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11.xml" ContentType="application/vnd.openxmlformats-officedocument.wordprocessingml.header+xml"/>
  <Override PartName="/word/footer16.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7.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9.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footer23.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header29.xml" ContentType="application/vnd.openxmlformats-officedocument.wordprocessingml.header+xml"/>
  <Override PartName="/word/footer28.xml" ContentType="application/vnd.openxmlformats-officedocument.wordprocessingml.footer+xml"/>
  <Override PartName="/word/header30.xml" ContentType="application/vnd.openxmlformats-officedocument.wordprocessingml.header+xml"/>
  <Override PartName="/word/footer29.xml" ContentType="application/vnd.openxmlformats-officedocument.wordprocessingml.footer+xml"/>
  <Override PartName="/word/header31.xml" ContentType="application/vnd.openxmlformats-officedocument.wordprocessingml.header+xml"/>
  <Override PartName="/word/footer30.xml" ContentType="application/vnd.openxmlformats-officedocument.wordprocessingml.foot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header36.xml" ContentType="application/vnd.openxmlformats-officedocument.wordprocessingml.header+xml"/>
  <Override PartName="/word/header37.xml" ContentType="application/vnd.openxmlformats-officedocument.wordprocessingml.header+xml"/>
  <Override PartName="/word/footer35.xml" ContentType="application/vnd.openxmlformats-officedocument.wordprocessingml.footer+xml"/>
  <Override PartName="/word/header38.xml" ContentType="application/vnd.openxmlformats-officedocument.wordprocessingml.header+xml"/>
  <Override PartName="/word/footer36.xml" ContentType="application/vnd.openxmlformats-officedocument.wordprocessingml.footer+xml"/>
  <Override PartName="/word/header39.xml" ContentType="application/vnd.openxmlformats-officedocument.wordprocessingml.header+xml"/>
  <Override PartName="/word/footer37.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38.xml" ContentType="application/vnd.openxmlformats-officedocument.wordprocessingml.footer+xml"/>
  <Override PartName="/word/header42.xml" ContentType="application/vnd.openxmlformats-officedocument.wordprocessingml.header+xml"/>
  <Override PartName="/word/header43.xml" ContentType="application/vnd.openxmlformats-officedocument.wordprocessingml.header+xml"/>
  <Override PartName="/word/footer39.xml" ContentType="application/vnd.openxmlformats-officedocument.wordprocessingml.footer+xml"/>
  <Override PartName="/word/header44.xml" ContentType="application/vnd.openxmlformats-officedocument.wordprocessingml.header+xml"/>
  <Override PartName="/word/footer40.xml" ContentType="application/vnd.openxmlformats-officedocument.wordprocessingml.footer+xml"/>
  <Override PartName="/word/header45.xml" ContentType="application/vnd.openxmlformats-officedocument.wordprocessingml.header+xml"/>
  <Override PartName="/word/footer41.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2.xml" ContentType="application/vnd.openxmlformats-officedocument.wordprocessingml.footer+xml"/>
  <Override PartName="/word/footer43.xml" ContentType="application/vnd.openxmlformats-officedocument.wordprocessingml.footer+xml"/>
  <Override PartName="/word/header48.xml" ContentType="application/vnd.openxmlformats-officedocument.wordprocessingml.header+xml"/>
  <Override PartName="/word/footer44.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5.xml" ContentType="application/vnd.openxmlformats-officedocument.wordprocessingml.footer+xml"/>
  <Override PartName="/word/header5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7181" w:rsidRPr="006B32A5" w:rsidRDefault="00367181" w:rsidP="00272868">
      <w:pPr>
        <w:pStyle w:val="BodyText"/>
        <w:spacing w:before="4"/>
        <w:rPr>
          <w:rFonts w:asciiTheme="minorHAnsi" w:hAnsiTheme="minorHAnsi" w:cstheme="minorHAnsi"/>
          <w:sz w:val="17"/>
        </w:rPr>
      </w:pPr>
    </w:p>
    <w:p w:rsidR="00367181" w:rsidRPr="006B32A5" w:rsidRDefault="00367181" w:rsidP="00272868">
      <w:pPr>
        <w:rPr>
          <w:rFonts w:asciiTheme="minorHAnsi" w:hAnsiTheme="minorHAnsi" w:cstheme="minorHAnsi"/>
          <w:sz w:val="17"/>
        </w:rPr>
        <w:sectPr w:rsidR="00367181" w:rsidRPr="006B32A5" w:rsidSect="00272868">
          <w:type w:val="continuous"/>
          <w:pgSz w:w="11910" w:h="16840"/>
          <w:pgMar w:top="1580" w:right="853" w:bottom="280" w:left="426" w:header="720" w:footer="720"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TOC3"/>
        <w:tabs>
          <w:tab w:val="right" w:leader="dot" w:pos="10456"/>
        </w:tabs>
        <w:spacing w:before="18"/>
        <w:ind w:left="0"/>
        <w:rPr>
          <w:rFonts w:asciiTheme="minorHAnsi" w:hAnsiTheme="minorHAnsi" w:cstheme="minorHAnsi"/>
        </w:rPr>
      </w:pPr>
    </w:p>
    <w:p w:rsidR="006C7677" w:rsidRPr="006B32A5" w:rsidRDefault="006C7677" w:rsidP="00272868">
      <w:pPr>
        <w:pStyle w:val="TOC3"/>
        <w:tabs>
          <w:tab w:val="right" w:leader="dot" w:pos="10456"/>
        </w:tabs>
        <w:spacing w:before="18"/>
        <w:ind w:left="0"/>
        <w:rPr>
          <w:rFonts w:asciiTheme="minorHAnsi" w:hAnsiTheme="minorHAnsi" w:cstheme="minorHAnsi"/>
        </w:rPr>
      </w:pPr>
    </w:p>
    <w:p w:rsidR="006C7677" w:rsidRPr="006B32A5" w:rsidRDefault="006C7677" w:rsidP="00272868">
      <w:pPr>
        <w:pStyle w:val="TOC3"/>
        <w:tabs>
          <w:tab w:val="right" w:leader="dot" w:pos="10456"/>
        </w:tabs>
        <w:spacing w:before="18"/>
        <w:ind w:left="0"/>
        <w:rPr>
          <w:rFonts w:asciiTheme="minorHAnsi" w:hAnsiTheme="minorHAnsi" w:cstheme="minorHAnsi"/>
        </w:rPr>
      </w:pPr>
    </w:p>
    <w:p w:rsidR="006C7677" w:rsidRPr="006B32A5" w:rsidRDefault="006C7677" w:rsidP="00272868">
      <w:pPr>
        <w:pStyle w:val="TOC3"/>
        <w:tabs>
          <w:tab w:val="right" w:leader="dot" w:pos="10456"/>
        </w:tabs>
        <w:spacing w:before="18"/>
        <w:ind w:left="0"/>
        <w:rPr>
          <w:rFonts w:asciiTheme="minorHAnsi" w:hAnsiTheme="minorHAnsi" w:cstheme="minorHAnsi"/>
        </w:rPr>
      </w:pPr>
    </w:p>
    <w:p w:rsidR="006C7677" w:rsidRPr="006B32A5" w:rsidRDefault="006C7677" w:rsidP="00272868">
      <w:pPr>
        <w:pStyle w:val="TOC3"/>
        <w:tabs>
          <w:tab w:val="right" w:leader="dot" w:pos="10456"/>
        </w:tabs>
        <w:spacing w:before="18"/>
        <w:ind w:left="0"/>
        <w:rPr>
          <w:rFonts w:asciiTheme="minorHAnsi" w:hAnsiTheme="minorHAnsi" w:cstheme="minorHAnsi"/>
        </w:rPr>
      </w:pPr>
    </w:p>
    <w:p w:rsidR="006C7677" w:rsidRPr="006B32A5" w:rsidRDefault="006C7677" w:rsidP="00272868">
      <w:pPr>
        <w:pStyle w:val="TOC3"/>
        <w:tabs>
          <w:tab w:val="right" w:leader="dot" w:pos="10456"/>
        </w:tabs>
        <w:spacing w:before="18"/>
        <w:ind w:left="0"/>
        <w:rPr>
          <w:rFonts w:asciiTheme="minorHAnsi" w:hAnsiTheme="minorHAnsi" w:cstheme="minorHAnsi"/>
        </w:rPr>
      </w:pPr>
    </w:p>
    <w:p w:rsidR="006C7677" w:rsidRPr="006B32A5" w:rsidRDefault="006C7677" w:rsidP="00272868">
      <w:pPr>
        <w:pStyle w:val="TOC3"/>
        <w:tabs>
          <w:tab w:val="right" w:leader="dot" w:pos="10456"/>
        </w:tabs>
        <w:spacing w:before="18"/>
        <w:ind w:left="0"/>
        <w:rPr>
          <w:rFonts w:asciiTheme="minorHAnsi" w:hAnsiTheme="minorHAnsi" w:cstheme="minorHAnsi"/>
        </w:rPr>
      </w:pPr>
    </w:p>
    <w:p w:rsidR="006C7677" w:rsidRPr="006B32A5" w:rsidRDefault="006C7677" w:rsidP="00272868">
      <w:pPr>
        <w:pStyle w:val="TOC3"/>
        <w:tabs>
          <w:tab w:val="right" w:leader="dot" w:pos="10456"/>
        </w:tabs>
        <w:spacing w:before="18"/>
        <w:ind w:left="0"/>
        <w:rPr>
          <w:rFonts w:asciiTheme="minorHAnsi" w:hAnsiTheme="minorHAnsi" w:cstheme="minorHAnsi"/>
        </w:rPr>
      </w:pPr>
    </w:p>
    <w:p w:rsidR="006C7677" w:rsidRPr="006B32A5" w:rsidRDefault="006C7677" w:rsidP="00272868">
      <w:pPr>
        <w:pStyle w:val="TOC3"/>
        <w:tabs>
          <w:tab w:val="right" w:leader="dot" w:pos="10456"/>
        </w:tabs>
        <w:spacing w:before="18"/>
        <w:ind w:left="0"/>
        <w:rPr>
          <w:rFonts w:asciiTheme="minorHAnsi" w:hAnsiTheme="minorHAnsi" w:cstheme="minorHAnsi"/>
        </w:rPr>
      </w:pPr>
    </w:p>
    <w:p w:rsidR="006C7677" w:rsidRPr="006B32A5" w:rsidRDefault="006C7677" w:rsidP="00272868">
      <w:pPr>
        <w:pStyle w:val="TOC3"/>
        <w:tabs>
          <w:tab w:val="right" w:leader="dot" w:pos="10456"/>
        </w:tabs>
        <w:spacing w:before="18"/>
        <w:ind w:left="0"/>
        <w:rPr>
          <w:rFonts w:asciiTheme="minorHAnsi" w:hAnsiTheme="minorHAnsi" w:cstheme="minorHAnsi"/>
        </w:rPr>
      </w:pPr>
    </w:p>
    <w:p w:rsidR="006C7677" w:rsidRPr="006B32A5" w:rsidRDefault="006C7677" w:rsidP="00272868">
      <w:pPr>
        <w:pStyle w:val="TOC3"/>
        <w:tabs>
          <w:tab w:val="right" w:leader="dot" w:pos="10456"/>
        </w:tabs>
        <w:spacing w:before="18"/>
        <w:ind w:left="0"/>
        <w:rPr>
          <w:rFonts w:asciiTheme="minorHAnsi" w:hAnsiTheme="minorHAnsi" w:cstheme="minorHAnsi"/>
        </w:rPr>
      </w:pPr>
    </w:p>
    <w:p w:rsidR="006C7677" w:rsidRPr="006B32A5" w:rsidRDefault="006C7677" w:rsidP="00272868">
      <w:pPr>
        <w:pStyle w:val="TOC3"/>
        <w:tabs>
          <w:tab w:val="right" w:leader="dot" w:pos="10456"/>
        </w:tabs>
        <w:spacing w:before="18"/>
        <w:ind w:left="0"/>
        <w:rPr>
          <w:rFonts w:asciiTheme="minorHAnsi" w:hAnsiTheme="minorHAnsi" w:cstheme="minorHAnsi"/>
        </w:rPr>
      </w:pPr>
    </w:p>
    <w:p w:rsidR="006C7677" w:rsidRPr="006B32A5" w:rsidRDefault="006C7677" w:rsidP="00272868">
      <w:pPr>
        <w:pStyle w:val="TOC3"/>
        <w:tabs>
          <w:tab w:val="right" w:leader="dot" w:pos="10456"/>
        </w:tabs>
        <w:spacing w:before="18"/>
        <w:ind w:left="0"/>
        <w:rPr>
          <w:rFonts w:asciiTheme="minorHAnsi" w:hAnsiTheme="minorHAnsi" w:cstheme="minorHAnsi"/>
        </w:rPr>
      </w:pPr>
    </w:p>
    <w:p w:rsidR="006C7677" w:rsidRPr="006B32A5" w:rsidRDefault="006C7677" w:rsidP="00272868">
      <w:pPr>
        <w:pStyle w:val="TOC3"/>
        <w:tabs>
          <w:tab w:val="right" w:leader="dot" w:pos="10456"/>
        </w:tabs>
        <w:spacing w:before="18"/>
        <w:ind w:left="0"/>
        <w:rPr>
          <w:rFonts w:asciiTheme="minorHAnsi" w:hAnsiTheme="minorHAnsi" w:cstheme="minorHAnsi"/>
        </w:rPr>
      </w:pPr>
    </w:p>
    <w:p w:rsidR="006C7677" w:rsidRPr="006B32A5" w:rsidRDefault="006C7677" w:rsidP="00272868">
      <w:pPr>
        <w:pStyle w:val="TOC3"/>
        <w:tabs>
          <w:tab w:val="right" w:leader="dot" w:pos="10456"/>
        </w:tabs>
        <w:spacing w:before="18"/>
        <w:ind w:left="0"/>
        <w:rPr>
          <w:rFonts w:asciiTheme="minorHAnsi" w:hAnsiTheme="minorHAnsi" w:cstheme="minorHAnsi"/>
        </w:rPr>
      </w:pPr>
    </w:p>
    <w:p w:rsidR="006C7677" w:rsidRPr="006B32A5" w:rsidRDefault="006C7677" w:rsidP="00272868">
      <w:pPr>
        <w:pStyle w:val="TOC3"/>
        <w:tabs>
          <w:tab w:val="right" w:leader="dot" w:pos="10456"/>
        </w:tabs>
        <w:spacing w:before="18"/>
        <w:ind w:left="0"/>
        <w:rPr>
          <w:rFonts w:asciiTheme="minorHAnsi" w:hAnsiTheme="minorHAnsi" w:cstheme="minorHAnsi"/>
        </w:rPr>
      </w:pPr>
    </w:p>
    <w:p w:rsidR="006C7677" w:rsidRPr="006B32A5" w:rsidRDefault="006C7677" w:rsidP="00272868">
      <w:pPr>
        <w:pStyle w:val="TOC3"/>
        <w:tabs>
          <w:tab w:val="right" w:leader="dot" w:pos="10456"/>
        </w:tabs>
        <w:spacing w:before="18"/>
        <w:ind w:left="0"/>
        <w:jc w:val="center"/>
        <w:rPr>
          <w:rFonts w:asciiTheme="minorHAnsi" w:hAnsiTheme="minorHAnsi" w:cstheme="minorHAnsi"/>
          <w:b/>
          <w:sz w:val="96"/>
          <w:szCs w:val="9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6B32A5">
        <w:rPr>
          <w:rFonts w:asciiTheme="minorHAnsi" w:hAnsiTheme="minorHAnsi" w:cstheme="minorHAnsi"/>
          <w:b/>
          <w:sz w:val="96"/>
          <w:szCs w:val="9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Python</w:t>
      </w:r>
    </w:p>
    <w:p w:rsidR="006C7677" w:rsidRPr="006B32A5" w:rsidRDefault="006C7677" w:rsidP="00272868">
      <w:pPr>
        <w:pStyle w:val="TOC3"/>
        <w:tabs>
          <w:tab w:val="right" w:leader="dot" w:pos="10456"/>
        </w:tabs>
        <w:spacing w:before="18"/>
        <w:ind w:left="0"/>
        <w:jc w:val="both"/>
        <w:rPr>
          <w:rFonts w:asciiTheme="minorHAnsi" w:hAnsiTheme="minorHAnsi" w:cstheme="minorHAnsi"/>
          <w:sz w:val="96"/>
          <w:szCs w:val="9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rsidR="00367181" w:rsidRPr="006B32A5" w:rsidRDefault="00367181" w:rsidP="00272868">
      <w:pPr>
        <w:rPr>
          <w:rFonts w:asciiTheme="minorHAnsi" w:hAnsiTheme="minorHAnsi" w:cstheme="minorHAnsi"/>
          <w:b/>
          <w:sz w:val="96"/>
          <w:szCs w:val="9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sectPr w:rsidR="00367181" w:rsidRPr="006B32A5" w:rsidSect="00272868">
          <w:headerReference w:type="default" r:id="rId9"/>
          <w:footerReference w:type="default" r:id="rId10"/>
          <w:type w:val="continuous"/>
          <w:pgSz w:w="11910" w:h="16840"/>
          <w:pgMar w:top="965" w:right="853" w:bottom="1846" w:left="426" w:header="720" w:footer="720" w:gutter="0"/>
          <w:cols w:space="720"/>
        </w:sectPr>
      </w:pPr>
    </w:p>
    <w:p w:rsidR="006C7677" w:rsidRPr="006B32A5" w:rsidRDefault="00647296" w:rsidP="00272868">
      <w:pPr>
        <w:ind w:firstLine="720"/>
        <w:jc w:val="center"/>
        <w:rPr>
          <w:rFonts w:asciiTheme="minorHAnsi" w:hAnsiTheme="minorHAnsi" w:cstheme="minorHAnsi"/>
          <w:sz w:val="20"/>
          <w:szCs w:val="20"/>
        </w:rPr>
      </w:pPr>
      <w:r w:rsidRPr="006B32A5">
        <w:rPr>
          <w:rFonts w:asciiTheme="minorHAnsi" w:hAnsiTheme="minorHAnsi" w:cstheme="minorHAnsi"/>
          <w:sz w:val="20"/>
          <w:szCs w:val="20"/>
        </w:rPr>
        <w:lastRenderedPageBreak/>
        <w:t>P</w:t>
      </w:r>
      <w:r w:rsidR="006C7677" w:rsidRPr="006B32A5">
        <w:rPr>
          <w:rFonts w:asciiTheme="minorHAnsi" w:hAnsiTheme="minorHAnsi" w:cstheme="minorHAnsi"/>
          <w:sz w:val="20"/>
          <w:szCs w:val="20"/>
        </w:rPr>
        <w:t>ython</w:t>
      </w:r>
      <w:r>
        <w:rPr>
          <w:rFonts w:asciiTheme="minorHAnsi" w:hAnsiTheme="minorHAnsi" w:cstheme="minorHAnsi"/>
          <w:sz w:val="20"/>
          <w:szCs w:val="20"/>
        </w:rPr>
        <w:t xml:space="preserve"> TOC</w:t>
      </w:r>
    </w:p>
    <w:p w:rsidR="006C7677" w:rsidRPr="006B32A5" w:rsidRDefault="006C7677" w:rsidP="006B12A9">
      <w:pPr>
        <w:pStyle w:val="ListParagraph"/>
        <w:widowControl/>
        <w:numPr>
          <w:ilvl w:val="0"/>
          <w:numId w:val="37"/>
        </w:numPr>
        <w:autoSpaceDE/>
        <w:autoSpaceDN/>
        <w:spacing w:after="200" w:line="276" w:lineRule="auto"/>
        <w:contextualSpacing/>
        <w:jc w:val="both"/>
        <w:rPr>
          <w:rFonts w:asciiTheme="minorHAnsi" w:hAnsiTheme="minorHAnsi" w:cstheme="minorHAnsi"/>
          <w:sz w:val="20"/>
          <w:szCs w:val="20"/>
        </w:rPr>
      </w:pPr>
      <w:r w:rsidRPr="006B32A5">
        <w:rPr>
          <w:rFonts w:asciiTheme="minorHAnsi" w:hAnsiTheme="minorHAnsi" w:cstheme="minorHAnsi"/>
          <w:sz w:val="20"/>
          <w:szCs w:val="20"/>
        </w:rPr>
        <w:t>Python History</w:t>
      </w:r>
    </w:p>
    <w:p w:rsidR="006C7677" w:rsidRPr="006B32A5" w:rsidRDefault="006C7677" w:rsidP="006B12A9">
      <w:pPr>
        <w:pStyle w:val="ListParagraph"/>
        <w:widowControl/>
        <w:numPr>
          <w:ilvl w:val="0"/>
          <w:numId w:val="37"/>
        </w:numPr>
        <w:autoSpaceDE/>
        <w:autoSpaceDN/>
        <w:spacing w:after="200" w:line="276" w:lineRule="auto"/>
        <w:contextualSpacing/>
        <w:jc w:val="both"/>
        <w:rPr>
          <w:rFonts w:asciiTheme="minorHAnsi" w:hAnsiTheme="minorHAnsi" w:cstheme="minorHAnsi"/>
          <w:sz w:val="20"/>
          <w:szCs w:val="20"/>
        </w:rPr>
      </w:pPr>
      <w:r w:rsidRPr="006B32A5">
        <w:rPr>
          <w:rFonts w:asciiTheme="minorHAnsi" w:hAnsiTheme="minorHAnsi" w:cstheme="minorHAnsi"/>
          <w:sz w:val="20"/>
          <w:szCs w:val="20"/>
        </w:rPr>
        <w:t>Python Applications</w:t>
      </w:r>
    </w:p>
    <w:p w:rsidR="006C7677" w:rsidRPr="006B32A5" w:rsidRDefault="006C7677" w:rsidP="006B12A9">
      <w:pPr>
        <w:pStyle w:val="ListParagraph"/>
        <w:numPr>
          <w:ilvl w:val="0"/>
          <w:numId w:val="37"/>
        </w:numPr>
        <w:jc w:val="both"/>
        <w:rPr>
          <w:rFonts w:asciiTheme="minorHAnsi" w:hAnsiTheme="minorHAnsi" w:cstheme="minorHAnsi"/>
          <w:sz w:val="20"/>
          <w:szCs w:val="20"/>
        </w:rPr>
      </w:pPr>
      <w:r w:rsidRPr="006B32A5">
        <w:rPr>
          <w:rFonts w:asciiTheme="minorHAnsi" w:hAnsiTheme="minorHAnsi" w:cstheme="minorHAnsi"/>
          <w:sz w:val="20"/>
          <w:szCs w:val="20"/>
        </w:rPr>
        <w:t>Installation Setup and Testing</w:t>
      </w:r>
    </w:p>
    <w:p w:rsidR="006C7677" w:rsidRPr="006B32A5" w:rsidRDefault="006C7677" w:rsidP="006B12A9">
      <w:pPr>
        <w:pStyle w:val="ListParagraph"/>
        <w:widowControl/>
        <w:numPr>
          <w:ilvl w:val="0"/>
          <w:numId w:val="37"/>
        </w:numPr>
        <w:autoSpaceDE/>
        <w:autoSpaceDN/>
        <w:spacing w:after="200" w:line="276" w:lineRule="auto"/>
        <w:contextualSpacing/>
        <w:jc w:val="both"/>
        <w:rPr>
          <w:rFonts w:asciiTheme="minorHAnsi" w:hAnsiTheme="minorHAnsi" w:cstheme="minorHAnsi"/>
          <w:sz w:val="20"/>
          <w:szCs w:val="20"/>
        </w:rPr>
      </w:pPr>
      <w:r w:rsidRPr="006B32A5">
        <w:rPr>
          <w:rFonts w:asciiTheme="minorHAnsi" w:hAnsiTheme="minorHAnsi" w:cstheme="minorHAnsi"/>
          <w:sz w:val="20"/>
          <w:szCs w:val="20"/>
        </w:rPr>
        <w:t>Python Install</w:t>
      </w:r>
    </w:p>
    <w:p w:rsidR="006C7677" w:rsidRPr="006B32A5" w:rsidRDefault="006C7677" w:rsidP="006B12A9">
      <w:pPr>
        <w:pStyle w:val="ListParagraph"/>
        <w:widowControl/>
        <w:numPr>
          <w:ilvl w:val="0"/>
          <w:numId w:val="37"/>
        </w:numPr>
        <w:autoSpaceDE/>
        <w:autoSpaceDN/>
        <w:spacing w:after="200" w:line="276" w:lineRule="auto"/>
        <w:contextualSpacing/>
        <w:jc w:val="both"/>
        <w:rPr>
          <w:rFonts w:asciiTheme="minorHAnsi" w:hAnsiTheme="minorHAnsi" w:cstheme="minorHAnsi"/>
          <w:sz w:val="20"/>
          <w:szCs w:val="20"/>
        </w:rPr>
      </w:pPr>
      <w:r w:rsidRPr="006B32A5">
        <w:rPr>
          <w:rFonts w:asciiTheme="minorHAnsi" w:hAnsiTheme="minorHAnsi" w:cstheme="minorHAnsi"/>
          <w:sz w:val="20"/>
          <w:szCs w:val="20"/>
        </w:rPr>
        <w:t>Python Path</w:t>
      </w:r>
    </w:p>
    <w:p w:rsidR="006C7677" w:rsidRPr="006B32A5" w:rsidRDefault="006C7677" w:rsidP="006B12A9">
      <w:pPr>
        <w:pStyle w:val="ListParagraph"/>
        <w:widowControl/>
        <w:numPr>
          <w:ilvl w:val="0"/>
          <w:numId w:val="37"/>
        </w:numPr>
        <w:autoSpaceDE/>
        <w:autoSpaceDN/>
        <w:spacing w:after="200" w:line="276" w:lineRule="auto"/>
        <w:contextualSpacing/>
        <w:jc w:val="both"/>
        <w:rPr>
          <w:rFonts w:asciiTheme="minorHAnsi" w:hAnsiTheme="minorHAnsi" w:cstheme="minorHAnsi"/>
          <w:sz w:val="20"/>
          <w:szCs w:val="20"/>
        </w:rPr>
      </w:pPr>
      <w:r w:rsidRPr="006B32A5">
        <w:rPr>
          <w:rFonts w:asciiTheme="minorHAnsi" w:hAnsiTheme="minorHAnsi" w:cstheme="minorHAnsi"/>
          <w:sz w:val="20"/>
          <w:szCs w:val="20"/>
        </w:rPr>
        <w:t>Python Example</w:t>
      </w:r>
    </w:p>
    <w:p w:rsidR="006C7677" w:rsidRPr="006B32A5" w:rsidRDefault="006C7677" w:rsidP="006B12A9">
      <w:pPr>
        <w:pStyle w:val="ListParagraph"/>
        <w:widowControl/>
        <w:numPr>
          <w:ilvl w:val="0"/>
          <w:numId w:val="37"/>
        </w:numPr>
        <w:autoSpaceDE/>
        <w:autoSpaceDN/>
        <w:spacing w:after="200" w:line="276" w:lineRule="auto"/>
        <w:contextualSpacing/>
        <w:jc w:val="both"/>
        <w:rPr>
          <w:rFonts w:asciiTheme="minorHAnsi" w:hAnsiTheme="minorHAnsi" w:cstheme="minorHAnsi"/>
          <w:sz w:val="20"/>
          <w:szCs w:val="20"/>
        </w:rPr>
      </w:pPr>
      <w:r w:rsidRPr="006B32A5">
        <w:rPr>
          <w:rFonts w:asciiTheme="minorHAnsi" w:hAnsiTheme="minorHAnsi" w:cstheme="minorHAnsi"/>
          <w:sz w:val="20"/>
          <w:szCs w:val="20"/>
        </w:rPr>
        <w:t>Execute Python</w:t>
      </w:r>
    </w:p>
    <w:p w:rsidR="006C7677" w:rsidRPr="006B32A5" w:rsidRDefault="006C7677" w:rsidP="006B12A9">
      <w:pPr>
        <w:pStyle w:val="ListParagraph"/>
        <w:widowControl/>
        <w:numPr>
          <w:ilvl w:val="0"/>
          <w:numId w:val="37"/>
        </w:numPr>
        <w:autoSpaceDE/>
        <w:autoSpaceDN/>
        <w:spacing w:after="200" w:line="276" w:lineRule="auto"/>
        <w:contextualSpacing/>
        <w:jc w:val="both"/>
        <w:rPr>
          <w:rFonts w:asciiTheme="minorHAnsi" w:hAnsiTheme="minorHAnsi" w:cstheme="minorHAnsi"/>
          <w:sz w:val="20"/>
          <w:szCs w:val="20"/>
        </w:rPr>
      </w:pPr>
      <w:r w:rsidRPr="006B32A5">
        <w:rPr>
          <w:rFonts w:asciiTheme="minorHAnsi" w:hAnsiTheme="minorHAnsi" w:cstheme="minorHAnsi"/>
          <w:sz w:val="20"/>
          <w:szCs w:val="20"/>
        </w:rPr>
        <w:t>Python Variables</w:t>
      </w:r>
    </w:p>
    <w:p w:rsidR="006C7677" w:rsidRPr="006B32A5" w:rsidRDefault="006C7677" w:rsidP="006B12A9">
      <w:pPr>
        <w:pStyle w:val="ListParagraph"/>
        <w:widowControl/>
        <w:numPr>
          <w:ilvl w:val="0"/>
          <w:numId w:val="37"/>
        </w:numPr>
        <w:autoSpaceDE/>
        <w:autoSpaceDN/>
        <w:spacing w:after="200" w:line="276" w:lineRule="auto"/>
        <w:contextualSpacing/>
        <w:jc w:val="both"/>
        <w:rPr>
          <w:rFonts w:asciiTheme="minorHAnsi" w:hAnsiTheme="minorHAnsi" w:cstheme="minorHAnsi"/>
          <w:sz w:val="20"/>
          <w:szCs w:val="20"/>
        </w:rPr>
      </w:pPr>
      <w:r w:rsidRPr="006B32A5">
        <w:rPr>
          <w:rFonts w:asciiTheme="minorHAnsi" w:hAnsiTheme="minorHAnsi" w:cstheme="minorHAnsi"/>
          <w:sz w:val="20"/>
          <w:szCs w:val="20"/>
        </w:rPr>
        <w:t>Python Data Types</w:t>
      </w:r>
    </w:p>
    <w:p w:rsidR="006C7677" w:rsidRPr="006B32A5" w:rsidRDefault="006C7677" w:rsidP="006B12A9">
      <w:pPr>
        <w:pStyle w:val="ListParagraph"/>
        <w:widowControl/>
        <w:numPr>
          <w:ilvl w:val="0"/>
          <w:numId w:val="37"/>
        </w:numPr>
        <w:autoSpaceDE/>
        <w:autoSpaceDN/>
        <w:spacing w:after="200" w:line="276" w:lineRule="auto"/>
        <w:contextualSpacing/>
        <w:jc w:val="both"/>
        <w:rPr>
          <w:rFonts w:asciiTheme="minorHAnsi" w:hAnsiTheme="minorHAnsi" w:cstheme="minorHAnsi"/>
          <w:sz w:val="20"/>
          <w:szCs w:val="20"/>
        </w:rPr>
      </w:pPr>
      <w:r w:rsidRPr="006B32A5">
        <w:rPr>
          <w:rFonts w:asciiTheme="minorHAnsi" w:hAnsiTheme="minorHAnsi" w:cstheme="minorHAnsi"/>
          <w:sz w:val="20"/>
          <w:szCs w:val="20"/>
        </w:rPr>
        <w:t>Python Keywords</w:t>
      </w:r>
    </w:p>
    <w:p w:rsidR="006C7677" w:rsidRPr="006B32A5" w:rsidRDefault="006C7677" w:rsidP="006B12A9">
      <w:pPr>
        <w:pStyle w:val="ListParagraph"/>
        <w:widowControl/>
        <w:numPr>
          <w:ilvl w:val="0"/>
          <w:numId w:val="37"/>
        </w:numPr>
        <w:autoSpaceDE/>
        <w:autoSpaceDN/>
        <w:spacing w:after="200" w:line="276" w:lineRule="auto"/>
        <w:contextualSpacing/>
        <w:jc w:val="both"/>
        <w:rPr>
          <w:rFonts w:asciiTheme="minorHAnsi" w:hAnsiTheme="minorHAnsi" w:cstheme="minorHAnsi"/>
          <w:sz w:val="20"/>
          <w:szCs w:val="20"/>
        </w:rPr>
      </w:pPr>
      <w:r w:rsidRPr="006B32A5">
        <w:rPr>
          <w:rFonts w:asciiTheme="minorHAnsi" w:hAnsiTheme="minorHAnsi" w:cstheme="minorHAnsi"/>
          <w:sz w:val="20"/>
          <w:szCs w:val="20"/>
        </w:rPr>
        <w:t>Python Literals</w:t>
      </w:r>
    </w:p>
    <w:p w:rsidR="006C7677" w:rsidRPr="006B32A5" w:rsidRDefault="006C7677" w:rsidP="006B12A9">
      <w:pPr>
        <w:pStyle w:val="ListParagraph"/>
        <w:widowControl/>
        <w:numPr>
          <w:ilvl w:val="0"/>
          <w:numId w:val="37"/>
        </w:numPr>
        <w:autoSpaceDE/>
        <w:autoSpaceDN/>
        <w:spacing w:after="200" w:line="276" w:lineRule="auto"/>
        <w:contextualSpacing/>
        <w:jc w:val="both"/>
        <w:rPr>
          <w:rFonts w:asciiTheme="minorHAnsi" w:hAnsiTheme="minorHAnsi" w:cstheme="minorHAnsi"/>
          <w:sz w:val="20"/>
          <w:szCs w:val="20"/>
        </w:rPr>
      </w:pPr>
      <w:r w:rsidRPr="006B32A5">
        <w:rPr>
          <w:rFonts w:asciiTheme="minorHAnsi" w:hAnsiTheme="minorHAnsi" w:cstheme="minorHAnsi"/>
          <w:sz w:val="20"/>
          <w:szCs w:val="20"/>
        </w:rPr>
        <w:t>Python Comments</w:t>
      </w:r>
    </w:p>
    <w:p w:rsidR="006C7677" w:rsidRPr="006B32A5" w:rsidRDefault="006C7677" w:rsidP="006B12A9">
      <w:pPr>
        <w:pStyle w:val="ListParagraph"/>
        <w:widowControl/>
        <w:numPr>
          <w:ilvl w:val="0"/>
          <w:numId w:val="37"/>
        </w:numPr>
        <w:autoSpaceDE/>
        <w:autoSpaceDN/>
        <w:spacing w:after="200" w:line="276" w:lineRule="auto"/>
        <w:contextualSpacing/>
        <w:jc w:val="both"/>
        <w:rPr>
          <w:rFonts w:asciiTheme="minorHAnsi" w:hAnsiTheme="minorHAnsi" w:cstheme="minorHAnsi"/>
          <w:sz w:val="20"/>
          <w:szCs w:val="20"/>
        </w:rPr>
      </w:pPr>
      <w:r w:rsidRPr="006B32A5">
        <w:rPr>
          <w:rFonts w:asciiTheme="minorHAnsi" w:hAnsiTheme="minorHAnsi" w:cstheme="minorHAnsi"/>
          <w:sz w:val="20"/>
          <w:szCs w:val="20"/>
        </w:rPr>
        <w:t>Sample Programs for the above</w:t>
      </w:r>
    </w:p>
    <w:p w:rsidR="006C7677" w:rsidRPr="006B32A5" w:rsidRDefault="006C7677" w:rsidP="006B12A9">
      <w:pPr>
        <w:pStyle w:val="ListParagraph"/>
        <w:numPr>
          <w:ilvl w:val="0"/>
          <w:numId w:val="37"/>
        </w:numPr>
        <w:jc w:val="both"/>
        <w:rPr>
          <w:rFonts w:asciiTheme="minorHAnsi" w:hAnsiTheme="minorHAnsi" w:cstheme="minorHAnsi"/>
          <w:sz w:val="20"/>
          <w:szCs w:val="20"/>
        </w:rPr>
      </w:pPr>
      <w:r w:rsidRPr="006B32A5">
        <w:rPr>
          <w:rFonts w:asciiTheme="minorHAnsi" w:hAnsiTheme="minorHAnsi" w:cstheme="minorHAnsi"/>
          <w:sz w:val="20"/>
          <w:szCs w:val="20"/>
        </w:rPr>
        <w:t>Operators in Python</w:t>
      </w:r>
    </w:p>
    <w:p w:rsidR="006C7677" w:rsidRPr="006B32A5" w:rsidRDefault="006C7677" w:rsidP="006B12A9">
      <w:pPr>
        <w:pStyle w:val="ListParagraph"/>
        <w:widowControl/>
        <w:numPr>
          <w:ilvl w:val="0"/>
          <w:numId w:val="37"/>
        </w:numPr>
        <w:autoSpaceDE/>
        <w:autoSpaceDN/>
        <w:spacing w:after="200" w:line="276" w:lineRule="auto"/>
        <w:contextualSpacing/>
        <w:jc w:val="both"/>
        <w:rPr>
          <w:rFonts w:asciiTheme="minorHAnsi" w:hAnsiTheme="minorHAnsi" w:cstheme="minorHAnsi"/>
          <w:sz w:val="20"/>
          <w:szCs w:val="20"/>
        </w:rPr>
      </w:pPr>
      <w:r w:rsidRPr="006B32A5">
        <w:rPr>
          <w:rFonts w:asciiTheme="minorHAnsi" w:hAnsiTheme="minorHAnsi" w:cstheme="minorHAnsi"/>
          <w:sz w:val="20"/>
          <w:szCs w:val="20"/>
        </w:rPr>
        <w:t>Arithmetical Operators</w:t>
      </w:r>
    </w:p>
    <w:p w:rsidR="006C7677" w:rsidRPr="006B32A5" w:rsidRDefault="006C7677" w:rsidP="006B12A9">
      <w:pPr>
        <w:pStyle w:val="ListParagraph"/>
        <w:widowControl/>
        <w:numPr>
          <w:ilvl w:val="0"/>
          <w:numId w:val="37"/>
        </w:numPr>
        <w:autoSpaceDE/>
        <w:autoSpaceDN/>
        <w:spacing w:after="200" w:line="276" w:lineRule="auto"/>
        <w:contextualSpacing/>
        <w:jc w:val="both"/>
        <w:rPr>
          <w:rFonts w:asciiTheme="minorHAnsi" w:hAnsiTheme="minorHAnsi" w:cstheme="minorHAnsi"/>
          <w:sz w:val="20"/>
          <w:szCs w:val="20"/>
        </w:rPr>
      </w:pPr>
      <w:r w:rsidRPr="006B32A5">
        <w:rPr>
          <w:rFonts w:asciiTheme="minorHAnsi" w:hAnsiTheme="minorHAnsi" w:cstheme="minorHAnsi"/>
          <w:sz w:val="20"/>
          <w:szCs w:val="20"/>
        </w:rPr>
        <w:t>Relational Operators</w:t>
      </w:r>
    </w:p>
    <w:p w:rsidR="006C7677" w:rsidRPr="006B32A5" w:rsidRDefault="006C7677" w:rsidP="006B12A9">
      <w:pPr>
        <w:pStyle w:val="ListParagraph"/>
        <w:widowControl/>
        <w:numPr>
          <w:ilvl w:val="0"/>
          <w:numId w:val="37"/>
        </w:numPr>
        <w:autoSpaceDE/>
        <w:autoSpaceDN/>
        <w:spacing w:after="200" w:line="276" w:lineRule="auto"/>
        <w:contextualSpacing/>
        <w:jc w:val="both"/>
        <w:rPr>
          <w:rFonts w:asciiTheme="minorHAnsi" w:hAnsiTheme="minorHAnsi" w:cstheme="minorHAnsi"/>
          <w:sz w:val="20"/>
          <w:szCs w:val="20"/>
        </w:rPr>
      </w:pPr>
      <w:r w:rsidRPr="006B32A5">
        <w:rPr>
          <w:rFonts w:asciiTheme="minorHAnsi" w:hAnsiTheme="minorHAnsi" w:cstheme="minorHAnsi"/>
          <w:sz w:val="20"/>
          <w:szCs w:val="20"/>
        </w:rPr>
        <w:t>Logical Operators</w:t>
      </w:r>
    </w:p>
    <w:p w:rsidR="006C7677" w:rsidRPr="006B32A5" w:rsidRDefault="006C7677" w:rsidP="006B12A9">
      <w:pPr>
        <w:pStyle w:val="ListParagraph"/>
        <w:widowControl/>
        <w:numPr>
          <w:ilvl w:val="0"/>
          <w:numId w:val="37"/>
        </w:numPr>
        <w:autoSpaceDE/>
        <w:autoSpaceDN/>
        <w:spacing w:after="200" w:line="276" w:lineRule="auto"/>
        <w:contextualSpacing/>
        <w:jc w:val="both"/>
        <w:rPr>
          <w:rFonts w:asciiTheme="minorHAnsi" w:hAnsiTheme="minorHAnsi" w:cstheme="minorHAnsi"/>
          <w:sz w:val="20"/>
          <w:szCs w:val="20"/>
        </w:rPr>
      </w:pPr>
      <w:r w:rsidRPr="006B32A5">
        <w:rPr>
          <w:rFonts w:asciiTheme="minorHAnsi" w:hAnsiTheme="minorHAnsi" w:cstheme="minorHAnsi"/>
          <w:sz w:val="20"/>
          <w:szCs w:val="20"/>
        </w:rPr>
        <w:t>Assignment operators</w:t>
      </w:r>
    </w:p>
    <w:p w:rsidR="006C7677" w:rsidRPr="006B32A5" w:rsidRDefault="006C7677" w:rsidP="006B12A9">
      <w:pPr>
        <w:pStyle w:val="ListParagraph"/>
        <w:widowControl/>
        <w:numPr>
          <w:ilvl w:val="0"/>
          <w:numId w:val="37"/>
        </w:numPr>
        <w:autoSpaceDE/>
        <w:autoSpaceDN/>
        <w:spacing w:after="200" w:line="276" w:lineRule="auto"/>
        <w:contextualSpacing/>
        <w:jc w:val="both"/>
        <w:rPr>
          <w:rFonts w:asciiTheme="minorHAnsi" w:hAnsiTheme="minorHAnsi" w:cstheme="minorHAnsi"/>
          <w:sz w:val="20"/>
          <w:szCs w:val="20"/>
        </w:rPr>
      </w:pPr>
      <w:r w:rsidRPr="006B32A5">
        <w:rPr>
          <w:rFonts w:asciiTheme="minorHAnsi" w:hAnsiTheme="minorHAnsi" w:cstheme="minorHAnsi"/>
          <w:sz w:val="20"/>
          <w:szCs w:val="20"/>
        </w:rPr>
        <w:t>Sample programs for the above</w:t>
      </w:r>
    </w:p>
    <w:p w:rsidR="006C7677" w:rsidRPr="006B32A5" w:rsidRDefault="006C7677" w:rsidP="006B12A9">
      <w:pPr>
        <w:pStyle w:val="ListParagraph"/>
        <w:numPr>
          <w:ilvl w:val="0"/>
          <w:numId w:val="37"/>
        </w:numPr>
        <w:jc w:val="both"/>
        <w:rPr>
          <w:rFonts w:asciiTheme="minorHAnsi" w:hAnsiTheme="minorHAnsi" w:cstheme="minorHAnsi"/>
          <w:sz w:val="20"/>
          <w:szCs w:val="20"/>
        </w:rPr>
      </w:pPr>
      <w:r w:rsidRPr="006B32A5">
        <w:rPr>
          <w:rFonts w:asciiTheme="minorHAnsi" w:hAnsiTheme="minorHAnsi" w:cstheme="minorHAnsi"/>
          <w:sz w:val="20"/>
          <w:szCs w:val="20"/>
        </w:rPr>
        <w:t>Conditional Statements</w:t>
      </w:r>
    </w:p>
    <w:p w:rsidR="006C7677" w:rsidRPr="006B32A5" w:rsidRDefault="006C7677" w:rsidP="006B12A9">
      <w:pPr>
        <w:pStyle w:val="ListParagraph"/>
        <w:widowControl/>
        <w:numPr>
          <w:ilvl w:val="0"/>
          <w:numId w:val="37"/>
        </w:numPr>
        <w:autoSpaceDE/>
        <w:autoSpaceDN/>
        <w:spacing w:after="200" w:line="276" w:lineRule="auto"/>
        <w:contextualSpacing/>
        <w:jc w:val="both"/>
        <w:rPr>
          <w:rFonts w:asciiTheme="minorHAnsi" w:hAnsiTheme="minorHAnsi" w:cstheme="minorHAnsi"/>
          <w:sz w:val="20"/>
          <w:szCs w:val="20"/>
        </w:rPr>
      </w:pPr>
      <w:r w:rsidRPr="006B32A5">
        <w:rPr>
          <w:rFonts w:asciiTheme="minorHAnsi" w:hAnsiTheme="minorHAnsi" w:cstheme="minorHAnsi"/>
          <w:sz w:val="20"/>
          <w:szCs w:val="20"/>
        </w:rPr>
        <w:t>Simple IF</w:t>
      </w:r>
    </w:p>
    <w:p w:rsidR="006C7677" w:rsidRPr="006B32A5" w:rsidRDefault="006C7677" w:rsidP="006B12A9">
      <w:pPr>
        <w:pStyle w:val="ListParagraph"/>
        <w:widowControl/>
        <w:numPr>
          <w:ilvl w:val="0"/>
          <w:numId w:val="37"/>
        </w:numPr>
        <w:autoSpaceDE/>
        <w:autoSpaceDN/>
        <w:spacing w:after="200" w:line="276" w:lineRule="auto"/>
        <w:contextualSpacing/>
        <w:jc w:val="both"/>
        <w:rPr>
          <w:rFonts w:asciiTheme="minorHAnsi" w:hAnsiTheme="minorHAnsi" w:cstheme="minorHAnsi"/>
          <w:sz w:val="20"/>
          <w:szCs w:val="20"/>
        </w:rPr>
      </w:pPr>
      <w:r w:rsidRPr="006B32A5">
        <w:rPr>
          <w:rFonts w:asciiTheme="minorHAnsi" w:hAnsiTheme="minorHAnsi" w:cstheme="minorHAnsi"/>
          <w:sz w:val="20"/>
          <w:szCs w:val="20"/>
        </w:rPr>
        <w:t>If and Else</w:t>
      </w:r>
    </w:p>
    <w:p w:rsidR="006C7677" w:rsidRPr="006B32A5" w:rsidRDefault="006C7677" w:rsidP="006B12A9">
      <w:pPr>
        <w:pStyle w:val="ListParagraph"/>
        <w:widowControl/>
        <w:numPr>
          <w:ilvl w:val="0"/>
          <w:numId w:val="37"/>
        </w:numPr>
        <w:autoSpaceDE/>
        <w:autoSpaceDN/>
        <w:spacing w:after="200" w:line="276" w:lineRule="auto"/>
        <w:contextualSpacing/>
        <w:jc w:val="both"/>
        <w:rPr>
          <w:rFonts w:asciiTheme="minorHAnsi" w:hAnsiTheme="minorHAnsi" w:cstheme="minorHAnsi"/>
          <w:sz w:val="20"/>
          <w:szCs w:val="20"/>
        </w:rPr>
      </w:pPr>
      <w:r w:rsidRPr="006B32A5">
        <w:rPr>
          <w:rFonts w:asciiTheme="minorHAnsi" w:hAnsiTheme="minorHAnsi" w:cstheme="minorHAnsi"/>
          <w:sz w:val="20"/>
          <w:szCs w:val="20"/>
        </w:rPr>
        <w:t>Nested If</w:t>
      </w:r>
    </w:p>
    <w:p w:rsidR="006C7677" w:rsidRPr="006B32A5" w:rsidRDefault="006C7677" w:rsidP="006B12A9">
      <w:pPr>
        <w:pStyle w:val="ListParagraph"/>
        <w:widowControl/>
        <w:numPr>
          <w:ilvl w:val="0"/>
          <w:numId w:val="37"/>
        </w:numPr>
        <w:autoSpaceDE/>
        <w:autoSpaceDN/>
        <w:spacing w:after="200" w:line="276" w:lineRule="auto"/>
        <w:contextualSpacing/>
        <w:jc w:val="both"/>
        <w:rPr>
          <w:rFonts w:asciiTheme="minorHAnsi" w:hAnsiTheme="minorHAnsi" w:cstheme="minorHAnsi"/>
          <w:sz w:val="20"/>
          <w:szCs w:val="20"/>
        </w:rPr>
      </w:pPr>
      <w:r w:rsidRPr="006B32A5">
        <w:rPr>
          <w:rFonts w:asciiTheme="minorHAnsi" w:hAnsiTheme="minorHAnsi" w:cstheme="minorHAnsi"/>
          <w:sz w:val="20"/>
          <w:szCs w:val="20"/>
        </w:rPr>
        <w:t>Sample program using if conditions</w:t>
      </w:r>
    </w:p>
    <w:p w:rsidR="006C7677" w:rsidRPr="006B32A5" w:rsidRDefault="006C7677" w:rsidP="006B12A9">
      <w:pPr>
        <w:pStyle w:val="ListParagraph"/>
        <w:widowControl/>
        <w:numPr>
          <w:ilvl w:val="0"/>
          <w:numId w:val="37"/>
        </w:numPr>
        <w:autoSpaceDE/>
        <w:autoSpaceDN/>
        <w:spacing w:after="200" w:line="276" w:lineRule="auto"/>
        <w:contextualSpacing/>
        <w:jc w:val="both"/>
        <w:rPr>
          <w:rFonts w:asciiTheme="minorHAnsi" w:hAnsiTheme="minorHAnsi" w:cstheme="minorHAnsi"/>
          <w:sz w:val="20"/>
          <w:szCs w:val="20"/>
        </w:rPr>
      </w:pPr>
      <w:r w:rsidRPr="006B32A5">
        <w:rPr>
          <w:rFonts w:asciiTheme="minorHAnsi" w:hAnsiTheme="minorHAnsi" w:cstheme="minorHAnsi"/>
          <w:sz w:val="20"/>
          <w:szCs w:val="20"/>
        </w:rPr>
        <w:t>Walrus Expression</w:t>
      </w:r>
    </w:p>
    <w:p w:rsidR="006C7677" w:rsidRPr="006B32A5" w:rsidRDefault="006C7677" w:rsidP="006B12A9">
      <w:pPr>
        <w:pStyle w:val="ListParagraph"/>
        <w:numPr>
          <w:ilvl w:val="0"/>
          <w:numId w:val="37"/>
        </w:numPr>
        <w:jc w:val="both"/>
        <w:rPr>
          <w:rFonts w:asciiTheme="minorHAnsi" w:hAnsiTheme="minorHAnsi" w:cstheme="minorHAnsi"/>
          <w:sz w:val="20"/>
          <w:szCs w:val="20"/>
        </w:rPr>
      </w:pPr>
      <w:r w:rsidRPr="006B32A5">
        <w:rPr>
          <w:rFonts w:asciiTheme="minorHAnsi" w:hAnsiTheme="minorHAnsi" w:cstheme="minorHAnsi"/>
          <w:sz w:val="20"/>
          <w:szCs w:val="20"/>
        </w:rPr>
        <w:t>Python Loops</w:t>
      </w:r>
    </w:p>
    <w:p w:rsidR="006C7677" w:rsidRPr="006B32A5" w:rsidRDefault="006C7677" w:rsidP="006B12A9">
      <w:pPr>
        <w:pStyle w:val="ListParagraph"/>
        <w:widowControl/>
        <w:numPr>
          <w:ilvl w:val="0"/>
          <w:numId w:val="37"/>
        </w:numPr>
        <w:autoSpaceDE/>
        <w:autoSpaceDN/>
        <w:spacing w:after="200" w:line="276" w:lineRule="auto"/>
        <w:contextualSpacing/>
        <w:jc w:val="both"/>
        <w:rPr>
          <w:rFonts w:asciiTheme="minorHAnsi" w:hAnsiTheme="minorHAnsi" w:cstheme="minorHAnsi"/>
          <w:sz w:val="20"/>
          <w:szCs w:val="20"/>
        </w:rPr>
      </w:pPr>
      <w:r w:rsidRPr="006B32A5">
        <w:rPr>
          <w:rFonts w:asciiTheme="minorHAnsi" w:hAnsiTheme="minorHAnsi" w:cstheme="minorHAnsi"/>
          <w:sz w:val="20"/>
          <w:szCs w:val="20"/>
        </w:rPr>
        <w:t>Python for loop</w:t>
      </w:r>
    </w:p>
    <w:p w:rsidR="006C7677" w:rsidRPr="006B32A5" w:rsidRDefault="006C7677" w:rsidP="006B12A9">
      <w:pPr>
        <w:pStyle w:val="ListParagraph"/>
        <w:widowControl/>
        <w:numPr>
          <w:ilvl w:val="0"/>
          <w:numId w:val="37"/>
        </w:numPr>
        <w:autoSpaceDE/>
        <w:autoSpaceDN/>
        <w:spacing w:after="200" w:line="276" w:lineRule="auto"/>
        <w:contextualSpacing/>
        <w:jc w:val="both"/>
        <w:rPr>
          <w:rFonts w:asciiTheme="minorHAnsi" w:hAnsiTheme="minorHAnsi" w:cstheme="minorHAnsi"/>
          <w:sz w:val="20"/>
          <w:szCs w:val="20"/>
        </w:rPr>
      </w:pPr>
      <w:r w:rsidRPr="006B32A5">
        <w:rPr>
          <w:rFonts w:asciiTheme="minorHAnsi" w:hAnsiTheme="minorHAnsi" w:cstheme="minorHAnsi"/>
          <w:sz w:val="20"/>
          <w:szCs w:val="20"/>
        </w:rPr>
        <w:t>Python while loop</w:t>
      </w:r>
    </w:p>
    <w:p w:rsidR="006C7677" w:rsidRPr="006B32A5" w:rsidRDefault="006C7677" w:rsidP="006B12A9">
      <w:pPr>
        <w:pStyle w:val="ListParagraph"/>
        <w:widowControl/>
        <w:numPr>
          <w:ilvl w:val="0"/>
          <w:numId w:val="37"/>
        </w:numPr>
        <w:autoSpaceDE/>
        <w:autoSpaceDN/>
        <w:spacing w:after="200" w:line="276" w:lineRule="auto"/>
        <w:contextualSpacing/>
        <w:jc w:val="both"/>
        <w:rPr>
          <w:rFonts w:asciiTheme="minorHAnsi" w:hAnsiTheme="minorHAnsi" w:cstheme="minorHAnsi"/>
          <w:sz w:val="20"/>
          <w:szCs w:val="20"/>
        </w:rPr>
      </w:pPr>
      <w:r w:rsidRPr="006B32A5">
        <w:rPr>
          <w:rFonts w:asciiTheme="minorHAnsi" w:hAnsiTheme="minorHAnsi" w:cstheme="minorHAnsi"/>
          <w:sz w:val="20"/>
          <w:szCs w:val="20"/>
        </w:rPr>
        <w:t>Iterators in Python</w:t>
      </w:r>
    </w:p>
    <w:p w:rsidR="006C7677" w:rsidRPr="006B32A5" w:rsidRDefault="006C7677" w:rsidP="006B12A9">
      <w:pPr>
        <w:pStyle w:val="ListParagraph"/>
        <w:widowControl/>
        <w:numPr>
          <w:ilvl w:val="0"/>
          <w:numId w:val="37"/>
        </w:numPr>
        <w:autoSpaceDE/>
        <w:autoSpaceDN/>
        <w:spacing w:after="200" w:line="276" w:lineRule="auto"/>
        <w:contextualSpacing/>
        <w:jc w:val="both"/>
        <w:rPr>
          <w:rFonts w:asciiTheme="minorHAnsi" w:hAnsiTheme="minorHAnsi" w:cstheme="minorHAnsi"/>
          <w:sz w:val="20"/>
          <w:szCs w:val="20"/>
        </w:rPr>
      </w:pPr>
      <w:r w:rsidRPr="006B32A5">
        <w:rPr>
          <w:rFonts w:asciiTheme="minorHAnsi" w:hAnsiTheme="minorHAnsi" w:cstheme="minorHAnsi"/>
          <w:sz w:val="20"/>
          <w:szCs w:val="20"/>
        </w:rPr>
        <w:t>With Sample program</w:t>
      </w:r>
    </w:p>
    <w:p w:rsidR="006C7677" w:rsidRPr="006B32A5" w:rsidRDefault="006C7677" w:rsidP="006B12A9">
      <w:pPr>
        <w:pStyle w:val="ListParagraph"/>
        <w:widowControl/>
        <w:numPr>
          <w:ilvl w:val="0"/>
          <w:numId w:val="37"/>
        </w:numPr>
        <w:autoSpaceDE/>
        <w:autoSpaceDN/>
        <w:spacing w:after="200" w:line="276" w:lineRule="auto"/>
        <w:contextualSpacing/>
        <w:jc w:val="both"/>
        <w:rPr>
          <w:rFonts w:asciiTheme="minorHAnsi" w:hAnsiTheme="minorHAnsi" w:cstheme="minorHAnsi"/>
          <w:sz w:val="20"/>
          <w:szCs w:val="20"/>
        </w:rPr>
      </w:pPr>
      <w:r w:rsidRPr="006B32A5">
        <w:rPr>
          <w:rFonts w:asciiTheme="minorHAnsi" w:hAnsiTheme="minorHAnsi" w:cstheme="minorHAnsi"/>
          <w:sz w:val="20"/>
          <w:szCs w:val="20"/>
        </w:rPr>
        <w:t>Python break</w:t>
      </w:r>
    </w:p>
    <w:p w:rsidR="006C7677" w:rsidRPr="006B32A5" w:rsidRDefault="006C7677" w:rsidP="006B12A9">
      <w:pPr>
        <w:pStyle w:val="ListParagraph"/>
        <w:widowControl/>
        <w:numPr>
          <w:ilvl w:val="0"/>
          <w:numId w:val="37"/>
        </w:numPr>
        <w:autoSpaceDE/>
        <w:autoSpaceDN/>
        <w:spacing w:after="200" w:line="276" w:lineRule="auto"/>
        <w:contextualSpacing/>
        <w:jc w:val="both"/>
        <w:rPr>
          <w:rFonts w:asciiTheme="minorHAnsi" w:hAnsiTheme="minorHAnsi" w:cstheme="minorHAnsi"/>
          <w:sz w:val="20"/>
          <w:szCs w:val="20"/>
        </w:rPr>
      </w:pPr>
      <w:r w:rsidRPr="006B32A5">
        <w:rPr>
          <w:rFonts w:asciiTheme="minorHAnsi" w:hAnsiTheme="minorHAnsi" w:cstheme="minorHAnsi"/>
          <w:sz w:val="20"/>
          <w:szCs w:val="20"/>
        </w:rPr>
        <w:t>Python continue</w:t>
      </w:r>
    </w:p>
    <w:p w:rsidR="006C7677" w:rsidRPr="006B32A5" w:rsidRDefault="006C7677" w:rsidP="006B12A9">
      <w:pPr>
        <w:pStyle w:val="ListParagraph"/>
        <w:widowControl/>
        <w:numPr>
          <w:ilvl w:val="0"/>
          <w:numId w:val="37"/>
        </w:numPr>
        <w:autoSpaceDE/>
        <w:autoSpaceDN/>
        <w:spacing w:after="200" w:line="276" w:lineRule="auto"/>
        <w:contextualSpacing/>
        <w:jc w:val="both"/>
        <w:rPr>
          <w:rFonts w:asciiTheme="minorHAnsi" w:hAnsiTheme="minorHAnsi" w:cstheme="minorHAnsi"/>
          <w:sz w:val="20"/>
          <w:szCs w:val="20"/>
        </w:rPr>
      </w:pPr>
      <w:r w:rsidRPr="006B32A5">
        <w:rPr>
          <w:rFonts w:asciiTheme="minorHAnsi" w:hAnsiTheme="minorHAnsi" w:cstheme="minorHAnsi"/>
          <w:sz w:val="20"/>
          <w:szCs w:val="20"/>
        </w:rPr>
        <w:t>Python pass</w:t>
      </w:r>
    </w:p>
    <w:p w:rsidR="006C7677" w:rsidRPr="006B32A5" w:rsidRDefault="006C7677" w:rsidP="006B12A9">
      <w:pPr>
        <w:pStyle w:val="ListParagraph"/>
        <w:widowControl/>
        <w:numPr>
          <w:ilvl w:val="0"/>
          <w:numId w:val="37"/>
        </w:numPr>
        <w:autoSpaceDE/>
        <w:autoSpaceDN/>
        <w:spacing w:after="200" w:line="276" w:lineRule="auto"/>
        <w:contextualSpacing/>
        <w:jc w:val="both"/>
        <w:rPr>
          <w:rFonts w:asciiTheme="minorHAnsi" w:hAnsiTheme="minorHAnsi" w:cstheme="minorHAnsi"/>
          <w:sz w:val="20"/>
          <w:szCs w:val="20"/>
        </w:rPr>
      </w:pPr>
      <w:r w:rsidRPr="006B32A5">
        <w:rPr>
          <w:rFonts w:asciiTheme="minorHAnsi" w:hAnsiTheme="minorHAnsi" w:cstheme="minorHAnsi"/>
          <w:sz w:val="20"/>
          <w:szCs w:val="20"/>
        </w:rPr>
        <w:t>Usage with program</w:t>
      </w:r>
    </w:p>
    <w:p w:rsidR="006C7677" w:rsidRPr="006B32A5" w:rsidRDefault="006C7677" w:rsidP="006B12A9">
      <w:pPr>
        <w:pStyle w:val="ListParagraph"/>
        <w:numPr>
          <w:ilvl w:val="0"/>
          <w:numId w:val="37"/>
        </w:numPr>
        <w:jc w:val="both"/>
        <w:rPr>
          <w:rFonts w:asciiTheme="minorHAnsi" w:hAnsiTheme="minorHAnsi" w:cstheme="minorHAnsi"/>
          <w:sz w:val="20"/>
          <w:szCs w:val="20"/>
        </w:rPr>
      </w:pPr>
      <w:r w:rsidRPr="006B32A5">
        <w:rPr>
          <w:rFonts w:asciiTheme="minorHAnsi" w:hAnsiTheme="minorHAnsi" w:cstheme="minorHAnsi"/>
          <w:sz w:val="20"/>
          <w:szCs w:val="20"/>
        </w:rPr>
        <w:t>Python String handling and functions</w:t>
      </w:r>
    </w:p>
    <w:p w:rsidR="006C7677" w:rsidRPr="006B32A5" w:rsidRDefault="006C7677" w:rsidP="006B12A9">
      <w:pPr>
        <w:pStyle w:val="ListParagraph"/>
        <w:widowControl/>
        <w:numPr>
          <w:ilvl w:val="0"/>
          <w:numId w:val="37"/>
        </w:numPr>
        <w:autoSpaceDE/>
        <w:autoSpaceDN/>
        <w:spacing w:after="200" w:line="276" w:lineRule="auto"/>
        <w:contextualSpacing/>
        <w:jc w:val="both"/>
        <w:rPr>
          <w:rFonts w:asciiTheme="minorHAnsi" w:hAnsiTheme="minorHAnsi" w:cstheme="minorHAnsi"/>
          <w:sz w:val="20"/>
          <w:szCs w:val="20"/>
        </w:rPr>
      </w:pPr>
      <w:r w:rsidRPr="006B32A5">
        <w:rPr>
          <w:rFonts w:asciiTheme="minorHAnsi" w:hAnsiTheme="minorHAnsi" w:cstheme="minorHAnsi"/>
          <w:sz w:val="20"/>
          <w:szCs w:val="20"/>
        </w:rPr>
        <w:t>Handling string format with f-string</w:t>
      </w:r>
    </w:p>
    <w:p w:rsidR="006C7677" w:rsidRPr="006B32A5" w:rsidRDefault="006C7677" w:rsidP="006B12A9">
      <w:pPr>
        <w:pStyle w:val="ListParagraph"/>
        <w:widowControl/>
        <w:numPr>
          <w:ilvl w:val="0"/>
          <w:numId w:val="37"/>
        </w:numPr>
        <w:autoSpaceDE/>
        <w:autoSpaceDN/>
        <w:spacing w:after="200" w:line="276" w:lineRule="auto"/>
        <w:contextualSpacing/>
        <w:jc w:val="both"/>
        <w:rPr>
          <w:rFonts w:asciiTheme="minorHAnsi" w:hAnsiTheme="minorHAnsi" w:cstheme="minorHAnsi"/>
          <w:sz w:val="20"/>
          <w:szCs w:val="20"/>
        </w:rPr>
      </w:pPr>
      <w:r w:rsidRPr="006B32A5">
        <w:rPr>
          <w:rFonts w:asciiTheme="minorHAnsi" w:hAnsiTheme="minorHAnsi" w:cstheme="minorHAnsi"/>
          <w:sz w:val="20"/>
          <w:szCs w:val="20"/>
        </w:rPr>
        <w:t>capitalize(), center(), count() , endswith()</w:t>
      </w:r>
    </w:p>
    <w:p w:rsidR="006C7677" w:rsidRPr="006B32A5" w:rsidRDefault="006C7677" w:rsidP="006B12A9">
      <w:pPr>
        <w:pStyle w:val="ListParagraph"/>
        <w:widowControl/>
        <w:numPr>
          <w:ilvl w:val="0"/>
          <w:numId w:val="37"/>
        </w:numPr>
        <w:autoSpaceDE/>
        <w:autoSpaceDN/>
        <w:spacing w:after="200" w:line="276" w:lineRule="auto"/>
        <w:contextualSpacing/>
        <w:jc w:val="both"/>
        <w:rPr>
          <w:rFonts w:asciiTheme="minorHAnsi" w:hAnsiTheme="minorHAnsi" w:cstheme="minorHAnsi"/>
          <w:sz w:val="20"/>
          <w:szCs w:val="20"/>
        </w:rPr>
      </w:pPr>
      <w:r w:rsidRPr="006B32A5">
        <w:rPr>
          <w:rFonts w:asciiTheme="minorHAnsi" w:hAnsiTheme="minorHAnsi" w:cstheme="minorHAnsi"/>
          <w:sz w:val="20"/>
          <w:szCs w:val="20"/>
        </w:rPr>
        <w:t>format(),  rjust(), ljust()</w:t>
      </w:r>
    </w:p>
    <w:p w:rsidR="006C7677" w:rsidRPr="006B32A5" w:rsidRDefault="006C7677" w:rsidP="006B12A9">
      <w:pPr>
        <w:pStyle w:val="ListParagraph"/>
        <w:widowControl/>
        <w:numPr>
          <w:ilvl w:val="0"/>
          <w:numId w:val="37"/>
        </w:numPr>
        <w:autoSpaceDE/>
        <w:autoSpaceDN/>
        <w:spacing w:after="200" w:line="276" w:lineRule="auto"/>
        <w:contextualSpacing/>
        <w:jc w:val="both"/>
        <w:rPr>
          <w:rFonts w:asciiTheme="minorHAnsi" w:hAnsiTheme="minorHAnsi" w:cstheme="minorHAnsi"/>
          <w:sz w:val="20"/>
          <w:szCs w:val="20"/>
        </w:rPr>
      </w:pPr>
      <w:r w:rsidRPr="006B32A5">
        <w:rPr>
          <w:rFonts w:asciiTheme="minorHAnsi" w:hAnsiTheme="minorHAnsi" w:cstheme="minorHAnsi"/>
          <w:sz w:val="20"/>
          <w:szCs w:val="20"/>
        </w:rPr>
        <w:t>len(), replace(), upper(), lower()</w:t>
      </w:r>
    </w:p>
    <w:p w:rsidR="006C7677" w:rsidRPr="006B32A5" w:rsidRDefault="006C7677" w:rsidP="006B12A9">
      <w:pPr>
        <w:pStyle w:val="ListParagraph"/>
        <w:widowControl/>
        <w:numPr>
          <w:ilvl w:val="0"/>
          <w:numId w:val="37"/>
        </w:numPr>
        <w:autoSpaceDE/>
        <w:autoSpaceDN/>
        <w:spacing w:after="200" w:line="276" w:lineRule="auto"/>
        <w:contextualSpacing/>
        <w:jc w:val="both"/>
        <w:rPr>
          <w:rFonts w:asciiTheme="minorHAnsi" w:hAnsiTheme="minorHAnsi" w:cstheme="minorHAnsi"/>
          <w:sz w:val="20"/>
          <w:szCs w:val="20"/>
        </w:rPr>
      </w:pPr>
      <w:r w:rsidRPr="006B32A5">
        <w:rPr>
          <w:rFonts w:asciiTheme="minorHAnsi" w:hAnsiTheme="minorHAnsi" w:cstheme="minorHAnsi"/>
          <w:sz w:val="20"/>
          <w:szCs w:val="20"/>
        </w:rPr>
        <w:t>split()</w:t>
      </w:r>
    </w:p>
    <w:p w:rsidR="006C7677" w:rsidRPr="006B32A5" w:rsidRDefault="006C7677" w:rsidP="006B12A9">
      <w:pPr>
        <w:pStyle w:val="ListParagraph"/>
        <w:widowControl/>
        <w:numPr>
          <w:ilvl w:val="0"/>
          <w:numId w:val="37"/>
        </w:numPr>
        <w:autoSpaceDE/>
        <w:autoSpaceDN/>
        <w:spacing w:after="200" w:line="276" w:lineRule="auto"/>
        <w:contextualSpacing/>
        <w:jc w:val="both"/>
        <w:rPr>
          <w:rFonts w:asciiTheme="minorHAnsi" w:hAnsiTheme="minorHAnsi" w:cstheme="minorHAnsi"/>
          <w:sz w:val="20"/>
          <w:szCs w:val="20"/>
        </w:rPr>
      </w:pPr>
      <w:r w:rsidRPr="006B32A5">
        <w:rPr>
          <w:rFonts w:asciiTheme="minorHAnsi" w:hAnsiTheme="minorHAnsi" w:cstheme="minorHAnsi"/>
          <w:sz w:val="20"/>
          <w:szCs w:val="20"/>
        </w:rPr>
        <w:t>With Examples</w:t>
      </w:r>
    </w:p>
    <w:p w:rsidR="006C7677" w:rsidRPr="006B32A5" w:rsidRDefault="006C7677" w:rsidP="006B12A9">
      <w:pPr>
        <w:pStyle w:val="ListParagraph"/>
        <w:numPr>
          <w:ilvl w:val="0"/>
          <w:numId w:val="37"/>
        </w:numPr>
        <w:jc w:val="both"/>
        <w:rPr>
          <w:rFonts w:asciiTheme="minorHAnsi" w:hAnsiTheme="minorHAnsi" w:cstheme="minorHAnsi"/>
          <w:sz w:val="20"/>
          <w:szCs w:val="20"/>
        </w:rPr>
      </w:pPr>
      <w:r w:rsidRPr="006B32A5">
        <w:rPr>
          <w:rFonts w:asciiTheme="minorHAnsi" w:hAnsiTheme="minorHAnsi" w:cstheme="minorHAnsi"/>
          <w:sz w:val="20"/>
          <w:szCs w:val="20"/>
        </w:rPr>
        <w:t>Number functions</w:t>
      </w:r>
    </w:p>
    <w:p w:rsidR="006C7677" w:rsidRPr="006B32A5" w:rsidRDefault="006C7677" w:rsidP="006B12A9">
      <w:pPr>
        <w:pStyle w:val="ListParagraph"/>
        <w:widowControl/>
        <w:numPr>
          <w:ilvl w:val="0"/>
          <w:numId w:val="37"/>
        </w:numPr>
        <w:autoSpaceDE/>
        <w:autoSpaceDN/>
        <w:spacing w:after="200" w:line="276" w:lineRule="auto"/>
        <w:contextualSpacing/>
        <w:jc w:val="both"/>
        <w:rPr>
          <w:rFonts w:asciiTheme="minorHAnsi" w:hAnsiTheme="minorHAnsi" w:cstheme="minorHAnsi"/>
          <w:sz w:val="20"/>
          <w:szCs w:val="20"/>
        </w:rPr>
      </w:pPr>
      <w:r w:rsidRPr="006B32A5">
        <w:rPr>
          <w:rFonts w:asciiTheme="minorHAnsi" w:hAnsiTheme="minorHAnsi" w:cstheme="minorHAnsi"/>
          <w:sz w:val="20"/>
          <w:szCs w:val="20"/>
        </w:rPr>
        <w:lastRenderedPageBreak/>
        <w:t>abs() , ceil(), floor()</w:t>
      </w:r>
    </w:p>
    <w:p w:rsidR="006C7677" w:rsidRPr="006B32A5" w:rsidRDefault="006C7677" w:rsidP="006B12A9">
      <w:pPr>
        <w:pStyle w:val="ListParagraph"/>
        <w:widowControl/>
        <w:numPr>
          <w:ilvl w:val="0"/>
          <w:numId w:val="37"/>
        </w:numPr>
        <w:autoSpaceDE/>
        <w:autoSpaceDN/>
        <w:spacing w:after="200" w:line="276" w:lineRule="auto"/>
        <w:contextualSpacing/>
        <w:jc w:val="both"/>
        <w:rPr>
          <w:rFonts w:asciiTheme="minorHAnsi" w:hAnsiTheme="minorHAnsi" w:cstheme="minorHAnsi"/>
          <w:sz w:val="20"/>
          <w:szCs w:val="20"/>
        </w:rPr>
      </w:pPr>
      <w:r w:rsidRPr="006B32A5">
        <w:rPr>
          <w:rFonts w:asciiTheme="minorHAnsi" w:hAnsiTheme="minorHAnsi" w:cstheme="minorHAnsi"/>
          <w:sz w:val="20"/>
          <w:szCs w:val="20"/>
        </w:rPr>
        <w:t>cmp(), exp(),log()</w:t>
      </w:r>
    </w:p>
    <w:p w:rsidR="006C7677" w:rsidRPr="006B32A5" w:rsidRDefault="006C7677" w:rsidP="006B12A9">
      <w:pPr>
        <w:pStyle w:val="ListParagraph"/>
        <w:widowControl/>
        <w:numPr>
          <w:ilvl w:val="0"/>
          <w:numId w:val="37"/>
        </w:numPr>
        <w:autoSpaceDE/>
        <w:autoSpaceDN/>
        <w:spacing w:after="200" w:line="276" w:lineRule="auto"/>
        <w:contextualSpacing/>
        <w:jc w:val="both"/>
        <w:rPr>
          <w:rFonts w:asciiTheme="minorHAnsi" w:hAnsiTheme="minorHAnsi" w:cstheme="minorHAnsi"/>
          <w:sz w:val="20"/>
          <w:szCs w:val="20"/>
        </w:rPr>
      </w:pPr>
      <w:r w:rsidRPr="006B32A5">
        <w:rPr>
          <w:rFonts w:asciiTheme="minorHAnsi" w:hAnsiTheme="minorHAnsi" w:cstheme="minorHAnsi"/>
          <w:sz w:val="20"/>
          <w:szCs w:val="20"/>
        </w:rPr>
        <w:t>log10(),min(), max()</w:t>
      </w:r>
    </w:p>
    <w:p w:rsidR="006C7677" w:rsidRPr="006B32A5" w:rsidRDefault="006C7677" w:rsidP="006B12A9">
      <w:pPr>
        <w:pStyle w:val="ListParagraph"/>
        <w:widowControl/>
        <w:numPr>
          <w:ilvl w:val="0"/>
          <w:numId w:val="37"/>
        </w:numPr>
        <w:autoSpaceDE/>
        <w:autoSpaceDN/>
        <w:spacing w:after="200" w:line="276" w:lineRule="auto"/>
        <w:contextualSpacing/>
        <w:jc w:val="both"/>
        <w:rPr>
          <w:rFonts w:asciiTheme="minorHAnsi" w:hAnsiTheme="minorHAnsi" w:cstheme="minorHAnsi"/>
          <w:sz w:val="20"/>
          <w:szCs w:val="20"/>
        </w:rPr>
      </w:pPr>
      <w:r w:rsidRPr="006B32A5">
        <w:rPr>
          <w:rFonts w:asciiTheme="minorHAnsi" w:hAnsiTheme="minorHAnsi" w:cstheme="minorHAnsi"/>
          <w:sz w:val="20"/>
          <w:szCs w:val="20"/>
        </w:rPr>
        <w:t>power(),round(), sqrt()</w:t>
      </w:r>
    </w:p>
    <w:p w:rsidR="006C7677" w:rsidRPr="006B32A5" w:rsidRDefault="006C7677" w:rsidP="006B12A9">
      <w:pPr>
        <w:pStyle w:val="ListParagraph"/>
        <w:numPr>
          <w:ilvl w:val="0"/>
          <w:numId w:val="37"/>
        </w:numPr>
        <w:jc w:val="both"/>
        <w:rPr>
          <w:rFonts w:asciiTheme="minorHAnsi" w:hAnsiTheme="minorHAnsi" w:cstheme="minorHAnsi"/>
          <w:sz w:val="20"/>
          <w:szCs w:val="20"/>
        </w:rPr>
      </w:pPr>
      <w:r w:rsidRPr="006B32A5">
        <w:rPr>
          <w:rFonts w:asciiTheme="minorHAnsi" w:hAnsiTheme="minorHAnsi" w:cstheme="minorHAnsi"/>
          <w:sz w:val="20"/>
          <w:szCs w:val="20"/>
        </w:rPr>
        <w:t>Date Functions</w:t>
      </w:r>
    </w:p>
    <w:p w:rsidR="006C7677" w:rsidRPr="006B32A5" w:rsidRDefault="006C7677" w:rsidP="006B12A9">
      <w:pPr>
        <w:pStyle w:val="ListParagraph"/>
        <w:widowControl/>
        <w:numPr>
          <w:ilvl w:val="0"/>
          <w:numId w:val="37"/>
        </w:numPr>
        <w:autoSpaceDE/>
        <w:autoSpaceDN/>
        <w:spacing w:after="200" w:line="276" w:lineRule="auto"/>
        <w:contextualSpacing/>
        <w:jc w:val="both"/>
        <w:rPr>
          <w:rFonts w:asciiTheme="minorHAnsi" w:hAnsiTheme="minorHAnsi" w:cstheme="minorHAnsi"/>
          <w:sz w:val="20"/>
          <w:szCs w:val="20"/>
        </w:rPr>
      </w:pPr>
      <w:r w:rsidRPr="006B32A5">
        <w:rPr>
          <w:rFonts w:asciiTheme="minorHAnsi" w:hAnsiTheme="minorHAnsi" w:cstheme="minorHAnsi"/>
          <w:sz w:val="20"/>
          <w:szCs w:val="20"/>
        </w:rPr>
        <w:t>import datetime module</w:t>
      </w:r>
    </w:p>
    <w:p w:rsidR="006C7677" w:rsidRPr="006B32A5" w:rsidRDefault="006C7677" w:rsidP="006B12A9">
      <w:pPr>
        <w:pStyle w:val="ListParagraph"/>
        <w:widowControl/>
        <w:numPr>
          <w:ilvl w:val="0"/>
          <w:numId w:val="37"/>
        </w:numPr>
        <w:autoSpaceDE/>
        <w:autoSpaceDN/>
        <w:spacing w:after="200" w:line="276" w:lineRule="auto"/>
        <w:contextualSpacing/>
        <w:jc w:val="both"/>
        <w:rPr>
          <w:rFonts w:asciiTheme="minorHAnsi" w:hAnsiTheme="minorHAnsi" w:cstheme="minorHAnsi"/>
          <w:sz w:val="20"/>
          <w:szCs w:val="20"/>
        </w:rPr>
      </w:pPr>
      <w:r w:rsidRPr="006B32A5">
        <w:rPr>
          <w:rFonts w:asciiTheme="minorHAnsi" w:hAnsiTheme="minorHAnsi" w:cstheme="minorHAnsi"/>
          <w:sz w:val="20"/>
          <w:szCs w:val="20"/>
        </w:rPr>
        <w:t>now(), datetime()</w:t>
      </w:r>
    </w:p>
    <w:p w:rsidR="006C7677" w:rsidRPr="006B32A5" w:rsidRDefault="006C7677" w:rsidP="006B12A9">
      <w:pPr>
        <w:pStyle w:val="ListParagraph"/>
        <w:widowControl/>
        <w:numPr>
          <w:ilvl w:val="0"/>
          <w:numId w:val="37"/>
        </w:numPr>
        <w:autoSpaceDE/>
        <w:autoSpaceDN/>
        <w:spacing w:after="200" w:line="276" w:lineRule="auto"/>
        <w:contextualSpacing/>
        <w:jc w:val="both"/>
        <w:rPr>
          <w:rFonts w:asciiTheme="minorHAnsi" w:hAnsiTheme="minorHAnsi" w:cstheme="minorHAnsi"/>
          <w:sz w:val="20"/>
          <w:szCs w:val="20"/>
        </w:rPr>
      </w:pPr>
      <w:r w:rsidRPr="006B32A5">
        <w:rPr>
          <w:rFonts w:asciiTheme="minorHAnsi" w:hAnsiTheme="minorHAnsi" w:cstheme="minorHAnsi"/>
          <w:sz w:val="20"/>
          <w:szCs w:val="20"/>
        </w:rPr>
        <w:t>import calendar</w:t>
      </w:r>
    </w:p>
    <w:p w:rsidR="006C7677" w:rsidRPr="006B32A5" w:rsidRDefault="006C7677" w:rsidP="006B12A9">
      <w:pPr>
        <w:pStyle w:val="ListParagraph"/>
        <w:widowControl/>
        <w:numPr>
          <w:ilvl w:val="0"/>
          <w:numId w:val="37"/>
        </w:numPr>
        <w:shd w:val="clear" w:color="auto" w:fill="FFFFFF"/>
        <w:autoSpaceDE/>
        <w:autoSpaceDN/>
        <w:spacing w:line="315" w:lineRule="atLeast"/>
        <w:contextualSpacing/>
        <w:jc w:val="both"/>
        <w:rPr>
          <w:rFonts w:asciiTheme="minorHAnsi" w:eastAsia="Times New Roman" w:hAnsiTheme="minorHAnsi" w:cstheme="minorHAnsi"/>
          <w:color w:val="000000"/>
          <w:sz w:val="20"/>
          <w:szCs w:val="20"/>
        </w:rPr>
      </w:pPr>
      <w:r w:rsidRPr="006B32A5">
        <w:rPr>
          <w:rFonts w:asciiTheme="minorHAnsi" w:hAnsiTheme="minorHAnsi" w:cstheme="minorHAnsi"/>
          <w:sz w:val="20"/>
          <w:szCs w:val="20"/>
        </w:rPr>
        <w:t>calender.month()</w:t>
      </w:r>
    </w:p>
    <w:p w:rsidR="006C7677" w:rsidRPr="006B32A5" w:rsidRDefault="006C7677" w:rsidP="006B12A9">
      <w:pPr>
        <w:pStyle w:val="ListParagraph"/>
        <w:widowControl/>
        <w:numPr>
          <w:ilvl w:val="0"/>
          <w:numId w:val="37"/>
        </w:numPr>
        <w:shd w:val="clear" w:color="auto" w:fill="FFFFFF"/>
        <w:autoSpaceDE/>
        <w:autoSpaceDN/>
        <w:spacing w:line="315" w:lineRule="atLeast"/>
        <w:contextualSpacing/>
        <w:jc w:val="both"/>
        <w:rPr>
          <w:rFonts w:asciiTheme="minorHAnsi" w:eastAsiaTheme="minorEastAsia" w:hAnsiTheme="minorHAnsi" w:cstheme="minorHAnsi"/>
          <w:sz w:val="20"/>
          <w:szCs w:val="20"/>
        </w:rPr>
      </w:pPr>
      <w:r w:rsidRPr="006B32A5">
        <w:rPr>
          <w:rFonts w:asciiTheme="minorHAnsi" w:eastAsia="Times New Roman" w:hAnsiTheme="minorHAnsi" w:cstheme="minorHAnsi"/>
          <w:color w:val="000000"/>
          <w:sz w:val="20"/>
          <w:szCs w:val="20"/>
          <w:bdr w:val="none" w:sz="0" w:space="0" w:color="auto" w:frame="1"/>
        </w:rPr>
        <w:t>calendar.prcal(</w:t>
      </w:r>
      <w:r w:rsidRPr="006B32A5">
        <w:rPr>
          <w:rFonts w:asciiTheme="minorHAnsi" w:eastAsia="Times New Roman" w:hAnsiTheme="minorHAnsi" w:cstheme="minorHAnsi"/>
          <w:color w:val="000000"/>
          <w:sz w:val="20"/>
          <w:szCs w:val="20"/>
        </w:rPr>
        <w:t>2019</w:t>
      </w:r>
      <w:r w:rsidRPr="006B32A5">
        <w:rPr>
          <w:rFonts w:asciiTheme="minorHAnsi" w:eastAsia="Times New Roman" w:hAnsiTheme="minorHAnsi" w:cstheme="minorHAnsi"/>
          <w:color w:val="000000"/>
          <w:sz w:val="20"/>
          <w:szCs w:val="20"/>
          <w:bdr w:val="none" w:sz="0" w:space="0" w:color="auto" w:frame="1"/>
        </w:rPr>
        <w:t>)  </w:t>
      </w:r>
    </w:p>
    <w:p w:rsidR="006C7677" w:rsidRPr="006B32A5" w:rsidRDefault="006C7677" w:rsidP="006B12A9">
      <w:pPr>
        <w:pStyle w:val="ListParagraph"/>
        <w:widowControl/>
        <w:numPr>
          <w:ilvl w:val="0"/>
          <w:numId w:val="37"/>
        </w:numPr>
        <w:shd w:val="clear" w:color="auto" w:fill="FFFFFF"/>
        <w:autoSpaceDE/>
        <w:autoSpaceDN/>
        <w:spacing w:line="315" w:lineRule="atLeast"/>
        <w:contextualSpacing/>
        <w:jc w:val="both"/>
        <w:rPr>
          <w:rFonts w:asciiTheme="minorHAnsi" w:hAnsiTheme="minorHAnsi" w:cstheme="minorHAnsi"/>
          <w:sz w:val="20"/>
          <w:szCs w:val="20"/>
        </w:rPr>
      </w:pPr>
      <w:r w:rsidRPr="006B32A5">
        <w:rPr>
          <w:rFonts w:asciiTheme="minorHAnsi" w:hAnsiTheme="minorHAnsi" w:cstheme="minorHAnsi"/>
          <w:sz w:val="20"/>
          <w:szCs w:val="20"/>
        </w:rPr>
        <w:t>import time</w:t>
      </w:r>
    </w:p>
    <w:p w:rsidR="006C7677" w:rsidRPr="006B32A5" w:rsidRDefault="006C7677" w:rsidP="006B12A9">
      <w:pPr>
        <w:pStyle w:val="ListParagraph"/>
        <w:widowControl/>
        <w:numPr>
          <w:ilvl w:val="0"/>
          <w:numId w:val="37"/>
        </w:numPr>
        <w:autoSpaceDE/>
        <w:autoSpaceDN/>
        <w:spacing w:after="200" w:line="276" w:lineRule="auto"/>
        <w:contextualSpacing/>
        <w:jc w:val="both"/>
        <w:rPr>
          <w:rFonts w:asciiTheme="minorHAnsi" w:hAnsiTheme="minorHAnsi" w:cstheme="minorHAnsi"/>
          <w:sz w:val="20"/>
          <w:szCs w:val="20"/>
        </w:rPr>
      </w:pPr>
      <w:r w:rsidRPr="006B32A5">
        <w:rPr>
          <w:rFonts w:asciiTheme="minorHAnsi" w:hAnsiTheme="minorHAnsi" w:cstheme="minorHAnsi"/>
          <w:sz w:val="20"/>
          <w:szCs w:val="20"/>
        </w:rPr>
        <w:t>time.time() and more functions followed</w:t>
      </w:r>
    </w:p>
    <w:p w:rsidR="006C7677" w:rsidRPr="006B32A5" w:rsidRDefault="006C7677" w:rsidP="006B12A9">
      <w:pPr>
        <w:pStyle w:val="ListParagraph"/>
        <w:numPr>
          <w:ilvl w:val="0"/>
          <w:numId w:val="37"/>
        </w:numPr>
        <w:jc w:val="both"/>
        <w:rPr>
          <w:rFonts w:asciiTheme="minorHAnsi" w:hAnsiTheme="minorHAnsi" w:cstheme="minorHAnsi"/>
          <w:sz w:val="20"/>
          <w:szCs w:val="20"/>
        </w:rPr>
      </w:pPr>
      <w:r w:rsidRPr="006B32A5">
        <w:rPr>
          <w:rFonts w:asciiTheme="minorHAnsi" w:hAnsiTheme="minorHAnsi" w:cstheme="minorHAnsi"/>
          <w:sz w:val="20"/>
          <w:szCs w:val="20"/>
        </w:rPr>
        <w:t>User defined functions in Python</w:t>
      </w:r>
    </w:p>
    <w:p w:rsidR="006C7677" w:rsidRPr="006B32A5" w:rsidRDefault="006C7677" w:rsidP="006B12A9">
      <w:pPr>
        <w:pStyle w:val="ListParagraph"/>
        <w:widowControl/>
        <w:numPr>
          <w:ilvl w:val="0"/>
          <w:numId w:val="37"/>
        </w:numPr>
        <w:autoSpaceDE/>
        <w:autoSpaceDN/>
        <w:spacing w:after="200" w:line="276" w:lineRule="auto"/>
        <w:contextualSpacing/>
        <w:jc w:val="both"/>
        <w:rPr>
          <w:rFonts w:asciiTheme="minorHAnsi" w:hAnsiTheme="minorHAnsi" w:cstheme="minorHAnsi"/>
          <w:sz w:val="20"/>
          <w:szCs w:val="20"/>
        </w:rPr>
      </w:pPr>
      <w:r w:rsidRPr="006B32A5">
        <w:rPr>
          <w:rFonts w:asciiTheme="minorHAnsi" w:hAnsiTheme="minorHAnsi" w:cstheme="minorHAnsi"/>
          <w:sz w:val="20"/>
          <w:szCs w:val="20"/>
        </w:rPr>
        <w:t>required argument function</w:t>
      </w:r>
    </w:p>
    <w:p w:rsidR="006C7677" w:rsidRPr="006B32A5" w:rsidRDefault="006C7677" w:rsidP="006B12A9">
      <w:pPr>
        <w:pStyle w:val="ListParagraph"/>
        <w:widowControl/>
        <w:numPr>
          <w:ilvl w:val="0"/>
          <w:numId w:val="37"/>
        </w:numPr>
        <w:autoSpaceDE/>
        <w:autoSpaceDN/>
        <w:spacing w:after="200" w:line="276" w:lineRule="auto"/>
        <w:contextualSpacing/>
        <w:jc w:val="both"/>
        <w:rPr>
          <w:rFonts w:asciiTheme="minorHAnsi" w:hAnsiTheme="minorHAnsi" w:cstheme="minorHAnsi"/>
          <w:sz w:val="20"/>
          <w:szCs w:val="20"/>
        </w:rPr>
      </w:pPr>
      <w:r w:rsidRPr="006B32A5">
        <w:rPr>
          <w:rFonts w:asciiTheme="minorHAnsi" w:hAnsiTheme="minorHAnsi" w:cstheme="minorHAnsi"/>
          <w:sz w:val="20"/>
          <w:szCs w:val="20"/>
        </w:rPr>
        <w:t>keyword argument function</w:t>
      </w:r>
    </w:p>
    <w:p w:rsidR="006C7677" w:rsidRPr="006B32A5" w:rsidRDefault="006C7677" w:rsidP="006B12A9">
      <w:pPr>
        <w:pStyle w:val="ListParagraph"/>
        <w:widowControl/>
        <w:numPr>
          <w:ilvl w:val="0"/>
          <w:numId w:val="37"/>
        </w:numPr>
        <w:autoSpaceDE/>
        <w:autoSpaceDN/>
        <w:spacing w:after="200" w:line="276" w:lineRule="auto"/>
        <w:contextualSpacing/>
        <w:jc w:val="both"/>
        <w:rPr>
          <w:rFonts w:asciiTheme="minorHAnsi" w:hAnsiTheme="minorHAnsi" w:cstheme="minorHAnsi"/>
          <w:sz w:val="20"/>
          <w:szCs w:val="20"/>
        </w:rPr>
      </w:pPr>
      <w:r w:rsidRPr="006B32A5">
        <w:rPr>
          <w:rFonts w:asciiTheme="minorHAnsi" w:hAnsiTheme="minorHAnsi" w:cstheme="minorHAnsi"/>
          <w:sz w:val="20"/>
          <w:szCs w:val="20"/>
        </w:rPr>
        <w:t>varying argument Functions</w:t>
      </w:r>
    </w:p>
    <w:p w:rsidR="006C7677" w:rsidRPr="006B32A5" w:rsidRDefault="006C7677" w:rsidP="006B12A9">
      <w:pPr>
        <w:pStyle w:val="ListParagraph"/>
        <w:widowControl/>
        <w:numPr>
          <w:ilvl w:val="0"/>
          <w:numId w:val="37"/>
        </w:numPr>
        <w:autoSpaceDE/>
        <w:autoSpaceDN/>
        <w:spacing w:after="200" w:line="276" w:lineRule="auto"/>
        <w:contextualSpacing/>
        <w:jc w:val="both"/>
        <w:rPr>
          <w:rFonts w:asciiTheme="minorHAnsi" w:hAnsiTheme="minorHAnsi" w:cstheme="minorHAnsi"/>
          <w:sz w:val="20"/>
          <w:szCs w:val="20"/>
        </w:rPr>
      </w:pPr>
      <w:r w:rsidRPr="006B32A5">
        <w:rPr>
          <w:rFonts w:asciiTheme="minorHAnsi" w:hAnsiTheme="minorHAnsi" w:cstheme="minorHAnsi"/>
          <w:sz w:val="20"/>
          <w:szCs w:val="20"/>
        </w:rPr>
        <w:t>Default argument functions</w:t>
      </w:r>
    </w:p>
    <w:p w:rsidR="006C7677" w:rsidRPr="006B32A5" w:rsidRDefault="006C7677" w:rsidP="006B12A9">
      <w:pPr>
        <w:pStyle w:val="ListParagraph"/>
        <w:widowControl/>
        <w:numPr>
          <w:ilvl w:val="0"/>
          <w:numId w:val="37"/>
        </w:numPr>
        <w:autoSpaceDE/>
        <w:autoSpaceDN/>
        <w:spacing w:after="200" w:line="276" w:lineRule="auto"/>
        <w:contextualSpacing/>
        <w:jc w:val="both"/>
        <w:rPr>
          <w:rFonts w:asciiTheme="minorHAnsi" w:hAnsiTheme="minorHAnsi" w:cstheme="minorHAnsi"/>
          <w:sz w:val="20"/>
          <w:szCs w:val="20"/>
        </w:rPr>
      </w:pPr>
      <w:r w:rsidRPr="006B32A5">
        <w:rPr>
          <w:rFonts w:asciiTheme="minorHAnsi" w:hAnsiTheme="minorHAnsi" w:cstheme="minorHAnsi"/>
          <w:sz w:val="20"/>
          <w:szCs w:val="20"/>
        </w:rPr>
        <w:t>Position only parameter functions</w:t>
      </w:r>
    </w:p>
    <w:p w:rsidR="006C7677" w:rsidRPr="006B32A5" w:rsidRDefault="006C7677" w:rsidP="006B12A9">
      <w:pPr>
        <w:pStyle w:val="ListParagraph"/>
        <w:numPr>
          <w:ilvl w:val="0"/>
          <w:numId w:val="37"/>
        </w:numPr>
        <w:jc w:val="both"/>
        <w:rPr>
          <w:rFonts w:asciiTheme="minorHAnsi" w:hAnsiTheme="minorHAnsi" w:cstheme="minorHAnsi"/>
          <w:sz w:val="20"/>
          <w:szCs w:val="20"/>
        </w:rPr>
      </w:pPr>
      <w:r w:rsidRPr="006B32A5">
        <w:rPr>
          <w:rFonts w:asciiTheme="minorHAnsi" w:hAnsiTheme="minorHAnsi" w:cstheme="minorHAnsi"/>
          <w:sz w:val="20"/>
          <w:szCs w:val="20"/>
        </w:rPr>
        <w:t>Additional Features</w:t>
      </w:r>
    </w:p>
    <w:p w:rsidR="006C7677" w:rsidRPr="006B32A5" w:rsidRDefault="006C7677" w:rsidP="006B12A9">
      <w:pPr>
        <w:pStyle w:val="ListParagraph"/>
        <w:widowControl/>
        <w:numPr>
          <w:ilvl w:val="0"/>
          <w:numId w:val="37"/>
        </w:numPr>
        <w:autoSpaceDE/>
        <w:autoSpaceDN/>
        <w:spacing w:after="200" w:line="276" w:lineRule="auto"/>
        <w:contextualSpacing/>
        <w:jc w:val="both"/>
        <w:rPr>
          <w:rFonts w:asciiTheme="minorHAnsi" w:hAnsiTheme="minorHAnsi" w:cstheme="minorHAnsi"/>
          <w:sz w:val="20"/>
          <w:szCs w:val="20"/>
        </w:rPr>
      </w:pPr>
      <w:r w:rsidRPr="006B32A5">
        <w:rPr>
          <w:rFonts w:asciiTheme="minorHAnsi" w:hAnsiTheme="minorHAnsi" w:cstheme="minorHAnsi"/>
          <w:sz w:val="20"/>
          <w:szCs w:val="20"/>
        </w:rPr>
        <w:t>Decorator</w:t>
      </w:r>
    </w:p>
    <w:p w:rsidR="006C7677" w:rsidRPr="006B32A5" w:rsidRDefault="006C7677" w:rsidP="006B12A9">
      <w:pPr>
        <w:pStyle w:val="ListParagraph"/>
        <w:widowControl/>
        <w:numPr>
          <w:ilvl w:val="0"/>
          <w:numId w:val="37"/>
        </w:numPr>
        <w:autoSpaceDE/>
        <w:autoSpaceDN/>
        <w:spacing w:after="200" w:line="276" w:lineRule="auto"/>
        <w:contextualSpacing/>
        <w:jc w:val="both"/>
        <w:rPr>
          <w:rFonts w:asciiTheme="minorHAnsi" w:hAnsiTheme="minorHAnsi" w:cstheme="minorHAnsi"/>
          <w:sz w:val="20"/>
          <w:szCs w:val="20"/>
        </w:rPr>
      </w:pPr>
      <w:r w:rsidRPr="006B32A5">
        <w:rPr>
          <w:rFonts w:asciiTheme="minorHAnsi" w:hAnsiTheme="minorHAnsi" w:cstheme="minorHAnsi"/>
          <w:sz w:val="20"/>
          <w:szCs w:val="20"/>
        </w:rPr>
        <w:t>Decorator Chaining</w:t>
      </w:r>
    </w:p>
    <w:p w:rsidR="006C7677" w:rsidRPr="006B32A5" w:rsidRDefault="006C7677" w:rsidP="006B12A9">
      <w:pPr>
        <w:pStyle w:val="ListParagraph"/>
        <w:widowControl/>
        <w:numPr>
          <w:ilvl w:val="0"/>
          <w:numId w:val="37"/>
        </w:numPr>
        <w:autoSpaceDE/>
        <w:autoSpaceDN/>
        <w:spacing w:after="200" w:line="276" w:lineRule="auto"/>
        <w:contextualSpacing/>
        <w:jc w:val="both"/>
        <w:rPr>
          <w:rFonts w:asciiTheme="minorHAnsi" w:hAnsiTheme="minorHAnsi" w:cstheme="minorHAnsi"/>
          <w:sz w:val="20"/>
          <w:szCs w:val="20"/>
        </w:rPr>
      </w:pPr>
      <w:r w:rsidRPr="006B32A5">
        <w:rPr>
          <w:rFonts w:asciiTheme="minorHAnsi" w:hAnsiTheme="minorHAnsi" w:cstheme="minorHAnsi"/>
          <w:sz w:val="20"/>
          <w:szCs w:val="20"/>
        </w:rPr>
        <w:t>Closure</w:t>
      </w:r>
    </w:p>
    <w:p w:rsidR="006C7677" w:rsidRPr="006B32A5" w:rsidRDefault="006C7677" w:rsidP="006B12A9">
      <w:pPr>
        <w:pStyle w:val="ListParagraph"/>
        <w:widowControl/>
        <w:numPr>
          <w:ilvl w:val="0"/>
          <w:numId w:val="37"/>
        </w:numPr>
        <w:autoSpaceDE/>
        <w:autoSpaceDN/>
        <w:spacing w:after="200" w:line="276" w:lineRule="auto"/>
        <w:contextualSpacing/>
        <w:jc w:val="both"/>
        <w:rPr>
          <w:rFonts w:asciiTheme="minorHAnsi" w:hAnsiTheme="minorHAnsi" w:cstheme="minorHAnsi"/>
          <w:sz w:val="20"/>
          <w:szCs w:val="20"/>
        </w:rPr>
      </w:pPr>
      <w:r w:rsidRPr="006B32A5">
        <w:rPr>
          <w:rFonts w:asciiTheme="minorHAnsi" w:hAnsiTheme="minorHAnsi" w:cstheme="minorHAnsi"/>
          <w:sz w:val="20"/>
          <w:szCs w:val="20"/>
        </w:rPr>
        <w:t>@Property</w:t>
      </w:r>
    </w:p>
    <w:p w:rsidR="006C7677" w:rsidRPr="006B32A5" w:rsidRDefault="006C7677" w:rsidP="006B12A9">
      <w:pPr>
        <w:pStyle w:val="ListParagraph"/>
        <w:numPr>
          <w:ilvl w:val="0"/>
          <w:numId w:val="37"/>
        </w:numPr>
        <w:jc w:val="both"/>
        <w:rPr>
          <w:rFonts w:asciiTheme="minorHAnsi" w:hAnsiTheme="minorHAnsi" w:cstheme="minorHAnsi"/>
          <w:sz w:val="20"/>
          <w:szCs w:val="20"/>
        </w:rPr>
      </w:pPr>
      <w:r w:rsidRPr="006B32A5">
        <w:rPr>
          <w:rFonts w:asciiTheme="minorHAnsi" w:hAnsiTheme="minorHAnsi" w:cstheme="minorHAnsi"/>
          <w:sz w:val="20"/>
          <w:szCs w:val="20"/>
        </w:rPr>
        <w:t>Python Data Structures  or Collections</w:t>
      </w:r>
    </w:p>
    <w:p w:rsidR="006C7677" w:rsidRPr="006B32A5" w:rsidRDefault="006C7677" w:rsidP="006B12A9">
      <w:pPr>
        <w:pStyle w:val="ListParagraph"/>
        <w:widowControl/>
        <w:numPr>
          <w:ilvl w:val="0"/>
          <w:numId w:val="37"/>
        </w:numPr>
        <w:autoSpaceDE/>
        <w:autoSpaceDN/>
        <w:spacing w:after="200" w:line="276" w:lineRule="auto"/>
        <w:contextualSpacing/>
        <w:jc w:val="both"/>
        <w:rPr>
          <w:rFonts w:asciiTheme="minorHAnsi" w:hAnsiTheme="minorHAnsi" w:cstheme="minorHAnsi"/>
          <w:sz w:val="20"/>
          <w:szCs w:val="20"/>
        </w:rPr>
      </w:pPr>
      <w:r w:rsidRPr="006B32A5">
        <w:rPr>
          <w:rFonts w:asciiTheme="minorHAnsi" w:hAnsiTheme="minorHAnsi" w:cstheme="minorHAnsi"/>
          <w:sz w:val="20"/>
          <w:szCs w:val="20"/>
        </w:rPr>
        <w:t>Lists</w:t>
      </w:r>
    </w:p>
    <w:p w:rsidR="006C7677" w:rsidRPr="006B32A5" w:rsidRDefault="006C7677" w:rsidP="006B12A9">
      <w:pPr>
        <w:pStyle w:val="ListParagraph"/>
        <w:widowControl/>
        <w:numPr>
          <w:ilvl w:val="0"/>
          <w:numId w:val="37"/>
        </w:numPr>
        <w:autoSpaceDE/>
        <w:autoSpaceDN/>
        <w:spacing w:after="200" w:line="276" w:lineRule="auto"/>
        <w:contextualSpacing/>
        <w:jc w:val="both"/>
        <w:rPr>
          <w:rFonts w:asciiTheme="minorHAnsi" w:hAnsiTheme="minorHAnsi" w:cstheme="minorHAnsi"/>
          <w:sz w:val="20"/>
          <w:szCs w:val="20"/>
        </w:rPr>
      </w:pPr>
      <w:r w:rsidRPr="006B32A5">
        <w:rPr>
          <w:rFonts w:asciiTheme="minorHAnsi" w:hAnsiTheme="minorHAnsi" w:cstheme="minorHAnsi"/>
          <w:sz w:val="20"/>
          <w:szCs w:val="20"/>
        </w:rPr>
        <w:t>Tuples</w:t>
      </w:r>
    </w:p>
    <w:p w:rsidR="006C7677" w:rsidRPr="006B32A5" w:rsidRDefault="006C7677" w:rsidP="006B12A9">
      <w:pPr>
        <w:pStyle w:val="ListParagraph"/>
        <w:widowControl/>
        <w:numPr>
          <w:ilvl w:val="0"/>
          <w:numId w:val="37"/>
        </w:numPr>
        <w:autoSpaceDE/>
        <w:autoSpaceDN/>
        <w:spacing w:after="200" w:line="276" w:lineRule="auto"/>
        <w:contextualSpacing/>
        <w:jc w:val="both"/>
        <w:rPr>
          <w:rFonts w:asciiTheme="minorHAnsi" w:hAnsiTheme="minorHAnsi" w:cstheme="minorHAnsi"/>
          <w:sz w:val="20"/>
          <w:szCs w:val="20"/>
        </w:rPr>
      </w:pPr>
      <w:r w:rsidRPr="006B32A5">
        <w:rPr>
          <w:rFonts w:asciiTheme="minorHAnsi" w:hAnsiTheme="minorHAnsi" w:cstheme="minorHAnsi"/>
          <w:sz w:val="20"/>
          <w:szCs w:val="20"/>
        </w:rPr>
        <w:t>Named Tuple</w:t>
      </w:r>
    </w:p>
    <w:p w:rsidR="006C7677" w:rsidRPr="006B32A5" w:rsidRDefault="006C7677" w:rsidP="006B12A9">
      <w:pPr>
        <w:pStyle w:val="ListParagraph"/>
        <w:widowControl/>
        <w:numPr>
          <w:ilvl w:val="0"/>
          <w:numId w:val="37"/>
        </w:numPr>
        <w:autoSpaceDE/>
        <w:autoSpaceDN/>
        <w:spacing w:after="200" w:line="276" w:lineRule="auto"/>
        <w:contextualSpacing/>
        <w:jc w:val="both"/>
        <w:rPr>
          <w:rFonts w:asciiTheme="minorHAnsi" w:hAnsiTheme="minorHAnsi" w:cstheme="minorHAnsi"/>
          <w:sz w:val="20"/>
          <w:szCs w:val="20"/>
        </w:rPr>
      </w:pPr>
      <w:r w:rsidRPr="006B32A5">
        <w:rPr>
          <w:rFonts w:asciiTheme="minorHAnsi" w:hAnsiTheme="minorHAnsi" w:cstheme="minorHAnsi"/>
          <w:sz w:val="20"/>
          <w:szCs w:val="20"/>
        </w:rPr>
        <w:t>Sets</w:t>
      </w:r>
    </w:p>
    <w:p w:rsidR="006C7677" w:rsidRPr="006B32A5" w:rsidRDefault="006C7677" w:rsidP="006B12A9">
      <w:pPr>
        <w:pStyle w:val="ListParagraph"/>
        <w:widowControl/>
        <w:numPr>
          <w:ilvl w:val="0"/>
          <w:numId w:val="37"/>
        </w:numPr>
        <w:autoSpaceDE/>
        <w:autoSpaceDN/>
        <w:spacing w:after="200" w:line="276" w:lineRule="auto"/>
        <w:contextualSpacing/>
        <w:jc w:val="both"/>
        <w:rPr>
          <w:rFonts w:asciiTheme="minorHAnsi" w:hAnsiTheme="minorHAnsi" w:cstheme="minorHAnsi"/>
          <w:sz w:val="20"/>
          <w:szCs w:val="20"/>
        </w:rPr>
      </w:pPr>
      <w:r w:rsidRPr="006B32A5">
        <w:rPr>
          <w:rFonts w:asciiTheme="minorHAnsi" w:hAnsiTheme="minorHAnsi" w:cstheme="minorHAnsi"/>
          <w:sz w:val="20"/>
          <w:szCs w:val="20"/>
        </w:rPr>
        <w:t>Default set, Frozen Set</w:t>
      </w:r>
    </w:p>
    <w:p w:rsidR="006C7677" w:rsidRPr="006B32A5" w:rsidRDefault="006C7677" w:rsidP="006B12A9">
      <w:pPr>
        <w:pStyle w:val="ListParagraph"/>
        <w:widowControl/>
        <w:numPr>
          <w:ilvl w:val="0"/>
          <w:numId w:val="37"/>
        </w:numPr>
        <w:autoSpaceDE/>
        <w:autoSpaceDN/>
        <w:spacing w:after="200" w:line="276" w:lineRule="auto"/>
        <w:contextualSpacing/>
        <w:jc w:val="both"/>
        <w:rPr>
          <w:rFonts w:asciiTheme="minorHAnsi" w:hAnsiTheme="minorHAnsi" w:cstheme="minorHAnsi"/>
          <w:sz w:val="20"/>
          <w:szCs w:val="20"/>
        </w:rPr>
      </w:pPr>
      <w:r w:rsidRPr="006B32A5">
        <w:rPr>
          <w:rFonts w:asciiTheme="minorHAnsi" w:hAnsiTheme="minorHAnsi" w:cstheme="minorHAnsi"/>
          <w:sz w:val="20"/>
          <w:szCs w:val="20"/>
        </w:rPr>
        <w:t>Union, Intersect , Minus</w:t>
      </w:r>
    </w:p>
    <w:p w:rsidR="006C7677" w:rsidRPr="006B32A5" w:rsidRDefault="006C7677" w:rsidP="006B12A9">
      <w:pPr>
        <w:pStyle w:val="ListParagraph"/>
        <w:widowControl/>
        <w:numPr>
          <w:ilvl w:val="0"/>
          <w:numId w:val="37"/>
        </w:numPr>
        <w:autoSpaceDE/>
        <w:autoSpaceDN/>
        <w:spacing w:after="200" w:line="276" w:lineRule="auto"/>
        <w:contextualSpacing/>
        <w:jc w:val="both"/>
        <w:rPr>
          <w:rFonts w:asciiTheme="minorHAnsi" w:hAnsiTheme="minorHAnsi" w:cstheme="minorHAnsi"/>
          <w:sz w:val="20"/>
          <w:szCs w:val="20"/>
        </w:rPr>
      </w:pPr>
      <w:r w:rsidRPr="006B32A5">
        <w:rPr>
          <w:rFonts w:asciiTheme="minorHAnsi" w:hAnsiTheme="minorHAnsi" w:cstheme="minorHAnsi"/>
          <w:sz w:val="20"/>
          <w:szCs w:val="20"/>
        </w:rPr>
        <w:t>Dictionaries</w:t>
      </w:r>
    </w:p>
    <w:p w:rsidR="006C7677" w:rsidRPr="006B32A5" w:rsidRDefault="006C7677" w:rsidP="006B12A9">
      <w:pPr>
        <w:pStyle w:val="ListParagraph"/>
        <w:widowControl/>
        <w:numPr>
          <w:ilvl w:val="2"/>
          <w:numId w:val="37"/>
        </w:numPr>
        <w:autoSpaceDE/>
        <w:autoSpaceDN/>
        <w:spacing w:after="200" w:line="276" w:lineRule="auto"/>
        <w:ind w:left="993"/>
        <w:contextualSpacing/>
        <w:jc w:val="both"/>
        <w:rPr>
          <w:rFonts w:asciiTheme="minorHAnsi" w:hAnsiTheme="minorHAnsi" w:cstheme="minorHAnsi"/>
          <w:sz w:val="20"/>
          <w:szCs w:val="20"/>
        </w:rPr>
      </w:pPr>
      <w:r w:rsidRPr="006B32A5">
        <w:rPr>
          <w:rFonts w:asciiTheme="minorHAnsi" w:hAnsiTheme="minorHAnsi" w:cstheme="minorHAnsi"/>
          <w:sz w:val="20"/>
          <w:szCs w:val="20"/>
        </w:rPr>
        <w:t>Un-ordered , Ordered Dict</w:t>
      </w:r>
    </w:p>
    <w:p w:rsidR="006C7677" w:rsidRPr="006B32A5" w:rsidRDefault="006C7677" w:rsidP="006B12A9">
      <w:pPr>
        <w:pStyle w:val="ListParagraph"/>
        <w:widowControl/>
        <w:numPr>
          <w:ilvl w:val="2"/>
          <w:numId w:val="37"/>
        </w:numPr>
        <w:autoSpaceDE/>
        <w:autoSpaceDN/>
        <w:spacing w:after="200" w:line="276" w:lineRule="auto"/>
        <w:ind w:left="993"/>
        <w:contextualSpacing/>
        <w:jc w:val="both"/>
        <w:rPr>
          <w:rFonts w:asciiTheme="minorHAnsi" w:hAnsiTheme="minorHAnsi" w:cstheme="minorHAnsi"/>
          <w:sz w:val="20"/>
          <w:szCs w:val="20"/>
        </w:rPr>
      </w:pPr>
      <w:r w:rsidRPr="006B32A5">
        <w:rPr>
          <w:rFonts w:asciiTheme="minorHAnsi" w:hAnsiTheme="minorHAnsi" w:cstheme="minorHAnsi"/>
          <w:sz w:val="20"/>
          <w:szCs w:val="20"/>
        </w:rPr>
        <w:t xml:space="preserve">ChainMap, Counter </w:t>
      </w:r>
    </w:p>
    <w:p w:rsidR="006C7677" w:rsidRPr="006B32A5" w:rsidRDefault="006C7677" w:rsidP="006B12A9">
      <w:pPr>
        <w:pStyle w:val="ListParagraph"/>
        <w:numPr>
          <w:ilvl w:val="0"/>
          <w:numId w:val="37"/>
        </w:numPr>
        <w:jc w:val="both"/>
        <w:rPr>
          <w:rFonts w:asciiTheme="minorHAnsi" w:hAnsiTheme="minorHAnsi" w:cstheme="minorHAnsi"/>
          <w:sz w:val="20"/>
          <w:szCs w:val="20"/>
        </w:rPr>
      </w:pPr>
      <w:r w:rsidRPr="006B32A5">
        <w:rPr>
          <w:rFonts w:asciiTheme="minorHAnsi" w:hAnsiTheme="minorHAnsi" w:cstheme="minorHAnsi"/>
          <w:sz w:val="20"/>
          <w:szCs w:val="20"/>
        </w:rPr>
        <w:t>File Handling in Python</w:t>
      </w:r>
    </w:p>
    <w:p w:rsidR="006C7677" w:rsidRPr="006B32A5" w:rsidRDefault="006C7677" w:rsidP="006B12A9">
      <w:pPr>
        <w:pStyle w:val="ListParagraph"/>
        <w:widowControl/>
        <w:numPr>
          <w:ilvl w:val="0"/>
          <w:numId w:val="37"/>
        </w:numPr>
        <w:autoSpaceDE/>
        <w:autoSpaceDN/>
        <w:spacing w:after="200" w:line="276" w:lineRule="auto"/>
        <w:contextualSpacing/>
        <w:jc w:val="both"/>
        <w:rPr>
          <w:rFonts w:asciiTheme="minorHAnsi" w:hAnsiTheme="minorHAnsi" w:cstheme="minorHAnsi"/>
          <w:sz w:val="20"/>
          <w:szCs w:val="20"/>
        </w:rPr>
      </w:pPr>
      <w:r w:rsidRPr="006B32A5">
        <w:rPr>
          <w:rFonts w:asciiTheme="minorHAnsi" w:hAnsiTheme="minorHAnsi" w:cstheme="minorHAnsi"/>
          <w:sz w:val="20"/>
          <w:szCs w:val="20"/>
        </w:rPr>
        <w:t>Python Files I/O</w:t>
      </w:r>
    </w:p>
    <w:p w:rsidR="006C7677" w:rsidRPr="006B32A5" w:rsidRDefault="006C7677" w:rsidP="006B12A9">
      <w:pPr>
        <w:pStyle w:val="ListParagraph"/>
        <w:widowControl/>
        <w:numPr>
          <w:ilvl w:val="0"/>
          <w:numId w:val="37"/>
        </w:numPr>
        <w:autoSpaceDE/>
        <w:autoSpaceDN/>
        <w:spacing w:after="200" w:line="276" w:lineRule="auto"/>
        <w:contextualSpacing/>
        <w:jc w:val="both"/>
        <w:rPr>
          <w:rFonts w:asciiTheme="minorHAnsi" w:hAnsiTheme="minorHAnsi" w:cstheme="minorHAnsi"/>
          <w:sz w:val="20"/>
          <w:szCs w:val="20"/>
        </w:rPr>
      </w:pPr>
      <w:r w:rsidRPr="006B32A5">
        <w:rPr>
          <w:rFonts w:asciiTheme="minorHAnsi" w:hAnsiTheme="minorHAnsi" w:cstheme="minorHAnsi"/>
          <w:sz w:val="20"/>
          <w:szCs w:val="20"/>
        </w:rPr>
        <w:t>create file using "r", "w" ,"a" modes</w:t>
      </w:r>
    </w:p>
    <w:p w:rsidR="006C7677" w:rsidRPr="006B32A5" w:rsidRDefault="006C7677" w:rsidP="006B12A9">
      <w:pPr>
        <w:pStyle w:val="ListParagraph"/>
        <w:widowControl/>
        <w:numPr>
          <w:ilvl w:val="0"/>
          <w:numId w:val="37"/>
        </w:numPr>
        <w:autoSpaceDE/>
        <w:autoSpaceDN/>
        <w:spacing w:after="200" w:line="276" w:lineRule="auto"/>
        <w:contextualSpacing/>
        <w:jc w:val="both"/>
        <w:rPr>
          <w:rFonts w:asciiTheme="minorHAnsi" w:hAnsiTheme="minorHAnsi" w:cstheme="minorHAnsi"/>
          <w:sz w:val="20"/>
          <w:szCs w:val="20"/>
        </w:rPr>
      </w:pPr>
      <w:r w:rsidRPr="006B32A5">
        <w:rPr>
          <w:rFonts w:asciiTheme="minorHAnsi" w:hAnsiTheme="minorHAnsi" w:cstheme="minorHAnsi"/>
          <w:sz w:val="20"/>
          <w:szCs w:val="20"/>
        </w:rPr>
        <w:t>Python Modules</w:t>
      </w:r>
    </w:p>
    <w:p w:rsidR="006C7677" w:rsidRPr="006B32A5" w:rsidRDefault="006C7677" w:rsidP="006B12A9">
      <w:pPr>
        <w:pStyle w:val="ListParagraph"/>
        <w:numPr>
          <w:ilvl w:val="0"/>
          <w:numId w:val="37"/>
        </w:numPr>
        <w:jc w:val="both"/>
        <w:rPr>
          <w:rFonts w:asciiTheme="minorHAnsi" w:hAnsiTheme="minorHAnsi" w:cstheme="minorHAnsi"/>
          <w:sz w:val="20"/>
          <w:szCs w:val="20"/>
        </w:rPr>
      </w:pPr>
      <w:r w:rsidRPr="006B32A5">
        <w:rPr>
          <w:rFonts w:asciiTheme="minorHAnsi" w:hAnsiTheme="minorHAnsi" w:cstheme="minorHAnsi"/>
          <w:sz w:val="20"/>
          <w:szCs w:val="20"/>
        </w:rPr>
        <w:t>Python OOPs</w:t>
      </w:r>
    </w:p>
    <w:p w:rsidR="006C7677" w:rsidRPr="006B32A5" w:rsidRDefault="006C7677" w:rsidP="006B12A9">
      <w:pPr>
        <w:pStyle w:val="ListParagraph"/>
        <w:widowControl/>
        <w:numPr>
          <w:ilvl w:val="0"/>
          <w:numId w:val="37"/>
        </w:numPr>
        <w:tabs>
          <w:tab w:val="left" w:pos="720"/>
        </w:tabs>
        <w:autoSpaceDE/>
        <w:autoSpaceDN/>
        <w:spacing w:after="200" w:line="276" w:lineRule="auto"/>
        <w:contextualSpacing/>
        <w:jc w:val="both"/>
        <w:rPr>
          <w:rFonts w:asciiTheme="minorHAnsi" w:hAnsiTheme="minorHAnsi" w:cstheme="minorHAnsi"/>
          <w:sz w:val="20"/>
          <w:szCs w:val="20"/>
        </w:rPr>
      </w:pPr>
      <w:r w:rsidRPr="006B32A5">
        <w:rPr>
          <w:rFonts w:asciiTheme="minorHAnsi" w:hAnsiTheme="minorHAnsi" w:cstheme="minorHAnsi"/>
          <w:sz w:val="20"/>
          <w:szCs w:val="20"/>
        </w:rPr>
        <w:t>Python OOPs Concepts</w:t>
      </w:r>
    </w:p>
    <w:p w:rsidR="006C7677" w:rsidRPr="006B32A5" w:rsidRDefault="006C7677" w:rsidP="006B12A9">
      <w:pPr>
        <w:pStyle w:val="ListParagraph"/>
        <w:widowControl/>
        <w:numPr>
          <w:ilvl w:val="0"/>
          <w:numId w:val="37"/>
        </w:numPr>
        <w:tabs>
          <w:tab w:val="left" w:pos="630"/>
        </w:tabs>
        <w:autoSpaceDE/>
        <w:autoSpaceDN/>
        <w:spacing w:after="200" w:line="276" w:lineRule="auto"/>
        <w:contextualSpacing/>
        <w:jc w:val="both"/>
        <w:rPr>
          <w:rFonts w:asciiTheme="minorHAnsi" w:hAnsiTheme="minorHAnsi" w:cstheme="minorHAnsi"/>
          <w:sz w:val="20"/>
          <w:szCs w:val="20"/>
        </w:rPr>
      </w:pPr>
      <w:r w:rsidRPr="006B32A5">
        <w:rPr>
          <w:rFonts w:asciiTheme="minorHAnsi" w:hAnsiTheme="minorHAnsi" w:cstheme="minorHAnsi"/>
          <w:sz w:val="20"/>
          <w:szCs w:val="20"/>
        </w:rPr>
        <w:t>Python Class designing</w:t>
      </w:r>
    </w:p>
    <w:p w:rsidR="006C7677" w:rsidRPr="006B32A5" w:rsidRDefault="006C7677" w:rsidP="006B12A9">
      <w:pPr>
        <w:pStyle w:val="ListParagraph"/>
        <w:widowControl/>
        <w:numPr>
          <w:ilvl w:val="0"/>
          <w:numId w:val="37"/>
        </w:numPr>
        <w:tabs>
          <w:tab w:val="left" w:pos="630"/>
        </w:tabs>
        <w:autoSpaceDE/>
        <w:autoSpaceDN/>
        <w:spacing w:after="200" w:line="276" w:lineRule="auto"/>
        <w:contextualSpacing/>
        <w:jc w:val="both"/>
        <w:rPr>
          <w:rFonts w:asciiTheme="minorHAnsi" w:hAnsiTheme="minorHAnsi" w:cstheme="minorHAnsi"/>
          <w:sz w:val="20"/>
          <w:szCs w:val="20"/>
        </w:rPr>
      </w:pPr>
      <w:r w:rsidRPr="006B32A5">
        <w:rPr>
          <w:rFonts w:asciiTheme="minorHAnsi" w:hAnsiTheme="minorHAnsi" w:cstheme="minorHAnsi"/>
          <w:sz w:val="20"/>
          <w:szCs w:val="20"/>
        </w:rPr>
        <w:t>Object  creation and handling class properties through object</w:t>
      </w:r>
    </w:p>
    <w:p w:rsidR="006C7677" w:rsidRPr="006B32A5" w:rsidRDefault="006C7677" w:rsidP="006B12A9">
      <w:pPr>
        <w:pStyle w:val="ListParagraph"/>
        <w:widowControl/>
        <w:numPr>
          <w:ilvl w:val="0"/>
          <w:numId w:val="37"/>
        </w:numPr>
        <w:tabs>
          <w:tab w:val="left" w:pos="630"/>
        </w:tabs>
        <w:autoSpaceDE/>
        <w:autoSpaceDN/>
        <w:spacing w:after="200" w:line="276" w:lineRule="auto"/>
        <w:contextualSpacing/>
        <w:jc w:val="both"/>
        <w:rPr>
          <w:rFonts w:asciiTheme="minorHAnsi" w:hAnsiTheme="minorHAnsi" w:cstheme="minorHAnsi"/>
          <w:sz w:val="20"/>
          <w:szCs w:val="20"/>
        </w:rPr>
      </w:pPr>
      <w:r w:rsidRPr="006B32A5">
        <w:rPr>
          <w:rFonts w:asciiTheme="minorHAnsi" w:hAnsiTheme="minorHAnsi" w:cstheme="minorHAnsi"/>
          <w:sz w:val="20"/>
          <w:szCs w:val="20"/>
        </w:rPr>
        <w:t>Python Constructors and overloading of constructor</w:t>
      </w:r>
    </w:p>
    <w:p w:rsidR="006C7677" w:rsidRPr="006B32A5" w:rsidRDefault="006C7677" w:rsidP="006B12A9">
      <w:pPr>
        <w:pStyle w:val="ListParagraph"/>
        <w:widowControl/>
        <w:numPr>
          <w:ilvl w:val="0"/>
          <w:numId w:val="37"/>
        </w:numPr>
        <w:tabs>
          <w:tab w:val="left" w:pos="630"/>
        </w:tabs>
        <w:autoSpaceDE/>
        <w:autoSpaceDN/>
        <w:spacing w:after="200" w:line="276" w:lineRule="auto"/>
        <w:contextualSpacing/>
        <w:jc w:val="both"/>
        <w:rPr>
          <w:rFonts w:asciiTheme="minorHAnsi" w:hAnsiTheme="minorHAnsi" w:cstheme="minorHAnsi"/>
          <w:sz w:val="20"/>
          <w:szCs w:val="20"/>
        </w:rPr>
      </w:pPr>
      <w:r w:rsidRPr="006B32A5">
        <w:rPr>
          <w:rFonts w:asciiTheme="minorHAnsi" w:hAnsiTheme="minorHAnsi" w:cstheme="minorHAnsi"/>
          <w:sz w:val="20"/>
          <w:szCs w:val="20"/>
        </w:rPr>
        <w:lastRenderedPageBreak/>
        <w:t>Method overloading in class</w:t>
      </w:r>
    </w:p>
    <w:p w:rsidR="006C7677" w:rsidRPr="006B32A5" w:rsidRDefault="006C7677" w:rsidP="006B12A9">
      <w:pPr>
        <w:pStyle w:val="ListParagraph"/>
        <w:widowControl/>
        <w:numPr>
          <w:ilvl w:val="0"/>
          <w:numId w:val="37"/>
        </w:numPr>
        <w:tabs>
          <w:tab w:val="left" w:pos="630"/>
        </w:tabs>
        <w:autoSpaceDE/>
        <w:autoSpaceDN/>
        <w:spacing w:after="200" w:line="276" w:lineRule="auto"/>
        <w:contextualSpacing/>
        <w:rPr>
          <w:rFonts w:asciiTheme="minorHAnsi" w:hAnsiTheme="minorHAnsi" w:cstheme="minorHAnsi"/>
          <w:sz w:val="20"/>
          <w:szCs w:val="20"/>
        </w:rPr>
      </w:pPr>
      <w:r w:rsidRPr="006B32A5">
        <w:rPr>
          <w:rFonts w:asciiTheme="minorHAnsi" w:hAnsiTheme="minorHAnsi" w:cstheme="minorHAnsi"/>
          <w:sz w:val="20"/>
          <w:szCs w:val="20"/>
        </w:rPr>
        <w:t>Python Inheritance with single multi-level and Hierarchy</w:t>
      </w:r>
    </w:p>
    <w:p w:rsidR="006C7677" w:rsidRPr="006B32A5" w:rsidRDefault="006C7677" w:rsidP="006B12A9">
      <w:pPr>
        <w:pStyle w:val="ListParagraph"/>
        <w:widowControl/>
        <w:numPr>
          <w:ilvl w:val="0"/>
          <w:numId w:val="37"/>
        </w:numPr>
        <w:tabs>
          <w:tab w:val="left" w:pos="630"/>
        </w:tabs>
        <w:autoSpaceDE/>
        <w:autoSpaceDN/>
        <w:spacing w:after="200" w:line="276" w:lineRule="auto"/>
        <w:contextualSpacing/>
        <w:jc w:val="both"/>
        <w:rPr>
          <w:rFonts w:asciiTheme="minorHAnsi" w:hAnsiTheme="minorHAnsi" w:cstheme="minorHAnsi"/>
          <w:sz w:val="20"/>
          <w:szCs w:val="20"/>
        </w:rPr>
      </w:pPr>
      <w:r w:rsidRPr="006B32A5">
        <w:rPr>
          <w:rFonts w:asciiTheme="minorHAnsi" w:hAnsiTheme="minorHAnsi" w:cstheme="minorHAnsi"/>
          <w:sz w:val="20"/>
          <w:szCs w:val="20"/>
        </w:rPr>
        <w:t>Python multiple inheritance implementation</w:t>
      </w:r>
    </w:p>
    <w:p w:rsidR="006C7677" w:rsidRPr="006B32A5" w:rsidRDefault="006C7677" w:rsidP="006B12A9">
      <w:pPr>
        <w:pStyle w:val="ListParagraph"/>
        <w:numPr>
          <w:ilvl w:val="0"/>
          <w:numId w:val="37"/>
        </w:numPr>
        <w:jc w:val="both"/>
        <w:rPr>
          <w:rFonts w:asciiTheme="minorHAnsi" w:hAnsiTheme="minorHAnsi" w:cstheme="minorHAnsi"/>
          <w:sz w:val="20"/>
          <w:szCs w:val="20"/>
        </w:rPr>
      </w:pPr>
      <w:r w:rsidRPr="006B32A5">
        <w:rPr>
          <w:rFonts w:asciiTheme="minorHAnsi" w:hAnsiTheme="minorHAnsi" w:cstheme="minorHAnsi"/>
          <w:sz w:val="20"/>
          <w:szCs w:val="20"/>
        </w:rPr>
        <w:t>Python Exceptions</w:t>
      </w:r>
    </w:p>
    <w:p w:rsidR="006C7677" w:rsidRPr="006B32A5" w:rsidRDefault="006C7677" w:rsidP="006B12A9">
      <w:pPr>
        <w:pStyle w:val="ListParagraph"/>
        <w:widowControl/>
        <w:numPr>
          <w:ilvl w:val="0"/>
          <w:numId w:val="37"/>
        </w:numPr>
        <w:autoSpaceDE/>
        <w:autoSpaceDN/>
        <w:spacing w:after="200" w:line="276" w:lineRule="auto"/>
        <w:contextualSpacing/>
        <w:jc w:val="both"/>
        <w:rPr>
          <w:rFonts w:asciiTheme="minorHAnsi" w:hAnsiTheme="minorHAnsi" w:cstheme="minorHAnsi"/>
          <w:sz w:val="20"/>
          <w:szCs w:val="20"/>
        </w:rPr>
      </w:pPr>
      <w:r w:rsidRPr="006B32A5">
        <w:rPr>
          <w:rFonts w:asciiTheme="minorHAnsi" w:hAnsiTheme="minorHAnsi" w:cstheme="minorHAnsi"/>
          <w:sz w:val="20"/>
          <w:szCs w:val="20"/>
        </w:rPr>
        <w:t>Types of Exceptions in python</w:t>
      </w:r>
    </w:p>
    <w:p w:rsidR="006C7677" w:rsidRPr="006B32A5" w:rsidRDefault="006C7677" w:rsidP="006B12A9">
      <w:pPr>
        <w:pStyle w:val="ListParagraph"/>
        <w:widowControl/>
        <w:numPr>
          <w:ilvl w:val="0"/>
          <w:numId w:val="37"/>
        </w:numPr>
        <w:autoSpaceDE/>
        <w:autoSpaceDN/>
        <w:spacing w:after="200" w:line="276" w:lineRule="auto"/>
        <w:contextualSpacing/>
        <w:jc w:val="both"/>
        <w:rPr>
          <w:rFonts w:asciiTheme="minorHAnsi" w:hAnsiTheme="minorHAnsi" w:cstheme="minorHAnsi"/>
          <w:sz w:val="20"/>
          <w:szCs w:val="20"/>
        </w:rPr>
      </w:pPr>
      <w:r w:rsidRPr="006B32A5">
        <w:rPr>
          <w:rFonts w:asciiTheme="minorHAnsi" w:hAnsiTheme="minorHAnsi" w:cstheme="minorHAnsi"/>
          <w:sz w:val="20"/>
          <w:szCs w:val="20"/>
        </w:rPr>
        <w:t>using try, except keyword</w:t>
      </w:r>
    </w:p>
    <w:p w:rsidR="006C7677" w:rsidRPr="006B32A5" w:rsidRDefault="006C7677" w:rsidP="006B12A9">
      <w:pPr>
        <w:pStyle w:val="ListParagraph"/>
        <w:widowControl/>
        <w:numPr>
          <w:ilvl w:val="0"/>
          <w:numId w:val="37"/>
        </w:numPr>
        <w:autoSpaceDE/>
        <w:autoSpaceDN/>
        <w:spacing w:after="200" w:line="276" w:lineRule="auto"/>
        <w:contextualSpacing/>
        <w:jc w:val="both"/>
        <w:rPr>
          <w:rFonts w:asciiTheme="minorHAnsi" w:hAnsiTheme="minorHAnsi" w:cstheme="minorHAnsi"/>
          <w:sz w:val="20"/>
          <w:szCs w:val="20"/>
        </w:rPr>
      </w:pPr>
      <w:r w:rsidRPr="006B32A5">
        <w:rPr>
          <w:rFonts w:asciiTheme="minorHAnsi" w:hAnsiTheme="minorHAnsi" w:cstheme="minorHAnsi"/>
          <w:sz w:val="20"/>
          <w:szCs w:val="20"/>
        </w:rPr>
        <w:t>else usage in exception handling</w:t>
      </w:r>
    </w:p>
    <w:p w:rsidR="006C7677" w:rsidRPr="006B32A5" w:rsidRDefault="006C7677" w:rsidP="006B12A9">
      <w:pPr>
        <w:pStyle w:val="ListParagraph"/>
        <w:widowControl/>
        <w:numPr>
          <w:ilvl w:val="0"/>
          <w:numId w:val="37"/>
        </w:numPr>
        <w:autoSpaceDE/>
        <w:autoSpaceDN/>
        <w:spacing w:after="200" w:line="276" w:lineRule="auto"/>
        <w:contextualSpacing/>
        <w:jc w:val="both"/>
        <w:rPr>
          <w:rFonts w:asciiTheme="minorHAnsi" w:hAnsiTheme="minorHAnsi" w:cstheme="minorHAnsi"/>
          <w:sz w:val="20"/>
          <w:szCs w:val="20"/>
        </w:rPr>
      </w:pPr>
      <w:r w:rsidRPr="006B32A5">
        <w:rPr>
          <w:rFonts w:asciiTheme="minorHAnsi" w:hAnsiTheme="minorHAnsi" w:cstheme="minorHAnsi"/>
          <w:sz w:val="20"/>
          <w:szCs w:val="20"/>
        </w:rPr>
        <w:t>usage of finally keyword</w:t>
      </w:r>
    </w:p>
    <w:p w:rsidR="006C7677" w:rsidRPr="006B32A5" w:rsidRDefault="006C7677" w:rsidP="006B12A9">
      <w:pPr>
        <w:pStyle w:val="ListParagraph"/>
        <w:widowControl/>
        <w:numPr>
          <w:ilvl w:val="0"/>
          <w:numId w:val="37"/>
        </w:numPr>
        <w:autoSpaceDE/>
        <w:autoSpaceDN/>
        <w:spacing w:after="200" w:line="276" w:lineRule="auto"/>
        <w:contextualSpacing/>
        <w:jc w:val="both"/>
        <w:rPr>
          <w:rFonts w:asciiTheme="minorHAnsi" w:hAnsiTheme="minorHAnsi" w:cstheme="minorHAnsi"/>
          <w:sz w:val="20"/>
          <w:szCs w:val="20"/>
        </w:rPr>
      </w:pPr>
      <w:r w:rsidRPr="006B32A5">
        <w:rPr>
          <w:rFonts w:asciiTheme="minorHAnsi" w:hAnsiTheme="minorHAnsi" w:cstheme="minorHAnsi"/>
          <w:sz w:val="20"/>
          <w:szCs w:val="20"/>
        </w:rPr>
        <w:t>user defined exceptions</w:t>
      </w:r>
    </w:p>
    <w:p w:rsidR="006C7677" w:rsidRPr="006B32A5" w:rsidRDefault="006C7677" w:rsidP="006B12A9">
      <w:pPr>
        <w:pStyle w:val="ListParagraph"/>
        <w:numPr>
          <w:ilvl w:val="0"/>
          <w:numId w:val="37"/>
        </w:numPr>
        <w:tabs>
          <w:tab w:val="left" w:pos="630"/>
        </w:tabs>
        <w:jc w:val="both"/>
        <w:rPr>
          <w:rFonts w:asciiTheme="minorHAnsi" w:hAnsiTheme="minorHAnsi" w:cstheme="minorHAnsi"/>
          <w:sz w:val="20"/>
          <w:szCs w:val="20"/>
        </w:rPr>
      </w:pPr>
      <w:r w:rsidRPr="006B32A5">
        <w:rPr>
          <w:rFonts w:asciiTheme="minorHAnsi" w:hAnsiTheme="minorHAnsi" w:cstheme="minorHAnsi"/>
          <w:sz w:val="20"/>
          <w:szCs w:val="20"/>
        </w:rPr>
        <w:t>Python with Regular Expression</w:t>
      </w:r>
    </w:p>
    <w:p w:rsidR="006C7677" w:rsidRPr="006B32A5" w:rsidRDefault="006C7677" w:rsidP="006B12A9">
      <w:pPr>
        <w:pStyle w:val="ListParagraph"/>
        <w:widowControl/>
        <w:numPr>
          <w:ilvl w:val="0"/>
          <w:numId w:val="37"/>
        </w:numPr>
        <w:tabs>
          <w:tab w:val="left" w:pos="630"/>
        </w:tabs>
        <w:autoSpaceDE/>
        <w:autoSpaceDN/>
        <w:spacing w:after="200" w:line="276" w:lineRule="auto"/>
        <w:contextualSpacing/>
        <w:jc w:val="both"/>
        <w:rPr>
          <w:rFonts w:asciiTheme="minorHAnsi" w:hAnsiTheme="minorHAnsi" w:cstheme="minorHAnsi"/>
          <w:sz w:val="20"/>
          <w:szCs w:val="20"/>
        </w:rPr>
      </w:pPr>
      <w:r w:rsidRPr="006B32A5">
        <w:rPr>
          <w:rFonts w:asciiTheme="minorHAnsi" w:hAnsiTheme="minorHAnsi" w:cstheme="minorHAnsi"/>
          <w:sz w:val="20"/>
          <w:szCs w:val="20"/>
        </w:rPr>
        <w:t>Introduction to Regular Expression</w:t>
      </w:r>
    </w:p>
    <w:p w:rsidR="006C7677" w:rsidRPr="006B32A5" w:rsidRDefault="006C7677" w:rsidP="006B12A9">
      <w:pPr>
        <w:pStyle w:val="ListParagraph"/>
        <w:widowControl/>
        <w:numPr>
          <w:ilvl w:val="0"/>
          <w:numId w:val="37"/>
        </w:numPr>
        <w:tabs>
          <w:tab w:val="left" w:pos="630"/>
        </w:tabs>
        <w:autoSpaceDE/>
        <w:autoSpaceDN/>
        <w:spacing w:after="200" w:line="276" w:lineRule="auto"/>
        <w:contextualSpacing/>
        <w:jc w:val="both"/>
        <w:rPr>
          <w:rFonts w:asciiTheme="minorHAnsi" w:hAnsiTheme="minorHAnsi" w:cstheme="minorHAnsi"/>
          <w:sz w:val="20"/>
          <w:szCs w:val="20"/>
        </w:rPr>
      </w:pPr>
      <w:r w:rsidRPr="006B32A5">
        <w:rPr>
          <w:rFonts w:asciiTheme="minorHAnsi" w:hAnsiTheme="minorHAnsi" w:cstheme="minorHAnsi"/>
          <w:sz w:val="20"/>
          <w:szCs w:val="20"/>
        </w:rPr>
        <w:t>Understanding formatting characters</w:t>
      </w:r>
    </w:p>
    <w:p w:rsidR="006C7677" w:rsidRPr="006B32A5" w:rsidRDefault="006C7677" w:rsidP="006B12A9">
      <w:pPr>
        <w:pStyle w:val="ListParagraph"/>
        <w:widowControl/>
        <w:numPr>
          <w:ilvl w:val="0"/>
          <w:numId w:val="37"/>
        </w:numPr>
        <w:tabs>
          <w:tab w:val="left" w:pos="630"/>
        </w:tabs>
        <w:autoSpaceDE/>
        <w:autoSpaceDN/>
        <w:spacing w:after="200" w:line="276" w:lineRule="auto"/>
        <w:contextualSpacing/>
        <w:jc w:val="both"/>
        <w:rPr>
          <w:rFonts w:asciiTheme="minorHAnsi" w:hAnsiTheme="minorHAnsi" w:cstheme="minorHAnsi"/>
          <w:sz w:val="20"/>
          <w:szCs w:val="20"/>
        </w:rPr>
      </w:pPr>
      <w:r w:rsidRPr="006B32A5">
        <w:rPr>
          <w:rFonts w:asciiTheme="minorHAnsi" w:hAnsiTheme="minorHAnsi" w:cstheme="minorHAnsi"/>
          <w:sz w:val="20"/>
          <w:szCs w:val="20"/>
        </w:rPr>
        <w:t>Working reg-Ex methods such as match</w:t>
      </w:r>
    </w:p>
    <w:p w:rsidR="006C7677" w:rsidRPr="006B32A5" w:rsidRDefault="006C7677" w:rsidP="006B12A9">
      <w:pPr>
        <w:pStyle w:val="ListParagraph"/>
        <w:widowControl/>
        <w:numPr>
          <w:ilvl w:val="0"/>
          <w:numId w:val="37"/>
        </w:numPr>
        <w:tabs>
          <w:tab w:val="left" w:pos="630"/>
        </w:tabs>
        <w:autoSpaceDE/>
        <w:autoSpaceDN/>
        <w:spacing w:after="200" w:line="276" w:lineRule="auto"/>
        <w:contextualSpacing/>
        <w:jc w:val="both"/>
        <w:rPr>
          <w:rFonts w:asciiTheme="minorHAnsi" w:hAnsiTheme="minorHAnsi" w:cstheme="minorHAnsi"/>
          <w:sz w:val="20"/>
          <w:szCs w:val="20"/>
        </w:rPr>
      </w:pPr>
      <w:r w:rsidRPr="006B32A5">
        <w:rPr>
          <w:rFonts w:asciiTheme="minorHAnsi" w:hAnsiTheme="minorHAnsi" w:cstheme="minorHAnsi"/>
          <w:sz w:val="20"/>
          <w:szCs w:val="20"/>
        </w:rPr>
        <w:t>search, findall</w:t>
      </w:r>
    </w:p>
    <w:p w:rsidR="006C7677" w:rsidRPr="006B32A5" w:rsidRDefault="006C7677" w:rsidP="006B12A9">
      <w:pPr>
        <w:pStyle w:val="ListParagraph"/>
        <w:widowControl/>
        <w:numPr>
          <w:ilvl w:val="0"/>
          <w:numId w:val="37"/>
        </w:numPr>
        <w:tabs>
          <w:tab w:val="left" w:pos="630"/>
        </w:tabs>
        <w:autoSpaceDE/>
        <w:autoSpaceDN/>
        <w:spacing w:after="200" w:line="276" w:lineRule="auto"/>
        <w:contextualSpacing/>
        <w:jc w:val="both"/>
        <w:rPr>
          <w:rFonts w:asciiTheme="minorHAnsi" w:hAnsiTheme="minorHAnsi" w:cstheme="minorHAnsi"/>
          <w:sz w:val="20"/>
          <w:szCs w:val="20"/>
        </w:rPr>
      </w:pPr>
      <w:r w:rsidRPr="006B32A5">
        <w:rPr>
          <w:rFonts w:asciiTheme="minorHAnsi" w:hAnsiTheme="minorHAnsi" w:cstheme="minorHAnsi"/>
          <w:sz w:val="20"/>
          <w:szCs w:val="20"/>
        </w:rPr>
        <w:t>split and sub</w:t>
      </w:r>
    </w:p>
    <w:p w:rsidR="006C7677" w:rsidRPr="006B32A5" w:rsidRDefault="006C7677" w:rsidP="006B12A9">
      <w:pPr>
        <w:pStyle w:val="ListParagraph"/>
        <w:numPr>
          <w:ilvl w:val="0"/>
          <w:numId w:val="37"/>
        </w:numPr>
        <w:tabs>
          <w:tab w:val="left" w:pos="630"/>
        </w:tabs>
        <w:jc w:val="both"/>
        <w:rPr>
          <w:rFonts w:asciiTheme="minorHAnsi" w:hAnsiTheme="minorHAnsi" w:cstheme="minorHAnsi"/>
          <w:sz w:val="20"/>
          <w:szCs w:val="20"/>
        </w:rPr>
      </w:pPr>
      <w:r w:rsidRPr="006B32A5">
        <w:rPr>
          <w:rFonts w:asciiTheme="minorHAnsi" w:hAnsiTheme="minorHAnsi" w:cstheme="minorHAnsi"/>
          <w:sz w:val="20"/>
          <w:szCs w:val="20"/>
        </w:rPr>
        <w:t>Python with database</w:t>
      </w:r>
    </w:p>
    <w:p w:rsidR="006C7677" w:rsidRPr="006B32A5" w:rsidRDefault="006C7677" w:rsidP="006B12A9">
      <w:pPr>
        <w:pStyle w:val="ListParagraph"/>
        <w:widowControl/>
        <w:numPr>
          <w:ilvl w:val="0"/>
          <w:numId w:val="37"/>
        </w:numPr>
        <w:tabs>
          <w:tab w:val="left" w:pos="630"/>
        </w:tabs>
        <w:autoSpaceDE/>
        <w:autoSpaceDN/>
        <w:spacing w:after="200" w:line="276" w:lineRule="auto"/>
        <w:contextualSpacing/>
        <w:jc w:val="both"/>
        <w:rPr>
          <w:rFonts w:asciiTheme="minorHAnsi" w:hAnsiTheme="minorHAnsi" w:cstheme="minorHAnsi"/>
          <w:sz w:val="20"/>
          <w:szCs w:val="20"/>
        </w:rPr>
      </w:pPr>
      <w:r w:rsidRPr="006B32A5">
        <w:rPr>
          <w:rFonts w:asciiTheme="minorHAnsi" w:hAnsiTheme="minorHAnsi" w:cstheme="minorHAnsi"/>
          <w:sz w:val="20"/>
          <w:szCs w:val="20"/>
        </w:rPr>
        <w:t>configure database</w:t>
      </w:r>
    </w:p>
    <w:p w:rsidR="006C7677" w:rsidRPr="006B32A5" w:rsidRDefault="006C7677" w:rsidP="006B12A9">
      <w:pPr>
        <w:pStyle w:val="ListParagraph"/>
        <w:widowControl/>
        <w:numPr>
          <w:ilvl w:val="0"/>
          <w:numId w:val="37"/>
        </w:numPr>
        <w:tabs>
          <w:tab w:val="left" w:pos="630"/>
        </w:tabs>
        <w:autoSpaceDE/>
        <w:autoSpaceDN/>
        <w:spacing w:after="200" w:line="276" w:lineRule="auto"/>
        <w:contextualSpacing/>
        <w:jc w:val="both"/>
        <w:rPr>
          <w:rFonts w:asciiTheme="minorHAnsi" w:hAnsiTheme="minorHAnsi" w:cstheme="minorHAnsi"/>
          <w:sz w:val="20"/>
          <w:szCs w:val="20"/>
        </w:rPr>
      </w:pPr>
      <w:r w:rsidRPr="006B32A5">
        <w:rPr>
          <w:rFonts w:asciiTheme="minorHAnsi" w:hAnsiTheme="minorHAnsi" w:cstheme="minorHAnsi"/>
          <w:sz w:val="20"/>
          <w:szCs w:val="20"/>
        </w:rPr>
        <w:t>connecting to Oracle</w:t>
      </w:r>
    </w:p>
    <w:p w:rsidR="006C7677" w:rsidRPr="006B32A5" w:rsidRDefault="006C7677" w:rsidP="006B12A9">
      <w:pPr>
        <w:pStyle w:val="ListParagraph"/>
        <w:widowControl/>
        <w:numPr>
          <w:ilvl w:val="0"/>
          <w:numId w:val="37"/>
        </w:numPr>
        <w:tabs>
          <w:tab w:val="left" w:pos="630"/>
        </w:tabs>
        <w:autoSpaceDE/>
        <w:autoSpaceDN/>
        <w:spacing w:after="200" w:line="276" w:lineRule="auto"/>
        <w:contextualSpacing/>
        <w:jc w:val="both"/>
        <w:rPr>
          <w:rFonts w:asciiTheme="minorHAnsi" w:hAnsiTheme="minorHAnsi" w:cstheme="minorHAnsi"/>
          <w:sz w:val="20"/>
          <w:szCs w:val="20"/>
        </w:rPr>
      </w:pPr>
      <w:r w:rsidRPr="006B32A5">
        <w:rPr>
          <w:rFonts w:asciiTheme="minorHAnsi" w:hAnsiTheme="minorHAnsi" w:cstheme="minorHAnsi"/>
          <w:sz w:val="20"/>
          <w:szCs w:val="20"/>
        </w:rPr>
        <w:t>connecting to Mysql</w:t>
      </w:r>
    </w:p>
    <w:p w:rsidR="006C7677" w:rsidRPr="006B32A5" w:rsidRDefault="006C7677" w:rsidP="006B12A9">
      <w:pPr>
        <w:pStyle w:val="ListParagraph"/>
        <w:widowControl/>
        <w:numPr>
          <w:ilvl w:val="0"/>
          <w:numId w:val="37"/>
        </w:numPr>
        <w:tabs>
          <w:tab w:val="left" w:pos="630"/>
        </w:tabs>
        <w:autoSpaceDE/>
        <w:autoSpaceDN/>
        <w:spacing w:after="200" w:line="276" w:lineRule="auto"/>
        <w:contextualSpacing/>
        <w:jc w:val="both"/>
        <w:rPr>
          <w:rFonts w:asciiTheme="minorHAnsi" w:hAnsiTheme="minorHAnsi" w:cstheme="minorHAnsi"/>
          <w:sz w:val="20"/>
          <w:szCs w:val="20"/>
        </w:rPr>
      </w:pPr>
      <w:r w:rsidRPr="006B32A5">
        <w:rPr>
          <w:rFonts w:asciiTheme="minorHAnsi" w:hAnsiTheme="minorHAnsi" w:cstheme="minorHAnsi"/>
          <w:sz w:val="20"/>
          <w:szCs w:val="20"/>
        </w:rPr>
        <w:t>adding mandatory plugins</w:t>
      </w:r>
    </w:p>
    <w:p w:rsidR="006C7677" w:rsidRPr="006B32A5" w:rsidRDefault="006C7677" w:rsidP="006B12A9">
      <w:pPr>
        <w:pStyle w:val="ListParagraph"/>
        <w:widowControl/>
        <w:numPr>
          <w:ilvl w:val="0"/>
          <w:numId w:val="37"/>
        </w:numPr>
        <w:tabs>
          <w:tab w:val="left" w:pos="630"/>
        </w:tabs>
        <w:autoSpaceDE/>
        <w:autoSpaceDN/>
        <w:spacing w:after="200" w:line="276" w:lineRule="auto"/>
        <w:contextualSpacing/>
        <w:jc w:val="both"/>
        <w:rPr>
          <w:rFonts w:asciiTheme="minorHAnsi" w:hAnsiTheme="minorHAnsi" w:cstheme="minorHAnsi"/>
          <w:sz w:val="20"/>
          <w:szCs w:val="20"/>
        </w:rPr>
      </w:pPr>
      <w:r w:rsidRPr="006B32A5">
        <w:rPr>
          <w:rFonts w:asciiTheme="minorHAnsi" w:hAnsiTheme="minorHAnsi" w:cstheme="minorHAnsi"/>
          <w:sz w:val="20"/>
          <w:szCs w:val="20"/>
        </w:rPr>
        <w:t>CRUD operations in Python with Database</w:t>
      </w:r>
    </w:p>
    <w:p w:rsidR="006C7677" w:rsidRPr="00647296" w:rsidRDefault="006C7677" w:rsidP="006B12A9">
      <w:pPr>
        <w:pStyle w:val="ListParagraph"/>
        <w:numPr>
          <w:ilvl w:val="0"/>
          <w:numId w:val="37"/>
        </w:numPr>
        <w:rPr>
          <w:rFonts w:asciiTheme="minorHAnsi" w:hAnsiTheme="minorHAnsi" w:cstheme="minorHAnsi"/>
          <w:sz w:val="20"/>
          <w:szCs w:val="20"/>
        </w:rPr>
      </w:pPr>
      <w:r w:rsidRPr="00647296">
        <w:rPr>
          <w:rFonts w:asciiTheme="minorHAnsi" w:hAnsiTheme="minorHAnsi" w:cstheme="minorHAnsi"/>
          <w:sz w:val="20"/>
          <w:szCs w:val="20"/>
        </w:rPr>
        <w:t>Python for Analytic</w:t>
      </w:r>
    </w:p>
    <w:p w:rsidR="006C7677" w:rsidRPr="006B32A5" w:rsidRDefault="006C7677" w:rsidP="006B12A9">
      <w:pPr>
        <w:pStyle w:val="ListParagraph"/>
        <w:widowControl/>
        <w:numPr>
          <w:ilvl w:val="0"/>
          <w:numId w:val="37"/>
        </w:numPr>
        <w:autoSpaceDE/>
        <w:autoSpaceDN/>
        <w:spacing w:after="200" w:line="276" w:lineRule="auto"/>
        <w:contextualSpacing/>
        <w:rPr>
          <w:rFonts w:asciiTheme="minorHAnsi" w:hAnsiTheme="minorHAnsi" w:cstheme="minorHAnsi"/>
          <w:sz w:val="20"/>
          <w:szCs w:val="20"/>
        </w:rPr>
      </w:pPr>
      <w:r w:rsidRPr="006B32A5">
        <w:rPr>
          <w:rFonts w:asciiTheme="minorHAnsi" w:hAnsiTheme="minorHAnsi" w:cstheme="minorHAnsi"/>
          <w:sz w:val="20"/>
          <w:szCs w:val="20"/>
        </w:rPr>
        <w:t>Introduction to Numpy</w:t>
      </w:r>
    </w:p>
    <w:p w:rsidR="006C7677" w:rsidRPr="006B32A5" w:rsidRDefault="006C7677" w:rsidP="006B12A9">
      <w:pPr>
        <w:pStyle w:val="ListParagraph"/>
        <w:widowControl/>
        <w:numPr>
          <w:ilvl w:val="0"/>
          <w:numId w:val="37"/>
        </w:numPr>
        <w:autoSpaceDE/>
        <w:autoSpaceDN/>
        <w:spacing w:after="200" w:line="276" w:lineRule="auto"/>
        <w:contextualSpacing/>
        <w:rPr>
          <w:rFonts w:asciiTheme="minorHAnsi" w:hAnsiTheme="minorHAnsi" w:cstheme="minorHAnsi"/>
          <w:sz w:val="20"/>
          <w:szCs w:val="20"/>
        </w:rPr>
      </w:pPr>
      <w:r w:rsidRPr="006B32A5">
        <w:rPr>
          <w:rFonts w:asciiTheme="minorHAnsi" w:hAnsiTheme="minorHAnsi" w:cstheme="minorHAnsi"/>
          <w:sz w:val="20"/>
          <w:szCs w:val="20"/>
        </w:rPr>
        <w:t>Arrays, NdArrays</w:t>
      </w:r>
    </w:p>
    <w:p w:rsidR="006C7677" w:rsidRPr="006B32A5" w:rsidRDefault="006C7677" w:rsidP="006B12A9">
      <w:pPr>
        <w:pStyle w:val="ListParagraph"/>
        <w:widowControl/>
        <w:numPr>
          <w:ilvl w:val="0"/>
          <w:numId w:val="37"/>
        </w:numPr>
        <w:autoSpaceDE/>
        <w:autoSpaceDN/>
        <w:spacing w:after="200" w:line="276" w:lineRule="auto"/>
        <w:contextualSpacing/>
        <w:rPr>
          <w:rFonts w:asciiTheme="minorHAnsi" w:hAnsiTheme="minorHAnsi" w:cstheme="minorHAnsi"/>
          <w:sz w:val="20"/>
          <w:szCs w:val="20"/>
        </w:rPr>
      </w:pPr>
      <w:r w:rsidRPr="006B32A5">
        <w:rPr>
          <w:rFonts w:asciiTheme="minorHAnsi" w:hAnsiTheme="minorHAnsi" w:cstheme="minorHAnsi"/>
          <w:sz w:val="20"/>
          <w:szCs w:val="20"/>
        </w:rPr>
        <w:t>Introduction to Panda</w:t>
      </w:r>
    </w:p>
    <w:p w:rsidR="006C7677" w:rsidRPr="006B32A5" w:rsidRDefault="006C7677" w:rsidP="006B12A9">
      <w:pPr>
        <w:pStyle w:val="ListParagraph"/>
        <w:widowControl/>
        <w:numPr>
          <w:ilvl w:val="0"/>
          <w:numId w:val="37"/>
        </w:numPr>
        <w:autoSpaceDE/>
        <w:autoSpaceDN/>
        <w:spacing w:after="200" w:line="276" w:lineRule="auto"/>
        <w:contextualSpacing/>
        <w:rPr>
          <w:rFonts w:asciiTheme="minorHAnsi" w:hAnsiTheme="minorHAnsi" w:cstheme="minorHAnsi"/>
          <w:sz w:val="20"/>
          <w:szCs w:val="20"/>
        </w:rPr>
      </w:pPr>
      <w:r w:rsidRPr="006B32A5">
        <w:rPr>
          <w:rFonts w:asciiTheme="minorHAnsi" w:hAnsiTheme="minorHAnsi" w:cstheme="minorHAnsi"/>
          <w:sz w:val="20"/>
          <w:szCs w:val="20"/>
        </w:rPr>
        <w:t>Data structures in Panda</w:t>
      </w:r>
    </w:p>
    <w:p w:rsidR="006C7677" w:rsidRPr="006B32A5" w:rsidRDefault="006C7677" w:rsidP="006B12A9">
      <w:pPr>
        <w:pStyle w:val="ListParagraph"/>
        <w:widowControl/>
        <w:numPr>
          <w:ilvl w:val="0"/>
          <w:numId w:val="37"/>
        </w:numPr>
        <w:autoSpaceDE/>
        <w:autoSpaceDN/>
        <w:spacing w:after="200" w:line="276" w:lineRule="auto"/>
        <w:contextualSpacing/>
        <w:rPr>
          <w:rFonts w:asciiTheme="minorHAnsi" w:hAnsiTheme="minorHAnsi" w:cstheme="minorHAnsi"/>
          <w:sz w:val="20"/>
          <w:szCs w:val="20"/>
        </w:rPr>
      </w:pPr>
      <w:r w:rsidRPr="006B32A5">
        <w:rPr>
          <w:rFonts w:asciiTheme="minorHAnsi" w:hAnsiTheme="minorHAnsi" w:cstheme="minorHAnsi"/>
          <w:sz w:val="20"/>
          <w:szCs w:val="20"/>
        </w:rPr>
        <w:t>Series</w:t>
      </w:r>
    </w:p>
    <w:p w:rsidR="006C7677" w:rsidRPr="006B32A5" w:rsidRDefault="006C7677" w:rsidP="006B12A9">
      <w:pPr>
        <w:pStyle w:val="ListParagraph"/>
        <w:widowControl/>
        <w:numPr>
          <w:ilvl w:val="0"/>
          <w:numId w:val="37"/>
        </w:numPr>
        <w:autoSpaceDE/>
        <w:autoSpaceDN/>
        <w:spacing w:after="200" w:line="276" w:lineRule="auto"/>
        <w:contextualSpacing/>
        <w:rPr>
          <w:rFonts w:asciiTheme="minorHAnsi" w:hAnsiTheme="minorHAnsi" w:cstheme="minorHAnsi"/>
          <w:sz w:val="20"/>
          <w:szCs w:val="20"/>
        </w:rPr>
      </w:pPr>
      <w:r w:rsidRPr="006B32A5">
        <w:rPr>
          <w:rFonts w:asciiTheme="minorHAnsi" w:hAnsiTheme="minorHAnsi" w:cstheme="minorHAnsi"/>
          <w:sz w:val="20"/>
          <w:szCs w:val="20"/>
        </w:rPr>
        <w:t>DataFrames</w:t>
      </w:r>
    </w:p>
    <w:p w:rsidR="006C7677" w:rsidRPr="006B32A5" w:rsidRDefault="006C7677" w:rsidP="006B12A9">
      <w:pPr>
        <w:pStyle w:val="ListParagraph"/>
        <w:widowControl/>
        <w:numPr>
          <w:ilvl w:val="0"/>
          <w:numId w:val="37"/>
        </w:numPr>
        <w:autoSpaceDE/>
        <w:autoSpaceDN/>
        <w:spacing w:after="200" w:line="276" w:lineRule="auto"/>
        <w:contextualSpacing/>
        <w:rPr>
          <w:rFonts w:asciiTheme="minorHAnsi" w:hAnsiTheme="minorHAnsi" w:cstheme="minorHAnsi"/>
          <w:sz w:val="20"/>
          <w:szCs w:val="20"/>
        </w:rPr>
      </w:pPr>
      <w:r w:rsidRPr="006B32A5">
        <w:rPr>
          <w:rFonts w:asciiTheme="minorHAnsi" w:hAnsiTheme="minorHAnsi" w:cstheme="minorHAnsi"/>
          <w:sz w:val="20"/>
          <w:szCs w:val="20"/>
        </w:rPr>
        <w:t>Panels</w:t>
      </w:r>
    </w:p>
    <w:p w:rsidR="006C7677" w:rsidRPr="006B32A5" w:rsidRDefault="006C7677" w:rsidP="006B12A9">
      <w:pPr>
        <w:pStyle w:val="ListParagraph"/>
        <w:widowControl/>
        <w:numPr>
          <w:ilvl w:val="0"/>
          <w:numId w:val="37"/>
        </w:numPr>
        <w:autoSpaceDE/>
        <w:autoSpaceDN/>
        <w:spacing w:after="200" w:line="276" w:lineRule="auto"/>
        <w:contextualSpacing/>
        <w:rPr>
          <w:rFonts w:asciiTheme="minorHAnsi" w:hAnsiTheme="minorHAnsi" w:cstheme="minorHAnsi"/>
          <w:sz w:val="20"/>
          <w:szCs w:val="20"/>
        </w:rPr>
      </w:pPr>
      <w:r w:rsidRPr="006B32A5">
        <w:rPr>
          <w:rFonts w:asciiTheme="minorHAnsi" w:hAnsiTheme="minorHAnsi" w:cstheme="minorHAnsi"/>
          <w:sz w:val="20"/>
          <w:szCs w:val="20"/>
        </w:rPr>
        <w:t>Understanding Machine Learing</w:t>
      </w:r>
    </w:p>
    <w:p w:rsidR="006C7677" w:rsidRPr="006B32A5" w:rsidRDefault="006C7677" w:rsidP="006B12A9">
      <w:pPr>
        <w:pStyle w:val="ListParagraph"/>
        <w:widowControl/>
        <w:numPr>
          <w:ilvl w:val="0"/>
          <w:numId w:val="37"/>
        </w:numPr>
        <w:autoSpaceDE/>
        <w:autoSpaceDN/>
        <w:spacing w:after="200" w:line="276" w:lineRule="auto"/>
        <w:contextualSpacing/>
        <w:rPr>
          <w:rFonts w:asciiTheme="minorHAnsi" w:hAnsiTheme="minorHAnsi" w:cstheme="minorHAnsi"/>
          <w:sz w:val="20"/>
          <w:szCs w:val="20"/>
        </w:rPr>
      </w:pPr>
      <w:r w:rsidRPr="006B32A5">
        <w:rPr>
          <w:rFonts w:asciiTheme="minorHAnsi" w:hAnsiTheme="minorHAnsi" w:cstheme="minorHAnsi"/>
          <w:sz w:val="20"/>
          <w:szCs w:val="20"/>
        </w:rPr>
        <w:t>Supervised</w:t>
      </w:r>
    </w:p>
    <w:p w:rsidR="006C7677" w:rsidRPr="006B32A5" w:rsidRDefault="006C7677" w:rsidP="006B12A9">
      <w:pPr>
        <w:pStyle w:val="ListParagraph"/>
        <w:widowControl/>
        <w:numPr>
          <w:ilvl w:val="0"/>
          <w:numId w:val="37"/>
        </w:numPr>
        <w:autoSpaceDE/>
        <w:autoSpaceDN/>
        <w:spacing w:after="200" w:line="276" w:lineRule="auto"/>
        <w:contextualSpacing/>
        <w:rPr>
          <w:rFonts w:asciiTheme="minorHAnsi" w:hAnsiTheme="minorHAnsi" w:cstheme="minorHAnsi"/>
          <w:sz w:val="20"/>
          <w:szCs w:val="20"/>
        </w:rPr>
      </w:pPr>
      <w:r w:rsidRPr="006B32A5">
        <w:rPr>
          <w:rFonts w:asciiTheme="minorHAnsi" w:hAnsiTheme="minorHAnsi" w:cstheme="minorHAnsi"/>
          <w:sz w:val="20"/>
          <w:szCs w:val="20"/>
        </w:rPr>
        <w:t>Non-supervised</w:t>
      </w:r>
    </w:p>
    <w:p w:rsidR="006C7677" w:rsidRPr="006B32A5" w:rsidRDefault="006C7677" w:rsidP="006B12A9">
      <w:pPr>
        <w:pStyle w:val="ListParagraph"/>
        <w:widowControl/>
        <w:numPr>
          <w:ilvl w:val="0"/>
          <w:numId w:val="37"/>
        </w:numPr>
        <w:autoSpaceDE/>
        <w:autoSpaceDN/>
        <w:spacing w:after="200" w:line="276" w:lineRule="auto"/>
        <w:contextualSpacing/>
        <w:rPr>
          <w:rFonts w:asciiTheme="minorHAnsi" w:hAnsiTheme="minorHAnsi" w:cstheme="minorHAnsi"/>
          <w:sz w:val="20"/>
          <w:szCs w:val="20"/>
        </w:rPr>
      </w:pPr>
      <w:r w:rsidRPr="006B32A5">
        <w:rPr>
          <w:rFonts w:asciiTheme="minorHAnsi" w:hAnsiTheme="minorHAnsi" w:cstheme="minorHAnsi"/>
          <w:sz w:val="20"/>
          <w:szCs w:val="20"/>
        </w:rPr>
        <w:t>Implementation of Regression</w:t>
      </w: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sz w:val="62"/>
        </w:rPr>
      </w:pPr>
    </w:p>
    <w:p w:rsidR="00367181" w:rsidRPr="006B32A5" w:rsidRDefault="00367181" w:rsidP="00272868">
      <w:pPr>
        <w:pStyle w:val="BodyText"/>
        <w:rPr>
          <w:rFonts w:asciiTheme="minorHAnsi" w:hAnsiTheme="minorHAnsi" w:cstheme="minorHAnsi"/>
          <w:sz w:val="62"/>
        </w:rPr>
      </w:pPr>
    </w:p>
    <w:p w:rsidR="00367181" w:rsidRPr="006B32A5" w:rsidRDefault="00367181" w:rsidP="00272868">
      <w:pPr>
        <w:pStyle w:val="BodyText"/>
        <w:rPr>
          <w:rFonts w:asciiTheme="minorHAnsi" w:hAnsiTheme="minorHAnsi" w:cstheme="minorHAnsi"/>
          <w:sz w:val="62"/>
        </w:rPr>
      </w:pPr>
    </w:p>
    <w:p w:rsidR="00367181" w:rsidRPr="006B32A5" w:rsidRDefault="00367181" w:rsidP="00272868">
      <w:pPr>
        <w:pStyle w:val="BodyText"/>
        <w:rPr>
          <w:rFonts w:asciiTheme="minorHAnsi" w:hAnsiTheme="minorHAnsi" w:cstheme="minorHAnsi"/>
          <w:sz w:val="62"/>
        </w:rPr>
      </w:pPr>
    </w:p>
    <w:p w:rsidR="00367181" w:rsidRPr="006B32A5" w:rsidRDefault="00367181" w:rsidP="00272868">
      <w:pPr>
        <w:pStyle w:val="BodyText"/>
        <w:rPr>
          <w:rFonts w:asciiTheme="minorHAnsi" w:hAnsiTheme="minorHAnsi" w:cstheme="minorHAnsi"/>
          <w:sz w:val="62"/>
        </w:rPr>
      </w:pPr>
    </w:p>
    <w:p w:rsidR="00367181" w:rsidRPr="006B32A5" w:rsidRDefault="00367181" w:rsidP="00272868">
      <w:pPr>
        <w:pStyle w:val="BodyText"/>
        <w:rPr>
          <w:rFonts w:asciiTheme="minorHAnsi" w:hAnsiTheme="minorHAnsi" w:cstheme="minorHAnsi"/>
          <w:sz w:val="62"/>
        </w:rPr>
      </w:pPr>
    </w:p>
    <w:p w:rsidR="00367181" w:rsidRPr="006B32A5" w:rsidRDefault="00367181" w:rsidP="00272868">
      <w:pPr>
        <w:pStyle w:val="BodyText"/>
        <w:rPr>
          <w:rFonts w:asciiTheme="minorHAnsi" w:hAnsiTheme="minorHAnsi" w:cstheme="minorHAnsi"/>
          <w:sz w:val="62"/>
        </w:rPr>
      </w:pPr>
    </w:p>
    <w:p w:rsidR="006C7677" w:rsidRPr="006B32A5" w:rsidRDefault="006C7677" w:rsidP="00272868">
      <w:pPr>
        <w:pStyle w:val="BodyText"/>
        <w:rPr>
          <w:rFonts w:asciiTheme="minorHAnsi" w:hAnsiTheme="minorHAnsi" w:cstheme="minorHAnsi"/>
          <w:sz w:val="62"/>
        </w:rPr>
      </w:pPr>
    </w:p>
    <w:p w:rsidR="006C7677" w:rsidRPr="006B32A5" w:rsidRDefault="006C7677" w:rsidP="00272868">
      <w:pPr>
        <w:pStyle w:val="BodyText"/>
        <w:rPr>
          <w:rFonts w:asciiTheme="minorHAnsi" w:hAnsiTheme="minorHAnsi" w:cstheme="minorHAnsi"/>
          <w:sz w:val="62"/>
        </w:rPr>
      </w:pPr>
    </w:p>
    <w:p w:rsidR="006C7677" w:rsidRPr="006B32A5" w:rsidRDefault="006C7677" w:rsidP="00272868">
      <w:pPr>
        <w:pStyle w:val="BodyText"/>
        <w:rPr>
          <w:rFonts w:asciiTheme="minorHAnsi" w:hAnsiTheme="minorHAnsi" w:cstheme="minorHAnsi"/>
          <w:sz w:val="62"/>
        </w:rPr>
      </w:pPr>
    </w:p>
    <w:p w:rsidR="006C7677" w:rsidRPr="006B32A5" w:rsidRDefault="006C7677" w:rsidP="00272868">
      <w:pPr>
        <w:pStyle w:val="BodyText"/>
        <w:rPr>
          <w:rFonts w:asciiTheme="minorHAnsi" w:hAnsiTheme="minorHAnsi" w:cstheme="minorHAnsi"/>
          <w:sz w:val="62"/>
        </w:rPr>
      </w:pPr>
    </w:p>
    <w:p w:rsidR="00367181" w:rsidRPr="006B32A5" w:rsidRDefault="00367181" w:rsidP="00272868">
      <w:pPr>
        <w:pStyle w:val="BodyText"/>
        <w:spacing w:before="3"/>
        <w:rPr>
          <w:rFonts w:asciiTheme="minorHAnsi" w:hAnsiTheme="minorHAnsi" w:cstheme="minorHAnsi"/>
          <w:sz w:val="79"/>
        </w:rPr>
      </w:pPr>
    </w:p>
    <w:p w:rsidR="00367181" w:rsidRPr="006B32A5" w:rsidRDefault="00D8474D" w:rsidP="00272868">
      <w:pPr>
        <w:pStyle w:val="Heading1"/>
        <w:ind w:left="0"/>
        <w:rPr>
          <w:rFonts w:asciiTheme="minorHAnsi" w:hAnsiTheme="minorHAnsi" w:cstheme="minorHAnsi"/>
        </w:rPr>
      </w:pPr>
      <w:bookmarkStart w:id="0" w:name="_bookmark6"/>
      <w:bookmarkEnd w:id="0"/>
      <w:r w:rsidRPr="006B32A5">
        <w:rPr>
          <w:rFonts w:asciiTheme="minorHAnsi" w:hAnsiTheme="minorHAnsi" w:cstheme="minorHAnsi"/>
        </w:rPr>
        <w:t>Introduction to Python</w:t>
      </w:r>
    </w:p>
    <w:p w:rsidR="00367181" w:rsidRPr="006B32A5" w:rsidRDefault="00367181" w:rsidP="00272868">
      <w:pPr>
        <w:rPr>
          <w:rFonts w:asciiTheme="minorHAnsi" w:hAnsiTheme="minorHAnsi" w:cstheme="minorHAnsi"/>
        </w:rPr>
        <w:sectPr w:rsidR="00367181" w:rsidRPr="006B32A5" w:rsidSect="006B12A9">
          <w:footerReference w:type="default" r:id="rId11"/>
          <w:pgSz w:w="11910" w:h="16840"/>
          <w:pgMar w:top="748" w:right="853" w:bottom="1640" w:left="426" w:header="721" w:footer="1458" w:gutter="0"/>
          <w:pgNumType w:start="1"/>
          <w:cols w:space="720"/>
        </w:sect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rPr>
          <w:rFonts w:asciiTheme="minorHAnsi" w:hAnsiTheme="minorHAnsi" w:cstheme="minorHAnsi"/>
          <w:b/>
        </w:rPr>
      </w:pPr>
    </w:p>
    <w:p w:rsidR="00367181" w:rsidRPr="006B32A5" w:rsidRDefault="00393921" w:rsidP="00272868">
      <w:pPr>
        <w:pStyle w:val="BodyText"/>
        <w:jc w:val="center"/>
        <w:rPr>
          <w:rFonts w:asciiTheme="minorHAnsi" w:hAnsiTheme="minorHAnsi" w:cstheme="minorHAnsi"/>
          <w:b/>
        </w:rPr>
      </w:pPr>
      <w:r w:rsidRPr="006B32A5">
        <w:rPr>
          <w:rFonts w:asciiTheme="minorHAnsi" w:hAnsiTheme="minorHAnsi" w:cstheme="minorHAnsi"/>
          <w:b/>
        </w:rPr>
        <w:t>Python History</w:t>
      </w:r>
    </w:p>
    <w:p w:rsidR="00393921" w:rsidRPr="006B32A5" w:rsidRDefault="00393921" w:rsidP="00272868">
      <w:pPr>
        <w:pStyle w:val="BodyText"/>
        <w:jc w:val="both"/>
        <w:rPr>
          <w:rFonts w:asciiTheme="minorHAnsi" w:hAnsiTheme="minorHAnsi" w:cstheme="minorHAnsi"/>
          <w:b/>
        </w:rPr>
      </w:pPr>
    </w:p>
    <w:p w:rsidR="006B12A9" w:rsidRDefault="006B12A9" w:rsidP="00272868">
      <w:pPr>
        <w:pStyle w:val="BodyText"/>
        <w:rPr>
          <w:rFonts w:asciiTheme="minorHAnsi" w:hAnsiTheme="minorHAnsi" w:cstheme="minorHAnsi"/>
          <w:b/>
          <w:bCs/>
          <w:color w:val="222222"/>
          <w:shd w:val="clear" w:color="auto" w:fill="FFFFFF"/>
        </w:rPr>
      </w:pPr>
      <w:r w:rsidRPr="006B32A5">
        <w:rPr>
          <w:rFonts w:asciiTheme="minorHAnsi" w:hAnsiTheme="minorHAnsi" w:cstheme="minorHAnsi"/>
        </w:rPr>
        <w:t>Python is a high-level, interpreted, interactive and object-oriented scripting language. Python</w:t>
      </w:r>
      <w:r w:rsidRPr="006B32A5">
        <w:rPr>
          <w:rFonts w:asciiTheme="minorHAnsi" w:hAnsiTheme="minorHAnsi" w:cstheme="minorHAnsi"/>
          <w:spacing w:val="-10"/>
        </w:rPr>
        <w:t xml:space="preserve"> </w:t>
      </w:r>
      <w:r w:rsidRPr="006B32A5">
        <w:rPr>
          <w:rFonts w:asciiTheme="minorHAnsi" w:hAnsiTheme="minorHAnsi" w:cstheme="minorHAnsi"/>
        </w:rPr>
        <w:t>is</w:t>
      </w:r>
      <w:r w:rsidRPr="006B32A5">
        <w:rPr>
          <w:rFonts w:asciiTheme="minorHAnsi" w:hAnsiTheme="minorHAnsi" w:cstheme="minorHAnsi"/>
          <w:spacing w:val="-12"/>
        </w:rPr>
        <w:t xml:space="preserve"> </w:t>
      </w:r>
      <w:r w:rsidRPr="006B32A5">
        <w:rPr>
          <w:rFonts w:asciiTheme="minorHAnsi" w:hAnsiTheme="minorHAnsi" w:cstheme="minorHAnsi"/>
        </w:rPr>
        <w:t>designed</w:t>
      </w:r>
      <w:r w:rsidRPr="006B32A5">
        <w:rPr>
          <w:rFonts w:asciiTheme="minorHAnsi" w:hAnsiTheme="minorHAnsi" w:cstheme="minorHAnsi"/>
          <w:spacing w:val="-10"/>
        </w:rPr>
        <w:t xml:space="preserve"> </w:t>
      </w:r>
      <w:r w:rsidRPr="006B32A5">
        <w:rPr>
          <w:rFonts w:asciiTheme="minorHAnsi" w:hAnsiTheme="minorHAnsi" w:cstheme="minorHAnsi"/>
        </w:rPr>
        <w:t>to</w:t>
      </w:r>
      <w:r w:rsidRPr="006B32A5">
        <w:rPr>
          <w:rFonts w:asciiTheme="minorHAnsi" w:hAnsiTheme="minorHAnsi" w:cstheme="minorHAnsi"/>
          <w:spacing w:val="-12"/>
        </w:rPr>
        <w:t xml:space="preserve"> </w:t>
      </w:r>
      <w:r w:rsidRPr="006B32A5">
        <w:rPr>
          <w:rFonts w:asciiTheme="minorHAnsi" w:hAnsiTheme="minorHAnsi" w:cstheme="minorHAnsi"/>
        </w:rPr>
        <w:t>be</w:t>
      </w:r>
      <w:r w:rsidRPr="006B32A5">
        <w:rPr>
          <w:rFonts w:asciiTheme="minorHAnsi" w:hAnsiTheme="minorHAnsi" w:cstheme="minorHAnsi"/>
          <w:spacing w:val="-9"/>
        </w:rPr>
        <w:t xml:space="preserve"> </w:t>
      </w:r>
      <w:r w:rsidRPr="006B32A5">
        <w:rPr>
          <w:rFonts w:asciiTheme="minorHAnsi" w:hAnsiTheme="minorHAnsi" w:cstheme="minorHAnsi"/>
        </w:rPr>
        <w:t>highly</w:t>
      </w:r>
      <w:r w:rsidRPr="006B32A5">
        <w:rPr>
          <w:rFonts w:asciiTheme="minorHAnsi" w:hAnsiTheme="minorHAnsi" w:cstheme="minorHAnsi"/>
          <w:spacing w:val="-12"/>
        </w:rPr>
        <w:t xml:space="preserve"> </w:t>
      </w:r>
      <w:r w:rsidRPr="006B32A5">
        <w:rPr>
          <w:rFonts w:asciiTheme="minorHAnsi" w:hAnsiTheme="minorHAnsi" w:cstheme="minorHAnsi"/>
        </w:rPr>
        <w:t>readable.</w:t>
      </w:r>
      <w:r w:rsidRPr="006B32A5">
        <w:rPr>
          <w:rFonts w:asciiTheme="minorHAnsi" w:hAnsiTheme="minorHAnsi" w:cstheme="minorHAnsi"/>
          <w:spacing w:val="-11"/>
        </w:rPr>
        <w:t xml:space="preserve"> </w:t>
      </w:r>
      <w:r w:rsidRPr="006B32A5">
        <w:rPr>
          <w:rFonts w:asciiTheme="minorHAnsi" w:hAnsiTheme="minorHAnsi" w:cstheme="minorHAnsi"/>
        </w:rPr>
        <w:t>It</w:t>
      </w:r>
      <w:r w:rsidRPr="006B32A5">
        <w:rPr>
          <w:rFonts w:asciiTheme="minorHAnsi" w:hAnsiTheme="minorHAnsi" w:cstheme="minorHAnsi"/>
          <w:spacing w:val="-11"/>
        </w:rPr>
        <w:t xml:space="preserve"> </w:t>
      </w:r>
      <w:r w:rsidRPr="006B32A5">
        <w:rPr>
          <w:rFonts w:asciiTheme="minorHAnsi" w:hAnsiTheme="minorHAnsi" w:cstheme="minorHAnsi"/>
        </w:rPr>
        <w:t>uses</w:t>
      </w:r>
      <w:r w:rsidRPr="006B32A5">
        <w:rPr>
          <w:rFonts w:asciiTheme="minorHAnsi" w:hAnsiTheme="minorHAnsi" w:cstheme="minorHAnsi"/>
          <w:spacing w:val="-9"/>
        </w:rPr>
        <w:t xml:space="preserve"> </w:t>
      </w:r>
      <w:r w:rsidRPr="006B32A5">
        <w:rPr>
          <w:rFonts w:asciiTheme="minorHAnsi" w:hAnsiTheme="minorHAnsi" w:cstheme="minorHAnsi"/>
        </w:rPr>
        <w:t>English</w:t>
      </w:r>
      <w:r w:rsidRPr="006B32A5">
        <w:rPr>
          <w:rFonts w:asciiTheme="minorHAnsi" w:hAnsiTheme="minorHAnsi" w:cstheme="minorHAnsi"/>
          <w:spacing w:val="-11"/>
        </w:rPr>
        <w:t xml:space="preserve"> </w:t>
      </w:r>
      <w:r w:rsidRPr="006B32A5">
        <w:rPr>
          <w:rFonts w:asciiTheme="minorHAnsi" w:hAnsiTheme="minorHAnsi" w:cstheme="minorHAnsi"/>
        </w:rPr>
        <w:t>keywords</w:t>
      </w:r>
      <w:r w:rsidRPr="006B32A5">
        <w:rPr>
          <w:rFonts w:asciiTheme="minorHAnsi" w:hAnsiTheme="minorHAnsi" w:cstheme="minorHAnsi"/>
          <w:spacing w:val="-11"/>
        </w:rPr>
        <w:t xml:space="preserve"> </w:t>
      </w:r>
      <w:r w:rsidRPr="006B32A5">
        <w:rPr>
          <w:rFonts w:asciiTheme="minorHAnsi" w:hAnsiTheme="minorHAnsi" w:cstheme="minorHAnsi"/>
        </w:rPr>
        <w:t>frequently</w:t>
      </w:r>
      <w:r w:rsidRPr="006B32A5">
        <w:rPr>
          <w:rFonts w:asciiTheme="minorHAnsi" w:hAnsiTheme="minorHAnsi" w:cstheme="minorHAnsi"/>
          <w:spacing w:val="-5"/>
        </w:rPr>
        <w:t xml:space="preserve"> </w:t>
      </w:r>
      <w:r w:rsidRPr="006B32A5">
        <w:rPr>
          <w:rFonts w:asciiTheme="minorHAnsi" w:hAnsiTheme="minorHAnsi" w:cstheme="minorHAnsi"/>
        </w:rPr>
        <w:t>whereas</w:t>
      </w:r>
      <w:r w:rsidRPr="006B32A5">
        <w:rPr>
          <w:rFonts w:asciiTheme="minorHAnsi" w:hAnsiTheme="minorHAnsi" w:cstheme="minorHAnsi"/>
          <w:spacing w:val="-12"/>
        </w:rPr>
        <w:t xml:space="preserve"> </w:t>
      </w:r>
      <w:r w:rsidRPr="006B32A5">
        <w:rPr>
          <w:rFonts w:asciiTheme="minorHAnsi" w:hAnsiTheme="minorHAnsi" w:cstheme="minorHAnsi"/>
        </w:rPr>
        <w:t>the other languages use punctuations. It has fewer syntactical constructions than other languages</w:t>
      </w:r>
      <w:r>
        <w:rPr>
          <w:rFonts w:asciiTheme="minorHAnsi" w:hAnsiTheme="minorHAnsi" w:cstheme="minorHAnsi"/>
        </w:rPr>
        <w:t>.</w:t>
      </w:r>
    </w:p>
    <w:p w:rsidR="00367181" w:rsidRDefault="006B32A5" w:rsidP="00272868">
      <w:pPr>
        <w:pStyle w:val="BodyText"/>
        <w:rPr>
          <w:rFonts w:asciiTheme="minorHAnsi" w:hAnsiTheme="minorHAnsi" w:cstheme="minorHAnsi"/>
          <w:color w:val="222222"/>
          <w:shd w:val="clear" w:color="auto" w:fill="FFFFFF"/>
        </w:rPr>
      </w:pPr>
      <w:r w:rsidRPr="006B12A9">
        <w:rPr>
          <w:rFonts w:asciiTheme="minorHAnsi" w:hAnsiTheme="minorHAnsi" w:cstheme="minorHAnsi"/>
          <w:bCs/>
          <w:color w:val="222222"/>
          <w:shd w:val="clear" w:color="auto" w:fill="FFFFFF"/>
        </w:rPr>
        <w:t>Python</w:t>
      </w:r>
      <w:r w:rsidRPr="006B32A5">
        <w:rPr>
          <w:rFonts w:asciiTheme="minorHAnsi" w:hAnsiTheme="minorHAnsi" w:cstheme="minorHAnsi"/>
          <w:color w:val="222222"/>
          <w:shd w:val="clear" w:color="auto" w:fill="FFFFFF"/>
        </w:rPr>
        <w:t> was comprehended in the late 1980s by Guido van Rossum at Centrum Wiskunde &amp; Informatica (CWI) in the Netherlands as a successor to the ABC language (itself inspired by SETL), capable of exception handling and interfacing with the Amoeba operating system. Its implementation began in December 1989.</w:t>
      </w:r>
    </w:p>
    <w:p w:rsidR="006B32A5" w:rsidRDefault="006B32A5" w:rsidP="00272868">
      <w:pPr>
        <w:pStyle w:val="BodyText"/>
        <w:rPr>
          <w:rFonts w:asciiTheme="minorHAnsi" w:hAnsiTheme="minorHAnsi" w:cstheme="minorHAnsi"/>
          <w:b/>
          <w:bCs/>
          <w:color w:val="222222"/>
          <w:shd w:val="clear" w:color="auto" w:fill="FFFFFF"/>
        </w:rPr>
      </w:pPr>
    </w:p>
    <w:p w:rsidR="006B32A5" w:rsidRDefault="006B32A5" w:rsidP="00272868">
      <w:pPr>
        <w:pStyle w:val="BodyText"/>
        <w:rPr>
          <w:rFonts w:asciiTheme="minorHAnsi" w:hAnsiTheme="minorHAnsi" w:cstheme="minorHAnsi"/>
          <w:b/>
          <w:bCs/>
          <w:color w:val="222222"/>
          <w:shd w:val="clear" w:color="auto" w:fill="FFFFFF"/>
        </w:rPr>
      </w:pPr>
      <w:r>
        <w:rPr>
          <w:rFonts w:asciiTheme="minorHAnsi" w:hAnsiTheme="minorHAnsi" w:cstheme="minorHAnsi"/>
          <w:b/>
          <w:bCs/>
          <w:color w:val="222222"/>
          <w:shd w:val="clear" w:color="auto" w:fill="FFFFFF"/>
        </w:rPr>
        <w:t>Version and release of python</w:t>
      </w:r>
    </w:p>
    <w:tbl>
      <w:tblPr>
        <w:tblW w:w="0" w:type="auto"/>
        <w:jc w:val="center"/>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045"/>
        <w:gridCol w:w="2089"/>
        <w:gridCol w:w="1475"/>
      </w:tblGrid>
      <w:tr w:rsidR="006B32A5" w:rsidRPr="006B32A5" w:rsidTr="001741F2">
        <w:trPr>
          <w:trHeight w:hRule="exact" w:val="680"/>
          <w:tblHeader/>
          <w:jc w:val="center"/>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rsidR="006B32A5" w:rsidRPr="006B32A5" w:rsidRDefault="006B32A5" w:rsidP="00272868">
            <w:pPr>
              <w:widowControl/>
              <w:autoSpaceDE/>
              <w:autoSpaceDN/>
              <w:spacing w:before="240" w:after="240"/>
              <w:jc w:val="center"/>
              <w:rPr>
                <w:rFonts w:asciiTheme="minorHAnsi" w:eastAsia="Times New Roman" w:hAnsiTheme="minorHAnsi" w:cstheme="minorHAnsi"/>
                <w:b/>
                <w:bCs/>
                <w:color w:val="222222"/>
                <w:sz w:val="20"/>
                <w:szCs w:val="20"/>
                <w:lang w:val="en-IN" w:eastAsia="en-IN" w:bidi="ar-SA"/>
              </w:rPr>
            </w:pPr>
            <w:r w:rsidRPr="006B32A5">
              <w:rPr>
                <w:rFonts w:asciiTheme="minorHAnsi" w:eastAsia="Times New Roman" w:hAnsiTheme="minorHAnsi" w:cstheme="minorHAnsi"/>
                <w:b/>
                <w:bCs/>
                <w:color w:val="222222"/>
                <w:sz w:val="20"/>
                <w:szCs w:val="20"/>
                <w:lang w:val="en-IN" w:eastAsia="en-IN" w:bidi="ar-SA"/>
              </w:rPr>
              <w:t>Version</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rsidR="006B32A5" w:rsidRPr="006B32A5" w:rsidRDefault="006B32A5" w:rsidP="00272868">
            <w:pPr>
              <w:widowControl/>
              <w:autoSpaceDE/>
              <w:autoSpaceDN/>
              <w:spacing w:before="240" w:after="240"/>
              <w:jc w:val="center"/>
              <w:rPr>
                <w:rFonts w:asciiTheme="minorHAnsi" w:eastAsia="Times New Roman" w:hAnsiTheme="minorHAnsi" w:cstheme="minorHAnsi"/>
                <w:b/>
                <w:bCs/>
                <w:color w:val="222222"/>
                <w:sz w:val="20"/>
                <w:szCs w:val="20"/>
                <w:lang w:val="en-IN" w:eastAsia="en-IN" w:bidi="ar-SA"/>
              </w:rPr>
            </w:pPr>
            <w:r w:rsidRPr="006B32A5">
              <w:rPr>
                <w:rFonts w:asciiTheme="minorHAnsi" w:eastAsia="Times New Roman" w:hAnsiTheme="minorHAnsi" w:cstheme="minorHAnsi"/>
                <w:b/>
                <w:bCs/>
                <w:color w:val="222222"/>
                <w:sz w:val="20"/>
                <w:szCs w:val="20"/>
                <w:lang w:val="en-IN" w:eastAsia="en-IN" w:bidi="ar-SA"/>
              </w:rPr>
              <w:t>Latest micro version</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rsidR="006B32A5" w:rsidRPr="006B32A5" w:rsidRDefault="006B32A5" w:rsidP="00272868">
            <w:pPr>
              <w:widowControl/>
              <w:autoSpaceDE/>
              <w:autoSpaceDN/>
              <w:spacing w:before="240" w:after="240"/>
              <w:jc w:val="center"/>
              <w:rPr>
                <w:rFonts w:asciiTheme="minorHAnsi" w:eastAsia="Times New Roman" w:hAnsiTheme="minorHAnsi" w:cstheme="minorHAnsi"/>
                <w:b/>
                <w:bCs/>
                <w:color w:val="222222"/>
                <w:sz w:val="20"/>
                <w:szCs w:val="20"/>
                <w:lang w:val="en-IN" w:eastAsia="en-IN" w:bidi="ar-SA"/>
              </w:rPr>
            </w:pPr>
            <w:r w:rsidRPr="006B32A5">
              <w:rPr>
                <w:rFonts w:asciiTheme="minorHAnsi" w:eastAsia="Times New Roman" w:hAnsiTheme="minorHAnsi" w:cstheme="minorHAnsi"/>
                <w:b/>
                <w:bCs/>
                <w:color w:val="222222"/>
                <w:sz w:val="20"/>
                <w:szCs w:val="20"/>
                <w:lang w:val="en-IN" w:eastAsia="en-IN" w:bidi="ar-SA"/>
              </w:rPr>
              <w:t>Release date</w:t>
            </w:r>
          </w:p>
        </w:tc>
      </w:tr>
      <w:tr w:rsidR="006B32A5" w:rsidRPr="006B32A5" w:rsidTr="001741F2">
        <w:trPr>
          <w:trHeight w:hRule="exact" w:val="680"/>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B32A5" w:rsidRPr="006B32A5" w:rsidRDefault="006B32A5" w:rsidP="00272868">
            <w:pPr>
              <w:widowControl/>
              <w:autoSpaceDE/>
              <w:autoSpaceDN/>
              <w:spacing w:before="240" w:after="240"/>
              <w:jc w:val="center"/>
              <w:rPr>
                <w:rFonts w:asciiTheme="minorHAnsi" w:eastAsia="Times New Roman" w:hAnsiTheme="minorHAnsi" w:cstheme="minorHAnsi"/>
                <w:color w:val="222222"/>
                <w:sz w:val="20"/>
                <w:szCs w:val="20"/>
                <w:lang w:val="en-IN" w:eastAsia="en-IN" w:bidi="ar-SA"/>
              </w:rPr>
            </w:pPr>
            <w:r w:rsidRPr="006B32A5">
              <w:rPr>
                <w:rFonts w:asciiTheme="minorHAnsi" w:eastAsia="Times New Roman" w:hAnsiTheme="minorHAnsi" w:cstheme="minorHAnsi"/>
                <w:color w:val="222222"/>
                <w:sz w:val="20"/>
                <w:szCs w:val="20"/>
                <w:lang w:val="en-IN" w:eastAsia="en-IN" w:bidi="ar-SA"/>
              </w:rPr>
              <w:t>0.9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B32A5" w:rsidRPr="006B32A5" w:rsidRDefault="006B32A5" w:rsidP="00272868">
            <w:pPr>
              <w:widowControl/>
              <w:autoSpaceDE/>
              <w:autoSpaceDN/>
              <w:spacing w:before="240" w:after="240"/>
              <w:jc w:val="center"/>
              <w:rPr>
                <w:rFonts w:asciiTheme="minorHAnsi" w:eastAsia="Times New Roman" w:hAnsiTheme="minorHAnsi" w:cstheme="minorHAnsi"/>
                <w:color w:val="222222"/>
                <w:sz w:val="20"/>
                <w:szCs w:val="20"/>
                <w:lang w:val="en-IN" w:eastAsia="en-IN" w:bidi="ar-SA"/>
              </w:rPr>
            </w:pPr>
            <w:r w:rsidRPr="006B32A5">
              <w:rPr>
                <w:rFonts w:asciiTheme="minorHAnsi" w:eastAsia="Times New Roman" w:hAnsiTheme="minorHAnsi" w:cstheme="minorHAnsi"/>
                <w:color w:val="222222"/>
                <w:sz w:val="20"/>
                <w:szCs w:val="20"/>
                <w:lang w:val="en-IN" w:eastAsia="en-IN" w:bidi="ar-SA"/>
              </w:rPr>
              <w:t>0.9.9</w:t>
            </w:r>
            <w:hyperlink r:id="rId12" w:anchor="cite_note-timeline-of-python-2" w:history="1">
              <w:r w:rsidRPr="006B32A5">
                <w:rPr>
                  <w:rFonts w:asciiTheme="minorHAnsi" w:eastAsia="Times New Roman" w:hAnsiTheme="minorHAnsi" w:cstheme="minorHAnsi"/>
                  <w:color w:val="0B0080"/>
                  <w:sz w:val="20"/>
                  <w:szCs w:val="20"/>
                  <w:vertAlign w:val="superscript"/>
                  <w:lang w:val="en-IN" w:eastAsia="en-IN" w:bidi="ar-SA"/>
                </w:rPr>
                <w:t>[2]</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B32A5" w:rsidRPr="006B32A5" w:rsidRDefault="006B32A5" w:rsidP="00272868">
            <w:pPr>
              <w:widowControl/>
              <w:autoSpaceDE/>
              <w:autoSpaceDN/>
              <w:spacing w:before="240" w:after="240"/>
              <w:jc w:val="center"/>
              <w:rPr>
                <w:rFonts w:asciiTheme="minorHAnsi" w:eastAsia="Times New Roman" w:hAnsiTheme="minorHAnsi" w:cstheme="minorHAnsi"/>
                <w:color w:val="222222"/>
                <w:sz w:val="20"/>
                <w:szCs w:val="20"/>
                <w:lang w:val="en-IN" w:eastAsia="en-IN" w:bidi="ar-SA"/>
              </w:rPr>
            </w:pPr>
            <w:r w:rsidRPr="006B32A5">
              <w:rPr>
                <w:rFonts w:asciiTheme="minorHAnsi" w:eastAsia="Times New Roman" w:hAnsiTheme="minorHAnsi" w:cstheme="minorHAnsi"/>
                <w:color w:val="222222"/>
                <w:sz w:val="20"/>
                <w:szCs w:val="20"/>
                <w:lang w:val="en-IN" w:eastAsia="en-IN" w:bidi="ar-SA"/>
              </w:rPr>
              <w:t>1991-02-20</w:t>
            </w:r>
            <w:hyperlink r:id="rId13" w:anchor="cite_note-timeline-of-python-2" w:history="1">
              <w:r w:rsidRPr="006B32A5">
                <w:rPr>
                  <w:rFonts w:asciiTheme="minorHAnsi" w:eastAsia="Times New Roman" w:hAnsiTheme="minorHAnsi" w:cstheme="minorHAnsi"/>
                  <w:color w:val="0B0080"/>
                  <w:sz w:val="20"/>
                  <w:szCs w:val="20"/>
                  <w:vertAlign w:val="superscript"/>
                  <w:lang w:val="en-IN" w:eastAsia="en-IN" w:bidi="ar-SA"/>
                </w:rPr>
                <w:t>[2]</w:t>
              </w:r>
            </w:hyperlink>
          </w:p>
        </w:tc>
      </w:tr>
      <w:tr w:rsidR="006B32A5" w:rsidRPr="006B32A5" w:rsidTr="001741F2">
        <w:trPr>
          <w:trHeight w:hRule="exact" w:val="680"/>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B32A5" w:rsidRPr="006B32A5" w:rsidRDefault="006B32A5" w:rsidP="00272868">
            <w:pPr>
              <w:widowControl/>
              <w:autoSpaceDE/>
              <w:autoSpaceDN/>
              <w:spacing w:before="240" w:after="240"/>
              <w:jc w:val="center"/>
              <w:rPr>
                <w:rFonts w:asciiTheme="minorHAnsi" w:eastAsia="Times New Roman" w:hAnsiTheme="minorHAnsi" w:cstheme="minorHAnsi"/>
                <w:color w:val="222222"/>
                <w:sz w:val="20"/>
                <w:szCs w:val="20"/>
                <w:lang w:val="en-IN" w:eastAsia="en-IN" w:bidi="ar-SA"/>
              </w:rPr>
            </w:pPr>
            <w:r w:rsidRPr="006B32A5">
              <w:rPr>
                <w:rFonts w:asciiTheme="minorHAnsi" w:eastAsia="Times New Roman" w:hAnsiTheme="minorHAnsi" w:cstheme="minorHAnsi"/>
                <w:color w:val="222222"/>
                <w:sz w:val="20"/>
                <w:szCs w:val="20"/>
                <w:lang w:val="en-IN" w:eastAsia="en-IN" w:bidi="ar-SA"/>
              </w:rPr>
              <w:t>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B32A5" w:rsidRPr="006B32A5" w:rsidRDefault="006B32A5" w:rsidP="00272868">
            <w:pPr>
              <w:widowControl/>
              <w:autoSpaceDE/>
              <w:autoSpaceDN/>
              <w:spacing w:before="240" w:after="240"/>
              <w:jc w:val="center"/>
              <w:rPr>
                <w:rFonts w:asciiTheme="minorHAnsi" w:eastAsia="Times New Roman" w:hAnsiTheme="minorHAnsi" w:cstheme="minorHAnsi"/>
                <w:color w:val="222222"/>
                <w:sz w:val="20"/>
                <w:szCs w:val="20"/>
                <w:lang w:val="en-IN" w:eastAsia="en-IN" w:bidi="ar-SA"/>
              </w:rPr>
            </w:pPr>
            <w:r w:rsidRPr="006B32A5">
              <w:rPr>
                <w:rFonts w:asciiTheme="minorHAnsi" w:eastAsia="Times New Roman" w:hAnsiTheme="minorHAnsi" w:cstheme="minorHAnsi"/>
                <w:color w:val="222222"/>
                <w:sz w:val="20"/>
                <w:szCs w:val="20"/>
                <w:lang w:val="en-IN" w:eastAsia="en-IN" w:bidi="ar-SA"/>
              </w:rPr>
              <w:t>1.0.4</w:t>
            </w:r>
            <w:hyperlink r:id="rId14" w:anchor="cite_note-timeline-of-python-2" w:history="1">
              <w:r w:rsidRPr="006B32A5">
                <w:rPr>
                  <w:rFonts w:asciiTheme="minorHAnsi" w:eastAsia="Times New Roman" w:hAnsiTheme="minorHAnsi" w:cstheme="minorHAnsi"/>
                  <w:color w:val="0B0080"/>
                  <w:sz w:val="20"/>
                  <w:szCs w:val="20"/>
                  <w:vertAlign w:val="superscript"/>
                  <w:lang w:val="en-IN" w:eastAsia="en-IN" w:bidi="ar-SA"/>
                </w:rPr>
                <w:t>[2]</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B32A5" w:rsidRPr="006B32A5" w:rsidRDefault="006B32A5" w:rsidP="00272868">
            <w:pPr>
              <w:widowControl/>
              <w:autoSpaceDE/>
              <w:autoSpaceDN/>
              <w:spacing w:before="240" w:after="240"/>
              <w:jc w:val="center"/>
              <w:rPr>
                <w:rFonts w:asciiTheme="minorHAnsi" w:eastAsia="Times New Roman" w:hAnsiTheme="minorHAnsi" w:cstheme="minorHAnsi"/>
                <w:color w:val="222222"/>
                <w:sz w:val="20"/>
                <w:szCs w:val="20"/>
                <w:lang w:val="en-IN" w:eastAsia="en-IN" w:bidi="ar-SA"/>
              </w:rPr>
            </w:pPr>
            <w:r w:rsidRPr="006B32A5">
              <w:rPr>
                <w:rFonts w:asciiTheme="minorHAnsi" w:eastAsia="Times New Roman" w:hAnsiTheme="minorHAnsi" w:cstheme="minorHAnsi"/>
                <w:color w:val="222222"/>
                <w:sz w:val="20"/>
                <w:szCs w:val="20"/>
                <w:lang w:val="en-IN" w:eastAsia="en-IN" w:bidi="ar-SA"/>
              </w:rPr>
              <w:t>1994-01-26</w:t>
            </w:r>
            <w:hyperlink r:id="rId15" w:anchor="cite_note-timeline-of-python-2" w:history="1">
              <w:r w:rsidRPr="006B32A5">
                <w:rPr>
                  <w:rFonts w:asciiTheme="minorHAnsi" w:eastAsia="Times New Roman" w:hAnsiTheme="minorHAnsi" w:cstheme="minorHAnsi"/>
                  <w:color w:val="0B0080"/>
                  <w:sz w:val="20"/>
                  <w:szCs w:val="20"/>
                  <w:vertAlign w:val="superscript"/>
                  <w:lang w:val="en-IN" w:eastAsia="en-IN" w:bidi="ar-SA"/>
                </w:rPr>
                <w:t>[2]</w:t>
              </w:r>
            </w:hyperlink>
          </w:p>
        </w:tc>
      </w:tr>
      <w:tr w:rsidR="006B32A5" w:rsidRPr="006B32A5" w:rsidTr="001741F2">
        <w:trPr>
          <w:trHeight w:hRule="exact" w:val="680"/>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B32A5" w:rsidRPr="006B32A5" w:rsidRDefault="006B32A5" w:rsidP="00272868">
            <w:pPr>
              <w:widowControl/>
              <w:autoSpaceDE/>
              <w:autoSpaceDN/>
              <w:spacing w:before="240" w:after="240"/>
              <w:jc w:val="center"/>
              <w:rPr>
                <w:rFonts w:asciiTheme="minorHAnsi" w:eastAsia="Times New Roman" w:hAnsiTheme="minorHAnsi" w:cstheme="minorHAnsi"/>
                <w:color w:val="222222"/>
                <w:sz w:val="20"/>
                <w:szCs w:val="20"/>
                <w:lang w:val="en-IN" w:eastAsia="en-IN" w:bidi="ar-SA"/>
              </w:rPr>
            </w:pPr>
            <w:r w:rsidRPr="006B32A5">
              <w:rPr>
                <w:rFonts w:asciiTheme="minorHAnsi" w:eastAsia="Times New Roman" w:hAnsiTheme="minorHAnsi" w:cstheme="minorHAnsi"/>
                <w:color w:val="222222"/>
                <w:sz w:val="20"/>
                <w:szCs w:val="20"/>
                <w:lang w:val="en-IN" w:eastAsia="en-IN" w:bidi="ar-SA"/>
              </w:rPr>
              <w:t>1.1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B32A5" w:rsidRPr="006B32A5" w:rsidRDefault="006B32A5" w:rsidP="00272868">
            <w:pPr>
              <w:widowControl/>
              <w:autoSpaceDE/>
              <w:autoSpaceDN/>
              <w:spacing w:before="240" w:after="240"/>
              <w:jc w:val="center"/>
              <w:rPr>
                <w:rFonts w:asciiTheme="minorHAnsi" w:eastAsia="Times New Roman" w:hAnsiTheme="minorHAnsi" w:cstheme="minorHAnsi"/>
                <w:color w:val="222222"/>
                <w:sz w:val="20"/>
                <w:szCs w:val="20"/>
                <w:lang w:val="en-IN" w:eastAsia="en-IN" w:bidi="ar-SA"/>
              </w:rPr>
            </w:pPr>
            <w:r w:rsidRPr="006B32A5">
              <w:rPr>
                <w:rFonts w:asciiTheme="minorHAnsi" w:eastAsia="Times New Roman" w:hAnsiTheme="minorHAnsi" w:cstheme="minorHAnsi"/>
                <w:color w:val="222222"/>
                <w:sz w:val="20"/>
                <w:szCs w:val="20"/>
                <w:lang w:val="en-IN" w:eastAsia="en-IN" w:bidi="ar-SA"/>
              </w:rPr>
              <w:t>1.1.1</w:t>
            </w:r>
            <w:hyperlink r:id="rId16" w:anchor="cite_note-timeline-of-python-2" w:history="1">
              <w:r w:rsidRPr="006B32A5">
                <w:rPr>
                  <w:rFonts w:asciiTheme="minorHAnsi" w:eastAsia="Times New Roman" w:hAnsiTheme="minorHAnsi" w:cstheme="minorHAnsi"/>
                  <w:color w:val="0B0080"/>
                  <w:sz w:val="20"/>
                  <w:szCs w:val="20"/>
                  <w:vertAlign w:val="superscript"/>
                  <w:lang w:val="en-IN" w:eastAsia="en-IN" w:bidi="ar-SA"/>
                </w:rPr>
                <w:t>[2]</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B32A5" w:rsidRPr="006B32A5" w:rsidRDefault="006B32A5" w:rsidP="00272868">
            <w:pPr>
              <w:widowControl/>
              <w:autoSpaceDE/>
              <w:autoSpaceDN/>
              <w:spacing w:before="240" w:after="240"/>
              <w:jc w:val="center"/>
              <w:rPr>
                <w:rFonts w:asciiTheme="minorHAnsi" w:eastAsia="Times New Roman" w:hAnsiTheme="minorHAnsi" w:cstheme="minorHAnsi"/>
                <w:color w:val="222222"/>
                <w:sz w:val="20"/>
                <w:szCs w:val="20"/>
                <w:lang w:val="en-IN" w:eastAsia="en-IN" w:bidi="ar-SA"/>
              </w:rPr>
            </w:pPr>
            <w:r w:rsidRPr="006B32A5">
              <w:rPr>
                <w:rFonts w:asciiTheme="minorHAnsi" w:eastAsia="Times New Roman" w:hAnsiTheme="minorHAnsi" w:cstheme="minorHAnsi"/>
                <w:color w:val="222222"/>
                <w:sz w:val="20"/>
                <w:szCs w:val="20"/>
                <w:lang w:val="en-IN" w:eastAsia="en-IN" w:bidi="ar-SA"/>
              </w:rPr>
              <w:t>1994-10-11</w:t>
            </w:r>
            <w:hyperlink r:id="rId17" w:anchor="cite_note-timeline-of-python-2" w:history="1">
              <w:r w:rsidRPr="006B32A5">
                <w:rPr>
                  <w:rFonts w:asciiTheme="minorHAnsi" w:eastAsia="Times New Roman" w:hAnsiTheme="minorHAnsi" w:cstheme="minorHAnsi"/>
                  <w:color w:val="0B0080"/>
                  <w:sz w:val="20"/>
                  <w:szCs w:val="20"/>
                  <w:vertAlign w:val="superscript"/>
                  <w:lang w:val="en-IN" w:eastAsia="en-IN" w:bidi="ar-SA"/>
                </w:rPr>
                <w:t>[2]</w:t>
              </w:r>
            </w:hyperlink>
          </w:p>
        </w:tc>
      </w:tr>
      <w:tr w:rsidR="006B32A5" w:rsidRPr="006B32A5" w:rsidTr="001741F2">
        <w:trPr>
          <w:trHeight w:hRule="exact" w:val="680"/>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B32A5" w:rsidRPr="006B32A5" w:rsidRDefault="006B32A5" w:rsidP="00272868">
            <w:pPr>
              <w:widowControl/>
              <w:autoSpaceDE/>
              <w:autoSpaceDN/>
              <w:spacing w:before="240" w:after="240"/>
              <w:jc w:val="center"/>
              <w:rPr>
                <w:rFonts w:asciiTheme="minorHAnsi" w:eastAsia="Times New Roman" w:hAnsiTheme="minorHAnsi" w:cstheme="minorHAnsi"/>
                <w:color w:val="222222"/>
                <w:sz w:val="20"/>
                <w:szCs w:val="20"/>
                <w:lang w:val="en-IN" w:eastAsia="en-IN" w:bidi="ar-SA"/>
              </w:rPr>
            </w:pPr>
            <w:r w:rsidRPr="006B32A5">
              <w:rPr>
                <w:rFonts w:asciiTheme="minorHAnsi" w:eastAsia="Times New Roman" w:hAnsiTheme="minorHAnsi" w:cstheme="minorHAnsi"/>
                <w:color w:val="222222"/>
                <w:sz w:val="20"/>
                <w:szCs w:val="20"/>
                <w:lang w:val="en-IN" w:eastAsia="en-IN" w:bidi="ar-SA"/>
              </w:rPr>
              <w:t>1.2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B32A5" w:rsidRPr="006B32A5" w:rsidRDefault="006B32A5" w:rsidP="00272868">
            <w:pPr>
              <w:widowControl/>
              <w:autoSpaceDE/>
              <w:autoSpaceDN/>
              <w:spacing w:before="240" w:after="240"/>
              <w:jc w:val="center"/>
              <w:rPr>
                <w:rFonts w:asciiTheme="minorHAnsi" w:eastAsia="Times New Roman" w:hAnsiTheme="minorHAnsi" w:cstheme="minorHAnsi"/>
                <w:color w:val="222222"/>
                <w:sz w:val="20"/>
                <w:szCs w:val="20"/>
                <w:lang w:val="en-IN" w:eastAsia="en-IN" w:bidi="ar-SA"/>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B32A5" w:rsidRPr="006B32A5" w:rsidRDefault="006B32A5" w:rsidP="00272868">
            <w:pPr>
              <w:widowControl/>
              <w:autoSpaceDE/>
              <w:autoSpaceDN/>
              <w:spacing w:before="240" w:after="240"/>
              <w:jc w:val="center"/>
              <w:rPr>
                <w:rFonts w:asciiTheme="minorHAnsi" w:eastAsia="Times New Roman" w:hAnsiTheme="minorHAnsi" w:cstheme="minorHAnsi"/>
                <w:color w:val="222222"/>
                <w:sz w:val="20"/>
                <w:szCs w:val="20"/>
                <w:lang w:val="en-IN" w:eastAsia="en-IN" w:bidi="ar-SA"/>
              </w:rPr>
            </w:pPr>
            <w:r w:rsidRPr="006B32A5">
              <w:rPr>
                <w:rFonts w:asciiTheme="minorHAnsi" w:eastAsia="Times New Roman" w:hAnsiTheme="minorHAnsi" w:cstheme="minorHAnsi"/>
                <w:color w:val="222222"/>
                <w:sz w:val="20"/>
                <w:szCs w:val="20"/>
                <w:lang w:val="en-IN" w:eastAsia="en-IN" w:bidi="ar-SA"/>
              </w:rPr>
              <w:t>1995-04-13</w:t>
            </w:r>
            <w:hyperlink r:id="rId18" w:anchor="cite_note-timeline-of-python-2" w:history="1">
              <w:r w:rsidRPr="006B32A5">
                <w:rPr>
                  <w:rFonts w:asciiTheme="minorHAnsi" w:eastAsia="Times New Roman" w:hAnsiTheme="minorHAnsi" w:cstheme="minorHAnsi"/>
                  <w:color w:val="0B0080"/>
                  <w:sz w:val="20"/>
                  <w:szCs w:val="20"/>
                  <w:vertAlign w:val="superscript"/>
                  <w:lang w:val="en-IN" w:eastAsia="en-IN" w:bidi="ar-SA"/>
                </w:rPr>
                <w:t>[2]</w:t>
              </w:r>
            </w:hyperlink>
          </w:p>
        </w:tc>
      </w:tr>
      <w:tr w:rsidR="006B32A5" w:rsidRPr="006B32A5" w:rsidTr="001741F2">
        <w:trPr>
          <w:trHeight w:hRule="exact" w:val="680"/>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B32A5" w:rsidRPr="006B32A5" w:rsidRDefault="006B32A5" w:rsidP="00272868">
            <w:pPr>
              <w:widowControl/>
              <w:autoSpaceDE/>
              <w:autoSpaceDN/>
              <w:spacing w:before="240" w:after="240"/>
              <w:jc w:val="center"/>
              <w:rPr>
                <w:rFonts w:asciiTheme="minorHAnsi" w:eastAsia="Times New Roman" w:hAnsiTheme="minorHAnsi" w:cstheme="minorHAnsi"/>
                <w:color w:val="222222"/>
                <w:sz w:val="20"/>
                <w:szCs w:val="20"/>
                <w:lang w:val="en-IN" w:eastAsia="en-IN" w:bidi="ar-SA"/>
              </w:rPr>
            </w:pPr>
            <w:r w:rsidRPr="006B32A5">
              <w:rPr>
                <w:rFonts w:asciiTheme="minorHAnsi" w:eastAsia="Times New Roman" w:hAnsiTheme="minorHAnsi" w:cstheme="minorHAnsi"/>
                <w:color w:val="222222"/>
                <w:sz w:val="20"/>
                <w:szCs w:val="20"/>
                <w:lang w:val="en-IN" w:eastAsia="en-IN" w:bidi="ar-SA"/>
              </w:rPr>
              <w:t>1.3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B32A5" w:rsidRPr="006B32A5" w:rsidRDefault="006B32A5" w:rsidP="00272868">
            <w:pPr>
              <w:widowControl/>
              <w:autoSpaceDE/>
              <w:autoSpaceDN/>
              <w:spacing w:before="240" w:after="240"/>
              <w:jc w:val="center"/>
              <w:rPr>
                <w:rFonts w:asciiTheme="minorHAnsi" w:eastAsia="Times New Roman" w:hAnsiTheme="minorHAnsi" w:cstheme="minorHAnsi"/>
                <w:color w:val="222222"/>
                <w:sz w:val="20"/>
                <w:szCs w:val="20"/>
                <w:lang w:val="en-IN" w:eastAsia="en-IN" w:bidi="ar-SA"/>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B32A5" w:rsidRPr="006B32A5" w:rsidRDefault="006B32A5" w:rsidP="00272868">
            <w:pPr>
              <w:widowControl/>
              <w:autoSpaceDE/>
              <w:autoSpaceDN/>
              <w:spacing w:before="240" w:after="240"/>
              <w:jc w:val="center"/>
              <w:rPr>
                <w:rFonts w:asciiTheme="minorHAnsi" w:eastAsia="Times New Roman" w:hAnsiTheme="minorHAnsi" w:cstheme="minorHAnsi"/>
                <w:color w:val="222222"/>
                <w:sz w:val="20"/>
                <w:szCs w:val="20"/>
                <w:lang w:val="en-IN" w:eastAsia="en-IN" w:bidi="ar-SA"/>
              </w:rPr>
            </w:pPr>
            <w:r w:rsidRPr="006B32A5">
              <w:rPr>
                <w:rFonts w:asciiTheme="minorHAnsi" w:eastAsia="Times New Roman" w:hAnsiTheme="minorHAnsi" w:cstheme="minorHAnsi"/>
                <w:color w:val="222222"/>
                <w:sz w:val="20"/>
                <w:szCs w:val="20"/>
                <w:lang w:val="en-IN" w:eastAsia="en-IN" w:bidi="ar-SA"/>
              </w:rPr>
              <w:t>1995-10-13</w:t>
            </w:r>
            <w:hyperlink r:id="rId19" w:anchor="cite_note-timeline-of-python-2" w:history="1">
              <w:r w:rsidRPr="006B32A5">
                <w:rPr>
                  <w:rFonts w:asciiTheme="minorHAnsi" w:eastAsia="Times New Roman" w:hAnsiTheme="minorHAnsi" w:cstheme="minorHAnsi"/>
                  <w:color w:val="0B0080"/>
                  <w:sz w:val="20"/>
                  <w:szCs w:val="20"/>
                  <w:vertAlign w:val="superscript"/>
                  <w:lang w:val="en-IN" w:eastAsia="en-IN" w:bidi="ar-SA"/>
                </w:rPr>
                <w:t>[2]</w:t>
              </w:r>
            </w:hyperlink>
          </w:p>
        </w:tc>
      </w:tr>
      <w:tr w:rsidR="006B32A5" w:rsidRPr="006B32A5" w:rsidTr="001741F2">
        <w:trPr>
          <w:trHeight w:hRule="exact" w:val="680"/>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B32A5" w:rsidRPr="006B32A5" w:rsidRDefault="006B32A5" w:rsidP="00272868">
            <w:pPr>
              <w:widowControl/>
              <w:autoSpaceDE/>
              <w:autoSpaceDN/>
              <w:spacing w:before="240" w:after="240"/>
              <w:jc w:val="center"/>
              <w:rPr>
                <w:rFonts w:asciiTheme="minorHAnsi" w:eastAsia="Times New Roman" w:hAnsiTheme="minorHAnsi" w:cstheme="minorHAnsi"/>
                <w:color w:val="222222"/>
                <w:sz w:val="20"/>
                <w:szCs w:val="20"/>
                <w:lang w:val="en-IN" w:eastAsia="en-IN" w:bidi="ar-SA"/>
              </w:rPr>
            </w:pPr>
            <w:r w:rsidRPr="006B32A5">
              <w:rPr>
                <w:rFonts w:asciiTheme="minorHAnsi" w:eastAsia="Times New Roman" w:hAnsiTheme="minorHAnsi" w:cstheme="minorHAnsi"/>
                <w:color w:val="222222"/>
                <w:sz w:val="20"/>
                <w:szCs w:val="20"/>
                <w:lang w:val="en-IN" w:eastAsia="en-IN" w:bidi="ar-SA"/>
              </w:rPr>
              <w:t>1.4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B32A5" w:rsidRPr="006B32A5" w:rsidRDefault="006B32A5" w:rsidP="00272868">
            <w:pPr>
              <w:widowControl/>
              <w:autoSpaceDE/>
              <w:autoSpaceDN/>
              <w:spacing w:before="240" w:after="240"/>
              <w:jc w:val="center"/>
              <w:rPr>
                <w:rFonts w:asciiTheme="minorHAnsi" w:eastAsia="Times New Roman" w:hAnsiTheme="minorHAnsi" w:cstheme="minorHAnsi"/>
                <w:color w:val="222222"/>
                <w:sz w:val="20"/>
                <w:szCs w:val="20"/>
                <w:lang w:val="en-IN" w:eastAsia="en-IN" w:bidi="ar-SA"/>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B32A5" w:rsidRPr="006B32A5" w:rsidRDefault="006B32A5" w:rsidP="00272868">
            <w:pPr>
              <w:widowControl/>
              <w:autoSpaceDE/>
              <w:autoSpaceDN/>
              <w:spacing w:before="240" w:after="240"/>
              <w:jc w:val="center"/>
              <w:rPr>
                <w:rFonts w:asciiTheme="minorHAnsi" w:eastAsia="Times New Roman" w:hAnsiTheme="minorHAnsi" w:cstheme="minorHAnsi"/>
                <w:color w:val="222222"/>
                <w:sz w:val="20"/>
                <w:szCs w:val="20"/>
                <w:lang w:val="en-IN" w:eastAsia="en-IN" w:bidi="ar-SA"/>
              </w:rPr>
            </w:pPr>
            <w:r w:rsidRPr="006B32A5">
              <w:rPr>
                <w:rFonts w:asciiTheme="minorHAnsi" w:eastAsia="Times New Roman" w:hAnsiTheme="minorHAnsi" w:cstheme="minorHAnsi"/>
                <w:color w:val="222222"/>
                <w:sz w:val="20"/>
                <w:szCs w:val="20"/>
                <w:lang w:val="en-IN" w:eastAsia="en-IN" w:bidi="ar-SA"/>
              </w:rPr>
              <w:t>1996-10-25</w:t>
            </w:r>
            <w:hyperlink r:id="rId20" w:anchor="cite_note-timeline-of-python-2" w:history="1">
              <w:r w:rsidRPr="006B32A5">
                <w:rPr>
                  <w:rFonts w:asciiTheme="minorHAnsi" w:eastAsia="Times New Roman" w:hAnsiTheme="minorHAnsi" w:cstheme="minorHAnsi"/>
                  <w:color w:val="0B0080"/>
                  <w:sz w:val="20"/>
                  <w:szCs w:val="20"/>
                  <w:vertAlign w:val="superscript"/>
                  <w:lang w:val="en-IN" w:eastAsia="en-IN" w:bidi="ar-SA"/>
                </w:rPr>
                <w:t>[2]</w:t>
              </w:r>
            </w:hyperlink>
          </w:p>
        </w:tc>
      </w:tr>
      <w:tr w:rsidR="006B32A5" w:rsidRPr="006B32A5" w:rsidTr="001741F2">
        <w:trPr>
          <w:trHeight w:hRule="exact" w:val="680"/>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B32A5" w:rsidRPr="006B32A5" w:rsidRDefault="006B32A5" w:rsidP="00272868">
            <w:pPr>
              <w:widowControl/>
              <w:autoSpaceDE/>
              <w:autoSpaceDN/>
              <w:spacing w:before="240" w:after="240"/>
              <w:jc w:val="center"/>
              <w:rPr>
                <w:rFonts w:asciiTheme="minorHAnsi" w:eastAsia="Times New Roman" w:hAnsiTheme="minorHAnsi" w:cstheme="minorHAnsi"/>
                <w:color w:val="222222"/>
                <w:sz w:val="20"/>
                <w:szCs w:val="20"/>
                <w:lang w:val="en-IN" w:eastAsia="en-IN" w:bidi="ar-SA"/>
              </w:rPr>
            </w:pPr>
            <w:r w:rsidRPr="006B32A5">
              <w:rPr>
                <w:rFonts w:asciiTheme="minorHAnsi" w:eastAsia="Times New Roman" w:hAnsiTheme="minorHAnsi" w:cstheme="minorHAnsi"/>
                <w:color w:val="222222"/>
                <w:sz w:val="20"/>
                <w:szCs w:val="20"/>
                <w:lang w:val="en-IN" w:eastAsia="en-IN" w:bidi="ar-SA"/>
              </w:rPr>
              <w:t>1.5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B32A5" w:rsidRPr="006B32A5" w:rsidRDefault="006B32A5" w:rsidP="00272868">
            <w:pPr>
              <w:widowControl/>
              <w:autoSpaceDE/>
              <w:autoSpaceDN/>
              <w:spacing w:before="240" w:after="240"/>
              <w:jc w:val="center"/>
              <w:rPr>
                <w:rFonts w:asciiTheme="minorHAnsi" w:eastAsia="Times New Roman" w:hAnsiTheme="minorHAnsi" w:cstheme="minorHAnsi"/>
                <w:color w:val="222222"/>
                <w:sz w:val="20"/>
                <w:szCs w:val="20"/>
                <w:lang w:val="en-IN" w:eastAsia="en-IN" w:bidi="ar-SA"/>
              </w:rPr>
            </w:pPr>
            <w:r w:rsidRPr="006B32A5">
              <w:rPr>
                <w:rFonts w:asciiTheme="minorHAnsi" w:eastAsia="Times New Roman" w:hAnsiTheme="minorHAnsi" w:cstheme="minorHAnsi"/>
                <w:color w:val="222222"/>
                <w:sz w:val="20"/>
                <w:szCs w:val="20"/>
                <w:lang w:val="en-IN" w:eastAsia="en-IN" w:bidi="ar-SA"/>
              </w:rPr>
              <w:t>1.5.2</w:t>
            </w:r>
            <w:hyperlink r:id="rId21" w:anchor="cite_note-releases-35" w:history="1">
              <w:r w:rsidRPr="006B32A5">
                <w:rPr>
                  <w:rFonts w:asciiTheme="minorHAnsi" w:eastAsia="Times New Roman" w:hAnsiTheme="minorHAnsi" w:cstheme="minorHAnsi"/>
                  <w:color w:val="0B0080"/>
                  <w:sz w:val="20"/>
                  <w:szCs w:val="20"/>
                  <w:vertAlign w:val="superscript"/>
                  <w:lang w:val="en-IN" w:eastAsia="en-IN" w:bidi="ar-SA"/>
                </w:rPr>
                <w:t>[34]</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B32A5" w:rsidRPr="006B32A5" w:rsidRDefault="006B32A5" w:rsidP="00272868">
            <w:pPr>
              <w:widowControl/>
              <w:autoSpaceDE/>
              <w:autoSpaceDN/>
              <w:spacing w:before="240" w:after="240"/>
              <w:jc w:val="center"/>
              <w:rPr>
                <w:rFonts w:asciiTheme="minorHAnsi" w:eastAsia="Times New Roman" w:hAnsiTheme="minorHAnsi" w:cstheme="minorHAnsi"/>
                <w:color w:val="222222"/>
                <w:sz w:val="20"/>
                <w:szCs w:val="20"/>
                <w:lang w:val="en-IN" w:eastAsia="en-IN" w:bidi="ar-SA"/>
              </w:rPr>
            </w:pPr>
            <w:r w:rsidRPr="006B32A5">
              <w:rPr>
                <w:rFonts w:asciiTheme="minorHAnsi" w:eastAsia="Times New Roman" w:hAnsiTheme="minorHAnsi" w:cstheme="minorHAnsi"/>
                <w:color w:val="222222"/>
                <w:sz w:val="20"/>
                <w:szCs w:val="20"/>
                <w:lang w:val="en-IN" w:eastAsia="en-IN" w:bidi="ar-SA"/>
              </w:rPr>
              <w:t>1998-01-03</w:t>
            </w:r>
            <w:hyperlink r:id="rId22" w:anchor="cite_note-timeline-of-python-2" w:history="1">
              <w:r w:rsidRPr="006B32A5">
                <w:rPr>
                  <w:rFonts w:asciiTheme="minorHAnsi" w:eastAsia="Times New Roman" w:hAnsiTheme="minorHAnsi" w:cstheme="minorHAnsi"/>
                  <w:color w:val="0B0080"/>
                  <w:sz w:val="20"/>
                  <w:szCs w:val="20"/>
                  <w:vertAlign w:val="superscript"/>
                  <w:lang w:val="en-IN" w:eastAsia="en-IN" w:bidi="ar-SA"/>
                </w:rPr>
                <w:t>[2]</w:t>
              </w:r>
            </w:hyperlink>
          </w:p>
        </w:tc>
      </w:tr>
      <w:tr w:rsidR="006B32A5" w:rsidRPr="006B32A5" w:rsidTr="001741F2">
        <w:trPr>
          <w:trHeight w:hRule="exact" w:val="680"/>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B32A5" w:rsidRPr="006B32A5" w:rsidRDefault="006B32A5" w:rsidP="00272868">
            <w:pPr>
              <w:widowControl/>
              <w:autoSpaceDE/>
              <w:autoSpaceDN/>
              <w:spacing w:before="240" w:after="240"/>
              <w:jc w:val="center"/>
              <w:rPr>
                <w:rFonts w:asciiTheme="minorHAnsi" w:eastAsia="Times New Roman" w:hAnsiTheme="minorHAnsi" w:cstheme="minorHAnsi"/>
                <w:color w:val="222222"/>
                <w:sz w:val="20"/>
                <w:szCs w:val="20"/>
                <w:lang w:val="en-IN" w:eastAsia="en-IN" w:bidi="ar-SA"/>
              </w:rPr>
            </w:pPr>
            <w:r w:rsidRPr="006B32A5">
              <w:rPr>
                <w:rFonts w:asciiTheme="minorHAnsi" w:eastAsia="Times New Roman" w:hAnsiTheme="minorHAnsi" w:cstheme="minorHAnsi"/>
                <w:color w:val="222222"/>
                <w:sz w:val="20"/>
                <w:szCs w:val="20"/>
                <w:lang w:val="en-IN" w:eastAsia="en-IN" w:bidi="ar-SA"/>
              </w:rPr>
              <w:t>1.6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B32A5" w:rsidRPr="006B32A5" w:rsidRDefault="006B32A5" w:rsidP="00272868">
            <w:pPr>
              <w:widowControl/>
              <w:autoSpaceDE/>
              <w:autoSpaceDN/>
              <w:spacing w:before="240" w:after="240"/>
              <w:jc w:val="center"/>
              <w:rPr>
                <w:rFonts w:asciiTheme="minorHAnsi" w:eastAsia="Times New Roman" w:hAnsiTheme="minorHAnsi" w:cstheme="minorHAnsi"/>
                <w:color w:val="222222"/>
                <w:sz w:val="20"/>
                <w:szCs w:val="20"/>
                <w:lang w:val="en-IN" w:eastAsia="en-IN" w:bidi="ar-SA"/>
              </w:rPr>
            </w:pPr>
            <w:r w:rsidRPr="006B32A5">
              <w:rPr>
                <w:rFonts w:asciiTheme="minorHAnsi" w:eastAsia="Times New Roman" w:hAnsiTheme="minorHAnsi" w:cstheme="minorHAnsi"/>
                <w:color w:val="222222"/>
                <w:sz w:val="20"/>
                <w:szCs w:val="20"/>
                <w:lang w:val="en-IN" w:eastAsia="en-IN" w:bidi="ar-SA"/>
              </w:rPr>
              <w:t>1.6.1</w:t>
            </w:r>
            <w:hyperlink r:id="rId23" w:anchor="cite_note-releases-35" w:history="1">
              <w:r w:rsidRPr="006B32A5">
                <w:rPr>
                  <w:rFonts w:asciiTheme="minorHAnsi" w:eastAsia="Times New Roman" w:hAnsiTheme="minorHAnsi" w:cstheme="minorHAnsi"/>
                  <w:color w:val="0B0080"/>
                  <w:sz w:val="20"/>
                  <w:szCs w:val="20"/>
                  <w:vertAlign w:val="superscript"/>
                  <w:lang w:val="en-IN" w:eastAsia="en-IN" w:bidi="ar-SA"/>
                </w:rPr>
                <w:t>[34]</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B32A5" w:rsidRPr="006B32A5" w:rsidRDefault="006B32A5" w:rsidP="00272868">
            <w:pPr>
              <w:widowControl/>
              <w:autoSpaceDE/>
              <w:autoSpaceDN/>
              <w:spacing w:before="240" w:after="240"/>
              <w:jc w:val="center"/>
              <w:rPr>
                <w:rFonts w:asciiTheme="minorHAnsi" w:eastAsia="Times New Roman" w:hAnsiTheme="minorHAnsi" w:cstheme="minorHAnsi"/>
                <w:color w:val="222222"/>
                <w:sz w:val="20"/>
                <w:szCs w:val="20"/>
                <w:lang w:val="en-IN" w:eastAsia="en-IN" w:bidi="ar-SA"/>
              </w:rPr>
            </w:pPr>
            <w:r w:rsidRPr="006B32A5">
              <w:rPr>
                <w:rFonts w:asciiTheme="minorHAnsi" w:eastAsia="Times New Roman" w:hAnsiTheme="minorHAnsi" w:cstheme="minorHAnsi"/>
                <w:color w:val="222222"/>
                <w:sz w:val="20"/>
                <w:szCs w:val="20"/>
                <w:lang w:val="en-IN" w:eastAsia="en-IN" w:bidi="ar-SA"/>
              </w:rPr>
              <w:t>2000-09-05</w:t>
            </w:r>
            <w:hyperlink r:id="rId24" w:anchor="cite_note-pep-0160-36" w:history="1">
              <w:r w:rsidRPr="006B32A5">
                <w:rPr>
                  <w:rFonts w:asciiTheme="minorHAnsi" w:eastAsia="Times New Roman" w:hAnsiTheme="minorHAnsi" w:cstheme="minorHAnsi"/>
                  <w:color w:val="0B0080"/>
                  <w:sz w:val="20"/>
                  <w:szCs w:val="20"/>
                  <w:vertAlign w:val="superscript"/>
                  <w:lang w:val="en-IN" w:eastAsia="en-IN" w:bidi="ar-SA"/>
                </w:rPr>
                <w:t>[35]</w:t>
              </w:r>
            </w:hyperlink>
          </w:p>
        </w:tc>
      </w:tr>
      <w:tr w:rsidR="006B32A5" w:rsidRPr="006B32A5" w:rsidTr="001741F2">
        <w:trPr>
          <w:trHeight w:hRule="exact" w:val="680"/>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B32A5" w:rsidRPr="006B32A5" w:rsidRDefault="006B32A5" w:rsidP="00272868">
            <w:pPr>
              <w:widowControl/>
              <w:autoSpaceDE/>
              <w:autoSpaceDN/>
              <w:spacing w:before="240" w:after="240"/>
              <w:jc w:val="center"/>
              <w:rPr>
                <w:rFonts w:asciiTheme="minorHAnsi" w:eastAsia="Times New Roman" w:hAnsiTheme="minorHAnsi" w:cstheme="minorHAnsi"/>
                <w:color w:val="222222"/>
                <w:sz w:val="20"/>
                <w:szCs w:val="20"/>
                <w:lang w:val="en-IN" w:eastAsia="en-IN" w:bidi="ar-SA"/>
              </w:rPr>
            </w:pPr>
            <w:r w:rsidRPr="006B32A5">
              <w:rPr>
                <w:rFonts w:asciiTheme="minorHAnsi" w:eastAsia="Times New Roman" w:hAnsiTheme="minorHAnsi" w:cstheme="minorHAnsi"/>
                <w:color w:val="222222"/>
                <w:sz w:val="20"/>
                <w:szCs w:val="20"/>
                <w:lang w:val="en-IN" w:eastAsia="en-IN" w:bidi="ar-SA"/>
              </w:rPr>
              <w:t>2.0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B32A5" w:rsidRPr="006B32A5" w:rsidRDefault="006B32A5" w:rsidP="00272868">
            <w:pPr>
              <w:widowControl/>
              <w:autoSpaceDE/>
              <w:autoSpaceDN/>
              <w:spacing w:before="240" w:after="240"/>
              <w:jc w:val="center"/>
              <w:rPr>
                <w:rFonts w:asciiTheme="minorHAnsi" w:eastAsia="Times New Roman" w:hAnsiTheme="minorHAnsi" w:cstheme="minorHAnsi"/>
                <w:color w:val="222222"/>
                <w:sz w:val="20"/>
                <w:szCs w:val="20"/>
                <w:lang w:val="en-IN" w:eastAsia="en-IN" w:bidi="ar-SA"/>
              </w:rPr>
            </w:pPr>
            <w:r w:rsidRPr="006B32A5">
              <w:rPr>
                <w:rFonts w:asciiTheme="minorHAnsi" w:eastAsia="Times New Roman" w:hAnsiTheme="minorHAnsi" w:cstheme="minorHAnsi"/>
                <w:color w:val="222222"/>
                <w:sz w:val="20"/>
                <w:szCs w:val="20"/>
                <w:lang w:val="en-IN" w:eastAsia="en-IN" w:bidi="ar-SA"/>
              </w:rPr>
              <w:t>2.0.1</w:t>
            </w:r>
            <w:hyperlink r:id="rId25" w:anchor="cite_note-downloads-37" w:history="1">
              <w:r w:rsidRPr="006B32A5">
                <w:rPr>
                  <w:rFonts w:asciiTheme="minorHAnsi" w:eastAsia="Times New Roman" w:hAnsiTheme="minorHAnsi" w:cstheme="minorHAnsi"/>
                  <w:color w:val="0B0080"/>
                  <w:sz w:val="20"/>
                  <w:szCs w:val="20"/>
                  <w:vertAlign w:val="superscript"/>
                  <w:lang w:val="en-IN" w:eastAsia="en-IN" w:bidi="ar-SA"/>
                </w:rPr>
                <w:t>[36]</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B32A5" w:rsidRPr="006B32A5" w:rsidRDefault="006B32A5" w:rsidP="00272868">
            <w:pPr>
              <w:widowControl/>
              <w:autoSpaceDE/>
              <w:autoSpaceDN/>
              <w:spacing w:before="240" w:after="240"/>
              <w:jc w:val="center"/>
              <w:rPr>
                <w:rFonts w:asciiTheme="minorHAnsi" w:eastAsia="Times New Roman" w:hAnsiTheme="minorHAnsi" w:cstheme="minorHAnsi"/>
                <w:color w:val="222222"/>
                <w:sz w:val="20"/>
                <w:szCs w:val="20"/>
                <w:lang w:val="en-IN" w:eastAsia="en-IN" w:bidi="ar-SA"/>
              </w:rPr>
            </w:pPr>
            <w:r w:rsidRPr="006B32A5">
              <w:rPr>
                <w:rFonts w:asciiTheme="minorHAnsi" w:eastAsia="Times New Roman" w:hAnsiTheme="minorHAnsi" w:cstheme="minorHAnsi"/>
                <w:color w:val="222222"/>
                <w:sz w:val="20"/>
                <w:szCs w:val="20"/>
                <w:lang w:val="en-IN" w:eastAsia="en-IN" w:bidi="ar-SA"/>
              </w:rPr>
              <w:t>2000-10-16</w:t>
            </w:r>
            <w:hyperlink r:id="rId26" w:anchor="cite_note-pep-0200-38" w:history="1">
              <w:r w:rsidRPr="006B32A5">
                <w:rPr>
                  <w:rFonts w:asciiTheme="minorHAnsi" w:eastAsia="Times New Roman" w:hAnsiTheme="minorHAnsi" w:cstheme="minorHAnsi"/>
                  <w:color w:val="0B0080"/>
                  <w:sz w:val="20"/>
                  <w:szCs w:val="20"/>
                  <w:vertAlign w:val="superscript"/>
                  <w:lang w:val="en-IN" w:eastAsia="en-IN" w:bidi="ar-SA"/>
                </w:rPr>
                <w:t>[37]</w:t>
              </w:r>
            </w:hyperlink>
          </w:p>
        </w:tc>
      </w:tr>
      <w:tr w:rsidR="006B32A5" w:rsidRPr="006B32A5" w:rsidTr="001741F2">
        <w:trPr>
          <w:trHeight w:hRule="exact" w:val="680"/>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B32A5" w:rsidRPr="006B32A5" w:rsidRDefault="006B32A5" w:rsidP="00272868">
            <w:pPr>
              <w:widowControl/>
              <w:autoSpaceDE/>
              <w:autoSpaceDN/>
              <w:spacing w:before="240" w:after="240"/>
              <w:jc w:val="center"/>
              <w:rPr>
                <w:rFonts w:asciiTheme="minorHAnsi" w:eastAsia="Times New Roman" w:hAnsiTheme="minorHAnsi" w:cstheme="minorHAnsi"/>
                <w:color w:val="222222"/>
                <w:sz w:val="20"/>
                <w:szCs w:val="20"/>
                <w:lang w:val="en-IN" w:eastAsia="en-IN" w:bidi="ar-SA"/>
              </w:rPr>
            </w:pPr>
            <w:r w:rsidRPr="006B32A5">
              <w:rPr>
                <w:rFonts w:asciiTheme="minorHAnsi" w:eastAsia="Times New Roman" w:hAnsiTheme="minorHAnsi" w:cstheme="minorHAnsi"/>
                <w:color w:val="222222"/>
                <w:sz w:val="20"/>
                <w:szCs w:val="20"/>
                <w:lang w:val="en-IN" w:eastAsia="en-IN" w:bidi="ar-SA"/>
              </w:rPr>
              <w:t>2.1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B32A5" w:rsidRPr="006B32A5" w:rsidRDefault="006B32A5" w:rsidP="00272868">
            <w:pPr>
              <w:widowControl/>
              <w:autoSpaceDE/>
              <w:autoSpaceDN/>
              <w:spacing w:before="240" w:after="240"/>
              <w:jc w:val="center"/>
              <w:rPr>
                <w:rFonts w:asciiTheme="minorHAnsi" w:eastAsia="Times New Roman" w:hAnsiTheme="minorHAnsi" w:cstheme="minorHAnsi"/>
                <w:color w:val="222222"/>
                <w:sz w:val="20"/>
                <w:szCs w:val="20"/>
                <w:lang w:val="en-IN" w:eastAsia="en-IN" w:bidi="ar-SA"/>
              </w:rPr>
            </w:pPr>
            <w:r w:rsidRPr="006B32A5">
              <w:rPr>
                <w:rFonts w:asciiTheme="minorHAnsi" w:eastAsia="Times New Roman" w:hAnsiTheme="minorHAnsi" w:cstheme="minorHAnsi"/>
                <w:color w:val="222222"/>
                <w:sz w:val="20"/>
                <w:szCs w:val="20"/>
                <w:lang w:val="en-IN" w:eastAsia="en-IN" w:bidi="ar-SA"/>
              </w:rPr>
              <w:t>2.1.3</w:t>
            </w:r>
            <w:hyperlink r:id="rId27" w:anchor="cite_note-downloads-37" w:history="1">
              <w:r w:rsidRPr="006B32A5">
                <w:rPr>
                  <w:rFonts w:asciiTheme="minorHAnsi" w:eastAsia="Times New Roman" w:hAnsiTheme="minorHAnsi" w:cstheme="minorHAnsi"/>
                  <w:color w:val="0B0080"/>
                  <w:sz w:val="20"/>
                  <w:szCs w:val="20"/>
                  <w:vertAlign w:val="superscript"/>
                  <w:lang w:val="en-IN" w:eastAsia="en-IN" w:bidi="ar-SA"/>
                </w:rPr>
                <w:t>[36]</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B32A5" w:rsidRPr="006B32A5" w:rsidRDefault="006B32A5" w:rsidP="00272868">
            <w:pPr>
              <w:widowControl/>
              <w:autoSpaceDE/>
              <w:autoSpaceDN/>
              <w:spacing w:before="240" w:after="240"/>
              <w:jc w:val="center"/>
              <w:rPr>
                <w:rFonts w:asciiTheme="minorHAnsi" w:eastAsia="Times New Roman" w:hAnsiTheme="minorHAnsi" w:cstheme="minorHAnsi"/>
                <w:color w:val="222222"/>
                <w:sz w:val="20"/>
                <w:szCs w:val="20"/>
                <w:lang w:val="en-IN" w:eastAsia="en-IN" w:bidi="ar-SA"/>
              </w:rPr>
            </w:pPr>
            <w:r w:rsidRPr="006B32A5">
              <w:rPr>
                <w:rFonts w:asciiTheme="minorHAnsi" w:eastAsia="Times New Roman" w:hAnsiTheme="minorHAnsi" w:cstheme="minorHAnsi"/>
                <w:color w:val="222222"/>
                <w:sz w:val="20"/>
                <w:szCs w:val="20"/>
                <w:lang w:val="en-IN" w:eastAsia="en-IN" w:bidi="ar-SA"/>
              </w:rPr>
              <w:t>2001-04-15</w:t>
            </w:r>
            <w:hyperlink r:id="rId28" w:anchor="cite_note-pep-0226-39" w:history="1">
              <w:r w:rsidRPr="006B32A5">
                <w:rPr>
                  <w:rFonts w:asciiTheme="minorHAnsi" w:eastAsia="Times New Roman" w:hAnsiTheme="minorHAnsi" w:cstheme="minorHAnsi"/>
                  <w:color w:val="0B0080"/>
                  <w:sz w:val="20"/>
                  <w:szCs w:val="20"/>
                  <w:vertAlign w:val="superscript"/>
                  <w:lang w:val="en-IN" w:eastAsia="en-IN" w:bidi="ar-SA"/>
                </w:rPr>
                <w:t>[38]</w:t>
              </w:r>
            </w:hyperlink>
          </w:p>
        </w:tc>
      </w:tr>
      <w:tr w:rsidR="006B32A5" w:rsidRPr="006B32A5" w:rsidTr="001741F2">
        <w:trPr>
          <w:trHeight w:hRule="exact" w:val="680"/>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B32A5" w:rsidRPr="006B32A5" w:rsidRDefault="006B32A5" w:rsidP="00272868">
            <w:pPr>
              <w:widowControl/>
              <w:autoSpaceDE/>
              <w:autoSpaceDN/>
              <w:spacing w:before="240" w:after="240"/>
              <w:jc w:val="center"/>
              <w:rPr>
                <w:rFonts w:asciiTheme="minorHAnsi" w:eastAsia="Times New Roman" w:hAnsiTheme="minorHAnsi" w:cstheme="minorHAnsi"/>
                <w:color w:val="222222"/>
                <w:sz w:val="20"/>
                <w:szCs w:val="20"/>
                <w:lang w:val="en-IN" w:eastAsia="en-IN" w:bidi="ar-SA"/>
              </w:rPr>
            </w:pPr>
            <w:r w:rsidRPr="006B32A5">
              <w:rPr>
                <w:rFonts w:asciiTheme="minorHAnsi" w:eastAsia="Times New Roman" w:hAnsiTheme="minorHAnsi" w:cstheme="minorHAnsi"/>
                <w:color w:val="222222"/>
                <w:sz w:val="20"/>
                <w:szCs w:val="20"/>
                <w:lang w:val="en-IN" w:eastAsia="en-IN" w:bidi="ar-SA"/>
              </w:rPr>
              <w:t>2.2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B32A5" w:rsidRPr="006B32A5" w:rsidRDefault="006B32A5" w:rsidP="00272868">
            <w:pPr>
              <w:widowControl/>
              <w:autoSpaceDE/>
              <w:autoSpaceDN/>
              <w:spacing w:before="240" w:after="240"/>
              <w:jc w:val="center"/>
              <w:rPr>
                <w:rFonts w:asciiTheme="minorHAnsi" w:eastAsia="Times New Roman" w:hAnsiTheme="minorHAnsi" w:cstheme="minorHAnsi"/>
                <w:color w:val="222222"/>
                <w:sz w:val="20"/>
                <w:szCs w:val="20"/>
                <w:lang w:val="en-IN" w:eastAsia="en-IN" w:bidi="ar-SA"/>
              </w:rPr>
            </w:pPr>
            <w:r w:rsidRPr="006B32A5">
              <w:rPr>
                <w:rFonts w:asciiTheme="minorHAnsi" w:eastAsia="Times New Roman" w:hAnsiTheme="minorHAnsi" w:cstheme="minorHAnsi"/>
                <w:color w:val="222222"/>
                <w:sz w:val="20"/>
                <w:szCs w:val="20"/>
                <w:lang w:val="en-IN" w:eastAsia="en-IN" w:bidi="ar-SA"/>
              </w:rPr>
              <w:t>2.2.3</w:t>
            </w:r>
            <w:hyperlink r:id="rId29" w:anchor="cite_note-downloads-37" w:history="1">
              <w:r w:rsidRPr="006B32A5">
                <w:rPr>
                  <w:rFonts w:asciiTheme="minorHAnsi" w:eastAsia="Times New Roman" w:hAnsiTheme="minorHAnsi" w:cstheme="minorHAnsi"/>
                  <w:color w:val="0B0080"/>
                  <w:sz w:val="20"/>
                  <w:szCs w:val="20"/>
                  <w:vertAlign w:val="superscript"/>
                  <w:lang w:val="en-IN" w:eastAsia="en-IN" w:bidi="ar-SA"/>
                </w:rPr>
                <w:t>[36]</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B32A5" w:rsidRPr="006B32A5" w:rsidRDefault="006B32A5" w:rsidP="00272868">
            <w:pPr>
              <w:widowControl/>
              <w:autoSpaceDE/>
              <w:autoSpaceDN/>
              <w:spacing w:before="240" w:after="240"/>
              <w:jc w:val="center"/>
              <w:rPr>
                <w:rFonts w:asciiTheme="minorHAnsi" w:eastAsia="Times New Roman" w:hAnsiTheme="minorHAnsi" w:cstheme="minorHAnsi"/>
                <w:color w:val="222222"/>
                <w:sz w:val="20"/>
                <w:szCs w:val="20"/>
                <w:lang w:val="en-IN" w:eastAsia="en-IN" w:bidi="ar-SA"/>
              </w:rPr>
            </w:pPr>
            <w:r w:rsidRPr="006B32A5">
              <w:rPr>
                <w:rFonts w:asciiTheme="minorHAnsi" w:eastAsia="Times New Roman" w:hAnsiTheme="minorHAnsi" w:cstheme="minorHAnsi"/>
                <w:color w:val="222222"/>
                <w:sz w:val="20"/>
                <w:szCs w:val="20"/>
                <w:lang w:val="en-IN" w:eastAsia="en-IN" w:bidi="ar-SA"/>
              </w:rPr>
              <w:t>2001-12-21</w:t>
            </w:r>
            <w:hyperlink r:id="rId30" w:anchor="cite_note-pep-0251-40" w:history="1">
              <w:r w:rsidRPr="006B32A5">
                <w:rPr>
                  <w:rFonts w:asciiTheme="minorHAnsi" w:eastAsia="Times New Roman" w:hAnsiTheme="minorHAnsi" w:cstheme="minorHAnsi"/>
                  <w:color w:val="0B0080"/>
                  <w:sz w:val="20"/>
                  <w:szCs w:val="20"/>
                  <w:vertAlign w:val="superscript"/>
                  <w:lang w:val="en-IN" w:eastAsia="en-IN" w:bidi="ar-SA"/>
                </w:rPr>
                <w:t>[39]</w:t>
              </w:r>
            </w:hyperlink>
          </w:p>
        </w:tc>
      </w:tr>
      <w:tr w:rsidR="006B32A5" w:rsidRPr="006B32A5" w:rsidTr="001741F2">
        <w:trPr>
          <w:trHeight w:hRule="exact" w:val="680"/>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B32A5" w:rsidRPr="006B32A5" w:rsidRDefault="006B32A5" w:rsidP="00272868">
            <w:pPr>
              <w:widowControl/>
              <w:autoSpaceDE/>
              <w:autoSpaceDN/>
              <w:spacing w:before="240" w:after="240"/>
              <w:jc w:val="center"/>
              <w:rPr>
                <w:rFonts w:asciiTheme="minorHAnsi" w:eastAsia="Times New Roman" w:hAnsiTheme="minorHAnsi" w:cstheme="minorHAnsi"/>
                <w:color w:val="222222"/>
                <w:sz w:val="20"/>
                <w:szCs w:val="20"/>
                <w:lang w:val="en-IN" w:eastAsia="en-IN" w:bidi="ar-SA"/>
              </w:rPr>
            </w:pPr>
            <w:r w:rsidRPr="006B32A5">
              <w:rPr>
                <w:rFonts w:asciiTheme="minorHAnsi" w:eastAsia="Times New Roman" w:hAnsiTheme="minorHAnsi" w:cstheme="minorHAnsi"/>
                <w:color w:val="222222"/>
                <w:sz w:val="20"/>
                <w:szCs w:val="20"/>
                <w:lang w:val="en-IN" w:eastAsia="en-IN" w:bidi="ar-SA"/>
              </w:rPr>
              <w:lastRenderedPageBreak/>
              <w:t>2.3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B32A5" w:rsidRPr="006B32A5" w:rsidRDefault="006B32A5" w:rsidP="00272868">
            <w:pPr>
              <w:widowControl/>
              <w:autoSpaceDE/>
              <w:autoSpaceDN/>
              <w:spacing w:before="240" w:after="240"/>
              <w:jc w:val="center"/>
              <w:rPr>
                <w:rFonts w:asciiTheme="minorHAnsi" w:eastAsia="Times New Roman" w:hAnsiTheme="minorHAnsi" w:cstheme="minorHAnsi"/>
                <w:color w:val="222222"/>
                <w:sz w:val="20"/>
                <w:szCs w:val="20"/>
                <w:lang w:val="en-IN" w:eastAsia="en-IN" w:bidi="ar-SA"/>
              </w:rPr>
            </w:pPr>
            <w:r w:rsidRPr="006B32A5">
              <w:rPr>
                <w:rFonts w:asciiTheme="minorHAnsi" w:eastAsia="Times New Roman" w:hAnsiTheme="minorHAnsi" w:cstheme="minorHAnsi"/>
                <w:color w:val="222222"/>
                <w:sz w:val="20"/>
                <w:szCs w:val="20"/>
                <w:lang w:val="en-IN" w:eastAsia="en-IN" w:bidi="ar-SA"/>
              </w:rPr>
              <w:t>2.3.7</w:t>
            </w:r>
            <w:hyperlink r:id="rId31" w:anchor="cite_note-downloads-37" w:history="1">
              <w:r w:rsidRPr="006B32A5">
                <w:rPr>
                  <w:rFonts w:asciiTheme="minorHAnsi" w:eastAsia="Times New Roman" w:hAnsiTheme="minorHAnsi" w:cstheme="minorHAnsi"/>
                  <w:color w:val="0B0080"/>
                  <w:sz w:val="20"/>
                  <w:szCs w:val="20"/>
                  <w:vertAlign w:val="superscript"/>
                  <w:lang w:val="en-IN" w:eastAsia="en-IN" w:bidi="ar-SA"/>
                </w:rPr>
                <w:t>[36]</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B32A5" w:rsidRPr="006B32A5" w:rsidRDefault="006B32A5" w:rsidP="00272868">
            <w:pPr>
              <w:widowControl/>
              <w:autoSpaceDE/>
              <w:autoSpaceDN/>
              <w:spacing w:before="240" w:after="240"/>
              <w:jc w:val="center"/>
              <w:rPr>
                <w:rFonts w:asciiTheme="minorHAnsi" w:eastAsia="Times New Roman" w:hAnsiTheme="minorHAnsi" w:cstheme="minorHAnsi"/>
                <w:color w:val="222222"/>
                <w:sz w:val="20"/>
                <w:szCs w:val="20"/>
                <w:lang w:val="en-IN" w:eastAsia="en-IN" w:bidi="ar-SA"/>
              </w:rPr>
            </w:pPr>
            <w:r w:rsidRPr="006B32A5">
              <w:rPr>
                <w:rFonts w:asciiTheme="minorHAnsi" w:eastAsia="Times New Roman" w:hAnsiTheme="minorHAnsi" w:cstheme="minorHAnsi"/>
                <w:color w:val="222222"/>
                <w:sz w:val="20"/>
                <w:szCs w:val="20"/>
                <w:lang w:val="en-IN" w:eastAsia="en-IN" w:bidi="ar-SA"/>
              </w:rPr>
              <w:t>2003-06-29</w:t>
            </w:r>
            <w:hyperlink r:id="rId32" w:anchor="cite_note-pep-0283-41" w:history="1">
              <w:r w:rsidRPr="006B32A5">
                <w:rPr>
                  <w:rFonts w:asciiTheme="minorHAnsi" w:eastAsia="Times New Roman" w:hAnsiTheme="minorHAnsi" w:cstheme="minorHAnsi"/>
                  <w:color w:val="0B0080"/>
                  <w:sz w:val="20"/>
                  <w:szCs w:val="20"/>
                  <w:vertAlign w:val="superscript"/>
                  <w:lang w:val="en-IN" w:eastAsia="en-IN" w:bidi="ar-SA"/>
                </w:rPr>
                <w:t>[40]</w:t>
              </w:r>
            </w:hyperlink>
          </w:p>
        </w:tc>
      </w:tr>
      <w:tr w:rsidR="006B32A5" w:rsidRPr="006B32A5" w:rsidTr="001741F2">
        <w:trPr>
          <w:trHeight w:hRule="exact" w:val="680"/>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B32A5" w:rsidRPr="006B32A5" w:rsidRDefault="006B32A5" w:rsidP="00272868">
            <w:pPr>
              <w:widowControl/>
              <w:autoSpaceDE/>
              <w:autoSpaceDN/>
              <w:spacing w:before="240" w:after="240"/>
              <w:jc w:val="center"/>
              <w:rPr>
                <w:rFonts w:asciiTheme="minorHAnsi" w:eastAsia="Times New Roman" w:hAnsiTheme="minorHAnsi" w:cstheme="minorHAnsi"/>
                <w:color w:val="222222"/>
                <w:sz w:val="20"/>
                <w:szCs w:val="20"/>
                <w:lang w:val="en-IN" w:eastAsia="en-IN" w:bidi="ar-SA"/>
              </w:rPr>
            </w:pPr>
            <w:r w:rsidRPr="006B32A5">
              <w:rPr>
                <w:rFonts w:asciiTheme="minorHAnsi" w:eastAsia="Times New Roman" w:hAnsiTheme="minorHAnsi" w:cstheme="minorHAnsi"/>
                <w:color w:val="222222"/>
                <w:sz w:val="20"/>
                <w:szCs w:val="20"/>
                <w:lang w:val="en-IN" w:eastAsia="en-IN" w:bidi="ar-SA"/>
              </w:rPr>
              <w:t>2.4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B32A5" w:rsidRPr="006B32A5" w:rsidRDefault="006B32A5" w:rsidP="00272868">
            <w:pPr>
              <w:widowControl/>
              <w:autoSpaceDE/>
              <w:autoSpaceDN/>
              <w:spacing w:before="240" w:after="240"/>
              <w:jc w:val="center"/>
              <w:rPr>
                <w:rFonts w:asciiTheme="minorHAnsi" w:eastAsia="Times New Roman" w:hAnsiTheme="minorHAnsi" w:cstheme="minorHAnsi"/>
                <w:color w:val="222222"/>
                <w:sz w:val="20"/>
                <w:szCs w:val="20"/>
                <w:lang w:val="en-IN" w:eastAsia="en-IN" w:bidi="ar-SA"/>
              </w:rPr>
            </w:pPr>
            <w:r w:rsidRPr="006B32A5">
              <w:rPr>
                <w:rFonts w:asciiTheme="minorHAnsi" w:eastAsia="Times New Roman" w:hAnsiTheme="minorHAnsi" w:cstheme="minorHAnsi"/>
                <w:color w:val="222222"/>
                <w:sz w:val="20"/>
                <w:szCs w:val="20"/>
                <w:lang w:val="en-IN" w:eastAsia="en-IN" w:bidi="ar-SA"/>
              </w:rPr>
              <w:t>2.4.6</w:t>
            </w:r>
            <w:hyperlink r:id="rId33" w:anchor="cite_note-downloads-37" w:history="1">
              <w:r w:rsidRPr="006B32A5">
                <w:rPr>
                  <w:rFonts w:asciiTheme="minorHAnsi" w:eastAsia="Times New Roman" w:hAnsiTheme="minorHAnsi" w:cstheme="minorHAnsi"/>
                  <w:color w:val="0B0080"/>
                  <w:sz w:val="20"/>
                  <w:szCs w:val="20"/>
                  <w:vertAlign w:val="superscript"/>
                  <w:lang w:val="en-IN" w:eastAsia="en-IN" w:bidi="ar-SA"/>
                </w:rPr>
                <w:t>[36]</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B32A5" w:rsidRPr="006B32A5" w:rsidRDefault="006B32A5" w:rsidP="00272868">
            <w:pPr>
              <w:widowControl/>
              <w:autoSpaceDE/>
              <w:autoSpaceDN/>
              <w:spacing w:before="240" w:after="240"/>
              <w:jc w:val="center"/>
              <w:rPr>
                <w:rFonts w:asciiTheme="minorHAnsi" w:eastAsia="Times New Roman" w:hAnsiTheme="minorHAnsi" w:cstheme="minorHAnsi"/>
                <w:color w:val="222222"/>
                <w:sz w:val="20"/>
                <w:szCs w:val="20"/>
                <w:lang w:val="en-IN" w:eastAsia="en-IN" w:bidi="ar-SA"/>
              </w:rPr>
            </w:pPr>
            <w:r w:rsidRPr="006B32A5">
              <w:rPr>
                <w:rFonts w:asciiTheme="minorHAnsi" w:eastAsia="Times New Roman" w:hAnsiTheme="minorHAnsi" w:cstheme="minorHAnsi"/>
                <w:color w:val="222222"/>
                <w:sz w:val="20"/>
                <w:szCs w:val="20"/>
                <w:lang w:val="en-IN" w:eastAsia="en-IN" w:bidi="ar-SA"/>
              </w:rPr>
              <w:t>2004-11-30</w:t>
            </w:r>
            <w:hyperlink r:id="rId34" w:anchor="cite_note-pep-0320-42" w:history="1">
              <w:r w:rsidRPr="006B32A5">
                <w:rPr>
                  <w:rFonts w:asciiTheme="minorHAnsi" w:eastAsia="Times New Roman" w:hAnsiTheme="minorHAnsi" w:cstheme="minorHAnsi"/>
                  <w:color w:val="0B0080"/>
                  <w:sz w:val="20"/>
                  <w:szCs w:val="20"/>
                  <w:vertAlign w:val="superscript"/>
                  <w:lang w:val="en-IN" w:eastAsia="en-IN" w:bidi="ar-SA"/>
                </w:rPr>
                <w:t>[41]</w:t>
              </w:r>
            </w:hyperlink>
          </w:p>
        </w:tc>
      </w:tr>
      <w:tr w:rsidR="006B32A5" w:rsidRPr="006B32A5" w:rsidTr="001741F2">
        <w:trPr>
          <w:trHeight w:hRule="exact" w:val="680"/>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B32A5" w:rsidRPr="006B32A5" w:rsidRDefault="006B32A5" w:rsidP="00272868">
            <w:pPr>
              <w:widowControl/>
              <w:autoSpaceDE/>
              <w:autoSpaceDN/>
              <w:spacing w:before="240" w:after="240"/>
              <w:jc w:val="center"/>
              <w:rPr>
                <w:rFonts w:asciiTheme="minorHAnsi" w:eastAsia="Times New Roman" w:hAnsiTheme="minorHAnsi" w:cstheme="minorHAnsi"/>
                <w:color w:val="222222"/>
                <w:sz w:val="20"/>
                <w:szCs w:val="20"/>
                <w:lang w:val="en-IN" w:eastAsia="en-IN" w:bidi="ar-SA"/>
              </w:rPr>
            </w:pPr>
            <w:r w:rsidRPr="006B32A5">
              <w:rPr>
                <w:rFonts w:asciiTheme="minorHAnsi" w:eastAsia="Times New Roman" w:hAnsiTheme="minorHAnsi" w:cstheme="minorHAnsi"/>
                <w:color w:val="222222"/>
                <w:sz w:val="20"/>
                <w:szCs w:val="20"/>
                <w:lang w:val="en-IN" w:eastAsia="en-IN" w:bidi="ar-SA"/>
              </w:rPr>
              <w:t>2.5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B32A5" w:rsidRPr="006B32A5" w:rsidRDefault="006B32A5" w:rsidP="00272868">
            <w:pPr>
              <w:widowControl/>
              <w:autoSpaceDE/>
              <w:autoSpaceDN/>
              <w:spacing w:before="240" w:after="240"/>
              <w:jc w:val="center"/>
              <w:rPr>
                <w:rFonts w:asciiTheme="minorHAnsi" w:eastAsia="Times New Roman" w:hAnsiTheme="minorHAnsi" w:cstheme="minorHAnsi"/>
                <w:color w:val="222222"/>
                <w:sz w:val="20"/>
                <w:szCs w:val="20"/>
                <w:lang w:val="en-IN" w:eastAsia="en-IN" w:bidi="ar-SA"/>
              </w:rPr>
            </w:pPr>
            <w:r w:rsidRPr="006B32A5">
              <w:rPr>
                <w:rFonts w:asciiTheme="minorHAnsi" w:eastAsia="Times New Roman" w:hAnsiTheme="minorHAnsi" w:cstheme="minorHAnsi"/>
                <w:color w:val="222222"/>
                <w:sz w:val="20"/>
                <w:szCs w:val="20"/>
                <w:lang w:val="en-IN" w:eastAsia="en-IN" w:bidi="ar-SA"/>
              </w:rPr>
              <w:t>2.5.6</w:t>
            </w:r>
            <w:hyperlink r:id="rId35" w:anchor="cite_note-downloads-37" w:history="1">
              <w:r w:rsidRPr="006B32A5">
                <w:rPr>
                  <w:rFonts w:asciiTheme="minorHAnsi" w:eastAsia="Times New Roman" w:hAnsiTheme="minorHAnsi" w:cstheme="minorHAnsi"/>
                  <w:color w:val="0B0080"/>
                  <w:sz w:val="20"/>
                  <w:szCs w:val="20"/>
                  <w:vertAlign w:val="superscript"/>
                  <w:lang w:val="en-IN" w:eastAsia="en-IN" w:bidi="ar-SA"/>
                </w:rPr>
                <w:t>[36]</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B32A5" w:rsidRPr="006B32A5" w:rsidRDefault="006B32A5" w:rsidP="00272868">
            <w:pPr>
              <w:widowControl/>
              <w:autoSpaceDE/>
              <w:autoSpaceDN/>
              <w:spacing w:before="240" w:after="240"/>
              <w:jc w:val="center"/>
              <w:rPr>
                <w:rFonts w:asciiTheme="minorHAnsi" w:eastAsia="Times New Roman" w:hAnsiTheme="minorHAnsi" w:cstheme="minorHAnsi"/>
                <w:color w:val="222222"/>
                <w:sz w:val="20"/>
                <w:szCs w:val="20"/>
                <w:lang w:val="en-IN" w:eastAsia="en-IN" w:bidi="ar-SA"/>
              </w:rPr>
            </w:pPr>
            <w:r w:rsidRPr="006B32A5">
              <w:rPr>
                <w:rFonts w:asciiTheme="minorHAnsi" w:eastAsia="Times New Roman" w:hAnsiTheme="minorHAnsi" w:cstheme="minorHAnsi"/>
                <w:color w:val="222222"/>
                <w:sz w:val="20"/>
                <w:szCs w:val="20"/>
                <w:lang w:val="en-IN" w:eastAsia="en-IN" w:bidi="ar-SA"/>
              </w:rPr>
              <w:t>2006-09-19</w:t>
            </w:r>
            <w:hyperlink r:id="rId36" w:anchor="cite_note-pep-0356-43" w:history="1">
              <w:r w:rsidRPr="006B32A5">
                <w:rPr>
                  <w:rFonts w:asciiTheme="minorHAnsi" w:eastAsia="Times New Roman" w:hAnsiTheme="minorHAnsi" w:cstheme="minorHAnsi"/>
                  <w:color w:val="0B0080"/>
                  <w:sz w:val="20"/>
                  <w:szCs w:val="20"/>
                  <w:vertAlign w:val="superscript"/>
                  <w:lang w:val="en-IN" w:eastAsia="en-IN" w:bidi="ar-SA"/>
                </w:rPr>
                <w:t>[42]</w:t>
              </w:r>
            </w:hyperlink>
          </w:p>
        </w:tc>
      </w:tr>
      <w:tr w:rsidR="006B32A5" w:rsidRPr="006B32A5" w:rsidTr="001741F2">
        <w:trPr>
          <w:trHeight w:hRule="exact" w:val="680"/>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B32A5" w:rsidRPr="006B32A5" w:rsidRDefault="006B32A5" w:rsidP="00272868">
            <w:pPr>
              <w:widowControl/>
              <w:autoSpaceDE/>
              <w:autoSpaceDN/>
              <w:spacing w:before="240" w:after="240"/>
              <w:jc w:val="center"/>
              <w:rPr>
                <w:rFonts w:asciiTheme="minorHAnsi" w:eastAsia="Times New Roman" w:hAnsiTheme="minorHAnsi" w:cstheme="minorHAnsi"/>
                <w:color w:val="222222"/>
                <w:sz w:val="20"/>
                <w:szCs w:val="20"/>
                <w:lang w:val="en-IN" w:eastAsia="en-IN" w:bidi="ar-SA"/>
              </w:rPr>
            </w:pPr>
            <w:r w:rsidRPr="006B32A5">
              <w:rPr>
                <w:rFonts w:asciiTheme="minorHAnsi" w:eastAsia="Times New Roman" w:hAnsiTheme="minorHAnsi" w:cstheme="minorHAnsi"/>
                <w:color w:val="222222"/>
                <w:sz w:val="20"/>
                <w:szCs w:val="20"/>
                <w:lang w:val="en-IN" w:eastAsia="en-IN" w:bidi="ar-SA"/>
              </w:rPr>
              <w:t>2.6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B32A5" w:rsidRPr="006B32A5" w:rsidRDefault="006B32A5" w:rsidP="00272868">
            <w:pPr>
              <w:widowControl/>
              <w:autoSpaceDE/>
              <w:autoSpaceDN/>
              <w:spacing w:before="240" w:after="240"/>
              <w:jc w:val="center"/>
              <w:rPr>
                <w:rFonts w:asciiTheme="minorHAnsi" w:eastAsia="Times New Roman" w:hAnsiTheme="minorHAnsi" w:cstheme="minorHAnsi"/>
                <w:color w:val="222222"/>
                <w:sz w:val="20"/>
                <w:szCs w:val="20"/>
                <w:lang w:val="en-IN" w:eastAsia="en-IN" w:bidi="ar-SA"/>
              </w:rPr>
            </w:pPr>
            <w:r w:rsidRPr="006B32A5">
              <w:rPr>
                <w:rFonts w:asciiTheme="minorHAnsi" w:eastAsia="Times New Roman" w:hAnsiTheme="minorHAnsi" w:cstheme="minorHAnsi"/>
                <w:color w:val="222222"/>
                <w:sz w:val="20"/>
                <w:szCs w:val="20"/>
                <w:lang w:val="en-IN" w:eastAsia="en-IN" w:bidi="ar-SA"/>
              </w:rPr>
              <w:t>2.6.9</w:t>
            </w:r>
            <w:hyperlink r:id="rId37" w:anchor="cite_note-pep-0361-23" w:history="1">
              <w:r w:rsidRPr="006B32A5">
                <w:rPr>
                  <w:rFonts w:asciiTheme="minorHAnsi" w:eastAsia="Times New Roman" w:hAnsiTheme="minorHAnsi" w:cstheme="minorHAnsi"/>
                  <w:color w:val="0B0080"/>
                  <w:sz w:val="20"/>
                  <w:szCs w:val="20"/>
                  <w:vertAlign w:val="superscript"/>
                  <w:lang w:val="en-IN" w:eastAsia="en-IN" w:bidi="ar-SA"/>
                </w:rPr>
                <w:t>[23]</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B32A5" w:rsidRPr="006B32A5" w:rsidRDefault="006B32A5" w:rsidP="00272868">
            <w:pPr>
              <w:widowControl/>
              <w:autoSpaceDE/>
              <w:autoSpaceDN/>
              <w:spacing w:before="240" w:after="240"/>
              <w:jc w:val="center"/>
              <w:rPr>
                <w:rFonts w:asciiTheme="minorHAnsi" w:eastAsia="Times New Roman" w:hAnsiTheme="minorHAnsi" w:cstheme="minorHAnsi"/>
                <w:color w:val="222222"/>
                <w:sz w:val="20"/>
                <w:szCs w:val="20"/>
                <w:lang w:val="en-IN" w:eastAsia="en-IN" w:bidi="ar-SA"/>
              </w:rPr>
            </w:pPr>
            <w:r w:rsidRPr="006B32A5">
              <w:rPr>
                <w:rFonts w:asciiTheme="minorHAnsi" w:eastAsia="Times New Roman" w:hAnsiTheme="minorHAnsi" w:cstheme="minorHAnsi"/>
                <w:color w:val="222222"/>
                <w:sz w:val="20"/>
                <w:szCs w:val="20"/>
                <w:lang w:val="en-IN" w:eastAsia="en-IN" w:bidi="ar-SA"/>
              </w:rPr>
              <w:t>2008-10-01</w:t>
            </w:r>
            <w:hyperlink r:id="rId38" w:anchor="cite_note-pep-0361-23" w:history="1">
              <w:r w:rsidRPr="006B32A5">
                <w:rPr>
                  <w:rFonts w:asciiTheme="minorHAnsi" w:eastAsia="Times New Roman" w:hAnsiTheme="minorHAnsi" w:cstheme="minorHAnsi"/>
                  <w:color w:val="0B0080"/>
                  <w:sz w:val="20"/>
                  <w:szCs w:val="20"/>
                  <w:vertAlign w:val="superscript"/>
                  <w:lang w:val="en-IN" w:eastAsia="en-IN" w:bidi="ar-SA"/>
                </w:rPr>
                <w:t>[23]</w:t>
              </w:r>
            </w:hyperlink>
          </w:p>
        </w:tc>
      </w:tr>
      <w:tr w:rsidR="006B32A5" w:rsidRPr="006B32A5" w:rsidTr="001741F2">
        <w:trPr>
          <w:trHeight w:hRule="exact" w:val="680"/>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B32A5" w:rsidRPr="006B32A5" w:rsidRDefault="006B32A5" w:rsidP="00272868">
            <w:pPr>
              <w:widowControl/>
              <w:autoSpaceDE/>
              <w:autoSpaceDN/>
              <w:spacing w:before="240" w:after="240"/>
              <w:jc w:val="center"/>
              <w:rPr>
                <w:rFonts w:asciiTheme="minorHAnsi" w:eastAsia="Times New Roman" w:hAnsiTheme="minorHAnsi" w:cstheme="minorHAnsi"/>
                <w:color w:val="222222"/>
                <w:sz w:val="20"/>
                <w:szCs w:val="20"/>
                <w:lang w:val="en-IN" w:eastAsia="en-IN" w:bidi="ar-SA"/>
              </w:rPr>
            </w:pPr>
            <w:r w:rsidRPr="006B32A5">
              <w:rPr>
                <w:rFonts w:asciiTheme="minorHAnsi" w:eastAsia="Times New Roman" w:hAnsiTheme="minorHAnsi" w:cstheme="minorHAnsi"/>
                <w:color w:val="222222"/>
                <w:sz w:val="20"/>
                <w:szCs w:val="20"/>
                <w:lang w:val="en-IN" w:eastAsia="en-IN" w:bidi="ar-SA"/>
              </w:rPr>
              <w:t>2.7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B32A5" w:rsidRPr="006B32A5" w:rsidRDefault="006B32A5" w:rsidP="00272868">
            <w:pPr>
              <w:widowControl/>
              <w:autoSpaceDE/>
              <w:autoSpaceDN/>
              <w:spacing w:before="240" w:after="240"/>
              <w:jc w:val="center"/>
              <w:rPr>
                <w:rFonts w:asciiTheme="minorHAnsi" w:eastAsia="Times New Roman" w:hAnsiTheme="minorHAnsi" w:cstheme="minorHAnsi"/>
                <w:color w:val="222222"/>
                <w:sz w:val="20"/>
                <w:szCs w:val="20"/>
                <w:lang w:val="en-IN" w:eastAsia="en-IN" w:bidi="ar-SA"/>
              </w:rPr>
            </w:pPr>
            <w:r w:rsidRPr="006B32A5">
              <w:rPr>
                <w:rFonts w:asciiTheme="minorHAnsi" w:eastAsia="Times New Roman" w:hAnsiTheme="minorHAnsi" w:cstheme="minorHAnsi"/>
                <w:i/>
                <w:iCs/>
                <w:color w:val="222222"/>
                <w:sz w:val="20"/>
                <w:szCs w:val="20"/>
                <w:lang w:val="en-IN" w:eastAsia="en-IN" w:bidi="ar-SA"/>
              </w:rPr>
              <w:t>2.7.17</w:t>
            </w:r>
            <w:hyperlink r:id="rId39" w:anchor="cite_note-pep-0373-45" w:history="1">
              <w:r w:rsidRPr="006B32A5">
                <w:rPr>
                  <w:rFonts w:asciiTheme="minorHAnsi" w:eastAsia="Times New Roman" w:hAnsiTheme="minorHAnsi" w:cstheme="minorHAnsi"/>
                  <w:color w:val="0B0080"/>
                  <w:sz w:val="20"/>
                  <w:szCs w:val="20"/>
                  <w:vertAlign w:val="superscript"/>
                  <w:lang w:val="en-IN" w:eastAsia="en-IN" w:bidi="ar-SA"/>
                </w:rPr>
                <w:t>[43]</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B32A5" w:rsidRPr="006B32A5" w:rsidRDefault="006B32A5" w:rsidP="00272868">
            <w:pPr>
              <w:widowControl/>
              <w:autoSpaceDE/>
              <w:autoSpaceDN/>
              <w:spacing w:before="240" w:after="240"/>
              <w:jc w:val="center"/>
              <w:rPr>
                <w:rFonts w:asciiTheme="minorHAnsi" w:eastAsia="Times New Roman" w:hAnsiTheme="minorHAnsi" w:cstheme="minorHAnsi"/>
                <w:color w:val="222222"/>
                <w:sz w:val="20"/>
                <w:szCs w:val="20"/>
                <w:lang w:val="en-IN" w:eastAsia="en-IN" w:bidi="ar-SA"/>
              </w:rPr>
            </w:pPr>
            <w:r w:rsidRPr="006B32A5">
              <w:rPr>
                <w:rFonts w:asciiTheme="minorHAnsi" w:eastAsia="Times New Roman" w:hAnsiTheme="minorHAnsi" w:cstheme="minorHAnsi"/>
                <w:color w:val="222222"/>
                <w:sz w:val="20"/>
                <w:szCs w:val="20"/>
                <w:lang w:val="en-IN" w:eastAsia="en-IN" w:bidi="ar-SA"/>
              </w:rPr>
              <w:t>2010-07-03</w:t>
            </w:r>
            <w:hyperlink r:id="rId40" w:anchor="cite_note-pep-0373-45" w:history="1">
              <w:r w:rsidRPr="006B32A5">
                <w:rPr>
                  <w:rFonts w:asciiTheme="minorHAnsi" w:eastAsia="Times New Roman" w:hAnsiTheme="minorHAnsi" w:cstheme="minorHAnsi"/>
                  <w:color w:val="0B0080"/>
                  <w:sz w:val="20"/>
                  <w:szCs w:val="20"/>
                  <w:vertAlign w:val="superscript"/>
                  <w:lang w:val="en-IN" w:eastAsia="en-IN" w:bidi="ar-SA"/>
                </w:rPr>
                <w:t>[43]</w:t>
              </w:r>
            </w:hyperlink>
          </w:p>
        </w:tc>
      </w:tr>
      <w:tr w:rsidR="006B32A5" w:rsidRPr="006B32A5" w:rsidTr="001741F2">
        <w:trPr>
          <w:trHeight w:hRule="exact" w:val="680"/>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B32A5" w:rsidRPr="006B32A5" w:rsidRDefault="006B32A5" w:rsidP="00272868">
            <w:pPr>
              <w:widowControl/>
              <w:autoSpaceDE/>
              <w:autoSpaceDN/>
              <w:spacing w:before="240" w:after="240"/>
              <w:jc w:val="center"/>
              <w:rPr>
                <w:rFonts w:asciiTheme="minorHAnsi" w:eastAsia="Times New Roman" w:hAnsiTheme="minorHAnsi" w:cstheme="minorHAnsi"/>
                <w:color w:val="222222"/>
                <w:sz w:val="20"/>
                <w:szCs w:val="20"/>
                <w:lang w:val="en-IN" w:eastAsia="en-IN" w:bidi="ar-SA"/>
              </w:rPr>
            </w:pPr>
            <w:r w:rsidRPr="006B32A5">
              <w:rPr>
                <w:rFonts w:asciiTheme="minorHAnsi" w:eastAsia="Times New Roman" w:hAnsiTheme="minorHAnsi" w:cstheme="minorHAnsi"/>
                <w:color w:val="222222"/>
                <w:sz w:val="20"/>
                <w:szCs w:val="20"/>
                <w:lang w:val="en-IN" w:eastAsia="en-IN" w:bidi="ar-SA"/>
              </w:rPr>
              <w:t>3.0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B32A5" w:rsidRPr="006B32A5" w:rsidRDefault="006B32A5" w:rsidP="00272868">
            <w:pPr>
              <w:widowControl/>
              <w:autoSpaceDE/>
              <w:autoSpaceDN/>
              <w:spacing w:before="240" w:after="240"/>
              <w:jc w:val="center"/>
              <w:rPr>
                <w:rFonts w:asciiTheme="minorHAnsi" w:eastAsia="Times New Roman" w:hAnsiTheme="minorHAnsi" w:cstheme="minorHAnsi"/>
                <w:color w:val="222222"/>
                <w:sz w:val="20"/>
                <w:szCs w:val="20"/>
                <w:lang w:val="en-IN" w:eastAsia="en-IN" w:bidi="ar-SA"/>
              </w:rPr>
            </w:pPr>
            <w:r w:rsidRPr="006B32A5">
              <w:rPr>
                <w:rFonts w:asciiTheme="minorHAnsi" w:eastAsia="Times New Roman" w:hAnsiTheme="minorHAnsi" w:cstheme="minorHAnsi"/>
                <w:color w:val="222222"/>
                <w:sz w:val="20"/>
                <w:szCs w:val="20"/>
                <w:lang w:val="en-IN" w:eastAsia="en-IN" w:bidi="ar-SA"/>
              </w:rPr>
              <w:t>3.0.1</w:t>
            </w:r>
            <w:hyperlink r:id="rId41" w:anchor="cite_note-downloads-37" w:history="1">
              <w:r w:rsidRPr="006B32A5">
                <w:rPr>
                  <w:rFonts w:asciiTheme="minorHAnsi" w:eastAsia="Times New Roman" w:hAnsiTheme="minorHAnsi" w:cstheme="minorHAnsi"/>
                  <w:color w:val="0B0080"/>
                  <w:sz w:val="20"/>
                  <w:szCs w:val="20"/>
                  <w:vertAlign w:val="superscript"/>
                  <w:lang w:val="en-IN" w:eastAsia="en-IN" w:bidi="ar-SA"/>
                </w:rPr>
                <w:t>[36]</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B32A5" w:rsidRPr="006B32A5" w:rsidRDefault="006B32A5" w:rsidP="00272868">
            <w:pPr>
              <w:widowControl/>
              <w:autoSpaceDE/>
              <w:autoSpaceDN/>
              <w:spacing w:before="240" w:after="240"/>
              <w:jc w:val="center"/>
              <w:rPr>
                <w:rFonts w:asciiTheme="minorHAnsi" w:eastAsia="Times New Roman" w:hAnsiTheme="minorHAnsi" w:cstheme="minorHAnsi"/>
                <w:color w:val="222222"/>
                <w:sz w:val="20"/>
                <w:szCs w:val="20"/>
                <w:lang w:val="en-IN" w:eastAsia="en-IN" w:bidi="ar-SA"/>
              </w:rPr>
            </w:pPr>
            <w:r w:rsidRPr="006B32A5">
              <w:rPr>
                <w:rFonts w:asciiTheme="minorHAnsi" w:eastAsia="Times New Roman" w:hAnsiTheme="minorHAnsi" w:cstheme="minorHAnsi"/>
                <w:color w:val="222222"/>
                <w:sz w:val="20"/>
                <w:szCs w:val="20"/>
                <w:lang w:val="en-IN" w:eastAsia="en-IN" w:bidi="ar-SA"/>
              </w:rPr>
              <w:t>2008-12-03</w:t>
            </w:r>
            <w:hyperlink r:id="rId42" w:anchor="cite_note-pep-0361-23" w:history="1">
              <w:r w:rsidRPr="006B32A5">
                <w:rPr>
                  <w:rFonts w:asciiTheme="minorHAnsi" w:eastAsia="Times New Roman" w:hAnsiTheme="minorHAnsi" w:cstheme="minorHAnsi"/>
                  <w:color w:val="0B0080"/>
                  <w:sz w:val="20"/>
                  <w:szCs w:val="20"/>
                  <w:vertAlign w:val="superscript"/>
                  <w:lang w:val="en-IN" w:eastAsia="en-IN" w:bidi="ar-SA"/>
                </w:rPr>
                <w:t>[23]</w:t>
              </w:r>
            </w:hyperlink>
          </w:p>
        </w:tc>
      </w:tr>
      <w:tr w:rsidR="006B32A5" w:rsidRPr="006B32A5" w:rsidTr="001741F2">
        <w:trPr>
          <w:trHeight w:hRule="exact" w:val="680"/>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B32A5" w:rsidRPr="006B32A5" w:rsidRDefault="006B32A5" w:rsidP="00272868">
            <w:pPr>
              <w:widowControl/>
              <w:autoSpaceDE/>
              <w:autoSpaceDN/>
              <w:spacing w:before="240" w:after="240"/>
              <w:jc w:val="center"/>
              <w:rPr>
                <w:rFonts w:asciiTheme="minorHAnsi" w:eastAsia="Times New Roman" w:hAnsiTheme="minorHAnsi" w:cstheme="minorHAnsi"/>
                <w:color w:val="222222"/>
                <w:sz w:val="20"/>
                <w:szCs w:val="20"/>
                <w:lang w:val="en-IN" w:eastAsia="en-IN" w:bidi="ar-SA"/>
              </w:rPr>
            </w:pPr>
            <w:r w:rsidRPr="006B32A5">
              <w:rPr>
                <w:rFonts w:asciiTheme="minorHAnsi" w:eastAsia="Times New Roman" w:hAnsiTheme="minorHAnsi" w:cstheme="minorHAnsi"/>
                <w:color w:val="222222"/>
                <w:sz w:val="20"/>
                <w:szCs w:val="20"/>
                <w:lang w:val="en-IN" w:eastAsia="en-IN" w:bidi="ar-SA"/>
              </w:rPr>
              <w:t>3.1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B32A5" w:rsidRPr="006B32A5" w:rsidRDefault="006B32A5" w:rsidP="00272868">
            <w:pPr>
              <w:widowControl/>
              <w:autoSpaceDE/>
              <w:autoSpaceDN/>
              <w:spacing w:before="240" w:after="240"/>
              <w:jc w:val="center"/>
              <w:rPr>
                <w:rFonts w:asciiTheme="minorHAnsi" w:eastAsia="Times New Roman" w:hAnsiTheme="minorHAnsi" w:cstheme="minorHAnsi"/>
                <w:color w:val="222222"/>
                <w:sz w:val="20"/>
                <w:szCs w:val="20"/>
                <w:lang w:val="en-IN" w:eastAsia="en-IN" w:bidi="ar-SA"/>
              </w:rPr>
            </w:pPr>
            <w:r w:rsidRPr="006B32A5">
              <w:rPr>
                <w:rFonts w:asciiTheme="minorHAnsi" w:eastAsia="Times New Roman" w:hAnsiTheme="minorHAnsi" w:cstheme="minorHAnsi"/>
                <w:color w:val="222222"/>
                <w:sz w:val="20"/>
                <w:szCs w:val="20"/>
                <w:lang w:val="en-IN" w:eastAsia="en-IN" w:bidi="ar-SA"/>
              </w:rPr>
              <w:t>3.1.5</w:t>
            </w:r>
            <w:hyperlink r:id="rId43" w:anchor="cite_note-pep-0375-48" w:history="1">
              <w:r w:rsidRPr="006B32A5">
                <w:rPr>
                  <w:rFonts w:asciiTheme="minorHAnsi" w:eastAsia="Times New Roman" w:hAnsiTheme="minorHAnsi" w:cstheme="minorHAnsi"/>
                  <w:color w:val="0B0080"/>
                  <w:sz w:val="20"/>
                  <w:szCs w:val="20"/>
                  <w:vertAlign w:val="superscript"/>
                  <w:lang w:val="en-IN" w:eastAsia="en-IN" w:bidi="ar-SA"/>
                </w:rPr>
                <w:t>[45]</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B32A5" w:rsidRPr="006B32A5" w:rsidRDefault="006B32A5" w:rsidP="00272868">
            <w:pPr>
              <w:widowControl/>
              <w:autoSpaceDE/>
              <w:autoSpaceDN/>
              <w:spacing w:before="240" w:after="240"/>
              <w:jc w:val="center"/>
              <w:rPr>
                <w:rFonts w:asciiTheme="minorHAnsi" w:eastAsia="Times New Roman" w:hAnsiTheme="minorHAnsi" w:cstheme="minorHAnsi"/>
                <w:color w:val="222222"/>
                <w:sz w:val="20"/>
                <w:szCs w:val="20"/>
                <w:lang w:val="en-IN" w:eastAsia="en-IN" w:bidi="ar-SA"/>
              </w:rPr>
            </w:pPr>
            <w:r w:rsidRPr="006B32A5">
              <w:rPr>
                <w:rFonts w:asciiTheme="minorHAnsi" w:eastAsia="Times New Roman" w:hAnsiTheme="minorHAnsi" w:cstheme="minorHAnsi"/>
                <w:color w:val="222222"/>
                <w:sz w:val="20"/>
                <w:szCs w:val="20"/>
                <w:lang w:val="en-IN" w:eastAsia="en-IN" w:bidi="ar-SA"/>
              </w:rPr>
              <w:t>2009-06-27</w:t>
            </w:r>
            <w:hyperlink r:id="rId44" w:anchor="cite_note-pep-0375-48" w:history="1">
              <w:r w:rsidRPr="006B32A5">
                <w:rPr>
                  <w:rFonts w:asciiTheme="minorHAnsi" w:eastAsia="Times New Roman" w:hAnsiTheme="minorHAnsi" w:cstheme="minorHAnsi"/>
                  <w:color w:val="0B0080"/>
                  <w:sz w:val="20"/>
                  <w:szCs w:val="20"/>
                  <w:vertAlign w:val="superscript"/>
                  <w:lang w:val="en-IN" w:eastAsia="en-IN" w:bidi="ar-SA"/>
                </w:rPr>
                <w:t>[45]</w:t>
              </w:r>
            </w:hyperlink>
          </w:p>
        </w:tc>
      </w:tr>
      <w:tr w:rsidR="006B32A5" w:rsidRPr="006B32A5" w:rsidTr="001741F2">
        <w:trPr>
          <w:trHeight w:hRule="exact" w:val="680"/>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B32A5" w:rsidRPr="006B32A5" w:rsidRDefault="006B32A5" w:rsidP="00272868">
            <w:pPr>
              <w:widowControl/>
              <w:autoSpaceDE/>
              <w:autoSpaceDN/>
              <w:spacing w:before="240" w:after="240"/>
              <w:jc w:val="center"/>
              <w:rPr>
                <w:rFonts w:asciiTheme="minorHAnsi" w:eastAsia="Times New Roman" w:hAnsiTheme="minorHAnsi" w:cstheme="minorHAnsi"/>
                <w:color w:val="222222"/>
                <w:sz w:val="20"/>
                <w:szCs w:val="20"/>
                <w:lang w:val="en-IN" w:eastAsia="en-IN" w:bidi="ar-SA"/>
              </w:rPr>
            </w:pPr>
            <w:r w:rsidRPr="006B32A5">
              <w:rPr>
                <w:rFonts w:asciiTheme="minorHAnsi" w:eastAsia="Times New Roman" w:hAnsiTheme="minorHAnsi" w:cstheme="minorHAnsi"/>
                <w:color w:val="222222"/>
                <w:sz w:val="20"/>
                <w:szCs w:val="20"/>
                <w:lang w:val="en-IN" w:eastAsia="en-IN" w:bidi="ar-SA"/>
              </w:rPr>
              <w:t>3.2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B32A5" w:rsidRPr="006B32A5" w:rsidRDefault="006B32A5" w:rsidP="00272868">
            <w:pPr>
              <w:widowControl/>
              <w:autoSpaceDE/>
              <w:autoSpaceDN/>
              <w:spacing w:before="240" w:after="240"/>
              <w:jc w:val="center"/>
              <w:rPr>
                <w:rFonts w:asciiTheme="minorHAnsi" w:eastAsia="Times New Roman" w:hAnsiTheme="minorHAnsi" w:cstheme="minorHAnsi"/>
                <w:color w:val="222222"/>
                <w:sz w:val="20"/>
                <w:szCs w:val="20"/>
                <w:lang w:val="en-IN" w:eastAsia="en-IN" w:bidi="ar-SA"/>
              </w:rPr>
            </w:pPr>
            <w:r w:rsidRPr="006B32A5">
              <w:rPr>
                <w:rFonts w:asciiTheme="minorHAnsi" w:eastAsia="Times New Roman" w:hAnsiTheme="minorHAnsi" w:cstheme="minorHAnsi"/>
                <w:color w:val="222222"/>
                <w:sz w:val="20"/>
                <w:szCs w:val="20"/>
                <w:lang w:val="en-IN" w:eastAsia="en-IN" w:bidi="ar-SA"/>
              </w:rPr>
              <w:t>3.2.6</w:t>
            </w:r>
            <w:hyperlink r:id="rId45" w:anchor="cite_note-pep-0392-50" w:history="1">
              <w:r w:rsidRPr="006B32A5">
                <w:rPr>
                  <w:rFonts w:asciiTheme="minorHAnsi" w:eastAsia="Times New Roman" w:hAnsiTheme="minorHAnsi" w:cstheme="minorHAnsi"/>
                  <w:color w:val="0B0080"/>
                  <w:sz w:val="20"/>
                  <w:szCs w:val="20"/>
                  <w:vertAlign w:val="superscript"/>
                  <w:lang w:val="en-IN" w:eastAsia="en-IN" w:bidi="ar-SA"/>
                </w:rPr>
                <w:t>[47]</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B32A5" w:rsidRPr="006B32A5" w:rsidRDefault="006B32A5" w:rsidP="00272868">
            <w:pPr>
              <w:widowControl/>
              <w:autoSpaceDE/>
              <w:autoSpaceDN/>
              <w:spacing w:before="240" w:after="240"/>
              <w:jc w:val="center"/>
              <w:rPr>
                <w:rFonts w:asciiTheme="minorHAnsi" w:eastAsia="Times New Roman" w:hAnsiTheme="minorHAnsi" w:cstheme="minorHAnsi"/>
                <w:color w:val="222222"/>
                <w:sz w:val="20"/>
                <w:szCs w:val="20"/>
                <w:lang w:val="en-IN" w:eastAsia="en-IN" w:bidi="ar-SA"/>
              </w:rPr>
            </w:pPr>
            <w:r w:rsidRPr="006B32A5">
              <w:rPr>
                <w:rFonts w:asciiTheme="minorHAnsi" w:eastAsia="Times New Roman" w:hAnsiTheme="minorHAnsi" w:cstheme="minorHAnsi"/>
                <w:color w:val="222222"/>
                <w:sz w:val="20"/>
                <w:szCs w:val="20"/>
                <w:lang w:val="en-IN" w:eastAsia="en-IN" w:bidi="ar-SA"/>
              </w:rPr>
              <w:t>2011-02-20</w:t>
            </w:r>
            <w:hyperlink r:id="rId46" w:anchor="cite_note-pep-0392-50" w:history="1">
              <w:r w:rsidRPr="006B32A5">
                <w:rPr>
                  <w:rFonts w:asciiTheme="minorHAnsi" w:eastAsia="Times New Roman" w:hAnsiTheme="minorHAnsi" w:cstheme="minorHAnsi"/>
                  <w:color w:val="0B0080"/>
                  <w:sz w:val="20"/>
                  <w:szCs w:val="20"/>
                  <w:vertAlign w:val="superscript"/>
                  <w:lang w:val="en-IN" w:eastAsia="en-IN" w:bidi="ar-SA"/>
                </w:rPr>
                <w:t>[47]</w:t>
              </w:r>
            </w:hyperlink>
          </w:p>
        </w:tc>
      </w:tr>
      <w:tr w:rsidR="006B32A5" w:rsidRPr="006B32A5" w:rsidTr="001741F2">
        <w:trPr>
          <w:trHeight w:hRule="exact" w:val="680"/>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B32A5" w:rsidRPr="006B32A5" w:rsidRDefault="006B32A5" w:rsidP="00272868">
            <w:pPr>
              <w:widowControl/>
              <w:autoSpaceDE/>
              <w:autoSpaceDN/>
              <w:spacing w:before="240" w:after="240"/>
              <w:jc w:val="center"/>
              <w:rPr>
                <w:rFonts w:asciiTheme="minorHAnsi" w:eastAsia="Times New Roman" w:hAnsiTheme="minorHAnsi" w:cstheme="minorHAnsi"/>
                <w:color w:val="222222"/>
                <w:sz w:val="20"/>
                <w:szCs w:val="20"/>
                <w:lang w:val="en-IN" w:eastAsia="en-IN" w:bidi="ar-SA"/>
              </w:rPr>
            </w:pPr>
            <w:r w:rsidRPr="006B32A5">
              <w:rPr>
                <w:rFonts w:asciiTheme="minorHAnsi" w:eastAsia="Times New Roman" w:hAnsiTheme="minorHAnsi" w:cstheme="minorHAnsi"/>
                <w:color w:val="222222"/>
                <w:sz w:val="20"/>
                <w:szCs w:val="20"/>
                <w:lang w:val="en-IN" w:eastAsia="en-IN" w:bidi="ar-SA"/>
              </w:rPr>
              <w:t>3.3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B32A5" w:rsidRPr="006B32A5" w:rsidRDefault="006B32A5" w:rsidP="00272868">
            <w:pPr>
              <w:widowControl/>
              <w:autoSpaceDE/>
              <w:autoSpaceDN/>
              <w:spacing w:before="240" w:after="240"/>
              <w:jc w:val="center"/>
              <w:rPr>
                <w:rFonts w:asciiTheme="minorHAnsi" w:eastAsia="Times New Roman" w:hAnsiTheme="minorHAnsi" w:cstheme="minorHAnsi"/>
                <w:color w:val="222222"/>
                <w:sz w:val="20"/>
                <w:szCs w:val="20"/>
                <w:lang w:val="en-IN" w:eastAsia="en-IN" w:bidi="ar-SA"/>
              </w:rPr>
            </w:pPr>
            <w:r w:rsidRPr="006B32A5">
              <w:rPr>
                <w:rFonts w:asciiTheme="minorHAnsi" w:eastAsia="Times New Roman" w:hAnsiTheme="minorHAnsi" w:cstheme="minorHAnsi"/>
                <w:color w:val="222222"/>
                <w:sz w:val="20"/>
                <w:szCs w:val="20"/>
                <w:lang w:val="en-IN" w:eastAsia="en-IN" w:bidi="ar-SA"/>
              </w:rPr>
              <w:t>3.3.7</w:t>
            </w:r>
            <w:hyperlink r:id="rId47" w:anchor="cite_note-pep-0398-51" w:history="1">
              <w:r w:rsidRPr="006B32A5">
                <w:rPr>
                  <w:rFonts w:asciiTheme="minorHAnsi" w:eastAsia="Times New Roman" w:hAnsiTheme="minorHAnsi" w:cstheme="minorHAnsi"/>
                  <w:color w:val="0B0080"/>
                  <w:sz w:val="20"/>
                  <w:szCs w:val="20"/>
                  <w:vertAlign w:val="superscript"/>
                  <w:lang w:val="en-IN" w:eastAsia="en-IN" w:bidi="ar-SA"/>
                </w:rPr>
                <w:t>[48]</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B32A5" w:rsidRPr="006B32A5" w:rsidRDefault="006B32A5" w:rsidP="00272868">
            <w:pPr>
              <w:widowControl/>
              <w:autoSpaceDE/>
              <w:autoSpaceDN/>
              <w:spacing w:before="240" w:after="240"/>
              <w:jc w:val="center"/>
              <w:rPr>
                <w:rFonts w:asciiTheme="minorHAnsi" w:eastAsia="Times New Roman" w:hAnsiTheme="minorHAnsi" w:cstheme="minorHAnsi"/>
                <w:color w:val="222222"/>
                <w:sz w:val="20"/>
                <w:szCs w:val="20"/>
                <w:lang w:val="en-IN" w:eastAsia="en-IN" w:bidi="ar-SA"/>
              </w:rPr>
            </w:pPr>
            <w:r w:rsidRPr="006B32A5">
              <w:rPr>
                <w:rFonts w:asciiTheme="minorHAnsi" w:eastAsia="Times New Roman" w:hAnsiTheme="minorHAnsi" w:cstheme="minorHAnsi"/>
                <w:color w:val="222222"/>
                <w:sz w:val="20"/>
                <w:szCs w:val="20"/>
                <w:lang w:val="en-IN" w:eastAsia="en-IN" w:bidi="ar-SA"/>
              </w:rPr>
              <w:t>2012-09-29</w:t>
            </w:r>
            <w:hyperlink r:id="rId48" w:anchor="cite_note-pep-0398-51" w:history="1">
              <w:r w:rsidRPr="006B32A5">
                <w:rPr>
                  <w:rFonts w:asciiTheme="minorHAnsi" w:eastAsia="Times New Roman" w:hAnsiTheme="minorHAnsi" w:cstheme="minorHAnsi"/>
                  <w:color w:val="0B0080"/>
                  <w:sz w:val="20"/>
                  <w:szCs w:val="20"/>
                  <w:vertAlign w:val="superscript"/>
                  <w:lang w:val="en-IN" w:eastAsia="en-IN" w:bidi="ar-SA"/>
                </w:rPr>
                <w:t>[48]</w:t>
              </w:r>
            </w:hyperlink>
          </w:p>
        </w:tc>
      </w:tr>
      <w:tr w:rsidR="006B32A5" w:rsidRPr="006B32A5" w:rsidTr="001741F2">
        <w:trPr>
          <w:trHeight w:hRule="exact" w:val="680"/>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B32A5" w:rsidRPr="006B32A5" w:rsidRDefault="006B32A5" w:rsidP="00272868">
            <w:pPr>
              <w:widowControl/>
              <w:autoSpaceDE/>
              <w:autoSpaceDN/>
              <w:spacing w:before="240" w:after="240"/>
              <w:jc w:val="center"/>
              <w:rPr>
                <w:rFonts w:asciiTheme="minorHAnsi" w:eastAsia="Times New Roman" w:hAnsiTheme="minorHAnsi" w:cstheme="minorHAnsi"/>
                <w:color w:val="222222"/>
                <w:sz w:val="20"/>
                <w:szCs w:val="20"/>
                <w:lang w:val="en-IN" w:eastAsia="en-IN" w:bidi="ar-SA"/>
              </w:rPr>
            </w:pPr>
            <w:r w:rsidRPr="006B32A5">
              <w:rPr>
                <w:rFonts w:asciiTheme="minorHAnsi" w:eastAsia="Times New Roman" w:hAnsiTheme="minorHAnsi" w:cstheme="minorHAnsi"/>
                <w:color w:val="222222"/>
                <w:sz w:val="20"/>
                <w:szCs w:val="20"/>
                <w:lang w:val="en-IN" w:eastAsia="en-IN" w:bidi="ar-SA"/>
              </w:rPr>
              <w:t>3.4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B32A5" w:rsidRPr="006B32A5" w:rsidRDefault="006B32A5" w:rsidP="00272868">
            <w:pPr>
              <w:widowControl/>
              <w:autoSpaceDE/>
              <w:autoSpaceDN/>
              <w:spacing w:before="240" w:after="240"/>
              <w:jc w:val="center"/>
              <w:rPr>
                <w:rFonts w:asciiTheme="minorHAnsi" w:eastAsia="Times New Roman" w:hAnsiTheme="minorHAnsi" w:cstheme="minorHAnsi"/>
                <w:color w:val="222222"/>
                <w:sz w:val="20"/>
                <w:szCs w:val="20"/>
                <w:lang w:val="en-IN" w:eastAsia="en-IN" w:bidi="ar-SA"/>
              </w:rPr>
            </w:pPr>
            <w:r w:rsidRPr="006B32A5">
              <w:rPr>
                <w:rFonts w:asciiTheme="minorHAnsi" w:eastAsia="Times New Roman" w:hAnsiTheme="minorHAnsi" w:cstheme="minorHAnsi"/>
                <w:color w:val="222222"/>
                <w:sz w:val="20"/>
                <w:szCs w:val="20"/>
                <w:lang w:val="en-IN" w:eastAsia="en-IN" w:bidi="ar-SA"/>
              </w:rPr>
              <w:t>3.4.10</w:t>
            </w:r>
            <w:hyperlink r:id="rId49" w:anchor="cite_note-pep-0429-52" w:history="1">
              <w:r w:rsidRPr="006B32A5">
                <w:rPr>
                  <w:rFonts w:asciiTheme="minorHAnsi" w:eastAsia="Times New Roman" w:hAnsiTheme="minorHAnsi" w:cstheme="minorHAnsi"/>
                  <w:color w:val="0B0080"/>
                  <w:sz w:val="20"/>
                  <w:szCs w:val="20"/>
                  <w:vertAlign w:val="superscript"/>
                  <w:lang w:val="en-IN" w:eastAsia="en-IN" w:bidi="ar-SA"/>
                </w:rPr>
                <w:t>[49]</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B32A5" w:rsidRPr="006B32A5" w:rsidRDefault="006B32A5" w:rsidP="00272868">
            <w:pPr>
              <w:widowControl/>
              <w:autoSpaceDE/>
              <w:autoSpaceDN/>
              <w:spacing w:before="240" w:after="240"/>
              <w:jc w:val="center"/>
              <w:rPr>
                <w:rFonts w:asciiTheme="minorHAnsi" w:eastAsia="Times New Roman" w:hAnsiTheme="minorHAnsi" w:cstheme="minorHAnsi"/>
                <w:color w:val="222222"/>
                <w:sz w:val="20"/>
                <w:szCs w:val="20"/>
                <w:lang w:val="en-IN" w:eastAsia="en-IN" w:bidi="ar-SA"/>
              </w:rPr>
            </w:pPr>
            <w:r w:rsidRPr="006B32A5">
              <w:rPr>
                <w:rFonts w:asciiTheme="minorHAnsi" w:eastAsia="Times New Roman" w:hAnsiTheme="minorHAnsi" w:cstheme="minorHAnsi"/>
                <w:color w:val="222222"/>
                <w:sz w:val="20"/>
                <w:szCs w:val="20"/>
                <w:lang w:val="en-IN" w:eastAsia="en-IN" w:bidi="ar-SA"/>
              </w:rPr>
              <w:t>2014-03-16</w:t>
            </w:r>
            <w:hyperlink r:id="rId50" w:anchor="cite_note-pep-0429-52" w:history="1">
              <w:r w:rsidRPr="006B32A5">
                <w:rPr>
                  <w:rFonts w:asciiTheme="minorHAnsi" w:eastAsia="Times New Roman" w:hAnsiTheme="minorHAnsi" w:cstheme="minorHAnsi"/>
                  <w:color w:val="0B0080"/>
                  <w:sz w:val="20"/>
                  <w:szCs w:val="20"/>
                  <w:vertAlign w:val="superscript"/>
                  <w:lang w:val="en-IN" w:eastAsia="en-IN" w:bidi="ar-SA"/>
                </w:rPr>
                <w:t>[49]</w:t>
              </w:r>
            </w:hyperlink>
          </w:p>
        </w:tc>
      </w:tr>
      <w:tr w:rsidR="006B32A5" w:rsidRPr="006B32A5" w:rsidTr="001741F2">
        <w:trPr>
          <w:trHeight w:hRule="exact" w:val="680"/>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B32A5" w:rsidRPr="006B32A5" w:rsidRDefault="006B32A5" w:rsidP="00272868">
            <w:pPr>
              <w:widowControl/>
              <w:autoSpaceDE/>
              <w:autoSpaceDN/>
              <w:spacing w:before="240" w:after="240"/>
              <w:jc w:val="center"/>
              <w:rPr>
                <w:rFonts w:asciiTheme="minorHAnsi" w:eastAsia="Times New Roman" w:hAnsiTheme="minorHAnsi" w:cstheme="minorHAnsi"/>
                <w:color w:val="222222"/>
                <w:sz w:val="20"/>
                <w:szCs w:val="20"/>
                <w:lang w:val="en-IN" w:eastAsia="en-IN" w:bidi="ar-SA"/>
              </w:rPr>
            </w:pPr>
            <w:r w:rsidRPr="006B32A5">
              <w:rPr>
                <w:rFonts w:asciiTheme="minorHAnsi" w:eastAsia="Times New Roman" w:hAnsiTheme="minorHAnsi" w:cstheme="minorHAnsi"/>
                <w:color w:val="222222"/>
                <w:sz w:val="20"/>
                <w:szCs w:val="20"/>
                <w:lang w:val="en-IN" w:eastAsia="en-IN" w:bidi="ar-SA"/>
              </w:rPr>
              <w:t>3.5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B32A5" w:rsidRPr="006B32A5" w:rsidRDefault="006B32A5" w:rsidP="00272868">
            <w:pPr>
              <w:widowControl/>
              <w:autoSpaceDE/>
              <w:autoSpaceDN/>
              <w:spacing w:before="240" w:after="240"/>
              <w:jc w:val="center"/>
              <w:rPr>
                <w:rFonts w:asciiTheme="minorHAnsi" w:eastAsia="Times New Roman" w:hAnsiTheme="minorHAnsi" w:cstheme="minorHAnsi"/>
                <w:color w:val="222222"/>
                <w:sz w:val="20"/>
                <w:szCs w:val="20"/>
                <w:lang w:val="en-IN" w:eastAsia="en-IN" w:bidi="ar-SA"/>
              </w:rPr>
            </w:pPr>
            <w:r w:rsidRPr="006B32A5">
              <w:rPr>
                <w:rFonts w:asciiTheme="minorHAnsi" w:eastAsia="Times New Roman" w:hAnsiTheme="minorHAnsi" w:cstheme="minorHAnsi"/>
                <w:i/>
                <w:iCs/>
                <w:color w:val="222222"/>
                <w:sz w:val="20"/>
                <w:szCs w:val="20"/>
                <w:lang w:val="en-IN" w:eastAsia="en-IN" w:bidi="ar-SA"/>
              </w:rPr>
              <w:t>3.5.9</w:t>
            </w:r>
            <w:hyperlink r:id="rId51" w:anchor="cite_note-pep-0478-54" w:history="1">
              <w:r w:rsidRPr="006B32A5">
                <w:rPr>
                  <w:rFonts w:asciiTheme="minorHAnsi" w:eastAsia="Times New Roman" w:hAnsiTheme="minorHAnsi" w:cstheme="minorHAnsi"/>
                  <w:color w:val="0B0080"/>
                  <w:sz w:val="20"/>
                  <w:szCs w:val="20"/>
                  <w:vertAlign w:val="superscript"/>
                  <w:lang w:val="en-IN" w:eastAsia="en-IN" w:bidi="ar-SA"/>
                </w:rPr>
                <w:t>[51]</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B32A5" w:rsidRPr="006B32A5" w:rsidRDefault="006B32A5" w:rsidP="00272868">
            <w:pPr>
              <w:widowControl/>
              <w:autoSpaceDE/>
              <w:autoSpaceDN/>
              <w:spacing w:before="240" w:after="240"/>
              <w:jc w:val="center"/>
              <w:rPr>
                <w:rFonts w:asciiTheme="minorHAnsi" w:eastAsia="Times New Roman" w:hAnsiTheme="minorHAnsi" w:cstheme="minorHAnsi"/>
                <w:color w:val="222222"/>
                <w:sz w:val="20"/>
                <w:szCs w:val="20"/>
                <w:lang w:val="en-IN" w:eastAsia="en-IN" w:bidi="ar-SA"/>
              </w:rPr>
            </w:pPr>
            <w:r w:rsidRPr="006B32A5">
              <w:rPr>
                <w:rFonts w:asciiTheme="minorHAnsi" w:eastAsia="Times New Roman" w:hAnsiTheme="minorHAnsi" w:cstheme="minorHAnsi"/>
                <w:color w:val="222222"/>
                <w:sz w:val="20"/>
                <w:szCs w:val="20"/>
                <w:lang w:val="en-IN" w:eastAsia="en-IN" w:bidi="ar-SA"/>
              </w:rPr>
              <w:t>2015-09-13</w:t>
            </w:r>
            <w:hyperlink r:id="rId52" w:anchor="cite_note-pep-0478-54" w:history="1">
              <w:r w:rsidRPr="006B32A5">
                <w:rPr>
                  <w:rFonts w:asciiTheme="minorHAnsi" w:eastAsia="Times New Roman" w:hAnsiTheme="minorHAnsi" w:cstheme="minorHAnsi"/>
                  <w:color w:val="0B0080"/>
                  <w:sz w:val="20"/>
                  <w:szCs w:val="20"/>
                  <w:vertAlign w:val="superscript"/>
                  <w:lang w:val="en-IN" w:eastAsia="en-IN" w:bidi="ar-SA"/>
                </w:rPr>
                <w:t>[51]</w:t>
              </w:r>
            </w:hyperlink>
          </w:p>
        </w:tc>
      </w:tr>
      <w:tr w:rsidR="006B32A5" w:rsidRPr="006B32A5" w:rsidTr="001741F2">
        <w:trPr>
          <w:trHeight w:hRule="exact" w:val="680"/>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B32A5" w:rsidRPr="006B32A5" w:rsidRDefault="006B32A5" w:rsidP="00272868">
            <w:pPr>
              <w:widowControl/>
              <w:autoSpaceDE/>
              <w:autoSpaceDN/>
              <w:spacing w:before="240" w:after="240"/>
              <w:jc w:val="center"/>
              <w:rPr>
                <w:rFonts w:asciiTheme="minorHAnsi" w:eastAsia="Times New Roman" w:hAnsiTheme="minorHAnsi" w:cstheme="minorHAnsi"/>
                <w:color w:val="222222"/>
                <w:sz w:val="20"/>
                <w:szCs w:val="20"/>
                <w:lang w:val="en-IN" w:eastAsia="en-IN" w:bidi="ar-SA"/>
              </w:rPr>
            </w:pPr>
            <w:r w:rsidRPr="006B32A5">
              <w:rPr>
                <w:rFonts w:asciiTheme="minorHAnsi" w:eastAsia="Times New Roman" w:hAnsiTheme="minorHAnsi" w:cstheme="minorHAnsi"/>
                <w:color w:val="222222"/>
                <w:sz w:val="20"/>
                <w:szCs w:val="20"/>
                <w:lang w:val="en-IN" w:eastAsia="en-IN" w:bidi="ar-SA"/>
              </w:rPr>
              <w:t>3.6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B32A5" w:rsidRPr="006B32A5" w:rsidRDefault="006B32A5" w:rsidP="00272868">
            <w:pPr>
              <w:widowControl/>
              <w:autoSpaceDE/>
              <w:autoSpaceDN/>
              <w:spacing w:before="240" w:after="240"/>
              <w:jc w:val="center"/>
              <w:rPr>
                <w:rFonts w:asciiTheme="minorHAnsi" w:eastAsia="Times New Roman" w:hAnsiTheme="minorHAnsi" w:cstheme="minorHAnsi"/>
                <w:color w:val="222222"/>
                <w:sz w:val="20"/>
                <w:szCs w:val="20"/>
                <w:lang w:val="en-IN" w:eastAsia="en-IN" w:bidi="ar-SA"/>
              </w:rPr>
            </w:pPr>
            <w:r w:rsidRPr="006B32A5">
              <w:rPr>
                <w:rFonts w:asciiTheme="minorHAnsi" w:eastAsia="Times New Roman" w:hAnsiTheme="minorHAnsi" w:cstheme="minorHAnsi"/>
                <w:i/>
                <w:iCs/>
                <w:color w:val="222222"/>
                <w:sz w:val="20"/>
                <w:szCs w:val="20"/>
                <w:lang w:val="en-IN" w:eastAsia="en-IN" w:bidi="ar-SA"/>
              </w:rPr>
              <w:t>3.6.10</w:t>
            </w:r>
            <w:hyperlink r:id="rId53" w:anchor="cite_note-pep-0494-57" w:history="1">
              <w:r w:rsidRPr="006B32A5">
                <w:rPr>
                  <w:rFonts w:asciiTheme="minorHAnsi" w:eastAsia="Times New Roman" w:hAnsiTheme="minorHAnsi" w:cstheme="minorHAnsi"/>
                  <w:color w:val="0B0080"/>
                  <w:sz w:val="20"/>
                  <w:szCs w:val="20"/>
                  <w:vertAlign w:val="superscript"/>
                  <w:lang w:val="en-IN" w:eastAsia="en-IN" w:bidi="ar-SA"/>
                </w:rPr>
                <w:t>[54]</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B32A5" w:rsidRPr="006B32A5" w:rsidRDefault="006B32A5" w:rsidP="00272868">
            <w:pPr>
              <w:widowControl/>
              <w:autoSpaceDE/>
              <w:autoSpaceDN/>
              <w:spacing w:before="240" w:after="240"/>
              <w:jc w:val="center"/>
              <w:rPr>
                <w:rFonts w:asciiTheme="minorHAnsi" w:eastAsia="Times New Roman" w:hAnsiTheme="minorHAnsi" w:cstheme="minorHAnsi"/>
                <w:color w:val="222222"/>
                <w:sz w:val="20"/>
                <w:szCs w:val="20"/>
                <w:lang w:val="en-IN" w:eastAsia="en-IN" w:bidi="ar-SA"/>
              </w:rPr>
            </w:pPr>
            <w:r w:rsidRPr="006B32A5">
              <w:rPr>
                <w:rFonts w:asciiTheme="minorHAnsi" w:eastAsia="Times New Roman" w:hAnsiTheme="minorHAnsi" w:cstheme="minorHAnsi"/>
                <w:color w:val="222222"/>
                <w:sz w:val="20"/>
                <w:szCs w:val="20"/>
                <w:lang w:val="en-IN" w:eastAsia="en-IN" w:bidi="ar-SA"/>
              </w:rPr>
              <w:t>2016-12-23</w:t>
            </w:r>
            <w:hyperlink r:id="rId54" w:anchor="cite_note-pep-0494-57" w:history="1">
              <w:r w:rsidRPr="006B32A5">
                <w:rPr>
                  <w:rFonts w:asciiTheme="minorHAnsi" w:eastAsia="Times New Roman" w:hAnsiTheme="minorHAnsi" w:cstheme="minorHAnsi"/>
                  <w:color w:val="0B0080"/>
                  <w:sz w:val="20"/>
                  <w:szCs w:val="20"/>
                  <w:vertAlign w:val="superscript"/>
                  <w:lang w:val="en-IN" w:eastAsia="en-IN" w:bidi="ar-SA"/>
                </w:rPr>
                <w:t>[54]</w:t>
              </w:r>
            </w:hyperlink>
          </w:p>
        </w:tc>
      </w:tr>
      <w:tr w:rsidR="006B32A5" w:rsidRPr="006B32A5" w:rsidTr="001741F2">
        <w:trPr>
          <w:trHeight w:hRule="exact" w:val="680"/>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B32A5" w:rsidRPr="006B32A5" w:rsidRDefault="006B32A5" w:rsidP="00272868">
            <w:pPr>
              <w:widowControl/>
              <w:autoSpaceDE/>
              <w:autoSpaceDN/>
              <w:spacing w:before="240" w:after="240"/>
              <w:jc w:val="center"/>
              <w:rPr>
                <w:rFonts w:asciiTheme="minorHAnsi" w:eastAsia="Times New Roman" w:hAnsiTheme="minorHAnsi" w:cstheme="minorHAnsi"/>
                <w:color w:val="222222"/>
                <w:sz w:val="20"/>
                <w:szCs w:val="20"/>
                <w:lang w:val="en-IN" w:eastAsia="en-IN" w:bidi="ar-SA"/>
              </w:rPr>
            </w:pPr>
            <w:r w:rsidRPr="006B32A5">
              <w:rPr>
                <w:rFonts w:asciiTheme="minorHAnsi" w:eastAsia="Times New Roman" w:hAnsiTheme="minorHAnsi" w:cstheme="minorHAnsi"/>
                <w:color w:val="222222"/>
                <w:sz w:val="20"/>
                <w:szCs w:val="20"/>
                <w:lang w:val="en-IN" w:eastAsia="en-IN" w:bidi="ar-SA"/>
              </w:rPr>
              <w:t>3.7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B32A5" w:rsidRPr="006B32A5" w:rsidRDefault="006B32A5" w:rsidP="00272868">
            <w:pPr>
              <w:widowControl/>
              <w:autoSpaceDE/>
              <w:autoSpaceDN/>
              <w:spacing w:before="240" w:after="240"/>
              <w:jc w:val="center"/>
              <w:rPr>
                <w:rFonts w:asciiTheme="minorHAnsi" w:eastAsia="Times New Roman" w:hAnsiTheme="minorHAnsi" w:cstheme="minorHAnsi"/>
                <w:color w:val="222222"/>
                <w:sz w:val="20"/>
                <w:szCs w:val="20"/>
                <w:lang w:val="en-IN" w:eastAsia="en-IN" w:bidi="ar-SA"/>
              </w:rPr>
            </w:pPr>
            <w:r w:rsidRPr="006B32A5">
              <w:rPr>
                <w:rFonts w:asciiTheme="minorHAnsi" w:eastAsia="Times New Roman" w:hAnsiTheme="minorHAnsi" w:cstheme="minorHAnsi"/>
                <w:i/>
                <w:iCs/>
                <w:color w:val="222222"/>
                <w:sz w:val="20"/>
                <w:szCs w:val="20"/>
                <w:lang w:val="en-IN" w:eastAsia="en-IN" w:bidi="ar-SA"/>
              </w:rPr>
              <w:t>3.7.6</w:t>
            </w:r>
            <w:hyperlink r:id="rId55" w:anchor="cite_note-pep-0537-58" w:history="1">
              <w:r w:rsidRPr="006B32A5">
                <w:rPr>
                  <w:rFonts w:asciiTheme="minorHAnsi" w:eastAsia="Times New Roman" w:hAnsiTheme="minorHAnsi" w:cstheme="minorHAnsi"/>
                  <w:color w:val="0B0080"/>
                  <w:sz w:val="20"/>
                  <w:szCs w:val="20"/>
                  <w:vertAlign w:val="superscript"/>
                  <w:lang w:val="en-IN" w:eastAsia="en-IN" w:bidi="ar-SA"/>
                </w:rPr>
                <w:t>[55]</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B32A5" w:rsidRPr="006B32A5" w:rsidRDefault="006B32A5" w:rsidP="00272868">
            <w:pPr>
              <w:widowControl/>
              <w:autoSpaceDE/>
              <w:autoSpaceDN/>
              <w:spacing w:before="240" w:after="240"/>
              <w:jc w:val="center"/>
              <w:rPr>
                <w:rFonts w:asciiTheme="minorHAnsi" w:eastAsia="Times New Roman" w:hAnsiTheme="minorHAnsi" w:cstheme="minorHAnsi"/>
                <w:color w:val="222222"/>
                <w:sz w:val="20"/>
                <w:szCs w:val="20"/>
                <w:lang w:val="en-IN" w:eastAsia="en-IN" w:bidi="ar-SA"/>
              </w:rPr>
            </w:pPr>
            <w:r w:rsidRPr="006B32A5">
              <w:rPr>
                <w:rFonts w:asciiTheme="minorHAnsi" w:eastAsia="Times New Roman" w:hAnsiTheme="minorHAnsi" w:cstheme="minorHAnsi"/>
                <w:color w:val="222222"/>
                <w:sz w:val="20"/>
                <w:szCs w:val="20"/>
                <w:lang w:val="en-IN" w:eastAsia="en-IN" w:bidi="ar-SA"/>
              </w:rPr>
              <w:t>2018-06-27</w:t>
            </w:r>
            <w:hyperlink r:id="rId56" w:anchor="cite_note-pep-0537-58" w:history="1">
              <w:r w:rsidRPr="006B32A5">
                <w:rPr>
                  <w:rFonts w:asciiTheme="minorHAnsi" w:eastAsia="Times New Roman" w:hAnsiTheme="minorHAnsi" w:cstheme="minorHAnsi"/>
                  <w:color w:val="0B0080"/>
                  <w:sz w:val="20"/>
                  <w:szCs w:val="20"/>
                  <w:vertAlign w:val="superscript"/>
                  <w:lang w:val="en-IN" w:eastAsia="en-IN" w:bidi="ar-SA"/>
                </w:rPr>
                <w:t>[55]</w:t>
              </w:r>
            </w:hyperlink>
          </w:p>
        </w:tc>
      </w:tr>
      <w:tr w:rsidR="006B32A5" w:rsidRPr="006B32A5" w:rsidTr="001741F2">
        <w:trPr>
          <w:trHeight w:hRule="exact" w:val="680"/>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B32A5" w:rsidRPr="006B32A5" w:rsidRDefault="006B32A5" w:rsidP="00272868">
            <w:pPr>
              <w:widowControl/>
              <w:autoSpaceDE/>
              <w:autoSpaceDN/>
              <w:spacing w:before="240" w:after="240"/>
              <w:jc w:val="center"/>
              <w:rPr>
                <w:rFonts w:asciiTheme="minorHAnsi" w:eastAsia="Times New Roman" w:hAnsiTheme="minorHAnsi" w:cstheme="minorHAnsi"/>
                <w:color w:val="222222"/>
                <w:sz w:val="20"/>
                <w:szCs w:val="20"/>
                <w:lang w:val="en-IN" w:eastAsia="en-IN" w:bidi="ar-SA"/>
              </w:rPr>
            </w:pPr>
            <w:r w:rsidRPr="006B32A5">
              <w:rPr>
                <w:rFonts w:asciiTheme="minorHAnsi" w:eastAsia="Times New Roman" w:hAnsiTheme="minorHAnsi" w:cstheme="minorHAnsi"/>
                <w:color w:val="222222"/>
                <w:sz w:val="20"/>
                <w:szCs w:val="20"/>
                <w:lang w:val="en-IN" w:eastAsia="en-IN" w:bidi="ar-SA"/>
              </w:rPr>
              <w:t>3.8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B32A5" w:rsidRPr="006B32A5" w:rsidRDefault="006B32A5" w:rsidP="00272868">
            <w:pPr>
              <w:widowControl/>
              <w:autoSpaceDE/>
              <w:autoSpaceDN/>
              <w:spacing w:before="240" w:after="240"/>
              <w:jc w:val="center"/>
              <w:rPr>
                <w:rFonts w:asciiTheme="minorHAnsi" w:eastAsia="Times New Roman" w:hAnsiTheme="minorHAnsi" w:cstheme="minorHAnsi"/>
                <w:color w:val="222222"/>
                <w:sz w:val="20"/>
                <w:szCs w:val="20"/>
                <w:lang w:val="en-IN" w:eastAsia="en-IN" w:bidi="ar-SA"/>
              </w:rPr>
            </w:pPr>
            <w:r w:rsidRPr="006B32A5">
              <w:rPr>
                <w:rFonts w:asciiTheme="minorHAnsi" w:eastAsia="Times New Roman" w:hAnsiTheme="minorHAnsi" w:cstheme="minorHAnsi"/>
                <w:i/>
                <w:iCs/>
                <w:color w:val="222222"/>
                <w:sz w:val="20"/>
                <w:szCs w:val="20"/>
                <w:lang w:val="en-IN" w:eastAsia="en-IN" w:bidi="ar-SA"/>
              </w:rPr>
              <w:t>3.8.2</w:t>
            </w:r>
            <w:hyperlink r:id="rId57" w:anchor="cite_note-pep-0569-59" w:history="1">
              <w:r w:rsidRPr="006B32A5">
                <w:rPr>
                  <w:rFonts w:asciiTheme="minorHAnsi" w:eastAsia="Times New Roman" w:hAnsiTheme="minorHAnsi" w:cstheme="minorHAnsi"/>
                  <w:color w:val="0B0080"/>
                  <w:sz w:val="20"/>
                  <w:szCs w:val="20"/>
                  <w:vertAlign w:val="superscript"/>
                  <w:lang w:val="en-IN" w:eastAsia="en-IN" w:bidi="ar-SA"/>
                </w:rPr>
                <w:t>[56]</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B32A5" w:rsidRPr="006B32A5" w:rsidRDefault="006B32A5" w:rsidP="00272868">
            <w:pPr>
              <w:widowControl/>
              <w:autoSpaceDE/>
              <w:autoSpaceDN/>
              <w:spacing w:before="240" w:after="240"/>
              <w:jc w:val="center"/>
              <w:rPr>
                <w:rFonts w:asciiTheme="minorHAnsi" w:eastAsia="Times New Roman" w:hAnsiTheme="minorHAnsi" w:cstheme="minorHAnsi"/>
                <w:color w:val="222222"/>
                <w:sz w:val="20"/>
                <w:szCs w:val="20"/>
                <w:lang w:val="en-IN" w:eastAsia="en-IN" w:bidi="ar-SA"/>
              </w:rPr>
            </w:pPr>
            <w:r w:rsidRPr="006B32A5">
              <w:rPr>
                <w:rFonts w:asciiTheme="minorHAnsi" w:eastAsia="Times New Roman" w:hAnsiTheme="minorHAnsi" w:cstheme="minorHAnsi"/>
                <w:color w:val="222222"/>
                <w:sz w:val="20"/>
                <w:szCs w:val="20"/>
                <w:lang w:val="en-IN" w:eastAsia="en-IN" w:bidi="ar-SA"/>
              </w:rPr>
              <w:t>2019-10-14</w:t>
            </w:r>
            <w:hyperlink r:id="rId58" w:anchor="cite_note-pep-0569-59" w:history="1">
              <w:r w:rsidRPr="006B32A5">
                <w:rPr>
                  <w:rFonts w:asciiTheme="minorHAnsi" w:eastAsia="Times New Roman" w:hAnsiTheme="minorHAnsi" w:cstheme="minorHAnsi"/>
                  <w:color w:val="0B0080"/>
                  <w:sz w:val="20"/>
                  <w:szCs w:val="20"/>
                  <w:vertAlign w:val="superscript"/>
                  <w:lang w:val="en-IN" w:eastAsia="en-IN" w:bidi="ar-SA"/>
                </w:rPr>
                <w:t>[56]</w:t>
              </w:r>
            </w:hyperlink>
          </w:p>
        </w:tc>
      </w:tr>
      <w:tr w:rsidR="006B32A5" w:rsidRPr="006B32A5" w:rsidTr="001741F2">
        <w:trPr>
          <w:trHeight w:hRule="exact" w:val="680"/>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B32A5" w:rsidRPr="006B32A5" w:rsidRDefault="006B32A5" w:rsidP="00272868">
            <w:pPr>
              <w:widowControl/>
              <w:autoSpaceDE/>
              <w:autoSpaceDN/>
              <w:spacing w:before="240" w:after="240"/>
              <w:jc w:val="center"/>
              <w:rPr>
                <w:rFonts w:asciiTheme="minorHAnsi" w:eastAsia="Times New Roman" w:hAnsiTheme="minorHAnsi" w:cstheme="minorHAnsi"/>
                <w:color w:val="222222"/>
                <w:sz w:val="20"/>
                <w:szCs w:val="20"/>
                <w:lang w:val="en-IN" w:eastAsia="en-IN" w:bidi="ar-SA"/>
              </w:rPr>
            </w:pPr>
            <w:r w:rsidRPr="006B32A5">
              <w:rPr>
                <w:rFonts w:asciiTheme="minorHAnsi" w:eastAsia="Times New Roman" w:hAnsiTheme="minorHAnsi" w:cstheme="minorHAnsi"/>
                <w:color w:val="222222"/>
                <w:sz w:val="20"/>
                <w:szCs w:val="20"/>
                <w:lang w:val="en-IN" w:eastAsia="en-IN" w:bidi="ar-SA"/>
              </w:rPr>
              <w:t>3.9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B32A5" w:rsidRPr="006B32A5" w:rsidRDefault="006B32A5" w:rsidP="00272868">
            <w:pPr>
              <w:widowControl/>
              <w:autoSpaceDE/>
              <w:autoSpaceDN/>
              <w:spacing w:before="240" w:after="240"/>
              <w:jc w:val="center"/>
              <w:rPr>
                <w:rFonts w:asciiTheme="minorHAnsi" w:eastAsia="Times New Roman" w:hAnsiTheme="minorHAnsi" w:cstheme="minorHAnsi"/>
                <w:color w:val="222222"/>
                <w:sz w:val="20"/>
                <w:szCs w:val="20"/>
                <w:lang w:val="en-IN" w:eastAsia="en-IN" w:bidi="ar-SA"/>
              </w:rPr>
            </w:pPr>
            <w:r w:rsidRPr="006B32A5">
              <w:rPr>
                <w:rFonts w:asciiTheme="minorHAnsi" w:eastAsia="Times New Roman" w:hAnsiTheme="minorHAnsi" w:cstheme="minorHAnsi"/>
                <w:i/>
                <w:iCs/>
                <w:color w:val="222222"/>
                <w:sz w:val="20"/>
                <w:szCs w:val="20"/>
                <w:lang w:val="en-IN" w:eastAsia="en-IN" w:bidi="ar-SA"/>
              </w:rPr>
              <w:t>3.9.0 alpha 4</w:t>
            </w:r>
            <w:hyperlink r:id="rId59" w:anchor="cite_note-pep-0596-60" w:history="1">
              <w:r w:rsidRPr="006B32A5">
                <w:rPr>
                  <w:rFonts w:asciiTheme="minorHAnsi" w:eastAsia="Times New Roman" w:hAnsiTheme="minorHAnsi" w:cstheme="minorHAnsi"/>
                  <w:color w:val="0B0080"/>
                  <w:sz w:val="20"/>
                  <w:szCs w:val="20"/>
                  <w:vertAlign w:val="superscript"/>
                  <w:lang w:val="en-IN" w:eastAsia="en-IN" w:bidi="ar-SA"/>
                </w:rPr>
                <w:t>[57]</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6B32A5" w:rsidRPr="006B32A5" w:rsidRDefault="006B32A5" w:rsidP="00272868">
            <w:pPr>
              <w:widowControl/>
              <w:autoSpaceDE/>
              <w:autoSpaceDN/>
              <w:spacing w:before="240" w:after="240"/>
              <w:jc w:val="center"/>
              <w:rPr>
                <w:rFonts w:asciiTheme="minorHAnsi" w:eastAsia="Times New Roman" w:hAnsiTheme="minorHAnsi" w:cstheme="minorHAnsi"/>
                <w:color w:val="222222"/>
                <w:sz w:val="20"/>
                <w:szCs w:val="20"/>
                <w:lang w:val="en-IN" w:eastAsia="en-IN" w:bidi="ar-SA"/>
              </w:rPr>
            </w:pPr>
            <w:r w:rsidRPr="006B32A5">
              <w:rPr>
                <w:rFonts w:asciiTheme="minorHAnsi" w:eastAsia="Times New Roman" w:hAnsiTheme="minorHAnsi" w:cstheme="minorHAnsi"/>
                <w:color w:val="222222"/>
                <w:sz w:val="20"/>
                <w:szCs w:val="20"/>
                <w:lang w:val="en-IN" w:eastAsia="en-IN" w:bidi="ar-SA"/>
              </w:rPr>
              <w:t>2020-10-05</w:t>
            </w:r>
            <w:hyperlink r:id="rId60" w:anchor="cite_note-pep-0596-60" w:history="1">
              <w:r w:rsidRPr="006B32A5">
                <w:rPr>
                  <w:rFonts w:asciiTheme="minorHAnsi" w:eastAsia="Times New Roman" w:hAnsiTheme="minorHAnsi" w:cstheme="minorHAnsi"/>
                  <w:color w:val="0B0080"/>
                  <w:sz w:val="20"/>
                  <w:szCs w:val="20"/>
                  <w:vertAlign w:val="superscript"/>
                  <w:lang w:val="en-IN" w:eastAsia="en-IN" w:bidi="ar-SA"/>
                </w:rPr>
                <w:t>[57]</w:t>
              </w:r>
            </w:hyperlink>
          </w:p>
        </w:tc>
      </w:tr>
    </w:tbl>
    <w:p w:rsidR="001741F2" w:rsidRPr="006B32A5" w:rsidRDefault="001741F2" w:rsidP="00272868">
      <w:pPr>
        <w:pStyle w:val="BodyText"/>
        <w:spacing w:before="153" w:line="256" w:lineRule="auto"/>
        <w:ind w:right="1443"/>
        <w:jc w:val="both"/>
        <w:rPr>
          <w:rFonts w:asciiTheme="minorHAnsi" w:hAnsiTheme="minorHAnsi" w:cstheme="minorHAnsi"/>
        </w:rPr>
      </w:pPr>
      <w:r>
        <w:rPr>
          <w:rFonts w:asciiTheme="minorHAnsi" w:hAnsiTheme="minorHAnsi" w:cstheme="minorHAnsi"/>
          <w:b/>
        </w:rPr>
        <w:t xml:space="preserve">Note: </w:t>
      </w:r>
      <w:r w:rsidRPr="006B32A5">
        <w:rPr>
          <w:rFonts w:asciiTheme="minorHAnsi" w:hAnsiTheme="minorHAnsi" w:cstheme="minorHAnsi"/>
        </w:rPr>
        <w:t>Python 3.x introduced some Python 2-incompatible keywords and features that can be imported via the in-built</w:t>
      </w:r>
      <w:r w:rsidRPr="006B32A5">
        <w:rPr>
          <w:rFonts w:asciiTheme="minorHAnsi" w:hAnsiTheme="minorHAnsi" w:cstheme="minorHAnsi"/>
          <w:u w:val="single"/>
        </w:rPr>
        <w:t xml:space="preserve"> </w:t>
      </w:r>
      <w:r w:rsidRPr="006B32A5">
        <w:rPr>
          <w:rFonts w:asciiTheme="minorHAnsi" w:hAnsiTheme="minorHAnsi" w:cstheme="minorHAnsi"/>
        </w:rPr>
        <w:t>future</w:t>
      </w:r>
      <w:r w:rsidRPr="006B32A5">
        <w:rPr>
          <w:rFonts w:asciiTheme="minorHAnsi" w:hAnsiTheme="minorHAnsi" w:cstheme="minorHAnsi"/>
          <w:spacing w:val="66"/>
        </w:rPr>
        <w:t xml:space="preserve"> </w:t>
      </w:r>
      <w:r w:rsidRPr="006B32A5">
        <w:rPr>
          <w:rFonts w:asciiTheme="minorHAnsi" w:hAnsiTheme="minorHAnsi" w:cstheme="minorHAnsi"/>
        </w:rPr>
        <w:t>module in Python 2. It is recommended to use</w:t>
      </w:r>
    </w:p>
    <w:p w:rsidR="001741F2" w:rsidRDefault="001741F2" w:rsidP="00272868">
      <w:pPr>
        <w:pStyle w:val="BodyText"/>
        <w:spacing w:line="239" w:lineRule="exact"/>
        <w:jc w:val="both"/>
        <w:rPr>
          <w:rFonts w:asciiTheme="minorHAnsi" w:hAnsiTheme="minorHAnsi" w:cstheme="minorHAnsi"/>
        </w:rPr>
      </w:pPr>
      <w:r>
        <w:rPr>
          <w:rFonts w:asciiTheme="minorHAnsi" w:hAnsiTheme="minorHAnsi" w:cstheme="minorHAnsi"/>
          <w:u w:val="single"/>
        </w:rPr>
        <w:t>_</w:t>
      </w:r>
      <w:r w:rsidRPr="006B32A5">
        <w:rPr>
          <w:rFonts w:asciiTheme="minorHAnsi" w:hAnsiTheme="minorHAnsi" w:cstheme="minorHAnsi"/>
          <w:u w:val="single"/>
        </w:rPr>
        <w:t xml:space="preserve">  </w:t>
      </w:r>
      <w:r w:rsidRPr="006B32A5">
        <w:rPr>
          <w:rFonts w:asciiTheme="minorHAnsi" w:hAnsiTheme="minorHAnsi" w:cstheme="minorHAnsi"/>
        </w:rPr>
        <w:t>fture</w:t>
      </w:r>
      <w:r w:rsidRPr="006B32A5">
        <w:rPr>
          <w:rFonts w:asciiTheme="minorHAnsi" w:hAnsiTheme="minorHAnsi" w:cstheme="minorHAnsi"/>
          <w:u w:val="single"/>
        </w:rPr>
        <w:t xml:space="preserve"> </w:t>
      </w:r>
      <w:r w:rsidRPr="006B32A5">
        <w:rPr>
          <w:rFonts w:asciiTheme="minorHAnsi" w:hAnsiTheme="minorHAnsi" w:cstheme="minorHAnsi"/>
        </w:rPr>
        <w:t>imports, if you are planning Python 3.x support for your code.</w:t>
      </w:r>
      <w:r>
        <w:rPr>
          <w:rFonts w:asciiTheme="minorHAnsi" w:hAnsiTheme="minorHAnsi" w:cstheme="minorHAnsi"/>
        </w:rPr>
        <w:t xml:space="preserve"> </w:t>
      </w:r>
      <w:r w:rsidRPr="006B32A5">
        <w:rPr>
          <w:rFonts w:asciiTheme="minorHAnsi" w:hAnsiTheme="minorHAnsi" w:cstheme="minorHAnsi"/>
        </w:rPr>
        <w:t xml:space="preserve">For example, if we want Python 3.x's integer division </w:t>
      </w:r>
      <w:r w:rsidRPr="006B32A5">
        <w:rPr>
          <w:rFonts w:asciiTheme="minorHAnsi" w:hAnsiTheme="minorHAnsi" w:cstheme="minorHAnsi"/>
        </w:rPr>
        <w:lastRenderedPageBreak/>
        <w:t>behavior in Python 2, add the following import statement.</w:t>
      </w:r>
    </w:p>
    <w:p w:rsidR="006B12A9" w:rsidRPr="006B32A5" w:rsidRDefault="006B12A9" w:rsidP="00272868">
      <w:pPr>
        <w:pStyle w:val="BodyText"/>
        <w:spacing w:line="239" w:lineRule="exact"/>
        <w:jc w:val="both"/>
        <w:rPr>
          <w:rFonts w:asciiTheme="minorHAnsi" w:hAnsiTheme="minorHAnsi" w:cstheme="minorHAnsi"/>
        </w:rPr>
      </w:pPr>
    </w:p>
    <w:tbl>
      <w:tblPr>
        <w:tblW w:w="0" w:type="auto"/>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1741F2" w:rsidRPr="006B32A5" w:rsidTr="006B12A9">
        <w:trPr>
          <w:trHeight w:val="489"/>
        </w:trPr>
        <w:tc>
          <w:tcPr>
            <w:tcW w:w="9047" w:type="dxa"/>
          </w:tcPr>
          <w:p w:rsidR="001741F2" w:rsidRPr="006B32A5" w:rsidRDefault="001741F2" w:rsidP="00272868">
            <w:pPr>
              <w:pStyle w:val="TableParagraph"/>
              <w:tabs>
                <w:tab w:val="left" w:pos="1903"/>
              </w:tabs>
              <w:spacing w:before="118"/>
              <w:ind w:left="0"/>
              <w:rPr>
                <w:rFonts w:asciiTheme="minorHAnsi" w:hAnsiTheme="minorHAnsi" w:cstheme="minorHAnsi"/>
                <w:sz w:val="20"/>
              </w:rPr>
            </w:pPr>
            <w:r w:rsidRPr="006B32A5">
              <w:rPr>
                <w:rFonts w:asciiTheme="minorHAnsi" w:hAnsiTheme="minorHAnsi" w:cstheme="minorHAnsi"/>
                <w:sz w:val="20"/>
              </w:rPr>
              <w:t>from</w:t>
            </w:r>
            <w:r w:rsidRPr="006B32A5">
              <w:rPr>
                <w:rFonts w:asciiTheme="minorHAnsi" w:hAnsiTheme="minorHAnsi" w:cstheme="minorHAnsi"/>
                <w:sz w:val="20"/>
                <w:u w:val="single"/>
              </w:rPr>
              <w:t xml:space="preserve"> </w:t>
            </w:r>
            <w:r w:rsidRPr="006B32A5">
              <w:rPr>
                <w:rFonts w:asciiTheme="minorHAnsi" w:hAnsiTheme="minorHAnsi" w:cstheme="minorHAnsi"/>
                <w:spacing w:val="105"/>
                <w:sz w:val="20"/>
                <w:u w:val="single"/>
              </w:rPr>
              <w:t xml:space="preserve"> </w:t>
            </w:r>
            <w:r w:rsidRPr="006B32A5">
              <w:rPr>
                <w:rFonts w:asciiTheme="minorHAnsi" w:hAnsiTheme="minorHAnsi" w:cstheme="minorHAnsi"/>
                <w:sz w:val="20"/>
              </w:rPr>
              <w:t>future</w:t>
            </w:r>
            <w:r w:rsidRPr="006B32A5">
              <w:rPr>
                <w:rFonts w:asciiTheme="minorHAnsi" w:hAnsiTheme="minorHAnsi" w:cstheme="minorHAnsi"/>
                <w:sz w:val="20"/>
                <w:u w:val="single"/>
              </w:rPr>
              <w:t xml:space="preserve"> </w:t>
            </w:r>
            <w:r w:rsidRPr="006B32A5">
              <w:rPr>
                <w:rFonts w:asciiTheme="minorHAnsi" w:hAnsiTheme="minorHAnsi" w:cstheme="minorHAnsi"/>
                <w:sz w:val="20"/>
                <w:u w:val="single"/>
              </w:rPr>
              <w:tab/>
            </w:r>
            <w:r w:rsidRPr="006B32A5">
              <w:rPr>
                <w:rFonts w:asciiTheme="minorHAnsi" w:hAnsiTheme="minorHAnsi" w:cstheme="minorHAnsi"/>
                <w:sz w:val="20"/>
              </w:rPr>
              <w:t>import</w:t>
            </w:r>
            <w:r w:rsidRPr="006B32A5">
              <w:rPr>
                <w:rFonts w:asciiTheme="minorHAnsi" w:hAnsiTheme="minorHAnsi" w:cstheme="minorHAnsi"/>
                <w:spacing w:val="-2"/>
                <w:sz w:val="20"/>
              </w:rPr>
              <w:t xml:space="preserve"> </w:t>
            </w:r>
            <w:r w:rsidRPr="006B32A5">
              <w:rPr>
                <w:rFonts w:asciiTheme="minorHAnsi" w:hAnsiTheme="minorHAnsi" w:cstheme="minorHAnsi"/>
                <w:sz w:val="20"/>
              </w:rPr>
              <w:t>division</w:t>
            </w:r>
          </w:p>
        </w:tc>
      </w:tr>
    </w:tbl>
    <w:p w:rsidR="00367181" w:rsidRPr="001741F2" w:rsidRDefault="00367181" w:rsidP="00272868">
      <w:pPr>
        <w:pStyle w:val="BodyText"/>
        <w:rPr>
          <w:rFonts w:asciiTheme="minorHAnsi" w:hAnsiTheme="minorHAnsi" w:cstheme="minorHAnsi"/>
        </w:rPr>
      </w:pPr>
    </w:p>
    <w:p w:rsidR="006B32A5" w:rsidRDefault="006B32A5" w:rsidP="00272868">
      <w:pPr>
        <w:pStyle w:val="BodyText"/>
        <w:rPr>
          <w:rFonts w:asciiTheme="minorHAnsi" w:hAnsiTheme="minorHAnsi" w:cstheme="minorHAnsi"/>
          <w:b/>
        </w:rPr>
      </w:pPr>
    </w:p>
    <w:p w:rsidR="006B32A5" w:rsidRDefault="006B32A5" w:rsidP="00272868">
      <w:pPr>
        <w:pStyle w:val="BodyText"/>
        <w:rPr>
          <w:rFonts w:asciiTheme="minorHAnsi" w:hAnsiTheme="minorHAnsi" w:cstheme="minorHAnsi"/>
          <w:b/>
        </w:rPr>
      </w:pPr>
    </w:p>
    <w:p w:rsidR="006B32A5" w:rsidRDefault="006B32A5" w:rsidP="00272868">
      <w:pPr>
        <w:pStyle w:val="BodyText"/>
        <w:rPr>
          <w:rFonts w:asciiTheme="minorHAnsi" w:hAnsiTheme="minorHAnsi" w:cstheme="minorHAnsi"/>
          <w:b/>
        </w:rPr>
      </w:pPr>
    </w:p>
    <w:p w:rsidR="001741F2" w:rsidRDefault="001741F2" w:rsidP="00272868">
      <w:pPr>
        <w:pStyle w:val="BodyText"/>
        <w:rPr>
          <w:rFonts w:asciiTheme="minorHAnsi" w:hAnsiTheme="minorHAnsi" w:cstheme="minorHAnsi"/>
          <w:b/>
        </w:rPr>
      </w:pPr>
    </w:p>
    <w:p w:rsidR="001741F2" w:rsidRDefault="001741F2" w:rsidP="00272868">
      <w:pPr>
        <w:pStyle w:val="BodyText"/>
        <w:rPr>
          <w:rFonts w:asciiTheme="minorHAnsi" w:hAnsiTheme="minorHAnsi" w:cstheme="minorHAnsi"/>
          <w:b/>
        </w:rPr>
      </w:pPr>
    </w:p>
    <w:p w:rsidR="001741F2" w:rsidRDefault="001741F2" w:rsidP="00272868">
      <w:pPr>
        <w:pStyle w:val="BodyText"/>
        <w:rPr>
          <w:rFonts w:asciiTheme="minorHAnsi" w:hAnsiTheme="minorHAnsi" w:cstheme="minorHAnsi"/>
          <w:b/>
        </w:rPr>
      </w:pPr>
    </w:p>
    <w:p w:rsidR="001741F2" w:rsidRDefault="001741F2" w:rsidP="00272868">
      <w:pPr>
        <w:pStyle w:val="BodyText"/>
        <w:rPr>
          <w:rFonts w:asciiTheme="minorHAnsi" w:hAnsiTheme="minorHAnsi" w:cstheme="minorHAnsi"/>
          <w:b/>
        </w:rPr>
      </w:pPr>
    </w:p>
    <w:p w:rsidR="001741F2" w:rsidRDefault="001741F2" w:rsidP="00272868">
      <w:pPr>
        <w:pStyle w:val="BodyText"/>
        <w:rPr>
          <w:rFonts w:asciiTheme="minorHAnsi" w:hAnsiTheme="minorHAnsi" w:cstheme="minorHAnsi"/>
          <w:b/>
        </w:rPr>
      </w:pPr>
    </w:p>
    <w:p w:rsidR="001741F2" w:rsidRDefault="001741F2" w:rsidP="00272868">
      <w:pPr>
        <w:pStyle w:val="BodyText"/>
        <w:rPr>
          <w:rFonts w:asciiTheme="minorHAnsi" w:hAnsiTheme="minorHAnsi" w:cstheme="minorHAnsi"/>
          <w:b/>
        </w:rPr>
      </w:pPr>
    </w:p>
    <w:p w:rsidR="001741F2" w:rsidRDefault="001741F2" w:rsidP="00272868">
      <w:pPr>
        <w:pStyle w:val="BodyText"/>
        <w:rPr>
          <w:rFonts w:asciiTheme="minorHAnsi" w:hAnsiTheme="minorHAnsi" w:cstheme="minorHAnsi"/>
          <w:b/>
        </w:rPr>
      </w:pPr>
    </w:p>
    <w:p w:rsidR="001741F2" w:rsidRDefault="001741F2" w:rsidP="00272868">
      <w:pPr>
        <w:pStyle w:val="BodyText"/>
        <w:rPr>
          <w:rFonts w:asciiTheme="minorHAnsi" w:hAnsiTheme="minorHAnsi" w:cstheme="minorHAnsi"/>
          <w:b/>
        </w:rPr>
      </w:pPr>
    </w:p>
    <w:p w:rsidR="006B32A5" w:rsidRPr="006B32A5" w:rsidRDefault="006B32A5" w:rsidP="00272868">
      <w:pPr>
        <w:pStyle w:val="BodyText"/>
        <w:jc w:val="center"/>
        <w:rPr>
          <w:rFonts w:asciiTheme="minorHAnsi" w:hAnsiTheme="minorHAnsi" w:cstheme="minorHAnsi"/>
          <w:b/>
          <w:sz w:val="24"/>
        </w:rPr>
      </w:pPr>
      <w:r w:rsidRPr="006B32A5">
        <w:rPr>
          <w:rFonts w:asciiTheme="minorHAnsi" w:hAnsiTheme="minorHAnsi" w:cstheme="minorHAnsi"/>
          <w:b/>
          <w:sz w:val="24"/>
        </w:rPr>
        <w:t>Python Applications</w:t>
      </w:r>
    </w:p>
    <w:p w:rsidR="00367181" w:rsidRDefault="00367181" w:rsidP="00272868">
      <w:pPr>
        <w:pStyle w:val="BodyText"/>
        <w:rPr>
          <w:rFonts w:asciiTheme="minorHAnsi" w:hAnsiTheme="minorHAnsi" w:cstheme="minorHAnsi"/>
          <w:b/>
        </w:rPr>
      </w:pPr>
    </w:p>
    <w:p w:rsidR="006B32A5" w:rsidRPr="001741F2" w:rsidRDefault="006B32A5" w:rsidP="00272868">
      <w:pPr>
        <w:shd w:val="clear" w:color="auto" w:fill="FFFFFF"/>
        <w:rPr>
          <w:rFonts w:asciiTheme="minorHAnsi" w:eastAsia="Times New Roman" w:hAnsiTheme="minorHAnsi" w:cstheme="minorHAnsi"/>
          <w:color w:val="222222"/>
          <w:sz w:val="24"/>
          <w:szCs w:val="24"/>
          <w:lang w:val="en-IN" w:eastAsia="en-IN" w:bidi="ar-SA"/>
        </w:rPr>
      </w:pPr>
      <w:r w:rsidRPr="001741F2">
        <w:rPr>
          <w:rFonts w:asciiTheme="minorHAnsi" w:hAnsiTheme="minorHAnsi" w:cstheme="minorHAnsi"/>
        </w:rPr>
        <w:t>According to the servey</w:t>
      </w:r>
      <w:r w:rsidR="001741F2" w:rsidRPr="001741F2">
        <w:rPr>
          <w:rFonts w:asciiTheme="minorHAnsi" w:hAnsiTheme="minorHAnsi" w:cstheme="minorHAnsi"/>
        </w:rPr>
        <w:t xml:space="preserve"> of</w:t>
      </w:r>
      <w:r w:rsidR="001741F2">
        <w:rPr>
          <w:rFonts w:asciiTheme="minorHAnsi" w:hAnsiTheme="minorHAnsi" w:cstheme="minorHAnsi"/>
          <w:b/>
        </w:rPr>
        <w:t xml:space="preserve"> </w:t>
      </w:r>
      <w:r w:rsidR="001741F2" w:rsidRPr="001741F2">
        <w:rPr>
          <w:rFonts w:asciiTheme="minorHAnsi" w:hAnsiTheme="minorHAnsi" w:cstheme="minorHAnsi"/>
          <w:sz w:val="20"/>
          <w:szCs w:val="20"/>
          <w:shd w:val="clear" w:color="auto" w:fill="FFFFFF"/>
        </w:rPr>
        <w:t xml:space="preserve"> onemonth.com</w:t>
      </w:r>
      <w:r w:rsidR="001741F2">
        <w:rPr>
          <w:rFonts w:asciiTheme="minorHAnsi" w:hAnsiTheme="minorHAnsi" w:cstheme="minorHAnsi"/>
          <w:b/>
        </w:rPr>
        <w:t xml:space="preserve"> </w:t>
      </w:r>
      <w:r w:rsidRPr="001741F2">
        <w:rPr>
          <w:rFonts w:asciiTheme="minorHAnsi" w:eastAsia="Times New Roman" w:hAnsiTheme="minorHAnsi" w:cstheme="minorHAnsi"/>
          <w:bCs/>
          <w:color w:val="222222"/>
          <w:sz w:val="24"/>
          <w:szCs w:val="24"/>
          <w:lang w:val="en-IN" w:eastAsia="en-IN" w:bidi="ar-SA"/>
        </w:rPr>
        <w:t>look at 10 famous websites built using Python.</w:t>
      </w:r>
    </w:p>
    <w:p w:rsidR="006B32A5" w:rsidRPr="006B32A5" w:rsidRDefault="006B32A5" w:rsidP="00272868">
      <w:pPr>
        <w:widowControl/>
        <w:numPr>
          <w:ilvl w:val="0"/>
          <w:numId w:val="34"/>
        </w:numPr>
        <w:shd w:val="clear" w:color="auto" w:fill="FFFFFF"/>
        <w:autoSpaceDE/>
        <w:autoSpaceDN/>
        <w:spacing w:after="60"/>
        <w:ind w:left="0" w:firstLine="0"/>
        <w:rPr>
          <w:rFonts w:asciiTheme="minorHAnsi" w:eastAsia="Times New Roman" w:hAnsiTheme="minorHAnsi" w:cstheme="minorHAnsi"/>
          <w:color w:val="222222"/>
          <w:sz w:val="24"/>
          <w:szCs w:val="24"/>
          <w:lang w:val="en-IN" w:eastAsia="en-IN" w:bidi="ar-SA"/>
        </w:rPr>
      </w:pPr>
      <w:r w:rsidRPr="006B32A5">
        <w:rPr>
          <w:rFonts w:asciiTheme="minorHAnsi" w:eastAsia="Times New Roman" w:hAnsiTheme="minorHAnsi" w:cstheme="minorHAnsi"/>
          <w:color w:val="222222"/>
          <w:sz w:val="24"/>
          <w:szCs w:val="24"/>
          <w:lang w:val="en-IN" w:eastAsia="en-IN" w:bidi="ar-SA"/>
        </w:rPr>
        <w:t>Instagram. Instagram, the world's biggest online photo-sharing app, uses </w:t>
      </w:r>
      <w:r w:rsidRPr="006B32A5">
        <w:rPr>
          <w:rFonts w:asciiTheme="minorHAnsi" w:eastAsia="Times New Roman" w:hAnsiTheme="minorHAnsi" w:cstheme="minorHAnsi"/>
          <w:b/>
          <w:bCs/>
          <w:color w:val="222222"/>
          <w:sz w:val="24"/>
          <w:szCs w:val="24"/>
          <w:lang w:val="en-IN" w:eastAsia="en-IN" w:bidi="ar-SA"/>
        </w:rPr>
        <w:t>Python</w:t>
      </w:r>
      <w:r w:rsidRPr="006B32A5">
        <w:rPr>
          <w:rFonts w:asciiTheme="minorHAnsi" w:eastAsia="Times New Roman" w:hAnsiTheme="minorHAnsi" w:cstheme="minorHAnsi"/>
          <w:color w:val="222222"/>
          <w:sz w:val="24"/>
          <w:szCs w:val="24"/>
          <w:lang w:val="en-IN" w:eastAsia="en-IN" w:bidi="ar-SA"/>
        </w:rPr>
        <w:t> on its backend. ...</w:t>
      </w:r>
    </w:p>
    <w:p w:rsidR="006B32A5" w:rsidRPr="006B32A5" w:rsidRDefault="006B32A5" w:rsidP="00272868">
      <w:pPr>
        <w:widowControl/>
        <w:numPr>
          <w:ilvl w:val="0"/>
          <w:numId w:val="34"/>
        </w:numPr>
        <w:shd w:val="clear" w:color="auto" w:fill="FFFFFF"/>
        <w:autoSpaceDE/>
        <w:autoSpaceDN/>
        <w:spacing w:after="60"/>
        <w:ind w:left="0" w:firstLine="0"/>
        <w:rPr>
          <w:rFonts w:asciiTheme="minorHAnsi" w:eastAsia="Times New Roman" w:hAnsiTheme="minorHAnsi" w:cstheme="minorHAnsi"/>
          <w:color w:val="222222"/>
          <w:sz w:val="24"/>
          <w:szCs w:val="24"/>
          <w:lang w:val="en-IN" w:eastAsia="en-IN" w:bidi="ar-SA"/>
        </w:rPr>
      </w:pPr>
      <w:r w:rsidRPr="006B32A5">
        <w:rPr>
          <w:rFonts w:asciiTheme="minorHAnsi" w:eastAsia="Times New Roman" w:hAnsiTheme="minorHAnsi" w:cstheme="minorHAnsi"/>
          <w:color w:val="222222"/>
          <w:sz w:val="24"/>
          <w:szCs w:val="24"/>
          <w:lang w:val="en-IN" w:eastAsia="en-IN" w:bidi="ar-SA"/>
        </w:rPr>
        <w:t>Google. Google is the most widely used search engine in the world with over 75% of the market share. ...</w:t>
      </w:r>
    </w:p>
    <w:p w:rsidR="006B32A5" w:rsidRPr="006B32A5" w:rsidRDefault="006B32A5" w:rsidP="00272868">
      <w:pPr>
        <w:widowControl/>
        <w:numPr>
          <w:ilvl w:val="0"/>
          <w:numId w:val="34"/>
        </w:numPr>
        <w:shd w:val="clear" w:color="auto" w:fill="FFFFFF"/>
        <w:autoSpaceDE/>
        <w:autoSpaceDN/>
        <w:spacing w:after="60"/>
        <w:ind w:left="0" w:firstLine="0"/>
        <w:rPr>
          <w:rFonts w:asciiTheme="minorHAnsi" w:eastAsia="Times New Roman" w:hAnsiTheme="minorHAnsi" w:cstheme="minorHAnsi"/>
          <w:color w:val="222222"/>
          <w:sz w:val="24"/>
          <w:szCs w:val="24"/>
          <w:lang w:val="en-IN" w:eastAsia="en-IN" w:bidi="ar-SA"/>
        </w:rPr>
      </w:pPr>
      <w:r w:rsidRPr="006B32A5">
        <w:rPr>
          <w:rFonts w:asciiTheme="minorHAnsi" w:eastAsia="Times New Roman" w:hAnsiTheme="minorHAnsi" w:cstheme="minorHAnsi"/>
          <w:color w:val="222222"/>
          <w:sz w:val="24"/>
          <w:szCs w:val="24"/>
          <w:lang w:val="en-IN" w:eastAsia="en-IN" w:bidi="ar-SA"/>
        </w:rPr>
        <w:t>Spotify. ...</w:t>
      </w:r>
    </w:p>
    <w:p w:rsidR="006B32A5" w:rsidRPr="006B32A5" w:rsidRDefault="006B32A5" w:rsidP="00272868">
      <w:pPr>
        <w:widowControl/>
        <w:numPr>
          <w:ilvl w:val="0"/>
          <w:numId w:val="34"/>
        </w:numPr>
        <w:shd w:val="clear" w:color="auto" w:fill="FFFFFF"/>
        <w:autoSpaceDE/>
        <w:autoSpaceDN/>
        <w:spacing w:after="60"/>
        <w:ind w:left="0" w:firstLine="0"/>
        <w:rPr>
          <w:rFonts w:asciiTheme="minorHAnsi" w:eastAsia="Times New Roman" w:hAnsiTheme="minorHAnsi" w:cstheme="minorHAnsi"/>
          <w:color w:val="222222"/>
          <w:sz w:val="24"/>
          <w:szCs w:val="24"/>
          <w:lang w:val="en-IN" w:eastAsia="en-IN" w:bidi="ar-SA"/>
        </w:rPr>
      </w:pPr>
      <w:r w:rsidRPr="006B32A5">
        <w:rPr>
          <w:rFonts w:asciiTheme="minorHAnsi" w:eastAsia="Times New Roman" w:hAnsiTheme="minorHAnsi" w:cstheme="minorHAnsi"/>
          <w:color w:val="222222"/>
          <w:sz w:val="24"/>
          <w:szCs w:val="24"/>
          <w:lang w:val="en-IN" w:eastAsia="en-IN" w:bidi="ar-SA"/>
        </w:rPr>
        <w:t>Netflix. ...</w:t>
      </w:r>
    </w:p>
    <w:p w:rsidR="006B32A5" w:rsidRPr="006B32A5" w:rsidRDefault="006B32A5" w:rsidP="00272868">
      <w:pPr>
        <w:widowControl/>
        <w:numPr>
          <w:ilvl w:val="0"/>
          <w:numId w:val="34"/>
        </w:numPr>
        <w:shd w:val="clear" w:color="auto" w:fill="FFFFFF"/>
        <w:autoSpaceDE/>
        <w:autoSpaceDN/>
        <w:spacing w:after="60"/>
        <w:ind w:left="0" w:firstLine="0"/>
        <w:rPr>
          <w:rFonts w:asciiTheme="minorHAnsi" w:eastAsia="Times New Roman" w:hAnsiTheme="minorHAnsi" w:cstheme="minorHAnsi"/>
          <w:color w:val="222222"/>
          <w:sz w:val="24"/>
          <w:szCs w:val="24"/>
          <w:lang w:val="en-IN" w:eastAsia="en-IN" w:bidi="ar-SA"/>
        </w:rPr>
      </w:pPr>
      <w:r w:rsidRPr="006B32A5">
        <w:rPr>
          <w:rFonts w:asciiTheme="minorHAnsi" w:eastAsia="Times New Roman" w:hAnsiTheme="minorHAnsi" w:cstheme="minorHAnsi"/>
          <w:color w:val="222222"/>
          <w:sz w:val="24"/>
          <w:szCs w:val="24"/>
          <w:lang w:val="en-IN" w:eastAsia="en-IN" w:bidi="ar-SA"/>
        </w:rPr>
        <w:t>Uber. ...</w:t>
      </w:r>
    </w:p>
    <w:p w:rsidR="006B32A5" w:rsidRPr="006B32A5" w:rsidRDefault="006B32A5" w:rsidP="00272868">
      <w:pPr>
        <w:widowControl/>
        <w:numPr>
          <w:ilvl w:val="0"/>
          <w:numId w:val="34"/>
        </w:numPr>
        <w:shd w:val="clear" w:color="auto" w:fill="FFFFFF"/>
        <w:autoSpaceDE/>
        <w:autoSpaceDN/>
        <w:spacing w:after="60"/>
        <w:ind w:left="0" w:firstLine="0"/>
        <w:rPr>
          <w:rFonts w:asciiTheme="minorHAnsi" w:eastAsia="Times New Roman" w:hAnsiTheme="minorHAnsi" w:cstheme="minorHAnsi"/>
          <w:color w:val="222222"/>
          <w:sz w:val="24"/>
          <w:szCs w:val="24"/>
          <w:lang w:val="en-IN" w:eastAsia="en-IN" w:bidi="ar-SA"/>
        </w:rPr>
      </w:pPr>
      <w:r w:rsidRPr="006B32A5">
        <w:rPr>
          <w:rFonts w:asciiTheme="minorHAnsi" w:eastAsia="Times New Roman" w:hAnsiTheme="minorHAnsi" w:cstheme="minorHAnsi"/>
          <w:color w:val="222222"/>
          <w:sz w:val="24"/>
          <w:szCs w:val="24"/>
          <w:lang w:val="en-IN" w:eastAsia="en-IN" w:bidi="ar-SA"/>
        </w:rPr>
        <w:t>Dropbox. ...</w:t>
      </w:r>
    </w:p>
    <w:p w:rsidR="006B32A5" w:rsidRPr="006B32A5" w:rsidRDefault="006B32A5" w:rsidP="00272868">
      <w:pPr>
        <w:widowControl/>
        <w:numPr>
          <w:ilvl w:val="0"/>
          <w:numId w:val="34"/>
        </w:numPr>
        <w:shd w:val="clear" w:color="auto" w:fill="FFFFFF"/>
        <w:autoSpaceDE/>
        <w:autoSpaceDN/>
        <w:spacing w:after="60"/>
        <w:ind w:left="0" w:firstLine="0"/>
        <w:rPr>
          <w:rFonts w:asciiTheme="minorHAnsi" w:eastAsia="Times New Roman" w:hAnsiTheme="minorHAnsi" w:cstheme="minorHAnsi"/>
          <w:color w:val="222222"/>
          <w:sz w:val="24"/>
          <w:szCs w:val="24"/>
          <w:lang w:val="en-IN" w:eastAsia="en-IN" w:bidi="ar-SA"/>
        </w:rPr>
      </w:pPr>
      <w:r w:rsidRPr="006B32A5">
        <w:rPr>
          <w:rFonts w:asciiTheme="minorHAnsi" w:eastAsia="Times New Roman" w:hAnsiTheme="minorHAnsi" w:cstheme="minorHAnsi"/>
          <w:color w:val="222222"/>
          <w:sz w:val="24"/>
          <w:szCs w:val="24"/>
          <w:lang w:val="en-IN" w:eastAsia="en-IN" w:bidi="ar-SA"/>
        </w:rPr>
        <w:t>Pinterest. ...</w:t>
      </w:r>
    </w:p>
    <w:p w:rsidR="006B32A5" w:rsidRPr="006B32A5" w:rsidRDefault="006B32A5" w:rsidP="00272868">
      <w:pPr>
        <w:widowControl/>
        <w:numPr>
          <w:ilvl w:val="0"/>
          <w:numId w:val="34"/>
        </w:numPr>
        <w:shd w:val="clear" w:color="auto" w:fill="FFFFFF"/>
        <w:autoSpaceDE/>
        <w:autoSpaceDN/>
        <w:spacing w:after="60"/>
        <w:ind w:left="0" w:firstLine="0"/>
        <w:rPr>
          <w:rFonts w:asciiTheme="minorHAnsi" w:eastAsia="Times New Roman" w:hAnsiTheme="minorHAnsi" w:cstheme="minorHAnsi"/>
          <w:color w:val="222222"/>
          <w:sz w:val="24"/>
          <w:szCs w:val="24"/>
          <w:lang w:val="en-IN" w:eastAsia="en-IN" w:bidi="ar-SA"/>
        </w:rPr>
      </w:pPr>
      <w:r w:rsidRPr="006B32A5">
        <w:rPr>
          <w:rFonts w:asciiTheme="minorHAnsi" w:eastAsia="Times New Roman" w:hAnsiTheme="minorHAnsi" w:cstheme="minorHAnsi"/>
          <w:color w:val="222222"/>
          <w:sz w:val="24"/>
          <w:szCs w:val="24"/>
          <w:lang w:val="en-IN" w:eastAsia="en-IN" w:bidi="ar-SA"/>
        </w:rPr>
        <w:t>Instacart.</w:t>
      </w:r>
    </w:p>
    <w:p w:rsidR="006B32A5" w:rsidRDefault="006B32A5" w:rsidP="00272868">
      <w:pPr>
        <w:pStyle w:val="BodyText"/>
        <w:rPr>
          <w:rFonts w:asciiTheme="minorHAnsi" w:hAnsiTheme="minorHAnsi" w:cstheme="minorHAnsi"/>
          <w:b/>
        </w:rPr>
      </w:pPr>
    </w:p>
    <w:p w:rsidR="002D4D15" w:rsidRDefault="002D4D15" w:rsidP="00272868">
      <w:pPr>
        <w:pStyle w:val="BodyText"/>
        <w:rPr>
          <w:rFonts w:asciiTheme="minorHAnsi" w:hAnsiTheme="minorHAnsi" w:cstheme="minorHAnsi"/>
          <w:b/>
        </w:rPr>
      </w:pPr>
    </w:p>
    <w:p w:rsidR="002D4D15" w:rsidRDefault="002D4D15" w:rsidP="00272868">
      <w:pPr>
        <w:pStyle w:val="BodyText"/>
        <w:rPr>
          <w:rFonts w:asciiTheme="minorHAnsi" w:hAnsiTheme="minorHAnsi" w:cstheme="minorHAnsi"/>
          <w:b/>
        </w:rPr>
      </w:pPr>
    </w:p>
    <w:p w:rsidR="002D4D15" w:rsidRDefault="002D4D15" w:rsidP="00272868">
      <w:pPr>
        <w:pStyle w:val="BodyText"/>
        <w:rPr>
          <w:rFonts w:asciiTheme="minorHAnsi" w:hAnsiTheme="minorHAnsi" w:cstheme="minorHAnsi"/>
          <w:b/>
        </w:rPr>
      </w:pPr>
    </w:p>
    <w:p w:rsidR="002D4D15" w:rsidRDefault="002D4D15" w:rsidP="00272868">
      <w:pPr>
        <w:pStyle w:val="BodyText"/>
        <w:rPr>
          <w:rFonts w:asciiTheme="minorHAnsi" w:hAnsiTheme="minorHAnsi" w:cstheme="minorHAnsi"/>
          <w:b/>
        </w:rPr>
      </w:pPr>
    </w:p>
    <w:p w:rsidR="002D4D15" w:rsidRDefault="002D4D15" w:rsidP="00272868">
      <w:pPr>
        <w:pStyle w:val="BodyText"/>
        <w:rPr>
          <w:rFonts w:asciiTheme="minorHAnsi" w:hAnsiTheme="minorHAnsi" w:cstheme="minorHAnsi"/>
          <w:b/>
        </w:rPr>
      </w:pPr>
    </w:p>
    <w:p w:rsidR="002D4D15" w:rsidRDefault="002D4D15" w:rsidP="00272868">
      <w:pPr>
        <w:pStyle w:val="BodyText"/>
        <w:rPr>
          <w:rFonts w:asciiTheme="minorHAnsi" w:hAnsiTheme="minorHAnsi" w:cstheme="minorHAnsi"/>
          <w:b/>
        </w:rPr>
      </w:pPr>
    </w:p>
    <w:p w:rsidR="002D4D15" w:rsidRDefault="002D4D15" w:rsidP="00272868">
      <w:pPr>
        <w:pStyle w:val="BodyText"/>
        <w:rPr>
          <w:rFonts w:asciiTheme="minorHAnsi" w:hAnsiTheme="minorHAnsi" w:cstheme="minorHAnsi"/>
          <w:b/>
        </w:rPr>
      </w:pPr>
    </w:p>
    <w:p w:rsidR="002D4D15" w:rsidRDefault="002D4D15" w:rsidP="00272868">
      <w:pPr>
        <w:pStyle w:val="BodyText"/>
        <w:rPr>
          <w:rFonts w:asciiTheme="minorHAnsi" w:hAnsiTheme="minorHAnsi" w:cstheme="minorHAnsi"/>
          <w:b/>
        </w:rPr>
      </w:pPr>
    </w:p>
    <w:p w:rsidR="002D4D15" w:rsidRDefault="002D4D15" w:rsidP="00272868">
      <w:pPr>
        <w:pStyle w:val="BodyText"/>
        <w:rPr>
          <w:rFonts w:asciiTheme="minorHAnsi" w:hAnsiTheme="minorHAnsi" w:cstheme="minorHAnsi"/>
          <w:b/>
        </w:rPr>
      </w:pPr>
    </w:p>
    <w:p w:rsidR="002D4D15" w:rsidRDefault="002D4D15" w:rsidP="00272868">
      <w:pPr>
        <w:pStyle w:val="BodyText"/>
        <w:rPr>
          <w:rFonts w:asciiTheme="minorHAnsi" w:hAnsiTheme="minorHAnsi" w:cstheme="minorHAnsi"/>
          <w:b/>
        </w:rPr>
      </w:pPr>
    </w:p>
    <w:p w:rsidR="002D4D15" w:rsidRDefault="002D4D15" w:rsidP="00272868">
      <w:pPr>
        <w:pStyle w:val="BodyText"/>
        <w:rPr>
          <w:rFonts w:asciiTheme="minorHAnsi" w:hAnsiTheme="minorHAnsi" w:cstheme="minorHAnsi"/>
          <w:b/>
        </w:rPr>
      </w:pPr>
    </w:p>
    <w:p w:rsidR="002D4D15" w:rsidRDefault="002D4D15" w:rsidP="00272868">
      <w:pPr>
        <w:pStyle w:val="BodyText"/>
        <w:rPr>
          <w:rFonts w:asciiTheme="minorHAnsi" w:hAnsiTheme="minorHAnsi" w:cstheme="minorHAnsi"/>
          <w:b/>
        </w:rPr>
      </w:pPr>
    </w:p>
    <w:p w:rsidR="002D4D15" w:rsidRDefault="002D4D15" w:rsidP="00272868">
      <w:pPr>
        <w:pStyle w:val="BodyText"/>
        <w:rPr>
          <w:rFonts w:asciiTheme="minorHAnsi" w:hAnsiTheme="minorHAnsi" w:cstheme="minorHAnsi"/>
          <w:b/>
        </w:rPr>
      </w:pPr>
    </w:p>
    <w:p w:rsidR="002D4D15" w:rsidRDefault="002D4D15" w:rsidP="00272868">
      <w:pPr>
        <w:pStyle w:val="BodyText"/>
        <w:rPr>
          <w:rFonts w:asciiTheme="minorHAnsi" w:hAnsiTheme="minorHAnsi" w:cstheme="minorHAnsi"/>
          <w:b/>
        </w:rPr>
      </w:pPr>
    </w:p>
    <w:p w:rsidR="002D4D15" w:rsidRDefault="002D4D15" w:rsidP="00272868">
      <w:pPr>
        <w:pStyle w:val="BodyText"/>
        <w:rPr>
          <w:rFonts w:asciiTheme="minorHAnsi" w:hAnsiTheme="minorHAnsi" w:cstheme="minorHAnsi"/>
          <w:b/>
        </w:rPr>
      </w:pPr>
    </w:p>
    <w:p w:rsidR="002D4D15" w:rsidRDefault="002D4D15" w:rsidP="00272868">
      <w:pPr>
        <w:pStyle w:val="BodyText"/>
        <w:rPr>
          <w:rFonts w:asciiTheme="minorHAnsi" w:hAnsiTheme="minorHAnsi" w:cstheme="minorHAnsi"/>
          <w:b/>
        </w:rPr>
      </w:pPr>
    </w:p>
    <w:p w:rsidR="002D4D15" w:rsidRDefault="002D4D15" w:rsidP="00272868">
      <w:pPr>
        <w:pStyle w:val="BodyText"/>
        <w:rPr>
          <w:rFonts w:asciiTheme="minorHAnsi" w:hAnsiTheme="minorHAnsi" w:cstheme="minorHAnsi"/>
          <w:b/>
        </w:rPr>
      </w:pPr>
    </w:p>
    <w:p w:rsidR="002D4D15" w:rsidRDefault="002D4D15" w:rsidP="00272868">
      <w:pPr>
        <w:pStyle w:val="BodyText"/>
        <w:rPr>
          <w:rFonts w:asciiTheme="minorHAnsi" w:hAnsiTheme="minorHAnsi" w:cstheme="minorHAnsi"/>
          <w:b/>
        </w:rPr>
      </w:pPr>
    </w:p>
    <w:p w:rsidR="002D4D15" w:rsidRDefault="002D4D15" w:rsidP="00272868">
      <w:pPr>
        <w:pStyle w:val="BodyText"/>
        <w:rPr>
          <w:rFonts w:asciiTheme="minorHAnsi" w:hAnsiTheme="minorHAnsi" w:cstheme="minorHAnsi"/>
          <w:b/>
        </w:rPr>
      </w:pPr>
    </w:p>
    <w:p w:rsidR="002D4D15" w:rsidRDefault="002D4D15" w:rsidP="00272868">
      <w:pPr>
        <w:pStyle w:val="BodyText"/>
        <w:rPr>
          <w:rFonts w:asciiTheme="minorHAnsi" w:hAnsiTheme="minorHAnsi" w:cstheme="minorHAnsi"/>
          <w:b/>
        </w:rPr>
      </w:pPr>
    </w:p>
    <w:p w:rsidR="002D4D15" w:rsidRDefault="002D4D15" w:rsidP="00272868">
      <w:pPr>
        <w:pStyle w:val="BodyText"/>
        <w:rPr>
          <w:rFonts w:asciiTheme="minorHAnsi" w:hAnsiTheme="minorHAnsi" w:cstheme="minorHAnsi"/>
          <w:b/>
        </w:rPr>
      </w:pPr>
    </w:p>
    <w:p w:rsidR="002D4D15" w:rsidRDefault="002D4D15" w:rsidP="00272868">
      <w:pPr>
        <w:pStyle w:val="BodyText"/>
        <w:rPr>
          <w:rFonts w:asciiTheme="minorHAnsi" w:hAnsiTheme="minorHAnsi" w:cstheme="minorHAnsi"/>
          <w:b/>
        </w:rPr>
      </w:pPr>
    </w:p>
    <w:p w:rsidR="002D4D15" w:rsidRDefault="002D4D15" w:rsidP="00272868">
      <w:pPr>
        <w:pStyle w:val="BodyText"/>
        <w:rPr>
          <w:rFonts w:asciiTheme="minorHAnsi" w:hAnsiTheme="minorHAnsi" w:cstheme="minorHAnsi"/>
          <w:b/>
        </w:rPr>
      </w:pPr>
    </w:p>
    <w:p w:rsidR="002D4D15" w:rsidRDefault="002D4D15" w:rsidP="00272868">
      <w:pPr>
        <w:pStyle w:val="BodyText"/>
        <w:rPr>
          <w:rFonts w:asciiTheme="minorHAnsi" w:hAnsiTheme="minorHAnsi" w:cstheme="minorHAnsi"/>
          <w:b/>
        </w:rPr>
      </w:pPr>
    </w:p>
    <w:p w:rsidR="002D4D15" w:rsidRDefault="002D4D15" w:rsidP="00272868">
      <w:pPr>
        <w:pStyle w:val="BodyText"/>
        <w:rPr>
          <w:rFonts w:asciiTheme="minorHAnsi" w:hAnsiTheme="minorHAnsi" w:cstheme="minorHAnsi"/>
          <w:b/>
        </w:rPr>
      </w:pPr>
    </w:p>
    <w:p w:rsidR="002D4D15" w:rsidRDefault="002D4D15" w:rsidP="00272868">
      <w:pPr>
        <w:pStyle w:val="BodyText"/>
        <w:rPr>
          <w:rFonts w:asciiTheme="minorHAnsi" w:hAnsiTheme="minorHAnsi" w:cstheme="minorHAnsi"/>
          <w:b/>
        </w:rPr>
      </w:pPr>
    </w:p>
    <w:p w:rsidR="002D4D15" w:rsidRDefault="002D4D15" w:rsidP="00272868">
      <w:pPr>
        <w:pStyle w:val="BodyText"/>
        <w:rPr>
          <w:rFonts w:asciiTheme="minorHAnsi" w:hAnsiTheme="minorHAnsi" w:cstheme="minorHAnsi"/>
          <w:b/>
        </w:rPr>
      </w:pPr>
    </w:p>
    <w:p w:rsidR="002D4D15" w:rsidRDefault="002D4D15" w:rsidP="00272868">
      <w:pPr>
        <w:pStyle w:val="BodyText"/>
        <w:rPr>
          <w:rFonts w:asciiTheme="minorHAnsi" w:hAnsiTheme="minorHAnsi" w:cstheme="minorHAnsi"/>
          <w:b/>
        </w:rPr>
      </w:pPr>
    </w:p>
    <w:p w:rsidR="002D4D15" w:rsidRDefault="002D4D15" w:rsidP="00272868">
      <w:pPr>
        <w:pStyle w:val="BodyText"/>
        <w:rPr>
          <w:rFonts w:asciiTheme="minorHAnsi" w:hAnsiTheme="minorHAnsi" w:cstheme="minorHAnsi"/>
          <w:b/>
        </w:rPr>
      </w:pPr>
    </w:p>
    <w:p w:rsidR="002D4D15" w:rsidRDefault="002D4D15" w:rsidP="00272868">
      <w:pPr>
        <w:pStyle w:val="BodyText"/>
        <w:rPr>
          <w:rFonts w:asciiTheme="minorHAnsi" w:hAnsiTheme="minorHAnsi" w:cstheme="minorHAnsi"/>
          <w:b/>
        </w:rPr>
      </w:pPr>
    </w:p>
    <w:p w:rsidR="002D4D15" w:rsidRDefault="002D4D15" w:rsidP="00272868">
      <w:pPr>
        <w:pStyle w:val="BodyText"/>
        <w:rPr>
          <w:rFonts w:asciiTheme="minorHAnsi" w:hAnsiTheme="minorHAnsi" w:cstheme="minorHAnsi"/>
          <w:b/>
        </w:rPr>
      </w:pPr>
    </w:p>
    <w:p w:rsidR="002D4D15" w:rsidRDefault="002D4D15" w:rsidP="00272868">
      <w:pPr>
        <w:pStyle w:val="BodyText"/>
        <w:rPr>
          <w:rFonts w:asciiTheme="minorHAnsi" w:hAnsiTheme="minorHAnsi" w:cstheme="minorHAnsi"/>
          <w:b/>
        </w:rPr>
      </w:pPr>
    </w:p>
    <w:p w:rsidR="002D4D15" w:rsidRDefault="002D4D15" w:rsidP="00272868">
      <w:pPr>
        <w:pStyle w:val="BodyText"/>
        <w:rPr>
          <w:rFonts w:asciiTheme="minorHAnsi" w:hAnsiTheme="minorHAnsi" w:cstheme="minorHAnsi"/>
          <w:b/>
        </w:rPr>
      </w:pPr>
    </w:p>
    <w:p w:rsidR="002D4D15" w:rsidRDefault="002D4D15" w:rsidP="00272868">
      <w:pPr>
        <w:pStyle w:val="BodyText"/>
        <w:rPr>
          <w:rFonts w:asciiTheme="minorHAnsi" w:hAnsiTheme="minorHAnsi" w:cstheme="minorHAnsi"/>
          <w:b/>
        </w:rPr>
      </w:pPr>
    </w:p>
    <w:p w:rsidR="002D4D15" w:rsidRDefault="002D4D15" w:rsidP="00272868">
      <w:pPr>
        <w:pStyle w:val="BodyText"/>
        <w:rPr>
          <w:rFonts w:asciiTheme="minorHAnsi" w:hAnsiTheme="minorHAnsi" w:cstheme="minorHAnsi"/>
          <w:b/>
        </w:rPr>
      </w:pPr>
    </w:p>
    <w:p w:rsidR="002D4D15" w:rsidRDefault="002D4D15" w:rsidP="00272868">
      <w:pPr>
        <w:pStyle w:val="BodyText"/>
        <w:rPr>
          <w:rFonts w:asciiTheme="minorHAnsi" w:hAnsiTheme="minorHAnsi" w:cstheme="minorHAnsi"/>
          <w:b/>
        </w:rPr>
      </w:pPr>
    </w:p>
    <w:p w:rsidR="002D4D15" w:rsidRDefault="002D4D15" w:rsidP="00272868">
      <w:pPr>
        <w:pStyle w:val="BodyText"/>
        <w:rPr>
          <w:rFonts w:asciiTheme="minorHAnsi" w:hAnsiTheme="minorHAnsi" w:cstheme="minorHAnsi"/>
          <w:b/>
        </w:rPr>
      </w:pPr>
    </w:p>
    <w:p w:rsidR="002D4D15" w:rsidRDefault="002D4D15" w:rsidP="00272868">
      <w:pPr>
        <w:pStyle w:val="BodyText"/>
        <w:rPr>
          <w:rFonts w:asciiTheme="minorHAnsi" w:hAnsiTheme="minorHAnsi" w:cstheme="minorHAnsi"/>
          <w:b/>
        </w:rPr>
      </w:pPr>
    </w:p>
    <w:p w:rsidR="002D4D15" w:rsidRDefault="002D4D15" w:rsidP="00272868">
      <w:pPr>
        <w:pStyle w:val="BodyText"/>
        <w:rPr>
          <w:rFonts w:asciiTheme="minorHAnsi" w:hAnsiTheme="minorHAnsi" w:cstheme="minorHAnsi"/>
          <w:b/>
        </w:rPr>
      </w:pPr>
    </w:p>
    <w:p w:rsidR="002D4D15" w:rsidRDefault="002D4D15" w:rsidP="00272868">
      <w:pPr>
        <w:pStyle w:val="BodyText"/>
        <w:rPr>
          <w:rFonts w:asciiTheme="minorHAnsi" w:hAnsiTheme="minorHAnsi" w:cstheme="minorHAnsi"/>
          <w:b/>
        </w:rPr>
      </w:pPr>
    </w:p>
    <w:p w:rsidR="002D4D15" w:rsidRDefault="002D4D15" w:rsidP="00272868">
      <w:pPr>
        <w:pStyle w:val="BodyText"/>
        <w:jc w:val="center"/>
        <w:rPr>
          <w:rFonts w:asciiTheme="minorHAnsi" w:hAnsiTheme="minorHAnsi" w:cstheme="minorHAnsi"/>
          <w:b/>
        </w:rPr>
      </w:pPr>
      <w:r>
        <w:rPr>
          <w:rFonts w:asciiTheme="minorHAnsi" w:hAnsiTheme="minorHAnsi" w:cstheme="minorHAnsi"/>
          <w:b/>
        </w:rPr>
        <w:t>Installation of Python</w:t>
      </w:r>
    </w:p>
    <w:p w:rsidR="002D4D15" w:rsidRDefault="002D4D15" w:rsidP="00272868">
      <w:pPr>
        <w:pStyle w:val="BodyText"/>
        <w:jc w:val="both"/>
        <w:rPr>
          <w:rFonts w:asciiTheme="minorHAnsi" w:hAnsiTheme="minorHAnsi" w:cstheme="minorHAnsi"/>
        </w:rPr>
      </w:pPr>
    </w:p>
    <w:p w:rsidR="002D4D15" w:rsidRPr="00CE6368" w:rsidRDefault="002D4D15" w:rsidP="00272868">
      <w:pPr>
        <w:pStyle w:val="Heading3"/>
        <w:shd w:val="clear" w:color="auto" w:fill="FFFFFF"/>
        <w:ind w:left="0"/>
        <w:rPr>
          <w:rFonts w:asciiTheme="minorHAnsi" w:hAnsiTheme="minorHAnsi" w:cstheme="minorHAnsi"/>
          <w:b w:val="0"/>
          <w:bCs w:val="0"/>
          <w:color w:val="222222"/>
          <w:sz w:val="20"/>
          <w:szCs w:val="20"/>
        </w:rPr>
      </w:pPr>
      <w:r w:rsidRPr="00CE6368">
        <w:rPr>
          <w:rFonts w:asciiTheme="minorHAnsi" w:hAnsiTheme="minorHAnsi" w:cstheme="minorHAnsi"/>
          <w:b w:val="0"/>
          <w:bCs w:val="0"/>
          <w:color w:val="222222"/>
          <w:sz w:val="20"/>
          <w:szCs w:val="20"/>
        </w:rPr>
        <w:t>Download the Python 3 Installer</w:t>
      </w:r>
    </w:p>
    <w:p w:rsidR="002D4D15" w:rsidRPr="00CE6368" w:rsidRDefault="002D4D15" w:rsidP="00272868">
      <w:pPr>
        <w:widowControl/>
        <w:numPr>
          <w:ilvl w:val="0"/>
          <w:numId w:val="35"/>
        </w:numPr>
        <w:shd w:val="clear" w:color="auto" w:fill="FFFFFF"/>
        <w:autoSpaceDE/>
        <w:autoSpaceDN/>
        <w:spacing w:before="100" w:beforeAutospacing="1" w:after="100" w:afterAutospacing="1"/>
        <w:ind w:left="0"/>
        <w:rPr>
          <w:rFonts w:asciiTheme="minorHAnsi" w:hAnsiTheme="minorHAnsi" w:cstheme="minorHAnsi"/>
          <w:color w:val="222222"/>
          <w:sz w:val="20"/>
          <w:szCs w:val="20"/>
        </w:rPr>
      </w:pPr>
      <w:r w:rsidRPr="00CE6368">
        <w:rPr>
          <w:rFonts w:asciiTheme="minorHAnsi" w:hAnsiTheme="minorHAnsi" w:cstheme="minorHAnsi"/>
          <w:color w:val="222222"/>
          <w:sz w:val="20"/>
          <w:szCs w:val="20"/>
        </w:rPr>
        <w:t>Open a browser window and navigate to the </w:t>
      </w:r>
      <w:hyperlink r:id="rId61" w:history="1">
        <w:r w:rsidR="00CE6368" w:rsidRPr="00CE6368">
          <w:rPr>
            <w:rStyle w:val="Hyperlink"/>
            <w:rFonts w:asciiTheme="minorHAnsi" w:hAnsiTheme="minorHAnsi" w:cstheme="minorHAnsi"/>
            <w:sz w:val="20"/>
            <w:szCs w:val="20"/>
          </w:rPr>
          <w:t>https://www.python.org/downloads/</w:t>
        </w:r>
      </w:hyperlink>
      <w:r w:rsidR="00CE6368">
        <w:rPr>
          <w:rFonts w:asciiTheme="minorHAnsi" w:hAnsiTheme="minorHAnsi" w:cstheme="minorHAnsi"/>
          <w:color w:val="222222"/>
          <w:sz w:val="20"/>
          <w:szCs w:val="20"/>
        </w:rPr>
        <w:t xml:space="preserve"> </w:t>
      </w:r>
      <w:r w:rsidRPr="00CE6368">
        <w:rPr>
          <w:rFonts w:asciiTheme="minorHAnsi" w:hAnsiTheme="minorHAnsi" w:cstheme="minorHAnsi"/>
          <w:color w:val="222222"/>
          <w:sz w:val="20"/>
          <w:szCs w:val="20"/>
        </w:rPr>
        <w:t>.</w:t>
      </w:r>
    </w:p>
    <w:p w:rsidR="002D4D15" w:rsidRDefault="002D4D15" w:rsidP="00272868">
      <w:pPr>
        <w:widowControl/>
        <w:numPr>
          <w:ilvl w:val="0"/>
          <w:numId w:val="35"/>
        </w:numPr>
        <w:shd w:val="clear" w:color="auto" w:fill="FFFFFF"/>
        <w:autoSpaceDE/>
        <w:autoSpaceDN/>
        <w:spacing w:before="100" w:beforeAutospacing="1" w:after="100" w:afterAutospacing="1"/>
        <w:ind w:left="0"/>
        <w:rPr>
          <w:rFonts w:asciiTheme="minorHAnsi" w:hAnsiTheme="minorHAnsi" w:cstheme="minorHAnsi"/>
          <w:color w:val="222222"/>
          <w:sz w:val="20"/>
          <w:szCs w:val="20"/>
        </w:rPr>
      </w:pPr>
      <w:r w:rsidRPr="00CE6368">
        <w:rPr>
          <w:rFonts w:asciiTheme="minorHAnsi" w:hAnsiTheme="minorHAnsi" w:cstheme="minorHAnsi"/>
          <w:color w:val="222222"/>
          <w:sz w:val="20"/>
          <w:szCs w:val="20"/>
        </w:rPr>
        <w:t>Underneath the heading at the top that says </w:t>
      </w:r>
      <w:r w:rsidRPr="00CE6368">
        <w:rPr>
          <w:rStyle w:val="Strong"/>
          <w:rFonts w:asciiTheme="minorHAnsi" w:hAnsiTheme="minorHAnsi" w:cstheme="minorHAnsi"/>
          <w:color w:val="222222"/>
          <w:sz w:val="20"/>
          <w:szCs w:val="20"/>
        </w:rPr>
        <w:t>Python Releases for Windows</w:t>
      </w:r>
      <w:r w:rsidRPr="00CE6368">
        <w:rPr>
          <w:rFonts w:asciiTheme="minorHAnsi" w:hAnsiTheme="minorHAnsi" w:cstheme="minorHAnsi"/>
          <w:color w:val="222222"/>
          <w:sz w:val="20"/>
          <w:szCs w:val="20"/>
        </w:rPr>
        <w:t>, click on the link for the </w:t>
      </w:r>
      <w:r w:rsidRPr="00CE6368">
        <w:rPr>
          <w:rStyle w:val="Strong"/>
          <w:rFonts w:asciiTheme="minorHAnsi" w:hAnsiTheme="minorHAnsi" w:cstheme="minorHAnsi"/>
          <w:color w:val="222222"/>
          <w:sz w:val="20"/>
          <w:szCs w:val="20"/>
        </w:rPr>
        <w:t>Latest Python 3 Release - Python 3.x.x</w:t>
      </w:r>
      <w:r w:rsidRPr="00CE6368">
        <w:rPr>
          <w:rFonts w:asciiTheme="minorHAnsi" w:hAnsiTheme="minorHAnsi" w:cstheme="minorHAnsi"/>
          <w:color w:val="222222"/>
          <w:sz w:val="20"/>
          <w:szCs w:val="20"/>
        </w:rPr>
        <w:t>.</w:t>
      </w:r>
    </w:p>
    <w:p w:rsidR="00CE6368" w:rsidRPr="00CE6368" w:rsidRDefault="00CE6368" w:rsidP="00272868">
      <w:pPr>
        <w:widowControl/>
        <w:numPr>
          <w:ilvl w:val="0"/>
          <w:numId w:val="35"/>
        </w:numPr>
        <w:shd w:val="clear" w:color="auto" w:fill="FFFFFF"/>
        <w:autoSpaceDE/>
        <w:autoSpaceDN/>
        <w:spacing w:before="100" w:beforeAutospacing="1" w:after="100" w:afterAutospacing="1"/>
        <w:ind w:left="0"/>
        <w:rPr>
          <w:rFonts w:asciiTheme="minorHAnsi" w:hAnsiTheme="minorHAnsi" w:cstheme="minorHAnsi"/>
          <w:color w:val="222222"/>
          <w:sz w:val="20"/>
          <w:szCs w:val="20"/>
        </w:rPr>
      </w:pPr>
      <w:r w:rsidRPr="00CE6368">
        <w:rPr>
          <w:rFonts w:asciiTheme="minorHAnsi" w:hAnsiTheme="minorHAnsi" w:cstheme="minorHAnsi"/>
          <w:color w:val="222222"/>
          <w:sz w:val="20"/>
          <w:szCs w:val="20"/>
          <w:shd w:val="clear" w:color="auto" w:fill="FFFFFF"/>
        </w:rPr>
        <w:t>Scroll to the bottom and select either </w:t>
      </w:r>
      <w:r w:rsidRPr="00CE6368">
        <w:rPr>
          <w:rStyle w:val="Strong"/>
          <w:rFonts w:asciiTheme="minorHAnsi" w:hAnsiTheme="minorHAnsi" w:cstheme="minorHAnsi"/>
          <w:color w:val="222222"/>
          <w:sz w:val="20"/>
          <w:szCs w:val="20"/>
          <w:shd w:val="clear" w:color="auto" w:fill="FFFFFF"/>
        </w:rPr>
        <w:t>Windows x86-64 executable installer</w:t>
      </w:r>
      <w:r w:rsidRPr="00CE6368">
        <w:rPr>
          <w:rFonts w:asciiTheme="minorHAnsi" w:hAnsiTheme="minorHAnsi" w:cstheme="minorHAnsi"/>
          <w:color w:val="222222"/>
          <w:sz w:val="20"/>
          <w:szCs w:val="20"/>
          <w:shd w:val="clear" w:color="auto" w:fill="FFFFFF"/>
        </w:rPr>
        <w:t> for 64-bit or </w:t>
      </w:r>
      <w:r w:rsidRPr="00CE6368">
        <w:rPr>
          <w:rStyle w:val="Strong"/>
          <w:rFonts w:asciiTheme="minorHAnsi" w:hAnsiTheme="minorHAnsi" w:cstheme="minorHAnsi"/>
          <w:color w:val="222222"/>
          <w:sz w:val="20"/>
          <w:szCs w:val="20"/>
          <w:shd w:val="clear" w:color="auto" w:fill="FFFFFF"/>
        </w:rPr>
        <w:t>Windows x86 executable installer</w:t>
      </w:r>
      <w:r w:rsidRPr="00CE6368">
        <w:rPr>
          <w:rFonts w:asciiTheme="minorHAnsi" w:hAnsiTheme="minorHAnsi" w:cstheme="minorHAnsi"/>
          <w:color w:val="222222"/>
          <w:sz w:val="20"/>
          <w:szCs w:val="20"/>
          <w:shd w:val="clear" w:color="auto" w:fill="FFFFFF"/>
        </w:rPr>
        <w:t> for 32-bit.</w:t>
      </w:r>
    </w:p>
    <w:p w:rsidR="00524E99" w:rsidRDefault="00524E99" w:rsidP="00272868">
      <w:pPr>
        <w:pStyle w:val="Heading2"/>
        <w:ind w:left="0"/>
        <w:rPr>
          <w:rFonts w:asciiTheme="minorHAnsi" w:eastAsia="Verdana" w:hAnsiTheme="minorHAnsi" w:cstheme="minorHAnsi"/>
          <w:b w:val="0"/>
          <w:bCs w:val="0"/>
          <w:color w:val="222222"/>
          <w:sz w:val="20"/>
          <w:szCs w:val="20"/>
          <w:shd w:val="clear" w:color="auto" w:fill="FFFFFF"/>
        </w:rPr>
      </w:pPr>
    </w:p>
    <w:p w:rsidR="00524E99" w:rsidRPr="00524E99" w:rsidRDefault="00524E99" w:rsidP="00272868">
      <w:pPr>
        <w:pStyle w:val="Heading2"/>
        <w:ind w:left="0"/>
        <w:rPr>
          <w:rFonts w:asciiTheme="minorHAnsi" w:eastAsia="Verdana" w:hAnsiTheme="minorHAnsi" w:cstheme="minorHAnsi"/>
          <w:bCs w:val="0"/>
          <w:color w:val="222222"/>
          <w:sz w:val="20"/>
          <w:szCs w:val="20"/>
          <w:shd w:val="clear" w:color="auto" w:fill="FFFFFF"/>
        </w:rPr>
      </w:pPr>
      <w:r w:rsidRPr="00524E99">
        <w:rPr>
          <w:rFonts w:asciiTheme="minorHAnsi" w:eastAsia="Verdana" w:hAnsiTheme="minorHAnsi" w:cstheme="minorHAnsi"/>
          <w:bCs w:val="0"/>
          <w:color w:val="222222"/>
          <w:sz w:val="20"/>
          <w:szCs w:val="20"/>
          <w:shd w:val="clear" w:color="auto" w:fill="FFFFFF"/>
        </w:rPr>
        <w:t>How to set python path:</w:t>
      </w:r>
    </w:p>
    <w:p w:rsidR="002D4D15" w:rsidRDefault="00AF2AED" w:rsidP="00272868">
      <w:pPr>
        <w:pStyle w:val="BodyText"/>
        <w:jc w:val="both"/>
        <w:rPr>
          <w:rFonts w:asciiTheme="minorHAnsi" w:hAnsiTheme="minorHAnsi" w:cstheme="minorHAnsi"/>
        </w:rPr>
      </w:pPr>
      <w:r>
        <w:rPr>
          <w:noProof/>
          <w:lang w:val="en-IN" w:eastAsia="en-IN" w:bidi="ar-SA"/>
        </w:rPr>
        <w:drawing>
          <wp:inline distT="0" distB="0" distL="0" distR="0" wp14:anchorId="077C6244" wp14:editId="49D28AB1">
            <wp:extent cx="6719734" cy="2296633"/>
            <wp:effectExtent l="0" t="0" r="5080" b="8890"/>
            <wp:docPr id="9" name="Picture 9" descr="../_images/win_insta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win_installer.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719570" cy="2296577"/>
                    </a:xfrm>
                    <a:prstGeom prst="rect">
                      <a:avLst/>
                    </a:prstGeom>
                    <a:noFill/>
                    <a:ln>
                      <a:noFill/>
                    </a:ln>
                  </pic:spPr>
                </pic:pic>
              </a:graphicData>
            </a:graphic>
          </wp:inline>
        </w:drawing>
      </w:r>
    </w:p>
    <w:p w:rsidR="00524E99" w:rsidRPr="00CE6368" w:rsidRDefault="00524E99" w:rsidP="00272868">
      <w:pPr>
        <w:pStyle w:val="BodyText"/>
        <w:jc w:val="both"/>
        <w:rPr>
          <w:rFonts w:asciiTheme="minorHAnsi" w:hAnsiTheme="minorHAnsi" w:cstheme="minorHAnsi"/>
        </w:rPr>
      </w:pPr>
    </w:p>
    <w:p w:rsidR="00367181" w:rsidRPr="00524E99" w:rsidRDefault="00524E99" w:rsidP="00272868">
      <w:pPr>
        <w:pStyle w:val="BodyText"/>
        <w:spacing w:before="4"/>
        <w:rPr>
          <w:rFonts w:asciiTheme="minorHAnsi" w:hAnsiTheme="minorHAnsi" w:cstheme="minorHAnsi"/>
          <w:b/>
          <w:sz w:val="22"/>
        </w:rPr>
      </w:pPr>
      <w:r w:rsidRPr="00524E99">
        <w:rPr>
          <w:rFonts w:asciiTheme="minorHAnsi" w:hAnsiTheme="minorHAnsi" w:cstheme="minorHAnsi"/>
          <w:b/>
          <w:sz w:val="22"/>
        </w:rPr>
        <w:t>Once the installation is done you can test python at console mode:</w:t>
      </w:r>
    </w:p>
    <w:p w:rsidR="00524E99" w:rsidRDefault="00524E99" w:rsidP="00272868">
      <w:pPr>
        <w:pStyle w:val="Heading2"/>
        <w:tabs>
          <w:tab w:val="left" w:pos="2306"/>
          <w:tab w:val="left" w:pos="3432"/>
          <w:tab w:val="left" w:pos="10496"/>
        </w:tabs>
        <w:spacing w:before="89"/>
        <w:ind w:left="0"/>
        <w:rPr>
          <w:rFonts w:asciiTheme="minorHAnsi" w:hAnsiTheme="minorHAnsi" w:cstheme="minorHAnsi"/>
          <w:b w:val="0"/>
          <w:spacing w:val="-51"/>
          <w:w w:val="99"/>
        </w:rPr>
      </w:pPr>
      <w:bookmarkStart w:id="1" w:name="_bookmark7"/>
      <w:bookmarkStart w:id="2" w:name="_bookmark8"/>
      <w:bookmarkEnd w:id="1"/>
      <w:bookmarkEnd w:id="2"/>
      <w:r>
        <w:rPr>
          <w:noProof/>
          <w:lang w:val="en-IN" w:eastAsia="en-IN" w:bidi="ar-SA"/>
        </w:rPr>
        <w:lastRenderedPageBreak/>
        <w:drawing>
          <wp:inline distT="0" distB="0" distL="0" distR="0" wp14:anchorId="2D1F86C9" wp14:editId="2D82A8BC">
            <wp:extent cx="5943600" cy="802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802640"/>
                    </a:xfrm>
                    <a:prstGeom prst="rect">
                      <a:avLst/>
                    </a:prstGeom>
                  </pic:spPr>
                </pic:pic>
              </a:graphicData>
            </a:graphic>
          </wp:inline>
        </w:drawing>
      </w:r>
    </w:p>
    <w:p w:rsidR="00367181" w:rsidRPr="00524E99" w:rsidRDefault="000D732C" w:rsidP="00272868">
      <w:pPr>
        <w:pStyle w:val="BodyText"/>
        <w:spacing w:line="239" w:lineRule="exact"/>
        <w:jc w:val="both"/>
        <w:rPr>
          <w:rFonts w:asciiTheme="minorHAnsi" w:hAnsiTheme="minorHAnsi" w:cstheme="minorHAnsi"/>
          <w:sz w:val="29"/>
        </w:rPr>
      </w:pPr>
      <w:r w:rsidRPr="00524E99">
        <w:rPr>
          <w:rFonts w:asciiTheme="minorHAnsi" w:hAnsiTheme="minorHAnsi" w:cstheme="minorHAnsi"/>
          <w:w w:val="99"/>
        </w:rPr>
        <w:t xml:space="preserve"> </w:t>
      </w:r>
      <w:r w:rsidRPr="00524E99">
        <w:rPr>
          <w:rFonts w:asciiTheme="minorHAnsi" w:hAnsiTheme="minorHAnsi" w:cstheme="minorHAnsi"/>
        </w:rPr>
        <w:t xml:space="preserve"> </w:t>
      </w:r>
    </w:p>
    <w:p w:rsidR="00524E99" w:rsidRDefault="00524E99" w:rsidP="00272868">
      <w:pPr>
        <w:pStyle w:val="Heading2"/>
        <w:ind w:left="0"/>
        <w:rPr>
          <w:rFonts w:asciiTheme="minorHAnsi" w:hAnsiTheme="minorHAnsi" w:cstheme="minorHAnsi"/>
        </w:rPr>
      </w:pPr>
      <w:r w:rsidRPr="00524E99">
        <w:rPr>
          <w:rFonts w:asciiTheme="minorHAnsi" w:hAnsiTheme="minorHAnsi" w:cstheme="minorHAnsi"/>
          <w:noProof/>
          <w:sz w:val="20"/>
          <w:szCs w:val="20"/>
          <w:lang w:val="en-IN" w:eastAsia="en-IN" w:bidi="ar-SA"/>
        </w:rPr>
        <w:drawing>
          <wp:inline distT="0" distB="0" distL="0" distR="0" wp14:anchorId="088FF45D" wp14:editId="159E52E1">
            <wp:extent cx="4837814" cy="691116"/>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838700" cy="691243"/>
                    </a:xfrm>
                    <a:prstGeom prst="rect">
                      <a:avLst/>
                    </a:prstGeom>
                  </pic:spPr>
                </pic:pic>
              </a:graphicData>
            </a:graphic>
          </wp:inline>
        </w:drawing>
      </w:r>
    </w:p>
    <w:p w:rsidR="00524E99" w:rsidRDefault="00524E99" w:rsidP="00272868">
      <w:pPr>
        <w:pStyle w:val="Heading2"/>
        <w:ind w:left="0"/>
        <w:rPr>
          <w:rFonts w:asciiTheme="minorHAnsi" w:hAnsiTheme="minorHAnsi" w:cstheme="minorHAnsi"/>
          <w:b w:val="0"/>
        </w:rPr>
      </w:pPr>
    </w:p>
    <w:p w:rsidR="00524E99" w:rsidRDefault="00524E99" w:rsidP="00272868">
      <w:pPr>
        <w:pStyle w:val="Heading2"/>
        <w:ind w:left="0"/>
        <w:rPr>
          <w:rFonts w:asciiTheme="minorHAnsi" w:hAnsiTheme="minorHAnsi" w:cstheme="minorHAnsi"/>
          <w:b w:val="0"/>
        </w:rPr>
      </w:pPr>
      <w:r>
        <w:rPr>
          <w:noProof/>
          <w:lang w:val="en-IN" w:eastAsia="en-IN" w:bidi="ar-SA"/>
        </w:rPr>
        <w:drawing>
          <wp:inline distT="0" distB="0" distL="0" distR="0" wp14:anchorId="75DE32F7" wp14:editId="68561488">
            <wp:extent cx="1254642" cy="723014"/>
            <wp:effectExtent l="0" t="0" r="317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1257930" cy="724909"/>
                    </a:xfrm>
                    <a:prstGeom prst="rect">
                      <a:avLst/>
                    </a:prstGeom>
                  </pic:spPr>
                </pic:pic>
              </a:graphicData>
            </a:graphic>
          </wp:inline>
        </w:drawing>
      </w:r>
    </w:p>
    <w:p w:rsidR="00524E99" w:rsidRPr="00647296" w:rsidRDefault="00524E99" w:rsidP="00272868">
      <w:pPr>
        <w:pStyle w:val="Heading2"/>
        <w:ind w:left="0"/>
        <w:rPr>
          <w:rFonts w:asciiTheme="minorHAnsi" w:eastAsia="Verdana" w:hAnsiTheme="minorHAnsi" w:cstheme="minorHAnsi"/>
          <w:bCs w:val="0"/>
          <w:color w:val="222222"/>
          <w:sz w:val="22"/>
          <w:szCs w:val="20"/>
          <w:shd w:val="clear" w:color="auto" w:fill="FFFFFF"/>
        </w:rPr>
      </w:pPr>
      <w:r w:rsidRPr="00647296">
        <w:rPr>
          <w:rFonts w:asciiTheme="minorHAnsi" w:eastAsia="Verdana" w:hAnsiTheme="minorHAnsi" w:cstheme="minorHAnsi"/>
          <w:bCs w:val="0"/>
          <w:color w:val="222222"/>
          <w:sz w:val="22"/>
          <w:szCs w:val="20"/>
          <w:shd w:val="clear" w:color="auto" w:fill="FFFFFF"/>
        </w:rPr>
        <w:t>The print Function</w:t>
      </w:r>
    </w:p>
    <w:p w:rsidR="00524E99" w:rsidRPr="00524E99" w:rsidRDefault="00524E99" w:rsidP="00272868">
      <w:pPr>
        <w:pStyle w:val="BodyText"/>
        <w:spacing w:before="91" w:line="254" w:lineRule="auto"/>
        <w:ind w:right="1436"/>
        <w:jc w:val="both"/>
        <w:rPr>
          <w:rFonts w:asciiTheme="minorHAnsi" w:hAnsiTheme="minorHAnsi" w:cstheme="minorHAnsi"/>
          <w:color w:val="222222"/>
          <w:shd w:val="clear" w:color="auto" w:fill="FFFFFF"/>
        </w:rPr>
      </w:pPr>
      <w:r w:rsidRPr="00524E99">
        <w:rPr>
          <w:rFonts w:asciiTheme="minorHAnsi" w:hAnsiTheme="minorHAnsi" w:cstheme="minorHAnsi"/>
          <w:color w:val="222222"/>
          <w:shd w:val="clear" w:color="auto" w:fill="FFFFFF"/>
        </w:rPr>
        <w:t>Most notable and most widely known change in Python 3 is how the print function is used. Use o</w:t>
      </w:r>
      <w:r>
        <w:rPr>
          <w:rFonts w:asciiTheme="minorHAnsi" w:hAnsiTheme="minorHAnsi" w:cstheme="minorHAnsi"/>
          <w:color w:val="222222"/>
          <w:shd w:val="clear" w:color="auto" w:fill="FFFFFF"/>
        </w:rPr>
        <w:t xml:space="preserve">f </w:t>
      </w:r>
      <w:r w:rsidRPr="00524E99">
        <w:rPr>
          <w:rFonts w:asciiTheme="minorHAnsi" w:hAnsiTheme="minorHAnsi" w:cstheme="minorHAnsi"/>
          <w:color w:val="222222"/>
          <w:shd w:val="clear" w:color="auto" w:fill="FFFFFF"/>
        </w:rPr>
        <w:t>parenthesis () with print function is now mandatory. It was optional in Python 2.</w:t>
      </w:r>
    </w:p>
    <w:p w:rsidR="00524E99" w:rsidRPr="006B32A5" w:rsidRDefault="00524E99" w:rsidP="00272868">
      <w:pPr>
        <w:pStyle w:val="BodyText"/>
        <w:spacing w:before="5"/>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524E99" w:rsidRPr="006B32A5" w:rsidTr="008B527C">
        <w:trPr>
          <w:trHeight w:val="808"/>
        </w:trPr>
        <w:tc>
          <w:tcPr>
            <w:tcW w:w="9047" w:type="dxa"/>
          </w:tcPr>
          <w:p w:rsidR="00524E99" w:rsidRPr="006B32A5" w:rsidRDefault="00524E99"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print "Hello World" #is acceptable in Python 2</w:t>
            </w:r>
          </w:p>
          <w:p w:rsidR="00524E99" w:rsidRPr="006B32A5" w:rsidRDefault="00524E99" w:rsidP="00272868">
            <w:pPr>
              <w:pStyle w:val="TableParagraph"/>
              <w:spacing w:before="133"/>
              <w:ind w:left="0"/>
              <w:rPr>
                <w:rFonts w:asciiTheme="minorHAnsi" w:hAnsiTheme="minorHAnsi" w:cstheme="minorHAnsi"/>
                <w:sz w:val="18"/>
              </w:rPr>
            </w:pPr>
            <w:r w:rsidRPr="006B32A5">
              <w:rPr>
                <w:rFonts w:asciiTheme="minorHAnsi" w:hAnsiTheme="minorHAnsi" w:cstheme="minorHAnsi"/>
                <w:sz w:val="18"/>
              </w:rPr>
              <w:t>print ("Hello World") # in Python 3, print must be followed by ()</w:t>
            </w:r>
          </w:p>
        </w:tc>
      </w:tr>
    </w:tbl>
    <w:p w:rsidR="00524E99" w:rsidRPr="006B32A5" w:rsidRDefault="00524E99" w:rsidP="00272868">
      <w:pPr>
        <w:pStyle w:val="BodyText"/>
        <w:spacing w:before="120" w:line="254" w:lineRule="auto"/>
        <w:ind w:right="1435"/>
        <w:jc w:val="both"/>
        <w:rPr>
          <w:rFonts w:asciiTheme="minorHAnsi" w:hAnsiTheme="minorHAnsi" w:cstheme="minorHAnsi"/>
        </w:rPr>
      </w:pPr>
      <w:r w:rsidRPr="006B32A5">
        <w:rPr>
          <w:rFonts w:asciiTheme="minorHAnsi" w:hAnsiTheme="minorHAnsi" w:cstheme="minorHAnsi"/>
        </w:rPr>
        <w:t>The print() function inserts a new line at the end, by default. In Python 2, it can be suppressed by putting ',' at the end. In Python 3, "end=' '" appends space instead of newline.</w:t>
      </w:r>
    </w:p>
    <w:p w:rsidR="00524E99" w:rsidRPr="00524E99" w:rsidRDefault="00524E99" w:rsidP="00272868">
      <w:pPr>
        <w:pStyle w:val="Heading2"/>
        <w:ind w:left="0"/>
        <w:rPr>
          <w:rFonts w:asciiTheme="minorHAnsi" w:eastAsia="Verdana" w:hAnsiTheme="minorHAnsi" w:cstheme="minorHAnsi"/>
          <w:b w:val="0"/>
          <w:bCs w:val="0"/>
          <w:color w:val="222222"/>
          <w:sz w:val="20"/>
          <w:szCs w:val="20"/>
          <w:shd w:val="clear" w:color="auto" w:fill="FFFFFF"/>
        </w:rPr>
      </w:pPr>
    </w:p>
    <w:p w:rsidR="00367181" w:rsidRPr="006B32A5" w:rsidRDefault="00367181" w:rsidP="00272868">
      <w:pPr>
        <w:pStyle w:val="BodyText"/>
        <w:spacing w:before="7"/>
        <w:rPr>
          <w:rFonts w:asciiTheme="minorHAnsi" w:hAnsiTheme="minorHAnsi" w:cstheme="minorHAnsi"/>
          <w:sz w:val="13"/>
        </w:rPr>
      </w:pPr>
      <w:bookmarkStart w:id="3" w:name="_bookmark9"/>
      <w:bookmarkEnd w:id="3"/>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11"/>
        </w:trPr>
        <w:tc>
          <w:tcPr>
            <w:tcW w:w="9047" w:type="dxa"/>
          </w:tcPr>
          <w:p w:rsidR="00367181" w:rsidRPr="006B32A5" w:rsidRDefault="000D732C" w:rsidP="00272868">
            <w:pPr>
              <w:pStyle w:val="TableParagraph"/>
              <w:tabs>
                <w:tab w:val="left" w:pos="2032"/>
              </w:tabs>
              <w:spacing w:before="6" w:line="346" w:lineRule="exact"/>
              <w:ind w:left="0" w:right="2053"/>
              <w:rPr>
                <w:rFonts w:asciiTheme="minorHAnsi" w:hAnsiTheme="minorHAnsi" w:cstheme="minorHAnsi"/>
                <w:sz w:val="18"/>
              </w:rPr>
            </w:pPr>
            <w:r w:rsidRPr="006B32A5">
              <w:rPr>
                <w:rFonts w:asciiTheme="minorHAnsi" w:hAnsiTheme="minorHAnsi" w:cstheme="minorHAnsi"/>
                <w:sz w:val="18"/>
              </w:rPr>
              <w:t>print</w:t>
            </w:r>
            <w:r w:rsidRPr="006B32A5">
              <w:rPr>
                <w:rFonts w:asciiTheme="minorHAnsi" w:hAnsiTheme="minorHAnsi" w:cstheme="minorHAnsi"/>
                <w:spacing w:val="-2"/>
                <w:sz w:val="18"/>
              </w:rPr>
              <w:t xml:space="preserve"> </w:t>
            </w:r>
            <w:r w:rsidRPr="006B32A5">
              <w:rPr>
                <w:rFonts w:asciiTheme="minorHAnsi" w:hAnsiTheme="minorHAnsi" w:cstheme="minorHAnsi"/>
                <w:sz w:val="18"/>
              </w:rPr>
              <w:t>x,</w:t>
            </w:r>
            <w:r w:rsidRPr="006B32A5">
              <w:rPr>
                <w:rFonts w:asciiTheme="minorHAnsi" w:hAnsiTheme="minorHAnsi" w:cstheme="minorHAnsi"/>
                <w:sz w:val="18"/>
              </w:rPr>
              <w:tab/>
              <w:t># Trailing comma suppresses newline in Python 2 print(x, end=" ") # Appends a space instead of a newline in Python</w:t>
            </w:r>
            <w:r w:rsidRPr="006B32A5">
              <w:rPr>
                <w:rFonts w:asciiTheme="minorHAnsi" w:hAnsiTheme="minorHAnsi" w:cstheme="minorHAnsi"/>
                <w:spacing w:val="-23"/>
                <w:sz w:val="18"/>
              </w:rPr>
              <w:t xml:space="preserve"> </w:t>
            </w:r>
            <w:r w:rsidRPr="006B32A5">
              <w:rPr>
                <w:rFonts w:asciiTheme="minorHAnsi" w:hAnsiTheme="minorHAnsi" w:cstheme="minorHAnsi"/>
                <w:sz w:val="18"/>
              </w:rPr>
              <w:t>3</w:t>
            </w:r>
          </w:p>
        </w:tc>
      </w:tr>
    </w:tbl>
    <w:p w:rsidR="00367181" w:rsidRPr="006B32A5" w:rsidRDefault="00367181" w:rsidP="00272868">
      <w:pPr>
        <w:pStyle w:val="BodyText"/>
        <w:spacing w:before="2"/>
        <w:rPr>
          <w:rFonts w:asciiTheme="minorHAnsi" w:hAnsiTheme="minorHAnsi" w:cstheme="minorHAnsi"/>
          <w:sz w:val="29"/>
        </w:rPr>
      </w:pPr>
    </w:p>
    <w:p w:rsidR="00367181" w:rsidRPr="00AF2AED" w:rsidRDefault="000D732C" w:rsidP="00272868">
      <w:pPr>
        <w:pStyle w:val="Heading2"/>
        <w:ind w:left="0"/>
        <w:rPr>
          <w:rFonts w:asciiTheme="minorHAnsi" w:hAnsiTheme="minorHAnsi" w:cstheme="minorHAnsi"/>
          <w:sz w:val="22"/>
        </w:rPr>
      </w:pPr>
      <w:bookmarkStart w:id="4" w:name="_bookmark10"/>
      <w:bookmarkEnd w:id="4"/>
      <w:r w:rsidRPr="00AF2AED">
        <w:rPr>
          <w:rFonts w:asciiTheme="minorHAnsi" w:hAnsiTheme="minorHAnsi" w:cstheme="minorHAnsi"/>
          <w:sz w:val="22"/>
        </w:rPr>
        <w:t>Reading Input from Keyboard</w:t>
      </w:r>
    </w:p>
    <w:p w:rsidR="00367181" w:rsidRPr="006B32A5" w:rsidRDefault="000D732C" w:rsidP="00272868">
      <w:pPr>
        <w:pStyle w:val="BodyText"/>
        <w:spacing w:before="91" w:line="254" w:lineRule="auto"/>
        <w:ind w:right="1436"/>
        <w:jc w:val="both"/>
        <w:rPr>
          <w:rFonts w:asciiTheme="minorHAnsi" w:hAnsiTheme="minorHAnsi" w:cstheme="minorHAnsi"/>
        </w:rPr>
      </w:pPr>
      <w:r w:rsidRPr="006B32A5">
        <w:rPr>
          <w:rFonts w:asciiTheme="minorHAnsi" w:hAnsiTheme="minorHAnsi" w:cstheme="minorHAnsi"/>
        </w:rPr>
        <w:t xml:space="preserve">Python 2 has two versions of input functions, </w:t>
      </w:r>
      <w:r w:rsidRPr="006B32A5">
        <w:rPr>
          <w:rFonts w:asciiTheme="minorHAnsi" w:hAnsiTheme="minorHAnsi" w:cstheme="minorHAnsi"/>
          <w:b/>
        </w:rPr>
        <w:t xml:space="preserve">input() </w:t>
      </w:r>
      <w:r w:rsidRPr="006B32A5">
        <w:rPr>
          <w:rFonts w:asciiTheme="minorHAnsi" w:hAnsiTheme="minorHAnsi" w:cstheme="minorHAnsi"/>
        </w:rPr>
        <w:t xml:space="preserve">and </w:t>
      </w:r>
      <w:r w:rsidRPr="006B32A5">
        <w:rPr>
          <w:rFonts w:asciiTheme="minorHAnsi" w:hAnsiTheme="minorHAnsi" w:cstheme="minorHAnsi"/>
          <w:b/>
        </w:rPr>
        <w:t>raw_input()</w:t>
      </w:r>
      <w:r w:rsidRPr="006B32A5">
        <w:rPr>
          <w:rFonts w:asciiTheme="minorHAnsi" w:hAnsiTheme="minorHAnsi" w:cstheme="minorHAnsi"/>
        </w:rPr>
        <w:t>. The input() function treats the received data as string if it is included in quotes '' or "", otherwise the data is treated as number.</w:t>
      </w:r>
    </w:p>
    <w:p w:rsidR="00367181" w:rsidRPr="006B32A5" w:rsidRDefault="001D62C7" w:rsidP="00272868">
      <w:pPr>
        <w:pStyle w:val="BodyText"/>
        <w:spacing w:before="163" w:line="254" w:lineRule="auto"/>
        <w:ind w:right="1440"/>
        <w:jc w:val="both"/>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114300" distR="114300" simplePos="0" relativeHeight="251670528" behindDoc="0" locked="0" layoutInCell="1" allowOverlap="1" wp14:anchorId="495E8756" wp14:editId="4A7AD797">
                <wp:simplePos x="0" y="0"/>
                <wp:positionH relativeFrom="page">
                  <wp:posOffset>905510</wp:posOffset>
                </wp:positionH>
                <wp:positionV relativeFrom="paragraph">
                  <wp:posOffset>534670</wp:posOffset>
                </wp:positionV>
                <wp:extent cx="5754370" cy="1654175"/>
                <wp:effectExtent l="0" t="0" r="0" b="0"/>
                <wp:wrapNone/>
                <wp:docPr id="776" name="Text Box 8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4370" cy="1654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961D54">
                              <w:trPr>
                                <w:trHeight w:val="2584"/>
                              </w:trPr>
                              <w:tc>
                                <w:tcPr>
                                  <w:tcW w:w="9047" w:type="dxa"/>
                                </w:tcPr>
                                <w:p w:rsidR="00961D54" w:rsidRDefault="00961D54">
                                  <w:pPr>
                                    <w:pStyle w:val="TableParagraph"/>
                                    <w:spacing w:before="117"/>
                                    <w:rPr>
                                      <w:b/>
                                      <w:sz w:val="18"/>
                                    </w:rPr>
                                  </w:pPr>
                                  <w:r>
                                    <w:rPr>
                                      <w:b/>
                                      <w:sz w:val="18"/>
                                    </w:rPr>
                                    <w:t>In Python 2</w:t>
                                  </w:r>
                                </w:p>
                                <w:p w:rsidR="00961D54" w:rsidRDefault="00961D54">
                                  <w:pPr>
                                    <w:pStyle w:val="TableParagraph"/>
                                    <w:spacing w:before="136"/>
                                    <w:rPr>
                                      <w:sz w:val="18"/>
                                    </w:rPr>
                                  </w:pPr>
                                  <w:r>
                                    <w:rPr>
                                      <w:sz w:val="18"/>
                                    </w:rPr>
                                    <w:t>&gt;&gt;&gt; x=input('something:')</w:t>
                                  </w:r>
                                </w:p>
                                <w:p w:rsidR="00961D54" w:rsidRDefault="00961D54">
                                  <w:pPr>
                                    <w:pStyle w:val="TableParagraph"/>
                                    <w:spacing w:before="134"/>
                                    <w:rPr>
                                      <w:sz w:val="18"/>
                                    </w:rPr>
                                  </w:pPr>
                                  <w:r>
                                    <w:rPr>
                                      <w:sz w:val="18"/>
                                    </w:rPr>
                                    <w:t>something:10 #entered data is treated as number</w:t>
                                  </w:r>
                                </w:p>
                                <w:p w:rsidR="00961D54" w:rsidRDefault="00961D54">
                                  <w:pPr>
                                    <w:pStyle w:val="TableParagraph"/>
                                    <w:spacing w:before="133" w:line="393" w:lineRule="auto"/>
                                    <w:ind w:right="8369"/>
                                    <w:rPr>
                                      <w:sz w:val="18"/>
                                    </w:rPr>
                                  </w:pPr>
                                  <w:r>
                                    <w:rPr>
                                      <w:sz w:val="18"/>
                                    </w:rPr>
                                    <w:t>&gt;&gt;&gt; x 10</w:t>
                                  </w:r>
                                </w:p>
                                <w:p w:rsidR="00961D54" w:rsidRDefault="00961D54">
                                  <w:pPr>
                                    <w:pStyle w:val="TableParagraph"/>
                                    <w:spacing w:before="1"/>
                                    <w:rPr>
                                      <w:sz w:val="20"/>
                                    </w:rPr>
                                  </w:pPr>
                                  <w:r>
                                    <w:rPr>
                                      <w:sz w:val="20"/>
                                    </w:rPr>
                                    <w:t>&gt;&gt;&gt; x=input('something:')</w:t>
                                  </w:r>
                                </w:p>
                                <w:p w:rsidR="00961D54" w:rsidRDefault="00961D54">
                                  <w:pPr>
                                    <w:pStyle w:val="TableParagraph"/>
                                    <w:spacing w:before="135"/>
                                    <w:rPr>
                                      <w:sz w:val="20"/>
                                    </w:rPr>
                                  </w:pPr>
                                  <w:r>
                                    <w:rPr>
                                      <w:sz w:val="20"/>
                                    </w:rPr>
                                    <w:t>something:'10' #eentered data is treated as string</w:t>
                                  </w:r>
                                </w:p>
                              </w:tc>
                            </w:tr>
                          </w:tbl>
                          <w:p w:rsidR="00961D54" w:rsidRDefault="00961D54">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19" o:spid="_x0000_s1026" type="#_x0000_t202" style="position:absolute;left:0;text-align:left;margin-left:71.3pt;margin-top:42.1pt;width:453.1pt;height:130.2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961D54">
                        <w:trPr>
                          <w:trHeight w:val="2584"/>
                        </w:trPr>
                        <w:tc>
                          <w:tcPr>
                            <w:tcW w:w="9047" w:type="dxa"/>
                          </w:tcPr>
                          <w:p w:rsidR="00961D54" w:rsidRDefault="00961D54">
                            <w:pPr>
                              <w:pStyle w:val="TableParagraph"/>
                              <w:spacing w:before="117"/>
                              <w:rPr>
                                <w:b/>
                                <w:sz w:val="18"/>
                              </w:rPr>
                            </w:pPr>
                            <w:r>
                              <w:rPr>
                                <w:b/>
                                <w:sz w:val="18"/>
                              </w:rPr>
                              <w:t>In Python 2</w:t>
                            </w:r>
                          </w:p>
                          <w:p w:rsidR="00961D54" w:rsidRDefault="00961D54">
                            <w:pPr>
                              <w:pStyle w:val="TableParagraph"/>
                              <w:spacing w:before="136"/>
                              <w:rPr>
                                <w:sz w:val="18"/>
                              </w:rPr>
                            </w:pPr>
                            <w:r>
                              <w:rPr>
                                <w:sz w:val="18"/>
                              </w:rPr>
                              <w:t>&gt;&gt;&gt; x=input('something:')</w:t>
                            </w:r>
                          </w:p>
                          <w:p w:rsidR="00961D54" w:rsidRDefault="00961D54">
                            <w:pPr>
                              <w:pStyle w:val="TableParagraph"/>
                              <w:spacing w:before="134"/>
                              <w:rPr>
                                <w:sz w:val="18"/>
                              </w:rPr>
                            </w:pPr>
                            <w:r>
                              <w:rPr>
                                <w:sz w:val="18"/>
                              </w:rPr>
                              <w:t>something:10 #entered data is treated as number</w:t>
                            </w:r>
                          </w:p>
                          <w:p w:rsidR="00961D54" w:rsidRDefault="00961D54">
                            <w:pPr>
                              <w:pStyle w:val="TableParagraph"/>
                              <w:spacing w:before="133" w:line="393" w:lineRule="auto"/>
                              <w:ind w:right="8369"/>
                              <w:rPr>
                                <w:sz w:val="18"/>
                              </w:rPr>
                            </w:pPr>
                            <w:r>
                              <w:rPr>
                                <w:sz w:val="18"/>
                              </w:rPr>
                              <w:t>&gt;&gt;&gt; x 10</w:t>
                            </w:r>
                          </w:p>
                          <w:p w:rsidR="00961D54" w:rsidRDefault="00961D54">
                            <w:pPr>
                              <w:pStyle w:val="TableParagraph"/>
                              <w:spacing w:before="1"/>
                              <w:rPr>
                                <w:sz w:val="20"/>
                              </w:rPr>
                            </w:pPr>
                            <w:r>
                              <w:rPr>
                                <w:sz w:val="20"/>
                              </w:rPr>
                              <w:t>&gt;&gt;&gt; x=input('something:')</w:t>
                            </w:r>
                          </w:p>
                          <w:p w:rsidR="00961D54" w:rsidRDefault="00961D54">
                            <w:pPr>
                              <w:pStyle w:val="TableParagraph"/>
                              <w:spacing w:before="135"/>
                              <w:rPr>
                                <w:sz w:val="20"/>
                              </w:rPr>
                            </w:pPr>
                            <w:r>
                              <w:rPr>
                                <w:sz w:val="20"/>
                              </w:rPr>
                              <w:t>something:'10' #eentered data is treated as string</w:t>
                            </w:r>
                          </w:p>
                        </w:tc>
                      </w:tr>
                    </w:tbl>
                    <w:p w:rsidR="00961D54" w:rsidRDefault="00961D54">
                      <w:pPr>
                        <w:pStyle w:val="BodyText"/>
                      </w:pPr>
                    </w:p>
                  </w:txbxContent>
                </v:textbox>
                <w10:wrap anchorx="page"/>
              </v:shape>
            </w:pict>
          </mc:Fallback>
        </mc:AlternateContent>
      </w:r>
      <w:r w:rsidR="000D732C" w:rsidRPr="006B32A5">
        <w:rPr>
          <w:rFonts w:asciiTheme="minorHAnsi" w:hAnsiTheme="minorHAnsi" w:cstheme="minorHAnsi"/>
        </w:rPr>
        <w:t>In Python 3, raw_input() function is deprecated. Further, the received data is always treated as string.</w:t>
      </w:r>
    </w:p>
    <w:p w:rsidR="00AF2AED" w:rsidRDefault="00AF2AED" w:rsidP="00272868">
      <w:pPr>
        <w:spacing w:line="254" w:lineRule="auto"/>
        <w:jc w:val="both"/>
        <w:rPr>
          <w:rFonts w:asciiTheme="minorHAnsi" w:hAnsiTheme="minorHAnsi" w:cstheme="minorHAnsi"/>
        </w:rPr>
      </w:pPr>
    </w:p>
    <w:p w:rsidR="00AF2AED" w:rsidRPr="00AF2AED" w:rsidRDefault="00AF2AED" w:rsidP="00272868">
      <w:pPr>
        <w:rPr>
          <w:rFonts w:asciiTheme="minorHAnsi" w:hAnsiTheme="minorHAnsi" w:cstheme="minorHAnsi"/>
        </w:rPr>
      </w:pPr>
    </w:p>
    <w:p w:rsidR="00AF2AED" w:rsidRPr="00AF2AED" w:rsidRDefault="00AF2AED" w:rsidP="00272868">
      <w:pPr>
        <w:rPr>
          <w:rFonts w:asciiTheme="minorHAnsi" w:hAnsiTheme="minorHAnsi" w:cstheme="minorHAnsi"/>
        </w:rPr>
      </w:pPr>
    </w:p>
    <w:p w:rsidR="00AF2AED" w:rsidRPr="00AF2AED" w:rsidRDefault="00AF2AED" w:rsidP="00272868">
      <w:pPr>
        <w:rPr>
          <w:rFonts w:asciiTheme="minorHAnsi" w:hAnsiTheme="minorHAnsi" w:cstheme="minorHAnsi"/>
        </w:rPr>
      </w:pPr>
    </w:p>
    <w:p w:rsidR="00AF2AED" w:rsidRPr="00AF2AED" w:rsidRDefault="00AF2AED" w:rsidP="00272868">
      <w:pPr>
        <w:rPr>
          <w:rFonts w:asciiTheme="minorHAnsi" w:hAnsiTheme="minorHAnsi" w:cstheme="minorHAnsi"/>
        </w:rPr>
      </w:pPr>
    </w:p>
    <w:p w:rsidR="00AF2AED" w:rsidRPr="00AF2AED" w:rsidRDefault="00AF2AED" w:rsidP="00272868">
      <w:pPr>
        <w:rPr>
          <w:rFonts w:asciiTheme="minorHAnsi" w:hAnsiTheme="minorHAnsi" w:cstheme="minorHAnsi"/>
        </w:rPr>
      </w:pPr>
    </w:p>
    <w:p w:rsidR="00AF2AED" w:rsidRPr="00AF2AED" w:rsidRDefault="00AF2AED" w:rsidP="00272868">
      <w:pPr>
        <w:rPr>
          <w:rFonts w:asciiTheme="minorHAnsi" w:hAnsiTheme="minorHAnsi" w:cstheme="minorHAnsi"/>
        </w:rPr>
      </w:pPr>
    </w:p>
    <w:p w:rsidR="00AF2AED" w:rsidRPr="00AF2AED" w:rsidRDefault="00AF2AED" w:rsidP="00272868">
      <w:pPr>
        <w:rPr>
          <w:rFonts w:asciiTheme="minorHAnsi" w:hAnsiTheme="minorHAnsi" w:cstheme="minorHAnsi"/>
        </w:rPr>
      </w:pPr>
    </w:p>
    <w:p w:rsidR="00AF2AED" w:rsidRPr="00AF2AED" w:rsidRDefault="00AF2AED" w:rsidP="00272868">
      <w:pPr>
        <w:rPr>
          <w:rFonts w:asciiTheme="minorHAnsi" w:hAnsiTheme="minorHAnsi" w:cstheme="minorHAnsi"/>
        </w:rPr>
      </w:pPr>
    </w:p>
    <w:p w:rsidR="00AF2AED" w:rsidRPr="00AF2AED" w:rsidRDefault="00AF2AED" w:rsidP="00272868">
      <w:pPr>
        <w:rPr>
          <w:rFonts w:asciiTheme="minorHAnsi" w:hAnsiTheme="minorHAnsi" w:cstheme="minorHAnsi"/>
        </w:rPr>
      </w:pPr>
    </w:p>
    <w:p w:rsidR="00AF2AED" w:rsidRPr="00AF2AED" w:rsidRDefault="00AF2AED" w:rsidP="00272868">
      <w:pPr>
        <w:rPr>
          <w:rFonts w:asciiTheme="minorHAnsi" w:hAnsiTheme="minorHAnsi" w:cstheme="minorHAnsi"/>
        </w:rPr>
      </w:pPr>
    </w:p>
    <w:p w:rsidR="00AF2AED" w:rsidRPr="00AF2AED" w:rsidRDefault="00AF2AED" w:rsidP="00272868">
      <w:pPr>
        <w:rPr>
          <w:rFonts w:asciiTheme="minorHAnsi" w:hAnsiTheme="minorHAnsi" w:cstheme="minorHAnsi"/>
        </w:rPr>
      </w:pPr>
    </w:p>
    <w:p w:rsidR="00647296" w:rsidRPr="00647296" w:rsidRDefault="00647296" w:rsidP="00272868">
      <w:pPr>
        <w:jc w:val="both"/>
        <w:rPr>
          <w:rFonts w:asciiTheme="minorHAnsi" w:hAnsiTheme="minorHAnsi" w:cstheme="minorHAnsi"/>
          <w:b/>
          <w:sz w:val="24"/>
        </w:rPr>
      </w:pPr>
      <w:r w:rsidRPr="00647296">
        <w:rPr>
          <w:rFonts w:asciiTheme="minorHAnsi" w:hAnsiTheme="minorHAnsi" w:cstheme="minorHAnsi"/>
          <w:b/>
          <w:sz w:val="24"/>
        </w:rPr>
        <w:t>Programming in Python:</w:t>
      </w:r>
    </w:p>
    <w:p w:rsidR="00961D54" w:rsidRPr="00647296" w:rsidRDefault="00961D54" w:rsidP="006B12A9">
      <w:pPr>
        <w:numPr>
          <w:ilvl w:val="0"/>
          <w:numId w:val="40"/>
        </w:numPr>
        <w:ind w:left="426"/>
        <w:jc w:val="both"/>
        <w:rPr>
          <w:rFonts w:asciiTheme="minorHAnsi" w:hAnsiTheme="minorHAnsi" w:cstheme="minorHAnsi"/>
          <w:sz w:val="24"/>
          <w:lang w:val="en-IN"/>
        </w:rPr>
      </w:pPr>
      <w:r w:rsidRPr="00647296">
        <w:rPr>
          <w:rFonts w:asciiTheme="minorHAnsi" w:hAnsiTheme="minorHAnsi" w:cstheme="minorHAnsi"/>
          <w:sz w:val="24"/>
        </w:rPr>
        <w:t>Create textfile with extension .py</w:t>
      </w:r>
    </w:p>
    <w:p w:rsidR="00961D54" w:rsidRPr="00647296" w:rsidRDefault="00961D54" w:rsidP="006B12A9">
      <w:pPr>
        <w:numPr>
          <w:ilvl w:val="0"/>
          <w:numId w:val="40"/>
        </w:numPr>
        <w:ind w:left="426"/>
        <w:jc w:val="both"/>
        <w:rPr>
          <w:rFonts w:asciiTheme="minorHAnsi" w:hAnsiTheme="minorHAnsi" w:cstheme="minorHAnsi"/>
          <w:sz w:val="24"/>
          <w:lang w:val="en-IN"/>
        </w:rPr>
      </w:pPr>
      <w:r w:rsidRPr="00647296">
        <w:rPr>
          <w:rFonts w:asciiTheme="minorHAnsi" w:hAnsiTheme="minorHAnsi" w:cstheme="minorHAnsi"/>
          <w:sz w:val="24"/>
        </w:rPr>
        <w:t xml:space="preserve">You can edit code with any text editor </w:t>
      </w:r>
    </w:p>
    <w:p w:rsidR="00961D54" w:rsidRPr="00647296" w:rsidRDefault="00961D54" w:rsidP="006B12A9">
      <w:pPr>
        <w:numPr>
          <w:ilvl w:val="0"/>
          <w:numId w:val="40"/>
        </w:numPr>
        <w:ind w:left="426"/>
        <w:jc w:val="both"/>
        <w:rPr>
          <w:rFonts w:asciiTheme="minorHAnsi" w:hAnsiTheme="minorHAnsi" w:cstheme="minorHAnsi"/>
          <w:sz w:val="24"/>
          <w:lang w:val="en-IN"/>
        </w:rPr>
      </w:pPr>
      <w:r w:rsidRPr="00647296">
        <w:rPr>
          <w:rFonts w:asciiTheme="minorHAnsi" w:hAnsiTheme="minorHAnsi" w:cstheme="minorHAnsi"/>
          <w:sz w:val="24"/>
        </w:rPr>
        <w:t>Execute program using “python yourfile.py”</w:t>
      </w:r>
    </w:p>
    <w:p w:rsidR="00647296" w:rsidRDefault="00647296" w:rsidP="00272868">
      <w:pPr>
        <w:jc w:val="both"/>
        <w:rPr>
          <w:rFonts w:asciiTheme="minorHAnsi" w:hAnsiTheme="minorHAnsi" w:cstheme="minorHAnsi"/>
          <w:sz w:val="24"/>
        </w:rPr>
      </w:pPr>
    </w:p>
    <w:p w:rsidR="00647296" w:rsidRDefault="00647296" w:rsidP="00272868">
      <w:pPr>
        <w:jc w:val="both"/>
        <w:rPr>
          <w:rFonts w:asciiTheme="minorHAnsi" w:hAnsiTheme="minorHAnsi" w:cstheme="minorHAnsi"/>
          <w:sz w:val="24"/>
        </w:rPr>
      </w:pPr>
      <w:r w:rsidRPr="00647296">
        <w:rPr>
          <w:rFonts w:asciiTheme="minorHAnsi" w:hAnsiTheme="minorHAnsi" w:cstheme="minorHAnsi"/>
          <w:b/>
          <w:sz w:val="24"/>
        </w:rPr>
        <w:t>Assignments</w:t>
      </w:r>
      <w:r>
        <w:rPr>
          <w:rFonts w:asciiTheme="minorHAnsi" w:hAnsiTheme="minorHAnsi" w:cstheme="minorHAnsi"/>
          <w:sz w:val="24"/>
        </w:rPr>
        <w:t>:</w:t>
      </w:r>
    </w:p>
    <w:p w:rsidR="00647296" w:rsidRDefault="00647296" w:rsidP="006B12A9">
      <w:pPr>
        <w:pStyle w:val="ListParagraph"/>
        <w:numPr>
          <w:ilvl w:val="0"/>
          <w:numId w:val="41"/>
        </w:numPr>
        <w:ind w:left="426"/>
        <w:jc w:val="both"/>
        <w:rPr>
          <w:rFonts w:asciiTheme="minorHAnsi" w:hAnsiTheme="minorHAnsi" w:cstheme="minorHAnsi"/>
          <w:sz w:val="24"/>
        </w:rPr>
      </w:pPr>
      <w:r>
        <w:rPr>
          <w:rFonts w:asciiTheme="minorHAnsi" w:hAnsiTheme="minorHAnsi" w:cstheme="minorHAnsi"/>
          <w:sz w:val="24"/>
        </w:rPr>
        <w:t>Write a python code to display welcome message</w:t>
      </w:r>
    </w:p>
    <w:p w:rsidR="00272868" w:rsidRDefault="00272868" w:rsidP="00272868">
      <w:pPr>
        <w:rPr>
          <w:rFonts w:asciiTheme="minorHAnsi" w:hAnsiTheme="minorHAnsi" w:cstheme="minorHAnsi"/>
          <w:sz w:val="24"/>
        </w:rPr>
      </w:pPr>
      <w:r>
        <w:rPr>
          <w:rFonts w:asciiTheme="minorHAnsi" w:hAnsiTheme="minorHAnsi" w:cstheme="minorHAnsi"/>
          <w:sz w:val="24"/>
        </w:rPr>
        <w:br w:type="page"/>
      </w:r>
    </w:p>
    <w:p w:rsidR="00647296" w:rsidRDefault="00647296" w:rsidP="00272868">
      <w:pPr>
        <w:rPr>
          <w:rFonts w:asciiTheme="minorHAnsi" w:hAnsiTheme="minorHAnsi" w:cstheme="minorHAnsi"/>
          <w:b/>
          <w:sz w:val="24"/>
        </w:rPr>
      </w:pPr>
      <w:r>
        <w:rPr>
          <w:rFonts w:asciiTheme="minorHAnsi" w:hAnsiTheme="minorHAnsi" w:cstheme="minorHAnsi"/>
          <w:b/>
          <w:sz w:val="24"/>
        </w:rPr>
        <w:lastRenderedPageBreak/>
        <w:t>What is variable:</w:t>
      </w:r>
    </w:p>
    <w:p w:rsidR="00647296" w:rsidRPr="00647296" w:rsidRDefault="00647296" w:rsidP="00272868">
      <w:pPr>
        <w:rPr>
          <w:rFonts w:asciiTheme="minorHAnsi" w:hAnsiTheme="minorHAnsi" w:cstheme="minorHAnsi"/>
          <w:sz w:val="20"/>
          <w:szCs w:val="20"/>
        </w:rPr>
      </w:pPr>
      <w:r w:rsidRPr="00647296">
        <w:rPr>
          <w:rFonts w:asciiTheme="minorHAnsi" w:hAnsiTheme="minorHAnsi" w:cstheme="minorHAnsi"/>
          <w:sz w:val="20"/>
          <w:szCs w:val="20"/>
        </w:rPr>
        <w:t>A variable is the type of identifier that holds value at runtime or at the time of declaration, python varaibles are not specific to the type of storage of value.</w:t>
      </w:r>
    </w:p>
    <w:p w:rsidR="00647296" w:rsidRPr="00647296" w:rsidRDefault="00647296" w:rsidP="00272868">
      <w:pPr>
        <w:rPr>
          <w:rFonts w:asciiTheme="minorHAnsi" w:hAnsiTheme="minorHAnsi" w:cstheme="minorHAnsi"/>
          <w:sz w:val="24"/>
        </w:rPr>
      </w:pPr>
    </w:p>
    <w:p w:rsidR="00AF2AED" w:rsidRPr="00647296" w:rsidRDefault="00647296" w:rsidP="00272868">
      <w:pPr>
        <w:rPr>
          <w:rFonts w:asciiTheme="minorHAnsi" w:hAnsiTheme="minorHAnsi" w:cstheme="minorHAnsi"/>
          <w:b/>
          <w:sz w:val="24"/>
        </w:rPr>
      </w:pPr>
      <w:r w:rsidRPr="00647296">
        <w:rPr>
          <w:rFonts w:asciiTheme="minorHAnsi" w:hAnsiTheme="minorHAnsi" w:cstheme="minorHAnsi"/>
          <w:b/>
          <w:sz w:val="24"/>
        </w:rPr>
        <w:t>Python datatype</w:t>
      </w:r>
    </w:p>
    <w:p w:rsidR="00647296" w:rsidRPr="00647296" w:rsidRDefault="00647296" w:rsidP="00272868">
      <w:pPr>
        <w:pStyle w:val="NormalWeb"/>
        <w:shd w:val="clear" w:color="auto" w:fill="FFFFFF"/>
        <w:rPr>
          <w:rFonts w:asciiTheme="minorHAnsi" w:hAnsiTheme="minorHAnsi" w:cstheme="minorHAnsi"/>
          <w:color w:val="000000"/>
          <w:sz w:val="20"/>
          <w:szCs w:val="20"/>
        </w:rPr>
      </w:pPr>
      <w:r>
        <w:rPr>
          <w:rFonts w:asciiTheme="minorHAnsi" w:hAnsiTheme="minorHAnsi" w:cstheme="minorHAnsi"/>
          <w:color w:val="000000"/>
          <w:sz w:val="20"/>
          <w:szCs w:val="20"/>
        </w:rPr>
        <w:t xml:space="preserve">In Python the type of </w:t>
      </w:r>
      <w:r w:rsidRPr="00647296">
        <w:rPr>
          <w:rFonts w:asciiTheme="minorHAnsi" w:hAnsiTheme="minorHAnsi" w:cstheme="minorHAnsi"/>
          <w:color w:val="000000"/>
          <w:sz w:val="20"/>
          <w:szCs w:val="20"/>
        </w:rPr>
        <w:t>Variables</w:t>
      </w:r>
      <w:r>
        <w:rPr>
          <w:rFonts w:asciiTheme="minorHAnsi" w:hAnsiTheme="minorHAnsi" w:cstheme="minorHAnsi"/>
          <w:color w:val="000000"/>
          <w:sz w:val="20"/>
          <w:szCs w:val="20"/>
        </w:rPr>
        <w:t xml:space="preserve"> that </w:t>
      </w:r>
      <w:r w:rsidRPr="00647296">
        <w:rPr>
          <w:rFonts w:asciiTheme="minorHAnsi" w:hAnsiTheme="minorHAnsi" w:cstheme="minorHAnsi"/>
          <w:color w:val="000000"/>
          <w:sz w:val="20"/>
          <w:szCs w:val="20"/>
        </w:rPr>
        <w:t xml:space="preserve"> can hold values of</w:t>
      </w:r>
      <w:r>
        <w:rPr>
          <w:rFonts w:asciiTheme="minorHAnsi" w:hAnsiTheme="minorHAnsi" w:cstheme="minorHAnsi"/>
          <w:color w:val="000000"/>
          <w:sz w:val="20"/>
          <w:szCs w:val="20"/>
        </w:rPr>
        <w:t xml:space="preserve"> different data types. Python being</w:t>
      </w:r>
      <w:r w:rsidRPr="00647296">
        <w:rPr>
          <w:rFonts w:asciiTheme="minorHAnsi" w:hAnsiTheme="minorHAnsi" w:cstheme="minorHAnsi"/>
          <w:color w:val="000000"/>
          <w:sz w:val="20"/>
          <w:szCs w:val="20"/>
        </w:rPr>
        <w:t xml:space="preserve"> a dynamically typed language</w:t>
      </w:r>
      <w:r>
        <w:rPr>
          <w:rFonts w:asciiTheme="minorHAnsi" w:hAnsiTheme="minorHAnsi" w:cstheme="minorHAnsi"/>
          <w:color w:val="000000"/>
          <w:sz w:val="20"/>
          <w:szCs w:val="20"/>
        </w:rPr>
        <w:t xml:space="preserve"> it has the flexibility to identify data type during runtime,</w:t>
      </w:r>
      <w:r w:rsidRPr="00647296">
        <w:rPr>
          <w:rFonts w:asciiTheme="minorHAnsi" w:hAnsiTheme="minorHAnsi" w:cstheme="minorHAnsi"/>
          <w:color w:val="000000"/>
          <w:sz w:val="20"/>
          <w:szCs w:val="20"/>
        </w:rPr>
        <w:t xml:space="preserve"> hence</w:t>
      </w:r>
      <w:r>
        <w:rPr>
          <w:rFonts w:asciiTheme="minorHAnsi" w:hAnsiTheme="minorHAnsi" w:cstheme="minorHAnsi"/>
          <w:color w:val="000000"/>
          <w:sz w:val="20"/>
          <w:szCs w:val="20"/>
        </w:rPr>
        <w:t>,</w:t>
      </w:r>
      <w:r w:rsidRPr="00647296">
        <w:rPr>
          <w:rFonts w:asciiTheme="minorHAnsi" w:hAnsiTheme="minorHAnsi" w:cstheme="minorHAnsi"/>
          <w:color w:val="000000"/>
          <w:sz w:val="20"/>
          <w:szCs w:val="20"/>
        </w:rPr>
        <w:t xml:space="preserve"> we need not define the type of the variable while declaring it. The interpreter indirectly binds the value with its type.</w:t>
      </w:r>
    </w:p>
    <w:p w:rsidR="00647296" w:rsidRPr="00647296" w:rsidRDefault="00647296" w:rsidP="00272868">
      <w:pPr>
        <w:pStyle w:val="NormalWeb"/>
        <w:shd w:val="clear" w:color="auto" w:fill="FFFFFF"/>
        <w:rPr>
          <w:rFonts w:asciiTheme="minorHAnsi" w:hAnsiTheme="minorHAnsi" w:cstheme="minorHAnsi"/>
          <w:color w:val="000000"/>
          <w:sz w:val="20"/>
          <w:szCs w:val="20"/>
        </w:rPr>
      </w:pPr>
      <w:r w:rsidRPr="00647296">
        <w:rPr>
          <w:rFonts w:asciiTheme="minorHAnsi" w:hAnsiTheme="minorHAnsi" w:cstheme="minorHAnsi"/>
          <w:color w:val="000000"/>
          <w:sz w:val="20"/>
          <w:szCs w:val="20"/>
        </w:rPr>
        <w:t>Python enables us to check the type of the variable used in the program. Python provides us the </w:t>
      </w:r>
      <w:r w:rsidRPr="00647296">
        <w:rPr>
          <w:rStyle w:val="Strong"/>
          <w:rFonts w:asciiTheme="minorHAnsi" w:hAnsiTheme="minorHAnsi" w:cstheme="minorHAnsi"/>
          <w:color w:val="000000"/>
          <w:sz w:val="20"/>
          <w:szCs w:val="20"/>
        </w:rPr>
        <w:t>type()</w:t>
      </w:r>
      <w:r w:rsidRPr="00647296">
        <w:rPr>
          <w:rFonts w:asciiTheme="minorHAnsi" w:hAnsiTheme="minorHAnsi" w:cstheme="minorHAnsi"/>
          <w:color w:val="000000"/>
          <w:sz w:val="20"/>
          <w:szCs w:val="20"/>
        </w:rPr>
        <w:t> function which returns the type of the variable passed.</w:t>
      </w:r>
    </w:p>
    <w:p w:rsidR="00647296" w:rsidRPr="00647296" w:rsidRDefault="00647296" w:rsidP="00272868">
      <w:pPr>
        <w:pStyle w:val="NormalWeb"/>
        <w:shd w:val="clear" w:color="auto" w:fill="FFFFFF"/>
        <w:ind w:firstLine="578"/>
        <w:rPr>
          <w:rFonts w:asciiTheme="minorHAnsi" w:hAnsiTheme="minorHAnsi" w:cstheme="minorHAnsi"/>
          <w:color w:val="000000"/>
          <w:sz w:val="20"/>
          <w:szCs w:val="20"/>
        </w:rPr>
      </w:pPr>
      <w:r>
        <w:rPr>
          <w:rFonts w:asciiTheme="minorHAnsi" w:hAnsiTheme="minorHAnsi" w:cstheme="minorHAnsi"/>
          <w:color w:val="000000"/>
          <w:sz w:val="20"/>
          <w:szCs w:val="20"/>
        </w:rPr>
        <w:t xml:space="preserve"> </w:t>
      </w:r>
      <w:r w:rsidRPr="00647296">
        <w:rPr>
          <w:rFonts w:asciiTheme="minorHAnsi" w:hAnsiTheme="minorHAnsi" w:cstheme="minorHAnsi"/>
          <w:color w:val="000000"/>
          <w:sz w:val="20"/>
          <w:szCs w:val="20"/>
        </w:rPr>
        <w:t>Consider the following example to define the values of different data types and checking its type.</w:t>
      </w:r>
    </w:p>
    <w:p w:rsidR="00647296" w:rsidRPr="00647296" w:rsidRDefault="00647296" w:rsidP="00272868">
      <w:pPr>
        <w:jc w:val="both"/>
        <w:rPr>
          <w:rFonts w:asciiTheme="minorHAnsi" w:hAnsiTheme="minorHAnsi" w:cstheme="minorHAnsi"/>
          <w:sz w:val="20"/>
          <w:szCs w:val="20"/>
        </w:rPr>
      </w:pPr>
      <w:r w:rsidRPr="00647296">
        <w:rPr>
          <w:rFonts w:asciiTheme="minorHAnsi" w:hAnsiTheme="minorHAnsi" w:cstheme="minorHAnsi"/>
          <w:sz w:val="20"/>
          <w:szCs w:val="20"/>
        </w:rPr>
        <w:t>Ex:</w:t>
      </w:r>
    </w:p>
    <w:p w:rsidR="00647296" w:rsidRPr="00647296" w:rsidRDefault="00647296" w:rsidP="00272868">
      <w:pPr>
        <w:widowControl/>
        <w:pBdr>
          <w:top w:val="single" w:sz="4" w:space="1" w:color="auto"/>
          <w:left w:val="single" w:sz="4" w:space="4" w:color="auto"/>
          <w:bottom w:val="single" w:sz="4" w:space="1" w:color="auto"/>
          <w:right w:val="single" w:sz="4" w:space="4" w:color="auto"/>
        </w:pBdr>
        <w:shd w:val="clear" w:color="auto" w:fill="FFFFFF"/>
        <w:autoSpaceDE/>
        <w:autoSpaceDN/>
        <w:spacing w:line="315" w:lineRule="atLeast"/>
        <w:rPr>
          <w:rFonts w:asciiTheme="minorHAnsi" w:eastAsia="Times New Roman" w:hAnsiTheme="minorHAnsi" w:cstheme="minorHAnsi"/>
          <w:sz w:val="20"/>
          <w:szCs w:val="20"/>
          <w:lang w:val="en-IN" w:eastAsia="en-IN" w:bidi="ar-SA"/>
        </w:rPr>
      </w:pPr>
      <w:r w:rsidRPr="00647296">
        <w:rPr>
          <w:rFonts w:asciiTheme="minorHAnsi" w:eastAsia="Times New Roman" w:hAnsiTheme="minorHAnsi" w:cstheme="minorHAnsi"/>
          <w:sz w:val="20"/>
          <w:szCs w:val="20"/>
          <w:bdr w:val="none" w:sz="0" w:space="0" w:color="auto" w:frame="1"/>
          <w:lang w:val="en-IN" w:eastAsia="en-IN" w:bidi="ar-SA"/>
        </w:rPr>
        <w:t>A=10  </w:t>
      </w:r>
    </w:p>
    <w:p w:rsidR="00647296" w:rsidRPr="00647296" w:rsidRDefault="00647296" w:rsidP="00272868">
      <w:pPr>
        <w:widowControl/>
        <w:pBdr>
          <w:top w:val="single" w:sz="4" w:space="1" w:color="auto"/>
          <w:left w:val="single" w:sz="4" w:space="4" w:color="auto"/>
          <w:bottom w:val="single" w:sz="4" w:space="1" w:color="auto"/>
          <w:right w:val="single" w:sz="4" w:space="4" w:color="auto"/>
        </w:pBdr>
        <w:shd w:val="clear" w:color="auto" w:fill="FFFFFF"/>
        <w:autoSpaceDE/>
        <w:autoSpaceDN/>
        <w:spacing w:line="315" w:lineRule="atLeast"/>
        <w:rPr>
          <w:rFonts w:asciiTheme="minorHAnsi" w:eastAsia="Times New Roman" w:hAnsiTheme="minorHAnsi" w:cstheme="minorHAnsi"/>
          <w:sz w:val="20"/>
          <w:szCs w:val="20"/>
          <w:lang w:val="en-IN" w:eastAsia="en-IN" w:bidi="ar-SA"/>
        </w:rPr>
      </w:pPr>
      <w:r w:rsidRPr="00647296">
        <w:rPr>
          <w:rFonts w:asciiTheme="minorHAnsi" w:eastAsia="Times New Roman" w:hAnsiTheme="minorHAnsi" w:cstheme="minorHAnsi"/>
          <w:sz w:val="20"/>
          <w:szCs w:val="20"/>
          <w:bdr w:val="none" w:sz="0" w:space="0" w:color="auto" w:frame="1"/>
          <w:lang w:val="en-IN" w:eastAsia="en-IN" w:bidi="ar-SA"/>
        </w:rPr>
        <w:t>b="Hi Python"  </w:t>
      </w:r>
    </w:p>
    <w:p w:rsidR="00647296" w:rsidRPr="00647296" w:rsidRDefault="00647296" w:rsidP="00272868">
      <w:pPr>
        <w:widowControl/>
        <w:pBdr>
          <w:top w:val="single" w:sz="4" w:space="1" w:color="auto"/>
          <w:left w:val="single" w:sz="4" w:space="4" w:color="auto"/>
          <w:bottom w:val="single" w:sz="4" w:space="1" w:color="auto"/>
          <w:right w:val="single" w:sz="4" w:space="4" w:color="auto"/>
        </w:pBdr>
        <w:shd w:val="clear" w:color="auto" w:fill="FFFFFF"/>
        <w:autoSpaceDE/>
        <w:autoSpaceDN/>
        <w:spacing w:line="315" w:lineRule="atLeast"/>
        <w:rPr>
          <w:rFonts w:asciiTheme="minorHAnsi" w:eastAsia="Times New Roman" w:hAnsiTheme="minorHAnsi" w:cstheme="minorHAnsi"/>
          <w:sz w:val="20"/>
          <w:szCs w:val="20"/>
          <w:lang w:val="en-IN" w:eastAsia="en-IN" w:bidi="ar-SA"/>
        </w:rPr>
      </w:pPr>
      <w:r w:rsidRPr="00647296">
        <w:rPr>
          <w:rFonts w:asciiTheme="minorHAnsi" w:eastAsia="Times New Roman" w:hAnsiTheme="minorHAnsi" w:cstheme="minorHAnsi"/>
          <w:sz w:val="20"/>
          <w:szCs w:val="20"/>
          <w:bdr w:val="none" w:sz="0" w:space="0" w:color="auto" w:frame="1"/>
          <w:lang w:val="en-IN" w:eastAsia="en-IN" w:bidi="ar-SA"/>
        </w:rPr>
        <w:t>c = 10.5  </w:t>
      </w:r>
    </w:p>
    <w:p w:rsidR="00647296" w:rsidRPr="00647296" w:rsidRDefault="00647296" w:rsidP="00272868">
      <w:pPr>
        <w:widowControl/>
        <w:pBdr>
          <w:top w:val="single" w:sz="4" w:space="1" w:color="auto"/>
          <w:left w:val="single" w:sz="4" w:space="4" w:color="auto"/>
          <w:bottom w:val="single" w:sz="4" w:space="1" w:color="auto"/>
          <w:right w:val="single" w:sz="4" w:space="4" w:color="auto"/>
        </w:pBdr>
        <w:shd w:val="clear" w:color="auto" w:fill="FFFFFF"/>
        <w:autoSpaceDE/>
        <w:autoSpaceDN/>
        <w:spacing w:line="315" w:lineRule="atLeast"/>
        <w:rPr>
          <w:rFonts w:asciiTheme="minorHAnsi" w:eastAsia="Times New Roman" w:hAnsiTheme="minorHAnsi" w:cstheme="minorHAnsi"/>
          <w:sz w:val="20"/>
          <w:szCs w:val="20"/>
          <w:lang w:val="en-IN" w:eastAsia="en-IN" w:bidi="ar-SA"/>
        </w:rPr>
      </w:pPr>
      <w:r w:rsidRPr="00647296">
        <w:rPr>
          <w:rFonts w:asciiTheme="minorHAnsi" w:eastAsia="Times New Roman" w:hAnsiTheme="minorHAnsi" w:cstheme="minorHAnsi"/>
          <w:bCs/>
          <w:sz w:val="20"/>
          <w:szCs w:val="20"/>
          <w:bdr w:val="none" w:sz="0" w:space="0" w:color="auto" w:frame="1"/>
          <w:lang w:val="en-IN" w:eastAsia="en-IN" w:bidi="ar-SA"/>
        </w:rPr>
        <w:t>print</w:t>
      </w:r>
      <w:r w:rsidRPr="00647296">
        <w:rPr>
          <w:rFonts w:asciiTheme="minorHAnsi" w:eastAsia="Times New Roman" w:hAnsiTheme="minorHAnsi" w:cstheme="minorHAnsi"/>
          <w:sz w:val="20"/>
          <w:szCs w:val="20"/>
          <w:bdr w:val="none" w:sz="0" w:space="0" w:color="auto" w:frame="1"/>
          <w:lang w:val="en-IN" w:eastAsia="en-IN" w:bidi="ar-SA"/>
        </w:rPr>
        <w:t>(type(a));   </w:t>
      </w:r>
    </w:p>
    <w:p w:rsidR="00647296" w:rsidRPr="00647296" w:rsidRDefault="00647296" w:rsidP="00272868">
      <w:pPr>
        <w:widowControl/>
        <w:pBdr>
          <w:top w:val="single" w:sz="4" w:space="1" w:color="auto"/>
          <w:left w:val="single" w:sz="4" w:space="4" w:color="auto"/>
          <w:bottom w:val="single" w:sz="4" w:space="1" w:color="auto"/>
          <w:right w:val="single" w:sz="4" w:space="4" w:color="auto"/>
        </w:pBdr>
        <w:shd w:val="clear" w:color="auto" w:fill="FFFFFF"/>
        <w:autoSpaceDE/>
        <w:autoSpaceDN/>
        <w:spacing w:line="315" w:lineRule="atLeast"/>
        <w:rPr>
          <w:rFonts w:asciiTheme="minorHAnsi" w:eastAsia="Times New Roman" w:hAnsiTheme="minorHAnsi" w:cstheme="minorHAnsi"/>
          <w:sz w:val="20"/>
          <w:szCs w:val="20"/>
          <w:lang w:val="en-IN" w:eastAsia="en-IN" w:bidi="ar-SA"/>
        </w:rPr>
      </w:pPr>
      <w:r w:rsidRPr="00647296">
        <w:rPr>
          <w:rFonts w:asciiTheme="minorHAnsi" w:eastAsia="Times New Roman" w:hAnsiTheme="minorHAnsi" w:cstheme="minorHAnsi"/>
          <w:bCs/>
          <w:sz w:val="20"/>
          <w:szCs w:val="20"/>
          <w:bdr w:val="none" w:sz="0" w:space="0" w:color="auto" w:frame="1"/>
          <w:lang w:val="en-IN" w:eastAsia="en-IN" w:bidi="ar-SA"/>
        </w:rPr>
        <w:t>print</w:t>
      </w:r>
      <w:r w:rsidRPr="00647296">
        <w:rPr>
          <w:rFonts w:asciiTheme="minorHAnsi" w:eastAsia="Times New Roman" w:hAnsiTheme="minorHAnsi" w:cstheme="minorHAnsi"/>
          <w:sz w:val="20"/>
          <w:szCs w:val="20"/>
          <w:bdr w:val="none" w:sz="0" w:space="0" w:color="auto" w:frame="1"/>
          <w:lang w:val="en-IN" w:eastAsia="en-IN" w:bidi="ar-SA"/>
        </w:rPr>
        <w:t>(type(b));   </w:t>
      </w:r>
    </w:p>
    <w:p w:rsidR="00647296" w:rsidRPr="00647296" w:rsidRDefault="00647296" w:rsidP="00272868">
      <w:pPr>
        <w:widowControl/>
        <w:pBdr>
          <w:top w:val="single" w:sz="4" w:space="1" w:color="auto"/>
          <w:left w:val="single" w:sz="4" w:space="4" w:color="auto"/>
          <w:bottom w:val="single" w:sz="4" w:space="1" w:color="auto"/>
          <w:right w:val="single" w:sz="4" w:space="4" w:color="auto"/>
        </w:pBdr>
        <w:shd w:val="clear" w:color="auto" w:fill="FFFFFF"/>
        <w:autoSpaceDE/>
        <w:autoSpaceDN/>
        <w:spacing w:line="315" w:lineRule="atLeast"/>
        <w:rPr>
          <w:rFonts w:asciiTheme="minorHAnsi" w:eastAsia="Times New Roman" w:hAnsiTheme="minorHAnsi" w:cstheme="minorHAnsi"/>
          <w:sz w:val="20"/>
          <w:szCs w:val="20"/>
          <w:bdr w:val="none" w:sz="0" w:space="0" w:color="auto" w:frame="1"/>
          <w:lang w:val="en-IN" w:eastAsia="en-IN" w:bidi="ar-SA"/>
        </w:rPr>
      </w:pPr>
      <w:r w:rsidRPr="00647296">
        <w:rPr>
          <w:rFonts w:asciiTheme="minorHAnsi" w:eastAsia="Times New Roman" w:hAnsiTheme="minorHAnsi" w:cstheme="minorHAnsi"/>
          <w:bCs/>
          <w:sz w:val="20"/>
          <w:szCs w:val="20"/>
          <w:bdr w:val="none" w:sz="0" w:space="0" w:color="auto" w:frame="1"/>
          <w:lang w:val="en-IN" w:eastAsia="en-IN" w:bidi="ar-SA"/>
        </w:rPr>
        <w:t>print</w:t>
      </w:r>
      <w:r w:rsidRPr="00647296">
        <w:rPr>
          <w:rFonts w:asciiTheme="minorHAnsi" w:eastAsia="Times New Roman" w:hAnsiTheme="minorHAnsi" w:cstheme="minorHAnsi"/>
          <w:sz w:val="20"/>
          <w:szCs w:val="20"/>
          <w:bdr w:val="none" w:sz="0" w:space="0" w:color="auto" w:frame="1"/>
          <w:lang w:val="en-IN" w:eastAsia="en-IN" w:bidi="ar-SA"/>
        </w:rPr>
        <w:t>(type(c));   </w:t>
      </w:r>
    </w:p>
    <w:p w:rsidR="00647296" w:rsidRDefault="00647296" w:rsidP="00272868">
      <w:pPr>
        <w:widowControl/>
        <w:pBdr>
          <w:top w:val="single" w:sz="4" w:space="1" w:color="auto"/>
          <w:left w:val="single" w:sz="4" w:space="4" w:color="auto"/>
          <w:bottom w:val="single" w:sz="4" w:space="1" w:color="auto"/>
          <w:right w:val="single" w:sz="4" w:space="4" w:color="auto"/>
        </w:pBdr>
        <w:shd w:val="clear" w:color="auto" w:fill="FFFFFF"/>
        <w:autoSpaceDE/>
        <w:autoSpaceDN/>
        <w:spacing w:line="315" w:lineRule="atLeast"/>
        <w:rPr>
          <w:rFonts w:eastAsia="Times New Roman" w:cs="Times New Roman"/>
          <w:color w:val="000000"/>
          <w:sz w:val="20"/>
          <w:szCs w:val="20"/>
          <w:lang w:val="en-IN" w:eastAsia="en-IN" w:bidi="ar-SA"/>
        </w:rPr>
      </w:pPr>
    </w:p>
    <w:p w:rsidR="00647296" w:rsidRPr="00647296" w:rsidRDefault="00647296" w:rsidP="00272868">
      <w:pPr>
        <w:widowControl/>
        <w:pBdr>
          <w:top w:val="single" w:sz="4" w:space="1" w:color="auto"/>
          <w:left w:val="single" w:sz="4" w:space="4" w:color="auto"/>
          <w:bottom w:val="single" w:sz="4" w:space="1" w:color="auto"/>
          <w:right w:val="single" w:sz="4" w:space="4" w:color="auto"/>
        </w:pBdr>
        <w:shd w:val="clear" w:color="auto" w:fill="FFFFFF"/>
        <w:autoSpaceDE/>
        <w:autoSpaceDN/>
        <w:spacing w:line="315" w:lineRule="atLeast"/>
        <w:rPr>
          <w:rFonts w:asciiTheme="minorHAnsi" w:eastAsia="Times New Roman" w:hAnsiTheme="minorHAnsi" w:cstheme="minorHAnsi"/>
          <w:color w:val="000000"/>
          <w:sz w:val="20"/>
          <w:szCs w:val="20"/>
          <w:lang w:val="en-IN" w:eastAsia="en-IN" w:bidi="ar-SA"/>
        </w:rPr>
      </w:pPr>
      <w:r w:rsidRPr="00647296">
        <w:rPr>
          <w:rFonts w:asciiTheme="minorHAnsi" w:eastAsia="Times New Roman" w:hAnsiTheme="minorHAnsi" w:cstheme="minorHAnsi"/>
          <w:color w:val="000000"/>
          <w:sz w:val="20"/>
          <w:szCs w:val="20"/>
          <w:lang w:val="en-IN" w:eastAsia="en-IN" w:bidi="ar-SA"/>
        </w:rPr>
        <w:t>returns output as:</w:t>
      </w:r>
    </w:p>
    <w:p w:rsidR="00647296" w:rsidRPr="00647296" w:rsidRDefault="00647296" w:rsidP="00272868">
      <w:pPr>
        <w:widowControl/>
        <w:pBdr>
          <w:top w:val="single" w:sz="4" w:space="1" w:color="auto"/>
          <w:left w:val="single" w:sz="4" w:space="4" w:color="auto"/>
          <w:bottom w:val="single" w:sz="4" w:space="1" w:color="auto"/>
          <w:right w:val="single" w:sz="4" w:space="4" w:color="auto"/>
        </w:pBdr>
        <w:shd w:val="clear" w:color="auto" w:fill="FFFFFF"/>
        <w:autoSpaceDE/>
        <w:autoSpaceDN/>
        <w:spacing w:line="315" w:lineRule="atLeast"/>
        <w:rPr>
          <w:rFonts w:asciiTheme="minorHAnsi" w:eastAsia="Times New Roman" w:hAnsiTheme="minorHAnsi" w:cstheme="minorHAnsi"/>
          <w:color w:val="000000"/>
          <w:sz w:val="20"/>
          <w:szCs w:val="20"/>
          <w:lang w:val="en-IN" w:eastAsia="en-IN" w:bidi="ar-SA"/>
        </w:rPr>
      </w:pPr>
      <w:r w:rsidRPr="00647296">
        <w:rPr>
          <w:rFonts w:asciiTheme="minorHAnsi" w:eastAsia="Times New Roman" w:hAnsiTheme="minorHAnsi" w:cstheme="minorHAnsi"/>
          <w:color w:val="000000"/>
          <w:sz w:val="20"/>
          <w:szCs w:val="20"/>
          <w:lang w:val="en-IN" w:eastAsia="en-IN" w:bidi="ar-SA"/>
        </w:rPr>
        <w:t>&lt;type ‘int’&gt;</w:t>
      </w:r>
    </w:p>
    <w:p w:rsidR="00647296" w:rsidRPr="00647296" w:rsidRDefault="00647296" w:rsidP="00272868">
      <w:pPr>
        <w:widowControl/>
        <w:pBdr>
          <w:top w:val="single" w:sz="4" w:space="1" w:color="auto"/>
          <w:left w:val="single" w:sz="4" w:space="4" w:color="auto"/>
          <w:bottom w:val="single" w:sz="4" w:space="1" w:color="auto"/>
          <w:right w:val="single" w:sz="4" w:space="4" w:color="auto"/>
        </w:pBdr>
        <w:shd w:val="clear" w:color="auto" w:fill="FFFFFF"/>
        <w:autoSpaceDE/>
        <w:autoSpaceDN/>
        <w:spacing w:line="315" w:lineRule="atLeast"/>
        <w:rPr>
          <w:rFonts w:asciiTheme="minorHAnsi" w:eastAsia="Times New Roman" w:hAnsiTheme="minorHAnsi" w:cstheme="minorHAnsi"/>
          <w:color w:val="000000"/>
          <w:sz w:val="20"/>
          <w:szCs w:val="20"/>
          <w:lang w:val="en-IN" w:eastAsia="en-IN" w:bidi="ar-SA"/>
        </w:rPr>
      </w:pPr>
      <w:r w:rsidRPr="00647296">
        <w:rPr>
          <w:rFonts w:asciiTheme="minorHAnsi" w:eastAsia="Times New Roman" w:hAnsiTheme="minorHAnsi" w:cstheme="minorHAnsi"/>
          <w:color w:val="000000"/>
          <w:sz w:val="20"/>
          <w:szCs w:val="20"/>
          <w:lang w:val="en-IN" w:eastAsia="en-IN" w:bidi="ar-SA"/>
        </w:rPr>
        <w:t>&lt;type ‘str’&gt;</w:t>
      </w:r>
    </w:p>
    <w:p w:rsidR="00647296" w:rsidRPr="00647296" w:rsidRDefault="00647296" w:rsidP="00272868">
      <w:pPr>
        <w:widowControl/>
        <w:pBdr>
          <w:top w:val="single" w:sz="4" w:space="1" w:color="auto"/>
          <w:left w:val="single" w:sz="4" w:space="4" w:color="auto"/>
          <w:bottom w:val="single" w:sz="4" w:space="1" w:color="auto"/>
          <w:right w:val="single" w:sz="4" w:space="4" w:color="auto"/>
        </w:pBdr>
        <w:shd w:val="clear" w:color="auto" w:fill="FFFFFF"/>
        <w:autoSpaceDE/>
        <w:autoSpaceDN/>
        <w:spacing w:line="315" w:lineRule="atLeast"/>
        <w:rPr>
          <w:rFonts w:asciiTheme="minorHAnsi" w:eastAsia="Times New Roman" w:hAnsiTheme="minorHAnsi" w:cstheme="minorHAnsi"/>
          <w:color w:val="000000"/>
          <w:sz w:val="20"/>
          <w:szCs w:val="20"/>
          <w:lang w:val="en-IN" w:eastAsia="en-IN" w:bidi="ar-SA"/>
        </w:rPr>
      </w:pPr>
      <w:r w:rsidRPr="00647296">
        <w:rPr>
          <w:rFonts w:asciiTheme="minorHAnsi" w:eastAsia="Times New Roman" w:hAnsiTheme="minorHAnsi" w:cstheme="minorHAnsi"/>
          <w:color w:val="000000"/>
          <w:sz w:val="20"/>
          <w:szCs w:val="20"/>
          <w:lang w:val="en-IN" w:eastAsia="en-IN" w:bidi="ar-SA"/>
        </w:rPr>
        <w:t>&lt;type ‘float’&gt;</w:t>
      </w:r>
    </w:p>
    <w:p w:rsidR="00647296" w:rsidRPr="00647296" w:rsidRDefault="00647296" w:rsidP="00272868">
      <w:pPr>
        <w:widowControl/>
        <w:pBdr>
          <w:top w:val="single" w:sz="4" w:space="1" w:color="auto"/>
          <w:left w:val="single" w:sz="4" w:space="4" w:color="auto"/>
          <w:bottom w:val="single" w:sz="4" w:space="1" w:color="auto"/>
          <w:right w:val="single" w:sz="4" w:space="4" w:color="auto"/>
        </w:pBdr>
        <w:shd w:val="clear" w:color="auto" w:fill="FFFFFF"/>
        <w:autoSpaceDE/>
        <w:autoSpaceDN/>
        <w:spacing w:line="315" w:lineRule="atLeast"/>
        <w:rPr>
          <w:rFonts w:eastAsia="Times New Roman" w:cs="Times New Roman"/>
          <w:color w:val="000000"/>
          <w:sz w:val="20"/>
          <w:szCs w:val="20"/>
          <w:lang w:val="en-IN" w:eastAsia="en-IN" w:bidi="ar-SA"/>
        </w:rPr>
      </w:pPr>
    </w:p>
    <w:p w:rsidR="00647296" w:rsidRDefault="00647296" w:rsidP="00272868">
      <w:pPr>
        <w:jc w:val="both"/>
        <w:rPr>
          <w:rFonts w:asciiTheme="minorHAnsi" w:hAnsiTheme="minorHAnsi" w:cstheme="minorHAnsi"/>
          <w:b/>
          <w:sz w:val="24"/>
        </w:rPr>
      </w:pPr>
    </w:p>
    <w:p w:rsidR="00647296" w:rsidRDefault="00647296" w:rsidP="00272868">
      <w:pPr>
        <w:jc w:val="both"/>
        <w:rPr>
          <w:rFonts w:asciiTheme="minorHAnsi" w:hAnsiTheme="minorHAnsi" w:cstheme="minorHAnsi"/>
          <w:b/>
          <w:sz w:val="24"/>
        </w:rPr>
      </w:pPr>
      <w:r w:rsidRPr="00647296">
        <w:rPr>
          <w:rFonts w:asciiTheme="minorHAnsi" w:hAnsiTheme="minorHAnsi" w:cstheme="minorHAnsi"/>
          <w:b/>
          <w:sz w:val="24"/>
        </w:rPr>
        <w:t>Assigning values to variables</w:t>
      </w:r>
    </w:p>
    <w:p w:rsidR="00647296" w:rsidRPr="00647296" w:rsidRDefault="00647296" w:rsidP="00272868">
      <w:pPr>
        <w:jc w:val="both"/>
        <w:rPr>
          <w:rFonts w:asciiTheme="minorHAnsi" w:hAnsiTheme="minorHAnsi" w:cstheme="minorHAnsi"/>
          <w:b/>
          <w:sz w:val="24"/>
        </w:rPr>
      </w:pPr>
    </w:p>
    <w:p w:rsidR="00647296" w:rsidRPr="00647296" w:rsidRDefault="00647296" w:rsidP="00272868">
      <w:pPr>
        <w:pBdr>
          <w:top w:val="single" w:sz="4" w:space="1" w:color="auto"/>
          <w:left w:val="single" w:sz="4" w:space="4" w:color="auto"/>
          <w:bottom w:val="single" w:sz="4" w:space="1" w:color="auto"/>
          <w:right w:val="single" w:sz="4" w:space="4" w:color="auto"/>
        </w:pBdr>
        <w:jc w:val="both"/>
        <w:rPr>
          <w:rFonts w:asciiTheme="minorHAnsi" w:hAnsiTheme="minorHAnsi" w:cstheme="minorHAnsi"/>
          <w:sz w:val="24"/>
          <w:lang w:val="en-IN"/>
        </w:rPr>
      </w:pPr>
      <w:r w:rsidRPr="00647296">
        <w:rPr>
          <w:rFonts w:asciiTheme="minorHAnsi" w:hAnsiTheme="minorHAnsi" w:cstheme="minorHAnsi"/>
          <w:sz w:val="24"/>
        </w:rPr>
        <w:t>Ex1:</w:t>
      </w:r>
    </w:p>
    <w:p w:rsidR="00647296" w:rsidRPr="00647296" w:rsidRDefault="00647296" w:rsidP="00272868">
      <w:pPr>
        <w:pBdr>
          <w:top w:val="single" w:sz="4" w:space="1" w:color="auto"/>
          <w:left w:val="single" w:sz="4" w:space="4" w:color="auto"/>
          <w:bottom w:val="single" w:sz="4" w:space="1" w:color="auto"/>
          <w:right w:val="single" w:sz="4" w:space="4" w:color="auto"/>
        </w:pBdr>
        <w:jc w:val="both"/>
        <w:rPr>
          <w:rFonts w:asciiTheme="minorHAnsi" w:hAnsiTheme="minorHAnsi" w:cstheme="minorHAnsi"/>
          <w:sz w:val="24"/>
          <w:lang w:val="en-IN"/>
        </w:rPr>
      </w:pPr>
      <w:r w:rsidRPr="00647296">
        <w:rPr>
          <w:rFonts w:asciiTheme="minorHAnsi" w:hAnsiTheme="minorHAnsi" w:cstheme="minorHAnsi"/>
          <w:sz w:val="24"/>
        </w:rPr>
        <w:t xml:space="preserve"> a=b=c=1</w:t>
      </w:r>
    </w:p>
    <w:p w:rsidR="00647296" w:rsidRPr="00647296" w:rsidRDefault="00647296" w:rsidP="00272868">
      <w:pPr>
        <w:pBdr>
          <w:top w:val="single" w:sz="4" w:space="1" w:color="auto"/>
          <w:left w:val="single" w:sz="4" w:space="4" w:color="auto"/>
          <w:bottom w:val="single" w:sz="4" w:space="1" w:color="auto"/>
          <w:right w:val="single" w:sz="4" w:space="4" w:color="auto"/>
        </w:pBdr>
        <w:jc w:val="both"/>
        <w:rPr>
          <w:rFonts w:asciiTheme="minorHAnsi" w:hAnsiTheme="minorHAnsi" w:cstheme="minorHAnsi"/>
          <w:sz w:val="24"/>
          <w:lang w:val="en-IN"/>
        </w:rPr>
      </w:pPr>
      <w:r w:rsidRPr="00647296">
        <w:rPr>
          <w:rFonts w:asciiTheme="minorHAnsi" w:hAnsiTheme="minorHAnsi" w:cstheme="minorHAnsi"/>
          <w:sz w:val="24"/>
        </w:rPr>
        <w:t>Ex2:</w:t>
      </w:r>
    </w:p>
    <w:p w:rsidR="00647296" w:rsidRPr="00647296" w:rsidRDefault="00647296" w:rsidP="00272868">
      <w:pPr>
        <w:pBdr>
          <w:top w:val="single" w:sz="4" w:space="1" w:color="auto"/>
          <w:left w:val="single" w:sz="4" w:space="4" w:color="auto"/>
          <w:bottom w:val="single" w:sz="4" w:space="1" w:color="auto"/>
          <w:right w:val="single" w:sz="4" w:space="4" w:color="auto"/>
        </w:pBdr>
        <w:jc w:val="both"/>
        <w:rPr>
          <w:rFonts w:asciiTheme="minorHAnsi" w:hAnsiTheme="minorHAnsi" w:cstheme="minorHAnsi"/>
          <w:sz w:val="24"/>
          <w:lang w:val="en-IN"/>
        </w:rPr>
      </w:pPr>
      <w:r w:rsidRPr="00647296">
        <w:rPr>
          <w:rFonts w:asciiTheme="minorHAnsi" w:hAnsiTheme="minorHAnsi" w:cstheme="minorHAnsi"/>
          <w:sz w:val="24"/>
        </w:rPr>
        <w:t xml:space="preserve">  a,b,c =10,45.60,”Sudha”</w:t>
      </w:r>
    </w:p>
    <w:p w:rsidR="00647296" w:rsidRPr="00647296" w:rsidRDefault="00647296" w:rsidP="00272868">
      <w:pPr>
        <w:pBdr>
          <w:top w:val="single" w:sz="4" w:space="1" w:color="auto"/>
          <w:left w:val="single" w:sz="4" w:space="4" w:color="auto"/>
          <w:bottom w:val="single" w:sz="4" w:space="1" w:color="auto"/>
          <w:right w:val="single" w:sz="4" w:space="4" w:color="auto"/>
        </w:pBdr>
        <w:jc w:val="both"/>
        <w:rPr>
          <w:rFonts w:asciiTheme="minorHAnsi" w:hAnsiTheme="minorHAnsi" w:cstheme="minorHAnsi"/>
          <w:sz w:val="24"/>
          <w:lang w:val="en-IN"/>
        </w:rPr>
      </w:pPr>
      <w:r w:rsidRPr="00647296">
        <w:rPr>
          <w:rFonts w:asciiTheme="minorHAnsi" w:hAnsiTheme="minorHAnsi" w:cstheme="minorHAnsi"/>
          <w:sz w:val="24"/>
        </w:rPr>
        <w:t xml:space="preserve"> where “a” assigned with 10, “b” as 45.60 and “c” is “Sudha”.</w:t>
      </w:r>
    </w:p>
    <w:p w:rsidR="00647296" w:rsidRDefault="00647296" w:rsidP="00272868">
      <w:pPr>
        <w:jc w:val="both"/>
        <w:rPr>
          <w:rFonts w:asciiTheme="minorHAnsi" w:hAnsiTheme="minorHAnsi" w:cstheme="minorHAnsi"/>
          <w:sz w:val="24"/>
        </w:rPr>
      </w:pPr>
    </w:p>
    <w:p w:rsidR="00647296" w:rsidRPr="00B511FC" w:rsidRDefault="00647296" w:rsidP="00272868">
      <w:pPr>
        <w:jc w:val="both"/>
        <w:rPr>
          <w:rFonts w:asciiTheme="minorHAnsi" w:hAnsiTheme="minorHAnsi" w:cstheme="minorHAnsi"/>
          <w:b/>
        </w:rPr>
      </w:pPr>
      <w:r w:rsidRPr="00B511FC">
        <w:rPr>
          <w:rFonts w:asciiTheme="minorHAnsi" w:hAnsiTheme="minorHAnsi" w:cstheme="minorHAnsi"/>
          <w:b/>
        </w:rPr>
        <w:t>Assignments:</w:t>
      </w:r>
    </w:p>
    <w:p w:rsidR="00647296" w:rsidRPr="00B511FC" w:rsidRDefault="00647296" w:rsidP="00B511FC">
      <w:pPr>
        <w:pStyle w:val="ListParagraph"/>
        <w:numPr>
          <w:ilvl w:val="1"/>
          <w:numId w:val="41"/>
        </w:numPr>
        <w:ind w:left="709"/>
        <w:jc w:val="both"/>
        <w:rPr>
          <w:rFonts w:asciiTheme="minorHAnsi" w:hAnsiTheme="minorHAnsi" w:cstheme="minorHAnsi"/>
        </w:rPr>
      </w:pPr>
      <w:r w:rsidRPr="00B511FC">
        <w:rPr>
          <w:rFonts w:asciiTheme="minorHAnsi" w:hAnsiTheme="minorHAnsi" w:cstheme="minorHAnsi"/>
        </w:rPr>
        <w:t>Write a python code to store name of a person and salary with hard coded value and display</w:t>
      </w:r>
    </w:p>
    <w:p w:rsidR="00647296" w:rsidRPr="00B511FC" w:rsidRDefault="00647296" w:rsidP="00B511FC">
      <w:pPr>
        <w:pStyle w:val="ListParagraph"/>
        <w:numPr>
          <w:ilvl w:val="1"/>
          <w:numId w:val="41"/>
        </w:numPr>
        <w:ind w:left="709"/>
        <w:jc w:val="both"/>
        <w:rPr>
          <w:rFonts w:asciiTheme="minorHAnsi" w:hAnsiTheme="minorHAnsi" w:cstheme="minorHAnsi"/>
        </w:rPr>
      </w:pPr>
      <w:r w:rsidRPr="00B511FC">
        <w:rPr>
          <w:rFonts w:asciiTheme="minorHAnsi" w:hAnsiTheme="minorHAnsi" w:cstheme="minorHAnsi"/>
        </w:rPr>
        <w:t>Write a python code store name , job  and salary of person with input function and display</w:t>
      </w:r>
    </w:p>
    <w:p w:rsidR="00367181" w:rsidRPr="00B511FC" w:rsidRDefault="00367181" w:rsidP="00272868">
      <w:pPr>
        <w:pStyle w:val="BodyText"/>
        <w:spacing w:before="11"/>
        <w:rPr>
          <w:rFonts w:asciiTheme="minorHAnsi" w:hAnsiTheme="minorHAnsi" w:cstheme="minorHAnsi"/>
          <w:sz w:val="22"/>
          <w:szCs w:val="22"/>
        </w:rPr>
      </w:pPr>
    </w:p>
    <w:p w:rsidR="00B511FC" w:rsidRPr="00B511FC" w:rsidRDefault="00B511FC" w:rsidP="00B511FC">
      <w:pPr>
        <w:pStyle w:val="Heading3"/>
        <w:tabs>
          <w:tab w:val="left" w:pos="1830"/>
        </w:tabs>
        <w:ind w:left="0"/>
        <w:rPr>
          <w:rFonts w:asciiTheme="minorHAnsi" w:hAnsiTheme="minorHAnsi" w:cstheme="minorHAnsi"/>
          <w:b w:val="0"/>
          <w:sz w:val="22"/>
          <w:szCs w:val="22"/>
        </w:rPr>
      </w:pPr>
      <w:r w:rsidRPr="00B511FC">
        <w:rPr>
          <w:rFonts w:asciiTheme="minorHAnsi" w:hAnsiTheme="minorHAnsi" w:cstheme="minorHAnsi"/>
          <w:sz w:val="22"/>
          <w:szCs w:val="22"/>
        </w:rPr>
        <w:t>Integrated Development</w:t>
      </w:r>
      <w:r w:rsidRPr="00B511FC">
        <w:rPr>
          <w:rFonts w:asciiTheme="minorHAnsi" w:hAnsiTheme="minorHAnsi" w:cstheme="minorHAnsi"/>
          <w:spacing w:val="1"/>
          <w:sz w:val="22"/>
          <w:szCs w:val="22"/>
        </w:rPr>
        <w:t xml:space="preserve"> </w:t>
      </w:r>
      <w:r w:rsidRPr="00B511FC">
        <w:rPr>
          <w:rFonts w:asciiTheme="minorHAnsi" w:hAnsiTheme="minorHAnsi" w:cstheme="minorHAnsi"/>
          <w:sz w:val="22"/>
          <w:szCs w:val="22"/>
        </w:rPr>
        <w:t>Environment</w:t>
      </w:r>
      <w:r w:rsidRPr="00B511FC">
        <w:rPr>
          <w:rFonts w:asciiTheme="minorHAnsi" w:hAnsiTheme="minorHAnsi" w:cstheme="minorHAnsi"/>
          <w:sz w:val="22"/>
          <w:szCs w:val="22"/>
        </w:rPr>
        <w:t>:</w:t>
      </w:r>
      <w:r w:rsidRPr="00B511FC">
        <w:rPr>
          <w:rFonts w:asciiTheme="minorHAnsi" w:hAnsiTheme="minorHAnsi" w:cstheme="minorHAnsi"/>
          <w:b w:val="0"/>
          <w:sz w:val="22"/>
          <w:szCs w:val="22"/>
        </w:rPr>
        <w:t xml:space="preserve"> There different type of IDE we can use for python coding, such as </w:t>
      </w:r>
      <w:r w:rsidRPr="00B511FC">
        <w:rPr>
          <w:rFonts w:asciiTheme="minorHAnsi" w:hAnsiTheme="minorHAnsi" w:cstheme="minorHAnsi"/>
          <w:sz w:val="22"/>
          <w:szCs w:val="22"/>
        </w:rPr>
        <w:t xml:space="preserve">Visual Studio Code, PyCharm, Anaconda </w:t>
      </w:r>
      <w:r w:rsidRPr="00B511FC">
        <w:rPr>
          <w:rFonts w:asciiTheme="minorHAnsi" w:hAnsiTheme="minorHAnsi" w:cstheme="minorHAnsi"/>
          <w:b w:val="0"/>
          <w:sz w:val="22"/>
          <w:szCs w:val="22"/>
        </w:rPr>
        <w:t xml:space="preserve">tool </w:t>
      </w:r>
    </w:p>
    <w:p w:rsidR="00855767" w:rsidRDefault="00855767" w:rsidP="00855767">
      <w:pPr>
        <w:pStyle w:val="BodyText"/>
        <w:spacing w:before="91" w:line="254" w:lineRule="auto"/>
        <w:ind w:right="1445"/>
        <w:jc w:val="both"/>
        <w:rPr>
          <w:rFonts w:asciiTheme="minorHAnsi" w:hAnsiTheme="minorHAnsi" w:cstheme="minorHAnsi"/>
        </w:rPr>
      </w:pPr>
    </w:p>
    <w:p w:rsidR="00855767" w:rsidRPr="006B32A5" w:rsidRDefault="00855767" w:rsidP="00855767">
      <w:pPr>
        <w:pStyle w:val="BodyText"/>
        <w:spacing w:before="91" w:line="254" w:lineRule="auto"/>
        <w:ind w:right="1445"/>
        <w:jc w:val="both"/>
        <w:rPr>
          <w:rFonts w:asciiTheme="minorHAnsi" w:hAnsiTheme="minorHAnsi" w:cstheme="minorHAnsi"/>
        </w:rPr>
      </w:pPr>
      <w:r w:rsidRPr="00855767">
        <w:rPr>
          <w:rFonts w:asciiTheme="minorHAnsi" w:hAnsiTheme="minorHAnsi" w:cstheme="minorHAnsi"/>
          <w:b/>
        </w:rPr>
        <w:lastRenderedPageBreak/>
        <w:t>Quoted text in Python</w:t>
      </w:r>
      <w:r>
        <w:rPr>
          <w:rFonts w:asciiTheme="minorHAnsi" w:hAnsiTheme="minorHAnsi" w:cstheme="minorHAnsi"/>
        </w:rPr>
        <w:t xml:space="preserve">: </w:t>
      </w:r>
      <w:r w:rsidRPr="006B32A5">
        <w:rPr>
          <w:rFonts w:asciiTheme="minorHAnsi" w:hAnsiTheme="minorHAnsi" w:cstheme="minorHAnsi"/>
        </w:rPr>
        <w:t>Python accepts single ('), double (") and triple (''' or """) quotes to denote string literals, as long as the same type of quote starts and ends the string.</w:t>
      </w:r>
    </w:p>
    <w:p w:rsidR="00855767" w:rsidRPr="006B32A5" w:rsidRDefault="00855767" w:rsidP="00855767">
      <w:pPr>
        <w:pStyle w:val="BodyText"/>
        <w:spacing w:before="162" w:line="254" w:lineRule="auto"/>
        <w:ind w:right="1446"/>
        <w:jc w:val="both"/>
        <w:rPr>
          <w:rFonts w:asciiTheme="minorHAnsi" w:hAnsiTheme="minorHAnsi" w:cstheme="minorHAnsi"/>
        </w:rPr>
      </w:pPr>
      <w:r w:rsidRPr="006B32A5">
        <w:rPr>
          <w:rFonts w:asciiTheme="minorHAnsi" w:hAnsiTheme="minorHAnsi" w:cstheme="minorHAnsi"/>
        </w:rPr>
        <w:t>The triple quotes are used to span the string across multiple lines. For example, all the following are legal-</w:t>
      </w:r>
    </w:p>
    <w:p w:rsidR="00855767" w:rsidRPr="006B32A5" w:rsidRDefault="00855767" w:rsidP="00855767">
      <w:pPr>
        <w:pStyle w:val="BodyText"/>
        <w:spacing w:before="5"/>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855767" w:rsidRPr="006B32A5" w:rsidTr="00674B50">
        <w:trPr>
          <w:trHeight w:val="1499"/>
        </w:trPr>
        <w:tc>
          <w:tcPr>
            <w:tcW w:w="9047" w:type="dxa"/>
          </w:tcPr>
          <w:p w:rsidR="00855767" w:rsidRPr="006B32A5" w:rsidRDefault="00855767" w:rsidP="00674B50">
            <w:pPr>
              <w:pStyle w:val="TableParagraph"/>
              <w:spacing w:before="117"/>
              <w:ind w:left="0"/>
              <w:rPr>
                <w:rFonts w:asciiTheme="minorHAnsi" w:hAnsiTheme="minorHAnsi" w:cstheme="minorHAnsi"/>
                <w:sz w:val="18"/>
              </w:rPr>
            </w:pPr>
            <w:r w:rsidRPr="006B32A5">
              <w:rPr>
                <w:rFonts w:asciiTheme="minorHAnsi" w:hAnsiTheme="minorHAnsi" w:cstheme="minorHAnsi"/>
                <w:sz w:val="18"/>
              </w:rPr>
              <w:t>word = 'word'</w:t>
            </w:r>
          </w:p>
          <w:p w:rsidR="00855767" w:rsidRPr="006B32A5" w:rsidRDefault="00855767" w:rsidP="00674B50">
            <w:pPr>
              <w:pStyle w:val="TableParagraph"/>
              <w:spacing w:before="135" w:line="391" w:lineRule="auto"/>
              <w:ind w:left="0" w:right="4825"/>
              <w:rPr>
                <w:rFonts w:asciiTheme="minorHAnsi" w:hAnsiTheme="minorHAnsi" w:cstheme="minorHAnsi"/>
                <w:sz w:val="18"/>
              </w:rPr>
            </w:pPr>
            <w:r w:rsidRPr="006B32A5">
              <w:rPr>
                <w:rFonts w:asciiTheme="minorHAnsi" w:hAnsiTheme="minorHAnsi" w:cstheme="minorHAnsi"/>
                <w:sz w:val="18"/>
              </w:rPr>
              <w:t>sentence = "This is a sentence." paragraph = """This is a paragraph. It</w:t>
            </w:r>
            <w:r w:rsidRPr="006B32A5">
              <w:rPr>
                <w:rFonts w:asciiTheme="minorHAnsi" w:hAnsiTheme="minorHAnsi" w:cstheme="minorHAnsi"/>
                <w:spacing w:val="-17"/>
                <w:sz w:val="18"/>
              </w:rPr>
              <w:t xml:space="preserve"> </w:t>
            </w:r>
            <w:r w:rsidRPr="006B32A5">
              <w:rPr>
                <w:rFonts w:asciiTheme="minorHAnsi" w:hAnsiTheme="minorHAnsi" w:cstheme="minorHAnsi"/>
                <w:sz w:val="18"/>
              </w:rPr>
              <w:t>is</w:t>
            </w:r>
          </w:p>
          <w:p w:rsidR="00855767" w:rsidRPr="006B32A5" w:rsidRDefault="00855767" w:rsidP="00674B50">
            <w:pPr>
              <w:pStyle w:val="TableParagraph"/>
              <w:spacing w:before="2"/>
              <w:ind w:left="0"/>
              <w:rPr>
                <w:rFonts w:asciiTheme="minorHAnsi" w:hAnsiTheme="minorHAnsi" w:cstheme="minorHAnsi"/>
                <w:sz w:val="18"/>
              </w:rPr>
            </w:pPr>
            <w:r w:rsidRPr="006B32A5">
              <w:rPr>
                <w:rFonts w:asciiTheme="minorHAnsi" w:hAnsiTheme="minorHAnsi" w:cstheme="minorHAnsi"/>
                <w:sz w:val="18"/>
              </w:rPr>
              <w:t>made up of multiple lines and sentences."""</w:t>
            </w:r>
          </w:p>
        </w:tc>
      </w:tr>
    </w:tbl>
    <w:p w:rsidR="00855767" w:rsidRDefault="00855767" w:rsidP="00B511FC">
      <w:pPr>
        <w:pStyle w:val="Heading2"/>
        <w:ind w:left="0"/>
        <w:rPr>
          <w:rFonts w:asciiTheme="minorHAnsi" w:hAnsiTheme="minorHAnsi" w:cstheme="minorHAnsi"/>
          <w:sz w:val="22"/>
        </w:rPr>
      </w:pPr>
    </w:p>
    <w:p w:rsidR="00B511FC" w:rsidRPr="00B511FC" w:rsidRDefault="00B511FC" w:rsidP="00B511FC">
      <w:pPr>
        <w:pStyle w:val="Heading2"/>
        <w:ind w:left="0"/>
        <w:rPr>
          <w:rFonts w:asciiTheme="minorHAnsi" w:hAnsiTheme="minorHAnsi" w:cstheme="minorHAnsi"/>
          <w:sz w:val="22"/>
        </w:rPr>
      </w:pPr>
      <w:r w:rsidRPr="00B511FC">
        <w:rPr>
          <w:rFonts w:asciiTheme="minorHAnsi" w:hAnsiTheme="minorHAnsi" w:cstheme="minorHAnsi"/>
          <w:sz w:val="22"/>
        </w:rPr>
        <w:t>Lines and Indentation</w:t>
      </w:r>
      <w:r>
        <w:rPr>
          <w:rFonts w:asciiTheme="minorHAnsi" w:hAnsiTheme="minorHAnsi" w:cstheme="minorHAnsi"/>
          <w:sz w:val="22"/>
        </w:rPr>
        <w:t>:</w:t>
      </w:r>
    </w:p>
    <w:p w:rsidR="00B511FC" w:rsidRPr="006B32A5" w:rsidRDefault="00B511FC" w:rsidP="00B511FC">
      <w:pPr>
        <w:pStyle w:val="BodyText"/>
        <w:spacing w:before="92" w:line="254" w:lineRule="auto"/>
        <w:ind w:right="1439"/>
        <w:jc w:val="both"/>
        <w:rPr>
          <w:rFonts w:asciiTheme="minorHAnsi" w:hAnsiTheme="minorHAnsi" w:cstheme="minorHAnsi"/>
        </w:rPr>
      </w:pPr>
      <w:r w:rsidRPr="006B32A5">
        <w:rPr>
          <w:rFonts w:asciiTheme="minorHAnsi" w:hAnsiTheme="minorHAnsi" w:cstheme="minorHAnsi"/>
        </w:rPr>
        <w:t>Python</w:t>
      </w:r>
      <w:r w:rsidRPr="006B32A5">
        <w:rPr>
          <w:rFonts w:asciiTheme="minorHAnsi" w:hAnsiTheme="minorHAnsi" w:cstheme="minorHAnsi"/>
          <w:spacing w:val="-11"/>
        </w:rPr>
        <w:t xml:space="preserve"> </w:t>
      </w:r>
      <w:r w:rsidRPr="006B32A5">
        <w:rPr>
          <w:rFonts w:asciiTheme="minorHAnsi" w:hAnsiTheme="minorHAnsi" w:cstheme="minorHAnsi"/>
        </w:rPr>
        <w:t>does</w:t>
      </w:r>
      <w:r w:rsidRPr="006B32A5">
        <w:rPr>
          <w:rFonts w:asciiTheme="minorHAnsi" w:hAnsiTheme="minorHAnsi" w:cstheme="minorHAnsi"/>
          <w:spacing w:val="-12"/>
        </w:rPr>
        <w:t xml:space="preserve"> </w:t>
      </w:r>
      <w:r w:rsidRPr="006B32A5">
        <w:rPr>
          <w:rFonts w:asciiTheme="minorHAnsi" w:hAnsiTheme="minorHAnsi" w:cstheme="minorHAnsi"/>
        </w:rPr>
        <w:t>not</w:t>
      </w:r>
      <w:r w:rsidRPr="006B32A5">
        <w:rPr>
          <w:rFonts w:asciiTheme="minorHAnsi" w:hAnsiTheme="minorHAnsi" w:cstheme="minorHAnsi"/>
          <w:spacing w:val="-10"/>
        </w:rPr>
        <w:t xml:space="preserve"> </w:t>
      </w:r>
      <w:r w:rsidRPr="006B32A5">
        <w:rPr>
          <w:rFonts w:asciiTheme="minorHAnsi" w:hAnsiTheme="minorHAnsi" w:cstheme="minorHAnsi"/>
        </w:rPr>
        <w:t>use</w:t>
      </w:r>
      <w:r w:rsidRPr="006B32A5">
        <w:rPr>
          <w:rFonts w:asciiTheme="minorHAnsi" w:hAnsiTheme="minorHAnsi" w:cstheme="minorHAnsi"/>
          <w:spacing w:val="-15"/>
        </w:rPr>
        <w:t xml:space="preserve"> </w:t>
      </w:r>
      <w:r w:rsidRPr="006B32A5">
        <w:rPr>
          <w:rFonts w:asciiTheme="minorHAnsi" w:hAnsiTheme="minorHAnsi" w:cstheme="minorHAnsi"/>
        </w:rPr>
        <w:t>braces({})</w:t>
      </w:r>
      <w:r w:rsidRPr="006B32A5">
        <w:rPr>
          <w:rFonts w:asciiTheme="minorHAnsi" w:hAnsiTheme="minorHAnsi" w:cstheme="minorHAnsi"/>
          <w:spacing w:val="-11"/>
        </w:rPr>
        <w:t xml:space="preserve"> </w:t>
      </w:r>
      <w:r w:rsidRPr="006B32A5">
        <w:rPr>
          <w:rFonts w:asciiTheme="minorHAnsi" w:hAnsiTheme="minorHAnsi" w:cstheme="minorHAnsi"/>
        </w:rPr>
        <w:t>to</w:t>
      </w:r>
      <w:r w:rsidRPr="006B32A5">
        <w:rPr>
          <w:rFonts w:asciiTheme="minorHAnsi" w:hAnsiTheme="minorHAnsi" w:cstheme="minorHAnsi"/>
          <w:spacing w:val="-11"/>
        </w:rPr>
        <w:t xml:space="preserve"> </w:t>
      </w:r>
      <w:r w:rsidRPr="006B32A5">
        <w:rPr>
          <w:rFonts w:asciiTheme="minorHAnsi" w:hAnsiTheme="minorHAnsi" w:cstheme="minorHAnsi"/>
        </w:rPr>
        <w:t>indicate</w:t>
      </w:r>
      <w:r w:rsidRPr="006B32A5">
        <w:rPr>
          <w:rFonts w:asciiTheme="minorHAnsi" w:hAnsiTheme="minorHAnsi" w:cstheme="minorHAnsi"/>
          <w:spacing w:val="-14"/>
        </w:rPr>
        <w:t xml:space="preserve"> </w:t>
      </w:r>
      <w:r w:rsidRPr="006B32A5">
        <w:rPr>
          <w:rFonts w:asciiTheme="minorHAnsi" w:hAnsiTheme="minorHAnsi" w:cstheme="minorHAnsi"/>
        </w:rPr>
        <w:t>blocks</w:t>
      </w:r>
      <w:r w:rsidRPr="006B32A5">
        <w:rPr>
          <w:rFonts w:asciiTheme="minorHAnsi" w:hAnsiTheme="minorHAnsi" w:cstheme="minorHAnsi"/>
          <w:spacing w:val="-12"/>
        </w:rPr>
        <w:t xml:space="preserve"> </w:t>
      </w:r>
      <w:r w:rsidRPr="006B32A5">
        <w:rPr>
          <w:rFonts w:asciiTheme="minorHAnsi" w:hAnsiTheme="minorHAnsi" w:cstheme="minorHAnsi"/>
        </w:rPr>
        <w:t>of</w:t>
      </w:r>
      <w:r w:rsidRPr="006B32A5">
        <w:rPr>
          <w:rFonts w:asciiTheme="minorHAnsi" w:hAnsiTheme="minorHAnsi" w:cstheme="minorHAnsi"/>
          <w:spacing w:val="-10"/>
        </w:rPr>
        <w:t xml:space="preserve"> </w:t>
      </w:r>
      <w:r w:rsidRPr="006B32A5">
        <w:rPr>
          <w:rFonts w:asciiTheme="minorHAnsi" w:hAnsiTheme="minorHAnsi" w:cstheme="minorHAnsi"/>
        </w:rPr>
        <w:t>code</w:t>
      </w:r>
      <w:r w:rsidRPr="006B32A5">
        <w:rPr>
          <w:rFonts w:asciiTheme="minorHAnsi" w:hAnsiTheme="minorHAnsi" w:cstheme="minorHAnsi"/>
          <w:spacing w:val="-13"/>
        </w:rPr>
        <w:t xml:space="preserve"> </w:t>
      </w:r>
      <w:r w:rsidRPr="006B32A5">
        <w:rPr>
          <w:rFonts w:asciiTheme="minorHAnsi" w:hAnsiTheme="minorHAnsi" w:cstheme="minorHAnsi"/>
        </w:rPr>
        <w:t>for</w:t>
      </w:r>
      <w:r w:rsidRPr="006B32A5">
        <w:rPr>
          <w:rFonts w:asciiTheme="minorHAnsi" w:hAnsiTheme="minorHAnsi" w:cstheme="minorHAnsi"/>
          <w:spacing w:val="-14"/>
        </w:rPr>
        <w:t xml:space="preserve"> </w:t>
      </w:r>
      <w:r w:rsidRPr="006B32A5">
        <w:rPr>
          <w:rFonts w:asciiTheme="minorHAnsi" w:hAnsiTheme="minorHAnsi" w:cstheme="minorHAnsi"/>
        </w:rPr>
        <w:t>class</w:t>
      </w:r>
      <w:r w:rsidRPr="006B32A5">
        <w:rPr>
          <w:rFonts w:asciiTheme="minorHAnsi" w:hAnsiTheme="minorHAnsi" w:cstheme="minorHAnsi"/>
          <w:spacing w:val="-13"/>
        </w:rPr>
        <w:t xml:space="preserve"> </w:t>
      </w:r>
      <w:r w:rsidRPr="006B32A5">
        <w:rPr>
          <w:rFonts w:asciiTheme="minorHAnsi" w:hAnsiTheme="minorHAnsi" w:cstheme="minorHAnsi"/>
        </w:rPr>
        <w:t>and</w:t>
      </w:r>
      <w:r w:rsidRPr="006B32A5">
        <w:rPr>
          <w:rFonts w:asciiTheme="minorHAnsi" w:hAnsiTheme="minorHAnsi" w:cstheme="minorHAnsi"/>
          <w:spacing w:val="-11"/>
        </w:rPr>
        <w:t xml:space="preserve"> </w:t>
      </w:r>
      <w:r w:rsidRPr="006B32A5">
        <w:rPr>
          <w:rFonts w:asciiTheme="minorHAnsi" w:hAnsiTheme="minorHAnsi" w:cstheme="minorHAnsi"/>
        </w:rPr>
        <w:t>function</w:t>
      </w:r>
      <w:r w:rsidRPr="006B32A5">
        <w:rPr>
          <w:rFonts w:asciiTheme="minorHAnsi" w:hAnsiTheme="minorHAnsi" w:cstheme="minorHAnsi"/>
          <w:spacing w:val="-12"/>
        </w:rPr>
        <w:t xml:space="preserve"> </w:t>
      </w:r>
      <w:r w:rsidRPr="006B32A5">
        <w:rPr>
          <w:rFonts w:asciiTheme="minorHAnsi" w:hAnsiTheme="minorHAnsi" w:cstheme="minorHAnsi"/>
        </w:rPr>
        <w:t>definitions or flow control. Blocks of code are denoted by line indentation, which is rigidly</w:t>
      </w:r>
      <w:r w:rsidRPr="006B32A5">
        <w:rPr>
          <w:rFonts w:asciiTheme="minorHAnsi" w:hAnsiTheme="minorHAnsi" w:cstheme="minorHAnsi"/>
          <w:spacing w:val="-32"/>
        </w:rPr>
        <w:t xml:space="preserve"> </w:t>
      </w:r>
      <w:r w:rsidRPr="006B32A5">
        <w:rPr>
          <w:rFonts w:asciiTheme="minorHAnsi" w:hAnsiTheme="minorHAnsi" w:cstheme="minorHAnsi"/>
        </w:rPr>
        <w:t>enforced.</w:t>
      </w:r>
    </w:p>
    <w:p w:rsidR="00B511FC" w:rsidRDefault="00B511FC" w:rsidP="00B511FC">
      <w:pPr>
        <w:pStyle w:val="BodyText"/>
        <w:spacing w:before="164" w:line="254" w:lineRule="auto"/>
        <w:ind w:right="1442"/>
        <w:jc w:val="both"/>
        <w:rPr>
          <w:rFonts w:asciiTheme="minorHAnsi" w:hAnsiTheme="minorHAnsi" w:cstheme="minorHAnsi"/>
        </w:rPr>
      </w:pPr>
      <w:r w:rsidRPr="006B32A5">
        <w:rPr>
          <w:rFonts w:asciiTheme="minorHAnsi" w:hAnsiTheme="minorHAnsi" w:cstheme="minorHAnsi"/>
        </w:rPr>
        <w:t>The number of spaces in the indentation is variable, but all statements within the block must be indented the same amount. For example-</w:t>
      </w:r>
    </w:p>
    <w:p w:rsidR="00B511FC" w:rsidRDefault="00B511FC" w:rsidP="00B511FC">
      <w:pPr>
        <w:pStyle w:val="TableParagraph"/>
        <w:pBdr>
          <w:top w:val="single" w:sz="4" w:space="1" w:color="auto"/>
          <w:left w:val="single" w:sz="4" w:space="4" w:color="auto"/>
          <w:bottom w:val="single" w:sz="4" w:space="1" w:color="auto"/>
          <w:right w:val="single" w:sz="4" w:space="4" w:color="auto"/>
        </w:pBdr>
        <w:spacing w:before="117"/>
        <w:ind w:left="0"/>
        <w:jc w:val="both"/>
        <w:rPr>
          <w:rFonts w:asciiTheme="minorHAnsi" w:hAnsiTheme="minorHAnsi" w:cstheme="minorHAnsi"/>
          <w:sz w:val="18"/>
        </w:rPr>
      </w:pPr>
      <w:r w:rsidRPr="006B32A5">
        <w:rPr>
          <w:rFonts w:asciiTheme="minorHAnsi" w:hAnsiTheme="minorHAnsi" w:cstheme="minorHAnsi"/>
          <w:sz w:val="18"/>
        </w:rPr>
        <w:t>if True:</w:t>
      </w:r>
    </w:p>
    <w:p w:rsidR="00855767" w:rsidRDefault="00855767" w:rsidP="00855767">
      <w:pPr>
        <w:pStyle w:val="TableParagraph"/>
        <w:pBdr>
          <w:top w:val="single" w:sz="4" w:space="1" w:color="auto"/>
          <w:left w:val="single" w:sz="4" w:space="4" w:color="auto"/>
          <w:bottom w:val="single" w:sz="4" w:space="1" w:color="auto"/>
          <w:right w:val="single" w:sz="4" w:space="4" w:color="auto"/>
        </w:pBdr>
        <w:spacing w:before="117"/>
        <w:ind w:left="0"/>
        <w:jc w:val="both"/>
        <w:rPr>
          <w:rFonts w:asciiTheme="minorHAnsi" w:hAnsiTheme="minorHAnsi" w:cstheme="minorHAnsi"/>
          <w:sz w:val="18"/>
        </w:rPr>
      </w:pPr>
      <w:r>
        <w:rPr>
          <w:rFonts w:asciiTheme="minorHAnsi" w:hAnsiTheme="minorHAnsi" w:cstheme="minorHAnsi"/>
          <w:sz w:val="18"/>
        </w:rPr>
        <w:t xml:space="preserve">      </w:t>
      </w:r>
      <w:r w:rsidR="00B511FC" w:rsidRPr="006B32A5">
        <w:rPr>
          <w:rFonts w:asciiTheme="minorHAnsi" w:hAnsiTheme="minorHAnsi" w:cstheme="minorHAnsi"/>
          <w:sz w:val="18"/>
        </w:rPr>
        <w:t>print ("True")</w:t>
      </w:r>
    </w:p>
    <w:p w:rsidR="00855767" w:rsidRDefault="00855767" w:rsidP="00855767">
      <w:pPr>
        <w:pStyle w:val="TableParagraph"/>
        <w:pBdr>
          <w:top w:val="single" w:sz="4" w:space="1" w:color="auto"/>
          <w:left w:val="single" w:sz="4" w:space="4" w:color="auto"/>
          <w:bottom w:val="single" w:sz="4" w:space="1" w:color="auto"/>
          <w:right w:val="single" w:sz="4" w:space="4" w:color="auto"/>
        </w:pBdr>
        <w:spacing w:before="117"/>
        <w:ind w:left="0"/>
        <w:jc w:val="both"/>
        <w:rPr>
          <w:rFonts w:asciiTheme="minorHAnsi" w:hAnsiTheme="minorHAnsi" w:cstheme="minorHAnsi"/>
          <w:sz w:val="18"/>
        </w:rPr>
      </w:pPr>
      <w:r>
        <w:rPr>
          <w:rFonts w:asciiTheme="minorHAnsi" w:hAnsiTheme="minorHAnsi" w:cstheme="minorHAnsi"/>
          <w:sz w:val="18"/>
        </w:rPr>
        <w:t>else</w:t>
      </w:r>
    </w:p>
    <w:p w:rsidR="00B511FC" w:rsidRPr="006B32A5" w:rsidRDefault="00B511FC" w:rsidP="00855767">
      <w:pPr>
        <w:pStyle w:val="TableParagraph"/>
        <w:pBdr>
          <w:top w:val="single" w:sz="4" w:space="1" w:color="auto"/>
          <w:left w:val="single" w:sz="4" w:space="4" w:color="auto"/>
          <w:bottom w:val="single" w:sz="4" w:space="1" w:color="auto"/>
          <w:right w:val="single" w:sz="4" w:space="4" w:color="auto"/>
        </w:pBdr>
        <w:spacing w:before="117"/>
        <w:ind w:left="0"/>
        <w:jc w:val="both"/>
        <w:rPr>
          <w:rFonts w:asciiTheme="minorHAnsi" w:hAnsiTheme="minorHAnsi" w:cstheme="minorHAnsi"/>
        </w:rPr>
      </w:pPr>
      <w:r>
        <w:rPr>
          <w:rFonts w:asciiTheme="minorHAnsi" w:hAnsiTheme="minorHAnsi" w:cstheme="minorHAnsi"/>
          <w:sz w:val="18"/>
        </w:rPr>
        <w:t xml:space="preserve">      </w:t>
      </w:r>
      <w:r w:rsidRPr="006B32A5">
        <w:rPr>
          <w:rFonts w:asciiTheme="minorHAnsi" w:hAnsiTheme="minorHAnsi" w:cstheme="minorHAnsi"/>
          <w:sz w:val="18"/>
        </w:rPr>
        <w:t>print ("False")</w:t>
      </w:r>
    </w:p>
    <w:p w:rsidR="00B511FC" w:rsidRDefault="00B511FC" w:rsidP="00272868">
      <w:pPr>
        <w:pStyle w:val="BodyText"/>
        <w:spacing w:before="11"/>
        <w:rPr>
          <w:rFonts w:asciiTheme="minorHAnsi" w:hAnsiTheme="minorHAnsi" w:cstheme="minorHAnsi"/>
          <w:b/>
          <w:sz w:val="21"/>
        </w:rPr>
      </w:pPr>
    </w:p>
    <w:p w:rsidR="00855767" w:rsidRDefault="00855767" w:rsidP="00272868">
      <w:pPr>
        <w:pStyle w:val="BodyText"/>
        <w:spacing w:before="11"/>
        <w:rPr>
          <w:rFonts w:asciiTheme="minorHAnsi" w:hAnsiTheme="minorHAnsi" w:cstheme="minorHAnsi"/>
          <w:b/>
          <w:sz w:val="21"/>
        </w:rPr>
      </w:pPr>
    </w:p>
    <w:p w:rsidR="00647296" w:rsidRDefault="00647296" w:rsidP="00272868">
      <w:pPr>
        <w:pStyle w:val="BodyText"/>
        <w:spacing w:before="11"/>
        <w:rPr>
          <w:rFonts w:asciiTheme="minorHAnsi" w:hAnsiTheme="minorHAnsi" w:cstheme="minorHAnsi"/>
          <w:sz w:val="21"/>
        </w:rPr>
      </w:pPr>
      <w:r w:rsidRPr="00647296">
        <w:rPr>
          <w:rFonts w:asciiTheme="minorHAnsi" w:hAnsiTheme="minorHAnsi" w:cstheme="minorHAnsi"/>
          <w:b/>
          <w:sz w:val="21"/>
        </w:rPr>
        <w:t>Keywords of Python:</w:t>
      </w:r>
      <w:r w:rsidR="00855767">
        <w:rPr>
          <w:rFonts w:asciiTheme="minorHAnsi" w:hAnsiTheme="minorHAnsi" w:cstheme="minorHAnsi"/>
          <w:b/>
          <w:sz w:val="21"/>
        </w:rPr>
        <w:t xml:space="preserve"> </w:t>
      </w:r>
      <w:r w:rsidR="00855767">
        <w:rPr>
          <w:rFonts w:asciiTheme="minorHAnsi" w:hAnsiTheme="minorHAnsi" w:cstheme="minorHAnsi"/>
          <w:sz w:val="21"/>
        </w:rPr>
        <w:t>Following  are the commonly used keyword of python:</w:t>
      </w:r>
    </w:p>
    <w:p w:rsidR="00855767" w:rsidRPr="00855767" w:rsidRDefault="00855767" w:rsidP="00272868">
      <w:pPr>
        <w:pStyle w:val="BodyText"/>
        <w:spacing w:before="11"/>
        <w:rPr>
          <w:rFonts w:asciiTheme="minorHAnsi" w:hAnsiTheme="minorHAnsi" w:cstheme="minorHAnsi"/>
          <w:sz w:val="21"/>
        </w:rPr>
      </w:pPr>
    </w:p>
    <w:tbl>
      <w:tblPr>
        <w:tblW w:w="10206"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8FAFF"/>
        <w:tblCellMar>
          <w:left w:w="0" w:type="dxa"/>
          <w:right w:w="0" w:type="dxa"/>
        </w:tblCellMar>
        <w:tblLook w:val="04A0" w:firstRow="1" w:lastRow="0" w:firstColumn="1" w:lastColumn="0" w:noHBand="0" w:noVBand="1"/>
      </w:tblPr>
      <w:tblGrid>
        <w:gridCol w:w="3052"/>
        <w:gridCol w:w="1831"/>
        <w:gridCol w:w="1625"/>
        <w:gridCol w:w="1801"/>
        <w:gridCol w:w="1897"/>
      </w:tblGrid>
      <w:tr w:rsidR="00647296" w:rsidRPr="00647296" w:rsidTr="00691770">
        <w:tc>
          <w:tcPr>
            <w:tcW w:w="10206" w:type="dxa"/>
            <w:gridSpan w:val="5"/>
            <w:shd w:val="clear" w:color="auto" w:fill="F8FAFF"/>
            <w:tcMar>
              <w:top w:w="180" w:type="dxa"/>
              <w:left w:w="360" w:type="dxa"/>
              <w:bottom w:w="180" w:type="dxa"/>
              <w:right w:w="360" w:type="dxa"/>
            </w:tcMar>
            <w:vAlign w:val="center"/>
            <w:hideMark/>
          </w:tcPr>
          <w:p w:rsidR="00647296" w:rsidRPr="00647296" w:rsidRDefault="00647296" w:rsidP="00272868">
            <w:pPr>
              <w:widowControl/>
              <w:shd w:val="clear" w:color="auto" w:fill="F1F5FD"/>
              <w:autoSpaceDE/>
              <w:autoSpaceDN/>
              <w:spacing w:line="300" w:lineRule="atLeast"/>
              <w:jc w:val="center"/>
              <w:rPr>
                <w:rFonts w:asciiTheme="minorHAnsi" w:eastAsia="Times New Roman" w:hAnsiTheme="minorHAnsi" w:cstheme="minorHAnsi"/>
                <w:color w:val="25265E"/>
                <w:sz w:val="20"/>
                <w:szCs w:val="20"/>
                <w:lang w:val="en-IN" w:eastAsia="en-IN" w:bidi="ar-SA"/>
              </w:rPr>
            </w:pPr>
            <w:r w:rsidRPr="00647296">
              <w:rPr>
                <w:rFonts w:asciiTheme="minorHAnsi" w:eastAsia="Times New Roman" w:hAnsiTheme="minorHAnsi" w:cstheme="minorHAnsi"/>
                <w:color w:val="25265E"/>
                <w:sz w:val="20"/>
                <w:szCs w:val="20"/>
                <w:lang w:val="en-IN" w:eastAsia="en-IN" w:bidi="ar-SA"/>
              </w:rPr>
              <w:t>Keywords in Python</w:t>
            </w:r>
          </w:p>
        </w:tc>
      </w:tr>
      <w:tr w:rsidR="00691770" w:rsidRPr="00647296" w:rsidTr="00272868">
        <w:trPr>
          <w:trHeight w:val="334"/>
        </w:trPr>
        <w:tc>
          <w:tcPr>
            <w:tcW w:w="2447" w:type="dxa"/>
            <w:shd w:val="clear" w:color="auto" w:fill="F8FAFF"/>
            <w:tcMar>
              <w:top w:w="180" w:type="dxa"/>
              <w:left w:w="360" w:type="dxa"/>
              <w:bottom w:w="180" w:type="dxa"/>
              <w:right w:w="360" w:type="dxa"/>
            </w:tcMar>
            <w:vAlign w:val="center"/>
            <w:hideMark/>
          </w:tcPr>
          <w:p w:rsidR="00647296" w:rsidRPr="00647296" w:rsidRDefault="00647296" w:rsidP="00272868">
            <w:pPr>
              <w:widowControl/>
              <w:autoSpaceDE/>
              <w:autoSpaceDN/>
              <w:rPr>
                <w:rFonts w:asciiTheme="minorHAnsi" w:eastAsia="Times New Roman" w:hAnsiTheme="minorHAnsi" w:cstheme="minorHAnsi"/>
                <w:color w:val="25265E"/>
                <w:sz w:val="20"/>
                <w:szCs w:val="20"/>
                <w:lang w:val="en-IN" w:eastAsia="en-IN" w:bidi="ar-SA"/>
              </w:rPr>
            </w:pPr>
            <w:r w:rsidRPr="00647296">
              <w:rPr>
                <w:rFonts w:asciiTheme="minorHAnsi" w:eastAsia="Times New Roman" w:hAnsiTheme="minorHAnsi" w:cstheme="minorHAnsi"/>
                <w:color w:val="25265E"/>
                <w:sz w:val="20"/>
                <w:szCs w:val="20"/>
                <w:bdr w:val="single" w:sz="6" w:space="0" w:color="D3DCE6" w:frame="1"/>
                <w:shd w:val="clear" w:color="auto" w:fill="F5F5F5"/>
                <w:lang w:val="en-IN" w:eastAsia="en-IN" w:bidi="ar-SA"/>
              </w:rPr>
              <w:t>False</w:t>
            </w:r>
          </w:p>
        </w:tc>
        <w:tc>
          <w:tcPr>
            <w:tcW w:w="0" w:type="auto"/>
            <w:shd w:val="clear" w:color="auto" w:fill="F8FAFF"/>
            <w:tcMar>
              <w:top w:w="180" w:type="dxa"/>
              <w:left w:w="360" w:type="dxa"/>
              <w:bottom w:w="180" w:type="dxa"/>
              <w:right w:w="360" w:type="dxa"/>
            </w:tcMar>
            <w:vAlign w:val="center"/>
            <w:hideMark/>
          </w:tcPr>
          <w:p w:rsidR="00647296" w:rsidRPr="00647296" w:rsidRDefault="00647296" w:rsidP="00272868">
            <w:pPr>
              <w:widowControl/>
              <w:autoSpaceDE/>
              <w:autoSpaceDN/>
              <w:rPr>
                <w:rFonts w:asciiTheme="minorHAnsi" w:eastAsia="Times New Roman" w:hAnsiTheme="minorHAnsi" w:cstheme="minorHAnsi"/>
                <w:color w:val="25265E"/>
                <w:sz w:val="20"/>
                <w:szCs w:val="20"/>
                <w:lang w:val="en-IN" w:eastAsia="en-IN" w:bidi="ar-SA"/>
              </w:rPr>
            </w:pPr>
            <w:r w:rsidRPr="00647296">
              <w:rPr>
                <w:rFonts w:asciiTheme="minorHAnsi" w:eastAsia="Times New Roman" w:hAnsiTheme="minorHAnsi" w:cstheme="minorHAnsi"/>
                <w:color w:val="25265E"/>
                <w:sz w:val="20"/>
                <w:szCs w:val="20"/>
                <w:bdr w:val="single" w:sz="6" w:space="0" w:color="D3DCE6" w:frame="1"/>
                <w:shd w:val="clear" w:color="auto" w:fill="F5F5F5"/>
                <w:lang w:val="en-IN" w:eastAsia="en-IN" w:bidi="ar-SA"/>
              </w:rPr>
              <w:t>Class</w:t>
            </w:r>
          </w:p>
        </w:tc>
        <w:tc>
          <w:tcPr>
            <w:tcW w:w="0" w:type="auto"/>
            <w:shd w:val="clear" w:color="auto" w:fill="F8FAFF"/>
            <w:tcMar>
              <w:top w:w="180" w:type="dxa"/>
              <w:left w:w="360" w:type="dxa"/>
              <w:bottom w:w="180" w:type="dxa"/>
              <w:right w:w="360" w:type="dxa"/>
            </w:tcMar>
            <w:vAlign w:val="center"/>
            <w:hideMark/>
          </w:tcPr>
          <w:p w:rsidR="00647296" w:rsidRPr="00647296" w:rsidRDefault="00647296" w:rsidP="00272868">
            <w:pPr>
              <w:widowControl/>
              <w:autoSpaceDE/>
              <w:autoSpaceDN/>
              <w:rPr>
                <w:rFonts w:asciiTheme="minorHAnsi" w:eastAsia="Times New Roman" w:hAnsiTheme="minorHAnsi" w:cstheme="minorHAnsi"/>
                <w:color w:val="25265E"/>
                <w:sz w:val="20"/>
                <w:szCs w:val="20"/>
                <w:lang w:val="en-IN" w:eastAsia="en-IN" w:bidi="ar-SA"/>
              </w:rPr>
            </w:pPr>
            <w:r w:rsidRPr="00647296">
              <w:rPr>
                <w:rFonts w:asciiTheme="minorHAnsi" w:eastAsia="Times New Roman" w:hAnsiTheme="minorHAnsi" w:cstheme="minorHAnsi"/>
                <w:color w:val="25265E"/>
                <w:sz w:val="20"/>
                <w:szCs w:val="20"/>
                <w:bdr w:val="single" w:sz="6" w:space="0" w:color="D3DCE6" w:frame="1"/>
                <w:shd w:val="clear" w:color="auto" w:fill="F5F5F5"/>
                <w:lang w:val="en-IN" w:eastAsia="en-IN" w:bidi="ar-SA"/>
              </w:rPr>
              <w:t>finally</w:t>
            </w:r>
          </w:p>
        </w:tc>
        <w:tc>
          <w:tcPr>
            <w:tcW w:w="0" w:type="auto"/>
            <w:shd w:val="clear" w:color="auto" w:fill="F8FAFF"/>
            <w:tcMar>
              <w:top w:w="180" w:type="dxa"/>
              <w:left w:w="360" w:type="dxa"/>
              <w:bottom w:w="180" w:type="dxa"/>
              <w:right w:w="360" w:type="dxa"/>
            </w:tcMar>
            <w:vAlign w:val="center"/>
            <w:hideMark/>
          </w:tcPr>
          <w:p w:rsidR="00647296" w:rsidRPr="00647296" w:rsidRDefault="00647296" w:rsidP="00272868">
            <w:pPr>
              <w:widowControl/>
              <w:autoSpaceDE/>
              <w:autoSpaceDN/>
              <w:rPr>
                <w:rFonts w:asciiTheme="minorHAnsi" w:eastAsia="Times New Roman" w:hAnsiTheme="minorHAnsi" w:cstheme="minorHAnsi"/>
                <w:color w:val="25265E"/>
                <w:sz w:val="20"/>
                <w:szCs w:val="20"/>
                <w:lang w:val="en-IN" w:eastAsia="en-IN" w:bidi="ar-SA"/>
              </w:rPr>
            </w:pPr>
            <w:r w:rsidRPr="00647296">
              <w:rPr>
                <w:rFonts w:asciiTheme="minorHAnsi" w:eastAsia="Times New Roman" w:hAnsiTheme="minorHAnsi" w:cstheme="minorHAnsi"/>
                <w:color w:val="25265E"/>
                <w:sz w:val="20"/>
                <w:szCs w:val="20"/>
                <w:bdr w:val="single" w:sz="6" w:space="0" w:color="D3DCE6" w:frame="1"/>
                <w:shd w:val="clear" w:color="auto" w:fill="F5F5F5"/>
                <w:lang w:val="en-IN" w:eastAsia="en-IN" w:bidi="ar-SA"/>
              </w:rPr>
              <w:t>is</w:t>
            </w:r>
          </w:p>
        </w:tc>
        <w:tc>
          <w:tcPr>
            <w:tcW w:w="1521" w:type="dxa"/>
            <w:shd w:val="clear" w:color="auto" w:fill="F8FAFF"/>
            <w:tcMar>
              <w:top w:w="180" w:type="dxa"/>
              <w:left w:w="360" w:type="dxa"/>
              <w:bottom w:w="180" w:type="dxa"/>
              <w:right w:w="360" w:type="dxa"/>
            </w:tcMar>
            <w:vAlign w:val="center"/>
            <w:hideMark/>
          </w:tcPr>
          <w:p w:rsidR="00647296" w:rsidRPr="00647296" w:rsidRDefault="00647296" w:rsidP="00272868">
            <w:pPr>
              <w:widowControl/>
              <w:autoSpaceDE/>
              <w:autoSpaceDN/>
              <w:rPr>
                <w:rFonts w:asciiTheme="minorHAnsi" w:eastAsia="Times New Roman" w:hAnsiTheme="minorHAnsi" w:cstheme="minorHAnsi"/>
                <w:color w:val="25265E"/>
                <w:sz w:val="20"/>
                <w:szCs w:val="20"/>
                <w:lang w:val="en-IN" w:eastAsia="en-IN" w:bidi="ar-SA"/>
              </w:rPr>
            </w:pPr>
            <w:r w:rsidRPr="00647296">
              <w:rPr>
                <w:rFonts w:asciiTheme="minorHAnsi" w:eastAsia="Times New Roman" w:hAnsiTheme="minorHAnsi" w:cstheme="minorHAnsi"/>
                <w:color w:val="25265E"/>
                <w:sz w:val="20"/>
                <w:szCs w:val="20"/>
                <w:bdr w:val="single" w:sz="6" w:space="0" w:color="D3DCE6" w:frame="1"/>
                <w:shd w:val="clear" w:color="auto" w:fill="F5F5F5"/>
                <w:lang w:val="en-IN" w:eastAsia="en-IN" w:bidi="ar-SA"/>
              </w:rPr>
              <w:t>return</w:t>
            </w:r>
          </w:p>
        </w:tc>
      </w:tr>
      <w:tr w:rsidR="00691770" w:rsidRPr="00647296" w:rsidTr="00691770">
        <w:tc>
          <w:tcPr>
            <w:tcW w:w="2447" w:type="dxa"/>
            <w:shd w:val="clear" w:color="auto" w:fill="F8FAFF"/>
            <w:tcMar>
              <w:top w:w="180" w:type="dxa"/>
              <w:left w:w="360" w:type="dxa"/>
              <w:bottom w:w="180" w:type="dxa"/>
              <w:right w:w="360" w:type="dxa"/>
            </w:tcMar>
            <w:vAlign w:val="center"/>
            <w:hideMark/>
          </w:tcPr>
          <w:p w:rsidR="00647296" w:rsidRPr="00647296" w:rsidRDefault="00647296" w:rsidP="00272868">
            <w:pPr>
              <w:widowControl/>
              <w:autoSpaceDE/>
              <w:autoSpaceDN/>
              <w:rPr>
                <w:rFonts w:asciiTheme="minorHAnsi" w:eastAsia="Times New Roman" w:hAnsiTheme="minorHAnsi" w:cstheme="minorHAnsi"/>
                <w:color w:val="25265E"/>
                <w:sz w:val="20"/>
                <w:szCs w:val="20"/>
                <w:lang w:val="en-IN" w:eastAsia="en-IN" w:bidi="ar-SA"/>
              </w:rPr>
            </w:pPr>
            <w:r w:rsidRPr="00647296">
              <w:rPr>
                <w:rFonts w:asciiTheme="minorHAnsi" w:eastAsia="Times New Roman" w:hAnsiTheme="minorHAnsi" w:cstheme="minorHAnsi"/>
                <w:color w:val="25265E"/>
                <w:sz w:val="20"/>
                <w:szCs w:val="20"/>
                <w:bdr w:val="single" w:sz="6" w:space="0" w:color="D3DCE6" w:frame="1"/>
                <w:shd w:val="clear" w:color="auto" w:fill="F5F5F5"/>
                <w:lang w:val="en-IN" w:eastAsia="en-IN" w:bidi="ar-SA"/>
              </w:rPr>
              <w:t>None</w:t>
            </w:r>
          </w:p>
        </w:tc>
        <w:tc>
          <w:tcPr>
            <w:tcW w:w="0" w:type="auto"/>
            <w:shd w:val="clear" w:color="auto" w:fill="F8FAFF"/>
            <w:tcMar>
              <w:top w:w="180" w:type="dxa"/>
              <w:left w:w="360" w:type="dxa"/>
              <w:bottom w:w="180" w:type="dxa"/>
              <w:right w:w="360" w:type="dxa"/>
            </w:tcMar>
            <w:vAlign w:val="center"/>
            <w:hideMark/>
          </w:tcPr>
          <w:p w:rsidR="00647296" w:rsidRPr="00647296" w:rsidRDefault="00647296" w:rsidP="00272868">
            <w:pPr>
              <w:widowControl/>
              <w:autoSpaceDE/>
              <w:autoSpaceDN/>
              <w:rPr>
                <w:rFonts w:asciiTheme="minorHAnsi" w:eastAsia="Times New Roman" w:hAnsiTheme="minorHAnsi" w:cstheme="minorHAnsi"/>
                <w:color w:val="25265E"/>
                <w:sz w:val="20"/>
                <w:szCs w:val="20"/>
                <w:lang w:val="en-IN" w:eastAsia="en-IN" w:bidi="ar-SA"/>
              </w:rPr>
            </w:pPr>
            <w:r w:rsidRPr="00647296">
              <w:rPr>
                <w:rFonts w:asciiTheme="minorHAnsi" w:eastAsia="Times New Roman" w:hAnsiTheme="minorHAnsi" w:cstheme="minorHAnsi"/>
                <w:color w:val="25265E"/>
                <w:sz w:val="20"/>
                <w:szCs w:val="20"/>
                <w:bdr w:val="single" w:sz="6" w:space="0" w:color="D3DCE6" w:frame="1"/>
                <w:shd w:val="clear" w:color="auto" w:fill="F5F5F5"/>
                <w:lang w:val="en-IN" w:eastAsia="en-IN" w:bidi="ar-SA"/>
              </w:rPr>
              <w:t>continue</w:t>
            </w:r>
          </w:p>
        </w:tc>
        <w:tc>
          <w:tcPr>
            <w:tcW w:w="0" w:type="auto"/>
            <w:shd w:val="clear" w:color="auto" w:fill="F8FAFF"/>
            <w:tcMar>
              <w:top w:w="180" w:type="dxa"/>
              <w:left w:w="360" w:type="dxa"/>
              <w:bottom w:w="180" w:type="dxa"/>
              <w:right w:w="360" w:type="dxa"/>
            </w:tcMar>
            <w:vAlign w:val="center"/>
            <w:hideMark/>
          </w:tcPr>
          <w:p w:rsidR="00647296" w:rsidRPr="00647296" w:rsidRDefault="00647296" w:rsidP="00272868">
            <w:pPr>
              <w:widowControl/>
              <w:autoSpaceDE/>
              <w:autoSpaceDN/>
              <w:rPr>
                <w:rFonts w:asciiTheme="minorHAnsi" w:eastAsia="Times New Roman" w:hAnsiTheme="minorHAnsi" w:cstheme="minorHAnsi"/>
                <w:color w:val="25265E"/>
                <w:sz w:val="20"/>
                <w:szCs w:val="20"/>
                <w:lang w:val="en-IN" w:eastAsia="en-IN" w:bidi="ar-SA"/>
              </w:rPr>
            </w:pPr>
            <w:r w:rsidRPr="00647296">
              <w:rPr>
                <w:rFonts w:asciiTheme="minorHAnsi" w:eastAsia="Times New Roman" w:hAnsiTheme="minorHAnsi" w:cstheme="minorHAnsi"/>
                <w:color w:val="25265E"/>
                <w:sz w:val="20"/>
                <w:szCs w:val="20"/>
                <w:bdr w:val="single" w:sz="6" w:space="0" w:color="D3DCE6" w:frame="1"/>
                <w:shd w:val="clear" w:color="auto" w:fill="F5F5F5"/>
                <w:lang w:val="en-IN" w:eastAsia="en-IN" w:bidi="ar-SA"/>
              </w:rPr>
              <w:t>for</w:t>
            </w:r>
          </w:p>
        </w:tc>
        <w:tc>
          <w:tcPr>
            <w:tcW w:w="0" w:type="auto"/>
            <w:shd w:val="clear" w:color="auto" w:fill="F8FAFF"/>
            <w:tcMar>
              <w:top w:w="180" w:type="dxa"/>
              <w:left w:w="360" w:type="dxa"/>
              <w:bottom w:w="180" w:type="dxa"/>
              <w:right w:w="360" w:type="dxa"/>
            </w:tcMar>
            <w:vAlign w:val="center"/>
            <w:hideMark/>
          </w:tcPr>
          <w:p w:rsidR="00647296" w:rsidRPr="00647296" w:rsidRDefault="00647296" w:rsidP="00272868">
            <w:pPr>
              <w:widowControl/>
              <w:autoSpaceDE/>
              <w:autoSpaceDN/>
              <w:rPr>
                <w:rFonts w:asciiTheme="minorHAnsi" w:eastAsia="Times New Roman" w:hAnsiTheme="minorHAnsi" w:cstheme="minorHAnsi"/>
                <w:color w:val="25265E"/>
                <w:sz w:val="20"/>
                <w:szCs w:val="20"/>
                <w:lang w:val="en-IN" w:eastAsia="en-IN" w:bidi="ar-SA"/>
              </w:rPr>
            </w:pPr>
            <w:r w:rsidRPr="00647296">
              <w:rPr>
                <w:rFonts w:asciiTheme="minorHAnsi" w:eastAsia="Times New Roman" w:hAnsiTheme="minorHAnsi" w:cstheme="minorHAnsi"/>
                <w:color w:val="25265E"/>
                <w:sz w:val="20"/>
                <w:szCs w:val="20"/>
                <w:bdr w:val="single" w:sz="6" w:space="0" w:color="D3DCE6" w:frame="1"/>
                <w:shd w:val="clear" w:color="auto" w:fill="F5F5F5"/>
                <w:lang w:val="en-IN" w:eastAsia="en-IN" w:bidi="ar-SA"/>
              </w:rPr>
              <w:t>lambda</w:t>
            </w:r>
          </w:p>
        </w:tc>
        <w:tc>
          <w:tcPr>
            <w:tcW w:w="1521" w:type="dxa"/>
            <w:shd w:val="clear" w:color="auto" w:fill="F8FAFF"/>
            <w:tcMar>
              <w:top w:w="180" w:type="dxa"/>
              <w:left w:w="360" w:type="dxa"/>
              <w:bottom w:w="180" w:type="dxa"/>
              <w:right w:w="360" w:type="dxa"/>
            </w:tcMar>
            <w:vAlign w:val="center"/>
            <w:hideMark/>
          </w:tcPr>
          <w:p w:rsidR="00647296" w:rsidRPr="00647296" w:rsidRDefault="00647296" w:rsidP="00272868">
            <w:pPr>
              <w:widowControl/>
              <w:autoSpaceDE/>
              <w:autoSpaceDN/>
              <w:rPr>
                <w:rFonts w:asciiTheme="minorHAnsi" w:eastAsia="Times New Roman" w:hAnsiTheme="minorHAnsi" w:cstheme="minorHAnsi"/>
                <w:color w:val="25265E"/>
                <w:sz w:val="20"/>
                <w:szCs w:val="20"/>
                <w:lang w:val="en-IN" w:eastAsia="en-IN" w:bidi="ar-SA"/>
              </w:rPr>
            </w:pPr>
            <w:r w:rsidRPr="00647296">
              <w:rPr>
                <w:rFonts w:asciiTheme="minorHAnsi" w:eastAsia="Times New Roman" w:hAnsiTheme="minorHAnsi" w:cstheme="minorHAnsi"/>
                <w:color w:val="25265E"/>
                <w:sz w:val="20"/>
                <w:szCs w:val="20"/>
                <w:bdr w:val="single" w:sz="6" w:space="0" w:color="D3DCE6" w:frame="1"/>
                <w:shd w:val="clear" w:color="auto" w:fill="F5F5F5"/>
                <w:lang w:val="en-IN" w:eastAsia="en-IN" w:bidi="ar-SA"/>
              </w:rPr>
              <w:t>try</w:t>
            </w:r>
          </w:p>
        </w:tc>
      </w:tr>
      <w:tr w:rsidR="00691770" w:rsidRPr="00647296" w:rsidTr="00691770">
        <w:tc>
          <w:tcPr>
            <w:tcW w:w="2447" w:type="dxa"/>
            <w:shd w:val="clear" w:color="auto" w:fill="F8FAFF"/>
            <w:tcMar>
              <w:top w:w="180" w:type="dxa"/>
              <w:left w:w="360" w:type="dxa"/>
              <w:bottom w:w="180" w:type="dxa"/>
              <w:right w:w="360" w:type="dxa"/>
            </w:tcMar>
            <w:vAlign w:val="center"/>
            <w:hideMark/>
          </w:tcPr>
          <w:p w:rsidR="00647296" w:rsidRPr="00647296" w:rsidRDefault="00647296" w:rsidP="00272868">
            <w:pPr>
              <w:widowControl/>
              <w:autoSpaceDE/>
              <w:autoSpaceDN/>
              <w:rPr>
                <w:rFonts w:asciiTheme="minorHAnsi" w:eastAsia="Times New Roman" w:hAnsiTheme="minorHAnsi" w:cstheme="minorHAnsi"/>
                <w:color w:val="25265E"/>
                <w:sz w:val="20"/>
                <w:szCs w:val="20"/>
                <w:lang w:val="en-IN" w:eastAsia="en-IN" w:bidi="ar-SA"/>
              </w:rPr>
            </w:pPr>
            <w:r w:rsidRPr="00647296">
              <w:rPr>
                <w:rFonts w:asciiTheme="minorHAnsi" w:eastAsia="Times New Roman" w:hAnsiTheme="minorHAnsi" w:cstheme="minorHAnsi"/>
                <w:color w:val="25265E"/>
                <w:sz w:val="20"/>
                <w:szCs w:val="20"/>
                <w:bdr w:val="single" w:sz="6" w:space="0" w:color="D3DCE6" w:frame="1"/>
                <w:shd w:val="clear" w:color="auto" w:fill="F5F5F5"/>
                <w:lang w:val="en-IN" w:eastAsia="en-IN" w:bidi="ar-SA"/>
              </w:rPr>
              <w:t>True</w:t>
            </w:r>
          </w:p>
        </w:tc>
        <w:tc>
          <w:tcPr>
            <w:tcW w:w="0" w:type="auto"/>
            <w:shd w:val="clear" w:color="auto" w:fill="F8FAFF"/>
            <w:tcMar>
              <w:top w:w="180" w:type="dxa"/>
              <w:left w:w="360" w:type="dxa"/>
              <w:bottom w:w="180" w:type="dxa"/>
              <w:right w:w="360" w:type="dxa"/>
            </w:tcMar>
            <w:vAlign w:val="center"/>
            <w:hideMark/>
          </w:tcPr>
          <w:p w:rsidR="00647296" w:rsidRPr="00647296" w:rsidRDefault="00647296" w:rsidP="00272868">
            <w:pPr>
              <w:widowControl/>
              <w:autoSpaceDE/>
              <w:autoSpaceDN/>
              <w:rPr>
                <w:rFonts w:asciiTheme="minorHAnsi" w:eastAsia="Times New Roman" w:hAnsiTheme="minorHAnsi" w:cstheme="minorHAnsi"/>
                <w:color w:val="25265E"/>
                <w:sz w:val="20"/>
                <w:szCs w:val="20"/>
                <w:lang w:val="en-IN" w:eastAsia="en-IN" w:bidi="ar-SA"/>
              </w:rPr>
            </w:pPr>
            <w:r w:rsidRPr="00647296">
              <w:rPr>
                <w:rFonts w:asciiTheme="minorHAnsi" w:eastAsia="Times New Roman" w:hAnsiTheme="minorHAnsi" w:cstheme="minorHAnsi"/>
                <w:color w:val="25265E"/>
                <w:sz w:val="20"/>
                <w:szCs w:val="20"/>
                <w:bdr w:val="single" w:sz="6" w:space="0" w:color="D3DCE6" w:frame="1"/>
                <w:shd w:val="clear" w:color="auto" w:fill="F5F5F5"/>
                <w:lang w:val="en-IN" w:eastAsia="en-IN" w:bidi="ar-SA"/>
              </w:rPr>
              <w:t>Def</w:t>
            </w:r>
          </w:p>
        </w:tc>
        <w:tc>
          <w:tcPr>
            <w:tcW w:w="0" w:type="auto"/>
            <w:shd w:val="clear" w:color="auto" w:fill="F8FAFF"/>
            <w:tcMar>
              <w:top w:w="180" w:type="dxa"/>
              <w:left w:w="360" w:type="dxa"/>
              <w:bottom w:w="180" w:type="dxa"/>
              <w:right w:w="360" w:type="dxa"/>
            </w:tcMar>
            <w:vAlign w:val="center"/>
            <w:hideMark/>
          </w:tcPr>
          <w:p w:rsidR="00647296" w:rsidRPr="00647296" w:rsidRDefault="00647296" w:rsidP="00272868">
            <w:pPr>
              <w:widowControl/>
              <w:autoSpaceDE/>
              <w:autoSpaceDN/>
              <w:rPr>
                <w:rFonts w:asciiTheme="minorHAnsi" w:eastAsia="Times New Roman" w:hAnsiTheme="minorHAnsi" w:cstheme="minorHAnsi"/>
                <w:color w:val="25265E"/>
                <w:sz w:val="20"/>
                <w:szCs w:val="20"/>
                <w:lang w:val="en-IN" w:eastAsia="en-IN" w:bidi="ar-SA"/>
              </w:rPr>
            </w:pPr>
            <w:r w:rsidRPr="00647296">
              <w:rPr>
                <w:rFonts w:asciiTheme="minorHAnsi" w:eastAsia="Times New Roman" w:hAnsiTheme="minorHAnsi" w:cstheme="minorHAnsi"/>
                <w:color w:val="25265E"/>
                <w:sz w:val="20"/>
                <w:szCs w:val="20"/>
                <w:bdr w:val="single" w:sz="6" w:space="0" w:color="D3DCE6" w:frame="1"/>
                <w:shd w:val="clear" w:color="auto" w:fill="F5F5F5"/>
                <w:lang w:val="en-IN" w:eastAsia="en-IN" w:bidi="ar-SA"/>
              </w:rPr>
              <w:t>from</w:t>
            </w:r>
          </w:p>
        </w:tc>
        <w:tc>
          <w:tcPr>
            <w:tcW w:w="0" w:type="auto"/>
            <w:shd w:val="clear" w:color="auto" w:fill="F8FAFF"/>
            <w:tcMar>
              <w:top w:w="180" w:type="dxa"/>
              <w:left w:w="360" w:type="dxa"/>
              <w:bottom w:w="180" w:type="dxa"/>
              <w:right w:w="360" w:type="dxa"/>
            </w:tcMar>
            <w:vAlign w:val="center"/>
            <w:hideMark/>
          </w:tcPr>
          <w:p w:rsidR="00647296" w:rsidRPr="00647296" w:rsidRDefault="00647296" w:rsidP="00272868">
            <w:pPr>
              <w:widowControl/>
              <w:autoSpaceDE/>
              <w:autoSpaceDN/>
              <w:rPr>
                <w:rFonts w:asciiTheme="minorHAnsi" w:eastAsia="Times New Roman" w:hAnsiTheme="minorHAnsi" w:cstheme="minorHAnsi"/>
                <w:color w:val="25265E"/>
                <w:sz w:val="20"/>
                <w:szCs w:val="20"/>
                <w:lang w:val="en-IN" w:eastAsia="en-IN" w:bidi="ar-SA"/>
              </w:rPr>
            </w:pPr>
            <w:r w:rsidRPr="00647296">
              <w:rPr>
                <w:rFonts w:asciiTheme="minorHAnsi" w:eastAsia="Times New Roman" w:hAnsiTheme="minorHAnsi" w:cstheme="minorHAnsi"/>
                <w:color w:val="25265E"/>
                <w:sz w:val="20"/>
                <w:szCs w:val="20"/>
                <w:bdr w:val="single" w:sz="6" w:space="0" w:color="D3DCE6" w:frame="1"/>
                <w:shd w:val="clear" w:color="auto" w:fill="F5F5F5"/>
                <w:lang w:val="en-IN" w:eastAsia="en-IN" w:bidi="ar-SA"/>
              </w:rPr>
              <w:t>nonlocal</w:t>
            </w:r>
          </w:p>
        </w:tc>
        <w:tc>
          <w:tcPr>
            <w:tcW w:w="1521" w:type="dxa"/>
            <w:shd w:val="clear" w:color="auto" w:fill="F8FAFF"/>
            <w:tcMar>
              <w:top w:w="180" w:type="dxa"/>
              <w:left w:w="360" w:type="dxa"/>
              <w:bottom w:w="180" w:type="dxa"/>
              <w:right w:w="360" w:type="dxa"/>
            </w:tcMar>
            <w:vAlign w:val="center"/>
            <w:hideMark/>
          </w:tcPr>
          <w:p w:rsidR="00647296" w:rsidRPr="00647296" w:rsidRDefault="00647296" w:rsidP="00272868">
            <w:pPr>
              <w:widowControl/>
              <w:autoSpaceDE/>
              <w:autoSpaceDN/>
              <w:rPr>
                <w:rFonts w:asciiTheme="minorHAnsi" w:eastAsia="Times New Roman" w:hAnsiTheme="minorHAnsi" w:cstheme="minorHAnsi"/>
                <w:color w:val="25265E"/>
                <w:sz w:val="20"/>
                <w:szCs w:val="20"/>
                <w:lang w:val="en-IN" w:eastAsia="en-IN" w:bidi="ar-SA"/>
              </w:rPr>
            </w:pPr>
            <w:r w:rsidRPr="00647296">
              <w:rPr>
                <w:rFonts w:asciiTheme="minorHAnsi" w:eastAsia="Times New Roman" w:hAnsiTheme="minorHAnsi" w:cstheme="minorHAnsi"/>
                <w:color w:val="25265E"/>
                <w:sz w:val="20"/>
                <w:szCs w:val="20"/>
                <w:bdr w:val="single" w:sz="6" w:space="0" w:color="D3DCE6" w:frame="1"/>
                <w:shd w:val="clear" w:color="auto" w:fill="F5F5F5"/>
                <w:lang w:val="en-IN" w:eastAsia="en-IN" w:bidi="ar-SA"/>
              </w:rPr>
              <w:t>while</w:t>
            </w:r>
          </w:p>
        </w:tc>
      </w:tr>
      <w:tr w:rsidR="00691770" w:rsidRPr="00647296" w:rsidTr="00691770">
        <w:tc>
          <w:tcPr>
            <w:tcW w:w="2447" w:type="dxa"/>
            <w:shd w:val="clear" w:color="auto" w:fill="F8FAFF"/>
            <w:tcMar>
              <w:top w:w="180" w:type="dxa"/>
              <w:left w:w="360" w:type="dxa"/>
              <w:bottom w:w="180" w:type="dxa"/>
              <w:right w:w="360" w:type="dxa"/>
            </w:tcMar>
            <w:vAlign w:val="center"/>
            <w:hideMark/>
          </w:tcPr>
          <w:p w:rsidR="00647296" w:rsidRPr="00647296" w:rsidRDefault="00272868" w:rsidP="00272868">
            <w:pPr>
              <w:widowControl/>
              <w:autoSpaceDE/>
              <w:autoSpaceDN/>
              <w:rPr>
                <w:rFonts w:asciiTheme="minorHAnsi" w:eastAsia="Times New Roman" w:hAnsiTheme="minorHAnsi" w:cstheme="minorHAnsi"/>
                <w:color w:val="25265E"/>
                <w:sz w:val="20"/>
                <w:szCs w:val="20"/>
                <w:lang w:val="en-IN" w:eastAsia="en-IN" w:bidi="ar-SA"/>
              </w:rPr>
            </w:pPr>
            <w:r w:rsidRPr="00647296">
              <w:rPr>
                <w:rFonts w:asciiTheme="minorHAnsi" w:eastAsia="Times New Roman" w:hAnsiTheme="minorHAnsi" w:cstheme="minorHAnsi"/>
                <w:color w:val="25265E"/>
                <w:sz w:val="20"/>
                <w:szCs w:val="20"/>
                <w:bdr w:val="single" w:sz="6" w:space="0" w:color="D3DCE6" w:frame="1"/>
                <w:shd w:val="clear" w:color="auto" w:fill="F5F5F5"/>
                <w:lang w:val="en-IN" w:eastAsia="en-IN" w:bidi="ar-SA"/>
              </w:rPr>
              <w:t>A</w:t>
            </w:r>
            <w:r w:rsidR="00647296" w:rsidRPr="00647296">
              <w:rPr>
                <w:rFonts w:asciiTheme="minorHAnsi" w:eastAsia="Times New Roman" w:hAnsiTheme="minorHAnsi" w:cstheme="minorHAnsi"/>
                <w:color w:val="25265E"/>
                <w:sz w:val="20"/>
                <w:szCs w:val="20"/>
                <w:bdr w:val="single" w:sz="6" w:space="0" w:color="D3DCE6" w:frame="1"/>
                <w:shd w:val="clear" w:color="auto" w:fill="F5F5F5"/>
                <w:lang w:val="en-IN" w:eastAsia="en-IN" w:bidi="ar-SA"/>
              </w:rPr>
              <w:t>nd</w:t>
            </w:r>
          </w:p>
        </w:tc>
        <w:tc>
          <w:tcPr>
            <w:tcW w:w="0" w:type="auto"/>
            <w:shd w:val="clear" w:color="auto" w:fill="F8FAFF"/>
            <w:tcMar>
              <w:top w:w="180" w:type="dxa"/>
              <w:left w:w="360" w:type="dxa"/>
              <w:bottom w:w="180" w:type="dxa"/>
              <w:right w:w="360" w:type="dxa"/>
            </w:tcMar>
            <w:vAlign w:val="center"/>
            <w:hideMark/>
          </w:tcPr>
          <w:p w:rsidR="00647296" w:rsidRPr="00647296" w:rsidRDefault="00647296" w:rsidP="00272868">
            <w:pPr>
              <w:widowControl/>
              <w:autoSpaceDE/>
              <w:autoSpaceDN/>
              <w:rPr>
                <w:rFonts w:asciiTheme="minorHAnsi" w:eastAsia="Times New Roman" w:hAnsiTheme="minorHAnsi" w:cstheme="minorHAnsi"/>
                <w:color w:val="25265E"/>
                <w:sz w:val="20"/>
                <w:szCs w:val="20"/>
                <w:lang w:val="en-IN" w:eastAsia="en-IN" w:bidi="ar-SA"/>
              </w:rPr>
            </w:pPr>
            <w:r w:rsidRPr="00647296">
              <w:rPr>
                <w:rFonts w:asciiTheme="minorHAnsi" w:eastAsia="Times New Roman" w:hAnsiTheme="minorHAnsi" w:cstheme="minorHAnsi"/>
                <w:color w:val="25265E"/>
                <w:sz w:val="20"/>
                <w:szCs w:val="20"/>
                <w:bdr w:val="single" w:sz="6" w:space="0" w:color="D3DCE6" w:frame="1"/>
                <w:shd w:val="clear" w:color="auto" w:fill="F5F5F5"/>
                <w:lang w:val="en-IN" w:eastAsia="en-IN" w:bidi="ar-SA"/>
              </w:rPr>
              <w:t>Del</w:t>
            </w:r>
          </w:p>
        </w:tc>
        <w:tc>
          <w:tcPr>
            <w:tcW w:w="0" w:type="auto"/>
            <w:shd w:val="clear" w:color="auto" w:fill="F8FAFF"/>
            <w:tcMar>
              <w:top w:w="180" w:type="dxa"/>
              <w:left w:w="360" w:type="dxa"/>
              <w:bottom w:w="180" w:type="dxa"/>
              <w:right w:w="360" w:type="dxa"/>
            </w:tcMar>
            <w:vAlign w:val="center"/>
            <w:hideMark/>
          </w:tcPr>
          <w:p w:rsidR="00647296" w:rsidRPr="00647296" w:rsidRDefault="00647296" w:rsidP="00272868">
            <w:pPr>
              <w:widowControl/>
              <w:autoSpaceDE/>
              <w:autoSpaceDN/>
              <w:rPr>
                <w:rFonts w:asciiTheme="minorHAnsi" w:eastAsia="Times New Roman" w:hAnsiTheme="minorHAnsi" w:cstheme="minorHAnsi"/>
                <w:color w:val="25265E"/>
                <w:sz w:val="20"/>
                <w:szCs w:val="20"/>
                <w:lang w:val="en-IN" w:eastAsia="en-IN" w:bidi="ar-SA"/>
              </w:rPr>
            </w:pPr>
            <w:r w:rsidRPr="00647296">
              <w:rPr>
                <w:rFonts w:asciiTheme="minorHAnsi" w:eastAsia="Times New Roman" w:hAnsiTheme="minorHAnsi" w:cstheme="minorHAnsi"/>
                <w:color w:val="25265E"/>
                <w:sz w:val="20"/>
                <w:szCs w:val="20"/>
                <w:bdr w:val="single" w:sz="6" w:space="0" w:color="D3DCE6" w:frame="1"/>
                <w:shd w:val="clear" w:color="auto" w:fill="F5F5F5"/>
                <w:lang w:val="en-IN" w:eastAsia="en-IN" w:bidi="ar-SA"/>
              </w:rPr>
              <w:t>global</w:t>
            </w:r>
          </w:p>
        </w:tc>
        <w:tc>
          <w:tcPr>
            <w:tcW w:w="0" w:type="auto"/>
            <w:shd w:val="clear" w:color="auto" w:fill="F8FAFF"/>
            <w:tcMar>
              <w:top w:w="180" w:type="dxa"/>
              <w:left w:w="360" w:type="dxa"/>
              <w:bottom w:w="180" w:type="dxa"/>
              <w:right w:w="360" w:type="dxa"/>
            </w:tcMar>
            <w:vAlign w:val="center"/>
            <w:hideMark/>
          </w:tcPr>
          <w:p w:rsidR="00647296" w:rsidRPr="00647296" w:rsidRDefault="00647296" w:rsidP="00272868">
            <w:pPr>
              <w:widowControl/>
              <w:autoSpaceDE/>
              <w:autoSpaceDN/>
              <w:rPr>
                <w:rFonts w:asciiTheme="minorHAnsi" w:eastAsia="Times New Roman" w:hAnsiTheme="minorHAnsi" w:cstheme="minorHAnsi"/>
                <w:color w:val="25265E"/>
                <w:sz w:val="20"/>
                <w:szCs w:val="20"/>
                <w:lang w:val="en-IN" w:eastAsia="en-IN" w:bidi="ar-SA"/>
              </w:rPr>
            </w:pPr>
            <w:r w:rsidRPr="00647296">
              <w:rPr>
                <w:rFonts w:asciiTheme="minorHAnsi" w:eastAsia="Times New Roman" w:hAnsiTheme="minorHAnsi" w:cstheme="minorHAnsi"/>
                <w:color w:val="25265E"/>
                <w:sz w:val="20"/>
                <w:szCs w:val="20"/>
                <w:bdr w:val="single" w:sz="6" w:space="0" w:color="D3DCE6" w:frame="1"/>
                <w:shd w:val="clear" w:color="auto" w:fill="F5F5F5"/>
                <w:lang w:val="en-IN" w:eastAsia="en-IN" w:bidi="ar-SA"/>
              </w:rPr>
              <w:t>not</w:t>
            </w:r>
          </w:p>
        </w:tc>
        <w:tc>
          <w:tcPr>
            <w:tcW w:w="1521" w:type="dxa"/>
            <w:shd w:val="clear" w:color="auto" w:fill="F8FAFF"/>
            <w:tcMar>
              <w:top w:w="180" w:type="dxa"/>
              <w:left w:w="360" w:type="dxa"/>
              <w:bottom w:w="180" w:type="dxa"/>
              <w:right w:w="360" w:type="dxa"/>
            </w:tcMar>
            <w:vAlign w:val="center"/>
            <w:hideMark/>
          </w:tcPr>
          <w:p w:rsidR="00647296" w:rsidRPr="00647296" w:rsidRDefault="00647296" w:rsidP="00272868">
            <w:pPr>
              <w:widowControl/>
              <w:autoSpaceDE/>
              <w:autoSpaceDN/>
              <w:rPr>
                <w:rFonts w:asciiTheme="minorHAnsi" w:eastAsia="Times New Roman" w:hAnsiTheme="minorHAnsi" w:cstheme="minorHAnsi"/>
                <w:color w:val="25265E"/>
                <w:sz w:val="20"/>
                <w:szCs w:val="20"/>
                <w:lang w:val="en-IN" w:eastAsia="en-IN" w:bidi="ar-SA"/>
              </w:rPr>
            </w:pPr>
            <w:r w:rsidRPr="00647296">
              <w:rPr>
                <w:rFonts w:asciiTheme="minorHAnsi" w:eastAsia="Times New Roman" w:hAnsiTheme="minorHAnsi" w:cstheme="minorHAnsi"/>
                <w:color w:val="25265E"/>
                <w:sz w:val="20"/>
                <w:szCs w:val="20"/>
                <w:bdr w:val="single" w:sz="6" w:space="0" w:color="D3DCE6" w:frame="1"/>
                <w:shd w:val="clear" w:color="auto" w:fill="F5F5F5"/>
                <w:lang w:val="en-IN" w:eastAsia="en-IN" w:bidi="ar-SA"/>
              </w:rPr>
              <w:t>with</w:t>
            </w:r>
          </w:p>
        </w:tc>
      </w:tr>
      <w:tr w:rsidR="00691770" w:rsidRPr="00647296" w:rsidTr="00691770">
        <w:tc>
          <w:tcPr>
            <w:tcW w:w="2447" w:type="dxa"/>
            <w:shd w:val="clear" w:color="auto" w:fill="F8FAFF"/>
            <w:tcMar>
              <w:top w:w="180" w:type="dxa"/>
              <w:left w:w="360" w:type="dxa"/>
              <w:bottom w:w="180" w:type="dxa"/>
              <w:right w:w="360" w:type="dxa"/>
            </w:tcMar>
            <w:vAlign w:val="center"/>
            <w:hideMark/>
          </w:tcPr>
          <w:p w:rsidR="00647296" w:rsidRPr="00647296" w:rsidRDefault="00272868" w:rsidP="00272868">
            <w:pPr>
              <w:widowControl/>
              <w:autoSpaceDE/>
              <w:autoSpaceDN/>
              <w:rPr>
                <w:rFonts w:asciiTheme="minorHAnsi" w:eastAsia="Times New Roman" w:hAnsiTheme="minorHAnsi" w:cstheme="minorHAnsi"/>
                <w:color w:val="25265E"/>
                <w:sz w:val="20"/>
                <w:szCs w:val="20"/>
                <w:lang w:val="en-IN" w:eastAsia="en-IN" w:bidi="ar-SA"/>
              </w:rPr>
            </w:pPr>
            <w:r w:rsidRPr="00647296">
              <w:rPr>
                <w:rFonts w:asciiTheme="minorHAnsi" w:eastAsia="Times New Roman" w:hAnsiTheme="minorHAnsi" w:cstheme="minorHAnsi"/>
                <w:color w:val="25265E"/>
                <w:sz w:val="20"/>
                <w:szCs w:val="20"/>
                <w:bdr w:val="single" w:sz="6" w:space="0" w:color="D3DCE6" w:frame="1"/>
                <w:shd w:val="clear" w:color="auto" w:fill="F5F5F5"/>
                <w:lang w:val="en-IN" w:eastAsia="en-IN" w:bidi="ar-SA"/>
              </w:rPr>
              <w:t>A</w:t>
            </w:r>
            <w:r w:rsidR="00647296" w:rsidRPr="00647296">
              <w:rPr>
                <w:rFonts w:asciiTheme="minorHAnsi" w:eastAsia="Times New Roman" w:hAnsiTheme="minorHAnsi" w:cstheme="minorHAnsi"/>
                <w:color w:val="25265E"/>
                <w:sz w:val="20"/>
                <w:szCs w:val="20"/>
                <w:bdr w:val="single" w:sz="6" w:space="0" w:color="D3DCE6" w:frame="1"/>
                <w:shd w:val="clear" w:color="auto" w:fill="F5F5F5"/>
                <w:lang w:val="en-IN" w:eastAsia="en-IN" w:bidi="ar-SA"/>
              </w:rPr>
              <w:t>s</w:t>
            </w:r>
          </w:p>
        </w:tc>
        <w:tc>
          <w:tcPr>
            <w:tcW w:w="0" w:type="auto"/>
            <w:shd w:val="clear" w:color="auto" w:fill="F8FAFF"/>
            <w:tcMar>
              <w:top w:w="180" w:type="dxa"/>
              <w:left w:w="360" w:type="dxa"/>
              <w:bottom w:w="180" w:type="dxa"/>
              <w:right w:w="360" w:type="dxa"/>
            </w:tcMar>
            <w:vAlign w:val="center"/>
            <w:hideMark/>
          </w:tcPr>
          <w:p w:rsidR="00647296" w:rsidRPr="00647296" w:rsidRDefault="00647296" w:rsidP="00272868">
            <w:pPr>
              <w:widowControl/>
              <w:autoSpaceDE/>
              <w:autoSpaceDN/>
              <w:rPr>
                <w:rFonts w:asciiTheme="minorHAnsi" w:eastAsia="Times New Roman" w:hAnsiTheme="minorHAnsi" w:cstheme="minorHAnsi"/>
                <w:color w:val="25265E"/>
                <w:sz w:val="20"/>
                <w:szCs w:val="20"/>
                <w:lang w:val="en-IN" w:eastAsia="en-IN" w:bidi="ar-SA"/>
              </w:rPr>
            </w:pPr>
            <w:r w:rsidRPr="00647296">
              <w:rPr>
                <w:rFonts w:asciiTheme="minorHAnsi" w:eastAsia="Times New Roman" w:hAnsiTheme="minorHAnsi" w:cstheme="minorHAnsi"/>
                <w:color w:val="25265E"/>
                <w:sz w:val="20"/>
                <w:szCs w:val="20"/>
                <w:bdr w:val="single" w:sz="6" w:space="0" w:color="D3DCE6" w:frame="1"/>
                <w:shd w:val="clear" w:color="auto" w:fill="F5F5F5"/>
                <w:lang w:val="en-IN" w:eastAsia="en-IN" w:bidi="ar-SA"/>
              </w:rPr>
              <w:t>Elif</w:t>
            </w:r>
          </w:p>
        </w:tc>
        <w:tc>
          <w:tcPr>
            <w:tcW w:w="0" w:type="auto"/>
            <w:shd w:val="clear" w:color="auto" w:fill="F8FAFF"/>
            <w:tcMar>
              <w:top w:w="180" w:type="dxa"/>
              <w:left w:w="360" w:type="dxa"/>
              <w:bottom w:w="180" w:type="dxa"/>
              <w:right w:w="360" w:type="dxa"/>
            </w:tcMar>
            <w:vAlign w:val="center"/>
            <w:hideMark/>
          </w:tcPr>
          <w:p w:rsidR="00647296" w:rsidRPr="00647296" w:rsidRDefault="00647296" w:rsidP="00272868">
            <w:pPr>
              <w:widowControl/>
              <w:autoSpaceDE/>
              <w:autoSpaceDN/>
              <w:rPr>
                <w:rFonts w:asciiTheme="minorHAnsi" w:eastAsia="Times New Roman" w:hAnsiTheme="minorHAnsi" w:cstheme="minorHAnsi"/>
                <w:color w:val="25265E"/>
                <w:sz w:val="20"/>
                <w:szCs w:val="20"/>
                <w:lang w:val="en-IN" w:eastAsia="en-IN" w:bidi="ar-SA"/>
              </w:rPr>
            </w:pPr>
            <w:r w:rsidRPr="00647296">
              <w:rPr>
                <w:rFonts w:asciiTheme="minorHAnsi" w:eastAsia="Times New Roman" w:hAnsiTheme="minorHAnsi" w:cstheme="minorHAnsi"/>
                <w:color w:val="25265E"/>
                <w:sz w:val="20"/>
                <w:szCs w:val="20"/>
                <w:bdr w:val="single" w:sz="6" w:space="0" w:color="D3DCE6" w:frame="1"/>
                <w:shd w:val="clear" w:color="auto" w:fill="F5F5F5"/>
                <w:lang w:val="en-IN" w:eastAsia="en-IN" w:bidi="ar-SA"/>
              </w:rPr>
              <w:t>if</w:t>
            </w:r>
          </w:p>
        </w:tc>
        <w:tc>
          <w:tcPr>
            <w:tcW w:w="0" w:type="auto"/>
            <w:shd w:val="clear" w:color="auto" w:fill="F8FAFF"/>
            <w:tcMar>
              <w:top w:w="180" w:type="dxa"/>
              <w:left w:w="360" w:type="dxa"/>
              <w:bottom w:w="180" w:type="dxa"/>
              <w:right w:w="360" w:type="dxa"/>
            </w:tcMar>
            <w:vAlign w:val="center"/>
            <w:hideMark/>
          </w:tcPr>
          <w:p w:rsidR="00647296" w:rsidRPr="00647296" w:rsidRDefault="00647296" w:rsidP="00272868">
            <w:pPr>
              <w:widowControl/>
              <w:autoSpaceDE/>
              <w:autoSpaceDN/>
              <w:rPr>
                <w:rFonts w:asciiTheme="minorHAnsi" w:eastAsia="Times New Roman" w:hAnsiTheme="minorHAnsi" w:cstheme="minorHAnsi"/>
                <w:color w:val="25265E"/>
                <w:sz w:val="20"/>
                <w:szCs w:val="20"/>
                <w:lang w:val="en-IN" w:eastAsia="en-IN" w:bidi="ar-SA"/>
              </w:rPr>
            </w:pPr>
            <w:r w:rsidRPr="00647296">
              <w:rPr>
                <w:rFonts w:asciiTheme="minorHAnsi" w:eastAsia="Times New Roman" w:hAnsiTheme="minorHAnsi" w:cstheme="minorHAnsi"/>
                <w:color w:val="25265E"/>
                <w:sz w:val="20"/>
                <w:szCs w:val="20"/>
                <w:bdr w:val="single" w:sz="6" w:space="0" w:color="D3DCE6" w:frame="1"/>
                <w:shd w:val="clear" w:color="auto" w:fill="F5F5F5"/>
                <w:lang w:val="en-IN" w:eastAsia="en-IN" w:bidi="ar-SA"/>
              </w:rPr>
              <w:t>or</w:t>
            </w:r>
          </w:p>
        </w:tc>
        <w:tc>
          <w:tcPr>
            <w:tcW w:w="1521" w:type="dxa"/>
            <w:shd w:val="clear" w:color="auto" w:fill="F8FAFF"/>
            <w:tcMar>
              <w:top w:w="180" w:type="dxa"/>
              <w:left w:w="360" w:type="dxa"/>
              <w:bottom w:w="180" w:type="dxa"/>
              <w:right w:w="360" w:type="dxa"/>
            </w:tcMar>
            <w:vAlign w:val="center"/>
            <w:hideMark/>
          </w:tcPr>
          <w:p w:rsidR="00647296" w:rsidRPr="00647296" w:rsidRDefault="00647296" w:rsidP="00272868">
            <w:pPr>
              <w:widowControl/>
              <w:autoSpaceDE/>
              <w:autoSpaceDN/>
              <w:rPr>
                <w:rFonts w:asciiTheme="minorHAnsi" w:eastAsia="Times New Roman" w:hAnsiTheme="minorHAnsi" w:cstheme="minorHAnsi"/>
                <w:color w:val="25265E"/>
                <w:sz w:val="20"/>
                <w:szCs w:val="20"/>
                <w:lang w:val="en-IN" w:eastAsia="en-IN" w:bidi="ar-SA"/>
              </w:rPr>
            </w:pPr>
            <w:r w:rsidRPr="00647296">
              <w:rPr>
                <w:rFonts w:asciiTheme="minorHAnsi" w:eastAsia="Times New Roman" w:hAnsiTheme="minorHAnsi" w:cstheme="minorHAnsi"/>
                <w:color w:val="25265E"/>
                <w:sz w:val="20"/>
                <w:szCs w:val="20"/>
                <w:bdr w:val="single" w:sz="6" w:space="0" w:color="D3DCE6" w:frame="1"/>
                <w:shd w:val="clear" w:color="auto" w:fill="F5F5F5"/>
                <w:lang w:val="en-IN" w:eastAsia="en-IN" w:bidi="ar-SA"/>
              </w:rPr>
              <w:t>yield</w:t>
            </w:r>
          </w:p>
        </w:tc>
      </w:tr>
      <w:tr w:rsidR="00691770" w:rsidRPr="00647296" w:rsidTr="00691770">
        <w:tc>
          <w:tcPr>
            <w:tcW w:w="2447" w:type="dxa"/>
            <w:shd w:val="clear" w:color="auto" w:fill="F8FAFF"/>
            <w:tcMar>
              <w:top w:w="180" w:type="dxa"/>
              <w:left w:w="360" w:type="dxa"/>
              <w:bottom w:w="180" w:type="dxa"/>
              <w:right w:w="360" w:type="dxa"/>
            </w:tcMar>
            <w:vAlign w:val="center"/>
            <w:hideMark/>
          </w:tcPr>
          <w:p w:rsidR="00647296" w:rsidRPr="00647296" w:rsidRDefault="00647296" w:rsidP="00272868">
            <w:pPr>
              <w:widowControl/>
              <w:autoSpaceDE/>
              <w:autoSpaceDN/>
              <w:rPr>
                <w:rFonts w:asciiTheme="minorHAnsi" w:eastAsia="Times New Roman" w:hAnsiTheme="minorHAnsi" w:cstheme="minorHAnsi"/>
                <w:color w:val="25265E"/>
                <w:sz w:val="20"/>
                <w:szCs w:val="20"/>
                <w:lang w:val="en-IN" w:eastAsia="en-IN" w:bidi="ar-SA"/>
              </w:rPr>
            </w:pPr>
            <w:r w:rsidRPr="00647296">
              <w:rPr>
                <w:rFonts w:asciiTheme="minorHAnsi" w:eastAsia="Times New Roman" w:hAnsiTheme="minorHAnsi" w:cstheme="minorHAnsi"/>
                <w:color w:val="25265E"/>
                <w:sz w:val="20"/>
                <w:szCs w:val="20"/>
                <w:bdr w:val="single" w:sz="6" w:space="0" w:color="D3DCE6" w:frame="1"/>
                <w:shd w:val="clear" w:color="auto" w:fill="F5F5F5"/>
                <w:lang w:val="en-IN" w:eastAsia="en-IN" w:bidi="ar-SA"/>
              </w:rPr>
              <w:t>assert</w:t>
            </w:r>
          </w:p>
        </w:tc>
        <w:tc>
          <w:tcPr>
            <w:tcW w:w="0" w:type="auto"/>
            <w:shd w:val="clear" w:color="auto" w:fill="F8FAFF"/>
            <w:tcMar>
              <w:top w:w="180" w:type="dxa"/>
              <w:left w:w="360" w:type="dxa"/>
              <w:bottom w:w="180" w:type="dxa"/>
              <w:right w:w="360" w:type="dxa"/>
            </w:tcMar>
            <w:vAlign w:val="center"/>
            <w:hideMark/>
          </w:tcPr>
          <w:p w:rsidR="00647296" w:rsidRPr="00647296" w:rsidRDefault="00647296" w:rsidP="00272868">
            <w:pPr>
              <w:widowControl/>
              <w:autoSpaceDE/>
              <w:autoSpaceDN/>
              <w:rPr>
                <w:rFonts w:asciiTheme="minorHAnsi" w:eastAsia="Times New Roman" w:hAnsiTheme="minorHAnsi" w:cstheme="minorHAnsi"/>
                <w:color w:val="25265E"/>
                <w:sz w:val="20"/>
                <w:szCs w:val="20"/>
                <w:lang w:val="en-IN" w:eastAsia="en-IN" w:bidi="ar-SA"/>
              </w:rPr>
            </w:pPr>
            <w:r w:rsidRPr="00647296">
              <w:rPr>
                <w:rFonts w:asciiTheme="minorHAnsi" w:eastAsia="Times New Roman" w:hAnsiTheme="minorHAnsi" w:cstheme="minorHAnsi"/>
                <w:color w:val="25265E"/>
                <w:sz w:val="20"/>
                <w:szCs w:val="20"/>
                <w:bdr w:val="single" w:sz="6" w:space="0" w:color="D3DCE6" w:frame="1"/>
                <w:shd w:val="clear" w:color="auto" w:fill="F5F5F5"/>
                <w:lang w:val="en-IN" w:eastAsia="en-IN" w:bidi="ar-SA"/>
              </w:rPr>
              <w:t>Else</w:t>
            </w:r>
          </w:p>
        </w:tc>
        <w:tc>
          <w:tcPr>
            <w:tcW w:w="0" w:type="auto"/>
            <w:shd w:val="clear" w:color="auto" w:fill="F8FAFF"/>
            <w:tcMar>
              <w:top w:w="180" w:type="dxa"/>
              <w:left w:w="360" w:type="dxa"/>
              <w:bottom w:w="180" w:type="dxa"/>
              <w:right w:w="360" w:type="dxa"/>
            </w:tcMar>
            <w:vAlign w:val="center"/>
            <w:hideMark/>
          </w:tcPr>
          <w:p w:rsidR="00647296" w:rsidRPr="00647296" w:rsidRDefault="00647296" w:rsidP="00272868">
            <w:pPr>
              <w:widowControl/>
              <w:autoSpaceDE/>
              <w:autoSpaceDN/>
              <w:rPr>
                <w:rFonts w:asciiTheme="minorHAnsi" w:eastAsia="Times New Roman" w:hAnsiTheme="minorHAnsi" w:cstheme="minorHAnsi"/>
                <w:color w:val="25265E"/>
                <w:sz w:val="20"/>
                <w:szCs w:val="20"/>
                <w:lang w:val="en-IN" w:eastAsia="en-IN" w:bidi="ar-SA"/>
              </w:rPr>
            </w:pPr>
            <w:r w:rsidRPr="00647296">
              <w:rPr>
                <w:rFonts w:asciiTheme="minorHAnsi" w:eastAsia="Times New Roman" w:hAnsiTheme="minorHAnsi" w:cstheme="minorHAnsi"/>
                <w:color w:val="25265E"/>
                <w:sz w:val="20"/>
                <w:szCs w:val="20"/>
                <w:bdr w:val="single" w:sz="6" w:space="0" w:color="D3DCE6" w:frame="1"/>
                <w:shd w:val="clear" w:color="auto" w:fill="F5F5F5"/>
                <w:lang w:val="en-IN" w:eastAsia="en-IN" w:bidi="ar-SA"/>
              </w:rPr>
              <w:t>import</w:t>
            </w:r>
          </w:p>
        </w:tc>
        <w:tc>
          <w:tcPr>
            <w:tcW w:w="0" w:type="auto"/>
            <w:shd w:val="clear" w:color="auto" w:fill="F8FAFF"/>
            <w:tcMar>
              <w:top w:w="180" w:type="dxa"/>
              <w:left w:w="360" w:type="dxa"/>
              <w:bottom w:w="180" w:type="dxa"/>
              <w:right w:w="360" w:type="dxa"/>
            </w:tcMar>
            <w:vAlign w:val="center"/>
            <w:hideMark/>
          </w:tcPr>
          <w:p w:rsidR="00647296" w:rsidRPr="00647296" w:rsidRDefault="00647296" w:rsidP="00272868">
            <w:pPr>
              <w:widowControl/>
              <w:autoSpaceDE/>
              <w:autoSpaceDN/>
              <w:rPr>
                <w:rFonts w:asciiTheme="minorHAnsi" w:eastAsia="Times New Roman" w:hAnsiTheme="minorHAnsi" w:cstheme="minorHAnsi"/>
                <w:color w:val="25265E"/>
                <w:sz w:val="20"/>
                <w:szCs w:val="20"/>
                <w:lang w:val="en-IN" w:eastAsia="en-IN" w:bidi="ar-SA"/>
              </w:rPr>
            </w:pPr>
            <w:r w:rsidRPr="00647296">
              <w:rPr>
                <w:rFonts w:asciiTheme="minorHAnsi" w:eastAsia="Times New Roman" w:hAnsiTheme="minorHAnsi" w:cstheme="minorHAnsi"/>
                <w:color w:val="25265E"/>
                <w:sz w:val="20"/>
                <w:szCs w:val="20"/>
                <w:bdr w:val="single" w:sz="6" w:space="0" w:color="D3DCE6" w:frame="1"/>
                <w:shd w:val="clear" w:color="auto" w:fill="F5F5F5"/>
                <w:lang w:val="en-IN" w:eastAsia="en-IN" w:bidi="ar-SA"/>
              </w:rPr>
              <w:t>pass</w:t>
            </w:r>
          </w:p>
        </w:tc>
        <w:tc>
          <w:tcPr>
            <w:tcW w:w="1521" w:type="dxa"/>
            <w:shd w:val="clear" w:color="auto" w:fill="F8FAFF"/>
            <w:tcMar>
              <w:top w:w="180" w:type="dxa"/>
              <w:left w:w="360" w:type="dxa"/>
              <w:bottom w:w="180" w:type="dxa"/>
              <w:right w:w="360" w:type="dxa"/>
            </w:tcMar>
            <w:vAlign w:val="center"/>
            <w:hideMark/>
          </w:tcPr>
          <w:p w:rsidR="00647296" w:rsidRPr="00647296" w:rsidRDefault="00647296" w:rsidP="00272868">
            <w:pPr>
              <w:widowControl/>
              <w:autoSpaceDE/>
              <w:autoSpaceDN/>
              <w:rPr>
                <w:rFonts w:asciiTheme="minorHAnsi" w:eastAsia="Times New Roman" w:hAnsiTheme="minorHAnsi" w:cstheme="minorHAnsi"/>
                <w:color w:val="25265E"/>
                <w:sz w:val="20"/>
                <w:szCs w:val="20"/>
                <w:lang w:val="en-IN" w:eastAsia="en-IN" w:bidi="ar-SA"/>
              </w:rPr>
            </w:pPr>
            <w:r w:rsidRPr="00647296">
              <w:rPr>
                <w:rFonts w:asciiTheme="minorHAnsi" w:eastAsia="Times New Roman" w:hAnsiTheme="minorHAnsi" w:cstheme="minorHAnsi"/>
                <w:color w:val="25265E"/>
                <w:sz w:val="20"/>
                <w:szCs w:val="20"/>
                <w:lang w:val="en-IN" w:eastAsia="en-IN" w:bidi="ar-SA"/>
              </w:rPr>
              <w:t> </w:t>
            </w:r>
          </w:p>
        </w:tc>
      </w:tr>
      <w:tr w:rsidR="00691770" w:rsidRPr="00647296" w:rsidTr="00691770">
        <w:tc>
          <w:tcPr>
            <w:tcW w:w="2447" w:type="dxa"/>
            <w:shd w:val="clear" w:color="auto" w:fill="F8FAFF"/>
            <w:tcMar>
              <w:top w:w="180" w:type="dxa"/>
              <w:left w:w="360" w:type="dxa"/>
              <w:bottom w:w="180" w:type="dxa"/>
              <w:right w:w="360" w:type="dxa"/>
            </w:tcMar>
            <w:vAlign w:val="center"/>
            <w:hideMark/>
          </w:tcPr>
          <w:p w:rsidR="00647296" w:rsidRPr="00647296" w:rsidRDefault="00647296" w:rsidP="00272868">
            <w:pPr>
              <w:widowControl/>
              <w:autoSpaceDE/>
              <w:autoSpaceDN/>
              <w:rPr>
                <w:rFonts w:asciiTheme="minorHAnsi" w:eastAsia="Times New Roman" w:hAnsiTheme="minorHAnsi" w:cstheme="minorHAnsi"/>
                <w:color w:val="25265E"/>
                <w:sz w:val="20"/>
                <w:szCs w:val="20"/>
                <w:lang w:val="en-IN" w:eastAsia="en-IN" w:bidi="ar-SA"/>
              </w:rPr>
            </w:pPr>
            <w:r w:rsidRPr="00647296">
              <w:rPr>
                <w:rFonts w:asciiTheme="minorHAnsi" w:eastAsia="Times New Roman" w:hAnsiTheme="minorHAnsi" w:cstheme="minorHAnsi"/>
                <w:color w:val="25265E"/>
                <w:sz w:val="20"/>
                <w:szCs w:val="20"/>
                <w:bdr w:val="single" w:sz="6" w:space="0" w:color="D3DCE6" w:frame="1"/>
                <w:shd w:val="clear" w:color="auto" w:fill="F5F5F5"/>
                <w:lang w:val="en-IN" w:eastAsia="en-IN" w:bidi="ar-SA"/>
              </w:rPr>
              <w:t>break</w:t>
            </w:r>
          </w:p>
        </w:tc>
        <w:tc>
          <w:tcPr>
            <w:tcW w:w="0" w:type="auto"/>
            <w:shd w:val="clear" w:color="auto" w:fill="F8FAFF"/>
            <w:tcMar>
              <w:top w:w="180" w:type="dxa"/>
              <w:left w:w="360" w:type="dxa"/>
              <w:bottom w:w="180" w:type="dxa"/>
              <w:right w:w="360" w:type="dxa"/>
            </w:tcMar>
            <w:vAlign w:val="center"/>
            <w:hideMark/>
          </w:tcPr>
          <w:p w:rsidR="00647296" w:rsidRPr="00647296" w:rsidRDefault="00647296" w:rsidP="00272868">
            <w:pPr>
              <w:widowControl/>
              <w:autoSpaceDE/>
              <w:autoSpaceDN/>
              <w:rPr>
                <w:rFonts w:asciiTheme="minorHAnsi" w:eastAsia="Times New Roman" w:hAnsiTheme="minorHAnsi" w:cstheme="minorHAnsi"/>
                <w:color w:val="25265E"/>
                <w:sz w:val="20"/>
                <w:szCs w:val="20"/>
                <w:lang w:val="en-IN" w:eastAsia="en-IN" w:bidi="ar-SA"/>
              </w:rPr>
            </w:pPr>
            <w:r w:rsidRPr="00647296">
              <w:rPr>
                <w:rFonts w:asciiTheme="minorHAnsi" w:eastAsia="Times New Roman" w:hAnsiTheme="minorHAnsi" w:cstheme="minorHAnsi"/>
                <w:color w:val="25265E"/>
                <w:sz w:val="20"/>
                <w:szCs w:val="20"/>
                <w:bdr w:val="single" w:sz="6" w:space="0" w:color="D3DCE6" w:frame="1"/>
                <w:shd w:val="clear" w:color="auto" w:fill="F5F5F5"/>
                <w:lang w:val="en-IN" w:eastAsia="en-IN" w:bidi="ar-SA"/>
              </w:rPr>
              <w:t>Except</w:t>
            </w:r>
          </w:p>
        </w:tc>
        <w:tc>
          <w:tcPr>
            <w:tcW w:w="0" w:type="auto"/>
            <w:shd w:val="clear" w:color="auto" w:fill="F8FAFF"/>
            <w:tcMar>
              <w:top w:w="180" w:type="dxa"/>
              <w:left w:w="360" w:type="dxa"/>
              <w:bottom w:w="180" w:type="dxa"/>
              <w:right w:w="360" w:type="dxa"/>
            </w:tcMar>
            <w:vAlign w:val="center"/>
            <w:hideMark/>
          </w:tcPr>
          <w:p w:rsidR="00647296" w:rsidRPr="00647296" w:rsidRDefault="00647296" w:rsidP="00272868">
            <w:pPr>
              <w:widowControl/>
              <w:autoSpaceDE/>
              <w:autoSpaceDN/>
              <w:rPr>
                <w:rFonts w:asciiTheme="minorHAnsi" w:eastAsia="Times New Roman" w:hAnsiTheme="minorHAnsi" w:cstheme="minorHAnsi"/>
                <w:color w:val="25265E"/>
                <w:sz w:val="20"/>
                <w:szCs w:val="20"/>
                <w:lang w:val="en-IN" w:eastAsia="en-IN" w:bidi="ar-SA"/>
              </w:rPr>
            </w:pPr>
            <w:r w:rsidRPr="00647296">
              <w:rPr>
                <w:rFonts w:asciiTheme="minorHAnsi" w:eastAsia="Times New Roman" w:hAnsiTheme="minorHAnsi" w:cstheme="minorHAnsi"/>
                <w:color w:val="25265E"/>
                <w:sz w:val="20"/>
                <w:szCs w:val="20"/>
                <w:bdr w:val="single" w:sz="6" w:space="0" w:color="D3DCE6" w:frame="1"/>
                <w:shd w:val="clear" w:color="auto" w:fill="F5F5F5"/>
                <w:lang w:val="en-IN" w:eastAsia="en-IN" w:bidi="ar-SA"/>
              </w:rPr>
              <w:t>in</w:t>
            </w:r>
          </w:p>
        </w:tc>
        <w:tc>
          <w:tcPr>
            <w:tcW w:w="0" w:type="auto"/>
            <w:shd w:val="clear" w:color="auto" w:fill="F8FAFF"/>
            <w:tcMar>
              <w:top w:w="180" w:type="dxa"/>
              <w:left w:w="360" w:type="dxa"/>
              <w:bottom w:w="180" w:type="dxa"/>
              <w:right w:w="360" w:type="dxa"/>
            </w:tcMar>
            <w:vAlign w:val="center"/>
            <w:hideMark/>
          </w:tcPr>
          <w:p w:rsidR="00647296" w:rsidRPr="00647296" w:rsidRDefault="00647296" w:rsidP="00272868">
            <w:pPr>
              <w:widowControl/>
              <w:autoSpaceDE/>
              <w:autoSpaceDN/>
              <w:rPr>
                <w:rFonts w:asciiTheme="minorHAnsi" w:eastAsia="Times New Roman" w:hAnsiTheme="minorHAnsi" w:cstheme="minorHAnsi"/>
                <w:color w:val="25265E"/>
                <w:sz w:val="20"/>
                <w:szCs w:val="20"/>
                <w:lang w:val="en-IN" w:eastAsia="en-IN" w:bidi="ar-SA"/>
              </w:rPr>
            </w:pPr>
            <w:r w:rsidRPr="00647296">
              <w:rPr>
                <w:rFonts w:asciiTheme="minorHAnsi" w:eastAsia="Times New Roman" w:hAnsiTheme="minorHAnsi" w:cstheme="minorHAnsi"/>
                <w:color w:val="25265E"/>
                <w:sz w:val="20"/>
                <w:szCs w:val="20"/>
                <w:bdr w:val="single" w:sz="6" w:space="0" w:color="D3DCE6" w:frame="1"/>
                <w:shd w:val="clear" w:color="auto" w:fill="F5F5F5"/>
                <w:lang w:val="en-IN" w:eastAsia="en-IN" w:bidi="ar-SA"/>
              </w:rPr>
              <w:t>raise</w:t>
            </w:r>
          </w:p>
        </w:tc>
        <w:tc>
          <w:tcPr>
            <w:tcW w:w="1521" w:type="dxa"/>
            <w:shd w:val="clear" w:color="auto" w:fill="F8FAFF"/>
            <w:tcMar>
              <w:top w:w="180" w:type="dxa"/>
              <w:left w:w="360" w:type="dxa"/>
              <w:bottom w:w="180" w:type="dxa"/>
              <w:right w:w="360" w:type="dxa"/>
            </w:tcMar>
            <w:vAlign w:val="center"/>
            <w:hideMark/>
          </w:tcPr>
          <w:p w:rsidR="00647296" w:rsidRPr="00647296" w:rsidRDefault="00647296" w:rsidP="00272868">
            <w:pPr>
              <w:widowControl/>
              <w:autoSpaceDE/>
              <w:autoSpaceDN/>
              <w:rPr>
                <w:rFonts w:asciiTheme="minorHAnsi" w:eastAsia="Times New Roman" w:hAnsiTheme="minorHAnsi" w:cstheme="minorHAnsi"/>
                <w:color w:val="25265E"/>
                <w:sz w:val="20"/>
                <w:szCs w:val="20"/>
                <w:lang w:val="en-IN" w:eastAsia="en-IN" w:bidi="ar-SA"/>
              </w:rPr>
            </w:pPr>
            <w:r w:rsidRPr="00647296">
              <w:rPr>
                <w:rFonts w:asciiTheme="minorHAnsi" w:eastAsia="Times New Roman" w:hAnsiTheme="minorHAnsi" w:cstheme="minorHAnsi"/>
                <w:color w:val="25265E"/>
                <w:sz w:val="20"/>
                <w:szCs w:val="20"/>
                <w:lang w:val="en-IN" w:eastAsia="en-IN" w:bidi="ar-SA"/>
              </w:rPr>
              <w:t> </w:t>
            </w:r>
          </w:p>
        </w:tc>
      </w:tr>
    </w:tbl>
    <w:p w:rsidR="00691770" w:rsidRDefault="00691770" w:rsidP="00272868">
      <w:pPr>
        <w:pStyle w:val="BodyText"/>
        <w:spacing w:before="11"/>
        <w:rPr>
          <w:rFonts w:asciiTheme="minorHAnsi" w:hAnsiTheme="minorHAnsi" w:cstheme="minorHAnsi"/>
          <w:b/>
        </w:rPr>
      </w:pPr>
    </w:p>
    <w:p w:rsidR="00691770" w:rsidRPr="00691770" w:rsidRDefault="00691770" w:rsidP="00272868">
      <w:pPr>
        <w:pStyle w:val="BodyText"/>
        <w:spacing w:before="11"/>
        <w:rPr>
          <w:rFonts w:asciiTheme="minorHAnsi" w:hAnsiTheme="minorHAnsi" w:cstheme="minorHAnsi"/>
          <w:b/>
        </w:rPr>
      </w:pPr>
      <w:r w:rsidRPr="00691770">
        <w:rPr>
          <w:rFonts w:asciiTheme="minorHAnsi" w:hAnsiTheme="minorHAnsi" w:cstheme="minorHAnsi"/>
          <w:b/>
        </w:rPr>
        <w:t>Python Literals</w:t>
      </w:r>
    </w:p>
    <w:p w:rsidR="00691770" w:rsidRPr="00691770" w:rsidRDefault="00691770" w:rsidP="00272868">
      <w:pPr>
        <w:pStyle w:val="NormalWeb"/>
        <w:shd w:val="clear" w:color="auto" w:fill="FFFFFF"/>
        <w:rPr>
          <w:rFonts w:asciiTheme="minorHAnsi" w:hAnsiTheme="minorHAnsi" w:cstheme="minorHAnsi"/>
          <w:color w:val="000000"/>
          <w:sz w:val="20"/>
          <w:szCs w:val="20"/>
        </w:rPr>
      </w:pPr>
      <w:r w:rsidRPr="00691770">
        <w:rPr>
          <w:rFonts w:asciiTheme="minorHAnsi" w:hAnsiTheme="minorHAnsi" w:cstheme="minorHAnsi"/>
          <w:color w:val="000000"/>
          <w:sz w:val="20"/>
          <w:szCs w:val="20"/>
        </w:rPr>
        <w:lastRenderedPageBreak/>
        <w:t>Literals can be defined as a data that is given in a variable or constant.</w:t>
      </w:r>
    </w:p>
    <w:p w:rsidR="00691770" w:rsidRPr="00691770" w:rsidRDefault="00691770" w:rsidP="00272868">
      <w:pPr>
        <w:pStyle w:val="NormalWeb"/>
        <w:shd w:val="clear" w:color="auto" w:fill="FFFFFF"/>
        <w:rPr>
          <w:rFonts w:asciiTheme="minorHAnsi" w:hAnsiTheme="minorHAnsi" w:cstheme="minorHAnsi"/>
          <w:color w:val="000000"/>
          <w:sz w:val="20"/>
          <w:szCs w:val="20"/>
        </w:rPr>
      </w:pPr>
      <w:r w:rsidRPr="00691770">
        <w:rPr>
          <w:rFonts w:asciiTheme="minorHAnsi" w:hAnsiTheme="minorHAnsi" w:cstheme="minorHAnsi"/>
          <w:color w:val="000000"/>
          <w:sz w:val="20"/>
          <w:szCs w:val="20"/>
        </w:rPr>
        <w:t>Python support the following literals:</w:t>
      </w:r>
    </w:p>
    <w:p w:rsidR="00691770" w:rsidRPr="00691770" w:rsidRDefault="00691770" w:rsidP="00272868">
      <w:pPr>
        <w:pStyle w:val="NormalWeb"/>
        <w:shd w:val="clear" w:color="auto" w:fill="FFFFFF"/>
        <w:rPr>
          <w:rFonts w:asciiTheme="minorHAnsi" w:hAnsiTheme="minorHAnsi" w:cstheme="minorHAnsi"/>
          <w:color w:val="000000"/>
          <w:sz w:val="20"/>
          <w:szCs w:val="20"/>
        </w:rPr>
      </w:pPr>
      <w:r w:rsidRPr="00691770">
        <w:rPr>
          <w:rFonts w:asciiTheme="minorHAnsi" w:hAnsiTheme="minorHAnsi" w:cstheme="minorHAnsi"/>
          <w:b/>
          <w:bCs/>
          <w:color w:val="000000"/>
          <w:sz w:val="20"/>
          <w:szCs w:val="20"/>
        </w:rPr>
        <w:t>I. String literals:</w:t>
      </w:r>
    </w:p>
    <w:p w:rsidR="00691770" w:rsidRPr="00691770" w:rsidRDefault="00691770" w:rsidP="00272868">
      <w:pPr>
        <w:pStyle w:val="NormalWeb"/>
        <w:shd w:val="clear" w:color="auto" w:fill="FFFFFF"/>
        <w:rPr>
          <w:rFonts w:asciiTheme="minorHAnsi" w:hAnsiTheme="minorHAnsi" w:cstheme="minorHAnsi"/>
          <w:color w:val="000000"/>
          <w:sz w:val="20"/>
          <w:szCs w:val="20"/>
        </w:rPr>
      </w:pPr>
      <w:r w:rsidRPr="00691770">
        <w:rPr>
          <w:rFonts w:asciiTheme="minorHAnsi" w:hAnsiTheme="minorHAnsi" w:cstheme="minorHAnsi"/>
          <w:color w:val="000000"/>
          <w:sz w:val="20"/>
          <w:szCs w:val="20"/>
        </w:rPr>
        <w:t>String literals can be formed by enclosing a text in the quotes. We can use both single as well as double quotes for a String.</w:t>
      </w:r>
    </w:p>
    <w:p w:rsidR="00691770" w:rsidRPr="00691770" w:rsidRDefault="00691770" w:rsidP="00272868">
      <w:pPr>
        <w:pStyle w:val="NormalWeb"/>
        <w:shd w:val="clear" w:color="auto" w:fill="FFFFFF"/>
        <w:rPr>
          <w:rFonts w:asciiTheme="minorHAnsi" w:hAnsiTheme="minorHAnsi" w:cstheme="minorHAnsi"/>
          <w:color w:val="000000"/>
          <w:sz w:val="20"/>
          <w:szCs w:val="20"/>
        </w:rPr>
      </w:pPr>
      <w:r w:rsidRPr="00691770">
        <w:rPr>
          <w:rFonts w:asciiTheme="minorHAnsi" w:hAnsiTheme="minorHAnsi" w:cstheme="minorHAnsi"/>
          <w:b/>
          <w:bCs/>
          <w:color w:val="000000"/>
          <w:sz w:val="20"/>
          <w:szCs w:val="20"/>
        </w:rPr>
        <w:t>Eg:</w:t>
      </w:r>
      <w:r>
        <w:rPr>
          <w:rFonts w:asciiTheme="minorHAnsi" w:hAnsiTheme="minorHAnsi" w:cstheme="minorHAnsi"/>
          <w:b/>
          <w:bCs/>
          <w:color w:val="000000"/>
          <w:sz w:val="20"/>
          <w:szCs w:val="20"/>
        </w:rPr>
        <w:t xml:space="preserve">   </w:t>
      </w:r>
      <w:r w:rsidRPr="00691770">
        <w:rPr>
          <w:rFonts w:asciiTheme="minorHAnsi" w:hAnsiTheme="minorHAnsi" w:cstheme="minorHAnsi"/>
          <w:color w:val="000000"/>
          <w:sz w:val="20"/>
          <w:szCs w:val="20"/>
        </w:rPr>
        <w:t>"Aman" , '12345'</w:t>
      </w:r>
    </w:p>
    <w:p w:rsidR="00691770" w:rsidRPr="00691770" w:rsidRDefault="00691770" w:rsidP="00272868">
      <w:pPr>
        <w:pStyle w:val="NormalWeb"/>
        <w:shd w:val="clear" w:color="auto" w:fill="FFFFFF"/>
        <w:rPr>
          <w:rFonts w:asciiTheme="minorHAnsi" w:hAnsiTheme="minorHAnsi" w:cstheme="minorHAnsi"/>
          <w:color w:val="000000"/>
          <w:sz w:val="20"/>
          <w:szCs w:val="20"/>
        </w:rPr>
      </w:pPr>
      <w:r w:rsidRPr="00691770">
        <w:rPr>
          <w:rFonts w:asciiTheme="minorHAnsi" w:hAnsiTheme="minorHAnsi" w:cstheme="minorHAnsi"/>
          <w:b/>
          <w:bCs/>
          <w:color w:val="000000"/>
          <w:sz w:val="20"/>
          <w:szCs w:val="20"/>
        </w:rPr>
        <w:t>Types of Strings:</w:t>
      </w:r>
    </w:p>
    <w:p w:rsidR="00691770" w:rsidRPr="00691770" w:rsidRDefault="00691770" w:rsidP="00272868">
      <w:pPr>
        <w:pStyle w:val="NormalWeb"/>
        <w:shd w:val="clear" w:color="auto" w:fill="FFFFFF"/>
        <w:rPr>
          <w:rFonts w:asciiTheme="minorHAnsi" w:hAnsiTheme="minorHAnsi" w:cstheme="minorHAnsi"/>
          <w:color w:val="000000"/>
          <w:sz w:val="20"/>
          <w:szCs w:val="20"/>
        </w:rPr>
      </w:pPr>
      <w:r w:rsidRPr="00691770">
        <w:rPr>
          <w:rFonts w:asciiTheme="minorHAnsi" w:hAnsiTheme="minorHAnsi" w:cstheme="minorHAnsi"/>
          <w:color w:val="000000"/>
          <w:sz w:val="20"/>
          <w:szCs w:val="20"/>
        </w:rPr>
        <w:t>There are two types of Strings supported in Python:</w:t>
      </w:r>
    </w:p>
    <w:p w:rsidR="00691770" w:rsidRDefault="00691770" w:rsidP="00272868">
      <w:pPr>
        <w:pStyle w:val="NormalWeb"/>
        <w:numPr>
          <w:ilvl w:val="0"/>
          <w:numId w:val="42"/>
        </w:numPr>
        <w:shd w:val="clear" w:color="auto" w:fill="FFFFFF"/>
        <w:ind w:left="0" w:hanging="76"/>
        <w:rPr>
          <w:rFonts w:asciiTheme="minorHAnsi" w:hAnsiTheme="minorHAnsi" w:cstheme="minorHAnsi"/>
          <w:color w:val="000000"/>
          <w:sz w:val="20"/>
          <w:szCs w:val="20"/>
        </w:rPr>
      </w:pPr>
      <w:r w:rsidRPr="00691770">
        <w:rPr>
          <w:rFonts w:asciiTheme="minorHAnsi" w:hAnsiTheme="minorHAnsi" w:cstheme="minorHAnsi"/>
          <w:color w:val="000000"/>
          <w:sz w:val="20"/>
          <w:szCs w:val="20"/>
        </w:rPr>
        <w:t>Single line String- Strings that are terminated within a single line are known as Single line Strings.</w:t>
      </w:r>
    </w:p>
    <w:p w:rsidR="00691770" w:rsidRDefault="00691770" w:rsidP="00272868">
      <w:pPr>
        <w:pStyle w:val="NormalWeb"/>
        <w:numPr>
          <w:ilvl w:val="0"/>
          <w:numId w:val="42"/>
        </w:numPr>
        <w:shd w:val="clear" w:color="auto" w:fill="FFFFFF"/>
        <w:ind w:left="0" w:hanging="76"/>
        <w:rPr>
          <w:rFonts w:asciiTheme="minorHAnsi" w:hAnsiTheme="minorHAnsi" w:cstheme="minorHAnsi"/>
          <w:color w:val="000000"/>
          <w:sz w:val="20"/>
          <w:szCs w:val="20"/>
        </w:rPr>
      </w:pPr>
      <w:r w:rsidRPr="00691770">
        <w:rPr>
          <w:rFonts w:asciiTheme="minorHAnsi" w:hAnsiTheme="minorHAnsi" w:cstheme="minorHAnsi"/>
          <w:color w:val="000000"/>
          <w:sz w:val="20"/>
          <w:szCs w:val="20"/>
          <w:shd w:val="clear" w:color="auto" w:fill="FFFFFF"/>
        </w:rPr>
        <w:t>Multi line String- A piece of text that is spread along multiple lines is known as Multiple line String.</w:t>
      </w:r>
    </w:p>
    <w:p w:rsidR="00691770" w:rsidRDefault="00B74814" w:rsidP="00272868">
      <w:pPr>
        <w:pStyle w:val="NormalWeb"/>
        <w:shd w:val="clear" w:color="auto" w:fill="FFFFFF"/>
        <w:rPr>
          <w:rFonts w:asciiTheme="minorHAnsi" w:hAnsiTheme="minorHAnsi" w:cstheme="minorHAnsi"/>
          <w:color w:val="000000"/>
          <w:sz w:val="20"/>
          <w:szCs w:val="20"/>
        </w:rPr>
      </w:pPr>
      <w:r>
        <w:rPr>
          <w:rFonts w:asciiTheme="minorHAnsi" w:hAnsiTheme="minorHAnsi" w:cstheme="minorHAnsi"/>
          <w:b/>
          <w:bCs/>
          <w:color w:val="000000"/>
          <w:sz w:val="20"/>
          <w:szCs w:val="20"/>
        </w:rPr>
        <w:t>2.</w:t>
      </w:r>
      <w:r w:rsidR="00691770" w:rsidRPr="00691770">
        <w:rPr>
          <w:rFonts w:asciiTheme="minorHAnsi" w:hAnsiTheme="minorHAnsi" w:cstheme="minorHAnsi"/>
          <w:b/>
          <w:bCs/>
          <w:color w:val="000000"/>
          <w:sz w:val="20"/>
          <w:szCs w:val="20"/>
        </w:rPr>
        <w:t>Numeric literals:</w:t>
      </w:r>
    </w:p>
    <w:p w:rsidR="00691770" w:rsidRPr="00691770" w:rsidRDefault="00691770" w:rsidP="00272868">
      <w:pPr>
        <w:pStyle w:val="NormalWeb"/>
        <w:shd w:val="clear" w:color="auto" w:fill="FFFFFF"/>
        <w:rPr>
          <w:rFonts w:asciiTheme="minorHAnsi" w:hAnsiTheme="minorHAnsi" w:cstheme="minorHAnsi"/>
          <w:color w:val="000000"/>
          <w:sz w:val="20"/>
          <w:szCs w:val="20"/>
        </w:rPr>
      </w:pPr>
      <w:r w:rsidRPr="00691770">
        <w:rPr>
          <w:rFonts w:asciiTheme="minorHAnsi" w:hAnsiTheme="minorHAnsi" w:cstheme="minorHAnsi"/>
          <w:color w:val="000000"/>
          <w:sz w:val="20"/>
          <w:szCs w:val="20"/>
        </w:rPr>
        <w:t>Numeric Literals are immutable. Numeric literals can belong to following four different numerical types.</w:t>
      </w:r>
    </w:p>
    <w:tbl>
      <w:tblPr>
        <w:tblStyle w:val="LightShading-Accent1"/>
        <w:tblW w:w="111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4"/>
        <w:gridCol w:w="2693"/>
        <w:gridCol w:w="2835"/>
        <w:gridCol w:w="2779"/>
      </w:tblGrid>
      <w:tr w:rsidR="00691770" w:rsidRPr="00691770" w:rsidTr="006917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4" w:type="dxa"/>
            <w:tcBorders>
              <w:top w:val="single" w:sz="4" w:space="0" w:color="auto"/>
              <w:left w:val="single" w:sz="4" w:space="0" w:color="auto"/>
              <w:bottom w:val="single" w:sz="4" w:space="0" w:color="auto"/>
              <w:right w:val="single" w:sz="4" w:space="0" w:color="auto"/>
            </w:tcBorders>
            <w:hideMark/>
          </w:tcPr>
          <w:p w:rsidR="00691770" w:rsidRPr="00691770" w:rsidRDefault="00691770" w:rsidP="00272868">
            <w:pPr>
              <w:widowControl/>
              <w:autoSpaceDE/>
              <w:autoSpaceDN/>
              <w:jc w:val="center"/>
              <w:rPr>
                <w:rFonts w:asciiTheme="minorHAnsi" w:eastAsia="Times New Roman" w:hAnsiTheme="minorHAnsi" w:cstheme="minorHAnsi"/>
                <w:color w:val="000000"/>
                <w:sz w:val="20"/>
                <w:szCs w:val="20"/>
                <w:lang w:val="en-IN" w:eastAsia="en-IN" w:bidi="ar-SA"/>
              </w:rPr>
            </w:pPr>
            <w:r w:rsidRPr="00691770">
              <w:rPr>
                <w:rFonts w:asciiTheme="minorHAnsi" w:eastAsia="Times New Roman" w:hAnsiTheme="minorHAnsi" w:cstheme="minorHAnsi"/>
                <w:color w:val="000000"/>
                <w:sz w:val="20"/>
                <w:szCs w:val="20"/>
                <w:lang w:val="en-IN" w:eastAsia="en-IN" w:bidi="ar-SA"/>
              </w:rPr>
              <w:t>Int(signed integers)</w:t>
            </w:r>
          </w:p>
        </w:tc>
        <w:tc>
          <w:tcPr>
            <w:tcW w:w="2693" w:type="dxa"/>
            <w:tcBorders>
              <w:top w:val="single" w:sz="4" w:space="0" w:color="auto"/>
              <w:left w:val="single" w:sz="4" w:space="0" w:color="auto"/>
              <w:bottom w:val="single" w:sz="4" w:space="0" w:color="auto"/>
              <w:right w:val="single" w:sz="4" w:space="0" w:color="auto"/>
            </w:tcBorders>
            <w:hideMark/>
          </w:tcPr>
          <w:p w:rsidR="00691770" w:rsidRPr="00691770" w:rsidRDefault="00691770" w:rsidP="00272868">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val="en-IN" w:eastAsia="en-IN" w:bidi="ar-SA"/>
              </w:rPr>
            </w:pPr>
            <w:r w:rsidRPr="00691770">
              <w:rPr>
                <w:rFonts w:asciiTheme="minorHAnsi" w:eastAsia="Times New Roman" w:hAnsiTheme="minorHAnsi" w:cstheme="minorHAnsi"/>
                <w:color w:val="000000"/>
                <w:sz w:val="20"/>
                <w:szCs w:val="20"/>
                <w:lang w:val="en-IN" w:eastAsia="en-IN" w:bidi="ar-SA"/>
              </w:rPr>
              <w:t>Long(long integers)</w:t>
            </w:r>
          </w:p>
        </w:tc>
        <w:tc>
          <w:tcPr>
            <w:tcW w:w="2835" w:type="dxa"/>
            <w:tcBorders>
              <w:top w:val="single" w:sz="4" w:space="0" w:color="auto"/>
              <w:left w:val="single" w:sz="4" w:space="0" w:color="auto"/>
              <w:bottom w:val="single" w:sz="4" w:space="0" w:color="auto"/>
              <w:right w:val="single" w:sz="4" w:space="0" w:color="auto"/>
            </w:tcBorders>
            <w:hideMark/>
          </w:tcPr>
          <w:p w:rsidR="00691770" w:rsidRPr="00691770" w:rsidRDefault="00691770" w:rsidP="00272868">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val="en-IN" w:eastAsia="en-IN" w:bidi="ar-SA"/>
              </w:rPr>
            </w:pPr>
            <w:r w:rsidRPr="00691770">
              <w:rPr>
                <w:rFonts w:asciiTheme="minorHAnsi" w:eastAsia="Times New Roman" w:hAnsiTheme="minorHAnsi" w:cstheme="minorHAnsi"/>
                <w:color w:val="000000"/>
                <w:sz w:val="20"/>
                <w:szCs w:val="20"/>
                <w:lang w:val="en-IN" w:eastAsia="en-IN" w:bidi="ar-SA"/>
              </w:rPr>
              <w:t>float(floating point)</w:t>
            </w:r>
          </w:p>
        </w:tc>
        <w:tc>
          <w:tcPr>
            <w:tcW w:w="2779" w:type="dxa"/>
            <w:tcBorders>
              <w:top w:val="single" w:sz="4" w:space="0" w:color="auto"/>
              <w:left w:val="single" w:sz="4" w:space="0" w:color="auto"/>
              <w:bottom w:val="single" w:sz="4" w:space="0" w:color="auto"/>
              <w:right w:val="single" w:sz="4" w:space="0" w:color="auto"/>
            </w:tcBorders>
            <w:hideMark/>
          </w:tcPr>
          <w:p w:rsidR="00691770" w:rsidRPr="00691770" w:rsidRDefault="00691770" w:rsidP="00272868">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val="en-IN" w:eastAsia="en-IN" w:bidi="ar-SA"/>
              </w:rPr>
            </w:pPr>
            <w:r w:rsidRPr="00691770">
              <w:rPr>
                <w:rFonts w:asciiTheme="minorHAnsi" w:eastAsia="Times New Roman" w:hAnsiTheme="minorHAnsi" w:cstheme="minorHAnsi"/>
                <w:color w:val="000000"/>
                <w:sz w:val="20"/>
                <w:szCs w:val="20"/>
                <w:lang w:val="en-IN" w:eastAsia="en-IN" w:bidi="ar-SA"/>
              </w:rPr>
              <w:t>Complex(complex)</w:t>
            </w:r>
          </w:p>
        </w:tc>
      </w:tr>
      <w:tr w:rsidR="00691770" w:rsidRPr="00691770" w:rsidTr="006917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4" w:type="dxa"/>
            <w:tcBorders>
              <w:top w:val="single" w:sz="4" w:space="0" w:color="auto"/>
              <w:left w:val="none" w:sz="0" w:space="0" w:color="auto"/>
              <w:right w:val="none" w:sz="0" w:space="0" w:color="auto"/>
            </w:tcBorders>
            <w:hideMark/>
          </w:tcPr>
          <w:p w:rsidR="00691770" w:rsidRPr="00691770" w:rsidRDefault="00691770" w:rsidP="00272868">
            <w:pPr>
              <w:widowControl/>
              <w:autoSpaceDE/>
              <w:autoSpaceDN/>
              <w:spacing w:line="345" w:lineRule="atLeast"/>
              <w:rPr>
                <w:rFonts w:asciiTheme="minorHAnsi" w:eastAsia="Times New Roman" w:hAnsiTheme="minorHAnsi" w:cstheme="minorHAnsi"/>
                <w:b w:val="0"/>
                <w:color w:val="000000"/>
                <w:sz w:val="20"/>
                <w:szCs w:val="20"/>
                <w:lang w:val="en-IN" w:eastAsia="en-IN" w:bidi="ar-SA"/>
              </w:rPr>
            </w:pPr>
            <w:r w:rsidRPr="00691770">
              <w:rPr>
                <w:rFonts w:asciiTheme="minorHAnsi" w:eastAsia="Times New Roman" w:hAnsiTheme="minorHAnsi" w:cstheme="minorHAnsi"/>
                <w:b w:val="0"/>
                <w:color w:val="000000"/>
                <w:sz w:val="20"/>
                <w:szCs w:val="20"/>
                <w:lang w:val="en-IN" w:eastAsia="en-IN" w:bidi="ar-SA"/>
              </w:rPr>
              <w:t>Numbers( can be both positive and negative) with no fractional part.eg: 100</w:t>
            </w:r>
          </w:p>
        </w:tc>
        <w:tc>
          <w:tcPr>
            <w:tcW w:w="2693" w:type="dxa"/>
            <w:tcBorders>
              <w:top w:val="single" w:sz="4" w:space="0" w:color="auto"/>
              <w:left w:val="none" w:sz="0" w:space="0" w:color="auto"/>
              <w:right w:val="none" w:sz="0" w:space="0" w:color="auto"/>
            </w:tcBorders>
            <w:hideMark/>
          </w:tcPr>
          <w:p w:rsidR="00691770" w:rsidRPr="00691770" w:rsidRDefault="00691770" w:rsidP="00272868">
            <w:pPr>
              <w:widowControl/>
              <w:autoSpaceDE/>
              <w:autoSpaceDN/>
              <w:spacing w:line="345" w:lineRule="atLeas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val="en-IN" w:eastAsia="en-IN" w:bidi="ar-SA"/>
              </w:rPr>
            </w:pPr>
            <w:r w:rsidRPr="00691770">
              <w:rPr>
                <w:rFonts w:asciiTheme="minorHAnsi" w:eastAsia="Times New Roman" w:hAnsiTheme="minorHAnsi" w:cstheme="minorHAnsi"/>
                <w:color w:val="000000"/>
                <w:sz w:val="20"/>
                <w:szCs w:val="20"/>
                <w:lang w:val="en-IN" w:eastAsia="en-IN" w:bidi="ar-SA"/>
              </w:rPr>
              <w:t>Integers of unlimited size followed by lowercase or uppercase L eg: 87032845L</w:t>
            </w:r>
          </w:p>
        </w:tc>
        <w:tc>
          <w:tcPr>
            <w:tcW w:w="2835" w:type="dxa"/>
            <w:tcBorders>
              <w:top w:val="single" w:sz="4" w:space="0" w:color="auto"/>
              <w:left w:val="none" w:sz="0" w:space="0" w:color="auto"/>
              <w:right w:val="none" w:sz="0" w:space="0" w:color="auto"/>
            </w:tcBorders>
            <w:hideMark/>
          </w:tcPr>
          <w:p w:rsidR="00691770" w:rsidRPr="00691770" w:rsidRDefault="00691770" w:rsidP="00272868">
            <w:pPr>
              <w:widowControl/>
              <w:autoSpaceDE/>
              <w:autoSpaceDN/>
              <w:spacing w:line="345" w:lineRule="atLeas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val="en-IN" w:eastAsia="en-IN" w:bidi="ar-SA"/>
              </w:rPr>
            </w:pPr>
            <w:r w:rsidRPr="00691770">
              <w:rPr>
                <w:rFonts w:asciiTheme="minorHAnsi" w:eastAsia="Times New Roman" w:hAnsiTheme="minorHAnsi" w:cstheme="minorHAnsi"/>
                <w:color w:val="000000"/>
                <w:sz w:val="20"/>
                <w:szCs w:val="20"/>
                <w:lang w:val="en-IN" w:eastAsia="en-IN" w:bidi="ar-SA"/>
              </w:rPr>
              <w:t>Real numbers with both integer and fractional part eg: -26.2</w:t>
            </w:r>
          </w:p>
        </w:tc>
        <w:tc>
          <w:tcPr>
            <w:tcW w:w="2779" w:type="dxa"/>
            <w:tcBorders>
              <w:top w:val="single" w:sz="4" w:space="0" w:color="auto"/>
              <w:left w:val="none" w:sz="0" w:space="0" w:color="auto"/>
              <w:right w:val="none" w:sz="0" w:space="0" w:color="auto"/>
            </w:tcBorders>
            <w:hideMark/>
          </w:tcPr>
          <w:p w:rsidR="00691770" w:rsidRPr="00691770" w:rsidRDefault="00691770" w:rsidP="00272868">
            <w:pPr>
              <w:widowControl/>
              <w:autoSpaceDE/>
              <w:autoSpaceDN/>
              <w:spacing w:line="345" w:lineRule="atLeas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val="en-IN" w:eastAsia="en-IN" w:bidi="ar-SA"/>
              </w:rPr>
            </w:pPr>
            <w:r w:rsidRPr="00691770">
              <w:rPr>
                <w:rFonts w:asciiTheme="minorHAnsi" w:eastAsia="Times New Roman" w:hAnsiTheme="minorHAnsi" w:cstheme="minorHAnsi"/>
                <w:color w:val="000000"/>
                <w:sz w:val="20"/>
                <w:szCs w:val="20"/>
                <w:lang w:val="en-IN" w:eastAsia="en-IN" w:bidi="ar-SA"/>
              </w:rPr>
              <w:t>In the form of a+bj where a forms the real part and b forms the imaginary part of complex number. eg: 3.14j</w:t>
            </w:r>
          </w:p>
        </w:tc>
      </w:tr>
    </w:tbl>
    <w:p w:rsidR="00B74814" w:rsidRPr="00B74814" w:rsidRDefault="00B74814" w:rsidP="00272868">
      <w:pPr>
        <w:pStyle w:val="NormalWeb"/>
        <w:shd w:val="clear" w:color="auto" w:fill="FFFFFF"/>
        <w:rPr>
          <w:rFonts w:asciiTheme="minorHAnsi" w:hAnsiTheme="minorHAnsi" w:cstheme="minorHAnsi"/>
          <w:color w:val="000000"/>
          <w:sz w:val="20"/>
          <w:szCs w:val="20"/>
        </w:rPr>
      </w:pPr>
      <w:r>
        <w:rPr>
          <w:rFonts w:asciiTheme="minorHAnsi" w:hAnsiTheme="minorHAnsi" w:cstheme="minorHAnsi"/>
          <w:b/>
          <w:bCs/>
          <w:color w:val="000000"/>
          <w:sz w:val="20"/>
          <w:szCs w:val="20"/>
        </w:rPr>
        <w:t xml:space="preserve">3. </w:t>
      </w:r>
      <w:r w:rsidRPr="00B74814">
        <w:rPr>
          <w:rFonts w:asciiTheme="minorHAnsi" w:hAnsiTheme="minorHAnsi" w:cstheme="minorHAnsi"/>
          <w:b/>
          <w:bCs/>
          <w:color w:val="000000"/>
          <w:sz w:val="20"/>
          <w:szCs w:val="20"/>
        </w:rPr>
        <w:t>Boolean literals:</w:t>
      </w:r>
      <w:r>
        <w:rPr>
          <w:rFonts w:asciiTheme="minorHAnsi" w:hAnsiTheme="minorHAnsi" w:cstheme="minorHAnsi"/>
          <w:b/>
          <w:bCs/>
          <w:color w:val="000000"/>
          <w:sz w:val="20"/>
          <w:szCs w:val="20"/>
        </w:rPr>
        <w:t xml:space="preserve">  </w:t>
      </w:r>
      <w:r w:rsidRPr="00B74814">
        <w:rPr>
          <w:rFonts w:asciiTheme="minorHAnsi" w:hAnsiTheme="minorHAnsi" w:cstheme="minorHAnsi"/>
          <w:color w:val="000000"/>
          <w:sz w:val="20"/>
          <w:szCs w:val="20"/>
        </w:rPr>
        <w:t>A Boolean literal can have any of the two values: True or False.</w:t>
      </w:r>
    </w:p>
    <w:p w:rsidR="00691770" w:rsidRDefault="00691770" w:rsidP="00272868">
      <w:pPr>
        <w:pStyle w:val="BodyText"/>
        <w:rPr>
          <w:rFonts w:asciiTheme="minorHAnsi" w:hAnsiTheme="minorHAnsi" w:cstheme="minorHAnsi"/>
        </w:rPr>
      </w:pPr>
    </w:p>
    <w:p w:rsidR="00691770" w:rsidRDefault="00F264E0" w:rsidP="00272868">
      <w:pPr>
        <w:pStyle w:val="BodyText"/>
        <w:rPr>
          <w:rFonts w:asciiTheme="minorHAnsi" w:hAnsiTheme="minorHAnsi" w:cstheme="minorHAnsi"/>
        </w:rPr>
      </w:pPr>
      <w:r w:rsidRPr="00F264E0">
        <w:rPr>
          <w:rFonts w:asciiTheme="minorHAnsi" w:hAnsiTheme="minorHAnsi" w:cstheme="minorHAnsi"/>
          <w:b/>
        </w:rPr>
        <w:t>Python Comments</w:t>
      </w:r>
      <w:r>
        <w:rPr>
          <w:rFonts w:asciiTheme="minorHAnsi" w:hAnsiTheme="minorHAnsi" w:cstheme="minorHAnsi"/>
        </w:rPr>
        <w:t>:</w:t>
      </w:r>
    </w:p>
    <w:p w:rsidR="00F264E0" w:rsidRPr="00F264E0" w:rsidRDefault="00F264E0" w:rsidP="00272868">
      <w:pPr>
        <w:pStyle w:val="NormalWeb"/>
        <w:shd w:val="clear" w:color="auto" w:fill="FFFFFF"/>
        <w:rPr>
          <w:rFonts w:asciiTheme="minorHAnsi" w:hAnsiTheme="minorHAnsi" w:cstheme="minorHAnsi"/>
          <w:color w:val="000000"/>
          <w:sz w:val="20"/>
          <w:szCs w:val="20"/>
        </w:rPr>
      </w:pPr>
      <w:r w:rsidRPr="00F264E0">
        <w:rPr>
          <w:rFonts w:asciiTheme="minorHAnsi" w:hAnsiTheme="minorHAnsi" w:cstheme="minorHAnsi"/>
          <w:color w:val="000000"/>
          <w:sz w:val="20"/>
          <w:szCs w:val="20"/>
        </w:rPr>
        <w:t>Comments in Python can be used to explain any program code. It can also be used to hide the code as well.</w:t>
      </w:r>
    </w:p>
    <w:p w:rsidR="00F264E0" w:rsidRPr="00F264E0" w:rsidRDefault="00F264E0" w:rsidP="00272868">
      <w:pPr>
        <w:pStyle w:val="NormalWeb"/>
        <w:shd w:val="clear" w:color="auto" w:fill="FFFFFF"/>
        <w:rPr>
          <w:rFonts w:asciiTheme="minorHAnsi" w:hAnsiTheme="minorHAnsi" w:cstheme="minorHAnsi"/>
          <w:color w:val="000000"/>
          <w:sz w:val="20"/>
          <w:szCs w:val="20"/>
        </w:rPr>
      </w:pPr>
      <w:r w:rsidRPr="00F264E0">
        <w:rPr>
          <w:rFonts w:asciiTheme="minorHAnsi" w:hAnsiTheme="minorHAnsi" w:cstheme="minorHAnsi"/>
          <w:color w:val="000000"/>
          <w:sz w:val="20"/>
          <w:szCs w:val="20"/>
        </w:rPr>
        <w:t>Comments are the most helpful stuff of any program. It enables us to understand the way, a program works. In python, any statement written along with # symbol is known as a comment. The interpreter does not interpret the comment.</w:t>
      </w:r>
    </w:p>
    <w:p w:rsidR="00272868" w:rsidRDefault="00272868" w:rsidP="00272868">
      <w:pPr>
        <w:pStyle w:val="BodyText"/>
        <w:rPr>
          <w:rFonts w:asciiTheme="minorHAnsi" w:hAnsiTheme="minorHAnsi" w:cstheme="minorHAnsi"/>
          <w:b/>
        </w:rPr>
      </w:pPr>
    </w:p>
    <w:p w:rsidR="00272868" w:rsidRDefault="00272868" w:rsidP="00272868">
      <w:pPr>
        <w:pStyle w:val="BodyText"/>
        <w:rPr>
          <w:rFonts w:asciiTheme="minorHAnsi" w:hAnsiTheme="minorHAnsi" w:cstheme="minorHAnsi"/>
          <w:b/>
        </w:rPr>
      </w:pPr>
    </w:p>
    <w:p w:rsidR="00691770" w:rsidRPr="00272868" w:rsidRDefault="00272868" w:rsidP="00272868">
      <w:pPr>
        <w:pStyle w:val="BodyText"/>
        <w:rPr>
          <w:rFonts w:asciiTheme="minorHAnsi" w:hAnsiTheme="minorHAnsi" w:cstheme="minorHAnsi"/>
          <w:b/>
        </w:rPr>
      </w:pPr>
      <w:r w:rsidRPr="00272868">
        <w:rPr>
          <w:rFonts w:asciiTheme="minorHAnsi" w:hAnsiTheme="minorHAnsi" w:cstheme="minorHAnsi"/>
          <w:b/>
        </w:rPr>
        <w:t xml:space="preserve">Operators in Python </w:t>
      </w:r>
    </w:p>
    <w:p w:rsidR="00691770" w:rsidRDefault="00691770" w:rsidP="00272868">
      <w:pPr>
        <w:pStyle w:val="BodyText"/>
        <w:rPr>
          <w:rFonts w:asciiTheme="minorHAnsi" w:hAnsiTheme="minorHAnsi" w:cstheme="minorHAnsi"/>
        </w:rPr>
      </w:pPr>
    </w:p>
    <w:p w:rsidR="00272868" w:rsidRPr="00272868" w:rsidRDefault="00272868" w:rsidP="00272868">
      <w:pPr>
        <w:widowControl/>
        <w:numPr>
          <w:ilvl w:val="0"/>
          <w:numId w:val="45"/>
        </w:numPr>
        <w:shd w:val="clear" w:color="auto" w:fill="FFFFFF"/>
        <w:tabs>
          <w:tab w:val="clear" w:pos="1440"/>
          <w:tab w:val="num" w:pos="0"/>
        </w:tabs>
        <w:autoSpaceDE/>
        <w:autoSpaceDN/>
        <w:spacing w:before="60" w:after="100" w:afterAutospacing="1" w:line="315" w:lineRule="atLeast"/>
        <w:ind w:left="0" w:firstLine="0"/>
        <w:rPr>
          <w:rFonts w:asciiTheme="minorHAnsi" w:eastAsia="Times New Roman" w:hAnsiTheme="minorHAnsi" w:cstheme="minorHAnsi"/>
          <w:color w:val="000000"/>
          <w:sz w:val="20"/>
          <w:szCs w:val="20"/>
          <w:lang w:val="en-IN" w:eastAsia="en-IN" w:bidi="ar-SA"/>
        </w:rPr>
      </w:pPr>
      <w:r w:rsidRPr="00272868">
        <w:rPr>
          <w:rFonts w:asciiTheme="minorHAnsi" w:eastAsia="Times New Roman" w:hAnsiTheme="minorHAnsi" w:cstheme="minorHAnsi"/>
          <w:color w:val="000000"/>
          <w:sz w:val="20"/>
          <w:szCs w:val="20"/>
          <w:lang w:val="en-IN" w:eastAsia="en-IN" w:bidi="ar-SA"/>
        </w:rPr>
        <w:t>Arithmetic operators</w:t>
      </w:r>
    </w:p>
    <w:p w:rsidR="00272868" w:rsidRPr="00272868" w:rsidRDefault="00272868" w:rsidP="00272868">
      <w:pPr>
        <w:widowControl/>
        <w:numPr>
          <w:ilvl w:val="0"/>
          <w:numId w:val="45"/>
        </w:numPr>
        <w:shd w:val="clear" w:color="auto" w:fill="FFFFFF"/>
        <w:tabs>
          <w:tab w:val="clear" w:pos="1440"/>
          <w:tab w:val="num" w:pos="0"/>
        </w:tabs>
        <w:autoSpaceDE/>
        <w:autoSpaceDN/>
        <w:spacing w:before="60" w:after="100" w:afterAutospacing="1" w:line="315" w:lineRule="atLeast"/>
        <w:ind w:left="0" w:firstLine="0"/>
        <w:rPr>
          <w:rFonts w:asciiTheme="minorHAnsi" w:eastAsia="Times New Roman" w:hAnsiTheme="minorHAnsi" w:cstheme="minorHAnsi"/>
          <w:color w:val="000000"/>
          <w:sz w:val="20"/>
          <w:szCs w:val="20"/>
          <w:lang w:val="en-IN" w:eastAsia="en-IN" w:bidi="ar-SA"/>
        </w:rPr>
      </w:pPr>
      <w:r w:rsidRPr="00272868">
        <w:rPr>
          <w:rFonts w:asciiTheme="minorHAnsi" w:eastAsia="Times New Roman" w:hAnsiTheme="minorHAnsi" w:cstheme="minorHAnsi"/>
          <w:color w:val="000000"/>
          <w:sz w:val="20"/>
          <w:szCs w:val="20"/>
          <w:lang w:val="en-IN" w:eastAsia="en-IN" w:bidi="ar-SA"/>
        </w:rPr>
        <w:t>Comparison operators</w:t>
      </w:r>
    </w:p>
    <w:p w:rsidR="00272868" w:rsidRPr="00272868" w:rsidRDefault="00272868" w:rsidP="00272868">
      <w:pPr>
        <w:widowControl/>
        <w:numPr>
          <w:ilvl w:val="0"/>
          <w:numId w:val="45"/>
        </w:numPr>
        <w:shd w:val="clear" w:color="auto" w:fill="FFFFFF"/>
        <w:tabs>
          <w:tab w:val="clear" w:pos="1440"/>
          <w:tab w:val="num" w:pos="0"/>
        </w:tabs>
        <w:autoSpaceDE/>
        <w:autoSpaceDN/>
        <w:spacing w:before="60" w:after="100" w:afterAutospacing="1" w:line="315" w:lineRule="atLeast"/>
        <w:ind w:left="0" w:firstLine="0"/>
        <w:rPr>
          <w:rFonts w:asciiTheme="minorHAnsi" w:eastAsia="Times New Roman" w:hAnsiTheme="minorHAnsi" w:cstheme="minorHAnsi"/>
          <w:color w:val="000000"/>
          <w:sz w:val="20"/>
          <w:szCs w:val="20"/>
          <w:lang w:val="en-IN" w:eastAsia="en-IN" w:bidi="ar-SA"/>
        </w:rPr>
      </w:pPr>
      <w:r w:rsidRPr="00272868">
        <w:rPr>
          <w:rFonts w:asciiTheme="minorHAnsi" w:eastAsia="Times New Roman" w:hAnsiTheme="minorHAnsi" w:cstheme="minorHAnsi"/>
          <w:color w:val="000000"/>
          <w:sz w:val="20"/>
          <w:szCs w:val="20"/>
          <w:lang w:val="en-IN" w:eastAsia="en-IN" w:bidi="ar-SA"/>
        </w:rPr>
        <w:t>Assignment Operators</w:t>
      </w:r>
    </w:p>
    <w:p w:rsidR="00272868" w:rsidRPr="00272868" w:rsidRDefault="00272868" w:rsidP="00272868">
      <w:pPr>
        <w:widowControl/>
        <w:numPr>
          <w:ilvl w:val="0"/>
          <w:numId w:val="45"/>
        </w:numPr>
        <w:shd w:val="clear" w:color="auto" w:fill="FFFFFF"/>
        <w:tabs>
          <w:tab w:val="clear" w:pos="1440"/>
          <w:tab w:val="num" w:pos="0"/>
        </w:tabs>
        <w:autoSpaceDE/>
        <w:autoSpaceDN/>
        <w:spacing w:before="60" w:after="100" w:afterAutospacing="1" w:line="315" w:lineRule="atLeast"/>
        <w:ind w:left="0" w:firstLine="0"/>
        <w:rPr>
          <w:rFonts w:asciiTheme="minorHAnsi" w:eastAsia="Times New Roman" w:hAnsiTheme="minorHAnsi" w:cstheme="minorHAnsi"/>
          <w:color w:val="000000"/>
          <w:sz w:val="20"/>
          <w:szCs w:val="20"/>
          <w:lang w:val="en-IN" w:eastAsia="en-IN" w:bidi="ar-SA"/>
        </w:rPr>
      </w:pPr>
      <w:r w:rsidRPr="00272868">
        <w:rPr>
          <w:rFonts w:asciiTheme="minorHAnsi" w:eastAsia="Times New Roman" w:hAnsiTheme="minorHAnsi" w:cstheme="minorHAnsi"/>
          <w:color w:val="000000"/>
          <w:sz w:val="20"/>
          <w:szCs w:val="20"/>
          <w:lang w:val="en-IN" w:eastAsia="en-IN" w:bidi="ar-SA"/>
        </w:rPr>
        <w:t>Logical Operators</w:t>
      </w:r>
    </w:p>
    <w:p w:rsidR="00272868" w:rsidRPr="00272868" w:rsidRDefault="00272868" w:rsidP="00272868">
      <w:pPr>
        <w:widowControl/>
        <w:numPr>
          <w:ilvl w:val="0"/>
          <w:numId w:val="45"/>
        </w:numPr>
        <w:shd w:val="clear" w:color="auto" w:fill="FFFFFF"/>
        <w:tabs>
          <w:tab w:val="clear" w:pos="1440"/>
          <w:tab w:val="num" w:pos="0"/>
        </w:tabs>
        <w:autoSpaceDE/>
        <w:autoSpaceDN/>
        <w:spacing w:before="60" w:after="100" w:afterAutospacing="1" w:line="315" w:lineRule="atLeast"/>
        <w:ind w:left="0" w:firstLine="0"/>
        <w:rPr>
          <w:rFonts w:asciiTheme="minorHAnsi" w:eastAsia="Times New Roman" w:hAnsiTheme="minorHAnsi" w:cstheme="minorHAnsi"/>
          <w:color w:val="000000"/>
          <w:sz w:val="20"/>
          <w:szCs w:val="20"/>
          <w:lang w:val="en-IN" w:eastAsia="en-IN" w:bidi="ar-SA"/>
        </w:rPr>
      </w:pPr>
      <w:r w:rsidRPr="00272868">
        <w:rPr>
          <w:rFonts w:asciiTheme="minorHAnsi" w:eastAsia="Times New Roman" w:hAnsiTheme="minorHAnsi" w:cstheme="minorHAnsi"/>
          <w:color w:val="000000"/>
          <w:sz w:val="20"/>
          <w:szCs w:val="20"/>
          <w:lang w:val="en-IN" w:eastAsia="en-IN" w:bidi="ar-SA"/>
        </w:rPr>
        <w:lastRenderedPageBreak/>
        <w:t>Membership Operators</w:t>
      </w:r>
    </w:p>
    <w:p w:rsidR="00272868" w:rsidRPr="00272868" w:rsidRDefault="00272868" w:rsidP="00272868">
      <w:pPr>
        <w:widowControl/>
        <w:numPr>
          <w:ilvl w:val="0"/>
          <w:numId w:val="45"/>
        </w:numPr>
        <w:shd w:val="clear" w:color="auto" w:fill="FFFFFF"/>
        <w:tabs>
          <w:tab w:val="clear" w:pos="1440"/>
          <w:tab w:val="num" w:pos="0"/>
        </w:tabs>
        <w:autoSpaceDE/>
        <w:autoSpaceDN/>
        <w:spacing w:before="60" w:after="100" w:afterAutospacing="1" w:line="315" w:lineRule="atLeast"/>
        <w:ind w:left="0" w:firstLine="0"/>
        <w:rPr>
          <w:rFonts w:asciiTheme="minorHAnsi" w:eastAsia="Times New Roman" w:hAnsiTheme="minorHAnsi" w:cstheme="minorHAnsi"/>
          <w:color w:val="000000"/>
          <w:sz w:val="20"/>
          <w:szCs w:val="20"/>
          <w:lang w:val="en-IN" w:eastAsia="en-IN" w:bidi="ar-SA"/>
        </w:rPr>
      </w:pPr>
      <w:r w:rsidRPr="00272868">
        <w:rPr>
          <w:rFonts w:asciiTheme="minorHAnsi" w:eastAsia="Times New Roman" w:hAnsiTheme="minorHAnsi" w:cstheme="minorHAnsi"/>
          <w:color w:val="000000"/>
          <w:sz w:val="20"/>
          <w:szCs w:val="20"/>
          <w:lang w:val="en-IN" w:eastAsia="en-IN" w:bidi="ar-SA"/>
        </w:rPr>
        <w:t>Identity Operators</w:t>
      </w:r>
    </w:p>
    <w:p w:rsidR="00691770" w:rsidRDefault="00691770" w:rsidP="00272868">
      <w:pPr>
        <w:pStyle w:val="BodyText"/>
        <w:rPr>
          <w:rFonts w:asciiTheme="minorHAnsi" w:hAnsiTheme="minorHAnsi" w:cstheme="minorHAnsi"/>
        </w:rPr>
      </w:pPr>
    </w:p>
    <w:p w:rsidR="006B12A9" w:rsidRDefault="006B12A9" w:rsidP="00272868">
      <w:pPr>
        <w:pStyle w:val="BodyText"/>
        <w:rPr>
          <w:rFonts w:asciiTheme="minorHAnsi" w:hAnsiTheme="minorHAnsi" w:cstheme="minorHAnsi"/>
        </w:rPr>
      </w:pPr>
    </w:p>
    <w:p w:rsidR="006B12A9" w:rsidRDefault="006B12A9" w:rsidP="00272868">
      <w:pPr>
        <w:pStyle w:val="BodyText"/>
        <w:rPr>
          <w:rFonts w:asciiTheme="minorHAnsi" w:hAnsiTheme="minorHAnsi" w:cstheme="minorHAnsi"/>
        </w:rPr>
      </w:pPr>
    </w:p>
    <w:p w:rsidR="0030257F" w:rsidRDefault="0030257F" w:rsidP="00272868">
      <w:pPr>
        <w:pStyle w:val="BodyText"/>
        <w:rPr>
          <w:rFonts w:asciiTheme="minorHAnsi" w:hAnsiTheme="minorHAnsi" w:cstheme="minorHAnsi"/>
        </w:rPr>
      </w:pPr>
    </w:p>
    <w:p w:rsidR="006B12A9" w:rsidRDefault="006B12A9" w:rsidP="00272868">
      <w:pPr>
        <w:pStyle w:val="BodyText"/>
        <w:rPr>
          <w:rFonts w:asciiTheme="minorHAnsi" w:hAnsiTheme="minorHAnsi" w:cstheme="minorHAnsi"/>
        </w:rPr>
      </w:pPr>
    </w:p>
    <w:p w:rsidR="006B12A9" w:rsidRDefault="006B12A9" w:rsidP="00272868">
      <w:pPr>
        <w:pStyle w:val="BodyText"/>
        <w:rPr>
          <w:rFonts w:asciiTheme="minorHAnsi" w:hAnsiTheme="minorHAnsi" w:cstheme="minorHAnsi"/>
        </w:rPr>
      </w:pPr>
    </w:p>
    <w:p w:rsidR="006B12A9" w:rsidRDefault="006B12A9" w:rsidP="00272868">
      <w:pPr>
        <w:pStyle w:val="BodyText"/>
        <w:rPr>
          <w:rFonts w:asciiTheme="minorHAnsi" w:hAnsiTheme="minorHAnsi" w:cstheme="minorHAnsi"/>
        </w:rPr>
      </w:pPr>
    </w:p>
    <w:p w:rsidR="00691770" w:rsidRPr="006B12A9" w:rsidRDefault="006B12A9" w:rsidP="00272868">
      <w:pPr>
        <w:pStyle w:val="BodyText"/>
        <w:rPr>
          <w:rFonts w:asciiTheme="minorHAnsi" w:hAnsiTheme="minorHAnsi" w:cstheme="minorHAnsi"/>
          <w:b/>
        </w:rPr>
      </w:pPr>
      <w:r w:rsidRPr="006B12A9">
        <w:rPr>
          <w:rFonts w:asciiTheme="minorHAnsi" w:hAnsiTheme="minorHAnsi" w:cstheme="minorHAnsi"/>
          <w:b/>
        </w:rPr>
        <w:t>Arithmetical operators :</w:t>
      </w:r>
    </w:p>
    <w:p w:rsidR="006B12A9" w:rsidRDefault="006B12A9" w:rsidP="006B12A9">
      <w:pPr>
        <w:pStyle w:val="NormalWeb"/>
        <w:shd w:val="clear" w:color="auto" w:fill="FFFFFF"/>
        <w:rPr>
          <w:rFonts w:asciiTheme="minorHAnsi" w:hAnsiTheme="minorHAnsi" w:cstheme="minorHAnsi"/>
          <w:color w:val="000000"/>
          <w:sz w:val="20"/>
          <w:szCs w:val="20"/>
        </w:rPr>
      </w:pPr>
      <w:r w:rsidRPr="006B12A9">
        <w:rPr>
          <w:rFonts w:asciiTheme="minorHAnsi" w:hAnsiTheme="minorHAnsi" w:cstheme="minorHAnsi"/>
          <w:color w:val="000000"/>
          <w:sz w:val="20"/>
          <w:szCs w:val="20"/>
        </w:rPr>
        <w:t>Arithmetic operators are used to perform arithmetic operations between two operands.</w:t>
      </w:r>
    </w:p>
    <w:p w:rsidR="006B12A9" w:rsidRPr="006B12A9" w:rsidRDefault="006B12A9" w:rsidP="006B12A9">
      <w:pPr>
        <w:pStyle w:val="NormalWeb"/>
        <w:shd w:val="clear" w:color="auto" w:fill="FFFFFF"/>
        <w:rPr>
          <w:rFonts w:asciiTheme="minorHAnsi" w:hAnsiTheme="minorHAnsi" w:cstheme="minorHAnsi"/>
          <w:color w:val="000000"/>
          <w:sz w:val="20"/>
          <w:szCs w:val="20"/>
        </w:rPr>
      </w:pPr>
      <w:r w:rsidRPr="006B12A9">
        <w:rPr>
          <w:rFonts w:asciiTheme="minorHAnsi" w:hAnsiTheme="minorHAnsi" w:cstheme="minorHAnsi"/>
          <w:color w:val="000000"/>
          <w:sz w:val="20"/>
          <w:szCs w:val="20"/>
        </w:rPr>
        <w:t xml:space="preserve"> It includes +(addition), - (subtraction), *(multiplication), /(divide), %(reminder), //(floor division), and exponent (**).</w:t>
      </w:r>
    </w:p>
    <w:p w:rsidR="006B12A9" w:rsidRPr="006B12A9" w:rsidRDefault="006B12A9" w:rsidP="006B12A9">
      <w:pPr>
        <w:pStyle w:val="NormalWeb"/>
        <w:shd w:val="clear" w:color="auto" w:fill="FFFFFF"/>
        <w:rPr>
          <w:rFonts w:asciiTheme="minorHAnsi" w:hAnsiTheme="minorHAnsi" w:cstheme="minorHAnsi"/>
          <w:color w:val="000000"/>
          <w:sz w:val="20"/>
          <w:szCs w:val="20"/>
        </w:rPr>
      </w:pPr>
      <w:r w:rsidRPr="006B12A9">
        <w:rPr>
          <w:rFonts w:asciiTheme="minorHAnsi" w:hAnsiTheme="minorHAnsi" w:cstheme="minorHAnsi"/>
          <w:color w:val="000000"/>
          <w:sz w:val="20"/>
          <w:szCs w:val="20"/>
        </w:rPr>
        <w:t>Consider the following table for a detailed explanation of arithmetic operators.</w:t>
      </w:r>
    </w:p>
    <w:tbl>
      <w:tblPr>
        <w:tblW w:w="7654" w:type="dxa"/>
        <w:tblInd w:w="60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074"/>
        <w:gridCol w:w="5580"/>
      </w:tblGrid>
      <w:tr w:rsidR="006B12A9" w:rsidRPr="006B12A9" w:rsidTr="003F5238">
        <w:tc>
          <w:tcPr>
            <w:tcW w:w="2074" w:type="dxa"/>
            <w:shd w:val="clear" w:color="auto" w:fill="C7CCBE"/>
            <w:tcMar>
              <w:top w:w="180" w:type="dxa"/>
              <w:left w:w="180" w:type="dxa"/>
              <w:bottom w:w="180" w:type="dxa"/>
              <w:right w:w="180" w:type="dxa"/>
            </w:tcMar>
            <w:hideMark/>
          </w:tcPr>
          <w:p w:rsidR="006B12A9" w:rsidRPr="006B12A9" w:rsidRDefault="006B12A9" w:rsidP="003F5238">
            <w:pPr>
              <w:widowControl/>
              <w:autoSpaceDE/>
              <w:autoSpaceDN/>
              <w:ind w:left="202"/>
              <w:rPr>
                <w:rFonts w:asciiTheme="minorHAnsi" w:eastAsia="Times New Roman" w:hAnsiTheme="minorHAnsi" w:cstheme="minorHAnsi"/>
                <w:b/>
                <w:bCs/>
                <w:color w:val="000000"/>
                <w:szCs w:val="26"/>
                <w:lang w:val="en-IN" w:eastAsia="en-IN" w:bidi="ar-SA"/>
              </w:rPr>
            </w:pPr>
            <w:r w:rsidRPr="006B12A9">
              <w:rPr>
                <w:rFonts w:asciiTheme="minorHAnsi" w:eastAsia="Times New Roman" w:hAnsiTheme="minorHAnsi" w:cstheme="minorHAnsi"/>
                <w:b/>
                <w:bCs/>
                <w:color w:val="000000"/>
                <w:szCs w:val="26"/>
                <w:lang w:val="en-IN" w:eastAsia="en-IN" w:bidi="ar-SA"/>
              </w:rPr>
              <w:t>Operator</w:t>
            </w:r>
          </w:p>
        </w:tc>
        <w:tc>
          <w:tcPr>
            <w:tcW w:w="5580" w:type="dxa"/>
            <w:shd w:val="clear" w:color="auto" w:fill="C7CCBE"/>
            <w:tcMar>
              <w:top w:w="180" w:type="dxa"/>
              <w:left w:w="180" w:type="dxa"/>
              <w:bottom w:w="180" w:type="dxa"/>
              <w:right w:w="180" w:type="dxa"/>
            </w:tcMar>
            <w:hideMark/>
          </w:tcPr>
          <w:p w:rsidR="006B12A9" w:rsidRPr="006B12A9" w:rsidRDefault="006B12A9" w:rsidP="003F5238">
            <w:pPr>
              <w:widowControl/>
              <w:autoSpaceDE/>
              <w:autoSpaceDN/>
              <w:ind w:left="202"/>
              <w:rPr>
                <w:rFonts w:asciiTheme="minorHAnsi" w:eastAsia="Times New Roman" w:hAnsiTheme="minorHAnsi" w:cstheme="minorHAnsi"/>
                <w:b/>
                <w:bCs/>
                <w:color w:val="000000"/>
                <w:szCs w:val="26"/>
                <w:lang w:val="en-IN" w:eastAsia="en-IN" w:bidi="ar-SA"/>
              </w:rPr>
            </w:pPr>
            <w:r w:rsidRPr="006B12A9">
              <w:rPr>
                <w:rFonts w:asciiTheme="minorHAnsi" w:eastAsia="Times New Roman" w:hAnsiTheme="minorHAnsi" w:cstheme="minorHAnsi"/>
                <w:b/>
                <w:bCs/>
                <w:color w:val="000000"/>
                <w:szCs w:val="26"/>
                <w:lang w:val="en-IN" w:eastAsia="en-IN" w:bidi="ar-SA"/>
              </w:rPr>
              <w:t>Description</w:t>
            </w:r>
          </w:p>
        </w:tc>
      </w:tr>
      <w:tr w:rsidR="006B12A9" w:rsidRPr="006B12A9" w:rsidTr="003F5238">
        <w:tc>
          <w:tcPr>
            <w:tcW w:w="207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12A9" w:rsidRPr="006B12A9" w:rsidRDefault="006B12A9" w:rsidP="003F5238">
            <w:pPr>
              <w:widowControl/>
              <w:autoSpaceDE/>
              <w:autoSpaceDN/>
              <w:spacing w:line="345" w:lineRule="atLeast"/>
              <w:ind w:left="202"/>
              <w:rPr>
                <w:rFonts w:asciiTheme="minorHAnsi" w:eastAsia="Times New Roman" w:hAnsiTheme="minorHAnsi" w:cstheme="minorHAnsi"/>
                <w:color w:val="000000"/>
                <w:sz w:val="20"/>
                <w:szCs w:val="20"/>
                <w:lang w:val="en-IN" w:eastAsia="en-IN" w:bidi="ar-SA"/>
              </w:rPr>
            </w:pPr>
            <w:r w:rsidRPr="006B12A9">
              <w:rPr>
                <w:rFonts w:asciiTheme="minorHAnsi" w:eastAsia="Times New Roman" w:hAnsiTheme="minorHAnsi" w:cstheme="minorHAnsi"/>
                <w:b/>
                <w:bCs/>
                <w:color w:val="000000"/>
                <w:sz w:val="20"/>
                <w:szCs w:val="20"/>
                <w:lang w:val="en-IN" w:eastAsia="en-IN" w:bidi="ar-SA"/>
              </w:rPr>
              <w:t>+ (Addition)</w:t>
            </w:r>
          </w:p>
        </w:tc>
        <w:tc>
          <w:tcPr>
            <w:tcW w:w="558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12A9" w:rsidRPr="006B12A9" w:rsidRDefault="006B12A9" w:rsidP="003F5238">
            <w:pPr>
              <w:widowControl/>
              <w:autoSpaceDE/>
              <w:autoSpaceDN/>
              <w:spacing w:line="345" w:lineRule="atLeast"/>
              <w:ind w:left="202"/>
              <w:rPr>
                <w:rFonts w:asciiTheme="minorHAnsi" w:eastAsia="Times New Roman" w:hAnsiTheme="minorHAnsi" w:cstheme="minorHAnsi"/>
                <w:color w:val="000000"/>
                <w:sz w:val="20"/>
                <w:szCs w:val="20"/>
                <w:lang w:val="en-IN" w:eastAsia="en-IN" w:bidi="ar-SA"/>
              </w:rPr>
            </w:pPr>
            <w:r w:rsidRPr="006B12A9">
              <w:rPr>
                <w:rFonts w:asciiTheme="minorHAnsi" w:eastAsia="Times New Roman" w:hAnsiTheme="minorHAnsi" w:cstheme="minorHAnsi"/>
                <w:color w:val="000000"/>
                <w:sz w:val="20"/>
                <w:szCs w:val="20"/>
                <w:lang w:val="en-IN" w:eastAsia="en-IN" w:bidi="ar-SA"/>
              </w:rPr>
              <w:t>if a = 20, b = 10 =&gt; a+b = 30</w:t>
            </w:r>
          </w:p>
        </w:tc>
      </w:tr>
      <w:tr w:rsidR="006B12A9" w:rsidRPr="006B12A9" w:rsidTr="003F5238">
        <w:tc>
          <w:tcPr>
            <w:tcW w:w="207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12A9" w:rsidRPr="006B12A9" w:rsidRDefault="006B12A9" w:rsidP="003F5238">
            <w:pPr>
              <w:widowControl/>
              <w:autoSpaceDE/>
              <w:autoSpaceDN/>
              <w:spacing w:line="345" w:lineRule="atLeast"/>
              <w:ind w:left="202"/>
              <w:rPr>
                <w:rFonts w:asciiTheme="minorHAnsi" w:eastAsia="Times New Roman" w:hAnsiTheme="minorHAnsi" w:cstheme="minorHAnsi"/>
                <w:color w:val="000000"/>
                <w:sz w:val="20"/>
                <w:szCs w:val="20"/>
                <w:lang w:val="en-IN" w:eastAsia="en-IN" w:bidi="ar-SA"/>
              </w:rPr>
            </w:pPr>
            <w:r w:rsidRPr="006B12A9">
              <w:rPr>
                <w:rFonts w:asciiTheme="minorHAnsi" w:eastAsia="Times New Roman" w:hAnsiTheme="minorHAnsi" w:cstheme="minorHAnsi"/>
                <w:b/>
                <w:bCs/>
                <w:color w:val="000000"/>
                <w:sz w:val="20"/>
                <w:szCs w:val="20"/>
                <w:lang w:val="en-IN" w:eastAsia="en-IN" w:bidi="ar-SA"/>
              </w:rPr>
              <w:t>- (Subtraction)</w:t>
            </w:r>
          </w:p>
        </w:tc>
        <w:tc>
          <w:tcPr>
            <w:tcW w:w="558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12A9" w:rsidRPr="006B12A9" w:rsidRDefault="006B12A9" w:rsidP="003F5238">
            <w:pPr>
              <w:widowControl/>
              <w:autoSpaceDE/>
              <w:autoSpaceDN/>
              <w:spacing w:line="345" w:lineRule="atLeast"/>
              <w:ind w:left="202"/>
              <w:rPr>
                <w:rFonts w:asciiTheme="minorHAnsi" w:eastAsia="Times New Roman" w:hAnsiTheme="minorHAnsi" w:cstheme="minorHAnsi"/>
                <w:color w:val="000000"/>
                <w:sz w:val="20"/>
                <w:szCs w:val="20"/>
                <w:lang w:val="en-IN" w:eastAsia="en-IN" w:bidi="ar-SA"/>
              </w:rPr>
            </w:pPr>
            <w:r w:rsidRPr="006B12A9">
              <w:rPr>
                <w:rFonts w:asciiTheme="minorHAnsi" w:eastAsia="Times New Roman" w:hAnsiTheme="minorHAnsi" w:cstheme="minorHAnsi"/>
                <w:color w:val="000000"/>
                <w:sz w:val="20"/>
                <w:szCs w:val="20"/>
                <w:lang w:val="en-IN" w:eastAsia="en-IN" w:bidi="ar-SA"/>
              </w:rPr>
              <w:t>if a = 20, b = 10 =&gt; a - b = 10</w:t>
            </w:r>
          </w:p>
        </w:tc>
      </w:tr>
      <w:tr w:rsidR="006B12A9" w:rsidRPr="006B12A9" w:rsidTr="003F5238">
        <w:tc>
          <w:tcPr>
            <w:tcW w:w="207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12A9" w:rsidRPr="006B12A9" w:rsidRDefault="006B12A9" w:rsidP="003F5238">
            <w:pPr>
              <w:widowControl/>
              <w:autoSpaceDE/>
              <w:autoSpaceDN/>
              <w:spacing w:line="345" w:lineRule="atLeast"/>
              <w:ind w:left="202"/>
              <w:rPr>
                <w:rFonts w:asciiTheme="minorHAnsi" w:eastAsia="Times New Roman" w:hAnsiTheme="minorHAnsi" w:cstheme="minorHAnsi"/>
                <w:color w:val="000000"/>
                <w:sz w:val="20"/>
                <w:szCs w:val="20"/>
                <w:lang w:val="en-IN" w:eastAsia="en-IN" w:bidi="ar-SA"/>
              </w:rPr>
            </w:pPr>
            <w:r w:rsidRPr="006B12A9">
              <w:rPr>
                <w:rFonts w:asciiTheme="minorHAnsi" w:eastAsia="Times New Roman" w:hAnsiTheme="minorHAnsi" w:cstheme="minorHAnsi"/>
                <w:b/>
                <w:bCs/>
                <w:color w:val="000000"/>
                <w:sz w:val="20"/>
                <w:szCs w:val="20"/>
                <w:lang w:val="en-IN" w:eastAsia="en-IN" w:bidi="ar-SA"/>
              </w:rPr>
              <w:t>/ (divide)</w:t>
            </w:r>
          </w:p>
        </w:tc>
        <w:tc>
          <w:tcPr>
            <w:tcW w:w="558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12A9" w:rsidRPr="006B12A9" w:rsidRDefault="006B12A9" w:rsidP="003F5238">
            <w:pPr>
              <w:widowControl/>
              <w:autoSpaceDE/>
              <w:autoSpaceDN/>
              <w:spacing w:line="345" w:lineRule="atLeast"/>
              <w:ind w:left="202"/>
              <w:rPr>
                <w:rFonts w:asciiTheme="minorHAnsi" w:eastAsia="Times New Roman" w:hAnsiTheme="minorHAnsi" w:cstheme="minorHAnsi"/>
                <w:color w:val="000000"/>
                <w:sz w:val="20"/>
                <w:szCs w:val="20"/>
                <w:lang w:val="en-IN" w:eastAsia="en-IN" w:bidi="ar-SA"/>
              </w:rPr>
            </w:pPr>
            <w:r w:rsidRPr="006B12A9">
              <w:rPr>
                <w:rFonts w:asciiTheme="minorHAnsi" w:eastAsia="Times New Roman" w:hAnsiTheme="minorHAnsi" w:cstheme="minorHAnsi"/>
                <w:color w:val="000000"/>
                <w:sz w:val="20"/>
                <w:szCs w:val="20"/>
                <w:lang w:val="en-IN" w:eastAsia="en-IN" w:bidi="ar-SA"/>
              </w:rPr>
              <w:t>if a = 20, b = 10 =&gt; a/b = 2</w:t>
            </w:r>
          </w:p>
        </w:tc>
      </w:tr>
      <w:tr w:rsidR="006B12A9" w:rsidRPr="006B12A9" w:rsidTr="003F5238">
        <w:tc>
          <w:tcPr>
            <w:tcW w:w="207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12A9" w:rsidRPr="006B12A9" w:rsidRDefault="006B12A9" w:rsidP="003F5238">
            <w:pPr>
              <w:widowControl/>
              <w:autoSpaceDE/>
              <w:autoSpaceDN/>
              <w:spacing w:line="345" w:lineRule="atLeast"/>
              <w:ind w:left="202"/>
              <w:rPr>
                <w:rFonts w:asciiTheme="minorHAnsi" w:eastAsia="Times New Roman" w:hAnsiTheme="minorHAnsi" w:cstheme="minorHAnsi"/>
                <w:color w:val="000000"/>
                <w:sz w:val="20"/>
                <w:szCs w:val="20"/>
                <w:lang w:val="en-IN" w:eastAsia="en-IN" w:bidi="ar-SA"/>
              </w:rPr>
            </w:pPr>
            <w:r w:rsidRPr="006B12A9">
              <w:rPr>
                <w:rFonts w:asciiTheme="minorHAnsi" w:eastAsia="Times New Roman" w:hAnsiTheme="minorHAnsi" w:cstheme="minorHAnsi"/>
                <w:b/>
                <w:bCs/>
                <w:color w:val="000000"/>
                <w:sz w:val="20"/>
                <w:szCs w:val="20"/>
                <w:lang w:val="en-IN" w:eastAsia="en-IN" w:bidi="ar-SA"/>
              </w:rPr>
              <w:t>* (Multiplication)</w:t>
            </w:r>
          </w:p>
        </w:tc>
        <w:tc>
          <w:tcPr>
            <w:tcW w:w="558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12A9" w:rsidRPr="006B12A9" w:rsidRDefault="006B12A9" w:rsidP="003F5238">
            <w:pPr>
              <w:widowControl/>
              <w:autoSpaceDE/>
              <w:autoSpaceDN/>
              <w:spacing w:line="345" w:lineRule="atLeast"/>
              <w:ind w:left="202"/>
              <w:rPr>
                <w:rFonts w:asciiTheme="minorHAnsi" w:eastAsia="Times New Roman" w:hAnsiTheme="minorHAnsi" w:cstheme="minorHAnsi"/>
                <w:color w:val="000000"/>
                <w:sz w:val="20"/>
                <w:szCs w:val="20"/>
                <w:lang w:val="en-IN" w:eastAsia="en-IN" w:bidi="ar-SA"/>
              </w:rPr>
            </w:pPr>
            <w:r w:rsidRPr="006B12A9">
              <w:rPr>
                <w:rFonts w:asciiTheme="minorHAnsi" w:eastAsia="Times New Roman" w:hAnsiTheme="minorHAnsi" w:cstheme="minorHAnsi"/>
                <w:color w:val="000000"/>
                <w:sz w:val="20"/>
                <w:szCs w:val="20"/>
                <w:lang w:val="en-IN" w:eastAsia="en-IN" w:bidi="ar-SA"/>
              </w:rPr>
              <w:t>if a = 20, b = 10 =&gt; a * b = 200</w:t>
            </w:r>
          </w:p>
        </w:tc>
      </w:tr>
      <w:tr w:rsidR="006B12A9" w:rsidRPr="006B12A9" w:rsidTr="003F5238">
        <w:tc>
          <w:tcPr>
            <w:tcW w:w="207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12A9" w:rsidRPr="006B12A9" w:rsidRDefault="006B12A9" w:rsidP="003F5238">
            <w:pPr>
              <w:widowControl/>
              <w:autoSpaceDE/>
              <w:autoSpaceDN/>
              <w:spacing w:line="345" w:lineRule="atLeast"/>
              <w:ind w:left="202"/>
              <w:rPr>
                <w:rFonts w:asciiTheme="minorHAnsi" w:eastAsia="Times New Roman" w:hAnsiTheme="minorHAnsi" w:cstheme="minorHAnsi"/>
                <w:color w:val="000000"/>
                <w:sz w:val="20"/>
                <w:szCs w:val="20"/>
                <w:lang w:val="en-IN" w:eastAsia="en-IN" w:bidi="ar-SA"/>
              </w:rPr>
            </w:pPr>
            <w:r w:rsidRPr="006B12A9">
              <w:rPr>
                <w:rFonts w:asciiTheme="minorHAnsi" w:eastAsia="Times New Roman" w:hAnsiTheme="minorHAnsi" w:cstheme="minorHAnsi"/>
                <w:b/>
                <w:bCs/>
                <w:color w:val="000000"/>
                <w:sz w:val="20"/>
                <w:szCs w:val="20"/>
                <w:lang w:val="en-IN" w:eastAsia="en-IN" w:bidi="ar-SA"/>
              </w:rPr>
              <w:t>% (reminder)</w:t>
            </w:r>
          </w:p>
        </w:tc>
        <w:tc>
          <w:tcPr>
            <w:tcW w:w="558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12A9" w:rsidRPr="006B12A9" w:rsidRDefault="006B12A9" w:rsidP="003F5238">
            <w:pPr>
              <w:widowControl/>
              <w:autoSpaceDE/>
              <w:autoSpaceDN/>
              <w:spacing w:line="345" w:lineRule="atLeast"/>
              <w:ind w:left="202"/>
              <w:rPr>
                <w:rFonts w:asciiTheme="minorHAnsi" w:eastAsia="Times New Roman" w:hAnsiTheme="minorHAnsi" w:cstheme="minorHAnsi"/>
                <w:color w:val="000000"/>
                <w:sz w:val="20"/>
                <w:szCs w:val="20"/>
                <w:lang w:val="en-IN" w:eastAsia="en-IN" w:bidi="ar-SA"/>
              </w:rPr>
            </w:pPr>
            <w:r w:rsidRPr="006B12A9">
              <w:rPr>
                <w:rFonts w:asciiTheme="minorHAnsi" w:eastAsia="Times New Roman" w:hAnsiTheme="minorHAnsi" w:cstheme="minorHAnsi"/>
                <w:color w:val="000000"/>
                <w:sz w:val="20"/>
                <w:szCs w:val="20"/>
                <w:lang w:val="en-IN" w:eastAsia="en-IN" w:bidi="ar-SA"/>
              </w:rPr>
              <w:t>if a = 20, b = 10 =&gt; a%b = 0</w:t>
            </w:r>
          </w:p>
        </w:tc>
      </w:tr>
      <w:tr w:rsidR="006B12A9" w:rsidRPr="006B12A9" w:rsidTr="003F5238">
        <w:tc>
          <w:tcPr>
            <w:tcW w:w="207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12A9" w:rsidRPr="006B12A9" w:rsidRDefault="006B12A9" w:rsidP="003F5238">
            <w:pPr>
              <w:widowControl/>
              <w:autoSpaceDE/>
              <w:autoSpaceDN/>
              <w:spacing w:line="345" w:lineRule="atLeast"/>
              <w:ind w:left="202"/>
              <w:rPr>
                <w:rFonts w:asciiTheme="minorHAnsi" w:eastAsia="Times New Roman" w:hAnsiTheme="minorHAnsi" w:cstheme="minorHAnsi"/>
                <w:color w:val="000000"/>
                <w:sz w:val="20"/>
                <w:szCs w:val="20"/>
                <w:lang w:val="en-IN" w:eastAsia="en-IN" w:bidi="ar-SA"/>
              </w:rPr>
            </w:pPr>
            <w:r w:rsidRPr="006B12A9">
              <w:rPr>
                <w:rFonts w:asciiTheme="minorHAnsi" w:eastAsia="Times New Roman" w:hAnsiTheme="minorHAnsi" w:cstheme="minorHAnsi"/>
                <w:b/>
                <w:bCs/>
                <w:color w:val="000000"/>
                <w:sz w:val="20"/>
                <w:szCs w:val="20"/>
                <w:lang w:val="en-IN" w:eastAsia="en-IN" w:bidi="ar-SA"/>
              </w:rPr>
              <w:t>** (Exponent)</w:t>
            </w:r>
          </w:p>
        </w:tc>
        <w:tc>
          <w:tcPr>
            <w:tcW w:w="558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12A9" w:rsidRPr="006B12A9" w:rsidRDefault="003F5238" w:rsidP="003F5238">
            <w:pPr>
              <w:widowControl/>
              <w:autoSpaceDE/>
              <w:autoSpaceDN/>
              <w:spacing w:line="345" w:lineRule="atLeast"/>
              <w:rPr>
                <w:rFonts w:asciiTheme="minorHAnsi" w:eastAsia="Times New Roman" w:hAnsiTheme="minorHAnsi" w:cstheme="minorHAnsi"/>
                <w:color w:val="000000"/>
                <w:sz w:val="20"/>
                <w:szCs w:val="20"/>
                <w:lang w:val="en-IN" w:eastAsia="en-IN" w:bidi="ar-SA"/>
              </w:rPr>
            </w:pPr>
            <w:r>
              <w:rPr>
                <w:rFonts w:asciiTheme="minorHAnsi" w:eastAsia="Times New Roman" w:hAnsiTheme="minorHAnsi" w:cstheme="minorHAnsi"/>
                <w:color w:val="000000"/>
                <w:sz w:val="20"/>
                <w:szCs w:val="20"/>
                <w:lang w:val="en-IN" w:eastAsia="en-IN" w:bidi="ar-SA"/>
              </w:rPr>
              <w:t xml:space="preserve">     If a=2 , b=3 =&gt; a**b  =8 i.e., 2*2*2</w:t>
            </w:r>
          </w:p>
        </w:tc>
      </w:tr>
      <w:tr w:rsidR="006B12A9" w:rsidRPr="006B12A9" w:rsidTr="003F5238">
        <w:tc>
          <w:tcPr>
            <w:tcW w:w="207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12A9" w:rsidRPr="006B12A9" w:rsidRDefault="006B12A9" w:rsidP="003F5238">
            <w:pPr>
              <w:widowControl/>
              <w:autoSpaceDE/>
              <w:autoSpaceDN/>
              <w:spacing w:line="345" w:lineRule="atLeast"/>
              <w:ind w:left="202"/>
              <w:rPr>
                <w:rFonts w:asciiTheme="minorHAnsi" w:eastAsia="Times New Roman" w:hAnsiTheme="minorHAnsi" w:cstheme="minorHAnsi"/>
                <w:color w:val="000000"/>
                <w:sz w:val="20"/>
                <w:szCs w:val="20"/>
                <w:lang w:val="en-IN" w:eastAsia="en-IN" w:bidi="ar-SA"/>
              </w:rPr>
            </w:pPr>
            <w:r w:rsidRPr="006B12A9">
              <w:rPr>
                <w:rFonts w:asciiTheme="minorHAnsi" w:eastAsia="Times New Roman" w:hAnsiTheme="minorHAnsi" w:cstheme="minorHAnsi"/>
                <w:b/>
                <w:bCs/>
                <w:color w:val="000000"/>
                <w:sz w:val="20"/>
                <w:szCs w:val="20"/>
                <w:lang w:val="en-IN" w:eastAsia="en-IN" w:bidi="ar-SA"/>
              </w:rPr>
              <w:t>// (Floor division)</w:t>
            </w:r>
          </w:p>
        </w:tc>
        <w:tc>
          <w:tcPr>
            <w:tcW w:w="558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12A9" w:rsidRPr="006B12A9" w:rsidRDefault="003F5238" w:rsidP="003F5238">
            <w:pPr>
              <w:widowControl/>
              <w:autoSpaceDE/>
              <w:autoSpaceDN/>
              <w:spacing w:line="345" w:lineRule="atLeast"/>
              <w:ind w:left="202"/>
              <w:rPr>
                <w:rFonts w:asciiTheme="minorHAnsi" w:eastAsia="Times New Roman" w:hAnsiTheme="minorHAnsi" w:cstheme="minorHAnsi"/>
                <w:color w:val="000000"/>
                <w:sz w:val="20"/>
                <w:szCs w:val="20"/>
                <w:lang w:val="en-IN" w:eastAsia="en-IN" w:bidi="ar-SA"/>
              </w:rPr>
            </w:pPr>
            <w:r>
              <w:rPr>
                <w:rFonts w:asciiTheme="minorHAnsi" w:eastAsia="Times New Roman" w:hAnsiTheme="minorHAnsi" w:cstheme="minorHAnsi"/>
                <w:color w:val="000000"/>
                <w:sz w:val="20"/>
                <w:szCs w:val="20"/>
                <w:lang w:val="en-IN" w:eastAsia="en-IN" w:bidi="ar-SA"/>
              </w:rPr>
              <w:t xml:space="preserve">if a=5 , b=2 =&gt; a//b  is </w:t>
            </w:r>
            <w:r w:rsidR="006B12A9">
              <w:rPr>
                <w:rFonts w:asciiTheme="minorHAnsi" w:eastAsia="Times New Roman" w:hAnsiTheme="minorHAnsi" w:cstheme="minorHAnsi"/>
                <w:color w:val="000000"/>
                <w:sz w:val="20"/>
                <w:szCs w:val="20"/>
                <w:lang w:val="en-IN" w:eastAsia="en-IN" w:bidi="ar-SA"/>
              </w:rPr>
              <w:t>5//2  returns 2 instead of 2.5</w:t>
            </w:r>
          </w:p>
        </w:tc>
      </w:tr>
    </w:tbl>
    <w:p w:rsidR="00272868" w:rsidRDefault="00272868" w:rsidP="00272868">
      <w:pPr>
        <w:pStyle w:val="BodyText"/>
        <w:rPr>
          <w:rFonts w:asciiTheme="minorHAnsi" w:hAnsiTheme="minorHAnsi" w:cstheme="minorHAnsi"/>
        </w:rPr>
      </w:pPr>
    </w:p>
    <w:p w:rsidR="00272868" w:rsidRDefault="00272868" w:rsidP="00272868">
      <w:pPr>
        <w:pStyle w:val="BodyText"/>
        <w:rPr>
          <w:rFonts w:asciiTheme="minorHAnsi" w:hAnsiTheme="minorHAnsi" w:cstheme="minorHAnsi"/>
        </w:rPr>
      </w:pPr>
    </w:p>
    <w:p w:rsidR="00272868" w:rsidRPr="00833268" w:rsidRDefault="00833268" w:rsidP="00272868">
      <w:pPr>
        <w:pStyle w:val="BodyText"/>
        <w:rPr>
          <w:rFonts w:asciiTheme="minorHAnsi" w:hAnsiTheme="minorHAnsi" w:cstheme="minorHAnsi"/>
          <w:b/>
        </w:rPr>
      </w:pPr>
      <w:r w:rsidRPr="00833268">
        <w:rPr>
          <w:rFonts w:asciiTheme="minorHAnsi" w:hAnsiTheme="minorHAnsi" w:cstheme="minorHAnsi"/>
          <w:b/>
        </w:rPr>
        <w:t>Comparision operator:</w:t>
      </w:r>
    </w:p>
    <w:p w:rsidR="00833268" w:rsidRPr="00833268" w:rsidRDefault="00833268" w:rsidP="00272868">
      <w:pPr>
        <w:pStyle w:val="BodyText"/>
        <w:rPr>
          <w:rFonts w:asciiTheme="minorHAnsi" w:hAnsiTheme="minorHAnsi" w:cstheme="minorHAnsi"/>
          <w:b/>
        </w:rPr>
      </w:pPr>
      <w:r>
        <w:rPr>
          <w:rFonts w:asciiTheme="minorHAnsi" w:hAnsiTheme="minorHAnsi" w:cstheme="minorHAnsi"/>
          <w:b/>
        </w:rPr>
        <w:tab/>
      </w:r>
    </w:p>
    <w:tbl>
      <w:tblPr>
        <w:tblW w:w="8260" w:type="dxa"/>
        <w:tblInd w:w="60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508"/>
        <w:gridCol w:w="6752"/>
      </w:tblGrid>
      <w:tr w:rsidR="00833268" w:rsidRPr="00833268" w:rsidTr="00833268">
        <w:tc>
          <w:tcPr>
            <w:tcW w:w="0" w:type="auto"/>
            <w:shd w:val="clear" w:color="auto" w:fill="C7CCBE"/>
            <w:tcMar>
              <w:top w:w="180" w:type="dxa"/>
              <w:left w:w="180" w:type="dxa"/>
              <w:bottom w:w="180" w:type="dxa"/>
              <w:right w:w="180" w:type="dxa"/>
            </w:tcMar>
            <w:hideMark/>
          </w:tcPr>
          <w:p w:rsidR="00833268" w:rsidRPr="00833268" w:rsidRDefault="00833268" w:rsidP="00833268">
            <w:pPr>
              <w:widowControl/>
              <w:autoSpaceDE/>
              <w:autoSpaceDN/>
              <w:rPr>
                <w:rFonts w:asciiTheme="minorHAnsi" w:eastAsia="Times New Roman" w:hAnsiTheme="minorHAnsi" w:cstheme="minorHAnsi"/>
                <w:b/>
                <w:bCs/>
                <w:color w:val="000000"/>
                <w:sz w:val="20"/>
                <w:szCs w:val="20"/>
                <w:lang w:val="en-IN" w:eastAsia="en-IN" w:bidi="ar-SA"/>
              </w:rPr>
            </w:pPr>
            <w:r w:rsidRPr="00833268">
              <w:rPr>
                <w:rFonts w:asciiTheme="minorHAnsi" w:eastAsia="Times New Roman" w:hAnsiTheme="minorHAnsi" w:cstheme="minorHAnsi"/>
                <w:b/>
                <w:bCs/>
                <w:color w:val="000000"/>
                <w:sz w:val="20"/>
                <w:szCs w:val="20"/>
                <w:lang w:val="en-IN" w:eastAsia="en-IN" w:bidi="ar-SA"/>
              </w:rPr>
              <w:t>Operator</w:t>
            </w:r>
          </w:p>
        </w:tc>
        <w:tc>
          <w:tcPr>
            <w:tcW w:w="6752" w:type="dxa"/>
            <w:shd w:val="clear" w:color="auto" w:fill="C7CCBE"/>
            <w:tcMar>
              <w:top w:w="180" w:type="dxa"/>
              <w:left w:w="180" w:type="dxa"/>
              <w:bottom w:w="180" w:type="dxa"/>
              <w:right w:w="180" w:type="dxa"/>
            </w:tcMar>
            <w:hideMark/>
          </w:tcPr>
          <w:p w:rsidR="00833268" w:rsidRPr="00833268" w:rsidRDefault="00833268" w:rsidP="00833268">
            <w:pPr>
              <w:widowControl/>
              <w:autoSpaceDE/>
              <w:autoSpaceDN/>
              <w:rPr>
                <w:rFonts w:asciiTheme="minorHAnsi" w:eastAsia="Times New Roman" w:hAnsiTheme="minorHAnsi" w:cstheme="minorHAnsi"/>
                <w:b/>
                <w:bCs/>
                <w:color w:val="000000"/>
                <w:sz w:val="20"/>
                <w:szCs w:val="20"/>
                <w:lang w:val="en-IN" w:eastAsia="en-IN" w:bidi="ar-SA"/>
              </w:rPr>
            </w:pPr>
            <w:r w:rsidRPr="00833268">
              <w:rPr>
                <w:rFonts w:asciiTheme="minorHAnsi" w:eastAsia="Times New Roman" w:hAnsiTheme="minorHAnsi" w:cstheme="minorHAnsi"/>
                <w:b/>
                <w:bCs/>
                <w:color w:val="000000"/>
                <w:sz w:val="20"/>
                <w:szCs w:val="20"/>
                <w:lang w:val="en-IN" w:eastAsia="en-IN" w:bidi="ar-SA"/>
              </w:rPr>
              <w:t>Description</w:t>
            </w:r>
          </w:p>
        </w:tc>
      </w:tr>
      <w:tr w:rsidR="00833268" w:rsidRPr="00833268" w:rsidTr="0083326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33268" w:rsidRPr="00833268" w:rsidRDefault="00833268" w:rsidP="00833268">
            <w:pPr>
              <w:widowControl/>
              <w:autoSpaceDE/>
              <w:autoSpaceDN/>
              <w:spacing w:line="345" w:lineRule="atLeast"/>
              <w:ind w:left="300"/>
              <w:rPr>
                <w:rFonts w:asciiTheme="minorHAnsi" w:eastAsia="Times New Roman" w:hAnsiTheme="minorHAnsi" w:cstheme="minorHAnsi"/>
                <w:color w:val="000000"/>
                <w:sz w:val="20"/>
                <w:szCs w:val="20"/>
                <w:lang w:val="en-IN" w:eastAsia="en-IN" w:bidi="ar-SA"/>
              </w:rPr>
            </w:pPr>
            <w:r w:rsidRPr="00833268">
              <w:rPr>
                <w:rFonts w:asciiTheme="minorHAnsi" w:eastAsia="Times New Roman" w:hAnsiTheme="minorHAnsi" w:cstheme="minorHAnsi"/>
                <w:color w:val="000000"/>
                <w:sz w:val="20"/>
                <w:szCs w:val="20"/>
                <w:lang w:val="en-IN" w:eastAsia="en-IN" w:bidi="ar-SA"/>
              </w:rPr>
              <w:t>==</w:t>
            </w:r>
          </w:p>
        </w:tc>
        <w:tc>
          <w:tcPr>
            <w:tcW w:w="675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33268" w:rsidRPr="00833268" w:rsidRDefault="00833268" w:rsidP="00833268">
            <w:pPr>
              <w:widowControl/>
              <w:autoSpaceDE/>
              <w:autoSpaceDN/>
              <w:spacing w:line="345" w:lineRule="atLeast"/>
              <w:ind w:left="300"/>
              <w:rPr>
                <w:rFonts w:asciiTheme="minorHAnsi" w:eastAsia="Times New Roman" w:hAnsiTheme="minorHAnsi" w:cstheme="minorHAnsi"/>
                <w:color w:val="000000"/>
                <w:sz w:val="20"/>
                <w:szCs w:val="20"/>
                <w:lang w:val="en-IN" w:eastAsia="en-IN" w:bidi="ar-SA"/>
              </w:rPr>
            </w:pPr>
            <w:r w:rsidRPr="00833268">
              <w:rPr>
                <w:rFonts w:asciiTheme="minorHAnsi" w:eastAsia="Times New Roman" w:hAnsiTheme="minorHAnsi" w:cstheme="minorHAnsi"/>
                <w:color w:val="000000"/>
                <w:sz w:val="20"/>
                <w:szCs w:val="20"/>
                <w:lang w:val="en-IN" w:eastAsia="en-IN" w:bidi="ar-SA"/>
              </w:rPr>
              <w:t>If a=3, b=3  a==b is true</w:t>
            </w:r>
          </w:p>
        </w:tc>
      </w:tr>
      <w:tr w:rsidR="00833268" w:rsidRPr="00833268" w:rsidTr="0083326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33268" w:rsidRPr="00833268" w:rsidRDefault="00833268" w:rsidP="00833268">
            <w:pPr>
              <w:widowControl/>
              <w:autoSpaceDE/>
              <w:autoSpaceDN/>
              <w:spacing w:line="345" w:lineRule="atLeast"/>
              <w:ind w:left="300"/>
              <w:rPr>
                <w:rFonts w:asciiTheme="minorHAnsi" w:eastAsia="Times New Roman" w:hAnsiTheme="minorHAnsi" w:cstheme="minorHAnsi"/>
                <w:color w:val="000000"/>
                <w:sz w:val="20"/>
                <w:szCs w:val="20"/>
                <w:lang w:val="en-IN" w:eastAsia="en-IN" w:bidi="ar-SA"/>
              </w:rPr>
            </w:pPr>
            <w:r w:rsidRPr="00833268">
              <w:rPr>
                <w:rFonts w:asciiTheme="minorHAnsi" w:eastAsia="Times New Roman" w:hAnsiTheme="minorHAnsi" w:cstheme="minorHAnsi"/>
                <w:color w:val="000000"/>
                <w:sz w:val="20"/>
                <w:szCs w:val="20"/>
                <w:lang w:val="en-IN" w:eastAsia="en-IN" w:bidi="ar-SA"/>
              </w:rPr>
              <w:t>!=</w:t>
            </w:r>
          </w:p>
        </w:tc>
        <w:tc>
          <w:tcPr>
            <w:tcW w:w="675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33268" w:rsidRPr="00833268" w:rsidRDefault="00833268" w:rsidP="00833268">
            <w:pPr>
              <w:widowControl/>
              <w:autoSpaceDE/>
              <w:autoSpaceDN/>
              <w:spacing w:line="345" w:lineRule="atLeast"/>
              <w:ind w:left="300"/>
              <w:rPr>
                <w:rFonts w:asciiTheme="minorHAnsi" w:eastAsia="Times New Roman" w:hAnsiTheme="minorHAnsi" w:cstheme="minorHAnsi"/>
                <w:color w:val="000000"/>
                <w:sz w:val="20"/>
                <w:szCs w:val="20"/>
                <w:lang w:val="en-IN" w:eastAsia="en-IN" w:bidi="ar-SA"/>
              </w:rPr>
            </w:pPr>
            <w:r w:rsidRPr="00833268">
              <w:rPr>
                <w:rFonts w:asciiTheme="minorHAnsi" w:eastAsia="Times New Roman" w:hAnsiTheme="minorHAnsi" w:cstheme="minorHAnsi"/>
                <w:color w:val="000000"/>
                <w:sz w:val="20"/>
                <w:szCs w:val="20"/>
                <w:lang w:val="en-IN" w:eastAsia="en-IN" w:bidi="ar-SA"/>
              </w:rPr>
              <w:t>If a=3, b=3  a!=b is false.</w:t>
            </w:r>
          </w:p>
        </w:tc>
      </w:tr>
      <w:tr w:rsidR="00833268" w:rsidRPr="00833268" w:rsidTr="0083326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33268" w:rsidRPr="00833268" w:rsidRDefault="00833268" w:rsidP="00833268">
            <w:pPr>
              <w:widowControl/>
              <w:autoSpaceDE/>
              <w:autoSpaceDN/>
              <w:spacing w:line="345" w:lineRule="atLeast"/>
              <w:ind w:left="300"/>
              <w:rPr>
                <w:rFonts w:asciiTheme="minorHAnsi" w:eastAsia="Times New Roman" w:hAnsiTheme="minorHAnsi" w:cstheme="minorHAnsi"/>
                <w:color w:val="000000"/>
                <w:sz w:val="20"/>
                <w:szCs w:val="20"/>
                <w:lang w:val="en-IN" w:eastAsia="en-IN" w:bidi="ar-SA"/>
              </w:rPr>
            </w:pPr>
            <w:r w:rsidRPr="00833268">
              <w:rPr>
                <w:rFonts w:asciiTheme="minorHAnsi" w:eastAsia="Times New Roman" w:hAnsiTheme="minorHAnsi" w:cstheme="minorHAnsi"/>
                <w:color w:val="000000"/>
                <w:sz w:val="20"/>
                <w:szCs w:val="20"/>
                <w:lang w:val="en-IN" w:eastAsia="en-IN" w:bidi="ar-SA"/>
              </w:rPr>
              <w:lastRenderedPageBreak/>
              <w:t>&lt;=</w:t>
            </w:r>
          </w:p>
        </w:tc>
        <w:tc>
          <w:tcPr>
            <w:tcW w:w="675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33268" w:rsidRPr="00833268" w:rsidRDefault="00833268" w:rsidP="00833268">
            <w:pPr>
              <w:widowControl/>
              <w:autoSpaceDE/>
              <w:autoSpaceDN/>
              <w:spacing w:line="345" w:lineRule="atLeast"/>
              <w:ind w:left="300"/>
              <w:rPr>
                <w:rFonts w:asciiTheme="minorHAnsi" w:eastAsia="Times New Roman" w:hAnsiTheme="minorHAnsi" w:cstheme="minorHAnsi"/>
                <w:color w:val="000000"/>
                <w:sz w:val="20"/>
                <w:szCs w:val="20"/>
                <w:lang w:val="en-IN" w:eastAsia="en-IN" w:bidi="ar-SA"/>
              </w:rPr>
            </w:pPr>
            <w:r w:rsidRPr="00833268">
              <w:rPr>
                <w:rFonts w:asciiTheme="minorHAnsi" w:eastAsia="Times New Roman" w:hAnsiTheme="minorHAnsi" w:cstheme="minorHAnsi"/>
                <w:color w:val="000000"/>
                <w:sz w:val="20"/>
                <w:szCs w:val="20"/>
                <w:lang w:val="en-IN" w:eastAsia="en-IN" w:bidi="ar-SA"/>
              </w:rPr>
              <w:t>If a=4, b=2  a&lt;=b is false.</w:t>
            </w:r>
          </w:p>
        </w:tc>
      </w:tr>
      <w:tr w:rsidR="00833268" w:rsidRPr="00833268" w:rsidTr="0083326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33268" w:rsidRPr="00833268" w:rsidRDefault="00833268" w:rsidP="00833268">
            <w:pPr>
              <w:widowControl/>
              <w:autoSpaceDE/>
              <w:autoSpaceDN/>
              <w:spacing w:line="345" w:lineRule="atLeast"/>
              <w:ind w:left="300"/>
              <w:rPr>
                <w:rFonts w:asciiTheme="minorHAnsi" w:eastAsia="Times New Roman" w:hAnsiTheme="minorHAnsi" w:cstheme="minorHAnsi"/>
                <w:color w:val="000000"/>
                <w:sz w:val="20"/>
                <w:szCs w:val="20"/>
                <w:lang w:val="en-IN" w:eastAsia="en-IN" w:bidi="ar-SA"/>
              </w:rPr>
            </w:pPr>
            <w:r w:rsidRPr="00833268">
              <w:rPr>
                <w:rFonts w:asciiTheme="minorHAnsi" w:eastAsia="Times New Roman" w:hAnsiTheme="minorHAnsi" w:cstheme="minorHAnsi"/>
                <w:color w:val="000000"/>
                <w:sz w:val="20"/>
                <w:szCs w:val="20"/>
                <w:lang w:val="en-IN" w:eastAsia="en-IN" w:bidi="ar-SA"/>
              </w:rPr>
              <w:t>&gt;=</w:t>
            </w:r>
          </w:p>
        </w:tc>
        <w:tc>
          <w:tcPr>
            <w:tcW w:w="675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33268" w:rsidRPr="00833268" w:rsidRDefault="00833268" w:rsidP="00833268">
            <w:pPr>
              <w:widowControl/>
              <w:autoSpaceDE/>
              <w:autoSpaceDN/>
              <w:spacing w:line="345" w:lineRule="atLeast"/>
              <w:rPr>
                <w:rFonts w:asciiTheme="minorHAnsi" w:eastAsia="Times New Roman" w:hAnsiTheme="minorHAnsi" w:cstheme="minorHAnsi"/>
                <w:color w:val="000000"/>
                <w:sz w:val="20"/>
                <w:szCs w:val="20"/>
                <w:lang w:val="en-IN" w:eastAsia="en-IN" w:bidi="ar-SA"/>
              </w:rPr>
            </w:pPr>
            <w:r w:rsidRPr="00833268">
              <w:rPr>
                <w:rFonts w:asciiTheme="minorHAnsi" w:eastAsia="Times New Roman" w:hAnsiTheme="minorHAnsi" w:cstheme="minorHAnsi"/>
                <w:color w:val="000000"/>
                <w:sz w:val="20"/>
                <w:szCs w:val="20"/>
                <w:lang w:val="en-IN" w:eastAsia="en-IN" w:bidi="ar-SA"/>
              </w:rPr>
              <w:t xml:space="preserve">    If a=4, b=2  a&gt;=b is true</w:t>
            </w:r>
          </w:p>
        </w:tc>
      </w:tr>
      <w:tr w:rsidR="00833268" w:rsidRPr="00833268" w:rsidTr="0083326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33268" w:rsidRPr="00833268" w:rsidRDefault="00833268" w:rsidP="00833268">
            <w:pPr>
              <w:widowControl/>
              <w:autoSpaceDE/>
              <w:autoSpaceDN/>
              <w:spacing w:line="345" w:lineRule="atLeast"/>
              <w:ind w:left="300"/>
              <w:rPr>
                <w:rFonts w:asciiTheme="minorHAnsi" w:eastAsia="Times New Roman" w:hAnsiTheme="minorHAnsi" w:cstheme="minorHAnsi"/>
                <w:color w:val="000000"/>
                <w:sz w:val="20"/>
                <w:szCs w:val="20"/>
                <w:lang w:val="en-IN" w:eastAsia="en-IN" w:bidi="ar-SA"/>
              </w:rPr>
            </w:pPr>
            <w:r w:rsidRPr="00833268">
              <w:rPr>
                <w:rFonts w:asciiTheme="minorHAnsi" w:eastAsia="Times New Roman" w:hAnsiTheme="minorHAnsi" w:cstheme="minorHAnsi"/>
                <w:color w:val="000000"/>
                <w:sz w:val="20"/>
                <w:szCs w:val="20"/>
                <w:lang w:val="en-IN" w:eastAsia="en-IN" w:bidi="ar-SA"/>
              </w:rPr>
              <w:t>&gt;</w:t>
            </w:r>
          </w:p>
        </w:tc>
        <w:tc>
          <w:tcPr>
            <w:tcW w:w="675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33268" w:rsidRPr="00833268" w:rsidRDefault="00833268" w:rsidP="00833268">
            <w:pPr>
              <w:widowControl/>
              <w:autoSpaceDE/>
              <w:autoSpaceDN/>
              <w:spacing w:line="345" w:lineRule="atLeast"/>
              <w:ind w:left="300"/>
              <w:rPr>
                <w:rFonts w:asciiTheme="minorHAnsi" w:eastAsia="Times New Roman" w:hAnsiTheme="minorHAnsi" w:cstheme="minorHAnsi"/>
                <w:color w:val="000000"/>
                <w:sz w:val="20"/>
                <w:szCs w:val="20"/>
                <w:lang w:val="en-IN" w:eastAsia="en-IN" w:bidi="ar-SA"/>
              </w:rPr>
            </w:pPr>
            <w:r w:rsidRPr="00833268">
              <w:rPr>
                <w:rFonts w:asciiTheme="minorHAnsi" w:eastAsia="Times New Roman" w:hAnsiTheme="minorHAnsi" w:cstheme="minorHAnsi"/>
                <w:color w:val="000000"/>
                <w:sz w:val="20"/>
                <w:szCs w:val="20"/>
                <w:lang w:val="en-IN" w:eastAsia="en-IN" w:bidi="ar-SA"/>
              </w:rPr>
              <w:t>If a=4, b=2  a&gt;b is false true.</w:t>
            </w:r>
          </w:p>
        </w:tc>
      </w:tr>
      <w:tr w:rsidR="00833268" w:rsidRPr="00833268" w:rsidTr="0083326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33268" w:rsidRPr="00833268" w:rsidRDefault="00833268" w:rsidP="00833268">
            <w:pPr>
              <w:widowControl/>
              <w:autoSpaceDE/>
              <w:autoSpaceDN/>
              <w:spacing w:line="345" w:lineRule="atLeast"/>
              <w:ind w:left="300"/>
              <w:rPr>
                <w:rFonts w:asciiTheme="minorHAnsi" w:eastAsia="Times New Roman" w:hAnsiTheme="minorHAnsi" w:cstheme="minorHAnsi"/>
                <w:color w:val="000000"/>
                <w:sz w:val="20"/>
                <w:szCs w:val="20"/>
                <w:lang w:val="en-IN" w:eastAsia="en-IN" w:bidi="ar-SA"/>
              </w:rPr>
            </w:pPr>
            <w:r w:rsidRPr="00833268">
              <w:rPr>
                <w:rFonts w:asciiTheme="minorHAnsi" w:eastAsia="Times New Roman" w:hAnsiTheme="minorHAnsi" w:cstheme="minorHAnsi"/>
                <w:bCs/>
                <w:color w:val="000000"/>
                <w:sz w:val="20"/>
                <w:szCs w:val="20"/>
                <w:lang w:val="en-IN" w:eastAsia="en-IN" w:bidi="ar-SA"/>
              </w:rPr>
              <w:t>&lt;</w:t>
            </w:r>
          </w:p>
        </w:tc>
        <w:tc>
          <w:tcPr>
            <w:tcW w:w="675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33268" w:rsidRPr="00833268" w:rsidRDefault="00833268" w:rsidP="00833268">
            <w:pPr>
              <w:widowControl/>
              <w:autoSpaceDE/>
              <w:autoSpaceDN/>
              <w:spacing w:line="345" w:lineRule="atLeast"/>
              <w:ind w:left="300"/>
              <w:rPr>
                <w:rFonts w:asciiTheme="minorHAnsi" w:eastAsia="Times New Roman" w:hAnsiTheme="minorHAnsi" w:cstheme="minorHAnsi"/>
                <w:color w:val="000000"/>
                <w:sz w:val="20"/>
                <w:szCs w:val="20"/>
                <w:lang w:val="en-IN" w:eastAsia="en-IN" w:bidi="ar-SA"/>
              </w:rPr>
            </w:pPr>
            <w:r w:rsidRPr="00833268">
              <w:rPr>
                <w:rFonts w:asciiTheme="minorHAnsi" w:eastAsia="Times New Roman" w:hAnsiTheme="minorHAnsi" w:cstheme="minorHAnsi"/>
                <w:color w:val="000000"/>
                <w:sz w:val="20"/>
                <w:szCs w:val="20"/>
                <w:lang w:val="en-IN" w:eastAsia="en-IN" w:bidi="ar-SA"/>
              </w:rPr>
              <w:t>If a=4, b=2  a&lt;b is false.</w:t>
            </w:r>
          </w:p>
        </w:tc>
      </w:tr>
    </w:tbl>
    <w:p w:rsidR="00833268" w:rsidRPr="00833268" w:rsidRDefault="00833268" w:rsidP="00833268">
      <w:pPr>
        <w:widowControl/>
        <w:shd w:val="clear" w:color="auto" w:fill="FFFFFF"/>
        <w:autoSpaceDE/>
        <w:autoSpaceDN/>
        <w:spacing w:before="100" w:beforeAutospacing="1" w:after="100" w:afterAutospacing="1"/>
        <w:rPr>
          <w:rFonts w:asciiTheme="minorHAnsi" w:eastAsia="Times New Roman" w:hAnsiTheme="minorHAnsi" w:cstheme="minorHAnsi"/>
          <w:color w:val="000000"/>
          <w:sz w:val="20"/>
          <w:szCs w:val="20"/>
          <w:lang w:val="en-IN" w:eastAsia="en-IN" w:bidi="ar-SA"/>
        </w:rPr>
      </w:pPr>
      <w:r w:rsidRPr="00961D54">
        <w:rPr>
          <w:rFonts w:asciiTheme="minorHAnsi" w:eastAsia="Times New Roman" w:hAnsiTheme="minorHAnsi" w:cstheme="minorHAnsi"/>
          <w:b/>
          <w:color w:val="000000"/>
          <w:sz w:val="20"/>
          <w:szCs w:val="20"/>
          <w:lang w:val="en-IN" w:eastAsia="en-IN" w:bidi="ar-SA"/>
        </w:rPr>
        <w:t>A</w:t>
      </w:r>
      <w:r w:rsidRPr="00833268">
        <w:rPr>
          <w:rFonts w:asciiTheme="minorHAnsi" w:eastAsia="Times New Roman" w:hAnsiTheme="minorHAnsi" w:cstheme="minorHAnsi"/>
          <w:b/>
          <w:color w:val="000000"/>
          <w:sz w:val="20"/>
          <w:szCs w:val="20"/>
          <w:lang w:val="en-IN" w:eastAsia="en-IN" w:bidi="ar-SA"/>
        </w:rPr>
        <w:t>ssignment</w:t>
      </w:r>
      <w:r w:rsidRPr="00961D54">
        <w:rPr>
          <w:rFonts w:asciiTheme="minorHAnsi" w:eastAsia="Times New Roman" w:hAnsiTheme="minorHAnsi" w:cstheme="minorHAnsi"/>
          <w:b/>
          <w:color w:val="000000"/>
          <w:sz w:val="20"/>
          <w:szCs w:val="20"/>
          <w:lang w:val="en-IN" w:eastAsia="en-IN" w:bidi="ar-SA"/>
        </w:rPr>
        <w:t xml:space="preserve"> </w:t>
      </w:r>
      <w:r w:rsidRPr="00833268">
        <w:rPr>
          <w:rFonts w:asciiTheme="minorHAnsi" w:eastAsia="Times New Roman" w:hAnsiTheme="minorHAnsi" w:cstheme="minorHAnsi"/>
          <w:b/>
          <w:color w:val="000000"/>
          <w:sz w:val="20"/>
          <w:szCs w:val="20"/>
          <w:lang w:val="en-IN" w:eastAsia="en-IN" w:bidi="ar-SA"/>
        </w:rPr>
        <w:t>operators</w:t>
      </w:r>
      <w:r w:rsidRPr="00961D54">
        <w:rPr>
          <w:rFonts w:asciiTheme="minorHAnsi" w:eastAsia="Times New Roman" w:hAnsiTheme="minorHAnsi" w:cstheme="minorHAnsi"/>
          <w:color w:val="000000"/>
          <w:sz w:val="20"/>
          <w:szCs w:val="20"/>
          <w:lang w:val="en-IN" w:eastAsia="en-IN" w:bidi="ar-SA"/>
        </w:rPr>
        <w:t>:</w:t>
      </w:r>
      <w:r w:rsidRPr="00833268">
        <w:rPr>
          <w:rFonts w:asciiTheme="minorHAnsi" w:eastAsia="Times New Roman" w:hAnsiTheme="minorHAnsi" w:cstheme="minorHAnsi"/>
          <w:color w:val="000000"/>
          <w:sz w:val="20"/>
          <w:szCs w:val="20"/>
          <w:lang w:val="en-IN" w:eastAsia="en-IN" w:bidi="ar-SA"/>
        </w:rPr>
        <w:t xml:space="preserve"> are used to assign the value of the right expression to the left operand. The assignment operators are described in the following table.</w:t>
      </w:r>
    </w:p>
    <w:tbl>
      <w:tblPr>
        <w:tblW w:w="9111" w:type="dxa"/>
        <w:tblInd w:w="32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400"/>
        <w:gridCol w:w="7711"/>
      </w:tblGrid>
      <w:tr w:rsidR="00833268" w:rsidRPr="00833268" w:rsidTr="009C4E69">
        <w:tc>
          <w:tcPr>
            <w:tcW w:w="0" w:type="auto"/>
            <w:shd w:val="clear" w:color="auto" w:fill="C7CCBE"/>
            <w:tcMar>
              <w:top w:w="180" w:type="dxa"/>
              <w:left w:w="180" w:type="dxa"/>
              <w:bottom w:w="180" w:type="dxa"/>
              <w:right w:w="180" w:type="dxa"/>
            </w:tcMar>
            <w:hideMark/>
          </w:tcPr>
          <w:p w:rsidR="00833268" w:rsidRPr="00833268" w:rsidRDefault="00833268" w:rsidP="00833268">
            <w:pPr>
              <w:widowControl/>
              <w:autoSpaceDE/>
              <w:autoSpaceDN/>
              <w:rPr>
                <w:rFonts w:asciiTheme="minorHAnsi" w:eastAsia="Times New Roman" w:hAnsiTheme="minorHAnsi" w:cstheme="minorHAnsi"/>
                <w:b/>
                <w:bCs/>
                <w:color w:val="000000"/>
                <w:sz w:val="20"/>
                <w:szCs w:val="20"/>
                <w:lang w:val="en-IN" w:eastAsia="en-IN" w:bidi="ar-SA"/>
              </w:rPr>
            </w:pPr>
            <w:r w:rsidRPr="00833268">
              <w:rPr>
                <w:rFonts w:asciiTheme="minorHAnsi" w:eastAsia="Times New Roman" w:hAnsiTheme="minorHAnsi" w:cstheme="minorHAnsi"/>
                <w:b/>
                <w:bCs/>
                <w:color w:val="000000"/>
                <w:sz w:val="20"/>
                <w:szCs w:val="20"/>
                <w:lang w:val="en-IN" w:eastAsia="en-IN" w:bidi="ar-SA"/>
              </w:rPr>
              <w:t>Operator</w:t>
            </w:r>
          </w:p>
        </w:tc>
        <w:tc>
          <w:tcPr>
            <w:tcW w:w="7711" w:type="dxa"/>
            <w:shd w:val="clear" w:color="auto" w:fill="C7CCBE"/>
            <w:tcMar>
              <w:top w:w="180" w:type="dxa"/>
              <w:left w:w="180" w:type="dxa"/>
              <w:bottom w:w="180" w:type="dxa"/>
              <w:right w:w="180" w:type="dxa"/>
            </w:tcMar>
            <w:hideMark/>
          </w:tcPr>
          <w:p w:rsidR="00833268" w:rsidRPr="00833268" w:rsidRDefault="00833268" w:rsidP="00833268">
            <w:pPr>
              <w:widowControl/>
              <w:autoSpaceDE/>
              <w:autoSpaceDN/>
              <w:rPr>
                <w:rFonts w:asciiTheme="minorHAnsi" w:eastAsia="Times New Roman" w:hAnsiTheme="minorHAnsi" w:cstheme="minorHAnsi"/>
                <w:b/>
                <w:bCs/>
                <w:color w:val="000000"/>
                <w:sz w:val="20"/>
                <w:szCs w:val="20"/>
                <w:lang w:val="en-IN" w:eastAsia="en-IN" w:bidi="ar-SA"/>
              </w:rPr>
            </w:pPr>
            <w:r w:rsidRPr="00833268">
              <w:rPr>
                <w:rFonts w:asciiTheme="minorHAnsi" w:eastAsia="Times New Roman" w:hAnsiTheme="minorHAnsi" w:cstheme="minorHAnsi"/>
                <w:b/>
                <w:bCs/>
                <w:color w:val="000000"/>
                <w:sz w:val="20"/>
                <w:szCs w:val="20"/>
                <w:lang w:val="en-IN" w:eastAsia="en-IN" w:bidi="ar-SA"/>
              </w:rPr>
              <w:t>Description</w:t>
            </w:r>
          </w:p>
        </w:tc>
      </w:tr>
      <w:tr w:rsidR="00833268" w:rsidRPr="00833268" w:rsidTr="009C4E6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33268" w:rsidRPr="00833268" w:rsidRDefault="00833268" w:rsidP="00833268">
            <w:pPr>
              <w:widowControl/>
              <w:autoSpaceDE/>
              <w:autoSpaceDN/>
              <w:spacing w:line="345" w:lineRule="atLeast"/>
              <w:ind w:left="300"/>
              <w:rPr>
                <w:rFonts w:asciiTheme="minorHAnsi" w:eastAsia="Times New Roman" w:hAnsiTheme="minorHAnsi" w:cstheme="minorHAnsi"/>
                <w:color w:val="000000"/>
                <w:sz w:val="20"/>
                <w:szCs w:val="20"/>
                <w:lang w:val="en-IN" w:eastAsia="en-IN" w:bidi="ar-SA"/>
              </w:rPr>
            </w:pPr>
            <w:r w:rsidRPr="00833268">
              <w:rPr>
                <w:rFonts w:asciiTheme="minorHAnsi" w:eastAsia="Times New Roman" w:hAnsiTheme="minorHAnsi" w:cstheme="minorHAnsi"/>
                <w:color w:val="000000"/>
                <w:sz w:val="20"/>
                <w:szCs w:val="20"/>
                <w:lang w:val="en-IN" w:eastAsia="en-IN" w:bidi="ar-SA"/>
              </w:rPr>
              <w:t>=</w:t>
            </w:r>
          </w:p>
        </w:tc>
        <w:tc>
          <w:tcPr>
            <w:tcW w:w="771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33268" w:rsidRPr="00833268" w:rsidRDefault="00833268" w:rsidP="00833268">
            <w:pPr>
              <w:widowControl/>
              <w:autoSpaceDE/>
              <w:autoSpaceDN/>
              <w:spacing w:line="345" w:lineRule="atLeast"/>
              <w:ind w:left="300"/>
              <w:rPr>
                <w:rFonts w:asciiTheme="minorHAnsi" w:eastAsia="Times New Roman" w:hAnsiTheme="minorHAnsi" w:cstheme="minorHAnsi"/>
                <w:color w:val="000000"/>
                <w:sz w:val="20"/>
                <w:szCs w:val="20"/>
                <w:lang w:val="en-IN" w:eastAsia="en-IN" w:bidi="ar-SA"/>
              </w:rPr>
            </w:pPr>
            <w:r w:rsidRPr="00961D54">
              <w:rPr>
                <w:rFonts w:asciiTheme="minorHAnsi" w:eastAsia="Times New Roman" w:hAnsiTheme="minorHAnsi" w:cstheme="minorHAnsi"/>
                <w:color w:val="000000"/>
                <w:sz w:val="20"/>
                <w:szCs w:val="20"/>
                <w:lang w:val="en-IN" w:eastAsia="en-IN" w:bidi="ar-SA"/>
              </w:rPr>
              <w:t>If a=3 b=0   b=a</w:t>
            </w:r>
          </w:p>
        </w:tc>
      </w:tr>
      <w:tr w:rsidR="00833268" w:rsidRPr="00833268" w:rsidTr="009C4E6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33268" w:rsidRPr="00833268" w:rsidRDefault="00833268" w:rsidP="00833268">
            <w:pPr>
              <w:widowControl/>
              <w:autoSpaceDE/>
              <w:autoSpaceDN/>
              <w:spacing w:line="345" w:lineRule="atLeast"/>
              <w:ind w:left="300"/>
              <w:rPr>
                <w:rFonts w:asciiTheme="minorHAnsi" w:eastAsia="Times New Roman" w:hAnsiTheme="minorHAnsi" w:cstheme="minorHAnsi"/>
                <w:color w:val="000000"/>
                <w:sz w:val="20"/>
                <w:szCs w:val="20"/>
                <w:lang w:val="en-IN" w:eastAsia="en-IN" w:bidi="ar-SA"/>
              </w:rPr>
            </w:pPr>
            <w:r w:rsidRPr="00833268">
              <w:rPr>
                <w:rFonts w:asciiTheme="minorHAnsi" w:eastAsia="Times New Roman" w:hAnsiTheme="minorHAnsi" w:cstheme="minorHAnsi"/>
                <w:color w:val="000000"/>
                <w:sz w:val="20"/>
                <w:szCs w:val="20"/>
                <w:lang w:val="en-IN" w:eastAsia="en-IN" w:bidi="ar-SA"/>
              </w:rPr>
              <w:t>+=</w:t>
            </w:r>
          </w:p>
        </w:tc>
        <w:tc>
          <w:tcPr>
            <w:tcW w:w="771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33268" w:rsidRPr="00833268" w:rsidRDefault="00833268" w:rsidP="009C4E69">
            <w:pPr>
              <w:widowControl/>
              <w:autoSpaceDE/>
              <w:autoSpaceDN/>
              <w:spacing w:line="345" w:lineRule="atLeast"/>
              <w:ind w:left="300"/>
              <w:rPr>
                <w:rFonts w:asciiTheme="minorHAnsi" w:eastAsia="Times New Roman" w:hAnsiTheme="minorHAnsi" w:cstheme="minorHAnsi"/>
                <w:color w:val="000000"/>
                <w:sz w:val="20"/>
                <w:szCs w:val="20"/>
                <w:lang w:val="en-IN" w:eastAsia="en-IN" w:bidi="ar-SA"/>
              </w:rPr>
            </w:pPr>
            <w:r w:rsidRPr="00961D54">
              <w:rPr>
                <w:rFonts w:asciiTheme="minorHAnsi" w:eastAsia="Times New Roman" w:hAnsiTheme="minorHAnsi" w:cstheme="minorHAnsi"/>
                <w:color w:val="000000"/>
                <w:sz w:val="20"/>
                <w:szCs w:val="20"/>
                <w:lang w:val="en-IN" w:eastAsia="en-IN" w:bidi="ar-SA"/>
              </w:rPr>
              <w:t>i</w:t>
            </w:r>
            <w:r w:rsidRPr="00833268">
              <w:rPr>
                <w:rFonts w:asciiTheme="minorHAnsi" w:eastAsia="Times New Roman" w:hAnsiTheme="minorHAnsi" w:cstheme="minorHAnsi"/>
                <w:color w:val="000000"/>
                <w:sz w:val="20"/>
                <w:szCs w:val="20"/>
                <w:lang w:val="en-IN" w:eastAsia="en-IN" w:bidi="ar-SA"/>
              </w:rPr>
              <w:t xml:space="preserve">f a = 10, b = 20 =&gt; </w:t>
            </w:r>
            <w:r w:rsidR="009C4E69" w:rsidRPr="00961D54">
              <w:rPr>
                <w:rFonts w:asciiTheme="minorHAnsi" w:eastAsia="Times New Roman" w:hAnsiTheme="minorHAnsi" w:cstheme="minorHAnsi"/>
                <w:color w:val="000000"/>
                <w:sz w:val="20"/>
                <w:szCs w:val="20"/>
                <w:lang w:val="en-IN" w:eastAsia="en-IN" w:bidi="ar-SA"/>
              </w:rPr>
              <w:t>a+</w:t>
            </w:r>
            <w:r w:rsidRPr="00833268">
              <w:rPr>
                <w:rFonts w:asciiTheme="minorHAnsi" w:eastAsia="Times New Roman" w:hAnsiTheme="minorHAnsi" w:cstheme="minorHAnsi"/>
                <w:color w:val="000000"/>
                <w:sz w:val="20"/>
                <w:szCs w:val="20"/>
                <w:lang w:val="en-IN" w:eastAsia="en-IN" w:bidi="ar-SA"/>
              </w:rPr>
              <w:t xml:space="preserve">= b will be </w:t>
            </w:r>
            <w:r w:rsidR="009C4E69" w:rsidRPr="00961D54">
              <w:rPr>
                <w:rFonts w:asciiTheme="minorHAnsi" w:eastAsia="Times New Roman" w:hAnsiTheme="minorHAnsi" w:cstheme="minorHAnsi"/>
                <w:color w:val="000000"/>
                <w:sz w:val="20"/>
                <w:szCs w:val="20"/>
                <w:lang w:val="en-IN" w:eastAsia="en-IN" w:bidi="ar-SA"/>
              </w:rPr>
              <w:t xml:space="preserve">as a = a+ b </w:t>
            </w:r>
            <w:r w:rsidRPr="00833268">
              <w:rPr>
                <w:rFonts w:asciiTheme="minorHAnsi" w:eastAsia="Times New Roman" w:hAnsiTheme="minorHAnsi" w:cstheme="minorHAnsi"/>
                <w:color w:val="000000"/>
                <w:sz w:val="20"/>
                <w:szCs w:val="20"/>
                <w:lang w:val="en-IN" w:eastAsia="en-IN" w:bidi="ar-SA"/>
              </w:rPr>
              <w:t>,</w:t>
            </w:r>
            <w:r w:rsidR="009C4E69" w:rsidRPr="00961D54">
              <w:rPr>
                <w:rFonts w:asciiTheme="minorHAnsi" w:eastAsia="Times New Roman" w:hAnsiTheme="minorHAnsi" w:cstheme="minorHAnsi"/>
                <w:color w:val="000000"/>
                <w:sz w:val="20"/>
                <w:szCs w:val="20"/>
                <w:lang w:val="en-IN" w:eastAsia="en-IN" w:bidi="ar-SA"/>
              </w:rPr>
              <w:t xml:space="preserve"> hence,</w:t>
            </w:r>
            <w:r w:rsidRPr="00833268">
              <w:rPr>
                <w:rFonts w:asciiTheme="minorHAnsi" w:eastAsia="Times New Roman" w:hAnsiTheme="minorHAnsi" w:cstheme="minorHAnsi"/>
                <w:color w:val="000000"/>
                <w:sz w:val="20"/>
                <w:szCs w:val="20"/>
                <w:lang w:val="en-IN" w:eastAsia="en-IN" w:bidi="ar-SA"/>
              </w:rPr>
              <w:t xml:space="preserve"> a = 30.</w:t>
            </w:r>
          </w:p>
        </w:tc>
      </w:tr>
      <w:tr w:rsidR="00833268" w:rsidRPr="00833268" w:rsidTr="009C4E6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33268" w:rsidRPr="00833268" w:rsidRDefault="00833268" w:rsidP="00833268">
            <w:pPr>
              <w:widowControl/>
              <w:autoSpaceDE/>
              <w:autoSpaceDN/>
              <w:spacing w:line="345" w:lineRule="atLeast"/>
              <w:ind w:left="300"/>
              <w:rPr>
                <w:rFonts w:asciiTheme="minorHAnsi" w:eastAsia="Times New Roman" w:hAnsiTheme="minorHAnsi" w:cstheme="minorHAnsi"/>
                <w:color w:val="000000"/>
                <w:sz w:val="20"/>
                <w:szCs w:val="20"/>
                <w:lang w:val="en-IN" w:eastAsia="en-IN" w:bidi="ar-SA"/>
              </w:rPr>
            </w:pPr>
            <w:r w:rsidRPr="00833268">
              <w:rPr>
                <w:rFonts w:asciiTheme="minorHAnsi" w:eastAsia="Times New Roman" w:hAnsiTheme="minorHAnsi" w:cstheme="minorHAnsi"/>
                <w:color w:val="000000"/>
                <w:sz w:val="20"/>
                <w:szCs w:val="20"/>
                <w:lang w:val="en-IN" w:eastAsia="en-IN" w:bidi="ar-SA"/>
              </w:rPr>
              <w:t>-=</w:t>
            </w:r>
          </w:p>
        </w:tc>
        <w:tc>
          <w:tcPr>
            <w:tcW w:w="771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33268" w:rsidRPr="00833268" w:rsidRDefault="009C4E69" w:rsidP="00833268">
            <w:pPr>
              <w:widowControl/>
              <w:autoSpaceDE/>
              <w:autoSpaceDN/>
              <w:spacing w:line="345" w:lineRule="atLeast"/>
              <w:ind w:left="300"/>
              <w:rPr>
                <w:rFonts w:asciiTheme="minorHAnsi" w:eastAsia="Times New Roman" w:hAnsiTheme="minorHAnsi" w:cstheme="minorHAnsi"/>
                <w:color w:val="000000"/>
                <w:sz w:val="20"/>
                <w:szCs w:val="20"/>
                <w:lang w:val="en-IN" w:eastAsia="en-IN" w:bidi="ar-SA"/>
              </w:rPr>
            </w:pPr>
            <w:r w:rsidRPr="00961D54">
              <w:rPr>
                <w:rFonts w:asciiTheme="minorHAnsi" w:eastAsia="Times New Roman" w:hAnsiTheme="minorHAnsi" w:cstheme="minorHAnsi"/>
                <w:color w:val="000000"/>
                <w:sz w:val="20"/>
                <w:szCs w:val="20"/>
                <w:lang w:val="en-IN" w:eastAsia="en-IN" w:bidi="ar-SA"/>
              </w:rPr>
              <w:t xml:space="preserve">if a = 20, b = 10 =&gt; a-= b will be as </w:t>
            </w:r>
            <w:r w:rsidR="00833268" w:rsidRPr="00833268">
              <w:rPr>
                <w:rFonts w:asciiTheme="minorHAnsi" w:eastAsia="Times New Roman" w:hAnsiTheme="minorHAnsi" w:cstheme="minorHAnsi"/>
                <w:color w:val="000000"/>
                <w:sz w:val="20"/>
                <w:szCs w:val="20"/>
                <w:lang w:val="en-IN" w:eastAsia="en-IN" w:bidi="ar-SA"/>
              </w:rPr>
              <w:t xml:space="preserve"> a = a</w:t>
            </w:r>
            <w:r w:rsidRPr="00961D54">
              <w:rPr>
                <w:rFonts w:asciiTheme="minorHAnsi" w:eastAsia="Times New Roman" w:hAnsiTheme="minorHAnsi" w:cstheme="minorHAnsi"/>
                <w:color w:val="000000"/>
                <w:sz w:val="20"/>
                <w:szCs w:val="20"/>
                <w:lang w:val="en-IN" w:eastAsia="en-IN" w:bidi="ar-SA"/>
              </w:rPr>
              <w:t>- b hence</w:t>
            </w:r>
            <w:r w:rsidR="00833268" w:rsidRPr="00833268">
              <w:rPr>
                <w:rFonts w:asciiTheme="minorHAnsi" w:eastAsia="Times New Roman" w:hAnsiTheme="minorHAnsi" w:cstheme="minorHAnsi"/>
                <w:color w:val="000000"/>
                <w:sz w:val="20"/>
                <w:szCs w:val="20"/>
                <w:lang w:val="en-IN" w:eastAsia="en-IN" w:bidi="ar-SA"/>
              </w:rPr>
              <w:t>, a = 10.</w:t>
            </w:r>
          </w:p>
        </w:tc>
      </w:tr>
      <w:tr w:rsidR="00833268" w:rsidRPr="00833268" w:rsidTr="009C4E6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33268" w:rsidRPr="00833268" w:rsidRDefault="00833268" w:rsidP="00833268">
            <w:pPr>
              <w:widowControl/>
              <w:autoSpaceDE/>
              <w:autoSpaceDN/>
              <w:spacing w:line="345" w:lineRule="atLeast"/>
              <w:ind w:left="300"/>
              <w:rPr>
                <w:rFonts w:asciiTheme="minorHAnsi" w:eastAsia="Times New Roman" w:hAnsiTheme="minorHAnsi" w:cstheme="minorHAnsi"/>
                <w:color w:val="000000"/>
                <w:sz w:val="20"/>
                <w:szCs w:val="20"/>
                <w:lang w:val="en-IN" w:eastAsia="en-IN" w:bidi="ar-SA"/>
              </w:rPr>
            </w:pPr>
            <w:r w:rsidRPr="00833268">
              <w:rPr>
                <w:rFonts w:asciiTheme="minorHAnsi" w:eastAsia="Times New Roman" w:hAnsiTheme="minorHAnsi" w:cstheme="minorHAnsi"/>
                <w:color w:val="000000"/>
                <w:sz w:val="20"/>
                <w:szCs w:val="20"/>
                <w:lang w:val="en-IN" w:eastAsia="en-IN" w:bidi="ar-SA"/>
              </w:rPr>
              <w:t>*=</w:t>
            </w:r>
          </w:p>
        </w:tc>
        <w:tc>
          <w:tcPr>
            <w:tcW w:w="771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33268" w:rsidRPr="00833268" w:rsidRDefault="009C4E69" w:rsidP="009C4E69">
            <w:pPr>
              <w:widowControl/>
              <w:autoSpaceDE/>
              <w:autoSpaceDN/>
              <w:spacing w:line="345" w:lineRule="atLeast"/>
              <w:ind w:left="300"/>
              <w:rPr>
                <w:rFonts w:asciiTheme="minorHAnsi" w:eastAsia="Times New Roman" w:hAnsiTheme="minorHAnsi" w:cstheme="minorHAnsi"/>
                <w:color w:val="000000"/>
                <w:sz w:val="20"/>
                <w:szCs w:val="20"/>
                <w:lang w:val="en-IN" w:eastAsia="en-IN" w:bidi="ar-SA"/>
              </w:rPr>
            </w:pPr>
            <w:r w:rsidRPr="00961D54">
              <w:rPr>
                <w:rFonts w:asciiTheme="minorHAnsi" w:eastAsia="Times New Roman" w:hAnsiTheme="minorHAnsi" w:cstheme="minorHAnsi"/>
                <w:color w:val="000000"/>
                <w:sz w:val="20"/>
                <w:szCs w:val="20"/>
                <w:lang w:val="en-IN" w:eastAsia="en-IN" w:bidi="ar-SA"/>
              </w:rPr>
              <w:t>if a = 10, b = 20 =&gt; a*</w:t>
            </w:r>
            <w:r w:rsidR="00833268" w:rsidRPr="00833268">
              <w:rPr>
                <w:rFonts w:asciiTheme="minorHAnsi" w:eastAsia="Times New Roman" w:hAnsiTheme="minorHAnsi" w:cstheme="minorHAnsi"/>
                <w:color w:val="000000"/>
                <w:sz w:val="20"/>
                <w:szCs w:val="20"/>
                <w:lang w:val="en-IN" w:eastAsia="en-IN" w:bidi="ar-SA"/>
              </w:rPr>
              <w:t xml:space="preserve">= b will be </w:t>
            </w:r>
            <w:r w:rsidRPr="00961D54">
              <w:rPr>
                <w:rFonts w:asciiTheme="minorHAnsi" w:eastAsia="Times New Roman" w:hAnsiTheme="minorHAnsi" w:cstheme="minorHAnsi"/>
                <w:color w:val="000000"/>
                <w:sz w:val="20"/>
                <w:szCs w:val="20"/>
                <w:lang w:val="en-IN" w:eastAsia="en-IN" w:bidi="ar-SA"/>
              </w:rPr>
              <w:t>as</w:t>
            </w:r>
            <w:r w:rsidR="00833268" w:rsidRPr="00833268">
              <w:rPr>
                <w:rFonts w:asciiTheme="minorHAnsi" w:eastAsia="Times New Roman" w:hAnsiTheme="minorHAnsi" w:cstheme="minorHAnsi"/>
                <w:color w:val="000000"/>
                <w:sz w:val="20"/>
                <w:szCs w:val="20"/>
                <w:lang w:val="en-IN" w:eastAsia="en-IN" w:bidi="ar-SA"/>
              </w:rPr>
              <w:t xml:space="preserve"> a = a* b</w:t>
            </w:r>
            <w:r w:rsidRPr="00961D54">
              <w:rPr>
                <w:rFonts w:asciiTheme="minorHAnsi" w:eastAsia="Times New Roman" w:hAnsiTheme="minorHAnsi" w:cstheme="minorHAnsi"/>
                <w:color w:val="000000"/>
                <w:sz w:val="20"/>
                <w:szCs w:val="20"/>
                <w:lang w:val="en-IN" w:eastAsia="en-IN" w:bidi="ar-SA"/>
              </w:rPr>
              <w:t xml:space="preserve"> hence</w:t>
            </w:r>
            <w:r w:rsidR="00833268" w:rsidRPr="00833268">
              <w:rPr>
                <w:rFonts w:asciiTheme="minorHAnsi" w:eastAsia="Times New Roman" w:hAnsiTheme="minorHAnsi" w:cstheme="minorHAnsi"/>
                <w:color w:val="000000"/>
                <w:sz w:val="20"/>
                <w:szCs w:val="20"/>
                <w:lang w:val="en-IN" w:eastAsia="en-IN" w:bidi="ar-SA"/>
              </w:rPr>
              <w:t>, a = 200.</w:t>
            </w:r>
          </w:p>
        </w:tc>
      </w:tr>
      <w:tr w:rsidR="00833268" w:rsidRPr="00833268" w:rsidTr="009C4E6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33268" w:rsidRPr="00833268" w:rsidRDefault="00833268" w:rsidP="00833268">
            <w:pPr>
              <w:widowControl/>
              <w:autoSpaceDE/>
              <w:autoSpaceDN/>
              <w:spacing w:line="345" w:lineRule="atLeast"/>
              <w:ind w:left="300"/>
              <w:rPr>
                <w:rFonts w:asciiTheme="minorHAnsi" w:eastAsia="Times New Roman" w:hAnsiTheme="minorHAnsi" w:cstheme="minorHAnsi"/>
                <w:color w:val="000000"/>
                <w:sz w:val="20"/>
                <w:szCs w:val="20"/>
                <w:lang w:val="en-IN" w:eastAsia="en-IN" w:bidi="ar-SA"/>
              </w:rPr>
            </w:pPr>
            <w:r w:rsidRPr="00833268">
              <w:rPr>
                <w:rFonts w:asciiTheme="minorHAnsi" w:eastAsia="Times New Roman" w:hAnsiTheme="minorHAnsi" w:cstheme="minorHAnsi"/>
                <w:color w:val="000000"/>
                <w:sz w:val="20"/>
                <w:szCs w:val="20"/>
                <w:lang w:val="en-IN" w:eastAsia="en-IN" w:bidi="ar-SA"/>
              </w:rPr>
              <w:t>%=</w:t>
            </w:r>
          </w:p>
        </w:tc>
        <w:tc>
          <w:tcPr>
            <w:tcW w:w="771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33268" w:rsidRPr="00833268" w:rsidRDefault="009C4E69" w:rsidP="009C4E69">
            <w:pPr>
              <w:widowControl/>
              <w:autoSpaceDE/>
              <w:autoSpaceDN/>
              <w:spacing w:line="345" w:lineRule="atLeast"/>
              <w:ind w:left="300"/>
              <w:rPr>
                <w:rFonts w:asciiTheme="minorHAnsi" w:eastAsia="Times New Roman" w:hAnsiTheme="minorHAnsi" w:cstheme="minorHAnsi"/>
                <w:color w:val="000000"/>
                <w:sz w:val="20"/>
                <w:szCs w:val="20"/>
                <w:lang w:val="en-IN" w:eastAsia="en-IN" w:bidi="ar-SA"/>
              </w:rPr>
            </w:pPr>
            <w:r w:rsidRPr="00961D54">
              <w:rPr>
                <w:rFonts w:asciiTheme="minorHAnsi" w:eastAsia="Times New Roman" w:hAnsiTheme="minorHAnsi" w:cstheme="minorHAnsi"/>
                <w:color w:val="000000"/>
                <w:sz w:val="20"/>
                <w:szCs w:val="20"/>
                <w:lang w:val="en-IN" w:eastAsia="en-IN" w:bidi="ar-SA"/>
              </w:rPr>
              <w:t>if a = 20, b = 10 =&gt; a %</w:t>
            </w:r>
            <w:r w:rsidR="00833268" w:rsidRPr="00833268">
              <w:rPr>
                <w:rFonts w:asciiTheme="minorHAnsi" w:eastAsia="Times New Roman" w:hAnsiTheme="minorHAnsi" w:cstheme="minorHAnsi"/>
                <w:color w:val="000000"/>
                <w:sz w:val="20"/>
                <w:szCs w:val="20"/>
                <w:lang w:val="en-IN" w:eastAsia="en-IN" w:bidi="ar-SA"/>
              </w:rPr>
              <w:t>= b</w:t>
            </w:r>
            <w:r w:rsidRPr="00961D54">
              <w:rPr>
                <w:rFonts w:asciiTheme="minorHAnsi" w:eastAsia="Times New Roman" w:hAnsiTheme="minorHAnsi" w:cstheme="minorHAnsi"/>
                <w:color w:val="000000"/>
                <w:sz w:val="20"/>
                <w:szCs w:val="20"/>
                <w:lang w:val="en-IN" w:eastAsia="en-IN" w:bidi="ar-SA"/>
              </w:rPr>
              <w:t xml:space="preserve"> same as </w:t>
            </w:r>
            <w:r w:rsidR="00833268" w:rsidRPr="00833268">
              <w:rPr>
                <w:rFonts w:asciiTheme="minorHAnsi" w:eastAsia="Times New Roman" w:hAnsiTheme="minorHAnsi" w:cstheme="minorHAnsi"/>
                <w:color w:val="000000"/>
                <w:sz w:val="20"/>
                <w:szCs w:val="20"/>
                <w:lang w:val="en-IN" w:eastAsia="en-IN" w:bidi="ar-SA"/>
              </w:rPr>
              <w:t xml:space="preserve"> a = a % b </w:t>
            </w:r>
            <w:r w:rsidRPr="00961D54">
              <w:rPr>
                <w:rFonts w:asciiTheme="minorHAnsi" w:eastAsia="Times New Roman" w:hAnsiTheme="minorHAnsi" w:cstheme="minorHAnsi"/>
                <w:color w:val="000000"/>
                <w:sz w:val="20"/>
                <w:szCs w:val="20"/>
                <w:lang w:val="en-IN" w:eastAsia="en-IN" w:bidi="ar-SA"/>
              </w:rPr>
              <w:t>hence</w:t>
            </w:r>
            <w:r w:rsidR="00833268" w:rsidRPr="00833268">
              <w:rPr>
                <w:rFonts w:asciiTheme="minorHAnsi" w:eastAsia="Times New Roman" w:hAnsiTheme="minorHAnsi" w:cstheme="minorHAnsi"/>
                <w:color w:val="000000"/>
                <w:sz w:val="20"/>
                <w:szCs w:val="20"/>
                <w:lang w:val="en-IN" w:eastAsia="en-IN" w:bidi="ar-SA"/>
              </w:rPr>
              <w:t>, a = 0.</w:t>
            </w:r>
          </w:p>
        </w:tc>
      </w:tr>
      <w:tr w:rsidR="00833268" w:rsidRPr="00833268" w:rsidTr="009C4E6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33268" w:rsidRPr="00833268" w:rsidRDefault="00833268" w:rsidP="00833268">
            <w:pPr>
              <w:widowControl/>
              <w:autoSpaceDE/>
              <w:autoSpaceDN/>
              <w:spacing w:line="345" w:lineRule="atLeast"/>
              <w:ind w:left="300"/>
              <w:rPr>
                <w:rFonts w:asciiTheme="minorHAnsi" w:eastAsia="Times New Roman" w:hAnsiTheme="minorHAnsi" w:cstheme="minorHAnsi"/>
                <w:color w:val="000000"/>
                <w:sz w:val="20"/>
                <w:szCs w:val="20"/>
                <w:lang w:val="en-IN" w:eastAsia="en-IN" w:bidi="ar-SA"/>
              </w:rPr>
            </w:pPr>
            <w:r w:rsidRPr="00833268">
              <w:rPr>
                <w:rFonts w:asciiTheme="minorHAnsi" w:eastAsia="Times New Roman" w:hAnsiTheme="minorHAnsi" w:cstheme="minorHAnsi"/>
                <w:color w:val="000000"/>
                <w:sz w:val="20"/>
                <w:szCs w:val="20"/>
                <w:lang w:val="en-IN" w:eastAsia="en-IN" w:bidi="ar-SA"/>
              </w:rPr>
              <w:t>**=</w:t>
            </w:r>
          </w:p>
        </w:tc>
        <w:tc>
          <w:tcPr>
            <w:tcW w:w="771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33268" w:rsidRPr="00833268" w:rsidRDefault="00833268" w:rsidP="009C4E69">
            <w:pPr>
              <w:widowControl/>
              <w:autoSpaceDE/>
              <w:autoSpaceDN/>
              <w:spacing w:line="345" w:lineRule="atLeast"/>
              <w:ind w:left="300"/>
              <w:rPr>
                <w:rFonts w:asciiTheme="minorHAnsi" w:eastAsia="Times New Roman" w:hAnsiTheme="minorHAnsi" w:cstheme="minorHAnsi"/>
                <w:color w:val="000000"/>
                <w:sz w:val="20"/>
                <w:szCs w:val="20"/>
                <w:lang w:val="en-IN" w:eastAsia="en-IN" w:bidi="ar-SA"/>
              </w:rPr>
            </w:pPr>
            <w:r w:rsidRPr="00833268">
              <w:rPr>
                <w:rFonts w:asciiTheme="minorHAnsi" w:eastAsia="Times New Roman" w:hAnsiTheme="minorHAnsi" w:cstheme="minorHAnsi"/>
                <w:color w:val="000000"/>
                <w:sz w:val="20"/>
                <w:szCs w:val="20"/>
                <w:lang w:val="en-IN" w:eastAsia="en-IN" w:bidi="ar-SA"/>
              </w:rPr>
              <w:t>a**=b</w:t>
            </w:r>
            <w:r w:rsidR="009C4E69" w:rsidRPr="00961D54">
              <w:rPr>
                <w:rFonts w:asciiTheme="minorHAnsi" w:eastAsia="Times New Roman" w:hAnsiTheme="minorHAnsi" w:cstheme="minorHAnsi"/>
                <w:color w:val="000000"/>
                <w:sz w:val="20"/>
                <w:szCs w:val="20"/>
                <w:lang w:val="en-IN" w:eastAsia="en-IN" w:bidi="ar-SA"/>
              </w:rPr>
              <w:t>,</w:t>
            </w:r>
            <w:r w:rsidRPr="00833268">
              <w:rPr>
                <w:rFonts w:asciiTheme="minorHAnsi" w:eastAsia="Times New Roman" w:hAnsiTheme="minorHAnsi" w:cstheme="minorHAnsi"/>
                <w:color w:val="000000"/>
                <w:sz w:val="20"/>
                <w:szCs w:val="20"/>
                <w:lang w:val="en-IN" w:eastAsia="en-IN" w:bidi="ar-SA"/>
              </w:rPr>
              <w:t xml:space="preserve"> if a = 4, b =2, a**=b will assign 4**2 = 16 to a.</w:t>
            </w:r>
          </w:p>
        </w:tc>
      </w:tr>
      <w:tr w:rsidR="00833268" w:rsidRPr="00833268" w:rsidTr="009C4E6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33268" w:rsidRPr="00833268" w:rsidRDefault="00833268" w:rsidP="00833268">
            <w:pPr>
              <w:widowControl/>
              <w:autoSpaceDE/>
              <w:autoSpaceDN/>
              <w:spacing w:line="345" w:lineRule="atLeast"/>
              <w:ind w:left="300"/>
              <w:rPr>
                <w:rFonts w:asciiTheme="minorHAnsi" w:eastAsia="Times New Roman" w:hAnsiTheme="minorHAnsi" w:cstheme="minorHAnsi"/>
                <w:color w:val="000000"/>
                <w:sz w:val="20"/>
                <w:szCs w:val="20"/>
                <w:lang w:val="en-IN" w:eastAsia="en-IN" w:bidi="ar-SA"/>
              </w:rPr>
            </w:pPr>
            <w:r w:rsidRPr="00833268">
              <w:rPr>
                <w:rFonts w:asciiTheme="minorHAnsi" w:eastAsia="Times New Roman" w:hAnsiTheme="minorHAnsi" w:cstheme="minorHAnsi"/>
                <w:color w:val="000000"/>
                <w:sz w:val="20"/>
                <w:szCs w:val="20"/>
                <w:lang w:val="en-IN" w:eastAsia="en-IN" w:bidi="ar-SA"/>
              </w:rPr>
              <w:t>//=</w:t>
            </w:r>
          </w:p>
        </w:tc>
        <w:tc>
          <w:tcPr>
            <w:tcW w:w="771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33268" w:rsidRPr="00833268" w:rsidRDefault="009C4E69" w:rsidP="009C4E69">
            <w:pPr>
              <w:widowControl/>
              <w:autoSpaceDE/>
              <w:autoSpaceDN/>
              <w:spacing w:line="345" w:lineRule="atLeast"/>
              <w:ind w:left="300"/>
              <w:rPr>
                <w:rFonts w:asciiTheme="minorHAnsi" w:eastAsia="Times New Roman" w:hAnsiTheme="minorHAnsi" w:cstheme="minorHAnsi"/>
                <w:color w:val="000000"/>
                <w:sz w:val="20"/>
                <w:szCs w:val="20"/>
                <w:lang w:val="en-IN" w:eastAsia="en-IN" w:bidi="ar-SA"/>
              </w:rPr>
            </w:pPr>
            <w:r w:rsidRPr="00961D54">
              <w:rPr>
                <w:rFonts w:asciiTheme="minorHAnsi" w:eastAsia="Times New Roman" w:hAnsiTheme="minorHAnsi" w:cstheme="minorHAnsi"/>
                <w:color w:val="000000"/>
                <w:sz w:val="20"/>
                <w:szCs w:val="20"/>
                <w:lang w:val="en-IN" w:eastAsia="en-IN" w:bidi="ar-SA"/>
              </w:rPr>
              <w:t>a//=b will be equal to a=</w:t>
            </w:r>
            <w:r w:rsidR="00833268" w:rsidRPr="00833268">
              <w:rPr>
                <w:rFonts w:asciiTheme="minorHAnsi" w:eastAsia="Times New Roman" w:hAnsiTheme="minorHAnsi" w:cstheme="minorHAnsi"/>
                <w:color w:val="000000"/>
                <w:sz w:val="20"/>
                <w:szCs w:val="20"/>
                <w:lang w:val="en-IN" w:eastAsia="en-IN" w:bidi="ar-SA"/>
              </w:rPr>
              <w:t>a// b, if</w:t>
            </w:r>
            <w:r w:rsidRPr="00961D54">
              <w:rPr>
                <w:rFonts w:asciiTheme="minorHAnsi" w:eastAsia="Times New Roman" w:hAnsiTheme="minorHAnsi" w:cstheme="minorHAnsi"/>
                <w:color w:val="000000"/>
                <w:sz w:val="20"/>
                <w:szCs w:val="20"/>
                <w:lang w:val="en-IN" w:eastAsia="en-IN" w:bidi="ar-SA"/>
              </w:rPr>
              <w:t xml:space="preserve"> a = 4, b = 3, a//=b will be 4//3=</w:t>
            </w:r>
            <w:r w:rsidR="00833268" w:rsidRPr="00833268">
              <w:rPr>
                <w:rFonts w:asciiTheme="minorHAnsi" w:eastAsia="Times New Roman" w:hAnsiTheme="minorHAnsi" w:cstheme="minorHAnsi"/>
                <w:color w:val="000000"/>
                <w:sz w:val="20"/>
                <w:szCs w:val="20"/>
                <w:lang w:val="en-IN" w:eastAsia="en-IN" w:bidi="ar-SA"/>
              </w:rPr>
              <w:t>1 to a.</w:t>
            </w:r>
          </w:p>
        </w:tc>
      </w:tr>
    </w:tbl>
    <w:p w:rsidR="00833268" w:rsidRPr="00961D54" w:rsidRDefault="00833268" w:rsidP="00272868">
      <w:pPr>
        <w:pStyle w:val="BodyText"/>
        <w:rPr>
          <w:rFonts w:asciiTheme="minorHAnsi" w:hAnsiTheme="minorHAnsi" w:cstheme="minorHAnsi"/>
        </w:rPr>
      </w:pPr>
    </w:p>
    <w:p w:rsidR="00961D54" w:rsidRPr="00961D54" w:rsidRDefault="00961D54" w:rsidP="00C43D75">
      <w:pPr>
        <w:pStyle w:val="BodyText"/>
        <w:rPr>
          <w:rFonts w:asciiTheme="minorHAnsi" w:eastAsia="Times New Roman" w:hAnsiTheme="minorHAnsi" w:cstheme="minorHAnsi"/>
          <w:color w:val="000000"/>
          <w:lang w:val="en-IN" w:eastAsia="en-IN" w:bidi="ar-SA"/>
        </w:rPr>
      </w:pPr>
      <w:r w:rsidRPr="00961D54">
        <w:rPr>
          <w:rFonts w:asciiTheme="minorHAnsi" w:hAnsiTheme="minorHAnsi" w:cstheme="minorHAnsi"/>
          <w:b/>
        </w:rPr>
        <w:t>Logical operator</w:t>
      </w:r>
      <w:r>
        <w:rPr>
          <w:rFonts w:asciiTheme="minorHAnsi" w:hAnsiTheme="minorHAnsi" w:cstheme="minorHAnsi"/>
        </w:rPr>
        <w:t>:</w:t>
      </w:r>
      <w:r w:rsidR="00C43D75">
        <w:rPr>
          <w:rFonts w:asciiTheme="minorHAnsi" w:hAnsiTheme="minorHAnsi" w:cstheme="minorHAnsi"/>
        </w:rPr>
        <w:t xml:space="preserve">  </w:t>
      </w:r>
      <w:r w:rsidRPr="00961D54">
        <w:rPr>
          <w:rFonts w:asciiTheme="minorHAnsi" w:eastAsia="Times New Roman" w:hAnsiTheme="minorHAnsi" w:cstheme="minorHAnsi"/>
          <w:color w:val="000000"/>
          <w:lang w:val="en-IN" w:eastAsia="en-IN" w:bidi="ar-SA"/>
        </w:rPr>
        <w:t>The logical operators are used primarily in the expression evaluation to make a decision. Python supports the following logical operators.</w:t>
      </w:r>
    </w:p>
    <w:tbl>
      <w:tblPr>
        <w:tblW w:w="10812" w:type="dxa"/>
        <w:tblInd w:w="60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400"/>
        <w:gridCol w:w="9412"/>
      </w:tblGrid>
      <w:tr w:rsidR="00961D54" w:rsidRPr="00961D54" w:rsidTr="0030257F">
        <w:tc>
          <w:tcPr>
            <w:tcW w:w="0" w:type="auto"/>
            <w:shd w:val="clear" w:color="auto" w:fill="C7CCBE"/>
            <w:tcMar>
              <w:top w:w="180" w:type="dxa"/>
              <w:left w:w="180" w:type="dxa"/>
              <w:bottom w:w="180" w:type="dxa"/>
              <w:right w:w="180" w:type="dxa"/>
            </w:tcMar>
            <w:hideMark/>
          </w:tcPr>
          <w:p w:rsidR="00961D54" w:rsidRPr="00961D54" w:rsidRDefault="00961D54" w:rsidP="00961D54">
            <w:pPr>
              <w:widowControl/>
              <w:autoSpaceDE/>
              <w:autoSpaceDN/>
              <w:rPr>
                <w:rFonts w:asciiTheme="minorHAnsi" w:eastAsia="Times New Roman" w:hAnsiTheme="minorHAnsi" w:cstheme="minorHAnsi"/>
                <w:b/>
                <w:bCs/>
                <w:color w:val="000000"/>
                <w:lang w:val="en-IN" w:eastAsia="en-IN" w:bidi="ar-SA"/>
              </w:rPr>
            </w:pPr>
            <w:r w:rsidRPr="00961D54">
              <w:rPr>
                <w:rFonts w:asciiTheme="minorHAnsi" w:eastAsia="Times New Roman" w:hAnsiTheme="minorHAnsi" w:cstheme="minorHAnsi"/>
                <w:b/>
                <w:bCs/>
                <w:color w:val="000000"/>
                <w:lang w:val="en-IN" w:eastAsia="en-IN" w:bidi="ar-SA"/>
              </w:rPr>
              <w:t>Operator</w:t>
            </w:r>
          </w:p>
        </w:tc>
        <w:tc>
          <w:tcPr>
            <w:tcW w:w="9412" w:type="dxa"/>
            <w:shd w:val="clear" w:color="auto" w:fill="C7CCBE"/>
            <w:tcMar>
              <w:top w:w="180" w:type="dxa"/>
              <w:left w:w="180" w:type="dxa"/>
              <w:bottom w:w="180" w:type="dxa"/>
              <w:right w:w="180" w:type="dxa"/>
            </w:tcMar>
            <w:hideMark/>
          </w:tcPr>
          <w:p w:rsidR="00961D54" w:rsidRPr="00961D54" w:rsidRDefault="00961D54" w:rsidP="00961D54">
            <w:pPr>
              <w:widowControl/>
              <w:autoSpaceDE/>
              <w:autoSpaceDN/>
              <w:rPr>
                <w:rFonts w:asciiTheme="minorHAnsi" w:eastAsia="Times New Roman" w:hAnsiTheme="minorHAnsi" w:cstheme="minorHAnsi"/>
                <w:b/>
                <w:bCs/>
                <w:color w:val="000000"/>
                <w:lang w:val="en-IN" w:eastAsia="en-IN" w:bidi="ar-SA"/>
              </w:rPr>
            </w:pPr>
            <w:r w:rsidRPr="00961D54">
              <w:rPr>
                <w:rFonts w:asciiTheme="minorHAnsi" w:eastAsia="Times New Roman" w:hAnsiTheme="minorHAnsi" w:cstheme="minorHAnsi"/>
                <w:b/>
                <w:bCs/>
                <w:color w:val="000000"/>
                <w:lang w:val="en-IN" w:eastAsia="en-IN" w:bidi="ar-SA"/>
              </w:rPr>
              <w:t>Description</w:t>
            </w:r>
          </w:p>
        </w:tc>
      </w:tr>
      <w:tr w:rsidR="00961D54" w:rsidRPr="00961D54" w:rsidTr="0030257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61D54" w:rsidRPr="00961D54" w:rsidRDefault="00961D54" w:rsidP="00961D54">
            <w:pPr>
              <w:widowControl/>
              <w:autoSpaceDE/>
              <w:autoSpaceDN/>
              <w:spacing w:line="345" w:lineRule="atLeast"/>
              <w:ind w:left="300"/>
              <w:rPr>
                <w:rFonts w:asciiTheme="minorHAnsi" w:eastAsia="Times New Roman" w:hAnsiTheme="minorHAnsi" w:cstheme="minorHAnsi"/>
                <w:color w:val="000000"/>
                <w:lang w:val="en-IN" w:eastAsia="en-IN" w:bidi="ar-SA"/>
              </w:rPr>
            </w:pPr>
            <w:r w:rsidRPr="00961D54">
              <w:rPr>
                <w:rFonts w:asciiTheme="minorHAnsi" w:eastAsia="Times New Roman" w:hAnsiTheme="minorHAnsi" w:cstheme="minorHAnsi"/>
                <w:color w:val="000000"/>
                <w:lang w:val="en-IN" w:eastAsia="en-IN" w:bidi="ar-SA"/>
              </w:rPr>
              <w:t>And</w:t>
            </w:r>
          </w:p>
        </w:tc>
        <w:tc>
          <w:tcPr>
            <w:tcW w:w="941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61D54" w:rsidRPr="00961D54" w:rsidRDefault="00961D54" w:rsidP="00961D54">
            <w:pPr>
              <w:widowControl/>
              <w:autoSpaceDE/>
              <w:autoSpaceDN/>
              <w:spacing w:line="345" w:lineRule="atLeast"/>
              <w:ind w:left="300"/>
              <w:rPr>
                <w:rFonts w:asciiTheme="minorHAnsi" w:eastAsia="Times New Roman" w:hAnsiTheme="minorHAnsi" w:cstheme="minorHAnsi"/>
                <w:color w:val="000000"/>
                <w:lang w:val="en-IN" w:eastAsia="en-IN" w:bidi="ar-SA"/>
              </w:rPr>
            </w:pPr>
            <w:r w:rsidRPr="00961D54">
              <w:rPr>
                <w:rFonts w:asciiTheme="minorHAnsi" w:eastAsia="Times New Roman" w:hAnsiTheme="minorHAnsi" w:cstheme="minorHAnsi"/>
                <w:color w:val="000000"/>
                <w:lang w:val="en-IN" w:eastAsia="en-IN" w:bidi="ar-SA"/>
              </w:rPr>
              <w:t>a =true, b=true  then  a and b is true.</w:t>
            </w:r>
          </w:p>
        </w:tc>
      </w:tr>
      <w:tr w:rsidR="00961D54" w:rsidRPr="00961D54" w:rsidTr="0030257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61D54" w:rsidRPr="00961D54" w:rsidRDefault="00961D54" w:rsidP="00961D54">
            <w:pPr>
              <w:widowControl/>
              <w:autoSpaceDE/>
              <w:autoSpaceDN/>
              <w:spacing w:line="345" w:lineRule="atLeast"/>
              <w:ind w:left="300"/>
              <w:rPr>
                <w:rFonts w:asciiTheme="minorHAnsi" w:eastAsia="Times New Roman" w:hAnsiTheme="minorHAnsi" w:cstheme="minorHAnsi"/>
                <w:color w:val="000000"/>
                <w:lang w:val="en-IN" w:eastAsia="en-IN" w:bidi="ar-SA"/>
              </w:rPr>
            </w:pPr>
            <w:r w:rsidRPr="00961D54">
              <w:rPr>
                <w:rFonts w:asciiTheme="minorHAnsi" w:eastAsia="Times New Roman" w:hAnsiTheme="minorHAnsi" w:cstheme="minorHAnsi"/>
                <w:color w:val="000000"/>
                <w:lang w:val="en-IN" w:eastAsia="en-IN" w:bidi="ar-SA"/>
              </w:rPr>
              <w:t>Or</w:t>
            </w:r>
          </w:p>
        </w:tc>
        <w:tc>
          <w:tcPr>
            <w:tcW w:w="941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61D54" w:rsidRPr="00961D54" w:rsidRDefault="00961D54" w:rsidP="00961D54">
            <w:pPr>
              <w:widowControl/>
              <w:autoSpaceDE/>
              <w:autoSpaceDN/>
              <w:spacing w:line="345" w:lineRule="atLeast"/>
              <w:ind w:left="300"/>
              <w:rPr>
                <w:rFonts w:asciiTheme="minorHAnsi" w:eastAsia="Times New Roman" w:hAnsiTheme="minorHAnsi" w:cstheme="minorHAnsi"/>
                <w:color w:val="000000"/>
                <w:lang w:val="en-IN" w:eastAsia="en-IN" w:bidi="ar-SA"/>
              </w:rPr>
            </w:pPr>
            <w:r w:rsidRPr="00961D54">
              <w:rPr>
                <w:rFonts w:asciiTheme="minorHAnsi" w:eastAsia="Times New Roman" w:hAnsiTheme="minorHAnsi" w:cstheme="minorHAnsi"/>
                <w:color w:val="000000"/>
                <w:lang w:val="en-IN" w:eastAsia="en-IN" w:bidi="ar-SA"/>
              </w:rPr>
              <w:t>A=true, b=false then a or b  is true.</w:t>
            </w:r>
          </w:p>
        </w:tc>
      </w:tr>
      <w:tr w:rsidR="00961D54" w:rsidRPr="00961D54" w:rsidTr="0030257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61D54" w:rsidRPr="00961D54" w:rsidRDefault="00961D54" w:rsidP="00961D54">
            <w:pPr>
              <w:widowControl/>
              <w:autoSpaceDE/>
              <w:autoSpaceDN/>
              <w:spacing w:line="345" w:lineRule="atLeast"/>
              <w:ind w:left="300"/>
              <w:rPr>
                <w:rFonts w:asciiTheme="minorHAnsi" w:eastAsia="Times New Roman" w:hAnsiTheme="minorHAnsi" w:cstheme="minorHAnsi"/>
                <w:color w:val="000000"/>
                <w:lang w:val="en-IN" w:eastAsia="en-IN" w:bidi="ar-SA"/>
              </w:rPr>
            </w:pPr>
            <w:r w:rsidRPr="00961D54">
              <w:rPr>
                <w:rFonts w:asciiTheme="minorHAnsi" w:eastAsia="Times New Roman" w:hAnsiTheme="minorHAnsi" w:cstheme="minorHAnsi"/>
                <w:color w:val="000000"/>
                <w:lang w:val="en-IN" w:eastAsia="en-IN" w:bidi="ar-SA"/>
              </w:rPr>
              <w:t>Not</w:t>
            </w:r>
          </w:p>
        </w:tc>
        <w:tc>
          <w:tcPr>
            <w:tcW w:w="941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61D54" w:rsidRPr="00961D54" w:rsidRDefault="00961D54" w:rsidP="00961D54">
            <w:pPr>
              <w:widowControl/>
              <w:autoSpaceDE/>
              <w:autoSpaceDN/>
              <w:spacing w:line="345" w:lineRule="atLeast"/>
              <w:ind w:left="300"/>
              <w:rPr>
                <w:rFonts w:asciiTheme="minorHAnsi" w:eastAsia="Times New Roman" w:hAnsiTheme="minorHAnsi" w:cstheme="minorHAnsi"/>
                <w:color w:val="000000"/>
                <w:lang w:val="en-IN" w:eastAsia="en-IN" w:bidi="ar-SA"/>
              </w:rPr>
            </w:pPr>
            <w:r w:rsidRPr="00961D54">
              <w:rPr>
                <w:rFonts w:asciiTheme="minorHAnsi" w:eastAsia="Times New Roman" w:hAnsiTheme="minorHAnsi" w:cstheme="minorHAnsi"/>
                <w:b/>
                <w:bCs/>
                <w:color w:val="000000"/>
                <w:lang w:val="en-IN" w:eastAsia="en-IN" w:bidi="ar-SA"/>
              </w:rPr>
              <w:t>a</w:t>
            </w:r>
            <w:r w:rsidRPr="00961D54">
              <w:rPr>
                <w:rFonts w:asciiTheme="minorHAnsi" w:eastAsia="Times New Roman" w:hAnsiTheme="minorHAnsi" w:cstheme="minorHAnsi"/>
                <w:color w:val="000000"/>
                <w:lang w:val="en-IN" w:eastAsia="en-IN" w:bidi="ar-SA"/>
              </w:rPr>
              <w:t> is true then not (a) will be false and vice versa.</w:t>
            </w:r>
          </w:p>
        </w:tc>
      </w:tr>
    </w:tbl>
    <w:p w:rsidR="00961D54" w:rsidRPr="00961D54" w:rsidRDefault="00961D54" w:rsidP="00C43D75">
      <w:pPr>
        <w:pStyle w:val="NormalWeb"/>
        <w:shd w:val="clear" w:color="auto" w:fill="FFFFFF"/>
        <w:ind w:left="142"/>
        <w:rPr>
          <w:rFonts w:asciiTheme="minorHAnsi" w:hAnsiTheme="minorHAnsi" w:cstheme="minorHAnsi"/>
          <w:color w:val="000000"/>
          <w:sz w:val="22"/>
          <w:szCs w:val="22"/>
        </w:rPr>
      </w:pPr>
      <w:r w:rsidRPr="00961D54">
        <w:rPr>
          <w:rFonts w:asciiTheme="minorHAnsi" w:hAnsiTheme="minorHAnsi" w:cstheme="minorHAnsi"/>
          <w:b/>
          <w:color w:val="000000"/>
          <w:sz w:val="22"/>
          <w:szCs w:val="22"/>
        </w:rPr>
        <w:t>Python membership operators</w:t>
      </w:r>
      <w:r w:rsidRPr="00961D54">
        <w:rPr>
          <w:rFonts w:asciiTheme="minorHAnsi" w:hAnsiTheme="minorHAnsi" w:cstheme="minorHAnsi"/>
          <w:color w:val="000000"/>
          <w:sz w:val="22"/>
          <w:szCs w:val="22"/>
        </w:rPr>
        <w:t xml:space="preserve"> are used to check the membership of value inside a Python data structure. If the value is present in the data structure, then the resulting value is true otherwise it returns false.</w:t>
      </w:r>
    </w:p>
    <w:tbl>
      <w:tblPr>
        <w:tblW w:w="9394" w:type="dxa"/>
        <w:tblInd w:w="60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402"/>
        <w:gridCol w:w="7992"/>
      </w:tblGrid>
      <w:tr w:rsidR="00961D54" w:rsidRPr="00C43D75" w:rsidTr="0030257F">
        <w:tc>
          <w:tcPr>
            <w:tcW w:w="0" w:type="auto"/>
            <w:shd w:val="clear" w:color="auto" w:fill="C7CCBE"/>
            <w:tcMar>
              <w:top w:w="180" w:type="dxa"/>
              <w:left w:w="180" w:type="dxa"/>
              <w:bottom w:w="180" w:type="dxa"/>
              <w:right w:w="180" w:type="dxa"/>
            </w:tcMar>
            <w:hideMark/>
          </w:tcPr>
          <w:p w:rsidR="00961D54" w:rsidRPr="00C43D75" w:rsidRDefault="00961D54">
            <w:pPr>
              <w:rPr>
                <w:rFonts w:asciiTheme="minorHAnsi" w:hAnsiTheme="minorHAnsi" w:cstheme="minorHAnsi"/>
                <w:b/>
                <w:bCs/>
                <w:color w:val="000000"/>
                <w:sz w:val="20"/>
              </w:rPr>
            </w:pPr>
            <w:r w:rsidRPr="00C43D75">
              <w:rPr>
                <w:rFonts w:asciiTheme="minorHAnsi" w:hAnsiTheme="minorHAnsi" w:cstheme="minorHAnsi"/>
                <w:b/>
                <w:bCs/>
                <w:color w:val="000000"/>
                <w:sz w:val="20"/>
              </w:rPr>
              <w:lastRenderedPageBreak/>
              <w:t>Operator</w:t>
            </w:r>
          </w:p>
        </w:tc>
        <w:tc>
          <w:tcPr>
            <w:tcW w:w="7992" w:type="dxa"/>
            <w:shd w:val="clear" w:color="auto" w:fill="C7CCBE"/>
            <w:tcMar>
              <w:top w:w="180" w:type="dxa"/>
              <w:left w:w="180" w:type="dxa"/>
              <w:bottom w:w="180" w:type="dxa"/>
              <w:right w:w="180" w:type="dxa"/>
            </w:tcMar>
            <w:hideMark/>
          </w:tcPr>
          <w:p w:rsidR="00961D54" w:rsidRPr="00C43D75" w:rsidRDefault="00961D54">
            <w:pPr>
              <w:rPr>
                <w:rFonts w:asciiTheme="minorHAnsi" w:hAnsiTheme="minorHAnsi" w:cstheme="minorHAnsi"/>
                <w:b/>
                <w:bCs/>
                <w:color w:val="000000"/>
                <w:sz w:val="20"/>
              </w:rPr>
            </w:pPr>
            <w:r w:rsidRPr="00C43D75">
              <w:rPr>
                <w:rFonts w:asciiTheme="minorHAnsi" w:hAnsiTheme="minorHAnsi" w:cstheme="minorHAnsi"/>
                <w:b/>
                <w:bCs/>
                <w:color w:val="000000"/>
                <w:sz w:val="20"/>
              </w:rPr>
              <w:t>Description</w:t>
            </w:r>
          </w:p>
        </w:tc>
      </w:tr>
      <w:tr w:rsidR="00961D54" w:rsidRPr="00C43D75" w:rsidTr="0030257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61D54" w:rsidRPr="00C43D75" w:rsidRDefault="00C43D75">
            <w:pPr>
              <w:spacing w:line="345" w:lineRule="atLeast"/>
              <w:ind w:left="300"/>
              <w:rPr>
                <w:rFonts w:asciiTheme="minorHAnsi" w:hAnsiTheme="minorHAnsi" w:cstheme="minorHAnsi"/>
                <w:color w:val="000000"/>
                <w:sz w:val="20"/>
              </w:rPr>
            </w:pPr>
            <w:r w:rsidRPr="00C43D75">
              <w:rPr>
                <w:rFonts w:asciiTheme="minorHAnsi" w:hAnsiTheme="minorHAnsi" w:cstheme="minorHAnsi"/>
                <w:color w:val="000000"/>
                <w:sz w:val="20"/>
              </w:rPr>
              <w:t>I</w:t>
            </w:r>
            <w:r w:rsidR="00961D54" w:rsidRPr="00C43D75">
              <w:rPr>
                <w:rFonts w:asciiTheme="minorHAnsi" w:hAnsiTheme="minorHAnsi" w:cstheme="minorHAnsi"/>
                <w:color w:val="000000"/>
                <w:sz w:val="20"/>
              </w:rPr>
              <w:t>n</w:t>
            </w:r>
          </w:p>
        </w:tc>
        <w:tc>
          <w:tcPr>
            <w:tcW w:w="799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61D54" w:rsidRPr="00C43D75" w:rsidRDefault="00961D54" w:rsidP="00961D54">
            <w:pPr>
              <w:spacing w:line="345" w:lineRule="atLeast"/>
              <w:rPr>
                <w:rFonts w:asciiTheme="minorHAnsi" w:hAnsiTheme="minorHAnsi" w:cstheme="minorHAnsi"/>
                <w:color w:val="000000"/>
                <w:sz w:val="20"/>
              </w:rPr>
            </w:pPr>
            <w:r w:rsidRPr="00C43D75">
              <w:rPr>
                <w:rFonts w:asciiTheme="minorHAnsi" w:hAnsiTheme="minorHAnsi" w:cstheme="minorHAnsi"/>
                <w:color w:val="000000"/>
                <w:sz w:val="20"/>
              </w:rPr>
              <w:t xml:space="preserve">text=”I am in india” ex: “I” in text  return </w:t>
            </w:r>
            <w:r w:rsidRPr="00C43D75">
              <w:rPr>
                <w:rFonts w:asciiTheme="minorHAnsi" w:hAnsiTheme="minorHAnsi" w:cstheme="minorHAnsi"/>
                <w:b/>
                <w:color w:val="000000"/>
                <w:sz w:val="20"/>
              </w:rPr>
              <w:t>true</w:t>
            </w:r>
            <w:r w:rsidRPr="00C43D75">
              <w:rPr>
                <w:rFonts w:asciiTheme="minorHAnsi" w:hAnsiTheme="minorHAnsi" w:cstheme="minorHAnsi"/>
                <w:color w:val="000000"/>
                <w:sz w:val="20"/>
              </w:rPr>
              <w:t xml:space="preserve"> </w:t>
            </w:r>
          </w:p>
        </w:tc>
      </w:tr>
      <w:tr w:rsidR="00961D54" w:rsidRPr="00C43D75" w:rsidTr="0030257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61D54" w:rsidRPr="00C43D75" w:rsidRDefault="00961D54">
            <w:pPr>
              <w:spacing w:line="345" w:lineRule="atLeast"/>
              <w:ind w:left="300"/>
              <w:rPr>
                <w:rFonts w:asciiTheme="minorHAnsi" w:hAnsiTheme="minorHAnsi" w:cstheme="minorHAnsi"/>
                <w:color w:val="000000"/>
                <w:sz w:val="20"/>
              </w:rPr>
            </w:pPr>
            <w:r w:rsidRPr="00C43D75">
              <w:rPr>
                <w:rFonts w:asciiTheme="minorHAnsi" w:hAnsiTheme="minorHAnsi" w:cstheme="minorHAnsi"/>
                <w:color w:val="000000"/>
                <w:sz w:val="20"/>
              </w:rPr>
              <w:t>not in</w:t>
            </w:r>
          </w:p>
        </w:tc>
        <w:tc>
          <w:tcPr>
            <w:tcW w:w="799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61D54" w:rsidRPr="00C43D75" w:rsidRDefault="00961D54" w:rsidP="00961D54">
            <w:pPr>
              <w:spacing w:line="345" w:lineRule="atLeast"/>
              <w:rPr>
                <w:rFonts w:asciiTheme="minorHAnsi" w:hAnsiTheme="minorHAnsi" w:cstheme="minorHAnsi"/>
                <w:color w:val="000000"/>
                <w:sz w:val="20"/>
              </w:rPr>
            </w:pPr>
            <w:r w:rsidRPr="00C43D75">
              <w:rPr>
                <w:rFonts w:asciiTheme="minorHAnsi" w:hAnsiTheme="minorHAnsi" w:cstheme="minorHAnsi"/>
                <w:color w:val="000000"/>
                <w:sz w:val="20"/>
              </w:rPr>
              <w:t xml:space="preserve">text=”I am in india” ex: “I” not in text  return </w:t>
            </w:r>
            <w:r w:rsidRPr="00C43D75">
              <w:rPr>
                <w:rFonts w:asciiTheme="minorHAnsi" w:hAnsiTheme="minorHAnsi" w:cstheme="minorHAnsi"/>
                <w:b/>
                <w:color w:val="000000"/>
                <w:sz w:val="20"/>
              </w:rPr>
              <w:t>false</w:t>
            </w:r>
          </w:p>
        </w:tc>
      </w:tr>
    </w:tbl>
    <w:p w:rsidR="00961D54" w:rsidRPr="00C43D75" w:rsidRDefault="00C43D75" w:rsidP="00C43D75">
      <w:pPr>
        <w:tabs>
          <w:tab w:val="left" w:pos="2913"/>
        </w:tabs>
        <w:rPr>
          <w:rFonts w:asciiTheme="minorHAnsi" w:hAnsiTheme="minorHAnsi" w:cstheme="minorHAnsi"/>
          <w:sz w:val="20"/>
        </w:rPr>
      </w:pPr>
      <w:r w:rsidRPr="00C43D75">
        <w:rPr>
          <w:rFonts w:asciiTheme="minorHAnsi" w:hAnsiTheme="minorHAnsi" w:cstheme="minorHAnsi"/>
          <w:sz w:val="20"/>
        </w:rPr>
        <w:tab/>
      </w:r>
    </w:p>
    <w:p w:rsidR="0030257F" w:rsidRPr="00C43D75" w:rsidRDefault="0030257F" w:rsidP="0030257F">
      <w:pPr>
        <w:pStyle w:val="Heading2"/>
        <w:shd w:val="clear" w:color="auto" w:fill="FFFFFF"/>
        <w:spacing w:line="312" w:lineRule="atLeast"/>
        <w:ind w:left="0"/>
        <w:rPr>
          <w:rFonts w:asciiTheme="minorHAnsi" w:hAnsiTheme="minorHAnsi" w:cstheme="minorHAnsi"/>
          <w:b w:val="0"/>
          <w:bCs w:val="0"/>
          <w:sz w:val="20"/>
          <w:szCs w:val="22"/>
        </w:rPr>
      </w:pPr>
      <w:r w:rsidRPr="00C43D75">
        <w:rPr>
          <w:rFonts w:asciiTheme="minorHAnsi" w:hAnsiTheme="minorHAnsi" w:cstheme="minorHAnsi"/>
          <w:bCs w:val="0"/>
          <w:sz w:val="20"/>
          <w:szCs w:val="22"/>
        </w:rPr>
        <w:t xml:space="preserve">        </w:t>
      </w:r>
      <w:r w:rsidR="00961D54" w:rsidRPr="00C43D75">
        <w:rPr>
          <w:rFonts w:asciiTheme="minorHAnsi" w:hAnsiTheme="minorHAnsi" w:cstheme="minorHAnsi"/>
          <w:bCs w:val="0"/>
          <w:sz w:val="20"/>
          <w:szCs w:val="22"/>
        </w:rPr>
        <w:t>Identity Operators</w:t>
      </w:r>
      <w:r w:rsidRPr="00C43D75">
        <w:rPr>
          <w:rFonts w:asciiTheme="minorHAnsi" w:hAnsiTheme="minorHAnsi" w:cstheme="minorHAnsi"/>
          <w:bCs w:val="0"/>
          <w:sz w:val="20"/>
          <w:szCs w:val="22"/>
        </w:rPr>
        <w:t>:</w:t>
      </w:r>
    </w:p>
    <w:tbl>
      <w:tblPr>
        <w:tblW w:w="10064" w:type="dxa"/>
        <w:tblInd w:w="60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987"/>
        <w:gridCol w:w="8077"/>
      </w:tblGrid>
      <w:tr w:rsidR="00961D54" w:rsidRPr="00C43D75" w:rsidTr="0030257F">
        <w:tc>
          <w:tcPr>
            <w:tcW w:w="1987" w:type="dxa"/>
            <w:shd w:val="clear" w:color="auto" w:fill="C7CCBE"/>
            <w:tcMar>
              <w:top w:w="180" w:type="dxa"/>
              <w:left w:w="180" w:type="dxa"/>
              <w:bottom w:w="180" w:type="dxa"/>
              <w:right w:w="180" w:type="dxa"/>
            </w:tcMar>
            <w:hideMark/>
          </w:tcPr>
          <w:p w:rsidR="00961D54" w:rsidRPr="00C43D75" w:rsidRDefault="00961D54">
            <w:pPr>
              <w:rPr>
                <w:rFonts w:asciiTheme="minorHAnsi" w:hAnsiTheme="minorHAnsi" w:cstheme="minorHAnsi"/>
                <w:b/>
                <w:bCs/>
                <w:color w:val="000000"/>
                <w:sz w:val="20"/>
              </w:rPr>
            </w:pPr>
            <w:r w:rsidRPr="00C43D75">
              <w:rPr>
                <w:rFonts w:asciiTheme="minorHAnsi" w:hAnsiTheme="minorHAnsi" w:cstheme="minorHAnsi"/>
                <w:b/>
                <w:bCs/>
                <w:color w:val="000000"/>
                <w:sz w:val="20"/>
              </w:rPr>
              <w:t>Operator</w:t>
            </w:r>
          </w:p>
        </w:tc>
        <w:tc>
          <w:tcPr>
            <w:tcW w:w="8077" w:type="dxa"/>
            <w:shd w:val="clear" w:color="auto" w:fill="C7CCBE"/>
            <w:tcMar>
              <w:top w:w="180" w:type="dxa"/>
              <w:left w:w="180" w:type="dxa"/>
              <w:bottom w:w="180" w:type="dxa"/>
              <w:right w:w="180" w:type="dxa"/>
            </w:tcMar>
            <w:hideMark/>
          </w:tcPr>
          <w:p w:rsidR="00961D54" w:rsidRPr="00C43D75" w:rsidRDefault="00961D54">
            <w:pPr>
              <w:rPr>
                <w:rFonts w:asciiTheme="minorHAnsi" w:hAnsiTheme="minorHAnsi" w:cstheme="minorHAnsi"/>
                <w:b/>
                <w:bCs/>
                <w:color w:val="000000"/>
                <w:sz w:val="20"/>
              </w:rPr>
            </w:pPr>
            <w:r w:rsidRPr="00C43D75">
              <w:rPr>
                <w:rFonts w:asciiTheme="minorHAnsi" w:hAnsiTheme="minorHAnsi" w:cstheme="minorHAnsi"/>
                <w:b/>
                <w:bCs/>
                <w:color w:val="000000"/>
                <w:sz w:val="20"/>
              </w:rPr>
              <w:t>Description</w:t>
            </w:r>
          </w:p>
        </w:tc>
      </w:tr>
      <w:tr w:rsidR="00961D54" w:rsidRPr="00C43D75" w:rsidTr="00C43D75">
        <w:trPr>
          <w:trHeight w:val="216"/>
        </w:trPr>
        <w:tc>
          <w:tcPr>
            <w:tcW w:w="198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61D54" w:rsidRPr="00C43D75" w:rsidRDefault="00C43D75">
            <w:pPr>
              <w:spacing w:line="345" w:lineRule="atLeast"/>
              <w:ind w:left="300"/>
              <w:rPr>
                <w:rFonts w:asciiTheme="minorHAnsi" w:hAnsiTheme="minorHAnsi" w:cstheme="minorHAnsi"/>
                <w:color w:val="000000"/>
                <w:sz w:val="20"/>
              </w:rPr>
            </w:pPr>
            <w:r w:rsidRPr="00C43D75">
              <w:rPr>
                <w:rFonts w:asciiTheme="minorHAnsi" w:hAnsiTheme="minorHAnsi" w:cstheme="minorHAnsi"/>
                <w:color w:val="000000"/>
                <w:sz w:val="20"/>
              </w:rPr>
              <w:t>I</w:t>
            </w:r>
            <w:r w:rsidR="00961D54" w:rsidRPr="00C43D75">
              <w:rPr>
                <w:rFonts w:asciiTheme="minorHAnsi" w:hAnsiTheme="minorHAnsi" w:cstheme="minorHAnsi"/>
                <w:color w:val="000000"/>
                <w:sz w:val="20"/>
              </w:rPr>
              <w:t>s</w:t>
            </w:r>
          </w:p>
        </w:tc>
        <w:tc>
          <w:tcPr>
            <w:tcW w:w="807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61D54" w:rsidRPr="00C43D75" w:rsidRDefault="0030257F" w:rsidP="0030257F">
            <w:pPr>
              <w:spacing w:line="345" w:lineRule="atLeast"/>
              <w:rPr>
                <w:rFonts w:asciiTheme="minorHAnsi" w:hAnsiTheme="minorHAnsi" w:cstheme="minorHAnsi"/>
                <w:color w:val="000000"/>
                <w:sz w:val="20"/>
              </w:rPr>
            </w:pPr>
            <w:r w:rsidRPr="00C43D75">
              <w:rPr>
                <w:rFonts w:asciiTheme="minorHAnsi" w:hAnsiTheme="minorHAnsi" w:cstheme="minorHAnsi"/>
                <w:color w:val="000000"/>
                <w:sz w:val="20"/>
              </w:rPr>
              <w:t xml:space="preserve">A=10 B=”Raj” , then  A is B return false  </w:t>
            </w:r>
          </w:p>
        </w:tc>
      </w:tr>
      <w:tr w:rsidR="00961D54" w:rsidRPr="00C43D75" w:rsidTr="0030257F">
        <w:tc>
          <w:tcPr>
            <w:tcW w:w="1987"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61D54" w:rsidRPr="00C43D75" w:rsidRDefault="00961D54">
            <w:pPr>
              <w:spacing w:line="345" w:lineRule="atLeast"/>
              <w:ind w:left="300"/>
              <w:rPr>
                <w:rFonts w:asciiTheme="minorHAnsi" w:hAnsiTheme="minorHAnsi" w:cstheme="minorHAnsi"/>
                <w:color w:val="000000"/>
                <w:sz w:val="20"/>
              </w:rPr>
            </w:pPr>
            <w:r w:rsidRPr="00C43D75">
              <w:rPr>
                <w:rFonts w:asciiTheme="minorHAnsi" w:hAnsiTheme="minorHAnsi" w:cstheme="minorHAnsi"/>
                <w:color w:val="000000"/>
                <w:sz w:val="20"/>
              </w:rPr>
              <w:t>is not</w:t>
            </w:r>
          </w:p>
        </w:tc>
        <w:tc>
          <w:tcPr>
            <w:tcW w:w="8077"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61D54" w:rsidRPr="00C43D75" w:rsidRDefault="0030257F" w:rsidP="0030257F">
            <w:pPr>
              <w:spacing w:line="345" w:lineRule="atLeast"/>
              <w:rPr>
                <w:rFonts w:asciiTheme="minorHAnsi" w:hAnsiTheme="minorHAnsi" w:cstheme="minorHAnsi"/>
                <w:color w:val="000000"/>
                <w:sz w:val="20"/>
              </w:rPr>
            </w:pPr>
            <w:r w:rsidRPr="00C43D75">
              <w:rPr>
                <w:rFonts w:asciiTheme="minorHAnsi" w:hAnsiTheme="minorHAnsi" w:cstheme="minorHAnsi"/>
                <w:color w:val="000000"/>
                <w:sz w:val="20"/>
              </w:rPr>
              <w:t>A=10 B=”Raj” , then  A is</w:t>
            </w:r>
            <w:r w:rsidRPr="00C43D75">
              <w:rPr>
                <w:rFonts w:asciiTheme="minorHAnsi" w:hAnsiTheme="minorHAnsi" w:cstheme="minorHAnsi"/>
                <w:color w:val="000000"/>
                <w:sz w:val="20"/>
              </w:rPr>
              <w:t xml:space="preserve"> not</w:t>
            </w:r>
            <w:r w:rsidRPr="00C43D75">
              <w:rPr>
                <w:rFonts w:asciiTheme="minorHAnsi" w:hAnsiTheme="minorHAnsi" w:cstheme="minorHAnsi"/>
                <w:color w:val="000000"/>
                <w:sz w:val="20"/>
              </w:rPr>
              <w:t xml:space="preserve"> B</w:t>
            </w:r>
            <w:r w:rsidRPr="00C43D75">
              <w:rPr>
                <w:rFonts w:asciiTheme="minorHAnsi" w:hAnsiTheme="minorHAnsi" w:cstheme="minorHAnsi"/>
                <w:color w:val="000000"/>
                <w:sz w:val="20"/>
              </w:rPr>
              <w:t xml:space="preserve"> return true</w:t>
            </w:r>
          </w:p>
        </w:tc>
      </w:tr>
    </w:tbl>
    <w:p w:rsidR="00367181" w:rsidRPr="006B32A5" w:rsidRDefault="00367181" w:rsidP="00272868">
      <w:pPr>
        <w:pStyle w:val="BodyText"/>
        <w:rPr>
          <w:rFonts w:asciiTheme="minorHAnsi" w:hAnsiTheme="minorHAnsi" w:cstheme="minorHAnsi"/>
        </w:rPr>
      </w:pPr>
    </w:p>
    <w:p w:rsidR="00B511FC" w:rsidRDefault="00B511FC" w:rsidP="00B511FC">
      <w:pPr>
        <w:pStyle w:val="Heading3"/>
        <w:tabs>
          <w:tab w:val="left" w:pos="1830"/>
        </w:tabs>
        <w:ind w:left="0"/>
        <w:rPr>
          <w:rFonts w:asciiTheme="minorHAnsi" w:hAnsiTheme="minorHAnsi" w:cstheme="minorHAnsi"/>
        </w:rPr>
      </w:pPr>
      <w:bookmarkStart w:id="5" w:name="_bookmark21"/>
      <w:bookmarkEnd w:id="5"/>
    </w:p>
    <w:p w:rsidR="00367181" w:rsidRPr="006B32A5" w:rsidRDefault="000D732C" w:rsidP="00272868">
      <w:pPr>
        <w:pStyle w:val="BodyText"/>
        <w:spacing w:line="254" w:lineRule="auto"/>
        <w:ind w:right="1437"/>
        <w:jc w:val="both"/>
        <w:rPr>
          <w:rFonts w:asciiTheme="minorHAnsi" w:hAnsiTheme="minorHAnsi" w:cstheme="minorHAnsi"/>
        </w:rPr>
      </w:pPr>
      <w:r w:rsidRPr="006B32A5">
        <w:rPr>
          <w:rFonts w:asciiTheme="minorHAnsi" w:hAnsiTheme="minorHAnsi" w:cstheme="minorHAnsi"/>
        </w:rPr>
        <w:t>All integers in Python 3 are represented as long integers. Hence, there is no separate number type as long.</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Examples</w:t>
      </w:r>
    </w:p>
    <w:p w:rsidR="00367181" w:rsidRPr="006B32A5" w:rsidRDefault="000D732C" w:rsidP="00272868">
      <w:pPr>
        <w:pStyle w:val="BodyText"/>
        <w:spacing w:before="120"/>
        <w:jc w:val="both"/>
        <w:rPr>
          <w:rFonts w:asciiTheme="minorHAnsi" w:hAnsiTheme="minorHAnsi" w:cstheme="minorHAnsi"/>
        </w:rPr>
      </w:pPr>
      <w:r w:rsidRPr="006B32A5">
        <w:rPr>
          <w:rFonts w:asciiTheme="minorHAnsi" w:hAnsiTheme="minorHAnsi" w:cstheme="minorHAnsi"/>
        </w:rPr>
        <w:t>Here are some examples of numbers-</w:t>
      </w:r>
    </w:p>
    <w:p w:rsidR="00367181" w:rsidRPr="006B32A5" w:rsidRDefault="00367181" w:rsidP="00272868">
      <w:pPr>
        <w:pStyle w:val="BodyText"/>
        <w:spacing w:before="9"/>
        <w:rPr>
          <w:rFonts w:asciiTheme="minorHAnsi" w:hAnsiTheme="minorHAnsi" w:cstheme="minorHAnsi"/>
          <w:sz w:val="14"/>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0"/>
        <w:gridCol w:w="3435"/>
        <w:gridCol w:w="3295"/>
      </w:tblGrid>
      <w:tr w:rsidR="00367181" w:rsidRPr="006B32A5">
        <w:trPr>
          <w:trHeight w:val="683"/>
        </w:trPr>
        <w:tc>
          <w:tcPr>
            <w:tcW w:w="2330" w:type="dxa"/>
            <w:shd w:val="clear" w:color="auto" w:fill="ADAAAA"/>
          </w:tcPr>
          <w:p w:rsidR="00367181" w:rsidRPr="006B32A5" w:rsidRDefault="000D732C" w:rsidP="00272868">
            <w:pPr>
              <w:pStyle w:val="TableParagraph"/>
              <w:spacing w:before="117"/>
              <w:ind w:left="0" w:right="773"/>
              <w:jc w:val="center"/>
              <w:rPr>
                <w:rFonts w:asciiTheme="minorHAnsi" w:hAnsiTheme="minorHAnsi" w:cstheme="minorHAnsi"/>
                <w:b/>
              </w:rPr>
            </w:pPr>
            <w:r w:rsidRPr="006B32A5">
              <w:rPr>
                <w:rFonts w:asciiTheme="minorHAnsi" w:hAnsiTheme="minorHAnsi" w:cstheme="minorHAnsi"/>
                <w:b/>
              </w:rPr>
              <w:t>int</w:t>
            </w:r>
          </w:p>
        </w:tc>
        <w:tc>
          <w:tcPr>
            <w:tcW w:w="3435" w:type="dxa"/>
            <w:shd w:val="clear" w:color="auto" w:fill="ADAAAA"/>
          </w:tcPr>
          <w:p w:rsidR="00367181" w:rsidRPr="006B32A5" w:rsidRDefault="000D732C" w:rsidP="00272868">
            <w:pPr>
              <w:pStyle w:val="TableParagraph"/>
              <w:spacing w:before="117"/>
              <w:ind w:left="0" w:right="1099"/>
              <w:jc w:val="center"/>
              <w:rPr>
                <w:rFonts w:asciiTheme="minorHAnsi" w:hAnsiTheme="minorHAnsi" w:cstheme="minorHAnsi"/>
                <w:b/>
              </w:rPr>
            </w:pPr>
            <w:r w:rsidRPr="006B32A5">
              <w:rPr>
                <w:rFonts w:asciiTheme="minorHAnsi" w:hAnsiTheme="minorHAnsi" w:cstheme="minorHAnsi"/>
                <w:b/>
              </w:rPr>
              <w:t>float</w:t>
            </w:r>
          </w:p>
        </w:tc>
        <w:tc>
          <w:tcPr>
            <w:tcW w:w="3295" w:type="dxa"/>
            <w:shd w:val="clear" w:color="auto" w:fill="ADAAAA"/>
          </w:tcPr>
          <w:p w:rsidR="00367181" w:rsidRPr="006B32A5" w:rsidRDefault="000D732C" w:rsidP="00272868">
            <w:pPr>
              <w:pStyle w:val="TableParagraph"/>
              <w:spacing w:before="117"/>
              <w:ind w:left="0" w:right="1061"/>
              <w:jc w:val="center"/>
              <w:rPr>
                <w:rFonts w:asciiTheme="minorHAnsi" w:hAnsiTheme="minorHAnsi" w:cstheme="minorHAnsi"/>
                <w:b/>
              </w:rPr>
            </w:pPr>
            <w:r w:rsidRPr="006B32A5">
              <w:rPr>
                <w:rFonts w:asciiTheme="minorHAnsi" w:hAnsiTheme="minorHAnsi" w:cstheme="minorHAnsi"/>
                <w:b/>
              </w:rPr>
              <w:t>complex</w:t>
            </w:r>
          </w:p>
        </w:tc>
      </w:tr>
      <w:tr w:rsidR="00367181" w:rsidRPr="006B32A5">
        <w:trPr>
          <w:trHeight w:val="659"/>
        </w:trPr>
        <w:tc>
          <w:tcPr>
            <w:tcW w:w="2330" w:type="dxa"/>
          </w:tcPr>
          <w:p w:rsidR="00367181" w:rsidRPr="006B32A5" w:rsidRDefault="000D732C" w:rsidP="00272868">
            <w:pPr>
              <w:pStyle w:val="TableParagraph"/>
              <w:spacing w:before="120"/>
              <w:ind w:left="0" w:right="775"/>
              <w:jc w:val="center"/>
              <w:rPr>
                <w:rFonts w:asciiTheme="minorHAnsi" w:hAnsiTheme="minorHAnsi" w:cstheme="minorHAnsi"/>
                <w:sz w:val="20"/>
              </w:rPr>
            </w:pPr>
            <w:r w:rsidRPr="006B32A5">
              <w:rPr>
                <w:rFonts w:asciiTheme="minorHAnsi" w:hAnsiTheme="minorHAnsi" w:cstheme="minorHAnsi"/>
                <w:sz w:val="20"/>
              </w:rPr>
              <w:t>10</w:t>
            </w:r>
          </w:p>
        </w:tc>
        <w:tc>
          <w:tcPr>
            <w:tcW w:w="3435" w:type="dxa"/>
          </w:tcPr>
          <w:p w:rsidR="00367181" w:rsidRPr="006B32A5" w:rsidRDefault="000D732C" w:rsidP="00272868">
            <w:pPr>
              <w:pStyle w:val="TableParagraph"/>
              <w:spacing w:before="120"/>
              <w:ind w:left="0" w:right="1100"/>
              <w:jc w:val="center"/>
              <w:rPr>
                <w:rFonts w:asciiTheme="minorHAnsi" w:hAnsiTheme="minorHAnsi" w:cstheme="minorHAnsi"/>
                <w:sz w:val="20"/>
              </w:rPr>
            </w:pPr>
            <w:r w:rsidRPr="006B32A5">
              <w:rPr>
                <w:rFonts w:asciiTheme="minorHAnsi" w:hAnsiTheme="minorHAnsi" w:cstheme="minorHAnsi"/>
                <w:sz w:val="20"/>
              </w:rPr>
              <w:t>0.0</w:t>
            </w:r>
          </w:p>
        </w:tc>
        <w:tc>
          <w:tcPr>
            <w:tcW w:w="3295" w:type="dxa"/>
          </w:tcPr>
          <w:p w:rsidR="00367181" w:rsidRPr="006B32A5" w:rsidRDefault="000D732C" w:rsidP="00272868">
            <w:pPr>
              <w:pStyle w:val="TableParagraph"/>
              <w:spacing w:before="120"/>
              <w:ind w:left="0" w:right="1061"/>
              <w:jc w:val="center"/>
              <w:rPr>
                <w:rFonts w:asciiTheme="minorHAnsi" w:hAnsiTheme="minorHAnsi" w:cstheme="minorHAnsi"/>
                <w:sz w:val="20"/>
              </w:rPr>
            </w:pPr>
            <w:r w:rsidRPr="006B32A5">
              <w:rPr>
                <w:rFonts w:asciiTheme="minorHAnsi" w:hAnsiTheme="minorHAnsi" w:cstheme="minorHAnsi"/>
                <w:sz w:val="20"/>
              </w:rPr>
              <w:t>3.14j</w:t>
            </w:r>
          </w:p>
        </w:tc>
      </w:tr>
      <w:tr w:rsidR="00367181" w:rsidRPr="006B32A5">
        <w:trPr>
          <w:trHeight w:val="659"/>
        </w:trPr>
        <w:tc>
          <w:tcPr>
            <w:tcW w:w="2330" w:type="dxa"/>
          </w:tcPr>
          <w:p w:rsidR="00367181" w:rsidRPr="006B32A5" w:rsidRDefault="000D732C" w:rsidP="00272868">
            <w:pPr>
              <w:pStyle w:val="TableParagraph"/>
              <w:spacing w:before="118"/>
              <w:ind w:left="0" w:right="777"/>
              <w:jc w:val="center"/>
              <w:rPr>
                <w:rFonts w:asciiTheme="minorHAnsi" w:hAnsiTheme="minorHAnsi" w:cstheme="minorHAnsi"/>
                <w:sz w:val="20"/>
              </w:rPr>
            </w:pPr>
            <w:r w:rsidRPr="006B32A5">
              <w:rPr>
                <w:rFonts w:asciiTheme="minorHAnsi" w:hAnsiTheme="minorHAnsi" w:cstheme="minorHAnsi"/>
                <w:sz w:val="20"/>
              </w:rPr>
              <w:t>100</w:t>
            </w:r>
          </w:p>
        </w:tc>
        <w:tc>
          <w:tcPr>
            <w:tcW w:w="3435" w:type="dxa"/>
          </w:tcPr>
          <w:p w:rsidR="00367181" w:rsidRPr="006B32A5" w:rsidRDefault="000D732C" w:rsidP="00272868">
            <w:pPr>
              <w:pStyle w:val="TableParagraph"/>
              <w:spacing w:before="118"/>
              <w:ind w:left="0" w:right="1100"/>
              <w:jc w:val="center"/>
              <w:rPr>
                <w:rFonts w:asciiTheme="minorHAnsi" w:hAnsiTheme="minorHAnsi" w:cstheme="minorHAnsi"/>
                <w:sz w:val="20"/>
              </w:rPr>
            </w:pPr>
            <w:r w:rsidRPr="006B32A5">
              <w:rPr>
                <w:rFonts w:asciiTheme="minorHAnsi" w:hAnsiTheme="minorHAnsi" w:cstheme="minorHAnsi"/>
                <w:sz w:val="20"/>
              </w:rPr>
              <w:t>15.20</w:t>
            </w:r>
          </w:p>
        </w:tc>
        <w:tc>
          <w:tcPr>
            <w:tcW w:w="3295" w:type="dxa"/>
          </w:tcPr>
          <w:p w:rsidR="00367181" w:rsidRPr="006B32A5" w:rsidRDefault="000D732C" w:rsidP="00272868">
            <w:pPr>
              <w:pStyle w:val="TableParagraph"/>
              <w:spacing w:before="118"/>
              <w:ind w:left="0" w:right="1059"/>
              <w:jc w:val="center"/>
              <w:rPr>
                <w:rFonts w:asciiTheme="minorHAnsi" w:hAnsiTheme="minorHAnsi" w:cstheme="minorHAnsi"/>
                <w:sz w:val="20"/>
              </w:rPr>
            </w:pPr>
            <w:r w:rsidRPr="006B32A5">
              <w:rPr>
                <w:rFonts w:asciiTheme="minorHAnsi" w:hAnsiTheme="minorHAnsi" w:cstheme="minorHAnsi"/>
                <w:sz w:val="20"/>
              </w:rPr>
              <w:t>45.j</w:t>
            </w:r>
          </w:p>
        </w:tc>
      </w:tr>
      <w:tr w:rsidR="00367181" w:rsidRPr="006B32A5">
        <w:trPr>
          <w:trHeight w:val="660"/>
        </w:trPr>
        <w:tc>
          <w:tcPr>
            <w:tcW w:w="2330" w:type="dxa"/>
          </w:tcPr>
          <w:p w:rsidR="00367181" w:rsidRPr="006B32A5" w:rsidRDefault="000D732C" w:rsidP="00272868">
            <w:pPr>
              <w:pStyle w:val="TableParagraph"/>
              <w:spacing w:before="118"/>
              <w:ind w:left="0" w:right="777"/>
              <w:jc w:val="center"/>
              <w:rPr>
                <w:rFonts w:asciiTheme="minorHAnsi" w:hAnsiTheme="minorHAnsi" w:cstheme="minorHAnsi"/>
                <w:sz w:val="20"/>
              </w:rPr>
            </w:pPr>
            <w:r w:rsidRPr="006B32A5">
              <w:rPr>
                <w:rFonts w:asciiTheme="minorHAnsi" w:hAnsiTheme="minorHAnsi" w:cstheme="minorHAnsi"/>
                <w:sz w:val="20"/>
              </w:rPr>
              <w:t>-786</w:t>
            </w:r>
          </w:p>
        </w:tc>
        <w:tc>
          <w:tcPr>
            <w:tcW w:w="3435" w:type="dxa"/>
          </w:tcPr>
          <w:p w:rsidR="00367181" w:rsidRPr="006B32A5" w:rsidRDefault="000D732C" w:rsidP="00272868">
            <w:pPr>
              <w:pStyle w:val="TableParagraph"/>
              <w:spacing w:before="118"/>
              <w:ind w:left="0" w:right="1102"/>
              <w:jc w:val="center"/>
              <w:rPr>
                <w:rFonts w:asciiTheme="minorHAnsi" w:hAnsiTheme="minorHAnsi" w:cstheme="minorHAnsi"/>
                <w:sz w:val="20"/>
              </w:rPr>
            </w:pPr>
            <w:r w:rsidRPr="006B32A5">
              <w:rPr>
                <w:rFonts w:asciiTheme="minorHAnsi" w:hAnsiTheme="minorHAnsi" w:cstheme="minorHAnsi"/>
                <w:sz w:val="20"/>
              </w:rPr>
              <w:t>-21.9</w:t>
            </w:r>
          </w:p>
        </w:tc>
        <w:tc>
          <w:tcPr>
            <w:tcW w:w="3295" w:type="dxa"/>
          </w:tcPr>
          <w:p w:rsidR="00367181" w:rsidRPr="006B32A5" w:rsidRDefault="000D732C" w:rsidP="00272868">
            <w:pPr>
              <w:pStyle w:val="TableParagraph"/>
              <w:spacing w:before="118"/>
              <w:ind w:left="0" w:right="1061"/>
              <w:jc w:val="center"/>
              <w:rPr>
                <w:rFonts w:asciiTheme="minorHAnsi" w:hAnsiTheme="minorHAnsi" w:cstheme="minorHAnsi"/>
                <w:sz w:val="20"/>
              </w:rPr>
            </w:pPr>
            <w:r w:rsidRPr="006B32A5">
              <w:rPr>
                <w:rFonts w:asciiTheme="minorHAnsi" w:hAnsiTheme="minorHAnsi" w:cstheme="minorHAnsi"/>
                <w:sz w:val="20"/>
              </w:rPr>
              <w:t>9.322e-36j</w:t>
            </w:r>
          </w:p>
        </w:tc>
      </w:tr>
      <w:tr w:rsidR="00367181" w:rsidRPr="006B32A5">
        <w:trPr>
          <w:trHeight w:val="659"/>
        </w:trPr>
        <w:tc>
          <w:tcPr>
            <w:tcW w:w="2330" w:type="dxa"/>
          </w:tcPr>
          <w:p w:rsidR="00367181" w:rsidRPr="006B32A5" w:rsidRDefault="000D732C" w:rsidP="00272868">
            <w:pPr>
              <w:pStyle w:val="TableParagraph"/>
              <w:spacing w:before="118"/>
              <w:ind w:left="0" w:right="777"/>
              <w:jc w:val="center"/>
              <w:rPr>
                <w:rFonts w:asciiTheme="minorHAnsi" w:hAnsiTheme="minorHAnsi" w:cstheme="minorHAnsi"/>
                <w:sz w:val="20"/>
              </w:rPr>
            </w:pPr>
            <w:r w:rsidRPr="006B32A5">
              <w:rPr>
                <w:rFonts w:asciiTheme="minorHAnsi" w:hAnsiTheme="minorHAnsi" w:cstheme="minorHAnsi"/>
                <w:sz w:val="20"/>
              </w:rPr>
              <w:t>080</w:t>
            </w:r>
          </w:p>
        </w:tc>
        <w:tc>
          <w:tcPr>
            <w:tcW w:w="3435" w:type="dxa"/>
          </w:tcPr>
          <w:p w:rsidR="00367181" w:rsidRPr="006B32A5" w:rsidRDefault="000D732C" w:rsidP="00272868">
            <w:pPr>
              <w:pStyle w:val="TableParagraph"/>
              <w:spacing w:before="118"/>
              <w:ind w:left="0" w:right="1105"/>
              <w:jc w:val="center"/>
              <w:rPr>
                <w:rFonts w:asciiTheme="minorHAnsi" w:hAnsiTheme="minorHAnsi" w:cstheme="minorHAnsi"/>
                <w:sz w:val="20"/>
              </w:rPr>
            </w:pPr>
            <w:r w:rsidRPr="006B32A5">
              <w:rPr>
                <w:rFonts w:asciiTheme="minorHAnsi" w:hAnsiTheme="minorHAnsi" w:cstheme="minorHAnsi"/>
                <w:sz w:val="20"/>
              </w:rPr>
              <w:t>32.3+e18</w:t>
            </w:r>
          </w:p>
        </w:tc>
        <w:tc>
          <w:tcPr>
            <w:tcW w:w="3295" w:type="dxa"/>
          </w:tcPr>
          <w:p w:rsidR="00367181" w:rsidRPr="006B32A5" w:rsidRDefault="000D732C" w:rsidP="00272868">
            <w:pPr>
              <w:pStyle w:val="TableParagraph"/>
              <w:spacing w:before="118"/>
              <w:ind w:left="0" w:right="1061"/>
              <w:jc w:val="center"/>
              <w:rPr>
                <w:rFonts w:asciiTheme="minorHAnsi" w:hAnsiTheme="minorHAnsi" w:cstheme="minorHAnsi"/>
                <w:sz w:val="20"/>
              </w:rPr>
            </w:pPr>
            <w:r w:rsidRPr="006B32A5">
              <w:rPr>
                <w:rFonts w:asciiTheme="minorHAnsi" w:hAnsiTheme="minorHAnsi" w:cstheme="minorHAnsi"/>
                <w:sz w:val="20"/>
              </w:rPr>
              <w:t>.876j</w:t>
            </w:r>
          </w:p>
        </w:tc>
      </w:tr>
      <w:tr w:rsidR="00367181" w:rsidRPr="006B32A5">
        <w:trPr>
          <w:trHeight w:val="659"/>
        </w:trPr>
        <w:tc>
          <w:tcPr>
            <w:tcW w:w="2330" w:type="dxa"/>
          </w:tcPr>
          <w:p w:rsidR="00367181" w:rsidRPr="006B32A5" w:rsidRDefault="000D732C" w:rsidP="00272868">
            <w:pPr>
              <w:pStyle w:val="TableParagraph"/>
              <w:spacing w:before="118"/>
              <w:ind w:left="0" w:right="775"/>
              <w:jc w:val="center"/>
              <w:rPr>
                <w:rFonts w:asciiTheme="minorHAnsi" w:hAnsiTheme="minorHAnsi" w:cstheme="minorHAnsi"/>
                <w:sz w:val="20"/>
              </w:rPr>
            </w:pPr>
            <w:r w:rsidRPr="006B32A5">
              <w:rPr>
                <w:rFonts w:asciiTheme="minorHAnsi" w:hAnsiTheme="minorHAnsi" w:cstheme="minorHAnsi"/>
                <w:sz w:val="20"/>
              </w:rPr>
              <w:t>-0490</w:t>
            </w:r>
          </w:p>
        </w:tc>
        <w:tc>
          <w:tcPr>
            <w:tcW w:w="3435" w:type="dxa"/>
          </w:tcPr>
          <w:p w:rsidR="00367181" w:rsidRPr="006B32A5" w:rsidRDefault="000D732C" w:rsidP="00272868">
            <w:pPr>
              <w:pStyle w:val="TableParagraph"/>
              <w:spacing w:before="118"/>
              <w:ind w:left="0" w:right="1098"/>
              <w:jc w:val="center"/>
              <w:rPr>
                <w:rFonts w:asciiTheme="minorHAnsi" w:hAnsiTheme="minorHAnsi" w:cstheme="minorHAnsi"/>
                <w:sz w:val="20"/>
              </w:rPr>
            </w:pPr>
            <w:r w:rsidRPr="006B32A5">
              <w:rPr>
                <w:rFonts w:asciiTheme="minorHAnsi" w:hAnsiTheme="minorHAnsi" w:cstheme="minorHAnsi"/>
                <w:sz w:val="20"/>
              </w:rPr>
              <w:t>-90.</w:t>
            </w:r>
          </w:p>
        </w:tc>
        <w:tc>
          <w:tcPr>
            <w:tcW w:w="3295" w:type="dxa"/>
          </w:tcPr>
          <w:p w:rsidR="00367181" w:rsidRPr="006B32A5" w:rsidRDefault="000D732C" w:rsidP="00272868">
            <w:pPr>
              <w:pStyle w:val="TableParagraph"/>
              <w:spacing w:before="118"/>
              <w:ind w:left="0" w:right="1060"/>
              <w:jc w:val="center"/>
              <w:rPr>
                <w:rFonts w:asciiTheme="minorHAnsi" w:hAnsiTheme="minorHAnsi" w:cstheme="minorHAnsi"/>
                <w:sz w:val="20"/>
              </w:rPr>
            </w:pPr>
            <w:r w:rsidRPr="006B32A5">
              <w:rPr>
                <w:rFonts w:asciiTheme="minorHAnsi" w:hAnsiTheme="minorHAnsi" w:cstheme="minorHAnsi"/>
                <w:sz w:val="20"/>
              </w:rPr>
              <w:t>-.6545+0J</w:t>
            </w:r>
          </w:p>
        </w:tc>
      </w:tr>
      <w:tr w:rsidR="00367181" w:rsidRPr="006B32A5">
        <w:trPr>
          <w:trHeight w:val="659"/>
        </w:trPr>
        <w:tc>
          <w:tcPr>
            <w:tcW w:w="2330" w:type="dxa"/>
          </w:tcPr>
          <w:p w:rsidR="00367181" w:rsidRPr="006B32A5" w:rsidRDefault="000D732C" w:rsidP="00272868">
            <w:pPr>
              <w:pStyle w:val="TableParagraph"/>
              <w:spacing w:before="118"/>
              <w:ind w:left="0" w:right="779"/>
              <w:jc w:val="center"/>
              <w:rPr>
                <w:rFonts w:asciiTheme="minorHAnsi" w:hAnsiTheme="minorHAnsi" w:cstheme="minorHAnsi"/>
                <w:sz w:val="20"/>
              </w:rPr>
            </w:pPr>
            <w:r w:rsidRPr="006B32A5">
              <w:rPr>
                <w:rFonts w:asciiTheme="minorHAnsi" w:hAnsiTheme="minorHAnsi" w:cstheme="minorHAnsi"/>
                <w:sz w:val="20"/>
              </w:rPr>
              <w:t>-0x260</w:t>
            </w:r>
          </w:p>
        </w:tc>
        <w:tc>
          <w:tcPr>
            <w:tcW w:w="3435" w:type="dxa"/>
          </w:tcPr>
          <w:p w:rsidR="00367181" w:rsidRPr="006B32A5" w:rsidRDefault="000D732C" w:rsidP="00272868">
            <w:pPr>
              <w:pStyle w:val="TableParagraph"/>
              <w:spacing w:before="118"/>
              <w:ind w:left="0" w:right="1105"/>
              <w:jc w:val="center"/>
              <w:rPr>
                <w:rFonts w:asciiTheme="minorHAnsi" w:hAnsiTheme="minorHAnsi" w:cstheme="minorHAnsi"/>
                <w:sz w:val="20"/>
              </w:rPr>
            </w:pPr>
            <w:r w:rsidRPr="006B32A5">
              <w:rPr>
                <w:rFonts w:asciiTheme="minorHAnsi" w:hAnsiTheme="minorHAnsi" w:cstheme="minorHAnsi"/>
                <w:sz w:val="20"/>
              </w:rPr>
              <w:t>-32.54e100</w:t>
            </w:r>
          </w:p>
        </w:tc>
        <w:tc>
          <w:tcPr>
            <w:tcW w:w="3295" w:type="dxa"/>
          </w:tcPr>
          <w:p w:rsidR="00367181" w:rsidRPr="006B32A5" w:rsidRDefault="000D732C" w:rsidP="00272868">
            <w:pPr>
              <w:pStyle w:val="TableParagraph"/>
              <w:spacing w:before="118"/>
              <w:ind w:left="0" w:right="1061"/>
              <w:jc w:val="center"/>
              <w:rPr>
                <w:rFonts w:asciiTheme="minorHAnsi" w:hAnsiTheme="minorHAnsi" w:cstheme="minorHAnsi"/>
                <w:sz w:val="20"/>
              </w:rPr>
            </w:pPr>
            <w:r w:rsidRPr="006B32A5">
              <w:rPr>
                <w:rFonts w:asciiTheme="minorHAnsi" w:hAnsiTheme="minorHAnsi" w:cstheme="minorHAnsi"/>
                <w:sz w:val="20"/>
              </w:rPr>
              <w:t>3e+26J</w:t>
            </w:r>
          </w:p>
        </w:tc>
      </w:tr>
      <w:tr w:rsidR="00367181" w:rsidRPr="006B32A5">
        <w:trPr>
          <w:trHeight w:val="659"/>
        </w:trPr>
        <w:tc>
          <w:tcPr>
            <w:tcW w:w="2330" w:type="dxa"/>
          </w:tcPr>
          <w:p w:rsidR="00367181" w:rsidRPr="006B32A5" w:rsidRDefault="000D732C" w:rsidP="00272868">
            <w:pPr>
              <w:pStyle w:val="TableParagraph"/>
              <w:spacing w:before="118"/>
              <w:ind w:left="0" w:right="776"/>
              <w:jc w:val="center"/>
              <w:rPr>
                <w:rFonts w:asciiTheme="minorHAnsi" w:hAnsiTheme="minorHAnsi" w:cstheme="minorHAnsi"/>
                <w:sz w:val="20"/>
              </w:rPr>
            </w:pPr>
            <w:r w:rsidRPr="006B32A5">
              <w:rPr>
                <w:rFonts w:asciiTheme="minorHAnsi" w:hAnsiTheme="minorHAnsi" w:cstheme="minorHAnsi"/>
                <w:sz w:val="20"/>
              </w:rPr>
              <w:t>0x69</w:t>
            </w:r>
          </w:p>
        </w:tc>
        <w:tc>
          <w:tcPr>
            <w:tcW w:w="3435" w:type="dxa"/>
          </w:tcPr>
          <w:p w:rsidR="00367181" w:rsidRPr="006B32A5" w:rsidRDefault="000D732C" w:rsidP="00272868">
            <w:pPr>
              <w:pStyle w:val="TableParagraph"/>
              <w:spacing w:before="118"/>
              <w:ind w:left="0" w:right="1102"/>
              <w:jc w:val="center"/>
              <w:rPr>
                <w:rFonts w:asciiTheme="minorHAnsi" w:hAnsiTheme="minorHAnsi" w:cstheme="minorHAnsi"/>
                <w:sz w:val="20"/>
              </w:rPr>
            </w:pPr>
            <w:r w:rsidRPr="006B32A5">
              <w:rPr>
                <w:rFonts w:asciiTheme="minorHAnsi" w:hAnsiTheme="minorHAnsi" w:cstheme="minorHAnsi"/>
                <w:sz w:val="20"/>
              </w:rPr>
              <w:t>70.2-E12</w:t>
            </w:r>
          </w:p>
        </w:tc>
        <w:tc>
          <w:tcPr>
            <w:tcW w:w="3295" w:type="dxa"/>
          </w:tcPr>
          <w:p w:rsidR="00367181" w:rsidRPr="006B32A5" w:rsidRDefault="000D732C" w:rsidP="00272868">
            <w:pPr>
              <w:pStyle w:val="TableParagraph"/>
              <w:spacing w:before="118"/>
              <w:ind w:left="0" w:right="1061"/>
              <w:jc w:val="center"/>
              <w:rPr>
                <w:rFonts w:asciiTheme="minorHAnsi" w:hAnsiTheme="minorHAnsi" w:cstheme="minorHAnsi"/>
                <w:sz w:val="20"/>
              </w:rPr>
            </w:pPr>
            <w:r w:rsidRPr="006B32A5">
              <w:rPr>
                <w:rFonts w:asciiTheme="minorHAnsi" w:hAnsiTheme="minorHAnsi" w:cstheme="minorHAnsi"/>
                <w:sz w:val="20"/>
              </w:rPr>
              <w:t>4.53e-7j</w:t>
            </w:r>
          </w:p>
        </w:tc>
      </w:tr>
    </w:tbl>
    <w:p w:rsidR="00367181" w:rsidRPr="006B32A5" w:rsidRDefault="000D732C" w:rsidP="00272868">
      <w:pPr>
        <w:pStyle w:val="BodyText"/>
        <w:spacing w:line="254" w:lineRule="auto"/>
        <w:ind w:right="1443"/>
        <w:jc w:val="both"/>
        <w:rPr>
          <w:rFonts w:asciiTheme="minorHAnsi" w:hAnsiTheme="minorHAnsi" w:cstheme="minorHAnsi"/>
        </w:rPr>
      </w:pPr>
      <w:r w:rsidRPr="006B32A5">
        <w:rPr>
          <w:rFonts w:asciiTheme="minorHAnsi" w:hAnsiTheme="minorHAnsi" w:cstheme="minorHAnsi"/>
        </w:rPr>
        <w:t>A complex number consists of an ordered pair of real floating-point numbers denoted by x + yj, where x and y are real numbers and j is the imaginary unit.</w:t>
      </w:r>
    </w:p>
    <w:p w:rsidR="00367181" w:rsidRPr="006B32A5" w:rsidRDefault="00367181" w:rsidP="00272868">
      <w:pPr>
        <w:pStyle w:val="BodyText"/>
        <w:spacing w:before="6"/>
        <w:rPr>
          <w:rFonts w:asciiTheme="minorHAnsi" w:hAnsiTheme="minorHAnsi" w:cstheme="minorHAnsi"/>
          <w:sz w:val="29"/>
        </w:rPr>
      </w:pPr>
    </w:p>
    <w:p w:rsidR="00367181" w:rsidRPr="00855767" w:rsidRDefault="000D732C" w:rsidP="00272868">
      <w:pPr>
        <w:pStyle w:val="Heading2"/>
        <w:ind w:left="0"/>
        <w:rPr>
          <w:rFonts w:asciiTheme="minorHAnsi" w:hAnsiTheme="minorHAnsi" w:cstheme="minorHAnsi"/>
          <w:sz w:val="24"/>
        </w:rPr>
      </w:pPr>
      <w:bookmarkStart w:id="6" w:name="_bookmark48"/>
      <w:bookmarkEnd w:id="6"/>
      <w:r w:rsidRPr="00855767">
        <w:rPr>
          <w:rFonts w:asciiTheme="minorHAnsi" w:hAnsiTheme="minorHAnsi" w:cstheme="minorHAnsi"/>
          <w:sz w:val="24"/>
        </w:rPr>
        <w:lastRenderedPageBreak/>
        <w:t>Python Strings</w:t>
      </w:r>
    </w:p>
    <w:p w:rsidR="00367181" w:rsidRPr="006B32A5" w:rsidRDefault="000D732C" w:rsidP="00272868">
      <w:pPr>
        <w:pStyle w:val="BodyText"/>
        <w:spacing w:before="91" w:line="254" w:lineRule="auto"/>
        <w:ind w:right="1438"/>
        <w:jc w:val="both"/>
        <w:rPr>
          <w:rFonts w:asciiTheme="minorHAnsi" w:hAnsiTheme="minorHAnsi" w:cstheme="minorHAnsi"/>
        </w:rPr>
      </w:pPr>
      <w:r w:rsidRPr="006B32A5">
        <w:rPr>
          <w:rFonts w:asciiTheme="minorHAnsi" w:hAnsiTheme="minorHAnsi" w:cstheme="minorHAnsi"/>
        </w:rPr>
        <w:t>Strings in Python are identified as a contiguous set of characters represented in the quotation marks. Python allows either pair of single or double quotes. Subsets of strings can be taken using the slice operator ([ ] and [:] ) with indexes starting at 0 in the beginning of the string and working their way from -1 to the end.</w:t>
      </w:r>
    </w:p>
    <w:p w:rsidR="00367181" w:rsidRPr="006B32A5" w:rsidRDefault="000D732C" w:rsidP="00272868">
      <w:pPr>
        <w:pStyle w:val="BodyText"/>
        <w:spacing w:before="165" w:line="254" w:lineRule="auto"/>
        <w:ind w:right="1438"/>
        <w:jc w:val="both"/>
        <w:rPr>
          <w:rFonts w:asciiTheme="minorHAnsi" w:hAnsiTheme="minorHAnsi" w:cstheme="minorHAnsi"/>
        </w:rPr>
      </w:pPr>
      <w:r w:rsidRPr="006B32A5">
        <w:rPr>
          <w:rFonts w:asciiTheme="minorHAnsi" w:hAnsiTheme="minorHAnsi" w:cstheme="minorHAnsi"/>
        </w:rPr>
        <w:t>The</w:t>
      </w:r>
      <w:r w:rsidRPr="006B32A5">
        <w:rPr>
          <w:rFonts w:asciiTheme="minorHAnsi" w:hAnsiTheme="minorHAnsi" w:cstheme="minorHAnsi"/>
          <w:spacing w:val="-11"/>
        </w:rPr>
        <w:t xml:space="preserve"> </w:t>
      </w:r>
      <w:r w:rsidRPr="006B32A5">
        <w:rPr>
          <w:rFonts w:asciiTheme="minorHAnsi" w:hAnsiTheme="minorHAnsi" w:cstheme="minorHAnsi"/>
        </w:rPr>
        <w:t>plus</w:t>
      </w:r>
      <w:r w:rsidRPr="006B32A5">
        <w:rPr>
          <w:rFonts w:asciiTheme="minorHAnsi" w:hAnsiTheme="minorHAnsi" w:cstheme="minorHAnsi"/>
          <w:spacing w:val="-10"/>
        </w:rPr>
        <w:t xml:space="preserve"> </w:t>
      </w:r>
      <w:r w:rsidRPr="006B32A5">
        <w:rPr>
          <w:rFonts w:asciiTheme="minorHAnsi" w:hAnsiTheme="minorHAnsi" w:cstheme="minorHAnsi"/>
        </w:rPr>
        <w:t>(+)</w:t>
      </w:r>
      <w:r w:rsidRPr="006B32A5">
        <w:rPr>
          <w:rFonts w:asciiTheme="minorHAnsi" w:hAnsiTheme="minorHAnsi" w:cstheme="minorHAnsi"/>
          <w:spacing w:val="-9"/>
        </w:rPr>
        <w:t xml:space="preserve"> </w:t>
      </w:r>
      <w:r w:rsidRPr="006B32A5">
        <w:rPr>
          <w:rFonts w:asciiTheme="minorHAnsi" w:hAnsiTheme="minorHAnsi" w:cstheme="minorHAnsi"/>
        </w:rPr>
        <w:t>sign</w:t>
      </w:r>
      <w:r w:rsidRPr="006B32A5">
        <w:rPr>
          <w:rFonts w:asciiTheme="minorHAnsi" w:hAnsiTheme="minorHAnsi" w:cstheme="minorHAnsi"/>
          <w:spacing w:val="-11"/>
        </w:rPr>
        <w:t xml:space="preserve"> </w:t>
      </w:r>
      <w:r w:rsidRPr="006B32A5">
        <w:rPr>
          <w:rFonts w:asciiTheme="minorHAnsi" w:hAnsiTheme="minorHAnsi" w:cstheme="minorHAnsi"/>
        </w:rPr>
        <w:t>is</w:t>
      </w:r>
      <w:r w:rsidRPr="006B32A5">
        <w:rPr>
          <w:rFonts w:asciiTheme="minorHAnsi" w:hAnsiTheme="minorHAnsi" w:cstheme="minorHAnsi"/>
          <w:spacing w:val="-9"/>
        </w:rPr>
        <w:t xml:space="preserve"> </w:t>
      </w:r>
      <w:r w:rsidRPr="006B32A5">
        <w:rPr>
          <w:rFonts w:asciiTheme="minorHAnsi" w:hAnsiTheme="minorHAnsi" w:cstheme="minorHAnsi"/>
        </w:rPr>
        <w:t>the</w:t>
      </w:r>
      <w:r w:rsidRPr="006B32A5">
        <w:rPr>
          <w:rFonts w:asciiTheme="minorHAnsi" w:hAnsiTheme="minorHAnsi" w:cstheme="minorHAnsi"/>
          <w:spacing w:val="-13"/>
        </w:rPr>
        <w:t xml:space="preserve"> </w:t>
      </w:r>
      <w:r w:rsidRPr="006B32A5">
        <w:rPr>
          <w:rFonts w:asciiTheme="minorHAnsi" w:hAnsiTheme="minorHAnsi" w:cstheme="minorHAnsi"/>
        </w:rPr>
        <w:t>string</w:t>
      </w:r>
      <w:r w:rsidRPr="006B32A5">
        <w:rPr>
          <w:rFonts w:asciiTheme="minorHAnsi" w:hAnsiTheme="minorHAnsi" w:cstheme="minorHAnsi"/>
          <w:spacing w:val="-9"/>
        </w:rPr>
        <w:t xml:space="preserve"> </w:t>
      </w:r>
      <w:r w:rsidRPr="006B32A5">
        <w:rPr>
          <w:rFonts w:asciiTheme="minorHAnsi" w:hAnsiTheme="minorHAnsi" w:cstheme="minorHAnsi"/>
        </w:rPr>
        <w:t>concatenation</w:t>
      </w:r>
      <w:r w:rsidRPr="006B32A5">
        <w:rPr>
          <w:rFonts w:asciiTheme="minorHAnsi" w:hAnsiTheme="minorHAnsi" w:cstheme="minorHAnsi"/>
          <w:spacing w:val="-8"/>
        </w:rPr>
        <w:t xml:space="preserve"> </w:t>
      </w:r>
      <w:r w:rsidRPr="006B32A5">
        <w:rPr>
          <w:rFonts w:asciiTheme="minorHAnsi" w:hAnsiTheme="minorHAnsi" w:cstheme="minorHAnsi"/>
        </w:rPr>
        <w:t>operator</w:t>
      </w:r>
      <w:r w:rsidRPr="006B32A5">
        <w:rPr>
          <w:rFonts w:asciiTheme="minorHAnsi" w:hAnsiTheme="minorHAnsi" w:cstheme="minorHAnsi"/>
          <w:spacing w:val="-10"/>
        </w:rPr>
        <w:t xml:space="preserve"> </w:t>
      </w:r>
      <w:r w:rsidRPr="006B32A5">
        <w:rPr>
          <w:rFonts w:asciiTheme="minorHAnsi" w:hAnsiTheme="minorHAnsi" w:cstheme="minorHAnsi"/>
        </w:rPr>
        <w:t>and</w:t>
      </w:r>
      <w:r w:rsidRPr="006B32A5">
        <w:rPr>
          <w:rFonts w:asciiTheme="minorHAnsi" w:hAnsiTheme="minorHAnsi" w:cstheme="minorHAnsi"/>
          <w:spacing w:val="-8"/>
        </w:rPr>
        <w:t xml:space="preserve"> </w:t>
      </w:r>
      <w:r w:rsidRPr="006B32A5">
        <w:rPr>
          <w:rFonts w:asciiTheme="minorHAnsi" w:hAnsiTheme="minorHAnsi" w:cstheme="minorHAnsi"/>
        </w:rPr>
        <w:t>the</w:t>
      </w:r>
      <w:r w:rsidRPr="006B32A5">
        <w:rPr>
          <w:rFonts w:asciiTheme="minorHAnsi" w:hAnsiTheme="minorHAnsi" w:cstheme="minorHAnsi"/>
          <w:spacing w:val="-11"/>
        </w:rPr>
        <w:t xml:space="preserve"> </w:t>
      </w:r>
      <w:r w:rsidRPr="006B32A5">
        <w:rPr>
          <w:rFonts w:asciiTheme="minorHAnsi" w:hAnsiTheme="minorHAnsi" w:cstheme="minorHAnsi"/>
        </w:rPr>
        <w:t>asterisk</w:t>
      </w:r>
      <w:r w:rsidRPr="006B32A5">
        <w:rPr>
          <w:rFonts w:asciiTheme="minorHAnsi" w:hAnsiTheme="minorHAnsi" w:cstheme="minorHAnsi"/>
          <w:spacing w:val="-10"/>
        </w:rPr>
        <w:t xml:space="preserve"> </w:t>
      </w:r>
      <w:r w:rsidRPr="006B32A5">
        <w:rPr>
          <w:rFonts w:asciiTheme="minorHAnsi" w:hAnsiTheme="minorHAnsi" w:cstheme="minorHAnsi"/>
        </w:rPr>
        <w:t>(*)</w:t>
      </w:r>
      <w:r w:rsidRPr="006B32A5">
        <w:rPr>
          <w:rFonts w:asciiTheme="minorHAnsi" w:hAnsiTheme="minorHAnsi" w:cstheme="minorHAnsi"/>
          <w:spacing w:val="-8"/>
        </w:rPr>
        <w:t xml:space="preserve"> </w:t>
      </w:r>
      <w:r w:rsidRPr="006B32A5">
        <w:rPr>
          <w:rFonts w:asciiTheme="minorHAnsi" w:hAnsiTheme="minorHAnsi" w:cstheme="minorHAnsi"/>
        </w:rPr>
        <w:t>is</w:t>
      </w:r>
      <w:r w:rsidRPr="006B32A5">
        <w:rPr>
          <w:rFonts w:asciiTheme="minorHAnsi" w:hAnsiTheme="minorHAnsi" w:cstheme="minorHAnsi"/>
          <w:spacing w:val="-10"/>
        </w:rPr>
        <w:t xml:space="preserve"> </w:t>
      </w:r>
      <w:r w:rsidRPr="006B32A5">
        <w:rPr>
          <w:rFonts w:asciiTheme="minorHAnsi" w:hAnsiTheme="minorHAnsi" w:cstheme="minorHAnsi"/>
        </w:rPr>
        <w:t>the</w:t>
      </w:r>
      <w:r w:rsidRPr="006B32A5">
        <w:rPr>
          <w:rFonts w:asciiTheme="minorHAnsi" w:hAnsiTheme="minorHAnsi" w:cstheme="minorHAnsi"/>
          <w:spacing w:val="-10"/>
        </w:rPr>
        <w:t xml:space="preserve"> </w:t>
      </w:r>
      <w:r w:rsidRPr="006B32A5">
        <w:rPr>
          <w:rFonts w:asciiTheme="minorHAnsi" w:hAnsiTheme="minorHAnsi" w:cstheme="minorHAnsi"/>
        </w:rPr>
        <w:t>repetition operator. For</w:t>
      </w:r>
      <w:r w:rsidRPr="006B32A5">
        <w:rPr>
          <w:rFonts w:asciiTheme="minorHAnsi" w:hAnsiTheme="minorHAnsi" w:cstheme="minorHAnsi"/>
          <w:spacing w:val="-2"/>
        </w:rPr>
        <w:t xml:space="preserve"> </w:t>
      </w:r>
      <w:r w:rsidRPr="006B32A5">
        <w:rPr>
          <w:rFonts w:asciiTheme="minorHAnsi" w:hAnsiTheme="minorHAnsi" w:cstheme="minorHAnsi"/>
        </w:rPr>
        <w:t>example-</w:t>
      </w:r>
    </w:p>
    <w:p w:rsidR="00367181" w:rsidRPr="006B32A5" w:rsidRDefault="00367181" w:rsidP="00272868">
      <w:pPr>
        <w:pStyle w:val="BodyText"/>
        <w:spacing w:before="5"/>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880"/>
        </w:trPr>
        <w:tc>
          <w:tcPr>
            <w:tcW w:w="9047" w:type="dxa"/>
          </w:tcPr>
          <w:p w:rsidR="00367181" w:rsidRPr="006B32A5" w:rsidRDefault="000D732C" w:rsidP="00272868">
            <w:pPr>
              <w:pStyle w:val="TableParagraph"/>
              <w:spacing w:before="117" w:line="393" w:lineRule="auto"/>
              <w:ind w:left="0" w:right="6884"/>
              <w:rPr>
                <w:rFonts w:asciiTheme="minorHAnsi" w:hAnsiTheme="minorHAnsi" w:cstheme="minorHAnsi"/>
                <w:sz w:val="18"/>
              </w:rPr>
            </w:pPr>
            <w:r w:rsidRPr="006B32A5">
              <w:rPr>
                <w:rFonts w:asciiTheme="minorHAnsi" w:hAnsiTheme="minorHAnsi" w:cstheme="minorHAnsi"/>
                <w:sz w:val="18"/>
              </w:rPr>
              <w:t>str = 'Hello World!'</w:t>
            </w:r>
          </w:p>
          <w:p w:rsidR="00367181" w:rsidRPr="006B32A5" w:rsidRDefault="000D732C" w:rsidP="00272868">
            <w:pPr>
              <w:pStyle w:val="TableParagraph"/>
              <w:tabs>
                <w:tab w:val="left" w:pos="2229"/>
              </w:tabs>
              <w:ind w:left="0"/>
              <w:rPr>
                <w:rFonts w:asciiTheme="minorHAnsi" w:hAnsiTheme="minorHAnsi" w:cstheme="minorHAnsi"/>
                <w:sz w:val="18"/>
              </w:rPr>
            </w:pPr>
            <w:r w:rsidRPr="006B32A5">
              <w:rPr>
                <w:rFonts w:asciiTheme="minorHAnsi" w:hAnsiTheme="minorHAnsi" w:cstheme="minorHAnsi"/>
                <w:sz w:val="18"/>
              </w:rPr>
              <w:t>print</w:t>
            </w:r>
            <w:r w:rsidRPr="006B32A5">
              <w:rPr>
                <w:rFonts w:asciiTheme="minorHAnsi" w:hAnsiTheme="minorHAnsi" w:cstheme="minorHAnsi"/>
                <w:spacing w:val="-2"/>
                <w:sz w:val="18"/>
              </w:rPr>
              <w:t xml:space="preserve"> </w:t>
            </w:r>
            <w:r w:rsidRPr="006B32A5">
              <w:rPr>
                <w:rFonts w:asciiTheme="minorHAnsi" w:hAnsiTheme="minorHAnsi" w:cstheme="minorHAnsi"/>
                <w:sz w:val="18"/>
              </w:rPr>
              <w:t>(str)</w:t>
            </w:r>
            <w:r w:rsidRPr="006B32A5">
              <w:rPr>
                <w:rFonts w:asciiTheme="minorHAnsi" w:hAnsiTheme="minorHAnsi" w:cstheme="minorHAnsi"/>
                <w:sz w:val="18"/>
              </w:rPr>
              <w:tab/>
              <w:t># Prints complete</w:t>
            </w:r>
            <w:r w:rsidRPr="006B32A5">
              <w:rPr>
                <w:rFonts w:asciiTheme="minorHAnsi" w:hAnsiTheme="minorHAnsi" w:cstheme="minorHAnsi"/>
                <w:spacing w:val="2"/>
                <w:sz w:val="18"/>
              </w:rPr>
              <w:t xml:space="preserve"> </w:t>
            </w:r>
            <w:r w:rsidRPr="006B32A5">
              <w:rPr>
                <w:rFonts w:asciiTheme="minorHAnsi" w:hAnsiTheme="minorHAnsi" w:cstheme="minorHAnsi"/>
                <w:sz w:val="18"/>
              </w:rPr>
              <w:t>string</w:t>
            </w:r>
          </w:p>
          <w:p w:rsidR="00367181" w:rsidRPr="006B32A5" w:rsidRDefault="000D732C" w:rsidP="00272868">
            <w:pPr>
              <w:pStyle w:val="TableParagraph"/>
              <w:tabs>
                <w:tab w:val="left" w:pos="2229"/>
              </w:tabs>
              <w:spacing w:before="133"/>
              <w:ind w:left="0"/>
              <w:rPr>
                <w:rFonts w:asciiTheme="minorHAnsi" w:hAnsiTheme="minorHAnsi" w:cstheme="minorHAnsi"/>
                <w:sz w:val="18"/>
              </w:rPr>
            </w:pPr>
            <w:r w:rsidRPr="006B32A5">
              <w:rPr>
                <w:rFonts w:asciiTheme="minorHAnsi" w:hAnsiTheme="minorHAnsi" w:cstheme="minorHAnsi"/>
                <w:sz w:val="18"/>
              </w:rPr>
              <w:t>print</w:t>
            </w:r>
            <w:r w:rsidRPr="006B32A5">
              <w:rPr>
                <w:rFonts w:asciiTheme="minorHAnsi" w:hAnsiTheme="minorHAnsi" w:cstheme="minorHAnsi"/>
                <w:spacing w:val="-4"/>
                <w:sz w:val="18"/>
              </w:rPr>
              <w:t xml:space="preserve"> </w:t>
            </w:r>
            <w:r w:rsidRPr="006B32A5">
              <w:rPr>
                <w:rFonts w:asciiTheme="minorHAnsi" w:hAnsiTheme="minorHAnsi" w:cstheme="minorHAnsi"/>
                <w:sz w:val="18"/>
              </w:rPr>
              <w:t>(str[0])</w:t>
            </w:r>
            <w:r w:rsidRPr="006B32A5">
              <w:rPr>
                <w:rFonts w:asciiTheme="minorHAnsi" w:hAnsiTheme="minorHAnsi" w:cstheme="minorHAnsi"/>
                <w:sz w:val="18"/>
              </w:rPr>
              <w:tab/>
              <w:t># Prints first character of the</w:t>
            </w:r>
            <w:r w:rsidRPr="006B32A5">
              <w:rPr>
                <w:rFonts w:asciiTheme="minorHAnsi" w:hAnsiTheme="minorHAnsi" w:cstheme="minorHAnsi"/>
                <w:spacing w:val="-2"/>
                <w:sz w:val="18"/>
              </w:rPr>
              <w:t xml:space="preserve"> </w:t>
            </w:r>
            <w:r w:rsidRPr="006B32A5">
              <w:rPr>
                <w:rFonts w:asciiTheme="minorHAnsi" w:hAnsiTheme="minorHAnsi" w:cstheme="minorHAnsi"/>
                <w:sz w:val="18"/>
              </w:rPr>
              <w:t>string</w:t>
            </w:r>
          </w:p>
          <w:p w:rsidR="00367181" w:rsidRPr="006B32A5" w:rsidRDefault="000D732C" w:rsidP="00272868">
            <w:pPr>
              <w:pStyle w:val="TableParagraph"/>
              <w:tabs>
                <w:tab w:val="left" w:pos="2229"/>
              </w:tabs>
              <w:spacing w:before="135" w:line="391" w:lineRule="auto"/>
              <w:ind w:left="0" w:right="2448"/>
              <w:rPr>
                <w:rFonts w:asciiTheme="minorHAnsi" w:hAnsiTheme="minorHAnsi" w:cstheme="minorHAnsi"/>
                <w:sz w:val="18"/>
              </w:rPr>
            </w:pPr>
            <w:r w:rsidRPr="006B32A5">
              <w:rPr>
                <w:rFonts w:asciiTheme="minorHAnsi" w:hAnsiTheme="minorHAnsi" w:cstheme="minorHAnsi"/>
                <w:sz w:val="18"/>
              </w:rPr>
              <w:t>print</w:t>
            </w:r>
            <w:r w:rsidRPr="006B32A5">
              <w:rPr>
                <w:rFonts w:asciiTheme="minorHAnsi" w:hAnsiTheme="minorHAnsi" w:cstheme="minorHAnsi"/>
                <w:spacing w:val="-4"/>
                <w:sz w:val="18"/>
              </w:rPr>
              <w:t xml:space="preserve"> </w:t>
            </w:r>
            <w:r w:rsidRPr="006B32A5">
              <w:rPr>
                <w:rFonts w:asciiTheme="minorHAnsi" w:hAnsiTheme="minorHAnsi" w:cstheme="minorHAnsi"/>
                <w:sz w:val="18"/>
              </w:rPr>
              <w:t>(str[2:5])</w:t>
            </w:r>
            <w:r w:rsidRPr="006B32A5">
              <w:rPr>
                <w:rFonts w:asciiTheme="minorHAnsi" w:hAnsiTheme="minorHAnsi" w:cstheme="minorHAnsi"/>
                <w:sz w:val="18"/>
              </w:rPr>
              <w:tab/>
              <w:t># Prints characters starting from 3rd to 5th print</w:t>
            </w:r>
            <w:r w:rsidRPr="006B32A5">
              <w:rPr>
                <w:rFonts w:asciiTheme="minorHAnsi" w:hAnsiTheme="minorHAnsi" w:cstheme="minorHAnsi"/>
                <w:spacing w:val="-3"/>
                <w:sz w:val="18"/>
              </w:rPr>
              <w:t xml:space="preserve"> </w:t>
            </w:r>
            <w:r w:rsidRPr="006B32A5">
              <w:rPr>
                <w:rFonts w:asciiTheme="minorHAnsi" w:hAnsiTheme="minorHAnsi" w:cstheme="minorHAnsi"/>
                <w:sz w:val="18"/>
              </w:rPr>
              <w:t>(str[2:])</w:t>
            </w:r>
            <w:r w:rsidRPr="006B32A5">
              <w:rPr>
                <w:rFonts w:asciiTheme="minorHAnsi" w:hAnsiTheme="minorHAnsi" w:cstheme="minorHAnsi"/>
                <w:sz w:val="18"/>
              </w:rPr>
              <w:tab/>
              <w:t># Prints string starting from 3rd character print (str</w:t>
            </w:r>
            <w:r w:rsidRPr="006B32A5">
              <w:rPr>
                <w:rFonts w:asciiTheme="minorHAnsi" w:hAnsiTheme="minorHAnsi" w:cstheme="minorHAnsi"/>
                <w:spacing w:val="-1"/>
                <w:sz w:val="18"/>
              </w:rPr>
              <w:t xml:space="preserve"> </w:t>
            </w:r>
            <w:r w:rsidRPr="006B32A5">
              <w:rPr>
                <w:rFonts w:asciiTheme="minorHAnsi" w:hAnsiTheme="minorHAnsi" w:cstheme="minorHAnsi"/>
                <w:sz w:val="18"/>
              </w:rPr>
              <w:t>*</w:t>
            </w:r>
            <w:r w:rsidRPr="006B32A5">
              <w:rPr>
                <w:rFonts w:asciiTheme="minorHAnsi" w:hAnsiTheme="minorHAnsi" w:cstheme="minorHAnsi"/>
                <w:spacing w:val="-4"/>
                <w:sz w:val="18"/>
              </w:rPr>
              <w:t xml:space="preserve"> </w:t>
            </w:r>
            <w:r w:rsidRPr="006B32A5">
              <w:rPr>
                <w:rFonts w:asciiTheme="minorHAnsi" w:hAnsiTheme="minorHAnsi" w:cstheme="minorHAnsi"/>
                <w:sz w:val="18"/>
              </w:rPr>
              <w:t>2)</w:t>
            </w:r>
            <w:r w:rsidRPr="006B32A5">
              <w:rPr>
                <w:rFonts w:asciiTheme="minorHAnsi" w:hAnsiTheme="minorHAnsi" w:cstheme="minorHAnsi"/>
                <w:sz w:val="18"/>
              </w:rPr>
              <w:tab/>
              <w:t># Prints string two</w:t>
            </w:r>
            <w:r w:rsidRPr="006B32A5">
              <w:rPr>
                <w:rFonts w:asciiTheme="minorHAnsi" w:hAnsiTheme="minorHAnsi" w:cstheme="minorHAnsi"/>
                <w:spacing w:val="-1"/>
                <w:sz w:val="18"/>
              </w:rPr>
              <w:t xml:space="preserve"> </w:t>
            </w:r>
            <w:r w:rsidRPr="006B32A5">
              <w:rPr>
                <w:rFonts w:asciiTheme="minorHAnsi" w:hAnsiTheme="minorHAnsi" w:cstheme="minorHAnsi"/>
                <w:sz w:val="18"/>
              </w:rPr>
              <w:t>times</w:t>
            </w:r>
          </w:p>
          <w:p w:rsidR="00367181" w:rsidRPr="006B32A5" w:rsidRDefault="000D732C" w:rsidP="00272868">
            <w:pPr>
              <w:pStyle w:val="TableParagraph"/>
              <w:spacing w:before="4"/>
              <w:ind w:left="0"/>
              <w:rPr>
                <w:rFonts w:asciiTheme="minorHAnsi" w:hAnsiTheme="minorHAnsi" w:cstheme="minorHAnsi"/>
                <w:sz w:val="18"/>
              </w:rPr>
            </w:pPr>
            <w:r w:rsidRPr="006B32A5">
              <w:rPr>
                <w:rFonts w:asciiTheme="minorHAnsi" w:hAnsiTheme="minorHAnsi" w:cstheme="minorHAnsi"/>
                <w:sz w:val="18"/>
              </w:rPr>
              <w:t>print (str + "TEST") # Prints concatenated string</w:t>
            </w:r>
          </w:p>
        </w:tc>
      </w:tr>
    </w:tbl>
    <w:p w:rsidR="00367181" w:rsidRPr="006B32A5" w:rsidRDefault="00367181" w:rsidP="00272868">
      <w:pPr>
        <w:pStyle w:val="BodyText"/>
        <w:spacing w:before="5"/>
        <w:rPr>
          <w:rFonts w:asciiTheme="minorHAnsi" w:hAnsiTheme="minorHAnsi" w:cstheme="minorHAnsi"/>
          <w:sz w:val="25"/>
        </w:rPr>
      </w:pPr>
    </w:p>
    <w:p w:rsidR="00367181" w:rsidRPr="006B32A5" w:rsidRDefault="000D732C" w:rsidP="00272868">
      <w:pPr>
        <w:pStyle w:val="BodyText"/>
        <w:spacing w:before="100"/>
        <w:jc w:val="both"/>
        <w:rPr>
          <w:rFonts w:asciiTheme="minorHAnsi" w:hAnsiTheme="minorHAnsi" w:cstheme="minorHAnsi"/>
        </w:rPr>
      </w:pPr>
      <w:r w:rsidRPr="006B32A5">
        <w:rPr>
          <w:rFonts w:asciiTheme="minorHAnsi" w:hAnsiTheme="minorHAnsi" w:cstheme="minorHAnsi"/>
        </w:rPr>
        <w:t>This will produce the following result-</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339"/>
        </w:trPr>
        <w:tc>
          <w:tcPr>
            <w:tcW w:w="9047" w:type="dxa"/>
          </w:tcPr>
          <w:p w:rsidR="00367181" w:rsidRPr="006B32A5" w:rsidRDefault="000D732C" w:rsidP="00272868">
            <w:pPr>
              <w:pStyle w:val="TableParagraph"/>
              <w:spacing w:before="118"/>
              <w:ind w:left="0" w:right="7560"/>
              <w:rPr>
                <w:rFonts w:asciiTheme="minorHAnsi" w:hAnsiTheme="minorHAnsi" w:cstheme="minorHAnsi"/>
                <w:sz w:val="20"/>
              </w:rPr>
            </w:pPr>
            <w:r w:rsidRPr="006B32A5">
              <w:rPr>
                <w:rFonts w:asciiTheme="minorHAnsi" w:hAnsiTheme="minorHAnsi" w:cstheme="minorHAnsi"/>
                <w:sz w:val="20"/>
              </w:rPr>
              <w:t>Hello World!</w:t>
            </w:r>
          </w:p>
          <w:p w:rsidR="00367181" w:rsidRPr="006B32A5" w:rsidRDefault="000D732C" w:rsidP="00272868">
            <w:pPr>
              <w:pStyle w:val="TableParagraph"/>
              <w:spacing w:before="138"/>
              <w:ind w:left="0" w:right="7560"/>
              <w:rPr>
                <w:rFonts w:asciiTheme="minorHAnsi" w:hAnsiTheme="minorHAnsi" w:cstheme="minorHAnsi"/>
                <w:sz w:val="20"/>
              </w:rPr>
            </w:pPr>
            <w:r w:rsidRPr="006B32A5">
              <w:rPr>
                <w:rFonts w:asciiTheme="minorHAnsi" w:hAnsiTheme="minorHAnsi" w:cstheme="minorHAnsi"/>
                <w:w w:val="99"/>
                <w:sz w:val="20"/>
              </w:rPr>
              <w:t>H</w:t>
            </w:r>
          </w:p>
          <w:p w:rsidR="00367181" w:rsidRPr="006B32A5" w:rsidRDefault="000D732C" w:rsidP="00272868">
            <w:pPr>
              <w:pStyle w:val="TableParagraph"/>
              <w:spacing w:before="138" w:line="231" w:lineRule="exact"/>
              <w:ind w:left="0"/>
              <w:rPr>
                <w:rFonts w:asciiTheme="minorHAnsi" w:hAnsiTheme="minorHAnsi" w:cstheme="minorHAnsi"/>
                <w:sz w:val="20"/>
              </w:rPr>
            </w:pPr>
            <w:r w:rsidRPr="006B32A5">
              <w:rPr>
                <w:rFonts w:asciiTheme="minorHAnsi" w:hAnsiTheme="minorHAnsi" w:cstheme="minorHAnsi"/>
                <w:sz w:val="20"/>
              </w:rPr>
              <w:t>llo</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llo World!</w:t>
            </w:r>
          </w:p>
          <w:p w:rsidR="00367181" w:rsidRPr="006B32A5" w:rsidRDefault="000D732C" w:rsidP="00272868">
            <w:pPr>
              <w:pStyle w:val="TableParagraph"/>
              <w:spacing w:line="370" w:lineRule="atLeast"/>
              <w:ind w:left="0" w:right="6224"/>
              <w:rPr>
                <w:rFonts w:asciiTheme="minorHAnsi" w:hAnsiTheme="minorHAnsi" w:cstheme="minorHAnsi"/>
                <w:sz w:val="20"/>
              </w:rPr>
            </w:pPr>
            <w:r w:rsidRPr="006B32A5">
              <w:rPr>
                <w:rFonts w:asciiTheme="minorHAnsi" w:hAnsiTheme="minorHAnsi" w:cstheme="minorHAnsi"/>
                <w:sz w:val="20"/>
              </w:rPr>
              <w:t>Hello World!Hello World! Hello World!TEST</w:t>
            </w:r>
          </w:p>
        </w:tc>
      </w:tr>
    </w:tbl>
    <w:p w:rsidR="00367181" w:rsidRDefault="00367181" w:rsidP="00272868">
      <w:pPr>
        <w:pStyle w:val="BodyText"/>
        <w:spacing w:before="2"/>
        <w:rPr>
          <w:rFonts w:asciiTheme="minorHAnsi" w:hAnsiTheme="minorHAnsi" w:cstheme="minorHAnsi"/>
          <w:sz w:val="29"/>
        </w:rPr>
      </w:pPr>
    </w:p>
    <w:p w:rsidR="00855767" w:rsidRPr="006B32A5" w:rsidRDefault="00855767"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706368" behindDoc="1" locked="0" layoutInCell="1" allowOverlap="1" wp14:anchorId="61929CC0" wp14:editId="50946716">
                <wp:simplePos x="0" y="0"/>
                <wp:positionH relativeFrom="page">
                  <wp:posOffset>896620</wp:posOffset>
                </wp:positionH>
                <wp:positionV relativeFrom="paragraph">
                  <wp:posOffset>253365</wp:posOffset>
                </wp:positionV>
                <wp:extent cx="5768975" cy="0"/>
                <wp:effectExtent l="0" t="0" r="0" b="0"/>
                <wp:wrapTopAndBottom/>
                <wp:docPr id="749" name="Line 7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56" o:spid="_x0000_s1026" style="position:absolute;z-index:-251610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" strokeweight=".48pt">
                <w10:wrap type="topAndBottom" anchorx="page"/>
              </v:line>
            </w:pict>
          </mc:Fallback>
        </mc:AlternateContent>
      </w:r>
      <w:bookmarkStart w:id="7" w:name="_bookmark49"/>
      <w:bookmarkEnd w:id="7"/>
      <w:r w:rsidR="000D732C" w:rsidRPr="006B32A5">
        <w:rPr>
          <w:rFonts w:asciiTheme="minorHAnsi" w:hAnsiTheme="minorHAnsi" w:cstheme="minorHAnsi"/>
        </w:rPr>
        <w:t>Python Lists</w:t>
      </w:r>
    </w:p>
    <w:p w:rsidR="00367181" w:rsidRPr="006B32A5" w:rsidRDefault="000D732C" w:rsidP="00272868">
      <w:pPr>
        <w:pStyle w:val="BodyText"/>
        <w:spacing w:before="92" w:line="254" w:lineRule="auto"/>
        <w:ind w:right="1438"/>
        <w:jc w:val="both"/>
        <w:rPr>
          <w:rFonts w:asciiTheme="minorHAnsi" w:hAnsiTheme="minorHAnsi" w:cstheme="minorHAnsi"/>
        </w:rPr>
      </w:pPr>
      <w:r w:rsidRPr="006B32A5">
        <w:rPr>
          <w:rFonts w:asciiTheme="minorHAnsi" w:hAnsiTheme="minorHAnsi" w:cstheme="minorHAnsi"/>
        </w:rPr>
        <w:t>Lists are the most versatile of Python's compound data types. A list contains items separated by commas and enclosed within square brackets ([]). To some extent, lists</w:t>
      </w:r>
      <w:r w:rsidRPr="006B32A5">
        <w:rPr>
          <w:rFonts w:asciiTheme="minorHAnsi" w:hAnsiTheme="minorHAnsi" w:cstheme="minorHAnsi"/>
          <w:spacing w:val="-38"/>
        </w:rPr>
        <w:t xml:space="preserve"> </w:t>
      </w:r>
      <w:r w:rsidRPr="006B32A5">
        <w:rPr>
          <w:rFonts w:asciiTheme="minorHAnsi" w:hAnsiTheme="minorHAnsi" w:cstheme="minorHAnsi"/>
        </w:rPr>
        <w:t>are similar</w:t>
      </w:r>
      <w:r w:rsidRPr="006B32A5">
        <w:rPr>
          <w:rFonts w:asciiTheme="minorHAnsi" w:hAnsiTheme="minorHAnsi" w:cstheme="minorHAnsi"/>
          <w:spacing w:val="-5"/>
        </w:rPr>
        <w:t xml:space="preserve"> </w:t>
      </w:r>
      <w:r w:rsidRPr="006B32A5">
        <w:rPr>
          <w:rFonts w:asciiTheme="minorHAnsi" w:hAnsiTheme="minorHAnsi" w:cstheme="minorHAnsi"/>
        </w:rPr>
        <w:t>to</w:t>
      </w:r>
      <w:r w:rsidRPr="006B32A5">
        <w:rPr>
          <w:rFonts w:asciiTheme="minorHAnsi" w:hAnsiTheme="minorHAnsi" w:cstheme="minorHAnsi"/>
          <w:spacing w:val="-6"/>
        </w:rPr>
        <w:t xml:space="preserve"> </w:t>
      </w:r>
      <w:r w:rsidRPr="006B32A5">
        <w:rPr>
          <w:rFonts w:asciiTheme="minorHAnsi" w:hAnsiTheme="minorHAnsi" w:cstheme="minorHAnsi"/>
        </w:rPr>
        <w:t>arrays</w:t>
      </w:r>
      <w:r w:rsidRPr="006B32A5">
        <w:rPr>
          <w:rFonts w:asciiTheme="minorHAnsi" w:hAnsiTheme="minorHAnsi" w:cstheme="minorHAnsi"/>
          <w:spacing w:val="-3"/>
        </w:rPr>
        <w:t xml:space="preserve"> </w:t>
      </w:r>
      <w:r w:rsidRPr="006B32A5">
        <w:rPr>
          <w:rFonts w:asciiTheme="minorHAnsi" w:hAnsiTheme="minorHAnsi" w:cstheme="minorHAnsi"/>
        </w:rPr>
        <w:t>in</w:t>
      </w:r>
      <w:r w:rsidRPr="006B32A5">
        <w:rPr>
          <w:rFonts w:asciiTheme="minorHAnsi" w:hAnsiTheme="minorHAnsi" w:cstheme="minorHAnsi"/>
          <w:spacing w:val="-4"/>
        </w:rPr>
        <w:t xml:space="preserve"> </w:t>
      </w:r>
      <w:r w:rsidRPr="006B32A5">
        <w:rPr>
          <w:rFonts w:asciiTheme="minorHAnsi" w:hAnsiTheme="minorHAnsi" w:cstheme="minorHAnsi"/>
        </w:rPr>
        <w:t>C.</w:t>
      </w:r>
      <w:r w:rsidRPr="006B32A5">
        <w:rPr>
          <w:rFonts w:asciiTheme="minorHAnsi" w:hAnsiTheme="minorHAnsi" w:cstheme="minorHAnsi"/>
          <w:spacing w:val="-2"/>
        </w:rPr>
        <w:t xml:space="preserve"> </w:t>
      </w:r>
      <w:r w:rsidRPr="006B32A5">
        <w:rPr>
          <w:rFonts w:asciiTheme="minorHAnsi" w:hAnsiTheme="minorHAnsi" w:cstheme="minorHAnsi"/>
        </w:rPr>
        <w:t>One</w:t>
      </w:r>
      <w:r w:rsidRPr="006B32A5">
        <w:rPr>
          <w:rFonts w:asciiTheme="minorHAnsi" w:hAnsiTheme="minorHAnsi" w:cstheme="minorHAnsi"/>
          <w:spacing w:val="-3"/>
        </w:rPr>
        <w:t xml:space="preserve"> </w:t>
      </w:r>
      <w:r w:rsidRPr="006B32A5">
        <w:rPr>
          <w:rFonts w:asciiTheme="minorHAnsi" w:hAnsiTheme="minorHAnsi" w:cstheme="minorHAnsi"/>
        </w:rPr>
        <w:t>of</w:t>
      </w:r>
      <w:r w:rsidRPr="006B32A5">
        <w:rPr>
          <w:rFonts w:asciiTheme="minorHAnsi" w:hAnsiTheme="minorHAnsi" w:cstheme="minorHAnsi"/>
          <w:spacing w:val="-5"/>
        </w:rPr>
        <w:t xml:space="preserve"> </w:t>
      </w:r>
      <w:r w:rsidRPr="006B32A5">
        <w:rPr>
          <w:rFonts w:asciiTheme="minorHAnsi" w:hAnsiTheme="minorHAnsi" w:cstheme="minorHAnsi"/>
        </w:rPr>
        <w:t>the</w:t>
      </w:r>
      <w:r w:rsidRPr="006B32A5">
        <w:rPr>
          <w:rFonts w:asciiTheme="minorHAnsi" w:hAnsiTheme="minorHAnsi" w:cstheme="minorHAnsi"/>
          <w:spacing w:val="-5"/>
        </w:rPr>
        <w:t xml:space="preserve"> </w:t>
      </w:r>
      <w:r w:rsidRPr="006B32A5">
        <w:rPr>
          <w:rFonts w:asciiTheme="minorHAnsi" w:hAnsiTheme="minorHAnsi" w:cstheme="minorHAnsi"/>
        </w:rPr>
        <w:t>differences</w:t>
      </w:r>
      <w:r w:rsidRPr="006B32A5">
        <w:rPr>
          <w:rFonts w:asciiTheme="minorHAnsi" w:hAnsiTheme="minorHAnsi" w:cstheme="minorHAnsi"/>
          <w:spacing w:val="-4"/>
        </w:rPr>
        <w:t xml:space="preserve"> </w:t>
      </w:r>
      <w:r w:rsidRPr="006B32A5">
        <w:rPr>
          <w:rFonts w:asciiTheme="minorHAnsi" w:hAnsiTheme="minorHAnsi" w:cstheme="minorHAnsi"/>
        </w:rPr>
        <w:t>between</w:t>
      </w:r>
      <w:r w:rsidRPr="006B32A5">
        <w:rPr>
          <w:rFonts w:asciiTheme="minorHAnsi" w:hAnsiTheme="minorHAnsi" w:cstheme="minorHAnsi"/>
          <w:spacing w:val="-1"/>
        </w:rPr>
        <w:t xml:space="preserve"> </w:t>
      </w:r>
      <w:r w:rsidRPr="006B32A5">
        <w:rPr>
          <w:rFonts w:asciiTheme="minorHAnsi" w:hAnsiTheme="minorHAnsi" w:cstheme="minorHAnsi"/>
        </w:rPr>
        <w:t>them</w:t>
      </w:r>
      <w:r w:rsidRPr="006B32A5">
        <w:rPr>
          <w:rFonts w:asciiTheme="minorHAnsi" w:hAnsiTheme="minorHAnsi" w:cstheme="minorHAnsi"/>
          <w:spacing w:val="-4"/>
        </w:rPr>
        <w:t xml:space="preserve"> </w:t>
      </w:r>
      <w:r w:rsidRPr="006B32A5">
        <w:rPr>
          <w:rFonts w:asciiTheme="minorHAnsi" w:hAnsiTheme="minorHAnsi" w:cstheme="minorHAnsi"/>
        </w:rPr>
        <w:t>is</w:t>
      </w:r>
      <w:r w:rsidRPr="006B32A5">
        <w:rPr>
          <w:rFonts w:asciiTheme="minorHAnsi" w:hAnsiTheme="minorHAnsi" w:cstheme="minorHAnsi"/>
          <w:spacing w:val="-5"/>
        </w:rPr>
        <w:t xml:space="preserve"> </w:t>
      </w:r>
      <w:r w:rsidRPr="006B32A5">
        <w:rPr>
          <w:rFonts w:asciiTheme="minorHAnsi" w:hAnsiTheme="minorHAnsi" w:cstheme="minorHAnsi"/>
        </w:rPr>
        <w:t>that</w:t>
      </w:r>
      <w:r w:rsidRPr="006B32A5">
        <w:rPr>
          <w:rFonts w:asciiTheme="minorHAnsi" w:hAnsiTheme="minorHAnsi" w:cstheme="minorHAnsi"/>
          <w:spacing w:val="-3"/>
        </w:rPr>
        <w:t xml:space="preserve"> </w:t>
      </w:r>
      <w:r w:rsidRPr="006B32A5">
        <w:rPr>
          <w:rFonts w:asciiTheme="minorHAnsi" w:hAnsiTheme="minorHAnsi" w:cstheme="minorHAnsi"/>
        </w:rPr>
        <w:t>all</w:t>
      </w:r>
      <w:r w:rsidRPr="006B32A5">
        <w:rPr>
          <w:rFonts w:asciiTheme="minorHAnsi" w:hAnsiTheme="minorHAnsi" w:cstheme="minorHAnsi"/>
          <w:spacing w:val="-2"/>
        </w:rPr>
        <w:t xml:space="preserve"> </w:t>
      </w:r>
      <w:r w:rsidRPr="006B32A5">
        <w:rPr>
          <w:rFonts w:asciiTheme="minorHAnsi" w:hAnsiTheme="minorHAnsi" w:cstheme="minorHAnsi"/>
        </w:rPr>
        <w:t>the</w:t>
      </w:r>
      <w:r w:rsidRPr="006B32A5">
        <w:rPr>
          <w:rFonts w:asciiTheme="minorHAnsi" w:hAnsiTheme="minorHAnsi" w:cstheme="minorHAnsi"/>
          <w:spacing w:val="-6"/>
        </w:rPr>
        <w:t xml:space="preserve"> </w:t>
      </w:r>
      <w:r w:rsidRPr="006B32A5">
        <w:rPr>
          <w:rFonts w:asciiTheme="minorHAnsi" w:hAnsiTheme="minorHAnsi" w:cstheme="minorHAnsi"/>
        </w:rPr>
        <w:t>items</w:t>
      </w:r>
      <w:r w:rsidRPr="006B32A5">
        <w:rPr>
          <w:rFonts w:asciiTheme="minorHAnsi" w:hAnsiTheme="minorHAnsi" w:cstheme="minorHAnsi"/>
          <w:spacing w:val="-5"/>
        </w:rPr>
        <w:t xml:space="preserve"> </w:t>
      </w:r>
      <w:r w:rsidRPr="006B32A5">
        <w:rPr>
          <w:rFonts w:asciiTheme="minorHAnsi" w:hAnsiTheme="minorHAnsi" w:cstheme="minorHAnsi"/>
        </w:rPr>
        <w:t>belonging to a list can be of different data</w:t>
      </w:r>
      <w:r w:rsidRPr="006B32A5">
        <w:rPr>
          <w:rFonts w:asciiTheme="minorHAnsi" w:hAnsiTheme="minorHAnsi" w:cstheme="minorHAnsi"/>
          <w:spacing w:val="-9"/>
        </w:rPr>
        <w:t xml:space="preserve"> </w:t>
      </w:r>
      <w:r w:rsidRPr="006B32A5">
        <w:rPr>
          <w:rFonts w:asciiTheme="minorHAnsi" w:hAnsiTheme="minorHAnsi" w:cstheme="minorHAnsi"/>
        </w:rPr>
        <w:t>type.</w:t>
      </w:r>
    </w:p>
    <w:p w:rsidR="00367181" w:rsidRPr="006B32A5" w:rsidRDefault="000D732C" w:rsidP="00272868">
      <w:pPr>
        <w:pStyle w:val="BodyText"/>
        <w:spacing w:before="167" w:line="254" w:lineRule="auto"/>
        <w:ind w:right="1436"/>
        <w:jc w:val="both"/>
        <w:rPr>
          <w:rFonts w:asciiTheme="minorHAnsi" w:hAnsiTheme="minorHAnsi" w:cstheme="minorHAnsi"/>
        </w:rPr>
      </w:pPr>
      <w:r w:rsidRPr="006B32A5">
        <w:rPr>
          <w:rFonts w:asciiTheme="minorHAnsi" w:hAnsiTheme="minorHAnsi" w:cstheme="minorHAnsi"/>
        </w:rPr>
        <w:t>The values stored in a list can be accessed using the slice operator ([ ] and [:]) with indexes</w:t>
      </w:r>
      <w:r w:rsidRPr="006B32A5">
        <w:rPr>
          <w:rFonts w:asciiTheme="minorHAnsi" w:hAnsiTheme="minorHAnsi" w:cstheme="minorHAnsi"/>
          <w:spacing w:val="-5"/>
        </w:rPr>
        <w:t xml:space="preserve"> </w:t>
      </w:r>
      <w:r w:rsidRPr="006B32A5">
        <w:rPr>
          <w:rFonts w:asciiTheme="minorHAnsi" w:hAnsiTheme="minorHAnsi" w:cstheme="minorHAnsi"/>
        </w:rPr>
        <w:t>starting</w:t>
      </w:r>
      <w:r w:rsidRPr="006B32A5">
        <w:rPr>
          <w:rFonts w:asciiTheme="minorHAnsi" w:hAnsiTheme="minorHAnsi" w:cstheme="minorHAnsi"/>
          <w:spacing w:val="-6"/>
        </w:rPr>
        <w:t xml:space="preserve"> </w:t>
      </w:r>
      <w:r w:rsidRPr="006B32A5">
        <w:rPr>
          <w:rFonts w:asciiTheme="minorHAnsi" w:hAnsiTheme="minorHAnsi" w:cstheme="minorHAnsi"/>
        </w:rPr>
        <w:t>at</w:t>
      </w:r>
      <w:r w:rsidRPr="006B32A5">
        <w:rPr>
          <w:rFonts w:asciiTheme="minorHAnsi" w:hAnsiTheme="minorHAnsi" w:cstheme="minorHAnsi"/>
          <w:spacing w:val="-6"/>
        </w:rPr>
        <w:t xml:space="preserve"> </w:t>
      </w:r>
      <w:r w:rsidRPr="006B32A5">
        <w:rPr>
          <w:rFonts w:asciiTheme="minorHAnsi" w:hAnsiTheme="minorHAnsi" w:cstheme="minorHAnsi"/>
        </w:rPr>
        <w:t>0</w:t>
      </w:r>
      <w:r w:rsidRPr="006B32A5">
        <w:rPr>
          <w:rFonts w:asciiTheme="minorHAnsi" w:hAnsiTheme="minorHAnsi" w:cstheme="minorHAnsi"/>
          <w:spacing w:val="-6"/>
        </w:rPr>
        <w:t xml:space="preserve"> </w:t>
      </w:r>
      <w:r w:rsidRPr="006B32A5">
        <w:rPr>
          <w:rFonts w:asciiTheme="minorHAnsi" w:hAnsiTheme="minorHAnsi" w:cstheme="minorHAnsi"/>
        </w:rPr>
        <w:t>in</w:t>
      </w:r>
      <w:r w:rsidRPr="006B32A5">
        <w:rPr>
          <w:rFonts w:asciiTheme="minorHAnsi" w:hAnsiTheme="minorHAnsi" w:cstheme="minorHAnsi"/>
          <w:spacing w:val="-6"/>
        </w:rPr>
        <w:t xml:space="preserve"> </w:t>
      </w:r>
      <w:r w:rsidRPr="006B32A5">
        <w:rPr>
          <w:rFonts w:asciiTheme="minorHAnsi" w:hAnsiTheme="minorHAnsi" w:cstheme="minorHAnsi"/>
        </w:rPr>
        <w:t>the</w:t>
      </w:r>
      <w:r w:rsidRPr="006B32A5">
        <w:rPr>
          <w:rFonts w:asciiTheme="minorHAnsi" w:hAnsiTheme="minorHAnsi" w:cstheme="minorHAnsi"/>
          <w:spacing w:val="-7"/>
        </w:rPr>
        <w:t xml:space="preserve"> </w:t>
      </w:r>
      <w:r w:rsidRPr="006B32A5">
        <w:rPr>
          <w:rFonts w:asciiTheme="minorHAnsi" w:hAnsiTheme="minorHAnsi" w:cstheme="minorHAnsi"/>
        </w:rPr>
        <w:t>beginning</w:t>
      </w:r>
      <w:r w:rsidRPr="006B32A5">
        <w:rPr>
          <w:rFonts w:asciiTheme="minorHAnsi" w:hAnsiTheme="minorHAnsi" w:cstheme="minorHAnsi"/>
          <w:spacing w:val="-6"/>
        </w:rPr>
        <w:t xml:space="preserve"> </w:t>
      </w:r>
      <w:r w:rsidRPr="006B32A5">
        <w:rPr>
          <w:rFonts w:asciiTheme="minorHAnsi" w:hAnsiTheme="minorHAnsi" w:cstheme="minorHAnsi"/>
        </w:rPr>
        <w:t>of</w:t>
      </w:r>
      <w:r w:rsidRPr="006B32A5">
        <w:rPr>
          <w:rFonts w:asciiTheme="minorHAnsi" w:hAnsiTheme="minorHAnsi" w:cstheme="minorHAnsi"/>
          <w:spacing w:val="-7"/>
        </w:rPr>
        <w:t xml:space="preserve"> </w:t>
      </w:r>
      <w:r w:rsidRPr="006B32A5">
        <w:rPr>
          <w:rFonts w:asciiTheme="minorHAnsi" w:hAnsiTheme="minorHAnsi" w:cstheme="minorHAnsi"/>
        </w:rPr>
        <w:t>the</w:t>
      </w:r>
      <w:r w:rsidRPr="006B32A5">
        <w:rPr>
          <w:rFonts w:asciiTheme="minorHAnsi" w:hAnsiTheme="minorHAnsi" w:cstheme="minorHAnsi"/>
          <w:spacing w:val="-6"/>
        </w:rPr>
        <w:t xml:space="preserve"> </w:t>
      </w:r>
      <w:r w:rsidRPr="006B32A5">
        <w:rPr>
          <w:rFonts w:asciiTheme="minorHAnsi" w:hAnsiTheme="minorHAnsi" w:cstheme="minorHAnsi"/>
        </w:rPr>
        <w:t>list</w:t>
      </w:r>
      <w:r w:rsidRPr="006B32A5">
        <w:rPr>
          <w:rFonts w:asciiTheme="minorHAnsi" w:hAnsiTheme="minorHAnsi" w:cstheme="minorHAnsi"/>
          <w:spacing w:val="-9"/>
        </w:rPr>
        <w:t xml:space="preserve"> </w:t>
      </w:r>
      <w:r w:rsidRPr="006B32A5">
        <w:rPr>
          <w:rFonts w:asciiTheme="minorHAnsi" w:hAnsiTheme="minorHAnsi" w:cstheme="minorHAnsi"/>
        </w:rPr>
        <w:t>and</w:t>
      </w:r>
      <w:r w:rsidRPr="006B32A5">
        <w:rPr>
          <w:rFonts w:asciiTheme="minorHAnsi" w:hAnsiTheme="minorHAnsi" w:cstheme="minorHAnsi"/>
          <w:spacing w:val="-1"/>
        </w:rPr>
        <w:t xml:space="preserve"> </w:t>
      </w:r>
      <w:r w:rsidRPr="006B32A5">
        <w:rPr>
          <w:rFonts w:asciiTheme="minorHAnsi" w:hAnsiTheme="minorHAnsi" w:cstheme="minorHAnsi"/>
        </w:rPr>
        <w:t>working</w:t>
      </w:r>
      <w:r w:rsidRPr="006B32A5">
        <w:rPr>
          <w:rFonts w:asciiTheme="minorHAnsi" w:hAnsiTheme="minorHAnsi" w:cstheme="minorHAnsi"/>
          <w:spacing w:val="-5"/>
        </w:rPr>
        <w:t xml:space="preserve"> </w:t>
      </w:r>
      <w:r w:rsidRPr="006B32A5">
        <w:rPr>
          <w:rFonts w:asciiTheme="minorHAnsi" w:hAnsiTheme="minorHAnsi" w:cstheme="minorHAnsi"/>
        </w:rPr>
        <w:t>their</w:t>
      </w:r>
      <w:r w:rsidRPr="006B32A5">
        <w:rPr>
          <w:rFonts w:asciiTheme="minorHAnsi" w:hAnsiTheme="minorHAnsi" w:cstheme="minorHAnsi"/>
          <w:spacing w:val="-8"/>
        </w:rPr>
        <w:t xml:space="preserve"> </w:t>
      </w:r>
      <w:r w:rsidRPr="006B32A5">
        <w:rPr>
          <w:rFonts w:asciiTheme="minorHAnsi" w:hAnsiTheme="minorHAnsi" w:cstheme="minorHAnsi"/>
        </w:rPr>
        <w:t>way</w:t>
      </w:r>
      <w:r w:rsidRPr="006B32A5">
        <w:rPr>
          <w:rFonts w:asciiTheme="minorHAnsi" w:hAnsiTheme="minorHAnsi" w:cstheme="minorHAnsi"/>
          <w:spacing w:val="-7"/>
        </w:rPr>
        <w:t xml:space="preserve"> </w:t>
      </w:r>
      <w:r w:rsidRPr="006B32A5">
        <w:rPr>
          <w:rFonts w:asciiTheme="minorHAnsi" w:hAnsiTheme="minorHAnsi" w:cstheme="minorHAnsi"/>
        </w:rPr>
        <w:t>to</w:t>
      </w:r>
      <w:r w:rsidRPr="006B32A5">
        <w:rPr>
          <w:rFonts w:asciiTheme="minorHAnsi" w:hAnsiTheme="minorHAnsi" w:cstheme="minorHAnsi"/>
          <w:spacing w:val="-6"/>
        </w:rPr>
        <w:t xml:space="preserve"> </w:t>
      </w:r>
      <w:r w:rsidRPr="006B32A5">
        <w:rPr>
          <w:rFonts w:asciiTheme="minorHAnsi" w:hAnsiTheme="minorHAnsi" w:cstheme="minorHAnsi"/>
        </w:rPr>
        <w:t>end</w:t>
      </w:r>
      <w:r w:rsidRPr="006B32A5">
        <w:rPr>
          <w:rFonts w:asciiTheme="minorHAnsi" w:hAnsiTheme="minorHAnsi" w:cstheme="minorHAnsi"/>
          <w:spacing w:val="-4"/>
        </w:rPr>
        <w:t xml:space="preserve"> </w:t>
      </w:r>
      <w:r w:rsidRPr="006B32A5">
        <w:rPr>
          <w:rFonts w:asciiTheme="minorHAnsi" w:hAnsiTheme="minorHAnsi" w:cstheme="minorHAnsi"/>
        </w:rPr>
        <w:t>-1.</w:t>
      </w:r>
      <w:r w:rsidRPr="006B32A5">
        <w:rPr>
          <w:rFonts w:asciiTheme="minorHAnsi" w:hAnsiTheme="minorHAnsi" w:cstheme="minorHAnsi"/>
          <w:spacing w:val="-5"/>
        </w:rPr>
        <w:t xml:space="preserve"> </w:t>
      </w:r>
      <w:r w:rsidRPr="006B32A5">
        <w:rPr>
          <w:rFonts w:asciiTheme="minorHAnsi" w:hAnsiTheme="minorHAnsi" w:cstheme="minorHAnsi"/>
        </w:rPr>
        <w:t>The</w:t>
      </w:r>
      <w:r w:rsidRPr="006B32A5">
        <w:rPr>
          <w:rFonts w:asciiTheme="minorHAnsi" w:hAnsiTheme="minorHAnsi" w:cstheme="minorHAnsi"/>
          <w:spacing w:val="-5"/>
        </w:rPr>
        <w:t xml:space="preserve"> </w:t>
      </w:r>
      <w:r w:rsidRPr="006B32A5">
        <w:rPr>
          <w:rFonts w:asciiTheme="minorHAnsi" w:hAnsiTheme="minorHAnsi" w:cstheme="minorHAnsi"/>
        </w:rPr>
        <w:t>plus (+) sign is the list concatenation operator, and the asterisk (*) is the repetition operator. For</w:t>
      </w:r>
      <w:r w:rsidRPr="006B32A5">
        <w:rPr>
          <w:rFonts w:asciiTheme="minorHAnsi" w:hAnsiTheme="minorHAnsi" w:cstheme="minorHAnsi"/>
          <w:spacing w:val="-1"/>
        </w:rPr>
        <w:t xml:space="preserve"> </w:t>
      </w:r>
      <w:r w:rsidRPr="006B32A5">
        <w:rPr>
          <w:rFonts w:asciiTheme="minorHAnsi" w:hAnsiTheme="minorHAnsi" w:cstheme="minorHAnsi"/>
        </w:rPr>
        <w:t>example-</w:t>
      </w:r>
    </w:p>
    <w:p w:rsidR="00367181" w:rsidRPr="006B32A5" w:rsidRDefault="00367181" w:rsidP="00272868">
      <w:pPr>
        <w:pStyle w:val="BodyText"/>
        <w:spacing w:before="8"/>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3448"/>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lastRenderedPageBreak/>
              <w:t>#!/usr/bin/python3</w:t>
            </w:r>
          </w:p>
          <w:p w:rsidR="00367181" w:rsidRPr="006B32A5" w:rsidRDefault="000D732C" w:rsidP="00272868">
            <w:pPr>
              <w:pStyle w:val="TableParagraph"/>
              <w:spacing w:before="135" w:line="379" w:lineRule="auto"/>
              <w:ind w:left="0" w:right="4135"/>
              <w:rPr>
                <w:rFonts w:asciiTheme="minorHAnsi" w:hAnsiTheme="minorHAnsi" w:cstheme="minorHAnsi"/>
                <w:sz w:val="20"/>
              </w:rPr>
            </w:pPr>
            <w:r w:rsidRPr="006B32A5">
              <w:rPr>
                <w:rFonts w:asciiTheme="minorHAnsi" w:hAnsiTheme="minorHAnsi" w:cstheme="minorHAnsi"/>
                <w:sz w:val="20"/>
              </w:rPr>
              <w:t>list = [ 'abcd', 786 , 2.23, 'john', 70.2 ] tinylist = [123, 'john']</w:t>
            </w:r>
          </w:p>
          <w:p w:rsidR="00367181" w:rsidRPr="006B32A5" w:rsidRDefault="000D732C" w:rsidP="00272868">
            <w:pPr>
              <w:pStyle w:val="TableParagraph"/>
              <w:tabs>
                <w:tab w:val="left" w:pos="2573"/>
              </w:tabs>
              <w:spacing w:line="234" w:lineRule="exact"/>
              <w:ind w:left="0"/>
              <w:rPr>
                <w:rFonts w:asciiTheme="minorHAnsi" w:hAnsiTheme="minorHAnsi" w:cstheme="minorHAnsi"/>
                <w:sz w:val="20"/>
              </w:rPr>
            </w:pPr>
            <w:r w:rsidRPr="006B32A5">
              <w:rPr>
                <w:rFonts w:asciiTheme="minorHAnsi" w:hAnsiTheme="minorHAnsi" w:cstheme="minorHAnsi"/>
                <w:sz w:val="20"/>
              </w:rPr>
              <w:t>print</w:t>
            </w:r>
            <w:r w:rsidRPr="006B32A5">
              <w:rPr>
                <w:rFonts w:asciiTheme="minorHAnsi" w:hAnsiTheme="minorHAnsi" w:cstheme="minorHAnsi"/>
                <w:spacing w:val="-3"/>
                <w:sz w:val="20"/>
              </w:rPr>
              <w:t xml:space="preserve"> </w:t>
            </w:r>
            <w:r w:rsidRPr="006B32A5">
              <w:rPr>
                <w:rFonts w:asciiTheme="minorHAnsi" w:hAnsiTheme="minorHAnsi" w:cstheme="minorHAnsi"/>
                <w:sz w:val="20"/>
              </w:rPr>
              <w:t>(list)</w:t>
            </w:r>
            <w:r w:rsidRPr="006B32A5">
              <w:rPr>
                <w:rFonts w:asciiTheme="minorHAnsi" w:hAnsiTheme="minorHAnsi" w:cstheme="minorHAnsi"/>
                <w:sz w:val="20"/>
              </w:rPr>
              <w:tab/>
              <w:t># Prints complete</w:t>
            </w:r>
            <w:r w:rsidRPr="006B32A5">
              <w:rPr>
                <w:rFonts w:asciiTheme="minorHAnsi" w:hAnsiTheme="minorHAnsi" w:cstheme="minorHAnsi"/>
                <w:spacing w:val="-1"/>
                <w:sz w:val="20"/>
              </w:rPr>
              <w:t xml:space="preserve"> </w:t>
            </w:r>
            <w:r w:rsidRPr="006B32A5">
              <w:rPr>
                <w:rFonts w:asciiTheme="minorHAnsi" w:hAnsiTheme="minorHAnsi" w:cstheme="minorHAnsi"/>
                <w:sz w:val="20"/>
              </w:rPr>
              <w:t>list</w:t>
            </w:r>
          </w:p>
          <w:p w:rsidR="00367181" w:rsidRPr="006B32A5" w:rsidRDefault="000D732C" w:rsidP="00272868">
            <w:pPr>
              <w:pStyle w:val="TableParagraph"/>
              <w:tabs>
                <w:tab w:val="left" w:pos="2572"/>
              </w:tabs>
              <w:spacing w:before="136"/>
              <w:ind w:left="0"/>
              <w:rPr>
                <w:rFonts w:asciiTheme="minorHAnsi" w:hAnsiTheme="minorHAnsi" w:cstheme="minorHAnsi"/>
                <w:sz w:val="20"/>
              </w:rPr>
            </w:pPr>
            <w:r w:rsidRPr="006B32A5">
              <w:rPr>
                <w:rFonts w:asciiTheme="minorHAnsi" w:hAnsiTheme="minorHAnsi" w:cstheme="minorHAnsi"/>
                <w:sz w:val="20"/>
              </w:rPr>
              <w:t>print</w:t>
            </w:r>
            <w:r w:rsidRPr="006B32A5">
              <w:rPr>
                <w:rFonts w:asciiTheme="minorHAnsi" w:hAnsiTheme="minorHAnsi" w:cstheme="minorHAnsi"/>
                <w:spacing w:val="-4"/>
                <w:sz w:val="20"/>
              </w:rPr>
              <w:t xml:space="preserve"> </w:t>
            </w:r>
            <w:r w:rsidRPr="006B32A5">
              <w:rPr>
                <w:rFonts w:asciiTheme="minorHAnsi" w:hAnsiTheme="minorHAnsi" w:cstheme="minorHAnsi"/>
                <w:sz w:val="20"/>
              </w:rPr>
              <w:t>(list[0])</w:t>
            </w:r>
            <w:r w:rsidRPr="006B32A5">
              <w:rPr>
                <w:rFonts w:asciiTheme="minorHAnsi" w:hAnsiTheme="minorHAnsi" w:cstheme="minorHAnsi"/>
                <w:sz w:val="20"/>
              </w:rPr>
              <w:tab/>
              <w:t># Prints first element of the</w:t>
            </w:r>
            <w:r w:rsidRPr="006B32A5">
              <w:rPr>
                <w:rFonts w:asciiTheme="minorHAnsi" w:hAnsiTheme="minorHAnsi" w:cstheme="minorHAnsi"/>
                <w:spacing w:val="-7"/>
                <w:sz w:val="20"/>
              </w:rPr>
              <w:t xml:space="preserve"> </w:t>
            </w:r>
            <w:r w:rsidRPr="006B32A5">
              <w:rPr>
                <w:rFonts w:asciiTheme="minorHAnsi" w:hAnsiTheme="minorHAnsi" w:cstheme="minorHAnsi"/>
                <w:sz w:val="20"/>
              </w:rPr>
              <w:t>list</w:t>
            </w:r>
          </w:p>
          <w:p w:rsidR="00367181" w:rsidRPr="006B32A5" w:rsidRDefault="000D732C" w:rsidP="00272868">
            <w:pPr>
              <w:pStyle w:val="TableParagraph"/>
              <w:tabs>
                <w:tab w:val="left" w:pos="2572"/>
              </w:tabs>
              <w:spacing w:before="135" w:line="379" w:lineRule="auto"/>
              <w:ind w:left="0" w:right="1620"/>
              <w:rPr>
                <w:rFonts w:asciiTheme="minorHAnsi" w:hAnsiTheme="minorHAnsi" w:cstheme="minorHAnsi"/>
                <w:sz w:val="20"/>
              </w:rPr>
            </w:pPr>
            <w:r w:rsidRPr="006B32A5">
              <w:rPr>
                <w:rFonts w:asciiTheme="minorHAnsi" w:hAnsiTheme="minorHAnsi" w:cstheme="minorHAnsi"/>
                <w:sz w:val="20"/>
              </w:rPr>
              <w:t>print</w:t>
            </w:r>
            <w:r w:rsidRPr="006B32A5">
              <w:rPr>
                <w:rFonts w:asciiTheme="minorHAnsi" w:hAnsiTheme="minorHAnsi" w:cstheme="minorHAnsi"/>
                <w:spacing w:val="-5"/>
                <w:sz w:val="20"/>
              </w:rPr>
              <w:t xml:space="preserve"> </w:t>
            </w:r>
            <w:r w:rsidRPr="006B32A5">
              <w:rPr>
                <w:rFonts w:asciiTheme="minorHAnsi" w:hAnsiTheme="minorHAnsi" w:cstheme="minorHAnsi"/>
                <w:sz w:val="20"/>
              </w:rPr>
              <w:t>(list[1:3])</w:t>
            </w:r>
            <w:r w:rsidRPr="006B32A5">
              <w:rPr>
                <w:rFonts w:asciiTheme="minorHAnsi" w:hAnsiTheme="minorHAnsi" w:cstheme="minorHAnsi"/>
                <w:sz w:val="20"/>
              </w:rPr>
              <w:tab/>
              <w:t># Prints elements starting from 2nd till 3rd print</w:t>
            </w:r>
            <w:r w:rsidRPr="006B32A5">
              <w:rPr>
                <w:rFonts w:asciiTheme="minorHAnsi" w:hAnsiTheme="minorHAnsi" w:cstheme="minorHAnsi"/>
                <w:spacing w:val="-5"/>
                <w:sz w:val="20"/>
              </w:rPr>
              <w:t xml:space="preserve"> </w:t>
            </w:r>
            <w:r w:rsidRPr="006B32A5">
              <w:rPr>
                <w:rFonts w:asciiTheme="minorHAnsi" w:hAnsiTheme="minorHAnsi" w:cstheme="minorHAnsi"/>
                <w:sz w:val="20"/>
              </w:rPr>
              <w:t>(list[2:])</w:t>
            </w:r>
            <w:r w:rsidRPr="006B32A5">
              <w:rPr>
                <w:rFonts w:asciiTheme="minorHAnsi" w:hAnsiTheme="minorHAnsi" w:cstheme="minorHAnsi"/>
                <w:sz w:val="20"/>
              </w:rPr>
              <w:tab/>
              <w:t># Prints elements starting from 3rd element print (tinylist</w:t>
            </w:r>
            <w:r w:rsidRPr="006B32A5">
              <w:rPr>
                <w:rFonts w:asciiTheme="minorHAnsi" w:hAnsiTheme="minorHAnsi" w:cstheme="minorHAnsi"/>
                <w:spacing w:val="-5"/>
                <w:sz w:val="20"/>
              </w:rPr>
              <w:t xml:space="preserve"> </w:t>
            </w:r>
            <w:r w:rsidRPr="006B32A5">
              <w:rPr>
                <w:rFonts w:asciiTheme="minorHAnsi" w:hAnsiTheme="minorHAnsi" w:cstheme="minorHAnsi"/>
                <w:sz w:val="20"/>
              </w:rPr>
              <w:t>*</w:t>
            </w:r>
            <w:r w:rsidRPr="006B32A5">
              <w:rPr>
                <w:rFonts w:asciiTheme="minorHAnsi" w:hAnsiTheme="minorHAnsi" w:cstheme="minorHAnsi"/>
                <w:spacing w:val="-2"/>
                <w:sz w:val="20"/>
              </w:rPr>
              <w:t xml:space="preserve"> </w:t>
            </w:r>
            <w:r w:rsidRPr="006B32A5">
              <w:rPr>
                <w:rFonts w:asciiTheme="minorHAnsi" w:hAnsiTheme="minorHAnsi" w:cstheme="minorHAnsi"/>
                <w:sz w:val="20"/>
              </w:rPr>
              <w:t>2)</w:t>
            </w:r>
            <w:r w:rsidRPr="006B32A5">
              <w:rPr>
                <w:rFonts w:asciiTheme="minorHAnsi" w:hAnsiTheme="minorHAnsi" w:cstheme="minorHAnsi"/>
                <w:sz w:val="20"/>
              </w:rPr>
              <w:tab/>
              <w:t># Prints list two</w:t>
            </w:r>
            <w:r w:rsidRPr="006B32A5">
              <w:rPr>
                <w:rFonts w:asciiTheme="minorHAnsi" w:hAnsiTheme="minorHAnsi" w:cstheme="minorHAnsi"/>
                <w:spacing w:val="-4"/>
                <w:sz w:val="20"/>
              </w:rPr>
              <w:t xml:space="preserve"> </w:t>
            </w:r>
            <w:r w:rsidRPr="006B32A5">
              <w:rPr>
                <w:rFonts w:asciiTheme="minorHAnsi" w:hAnsiTheme="minorHAnsi" w:cstheme="minorHAnsi"/>
                <w:sz w:val="20"/>
              </w:rPr>
              <w:t>times</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print (list + tinylist) # Prints concatenated lists</w:t>
            </w:r>
          </w:p>
        </w:tc>
      </w:tr>
    </w:tbl>
    <w:p w:rsidR="00367181" w:rsidRPr="006B32A5" w:rsidRDefault="000D732C" w:rsidP="00272868">
      <w:pPr>
        <w:pStyle w:val="BodyText"/>
        <w:spacing w:before="118"/>
        <w:jc w:val="both"/>
        <w:rPr>
          <w:rFonts w:asciiTheme="minorHAnsi" w:hAnsiTheme="minorHAnsi" w:cstheme="minorHAnsi"/>
        </w:rPr>
      </w:pPr>
      <w:r w:rsidRPr="006B32A5">
        <w:rPr>
          <w:rFonts w:asciiTheme="minorHAnsi" w:hAnsiTheme="minorHAnsi" w:cstheme="minorHAnsi"/>
        </w:rPr>
        <w:t>This produces the following result-</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340"/>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['abcd', 786, 2.23, 'john', 70.200000000000003]</w:t>
            </w:r>
          </w:p>
          <w:p w:rsidR="00367181" w:rsidRPr="006B32A5" w:rsidRDefault="000D732C" w:rsidP="00272868">
            <w:pPr>
              <w:pStyle w:val="TableParagraph"/>
              <w:spacing w:before="138"/>
              <w:ind w:left="0"/>
              <w:rPr>
                <w:rFonts w:asciiTheme="minorHAnsi" w:hAnsiTheme="minorHAnsi" w:cstheme="minorHAnsi"/>
                <w:sz w:val="20"/>
              </w:rPr>
            </w:pPr>
            <w:r w:rsidRPr="006B32A5">
              <w:rPr>
                <w:rFonts w:asciiTheme="minorHAnsi" w:hAnsiTheme="minorHAnsi" w:cstheme="minorHAnsi"/>
                <w:sz w:val="20"/>
              </w:rPr>
              <w:t>abcd</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[786, 2.23]</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[2.23, 'john', 70.200000000000003]</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[123, 'john', 123, 'john']</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['abcd', 786, 2.23, 'john', 70.200000000000003, 123, 'john']</w:t>
            </w:r>
          </w:p>
        </w:tc>
      </w:tr>
    </w:tbl>
    <w:p w:rsidR="00367181" w:rsidRPr="006B32A5" w:rsidRDefault="00367181" w:rsidP="00272868">
      <w:pPr>
        <w:rPr>
          <w:rFonts w:asciiTheme="minorHAnsi" w:hAnsiTheme="minorHAnsi" w:cstheme="minorHAnsi"/>
          <w:sz w:val="20"/>
        </w:rPr>
        <w:sectPr w:rsidR="00367181" w:rsidRPr="006B32A5" w:rsidSect="00272868">
          <w:headerReference w:type="default" r:id="rId66"/>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1D62C7" w:rsidP="00272868">
      <w:pPr>
        <w:pStyle w:val="Heading2"/>
        <w:spacing w:before="228"/>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707392" behindDoc="1" locked="0" layoutInCell="1" allowOverlap="1" wp14:anchorId="23A15769" wp14:editId="7FA32597">
                <wp:simplePos x="0" y="0"/>
                <wp:positionH relativeFrom="page">
                  <wp:posOffset>896620</wp:posOffset>
                </wp:positionH>
                <wp:positionV relativeFrom="paragraph">
                  <wp:posOffset>398145</wp:posOffset>
                </wp:positionV>
                <wp:extent cx="5768975" cy="0"/>
                <wp:effectExtent l="0" t="0" r="0" b="0"/>
                <wp:wrapTopAndBottom/>
                <wp:docPr id="748" name="Line 7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55" o:spid="_x0000_s1026" style="position:absolute;z-index:-251609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31.35pt" to="524.85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" strokeweight=".48pt">
                <w10:wrap type="topAndBottom" anchorx="page"/>
              </v:line>
            </w:pict>
          </mc:Fallback>
        </mc:AlternateContent>
      </w:r>
      <w:bookmarkStart w:id="8" w:name="_bookmark50"/>
      <w:bookmarkEnd w:id="8"/>
      <w:r w:rsidR="000D732C" w:rsidRPr="006B32A5">
        <w:rPr>
          <w:rFonts w:asciiTheme="minorHAnsi" w:hAnsiTheme="minorHAnsi" w:cstheme="minorHAnsi"/>
        </w:rPr>
        <w:t>Python Tuples</w:t>
      </w:r>
    </w:p>
    <w:p w:rsidR="00367181" w:rsidRPr="006B32A5" w:rsidRDefault="000D732C" w:rsidP="00272868">
      <w:pPr>
        <w:pStyle w:val="BodyText"/>
        <w:spacing w:before="91" w:line="254" w:lineRule="auto"/>
        <w:ind w:right="1440"/>
        <w:jc w:val="both"/>
        <w:rPr>
          <w:rFonts w:asciiTheme="minorHAnsi" w:hAnsiTheme="minorHAnsi" w:cstheme="minorHAnsi"/>
        </w:rPr>
      </w:pPr>
      <w:r w:rsidRPr="006B32A5">
        <w:rPr>
          <w:rFonts w:asciiTheme="minorHAnsi" w:hAnsiTheme="minorHAnsi" w:cstheme="minorHAnsi"/>
        </w:rPr>
        <w:t>A tuple is another sequence data type that is similar to the list. A tuple consists of a number of values separated by commas. Unlike lists, however, tuples are enclosed</w:t>
      </w:r>
      <w:r w:rsidRPr="006B32A5">
        <w:rPr>
          <w:rFonts w:asciiTheme="minorHAnsi" w:hAnsiTheme="minorHAnsi" w:cstheme="minorHAnsi"/>
          <w:spacing w:val="-43"/>
        </w:rPr>
        <w:t xml:space="preserve"> </w:t>
      </w:r>
      <w:r w:rsidRPr="006B32A5">
        <w:rPr>
          <w:rFonts w:asciiTheme="minorHAnsi" w:hAnsiTheme="minorHAnsi" w:cstheme="minorHAnsi"/>
        </w:rPr>
        <w:t>within parenthesis.</w:t>
      </w:r>
    </w:p>
    <w:p w:rsidR="00367181" w:rsidRPr="006B32A5" w:rsidRDefault="000D732C" w:rsidP="00272868">
      <w:pPr>
        <w:pStyle w:val="BodyText"/>
        <w:spacing w:before="165" w:line="254" w:lineRule="auto"/>
        <w:ind w:right="1441"/>
        <w:jc w:val="both"/>
        <w:rPr>
          <w:rFonts w:asciiTheme="minorHAnsi" w:hAnsiTheme="minorHAnsi" w:cstheme="minorHAnsi"/>
        </w:rPr>
      </w:pPr>
      <w:r w:rsidRPr="006B32A5">
        <w:rPr>
          <w:rFonts w:asciiTheme="minorHAnsi" w:hAnsiTheme="minorHAnsi" w:cstheme="minorHAnsi"/>
        </w:rPr>
        <w:t xml:space="preserve">The main difference between lists and tuples is- Lists are enclosed in brackets ( [ ] ) and their elements and size can be changed, while tuples are enclosed in parentheses ( ( ) ) and cannot be updated. Tuples can be thought of as </w:t>
      </w:r>
      <w:r w:rsidRPr="006B32A5">
        <w:rPr>
          <w:rFonts w:asciiTheme="minorHAnsi" w:hAnsiTheme="minorHAnsi" w:cstheme="minorHAnsi"/>
          <w:b/>
        </w:rPr>
        <w:t xml:space="preserve">read-only </w:t>
      </w:r>
      <w:r w:rsidRPr="006B32A5">
        <w:rPr>
          <w:rFonts w:asciiTheme="minorHAnsi" w:hAnsiTheme="minorHAnsi" w:cstheme="minorHAnsi"/>
        </w:rPr>
        <w:t>lists. For example-</w:t>
      </w:r>
    </w:p>
    <w:p w:rsidR="00367181" w:rsidRPr="006B32A5" w:rsidRDefault="00367181" w:rsidP="00272868">
      <w:pPr>
        <w:pStyle w:val="BodyText"/>
        <w:spacing w:before="5"/>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3225"/>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#!/usr/bin/python3</w:t>
            </w:r>
          </w:p>
          <w:p w:rsidR="00367181" w:rsidRPr="006B32A5" w:rsidRDefault="000D732C" w:rsidP="00272868">
            <w:pPr>
              <w:pStyle w:val="TableParagraph"/>
              <w:spacing w:before="135" w:line="393" w:lineRule="auto"/>
              <w:ind w:left="0" w:right="4482"/>
              <w:rPr>
                <w:rFonts w:asciiTheme="minorHAnsi" w:hAnsiTheme="minorHAnsi" w:cstheme="minorHAnsi"/>
                <w:sz w:val="18"/>
              </w:rPr>
            </w:pPr>
            <w:r w:rsidRPr="006B32A5">
              <w:rPr>
                <w:rFonts w:asciiTheme="minorHAnsi" w:hAnsiTheme="minorHAnsi" w:cstheme="minorHAnsi"/>
                <w:sz w:val="18"/>
              </w:rPr>
              <w:t>tuple = ( 'abcd', 786 , 2.23, 'john', 70.2 ) tinytuple = (123, 'john')</w:t>
            </w:r>
          </w:p>
          <w:p w:rsidR="00367181" w:rsidRPr="006B32A5" w:rsidRDefault="000D732C" w:rsidP="00272868">
            <w:pPr>
              <w:pStyle w:val="TableParagraph"/>
              <w:tabs>
                <w:tab w:val="left" w:pos="2529"/>
              </w:tabs>
              <w:ind w:left="0"/>
              <w:rPr>
                <w:rFonts w:asciiTheme="minorHAnsi" w:hAnsiTheme="minorHAnsi" w:cstheme="minorHAnsi"/>
                <w:sz w:val="18"/>
              </w:rPr>
            </w:pPr>
            <w:r w:rsidRPr="006B32A5">
              <w:rPr>
                <w:rFonts w:asciiTheme="minorHAnsi" w:hAnsiTheme="minorHAnsi" w:cstheme="minorHAnsi"/>
                <w:sz w:val="18"/>
              </w:rPr>
              <w:t>print</w:t>
            </w:r>
            <w:r w:rsidRPr="006B32A5">
              <w:rPr>
                <w:rFonts w:asciiTheme="minorHAnsi" w:hAnsiTheme="minorHAnsi" w:cstheme="minorHAnsi"/>
                <w:spacing w:val="-3"/>
                <w:sz w:val="18"/>
              </w:rPr>
              <w:t xml:space="preserve"> </w:t>
            </w:r>
            <w:r w:rsidRPr="006B32A5">
              <w:rPr>
                <w:rFonts w:asciiTheme="minorHAnsi" w:hAnsiTheme="minorHAnsi" w:cstheme="minorHAnsi"/>
                <w:sz w:val="18"/>
              </w:rPr>
              <w:t>(tuple)</w:t>
            </w:r>
            <w:r w:rsidRPr="006B32A5">
              <w:rPr>
                <w:rFonts w:asciiTheme="minorHAnsi" w:hAnsiTheme="minorHAnsi" w:cstheme="minorHAnsi"/>
                <w:sz w:val="18"/>
              </w:rPr>
              <w:tab/>
              <w:t># Prints complete</w:t>
            </w:r>
            <w:r w:rsidRPr="006B32A5">
              <w:rPr>
                <w:rFonts w:asciiTheme="minorHAnsi" w:hAnsiTheme="minorHAnsi" w:cstheme="minorHAnsi"/>
                <w:spacing w:val="-2"/>
                <w:sz w:val="18"/>
              </w:rPr>
              <w:t xml:space="preserve"> </w:t>
            </w:r>
            <w:r w:rsidRPr="006B32A5">
              <w:rPr>
                <w:rFonts w:asciiTheme="minorHAnsi" w:hAnsiTheme="minorHAnsi" w:cstheme="minorHAnsi"/>
                <w:sz w:val="18"/>
              </w:rPr>
              <w:t>tuple</w:t>
            </w:r>
          </w:p>
          <w:p w:rsidR="00367181" w:rsidRPr="006B32A5" w:rsidRDefault="000D732C" w:rsidP="00272868">
            <w:pPr>
              <w:pStyle w:val="TableParagraph"/>
              <w:tabs>
                <w:tab w:val="left" w:pos="2529"/>
              </w:tabs>
              <w:spacing w:before="132"/>
              <w:ind w:left="0"/>
              <w:rPr>
                <w:rFonts w:asciiTheme="minorHAnsi" w:hAnsiTheme="minorHAnsi" w:cstheme="minorHAnsi"/>
                <w:sz w:val="18"/>
              </w:rPr>
            </w:pPr>
            <w:r w:rsidRPr="006B32A5">
              <w:rPr>
                <w:rFonts w:asciiTheme="minorHAnsi" w:hAnsiTheme="minorHAnsi" w:cstheme="minorHAnsi"/>
                <w:sz w:val="18"/>
              </w:rPr>
              <w:t>print</w:t>
            </w:r>
            <w:r w:rsidRPr="006B32A5">
              <w:rPr>
                <w:rFonts w:asciiTheme="minorHAnsi" w:hAnsiTheme="minorHAnsi" w:cstheme="minorHAnsi"/>
                <w:spacing w:val="-4"/>
                <w:sz w:val="18"/>
              </w:rPr>
              <w:t xml:space="preserve"> </w:t>
            </w:r>
            <w:r w:rsidRPr="006B32A5">
              <w:rPr>
                <w:rFonts w:asciiTheme="minorHAnsi" w:hAnsiTheme="minorHAnsi" w:cstheme="minorHAnsi"/>
                <w:sz w:val="18"/>
              </w:rPr>
              <w:t>(tuple[0])</w:t>
            </w:r>
            <w:r w:rsidRPr="006B32A5">
              <w:rPr>
                <w:rFonts w:asciiTheme="minorHAnsi" w:hAnsiTheme="minorHAnsi" w:cstheme="minorHAnsi"/>
                <w:sz w:val="18"/>
              </w:rPr>
              <w:tab/>
              <w:t># Prints first element of the</w:t>
            </w:r>
            <w:r w:rsidRPr="006B32A5">
              <w:rPr>
                <w:rFonts w:asciiTheme="minorHAnsi" w:hAnsiTheme="minorHAnsi" w:cstheme="minorHAnsi"/>
                <w:spacing w:val="-2"/>
                <w:sz w:val="18"/>
              </w:rPr>
              <w:t xml:space="preserve"> </w:t>
            </w:r>
            <w:r w:rsidRPr="006B32A5">
              <w:rPr>
                <w:rFonts w:asciiTheme="minorHAnsi" w:hAnsiTheme="minorHAnsi" w:cstheme="minorHAnsi"/>
                <w:sz w:val="18"/>
              </w:rPr>
              <w:t>tuple</w:t>
            </w:r>
          </w:p>
          <w:p w:rsidR="00367181" w:rsidRPr="006B32A5" w:rsidRDefault="000D732C" w:rsidP="00272868">
            <w:pPr>
              <w:pStyle w:val="TableParagraph"/>
              <w:tabs>
                <w:tab w:val="left" w:pos="2529"/>
              </w:tabs>
              <w:spacing w:before="136" w:line="391" w:lineRule="auto"/>
              <w:ind w:left="0" w:right="2150"/>
              <w:rPr>
                <w:rFonts w:asciiTheme="minorHAnsi" w:hAnsiTheme="minorHAnsi" w:cstheme="minorHAnsi"/>
                <w:sz w:val="18"/>
              </w:rPr>
            </w:pPr>
            <w:r w:rsidRPr="006B32A5">
              <w:rPr>
                <w:rFonts w:asciiTheme="minorHAnsi" w:hAnsiTheme="minorHAnsi" w:cstheme="minorHAnsi"/>
                <w:sz w:val="18"/>
              </w:rPr>
              <w:t>print</w:t>
            </w:r>
            <w:r w:rsidRPr="006B32A5">
              <w:rPr>
                <w:rFonts w:asciiTheme="minorHAnsi" w:hAnsiTheme="minorHAnsi" w:cstheme="minorHAnsi"/>
                <w:spacing w:val="-5"/>
                <w:sz w:val="18"/>
              </w:rPr>
              <w:t xml:space="preserve"> </w:t>
            </w:r>
            <w:r w:rsidRPr="006B32A5">
              <w:rPr>
                <w:rFonts w:asciiTheme="minorHAnsi" w:hAnsiTheme="minorHAnsi" w:cstheme="minorHAnsi"/>
                <w:sz w:val="18"/>
              </w:rPr>
              <w:t>(tuple[1:3])</w:t>
            </w:r>
            <w:r w:rsidRPr="006B32A5">
              <w:rPr>
                <w:rFonts w:asciiTheme="minorHAnsi" w:hAnsiTheme="minorHAnsi" w:cstheme="minorHAnsi"/>
                <w:sz w:val="18"/>
              </w:rPr>
              <w:tab/>
              <w:t># Prints elements starting from 2nd till 3rd print</w:t>
            </w:r>
            <w:r w:rsidRPr="006B32A5">
              <w:rPr>
                <w:rFonts w:asciiTheme="minorHAnsi" w:hAnsiTheme="minorHAnsi" w:cstheme="minorHAnsi"/>
                <w:spacing w:val="-4"/>
                <w:sz w:val="18"/>
              </w:rPr>
              <w:t xml:space="preserve"> </w:t>
            </w:r>
            <w:r w:rsidRPr="006B32A5">
              <w:rPr>
                <w:rFonts w:asciiTheme="minorHAnsi" w:hAnsiTheme="minorHAnsi" w:cstheme="minorHAnsi"/>
                <w:sz w:val="18"/>
              </w:rPr>
              <w:t>(tuple[2:])</w:t>
            </w:r>
            <w:r w:rsidRPr="006B32A5">
              <w:rPr>
                <w:rFonts w:asciiTheme="minorHAnsi" w:hAnsiTheme="minorHAnsi" w:cstheme="minorHAnsi"/>
                <w:sz w:val="18"/>
              </w:rPr>
              <w:tab/>
              <w:t># Prints elements starting from 3rd element print (tinytuple</w:t>
            </w:r>
            <w:r w:rsidRPr="006B32A5">
              <w:rPr>
                <w:rFonts w:asciiTheme="minorHAnsi" w:hAnsiTheme="minorHAnsi" w:cstheme="minorHAnsi"/>
                <w:spacing w:val="-6"/>
                <w:sz w:val="18"/>
              </w:rPr>
              <w:t xml:space="preserve"> </w:t>
            </w:r>
            <w:r w:rsidRPr="006B32A5">
              <w:rPr>
                <w:rFonts w:asciiTheme="minorHAnsi" w:hAnsiTheme="minorHAnsi" w:cstheme="minorHAnsi"/>
                <w:sz w:val="18"/>
              </w:rPr>
              <w:t>*</w:t>
            </w:r>
            <w:r w:rsidRPr="006B32A5">
              <w:rPr>
                <w:rFonts w:asciiTheme="minorHAnsi" w:hAnsiTheme="minorHAnsi" w:cstheme="minorHAnsi"/>
                <w:spacing w:val="-2"/>
                <w:sz w:val="18"/>
              </w:rPr>
              <w:t xml:space="preserve"> </w:t>
            </w:r>
            <w:r w:rsidRPr="006B32A5">
              <w:rPr>
                <w:rFonts w:asciiTheme="minorHAnsi" w:hAnsiTheme="minorHAnsi" w:cstheme="minorHAnsi"/>
                <w:sz w:val="18"/>
              </w:rPr>
              <w:t>2)</w:t>
            </w:r>
            <w:r w:rsidRPr="006B32A5">
              <w:rPr>
                <w:rFonts w:asciiTheme="minorHAnsi" w:hAnsiTheme="minorHAnsi" w:cstheme="minorHAnsi"/>
                <w:sz w:val="18"/>
              </w:rPr>
              <w:tab/>
              <w:t># Prints tuple two</w:t>
            </w:r>
            <w:r w:rsidRPr="006B32A5">
              <w:rPr>
                <w:rFonts w:asciiTheme="minorHAnsi" w:hAnsiTheme="minorHAnsi" w:cstheme="minorHAnsi"/>
                <w:spacing w:val="-1"/>
                <w:sz w:val="18"/>
              </w:rPr>
              <w:t xml:space="preserve"> </w:t>
            </w:r>
            <w:r w:rsidRPr="006B32A5">
              <w:rPr>
                <w:rFonts w:asciiTheme="minorHAnsi" w:hAnsiTheme="minorHAnsi" w:cstheme="minorHAnsi"/>
                <w:sz w:val="18"/>
              </w:rPr>
              <w:t>times</w:t>
            </w:r>
          </w:p>
          <w:p w:rsidR="00367181" w:rsidRPr="006B32A5" w:rsidRDefault="000D732C" w:rsidP="00272868">
            <w:pPr>
              <w:pStyle w:val="TableParagraph"/>
              <w:spacing w:before="4"/>
              <w:ind w:left="0"/>
              <w:rPr>
                <w:rFonts w:asciiTheme="minorHAnsi" w:hAnsiTheme="minorHAnsi" w:cstheme="minorHAnsi"/>
                <w:sz w:val="18"/>
              </w:rPr>
            </w:pPr>
            <w:r w:rsidRPr="006B32A5">
              <w:rPr>
                <w:rFonts w:asciiTheme="minorHAnsi" w:hAnsiTheme="minorHAnsi" w:cstheme="minorHAnsi"/>
                <w:sz w:val="18"/>
              </w:rPr>
              <w:t>print (tuple + tinytuple) # Prints concatenated tuple</w:t>
            </w:r>
          </w:p>
        </w:tc>
      </w:tr>
    </w:tbl>
    <w:p w:rsidR="00367181" w:rsidRPr="006B32A5" w:rsidRDefault="000D732C" w:rsidP="00272868">
      <w:pPr>
        <w:pStyle w:val="BodyText"/>
        <w:spacing w:before="118"/>
        <w:jc w:val="both"/>
        <w:rPr>
          <w:rFonts w:asciiTheme="minorHAnsi" w:hAnsiTheme="minorHAnsi" w:cstheme="minorHAnsi"/>
        </w:rPr>
      </w:pPr>
      <w:r w:rsidRPr="006B32A5">
        <w:rPr>
          <w:rFonts w:asciiTheme="minorHAnsi" w:hAnsiTheme="minorHAnsi" w:cstheme="minorHAnsi"/>
        </w:rPr>
        <w:t>This produces the following result-</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340"/>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('abcd', 786, 2.23, 'john', 70.200000000000003)</w:t>
            </w:r>
          </w:p>
          <w:p w:rsidR="00367181" w:rsidRPr="006B32A5" w:rsidRDefault="000D732C" w:rsidP="00272868">
            <w:pPr>
              <w:pStyle w:val="TableParagraph"/>
              <w:spacing w:before="138"/>
              <w:ind w:left="0"/>
              <w:rPr>
                <w:rFonts w:asciiTheme="minorHAnsi" w:hAnsiTheme="minorHAnsi" w:cstheme="minorHAnsi"/>
                <w:sz w:val="20"/>
              </w:rPr>
            </w:pPr>
            <w:r w:rsidRPr="006B32A5">
              <w:rPr>
                <w:rFonts w:asciiTheme="minorHAnsi" w:hAnsiTheme="minorHAnsi" w:cstheme="minorHAnsi"/>
                <w:sz w:val="20"/>
              </w:rPr>
              <w:t>abcd</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(786, 2.23)</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(2.23, 'john', 70.200000000000003)</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(123, 'john', 123, 'john')</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('abcd', 786, 2.23, 'john', 70.200000000000003, 123, 'john')</w:t>
            </w:r>
          </w:p>
        </w:tc>
      </w:tr>
    </w:tbl>
    <w:p w:rsidR="00367181" w:rsidRPr="006B32A5" w:rsidRDefault="000D732C" w:rsidP="00272868">
      <w:pPr>
        <w:pStyle w:val="BodyText"/>
        <w:spacing w:before="120" w:line="254" w:lineRule="auto"/>
        <w:ind w:right="1435"/>
        <w:jc w:val="both"/>
        <w:rPr>
          <w:rFonts w:asciiTheme="minorHAnsi" w:hAnsiTheme="minorHAnsi" w:cstheme="minorHAnsi"/>
        </w:rPr>
      </w:pPr>
      <w:r w:rsidRPr="006B32A5">
        <w:rPr>
          <w:rFonts w:asciiTheme="minorHAnsi" w:hAnsiTheme="minorHAnsi" w:cstheme="minorHAnsi"/>
        </w:rPr>
        <w:t>The</w:t>
      </w:r>
      <w:r w:rsidRPr="006B32A5">
        <w:rPr>
          <w:rFonts w:asciiTheme="minorHAnsi" w:hAnsiTheme="minorHAnsi" w:cstheme="minorHAnsi"/>
          <w:spacing w:val="-7"/>
        </w:rPr>
        <w:t xml:space="preserve"> </w:t>
      </w:r>
      <w:r w:rsidRPr="006B32A5">
        <w:rPr>
          <w:rFonts w:asciiTheme="minorHAnsi" w:hAnsiTheme="minorHAnsi" w:cstheme="minorHAnsi"/>
        </w:rPr>
        <w:t>following</w:t>
      </w:r>
      <w:r w:rsidRPr="006B32A5">
        <w:rPr>
          <w:rFonts w:asciiTheme="minorHAnsi" w:hAnsiTheme="minorHAnsi" w:cstheme="minorHAnsi"/>
          <w:spacing w:val="-5"/>
        </w:rPr>
        <w:t xml:space="preserve"> </w:t>
      </w:r>
      <w:r w:rsidRPr="006B32A5">
        <w:rPr>
          <w:rFonts w:asciiTheme="minorHAnsi" w:hAnsiTheme="minorHAnsi" w:cstheme="minorHAnsi"/>
        </w:rPr>
        <w:t>code</w:t>
      </w:r>
      <w:r w:rsidRPr="006B32A5">
        <w:rPr>
          <w:rFonts w:asciiTheme="minorHAnsi" w:hAnsiTheme="minorHAnsi" w:cstheme="minorHAnsi"/>
          <w:spacing w:val="-6"/>
        </w:rPr>
        <w:t xml:space="preserve"> </w:t>
      </w:r>
      <w:r w:rsidRPr="006B32A5">
        <w:rPr>
          <w:rFonts w:asciiTheme="minorHAnsi" w:hAnsiTheme="minorHAnsi" w:cstheme="minorHAnsi"/>
        </w:rPr>
        <w:t>is</w:t>
      </w:r>
      <w:r w:rsidRPr="006B32A5">
        <w:rPr>
          <w:rFonts w:asciiTheme="minorHAnsi" w:hAnsiTheme="minorHAnsi" w:cstheme="minorHAnsi"/>
          <w:spacing w:val="-6"/>
        </w:rPr>
        <w:t xml:space="preserve"> </w:t>
      </w:r>
      <w:r w:rsidRPr="006B32A5">
        <w:rPr>
          <w:rFonts w:asciiTheme="minorHAnsi" w:hAnsiTheme="minorHAnsi" w:cstheme="minorHAnsi"/>
        </w:rPr>
        <w:t>invalid</w:t>
      </w:r>
      <w:r w:rsidRPr="006B32A5">
        <w:rPr>
          <w:rFonts w:asciiTheme="minorHAnsi" w:hAnsiTheme="minorHAnsi" w:cstheme="minorHAnsi"/>
          <w:spacing w:val="-4"/>
        </w:rPr>
        <w:t xml:space="preserve"> </w:t>
      </w:r>
      <w:r w:rsidRPr="006B32A5">
        <w:rPr>
          <w:rFonts w:asciiTheme="minorHAnsi" w:hAnsiTheme="minorHAnsi" w:cstheme="minorHAnsi"/>
        </w:rPr>
        <w:t>with</w:t>
      </w:r>
      <w:r w:rsidRPr="006B32A5">
        <w:rPr>
          <w:rFonts w:asciiTheme="minorHAnsi" w:hAnsiTheme="minorHAnsi" w:cstheme="minorHAnsi"/>
          <w:spacing w:val="-5"/>
        </w:rPr>
        <w:t xml:space="preserve"> </w:t>
      </w:r>
      <w:r w:rsidRPr="006B32A5">
        <w:rPr>
          <w:rFonts w:asciiTheme="minorHAnsi" w:hAnsiTheme="minorHAnsi" w:cstheme="minorHAnsi"/>
        </w:rPr>
        <w:t>tuple,</w:t>
      </w:r>
      <w:r w:rsidRPr="006B32A5">
        <w:rPr>
          <w:rFonts w:asciiTheme="minorHAnsi" w:hAnsiTheme="minorHAnsi" w:cstheme="minorHAnsi"/>
          <w:spacing w:val="-5"/>
        </w:rPr>
        <w:t xml:space="preserve"> </w:t>
      </w:r>
      <w:r w:rsidRPr="006B32A5">
        <w:rPr>
          <w:rFonts w:asciiTheme="minorHAnsi" w:hAnsiTheme="minorHAnsi" w:cstheme="minorHAnsi"/>
        </w:rPr>
        <w:t>because</w:t>
      </w:r>
      <w:r w:rsidRPr="006B32A5">
        <w:rPr>
          <w:rFonts w:asciiTheme="minorHAnsi" w:hAnsiTheme="minorHAnsi" w:cstheme="minorHAnsi"/>
          <w:spacing w:val="-7"/>
        </w:rPr>
        <w:t xml:space="preserve"> </w:t>
      </w:r>
      <w:r w:rsidRPr="006B32A5">
        <w:rPr>
          <w:rFonts w:asciiTheme="minorHAnsi" w:hAnsiTheme="minorHAnsi" w:cstheme="minorHAnsi"/>
        </w:rPr>
        <w:t>we</w:t>
      </w:r>
      <w:r w:rsidRPr="006B32A5">
        <w:rPr>
          <w:rFonts w:asciiTheme="minorHAnsi" w:hAnsiTheme="minorHAnsi" w:cstheme="minorHAnsi"/>
          <w:spacing w:val="-6"/>
        </w:rPr>
        <w:t xml:space="preserve"> </w:t>
      </w:r>
      <w:r w:rsidRPr="006B32A5">
        <w:rPr>
          <w:rFonts w:asciiTheme="minorHAnsi" w:hAnsiTheme="minorHAnsi" w:cstheme="minorHAnsi"/>
        </w:rPr>
        <w:t>attempted</w:t>
      </w:r>
      <w:r w:rsidRPr="006B32A5">
        <w:rPr>
          <w:rFonts w:asciiTheme="minorHAnsi" w:hAnsiTheme="minorHAnsi" w:cstheme="minorHAnsi"/>
          <w:spacing w:val="-5"/>
        </w:rPr>
        <w:t xml:space="preserve"> </w:t>
      </w:r>
      <w:r w:rsidRPr="006B32A5">
        <w:rPr>
          <w:rFonts w:asciiTheme="minorHAnsi" w:hAnsiTheme="minorHAnsi" w:cstheme="minorHAnsi"/>
        </w:rPr>
        <w:t>to</w:t>
      </w:r>
      <w:r w:rsidRPr="006B32A5">
        <w:rPr>
          <w:rFonts w:asciiTheme="minorHAnsi" w:hAnsiTheme="minorHAnsi" w:cstheme="minorHAnsi"/>
          <w:spacing w:val="4"/>
        </w:rPr>
        <w:t xml:space="preserve"> </w:t>
      </w:r>
      <w:r w:rsidRPr="006B32A5">
        <w:rPr>
          <w:rFonts w:asciiTheme="minorHAnsi" w:hAnsiTheme="minorHAnsi" w:cstheme="minorHAnsi"/>
        </w:rPr>
        <w:t>update</w:t>
      </w:r>
      <w:r w:rsidRPr="006B32A5">
        <w:rPr>
          <w:rFonts w:asciiTheme="minorHAnsi" w:hAnsiTheme="minorHAnsi" w:cstheme="minorHAnsi"/>
          <w:spacing w:val="-7"/>
        </w:rPr>
        <w:t xml:space="preserve"> </w:t>
      </w:r>
      <w:r w:rsidRPr="006B32A5">
        <w:rPr>
          <w:rFonts w:asciiTheme="minorHAnsi" w:hAnsiTheme="minorHAnsi" w:cstheme="minorHAnsi"/>
        </w:rPr>
        <w:t>a</w:t>
      </w:r>
      <w:r w:rsidRPr="006B32A5">
        <w:rPr>
          <w:rFonts w:asciiTheme="minorHAnsi" w:hAnsiTheme="minorHAnsi" w:cstheme="minorHAnsi"/>
          <w:spacing w:val="-4"/>
        </w:rPr>
        <w:t xml:space="preserve"> </w:t>
      </w:r>
      <w:r w:rsidRPr="006B32A5">
        <w:rPr>
          <w:rFonts w:asciiTheme="minorHAnsi" w:hAnsiTheme="minorHAnsi" w:cstheme="minorHAnsi"/>
        </w:rPr>
        <w:t>tuple,</w:t>
      </w:r>
      <w:r w:rsidRPr="006B32A5">
        <w:rPr>
          <w:rFonts w:asciiTheme="minorHAnsi" w:hAnsiTheme="minorHAnsi" w:cstheme="minorHAnsi"/>
          <w:spacing w:val="-6"/>
        </w:rPr>
        <w:t xml:space="preserve"> </w:t>
      </w:r>
      <w:r w:rsidRPr="006B32A5">
        <w:rPr>
          <w:rFonts w:asciiTheme="minorHAnsi" w:hAnsiTheme="minorHAnsi" w:cstheme="minorHAnsi"/>
        </w:rPr>
        <w:t>which</w:t>
      </w:r>
      <w:r w:rsidRPr="006B32A5">
        <w:rPr>
          <w:rFonts w:asciiTheme="minorHAnsi" w:hAnsiTheme="minorHAnsi" w:cstheme="minorHAnsi"/>
          <w:spacing w:val="-5"/>
        </w:rPr>
        <w:t xml:space="preserve"> </w:t>
      </w:r>
      <w:r w:rsidRPr="006B32A5">
        <w:rPr>
          <w:rFonts w:asciiTheme="minorHAnsi" w:hAnsiTheme="minorHAnsi" w:cstheme="minorHAnsi"/>
        </w:rPr>
        <w:t>is not allowed. Similar case is possible with lists</w:t>
      </w:r>
      <w:r w:rsidRPr="006B32A5">
        <w:rPr>
          <w:rFonts w:asciiTheme="minorHAnsi" w:hAnsiTheme="minorHAnsi" w:cstheme="minorHAnsi"/>
          <w:spacing w:val="-15"/>
        </w:rPr>
        <w:t xml:space="preserve"> </w:t>
      </w:r>
      <w:r w:rsidRPr="006B32A5">
        <w:rPr>
          <w:rFonts w:asciiTheme="minorHAnsi" w:hAnsiTheme="minorHAnsi" w:cstheme="minorHAnsi"/>
        </w:rPr>
        <w:t>−</w:t>
      </w:r>
    </w:p>
    <w:p w:rsidR="00367181" w:rsidRPr="006B32A5" w:rsidRDefault="00367181" w:rsidP="00272868">
      <w:pPr>
        <w:pStyle w:val="BodyText"/>
        <w:spacing w:before="5" w:after="1"/>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845"/>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#!/usr/bin/python3</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tuple = ( 'abcd', 786 , 2.23, 'john', 70.2 )</w:t>
            </w:r>
          </w:p>
          <w:p w:rsidR="00367181" w:rsidRPr="006B32A5" w:rsidRDefault="000D732C" w:rsidP="00272868">
            <w:pPr>
              <w:pStyle w:val="TableParagraph"/>
              <w:tabs>
                <w:tab w:val="left" w:pos="2032"/>
              </w:tabs>
              <w:spacing w:before="21" w:line="346" w:lineRule="exact"/>
              <w:ind w:left="0" w:right="4330"/>
              <w:rPr>
                <w:rFonts w:asciiTheme="minorHAnsi" w:hAnsiTheme="minorHAnsi" w:cstheme="minorHAnsi"/>
                <w:sz w:val="18"/>
              </w:rPr>
            </w:pPr>
            <w:r w:rsidRPr="006B32A5">
              <w:rPr>
                <w:rFonts w:asciiTheme="minorHAnsi" w:hAnsiTheme="minorHAnsi" w:cstheme="minorHAnsi"/>
                <w:sz w:val="18"/>
              </w:rPr>
              <w:t>list = [ 'abcd', 786 , 2.23, 'john', 70.2 ] tuple[2]</w:t>
            </w:r>
            <w:r w:rsidRPr="006B32A5">
              <w:rPr>
                <w:rFonts w:asciiTheme="minorHAnsi" w:hAnsiTheme="minorHAnsi" w:cstheme="minorHAnsi"/>
                <w:spacing w:val="-4"/>
                <w:sz w:val="18"/>
              </w:rPr>
              <w:t xml:space="preserve"> </w:t>
            </w:r>
            <w:r w:rsidRPr="006B32A5">
              <w:rPr>
                <w:rFonts w:asciiTheme="minorHAnsi" w:hAnsiTheme="minorHAnsi" w:cstheme="minorHAnsi"/>
                <w:sz w:val="18"/>
              </w:rPr>
              <w:t>=</w:t>
            </w:r>
            <w:r w:rsidRPr="006B32A5">
              <w:rPr>
                <w:rFonts w:asciiTheme="minorHAnsi" w:hAnsiTheme="minorHAnsi" w:cstheme="minorHAnsi"/>
                <w:spacing w:val="-1"/>
                <w:sz w:val="18"/>
              </w:rPr>
              <w:t xml:space="preserve"> </w:t>
            </w:r>
            <w:r w:rsidRPr="006B32A5">
              <w:rPr>
                <w:rFonts w:asciiTheme="minorHAnsi" w:hAnsiTheme="minorHAnsi" w:cstheme="minorHAnsi"/>
                <w:sz w:val="18"/>
              </w:rPr>
              <w:t>1000</w:t>
            </w:r>
            <w:r w:rsidRPr="006B32A5">
              <w:rPr>
                <w:rFonts w:asciiTheme="minorHAnsi" w:hAnsiTheme="minorHAnsi" w:cstheme="minorHAnsi"/>
                <w:sz w:val="18"/>
              </w:rPr>
              <w:tab/>
              <w:t># Invalid syntax with tuple list[2]</w:t>
            </w:r>
            <w:r w:rsidRPr="006B32A5">
              <w:rPr>
                <w:rFonts w:asciiTheme="minorHAnsi" w:hAnsiTheme="minorHAnsi" w:cstheme="minorHAnsi"/>
                <w:spacing w:val="-5"/>
                <w:sz w:val="18"/>
              </w:rPr>
              <w:t xml:space="preserve"> </w:t>
            </w:r>
            <w:r w:rsidRPr="006B32A5">
              <w:rPr>
                <w:rFonts w:asciiTheme="minorHAnsi" w:hAnsiTheme="minorHAnsi" w:cstheme="minorHAnsi"/>
                <w:sz w:val="18"/>
              </w:rPr>
              <w:t>=</w:t>
            </w:r>
            <w:r w:rsidRPr="006B32A5">
              <w:rPr>
                <w:rFonts w:asciiTheme="minorHAnsi" w:hAnsiTheme="minorHAnsi" w:cstheme="minorHAnsi"/>
                <w:spacing w:val="-1"/>
                <w:sz w:val="18"/>
              </w:rPr>
              <w:t xml:space="preserve"> </w:t>
            </w:r>
            <w:r w:rsidRPr="006B32A5">
              <w:rPr>
                <w:rFonts w:asciiTheme="minorHAnsi" w:hAnsiTheme="minorHAnsi" w:cstheme="minorHAnsi"/>
                <w:sz w:val="18"/>
              </w:rPr>
              <w:t>1000</w:t>
            </w:r>
            <w:r w:rsidRPr="006B32A5">
              <w:rPr>
                <w:rFonts w:asciiTheme="minorHAnsi" w:hAnsiTheme="minorHAnsi" w:cstheme="minorHAnsi"/>
                <w:sz w:val="18"/>
              </w:rPr>
              <w:tab/>
              <w:t># Valid syntax with</w:t>
            </w:r>
            <w:r w:rsidRPr="006B32A5">
              <w:rPr>
                <w:rFonts w:asciiTheme="minorHAnsi" w:hAnsiTheme="minorHAnsi" w:cstheme="minorHAnsi"/>
                <w:spacing w:val="-5"/>
                <w:sz w:val="18"/>
              </w:rPr>
              <w:t xml:space="preserve"> </w:t>
            </w:r>
            <w:r w:rsidRPr="006B32A5">
              <w:rPr>
                <w:rFonts w:asciiTheme="minorHAnsi" w:hAnsiTheme="minorHAnsi" w:cstheme="minorHAnsi"/>
                <w:sz w:val="18"/>
              </w:rPr>
              <w:t>list</w:t>
            </w:r>
          </w:p>
        </w:tc>
      </w:tr>
    </w:tbl>
    <w:p w:rsidR="00367181" w:rsidRPr="006B32A5" w:rsidRDefault="00367181" w:rsidP="00272868">
      <w:pPr>
        <w:pStyle w:val="BodyText"/>
        <w:spacing w:before="3"/>
        <w:rPr>
          <w:rFonts w:asciiTheme="minorHAnsi" w:hAnsiTheme="minorHAnsi" w:cstheme="minorHAnsi"/>
          <w:sz w:val="29"/>
        </w:rPr>
      </w:pPr>
    </w:p>
    <w:p w:rsidR="00367181" w:rsidRPr="006B32A5" w:rsidRDefault="000D732C" w:rsidP="00272868">
      <w:pPr>
        <w:pStyle w:val="Heading2"/>
        <w:tabs>
          <w:tab w:val="left" w:pos="10496"/>
        </w:tabs>
        <w:ind w:left="0"/>
        <w:rPr>
          <w:rFonts w:asciiTheme="minorHAnsi" w:hAnsiTheme="minorHAnsi" w:cstheme="minorHAnsi"/>
        </w:rPr>
      </w:pPr>
      <w:bookmarkStart w:id="9" w:name="_bookmark51"/>
      <w:bookmarkStart w:id="10" w:name="_GoBack"/>
      <w:bookmarkEnd w:id="9"/>
      <w:bookmarkEnd w:id="10"/>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22"/>
          <w:u w:val="single"/>
        </w:rPr>
        <w:t>Python</w:t>
      </w:r>
      <w:r w:rsidRPr="006B32A5">
        <w:rPr>
          <w:rFonts w:asciiTheme="minorHAnsi" w:hAnsiTheme="minorHAnsi" w:cstheme="minorHAnsi"/>
          <w:spacing w:val="-49"/>
          <w:u w:val="single"/>
        </w:rPr>
        <w:t xml:space="preserve"> </w:t>
      </w:r>
      <w:r w:rsidRPr="006B32A5">
        <w:rPr>
          <w:rFonts w:asciiTheme="minorHAnsi" w:hAnsiTheme="minorHAnsi" w:cstheme="minorHAnsi"/>
          <w:spacing w:val="-22"/>
          <w:u w:val="single"/>
        </w:rPr>
        <w:t>Dictionary</w:t>
      </w:r>
      <w:r w:rsidRPr="006B32A5">
        <w:rPr>
          <w:rFonts w:asciiTheme="minorHAnsi" w:hAnsiTheme="minorHAnsi" w:cstheme="minorHAnsi"/>
          <w:spacing w:val="-22"/>
          <w:u w:val="single"/>
        </w:rPr>
        <w:tab/>
      </w:r>
    </w:p>
    <w:p w:rsidR="00367181" w:rsidRPr="006B32A5" w:rsidRDefault="000D732C" w:rsidP="00272868">
      <w:pPr>
        <w:pStyle w:val="BodyText"/>
        <w:spacing w:before="153" w:line="256" w:lineRule="auto"/>
        <w:ind w:right="1438"/>
        <w:jc w:val="both"/>
        <w:rPr>
          <w:rFonts w:asciiTheme="minorHAnsi" w:hAnsiTheme="minorHAnsi" w:cstheme="minorHAnsi"/>
        </w:rPr>
      </w:pPr>
      <w:r w:rsidRPr="006B32A5">
        <w:rPr>
          <w:rFonts w:asciiTheme="minorHAnsi" w:hAnsiTheme="minorHAnsi" w:cstheme="minorHAnsi"/>
        </w:rPr>
        <w:t xml:space="preserve">Python's dictionaries are kind of hash-table type. They work like associative arrays or hashes found in Perl and </w:t>
      </w:r>
      <w:r w:rsidRPr="006B32A5">
        <w:rPr>
          <w:rFonts w:asciiTheme="minorHAnsi" w:hAnsiTheme="minorHAnsi" w:cstheme="minorHAnsi"/>
        </w:rPr>
        <w:lastRenderedPageBreak/>
        <w:t>consist of key-value pairs. A dictionary key can be almost any Python type, but are usually numbers or strings. Values, on the other hand, can be any arbitrary Python object.</w:t>
      </w:r>
    </w:p>
    <w:p w:rsidR="00367181" w:rsidRPr="006B32A5" w:rsidRDefault="00367181" w:rsidP="00272868">
      <w:pPr>
        <w:spacing w:line="256" w:lineRule="auto"/>
        <w:jc w:val="both"/>
        <w:rPr>
          <w:rFonts w:asciiTheme="minorHAnsi" w:hAnsiTheme="minorHAnsi" w:cstheme="minorHAnsi"/>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3"/>
        <w:rPr>
          <w:rFonts w:asciiTheme="minorHAnsi" w:hAnsiTheme="minorHAnsi" w:cstheme="minorHAnsi"/>
          <w:sz w:val="19"/>
        </w:rPr>
      </w:pPr>
    </w:p>
    <w:p w:rsidR="00367181" w:rsidRPr="006B32A5" w:rsidRDefault="000D732C" w:rsidP="00272868">
      <w:pPr>
        <w:pStyle w:val="BodyText"/>
        <w:spacing w:line="254" w:lineRule="auto"/>
        <w:ind w:right="1360"/>
        <w:rPr>
          <w:rFonts w:asciiTheme="minorHAnsi" w:hAnsiTheme="minorHAnsi" w:cstheme="minorHAnsi"/>
        </w:rPr>
      </w:pPr>
      <w:r w:rsidRPr="006B32A5">
        <w:rPr>
          <w:rFonts w:asciiTheme="minorHAnsi" w:hAnsiTheme="minorHAnsi" w:cstheme="minorHAnsi"/>
        </w:rPr>
        <w:t>Dictionaries are enclosed by curly braces ({ }) and values can be assigned and accessed using square braces ([]). For example-</w:t>
      </w:r>
    </w:p>
    <w:p w:rsidR="00367181" w:rsidRPr="006B32A5" w:rsidRDefault="00367181" w:rsidP="00272868">
      <w:pPr>
        <w:pStyle w:val="BodyText"/>
        <w:spacing w:before="5" w:after="1"/>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3569"/>
        </w:trPr>
        <w:tc>
          <w:tcPr>
            <w:tcW w:w="9047" w:type="dxa"/>
          </w:tcPr>
          <w:p w:rsidR="00367181" w:rsidRPr="006B32A5" w:rsidRDefault="000D732C" w:rsidP="00272868">
            <w:pPr>
              <w:pStyle w:val="TableParagraph"/>
              <w:spacing w:before="117" w:line="393" w:lineRule="auto"/>
              <w:ind w:left="0" w:right="7082"/>
              <w:rPr>
                <w:rFonts w:asciiTheme="minorHAnsi" w:hAnsiTheme="minorHAnsi" w:cstheme="minorHAnsi"/>
                <w:sz w:val="18"/>
              </w:rPr>
            </w:pPr>
            <w:r w:rsidRPr="006B32A5">
              <w:rPr>
                <w:rFonts w:asciiTheme="minorHAnsi" w:hAnsiTheme="minorHAnsi" w:cstheme="minorHAnsi"/>
                <w:sz w:val="18"/>
              </w:rPr>
              <w:t>#!/usr/bin/python3 dict = {}</w:t>
            </w:r>
          </w:p>
          <w:p w:rsidR="00367181" w:rsidRPr="006B32A5" w:rsidRDefault="000D732C" w:rsidP="00272868">
            <w:pPr>
              <w:pStyle w:val="TableParagraph"/>
              <w:tabs>
                <w:tab w:val="left" w:pos="1338"/>
              </w:tabs>
              <w:spacing w:line="393" w:lineRule="auto"/>
              <w:ind w:left="0" w:right="6209"/>
              <w:rPr>
                <w:rFonts w:asciiTheme="minorHAnsi" w:hAnsiTheme="minorHAnsi" w:cstheme="minorHAnsi"/>
                <w:sz w:val="18"/>
              </w:rPr>
            </w:pPr>
            <w:r w:rsidRPr="006B32A5">
              <w:rPr>
                <w:rFonts w:asciiTheme="minorHAnsi" w:hAnsiTheme="minorHAnsi" w:cstheme="minorHAnsi"/>
                <w:sz w:val="18"/>
              </w:rPr>
              <w:t>dict['one'] = "This is one" dict[2]</w:t>
            </w:r>
            <w:r w:rsidRPr="006B32A5">
              <w:rPr>
                <w:rFonts w:asciiTheme="minorHAnsi" w:hAnsiTheme="minorHAnsi" w:cstheme="minorHAnsi"/>
                <w:sz w:val="18"/>
              </w:rPr>
              <w:tab/>
              <w:t>= "This is</w:t>
            </w:r>
            <w:r w:rsidRPr="006B32A5">
              <w:rPr>
                <w:rFonts w:asciiTheme="minorHAnsi" w:hAnsiTheme="minorHAnsi" w:cstheme="minorHAnsi"/>
                <w:spacing w:val="1"/>
                <w:sz w:val="18"/>
              </w:rPr>
              <w:t xml:space="preserve"> </w:t>
            </w:r>
            <w:r w:rsidRPr="006B32A5">
              <w:rPr>
                <w:rFonts w:asciiTheme="minorHAnsi" w:hAnsiTheme="minorHAnsi" w:cstheme="minorHAnsi"/>
                <w:spacing w:val="-4"/>
                <w:sz w:val="18"/>
              </w:rPr>
              <w:t>two"</w:t>
            </w:r>
          </w:p>
          <w:p w:rsidR="00367181" w:rsidRPr="006B32A5" w:rsidRDefault="000D732C" w:rsidP="00272868">
            <w:pPr>
              <w:pStyle w:val="TableParagraph"/>
              <w:tabs>
                <w:tab w:val="left" w:pos="2726"/>
              </w:tabs>
              <w:spacing w:line="391" w:lineRule="auto"/>
              <w:ind w:left="0" w:right="3338"/>
              <w:rPr>
                <w:rFonts w:asciiTheme="minorHAnsi" w:hAnsiTheme="minorHAnsi" w:cstheme="minorHAnsi"/>
                <w:sz w:val="18"/>
              </w:rPr>
            </w:pPr>
            <w:r w:rsidRPr="006B32A5">
              <w:rPr>
                <w:rFonts w:asciiTheme="minorHAnsi" w:hAnsiTheme="minorHAnsi" w:cstheme="minorHAnsi"/>
                <w:sz w:val="18"/>
              </w:rPr>
              <w:t>tinydict = {'name': 'john','code':6734, 'dept': 'sales'} print</w:t>
            </w:r>
            <w:r w:rsidRPr="006B32A5">
              <w:rPr>
                <w:rFonts w:asciiTheme="minorHAnsi" w:hAnsiTheme="minorHAnsi" w:cstheme="minorHAnsi"/>
                <w:spacing w:val="-4"/>
                <w:sz w:val="18"/>
              </w:rPr>
              <w:t xml:space="preserve"> </w:t>
            </w:r>
            <w:r w:rsidRPr="006B32A5">
              <w:rPr>
                <w:rFonts w:asciiTheme="minorHAnsi" w:hAnsiTheme="minorHAnsi" w:cstheme="minorHAnsi"/>
                <w:sz w:val="18"/>
              </w:rPr>
              <w:t>(dict['one'])</w:t>
            </w:r>
            <w:r w:rsidRPr="006B32A5">
              <w:rPr>
                <w:rFonts w:asciiTheme="minorHAnsi" w:hAnsiTheme="minorHAnsi" w:cstheme="minorHAnsi"/>
                <w:sz w:val="18"/>
              </w:rPr>
              <w:tab/>
              <w:t># Prints value for 'one' key print</w:t>
            </w:r>
            <w:r w:rsidRPr="006B32A5">
              <w:rPr>
                <w:rFonts w:asciiTheme="minorHAnsi" w:hAnsiTheme="minorHAnsi" w:cstheme="minorHAnsi"/>
                <w:spacing w:val="-3"/>
                <w:sz w:val="18"/>
              </w:rPr>
              <w:t xml:space="preserve"> </w:t>
            </w:r>
            <w:r w:rsidRPr="006B32A5">
              <w:rPr>
                <w:rFonts w:asciiTheme="minorHAnsi" w:hAnsiTheme="minorHAnsi" w:cstheme="minorHAnsi"/>
                <w:sz w:val="18"/>
              </w:rPr>
              <w:t>(dict[2])</w:t>
            </w:r>
            <w:r w:rsidRPr="006B32A5">
              <w:rPr>
                <w:rFonts w:asciiTheme="minorHAnsi" w:hAnsiTheme="minorHAnsi" w:cstheme="minorHAnsi"/>
                <w:sz w:val="18"/>
              </w:rPr>
              <w:tab/>
              <w:t># Prints value for 2</w:t>
            </w:r>
            <w:r w:rsidRPr="006B32A5">
              <w:rPr>
                <w:rFonts w:asciiTheme="minorHAnsi" w:hAnsiTheme="minorHAnsi" w:cstheme="minorHAnsi"/>
                <w:spacing w:val="-4"/>
                <w:sz w:val="18"/>
              </w:rPr>
              <w:t xml:space="preserve"> </w:t>
            </w:r>
            <w:r w:rsidRPr="006B32A5">
              <w:rPr>
                <w:rFonts w:asciiTheme="minorHAnsi" w:hAnsiTheme="minorHAnsi" w:cstheme="minorHAnsi"/>
                <w:sz w:val="18"/>
              </w:rPr>
              <w:t>key</w:t>
            </w:r>
          </w:p>
          <w:p w:rsidR="00367181" w:rsidRPr="006B32A5" w:rsidRDefault="000D732C" w:rsidP="00272868">
            <w:pPr>
              <w:pStyle w:val="TableParagraph"/>
              <w:tabs>
                <w:tab w:val="left" w:pos="2726"/>
              </w:tabs>
              <w:spacing w:before="1" w:line="391" w:lineRule="auto"/>
              <w:ind w:left="0" w:right="3537"/>
              <w:rPr>
                <w:rFonts w:asciiTheme="minorHAnsi" w:hAnsiTheme="minorHAnsi" w:cstheme="minorHAnsi"/>
                <w:sz w:val="18"/>
              </w:rPr>
            </w:pPr>
            <w:r w:rsidRPr="006B32A5">
              <w:rPr>
                <w:rFonts w:asciiTheme="minorHAnsi" w:hAnsiTheme="minorHAnsi" w:cstheme="minorHAnsi"/>
                <w:sz w:val="18"/>
              </w:rPr>
              <w:t>print</w:t>
            </w:r>
            <w:r w:rsidRPr="006B32A5">
              <w:rPr>
                <w:rFonts w:asciiTheme="minorHAnsi" w:hAnsiTheme="minorHAnsi" w:cstheme="minorHAnsi"/>
                <w:spacing w:val="-4"/>
                <w:sz w:val="18"/>
              </w:rPr>
              <w:t xml:space="preserve"> </w:t>
            </w:r>
            <w:r w:rsidRPr="006B32A5">
              <w:rPr>
                <w:rFonts w:asciiTheme="minorHAnsi" w:hAnsiTheme="minorHAnsi" w:cstheme="minorHAnsi"/>
                <w:sz w:val="18"/>
              </w:rPr>
              <w:t>(tinydict)</w:t>
            </w:r>
            <w:r w:rsidRPr="006B32A5">
              <w:rPr>
                <w:rFonts w:asciiTheme="minorHAnsi" w:hAnsiTheme="minorHAnsi" w:cstheme="minorHAnsi"/>
                <w:sz w:val="18"/>
              </w:rPr>
              <w:tab/>
              <w:t># Prints complete dictionary print</w:t>
            </w:r>
            <w:r w:rsidRPr="006B32A5">
              <w:rPr>
                <w:rFonts w:asciiTheme="minorHAnsi" w:hAnsiTheme="minorHAnsi" w:cstheme="minorHAnsi"/>
                <w:spacing w:val="-6"/>
                <w:sz w:val="18"/>
              </w:rPr>
              <w:t xml:space="preserve"> </w:t>
            </w:r>
            <w:r w:rsidRPr="006B32A5">
              <w:rPr>
                <w:rFonts w:asciiTheme="minorHAnsi" w:hAnsiTheme="minorHAnsi" w:cstheme="minorHAnsi"/>
                <w:sz w:val="18"/>
              </w:rPr>
              <w:t>(tinydict.keys())</w:t>
            </w:r>
            <w:r w:rsidRPr="006B32A5">
              <w:rPr>
                <w:rFonts w:asciiTheme="minorHAnsi" w:hAnsiTheme="minorHAnsi" w:cstheme="minorHAnsi"/>
                <w:sz w:val="18"/>
              </w:rPr>
              <w:tab/>
              <w:t># Prints all the</w:t>
            </w:r>
            <w:r w:rsidRPr="006B32A5">
              <w:rPr>
                <w:rFonts w:asciiTheme="minorHAnsi" w:hAnsiTheme="minorHAnsi" w:cstheme="minorHAnsi"/>
                <w:spacing w:val="-2"/>
                <w:sz w:val="18"/>
              </w:rPr>
              <w:t xml:space="preserve"> </w:t>
            </w:r>
            <w:r w:rsidRPr="006B32A5">
              <w:rPr>
                <w:rFonts w:asciiTheme="minorHAnsi" w:hAnsiTheme="minorHAnsi" w:cstheme="minorHAnsi"/>
                <w:sz w:val="18"/>
              </w:rPr>
              <w:t>keys</w:t>
            </w:r>
          </w:p>
          <w:p w:rsidR="00367181" w:rsidRPr="006B32A5" w:rsidRDefault="000D732C" w:rsidP="00272868">
            <w:pPr>
              <w:pStyle w:val="TableParagraph"/>
              <w:spacing w:before="2"/>
              <w:ind w:left="0"/>
              <w:rPr>
                <w:rFonts w:asciiTheme="minorHAnsi" w:hAnsiTheme="minorHAnsi" w:cstheme="minorHAnsi"/>
                <w:sz w:val="18"/>
              </w:rPr>
            </w:pPr>
            <w:r w:rsidRPr="006B32A5">
              <w:rPr>
                <w:rFonts w:asciiTheme="minorHAnsi" w:hAnsiTheme="minorHAnsi" w:cstheme="minorHAnsi"/>
                <w:sz w:val="18"/>
              </w:rPr>
              <w:t>print (tinydict.values()) # Prints all the values</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This produces the following result-</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970"/>
        </w:trPr>
        <w:tc>
          <w:tcPr>
            <w:tcW w:w="9047" w:type="dxa"/>
          </w:tcPr>
          <w:p w:rsidR="00367181" w:rsidRPr="006B32A5" w:rsidRDefault="000D732C" w:rsidP="00272868">
            <w:pPr>
              <w:pStyle w:val="TableParagraph"/>
              <w:spacing w:before="118" w:line="381" w:lineRule="auto"/>
              <w:ind w:left="0" w:right="7654"/>
              <w:rPr>
                <w:rFonts w:asciiTheme="minorHAnsi" w:hAnsiTheme="minorHAnsi" w:cstheme="minorHAnsi"/>
                <w:sz w:val="20"/>
              </w:rPr>
            </w:pPr>
            <w:r w:rsidRPr="006B32A5">
              <w:rPr>
                <w:rFonts w:asciiTheme="minorHAnsi" w:hAnsiTheme="minorHAnsi" w:cstheme="minorHAnsi"/>
                <w:sz w:val="20"/>
              </w:rPr>
              <w:t>This is one This is two</w:t>
            </w:r>
          </w:p>
          <w:p w:rsidR="00367181" w:rsidRPr="006B32A5" w:rsidRDefault="000D732C" w:rsidP="00272868">
            <w:pPr>
              <w:pStyle w:val="TableParagraph"/>
              <w:spacing w:line="379" w:lineRule="auto"/>
              <w:ind w:left="0" w:right="3695"/>
              <w:rPr>
                <w:rFonts w:asciiTheme="minorHAnsi" w:hAnsiTheme="minorHAnsi" w:cstheme="minorHAnsi"/>
                <w:sz w:val="20"/>
              </w:rPr>
            </w:pPr>
            <w:r w:rsidRPr="006B32A5">
              <w:rPr>
                <w:rFonts w:asciiTheme="minorHAnsi" w:hAnsiTheme="minorHAnsi" w:cstheme="minorHAnsi"/>
                <w:sz w:val="20"/>
              </w:rPr>
              <w:t>{'dept': 'sales', 'code': 6734, 'name': 'john'} ['dept', 'code', 'name']</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['sales', 6734, 'john']</w:t>
            </w:r>
          </w:p>
        </w:tc>
      </w:tr>
    </w:tbl>
    <w:p w:rsidR="00367181" w:rsidRPr="006B32A5" w:rsidRDefault="000D732C" w:rsidP="00272868">
      <w:pPr>
        <w:pStyle w:val="BodyText"/>
        <w:spacing w:before="120" w:line="254" w:lineRule="auto"/>
        <w:ind w:right="1360"/>
        <w:rPr>
          <w:rFonts w:asciiTheme="minorHAnsi" w:hAnsiTheme="minorHAnsi" w:cstheme="minorHAnsi"/>
        </w:rPr>
      </w:pPr>
      <w:r w:rsidRPr="006B32A5">
        <w:rPr>
          <w:rFonts w:asciiTheme="minorHAnsi" w:hAnsiTheme="minorHAnsi" w:cstheme="minorHAnsi"/>
        </w:rPr>
        <w:t>Dictionaries have no concept of order among the elements. It is incorrect to say that the elements are "out of order"; they are simply unordered.</w:t>
      </w:r>
    </w:p>
    <w:p w:rsidR="00367181" w:rsidRPr="006B32A5" w:rsidRDefault="00367181" w:rsidP="00272868">
      <w:pPr>
        <w:pStyle w:val="BodyText"/>
        <w:spacing w:before="8"/>
        <w:rPr>
          <w:rFonts w:asciiTheme="minorHAnsi" w:hAnsiTheme="minorHAnsi" w:cstheme="minorHAnsi"/>
          <w:sz w:val="29"/>
        </w:rPr>
      </w:pPr>
    </w:p>
    <w:p w:rsidR="00367181" w:rsidRPr="006B32A5" w:rsidRDefault="000D732C" w:rsidP="00272868">
      <w:pPr>
        <w:pStyle w:val="Heading2"/>
        <w:tabs>
          <w:tab w:val="left" w:pos="10496"/>
        </w:tabs>
        <w:ind w:left="0"/>
        <w:rPr>
          <w:rFonts w:asciiTheme="minorHAnsi" w:hAnsiTheme="minorHAnsi" w:cstheme="minorHAnsi"/>
        </w:rPr>
      </w:pPr>
      <w:bookmarkStart w:id="11" w:name="_bookmark52"/>
      <w:bookmarkEnd w:id="11"/>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19"/>
          <w:u w:val="single"/>
        </w:rPr>
        <w:t xml:space="preserve">Data </w:t>
      </w:r>
      <w:r w:rsidRPr="006B32A5">
        <w:rPr>
          <w:rFonts w:asciiTheme="minorHAnsi" w:hAnsiTheme="minorHAnsi" w:cstheme="minorHAnsi"/>
          <w:spacing w:val="-26"/>
          <w:u w:val="single"/>
        </w:rPr>
        <w:t>Type</w:t>
      </w:r>
      <w:r w:rsidRPr="006B32A5">
        <w:rPr>
          <w:rFonts w:asciiTheme="minorHAnsi" w:hAnsiTheme="minorHAnsi" w:cstheme="minorHAnsi"/>
          <w:spacing w:val="-76"/>
          <w:u w:val="single"/>
        </w:rPr>
        <w:t xml:space="preserve"> </w:t>
      </w:r>
      <w:r w:rsidRPr="006B32A5">
        <w:rPr>
          <w:rFonts w:asciiTheme="minorHAnsi" w:hAnsiTheme="minorHAnsi" w:cstheme="minorHAnsi"/>
          <w:spacing w:val="-23"/>
          <w:u w:val="single"/>
        </w:rPr>
        <w:t>Conversion</w:t>
      </w:r>
      <w:r w:rsidRPr="006B32A5">
        <w:rPr>
          <w:rFonts w:asciiTheme="minorHAnsi" w:hAnsiTheme="minorHAnsi" w:cstheme="minorHAnsi"/>
          <w:spacing w:val="-23"/>
          <w:u w:val="single"/>
        </w:rPr>
        <w:tab/>
      </w:r>
    </w:p>
    <w:p w:rsidR="00367181" w:rsidRPr="006B32A5" w:rsidRDefault="000D732C" w:rsidP="00272868">
      <w:pPr>
        <w:pStyle w:val="BodyText"/>
        <w:spacing w:before="154" w:line="254" w:lineRule="auto"/>
        <w:ind w:right="1430"/>
        <w:rPr>
          <w:rFonts w:asciiTheme="minorHAnsi" w:hAnsiTheme="minorHAnsi" w:cstheme="minorHAnsi"/>
        </w:rPr>
      </w:pPr>
      <w:r w:rsidRPr="006B32A5">
        <w:rPr>
          <w:rFonts w:asciiTheme="minorHAnsi" w:hAnsiTheme="minorHAnsi" w:cstheme="minorHAnsi"/>
        </w:rPr>
        <w:t>Sometimes, you may need to perform conversions between the built-in types. To convert between types, you simply use the type-name as a function.</w:t>
      </w:r>
    </w:p>
    <w:p w:rsidR="00367181" w:rsidRPr="006B32A5" w:rsidRDefault="000D732C" w:rsidP="00272868">
      <w:pPr>
        <w:pStyle w:val="BodyText"/>
        <w:spacing w:before="164" w:line="254" w:lineRule="auto"/>
        <w:ind w:right="1434"/>
        <w:rPr>
          <w:rFonts w:asciiTheme="minorHAnsi" w:hAnsiTheme="minorHAnsi" w:cstheme="minorHAnsi"/>
        </w:rPr>
      </w:pPr>
      <w:r w:rsidRPr="006B32A5">
        <w:rPr>
          <w:rFonts w:asciiTheme="minorHAnsi" w:hAnsiTheme="minorHAnsi" w:cstheme="minorHAnsi"/>
        </w:rPr>
        <w:t>There are several built-in functions to perform conversion from one data type to another. These functions return a new object representing the converted value.</w:t>
      </w:r>
    </w:p>
    <w:p w:rsidR="00367181" w:rsidRPr="006B32A5" w:rsidRDefault="00367181" w:rsidP="00272868">
      <w:pPr>
        <w:pStyle w:val="BodyText"/>
        <w:spacing w:before="5"/>
        <w:rPr>
          <w:rFonts w:asciiTheme="minorHAnsi" w:hAnsiTheme="minorHAnsi" w:cstheme="minorHAnsi"/>
          <w:sz w:val="13"/>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83"/>
        <w:gridCol w:w="6678"/>
      </w:tblGrid>
      <w:tr w:rsidR="00367181" w:rsidRPr="006B32A5">
        <w:trPr>
          <w:trHeight w:val="683"/>
        </w:trPr>
        <w:tc>
          <w:tcPr>
            <w:tcW w:w="2383" w:type="dxa"/>
            <w:shd w:val="clear" w:color="auto" w:fill="ADAAAA"/>
          </w:tcPr>
          <w:p w:rsidR="00367181" w:rsidRPr="006B32A5" w:rsidRDefault="000D732C" w:rsidP="00272868">
            <w:pPr>
              <w:pStyle w:val="TableParagraph"/>
              <w:spacing w:before="117"/>
              <w:ind w:left="0"/>
              <w:rPr>
                <w:rFonts w:asciiTheme="minorHAnsi" w:hAnsiTheme="minorHAnsi" w:cstheme="minorHAnsi"/>
                <w:b/>
              </w:rPr>
            </w:pPr>
            <w:r w:rsidRPr="006B32A5">
              <w:rPr>
                <w:rFonts w:asciiTheme="minorHAnsi" w:hAnsiTheme="minorHAnsi" w:cstheme="minorHAnsi"/>
                <w:b/>
              </w:rPr>
              <w:t>Function</w:t>
            </w:r>
          </w:p>
        </w:tc>
        <w:tc>
          <w:tcPr>
            <w:tcW w:w="6678" w:type="dxa"/>
            <w:shd w:val="clear" w:color="auto" w:fill="ADAAAA"/>
          </w:tcPr>
          <w:p w:rsidR="00367181" w:rsidRPr="006B32A5" w:rsidRDefault="000D732C" w:rsidP="00272868">
            <w:pPr>
              <w:pStyle w:val="TableParagraph"/>
              <w:spacing w:before="117"/>
              <w:ind w:left="0" w:right="2603"/>
              <w:jc w:val="center"/>
              <w:rPr>
                <w:rFonts w:asciiTheme="minorHAnsi" w:hAnsiTheme="minorHAnsi" w:cstheme="minorHAnsi"/>
                <w:b/>
              </w:rPr>
            </w:pPr>
            <w:r w:rsidRPr="006B32A5">
              <w:rPr>
                <w:rFonts w:asciiTheme="minorHAnsi" w:hAnsiTheme="minorHAnsi" w:cstheme="minorHAnsi"/>
                <w:b/>
              </w:rPr>
              <w:t>Description</w:t>
            </w:r>
          </w:p>
        </w:tc>
      </w:tr>
      <w:tr w:rsidR="00367181" w:rsidRPr="006B32A5">
        <w:trPr>
          <w:trHeight w:val="918"/>
        </w:trPr>
        <w:tc>
          <w:tcPr>
            <w:tcW w:w="2383"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int(x [,base])</w:t>
            </w:r>
          </w:p>
        </w:tc>
        <w:tc>
          <w:tcPr>
            <w:tcW w:w="6678"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Converts x to an integer. The base specifies the base if x is a string.</w:t>
            </w:r>
          </w:p>
        </w:tc>
      </w:tr>
      <w:tr w:rsidR="00367181" w:rsidRPr="006B32A5">
        <w:trPr>
          <w:trHeight w:val="660"/>
        </w:trPr>
        <w:tc>
          <w:tcPr>
            <w:tcW w:w="2383"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float(x)</w:t>
            </w:r>
          </w:p>
        </w:tc>
        <w:tc>
          <w:tcPr>
            <w:tcW w:w="6678"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Converts x to a floating-point number.</w:t>
            </w:r>
          </w:p>
        </w:tc>
      </w:tr>
      <w:tr w:rsidR="00367181" w:rsidRPr="006B32A5">
        <w:trPr>
          <w:trHeight w:val="918"/>
        </w:trPr>
        <w:tc>
          <w:tcPr>
            <w:tcW w:w="2383" w:type="dxa"/>
          </w:tcPr>
          <w:p w:rsidR="00367181" w:rsidRPr="006B32A5" w:rsidRDefault="000D732C" w:rsidP="00272868">
            <w:pPr>
              <w:pStyle w:val="TableParagraph"/>
              <w:spacing w:before="120" w:line="254" w:lineRule="auto"/>
              <w:ind w:left="0" w:right="192"/>
              <w:rPr>
                <w:rFonts w:asciiTheme="minorHAnsi" w:hAnsiTheme="minorHAnsi" w:cstheme="minorHAnsi"/>
                <w:sz w:val="20"/>
              </w:rPr>
            </w:pPr>
            <w:r w:rsidRPr="006B32A5">
              <w:rPr>
                <w:rFonts w:asciiTheme="minorHAnsi" w:hAnsiTheme="minorHAnsi" w:cstheme="minorHAnsi"/>
                <w:w w:val="95"/>
                <w:sz w:val="20"/>
              </w:rPr>
              <w:lastRenderedPageBreak/>
              <w:t xml:space="preserve">complex(real </w:t>
            </w:r>
            <w:r w:rsidRPr="006B32A5">
              <w:rPr>
                <w:rFonts w:asciiTheme="minorHAnsi" w:hAnsiTheme="minorHAnsi" w:cstheme="minorHAnsi"/>
                <w:sz w:val="20"/>
              </w:rPr>
              <w:t>[,imag])</w:t>
            </w:r>
          </w:p>
        </w:tc>
        <w:tc>
          <w:tcPr>
            <w:tcW w:w="6678"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Creates a complex number.</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5"/>
        <w:rPr>
          <w:rFonts w:asciiTheme="minorHAnsi" w:hAnsiTheme="minorHAnsi" w:cstheme="minorHAnsi"/>
          <w:sz w:val="21"/>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83"/>
        <w:gridCol w:w="6678"/>
      </w:tblGrid>
      <w:tr w:rsidR="00367181" w:rsidRPr="006B32A5">
        <w:trPr>
          <w:trHeight w:val="660"/>
        </w:trPr>
        <w:tc>
          <w:tcPr>
            <w:tcW w:w="2383"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str(x)</w:t>
            </w:r>
          </w:p>
        </w:tc>
        <w:tc>
          <w:tcPr>
            <w:tcW w:w="6678"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Converts object x to a string representation.</w:t>
            </w:r>
          </w:p>
        </w:tc>
      </w:tr>
      <w:tr w:rsidR="00367181" w:rsidRPr="006B32A5">
        <w:trPr>
          <w:trHeight w:val="659"/>
        </w:trPr>
        <w:tc>
          <w:tcPr>
            <w:tcW w:w="2383"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repr(x)</w:t>
            </w:r>
          </w:p>
        </w:tc>
        <w:tc>
          <w:tcPr>
            <w:tcW w:w="6678"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Converts object x to an expression string.</w:t>
            </w:r>
          </w:p>
        </w:tc>
      </w:tr>
      <w:tr w:rsidR="00367181" w:rsidRPr="006B32A5">
        <w:trPr>
          <w:trHeight w:val="659"/>
        </w:trPr>
        <w:tc>
          <w:tcPr>
            <w:tcW w:w="2383"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eval(str)</w:t>
            </w:r>
          </w:p>
        </w:tc>
        <w:tc>
          <w:tcPr>
            <w:tcW w:w="6678"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Evaluates a string and returns an object.</w:t>
            </w:r>
          </w:p>
        </w:tc>
      </w:tr>
      <w:tr w:rsidR="00367181" w:rsidRPr="006B32A5">
        <w:trPr>
          <w:trHeight w:val="657"/>
        </w:trPr>
        <w:tc>
          <w:tcPr>
            <w:tcW w:w="2383"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tuple(s)</w:t>
            </w:r>
          </w:p>
        </w:tc>
        <w:tc>
          <w:tcPr>
            <w:tcW w:w="6678"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Converts s to a tuple.</w:t>
            </w:r>
          </w:p>
        </w:tc>
      </w:tr>
      <w:tr w:rsidR="00367181" w:rsidRPr="006B32A5">
        <w:trPr>
          <w:trHeight w:val="659"/>
        </w:trPr>
        <w:tc>
          <w:tcPr>
            <w:tcW w:w="2383"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list(s)</w:t>
            </w:r>
          </w:p>
        </w:tc>
        <w:tc>
          <w:tcPr>
            <w:tcW w:w="6678"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Converts s to a list.</w:t>
            </w:r>
          </w:p>
        </w:tc>
      </w:tr>
      <w:tr w:rsidR="00367181" w:rsidRPr="006B32A5">
        <w:trPr>
          <w:trHeight w:val="659"/>
        </w:trPr>
        <w:tc>
          <w:tcPr>
            <w:tcW w:w="2383"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set(s)</w:t>
            </w:r>
          </w:p>
        </w:tc>
        <w:tc>
          <w:tcPr>
            <w:tcW w:w="6678"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Converts s to a set.</w:t>
            </w:r>
          </w:p>
        </w:tc>
      </w:tr>
      <w:tr w:rsidR="00367181" w:rsidRPr="006B32A5">
        <w:trPr>
          <w:trHeight w:val="660"/>
        </w:trPr>
        <w:tc>
          <w:tcPr>
            <w:tcW w:w="2383"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dict(d)</w:t>
            </w:r>
          </w:p>
        </w:tc>
        <w:tc>
          <w:tcPr>
            <w:tcW w:w="6678"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Creates</w:t>
            </w:r>
            <w:r w:rsidRPr="006B32A5">
              <w:rPr>
                <w:rFonts w:asciiTheme="minorHAnsi" w:hAnsiTheme="minorHAnsi" w:cstheme="minorHAnsi"/>
                <w:spacing w:val="-18"/>
                <w:sz w:val="20"/>
              </w:rPr>
              <w:t xml:space="preserve"> </w:t>
            </w:r>
            <w:r w:rsidRPr="006B32A5">
              <w:rPr>
                <w:rFonts w:asciiTheme="minorHAnsi" w:hAnsiTheme="minorHAnsi" w:cstheme="minorHAnsi"/>
                <w:sz w:val="20"/>
              </w:rPr>
              <w:t>a</w:t>
            </w:r>
            <w:r w:rsidRPr="006B32A5">
              <w:rPr>
                <w:rFonts w:asciiTheme="minorHAnsi" w:hAnsiTheme="minorHAnsi" w:cstheme="minorHAnsi"/>
                <w:spacing w:val="-20"/>
                <w:sz w:val="20"/>
              </w:rPr>
              <w:t xml:space="preserve"> </w:t>
            </w:r>
            <w:r w:rsidRPr="006B32A5">
              <w:rPr>
                <w:rFonts w:asciiTheme="minorHAnsi" w:hAnsiTheme="minorHAnsi" w:cstheme="minorHAnsi"/>
                <w:sz w:val="20"/>
              </w:rPr>
              <w:t>dictionary.</w:t>
            </w:r>
            <w:r w:rsidRPr="006B32A5">
              <w:rPr>
                <w:rFonts w:asciiTheme="minorHAnsi" w:hAnsiTheme="minorHAnsi" w:cstheme="minorHAnsi"/>
                <w:spacing w:val="-20"/>
                <w:sz w:val="20"/>
              </w:rPr>
              <w:t xml:space="preserve"> </w:t>
            </w:r>
            <w:r w:rsidRPr="006B32A5">
              <w:rPr>
                <w:rFonts w:asciiTheme="minorHAnsi" w:hAnsiTheme="minorHAnsi" w:cstheme="minorHAnsi"/>
                <w:sz w:val="20"/>
              </w:rPr>
              <w:t>d</w:t>
            </w:r>
            <w:r w:rsidRPr="006B32A5">
              <w:rPr>
                <w:rFonts w:asciiTheme="minorHAnsi" w:hAnsiTheme="minorHAnsi" w:cstheme="minorHAnsi"/>
                <w:spacing w:val="-19"/>
                <w:sz w:val="20"/>
              </w:rPr>
              <w:t xml:space="preserve"> </w:t>
            </w:r>
            <w:r w:rsidRPr="006B32A5">
              <w:rPr>
                <w:rFonts w:asciiTheme="minorHAnsi" w:hAnsiTheme="minorHAnsi" w:cstheme="minorHAnsi"/>
                <w:sz w:val="20"/>
              </w:rPr>
              <w:t>must</w:t>
            </w:r>
            <w:r w:rsidRPr="006B32A5">
              <w:rPr>
                <w:rFonts w:asciiTheme="minorHAnsi" w:hAnsiTheme="minorHAnsi" w:cstheme="minorHAnsi"/>
                <w:spacing w:val="-19"/>
                <w:sz w:val="20"/>
              </w:rPr>
              <w:t xml:space="preserve"> </w:t>
            </w:r>
            <w:r w:rsidRPr="006B32A5">
              <w:rPr>
                <w:rFonts w:asciiTheme="minorHAnsi" w:hAnsiTheme="minorHAnsi" w:cstheme="minorHAnsi"/>
                <w:sz w:val="20"/>
              </w:rPr>
              <w:t>be</w:t>
            </w:r>
            <w:r w:rsidRPr="006B32A5">
              <w:rPr>
                <w:rFonts w:asciiTheme="minorHAnsi" w:hAnsiTheme="minorHAnsi" w:cstheme="minorHAnsi"/>
                <w:spacing w:val="-21"/>
                <w:sz w:val="20"/>
              </w:rPr>
              <w:t xml:space="preserve"> </w:t>
            </w:r>
            <w:r w:rsidRPr="006B32A5">
              <w:rPr>
                <w:rFonts w:asciiTheme="minorHAnsi" w:hAnsiTheme="minorHAnsi" w:cstheme="minorHAnsi"/>
                <w:sz w:val="20"/>
              </w:rPr>
              <w:t>a</w:t>
            </w:r>
            <w:r w:rsidRPr="006B32A5">
              <w:rPr>
                <w:rFonts w:asciiTheme="minorHAnsi" w:hAnsiTheme="minorHAnsi" w:cstheme="minorHAnsi"/>
                <w:spacing w:val="-19"/>
                <w:sz w:val="20"/>
              </w:rPr>
              <w:t xml:space="preserve"> </w:t>
            </w:r>
            <w:r w:rsidRPr="006B32A5">
              <w:rPr>
                <w:rFonts w:asciiTheme="minorHAnsi" w:hAnsiTheme="minorHAnsi" w:cstheme="minorHAnsi"/>
                <w:sz w:val="20"/>
              </w:rPr>
              <w:t>sequence</w:t>
            </w:r>
            <w:r w:rsidRPr="006B32A5">
              <w:rPr>
                <w:rFonts w:asciiTheme="minorHAnsi" w:hAnsiTheme="minorHAnsi" w:cstheme="minorHAnsi"/>
                <w:spacing w:val="-19"/>
                <w:sz w:val="20"/>
              </w:rPr>
              <w:t xml:space="preserve"> </w:t>
            </w:r>
            <w:r w:rsidRPr="006B32A5">
              <w:rPr>
                <w:rFonts w:asciiTheme="minorHAnsi" w:hAnsiTheme="minorHAnsi" w:cstheme="minorHAnsi"/>
                <w:sz w:val="20"/>
              </w:rPr>
              <w:t>of</w:t>
            </w:r>
            <w:r w:rsidRPr="006B32A5">
              <w:rPr>
                <w:rFonts w:asciiTheme="minorHAnsi" w:hAnsiTheme="minorHAnsi" w:cstheme="minorHAnsi"/>
                <w:spacing w:val="-20"/>
                <w:sz w:val="20"/>
              </w:rPr>
              <w:t xml:space="preserve"> </w:t>
            </w:r>
            <w:r w:rsidRPr="006B32A5">
              <w:rPr>
                <w:rFonts w:asciiTheme="minorHAnsi" w:hAnsiTheme="minorHAnsi" w:cstheme="minorHAnsi"/>
                <w:sz w:val="20"/>
              </w:rPr>
              <w:t>(key,value)</w:t>
            </w:r>
            <w:r w:rsidRPr="006B32A5">
              <w:rPr>
                <w:rFonts w:asciiTheme="minorHAnsi" w:hAnsiTheme="minorHAnsi" w:cstheme="minorHAnsi"/>
                <w:spacing w:val="-18"/>
                <w:sz w:val="20"/>
              </w:rPr>
              <w:t xml:space="preserve"> </w:t>
            </w:r>
            <w:r w:rsidRPr="006B32A5">
              <w:rPr>
                <w:rFonts w:asciiTheme="minorHAnsi" w:hAnsiTheme="minorHAnsi" w:cstheme="minorHAnsi"/>
                <w:sz w:val="20"/>
              </w:rPr>
              <w:t>tuples.</w:t>
            </w:r>
          </w:p>
        </w:tc>
      </w:tr>
      <w:tr w:rsidR="00367181" w:rsidRPr="006B32A5">
        <w:trPr>
          <w:trHeight w:val="659"/>
        </w:trPr>
        <w:tc>
          <w:tcPr>
            <w:tcW w:w="2383"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frozenset(s)</w:t>
            </w:r>
          </w:p>
        </w:tc>
        <w:tc>
          <w:tcPr>
            <w:tcW w:w="6678"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Converts s to a frozen set.</w:t>
            </w:r>
          </w:p>
        </w:tc>
      </w:tr>
      <w:tr w:rsidR="00367181" w:rsidRPr="006B32A5">
        <w:trPr>
          <w:trHeight w:val="659"/>
        </w:trPr>
        <w:tc>
          <w:tcPr>
            <w:tcW w:w="2383"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chr(x)</w:t>
            </w:r>
          </w:p>
        </w:tc>
        <w:tc>
          <w:tcPr>
            <w:tcW w:w="6678"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Converts an integer to a character.</w:t>
            </w:r>
          </w:p>
        </w:tc>
      </w:tr>
      <w:tr w:rsidR="00367181" w:rsidRPr="006B32A5">
        <w:trPr>
          <w:trHeight w:val="659"/>
        </w:trPr>
        <w:tc>
          <w:tcPr>
            <w:tcW w:w="2383"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unichr(x)</w:t>
            </w:r>
          </w:p>
        </w:tc>
        <w:tc>
          <w:tcPr>
            <w:tcW w:w="6678"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Converts an integer to a Unicode character.</w:t>
            </w:r>
          </w:p>
        </w:tc>
      </w:tr>
      <w:tr w:rsidR="00367181" w:rsidRPr="006B32A5">
        <w:trPr>
          <w:trHeight w:val="657"/>
        </w:trPr>
        <w:tc>
          <w:tcPr>
            <w:tcW w:w="2383"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ord(x)</w:t>
            </w:r>
          </w:p>
        </w:tc>
        <w:tc>
          <w:tcPr>
            <w:tcW w:w="6678"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Converts a single character to its integer value.</w:t>
            </w:r>
          </w:p>
        </w:tc>
      </w:tr>
      <w:tr w:rsidR="00367181" w:rsidRPr="006B32A5">
        <w:trPr>
          <w:trHeight w:val="660"/>
        </w:trPr>
        <w:tc>
          <w:tcPr>
            <w:tcW w:w="2383"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hex(x)</w:t>
            </w:r>
          </w:p>
        </w:tc>
        <w:tc>
          <w:tcPr>
            <w:tcW w:w="6678"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Converts an integer to a hexadecimal string.</w:t>
            </w:r>
          </w:p>
        </w:tc>
      </w:tr>
      <w:tr w:rsidR="00367181" w:rsidRPr="006B32A5">
        <w:trPr>
          <w:trHeight w:val="659"/>
        </w:trPr>
        <w:tc>
          <w:tcPr>
            <w:tcW w:w="2383"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oct(x)</w:t>
            </w:r>
          </w:p>
        </w:tc>
        <w:tc>
          <w:tcPr>
            <w:tcW w:w="6678"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Converts an integer to an octal string.</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3"/>
        <w:rPr>
          <w:rFonts w:asciiTheme="minorHAnsi" w:hAnsiTheme="minorHAnsi" w:cstheme="minorHAnsi"/>
        </w:rPr>
      </w:pPr>
    </w:p>
    <w:p w:rsidR="00367181" w:rsidRPr="006B32A5" w:rsidRDefault="001D62C7" w:rsidP="00272868">
      <w:pPr>
        <w:pStyle w:val="BodyText"/>
        <w:spacing w:before="99" w:line="254" w:lineRule="auto"/>
        <w:ind w:right="1504"/>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114300" distR="114300" simplePos="0" relativeHeight="219636736" behindDoc="1" locked="0" layoutInCell="1" allowOverlap="1" wp14:anchorId="30E618E1" wp14:editId="06552F82">
                <wp:simplePos x="0" y="0"/>
                <wp:positionH relativeFrom="page">
                  <wp:posOffset>6082030</wp:posOffset>
                </wp:positionH>
                <wp:positionV relativeFrom="paragraph">
                  <wp:posOffset>-1308735</wp:posOffset>
                </wp:positionV>
                <wp:extent cx="565150" cy="154305"/>
                <wp:effectExtent l="0" t="0" r="0" b="0"/>
                <wp:wrapNone/>
                <wp:docPr id="747" name="Text Box 7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150"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line="242" w:lineRule="exact"/>
                            </w:pPr>
                            <w:r>
                              <w:t>Python 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4" o:spid="_x0000_s1027" type="#_x0000_t202" style="position:absolute;margin-left:478.9pt;margin-top:-103.05pt;width:44.5pt;height:12.15pt;z-index:-283679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" filled="f" stroked="f">
                <v:textbox inset="0,0,0,0">
                  <w:txbxContent>
                    <w:p w:rsidR="00961D54" w:rsidRDefault="00961D54">
                      <w:pPr>
                        <w:pStyle w:val="BodyText"/>
                        <w:spacing w:line="242" w:lineRule="exact"/>
                      </w:pPr>
                      <w:r>
                        <w:t>Python 3</w:t>
                      </w:r>
                    </w:p>
                  </w:txbxContent>
                </v:textbox>
                <w10:wrap anchorx="page"/>
              </v:shape>
            </w:pict>
          </mc:Fallback>
        </mc:AlternateContent>
      </w:r>
      <w:bookmarkStart w:id="12" w:name="_bookmark53"/>
      <w:bookmarkEnd w:id="12"/>
      <w:r w:rsidR="000D732C" w:rsidRPr="006B32A5">
        <w:rPr>
          <w:rFonts w:asciiTheme="minorHAnsi" w:hAnsiTheme="minorHAnsi" w:cstheme="minorHAnsi"/>
        </w:rPr>
        <w:t>Operators are the constructs, which can manipulate the value of operands. Consider the expression 4 + 5 = 9. Here, 4 and 5 are called operands and + is called the operator.</w:t>
      </w:r>
    </w:p>
    <w:p w:rsidR="00367181" w:rsidRPr="006B32A5" w:rsidRDefault="00367181" w:rsidP="00272868">
      <w:pPr>
        <w:pStyle w:val="BodyText"/>
        <w:spacing w:before="8"/>
        <w:rPr>
          <w:rFonts w:asciiTheme="minorHAnsi" w:hAnsiTheme="minorHAnsi" w:cstheme="minorHAnsi"/>
          <w:sz w:val="29"/>
        </w:rPr>
      </w:pPr>
    </w:p>
    <w:p w:rsidR="00367181" w:rsidRPr="006B32A5" w:rsidRDefault="000D732C" w:rsidP="00272868">
      <w:pPr>
        <w:pStyle w:val="Heading2"/>
        <w:tabs>
          <w:tab w:val="left" w:pos="10496"/>
        </w:tabs>
        <w:ind w:left="0"/>
        <w:rPr>
          <w:rFonts w:asciiTheme="minorHAnsi" w:hAnsiTheme="minorHAnsi" w:cstheme="minorHAnsi"/>
        </w:rPr>
      </w:pPr>
      <w:bookmarkStart w:id="13" w:name="_bookmark54"/>
      <w:bookmarkEnd w:id="13"/>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25"/>
          <w:u w:val="single"/>
        </w:rPr>
        <w:t>Types</w:t>
      </w:r>
      <w:r w:rsidRPr="006B32A5">
        <w:rPr>
          <w:rFonts w:asciiTheme="minorHAnsi" w:hAnsiTheme="minorHAnsi" w:cstheme="minorHAnsi"/>
          <w:spacing w:val="-52"/>
          <w:u w:val="single"/>
        </w:rPr>
        <w:t xml:space="preserve"> </w:t>
      </w:r>
      <w:r w:rsidRPr="006B32A5">
        <w:rPr>
          <w:rFonts w:asciiTheme="minorHAnsi" w:hAnsiTheme="minorHAnsi" w:cstheme="minorHAnsi"/>
          <w:spacing w:val="-13"/>
          <w:u w:val="single"/>
        </w:rPr>
        <w:t>of</w:t>
      </w:r>
      <w:r w:rsidRPr="006B32A5">
        <w:rPr>
          <w:rFonts w:asciiTheme="minorHAnsi" w:hAnsiTheme="minorHAnsi" w:cstheme="minorHAnsi"/>
          <w:spacing w:val="-52"/>
          <w:u w:val="single"/>
        </w:rPr>
        <w:t xml:space="preserve"> </w:t>
      </w:r>
      <w:r w:rsidRPr="006B32A5">
        <w:rPr>
          <w:rFonts w:asciiTheme="minorHAnsi" w:hAnsiTheme="minorHAnsi" w:cstheme="minorHAnsi"/>
          <w:spacing w:val="-22"/>
          <w:u w:val="single"/>
        </w:rPr>
        <w:t>Operator</w:t>
      </w:r>
      <w:r w:rsidRPr="006B32A5">
        <w:rPr>
          <w:rFonts w:asciiTheme="minorHAnsi" w:hAnsiTheme="minorHAnsi" w:cstheme="minorHAnsi"/>
          <w:spacing w:val="-22"/>
          <w:u w:val="single"/>
        </w:rPr>
        <w:tab/>
      </w:r>
    </w:p>
    <w:p w:rsidR="00367181" w:rsidRPr="006B32A5" w:rsidRDefault="000D732C" w:rsidP="00272868">
      <w:pPr>
        <w:pStyle w:val="BodyText"/>
        <w:spacing w:before="151"/>
        <w:rPr>
          <w:rFonts w:asciiTheme="minorHAnsi" w:hAnsiTheme="minorHAnsi" w:cstheme="minorHAnsi"/>
        </w:rPr>
      </w:pPr>
      <w:r w:rsidRPr="006B32A5">
        <w:rPr>
          <w:rFonts w:asciiTheme="minorHAnsi" w:hAnsiTheme="minorHAnsi" w:cstheme="minorHAnsi"/>
        </w:rPr>
        <w:t>Python language supports the following types of operators-</w:t>
      </w:r>
    </w:p>
    <w:p w:rsidR="00367181" w:rsidRPr="006B32A5" w:rsidRDefault="000D732C" w:rsidP="00272868">
      <w:pPr>
        <w:pStyle w:val="ListParagraph"/>
        <w:numPr>
          <w:ilvl w:val="0"/>
          <w:numId w:val="11"/>
        </w:numPr>
        <w:tabs>
          <w:tab w:val="left" w:pos="2160"/>
          <w:tab w:val="left" w:pos="2161"/>
        </w:tabs>
        <w:spacing w:before="177"/>
        <w:ind w:left="0" w:hanging="361"/>
        <w:rPr>
          <w:rFonts w:asciiTheme="minorHAnsi" w:hAnsiTheme="minorHAnsi" w:cstheme="minorHAnsi"/>
          <w:sz w:val="20"/>
        </w:rPr>
      </w:pPr>
      <w:r w:rsidRPr="006B32A5">
        <w:rPr>
          <w:rFonts w:asciiTheme="minorHAnsi" w:hAnsiTheme="minorHAnsi" w:cstheme="minorHAnsi"/>
          <w:sz w:val="20"/>
        </w:rPr>
        <w:t>Arithmetic</w:t>
      </w:r>
      <w:r w:rsidRPr="006B32A5">
        <w:rPr>
          <w:rFonts w:asciiTheme="minorHAnsi" w:hAnsiTheme="minorHAnsi" w:cstheme="minorHAnsi"/>
          <w:spacing w:val="-3"/>
          <w:sz w:val="20"/>
        </w:rPr>
        <w:t xml:space="preserve"> </w:t>
      </w:r>
      <w:r w:rsidRPr="006B32A5">
        <w:rPr>
          <w:rFonts w:asciiTheme="minorHAnsi" w:hAnsiTheme="minorHAnsi" w:cstheme="minorHAnsi"/>
          <w:sz w:val="20"/>
        </w:rPr>
        <w:t>Operators</w:t>
      </w:r>
    </w:p>
    <w:p w:rsidR="00367181" w:rsidRPr="006B32A5" w:rsidRDefault="000D732C" w:rsidP="00272868">
      <w:pPr>
        <w:pStyle w:val="ListParagraph"/>
        <w:numPr>
          <w:ilvl w:val="0"/>
          <w:numId w:val="11"/>
        </w:numPr>
        <w:tabs>
          <w:tab w:val="left" w:pos="2160"/>
          <w:tab w:val="left" w:pos="2161"/>
        </w:tabs>
        <w:spacing w:before="117"/>
        <w:ind w:left="0" w:hanging="361"/>
        <w:rPr>
          <w:rFonts w:asciiTheme="minorHAnsi" w:hAnsiTheme="minorHAnsi" w:cstheme="minorHAnsi"/>
          <w:sz w:val="20"/>
        </w:rPr>
      </w:pPr>
      <w:r w:rsidRPr="006B32A5">
        <w:rPr>
          <w:rFonts w:asciiTheme="minorHAnsi" w:hAnsiTheme="minorHAnsi" w:cstheme="minorHAnsi"/>
          <w:sz w:val="20"/>
        </w:rPr>
        <w:t>Comparison (Relational)</w:t>
      </w:r>
      <w:r w:rsidRPr="006B32A5">
        <w:rPr>
          <w:rFonts w:asciiTheme="minorHAnsi" w:hAnsiTheme="minorHAnsi" w:cstheme="minorHAnsi"/>
          <w:spacing w:val="-3"/>
          <w:sz w:val="20"/>
        </w:rPr>
        <w:t xml:space="preserve"> </w:t>
      </w:r>
      <w:r w:rsidRPr="006B32A5">
        <w:rPr>
          <w:rFonts w:asciiTheme="minorHAnsi" w:hAnsiTheme="minorHAnsi" w:cstheme="minorHAnsi"/>
          <w:sz w:val="20"/>
        </w:rPr>
        <w:t>Operators</w:t>
      </w:r>
    </w:p>
    <w:p w:rsidR="00367181" w:rsidRPr="006B32A5" w:rsidRDefault="000D732C" w:rsidP="00272868">
      <w:pPr>
        <w:pStyle w:val="ListParagraph"/>
        <w:numPr>
          <w:ilvl w:val="0"/>
          <w:numId w:val="11"/>
        </w:numPr>
        <w:tabs>
          <w:tab w:val="left" w:pos="2160"/>
          <w:tab w:val="left" w:pos="2161"/>
        </w:tabs>
        <w:spacing w:before="121"/>
        <w:ind w:left="0" w:hanging="361"/>
        <w:rPr>
          <w:rFonts w:asciiTheme="minorHAnsi" w:hAnsiTheme="minorHAnsi" w:cstheme="minorHAnsi"/>
          <w:sz w:val="20"/>
        </w:rPr>
      </w:pPr>
      <w:r w:rsidRPr="006B32A5">
        <w:rPr>
          <w:rFonts w:asciiTheme="minorHAnsi" w:hAnsiTheme="minorHAnsi" w:cstheme="minorHAnsi"/>
          <w:sz w:val="20"/>
        </w:rPr>
        <w:t>Assignment</w:t>
      </w:r>
      <w:r w:rsidRPr="006B32A5">
        <w:rPr>
          <w:rFonts w:asciiTheme="minorHAnsi" w:hAnsiTheme="minorHAnsi" w:cstheme="minorHAnsi"/>
          <w:spacing w:val="-1"/>
          <w:sz w:val="20"/>
        </w:rPr>
        <w:t xml:space="preserve"> </w:t>
      </w:r>
      <w:r w:rsidRPr="006B32A5">
        <w:rPr>
          <w:rFonts w:asciiTheme="minorHAnsi" w:hAnsiTheme="minorHAnsi" w:cstheme="minorHAnsi"/>
          <w:sz w:val="20"/>
        </w:rPr>
        <w:t>Operators</w:t>
      </w:r>
    </w:p>
    <w:p w:rsidR="00367181" w:rsidRPr="006B32A5" w:rsidRDefault="000D732C" w:rsidP="00272868">
      <w:pPr>
        <w:pStyle w:val="ListParagraph"/>
        <w:numPr>
          <w:ilvl w:val="0"/>
          <w:numId w:val="11"/>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Logical</w:t>
      </w:r>
      <w:r w:rsidRPr="006B32A5">
        <w:rPr>
          <w:rFonts w:asciiTheme="minorHAnsi" w:hAnsiTheme="minorHAnsi" w:cstheme="minorHAnsi"/>
          <w:spacing w:val="-7"/>
          <w:sz w:val="20"/>
        </w:rPr>
        <w:t xml:space="preserve"> </w:t>
      </w:r>
      <w:r w:rsidRPr="006B32A5">
        <w:rPr>
          <w:rFonts w:asciiTheme="minorHAnsi" w:hAnsiTheme="minorHAnsi" w:cstheme="minorHAnsi"/>
          <w:sz w:val="20"/>
        </w:rPr>
        <w:t>Operators</w:t>
      </w:r>
    </w:p>
    <w:p w:rsidR="00367181" w:rsidRPr="006B32A5" w:rsidRDefault="000D732C" w:rsidP="00272868">
      <w:pPr>
        <w:pStyle w:val="ListParagraph"/>
        <w:numPr>
          <w:ilvl w:val="0"/>
          <w:numId w:val="11"/>
        </w:numPr>
        <w:tabs>
          <w:tab w:val="left" w:pos="2160"/>
          <w:tab w:val="left" w:pos="2161"/>
        </w:tabs>
        <w:spacing w:before="119"/>
        <w:ind w:left="0" w:hanging="361"/>
        <w:rPr>
          <w:rFonts w:asciiTheme="minorHAnsi" w:hAnsiTheme="minorHAnsi" w:cstheme="minorHAnsi"/>
          <w:sz w:val="20"/>
        </w:rPr>
      </w:pPr>
      <w:r w:rsidRPr="006B32A5">
        <w:rPr>
          <w:rFonts w:asciiTheme="minorHAnsi" w:hAnsiTheme="minorHAnsi" w:cstheme="minorHAnsi"/>
          <w:sz w:val="20"/>
        </w:rPr>
        <w:t>Bitwise</w:t>
      </w:r>
      <w:r w:rsidRPr="006B32A5">
        <w:rPr>
          <w:rFonts w:asciiTheme="minorHAnsi" w:hAnsiTheme="minorHAnsi" w:cstheme="minorHAnsi"/>
          <w:spacing w:val="-9"/>
          <w:sz w:val="20"/>
        </w:rPr>
        <w:t xml:space="preserve"> </w:t>
      </w:r>
      <w:r w:rsidRPr="006B32A5">
        <w:rPr>
          <w:rFonts w:asciiTheme="minorHAnsi" w:hAnsiTheme="minorHAnsi" w:cstheme="minorHAnsi"/>
          <w:sz w:val="20"/>
        </w:rPr>
        <w:t>Operators</w:t>
      </w:r>
    </w:p>
    <w:p w:rsidR="00367181" w:rsidRPr="006B32A5" w:rsidRDefault="000D732C" w:rsidP="00272868">
      <w:pPr>
        <w:pStyle w:val="ListParagraph"/>
        <w:numPr>
          <w:ilvl w:val="0"/>
          <w:numId w:val="11"/>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Membership</w:t>
      </w:r>
      <w:r w:rsidRPr="006B32A5">
        <w:rPr>
          <w:rFonts w:asciiTheme="minorHAnsi" w:hAnsiTheme="minorHAnsi" w:cstheme="minorHAnsi"/>
          <w:spacing w:val="-1"/>
          <w:sz w:val="20"/>
        </w:rPr>
        <w:t xml:space="preserve"> </w:t>
      </w:r>
      <w:r w:rsidRPr="006B32A5">
        <w:rPr>
          <w:rFonts w:asciiTheme="minorHAnsi" w:hAnsiTheme="minorHAnsi" w:cstheme="minorHAnsi"/>
          <w:sz w:val="20"/>
        </w:rPr>
        <w:t>Operators</w:t>
      </w:r>
    </w:p>
    <w:p w:rsidR="00367181" w:rsidRPr="006B32A5" w:rsidRDefault="000D732C" w:rsidP="00272868">
      <w:pPr>
        <w:pStyle w:val="ListParagraph"/>
        <w:numPr>
          <w:ilvl w:val="0"/>
          <w:numId w:val="11"/>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Identity</w:t>
      </w:r>
      <w:r w:rsidRPr="006B32A5">
        <w:rPr>
          <w:rFonts w:asciiTheme="minorHAnsi" w:hAnsiTheme="minorHAnsi" w:cstheme="minorHAnsi"/>
          <w:spacing w:val="-2"/>
          <w:sz w:val="20"/>
        </w:rPr>
        <w:t xml:space="preserve"> </w:t>
      </w:r>
      <w:r w:rsidRPr="006B32A5">
        <w:rPr>
          <w:rFonts w:asciiTheme="minorHAnsi" w:hAnsiTheme="minorHAnsi" w:cstheme="minorHAnsi"/>
          <w:sz w:val="20"/>
        </w:rPr>
        <w:t>Operators</w:t>
      </w:r>
    </w:p>
    <w:p w:rsidR="00367181" w:rsidRPr="006B32A5" w:rsidRDefault="00367181" w:rsidP="00272868">
      <w:pPr>
        <w:pStyle w:val="BodyText"/>
        <w:spacing w:before="1"/>
        <w:rPr>
          <w:rFonts w:asciiTheme="minorHAnsi" w:hAnsiTheme="minorHAnsi" w:cstheme="minorHAnsi"/>
          <w:sz w:val="23"/>
        </w:rPr>
      </w:pPr>
    </w:p>
    <w:p w:rsidR="00367181" w:rsidRPr="006B32A5" w:rsidRDefault="000D732C" w:rsidP="00272868">
      <w:pPr>
        <w:pStyle w:val="BodyText"/>
        <w:rPr>
          <w:rFonts w:asciiTheme="minorHAnsi" w:hAnsiTheme="minorHAnsi" w:cstheme="minorHAnsi"/>
        </w:rPr>
      </w:pPr>
      <w:r w:rsidRPr="006B32A5">
        <w:rPr>
          <w:rFonts w:asciiTheme="minorHAnsi" w:hAnsiTheme="minorHAnsi" w:cstheme="minorHAnsi"/>
        </w:rPr>
        <w:t>Let us have a look at all the operators one by one.</w:t>
      </w:r>
    </w:p>
    <w:p w:rsidR="00367181" w:rsidRPr="006B32A5" w:rsidRDefault="00367181" w:rsidP="00272868">
      <w:pPr>
        <w:pStyle w:val="BodyText"/>
        <w:spacing w:before="8"/>
        <w:rPr>
          <w:rFonts w:asciiTheme="minorHAnsi" w:hAnsiTheme="minorHAnsi" w:cstheme="minorHAnsi"/>
          <w:sz w:val="30"/>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708416" behindDoc="1" locked="0" layoutInCell="1" allowOverlap="1" wp14:anchorId="0D0C3172" wp14:editId="27D1A421">
                <wp:simplePos x="0" y="0"/>
                <wp:positionH relativeFrom="page">
                  <wp:posOffset>896620</wp:posOffset>
                </wp:positionH>
                <wp:positionV relativeFrom="paragraph">
                  <wp:posOffset>253365</wp:posOffset>
                </wp:positionV>
                <wp:extent cx="5768975" cy="0"/>
                <wp:effectExtent l="0" t="0" r="0" b="0"/>
                <wp:wrapTopAndBottom/>
                <wp:docPr id="746" name="Line 7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44" o:spid="_x0000_s1026" style="position:absolute;z-index:-251608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" strokeweight=".48pt">
                <w10:wrap type="topAndBottom" anchorx="page"/>
              </v:line>
            </w:pict>
          </mc:Fallback>
        </mc:AlternateContent>
      </w:r>
      <w:bookmarkStart w:id="14" w:name="_bookmark55"/>
      <w:bookmarkEnd w:id="14"/>
      <w:r w:rsidR="000D732C" w:rsidRPr="006B32A5">
        <w:rPr>
          <w:rFonts w:asciiTheme="minorHAnsi" w:hAnsiTheme="minorHAnsi" w:cstheme="minorHAnsi"/>
        </w:rPr>
        <w:t>Python Arithmetic Operators</w:t>
      </w:r>
    </w:p>
    <w:p w:rsidR="00367181" w:rsidRPr="006B32A5" w:rsidRDefault="000D732C" w:rsidP="00272868">
      <w:pPr>
        <w:pStyle w:val="BodyText"/>
        <w:spacing w:before="89"/>
        <w:rPr>
          <w:rFonts w:asciiTheme="minorHAnsi" w:hAnsiTheme="minorHAnsi" w:cstheme="minorHAnsi"/>
        </w:rPr>
      </w:pPr>
      <w:r w:rsidRPr="006B32A5">
        <w:rPr>
          <w:rFonts w:asciiTheme="minorHAnsi" w:hAnsiTheme="minorHAnsi" w:cstheme="minorHAnsi"/>
        </w:rPr>
        <w:t xml:space="preserve">Assume variable </w:t>
      </w:r>
      <w:r w:rsidRPr="006B32A5">
        <w:rPr>
          <w:rFonts w:asciiTheme="minorHAnsi" w:hAnsiTheme="minorHAnsi" w:cstheme="minorHAnsi"/>
          <w:b/>
        </w:rPr>
        <w:t xml:space="preserve">a </w:t>
      </w:r>
      <w:r w:rsidRPr="006B32A5">
        <w:rPr>
          <w:rFonts w:asciiTheme="minorHAnsi" w:hAnsiTheme="minorHAnsi" w:cstheme="minorHAnsi"/>
        </w:rPr>
        <w:t xml:space="preserve">holds the value 10 and variable </w:t>
      </w:r>
      <w:r w:rsidRPr="006B32A5">
        <w:rPr>
          <w:rFonts w:asciiTheme="minorHAnsi" w:hAnsiTheme="minorHAnsi" w:cstheme="minorHAnsi"/>
          <w:b/>
        </w:rPr>
        <w:t xml:space="preserve">b </w:t>
      </w:r>
      <w:r w:rsidRPr="006B32A5">
        <w:rPr>
          <w:rFonts w:asciiTheme="minorHAnsi" w:hAnsiTheme="minorHAnsi" w:cstheme="minorHAnsi"/>
        </w:rPr>
        <w:t>holds the value 21, then-</w:t>
      </w:r>
    </w:p>
    <w:p w:rsidR="00367181" w:rsidRPr="006B32A5" w:rsidRDefault="00367181" w:rsidP="00272868">
      <w:pPr>
        <w:pStyle w:val="BodyText"/>
        <w:spacing w:before="6"/>
        <w:rPr>
          <w:rFonts w:asciiTheme="minorHAnsi" w:hAnsiTheme="minorHAnsi" w:cstheme="minorHAnsi"/>
          <w:sz w:val="14"/>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64"/>
        <w:gridCol w:w="4849"/>
        <w:gridCol w:w="1849"/>
      </w:tblGrid>
      <w:tr w:rsidR="00367181" w:rsidRPr="006B32A5">
        <w:trPr>
          <w:trHeight w:val="686"/>
        </w:trPr>
        <w:tc>
          <w:tcPr>
            <w:tcW w:w="2364" w:type="dxa"/>
            <w:shd w:val="clear" w:color="auto" w:fill="ADAAAA"/>
          </w:tcPr>
          <w:p w:rsidR="00367181" w:rsidRPr="006B32A5" w:rsidRDefault="000D732C" w:rsidP="00272868">
            <w:pPr>
              <w:pStyle w:val="TableParagraph"/>
              <w:spacing w:before="117"/>
              <w:ind w:left="0"/>
              <w:rPr>
                <w:rFonts w:asciiTheme="minorHAnsi" w:hAnsiTheme="minorHAnsi" w:cstheme="minorHAnsi"/>
                <w:b/>
              </w:rPr>
            </w:pPr>
            <w:r w:rsidRPr="006B32A5">
              <w:rPr>
                <w:rFonts w:asciiTheme="minorHAnsi" w:hAnsiTheme="minorHAnsi" w:cstheme="minorHAnsi"/>
                <w:b/>
              </w:rPr>
              <w:t>Operator</w:t>
            </w:r>
          </w:p>
        </w:tc>
        <w:tc>
          <w:tcPr>
            <w:tcW w:w="4849" w:type="dxa"/>
            <w:shd w:val="clear" w:color="auto" w:fill="ADAAAA"/>
          </w:tcPr>
          <w:p w:rsidR="00367181" w:rsidRPr="006B32A5" w:rsidRDefault="000D732C" w:rsidP="00272868">
            <w:pPr>
              <w:pStyle w:val="TableParagraph"/>
              <w:spacing w:before="117"/>
              <w:ind w:left="0" w:right="1688"/>
              <w:jc w:val="center"/>
              <w:rPr>
                <w:rFonts w:asciiTheme="minorHAnsi" w:hAnsiTheme="minorHAnsi" w:cstheme="minorHAnsi"/>
                <w:b/>
              </w:rPr>
            </w:pPr>
            <w:r w:rsidRPr="006B32A5">
              <w:rPr>
                <w:rFonts w:asciiTheme="minorHAnsi" w:hAnsiTheme="minorHAnsi" w:cstheme="minorHAnsi"/>
                <w:b/>
              </w:rPr>
              <w:t>Description</w:t>
            </w:r>
          </w:p>
        </w:tc>
        <w:tc>
          <w:tcPr>
            <w:tcW w:w="1849" w:type="dxa"/>
            <w:shd w:val="clear" w:color="auto" w:fill="ADAAAA"/>
          </w:tcPr>
          <w:p w:rsidR="00367181" w:rsidRPr="006B32A5" w:rsidRDefault="000D732C" w:rsidP="00272868">
            <w:pPr>
              <w:pStyle w:val="TableParagraph"/>
              <w:spacing w:before="117"/>
              <w:ind w:left="0"/>
              <w:rPr>
                <w:rFonts w:asciiTheme="minorHAnsi" w:hAnsiTheme="minorHAnsi" w:cstheme="minorHAnsi"/>
                <w:b/>
              </w:rPr>
            </w:pPr>
            <w:r w:rsidRPr="006B32A5">
              <w:rPr>
                <w:rFonts w:asciiTheme="minorHAnsi" w:hAnsiTheme="minorHAnsi" w:cstheme="minorHAnsi"/>
                <w:b/>
              </w:rPr>
              <w:t>Example</w:t>
            </w:r>
          </w:p>
        </w:tc>
      </w:tr>
      <w:tr w:rsidR="00367181" w:rsidRPr="006B32A5">
        <w:trPr>
          <w:trHeight w:val="659"/>
        </w:trPr>
        <w:tc>
          <w:tcPr>
            <w:tcW w:w="2364"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 Addition</w:t>
            </w:r>
          </w:p>
        </w:tc>
        <w:tc>
          <w:tcPr>
            <w:tcW w:w="4849"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Adds values on either side of the operator.</w:t>
            </w:r>
          </w:p>
        </w:tc>
        <w:tc>
          <w:tcPr>
            <w:tcW w:w="1849"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a + b = 31</w:t>
            </w:r>
          </w:p>
        </w:tc>
      </w:tr>
      <w:tr w:rsidR="00367181" w:rsidRPr="006B32A5">
        <w:trPr>
          <w:trHeight w:val="918"/>
        </w:trPr>
        <w:tc>
          <w:tcPr>
            <w:tcW w:w="2364"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 Subtraction</w:t>
            </w:r>
          </w:p>
        </w:tc>
        <w:tc>
          <w:tcPr>
            <w:tcW w:w="4849"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Subtracts right hand operand from left hand operand.</w:t>
            </w:r>
          </w:p>
        </w:tc>
        <w:tc>
          <w:tcPr>
            <w:tcW w:w="1849"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a – b = -11</w:t>
            </w:r>
          </w:p>
        </w:tc>
      </w:tr>
      <w:tr w:rsidR="00367181" w:rsidRPr="006B32A5">
        <w:trPr>
          <w:trHeight w:val="657"/>
        </w:trPr>
        <w:tc>
          <w:tcPr>
            <w:tcW w:w="2364"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 Multiplication</w:t>
            </w:r>
          </w:p>
        </w:tc>
        <w:tc>
          <w:tcPr>
            <w:tcW w:w="4849"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Multiplies values on either side of the operator</w:t>
            </w:r>
          </w:p>
        </w:tc>
        <w:tc>
          <w:tcPr>
            <w:tcW w:w="1849"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a * b = 210</w:t>
            </w:r>
          </w:p>
        </w:tc>
      </w:tr>
      <w:tr w:rsidR="00367181" w:rsidRPr="006B32A5">
        <w:trPr>
          <w:trHeight w:val="918"/>
        </w:trPr>
        <w:tc>
          <w:tcPr>
            <w:tcW w:w="2364"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 Division</w:t>
            </w:r>
          </w:p>
        </w:tc>
        <w:tc>
          <w:tcPr>
            <w:tcW w:w="4849" w:type="dxa"/>
          </w:tcPr>
          <w:p w:rsidR="00367181" w:rsidRPr="006B32A5" w:rsidRDefault="000D732C" w:rsidP="00272868">
            <w:pPr>
              <w:pStyle w:val="TableParagraph"/>
              <w:spacing w:before="122" w:line="254" w:lineRule="auto"/>
              <w:ind w:left="0"/>
              <w:rPr>
                <w:rFonts w:asciiTheme="minorHAnsi" w:hAnsiTheme="minorHAnsi" w:cstheme="minorHAnsi"/>
                <w:sz w:val="20"/>
              </w:rPr>
            </w:pPr>
            <w:r w:rsidRPr="006B32A5">
              <w:rPr>
                <w:rFonts w:asciiTheme="minorHAnsi" w:hAnsiTheme="minorHAnsi" w:cstheme="minorHAnsi"/>
                <w:sz w:val="20"/>
              </w:rPr>
              <w:t>Divides left hand operand by right hand operand</w:t>
            </w:r>
          </w:p>
        </w:tc>
        <w:tc>
          <w:tcPr>
            <w:tcW w:w="1849"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b / a = 2.1</w:t>
            </w:r>
          </w:p>
        </w:tc>
      </w:tr>
      <w:tr w:rsidR="00367181" w:rsidRPr="006B32A5">
        <w:trPr>
          <w:trHeight w:val="919"/>
        </w:trPr>
        <w:tc>
          <w:tcPr>
            <w:tcW w:w="2364" w:type="dxa"/>
          </w:tcPr>
          <w:p w:rsidR="00367181" w:rsidRPr="006B32A5" w:rsidRDefault="000D732C" w:rsidP="00272868">
            <w:pPr>
              <w:pStyle w:val="TableParagraph"/>
              <w:spacing w:before="121"/>
              <w:ind w:left="0"/>
              <w:rPr>
                <w:rFonts w:asciiTheme="minorHAnsi" w:hAnsiTheme="minorHAnsi" w:cstheme="minorHAnsi"/>
                <w:sz w:val="20"/>
              </w:rPr>
            </w:pPr>
            <w:r w:rsidRPr="006B32A5">
              <w:rPr>
                <w:rFonts w:asciiTheme="minorHAnsi" w:hAnsiTheme="minorHAnsi" w:cstheme="minorHAnsi"/>
                <w:sz w:val="20"/>
              </w:rPr>
              <w:t>% Modulus</w:t>
            </w:r>
          </w:p>
        </w:tc>
        <w:tc>
          <w:tcPr>
            <w:tcW w:w="4849" w:type="dxa"/>
          </w:tcPr>
          <w:p w:rsidR="00367181" w:rsidRPr="006B32A5" w:rsidRDefault="000D732C" w:rsidP="00272868">
            <w:pPr>
              <w:pStyle w:val="TableParagraph"/>
              <w:spacing w:before="123" w:line="254" w:lineRule="auto"/>
              <w:ind w:left="0"/>
              <w:rPr>
                <w:rFonts w:asciiTheme="minorHAnsi" w:hAnsiTheme="minorHAnsi" w:cstheme="minorHAnsi"/>
                <w:sz w:val="20"/>
              </w:rPr>
            </w:pPr>
            <w:r w:rsidRPr="006B32A5">
              <w:rPr>
                <w:rFonts w:asciiTheme="minorHAnsi" w:hAnsiTheme="minorHAnsi" w:cstheme="minorHAnsi"/>
                <w:sz w:val="20"/>
              </w:rPr>
              <w:t>Divides left hand operand by right hand operand and returns remainder</w:t>
            </w:r>
          </w:p>
        </w:tc>
        <w:tc>
          <w:tcPr>
            <w:tcW w:w="1849" w:type="dxa"/>
          </w:tcPr>
          <w:p w:rsidR="00367181" w:rsidRPr="006B32A5" w:rsidRDefault="000D732C" w:rsidP="00272868">
            <w:pPr>
              <w:pStyle w:val="TableParagraph"/>
              <w:spacing w:before="121"/>
              <w:ind w:left="0"/>
              <w:rPr>
                <w:rFonts w:asciiTheme="minorHAnsi" w:hAnsiTheme="minorHAnsi" w:cstheme="minorHAnsi"/>
                <w:sz w:val="20"/>
              </w:rPr>
            </w:pPr>
            <w:r w:rsidRPr="006B32A5">
              <w:rPr>
                <w:rFonts w:asciiTheme="minorHAnsi" w:hAnsiTheme="minorHAnsi" w:cstheme="minorHAnsi"/>
                <w:sz w:val="20"/>
              </w:rPr>
              <w:t>b % a = 1</w:t>
            </w:r>
          </w:p>
        </w:tc>
      </w:tr>
      <w:tr w:rsidR="00367181" w:rsidRPr="006B32A5">
        <w:trPr>
          <w:trHeight w:val="918"/>
        </w:trPr>
        <w:tc>
          <w:tcPr>
            <w:tcW w:w="2364"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 Exponent</w:t>
            </w:r>
          </w:p>
        </w:tc>
        <w:tc>
          <w:tcPr>
            <w:tcW w:w="4849"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Performs exponential (power) calculation on operators</w:t>
            </w:r>
          </w:p>
        </w:tc>
        <w:tc>
          <w:tcPr>
            <w:tcW w:w="1849"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a**b =10 to</w:t>
            </w:r>
            <w:r w:rsidRPr="006B32A5">
              <w:rPr>
                <w:rFonts w:asciiTheme="minorHAnsi" w:hAnsiTheme="minorHAnsi" w:cstheme="minorHAnsi"/>
                <w:spacing w:val="-52"/>
                <w:sz w:val="20"/>
              </w:rPr>
              <w:t xml:space="preserve"> </w:t>
            </w:r>
            <w:r w:rsidRPr="006B32A5">
              <w:rPr>
                <w:rFonts w:asciiTheme="minorHAnsi" w:hAnsiTheme="minorHAnsi" w:cstheme="minorHAnsi"/>
                <w:spacing w:val="-4"/>
                <w:sz w:val="20"/>
              </w:rPr>
              <w:t xml:space="preserve">the </w:t>
            </w:r>
            <w:r w:rsidRPr="006B32A5">
              <w:rPr>
                <w:rFonts w:asciiTheme="minorHAnsi" w:hAnsiTheme="minorHAnsi" w:cstheme="minorHAnsi"/>
                <w:sz w:val="20"/>
              </w:rPr>
              <w:t>power 20</w:t>
            </w:r>
          </w:p>
        </w:tc>
      </w:tr>
    </w:tbl>
    <w:p w:rsidR="00367181" w:rsidRPr="006B32A5" w:rsidRDefault="00367181" w:rsidP="00272868">
      <w:pPr>
        <w:spacing w:line="254" w:lineRule="auto"/>
        <w:rPr>
          <w:rFonts w:asciiTheme="minorHAnsi" w:hAnsiTheme="minorHAnsi" w:cstheme="minorHAnsi"/>
          <w:sz w:val="20"/>
        </w:rPr>
        <w:sectPr w:rsidR="00367181" w:rsidRPr="006B32A5" w:rsidSect="00272868">
          <w:headerReference w:type="default" r:id="rId67"/>
          <w:footerReference w:type="default" r:id="rId68"/>
          <w:pgSz w:w="11910" w:h="16840"/>
          <w:pgMar w:top="0" w:right="853" w:bottom="1860" w:left="426" w:header="0" w:footer="1678" w:gutter="0"/>
          <w:pgNumType w:start="3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64"/>
        <w:gridCol w:w="4849"/>
        <w:gridCol w:w="1849"/>
      </w:tblGrid>
      <w:tr w:rsidR="00367181" w:rsidRPr="006B32A5">
        <w:trPr>
          <w:trHeight w:val="1178"/>
        </w:trPr>
        <w:tc>
          <w:tcPr>
            <w:tcW w:w="2364"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w:t>
            </w:r>
          </w:p>
        </w:tc>
        <w:tc>
          <w:tcPr>
            <w:tcW w:w="4849" w:type="dxa"/>
          </w:tcPr>
          <w:p w:rsidR="00367181" w:rsidRPr="006B32A5" w:rsidRDefault="000D732C" w:rsidP="00272868">
            <w:pPr>
              <w:pStyle w:val="TableParagraph"/>
              <w:spacing w:before="120" w:line="254" w:lineRule="auto"/>
              <w:ind w:left="0" w:right="110"/>
              <w:jc w:val="both"/>
              <w:rPr>
                <w:rFonts w:asciiTheme="minorHAnsi" w:hAnsiTheme="minorHAnsi" w:cstheme="minorHAnsi"/>
                <w:sz w:val="20"/>
              </w:rPr>
            </w:pPr>
            <w:r w:rsidRPr="006B32A5">
              <w:rPr>
                <w:rFonts w:asciiTheme="minorHAnsi" w:hAnsiTheme="minorHAnsi" w:cstheme="minorHAnsi"/>
                <w:sz w:val="20"/>
              </w:rPr>
              <w:t>Floor</w:t>
            </w:r>
            <w:r w:rsidRPr="006B32A5">
              <w:rPr>
                <w:rFonts w:asciiTheme="minorHAnsi" w:hAnsiTheme="minorHAnsi" w:cstheme="minorHAnsi"/>
                <w:spacing w:val="-21"/>
                <w:sz w:val="20"/>
              </w:rPr>
              <w:t xml:space="preserve"> </w:t>
            </w:r>
            <w:r w:rsidRPr="006B32A5">
              <w:rPr>
                <w:rFonts w:asciiTheme="minorHAnsi" w:hAnsiTheme="minorHAnsi" w:cstheme="minorHAnsi"/>
                <w:sz w:val="20"/>
              </w:rPr>
              <w:t>Division</w:t>
            </w:r>
            <w:r w:rsidRPr="006B32A5">
              <w:rPr>
                <w:rFonts w:asciiTheme="minorHAnsi" w:hAnsiTheme="minorHAnsi" w:cstheme="minorHAnsi"/>
                <w:spacing w:val="-20"/>
                <w:sz w:val="20"/>
              </w:rPr>
              <w:t xml:space="preserve"> </w:t>
            </w:r>
            <w:r w:rsidRPr="006B32A5">
              <w:rPr>
                <w:rFonts w:asciiTheme="minorHAnsi" w:hAnsiTheme="minorHAnsi" w:cstheme="minorHAnsi"/>
                <w:sz w:val="20"/>
              </w:rPr>
              <w:t>-</w:t>
            </w:r>
            <w:r w:rsidRPr="006B32A5">
              <w:rPr>
                <w:rFonts w:asciiTheme="minorHAnsi" w:hAnsiTheme="minorHAnsi" w:cstheme="minorHAnsi"/>
                <w:spacing w:val="-19"/>
                <w:sz w:val="20"/>
              </w:rPr>
              <w:t xml:space="preserve"> </w:t>
            </w:r>
            <w:r w:rsidRPr="006B32A5">
              <w:rPr>
                <w:rFonts w:asciiTheme="minorHAnsi" w:hAnsiTheme="minorHAnsi" w:cstheme="minorHAnsi"/>
                <w:sz w:val="20"/>
              </w:rPr>
              <w:t>The</w:t>
            </w:r>
            <w:r w:rsidRPr="006B32A5">
              <w:rPr>
                <w:rFonts w:asciiTheme="minorHAnsi" w:hAnsiTheme="minorHAnsi" w:cstheme="minorHAnsi"/>
                <w:spacing w:val="-21"/>
                <w:sz w:val="20"/>
              </w:rPr>
              <w:t xml:space="preserve"> </w:t>
            </w:r>
            <w:r w:rsidRPr="006B32A5">
              <w:rPr>
                <w:rFonts w:asciiTheme="minorHAnsi" w:hAnsiTheme="minorHAnsi" w:cstheme="minorHAnsi"/>
                <w:sz w:val="20"/>
              </w:rPr>
              <w:t>division</w:t>
            </w:r>
            <w:r w:rsidRPr="006B32A5">
              <w:rPr>
                <w:rFonts w:asciiTheme="minorHAnsi" w:hAnsiTheme="minorHAnsi" w:cstheme="minorHAnsi"/>
                <w:spacing w:val="-19"/>
                <w:sz w:val="20"/>
              </w:rPr>
              <w:t xml:space="preserve"> </w:t>
            </w:r>
            <w:r w:rsidRPr="006B32A5">
              <w:rPr>
                <w:rFonts w:asciiTheme="minorHAnsi" w:hAnsiTheme="minorHAnsi" w:cstheme="minorHAnsi"/>
                <w:sz w:val="20"/>
              </w:rPr>
              <w:t>of</w:t>
            </w:r>
            <w:r w:rsidRPr="006B32A5">
              <w:rPr>
                <w:rFonts w:asciiTheme="minorHAnsi" w:hAnsiTheme="minorHAnsi" w:cstheme="minorHAnsi"/>
                <w:spacing w:val="-20"/>
                <w:sz w:val="20"/>
              </w:rPr>
              <w:t xml:space="preserve"> </w:t>
            </w:r>
            <w:r w:rsidRPr="006B32A5">
              <w:rPr>
                <w:rFonts w:asciiTheme="minorHAnsi" w:hAnsiTheme="minorHAnsi" w:cstheme="minorHAnsi"/>
                <w:sz w:val="20"/>
              </w:rPr>
              <w:t>operands</w:t>
            </w:r>
            <w:r w:rsidRPr="006B32A5">
              <w:rPr>
                <w:rFonts w:asciiTheme="minorHAnsi" w:hAnsiTheme="minorHAnsi" w:cstheme="minorHAnsi"/>
                <w:spacing w:val="-21"/>
                <w:sz w:val="20"/>
              </w:rPr>
              <w:t xml:space="preserve"> </w:t>
            </w:r>
            <w:r w:rsidRPr="006B32A5">
              <w:rPr>
                <w:rFonts w:asciiTheme="minorHAnsi" w:hAnsiTheme="minorHAnsi" w:cstheme="minorHAnsi"/>
                <w:sz w:val="20"/>
              </w:rPr>
              <w:t>where the result is the quotient in which the digits after the decimal point are</w:t>
            </w:r>
            <w:r w:rsidRPr="006B32A5">
              <w:rPr>
                <w:rFonts w:asciiTheme="minorHAnsi" w:hAnsiTheme="minorHAnsi" w:cstheme="minorHAnsi"/>
                <w:spacing w:val="-4"/>
                <w:sz w:val="20"/>
              </w:rPr>
              <w:t xml:space="preserve"> </w:t>
            </w:r>
            <w:r w:rsidRPr="006B32A5">
              <w:rPr>
                <w:rFonts w:asciiTheme="minorHAnsi" w:hAnsiTheme="minorHAnsi" w:cstheme="minorHAnsi"/>
                <w:sz w:val="20"/>
              </w:rPr>
              <w:t>removed.</w:t>
            </w:r>
          </w:p>
        </w:tc>
        <w:tc>
          <w:tcPr>
            <w:tcW w:w="1849"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9//2 = 4 and 9.0//2.0 = 4.0</w:t>
            </w:r>
          </w:p>
        </w:tc>
      </w:tr>
    </w:tbl>
    <w:p w:rsidR="00367181" w:rsidRPr="006B32A5" w:rsidRDefault="00367181" w:rsidP="00272868">
      <w:pPr>
        <w:pStyle w:val="BodyText"/>
        <w:spacing w:before="1"/>
        <w:rPr>
          <w:rFonts w:asciiTheme="minorHAnsi" w:hAnsiTheme="minorHAnsi" w:cstheme="minorHAnsi"/>
          <w:sz w:val="17"/>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Assume variable a holds 10 and variable b holds 20, then-</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9776"/>
        </w:trPr>
        <w:tc>
          <w:tcPr>
            <w:tcW w:w="9047" w:type="dxa"/>
          </w:tcPr>
          <w:p w:rsidR="00367181" w:rsidRPr="006B32A5" w:rsidRDefault="000D732C" w:rsidP="00272868">
            <w:pPr>
              <w:pStyle w:val="TableParagraph"/>
              <w:spacing w:before="117" w:line="393" w:lineRule="auto"/>
              <w:ind w:left="0" w:right="7100"/>
              <w:rPr>
                <w:rFonts w:asciiTheme="minorHAnsi" w:hAnsiTheme="minorHAnsi" w:cstheme="minorHAnsi"/>
                <w:sz w:val="18"/>
              </w:rPr>
            </w:pPr>
            <w:r w:rsidRPr="006B32A5">
              <w:rPr>
                <w:rFonts w:asciiTheme="minorHAnsi" w:hAnsiTheme="minorHAnsi" w:cstheme="minorHAnsi"/>
                <w:spacing w:val="-1"/>
                <w:sz w:val="18"/>
              </w:rPr>
              <w:t xml:space="preserve">#!/usr/bin/python3 </w:t>
            </w:r>
            <w:r w:rsidRPr="006B32A5">
              <w:rPr>
                <w:rFonts w:asciiTheme="minorHAnsi" w:hAnsiTheme="minorHAnsi" w:cstheme="minorHAnsi"/>
                <w:sz w:val="18"/>
              </w:rPr>
              <w:t>a =</w:t>
            </w:r>
            <w:r w:rsidRPr="006B32A5">
              <w:rPr>
                <w:rFonts w:asciiTheme="minorHAnsi" w:hAnsiTheme="minorHAnsi" w:cstheme="minorHAnsi"/>
                <w:spacing w:val="-5"/>
                <w:sz w:val="18"/>
              </w:rPr>
              <w:t xml:space="preserve"> </w:t>
            </w:r>
            <w:r w:rsidRPr="006B32A5">
              <w:rPr>
                <w:rFonts w:asciiTheme="minorHAnsi" w:hAnsiTheme="minorHAnsi" w:cstheme="minorHAnsi"/>
                <w:sz w:val="18"/>
              </w:rPr>
              <w:t>21</w:t>
            </w:r>
          </w:p>
          <w:p w:rsidR="00367181" w:rsidRPr="006B32A5" w:rsidRDefault="000D732C" w:rsidP="00272868">
            <w:pPr>
              <w:pStyle w:val="TableParagraph"/>
              <w:spacing w:line="208" w:lineRule="exact"/>
              <w:ind w:left="0"/>
              <w:rPr>
                <w:rFonts w:asciiTheme="minorHAnsi" w:hAnsiTheme="minorHAnsi" w:cstheme="minorHAnsi"/>
                <w:sz w:val="18"/>
              </w:rPr>
            </w:pPr>
            <w:r w:rsidRPr="006B32A5">
              <w:rPr>
                <w:rFonts w:asciiTheme="minorHAnsi" w:hAnsiTheme="minorHAnsi" w:cstheme="minorHAnsi"/>
                <w:sz w:val="18"/>
              </w:rPr>
              <w:t>b =</w:t>
            </w:r>
            <w:r w:rsidRPr="006B32A5">
              <w:rPr>
                <w:rFonts w:asciiTheme="minorHAnsi" w:hAnsiTheme="minorHAnsi" w:cstheme="minorHAnsi"/>
                <w:spacing w:val="-6"/>
                <w:sz w:val="18"/>
              </w:rPr>
              <w:t xml:space="preserve"> </w:t>
            </w:r>
            <w:r w:rsidRPr="006B32A5">
              <w:rPr>
                <w:rFonts w:asciiTheme="minorHAnsi" w:hAnsiTheme="minorHAnsi" w:cstheme="minorHAnsi"/>
                <w:sz w:val="18"/>
              </w:rPr>
              <w:t>10</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c = 0</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c = a + b</w:t>
            </w:r>
          </w:p>
          <w:p w:rsidR="00367181" w:rsidRPr="006B32A5" w:rsidRDefault="000D732C" w:rsidP="00272868">
            <w:pPr>
              <w:pStyle w:val="TableParagraph"/>
              <w:spacing w:before="133"/>
              <w:ind w:left="0"/>
              <w:rPr>
                <w:rFonts w:asciiTheme="minorHAnsi" w:hAnsiTheme="minorHAnsi" w:cstheme="minorHAnsi"/>
                <w:sz w:val="18"/>
              </w:rPr>
            </w:pPr>
            <w:r w:rsidRPr="006B32A5">
              <w:rPr>
                <w:rFonts w:asciiTheme="minorHAnsi" w:hAnsiTheme="minorHAnsi" w:cstheme="minorHAnsi"/>
                <w:sz w:val="18"/>
              </w:rPr>
              <w:t>print ("Line 1 - Value of c is ", c)</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6"/>
              <w:ind w:left="0"/>
              <w:rPr>
                <w:rFonts w:asciiTheme="minorHAnsi" w:hAnsiTheme="minorHAnsi" w:cstheme="minorHAnsi"/>
                <w:sz w:val="21"/>
              </w:rPr>
            </w:pP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c = a - b</w:t>
            </w:r>
          </w:p>
          <w:p w:rsidR="00367181" w:rsidRPr="006B32A5" w:rsidRDefault="000D732C" w:rsidP="00272868">
            <w:pPr>
              <w:pStyle w:val="TableParagraph"/>
              <w:spacing w:before="133"/>
              <w:ind w:left="0"/>
              <w:rPr>
                <w:rFonts w:asciiTheme="minorHAnsi" w:hAnsiTheme="minorHAnsi" w:cstheme="minorHAnsi"/>
                <w:sz w:val="18"/>
              </w:rPr>
            </w:pPr>
            <w:r w:rsidRPr="006B32A5">
              <w:rPr>
                <w:rFonts w:asciiTheme="minorHAnsi" w:hAnsiTheme="minorHAnsi" w:cstheme="minorHAnsi"/>
                <w:sz w:val="18"/>
              </w:rPr>
              <w:t>print ("Line 2 - Value of c is ", c )</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6"/>
              <w:ind w:left="0"/>
              <w:rPr>
                <w:rFonts w:asciiTheme="minorHAnsi" w:hAnsiTheme="minorHAnsi" w:cstheme="minorHAnsi"/>
                <w:sz w:val="21"/>
              </w:rPr>
            </w:pP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c = a * b</w:t>
            </w:r>
          </w:p>
          <w:p w:rsidR="00367181" w:rsidRPr="006B32A5" w:rsidRDefault="000D732C" w:rsidP="00272868">
            <w:pPr>
              <w:pStyle w:val="TableParagraph"/>
              <w:spacing w:before="133"/>
              <w:ind w:left="0"/>
              <w:rPr>
                <w:rFonts w:asciiTheme="minorHAnsi" w:hAnsiTheme="minorHAnsi" w:cstheme="minorHAnsi"/>
                <w:sz w:val="18"/>
              </w:rPr>
            </w:pPr>
            <w:r w:rsidRPr="006B32A5">
              <w:rPr>
                <w:rFonts w:asciiTheme="minorHAnsi" w:hAnsiTheme="minorHAnsi" w:cstheme="minorHAnsi"/>
                <w:sz w:val="18"/>
              </w:rPr>
              <w:t>print ("Line 3 - Value of c is ", c)</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6"/>
              <w:ind w:left="0"/>
              <w:rPr>
                <w:rFonts w:asciiTheme="minorHAnsi" w:hAnsiTheme="minorHAnsi" w:cstheme="minorHAnsi"/>
                <w:sz w:val="21"/>
              </w:rPr>
            </w:pP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c = a / b</w:t>
            </w:r>
          </w:p>
          <w:p w:rsidR="00367181" w:rsidRPr="006B32A5" w:rsidRDefault="000D732C" w:rsidP="00272868">
            <w:pPr>
              <w:pStyle w:val="TableParagraph"/>
              <w:spacing w:before="133"/>
              <w:ind w:left="0"/>
              <w:rPr>
                <w:rFonts w:asciiTheme="minorHAnsi" w:hAnsiTheme="minorHAnsi" w:cstheme="minorHAnsi"/>
                <w:sz w:val="18"/>
              </w:rPr>
            </w:pPr>
            <w:r w:rsidRPr="006B32A5">
              <w:rPr>
                <w:rFonts w:asciiTheme="minorHAnsi" w:hAnsiTheme="minorHAnsi" w:cstheme="minorHAnsi"/>
                <w:sz w:val="18"/>
              </w:rPr>
              <w:t>print ("Line 4 - Value of c is ", c )</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6"/>
              <w:ind w:left="0"/>
              <w:rPr>
                <w:rFonts w:asciiTheme="minorHAnsi" w:hAnsiTheme="minorHAnsi" w:cstheme="minorHAnsi"/>
                <w:sz w:val="21"/>
              </w:rPr>
            </w:pP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c = a % b</w:t>
            </w:r>
          </w:p>
          <w:p w:rsidR="00367181" w:rsidRPr="006B32A5" w:rsidRDefault="000D732C" w:rsidP="00272868">
            <w:pPr>
              <w:pStyle w:val="TableParagraph"/>
              <w:spacing w:before="133"/>
              <w:ind w:left="0"/>
              <w:rPr>
                <w:rFonts w:asciiTheme="minorHAnsi" w:hAnsiTheme="minorHAnsi" w:cstheme="minorHAnsi"/>
                <w:sz w:val="18"/>
              </w:rPr>
            </w:pPr>
            <w:r w:rsidRPr="006B32A5">
              <w:rPr>
                <w:rFonts w:asciiTheme="minorHAnsi" w:hAnsiTheme="minorHAnsi" w:cstheme="minorHAnsi"/>
                <w:sz w:val="18"/>
              </w:rPr>
              <w:t>print ("Line 5 - Value of c is ", c)</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6"/>
              <w:ind w:left="0"/>
              <w:rPr>
                <w:rFonts w:asciiTheme="minorHAnsi" w:hAnsiTheme="minorHAnsi" w:cstheme="minorHAnsi"/>
                <w:sz w:val="21"/>
              </w:rPr>
            </w:pP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a =</w:t>
            </w:r>
            <w:r w:rsidRPr="006B32A5">
              <w:rPr>
                <w:rFonts w:asciiTheme="minorHAnsi" w:hAnsiTheme="minorHAnsi" w:cstheme="minorHAnsi"/>
                <w:spacing w:val="-4"/>
                <w:sz w:val="18"/>
              </w:rPr>
              <w:t xml:space="preserve"> </w:t>
            </w:r>
            <w:r w:rsidRPr="006B32A5">
              <w:rPr>
                <w:rFonts w:asciiTheme="minorHAnsi" w:hAnsiTheme="minorHAnsi" w:cstheme="minorHAnsi"/>
                <w:sz w:val="18"/>
              </w:rPr>
              <w:t>2</w:t>
            </w:r>
          </w:p>
          <w:p w:rsidR="00367181" w:rsidRPr="006B32A5" w:rsidRDefault="000D732C" w:rsidP="00272868">
            <w:pPr>
              <w:pStyle w:val="TableParagraph"/>
              <w:spacing w:before="133"/>
              <w:ind w:left="0"/>
              <w:rPr>
                <w:rFonts w:asciiTheme="minorHAnsi" w:hAnsiTheme="minorHAnsi" w:cstheme="minorHAnsi"/>
                <w:sz w:val="18"/>
              </w:rPr>
            </w:pPr>
            <w:r w:rsidRPr="006B32A5">
              <w:rPr>
                <w:rFonts w:asciiTheme="minorHAnsi" w:hAnsiTheme="minorHAnsi" w:cstheme="minorHAnsi"/>
                <w:sz w:val="18"/>
              </w:rPr>
              <w:t>b =</w:t>
            </w:r>
            <w:r w:rsidRPr="006B32A5">
              <w:rPr>
                <w:rFonts w:asciiTheme="minorHAnsi" w:hAnsiTheme="minorHAnsi" w:cstheme="minorHAnsi"/>
                <w:spacing w:val="-4"/>
                <w:sz w:val="18"/>
              </w:rPr>
              <w:t xml:space="preserve"> </w:t>
            </w:r>
            <w:r w:rsidRPr="006B32A5">
              <w:rPr>
                <w:rFonts w:asciiTheme="minorHAnsi" w:hAnsiTheme="minorHAnsi" w:cstheme="minorHAnsi"/>
                <w:sz w:val="18"/>
              </w:rPr>
              <w:t>3</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c = a**b</w:t>
            </w:r>
          </w:p>
          <w:p w:rsidR="00367181" w:rsidRPr="006B32A5" w:rsidRDefault="000D732C" w:rsidP="00272868">
            <w:pPr>
              <w:pStyle w:val="TableParagraph"/>
              <w:spacing w:before="134"/>
              <w:ind w:left="0"/>
              <w:rPr>
                <w:rFonts w:asciiTheme="minorHAnsi" w:hAnsiTheme="minorHAnsi" w:cstheme="minorHAnsi"/>
                <w:sz w:val="18"/>
              </w:rPr>
            </w:pPr>
            <w:r w:rsidRPr="006B32A5">
              <w:rPr>
                <w:rFonts w:asciiTheme="minorHAnsi" w:hAnsiTheme="minorHAnsi" w:cstheme="minorHAnsi"/>
                <w:sz w:val="18"/>
              </w:rPr>
              <w:t>print ("Line 6 - Value of c is ", c)</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4"/>
              <w:ind w:left="0"/>
              <w:rPr>
                <w:rFonts w:asciiTheme="minorHAnsi" w:hAnsiTheme="minorHAnsi" w:cstheme="minorHAnsi"/>
                <w:sz w:val="21"/>
              </w:rPr>
            </w:pP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a = 10</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b = 5</w:t>
            </w:r>
          </w:p>
          <w:p w:rsidR="00367181" w:rsidRPr="006B32A5" w:rsidRDefault="000D732C" w:rsidP="00272868">
            <w:pPr>
              <w:pStyle w:val="TableParagraph"/>
              <w:spacing w:before="133"/>
              <w:ind w:left="0"/>
              <w:rPr>
                <w:rFonts w:asciiTheme="minorHAnsi" w:hAnsiTheme="minorHAnsi" w:cstheme="minorHAnsi"/>
                <w:sz w:val="18"/>
              </w:rPr>
            </w:pPr>
            <w:r w:rsidRPr="006B32A5">
              <w:rPr>
                <w:rFonts w:asciiTheme="minorHAnsi" w:hAnsiTheme="minorHAnsi" w:cstheme="minorHAnsi"/>
                <w:sz w:val="18"/>
              </w:rPr>
              <w:t>c = a//b</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print ("Line 7 - Value of c is ", c)</w:t>
            </w:r>
          </w:p>
        </w:tc>
      </w:tr>
    </w:tbl>
    <w:p w:rsidR="00367181" w:rsidRPr="006B32A5" w:rsidRDefault="001D62C7" w:rsidP="00272868">
      <w:pPr>
        <w:pStyle w:val="BodyText"/>
        <w:spacing w:before="118"/>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114300" distR="114300" simplePos="0" relativeHeight="251712512" behindDoc="0" locked="0" layoutInCell="1" allowOverlap="1" wp14:anchorId="309244EE" wp14:editId="766B281D">
                <wp:simplePos x="0" y="0"/>
                <wp:positionH relativeFrom="page">
                  <wp:posOffset>905510</wp:posOffset>
                </wp:positionH>
                <wp:positionV relativeFrom="paragraph">
                  <wp:posOffset>342900</wp:posOffset>
                </wp:positionV>
                <wp:extent cx="5754370" cy="558165"/>
                <wp:effectExtent l="0" t="0" r="0" b="0"/>
                <wp:wrapNone/>
                <wp:docPr id="745" name="Text Box 7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4370" cy="558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961D54">
                              <w:trPr>
                                <w:trHeight w:val="858"/>
                              </w:trPr>
                              <w:tc>
                                <w:tcPr>
                                  <w:tcW w:w="9047" w:type="dxa"/>
                                </w:tcPr>
                                <w:p w:rsidR="00961D54" w:rsidRDefault="00961D54">
                                  <w:pPr>
                                    <w:pStyle w:val="TableParagraph"/>
                                    <w:tabs>
                                      <w:tab w:val="left" w:pos="2790"/>
                                    </w:tabs>
                                    <w:spacing w:before="6" w:line="370" w:lineRule="exact"/>
                                    <w:ind w:right="6025"/>
                                    <w:rPr>
                                      <w:sz w:val="20"/>
                                    </w:rPr>
                                  </w:pPr>
                                  <w:r>
                                    <w:rPr>
                                      <w:sz w:val="20"/>
                                    </w:rPr>
                                    <w:t>Line 1 - Value of</w:t>
                                  </w:r>
                                  <w:r>
                                    <w:rPr>
                                      <w:spacing w:val="-7"/>
                                      <w:sz w:val="20"/>
                                    </w:rPr>
                                    <w:t xml:space="preserve"> </w:t>
                                  </w:r>
                                  <w:r>
                                    <w:rPr>
                                      <w:sz w:val="20"/>
                                    </w:rPr>
                                    <w:t>c</w:t>
                                  </w:r>
                                  <w:r>
                                    <w:rPr>
                                      <w:spacing w:val="-3"/>
                                      <w:sz w:val="20"/>
                                    </w:rPr>
                                    <w:t xml:space="preserve"> </w:t>
                                  </w:r>
                                  <w:r>
                                    <w:rPr>
                                      <w:sz w:val="20"/>
                                    </w:rPr>
                                    <w:t>is</w:t>
                                  </w:r>
                                  <w:r>
                                    <w:rPr>
                                      <w:sz w:val="20"/>
                                    </w:rPr>
                                    <w:tab/>
                                  </w:r>
                                  <w:r>
                                    <w:rPr>
                                      <w:spacing w:val="-9"/>
                                      <w:sz w:val="20"/>
                                    </w:rPr>
                                    <w:t xml:space="preserve">31 </w:t>
                                  </w:r>
                                  <w:r>
                                    <w:rPr>
                                      <w:sz w:val="20"/>
                                    </w:rPr>
                                    <w:t>Line 2 - Value of</w:t>
                                  </w:r>
                                  <w:r>
                                    <w:rPr>
                                      <w:spacing w:val="-7"/>
                                      <w:sz w:val="20"/>
                                    </w:rPr>
                                    <w:t xml:space="preserve"> </w:t>
                                  </w:r>
                                  <w:r>
                                    <w:rPr>
                                      <w:sz w:val="20"/>
                                    </w:rPr>
                                    <w:t>c</w:t>
                                  </w:r>
                                  <w:r>
                                    <w:rPr>
                                      <w:spacing w:val="-3"/>
                                      <w:sz w:val="20"/>
                                    </w:rPr>
                                    <w:t xml:space="preserve"> </w:t>
                                  </w:r>
                                  <w:r>
                                    <w:rPr>
                                      <w:sz w:val="20"/>
                                    </w:rPr>
                                    <w:t>is</w:t>
                                  </w:r>
                                  <w:r>
                                    <w:rPr>
                                      <w:sz w:val="20"/>
                                    </w:rPr>
                                    <w:tab/>
                                  </w:r>
                                  <w:r>
                                    <w:rPr>
                                      <w:spacing w:val="-9"/>
                                      <w:sz w:val="20"/>
                                    </w:rPr>
                                    <w:t>11</w:t>
                                  </w:r>
                                </w:p>
                              </w:tc>
                            </w:tr>
                          </w:tbl>
                          <w:p w:rsidR="00961D54" w:rsidRDefault="00961D54">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43" o:spid="_x0000_s1028" type="#_x0000_t202" style="position:absolute;margin-left:71.3pt;margin-top:27pt;width:453.1pt;height:43.95pt;z-index:251712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961D54">
                        <w:trPr>
                          <w:trHeight w:val="858"/>
                        </w:trPr>
                        <w:tc>
                          <w:tcPr>
                            <w:tcW w:w="9047" w:type="dxa"/>
                          </w:tcPr>
                          <w:p w:rsidR="00961D54" w:rsidRDefault="00961D54">
                            <w:pPr>
                              <w:pStyle w:val="TableParagraph"/>
                              <w:tabs>
                                <w:tab w:val="left" w:pos="2790"/>
                              </w:tabs>
                              <w:spacing w:before="6" w:line="370" w:lineRule="exact"/>
                              <w:ind w:right="6025"/>
                              <w:rPr>
                                <w:sz w:val="20"/>
                              </w:rPr>
                            </w:pPr>
                            <w:r>
                              <w:rPr>
                                <w:sz w:val="20"/>
                              </w:rPr>
                              <w:t>Line 1 - Value of</w:t>
                            </w:r>
                            <w:r>
                              <w:rPr>
                                <w:spacing w:val="-7"/>
                                <w:sz w:val="20"/>
                              </w:rPr>
                              <w:t xml:space="preserve"> </w:t>
                            </w:r>
                            <w:r>
                              <w:rPr>
                                <w:sz w:val="20"/>
                              </w:rPr>
                              <w:t>c</w:t>
                            </w:r>
                            <w:r>
                              <w:rPr>
                                <w:spacing w:val="-3"/>
                                <w:sz w:val="20"/>
                              </w:rPr>
                              <w:t xml:space="preserve"> </w:t>
                            </w:r>
                            <w:r>
                              <w:rPr>
                                <w:sz w:val="20"/>
                              </w:rPr>
                              <w:t>is</w:t>
                            </w:r>
                            <w:r>
                              <w:rPr>
                                <w:sz w:val="20"/>
                              </w:rPr>
                              <w:tab/>
                            </w:r>
                            <w:r>
                              <w:rPr>
                                <w:spacing w:val="-9"/>
                                <w:sz w:val="20"/>
                              </w:rPr>
                              <w:t xml:space="preserve">31 </w:t>
                            </w:r>
                            <w:r>
                              <w:rPr>
                                <w:sz w:val="20"/>
                              </w:rPr>
                              <w:t>Line 2 - Value of</w:t>
                            </w:r>
                            <w:r>
                              <w:rPr>
                                <w:spacing w:val="-7"/>
                                <w:sz w:val="20"/>
                              </w:rPr>
                              <w:t xml:space="preserve"> </w:t>
                            </w:r>
                            <w:r>
                              <w:rPr>
                                <w:sz w:val="20"/>
                              </w:rPr>
                              <w:t>c</w:t>
                            </w:r>
                            <w:r>
                              <w:rPr>
                                <w:spacing w:val="-3"/>
                                <w:sz w:val="20"/>
                              </w:rPr>
                              <w:t xml:space="preserve"> </w:t>
                            </w:r>
                            <w:r>
                              <w:rPr>
                                <w:sz w:val="20"/>
                              </w:rPr>
                              <w:t>is</w:t>
                            </w:r>
                            <w:r>
                              <w:rPr>
                                <w:sz w:val="20"/>
                              </w:rPr>
                              <w:tab/>
                            </w:r>
                            <w:r>
                              <w:rPr>
                                <w:spacing w:val="-9"/>
                                <w:sz w:val="20"/>
                              </w:rPr>
                              <w:t>11</w:t>
                            </w:r>
                          </w:p>
                        </w:tc>
                      </w:tr>
                    </w:tbl>
                    <w:p w:rsidR="00961D54" w:rsidRDefault="00961D54">
                      <w:pPr>
                        <w:pStyle w:val="BodyText"/>
                      </w:pPr>
                    </w:p>
                  </w:txbxContent>
                </v:textbox>
                <w10:wrap anchorx="page"/>
              </v:shape>
            </w:pict>
          </mc:Fallback>
        </mc:AlternateContent>
      </w:r>
      <w:r w:rsidR="000D732C" w:rsidRPr="006B32A5">
        <w:rPr>
          <w:rFonts w:asciiTheme="minorHAnsi" w:hAnsiTheme="minorHAnsi" w:cstheme="minorHAnsi"/>
        </w:rPr>
        <w:t>When you execute the above program, it produces the following result-</w:t>
      </w:r>
    </w:p>
    <w:p w:rsidR="00367181" w:rsidRPr="006B32A5" w:rsidRDefault="00367181" w:rsidP="00272868">
      <w:pPr>
        <w:rPr>
          <w:rFonts w:asciiTheme="minorHAnsi" w:hAnsiTheme="minorHAnsi" w:cstheme="minorHAnsi"/>
        </w:rPr>
        <w:sectPr w:rsidR="00367181" w:rsidRPr="006B32A5" w:rsidSect="00272868">
          <w:headerReference w:type="default" r:id="rId69"/>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970"/>
        </w:trPr>
        <w:tc>
          <w:tcPr>
            <w:tcW w:w="9047" w:type="dxa"/>
          </w:tcPr>
          <w:p w:rsidR="00367181" w:rsidRPr="006B32A5" w:rsidRDefault="000D732C" w:rsidP="00272868">
            <w:pPr>
              <w:pStyle w:val="TableParagraph"/>
              <w:tabs>
                <w:tab w:val="left" w:pos="2790"/>
              </w:tabs>
              <w:spacing w:before="118" w:line="379" w:lineRule="auto"/>
              <w:ind w:left="0" w:right="5914"/>
              <w:rPr>
                <w:rFonts w:asciiTheme="minorHAnsi" w:hAnsiTheme="minorHAnsi" w:cstheme="minorHAnsi"/>
                <w:sz w:val="20"/>
              </w:rPr>
            </w:pPr>
            <w:r w:rsidRPr="006B32A5">
              <w:rPr>
                <w:rFonts w:asciiTheme="minorHAnsi" w:hAnsiTheme="minorHAnsi" w:cstheme="minorHAnsi"/>
                <w:sz w:val="20"/>
              </w:rPr>
              <w:t>Line 3 - Value of</w:t>
            </w:r>
            <w:r w:rsidRPr="006B32A5">
              <w:rPr>
                <w:rFonts w:asciiTheme="minorHAnsi" w:hAnsiTheme="minorHAnsi" w:cstheme="minorHAnsi"/>
                <w:spacing w:val="-7"/>
                <w:sz w:val="20"/>
              </w:rPr>
              <w:t xml:space="preserve"> </w:t>
            </w:r>
            <w:r w:rsidRPr="006B32A5">
              <w:rPr>
                <w:rFonts w:asciiTheme="minorHAnsi" w:hAnsiTheme="minorHAnsi" w:cstheme="minorHAnsi"/>
                <w:sz w:val="20"/>
              </w:rPr>
              <w:t>c</w:t>
            </w:r>
            <w:r w:rsidRPr="006B32A5">
              <w:rPr>
                <w:rFonts w:asciiTheme="minorHAnsi" w:hAnsiTheme="minorHAnsi" w:cstheme="minorHAnsi"/>
                <w:spacing w:val="-3"/>
                <w:sz w:val="20"/>
              </w:rPr>
              <w:t xml:space="preserve"> </w:t>
            </w:r>
            <w:r w:rsidRPr="006B32A5">
              <w:rPr>
                <w:rFonts w:asciiTheme="minorHAnsi" w:hAnsiTheme="minorHAnsi" w:cstheme="minorHAnsi"/>
                <w:sz w:val="20"/>
              </w:rPr>
              <w:t>is</w:t>
            </w:r>
            <w:r w:rsidRPr="006B32A5">
              <w:rPr>
                <w:rFonts w:asciiTheme="minorHAnsi" w:hAnsiTheme="minorHAnsi" w:cstheme="minorHAnsi"/>
                <w:sz w:val="20"/>
              </w:rPr>
              <w:tab/>
            </w:r>
            <w:r w:rsidRPr="006B32A5">
              <w:rPr>
                <w:rFonts w:asciiTheme="minorHAnsi" w:hAnsiTheme="minorHAnsi" w:cstheme="minorHAnsi"/>
                <w:spacing w:val="-6"/>
                <w:sz w:val="20"/>
              </w:rPr>
              <w:t xml:space="preserve">210 </w:t>
            </w:r>
            <w:r w:rsidRPr="006B32A5">
              <w:rPr>
                <w:rFonts w:asciiTheme="minorHAnsi" w:hAnsiTheme="minorHAnsi" w:cstheme="minorHAnsi"/>
                <w:sz w:val="20"/>
              </w:rPr>
              <w:t>Line 4 - Value of</w:t>
            </w:r>
            <w:r w:rsidRPr="006B32A5">
              <w:rPr>
                <w:rFonts w:asciiTheme="minorHAnsi" w:hAnsiTheme="minorHAnsi" w:cstheme="minorHAnsi"/>
                <w:spacing w:val="-7"/>
                <w:sz w:val="20"/>
              </w:rPr>
              <w:t xml:space="preserve"> </w:t>
            </w:r>
            <w:r w:rsidRPr="006B32A5">
              <w:rPr>
                <w:rFonts w:asciiTheme="minorHAnsi" w:hAnsiTheme="minorHAnsi" w:cstheme="minorHAnsi"/>
                <w:sz w:val="20"/>
              </w:rPr>
              <w:t>c</w:t>
            </w:r>
            <w:r w:rsidRPr="006B32A5">
              <w:rPr>
                <w:rFonts w:asciiTheme="minorHAnsi" w:hAnsiTheme="minorHAnsi" w:cstheme="minorHAnsi"/>
                <w:spacing w:val="-3"/>
                <w:sz w:val="20"/>
              </w:rPr>
              <w:t xml:space="preserve"> </w:t>
            </w:r>
            <w:r w:rsidRPr="006B32A5">
              <w:rPr>
                <w:rFonts w:asciiTheme="minorHAnsi" w:hAnsiTheme="minorHAnsi" w:cstheme="minorHAnsi"/>
                <w:sz w:val="20"/>
              </w:rPr>
              <w:t>is</w:t>
            </w:r>
            <w:r w:rsidRPr="006B32A5">
              <w:rPr>
                <w:rFonts w:asciiTheme="minorHAnsi" w:hAnsiTheme="minorHAnsi" w:cstheme="minorHAnsi"/>
                <w:sz w:val="20"/>
              </w:rPr>
              <w:tab/>
            </w:r>
            <w:r w:rsidRPr="006B32A5">
              <w:rPr>
                <w:rFonts w:asciiTheme="minorHAnsi" w:hAnsiTheme="minorHAnsi" w:cstheme="minorHAnsi"/>
                <w:spacing w:val="-6"/>
                <w:sz w:val="20"/>
              </w:rPr>
              <w:t xml:space="preserve">2.1 </w:t>
            </w:r>
            <w:r w:rsidRPr="006B32A5">
              <w:rPr>
                <w:rFonts w:asciiTheme="minorHAnsi" w:hAnsiTheme="minorHAnsi" w:cstheme="minorHAnsi"/>
                <w:sz w:val="20"/>
              </w:rPr>
              <w:t>Line 5 - Value of</w:t>
            </w:r>
            <w:r w:rsidRPr="006B32A5">
              <w:rPr>
                <w:rFonts w:asciiTheme="minorHAnsi" w:hAnsiTheme="minorHAnsi" w:cstheme="minorHAnsi"/>
                <w:spacing w:val="-7"/>
                <w:sz w:val="20"/>
              </w:rPr>
              <w:t xml:space="preserve"> </w:t>
            </w:r>
            <w:r w:rsidRPr="006B32A5">
              <w:rPr>
                <w:rFonts w:asciiTheme="minorHAnsi" w:hAnsiTheme="minorHAnsi" w:cstheme="minorHAnsi"/>
                <w:sz w:val="20"/>
              </w:rPr>
              <w:t>c</w:t>
            </w:r>
            <w:r w:rsidRPr="006B32A5">
              <w:rPr>
                <w:rFonts w:asciiTheme="minorHAnsi" w:hAnsiTheme="minorHAnsi" w:cstheme="minorHAnsi"/>
                <w:spacing w:val="-3"/>
                <w:sz w:val="20"/>
              </w:rPr>
              <w:t xml:space="preserve"> </w:t>
            </w:r>
            <w:r w:rsidRPr="006B32A5">
              <w:rPr>
                <w:rFonts w:asciiTheme="minorHAnsi" w:hAnsiTheme="minorHAnsi" w:cstheme="minorHAnsi"/>
                <w:sz w:val="20"/>
              </w:rPr>
              <w:t>is</w:t>
            </w:r>
            <w:r w:rsidRPr="006B32A5">
              <w:rPr>
                <w:rFonts w:asciiTheme="minorHAnsi" w:hAnsiTheme="minorHAnsi" w:cstheme="minorHAnsi"/>
                <w:sz w:val="20"/>
              </w:rPr>
              <w:tab/>
              <w:t>1 Line 6 - Value of</w:t>
            </w:r>
            <w:r w:rsidRPr="006B32A5">
              <w:rPr>
                <w:rFonts w:asciiTheme="minorHAnsi" w:hAnsiTheme="minorHAnsi" w:cstheme="minorHAnsi"/>
                <w:spacing w:val="-7"/>
                <w:sz w:val="20"/>
              </w:rPr>
              <w:t xml:space="preserve"> </w:t>
            </w:r>
            <w:r w:rsidRPr="006B32A5">
              <w:rPr>
                <w:rFonts w:asciiTheme="minorHAnsi" w:hAnsiTheme="minorHAnsi" w:cstheme="minorHAnsi"/>
                <w:sz w:val="20"/>
              </w:rPr>
              <w:t>c</w:t>
            </w:r>
            <w:r w:rsidRPr="006B32A5">
              <w:rPr>
                <w:rFonts w:asciiTheme="minorHAnsi" w:hAnsiTheme="minorHAnsi" w:cstheme="minorHAnsi"/>
                <w:spacing w:val="-3"/>
                <w:sz w:val="20"/>
              </w:rPr>
              <w:t xml:space="preserve"> </w:t>
            </w:r>
            <w:r w:rsidRPr="006B32A5">
              <w:rPr>
                <w:rFonts w:asciiTheme="minorHAnsi" w:hAnsiTheme="minorHAnsi" w:cstheme="minorHAnsi"/>
                <w:sz w:val="20"/>
              </w:rPr>
              <w:t>is</w:t>
            </w:r>
            <w:r w:rsidRPr="006B32A5">
              <w:rPr>
                <w:rFonts w:asciiTheme="minorHAnsi" w:hAnsiTheme="minorHAnsi" w:cstheme="minorHAnsi"/>
                <w:sz w:val="20"/>
              </w:rPr>
              <w:tab/>
              <w:t>8</w:t>
            </w:r>
          </w:p>
          <w:p w:rsidR="00367181" w:rsidRPr="006B32A5" w:rsidRDefault="000D732C" w:rsidP="00272868">
            <w:pPr>
              <w:pStyle w:val="TableParagraph"/>
              <w:tabs>
                <w:tab w:val="left" w:pos="2790"/>
              </w:tabs>
              <w:spacing w:line="233" w:lineRule="exact"/>
              <w:ind w:left="0"/>
              <w:rPr>
                <w:rFonts w:asciiTheme="minorHAnsi" w:hAnsiTheme="minorHAnsi" w:cstheme="minorHAnsi"/>
                <w:sz w:val="20"/>
              </w:rPr>
            </w:pPr>
            <w:r w:rsidRPr="006B32A5">
              <w:rPr>
                <w:rFonts w:asciiTheme="minorHAnsi" w:hAnsiTheme="minorHAnsi" w:cstheme="minorHAnsi"/>
                <w:sz w:val="20"/>
              </w:rPr>
              <w:t>Line 7 - Value of</w:t>
            </w:r>
            <w:r w:rsidRPr="006B32A5">
              <w:rPr>
                <w:rFonts w:asciiTheme="minorHAnsi" w:hAnsiTheme="minorHAnsi" w:cstheme="minorHAnsi"/>
                <w:spacing w:val="-7"/>
                <w:sz w:val="20"/>
              </w:rPr>
              <w:t xml:space="preserve"> </w:t>
            </w:r>
            <w:r w:rsidRPr="006B32A5">
              <w:rPr>
                <w:rFonts w:asciiTheme="minorHAnsi" w:hAnsiTheme="minorHAnsi" w:cstheme="minorHAnsi"/>
                <w:sz w:val="20"/>
              </w:rPr>
              <w:t>c</w:t>
            </w:r>
            <w:r w:rsidRPr="006B32A5">
              <w:rPr>
                <w:rFonts w:asciiTheme="minorHAnsi" w:hAnsiTheme="minorHAnsi" w:cstheme="minorHAnsi"/>
                <w:spacing w:val="-3"/>
                <w:sz w:val="20"/>
              </w:rPr>
              <w:t xml:space="preserve"> </w:t>
            </w:r>
            <w:r w:rsidRPr="006B32A5">
              <w:rPr>
                <w:rFonts w:asciiTheme="minorHAnsi" w:hAnsiTheme="minorHAnsi" w:cstheme="minorHAnsi"/>
                <w:sz w:val="20"/>
              </w:rPr>
              <w:t>is</w:t>
            </w:r>
            <w:r w:rsidRPr="006B32A5">
              <w:rPr>
                <w:rFonts w:asciiTheme="minorHAnsi" w:hAnsiTheme="minorHAnsi" w:cstheme="minorHAnsi"/>
                <w:sz w:val="20"/>
              </w:rPr>
              <w:tab/>
              <w:t>2</w:t>
            </w:r>
          </w:p>
        </w:tc>
      </w:tr>
    </w:tbl>
    <w:p w:rsidR="00367181" w:rsidRPr="006B32A5" w:rsidRDefault="00367181" w:rsidP="00272868">
      <w:pPr>
        <w:pStyle w:val="BodyText"/>
        <w:spacing w:before="11"/>
        <w:rPr>
          <w:rFonts w:asciiTheme="minorHAnsi" w:hAnsiTheme="minorHAnsi" w:cstheme="minorHAnsi"/>
          <w:sz w:val="21"/>
        </w:rPr>
      </w:pPr>
    </w:p>
    <w:p w:rsidR="00367181" w:rsidRPr="006B32A5" w:rsidRDefault="001D62C7" w:rsidP="00272868">
      <w:pPr>
        <w:pStyle w:val="Heading2"/>
        <w:spacing w:before="89"/>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713536" behindDoc="1" locked="0" layoutInCell="1" allowOverlap="1" wp14:anchorId="07EECF95" wp14:editId="6F9E4218">
                <wp:simplePos x="0" y="0"/>
                <wp:positionH relativeFrom="page">
                  <wp:posOffset>896620</wp:posOffset>
                </wp:positionH>
                <wp:positionV relativeFrom="paragraph">
                  <wp:posOffset>309880</wp:posOffset>
                </wp:positionV>
                <wp:extent cx="5768975" cy="0"/>
                <wp:effectExtent l="0" t="0" r="0" b="0"/>
                <wp:wrapTopAndBottom/>
                <wp:docPr id="744" name="Line 7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42" o:spid="_x0000_s1026" style="position:absolute;z-index:-251602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24.4pt" to="524.85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" strokeweight=".48pt">
                <w10:wrap type="topAndBottom" anchorx="page"/>
              </v:line>
            </w:pict>
          </mc:Fallback>
        </mc:AlternateContent>
      </w:r>
      <w:bookmarkStart w:id="15" w:name="_bookmark56"/>
      <w:bookmarkEnd w:id="15"/>
      <w:r w:rsidR="000D732C" w:rsidRPr="006B32A5">
        <w:rPr>
          <w:rFonts w:asciiTheme="minorHAnsi" w:hAnsiTheme="minorHAnsi" w:cstheme="minorHAnsi"/>
          <w:spacing w:val="-22"/>
        </w:rPr>
        <w:t>Python Comparison</w:t>
      </w:r>
      <w:r w:rsidR="000D732C" w:rsidRPr="006B32A5">
        <w:rPr>
          <w:rFonts w:asciiTheme="minorHAnsi" w:hAnsiTheme="minorHAnsi" w:cstheme="minorHAnsi"/>
          <w:spacing w:val="-76"/>
        </w:rPr>
        <w:t xml:space="preserve"> </w:t>
      </w:r>
      <w:r w:rsidR="000D732C" w:rsidRPr="006B32A5">
        <w:rPr>
          <w:rFonts w:asciiTheme="minorHAnsi" w:hAnsiTheme="minorHAnsi" w:cstheme="minorHAnsi"/>
          <w:spacing w:val="-23"/>
        </w:rPr>
        <w:t>Operators</w:t>
      </w:r>
    </w:p>
    <w:p w:rsidR="00367181" w:rsidRPr="006B32A5" w:rsidRDefault="000D732C" w:rsidP="00272868">
      <w:pPr>
        <w:pStyle w:val="BodyText"/>
        <w:spacing w:before="91" w:line="254" w:lineRule="auto"/>
        <w:ind w:right="1339"/>
        <w:rPr>
          <w:rFonts w:asciiTheme="minorHAnsi" w:hAnsiTheme="minorHAnsi" w:cstheme="minorHAnsi"/>
        </w:rPr>
      </w:pPr>
      <w:r w:rsidRPr="006B32A5">
        <w:rPr>
          <w:rFonts w:asciiTheme="minorHAnsi" w:hAnsiTheme="minorHAnsi" w:cstheme="minorHAnsi"/>
        </w:rPr>
        <w:t>These operators compare the values on either side of them and decide the relation among them. They are also called Relational operators.</w:t>
      </w:r>
    </w:p>
    <w:p w:rsidR="00367181" w:rsidRPr="006B32A5" w:rsidRDefault="000D732C" w:rsidP="00272868">
      <w:pPr>
        <w:pStyle w:val="BodyText"/>
        <w:spacing w:before="159"/>
        <w:rPr>
          <w:rFonts w:asciiTheme="minorHAnsi" w:hAnsiTheme="minorHAnsi" w:cstheme="minorHAnsi"/>
        </w:rPr>
      </w:pPr>
      <w:r w:rsidRPr="006B32A5">
        <w:rPr>
          <w:rFonts w:asciiTheme="minorHAnsi" w:hAnsiTheme="minorHAnsi" w:cstheme="minorHAnsi"/>
        </w:rPr>
        <w:t>Assume variable a holds the value 10 and variable b holds the value 20, then-</w:t>
      </w:r>
    </w:p>
    <w:p w:rsidR="00367181" w:rsidRPr="006B32A5" w:rsidRDefault="00367181" w:rsidP="00272868">
      <w:pPr>
        <w:pStyle w:val="BodyText"/>
        <w:spacing w:before="9"/>
        <w:rPr>
          <w:rFonts w:asciiTheme="minorHAnsi" w:hAnsiTheme="minorHAnsi" w:cstheme="minorHAnsi"/>
          <w:sz w:val="14"/>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44"/>
        <w:gridCol w:w="6424"/>
        <w:gridCol w:w="1294"/>
      </w:tblGrid>
      <w:tr w:rsidR="00367181" w:rsidRPr="006B32A5">
        <w:trPr>
          <w:trHeight w:val="686"/>
        </w:trPr>
        <w:tc>
          <w:tcPr>
            <w:tcW w:w="1344" w:type="dxa"/>
            <w:shd w:val="clear" w:color="auto" w:fill="ADAAAA"/>
          </w:tcPr>
          <w:p w:rsidR="00367181" w:rsidRPr="006B32A5" w:rsidRDefault="000D732C" w:rsidP="00272868">
            <w:pPr>
              <w:pStyle w:val="TableParagraph"/>
              <w:spacing w:before="117"/>
              <w:ind w:left="0" w:right="90"/>
              <w:jc w:val="center"/>
              <w:rPr>
                <w:rFonts w:asciiTheme="minorHAnsi" w:hAnsiTheme="minorHAnsi" w:cstheme="minorHAnsi"/>
                <w:b/>
              </w:rPr>
            </w:pPr>
            <w:r w:rsidRPr="006B32A5">
              <w:rPr>
                <w:rFonts w:asciiTheme="minorHAnsi" w:hAnsiTheme="minorHAnsi" w:cstheme="minorHAnsi"/>
                <w:b/>
              </w:rPr>
              <w:t>Operator</w:t>
            </w:r>
          </w:p>
        </w:tc>
        <w:tc>
          <w:tcPr>
            <w:tcW w:w="6424" w:type="dxa"/>
            <w:shd w:val="clear" w:color="auto" w:fill="ADAAAA"/>
          </w:tcPr>
          <w:p w:rsidR="00367181" w:rsidRPr="006B32A5" w:rsidRDefault="000D732C" w:rsidP="00272868">
            <w:pPr>
              <w:pStyle w:val="TableParagraph"/>
              <w:spacing w:before="117"/>
              <w:ind w:left="0" w:right="2476"/>
              <w:jc w:val="center"/>
              <w:rPr>
                <w:rFonts w:asciiTheme="minorHAnsi" w:hAnsiTheme="minorHAnsi" w:cstheme="minorHAnsi"/>
                <w:b/>
              </w:rPr>
            </w:pPr>
            <w:r w:rsidRPr="006B32A5">
              <w:rPr>
                <w:rFonts w:asciiTheme="minorHAnsi" w:hAnsiTheme="minorHAnsi" w:cstheme="minorHAnsi"/>
                <w:b/>
              </w:rPr>
              <w:t>Description</w:t>
            </w:r>
          </w:p>
        </w:tc>
        <w:tc>
          <w:tcPr>
            <w:tcW w:w="1294" w:type="dxa"/>
            <w:shd w:val="clear" w:color="auto" w:fill="ADAAAA"/>
          </w:tcPr>
          <w:p w:rsidR="00367181" w:rsidRPr="006B32A5" w:rsidRDefault="000D732C" w:rsidP="00272868">
            <w:pPr>
              <w:pStyle w:val="TableParagraph"/>
              <w:spacing w:before="117"/>
              <w:ind w:left="0"/>
              <w:rPr>
                <w:rFonts w:asciiTheme="minorHAnsi" w:hAnsiTheme="minorHAnsi" w:cstheme="minorHAnsi"/>
                <w:b/>
              </w:rPr>
            </w:pPr>
            <w:r w:rsidRPr="006B32A5">
              <w:rPr>
                <w:rFonts w:asciiTheme="minorHAnsi" w:hAnsiTheme="minorHAnsi" w:cstheme="minorHAnsi"/>
                <w:b/>
              </w:rPr>
              <w:t>Example</w:t>
            </w:r>
          </w:p>
        </w:tc>
      </w:tr>
      <w:tr w:rsidR="00367181" w:rsidRPr="006B32A5">
        <w:trPr>
          <w:trHeight w:val="1177"/>
        </w:trPr>
        <w:tc>
          <w:tcPr>
            <w:tcW w:w="1344" w:type="dxa"/>
          </w:tcPr>
          <w:p w:rsidR="00367181" w:rsidRPr="006B32A5" w:rsidRDefault="00367181" w:rsidP="00272868">
            <w:pPr>
              <w:pStyle w:val="TableParagraph"/>
              <w:ind w:left="0"/>
              <w:rPr>
                <w:rFonts w:asciiTheme="minorHAnsi" w:hAnsiTheme="minorHAnsi" w:cstheme="minorHAnsi"/>
                <w:sz w:val="31"/>
              </w:rPr>
            </w:pPr>
          </w:p>
          <w:p w:rsidR="00367181" w:rsidRPr="006B32A5" w:rsidRDefault="000D732C" w:rsidP="00272868">
            <w:pPr>
              <w:pStyle w:val="TableParagraph"/>
              <w:ind w:left="0" w:right="90"/>
              <w:jc w:val="center"/>
              <w:rPr>
                <w:rFonts w:asciiTheme="minorHAnsi" w:hAnsiTheme="minorHAnsi" w:cstheme="minorHAnsi"/>
                <w:sz w:val="20"/>
              </w:rPr>
            </w:pPr>
            <w:r w:rsidRPr="006B32A5">
              <w:rPr>
                <w:rFonts w:asciiTheme="minorHAnsi" w:hAnsiTheme="minorHAnsi" w:cstheme="minorHAnsi"/>
                <w:sz w:val="20"/>
              </w:rPr>
              <w:t>==</w:t>
            </w:r>
          </w:p>
        </w:tc>
        <w:tc>
          <w:tcPr>
            <w:tcW w:w="6424" w:type="dxa"/>
          </w:tcPr>
          <w:p w:rsidR="00367181" w:rsidRPr="006B32A5" w:rsidRDefault="00367181" w:rsidP="00272868">
            <w:pPr>
              <w:pStyle w:val="TableParagraph"/>
              <w:spacing w:before="6"/>
              <w:ind w:left="0"/>
              <w:rPr>
                <w:rFonts w:asciiTheme="minorHAnsi" w:hAnsiTheme="minorHAnsi" w:cstheme="minorHAnsi"/>
                <w:sz w:val="20"/>
              </w:rPr>
            </w:pPr>
          </w:p>
          <w:p w:rsidR="00367181" w:rsidRPr="006B32A5" w:rsidRDefault="000D732C" w:rsidP="00272868">
            <w:pPr>
              <w:pStyle w:val="TableParagraph"/>
              <w:spacing w:before="1" w:line="254" w:lineRule="auto"/>
              <w:ind w:left="0" w:right="336"/>
              <w:rPr>
                <w:rFonts w:asciiTheme="minorHAnsi" w:hAnsiTheme="minorHAnsi" w:cstheme="minorHAnsi"/>
                <w:sz w:val="20"/>
              </w:rPr>
            </w:pPr>
            <w:r w:rsidRPr="006B32A5">
              <w:rPr>
                <w:rFonts w:asciiTheme="minorHAnsi" w:hAnsiTheme="minorHAnsi" w:cstheme="minorHAnsi"/>
                <w:sz w:val="20"/>
              </w:rPr>
              <w:t>If the values of two operands are equal, then the condition becomes true.</w:t>
            </w:r>
          </w:p>
        </w:tc>
        <w:tc>
          <w:tcPr>
            <w:tcW w:w="1294" w:type="dxa"/>
          </w:tcPr>
          <w:p w:rsidR="00367181" w:rsidRPr="006B32A5" w:rsidRDefault="000D732C" w:rsidP="00272868">
            <w:pPr>
              <w:pStyle w:val="TableParagraph"/>
              <w:spacing w:before="120" w:line="254" w:lineRule="auto"/>
              <w:ind w:left="0" w:right="191"/>
              <w:jc w:val="center"/>
              <w:rPr>
                <w:rFonts w:asciiTheme="minorHAnsi" w:hAnsiTheme="minorHAnsi" w:cstheme="minorHAnsi"/>
                <w:sz w:val="20"/>
              </w:rPr>
            </w:pPr>
            <w:r w:rsidRPr="006B32A5">
              <w:rPr>
                <w:rFonts w:asciiTheme="minorHAnsi" w:hAnsiTheme="minorHAnsi" w:cstheme="minorHAnsi"/>
                <w:sz w:val="20"/>
              </w:rPr>
              <w:t>(a == b) is not true.</w:t>
            </w:r>
          </w:p>
        </w:tc>
      </w:tr>
      <w:tr w:rsidR="00367181" w:rsidRPr="006B32A5">
        <w:trPr>
          <w:trHeight w:val="916"/>
        </w:trPr>
        <w:tc>
          <w:tcPr>
            <w:tcW w:w="1344" w:type="dxa"/>
          </w:tcPr>
          <w:p w:rsidR="00367181" w:rsidRPr="006B32A5" w:rsidRDefault="00367181" w:rsidP="00272868">
            <w:pPr>
              <w:pStyle w:val="TableParagraph"/>
              <w:spacing w:before="4"/>
              <w:ind w:left="0"/>
              <w:rPr>
                <w:rFonts w:asciiTheme="minorHAnsi" w:hAnsiTheme="minorHAnsi" w:cstheme="minorHAnsi"/>
                <w:sz w:val="20"/>
              </w:rPr>
            </w:pPr>
          </w:p>
          <w:p w:rsidR="00367181" w:rsidRPr="006B32A5" w:rsidRDefault="000D732C" w:rsidP="00272868">
            <w:pPr>
              <w:pStyle w:val="TableParagraph"/>
              <w:ind w:left="0" w:right="90"/>
              <w:jc w:val="center"/>
              <w:rPr>
                <w:rFonts w:asciiTheme="minorHAnsi" w:hAnsiTheme="minorHAnsi" w:cstheme="minorHAnsi"/>
                <w:sz w:val="20"/>
              </w:rPr>
            </w:pPr>
            <w:r w:rsidRPr="006B32A5">
              <w:rPr>
                <w:rFonts w:asciiTheme="minorHAnsi" w:hAnsiTheme="minorHAnsi" w:cstheme="minorHAnsi"/>
                <w:sz w:val="20"/>
              </w:rPr>
              <w:t>!=</w:t>
            </w:r>
          </w:p>
        </w:tc>
        <w:tc>
          <w:tcPr>
            <w:tcW w:w="6424" w:type="dxa"/>
          </w:tcPr>
          <w:p w:rsidR="00367181" w:rsidRPr="006B32A5" w:rsidRDefault="000D732C" w:rsidP="00272868">
            <w:pPr>
              <w:pStyle w:val="TableParagraph"/>
              <w:spacing w:before="120" w:line="254" w:lineRule="auto"/>
              <w:ind w:left="0" w:right="729"/>
              <w:rPr>
                <w:rFonts w:asciiTheme="minorHAnsi" w:hAnsiTheme="minorHAnsi" w:cstheme="minorHAnsi"/>
                <w:sz w:val="20"/>
              </w:rPr>
            </w:pPr>
            <w:r w:rsidRPr="006B32A5">
              <w:rPr>
                <w:rFonts w:asciiTheme="minorHAnsi" w:hAnsiTheme="minorHAnsi" w:cstheme="minorHAnsi"/>
                <w:sz w:val="20"/>
              </w:rPr>
              <w:t>If values of two operands are not equal, then condition becomes true.</w:t>
            </w:r>
          </w:p>
        </w:tc>
        <w:tc>
          <w:tcPr>
            <w:tcW w:w="1294" w:type="dxa"/>
          </w:tcPr>
          <w:p w:rsidR="00367181" w:rsidRPr="006B32A5" w:rsidRDefault="000D732C" w:rsidP="00272868">
            <w:pPr>
              <w:pStyle w:val="TableParagraph"/>
              <w:spacing w:before="120" w:line="254" w:lineRule="auto"/>
              <w:ind w:left="0" w:right="135" w:hanging="245"/>
              <w:rPr>
                <w:rFonts w:asciiTheme="minorHAnsi" w:hAnsiTheme="minorHAnsi" w:cstheme="minorHAnsi"/>
                <w:sz w:val="20"/>
              </w:rPr>
            </w:pPr>
            <w:r w:rsidRPr="006B32A5">
              <w:rPr>
                <w:rFonts w:asciiTheme="minorHAnsi" w:hAnsiTheme="minorHAnsi" w:cstheme="minorHAnsi"/>
                <w:sz w:val="20"/>
              </w:rPr>
              <w:t>(a!= b) is true.</w:t>
            </w:r>
          </w:p>
        </w:tc>
      </w:tr>
      <w:tr w:rsidR="00367181" w:rsidRPr="006B32A5">
        <w:trPr>
          <w:trHeight w:val="918"/>
        </w:trPr>
        <w:tc>
          <w:tcPr>
            <w:tcW w:w="1344" w:type="dxa"/>
          </w:tcPr>
          <w:p w:rsidR="00367181" w:rsidRPr="006B32A5" w:rsidRDefault="00367181" w:rsidP="00272868">
            <w:pPr>
              <w:pStyle w:val="TableParagraph"/>
              <w:spacing w:before="6"/>
              <w:ind w:left="0"/>
              <w:rPr>
                <w:rFonts w:asciiTheme="minorHAnsi" w:hAnsiTheme="minorHAnsi" w:cstheme="minorHAnsi"/>
                <w:sz w:val="20"/>
              </w:rPr>
            </w:pPr>
          </w:p>
          <w:p w:rsidR="00367181" w:rsidRPr="006B32A5" w:rsidRDefault="000D732C" w:rsidP="00272868">
            <w:pPr>
              <w:pStyle w:val="TableParagraph"/>
              <w:spacing w:before="1"/>
              <w:ind w:left="0"/>
              <w:jc w:val="center"/>
              <w:rPr>
                <w:rFonts w:asciiTheme="minorHAnsi" w:hAnsiTheme="minorHAnsi" w:cstheme="minorHAnsi"/>
                <w:sz w:val="20"/>
              </w:rPr>
            </w:pPr>
            <w:r w:rsidRPr="006B32A5">
              <w:rPr>
                <w:rFonts w:asciiTheme="minorHAnsi" w:hAnsiTheme="minorHAnsi" w:cstheme="minorHAnsi"/>
                <w:w w:val="99"/>
                <w:sz w:val="20"/>
              </w:rPr>
              <w:t>&gt;</w:t>
            </w:r>
          </w:p>
        </w:tc>
        <w:tc>
          <w:tcPr>
            <w:tcW w:w="6424" w:type="dxa"/>
          </w:tcPr>
          <w:p w:rsidR="00367181" w:rsidRPr="006B32A5" w:rsidRDefault="000D732C" w:rsidP="00272868">
            <w:pPr>
              <w:pStyle w:val="TableParagraph"/>
              <w:spacing w:before="122" w:line="254" w:lineRule="auto"/>
              <w:ind w:left="0" w:right="207"/>
              <w:rPr>
                <w:rFonts w:asciiTheme="minorHAnsi" w:hAnsiTheme="minorHAnsi" w:cstheme="minorHAnsi"/>
                <w:sz w:val="20"/>
              </w:rPr>
            </w:pPr>
            <w:r w:rsidRPr="006B32A5">
              <w:rPr>
                <w:rFonts w:asciiTheme="minorHAnsi" w:hAnsiTheme="minorHAnsi" w:cstheme="minorHAnsi"/>
                <w:sz w:val="20"/>
              </w:rPr>
              <w:t>If the value of left operand is greater than the value of right operand, then condition becomes true.</w:t>
            </w:r>
          </w:p>
        </w:tc>
        <w:tc>
          <w:tcPr>
            <w:tcW w:w="1294" w:type="dxa"/>
          </w:tcPr>
          <w:p w:rsidR="00367181" w:rsidRPr="006B32A5" w:rsidRDefault="000D732C" w:rsidP="00272868">
            <w:pPr>
              <w:pStyle w:val="TableParagraph"/>
              <w:spacing w:before="122" w:line="254" w:lineRule="auto"/>
              <w:ind w:left="0" w:right="138" w:hanging="41"/>
              <w:rPr>
                <w:rFonts w:asciiTheme="minorHAnsi" w:hAnsiTheme="minorHAnsi" w:cstheme="minorHAnsi"/>
                <w:sz w:val="20"/>
              </w:rPr>
            </w:pPr>
            <w:r w:rsidRPr="006B32A5">
              <w:rPr>
                <w:rFonts w:asciiTheme="minorHAnsi" w:hAnsiTheme="minorHAnsi" w:cstheme="minorHAnsi"/>
                <w:sz w:val="20"/>
              </w:rPr>
              <w:t>(a &gt; b) is not true.</w:t>
            </w:r>
          </w:p>
        </w:tc>
      </w:tr>
      <w:tr w:rsidR="00367181" w:rsidRPr="006B32A5">
        <w:trPr>
          <w:trHeight w:val="919"/>
        </w:trPr>
        <w:tc>
          <w:tcPr>
            <w:tcW w:w="1344" w:type="dxa"/>
          </w:tcPr>
          <w:p w:rsidR="00367181" w:rsidRPr="006B32A5" w:rsidRDefault="00367181" w:rsidP="00272868">
            <w:pPr>
              <w:pStyle w:val="TableParagraph"/>
              <w:spacing w:before="7"/>
              <w:ind w:left="0"/>
              <w:rPr>
                <w:rFonts w:asciiTheme="minorHAnsi" w:hAnsiTheme="minorHAnsi" w:cstheme="minorHAnsi"/>
                <w:sz w:val="20"/>
              </w:rPr>
            </w:pPr>
          </w:p>
          <w:p w:rsidR="00367181" w:rsidRPr="006B32A5" w:rsidRDefault="000D732C" w:rsidP="00272868">
            <w:pPr>
              <w:pStyle w:val="TableParagraph"/>
              <w:ind w:left="0"/>
              <w:jc w:val="center"/>
              <w:rPr>
                <w:rFonts w:asciiTheme="minorHAnsi" w:hAnsiTheme="minorHAnsi" w:cstheme="minorHAnsi"/>
                <w:sz w:val="20"/>
              </w:rPr>
            </w:pPr>
            <w:r w:rsidRPr="006B32A5">
              <w:rPr>
                <w:rFonts w:asciiTheme="minorHAnsi" w:hAnsiTheme="minorHAnsi" w:cstheme="minorHAnsi"/>
                <w:w w:val="99"/>
                <w:sz w:val="20"/>
              </w:rPr>
              <w:t>&lt;</w:t>
            </w:r>
          </w:p>
        </w:tc>
        <w:tc>
          <w:tcPr>
            <w:tcW w:w="6424" w:type="dxa"/>
          </w:tcPr>
          <w:p w:rsidR="00367181" w:rsidRPr="006B32A5" w:rsidRDefault="000D732C" w:rsidP="00272868">
            <w:pPr>
              <w:pStyle w:val="TableParagraph"/>
              <w:spacing w:before="123" w:line="254" w:lineRule="auto"/>
              <w:ind w:left="0" w:right="557"/>
              <w:rPr>
                <w:rFonts w:asciiTheme="minorHAnsi" w:hAnsiTheme="minorHAnsi" w:cstheme="minorHAnsi"/>
                <w:sz w:val="20"/>
              </w:rPr>
            </w:pPr>
            <w:r w:rsidRPr="006B32A5">
              <w:rPr>
                <w:rFonts w:asciiTheme="minorHAnsi" w:hAnsiTheme="minorHAnsi" w:cstheme="minorHAnsi"/>
                <w:sz w:val="20"/>
              </w:rPr>
              <w:t>If the value of left operand is less than the value of right operand, then condition becomes true.</w:t>
            </w:r>
          </w:p>
        </w:tc>
        <w:tc>
          <w:tcPr>
            <w:tcW w:w="1294" w:type="dxa"/>
          </w:tcPr>
          <w:p w:rsidR="00367181" w:rsidRPr="006B32A5" w:rsidRDefault="000D732C" w:rsidP="00272868">
            <w:pPr>
              <w:pStyle w:val="TableParagraph"/>
              <w:spacing w:before="123" w:line="254" w:lineRule="auto"/>
              <w:ind w:left="0" w:right="138" w:hanging="240"/>
              <w:rPr>
                <w:rFonts w:asciiTheme="minorHAnsi" w:hAnsiTheme="minorHAnsi" w:cstheme="minorHAnsi"/>
                <w:sz w:val="20"/>
              </w:rPr>
            </w:pPr>
            <w:r w:rsidRPr="006B32A5">
              <w:rPr>
                <w:rFonts w:asciiTheme="minorHAnsi" w:hAnsiTheme="minorHAnsi" w:cstheme="minorHAnsi"/>
                <w:sz w:val="20"/>
              </w:rPr>
              <w:t>(a &lt; b) is true.</w:t>
            </w:r>
          </w:p>
        </w:tc>
      </w:tr>
      <w:tr w:rsidR="00367181" w:rsidRPr="006B32A5">
        <w:trPr>
          <w:trHeight w:val="1178"/>
        </w:trPr>
        <w:tc>
          <w:tcPr>
            <w:tcW w:w="1344" w:type="dxa"/>
          </w:tcPr>
          <w:p w:rsidR="00367181" w:rsidRPr="006B32A5" w:rsidRDefault="00367181" w:rsidP="00272868">
            <w:pPr>
              <w:pStyle w:val="TableParagraph"/>
              <w:ind w:left="0"/>
              <w:rPr>
                <w:rFonts w:asciiTheme="minorHAnsi" w:hAnsiTheme="minorHAnsi" w:cstheme="minorHAnsi"/>
                <w:sz w:val="31"/>
              </w:rPr>
            </w:pPr>
          </w:p>
          <w:p w:rsidR="00367181" w:rsidRPr="006B32A5" w:rsidRDefault="000D732C" w:rsidP="00272868">
            <w:pPr>
              <w:pStyle w:val="TableParagraph"/>
              <w:ind w:left="0" w:right="90"/>
              <w:jc w:val="center"/>
              <w:rPr>
                <w:rFonts w:asciiTheme="minorHAnsi" w:hAnsiTheme="minorHAnsi" w:cstheme="minorHAnsi"/>
                <w:sz w:val="20"/>
              </w:rPr>
            </w:pPr>
            <w:r w:rsidRPr="006B32A5">
              <w:rPr>
                <w:rFonts w:asciiTheme="minorHAnsi" w:hAnsiTheme="minorHAnsi" w:cstheme="minorHAnsi"/>
                <w:sz w:val="20"/>
              </w:rPr>
              <w:t>&gt;=</w:t>
            </w:r>
          </w:p>
        </w:tc>
        <w:tc>
          <w:tcPr>
            <w:tcW w:w="6424" w:type="dxa"/>
          </w:tcPr>
          <w:p w:rsidR="00367181" w:rsidRPr="006B32A5" w:rsidRDefault="00367181" w:rsidP="00272868">
            <w:pPr>
              <w:pStyle w:val="TableParagraph"/>
              <w:spacing w:before="6"/>
              <w:ind w:left="0"/>
              <w:rPr>
                <w:rFonts w:asciiTheme="minorHAnsi" w:hAnsiTheme="minorHAnsi" w:cstheme="minorHAnsi"/>
                <w:sz w:val="20"/>
              </w:rPr>
            </w:pPr>
          </w:p>
          <w:p w:rsidR="00367181" w:rsidRPr="006B32A5" w:rsidRDefault="000D732C" w:rsidP="00272868">
            <w:pPr>
              <w:pStyle w:val="TableParagraph"/>
              <w:spacing w:before="1" w:line="254" w:lineRule="auto"/>
              <w:ind w:left="0" w:right="456"/>
              <w:rPr>
                <w:rFonts w:asciiTheme="minorHAnsi" w:hAnsiTheme="minorHAnsi" w:cstheme="minorHAnsi"/>
                <w:sz w:val="20"/>
              </w:rPr>
            </w:pPr>
            <w:r w:rsidRPr="006B32A5">
              <w:rPr>
                <w:rFonts w:asciiTheme="minorHAnsi" w:hAnsiTheme="minorHAnsi" w:cstheme="minorHAnsi"/>
                <w:sz w:val="20"/>
              </w:rPr>
              <w:t>If the value of left operand is greater than or equal to the value of right operand, then condition becomes true.</w:t>
            </w:r>
          </w:p>
        </w:tc>
        <w:tc>
          <w:tcPr>
            <w:tcW w:w="1294" w:type="dxa"/>
          </w:tcPr>
          <w:p w:rsidR="00367181" w:rsidRPr="006B32A5" w:rsidRDefault="000D732C" w:rsidP="00272868">
            <w:pPr>
              <w:pStyle w:val="TableParagraph"/>
              <w:spacing w:before="120" w:line="254" w:lineRule="auto"/>
              <w:ind w:left="0" w:right="191"/>
              <w:jc w:val="center"/>
              <w:rPr>
                <w:rFonts w:asciiTheme="minorHAnsi" w:hAnsiTheme="minorHAnsi" w:cstheme="minorHAnsi"/>
                <w:sz w:val="20"/>
              </w:rPr>
            </w:pPr>
            <w:r w:rsidRPr="006B32A5">
              <w:rPr>
                <w:rFonts w:asciiTheme="minorHAnsi" w:hAnsiTheme="minorHAnsi" w:cstheme="minorHAnsi"/>
                <w:sz w:val="20"/>
              </w:rPr>
              <w:t>(a &gt;= b) is not true.</w:t>
            </w:r>
          </w:p>
        </w:tc>
      </w:tr>
      <w:tr w:rsidR="00367181" w:rsidRPr="006B32A5">
        <w:trPr>
          <w:trHeight w:val="918"/>
        </w:trPr>
        <w:tc>
          <w:tcPr>
            <w:tcW w:w="1344" w:type="dxa"/>
          </w:tcPr>
          <w:p w:rsidR="00367181" w:rsidRPr="006B32A5" w:rsidRDefault="00367181" w:rsidP="00272868">
            <w:pPr>
              <w:pStyle w:val="TableParagraph"/>
              <w:spacing w:before="4"/>
              <w:ind w:left="0"/>
              <w:rPr>
                <w:rFonts w:asciiTheme="minorHAnsi" w:hAnsiTheme="minorHAnsi" w:cstheme="minorHAnsi"/>
                <w:sz w:val="20"/>
              </w:rPr>
            </w:pPr>
          </w:p>
          <w:p w:rsidR="00367181" w:rsidRPr="006B32A5" w:rsidRDefault="000D732C" w:rsidP="00272868">
            <w:pPr>
              <w:pStyle w:val="TableParagraph"/>
              <w:ind w:left="0" w:right="90"/>
              <w:jc w:val="center"/>
              <w:rPr>
                <w:rFonts w:asciiTheme="minorHAnsi" w:hAnsiTheme="minorHAnsi" w:cstheme="minorHAnsi"/>
                <w:sz w:val="20"/>
              </w:rPr>
            </w:pPr>
            <w:r w:rsidRPr="006B32A5">
              <w:rPr>
                <w:rFonts w:asciiTheme="minorHAnsi" w:hAnsiTheme="minorHAnsi" w:cstheme="minorHAnsi"/>
                <w:sz w:val="20"/>
              </w:rPr>
              <w:t>&lt;=</w:t>
            </w:r>
          </w:p>
        </w:tc>
        <w:tc>
          <w:tcPr>
            <w:tcW w:w="6424" w:type="dxa"/>
          </w:tcPr>
          <w:p w:rsidR="00367181" w:rsidRPr="006B32A5" w:rsidRDefault="000D732C" w:rsidP="00272868">
            <w:pPr>
              <w:pStyle w:val="TableParagraph"/>
              <w:spacing w:before="120" w:line="254" w:lineRule="auto"/>
              <w:ind w:left="0" w:right="196"/>
              <w:rPr>
                <w:rFonts w:asciiTheme="minorHAnsi" w:hAnsiTheme="minorHAnsi" w:cstheme="minorHAnsi"/>
                <w:sz w:val="20"/>
              </w:rPr>
            </w:pPr>
            <w:r w:rsidRPr="006B32A5">
              <w:rPr>
                <w:rFonts w:asciiTheme="minorHAnsi" w:hAnsiTheme="minorHAnsi" w:cstheme="minorHAnsi"/>
                <w:sz w:val="20"/>
              </w:rPr>
              <w:t>If the value of left operand is less than or equal to the value of right operand, then condition becomes true.</w:t>
            </w:r>
          </w:p>
        </w:tc>
        <w:tc>
          <w:tcPr>
            <w:tcW w:w="1294" w:type="dxa"/>
          </w:tcPr>
          <w:p w:rsidR="00367181" w:rsidRPr="006B32A5" w:rsidRDefault="000D732C" w:rsidP="00272868">
            <w:pPr>
              <w:pStyle w:val="TableParagraph"/>
              <w:spacing w:before="120" w:line="254" w:lineRule="auto"/>
              <w:ind w:left="0" w:right="171" w:hanging="92"/>
              <w:rPr>
                <w:rFonts w:asciiTheme="minorHAnsi" w:hAnsiTheme="minorHAnsi" w:cstheme="minorHAnsi"/>
                <w:sz w:val="20"/>
              </w:rPr>
            </w:pPr>
            <w:r w:rsidRPr="006B32A5">
              <w:rPr>
                <w:rFonts w:asciiTheme="minorHAnsi" w:hAnsiTheme="minorHAnsi" w:cstheme="minorHAnsi"/>
                <w:sz w:val="20"/>
              </w:rPr>
              <w:t>(a &lt;= b) is true.</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Assume variable a holds 10 and variable b holds 20, then-</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588"/>
        </w:trPr>
        <w:tc>
          <w:tcPr>
            <w:tcW w:w="9047" w:type="dxa"/>
          </w:tcPr>
          <w:p w:rsidR="00367181" w:rsidRPr="006B32A5" w:rsidRDefault="000D732C" w:rsidP="00272868">
            <w:pPr>
              <w:pStyle w:val="TableParagraph"/>
              <w:spacing w:before="117" w:line="256" w:lineRule="auto"/>
              <w:ind w:left="0" w:right="7100"/>
              <w:rPr>
                <w:rFonts w:asciiTheme="minorHAnsi" w:hAnsiTheme="minorHAnsi" w:cstheme="minorHAnsi"/>
                <w:sz w:val="18"/>
              </w:rPr>
            </w:pPr>
            <w:r w:rsidRPr="006B32A5">
              <w:rPr>
                <w:rFonts w:asciiTheme="minorHAnsi" w:hAnsiTheme="minorHAnsi" w:cstheme="minorHAnsi"/>
                <w:sz w:val="18"/>
              </w:rPr>
              <w:t>a =</w:t>
            </w:r>
            <w:r w:rsidRPr="006B32A5">
              <w:rPr>
                <w:rFonts w:asciiTheme="minorHAnsi" w:hAnsiTheme="minorHAnsi" w:cstheme="minorHAnsi"/>
                <w:spacing w:val="-5"/>
                <w:sz w:val="18"/>
              </w:rPr>
              <w:t xml:space="preserve"> </w:t>
            </w:r>
            <w:r w:rsidRPr="006B32A5">
              <w:rPr>
                <w:rFonts w:asciiTheme="minorHAnsi" w:hAnsiTheme="minorHAnsi" w:cstheme="minorHAnsi"/>
                <w:sz w:val="18"/>
              </w:rPr>
              <w:t>21</w:t>
            </w:r>
          </w:p>
          <w:p w:rsidR="00367181" w:rsidRPr="006B32A5" w:rsidRDefault="000D732C" w:rsidP="00272868">
            <w:pPr>
              <w:pStyle w:val="TableParagraph"/>
              <w:spacing w:line="209" w:lineRule="exact"/>
              <w:ind w:left="0"/>
              <w:rPr>
                <w:rFonts w:asciiTheme="minorHAnsi" w:hAnsiTheme="minorHAnsi" w:cstheme="minorHAnsi"/>
                <w:sz w:val="18"/>
              </w:rPr>
            </w:pPr>
            <w:r w:rsidRPr="006B32A5">
              <w:rPr>
                <w:rFonts w:asciiTheme="minorHAnsi" w:hAnsiTheme="minorHAnsi" w:cstheme="minorHAnsi"/>
                <w:sz w:val="18"/>
              </w:rPr>
              <w:t>b =</w:t>
            </w:r>
            <w:r w:rsidRPr="006B32A5">
              <w:rPr>
                <w:rFonts w:asciiTheme="minorHAnsi" w:hAnsiTheme="minorHAnsi" w:cstheme="minorHAnsi"/>
                <w:spacing w:val="-6"/>
                <w:sz w:val="18"/>
              </w:rPr>
              <w:t xml:space="preserve"> </w:t>
            </w:r>
            <w:r w:rsidRPr="006B32A5">
              <w:rPr>
                <w:rFonts w:asciiTheme="minorHAnsi" w:hAnsiTheme="minorHAnsi" w:cstheme="minorHAnsi"/>
                <w:sz w:val="18"/>
              </w:rPr>
              <w:t>10</w:t>
            </w:r>
          </w:p>
          <w:p w:rsidR="00367181" w:rsidRPr="006B32A5" w:rsidRDefault="000D732C" w:rsidP="00272868">
            <w:pPr>
              <w:pStyle w:val="TableParagraph"/>
              <w:spacing w:before="15"/>
              <w:ind w:left="0"/>
              <w:rPr>
                <w:rFonts w:asciiTheme="minorHAnsi" w:hAnsiTheme="minorHAnsi" w:cstheme="minorHAnsi"/>
                <w:sz w:val="18"/>
              </w:rPr>
            </w:pPr>
            <w:r w:rsidRPr="006B32A5">
              <w:rPr>
                <w:rFonts w:asciiTheme="minorHAnsi" w:hAnsiTheme="minorHAnsi" w:cstheme="minorHAnsi"/>
                <w:sz w:val="18"/>
              </w:rPr>
              <w:t>if ( a == b ):</w:t>
            </w:r>
          </w:p>
          <w:p w:rsidR="00367181" w:rsidRPr="006B32A5" w:rsidRDefault="000D732C" w:rsidP="00272868">
            <w:pPr>
              <w:pStyle w:val="TableParagraph"/>
              <w:spacing w:before="15" w:line="254" w:lineRule="auto"/>
              <w:ind w:left="0" w:right="5204" w:firstLine="295"/>
              <w:rPr>
                <w:rFonts w:asciiTheme="minorHAnsi" w:hAnsiTheme="minorHAnsi" w:cstheme="minorHAnsi"/>
                <w:sz w:val="18"/>
              </w:rPr>
            </w:pPr>
            <w:r w:rsidRPr="006B32A5">
              <w:rPr>
                <w:rFonts w:asciiTheme="minorHAnsi" w:hAnsiTheme="minorHAnsi" w:cstheme="minorHAnsi"/>
                <w:sz w:val="18"/>
              </w:rPr>
              <w:t>print ("Line 1 - a is equal to b") else:</w:t>
            </w:r>
          </w:p>
        </w:tc>
      </w:tr>
    </w:tbl>
    <w:p w:rsidR="00367181" w:rsidRPr="006B32A5" w:rsidRDefault="00367181" w:rsidP="00272868">
      <w:pPr>
        <w:spacing w:line="254" w:lineRule="auto"/>
        <w:rPr>
          <w:rFonts w:asciiTheme="minorHAnsi" w:hAnsiTheme="minorHAnsi" w:cstheme="minorHAnsi"/>
          <w:sz w:val="18"/>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6535"/>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print ("Line 1 - a is not equal to b")</w:t>
            </w:r>
          </w:p>
          <w:p w:rsidR="00367181" w:rsidRPr="006B32A5" w:rsidRDefault="00367181" w:rsidP="00272868">
            <w:pPr>
              <w:pStyle w:val="TableParagraph"/>
              <w:spacing w:before="10"/>
              <w:ind w:left="0"/>
              <w:rPr>
                <w:rFonts w:asciiTheme="minorHAnsi" w:hAnsiTheme="minorHAnsi" w:cstheme="minorHAnsi"/>
                <w:sz w:val="19"/>
              </w:rPr>
            </w:pP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if ( a != b ):</w:t>
            </w:r>
          </w:p>
          <w:p w:rsidR="00367181" w:rsidRPr="006B32A5" w:rsidRDefault="000D732C" w:rsidP="00272868">
            <w:pPr>
              <w:pStyle w:val="TableParagraph"/>
              <w:spacing w:before="12" w:line="256" w:lineRule="auto"/>
              <w:ind w:left="0" w:right="4808" w:firstLine="295"/>
              <w:rPr>
                <w:rFonts w:asciiTheme="minorHAnsi" w:hAnsiTheme="minorHAnsi" w:cstheme="minorHAnsi"/>
                <w:sz w:val="18"/>
              </w:rPr>
            </w:pPr>
            <w:r w:rsidRPr="006B32A5">
              <w:rPr>
                <w:rFonts w:asciiTheme="minorHAnsi" w:hAnsiTheme="minorHAnsi" w:cstheme="minorHAnsi"/>
                <w:sz w:val="18"/>
              </w:rPr>
              <w:t>print ("Line 2 - a is not equal to b") else:</w:t>
            </w:r>
          </w:p>
          <w:p w:rsidR="00367181" w:rsidRPr="006B32A5" w:rsidRDefault="000D732C" w:rsidP="00272868">
            <w:pPr>
              <w:pStyle w:val="TableParagraph"/>
              <w:spacing w:before="1"/>
              <w:ind w:left="0"/>
              <w:rPr>
                <w:rFonts w:asciiTheme="minorHAnsi" w:hAnsiTheme="minorHAnsi" w:cstheme="minorHAnsi"/>
                <w:sz w:val="18"/>
              </w:rPr>
            </w:pPr>
            <w:r w:rsidRPr="006B32A5">
              <w:rPr>
                <w:rFonts w:asciiTheme="minorHAnsi" w:hAnsiTheme="minorHAnsi" w:cstheme="minorHAnsi"/>
                <w:sz w:val="18"/>
              </w:rPr>
              <w:t>print ("Line 2 - a is equal to b")</w:t>
            </w:r>
          </w:p>
          <w:p w:rsidR="00367181" w:rsidRPr="006B32A5" w:rsidRDefault="00367181" w:rsidP="00272868">
            <w:pPr>
              <w:pStyle w:val="TableParagraph"/>
              <w:spacing w:before="7"/>
              <w:ind w:left="0"/>
              <w:rPr>
                <w:rFonts w:asciiTheme="minorHAnsi" w:hAnsiTheme="minorHAnsi" w:cstheme="minorHAnsi"/>
                <w:sz w:val="19"/>
              </w:rPr>
            </w:pP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if ( a &lt; b ):</w:t>
            </w:r>
          </w:p>
          <w:p w:rsidR="00367181" w:rsidRPr="006B32A5" w:rsidRDefault="000D732C" w:rsidP="00272868">
            <w:pPr>
              <w:pStyle w:val="TableParagraph"/>
              <w:spacing w:before="15" w:line="254" w:lineRule="auto"/>
              <w:ind w:left="0" w:right="5006" w:firstLine="295"/>
              <w:rPr>
                <w:rFonts w:asciiTheme="minorHAnsi" w:hAnsiTheme="minorHAnsi" w:cstheme="minorHAnsi"/>
                <w:sz w:val="18"/>
              </w:rPr>
            </w:pPr>
            <w:r w:rsidRPr="006B32A5">
              <w:rPr>
                <w:rFonts w:asciiTheme="minorHAnsi" w:hAnsiTheme="minorHAnsi" w:cstheme="minorHAnsi"/>
                <w:sz w:val="18"/>
              </w:rPr>
              <w:t>print ("Line 3 - a is less than b" ) else:</w:t>
            </w:r>
          </w:p>
          <w:p w:rsidR="00367181" w:rsidRPr="006B32A5" w:rsidRDefault="000D732C" w:rsidP="00272868">
            <w:pPr>
              <w:pStyle w:val="TableParagraph"/>
              <w:spacing w:before="2"/>
              <w:ind w:left="0"/>
              <w:rPr>
                <w:rFonts w:asciiTheme="minorHAnsi" w:hAnsiTheme="minorHAnsi" w:cstheme="minorHAnsi"/>
                <w:sz w:val="18"/>
              </w:rPr>
            </w:pPr>
            <w:r w:rsidRPr="006B32A5">
              <w:rPr>
                <w:rFonts w:asciiTheme="minorHAnsi" w:hAnsiTheme="minorHAnsi" w:cstheme="minorHAnsi"/>
                <w:sz w:val="18"/>
              </w:rPr>
              <w:t>print ("Line 3 - a is not less than b")</w:t>
            </w:r>
          </w:p>
          <w:p w:rsidR="00367181" w:rsidRPr="006B32A5" w:rsidRDefault="00367181" w:rsidP="00272868">
            <w:pPr>
              <w:pStyle w:val="TableParagraph"/>
              <w:spacing w:before="7"/>
              <w:ind w:left="0"/>
              <w:rPr>
                <w:rFonts w:asciiTheme="minorHAnsi" w:hAnsiTheme="minorHAnsi" w:cstheme="minorHAnsi"/>
                <w:sz w:val="19"/>
              </w:rPr>
            </w:pP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if ( a &gt; b ):</w:t>
            </w:r>
          </w:p>
          <w:p w:rsidR="00367181" w:rsidRPr="006B32A5" w:rsidRDefault="000D732C" w:rsidP="00272868">
            <w:pPr>
              <w:pStyle w:val="TableParagraph"/>
              <w:spacing w:before="15" w:line="256" w:lineRule="auto"/>
              <w:ind w:left="0" w:right="4808" w:firstLine="295"/>
              <w:rPr>
                <w:rFonts w:asciiTheme="minorHAnsi" w:hAnsiTheme="minorHAnsi" w:cstheme="minorHAnsi"/>
                <w:sz w:val="18"/>
              </w:rPr>
            </w:pPr>
            <w:r w:rsidRPr="006B32A5">
              <w:rPr>
                <w:rFonts w:asciiTheme="minorHAnsi" w:hAnsiTheme="minorHAnsi" w:cstheme="minorHAnsi"/>
                <w:sz w:val="18"/>
              </w:rPr>
              <w:t>print ("Line 4 - a is greater than b") else:</w:t>
            </w:r>
          </w:p>
          <w:p w:rsidR="00367181" w:rsidRPr="006B32A5" w:rsidRDefault="000D732C" w:rsidP="00272868">
            <w:pPr>
              <w:pStyle w:val="TableParagraph"/>
              <w:spacing w:line="209" w:lineRule="exact"/>
              <w:ind w:left="0"/>
              <w:rPr>
                <w:rFonts w:asciiTheme="minorHAnsi" w:hAnsiTheme="minorHAnsi" w:cstheme="minorHAnsi"/>
                <w:sz w:val="18"/>
              </w:rPr>
            </w:pPr>
            <w:r w:rsidRPr="006B32A5">
              <w:rPr>
                <w:rFonts w:asciiTheme="minorHAnsi" w:hAnsiTheme="minorHAnsi" w:cstheme="minorHAnsi"/>
                <w:sz w:val="18"/>
              </w:rPr>
              <w:t>print ("Line 4 - a is not greater than b")</w:t>
            </w:r>
          </w:p>
          <w:p w:rsidR="00367181" w:rsidRPr="006B32A5" w:rsidRDefault="000D732C" w:rsidP="00272868">
            <w:pPr>
              <w:pStyle w:val="TableParagraph"/>
              <w:spacing w:before="1" w:line="450" w:lineRule="atLeast"/>
              <w:ind w:left="0" w:right="2728"/>
              <w:rPr>
                <w:rFonts w:asciiTheme="minorHAnsi" w:hAnsiTheme="minorHAnsi" w:cstheme="minorHAnsi"/>
                <w:sz w:val="18"/>
              </w:rPr>
            </w:pPr>
            <w:r w:rsidRPr="006B32A5">
              <w:rPr>
                <w:rFonts w:asciiTheme="minorHAnsi" w:hAnsiTheme="minorHAnsi" w:cstheme="minorHAnsi"/>
                <w:sz w:val="18"/>
              </w:rPr>
              <w:t>a,b=b,a #values of a and b swapped. a becomes 10, b becomes 21 if ( a &lt;= b ):</w:t>
            </w:r>
          </w:p>
          <w:p w:rsidR="00367181" w:rsidRPr="006B32A5" w:rsidRDefault="000D732C" w:rsidP="00272868">
            <w:pPr>
              <w:pStyle w:val="TableParagraph"/>
              <w:spacing w:before="14" w:line="254" w:lineRule="auto"/>
              <w:ind w:left="0" w:right="3036" w:firstLine="295"/>
              <w:rPr>
                <w:rFonts w:asciiTheme="minorHAnsi" w:hAnsiTheme="minorHAnsi" w:cstheme="minorHAnsi"/>
                <w:sz w:val="18"/>
              </w:rPr>
            </w:pPr>
            <w:r w:rsidRPr="006B32A5">
              <w:rPr>
                <w:rFonts w:asciiTheme="minorHAnsi" w:hAnsiTheme="minorHAnsi" w:cstheme="minorHAnsi"/>
                <w:sz w:val="18"/>
              </w:rPr>
              <w:t>print ("Line 5 - a is either less than or equal to b") else:</w:t>
            </w:r>
          </w:p>
          <w:p w:rsidR="00367181" w:rsidRPr="006B32A5" w:rsidRDefault="000D732C" w:rsidP="00272868">
            <w:pPr>
              <w:pStyle w:val="TableParagraph"/>
              <w:spacing w:before="2"/>
              <w:ind w:left="0"/>
              <w:rPr>
                <w:rFonts w:asciiTheme="minorHAnsi" w:hAnsiTheme="minorHAnsi" w:cstheme="minorHAnsi"/>
                <w:sz w:val="18"/>
              </w:rPr>
            </w:pPr>
            <w:r w:rsidRPr="006B32A5">
              <w:rPr>
                <w:rFonts w:asciiTheme="minorHAnsi" w:hAnsiTheme="minorHAnsi" w:cstheme="minorHAnsi"/>
                <w:sz w:val="18"/>
              </w:rPr>
              <w:t>print ("Line 5 - a is neither less than nor equal to</w:t>
            </w:r>
            <w:r w:rsidRPr="006B32A5">
              <w:rPr>
                <w:rFonts w:asciiTheme="minorHAnsi" w:hAnsiTheme="minorHAnsi" w:cstheme="minorHAnsi"/>
                <w:spacing w:val="90"/>
                <w:sz w:val="18"/>
              </w:rPr>
              <w:t xml:space="preserve"> </w:t>
            </w:r>
            <w:r w:rsidRPr="006B32A5">
              <w:rPr>
                <w:rFonts w:asciiTheme="minorHAnsi" w:hAnsiTheme="minorHAnsi" w:cstheme="minorHAnsi"/>
                <w:sz w:val="18"/>
              </w:rPr>
              <w:t>b")</w:t>
            </w:r>
          </w:p>
          <w:p w:rsidR="00367181" w:rsidRPr="006B32A5" w:rsidRDefault="00367181" w:rsidP="00272868">
            <w:pPr>
              <w:pStyle w:val="TableParagraph"/>
              <w:spacing w:before="7"/>
              <w:ind w:left="0"/>
              <w:rPr>
                <w:rFonts w:asciiTheme="minorHAnsi" w:hAnsiTheme="minorHAnsi" w:cstheme="minorHAnsi"/>
                <w:sz w:val="19"/>
              </w:rPr>
            </w:pP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if ( b &gt;= a ):</w:t>
            </w:r>
          </w:p>
          <w:p w:rsidR="00367181" w:rsidRPr="006B32A5" w:rsidRDefault="000D732C" w:rsidP="00272868">
            <w:pPr>
              <w:pStyle w:val="TableParagraph"/>
              <w:spacing w:before="15" w:line="256" w:lineRule="auto"/>
              <w:ind w:left="0" w:right="2728" w:firstLine="295"/>
              <w:rPr>
                <w:rFonts w:asciiTheme="minorHAnsi" w:hAnsiTheme="minorHAnsi" w:cstheme="minorHAnsi"/>
                <w:sz w:val="18"/>
              </w:rPr>
            </w:pPr>
            <w:r w:rsidRPr="006B32A5">
              <w:rPr>
                <w:rFonts w:asciiTheme="minorHAnsi" w:hAnsiTheme="minorHAnsi" w:cstheme="minorHAnsi"/>
                <w:sz w:val="18"/>
              </w:rPr>
              <w:t>print ("Line 6 - b is either greater than or equal to b") else:</w:t>
            </w:r>
          </w:p>
          <w:p w:rsidR="00367181" w:rsidRPr="006B32A5" w:rsidRDefault="000D732C" w:rsidP="00272868">
            <w:pPr>
              <w:pStyle w:val="TableParagraph"/>
              <w:spacing w:line="209" w:lineRule="exact"/>
              <w:ind w:left="0"/>
              <w:rPr>
                <w:rFonts w:asciiTheme="minorHAnsi" w:hAnsiTheme="minorHAnsi" w:cstheme="minorHAnsi"/>
                <w:sz w:val="18"/>
              </w:rPr>
            </w:pPr>
            <w:r w:rsidRPr="006B32A5">
              <w:rPr>
                <w:rFonts w:asciiTheme="minorHAnsi" w:hAnsiTheme="minorHAnsi" w:cstheme="minorHAnsi"/>
                <w:sz w:val="18"/>
              </w:rPr>
              <w:t>print ("Line 6 - b is neither greater than nor equal to b")</w:t>
            </w:r>
          </w:p>
        </w:tc>
      </w:tr>
    </w:tbl>
    <w:p w:rsidR="00367181" w:rsidRPr="006B32A5" w:rsidRDefault="000D732C" w:rsidP="00272868">
      <w:pPr>
        <w:pStyle w:val="BodyText"/>
        <w:spacing w:line="241" w:lineRule="exact"/>
        <w:rPr>
          <w:rFonts w:asciiTheme="minorHAnsi" w:hAnsiTheme="minorHAnsi" w:cstheme="minorHAnsi"/>
        </w:rPr>
      </w:pPr>
      <w:r w:rsidRPr="006B32A5">
        <w:rPr>
          <w:rFonts w:asciiTheme="minorHAnsi" w:hAnsiTheme="minorHAnsi" w:cstheme="minorHAnsi"/>
        </w:rPr>
        <w:t>When you execute the above program, it produces the following result-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340"/>
        </w:trPr>
        <w:tc>
          <w:tcPr>
            <w:tcW w:w="9047" w:type="dxa"/>
          </w:tcPr>
          <w:p w:rsidR="00367181" w:rsidRPr="006B32A5" w:rsidRDefault="000D732C" w:rsidP="00272868">
            <w:pPr>
              <w:pStyle w:val="TableParagraph"/>
              <w:spacing w:before="118" w:line="379" w:lineRule="auto"/>
              <w:ind w:left="0" w:right="5675"/>
              <w:rPr>
                <w:rFonts w:asciiTheme="minorHAnsi" w:hAnsiTheme="minorHAnsi" w:cstheme="minorHAnsi"/>
                <w:sz w:val="20"/>
              </w:rPr>
            </w:pPr>
            <w:r w:rsidRPr="006B32A5">
              <w:rPr>
                <w:rFonts w:asciiTheme="minorHAnsi" w:hAnsiTheme="minorHAnsi" w:cstheme="minorHAnsi"/>
                <w:sz w:val="20"/>
              </w:rPr>
              <w:t>Line 1 - a is not equal to b Line 2 - a is not equal to b Line 3 - a is not less than b Line 4 - a is greater than b</w:t>
            </w:r>
          </w:p>
          <w:p w:rsidR="00367181" w:rsidRPr="006B32A5" w:rsidRDefault="000D732C" w:rsidP="00272868">
            <w:pPr>
              <w:pStyle w:val="TableParagraph"/>
              <w:tabs>
                <w:tab w:val="left" w:pos="4984"/>
              </w:tabs>
              <w:spacing w:line="233" w:lineRule="exact"/>
              <w:ind w:left="0"/>
              <w:rPr>
                <w:rFonts w:asciiTheme="minorHAnsi" w:hAnsiTheme="minorHAnsi" w:cstheme="minorHAnsi"/>
                <w:sz w:val="20"/>
              </w:rPr>
            </w:pPr>
            <w:r w:rsidRPr="006B32A5">
              <w:rPr>
                <w:rFonts w:asciiTheme="minorHAnsi" w:hAnsiTheme="minorHAnsi" w:cstheme="minorHAnsi"/>
                <w:sz w:val="20"/>
              </w:rPr>
              <w:t>Line 5 - a is either less than or</w:t>
            </w:r>
            <w:r w:rsidRPr="006B32A5">
              <w:rPr>
                <w:rFonts w:asciiTheme="minorHAnsi" w:hAnsiTheme="minorHAnsi" w:cstheme="minorHAnsi"/>
                <w:spacing w:val="-22"/>
                <w:sz w:val="20"/>
              </w:rPr>
              <w:t xml:space="preserve"> </w:t>
            </w:r>
            <w:r w:rsidRPr="006B32A5">
              <w:rPr>
                <w:rFonts w:asciiTheme="minorHAnsi" w:hAnsiTheme="minorHAnsi" w:cstheme="minorHAnsi"/>
                <w:sz w:val="20"/>
              </w:rPr>
              <w:t>equal</w:t>
            </w:r>
            <w:r w:rsidRPr="006B32A5">
              <w:rPr>
                <w:rFonts w:asciiTheme="minorHAnsi" w:hAnsiTheme="minorHAnsi" w:cstheme="minorHAnsi"/>
                <w:spacing w:val="-2"/>
                <w:sz w:val="20"/>
              </w:rPr>
              <w:t xml:space="preserve"> </w:t>
            </w:r>
            <w:r w:rsidRPr="006B32A5">
              <w:rPr>
                <w:rFonts w:asciiTheme="minorHAnsi" w:hAnsiTheme="minorHAnsi" w:cstheme="minorHAnsi"/>
                <w:sz w:val="20"/>
              </w:rPr>
              <w:t>to</w:t>
            </w:r>
            <w:r w:rsidRPr="006B32A5">
              <w:rPr>
                <w:rFonts w:asciiTheme="minorHAnsi" w:hAnsiTheme="minorHAnsi" w:cstheme="minorHAnsi"/>
                <w:sz w:val="20"/>
              </w:rPr>
              <w:tab/>
              <w:t>b</w:t>
            </w:r>
          </w:p>
          <w:p w:rsidR="00367181" w:rsidRPr="006B32A5" w:rsidRDefault="000D732C" w:rsidP="00272868">
            <w:pPr>
              <w:pStyle w:val="TableParagraph"/>
              <w:tabs>
                <w:tab w:val="left" w:pos="4001"/>
              </w:tabs>
              <w:spacing w:before="135"/>
              <w:ind w:left="0"/>
              <w:rPr>
                <w:rFonts w:asciiTheme="minorHAnsi" w:hAnsiTheme="minorHAnsi" w:cstheme="minorHAnsi"/>
                <w:sz w:val="20"/>
              </w:rPr>
            </w:pPr>
            <w:r w:rsidRPr="006B32A5">
              <w:rPr>
                <w:rFonts w:asciiTheme="minorHAnsi" w:hAnsiTheme="minorHAnsi" w:cstheme="minorHAnsi"/>
                <w:sz w:val="20"/>
              </w:rPr>
              <w:t>Line 6 - b is either</w:t>
            </w:r>
            <w:r w:rsidRPr="006B32A5">
              <w:rPr>
                <w:rFonts w:asciiTheme="minorHAnsi" w:hAnsiTheme="minorHAnsi" w:cstheme="minorHAnsi"/>
                <w:spacing w:val="-12"/>
                <w:sz w:val="20"/>
              </w:rPr>
              <w:t xml:space="preserve"> </w:t>
            </w:r>
            <w:r w:rsidRPr="006B32A5">
              <w:rPr>
                <w:rFonts w:asciiTheme="minorHAnsi" w:hAnsiTheme="minorHAnsi" w:cstheme="minorHAnsi"/>
                <w:sz w:val="20"/>
              </w:rPr>
              <w:t>greater</w:t>
            </w:r>
            <w:r w:rsidRPr="006B32A5">
              <w:rPr>
                <w:rFonts w:asciiTheme="minorHAnsi" w:hAnsiTheme="minorHAnsi" w:cstheme="minorHAnsi"/>
                <w:spacing w:val="-2"/>
                <w:sz w:val="20"/>
              </w:rPr>
              <w:t xml:space="preserve"> </w:t>
            </w:r>
            <w:r w:rsidRPr="006B32A5">
              <w:rPr>
                <w:rFonts w:asciiTheme="minorHAnsi" w:hAnsiTheme="minorHAnsi" w:cstheme="minorHAnsi"/>
                <w:sz w:val="20"/>
              </w:rPr>
              <w:t>than</w:t>
            </w:r>
            <w:r w:rsidRPr="006B32A5">
              <w:rPr>
                <w:rFonts w:asciiTheme="minorHAnsi" w:hAnsiTheme="minorHAnsi" w:cstheme="minorHAnsi"/>
                <w:sz w:val="20"/>
              </w:rPr>
              <w:tab/>
              <w:t>or equal to</w:t>
            </w:r>
            <w:r w:rsidRPr="006B32A5">
              <w:rPr>
                <w:rFonts w:asciiTheme="minorHAnsi" w:hAnsiTheme="minorHAnsi" w:cstheme="minorHAnsi"/>
                <w:spacing w:val="-3"/>
                <w:sz w:val="20"/>
              </w:rPr>
              <w:t xml:space="preserve"> </w:t>
            </w:r>
            <w:r w:rsidRPr="006B32A5">
              <w:rPr>
                <w:rFonts w:asciiTheme="minorHAnsi" w:hAnsiTheme="minorHAnsi" w:cstheme="minorHAnsi"/>
                <w:sz w:val="20"/>
              </w:rPr>
              <w:t>b</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0D732C" w:rsidP="00272868">
      <w:pPr>
        <w:pStyle w:val="Heading2"/>
        <w:tabs>
          <w:tab w:val="left" w:pos="10496"/>
        </w:tabs>
        <w:ind w:left="0"/>
        <w:rPr>
          <w:rFonts w:asciiTheme="minorHAnsi" w:hAnsiTheme="minorHAnsi" w:cstheme="minorHAnsi"/>
        </w:rPr>
      </w:pPr>
      <w:bookmarkStart w:id="16" w:name="_bookmark57"/>
      <w:bookmarkEnd w:id="16"/>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22"/>
          <w:u w:val="single"/>
        </w:rPr>
        <w:t>Python</w:t>
      </w:r>
      <w:r w:rsidRPr="006B32A5">
        <w:rPr>
          <w:rFonts w:asciiTheme="minorHAnsi" w:hAnsiTheme="minorHAnsi" w:cstheme="minorHAnsi"/>
          <w:spacing w:val="-79"/>
          <w:u w:val="single"/>
        </w:rPr>
        <w:t xml:space="preserve"> </w:t>
      </w:r>
      <w:r w:rsidRPr="006B32A5">
        <w:rPr>
          <w:rFonts w:asciiTheme="minorHAnsi" w:hAnsiTheme="minorHAnsi" w:cstheme="minorHAnsi"/>
          <w:spacing w:val="-23"/>
          <w:u w:val="single"/>
        </w:rPr>
        <w:t>Assignment Operators</w:t>
      </w:r>
      <w:r w:rsidRPr="006B32A5">
        <w:rPr>
          <w:rFonts w:asciiTheme="minorHAnsi" w:hAnsiTheme="minorHAnsi" w:cstheme="minorHAnsi"/>
          <w:spacing w:val="-23"/>
          <w:u w:val="single"/>
        </w:rPr>
        <w:tab/>
      </w:r>
    </w:p>
    <w:p w:rsidR="00367181" w:rsidRPr="006B32A5" w:rsidRDefault="000D732C" w:rsidP="00272868">
      <w:pPr>
        <w:pStyle w:val="BodyText"/>
        <w:spacing w:before="151"/>
        <w:rPr>
          <w:rFonts w:asciiTheme="minorHAnsi" w:hAnsiTheme="minorHAnsi" w:cstheme="minorHAnsi"/>
        </w:rPr>
      </w:pPr>
      <w:r w:rsidRPr="006B32A5">
        <w:rPr>
          <w:rFonts w:asciiTheme="minorHAnsi" w:hAnsiTheme="minorHAnsi" w:cstheme="minorHAnsi"/>
        </w:rPr>
        <w:t>Assume variable a holds 10 and variable b holds 20, then-</w:t>
      </w:r>
    </w:p>
    <w:p w:rsidR="00367181" w:rsidRPr="006B32A5" w:rsidRDefault="00367181" w:rsidP="00272868">
      <w:pPr>
        <w:pStyle w:val="BodyText"/>
        <w:spacing w:before="9"/>
        <w:rPr>
          <w:rFonts w:asciiTheme="minorHAnsi" w:hAnsiTheme="minorHAnsi" w:cstheme="minorHAnsi"/>
          <w:sz w:val="14"/>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64"/>
        <w:gridCol w:w="4436"/>
        <w:gridCol w:w="2261"/>
      </w:tblGrid>
      <w:tr w:rsidR="00367181" w:rsidRPr="006B32A5">
        <w:trPr>
          <w:trHeight w:val="685"/>
        </w:trPr>
        <w:tc>
          <w:tcPr>
            <w:tcW w:w="2364" w:type="dxa"/>
            <w:shd w:val="clear" w:color="auto" w:fill="ADAAAA"/>
          </w:tcPr>
          <w:p w:rsidR="00367181" w:rsidRPr="006B32A5" w:rsidRDefault="000D732C" w:rsidP="00272868">
            <w:pPr>
              <w:pStyle w:val="TableParagraph"/>
              <w:spacing w:before="117"/>
              <w:ind w:left="0"/>
              <w:rPr>
                <w:rFonts w:asciiTheme="minorHAnsi" w:hAnsiTheme="minorHAnsi" w:cstheme="minorHAnsi"/>
                <w:b/>
              </w:rPr>
            </w:pPr>
            <w:r w:rsidRPr="006B32A5">
              <w:rPr>
                <w:rFonts w:asciiTheme="minorHAnsi" w:hAnsiTheme="minorHAnsi" w:cstheme="minorHAnsi"/>
                <w:b/>
              </w:rPr>
              <w:t>Operator</w:t>
            </w:r>
          </w:p>
        </w:tc>
        <w:tc>
          <w:tcPr>
            <w:tcW w:w="4436" w:type="dxa"/>
            <w:shd w:val="clear" w:color="auto" w:fill="ADAAAA"/>
          </w:tcPr>
          <w:p w:rsidR="00367181" w:rsidRPr="006B32A5" w:rsidRDefault="000D732C" w:rsidP="00272868">
            <w:pPr>
              <w:pStyle w:val="TableParagraph"/>
              <w:spacing w:before="117"/>
              <w:ind w:left="0" w:right="1482"/>
              <w:jc w:val="center"/>
              <w:rPr>
                <w:rFonts w:asciiTheme="minorHAnsi" w:hAnsiTheme="minorHAnsi" w:cstheme="minorHAnsi"/>
                <w:b/>
              </w:rPr>
            </w:pPr>
            <w:r w:rsidRPr="006B32A5">
              <w:rPr>
                <w:rFonts w:asciiTheme="minorHAnsi" w:hAnsiTheme="minorHAnsi" w:cstheme="minorHAnsi"/>
                <w:b/>
              </w:rPr>
              <w:t>Description</w:t>
            </w:r>
          </w:p>
        </w:tc>
        <w:tc>
          <w:tcPr>
            <w:tcW w:w="2261" w:type="dxa"/>
            <w:shd w:val="clear" w:color="auto" w:fill="ADAAAA"/>
          </w:tcPr>
          <w:p w:rsidR="00367181" w:rsidRPr="006B32A5" w:rsidRDefault="000D732C" w:rsidP="00272868">
            <w:pPr>
              <w:pStyle w:val="TableParagraph"/>
              <w:spacing w:before="117"/>
              <w:ind w:left="0"/>
              <w:rPr>
                <w:rFonts w:asciiTheme="minorHAnsi" w:hAnsiTheme="minorHAnsi" w:cstheme="minorHAnsi"/>
                <w:b/>
              </w:rPr>
            </w:pPr>
            <w:r w:rsidRPr="006B32A5">
              <w:rPr>
                <w:rFonts w:asciiTheme="minorHAnsi" w:hAnsiTheme="minorHAnsi" w:cstheme="minorHAnsi"/>
                <w:b/>
              </w:rPr>
              <w:t>Example</w:t>
            </w:r>
          </w:p>
        </w:tc>
      </w:tr>
      <w:tr w:rsidR="00367181" w:rsidRPr="006B32A5">
        <w:trPr>
          <w:trHeight w:val="919"/>
        </w:trPr>
        <w:tc>
          <w:tcPr>
            <w:tcW w:w="2364"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w:t>
            </w:r>
          </w:p>
        </w:tc>
        <w:tc>
          <w:tcPr>
            <w:tcW w:w="4436" w:type="dxa"/>
          </w:tcPr>
          <w:p w:rsidR="00367181" w:rsidRPr="006B32A5" w:rsidRDefault="000D732C" w:rsidP="00272868">
            <w:pPr>
              <w:pStyle w:val="TableParagraph"/>
              <w:spacing w:before="121" w:line="254" w:lineRule="auto"/>
              <w:ind w:left="0" w:right="107"/>
              <w:rPr>
                <w:rFonts w:asciiTheme="minorHAnsi" w:hAnsiTheme="minorHAnsi" w:cstheme="minorHAnsi"/>
                <w:sz w:val="20"/>
              </w:rPr>
            </w:pPr>
            <w:r w:rsidRPr="006B32A5">
              <w:rPr>
                <w:rFonts w:asciiTheme="minorHAnsi" w:hAnsiTheme="minorHAnsi" w:cstheme="minorHAnsi"/>
                <w:sz w:val="20"/>
              </w:rPr>
              <w:t>Assigns</w:t>
            </w:r>
            <w:r w:rsidRPr="006B32A5">
              <w:rPr>
                <w:rFonts w:asciiTheme="minorHAnsi" w:hAnsiTheme="minorHAnsi" w:cstheme="minorHAnsi"/>
                <w:spacing w:val="-20"/>
                <w:sz w:val="20"/>
              </w:rPr>
              <w:t xml:space="preserve"> </w:t>
            </w:r>
            <w:r w:rsidRPr="006B32A5">
              <w:rPr>
                <w:rFonts w:asciiTheme="minorHAnsi" w:hAnsiTheme="minorHAnsi" w:cstheme="minorHAnsi"/>
                <w:sz w:val="20"/>
              </w:rPr>
              <w:t>values</w:t>
            </w:r>
            <w:r w:rsidRPr="006B32A5">
              <w:rPr>
                <w:rFonts w:asciiTheme="minorHAnsi" w:hAnsiTheme="minorHAnsi" w:cstheme="minorHAnsi"/>
                <w:spacing w:val="-20"/>
                <w:sz w:val="20"/>
              </w:rPr>
              <w:t xml:space="preserve"> </w:t>
            </w:r>
            <w:r w:rsidRPr="006B32A5">
              <w:rPr>
                <w:rFonts w:asciiTheme="minorHAnsi" w:hAnsiTheme="minorHAnsi" w:cstheme="minorHAnsi"/>
                <w:sz w:val="20"/>
              </w:rPr>
              <w:t>from</w:t>
            </w:r>
            <w:r w:rsidRPr="006B32A5">
              <w:rPr>
                <w:rFonts w:asciiTheme="minorHAnsi" w:hAnsiTheme="minorHAnsi" w:cstheme="minorHAnsi"/>
                <w:spacing w:val="-16"/>
                <w:sz w:val="20"/>
              </w:rPr>
              <w:t xml:space="preserve"> </w:t>
            </w:r>
            <w:r w:rsidRPr="006B32A5">
              <w:rPr>
                <w:rFonts w:asciiTheme="minorHAnsi" w:hAnsiTheme="minorHAnsi" w:cstheme="minorHAnsi"/>
                <w:sz w:val="20"/>
              </w:rPr>
              <w:t>right</w:t>
            </w:r>
            <w:r w:rsidRPr="006B32A5">
              <w:rPr>
                <w:rFonts w:asciiTheme="minorHAnsi" w:hAnsiTheme="minorHAnsi" w:cstheme="minorHAnsi"/>
                <w:spacing w:val="-18"/>
                <w:sz w:val="20"/>
              </w:rPr>
              <w:t xml:space="preserve"> </w:t>
            </w:r>
            <w:r w:rsidRPr="006B32A5">
              <w:rPr>
                <w:rFonts w:asciiTheme="minorHAnsi" w:hAnsiTheme="minorHAnsi" w:cstheme="minorHAnsi"/>
                <w:sz w:val="20"/>
              </w:rPr>
              <w:t>side</w:t>
            </w:r>
            <w:r w:rsidRPr="006B32A5">
              <w:rPr>
                <w:rFonts w:asciiTheme="minorHAnsi" w:hAnsiTheme="minorHAnsi" w:cstheme="minorHAnsi"/>
                <w:spacing w:val="-18"/>
                <w:sz w:val="20"/>
              </w:rPr>
              <w:t xml:space="preserve"> </w:t>
            </w:r>
            <w:r w:rsidRPr="006B32A5">
              <w:rPr>
                <w:rFonts w:asciiTheme="minorHAnsi" w:hAnsiTheme="minorHAnsi" w:cstheme="minorHAnsi"/>
                <w:sz w:val="20"/>
              </w:rPr>
              <w:t>operands</w:t>
            </w:r>
            <w:r w:rsidRPr="006B32A5">
              <w:rPr>
                <w:rFonts w:asciiTheme="minorHAnsi" w:hAnsiTheme="minorHAnsi" w:cstheme="minorHAnsi"/>
                <w:spacing w:val="-21"/>
                <w:sz w:val="20"/>
              </w:rPr>
              <w:t xml:space="preserve"> </w:t>
            </w:r>
            <w:r w:rsidRPr="006B32A5">
              <w:rPr>
                <w:rFonts w:asciiTheme="minorHAnsi" w:hAnsiTheme="minorHAnsi" w:cstheme="minorHAnsi"/>
                <w:sz w:val="20"/>
              </w:rPr>
              <w:t>to left side</w:t>
            </w:r>
            <w:r w:rsidRPr="006B32A5">
              <w:rPr>
                <w:rFonts w:asciiTheme="minorHAnsi" w:hAnsiTheme="minorHAnsi" w:cstheme="minorHAnsi"/>
                <w:spacing w:val="-4"/>
                <w:sz w:val="20"/>
              </w:rPr>
              <w:t xml:space="preserve"> </w:t>
            </w:r>
            <w:r w:rsidRPr="006B32A5">
              <w:rPr>
                <w:rFonts w:asciiTheme="minorHAnsi" w:hAnsiTheme="minorHAnsi" w:cstheme="minorHAnsi"/>
                <w:sz w:val="20"/>
              </w:rPr>
              <w:t>operand</w:t>
            </w:r>
          </w:p>
        </w:tc>
        <w:tc>
          <w:tcPr>
            <w:tcW w:w="2261" w:type="dxa"/>
          </w:tcPr>
          <w:p w:rsidR="00367181" w:rsidRPr="006B32A5" w:rsidRDefault="000D732C" w:rsidP="00272868">
            <w:pPr>
              <w:pStyle w:val="TableParagraph"/>
              <w:spacing w:before="121" w:line="254" w:lineRule="auto"/>
              <w:ind w:left="0"/>
              <w:rPr>
                <w:rFonts w:asciiTheme="minorHAnsi" w:hAnsiTheme="minorHAnsi" w:cstheme="minorHAnsi"/>
                <w:sz w:val="20"/>
              </w:rPr>
            </w:pPr>
            <w:r w:rsidRPr="006B32A5">
              <w:rPr>
                <w:rFonts w:asciiTheme="minorHAnsi" w:hAnsiTheme="minorHAnsi" w:cstheme="minorHAnsi"/>
                <w:sz w:val="20"/>
              </w:rPr>
              <w:t>c = a + b assigns value of a + b into c</w:t>
            </w:r>
          </w:p>
        </w:tc>
      </w:tr>
      <w:tr w:rsidR="00367181" w:rsidRPr="006B32A5">
        <w:trPr>
          <w:trHeight w:val="918"/>
        </w:trPr>
        <w:tc>
          <w:tcPr>
            <w:tcW w:w="2364"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 Add AND</w:t>
            </w:r>
          </w:p>
        </w:tc>
        <w:tc>
          <w:tcPr>
            <w:tcW w:w="4436" w:type="dxa"/>
          </w:tcPr>
          <w:p w:rsidR="00367181" w:rsidRPr="006B32A5" w:rsidRDefault="000D732C" w:rsidP="00272868">
            <w:pPr>
              <w:pStyle w:val="TableParagraph"/>
              <w:spacing w:before="120" w:line="254" w:lineRule="auto"/>
              <w:ind w:left="0" w:right="107"/>
              <w:rPr>
                <w:rFonts w:asciiTheme="minorHAnsi" w:hAnsiTheme="minorHAnsi" w:cstheme="minorHAnsi"/>
                <w:sz w:val="20"/>
              </w:rPr>
            </w:pPr>
            <w:r w:rsidRPr="006B32A5">
              <w:rPr>
                <w:rFonts w:asciiTheme="minorHAnsi" w:hAnsiTheme="minorHAnsi" w:cstheme="minorHAnsi"/>
                <w:sz w:val="20"/>
              </w:rPr>
              <w:t>It adds right operand to the left operand and assign the result to left operand</w:t>
            </w:r>
          </w:p>
        </w:tc>
        <w:tc>
          <w:tcPr>
            <w:tcW w:w="2261"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c += a is equivalent to c = c + a</w:t>
            </w:r>
          </w:p>
        </w:tc>
      </w:tr>
    </w:tbl>
    <w:p w:rsidR="00367181" w:rsidRPr="006B32A5" w:rsidRDefault="00367181" w:rsidP="00272868">
      <w:pPr>
        <w:spacing w:line="254" w:lineRule="auto"/>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64"/>
        <w:gridCol w:w="4436"/>
        <w:gridCol w:w="2261"/>
      </w:tblGrid>
      <w:tr w:rsidR="00367181" w:rsidRPr="006B32A5">
        <w:trPr>
          <w:trHeight w:val="1178"/>
        </w:trPr>
        <w:tc>
          <w:tcPr>
            <w:tcW w:w="2364"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 Subtract AND</w:t>
            </w:r>
          </w:p>
        </w:tc>
        <w:tc>
          <w:tcPr>
            <w:tcW w:w="4436" w:type="dxa"/>
          </w:tcPr>
          <w:p w:rsidR="00367181" w:rsidRPr="006B32A5" w:rsidRDefault="000D732C" w:rsidP="00272868">
            <w:pPr>
              <w:pStyle w:val="TableParagraph"/>
              <w:spacing w:before="120" w:line="254" w:lineRule="auto"/>
              <w:ind w:left="0" w:right="111"/>
              <w:jc w:val="both"/>
              <w:rPr>
                <w:rFonts w:asciiTheme="minorHAnsi" w:hAnsiTheme="minorHAnsi" w:cstheme="minorHAnsi"/>
                <w:sz w:val="20"/>
              </w:rPr>
            </w:pPr>
            <w:r w:rsidRPr="006B32A5">
              <w:rPr>
                <w:rFonts w:asciiTheme="minorHAnsi" w:hAnsiTheme="minorHAnsi" w:cstheme="minorHAnsi"/>
                <w:sz w:val="20"/>
              </w:rPr>
              <w:t>It subtracts right operand from the left operand and assign the result to left operand</w:t>
            </w:r>
          </w:p>
        </w:tc>
        <w:tc>
          <w:tcPr>
            <w:tcW w:w="2261"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c -= a is equivalent to c = c - a</w:t>
            </w:r>
          </w:p>
        </w:tc>
      </w:tr>
      <w:tr w:rsidR="00367181" w:rsidRPr="006B32A5">
        <w:trPr>
          <w:trHeight w:val="1178"/>
        </w:trPr>
        <w:tc>
          <w:tcPr>
            <w:tcW w:w="2364"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 Multiply AND</w:t>
            </w:r>
          </w:p>
        </w:tc>
        <w:tc>
          <w:tcPr>
            <w:tcW w:w="4436" w:type="dxa"/>
          </w:tcPr>
          <w:p w:rsidR="00367181" w:rsidRPr="006B32A5" w:rsidRDefault="000D732C" w:rsidP="00272868">
            <w:pPr>
              <w:pStyle w:val="TableParagraph"/>
              <w:spacing w:before="120" w:line="254" w:lineRule="auto"/>
              <w:ind w:left="0" w:right="111"/>
              <w:jc w:val="both"/>
              <w:rPr>
                <w:rFonts w:asciiTheme="minorHAnsi" w:hAnsiTheme="minorHAnsi" w:cstheme="minorHAnsi"/>
                <w:sz w:val="20"/>
              </w:rPr>
            </w:pPr>
            <w:r w:rsidRPr="006B32A5">
              <w:rPr>
                <w:rFonts w:asciiTheme="minorHAnsi" w:hAnsiTheme="minorHAnsi" w:cstheme="minorHAnsi"/>
                <w:sz w:val="20"/>
              </w:rPr>
              <w:t>It multiplies right operand with the left operand and assign the result to left operand</w:t>
            </w:r>
          </w:p>
        </w:tc>
        <w:tc>
          <w:tcPr>
            <w:tcW w:w="2261"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c *= a is equivalent to c = c * a</w:t>
            </w:r>
          </w:p>
        </w:tc>
      </w:tr>
      <w:tr w:rsidR="00367181" w:rsidRPr="006B32A5">
        <w:trPr>
          <w:trHeight w:val="1437"/>
        </w:trPr>
        <w:tc>
          <w:tcPr>
            <w:tcW w:w="2364"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 Divide AND</w:t>
            </w:r>
          </w:p>
        </w:tc>
        <w:tc>
          <w:tcPr>
            <w:tcW w:w="4436" w:type="dxa"/>
          </w:tcPr>
          <w:p w:rsidR="00367181" w:rsidRPr="006B32A5" w:rsidRDefault="000D732C" w:rsidP="00272868">
            <w:pPr>
              <w:pStyle w:val="TableParagraph"/>
              <w:spacing w:before="120" w:line="254" w:lineRule="auto"/>
              <w:ind w:left="0" w:right="109"/>
              <w:jc w:val="both"/>
              <w:rPr>
                <w:rFonts w:asciiTheme="minorHAnsi" w:hAnsiTheme="minorHAnsi" w:cstheme="minorHAnsi"/>
                <w:sz w:val="20"/>
              </w:rPr>
            </w:pPr>
            <w:r w:rsidRPr="006B32A5">
              <w:rPr>
                <w:rFonts w:asciiTheme="minorHAnsi" w:hAnsiTheme="minorHAnsi" w:cstheme="minorHAnsi"/>
                <w:sz w:val="20"/>
              </w:rPr>
              <w:t>It divides left operand with the right operand and assign the result to left operand</w:t>
            </w:r>
          </w:p>
        </w:tc>
        <w:tc>
          <w:tcPr>
            <w:tcW w:w="2261" w:type="dxa"/>
          </w:tcPr>
          <w:p w:rsidR="00367181" w:rsidRPr="006B32A5" w:rsidRDefault="000D732C" w:rsidP="00272868">
            <w:pPr>
              <w:pStyle w:val="TableParagraph"/>
              <w:spacing w:before="120" w:line="254" w:lineRule="auto"/>
              <w:ind w:left="0" w:right="108"/>
              <w:jc w:val="both"/>
              <w:rPr>
                <w:rFonts w:asciiTheme="minorHAnsi" w:hAnsiTheme="minorHAnsi" w:cstheme="minorHAnsi"/>
                <w:sz w:val="20"/>
              </w:rPr>
            </w:pPr>
            <w:r w:rsidRPr="006B32A5">
              <w:rPr>
                <w:rFonts w:asciiTheme="minorHAnsi" w:hAnsiTheme="minorHAnsi" w:cstheme="minorHAnsi"/>
                <w:sz w:val="20"/>
              </w:rPr>
              <w:t>c /= a is equivalent to c = c / ac /= a is equivalent to c = c</w:t>
            </w:r>
            <w:r w:rsidRPr="006B32A5">
              <w:rPr>
                <w:rFonts w:asciiTheme="minorHAnsi" w:hAnsiTheme="minorHAnsi" w:cstheme="minorHAnsi"/>
                <w:spacing w:val="-49"/>
                <w:sz w:val="20"/>
              </w:rPr>
              <w:t xml:space="preserve"> </w:t>
            </w:r>
            <w:r w:rsidRPr="006B32A5">
              <w:rPr>
                <w:rFonts w:asciiTheme="minorHAnsi" w:hAnsiTheme="minorHAnsi" w:cstheme="minorHAnsi"/>
                <w:sz w:val="20"/>
              </w:rPr>
              <w:t>/ a</w:t>
            </w:r>
          </w:p>
        </w:tc>
      </w:tr>
      <w:tr w:rsidR="00367181" w:rsidRPr="006B32A5">
        <w:trPr>
          <w:trHeight w:val="919"/>
        </w:trPr>
        <w:tc>
          <w:tcPr>
            <w:tcW w:w="2364"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 Modulus AND</w:t>
            </w:r>
          </w:p>
        </w:tc>
        <w:tc>
          <w:tcPr>
            <w:tcW w:w="4436" w:type="dxa"/>
          </w:tcPr>
          <w:p w:rsidR="00367181" w:rsidRPr="006B32A5" w:rsidRDefault="000D732C" w:rsidP="00272868">
            <w:pPr>
              <w:pStyle w:val="TableParagraph"/>
              <w:spacing w:before="121" w:line="254" w:lineRule="auto"/>
              <w:ind w:left="0" w:right="109"/>
              <w:rPr>
                <w:rFonts w:asciiTheme="minorHAnsi" w:hAnsiTheme="minorHAnsi" w:cstheme="minorHAnsi"/>
                <w:sz w:val="20"/>
              </w:rPr>
            </w:pPr>
            <w:r w:rsidRPr="006B32A5">
              <w:rPr>
                <w:rFonts w:asciiTheme="minorHAnsi" w:hAnsiTheme="minorHAnsi" w:cstheme="minorHAnsi"/>
                <w:sz w:val="20"/>
              </w:rPr>
              <w:t>It takes modulus using two operands and assign the result to left operand</w:t>
            </w:r>
          </w:p>
        </w:tc>
        <w:tc>
          <w:tcPr>
            <w:tcW w:w="2261" w:type="dxa"/>
          </w:tcPr>
          <w:p w:rsidR="00367181" w:rsidRPr="006B32A5" w:rsidRDefault="000D732C" w:rsidP="00272868">
            <w:pPr>
              <w:pStyle w:val="TableParagraph"/>
              <w:spacing w:before="121" w:line="254" w:lineRule="auto"/>
              <w:ind w:left="0" w:right="25"/>
              <w:rPr>
                <w:rFonts w:asciiTheme="minorHAnsi" w:hAnsiTheme="minorHAnsi" w:cstheme="minorHAnsi"/>
                <w:sz w:val="20"/>
              </w:rPr>
            </w:pPr>
            <w:r w:rsidRPr="006B32A5">
              <w:rPr>
                <w:rFonts w:asciiTheme="minorHAnsi" w:hAnsiTheme="minorHAnsi" w:cstheme="minorHAnsi"/>
                <w:sz w:val="20"/>
              </w:rPr>
              <w:t>c %= a is equivalent to c = c % a</w:t>
            </w:r>
          </w:p>
        </w:tc>
      </w:tr>
      <w:tr w:rsidR="00367181" w:rsidRPr="006B32A5">
        <w:trPr>
          <w:trHeight w:val="1177"/>
        </w:trPr>
        <w:tc>
          <w:tcPr>
            <w:tcW w:w="2364"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 Exponent AND</w:t>
            </w:r>
          </w:p>
        </w:tc>
        <w:tc>
          <w:tcPr>
            <w:tcW w:w="4436" w:type="dxa"/>
          </w:tcPr>
          <w:p w:rsidR="00367181" w:rsidRPr="006B32A5" w:rsidRDefault="000D732C" w:rsidP="00272868">
            <w:pPr>
              <w:pStyle w:val="TableParagraph"/>
              <w:spacing w:before="120" w:line="254" w:lineRule="auto"/>
              <w:ind w:left="0" w:right="108"/>
              <w:jc w:val="both"/>
              <w:rPr>
                <w:rFonts w:asciiTheme="minorHAnsi" w:hAnsiTheme="minorHAnsi" w:cstheme="minorHAnsi"/>
                <w:sz w:val="20"/>
              </w:rPr>
            </w:pPr>
            <w:r w:rsidRPr="006B32A5">
              <w:rPr>
                <w:rFonts w:asciiTheme="minorHAnsi" w:hAnsiTheme="minorHAnsi" w:cstheme="minorHAnsi"/>
                <w:sz w:val="20"/>
              </w:rPr>
              <w:t>Performs exponential (power) calculation on operators and assign value to the left operand</w:t>
            </w:r>
          </w:p>
        </w:tc>
        <w:tc>
          <w:tcPr>
            <w:tcW w:w="2261" w:type="dxa"/>
          </w:tcPr>
          <w:p w:rsidR="00367181" w:rsidRPr="006B32A5" w:rsidRDefault="000D732C" w:rsidP="00272868">
            <w:pPr>
              <w:pStyle w:val="TableParagraph"/>
              <w:tabs>
                <w:tab w:val="left" w:pos="628"/>
                <w:tab w:val="left" w:pos="1451"/>
                <w:tab w:val="left" w:pos="1978"/>
              </w:tabs>
              <w:spacing w:before="120" w:line="256" w:lineRule="auto"/>
              <w:ind w:left="0" w:right="109"/>
              <w:rPr>
                <w:rFonts w:asciiTheme="minorHAnsi" w:hAnsiTheme="minorHAnsi" w:cstheme="minorHAnsi"/>
                <w:sz w:val="20"/>
              </w:rPr>
            </w:pPr>
            <w:r w:rsidRPr="006B32A5">
              <w:rPr>
                <w:rFonts w:asciiTheme="minorHAnsi" w:hAnsiTheme="minorHAnsi" w:cstheme="minorHAnsi"/>
                <w:sz w:val="20"/>
              </w:rPr>
              <w:t>c</w:t>
            </w:r>
            <w:r w:rsidRPr="006B32A5">
              <w:rPr>
                <w:rFonts w:asciiTheme="minorHAnsi" w:hAnsiTheme="minorHAnsi" w:cstheme="minorHAnsi"/>
                <w:sz w:val="20"/>
              </w:rPr>
              <w:tab/>
              <w:t>**=</w:t>
            </w:r>
            <w:r w:rsidRPr="006B32A5">
              <w:rPr>
                <w:rFonts w:asciiTheme="minorHAnsi" w:hAnsiTheme="minorHAnsi" w:cstheme="minorHAnsi"/>
                <w:sz w:val="20"/>
              </w:rPr>
              <w:tab/>
              <w:t>a</w:t>
            </w:r>
            <w:r w:rsidRPr="006B32A5">
              <w:rPr>
                <w:rFonts w:asciiTheme="minorHAnsi" w:hAnsiTheme="minorHAnsi" w:cstheme="minorHAnsi"/>
                <w:sz w:val="20"/>
              </w:rPr>
              <w:tab/>
            </w:r>
            <w:r w:rsidRPr="006B32A5">
              <w:rPr>
                <w:rFonts w:asciiTheme="minorHAnsi" w:hAnsiTheme="minorHAnsi" w:cstheme="minorHAnsi"/>
                <w:spacing w:val="-8"/>
                <w:sz w:val="20"/>
              </w:rPr>
              <w:t xml:space="preserve">is </w:t>
            </w:r>
            <w:r w:rsidRPr="006B32A5">
              <w:rPr>
                <w:rFonts w:asciiTheme="minorHAnsi" w:hAnsiTheme="minorHAnsi" w:cstheme="minorHAnsi"/>
                <w:sz w:val="20"/>
              </w:rPr>
              <w:t>equivalent to c =</w:t>
            </w:r>
            <w:r w:rsidRPr="006B32A5">
              <w:rPr>
                <w:rFonts w:asciiTheme="minorHAnsi" w:hAnsiTheme="minorHAnsi" w:cstheme="minorHAnsi"/>
                <w:spacing w:val="42"/>
                <w:sz w:val="20"/>
              </w:rPr>
              <w:t xml:space="preserve"> </w:t>
            </w:r>
            <w:r w:rsidRPr="006B32A5">
              <w:rPr>
                <w:rFonts w:asciiTheme="minorHAnsi" w:hAnsiTheme="minorHAnsi" w:cstheme="minorHAnsi"/>
                <w:sz w:val="20"/>
              </w:rPr>
              <w:t>c</w:t>
            </w:r>
          </w:p>
          <w:p w:rsidR="00367181" w:rsidRPr="006B32A5" w:rsidRDefault="000D732C" w:rsidP="00272868">
            <w:pPr>
              <w:pStyle w:val="TableParagraph"/>
              <w:spacing w:line="239" w:lineRule="exact"/>
              <w:ind w:left="0"/>
              <w:rPr>
                <w:rFonts w:asciiTheme="minorHAnsi" w:hAnsiTheme="minorHAnsi" w:cstheme="minorHAnsi"/>
                <w:sz w:val="20"/>
              </w:rPr>
            </w:pPr>
            <w:r w:rsidRPr="006B32A5">
              <w:rPr>
                <w:rFonts w:asciiTheme="minorHAnsi" w:hAnsiTheme="minorHAnsi" w:cstheme="minorHAnsi"/>
                <w:sz w:val="20"/>
              </w:rPr>
              <w:t>** a</w:t>
            </w:r>
          </w:p>
        </w:tc>
      </w:tr>
      <w:tr w:rsidR="00367181" w:rsidRPr="006B32A5">
        <w:trPr>
          <w:trHeight w:val="918"/>
        </w:trPr>
        <w:tc>
          <w:tcPr>
            <w:tcW w:w="2364"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 Floor Division</w:t>
            </w:r>
          </w:p>
        </w:tc>
        <w:tc>
          <w:tcPr>
            <w:tcW w:w="4436" w:type="dxa"/>
          </w:tcPr>
          <w:p w:rsidR="00367181" w:rsidRPr="006B32A5" w:rsidRDefault="000D732C" w:rsidP="00272868">
            <w:pPr>
              <w:pStyle w:val="TableParagraph"/>
              <w:spacing w:before="120" w:line="254" w:lineRule="auto"/>
              <w:ind w:left="0" w:right="108"/>
              <w:rPr>
                <w:rFonts w:asciiTheme="minorHAnsi" w:hAnsiTheme="minorHAnsi" w:cstheme="minorHAnsi"/>
                <w:sz w:val="20"/>
              </w:rPr>
            </w:pPr>
            <w:r w:rsidRPr="006B32A5">
              <w:rPr>
                <w:rFonts w:asciiTheme="minorHAnsi" w:hAnsiTheme="minorHAnsi" w:cstheme="minorHAnsi"/>
                <w:sz w:val="20"/>
              </w:rPr>
              <w:t>It</w:t>
            </w:r>
            <w:r w:rsidRPr="006B32A5">
              <w:rPr>
                <w:rFonts w:asciiTheme="minorHAnsi" w:hAnsiTheme="minorHAnsi" w:cstheme="minorHAnsi"/>
                <w:spacing w:val="-18"/>
                <w:sz w:val="20"/>
              </w:rPr>
              <w:t xml:space="preserve"> </w:t>
            </w:r>
            <w:r w:rsidRPr="006B32A5">
              <w:rPr>
                <w:rFonts w:asciiTheme="minorHAnsi" w:hAnsiTheme="minorHAnsi" w:cstheme="minorHAnsi"/>
                <w:sz w:val="20"/>
              </w:rPr>
              <w:t>performs</w:t>
            </w:r>
            <w:r w:rsidRPr="006B32A5">
              <w:rPr>
                <w:rFonts w:asciiTheme="minorHAnsi" w:hAnsiTheme="minorHAnsi" w:cstheme="minorHAnsi"/>
                <w:spacing w:val="-15"/>
                <w:sz w:val="20"/>
              </w:rPr>
              <w:t xml:space="preserve"> </w:t>
            </w:r>
            <w:r w:rsidRPr="006B32A5">
              <w:rPr>
                <w:rFonts w:asciiTheme="minorHAnsi" w:hAnsiTheme="minorHAnsi" w:cstheme="minorHAnsi"/>
                <w:sz w:val="20"/>
              </w:rPr>
              <w:t>floor</w:t>
            </w:r>
            <w:r w:rsidRPr="006B32A5">
              <w:rPr>
                <w:rFonts w:asciiTheme="minorHAnsi" w:hAnsiTheme="minorHAnsi" w:cstheme="minorHAnsi"/>
                <w:spacing w:val="-17"/>
                <w:sz w:val="20"/>
              </w:rPr>
              <w:t xml:space="preserve"> </w:t>
            </w:r>
            <w:r w:rsidRPr="006B32A5">
              <w:rPr>
                <w:rFonts w:asciiTheme="minorHAnsi" w:hAnsiTheme="minorHAnsi" w:cstheme="minorHAnsi"/>
                <w:sz w:val="20"/>
              </w:rPr>
              <w:t>division</w:t>
            </w:r>
            <w:r w:rsidRPr="006B32A5">
              <w:rPr>
                <w:rFonts w:asciiTheme="minorHAnsi" w:hAnsiTheme="minorHAnsi" w:cstheme="minorHAnsi"/>
                <w:spacing w:val="-19"/>
                <w:sz w:val="20"/>
              </w:rPr>
              <w:t xml:space="preserve"> </w:t>
            </w:r>
            <w:r w:rsidRPr="006B32A5">
              <w:rPr>
                <w:rFonts w:asciiTheme="minorHAnsi" w:hAnsiTheme="minorHAnsi" w:cstheme="minorHAnsi"/>
                <w:sz w:val="20"/>
              </w:rPr>
              <w:t>on</w:t>
            </w:r>
            <w:r w:rsidRPr="006B32A5">
              <w:rPr>
                <w:rFonts w:asciiTheme="minorHAnsi" w:hAnsiTheme="minorHAnsi" w:cstheme="minorHAnsi"/>
                <w:spacing w:val="-18"/>
                <w:sz w:val="20"/>
              </w:rPr>
              <w:t xml:space="preserve"> </w:t>
            </w:r>
            <w:r w:rsidRPr="006B32A5">
              <w:rPr>
                <w:rFonts w:asciiTheme="minorHAnsi" w:hAnsiTheme="minorHAnsi" w:cstheme="minorHAnsi"/>
                <w:sz w:val="20"/>
              </w:rPr>
              <w:t>operators</w:t>
            </w:r>
            <w:r w:rsidRPr="006B32A5">
              <w:rPr>
                <w:rFonts w:asciiTheme="minorHAnsi" w:hAnsiTheme="minorHAnsi" w:cstheme="minorHAnsi"/>
                <w:spacing w:val="-18"/>
                <w:sz w:val="20"/>
              </w:rPr>
              <w:t xml:space="preserve"> </w:t>
            </w:r>
            <w:r w:rsidRPr="006B32A5">
              <w:rPr>
                <w:rFonts w:asciiTheme="minorHAnsi" w:hAnsiTheme="minorHAnsi" w:cstheme="minorHAnsi"/>
                <w:sz w:val="20"/>
              </w:rPr>
              <w:t>and assign value to the left</w:t>
            </w:r>
            <w:r w:rsidRPr="006B32A5">
              <w:rPr>
                <w:rFonts w:asciiTheme="minorHAnsi" w:hAnsiTheme="minorHAnsi" w:cstheme="minorHAnsi"/>
                <w:spacing w:val="-6"/>
                <w:sz w:val="20"/>
              </w:rPr>
              <w:t xml:space="preserve"> </w:t>
            </w:r>
            <w:r w:rsidRPr="006B32A5">
              <w:rPr>
                <w:rFonts w:asciiTheme="minorHAnsi" w:hAnsiTheme="minorHAnsi" w:cstheme="minorHAnsi"/>
                <w:sz w:val="20"/>
              </w:rPr>
              <w:t>operand</w:t>
            </w:r>
          </w:p>
        </w:tc>
        <w:tc>
          <w:tcPr>
            <w:tcW w:w="2261"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c //= a is equivalent to c = c // a</w:t>
            </w:r>
          </w:p>
        </w:tc>
      </w:tr>
    </w:tbl>
    <w:p w:rsidR="00367181" w:rsidRPr="006B32A5" w:rsidRDefault="00367181" w:rsidP="00272868">
      <w:pPr>
        <w:pStyle w:val="BodyText"/>
        <w:spacing w:before="1"/>
        <w:rPr>
          <w:rFonts w:asciiTheme="minorHAnsi" w:hAnsiTheme="minorHAnsi" w:cstheme="minorHAnsi"/>
          <w:sz w:val="17"/>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Assume variable a holds 10 and variable b holds 20, then-</w:t>
      </w:r>
    </w:p>
    <w:p w:rsidR="00367181" w:rsidRPr="006B32A5" w:rsidRDefault="00367181" w:rsidP="00272868">
      <w:pPr>
        <w:pStyle w:val="BodyText"/>
        <w:spacing w:before="7"/>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5294"/>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#!/usr/bin/python3</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6"/>
              <w:ind w:left="0"/>
              <w:rPr>
                <w:rFonts w:asciiTheme="minorHAnsi" w:hAnsiTheme="minorHAnsi" w:cstheme="minorHAnsi"/>
                <w:sz w:val="21"/>
              </w:rPr>
            </w:pPr>
          </w:p>
          <w:p w:rsidR="00367181" w:rsidRPr="006B32A5" w:rsidRDefault="000D732C" w:rsidP="00272868">
            <w:pPr>
              <w:pStyle w:val="TableParagraph"/>
              <w:spacing w:before="1"/>
              <w:ind w:left="0"/>
              <w:rPr>
                <w:rFonts w:asciiTheme="minorHAnsi" w:hAnsiTheme="minorHAnsi" w:cstheme="minorHAnsi"/>
                <w:sz w:val="18"/>
              </w:rPr>
            </w:pPr>
            <w:r w:rsidRPr="006B32A5">
              <w:rPr>
                <w:rFonts w:asciiTheme="minorHAnsi" w:hAnsiTheme="minorHAnsi" w:cstheme="minorHAnsi"/>
                <w:sz w:val="18"/>
              </w:rPr>
              <w:t>a =</w:t>
            </w:r>
            <w:r w:rsidRPr="006B32A5">
              <w:rPr>
                <w:rFonts w:asciiTheme="minorHAnsi" w:hAnsiTheme="minorHAnsi" w:cstheme="minorHAnsi"/>
                <w:spacing w:val="-6"/>
                <w:sz w:val="18"/>
              </w:rPr>
              <w:t xml:space="preserve"> </w:t>
            </w:r>
            <w:r w:rsidRPr="006B32A5">
              <w:rPr>
                <w:rFonts w:asciiTheme="minorHAnsi" w:hAnsiTheme="minorHAnsi" w:cstheme="minorHAnsi"/>
                <w:sz w:val="18"/>
              </w:rPr>
              <w:t>21</w:t>
            </w:r>
          </w:p>
          <w:p w:rsidR="00367181" w:rsidRPr="006B32A5" w:rsidRDefault="000D732C" w:rsidP="00272868">
            <w:pPr>
              <w:pStyle w:val="TableParagraph"/>
              <w:spacing w:before="134"/>
              <w:ind w:left="0"/>
              <w:rPr>
                <w:rFonts w:asciiTheme="minorHAnsi" w:hAnsiTheme="minorHAnsi" w:cstheme="minorHAnsi"/>
                <w:sz w:val="18"/>
              </w:rPr>
            </w:pPr>
            <w:r w:rsidRPr="006B32A5">
              <w:rPr>
                <w:rFonts w:asciiTheme="minorHAnsi" w:hAnsiTheme="minorHAnsi" w:cstheme="minorHAnsi"/>
                <w:sz w:val="18"/>
              </w:rPr>
              <w:t>b =</w:t>
            </w:r>
            <w:r w:rsidRPr="006B32A5">
              <w:rPr>
                <w:rFonts w:asciiTheme="minorHAnsi" w:hAnsiTheme="minorHAnsi" w:cstheme="minorHAnsi"/>
                <w:spacing w:val="-6"/>
                <w:sz w:val="18"/>
              </w:rPr>
              <w:t xml:space="preserve"> </w:t>
            </w:r>
            <w:r w:rsidRPr="006B32A5">
              <w:rPr>
                <w:rFonts w:asciiTheme="minorHAnsi" w:hAnsiTheme="minorHAnsi" w:cstheme="minorHAnsi"/>
                <w:sz w:val="18"/>
              </w:rPr>
              <w:t>10</w:t>
            </w:r>
          </w:p>
          <w:p w:rsidR="00367181" w:rsidRPr="006B32A5" w:rsidRDefault="000D732C" w:rsidP="00272868">
            <w:pPr>
              <w:pStyle w:val="TableParagraph"/>
              <w:spacing w:before="133"/>
              <w:ind w:left="0"/>
              <w:rPr>
                <w:rFonts w:asciiTheme="minorHAnsi" w:hAnsiTheme="minorHAnsi" w:cstheme="minorHAnsi"/>
                <w:sz w:val="18"/>
              </w:rPr>
            </w:pPr>
            <w:r w:rsidRPr="006B32A5">
              <w:rPr>
                <w:rFonts w:asciiTheme="minorHAnsi" w:hAnsiTheme="minorHAnsi" w:cstheme="minorHAnsi"/>
                <w:sz w:val="18"/>
              </w:rPr>
              <w:t>c = 0</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6"/>
              <w:ind w:left="0"/>
              <w:rPr>
                <w:rFonts w:asciiTheme="minorHAnsi" w:hAnsiTheme="minorHAnsi" w:cstheme="minorHAnsi"/>
                <w:sz w:val="21"/>
              </w:rPr>
            </w:pP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c = a + b</w:t>
            </w:r>
          </w:p>
          <w:p w:rsidR="00367181" w:rsidRPr="006B32A5" w:rsidRDefault="000D732C" w:rsidP="00272868">
            <w:pPr>
              <w:pStyle w:val="TableParagraph"/>
              <w:spacing w:before="133"/>
              <w:ind w:left="0"/>
              <w:rPr>
                <w:rFonts w:asciiTheme="minorHAnsi" w:hAnsiTheme="minorHAnsi" w:cstheme="minorHAnsi"/>
                <w:sz w:val="18"/>
              </w:rPr>
            </w:pPr>
            <w:r w:rsidRPr="006B32A5">
              <w:rPr>
                <w:rFonts w:asciiTheme="minorHAnsi" w:hAnsiTheme="minorHAnsi" w:cstheme="minorHAnsi"/>
                <w:sz w:val="18"/>
              </w:rPr>
              <w:t>print ("Line 1 - Value of c is ", c)</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6"/>
              <w:ind w:left="0"/>
              <w:rPr>
                <w:rFonts w:asciiTheme="minorHAnsi" w:hAnsiTheme="minorHAnsi" w:cstheme="minorHAnsi"/>
                <w:sz w:val="21"/>
              </w:rPr>
            </w:pP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c += a</w:t>
            </w:r>
          </w:p>
          <w:p w:rsidR="00367181" w:rsidRPr="006B32A5" w:rsidRDefault="000D732C" w:rsidP="00272868">
            <w:pPr>
              <w:pStyle w:val="TableParagraph"/>
              <w:spacing w:before="133"/>
              <w:ind w:left="0"/>
              <w:rPr>
                <w:rFonts w:asciiTheme="minorHAnsi" w:hAnsiTheme="minorHAnsi" w:cstheme="minorHAnsi"/>
                <w:sz w:val="18"/>
              </w:rPr>
            </w:pPr>
            <w:r w:rsidRPr="006B32A5">
              <w:rPr>
                <w:rFonts w:asciiTheme="minorHAnsi" w:hAnsiTheme="minorHAnsi" w:cstheme="minorHAnsi"/>
                <w:sz w:val="18"/>
              </w:rPr>
              <w:t>print ("Line 2 - Value of c is ", c )</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7"/>
              <w:ind w:left="0"/>
              <w:rPr>
                <w:rFonts w:asciiTheme="minorHAnsi" w:hAnsiTheme="minorHAnsi" w:cstheme="minorHAnsi"/>
                <w:sz w:val="21"/>
              </w:rPr>
            </w:pP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c *= a</w:t>
            </w:r>
          </w:p>
          <w:p w:rsidR="00367181" w:rsidRPr="006B32A5" w:rsidRDefault="000D732C" w:rsidP="00272868">
            <w:pPr>
              <w:pStyle w:val="TableParagraph"/>
              <w:spacing w:before="132"/>
              <w:ind w:left="0"/>
              <w:rPr>
                <w:rFonts w:asciiTheme="minorHAnsi" w:hAnsiTheme="minorHAnsi" w:cstheme="minorHAnsi"/>
                <w:sz w:val="18"/>
              </w:rPr>
            </w:pPr>
            <w:r w:rsidRPr="006B32A5">
              <w:rPr>
                <w:rFonts w:asciiTheme="minorHAnsi" w:hAnsiTheme="minorHAnsi" w:cstheme="minorHAnsi"/>
                <w:sz w:val="18"/>
              </w:rPr>
              <w:t>print ("Line 3 - Value of c is ", c )</w:t>
            </w:r>
          </w:p>
        </w:tc>
      </w:tr>
    </w:tbl>
    <w:p w:rsidR="00367181" w:rsidRPr="006B32A5" w:rsidRDefault="00367181" w:rsidP="00272868">
      <w:pPr>
        <w:rPr>
          <w:rFonts w:asciiTheme="minorHAnsi" w:hAnsiTheme="minorHAnsi" w:cstheme="minorHAnsi"/>
          <w:sz w:val="18"/>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258"/>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c /= a</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print ("Line 4 - Value of c is ", c )</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4"/>
              <w:ind w:left="0"/>
              <w:rPr>
                <w:rFonts w:asciiTheme="minorHAnsi" w:hAnsiTheme="minorHAnsi" w:cstheme="minorHAnsi"/>
                <w:sz w:val="21"/>
              </w:rPr>
            </w:pPr>
          </w:p>
          <w:p w:rsidR="00367181" w:rsidRPr="006B32A5" w:rsidRDefault="000D732C" w:rsidP="00272868">
            <w:pPr>
              <w:pStyle w:val="TableParagraph"/>
              <w:spacing w:line="393" w:lineRule="auto"/>
              <w:ind w:left="0" w:right="8290"/>
              <w:rPr>
                <w:rFonts w:asciiTheme="minorHAnsi" w:hAnsiTheme="minorHAnsi" w:cstheme="minorHAnsi"/>
                <w:sz w:val="18"/>
              </w:rPr>
            </w:pPr>
            <w:r w:rsidRPr="006B32A5">
              <w:rPr>
                <w:rFonts w:asciiTheme="minorHAnsi" w:hAnsiTheme="minorHAnsi" w:cstheme="minorHAnsi"/>
                <w:sz w:val="18"/>
              </w:rPr>
              <w:t xml:space="preserve">c = </w:t>
            </w:r>
            <w:r w:rsidRPr="006B32A5">
              <w:rPr>
                <w:rFonts w:asciiTheme="minorHAnsi" w:hAnsiTheme="minorHAnsi" w:cstheme="minorHAnsi"/>
                <w:spacing w:val="-16"/>
                <w:sz w:val="18"/>
              </w:rPr>
              <w:t xml:space="preserve">2 </w:t>
            </w:r>
            <w:r w:rsidRPr="006B32A5">
              <w:rPr>
                <w:rFonts w:asciiTheme="minorHAnsi" w:hAnsiTheme="minorHAnsi" w:cstheme="minorHAnsi"/>
                <w:sz w:val="18"/>
              </w:rPr>
              <w:t>c %=</w:t>
            </w:r>
            <w:r w:rsidRPr="006B32A5">
              <w:rPr>
                <w:rFonts w:asciiTheme="minorHAnsi" w:hAnsiTheme="minorHAnsi" w:cstheme="minorHAnsi"/>
                <w:spacing w:val="-5"/>
                <w:sz w:val="18"/>
              </w:rPr>
              <w:t xml:space="preserve"> </w:t>
            </w:r>
            <w:r w:rsidRPr="006B32A5">
              <w:rPr>
                <w:rFonts w:asciiTheme="minorHAnsi" w:hAnsiTheme="minorHAnsi" w:cstheme="minorHAnsi"/>
                <w:spacing w:val="-15"/>
                <w:sz w:val="18"/>
              </w:rPr>
              <w:t>a</w:t>
            </w: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print ("Line 5 - Value of c is ", c)</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4"/>
              <w:ind w:left="0"/>
              <w:rPr>
                <w:rFonts w:asciiTheme="minorHAnsi" w:hAnsiTheme="minorHAnsi" w:cstheme="minorHAnsi"/>
                <w:sz w:val="21"/>
              </w:rPr>
            </w:pP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c **= a</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print ("Line 6 - Value of c is ", c)</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4"/>
              <w:ind w:left="0"/>
              <w:rPr>
                <w:rFonts w:asciiTheme="minorHAnsi" w:hAnsiTheme="minorHAnsi" w:cstheme="minorHAnsi"/>
                <w:sz w:val="21"/>
              </w:rPr>
            </w:pP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c //= a</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print ("Line 7 - Value of c is ", c)</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you execute the above program, it produces the following result-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709"/>
        </w:trPr>
        <w:tc>
          <w:tcPr>
            <w:tcW w:w="9047" w:type="dxa"/>
          </w:tcPr>
          <w:p w:rsidR="00367181" w:rsidRPr="006B32A5" w:rsidRDefault="000D732C" w:rsidP="00272868">
            <w:pPr>
              <w:pStyle w:val="TableParagraph"/>
              <w:tabs>
                <w:tab w:val="left" w:pos="2790"/>
              </w:tabs>
              <w:spacing w:before="118" w:line="379" w:lineRule="auto"/>
              <w:ind w:left="0" w:right="5804"/>
              <w:rPr>
                <w:rFonts w:asciiTheme="minorHAnsi" w:hAnsiTheme="minorHAnsi" w:cstheme="minorHAnsi"/>
                <w:sz w:val="20"/>
              </w:rPr>
            </w:pPr>
            <w:r w:rsidRPr="006B32A5">
              <w:rPr>
                <w:rFonts w:asciiTheme="minorHAnsi" w:hAnsiTheme="minorHAnsi" w:cstheme="minorHAnsi"/>
                <w:sz w:val="20"/>
              </w:rPr>
              <w:t>Line 1 - Value of</w:t>
            </w:r>
            <w:r w:rsidRPr="006B32A5">
              <w:rPr>
                <w:rFonts w:asciiTheme="minorHAnsi" w:hAnsiTheme="minorHAnsi" w:cstheme="minorHAnsi"/>
                <w:spacing w:val="-7"/>
                <w:sz w:val="20"/>
              </w:rPr>
              <w:t xml:space="preserve"> </w:t>
            </w:r>
            <w:r w:rsidRPr="006B32A5">
              <w:rPr>
                <w:rFonts w:asciiTheme="minorHAnsi" w:hAnsiTheme="minorHAnsi" w:cstheme="minorHAnsi"/>
                <w:sz w:val="20"/>
              </w:rPr>
              <w:t>c</w:t>
            </w:r>
            <w:r w:rsidRPr="006B32A5">
              <w:rPr>
                <w:rFonts w:asciiTheme="minorHAnsi" w:hAnsiTheme="minorHAnsi" w:cstheme="minorHAnsi"/>
                <w:spacing w:val="-3"/>
                <w:sz w:val="20"/>
              </w:rPr>
              <w:t xml:space="preserve"> </w:t>
            </w:r>
            <w:r w:rsidRPr="006B32A5">
              <w:rPr>
                <w:rFonts w:asciiTheme="minorHAnsi" w:hAnsiTheme="minorHAnsi" w:cstheme="minorHAnsi"/>
                <w:sz w:val="20"/>
              </w:rPr>
              <w:t>is</w:t>
            </w:r>
            <w:r w:rsidRPr="006B32A5">
              <w:rPr>
                <w:rFonts w:asciiTheme="minorHAnsi" w:hAnsiTheme="minorHAnsi" w:cstheme="minorHAnsi"/>
                <w:sz w:val="20"/>
              </w:rPr>
              <w:tab/>
              <w:t>31 Line 2 - Value of</w:t>
            </w:r>
            <w:r w:rsidRPr="006B32A5">
              <w:rPr>
                <w:rFonts w:asciiTheme="minorHAnsi" w:hAnsiTheme="minorHAnsi" w:cstheme="minorHAnsi"/>
                <w:spacing w:val="-7"/>
                <w:sz w:val="20"/>
              </w:rPr>
              <w:t xml:space="preserve"> </w:t>
            </w:r>
            <w:r w:rsidRPr="006B32A5">
              <w:rPr>
                <w:rFonts w:asciiTheme="minorHAnsi" w:hAnsiTheme="minorHAnsi" w:cstheme="minorHAnsi"/>
                <w:sz w:val="20"/>
              </w:rPr>
              <w:t>c</w:t>
            </w:r>
            <w:r w:rsidRPr="006B32A5">
              <w:rPr>
                <w:rFonts w:asciiTheme="minorHAnsi" w:hAnsiTheme="minorHAnsi" w:cstheme="minorHAnsi"/>
                <w:spacing w:val="-3"/>
                <w:sz w:val="20"/>
              </w:rPr>
              <w:t xml:space="preserve"> </w:t>
            </w:r>
            <w:r w:rsidRPr="006B32A5">
              <w:rPr>
                <w:rFonts w:asciiTheme="minorHAnsi" w:hAnsiTheme="minorHAnsi" w:cstheme="minorHAnsi"/>
                <w:sz w:val="20"/>
              </w:rPr>
              <w:t>is</w:t>
            </w:r>
            <w:r w:rsidRPr="006B32A5">
              <w:rPr>
                <w:rFonts w:asciiTheme="minorHAnsi" w:hAnsiTheme="minorHAnsi" w:cstheme="minorHAnsi"/>
                <w:sz w:val="20"/>
              </w:rPr>
              <w:tab/>
              <w:t>52 Line 3 - Value of</w:t>
            </w:r>
            <w:r w:rsidRPr="006B32A5">
              <w:rPr>
                <w:rFonts w:asciiTheme="minorHAnsi" w:hAnsiTheme="minorHAnsi" w:cstheme="minorHAnsi"/>
                <w:spacing w:val="-7"/>
                <w:sz w:val="20"/>
              </w:rPr>
              <w:t xml:space="preserve"> </w:t>
            </w:r>
            <w:r w:rsidRPr="006B32A5">
              <w:rPr>
                <w:rFonts w:asciiTheme="minorHAnsi" w:hAnsiTheme="minorHAnsi" w:cstheme="minorHAnsi"/>
                <w:sz w:val="20"/>
              </w:rPr>
              <w:t>c</w:t>
            </w:r>
            <w:r w:rsidRPr="006B32A5">
              <w:rPr>
                <w:rFonts w:asciiTheme="minorHAnsi" w:hAnsiTheme="minorHAnsi" w:cstheme="minorHAnsi"/>
                <w:spacing w:val="-3"/>
                <w:sz w:val="20"/>
              </w:rPr>
              <w:t xml:space="preserve"> </w:t>
            </w:r>
            <w:r w:rsidRPr="006B32A5">
              <w:rPr>
                <w:rFonts w:asciiTheme="minorHAnsi" w:hAnsiTheme="minorHAnsi" w:cstheme="minorHAnsi"/>
                <w:sz w:val="20"/>
              </w:rPr>
              <w:t>is</w:t>
            </w:r>
            <w:r w:rsidRPr="006B32A5">
              <w:rPr>
                <w:rFonts w:asciiTheme="minorHAnsi" w:hAnsiTheme="minorHAnsi" w:cstheme="minorHAnsi"/>
                <w:sz w:val="20"/>
              </w:rPr>
              <w:tab/>
            </w:r>
            <w:r w:rsidRPr="006B32A5">
              <w:rPr>
                <w:rFonts w:asciiTheme="minorHAnsi" w:hAnsiTheme="minorHAnsi" w:cstheme="minorHAnsi"/>
                <w:spacing w:val="-4"/>
                <w:sz w:val="20"/>
              </w:rPr>
              <w:t xml:space="preserve">1092 </w:t>
            </w:r>
            <w:r w:rsidRPr="006B32A5">
              <w:rPr>
                <w:rFonts w:asciiTheme="minorHAnsi" w:hAnsiTheme="minorHAnsi" w:cstheme="minorHAnsi"/>
                <w:sz w:val="20"/>
              </w:rPr>
              <w:t>Line 4 - Value of</w:t>
            </w:r>
            <w:r w:rsidRPr="006B32A5">
              <w:rPr>
                <w:rFonts w:asciiTheme="minorHAnsi" w:hAnsiTheme="minorHAnsi" w:cstheme="minorHAnsi"/>
                <w:spacing w:val="-7"/>
                <w:sz w:val="20"/>
              </w:rPr>
              <w:t xml:space="preserve"> </w:t>
            </w:r>
            <w:r w:rsidRPr="006B32A5">
              <w:rPr>
                <w:rFonts w:asciiTheme="minorHAnsi" w:hAnsiTheme="minorHAnsi" w:cstheme="minorHAnsi"/>
                <w:sz w:val="20"/>
              </w:rPr>
              <w:t>c</w:t>
            </w:r>
            <w:r w:rsidRPr="006B32A5">
              <w:rPr>
                <w:rFonts w:asciiTheme="minorHAnsi" w:hAnsiTheme="minorHAnsi" w:cstheme="minorHAnsi"/>
                <w:spacing w:val="-3"/>
                <w:sz w:val="20"/>
              </w:rPr>
              <w:t xml:space="preserve"> </w:t>
            </w:r>
            <w:r w:rsidRPr="006B32A5">
              <w:rPr>
                <w:rFonts w:asciiTheme="minorHAnsi" w:hAnsiTheme="minorHAnsi" w:cstheme="minorHAnsi"/>
                <w:sz w:val="20"/>
              </w:rPr>
              <w:t>is</w:t>
            </w:r>
            <w:r w:rsidRPr="006B32A5">
              <w:rPr>
                <w:rFonts w:asciiTheme="minorHAnsi" w:hAnsiTheme="minorHAnsi" w:cstheme="minorHAnsi"/>
                <w:sz w:val="20"/>
              </w:rPr>
              <w:tab/>
            </w:r>
            <w:r w:rsidRPr="006B32A5">
              <w:rPr>
                <w:rFonts w:asciiTheme="minorHAnsi" w:hAnsiTheme="minorHAnsi" w:cstheme="minorHAnsi"/>
                <w:spacing w:val="-4"/>
                <w:sz w:val="20"/>
              </w:rPr>
              <w:t xml:space="preserve">52.0 </w:t>
            </w:r>
            <w:r w:rsidRPr="006B32A5">
              <w:rPr>
                <w:rFonts w:asciiTheme="minorHAnsi" w:hAnsiTheme="minorHAnsi" w:cstheme="minorHAnsi"/>
                <w:sz w:val="20"/>
              </w:rPr>
              <w:t>Line 5 - Value of</w:t>
            </w:r>
            <w:r w:rsidRPr="006B32A5">
              <w:rPr>
                <w:rFonts w:asciiTheme="minorHAnsi" w:hAnsiTheme="minorHAnsi" w:cstheme="minorHAnsi"/>
                <w:spacing w:val="-7"/>
                <w:sz w:val="20"/>
              </w:rPr>
              <w:t xml:space="preserve"> </w:t>
            </w:r>
            <w:r w:rsidRPr="006B32A5">
              <w:rPr>
                <w:rFonts w:asciiTheme="minorHAnsi" w:hAnsiTheme="minorHAnsi" w:cstheme="minorHAnsi"/>
                <w:sz w:val="20"/>
              </w:rPr>
              <w:t>c</w:t>
            </w:r>
            <w:r w:rsidRPr="006B32A5">
              <w:rPr>
                <w:rFonts w:asciiTheme="minorHAnsi" w:hAnsiTheme="minorHAnsi" w:cstheme="minorHAnsi"/>
                <w:spacing w:val="-3"/>
                <w:sz w:val="20"/>
              </w:rPr>
              <w:t xml:space="preserve"> </w:t>
            </w:r>
            <w:r w:rsidRPr="006B32A5">
              <w:rPr>
                <w:rFonts w:asciiTheme="minorHAnsi" w:hAnsiTheme="minorHAnsi" w:cstheme="minorHAnsi"/>
                <w:sz w:val="20"/>
              </w:rPr>
              <w:t>is</w:t>
            </w:r>
            <w:r w:rsidRPr="006B32A5">
              <w:rPr>
                <w:rFonts w:asciiTheme="minorHAnsi" w:hAnsiTheme="minorHAnsi" w:cstheme="minorHAnsi"/>
                <w:sz w:val="20"/>
              </w:rPr>
              <w:tab/>
              <w:t>2</w:t>
            </w:r>
          </w:p>
          <w:p w:rsidR="00367181" w:rsidRPr="006B32A5" w:rsidRDefault="000D732C" w:rsidP="00272868">
            <w:pPr>
              <w:pStyle w:val="TableParagraph"/>
              <w:tabs>
                <w:tab w:val="left" w:pos="2790"/>
              </w:tabs>
              <w:ind w:left="0"/>
              <w:rPr>
                <w:rFonts w:asciiTheme="minorHAnsi" w:hAnsiTheme="minorHAnsi" w:cstheme="minorHAnsi"/>
                <w:sz w:val="20"/>
              </w:rPr>
            </w:pPr>
            <w:r w:rsidRPr="006B32A5">
              <w:rPr>
                <w:rFonts w:asciiTheme="minorHAnsi" w:hAnsiTheme="minorHAnsi" w:cstheme="minorHAnsi"/>
                <w:sz w:val="20"/>
              </w:rPr>
              <w:t>Line 6 - Value of</w:t>
            </w:r>
            <w:r w:rsidRPr="006B32A5">
              <w:rPr>
                <w:rFonts w:asciiTheme="minorHAnsi" w:hAnsiTheme="minorHAnsi" w:cstheme="minorHAnsi"/>
                <w:spacing w:val="-7"/>
                <w:sz w:val="20"/>
              </w:rPr>
              <w:t xml:space="preserve"> </w:t>
            </w:r>
            <w:r w:rsidRPr="006B32A5">
              <w:rPr>
                <w:rFonts w:asciiTheme="minorHAnsi" w:hAnsiTheme="minorHAnsi" w:cstheme="minorHAnsi"/>
                <w:sz w:val="20"/>
              </w:rPr>
              <w:t>c</w:t>
            </w:r>
            <w:r w:rsidRPr="006B32A5">
              <w:rPr>
                <w:rFonts w:asciiTheme="minorHAnsi" w:hAnsiTheme="minorHAnsi" w:cstheme="minorHAnsi"/>
                <w:spacing w:val="-3"/>
                <w:sz w:val="20"/>
              </w:rPr>
              <w:t xml:space="preserve"> </w:t>
            </w:r>
            <w:r w:rsidRPr="006B32A5">
              <w:rPr>
                <w:rFonts w:asciiTheme="minorHAnsi" w:hAnsiTheme="minorHAnsi" w:cstheme="minorHAnsi"/>
                <w:sz w:val="20"/>
              </w:rPr>
              <w:t>is</w:t>
            </w:r>
            <w:r w:rsidRPr="006B32A5">
              <w:rPr>
                <w:rFonts w:asciiTheme="minorHAnsi" w:hAnsiTheme="minorHAnsi" w:cstheme="minorHAnsi"/>
                <w:sz w:val="20"/>
              </w:rPr>
              <w:tab/>
              <w:t>2097152</w:t>
            </w:r>
          </w:p>
          <w:p w:rsidR="00367181" w:rsidRPr="006B32A5" w:rsidRDefault="000D732C" w:rsidP="00272868">
            <w:pPr>
              <w:pStyle w:val="TableParagraph"/>
              <w:tabs>
                <w:tab w:val="left" w:pos="2790"/>
              </w:tabs>
              <w:spacing w:before="136"/>
              <w:ind w:left="0"/>
              <w:rPr>
                <w:rFonts w:asciiTheme="minorHAnsi" w:hAnsiTheme="minorHAnsi" w:cstheme="minorHAnsi"/>
                <w:sz w:val="20"/>
              </w:rPr>
            </w:pPr>
            <w:r w:rsidRPr="006B32A5">
              <w:rPr>
                <w:rFonts w:asciiTheme="minorHAnsi" w:hAnsiTheme="minorHAnsi" w:cstheme="minorHAnsi"/>
                <w:sz w:val="20"/>
              </w:rPr>
              <w:t>Line 7 - Value of</w:t>
            </w:r>
            <w:r w:rsidRPr="006B32A5">
              <w:rPr>
                <w:rFonts w:asciiTheme="minorHAnsi" w:hAnsiTheme="minorHAnsi" w:cstheme="minorHAnsi"/>
                <w:spacing w:val="-7"/>
                <w:sz w:val="20"/>
              </w:rPr>
              <w:t xml:space="preserve"> </w:t>
            </w:r>
            <w:r w:rsidRPr="006B32A5">
              <w:rPr>
                <w:rFonts w:asciiTheme="minorHAnsi" w:hAnsiTheme="minorHAnsi" w:cstheme="minorHAnsi"/>
                <w:sz w:val="20"/>
              </w:rPr>
              <w:t>c</w:t>
            </w:r>
            <w:r w:rsidRPr="006B32A5">
              <w:rPr>
                <w:rFonts w:asciiTheme="minorHAnsi" w:hAnsiTheme="minorHAnsi" w:cstheme="minorHAnsi"/>
                <w:spacing w:val="-3"/>
                <w:sz w:val="20"/>
              </w:rPr>
              <w:t xml:space="preserve"> </w:t>
            </w:r>
            <w:r w:rsidRPr="006B32A5">
              <w:rPr>
                <w:rFonts w:asciiTheme="minorHAnsi" w:hAnsiTheme="minorHAnsi" w:cstheme="minorHAnsi"/>
                <w:sz w:val="20"/>
              </w:rPr>
              <w:t>is</w:t>
            </w:r>
            <w:r w:rsidRPr="006B32A5">
              <w:rPr>
                <w:rFonts w:asciiTheme="minorHAnsi" w:hAnsiTheme="minorHAnsi" w:cstheme="minorHAnsi"/>
                <w:sz w:val="20"/>
              </w:rPr>
              <w:tab/>
              <w:t>99864</w:t>
            </w:r>
          </w:p>
        </w:tc>
      </w:tr>
    </w:tbl>
    <w:p w:rsidR="00367181" w:rsidRPr="006B32A5" w:rsidRDefault="00367181" w:rsidP="00272868">
      <w:pPr>
        <w:pStyle w:val="BodyText"/>
        <w:spacing w:before="3"/>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714560" behindDoc="1" locked="0" layoutInCell="1" allowOverlap="1" wp14:anchorId="255A910D" wp14:editId="1E7B5CCB">
                <wp:simplePos x="0" y="0"/>
                <wp:positionH relativeFrom="page">
                  <wp:posOffset>896620</wp:posOffset>
                </wp:positionH>
                <wp:positionV relativeFrom="paragraph">
                  <wp:posOffset>253365</wp:posOffset>
                </wp:positionV>
                <wp:extent cx="5768975" cy="0"/>
                <wp:effectExtent l="0" t="0" r="0" b="0"/>
                <wp:wrapTopAndBottom/>
                <wp:docPr id="743" name="Line 7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41" o:spid="_x0000_s1026" style="position:absolute;z-index:-251601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" strokeweight=".48pt">
                <w10:wrap type="topAndBottom" anchorx="page"/>
              </v:line>
            </w:pict>
          </mc:Fallback>
        </mc:AlternateContent>
      </w:r>
      <w:bookmarkStart w:id="17" w:name="_bookmark58"/>
      <w:bookmarkEnd w:id="17"/>
      <w:r w:rsidR="000D732C" w:rsidRPr="006B32A5">
        <w:rPr>
          <w:rFonts w:asciiTheme="minorHAnsi" w:hAnsiTheme="minorHAnsi" w:cstheme="minorHAnsi"/>
          <w:spacing w:val="-22"/>
        </w:rPr>
        <w:t xml:space="preserve">Python </w:t>
      </w:r>
      <w:r w:rsidR="000D732C" w:rsidRPr="006B32A5">
        <w:rPr>
          <w:rFonts w:asciiTheme="minorHAnsi" w:hAnsiTheme="minorHAnsi" w:cstheme="minorHAnsi"/>
          <w:spacing w:val="-21"/>
        </w:rPr>
        <w:t>Bitwise</w:t>
      </w:r>
      <w:r w:rsidR="000D732C" w:rsidRPr="006B32A5">
        <w:rPr>
          <w:rFonts w:asciiTheme="minorHAnsi" w:hAnsiTheme="minorHAnsi" w:cstheme="minorHAnsi"/>
          <w:spacing w:val="-76"/>
        </w:rPr>
        <w:t xml:space="preserve"> </w:t>
      </w:r>
      <w:r w:rsidR="000D732C" w:rsidRPr="006B32A5">
        <w:rPr>
          <w:rFonts w:asciiTheme="minorHAnsi" w:hAnsiTheme="minorHAnsi" w:cstheme="minorHAnsi"/>
          <w:spacing w:val="-23"/>
        </w:rPr>
        <w:t>Operators</w:t>
      </w:r>
    </w:p>
    <w:p w:rsidR="00367181" w:rsidRPr="006B32A5" w:rsidRDefault="000D732C" w:rsidP="00272868">
      <w:pPr>
        <w:pStyle w:val="BodyText"/>
        <w:spacing w:before="91" w:line="254" w:lineRule="auto"/>
        <w:ind w:right="1504"/>
        <w:rPr>
          <w:rFonts w:asciiTheme="minorHAnsi" w:hAnsiTheme="minorHAnsi" w:cstheme="minorHAnsi"/>
        </w:rPr>
      </w:pPr>
      <w:r w:rsidRPr="006B32A5">
        <w:rPr>
          <w:rFonts w:asciiTheme="minorHAnsi" w:hAnsiTheme="minorHAnsi" w:cstheme="minorHAnsi"/>
        </w:rPr>
        <w:t>Bitwise operator works on bits and performs bit-by-bit operation. Assume if a = 60; and b = 13; Now in binary format they will be as follows-</w:t>
      </w:r>
    </w:p>
    <w:p w:rsidR="00367181" w:rsidRPr="006B32A5" w:rsidRDefault="000D732C" w:rsidP="00272868">
      <w:pPr>
        <w:pStyle w:val="BodyText"/>
        <w:spacing w:before="162"/>
        <w:rPr>
          <w:rFonts w:asciiTheme="minorHAnsi" w:hAnsiTheme="minorHAnsi" w:cstheme="minorHAnsi"/>
        </w:rPr>
      </w:pPr>
      <w:r w:rsidRPr="006B32A5">
        <w:rPr>
          <w:rFonts w:asciiTheme="minorHAnsi" w:hAnsiTheme="minorHAnsi" w:cstheme="minorHAnsi"/>
        </w:rPr>
        <w:t>a = 0011</w:t>
      </w:r>
      <w:r w:rsidRPr="006B32A5">
        <w:rPr>
          <w:rFonts w:asciiTheme="minorHAnsi" w:hAnsiTheme="minorHAnsi" w:cstheme="minorHAnsi"/>
          <w:spacing w:val="-9"/>
        </w:rPr>
        <w:t xml:space="preserve"> </w:t>
      </w:r>
      <w:r w:rsidRPr="006B32A5">
        <w:rPr>
          <w:rFonts w:asciiTheme="minorHAnsi" w:hAnsiTheme="minorHAnsi" w:cstheme="minorHAnsi"/>
        </w:rPr>
        <w:t>1100</w:t>
      </w:r>
    </w:p>
    <w:p w:rsidR="00367181" w:rsidRPr="006B32A5" w:rsidRDefault="000D732C" w:rsidP="00272868">
      <w:pPr>
        <w:pStyle w:val="BodyText"/>
        <w:spacing w:before="174"/>
        <w:rPr>
          <w:rFonts w:asciiTheme="minorHAnsi" w:hAnsiTheme="minorHAnsi" w:cstheme="minorHAnsi"/>
        </w:rPr>
      </w:pPr>
      <w:r w:rsidRPr="006B32A5">
        <w:rPr>
          <w:rFonts w:asciiTheme="minorHAnsi" w:hAnsiTheme="minorHAnsi" w:cstheme="minorHAnsi"/>
        </w:rPr>
        <w:t>b = 0000</w:t>
      </w:r>
      <w:r w:rsidRPr="006B32A5">
        <w:rPr>
          <w:rFonts w:asciiTheme="minorHAnsi" w:hAnsiTheme="minorHAnsi" w:cstheme="minorHAnsi"/>
          <w:spacing w:val="-8"/>
        </w:rPr>
        <w:t xml:space="preserve"> </w:t>
      </w:r>
      <w:r w:rsidRPr="006B32A5">
        <w:rPr>
          <w:rFonts w:asciiTheme="minorHAnsi" w:hAnsiTheme="minorHAnsi" w:cstheme="minorHAnsi"/>
        </w:rPr>
        <w:t>1101</w:t>
      </w:r>
    </w:p>
    <w:p w:rsidR="00367181" w:rsidRPr="006B32A5" w:rsidRDefault="000D732C" w:rsidP="00272868">
      <w:pPr>
        <w:pStyle w:val="BodyText"/>
        <w:spacing w:before="177" w:line="415" w:lineRule="auto"/>
        <w:ind w:right="8556"/>
        <w:rPr>
          <w:rFonts w:asciiTheme="minorHAnsi" w:hAnsiTheme="minorHAnsi" w:cstheme="minorHAnsi"/>
        </w:rPr>
      </w:pPr>
      <w:r w:rsidRPr="006B32A5">
        <w:rPr>
          <w:rFonts w:asciiTheme="minorHAnsi" w:hAnsiTheme="minorHAnsi" w:cstheme="minorHAnsi"/>
        </w:rPr>
        <w:t>----------------- a&amp;b = 0000</w:t>
      </w:r>
      <w:r w:rsidRPr="006B32A5">
        <w:rPr>
          <w:rFonts w:asciiTheme="minorHAnsi" w:hAnsiTheme="minorHAnsi" w:cstheme="minorHAnsi"/>
          <w:spacing w:val="-4"/>
        </w:rPr>
        <w:t xml:space="preserve"> 1100</w:t>
      </w:r>
    </w:p>
    <w:p w:rsidR="00367181" w:rsidRPr="006B32A5" w:rsidRDefault="000D732C" w:rsidP="00272868">
      <w:pPr>
        <w:pStyle w:val="BodyText"/>
        <w:spacing w:line="240" w:lineRule="exact"/>
        <w:rPr>
          <w:rFonts w:asciiTheme="minorHAnsi" w:hAnsiTheme="minorHAnsi" w:cstheme="minorHAnsi"/>
        </w:rPr>
      </w:pPr>
      <w:r w:rsidRPr="006B32A5">
        <w:rPr>
          <w:rFonts w:asciiTheme="minorHAnsi" w:hAnsiTheme="minorHAnsi" w:cstheme="minorHAnsi"/>
        </w:rPr>
        <w:t>a|b = 0011</w:t>
      </w:r>
      <w:r w:rsidRPr="006B32A5">
        <w:rPr>
          <w:rFonts w:asciiTheme="minorHAnsi" w:hAnsiTheme="minorHAnsi" w:cstheme="minorHAnsi"/>
          <w:spacing w:val="-9"/>
        </w:rPr>
        <w:t xml:space="preserve"> </w:t>
      </w:r>
      <w:r w:rsidRPr="006B32A5">
        <w:rPr>
          <w:rFonts w:asciiTheme="minorHAnsi" w:hAnsiTheme="minorHAnsi" w:cstheme="minorHAnsi"/>
        </w:rPr>
        <w:t>1101</w:t>
      </w:r>
    </w:p>
    <w:p w:rsidR="00367181" w:rsidRPr="006B32A5" w:rsidRDefault="000D732C" w:rsidP="00272868">
      <w:pPr>
        <w:pStyle w:val="BodyText"/>
        <w:spacing w:before="177"/>
        <w:rPr>
          <w:rFonts w:asciiTheme="minorHAnsi" w:hAnsiTheme="minorHAnsi" w:cstheme="minorHAnsi"/>
        </w:rPr>
      </w:pPr>
      <w:r w:rsidRPr="006B32A5">
        <w:rPr>
          <w:rFonts w:asciiTheme="minorHAnsi" w:hAnsiTheme="minorHAnsi" w:cstheme="minorHAnsi"/>
        </w:rPr>
        <w:t>a^b = 0011 0001</w:t>
      </w:r>
    </w:p>
    <w:p w:rsidR="00367181" w:rsidRPr="006B32A5" w:rsidRDefault="000D732C" w:rsidP="00272868">
      <w:pPr>
        <w:pStyle w:val="BodyText"/>
        <w:spacing w:before="177"/>
        <w:rPr>
          <w:rFonts w:asciiTheme="minorHAnsi" w:hAnsiTheme="minorHAnsi" w:cstheme="minorHAnsi"/>
        </w:rPr>
      </w:pPr>
      <w:r w:rsidRPr="006B32A5">
        <w:rPr>
          <w:rFonts w:asciiTheme="minorHAnsi" w:hAnsiTheme="minorHAnsi" w:cstheme="minorHAnsi"/>
        </w:rPr>
        <w:t>~a = 1100 0011</w:t>
      </w:r>
    </w:p>
    <w:p w:rsidR="00367181" w:rsidRPr="006B32A5" w:rsidRDefault="000D732C" w:rsidP="00272868">
      <w:pPr>
        <w:pStyle w:val="BodyText"/>
        <w:spacing w:before="177" w:line="254" w:lineRule="auto"/>
        <w:ind w:right="1504"/>
        <w:rPr>
          <w:rFonts w:asciiTheme="minorHAnsi" w:hAnsiTheme="minorHAnsi" w:cstheme="minorHAnsi"/>
        </w:rPr>
      </w:pPr>
      <w:r w:rsidRPr="006B32A5">
        <w:rPr>
          <w:rFonts w:asciiTheme="minorHAnsi" w:hAnsiTheme="minorHAnsi" w:cstheme="minorHAnsi"/>
        </w:rPr>
        <w:t>Pyhton's built-in function bin() can be used to obtain binary representation of an integer number.</w:t>
      </w:r>
    </w:p>
    <w:p w:rsidR="00367181" w:rsidRPr="006B32A5" w:rsidRDefault="00367181" w:rsidP="00272868">
      <w:pPr>
        <w:spacing w:line="254" w:lineRule="auto"/>
        <w:rPr>
          <w:rFonts w:asciiTheme="minorHAnsi" w:hAnsiTheme="minorHAnsi" w:cstheme="minorHAnsi"/>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sz w:val="19"/>
        </w:rPr>
      </w:pPr>
    </w:p>
    <w:p w:rsidR="00367181" w:rsidRPr="006B32A5" w:rsidRDefault="000D732C" w:rsidP="00272868">
      <w:pPr>
        <w:pStyle w:val="BodyText"/>
        <w:rPr>
          <w:rFonts w:asciiTheme="minorHAnsi" w:hAnsiTheme="minorHAnsi" w:cstheme="minorHAnsi"/>
        </w:rPr>
      </w:pPr>
      <w:r w:rsidRPr="006B32A5">
        <w:rPr>
          <w:rFonts w:asciiTheme="minorHAnsi" w:hAnsiTheme="minorHAnsi" w:cstheme="minorHAnsi"/>
        </w:rPr>
        <w:t>The following Bitwise operators are supported by Python language-</w:t>
      </w:r>
    </w:p>
    <w:p w:rsidR="00367181" w:rsidRPr="006B32A5" w:rsidRDefault="00367181" w:rsidP="00272868">
      <w:pPr>
        <w:pStyle w:val="BodyText"/>
        <w:spacing w:before="9"/>
        <w:rPr>
          <w:rFonts w:asciiTheme="minorHAnsi" w:hAnsiTheme="minorHAnsi" w:cstheme="minorHAnsi"/>
          <w:sz w:val="14"/>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4"/>
        <w:gridCol w:w="800"/>
        <w:gridCol w:w="1140"/>
        <w:gridCol w:w="273"/>
        <w:gridCol w:w="488"/>
        <w:gridCol w:w="278"/>
        <w:gridCol w:w="287"/>
        <w:gridCol w:w="732"/>
        <w:gridCol w:w="338"/>
        <w:gridCol w:w="781"/>
        <w:gridCol w:w="2385"/>
      </w:tblGrid>
      <w:tr w:rsidR="00367181" w:rsidRPr="006B32A5">
        <w:trPr>
          <w:trHeight w:val="683"/>
        </w:trPr>
        <w:tc>
          <w:tcPr>
            <w:tcW w:w="2364" w:type="dxa"/>
            <w:gridSpan w:val="2"/>
            <w:shd w:val="clear" w:color="auto" w:fill="ADAAAA"/>
          </w:tcPr>
          <w:p w:rsidR="00367181" w:rsidRPr="006B32A5" w:rsidRDefault="000D732C" w:rsidP="00272868">
            <w:pPr>
              <w:pStyle w:val="TableParagraph"/>
              <w:spacing w:before="117"/>
              <w:ind w:left="0"/>
              <w:rPr>
                <w:rFonts w:asciiTheme="minorHAnsi" w:hAnsiTheme="minorHAnsi" w:cstheme="minorHAnsi"/>
                <w:b/>
              </w:rPr>
            </w:pPr>
            <w:r w:rsidRPr="006B32A5">
              <w:rPr>
                <w:rFonts w:asciiTheme="minorHAnsi" w:hAnsiTheme="minorHAnsi" w:cstheme="minorHAnsi"/>
                <w:b/>
              </w:rPr>
              <w:t>Operator</w:t>
            </w:r>
          </w:p>
        </w:tc>
        <w:tc>
          <w:tcPr>
            <w:tcW w:w="4317" w:type="dxa"/>
            <w:gridSpan w:val="8"/>
            <w:shd w:val="clear" w:color="auto" w:fill="ADAAAA"/>
          </w:tcPr>
          <w:p w:rsidR="00367181" w:rsidRPr="006B32A5" w:rsidRDefault="000D732C" w:rsidP="00272868">
            <w:pPr>
              <w:pStyle w:val="TableParagraph"/>
              <w:spacing w:before="117"/>
              <w:ind w:left="0" w:right="1425"/>
              <w:jc w:val="center"/>
              <w:rPr>
                <w:rFonts w:asciiTheme="minorHAnsi" w:hAnsiTheme="minorHAnsi" w:cstheme="minorHAnsi"/>
                <w:b/>
              </w:rPr>
            </w:pPr>
            <w:r w:rsidRPr="006B32A5">
              <w:rPr>
                <w:rFonts w:asciiTheme="minorHAnsi" w:hAnsiTheme="minorHAnsi" w:cstheme="minorHAnsi"/>
                <w:b/>
              </w:rPr>
              <w:t>Description</w:t>
            </w:r>
          </w:p>
        </w:tc>
        <w:tc>
          <w:tcPr>
            <w:tcW w:w="2385" w:type="dxa"/>
            <w:shd w:val="clear" w:color="auto" w:fill="ADAAAA"/>
          </w:tcPr>
          <w:p w:rsidR="00367181" w:rsidRPr="006B32A5" w:rsidRDefault="000D732C" w:rsidP="00272868">
            <w:pPr>
              <w:pStyle w:val="TableParagraph"/>
              <w:spacing w:before="117"/>
              <w:ind w:left="0"/>
              <w:rPr>
                <w:rFonts w:asciiTheme="minorHAnsi" w:hAnsiTheme="minorHAnsi" w:cstheme="minorHAnsi"/>
                <w:b/>
              </w:rPr>
            </w:pPr>
            <w:r w:rsidRPr="006B32A5">
              <w:rPr>
                <w:rFonts w:asciiTheme="minorHAnsi" w:hAnsiTheme="minorHAnsi" w:cstheme="minorHAnsi"/>
                <w:b/>
              </w:rPr>
              <w:t>Example</w:t>
            </w:r>
          </w:p>
        </w:tc>
      </w:tr>
      <w:tr w:rsidR="00367181" w:rsidRPr="006B32A5">
        <w:trPr>
          <w:trHeight w:val="918"/>
        </w:trPr>
        <w:tc>
          <w:tcPr>
            <w:tcW w:w="2364" w:type="dxa"/>
            <w:gridSpan w:val="2"/>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&amp; Binary AND</w:t>
            </w:r>
          </w:p>
        </w:tc>
        <w:tc>
          <w:tcPr>
            <w:tcW w:w="4317" w:type="dxa"/>
            <w:gridSpan w:val="8"/>
          </w:tcPr>
          <w:p w:rsidR="00367181" w:rsidRPr="006B32A5" w:rsidRDefault="000D732C" w:rsidP="00272868">
            <w:pPr>
              <w:pStyle w:val="TableParagraph"/>
              <w:spacing w:before="122" w:line="254" w:lineRule="auto"/>
              <w:ind w:left="0" w:right="115"/>
              <w:rPr>
                <w:rFonts w:asciiTheme="minorHAnsi" w:hAnsiTheme="minorHAnsi" w:cstheme="minorHAnsi"/>
                <w:sz w:val="20"/>
              </w:rPr>
            </w:pPr>
            <w:r w:rsidRPr="006B32A5">
              <w:rPr>
                <w:rFonts w:asciiTheme="minorHAnsi" w:hAnsiTheme="minorHAnsi" w:cstheme="minorHAnsi"/>
                <w:sz w:val="20"/>
              </w:rPr>
              <w:t>Operator copies a bit to the result, if it exists in both operands</w:t>
            </w:r>
          </w:p>
        </w:tc>
        <w:tc>
          <w:tcPr>
            <w:tcW w:w="2385" w:type="dxa"/>
          </w:tcPr>
          <w:p w:rsidR="00367181" w:rsidRPr="006B32A5" w:rsidRDefault="000D732C" w:rsidP="00272868">
            <w:pPr>
              <w:pStyle w:val="TableParagraph"/>
              <w:spacing w:before="122" w:line="254" w:lineRule="auto"/>
              <w:ind w:left="0"/>
              <w:rPr>
                <w:rFonts w:asciiTheme="minorHAnsi" w:hAnsiTheme="minorHAnsi" w:cstheme="minorHAnsi"/>
                <w:sz w:val="20"/>
              </w:rPr>
            </w:pPr>
            <w:r w:rsidRPr="006B32A5">
              <w:rPr>
                <w:rFonts w:asciiTheme="minorHAnsi" w:hAnsiTheme="minorHAnsi" w:cstheme="minorHAnsi"/>
                <w:sz w:val="20"/>
              </w:rPr>
              <w:t>(a &amp; b) (means 0000 1100)</w:t>
            </w:r>
          </w:p>
        </w:tc>
      </w:tr>
      <w:tr w:rsidR="00367181" w:rsidRPr="006B32A5">
        <w:trPr>
          <w:trHeight w:val="918"/>
        </w:trPr>
        <w:tc>
          <w:tcPr>
            <w:tcW w:w="2364" w:type="dxa"/>
            <w:gridSpan w:val="2"/>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 Binary OR</w:t>
            </w:r>
          </w:p>
        </w:tc>
        <w:tc>
          <w:tcPr>
            <w:tcW w:w="1140" w:type="dxa"/>
            <w:tcBorders>
              <w:right w:val="nil"/>
            </w:tcBorders>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It copies operand.</w:t>
            </w:r>
          </w:p>
        </w:tc>
        <w:tc>
          <w:tcPr>
            <w:tcW w:w="273" w:type="dxa"/>
            <w:tcBorders>
              <w:left w:val="nil"/>
              <w:right w:val="nil"/>
            </w:tcBorders>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w w:val="99"/>
                <w:sz w:val="20"/>
              </w:rPr>
              <w:t>a</w:t>
            </w:r>
          </w:p>
        </w:tc>
        <w:tc>
          <w:tcPr>
            <w:tcW w:w="488" w:type="dxa"/>
            <w:tcBorders>
              <w:left w:val="nil"/>
              <w:right w:val="nil"/>
            </w:tcBorders>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bit,</w:t>
            </w:r>
          </w:p>
        </w:tc>
        <w:tc>
          <w:tcPr>
            <w:tcW w:w="278" w:type="dxa"/>
            <w:tcBorders>
              <w:left w:val="nil"/>
              <w:right w:val="nil"/>
            </w:tcBorders>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if</w:t>
            </w:r>
          </w:p>
        </w:tc>
        <w:tc>
          <w:tcPr>
            <w:tcW w:w="287" w:type="dxa"/>
            <w:tcBorders>
              <w:left w:val="nil"/>
              <w:right w:val="nil"/>
            </w:tcBorders>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it</w:t>
            </w:r>
          </w:p>
        </w:tc>
        <w:tc>
          <w:tcPr>
            <w:tcW w:w="732" w:type="dxa"/>
            <w:tcBorders>
              <w:left w:val="nil"/>
              <w:right w:val="nil"/>
            </w:tcBorders>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exists</w:t>
            </w:r>
          </w:p>
        </w:tc>
        <w:tc>
          <w:tcPr>
            <w:tcW w:w="338" w:type="dxa"/>
            <w:tcBorders>
              <w:left w:val="nil"/>
              <w:right w:val="nil"/>
            </w:tcBorders>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in</w:t>
            </w:r>
          </w:p>
        </w:tc>
        <w:tc>
          <w:tcPr>
            <w:tcW w:w="781" w:type="dxa"/>
            <w:tcBorders>
              <w:left w:val="nil"/>
            </w:tcBorders>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either</w:t>
            </w:r>
          </w:p>
        </w:tc>
        <w:tc>
          <w:tcPr>
            <w:tcW w:w="2385"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(a | b) = 61 (means 0011 1101)</w:t>
            </w:r>
          </w:p>
        </w:tc>
      </w:tr>
      <w:tr w:rsidR="00367181" w:rsidRPr="006B32A5">
        <w:trPr>
          <w:trHeight w:val="918"/>
        </w:trPr>
        <w:tc>
          <w:tcPr>
            <w:tcW w:w="2364" w:type="dxa"/>
            <w:gridSpan w:val="2"/>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 Binary XOR</w:t>
            </w:r>
          </w:p>
        </w:tc>
        <w:tc>
          <w:tcPr>
            <w:tcW w:w="4317" w:type="dxa"/>
            <w:gridSpan w:val="8"/>
          </w:tcPr>
          <w:p w:rsidR="00367181" w:rsidRPr="006B32A5" w:rsidRDefault="000D732C" w:rsidP="00272868">
            <w:pPr>
              <w:pStyle w:val="TableParagraph"/>
              <w:spacing w:before="120" w:line="254" w:lineRule="auto"/>
              <w:ind w:left="0" w:right="115"/>
              <w:rPr>
                <w:rFonts w:asciiTheme="minorHAnsi" w:hAnsiTheme="minorHAnsi" w:cstheme="minorHAnsi"/>
                <w:sz w:val="20"/>
              </w:rPr>
            </w:pPr>
            <w:r w:rsidRPr="006B32A5">
              <w:rPr>
                <w:rFonts w:asciiTheme="minorHAnsi" w:hAnsiTheme="minorHAnsi" w:cstheme="minorHAnsi"/>
                <w:sz w:val="20"/>
              </w:rPr>
              <w:t>It</w:t>
            </w:r>
            <w:r w:rsidRPr="006B32A5">
              <w:rPr>
                <w:rFonts w:asciiTheme="minorHAnsi" w:hAnsiTheme="minorHAnsi" w:cstheme="minorHAnsi"/>
                <w:spacing w:val="-16"/>
                <w:sz w:val="20"/>
              </w:rPr>
              <w:t xml:space="preserve"> </w:t>
            </w:r>
            <w:r w:rsidRPr="006B32A5">
              <w:rPr>
                <w:rFonts w:asciiTheme="minorHAnsi" w:hAnsiTheme="minorHAnsi" w:cstheme="minorHAnsi"/>
                <w:sz w:val="20"/>
              </w:rPr>
              <w:t>copies</w:t>
            </w:r>
            <w:r w:rsidRPr="006B32A5">
              <w:rPr>
                <w:rFonts w:asciiTheme="minorHAnsi" w:hAnsiTheme="minorHAnsi" w:cstheme="minorHAnsi"/>
                <w:spacing w:val="-20"/>
                <w:sz w:val="20"/>
              </w:rPr>
              <w:t xml:space="preserve"> </w:t>
            </w:r>
            <w:r w:rsidRPr="006B32A5">
              <w:rPr>
                <w:rFonts w:asciiTheme="minorHAnsi" w:hAnsiTheme="minorHAnsi" w:cstheme="minorHAnsi"/>
                <w:sz w:val="20"/>
              </w:rPr>
              <w:t>the</w:t>
            </w:r>
            <w:r w:rsidRPr="006B32A5">
              <w:rPr>
                <w:rFonts w:asciiTheme="minorHAnsi" w:hAnsiTheme="minorHAnsi" w:cstheme="minorHAnsi"/>
                <w:spacing w:val="-19"/>
                <w:sz w:val="20"/>
              </w:rPr>
              <w:t xml:space="preserve"> </w:t>
            </w:r>
            <w:r w:rsidRPr="006B32A5">
              <w:rPr>
                <w:rFonts w:asciiTheme="minorHAnsi" w:hAnsiTheme="minorHAnsi" w:cstheme="minorHAnsi"/>
                <w:sz w:val="20"/>
              </w:rPr>
              <w:t>bit,</w:t>
            </w:r>
            <w:r w:rsidRPr="006B32A5">
              <w:rPr>
                <w:rFonts w:asciiTheme="minorHAnsi" w:hAnsiTheme="minorHAnsi" w:cstheme="minorHAnsi"/>
                <w:spacing w:val="-19"/>
                <w:sz w:val="20"/>
              </w:rPr>
              <w:t xml:space="preserve"> </w:t>
            </w:r>
            <w:r w:rsidRPr="006B32A5">
              <w:rPr>
                <w:rFonts w:asciiTheme="minorHAnsi" w:hAnsiTheme="minorHAnsi" w:cstheme="minorHAnsi"/>
                <w:sz w:val="20"/>
              </w:rPr>
              <w:t>if</w:t>
            </w:r>
            <w:r w:rsidRPr="006B32A5">
              <w:rPr>
                <w:rFonts w:asciiTheme="minorHAnsi" w:hAnsiTheme="minorHAnsi" w:cstheme="minorHAnsi"/>
                <w:spacing w:val="-21"/>
                <w:sz w:val="20"/>
              </w:rPr>
              <w:t xml:space="preserve"> </w:t>
            </w:r>
            <w:r w:rsidRPr="006B32A5">
              <w:rPr>
                <w:rFonts w:asciiTheme="minorHAnsi" w:hAnsiTheme="minorHAnsi" w:cstheme="minorHAnsi"/>
                <w:sz w:val="20"/>
              </w:rPr>
              <w:t>it</w:t>
            </w:r>
            <w:r w:rsidRPr="006B32A5">
              <w:rPr>
                <w:rFonts w:asciiTheme="minorHAnsi" w:hAnsiTheme="minorHAnsi" w:cstheme="minorHAnsi"/>
                <w:spacing w:val="-20"/>
                <w:sz w:val="20"/>
              </w:rPr>
              <w:t xml:space="preserve"> </w:t>
            </w:r>
            <w:r w:rsidRPr="006B32A5">
              <w:rPr>
                <w:rFonts w:asciiTheme="minorHAnsi" w:hAnsiTheme="minorHAnsi" w:cstheme="minorHAnsi"/>
                <w:sz w:val="20"/>
              </w:rPr>
              <w:t>is</w:t>
            </w:r>
            <w:r w:rsidRPr="006B32A5">
              <w:rPr>
                <w:rFonts w:asciiTheme="minorHAnsi" w:hAnsiTheme="minorHAnsi" w:cstheme="minorHAnsi"/>
                <w:spacing w:val="-20"/>
                <w:sz w:val="20"/>
              </w:rPr>
              <w:t xml:space="preserve"> </w:t>
            </w:r>
            <w:r w:rsidRPr="006B32A5">
              <w:rPr>
                <w:rFonts w:asciiTheme="minorHAnsi" w:hAnsiTheme="minorHAnsi" w:cstheme="minorHAnsi"/>
                <w:sz w:val="20"/>
              </w:rPr>
              <w:t>set</w:t>
            </w:r>
            <w:r w:rsidRPr="006B32A5">
              <w:rPr>
                <w:rFonts w:asciiTheme="minorHAnsi" w:hAnsiTheme="minorHAnsi" w:cstheme="minorHAnsi"/>
                <w:spacing w:val="-17"/>
                <w:sz w:val="20"/>
              </w:rPr>
              <w:t xml:space="preserve"> </w:t>
            </w:r>
            <w:r w:rsidRPr="006B32A5">
              <w:rPr>
                <w:rFonts w:asciiTheme="minorHAnsi" w:hAnsiTheme="minorHAnsi" w:cstheme="minorHAnsi"/>
                <w:sz w:val="20"/>
              </w:rPr>
              <w:t>in</w:t>
            </w:r>
            <w:r w:rsidRPr="006B32A5">
              <w:rPr>
                <w:rFonts w:asciiTheme="minorHAnsi" w:hAnsiTheme="minorHAnsi" w:cstheme="minorHAnsi"/>
                <w:spacing w:val="-18"/>
                <w:sz w:val="20"/>
              </w:rPr>
              <w:t xml:space="preserve"> </w:t>
            </w:r>
            <w:r w:rsidRPr="006B32A5">
              <w:rPr>
                <w:rFonts w:asciiTheme="minorHAnsi" w:hAnsiTheme="minorHAnsi" w:cstheme="minorHAnsi"/>
                <w:sz w:val="20"/>
              </w:rPr>
              <w:t>one</w:t>
            </w:r>
            <w:r w:rsidRPr="006B32A5">
              <w:rPr>
                <w:rFonts w:asciiTheme="minorHAnsi" w:hAnsiTheme="minorHAnsi" w:cstheme="minorHAnsi"/>
                <w:spacing w:val="-19"/>
                <w:sz w:val="20"/>
              </w:rPr>
              <w:t xml:space="preserve"> </w:t>
            </w:r>
            <w:r w:rsidRPr="006B32A5">
              <w:rPr>
                <w:rFonts w:asciiTheme="minorHAnsi" w:hAnsiTheme="minorHAnsi" w:cstheme="minorHAnsi"/>
                <w:sz w:val="20"/>
              </w:rPr>
              <w:t>operand but not</w:t>
            </w:r>
            <w:r w:rsidRPr="006B32A5">
              <w:rPr>
                <w:rFonts w:asciiTheme="minorHAnsi" w:hAnsiTheme="minorHAnsi" w:cstheme="minorHAnsi"/>
                <w:spacing w:val="-2"/>
                <w:sz w:val="20"/>
              </w:rPr>
              <w:t xml:space="preserve"> </w:t>
            </w:r>
            <w:r w:rsidRPr="006B32A5">
              <w:rPr>
                <w:rFonts w:asciiTheme="minorHAnsi" w:hAnsiTheme="minorHAnsi" w:cstheme="minorHAnsi"/>
                <w:sz w:val="20"/>
              </w:rPr>
              <w:t>both.</w:t>
            </w:r>
          </w:p>
        </w:tc>
        <w:tc>
          <w:tcPr>
            <w:tcW w:w="2385"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(a ^ b) = 49 (means 0011 0001)</w:t>
            </w:r>
          </w:p>
        </w:tc>
      </w:tr>
      <w:tr w:rsidR="00367181" w:rsidRPr="006B32A5">
        <w:trPr>
          <w:trHeight w:val="1696"/>
        </w:trPr>
        <w:tc>
          <w:tcPr>
            <w:tcW w:w="1564" w:type="dxa"/>
            <w:tcBorders>
              <w:right w:val="nil"/>
            </w:tcBorders>
          </w:tcPr>
          <w:p w:rsidR="00367181" w:rsidRPr="006B32A5" w:rsidRDefault="000D732C" w:rsidP="00272868">
            <w:pPr>
              <w:pStyle w:val="TableParagraph"/>
              <w:tabs>
                <w:tab w:val="left" w:pos="688"/>
              </w:tabs>
              <w:spacing w:before="121" w:line="254" w:lineRule="auto"/>
              <w:ind w:left="0" w:right="166"/>
              <w:rPr>
                <w:rFonts w:asciiTheme="minorHAnsi" w:hAnsiTheme="minorHAnsi" w:cstheme="minorHAnsi"/>
                <w:sz w:val="20"/>
              </w:rPr>
            </w:pPr>
            <w:r w:rsidRPr="006B32A5">
              <w:rPr>
                <w:rFonts w:asciiTheme="minorHAnsi" w:hAnsiTheme="minorHAnsi" w:cstheme="minorHAnsi"/>
                <w:sz w:val="20"/>
              </w:rPr>
              <w:t>~</w:t>
            </w:r>
            <w:r w:rsidRPr="006B32A5">
              <w:rPr>
                <w:rFonts w:asciiTheme="minorHAnsi" w:hAnsiTheme="minorHAnsi" w:cstheme="minorHAnsi"/>
                <w:sz w:val="20"/>
              </w:rPr>
              <w:tab/>
              <w:t xml:space="preserve">Binary </w:t>
            </w:r>
            <w:r w:rsidRPr="006B32A5">
              <w:rPr>
                <w:rFonts w:asciiTheme="minorHAnsi" w:hAnsiTheme="minorHAnsi" w:cstheme="minorHAnsi"/>
                <w:w w:val="95"/>
                <w:sz w:val="20"/>
              </w:rPr>
              <w:t>Complement</w:t>
            </w:r>
          </w:p>
        </w:tc>
        <w:tc>
          <w:tcPr>
            <w:tcW w:w="800" w:type="dxa"/>
            <w:tcBorders>
              <w:left w:val="nil"/>
            </w:tcBorders>
          </w:tcPr>
          <w:p w:rsidR="00367181" w:rsidRPr="006B32A5" w:rsidRDefault="000D732C" w:rsidP="00272868">
            <w:pPr>
              <w:pStyle w:val="TableParagraph"/>
              <w:spacing w:before="121"/>
              <w:ind w:left="0"/>
              <w:rPr>
                <w:rFonts w:asciiTheme="minorHAnsi" w:hAnsiTheme="minorHAnsi" w:cstheme="minorHAnsi"/>
                <w:sz w:val="20"/>
              </w:rPr>
            </w:pPr>
            <w:r w:rsidRPr="006B32A5">
              <w:rPr>
                <w:rFonts w:asciiTheme="minorHAnsi" w:hAnsiTheme="minorHAnsi" w:cstheme="minorHAnsi"/>
                <w:sz w:val="20"/>
              </w:rPr>
              <w:t>Ones</w:t>
            </w:r>
          </w:p>
        </w:tc>
        <w:tc>
          <w:tcPr>
            <w:tcW w:w="4317" w:type="dxa"/>
            <w:gridSpan w:val="8"/>
          </w:tcPr>
          <w:p w:rsidR="00367181" w:rsidRPr="006B32A5" w:rsidRDefault="000D732C" w:rsidP="00272868">
            <w:pPr>
              <w:pStyle w:val="TableParagraph"/>
              <w:spacing w:before="121" w:line="254" w:lineRule="auto"/>
              <w:ind w:left="0"/>
              <w:rPr>
                <w:rFonts w:asciiTheme="minorHAnsi" w:hAnsiTheme="minorHAnsi" w:cstheme="minorHAnsi"/>
                <w:sz w:val="20"/>
              </w:rPr>
            </w:pPr>
            <w:r w:rsidRPr="006B32A5">
              <w:rPr>
                <w:rFonts w:asciiTheme="minorHAnsi" w:hAnsiTheme="minorHAnsi" w:cstheme="minorHAnsi"/>
                <w:sz w:val="20"/>
              </w:rPr>
              <w:t>It is unary and has the effect of 'flipping' bits.</w:t>
            </w:r>
          </w:p>
        </w:tc>
        <w:tc>
          <w:tcPr>
            <w:tcW w:w="2385" w:type="dxa"/>
          </w:tcPr>
          <w:p w:rsidR="00367181" w:rsidRPr="006B32A5" w:rsidRDefault="000D732C" w:rsidP="00272868">
            <w:pPr>
              <w:pStyle w:val="TableParagraph"/>
              <w:spacing w:before="121" w:line="256" w:lineRule="auto"/>
              <w:ind w:left="0" w:right="115"/>
              <w:jc w:val="both"/>
              <w:rPr>
                <w:rFonts w:asciiTheme="minorHAnsi" w:hAnsiTheme="minorHAnsi" w:cstheme="minorHAnsi"/>
                <w:sz w:val="20"/>
              </w:rPr>
            </w:pPr>
            <w:r w:rsidRPr="006B32A5">
              <w:rPr>
                <w:rFonts w:asciiTheme="minorHAnsi" w:hAnsiTheme="minorHAnsi" w:cstheme="minorHAnsi"/>
                <w:sz w:val="20"/>
              </w:rPr>
              <w:t>(~a ) = -61 (means 1100 0011 in 2's</w:t>
            </w:r>
          </w:p>
          <w:p w:rsidR="00367181" w:rsidRPr="006B32A5" w:rsidRDefault="000D732C" w:rsidP="00272868">
            <w:pPr>
              <w:pStyle w:val="TableParagraph"/>
              <w:spacing w:line="254" w:lineRule="auto"/>
              <w:ind w:left="0" w:right="115"/>
              <w:jc w:val="both"/>
              <w:rPr>
                <w:rFonts w:asciiTheme="minorHAnsi" w:hAnsiTheme="minorHAnsi" w:cstheme="minorHAnsi"/>
                <w:sz w:val="20"/>
              </w:rPr>
            </w:pPr>
            <w:r w:rsidRPr="006B32A5">
              <w:rPr>
                <w:rFonts w:asciiTheme="minorHAnsi" w:hAnsiTheme="minorHAnsi" w:cstheme="minorHAnsi"/>
                <w:sz w:val="20"/>
              </w:rPr>
              <w:t xml:space="preserve">complement </w:t>
            </w:r>
            <w:r w:rsidRPr="006B32A5">
              <w:rPr>
                <w:rFonts w:asciiTheme="minorHAnsi" w:hAnsiTheme="minorHAnsi" w:cstheme="minorHAnsi"/>
                <w:spacing w:val="-4"/>
                <w:sz w:val="20"/>
              </w:rPr>
              <w:t xml:space="preserve">form </w:t>
            </w:r>
            <w:r w:rsidRPr="006B32A5">
              <w:rPr>
                <w:rFonts w:asciiTheme="minorHAnsi" w:hAnsiTheme="minorHAnsi" w:cstheme="minorHAnsi"/>
                <w:sz w:val="20"/>
              </w:rPr>
              <w:t>due to a signed binary</w:t>
            </w:r>
            <w:r w:rsidRPr="006B32A5">
              <w:rPr>
                <w:rFonts w:asciiTheme="minorHAnsi" w:hAnsiTheme="minorHAnsi" w:cstheme="minorHAnsi"/>
                <w:spacing w:val="-2"/>
                <w:sz w:val="20"/>
              </w:rPr>
              <w:t xml:space="preserve"> </w:t>
            </w:r>
            <w:r w:rsidRPr="006B32A5">
              <w:rPr>
                <w:rFonts w:asciiTheme="minorHAnsi" w:hAnsiTheme="minorHAnsi" w:cstheme="minorHAnsi"/>
                <w:sz w:val="20"/>
              </w:rPr>
              <w:t>number.</w:t>
            </w:r>
          </w:p>
        </w:tc>
      </w:tr>
      <w:tr w:rsidR="00367181" w:rsidRPr="006B32A5">
        <w:trPr>
          <w:trHeight w:val="1177"/>
        </w:trPr>
        <w:tc>
          <w:tcPr>
            <w:tcW w:w="2364" w:type="dxa"/>
            <w:gridSpan w:val="2"/>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&lt;&lt; Binary Left Shift</w:t>
            </w:r>
          </w:p>
        </w:tc>
        <w:tc>
          <w:tcPr>
            <w:tcW w:w="4317" w:type="dxa"/>
            <w:gridSpan w:val="8"/>
          </w:tcPr>
          <w:p w:rsidR="00367181" w:rsidRPr="006B32A5" w:rsidRDefault="000D732C" w:rsidP="00272868">
            <w:pPr>
              <w:pStyle w:val="TableParagraph"/>
              <w:spacing w:before="120" w:line="254" w:lineRule="auto"/>
              <w:ind w:left="0" w:right="113"/>
              <w:jc w:val="both"/>
              <w:rPr>
                <w:rFonts w:asciiTheme="minorHAnsi" w:hAnsiTheme="minorHAnsi" w:cstheme="minorHAnsi"/>
                <w:sz w:val="20"/>
              </w:rPr>
            </w:pPr>
            <w:r w:rsidRPr="006B32A5">
              <w:rPr>
                <w:rFonts w:asciiTheme="minorHAnsi" w:hAnsiTheme="minorHAnsi" w:cstheme="minorHAnsi"/>
                <w:sz w:val="20"/>
              </w:rPr>
              <w:t>The left operand’s value is moved left</w:t>
            </w:r>
            <w:r w:rsidRPr="006B32A5">
              <w:rPr>
                <w:rFonts w:asciiTheme="minorHAnsi" w:hAnsiTheme="minorHAnsi" w:cstheme="minorHAnsi"/>
                <w:spacing w:val="-51"/>
                <w:sz w:val="20"/>
              </w:rPr>
              <w:t xml:space="preserve"> </w:t>
            </w:r>
            <w:r w:rsidRPr="006B32A5">
              <w:rPr>
                <w:rFonts w:asciiTheme="minorHAnsi" w:hAnsiTheme="minorHAnsi" w:cstheme="minorHAnsi"/>
                <w:sz w:val="20"/>
              </w:rPr>
              <w:t>by the number of bits specified by the right operand.</w:t>
            </w:r>
          </w:p>
        </w:tc>
        <w:tc>
          <w:tcPr>
            <w:tcW w:w="2385"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a &lt;&lt; = 240 (means 1111 0000)</w:t>
            </w:r>
          </w:p>
        </w:tc>
      </w:tr>
      <w:tr w:rsidR="00367181" w:rsidRPr="006B32A5">
        <w:trPr>
          <w:trHeight w:val="1178"/>
        </w:trPr>
        <w:tc>
          <w:tcPr>
            <w:tcW w:w="2364" w:type="dxa"/>
            <w:gridSpan w:val="2"/>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&gt;&gt; Binary Right</w:t>
            </w:r>
            <w:r w:rsidRPr="006B32A5">
              <w:rPr>
                <w:rFonts w:asciiTheme="minorHAnsi" w:hAnsiTheme="minorHAnsi" w:cstheme="minorHAnsi"/>
                <w:spacing w:val="-53"/>
                <w:sz w:val="20"/>
              </w:rPr>
              <w:t xml:space="preserve"> </w:t>
            </w:r>
            <w:r w:rsidRPr="006B32A5">
              <w:rPr>
                <w:rFonts w:asciiTheme="minorHAnsi" w:hAnsiTheme="minorHAnsi" w:cstheme="minorHAnsi"/>
                <w:sz w:val="20"/>
              </w:rPr>
              <w:t>Shift</w:t>
            </w:r>
          </w:p>
        </w:tc>
        <w:tc>
          <w:tcPr>
            <w:tcW w:w="4317" w:type="dxa"/>
            <w:gridSpan w:val="8"/>
          </w:tcPr>
          <w:p w:rsidR="00367181" w:rsidRPr="006B32A5" w:rsidRDefault="000D732C" w:rsidP="00272868">
            <w:pPr>
              <w:pStyle w:val="TableParagraph"/>
              <w:spacing w:before="120" w:line="254" w:lineRule="auto"/>
              <w:ind w:left="0" w:right="114"/>
              <w:jc w:val="both"/>
              <w:rPr>
                <w:rFonts w:asciiTheme="minorHAnsi" w:hAnsiTheme="minorHAnsi" w:cstheme="minorHAnsi"/>
                <w:sz w:val="20"/>
              </w:rPr>
            </w:pPr>
            <w:r w:rsidRPr="006B32A5">
              <w:rPr>
                <w:rFonts w:asciiTheme="minorHAnsi" w:hAnsiTheme="minorHAnsi" w:cstheme="minorHAnsi"/>
                <w:sz w:val="20"/>
              </w:rPr>
              <w:t>The left operand’s value is moved right by the number of bits specified by the right operand.</w:t>
            </w:r>
          </w:p>
        </w:tc>
        <w:tc>
          <w:tcPr>
            <w:tcW w:w="2385"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a &gt;&gt; = 15 (means 0000 1111)</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Example</w:t>
      </w:r>
    </w:p>
    <w:p w:rsidR="00367181" w:rsidRPr="006B32A5" w:rsidRDefault="00367181" w:rsidP="00272868">
      <w:pPr>
        <w:pStyle w:val="BodyText"/>
        <w:spacing w:before="7"/>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603"/>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#!/usr/bin/python3</w:t>
            </w:r>
          </w:p>
          <w:p w:rsidR="00367181" w:rsidRPr="006B32A5" w:rsidRDefault="00367181" w:rsidP="00272868">
            <w:pPr>
              <w:pStyle w:val="TableParagraph"/>
              <w:ind w:left="0"/>
              <w:rPr>
                <w:rFonts w:asciiTheme="minorHAnsi" w:hAnsiTheme="minorHAnsi" w:cstheme="minorHAnsi"/>
                <w:b/>
                <w:sz w:val="18"/>
              </w:rPr>
            </w:pPr>
          </w:p>
          <w:p w:rsidR="00367181" w:rsidRPr="006B32A5" w:rsidRDefault="00367181" w:rsidP="00272868">
            <w:pPr>
              <w:pStyle w:val="TableParagraph"/>
              <w:spacing w:before="9"/>
              <w:ind w:left="0"/>
              <w:rPr>
                <w:rFonts w:asciiTheme="minorHAnsi" w:hAnsiTheme="minorHAnsi" w:cstheme="minorHAnsi"/>
                <w:b/>
                <w:sz w:val="23"/>
              </w:rPr>
            </w:pPr>
          </w:p>
          <w:p w:rsidR="00367181" w:rsidRPr="006B32A5" w:rsidRDefault="000D732C" w:rsidP="00272868">
            <w:pPr>
              <w:pStyle w:val="TableParagraph"/>
              <w:tabs>
                <w:tab w:val="left" w:pos="1934"/>
              </w:tabs>
              <w:ind w:left="0"/>
              <w:rPr>
                <w:rFonts w:asciiTheme="minorHAnsi" w:hAnsiTheme="minorHAnsi" w:cstheme="minorHAnsi"/>
                <w:sz w:val="18"/>
              </w:rPr>
            </w:pPr>
            <w:r w:rsidRPr="006B32A5">
              <w:rPr>
                <w:rFonts w:asciiTheme="minorHAnsi" w:hAnsiTheme="minorHAnsi" w:cstheme="minorHAnsi"/>
                <w:sz w:val="18"/>
              </w:rPr>
              <w:t>a</w:t>
            </w:r>
            <w:r w:rsidRPr="006B32A5">
              <w:rPr>
                <w:rFonts w:asciiTheme="minorHAnsi" w:hAnsiTheme="minorHAnsi" w:cstheme="minorHAnsi"/>
                <w:spacing w:val="-3"/>
                <w:sz w:val="18"/>
              </w:rPr>
              <w:t xml:space="preserve"> </w:t>
            </w:r>
            <w:r w:rsidRPr="006B32A5">
              <w:rPr>
                <w:rFonts w:asciiTheme="minorHAnsi" w:hAnsiTheme="minorHAnsi" w:cstheme="minorHAnsi"/>
                <w:sz w:val="18"/>
              </w:rPr>
              <w:t>=</w:t>
            </w:r>
            <w:r w:rsidRPr="006B32A5">
              <w:rPr>
                <w:rFonts w:asciiTheme="minorHAnsi" w:hAnsiTheme="minorHAnsi" w:cstheme="minorHAnsi"/>
                <w:spacing w:val="-2"/>
                <w:sz w:val="18"/>
              </w:rPr>
              <w:t xml:space="preserve"> </w:t>
            </w:r>
            <w:r w:rsidRPr="006B32A5">
              <w:rPr>
                <w:rFonts w:asciiTheme="minorHAnsi" w:hAnsiTheme="minorHAnsi" w:cstheme="minorHAnsi"/>
                <w:sz w:val="18"/>
              </w:rPr>
              <w:t>60</w:t>
            </w:r>
            <w:r w:rsidRPr="006B32A5">
              <w:rPr>
                <w:rFonts w:asciiTheme="minorHAnsi" w:hAnsiTheme="minorHAnsi" w:cstheme="minorHAnsi"/>
                <w:sz w:val="18"/>
              </w:rPr>
              <w:tab/>
              <w:t># 60 = 0011</w:t>
            </w:r>
            <w:r w:rsidRPr="006B32A5">
              <w:rPr>
                <w:rFonts w:asciiTheme="minorHAnsi" w:hAnsiTheme="minorHAnsi" w:cstheme="minorHAnsi"/>
                <w:spacing w:val="-5"/>
                <w:sz w:val="18"/>
              </w:rPr>
              <w:t xml:space="preserve"> </w:t>
            </w:r>
            <w:r w:rsidRPr="006B32A5">
              <w:rPr>
                <w:rFonts w:asciiTheme="minorHAnsi" w:hAnsiTheme="minorHAnsi" w:cstheme="minorHAnsi"/>
                <w:sz w:val="18"/>
              </w:rPr>
              <w:t>1100</w:t>
            </w:r>
          </w:p>
          <w:p w:rsidR="00367181" w:rsidRPr="006B32A5" w:rsidRDefault="000D732C" w:rsidP="00272868">
            <w:pPr>
              <w:pStyle w:val="TableParagraph"/>
              <w:tabs>
                <w:tab w:val="left" w:pos="1934"/>
              </w:tabs>
              <w:spacing w:before="133"/>
              <w:ind w:left="0"/>
              <w:rPr>
                <w:rFonts w:asciiTheme="minorHAnsi" w:hAnsiTheme="minorHAnsi" w:cstheme="minorHAnsi"/>
                <w:sz w:val="18"/>
              </w:rPr>
            </w:pPr>
            <w:r w:rsidRPr="006B32A5">
              <w:rPr>
                <w:rFonts w:asciiTheme="minorHAnsi" w:hAnsiTheme="minorHAnsi" w:cstheme="minorHAnsi"/>
                <w:sz w:val="18"/>
              </w:rPr>
              <w:t>b</w:t>
            </w:r>
            <w:r w:rsidRPr="006B32A5">
              <w:rPr>
                <w:rFonts w:asciiTheme="minorHAnsi" w:hAnsiTheme="minorHAnsi" w:cstheme="minorHAnsi"/>
                <w:spacing w:val="-3"/>
                <w:sz w:val="18"/>
              </w:rPr>
              <w:t xml:space="preserve"> </w:t>
            </w:r>
            <w:r w:rsidRPr="006B32A5">
              <w:rPr>
                <w:rFonts w:asciiTheme="minorHAnsi" w:hAnsiTheme="minorHAnsi" w:cstheme="minorHAnsi"/>
                <w:sz w:val="18"/>
              </w:rPr>
              <w:t>=</w:t>
            </w:r>
            <w:r w:rsidRPr="006B32A5">
              <w:rPr>
                <w:rFonts w:asciiTheme="minorHAnsi" w:hAnsiTheme="minorHAnsi" w:cstheme="minorHAnsi"/>
                <w:spacing w:val="-2"/>
                <w:sz w:val="18"/>
              </w:rPr>
              <w:t xml:space="preserve"> </w:t>
            </w:r>
            <w:r w:rsidRPr="006B32A5">
              <w:rPr>
                <w:rFonts w:asciiTheme="minorHAnsi" w:hAnsiTheme="minorHAnsi" w:cstheme="minorHAnsi"/>
                <w:sz w:val="18"/>
              </w:rPr>
              <w:t>13</w:t>
            </w:r>
            <w:r w:rsidRPr="006B32A5">
              <w:rPr>
                <w:rFonts w:asciiTheme="minorHAnsi" w:hAnsiTheme="minorHAnsi" w:cstheme="minorHAnsi"/>
                <w:sz w:val="18"/>
              </w:rPr>
              <w:tab/>
              <w:t># 13 = 0000</w:t>
            </w:r>
            <w:r w:rsidRPr="006B32A5">
              <w:rPr>
                <w:rFonts w:asciiTheme="minorHAnsi" w:hAnsiTheme="minorHAnsi" w:cstheme="minorHAnsi"/>
                <w:spacing w:val="-5"/>
                <w:sz w:val="18"/>
              </w:rPr>
              <w:t xml:space="preserve"> </w:t>
            </w:r>
            <w:r w:rsidRPr="006B32A5">
              <w:rPr>
                <w:rFonts w:asciiTheme="minorHAnsi" w:hAnsiTheme="minorHAnsi" w:cstheme="minorHAnsi"/>
                <w:sz w:val="18"/>
              </w:rPr>
              <w:t>1101</w:t>
            </w:r>
          </w:p>
          <w:p w:rsidR="00367181" w:rsidRPr="006B32A5" w:rsidRDefault="000D732C" w:rsidP="00272868">
            <w:pPr>
              <w:pStyle w:val="TableParagraph"/>
              <w:spacing w:before="134" w:line="393" w:lineRule="auto"/>
              <w:ind w:left="0" w:right="4608"/>
              <w:rPr>
                <w:rFonts w:asciiTheme="minorHAnsi" w:hAnsiTheme="minorHAnsi" w:cstheme="minorHAnsi"/>
                <w:sz w:val="18"/>
              </w:rPr>
            </w:pPr>
            <w:r w:rsidRPr="006B32A5">
              <w:rPr>
                <w:rFonts w:asciiTheme="minorHAnsi" w:hAnsiTheme="minorHAnsi" w:cstheme="minorHAnsi"/>
                <w:sz w:val="18"/>
              </w:rPr>
              <w:t>print ('a=',a,':',bin(a),'b=',b,':',bin(b)) c = 0</w:t>
            </w:r>
          </w:p>
          <w:p w:rsidR="00367181" w:rsidRPr="006B32A5" w:rsidRDefault="00367181" w:rsidP="00272868">
            <w:pPr>
              <w:pStyle w:val="TableParagraph"/>
              <w:ind w:left="0"/>
              <w:rPr>
                <w:rFonts w:asciiTheme="minorHAnsi" w:hAnsiTheme="minorHAnsi" w:cstheme="minorHAnsi"/>
                <w:b/>
                <w:sz w:val="18"/>
              </w:rPr>
            </w:pPr>
          </w:p>
          <w:p w:rsidR="00367181" w:rsidRPr="006B32A5" w:rsidRDefault="000D732C" w:rsidP="00272868">
            <w:pPr>
              <w:pStyle w:val="TableParagraph"/>
              <w:tabs>
                <w:tab w:val="left" w:pos="1934"/>
              </w:tabs>
              <w:spacing w:before="136"/>
              <w:ind w:left="0"/>
              <w:rPr>
                <w:rFonts w:asciiTheme="minorHAnsi" w:hAnsiTheme="minorHAnsi" w:cstheme="minorHAnsi"/>
                <w:sz w:val="18"/>
              </w:rPr>
            </w:pPr>
            <w:r w:rsidRPr="006B32A5">
              <w:rPr>
                <w:rFonts w:asciiTheme="minorHAnsi" w:hAnsiTheme="minorHAnsi" w:cstheme="minorHAnsi"/>
                <w:sz w:val="18"/>
              </w:rPr>
              <w:t>c = a</w:t>
            </w:r>
            <w:r w:rsidRPr="006B32A5">
              <w:rPr>
                <w:rFonts w:asciiTheme="minorHAnsi" w:hAnsiTheme="minorHAnsi" w:cstheme="minorHAnsi"/>
                <w:spacing w:val="-4"/>
                <w:sz w:val="18"/>
              </w:rPr>
              <w:t xml:space="preserve"> </w:t>
            </w:r>
            <w:r w:rsidRPr="006B32A5">
              <w:rPr>
                <w:rFonts w:asciiTheme="minorHAnsi" w:hAnsiTheme="minorHAnsi" w:cstheme="minorHAnsi"/>
                <w:sz w:val="18"/>
              </w:rPr>
              <w:t>&amp;</w:t>
            </w:r>
            <w:r w:rsidRPr="006B32A5">
              <w:rPr>
                <w:rFonts w:asciiTheme="minorHAnsi" w:hAnsiTheme="minorHAnsi" w:cstheme="minorHAnsi"/>
                <w:spacing w:val="-2"/>
                <w:sz w:val="18"/>
              </w:rPr>
              <w:t xml:space="preserve"> </w:t>
            </w:r>
            <w:r w:rsidRPr="006B32A5">
              <w:rPr>
                <w:rFonts w:asciiTheme="minorHAnsi" w:hAnsiTheme="minorHAnsi" w:cstheme="minorHAnsi"/>
                <w:sz w:val="18"/>
              </w:rPr>
              <w:t>b;</w:t>
            </w:r>
            <w:r w:rsidRPr="006B32A5">
              <w:rPr>
                <w:rFonts w:asciiTheme="minorHAnsi" w:hAnsiTheme="minorHAnsi" w:cstheme="minorHAnsi"/>
                <w:sz w:val="18"/>
              </w:rPr>
              <w:tab/>
              <w:t># 12 = 0000</w:t>
            </w:r>
            <w:r w:rsidRPr="006B32A5">
              <w:rPr>
                <w:rFonts w:asciiTheme="minorHAnsi" w:hAnsiTheme="minorHAnsi" w:cstheme="minorHAnsi"/>
                <w:spacing w:val="1"/>
                <w:sz w:val="18"/>
              </w:rPr>
              <w:t xml:space="preserve"> </w:t>
            </w:r>
            <w:r w:rsidRPr="006B32A5">
              <w:rPr>
                <w:rFonts w:asciiTheme="minorHAnsi" w:hAnsiTheme="minorHAnsi" w:cstheme="minorHAnsi"/>
                <w:sz w:val="18"/>
              </w:rPr>
              <w:t>1100</w:t>
            </w:r>
          </w:p>
          <w:p w:rsidR="00367181" w:rsidRPr="006B32A5" w:rsidRDefault="000D732C" w:rsidP="00272868">
            <w:pPr>
              <w:pStyle w:val="TableParagraph"/>
              <w:spacing w:before="136"/>
              <w:ind w:left="0"/>
              <w:rPr>
                <w:rFonts w:asciiTheme="minorHAnsi" w:hAnsiTheme="minorHAnsi" w:cstheme="minorHAnsi"/>
                <w:sz w:val="18"/>
              </w:rPr>
            </w:pPr>
            <w:r w:rsidRPr="006B32A5">
              <w:rPr>
                <w:rFonts w:asciiTheme="minorHAnsi" w:hAnsiTheme="minorHAnsi" w:cstheme="minorHAnsi"/>
                <w:sz w:val="18"/>
              </w:rPr>
              <w:t>print ("result of AND is ", c,':',bin(c))</w:t>
            </w:r>
          </w:p>
          <w:p w:rsidR="00367181" w:rsidRPr="006B32A5" w:rsidRDefault="00367181" w:rsidP="00272868">
            <w:pPr>
              <w:pStyle w:val="TableParagraph"/>
              <w:ind w:left="0"/>
              <w:rPr>
                <w:rFonts w:asciiTheme="minorHAnsi" w:hAnsiTheme="minorHAnsi" w:cstheme="minorHAnsi"/>
                <w:b/>
                <w:sz w:val="18"/>
              </w:rPr>
            </w:pPr>
          </w:p>
          <w:p w:rsidR="00367181" w:rsidRPr="006B32A5" w:rsidRDefault="00367181" w:rsidP="00272868">
            <w:pPr>
              <w:pStyle w:val="TableParagraph"/>
              <w:spacing w:before="6"/>
              <w:ind w:left="0"/>
              <w:rPr>
                <w:rFonts w:asciiTheme="minorHAnsi" w:hAnsiTheme="minorHAnsi" w:cstheme="minorHAnsi"/>
                <w:b/>
                <w:sz w:val="23"/>
              </w:rPr>
            </w:pPr>
          </w:p>
          <w:p w:rsidR="00367181" w:rsidRPr="006B32A5" w:rsidRDefault="000D732C" w:rsidP="00272868">
            <w:pPr>
              <w:pStyle w:val="TableParagraph"/>
              <w:tabs>
                <w:tab w:val="left" w:pos="1934"/>
              </w:tabs>
              <w:spacing w:before="1"/>
              <w:ind w:left="0"/>
              <w:rPr>
                <w:rFonts w:asciiTheme="minorHAnsi" w:hAnsiTheme="minorHAnsi" w:cstheme="minorHAnsi"/>
                <w:sz w:val="18"/>
              </w:rPr>
            </w:pPr>
            <w:r w:rsidRPr="006B32A5">
              <w:rPr>
                <w:rFonts w:asciiTheme="minorHAnsi" w:hAnsiTheme="minorHAnsi" w:cstheme="minorHAnsi"/>
                <w:sz w:val="18"/>
              </w:rPr>
              <w:t>c = a</w:t>
            </w:r>
            <w:r w:rsidRPr="006B32A5">
              <w:rPr>
                <w:rFonts w:asciiTheme="minorHAnsi" w:hAnsiTheme="minorHAnsi" w:cstheme="minorHAnsi"/>
                <w:spacing w:val="-4"/>
                <w:sz w:val="18"/>
              </w:rPr>
              <w:t xml:space="preserve"> </w:t>
            </w:r>
            <w:r w:rsidRPr="006B32A5">
              <w:rPr>
                <w:rFonts w:asciiTheme="minorHAnsi" w:hAnsiTheme="minorHAnsi" w:cstheme="minorHAnsi"/>
                <w:sz w:val="18"/>
              </w:rPr>
              <w:t>|</w:t>
            </w:r>
            <w:r w:rsidRPr="006B32A5">
              <w:rPr>
                <w:rFonts w:asciiTheme="minorHAnsi" w:hAnsiTheme="minorHAnsi" w:cstheme="minorHAnsi"/>
                <w:spacing w:val="-2"/>
                <w:sz w:val="18"/>
              </w:rPr>
              <w:t xml:space="preserve"> </w:t>
            </w:r>
            <w:r w:rsidRPr="006B32A5">
              <w:rPr>
                <w:rFonts w:asciiTheme="minorHAnsi" w:hAnsiTheme="minorHAnsi" w:cstheme="minorHAnsi"/>
                <w:sz w:val="18"/>
              </w:rPr>
              <w:t>b;</w:t>
            </w:r>
            <w:r w:rsidRPr="006B32A5">
              <w:rPr>
                <w:rFonts w:asciiTheme="minorHAnsi" w:hAnsiTheme="minorHAnsi" w:cstheme="minorHAnsi"/>
                <w:sz w:val="18"/>
              </w:rPr>
              <w:tab/>
              <w:t># 61 = 0011</w:t>
            </w:r>
            <w:r w:rsidRPr="006B32A5">
              <w:rPr>
                <w:rFonts w:asciiTheme="minorHAnsi" w:hAnsiTheme="minorHAnsi" w:cstheme="minorHAnsi"/>
                <w:spacing w:val="1"/>
                <w:sz w:val="18"/>
              </w:rPr>
              <w:t xml:space="preserve"> </w:t>
            </w:r>
            <w:r w:rsidRPr="006B32A5">
              <w:rPr>
                <w:rFonts w:asciiTheme="minorHAnsi" w:hAnsiTheme="minorHAnsi" w:cstheme="minorHAnsi"/>
                <w:sz w:val="18"/>
              </w:rPr>
              <w:t>1101</w:t>
            </w:r>
          </w:p>
          <w:p w:rsidR="00367181" w:rsidRPr="006B32A5" w:rsidRDefault="000D732C" w:rsidP="00272868">
            <w:pPr>
              <w:pStyle w:val="TableParagraph"/>
              <w:spacing w:before="134"/>
              <w:ind w:left="0"/>
              <w:rPr>
                <w:rFonts w:asciiTheme="minorHAnsi" w:hAnsiTheme="minorHAnsi" w:cstheme="minorHAnsi"/>
                <w:sz w:val="18"/>
              </w:rPr>
            </w:pPr>
            <w:r w:rsidRPr="006B32A5">
              <w:rPr>
                <w:rFonts w:asciiTheme="minorHAnsi" w:hAnsiTheme="minorHAnsi" w:cstheme="minorHAnsi"/>
                <w:sz w:val="18"/>
              </w:rPr>
              <w:t>print ("result of OR is ", c,':',bin(c))</w:t>
            </w:r>
          </w:p>
        </w:tc>
      </w:tr>
    </w:tbl>
    <w:p w:rsidR="00367181" w:rsidRPr="006B32A5" w:rsidRDefault="00367181" w:rsidP="00272868">
      <w:pPr>
        <w:rPr>
          <w:rFonts w:asciiTheme="minorHAnsi" w:hAnsiTheme="minorHAnsi" w:cstheme="minorHAnsi"/>
          <w:sz w:val="18"/>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spacing w:before="5"/>
        <w:rPr>
          <w:rFonts w:asciiTheme="minorHAnsi" w:hAnsiTheme="minorHAnsi" w:cstheme="minorHAnsi"/>
          <w:b/>
          <w:sz w:val="21"/>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3914"/>
        </w:trPr>
        <w:tc>
          <w:tcPr>
            <w:tcW w:w="9047" w:type="dxa"/>
          </w:tcPr>
          <w:p w:rsidR="00367181" w:rsidRPr="006B32A5" w:rsidRDefault="000D732C" w:rsidP="00272868">
            <w:pPr>
              <w:pStyle w:val="TableParagraph"/>
              <w:tabs>
                <w:tab w:val="left" w:pos="1934"/>
              </w:tabs>
              <w:spacing w:before="117"/>
              <w:ind w:left="0"/>
              <w:rPr>
                <w:rFonts w:asciiTheme="minorHAnsi" w:hAnsiTheme="minorHAnsi" w:cstheme="minorHAnsi"/>
                <w:sz w:val="18"/>
              </w:rPr>
            </w:pPr>
            <w:r w:rsidRPr="006B32A5">
              <w:rPr>
                <w:rFonts w:asciiTheme="minorHAnsi" w:hAnsiTheme="minorHAnsi" w:cstheme="minorHAnsi"/>
                <w:sz w:val="18"/>
              </w:rPr>
              <w:t>c = a</w:t>
            </w:r>
            <w:r w:rsidRPr="006B32A5">
              <w:rPr>
                <w:rFonts w:asciiTheme="minorHAnsi" w:hAnsiTheme="minorHAnsi" w:cstheme="minorHAnsi"/>
                <w:spacing w:val="-4"/>
                <w:sz w:val="18"/>
              </w:rPr>
              <w:t xml:space="preserve"> </w:t>
            </w:r>
            <w:r w:rsidRPr="006B32A5">
              <w:rPr>
                <w:rFonts w:asciiTheme="minorHAnsi" w:hAnsiTheme="minorHAnsi" w:cstheme="minorHAnsi"/>
                <w:sz w:val="18"/>
              </w:rPr>
              <w:t>^</w:t>
            </w:r>
            <w:r w:rsidRPr="006B32A5">
              <w:rPr>
                <w:rFonts w:asciiTheme="minorHAnsi" w:hAnsiTheme="minorHAnsi" w:cstheme="minorHAnsi"/>
                <w:spacing w:val="-2"/>
                <w:sz w:val="18"/>
              </w:rPr>
              <w:t xml:space="preserve"> </w:t>
            </w:r>
            <w:r w:rsidRPr="006B32A5">
              <w:rPr>
                <w:rFonts w:asciiTheme="minorHAnsi" w:hAnsiTheme="minorHAnsi" w:cstheme="minorHAnsi"/>
                <w:sz w:val="18"/>
              </w:rPr>
              <w:t>b;</w:t>
            </w:r>
            <w:r w:rsidRPr="006B32A5">
              <w:rPr>
                <w:rFonts w:asciiTheme="minorHAnsi" w:hAnsiTheme="minorHAnsi" w:cstheme="minorHAnsi"/>
                <w:sz w:val="18"/>
              </w:rPr>
              <w:tab/>
              <w:t># 49 = 0011</w:t>
            </w:r>
            <w:r w:rsidRPr="006B32A5">
              <w:rPr>
                <w:rFonts w:asciiTheme="minorHAnsi" w:hAnsiTheme="minorHAnsi" w:cstheme="minorHAnsi"/>
                <w:spacing w:val="1"/>
                <w:sz w:val="18"/>
              </w:rPr>
              <w:t xml:space="preserve"> </w:t>
            </w:r>
            <w:r w:rsidRPr="006B32A5">
              <w:rPr>
                <w:rFonts w:asciiTheme="minorHAnsi" w:hAnsiTheme="minorHAnsi" w:cstheme="minorHAnsi"/>
                <w:sz w:val="18"/>
              </w:rPr>
              <w:t>0001</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print ("result of EXOR is ", c,':',bin(c))</w:t>
            </w:r>
          </w:p>
          <w:p w:rsidR="00367181" w:rsidRPr="006B32A5" w:rsidRDefault="00367181" w:rsidP="00272868">
            <w:pPr>
              <w:pStyle w:val="TableParagraph"/>
              <w:ind w:left="0"/>
              <w:rPr>
                <w:rFonts w:asciiTheme="minorHAnsi" w:hAnsiTheme="minorHAnsi" w:cstheme="minorHAnsi"/>
                <w:b/>
                <w:sz w:val="18"/>
              </w:rPr>
            </w:pPr>
          </w:p>
          <w:p w:rsidR="00367181" w:rsidRPr="006B32A5" w:rsidRDefault="00367181" w:rsidP="00272868">
            <w:pPr>
              <w:pStyle w:val="TableParagraph"/>
              <w:spacing w:before="7"/>
              <w:ind w:left="0"/>
              <w:rPr>
                <w:rFonts w:asciiTheme="minorHAnsi" w:hAnsiTheme="minorHAnsi" w:cstheme="minorHAnsi"/>
                <w:b/>
                <w:sz w:val="23"/>
              </w:rPr>
            </w:pPr>
          </w:p>
          <w:p w:rsidR="00367181" w:rsidRPr="006B32A5" w:rsidRDefault="000D732C" w:rsidP="00272868">
            <w:pPr>
              <w:pStyle w:val="TableParagraph"/>
              <w:tabs>
                <w:tab w:val="left" w:pos="1934"/>
              </w:tabs>
              <w:ind w:left="0"/>
              <w:rPr>
                <w:rFonts w:asciiTheme="minorHAnsi" w:hAnsiTheme="minorHAnsi" w:cstheme="minorHAnsi"/>
                <w:sz w:val="18"/>
              </w:rPr>
            </w:pPr>
            <w:r w:rsidRPr="006B32A5">
              <w:rPr>
                <w:rFonts w:asciiTheme="minorHAnsi" w:hAnsiTheme="minorHAnsi" w:cstheme="minorHAnsi"/>
                <w:sz w:val="18"/>
              </w:rPr>
              <w:t>c</w:t>
            </w:r>
            <w:r w:rsidRPr="006B32A5">
              <w:rPr>
                <w:rFonts w:asciiTheme="minorHAnsi" w:hAnsiTheme="minorHAnsi" w:cstheme="minorHAnsi"/>
                <w:spacing w:val="-2"/>
                <w:sz w:val="18"/>
              </w:rPr>
              <w:t xml:space="preserve"> </w:t>
            </w:r>
            <w:r w:rsidRPr="006B32A5">
              <w:rPr>
                <w:rFonts w:asciiTheme="minorHAnsi" w:hAnsiTheme="minorHAnsi" w:cstheme="minorHAnsi"/>
                <w:sz w:val="18"/>
              </w:rPr>
              <w:t>=</w:t>
            </w:r>
            <w:r w:rsidRPr="006B32A5">
              <w:rPr>
                <w:rFonts w:asciiTheme="minorHAnsi" w:hAnsiTheme="minorHAnsi" w:cstheme="minorHAnsi"/>
                <w:spacing w:val="-2"/>
                <w:sz w:val="18"/>
              </w:rPr>
              <w:t xml:space="preserve"> </w:t>
            </w:r>
            <w:r w:rsidRPr="006B32A5">
              <w:rPr>
                <w:rFonts w:asciiTheme="minorHAnsi" w:hAnsiTheme="minorHAnsi" w:cstheme="minorHAnsi"/>
                <w:sz w:val="18"/>
              </w:rPr>
              <w:t>~a;</w:t>
            </w:r>
            <w:r w:rsidRPr="006B32A5">
              <w:rPr>
                <w:rFonts w:asciiTheme="minorHAnsi" w:hAnsiTheme="minorHAnsi" w:cstheme="minorHAnsi"/>
                <w:sz w:val="18"/>
              </w:rPr>
              <w:tab/>
              <w:t># -61 = 1100 0011</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print ("result of COMPLEMENT is ", c,':',bin(c))</w:t>
            </w:r>
          </w:p>
          <w:p w:rsidR="00367181" w:rsidRPr="006B32A5" w:rsidRDefault="00367181" w:rsidP="00272868">
            <w:pPr>
              <w:pStyle w:val="TableParagraph"/>
              <w:ind w:left="0"/>
              <w:rPr>
                <w:rFonts w:asciiTheme="minorHAnsi" w:hAnsiTheme="minorHAnsi" w:cstheme="minorHAnsi"/>
                <w:b/>
                <w:sz w:val="18"/>
              </w:rPr>
            </w:pPr>
          </w:p>
          <w:p w:rsidR="00367181" w:rsidRPr="006B32A5" w:rsidRDefault="00367181" w:rsidP="00272868">
            <w:pPr>
              <w:pStyle w:val="TableParagraph"/>
              <w:spacing w:before="6"/>
              <w:ind w:left="0"/>
              <w:rPr>
                <w:rFonts w:asciiTheme="minorHAnsi" w:hAnsiTheme="minorHAnsi" w:cstheme="minorHAnsi"/>
                <w:b/>
                <w:sz w:val="23"/>
              </w:rPr>
            </w:pPr>
          </w:p>
          <w:p w:rsidR="00367181" w:rsidRPr="006B32A5" w:rsidRDefault="000D732C" w:rsidP="00272868">
            <w:pPr>
              <w:pStyle w:val="TableParagraph"/>
              <w:tabs>
                <w:tab w:val="left" w:pos="1934"/>
              </w:tabs>
              <w:ind w:left="0"/>
              <w:rPr>
                <w:rFonts w:asciiTheme="minorHAnsi" w:hAnsiTheme="minorHAnsi" w:cstheme="minorHAnsi"/>
                <w:sz w:val="18"/>
              </w:rPr>
            </w:pPr>
            <w:r w:rsidRPr="006B32A5">
              <w:rPr>
                <w:rFonts w:asciiTheme="minorHAnsi" w:hAnsiTheme="minorHAnsi" w:cstheme="minorHAnsi"/>
                <w:sz w:val="18"/>
              </w:rPr>
              <w:t>c = a</w:t>
            </w:r>
            <w:r w:rsidRPr="006B32A5">
              <w:rPr>
                <w:rFonts w:asciiTheme="minorHAnsi" w:hAnsiTheme="minorHAnsi" w:cstheme="minorHAnsi"/>
                <w:spacing w:val="-3"/>
                <w:sz w:val="18"/>
              </w:rPr>
              <w:t xml:space="preserve"> </w:t>
            </w:r>
            <w:r w:rsidRPr="006B32A5">
              <w:rPr>
                <w:rFonts w:asciiTheme="minorHAnsi" w:hAnsiTheme="minorHAnsi" w:cstheme="minorHAnsi"/>
                <w:sz w:val="18"/>
              </w:rPr>
              <w:t>&lt;&lt;</w:t>
            </w:r>
            <w:r w:rsidRPr="006B32A5">
              <w:rPr>
                <w:rFonts w:asciiTheme="minorHAnsi" w:hAnsiTheme="minorHAnsi" w:cstheme="minorHAnsi"/>
                <w:spacing w:val="-2"/>
                <w:sz w:val="18"/>
              </w:rPr>
              <w:t xml:space="preserve"> </w:t>
            </w:r>
            <w:r w:rsidRPr="006B32A5">
              <w:rPr>
                <w:rFonts w:asciiTheme="minorHAnsi" w:hAnsiTheme="minorHAnsi" w:cstheme="minorHAnsi"/>
                <w:sz w:val="18"/>
              </w:rPr>
              <w:t>2;</w:t>
            </w:r>
            <w:r w:rsidRPr="006B32A5">
              <w:rPr>
                <w:rFonts w:asciiTheme="minorHAnsi" w:hAnsiTheme="minorHAnsi" w:cstheme="minorHAnsi"/>
                <w:sz w:val="18"/>
              </w:rPr>
              <w:tab/>
              <w:t># 240 = 1111</w:t>
            </w:r>
            <w:r w:rsidRPr="006B32A5">
              <w:rPr>
                <w:rFonts w:asciiTheme="minorHAnsi" w:hAnsiTheme="minorHAnsi" w:cstheme="minorHAnsi"/>
                <w:spacing w:val="1"/>
                <w:sz w:val="18"/>
              </w:rPr>
              <w:t xml:space="preserve"> </w:t>
            </w:r>
            <w:r w:rsidRPr="006B32A5">
              <w:rPr>
                <w:rFonts w:asciiTheme="minorHAnsi" w:hAnsiTheme="minorHAnsi" w:cstheme="minorHAnsi"/>
                <w:sz w:val="18"/>
              </w:rPr>
              <w:t>0000</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print ("result of LEFT SHIFT is ", c,':',bin(c))</w:t>
            </w:r>
          </w:p>
          <w:p w:rsidR="00367181" w:rsidRPr="006B32A5" w:rsidRDefault="00367181" w:rsidP="00272868">
            <w:pPr>
              <w:pStyle w:val="TableParagraph"/>
              <w:ind w:left="0"/>
              <w:rPr>
                <w:rFonts w:asciiTheme="minorHAnsi" w:hAnsiTheme="minorHAnsi" w:cstheme="minorHAnsi"/>
                <w:b/>
                <w:sz w:val="18"/>
              </w:rPr>
            </w:pPr>
          </w:p>
          <w:p w:rsidR="00367181" w:rsidRPr="006B32A5" w:rsidRDefault="00367181" w:rsidP="00272868">
            <w:pPr>
              <w:pStyle w:val="TableParagraph"/>
              <w:spacing w:before="7"/>
              <w:ind w:left="0"/>
              <w:rPr>
                <w:rFonts w:asciiTheme="minorHAnsi" w:hAnsiTheme="minorHAnsi" w:cstheme="minorHAnsi"/>
                <w:b/>
                <w:sz w:val="23"/>
              </w:rPr>
            </w:pPr>
          </w:p>
          <w:p w:rsidR="00367181" w:rsidRPr="006B32A5" w:rsidRDefault="000D732C" w:rsidP="00272868">
            <w:pPr>
              <w:pStyle w:val="TableParagraph"/>
              <w:tabs>
                <w:tab w:val="left" w:pos="1934"/>
              </w:tabs>
              <w:ind w:left="0"/>
              <w:rPr>
                <w:rFonts w:asciiTheme="minorHAnsi" w:hAnsiTheme="minorHAnsi" w:cstheme="minorHAnsi"/>
                <w:sz w:val="18"/>
              </w:rPr>
            </w:pPr>
            <w:r w:rsidRPr="006B32A5">
              <w:rPr>
                <w:rFonts w:asciiTheme="minorHAnsi" w:hAnsiTheme="minorHAnsi" w:cstheme="minorHAnsi"/>
                <w:sz w:val="18"/>
              </w:rPr>
              <w:t>c = a</w:t>
            </w:r>
            <w:r w:rsidRPr="006B32A5">
              <w:rPr>
                <w:rFonts w:asciiTheme="minorHAnsi" w:hAnsiTheme="minorHAnsi" w:cstheme="minorHAnsi"/>
                <w:spacing w:val="-3"/>
                <w:sz w:val="18"/>
              </w:rPr>
              <w:t xml:space="preserve"> </w:t>
            </w:r>
            <w:r w:rsidRPr="006B32A5">
              <w:rPr>
                <w:rFonts w:asciiTheme="minorHAnsi" w:hAnsiTheme="minorHAnsi" w:cstheme="minorHAnsi"/>
                <w:sz w:val="18"/>
              </w:rPr>
              <w:t>&gt;&gt;</w:t>
            </w:r>
            <w:r w:rsidRPr="006B32A5">
              <w:rPr>
                <w:rFonts w:asciiTheme="minorHAnsi" w:hAnsiTheme="minorHAnsi" w:cstheme="minorHAnsi"/>
                <w:spacing w:val="-2"/>
                <w:sz w:val="18"/>
              </w:rPr>
              <w:t xml:space="preserve"> </w:t>
            </w:r>
            <w:r w:rsidRPr="006B32A5">
              <w:rPr>
                <w:rFonts w:asciiTheme="minorHAnsi" w:hAnsiTheme="minorHAnsi" w:cstheme="minorHAnsi"/>
                <w:sz w:val="18"/>
              </w:rPr>
              <w:t>2;</w:t>
            </w:r>
            <w:r w:rsidRPr="006B32A5">
              <w:rPr>
                <w:rFonts w:asciiTheme="minorHAnsi" w:hAnsiTheme="minorHAnsi" w:cstheme="minorHAnsi"/>
                <w:sz w:val="18"/>
              </w:rPr>
              <w:tab/>
              <w:t># 15 = 0000</w:t>
            </w:r>
            <w:r w:rsidRPr="006B32A5">
              <w:rPr>
                <w:rFonts w:asciiTheme="minorHAnsi" w:hAnsiTheme="minorHAnsi" w:cstheme="minorHAnsi"/>
                <w:spacing w:val="1"/>
                <w:sz w:val="18"/>
              </w:rPr>
              <w:t xml:space="preserve"> </w:t>
            </w:r>
            <w:r w:rsidRPr="006B32A5">
              <w:rPr>
                <w:rFonts w:asciiTheme="minorHAnsi" w:hAnsiTheme="minorHAnsi" w:cstheme="minorHAnsi"/>
                <w:sz w:val="18"/>
              </w:rPr>
              <w:t>1111</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print ("result of RIGHT SHIFT is ", c,':',bin(c))</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you execute the above program, it produces the following result-</w:t>
      </w:r>
    </w:p>
    <w:p w:rsidR="00367181" w:rsidRPr="006B32A5" w:rsidRDefault="00367181" w:rsidP="00272868">
      <w:pPr>
        <w:pStyle w:val="BodyText"/>
        <w:spacing w:before="6" w:after="1"/>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70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a= 60 : 0b111100 b= 13 : 0b1101</w:t>
            </w:r>
          </w:p>
          <w:p w:rsidR="00367181" w:rsidRPr="006B32A5" w:rsidRDefault="000D732C" w:rsidP="00272868">
            <w:pPr>
              <w:pStyle w:val="TableParagraph"/>
              <w:tabs>
                <w:tab w:val="left" w:pos="2025"/>
                <w:tab w:val="left" w:pos="2136"/>
                <w:tab w:val="left" w:pos="2244"/>
              </w:tabs>
              <w:spacing w:before="138" w:line="379" w:lineRule="auto"/>
              <w:ind w:left="0" w:right="5360"/>
              <w:rPr>
                <w:rFonts w:asciiTheme="minorHAnsi" w:hAnsiTheme="minorHAnsi" w:cstheme="minorHAnsi"/>
                <w:sz w:val="20"/>
              </w:rPr>
            </w:pPr>
            <w:r w:rsidRPr="006B32A5">
              <w:rPr>
                <w:rFonts w:asciiTheme="minorHAnsi" w:hAnsiTheme="minorHAnsi" w:cstheme="minorHAnsi"/>
                <w:sz w:val="20"/>
              </w:rPr>
              <w:t>result of</w:t>
            </w:r>
            <w:r w:rsidRPr="006B32A5">
              <w:rPr>
                <w:rFonts w:asciiTheme="minorHAnsi" w:hAnsiTheme="minorHAnsi" w:cstheme="minorHAnsi"/>
                <w:spacing w:val="-2"/>
                <w:sz w:val="20"/>
              </w:rPr>
              <w:t xml:space="preserve"> </w:t>
            </w:r>
            <w:r w:rsidRPr="006B32A5">
              <w:rPr>
                <w:rFonts w:asciiTheme="minorHAnsi" w:hAnsiTheme="minorHAnsi" w:cstheme="minorHAnsi"/>
                <w:sz w:val="20"/>
              </w:rPr>
              <w:t>AND</w:t>
            </w:r>
            <w:r w:rsidRPr="006B32A5">
              <w:rPr>
                <w:rFonts w:asciiTheme="minorHAnsi" w:hAnsiTheme="minorHAnsi" w:cstheme="minorHAnsi"/>
                <w:spacing w:val="-4"/>
                <w:sz w:val="20"/>
              </w:rPr>
              <w:t xml:space="preserve"> </w:t>
            </w:r>
            <w:r w:rsidRPr="006B32A5">
              <w:rPr>
                <w:rFonts w:asciiTheme="minorHAnsi" w:hAnsiTheme="minorHAnsi" w:cstheme="minorHAnsi"/>
                <w:sz w:val="20"/>
              </w:rPr>
              <w:t>is</w:t>
            </w:r>
            <w:r w:rsidRPr="006B32A5">
              <w:rPr>
                <w:rFonts w:asciiTheme="minorHAnsi" w:hAnsiTheme="minorHAnsi" w:cstheme="minorHAnsi"/>
                <w:sz w:val="20"/>
              </w:rPr>
              <w:tab/>
            </w:r>
            <w:r w:rsidRPr="006B32A5">
              <w:rPr>
                <w:rFonts w:asciiTheme="minorHAnsi" w:hAnsiTheme="minorHAnsi" w:cstheme="minorHAnsi"/>
                <w:sz w:val="20"/>
              </w:rPr>
              <w:tab/>
              <w:t>12 : 0b1100 result of</w:t>
            </w:r>
            <w:r w:rsidRPr="006B32A5">
              <w:rPr>
                <w:rFonts w:asciiTheme="minorHAnsi" w:hAnsiTheme="minorHAnsi" w:cstheme="minorHAnsi"/>
                <w:spacing w:val="-2"/>
                <w:sz w:val="20"/>
              </w:rPr>
              <w:t xml:space="preserve"> </w:t>
            </w:r>
            <w:r w:rsidRPr="006B32A5">
              <w:rPr>
                <w:rFonts w:asciiTheme="minorHAnsi" w:hAnsiTheme="minorHAnsi" w:cstheme="minorHAnsi"/>
                <w:sz w:val="20"/>
              </w:rPr>
              <w:t>OR</w:t>
            </w:r>
            <w:r w:rsidRPr="006B32A5">
              <w:rPr>
                <w:rFonts w:asciiTheme="minorHAnsi" w:hAnsiTheme="minorHAnsi" w:cstheme="minorHAnsi"/>
                <w:spacing w:val="-4"/>
                <w:sz w:val="20"/>
              </w:rPr>
              <w:t xml:space="preserve"> </w:t>
            </w:r>
            <w:r w:rsidRPr="006B32A5">
              <w:rPr>
                <w:rFonts w:asciiTheme="minorHAnsi" w:hAnsiTheme="minorHAnsi" w:cstheme="minorHAnsi"/>
                <w:sz w:val="20"/>
              </w:rPr>
              <w:t>is</w:t>
            </w:r>
            <w:r w:rsidRPr="006B32A5">
              <w:rPr>
                <w:rFonts w:asciiTheme="minorHAnsi" w:hAnsiTheme="minorHAnsi" w:cstheme="minorHAnsi"/>
                <w:sz w:val="20"/>
              </w:rPr>
              <w:tab/>
              <w:t>61 : 0b111101 result of</w:t>
            </w:r>
            <w:r w:rsidRPr="006B32A5">
              <w:rPr>
                <w:rFonts w:asciiTheme="minorHAnsi" w:hAnsiTheme="minorHAnsi" w:cstheme="minorHAnsi"/>
                <w:spacing w:val="-5"/>
                <w:sz w:val="20"/>
              </w:rPr>
              <w:t xml:space="preserve"> </w:t>
            </w:r>
            <w:r w:rsidRPr="006B32A5">
              <w:rPr>
                <w:rFonts w:asciiTheme="minorHAnsi" w:hAnsiTheme="minorHAnsi" w:cstheme="minorHAnsi"/>
                <w:sz w:val="20"/>
              </w:rPr>
              <w:t>EXOR</w:t>
            </w:r>
            <w:r w:rsidRPr="006B32A5">
              <w:rPr>
                <w:rFonts w:asciiTheme="minorHAnsi" w:hAnsiTheme="minorHAnsi" w:cstheme="minorHAnsi"/>
                <w:spacing w:val="-2"/>
                <w:sz w:val="20"/>
              </w:rPr>
              <w:t xml:space="preserve"> </w:t>
            </w:r>
            <w:r w:rsidRPr="006B32A5">
              <w:rPr>
                <w:rFonts w:asciiTheme="minorHAnsi" w:hAnsiTheme="minorHAnsi" w:cstheme="minorHAnsi"/>
                <w:sz w:val="20"/>
              </w:rPr>
              <w:t>is</w:t>
            </w:r>
            <w:r w:rsidRPr="006B32A5">
              <w:rPr>
                <w:rFonts w:asciiTheme="minorHAnsi" w:hAnsiTheme="minorHAnsi" w:cstheme="minorHAnsi"/>
                <w:sz w:val="20"/>
              </w:rPr>
              <w:tab/>
            </w:r>
            <w:r w:rsidRPr="006B32A5">
              <w:rPr>
                <w:rFonts w:asciiTheme="minorHAnsi" w:hAnsiTheme="minorHAnsi" w:cstheme="minorHAnsi"/>
                <w:sz w:val="20"/>
              </w:rPr>
              <w:tab/>
            </w:r>
            <w:r w:rsidRPr="006B32A5">
              <w:rPr>
                <w:rFonts w:asciiTheme="minorHAnsi" w:hAnsiTheme="minorHAnsi" w:cstheme="minorHAnsi"/>
                <w:sz w:val="20"/>
              </w:rPr>
              <w:tab/>
              <w:t>49 :</w:t>
            </w:r>
            <w:r w:rsidRPr="006B32A5">
              <w:rPr>
                <w:rFonts w:asciiTheme="minorHAnsi" w:hAnsiTheme="minorHAnsi" w:cstheme="minorHAnsi"/>
                <w:spacing w:val="-8"/>
                <w:sz w:val="20"/>
              </w:rPr>
              <w:t xml:space="preserve"> </w:t>
            </w:r>
            <w:r w:rsidRPr="006B32A5">
              <w:rPr>
                <w:rFonts w:asciiTheme="minorHAnsi" w:hAnsiTheme="minorHAnsi" w:cstheme="minorHAnsi"/>
                <w:sz w:val="20"/>
              </w:rPr>
              <w:t>0b110001</w:t>
            </w:r>
          </w:p>
          <w:p w:rsidR="00367181" w:rsidRPr="006B32A5" w:rsidRDefault="000D732C" w:rsidP="00272868">
            <w:pPr>
              <w:pStyle w:val="TableParagraph"/>
              <w:tabs>
                <w:tab w:val="left" w:pos="2904"/>
              </w:tabs>
              <w:spacing w:line="379" w:lineRule="auto"/>
              <w:ind w:left="0" w:right="4369"/>
              <w:rPr>
                <w:rFonts w:asciiTheme="minorHAnsi" w:hAnsiTheme="minorHAnsi" w:cstheme="minorHAnsi"/>
                <w:sz w:val="20"/>
              </w:rPr>
            </w:pPr>
            <w:r w:rsidRPr="006B32A5">
              <w:rPr>
                <w:rFonts w:asciiTheme="minorHAnsi" w:hAnsiTheme="minorHAnsi" w:cstheme="minorHAnsi"/>
                <w:sz w:val="20"/>
              </w:rPr>
              <w:t>result of</w:t>
            </w:r>
            <w:r w:rsidRPr="006B32A5">
              <w:rPr>
                <w:rFonts w:asciiTheme="minorHAnsi" w:hAnsiTheme="minorHAnsi" w:cstheme="minorHAnsi"/>
                <w:spacing w:val="-7"/>
                <w:sz w:val="20"/>
              </w:rPr>
              <w:t xml:space="preserve"> </w:t>
            </w:r>
            <w:r w:rsidRPr="006B32A5">
              <w:rPr>
                <w:rFonts w:asciiTheme="minorHAnsi" w:hAnsiTheme="minorHAnsi" w:cstheme="minorHAnsi"/>
                <w:sz w:val="20"/>
              </w:rPr>
              <w:t>COMPLEMENT</w:t>
            </w:r>
            <w:r w:rsidRPr="006B32A5">
              <w:rPr>
                <w:rFonts w:asciiTheme="minorHAnsi" w:hAnsiTheme="minorHAnsi" w:cstheme="minorHAnsi"/>
                <w:spacing w:val="-3"/>
                <w:sz w:val="20"/>
              </w:rPr>
              <w:t xml:space="preserve"> </w:t>
            </w:r>
            <w:r w:rsidRPr="006B32A5">
              <w:rPr>
                <w:rFonts w:asciiTheme="minorHAnsi" w:hAnsiTheme="minorHAnsi" w:cstheme="minorHAnsi"/>
                <w:sz w:val="20"/>
              </w:rPr>
              <w:t>is</w:t>
            </w:r>
            <w:r w:rsidRPr="006B32A5">
              <w:rPr>
                <w:rFonts w:asciiTheme="minorHAnsi" w:hAnsiTheme="minorHAnsi" w:cstheme="minorHAnsi"/>
                <w:sz w:val="20"/>
              </w:rPr>
              <w:tab/>
              <w:t>-61 : -0b111101 result of LEFT</w:t>
            </w:r>
            <w:r w:rsidRPr="006B32A5">
              <w:rPr>
                <w:rFonts w:asciiTheme="minorHAnsi" w:hAnsiTheme="minorHAnsi" w:cstheme="minorHAnsi"/>
                <w:spacing w:val="-7"/>
                <w:sz w:val="20"/>
              </w:rPr>
              <w:t xml:space="preserve"> </w:t>
            </w:r>
            <w:r w:rsidRPr="006B32A5">
              <w:rPr>
                <w:rFonts w:asciiTheme="minorHAnsi" w:hAnsiTheme="minorHAnsi" w:cstheme="minorHAnsi"/>
                <w:sz w:val="20"/>
              </w:rPr>
              <w:t>SHIFT</w:t>
            </w:r>
            <w:r w:rsidRPr="006B32A5">
              <w:rPr>
                <w:rFonts w:asciiTheme="minorHAnsi" w:hAnsiTheme="minorHAnsi" w:cstheme="minorHAnsi"/>
                <w:spacing w:val="-2"/>
                <w:sz w:val="20"/>
              </w:rPr>
              <w:t xml:space="preserve"> </w:t>
            </w:r>
            <w:r w:rsidRPr="006B32A5">
              <w:rPr>
                <w:rFonts w:asciiTheme="minorHAnsi" w:hAnsiTheme="minorHAnsi" w:cstheme="minorHAnsi"/>
                <w:sz w:val="20"/>
              </w:rPr>
              <w:t>is</w:t>
            </w:r>
            <w:r w:rsidRPr="006B32A5">
              <w:rPr>
                <w:rFonts w:asciiTheme="minorHAnsi" w:hAnsiTheme="minorHAnsi" w:cstheme="minorHAnsi"/>
                <w:sz w:val="20"/>
              </w:rPr>
              <w:tab/>
              <w:t>240 :</w:t>
            </w:r>
            <w:r w:rsidRPr="006B32A5">
              <w:rPr>
                <w:rFonts w:asciiTheme="minorHAnsi" w:hAnsiTheme="minorHAnsi" w:cstheme="minorHAnsi"/>
                <w:spacing w:val="-9"/>
                <w:sz w:val="20"/>
              </w:rPr>
              <w:t xml:space="preserve"> </w:t>
            </w:r>
            <w:r w:rsidRPr="006B32A5">
              <w:rPr>
                <w:rFonts w:asciiTheme="minorHAnsi" w:hAnsiTheme="minorHAnsi" w:cstheme="minorHAnsi"/>
                <w:sz w:val="20"/>
              </w:rPr>
              <w:t>0b11110000</w:t>
            </w:r>
          </w:p>
          <w:p w:rsidR="00367181" w:rsidRPr="006B32A5" w:rsidRDefault="000D732C" w:rsidP="00272868">
            <w:pPr>
              <w:pStyle w:val="TableParagraph"/>
              <w:tabs>
                <w:tab w:val="left" w:pos="3014"/>
              </w:tabs>
              <w:spacing w:line="233" w:lineRule="exact"/>
              <w:ind w:left="0"/>
              <w:rPr>
                <w:rFonts w:asciiTheme="minorHAnsi" w:hAnsiTheme="minorHAnsi" w:cstheme="minorHAnsi"/>
                <w:sz w:val="20"/>
              </w:rPr>
            </w:pPr>
            <w:r w:rsidRPr="006B32A5">
              <w:rPr>
                <w:rFonts w:asciiTheme="minorHAnsi" w:hAnsiTheme="minorHAnsi" w:cstheme="minorHAnsi"/>
                <w:sz w:val="20"/>
              </w:rPr>
              <w:t>result of RIGHT</w:t>
            </w:r>
            <w:r w:rsidRPr="006B32A5">
              <w:rPr>
                <w:rFonts w:asciiTheme="minorHAnsi" w:hAnsiTheme="minorHAnsi" w:cstheme="minorHAnsi"/>
                <w:spacing w:val="-6"/>
                <w:sz w:val="20"/>
              </w:rPr>
              <w:t xml:space="preserve"> </w:t>
            </w:r>
            <w:r w:rsidRPr="006B32A5">
              <w:rPr>
                <w:rFonts w:asciiTheme="minorHAnsi" w:hAnsiTheme="minorHAnsi" w:cstheme="minorHAnsi"/>
                <w:sz w:val="20"/>
              </w:rPr>
              <w:t>SHIFT</w:t>
            </w:r>
            <w:r w:rsidRPr="006B32A5">
              <w:rPr>
                <w:rFonts w:asciiTheme="minorHAnsi" w:hAnsiTheme="minorHAnsi" w:cstheme="minorHAnsi"/>
                <w:spacing w:val="-5"/>
                <w:sz w:val="20"/>
              </w:rPr>
              <w:t xml:space="preserve"> </w:t>
            </w:r>
            <w:r w:rsidRPr="006B32A5">
              <w:rPr>
                <w:rFonts w:asciiTheme="minorHAnsi" w:hAnsiTheme="minorHAnsi" w:cstheme="minorHAnsi"/>
                <w:sz w:val="20"/>
              </w:rPr>
              <w:t>is</w:t>
            </w:r>
            <w:r w:rsidRPr="006B32A5">
              <w:rPr>
                <w:rFonts w:asciiTheme="minorHAnsi" w:hAnsiTheme="minorHAnsi" w:cstheme="minorHAnsi"/>
                <w:sz w:val="20"/>
              </w:rPr>
              <w:tab/>
              <w:t>15 :</w:t>
            </w:r>
            <w:r w:rsidRPr="006B32A5">
              <w:rPr>
                <w:rFonts w:asciiTheme="minorHAnsi" w:hAnsiTheme="minorHAnsi" w:cstheme="minorHAnsi"/>
                <w:spacing w:val="-1"/>
                <w:sz w:val="20"/>
              </w:rPr>
              <w:t xml:space="preserve"> </w:t>
            </w:r>
            <w:r w:rsidRPr="006B32A5">
              <w:rPr>
                <w:rFonts w:asciiTheme="minorHAnsi" w:hAnsiTheme="minorHAnsi" w:cstheme="minorHAnsi"/>
                <w:sz w:val="20"/>
              </w:rPr>
              <w:t>0b111</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715584" behindDoc="1" locked="0" layoutInCell="1" allowOverlap="1" wp14:anchorId="7DA38CA4" wp14:editId="065778ED">
                <wp:simplePos x="0" y="0"/>
                <wp:positionH relativeFrom="page">
                  <wp:posOffset>896620</wp:posOffset>
                </wp:positionH>
                <wp:positionV relativeFrom="paragraph">
                  <wp:posOffset>253365</wp:posOffset>
                </wp:positionV>
                <wp:extent cx="5768975" cy="0"/>
                <wp:effectExtent l="0" t="0" r="0" b="0"/>
                <wp:wrapTopAndBottom/>
                <wp:docPr id="742" name="Line 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40" o:spid="_x0000_s1026" style="position:absolute;z-index:-251600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" strokeweight=".48pt">
                <w10:wrap type="topAndBottom" anchorx="page"/>
              </v:line>
            </w:pict>
          </mc:Fallback>
        </mc:AlternateContent>
      </w:r>
      <w:bookmarkStart w:id="18" w:name="_bookmark59"/>
      <w:bookmarkEnd w:id="18"/>
      <w:r w:rsidR="000D732C" w:rsidRPr="006B32A5">
        <w:rPr>
          <w:rFonts w:asciiTheme="minorHAnsi" w:hAnsiTheme="minorHAnsi" w:cstheme="minorHAnsi"/>
          <w:spacing w:val="-22"/>
        </w:rPr>
        <w:t>Python Logical</w:t>
      </w:r>
      <w:r w:rsidR="000D732C" w:rsidRPr="006B32A5">
        <w:rPr>
          <w:rFonts w:asciiTheme="minorHAnsi" w:hAnsiTheme="minorHAnsi" w:cstheme="minorHAnsi"/>
          <w:spacing w:val="-75"/>
        </w:rPr>
        <w:t xml:space="preserve"> </w:t>
      </w:r>
      <w:r w:rsidR="000D732C" w:rsidRPr="006B32A5">
        <w:rPr>
          <w:rFonts w:asciiTheme="minorHAnsi" w:hAnsiTheme="minorHAnsi" w:cstheme="minorHAnsi"/>
          <w:spacing w:val="-23"/>
        </w:rPr>
        <w:t>Operators</w:t>
      </w:r>
    </w:p>
    <w:p w:rsidR="00367181" w:rsidRPr="006B32A5" w:rsidRDefault="000D732C" w:rsidP="00272868">
      <w:pPr>
        <w:pStyle w:val="BodyText"/>
        <w:spacing w:before="91" w:line="254" w:lineRule="auto"/>
        <w:ind w:right="1360"/>
        <w:rPr>
          <w:rFonts w:asciiTheme="minorHAnsi" w:hAnsiTheme="minorHAnsi" w:cstheme="minorHAnsi"/>
        </w:rPr>
      </w:pPr>
      <w:r w:rsidRPr="006B32A5">
        <w:rPr>
          <w:rFonts w:asciiTheme="minorHAnsi" w:hAnsiTheme="minorHAnsi" w:cstheme="minorHAnsi"/>
        </w:rPr>
        <w:t>The</w:t>
      </w:r>
      <w:r w:rsidRPr="006B32A5">
        <w:rPr>
          <w:rFonts w:asciiTheme="minorHAnsi" w:hAnsiTheme="minorHAnsi" w:cstheme="minorHAnsi"/>
          <w:spacing w:val="-17"/>
        </w:rPr>
        <w:t xml:space="preserve"> </w:t>
      </w:r>
      <w:r w:rsidRPr="006B32A5">
        <w:rPr>
          <w:rFonts w:asciiTheme="minorHAnsi" w:hAnsiTheme="minorHAnsi" w:cstheme="minorHAnsi"/>
        </w:rPr>
        <w:t>following</w:t>
      </w:r>
      <w:r w:rsidRPr="006B32A5">
        <w:rPr>
          <w:rFonts w:asciiTheme="minorHAnsi" w:hAnsiTheme="minorHAnsi" w:cstheme="minorHAnsi"/>
          <w:spacing w:val="-16"/>
        </w:rPr>
        <w:t xml:space="preserve"> </w:t>
      </w:r>
      <w:r w:rsidRPr="006B32A5">
        <w:rPr>
          <w:rFonts w:asciiTheme="minorHAnsi" w:hAnsiTheme="minorHAnsi" w:cstheme="minorHAnsi"/>
        </w:rPr>
        <w:t>logical</w:t>
      </w:r>
      <w:r w:rsidRPr="006B32A5">
        <w:rPr>
          <w:rFonts w:asciiTheme="minorHAnsi" w:hAnsiTheme="minorHAnsi" w:cstheme="minorHAnsi"/>
          <w:spacing w:val="-16"/>
        </w:rPr>
        <w:t xml:space="preserve"> </w:t>
      </w:r>
      <w:r w:rsidRPr="006B32A5">
        <w:rPr>
          <w:rFonts w:asciiTheme="minorHAnsi" w:hAnsiTheme="minorHAnsi" w:cstheme="minorHAnsi"/>
        </w:rPr>
        <w:t>operators</w:t>
      </w:r>
      <w:r w:rsidRPr="006B32A5">
        <w:rPr>
          <w:rFonts w:asciiTheme="minorHAnsi" w:hAnsiTheme="minorHAnsi" w:cstheme="minorHAnsi"/>
          <w:spacing w:val="-13"/>
        </w:rPr>
        <w:t xml:space="preserve"> </w:t>
      </w:r>
      <w:r w:rsidRPr="006B32A5">
        <w:rPr>
          <w:rFonts w:asciiTheme="minorHAnsi" w:hAnsiTheme="minorHAnsi" w:cstheme="minorHAnsi"/>
        </w:rPr>
        <w:t>are</w:t>
      </w:r>
      <w:r w:rsidRPr="006B32A5">
        <w:rPr>
          <w:rFonts w:asciiTheme="minorHAnsi" w:hAnsiTheme="minorHAnsi" w:cstheme="minorHAnsi"/>
          <w:spacing w:val="-16"/>
        </w:rPr>
        <w:t xml:space="preserve"> </w:t>
      </w:r>
      <w:r w:rsidRPr="006B32A5">
        <w:rPr>
          <w:rFonts w:asciiTheme="minorHAnsi" w:hAnsiTheme="minorHAnsi" w:cstheme="minorHAnsi"/>
        </w:rPr>
        <w:t>supported</w:t>
      </w:r>
      <w:r w:rsidRPr="006B32A5">
        <w:rPr>
          <w:rFonts w:asciiTheme="minorHAnsi" w:hAnsiTheme="minorHAnsi" w:cstheme="minorHAnsi"/>
          <w:spacing w:val="-17"/>
        </w:rPr>
        <w:t xml:space="preserve"> </w:t>
      </w:r>
      <w:r w:rsidRPr="006B32A5">
        <w:rPr>
          <w:rFonts w:asciiTheme="minorHAnsi" w:hAnsiTheme="minorHAnsi" w:cstheme="minorHAnsi"/>
        </w:rPr>
        <w:t>by</w:t>
      </w:r>
      <w:r w:rsidRPr="006B32A5">
        <w:rPr>
          <w:rFonts w:asciiTheme="minorHAnsi" w:hAnsiTheme="minorHAnsi" w:cstheme="minorHAnsi"/>
          <w:spacing w:val="-15"/>
        </w:rPr>
        <w:t xml:space="preserve"> </w:t>
      </w:r>
      <w:r w:rsidRPr="006B32A5">
        <w:rPr>
          <w:rFonts w:asciiTheme="minorHAnsi" w:hAnsiTheme="minorHAnsi" w:cstheme="minorHAnsi"/>
        </w:rPr>
        <w:t>Python</w:t>
      </w:r>
      <w:r w:rsidRPr="006B32A5">
        <w:rPr>
          <w:rFonts w:asciiTheme="minorHAnsi" w:hAnsiTheme="minorHAnsi" w:cstheme="minorHAnsi"/>
          <w:spacing w:val="-17"/>
        </w:rPr>
        <w:t xml:space="preserve"> </w:t>
      </w:r>
      <w:r w:rsidRPr="006B32A5">
        <w:rPr>
          <w:rFonts w:asciiTheme="minorHAnsi" w:hAnsiTheme="minorHAnsi" w:cstheme="minorHAnsi"/>
        </w:rPr>
        <w:t>language.</w:t>
      </w:r>
      <w:r w:rsidRPr="006B32A5">
        <w:rPr>
          <w:rFonts w:asciiTheme="minorHAnsi" w:hAnsiTheme="minorHAnsi" w:cstheme="minorHAnsi"/>
          <w:spacing w:val="-18"/>
        </w:rPr>
        <w:t xml:space="preserve"> </w:t>
      </w:r>
      <w:r w:rsidRPr="006B32A5">
        <w:rPr>
          <w:rFonts w:asciiTheme="minorHAnsi" w:hAnsiTheme="minorHAnsi" w:cstheme="minorHAnsi"/>
        </w:rPr>
        <w:t>Assume</w:t>
      </w:r>
      <w:r w:rsidRPr="006B32A5">
        <w:rPr>
          <w:rFonts w:asciiTheme="minorHAnsi" w:hAnsiTheme="minorHAnsi" w:cstheme="minorHAnsi"/>
          <w:spacing w:val="-16"/>
        </w:rPr>
        <w:t xml:space="preserve"> </w:t>
      </w:r>
      <w:r w:rsidRPr="006B32A5">
        <w:rPr>
          <w:rFonts w:asciiTheme="minorHAnsi" w:hAnsiTheme="minorHAnsi" w:cstheme="minorHAnsi"/>
        </w:rPr>
        <w:t>variable</w:t>
      </w:r>
      <w:r w:rsidRPr="006B32A5">
        <w:rPr>
          <w:rFonts w:asciiTheme="minorHAnsi" w:hAnsiTheme="minorHAnsi" w:cstheme="minorHAnsi"/>
          <w:spacing w:val="-15"/>
        </w:rPr>
        <w:t xml:space="preserve"> </w:t>
      </w:r>
      <w:r w:rsidRPr="006B32A5">
        <w:rPr>
          <w:rFonts w:asciiTheme="minorHAnsi" w:hAnsiTheme="minorHAnsi" w:cstheme="minorHAnsi"/>
        </w:rPr>
        <w:t>a</w:t>
      </w:r>
      <w:r w:rsidRPr="006B32A5">
        <w:rPr>
          <w:rFonts w:asciiTheme="minorHAnsi" w:hAnsiTheme="minorHAnsi" w:cstheme="minorHAnsi"/>
          <w:spacing w:val="-17"/>
        </w:rPr>
        <w:t xml:space="preserve"> </w:t>
      </w:r>
      <w:r w:rsidRPr="006B32A5">
        <w:rPr>
          <w:rFonts w:asciiTheme="minorHAnsi" w:hAnsiTheme="minorHAnsi" w:cstheme="minorHAnsi"/>
        </w:rPr>
        <w:t>holds True and variable b holds False</w:t>
      </w:r>
      <w:r w:rsidRPr="006B32A5">
        <w:rPr>
          <w:rFonts w:asciiTheme="minorHAnsi" w:hAnsiTheme="minorHAnsi" w:cstheme="minorHAnsi"/>
          <w:spacing w:val="-7"/>
        </w:rPr>
        <w:t xml:space="preserve"> </w:t>
      </w:r>
      <w:r w:rsidRPr="006B32A5">
        <w:rPr>
          <w:rFonts w:asciiTheme="minorHAnsi" w:hAnsiTheme="minorHAnsi" w:cstheme="minorHAnsi"/>
        </w:rPr>
        <w:t>then-</w:t>
      </w:r>
    </w:p>
    <w:p w:rsidR="00367181" w:rsidRPr="006B32A5" w:rsidRDefault="00367181" w:rsidP="00272868">
      <w:pPr>
        <w:pStyle w:val="BodyText"/>
        <w:spacing w:before="5"/>
        <w:rPr>
          <w:rFonts w:asciiTheme="minorHAnsi" w:hAnsiTheme="minorHAnsi" w:cstheme="minorHAnsi"/>
          <w:sz w:val="13"/>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44"/>
        <w:gridCol w:w="5360"/>
        <w:gridCol w:w="1757"/>
      </w:tblGrid>
      <w:tr w:rsidR="00367181" w:rsidRPr="006B32A5">
        <w:trPr>
          <w:trHeight w:val="806"/>
        </w:trPr>
        <w:tc>
          <w:tcPr>
            <w:tcW w:w="1944" w:type="dxa"/>
            <w:shd w:val="clear" w:color="auto" w:fill="ADAAAA"/>
          </w:tcPr>
          <w:p w:rsidR="00367181" w:rsidRPr="006B32A5" w:rsidRDefault="000D732C" w:rsidP="00272868">
            <w:pPr>
              <w:pStyle w:val="TableParagraph"/>
              <w:spacing w:before="117"/>
              <w:ind w:left="0"/>
              <w:rPr>
                <w:rFonts w:asciiTheme="minorHAnsi" w:hAnsiTheme="minorHAnsi" w:cstheme="minorHAnsi"/>
                <w:b/>
              </w:rPr>
            </w:pPr>
            <w:r w:rsidRPr="006B32A5">
              <w:rPr>
                <w:rFonts w:asciiTheme="minorHAnsi" w:hAnsiTheme="minorHAnsi" w:cstheme="minorHAnsi"/>
                <w:b/>
              </w:rPr>
              <w:t>Operator</w:t>
            </w:r>
          </w:p>
        </w:tc>
        <w:tc>
          <w:tcPr>
            <w:tcW w:w="5360" w:type="dxa"/>
            <w:shd w:val="clear" w:color="auto" w:fill="ADAAAA"/>
          </w:tcPr>
          <w:p w:rsidR="00367181" w:rsidRPr="006B32A5" w:rsidRDefault="000D732C" w:rsidP="00272868">
            <w:pPr>
              <w:pStyle w:val="TableParagraph"/>
              <w:spacing w:before="117"/>
              <w:ind w:left="0" w:right="92"/>
              <w:jc w:val="center"/>
              <w:rPr>
                <w:rFonts w:asciiTheme="minorHAnsi" w:hAnsiTheme="minorHAnsi" w:cstheme="minorHAnsi"/>
                <w:b/>
              </w:rPr>
            </w:pPr>
            <w:r w:rsidRPr="006B32A5">
              <w:rPr>
                <w:rFonts w:asciiTheme="minorHAnsi" w:hAnsiTheme="minorHAnsi" w:cstheme="minorHAnsi"/>
                <w:b/>
              </w:rPr>
              <w:t>Description</w:t>
            </w:r>
          </w:p>
        </w:tc>
        <w:tc>
          <w:tcPr>
            <w:tcW w:w="1757" w:type="dxa"/>
            <w:shd w:val="clear" w:color="auto" w:fill="ADAAAA"/>
          </w:tcPr>
          <w:p w:rsidR="00367181" w:rsidRPr="006B32A5" w:rsidRDefault="000D732C" w:rsidP="00272868">
            <w:pPr>
              <w:pStyle w:val="TableParagraph"/>
              <w:spacing w:before="117"/>
              <w:ind w:left="0"/>
              <w:rPr>
                <w:rFonts w:asciiTheme="minorHAnsi" w:hAnsiTheme="minorHAnsi" w:cstheme="minorHAnsi"/>
                <w:b/>
              </w:rPr>
            </w:pPr>
            <w:r w:rsidRPr="006B32A5">
              <w:rPr>
                <w:rFonts w:asciiTheme="minorHAnsi" w:hAnsiTheme="minorHAnsi" w:cstheme="minorHAnsi"/>
                <w:b/>
              </w:rPr>
              <w:t>Example</w:t>
            </w:r>
          </w:p>
        </w:tc>
      </w:tr>
      <w:tr w:rsidR="00367181" w:rsidRPr="006B32A5">
        <w:trPr>
          <w:trHeight w:val="1050"/>
        </w:trPr>
        <w:tc>
          <w:tcPr>
            <w:tcW w:w="1944" w:type="dxa"/>
          </w:tcPr>
          <w:p w:rsidR="00367181" w:rsidRPr="006B32A5" w:rsidRDefault="000D732C" w:rsidP="00272868">
            <w:pPr>
              <w:pStyle w:val="TableParagraph"/>
              <w:spacing w:before="122"/>
              <w:ind w:left="0" w:right="605"/>
              <w:rPr>
                <w:rFonts w:asciiTheme="minorHAnsi" w:hAnsiTheme="minorHAnsi" w:cstheme="minorHAnsi"/>
                <w:sz w:val="21"/>
              </w:rPr>
            </w:pPr>
            <w:r w:rsidRPr="006B32A5">
              <w:rPr>
                <w:rFonts w:asciiTheme="minorHAnsi" w:hAnsiTheme="minorHAnsi" w:cstheme="minorHAnsi"/>
                <w:sz w:val="21"/>
              </w:rPr>
              <w:t>and Logical AND</w:t>
            </w:r>
          </w:p>
        </w:tc>
        <w:tc>
          <w:tcPr>
            <w:tcW w:w="5360" w:type="dxa"/>
          </w:tcPr>
          <w:p w:rsidR="00367181" w:rsidRPr="006B32A5" w:rsidRDefault="000D732C" w:rsidP="00272868">
            <w:pPr>
              <w:pStyle w:val="TableParagraph"/>
              <w:spacing w:before="122"/>
              <w:ind w:left="0" w:right="541"/>
              <w:rPr>
                <w:rFonts w:asciiTheme="minorHAnsi" w:hAnsiTheme="minorHAnsi" w:cstheme="minorHAnsi"/>
                <w:sz w:val="21"/>
              </w:rPr>
            </w:pPr>
            <w:r w:rsidRPr="006B32A5">
              <w:rPr>
                <w:rFonts w:asciiTheme="minorHAnsi" w:hAnsiTheme="minorHAnsi" w:cstheme="minorHAnsi"/>
                <w:sz w:val="21"/>
              </w:rPr>
              <w:t>If both the operands are true then condition becomes true.</w:t>
            </w:r>
          </w:p>
        </w:tc>
        <w:tc>
          <w:tcPr>
            <w:tcW w:w="1757" w:type="dxa"/>
          </w:tcPr>
          <w:p w:rsidR="00367181" w:rsidRPr="006B32A5" w:rsidRDefault="000D732C" w:rsidP="00272868">
            <w:pPr>
              <w:pStyle w:val="TableParagraph"/>
              <w:spacing w:before="122"/>
              <w:ind w:left="0" w:right="381"/>
              <w:rPr>
                <w:rFonts w:asciiTheme="minorHAnsi" w:hAnsiTheme="minorHAnsi" w:cstheme="minorHAnsi"/>
                <w:sz w:val="21"/>
              </w:rPr>
            </w:pPr>
            <w:r w:rsidRPr="006B32A5">
              <w:rPr>
                <w:rFonts w:asciiTheme="minorHAnsi" w:hAnsiTheme="minorHAnsi" w:cstheme="minorHAnsi"/>
                <w:sz w:val="21"/>
              </w:rPr>
              <w:t>(a and b) is False.</w:t>
            </w:r>
          </w:p>
        </w:tc>
      </w:tr>
      <w:tr w:rsidR="00367181" w:rsidRPr="006B32A5">
        <w:trPr>
          <w:trHeight w:val="1051"/>
        </w:trPr>
        <w:tc>
          <w:tcPr>
            <w:tcW w:w="1944" w:type="dxa"/>
          </w:tcPr>
          <w:p w:rsidR="00367181" w:rsidRPr="006B32A5" w:rsidRDefault="000D732C" w:rsidP="00272868">
            <w:pPr>
              <w:pStyle w:val="TableParagraph"/>
              <w:spacing w:before="120"/>
              <w:ind w:left="0"/>
              <w:rPr>
                <w:rFonts w:asciiTheme="minorHAnsi" w:hAnsiTheme="minorHAnsi" w:cstheme="minorHAnsi"/>
                <w:sz w:val="21"/>
              </w:rPr>
            </w:pPr>
            <w:r w:rsidRPr="006B32A5">
              <w:rPr>
                <w:rFonts w:asciiTheme="minorHAnsi" w:hAnsiTheme="minorHAnsi" w:cstheme="minorHAnsi"/>
                <w:sz w:val="21"/>
              </w:rPr>
              <w:t>or Logical OR</w:t>
            </w:r>
          </w:p>
        </w:tc>
        <w:tc>
          <w:tcPr>
            <w:tcW w:w="5360" w:type="dxa"/>
          </w:tcPr>
          <w:p w:rsidR="00367181" w:rsidRPr="006B32A5" w:rsidRDefault="000D732C" w:rsidP="00272868">
            <w:pPr>
              <w:pStyle w:val="TableParagraph"/>
              <w:spacing w:before="120"/>
              <w:ind w:left="0" w:right="422"/>
              <w:rPr>
                <w:rFonts w:asciiTheme="minorHAnsi" w:hAnsiTheme="minorHAnsi" w:cstheme="minorHAnsi"/>
                <w:sz w:val="21"/>
              </w:rPr>
            </w:pPr>
            <w:r w:rsidRPr="006B32A5">
              <w:rPr>
                <w:rFonts w:asciiTheme="minorHAnsi" w:hAnsiTheme="minorHAnsi" w:cstheme="minorHAnsi"/>
                <w:sz w:val="21"/>
              </w:rPr>
              <w:t>If any of the two operands are non-zero then condition becomes true.</w:t>
            </w:r>
          </w:p>
        </w:tc>
        <w:tc>
          <w:tcPr>
            <w:tcW w:w="1757" w:type="dxa"/>
          </w:tcPr>
          <w:p w:rsidR="00367181" w:rsidRPr="006B32A5" w:rsidRDefault="000D732C" w:rsidP="00272868">
            <w:pPr>
              <w:pStyle w:val="TableParagraph"/>
              <w:spacing w:before="120"/>
              <w:ind w:left="0" w:right="554"/>
              <w:rPr>
                <w:rFonts w:asciiTheme="minorHAnsi" w:hAnsiTheme="minorHAnsi" w:cstheme="minorHAnsi"/>
                <w:sz w:val="21"/>
              </w:rPr>
            </w:pPr>
            <w:r w:rsidRPr="006B32A5">
              <w:rPr>
                <w:rFonts w:asciiTheme="minorHAnsi" w:hAnsiTheme="minorHAnsi" w:cstheme="minorHAnsi"/>
                <w:sz w:val="21"/>
              </w:rPr>
              <w:t>(a or b) is True.</w:t>
            </w:r>
          </w:p>
        </w:tc>
      </w:tr>
      <w:tr w:rsidR="00367181" w:rsidRPr="006B32A5">
        <w:trPr>
          <w:trHeight w:val="1050"/>
        </w:trPr>
        <w:tc>
          <w:tcPr>
            <w:tcW w:w="1944" w:type="dxa"/>
          </w:tcPr>
          <w:p w:rsidR="00367181" w:rsidRPr="006B32A5" w:rsidRDefault="000D732C" w:rsidP="00272868">
            <w:pPr>
              <w:pStyle w:val="TableParagraph"/>
              <w:spacing w:before="120"/>
              <w:ind w:left="0"/>
              <w:rPr>
                <w:rFonts w:asciiTheme="minorHAnsi" w:hAnsiTheme="minorHAnsi" w:cstheme="minorHAnsi"/>
                <w:sz w:val="21"/>
              </w:rPr>
            </w:pPr>
            <w:r w:rsidRPr="006B32A5">
              <w:rPr>
                <w:rFonts w:asciiTheme="minorHAnsi" w:hAnsiTheme="minorHAnsi" w:cstheme="minorHAnsi"/>
                <w:sz w:val="21"/>
              </w:rPr>
              <w:t>not Logical NOT</w:t>
            </w:r>
          </w:p>
        </w:tc>
        <w:tc>
          <w:tcPr>
            <w:tcW w:w="5360" w:type="dxa"/>
          </w:tcPr>
          <w:p w:rsidR="00367181" w:rsidRPr="006B32A5" w:rsidRDefault="000D732C" w:rsidP="00272868">
            <w:pPr>
              <w:pStyle w:val="TableParagraph"/>
              <w:spacing w:before="120"/>
              <w:ind w:left="0" w:right="176"/>
              <w:jc w:val="center"/>
              <w:rPr>
                <w:rFonts w:asciiTheme="minorHAnsi" w:hAnsiTheme="minorHAnsi" w:cstheme="minorHAnsi"/>
                <w:sz w:val="21"/>
              </w:rPr>
            </w:pPr>
            <w:r w:rsidRPr="006B32A5">
              <w:rPr>
                <w:rFonts w:asciiTheme="minorHAnsi" w:hAnsiTheme="minorHAnsi" w:cstheme="minorHAnsi"/>
                <w:sz w:val="21"/>
              </w:rPr>
              <w:t>Used to reverse the logical state of its operand.</w:t>
            </w:r>
          </w:p>
        </w:tc>
        <w:tc>
          <w:tcPr>
            <w:tcW w:w="1757" w:type="dxa"/>
          </w:tcPr>
          <w:p w:rsidR="00367181" w:rsidRPr="006B32A5" w:rsidRDefault="000D732C" w:rsidP="00272868">
            <w:pPr>
              <w:pStyle w:val="TableParagraph"/>
              <w:spacing w:before="120"/>
              <w:ind w:left="0" w:right="255"/>
              <w:rPr>
                <w:rFonts w:asciiTheme="minorHAnsi" w:hAnsiTheme="minorHAnsi" w:cstheme="minorHAnsi"/>
                <w:sz w:val="21"/>
              </w:rPr>
            </w:pPr>
            <w:r w:rsidRPr="006B32A5">
              <w:rPr>
                <w:rFonts w:asciiTheme="minorHAnsi" w:hAnsiTheme="minorHAnsi" w:cstheme="minorHAnsi"/>
                <w:sz w:val="21"/>
              </w:rPr>
              <w:t>Not(a and b) is True.</w:t>
            </w:r>
          </w:p>
        </w:tc>
      </w:tr>
    </w:tbl>
    <w:p w:rsidR="00367181" w:rsidRPr="006B32A5" w:rsidRDefault="00367181" w:rsidP="00272868">
      <w:pPr>
        <w:rPr>
          <w:rFonts w:asciiTheme="minorHAnsi" w:hAnsiTheme="minorHAnsi" w:cstheme="minorHAnsi"/>
          <w:sz w:val="21"/>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1D62C7" w:rsidP="00272868">
      <w:pPr>
        <w:pStyle w:val="Heading2"/>
        <w:spacing w:before="228"/>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716608" behindDoc="1" locked="0" layoutInCell="1" allowOverlap="1" wp14:anchorId="64C6CDA0" wp14:editId="39CB4F70">
                <wp:simplePos x="0" y="0"/>
                <wp:positionH relativeFrom="page">
                  <wp:posOffset>896620</wp:posOffset>
                </wp:positionH>
                <wp:positionV relativeFrom="paragraph">
                  <wp:posOffset>398145</wp:posOffset>
                </wp:positionV>
                <wp:extent cx="5768975" cy="0"/>
                <wp:effectExtent l="0" t="0" r="0" b="0"/>
                <wp:wrapTopAndBottom/>
                <wp:docPr id="741" name="Line 7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39" o:spid="_x0000_s1026" style="position:absolute;z-index:-251599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31.35pt" to="524.85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" strokeweight=".48pt">
                <w10:wrap type="topAndBottom" anchorx="page"/>
              </v:line>
            </w:pict>
          </mc:Fallback>
        </mc:AlternateContent>
      </w:r>
      <w:bookmarkStart w:id="19" w:name="_bookmark60"/>
      <w:bookmarkEnd w:id="19"/>
      <w:r w:rsidR="000D732C" w:rsidRPr="006B32A5">
        <w:rPr>
          <w:rFonts w:asciiTheme="minorHAnsi" w:hAnsiTheme="minorHAnsi" w:cstheme="minorHAnsi"/>
          <w:spacing w:val="-22"/>
        </w:rPr>
        <w:t>Python Membership</w:t>
      </w:r>
      <w:r w:rsidR="000D732C" w:rsidRPr="006B32A5">
        <w:rPr>
          <w:rFonts w:asciiTheme="minorHAnsi" w:hAnsiTheme="minorHAnsi" w:cstheme="minorHAnsi"/>
          <w:spacing w:val="-76"/>
        </w:rPr>
        <w:t xml:space="preserve"> </w:t>
      </w:r>
      <w:r w:rsidR="000D732C" w:rsidRPr="006B32A5">
        <w:rPr>
          <w:rFonts w:asciiTheme="minorHAnsi" w:hAnsiTheme="minorHAnsi" w:cstheme="minorHAnsi"/>
          <w:spacing w:val="-23"/>
        </w:rPr>
        <w:t>Operators</w:t>
      </w:r>
    </w:p>
    <w:p w:rsidR="00367181" w:rsidRPr="006B32A5" w:rsidRDefault="000D732C" w:rsidP="00272868">
      <w:pPr>
        <w:pStyle w:val="BodyText"/>
        <w:spacing w:before="91" w:line="254" w:lineRule="auto"/>
        <w:ind w:right="1417"/>
        <w:rPr>
          <w:rFonts w:asciiTheme="minorHAnsi" w:hAnsiTheme="minorHAnsi" w:cstheme="minorHAnsi"/>
        </w:rPr>
      </w:pPr>
      <w:r w:rsidRPr="006B32A5">
        <w:rPr>
          <w:rFonts w:asciiTheme="minorHAnsi" w:hAnsiTheme="minorHAnsi" w:cstheme="minorHAnsi"/>
        </w:rPr>
        <w:t>Python’s membership operators test for membership in a sequence, such as strings, lists, or tuples. There are two membership operators as explained below-</w:t>
      </w:r>
    </w:p>
    <w:p w:rsidR="00367181" w:rsidRPr="006B32A5" w:rsidRDefault="00367181" w:rsidP="00272868">
      <w:pPr>
        <w:pStyle w:val="BodyText"/>
        <w:spacing w:before="5"/>
        <w:rPr>
          <w:rFonts w:asciiTheme="minorHAnsi" w:hAnsiTheme="minorHAnsi" w:cstheme="minorHAnsi"/>
          <w:sz w:val="13"/>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64"/>
        <w:gridCol w:w="4035"/>
        <w:gridCol w:w="2662"/>
      </w:tblGrid>
      <w:tr w:rsidR="00367181" w:rsidRPr="006B32A5">
        <w:trPr>
          <w:trHeight w:val="683"/>
        </w:trPr>
        <w:tc>
          <w:tcPr>
            <w:tcW w:w="2364" w:type="dxa"/>
            <w:shd w:val="clear" w:color="auto" w:fill="ADAAAA"/>
          </w:tcPr>
          <w:p w:rsidR="00367181" w:rsidRPr="006B32A5" w:rsidRDefault="000D732C" w:rsidP="00272868">
            <w:pPr>
              <w:pStyle w:val="TableParagraph"/>
              <w:spacing w:before="117"/>
              <w:ind w:left="0"/>
              <w:rPr>
                <w:rFonts w:asciiTheme="minorHAnsi" w:hAnsiTheme="minorHAnsi" w:cstheme="minorHAnsi"/>
                <w:b/>
              </w:rPr>
            </w:pPr>
            <w:r w:rsidRPr="006B32A5">
              <w:rPr>
                <w:rFonts w:asciiTheme="minorHAnsi" w:hAnsiTheme="minorHAnsi" w:cstheme="minorHAnsi"/>
                <w:b/>
              </w:rPr>
              <w:t>Operator</w:t>
            </w:r>
          </w:p>
        </w:tc>
        <w:tc>
          <w:tcPr>
            <w:tcW w:w="4035" w:type="dxa"/>
            <w:shd w:val="clear" w:color="auto" w:fill="ADAAAA"/>
          </w:tcPr>
          <w:p w:rsidR="00367181" w:rsidRPr="006B32A5" w:rsidRDefault="000D732C" w:rsidP="00272868">
            <w:pPr>
              <w:pStyle w:val="TableParagraph"/>
              <w:spacing w:before="117"/>
              <w:ind w:left="0"/>
              <w:rPr>
                <w:rFonts w:asciiTheme="minorHAnsi" w:hAnsiTheme="minorHAnsi" w:cstheme="minorHAnsi"/>
                <w:b/>
              </w:rPr>
            </w:pPr>
            <w:r w:rsidRPr="006B32A5">
              <w:rPr>
                <w:rFonts w:asciiTheme="minorHAnsi" w:hAnsiTheme="minorHAnsi" w:cstheme="minorHAnsi"/>
                <w:b/>
              </w:rPr>
              <w:t>Description</w:t>
            </w:r>
          </w:p>
        </w:tc>
        <w:tc>
          <w:tcPr>
            <w:tcW w:w="2662" w:type="dxa"/>
            <w:shd w:val="clear" w:color="auto" w:fill="ADAAAA"/>
          </w:tcPr>
          <w:p w:rsidR="00367181" w:rsidRPr="006B32A5" w:rsidRDefault="000D732C" w:rsidP="00272868">
            <w:pPr>
              <w:pStyle w:val="TableParagraph"/>
              <w:spacing w:before="117"/>
              <w:ind w:left="0"/>
              <w:rPr>
                <w:rFonts w:asciiTheme="minorHAnsi" w:hAnsiTheme="minorHAnsi" w:cstheme="minorHAnsi"/>
                <w:b/>
              </w:rPr>
            </w:pPr>
            <w:r w:rsidRPr="006B32A5">
              <w:rPr>
                <w:rFonts w:asciiTheme="minorHAnsi" w:hAnsiTheme="minorHAnsi" w:cstheme="minorHAnsi"/>
                <w:b/>
              </w:rPr>
              <w:t>Example</w:t>
            </w:r>
          </w:p>
        </w:tc>
      </w:tr>
      <w:tr w:rsidR="00367181" w:rsidRPr="006B32A5">
        <w:trPr>
          <w:trHeight w:val="1177"/>
        </w:trPr>
        <w:tc>
          <w:tcPr>
            <w:tcW w:w="2364" w:type="dxa"/>
          </w:tcPr>
          <w:p w:rsidR="00367181" w:rsidRPr="006B32A5" w:rsidRDefault="004F15B6"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I</w:t>
            </w:r>
            <w:r w:rsidR="000D732C" w:rsidRPr="006B32A5">
              <w:rPr>
                <w:rFonts w:asciiTheme="minorHAnsi" w:hAnsiTheme="minorHAnsi" w:cstheme="minorHAnsi"/>
                <w:sz w:val="20"/>
              </w:rPr>
              <w:t>n</w:t>
            </w:r>
          </w:p>
        </w:tc>
        <w:tc>
          <w:tcPr>
            <w:tcW w:w="4035" w:type="dxa"/>
          </w:tcPr>
          <w:p w:rsidR="00367181" w:rsidRPr="006B32A5" w:rsidRDefault="000D732C" w:rsidP="00272868">
            <w:pPr>
              <w:pStyle w:val="TableParagraph"/>
              <w:spacing w:before="120" w:line="254" w:lineRule="auto"/>
              <w:ind w:left="0" w:right="110"/>
              <w:jc w:val="both"/>
              <w:rPr>
                <w:rFonts w:asciiTheme="minorHAnsi" w:hAnsiTheme="minorHAnsi" w:cstheme="minorHAnsi"/>
                <w:sz w:val="20"/>
              </w:rPr>
            </w:pPr>
            <w:r w:rsidRPr="006B32A5">
              <w:rPr>
                <w:rFonts w:asciiTheme="minorHAnsi" w:hAnsiTheme="minorHAnsi" w:cstheme="minorHAnsi"/>
                <w:sz w:val="20"/>
              </w:rPr>
              <w:t>Evaluates to true, if it finds a</w:t>
            </w:r>
            <w:r w:rsidRPr="006B32A5">
              <w:rPr>
                <w:rFonts w:asciiTheme="minorHAnsi" w:hAnsiTheme="minorHAnsi" w:cstheme="minorHAnsi"/>
                <w:spacing w:val="-24"/>
                <w:sz w:val="20"/>
              </w:rPr>
              <w:t xml:space="preserve"> </w:t>
            </w:r>
            <w:r w:rsidRPr="006B32A5">
              <w:rPr>
                <w:rFonts w:asciiTheme="minorHAnsi" w:hAnsiTheme="minorHAnsi" w:cstheme="minorHAnsi"/>
                <w:sz w:val="20"/>
              </w:rPr>
              <w:t>variable in the specified sequence and false otherwise.</w:t>
            </w:r>
          </w:p>
        </w:tc>
        <w:tc>
          <w:tcPr>
            <w:tcW w:w="2662" w:type="dxa"/>
          </w:tcPr>
          <w:p w:rsidR="00367181" w:rsidRPr="006B32A5" w:rsidRDefault="000D732C" w:rsidP="00272868">
            <w:pPr>
              <w:pStyle w:val="TableParagraph"/>
              <w:spacing w:before="120" w:line="254" w:lineRule="auto"/>
              <w:ind w:left="0" w:right="106"/>
              <w:jc w:val="both"/>
              <w:rPr>
                <w:rFonts w:asciiTheme="minorHAnsi" w:hAnsiTheme="minorHAnsi" w:cstheme="minorHAnsi"/>
                <w:sz w:val="20"/>
              </w:rPr>
            </w:pPr>
            <w:r w:rsidRPr="006B32A5">
              <w:rPr>
                <w:rFonts w:asciiTheme="minorHAnsi" w:hAnsiTheme="minorHAnsi" w:cstheme="minorHAnsi"/>
                <w:sz w:val="20"/>
              </w:rPr>
              <w:t>x in y, here in results in a 1 if x is a member of sequence y.</w:t>
            </w:r>
          </w:p>
        </w:tc>
      </w:tr>
      <w:tr w:rsidR="00367181" w:rsidRPr="006B32A5">
        <w:trPr>
          <w:trHeight w:val="1437"/>
        </w:trPr>
        <w:tc>
          <w:tcPr>
            <w:tcW w:w="2364"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not in</w:t>
            </w:r>
          </w:p>
        </w:tc>
        <w:tc>
          <w:tcPr>
            <w:tcW w:w="4035" w:type="dxa"/>
          </w:tcPr>
          <w:p w:rsidR="00367181" w:rsidRPr="006B32A5" w:rsidRDefault="000D732C" w:rsidP="00272868">
            <w:pPr>
              <w:pStyle w:val="TableParagraph"/>
              <w:spacing w:before="120" w:line="254" w:lineRule="auto"/>
              <w:ind w:left="0" w:right="108"/>
              <w:jc w:val="both"/>
              <w:rPr>
                <w:rFonts w:asciiTheme="minorHAnsi" w:hAnsiTheme="minorHAnsi" w:cstheme="minorHAnsi"/>
                <w:sz w:val="20"/>
              </w:rPr>
            </w:pPr>
            <w:r w:rsidRPr="006B32A5">
              <w:rPr>
                <w:rFonts w:asciiTheme="minorHAnsi" w:hAnsiTheme="minorHAnsi" w:cstheme="minorHAnsi"/>
                <w:sz w:val="20"/>
              </w:rPr>
              <w:t>Evaluates to true, if it does not find a variable</w:t>
            </w:r>
            <w:r w:rsidRPr="006B32A5">
              <w:rPr>
                <w:rFonts w:asciiTheme="minorHAnsi" w:hAnsiTheme="minorHAnsi" w:cstheme="minorHAnsi"/>
                <w:spacing w:val="-16"/>
                <w:sz w:val="20"/>
              </w:rPr>
              <w:t xml:space="preserve"> </w:t>
            </w:r>
            <w:r w:rsidRPr="006B32A5">
              <w:rPr>
                <w:rFonts w:asciiTheme="minorHAnsi" w:hAnsiTheme="minorHAnsi" w:cstheme="minorHAnsi"/>
                <w:sz w:val="20"/>
              </w:rPr>
              <w:t>in</w:t>
            </w:r>
            <w:r w:rsidRPr="006B32A5">
              <w:rPr>
                <w:rFonts w:asciiTheme="minorHAnsi" w:hAnsiTheme="minorHAnsi" w:cstheme="minorHAnsi"/>
                <w:spacing w:val="-12"/>
                <w:sz w:val="20"/>
              </w:rPr>
              <w:t xml:space="preserve"> </w:t>
            </w:r>
            <w:r w:rsidRPr="006B32A5">
              <w:rPr>
                <w:rFonts w:asciiTheme="minorHAnsi" w:hAnsiTheme="minorHAnsi" w:cstheme="minorHAnsi"/>
                <w:sz w:val="20"/>
              </w:rPr>
              <w:t>the</w:t>
            </w:r>
            <w:r w:rsidRPr="006B32A5">
              <w:rPr>
                <w:rFonts w:asciiTheme="minorHAnsi" w:hAnsiTheme="minorHAnsi" w:cstheme="minorHAnsi"/>
                <w:spacing w:val="-14"/>
                <w:sz w:val="20"/>
              </w:rPr>
              <w:t xml:space="preserve"> </w:t>
            </w:r>
            <w:r w:rsidRPr="006B32A5">
              <w:rPr>
                <w:rFonts w:asciiTheme="minorHAnsi" w:hAnsiTheme="minorHAnsi" w:cstheme="minorHAnsi"/>
                <w:sz w:val="20"/>
              </w:rPr>
              <w:t>specified</w:t>
            </w:r>
            <w:r w:rsidRPr="006B32A5">
              <w:rPr>
                <w:rFonts w:asciiTheme="minorHAnsi" w:hAnsiTheme="minorHAnsi" w:cstheme="minorHAnsi"/>
                <w:spacing w:val="-11"/>
                <w:sz w:val="20"/>
              </w:rPr>
              <w:t xml:space="preserve"> </w:t>
            </w:r>
            <w:r w:rsidRPr="006B32A5">
              <w:rPr>
                <w:rFonts w:asciiTheme="minorHAnsi" w:hAnsiTheme="minorHAnsi" w:cstheme="minorHAnsi"/>
                <w:sz w:val="20"/>
              </w:rPr>
              <w:t>sequence</w:t>
            </w:r>
            <w:r w:rsidRPr="006B32A5">
              <w:rPr>
                <w:rFonts w:asciiTheme="minorHAnsi" w:hAnsiTheme="minorHAnsi" w:cstheme="minorHAnsi"/>
                <w:spacing w:val="-15"/>
                <w:sz w:val="20"/>
              </w:rPr>
              <w:t xml:space="preserve"> </w:t>
            </w:r>
            <w:r w:rsidRPr="006B32A5">
              <w:rPr>
                <w:rFonts w:asciiTheme="minorHAnsi" w:hAnsiTheme="minorHAnsi" w:cstheme="minorHAnsi"/>
                <w:sz w:val="20"/>
              </w:rPr>
              <w:t>and false</w:t>
            </w:r>
            <w:r w:rsidRPr="006B32A5">
              <w:rPr>
                <w:rFonts w:asciiTheme="minorHAnsi" w:hAnsiTheme="minorHAnsi" w:cstheme="minorHAnsi"/>
                <w:spacing w:val="-3"/>
                <w:sz w:val="20"/>
              </w:rPr>
              <w:t xml:space="preserve"> </w:t>
            </w:r>
            <w:r w:rsidRPr="006B32A5">
              <w:rPr>
                <w:rFonts w:asciiTheme="minorHAnsi" w:hAnsiTheme="minorHAnsi" w:cstheme="minorHAnsi"/>
                <w:sz w:val="20"/>
              </w:rPr>
              <w:t>otherwise.</w:t>
            </w:r>
          </w:p>
        </w:tc>
        <w:tc>
          <w:tcPr>
            <w:tcW w:w="2662" w:type="dxa"/>
          </w:tcPr>
          <w:p w:rsidR="00367181" w:rsidRPr="006B32A5" w:rsidRDefault="000D732C" w:rsidP="00272868">
            <w:pPr>
              <w:pStyle w:val="TableParagraph"/>
              <w:spacing w:before="120" w:line="254" w:lineRule="auto"/>
              <w:ind w:left="0" w:right="108"/>
              <w:jc w:val="both"/>
              <w:rPr>
                <w:rFonts w:asciiTheme="minorHAnsi" w:hAnsiTheme="minorHAnsi" w:cstheme="minorHAnsi"/>
                <w:sz w:val="20"/>
              </w:rPr>
            </w:pPr>
            <w:r w:rsidRPr="006B32A5">
              <w:rPr>
                <w:rFonts w:asciiTheme="minorHAnsi" w:hAnsiTheme="minorHAnsi" w:cstheme="minorHAnsi"/>
                <w:sz w:val="20"/>
              </w:rPr>
              <w:t>x not in y, here not in results in a 1 if x is not a member of sequence y.</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Example</w:t>
      </w:r>
    </w:p>
    <w:p w:rsidR="00367181" w:rsidRPr="006B32A5" w:rsidRDefault="00367181" w:rsidP="00272868">
      <w:pPr>
        <w:pStyle w:val="BodyText"/>
        <w:spacing w:before="7"/>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7886"/>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367181" w:rsidP="00272868">
            <w:pPr>
              <w:pStyle w:val="TableParagraph"/>
              <w:ind w:left="0"/>
              <w:rPr>
                <w:rFonts w:asciiTheme="minorHAnsi" w:hAnsiTheme="minorHAnsi" w:cstheme="minorHAnsi"/>
                <w:b/>
                <w:sz w:val="20"/>
              </w:rPr>
            </w:pPr>
          </w:p>
          <w:p w:rsidR="00367181" w:rsidRPr="006B32A5" w:rsidRDefault="00367181" w:rsidP="00272868">
            <w:pPr>
              <w:pStyle w:val="TableParagraph"/>
              <w:spacing w:before="1"/>
              <w:ind w:left="0"/>
              <w:rPr>
                <w:rFonts w:asciiTheme="minorHAnsi" w:hAnsiTheme="minorHAnsi" w:cstheme="minorHAnsi"/>
                <w:b/>
                <w:sz w:val="24"/>
              </w:rPr>
            </w:pPr>
          </w:p>
          <w:p w:rsidR="00367181" w:rsidRPr="006B32A5" w:rsidRDefault="000D732C" w:rsidP="00272868">
            <w:pPr>
              <w:pStyle w:val="TableParagraph"/>
              <w:ind w:left="0"/>
              <w:rPr>
                <w:rFonts w:asciiTheme="minorHAnsi" w:hAnsiTheme="minorHAnsi" w:cstheme="minorHAnsi"/>
                <w:sz w:val="20"/>
              </w:rPr>
            </w:pPr>
            <w:r w:rsidRPr="006B32A5">
              <w:rPr>
                <w:rFonts w:asciiTheme="minorHAnsi" w:hAnsiTheme="minorHAnsi" w:cstheme="minorHAnsi"/>
                <w:sz w:val="20"/>
              </w:rPr>
              <w:t>a = 10</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b = 20</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list = [1, 2, 3, 4, 5 ]</w:t>
            </w:r>
          </w:p>
          <w:p w:rsidR="00367181" w:rsidRPr="006B32A5" w:rsidRDefault="00367181" w:rsidP="00272868">
            <w:pPr>
              <w:pStyle w:val="TableParagraph"/>
              <w:ind w:left="0"/>
              <w:rPr>
                <w:rFonts w:asciiTheme="minorHAnsi" w:hAnsiTheme="minorHAnsi" w:cstheme="minorHAnsi"/>
                <w:b/>
                <w:sz w:val="20"/>
              </w:rPr>
            </w:pPr>
          </w:p>
          <w:p w:rsidR="00367181" w:rsidRPr="006B32A5" w:rsidRDefault="00367181" w:rsidP="00272868">
            <w:pPr>
              <w:pStyle w:val="TableParagraph"/>
              <w:spacing w:before="11"/>
              <w:ind w:left="0"/>
              <w:rPr>
                <w:rFonts w:asciiTheme="minorHAnsi" w:hAnsiTheme="minorHAnsi" w:cstheme="minorHAnsi"/>
                <w:b/>
                <w:sz w:val="23"/>
              </w:rPr>
            </w:pPr>
          </w:p>
          <w:p w:rsidR="00367181" w:rsidRPr="006B32A5" w:rsidRDefault="000D732C" w:rsidP="00272868">
            <w:pPr>
              <w:pStyle w:val="TableParagraph"/>
              <w:ind w:left="0"/>
              <w:rPr>
                <w:rFonts w:asciiTheme="minorHAnsi" w:hAnsiTheme="minorHAnsi" w:cstheme="minorHAnsi"/>
                <w:sz w:val="20"/>
              </w:rPr>
            </w:pPr>
            <w:r w:rsidRPr="006B32A5">
              <w:rPr>
                <w:rFonts w:asciiTheme="minorHAnsi" w:hAnsiTheme="minorHAnsi" w:cstheme="minorHAnsi"/>
                <w:sz w:val="20"/>
              </w:rPr>
              <w:t>if ( a in list ):</w:t>
            </w:r>
          </w:p>
          <w:p w:rsidR="00367181" w:rsidRPr="006B32A5" w:rsidRDefault="000D732C" w:rsidP="00272868">
            <w:pPr>
              <w:pStyle w:val="TableParagraph"/>
              <w:spacing w:before="136" w:line="379" w:lineRule="auto"/>
              <w:ind w:left="0" w:right="2431" w:firstLine="331"/>
              <w:rPr>
                <w:rFonts w:asciiTheme="minorHAnsi" w:hAnsiTheme="minorHAnsi" w:cstheme="minorHAnsi"/>
                <w:sz w:val="20"/>
              </w:rPr>
            </w:pPr>
            <w:r w:rsidRPr="006B32A5">
              <w:rPr>
                <w:rFonts w:asciiTheme="minorHAnsi" w:hAnsiTheme="minorHAnsi" w:cstheme="minorHAnsi"/>
                <w:sz w:val="20"/>
              </w:rPr>
              <w:t>print ("Line 1 - a is available in the given list") else:</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print ("Line 1 - a is not available in the given list")</w:t>
            </w:r>
          </w:p>
          <w:p w:rsidR="00367181" w:rsidRPr="006B32A5" w:rsidRDefault="00367181" w:rsidP="00272868">
            <w:pPr>
              <w:pStyle w:val="TableParagraph"/>
              <w:ind w:left="0"/>
              <w:rPr>
                <w:rFonts w:asciiTheme="minorHAnsi" w:hAnsiTheme="minorHAnsi" w:cstheme="minorHAnsi"/>
                <w:b/>
                <w:sz w:val="20"/>
              </w:rPr>
            </w:pPr>
          </w:p>
          <w:p w:rsidR="00367181" w:rsidRPr="006B32A5" w:rsidRDefault="00367181" w:rsidP="00272868">
            <w:pPr>
              <w:pStyle w:val="TableParagraph"/>
              <w:spacing w:before="10"/>
              <w:ind w:left="0"/>
              <w:rPr>
                <w:rFonts w:asciiTheme="minorHAnsi" w:hAnsiTheme="minorHAnsi" w:cstheme="minorHAnsi"/>
                <w:b/>
                <w:sz w:val="23"/>
              </w:rPr>
            </w:pPr>
          </w:p>
          <w:p w:rsidR="00367181" w:rsidRPr="006B32A5" w:rsidRDefault="000D732C" w:rsidP="00272868">
            <w:pPr>
              <w:pStyle w:val="TableParagraph"/>
              <w:ind w:left="0"/>
              <w:rPr>
                <w:rFonts w:asciiTheme="minorHAnsi" w:hAnsiTheme="minorHAnsi" w:cstheme="minorHAnsi"/>
                <w:sz w:val="20"/>
              </w:rPr>
            </w:pPr>
            <w:r w:rsidRPr="006B32A5">
              <w:rPr>
                <w:rFonts w:asciiTheme="minorHAnsi" w:hAnsiTheme="minorHAnsi" w:cstheme="minorHAnsi"/>
                <w:sz w:val="20"/>
              </w:rPr>
              <w:t>if ( b not in list ):</w:t>
            </w:r>
          </w:p>
          <w:p w:rsidR="00367181" w:rsidRPr="006B32A5" w:rsidRDefault="000D732C" w:rsidP="00272868">
            <w:pPr>
              <w:pStyle w:val="TableParagraph"/>
              <w:spacing w:before="136" w:line="379" w:lineRule="auto"/>
              <w:ind w:left="0" w:right="2053" w:firstLine="331"/>
              <w:rPr>
                <w:rFonts w:asciiTheme="minorHAnsi" w:hAnsiTheme="minorHAnsi" w:cstheme="minorHAnsi"/>
                <w:sz w:val="20"/>
              </w:rPr>
            </w:pPr>
            <w:r w:rsidRPr="006B32A5">
              <w:rPr>
                <w:rFonts w:asciiTheme="minorHAnsi" w:hAnsiTheme="minorHAnsi" w:cstheme="minorHAnsi"/>
                <w:sz w:val="20"/>
              </w:rPr>
              <w:t>print ("Line 2 - b is not available in the given list") else:</w:t>
            </w:r>
          </w:p>
          <w:p w:rsidR="00367181" w:rsidRPr="006B32A5" w:rsidRDefault="000D732C" w:rsidP="00272868">
            <w:pPr>
              <w:pStyle w:val="TableParagraph"/>
              <w:spacing w:before="1"/>
              <w:ind w:left="0"/>
              <w:rPr>
                <w:rFonts w:asciiTheme="minorHAnsi" w:hAnsiTheme="minorHAnsi" w:cstheme="minorHAnsi"/>
                <w:sz w:val="20"/>
              </w:rPr>
            </w:pPr>
            <w:r w:rsidRPr="006B32A5">
              <w:rPr>
                <w:rFonts w:asciiTheme="minorHAnsi" w:hAnsiTheme="minorHAnsi" w:cstheme="minorHAnsi"/>
                <w:sz w:val="20"/>
              </w:rPr>
              <w:t>print ("Line 2 - b is available in the given list")</w:t>
            </w:r>
          </w:p>
          <w:p w:rsidR="00367181" w:rsidRPr="006B32A5" w:rsidRDefault="00367181" w:rsidP="00272868">
            <w:pPr>
              <w:pStyle w:val="TableParagraph"/>
              <w:ind w:left="0"/>
              <w:rPr>
                <w:rFonts w:asciiTheme="minorHAnsi" w:hAnsiTheme="minorHAnsi" w:cstheme="minorHAnsi"/>
                <w:b/>
                <w:sz w:val="20"/>
              </w:rPr>
            </w:pPr>
          </w:p>
          <w:p w:rsidR="00367181" w:rsidRPr="006B32A5" w:rsidRDefault="00367181" w:rsidP="00272868">
            <w:pPr>
              <w:pStyle w:val="TableParagraph"/>
              <w:spacing w:before="11"/>
              <w:ind w:left="0"/>
              <w:rPr>
                <w:rFonts w:asciiTheme="minorHAnsi" w:hAnsiTheme="minorHAnsi" w:cstheme="minorHAnsi"/>
                <w:b/>
                <w:sz w:val="23"/>
              </w:rPr>
            </w:pPr>
          </w:p>
          <w:p w:rsidR="00367181" w:rsidRPr="006B32A5" w:rsidRDefault="000D732C" w:rsidP="00272868">
            <w:pPr>
              <w:pStyle w:val="TableParagraph"/>
              <w:ind w:left="0"/>
              <w:rPr>
                <w:rFonts w:asciiTheme="minorHAnsi" w:hAnsiTheme="minorHAnsi" w:cstheme="minorHAnsi"/>
                <w:sz w:val="20"/>
              </w:rPr>
            </w:pPr>
            <w:r w:rsidRPr="006B32A5">
              <w:rPr>
                <w:rFonts w:asciiTheme="minorHAnsi" w:hAnsiTheme="minorHAnsi" w:cstheme="minorHAnsi"/>
                <w:sz w:val="20"/>
              </w:rPr>
              <w:t>c=b/a</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if ( c in list ):</w:t>
            </w:r>
          </w:p>
          <w:p w:rsidR="00367181" w:rsidRPr="006B32A5" w:rsidRDefault="000D732C" w:rsidP="00272868">
            <w:pPr>
              <w:pStyle w:val="TableParagraph"/>
              <w:spacing w:before="135" w:line="379" w:lineRule="auto"/>
              <w:ind w:left="0" w:right="2431" w:firstLine="331"/>
              <w:rPr>
                <w:rFonts w:asciiTheme="minorHAnsi" w:hAnsiTheme="minorHAnsi" w:cstheme="minorHAnsi"/>
                <w:sz w:val="20"/>
              </w:rPr>
            </w:pPr>
            <w:r w:rsidRPr="006B32A5">
              <w:rPr>
                <w:rFonts w:asciiTheme="minorHAnsi" w:hAnsiTheme="minorHAnsi" w:cstheme="minorHAnsi"/>
                <w:sz w:val="20"/>
              </w:rPr>
              <w:t>print ("Line 3 - a is available in the given list") else:</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print ("Line 3 - a is not available in the given list")</w:t>
            </w:r>
          </w:p>
        </w:tc>
      </w:tr>
    </w:tbl>
    <w:p w:rsidR="00367181" w:rsidRPr="006B32A5" w:rsidRDefault="00367181" w:rsidP="00272868">
      <w:pPr>
        <w:spacing w:line="233" w:lineRule="exact"/>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spacing w:before="6"/>
        <w:rPr>
          <w:rFonts w:asciiTheme="minorHAnsi" w:hAnsiTheme="minorHAnsi" w:cstheme="minorHAnsi"/>
          <w:b/>
          <w:sz w:val="25"/>
        </w:rPr>
      </w:pPr>
    </w:p>
    <w:p w:rsidR="00367181" w:rsidRPr="006B32A5" w:rsidRDefault="000D732C" w:rsidP="00272868">
      <w:pPr>
        <w:pStyle w:val="BodyText"/>
        <w:spacing w:before="99"/>
        <w:rPr>
          <w:rFonts w:asciiTheme="minorHAnsi" w:hAnsiTheme="minorHAnsi" w:cstheme="minorHAnsi"/>
        </w:rPr>
      </w:pPr>
      <w:r w:rsidRPr="006B32A5">
        <w:rPr>
          <w:rFonts w:asciiTheme="minorHAnsi" w:hAnsiTheme="minorHAnsi" w:cstheme="minorHAnsi"/>
        </w:rPr>
        <w:t>When you execute the above program, it produces the following result-</w:t>
      </w:r>
    </w:p>
    <w:p w:rsidR="00367181" w:rsidRPr="006B32A5" w:rsidRDefault="00367181" w:rsidP="00272868">
      <w:pPr>
        <w:pStyle w:val="BodyText"/>
        <w:spacing w:before="8" w:after="1"/>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230"/>
        </w:trPr>
        <w:tc>
          <w:tcPr>
            <w:tcW w:w="9047" w:type="dxa"/>
          </w:tcPr>
          <w:p w:rsidR="00367181" w:rsidRPr="006B32A5" w:rsidRDefault="000D732C" w:rsidP="00272868">
            <w:pPr>
              <w:pStyle w:val="TableParagraph"/>
              <w:spacing w:before="6" w:line="370" w:lineRule="exact"/>
              <w:ind w:left="0" w:right="3940"/>
              <w:jc w:val="both"/>
              <w:rPr>
                <w:rFonts w:asciiTheme="minorHAnsi" w:hAnsiTheme="minorHAnsi" w:cstheme="minorHAnsi"/>
                <w:sz w:val="20"/>
              </w:rPr>
            </w:pPr>
            <w:r w:rsidRPr="006B32A5">
              <w:rPr>
                <w:rFonts w:asciiTheme="minorHAnsi" w:hAnsiTheme="minorHAnsi" w:cstheme="minorHAnsi"/>
                <w:sz w:val="20"/>
              </w:rPr>
              <w:t>Line 1 - a is not available in the given</w:t>
            </w:r>
            <w:r w:rsidRPr="006B32A5">
              <w:rPr>
                <w:rFonts w:asciiTheme="minorHAnsi" w:hAnsiTheme="minorHAnsi" w:cstheme="minorHAnsi"/>
                <w:spacing w:val="-29"/>
                <w:sz w:val="20"/>
              </w:rPr>
              <w:t xml:space="preserve"> </w:t>
            </w:r>
            <w:r w:rsidRPr="006B32A5">
              <w:rPr>
                <w:rFonts w:asciiTheme="minorHAnsi" w:hAnsiTheme="minorHAnsi" w:cstheme="minorHAnsi"/>
                <w:sz w:val="20"/>
              </w:rPr>
              <w:t>list Line 2 - b is not available in the given</w:t>
            </w:r>
            <w:r w:rsidRPr="006B32A5">
              <w:rPr>
                <w:rFonts w:asciiTheme="minorHAnsi" w:hAnsiTheme="minorHAnsi" w:cstheme="minorHAnsi"/>
                <w:spacing w:val="-29"/>
                <w:sz w:val="20"/>
              </w:rPr>
              <w:t xml:space="preserve"> </w:t>
            </w:r>
            <w:r w:rsidRPr="006B32A5">
              <w:rPr>
                <w:rFonts w:asciiTheme="minorHAnsi" w:hAnsiTheme="minorHAnsi" w:cstheme="minorHAnsi"/>
                <w:sz w:val="20"/>
              </w:rPr>
              <w:t>list Line 3 - a is available in the given</w:t>
            </w:r>
            <w:r w:rsidRPr="006B32A5">
              <w:rPr>
                <w:rFonts w:asciiTheme="minorHAnsi" w:hAnsiTheme="minorHAnsi" w:cstheme="minorHAnsi"/>
                <w:spacing w:val="-18"/>
                <w:sz w:val="20"/>
              </w:rPr>
              <w:t xml:space="preserve"> </w:t>
            </w:r>
            <w:r w:rsidRPr="006B32A5">
              <w:rPr>
                <w:rFonts w:asciiTheme="minorHAnsi" w:hAnsiTheme="minorHAnsi" w:cstheme="minorHAnsi"/>
                <w:sz w:val="20"/>
              </w:rPr>
              <w:t>list</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0D732C" w:rsidP="00272868">
      <w:pPr>
        <w:pStyle w:val="Heading2"/>
        <w:tabs>
          <w:tab w:val="left" w:pos="10496"/>
        </w:tabs>
        <w:ind w:left="0"/>
        <w:rPr>
          <w:rFonts w:asciiTheme="minorHAnsi" w:hAnsiTheme="minorHAnsi" w:cstheme="minorHAnsi"/>
        </w:rPr>
      </w:pPr>
      <w:bookmarkStart w:id="20" w:name="_bookmark61"/>
      <w:bookmarkEnd w:id="20"/>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22"/>
          <w:u w:val="single"/>
        </w:rPr>
        <w:t>Python</w:t>
      </w:r>
      <w:r w:rsidRPr="006B32A5">
        <w:rPr>
          <w:rFonts w:asciiTheme="minorHAnsi" w:hAnsiTheme="minorHAnsi" w:cstheme="minorHAnsi"/>
          <w:spacing w:val="-49"/>
          <w:u w:val="single"/>
        </w:rPr>
        <w:t xml:space="preserve"> </w:t>
      </w:r>
      <w:r w:rsidRPr="006B32A5">
        <w:rPr>
          <w:rFonts w:asciiTheme="minorHAnsi" w:hAnsiTheme="minorHAnsi" w:cstheme="minorHAnsi"/>
          <w:spacing w:val="-22"/>
          <w:u w:val="single"/>
        </w:rPr>
        <w:t>Identity</w:t>
      </w:r>
      <w:r w:rsidRPr="006B32A5">
        <w:rPr>
          <w:rFonts w:asciiTheme="minorHAnsi" w:hAnsiTheme="minorHAnsi" w:cstheme="minorHAnsi"/>
          <w:spacing w:val="-53"/>
          <w:u w:val="single"/>
        </w:rPr>
        <w:t xml:space="preserve"> </w:t>
      </w:r>
      <w:r w:rsidRPr="006B32A5">
        <w:rPr>
          <w:rFonts w:asciiTheme="minorHAnsi" w:hAnsiTheme="minorHAnsi" w:cstheme="minorHAnsi"/>
          <w:spacing w:val="-22"/>
          <w:u w:val="single"/>
        </w:rPr>
        <w:t>Operators</w:t>
      </w:r>
      <w:r w:rsidRPr="006B32A5">
        <w:rPr>
          <w:rFonts w:asciiTheme="minorHAnsi" w:hAnsiTheme="minorHAnsi" w:cstheme="minorHAnsi"/>
          <w:spacing w:val="-22"/>
          <w:u w:val="single"/>
        </w:rPr>
        <w:tab/>
      </w:r>
    </w:p>
    <w:p w:rsidR="00367181" w:rsidRPr="006B32A5" w:rsidRDefault="000D732C" w:rsidP="00272868">
      <w:pPr>
        <w:pStyle w:val="BodyText"/>
        <w:spacing w:before="154" w:line="256" w:lineRule="auto"/>
        <w:ind w:right="1504"/>
        <w:rPr>
          <w:rFonts w:asciiTheme="minorHAnsi" w:hAnsiTheme="minorHAnsi" w:cstheme="minorHAnsi"/>
        </w:rPr>
      </w:pPr>
      <w:r w:rsidRPr="006B32A5">
        <w:rPr>
          <w:rFonts w:asciiTheme="minorHAnsi" w:hAnsiTheme="minorHAnsi" w:cstheme="minorHAnsi"/>
        </w:rPr>
        <w:t>Identity operators compare the memory locations of two objects. There are two Identity operators as explained below:</w:t>
      </w:r>
    </w:p>
    <w:p w:rsidR="00367181" w:rsidRPr="006B32A5" w:rsidRDefault="00367181" w:rsidP="00272868">
      <w:pPr>
        <w:pStyle w:val="BodyText"/>
        <w:rPr>
          <w:rFonts w:asciiTheme="minorHAnsi" w:hAnsiTheme="minorHAnsi" w:cstheme="minorHAnsi"/>
          <w:sz w:val="13"/>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64"/>
        <w:gridCol w:w="4187"/>
        <w:gridCol w:w="2511"/>
      </w:tblGrid>
      <w:tr w:rsidR="00367181" w:rsidRPr="006B32A5">
        <w:trPr>
          <w:trHeight w:val="686"/>
        </w:trPr>
        <w:tc>
          <w:tcPr>
            <w:tcW w:w="2364" w:type="dxa"/>
            <w:shd w:val="clear" w:color="auto" w:fill="ADAAAA"/>
          </w:tcPr>
          <w:p w:rsidR="00367181" w:rsidRPr="006B32A5" w:rsidRDefault="000D732C" w:rsidP="00272868">
            <w:pPr>
              <w:pStyle w:val="TableParagraph"/>
              <w:spacing w:before="117"/>
              <w:ind w:left="0"/>
              <w:rPr>
                <w:rFonts w:asciiTheme="minorHAnsi" w:hAnsiTheme="minorHAnsi" w:cstheme="minorHAnsi"/>
                <w:b/>
              </w:rPr>
            </w:pPr>
            <w:r w:rsidRPr="006B32A5">
              <w:rPr>
                <w:rFonts w:asciiTheme="minorHAnsi" w:hAnsiTheme="minorHAnsi" w:cstheme="minorHAnsi"/>
                <w:b/>
              </w:rPr>
              <w:t>Operator</w:t>
            </w:r>
          </w:p>
        </w:tc>
        <w:tc>
          <w:tcPr>
            <w:tcW w:w="4187" w:type="dxa"/>
            <w:shd w:val="clear" w:color="auto" w:fill="ADAAAA"/>
          </w:tcPr>
          <w:p w:rsidR="00367181" w:rsidRPr="006B32A5" w:rsidRDefault="000D732C" w:rsidP="00272868">
            <w:pPr>
              <w:pStyle w:val="TableParagraph"/>
              <w:spacing w:before="117"/>
              <w:ind w:left="0"/>
              <w:rPr>
                <w:rFonts w:asciiTheme="minorHAnsi" w:hAnsiTheme="minorHAnsi" w:cstheme="minorHAnsi"/>
                <w:b/>
              </w:rPr>
            </w:pPr>
            <w:r w:rsidRPr="006B32A5">
              <w:rPr>
                <w:rFonts w:asciiTheme="minorHAnsi" w:hAnsiTheme="minorHAnsi" w:cstheme="minorHAnsi"/>
                <w:b/>
              </w:rPr>
              <w:t>Description</w:t>
            </w:r>
          </w:p>
        </w:tc>
        <w:tc>
          <w:tcPr>
            <w:tcW w:w="2511" w:type="dxa"/>
            <w:shd w:val="clear" w:color="auto" w:fill="ADAAAA"/>
          </w:tcPr>
          <w:p w:rsidR="00367181" w:rsidRPr="006B32A5" w:rsidRDefault="000D732C" w:rsidP="00272868">
            <w:pPr>
              <w:pStyle w:val="TableParagraph"/>
              <w:spacing w:before="117"/>
              <w:ind w:left="0"/>
              <w:rPr>
                <w:rFonts w:asciiTheme="minorHAnsi" w:hAnsiTheme="minorHAnsi" w:cstheme="minorHAnsi"/>
                <w:b/>
              </w:rPr>
            </w:pPr>
            <w:r w:rsidRPr="006B32A5">
              <w:rPr>
                <w:rFonts w:asciiTheme="minorHAnsi" w:hAnsiTheme="minorHAnsi" w:cstheme="minorHAnsi"/>
                <w:b/>
              </w:rPr>
              <w:t>Example</w:t>
            </w:r>
          </w:p>
        </w:tc>
      </w:tr>
      <w:tr w:rsidR="00367181" w:rsidRPr="006B32A5">
        <w:trPr>
          <w:trHeight w:val="1189"/>
        </w:trPr>
        <w:tc>
          <w:tcPr>
            <w:tcW w:w="2364" w:type="dxa"/>
          </w:tcPr>
          <w:p w:rsidR="00367181" w:rsidRPr="006B32A5" w:rsidRDefault="004F15B6"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I</w:t>
            </w:r>
            <w:r w:rsidR="000D732C" w:rsidRPr="006B32A5">
              <w:rPr>
                <w:rFonts w:asciiTheme="minorHAnsi" w:hAnsiTheme="minorHAnsi" w:cstheme="minorHAnsi"/>
                <w:sz w:val="20"/>
              </w:rPr>
              <w:t>s</w:t>
            </w:r>
          </w:p>
        </w:tc>
        <w:tc>
          <w:tcPr>
            <w:tcW w:w="4187" w:type="dxa"/>
          </w:tcPr>
          <w:p w:rsidR="00367181" w:rsidRPr="006B32A5" w:rsidRDefault="000D732C" w:rsidP="00272868">
            <w:pPr>
              <w:pStyle w:val="TableParagraph"/>
              <w:spacing w:before="120" w:line="254" w:lineRule="auto"/>
              <w:ind w:left="0" w:right="111"/>
              <w:jc w:val="both"/>
              <w:rPr>
                <w:rFonts w:asciiTheme="minorHAnsi" w:hAnsiTheme="minorHAnsi" w:cstheme="minorHAnsi"/>
                <w:sz w:val="20"/>
              </w:rPr>
            </w:pPr>
            <w:r w:rsidRPr="006B32A5">
              <w:rPr>
                <w:rFonts w:asciiTheme="minorHAnsi" w:hAnsiTheme="minorHAnsi" w:cstheme="minorHAnsi"/>
                <w:sz w:val="20"/>
              </w:rPr>
              <w:t>Evaluates to true if the variables on either side of the operator point to the same object and false otherwise.</w:t>
            </w:r>
          </w:p>
        </w:tc>
        <w:tc>
          <w:tcPr>
            <w:tcW w:w="2511" w:type="dxa"/>
          </w:tcPr>
          <w:p w:rsidR="00367181" w:rsidRPr="006B32A5" w:rsidRDefault="000D732C" w:rsidP="00272868">
            <w:pPr>
              <w:pStyle w:val="TableParagraph"/>
              <w:spacing w:before="130" w:line="256" w:lineRule="auto"/>
              <w:ind w:left="0" w:right="107"/>
              <w:jc w:val="both"/>
              <w:rPr>
                <w:rFonts w:asciiTheme="minorHAnsi" w:hAnsiTheme="minorHAnsi" w:cstheme="minorHAnsi"/>
                <w:sz w:val="20"/>
              </w:rPr>
            </w:pPr>
            <w:r w:rsidRPr="006B32A5">
              <w:rPr>
                <w:rFonts w:asciiTheme="minorHAnsi" w:hAnsiTheme="minorHAnsi" w:cstheme="minorHAnsi"/>
                <w:sz w:val="20"/>
              </w:rPr>
              <w:t>x is y, here is results in 1 if id(x) equals id(y).</w:t>
            </w:r>
          </w:p>
        </w:tc>
      </w:tr>
      <w:tr w:rsidR="00367181" w:rsidRPr="006B32A5">
        <w:trPr>
          <w:trHeight w:val="1204"/>
        </w:trPr>
        <w:tc>
          <w:tcPr>
            <w:tcW w:w="2364"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is not</w:t>
            </w:r>
          </w:p>
        </w:tc>
        <w:tc>
          <w:tcPr>
            <w:tcW w:w="4187" w:type="dxa"/>
          </w:tcPr>
          <w:p w:rsidR="00367181" w:rsidRPr="006B32A5" w:rsidRDefault="000D732C" w:rsidP="00272868">
            <w:pPr>
              <w:pStyle w:val="TableParagraph"/>
              <w:spacing w:before="120" w:line="254" w:lineRule="auto"/>
              <w:ind w:left="0" w:right="111"/>
              <w:jc w:val="both"/>
              <w:rPr>
                <w:rFonts w:asciiTheme="minorHAnsi" w:hAnsiTheme="minorHAnsi" w:cstheme="minorHAnsi"/>
                <w:sz w:val="20"/>
              </w:rPr>
            </w:pPr>
            <w:r w:rsidRPr="006B32A5">
              <w:rPr>
                <w:rFonts w:asciiTheme="minorHAnsi" w:hAnsiTheme="minorHAnsi" w:cstheme="minorHAnsi"/>
                <w:sz w:val="20"/>
              </w:rPr>
              <w:t>Evaluates to false if the variables on either side of the operator point to the same object and true otherwise.</w:t>
            </w:r>
          </w:p>
        </w:tc>
        <w:tc>
          <w:tcPr>
            <w:tcW w:w="2511" w:type="dxa"/>
          </w:tcPr>
          <w:p w:rsidR="00367181" w:rsidRPr="006B32A5" w:rsidRDefault="000D732C" w:rsidP="00272868">
            <w:pPr>
              <w:pStyle w:val="TableParagraph"/>
              <w:spacing w:before="130" w:line="264" w:lineRule="auto"/>
              <w:ind w:left="0" w:right="108"/>
              <w:jc w:val="both"/>
              <w:rPr>
                <w:rFonts w:asciiTheme="minorHAnsi" w:hAnsiTheme="minorHAnsi" w:cstheme="minorHAnsi"/>
                <w:sz w:val="20"/>
              </w:rPr>
            </w:pPr>
            <w:r w:rsidRPr="006B32A5">
              <w:rPr>
                <w:rFonts w:asciiTheme="minorHAnsi" w:hAnsiTheme="minorHAnsi" w:cstheme="minorHAnsi"/>
                <w:sz w:val="20"/>
              </w:rPr>
              <w:t xml:space="preserve">x is not  y,  here </w:t>
            </w:r>
            <w:r w:rsidRPr="006B32A5">
              <w:rPr>
                <w:rFonts w:asciiTheme="minorHAnsi" w:hAnsiTheme="minorHAnsi" w:cstheme="minorHAnsi"/>
                <w:spacing w:val="-7"/>
                <w:sz w:val="20"/>
              </w:rPr>
              <w:t xml:space="preserve">is  </w:t>
            </w:r>
            <w:r w:rsidRPr="006B32A5">
              <w:rPr>
                <w:rFonts w:asciiTheme="minorHAnsi" w:hAnsiTheme="minorHAnsi" w:cstheme="minorHAnsi"/>
                <w:sz w:val="20"/>
              </w:rPr>
              <w:t>not results in 1 if id(x) is not equal to</w:t>
            </w:r>
            <w:r w:rsidRPr="006B32A5">
              <w:rPr>
                <w:rFonts w:asciiTheme="minorHAnsi" w:hAnsiTheme="minorHAnsi" w:cstheme="minorHAnsi"/>
                <w:spacing w:val="-3"/>
                <w:sz w:val="20"/>
              </w:rPr>
              <w:t xml:space="preserve"> </w:t>
            </w:r>
            <w:r w:rsidRPr="006B32A5">
              <w:rPr>
                <w:rFonts w:asciiTheme="minorHAnsi" w:hAnsiTheme="minorHAnsi" w:cstheme="minorHAnsi"/>
                <w:sz w:val="20"/>
              </w:rPr>
              <w:t>id(y).</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Example</w:t>
      </w:r>
    </w:p>
    <w:p w:rsidR="00367181" w:rsidRPr="006B32A5" w:rsidRDefault="00367181" w:rsidP="00272868">
      <w:pPr>
        <w:pStyle w:val="BodyText"/>
        <w:spacing w:before="7"/>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5637"/>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lastRenderedPageBreak/>
              <w:t>#!/usr/bin/python3</w:t>
            </w:r>
          </w:p>
          <w:p w:rsidR="00367181" w:rsidRPr="006B32A5" w:rsidRDefault="00367181" w:rsidP="00272868">
            <w:pPr>
              <w:pStyle w:val="TableParagraph"/>
              <w:ind w:left="0"/>
              <w:rPr>
                <w:rFonts w:asciiTheme="minorHAnsi" w:hAnsiTheme="minorHAnsi" w:cstheme="minorHAnsi"/>
                <w:b/>
                <w:sz w:val="18"/>
              </w:rPr>
            </w:pPr>
          </w:p>
          <w:p w:rsidR="00367181" w:rsidRPr="006B32A5" w:rsidRDefault="00367181" w:rsidP="00272868">
            <w:pPr>
              <w:pStyle w:val="TableParagraph"/>
              <w:spacing w:before="9"/>
              <w:ind w:left="0"/>
              <w:rPr>
                <w:rFonts w:asciiTheme="minorHAnsi" w:hAnsiTheme="minorHAnsi" w:cstheme="minorHAnsi"/>
                <w:b/>
                <w:sz w:val="23"/>
              </w:rPr>
            </w:pP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a =</w:t>
            </w:r>
            <w:r w:rsidRPr="006B32A5">
              <w:rPr>
                <w:rFonts w:asciiTheme="minorHAnsi" w:hAnsiTheme="minorHAnsi" w:cstheme="minorHAnsi"/>
                <w:spacing w:val="-6"/>
                <w:sz w:val="18"/>
              </w:rPr>
              <w:t xml:space="preserve"> </w:t>
            </w:r>
            <w:r w:rsidRPr="006B32A5">
              <w:rPr>
                <w:rFonts w:asciiTheme="minorHAnsi" w:hAnsiTheme="minorHAnsi" w:cstheme="minorHAnsi"/>
                <w:sz w:val="18"/>
              </w:rPr>
              <w:t>20</w:t>
            </w:r>
          </w:p>
          <w:p w:rsidR="00367181" w:rsidRPr="006B32A5" w:rsidRDefault="000D732C" w:rsidP="00272868">
            <w:pPr>
              <w:pStyle w:val="TableParagraph"/>
              <w:spacing w:before="133"/>
              <w:ind w:left="0"/>
              <w:rPr>
                <w:rFonts w:asciiTheme="minorHAnsi" w:hAnsiTheme="minorHAnsi" w:cstheme="minorHAnsi"/>
                <w:sz w:val="18"/>
              </w:rPr>
            </w:pPr>
            <w:r w:rsidRPr="006B32A5">
              <w:rPr>
                <w:rFonts w:asciiTheme="minorHAnsi" w:hAnsiTheme="minorHAnsi" w:cstheme="minorHAnsi"/>
                <w:sz w:val="18"/>
              </w:rPr>
              <w:t>b =</w:t>
            </w:r>
            <w:r w:rsidRPr="006B32A5">
              <w:rPr>
                <w:rFonts w:asciiTheme="minorHAnsi" w:hAnsiTheme="minorHAnsi" w:cstheme="minorHAnsi"/>
                <w:spacing w:val="-6"/>
                <w:sz w:val="18"/>
              </w:rPr>
              <w:t xml:space="preserve"> </w:t>
            </w:r>
            <w:r w:rsidRPr="006B32A5">
              <w:rPr>
                <w:rFonts w:asciiTheme="minorHAnsi" w:hAnsiTheme="minorHAnsi" w:cstheme="minorHAnsi"/>
                <w:sz w:val="18"/>
              </w:rPr>
              <w:t>20</w:t>
            </w:r>
          </w:p>
          <w:p w:rsidR="00367181" w:rsidRPr="006B32A5" w:rsidRDefault="000D732C" w:rsidP="00272868">
            <w:pPr>
              <w:pStyle w:val="TableParagraph"/>
              <w:spacing w:before="134"/>
              <w:ind w:left="0"/>
              <w:rPr>
                <w:rFonts w:asciiTheme="minorHAnsi" w:hAnsiTheme="minorHAnsi" w:cstheme="minorHAnsi"/>
                <w:sz w:val="18"/>
              </w:rPr>
            </w:pPr>
            <w:r w:rsidRPr="006B32A5">
              <w:rPr>
                <w:rFonts w:asciiTheme="minorHAnsi" w:hAnsiTheme="minorHAnsi" w:cstheme="minorHAnsi"/>
                <w:sz w:val="18"/>
              </w:rPr>
              <w:t>print ('Line 1','a=',a,':',id(a), 'b=',b,':',id(b))</w:t>
            </w:r>
          </w:p>
          <w:p w:rsidR="00367181" w:rsidRPr="006B32A5" w:rsidRDefault="00367181" w:rsidP="00272868">
            <w:pPr>
              <w:pStyle w:val="TableParagraph"/>
              <w:ind w:left="0"/>
              <w:rPr>
                <w:rFonts w:asciiTheme="minorHAnsi" w:hAnsiTheme="minorHAnsi" w:cstheme="minorHAnsi"/>
                <w:b/>
                <w:sz w:val="18"/>
              </w:rPr>
            </w:pPr>
          </w:p>
          <w:p w:rsidR="00367181" w:rsidRPr="006B32A5" w:rsidRDefault="00367181" w:rsidP="00272868">
            <w:pPr>
              <w:pStyle w:val="TableParagraph"/>
              <w:spacing w:before="7"/>
              <w:ind w:left="0"/>
              <w:rPr>
                <w:rFonts w:asciiTheme="minorHAnsi" w:hAnsiTheme="minorHAnsi" w:cstheme="minorHAnsi"/>
                <w:b/>
                <w:sz w:val="23"/>
              </w:rPr>
            </w:pP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if ( a is b ):</w:t>
            </w:r>
          </w:p>
          <w:p w:rsidR="00367181" w:rsidRPr="006B32A5" w:rsidRDefault="000D732C" w:rsidP="00272868">
            <w:pPr>
              <w:pStyle w:val="TableParagraph"/>
              <w:spacing w:before="135" w:line="393" w:lineRule="auto"/>
              <w:ind w:left="0" w:right="4115" w:firstLine="295"/>
              <w:rPr>
                <w:rFonts w:asciiTheme="minorHAnsi" w:hAnsiTheme="minorHAnsi" w:cstheme="minorHAnsi"/>
                <w:sz w:val="18"/>
              </w:rPr>
            </w:pPr>
            <w:r w:rsidRPr="006B32A5">
              <w:rPr>
                <w:rFonts w:asciiTheme="minorHAnsi" w:hAnsiTheme="minorHAnsi" w:cstheme="minorHAnsi"/>
                <w:sz w:val="18"/>
              </w:rPr>
              <w:t>print ("Line 2 - a and b have same identity") else:</w:t>
            </w:r>
          </w:p>
          <w:p w:rsidR="00367181" w:rsidRPr="006B32A5" w:rsidRDefault="000D732C" w:rsidP="00272868">
            <w:pPr>
              <w:pStyle w:val="TableParagraph"/>
              <w:spacing w:line="208" w:lineRule="exact"/>
              <w:ind w:left="0"/>
              <w:rPr>
                <w:rFonts w:asciiTheme="minorHAnsi" w:hAnsiTheme="minorHAnsi" w:cstheme="minorHAnsi"/>
                <w:sz w:val="18"/>
              </w:rPr>
            </w:pPr>
            <w:r w:rsidRPr="006B32A5">
              <w:rPr>
                <w:rFonts w:asciiTheme="minorHAnsi" w:hAnsiTheme="minorHAnsi" w:cstheme="minorHAnsi"/>
                <w:sz w:val="18"/>
              </w:rPr>
              <w:t>print ("Line 2 - a and b do not have same identity")</w:t>
            </w:r>
          </w:p>
          <w:p w:rsidR="00367181" w:rsidRPr="006B32A5" w:rsidRDefault="00367181" w:rsidP="00272868">
            <w:pPr>
              <w:pStyle w:val="TableParagraph"/>
              <w:ind w:left="0"/>
              <w:rPr>
                <w:rFonts w:asciiTheme="minorHAnsi" w:hAnsiTheme="minorHAnsi" w:cstheme="minorHAnsi"/>
                <w:b/>
                <w:sz w:val="18"/>
              </w:rPr>
            </w:pPr>
          </w:p>
          <w:p w:rsidR="00367181" w:rsidRPr="006B32A5" w:rsidRDefault="00367181" w:rsidP="00272868">
            <w:pPr>
              <w:pStyle w:val="TableParagraph"/>
              <w:spacing w:before="9"/>
              <w:ind w:left="0"/>
              <w:rPr>
                <w:rFonts w:asciiTheme="minorHAnsi" w:hAnsiTheme="minorHAnsi" w:cstheme="minorHAnsi"/>
                <w:b/>
                <w:sz w:val="23"/>
              </w:rPr>
            </w:pP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if ( id(a) == id(b) ):</w:t>
            </w:r>
          </w:p>
          <w:p w:rsidR="00367181" w:rsidRPr="006B32A5" w:rsidRDefault="000D732C" w:rsidP="00272868">
            <w:pPr>
              <w:pStyle w:val="TableParagraph"/>
              <w:spacing w:before="133" w:line="393" w:lineRule="auto"/>
              <w:ind w:left="0" w:right="4115" w:firstLine="295"/>
              <w:rPr>
                <w:rFonts w:asciiTheme="minorHAnsi" w:hAnsiTheme="minorHAnsi" w:cstheme="minorHAnsi"/>
                <w:sz w:val="18"/>
              </w:rPr>
            </w:pPr>
            <w:r w:rsidRPr="006B32A5">
              <w:rPr>
                <w:rFonts w:asciiTheme="minorHAnsi" w:hAnsiTheme="minorHAnsi" w:cstheme="minorHAnsi"/>
                <w:sz w:val="18"/>
              </w:rPr>
              <w:t>print ("Line 3 - a and b have same identity") else:</w:t>
            </w: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print ("Line 3 - a and b do not have same identity")</w:t>
            </w:r>
          </w:p>
        </w:tc>
      </w:tr>
    </w:tbl>
    <w:p w:rsidR="00367181" w:rsidRPr="006B32A5" w:rsidRDefault="00367181" w:rsidP="00272868">
      <w:pPr>
        <w:rPr>
          <w:rFonts w:asciiTheme="minorHAnsi" w:hAnsiTheme="minorHAnsi" w:cstheme="minorHAnsi"/>
          <w:sz w:val="18"/>
        </w:rPr>
        <w:sectPr w:rsidR="00367181" w:rsidRPr="006B32A5" w:rsidSect="00272868">
          <w:pgSz w:w="11910" w:h="16840"/>
          <w:pgMar w:top="960" w:right="853" w:bottom="1740" w:left="426" w:header="721" w:footer="1678" w:gutter="0"/>
          <w:cols w:space="720"/>
        </w:sect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spacing w:before="5"/>
        <w:rPr>
          <w:rFonts w:asciiTheme="minorHAnsi" w:hAnsiTheme="minorHAnsi" w:cstheme="minorHAnsi"/>
          <w:b/>
          <w:sz w:val="21"/>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534"/>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b = 30</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print ('Line 4','a=',a,':',id(a), 'b=',b,':',id(b))</w:t>
            </w:r>
          </w:p>
          <w:p w:rsidR="00367181" w:rsidRPr="006B32A5" w:rsidRDefault="00367181" w:rsidP="00272868">
            <w:pPr>
              <w:pStyle w:val="TableParagraph"/>
              <w:ind w:left="0"/>
              <w:rPr>
                <w:rFonts w:asciiTheme="minorHAnsi" w:hAnsiTheme="minorHAnsi" w:cstheme="minorHAnsi"/>
                <w:b/>
                <w:sz w:val="18"/>
              </w:rPr>
            </w:pPr>
          </w:p>
          <w:p w:rsidR="00367181" w:rsidRPr="006B32A5" w:rsidRDefault="00367181" w:rsidP="00272868">
            <w:pPr>
              <w:pStyle w:val="TableParagraph"/>
              <w:spacing w:before="7"/>
              <w:ind w:left="0"/>
              <w:rPr>
                <w:rFonts w:asciiTheme="minorHAnsi" w:hAnsiTheme="minorHAnsi" w:cstheme="minorHAnsi"/>
                <w:b/>
                <w:sz w:val="23"/>
              </w:rPr>
            </w:pP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if ( a is not b ):</w:t>
            </w:r>
          </w:p>
          <w:p w:rsidR="00367181" w:rsidRPr="006B32A5" w:rsidRDefault="000D732C" w:rsidP="00272868">
            <w:pPr>
              <w:pStyle w:val="TableParagraph"/>
              <w:spacing w:before="135" w:line="393" w:lineRule="auto"/>
              <w:ind w:left="0" w:right="3422" w:firstLine="295"/>
              <w:rPr>
                <w:rFonts w:asciiTheme="minorHAnsi" w:hAnsiTheme="minorHAnsi" w:cstheme="minorHAnsi"/>
                <w:sz w:val="18"/>
              </w:rPr>
            </w:pPr>
            <w:r w:rsidRPr="006B32A5">
              <w:rPr>
                <w:rFonts w:asciiTheme="minorHAnsi" w:hAnsiTheme="minorHAnsi" w:cstheme="minorHAnsi"/>
                <w:sz w:val="18"/>
              </w:rPr>
              <w:t>print ("Line 5 - a and b do not have same identity") else:</w:t>
            </w:r>
          </w:p>
          <w:p w:rsidR="00367181" w:rsidRPr="006B32A5" w:rsidRDefault="000D732C" w:rsidP="00272868">
            <w:pPr>
              <w:pStyle w:val="TableParagraph"/>
              <w:spacing w:line="208" w:lineRule="exact"/>
              <w:ind w:left="0"/>
              <w:rPr>
                <w:rFonts w:asciiTheme="minorHAnsi" w:hAnsiTheme="minorHAnsi" w:cstheme="minorHAnsi"/>
                <w:sz w:val="18"/>
              </w:rPr>
            </w:pPr>
            <w:r w:rsidRPr="006B32A5">
              <w:rPr>
                <w:rFonts w:asciiTheme="minorHAnsi" w:hAnsiTheme="minorHAnsi" w:cstheme="minorHAnsi"/>
                <w:sz w:val="18"/>
              </w:rPr>
              <w:t>print ("Line 5 - a and b have same identity")</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you execute the above program, it produces the following result-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968"/>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Line 1 a= 20 : 1594701888 b= 20 : 1594701888</w:t>
            </w:r>
          </w:p>
          <w:p w:rsidR="00367181" w:rsidRPr="006B32A5" w:rsidRDefault="000D732C" w:rsidP="00272868">
            <w:pPr>
              <w:pStyle w:val="TableParagraph"/>
              <w:spacing w:before="135" w:line="379" w:lineRule="auto"/>
              <w:ind w:left="0" w:right="5015"/>
              <w:rPr>
                <w:rFonts w:asciiTheme="minorHAnsi" w:hAnsiTheme="minorHAnsi" w:cstheme="minorHAnsi"/>
                <w:sz w:val="20"/>
              </w:rPr>
            </w:pPr>
            <w:r w:rsidRPr="006B32A5">
              <w:rPr>
                <w:rFonts w:asciiTheme="minorHAnsi" w:hAnsiTheme="minorHAnsi" w:cstheme="minorHAnsi"/>
                <w:sz w:val="20"/>
              </w:rPr>
              <w:t>Line 2 - a and b have same identity Line 3 - a and b have same identity</w:t>
            </w:r>
          </w:p>
          <w:p w:rsidR="00367181" w:rsidRPr="006B32A5" w:rsidRDefault="000D732C" w:rsidP="00272868">
            <w:pPr>
              <w:pStyle w:val="TableParagraph"/>
              <w:spacing w:line="234" w:lineRule="exact"/>
              <w:ind w:left="0"/>
              <w:rPr>
                <w:rFonts w:asciiTheme="minorHAnsi" w:hAnsiTheme="minorHAnsi" w:cstheme="minorHAnsi"/>
                <w:sz w:val="20"/>
              </w:rPr>
            </w:pPr>
            <w:r w:rsidRPr="006B32A5">
              <w:rPr>
                <w:rFonts w:asciiTheme="minorHAnsi" w:hAnsiTheme="minorHAnsi" w:cstheme="minorHAnsi"/>
                <w:sz w:val="20"/>
              </w:rPr>
              <w:t>Line 4 a= 20 : 1594701888 b= 30 : 1594702048</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Line 5 - a and b do not have same identity</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717632" behindDoc="1" locked="0" layoutInCell="1" allowOverlap="1" wp14:anchorId="47B34D22" wp14:editId="44A2FC33">
                <wp:simplePos x="0" y="0"/>
                <wp:positionH relativeFrom="page">
                  <wp:posOffset>896620</wp:posOffset>
                </wp:positionH>
                <wp:positionV relativeFrom="paragraph">
                  <wp:posOffset>253365</wp:posOffset>
                </wp:positionV>
                <wp:extent cx="5768975" cy="0"/>
                <wp:effectExtent l="0" t="0" r="0" b="0"/>
                <wp:wrapTopAndBottom/>
                <wp:docPr id="740" name="Line 7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38" o:spid="_x0000_s1026" style="position:absolute;z-index:-251598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" strokeweight=".48pt">
                <w10:wrap type="topAndBottom" anchorx="page"/>
              </v:line>
            </w:pict>
          </mc:Fallback>
        </mc:AlternateContent>
      </w:r>
      <w:bookmarkStart w:id="21" w:name="_bookmark62"/>
      <w:bookmarkEnd w:id="21"/>
      <w:r w:rsidR="000D732C" w:rsidRPr="006B32A5">
        <w:rPr>
          <w:rFonts w:asciiTheme="minorHAnsi" w:hAnsiTheme="minorHAnsi" w:cstheme="minorHAnsi"/>
        </w:rPr>
        <w:t>Python Operators Precedence</w:t>
      </w:r>
    </w:p>
    <w:p w:rsidR="00367181" w:rsidRPr="006B32A5" w:rsidRDefault="000D732C" w:rsidP="00272868">
      <w:pPr>
        <w:pStyle w:val="BodyText"/>
        <w:spacing w:before="89"/>
        <w:rPr>
          <w:rFonts w:asciiTheme="minorHAnsi" w:hAnsiTheme="minorHAnsi" w:cstheme="minorHAnsi"/>
        </w:rPr>
      </w:pPr>
      <w:r w:rsidRPr="006B32A5">
        <w:rPr>
          <w:rFonts w:asciiTheme="minorHAnsi" w:hAnsiTheme="minorHAnsi" w:cstheme="minorHAnsi"/>
        </w:rPr>
        <w:t>The following table lists all the operators from highest precedence to the lowest.</w:t>
      </w:r>
    </w:p>
    <w:p w:rsidR="00367181" w:rsidRPr="006B32A5" w:rsidRDefault="00367181" w:rsidP="00272868">
      <w:pPr>
        <w:pStyle w:val="BodyText"/>
        <w:spacing w:before="8"/>
        <w:rPr>
          <w:rFonts w:asciiTheme="minorHAnsi" w:hAnsiTheme="minorHAnsi" w:cstheme="minorHAnsi"/>
          <w:sz w:val="14"/>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37"/>
        <w:gridCol w:w="5979"/>
      </w:tblGrid>
      <w:tr w:rsidR="00367181" w:rsidRPr="006B32A5">
        <w:trPr>
          <w:trHeight w:val="686"/>
        </w:trPr>
        <w:tc>
          <w:tcPr>
            <w:tcW w:w="2837" w:type="dxa"/>
            <w:shd w:val="clear" w:color="auto" w:fill="ADAAAA"/>
          </w:tcPr>
          <w:p w:rsidR="00367181" w:rsidRPr="006B32A5" w:rsidRDefault="000D732C" w:rsidP="00272868">
            <w:pPr>
              <w:pStyle w:val="TableParagraph"/>
              <w:spacing w:before="117"/>
              <w:ind w:left="0"/>
              <w:rPr>
                <w:rFonts w:asciiTheme="minorHAnsi" w:hAnsiTheme="minorHAnsi" w:cstheme="minorHAnsi"/>
                <w:b/>
              </w:rPr>
            </w:pPr>
            <w:r w:rsidRPr="006B32A5">
              <w:rPr>
                <w:rFonts w:asciiTheme="minorHAnsi" w:hAnsiTheme="minorHAnsi" w:cstheme="minorHAnsi"/>
                <w:b/>
              </w:rPr>
              <w:t>Operator</w:t>
            </w:r>
          </w:p>
        </w:tc>
        <w:tc>
          <w:tcPr>
            <w:tcW w:w="5979" w:type="dxa"/>
            <w:shd w:val="clear" w:color="auto" w:fill="ADAAAA"/>
          </w:tcPr>
          <w:p w:rsidR="00367181" w:rsidRPr="006B32A5" w:rsidRDefault="000D732C" w:rsidP="00272868">
            <w:pPr>
              <w:pStyle w:val="TableParagraph"/>
              <w:spacing w:before="117"/>
              <w:ind w:left="0" w:right="2254"/>
              <w:jc w:val="center"/>
              <w:rPr>
                <w:rFonts w:asciiTheme="minorHAnsi" w:hAnsiTheme="minorHAnsi" w:cstheme="minorHAnsi"/>
                <w:b/>
              </w:rPr>
            </w:pPr>
            <w:r w:rsidRPr="006B32A5">
              <w:rPr>
                <w:rFonts w:asciiTheme="minorHAnsi" w:hAnsiTheme="minorHAnsi" w:cstheme="minorHAnsi"/>
                <w:b/>
              </w:rPr>
              <w:t>Description</w:t>
            </w:r>
          </w:p>
        </w:tc>
      </w:tr>
      <w:tr w:rsidR="00367181" w:rsidRPr="006B32A5">
        <w:trPr>
          <w:trHeight w:val="659"/>
        </w:trPr>
        <w:tc>
          <w:tcPr>
            <w:tcW w:w="283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w:t>
            </w:r>
          </w:p>
        </w:tc>
        <w:tc>
          <w:tcPr>
            <w:tcW w:w="5979"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Exponentiation (raise to the power)</w:t>
            </w:r>
          </w:p>
        </w:tc>
      </w:tr>
      <w:tr w:rsidR="00367181" w:rsidRPr="006B32A5">
        <w:trPr>
          <w:trHeight w:val="916"/>
        </w:trPr>
        <w:tc>
          <w:tcPr>
            <w:tcW w:w="283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 + -</w:t>
            </w:r>
          </w:p>
        </w:tc>
        <w:tc>
          <w:tcPr>
            <w:tcW w:w="5979"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Ccomplement, unary plus and minus (method names for the last two are +@ and -@)</w:t>
            </w:r>
          </w:p>
        </w:tc>
      </w:tr>
      <w:tr w:rsidR="00367181" w:rsidRPr="006B32A5">
        <w:trPr>
          <w:trHeight w:val="659"/>
        </w:trPr>
        <w:tc>
          <w:tcPr>
            <w:tcW w:w="2837"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 / % //</w:t>
            </w:r>
          </w:p>
        </w:tc>
        <w:tc>
          <w:tcPr>
            <w:tcW w:w="5979"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Multiply, divide, modulo and floor division</w:t>
            </w:r>
          </w:p>
        </w:tc>
      </w:tr>
      <w:tr w:rsidR="00367181" w:rsidRPr="006B32A5">
        <w:trPr>
          <w:trHeight w:val="659"/>
        </w:trPr>
        <w:tc>
          <w:tcPr>
            <w:tcW w:w="283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 -</w:t>
            </w:r>
          </w:p>
        </w:tc>
        <w:tc>
          <w:tcPr>
            <w:tcW w:w="5979"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Addition and subtraction</w:t>
            </w:r>
          </w:p>
        </w:tc>
      </w:tr>
      <w:tr w:rsidR="00367181" w:rsidRPr="006B32A5">
        <w:trPr>
          <w:trHeight w:val="659"/>
        </w:trPr>
        <w:tc>
          <w:tcPr>
            <w:tcW w:w="283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&gt;&gt; &lt;&lt;</w:t>
            </w:r>
          </w:p>
        </w:tc>
        <w:tc>
          <w:tcPr>
            <w:tcW w:w="5979"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Right and left bitwise shift</w:t>
            </w:r>
          </w:p>
        </w:tc>
      </w:tr>
      <w:tr w:rsidR="00367181" w:rsidRPr="006B32A5">
        <w:trPr>
          <w:trHeight w:val="659"/>
        </w:trPr>
        <w:tc>
          <w:tcPr>
            <w:tcW w:w="283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&amp;</w:t>
            </w:r>
          </w:p>
        </w:tc>
        <w:tc>
          <w:tcPr>
            <w:tcW w:w="5979"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Bitwise 'AND'</w:t>
            </w:r>
          </w:p>
        </w:tc>
      </w:tr>
      <w:tr w:rsidR="00367181" w:rsidRPr="006B32A5">
        <w:trPr>
          <w:trHeight w:val="660"/>
        </w:trPr>
        <w:tc>
          <w:tcPr>
            <w:tcW w:w="283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 |</w:t>
            </w:r>
          </w:p>
        </w:tc>
        <w:tc>
          <w:tcPr>
            <w:tcW w:w="5979"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Bitwise exclusive `OR' and regular `OR'</w:t>
            </w:r>
          </w:p>
        </w:tc>
      </w:tr>
      <w:tr w:rsidR="00367181" w:rsidRPr="006B32A5">
        <w:trPr>
          <w:trHeight w:val="659"/>
        </w:trPr>
        <w:tc>
          <w:tcPr>
            <w:tcW w:w="283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&lt;= &lt; &gt; &gt;=</w:t>
            </w:r>
          </w:p>
        </w:tc>
        <w:tc>
          <w:tcPr>
            <w:tcW w:w="5979"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Comparison operators</w:t>
            </w:r>
          </w:p>
        </w:tc>
      </w:tr>
      <w:tr w:rsidR="00367181" w:rsidRPr="006B32A5">
        <w:trPr>
          <w:trHeight w:val="659"/>
        </w:trPr>
        <w:tc>
          <w:tcPr>
            <w:tcW w:w="283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&lt;&gt; == !=</w:t>
            </w:r>
          </w:p>
        </w:tc>
        <w:tc>
          <w:tcPr>
            <w:tcW w:w="5979"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Equality operators</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37"/>
        <w:gridCol w:w="5979"/>
      </w:tblGrid>
      <w:tr w:rsidR="00367181" w:rsidRPr="006B32A5">
        <w:trPr>
          <w:trHeight w:val="919"/>
        </w:trPr>
        <w:tc>
          <w:tcPr>
            <w:tcW w:w="2837"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 %= /= //= -= += *=</w:t>
            </w:r>
          </w:p>
          <w:p w:rsidR="00367181" w:rsidRPr="006B32A5" w:rsidRDefault="000D732C" w:rsidP="00272868">
            <w:pPr>
              <w:pStyle w:val="TableParagraph"/>
              <w:spacing w:before="14"/>
              <w:ind w:left="0"/>
              <w:rPr>
                <w:rFonts w:asciiTheme="minorHAnsi" w:hAnsiTheme="minorHAnsi" w:cstheme="minorHAnsi"/>
                <w:sz w:val="20"/>
              </w:rPr>
            </w:pPr>
            <w:r w:rsidRPr="006B32A5">
              <w:rPr>
                <w:rFonts w:asciiTheme="minorHAnsi" w:hAnsiTheme="minorHAnsi" w:cstheme="minorHAnsi"/>
                <w:sz w:val="20"/>
              </w:rPr>
              <w:t>**=</w:t>
            </w:r>
          </w:p>
        </w:tc>
        <w:tc>
          <w:tcPr>
            <w:tcW w:w="5979"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Assignment operators</w:t>
            </w:r>
          </w:p>
        </w:tc>
      </w:tr>
      <w:tr w:rsidR="00367181" w:rsidRPr="006B32A5">
        <w:trPr>
          <w:trHeight w:val="659"/>
        </w:trPr>
        <w:tc>
          <w:tcPr>
            <w:tcW w:w="283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is is not</w:t>
            </w:r>
          </w:p>
        </w:tc>
        <w:tc>
          <w:tcPr>
            <w:tcW w:w="5979"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Identity operators</w:t>
            </w:r>
          </w:p>
        </w:tc>
      </w:tr>
      <w:tr w:rsidR="00367181" w:rsidRPr="006B32A5">
        <w:trPr>
          <w:trHeight w:val="659"/>
        </w:trPr>
        <w:tc>
          <w:tcPr>
            <w:tcW w:w="283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in not in</w:t>
            </w:r>
          </w:p>
        </w:tc>
        <w:tc>
          <w:tcPr>
            <w:tcW w:w="5979"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Membership operators</w:t>
            </w:r>
          </w:p>
        </w:tc>
      </w:tr>
      <w:tr w:rsidR="00367181" w:rsidRPr="006B32A5">
        <w:trPr>
          <w:trHeight w:val="659"/>
        </w:trPr>
        <w:tc>
          <w:tcPr>
            <w:tcW w:w="283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not or and</w:t>
            </w:r>
          </w:p>
        </w:tc>
        <w:tc>
          <w:tcPr>
            <w:tcW w:w="5979"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Logical operators</w:t>
            </w:r>
          </w:p>
        </w:tc>
      </w:tr>
    </w:tbl>
    <w:p w:rsidR="00367181" w:rsidRPr="006B32A5" w:rsidRDefault="000D732C" w:rsidP="00272868">
      <w:pPr>
        <w:pStyle w:val="BodyText"/>
        <w:spacing w:line="241" w:lineRule="exact"/>
        <w:rPr>
          <w:rFonts w:asciiTheme="minorHAnsi" w:hAnsiTheme="minorHAnsi" w:cstheme="minorHAnsi"/>
        </w:rPr>
      </w:pPr>
      <w:r w:rsidRPr="006B32A5">
        <w:rPr>
          <w:rFonts w:asciiTheme="minorHAnsi" w:hAnsiTheme="minorHAnsi" w:cstheme="minorHAnsi"/>
        </w:rPr>
        <w:t>Operator precedence affects the evaluation of an an expression.</w:t>
      </w:r>
    </w:p>
    <w:p w:rsidR="00367181" w:rsidRPr="006B32A5" w:rsidRDefault="000D732C" w:rsidP="00272868">
      <w:pPr>
        <w:pStyle w:val="BodyText"/>
        <w:spacing w:before="177" w:line="254" w:lineRule="auto"/>
        <w:ind w:right="1504"/>
        <w:rPr>
          <w:rFonts w:asciiTheme="minorHAnsi" w:hAnsiTheme="minorHAnsi" w:cstheme="minorHAnsi"/>
        </w:rPr>
      </w:pPr>
      <w:r w:rsidRPr="006B32A5">
        <w:rPr>
          <w:rFonts w:asciiTheme="minorHAnsi" w:hAnsiTheme="minorHAnsi" w:cstheme="minorHAnsi"/>
        </w:rPr>
        <w:t>For example, x = 7 + 3 * 2; here, x is assigned 13, not 20 because the operator * has higher precedence than +, so it first multiplies 3*2 and then is added to 7.</w:t>
      </w:r>
    </w:p>
    <w:p w:rsidR="00367181" w:rsidRPr="006B32A5" w:rsidRDefault="000D732C" w:rsidP="00272868">
      <w:pPr>
        <w:pStyle w:val="BodyText"/>
        <w:spacing w:before="164" w:line="254" w:lineRule="auto"/>
        <w:ind w:right="1360"/>
        <w:rPr>
          <w:rFonts w:asciiTheme="minorHAnsi" w:hAnsiTheme="minorHAnsi" w:cstheme="minorHAnsi"/>
        </w:rPr>
      </w:pPr>
      <w:r w:rsidRPr="006B32A5">
        <w:rPr>
          <w:rFonts w:asciiTheme="minorHAnsi" w:hAnsiTheme="minorHAnsi" w:cstheme="minorHAnsi"/>
        </w:rPr>
        <w:t>Here,</w:t>
      </w:r>
      <w:r w:rsidRPr="006B32A5">
        <w:rPr>
          <w:rFonts w:asciiTheme="minorHAnsi" w:hAnsiTheme="minorHAnsi" w:cstheme="minorHAnsi"/>
          <w:spacing w:val="-8"/>
        </w:rPr>
        <w:t xml:space="preserve"> </w:t>
      </w:r>
      <w:r w:rsidRPr="006B32A5">
        <w:rPr>
          <w:rFonts w:asciiTheme="minorHAnsi" w:hAnsiTheme="minorHAnsi" w:cstheme="minorHAnsi"/>
        </w:rPr>
        <w:t>the</w:t>
      </w:r>
      <w:r w:rsidRPr="006B32A5">
        <w:rPr>
          <w:rFonts w:asciiTheme="minorHAnsi" w:hAnsiTheme="minorHAnsi" w:cstheme="minorHAnsi"/>
          <w:spacing w:val="-8"/>
        </w:rPr>
        <w:t xml:space="preserve"> </w:t>
      </w:r>
      <w:r w:rsidRPr="006B32A5">
        <w:rPr>
          <w:rFonts w:asciiTheme="minorHAnsi" w:hAnsiTheme="minorHAnsi" w:cstheme="minorHAnsi"/>
        </w:rPr>
        <w:t>operators</w:t>
      </w:r>
      <w:r w:rsidRPr="006B32A5">
        <w:rPr>
          <w:rFonts w:asciiTheme="minorHAnsi" w:hAnsiTheme="minorHAnsi" w:cstheme="minorHAnsi"/>
          <w:spacing w:val="-8"/>
        </w:rPr>
        <w:t xml:space="preserve"> </w:t>
      </w:r>
      <w:r w:rsidRPr="006B32A5">
        <w:rPr>
          <w:rFonts w:asciiTheme="minorHAnsi" w:hAnsiTheme="minorHAnsi" w:cstheme="minorHAnsi"/>
        </w:rPr>
        <w:t>with</w:t>
      </w:r>
      <w:r w:rsidRPr="006B32A5">
        <w:rPr>
          <w:rFonts w:asciiTheme="minorHAnsi" w:hAnsiTheme="minorHAnsi" w:cstheme="minorHAnsi"/>
          <w:spacing w:val="-11"/>
        </w:rPr>
        <w:t xml:space="preserve"> </w:t>
      </w:r>
      <w:r w:rsidRPr="006B32A5">
        <w:rPr>
          <w:rFonts w:asciiTheme="minorHAnsi" w:hAnsiTheme="minorHAnsi" w:cstheme="minorHAnsi"/>
        </w:rPr>
        <w:t>the</w:t>
      </w:r>
      <w:r w:rsidRPr="006B32A5">
        <w:rPr>
          <w:rFonts w:asciiTheme="minorHAnsi" w:hAnsiTheme="minorHAnsi" w:cstheme="minorHAnsi"/>
          <w:spacing w:val="-8"/>
        </w:rPr>
        <w:t xml:space="preserve"> </w:t>
      </w:r>
      <w:r w:rsidRPr="006B32A5">
        <w:rPr>
          <w:rFonts w:asciiTheme="minorHAnsi" w:hAnsiTheme="minorHAnsi" w:cstheme="minorHAnsi"/>
        </w:rPr>
        <w:t>highest</w:t>
      </w:r>
      <w:r w:rsidRPr="006B32A5">
        <w:rPr>
          <w:rFonts w:asciiTheme="minorHAnsi" w:hAnsiTheme="minorHAnsi" w:cstheme="minorHAnsi"/>
          <w:spacing w:val="-10"/>
        </w:rPr>
        <w:t xml:space="preserve"> </w:t>
      </w:r>
      <w:r w:rsidRPr="006B32A5">
        <w:rPr>
          <w:rFonts w:asciiTheme="minorHAnsi" w:hAnsiTheme="minorHAnsi" w:cstheme="minorHAnsi"/>
        </w:rPr>
        <w:t>precedence</w:t>
      </w:r>
      <w:r w:rsidRPr="006B32A5">
        <w:rPr>
          <w:rFonts w:asciiTheme="minorHAnsi" w:hAnsiTheme="minorHAnsi" w:cstheme="minorHAnsi"/>
          <w:spacing w:val="-9"/>
        </w:rPr>
        <w:t xml:space="preserve"> </w:t>
      </w:r>
      <w:r w:rsidRPr="006B32A5">
        <w:rPr>
          <w:rFonts w:asciiTheme="minorHAnsi" w:hAnsiTheme="minorHAnsi" w:cstheme="minorHAnsi"/>
        </w:rPr>
        <w:t>appear</w:t>
      </w:r>
      <w:r w:rsidRPr="006B32A5">
        <w:rPr>
          <w:rFonts w:asciiTheme="minorHAnsi" w:hAnsiTheme="minorHAnsi" w:cstheme="minorHAnsi"/>
          <w:spacing w:val="-8"/>
        </w:rPr>
        <w:t xml:space="preserve"> </w:t>
      </w:r>
      <w:r w:rsidRPr="006B32A5">
        <w:rPr>
          <w:rFonts w:asciiTheme="minorHAnsi" w:hAnsiTheme="minorHAnsi" w:cstheme="minorHAnsi"/>
        </w:rPr>
        <w:t>at</w:t>
      </w:r>
      <w:r w:rsidRPr="006B32A5">
        <w:rPr>
          <w:rFonts w:asciiTheme="minorHAnsi" w:hAnsiTheme="minorHAnsi" w:cstheme="minorHAnsi"/>
          <w:spacing w:val="-9"/>
        </w:rPr>
        <w:t xml:space="preserve"> </w:t>
      </w:r>
      <w:r w:rsidRPr="006B32A5">
        <w:rPr>
          <w:rFonts w:asciiTheme="minorHAnsi" w:hAnsiTheme="minorHAnsi" w:cstheme="minorHAnsi"/>
        </w:rPr>
        <w:t>the</w:t>
      </w:r>
      <w:r w:rsidRPr="006B32A5">
        <w:rPr>
          <w:rFonts w:asciiTheme="minorHAnsi" w:hAnsiTheme="minorHAnsi" w:cstheme="minorHAnsi"/>
          <w:spacing w:val="-11"/>
        </w:rPr>
        <w:t xml:space="preserve"> </w:t>
      </w:r>
      <w:r w:rsidRPr="006B32A5">
        <w:rPr>
          <w:rFonts w:asciiTheme="minorHAnsi" w:hAnsiTheme="minorHAnsi" w:cstheme="minorHAnsi"/>
        </w:rPr>
        <w:t>top</w:t>
      </w:r>
      <w:r w:rsidRPr="006B32A5">
        <w:rPr>
          <w:rFonts w:asciiTheme="minorHAnsi" w:hAnsiTheme="minorHAnsi" w:cstheme="minorHAnsi"/>
          <w:spacing w:val="-6"/>
        </w:rPr>
        <w:t xml:space="preserve"> </w:t>
      </w:r>
      <w:r w:rsidRPr="006B32A5">
        <w:rPr>
          <w:rFonts w:asciiTheme="minorHAnsi" w:hAnsiTheme="minorHAnsi" w:cstheme="minorHAnsi"/>
        </w:rPr>
        <w:t>of</w:t>
      </w:r>
      <w:r w:rsidRPr="006B32A5">
        <w:rPr>
          <w:rFonts w:asciiTheme="minorHAnsi" w:hAnsiTheme="minorHAnsi" w:cstheme="minorHAnsi"/>
          <w:spacing w:val="-9"/>
        </w:rPr>
        <w:t xml:space="preserve"> </w:t>
      </w:r>
      <w:r w:rsidRPr="006B32A5">
        <w:rPr>
          <w:rFonts w:asciiTheme="minorHAnsi" w:hAnsiTheme="minorHAnsi" w:cstheme="minorHAnsi"/>
        </w:rPr>
        <w:t>the</w:t>
      </w:r>
      <w:r w:rsidRPr="006B32A5">
        <w:rPr>
          <w:rFonts w:asciiTheme="minorHAnsi" w:hAnsiTheme="minorHAnsi" w:cstheme="minorHAnsi"/>
          <w:spacing w:val="-8"/>
        </w:rPr>
        <w:t xml:space="preserve"> </w:t>
      </w:r>
      <w:r w:rsidRPr="006B32A5">
        <w:rPr>
          <w:rFonts w:asciiTheme="minorHAnsi" w:hAnsiTheme="minorHAnsi" w:cstheme="minorHAnsi"/>
        </w:rPr>
        <w:t>table,</w:t>
      </w:r>
      <w:r w:rsidRPr="006B32A5">
        <w:rPr>
          <w:rFonts w:asciiTheme="minorHAnsi" w:hAnsiTheme="minorHAnsi" w:cstheme="minorHAnsi"/>
          <w:spacing w:val="-10"/>
        </w:rPr>
        <w:t xml:space="preserve"> </w:t>
      </w:r>
      <w:r w:rsidRPr="006B32A5">
        <w:rPr>
          <w:rFonts w:asciiTheme="minorHAnsi" w:hAnsiTheme="minorHAnsi" w:cstheme="minorHAnsi"/>
        </w:rPr>
        <w:t>those</w:t>
      </w:r>
      <w:r w:rsidRPr="006B32A5">
        <w:rPr>
          <w:rFonts w:asciiTheme="minorHAnsi" w:hAnsiTheme="minorHAnsi" w:cstheme="minorHAnsi"/>
          <w:spacing w:val="-9"/>
        </w:rPr>
        <w:t xml:space="preserve"> </w:t>
      </w:r>
      <w:r w:rsidRPr="006B32A5">
        <w:rPr>
          <w:rFonts w:asciiTheme="minorHAnsi" w:hAnsiTheme="minorHAnsi" w:cstheme="minorHAnsi"/>
        </w:rPr>
        <w:t>with the lowest appear at the</w:t>
      </w:r>
      <w:r w:rsidRPr="006B32A5">
        <w:rPr>
          <w:rFonts w:asciiTheme="minorHAnsi" w:hAnsiTheme="minorHAnsi" w:cstheme="minorHAnsi"/>
          <w:spacing w:val="-9"/>
        </w:rPr>
        <w:t xml:space="preserve"> </w:t>
      </w:r>
      <w:r w:rsidRPr="006B32A5">
        <w:rPr>
          <w:rFonts w:asciiTheme="minorHAnsi" w:hAnsiTheme="minorHAnsi" w:cstheme="minorHAnsi"/>
        </w:rPr>
        <w:t>bottom.</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Example</w:t>
      </w:r>
    </w:p>
    <w:p w:rsidR="00367181" w:rsidRPr="006B32A5" w:rsidRDefault="00367181" w:rsidP="00272868">
      <w:pPr>
        <w:pStyle w:val="BodyText"/>
        <w:spacing w:before="7"/>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6672"/>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#!/usr/bin/python3</w:t>
            </w:r>
          </w:p>
          <w:p w:rsidR="00367181" w:rsidRPr="006B32A5" w:rsidRDefault="00367181" w:rsidP="00272868">
            <w:pPr>
              <w:pStyle w:val="TableParagraph"/>
              <w:ind w:left="0"/>
              <w:rPr>
                <w:rFonts w:asciiTheme="minorHAnsi" w:hAnsiTheme="minorHAnsi" w:cstheme="minorHAnsi"/>
                <w:b/>
                <w:sz w:val="18"/>
              </w:rPr>
            </w:pPr>
          </w:p>
          <w:p w:rsidR="00367181" w:rsidRPr="006B32A5" w:rsidRDefault="00367181" w:rsidP="00272868">
            <w:pPr>
              <w:pStyle w:val="TableParagraph"/>
              <w:spacing w:before="9"/>
              <w:ind w:left="0"/>
              <w:rPr>
                <w:rFonts w:asciiTheme="minorHAnsi" w:hAnsiTheme="minorHAnsi" w:cstheme="minorHAnsi"/>
                <w:b/>
                <w:sz w:val="23"/>
              </w:rPr>
            </w:pP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a =</w:t>
            </w:r>
            <w:r w:rsidRPr="006B32A5">
              <w:rPr>
                <w:rFonts w:asciiTheme="minorHAnsi" w:hAnsiTheme="minorHAnsi" w:cstheme="minorHAnsi"/>
                <w:spacing w:val="-6"/>
                <w:sz w:val="18"/>
              </w:rPr>
              <w:t xml:space="preserve"> </w:t>
            </w:r>
            <w:r w:rsidRPr="006B32A5">
              <w:rPr>
                <w:rFonts w:asciiTheme="minorHAnsi" w:hAnsiTheme="minorHAnsi" w:cstheme="minorHAnsi"/>
                <w:sz w:val="18"/>
              </w:rPr>
              <w:t>20</w:t>
            </w:r>
          </w:p>
          <w:p w:rsidR="00367181" w:rsidRPr="006B32A5" w:rsidRDefault="000D732C" w:rsidP="00272868">
            <w:pPr>
              <w:pStyle w:val="TableParagraph"/>
              <w:spacing w:before="133"/>
              <w:ind w:left="0"/>
              <w:rPr>
                <w:rFonts w:asciiTheme="minorHAnsi" w:hAnsiTheme="minorHAnsi" w:cstheme="minorHAnsi"/>
                <w:sz w:val="18"/>
              </w:rPr>
            </w:pPr>
            <w:r w:rsidRPr="006B32A5">
              <w:rPr>
                <w:rFonts w:asciiTheme="minorHAnsi" w:hAnsiTheme="minorHAnsi" w:cstheme="minorHAnsi"/>
                <w:sz w:val="18"/>
              </w:rPr>
              <w:t>b =</w:t>
            </w:r>
            <w:r w:rsidRPr="006B32A5">
              <w:rPr>
                <w:rFonts w:asciiTheme="minorHAnsi" w:hAnsiTheme="minorHAnsi" w:cstheme="minorHAnsi"/>
                <w:spacing w:val="-6"/>
                <w:sz w:val="18"/>
              </w:rPr>
              <w:t xml:space="preserve"> </w:t>
            </w:r>
            <w:r w:rsidRPr="006B32A5">
              <w:rPr>
                <w:rFonts w:asciiTheme="minorHAnsi" w:hAnsiTheme="minorHAnsi" w:cstheme="minorHAnsi"/>
                <w:sz w:val="18"/>
              </w:rPr>
              <w:t>10</w:t>
            </w:r>
          </w:p>
          <w:p w:rsidR="00367181" w:rsidRPr="006B32A5" w:rsidRDefault="000D732C" w:rsidP="00272868">
            <w:pPr>
              <w:pStyle w:val="TableParagraph"/>
              <w:spacing w:before="134"/>
              <w:ind w:left="0"/>
              <w:rPr>
                <w:rFonts w:asciiTheme="minorHAnsi" w:hAnsiTheme="minorHAnsi" w:cstheme="minorHAnsi"/>
                <w:sz w:val="18"/>
              </w:rPr>
            </w:pPr>
            <w:r w:rsidRPr="006B32A5">
              <w:rPr>
                <w:rFonts w:asciiTheme="minorHAnsi" w:hAnsiTheme="minorHAnsi" w:cstheme="minorHAnsi"/>
                <w:sz w:val="18"/>
              </w:rPr>
              <w:t>c =</w:t>
            </w:r>
            <w:r w:rsidRPr="006B32A5">
              <w:rPr>
                <w:rFonts w:asciiTheme="minorHAnsi" w:hAnsiTheme="minorHAnsi" w:cstheme="minorHAnsi"/>
                <w:spacing w:val="-6"/>
                <w:sz w:val="18"/>
              </w:rPr>
              <w:t xml:space="preserve"> </w:t>
            </w:r>
            <w:r w:rsidRPr="006B32A5">
              <w:rPr>
                <w:rFonts w:asciiTheme="minorHAnsi" w:hAnsiTheme="minorHAnsi" w:cstheme="minorHAnsi"/>
                <w:sz w:val="18"/>
              </w:rPr>
              <w:t>15</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d = 5</w:t>
            </w:r>
          </w:p>
          <w:p w:rsidR="00367181" w:rsidRPr="006B32A5" w:rsidRDefault="00367181" w:rsidP="00272868">
            <w:pPr>
              <w:pStyle w:val="TableParagraph"/>
              <w:ind w:left="0"/>
              <w:rPr>
                <w:rFonts w:asciiTheme="minorHAnsi" w:hAnsiTheme="minorHAnsi" w:cstheme="minorHAnsi"/>
                <w:b/>
                <w:sz w:val="18"/>
              </w:rPr>
            </w:pPr>
          </w:p>
          <w:p w:rsidR="00367181" w:rsidRPr="006B32A5" w:rsidRDefault="00367181" w:rsidP="00272868">
            <w:pPr>
              <w:pStyle w:val="TableParagraph"/>
              <w:spacing w:before="7"/>
              <w:ind w:left="0"/>
              <w:rPr>
                <w:rFonts w:asciiTheme="minorHAnsi" w:hAnsiTheme="minorHAnsi" w:cstheme="minorHAnsi"/>
                <w:b/>
                <w:sz w:val="23"/>
              </w:rPr>
            </w:pPr>
          </w:p>
          <w:p w:rsidR="00367181" w:rsidRPr="006B32A5" w:rsidRDefault="000D732C" w:rsidP="00272868">
            <w:pPr>
              <w:pStyle w:val="TableParagraph"/>
              <w:spacing w:line="391" w:lineRule="auto"/>
              <w:ind w:left="0" w:right="4725"/>
              <w:jc w:val="both"/>
              <w:rPr>
                <w:rFonts w:asciiTheme="minorHAnsi" w:hAnsiTheme="minorHAnsi" w:cstheme="minorHAnsi"/>
                <w:sz w:val="18"/>
              </w:rPr>
            </w:pPr>
            <w:r w:rsidRPr="006B32A5">
              <w:rPr>
                <w:rFonts w:asciiTheme="minorHAnsi" w:hAnsiTheme="minorHAnsi" w:cstheme="minorHAnsi"/>
                <w:sz w:val="18"/>
              </w:rPr>
              <w:t>print ("a:%d b:%d c:%d d:%d" % (a,b,c,d )) e = (a + b) * c / d  #( 30 * 15 ) / 5 print ("Value of (a + b) * c / d is ",</w:t>
            </w:r>
            <w:r w:rsidRPr="006B32A5">
              <w:rPr>
                <w:rFonts w:asciiTheme="minorHAnsi" w:hAnsiTheme="minorHAnsi" w:cstheme="minorHAnsi"/>
                <w:spacing w:val="88"/>
                <w:sz w:val="18"/>
              </w:rPr>
              <w:t xml:space="preserve"> </w:t>
            </w:r>
            <w:r w:rsidRPr="006B32A5">
              <w:rPr>
                <w:rFonts w:asciiTheme="minorHAnsi" w:hAnsiTheme="minorHAnsi" w:cstheme="minorHAnsi"/>
                <w:sz w:val="18"/>
              </w:rPr>
              <w:t>e)</w:t>
            </w:r>
          </w:p>
          <w:p w:rsidR="00367181" w:rsidRPr="006B32A5" w:rsidRDefault="00367181" w:rsidP="00272868">
            <w:pPr>
              <w:pStyle w:val="TableParagraph"/>
              <w:ind w:left="0"/>
              <w:rPr>
                <w:rFonts w:asciiTheme="minorHAnsi" w:hAnsiTheme="minorHAnsi" w:cstheme="minorHAnsi"/>
                <w:b/>
                <w:sz w:val="18"/>
              </w:rPr>
            </w:pPr>
          </w:p>
          <w:p w:rsidR="00367181" w:rsidRPr="006B32A5" w:rsidRDefault="000D732C" w:rsidP="00272868">
            <w:pPr>
              <w:pStyle w:val="TableParagraph"/>
              <w:tabs>
                <w:tab w:val="left" w:pos="2726"/>
              </w:tabs>
              <w:spacing w:before="143" w:line="391" w:lineRule="auto"/>
              <w:ind w:left="0" w:right="4526"/>
              <w:rPr>
                <w:rFonts w:asciiTheme="minorHAnsi" w:hAnsiTheme="minorHAnsi" w:cstheme="minorHAnsi"/>
                <w:sz w:val="18"/>
              </w:rPr>
            </w:pPr>
            <w:r w:rsidRPr="006B32A5">
              <w:rPr>
                <w:rFonts w:asciiTheme="minorHAnsi" w:hAnsiTheme="minorHAnsi" w:cstheme="minorHAnsi"/>
                <w:sz w:val="18"/>
              </w:rPr>
              <w:t>e = ((a + b) * c)</w:t>
            </w:r>
            <w:r w:rsidRPr="006B32A5">
              <w:rPr>
                <w:rFonts w:asciiTheme="minorHAnsi" w:hAnsiTheme="minorHAnsi" w:cstheme="minorHAnsi"/>
                <w:spacing w:val="-7"/>
                <w:sz w:val="18"/>
              </w:rPr>
              <w:t xml:space="preserve"> </w:t>
            </w:r>
            <w:r w:rsidRPr="006B32A5">
              <w:rPr>
                <w:rFonts w:asciiTheme="minorHAnsi" w:hAnsiTheme="minorHAnsi" w:cstheme="minorHAnsi"/>
                <w:sz w:val="18"/>
              </w:rPr>
              <w:t>/</w:t>
            </w:r>
            <w:r w:rsidRPr="006B32A5">
              <w:rPr>
                <w:rFonts w:asciiTheme="minorHAnsi" w:hAnsiTheme="minorHAnsi" w:cstheme="minorHAnsi"/>
                <w:spacing w:val="-2"/>
                <w:sz w:val="18"/>
              </w:rPr>
              <w:t xml:space="preserve"> </w:t>
            </w:r>
            <w:r w:rsidRPr="006B32A5">
              <w:rPr>
                <w:rFonts w:asciiTheme="minorHAnsi" w:hAnsiTheme="minorHAnsi" w:cstheme="minorHAnsi"/>
                <w:sz w:val="18"/>
              </w:rPr>
              <w:t>d</w:t>
            </w:r>
            <w:r w:rsidRPr="006B32A5">
              <w:rPr>
                <w:rFonts w:asciiTheme="minorHAnsi" w:hAnsiTheme="minorHAnsi" w:cstheme="minorHAnsi"/>
                <w:sz w:val="18"/>
              </w:rPr>
              <w:tab/>
              <w:t># (30 * 15 ) / 5 print ("Value of ((a + b) * c) / d is ",</w:t>
            </w:r>
            <w:r w:rsidRPr="006B32A5">
              <w:rPr>
                <w:rFonts w:asciiTheme="minorHAnsi" w:hAnsiTheme="minorHAnsi" w:cstheme="minorHAnsi"/>
                <w:spacing w:val="87"/>
                <w:sz w:val="18"/>
              </w:rPr>
              <w:t xml:space="preserve"> </w:t>
            </w:r>
            <w:r w:rsidRPr="006B32A5">
              <w:rPr>
                <w:rFonts w:asciiTheme="minorHAnsi" w:hAnsiTheme="minorHAnsi" w:cstheme="minorHAnsi"/>
                <w:sz w:val="18"/>
              </w:rPr>
              <w:t>e)</w:t>
            </w:r>
          </w:p>
          <w:p w:rsidR="00367181" w:rsidRPr="006B32A5" w:rsidRDefault="00367181" w:rsidP="00272868">
            <w:pPr>
              <w:pStyle w:val="TableParagraph"/>
              <w:ind w:left="0"/>
              <w:rPr>
                <w:rFonts w:asciiTheme="minorHAnsi" w:hAnsiTheme="minorHAnsi" w:cstheme="minorHAnsi"/>
                <w:b/>
                <w:sz w:val="18"/>
              </w:rPr>
            </w:pPr>
          </w:p>
          <w:p w:rsidR="00367181" w:rsidRPr="006B32A5" w:rsidRDefault="000D732C" w:rsidP="00272868">
            <w:pPr>
              <w:pStyle w:val="TableParagraph"/>
              <w:tabs>
                <w:tab w:val="left" w:pos="2628"/>
              </w:tabs>
              <w:spacing w:before="140" w:line="391" w:lineRule="auto"/>
              <w:ind w:left="0" w:right="4526"/>
              <w:rPr>
                <w:rFonts w:asciiTheme="minorHAnsi" w:hAnsiTheme="minorHAnsi" w:cstheme="minorHAnsi"/>
                <w:sz w:val="18"/>
              </w:rPr>
            </w:pPr>
            <w:r w:rsidRPr="006B32A5">
              <w:rPr>
                <w:rFonts w:asciiTheme="minorHAnsi" w:hAnsiTheme="minorHAnsi" w:cstheme="minorHAnsi"/>
                <w:sz w:val="18"/>
              </w:rPr>
              <w:t>e = (a + b) * (c</w:t>
            </w:r>
            <w:r w:rsidRPr="006B32A5">
              <w:rPr>
                <w:rFonts w:asciiTheme="minorHAnsi" w:hAnsiTheme="minorHAnsi" w:cstheme="minorHAnsi"/>
                <w:spacing w:val="-10"/>
                <w:sz w:val="18"/>
              </w:rPr>
              <w:t xml:space="preserve"> </w:t>
            </w:r>
            <w:r w:rsidRPr="006B32A5">
              <w:rPr>
                <w:rFonts w:asciiTheme="minorHAnsi" w:hAnsiTheme="minorHAnsi" w:cstheme="minorHAnsi"/>
                <w:sz w:val="18"/>
              </w:rPr>
              <w:t>/</w:t>
            </w:r>
            <w:r w:rsidRPr="006B32A5">
              <w:rPr>
                <w:rFonts w:asciiTheme="minorHAnsi" w:hAnsiTheme="minorHAnsi" w:cstheme="minorHAnsi"/>
                <w:spacing w:val="1"/>
                <w:sz w:val="18"/>
              </w:rPr>
              <w:t xml:space="preserve"> </w:t>
            </w:r>
            <w:r w:rsidRPr="006B32A5">
              <w:rPr>
                <w:rFonts w:asciiTheme="minorHAnsi" w:hAnsiTheme="minorHAnsi" w:cstheme="minorHAnsi"/>
                <w:sz w:val="18"/>
              </w:rPr>
              <w:t>d)</w:t>
            </w:r>
            <w:r w:rsidRPr="006B32A5">
              <w:rPr>
                <w:rFonts w:asciiTheme="minorHAnsi" w:hAnsiTheme="minorHAnsi" w:cstheme="minorHAnsi"/>
                <w:sz w:val="18"/>
              </w:rPr>
              <w:tab/>
              <w:t># (30) * (15/5) print ("Value of (a + b) * (c / d) is ",</w:t>
            </w:r>
            <w:r w:rsidRPr="006B32A5">
              <w:rPr>
                <w:rFonts w:asciiTheme="minorHAnsi" w:hAnsiTheme="minorHAnsi" w:cstheme="minorHAnsi"/>
                <w:spacing w:val="88"/>
                <w:sz w:val="18"/>
              </w:rPr>
              <w:t xml:space="preserve"> </w:t>
            </w:r>
            <w:r w:rsidRPr="006B32A5">
              <w:rPr>
                <w:rFonts w:asciiTheme="minorHAnsi" w:hAnsiTheme="minorHAnsi" w:cstheme="minorHAnsi"/>
                <w:sz w:val="18"/>
              </w:rPr>
              <w:t>e)</w:t>
            </w:r>
          </w:p>
          <w:p w:rsidR="00367181" w:rsidRPr="006B32A5" w:rsidRDefault="00367181" w:rsidP="00272868">
            <w:pPr>
              <w:pStyle w:val="TableParagraph"/>
              <w:spacing w:before="11"/>
              <w:ind w:left="0"/>
              <w:rPr>
                <w:rFonts w:asciiTheme="minorHAnsi" w:hAnsiTheme="minorHAnsi" w:cstheme="minorHAnsi"/>
                <w:b/>
                <w:sz w:val="18"/>
              </w:rPr>
            </w:pPr>
          </w:p>
          <w:p w:rsidR="00367181" w:rsidRPr="006B32A5" w:rsidRDefault="000D732C" w:rsidP="00272868">
            <w:pPr>
              <w:pStyle w:val="TableParagraph"/>
              <w:spacing w:line="340" w:lineRule="atLeast"/>
              <w:ind w:left="0" w:right="4726"/>
              <w:jc w:val="both"/>
              <w:rPr>
                <w:rFonts w:asciiTheme="minorHAnsi" w:hAnsiTheme="minorHAnsi" w:cstheme="minorHAnsi"/>
                <w:sz w:val="18"/>
              </w:rPr>
            </w:pPr>
            <w:r w:rsidRPr="006B32A5">
              <w:rPr>
                <w:rFonts w:asciiTheme="minorHAnsi" w:hAnsiTheme="minorHAnsi" w:cstheme="minorHAnsi"/>
                <w:sz w:val="18"/>
              </w:rPr>
              <w:t>e = a + (b * c) / d   #  20 + (150/5) print ("Value of a + (b * c) / d is ",</w:t>
            </w:r>
            <w:r w:rsidRPr="006B32A5">
              <w:rPr>
                <w:rFonts w:asciiTheme="minorHAnsi" w:hAnsiTheme="minorHAnsi" w:cstheme="minorHAnsi"/>
                <w:spacing w:val="88"/>
                <w:sz w:val="18"/>
              </w:rPr>
              <w:t xml:space="preserve"> </w:t>
            </w:r>
            <w:r w:rsidRPr="006B32A5">
              <w:rPr>
                <w:rFonts w:asciiTheme="minorHAnsi" w:hAnsiTheme="minorHAnsi" w:cstheme="minorHAnsi"/>
                <w:sz w:val="18"/>
              </w:rPr>
              <w:t>e)</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you execute the above program, it produces the following result-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10"/>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a:20 b:10 c:15 d:5</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Value of (a + b) * c / d is</w:t>
            </w:r>
            <w:r w:rsidRPr="006B32A5">
              <w:rPr>
                <w:rFonts w:asciiTheme="minorHAnsi" w:hAnsiTheme="minorHAnsi" w:cstheme="minorHAnsi"/>
                <w:spacing w:val="92"/>
                <w:sz w:val="18"/>
              </w:rPr>
              <w:t xml:space="preserve"> </w:t>
            </w:r>
            <w:r w:rsidRPr="006B32A5">
              <w:rPr>
                <w:rFonts w:asciiTheme="minorHAnsi" w:hAnsiTheme="minorHAnsi" w:cstheme="minorHAnsi"/>
                <w:sz w:val="18"/>
              </w:rPr>
              <w:t>90.0</w:t>
            </w:r>
          </w:p>
        </w:tc>
      </w:tr>
    </w:tbl>
    <w:p w:rsidR="00367181" w:rsidRPr="006B32A5" w:rsidRDefault="00367181" w:rsidP="00272868">
      <w:pPr>
        <w:rPr>
          <w:rFonts w:asciiTheme="minorHAnsi" w:hAnsiTheme="minorHAnsi" w:cstheme="minorHAnsi"/>
          <w:sz w:val="18"/>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5"/>
        <w:rPr>
          <w:rFonts w:asciiTheme="minorHAnsi" w:hAnsiTheme="minorHAnsi" w:cstheme="minorHAnsi"/>
          <w:sz w:val="21"/>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154"/>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Value of ((a + b) * c) / d is</w:t>
            </w:r>
            <w:r w:rsidRPr="006B32A5">
              <w:rPr>
                <w:rFonts w:asciiTheme="minorHAnsi" w:hAnsiTheme="minorHAnsi" w:cstheme="minorHAnsi"/>
                <w:spacing w:val="94"/>
                <w:sz w:val="18"/>
              </w:rPr>
              <w:t xml:space="preserve"> </w:t>
            </w:r>
            <w:r w:rsidRPr="006B32A5">
              <w:rPr>
                <w:rFonts w:asciiTheme="minorHAnsi" w:hAnsiTheme="minorHAnsi" w:cstheme="minorHAnsi"/>
                <w:sz w:val="18"/>
              </w:rPr>
              <w:t>90.0</w:t>
            </w:r>
          </w:p>
          <w:p w:rsidR="00367181" w:rsidRPr="006B32A5" w:rsidRDefault="000D732C" w:rsidP="00272868">
            <w:pPr>
              <w:pStyle w:val="TableParagraph"/>
              <w:spacing w:before="6" w:line="340" w:lineRule="atLeast"/>
              <w:ind w:left="0" w:right="5400"/>
              <w:rPr>
                <w:rFonts w:asciiTheme="minorHAnsi" w:hAnsiTheme="minorHAnsi" w:cstheme="minorHAnsi"/>
                <w:sz w:val="18"/>
              </w:rPr>
            </w:pPr>
            <w:r w:rsidRPr="006B32A5">
              <w:rPr>
                <w:rFonts w:asciiTheme="minorHAnsi" w:hAnsiTheme="minorHAnsi" w:cstheme="minorHAnsi"/>
                <w:sz w:val="18"/>
              </w:rPr>
              <w:t>Value of (a + b) * (c / d) is 90.0 Value of a + (b * c) / d is</w:t>
            </w:r>
            <w:r w:rsidRPr="006B32A5">
              <w:rPr>
                <w:rFonts w:asciiTheme="minorHAnsi" w:hAnsiTheme="minorHAnsi" w:cstheme="minorHAnsi"/>
                <w:spacing w:val="89"/>
                <w:sz w:val="18"/>
              </w:rPr>
              <w:t xml:space="preserve"> </w:t>
            </w:r>
            <w:r w:rsidRPr="006B32A5">
              <w:rPr>
                <w:rFonts w:asciiTheme="minorHAnsi" w:hAnsiTheme="minorHAnsi" w:cstheme="minorHAnsi"/>
                <w:sz w:val="18"/>
              </w:rPr>
              <w:t>50.0</w:t>
            </w:r>
          </w:p>
        </w:tc>
      </w:tr>
    </w:tbl>
    <w:p w:rsidR="00367181" w:rsidRPr="006B32A5" w:rsidRDefault="00367181" w:rsidP="00272868">
      <w:pPr>
        <w:spacing w:line="340" w:lineRule="atLeast"/>
        <w:rPr>
          <w:rFonts w:asciiTheme="minorHAnsi" w:hAnsiTheme="minorHAnsi" w:cstheme="minorHAnsi"/>
          <w:sz w:val="18"/>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3"/>
        <w:rPr>
          <w:rFonts w:asciiTheme="minorHAnsi" w:hAnsiTheme="minorHAnsi" w:cstheme="minorHAnsi"/>
        </w:rPr>
      </w:pPr>
    </w:p>
    <w:p w:rsidR="00367181" w:rsidRPr="006B32A5" w:rsidRDefault="001D62C7" w:rsidP="00272868">
      <w:pPr>
        <w:pStyle w:val="BodyText"/>
        <w:spacing w:before="99" w:line="254" w:lineRule="auto"/>
        <w:ind w:right="1436"/>
        <w:jc w:val="both"/>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114300" distR="114300" simplePos="0" relativeHeight="219646976" behindDoc="1" locked="0" layoutInCell="1" allowOverlap="1" wp14:anchorId="5CC82A61" wp14:editId="060EC407">
                <wp:simplePos x="0" y="0"/>
                <wp:positionH relativeFrom="page">
                  <wp:posOffset>6082030</wp:posOffset>
                </wp:positionH>
                <wp:positionV relativeFrom="paragraph">
                  <wp:posOffset>-1308735</wp:posOffset>
                </wp:positionV>
                <wp:extent cx="565150" cy="154305"/>
                <wp:effectExtent l="0" t="0" r="0" b="0"/>
                <wp:wrapNone/>
                <wp:docPr id="739" name="Text Box 7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150"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line="242" w:lineRule="exact"/>
                            </w:pPr>
                            <w:r>
                              <w:t>Python 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7" o:spid="_x0000_s1029" type="#_x0000_t202" style="position:absolute;left:0;text-align:left;margin-left:478.9pt;margin-top:-103.05pt;width:44.5pt;height:12.15pt;z-index:-283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" filled="f" stroked="f">
                <v:textbox inset="0,0,0,0">
                  <w:txbxContent>
                    <w:p w:rsidR="00961D54" w:rsidRDefault="00961D54">
                      <w:pPr>
                        <w:pStyle w:val="BodyText"/>
                        <w:spacing w:line="242" w:lineRule="exact"/>
                      </w:pPr>
                      <w:r>
                        <w:t>Python 3</w:t>
                      </w:r>
                    </w:p>
                  </w:txbxContent>
                </v:textbox>
                <w10:wrap anchorx="page"/>
              </v:shape>
            </w:pict>
          </mc:Fallback>
        </mc:AlternateContent>
      </w:r>
      <w:bookmarkStart w:id="22" w:name="_bookmark63"/>
      <w:bookmarkEnd w:id="22"/>
      <w:r w:rsidR="000D732C" w:rsidRPr="006B32A5">
        <w:rPr>
          <w:rFonts w:asciiTheme="minorHAnsi" w:hAnsiTheme="minorHAnsi" w:cstheme="minorHAnsi"/>
        </w:rPr>
        <w:t>Decision-making is the anticipation of conditions occurring during the execution of a program and specified actions taken according to the conditions.</w:t>
      </w:r>
    </w:p>
    <w:p w:rsidR="00367181" w:rsidRPr="006B32A5" w:rsidRDefault="000D732C" w:rsidP="00272868">
      <w:pPr>
        <w:pStyle w:val="BodyText"/>
        <w:spacing w:before="164" w:line="254" w:lineRule="auto"/>
        <w:ind w:right="1437"/>
        <w:jc w:val="both"/>
        <w:rPr>
          <w:rFonts w:asciiTheme="minorHAnsi" w:hAnsiTheme="minorHAnsi" w:cstheme="minorHAnsi"/>
        </w:rPr>
      </w:pPr>
      <w:r w:rsidRPr="006B32A5">
        <w:rPr>
          <w:rFonts w:asciiTheme="minorHAnsi" w:hAnsiTheme="minorHAnsi" w:cstheme="minorHAnsi"/>
        </w:rPr>
        <w:t>Decision structures evaluate multiple expressions, which produce TRUE or FALSE as the outcome. You need to determine which action to take and which statements to execute if the outcome is TRUE or FALSE otherwise.</w:t>
      </w:r>
    </w:p>
    <w:p w:rsidR="00367181" w:rsidRPr="006B32A5" w:rsidRDefault="000D732C" w:rsidP="00272868">
      <w:pPr>
        <w:pStyle w:val="BodyText"/>
        <w:spacing w:before="163" w:line="256" w:lineRule="auto"/>
        <w:ind w:right="1441"/>
        <w:jc w:val="both"/>
        <w:rPr>
          <w:rFonts w:asciiTheme="minorHAnsi" w:hAnsiTheme="minorHAnsi" w:cstheme="minorHAnsi"/>
        </w:rPr>
      </w:pPr>
      <w:r w:rsidRPr="006B32A5">
        <w:rPr>
          <w:rFonts w:asciiTheme="minorHAnsi" w:hAnsiTheme="minorHAnsi" w:cstheme="minorHAnsi"/>
        </w:rPr>
        <w:t>Following is the general form of a typical decision making structure found in most of the programming languages-</w:t>
      </w:r>
    </w:p>
    <w:p w:rsidR="00367181" w:rsidRPr="006B32A5" w:rsidRDefault="000D732C" w:rsidP="00272868">
      <w:pPr>
        <w:pStyle w:val="BodyText"/>
        <w:spacing w:before="10"/>
        <w:rPr>
          <w:rFonts w:asciiTheme="minorHAnsi" w:hAnsiTheme="minorHAnsi" w:cstheme="minorHAnsi"/>
          <w:sz w:val="9"/>
        </w:rPr>
      </w:pPr>
      <w:r w:rsidRPr="006B32A5">
        <w:rPr>
          <w:rFonts w:asciiTheme="minorHAnsi" w:hAnsiTheme="minorHAnsi" w:cstheme="minorHAnsi"/>
          <w:noProof/>
          <w:lang w:val="en-IN" w:eastAsia="en-IN" w:bidi="ar-SA"/>
        </w:rPr>
        <w:drawing>
          <wp:anchor distT="0" distB="0" distL="0" distR="0" simplePos="0" relativeHeight="59" behindDoc="0" locked="0" layoutInCell="1" allowOverlap="1" wp14:anchorId="7F82EC86" wp14:editId="5CB8C26B">
            <wp:simplePos x="0" y="0"/>
            <wp:positionH relativeFrom="page">
              <wp:posOffset>2741779</wp:posOffset>
            </wp:positionH>
            <wp:positionV relativeFrom="paragraph">
              <wp:posOffset>100850</wp:posOffset>
            </wp:positionV>
            <wp:extent cx="2296293" cy="3228975"/>
            <wp:effectExtent l="0" t="0" r="0" b="0"/>
            <wp:wrapTopAndBottom/>
            <wp:docPr id="2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jpeg"/>
                    <pic:cNvPicPr/>
                  </pic:nvPicPr>
                  <pic:blipFill>
                    <a:blip r:embed="rId70" cstate="print"/>
                    <a:stretch>
                      <a:fillRect/>
                    </a:stretch>
                  </pic:blipFill>
                  <pic:spPr>
                    <a:xfrm>
                      <a:off x="0" y="0"/>
                      <a:ext cx="2296293" cy="3228975"/>
                    </a:xfrm>
                    <a:prstGeom prst="rect">
                      <a:avLst/>
                    </a:prstGeom>
                  </pic:spPr>
                </pic:pic>
              </a:graphicData>
            </a:graphic>
          </wp:anchor>
        </w:drawing>
      </w:r>
    </w:p>
    <w:p w:rsidR="00367181" w:rsidRPr="006B32A5" w:rsidRDefault="000D732C" w:rsidP="00272868">
      <w:pPr>
        <w:spacing w:before="165" w:line="254" w:lineRule="auto"/>
        <w:ind w:right="1435"/>
        <w:jc w:val="both"/>
        <w:rPr>
          <w:rFonts w:asciiTheme="minorHAnsi" w:hAnsiTheme="minorHAnsi" w:cstheme="minorHAnsi"/>
          <w:sz w:val="20"/>
        </w:rPr>
      </w:pPr>
      <w:r w:rsidRPr="006B32A5">
        <w:rPr>
          <w:rFonts w:asciiTheme="minorHAnsi" w:hAnsiTheme="minorHAnsi" w:cstheme="minorHAnsi"/>
          <w:sz w:val="20"/>
        </w:rPr>
        <w:t>Python</w:t>
      </w:r>
      <w:r w:rsidRPr="006B32A5">
        <w:rPr>
          <w:rFonts w:asciiTheme="minorHAnsi" w:hAnsiTheme="minorHAnsi" w:cstheme="minorHAnsi"/>
          <w:spacing w:val="-19"/>
          <w:sz w:val="20"/>
        </w:rPr>
        <w:t xml:space="preserve"> </w:t>
      </w:r>
      <w:r w:rsidRPr="006B32A5">
        <w:rPr>
          <w:rFonts w:asciiTheme="minorHAnsi" w:hAnsiTheme="minorHAnsi" w:cstheme="minorHAnsi"/>
          <w:sz w:val="20"/>
        </w:rPr>
        <w:t>programming</w:t>
      </w:r>
      <w:r w:rsidRPr="006B32A5">
        <w:rPr>
          <w:rFonts w:asciiTheme="minorHAnsi" w:hAnsiTheme="minorHAnsi" w:cstheme="minorHAnsi"/>
          <w:spacing w:val="-19"/>
          <w:sz w:val="20"/>
        </w:rPr>
        <w:t xml:space="preserve"> </w:t>
      </w:r>
      <w:r w:rsidRPr="006B32A5">
        <w:rPr>
          <w:rFonts w:asciiTheme="minorHAnsi" w:hAnsiTheme="minorHAnsi" w:cstheme="minorHAnsi"/>
          <w:sz w:val="20"/>
        </w:rPr>
        <w:t>language</w:t>
      </w:r>
      <w:r w:rsidRPr="006B32A5">
        <w:rPr>
          <w:rFonts w:asciiTheme="minorHAnsi" w:hAnsiTheme="minorHAnsi" w:cstheme="minorHAnsi"/>
          <w:spacing w:val="-20"/>
          <w:sz w:val="20"/>
        </w:rPr>
        <w:t xml:space="preserve"> </w:t>
      </w:r>
      <w:r w:rsidRPr="006B32A5">
        <w:rPr>
          <w:rFonts w:asciiTheme="minorHAnsi" w:hAnsiTheme="minorHAnsi" w:cstheme="minorHAnsi"/>
          <w:sz w:val="20"/>
        </w:rPr>
        <w:t>assumes</w:t>
      </w:r>
      <w:r w:rsidRPr="006B32A5">
        <w:rPr>
          <w:rFonts w:asciiTheme="minorHAnsi" w:hAnsiTheme="minorHAnsi" w:cstheme="minorHAnsi"/>
          <w:spacing w:val="-18"/>
          <w:sz w:val="20"/>
        </w:rPr>
        <w:t xml:space="preserve"> </w:t>
      </w:r>
      <w:r w:rsidRPr="006B32A5">
        <w:rPr>
          <w:rFonts w:asciiTheme="minorHAnsi" w:hAnsiTheme="minorHAnsi" w:cstheme="minorHAnsi"/>
          <w:sz w:val="20"/>
        </w:rPr>
        <w:t xml:space="preserve">any </w:t>
      </w:r>
      <w:r w:rsidRPr="006B32A5">
        <w:rPr>
          <w:rFonts w:asciiTheme="minorHAnsi" w:hAnsiTheme="minorHAnsi" w:cstheme="minorHAnsi"/>
          <w:b/>
          <w:sz w:val="20"/>
        </w:rPr>
        <w:t>non-zero</w:t>
      </w:r>
      <w:r w:rsidRPr="006B32A5">
        <w:rPr>
          <w:rFonts w:asciiTheme="minorHAnsi" w:hAnsiTheme="minorHAnsi" w:cstheme="minorHAnsi"/>
          <w:b/>
          <w:spacing w:val="-2"/>
          <w:sz w:val="20"/>
        </w:rPr>
        <w:t xml:space="preserve"> </w:t>
      </w:r>
      <w:r w:rsidRPr="006B32A5">
        <w:rPr>
          <w:rFonts w:asciiTheme="minorHAnsi" w:hAnsiTheme="minorHAnsi" w:cstheme="minorHAnsi"/>
          <w:sz w:val="20"/>
        </w:rPr>
        <w:t xml:space="preserve">and </w:t>
      </w:r>
      <w:r w:rsidRPr="006B32A5">
        <w:rPr>
          <w:rFonts w:asciiTheme="minorHAnsi" w:hAnsiTheme="minorHAnsi" w:cstheme="minorHAnsi"/>
          <w:b/>
          <w:sz w:val="20"/>
        </w:rPr>
        <w:t xml:space="preserve">non-null </w:t>
      </w:r>
      <w:r w:rsidRPr="006B32A5">
        <w:rPr>
          <w:rFonts w:asciiTheme="minorHAnsi" w:hAnsiTheme="minorHAnsi" w:cstheme="minorHAnsi"/>
          <w:sz w:val="20"/>
        </w:rPr>
        <w:t>values</w:t>
      </w:r>
      <w:r w:rsidRPr="006B32A5">
        <w:rPr>
          <w:rFonts w:asciiTheme="minorHAnsi" w:hAnsiTheme="minorHAnsi" w:cstheme="minorHAnsi"/>
          <w:spacing w:val="-21"/>
          <w:sz w:val="20"/>
        </w:rPr>
        <w:t xml:space="preserve"> </w:t>
      </w:r>
      <w:r w:rsidRPr="006B32A5">
        <w:rPr>
          <w:rFonts w:asciiTheme="minorHAnsi" w:hAnsiTheme="minorHAnsi" w:cstheme="minorHAnsi"/>
          <w:sz w:val="20"/>
        </w:rPr>
        <w:t>as</w:t>
      </w:r>
      <w:r w:rsidRPr="006B32A5">
        <w:rPr>
          <w:rFonts w:asciiTheme="minorHAnsi" w:hAnsiTheme="minorHAnsi" w:cstheme="minorHAnsi"/>
          <w:spacing w:val="-19"/>
          <w:sz w:val="20"/>
        </w:rPr>
        <w:t xml:space="preserve"> </w:t>
      </w:r>
      <w:r w:rsidRPr="006B32A5">
        <w:rPr>
          <w:rFonts w:asciiTheme="minorHAnsi" w:hAnsiTheme="minorHAnsi" w:cstheme="minorHAnsi"/>
          <w:sz w:val="20"/>
        </w:rPr>
        <w:t>TRUE,</w:t>
      </w:r>
      <w:r w:rsidRPr="006B32A5">
        <w:rPr>
          <w:rFonts w:asciiTheme="minorHAnsi" w:hAnsiTheme="minorHAnsi" w:cstheme="minorHAnsi"/>
          <w:spacing w:val="-18"/>
          <w:sz w:val="20"/>
        </w:rPr>
        <w:t xml:space="preserve"> </w:t>
      </w:r>
      <w:r w:rsidRPr="006B32A5">
        <w:rPr>
          <w:rFonts w:asciiTheme="minorHAnsi" w:hAnsiTheme="minorHAnsi" w:cstheme="minorHAnsi"/>
          <w:sz w:val="20"/>
        </w:rPr>
        <w:t xml:space="preserve">and any </w:t>
      </w:r>
      <w:r w:rsidRPr="006B32A5">
        <w:rPr>
          <w:rFonts w:asciiTheme="minorHAnsi" w:hAnsiTheme="minorHAnsi" w:cstheme="minorHAnsi"/>
          <w:b/>
          <w:sz w:val="20"/>
        </w:rPr>
        <w:t xml:space="preserve">zero </w:t>
      </w:r>
      <w:r w:rsidRPr="006B32A5">
        <w:rPr>
          <w:rFonts w:asciiTheme="minorHAnsi" w:hAnsiTheme="minorHAnsi" w:cstheme="minorHAnsi"/>
          <w:sz w:val="20"/>
        </w:rPr>
        <w:t xml:space="preserve">or </w:t>
      </w:r>
      <w:r w:rsidRPr="006B32A5">
        <w:rPr>
          <w:rFonts w:asciiTheme="minorHAnsi" w:hAnsiTheme="minorHAnsi" w:cstheme="minorHAnsi"/>
          <w:b/>
          <w:sz w:val="20"/>
        </w:rPr>
        <w:t xml:space="preserve">null values </w:t>
      </w:r>
      <w:r w:rsidRPr="006B32A5">
        <w:rPr>
          <w:rFonts w:asciiTheme="minorHAnsi" w:hAnsiTheme="minorHAnsi" w:cstheme="minorHAnsi"/>
          <w:sz w:val="20"/>
        </w:rPr>
        <w:t>as FALSE</w:t>
      </w:r>
      <w:r w:rsidRPr="006B32A5">
        <w:rPr>
          <w:rFonts w:asciiTheme="minorHAnsi" w:hAnsiTheme="minorHAnsi" w:cstheme="minorHAnsi"/>
          <w:spacing w:val="-1"/>
          <w:sz w:val="20"/>
        </w:rPr>
        <w:t xml:space="preserve"> </w:t>
      </w:r>
      <w:r w:rsidRPr="006B32A5">
        <w:rPr>
          <w:rFonts w:asciiTheme="minorHAnsi" w:hAnsiTheme="minorHAnsi" w:cstheme="minorHAnsi"/>
          <w:sz w:val="20"/>
        </w:rPr>
        <w:t>value.</w:t>
      </w:r>
    </w:p>
    <w:p w:rsidR="00367181" w:rsidRPr="006B32A5" w:rsidRDefault="000D732C" w:rsidP="00272868">
      <w:pPr>
        <w:pStyle w:val="BodyText"/>
        <w:spacing w:before="162" w:line="254" w:lineRule="auto"/>
        <w:ind w:right="1434"/>
        <w:jc w:val="both"/>
        <w:rPr>
          <w:rFonts w:asciiTheme="minorHAnsi" w:hAnsiTheme="minorHAnsi" w:cstheme="minorHAnsi"/>
        </w:rPr>
      </w:pPr>
      <w:r w:rsidRPr="006B32A5">
        <w:rPr>
          <w:rFonts w:asciiTheme="minorHAnsi" w:hAnsiTheme="minorHAnsi" w:cstheme="minorHAnsi"/>
        </w:rPr>
        <w:t>Python programming language provides the following types of decision-making statements.</w:t>
      </w:r>
    </w:p>
    <w:p w:rsidR="00367181" w:rsidRPr="006B32A5" w:rsidRDefault="00367181" w:rsidP="00272868">
      <w:pPr>
        <w:pStyle w:val="BodyText"/>
        <w:spacing w:before="5"/>
        <w:rPr>
          <w:rFonts w:asciiTheme="minorHAnsi" w:hAnsiTheme="minorHAnsi" w:cstheme="minorHAnsi"/>
          <w:sz w:val="13"/>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07"/>
        <w:gridCol w:w="6455"/>
      </w:tblGrid>
      <w:tr w:rsidR="00367181" w:rsidRPr="006B32A5">
        <w:trPr>
          <w:trHeight w:val="659"/>
        </w:trPr>
        <w:tc>
          <w:tcPr>
            <w:tcW w:w="2607" w:type="dxa"/>
            <w:shd w:val="clear" w:color="auto" w:fill="ADAAA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Statement</w:t>
            </w:r>
          </w:p>
        </w:tc>
        <w:tc>
          <w:tcPr>
            <w:tcW w:w="6455" w:type="dxa"/>
            <w:shd w:val="clear" w:color="auto" w:fill="ADAAAA"/>
          </w:tcPr>
          <w:p w:rsidR="00367181" w:rsidRPr="006B32A5" w:rsidRDefault="000D732C" w:rsidP="00272868">
            <w:pPr>
              <w:pStyle w:val="TableParagraph"/>
              <w:spacing w:before="118"/>
              <w:ind w:left="0" w:right="2557"/>
              <w:jc w:val="center"/>
              <w:rPr>
                <w:rFonts w:asciiTheme="minorHAnsi" w:hAnsiTheme="minorHAnsi" w:cstheme="minorHAnsi"/>
                <w:b/>
                <w:sz w:val="20"/>
              </w:rPr>
            </w:pPr>
            <w:r w:rsidRPr="006B32A5">
              <w:rPr>
                <w:rFonts w:asciiTheme="minorHAnsi" w:hAnsiTheme="minorHAnsi" w:cstheme="minorHAnsi"/>
                <w:b/>
                <w:sz w:val="20"/>
              </w:rPr>
              <w:t>Description</w:t>
            </w:r>
          </w:p>
        </w:tc>
      </w:tr>
      <w:tr w:rsidR="00367181" w:rsidRPr="006B32A5">
        <w:trPr>
          <w:trHeight w:val="931"/>
        </w:trPr>
        <w:tc>
          <w:tcPr>
            <w:tcW w:w="2607" w:type="dxa"/>
          </w:tcPr>
          <w:p w:rsidR="00367181" w:rsidRPr="006B32A5" w:rsidRDefault="00367181" w:rsidP="00272868">
            <w:pPr>
              <w:pStyle w:val="TableParagraph"/>
              <w:spacing w:before="11"/>
              <w:ind w:left="0"/>
              <w:rPr>
                <w:rFonts w:asciiTheme="minorHAnsi" w:hAnsiTheme="minorHAnsi" w:cstheme="minorHAnsi"/>
                <w:sz w:val="20"/>
              </w:rPr>
            </w:pPr>
          </w:p>
          <w:p w:rsidR="00367181" w:rsidRPr="006B32A5" w:rsidRDefault="000D732C" w:rsidP="00272868">
            <w:pPr>
              <w:pStyle w:val="TableParagraph"/>
              <w:ind w:left="0"/>
              <w:rPr>
                <w:rFonts w:asciiTheme="minorHAnsi" w:hAnsiTheme="minorHAnsi" w:cstheme="minorHAnsi"/>
                <w:sz w:val="20"/>
              </w:rPr>
            </w:pPr>
            <w:r w:rsidRPr="006B32A5">
              <w:rPr>
                <w:rFonts w:asciiTheme="minorHAnsi" w:hAnsiTheme="minorHAnsi" w:cstheme="minorHAnsi"/>
                <w:sz w:val="20"/>
              </w:rPr>
              <w:t>if statements</w:t>
            </w:r>
          </w:p>
        </w:tc>
        <w:tc>
          <w:tcPr>
            <w:tcW w:w="6455" w:type="dxa"/>
          </w:tcPr>
          <w:p w:rsidR="00367181" w:rsidRPr="006B32A5" w:rsidRDefault="000D732C" w:rsidP="00272868">
            <w:pPr>
              <w:pStyle w:val="TableParagraph"/>
              <w:spacing w:before="130" w:line="259" w:lineRule="auto"/>
              <w:ind w:left="0" w:right="202"/>
              <w:rPr>
                <w:rFonts w:asciiTheme="minorHAnsi" w:hAnsiTheme="minorHAnsi" w:cstheme="minorHAnsi"/>
                <w:sz w:val="20"/>
              </w:rPr>
            </w:pPr>
            <w:r w:rsidRPr="006B32A5">
              <w:rPr>
                <w:rFonts w:asciiTheme="minorHAnsi" w:hAnsiTheme="minorHAnsi" w:cstheme="minorHAnsi"/>
                <w:sz w:val="20"/>
              </w:rPr>
              <w:t>An if statement consists of a Boolean expression followed by one or more statements.</w:t>
            </w:r>
          </w:p>
        </w:tc>
      </w:tr>
      <w:tr w:rsidR="00367181" w:rsidRPr="006B32A5">
        <w:trPr>
          <w:trHeight w:val="1192"/>
        </w:trPr>
        <w:tc>
          <w:tcPr>
            <w:tcW w:w="2607" w:type="dxa"/>
          </w:tcPr>
          <w:p w:rsidR="00367181" w:rsidRPr="006B32A5" w:rsidRDefault="00367181" w:rsidP="00272868">
            <w:pPr>
              <w:pStyle w:val="TableParagraph"/>
              <w:spacing w:before="7"/>
              <w:ind w:left="0"/>
              <w:rPr>
                <w:rFonts w:asciiTheme="minorHAnsi" w:hAnsiTheme="minorHAnsi" w:cstheme="minorHAnsi"/>
                <w:sz w:val="31"/>
              </w:rPr>
            </w:pPr>
          </w:p>
          <w:p w:rsidR="00367181" w:rsidRPr="006B32A5" w:rsidRDefault="000D732C" w:rsidP="00272868">
            <w:pPr>
              <w:pStyle w:val="TableParagraph"/>
              <w:ind w:left="0"/>
              <w:rPr>
                <w:rFonts w:asciiTheme="minorHAnsi" w:hAnsiTheme="minorHAnsi" w:cstheme="minorHAnsi"/>
                <w:sz w:val="20"/>
              </w:rPr>
            </w:pPr>
            <w:r w:rsidRPr="006B32A5">
              <w:rPr>
                <w:rFonts w:asciiTheme="minorHAnsi" w:hAnsiTheme="minorHAnsi" w:cstheme="minorHAnsi"/>
                <w:sz w:val="20"/>
              </w:rPr>
              <w:t>if...else statements</w:t>
            </w:r>
          </w:p>
        </w:tc>
        <w:tc>
          <w:tcPr>
            <w:tcW w:w="6455" w:type="dxa"/>
          </w:tcPr>
          <w:p w:rsidR="00367181" w:rsidRPr="006B32A5" w:rsidRDefault="000D732C" w:rsidP="00272868">
            <w:pPr>
              <w:pStyle w:val="TableParagraph"/>
              <w:spacing w:before="130" w:line="256" w:lineRule="auto"/>
              <w:ind w:left="0" w:right="370"/>
              <w:rPr>
                <w:rFonts w:asciiTheme="minorHAnsi" w:hAnsiTheme="minorHAnsi" w:cstheme="minorHAnsi"/>
                <w:sz w:val="20"/>
              </w:rPr>
            </w:pPr>
            <w:r w:rsidRPr="006B32A5">
              <w:rPr>
                <w:rFonts w:asciiTheme="minorHAnsi" w:hAnsiTheme="minorHAnsi" w:cstheme="minorHAnsi"/>
                <w:sz w:val="20"/>
              </w:rPr>
              <w:t>An if statement can be followed by an optional else statement, which executes when the boolean expression is FALSE.</w:t>
            </w:r>
          </w:p>
        </w:tc>
      </w:tr>
    </w:tbl>
    <w:p w:rsidR="00367181" w:rsidRPr="006B32A5" w:rsidRDefault="00367181" w:rsidP="00272868">
      <w:pPr>
        <w:spacing w:line="256" w:lineRule="auto"/>
        <w:rPr>
          <w:rFonts w:asciiTheme="minorHAnsi" w:hAnsiTheme="minorHAnsi" w:cstheme="minorHAnsi"/>
          <w:sz w:val="20"/>
        </w:rPr>
        <w:sectPr w:rsidR="00367181" w:rsidRPr="006B32A5" w:rsidSect="00272868">
          <w:headerReference w:type="default" r:id="rId71"/>
          <w:footerReference w:type="default" r:id="rId72"/>
          <w:pgSz w:w="11910" w:h="16840"/>
          <w:pgMar w:top="0" w:right="853" w:bottom="1860" w:left="426" w:header="0" w:footer="1678" w:gutter="0"/>
          <w:pgNumType w:start="43"/>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p w:rsidR="00367181" w:rsidRPr="006B32A5" w:rsidRDefault="001D62C7" w:rsidP="00272868">
      <w:pPr>
        <w:pStyle w:val="BodyText"/>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114300" distR="114300" simplePos="0" relativeHeight="251724800" behindDoc="0" locked="0" layoutInCell="1" allowOverlap="1" wp14:anchorId="0BE30122" wp14:editId="1EAF3318">
                <wp:simplePos x="0" y="0"/>
                <wp:positionH relativeFrom="page">
                  <wp:posOffset>917575</wp:posOffset>
                </wp:positionH>
                <wp:positionV relativeFrom="paragraph">
                  <wp:posOffset>3175</wp:posOffset>
                </wp:positionV>
                <wp:extent cx="1655445" cy="607060"/>
                <wp:effectExtent l="0" t="0" r="0" b="0"/>
                <wp:wrapNone/>
                <wp:docPr id="738" name="Text Box 7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5445" cy="60706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961D54" w:rsidRDefault="00961D54">
                            <w:pPr>
                              <w:pStyle w:val="BodyText"/>
                              <w:spacing w:before="9"/>
                              <w:rPr>
                                <w:rFonts w:ascii="Arial"/>
                                <w:b/>
                                <w:sz w:val="22"/>
                              </w:rPr>
                            </w:pPr>
                          </w:p>
                          <w:p w:rsidR="00961D54" w:rsidRDefault="00961D54">
                            <w:pPr>
                              <w:pStyle w:val="BodyText"/>
                              <w:ind w:left="115"/>
                            </w:pPr>
                            <w:r>
                              <w:t>nested if statements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27" o:spid="_x0000_s1030" type="#_x0000_t202" style="position:absolute;margin-left:72.25pt;margin-top:.25pt;width:130.35pt;height:47.8pt;z-index:251724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" filled="f" strokeweight=".48pt">
                <v:textbox inset="0,0,0,0">
                  <w:txbxContent>
                    <w:p w:rsidR="00961D54" w:rsidRDefault="00961D54">
                      <w:pPr>
                        <w:pStyle w:val="BodyText"/>
                        <w:spacing w:before="9"/>
                        <w:rPr>
                          <w:rFonts w:ascii="Arial"/>
                          <w:b/>
                          <w:sz w:val="22"/>
                        </w:rPr>
                      </w:pPr>
                    </w:p>
                    <w:p w:rsidR="00961D54" w:rsidRDefault="00961D54">
                      <w:pPr>
                        <w:pStyle w:val="BodyText"/>
                        <w:ind w:left="115"/>
                      </w:pPr>
                      <w:r>
                        <w:t>nested if statements</w:t>
                      </w:r>
                    </w:p>
                  </w:txbxContent>
                </v:textbox>
                <w10:wrap anchorx="page"/>
              </v:shape>
            </w:pict>
          </mc:Fallback>
        </mc:AlternateContent>
      </w:r>
      <w:r w:rsidRPr="006B32A5">
        <w:rPr>
          <w:rFonts w:asciiTheme="minorHAnsi" w:hAnsiTheme="minorHAnsi" w:cstheme="minorHAnsi"/>
          <w:noProof/>
          <w:lang w:val="en-IN" w:eastAsia="en-IN" w:bidi="ar-SA"/>
        </w:rPr>
        <mc:AlternateContent>
          <mc:Choice Requires="wps">
            <w:drawing>
              <wp:inline distT="0" distB="0" distL="0" distR="0" wp14:anchorId="4247ECF8" wp14:editId="5C5ACA59">
                <wp:extent cx="4098925" cy="607060"/>
                <wp:effectExtent l="9525" t="9525" r="6350" b="12065"/>
                <wp:docPr id="737" name="Text Box 7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8925" cy="60706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961D54" w:rsidRDefault="00961D54">
                            <w:pPr>
                              <w:pStyle w:val="BodyText"/>
                              <w:spacing w:before="130" w:line="271" w:lineRule="auto"/>
                              <w:ind w:left="115" w:right="1041"/>
                            </w:pPr>
                            <w:r>
                              <w:t>You can use one if or else if statement inside another if or else if statement(s).</w:t>
                            </w:r>
                          </w:p>
                        </w:txbxContent>
                      </wps:txbx>
                      <wps:bodyPr rot="0" vert="horz" wrap="square" lIns="0" tIns="0" rIns="0" bIns="0" anchor="t" anchorCtr="0" upright="1">
                        <a:noAutofit/>
                      </wps:bodyPr>
                    </wps:wsp>
                  </a:graphicData>
                </a:graphic>
              </wp:inline>
            </w:drawing>
          </mc:Choice>
          <mc:Fallback>
            <w:pict>
              <v:shape id="Text Box 726" o:spid="_x0000_s1031" type="#_x0000_t202" style="width:322.75pt;height:4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" filled="f" strokeweight=".48pt">
                <v:textbox inset="0,0,0,0">
                  <w:txbxContent>
                    <w:p w:rsidR="00961D54" w:rsidRDefault="00961D54">
                      <w:pPr>
                        <w:pStyle w:val="BodyText"/>
                        <w:spacing w:before="130" w:line="271" w:lineRule="auto"/>
                        <w:ind w:left="115" w:right="1041"/>
                      </w:pPr>
                      <w:r>
                        <w:t>You can use one if or else if statement inside another if or else if statement(s).</w:t>
                      </w:r>
                    </w:p>
                  </w:txbxContent>
                </v:textbox>
                <w10:anchorlock/>
              </v:shape>
            </w:pict>
          </mc:Fallback>
        </mc:AlternateContent>
      </w:r>
    </w:p>
    <w:p w:rsidR="00367181" w:rsidRPr="006B32A5" w:rsidRDefault="000D732C" w:rsidP="00272868">
      <w:pPr>
        <w:pStyle w:val="BodyText"/>
        <w:spacing w:line="206" w:lineRule="exact"/>
        <w:jc w:val="both"/>
        <w:rPr>
          <w:rFonts w:asciiTheme="minorHAnsi" w:hAnsiTheme="minorHAnsi" w:cstheme="minorHAnsi"/>
        </w:rPr>
      </w:pPr>
      <w:r w:rsidRPr="006B32A5">
        <w:rPr>
          <w:rFonts w:asciiTheme="minorHAnsi" w:hAnsiTheme="minorHAnsi" w:cstheme="minorHAnsi"/>
        </w:rPr>
        <w:t>Let us go through each decision-making statement quickly.</w:t>
      </w:r>
    </w:p>
    <w:p w:rsidR="00367181" w:rsidRPr="006B32A5" w:rsidRDefault="00367181" w:rsidP="00272868">
      <w:pPr>
        <w:pStyle w:val="BodyText"/>
        <w:spacing w:before="10"/>
        <w:rPr>
          <w:rFonts w:asciiTheme="minorHAnsi" w:hAnsiTheme="minorHAnsi" w:cstheme="minorHAnsi"/>
          <w:sz w:val="30"/>
        </w:rPr>
      </w:pPr>
    </w:p>
    <w:p w:rsidR="00367181" w:rsidRPr="006B32A5" w:rsidRDefault="000D732C" w:rsidP="00272868">
      <w:pPr>
        <w:pStyle w:val="Heading2"/>
        <w:tabs>
          <w:tab w:val="left" w:pos="10496"/>
        </w:tabs>
        <w:spacing w:before="1"/>
        <w:ind w:left="0"/>
        <w:rPr>
          <w:rFonts w:asciiTheme="minorHAnsi" w:hAnsiTheme="minorHAnsi" w:cstheme="minorHAnsi"/>
        </w:rPr>
      </w:pPr>
      <w:bookmarkStart w:id="23" w:name="_bookmark64"/>
      <w:bookmarkEnd w:id="23"/>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12"/>
          <w:u w:val="single"/>
        </w:rPr>
        <w:t>IF</w:t>
      </w:r>
      <w:r w:rsidRPr="006B32A5">
        <w:rPr>
          <w:rFonts w:asciiTheme="minorHAnsi" w:hAnsiTheme="minorHAnsi" w:cstheme="minorHAnsi"/>
          <w:spacing w:val="-46"/>
          <w:u w:val="single"/>
        </w:rPr>
        <w:t xml:space="preserve"> </w:t>
      </w:r>
      <w:r w:rsidRPr="006B32A5">
        <w:rPr>
          <w:rFonts w:asciiTheme="minorHAnsi" w:hAnsiTheme="minorHAnsi" w:cstheme="minorHAnsi"/>
          <w:spacing w:val="-23"/>
          <w:u w:val="single"/>
        </w:rPr>
        <w:t>Statement</w:t>
      </w:r>
      <w:r w:rsidRPr="006B32A5">
        <w:rPr>
          <w:rFonts w:asciiTheme="minorHAnsi" w:hAnsiTheme="minorHAnsi" w:cstheme="minorHAnsi"/>
          <w:spacing w:val="-23"/>
          <w:u w:val="single"/>
        </w:rPr>
        <w:tab/>
      </w:r>
    </w:p>
    <w:p w:rsidR="00367181" w:rsidRPr="006B32A5" w:rsidRDefault="000D732C" w:rsidP="00272868">
      <w:pPr>
        <w:pStyle w:val="BodyText"/>
        <w:spacing w:before="153" w:line="254" w:lineRule="auto"/>
        <w:ind w:right="1436"/>
        <w:jc w:val="both"/>
        <w:rPr>
          <w:rFonts w:asciiTheme="minorHAnsi" w:hAnsiTheme="minorHAnsi" w:cstheme="minorHAnsi"/>
        </w:rPr>
      </w:pPr>
      <w:r w:rsidRPr="006B32A5">
        <w:rPr>
          <w:rFonts w:asciiTheme="minorHAnsi" w:hAnsiTheme="minorHAnsi" w:cstheme="minorHAnsi"/>
        </w:rPr>
        <w:t xml:space="preserve">The IF statement is similar to that of other languages. The </w:t>
      </w:r>
      <w:r w:rsidRPr="006B32A5">
        <w:rPr>
          <w:rFonts w:asciiTheme="minorHAnsi" w:hAnsiTheme="minorHAnsi" w:cstheme="minorHAnsi"/>
          <w:b/>
        </w:rPr>
        <w:t xml:space="preserve">if </w:t>
      </w:r>
      <w:r w:rsidRPr="006B32A5">
        <w:rPr>
          <w:rFonts w:asciiTheme="minorHAnsi" w:hAnsiTheme="minorHAnsi" w:cstheme="minorHAnsi"/>
        </w:rPr>
        <w:t>statement contains a logical expression using which the data is compared and a decision is made based on the result of the comparison.</w:t>
      </w:r>
    </w:p>
    <w:p w:rsidR="00367181" w:rsidRPr="006B32A5" w:rsidRDefault="00367181" w:rsidP="00272868">
      <w:pPr>
        <w:pStyle w:val="BodyText"/>
        <w:spacing w:before="8"/>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Syntax</w:t>
      </w:r>
    </w:p>
    <w:p w:rsidR="00367181" w:rsidRPr="006B32A5" w:rsidRDefault="00367181" w:rsidP="00272868">
      <w:pPr>
        <w:pStyle w:val="BodyText"/>
        <w:spacing w:before="9" w:after="1"/>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09"/>
        </w:trPr>
        <w:tc>
          <w:tcPr>
            <w:tcW w:w="9047" w:type="dxa"/>
          </w:tcPr>
          <w:p w:rsidR="00367181" w:rsidRPr="006B32A5" w:rsidRDefault="000D732C" w:rsidP="00272868">
            <w:pPr>
              <w:pStyle w:val="TableParagraph"/>
              <w:spacing w:before="6" w:line="346" w:lineRule="exact"/>
              <w:ind w:left="0" w:right="7381" w:hanging="296"/>
              <w:rPr>
                <w:rFonts w:asciiTheme="minorHAnsi" w:hAnsiTheme="minorHAnsi" w:cstheme="minorHAnsi"/>
                <w:sz w:val="18"/>
              </w:rPr>
            </w:pPr>
            <w:r w:rsidRPr="006B32A5">
              <w:rPr>
                <w:rFonts w:asciiTheme="minorHAnsi" w:hAnsiTheme="minorHAnsi" w:cstheme="minorHAnsi"/>
                <w:sz w:val="18"/>
              </w:rPr>
              <w:t>if expression: statement(s)</w:t>
            </w:r>
          </w:p>
        </w:tc>
      </w:tr>
    </w:tbl>
    <w:p w:rsidR="00367181" w:rsidRPr="006B32A5" w:rsidRDefault="000D732C" w:rsidP="00272868">
      <w:pPr>
        <w:pStyle w:val="BodyText"/>
        <w:spacing w:before="120" w:line="259" w:lineRule="auto"/>
        <w:ind w:right="1437"/>
        <w:jc w:val="both"/>
        <w:rPr>
          <w:rFonts w:asciiTheme="minorHAnsi" w:hAnsiTheme="minorHAnsi" w:cstheme="minorHAnsi"/>
        </w:rPr>
      </w:pPr>
      <w:r w:rsidRPr="006B32A5">
        <w:rPr>
          <w:rFonts w:asciiTheme="minorHAnsi" w:hAnsiTheme="minorHAnsi" w:cstheme="minorHAnsi"/>
        </w:rPr>
        <w:t>If the boolean expression evaluates to TRUE, then the block of statement(s) inside the if statement is executed. In Python, statements in a block are uniformly indented after the</w:t>
      </w:r>
    </w:p>
    <w:p w:rsidR="00367181" w:rsidRPr="006B32A5" w:rsidRDefault="000D732C" w:rsidP="00272868">
      <w:pPr>
        <w:pStyle w:val="BodyText"/>
        <w:spacing w:line="254" w:lineRule="auto"/>
        <w:ind w:right="1445"/>
        <w:jc w:val="both"/>
        <w:rPr>
          <w:rFonts w:asciiTheme="minorHAnsi" w:hAnsiTheme="minorHAnsi" w:cstheme="minorHAnsi"/>
        </w:rPr>
      </w:pPr>
      <w:r w:rsidRPr="006B32A5">
        <w:rPr>
          <w:rFonts w:asciiTheme="minorHAnsi" w:hAnsiTheme="minorHAnsi" w:cstheme="minorHAnsi"/>
        </w:rPr>
        <w:t>: symbol. If boolean expression evaluates to FALSE, then the first set of code after the end of block is executed.</w:t>
      </w:r>
    </w:p>
    <w:p w:rsidR="00367181" w:rsidRPr="006B32A5" w:rsidRDefault="00367181" w:rsidP="00272868">
      <w:pPr>
        <w:pStyle w:val="BodyText"/>
        <w:spacing w:before="3"/>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noProof/>
          <w:lang w:val="en-IN" w:eastAsia="en-IN" w:bidi="ar-SA"/>
        </w:rPr>
        <w:drawing>
          <wp:anchor distT="0" distB="0" distL="0" distR="0" simplePos="0" relativeHeight="64" behindDoc="0" locked="0" layoutInCell="1" allowOverlap="1" wp14:anchorId="22119386" wp14:editId="17553155">
            <wp:simplePos x="0" y="0"/>
            <wp:positionH relativeFrom="page">
              <wp:posOffset>2727960</wp:posOffset>
            </wp:positionH>
            <wp:positionV relativeFrom="paragraph">
              <wp:posOffset>268526</wp:posOffset>
            </wp:positionV>
            <wp:extent cx="2105171" cy="2660046"/>
            <wp:effectExtent l="0" t="0" r="0" b="0"/>
            <wp:wrapTopAndBottom/>
            <wp:docPr id="2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jpeg"/>
                    <pic:cNvPicPr/>
                  </pic:nvPicPr>
                  <pic:blipFill>
                    <a:blip r:embed="rId73" cstate="print"/>
                    <a:stretch>
                      <a:fillRect/>
                    </a:stretch>
                  </pic:blipFill>
                  <pic:spPr>
                    <a:xfrm>
                      <a:off x="0" y="0"/>
                      <a:ext cx="2105171" cy="2660046"/>
                    </a:xfrm>
                    <a:prstGeom prst="rect">
                      <a:avLst/>
                    </a:prstGeom>
                  </pic:spPr>
                </pic:pic>
              </a:graphicData>
            </a:graphic>
          </wp:anchor>
        </w:drawing>
      </w:r>
      <w:r w:rsidRPr="006B32A5">
        <w:rPr>
          <w:rFonts w:asciiTheme="minorHAnsi" w:hAnsiTheme="minorHAnsi" w:cstheme="minorHAnsi"/>
        </w:rPr>
        <w:t>Flow Diagram</w:t>
      </w:r>
    </w:p>
    <w:p w:rsidR="00367181" w:rsidRPr="006B32A5" w:rsidRDefault="00367181" w:rsidP="00272868">
      <w:pPr>
        <w:pStyle w:val="BodyText"/>
        <w:spacing w:before="8"/>
        <w:rPr>
          <w:rFonts w:asciiTheme="minorHAnsi" w:hAnsiTheme="minorHAnsi" w:cstheme="minorHAnsi"/>
          <w:b/>
          <w:sz w:val="25"/>
        </w:rPr>
      </w:pPr>
    </w:p>
    <w:p w:rsidR="00367181" w:rsidRPr="006B32A5" w:rsidRDefault="001D62C7" w:rsidP="00272868">
      <w:pPr>
        <w:pStyle w:val="Heading3"/>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114300" distR="114300" simplePos="0" relativeHeight="251725824" behindDoc="0" locked="0" layoutInCell="1" allowOverlap="1" wp14:anchorId="3A523F74" wp14:editId="00591A1D">
                <wp:simplePos x="0" y="0"/>
                <wp:positionH relativeFrom="page">
                  <wp:posOffset>905510</wp:posOffset>
                </wp:positionH>
                <wp:positionV relativeFrom="paragraph">
                  <wp:posOffset>267335</wp:posOffset>
                </wp:positionV>
                <wp:extent cx="5754370" cy="1498600"/>
                <wp:effectExtent l="0" t="0" r="0" b="0"/>
                <wp:wrapNone/>
                <wp:docPr id="736" name="Text Box 7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4370" cy="149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961D54">
                              <w:trPr>
                                <w:trHeight w:val="2340"/>
                              </w:trPr>
                              <w:tc>
                                <w:tcPr>
                                  <w:tcW w:w="9047" w:type="dxa"/>
                                </w:tcPr>
                                <w:p w:rsidR="00961D54" w:rsidRDefault="00961D54">
                                  <w:pPr>
                                    <w:pStyle w:val="TableParagraph"/>
                                    <w:spacing w:before="118" w:line="381" w:lineRule="auto"/>
                                    <w:ind w:right="6887"/>
                                    <w:rPr>
                                      <w:sz w:val="20"/>
                                    </w:rPr>
                                  </w:pPr>
                                  <w:r>
                                    <w:rPr>
                                      <w:w w:val="95"/>
                                      <w:sz w:val="20"/>
                                    </w:rPr>
                                    <w:t xml:space="preserve">#!/usr/bin/python3 </w:t>
                                  </w:r>
                                  <w:r>
                                    <w:rPr>
                                      <w:sz w:val="20"/>
                                    </w:rPr>
                                    <w:t>var1 = 100</w:t>
                                  </w:r>
                                </w:p>
                                <w:p w:rsidR="00961D54" w:rsidRDefault="00961D54">
                                  <w:pPr>
                                    <w:pStyle w:val="TableParagraph"/>
                                    <w:spacing w:line="232" w:lineRule="exact"/>
                                    <w:rPr>
                                      <w:sz w:val="20"/>
                                    </w:rPr>
                                  </w:pPr>
                                  <w:r>
                                    <w:rPr>
                                      <w:sz w:val="20"/>
                                    </w:rPr>
                                    <w:t>if var1:</w:t>
                                  </w:r>
                                </w:p>
                                <w:p w:rsidR="00961D54" w:rsidRDefault="00961D54">
                                  <w:pPr>
                                    <w:pStyle w:val="TableParagraph"/>
                                    <w:spacing w:before="135" w:line="379" w:lineRule="auto"/>
                                    <w:ind w:left="484" w:right="4024"/>
                                    <w:rPr>
                                      <w:sz w:val="20"/>
                                    </w:rPr>
                                  </w:pPr>
                                  <w:r>
                                    <w:rPr>
                                      <w:sz w:val="20"/>
                                    </w:rPr>
                                    <w:t>print ("1 - Got a true expression value") print (var1)</w:t>
                                  </w:r>
                                </w:p>
                              </w:tc>
                            </w:tr>
                          </w:tbl>
                          <w:p w:rsidR="00961D54" w:rsidRDefault="00961D54">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25" o:spid="_x0000_s1032" type="#_x0000_t202" style="position:absolute;margin-left:71.3pt;margin-top:21.05pt;width:453.1pt;height:118pt;z-index:251725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961D54">
                        <w:trPr>
                          <w:trHeight w:val="2340"/>
                        </w:trPr>
                        <w:tc>
                          <w:tcPr>
                            <w:tcW w:w="9047" w:type="dxa"/>
                          </w:tcPr>
                          <w:p w:rsidR="00961D54" w:rsidRDefault="00961D54">
                            <w:pPr>
                              <w:pStyle w:val="TableParagraph"/>
                              <w:spacing w:before="118" w:line="381" w:lineRule="auto"/>
                              <w:ind w:right="6887"/>
                              <w:rPr>
                                <w:sz w:val="20"/>
                              </w:rPr>
                            </w:pPr>
                            <w:r>
                              <w:rPr>
                                <w:w w:val="95"/>
                                <w:sz w:val="20"/>
                              </w:rPr>
                              <w:t xml:space="preserve">#!/usr/bin/python3 </w:t>
                            </w:r>
                            <w:r>
                              <w:rPr>
                                <w:sz w:val="20"/>
                              </w:rPr>
                              <w:t>var1 = 100</w:t>
                            </w:r>
                          </w:p>
                          <w:p w:rsidR="00961D54" w:rsidRDefault="00961D54">
                            <w:pPr>
                              <w:pStyle w:val="TableParagraph"/>
                              <w:spacing w:line="232" w:lineRule="exact"/>
                              <w:rPr>
                                <w:sz w:val="20"/>
                              </w:rPr>
                            </w:pPr>
                            <w:r>
                              <w:rPr>
                                <w:sz w:val="20"/>
                              </w:rPr>
                              <w:t>if var1:</w:t>
                            </w:r>
                          </w:p>
                          <w:p w:rsidR="00961D54" w:rsidRDefault="00961D54">
                            <w:pPr>
                              <w:pStyle w:val="TableParagraph"/>
                              <w:spacing w:before="135" w:line="379" w:lineRule="auto"/>
                              <w:ind w:left="484" w:right="4024"/>
                              <w:rPr>
                                <w:sz w:val="20"/>
                              </w:rPr>
                            </w:pPr>
                            <w:r>
                              <w:rPr>
                                <w:sz w:val="20"/>
                              </w:rPr>
                              <w:t>print ("1 - Got a true expression value") print (var1)</w:t>
                            </w:r>
                          </w:p>
                        </w:tc>
                      </w:tr>
                    </w:tbl>
                    <w:p w:rsidR="00961D54" w:rsidRDefault="00961D54">
                      <w:pPr>
                        <w:pStyle w:val="BodyText"/>
                      </w:pPr>
                    </w:p>
                  </w:txbxContent>
                </v:textbox>
                <w10:wrap anchorx="page"/>
              </v:shape>
            </w:pict>
          </mc:Fallback>
        </mc:AlternateContent>
      </w:r>
      <w:r w:rsidR="000D732C" w:rsidRPr="006B32A5">
        <w:rPr>
          <w:rFonts w:asciiTheme="minorHAnsi" w:hAnsiTheme="minorHAnsi" w:cstheme="minorHAnsi"/>
        </w:rPr>
        <w:t>Example</w:t>
      </w:r>
    </w:p>
    <w:p w:rsidR="00367181" w:rsidRPr="006B32A5" w:rsidRDefault="00367181" w:rsidP="00272868">
      <w:pPr>
        <w:rPr>
          <w:rFonts w:asciiTheme="minorHAnsi" w:hAnsiTheme="minorHAnsi" w:cstheme="minorHAnsi"/>
        </w:rPr>
        <w:sectPr w:rsidR="00367181" w:rsidRPr="006B32A5" w:rsidSect="00272868">
          <w:headerReference w:type="default" r:id="rId74"/>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spacing w:before="5"/>
        <w:rPr>
          <w:rFonts w:asciiTheme="minorHAnsi" w:hAnsiTheme="minorHAnsi" w:cstheme="minorHAnsi"/>
          <w:b/>
          <w:sz w:val="21"/>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970"/>
        </w:trPr>
        <w:tc>
          <w:tcPr>
            <w:tcW w:w="9047" w:type="dxa"/>
          </w:tcPr>
          <w:p w:rsidR="00367181" w:rsidRPr="006B32A5" w:rsidRDefault="000D732C" w:rsidP="00272868">
            <w:pPr>
              <w:pStyle w:val="TableParagraph"/>
              <w:spacing w:before="118" w:line="379" w:lineRule="auto"/>
              <w:ind w:left="0" w:right="7984"/>
              <w:rPr>
                <w:rFonts w:asciiTheme="minorHAnsi" w:hAnsiTheme="minorHAnsi" w:cstheme="minorHAnsi"/>
                <w:sz w:val="20"/>
              </w:rPr>
            </w:pPr>
            <w:r w:rsidRPr="006B32A5">
              <w:rPr>
                <w:rFonts w:asciiTheme="minorHAnsi" w:hAnsiTheme="minorHAnsi" w:cstheme="minorHAnsi"/>
                <w:sz w:val="20"/>
              </w:rPr>
              <w:t>var2 = 0 if var2:</w:t>
            </w:r>
          </w:p>
          <w:p w:rsidR="00367181" w:rsidRPr="006B32A5" w:rsidRDefault="000D732C" w:rsidP="00272868">
            <w:pPr>
              <w:pStyle w:val="TableParagraph"/>
              <w:spacing w:line="379" w:lineRule="auto"/>
              <w:ind w:left="0" w:right="4024"/>
              <w:rPr>
                <w:rFonts w:asciiTheme="minorHAnsi" w:hAnsiTheme="minorHAnsi" w:cstheme="minorHAnsi"/>
                <w:sz w:val="20"/>
              </w:rPr>
            </w:pPr>
            <w:r w:rsidRPr="006B32A5">
              <w:rPr>
                <w:rFonts w:asciiTheme="minorHAnsi" w:hAnsiTheme="minorHAnsi" w:cstheme="minorHAnsi"/>
                <w:sz w:val="20"/>
              </w:rPr>
              <w:t>print ("2 - Got a true expression value") print (var2)</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print ("Good bye!")</w:t>
            </w:r>
          </w:p>
        </w:tc>
      </w:tr>
    </w:tbl>
    <w:p w:rsidR="00367181" w:rsidRPr="006B32A5" w:rsidRDefault="000D732C" w:rsidP="00272868">
      <w:pPr>
        <w:pStyle w:val="BodyText"/>
        <w:spacing w:before="118"/>
        <w:jc w:val="both"/>
        <w:rPr>
          <w:rFonts w:asciiTheme="minorHAnsi" w:hAnsiTheme="minorHAnsi" w:cstheme="minorHAnsi"/>
        </w:rPr>
      </w:pPr>
      <w:r w:rsidRPr="006B32A5">
        <w:rPr>
          <w:rFonts w:asciiTheme="minorHAnsi" w:hAnsiTheme="minorHAnsi" w:cstheme="minorHAnsi"/>
        </w:rPr>
        <w:t>When the above code is executed, it produces the following result −</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230"/>
        </w:trPr>
        <w:tc>
          <w:tcPr>
            <w:tcW w:w="9047" w:type="dxa"/>
          </w:tcPr>
          <w:p w:rsidR="00367181" w:rsidRPr="006B32A5" w:rsidRDefault="000D732C" w:rsidP="00272868">
            <w:pPr>
              <w:pStyle w:val="TableParagraph"/>
              <w:spacing w:before="118" w:line="381" w:lineRule="auto"/>
              <w:ind w:left="0" w:right="5455"/>
              <w:rPr>
                <w:rFonts w:asciiTheme="minorHAnsi" w:hAnsiTheme="minorHAnsi" w:cstheme="minorHAnsi"/>
                <w:sz w:val="20"/>
              </w:rPr>
            </w:pPr>
            <w:r w:rsidRPr="006B32A5">
              <w:rPr>
                <w:rFonts w:asciiTheme="minorHAnsi" w:hAnsiTheme="minorHAnsi" w:cstheme="minorHAnsi"/>
                <w:sz w:val="20"/>
              </w:rPr>
              <w:t>1 - Got a true expression value 100</w:t>
            </w:r>
          </w:p>
          <w:p w:rsidR="00367181" w:rsidRPr="006B32A5" w:rsidRDefault="000D732C" w:rsidP="00272868">
            <w:pPr>
              <w:pStyle w:val="TableParagraph"/>
              <w:spacing w:line="231" w:lineRule="exact"/>
              <w:ind w:left="0"/>
              <w:rPr>
                <w:rFonts w:asciiTheme="minorHAnsi" w:hAnsiTheme="minorHAnsi" w:cstheme="minorHAnsi"/>
                <w:sz w:val="20"/>
              </w:rPr>
            </w:pPr>
            <w:r w:rsidRPr="006B32A5">
              <w:rPr>
                <w:rFonts w:asciiTheme="minorHAnsi" w:hAnsiTheme="minorHAnsi" w:cstheme="minorHAnsi"/>
                <w:sz w:val="20"/>
              </w:rPr>
              <w:t>Good bye!</w:t>
            </w:r>
          </w:p>
        </w:tc>
      </w:tr>
    </w:tbl>
    <w:p w:rsidR="00367181" w:rsidRPr="006B32A5" w:rsidRDefault="00367181" w:rsidP="00272868">
      <w:pPr>
        <w:pStyle w:val="BodyText"/>
        <w:spacing w:before="3"/>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726848" behindDoc="1" locked="0" layoutInCell="1" allowOverlap="1" wp14:anchorId="754B7D42" wp14:editId="6C114C0E">
                <wp:simplePos x="0" y="0"/>
                <wp:positionH relativeFrom="page">
                  <wp:posOffset>896620</wp:posOffset>
                </wp:positionH>
                <wp:positionV relativeFrom="paragraph">
                  <wp:posOffset>253365</wp:posOffset>
                </wp:positionV>
                <wp:extent cx="5768975" cy="0"/>
                <wp:effectExtent l="0" t="0" r="0" b="0"/>
                <wp:wrapTopAndBottom/>
                <wp:docPr id="735" name="Line 7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24" o:spid="_x0000_s1026" style="position:absolute;z-index:-251589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" strokeweight=".48pt">
                <w10:wrap type="topAndBottom" anchorx="page"/>
              </v:line>
            </w:pict>
          </mc:Fallback>
        </mc:AlternateContent>
      </w:r>
      <w:bookmarkStart w:id="24" w:name="_bookmark65"/>
      <w:bookmarkEnd w:id="24"/>
      <w:r w:rsidR="000D732C" w:rsidRPr="006B32A5">
        <w:rPr>
          <w:rFonts w:asciiTheme="minorHAnsi" w:hAnsiTheme="minorHAnsi" w:cstheme="minorHAnsi"/>
        </w:rPr>
        <w:t>IF...ELIF...ELSE Statements</w:t>
      </w:r>
    </w:p>
    <w:p w:rsidR="00367181" w:rsidRPr="006B32A5" w:rsidRDefault="000D732C" w:rsidP="00272868">
      <w:pPr>
        <w:pStyle w:val="BodyText"/>
        <w:spacing w:before="91" w:line="254" w:lineRule="auto"/>
        <w:ind w:right="1433"/>
        <w:jc w:val="both"/>
        <w:rPr>
          <w:rFonts w:asciiTheme="minorHAnsi" w:hAnsiTheme="minorHAnsi" w:cstheme="minorHAnsi"/>
        </w:rPr>
      </w:pPr>
      <w:r w:rsidRPr="006B32A5">
        <w:rPr>
          <w:rFonts w:asciiTheme="minorHAnsi" w:hAnsiTheme="minorHAnsi" w:cstheme="minorHAnsi"/>
        </w:rPr>
        <w:t xml:space="preserve">An </w:t>
      </w:r>
      <w:r w:rsidRPr="006B32A5">
        <w:rPr>
          <w:rFonts w:asciiTheme="minorHAnsi" w:hAnsiTheme="minorHAnsi" w:cstheme="minorHAnsi"/>
          <w:b/>
        </w:rPr>
        <w:t xml:space="preserve">else </w:t>
      </w:r>
      <w:r w:rsidRPr="006B32A5">
        <w:rPr>
          <w:rFonts w:asciiTheme="minorHAnsi" w:hAnsiTheme="minorHAnsi" w:cstheme="minorHAnsi"/>
        </w:rPr>
        <w:t xml:space="preserve">statement can be combined with an </w:t>
      </w:r>
      <w:r w:rsidRPr="006B32A5">
        <w:rPr>
          <w:rFonts w:asciiTheme="minorHAnsi" w:hAnsiTheme="minorHAnsi" w:cstheme="minorHAnsi"/>
          <w:b/>
        </w:rPr>
        <w:t xml:space="preserve">if </w:t>
      </w:r>
      <w:r w:rsidRPr="006B32A5">
        <w:rPr>
          <w:rFonts w:asciiTheme="minorHAnsi" w:hAnsiTheme="minorHAnsi" w:cstheme="minorHAnsi"/>
        </w:rPr>
        <w:t xml:space="preserve">statement. An </w:t>
      </w:r>
      <w:r w:rsidRPr="006B32A5">
        <w:rPr>
          <w:rFonts w:asciiTheme="minorHAnsi" w:hAnsiTheme="minorHAnsi" w:cstheme="minorHAnsi"/>
          <w:b/>
        </w:rPr>
        <w:t xml:space="preserve">else </w:t>
      </w:r>
      <w:r w:rsidRPr="006B32A5">
        <w:rPr>
          <w:rFonts w:asciiTheme="minorHAnsi" w:hAnsiTheme="minorHAnsi" w:cstheme="minorHAnsi"/>
        </w:rPr>
        <w:t>statement contains a block of code that executes if the conditional expression in the if statement resolves to 0 or a FALSE value.</w:t>
      </w:r>
    </w:p>
    <w:p w:rsidR="00367181" w:rsidRPr="006B32A5" w:rsidRDefault="000D732C" w:rsidP="00272868">
      <w:pPr>
        <w:pStyle w:val="BodyText"/>
        <w:spacing w:before="165" w:line="254" w:lineRule="auto"/>
        <w:ind w:right="1436"/>
        <w:jc w:val="both"/>
        <w:rPr>
          <w:rFonts w:asciiTheme="minorHAnsi" w:hAnsiTheme="minorHAnsi" w:cstheme="minorHAnsi"/>
        </w:rPr>
      </w:pPr>
      <w:r w:rsidRPr="006B32A5">
        <w:rPr>
          <w:rFonts w:asciiTheme="minorHAnsi" w:hAnsiTheme="minorHAnsi" w:cstheme="minorHAnsi"/>
        </w:rPr>
        <w:t xml:space="preserve">The else statement is an optional statement and  there  could  be  at  the  most  only one </w:t>
      </w:r>
      <w:r w:rsidRPr="006B32A5">
        <w:rPr>
          <w:rFonts w:asciiTheme="minorHAnsi" w:hAnsiTheme="minorHAnsi" w:cstheme="minorHAnsi"/>
          <w:b/>
        </w:rPr>
        <w:t xml:space="preserve">else </w:t>
      </w:r>
      <w:r w:rsidRPr="006B32A5">
        <w:rPr>
          <w:rFonts w:asciiTheme="minorHAnsi" w:hAnsiTheme="minorHAnsi" w:cstheme="minorHAnsi"/>
        </w:rPr>
        <w:t>statement following</w:t>
      </w:r>
      <w:r w:rsidRPr="006B32A5">
        <w:rPr>
          <w:rFonts w:asciiTheme="minorHAnsi" w:hAnsiTheme="minorHAnsi" w:cstheme="minorHAnsi"/>
          <w:spacing w:val="3"/>
        </w:rPr>
        <w:t xml:space="preserve"> </w:t>
      </w:r>
      <w:r w:rsidRPr="006B32A5">
        <w:rPr>
          <w:rFonts w:asciiTheme="minorHAnsi" w:hAnsiTheme="minorHAnsi" w:cstheme="minorHAnsi"/>
          <w:b/>
        </w:rPr>
        <w:t>if</w:t>
      </w:r>
      <w:r w:rsidRPr="006B32A5">
        <w:rPr>
          <w:rFonts w:asciiTheme="minorHAnsi" w:hAnsiTheme="minorHAnsi" w:cstheme="minorHAnsi"/>
        </w:rPr>
        <w:t>.</w:t>
      </w:r>
    </w:p>
    <w:p w:rsidR="00367181" w:rsidRPr="006B32A5" w:rsidRDefault="00367181" w:rsidP="00272868">
      <w:pPr>
        <w:pStyle w:val="BodyText"/>
        <w:spacing w:before="7"/>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spacing w:before="124"/>
        <w:jc w:val="both"/>
        <w:rPr>
          <w:rFonts w:asciiTheme="minorHAnsi" w:hAnsiTheme="minorHAnsi" w:cstheme="minorHAnsi"/>
          <w:sz w:val="20"/>
        </w:rPr>
      </w:pPr>
      <w:r w:rsidRPr="006B32A5">
        <w:rPr>
          <w:rFonts w:asciiTheme="minorHAnsi" w:hAnsiTheme="minorHAnsi" w:cstheme="minorHAnsi"/>
          <w:sz w:val="20"/>
        </w:rPr>
        <w:t xml:space="preserve">The syntax of the </w:t>
      </w:r>
      <w:r w:rsidRPr="006B32A5">
        <w:rPr>
          <w:rFonts w:asciiTheme="minorHAnsi" w:hAnsiTheme="minorHAnsi" w:cstheme="minorHAnsi"/>
          <w:b/>
          <w:sz w:val="20"/>
        </w:rPr>
        <w:t xml:space="preserve">if...else </w:t>
      </w:r>
      <w:r w:rsidRPr="006B32A5">
        <w:rPr>
          <w:rFonts w:asciiTheme="minorHAnsi" w:hAnsiTheme="minorHAnsi" w:cstheme="minorHAnsi"/>
          <w:sz w:val="20"/>
        </w:rPr>
        <w:t>statement is-</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600"/>
        </w:trPr>
        <w:tc>
          <w:tcPr>
            <w:tcW w:w="9047" w:type="dxa"/>
          </w:tcPr>
          <w:p w:rsidR="00367181" w:rsidRPr="006B32A5" w:rsidRDefault="000D732C" w:rsidP="00272868">
            <w:pPr>
              <w:pStyle w:val="TableParagraph"/>
              <w:spacing w:before="118" w:line="381" w:lineRule="auto"/>
              <w:ind w:left="0" w:right="6389" w:hanging="332"/>
              <w:rPr>
                <w:rFonts w:asciiTheme="minorHAnsi" w:hAnsiTheme="minorHAnsi" w:cstheme="minorHAnsi"/>
                <w:sz w:val="20"/>
              </w:rPr>
            </w:pPr>
            <w:r w:rsidRPr="006B32A5">
              <w:rPr>
                <w:rFonts w:asciiTheme="minorHAnsi" w:hAnsiTheme="minorHAnsi" w:cstheme="minorHAnsi"/>
                <w:sz w:val="20"/>
              </w:rPr>
              <w:t xml:space="preserve">if expression: </w:t>
            </w:r>
            <w:r w:rsidRPr="006B32A5">
              <w:rPr>
                <w:rFonts w:asciiTheme="minorHAnsi" w:hAnsiTheme="minorHAnsi" w:cstheme="minorHAnsi"/>
                <w:w w:val="95"/>
                <w:sz w:val="20"/>
              </w:rPr>
              <w:t>statement(s)</w:t>
            </w:r>
          </w:p>
          <w:p w:rsidR="00367181" w:rsidRPr="006B32A5" w:rsidRDefault="000D732C" w:rsidP="00272868">
            <w:pPr>
              <w:pStyle w:val="TableParagraph"/>
              <w:spacing w:line="231" w:lineRule="exact"/>
              <w:ind w:left="0"/>
              <w:rPr>
                <w:rFonts w:asciiTheme="minorHAnsi" w:hAnsiTheme="minorHAnsi" w:cstheme="minorHAnsi"/>
                <w:sz w:val="20"/>
              </w:rPr>
            </w:pPr>
            <w:r w:rsidRPr="006B32A5">
              <w:rPr>
                <w:rFonts w:asciiTheme="minorHAnsi" w:hAnsiTheme="minorHAnsi" w:cstheme="minorHAnsi"/>
                <w:sz w:val="20"/>
              </w:rPr>
              <w:t>else:</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statement(s)</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11"/>
        <w:rPr>
          <w:rFonts w:asciiTheme="minorHAnsi" w:hAnsiTheme="minorHAnsi" w:cstheme="minorHAnsi"/>
          <w:sz w:val="2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noProof/>
          <w:lang w:val="en-IN" w:eastAsia="en-IN" w:bidi="ar-SA"/>
        </w:rPr>
        <w:drawing>
          <wp:anchor distT="0" distB="0" distL="0" distR="0" simplePos="0" relativeHeight="68" behindDoc="0" locked="0" layoutInCell="1" allowOverlap="1" wp14:anchorId="6E9F9FB5" wp14:editId="7CBECEDF">
            <wp:simplePos x="0" y="0"/>
            <wp:positionH relativeFrom="page">
              <wp:posOffset>2580132</wp:posOffset>
            </wp:positionH>
            <wp:positionV relativeFrom="paragraph">
              <wp:posOffset>325169</wp:posOffset>
            </wp:positionV>
            <wp:extent cx="2391454" cy="3057525"/>
            <wp:effectExtent l="0" t="0" r="0" b="0"/>
            <wp:wrapTopAndBottom/>
            <wp:docPr id="2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jpeg"/>
                    <pic:cNvPicPr/>
                  </pic:nvPicPr>
                  <pic:blipFill>
                    <a:blip r:embed="rId75" cstate="print"/>
                    <a:stretch>
                      <a:fillRect/>
                    </a:stretch>
                  </pic:blipFill>
                  <pic:spPr>
                    <a:xfrm>
                      <a:off x="0" y="0"/>
                      <a:ext cx="2391454" cy="3057525"/>
                    </a:xfrm>
                    <a:prstGeom prst="rect">
                      <a:avLst/>
                    </a:prstGeom>
                  </pic:spPr>
                </pic:pic>
              </a:graphicData>
            </a:graphic>
          </wp:anchor>
        </w:drawing>
      </w:r>
      <w:r w:rsidRPr="006B32A5">
        <w:rPr>
          <w:rFonts w:asciiTheme="minorHAnsi" w:hAnsiTheme="minorHAnsi" w:cstheme="minorHAnsi"/>
        </w:rPr>
        <w:t>Flow Diagram</w:t>
      </w:r>
    </w:p>
    <w:p w:rsidR="00367181" w:rsidRPr="006B32A5" w:rsidRDefault="00367181" w:rsidP="00272868">
      <w:pPr>
        <w:pStyle w:val="BodyText"/>
        <w:spacing w:before="2"/>
        <w:rPr>
          <w:rFonts w:asciiTheme="minorHAnsi" w:hAnsiTheme="minorHAnsi" w:cstheme="minorHAnsi"/>
          <w:b/>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367181" w:rsidP="00272868">
      <w:pPr>
        <w:pStyle w:val="BodyText"/>
        <w:spacing w:before="7"/>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3818"/>
        </w:trPr>
        <w:tc>
          <w:tcPr>
            <w:tcW w:w="9047" w:type="dxa"/>
          </w:tcPr>
          <w:p w:rsidR="00367181" w:rsidRPr="006B32A5" w:rsidRDefault="000D732C" w:rsidP="00272868">
            <w:pPr>
              <w:pStyle w:val="TableParagraph"/>
              <w:spacing w:before="118" w:line="379" w:lineRule="auto"/>
              <w:ind w:left="0" w:right="5015"/>
              <w:rPr>
                <w:rFonts w:asciiTheme="minorHAnsi" w:hAnsiTheme="minorHAnsi" w:cstheme="minorHAnsi"/>
                <w:sz w:val="20"/>
              </w:rPr>
            </w:pPr>
            <w:r w:rsidRPr="006B32A5">
              <w:rPr>
                <w:rFonts w:asciiTheme="minorHAnsi" w:hAnsiTheme="minorHAnsi" w:cstheme="minorHAnsi"/>
                <w:sz w:val="20"/>
              </w:rPr>
              <w:t>#!/usr/bin/python3 amount=int(input("Enter amount: ")) if amount&lt;1000:</w:t>
            </w:r>
          </w:p>
          <w:p w:rsidR="00367181" w:rsidRPr="006B32A5" w:rsidRDefault="000D732C" w:rsidP="00272868">
            <w:pPr>
              <w:pStyle w:val="TableParagraph"/>
              <w:spacing w:before="2"/>
              <w:ind w:left="0"/>
              <w:rPr>
                <w:rFonts w:asciiTheme="minorHAnsi" w:hAnsiTheme="minorHAnsi" w:cstheme="minorHAnsi"/>
                <w:sz w:val="20"/>
              </w:rPr>
            </w:pPr>
            <w:r w:rsidRPr="006B32A5">
              <w:rPr>
                <w:rFonts w:asciiTheme="minorHAnsi" w:hAnsiTheme="minorHAnsi" w:cstheme="minorHAnsi"/>
                <w:sz w:val="20"/>
              </w:rPr>
              <w:t>discount=amount*0.05</w:t>
            </w:r>
          </w:p>
          <w:p w:rsidR="00367181" w:rsidRPr="006B32A5" w:rsidRDefault="000D732C" w:rsidP="00272868">
            <w:pPr>
              <w:pStyle w:val="TableParagraph"/>
              <w:spacing w:before="135" w:line="379" w:lineRule="auto"/>
              <w:ind w:left="0" w:right="5454" w:firstLine="441"/>
              <w:rPr>
                <w:rFonts w:asciiTheme="minorHAnsi" w:hAnsiTheme="minorHAnsi" w:cstheme="minorHAnsi"/>
                <w:sz w:val="20"/>
              </w:rPr>
            </w:pPr>
            <w:r w:rsidRPr="006B32A5">
              <w:rPr>
                <w:rFonts w:asciiTheme="minorHAnsi" w:hAnsiTheme="minorHAnsi" w:cstheme="minorHAnsi"/>
                <w:sz w:val="20"/>
              </w:rPr>
              <w:t>print ("Discount",discount) else:</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discount=amount*0.10</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print ("Discount",discount)</w:t>
            </w:r>
          </w:p>
          <w:p w:rsidR="00367181" w:rsidRPr="006B32A5" w:rsidRDefault="00367181" w:rsidP="00272868">
            <w:pPr>
              <w:pStyle w:val="TableParagraph"/>
              <w:ind w:left="0"/>
              <w:rPr>
                <w:rFonts w:asciiTheme="minorHAnsi" w:hAnsiTheme="minorHAnsi" w:cstheme="minorHAnsi"/>
                <w:b/>
                <w:sz w:val="20"/>
              </w:rPr>
            </w:pPr>
          </w:p>
          <w:p w:rsidR="00367181" w:rsidRPr="006B32A5" w:rsidRDefault="00367181" w:rsidP="00272868">
            <w:pPr>
              <w:pStyle w:val="TableParagraph"/>
              <w:spacing w:before="11"/>
              <w:ind w:left="0"/>
              <w:rPr>
                <w:rFonts w:asciiTheme="minorHAnsi" w:hAnsiTheme="minorHAnsi" w:cstheme="minorHAnsi"/>
                <w:b/>
                <w:sz w:val="23"/>
              </w:rPr>
            </w:pPr>
          </w:p>
          <w:p w:rsidR="00367181" w:rsidRPr="006B32A5" w:rsidRDefault="000D732C" w:rsidP="00272868">
            <w:pPr>
              <w:pStyle w:val="TableParagraph"/>
              <w:ind w:left="0"/>
              <w:rPr>
                <w:rFonts w:asciiTheme="minorHAnsi" w:hAnsiTheme="minorHAnsi" w:cstheme="minorHAnsi"/>
                <w:sz w:val="20"/>
              </w:rPr>
            </w:pPr>
            <w:r w:rsidRPr="006B32A5">
              <w:rPr>
                <w:rFonts w:asciiTheme="minorHAnsi" w:hAnsiTheme="minorHAnsi" w:cstheme="minorHAnsi"/>
                <w:sz w:val="20"/>
              </w:rPr>
              <w:t>print ("Net payable:",amount-discount)</w:t>
            </w:r>
          </w:p>
        </w:tc>
      </w:tr>
    </w:tbl>
    <w:p w:rsidR="00367181" w:rsidRPr="006B32A5" w:rsidRDefault="000D732C" w:rsidP="00272868">
      <w:pPr>
        <w:pStyle w:val="BodyText"/>
        <w:spacing w:before="120" w:line="254" w:lineRule="auto"/>
        <w:ind w:right="1433"/>
        <w:jc w:val="both"/>
        <w:rPr>
          <w:rFonts w:asciiTheme="minorHAnsi" w:hAnsiTheme="minorHAnsi" w:cstheme="minorHAnsi"/>
        </w:rPr>
      </w:pPr>
      <w:r w:rsidRPr="006B32A5">
        <w:rPr>
          <w:rFonts w:asciiTheme="minorHAnsi" w:hAnsiTheme="minorHAnsi" w:cstheme="minorHAnsi"/>
        </w:rPr>
        <w:t>In</w:t>
      </w:r>
      <w:r w:rsidRPr="006B32A5">
        <w:rPr>
          <w:rFonts w:asciiTheme="minorHAnsi" w:hAnsiTheme="minorHAnsi" w:cstheme="minorHAnsi"/>
          <w:spacing w:val="-7"/>
        </w:rPr>
        <w:t xml:space="preserve"> </w:t>
      </w:r>
      <w:r w:rsidRPr="006B32A5">
        <w:rPr>
          <w:rFonts w:asciiTheme="minorHAnsi" w:hAnsiTheme="minorHAnsi" w:cstheme="minorHAnsi"/>
        </w:rPr>
        <w:t>the</w:t>
      </w:r>
      <w:r w:rsidRPr="006B32A5">
        <w:rPr>
          <w:rFonts w:asciiTheme="minorHAnsi" w:hAnsiTheme="minorHAnsi" w:cstheme="minorHAnsi"/>
          <w:spacing w:val="-8"/>
        </w:rPr>
        <w:t xml:space="preserve"> </w:t>
      </w:r>
      <w:r w:rsidRPr="006B32A5">
        <w:rPr>
          <w:rFonts w:asciiTheme="minorHAnsi" w:hAnsiTheme="minorHAnsi" w:cstheme="minorHAnsi"/>
        </w:rPr>
        <w:t>above</w:t>
      </w:r>
      <w:r w:rsidRPr="006B32A5">
        <w:rPr>
          <w:rFonts w:asciiTheme="minorHAnsi" w:hAnsiTheme="minorHAnsi" w:cstheme="minorHAnsi"/>
          <w:spacing w:val="-6"/>
        </w:rPr>
        <w:t xml:space="preserve"> </w:t>
      </w:r>
      <w:r w:rsidRPr="006B32A5">
        <w:rPr>
          <w:rFonts w:asciiTheme="minorHAnsi" w:hAnsiTheme="minorHAnsi" w:cstheme="minorHAnsi"/>
        </w:rPr>
        <w:t>example,</w:t>
      </w:r>
      <w:r w:rsidRPr="006B32A5">
        <w:rPr>
          <w:rFonts w:asciiTheme="minorHAnsi" w:hAnsiTheme="minorHAnsi" w:cstheme="minorHAnsi"/>
          <w:spacing w:val="-7"/>
        </w:rPr>
        <w:t xml:space="preserve"> </w:t>
      </w:r>
      <w:r w:rsidRPr="006B32A5">
        <w:rPr>
          <w:rFonts w:asciiTheme="minorHAnsi" w:hAnsiTheme="minorHAnsi" w:cstheme="minorHAnsi"/>
        </w:rPr>
        <w:t>discount</w:t>
      </w:r>
      <w:r w:rsidRPr="006B32A5">
        <w:rPr>
          <w:rFonts w:asciiTheme="minorHAnsi" w:hAnsiTheme="minorHAnsi" w:cstheme="minorHAnsi"/>
          <w:spacing w:val="-9"/>
        </w:rPr>
        <w:t xml:space="preserve"> </w:t>
      </w:r>
      <w:r w:rsidRPr="006B32A5">
        <w:rPr>
          <w:rFonts w:asciiTheme="minorHAnsi" w:hAnsiTheme="minorHAnsi" w:cstheme="minorHAnsi"/>
        </w:rPr>
        <w:t>is</w:t>
      </w:r>
      <w:r w:rsidRPr="006B32A5">
        <w:rPr>
          <w:rFonts w:asciiTheme="minorHAnsi" w:hAnsiTheme="minorHAnsi" w:cstheme="minorHAnsi"/>
          <w:spacing w:val="-9"/>
        </w:rPr>
        <w:t xml:space="preserve"> </w:t>
      </w:r>
      <w:r w:rsidRPr="006B32A5">
        <w:rPr>
          <w:rFonts w:asciiTheme="minorHAnsi" w:hAnsiTheme="minorHAnsi" w:cstheme="minorHAnsi"/>
        </w:rPr>
        <w:t>calculated</w:t>
      </w:r>
      <w:r w:rsidRPr="006B32A5">
        <w:rPr>
          <w:rFonts w:asciiTheme="minorHAnsi" w:hAnsiTheme="minorHAnsi" w:cstheme="minorHAnsi"/>
          <w:spacing w:val="-6"/>
        </w:rPr>
        <w:t xml:space="preserve"> </w:t>
      </w:r>
      <w:r w:rsidRPr="006B32A5">
        <w:rPr>
          <w:rFonts w:asciiTheme="minorHAnsi" w:hAnsiTheme="minorHAnsi" w:cstheme="minorHAnsi"/>
        </w:rPr>
        <w:t>on</w:t>
      </w:r>
      <w:r w:rsidRPr="006B32A5">
        <w:rPr>
          <w:rFonts w:asciiTheme="minorHAnsi" w:hAnsiTheme="minorHAnsi" w:cstheme="minorHAnsi"/>
          <w:spacing w:val="-4"/>
        </w:rPr>
        <w:t xml:space="preserve"> </w:t>
      </w:r>
      <w:r w:rsidRPr="006B32A5">
        <w:rPr>
          <w:rFonts w:asciiTheme="minorHAnsi" w:hAnsiTheme="minorHAnsi" w:cstheme="minorHAnsi"/>
        </w:rPr>
        <w:t>the</w:t>
      </w:r>
      <w:r w:rsidRPr="006B32A5">
        <w:rPr>
          <w:rFonts w:asciiTheme="minorHAnsi" w:hAnsiTheme="minorHAnsi" w:cstheme="minorHAnsi"/>
          <w:spacing w:val="-8"/>
        </w:rPr>
        <w:t xml:space="preserve"> </w:t>
      </w:r>
      <w:r w:rsidRPr="006B32A5">
        <w:rPr>
          <w:rFonts w:asciiTheme="minorHAnsi" w:hAnsiTheme="minorHAnsi" w:cstheme="minorHAnsi"/>
        </w:rPr>
        <w:t>input</w:t>
      </w:r>
      <w:r w:rsidRPr="006B32A5">
        <w:rPr>
          <w:rFonts w:asciiTheme="minorHAnsi" w:hAnsiTheme="minorHAnsi" w:cstheme="minorHAnsi"/>
          <w:spacing w:val="-6"/>
        </w:rPr>
        <w:t xml:space="preserve"> </w:t>
      </w:r>
      <w:r w:rsidRPr="006B32A5">
        <w:rPr>
          <w:rFonts w:asciiTheme="minorHAnsi" w:hAnsiTheme="minorHAnsi" w:cstheme="minorHAnsi"/>
        </w:rPr>
        <w:t>amount.</w:t>
      </w:r>
      <w:r w:rsidRPr="006B32A5">
        <w:rPr>
          <w:rFonts w:asciiTheme="minorHAnsi" w:hAnsiTheme="minorHAnsi" w:cstheme="minorHAnsi"/>
          <w:spacing w:val="-8"/>
        </w:rPr>
        <w:t xml:space="preserve"> </w:t>
      </w:r>
      <w:r w:rsidRPr="006B32A5">
        <w:rPr>
          <w:rFonts w:asciiTheme="minorHAnsi" w:hAnsiTheme="minorHAnsi" w:cstheme="minorHAnsi"/>
        </w:rPr>
        <w:t>Rate</w:t>
      </w:r>
      <w:r w:rsidRPr="006B32A5">
        <w:rPr>
          <w:rFonts w:asciiTheme="minorHAnsi" w:hAnsiTheme="minorHAnsi" w:cstheme="minorHAnsi"/>
          <w:spacing w:val="-8"/>
        </w:rPr>
        <w:t xml:space="preserve"> </w:t>
      </w:r>
      <w:r w:rsidRPr="006B32A5">
        <w:rPr>
          <w:rFonts w:asciiTheme="minorHAnsi" w:hAnsiTheme="minorHAnsi" w:cstheme="minorHAnsi"/>
        </w:rPr>
        <w:t>of</w:t>
      </w:r>
      <w:r w:rsidRPr="006B32A5">
        <w:rPr>
          <w:rFonts w:asciiTheme="minorHAnsi" w:hAnsiTheme="minorHAnsi" w:cstheme="minorHAnsi"/>
          <w:spacing w:val="-7"/>
        </w:rPr>
        <w:t xml:space="preserve"> </w:t>
      </w:r>
      <w:r w:rsidRPr="006B32A5">
        <w:rPr>
          <w:rFonts w:asciiTheme="minorHAnsi" w:hAnsiTheme="minorHAnsi" w:cstheme="minorHAnsi"/>
        </w:rPr>
        <w:t>discount</w:t>
      </w:r>
      <w:r w:rsidRPr="006B32A5">
        <w:rPr>
          <w:rFonts w:asciiTheme="minorHAnsi" w:hAnsiTheme="minorHAnsi" w:cstheme="minorHAnsi"/>
          <w:spacing w:val="-7"/>
        </w:rPr>
        <w:t xml:space="preserve"> </w:t>
      </w:r>
      <w:r w:rsidRPr="006B32A5">
        <w:rPr>
          <w:rFonts w:asciiTheme="minorHAnsi" w:hAnsiTheme="minorHAnsi" w:cstheme="minorHAnsi"/>
        </w:rPr>
        <w:t>is</w:t>
      </w:r>
      <w:r w:rsidRPr="006B32A5">
        <w:rPr>
          <w:rFonts w:asciiTheme="minorHAnsi" w:hAnsiTheme="minorHAnsi" w:cstheme="minorHAnsi"/>
          <w:spacing w:val="-8"/>
        </w:rPr>
        <w:t xml:space="preserve"> </w:t>
      </w:r>
      <w:r w:rsidRPr="006B32A5">
        <w:rPr>
          <w:rFonts w:asciiTheme="minorHAnsi" w:hAnsiTheme="minorHAnsi" w:cstheme="minorHAnsi"/>
        </w:rPr>
        <w:t>5%, if the amount is less than 1000, and 10% if it is above 10000. When the above code is executed, it produces the following</w:t>
      </w:r>
      <w:r w:rsidRPr="006B32A5">
        <w:rPr>
          <w:rFonts w:asciiTheme="minorHAnsi" w:hAnsiTheme="minorHAnsi" w:cstheme="minorHAnsi"/>
          <w:spacing w:val="-4"/>
        </w:rPr>
        <w:t xml:space="preserve"> </w:t>
      </w:r>
      <w:r w:rsidRPr="006B32A5">
        <w:rPr>
          <w:rFonts w:asciiTheme="minorHAnsi" w:hAnsiTheme="minorHAnsi" w:cstheme="minorHAnsi"/>
        </w:rPr>
        <w:t>result-</w:t>
      </w:r>
    </w:p>
    <w:p w:rsidR="00367181" w:rsidRPr="006B32A5" w:rsidRDefault="00367181" w:rsidP="00272868">
      <w:pPr>
        <w:pStyle w:val="BodyText"/>
        <w:spacing w:before="6"/>
        <w:rPr>
          <w:rFonts w:asciiTheme="minorHAnsi" w:hAnsiTheme="minorHAnsi" w:cstheme="minorHAnsi"/>
          <w:sz w:val="12"/>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970"/>
        </w:trPr>
        <w:tc>
          <w:tcPr>
            <w:tcW w:w="9047" w:type="dxa"/>
          </w:tcPr>
          <w:p w:rsidR="00367181" w:rsidRPr="006B32A5" w:rsidRDefault="000D732C" w:rsidP="00272868">
            <w:pPr>
              <w:pStyle w:val="TableParagraph"/>
              <w:spacing w:before="132"/>
              <w:ind w:left="0"/>
              <w:rPr>
                <w:rFonts w:asciiTheme="minorHAnsi" w:hAnsiTheme="minorHAnsi" w:cstheme="minorHAnsi"/>
                <w:sz w:val="20"/>
              </w:rPr>
            </w:pPr>
            <w:r w:rsidRPr="006B32A5">
              <w:rPr>
                <w:rFonts w:asciiTheme="minorHAnsi" w:hAnsiTheme="minorHAnsi" w:cstheme="minorHAnsi"/>
                <w:sz w:val="20"/>
              </w:rPr>
              <w:t>Enter amount: 600</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Discount 30.0</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Net payable:</w:t>
            </w:r>
            <w:r w:rsidRPr="006B32A5">
              <w:rPr>
                <w:rFonts w:asciiTheme="minorHAnsi" w:hAnsiTheme="minorHAnsi" w:cstheme="minorHAnsi"/>
                <w:spacing w:val="-11"/>
                <w:sz w:val="20"/>
              </w:rPr>
              <w:t xml:space="preserve"> </w:t>
            </w:r>
            <w:r w:rsidRPr="006B32A5">
              <w:rPr>
                <w:rFonts w:asciiTheme="minorHAnsi" w:hAnsiTheme="minorHAnsi" w:cstheme="minorHAnsi"/>
                <w:sz w:val="20"/>
              </w:rPr>
              <w:t>570.0</w:t>
            </w:r>
          </w:p>
          <w:p w:rsidR="00367181" w:rsidRPr="006B32A5" w:rsidRDefault="000D732C" w:rsidP="00272868">
            <w:pPr>
              <w:pStyle w:val="TableParagraph"/>
              <w:spacing w:before="138"/>
              <w:ind w:left="0"/>
              <w:rPr>
                <w:rFonts w:asciiTheme="minorHAnsi" w:hAnsiTheme="minorHAnsi" w:cstheme="minorHAnsi"/>
                <w:sz w:val="20"/>
              </w:rPr>
            </w:pPr>
            <w:r w:rsidRPr="006B32A5">
              <w:rPr>
                <w:rFonts w:asciiTheme="minorHAnsi" w:hAnsiTheme="minorHAnsi" w:cstheme="minorHAnsi"/>
                <w:sz w:val="20"/>
              </w:rPr>
              <w:t>Enter amount:</w:t>
            </w:r>
            <w:r w:rsidRPr="006B32A5">
              <w:rPr>
                <w:rFonts w:asciiTheme="minorHAnsi" w:hAnsiTheme="minorHAnsi" w:cstheme="minorHAnsi"/>
                <w:spacing w:val="-11"/>
                <w:sz w:val="20"/>
              </w:rPr>
              <w:t xml:space="preserve"> </w:t>
            </w:r>
            <w:r w:rsidRPr="006B32A5">
              <w:rPr>
                <w:rFonts w:asciiTheme="minorHAnsi" w:hAnsiTheme="minorHAnsi" w:cstheme="minorHAnsi"/>
                <w:sz w:val="20"/>
              </w:rPr>
              <w:t>1200</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Discount 120.0</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Net payable: 1080.0</w:t>
            </w:r>
          </w:p>
        </w:tc>
      </w:tr>
    </w:tbl>
    <w:p w:rsidR="00367181" w:rsidRPr="006B32A5" w:rsidRDefault="00367181" w:rsidP="00272868">
      <w:pPr>
        <w:pStyle w:val="BodyText"/>
        <w:spacing w:before="2"/>
        <w:rPr>
          <w:rFonts w:asciiTheme="minorHAnsi" w:hAnsiTheme="minorHAnsi" w:cstheme="minorHAnsi"/>
          <w:sz w:val="26"/>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The elif Statement</w:t>
      </w:r>
    </w:p>
    <w:p w:rsidR="00367181" w:rsidRPr="006B32A5" w:rsidRDefault="000D732C" w:rsidP="00272868">
      <w:pPr>
        <w:pStyle w:val="BodyText"/>
        <w:spacing w:before="151" w:line="254" w:lineRule="auto"/>
        <w:ind w:right="1444"/>
        <w:jc w:val="both"/>
        <w:rPr>
          <w:rFonts w:asciiTheme="minorHAnsi" w:hAnsiTheme="minorHAnsi" w:cstheme="minorHAnsi"/>
        </w:rPr>
      </w:pPr>
      <w:r w:rsidRPr="006B32A5">
        <w:rPr>
          <w:rFonts w:asciiTheme="minorHAnsi" w:hAnsiTheme="minorHAnsi" w:cstheme="minorHAnsi"/>
        </w:rPr>
        <w:t>The</w:t>
      </w:r>
      <w:r w:rsidRPr="006B32A5">
        <w:rPr>
          <w:rFonts w:asciiTheme="minorHAnsi" w:hAnsiTheme="minorHAnsi" w:cstheme="minorHAnsi"/>
          <w:spacing w:val="-4"/>
        </w:rPr>
        <w:t xml:space="preserve"> </w:t>
      </w:r>
      <w:r w:rsidRPr="006B32A5">
        <w:rPr>
          <w:rFonts w:asciiTheme="minorHAnsi" w:hAnsiTheme="minorHAnsi" w:cstheme="minorHAnsi"/>
          <w:b/>
        </w:rPr>
        <w:t>elif</w:t>
      </w:r>
      <w:r w:rsidRPr="006B32A5">
        <w:rPr>
          <w:rFonts w:asciiTheme="minorHAnsi" w:hAnsiTheme="minorHAnsi" w:cstheme="minorHAnsi"/>
          <w:b/>
          <w:spacing w:val="-1"/>
        </w:rPr>
        <w:t xml:space="preserve"> </w:t>
      </w:r>
      <w:r w:rsidRPr="006B32A5">
        <w:rPr>
          <w:rFonts w:asciiTheme="minorHAnsi" w:hAnsiTheme="minorHAnsi" w:cstheme="minorHAnsi"/>
        </w:rPr>
        <w:t>statement</w:t>
      </w:r>
      <w:r w:rsidRPr="006B32A5">
        <w:rPr>
          <w:rFonts w:asciiTheme="minorHAnsi" w:hAnsiTheme="minorHAnsi" w:cstheme="minorHAnsi"/>
          <w:spacing w:val="-7"/>
        </w:rPr>
        <w:t xml:space="preserve"> </w:t>
      </w:r>
      <w:r w:rsidRPr="006B32A5">
        <w:rPr>
          <w:rFonts w:asciiTheme="minorHAnsi" w:hAnsiTheme="minorHAnsi" w:cstheme="minorHAnsi"/>
        </w:rPr>
        <w:t>allows</w:t>
      </w:r>
      <w:r w:rsidRPr="006B32A5">
        <w:rPr>
          <w:rFonts w:asciiTheme="minorHAnsi" w:hAnsiTheme="minorHAnsi" w:cstheme="minorHAnsi"/>
          <w:spacing w:val="-8"/>
        </w:rPr>
        <w:t xml:space="preserve"> </w:t>
      </w:r>
      <w:r w:rsidRPr="006B32A5">
        <w:rPr>
          <w:rFonts w:asciiTheme="minorHAnsi" w:hAnsiTheme="minorHAnsi" w:cstheme="minorHAnsi"/>
        </w:rPr>
        <w:t>you</w:t>
      </w:r>
      <w:r w:rsidRPr="006B32A5">
        <w:rPr>
          <w:rFonts w:asciiTheme="minorHAnsi" w:hAnsiTheme="minorHAnsi" w:cstheme="minorHAnsi"/>
          <w:spacing w:val="-7"/>
        </w:rPr>
        <w:t xml:space="preserve"> </w:t>
      </w:r>
      <w:r w:rsidRPr="006B32A5">
        <w:rPr>
          <w:rFonts w:asciiTheme="minorHAnsi" w:hAnsiTheme="minorHAnsi" w:cstheme="minorHAnsi"/>
        </w:rPr>
        <w:t>to</w:t>
      </w:r>
      <w:r w:rsidRPr="006B32A5">
        <w:rPr>
          <w:rFonts w:asciiTheme="minorHAnsi" w:hAnsiTheme="minorHAnsi" w:cstheme="minorHAnsi"/>
          <w:spacing w:val="-7"/>
        </w:rPr>
        <w:t xml:space="preserve"> </w:t>
      </w:r>
      <w:r w:rsidRPr="006B32A5">
        <w:rPr>
          <w:rFonts w:asciiTheme="minorHAnsi" w:hAnsiTheme="minorHAnsi" w:cstheme="minorHAnsi"/>
        </w:rPr>
        <w:t>check</w:t>
      </w:r>
      <w:r w:rsidRPr="006B32A5">
        <w:rPr>
          <w:rFonts w:asciiTheme="minorHAnsi" w:hAnsiTheme="minorHAnsi" w:cstheme="minorHAnsi"/>
          <w:spacing w:val="-8"/>
        </w:rPr>
        <w:t xml:space="preserve"> </w:t>
      </w:r>
      <w:r w:rsidRPr="006B32A5">
        <w:rPr>
          <w:rFonts w:asciiTheme="minorHAnsi" w:hAnsiTheme="minorHAnsi" w:cstheme="minorHAnsi"/>
        </w:rPr>
        <w:t>multiple</w:t>
      </w:r>
      <w:r w:rsidRPr="006B32A5">
        <w:rPr>
          <w:rFonts w:asciiTheme="minorHAnsi" w:hAnsiTheme="minorHAnsi" w:cstheme="minorHAnsi"/>
          <w:spacing w:val="-9"/>
        </w:rPr>
        <w:t xml:space="preserve"> </w:t>
      </w:r>
      <w:r w:rsidRPr="006B32A5">
        <w:rPr>
          <w:rFonts w:asciiTheme="minorHAnsi" w:hAnsiTheme="minorHAnsi" w:cstheme="minorHAnsi"/>
        </w:rPr>
        <w:t>expressions</w:t>
      </w:r>
      <w:r w:rsidRPr="006B32A5">
        <w:rPr>
          <w:rFonts w:asciiTheme="minorHAnsi" w:hAnsiTheme="minorHAnsi" w:cstheme="minorHAnsi"/>
          <w:spacing w:val="-8"/>
        </w:rPr>
        <w:t xml:space="preserve"> </w:t>
      </w:r>
      <w:r w:rsidRPr="006B32A5">
        <w:rPr>
          <w:rFonts w:asciiTheme="minorHAnsi" w:hAnsiTheme="minorHAnsi" w:cstheme="minorHAnsi"/>
        </w:rPr>
        <w:t>for</w:t>
      </w:r>
      <w:r w:rsidRPr="006B32A5">
        <w:rPr>
          <w:rFonts w:asciiTheme="minorHAnsi" w:hAnsiTheme="minorHAnsi" w:cstheme="minorHAnsi"/>
          <w:spacing w:val="-7"/>
        </w:rPr>
        <w:t xml:space="preserve"> </w:t>
      </w:r>
      <w:r w:rsidRPr="006B32A5">
        <w:rPr>
          <w:rFonts w:asciiTheme="minorHAnsi" w:hAnsiTheme="minorHAnsi" w:cstheme="minorHAnsi"/>
        </w:rPr>
        <w:t>TRUE</w:t>
      </w:r>
      <w:r w:rsidRPr="006B32A5">
        <w:rPr>
          <w:rFonts w:asciiTheme="minorHAnsi" w:hAnsiTheme="minorHAnsi" w:cstheme="minorHAnsi"/>
          <w:spacing w:val="-7"/>
        </w:rPr>
        <w:t xml:space="preserve"> </w:t>
      </w:r>
      <w:r w:rsidRPr="006B32A5">
        <w:rPr>
          <w:rFonts w:asciiTheme="minorHAnsi" w:hAnsiTheme="minorHAnsi" w:cstheme="minorHAnsi"/>
        </w:rPr>
        <w:t>and</w:t>
      </w:r>
      <w:r w:rsidRPr="006B32A5">
        <w:rPr>
          <w:rFonts w:asciiTheme="minorHAnsi" w:hAnsiTheme="minorHAnsi" w:cstheme="minorHAnsi"/>
          <w:spacing w:val="-7"/>
        </w:rPr>
        <w:t xml:space="preserve"> </w:t>
      </w:r>
      <w:r w:rsidRPr="006B32A5">
        <w:rPr>
          <w:rFonts w:asciiTheme="minorHAnsi" w:hAnsiTheme="minorHAnsi" w:cstheme="minorHAnsi"/>
        </w:rPr>
        <w:t>execute</w:t>
      </w:r>
      <w:r w:rsidRPr="006B32A5">
        <w:rPr>
          <w:rFonts w:asciiTheme="minorHAnsi" w:hAnsiTheme="minorHAnsi" w:cstheme="minorHAnsi"/>
          <w:spacing w:val="-9"/>
        </w:rPr>
        <w:t xml:space="preserve"> </w:t>
      </w:r>
      <w:r w:rsidRPr="006B32A5">
        <w:rPr>
          <w:rFonts w:asciiTheme="minorHAnsi" w:hAnsiTheme="minorHAnsi" w:cstheme="minorHAnsi"/>
        </w:rPr>
        <w:t>a</w:t>
      </w:r>
      <w:r w:rsidRPr="006B32A5">
        <w:rPr>
          <w:rFonts w:asciiTheme="minorHAnsi" w:hAnsiTheme="minorHAnsi" w:cstheme="minorHAnsi"/>
          <w:spacing w:val="-6"/>
        </w:rPr>
        <w:t xml:space="preserve"> </w:t>
      </w:r>
      <w:r w:rsidRPr="006B32A5">
        <w:rPr>
          <w:rFonts w:asciiTheme="minorHAnsi" w:hAnsiTheme="minorHAnsi" w:cstheme="minorHAnsi"/>
        </w:rPr>
        <w:t>block of code as soon as one of the conditions evaluates to</w:t>
      </w:r>
      <w:r w:rsidRPr="006B32A5">
        <w:rPr>
          <w:rFonts w:asciiTheme="minorHAnsi" w:hAnsiTheme="minorHAnsi" w:cstheme="minorHAnsi"/>
          <w:spacing w:val="-14"/>
        </w:rPr>
        <w:t xml:space="preserve"> </w:t>
      </w:r>
      <w:r w:rsidRPr="006B32A5">
        <w:rPr>
          <w:rFonts w:asciiTheme="minorHAnsi" w:hAnsiTheme="minorHAnsi" w:cstheme="minorHAnsi"/>
        </w:rPr>
        <w:t>TRUE.</w:t>
      </w:r>
    </w:p>
    <w:p w:rsidR="00367181" w:rsidRPr="006B32A5" w:rsidRDefault="000D732C" w:rsidP="00272868">
      <w:pPr>
        <w:pStyle w:val="BodyText"/>
        <w:spacing w:before="164" w:line="254" w:lineRule="auto"/>
        <w:ind w:right="1433"/>
        <w:jc w:val="both"/>
        <w:rPr>
          <w:rFonts w:asciiTheme="minorHAnsi" w:hAnsiTheme="minorHAnsi" w:cstheme="minorHAnsi"/>
        </w:rPr>
      </w:pPr>
      <w:r w:rsidRPr="006B32A5">
        <w:rPr>
          <w:rFonts w:asciiTheme="minorHAnsi" w:hAnsiTheme="minorHAnsi" w:cstheme="minorHAnsi"/>
        </w:rPr>
        <w:t xml:space="preserve">Similar to the </w:t>
      </w:r>
      <w:r w:rsidRPr="006B32A5">
        <w:rPr>
          <w:rFonts w:asciiTheme="minorHAnsi" w:hAnsiTheme="minorHAnsi" w:cstheme="minorHAnsi"/>
          <w:b/>
        </w:rPr>
        <w:t>else</w:t>
      </w:r>
      <w:r w:rsidRPr="006B32A5">
        <w:rPr>
          <w:rFonts w:asciiTheme="minorHAnsi" w:hAnsiTheme="minorHAnsi" w:cstheme="minorHAnsi"/>
        </w:rPr>
        <w:t xml:space="preserve">, the </w:t>
      </w:r>
      <w:r w:rsidRPr="006B32A5">
        <w:rPr>
          <w:rFonts w:asciiTheme="minorHAnsi" w:hAnsiTheme="minorHAnsi" w:cstheme="minorHAnsi"/>
          <w:b/>
        </w:rPr>
        <w:t xml:space="preserve">elif </w:t>
      </w:r>
      <w:r w:rsidRPr="006B32A5">
        <w:rPr>
          <w:rFonts w:asciiTheme="minorHAnsi" w:hAnsiTheme="minorHAnsi" w:cstheme="minorHAnsi"/>
        </w:rPr>
        <w:t xml:space="preserve">statement is optional. However, unlike </w:t>
      </w:r>
      <w:r w:rsidRPr="006B32A5">
        <w:rPr>
          <w:rFonts w:asciiTheme="minorHAnsi" w:hAnsiTheme="minorHAnsi" w:cstheme="minorHAnsi"/>
          <w:b/>
        </w:rPr>
        <w:t>else</w:t>
      </w:r>
      <w:r w:rsidRPr="006B32A5">
        <w:rPr>
          <w:rFonts w:asciiTheme="minorHAnsi" w:hAnsiTheme="minorHAnsi" w:cstheme="minorHAnsi"/>
        </w:rPr>
        <w:t xml:space="preserve">, for which there can be at the most one statement, there can be an arbitrary number of </w:t>
      </w:r>
      <w:r w:rsidRPr="006B32A5">
        <w:rPr>
          <w:rFonts w:asciiTheme="minorHAnsi" w:hAnsiTheme="minorHAnsi" w:cstheme="minorHAnsi"/>
          <w:b/>
        </w:rPr>
        <w:t xml:space="preserve">elif </w:t>
      </w:r>
      <w:r w:rsidRPr="006B32A5">
        <w:rPr>
          <w:rFonts w:asciiTheme="minorHAnsi" w:hAnsiTheme="minorHAnsi" w:cstheme="minorHAnsi"/>
        </w:rPr>
        <w:t xml:space="preserve">statements following an </w:t>
      </w:r>
      <w:r w:rsidRPr="006B32A5">
        <w:rPr>
          <w:rFonts w:asciiTheme="minorHAnsi" w:hAnsiTheme="minorHAnsi" w:cstheme="minorHAnsi"/>
          <w:b/>
        </w:rPr>
        <w:t>if</w:t>
      </w:r>
      <w:r w:rsidRPr="006B32A5">
        <w:rPr>
          <w:rFonts w:asciiTheme="minorHAnsi" w:hAnsiTheme="minorHAnsi" w:cstheme="minorHAnsi"/>
        </w:rPr>
        <w:t>.</w:t>
      </w:r>
    </w:p>
    <w:p w:rsidR="00367181" w:rsidRPr="006B32A5" w:rsidRDefault="00367181" w:rsidP="00272868">
      <w:pPr>
        <w:pStyle w:val="BodyText"/>
        <w:spacing w:before="11"/>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367181" w:rsidP="00272868">
      <w:pPr>
        <w:pStyle w:val="BodyText"/>
        <w:spacing w:before="8"/>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3079"/>
        </w:trPr>
        <w:tc>
          <w:tcPr>
            <w:tcW w:w="9047" w:type="dxa"/>
          </w:tcPr>
          <w:p w:rsidR="00367181" w:rsidRPr="006B32A5" w:rsidRDefault="000D732C" w:rsidP="00272868">
            <w:pPr>
              <w:pStyle w:val="TableParagraph"/>
              <w:spacing w:before="118" w:line="379" w:lineRule="auto"/>
              <w:ind w:left="0" w:right="7215" w:hanging="332"/>
              <w:rPr>
                <w:rFonts w:asciiTheme="minorHAnsi" w:hAnsiTheme="minorHAnsi" w:cstheme="minorHAnsi"/>
                <w:sz w:val="20"/>
              </w:rPr>
            </w:pPr>
            <w:r w:rsidRPr="006B32A5">
              <w:rPr>
                <w:rFonts w:asciiTheme="minorHAnsi" w:hAnsiTheme="minorHAnsi" w:cstheme="minorHAnsi"/>
                <w:sz w:val="20"/>
              </w:rPr>
              <w:t xml:space="preserve">if expression1: </w:t>
            </w:r>
            <w:r w:rsidRPr="006B32A5">
              <w:rPr>
                <w:rFonts w:asciiTheme="minorHAnsi" w:hAnsiTheme="minorHAnsi" w:cstheme="minorHAnsi"/>
                <w:w w:val="95"/>
                <w:sz w:val="20"/>
              </w:rPr>
              <w:t>statement(s)</w:t>
            </w:r>
          </w:p>
          <w:p w:rsidR="00367181" w:rsidRPr="006B32A5" w:rsidRDefault="000D732C" w:rsidP="00272868">
            <w:pPr>
              <w:pStyle w:val="TableParagraph"/>
              <w:spacing w:line="379" w:lineRule="auto"/>
              <w:ind w:left="0" w:right="6995" w:hanging="332"/>
              <w:rPr>
                <w:rFonts w:asciiTheme="minorHAnsi" w:hAnsiTheme="minorHAnsi" w:cstheme="minorHAnsi"/>
                <w:sz w:val="20"/>
              </w:rPr>
            </w:pPr>
            <w:r w:rsidRPr="006B32A5">
              <w:rPr>
                <w:rFonts w:asciiTheme="minorHAnsi" w:hAnsiTheme="minorHAnsi" w:cstheme="minorHAnsi"/>
                <w:sz w:val="20"/>
              </w:rPr>
              <w:t>elif expression2: statement(s)</w:t>
            </w:r>
          </w:p>
          <w:p w:rsidR="00367181" w:rsidRPr="006B32A5" w:rsidRDefault="000D732C" w:rsidP="00272868">
            <w:pPr>
              <w:pStyle w:val="TableParagraph"/>
              <w:spacing w:line="379" w:lineRule="auto"/>
              <w:ind w:left="0" w:right="6995" w:hanging="332"/>
              <w:rPr>
                <w:rFonts w:asciiTheme="minorHAnsi" w:hAnsiTheme="minorHAnsi" w:cstheme="minorHAnsi"/>
                <w:sz w:val="20"/>
              </w:rPr>
            </w:pPr>
            <w:r w:rsidRPr="006B32A5">
              <w:rPr>
                <w:rFonts w:asciiTheme="minorHAnsi" w:hAnsiTheme="minorHAnsi" w:cstheme="minorHAnsi"/>
                <w:sz w:val="20"/>
              </w:rPr>
              <w:t>elif expression3: statement(s)</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else:</w:t>
            </w:r>
          </w:p>
          <w:p w:rsidR="00367181" w:rsidRPr="006B32A5" w:rsidRDefault="000D732C" w:rsidP="00272868">
            <w:pPr>
              <w:pStyle w:val="TableParagraph"/>
              <w:spacing w:before="137"/>
              <w:ind w:left="0"/>
              <w:rPr>
                <w:rFonts w:asciiTheme="minorHAnsi" w:hAnsiTheme="minorHAnsi" w:cstheme="minorHAnsi"/>
                <w:sz w:val="20"/>
              </w:rPr>
            </w:pPr>
            <w:r w:rsidRPr="006B32A5">
              <w:rPr>
                <w:rFonts w:asciiTheme="minorHAnsi" w:hAnsiTheme="minorHAnsi" w:cstheme="minorHAnsi"/>
                <w:sz w:val="20"/>
              </w:rPr>
              <w:t>statement(s)</w:t>
            </w:r>
          </w:p>
        </w:tc>
      </w:tr>
    </w:tbl>
    <w:p w:rsidR="00367181" w:rsidRPr="006B32A5" w:rsidRDefault="000D732C" w:rsidP="00272868">
      <w:pPr>
        <w:pStyle w:val="BodyText"/>
        <w:spacing w:before="120" w:line="254" w:lineRule="auto"/>
        <w:ind w:right="1439"/>
        <w:jc w:val="both"/>
        <w:rPr>
          <w:rFonts w:asciiTheme="minorHAnsi" w:hAnsiTheme="minorHAnsi" w:cstheme="minorHAnsi"/>
        </w:rPr>
      </w:pPr>
      <w:r w:rsidRPr="006B32A5">
        <w:rPr>
          <w:rFonts w:asciiTheme="minorHAnsi" w:hAnsiTheme="minorHAnsi" w:cstheme="minorHAnsi"/>
        </w:rPr>
        <w:t>Core</w:t>
      </w:r>
      <w:r w:rsidRPr="006B32A5">
        <w:rPr>
          <w:rFonts w:asciiTheme="minorHAnsi" w:hAnsiTheme="minorHAnsi" w:cstheme="minorHAnsi"/>
          <w:spacing w:val="-12"/>
        </w:rPr>
        <w:t xml:space="preserve"> </w:t>
      </w:r>
      <w:r w:rsidRPr="006B32A5">
        <w:rPr>
          <w:rFonts w:asciiTheme="minorHAnsi" w:hAnsiTheme="minorHAnsi" w:cstheme="minorHAnsi"/>
        </w:rPr>
        <w:t>Python</w:t>
      </w:r>
      <w:r w:rsidRPr="006B32A5">
        <w:rPr>
          <w:rFonts w:asciiTheme="minorHAnsi" w:hAnsiTheme="minorHAnsi" w:cstheme="minorHAnsi"/>
          <w:spacing w:val="-8"/>
        </w:rPr>
        <w:t xml:space="preserve"> </w:t>
      </w:r>
      <w:r w:rsidRPr="006B32A5">
        <w:rPr>
          <w:rFonts w:asciiTheme="minorHAnsi" w:hAnsiTheme="minorHAnsi" w:cstheme="minorHAnsi"/>
        </w:rPr>
        <w:t>does</w:t>
      </w:r>
      <w:r w:rsidRPr="006B32A5">
        <w:rPr>
          <w:rFonts w:asciiTheme="minorHAnsi" w:hAnsiTheme="minorHAnsi" w:cstheme="minorHAnsi"/>
          <w:spacing w:val="-10"/>
        </w:rPr>
        <w:t xml:space="preserve"> </w:t>
      </w:r>
      <w:r w:rsidRPr="006B32A5">
        <w:rPr>
          <w:rFonts w:asciiTheme="minorHAnsi" w:hAnsiTheme="minorHAnsi" w:cstheme="minorHAnsi"/>
        </w:rPr>
        <w:t>not</w:t>
      </w:r>
      <w:r w:rsidRPr="006B32A5">
        <w:rPr>
          <w:rFonts w:asciiTheme="minorHAnsi" w:hAnsiTheme="minorHAnsi" w:cstheme="minorHAnsi"/>
          <w:spacing w:val="-11"/>
        </w:rPr>
        <w:t xml:space="preserve"> </w:t>
      </w:r>
      <w:r w:rsidRPr="006B32A5">
        <w:rPr>
          <w:rFonts w:asciiTheme="minorHAnsi" w:hAnsiTheme="minorHAnsi" w:cstheme="minorHAnsi"/>
        </w:rPr>
        <w:t>provide</w:t>
      </w:r>
      <w:r w:rsidRPr="006B32A5">
        <w:rPr>
          <w:rFonts w:asciiTheme="minorHAnsi" w:hAnsiTheme="minorHAnsi" w:cstheme="minorHAnsi"/>
          <w:spacing w:val="-13"/>
        </w:rPr>
        <w:t xml:space="preserve"> </w:t>
      </w:r>
      <w:r w:rsidRPr="006B32A5">
        <w:rPr>
          <w:rFonts w:asciiTheme="minorHAnsi" w:hAnsiTheme="minorHAnsi" w:cstheme="minorHAnsi"/>
        </w:rPr>
        <w:t>switch</w:t>
      </w:r>
      <w:r w:rsidRPr="006B32A5">
        <w:rPr>
          <w:rFonts w:asciiTheme="minorHAnsi" w:hAnsiTheme="minorHAnsi" w:cstheme="minorHAnsi"/>
          <w:spacing w:val="-11"/>
        </w:rPr>
        <w:t xml:space="preserve"> </w:t>
      </w:r>
      <w:r w:rsidRPr="006B32A5">
        <w:rPr>
          <w:rFonts w:asciiTheme="minorHAnsi" w:hAnsiTheme="minorHAnsi" w:cstheme="minorHAnsi"/>
        </w:rPr>
        <w:t>or</w:t>
      </w:r>
      <w:r w:rsidRPr="006B32A5">
        <w:rPr>
          <w:rFonts w:asciiTheme="minorHAnsi" w:hAnsiTheme="minorHAnsi" w:cstheme="minorHAnsi"/>
          <w:spacing w:val="-11"/>
        </w:rPr>
        <w:t xml:space="preserve"> </w:t>
      </w:r>
      <w:r w:rsidRPr="006B32A5">
        <w:rPr>
          <w:rFonts w:asciiTheme="minorHAnsi" w:hAnsiTheme="minorHAnsi" w:cstheme="minorHAnsi"/>
        </w:rPr>
        <w:t>case</w:t>
      </w:r>
      <w:r w:rsidRPr="006B32A5">
        <w:rPr>
          <w:rFonts w:asciiTheme="minorHAnsi" w:hAnsiTheme="minorHAnsi" w:cstheme="minorHAnsi"/>
          <w:spacing w:val="-9"/>
        </w:rPr>
        <w:t xml:space="preserve"> </w:t>
      </w:r>
      <w:r w:rsidRPr="006B32A5">
        <w:rPr>
          <w:rFonts w:asciiTheme="minorHAnsi" w:hAnsiTheme="minorHAnsi" w:cstheme="minorHAnsi"/>
        </w:rPr>
        <w:t>statements</w:t>
      </w:r>
      <w:r w:rsidRPr="006B32A5">
        <w:rPr>
          <w:rFonts w:asciiTheme="minorHAnsi" w:hAnsiTheme="minorHAnsi" w:cstheme="minorHAnsi"/>
          <w:spacing w:val="-10"/>
        </w:rPr>
        <w:t xml:space="preserve"> </w:t>
      </w:r>
      <w:r w:rsidRPr="006B32A5">
        <w:rPr>
          <w:rFonts w:asciiTheme="minorHAnsi" w:hAnsiTheme="minorHAnsi" w:cstheme="minorHAnsi"/>
        </w:rPr>
        <w:t>as</w:t>
      </w:r>
      <w:r w:rsidRPr="006B32A5">
        <w:rPr>
          <w:rFonts w:asciiTheme="minorHAnsi" w:hAnsiTheme="minorHAnsi" w:cstheme="minorHAnsi"/>
          <w:spacing w:val="-10"/>
        </w:rPr>
        <w:t xml:space="preserve"> </w:t>
      </w:r>
      <w:r w:rsidRPr="006B32A5">
        <w:rPr>
          <w:rFonts w:asciiTheme="minorHAnsi" w:hAnsiTheme="minorHAnsi" w:cstheme="minorHAnsi"/>
        </w:rPr>
        <w:t>in</w:t>
      </w:r>
      <w:r w:rsidRPr="006B32A5">
        <w:rPr>
          <w:rFonts w:asciiTheme="minorHAnsi" w:hAnsiTheme="minorHAnsi" w:cstheme="minorHAnsi"/>
          <w:spacing w:val="-11"/>
        </w:rPr>
        <w:t xml:space="preserve"> </w:t>
      </w:r>
      <w:r w:rsidRPr="006B32A5">
        <w:rPr>
          <w:rFonts w:asciiTheme="minorHAnsi" w:hAnsiTheme="minorHAnsi" w:cstheme="minorHAnsi"/>
        </w:rPr>
        <w:t>other</w:t>
      </w:r>
      <w:r w:rsidRPr="006B32A5">
        <w:rPr>
          <w:rFonts w:asciiTheme="minorHAnsi" w:hAnsiTheme="minorHAnsi" w:cstheme="minorHAnsi"/>
          <w:spacing w:val="-11"/>
        </w:rPr>
        <w:t xml:space="preserve"> </w:t>
      </w:r>
      <w:r w:rsidRPr="006B32A5">
        <w:rPr>
          <w:rFonts w:asciiTheme="minorHAnsi" w:hAnsiTheme="minorHAnsi" w:cstheme="minorHAnsi"/>
        </w:rPr>
        <w:t>languages,</w:t>
      </w:r>
      <w:r w:rsidRPr="006B32A5">
        <w:rPr>
          <w:rFonts w:asciiTheme="minorHAnsi" w:hAnsiTheme="minorHAnsi" w:cstheme="minorHAnsi"/>
          <w:spacing w:val="-11"/>
        </w:rPr>
        <w:t xml:space="preserve"> </w:t>
      </w:r>
      <w:r w:rsidRPr="006B32A5">
        <w:rPr>
          <w:rFonts w:asciiTheme="minorHAnsi" w:hAnsiTheme="minorHAnsi" w:cstheme="minorHAnsi"/>
        </w:rPr>
        <w:t>but</w:t>
      </w:r>
      <w:r w:rsidRPr="006B32A5">
        <w:rPr>
          <w:rFonts w:asciiTheme="minorHAnsi" w:hAnsiTheme="minorHAnsi" w:cstheme="minorHAnsi"/>
          <w:spacing w:val="-11"/>
        </w:rPr>
        <w:t xml:space="preserve"> </w:t>
      </w:r>
      <w:r w:rsidRPr="006B32A5">
        <w:rPr>
          <w:rFonts w:asciiTheme="minorHAnsi" w:hAnsiTheme="minorHAnsi" w:cstheme="minorHAnsi"/>
        </w:rPr>
        <w:t>we</w:t>
      </w:r>
      <w:r w:rsidRPr="006B32A5">
        <w:rPr>
          <w:rFonts w:asciiTheme="minorHAnsi" w:hAnsiTheme="minorHAnsi" w:cstheme="minorHAnsi"/>
          <w:spacing w:val="-13"/>
        </w:rPr>
        <w:t xml:space="preserve"> </w:t>
      </w:r>
      <w:r w:rsidRPr="006B32A5">
        <w:rPr>
          <w:rFonts w:asciiTheme="minorHAnsi" w:hAnsiTheme="minorHAnsi" w:cstheme="minorHAnsi"/>
        </w:rPr>
        <w:t>can use if..elif...statements to simulate switch case as</w:t>
      </w:r>
      <w:r w:rsidRPr="006B32A5">
        <w:rPr>
          <w:rFonts w:asciiTheme="minorHAnsi" w:hAnsiTheme="minorHAnsi" w:cstheme="minorHAnsi"/>
          <w:spacing w:val="-9"/>
        </w:rPr>
        <w:t xml:space="preserve"> </w:t>
      </w:r>
      <w:r w:rsidRPr="006B32A5">
        <w:rPr>
          <w:rFonts w:asciiTheme="minorHAnsi" w:hAnsiTheme="minorHAnsi" w:cstheme="minorHAnsi"/>
        </w:rPr>
        <w:t>follows-</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Example</w:t>
      </w:r>
    </w:p>
    <w:p w:rsidR="00367181" w:rsidRPr="006B32A5" w:rsidRDefault="00367181" w:rsidP="00272868">
      <w:pPr>
        <w:pStyle w:val="BodyText"/>
        <w:spacing w:before="7" w:after="1"/>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27"/>
        </w:trPr>
        <w:tc>
          <w:tcPr>
            <w:tcW w:w="9047" w:type="dxa"/>
          </w:tcPr>
          <w:p w:rsidR="00367181" w:rsidRPr="006B32A5" w:rsidRDefault="000D732C" w:rsidP="00272868">
            <w:pPr>
              <w:pStyle w:val="TableParagraph"/>
              <w:spacing w:before="118" w:line="379" w:lineRule="auto"/>
              <w:ind w:left="0" w:right="5015"/>
              <w:rPr>
                <w:rFonts w:asciiTheme="minorHAnsi" w:hAnsiTheme="minorHAnsi" w:cstheme="minorHAnsi"/>
                <w:sz w:val="20"/>
              </w:rPr>
            </w:pPr>
            <w:r w:rsidRPr="006B32A5">
              <w:rPr>
                <w:rFonts w:asciiTheme="minorHAnsi" w:hAnsiTheme="minorHAnsi" w:cstheme="minorHAnsi"/>
                <w:sz w:val="20"/>
              </w:rPr>
              <w:t>#!/usr/bin/python3 amount=int(input("Enter amount: "))</w:t>
            </w:r>
          </w:p>
          <w:p w:rsidR="00367181" w:rsidRPr="006B32A5" w:rsidRDefault="00367181" w:rsidP="00272868">
            <w:pPr>
              <w:pStyle w:val="TableParagraph"/>
              <w:ind w:left="0"/>
              <w:rPr>
                <w:rFonts w:asciiTheme="minorHAnsi" w:hAnsiTheme="minorHAnsi" w:cstheme="minorHAnsi"/>
                <w:b/>
                <w:sz w:val="20"/>
              </w:rPr>
            </w:pPr>
          </w:p>
          <w:p w:rsidR="00367181" w:rsidRPr="006B32A5" w:rsidRDefault="000D732C" w:rsidP="00272868">
            <w:pPr>
              <w:pStyle w:val="TableParagraph"/>
              <w:spacing w:before="139" w:line="379" w:lineRule="auto"/>
              <w:ind w:left="0" w:right="5400" w:hanging="442"/>
              <w:rPr>
                <w:rFonts w:asciiTheme="minorHAnsi" w:hAnsiTheme="minorHAnsi" w:cstheme="minorHAnsi"/>
                <w:sz w:val="20"/>
              </w:rPr>
            </w:pPr>
            <w:r w:rsidRPr="006B32A5">
              <w:rPr>
                <w:rFonts w:asciiTheme="minorHAnsi" w:hAnsiTheme="minorHAnsi" w:cstheme="minorHAnsi"/>
                <w:sz w:val="20"/>
              </w:rPr>
              <w:t xml:space="preserve">if amount&lt;1000: </w:t>
            </w:r>
            <w:r w:rsidRPr="006B32A5">
              <w:rPr>
                <w:rFonts w:asciiTheme="minorHAnsi" w:hAnsiTheme="minorHAnsi" w:cstheme="minorHAnsi"/>
                <w:w w:val="95"/>
                <w:sz w:val="20"/>
              </w:rPr>
              <w:t>discount=amount*0.05</w:t>
            </w:r>
          </w:p>
          <w:p w:rsidR="00367181" w:rsidRPr="006B32A5" w:rsidRDefault="000D732C" w:rsidP="00272868">
            <w:pPr>
              <w:pStyle w:val="TableParagraph"/>
              <w:spacing w:line="381" w:lineRule="auto"/>
              <w:ind w:left="0" w:right="5454" w:firstLine="441"/>
              <w:rPr>
                <w:rFonts w:asciiTheme="minorHAnsi" w:hAnsiTheme="minorHAnsi" w:cstheme="minorHAnsi"/>
                <w:sz w:val="20"/>
              </w:rPr>
            </w:pPr>
            <w:r w:rsidRPr="006B32A5">
              <w:rPr>
                <w:rFonts w:asciiTheme="minorHAnsi" w:hAnsiTheme="minorHAnsi" w:cstheme="minorHAnsi"/>
                <w:sz w:val="20"/>
              </w:rPr>
              <w:t>print ("Discount",discount) elif amount&lt;5000:</w:t>
            </w:r>
          </w:p>
          <w:p w:rsidR="00367181" w:rsidRPr="006B32A5" w:rsidRDefault="000D732C" w:rsidP="00272868">
            <w:pPr>
              <w:pStyle w:val="TableParagraph"/>
              <w:spacing w:line="231" w:lineRule="exact"/>
              <w:ind w:left="0"/>
              <w:rPr>
                <w:rFonts w:asciiTheme="minorHAnsi" w:hAnsiTheme="minorHAnsi" w:cstheme="minorHAnsi"/>
                <w:sz w:val="20"/>
              </w:rPr>
            </w:pPr>
            <w:r w:rsidRPr="006B32A5">
              <w:rPr>
                <w:rFonts w:asciiTheme="minorHAnsi" w:hAnsiTheme="minorHAnsi" w:cstheme="minorHAnsi"/>
                <w:sz w:val="20"/>
              </w:rPr>
              <w:t>discount=amount*0.10</w:t>
            </w:r>
          </w:p>
          <w:p w:rsidR="00367181" w:rsidRPr="006B32A5" w:rsidRDefault="000D732C" w:rsidP="00272868">
            <w:pPr>
              <w:pStyle w:val="TableParagraph"/>
              <w:spacing w:before="134" w:line="379" w:lineRule="auto"/>
              <w:ind w:left="0" w:right="5454" w:firstLine="441"/>
              <w:rPr>
                <w:rFonts w:asciiTheme="minorHAnsi" w:hAnsiTheme="minorHAnsi" w:cstheme="minorHAnsi"/>
                <w:sz w:val="20"/>
              </w:rPr>
            </w:pPr>
            <w:r w:rsidRPr="006B32A5">
              <w:rPr>
                <w:rFonts w:asciiTheme="minorHAnsi" w:hAnsiTheme="minorHAnsi" w:cstheme="minorHAnsi"/>
                <w:sz w:val="20"/>
              </w:rPr>
              <w:t>print ("Discount",discount) else:</w:t>
            </w:r>
          </w:p>
          <w:p w:rsidR="00367181" w:rsidRPr="006B32A5" w:rsidRDefault="000D732C" w:rsidP="00272868">
            <w:pPr>
              <w:pStyle w:val="TableParagraph"/>
              <w:spacing w:line="234" w:lineRule="exact"/>
              <w:ind w:left="0"/>
              <w:rPr>
                <w:rFonts w:asciiTheme="minorHAnsi" w:hAnsiTheme="minorHAnsi" w:cstheme="minorHAnsi"/>
                <w:sz w:val="20"/>
              </w:rPr>
            </w:pPr>
            <w:r w:rsidRPr="006B32A5">
              <w:rPr>
                <w:rFonts w:asciiTheme="minorHAnsi" w:hAnsiTheme="minorHAnsi" w:cstheme="minorHAnsi"/>
                <w:sz w:val="20"/>
              </w:rPr>
              <w:t>discount=amount*0.15</w:t>
            </w:r>
          </w:p>
          <w:p w:rsidR="00367181" w:rsidRPr="006B32A5" w:rsidRDefault="000D732C" w:rsidP="00272868">
            <w:pPr>
              <w:pStyle w:val="TableParagraph"/>
              <w:spacing w:line="370" w:lineRule="atLeast"/>
              <w:ind w:left="0" w:right="5005" w:firstLine="441"/>
              <w:rPr>
                <w:rFonts w:asciiTheme="minorHAnsi" w:hAnsiTheme="minorHAnsi" w:cstheme="minorHAnsi"/>
                <w:sz w:val="18"/>
              </w:rPr>
            </w:pPr>
            <w:r w:rsidRPr="006B32A5">
              <w:rPr>
                <w:rFonts w:asciiTheme="minorHAnsi" w:hAnsiTheme="minorHAnsi" w:cstheme="minorHAnsi"/>
                <w:sz w:val="20"/>
              </w:rPr>
              <w:t xml:space="preserve">print ("Discount",discount) print </w:t>
            </w:r>
            <w:r w:rsidRPr="006B32A5">
              <w:rPr>
                <w:rFonts w:asciiTheme="minorHAnsi" w:hAnsiTheme="minorHAnsi" w:cstheme="minorHAnsi"/>
                <w:sz w:val="18"/>
              </w:rPr>
              <w:t>("Net payable:",amount-discount)</w:t>
            </w:r>
          </w:p>
        </w:tc>
      </w:tr>
    </w:tbl>
    <w:p w:rsidR="00367181" w:rsidRPr="006B32A5" w:rsidRDefault="000D732C" w:rsidP="00272868">
      <w:pPr>
        <w:pStyle w:val="BodyText"/>
        <w:spacing w:before="118"/>
        <w:jc w:val="both"/>
        <w:rPr>
          <w:rFonts w:asciiTheme="minorHAnsi" w:hAnsiTheme="minorHAnsi" w:cstheme="minorHAnsi"/>
        </w:rPr>
      </w:pPr>
      <w:r w:rsidRPr="006B32A5">
        <w:rPr>
          <w:rFonts w:asciiTheme="minorHAnsi" w:hAnsiTheme="minorHAnsi" w:cstheme="minorHAnsi"/>
        </w:rPr>
        <w:t>When the above code is executed, it produces the following result-</w:t>
      </w:r>
    </w:p>
    <w:p w:rsidR="00367181" w:rsidRPr="006B32A5" w:rsidRDefault="00367181" w:rsidP="00272868">
      <w:pPr>
        <w:jc w:val="both"/>
        <w:rPr>
          <w:rFonts w:asciiTheme="minorHAnsi" w:hAnsiTheme="minorHAnsi" w:cstheme="minorHAnsi"/>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188"/>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Enter amount: 600</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Discount 30.0</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Net payable:</w:t>
            </w:r>
            <w:r w:rsidRPr="006B32A5">
              <w:rPr>
                <w:rFonts w:asciiTheme="minorHAnsi" w:hAnsiTheme="minorHAnsi" w:cstheme="minorHAnsi"/>
                <w:spacing w:val="-11"/>
                <w:sz w:val="20"/>
              </w:rPr>
              <w:t xml:space="preserve"> </w:t>
            </w:r>
            <w:r w:rsidRPr="006B32A5">
              <w:rPr>
                <w:rFonts w:asciiTheme="minorHAnsi" w:hAnsiTheme="minorHAnsi" w:cstheme="minorHAnsi"/>
                <w:sz w:val="20"/>
              </w:rPr>
              <w:t>570.0</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7"/>
              <w:ind w:left="0"/>
              <w:rPr>
                <w:rFonts w:asciiTheme="minorHAnsi" w:hAnsiTheme="minorHAnsi" w:cstheme="minorHAnsi"/>
                <w:sz w:val="21"/>
              </w:rPr>
            </w:pPr>
          </w:p>
          <w:p w:rsidR="00367181" w:rsidRPr="006B32A5" w:rsidRDefault="000D732C" w:rsidP="00272868">
            <w:pPr>
              <w:pStyle w:val="TableParagraph"/>
              <w:ind w:left="0"/>
              <w:rPr>
                <w:rFonts w:asciiTheme="minorHAnsi" w:hAnsiTheme="minorHAnsi" w:cstheme="minorHAnsi"/>
                <w:sz w:val="20"/>
              </w:rPr>
            </w:pPr>
            <w:r w:rsidRPr="006B32A5">
              <w:rPr>
                <w:rFonts w:asciiTheme="minorHAnsi" w:hAnsiTheme="minorHAnsi" w:cstheme="minorHAnsi"/>
                <w:sz w:val="20"/>
              </w:rPr>
              <w:t>Enter amount:</w:t>
            </w:r>
            <w:r w:rsidRPr="006B32A5">
              <w:rPr>
                <w:rFonts w:asciiTheme="minorHAnsi" w:hAnsiTheme="minorHAnsi" w:cstheme="minorHAnsi"/>
                <w:spacing w:val="-11"/>
                <w:sz w:val="20"/>
              </w:rPr>
              <w:t xml:space="preserve"> </w:t>
            </w:r>
            <w:r w:rsidRPr="006B32A5">
              <w:rPr>
                <w:rFonts w:asciiTheme="minorHAnsi" w:hAnsiTheme="minorHAnsi" w:cstheme="minorHAnsi"/>
                <w:sz w:val="20"/>
              </w:rPr>
              <w:t>3000</w:t>
            </w:r>
          </w:p>
          <w:p w:rsidR="00367181" w:rsidRPr="006B32A5" w:rsidRDefault="000D732C" w:rsidP="00272868">
            <w:pPr>
              <w:pStyle w:val="TableParagraph"/>
              <w:spacing w:before="138"/>
              <w:ind w:left="0"/>
              <w:rPr>
                <w:rFonts w:asciiTheme="minorHAnsi" w:hAnsiTheme="minorHAnsi" w:cstheme="minorHAnsi"/>
                <w:sz w:val="20"/>
              </w:rPr>
            </w:pPr>
            <w:r w:rsidRPr="006B32A5">
              <w:rPr>
                <w:rFonts w:asciiTheme="minorHAnsi" w:hAnsiTheme="minorHAnsi" w:cstheme="minorHAnsi"/>
                <w:sz w:val="20"/>
              </w:rPr>
              <w:t>Discount 300.0</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Net payable: 2700.0</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7"/>
              <w:ind w:left="0"/>
              <w:rPr>
                <w:rFonts w:asciiTheme="minorHAnsi" w:hAnsiTheme="minorHAnsi" w:cstheme="minorHAnsi"/>
                <w:sz w:val="21"/>
              </w:rPr>
            </w:pPr>
          </w:p>
          <w:p w:rsidR="00367181" w:rsidRPr="006B32A5" w:rsidRDefault="000D732C" w:rsidP="00272868">
            <w:pPr>
              <w:pStyle w:val="TableParagraph"/>
              <w:ind w:left="0"/>
              <w:rPr>
                <w:rFonts w:asciiTheme="minorHAnsi" w:hAnsiTheme="minorHAnsi" w:cstheme="minorHAnsi"/>
                <w:sz w:val="20"/>
              </w:rPr>
            </w:pPr>
            <w:r w:rsidRPr="006B32A5">
              <w:rPr>
                <w:rFonts w:asciiTheme="minorHAnsi" w:hAnsiTheme="minorHAnsi" w:cstheme="minorHAnsi"/>
                <w:sz w:val="20"/>
              </w:rPr>
              <w:t>Enter amount: 6000</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Discount 900.0</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Net payable: 5100.0</w:t>
            </w:r>
          </w:p>
        </w:tc>
      </w:tr>
    </w:tbl>
    <w:p w:rsidR="00367181" w:rsidRPr="006B32A5" w:rsidRDefault="00367181" w:rsidP="00272868">
      <w:pPr>
        <w:pStyle w:val="BodyText"/>
        <w:spacing w:before="11"/>
        <w:rPr>
          <w:rFonts w:asciiTheme="minorHAnsi" w:hAnsiTheme="minorHAnsi" w:cstheme="minorHAnsi"/>
          <w:sz w:val="21"/>
        </w:rPr>
      </w:pPr>
    </w:p>
    <w:p w:rsidR="00367181" w:rsidRPr="006B32A5" w:rsidRDefault="001D62C7" w:rsidP="00272868">
      <w:pPr>
        <w:pStyle w:val="Heading2"/>
        <w:spacing w:before="89"/>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728896" behindDoc="1" locked="0" layoutInCell="1" allowOverlap="1" wp14:anchorId="3F134569" wp14:editId="615AA57C">
                <wp:simplePos x="0" y="0"/>
                <wp:positionH relativeFrom="page">
                  <wp:posOffset>896620</wp:posOffset>
                </wp:positionH>
                <wp:positionV relativeFrom="paragraph">
                  <wp:posOffset>309880</wp:posOffset>
                </wp:positionV>
                <wp:extent cx="5768975" cy="0"/>
                <wp:effectExtent l="0" t="0" r="0" b="0"/>
                <wp:wrapTopAndBottom/>
                <wp:docPr id="734" name="Line 7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23" o:spid="_x0000_s1026" style="position:absolute;z-index:-251587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24.4pt" to="524.85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" strokeweight=".48pt">
                <w10:wrap type="topAndBottom" anchorx="page"/>
              </v:line>
            </w:pict>
          </mc:Fallback>
        </mc:AlternateContent>
      </w:r>
      <w:bookmarkStart w:id="25" w:name="_bookmark66"/>
      <w:bookmarkEnd w:id="25"/>
      <w:r w:rsidR="000D732C" w:rsidRPr="006B32A5">
        <w:rPr>
          <w:rFonts w:asciiTheme="minorHAnsi" w:hAnsiTheme="minorHAnsi" w:cstheme="minorHAnsi"/>
        </w:rPr>
        <w:t>Nested IF Statements</w:t>
      </w:r>
    </w:p>
    <w:p w:rsidR="00367181" w:rsidRPr="006B32A5" w:rsidRDefault="000D732C" w:rsidP="00272868">
      <w:pPr>
        <w:pStyle w:val="BodyText"/>
        <w:spacing w:before="91" w:line="254" w:lineRule="auto"/>
        <w:ind w:right="1360"/>
        <w:rPr>
          <w:rFonts w:asciiTheme="minorHAnsi" w:hAnsiTheme="minorHAnsi" w:cstheme="minorHAnsi"/>
        </w:rPr>
      </w:pPr>
      <w:r w:rsidRPr="006B32A5">
        <w:rPr>
          <w:rFonts w:asciiTheme="minorHAnsi" w:hAnsiTheme="minorHAnsi" w:cstheme="minorHAnsi"/>
        </w:rPr>
        <w:t xml:space="preserve">There may be a situation when you want to check for another condition after a condition resolves to true. In such a situation, you can use the nested </w:t>
      </w:r>
      <w:r w:rsidRPr="006B32A5">
        <w:rPr>
          <w:rFonts w:asciiTheme="minorHAnsi" w:hAnsiTheme="minorHAnsi" w:cstheme="minorHAnsi"/>
          <w:b/>
        </w:rPr>
        <w:t xml:space="preserve">if </w:t>
      </w:r>
      <w:r w:rsidRPr="006B32A5">
        <w:rPr>
          <w:rFonts w:asciiTheme="minorHAnsi" w:hAnsiTheme="minorHAnsi" w:cstheme="minorHAnsi"/>
        </w:rPr>
        <w:t>construct.</w:t>
      </w:r>
    </w:p>
    <w:p w:rsidR="00367181" w:rsidRPr="006B32A5" w:rsidRDefault="000D732C" w:rsidP="00272868">
      <w:pPr>
        <w:spacing w:before="164"/>
        <w:rPr>
          <w:rFonts w:asciiTheme="minorHAnsi" w:hAnsiTheme="minorHAnsi" w:cstheme="minorHAnsi"/>
          <w:sz w:val="20"/>
        </w:rPr>
      </w:pPr>
      <w:r w:rsidRPr="006B32A5">
        <w:rPr>
          <w:rFonts w:asciiTheme="minorHAnsi" w:hAnsiTheme="minorHAnsi" w:cstheme="minorHAnsi"/>
          <w:sz w:val="20"/>
        </w:rPr>
        <w:t xml:space="preserve">In a nested </w:t>
      </w:r>
      <w:r w:rsidRPr="006B32A5">
        <w:rPr>
          <w:rFonts w:asciiTheme="minorHAnsi" w:hAnsiTheme="minorHAnsi" w:cstheme="minorHAnsi"/>
          <w:b/>
          <w:sz w:val="20"/>
        </w:rPr>
        <w:t xml:space="preserve">if </w:t>
      </w:r>
      <w:r w:rsidRPr="006B32A5">
        <w:rPr>
          <w:rFonts w:asciiTheme="minorHAnsi" w:hAnsiTheme="minorHAnsi" w:cstheme="minorHAnsi"/>
          <w:sz w:val="20"/>
        </w:rPr>
        <w:t xml:space="preserve">construct, you can have an </w:t>
      </w:r>
      <w:r w:rsidRPr="006B32A5">
        <w:rPr>
          <w:rFonts w:asciiTheme="minorHAnsi" w:hAnsiTheme="minorHAnsi" w:cstheme="minorHAnsi"/>
          <w:b/>
          <w:sz w:val="20"/>
        </w:rPr>
        <w:t xml:space="preserve">if...elif...else </w:t>
      </w:r>
      <w:r w:rsidRPr="006B32A5">
        <w:rPr>
          <w:rFonts w:asciiTheme="minorHAnsi" w:hAnsiTheme="minorHAnsi" w:cstheme="minorHAnsi"/>
          <w:sz w:val="20"/>
        </w:rPr>
        <w:t>construct inside another</w:t>
      </w:r>
    </w:p>
    <w:p w:rsidR="00367181" w:rsidRPr="006B32A5" w:rsidRDefault="000D732C" w:rsidP="00272868">
      <w:pPr>
        <w:spacing w:before="14"/>
        <w:rPr>
          <w:rFonts w:asciiTheme="minorHAnsi" w:hAnsiTheme="minorHAnsi" w:cstheme="minorHAnsi"/>
          <w:sz w:val="20"/>
        </w:rPr>
      </w:pPr>
      <w:r w:rsidRPr="006B32A5">
        <w:rPr>
          <w:rFonts w:asciiTheme="minorHAnsi" w:hAnsiTheme="minorHAnsi" w:cstheme="minorHAnsi"/>
          <w:b/>
          <w:sz w:val="20"/>
        </w:rPr>
        <w:t xml:space="preserve">if...elif...else </w:t>
      </w:r>
      <w:r w:rsidRPr="006B32A5">
        <w:rPr>
          <w:rFonts w:asciiTheme="minorHAnsi" w:hAnsiTheme="minorHAnsi" w:cstheme="minorHAnsi"/>
          <w:sz w:val="20"/>
        </w:rPr>
        <w:t>construct.</w:t>
      </w:r>
    </w:p>
    <w:p w:rsidR="00367181" w:rsidRPr="006B32A5" w:rsidRDefault="00367181" w:rsidP="00272868">
      <w:pPr>
        <w:pStyle w:val="BodyText"/>
        <w:spacing w:before="10"/>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The syntax of the nested if...elif...else construct may be-</w:t>
      </w:r>
    </w:p>
    <w:p w:rsidR="00367181" w:rsidRPr="006B32A5" w:rsidRDefault="00367181" w:rsidP="00272868">
      <w:pPr>
        <w:pStyle w:val="BodyText"/>
        <w:spacing w:before="8" w:after="1"/>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558"/>
        </w:trPr>
        <w:tc>
          <w:tcPr>
            <w:tcW w:w="9047" w:type="dxa"/>
          </w:tcPr>
          <w:p w:rsidR="00367181" w:rsidRPr="006B32A5" w:rsidRDefault="000D732C" w:rsidP="00272868">
            <w:pPr>
              <w:pStyle w:val="TableParagraph"/>
              <w:spacing w:before="118" w:line="379" w:lineRule="auto"/>
              <w:ind w:left="0" w:right="7215" w:hanging="332"/>
              <w:rPr>
                <w:rFonts w:asciiTheme="minorHAnsi" w:hAnsiTheme="minorHAnsi" w:cstheme="minorHAnsi"/>
                <w:sz w:val="20"/>
              </w:rPr>
            </w:pPr>
            <w:r w:rsidRPr="006B32A5">
              <w:rPr>
                <w:rFonts w:asciiTheme="minorHAnsi" w:hAnsiTheme="minorHAnsi" w:cstheme="minorHAnsi"/>
                <w:sz w:val="20"/>
              </w:rPr>
              <w:t xml:space="preserve">if expression1: </w:t>
            </w:r>
            <w:r w:rsidRPr="006B32A5">
              <w:rPr>
                <w:rFonts w:asciiTheme="minorHAnsi" w:hAnsiTheme="minorHAnsi" w:cstheme="minorHAnsi"/>
                <w:w w:val="95"/>
                <w:sz w:val="20"/>
              </w:rPr>
              <w:t>statement(s)</w:t>
            </w:r>
          </w:p>
          <w:p w:rsidR="00367181" w:rsidRPr="006B32A5" w:rsidRDefault="000D732C" w:rsidP="00272868">
            <w:pPr>
              <w:pStyle w:val="TableParagraph"/>
              <w:spacing w:line="379" w:lineRule="auto"/>
              <w:ind w:left="0" w:right="6884" w:hanging="332"/>
              <w:rPr>
                <w:rFonts w:asciiTheme="minorHAnsi" w:hAnsiTheme="minorHAnsi" w:cstheme="minorHAnsi"/>
                <w:sz w:val="20"/>
              </w:rPr>
            </w:pPr>
            <w:r w:rsidRPr="006B32A5">
              <w:rPr>
                <w:rFonts w:asciiTheme="minorHAnsi" w:hAnsiTheme="minorHAnsi" w:cstheme="minorHAnsi"/>
                <w:sz w:val="20"/>
              </w:rPr>
              <w:t xml:space="preserve">if expression2: </w:t>
            </w:r>
            <w:r w:rsidRPr="006B32A5">
              <w:rPr>
                <w:rFonts w:asciiTheme="minorHAnsi" w:hAnsiTheme="minorHAnsi" w:cstheme="minorHAnsi"/>
                <w:w w:val="95"/>
                <w:sz w:val="20"/>
              </w:rPr>
              <w:t>statement(s)</w:t>
            </w:r>
          </w:p>
          <w:p w:rsidR="00367181" w:rsidRPr="006B32A5" w:rsidRDefault="000D732C" w:rsidP="00272868">
            <w:pPr>
              <w:pStyle w:val="TableParagraph"/>
              <w:spacing w:line="379" w:lineRule="auto"/>
              <w:ind w:left="0" w:right="6664" w:hanging="332"/>
              <w:rPr>
                <w:rFonts w:asciiTheme="minorHAnsi" w:hAnsiTheme="minorHAnsi" w:cstheme="minorHAnsi"/>
                <w:sz w:val="20"/>
              </w:rPr>
            </w:pPr>
            <w:r w:rsidRPr="006B32A5">
              <w:rPr>
                <w:rFonts w:asciiTheme="minorHAnsi" w:hAnsiTheme="minorHAnsi" w:cstheme="minorHAnsi"/>
                <w:sz w:val="20"/>
              </w:rPr>
              <w:t>elif expression3: statement(s)</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else</w:t>
            </w:r>
          </w:p>
          <w:p w:rsidR="00367181" w:rsidRPr="006B32A5" w:rsidRDefault="000D732C" w:rsidP="00272868">
            <w:pPr>
              <w:pStyle w:val="TableParagraph"/>
              <w:spacing w:before="134" w:line="379" w:lineRule="auto"/>
              <w:ind w:left="0" w:right="6887" w:firstLine="662"/>
              <w:rPr>
                <w:rFonts w:asciiTheme="minorHAnsi" w:hAnsiTheme="minorHAnsi" w:cstheme="minorHAnsi"/>
                <w:sz w:val="20"/>
              </w:rPr>
            </w:pPr>
            <w:r w:rsidRPr="006B32A5">
              <w:rPr>
                <w:rFonts w:asciiTheme="minorHAnsi" w:hAnsiTheme="minorHAnsi" w:cstheme="minorHAnsi"/>
                <w:w w:val="95"/>
                <w:sz w:val="20"/>
              </w:rPr>
              <w:t xml:space="preserve">statement(s) </w:t>
            </w:r>
            <w:r w:rsidRPr="006B32A5">
              <w:rPr>
                <w:rFonts w:asciiTheme="minorHAnsi" w:hAnsiTheme="minorHAnsi" w:cstheme="minorHAnsi"/>
                <w:sz w:val="20"/>
              </w:rPr>
              <w:t>elif expression4:</w:t>
            </w:r>
          </w:p>
          <w:p w:rsidR="00367181" w:rsidRPr="006B32A5" w:rsidRDefault="000D732C" w:rsidP="00272868">
            <w:pPr>
              <w:pStyle w:val="TableParagraph"/>
              <w:spacing w:line="379" w:lineRule="auto"/>
              <w:ind w:left="0" w:right="7085" w:firstLine="331"/>
              <w:rPr>
                <w:rFonts w:asciiTheme="minorHAnsi" w:hAnsiTheme="minorHAnsi" w:cstheme="minorHAnsi"/>
                <w:sz w:val="20"/>
              </w:rPr>
            </w:pPr>
            <w:r w:rsidRPr="006B32A5">
              <w:rPr>
                <w:rFonts w:asciiTheme="minorHAnsi" w:hAnsiTheme="minorHAnsi" w:cstheme="minorHAnsi"/>
                <w:w w:val="95"/>
                <w:sz w:val="20"/>
              </w:rPr>
              <w:t xml:space="preserve">statement(s) </w:t>
            </w:r>
            <w:r w:rsidRPr="006B32A5">
              <w:rPr>
                <w:rFonts w:asciiTheme="minorHAnsi" w:hAnsiTheme="minorHAnsi" w:cstheme="minorHAnsi"/>
                <w:sz w:val="20"/>
              </w:rPr>
              <w:t>else:</w:t>
            </w:r>
          </w:p>
          <w:p w:rsidR="00367181" w:rsidRPr="006B32A5" w:rsidRDefault="000D732C" w:rsidP="00272868">
            <w:pPr>
              <w:pStyle w:val="TableParagraph"/>
              <w:spacing w:before="2"/>
              <w:ind w:left="0"/>
              <w:rPr>
                <w:rFonts w:asciiTheme="minorHAnsi" w:hAnsiTheme="minorHAnsi" w:cstheme="minorHAnsi"/>
                <w:sz w:val="20"/>
              </w:rPr>
            </w:pPr>
            <w:r w:rsidRPr="006B32A5">
              <w:rPr>
                <w:rFonts w:asciiTheme="minorHAnsi" w:hAnsiTheme="minorHAnsi" w:cstheme="minorHAnsi"/>
                <w:sz w:val="20"/>
              </w:rPr>
              <w:t>statement(s)</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1D62C7" w:rsidP="00272868">
      <w:pPr>
        <w:pStyle w:val="Heading3"/>
        <w:spacing w:before="1"/>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114300" distR="114300" simplePos="0" relativeHeight="251729920" behindDoc="0" locked="0" layoutInCell="1" allowOverlap="1" wp14:anchorId="6D8B65CE" wp14:editId="17CD6EEC">
                <wp:simplePos x="0" y="0"/>
                <wp:positionH relativeFrom="page">
                  <wp:posOffset>905510</wp:posOffset>
                </wp:positionH>
                <wp:positionV relativeFrom="paragraph">
                  <wp:posOffset>267970</wp:posOffset>
                </wp:positionV>
                <wp:extent cx="5754370" cy="558165"/>
                <wp:effectExtent l="0" t="0" r="0" b="0"/>
                <wp:wrapNone/>
                <wp:docPr id="733" name="Text Box 7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4370" cy="558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961D54">
                              <w:trPr>
                                <w:trHeight w:val="858"/>
                              </w:trPr>
                              <w:tc>
                                <w:tcPr>
                                  <w:tcW w:w="9047" w:type="dxa"/>
                                </w:tcPr>
                                <w:p w:rsidR="00961D54" w:rsidRDefault="00961D54">
                                  <w:pPr>
                                    <w:pStyle w:val="TableParagraph"/>
                                    <w:spacing w:before="6" w:line="370" w:lineRule="exact"/>
                                    <w:ind w:right="5565"/>
                                    <w:rPr>
                                      <w:sz w:val="20"/>
                                    </w:rPr>
                                  </w:pPr>
                                  <w:r>
                                    <w:rPr>
                                      <w:sz w:val="20"/>
                                    </w:rPr>
                                    <w:t># !/usr/bin/python3 num=int(input("enter number"))</w:t>
                                  </w:r>
                                </w:p>
                              </w:tc>
                            </w:tr>
                          </w:tbl>
                          <w:p w:rsidR="00961D54" w:rsidRDefault="00961D54">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22" o:spid="_x0000_s1033" type="#_x0000_t202" style="position:absolute;margin-left:71.3pt;margin-top:21.1pt;width:453.1pt;height:43.95pt;z-index:251729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961D54">
                        <w:trPr>
                          <w:trHeight w:val="858"/>
                        </w:trPr>
                        <w:tc>
                          <w:tcPr>
                            <w:tcW w:w="9047" w:type="dxa"/>
                          </w:tcPr>
                          <w:p w:rsidR="00961D54" w:rsidRDefault="00961D54">
                            <w:pPr>
                              <w:pStyle w:val="TableParagraph"/>
                              <w:spacing w:before="6" w:line="370" w:lineRule="exact"/>
                              <w:ind w:right="5565"/>
                              <w:rPr>
                                <w:sz w:val="20"/>
                              </w:rPr>
                            </w:pPr>
                            <w:r>
                              <w:rPr>
                                <w:sz w:val="20"/>
                              </w:rPr>
                              <w:t># !/usr/bin/python3 num=int(input("enter number"))</w:t>
                            </w:r>
                          </w:p>
                        </w:tc>
                      </w:tr>
                    </w:tbl>
                    <w:p w:rsidR="00961D54" w:rsidRDefault="00961D54">
                      <w:pPr>
                        <w:pStyle w:val="BodyText"/>
                      </w:pPr>
                    </w:p>
                  </w:txbxContent>
                </v:textbox>
                <w10:wrap anchorx="page"/>
              </v:shape>
            </w:pict>
          </mc:Fallback>
        </mc:AlternateContent>
      </w:r>
      <w:r w:rsidR="000D732C" w:rsidRPr="006B32A5">
        <w:rPr>
          <w:rFonts w:asciiTheme="minorHAnsi" w:hAnsiTheme="minorHAnsi" w:cstheme="minorHAnsi"/>
        </w:rPr>
        <w:t>Example</w:t>
      </w:r>
    </w:p>
    <w:p w:rsidR="00367181" w:rsidRPr="006B32A5" w:rsidRDefault="00367181" w:rsidP="00272868">
      <w:pPr>
        <w:rPr>
          <w:rFonts w:asciiTheme="minorHAnsi" w:hAnsiTheme="minorHAnsi" w:cstheme="minorHAnsi"/>
        </w:rPr>
        <w:sectPr w:rsidR="00367181" w:rsidRPr="006B32A5" w:rsidSect="00272868">
          <w:footerReference w:type="default" r:id="rId76"/>
          <w:pgSz w:w="11910" w:h="16840"/>
          <w:pgMar w:top="960" w:right="853" w:bottom="1860" w:left="426" w:header="721" w:footer="1664" w:gutter="0"/>
          <w:pgNumType w:start="48"/>
          <w:cols w:space="720"/>
        </w:sect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spacing w:before="5"/>
        <w:rPr>
          <w:rFonts w:asciiTheme="minorHAnsi" w:hAnsiTheme="minorHAnsi" w:cstheme="minorHAnsi"/>
          <w:b/>
          <w:sz w:val="21"/>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3818"/>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if num%2==0:</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if num%3==0:</w:t>
            </w:r>
          </w:p>
          <w:p w:rsidR="00367181" w:rsidRPr="006B32A5" w:rsidRDefault="000D732C" w:rsidP="00272868">
            <w:pPr>
              <w:pStyle w:val="TableParagraph"/>
              <w:spacing w:before="135" w:line="379" w:lineRule="auto"/>
              <w:ind w:left="0" w:right="4685" w:firstLine="439"/>
              <w:rPr>
                <w:rFonts w:asciiTheme="minorHAnsi" w:hAnsiTheme="minorHAnsi" w:cstheme="minorHAnsi"/>
                <w:sz w:val="20"/>
              </w:rPr>
            </w:pPr>
            <w:r w:rsidRPr="006B32A5">
              <w:rPr>
                <w:rFonts w:asciiTheme="minorHAnsi" w:hAnsiTheme="minorHAnsi" w:cstheme="minorHAnsi"/>
                <w:sz w:val="20"/>
              </w:rPr>
              <w:t>print ("Divisible by 3 and 2") else:</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print ("divisible by 2 not divisible by 3")</w:t>
            </w:r>
          </w:p>
          <w:p w:rsidR="00367181" w:rsidRPr="006B32A5" w:rsidRDefault="000D732C" w:rsidP="00272868">
            <w:pPr>
              <w:pStyle w:val="TableParagraph"/>
              <w:spacing w:before="138"/>
              <w:ind w:left="0"/>
              <w:rPr>
                <w:rFonts w:asciiTheme="minorHAnsi" w:hAnsiTheme="minorHAnsi" w:cstheme="minorHAnsi"/>
                <w:sz w:val="20"/>
              </w:rPr>
            </w:pPr>
            <w:r w:rsidRPr="006B32A5">
              <w:rPr>
                <w:rFonts w:asciiTheme="minorHAnsi" w:hAnsiTheme="minorHAnsi" w:cstheme="minorHAnsi"/>
                <w:sz w:val="20"/>
              </w:rPr>
              <w:t>else:</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if num%3==0:</w:t>
            </w:r>
          </w:p>
          <w:p w:rsidR="00367181" w:rsidRPr="006B32A5" w:rsidRDefault="000D732C" w:rsidP="00272868">
            <w:pPr>
              <w:pStyle w:val="TableParagraph"/>
              <w:spacing w:before="136" w:line="379" w:lineRule="auto"/>
              <w:ind w:left="0" w:right="3255" w:firstLine="439"/>
              <w:rPr>
                <w:rFonts w:asciiTheme="minorHAnsi" w:hAnsiTheme="minorHAnsi" w:cstheme="minorHAnsi"/>
                <w:sz w:val="20"/>
              </w:rPr>
            </w:pPr>
            <w:r w:rsidRPr="006B32A5">
              <w:rPr>
                <w:rFonts w:asciiTheme="minorHAnsi" w:hAnsiTheme="minorHAnsi" w:cstheme="minorHAnsi"/>
                <w:sz w:val="20"/>
              </w:rPr>
              <w:t>print ("divisible by 3 not divisible by 2") else:</w:t>
            </w:r>
          </w:p>
          <w:p w:rsidR="00367181" w:rsidRPr="006B32A5" w:rsidRDefault="000D732C" w:rsidP="00272868">
            <w:pPr>
              <w:pStyle w:val="TableParagraph"/>
              <w:tabs>
                <w:tab w:val="left" w:pos="1804"/>
              </w:tabs>
              <w:spacing w:line="233" w:lineRule="exact"/>
              <w:ind w:left="0"/>
              <w:rPr>
                <w:rFonts w:asciiTheme="minorHAnsi" w:hAnsiTheme="minorHAnsi" w:cstheme="minorHAnsi"/>
                <w:sz w:val="20"/>
              </w:rPr>
            </w:pPr>
            <w:r w:rsidRPr="006B32A5">
              <w:rPr>
                <w:rFonts w:asciiTheme="minorHAnsi" w:hAnsiTheme="minorHAnsi" w:cstheme="minorHAnsi"/>
                <w:sz w:val="20"/>
              </w:rPr>
              <w:t>print</w:t>
            </w:r>
            <w:r w:rsidRPr="006B32A5">
              <w:rPr>
                <w:rFonts w:asciiTheme="minorHAnsi" w:hAnsiTheme="minorHAnsi" w:cstheme="minorHAnsi"/>
                <w:sz w:val="20"/>
              </w:rPr>
              <w:tab/>
              <w:t>("not Divisible by 2 not divisible by</w:t>
            </w:r>
            <w:r w:rsidRPr="006B32A5">
              <w:rPr>
                <w:rFonts w:asciiTheme="minorHAnsi" w:hAnsiTheme="minorHAnsi" w:cstheme="minorHAnsi"/>
                <w:spacing w:val="-9"/>
                <w:sz w:val="20"/>
              </w:rPr>
              <w:t xml:space="preserve"> </w:t>
            </w:r>
            <w:r w:rsidRPr="006B32A5">
              <w:rPr>
                <w:rFonts w:asciiTheme="minorHAnsi" w:hAnsiTheme="minorHAnsi" w:cstheme="minorHAnsi"/>
                <w:spacing w:val="2"/>
                <w:sz w:val="20"/>
              </w:rPr>
              <w:t>3")</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the above code is executed, it produces the following result-</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187"/>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enter number8</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divisible by 2 not divisible by 3</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7"/>
              <w:ind w:left="0"/>
              <w:rPr>
                <w:rFonts w:asciiTheme="minorHAnsi" w:hAnsiTheme="minorHAnsi" w:cstheme="minorHAnsi"/>
                <w:sz w:val="21"/>
              </w:rPr>
            </w:pPr>
          </w:p>
          <w:p w:rsidR="00367181" w:rsidRPr="006B32A5" w:rsidRDefault="000D732C" w:rsidP="00272868">
            <w:pPr>
              <w:pStyle w:val="TableParagraph"/>
              <w:ind w:left="0"/>
              <w:rPr>
                <w:rFonts w:asciiTheme="minorHAnsi" w:hAnsiTheme="minorHAnsi" w:cstheme="minorHAnsi"/>
                <w:sz w:val="20"/>
              </w:rPr>
            </w:pPr>
            <w:r w:rsidRPr="006B32A5">
              <w:rPr>
                <w:rFonts w:asciiTheme="minorHAnsi" w:hAnsiTheme="minorHAnsi" w:cstheme="minorHAnsi"/>
                <w:sz w:val="20"/>
              </w:rPr>
              <w:t>enter number15</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divisible by 3 not divisible by 2</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7"/>
              <w:ind w:left="0"/>
              <w:rPr>
                <w:rFonts w:asciiTheme="minorHAnsi" w:hAnsiTheme="minorHAnsi" w:cstheme="minorHAnsi"/>
                <w:sz w:val="21"/>
              </w:rPr>
            </w:pPr>
          </w:p>
          <w:p w:rsidR="00367181" w:rsidRPr="006B32A5" w:rsidRDefault="000D732C" w:rsidP="00272868">
            <w:pPr>
              <w:pStyle w:val="TableParagraph"/>
              <w:spacing w:line="381" w:lineRule="auto"/>
              <w:ind w:left="0" w:right="6664"/>
              <w:rPr>
                <w:rFonts w:asciiTheme="minorHAnsi" w:hAnsiTheme="minorHAnsi" w:cstheme="minorHAnsi"/>
                <w:sz w:val="20"/>
              </w:rPr>
            </w:pPr>
            <w:r w:rsidRPr="006B32A5">
              <w:rPr>
                <w:rFonts w:asciiTheme="minorHAnsi" w:hAnsiTheme="minorHAnsi" w:cstheme="minorHAnsi"/>
                <w:sz w:val="20"/>
              </w:rPr>
              <w:t>enter number12 Divisible by 3 and 2</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4"/>
              <w:ind w:left="0"/>
              <w:rPr>
                <w:rFonts w:asciiTheme="minorHAnsi" w:hAnsiTheme="minorHAnsi" w:cstheme="minorHAnsi"/>
                <w:sz w:val="20"/>
              </w:rPr>
            </w:pPr>
            <w:r w:rsidRPr="006B32A5">
              <w:rPr>
                <w:rFonts w:asciiTheme="minorHAnsi" w:hAnsiTheme="minorHAnsi" w:cstheme="minorHAnsi"/>
                <w:sz w:val="20"/>
              </w:rPr>
              <w:t>enter number5</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not Divisible by 2 not divisible by 3</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730944" behindDoc="1" locked="0" layoutInCell="1" allowOverlap="1" wp14:anchorId="3F251A8B" wp14:editId="0D7812ED">
                <wp:simplePos x="0" y="0"/>
                <wp:positionH relativeFrom="page">
                  <wp:posOffset>896620</wp:posOffset>
                </wp:positionH>
                <wp:positionV relativeFrom="paragraph">
                  <wp:posOffset>253365</wp:posOffset>
                </wp:positionV>
                <wp:extent cx="5768975" cy="0"/>
                <wp:effectExtent l="0" t="0" r="0" b="0"/>
                <wp:wrapTopAndBottom/>
                <wp:docPr id="732" name="Line 7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21" o:spid="_x0000_s1026" style="position:absolute;z-index:-2515855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" strokeweight=".48pt">
                <w10:wrap type="topAndBottom" anchorx="page"/>
              </v:line>
            </w:pict>
          </mc:Fallback>
        </mc:AlternateContent>
      </w:r>
      <w:bookmarkStart w:id="26" w:name="_bookmark67"/>
      <w:bookmarkEnd w:id="26"/>
      <w:r w:rsidR="000D732C" w:rsidRPr="006B32A5">
        <w:rPr>
          <w:rFonts w:asciiTheme="minorHAnsi" w:hAnsiTheme="minorHAnsi" w:cstheme="minorHAnsi"/>
        </w:rPr>
        <w:t>Single Statement Suites</w:t>
      </w:r>
    </w:p>
    <w:p w:rsidR="00367181" w:rsidRPr="006B32A5" w:rsidRDefault="000D732C" w:rsidP="00272868">
      <w:pPr>
        <w:pStyle w:val="BodyText"/>
        <w:spacing w:before="91" w:line="254" w:lineRule="auto"/>
        <w:ind w:right="1421"/>
        <w:rPr>
          <w:rFonts w:asciiTheme="minorHAnsi" w:hAnsiTheme="minorHAnsi" w:cstheme="minorHAnsi"/>
        </w:rPr>
      </w:pPr>
      <w:r w:rsidRPr="006B32A5">
        <w:rPr>
          <w:rFonts w:asciiTheme="minorHAnsi" w:hAnsiTheme="minorHAnsi" w:cstheme="minorHAnsi"/>
        </w:rPr>
        <w:t xml:space="preserve">If the suite of an </w:t>
      </w:r>
      <w:r w:rsidRPr="006B32A5">
        <w:rPr>
          <w:rFonts w:asciiTheme="minorHAnsi" w:hAnsiTheme="minorHAnsi" w:cstheme="minorHAnsi"/>
          <w:b/>
        </w:rPr>
        <w:t xml:space="preserve">if </w:t>
      </w:r>
      <w:r w:rsidRPr="006B32A5">
        <w:rPr>
          <w:rFonts w:asciiTheme="minorHAnsi" w:hAnsiTheme="minorHAnsi" w:cstheme="minorHAnsi"/>
        </w:rPr>
        <w:t>clause consists only of a single line, it may go on the same line as the header statement.</w:t>
      </w:r>
    </w:p>
    <w:p w:rsidR="00367181" w:rsidRPr="006B32A5" w:rsidRDefault="000D732C" w:rsidP="00272868">
      <w:pPr>
        <w:spacing w:before="162"/>
        <w:rPr>
          <w:rFonts w:asciiTheme="minorHAnsi" w:hAnsiTheme="minorHAnsi" w:cstheme="minorHAnsi"/>
          <w:sz w:val="20"/>
        </w:rPr>
      </w:pPr>
      <w:r w:rsidRPr="006B32A5">
        <w:rPr>
          <w:rFonts w:asciiTheme="minorHAnsi" w:hAnsiTheme="minorHAnsi" w:cstheme="minorHAnsi"/>
          <w:sz w:val="20"/>
        </w:rPr>
        <w:t xml:space="preserve">Here is an example of a </w:t>
      </w:r>
      <w:r w:rsidRPr="006B32A5">
        <w:rPr>
          <w:rFonts w:asciiTheme="minorHAnsi" w:hAnsiTheme="minorHAnsi" w:cstheme="minorHAnsi"/>
          <w:b/>
          <w:sz w:val="20"/>
        </w:rPr>
        <w:t xml:space="preserve">one-line if </w:t>
      </w:r>
      <w:r w:rsidRPr="006B32A5">
        <w:rPr>
          <w:rFonts w:asciiTheme="minorHAnsi" w:hAnsiTheme="minorHAnsi" w:cstheme="minorHAnsi"/>
          <w:sz w:val="20"/>
        </w:rPr>
        <w:t>clause-</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601"/>
        </w:trPr>
        <w:tc>
          <w:tcPr>
            <w:tcW w:w="9047" w:type="dxa"/>
          </w:tcPr>
          <w:p w:rsidR="00367181" w:rsidRPr="006B32A5" w:rsidRDefault="000D732C" w:rsidP="00272868">
            <w:pPr>
              <w:pStyle w:val="TableParagraph"/>
              <w:spacing w:before="118" w:line="381" w:lineRule="auto"/>
              <w:ind w:left="0" w:right="6887"/>
              <w:rPr>
                <w:rFonts w:asciiTheme="minorHAnsi" w:hAnsiTheme="minorHAnsi" w:cstheme="minorHAnsi"/>
                <w:sz w:val="20"/>
              </w:rPr>
            </w:pPr>
            <w:r w:rsidRPr="006B32A5">
              <w:rPr>
                <w:rFonts w:asciiTheme="minorHAnsi" w:hAnsiTheme="minorHAnsi" w:cstheme="minorHAnsi"/>
                <w:w w:val="95"/>
                <w:sz w:val="20"/>
              </w:rPr>
              <w:t xml:space="preserve">#!/usr/bin/python3 </w:t>
            </w:r>
            <w:r w:rsidRPr="006B32A5">
              <w:rPr>
                <w:rFonts w:asciiTheme="minorHAnsi" w:hAnsiTheme="minorHAnsi" w:cstheme="minorHAnsi"/>
                <w:sz w:val="20"/>
              </w:rPr>
              <w:t>var = 100</w:t>
            </w:r>
          </w:p>
          <w:p w:rsidR="00367181" w:rsidRPr="006B32A5" w:rsidRDefault="000D732C" w:rsidP="00272868">
            <w:pPr>
              <w:pStyle w:val="TableParagraph"/>
              <w:tabs>
                <w:tab w:val="left" w:pos="1254"/>
              </w:tabs>
              <w:spacing w:line="231" w:lineRule="exact"/>
              <w:ind w:left="0"/>
              <w:rPr>
                <w:rFonts w:asciiTheme="minorHAnsi" w:hAnsiTheme="minorHAnsi" w:cstheme="minorHAnsi"/>
                <w:sz w:val="20"/>
              </w:rPr>
            </w:pPr>
            <w:r w:rsidRPr="006B32A5">
              <w:rPr>
                <w:rFonts w:asciiTheme="minorHAnsi" w:hAnsiTheme="minorHAnsi" w:cstheme="minorHAnsi"/>
                <w:sz w:val="20"/>
              </w:rPr>
              <w:t>if ( var</w:t>
            </w:r>
            <w:r w:rsidRPr="006B32A5">
              <w:rPr>
                <w:rFonts w:asciiTheme="minorHAnsi" w:hAnsiTheme="minorHAnsi" w:cstheme="minorHAnsi"/>
                <w:sz w:val="20"/>
              </w:rPr>
              <w:tab/>
              <w:t>== 100 ) : print ("Value of expression is</w:t>
            </w:r>
            <w:r w:rsidRPr="006B32A5">
              <w:rPr>
                <w:rFonts w:asciiTheme="minorHAnsi" w:hAnsiTheme="minorHAnsi" w:cstheme="minorHAnsi"/>
                <w:spacing w:val="-9"/>
                <w:sz w:val="20"/>
              </w:rPr>
              <w:t xml:space="preserve"> </w:t>
            </w:r>
            <w:r w:rsidRPr="006B32A5">
              <w:rPr>
                <w:rFonts w:asciiTheme="minorHAnsi" w:hAnsiTheme="minorHAnsi" w:cstheme="minorHAnsi"/>
                <w:sz w:val="20"/>
              </w:rPr>
              <w:t>100")</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print ("Good bye!")</w:t>
            </w:r>
          </w:p>
        </w:tc>
      </w:tr>
    </w:tbl>
    <w:p w:rsidR="00367181" w:rsidRPr="006B32A5" w:rsidRDefault="001D62C7" w:rsidP="00272868">
      <w:pPr>
        <w:pStyle w:val="BodyText"/>
        <w:spacing w:before="118"/>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114300" distR="114300" simplePos="0" relativeHeight="251731968" behindDoc="0" locked="0" layoutInCell="1" allowOverlap="1" wp14:anchorId="527ACC10" wp14:editId="4BF363F8">
                <wp:simplePos x="0" y="0"/>
                <wp:positionH relativeFrom="page">
                  <wp:posOffset>905510</wp:posOffset>
                </wp:positionH>
                <wp:positionV relativeFrom="paragraph">
                  <wp:posOffset>342900</wp:posOffset>
                </wp:positionV>
                <wp:extent cx="5754370" cy="558165"/>
                <wp:effectExtent l="0" t="0" r="0" b="0"/>
                <wp:wrapNone/>
                <wp:docPr id="731" name="Text Box 7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4370" cy="558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961D54">
                              <w:trPr>
                                <w:trHeight w:val="858"/>
                              </w:trPr>
                              <w:tc>
                                <w:tcPr>
                                  <w:tcW w:w="9047" w:type="dxa"/>
                                </w:tcPr>
                                <w:p w:rsidR="00961D54" w:rsidRDefault="00961D54">
                                  <w:pPr>
                                    <w:pStyle w:val="TableParagraph"/>
                                    <w:spacing w:before="6" w:line="370" w:lineRule="exact"/>
                                    <w:ind w:right="6005"/>
                                    <w:rPr>
                                      <w:sz w:val="20"/>
                                    </w:rPr>
                                  </w:pPr>
                                  <w:r>
                                    <w:rPr>
                                      <w:sz w:val="20"/>
                                    </w:rPr>
                                    <w:t>Value of expression is 100 Good bye!</w:t>
                                  </w:r>
                                </w:p>
                              </w:tc>
                            </w:tr>
                          </w:tbl>
                          <w:p w:rsidR="00961D54" w:rsidRDefault="00961D54">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20" o:spid="_x0000_s1034" type="#_x0000_t202" style="position:absolute;margin-left:71.3pt;margin-top:27pt;width:453.1pt;height:43.95pt;z-index:251731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961D54">
                        <w:trPr>
                          <w:trHeight w:val="858"/>
                        </w:trPr>
                        <w:tc>
                          <w:tcPr>
                            <w:tcW w:w="9047" w:type="dxa"/>
                          </w:tcPr>
                          <w:p w:rsidR="00961D54" w:rsidRDefault="00961D54">
                            <w:pPr>
                              <w:pStyle w:val="TableParagraph"/>
                              <w:spacing w:before="6" w:line="370" w:lineRule="exact"/>
                              <w:ind w:right="6005"/>
                              <w:rPr>
                                <w:sz w:val="20"/>
                              </w:rPr>
                            </w:pPr>
                            <w:r>
                              <w:rPr>
                                <w:sz w:val="20"/>
                              </w:rPr>
                              <w:t>Value of expression is 100 Good bye!</w:t>
                            </w:r>
                          </w:p>
                        </w:tc>
                      </w:tr>
                    </w:tbl>
                    <w:p w:rsidR="00961D54" w:rsidRDefault="00961D54">
                      <w:pPr>
                        <w:pStyle w:val="BodyText"/>
                      </w:pPr>
                    </w:p>
                  </w:txbxContent>
                </v:textbox>
                <w10:wrap anchorx="page"/>
              </v:shape>
            </w:pict>
          </mc:Fallback>
        </mc:AlternateContent>
      </w:r>
      <w:r w:rsidR="000D732C" w:rsidRPr="006B32A5">
        <w:rPr>
          <w:rFonts w:asciiTheme="minorHAnsi" w:hAnsiTheme="minorHAnsi" w:cstheme="minorHAnsi"/>
        </w:rPr>
        <w:t>When the above code is executed, it produces the following result-</w:t>
      </w:r>
    </w:p>
    <w:p w:rsidR="00367181" w:rsidRPr="006B32A5" w:rsidRDefault="00367181" w:rsidP="00272868">
      <w:pPr>
        <w:rPr>
          <w:rFonts w:asciiTheme="minorHAnsi" w:hAnsiTheme="minorHAnsi" w:cstheme="minorHAnsi"/>
        </w:rPr>
        <w:sectPr w:rsidR="00367181" w:rsidRPr="006B32A5" w:rsidSect="00272868">
          <w:pgSz w:w="11910" w:h="16840"/>
          <w:pgMar w:top="960" w:right="853" w:bottom="1860" w:left="426" w:header="721" w:footer="1664"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5"/>
        <w:rPr>
          <w:rFonts w:asciiTheme="minorHAnsi" w:hAnsiTheme="minorHAnsi" w:cstheme="minorHAnsi"/>
          <w:sz w:val="21"/>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367181" w:rsidP="00272868">
            <w:pPr>
              <w:pStyle w:val="TableParagraph"/>
              <w:ind w:left="0"/>
              <w:rPr>
                <w:rFonts w:asciiTheme="minorHAnsi" w:hAnsiTheme="minorHAnsi" w:cstheme="minorHAnsi"/>
                <w:sz w:val="18"/>
              </w:rPr>
            </w:pPr>
          </w:p>
        </w:tc>
      </w:tr>
    </w:tbl>
    <w:p w:rsidR="00367181" w:rsidRPr="006B32A5" w:rsidRDefault="00367181" w:rsidP="00272868">
      <w:pPr>
        <w:rPr>
          <w:rFonts w:asciiTheme="minorHAnsi" w:hAnsiTheme="minorHAnsi" w:cstheme="minorHAnsi"/>
          <w:sz w:val="18"/>
        </w:rPr>
        <w:sectPr w:rsidR="00367181" w:rsidRPr="006B32A5" w:rsidSect="00272868">
          <w:footerReference w:type="default" r:id="rId77"/>
          <w:pgSz w:w="11910" w:h="16840"/>
          <w:pgMar w:top="960" w:right="853" w:bottom="1800" w:left="426" w:header="721" w:footer="1601" w:gutter="0"/>
          <w:pgNumType w:start="5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3"/>
        <w:rPr>
          <w:rFonts w:asciiTheme="minorHAnsi" w:hAnsiTheme="minorHAnsi" w:cstheme="minorHAnsi"/>
        </w:rPr>
      </w:pPr>
    </w:p>
    <w:p w:rsidR="00367181" w:rsidRPr="006B32A5" w:rsidRDefault="001D62C7" w:rsidP="00272868">
      <w:pPr>
        <w:pStyle w:val="BodyText"/>
        <w:spacing w:before="99" w:line="254" w:lineRule="auto"/>
        <w:ind w:right="1435"/>
        <w:jc w:val="both"/>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114300" distR="114300" simplePos="0" relativeHeight="219661312" behindDoc="1" locked="0" layoutInCell="1" allowOverlap="1" wp14:anchorId="534EF8FC" wp14:editId="17B2B7DC">
                <wp:simplePos x="0" y="0"/>
                <wp:positionH relativeFrom="page">
                  <wp:posOffset>6082030</wp:posOffset>
                </wp:positionH>
                <wp:positionV relativeFrom="paragraph">
                  <wp:posOffset>-1308735</wp:posOffset>
                </wp:positionV>
                <wp:extent cx="565150" cy="154305"/>
                <wp:effectExtent l="0" t="0" r="0" b="0"/>
                <wp:wrapNone/>
                <wp:docPr id="730" name="Text Box 7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150"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line="242" w:lineRule="exact"/>
                            </w:pPr>
                            <w:r>
                              <w:t>Python 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19" o:spid="_x0000_s1035" type="#_x0000_t202" style="position:absolute;left:0;text-align:left;margin-left:478.9pt;margin-top:-103.05pt;width:44.5pt;height:12.15pt;z-index:-283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" filled="f" stroked="f">
                <v:textbox inset="0,0,0,0">
                  <w:txbxContent>
                    <w:p w:rsidR="00961D54" w:rsidRDefault="00961D54">
                      <w:pPr>
                        <w:pStyle w:val="BodyText"/>
                        <w:spacing w:line="242" w:lineRule="exact"/>
                      </w:pPr>
                      <w:r>
                        <w:t>Python 3</w:t>
                      </w:r>
                    </w:p>
                  </w:txbxContent>
                </v:textbox>
                <w10:wrap anchorx="page"/>
              </v:shape>
            </w:pict>
          </mc:Fallback>
        </mc:AlternateContent>
      </w:r>
      <w:bookmarkStart w:id="27" w:name="_bookmark68"/>
      <w:bookmarkEnd w:id="27"/>
      <w:r w:rsidR="000D732C" w:rsidRPr="006B32A5">
        <w:rPr>
          <w:rFonts w:asciiTheme="minorHAnsi" w:hAnsiTheme="minorHAnsi" w:cstheme="minorHAnsi"/>
        </w:rPr>
        <w:t>In general, statements are executed sequentially- The first statement in a function is executed</w:t>
      </w:r>
      <w:r w:rsidR="000D732C" w:rsidRPr="006B32A5">
        <w:rPr>
          <w:rFonts w:asciiTheme="minorHAnsi" w:hAnsiTheme="minorHAnsi" w:cstheme="minorHAnsi"/>
          <w:spacing w:val="-12"/>
        </w:rPr>
        <w:t xml:space="preserve"> </w:t>
      </w:r>
      <w:r w:rsidR="000D732C" w:rsidRPr="006B32A5">
        <w:rPr>
          <w:rFonts w:asciiTheme="minorHAnsi" w:hAnsiTheme="minorHAnsi" w:cstheme="minorHAnsi"/>
        </w:rPr>
        <w:t>first,</w:t>
      </w:r>
      <w:r w:rsidR="000D732C" w:rsidRPr="006B32A5">
        <w:rPr>
          <w:rFonts w:asciiTheme="minorHAnsi" w:hAnsiTheme="minorHAnsi" w:cstheme="minorHAnsi"/>
          <w:spacing w:val="-16"/>
        </w:rPr>
        <w:t xml:space="preserve"> </w:t>
      </w:r>
      <w:r w:rsidR="000D732C" w:rsidRPr="006B32A5">
        <w:rPr>
          <w:rFonts w:asciiTheme="minorHAnsi" w:hAnsiTheme="minorHAnsi" w:cstheme="minorHAnsi"/>
        </w:rPr>
        <w:t>followed</w:t>
      </w:r>
      <w:r w:rsidR="000D732C" w:rsidRPr="006B32A5">
        <w:rPr>
          <w:rFonts w:asciiTheme="minorHAnsi" w:hAnsiTheme="minorHAnsi" w:cstheme="minorHAnsi"/>
          <w:spacing w:val="-15"/>
        </w:rPr>
        <w:t xml:space="preserve"> </w:t>
      </w:r>
      <w:r w:rsidR="000D732C" w:rsidRPr="006B32A5">
        <w:rPr>
          <w:rFonts w:asciiTheme="minorHAnsi" w:hAnsiTheme="minorHAnsi" w:cstheme="minorHAnsi"/>
        </w:rPr>
        <w:t>by</w:t>
      </w:r>
      <w:r w:rsidR="000D732C" w:rsidRPr="006B32A5">
        <w:rPr>
          <w:rFonts w:asciiTheme="minorHAnsi" w:hAnsiTheme="minorHAnsi" w:cstheme="minorHAnsi"/>
          <w:spacing w:val="-14"/>
        </w:rPr>
        <w:t xml:space="preserve"> </w:t>
      </w:r>
      <w:r w:rsidR="000D732C" w:rsidRPr="006B32A5">
        <w:rPr>
          <w:rFonts w:asciiTheme="minorHAnsi" w:hAnsiTheme="minorHAnsi" w:cstheme="minorHAnsi"/>
        </w:rPr>
        <w:t>the</w:t>
      </w:r>
      <w:r w:rsidR="000D732C" w:rsidRPr="006B32A5">
        <w:rPr>
          <w:rFonts w:asciiTheme="minorHAnsi" w:hAnsiTheme="minorHAnsi" w:cstheme="minorHAnsi"/>
          <w:spacing w:val="-14"/>
        </w:rPr>
        <w:t xml:space="preserve"> </w:t>
      </w:r>
      <w:r w:rsidR="000D732C" w:rsidRPr="006B32A5">
        <w:rPr>
          <w:rFonts w:asciiTheme="minorHAnsi" w:hAnsiTheme="minorHAnsi" w:cstheme="minorHAnsi"/>
        </w:rPr>
        <w:t>second,</w:t>
      </w:r>
      <w:r w:rsidR="000D732C" w:rsidRPr="006B32A5">
        <w:rPr>
          <w:rFonts w:asciiTheme="minorHAnsi" w:hAnsiTheme="minorHAnsi" w:cstheme="minorHAnsi"/>
          <w:spacing w:val="-14"/>
        </w:rPr>
        <w:t xml:space="preserve"> </w:t>
      </w:r>
      <w:r w:rsidR="000D732C" w:rsidRPr="006B32A5">
        <w:rPr>
          <w:rFonts w:asciiTheme="minorHAnsi" w:hAnsiTheme="minorHAnsi" w:cstheme="minorHAnsi"/>
        </w:rPr>
        <w:t>and</w:t>
      </w:r>
      <w:r w:rsidR="000D732C" w:rsidRPr="006B32A5">
        <w:rPr>
          <w:rFonts w:asciiTheme="minorHAnsi" w:hAnsiTheme="minorHAnsi" w:cstheme="minorHAnsi"/>
          <w:spacing w:val="-15"/>
        </w:rPr>
        <w:t xml:space="preserve"> </w:t>
      </w:r>
      <w:r w:rsidR="000D732C" w:rsidRPr="006B32A5">
        <w:rPr>
          <w:rFonts w:asciiTheme="minorHAnsi" w:hAnsiTheme="minorHAnsi" w:cstheme="minorHAnsi"/>
        </w:rPr>
        <w:t>so</w:t>
      </w:r>
      <w:r w:rsidR="000D732C" w:rsidRPr="006B32A5">
        <w:rPr>
          <w:rFonts w:asciiTheme="minorHAnsi" w:hAnsiTheme="minorHAnsi" w:cstheme="minorHAnsi"/>
          <w:spacing w:val="-15"/>
        </w:rPr>
        <w:t xml:space="preserve"> </w:t>
      </w:r>
      <w:r w:rsidR="000D732C" w:rsidRPr="006B32A5">
        <w:rPr>
          <w:rFonts w:asciiTheme="minorHAnsi" w:hAnsiTheme="minorHAnsi" w:cstheme="minorHAnsi"/>
        </w:rPr>
        <w:t>on.</w:t>
      </w:r>
      <w:r w:rsidR="000D732C" w:rsidRPr="006B32A5">
        <w:rPr>
          <w:rFonts w:asciiTheme="minorHAnsi" w:hAnsiTheme="minorHAnsi" w:cstheme="minorHAnsi"/>
          <w:spacing w:val="-16"/>
        </w:rPr>
        <w:t xml:space="preserve"> </w:t>
      </w:r>
      <w:r w:rsidR="000D732C" w:rsidRPr="006B32A5">
        <w:rPr>
          <w:rFonts w:asciiTheme="minorHAnsi" w:hAnsiTheme="minorHAnsi" w:cstheme="minorHAnsi"/>
        </w:rPr>
        <w:t>There</w:t>
      </w:r>
      <w:r w:rsidR="000D732C" w:rsidRPr="006B32A5">
        <w:rPr>
          <w:rFonts w:asciiTheme="minorHAnsi" w:hAnsiTheme="minorHAnsi" w:cstheme="minorHAnsi"/>
          <w:spacing w:val="-14"/>
        </w:rPr>
        <w:t xml:space="preserve"> </w:t>
      </w:r>
      <w:r w:rsidR="000D732C" w:rsidRPr="006B32A5">
        <w:rPr>
          <w:rFonts w:asciiTheme="minorHAnsi" w:hAnsiTheme="minorHAnsi" w:cstheme="minorHAnsi"/>
        </w:rPr>
        <w:t>may</w:t>
      </w:r>
      <w:r w:rsidR="000D732C" w:rsidRPr="006B32A5">
        <w:rPr>
          <w:rFonts w:asciiTheme="minorHAnsi" w:hAnsiTheme="minorHAnsi" w:cstheme="minorHAnsi"/>
          <w:spacing w:val="-15"/>
        </w:rPr>
        <w:t xml:space="preserve"> </w:t>
      </w:r>
      <w:r w:rsidR="000D732C" w:rsidRPr="006B32A5">
        <w:rPr>
          <w:rFonts w:asciiTheme="minorHAnsi" w:hAnsiTheme="minorHAnsi" w:cstheme="minorHAnsi"/>
        </w:rPr>
        <w:t>be</w:t>
      </w:r>
      <w:r w:rsidR="000D732C" w:rsidRPr="006B32A5">
        <w:rPr>
          <w:rFonts w:asciiTheme="minorHAnsi" w:hAnsiTheme="minorHAnsi" w:cstheme="minorHAnsi"/>
          <w:spacing w:val="-15"/>
        </w:rPr>
        <w:t xml:space="preserve"> </w:t>
      </w:r>
      <w:r w:rsidR="000D732C" w:rsidRPr="006B32A5">
        <w:rPr>
          <w:rFonts w:asciiTheme="minorHAnsi" w:hAnsiTheme="minorHAnsi" w:cstheme="minorHAnsi"/>
        </w:rPr>
        <w:t>a</w:t>
      </w:r>
      <w:r w:rsidR="000D732C" w:rsidRPr="006B32A5">
        <w:rPr>
          <w:rFonts w:asciiTheme="minorHAnsi" w:hAnsiTheme="minorHAnsi" w:cstheme="minorHAnsi"/>
          <w:spacing w:val="-13"/>
        </w:rPr>
        <w:t xml:space="preserve"> </w:t>
      </w:r>
      <w:r w:rsidR="000D732C" w:rsidRPr="006B32A5">
        <w:rPr>
          <w:rFonts w:asciiTheme="minorHAnsi" w:hAnsiTheme="minorHAnsi" w:cstheme="minorHAnsi"/>
        </w:rPr>
        <w:t>situation</w:t>
      </w:r>
      <w:r w:rsidR="000D732C" w:rsidRPr="006B32A5">
        <w:rPr>
          <w:rFonts w:asciiTheme="minorHAnsi" w:hAnsiTheme="minorHAnsi" w:cstheme="minorHAnsi"/>
          <w:spacing w:val="-14"/>
        </w:rPr>
        <w:t xml:space="preserve"> </w:t>
      </w:r>
      <w:r w:rsidR="000D732C" w:rsidRPr="006B32A5">
        <w:rPr>
          <w:rFonts w:asciiTheme="minorHAnsi" w:hAnsiTheme="minorHAnsi" w:cstheme="minorHAnsi"/>
        </w:rPr>
        <w:t>when</w:t>
      </w:r>
      <w:r w:rsidR="000D732C" w:rsidRPr="006B32A5">
        <w:rPr>
          <w:rFonts w:asciiTheme="minorHAnsi" w:hAnsiTheme="minorHAnsi" w:cstheme="minorHAnsi"/>
          <w:spacing w:val="-14"/>
        </w:rPr>
        <w:t xml:space="preserve"> </w:t>
      </w:r>
      <w:r w:rsidR="000D732C" w:rsidRPr="006B32A5">
        <w:rPr>
          <w:rFonts w:asciiTheme="minorHAnsi" w:hAnsiTheme="minorHAnsi" w:cstheme="minorHAnsi"/>
        </w:rPr>
        <w:t>you</w:t>
      </w:r>
      <w:r w:rsidR="000D732C" w:rsidRPr="006B32A5">
        <w:rPr>
          <w:rFonts w:asciiTheme="minorHAnsi" w:hAnsiTheme="minorHAnsi" w:cstheme="minorHAnsi"/>
          <w:spacing w:val="-13"/>
        </w:rPr>
        <w:t xml:space="preserve"> </w:t>
      </w:r>
      <w:r w:rsidR="000D732C" w:rsidRPr="006B32A5">
        <w:rPr>
          <w:rFonts w:asciiTheme="minorHAnsi" w:hAnsiTheme="minorHAnsi" w:cstheme="minorHAnsi"/>
        </w:rPr>
        <w:t>need to execute a block of code several number of</w:t>
      </w:r>
      <w:r w:rsidR="000D732C" w:rsidRPr="006B32A5">
        <w:rPr>
          <w:rFonts w:asciiTheme="minorHAnsi" w:hAnsiTheme="minorHAnsi" w:cstheme="minorHAnsi"/>
          <w:spacing w:val="-8"/>
        </w:rPr>
        <w:t xml:space="preserve"> </w:t>
      </w:r>
      <w:r w:rsidR="000D732C" w:rsidRPr="006B32A5">
        <w:rPr>
          <w:rFonts w:asciiTheme="minorHAnsi" w:hAnsiTheme="minorHAnsi" w:cstheme="minorHAnsi"/>
        </w:rPr>
        <w:t>times.</w:t>
      </w:r>
    </w:p>
    <w:p w:rsidR="00367181" w:rsidRPr="006B32A5" w:rsidRDefault="000D732C" w:rsidP="00272868">
      <w:pPr>
        <w:pStyle w:val="BodyText"/>
        <w:spacing w:before="166" w:line="254" w:lineRule="auto"/>
        <w:ind w:right="1435"/>
        <w:jc w:val="both"/>
        <w:rPr>
          <w:rFonts w:asciiTheme="minorHAnsi" w:hAnsiTheme="minorHAnsi" w:cstheme="minorHAnsi"/>
        </w:rPr>
      </w:pPr>
      <w:r w:rsidRPr="006B32A5">
        <w:rPr>
          <w:rFonts w:asciiTheme="minorHAnsi" w:hAnsiTheme="minorHAnsi" w:cstheme="minorHAnsi"/>
        </w:rPr>
        <w:t>Programming languages provide various control structures that allow more complicated execution paths.</w:t>
      </w:r>
    </w:p>
    <w:p w:rsidR="00367181" w:rsidRPr="006B32A5" w:rsidRDefault="000D732C" w:rsidP="00272868">
      <w:pPr>
        <w:pStyle w:val="BodyText"/>
        <w:spacing w:before="161" w:line="256" w:lineRule="auto"/>
        <w:ind w:right="1442"/>
        <w:jc w:val="both"/>
        <w:rPr>
          <w:rFonts w:asciiTheme="minorHAnsi" w:hAnsiTheme="minorHAnsi" w:cstheme="minorHAnsi"/>
        </w:rPr>
      </w:pPr>
      <w:r w:rsidRPr="006B32A5">
        <w:rPr>
          <w:rFonts w:asciiTheme="minorHAnsi" w:hAnsiTheme="minorHAnsi" w:cstheme="minorHAnsi"/>
        </w:rPr>
        <w:t>A</w:t>
      </w:r>
      <w:r w:rsidRPr="006B32A5">
        <w:rPr>
          <w:rFonts w:asciiTheme="minorHAnsi" w:hAnsiTheme="minorHAnsi" w:cstheme="minorHAnsi"/>
          <w:spacing w:val="-6"/>
        </w:rPr>
        <w:t xml:space="preserve"> </w:t>
      </w:r>
      <w:r w:rsidRPr="006B32A5">
        <w:rPr>
          <w:rFonts w:asciiTheme="minorHAnsi" w:hAnsiTheme="minorHAnsi" w:cstheme="minorHAnsi"/>
        </w:rPr>
        <w:t>loop</w:t>
      </w:r>
      <w:r w:rsidRPr="006B32A5">
        <w:rPr>
          <w:rFonts w:asciiTheme="minorHAnsi" w:hAnsiTheme="minorHAnsi" w:cstheme="minorHAnsi"/>
          <w:spacing w:val="-5"/>
        </w:rPr>
        <w:t xml:space="preserve"> </w:t>
      </w:r>
      <w:r w:rsidRPr="006B32A5">
        <w:rPr>
          <w:rFonts w:asciiTheme="minorHAnsi" w:hAnsiTheme="minorHAnsi" w:cstheme="minorHAnsi"/>
        </w:rPr>
        <w:t>statement</w:t>
      </w:r>
      <w:r w:rsidRPr="006B32A5">
        <w:rPr>
          <w:rFonts w:asciiTheme="minorHAnsi" w:hAnsiTheme="minorHAnsi" w:cstheme="minorHAnsi"/>
          <w:spacing w:val="-5"/>
        </w:rPr>
        <w:t xml:space="preserve"> </w:t>
      </w:r>
      <w:r w:rsidRPr="006B32A5">
        <w:rPr>
          <w:rFonts w:asciiTheme="minorHAnsi" w:hAnsiTheme="minorHAnsi" w:cstheme="minorHAnsi"/>
        </w:rPr>
        <w:t>allows</w:t>
      </w:r>
      <w:r w:rsidRPr="006B32A5">
        <w:rPr>
          <w:rFonts w:asciiTheme="minorHAnsi" w:hAnsiTheme="minorHAnsi" w:cstheme="minorHAnsi"/>
          <w:spacing w:val="-6"/>
        </w:rPr>
        <w:t xml:space="preserve"> </w:t>
      </w:r>
      <w:r w:rsidRPr="006B32A5">
        <w:rPr>
          <w:rFonts w:asciiTheme="minorHAnsi" w:hAnsiTheme="minorHAnsi" w:cstheme="minorHAnsi"/>
        </w:rPr>
        <w:t>us</w:t>
      </w:r>
      <w:r w:rsidRPr="006B32A5">
        <w:rPr>
          <w:rFonts w:asciiTheme="minorHAnsi" w:hAnsiTheme="minorHAnsi" w:cstheme="minorHAnsi"/>
          <w:spacing w:val="-6"/>
        </w:rPr>
        <w:t xml:space="preserve"> </w:t>
      </w:r>
      <w:r w:rsidRPr="006B32A5">
        <w:rPr>
          <w:rFonts w:asciiTheme="minorHAnsi" w:hAnsiTheme="minorHAnsi" w:cstheme="minorHAnsi"/>
        </w:rPr>
        <w:t>to</w:t>
      </w:r>
      <w:r w:rsidRPr="006B32A5">
        <w:rPr>
          <w:rFonts w:asciiTheme="minorHAnsi" w:hAnsiTheme="minorHAnsi" w:cstheme="minorHAnsi"/>
          <w:spacing w:val="-7"/>
        </w:rPr>
        <w:t xml:space="preserve"> </w:t>
      </w:r>
      <w:r w:rsidRPr="006B32A5">
        <w:rPr>
          <w:rFonts w:asciiTheme="minorHAnsi" w:hAnsiTheme="minorHAnsi" w:cstheme="minorHAnsi"/>
        </w:rPr>
        <w:t>execute</w:t>
      </w:r>
      <w:r w:rsidRPr="006B32A5">
        <w:rPr>
          <w:rFonts w:asciiTheme="minorHAnsi" w:hAnsiTheme="minorHAnsi" w:cstheme="minorHAnsi"/>
          <w:spacing w:val="-7"/>
        </w:rPr>
        <w:t xml:space="preserve"> </w:t>
      </w:r>
      <w:r w:rsidRPr="006B32A5">
        <w:rPr>
          <w:rFonts w:asciiTheme="minorHAnsi" w:hAnsiTheme="minorHAnsi" w:cstheme="minorHAnsi"/>
        </w:rPr>
        <w:t>a</w:t>
      </w:r>
      <w:r w:rsidRPr="006B32A5">
        <w:rPr>
          <w:rFonts w:asciiTheme="minorHAnsi" w:hAnsiTheme="minorHAnsi" w:cstheme="minorHAnsi"/>
          <w:spacing w:val="-5"/>
        </w:rPr>
        <w:t xml:space="preserve"> </w:t>
      </w:r>
      <w:r w:rsidRPr="006B32A5">
        <w:rPr>
          <w:rFonts w:asciiTheme="minorHAnsi" w:hAnsiTheme="minorHAnsi" w:cstheme="minorHAnsi"/>
        </w:rPr>
        <w:t>statement</w:t>
      </w:r>
      <w:r w:rsidRPr="006B32A5">
        <w:rPr>
          <w:rFonts w:asciiTheme="minorHAnsi" w:hAnsiTheme="minorHAnsi" w:cstheme="minorHAnsi"/>
          <w:spacing w:val="-5"/>
        </w:rPr>
        <w:t xml:space="preserve"> </w:t>
      </w:r>
      <w:r w:rsidRPr="006B32A5">
        <w:rPr>
          <w:rFonts w:asciiTheme="minorHAnsi" w:hAnsiTheme="minorHAnsi" w:cstheme="minorHAnsi"/>
        </w:rPr>
        <w:t>or</w:t>
      </w:r>
      <w:r w:rsidRPr="006B32A5">
        <w:rPr>
          <w:rFonts w:asciiTheme="minorHAnsi" w:hAnsiTheme="minorHAnsi" w:cstheme="minorHAnsi"/>
          <w:spacing w:val="-7"/>
        </w:rPr>
        <w:t xml:space="preserve"> </w:t>
      </w:r>
      <w:r w:rsidRPr="006B32A5">
        <w:rPr>
          <w:rFonts w:asciiTheme="minorHAnsi" w:hAnsiTheme="minorHAnsi" w:cstheme="minorHAnsi"/>
        </w:rPr>
        <w:t>group</w:t>
      </w:r>
      <w:r w:rsidRPr="006B32A5">
        <w:rPr>
          <w:rFonts w:asciiTheme="minorHAnsi" w:hAnsiTheme="minorHAnsi" w:cstheme="minorHAnsi"/>
          <w:spacing w:val="-6"/>
        </w:rPr>
        <w:t xml:space="preserve"> </w:t>
      </w:r>
      <w:r w:rsidRPr="006B32A5">
        <w:rPr>
          <w:rFonts w:asciiTheme="minorHAnsi" w:hAnsiTheme="minorHAnsi" w:cstheme="minorHAnsi"/>
        </w:rPr>
        <w:t>of</w:t>
      </w:r>
      <w:r w:rsidRPr="006B32A5">
        <w:rPr>
          <w:rFonts w:asciiTheme="minorHAnsi" w:hAnsiTheme="minorHAnsi" w:cstheme="minorHAnsi"/>
          <w:spacing w:val="-4"/>
        </w:rPr>
        <w:t xml:space="preserve"> </w:t>
      </w:r>
      <w:r w:rsidRPr="006B32A5">
        <w:rPr>
          <w:rFonts w:asciiTheme="minorHAnsi" w:hAnsiTheme="minorHAnsi" w:cstheme="minorHAnsi"/>
        </w:rPr>
        <w:t>statements</w:t>
      </w:r>
      <w:r w:rsidRPr="006B32A5">
        <w:rPr>
          <w:rFonts w:asciiTheme="minorHAnsi" w:hAnsiTheme="minorHAnsi" w:cstheme="minorHAnsi"/>
          <w:spacing w:val="-6"/>
        </w:rPr>
        <w:t xml:space="preserve"> </w:t>
      </w:r>
      <w:r w:rsidRPr="006B32A5">
        <w:rPr>
          <w:rFonts w:asciiTheme="minorHAnsi" w:hAnsiTheme="minorHAnsi" w:cstheme="minorHAnsi"/>
        </w:rPr>
        <w:t>multiple</w:t>
      </w:r>
      <w:r w:rsidRPr="006B32A5">
        <w:rPr>
          <w:rFonts w:asciiTheme="minorHAnsi" w:hAnsiTheme="minorHAnsi" w:cstheme="minorHAnsi"/>
          <w:spacing w:val="-7"/>
        </w:rPr>
        <w:t xml:space="preserve"> </w:t>
      </w:r>
      <w:r w:rsidRPr="006B32A5">
        <w:rPr>
          <w:rFonts w:asciiTheme="minorHAnsi" w:hAnsiTheme="minorHAnsi" w:cstheme="minorHAnsi"/>
        </w:rPr>
        <w:t>times. The following diagram illustrates a loop</w:t>
      </w:r>
      <w:r w:rsidRPr="006B32A5">
        <w:rPr>
          <w:rFonts w:asciiTheme="minorHAnsi" w:hAnsiTheme="minorHAnsi" w:cstheme="minorHAnsi"/>
          <w:spacing w:val="-6"/>
        </w:rPr>
        <w:t xml:space="preserve"> </w:t>
      </w:r>
      <w:r w:rsidRPr="006B32A5">
        <w:rPr>
          <w:rFonts w:asciiTheme="minorHAnsi" w:hAnsiTheme="minorHAnsi" w:cstheme="minorHAnsi"/>
        </w:rPr>
        <w:t>statement.</w:t>
      </w:r>
    </w:p>
    <w:p w:rsidR="00367181" w:rsidRPr="006B32A5" w:rsidRDefault="000D732C" w:rsidP="00272868">
      <w:pPr>
        <w:pStyle w:val="BodyText"/>
        <w:spacing w:before="10"/>
        <w:rPr>
          <w:rFonts w:asciiTheme="minorHAnsi" w:hAnsiTheme="minorHAnsi" w:cstheme="minorHAnsi"/>
          <w:sz w:val="9"/>
        </w:rPr>
      </w:pPr>
      <w:r w:rsidRPr="006B32A5">
        <w:rPr>
          <w:rFonts w:asciiTheme="minorHAnsi" w:hAnsiTheme="minorHAnsi" w:cstheme="minorHAnsi"/>
          <w:noProof/>
          <w:lang w:val="en-IN" w:eastAsia="en-IN" w:bidi="ar-SA"/>
        </w:rPr>
        <w:drawing>
          <wp:anchor distT="0" distB="0" distL="0" distR="0" simplePos="0" relativeHeight="73" behindDoc="0" locked="0" layoutInCell="1" allowOverlap="1" wp14:anchorId="3E44445F" wp14:editId="5BFFB4FF">
            <wp:simplePos x="0" y="0"/>
            <wp:positionH relativeFrom="page">
              <wp:posOffset>2333244</wp:posOffset>
            </wp:positionH>
            <wp:positionV relativeFrom="paragraph">
              <wp:posOffset>100850</wp:posOffset>
            </wp:positionV>
            <wp:extent cx="2895599" cy="3314700"/>
            <wp:effectExtent l="0" t="0" r="0" b="0"/>
            <wp:wrapTopAndBottom/>
            <wp:docPr id="3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6.jpeg"/>
                    <pic:cNvPicPr/>
                  </pic:nvPicPr>
                  <pic:blipFill>
                    <a:blip r:embed="rId78" cstate="print"/>
                    <a:stretch>
                      <a:fillRect/>
                    </a:stretch>
                  </pic:blipFill>
                  <pic:spPr>
                    <a:xfrm>
                      <a:off x="0" y="0"/>
                      <a:ext cx="2895599" cy="3314700"/>
                    </a:xfrm>
                    <a:prstGeom prst="rect">
                      <a:avLst/>
                    </a:prstGeom>
                  </pic:spPr>
                </pic:pic>
              </a:graphicData>
            </a:graphic>
          </wp:anchor>
        </w:drawing>
      </w:r>
    </w:p>
    <w:p w:rsidR="00367181" w:rsidRPr="006B32A5" w:rsidRDefault="000D732C" w:rsidP="00272868">
      <w:pPr>
        <w:pStyle w:val="BodyText"/>
        <w:spacing w:before="150" w:line="254" w:lineRule="auto"/>
        <w:ind w:right="1434"/>
        <w:jc w:val="both"/>
        <w:rPr>
          <w:rFonts w:asciiTheme="minorHAnsi" w:hAnsiTheme="minorHAnsi" w:cstheme="minorHAnsi"/>
        </w:rPr>
      </w:pPr>
      <w:r w:rsidRPr="006B32A5">
        <w:rPr>
          <w:rFonts w:asciiTheme="minorHAnsi" w:hAnsiTheme="minorHAnsi" w:cstheme="minorHAnsi"/>
        </w:rPr>
        <w:t>Python programming language provides the following types of loops to handle looping requirements.</w:t>
      </w:r>
    </w:p>
    <w:p w:rsidR="00367181" w:rsidRPr="006B32A5" w:rsidRDefault="00367181" w:rsidP="00272868">
      <w:pPr>
        <w:pStyle w:val="BodyText"/>
        <w:spacing w:before="3"/>
        <w:rPr>
          <w:rFonts w:asciiTheme="minorHAnsi" w:hAnsiTheme="minorHAnsi" w:cstheme="minorHAnsi"/>
          <w:sz w:val="13"/>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80"/>
        <w:gridCol w:w="6282"/>
      </w:tblGrid>
      <w:tr w:rsidR="00367181" w:rsidRPr="006B32A5">
        <w:trPr>
          <w:trHeight w:val="685"/>
        </w:trPr>
        <w:tc>
          <w:tcPr>
            <w:tcW w:w="2780" w:type="dxa"/>
            <w:shd w:val="clear" w:color="auto" w:fill="ADAAAA"/>
          </w:tcPr>
          <w:p w:rsidR="00367181" w:rsidRPr="006B32A5" w:rsidRDefault="000D732C" w:rsidP="00272868">
            <w:pPr>
              <w:pStyle w:val="TableParagraph"/>
              <w:spacing w:before="119"/>
              <w:ind w:left="0"/>
              <w:rPr>
                <w:rFonts w:asciiTheme="minorHAnsi" w:hAnsiTheme="minorHAnsi" w:cstheme="minorHAnsi"/>
                <w:b/>
              </w:rPr>
            </w:pPr>
            <w:r w:rsidRPr="006B32A5">
              <w:rPr>
                <w:rFonts w:asciiTheme="minorHAnsi" w:hAnsiTheme="minorHAnsi" w:cstheme="minorHAnsi"/>
                <w:b/>
              </w:rPr>
              <w:t>Loop Type</w:t>
            </w:r>
          </w:p>
        </w:tc>
        <w:tc>
          <w:tcPr>
            <w:tcW w:w="6282" w:type="dxa"/>
            <w:shd w:val="clear" w:color="auto" w:fill="ADAAAA"/>
          </w:tcPr>
          <w:p w:rsidR="00367181" w:rsidRPr="006B32A5" w:rsidRDefault="000D732C" w:rsidP="00272868">
            <w:pPr>
              <w:pStyle w:val="TableParagraph"/>
              <w:spacing w:before="119"/>
              <w:ind w:left="0" w:right="2407"/>
              <w:jc w:val="center"/>
              <w:rPr>
                <w:rFonts w:asciiTheme="minorHAnsi" w:hAnsiTheme="minorHAnsi" w:cstheme="minorHAnsi"/>
                <w:b/>
              </w:rPr>
            </w:pPr>
            <w:r w:rsidRPr="006B32A5">
              <w:rPr>
                <w:rFonts w:asciiTheme="minorHAnsi" w:hAnsiTheme="minorHAnsi" w:cstheme="minorHAnsi"/>
                <w:b/>
              </w:rPr>
              <w:t>Description</w:t>
            </w:r>
          </w:p>
        </w:tc>
      </w:tr>
      <w:tr w:rsidR="00367181" w:rsidRPr="006B32A5">
        <w:trPr>
          <w:trHeight w:val="1178"/>
        </w:trPr>
        <w:tc>
          <w:tcPr>
            <w:tcW w:w="278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while loop</w:t>
            </w:r>
          </w:p>
        </w:tc>
        <w:tc>
          <w:tcPr>
            <w:tcW w:w="6282" w:type="dxa"/>
          </w:tcPr>
          <w:p w:rsidR="00367181" w:rsidRPr="006B32A5" w:rsidRDefault="000D732C" w:rsidP="00272868">
            <w:pPr>
              <w:pStyle w:val="TableParagraph"/>
              <w:spacing w:before="120" w:line="254" w:lineRule="auto"/>
              <w:ind w:left="0" w:right="108"/>
              <w:jc w:val="both"/>
              <w:rPr>
                <w:rFonts w:asciiTheme="minorHAnsi" w:hAnsiTheme="minorHAnsi" w:cstheme="minorHAnsi"/>
                <w:sz w:val="20"/>
              </w:rPr>
            </w:pPr>
            <w:r w:rsidRPr="006B32A5">
              <w:rPr>
                <w:rFonts w:asciiTheme="minorHAnsi" w:hAnsiTheme="minorHAnsi" w:cstheme="minorHAnsi"/>
                <w:sz w:val="20"/>
              </w:rPr>
              <w:t>Repeats a statement or group of statements while a given condition</w:t>
            </w:r>
            <w:r w:rsidRPr="006B32A5">
              <w:rPr>
                <w:rFonts w:asciiTheme="minorHAnsi" w:hAnsiTheme="minorHAnsi" w:cstheme="minorHAnsi"/>
                <w:spacing w:val="-15"/>
                <w:sz w:val="20"/>
              </w:rPr>
              <w:t xml:space="preserve"> </w:t>
            </w:r>
            <w:r w:rsidRPr="006B32A5">
              <w:rPr>
                <w:rFonts w:asciiTheme="minorHAnsi" w:hAnsiTheme="minorHAnsi" w:cstheme="minorHAnsi"/>
                <w:sz w:val="20"/>
              </w:rPr>
              <w:t>is</w:t>
            </w:r>
            <w:r w:rsidRPr="006B32A5">
              <w:rPr>
                <w:rFonts w:asciiTheme="minorHAnsi" w:hAnsiTheme="minorHAnsi" w:cstheme="minorHAnsi"/>
                <w:spacing w:val="-13"/>
                <w:sz w:val="20"/>
              </w:rPr>
              <w:t xml:space="preserve"> </w:t>
            </w:r>
            <w:r w:rsidRPr="006B32A5">
              <w:rPr>
                <w:rFonts w:asciiTheme="minorHAnsi" w:hAnsiTheme="minorHAnsi" w:cstheme="minorHAnsi"/>
                <w:sz w:val="20"/>
              </w:rPr>
              <w:t>TRUE.</w:t>
            </w:r>
            <w:r w:rsidRPr="006B32A5">
              <w:rPr>
                <w:rFonts w:asciiTheme="minorHAnsi" w:hAnsiTheme="minorHAnsi" w:cstheme="minorHAnsi"/>
                <w:spacing w:val="-12"/>
                <w:sz w:val="20"/>
              </w:rPr>
              <w:t xml:space="preserve"> </w:t>
            </w:r>
            <w:r w:rsidRPr="006B32A5">
              <w:rPr>
                <w:rFonts w:asciiTheme="minorHAnsi" w:hAnsiTheme="minorHAnsi" w:cstheme="minorHAnsi"/>
                <w:sz w:val="20"/>
              </w:rPr>
              <w:t>It</w:t>
            </w:r>
            <w:r w:rsidRPr="006B32A5">
              <w:rPr>
                <w:rFonts w:asciiTheme="minorHAnsi" w:hAnsiTheme="minorHAnsi" w:cstheme="minorHAnsi"/>
                <w:spacing w:val="-12"/>
                <w:sz w:val="20"/>
              </w:rPr>
              <w:t xml:space="preserve"> </w:t>
            </w:r>
            <w:r w:rsidRPr="006B32A5">
              <w:rPr>
                <w:rFonts w:asciiTheme="minorHAnsi" w:hAnsiTheme="minorHAnsi" w:cstheme="minorHAnsi"/>
                <w:sz w:val="20"/>
              </w:rPr>
              <w:t>tests</w:t>
            </w:r>
            <w:r w:rsidRPr="006B32A5">
              <w:rPr>
                <w:rFonts w:asciiTheme="minorHAnsi" w:hAnsiTheme="minorHAnsi" w:cstheme="minorHAnsi"/>
                <w:spacing w:val="-14"/>
                <w:sz w:val="20"/>
              </w:rPr>
              <w:t xml:space="preserve"> </w:t>
            </w:r>
            <w:r w:rsidRPr="006B32A5">
              <w:rPr>
                <w:rFonts w:asciiTheme="minorHAnsi" w:hAnsiTheme="minorHAnsi" w:cstheme="minorHAnsi"/>
                <w:sz w:val="20"/>
              </w:rPr>
              <w:t>the</w:t>
            </w:r>
            <w:r w:rsidRPr="006B32A5">
              <w:rPr>
                <w:rFonts w:asciiTheme="minorHAnsi" w:hAnsiTheme="minorHAnsi" w:cstheme="minorHAnsi"/>
                <w:spacing w:val="-11"/>
                <w:sz w:val="20"/>
              </w:rPr>
              <w:t xml:space="preserve"> </w:t>
            </w:r>
            <w:r w:rsidRPr="006B32A5">
              <w:rPr>
                <w:rFonts w:asciiTheme="minorHAnsi" w:hAnsiTheme="minorHAnsi" w:cstheme="minorHAnsi"/>
                <w:sz w:val="20"/>
              </w:rPr>
              <w:t>condition</w:t>
            </w:r>
            <w:r w:rsidRPr="006B32A5">
              <w:rPr>
                <w:rFonts w:asciiTheme="minorHAnsi" w:hAnsiTheme="minorHAnsi" w:cstheme="minorHAnsi"/>
                <w:spacing w:val="-13"/>
                <w:sz w:val="20"/>
              </w:rPr>
              <w:t xml:space="preserve"> </w:t>
            </w:r>
            <w:r w:rsidRPr="006B32A5">
              <w:rPr>
                <w:rFonts w:asciiTheme="minorHAnsi" w:hAnsiTheme="minorHAnsi" w:cstheme="minorHAnsi"/>
                <w:sz w:val="20"/>
              </w:rPr>
              <w:t>before</w:t>
            </w:r>
            <w:r w:rsidRPr="006B32A5">
              <w:rPr>
                <w:rFonts w:asciiTheme="minorHAnsi" w:hAnsiTheme="minorHAnsi" w:cstheme="minorHAnsi"/>
                <w:spacing w:val="-12"/>
                <w:sz w:val="20"/>
              </w:rPr>
              <w:t xml:space="preserve"> </w:t>
            </w:r>
            <w:r w:rsidRPr="006B32A5">
              <w:rPr>
                <w:rFonts w:asciiTheme="minorHAnsi" w:hAnsiTheme="minorHAnsi" w:cstheme="minorHAnsi"/>
                <w:sz w:val="20"/>
              </w:rPr>
              <w:t>executing</w:t>
            </w:r>
            <w:r w:rsidRPr="006B32A5">
              <w:rPr>
                <w:rFonts w:asciiTheme="minorHAnsi" w:hAnsiTheme="minorHAnsi" w:cstheme="minorHAnsi"/>
                <w:spacing w:val="-13"/>
                <w:sz w:val="20"/>
              </w:rPr>
              <w:t xml:space="preserve"> </w:t>
            </w:r>
            <w:r w:rsidRPr="006B32A5">
              <w:rPr>
                <w:rFonts w:asciiTheme="minorHAnsi" w:hAnsiTheme="minorHAnsi" w:cstheme="minorHAnsi"/>
                <w:sz w:val="20"/>
              </w:rPr>
              <w:t>the loop</w:t>
            </w:r>
            <w:r w:rsidRPr="006B32A5">
              <w:rPr>
                <w:rFonts w:asciiTheme="minorHAnsi" w:hAnsiTheme="minorHAnsi" w:cstheme="minorHAnsi"/>
                <w:spacing w:val="-1"/>
                <w:sz w:val="20"/>
              </w:rPr>
              <w:t xml:space="preserve"> </w:t>
            </w:r>
            <w:r w:rsidRPr="006B32A5">
              <w:rPr>
                <w:rFonts w:asciiTheme="minorHAnsi" w:hAnsiTheme="minorHAnsi" w:cstheme="minorHAnsi"/>
                <w:sz w:val="20"/>
              </w:rPr>
              <w:t>body.</w:t>
            </w:r>
          </w:p>
        </w:tc>
      </w:tr>
      <w:tr w:rsidR="00367181" w:rsidRPr="006B32A5">
        <w:trPr>
          <w:trHeight w:val="918"/>
        </w:trPr>
        <w:tc>
          <w:tcPr>
            <w:tcW w:w="278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for loop</w:t>
            </w:r>
          </w:p>
        </w:tc>
        <w:tc>
          <w:tcPr>
            <w:tcW w:w="6282"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Executes a sequence of statements multiple times and abbreviates the code that manages the loop variable.</w:t>
            </w:r>
          </w:p>
        </w:tc>
      </w:tr>
    </w:tbl>
    <w:p w:rsidR="00367181" w:rsidRPr="006B32A5" w:rsidRDefault="00367181" w:rsidP="00272868">
      <w:pPr>
        <w:spacing w:line="254" w:lineRule="auto"/>
        <w:rPr>
          <w:rFonts w:asciiTheme="minorHAnsi" w:hAnsiTheme="minorHAnsi" w:cstheme="minorHAnsi"/>
          <w:sz w:val="20"/>
        </w:rPr>
        <w:sectPr w:rsidR="00367181" w:rsidRPr="006B32A5" w:rsidSect="00272868">
          <w:headerReference w:type="default" r:id="rId79"/>
          <w:footerReference w:type="default" r:id="rId80"/>
          <w:pgSz w:w="11910" w:h="16840"/>
          <w:pgMar w:top="0" w:right="853" w:bottom="1860" w:left="426" w:header="0" w:footer="1678" w:gutter="0"/>
          <w:pgNumType w:start="51"/>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p w:rsidR="00367181" w:rsidRPr="006B32A5" w:rsidRDefault="001D62C7" w:rsidP="00272868">
      <w:pPr>
        <w:pStyle w:val="BodyText"/>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inline distT="0" distB="0" distL="0" distR="0" wp14:anchorId="7BCF7539" wp14:editId="60D0FCB2">
                <wp:extent cx="3989070" cy="590550"/>
                <wp:effectExtent l="9525" t="9525" r="11430" b="9525"/>
                <wp:docPr id="729" name="Text Box 7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9070" cy="59055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961D54" w:rsidRDefault="00961D54">
                            <w:pPr>
                              <w:pStyle w:val="BodyText"/>
                              <w:spacing w:before="121" w:line="254" w:lineRule="auto"/>
                              <w:ind w:left="115" w:right="12"/>
                            </w:pPr>
                            <w:r>
                              <w:t>You can use one or more loop inside any another while, or for loop.</w:t>
                            </w:r>
                          </w:p>
                        </w:txbxContent>
                      </wps:txbx>
                      <wps:bodyPr rot="0" vert="horz" wrap="square" lIns="0" tIns="0" rIns="0" bIns="0" anchor="t" anchorCtr="0" upright="1">
                        <a:noAutofit/>
                      </wps:bodyPr>
                    </wps:wsp>
                  </a:graphicData>
                </a:graphic>
              </wp:inline>
            </w:drawing>
          </mc:Choice>
          <mc:Fallback>
            <w:pict>
              <v:shape id="Text Box 709" o:spid="_x0000_s1036" type="#_x0000_t202" style="width:314.1pt;height: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" filled="f" strokeweight=".48pt">
                <v:textbox inset="0,0,0,0">
                  <w:txbxContent>
                    <w:p w:rsidR="00961D54" w:rsidRDefault="00961D54">
                      <w:pPr>
                        <w:pStyle w:val="BodyText"/>
                        <w:spacing w:before="121" w:line="254" w:lineRule="auto"/>
                        <w:ind w:left="115" w:right="12"/>
                      </w:pPr>
                      <w:r>
                        <w:t>You can use one or more loop inside any another while, or for loop.</w:t>
                      </w:r>
                    </w:p>
                  </w:txbxContent>
                </v:textbox>
                <w10:anchorlock/>
              </v:shape>
            </w:pict>
          </mc:Fallback>
        </mc:AlternateContent>
      </w:r>
    </w:p>
    <w:p w:rsidR="00367181" w:rsidRPr="006B32A5" w:rsidRDefault="00367181" w:rsidP="00272868">
      <w:pPr>
        <w:pStyle w:val="BodyText"/>
        <w:spacing w:before="3"/>
        <w:rPr>
          <w:rFonts w:asciiTheme="minorHAnsi" w:hAnsiTheme="minorHAnsi" w:cstheme="minorHAnsi"/>
          <w:sz w:val="19"/>
        </w:rPr>
      </w:pPr>
    </w:p>
    <w:p w:rsidR="00367181" w:rsidRPr="006B32A5" w:rsidRDefault="001D62C7" w:rsidP="00272868">
      <w:pPr>
        <w:pStyle w:val="Heading2"/>
        <w:spacing w:before="89"/>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738112" behindDoc="1" locked="0" layoutInCell="1" allowOverlap="1" wp14:anchorId="4C7B3592" wp14:editId="2DC2F403">
                <wp:simplePos x="0" y="0"/>
                <wp:positionH relativeFrom="page">
                  <wp:posOffset>896620</wp:posOffset>
                </wp:positionH>
                <wp:positionV relativeFrom="paragraph">
                  <wp:posOffset>309880</wp:posOffset>
                </wp:positionV>
                <wp:extent cx="5768975" cy="0"/>
                <wp:effectExtent l="0" t="0" r="0" b="0"/>
                <wp:wrapTopAndBottom/>
                <wp:docPr id="728" name="Line 7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08" o:spid="_x0000_s1026" style="position:absolute;z-index:-2515783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24.4pt" to="524.85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" strokeweight=".48pt">
                <w10:wrap type="topAndBottom" anchorx="page"/>
              </v:line>
            </w:pict>
          </mc:Fallback>
        </mc:AlternateContent>
      </w:r>
      <w:r w:rsidRPr="006B32A5">
        <w:rPr>
          <w:rFonts w:asciiTheme="minorHAnsi" w:hAnsiTheme="minorHAnsi" w:cstheme="minorHAnsi"/>
          <w:noProof/>
          <w:lang w:val="en-IN" w:eastAsia="en-IN" w:bidi="ar-SA"/>
        </w:rPr>
        <mc:AlternateContent>
          <mc:Choice Requires="wps">
            <w:drawing>
              <wp:anchor distT="0" distB="0" distL="114300" distR="114300" simplePos="0" relativeHeight="251739136" behindDoc="0" locked="0" layoutInCell="1" allowOverlap="1" wp14:anchorId="2B17E5FE" wp14:editId="4EDEFF04">
                <wp:simplePos x="0" y="0"/>
                <wp:positionH relativeFrom="page">
                  <wp:posOffset>917575</wp:posOffset>
                </wp:positionH>
                <wp:positionV relativeFrom="paragraph">
                  <wp:posOffset>-762000</wp:posOffset>
                </wp:positionV>
                <wp:extent cx="1765300" cy="590550"/>
                <wp:effectExtent l="0" t="0" r="0" b="0"/>
                <wp:wrapNone/>
                <wp:docPr id="727" name="Text Box 7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5300" cy="59055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961D54" w:rsidRDefault="00961D54">
                            <w:pPr>
                              <w:pStyle w:val="BodyText"/>
                              <w:spacing w:before="118"/>
                              <w:ind w:left="115"/>
                            </w:pPr>
                            <w:r>
                              <w:t>nested loops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7" o:spid="_x0000_s1037" type="#_x0000_t202" style="position:absolute;margin-left:72.25pt;margin-top:-60pt;width:139pt;height:46.5pt;z-index:251739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" filled="f" strokeweight=".48pt">
                <v:textbox inset="0,0,0,0">
                  <w:txbxContent>
                    <w:p w:rsidR="00961D54" w:rsidRDefault="00961D54">
                      <w:pPr>
                        <w:pStyle w:val="BodyText"/>
                        <w:spacing w:before="118"/>
                        <w:ind w:left="115"/>
                      </w:pPr>
                      <w:r>
                        <w:t>nested loops</w:t>
                      </w:r>
                    </w:p>
                  </w:txbxContent>
                </v:textbox>
                <w10:wrap anchorx="page"/>
              </v:shape>
            </w:pict>
          </mc:Fallback>
        </mc:AlternateContent>
      </w:r>
      <w:bookmarkStart w:id="28" w:name="_bookmark69"/>
      <w:bookmarkEnd w:id="28"/>
      <w:r w:rsidR="000D732C" w:rsidRPr="006B32A5">
        <w:rPr>
          <w:rFonts w:asciiTheme="minorHAnsi" w:hAnsiTheme="minorHAnsi" w:cstheme="minorHAnsi"/>
        </w:rPr>
        <w:t>while Loop Statements</w:t>
      </w:r>
    </w:p>
    <w:p w:rsidR="00367181" w:rsidRPr="006B32A5" w:rsidRDefault="000D732C" w:rsidP="00272868">
      <w:pPr>
        <w:pStyle w:val="BodyText"/>
        <w:spacing w:before="91" w:line="254" w:lineRule="auto"/>
        <w:ind w:right="1446"/>
        <w:jc w:val="both"/>
        <w:rPr>
          <w:rFonts w:asciiTheme="minorHAnsi" w:hAnsiTheme="minorHAnsi" w:cstheme="minorHAnsi"/>
        </w:rPr>
      </w:pPr>
      <w:r w:rsidRPr="006B32A5">
        <w:rPr>
          <w:rFonts w:asciiTheme="minorHAnsi" w:hAnsiTheme="minorHAnsi" w:cstheme="minorHAnsi"/>
        </w:rPr>
        <w:t xml:space="preserve">A </w:t>
      </w:r>
      <w:r w:rsidRPr="006B32A5">
        <w:rPr>
          <w:rFonts w:asciiTheme="minorHAnsi" w:hAnsiTheme="minorHAnsi" w:cstheme="minorHAnsi"/>
          <w:b/>
        </w:rPr>
        <w:t xml:space="preserve">while </w:t>
      </w:r>
      <w:r w:rsidRPr="006B32A5">
        <w:rPr>
          <w:rFonts w:asciiTheme="minorHAnsi" w:hAnsiTheme="minorHAnsi" w:cstheme="minorHAnsi"/>
        </w:rPr>
        <w:t>loop statement in Python programming language repeatedly executes a target statement as long as a given condition is true.</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1"/>
        <w:jc w:val="both"/>
        <w:rPr>
          <w:rFonts w:asciiTheme="minorHAnsi" w:hAnsiTheme="minorHAnsi" w:cstheme="minorHAnsi"/>
        </w:rPr>
      </w:pPr>
      <w:r w:rsidRPr="006B32A5">
        <w:rPr>
          <w:rFonts w:asciiTheme="minorHAnsi" w:hAnsiTheme="minorHAnsi" w:cstheme="minorHAnsi"/>
        </w:rPr>
        <w:t xml:space="preserve">The syntax of a </w:t>
      </w:r>
      <w:r w:rsidRPr="006B32A5">
        <w:rPr>
          <w:rFonts w:asciiTheme="minorHAnsi" w:hAnsiTheme="minorHAnsi" w:cstheme="minorHAnsi"/>
          <w:b/>
        </w:rPr>
        <w:t xml:space="preserve">while </w:t>
      </w:r>
      <w:r w:rsidRPr="006B32A5">
        <w:rPr>
          <w:rFonts w:asciiTheme="minorHAnsi" w:hAnsiTheme="minorHAnsi" w:cstheme="minorHAnsi"/>
        </w:rPr>
        <w:t>loop in Python programming language is-</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59"/>
        </w:trPr>
        <w:tc>
          <w:tcPr>
            <w:tcW w:w="9047" w:type="dxa"/>
          </w:tcPr>
          <w:p w:rsidR="00367181" w:rsidRPr="006B32A5" w:rsidRDefault="000D732C" w:rsidP="00272868">
            <w:pPr>
              <w:pStyle w:val="TableParagraph"/>
              <w:spacing w:before="6" w:line="370" w:lineRule="exact"/>
              <w:ind w:left="0" w:right="6995" w:hanging="332"/>
              <w:rPr>
                <w:rFonts w:asciiTheme="minorHAnsi" w:hAnsiTheme="minorHAnsi" w:cstheme="minorHAnsi"/>
                <w:sz w:val="20"/>
              </w:rPr>
            </w:pPr>
            <w:r w:rsidRPr="006B32A5">
              <w:rPr>
                <w:rFonts w:asciiTheme="minorHAnsi" w:hAnsiTheme="minorHAnsi" w:cstheme="minorHAnsi"/>
                <w:sz w:val="20"/>
              </w:rPr>
              <w:t>while expression: statement(s)</w:t>
            </w:r>
          </w:p>
        </w:tc>
      </w:tr>
    </w:tbl>
    <w:p w:rsidR="00367181" w:rsidRPr="006B32A5" w:rsidRDefault="000D732C" w:rsidP="00272868">
      <w:pPr>
        <w:pStyle w:val="BodyText"/>
        <w:spacing w:before="120" w:line="254" w:lineRule="auto"/>
        <w:ind w:right="1439"/>
        <w:jc w:val="both"/>
        <w:rPr>
          <w:rFonts w:asciiTheme="minorHAnsi" w:hAnsiTheme="minorHAnsi" w:cstheme="minorHAnsi"/>
        </w:rPr>
      </w:pPr>
      <w:r w:rsidRPr="006B32A5">
        <w:rPr>
          <w:rFonts w:asciiTheme="minorHAnsi" w:hAnsiTheme="minorHAnsi" w:cstheme="minorHAnsi"/>
        </w:rPr>
        <w:t xml:space="preserve">Here, </w:t>
      </w:r>
      <w:r w:rsidRPr="006B32A5">
        <w:rPr>
          <w:rFonts w:asciiTheme="minorHAnsi" w:hAnsiTheme="minorHAnsi" w:cstheme="minorHAnsi"/>
          <w:b/>
        </w:rPr>
        <w:t xml:space="preserve">statement(s) </w:t>
      </w:r>
      <w:r w:rsidRPr="006B32A5">
        <w:rPr>
          <w:rFonts w:asciiTheme="minorHAnsi" w:hAnsiTheme="minorHAnsi" w:cstheme="minorHAnsi"/>
        </w:rPr>
        <w:t xml:space="preserve">may be a single statement or a block of statements with uniform indent. The </w:t>
      </w:r>
      <w:r w:rsidRPr="006B32A5">
        <w:rPr>
          <w:rFonts w:asciiTheme="minorHAnsi" w:hAnsiTheme="minorHAnsi" w:cstheme="minorHAnsi"/>
          <w:b/>
        </w:rPr>
        <w:t xml:space="preserve">condition </w:t>
      </w:r>
      <w:r w:rsidRPr="006B32A5">
        <w:rPr>
          <w:rFonts w:asciiTheme="minorHAnsi" w:hAnsiTheme="minorHAnsi" w:cstheme="minorHAnsi"/>
        </w:rPr>
        <w:t>may be any expression, and true is any non-zero value. The loop iterates while the condition is true.</w:t>
      </w:r>
    </w:p>
    <w:p w:rsidR="00367181" w:rsidRPr="006B32A5" w:rsidRDefault="000D732C" w:rsidP="00272868">
      <w:pPr>
        <w:pStyle w:val="BodyText"/>
        <w:spacing w:before="166" w:line="254" w:lineRule="auto"/>
        <w:ind w:right="1442"/>
        <w:jc w:val="both"/>
        <w:rPr>
          <w:rFonts w:asciiTheme="minorHAnsi" w:hAnsiTheme="minorHAnsi" w:cstheme="minorHAnsi"/>
        </w:rPr>
      </w:pPr>
      <w:r w:rsidRPr="006B32A5">
        <w:rPr>
          <w:rFonts w:asciiTheme="minorHAnsi" w:hAnsiTheme="minorHAnsi" w:cstheme="minorHAnsi"/>
        </w:rPr>
        <w:t>When the condition becomes false, program control passes to the line immediately following the loop.</w:t>
      </w:r>
    </w:p>
    <w:p w:rsidR="00367181" w:rsidRPr="006B32A5" w:rsidRDefault="000D732C" w:rsidP="00272868">
      <w:pPr>
        <w:pStyle w:val="BodyText"/>
        <w:spacing w:before="164" w:line="254" w:lineRule="auto"/>
        <w:ind w:right="1445"/>
        <w:jc w:val="both"/>
        <w:rPr>
          <w:rFonts w:asciiTheme="minorHAnsi" w:hAnsiTheme="minorHAnsi" w:cstheme="minorHAnsi"/>
        </w:rPr>
      </w:pPr>
      <w:r w:rsidRPr="006B32A5">
        <w:rPr>
          <w:rFonts w:asciiTheme="minorHAnsi" w:hAnsiTheme="minorHAnsi" w:cstheme="minorHAnsi"/>
        </w:rPr>
        <w:t>In Python, all the statements indented by the same number of character spaces after a programming construct are considered to be part of a single block of code. Python uses indentation as its method of grouping statements.</w:t>
      </w:r>
    </w:p>
    <w:p w:rsidR="00367181" w:rsidRPr="006B32A5" w:rsidRDefault="00367181" w:rsidP="00272868">
      <w:pPr>
        <w:pStyle w:val="BodyText"/>
        <w:spacing w:before="8"/>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Flow Diagram</w:t>
      </w:r>
    </w:p>
    <w:p w:rsidR="00367181" w:rsidRPr="006B32A5" w:rsidRDefault="00367181" w:rsidP="00272868">
      <w:pPr>
        <w:rPr>
          <w:rFonts w:asciiTheme="minorHAnsi" w:hAnsiTheme="minorHAnsi" w:cstheme="minorHAnsi"/>
        </w:rPr>
        <w:sectPr w:rsidR="00367181" w:rsidRPr="006B32A5" w:rsidSect="00272868">
          <w:headerReference w:type="default" r:id="rId81"/>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spacing w:before="5"/>
        <w:rPr>
          <w:rFonts w:asciiTheme="minorHAnsi" w:hAnsiTheme="minorHAnsi" w:cstheme="minorHAnsi"/>
          <w:b/>
          <w:sz w:val="21"/>
        </w:rPr>
      </w:pPr>
    </w:p>
    <w:p w:rsidR="00367181" w:rsidRPr="006B32A5" w:rsidRDefault="000D732C" w:rsidP="00272868">
      <w:pPr>
        <w:pStyle w:val="BodyText"/>
        <w:rPr>
          <w:rFonts w:asciiTheme="minorHAnsi" w:hAnsiTheme="minorHAnsi" w:cstheme="minorHAnsi"/>
        </w:rPr>
      </w:pPr>
      <w:r w:rsidRPr="006B32A5">
        <w:rPr>
          <w:rFonts w:asciiTheme="minorHAnsi" w:hAnsiTheme="minorHAnsi" w:cstheme="minorHAnsi"/>
          <w:noProof/>
          <w:lang w:val="en-IN" w:eastAsia="en-IN" w:bidi="ar-SA"/>
        </w:rPr>
        <w:drawing>
          <wp:inline distT="0" distB="0" distL="0" distR="0" wp14:anchorId="5BEA09B4" wp14:editId="3C8322A5">
            <wp:extent cx="2503931" cy="3848100"/>
            <wp:effectExtent l="0" t="0" r="0" b="0"/>
            <wp:docPr id="3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7.jpeg"/>
                    <pic:cNvPicPr/>
                  </pic:nvPicPr>
                  <pic:blipFill>
                    <a:blip r:embed="rId82" cstate="print"/>
                    <a:stretch>
                      <a:fillRect/>
                    </a:stretch>
                  </pic:blipFill>
                  <pic:spPr>
                    <a:xfrm>
                      <a:off x="0" y="0"/>
                      <a:ext cx="2503931" cy="3848100"/>
                    </a:xfrm>
                    <a:prstGeom prst="rect">
                      <a:avLst/>
                    </a:prstGeom>
                  </pic:spPr>
                </pic:pic>
              </a:graphicData>
            </a:graphic>
          </wp:inline>
        </w:drawing>
      </w:r>
    </w:p>
    <w:p w:rsidR="00367181" w:rsidRPr="006B32A5" w:rsidRDefault="00367181" w:rsidP="00272868">
      <w:pPr>
        <w:pStyle w:val="BodyText"/>
        <w:spacing w:before="8"/>
        <w:rPr>
          <w:rFonts w:asciiTheme="minorHAnsi" w:hAnsiTheme="minorHAnsi" w:cstheme="minorHAnsi"/>
          <w:b/>
          <w:sz w:val="6"/>
        </w:rPr>
      </w:pPr>
    </w:p>
    <w:p w:rsidR="00367181" w:rsidRPr="006B32A5" w:rsidRDefault="000D732C" w:rsidP="00272868">
      <w:pPr>
        <w:pStyle w:val="BodyText"/>
        <w:spacing w:before="99" w:line="254" w:lineRule="auto"/>
        <w:ind w:right="1442"/>
        <w:jc w:val="both"/>
        <w:rPr>
          <w:rFonts w:asciiTheme="minorHAnsi" w:hAnsiTheme="minorHAnsi" w:cstheme="minorHAnsi"/>
        </w:rPr>
      </w:pPr>
      <w:r w:rsidRPr="006B32A5">
        <w:rPr>
          <w:rFonts w:asciiTheme="minorHAnsi" w:hAnsiTheme="minorHAnsi" w:cstheme="minorHAnsi"/>
        </w:rPr>
        <w:t>Here,</w:t>
      </w:r>
      <w:r w:rsidRPr="006B32A5">
        <w:rPr>
          <w:rFonts w:asciiTheme="minorHAnsi" w:hAnsiTheme="minorHAnsi" w:cstheme="minorHAnsi"/>
          <w:spacing w:val="-8"/>
        </w:rPr>
        <w:t xml:space="preserve"> </w:t>
      </w:r>
      <w:r w:rsidRPr="006B32A5">
        <w:rPr>
          <w:rFonts w:asciiTheme="minorHAnsi" w:hAnsiTheme="minorHAnsi" w:cstheme="minorHAnsi"/>
        </w:rPr>
        <w:t>a</w:t>
      </w:r>
      <w:r w:rsidRPr="006B32A5">
        <w:rPr>
          <w:rFonts w:asciiTheme="minorHAnsi" w:hAnsiTheme="minorHAnsi" w:cstheme="minorHAnsi"/>
          <w:spacing w:val="-7"/>
        </w:rPr>
        <w:t xml:space="preserve"> </w:t>
      </w:r>
      <w:r w:rsidRPr="006B32A5">
        <w:rPr>
          <w:rFonts w:asciiTheme="minorHAnsi" w:hAnsiTheme="minorHAnsi" w:cstheme="minorHAnsi"/>
        </w:rPr>
        <w:t>key</w:t>
      </w:r>
      <w:r w:rsidRPr="006B32A5">
        <w:rPr>
          <w:rFonts w:asciiTheme="minorHAnsi" w:hAnsiTheme="minorHAnsi" w:cstheme="minorHAnsi"/>
          <w:spacing w:val="-8"/>
        </w:rPr>
        <w:t xml:space="preserve"> </w:t>
      </w:r>
      <w:r w:rsidRPr="006B32A5">
        <w:rPr>
          <w:rFonts w:asciiTheme="minorHAnsi" w:hAnsiTheme="minorHAnsi" w:cstheme="minorHAnsi"/>
        </w:rPr>
        <w:t>point</w:t>
      </w:r>
      <w:r w:rsidRPr="006B32A5">
        <w:rPr>
          <w:rFonts w:asciiTheme="minorHAnsi" w:hAnsiTheme="minorHAnsi" w:cstheme="minorHAnsi"/>
          <w:spacing w:val="-6"/>
        </w:rPr>
        <w:t xml:space="preserve"> </w:t>
      </w:r>
      <w:r w:rsidRPr="006B32A5">
        <w:rPr>
          <w:rFonts w:asciiTheme="minorHAnsi" w:hAnsiTheme="minorHAnsi" w:cstheme="minorHAnsi"/>
        </w:rPr>
        <w:t>of</w:t>
      </w:r>
      <w:r w:rsidRPr="006B32A5">
        <w:rPr>
          <w:rFonts w:asciiTheme="minorHAnsi" w:hAnsiTheme="minorHAnsi" w:cstheme="minorHAnsi"/>
          <w:spacing w:val="-7"/>
        </w:rPr>
        <w:t xml:space="preserve"> </w:t>
      </w:r>
      <w:r w:rsidRPr="006B32A5">
        <w:rPr>
          <w:rFonts w:asciiTheme="minorHAnsi" w:hAnsiTheme="minorHAnsi" w:cstheme="minorHAnsi"/>
        </w:rPr>
        <w:t>the</w:t>
      </w:r>
      <w:r w:rsidRPr="006B32A5">
        <w:rPr>
          <w:rFonts w:asciiTheme="minorHAnsi" w:hAnsiTheme="minorHAnsi" w:cstheme="minorHAnsi"/>
          <w:spacing w:val="-7"/>
        </w:rPr>
        <w:t xml:space="preserve"> </w:t>
      </w:r>
      <w:r w:rsidRPr="006B32A5">
        <w:rPr>
          <w:rFonts w:asciiTheme="minorHAnsi" w:hAnsiTheme="minorHAnsi" w:cstheme="minorHAnsi"/>
        </w:rPr>
        <w:t>while</w:t>
      </w:r>
      <w:r w:rsidRPr="006B32A5">
        <w:rPr>
          <w:rFonts w:asciiTheme="minorHAnsi" w:hAnsiTheme="minorHAnsi" w:cstheme="minorHAnsi"/>
          <w:spacing w:val="-11"/>
        </w:rPr>
        <w:t xml:space="preserve"> </w:t>
      </w:r>
      <w:r w:rsidRPr="006B32A5">
        <w:rPr>
          <w:rFonts w:asciiTheme="minorHAnsi" w:hAnsiTheme="minorHAnsi" w:cstheme="minorHAnsi"/>
        </w:rPr>
        <w:t>loop</w:t>
      </w:r>
      <w:r w:rsidRPr="006B32A5">
        <w:rPr>
          <w:rFonts w:asciiTheme="minorHAnsi" w:hAnsiTheme="minorHAnsi" w:cstheme="minorHAnsi"/>
          <w:spacing w:val="-6"/>
        </w:rPr>
        <w:t xml:space="preserve"> </w:t>
      </w:r>
      <w:r w:rsidRPr="006B32A5">
        <w:rPr>
          <w:rFonts w:asciiTheme="minorHAnsi" w:hAnsiTheme="minorHAnsi" w:cstheme="minorHAnsi"/>
        </w:rPr>
        <w:t>is</w:t>
      </w:r>
      <w:r w:rsidRPr="006B32A5">
        <w:rPr>
          <w:rFonts w:asciiTheme="minorHAnsi" w:hAnsiTheme="minorHAnsi" w:cstheme="minorHAnsi"/>
          <w:spacing w:val="-9"/>
        </w:rPr>
        <w:t xml:space="preserve"> </w:t>
      </w:r>
      <w:r w:rsidRPr="006B32A5">
        <w:rPr>
          <w:rFonts w:asciiTheme="minorHAnsi" w:hAnsiTheme="minorHAnsi" w:cstheme="minorHAnsi"/>
        </w:rPr>
        <w:t>that</w:t>
      </w:r>
      <w:r w:rsidRPr="006B32A5">
        <w:rPr>
          <w:rFonts w:asciiTheme="minorHAnsi" w:hAnsiTheme="minorHAnsi" w:cstheme="minorHAnsi"/>
          <w:spacing w:val="-6"/>
        </w:rPr>
        <w:t xml:space="preserve"> </w:t>
      </w:r>
      <w:r w:rsidRPr="006B32A5">
        <w:rPr>
          <w:rFonts w:asciiTheme="minorHAnsi" w:hAnsiTheme="minorHAnsi" w:cstheme="minorHAnsi"/>
        </w:rPr>
        <w:t>the</w:t>
      </w:r>
      <w:r w:rsidRPr="006B32A5">
        <w:rPr>
          <w:rFonts w:asciiTheme="minorHAnsi" w:hAnsiTheme="minorHAnsi" w:cstheme="minorHAnsi"/>
          <w:spacing w:val="-9"/>
        </w:rPr>
        <w:t xml:space="preserve"> </w:t>
      </w:r>
      <w:r w:rsidRPr="006B32A5">
        <w:rPr>
          <w:rFonts w:asciiTheme="minorHAnsi" w:hAnsiTheme="minorHAnsi" w:cstheme="minorHAnsi"/>
        </w:rPr>
        <w:t>loop</w:t>
      </w:r>
      <w:r w:rsidRPr="006B32A5">
        <w:rPr>
          <w:rFonts w:asciiTheme="minorHAnsi" w:hAnsiTheme="minorHAnsi" w:cstheme="minorHAnsi"/>
          <w:spacing w:val="-6"/>
        </w:rPr>
        <w:t xml:space="preserve"> </w:t>
      </w:r>
      <w:r w:rsidRPr="006B32A5">
        <w:rPr>
          <w:rFonts w:asciiTheme="minorHAnsi" w:hAnsiTheme="minorHAnsi" w:cstheme="minorHAnsi"/>
        </w:rPr>
        <w:t>might</w:t>
      </w:r>
      <w:r w:rsidRPr="006B32A5">
        <w:rPr>
          <w:rFonts w:asciiTheme="minorHAnsi" w:hAnsiTheme="minorHAnsi" w:cstheme="minorHAnsi"/>
          <w:spacing w:val="-6"/>
        </w:rPr>
        <w:t xml:space="preserve"> </w:t>
      </w:r>
      <w:r w:rsidRPr="006B32A5">
        <w:rPr>
          <w:rFonts w:asciiTheme="minorHAnsi" w:hAnsiTheme="minorHAnsi" w:cstheme="minorHAnsi"/>
        </w:rPr>
        <w:t>not</w:t>
      </w:r>
      <w:r w:rsidRPr="006B32A5">
        <w:rPr>
          <w:rFonts w:asciiTheme="minorHAnsi" w:hAnsiTheme="minorHAnsi" w:cstheme="minorHAnsi"/>
          <w:spacing w:val="-7"/>
        </w:rPr>
        <w:t xml:space="preserve"> </w:t>
      </w:r>
      <w:r w:rsidRPr="006B32A5">
        <w:rPr>
          <w:rFonts w:asciiTheme="minorHAnsi" w:hAnsiTheme="minorHAnsi" w:cstheme="minorHAnsi"/>
        </w:rPr>
        <w:t>ever</w:t>
      </w:r>
      <w:r w:rsidRPr="006B32A5">
        <w:rPr>
          <w:rFonts w:asciiTheme="minorHAnsi" w:hAnsiTheme="minorHAnsi" w:cstheme="minorHAnsi"/>
          <w:spacing w:val="-6"/>
        </w:rPr>
        <w:t xml:space="preserve"> </w:t>
      </w:r>
      <w:r w:rsidRPr="006B32A5">
        <w:rPr>
          <w:rFonts w:asciiTheme="minorHAnsi" w:hAnsiTheme="minorHAnsi" w:cstheme="minorHAnsi"/>
        </w:rPr>
        <w:t>run.</w:t>
      </w:r>
      <w:r w:rsidRPr="006B32A5">
        <w:rPr>
          <w:rFonts w:asciiTheme="minorHAnsi" w:hAnsiTheme="minorHAnsi" w:cstheme="minorHAnsi"/>
          <w:spacing w:val="-8"/>
        </w:rPr>
        <w:t xml:space="preserve"> </w:t>
      </w:r>
      <w:r w:rsidRPr="006B32A5">
        <w:rPr>
          <w:rFonts w:asciiTheme="minorHAnsi" w:hAnsiTheme="minorHAnsi" w:cstheme="minorHAnsi"/>
        </w:rPr>
        <w:t>When</w:t>
      </w:r>
      <w:r w:rsidRPr="006B32A5">
        <w:rPr>
          <w:rFonts w:asciiTheme="minorHAnsi" w:hAnsiTheme="minorHAnsi" w:cstheme="minorHAnsi"/>
          <w:spacing w:val="-6"/>
        </w:rPr>
        <w:t xml:space="preserve"> </w:t>
      </w:r>
      <w:r w:rsidRPr="006B32A5">
        <w:rPr>
          <w:rFonts w:asciiTheme="minorHAnsi" w:hAnsiTheme="minorHAnsi" w:cstheme="minorHAnsi"/>
        </w:rPr>
        <w:t>the</w:t>
      </w:r>
      <w:r w:rsidRPr="006B32A5">
        <w:rPr>
          <w:rFonts w:asciiTheme="minorHAnsi" w:hAnsiTheme="minorHAnsi" w:cstheme="minorHAnsi"/>
          <w:spacing w:val="-8"/>
        </w:rPr>
        <w:t xml:space="preserve"> </w:t>
      </w:r>
      <w:r w:rsidRPr="006B32A5">
        <w:rPr>
          <w:rFonts w:asciiTheme="minorHAnsi" w:hAnsiTheme="minorHAnsi" w:cstheme="minorHAnsi"/>
        </w:rPr>
        <w:t>condition is</w:t>
      </w:r>
      <w:r w:rsidRPr="006B32A5">
        <w:rPr>
          <w:rFonts w:asciiTheme="minorHAnsi" w:hAnsiTheme="minorHAnsi" w:cstheme="minorHAnsi"/>
          <w:spacing w:val="-9"/>
        </w:rPr>
        <w:t xml:space="preserve"> </w:t>
      </w:r>
      <w:r w:rsidRPr="006B32A5">
        <w:rPr>
          <w:rFonts w:asciiTheme="minorHAnsi" w:hAnsiTheme="minorHAnsi" w:cstheme="minorHAnsi"/>
        </w:rPr>
        <w:t>tested</w:t>
      </w:r>
      <w:r w:rsidRPr="006B32A5">
        <w:rPr>
          <w:rFonts w:asciiTheme="minorHAnsi" w:hAnsiTheme="minorHAnsi" w:cstheme="minorHAnsi"/>
          <w:spacing w:val="-6"/>
        </w:rPr>
        <w:t xml:space="preserve"> </w:t>
      </w:r>
      <w:r w:rsidRPr="006B32A5">
        <w:rPr>
          <w:rFonts w:asciiTheme="minorHAnsi" w:hAnsiTheme="minorHAnsi" w:cstheme="minorHAnsi"/>
        </w:rPr>
        <w:t>and</w:t>
      </w:r>
      <w:r w:rsidRPr="006B32A5">
        <w:rPr>
          <w:rFonts w:asciiTheme="minorHAnsi" w:hAnsiTheme="minorHAnsi" w:cstheme="minorHAnsi"/>
          <w:spacing w:val="-6"/>
        </w:rPr>
        <w:t xml:space="preserve"> </w:t>
      </w:r>
      <w:r w:rsidRPr="006B32A5">
        <w:rPr>
          <w:rFonts w:asciiTheme="minorHAnsi" w:hAnsiTheme="minorHAnsi" w:cstheme="minorHAnsi"/>
        </w:rPr>
        <w:t>the</w:t>
      </w:r>
      <w:r w:rsidRPr="006B32A5">
        <w:rPr>
          <w:rFonts w:asciiTheme="minorHAnsi" w:hAnsiTheme="minorHAnsi" w:cstheme="minorHAnsi"/>
          <w:spacing w:val="-6"/>
        </w:rPr>
        <w:t xml:space="preserve"> </w:t>
      </w:r>
      <w:r w:rsidRPr="006B32A5">
        <w:rPr>
          <w:rFonts w:asciiTheme="minorHAnsi" w:hAnsiTheme="minorHAnsi" w:cstheme="minorHAnsi"/>
        </w:rPr>
        <w:t>result</w:t>
      </w:r>
      <w:r w:rsidRPr="006B32A5">
        <w:rPr>
          <w:rFonts w:asciiTheme="minorHAnsi" w:hAnsiTheme="minorHAnsi" w:cstheme="minorHAnsi"/>
          <w:spacing w:val="-9"/>
        </w:rPr>
        <w:t xml:space="preserve"> </w:t>
      </w:r>
      <w:r w:rsidRPr="006B32A5">
        <w:rPr>
          <w:rFonts w:asciiTheme="minorHAnsi" w:hAnsiTheme="minorHAnsi" w:cstheme="minorHAnsi"/>
        </w:rPr>
        <w:t>is</w:t>
      </w:r>
      <w:r w:rsidRPr="006B32A5">
        <w:rPr>
          <w:rFonts w:asciiTheme="minorHAnsi" w:hAnsiTheme="minorHAnsi" w:cstheme="minorHAnsi"/>
          <w:spacing w:val="-8"/>
        </w:rPr>
        <w:t xml:space="preserve"> </w:t>
      </w:r>
      <w:r w:rsidRPr="006B32A5">
        <w:rPr>
          <w:rFonts w:asciiTheme="minorHAnsi" w:hAnsiTheme="minorHAnsi" w:cstheme="minorHAnsi"/>
        </w:rPr>
        <w:t>false,</w:t>
      </w:r>
      <w:r w:rsidRPr="006B32A5">
        <w:rPr>
          <w:rFonts w:asciiTheme="minorHAnsi" w:hAnsiTheme="minorHAnsi" w:cstheme="minorHAnsi"/>
          <w:spacing w:val="-5"/>
        </w:rPr>
        <w:t xml:space="preserve"> </w:t>
      </w:r>
      <w:r w:rsidRPr="006B32A5">
        <w:rPr>
          <w:rFonts w:asciiTheme="minorHAnsi" w:hAnsiTheme="minorHAnsi" w:cstheme="minorHAnsi"/>
        </w:rPr>
        <w:t>the</w:t>
      </w:r>
      <w:r w:rsidRPr="006B32A5">
        <w:rPr>
          <w:rFonts w:asciiTheme="minorHAnsi" w:hAnsiTheme="minorHAnsi" w:cstheme="minorHAnsi"/>
          <w:spacing w:val="-8"/>
        </w:rPr>
        <w:t xml:space="preserve"> </w:t>
      </w:r>
      <w:r w:rsidRPr="006B32A5">
        <w:rPr>
          <w:rFonts w:asciiTheme="minorHAnsi" w:hAnsiTheme="minorHAnsi" w:cstheme="minorHAnsi"/>
        </w:rPr>
        <w:t>loop</w:t>
      </w:r>
      <w:r w:rsidRPr="006B32A5">
        <w:rPr>
          <w:rFonts w:asciiTheme="minorHAnsi" w:hAnsiTheme="minorHAnsi" w:cstheme="minorHAnsi"/>
          <w:spacing w:val="-4"/>
        </w:rPr>
        <w:t xml:space="preserve"> </w:t>
      </w:r>
      <w:r w:rsidRPr="006B32A5">
        <w:rPr>
          <w:rFonts w:asciiTheme="minorHAnsi" w:hAnsiTheme="minorHAnsi" w:cstheme="minorHAnsi"/>
        </w:rPr>
        <w:t>body</w:t>
      </w:r>
      <w:r w:rsidRPr="006B32A5">
        <w:rPr>
          <w:rFonts w:asciiTheme="minorHAnsi" w:hAnsiTheme="minorHAnsi" w:cstheme="minorHAnsi"/>
          <w:spacing w:val="-5"/>
        </w:rPr>
        <w:t xml:space="preserve"> </w:t>
      </w:r>
      <w:r w:rsidRPr="006B32A5">
        <w:rPr>
          <w:rFonts w:asciiTheme="minorHAnsi" w:hAnsiTheme="minorHAnsi" w:cstheme="minorHAnsi"/>
        </w:rPr>
        <w:t>will</w:t>
      </w:r>
      <w:r w:rsidRPr="006B32A5">
        <w:rPr>
          <w:rFonts w:asciiTheme="minorHAnsi" w:hAnsiTheme="minorHAnsi" w:cstheme="minorHAnsi"/>
          <w:spacing w:val="-4"/>
        </w:rPr>
        <w:t xml:space="preserve"> </w:t>
      </w:r>
      <w:r w:rsidRPr="006B32A5">
        <w:rPr>
          <w:rFonts w:asciiTheme="minorHAnsi" w:hAnsiTheme="minorHAnsi" w:cstheme="minorHAnsi"/>
        </w:rPr>
        <w:t>be</w:t>
      </w:r>
      <w:r w:rsidRPr="006B32A5">
        <w:rPr>
          <w:rFonts w:asciiTheme="minorHAnsi" w:hAnsiTheme="minorHAnsi" w:cstheme="minorHAnsi"/>
          <w:spacing w:val="-8"/>
        </w:rPr>
        <w:t xml:space="preserve"> </w:t>
      </w:r>
      <w:r w:rsidRPr="006B32A5">
        <w:rPr>
          <w:rFonts w:asciiTheme="minorHAnsi" w:hAnsiTheme="minorHAnsi" w:cstheme="minorHAnsi"/>
        </w:rPr>
        <w:t>skipped</w:t>
      </w:r>
      <w:r w:rsidRPr="006B32A5">
        <w:rPr>
          <w:rFonts w:asciiTheme="minorHAnsi" w:hAnsiTheme="minorHAnsi" w:cstheme="minorHAnsi"/>
          <w:spacing w:val="-6"/>
        </w:rPr>
        <w:t xml:space="preserve"> </w:t>
      </w:r>
      <w:r w:rsidRPr="006B32A5">
        <w:rPr>
          <w:rFonts w:asciiTheme="minorHAnsi" w:hAnsiTheme="minorHAnsi" w:cstheme="minorHAnsi"/>
        </w:rPr>
        <w:t>and</w:t>
      </w:r>
      <w:r w:rsidRPr="006B32A5">
        <w:rPr>
          <w:rFonts w:asciiTheme="minorHAnsi" w:hAnsiTheme="minorHAnsi" w:cstheme="minorHAnsi"/>
          <w:spacing w:val="-6"/>
        </w:rPr>
        <w:t xml:space="preserve"> </w:t>
      </w:r>
      <w:r w:rsidRPr="006B32A5">
        <w:rPr>
          <w:rFonts w:asciiTheme="minorHAnsi" w:hAnsiTheme="minorHAnsi" w:cstheme="minorHAnsi"/>
        </w:rPr>
        <w:t>the</w:t>
      </w:r>
      <w:r w:rsidRPr="006B32A5">
        <w:rPr>
          <w:rFonts w:asciiTheme="minorHAnsi" w:hAnsiTheme="minorHAnsi" w:cstheme="minorHAnsi"/>
          <w:spacing w:val="-8"/>
        </w:rPr>
        <w:t xml:space="preserve"> </w:t>
      </w:r>
      <w:r w:rsidRPr="006B32A5">
        <w:rPr>
          <w:rFonts w:asciiTheme="minorHAnsi" w:hAnsiTheme="minorHAnsi" w:cstheme="minorHAnsi"/>
        </w:rPr>
        <w:t>first</w:t>
      </w:r>
      <w:r w:rsidRPr="006B32A5">
        <w:rPr>
          <w:rFonts w:asciiTheme="minorHAnsi" w:hAnsiTheme="minorHAnsi" w:cstheme="minorHAnsi"/>
          <w:spacing w:val="-8"/>
        </w:rPr>
        <w:t xml:space="preserve"> </w:t>
      </w:r>
      <w:r w:rsidRPr="006B32A5">
        <w:rPr>
          <w:rFonts w:asciiTheme="minorHAnsi" w:hAnsiTheme="minorHAnsi" w:cstheme="minorHAnsi"/>
        </w:rPr>
        <w:t>statement</w:t>
      </w:r>
      <w:r w:rsidRPr="006B32A5">
        <w:rPr>
          <w:rFonts w:asciiTheme="minorHAnsi" w:hAnsiTheme="minorHAnsi" w:cstheme="minorHAnsi"/>
          <w:spacing w:val="-6"/>
        </w:rPr>
        <w:t xml:space="preserve"> </w:t>
      </w:r>
      <w:r w:rsidRPr="006B32A5">
        <w:rPr>
          <w:rFonts w:asciiTheme="minorHAnsi" w:hAnsiTheme="minorHAnsi" w:cstheme="minorHAnsi"/>
        </w:rPr>
        <w:t>after the while loop will be</w:t>
      </w:r>
      <w:r w:rsidRPr="006B32A5">
        <w:rPr>
          <w:rFonts w:asciiTheme="minorHAnsi" w:hAnsiTheme="minorHAnsi" w:cstheme="minorHAnsi"/>
          <w:spacing w:val="-5"/>
        </w:rPr>
        <w:t xml:space="preserve"> </w:t>
      </w:r>
      <w:r w:rsidRPr="006B32A5">
        <w:rPr>
          <w:rFonts w:asciiTheme="minorHAnsi" w:hAnsiTheme="minorHAnsi" w:cstheme="minorHAnsi"/>
        </w:rPr>
        <w:t>executed.</w:t>
      </w:r>
    </w:p>
    <w:p w:rsidR="00367181" w:rsidRPr="006B32A5" w:rsidRDefault="00367181" w:rsidP="00272868">
      <w:pPr>
        <w:pStyle w:val="BodyText"/>
        <w:spacing w:before="11"/>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367181" w:rsidP="00272868">
      <w:pPr>
        <w:pStyle w:val="BodyText"/>
        <w:spacing w:before="10"/>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3076"/>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367181" w:rsidP="00272868">
            <w:pPr>
              <w:pStyle w:val="TableParagraph"/>
              <w:ind w:left="0"/>
              <w:rPr>
                <w:rFonts w:asciiTheme="minorHAnsi" w:hAnsiTheme="minorHAnsi" w:cstheme="minorHAnsi"/>
                <w:b/>
                <w:sz w:val="20"/>
              </w:rPr>
            </w:pPr>
          </w:p>
          <w:p w:rsidR="00367181" w:rsidRPr="006B32A5" w:rsidRDefault="00367181" w:rsidP="00272868">
            <w:pPr>
              <w:pStyle w:val="TableParagraph"/>
              <w:spacing w:before="11"/>
              <w:ind w:left="0"/>
              <w:rPr>
                <w:rFonts w:asciiTheme="minorHAnsi" w:hAnsiTheme="minorHAnsi" w:cstheme="minorHAnsi"/>
                <w:b/>
                <w:sz w:val="23"/>
              </w:rPr>
            </w:pPr>
          </w:p>
          <w:p w:rsidR="00367181" w:rsidRPr="006B32A5" w:rsidRDefault="000D732C" w:rsidP="00272868">
            <w:pPr>
              <w:pStyle w:val="TableParagraph"/>
              <w:ind w:left="0"/>
              <w:rPr>
                <w:rFonts w:asciiTheme="minorHAnsi" w:hAnsiTheme="minorHAnsi" w:cstheme="minorHAnsi"/>
                <w:sz w:val="20"/>
              </w:rPr>
            </w:pPr>
            <w:r w:rsidRPr="006B32A5">
              <w:rPr>
                <w:rFonts w:asciiTheme="minorHAnsi" w:hAnsiTheme="minorHAnsi" w:cstheme="minorHAnsi"/>
                <w:sz w:val="20"/>
              </w:rPr>
              <w:t>count = 0</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while (count &lt; 9):</w:t>
            </w:r>
          </w:p>
          <w:p w:rsidR="00367181" w:rsidRPr="006B32A5" w:rsidRDefault="000D732C" w:rsidP="00272868">
            <w:pPr>
              <w:pStyle w:val="TableParagraph"/>
              <w:spacing w:before="136" w:line="379" w:lineRule="auto"/>
              <w:ind w:left="0" w:right="5234"/>
              <w:rPr>
                <w:rFonts w:asciiTheme="minorHAnsi" w:hAnsiTheme="minorHAnsi" w:cstheme="minorHAnsi"/>
                <w:sz w:val="20"/>
              </w:rPr>
            </w:pPr>
            <w:r w:rsidRPr="006B32A5">
              <w:rPr>
                <w:rFonts w:asciiTheme="minorHAnsi" w:hAnsiTheme="minorHAnsi" w:cstheme="minorHAnsi"/>
                <w:sz w:val="20"/>
              </w:rPr>
              <w:t>print ('The count is:', count) count = count + 1</w:t>
            </w:r>
          </w:p>
          <w:p w:rsidR="00367181" w:rsidRPr="006B32A5" w:rsidRDefault="00367181" w:rsidP="00272868">
            <w:pPr>
              <w:pStyle w:val="TableParagraph"/>
              <w:ind w:left="0"/>
              <w:rPr>
                <w:rFonts w:asciiTheme="minorHAnsi" w:hAnsiTheme="minorHAnsi" w:cstheme="minorHAnsi"/>
                <w:b/>
                <w:sz w:val="20"/>
              </w:rPr>
            </w:pPr>
          </w:p>
          <w:p w:rsidR="00367181" w:rsidRPr="006B32A5" w:rsidRDefault="000D732C" w:rsidP="00272868">
            <w:pPr>
              <w:pStyle w:val="TableParagraph"/>
              <w:spacing w:before="139"/>
              <w:ind w:left="0"/>
              <w:rPr>
                <w:rFonts w:asciiTheme="minorHAnsi" w:hAnsiTheme="minorHAnsi" w:cstheme="minorHAnsi"/>
                <w:sz w:val="20"/>
              </w:rPr>
            </w:pPr>
            <w:r w:rsidRPr="006B32A5">
              <w:rPr>
                <w:rFonts w:asciiTheme="minorHAnsi" w:hAnsiTheme="minorHAnsi" w:cstheme="minorHAnsi"/>
                <w:sz w:val="20"/>
              </w:rPr>
              <w:t>print ("Good bye!")</w:t>
            </w:r>
          </w:p>
        </w:tc>
      </w:tr>
    </w:tbl>
    <w:p w:rsidR="00367181" w:rsidRPr="006B32A5" w:rsidRDefault="000D732C" w:rsidP="00272868">
      <w:pPr>
        <w:pStyle w:val="BodyText"/>
        <w:spacing w:before="118"/>
        <w:jc w:val="both"/>
        <w:rPr>
          <w:rFonts w:asciiTheme="minorHAnsi" w:hAnsiTheme="minorHAnsi" w:cstheme="minorHAnsi"/>
        </w:rPr>
      </w:pPr>
      <w:r w:rsidRPr="006B32A5">
        <w:rPr>
          <w:rFonts w:asciiTheme="minorHAnsi" w:hAnsiTheme="minorHAnsi" w:cstheme="minorHAnsi"/>
        </w:rPr>
        <w:t>When the above code is executed, it produces the following result-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970"/>
        </w:trPr>
        <w:tc>
          <w:tcPr>
            <w:tcW w:w="9047" w:type="dxa"/>
          </w:tcPr>
          <w:p w:rsidR="00367181" w:rsidRPr="006B32A5" w:rsidRDefault="000D732C" w:rsidP="00272868">
            <w:pPr>
              <w:pStyle w:val="TableParagraph"/>
              <w:spacing w:before="119" w:line="379" w:lineRule="auto"/>
              <w:ind w:left="0" w:right="7231"/>
              <w:jc w:val="both"/>
              <w:rPr>
                <w:rFonts w:asciiTheme="minorHAnsi" w:hAnsiTheme="minorHAnsi" w:cstheme="minorHAnsi"/>
                <w:sz w:val="20"/>
              </w:rPr>
            </w:pPr>
            <w:r w:rsidRPr="006B32A5">
              <w:rPr>
                <w:rFonts w:asciiTheme="minorHAnsi" w:hAnsiTheme="minorHAnsi" w:cstheme="minorHAnsi"/>
                <w:sz w:val="20"/>
              </w:rPr>
              <w:t>The count is: 0 The count is: 1 The count is: 2 The count is:</w:t>
            </w:r>
            <w:r w:rsidRPr="006B32A5">
              <w:rPr>
                <w:rFonts w:asciiTheme="minorHAnsi" w:hAnsiTheme="minorHAnsi" w:cstheme="minorHAnsi"/>
                <w:spacing w:val="-8"/>
                <w:sz w:val="20"/>
              </w:rPr>
              <w:t xml:space="preserve"> </w:t>
            </w:r>
            <w:r w:rsidRPr="006B32A5">
              <w:rPr>
                <w:rFonts w:asciiTheme="minorHAnsi" w:hAnsiTheme="minorHAnsi" w:cstheme="minorHAnsi"/>
                <w:sz w:val="20"/>
              </w:rPr>
              <w:t>3</w:t>
            </w:r>
          </w:p>
          <w:p w:rsidR="00367181" w:rsidRPr="006B32A5" w:rsidRDefault="000D732C" w:rsidP="00272868">
            <w:pPr>
              <w:pStyle w:val="TableParagraph"/>
              <w:ind w:left="0"/>
              <w:jc w:val="both"/>
              <w:rPr>
                <w:rFonts w:asciiTheme="minorHAnsi" w:hAnsiTheme="minorHAnsi" w:cstheme="minorHAnsi"/>
                <w:sz w:val="20"/>
              </w:rPr>
            </w:pPr>
            <w:r w:rsidRPr="006B32A5">
              <w:rPr>
                <w:rFonts w:asciiTheme="minorHAnsi" w:hAnsiTheme="minorHAnsi" w:cstheme="minorHAnsi"/>
                <w:sz w:val="20"/>
              </w:rPr>
              <w:t>The count is:</w:t>
            </w:r>
            <w:r w:rsidRPr="006B32A5">
              <w:rPr>
                <w:rFonts w:asciiTheme="minorHAnsi" w:hAnsiTheme="minorHAnsi" w:cstheme="minorHAnsi"/>
                <w:spacing w:val="-8"/>
                <w:sz w:val="20"/>
              </w:rPr>
              <w:t xml:space="preserve"> </w:t>
            </w:r>
            <w:r w:rsidRPr="006B32A5">
              <w:rPr>
                <w:rFonts w:asciiTheme="minorHAnsi" w:hAnsiTheme="minorHAnsi" w:cstheme="minorHAnsi"/>
                <w:sz w:val="20"/>
              </w:rPr>
              <w:t>4</w:t>
            </w:r>
          </w:p>
        </w:tc>
      </w:tr>
    </w:tbl>
    <w:p w:rsidR="00367181" w:rsidRPr="006B32A5" w:rsidRDefault="00367181" w:rsidP="00272868">
      <w:pPr>
        <w:jc w:val="both"/>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970"/>
        </w:trPr>
        <w:tc>
          <w:tcPr>
            <w:tcW w:w="9047" w:type="dxa"/>
          </w:tcPr>
          <w:p w:rsidR="00367181" w:rsidRPr="006B32A5" w:rsidRDefault="000D732C" w:rsidP="00272868">
            <w:pPr>
              <w:pStyle w:val="TableParagraph"/>
              <w:spacing w:before="118" w:line="379" w:lineRule="auto"/>
              <w:ind w:left="0" w:right="7231"/>
              <w:jc w:val="both"/>
              <w:rPr>
                <w:rFonts w:asciiTheme="minorHAnsi" w:hAnsiTheme="minorHAnsi" w:cstheme="minorHAnsi"/>
                <w:sz w:val="20"/>
              </w:rPr>
            </w:pPr>
            <w:r w:rsidRPr="006B32A5">
              <w:rPr>
                <w:rFonts w:asciiTheme="minorHAnsi" w:hAnsiTheme="minorHAnsi" w:cstheme="minorHAnsi"/>
                <w:sz w:val="20"/>
              </w:rPr>
              <w:t>The count is: 5 The count is: 6 The count is: 7 The count is: 8</w:t>
            </w:r>
          </w:p>
          <w:p w:rsidR="00367181" w:rsidRPr="006B32A5" w:rsidRDefault="000D732C" w:rsidP="00272868">
            <w:pPr>
              <w:pStyle w:val="TableParagraph"/>
              <w:spacing w:line="233" w:lineRule="exact"/>
              <w:ind w:left="0"/>
              <w:jc w:val="both"/>
              <w:rPr>
                <w:rFonts w:asciiTheme="minorHAnsi" w:hAnsiTheme="minorHAnsi" w:cstheme="minorHAnsi"/>
                <w:sz w:val="20"/>
              </w:rPr>
            </w:pPr>
            <w:r w:rsidRPr="006B32A5">
              <w:rPr>
                <w:rFonts w:asciiTheme="minorHAnsi" w:hAnsiTheme="minorHAnsi" w:cstheme="minorHAnsi"/>
                <w:sz w:val="20"/>
              </w:rPr>
              <w:t>Good bye!</w:t>
            </w:r>
          </w:p>
        </w:tc>
      </w:tr>
    </w:tbl>
    <w:p w:rsidR="00367181" w:rsidRPr="006B32A5" w:rsidRDefault="000D732C" w:rsidP="00272868">
      <w:pPr>
        <w:pStyle w:val="BodyText"/>
        <w:spacing w:before="120" w:line="254" w:lineRule="auto"/>
        <w:ind w:right="1444"/>
        <w:jc w:val="both"/>
        <w:rPr>
          <w:rFonts w:asciiTheme="minorHAnsi" w:hAnsiTheme="minorHAnsi" w:cstheme="minorHAnsi"/>
        </w:rPr>
      </w:pPr>
      <w:r w:rsidRPr="006B32A5">
        <w:rPr>
          <w:rFonts w:asciiTheme="minorHAnsi" w:hAnsiTheme="minorHAnsi" w:cstheme="minorHAnsi"/>
        </w:rPr>
        <w:t>The block here, consisting of the print and increment statements, is executed repeatedly until count is no longer less than 9. With each iteration, the current value of the index count is displayed and then increased by 1.</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ind w:left="0"/>
        <w:jc w:val="both"/>
        <w:rPr>
          <w:rFonts w:asciiTheme="minorHAnsi" w:hAnsiTheme="minorHAnsi" w:cstheme="minorHAnsi"/>
        </w:rPr>
      </w:pPr>
      <w:r w:rsidRPr="006B32A5">
        <w:rPr>
          <w:rFonts w:asciiTheme="minorHAnsi" w:hAnsiTheme="minorHAnsi" w:cstheme="minorHAnsi"/>
        </w:rPr>
        <w:t>The Infinite Loop</w:t>
      </w:r>
    </w:p>
    <w:p w:rsidR="00367181" w:rsidRPr="006B32A5" w:rsidRDefault="000D732C" w:rsidP="00272868">
      <w:pPr>
        <w:pStyle w:val="BodyText"/>
        <w:spacing w:before="125" w:line="254" w:lineRule="auto"/>
        <w:ind w:right="1434"/>
        <w:jc w:val="both"/>
        <w:rPr>
          <w:rFonts w:asciiTheme="minorHAnsi" w:hAnsiTheme="minorHAnsi" w:cstheme="minorHAnsi"/>
        </w:rPr>
      </w:pPr>
      <w:r w:rsidRPr="006B32A5">
        <w:rPr>
          <w:rFonts w:asciiTheme="minorHAnsi" w:hAnsiTheme="minorHAnsi" w:cstheme="minorHAnsi"/>
        </w:rPr>
        <w:t>A loop becomes infinite loop if a condition never becomes FALSE. You must be cautious when using while loops because of the possibility that this condition never resolves to a FALSE value. This results in a loop that never ends. Such a loop is called an infinite</w:t>
      </w:r>
      <w:r w:rsidRPr="006B32A5">
        <w:rPr>
          <w:rFonts w:asciiTheme="minorHAnsi" w:hAnsiTheme="minorHAnsi" w:cstheme="minorHAnsi"/>
          <w:spacing w:val="-31"/>
        </w:rPr>
        <w:t xml:space="preserve"> </w:t>
      </w:r>
      <w:r w:rsidRPr="006B32A5">
        <w:rPr>
          <w:rFonts w:asciiTheme="minorHAnsi" w:hAnsiTheme="minorHAnsi" w:cstheme="minorHAnsi"/>
        </w:rPr>
        <w:t>loop.</w:t>
      </w:r>
    </w:p>
    <w:p w:rsidR="00367181" w:rsidRPr="006B32A5" w:rsidRDefault="000D732C" w:rsidP="00272868">
      <w:pPr>
        <w:pStyle w:val="BodyText"/>
        <w:spacing w:before="166" w:line="254" w:lineRule="auto"/>
        <w:ind w:right="1445"/>
        <w:jc w:val="both"/>
        <w:rPr>
          <w:rFonts w:asciiTheme="minorHAnsi" w:hAnsiTheme="minorHAnsi" w:cstheme="minorHAnsi"/>
        </w:rPr>
      </w:pPr>
      <w:r w:rsidRPr="006B32A5">
        <w:rPr>
          <w:rFonts w:asciiTheme="minorHAnsi" w:hAnsiTheme="minorHAnsi" w:cstheme="minorHAnsi"/>
        </w:rPr>
        <w:t>An infinite loop might be useful in client/server programming where the server needs to run continuously so that client programs can communicate with it as and when</w:t>
      </w:r>
      <w:r w:rsidRPr="006B32A5">
        <w:rPr>
          <w:rFonts w:asciiTheme="minorHAnsi" w:hAnsiTheme="minorHAnsi" w:cstheme="minorHAnsi"/>
          <w:spacing w:val="-31"/>
        </w:rPr>
        <w:t xml:space="preserve"> </w:t>
      </w:r>
      <w:r w:rsidRPr="006B32A5">
        <w:rPr>
          <w:rFonts w:asciiTheme="minorHAnsi" w:hAnsiTheme="minorHAnsi" w:cstheme="minorHAnsi"/>
        </w:rPr>
        <w:t>required.</w:t>
      </w:r>
    </w:p>
    <w:p w:rsidR="00367181" w:rsidRPr="006B32A5" w:rsidRDefault="00367181" w:rsidP="00272868">
      <w:pPr>
        <w:pStyle w:val="BodyText"/>
        <w:spacing w:before="3"/>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339"/>
        </w:trPr>
        <w:tc>
          <w:tcPr>
            <w:tcW w:w="9047" w:type="dxa"/>
          </w:tcPr>
          <w:p w:rsidR="00367181" w:rsidRPr="006B32A5" w:rsidRDefault="000D732C" w:rsidP="00272868">
            <w:pPr>
              <w:pStyle w:val="TableParagraph"/>
              <w:spacing w:before="118" w:line="381" w:lineRule="auto"/>
              <w:ind w:left="0" w:right="6887"/>
              <w:rPr>
                <w:rFonts w:asciiTheme="minorHAnsi" w:hAnsiTheme="minorHAnsi" w:cstheme="minorHAnsi"/>
                <w:sz w:val="20"/>
              </w:rPr>
            </w:pPr>
            <w:r w:rsidRPr="006B32A5">
              <w:rPr>
                <w:rFonts w:asciiTheme="minorHAnsi" w:hAnsiTheme="minorHAnsi" w:cstheme="minorHAnsi"/>
                <w:w w:val="95"/>
                <w:sz w:val="20"/>
              </w:rPr>
              <w:t xml:space="preserve">#!/usr/bin/python3 </w:t>
            </w:r>
            <w:r w:rsidRPr="006B32A5">
              <w:rPr>
                <w:rFonts w:asciiTheme="minorHAnsi" w:hAnsiTheme="minorHAnsi" w:cstheme="minorHAnsi"/>
                <w:sz w:val="20"/>
              </w:rPr>
              <w:t>var = 1</w:t>
            </w:r>
          </w:p>
          <w:p w:rsidR="00367181" w:rsidRPr="006B32A5" w:rsidRDefault="000D732C" w:rsidP="00272868">
            <w:pPr>
              <w:pStyle w:val="TableParagraph"/>
              <w:tabs>
                <w:tab w:val="left" w:pos="2135"/>
                <w:tab w:val="left" w:pos="4109"/>
              </w:tabs>
              <w:spacing w:line="379" w:lineRule="auto"/>
              <w:ind w:left="0" w:right="3167" w:hanging="332"/>
              <w:rPr>
                <w:rFonts w:asciiTheme="minorHAnsi" w:hAnsiTheme="minorHAnsi" w:cstheme="minorHAnsi"/>
                <w:sz w:val="20"/>
              </w:rPr>
            </w:pPr>
            <w:r w:rsidRPr="006B32A5">
              <w:rPr>
                <w:rFonts w:asciiTheme="minorHAnsi" w:hAnsiTheme="minorHAnsi" w:cstheme="minorHAnsi"/>
                <w:sz w:val="20"/>
              </w:rPr>
              <w:t>while var ==</w:t>
            </w:r>
            <w:r w:rsidRPr="006B32A5">
              <w:rPr>
                <w:rFonts w:asciiTheme="minorHAnsi" w:hAnsiTheme="minorHAnsi" w:cstheme="minorHAnsi"/>
                <w:spacing w:val="-5"/>
                <w:sz w:val="20"/>
              </w:rPr>
              <w:t xml:space="preserve"> </w:t>
            </w:r>
            <w:r w:rsidRPr="006B32A5">
              <w:rPr>
                <w:rFonts w:asciiTheme="minorHAnsi" w:hAnsiTheme="minorHAnsi" w:cstheme="minorHAnsi"/>
                <w:sz w:val="20"/>
              </w:rPr>
              <w:t>1 :</w:t>
            </w:r>
            <w:r w:rsidRPr="006B32A5">
              <w:rPr>
                <w:rFonts w:asciiTheme="minorHAnsi" w:hAnsiTheme="minorHAnsi" w:cstheme="minorHAnsi"/>
                <w:sz w:val="20"/>
              </w:rPr>
              <w:tab/>
              <w:t># This constructs an infinite</w:t>
            </w:r>
            <w:r w:rsidRPr="006B32A5">
              <w:rPr>
                <w:rFonts w:asciiTheme="minorHAnsi" w:hAnsiTheme="minorHAnsi" w:cstheme="minorHAnsi"/>
                <w:spacing w:val="-24"/>
                <w:sz w:val="20"/>
              </w:rPr>
              <w:t xml:space="preserve"> </w:t>
            </w:r>
            <w:r w:rsidRPr="006B32A5">
              <w:rPr>
                <w:rFonts w:asciiTheme="minorHAnsi" w:hAnsiTheme="minorHAnsi" w:cstheme="minorHAnsi"/>
                <w:sz w:val="20"/>
              </w:rPr>
              <w:t>loop num = int(input("Enter</w:t>
            </w:r>
            <w:r w:rsidRPr="006B32A5">
              <w:rPr>
                <w:rFonts w:asciiTheme="minorHAnsi" w:hAnsiTheme="minorHAnsi" w:cstheme="minorHAnsi"/>
                <w:spacing w:val="-13"/>
                <w:sz w:val="20"/>
              </w:rPr>
              <w:t xml:space="preserve"> </w:t>
            </w:r>
            <w:r w:rsidRPr="006B32A5">
              <w:rPr>
                <w:rFonts w:asciiTheme="minorHAnsi" w:hAnsiTheme="minorHAnsi" w:cstheme="minorHAnsi"/>
                <w:sz w:val="20"/>
              </w:rPr>
              <w:t>a</w:t>
            </w:r>
            <w:r w:rsidRPr="006B32A5">
              <w:rPr>
                <w:rFonts w:asciiTheme="minorHAnsi" w:hAnsiTheme="minorHAnsi" w:cstheme="minorHAnsi"/>
                <w:spacing w:val="-4"/>
                <w:sz w:val="20"/>
              </w:rPr>
              <w:t xml:space="preserve"> </w:t>
            </w:r>
            <w:r w:rsidRPr="006B32A5">
              <w:rPr>
                <w:rFonts w:asciiTheme="minorHAnsi" w:hAnsiTheme="minorHAnsi" w:cstheme="minorHAnsi"/>
                <w:sz w:val="20"/>
              </w:rPr>
              <w:t>number</w:t>
            </w:r>
            <w:r w:rsidRPr="006B32A5">
              <w:rPr>
                <w:rFonts w:asciiTheme="minorHAnsi" w:hAnsiTheme="minorHAnsi" w:cstheme="minorHAnsi"/>
                <w:sz w:val="20"/>
              </w:rPr>
              <w:tab/>
              <w:t>:"))</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print ("You entered: ", num)</w:t>
            </w:r>
          </w:p>
          <w:p w:rsidR="00367181" w:rsidRPr="006B32A5" w:rsidRDefault="000D732C" w:rsidP="00272868">
            <w:pPr>
              <w:pStyle w:val="TableParagraph"/>
              <w:spacing w:before="132"/>
              <w:ind w:left="0"/>
              <w:rPr>
                <w:rFonts w:asciiTheme="minorHAnsi" w:hAnsiTheme="minorHAnsi" w:cstheme="minorHAnsi"/>
                <w:sz w:val="20"/>
              </w:rPr>
            </w:pPr>
            <w:r w:rsidRPr="006B32A5">
              <w:rPr>
                <w:rFonts w:asciiTheme="minorHAnsi" w:hAnsiTheme="minorHAnsi" w:cstheme="minorHAnsi"/>
                <w:sz w:val="20"/>
              </w:rPr>
              <w:t>print ("Good bye!")</w:t>
            </w:r>
          </w:p>
        </w:tc>
      </w:tr>
    </w:tbl>
    <w:p w:rsidR="00367181" w:rsidRPr="006B32A5" w:rsidRDefault="000D732C" w:rsidP="00272868">
      <w:pPr>
        <w:pStyle w:val="BodyText"/>
        <w:spacing w:before="118"/>
        <w:jc w:val="both"/>
        <w:rPr>
          <w:rFonts w:asciiTheme="minorHAnsi" w:hAnsiTheme="minorHAnsi" w:cstheme="minorHAnsi"/>
        </w:rPr>
      </w:pPr>
      <w:r w:rsidRPr="006B32A5">
        <w:rPr>
          <w:rFonts w:asciiTheme="minorHAnsi" w:hAnsiTheme="minorHAnsi" w:cstheme="minorHAnsi"/>
        </w:rPr>
        <w:t>When the above code is executed, it produces the following result-</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5296"/>
        </w:trPr>
        <w:tc>
          <w:tcPr>
            <w:tcW w:w="9047" w:type="dxa"/>
          </w:tcPr>
          <w:p w:rsidR="00367181" w:rsidRPr="006B32A5" w:rsidRDefault="000D732C" w:rsidP="00272868">
            <w:pPr>
              <w:pStyle w:val="TableParagraph"/>
              <w:tabs>
                <w:tab w:val="left" w:pos="1694"/>
                <w:tab w:val="left" w:pos="1914"/>
              </w:tabs>
              <w:spacing w:before="118" w:line="379" w:lineRule="auto"/>
              <w:ind w:left="0" w:right="6788"/>
              <w:rPr>
                <w:rFonts w:asciiTheme="minorHAnsi" w:hAnsiTheme="minorHAnsi" w:cstheme="minorHAnsi"/>
                <w:sz w:val="20"/>
              </w:rPr>
            </w:pPr>
            <w:r w:rsidRPr="006B32A5">
              <w:rPr>
                <w:rFonts w:asciiTheme="minorHAnsi" w:hAnsiTheme="minorHAnsi" w:cstheme="minorHAnsi"/>
                <w:sz w:val="20"/>
              </w:rPr>
              <w:t>Enter</w:t>
            </w:r>
            <w:r w:rsidRPr="006B32A5">
              <w:rPr>
                <w:rFonts w:asciiTheme="minorHAnsi" w:hAnsiTheme="minorHAnsi" w:cstheme="minorHAnsi"/>
                <w:spacing w:val="-3"/>
                <w:sz w:val="20"/>
              </w:rPr>
              <w:t xml:space="preserve"> </w:t>
            </w:r>
            <w:r w:rsidRPr="006B32A5">
              <w:rPr>
                <w:rFonts w:asciiTheme="minorHAnsi" w:hAnsiTheme="minorHAnsi" w:cstheme="minorHAnsi"/>
                <w:sz w:val="20"/>
              </w:rPr>
              <w:t>a</w:t>
            </w:r>
            <w:r w:rsidRPr="006B32A5">
              <w:rPr>
                <w:rFonts w:asciiTheme="minorHAnsi" w:hAnsiTheme="minorHAnsi" w:cstheme="minorHAnsi"/>
                <w:spacing w:val="-6"/>
                <w:sz w:val="20"/>
              </w:rPr>
              <w:t xml:space="preserve"> </w:t>
            </w:r>
            <w:r w:rsidRPr="006B32A5">
              <w:rPr>
                <w:rFonts w:asciiTheme="minorHAnsi" w:hAnsiTheme="minorHAnsi" w:cstheme="minorHAnsi"/>
                <w:sz w:val="20"/>
              </w:rPr>
              <w:t>number</w:t>
            </w:r>
            <w:r w:rsidRPr="006B32A5">
              <w:rPr>
                <w:rFonts w:asciiTheme="minorHAnsi" w:hAnsiTheme="minorHAnsi" w:cstheme="minorHAnsi"/>
                <w:sz w:val="20"/>
              </w:rPr>
              <w:tab/>
            </w:r>
            <w:r w:rsidRPr="006B32A5">
              <w:rPr>
                <w:rFonts w:asciiTheme="minorHAnsi" w:hAnsiTheme="minorHAnsi" w:cstheme="minorHAnsi"/>
                <w:sz w:val="20"/>
              </w:rPr>
              <w:tab/>
            </w:r>
            <w:r w:rsidRPr="006B32A5">
              <w:rPr>
                <w:rFonts w:asciiTheme="minorHAnsi" w:hAnsiTheme="minorHAnsi" w:cstheme="minorHAnsi"/>
                <w:spacing w:val="-5"/>
                <w:sz w:val="20"/>
              </w:rPr>
              <w:t xml:space="preserve">:20 </w:t>
            </w:r>
            <w:r w:rsidRPr="006B32A5">
              <w:rPr>
                <w:rFonts w:asciiTheme="minorHAnsi" w:hAnsiTheme="minorHAnsi" w:cstheme="minorHAnsi"/>
                <w:sz w:val="20"/>
              </w:rPr>
              <w:t>You</w:t>
            </w:r>
            <w:r w:rsidRPr="006B32A5">
              <w:rPr>
                <w:rFonts w:asciiTheme="minorHAnsi" w:hAnsiTheme="minorHAnsi" w:cstheme="minorHAnsi"/>
                <w:spacing w:val="-3"/>
                <w:sz w:val="20"/>
              </w:rPr>
              <w:t xml:space="preserve"> </w:t>
            </w:r>
            <w:r w:rsidRPr="006B32A5">
              <w:rPr>
                <w:rFonts w:asciiTheme="minorHAnsi" w:hAnsiTheme="minorHAnsi" w:cstheme="minorHAnsi"/>
                <w:sz w:val="20"/>
              </w:rPr>
              <w:t>entered:</w:t>
            </w:r>
            <w:r w:rsidRPr="006B32A5">
              <w:rPr>
                <w:rFonts w:asciiTheme="minorHAnsi" w:hAnsiTheme="minorHAnsi" w:cstheme="minorHAnsi"/>
                <w:sz w:val="20"/>
              </w:rPr>
              <w:tab/>
              <w:t>20 Enter</w:t>
            </w:r>
            <w:r w:rsidRPr="006B32A5">
              <w:rPr>
                <w:rFonts w:asciiTheme="minorHAnsi" w:hAnsiTheme="minorHAnsi" w:cstheme="minorHAnsi"/>
                <w:spacing w:val="-3"/>
                <w:sz w:val="20"/>
              </w:rPr>
              <w:t xml:space="preserve"> </w:t>
            </w:r>
            <w:r w:rsidRPr="006B32A5">
              <w:rPr>
                <w:rFonts w:asciiTheme="minorHAnsi" w:hAnsiTheme="minorHAnsi" w:cstheme="minorHAnsi"/>
                <w:sz w:val="20"/>
              </w:rPr>
              <w:t>a</w:t>
            </w:r>
            <w:r w:rsidRPr="006B32A5">
              <w:rPr>
                <w:rFonts w:asciiTheme="minorHAnsi" w:hAnsiTheme="minorHAnsi" w:cstheme="minorHAnsi"/>
                <w:spacing w:val="-6"/>
                <w:sz w:val="20"/>
              </w:rPr>
              <w:t xml:space="preserve"> </w:t>
            </w:r>
            <w:r w:rsidRPr="006B32A5">
              <w:rPr>
                <w:rFonts w:asciiTheme="minorHAnsi" w:hAnsiTheme="minorHAnsi" w:cstheme="minorHAnsi"/>
                <w:sz w:val="20"/>
              </w:rPr>
              <w:t>number</w:t>
            </w:r>
            <w:r w:rsidRPr="006B32A5">
              <w:rPr>
                <w:rFonts w:asciiTheme="minorHAnsi" w:hAnsiTheme="minorHAnsi" w:cstheme="minorHAnsi"/>
                <w:sz w:val="20"/>
              </w:rPr>
              <w:tab/>
            </w:r>
            <w:r w:rsidRPr="006B32A5">
              <w:rPr>
                <w:rFonts w:asciiTheme="minorHAnsi" w:hAnsiTheme="minorHAnsi" w:cstheme="minorHAnsi"/>
                <w:sz w:val="20"/>
              </w:rPr>
              <w:tab/>
            </w:r>
            <w:r w:rsidRPr="006B32A5">
              <w:rPr>
                <w:rFonts w:asciiTheme="minorHAnsi" w:hAnsiTheme="minorHAnsi" w:cstheme="minorHAnsi"/>
                <w:spacing w:val="-5"/>
                <w:sz w:val="20"/>
              </w:rPr>
              <w:t xml:space="preserve">:29 </w:t>
            </w:r>
            <w:r w:rsidRPr="006B32A5">
              <w:rPr>
                <w:rFonts w:asciiTheme="minorHAnsi" w:hAnsiTheme="minorHAnsi" w:cstheme="minorHAnsi"/>
                <w:sz w:val="20"/>
              </w:rPr>
              <w:t>You</w:t>
            </w:r>
            <w:r w:rsidRPr="006B32A5">
              <w:rPr>
                <w:rFonts w:asciiTheme="minorHAnsi" w:hAnsiTheme="minorHAnsi" w:cstheme="minorHAnsi"/>
                <w:spacing w:val="-3"/>
                <w:sz w:val="20"/>
              </w:rPr>
              <w:t xml:space="preserve"> </w:t>
            </w:r>
            <w:r w:rsidRPr="006B32A5">
              <w:rPr>
                <w:rFonts w:asciiTheme="minorHAnsi" w:hAnsiTheme="minorHAnsi" w:cstheme="minorHAnsi"/>
                <w:sz w:val="20"/>
              </w:rPr>
              <w:t>entered:</w:t>
            </w:r>
            <w:r w:rsidRPr="006B32A5">
              <w:rPr>
                <w:rFonts w:asciiTheme="minorHAnsi" w:hAnsiTheme="minorHAnsi" w:cstheme="minorHAnsi"/>
                <w:sz w:val="20"/>
              </w:rPr>
              <w:tab/>
              <w:t>29 Enter</w:t>
            </w:r>
            <w:r w:rsidRPr="006B32A5">
              <w:rPr>
                <w:rFonts w:asciiTheme="minorHAnsi" w:hAnsiTheme="minorHAnsi" w:cstheme="minorHAnsi"/>
                <w:spacing w:val="-3"/>
                <w:sz w:val="20"/>
              </w:rPr>
              <w:t xml:space="preserve"> </w:t>
            </w:r>
            <w:r w:rsidRPr="006B32A5">
              <w:rPr>
                <w:rFonts w:asciiTheme="minorHAnsi" w:hAnsiTheme="minorHAnsi" w:cstheme="minorHAnsi"/>
                <w:sz w:val="20"/>
              </w:rPr>
              <w:t>a</w:t>
            </w:r>
            <w:r w:rsidRPr="006B32A5">
              <w:rPr>
                <w:rFonts w:asciiTheme="minorHAnsi" w:hAnsiTheme="minorHAnsi" w:cstheme="minorHAnsi"/>
                <w:spacing w:val="-6"/>
                <w:sz w:val="20"/>
              </w:rPr>
              <w:t xml:space="preserve"> </w:t>
            </w:r>
            <w:r w:rsidRPr="006B32A5">
              <w:rPr>
                <w:rFonts w:asciiTheme="minorHAnsi" w:hAnsiTheme="minorHAnsi" w:cstheme="minorHAnsi"/>
                <w:sz w:val="20"/>
              </w:rPr>
              <w:t>number</w:t>
            </w:r>
            <w:r w:rsidRPr="006B32A5">
              <w:rPr>
                <w:rFonts w:asciiTheme="minorHAnsi" w:hAnsiTheme="minorHAnsi" w:cstheme="minorHAnsi"/>
                <w:sz w:val="20"/>
              </w:rPr>
              <w:tab/>
            </w:r>
            <w:r w:rsidRPr="006B32A5">
              <w:rPr>
                <w:rFonts w:asciiTheme="minorHAnsi" w:hAnsiTheme="minorHAnsi" w:cstheme="minorHAnsi"/>
                <w:sz w:val="20"/>
              </w:rPr>
              <w:tab/>
              <w:t>:3 You</w:t>
            </w:r>
            <w:r w:rsidRPr="006B32A5">
              <w:rPr>
                <w:rFonts w:asciiTheme="minorHAnsi" w:hAnsiTheme="minorHAnsi" w:cstheme="minorHAnsi"/>
                <w:spacing w:val="-3"/>
                <w:sz w:val="20"/>
              </w:rPr>
              <w:t xml:space="preserve"> </w:t>
            </w:r>
            <w:r w:rsidRPr="006B32A5">
              <w:rPr>
                <w:rFonts w:asciiTheme="minorHAnsi" w:hAnsiTheme="minorHAnsi" w:cstheme="minorHAnsi"/>
                <w:sz w:val="20"/>
              </w:rPr>
              <w:t>entered:</w:t>
            </w:r>
            <w:r w:rsidRPr="006B32A5">
              <w:rPr>
                <w:rFonts w:asciiTheme="minorHAnsi" w:hAnsiTheme="minorHAnsi" w:cstheme="minorHAnsi"/>
                <w:sz w:val="20"/>
              </w:rPr>
              <w:tab/>
              <w:t>3 Enter</w:t>
            </w:r>
            <w:r w:rsidRPr="006B32A5">
              <w:rPr>
                <w:rFonts w:asciiTheme="minorHAnsi" w:hAnsiTheme="minorHAnsi" w:cstheme="minorHAnsi"/>
                <w:spacing w:val="-3"/>
                <w:sz w:val="20"/>
              </w:rPr>
              <w:t xml:space="preserve"> </w:t>
            </w:r>
            <w:r w:rsidRPr="006B32A5">
              <w:rPr>
                <w:rFonts w:asciiTheme="minorHAnsi" w:hAnsiTheme="minorHAnsi" w:cstheme="minorHAnsi"/>
                <w:sz w:val="20"/>
              </w:rPr>
              <w:t>a</w:t>
            </w:r>
            <w:r w:rsidRPr="006B32A5">
              <w:rPr>
                <w:rFonts w:asciiTheme="minorHAnsi" w:hAnsiTheme="minorHAnsi" w:cstheme="minorHAnsi"/>
                <w:spacing w:val="-6"/>
                <w:sz w:val="20"/>
              </w:rPr>
              <w:t xml:space="preserve"> </w:t>
            </w:r>
            <w:r w:rsidRPr="006B32A5">
              <w:rPr>
                <w:rFonts w:asciiTheme="minorHAnsi" w:hAnsiTheme="minorHAnsi" w:cstheme="minorHAnsi"/>
                <w:sz w:val="20"/>
              </w:rPr>
              <w:t>number</w:t>
            </w:r>
            <w:r w:rsidRPr="006B32A5">
              <w:rPr>
                <w:rFonts w:asciiTheme="minorHAnsi" w:hAnsiTheme="minorHAnsi" w:cstheme="minorHAnsi"/>
                <w:sz w:val="20"/>
              </w:rPr>
              <w:tab/>
            </w:r>
            <w:r w:rsidRPr="006B32A5">
              <w:rPr>
                <w:rFonts w:asciiTheme="minorHAnsi" w:hAnsiTheme="minorHAnsi" w:cstheme="minorHAnsi"/>
                <w:sz w:val="20"/>
              </w:rPr>
              <w:tab/>
            </w:r>
            <w:r w:rsidRPr="006B32A5">
              <w:rPr>
                <w:rFonts w:asciiTheme="minorHAnsi" w:hAnsiTheme="minorHAnsi" w:cstheme="minorHAnsi"/>
                <w:spacing w:val="-5"/>
                <w:sz w:val="20"/>
              </w:rPr>
              <w:t xml:space="preserve">:11 </w:t>
            </w:r>
            <w:r w:rsidRPr="006B32A5">
              <w:rPr>
                <w:rFonts w:asciiTheme="minorHAnsi" w:hAnsiTheme="minorHAnsi" w:cstheme="minorHAnsi"/>
                <w:sz w:val="20"/>
              </w:rPr>
              <w:t>You</w:t>
            </w:r>
            <w:r w:rsidRPr="006B32A5">
              <w:rPr>
                <w:rFonts w:asciiTheme="minorHAnsi" w:hAnsiTheme="minorHAnsi" w:cstheme="minorHAnsi"/>
                <w:spacing w:val="-3"/>
                <w:sz w:val="20"/>
              </w:rPr>
              <w:t xml:space="preserve"> </w:t>
            </w:r>
            <w:r w:rsidRPr="006B32A5">
              <w:rPr>
                <w:rFonts w:asciiTheme="minorHAnsi" w:hAnsiTheme="minorHAnsi" w:cstheme="minorHAnsi"/>
                <w:sz w:val="20"/>
              </w:rPr>
              <w:t>entered:</w:t>
            </w:r>
            <w:r w:rsidRPr="006B32A5">
              <w:rPr>
                <w:rFonts w:asciiTheme="minorHAnsi" w:hAnsiTheme="minorHAnsi" w:cstheme="minorHAnsi"/>
                <w:sz w:val="20"/>
              </w:rPr>
              <w:tab/>
              <w:t>11 Enter</w:t>
            </w:r>
            <w:r w:rsidRPr="006B32A5">
              <w:rPr>
                <w:rFonts w:asciiTheme="minorHAnsi" w:hAnsiTheme="minorHAnsi" w:cstheme="minorHAnsi"/>
                <w:spacing w:val="-3"/>
                <w:sz w:val="20"/>
              </w:rPr>
              <w:t xml:space="preserve"> </w:t>
            </w:r>
            <w:r w:rsidRPr="006B32A5">
              <w:rPr>
                <w:rFonts w:asciiTheme="minorHAnsi" w:hAnsiTheme="minorHAnsi" w:cstheme="minorHAnsi"/>
                <w:sz w:val="20"/>
              </w:rPr>
              <w:t>a</w:t>
            </w:r>
            <w:r w:rsidRPr="006B32A5">
              <w:rPr>
                <w:rFonts w:asciiTheme="minorHAnsi" w:hAnsiTheme="minorHAnsi" w:cstheme="minorHAnsi"/>
                <w:spacing w:val="-6"/>
                <w:sz w:val="20"/>
              </w:rPr>
              <w:t xml:space="preserve"> </w:t>
            </w:r>
            <w:r w:rsidRPr="006B32A5">
              <w:rPr>
                <w:rFonts w:asciiTheme="minorHAnsi" w:hAnsiTheme="minorHAnsi" w:cstheme="minorHAnsi"/>
                <w:sz w:val="20"/>
              </w:rPr>
              <w:t>number</w:t>
            </w:r>
            <w:r w:rsidRPr="006B32A5">
              <w:rPr>
                <w:rFonts w:asciiTheme="minorHAnsi" w:hAnsiTheme="minorHAnsi" w:cstheme="minorHAnsi"/>
                <w:sz w:val="20"/>
              </w:rPr>
              <w:tab/>
            </w:r>
            <w:r w:rsidRPr="006B32A5">
              <w:rPr>
                <w:rFonts w:asciiTheme="minorHAnsi" w:hAnsiTheme="minorHAnsi" w:cstheme="minorHAnsi"/>
                <w:sz w:val="20"/>
              </w:rPr>
              <w:tab/>
            </w:r>
            <w:r w:rsidRPr="006B32A5">
              <w:rPr>
                <w:rFonts w:asciiTheme="minorHAnsi" w:hAnsiTheme="minorHAnsi" w:cstheme="minorHAnsi"/>
                <w:spacing w:val="-5"/>
                <w:sz w:val="20"/>
              </w:rPr>
              <w:t xml:space="preserve">:22 </w:t>
            </w:r>
            <w:r w:rsidRPr="006B32A5">
              <w:rPr>
                <w:rFonts w:asciiTheme="minorHAnsi" w:hAnsiTheme="minorHAnsi" w:cstheme="minorHAnsi"/>
                <w:sz w:val="20"/>
              </w:rPr>
              <w:t>You</w:t>
            </w:r>
            <w:r w:rsidRPr="006B32A5">
              <w:rPr>
                <w:rFonts w:asciiTheme="minorHAnsi" w:hAnsiTheme="minorHAnsi" w:cstheme="minorHAnsi"/>
                <w:spacing w:val="-3"/>
                <w:sz w:val="20"/>
              </w:rPr>
              <w:t xml:space="preserve"> </w:t>
            </w:r>
            <w:r w:rsidRPr="006B32A5">
              <w:rPr>
                <w:rFonts w:asciiTheme="minorHAnsi" w:hAnsiTheme="minorHAnsi" w:cstheme="minorHAnsi"/>
                <w:sz w:val="20"/>
              </w:rPr>
              <w:t>entered:</w:t>
            </w:r>
            <w:r w:rsidRPr="006B32A5">
              <w:rPr>
                <w:rFonts w:asciiTheme="minorHAnsi" w:hAnsiTheme="minorHAnsi" w:cstheme="minorHAnsi"/>
                <w:sz w:val="20"/>
              </w:rPr>
              <w:tab/>
              <w:t>22</w:t>
            </w:r>
          </w:p>
          <w:p w:rsidR="00367181" w:rsidRPr="006B32A5" w:rsidRDefault="000D732C" w:rsidP="00272868">
            <w:pPr>
              <w:pStyle w:val="TableParagraph"/>
              <w:tabs>
                <w:tab w:val="left" w:pos="1915"/>
              </w:tabs>
              <w:spacing w:line="233" w:lineRule="exact"/>
              <w:ind w:left="0"/>
              <w:rPr>
                <w:rFonts w:asciiTheme="minorHAnsi" w:hAnsiTheme="minorHAnsi" w:cstheme="minorHAnsi"/>
                <w:sz w:val="20"/>
              </w:rPr>
            </w:pPr>
            <w:r w:rsidRPr="006B32A5">
              <w:rPr>
                <w:rFonts w:asciiTheme="minorHAnsi" w:hAnsiTheme="minorHAnsi" w:cstheme="minorHAnsi"/>
                <w:sz w:val="20"/>
              </w:rPr>
              <w:t>Enter</w:t>
            </w:r>
            <w:r w:rsidRPr="006B32A5">
              <w:rPr>
                <w:rFonts w:asciiTheme="minorHAnsi" w:hAnsiTheme="minorHAnsi" w:cstheme="minorHAnsi"/>
                <w:spacing w:val="-2"/>
                <w:sz w:val="20"/>
              </w:rPr>
              <w:t xml:space="preserve"> </w:t>
            </w:r>
            <w:r w:rsidRPr="006B32A5">
              <w:rPr>
                <w:rFonts w:asciiTheme="minorHAnsi" w:hAnsiTheme="minorHAnsi" w:cstheme="minorHAnsi"/>
                <w:sz w:val="20"/>
              </w:rPr>
              <w:t>a</w:t>
            </w:r>
            <w:r w:rsidRPr="006B32A5">
              <w:rPr>
                <w:rFonts w:asciiTheme="minorHAnsi" w:hAnsiTheme="minorHAnsi" w:cstheme="minorHAnsi"/>
                <w:spacing w:val="-4"/>
                <w:sz w:val="20"/>
              </w:rPr>
              <w:t xml:space="preserve"> </w:t>
            </w:r>
            <w:r w:rsidRPr="006B32A5">
              <w:rPr>
                <w:rFonts w:asciiTheme="minorHAnsi" w:hAnsiTheme="minorHAnsi" w:cstheme="minorHAnsi"/>
                <w:sz w:val="20"/>
              </w:rPr>
              <w:t>number</w:t>
            </w:r>
            <w:r w:rsidRPr="006B32A5">
              <w:rPr>
                <w:rFonts w:asciiTheme="minorHAnsi" w:hAnsiTheme="minorHAnsi" w:cstheme="minorHAnsi"/>
                <w:sz w:val="20"/>
              </w:rPr>
              <w:tab/>
              <w:t>:Traceback (most recent call</w:t>
            </w:r>
            <w:r w:rsidRPr="006B32A5">
              <w:rPr>
                <w:rFonts w:asciiTheme="minorHAnsi" w:hAnsiTheme="minorHAnsi" w:cstheme="minorHAnsi"/>
                <w:spacing w:val="-2"/>
                <w:sz w:val="20"/>
              </w:rPr>
              <w:t xml:space="preserve"> </w:t>
            </w:r>
            <w:r w:rsidRPr="006B32A5">
              <w:rPr>
                <w:rFonts w:asciiTheme="minorHAnsi" w:hAnsiTheme="minorHAnsi" w:cstheme="minorHAnsi"/>
                <w:sz w:val="20"/>
              </w:rPr>
              <w:t>last):</w:t>
            </w:r>
          </w:p>
          <w:p w:rsidR="00367181" w:rsidRPr="006B32A5" w:rsidRDefault="000D732C" w:rsidP="00272868">
            <w:pPr>
              <w:pStyle w:val="TableParagraph"/>
              <w:tabs>
                <w:tab w:val="left" w:pos="4216"/>
              </w:tabs>
              <w:spacing w:before="135" w:line="379" w:lineRule="auto"/>
              <w:ind w:left="0" w:right="4378" w:hanging="221"/>
              <w:rPr>
                <w:rFonts w:asciiTheme="minorHAnsi" w:hAnsiTheme="minorHAnsi" w:cstheme="minorHAnsi"/>
                <w:sz w:val="20"/>
              </w:rPr>
            </w:pPr>
            <w:r w:rsidRPr="006B32A5">
              <w:rPr>
                <w:rFonts w:asciiTheme="minorHAnsi" w:hAnsiTheme="minorHAnsi" w:cstheme="minorHAnsi"/>
                <w:sz w:val="20"/>
              </w:rPr>
              <w:t>File "examples\test.py", line 5, in num = int(input("Enter</w:t>
            </w:r>
            <w:r w:rsidRPr="006B32A5">
              <w:rPr>
                <w:rFonts w:asciiTheme="minorHAnsi" w:hAnsiTheme="minorHAnsi" w:cstheme="minorHAnsi"/>
                <w:spacing w:val="-14"/>
                <w:sz w:val="20"/>
              </w:rPr>
              <w:t xml:space="preserve"> </w:t>
            </w:r>
            <w:r w:rsidRPr="006B32A5">
              <w:rPr>
                <w:rFonts w:asciiTheme="minorHAnsi" w:hAnsiTheme="minorHAnsi" w:cstheme="minorHAnsi"/>
                <w:sz w:val="20"/>
              </w:rPr>
              <w:t>a</w:t>
            </w:r>
            <w:r w:rsidRPr="006B32A5">
              <w:rPr>
                <w:rFonts w:asciiTheme="minorHAnsi" w:hAnsiTheme="minorHAnsi" w:cstheme="minorHAnsi"/>
                <w:spacing w:val="-4"/>
                <w:sz w:val="20"/>
              </w:rPr>
              <w:t xml:space="preserve"> </w:t>
            </w:r>
            <w:r w:rsidRPr="006B32A5">
              <w:rPr>
                <w:rFonts w:asciiTheme="minorHAnsi" w:hAnsiTheme="minorHAnsi" w:cstheme="minorHAnsi"/>
                <w:sz w:val="20"/>
              </w:rPr>
              <w:t>number</w:t>
            </w:r>
            <w:r w:rsidRPr="006B32A5">
              <w:rPr>
                <w:rFonts w:asciiTheme="minorHAnsi" w:hAnsiTheme="minorHAnsi" w:cstheme="minorHAnsi"/>
                <w:sz w:val="20"/>
              </w:rPr>
              <w:tab/>
            </w:r>
            <w:r w:rsidRPr="006B32A5">
              <w:rPr>
                <w:rFonts w:asciiTheme="minorHAnsi" w:hAnsiTheme="minorHAnsi" w:cstheme="minorHAnsi"/>
                <w:spacing w:val="-4"/>
                <w:sz w:val="20"/>
              </w:rPr>
              <w:t>:"))</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KeyboardInterrupt</w:t>
            </w:r>
          </w:p>
        </w:tc>
      </w:tr>
    </w:tbl>
    <w:p w:rsidR="00367181" w:rsidRPr="006B32A5" w:rsidRDefault="00367181" w:rsidP="00272868">
      <w:pPr>
        <w:spacing w:line="233" w:lineRule="exact"/>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3"/>
        <w:rPr>
          <w:rFonts w:asciiTheme="minorHAnsi" w:hAnsiTheme="minorHAnsi" w:cstheme="minorHAnsi"/>
          <w:sz w:val="19"/>
        </w:rPr>
      </w:pPr>
    </w:p>
    <w:p w:rsidR="00367181" w:rsidRPr="006B32A5" w:rsidRDefault="000D732C" w:rsidP="00272868">
      <w:pPr>
        <w:pStyle w:val="BodyText"/>
        <w:spacing w:line="254" w:lineRule="auto"/>
        <w:ind w:right="1445"/>
        <w:jc w:val="both"/>
        <w:rPr>
          <w:rFonts w:asciiTheme="minorHAnsi" w:hAnsiTheme="minorHAnsi" w:cstheme="minorHAnsi"/>
        </w:rPr>
      </w:pPr>
      <w:r w:rsidRPr="006B32A5">
        <w:rPr>
          <w:rFonts w:asciiTheme="minorHAnsi" w:hAnsiTheme="minorHAnsi" w:cstheme="minorHAnsi"/>
        </w:rPr>
        <w:t>The above example goes in an infinite loop and you need to use CTRL+C to exit the program.</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spacing w:before="1"/>
        <w:ind w:left="0"/>
        <w:jc w:val="both"/>
        <w:rPr>
          <w:rFonts w:asciiTheme="minorHAnsi" w:hAnsiTheme="minorHAnsi" w:cstheme="minorHAnsi"/>
        </w:rPr>
      </w:pPr>
      <w:r w:rsidRPr="006B32A5">
        <w:rPr>
          <w:rFonts w:asciiTheme="minorHAnsi" w:hAnsiTheme="minorHAnsi" w:cstheme="minorHAnsi"/>
        </w:rPr>
        <w:t>Using else Statement with Loops</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 xml:space="preserve">Python supports having an </w:t>
      </w:r>
      <w:r w:rsidRPr="006B32A5">
        <w:rPr>
          <w:rFonts w:asciiTheme="minorHAnsi" w:hAnsiTheme="minorHAnsi" w:cstheme="minorHAnsi"/>
          <w:b/>
        </w:rPr>
        <w:t xml:space="preserve">else </w:t>
      </w:r>
      <w:r w:rsidRPr="006B32A5">
        <w:rPr>
          <w:rFonts w:asciiTheme="minorHAnsi" w:hAnsiTheme="minorHAnsi" w:cstheme="minorHAnsi"/>
        </w:rPr>
        <w:t>statement associated with a loop statement.</w:t>
      </w:r>
    </w:p>
    <w:p w:rsidR="00367181" w:rsidRPr="006B32A5" w:rsidRDefault="000D732C" w:rsidP="00272868">
      <w:pPr>
        <w:pStyle w:val="ListParagraph"/>
        <w:numPr>
          <w:ilvl w:val="0"/>
          <w:numId w:val="11"/>
        </w:numPr>
        <w:tabs>
          <w:tab w:val="left" w:pos="2160"/>
          <w:tab w:val="left" w:pos="2161"/>
        </w:tabs>
        <w:spacing w:before="180" w:line="254" w:lineRule="auto"/>
        <w:ind w:left="0" w:right="1439"/>
        <w:rPr>
          <w:rFonts w:asciiTheme="minorHAnsi" w:hAnsiTheme="minorHAnsi" w:cstheme="minorHAnsi"/>
          <w:sz w:val="20"/>
        </w:rPr>
      </w:pPr>
      <w:r w:rsidRPr="006B32A5">
        <w:rPr>
          <w:rFonts w:asciiTheme="minorHAnsi" w:hAnsiTheme="minorHAnsi" w:cstheme="minorHAnsi"/>
          <w:sz w:val="20"/>
        </w:rPr>
        <w:t>If</w:t>
      </w:r>
      <w:r w:rsidRPr="006B32A5">
        <w:rPr>
          <w:rFonts w:asciiTheme="minorHAnsi" w:hAnsiTheme="minorHAnsi" w:cstheme="minorHAnsi"/>
          <w:spacing w:val="-13"/>
          <w:sz w:val="20"/>
        </w:rPr>
        <w:t xml:space="preserve"> </w:t>
      </w:r>
      <w:r w:rsidRPr="006B32A5">
        <w:rPr>
          <w:rFonts w:asciiTheme="minorHAnsi" w:hAnsiTheme="minorHAnsi" w:cstheme="minorHAnsi"/>
          <w:sz w:val="20"/>
        </w:rPr>
        <w:t>the</w:t>
      </w:r>
      <w:r w:rsidRPr="006B32A5">
        <w:rPr>
          <w:rFonts w:asciiTheme="minorHAnsi" w:hAnsiTheme="minorHAnsi" w:cstheme="minorHAnsi"/>
          <w:spacing w:val="-2"/>
          <w:sz w:val="20"/>
        </w:rPr>
        <w:t xml:space="preserve"> </w:t>
      </w:r>
      <w:r w:rsidRPr="006B32A5">
        <w:rPr>
          <w:rFonts w:asciiTheme="minorHAnsi" w:hAnsiTheme="minorHAnsi" w:cstheme="minorHAnsi"/>
          <w:b/>
          <w:sz w:val="20"/>
        </w:rPr>
        <w:t>else</w:t>
      </w:r>
      <w:r w:rsidRPr="006B32A5">
        <w:rPr>
          <w:rFonts w:asciiTheme="minorHAnsi" w:hAnsiTheme="minorHAnsi" w:cstheme="minorHAnsi"/>
          <w:b/>
          <w:spacing w:val="1"/>
          <w:sz w:val="20"/>
        </w:rPr>
        <w:t xml:space="preserve"> </w:t>
      </w:r>
      <w:r w:rsidRPr="006B32A5">
        <w:rPr>
          <w:rFonts w:asciiTheme="minorHAnsi" w:hAnsiTheme="minorHAnsi" w:cstheme="minorHAnsi"/>
          <w:sz w:val="20"/>
        </w:rPr>
        <w:t>statement</w:t>
      </w:r>
      <w:r w:rsidRPr="006B32A5">
        <w:rPr>
          <w:rFonts w:asciiTheme="minorHAnsi" w:hAnsiTheme="minorHAnsi" w:cstheme="minorHAnsi"/>
          <w:spacing w:val="-12"/>
          <w:sz w:val="20"/>
        </w:rPr>
        <w:t xml:space="preserve"> </w:t>
      </w:r>
      <w:r w:rsidRPr="006B32A5">
        <w:rPr>
          <w:rFonts w:asciiTheme="minorHAnsi" w:hAnsiTheme="minorHAnsi" w:cstheme="minorHAnsi"/>
          <w:sz w:val="20"/>
        </w:rPr>
        <w:t>is</w:t>
      </w:r>
      <w:r w:rsidRPr="006B32A5">
        <w:rPr>
          <w:rFonts w:asciiTheme="minorHAnsi" w:hAnsiTheme="minorHAnsi" w:cstheme="minorHAnsi"/>
          <w:spacing w:val="-12"/>
          <w:sz w:val="20"/>
        </w:rPr>
        <w:t xml:space="preserve"> </w:t>
      </w:r>
      <w:r w:rsidRPr="006B32A5">
        <w:rPr>
          <w:rFonts w:asciiTheme="minorHAnsi" w:hAnsiTheme="minorHAnsi" w:cstheme="minorHAnsi"/>
          <w:sz w:val="20"/>
        </w:rPr>
        <w:t>used</w:t>
      </w:r>
      <w:r w:rsidRPr="006B32A5">
        <w:rPr>
          <w:rFonts w:asciiTheme="minorHAnsi" w:hAnsiTheme="minorHAnsi" w:cstheme="minorHAnsi"/>
          <w:spacing w:val="-12"/>
          <w:sz w:val="20"/>
        </w:rPr>
        <w:t xml:space="preserve"> </w:t>
      </w:r>
      <w:r w:rsidRPr="006B32A5">
        <w:rPr>
          <w:rFonts w:asciiTheme="minorHAnsi" w:hAnsiTheme="minorHAnsi" w:cstheme="minorHAnsi"/>
          <w:sz w:val="20"/>
        </w:rPr>
        <w:t>with</w:t>
      </w:r>
      <w:r w:rsidRPr="006B32A5">
        <w:rPr>
          <w:rFonts w:asciiTheme="minorHAnsi" w:hAnsiTheme="minorHAnsi" w:cstheme="minorHAnsi"/>
          <w:spacing w:val="-12"/>
          <w:sz w:val="20"/>
        </w:rPr>
        <w:t xml:space="preserve"> </w:t>
      </w:r>
      <w:r w:rsidRPr="006B32A5">
        <w:rPr>
          <w:rFonts w:asciiTheme="minorHAnsi" w:hAnsiTheme="minorHAnsi" w:cstheme="minorHAnsi"/>
          <w:sz w:val="20"/>
        </w:rPr>
        <w:t>a</w:t>
      </w:r>
      <w:r w:rsidRPr="006B32A5">
        <w:rPr>
          <w:rFonts w:asciiTheme="minorHAnsi" w:hAnsiTheme="minorHAnsi" w:cstheme="minorHAnsi"/>
          <w:spacing w:val="-1"/>
          <w:sz w:val="20"/>
        </w:rPr>
        <w:t xml:space="preserve"> </w:t>
      </w:r>
      <w:r w:rsidRPr="006B32A5">
        <w:rPr>
          <w:rFonts w:asciiTheme="minorHAnsi" w:hAnsiTheme="minorHAnsi" w:cstheme="minorHAnsi"/>
          <w:b/>
          <w:sz w:val="20"/>
        </w:rPr>
        <w:t>for</w:t>
      </w:r>
      <w:r w:rsidRPr="006B32A5">
        <w:rPr>
          <w:rFonts w:asciiTheme="minorHAnsi" w:hAnsiTheme="minorHAnsi" w:cstheme="minorHAnsi"/>
          <w:b/>
          <w:spacing w:val="-2"/>
          <w:sz w:val="20"/>
        </w:rPr>
        <w:t xml:space="preserve"> </w:t>
      </w:r>
      <w:r w:rsidRPr="006B32A5">
        <w:rPr>
          <w:rFonts w:asciiTheme="minorHAnsi" w:hAnsiTheme="minorHAnsi" w:cstheme="minorHAnsi"/>
          <w:sz w:val="20"/>
        </w:rPr>
        <w:t>loop,</w:t>
      </w:r>
      <w:r w:rsidRPr="006B32A5">
        <w:rPr>
          <w:rFonts w:asciiTheme="minorHAnsi" w:hAnsiTheme="minorHAnsi" w:cstheme="minorHAnsi"/>
          <w:spacing w:val="-12"/>
          <w:sz w:val="20"/>
        </w:rPr>
        <w:t xml:space="preserve"> </w:t>
      </w:r>
      <w:r w:rsidRPr="006B32A5">
        <w:rPr>
          <w:rFonts w:asciiTheme="minorHAnsi" w:hAnsiTheme="minorHAnsi" w:cstheme="minorHAnsi"/>
          <w:sz w:val="20"/>
        </w:rPr>
        <w:t>the</w:t>
      </w:r>
      <w:r w:rsidRPr="006B32A5">
        <w:rPr>
          <w:rFonts w:asciiTheme="minorHAnsi" w:hAnsiTheme="minorHAnsi" w:cstheme="minorHAnsi"/>
          <w:spacing w:val="-3"/>
          <w:sz w:val="20"/>
        </w:rPr>
        <w:t xml:space="preserve"> </w:t>
      </w:r>
      <w:r w:rsidRPr="006B32A5">
        <w:rPr>
          <w:rFonts w:asciiTheme="minorHAnsi" w:hAnsiTheme="minorHAnsi" w:cstheme="minorHAnsi"/>
          <w:b/>
          <w:sz w:val="20"/>
        </w:rPr>
        <w:t>else</w:t>
      </w:r>
      <w:r w:rsidRPr="006B32A5">
        <w:rPr>
          <w:rFonts w:asciiTheme="minorHAnsi" w:hAnsiTheme="minorHAnsi" w:cstheme="minorHAnsi"/>
          <w:b/>
          <w:spacing w:val="-1"/>
          <w:sz w:val="20"/>
        </w:rPr>
        <w:t xml:space="preserve"> </w:t>
      </w:r>
      <w:r w:rsidRPr="006B32A5">
        <w:rPr>
          <w:rFonts w:asciiTheme="minorHAnsi" w:hAnsiTheme="minorHAnsi" w:cstheme="minorHAnsi"/>
          <w:sz w:val="20"/>
        </w:rPr>
        <w:t>statement</w:t>
      </w:r>
      <w:r w:rsidRPr="006B32A5">
        <w:rPr>
          <w:rFonts w:asciiTheme="minorHAnsi" w:hAnsiTheme="minorHAnsi" w:cstheme="minorHAnsi"/>
          <w:spacing w:val="-12"/>
          <w:sz w:val="20"/>
        </w:rPr>
        <w:t xml:space="preserve"> </w:t>
      </w:r>
      <w:r w:rsidRPr="006B32A5">
        <w:rPr>
          <w:rFonts w:asciiTheme="minorHAnsi" w:hAnsiTheme="minorHAnsi" w:cstheme="minorHAnsi"/>
          <w:sz w:val="20"/>
        </w:rPr>
        <w:t>is</w:t>
      </w:r>
      <w:r w:rsidRPr="006B32A5">
        <w:rPr>
          <w:rFonts w:asciiTheme="minorHAnsi" w:hAnsiTheme="minorHAnsi" w:cstheme="minorHAnsi"/>
          <w:spacing w:val="-12"/>
          <w:sz w:val="20"/>
        </w:rPr>
        <w:t xml:space="preserve"> </w:t>
      </w:r>
      <w:r w:rsidRPr="006B32A5">
        <w:rPr>
          <w:rFonts w:asciiTheme="minorHAnsi" w:hAnsiTheme="minorHAnsi" w:cstheme="minorHAnsi"/>
          <w:sz w:val="20"/>
        </w:rPr>
        <w:t>executed</w:t>
      </w:r>
      <w:r w:rsidRPr="006B32A5">
        <w:rPr>
          <w:rFonts w:asciiTheme="minorHAnsi" w:hAnsiTheme="minorHAnsi" w:cstheme="minorHAnsi"/>
          <w:spacing w:val="-12"/>
          <w:sz w:val="20"/>
        </w:rPr>
        <w:t xml:space="preserve"> </w:t>
      </w:r>
      <w:r w:rsidRPr="006B32A5">
        <w:rPr>
          <w:rFonts w:asciiTheme="minorHAnsi" w:hAnsiTheme="minorHAnsi" w:cstheme="minorHAnsi"/>
          <w:sz w:val="20"/>
        </w:rPr>
        <w:t>when the loop has exhausted iterating the</w:t>
      </w:r>
      <w:r w:rsidRPr="006B32A5">
        <w:rPr>
          <w:rFonts w:asciiTheme="minorHAnsi" w:hAnsiTheme="minorHAnsi" w:cstheme="minorHAnsi"/>
          <w:spacing w:val="-4"/>
          <w:sz w:val="20"/>
        </w:rPr>
        <w:t xml:space="preserve"> </w:t>
      </w:r>
      <w:r w:rsidRPr="006B32A5">
        <w:rPr>
          <w:rFonts w:asciiTheme="minorHAnsi" w:hAnsiTheme="minorHAnsi" w:cstheme="minorHAnsi"/>
          <w:sz w:val="20"/>
        </w:rPr>
        <w:t>list.</w:t>
      </w:r>
    </w:p>
    <w:p w:rsidR="00367181" w:rsidRPr="006B32A5" w:rsidRDefault="00367181" w:rsidP="00272868">
      <w:pPr>
        <w:pStyle w:val="BodyText"/>
        <w:spacing w:before="4"/>
        <w:rPr>
          <w:rFonts w:asciiTheme="minorHAnsi" w:hAnsiTheme="minorHAnsi" w:cstheme="minorHAnsi"/>
          <w:sz w:val="21"/>
        </w:rPr>
      </w:pPr>
    </w:p>
    <w:p w:rsidR="00367181" w:rsidRPr="006B32A5" w:rsidRDefault="000D732C" w:rsidP="00272868">
      <w:pPr>
        <w:pStyle w:val="ListParagraph"/>
        <w:numPr>
          <w:ilvl w:val="0"/>
          <w:numId w:val="11"/>
        </w:numPr>
        <w:tabs>
          <w:tab w:val="left" w:pos="2160"/>
          <w:tab w:val="left" w:pos="2161"/>
        </w:tabs>
        <w:spacing w:before="1" w:line="252" w:lineRule="auto"/>
        <w:ind w:left="0" w:right="1439"/>
        <w:rPr>
          <w:rFonts w:asciiTheme="minorHAnsi" w:hAnsiTheme="minorHAnsi" w:cstheme="minorHAnsi"/>
          <w:sz w:val="20"/>
        </w:rPr>
      </w:pPr>
      <w:r w:rsidRPr="006B32A5">
        <w:rPr>
          <w:rFonts w:asciiTheme="minorHAnsi" w:hAnsiTheme="minorHAnsi" w:cstheme="minorHAnsi"/>
          <w:sz w:val="20"/>
        </w:rPr>
        <w:t xml:space="preserve">If the </w:t>
      </w:r>
      <w:r w:rsidRPr="006B32A5">
        <w:rPr>
          <w:rFonts w:asciiTheme="minorHAnsi" w:hAnsiTheme="minorHAnsi" w:cstheme="minorHAnsi"/>
          <w:b/>
          <w:sz w:val="20"/>
        </w:rPr>
        <w:t xml:space="preserve">else </w:t>
      </w:r>
      <w:r w:rsidRPr="006B32A5">
        <w:rPr>
          <w:rFonts w:asciiTheme="minorHAnsi" w:hAnsiTheme="minorHAnsi" w:cstheme="minorHAnsi"/>
          <w:sz w:val="20"/>
        </w:rPr>
        <w:t xml:space="preserve">statement is used with a </w:t>
      </w:r>
      <w:r w:rsidRPr="006B32A5">
        <w:rPr>
          <w:rFonts w:asciiTheme="minorHAnsi" w:hAnsiTheme="minorHAnsi" w:cstheme="minorHAnsi"/>
          <w:b/>
          <w:sz w:val="20"/>
        </w:rPr>
        <w:t xml:space="preserve">while </w:t>
      </w:r>
      <w:r w:rsidRPr="006B32A5">
        <w:rPr>
          <w:rFonts w:asciiTheme="minorHAnsi" w:hAnsiTheme="minorHAnsi" w:cstheme="minorHAnsi"/>
          <w:sz w:val="20"/>
        </w:rPr>
        <w:t xml:space="preserve">loop, the </w:t>
      </w:r>
      <w:r w:rsidRPr="006B32A5">
        <w:rPr>
          <w:rFonts w:asciiTheme="minorHAnsi" w:hAnsiTheme="minorHAnsi" w:cstheme="minorHAnsi"/>
          <w:b/>
          <w:sz w:val="20"/>
        </w:rPr>
        <w:t xml:space="preserve">else </w:t>
      </w:r>
      <w:r w:rsidRPr="006B32A5">
        <w:rPr>
          <w:rFonts w:asciiTheme="minorHAnsi" w:hAnsiTheme="minorHAnsi" w:cstheme="minorHAnsi"/>
          <w:sz w:val="20"/>
        </w:rPr>
        <w:t>statement is executed when the condition becomes</w:t>
      </w:r>
      <w:r w:rsidRPr="006B32A5">
        <w:rPr>
          <w:rFonts w:asciiTheme="minorHAnsi" w:hAnsiTheme="minorHAnsi" w:cstheme="minorHAnsi"/>
          <w:spacing w:val="-1"/>
          <w:sz w:val="20"/>
        </w:rPr>
        <w:t xml:space="preserve"> </w:t>
      </w:r>
      <w:r w:rsidRPr="006B32A5">
        <w:rPr>
          <w:rFonts w:asciiTheme="minorHAnsi" w:hAnsiTheme="minorHAnsi" w:cstheme="minorHAnsi"/>
          <w:sz w:val="20"/>
        </w:rPr>
        <w:t>false.</w:t>
      </w:r>
    </w:p>
    <w:p w:rsidR="00367181" w:rsidRPr="006B32A5" w:rsidRDefault="000D732C" w:rsidP="00272868">
      <w:pPr>
        <w:pStyle w:val="BodyText"/>
        <w:spacing w:before="166" w:line="254" w:lineRule="auto"/>
        <w:ind w:right="1438"/>
        <w:jc w:val="both"/>
        <w:rPr>
          <w:rFonts w:asciiTheme="minorHAnsi" w:hAnsiTheme="minorHAnsi" w:cstheme="minorHAnsi"/>
        </w:rPr>
      </w:pPr>
      <w:r w:rsidRPr="006B32A5">
        <w:rPr>
          <w:rFonts w:asciiTheme="minorHAnsi" w:hAnsiTheme="minorHAnsi" w:cstheme="minorHAnsi"/>
        </w:rPr>
        <w:t>The following example illustrates the combination of an else statement with a while statement that prints a number as long as it is less than 5, otherwise the else statement gets executed.</w:t>
      </w:r>
    </w:p>
    <w:p w:rsidR="00367181" w:rsidRPr="006B32A5" w:rsidRDefault="00367181" w:rsidP="00272868">
      <w:pPr>
        <w:pStyle w:val="BodyText"/>
        <w:spacing w:before="5"/>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709"/>
        </w:trPr>
        <w:tc>
          <w:tcPr>
            <w:tcW w:w="9047" w:type="dxa"/>
          </w:tcPr>
          <w:p w:rsidR="00367181" w:rsidRPr="006B32A5" w:rsidRDefault="000D732C" w:rsidP="00272868">
            <w:pPr>
              <w:pStyle w:val="TableParagraph"/>
              <w:spacing w:before="119" w:line="381" w:lineRule="auto"/>
              <w:ind w:left="0" w:right="6887"/>
              <w:rPr>
                <w:rFonts w:asciiTheme="minorHAnsi" w:hAnsiTheme="minorHAnsi" w:cstheme="minorHAnsi"/>
                <w:sz w:val="20"/>
              </w:rPr>
            </w:pPr>
            <w:r w:rsidRPr="006B32A5">
              <w:rPr>
                <w:rFonts w:asciiTheme="minorHAnsi" w:hAnsiTheme="minorHAnsi" w:cstheme="minorHAnsi"/>
                <w:w w:val="95"/>
                <w:sz w:val="20"/>
              </w:rPr>
              <w:t xml:space="preserve">#!/usr/bin/python3 </w:t>
            </w:r>
            <w:r w:rsidRPr="006B32A5">
              <w:rPr>
                <w:rFonts w:asciiTheme="minorHAnsi" w:hAnsiTheme="minorHAnsi" w:cstheme="minorHAnsi"/>
                <w:sz w:val="20"/>
              </w:rPr>
              <w:t>count = 0</w:t>
            </w:r>
          </w:p>
          <w:p w:rsidR="00367181" w:rsidRPr="006B32A5" w:rsidRDefault="000D732C" w:rsidP="00272868">
            <w:pPr>
              <w:pStyle w:val="TableParagraph"/>
              <w:spacing w:line="231" w:lineRule="exact"/>
              <w:ind w:left="0"/>
              <w:rPr>
                <w:rFonts w:asciiTheme="minorHAnsi" w:hAnsiTheme="minorHAnsi" w:cstheme="minorHAnsi"/>
                <w:sz w:val="20"/>
              </w:rPr>
            </w:pPr>
            <w:r w:rsidRPr="006B32A5">
              <w:rPr>
                <w:rFonts w:asciiTheme="minorHAnsi" w:hAnsiTheme="minorHAnsi" w:cstheme="minorHAnsi"/>
                <w:sz w:val="20"/>
              </w:rPr>
              <w:t>while count &lt; 5:</w:t>
            </w:r>
          </w:p>
          <w:p w:rsidR="00367181" w:rsidRPr="006B32A5" w:rsidRDefault="000D732C" w:rsidP="00272868">
            <w:pPr>
              <w:pStyle w:val="TableParagraph"/>
              <w:tabs>
                <w:tab w:val="left" w:pos="2681"/>
              </w:tabs>
              <w:spacing w:before="135" w:line="379" w:lineRule="auto"/>
              <w:ind w:left="0" w:right="4921"/>
              <w:rPr>
                <w:rFonts w:asciiTheme="minorHAnsi" w:hAnsiTheme="minorHAnsi" w:cstheme="minorHAnsi"/>
                <w:sz w:val="20"/>
              </w:rPr>
            </w:pPr>
            <w:r w:rsidRPr="006B32A5">
              <w:rPr>
                <w:rFonts w:asciiTheme="minorHAnsi" w:hAnsiTheme="minorHAnsi" w:cstheme="minorHAnsi"/>
                <w:sz w:val="20"/>
              </w:rPr>
              <w:t>print (count,</w:t>
            </w:r>
            <w:r w:rsidRPr="006B32A5">
              <w:rPr>
                <w:rFonts w:asciiTheme="minorHAnsi" w:hAnsiTheme="minorHAnsi" w:cstheme="minorHAnsi"/>
                <w:spacing w:val="-5"/>
                <w:sz w:val="20"/>
              </w:rPr>
              <w:t xml:space="preserve"> </w:t>
            </w:r>
            <w:r w:rsidRPr="006B32A5">
              <w:rPr>
                <w:rFonts w:asciiTheme="minorHAnsi" w:hAnsiTheme="minorHAnsi" w:cstheme="minorHAnsi"/>
                <w:sz w:val="20"/>
              </w:rPr>
              <w:t>"</w:t>
            </w:r>
            <w:r w:rsidRPr="006B32A5">
              <w:rPr>
                <w:rFonts w:asciiTheme="minorHAnsi" w:hAnsiTheme="minorHAnsi" w:cstheme="minorHAnsi"/>
                <w:spacing w:val="-4"/>
                <w:sz w:val="20"/>
              </w:rPr>
              <w:t xml:space="preserve"> </w:t>
            </w:r>
            <w:r w:rsidRPr="006B32A5">
              <w:rPr>
                <w:rFonts w:asciiTheme="minorHAnsi" w:hAnsiTheme="minorHAnsi" w:cstheme="minorHAnsi"/>
                <w:sz w:val="20"/>
              </w:rPr>
              <w:t>is</w:t>
            </w:r>
            <w:r w:rsidRPr="006B32A5">
              <w:rPr>
                <w:rFonts w:asciiTheme="minorHAnsi" w:hAnsiTheme="minorHAnsi" w:cstheme="minorHAnsi"/>
                <w:sz w:val="20"/>
              </w:rPr>
              <w:tab/>
              <w:t>less than 5") count = count +</w:t>
            </w:r>
            <w:r w:rsidRPr="006B32A5">
              <w:rPr>
                <w:rFonts w:asciiTheme="minorHAnsi" w:hAnsiTheme="minorHAnsi" w:cstheme="minorHAnsi"/>
                <w:spacing w:val="-2"/>
                <w:sz w:val="20"/>
              </w:rPr>
              <w:t xml:space="preserve"> </w:t>
            </w:r>
            <w:r w:rsidRPr="006B32A5">
              <w:rPr>
                <w:rFonts w:asciiTheme="minorHAnsi" w:hAnsiTheme="minorHAnsi" w:cstheme="minorHAnsi"/>
                <w:sz w:val="20"/>
              </w:rPr>
              <w:t>1</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else:</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print (count, " is not less than 5")</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the above code is executed, it produces the following result-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340"/>
        </w:trPr>
        <w:tc>
          <w:tcPr>
            <w:tcW w:w="9047" w:type="dxa"/>
          </w:tcPr>
          <w:p w:rsidR="00367181" w:rsidRPr="006B32A5" w:rsidRDefault="000D732C" w:rsidP="00272868">
            <w:pPr>
              <w:pStyle w:val="TableParagraph"/>
              <w:numPr>
                <w:ilvl w:val="0"/>
                <w:numId w:val="21"/>
              </w:numPr>
              <w:tabs>
                <w:tab w:val="left" w:pos="375"/>
              </w:tabs>
              <w:spacing w:before="118"/>
              <w:ind w:left="0" w:hanging="222"/>
              <w:rPr>
                <w:rFonts w:asciiTheme="minorHAnsi" w:hAnsiTheme="minorHAnsi" w:cstheme="minorHAnsi"/>
                <w:sz w:val="20"/>
              </w:rPr>
            </w:pPr>
            <w:r w:rsidRPr="006B32A5">
              <w:rPr>
                <w:rFonts w:asciiTheme="minorHAnsi" w:hAnsiTheme="minorHAnsi" w:cstheme="minorHAnsi"/>
                <w:sz w:val="20"/>
              </w:rPr>
              <w:t>is less than</w:t>
            </w:r>
            <w:r w:rsidRPr="006B32A5">
              <w:rPr>
                <w:rFonts w:asciiTheme="minorHAnsi" w:hAnsiTheme="minorHAnsi" w:cstheme="minorHAnsi"/>
                <w:spacing w:val="-6"/>
                <w:sz w:val="20"/>
              </w:rPr>
              <w:t xml:space="preserve"> </w:t>
            </w:r>
            <w:r w:rsidRPr="006B32A5">
              <w:rPr>
                <w:rFonts w:asciiTheme="minorHAnsi" w:hAnsiTheme="minorHAnsi" w:cstheme="minorHAnsi"/>
                <w:sz w:val="20"/>
              </w:rPr>
              <w:t>5</w:t>
            </w:r>
          </w:p>
          <w:p w:rsidR="00367181" w:rsidRPr="006B32A5" w:rsidRDefault="000D732C" w:rsidP="00272868">
            <w:pPr>
              <w:pStyle w:val="TableParagraph"/>
              <w:numPr>
                <w:ilvl w:val="0"/>
                <w:numId w:val="21"/>
              </w:numPr>
              <w:tabs>
                <w:tab w:val="left" w:pos="375"/>
              </w:tabs>
              <w:spacing w:before="136"/>
              <w:ind w:left="0" w:hanging="222"/>
              <w:rPr>
                <w:rFonts w:asciiTheme="minorHAnsi" w:hAnsiTheme="minorHAnsi" w:cstheme="minorHAnsi"/>
                <w:sz w:val="20"/>
              </w:rPr>
            </w:pPr>
            <w:r w:rsidRPr="006B32A5">
              <w:rPr>
                <w:rFonts w:asciiTheme="minorHAnsi" w:hAnsiTheme="minorHAnsi" w:cstheme="minorHAnsi"/>
                <w:sz w:val="20"/>
              </w:rPr>
              <w:t>is less than</w:t>
            </w:r>
            <w:r w:rsidRPr="006B32A5">
              <w:rPr>
                <w:rFonts w:asciiTheme="minorHAnsi" w:hAnsiTheme="minorHAnsi" w:cstheme="minorHAnsi"/>
                <w:spacing w:val="-6"/>
                <w:sz w:val="20"/>
              </w:rPr>
              <w:t xml:space="preserve"> </w:t>
            </w:r>
            <w:r w:rsidRPr="006B32A5">
              <w:rPr>
                <w:rFonts w:asciiTheme="minorHAnsi" w:hAnsiTheme="minorHAnsi" w:cstheme="minorHAnsi"/>
                <w:sz w:val="20"/>
              </w:rPr>
              <w:t>5</w:t>
            </w:r>
          </w:p>
          <w:p w:rsidR="00367181" w:rsidRPr="006B32A5" w:rsidRDefault="000D732C" w:rsidP="00272868">
            <w:pPr>
              <w:pStyle w:val="TableParagraph"/>
              <w:numPr>
                <w:ilvl w:val="0"/>
                <w:numId w:val="21"/>
              </w:numPr>
              <w:tabs>
                <w:tab w:val="left" w:pos="375"/>
              </w:tabs>
              <w:spacing w:before="135"/>
              <w:ind w:left="0" w:hanging="222"/>
              <w:rPr>
                <w:rFonts w:asciiTheme="minorHAnsi" w:hAnsiTheme="minorHAnsi" w:cstheme="minorHAnsi"/>
                <w:sz w:val="20"/>
              </w:rPr>
            </w:pPr>
            <w:r w:rsidRPr="006B32A5">
              <w:rPr>
                <w:rFonts w:asciiTheme="minorHAnsi" w:hAnsiTheme="minorHAnsi" w:cstheme="minorHAnsi"/>
                <w:sz w:val="20"/>
              </w:rPr>
              <w:t>is less than</w:t>
            </w:r>
            <w:r w:rsidRPr="006B32A5">
              <w:rPr>
                <w:rFonts w:asciiTheme="minorHAnsi" w:hAnsiTheme="minorHAnsi" w:cstheme="minorHAnsi"/>
                <w:spacing w:val="-6"/>
                <w:sz w:val="20"/>
              </w:rPr>
              <w:t xml:space="preserve"> </w:t>
            </w:r>
            <w:r w:rsidRPr="006B32A5">
              <w:rPr>
                <w:rFonts w:asciiTheme="minorHAnsi" w:hAnsiTheme="minorHAnsi" w:cstheme="minorHAnsi"/>
                <w:sz w:val="20"/>
              </w:rPr>
              <w:t>5</w:t>
            </w:r>
          </w:p>
          <w:p w:rsidR="00367181" w:rsidRPr="006B32A5" w:rsidRDefault="000D732C" w:rsidP="00272868">
            <w:pPr>
              <w:pStyle w:val="TableParagraph"/>
              <w:numPr>
                <w:ilvl w:val="0"/>
                <w:numId w:val="21"/>
              </w:numPr>
              <w:tabs>
                <w:tab w:val="left" w:pos="375"/>
              </w:tabs>
              <w:spacing w:before="136"/>
              <w:ind w:left="0" w:hanging="222"/>
              <w:rPr>
                <w:rFonts w:asciiTheme="minorHAnsi" w:hAnsiTheme="minorHAnsi" w:cstheme="minorHAnsi"/>
                <w:sz w:val="20"/>
              </w:rPr>
            </w:pPr>
            <w:r w:rsidRPr="006B32A5">
              <w:rPr>
                <w:rFonts w:asciiTheme="minorHAnsi" w:hAnsiTheme="minorHAnsi" w:cstheme="minorHAnsi"/>
                <w:sz w:val="20"/>
              </w:rPr>
              <w:t>is less than</w:t>
            </w:r>
            <w:r w:rsidRPr="006B32A5">
              <w:rPr>
                <w:rFonts w:asciiTheme="minorHAnsi" w:hAnsiTheme="minorHAnsi" w:cstheme="minorHAnsi"/>
                <w:spacing w:val="-6"/>
                <w:sz w:val="20"/>
              </w:rPr>
              <w:t xml:space="preserve"> </w:t>
            </w:r>
            <w:r w:rsidRPr="006B32A5">
              <w:rPr>
                <w:rFonts w:asciiTheme="minorHAnsi" w:hAnsiTheme="minorHAnsi" w:cstheme="minorHAnsi"/>
                <w:sz w:val="20"/>
              </w:rPr>
              <w:t>5</w:t>
            </w:r>
          </w:p>
          <w:p w:rsidR="00367181" w:rsidRPr="006B32A5" w:rsidRDefault="000D732C" w:rsidP="00272868">
            <w:pPr>
              <w:pStyle w:val="TableParagraph"/>
              <w:numPr>
                <w:ilvl w:val="0"/>
                <w:numId w:val="21"/>
              </w:numPr>
              <w:tabs>
                <w:tab w:val="left" w:pos="375"/>
              </w:tabs>
              <w:spacing w:before="135"/>
              <w:ind w:left="0" w:hanging="222"/>
              <w:rPr>
                <w:rFonts w:asciiTheme="minorHAnsi" w:hAnsiTheme="minorHAnsi" w:cstheme="minorHAnsi"/>
                <w:sz w:val="20"/>
              </w:rPr>
            </w:pPr>
            <w:r w:rsidRPr="006B32A5">
              <w:rPr>
                <w:rFonts w:asciiTheme="minorHAnsi" w:hAnsiTheme="minorHAnsi" w:cstheme="minorHAnsi"/>
                <w:sz w:val="20"/>
              </w:rPr>
              <w:t>is less than</w:t>
            </w:r>
            <w:r w:rsidRPr="006B32A5">
              <w:rPr>
                <w:rFonts w:asciiTheme="minorHAnsi" w:hAnsiTheme="minorHAnsi" w:cstheme="minorHAnsi"/>
                <w:spacing w:val="-6"/>
                <w:sz w:val="20"/>
              </w:rPr>
              <w:t xml:space="preserve"> </w:t>
            </w:r>
            <w:r w:rsidRPr="006B32A5">
              <w:rPr>
                <w:rFonts w:asciiTheme="minorHAnsi" w:hAnsiTheme="minorHAnsi" w:cstheme="minorHAnsi"/>
                <w:sz w:val="20"/>
              </w:rPr>
              <w:t>5</w:t>
            </w:r>
          </w:p>
          <w:p w:rsidR="00367181" w:rsidRPr="006B32A5" w:rsidRDefault="000D732C" w:rsidP="00272868">
            <w:pPr>
              <w:pStyle w:val="TableParagraph"/>
              <w:numPr>
                <w:ilvl w:val="0"/>
                <w:numId w:val="21"/>
              </w:numPr>
              <w:tabs>
                <w:tab w:val="left" w:pos="375"/>
              </w:tabs>
              <w:spacing w:before="135"/>
              <w:ind w:left="0" w:hanging="222"/>
              <w:rPr>
                <w:rFonts w:asciiTheme="minorHAnsi" w:hAnsiTheme="minorHAnsi" w:cstheme="minorHAnsi"/>
                <w:sz w:val="20"/>
              </w:rPr>
            </w:pPr>
            <w:r w:rsidRPr="006B32A5">
              <w:rPr>
                <w:rFonts w:asciiTheme="minorHAnsi" w:hAnsiTheme="minorHAnsi" w:cstheme="minorHAnsi"/>
                <w:sz w:val="20"/>
              </w:rPr>
              <w:t>is not less than</w:t>
            </w:r>
            <w:r w:rsidRPr="006B32A5">
              <w:rPr>
                <w:rFonts w:asciiTheme="minorHAnsi" w:hAnsiTheme="minorHAnsi" w:cstheme="minorHAnsi"/>
                <w:spacing w:val="-6"/>
                <w:sz w:val="20"/>
              </w:rPr>
              <w:t xml:space="preserve"> </w:t>
            </w:r>
            <w:r w:rsidRPr="006B32A5">
              <w:rPr>
                <w:rFonts w:asciiTheme="minorHAnsi" w:hAnsiTheme="minorHAnsi" w:cstheme="minorHAnsi"/>
                <w:sz w:val="20"/>
              </w:rPr>
              <w:t>5</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Single Statement Suites</w:t>
      </w:r>
    </w:p>
    <w:p w:rsidR="00367181" w:rsidRPr="006B32A5" w:rsidRDefault="000D732C" w:rsidP="00272868">
      <w:pPr>
        <w:pStyle w:val="BodyText"/>
        <w:spacing w:before="123" w:line="254" w:lineRule="auto"/>
        <w:ind w:right="1440"/>
        <w:jc w:val="both"/>
        <w:rPr>
          <w:rFonts w:asciiTheme="minorHAnsi" w:hAnsiTheme="minorHAnsi" w:cstheme="minorHAnsi"/>
        </w:rPr>
      </w:pPr>
      <w:r w:rsidRPr="006B32A5">
        <w:rPr>
          <w:rFonts w:asciiTheme="minorHAnsi" w:hAnsiTheme="minorHAnsi" w:cstheme="minorHAnsi"/>
        </w:rPr>
        <w:t>Similar</w:t>
      </w:r>
      <w:r w:rsidRPr="006B32A5">
        <w:rPr>
          <w:rFonts w:asciiTheme="minorHAnsi" w:hAnsiTheme="minorHAnsi" w:cstheme="minorHAnsi"/>
          <w:spacing w:val="-21"/>
        </w:rPr>
        <w:t xml:space="preserve"> </w:t>
      </w:r>
      <w:r w:rsidRPr="006B32A5">
        <w:rPr>
          <w:rFonts w:asciiTheme="minorHAnsi" w:hAnsiTheme="minorHAnsi" w:cstheme="minorHAnsi"/>
        </w:rPr>
        <w:t>to</w:t>
      </w:r>
      <w:r w:rsidRPr="006B32A5">
        <w:rPr>
          <w:rFonts w:asciiTheme="minorHAnsi" w:hAnsiTheme="minorHAnsi" w:cstheme="minorHAnsi"/>
          <w:spacing w:val="-20"/>
        </w:rPr>
        <w:t xml:space="preserve"> </w:t>
      </w:r>
      <w:r w:rsidRPr="006B32A5">
        <w:rPr>
          <w:rFonts w:asciiTheme="minorHAnsi" w:hAnsiTheme="minorHAnsi" w:cstheme="minorHAnsi"/>
        </w:rPr>
        <w:t>the</w:t>
      </w:r>
      <w:r w:rsidRPr="006B32A5">
        <w:rPr>
          <w:rFonts w:asciiTheme="minorHAnsi" w:hAnsiTheme="minorHAnsi" w:cstheme="minorHAnsi"/>
          <w:spacing w:val="-3"/>
        </w:rPr>
        <w:t xml:space="preserve"> </w:t>
      </w:r>
      <w:r w:rsidRPr="006B32A5">
        <w:rPr>
          <w:rFonts w:asciiTheme="minorHAnsi" w:hAnsiTheme="minorHAnsi" w:cstheme="minorHAnsi"/>
          <w:b/>
        </w:rPr>
        <w:t>if</w:t>
      </w:r>
      <w:r w:rsidRPr="006B32A5">
        <w:rPr>
          <w:rFonts w:asciiTheme="minorHAnsi" w:hAnsiTheme="minorHAnsi" w:cstheme="minorHAnsi"/>
          <w:b/>
          <w:spacing w:val="1"/>
        </w:rPr>
        <w:t xml:space="preserve"> </w:t>
      </w:r>
      <w:r w:rsidRPr="006B32A5">
        <w:rPr>
          <w:rFonts w:asciiTheme="minorHAnsi" w:hAnsiTheme="minorHAnsi" w:cstheme="minorHAnsi"/>
        </w:rPr>
        <w:t>statement</w:t>
      </w:r>
      <w:r w:rsidRPr="006B32A5">
        <w:rPr>
          <w:rFonts w:asciiTheme="minorHAnsi" w:hAnsiTheme="minorHAnsi" w:cstheme="minorHAnsi"/>
          <w:spacing w:val="-18"/>
        </w:rPr>
        <w:t xml:space="preserve"> </w:t>
      </w:r>
      <w:r w:rsidRPr="006B32A5">
        <w:rPr>
          <w:rFonts w:asciiTheme="minorHAnsi" w:hAnsiTheme="minorHAnsi" w:cstheme="minorHAnsi"/>
        </w:rPr>
        <w:t>syntax,</w:t>
      </w:r>
      <w:r w:rsidRPr="006B32A5">
        <w:rPr>
          <w:rFonts w:asciiTheme="minorHAnsi" w:hAnsiTheme="minorHAnsi" w:cstheme="minorHAnsi"/>
          <w:spacing w:val="-19"/>
        </w:rPr>
        <w:t xml:space="preserve"> </w:t>
      </w:r>
      <w:r w:rsidRPr="006B32A5">
        <w:rPr>
          <w:rFonts w:asciiTheme="minorHAnsi" w:hAnsiTheme="minorHAnsi" w:cstheme="minorHAnsi"/>
        </w:rPr>
        <w:t>if</w:t>
      </w:r>
      <w:r w:rsidRPr="006B32A5">
        <w:rPr>
          <w:rFonts w:asciiTheme="minorHAnsi" w:hAnsiTheme="minorHAnsi" w:cstheme="minorHAnsi"/>
          <w:spacing w:val="-19"/>
        </w:rPr>
        <w:t xml:space="preserve"> </w:t>
      </w:r>
      <w:r w:rsidRPr="006B32A5">
        <w:rPr>
          <w:rFonts w:asciiTheme="minorHAnsi" w:hAnsiTheme="minorHAnsi" w:cstheme="minorHAnsi"/>
        </w:rPr>
        <w:t>your</w:t>
      </w:r>
      <w:r w:rsidRPr="006B32A5">
        <w:rPr>
          <w:rFonts w:asciiTheme="minorHAnsi" w:hAnsiTheme="minorHAnsi" w:cstheme="minorHAnsi"/>
          <w:spacing w:val="1"/>
        </w:rPr>
        <w:t xml:space="preserve"> </w:t>
      </w:r>
      <w:r w:rsidRPr="006B32A5">
        <w:rPr>
          <w:rFonts w:asciiTheme="minorHAnsi" w:hAnsiTheme="minorHAnsi" w:cstheme="minorHAnsi"/>
          <w:b/>
        </w:rPr>
        <w:t>while</w:t>
      </w:r>
      <w:r w:rsidRPr="006B32A5">
        <w:rPr>
          <w:rFonts w:asciiTheme="minorHAnsi" w:hAnsiTheme="minorHAnsi" w:cstheme="minorHAnsi"/>
          <w:b/>
          <w:spacing w:val="1"/>
        </w:rPr>
        <w:t xml:space="preserve"> </w:t>
      </w:r>
      <w:r w:rsidRPr="006B32A5">
        <w:rPr>
          <w:rFonts w:asciiTheme="minorHAnsi" w:hAnsiTheme="minorHAnsi" w:cstheme="minorHAnsi"/>
        </w:rPr>
        <w:t>clause</w:t>
      </w:r>
      <w:r w:rsidRPr="006B32A5">
        <w:rPr>
          <w:rFonts w:asciiTheme="minorHAnsi" w:hAnsiTheme="minorHAnsi" w:cstheme="minorHAnsi"/>
          <w:spacing w:val="-21"/>
        </w:rPr>
        <w:t xml:space="preserve"> </w:t>
      </w:r>
      <w:r w:rsidRPr="006B32A5">
        <w:rPr>
          <w:rFonts w:asciiTheme="minorHAnsi" w:hAnsiTheme="minorHAnsi" w:cstheme="minorHAnsi"/>
        </w:rPr>
        <w:t>consists</w:t>
      </w:r>
      <w:r w:rsidRPr="006B32A5">
        <w:rPr>
          <w:rFonts w:asciiTheme="minorHAnsi" w:hAnsiTheme="minorHAnsi" w:cstheme="minorHAnsi"/>
          <w:spacing w:val="-17"/>
        </w:rPr>
        <w:t xml:space="preserve"> </w:t>
      </w:r>
      <w:r w:rsidRPr="006B32A5">
        <w:rPr>
          <w:rFonts w:asciiTheme="minorHAnsi" w:hAnsiTheme="minorHAnsi" w:cstheme="minorHAnsi"/>
        </w:rPr>
        <w:t>only</w:t>
      </w:r>
      <w:r w:rsidRPr="006B32A5">
        <w:rPr>
          <w:rFonts w:asciiTheme="minorHAnsi" w:hAnsiTheme="minorHAnsi" w:cstheme="minorHAnsi"/>
          <w:spacing w:val="-19"/>
        </w:rPr>
        <w:t xml:space="preserve"> </w:t>
      </w:r>
      <w:r w:rsidRPr="006B32A5">
        <w:rPr>
          <w:rFonts w:asciiTheme="minorHAnsi" w:hAnsiTheme="minorHAnsi" w:cstheme="minorHAnsi"/>
        </w:rPr>
        <w:t>of</w:t>
      </w:r>
      <w:r w:rsidRPr="006B32A5">
        <w:rPr>
          <w:rFonts w:asciiTheme="minorHAnsi" w:hAnsiTheme="minorHAnsi" w:cstheme="minorHAnsi"/>
          <w:spacing w:val="-19"/>
        </w:rPr>
        <w:t xml:space="preserve"> </w:t>
      </w:r>
      <w:r w:rsidRPr="006B32A5">
        <w:rPr>
          <w:rFonts w:asciiTheme="minorHAnsi" w:hAnsiTheme="minorHAnsi" w:cstheme="minorHAnsi"/>
        </w:rPr>
        <w:t>a</w:t>
      </w:r>
      <w:r w:rsidRPr="006B32A5">
        <w:rPr>
          <w:rFonts w:asciiTheme="minorHAnsi" w:hAnsiTheme="minorHAnsi" w:cstheme="minorHAnsi"/>
          <w:spacing w:val="-16"/>
        </w:rPr>
        <w:t xml:space="preserve"> </w:t>
      </w:r>
      <w:r w:rsidRPr="006B32A5">
        <w:rPr>
          <w:rFonts w:asciiTheme="minorHAnsi" w:hAnsiTheme="minorHAnsi" w:cstheme="minorHAnsi"/>
        </w:rPr>
        <w:t>single</w:t>
      </w:r>
      <w:r w:rsidRPr="006B32A5">
        <w:rPr>
          <w:rFonts w:asciiTheme="minorHAnsi" w:hAnsiTheme="minorHAnsi" w:cstheme="minorHAnsi"/>
          <w:spacing w:val="-21"/>
        </w:rPr>
        <w:t xml:space="preserve"> </w:t>
      </w:r>
      <w:r w:rsidRPr="006B32A5">
        <w:rPr>
          <w:rFonts w:asciiTheme="minorHAnsi" w:hAnsiTheme="minorHAnsi" w:cstheme="minorHAnsi"/>
        </w:rPr>
        <w:t>statement, it may be placed on the same line as the while</w:t>
      </w:r>
      <w:r w:rsidRPr="006B32A5">
        <w:rPr>
          <w:rFonts w:asciiTheme="minorHAnsi" w:hAnsiTheme="minorHAnsi" w:cstheme="minorHAnsi"/>
          <w:spacing w:val="-13"/>
        </w:rPr>
        <w:t xml:space="preserve"> </w:t>
      </w:r>
      <w:r w:rsidRPr="006B32A5">
        <w:rPr>
          <w:rFonts w:asciiTheme="minorHAnsi" w:hAnsiTheme="minorHAnsi" w:cstheme="minorHAnsi"/>
        </w:rPr>
        <w:t>header.</w:t>
      </w:r>
    </w:p>
    <w:p w:rsidR="00367181" w:rsidRPr="006B32A5" w:rsidRDefault="000D732C" w:rsidP="00272868">
      <w:pPr>
        <w:spacing w:before="159"/>
        <w:rPr>
          <w:rFonts w:asciiTheme="minorHAnsi" w:hAnsiTheme="minorHAnsi" w:cstheme="minorHAnsi"/>
          <w:sz w:val="20"/>
        </w:rPr>
      </w:pPr>
      <w:r w:rsidRPr="006B32A5">
        <w:rPr>
          <w:rFonts w:asciiTheme="minorHAnsi" w:hAnsiTheme="minorHAnsi" w:cstheme="minorHAnsi"/>
          <w:sz w:val="20"/>
        </w:rPr>
        <w:t xml:space="preserve">Here is the syntax and example of a </w:t>
      </w:r>
      <w:r w:rsidRPr="006B32A5">
        <w:rPr>
          <w:rFonts w:asciiTheme="minorHAnsi" w:hAnsiTheme="minorHAnsi" w:cstheme="minorHAnsi"/>
          <w:b/>
          <w:sz w:val="20"/>
        </w:rPr>
        <w:t xml:space="preserve">one-line while </w:t>
      </w:r>
      <w:r w:rsidRPr="006B32A5">
        <w:rPr>
          <w:rFonts w:asciiTheme="minorHAnsi" w:hAnsiTheme="minorHAnsi" w:cstheme="minorHAnsi"/>
          <w:sz w:val="20"/>
        </w:rPr>
        <w:t>clause-</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601"/>
        </w:trPr>
        <w:tc>
          <w:tcPr>
            <w:tcW w:w="9047" w:type="dxa"/>
          </w:tcPr>
          <w:p w:rsidR="00367181" w:rsidRPr="006B32A5" w:rsidRDefault="000D732C" w:rsidP="00272868">
            <w:pPr>
              <w:pStyle w:val="TableParagraph"/>
              <w:spacing w:before="119" w:line="379" w:lineRule="auto"/>
              <w:ind w:left="0" w:right="6887"/>
              <w:rPr>
                <w:rFonts w:asciiTheme="minorHAnsi" w:hAnsiTheme="minorHAnsi" w:cstheme="minorHAnsi"/>
                <w:sz w:val="20"/>
              </w:rPr>
            </w:pPr>
            <w:r w:rsidRPr="006B32A5">
              <w:rPr>
                <w:rFonts w:asciiTheme="minorHAnsi" w:hAnsiTheme="minorHAnsi" w:cstheme="minorHAnsi"/>
                <w:w w:val="95"/>
                <w:sz w:val="20"/>
              </w:rPr>
              <w:t xml:space="preserve">#!/usr/bin/python3 </w:t>
            </w:r>
            <w:r w:rsidRPr="006B32A5">
              <w:rPr>
                <w:rFonts w:asciiTheme="minorHAnsi" w:hAnsiTheme="minorHAnsi" w:cstheme="minorHAnsi"/>
                <w:sz w:val="20"/>
              </w:rPr>
              <w:t>flag = 1</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while (flag): print ('Given flag is really true!')</w:t>
            </w:r>
          </w:p>
          <w:p w:rsidR="00367181" w:rsidRPr="006B32A5" w:rsidRDefault="000D732C" w:rsidP="00272868">
            <w:pPr>
              <w:pStyle w:val="TableParagraph"/>
              <w:spacing w:before="137"/>
              <w:ind w:left="0"/>
              <w:rPr>
                <w:rFonts w:asciiTheme="minorHAnsi" w:hAnsiTheme="minorHAnsi" w:cstheme="minorHAnsi"/>
                <w:sz w:val="20"/>
              </w:rPr>
            </w:pPr>
            <w:r w:rsidRPr="006B32A5">
              <w:rPr>
                <w:rFonts w:asciiTheme="minorHAnsi" w:hAnsiTheme="minorHAnsi" w:cstheme="minorHAnsi"/>
                <w:sz w:val="20"/>
              </w:rPr>
              <w:t>print ("Good bye!")</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The above example goes into an infinite loop and you need to press CTRL+C keys to exit.</w:t>
      </w:r>
    </w:p>
    <w:p w:rsidR="00367181" w:rsidRPr="006B32A5" w:rsidRDefault="00367181" w:rsidP="00272868">
      <w:pPr>
        <w:rPr>
          <w:rFonts w:asciiTheme="minorHAnsi" w:hAnsiTheme="minorHAnsi" w:cstheme="minorHAnsi"/>
        </w:rPr>
        <w:sectPr w:rsidR="00367181" w:rsidRPr="006B32A5" w:rsidSect="00272868">
          <w:pgSz w:w="11910" w:h="16840"/>
          <w:pgMar w:top="960" w:right="853" w:bottom="182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1D62C7" w:rsidP="00272868">
      <w:pPr>
        <w:pStyle w:val="Heading2"/>
        <w:spacing w:before="231"/>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740160" behindDoc="1" locked="0" layoutInCell="1" allowOverlap="1" wp14:anchorId="0DD4EF22" wp14:editId="3CE6A100">
                <wp:simplePos x="0" y="0"/>
                <wp:positionH relativeFrom="page">
                  <wp:posOffset>896620</wp:posOffset>
                </wp:positionH>
                <wp:positionV relativeFrom="paragraph">
                  <wp:posOffset>398780</wp:posOffset>
                </wp:positionV>
                <wp:extent cx="5768975" cy="0"/>
                <wp:effectExtent l="0" t="0" r="0" b="0"/>
                <wp:wrapTopAndBottom/>
                <wp:docPr id="726" name="Line 7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06" o:spid="_x0000_s1026" style="position:absolute;z-index:-251576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31.4pt" to="524.85pt,3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" strokeweight=".48pt">
                <w10:wrap type="topAndBottom" anchorx="page"/>
              </v:line>
            </w:pict>
          </mc:Fallback>
        </mc:AlternateContent>
      </w:r>
      <w:bookmarkStart w:id="29" w:name="_bookmark70"/>
      <w:bookmarkEnd w:id="29"/>
      <w:r w:rsidR="000D732C" w:rsidRPr="006B32A5">
        <w:rPr>
          <w:rFonts w:asciiTheme="minorHAnsi" w:hAnsiTheme="minorHAnsi" w:cstheme="minorHAnsi"/>
        </w:rPr>
        <w:t>for Loop Statements</w:t>
      </w:r>
    </w:p>
    <w:p w:rsidR="00367181" w:rsidRPr="006B32A5" w:rsidRDefault="000D732C" w:rsidP="00272868">
      <w:pPr>
        <w:pStyle w:val="BodyText"/>
        <w:spacing w:before="91" w:line="254" w:lineRule="auto"/>
        <w:ind w:right="1442"/>
        <w:jc w:val="both"/>
        <w:rPr>
          <w:rFonts w:asciiTheme="minorHAnsi" w:hAnsiTheme="minorHAnsi" w:cstheme="minorHAnsi"/>
        </w:rPr>
      </w:pPr>
      <w:r w:rsidRPr="006B32A5">
        <w:rPr>
          <w:rFonts w:asciiTheme="minorHAnsi" w:hAnsiTheme="minorHAnsi" w:cstheme="minorHAnsi"/>
        </w:rPr>
        <w:t>The</w:t>
      </w:r>
      <w:r w:rsidRPr="006B32A5">
        <w:rPr>
          <w:rFonts w:asciiTheme="minorHAnsi" w:hAnsiTheme="minorHAnsi" w:cstheme="minorHAnsi"/>
          <w:spacing w:val="-4"/>
        </w:rPr>
        <w:t xml:space="preserve"> </w:t>
      </w:r>
      <w:r w:rsidRPr="006B32A5">
        <w:rPr>
          <w:rFonts w:asciiTheme="minorHAnsi" w:hAnsiTheme="minorHAnsi" w:cstheme="minorHAnsi"/>
        </w:rPr>
        <w:t>for</w:t>
      </w:r>
      <w:r w:rsidRPr="006B32A5">
        <w:rPr>
          <w:rFonts w:asciiTheme="minorHAnsi" w:hAnsiTheme="minorHAnsi" w:cstheme="minorHAnsi"/>
          <w:spacing w:val="-1"/>
        </w:rPr>
        <w:t xml:space="preserve"> </w:t>
      </w:r>
      <w:r w:rsidRPr="006B32A5">
        <w:rPr>
          <w:rFonts w:asciiTheme="minorHAnsi" w:hAnsiTheme="minorHAnsi" w:cstheme="minorHAnsi"/>
        </w:rPr>
        <w:t>statement</w:t>
      </w:r>
      <w:r w:rsidRPr="006B32A5">
        <w:rPr>
          <w:rFonts w:asciiTheme="minorHAnsi" w:hAnsiTheme="minorHAnsi" w:cstheme="minorHAnsi"/>
          <w:spacing w:val="-12"/>
        </w:rPr>
        <w:t xml:space="preserve"> </w:t>
      </w:r>
      <w:r w:rsidRPr="006B32A5">
        <w:rPr>
          <w:rFonts w:asciiTheme="minorHAnsi" w:hAnsiTheme="minorHAnsi" w:cstheme="minorHAnsi"/>
        </w:rPr>
        <w:t>in</w:t>
      </w:r>
      <w:r w:rsidRPr="006B32A5">
        <w:rPr>
          <w:rFonts w:asciiTheme="minorHAnsi" w:hAnsiTheme="minorHAnsi" w:cstheme="minorHAnsi"/>
          <w:spacing w:val="-11"/>
        </w:rPr>
        <w:t xml:space="preserve"> </w:t>
      </w:r>
      <w:r w:rsidRPr="006B32A5">
        <w:rPr>
          <w:rFonts w:asciiTheme="minorHAnsi" w:hAnsiTheme="minorHAnsi" w:cstheme="minorHAnsi"/>
        </w:rPr>
        <w:t>Python</w:t>
      </w:r>
      <w:r w:rsidRPr="006B32A5">
        <w:rPr>
          <w:rFonts w:asciiTheme="minorHAnsi" w:hAnsiTheme="minorHAnsi" w:cstheme="minorHAnsi"/>
          <w:spacing w:val="-9"/>
        </w:rPr>
        <w:t xml:space="preserve"> </w:t>
      </w:r>
      <w:r w:rsidRPr="006B32A5">
        <w:rPr>
          <w:rFonts w:asciiTheme="minorHAnsi" w:hAnsiTheme="minorHAnsi" w:cstheme="minorHAnsi"/>
        </w:rPr>
        <w:t>has</w:t>
      </w:r>
      <w:r w:rsidRPr="006B32A5">
        <w:rPr>
          <w:rFonts w:asciiTheme="minorHAnsi" w:hAnsiTheme="minorHAnsi" w:cstheme="minorHAnsi"/>
          <w:spacing w:val="-12"/>
        </w:rPr>
        <w:t xml:space="preserve"> </w:t>
      </w:r>
      <w:r w:rsidRPr="006B32A5">
        <w:rPr>
          <w:rFonts w:asciiTheme="minorHAnsi" w:hAnsiTheme="minorHAnsi" w:cstheme="minorHAnsi"/>
        </w:rPr>
        <w:t>the</w:t>
      </w:r>
      <w:r w:rsidRPr="006B32A5">
        <w:rPr>
          <w:rFonts w:asciiTheme="minorHAnsi" w:hAnsiTheme="minorHAnsi" w:cstheme="minorHAnsi"/>
          <w:spacing w:val="-12"/>
        </w:rPr>
        <w:t xml:space="preserve"> </w:t>
      </w:r>
      <w:r w:rsidRPr="006B32A5">
        <w:rPr>
          <w:rFonts w:asciiTheme="minorHAnsi" w:hAnsiTheme="minorHAnsi" w:cstheme="minorHAnsi"/>
        </w:rPr>
        <w:t>ability</w:t>
      </w:r>
      <w:r w:rsidRPr="006B32A5">
        <w:rPr>
          <w:rFonts w:asciiTheme="minorHAnsi" w:hAnsiTheme="minorHAnsi" w:cstheme="minorHAnsi"/>
          <w:spacing w:val="-12"/>
        </w:rPr>
        <w:t xml:space="preserve"> </w:t>
      </w:r>
      <w:r w:rsidRPr="006B32A5">
        <w:rPr>
          <w:rFonts w:asciiTheme="minorHAnsi" w:hAnsiTheme="minorHAnsi" w:cstheme="minorHAnsi"/>
        </w:rPr>
        <w:t>to</w:t>
      </w:r>
      <w:r w:rsidRPr="006B32A5">
        <w:rPr>
          <w:rFonts w:asciiTheme="minorHAnsi" w:hAnsiTheme="minorHAnsi" w:cstheme="minorHAnsi"/>
          <w:spacing w:val="-13"/>
        </w:rPr>
        <w:t xml:space="preserve"> </w:t>
      </w:r>
      <w:r w:rsidRPr="006B32A5">
        <w:rPr>
          <w:rFonts w:asciiTheme="minorHAnsi" w:hAnsiTheme="minorHAnsi" w:cstheme="minorHAnsi"/>
        </w:rPr>
        <w:t>iterate</w:t>
      </w:r>
      <w:r w:rsidRPr="006B32A5">
        <w:rPr>
          <w:rFonts w:asciiTheme="minorHAnsi" w:hAnsiTheme="minorHAnsi" w:cstheme="minorHAnsi"/>
          <w:spacing w:val="-11"/>
        </w:rPr>
        <w:t xml:space="preserve"> </w:t>
      </w:r>
      <w:r w:rsidRPr="006B32A5">
        <w:rPr>
          <w:rFonts w:asciiTheme="minorHAnsi" w:hAnsiTheme="minorHAnsi" w:cstheme="minorHAnsi"/>
        </w:rPr>
        <w:t>over</w:t>
      </w:r>
      <w:r w:rsidRPr="006B32A5">
        <w:rPr>
          <w:rFonts w:asciiTheme="minorHAnsi" w:hAnsiTheme="minorHAnsi" w:cstheme="minorHAnsi"/>
          <w:spacing w:val="-14"/>
        </w:rPr>
        <w:t xml:space="preserve"> </w:t>
      </w:r>
      <w:r w:rsidRPr="006B32A5">
        <w:rPr>
          <w:rFonts w:asciiTheme="minorHAnsi" w:hAnsiTheme="minorHAnsi" w:cstheme="minorHAnsi"/>
        </w:rPr>
        <w:t>the</w:t>
      </w:r>
      <w:r w:rsidRPr="006B32A5">
        <w:rPr>
          <w:rFonts w:asciiTheme="minorHAnsi" w:hAnsiTheme="minorHAnsi" w:cstheme="minorHAnsi"/>
          <w:spacing w:val="-11"/>
        </w:rPr>
        <w:t xml:space="preserve"> </w:t>
      </w:r>
      <w:r w:rsidRPr="006B32A5">
        <w:rPr>
          <w:rFonts w:asciiTheme="minorHAnsi" w:hAnsiTheme="minorHAnsi" w:cstheme="minorHAnsi"/>
        </w:rPr>
        <w:t>items</w:t>
      </w:r>
      <w:r w:rsidRPr="006B32A5">
        <w:rPr>
          <w:rFonts w:asciiTheme="minorHAnsi" w:hAnsiTheme="minorHAnsi" w:cstheme="minorHAnsi"/>
          <w:spacing w:val="-12"/>
        </w:rPr>
        <w:t xml:space="preserve"> </w:t>
      </w:r>
      <w:r w:rsidRPr="006B32A5">
        <w:rPr>
          <w:rFonts w:asciiTheme="minorHAnsi" w:hAnsiTheme="minorHAnsi" w:cstheme="minorHAnsi"/>
        </w:rPr>
        <w:t>of</w:t>
      </w:r>
      <w:r w:rsidRPr="006B32A5">
        <w:rPr>
          <w:rFonts w:asciiTheme="minorHAnsi" w:hAnsiTheme="minorHAnsi" w:cstheme="minorHAnsi"/>
          <w:spacing w:val="-12"/>
        </w:rPr>
        <w:t xml:space="preserve"> </w:t>
      </w:r>
      <w:r w:rsidRPr="006B32A5">
        <w:rPr>
          <w:rFonts w:asciiTheme="minorHAnsi" w:hAnsiTheme="minorHAnsi" w:cstheme="minorHAnsi"/>
        </w:rPr>
        <w:t>any</w:t>
      </w:r>
      <w:r w:rsidRPr="006B32A5">
        <w:rPr>
          <w:rFonts w:asciiTheme="minorHAnsi" w:hAnsiTheme="minorHAnsi" w:cstheme="minorHAnsi"/>
          <w:spacing w:val="-13"/>
        </w:rPr>
        <w:t xml:space="preserve"> </w:t>
      </w:r>
      <w:r w:rsidRPr="006B32A5">
        <w:rPr>
          <w:rFonts w:asciiTheme="minorHAnsi" w:hAnsiTheme="minorHAnsi" w:cstheme="minorHAnsi"/>
        </w:rPr>
        <w:t>sequence,</w:t>
      </w:r>
      <w:r w:rsidRPr="006B32A5">
        <w:rPr>
          <w:rFonts w:asciiTheme="minorHAnsi" w:hAnsiTheme="minorHAnsi" w:cstheme="minorHAnsi"/>
          <w:spacing w:val="-10"/>
        </w:rPr>
        <w:t xml:space="preserve"> </w:t>
      </w:r>
      <w:r w:rsidRPr="006B32A5">
        <w:rPr>
          <w:rFonts w:asciiTheme="minorHAnsi" w:hAnsiTheme="minorHAnsi" w:cstheme="minorHAnsi"/>
        </w:rPr>
        <w:t>such as a list or a</w:t>
      </w:r>
      <w:r w:rsidRPr="006B32A5">
        <w:rPr>
          <w:rFonts w:asciiTheme="minorHAnsi" w:hAnsiTheme="minorHAnsi" w:cstheme="minorHAnsi"/>
          <w:spacing w:val="-5"/>
        </w:rPr>
        <w:t xml:space="preserve"> </w:t>
      </w:r>
      <w:r w:rsidRPr="006B32A5">
        <w:rPr>
          <w:rFonts w:asciiTheme="minorHAnsi" w:hAnsiTheme="minorHAnsi" w:cstheme="minorHAnsi"/>
        </w:rPr>
        <w:t>string.</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367181" w:rsidP="00272868">
      <w:pPr>
        <w:pStyle w:val="BodyText"/>
        <w:spacing w:before="8"/>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58"/>
        </w:trPr>
        <w:tc>
          <w:tcPr>
            <w:tcW w:w="9047" w:type="dxa"/>
          </w:tcPr>
          <w:p w:rsidR="00367181" w:rsidRPr="006B32A5" w:rsidRDefault="000D732C" w:rsidP="00272868">
            <w:pPr>
              <w:pStyle w:val="TableParagraph"/>
              <w:spacing w:before="6" w:line="370" w:lineRule="exact"/>
              <w:ind w:left="0" w:right="5566" w:hanging="332"/>
              <w:rPr>
                <w:rFonts w:asciiTheme="minorHAnsi" w:hAnsiTheme="minorHAnsi" w:cstheme="minorHAnsi"/>
                <w:sz w:val="20"/>
              </w:rPr>
            </w:pPr>
            <w:r w:rsidRPr="006B32A5">
              <w:rPr>
                <w:rFonts w:asciiTheme="minorHAnsi" w:hAnsiTheme="minorHAnsi" w:cstheme="minorHAnsi"/>
                <w:sz w:val="20"/>
              </w:rPr>
              <w:t>for iterating_var in sequence: statements(s)</w:t>
            </w:r>
          </w:p>
        </w:tc>
      </w:tr>
    </w:tbl>
    <w:p w:rsidR="00367181" w:rsidRPr="006B32A5" w:rsidRDefault="000D732C" w:rsidP="00272868">
      <w:pPr>
        <w:pStyle w:val="BodyText"/>
        <w:spacing w:before="120" w:line="254" w:lineRule="auto"/>
        <w:ind w:right="1436"/>
        <w:jc w:val="both"/>
        <w:rPr>
          <w:rFonts w:asciiTheme="minorHAnsi" w:hAnsiTheme="minorHAnsi" w:cstheme="minorHAnsi"/>
        </w:rPr>
      </w:pPr>
      <w:r w:rsidRPr="006B32A5">
        <w:rPr>
          <w:rFonts w:asciiTheme="minorHAnsi" w:hAnsiTheme="minorHAnsi" w:cstheme="minorHAnsi"/>
        </w:rPr>
        <w:t xml:space="preserve">If a sequence contains an expression list, it is evaluated first. Then, the first item in the sequence is assigned to the iterating variable </w:t>
      </w:r>
      <w:r w:rsidRPr="006B32A5">
        <w:rPr>
          <w:rFonts w:asciiTheme="minorHAnsi" w:hAnsiTheme="minorHAnsi" w:cstheme="minorHAnsi"/>
          <w:i/>
        </w:rPr>
        <w:t>iterating_var</w:t>
      </w:r>
      <w:r w:rsidRPr="006B32A5">
        <w:rPr>
          <w:rFonts w:asciiTheme="minorHAnsi" w:hAnsiTheme="minorHAnsi" w:cstheme="minorHAnsi"/>
        </w:rPr>
        <w:t xml:space="preserve">. Next, the statements block is executed. Each item in the list is assigned to </w:t>
      </w:r>
      <w:r w:rsidRPr="006B32A5">
        <w:rPr>
          <w:rFonts w:asciiTheme="minorHAnsi" w:hAnsiTheme="minorHAnsi" w:cstheme="minorHAnsi"/>
          <w:i/>
        </w:rPr>
        <w:t>iterating_var</w:t>
      </w:r>
      <w:r w:rsidRPr="006B32A5">
        <w:rPr>
          <w:rFonts w:asciiTheme="minorHAnsi" w:hAnsiTheme="minorHAnsi" w:cstheme="minorHAnsi"/>
        </w:rPr>
        <w:t>, and the statement(s) block is executed until the entire sequence is exhausted.</w:t>
      </w: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spacing w:before="7"/>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noProof/>
          <w:lang w:val="en-IN" w:eastAsia="en-IN" w:bidi="ar-SA"/>
        </w:rPr>
        <w:drawing>
          <wp:anchor distT="0" distB="0" distL="0" distR="0" simplePos="0" relativeHeight="81" behindDoc="0" locked="0" layoutInCell="1" allowOverlap="1" wp14:anchorId="76BB58EF" wp14:editId="0C4FC429">
            <wp:simplePos x="0" y="0"/>
            <wp:positionH relativeFrom="page">
              <wp:posOffset>1932432</wp:posOffset>
            </wp:positionH>
            <wp:positionV relativeFrom="paragraph">
              <wp:posOffset>269161</wp:posOffset>
            </wp:positionV>
            <wp:extent cx="3471334" cy="3309842"/>
            <wp:effectExtent l="0" t="0" r="0" b="0"/>
            <wp:wrapTopAndBottom/>
            <wp:docPr id="3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8.jpeg"/>
                    <pic:cNvPicPr/>
                  </pic:nvPicPr>
                  <pic:blipFill>
                    <a:blip r:embed="rId83" cstate="print"/>
                    <a:stretch>
                      <a:fillRect/>
                    </a:stretch>
                  </pic:blipFill>
                  <pic:spPr>
                    <a:xfrm>
                      <a:off x="0" y="0"/>
                      <a:ext cx="3471334" cy="3309842"/>
                    </a:xfrm>
                    <a:prstGeom prst="rect">
                      <a:avLst/>
                    </a:prstGeom>
                  </pic:spPr>
                </pic:pic>
              </a:graphicData>
            </a:graphic>
          </wp:anchor>
        </w:drawing>
      </w:r>
      <w:r w:rsidRPr="006B32A5">
        <w:rPr>
          <w:rFonts w:asciiTheme="minorHAnsi" w:hAnsiTheme="minorHAnsi" w:cstheme="minorHAnsi"/>
        </w:rPr>
        <w:t>Flow Diagram</w:t>
      </w:r>
    </w:p>
    <w:p w:rsidR="00367181" w:rsidRPr="006B32A5" w:rsidRDefault="00367181" w:rsidP="00272868">
      <w:pPr>
        <w:rPr>
          <w:rFonts w:asciiTheme="minorHAnsi" w:hAnsiTheme="minorHAnsi" w:cstheme="minorHAnsi"/>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spacing w:before="7"/>
        <w:rPr>
          <w:rFonts w:asciiTheme="minorHAnsi" w:hAnsiTheme="minorHAnsi" w:cstheme="minorHAnsi"/>
          <w:b/>
          <w:sz w:val="18"/>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The range() function</w:t>
      </w:r>
    </w:p>
    <w:p w:rsidR="00367181" w:rsidRPr="006B32A5" w:rsidRDefault="000D732C" w:rsidP="00272868">
      <w:pPr>
        <w:pStyle w:val="BodyText"/>
        <w:spacing w:before="123" w:line="254" w:lineRule="auto"/>
        <w:ind w:right="1445"/>
        <w:jc w:val="both"/>
        <w:rPr>
          <w:rFonts w:asciiTheme="minorHAnsi" w:hAnsiTheme="minorHAnsi" w:cstheme="minorHAnsi"/>
        </w:rPr>
      </w:pPr>
      <w:r w:rsidRPr="006B32A5">
        <w:rPr>
          <w:rFonts w:asciiTheme="minorHAnsi" w:hAnsiTheme="minorHAnsi" w:cstheme="minorHAnsi"/>
        </w:rPr>
        <w:t>The built-in function range() is the right function to iterate over a sequence of numbers. It generates an iterator of arithmetic progressions.</w:t>
      </w:r>
    </w:p>
    <w:p w:rsidR="00367181" w:rsidRPr="006B32A5" w:rsidRDefault="00367181" w:rsidP="00272868">
      <w:pPr>
        <w:pStyle w:val="BodyText"/>
        <w:spacing w:before="5" w:after="1"/>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598"/>
        </w:trPr>
        <w:tc>
          <w:tcPr>
            <w:tcW w:w="9047" w:type="dxa"/>
          </w:tcPr>
          <w:p w:rsidR="00367181" w:rsidRPr="006B32A5" w:rsidRDefault="000D732C" w:rsidP="00272868">
            <w:pPr>
              <w:pStyle w:val="TableParagraph"/>
              <w:spacing w:before="118" w:line="379" w:lineRule="auto"/>
              <w:ind w:left="0" w:right="7544"/>
              <w:rPr>
                <w:rFonts w:asciiTheme="minorHAnsi" w:hAnsiTheme="minorHAnsi" w:cstheme="minorHAnsi"/>
                <w:sz w:val="20"/>
              </w:rPr>
            </w:pPr>
            <w:r w:rsidRPr="006B32A5">
              <w:rPr>
                <w:rFonts w:asciiTheme="minorHAnsi" w:hAnsiTheme="minorHAnsi" w:cstheme="minorHAnsi"/>
                <w:sz w:val="20"/>
              </w:rPr>
              <w:t>&gt;&gt;&gt; range(5) range(0, 5)</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&gt;&gt;&gt; list(range(5))</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[0, 1, 2, 3, 4]</w:t>
            </w:r>
          </w:p>
        </w:tc>
      </w:tr>
    </w:tbl>
    <w:p w:rsidR="00367181" w:rsidRPr="006B32A5" w:rsidRDefault="000D732C" w:rsidP="00272868">
      <w:pPr>
        <w:pStyle w:val="BodyText"/>
        <w:spacing w:before="120" w:line="254" w:lineRule="auto"/>
        <w:ind w:right="1432"/>
        <w:jc w:val="both"/>
        <w:rPr>
          <w:rFonts w:asciiTheme="minorHAnsi" w:hAnsiTheme="minorHAnsi" w:cstheme="minorHAnsi"/>
        </w:rPr>
      </w:pPr>
      <w:r w:rsidRPr="006B32A5">
        <w:rPr>
          <w:rFonts w:asciiTheme="minorHAnsi" w:hAnsiTheme="minorHAnsi" w:cstheme="minorHAnsi"/>
        </w:rPr>
        <w:t>range() generates an iterator to progress integers starting with 0 upto n-1. To obtain a list</w:t>
      </w:r>
      <w:r w:rsidRPr="006B32A5">
        <w:rPr>
          <w:rFonts w:asciiTheme="minorHAnsi" w:hAnsiTheme="minorHAnsi" w:cstheme="minorHAnsi"/>
          <w:spacing w:val="-8"/>
        </w:rPr>
        <w:t xml:space="preserve"> </w:t>
      </w:r>
      <w:r w:rsidRPr="006B32A5">
        <w:rPr>
          <w:rFonts w:asciiTheme="minorHAnsi" w:hAnsiTheme="minorHAnsi" w:cstheme="minorHAnsi"/>
        </w:rPr>
        <w:t>object</w:t>
      </w:r>
      <w:r w:rsidRPr="006B32A5">
        <w:rPr>
          <w:rFonts w:asciiTheme="minorHAnsi" w:hAnsiTheme="minorHAnsi" w:cstheme="minorHAnsi"/>
          <w:spacing w:val="-4"/>
        </w:rPr>
        <w:t xml:space="preserve"> </w:t>
      </w:r>
      <w:r w:rsidRPr="006B32A5">
        <w:rPr>
          <w:rFonts w:asciiTheme="minorHAnsi" w:hAnsiTheme="minorHAnsi" w:cstheme="minorHAnsi"/>
        </w:rPr>
        <w:t>of</w:t>
      </w:r>
      <w:r w:rsidRPr="006B32A5">
        <w:rPr>
          <w:rFonts w:asciiTheme="minorHAnsi" w:hAnsiTheme="minorHAnsi" w:cstheme="minorHAnsi"/>
          <w:spacing w:val="-5"/>
        </w:rPr>
        <w:t xml:space="preserve"> </w:t>
      </w:r>
      <w:r w:rsidRPr="006B32A5">
        <w:rPr>
          <w:rFonts w:asciiTheme="minorHAnsi" w:hAnsiTheme="minorHAnsi" w:cstheme="minorHAnsi"/>
        </w:rPr>
        <w:t>the</w:t>
      </w:r>
      <w:r w:rsidRPr="006B32A5">
        <w:rPr>
          <w:rFonts w:asciiTheme="minorHAnsi" w:hAnsiTheme="minorHAnsi" w:cstheme="minorHAnsi"/>
          <w:spacing w:val="-6"/>
        </w:rPr>
        <w:t xml:space="preserve"> </w:t>
      </w:r>
      <w:r w:rsidRPr="006B32A5">
        <w:rPr>
          <w:rFonts w:asciiTheme="minorHAnsi" w:hAnsiTheme="minorHAnsi" w:cstheme="minorHAnsi"/>
        </w:rPr>
        <w:t>sequence,</w:t>
      </w:r>
      <w:r w:rsidRPr="006B32A5">
        <w:rPr>
          <w:rFonts w:asciiTheme="minorHAnsi" w:hAnsiTheme="minorHAnsi" w:cstheme="minorHAnsi"/>
          <w:spacing w:val="-5"/>
        </w:rPr>
        <w:t xml:space="preserve"> </w:t>
      </w:r>
      <w:r w:rsidRPr="006B32A5">
        <w:rPr>
          <w:rFonts w:asciiTheme="minorHAnsi" w:hAnsiTheme="minorHAnsi" w:cstheme="minorHAnsi"/>
        </w:rPr>
        <w:t>it</w:t>
      </w:r>
      <w:r w:rsidRPr="006B32A5">
        <w:rPr>
          <w:rFonts w:asciiTheme="minorHAnsi" w:hAnsiTheme="minorHAnsi" w:cstheme="minorHAnsi"/>
          <w:spacing w:val="-6"/>
        </w:rPr>
        <w:t xml:space="preserve"> </w:t>
      </w:r>
      <w:r w:rsidRPr="006B32A5">
        <w:rPr>
          <w:rFonts w:asciiTheme="minorHAnsi" w:hAnsiTheme="minorHAnsi" w:cstheme="minorHAnsi"/>
        </w:rPr>
        <w:t>is</w:t>
      </w:r>
      <w:r w:rsidRPr="006B32A5">
        <w:rPr>
          <w:rFonts w:asciiTheme="minorHAnsi" w:hAnsiTheme="minorHAnsi" w:cstheme="minorHAnsi"/>
          <w:spacing w:val="-8"/>
        </w:rPr>
        <w:t xml:space="preserve"> </w:t>
      </w:r>
      <w:r w:rsidRPr="006B32A5">
        <w:rPr>
          <w:rFonts w:asciiTheme="minorHAnsi" w:hAnsiTheme="minorHAnsi" w:cstheme="minorHAnsi"/>
        </w:rPr>
        <w:t>typecasted</w:t>
      </w:r>
      <w:r w:rsidRPr="006B32A5">
        <w:rPr>
          <w:rFonts w:asciiTheme="minorHAnsi" w:hAnsiTheme="minorHAnsi" w:cstheme="minorHAnsi"/>
          <w:spacing w:val="-4"/>
        </w:rPr>
        <w:t xml:space="preserve"> </w:t>
      </w:r>
      <w:r w:rsidRPr="006B32A5">
        <w:rPr>
          <w:rFonts w:asciiTheme="minorHAnsi" w:hAnsiTheme="minorHAnsi" w:cstheme="minorHAnsi"/>
        </w:rPr>
        <w:t>to</w:t>
      </w:r>
      <w:r w:rsidRPr="006B32A5">
        <w:rPr>
          <w:rFonts w:asciiTheme="minorHAnsi" w:hAnsiTheme="minorHAnsi" w:cstheme="minorHAnsi"/>
          <w:spacing w:val="-7"/>
        </w:rPr>
        <w:t xml:space="preserve"> </w:t>
      </w:r>
      <w:r w:rsidRPr="006B32A5">
        <w:rPr>
          <w:rFonts w:asciiTheme="minorHAnsi" w:hAnsiTheme="minorHAnsi" w:cstheme="minorHAnsi"/>
        </w:rPr>
        <w:t>list().</w:t>
      </w:r>
      <w:r w:rsidRPr="006B32A5">
        <w:rPr>
          <w:rFonts w:asciiTheme="minorHAnsi" w:hAnsiTheme="minorHAnsi" w:cstheme="minorHAnsi"/>
          <w:spacing w:val="-7"/>
        </w:rPr>
        <w:t xml:space="preserve"> </w:t>
      </w:r>
      <w:r w:rsidRPr="006B32A5">
        <w:rPr>
          <w:rFonts w:asciiTheme="minorHAnsi" w:hAnsiTheme="minorHAnsi" w:cstheme="minorHAnsi"/>
        </w:rPr>
        <w:t>Now</w:t>
      </w:r>
      <w:r w:rsidRPr="006B32A5">
        <w:rPr>
          <w:rFonts w:asciiTheme="minorHAnsi" w:hAnsiTheme="minorHAnsi" w:cstheme="minorHAnsi"/>
          <w:spacing w:val="-7"/>
        </w:rPr>
        <w:t xml:space="preserve"> </w:t>
      </w:r>
      <w:r w:rsidRPr="006B32A5">
        <w:rPr>
          <w:rFonts w:asciiTheme="minorHAnsi" w:hAnsiTheme="minorHAnsi" w:cstheme="minorHAnsi"/>
        </w:rPr>
        <w:t>this</w:t>
      </w:r>
      <w:r w:rsidRPr="006B32A5">
        <w:rPr>
          <w:rFonts w:asciiTheme="minorHAnsi" w:hAnsiTheme="minorHAnsi" w:cstheme="minorHAnsi"/>
          <w:spacing w:val="-8"/>
        </w:rPr>
        <w:t xml:space="preserve"> </w:t>
      </w:r>
      <w:r w:rsidRPr="006B32A5">
        <w:rPr>
          <w:rFonts w:asciiTheme="minorHAnsi" w:hAnsiTheme="minorHAnsi" w:cstheme="minorHAnsi"/>
        </w:rPr>
        <w:t>list</w:t>
      </w:r>
      <w:r w:rsidRPr="006B32A5">
        <w:rPr>
          <w:rFonts w:asciiTheme="minorHAnsi" w:hAnsiTheme="minorHAnsi" w:cstheme="minorHAnsi"/>
          <w:spacing w:val="-7"/>
        </w:rPr>
        <w:t xml:space="preserve"> </w:t>
      </w:r>
      <w:r w:rsidRPr="006B32A5">
        <w:rPr>
          <w:rFonts w:asciiTheme="minorHAnsi" w:hAnsiTheme="minorHAnsi" w:cstheme="minorHAnsi"/>
        </w:rPr>
        <w:t>can</w:t>
      </w:r>
      <w:r w:rsidRPr="006B32A5">
        <w:rPr>
          <w:rFonts w:asciiTheme="minorHAnsi" w:hAnsiTheme="minorHAnsi" w:cstheme="minorHAnsi"/>
          <w:spacing w:val="-6"/>
        </w:rPr>
        <w:t xml:space="preserve"> </w:t>
      </w:r>
      <w:r w:rsidRPr="006B32A5">
        <w:rPr>
          <w:rFonts w:asciiTheme="minorHAnsi" w:hAnsiTheme="minorHAnsi" w:cstheme="minorHAnsi"/>
        </w:rPr>
        <w:t>be</w:t>
      </w:r>
      <w:r w:rsidRPr="006B32A5">
        <w:rPr>
          <w:rFonts w:asciiTheme="minorHAnsi" w:hAnsiTheme="minorHAnsi" w:cstheme="minorHAnsi"/>
          <w:spacing w:val="-4"/>
        </w:rPr>
        <w:t xml:space="preserve"> </w:t>
      </w:r>
      <w:r w:rsidRPr="006B32A5">
        <w:rPr>
          <w:rFonts w:asciiTheme="minorHAnsi" w:hAnsiTheme="minorHAnsi" w:cstheme="minorHAnsi"/>
        </w:rPr>
        <w:t>iterated</w:t>
      </w:r>
      <w:r w:rsidRPr="006B32A5">
        <w:rPr>
          <w:rFonts w:asciiTheme="minorHAnsi" w:hAnsiTheme="minorHAnsi" w:cstheme="minorHAnsi"/>
          <w:spacing w:val="-6"/>
        </w:rPr>
        <w:t xml:space="preserve"> </w:t>
      </w:r>
      <w:r w:rsidRPr="006B32A5">
        <w:rPr>
          <w:rFonts w:asciiTheme="minorHAnsi" w:hAnsiTheme="minorHAnsi" w:cstheme="minorHAnsi"/>
        </w:rPr>
        <w:t>using</w:t>
      </w:r>
      <w:r w:rsidRPr="006B32A5">
        <w:rPr>
          <w:rFonts w:asciiTheme="minorHAnsi" w:hAnsiTheme="minorHAnsi" w:cstheme="minorHAnsi"/>
          <w:spacing w:val="2"/>
        </w:rPr>
        <w:t xml:space="preserve"> </w:t>
      </w:r>
      <w:r w:rsidRPr="006B32A5">
        <w:rPr>
          <w:rFonts w:asciiTheme="minorHAnsi" w:hAnsiTheme="minorHAnsi" w:cstheme="minorHAnsi"/>
        </w:rPr>
        <w:t>the for statement.</w:t>
      </w:r>
    </w:p>
    <w:p w:rsidR="00367181" w:rsidRPr="006B32A5" w:rsidRDefault="00367181" w:rsidP="00272868">
      <w:pPr>
        <w:pStyle w:val="BodyText"/>
        <w:spacing w:before="7"/>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61"/>
        </w:trPr>
        <w:tc>
          <w:tcPr>
            <w:tcW w:w="9047" w:type="dxa"/>
          </w:tcPr>
          <w:p w:rsidR="00367181" w:rsidRPr="006B32A5" w:rsidRDefault="000D732C" w:rsidP="00272868">
            <w:pPr>
              <w:pStyle w:val="TableParagraph"/>
              <w:spacing w:before="6" w:line="370" w:lineRule="exact"/>
              <w:ind w:left="0" w:right="5565" w:hanging="576"/>
              <w:rPr>
                <w:rFonts w:asciiTheme="minorHAnsi" w:hAnsiTheme="minorHAnsi" w:cstheme="minorHAnsi"/>
                <w:sz w:val="20"/>
              </w:rPr>
            </w:pPr>
            <w:r w:rsidRPr="006B32A5">
              <w:rPr>
                <w:rFonts w:asciiTheme="minorHAnsi" w:hAnsiTheme="minorHAnsi" w:cstheme="minorHAnsi"/>
                <w:sz w:val="20"/>
              </w:rPr>
              <w:t>&gt;&gt;&gt; for var in list(range(5)): print (var)</w:t>
            </w:r>
          </w:p>
        </w:tc>
      </w:tr>
    </w:tbl>
    <w:p w:rsidR="00367181" w:rsidRPr="006B32A5" w:rsidRDefault="000D732C" w:rsidP="00272868">
      <w:pPr>
        <w:pStyle w:val="BodyText"/>
        <w:spacing w:before="118"/>
        <w:jc w:val="both"/>
        <w:rPr>
          <w:rFonts w:asciiTheme="minorHAnsi" w:hAnsiTheme="minorHAnsi" w:cstheme="minorHAnsi"/>
        </w:rPr>
      </w:pPr>
      <w:r w:rsidRPr="006B32A5">
        <w:rPr>
          <w:rFonts w:asciiTheme="minorHAnsi" w:hAnsiTheme="minorHAnsi" w:cstheme="minorHAnsi"/>
        </w:rPr>
        <w:t>This will produce the following output.</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970"/>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0</w:t>
            </w:r>
          </w:p>
          <w:p w:rsidR="00367181" w:rsidRPr="006B32A5" w:rsidRDefault="000D732C" w:rsidP="00272868">
            <w:pPr>
              <w:pStyle w:val="TableParagraph"/>
              <w:spacing w:before="138"/>
              <w:ind w:left="0"/>
              <w:rPr>
                <w:rFonts w:asciiTheme="minorHAnsi" w:hAnsiTheme="minorHAnsi" w:cstheme="minorHAnsi"/>
                <w:sz w:val="20"/>
              </w:rPr>
            </w:pPr>
            <w:r w:rsidRPr="006B32A5">
              <w:rPr>
                <w:rFonts w:asciiTheme="minorHAnsi" w:hAnsiTheme="minorHAnsi" w:cstheme="minorHAnsi"/>
                <w:w w:val="99"/>
                <w:sz w:val="20"/>
              </w:rPr>
              <w:t>1</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w w:val="99"/>
                <w:sz w:val="20"/>
              </w:rPr>
              <w:t>2</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w w:val="99"/>
                <w:sz w:val="20"/>
              </w:rPr>
              <w:t>3</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w w:val="99"/>
                <w:sz w:val="20"/>
              </w:rPr>
              <w:t>4</w:t>
            </w:r>
          </w:p>
        </w:tc>
      </w:tr>
    </w:tbl>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spacing w:before="11"/>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367181" w:rsidP="00272868">
      <w:pPr>
        <w:pStyle w:val="BodyText"/>
        <w:spacing w:before="8"/>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344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0D732C" w:rsidP="00272868">
            <w:pPr>
              <w:pStyle w:val="TableParagraph"/>
              <w:tabs>
                <w:tab w:val="left" w:pos="3235"/>
              </w:tabs>
              <w:spacing w:before="135" w:line="379" w:lineRule="auto"/>
              <w:ind w:left="0" w:right="2288" w:hanging="332"/>
              <w:rPr>
                <w:rFonts w:asciiTheme="minorHAnsi" w:hAnsiTheme="minorHAnsi" w:cstheme="minorHAnsi"/>
                <w:sz w:val="20"/>
              </w:rPr>
            </w:pPr>
            <w:r w:rsidRPr="006B32A5">
              <w:rPr>
                <w:rFonts w:asciiTheme="minorHAnsi" w:hAnsiTheme="minorHAnsi" w:cstheme="minorHAnsi"/>
                <w:sz w:val="20"/>
              </w:rPr>
              <w:t>for letter</w:t>
            </w:r>
            <w:r w:rsidRPr="006B32A5">
              <w:rPr>
                <w:rFonts w:asciiTheme="minorHAnsi" w:hAnsiTheme="minorHAnsi" w:cstheme="minorHAnsi"/>
                <w:spacing w:val="-4"/>
                <w:sz w:val="20"/>
              </w:rPr>
              <w:t xml:space="preserve"> </w:t>
            </w:r>
            <w:r w:rsidRPr="006B32A5">
              <w:rPr>
                <w:rFonts w:asciiTheme="minorHAnsi" w:hAnsiTheme="minorHAnsi" w:cstheme="minorHAnsi"/>
                <w:sz w:val="20"/>
              </w:rPr>
              <w:t>in</w:t>
            </w:r>
            <w:r w:rsidRPr="006B32A5">
              <w:rPr>
                <w:rFonts w:asciiTheme="minorHAnsi" w:hAnsiTheme="minorHAnsi" w:cstheme="minorHAnsi"/>
                <w:spacing w:val="-5"/>
                <w:sz w:val="20"/>
              </w:rPr>
              <w:t xml:space="preserve"> </w:t>
            </w:r>
            <w:r w:rsidRPr="006B32A5">
              <w:rPr>
                <w:rFonts w:asciiTheme="minorHAnsi" w:hAnsiTheme="minorHAnsi" w:cstheme="minorHAnsi"/>
                <w:sz w:val="20"/>
              </w:rPr>
              <w:t>'Python':</w:t>
            </w:r>
            <w:r w:rsidRPr="006B32A5">
              <w:rPr>
                <w:rFonts w:asciiTheme="minorHAnsi" w:hAnsiTheme="minorHAnsi" w:cstheme="minorHAnsi"/>
                <w:sz w:val="20"/>
              </w:rPr>
              <w:tab/>
              <w:t># traversal of a string</w:t>
            </w:r>
            <w:r w:rsidRPr="006B32A5">
              <w:rPr>
                <w:rFonts w:asciiTheme="minorHAnsi" w:hAnsiTheme="minorHAnsi" w:cstheme="minorHAnsi"/>
                <w:spacing w:val="-23"/>
                <w:sz w:val="20"/>
              </w:rPr>
              <w:t xml:space="preserve"> </w:t>
            </w:r>
            <w:r w:rsidRPr="006B32A5">
              <w:rPr>
                <w:rFonts w:asciiTheme="minorHAnsi" w:hAnsiTheme="minorHAnsi" w:cstheme="minorHAnsi"/>
                <w:sz w:val="20"/>
              </w:rPr>
              <w:t>sequence print ('Current Letter :',</w:t>
            </w:r>
            <w:r w:rsidRPr="006B32A5">
              <w:rPr>
                <w:rFonts w:asciiTheme="minorHAnsi" w:hAnsiTheme="minorHAnsi" w:cstheme="minorHAnsi"/>
                <w:spacing w:val="-9"/>
                <w:sz w:val="20"/>
              </w:rPr>
              <w:t xml:space="preserve"> </w:t>
            </w:r>
            <w:r w:rsidRPr="006B32A5">
              <w:rPr>
                <w:rFonts w:asciiTheme="minorHAnsi" w:hAnsiTheme="minorHAnsi" w:cstheme="minorHAnsi"/>
                <w:sz w:val="20"/>
              </w:rPr>
              <w:t>letter)</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print()</w:t>
            </w:r>
          </w:p>
          <w:p w:rsidR="00367181" w:rsidRPr="006B32A5" w:rsidRDefault="000D732C" w:rsidP="00272868">
            <w:pPr>
              <w:pStyle w:val="TableParagraph"/>
              <w:tabs>
                <w:tab w:val="left" w:pos="3453"/>
              </w:tabs>
              <w:spacing w:before="138"/>
              <w:ind w:left="0"/>
              <w:rPr>
                <w:rFonts w:asciiTheme="minorHAnsi" w:hAnsiTheme="minorHAnsi" w:cstheme="minorHAnsi"/>
                <w:sz w:val="20"/>
              </w:rPr>
            </w:pPr>
            <w:r w:rsidRPr="006B32A5">
              <w:rPr>
                <w:rFonts w:asciiTheme="minorHAnsi" w:hAnsiTheme="minorHAnsi" w:cstheme="minorHAnsi"/>
                <w:sz w:val="20"/>
              </w:rPr>
              <w:t>fruits =</w:t>
            </w:r>
            <w:r w:rsidRPr="006B32A5">
              <w:rPr>
                <w:rFonts w:asciiTheme="minorHAnsi" w:hAnsiTheme="minorHAnsi" w:cstheme="minorHAnsi"/>
                <w:spacing w:val="-7"/>
                <w:sz w:val="20"/>
              </w:rPr>
              <w:t xml:space="preserve"> </w:t>
            </w:r>
            <w:r w:rsidRPr="006B32A5">
              <w:rPr>
                <w:rFonts w:asciiTheme="minorHAnsi" w:hAnsiTheme="minorHAnsi" w:cstheme="minorHAnsi"/>
                <w:sz w:val="20"/>
              </w:rPr>
              <w:t>['banana',</w:t>
            </w:r>
            <w:r w:rsidRPr="006B32A5">
              <w:rPr>
                <w:rFonts w:asciiTheme="minorHAnsi" w:hAnsiTheme="minorHAnsi" w:cstheme="minorHAnsi"/>
                <w:spacing w:val="-5"/>
                <w:sz w:val="20"/>
              </w:rPr>
              <w:t xml:space="preserve"> </w:t>
            </w:r>
            <w:r w:rsidRPr="006B32A5">
              <w:rPr>
                <w:rFonts w:asciiTheme="minorHAnsi" w:hAnsiTheme="minorHAnsi" w:cstheme="minorHAnsi"/>
                <w:sz w:val="20"/>
              </w:rPr>
              <w:t>'apple',</w:t>
            </w:r>
            <w:r w:rsidRPr="006B32A5">
              <w:rPr>
                <w:rFonts w:asciiTheme="minorHAnsi" w:hAnsiTheme="minorHAnsi" w:cstheme="minorHAnsi"/>
                <w:sz w:val="20"/>
              </w:rPr>
              <w:tab/>
              <w:t>'mango']</w:t>
            </w:r>
          </w:p>
          <w:p w:rsidR="00367181" w:rsidRPr="006B32A5" w:rsidRDefault="000D732C" w:rsidP="00272868">
            <w:pPr>
              <w:pStyle w:val="TableParagraph"/>
              <w:tabs>
                <w:tab w:val="left" w:pos="3235"/>
              </w:tabs>
              <w:spacing w:before="136" w:line="379" w:lineRule="auto"/>
              <w:ind w:left="0" w:right="2723" w:hanging="332"/>
              <w:rPr>
                <w:rFonts w:asciiTheme="minorHAnsi" w:hAnsiTheme="minorHAnsi" w:cstheme="minorHAnsi"/>
                <w:sz w:val="20"/>
              </w:rPr>
            </w:pPr>
            <w:r w:rsidRPr="006B32A5">
              <w:rPr>
                <w:rFonts w:asciiTheme="minorHAnsi" w:hAnsiTheme="minorHAnsi" w:cstheme="minorHAnsi"/>
                <w:sz w:val="20"/>
              </w:rPr>
              <w:t>for fruit</w:t>
            </w:r>
            <w:r w:rsidRPr="006B32A5">
              <w:rPr>
                <w:rFonts w:asciiTheme="minorHAnsi" w:hAnsiTheme="minorHAnsi" w:cstheme="minorHAnsi"/>
                <w:spacing w:val="-3"/>
                <w:sz w:val="20"/>
              </w:rPr>
              <w:t xml:space="preserve"> </w:t>
            </w:r>
            <w:r w:rsidRPr="006B32A5">
              <w:rPr>
                <w:rFonts w:asciiTheme="minorHAnsi" w:hAnsiTheme="minorHAnsi" w:cstheme="minorHAnsi"/>
                <w:sz w:val="20"/>
              </w:rPr>
              <w:t>in</w:t>
            </w:r>
            <w:r w:rsidRPr="006B32A5">
              <w:rPr>
                <w:rFonts w:asciiTheme="minorHAnsi" w:hAnsiTheme="minorHAnsi" w:cstheme="minorHAnsi"/>
                <w:spacing w:val="-5"/>
                <w:sz w:val="20"/>
              </w:rPr>
              <w:t xml:space="preserve"> </w:t>
            </w:r>
            <w:r w:rsidRPr="006B32A5">
              <w:rPr>
                <w:rFonts w:asciiTheme="minorHAnsi" w:hAnsiTheme="minorHAnsi" w:cstheme="minorHAnsi"/>
                <w:sz w:val="20"/>
              </w:rPr>
              <w:t>fruits:</w:t>
            </w:r>
            <w:r w:rsidRPr="006B32A5">
              <w:rPr>
                <w:rFonts w:asciiTheme="minorHAnsi" w:hAnsiTheme="minorHAnsi" w:cstheme="minorHAnsi"/>
                <w:sz w:val="20"/>
              </w:rPr>
              <w:tab/>
              <w:t># traversal of List</w:t>
            </w:r>
            <w:r w:rsidRPr="006B32A5">
              <w:rPr>
                <w:rFonts w:asciiTheme="minorHAnsi" w:hAnsiTheme="minorHAnsi" w:cstheme="minorHAnsi"/>
                <w:spacing w:val="-17"/>
                <w:sz w:val="20"/>
              </w:rPr>
              <w:t xml:space="preserve"> </w:t>
            </w:r>
            <w:r w:rsidRPr="006B32A5">
              <w:rPr>
                <w:rFonts w:asciiTheme="minorHAnsi" w:hAnsiTheme="minorHAnsi" w:cstheme="minorHAnsi"/>
                <w:sz w:val="20"/>
              </w:rPr>
              <w:t>sequence print ('Current fruit :',</w:t>
            </w:r>
            <w:r w:rsidRPr="006B32A5">
              <w:rPr>
                <w:rFonts w:asciiTheme="minorHAnsi" w:hAnsiTheme="minorHAnsi" w:cstheme="minorHAnsi"/>
                <w:spacing w:val="-6"/>
                <w:sz w:val="20"/>
              </w:rPr>
              <w:t xml:space="preserve"> </w:t>
            </w:r>
            <w:r w:rsidRPr="006B32A5">
              <w:rPr>
                <w:rFonts w:asciiTheme="minorHAnsi" w:hAnsiTheme="minorHAnsi" w:cstheme="minorHAnsi"/>
                <w:sz w:val="20"/>
              </w:rPr>
              <w:t>fruit)</w:t>
            </w:r>
          </w:p>
          <w:p w:rsidR="00367181" w:rsidRPr="006B32A5" w:rsidRDefault="00367181" w:rsidP="00272868">
            <w:pPr>
              <w:pStyle w:val="TableParagraph"/>
              <w:ind w:left="0"/>
              <w:rPr>
                <w:rFonts w:asciiTheme="minorHAnsi" w:hAnsiTheme="minorHAnsi" w:cstheme="minorHAnsi"/>
                <w:b/>
                <w:sz w:val="20"/>
              </w:rPr>
            </w:pPr>
          </w:p>
          <w:p w:rsidR="00367181" w:rsidRPr="006B32A5" w:rsidRDefault="000D732C" w:rsidP="00272868">
            <w:pPr>
              <w:pStyle w:val="TableParagraph"/>
              <w:spacing w:before="139"/>
              <w:ind w:left="0"/>
              <w:rPr>
                <w:rFonts w:asciiTheme="minorHAnsi" w:hAnsiTheme="minorHAnsi" w:cstheme="minorHAnsi"/>
                <w:sz w:val="20"/>
              </w:rPr>
            </w:pPr>
            <w:r w:rsidRPr="006B32A5">
              <w:rPr>
                <w:rFonts w:asciiTheme="minorHAnsi" w:hAnsiTheme="minorHAnsi" w:cstheme="minorHAnsi"/>
                <w:sz w:val="20"/>
              </w:rPr>
              <w:t>print ("Good bye!")</w:t>
            </w:r>
          </w:p>
        </w:tc>
      </w:tr>
    </w:tbl>
    <w:p w:rsidR="00367181" w:rsidRPr="006B32A5" w:rsidRDefault="000D732C" w:rsidP="00272868">
      <w:pPr>
        <w:pStyle w:val="BodyText"/>
        <w:spacing w:before="118"/>
        <w:jc w:val="both"/>
        <w:rPr>
          <w:rFonts w:asciiTheme="minorHAnsi" w:hAnsiTheme="minorHAnsi" w:cstheme="minorHAnsi"/>
        </w:rPr>
      </w:pPr>
      <w:r w:rsidRPr="006B32A5">
        <w:rPr>
          <w:rFonts w:asciiTheme="minorHAnsi" w:hAnsiTheme="minorHAnsi" w:cstheme="minorHAnsi"/>
        </w:rPr>
        <w:t>When the above code is executed, it produces the following result −</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58"/>
        </w:trPr>
        <w:tc>
          <w:tcPr>
            <w:tcW w:w="9047" w:type="dxa"/>
          </w:tcPr>
          <w:p w:rsidR="00367181" w:rsidRPr="006B32A5" w:rsidRDefault="000D732C" w:rsidP="00272868">
            <w:pPr>
              <w:pStyle w:val="TableParagraph"/>
              <w:spacing w:before="6" w:line="370" w:lineRule="exact"/>
              <w:ind w:left="0" w:right="6884"/>
              <w:rPr>
                <w:rFonts w:asciiTheme="minorHAnsi" w:hAnsiTheme="minorHAnsi" w:cstheme="minorHAnsi"/>
                <w:sz w:val="20"/>
              </w:rPr>
            </w:pPr>
            <w:r w:rsidRPr="006B32A5">
              <w:rPr>
                <w:rFonts w:asciiTheme="minorHAnsi" w:hAnsiTheme="minorHAnsi" w:cstheme="minorHAnsi"/>
                <w:sz w:val="20"/>
              </w:rPr>
              <w:t>Current Letter : P Current Letter : y</w:t>
            </w:r>
          </w:p>
        </w:tc>
      </w:tr>
    </w:tbl>
    <w:p w:rsidR="00367181" w:rsidRPr="006B32A5" w:rsidRDefault="00367181" w:rsidP="00272868">
      <w:pPr>
        <w:spacing w:line="370" w:lineRule="exact"/>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3448"/>
        </w:trPr>
        <w:tc>
          <w:tcPr>
            <w:tcW w:w="9047" w:type="dxa"/>
          </w:tcPr>
          <w:p w:rsidR="00367181" w:rsidRPr="006B32A5" w:rsidRDefault="000D732C" w:rsidP="00272868">
            <w:pPr>
              <w:pStyle w:val="TableParagraph"/>
              <w:spacing w:before="118" w:line="379" w:lineRule="auto"/>
              <w:ind w:left="0" w:right="6899"/>
              <w:jc w:val="both"/>
              <w:rPr>
                <w:rFonts w:asciiTheme="minorHAnsi" w:hAnsiTheme="minorHAnsi" w:cstheme="minorHAnsi"/>
                <w:sz w:val="20"/>
              </w:rPr>
            </w:pPr>
            <w:r w:rsidRPr="006B32A5">
              <w:rPr>
                <w:rFonts w:asciiTheme="minorHAnsi" w:hAnsiTheme="minorHAnsi" w:cstheme="minorHAnsi"/>
                <w:sz w:val="20"/>
              </w:rPr>
              <w:t>Current Letter : t Current Letter : h Current Letter : o Current Letter : n</w:t>
            </w:r>
          </w:p>
          <w:p w:rsidR="00367181" w:rsidRPr="006B32A5" w:rsidRDefault="00367181" w:rsidP="00272868">
            <w:pPr>
              <w:pStyle w:val="TableParagraph"/>
              <w:spacing w:before="4"/>
              <w:ind w:left="0"/>
              <w:rPr>
                <w:rFonts w:asciiTheme="minorHAnsi" w:hAnsiTheme="minorHAnsi" w:cstheme="minorHAnsi"/>
                <w:sz w:val="19"/>
              </w:rPr>
            </w:pPr>
          </w:p>
          <w:p w:rsidR="00367181" w:rsidRPr="006B32A5" w:rsidRDefault="000D732C" w:rsidP="00272868">
            <w:pPr>
              <w:pStyle w:val="TableParagraph"/>
              <w:spacing w:line="370" w:lineRule="atLeast"/>
              <w:ind w:left="0" w:right="6444"/>
              <w:rPr>
                <w:rFonts w:asciiTheme="minorHAnsi" w:hAnsiTheme="minorHAnsi" w:cstheme="minorHAnsi"/>
                <w:sz w:val="20"/>
              </w:rPr>
            </w:pPr>
            <w:r w:rsidRPr="006B32A5">
              <w:rPr>
                <w:rFonts w:asciiTheme="minorHAnsi" w:hAnsiTheme="minorHAnsi" w:cstheme="minorHAnsi"/>
                <w:sz w:val="20"/>
              </w:rPr>
              <w:t>Current fruit : banana Current fruit : apple Current fruit : mango Good bye!</w:t>
            </w:r>
          </w:p>
        </w:tc>
      </w:tr>
    </w:tbl>
    <w:p w:rsidR="00367181" w:rsidRPr="006B32A5" w:rsidRDefault="00367181" w:rsidP="00272868">
      <w:pPr>
        <w:pStyle w:val="BodyText"/>
        <w:spacing w:before="1"/>
        <w:rPr>
          <w:rFonts w:asciiTheme="minorHAnsi" w:hAnsiTheme="minorHAnsi" w:cstheme="minorHAnsi"/>
          <w:sz w:val="17"/>
        </w:rPr>
      </w:pPr>
    </w:p>
    <w:p w:rsidR="00367181" w:rsidRPr="006B32A5" w:rsidRDefault="000D732C" w:rsidP="00272868">
      <w:pPr>
        <w:pStyle w:val="Heading3"/>
        <w:spacing w:before="91"/>
        <w:ind w:left="0"/>
        <w:jc w:val="both"/>
        <w:rPr>
          <w:rFonts w:asciiTheme="minorHAnsi" w:hAnsiTheme="minorHAnsi" w:cstheme="minorHAnsi"/>
        </w:rPr>
      </w:pPr>
      <w:r w:rsidRPr="006B32A5">
        <w:rPr>
          <w:rFonts w:asciiTheme="minorHAnsi" w:hAnsiTheme="minorHAnsi" w:cstheme="minorHAnsi"/>
        </w:rPr>
        <w:t>Iterating by Sequence Index</w:t>
      </w:r>
    </w:p>
    <w:p w:rsidR="00367181" w:rsidRPr="006B32A5" w:rsidRDefault="000D732C" w:rsidP="00272868">
      <w:pPr>
        <w:pStyle w:val="BodyText"/>
        <w:spacing w:before="123" w:line="254" w:lineRule="auto"/>
        <w:ind w:right="1447"/>
        <w:jc w:val="both"/>
        <w:rPr>
          <w:rFonts w:asciiTheme="minorHAnsi" w:hAnsiTheme="minorHAnsi" w:cstheme="minorHAnsi"/>
        </w:rPr>
      </w:pPr>
      <w:r w:rsidRPr="006B32A5">
        <w:rPr>
          <w:rFonts w:asciiTheme="minorHAnsi" w:hAnsiTheme="minorHAnsi" w:cstheme="minorHAnsi"/>
        </w:rPr>
        <w:t>An alternative way of iterating through each item is by index offset into the sequence itself. Following is a simple example-</w:t>
      </w:r>
    </w:p>
    <w:p w:rsidR="00367181" w:rsidRPr="006B32A5" w:rsidRDefault="00367181" w:rsidP="00272868">
      <w:pPr>
        <w:pStyle w:val="BodyText"/>
        <w:spacing w:before="5" w:after="1"/>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970"/>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0D732C" w:rsidP="00272868">
            <w:pPr>
              <w:pStyle w:val="TableParagraph"/>
              <w:tabs>
                <w:tab w:val="left" w:pos="3453"/>
              </w:tabs>
              <w:spacing w:before="135" w:line="379" w:lineRule="auto"/>
              <w:ind w:left="0" w:right="4707"/>
              <w:rPr>
                <w:rFonts w:asciiTheme="minorHAnsi" w:hAnsiTheme="minorHAnsi" w:cstheme="minorHAnsi"/>
                <w:sz w:val="20"/>
              </w:rPr>
            </w:pPr>
            <w:r w:rsidRPr="006B32A5">
              <w:rPr>
                <w:rFonts w:asciiTheme="minorHAnsi" w:hAnsiTheme="minorHAnsi" w:cstheme="minorHAnsi"/>
                <w:sz w:val="20"/>
              </w:rPr>
              <w:t>fruits =</w:t>
            </w:r>
            <w:r w:rsidRPr="006B32A5">
              <w:rPr>
                <w:rFonts w:asciiTheme="minorHAnsi" w:hAnsiTheme="minorHAnsi" w:cstheme="minorHAnsi"/>
                <w:spacing w:val="-7"/>
                <w:sz w:val="20"/>
              </w:rPr>
              <w:t xml:space="preserve"> </w:t>
            </w:r>
            <w:r w:rsidRPr="006B32A5">
              <w:rPr>
                <w:rFonts w:asciiTheme="minorHAnsi" w:hAnsiTheme="minorHAnsi" w:cstheme="minorHAnsi"/>
                <w:sz w:val="20"/>
              </w:rPr>
              <w:t>['banana',</w:t>
            </w:r>
            <w:r w:rsidRPr="006B32A5">
              <w:rPr>
                <w:rFonts w:asciiTheme="minorHAnsi" w:hAnsiTheme="minorHAnsi" w:cstheme="minorHAnsi"/>
                <w:spacing w:val="-5"/>
                <w:sz w:val="20"/>
              </w:rPr>
              <w:t xml:space="preserve"> </w:t>
            </w:r>
            <w:r w:rsidRPr="006B32A5">
              <w:rPr>
                <w:rFonts w:asciiTheme="minorHAnsi" w:hAnsiTheme="minorHAnsi" w:cstheme="minorHAnsi"/>
                <w:sz w:val="20"/>
              </w:rPr>
              <w:t>'apple',</w:t>
            </w:r>
            <w:r w:rsidRPr="006B32A5">
              <w:rPr>
                <w:rFonts w:asciiTheme="minorHAnsi" w:hAnsiTheme="minorHAnsi" w:cstheme="minorHAnsi"/>
                <w:sz w:val="20"/>
              </w:rPr>
              <w:tab/>
            </w:r>
            <w:r w:rsidRPr="006B32A5">
              <w:rPr>
                <w:rFonts w:asciiTheme="minorHAnsi" w:hAnsiTheme="minorHAnsi" w:cstheme="minorHAnsi"/>
                <w:w w:val="95"/>
                <w:sz w:val="20"/>
              </w:rPr>
              <w:t xml:space="preserve">'mango'] </w:t>
            </w:r>
            <w:r w:rsidRPr="006B32A5">
              <w:rPr>
                <w:rFonts w:asciiTheme="minorHAnsi" w:hAnsiTheme="minorHAnsi" w:cstheme="minorHAnsi"/>
                <w:sz w:val="20"/>
              </w:rPr>
              <w:t>for index in</w:t>
            </w:r>
            <w:r w:rsidRPr="006B32A5">
              <w:rPr>
                <w:rFonts w:asciiTheme="minorHAnsi" w:hAnsiTheme="minorHAnsi" w:cstheme="minorHAnsi"/>
                <w:spacing w:val="-6"/>
                <w:sz w:val="20"/>
              </w:rPr>
              <w:t xml:space="preserve"> </w:t>
            </w:r>
            <w:r w:rsidRPr="006B32A5">
              <w:rPr>
                <w:rFonts w:asciiTheme="minorHAnsi" w:hAnsiTheme="minorHAnsi" w:cstheme="minorHAnsi"/>
                <w:sz w:val="20"/>
              </w:rPr>
              <w:t>range(len(fruits)):</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print ('Current fruit :', fruits[index])</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print ("Good bye!")</w:t>
            </w:r>
          </w:p>
        </w:tc>
      </w:tr>
    </w:tbl>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spacing w:before="8"/>
        <w:rPr>
          <w:rFonts w:asciiTheme="minorHAnsi" w:hAnsiTheme="minorHAnsi" w:cstheme="minorHAnsi"/>
          <w:sz w:val="30"/>
        </w:rPr>
      </w:pPr>
    </w:p>
    <w:p w:rsidR="00367181" w:rsidRPr="006B32A5" w:rsidRDefault="000D732C" w:rsidP="00272868">
      <w:pPr>
        <w:pStyle w:val="BodyText"/>
        <w:jc w:val="both"/>
        <w:rPr>
          <w:rFonts w:asciiTheme="minorHAnsi" w:hAnsiTheme="minorHAnsi" w:cstheme="minorHAnsi"/>
        </w:rPr>
      </w:pPr>
      <w:r w:rsidRPr="006B32A5">
        <w:rPr>
          <w:rFonts w:asciiTheme="minorHAnsi" w:hAnsiTheme="minorHAnsi" w:cstheme="minorHAnsi"/>
        </w:rPr>
        <w:t>When the above code is executed, it produces the following result-</w:t>
      </w:r>
    </w:p>
    <w:p w:rsidR="00367181" w:rsidRPr="006B32A5" w:rsidRDefault="00367181" w:rsidP="00272868">
      <w:pPr>
        <w:pStyle w:val="BodyText"/>
        <w:spacing w:before="8" w:after="1"/>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598"/>
        </w:trPr>
        <w:tc>
          <w:tcPr>
            <w:tcW w:w="9047" w:type="dxa"/>
          </w:tcPr>
          <w:p w:rsidR="00367181" w:rsidRPr="006B32A5" w:rsidRDefault="000D732C" w:rsidP="00272868">
            <w:pPr>
              <w:pStyle w:val="TableParagraph"/>
              <w:spacing w:before="6" w:line="370" w:lineRule="exact"/>
              <w:ind w:left="0" w:right="6444"/>
              <w:rPr>
                <w:rFonts w:asciiTheme="minorHAnsi" w:hAnsiTheme="minorHAnsi" w:cstheme="minorHAnsi"/>
                <w:sz w:val="20"/>
              </w:rPr>
            </w:pPr>
            <w:r w:rsidRPr="006B32A5">
              <w:rPr>
                <w:rFonts w:asciiTheme="minorHAnsi" w:hAnsiTheme="minorHAnsi" w:cstheme="minorHAnsi"/>
                <w:sz w:val="20"/>
              </w:rPr>
              <w:t>Current fruit : banana Current fruit : apple Current fruit : mango Good bye!</w:t>
            </w:r>
          </w:p>
        </w:tc>
      </w:tr>
    </w:tbl>
    <w:p w:rsidR="00367181" w:rsidRPr="006B32A5" w:rsidRDefault="000D732C" w:rsidP="00272868">
      <w:pPr>
        <w:pStyle w:val="BodyText"/>
        <w:spacing w:before="120" w:line="254" w:lineRule="auto"/>
        <w:ind w:right="1437"/>
        <w:jc w:val="both"/>
        <w:rPr>
          <w:rFonts w:asciiTheme="minorHAnsi" w:hAnsiTheme="minorHAnsi" w:cstheme="minorHAnsi"/>
        </w:rPr>
      </w:pPr>
      <w:r w:rsidRPr="006B32A5">
        <w:rPr>
          <w:rFonts w:asciiTheme="minorHAnsi" w:hAnsiTheme="minorHAnsi" w:cstheme="minorHAnsi"/>
        </w:rPr>
        <w:t>Here,</w:t>
      </w:r>
      <w:r w:rsidRPr="006B32A5">
        <w:rPr>
          <w:rFonts w:asciiTheme="minorHAnsi" w:hAnsiTheme="minorHAnsi" w:cstheme="minorHAnsi"/>
          <w:spacing w:val="-15"/>
        </w:rPr>
        <w:t xml:space="preserve"> </w:t>
      </w:r>
      <w:r w:rsidRPr="006B32A5">
        <w:rPr>
          <w:rFonts w:asciiTheme="minorHAnsi" w:hAnsiTheme="minorHAnsi" w:cstheme="minorHAnsi"/>
        </w:rPr>
        <w:t>we</w:t>
      </w:r>
      <w:r w:rsidRPr="006B32A5">
        <w:rPr>
          <w:rFonts w:asciiTheme="minorHAnsi" w:hAnsiTheme="minorHAnsi" w:cstheme="minorHAnsi"/>
          <w:spacing w:val="-14"/>
        </w:rPr>
        <w:t xml:space="preserve"> </w:t>
      </w:r>
      <w:r w:rsidRPr="006B32A5">
        <w:rPr>
          <w:rFonts w:asciiTheme="minorHAnsi" w:hAnsiTheme="minorHAnsi" w:cstheme="minorHAnsi"/>
        </w:rPr>
        <w:t>took</w:t>
      </w:r>
      <w:r w:rsidRPr="006B32A5">
        <w:rPr>
          <w:rFonts w:asciiTheme="minorHAnsi" w:hAnsiTheme="minorHAnsi" w:cstheme="minorHAnsi"/>
          <w:spacing w:val="-13"/>
        </w:rPr>
        <w:t xml:space="preserve"> </w:t>
      </w:r>
      <w:r w:rsidRPr="006B32A5">
        <w:rPr>
          <w:rFonts w:asciiTheme="minorHAnsi" w:hAnsiTheme="minorHAnsi" w:cstheme="minorHAnsi"/>
        </w:rPr>
        <w:t>the</w:t>
      </w:r>
      <w:r w:rsidRPr="006B32A5">
        <w:rPr>
          <w:rFonts w:asciiTheme="minorHAnsi" w:hAnsiTheme="minorHAnsi" w:cstheme="minorHAnsi"/>
          <w:spacing w:val="-13"/>
        </w:rPr>
        <w:t xml:space="preserve"> </w:t>
      </w:r>
      <w:r w:rsidRPr="006B32A5">
        <w:rPr>
          <w:rFonts w:asciiTheme="minorHAnsi" w:hAnsiTheme="minorHAnsi" w:cstheme="minorHAnsi"/>
        </w:rPr>
        <w:t>assistance</w:t>
      </w:r>
      <w:r w:rsidRPr="006B32A5">
        <w:rPr>
          <w:rFonts w:asciiTheme="minorHAnsi" w:hAnsiTheme="minorHAnsi" w:cstheme="minorHAnsi"/>
          <w:spacing w:val="-13"/>
        </w:rPr>
        <w:t xml:space="preserve"> </w:t>
      </w:r>
      <w:r w:rsidRPr="006B32A5">
        <w:rPr>
          <w:rFonts w:asciiTheme="minorHAnsi" w:hAnsiTheme="minorHAnsi" w:cstheme="minorHAnsi"/>
        </w:rPr>
        <w:t>of</w:t>
      </w:r>
      <w:r w:rsidRPr="006B32A5">
        <w:rPr>
          <w:rFonts w:asciiTheme="minorHAnsi" w:hAnsiTheme="minorHAnsi" w:cstheme="minorHAnsi"/>
          <w:spacing w:val="-12"/>
        </w:rPr>
        <w:t xml:space="preserve"> </w:t>
      </w:r>
      <w:r w:rsidRPr="006B32A5">
        <w:rPr>
          <w:rFonts w:asciiTheme="minorHAnsi" w:hAnsiTheme="minorHAnsi" w:cstheme="minorHAnsi"/>
        </w:rPr>
        <w:t>the</w:t>
      </w:r>
      <w:r w:rsidRPr="006B32A5">
        <w:rPr>
          <w:rFonts w:asciiTheme="minorHAnsi" w:hAnsiTheme="minorHAnsi" w:cstheme="minorHAnsi"/>
          <w:spacing w:val="-15"/>
        </w:rPr>
        <w:t xml:space="preserve"> </w:t>
      </w:r>
      <w:r w:rsidRPr="006B32A5">
        <w:rPr>
          <w:rFonts w:asciiTheme="minorHAnsi" w:hAnsiTheme="minorHAnsi" w:cstheme="minorHAnsi"/>
        </w:rPr>
        <w:t>len()</w:t>
      </w:r>
      <w:r w:rsidRPr="006B32A5">
        <w:rPr>
          <w:rFonts w:asciiTheme="minorHAnsi" w:hAnsiTheme="minorHAnsi" w:cstheme="minorHAnsi"/>
          <w:spacing w:val="-13"/>
        </w:rPr>
        <w:t xml:space="preserve"> </w:t>
      </w:r>
      <w:r w:rsidRPr="006B32A5">
        <w:rPr>
          <w:rFonts w:asciiTheme="minorHAnsi" w:hAnsiTheme="minorHAnsi" w:cstheme="minorHAnsi"/>
        </w:rPr>
        <w:t>built-in</w:t>
      </w:r>
      <w:r w:rsidRPr="006B32A5">
        <w:rPr>
          <w:rFonts w:asciiTheme="minorHAnsi" w:hAnsiTheme="minorHAnsi" w:cstheme="minorHAnsi"/>
          <w:spacing w:val="-14"/>
        </w:rPr>
        <w:t xml:space="preserve"> </w:t>
      </w:r>
      <w:r w:rsidRPr="006B32A5">
        <w:rPr>
          <w:rFonts w:asciiTheme="minorHAnsi" w:hAnsiTheme="minorHAnsi" w:cstheme="minorHAnsi"/>
        </w:rPr>
        <w:t>function,</w:t>
      </w:r>
      <w:r w:rsidRPr="006B32A5">
        <w:rPr>
          <w:rFonts w:asciiTheme="minorHAnsi" w:hAnsiTheme="minorHAnsi" w:cstheme="minorHAnsi"/>
          <w:spacing w:val="-15"/>
        </w:rPr>
        <w:t xml:space="preserve"> </w:t>
      </w:r>
      <w:r w:rsidRPr="006B32A5">
        <w:rPr>
          <w:rFonts w:asciiTheme="minorHAnsi" w:hAnsiTheme="minorHAnsi" w:cstheme="minorHAnsi"/>
        </w:rPr>
        <w:t>which</w:t>
      </w:r>
      <w:r w:rsidRPr="006B32A5">
        <w:rPr>
          <w:rFonts w:asciiTheme="minorHAnsi" w:hAnsiTheme="minorHAnsi" w:cstheme="minorHAnsi"/>
          <w:spacing w:val="-13"/>
        </w:rPr>
        <w:t xml:space="preserve"> </w:t>
      </w:r>
      <w:r w:rsidRPr="006B32A5">
        <w:rPr>
          <w:rFonts w:asciiTheme="minorHAnsi" w:hAnsiTheme="minorHAnsi" w:cstheme="minorHAnsi"/>
        </w:rPr>
        <w:t>provides</w:t>
      </w:r>
      <w:r w:rsidRPr="006B32A5">
        <w:rPr>
          <w:rFonts w:asciiTheme="minorHAnsi" w:hAnsiTheme="minorHAnsi" w:cstheme="minorHAnsi"/>
          <w:spacing w:val="-14"/>
        </w:rPr>
        <w:t xml:space="preserve"> </w:t>
      </w:r>
      <w:r w:rsidRPr="006B32A5">
        <w:rPr>
          <w:rFonts w:asciiTheme="minorHAnsi" w:hAnsiTheme="minorHAnsi" w:cstheme="minorHAnsi"/>
        </w:rPr>
        <w:t>the</w:t>
      </w:r>
      <w:r w:rsidRPr="006B32A5">
        <w:rPr>
          <w:rFonts w:asciiTheme="minorHAnsi" w:hAnsiTheme="minorHAnsi" w:cstheme="minorHAnsi"/>
          <w:spacing w:val="-15"/>
        </w:rPr>
        <w:t xml:space="preserve"> </w:t>
      </w:r>
      <w:r w:rsidRPr="006B32A5">
        <w:rPr>
          <w:rFonts w:asciiTheme="minorHAnsi" w:hAnsiTheme="minorHAnsi" w:cstheme="minorHAnsi"/>
        </w:rPr>
        <w:t>total</w:t>
      </w:r>
      <w:r w:rsidRPr="006B32A5">
        <w:rPr>
          <w:rFonts w:asciiTheme="minorHAnsi" w:hAnsiTheme="minorHAnsi" w:cstheme="minorHAnsi"/>
          <w:spacing w:val="-10"/>
        </w:rPr>
        <w:t xml:space="preserve"> </w:t>
      </w:r>
      <w:r w:rsidRPr="006B32A5">
        <w:rPr>
          <w:rFonts w:asciiTheme="minorHAnsi" w:hAnsiTheme="minorHAnsi" w:cstheme="minorHAnsi"/>
        </w:rPr>
        <w:t>number of elements in the tuple as well as the range() built-in function to give us the actual sequence to iterate</w:t>
      </w:r>
      <w:r w:rsidRPr="006B32A5">
        <w:rPr>
          <w:rFonts w:asciiTheme="minorHAnsi" w:hAnsiTheme="minorHAnsi" w:cstheme="minorHAnsi"/>
          <w:spacing w:val="-5"/>
        </w:rPr>
        <w:t xml:space="preserve"> </w:t>
      </w:r>
      <w:r w:rsidRPr="006B32A5">
        <w:rPr>
          <w:rFonts w:asciiTheme="minorHAnsi" w:hAnsiTheme="minorHAnsi" w:cstheme="minorHAnsi"/>
        </w:rPr>
        <w:t>over.</w:t>
      </w:r>
    </w:p>
    <w:p w:rsidR="00367181" w:rsidRPr="006B32A5" w:rsidRDefault="00367181" w:rsidP="00272868">
      <w:pPr>
        <w:pStyle w:val="BodyText"/>
        <w:spacing w:before="11"/>
        <w:rPr>
          <w:rFonts w:asciiTheme="minorHAnsi" w:hAnsiTheme="minorHAnsi" w:cstheme="minorHAnsi"/>
          <w:sz w:val="24"/>
        </w:rPr>
      </w:pPr>
    </w:p>
    <w:p w:rsidR="00367181" w:rsidRPr="006B32A5" w:rsidRDefault="000D732C" w:rsidP="00272868">
      <w:pPr>
        <w:pStyle w:val="Heading3"/>
        <w:ind w:left="0"/>
        <w:jc w:val="both"/>
        <w:rPr>
          <w:rFonts w:asciiTheme="minorHAnsi" w:hAnsiTheme="minorHAnsi" w:cstheme="minorHAnsi"/>
        </w:rPr>
      </w:pPr>
      <w:r w:rsidRPr="006B32A5">
        <w:rPr>
          <w:rFonts w:asciiTheme="minorHAnsi" w:hAnsiTheme="minorHAnsi" w:cstheme="minorHAnsi"/>
        </w:rPr>
        <w:t>Using else Statement with Loops</w:t>
      </w:r>
    </w:p>
    <w:p w:rsidR="00367181" w:rsidRPr="006B32A5" w:rsidRDefault="000D732C" w:rsidP="00272868">
      <w:pPr>
        <w:pStyle w:val="BodyText"/>
        <w:spacing w:before="121"/>
        <w:jc w:val="both"/>
        <w:rPr>
          <w:rFonts w:asciiTheme="minorHAnsi" w:hAnsiTheme="minorHAnsi" w:cstheme="minorHAnsi"/>
        </w:rPr>
      </w:pPr>
      <w:r w:rsidRPr="006B32A5">
        <w:rPr>
          <w:rFonts w:asciiTheme="minorHAnsi" w:hAnsiTheme="minorHAnsi" w:cstheme="minorHAnsi"/>
        </w:rPr>
        <w:t>Python supports having an else statement associated with a loop statement.</w:t>
      </w:r>
    </w:p>
    <w:p w:rsidR="00367181" w:rsidRPr="006B32A5" w:rsidRDefault="000D732C" w:rsidP="00272868">
      <w:pPr>
        <w:pStyle w:val="ListParagraph"/>
        <w:numPr>
          <w:ilvl w:val="0"/>
          <w:numId w:val="11"/>
        </w:numPr>
        <w:tabs>
          <w:tab w:val="left" w:pos="2160"/>
          <w:tab w:val="left" w:pos="2161"/>
        </w:tabs>
        <w:spacing w:before="180" w:line="254" w:lineRule="auto"/>
        <w:ind w:left="0" w:right="1437"/>
        <w:rPr>
          <w:rFonts w:asciiTheme="minorHAnsi" w:hAnsiTheme="minorHAnsi" w:cstheme="minorHAnsi"/>
          <w:sz w:val="20"/>
        </w:rPr>
      </w:pPr>
      <w:r w:rsidRPr="006B32A5">
        <w:rPr>
          <w:rFonts w:asciiTheme="minorHAnsi" w:hAnsiTheme="minorHAnsi" w:cstheme="minorHAnsi"/>
          <w:sz w:val="20"/>
        </w:rPr>
        <w:t>If</w:t>
      </w:r>
      <w:r w:rsidRPr="006B32A5">
        <w:rPr>
          <w:rFonts w:asciiTheme="minorHAnsi" w:hAnsiTheme="minorHAnsi" w:cstheme="minorHAnsi"/>
          <w:spacing w:val="-4"/>
          <w:sz w:val="20"/>
        </w:rPr>
        <w:t xml:space="preserve"> </w:t>
      </w:r>
      <w:r w:rsidRPr="006B32A5">
        <w:rPr>
          <w:rFonts w:asciiTheme="minorHAnsi" w:hAnsiTheme="minorHAnsi" w:cstheme="minorHAnsi"/>
          <w:sz w:val="20"/>
        </w:rPr>
        <w:t xml:space="preserve">the </w:t>
      </w:r>
      <w:r w:rsidRPr="006B32A5">
        <w:rPr>
          <w:rFonts w:asciiTheme="minorHAnsi" w:hAnsiTheme="minorHAnsi" w:cstheme="minorHAnsi"/>
          <w:b/>
          <w:sz w:val="20"/>
        </w:rPr>
        <w:t>else</w:t>
      </w:r>
      <w:r w:rsidRPr="006B32A5">
        <w:rPr>
          <w:rFonts w:asciiTheme="minorHAnsi" w:hAnsiTheme="minorHAnsi" w:cstheme="minorHAnsi"/>
          <w:b/>
          <w:spacing w:val="2"/>
          <w:sz w:val="20"/>
        </w:rPr>
        <w:t xml:space="preserve"> </w:t>
      </w:r>
      <w:r w:rsidRPr="006B32A5">
        <w:rPr>
          <w:rFonts w:asciiTheme="minorHAnsi" w:hAnsiTheme="minorHAnsi" w:cstheme="minorHAnsi"/>
          <w:sz w:val="20"/>
        </w:rPr>
        <w:t>statement</w:t>
      </w:r>
      <w:r w:rsidRPr="006B32A5">
        <w:rPr>
          <w:rFonts w:asciiTheme="minorHAnsi" w:hAnsiTheme="minorHAnsi" w:cstheme="minorHAnsi"/>
          <w:spacing w:val="-4"/>
          <w:sz w:val="20"/>
        </w:rPr>
        <w:t xml:space="preserve"> </w:t>
      </w:r>
      <w:r w:rsidRPr="006B32A5">
        <w:rPr>
          <w:rFonts w:asciiTheme="minorHAnsi" w:hAnsiTheme="minorHAnsi" w:cstheme="minorHAnsi"/>
          <w:sz w:val="20"/>
        </w:rPr>
        <w:t>is</w:t>
      </w:r>
      <w:r w:rsidRPr="006B32A5">
        <w:rPr>
          <w:rFonts w:asciiTheme="minorHAnsi" w:hAnsiTheme="minorHAnsi" w:cstheme="minorHAnsi"/>
          <w:spacing w:val="-5"/>
          <w:sz w:val="20"/>
        </w:rPr>
        <w:t xml:space="preserve"> </w:t>
      </w:r>
      <w:r w:rsidRPr="006B32A5">
        <w:rPr>
          <w:rFonts w:asciiTheme="minorHAnsi" w:hAnsiTheme="minorHAnsi" w:cstheme="minorHAnsi"/>
          <w:sz w:val="20"/>
        </w:rPr>
        <w:t>used</w:t>
      </w:r>
      <w:r w:rsidRPr="006B32A5">
        <w:rPr>
          <w:rFonts w:asciiTheme="minorHAnsi" w:hAnsiTheme="minorHAnsi" w:cstheme="minorHAnsi"/>
          <w:spacing w:val="-5"/>
          <w:sz w:val="20"/>
        </w:rPr>
        <w:t xml:space="preserve"> </w:t>
      </w:r>
      <w:r w:rsidRPr="006B32A5">
        <w:rPr>
          <w:rFonts w:asciiTheme="minorHAnsi" w:hAnsiTheme="minorHAnsi" w:cstheme="minorHAnsi"/>
          <w:sz w:val="20"/>
        </w:rPr>
        <w:t>with</w:t>
      </w:r>
      <w:r w:rsidRPr="006B32A5">
        <w:rPr>
          <w:rFonts w:asciiTheme="minorHAnsi" w:hAnsiTheme="minorHAnsi" w:cstheme="minorHAnsi"/>
          <w:spacing w:val="-4"/>
          <w:sz w:val="20"/>
        </w:rPr>
        <w:t xml:space="preserve"> </w:t>
      </w:r>
      <w:r w:rsidRPr="006B32A5">
        <w:rPr>
          <w:rFonts w:asciiTheme="minorHAnsi" w:hAnsiTheme="minorHAnsi" w:cstheme="minorHAnsi"/>
          <w:sz w:val="20"/>
        </w:rPr>
        <w:t xml:space="preserve">a </w:t>
      </w:r>
      <w:r w:rsidRPr="006B32A5">
        <w:rPr>
          <w:rFonts w:asciiTheme="minorHAnsi" w:hAnsiTheme="minorHAnsi" w:cstheme="minorHAnsi"/>
          <w:b/>
          <w:sz w:val="20"/>
        </w:rPr>
        <w:t>for</w:t>
      </w:r>
      <w:r w:rsidRPr="006B32A5">
        <w:rPr>
          <w:rFonts w:asciiTheme="minorHAnsi" w:hAnsiTheme="minorHAnsi" w:cstheme="minorHAnsi"/>
          <w:b/>
          <w:spacing w:val="-1"/>
          <w:sz w:val="20"/>
        </w:rPr>
        <w:t xml:space="preserve"> </w:t>
      </w:r>
      <w:r w:rsidRPr="006B32A5">
        <w:rPr>
          <w:rFonts w:asciiTheme="minorHAnsi" w:hAnsiTheme="minorHAnsi" w:cstheme="minorHAnsi"/>
          <w:sz w:val="20"/>
        </w:rPr>
        <w:t>loop,</w:t>
      </w:r>
      <w:r w:rsidRPr="006B32A5">
        <w:rPr>
          <w:rFonts w:asciiTheme="minorHAnsi" w:hAnsiTheme="minorHAnsi" w:cstheme="minorHAnsi"/>
          <w:spacing w:val="-5"/>
          <w:sz w:val="20"/>
        </w:rPr>
        <w:t xml:space="preserve"> </w:t>
      </w:r>
      <w:r w:rsidRPr="006B32A5">
        <w:rPr>
          <w:rFonts w:asciiTheme="minorHAnsi" w:hAnsiTheme="minorHAnsi" w:cstheme="minorHAnsi"/>
          <w:sz w:val="20"/>
        </w:rPr>
        <w:t>the</w:t>
      </w:r>
      <w:r w:rsidRPr="006B32A5">
        <w:rPr>
          <w:rFonts w:asciiTheme="minorHAnsi" w:hAnsiTheme="minorHAnsi" w:cstheme="minorHAnsi"/>
          <w:spacing w:val="-2"/>
          <w:sz w:val="20"/>
        </w:rPr>
        <w:t xml:space="preserve"> </w:t>
      </w:r>
      <w:r w:rsidRPr="006B32A5">
        <w:rPr>
          <w:rFonts w:asciiTheme="minorHAnsi" w:hAnsiTheme="minorHAnsi" w:cstheme="minorHAnsi"/>
          <w:b/>
          <w:sz w:val="20"/>
        </w:rPr>
        <w:t>else</w:t>
      </w:r>
      <w:r w:rsidRPr="006B32A5">
        <w:rPr>
          <w:rFonts w:asciiTheme="minorHAnsi" w:hAnsiTheme="minorHAnsi" w:cstheme="minorHAnsi"/>
          <w:b/>
          <w:spacing w:val="-1"/>
          <w:sz w:val="20"/>
        </w:rPr>
        <w:t xml:space="preserve"> </w:t>
      </w:r>
      <w:r w:rsidRPr="006B32A5">
        <w:rPr>
          <w:rFonts w:asciiTheme="minorHAnsi" w:hAnsiTheme="minorHAnsi" w:cstheme="minorHAnsi"/>
          <w:sz w:val="20"/>
        </w:rPr>
        <w:t>block</w:t>
      </w:r>
      <w:r w:rsidRPr="006B32A5">
        <w:rPr>
          <w:rFonts w:asciiTheme="minorHAnsi" w:hAnsiTheme="minorHAnsi" w:cstheme="minorHAnsi"/>
          <w:spacing w:val="-6"/>
          <w:sz w:val="20"/>
        </w:rPr>
        <w:t xml:space="preserve"> </w:t>
      </w:r>
      <w:r w:rsidRPr="006B32A5">
        <w:rPr>
          <w:rFonts w:asciiTheme="minorHAnsi" w:hAnsiTheme="minorHAnsi" w:cstheme="minorHAnsi"/>
          <w:sz w:val="20"/>
        </w:rPr>
        <w:t>is</w:t>
      </w:r>
      <w:r w:rsidRPr="006B32A5">
        <w:rPr>
          <w:rFonts w:asciiTheme="minorHAnsi" w:hAnsiTheme="minorHAnsi" w:cstheme="minorHAnsi"/>
          <w:spacing w:val="-5"/>
          <w:sz w:val="20"/>
        </w:rPr>
        <w:t xml:space="preserve"> </w:t>
      </w:r>
      <w:r w:rsidRPr="006B32A5">
        <w:rPr>
          <w:rFonts w:asciiTheme="minorHAnsi" w:hAnsiTheme="minorHAnsi" w:cstheme="minorHAnsi"/>
          <w:sz w:val="20"/>
        </w:rPr>
        <w:t>executed</w:t>
      </w:r>
      <w:r w:rsidRPr="006B32A5">
        <w:rPr>
          <w:rFonts w:asciiTheme="minorHAnsi" w:hAnsiTheme="minorHAnsi" w:cstheme="minorHAnsi"/>
          <w:spacing w:val="-2"/>
          <w:sz w:val="20"/>
        </w:rPr>
        <w:t xml:space="preserve"> </w:t>
      </w:r>
      <w:r w:rsidRPr="006B32A5">
        <w:rPr>
          <w:rFonts w:asciiTheme="minorHAnsi" w:hAnsiTheme="minorHAnsi" w:cstheme="minorHAnsi"/>
          <w:sz w:val="20"/>
        </w:rPr>
        <w:t>only</w:t>
      </w:r>
      <w:r w:rsidRPr="006B32A5">
        <w:rPr>
          <w:rFonts w:asciiTheme="minorHAnsi" w:hAnsiTheme="minorHAnsi" w:cstheme="minorHAnsi"/>
          <w:spacing w:val="-5"/>
          <w:sz w:val="20"/>
        </w:rPr>
        <w:t xml:space="preserve"> </w:t>
      </w:r>
      <w:r w:rsidRPr="006B32A5">
        <w:rPr>
          <w:rFonts w:asciiTheme="minorHAnsi" w:hAnsiTheme="minorHAnsi" w:cstheme="minorHAnsi"/>
          <w:sz w:val="20"/>
        </w:rPr>
        <w:t>if</w:t>
      </w:r>
      <w:r w:rsidRPr="006B32A5">
        <w:rPr>
          <w:rFonts w:asciiTheme="minorHAnsi" w:hAnsiTheme="minorHAnsi" w:cstheme="minorHAnsi"/>
          <w:spacing w:val="-5"/>
          <w:sz w:val="20"/>
        </w:rPr>
        <w:t xml:space="preserve"> </w:t>
      </w:r>
      <w:r w:rsidRPr="006B32A5">
        <w:rPr>
          <w:rFonts w:asciiTheme="minorHAnsi" w:hAnsiTheme="minorHAnsi" w:cstheme="minorHAnsi"/>
          <w:sz w:val="20"/>
        </w:rPr>
        <w:t>for loops terminates normally (and not by encountering break</w:t>
      </w:r>
      <w:r w:rsidRPr="006B32A5">
        <w:rPr>
          <w:rFonts w:asciiTheme="minorHAnsi" w:hAnsiTheme="minorHAnsi" w:cstheme="minorHAnsi"/>
          <w:spacing w:val="-10"/>
          <w:sz w:val="20"/>
        </w:rPr>
        <w:t xml:space="preserve"> </w:t>
      </w:r>
      <w:r w:rsidRPr="006B32A5">
        <w:rPr>
          <w:rFonts w:asciiTheme="minorHAnsi" w:hAnsiTheme="minorHAnsi" w:cstheme="minorHAnsi"/>
          <w:sz w:val="20"/>
        </w:rPr>
        <w:t>statement).</w:t>
      </w:r>
    </w:p>
    <w:p w:rsidR="00367181" w:rsidRPr="006B32A5" w:rsidRDefault="00367181" w:rsidP="00272868">
      <w:pPr>
        <w:pStyle w:val="BodyText"/>
        <w:spacing w:before="5"/>
        <w:rPr>
          <w:rFonts w:asciiTheme="minorHAnsi" w:hAnsiTheme="minorHAnsi" w:cstheme="minorHAnsi"/>
          <w:sz w:val="21"/>
        </w:rPr>
      </w:pPr>
    </w:p>
    <w:p w:rsidR="00367181" w:rsidRPr="006B32A5" w:rsidRDefault="000D732C" w:rsidP="00272868">
      <w:pPr>
        <w:pStyle w:val="ListParagraph"/>
        <w:numPr>
          <w:ilvl w:val="0"/>
          <w:numId w:val="11"/>
        </w:numPr>
        <w:tabs>
          <w:tab w:val="left" w:pos="2160"/>
          <w:tab w:val="left" w:pos="2161"/>
        </w:tabs>
        <w:spacing w:line="252" w:lineRule="auto"/>
        <w:ind w:left="0" w:right="1439"/>
        <w:rPr>
          <w:rFonts w:asciiTheme="minorHAnsi" w:hAnsiTheme="minorHAnsi" w:cstheme="minorHAnsi"/>
          <w:sz w:val="20"/>
        </w:rPr>
      </w:pPr>
      <w:r w:rsidRPr="006B32A5">
        <w:rPr>
          <w:rFonts w:asciiTheme="minorHAnsi" w:hAnsiTheme="minorHAnsi" w:cstheme="minorHAnsi"/>
          <w:sz w:val="20"/>
        </w:rPr>
        <w:t xml:space="preserve">If the </w:t>
      </w:r>
      <w:r w:rsidRPr="006B32A5">
        <w:rPr>
          <w:rFonts w:asciiTheme="minorHAnsi" w:hAnsiTheme="minorHAnsi" w:cstheme="minorHAnsi"/>
          <w:b/>
          <w:sz w:val="20"/>
        </w:rPr>
        <w:t xml:space="preserve">else </w:t>
      </w:r>
      <w:r w:rsidRPr="006B32A5">
        <w:rPr>
          <w:rFonts w:asciiTheme="minorHAnsi" w:hAnsiTheme="minorHAnsi" w:cstheme="minorHAnsi"/>
          <w:sz w:val="20"/>
        </w:rPr>
        <w:t xml:space="preserve">statement is used with a </w:t>
      </w:r>
      <w:r w:rsidRPr="006B32A5">
        <w:rPr>
          <w:rFonts w:asciiTheme="minorHAnsi" w:hAnsiTheme="minorHAnsi" w:cstheme="minorHAnsi"/>
          <w:b/>
          <w:sz w:val="20"/>
        </w:rPr>
        <w:t xml:space="preserve">while </w:t>
      </w:r>
      <w:r w:rsidRPr="006B32A5">
        <w:rPr>
          <w:rFonts w:asciiTheme="minorHAnsi" w:hAnsiTheme="minorHAnsi" w:cstheme="minorHAnsi"/>
          <w:sz w:val="20"/>
        </w:rPr>
        <w:t xml:space="preserve">loop, the </w:t>
      </w:r>
      <w:r w:rsidRPr="006B32A5">
        <w:rPr>
          <w:rFonts w:asciiTheme="minorHAnsi" w:hAnsiTheme="minorHAnsi" w:cstheme="minorHAnsi"/>
          <w:b/>
          <w:sz w:val="20"/>
        </w:rPr>
        <w:t xml:space="preserve">else </w:t>
      </w:r>
      <w:r w:rsidRPr="006B32A5">
        <w:rPr>
          <w:rFonts w:asciiTheme="minorHAnsi" w:hAnsiTheme="minorHAnsi" w:cstheme="minorHAnsi"/>
          <w:sz w:val="20"/>
        </w:rPr>
        <w:t>statement is executed when the condition becomes</w:t>
      </w:r>
      <w:r w:rsidRPr="006B32A5">
        <w:rPr>
          <w:rFonts w:asciiTheme="minorHAnsi" w:hAnsiTheme="minorHAnsi" w:cstheme="minorHAnsi"/>
          <w:spacing w:val="-1"/>
          <w:sz w:val="20"/>
        </w:rPr>
        <w:t xml:space="preserve"> </w:t>
      </w:r>
      <w:r w:rsidRPr="006B32A5">
        <w:rPr>
          <w:rFonts w:asciiTheme="minorHAnsi" w:hAnsiTheme="minorHAnsi" w:cstheme="minorHAnsi"/>
          <w:sz w:val="20"/>
        </w:rPr>
        <w:t>false.</w:t>
      </w:r>
    </w:p>
    <w:p w:rsidR="00367181" w:rsidRPr="006B32A5" w:rsidRDefault="00367181" w:rsidP="00272868">
      <w:pPr>
        <w:spacing w:line="252" w:lineRule="auto"/>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3"/>
        <w:rPr>
          <w:rFonts w:asciiTheme="minorHAnsi" w:hAnsiTheme="minorHAnsi" w:cstheme="minorHAnsi"/>
          <w:sz w:val="19"/>
        </w:rPr>
      </w:pPr>
    </w:p>
    <w:p w:rsidR="00367181" w:rsidRPr="006B32A5" w:rsidRDefault="000D732C" w:rsidP="00272868">
      <w:pPr>
        <w:pStyle w:val="BodyText"/>
        <w:rPr>
          <w:rFonts w:asciiTheme="minorHAnsi" w:hAnsiTheme="minorHAnsi" w:cstheme="minorHAnsi"/>
          <w:b/>
        </w:rPr>
      </w:pPr>
      <w:r w:rsidRPr="006B32A5">
        <w:rPr>
          <w:rFonts w:asciiTheme="minorHAnsi" w:hAnsiTheme="minorHAnsi" w:cstheme="minorHAnsi"/>
        </w:rPr>
        <w:t xml:space="preserve">The following example illustrates the combination of an else statement with a </w:t>
      </w:r>
      <w:r w:rsidRPr="006B32A5">
        <w:rPr>
          <w:rFonts w:asciiTheme="minorHAnsi" w:hAnsiTheme="minorHAnsi" w:cstheme="minorHAnsi"/>
          <w:b/>
        </w:rPr>
        <w:t>for</w:t>
      </w:r>
    </w:p>
    <w:p w:rsidR="00367181" w:rsidRPr="006B32A5" w:rsidRDefault="000D732C" w:rsidP="00272868">
      <w:pPr>
        <w:pStyle w:val="BodyText"/>
        <w:spacing w:before="14"/>
        <w:rPr>
          <w:rFonts w:asciiTheme="minorHAnsi" w:hAnsiTheme="minorHAnsi" w:cstheme="minorHAnsi"/>
        </w:rPr>
      </w:pPr>
      <w:r w:rsidRPr="006B32A5">
        <w:rPr>
          <w:rFonts w:asciiTheme="minorHAnsi" w:hAnsiTheme="minorHAnsi" w:cstheme="minorHAnsi"/>
        </w:rPr>
        <w:t>statement that searches for even number in given list.</w:t>
      </w:r>
    </w:p>
    <w:p w:rsidR="00367181" w:rsidRPr="006B32A5" w:rsidRDefault="00367181" w:rsidP="00272868">
      <w:pPr>
        <w:pStyle w:val="BodyText"/>
        <w:spacing w:before="8" w:after="1"/>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3078"/>
        </w:trPr>
        <w:tc>
          <w:tcPr>
            <w:tcW w:w="9047" w:type="dxa"/>
          </w:tcPr>
          <w:p w:rsidR="00367181" w:rsidRPr="006B32A5" w:rsidRDefault="000D732C" w:rsidP="00272868">
            <w:pPr>
              <w:pStyle w:val="TableParagraph"/>
              <w:spacing w:before="118" w:line="379" w:lineRule="auto"/>
              <w:ind w:left="0" w:right="3618"/>
              <w:rPr>
                <w:rFonts w:asciiTheme="minorHAnsi" w:hAnsiTheme="minorHAnsi" w:cstheme="minorHAnsi"/>
                <w:sz w:val="20"/>
              </w:rPr>
            </w:pPr>
            <w:r w:rsidRPr="006B32A5">
              <w:rPr>
                <w:rFonts w:asciiTheme="minorHAnsi" w:hAnsiTheme="minorHAnsi" w:cstheme="minorHAnsi"/>
                <w:sz w:val="20"/>
              </w:rPr>
              <w:t xml:space="preserve">#!/usr/bin/python3 </w:t>
            </w:r>
            <w:r w:rsidRPr="006B32A5">
              <w:rPr>
                <w:rFonts w:asciiTheme="minorHAnsi" w:hAnsiTheme="minorHAnsi" w:cstheme="minorHAnsi"/>
                <w:w w:val="95"/>
                <w:sz w:val="20"/>
              </w:rPr>
              <w:t>numbers=[11,33,55,39,55,75,37,21,23,41,13]</w:t>
            </w:r>
          </w:p>
          <w:p w:rsidR="00367181" w:rsidRPr="006B32A5" w:rsidRDefault="000D732C" w:rsidP="00272868">
            <w:pPr>
              <w:pStyle w:val="TableParagraph"/>
              <w:spacing w:line="379" w:lineRule="auto"/>
              <w:ind w:left="0" w:right="6775" w:hanging="442"/>
              <w:rPr>
                <w:rFonts w:asciiTheme="minorHAnsi" w:hAnsiTheme="minorHAnsi" w:cstheme="minorHAnsi"/>
                <w:sz w:val="20"/>
              </w:rPr>
            </w:pPr>
            <w:r w:rsidRPr="006B32A5">
              <w:rPr>
                <w:rFonts w:asciiTheme="minorHAnsi" w:hAnsiTheme="minorHAnsi" w:cstheme="minorHAnsi"/>
                <w:sz w:val="20"/>
              </w:rPr>
              <w:t>for num in numbers: if num%2==0:</w:t>
            </w:r>
          </w:p>
          <w:p w:rsidR="00367181" w:rsidRPr="006B32A5" w:rsidRDefault="000D732C" w:rsidP="00272868">
            <w:pPr>
              <w:pStyle w:val="TableParagraph"/>
              <w:spacing w:line="379" w:lineRule="auto"/>
              <w:ind w:left="0" w:right="3364"/>
              <w:rPr>
                <w:rFonts w:asciiTheme="minorHAnsi" w:hAnsiTheme="minorHAnsi" w:cstheme="minorHAnsi"/>
                <w:sz w:val="20"/>
              </w:rPr>
            </w:pPr>
            <w:r w:rsidRPr="006B32A5">
              <w:rPr>
                <w:rFonts w:asciiTheme="minorHAnsi" w:hAnsiTheme="minorHAnsi" w:cstheme="minorHAnsi"/>
                <w:sz w:val="20"/>
              </w:rPr>
              <w:t>print ('the list contains an even number') break</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else:</w:t>
            </w:r>
          </w:p>
          <w:p w:rsidR="00367181" w:rsidRPr="006B32A5" w:rsidRDefault="000D732C" w:rsidP="00272868">
            <w:pPr>
              <w:pStyle w:val="TableParagraph"/>
              <w:spacing w:before="134"/>
              <w:ind w:left="0"/>
              <w:rPr>
                <w:rFonts w:asciiTheme="minorHAnsi" w:hAnsiTheme="minorHAnsi" w:cstheme="minorHAnsi"/>
                <w:sz w:val="20"/>
              </w:rPr>
            </w:pPr>
            <w:r w:rsidRPr="006B32A5">
              <w:rPr>
                <w:rFonts w:asciiTheme="minorHAnsi" w:hAnsiTheme="minorHAnsi" w:cstheme="minorHAnsi"/>
                <w:sz w:val="20"/>
              </w:rPr>
              <w:t>print ('the list doesnot contain even number')</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the above code is executed, it produces the following result-</w:t>
      </w:r>
    </w:p>
    <w:p w:rsidR="00367181" w:rsidRPr="006B32A5" w:rsidRDefault="00367181" w:rsidP="00272868">
      <w:pPr>
        <w:pStyle w:val="BodyText"/>
        <w:spacing w:before="6" w:after="1"/>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the list does not contain even number</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742208" behindDoc="1" locked="0" layoutInCell="1" allowOverlap="1" wp14:anchorId="6B250BC5" wp14:editId="07416B39">
                <wp:simplePos x="0" y="0"/>
                <wp:positionH relativeFrom="page">
                  <wp:posOffset>896620</wp:posOffset>
                </wp:positionH>
                <wp:positionV relativeFrom="paragraph">
                  <wp:posOffset>253365</wp:posOffset>
                </wp:positionV>
                <wp:extent cx="5768975" cy="0"/>
                <wp:effectExtent l="0" t="0" r="0" b="0"/>
                <wp:wrapTopAndBottom/>
                <wp:docPr id="725" name="Line 7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05" o:spid="_x0000_s1026" style="position:absolute;z-index:-251574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" strokeweight=".48pt">
                <w10:wrap type="topAndBottom" anchorx="page"/>
              </v:line>
            </w:pict>
          </mc:Fallback>
        </mc:AlternateContent>
      </w:r>
      <w:bookmarkStart w:id="30" w:name="_bookmark71"/>
      <w:bookmarkEnd w:id="30"/>
      <w:r w:rsidR="000D732C" w:rsidRPr="006B32A5">
        <w:rPr>
          <w:rFonts w:asciiTheme="minorHAnsi" w:hAnsiTheme="minorHAnsi" w:cstheme="minorHAnsi"/>
        </w:rPr>
        <w:t>Nested loops</w:t>
      </w:r>
    </w:p>
    <w:p w:rsidR="00367181" w:rsidRPr="006B32A5" w:rsidRDefault="000D732C" w:rsidP="00272868">
      <w:pPr>
        <w:pStyle w:val="BodyText"/>
        <w:spacing w:before="91" w:line="254" w:lineRule="auto"/>
        <w:ind w:right="1504"/>
        <w:rPr>
          <w:rFonts w:asciiTheme="minorHAnsi" w:hAnsiTheme="minorHAnsi" w:cstheme="minorHAnsi"/>
        </w:rPr>
      </w:pPr>
      <w:r w:rsidRPr="006B32A5">
        <w:rPr>
          <w:rFonts w:asciiTheme="minorHAnsi" w:hAnsiTheme="minorHAnsi" w:cstheme="minorHAnsi"/>
        </w:rPr>
        <w:t>Python programming language allows the use of one loop inside another loop. The following section shows a few examples to illustrate the concept.</w:t>
      </w:r>
    </w:p>
    <w:p w:rsidR="00367181" w:rsidRPr="006B32A5" w:rsidRDefault="00367181" w:rsidP="00272868">
      <w:pPr>
        <w:pStyle w:val="BodyText"/>
        <w:spacing w:before="7"/>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367181" w:rsidP="00272868">
      <w:pPr>
        <w:pStyle w:val="BodyText"/>
        <w:spacing w:before="10"/>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598"/>
        </w:trPr>
        <w:tc>
          <w:tcPr>
            <w:tcW w:w="9047" w:type="dxa"/>
          </w:tcPr>
          <w:p w:rsidR="00367181" w:rsidRPr="006B32A5" w:rsidRDefault="000D732C" w:rsidP="00272868">
            <w:pPr>
              <w:pStyle w:val="TableParagraph"/>
              <w:spacing w:before="118" w:line="379" w:lineRule="auto"/>
              <w:ind w:left="0" w:right="5250" w:hanging="332"/>
              <w:rPr>
                <w:rFonts w:asciiTheme="minorHAnsi" w:hAnsiTheme="minorHAnsi" w:cstheme="minorHAnsi"/>
                <w:sz w:val="20"/>
              </w:rPr>
            </w:pPr>
            <w:r w:rsidRPr="006B32A5">
              <w:rPr>
                <w:rFonts w:asciiTheme="minorHAnsi" w:hAnsiTheme="minorHAnsi" w:cstheme="minorHAnsi"/>
                <w:sz w:val="20"/>
              </w:rPr>
              <w:t>for iterating_var in sequence: for iterating_var in</w:t>
            </w:r>
            <w:r w:rsidRPr="006B32A5">
              <w:rPr>
                <w:rFonts w:asciiTheme="minorHAnsi" w:hAnsiTheme="minorHAnsi" w:cstheme="minorHAnsi"/>
                <w:spacing w:val="-13"/>
                <w:sz w:val="20"/>
              </w:rPr>
              <w:t xml:space="preserve"> </w:t>
            </w:r>
            <w:r w:rsidRPr="006B32A5">
              <w:rPr>
                <w:rFonts w:asciiTheme="minorHAnsi" w:hAnsiTheme="minorHAnsi" w:cstheme="minorHAnsi"/>
                <w:sz w:val="20"/>
              </w:rPr>
              <w:t>sequence:</w:t>
            </w:r>
          </w:p>
          <w:p w:rsidR="00367181" w:rsidRPr="006B32A5" w:rsidRDefault="000D732C" w:rsidP="00272868">
            <w:pPr>
              <w:pStyle w:val="TableParagraph"/>
              <w:spacing w:line="234" w:lineRule="exact"/>
              <w:ind w:left="0"/>
              <w:rPr>
                <w:rFonts w:asciiTheme="minorHAnsi" w:hAnsiTheme="minorHAnsi" w:cstheme="minorHAnsi"/>
                <w:sz w:val="20"/>
              </w:rPr>
            </w:pPr>
            <w:r w:rsidRPr="006B32A5">
              <w:rPr>
                <w:rFonts w:asciiTheme="minorHAnsi" w:hAnsiTheme="minorHAnsi" w:cstheme="minorHAnsi"/>
                <w:sz w:val="20"/>
              </w:rPr>
              <w:t>statements(s)</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statements(s)</w:t>
            </w:r>
          </w:p>
        </w:tc>
      </w:tr>
    </w:tbl>
    <w:p w:rsidR="00367181" w:rsidRPr="006B32A5" w:rsidRDefault="000D732C" w:rsidP="00272868">
      <w:pPr>
        <w:pStyle w:val="BodyText"/>
        <w:spacing w:before="120" w:line="254" w:lineRule="auto"/>
        <w:ind w:right="1440"/>
        <w:rPr>
          <w:rFonts w:asciiTheme="minorHAnsi" w:hAnsiTheme="minorHAnsi" w:cstheme="minorHAnsi"/>
        </w:rPr>
      </w:pPr>
      <w:r w:rsidRPr="006B32A5">
        <w:rPr>
          <w:rFonts w:asciiTheme="minorHAnsi" w:hAnsiTheme="minorHAnsi" w:cstheme="minorHAnsi"/>
        </w:rPr>
        <w:t>The syntax for a nested while loop statement in Python programming language is as follows-</w:t>
      </w:r>
    </w:p>
    <w:p w:rsidR="00367181" w:rsidRPr="006B32A5" w:rsidRDefault="00367181" w:rsidP="00272868">
      <w:pPr>
        <w:pStyle w:val="BodyText"/>
        <w:spacing w:before="5" w:after="1"/>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499"/>
        </w:trPr>
        <w:tc>
          <w:tcPr>
            <w:tcW w:w="9047" w:type="dxa"/>
          </w:tcPr>
          <w:p w:rsidR="00367181" w:rsidRPr="006B32A5" w:rsidRDefault="000D732C" w:rsidP="00272868">
            <w:pPr>
              <w:pStyle w:val="TableParagraph"/>
              <w:spacing w:before="117" w:line="393" w:lineRule="auto"/>
              <w:ind w:left="0" w:right="6886" w:hanging="296"/>
              <w:rPr>
                <w:rFonts w:asciiTheme="minorHAnsi" w:hAnsiTheme="minorHAnsi" w:cstheme="minorHAnsi"/>
                <w:sz w:val="18"/>
              </w:rPr>
            </w:pPr>
            <w:r w:rsidRPr="006B32A5">
              <w:rPr>
                <w:rFonts w:asciiTheme="minorHAnsi" w:hAnsiTheme="minorHAnsi" w:cstheme="minorHAnsi"/>
                <w:sz w:val="18"/>
              </w:rPr>
              <w:t>while expression: while expression:</w:t>
            </w: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statement(s)</w:t>
            </w:r>
          </w:p>
          <w:p w:rsidR="00367181" w:rsidRPr="006B32A5" w:rsidRDefault="000D732C" w:rsidP="00272868">
            <w:pPr>
              <w:pStyle w:val="TableParagraph"/>
              <w:spacing w:before="132"/>
              <w:ind w:left="0"/>
              <w:rPr>
                <w:rFonts w:asciiTheme="minorHAnsi" w:hAnsiTheme="minorHAnsi" w:cstheme="minorHAnsi"/>
                <w:sz w:val="18"/>
              </w:rPr>
            </w:pPr>
            <w:r w:rsidRPr="006B32A5">
              <w:rPr>
                <w:rFonts w:asciiTheme="minorHAnsi" w:hAnsiTheme="minorHAnsi" w:cstheme="minorHAnsi"/>
                <w:sz w:val="18"/>
              </w:rPr>
              <w:t>statement(s)</w:t>
            </w:r>
          </w:p>
        </w:tc>
      </w:tr>
    </w:tbl>
    <w:p w:rsidR="00367181" w:rsidRPr="006B32A5" w:rsidRDefault="000D732C" w:rsidP="00272868">
      <w:pPr>
        <w:pStyle w:val="BodyText"/>
        <w:spacing w:before="120" w:line="254" w:lineRule="auto"/>
        <w:ind w:right="1504"/>
        <w:rPr>
          <w:rFonts w:asciiTheme="minorHAnsi" w:hAnsiTheme="minorHAnsi" w:cstheme="minorHAnsi"/>
        </w:rPr>
      </w:pPr>
      <w:r w:rsidRPr="006B32A5">
        <w:rPr>
          <w:rFonts w:asciiTheme="minorHAnsi" w:hAnsiTheme="minorHAnsi" w:cstheme="minorHAnsi"/>
        </w:rPr>
        <w:t xml:space="preserve">A final note on loop nesting is that you can put any type of loop inside any other type of loop. For example a </w:t>
      </w:r>
      <w:r w:rsidRPr="006B32A5">
        <w:rPr>
          <w:rFonts w:asciiTheme="minorHAnsi" w:hAnsiTheme="minorHAnsi" w:cstheme="minorHAnsi"/>
          <w:b/>
        </w:rPr>
        <w:t xml:space="preserve">for </w:t>
      </w:r>
      <w:r w:rsidRPr="006B32A5">
        <w:rPr>
          <w:rFonts w:asciiTheme="minorHAnsi" w:hAnsiTheme="minorHAnsi" w:cstheme="minorHAnsi"/>
        </w:rPr>
        <w:t>loop can be inside a while loop or vice versa.</w:t>
      </w:r>
    </w:p>
    <w:p w:rsidR="00367181" w:rsidRPr="006B32A5" w:rsidRDefault="00367181" w:rsidP="00272868">
      <w:pPr>
        <w:pStyle w:val="BodyText"/>
        <w:spacing w:before="10"/>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The following program uses a nested-for loop to display multiplication tables from 1-10.</w:t>
      </w:r>
    </w:p>
    <w:p w:rsidR="00367181" w:rsidRPr="006B32A5" w:rsidRDefault="00367181" w:rsidP="00272868">
      <w:pPr>
        <w:pStyle w:val="BodyText"/>
        <w:spacing w:before="8" w:after="1"/>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10"/>
        </w:trPr>
        <w:tc>
          <w:tcPr>
            <w:tcW w:w="9047" w:type="dxa"/>
          </w:tcPr>
          <w:p w:rsidR="00367181" w:rsidRPr="006B32A5" w:rsidRDefault="000D732C" w:rsidP="00272868">
            <w:pPr>
              <w:pStyle w:val="TableParagraph"/>
              <w:spacing w:before="6" w:line="346" w:lineRule="exact"/>
              <w:ind w:left="0" w:right="7082"/>
              <w:rPr>
                <w:rFonts w:asciiTheme="minorHAnsi" w:hAnsiTheme="minorHAnsi" w:cstheme="minorHAnsi"/>
                <w:sz w:val="18"/>
              </w:rPr>
            </w:pPr>
            <w:r w:rsidRPr="006B32A5">
              <w:rPr>
                <w:rFonts w:asciiTheme="minorHAnsi" w:hAnsiTheme="minorHAnsi" w:cstheme="minorHAnsi"/>
                <w:sz w:val="18"/>
              </w:rPr>
              <w:t>#!/usr/bin/python3 import sys</w:t>
            </w:r>
          </w:p>
        </w:tc>
      </w:tr>
    </w:tbl>
    <w:p w:rsidR="00367181" w:rsidRPr="006B32A5" w:rsidRDefault="00367181" w:rsidP="00272868">
      <w:pPr>
        <w:spacing w:line="346" w:lineRule="exact"/>
        <w:rPr>
          <w:rFonts w:asciiTheme="minorHAnsi" w:hAnsiTheme="minorHAnsi" w:cstheme="minorHAnsi"/>
          <w:sz w:val="18"/>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845"/>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for i in range(1,11):</w:t>
            </w:r>
          </w:p>
          <w:p w:rsidR="00367181" w:rsidRPr="006B32A5" w:rsidRDefault="000D732C" w:rsidP="00272868">
            <w:pPr>
              <w:pStyle w:val="TableParagraph"/>
              <w:spacing w:before="135" w:line="393" w:lineRule="auto"/>
              <w:ind w:left="0" w:right="6392" w:hanging="396"/>
              <w:rPr>
                <w:rFonts w:asciiTheme="minorHAnsi" w:hAnsiTheme="minorHAnsi" w:cstheme="minorHAnsi"/>
                <w:sz w:val="18"/>
              </w:rPr>
            </w:pPr>
            <w:r w:rsidRPr="006B32A5">
              <w:rPr>
                <w:rFonts w:asciiTheme="minorHAnsi" w:hAnsiTheme="minorHAnsi" w:cstheme="minorHAnsi"/>
                <w:sz w:val="18"/>
              </w:rPr>
              <w:t>for j in range(1,11): k=i*j</w:t>
            </w:r>
          </w:p>
          <w:p w:rsidR="00367181" w:rsidRPr="006B32A5" w:rsidRDefault="000D732C" w:rsidP="00272868">
            <w:pPr>
              <w:pStyle w:val="TableParagraph"/>
              <w:spacing w:line="208" w:lineRule="exact"/>
              <w:ind w:left="0"/>
              <w:rPr>
                <w:rFonts w:asciiTheme="minorHAnsi" w:hAnsiTheme="minorHAnsi" w:cstheme="minorHAnsi"/>
                <w:sz w:val="18"/>
              </w:rPr>
            </w:pPr>
            <w:r w:rsidRPr="006B32A5">
              <w:rPr>
                <w:rFonts w:asciiTheme="minorHAnsi" w:hAnsiTheme="minorHAnsi" w:cstheme="minorHAnsi"/>
                <w:sz w:val="18"/>
              </w:rPr>
              <w:t>print (k, end=' ')</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print()</w:t>
            </w:r>
          </w:p>
        </w:tc>
      </w:tr>
    </w:tbl>
    <w:p w:rsidR="00367181" w:rsidRPr="006B32A5" w:rsidRDefault="000D732C" w:rsidP="00272868">
      <w:pPr>
        <w:pStyle w:val="BodyText"/>
        <w:spacing w:before="120" w:line="254" w:lineRule="auto"/>
        <w:ind w:right="1441"/>
        <w:jc w:val="both"/>
        <w:rPr>
          <w:rFonts w:asciiTheme="minorHAnsi" w:hAnsiTheme="minorHAnsi" w:cstheme="minorHAnsi"/>
        </w:rPr>
      </w:pPr>
      <w:r w:rsidRPr="006B32A5">
        <w:rPr>
          <w:rFonts w:asciiTheme="minorHAnsi" w:hAnsiTheme="minorHAnsi" w:cstheme="minorHAnsi"/>
        </w:rPr>
        <w:t xml:space="preserve">The print() function inner loop has </w:t>
      </w:r>
      <w:r w:rsidRPr="006B32A5">
        <w:rPr>
          <w:rFonts w:asciiTheme="minorHAnsi" w:hAnsiTheme="minorHAnsi" w:cstheme="minorHAnsi"/>
          <w:b/>
        </w:rPr>
        <w:t xml:space="preserve">end=' ' </w:t>
      </w:r>
      <w:r w:rsidRPr="006B32A5">
        <w:rPr>
          <w:rFonts w:asciiTheme="minorHAnsi" w:hAnsiTheme="minorHAnsi" w:cstheme="minorHAnsi"/>
        </w:rPr>
        <w:t>which appends a space instead of default newline. Hence, the numbers will appear in one row.</w:t>
      </w:r>
    </w:p>
    <w:p w:rsidR="00367181" w:rsidRPr="006B32A5" w:rsidRDefault="000D732C" w:rsidP="00272868">
      <w:pPr>
        <w:pStyle w:val="BodyText"/>
        <w:spacing w:before="159"/>
        <w:rPr>
          <w:rFonts w:asciiTheme="minorHAnsi" w:hAnsiTheme="minorHAnsi" w:cstheme="minorHAnsi"/>
        </w:rPr>
      </w:pPr>
      <w:r w:rsidRPr="006B32A5">
        <w:rPr>
          <w:rFonts w:asciiTheme="minorHAnsi" w:hAnsiTheme="minorHAnsi" w:cstheme="minorHAnsi"/>
        </w:rPr>
        <w:t>Last print() will be executed at the end of inner for loop.</w:t>
      </w:r>
    </w:p>
    <w:p w:rsidR="00367181" w:rsidRPr="006B32A5" w:rsidRDefault="000D732C" w:rsidP="00272868">
      <w:pPr>
        <w:pStyle w:val="BodyText"/>
        <w:spacing w:before="177"/>
        <w:rPr>
          <w:rFonts w:asciiTheme="minorHAnsi" w:hAnsiTheme="minorHAnsi" w:cstheme="minorHAnsi"/>
        </w:rPr>
      </w:pPr>
      <w:r w:rsidRPr="006B32A5">
        <w:rPr>
          <w:rFonts w:asciiTheme="minorHAnsi" w:hAnsiTheme="minorHAnsi" w:cstheme="minorHAnsi"/>
        </w:rPr>
        <w:t>When the above code is executed, it produces the following result −</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738"/>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1 2 3 4 5 6 7 8 9 10</w:t>
            </w:r>
          </w:p>
          <w:p w:rsidR="00367181" w:rsidRPr="006B32A5" w:rsidRDefault="000D732C" w:rsidP="00272868">
            <w:pPr>
              <w:pStyle w:val="TableParagraph"/>
              <w:spacing w:before="15"/>
              <w:ind w:left="0"/>
              <w:rPr>
                <w:rFonts w:asciiTheme="minorHAnsi" w:hAnsiTheme="minorHAnsi" w:cstheme="minorHAnsi"/>
                <w:sz w:val="20"/>
              </w:rPr>
            </w:pPr>
            <w:r w:rsidRPr="006B32A5">
              <w:rPr>
                <w:rFonts w:asciiTheme="minorHAnsi" w:hAnsiTheme="minorHAnsi" w:cstheme="minorHAnsi"/>
                <w:sz w:val="20"/>
              </w:rPr>
              <w:t>2 4 6 8 10 12 14 16 18 20</w:t>
            </w:r>
          </w:p>
          <w:p w:rsidR="00367181" w:rsidRPr="006B32A5" w:rsidRDefault="000D732C" w:rsidP="00272868">
            <w:pPr>
              <w:pStyle w:val="TableParagraph"/>
              <w:spacing w:before="16"/>
              <w:ind w:left="0"/>
              <w:rPr>
                <w:rFonts w:asciiTheme="minorHAnsi" w:hAnsiTheme="minorHAnsi" w:cstheme="minorHAnsi"/>
                <w:sz w:val="20"/>
              </w:rPr>
            </w:pPr>
            <w:r w:rsidRPr="006B32A5">
              <w:rPr>
                <w:rFonts w:asciiTheme="minorHAnsi" w:hAnsiTheme="minorHAnsi" w:cstheme="minorHAnsi"/>
                <w:sz w:val="20"/>
              </w:rPr>
              <w:t>3 6 9 12 15 18 21 24 27 30</w:t>
            </w:r>
          </w:p>
          <w:p w:rsidR="00367181" w:rsidRPr="006B32A5" w:rsidRDefault="000D732C" w:rsidP="00272868">
            <w:pPr>
              <w:pStyle w:val="TableParagraph"/>
              <w:spacing w:before="16"/>
              <w:ind w:left="0"/>
              <w:rPr>
                <w:rFonts w:asciiTheme="minorHAnsi" w:hAnsiTheme="minorHAnsi" w:cstheme="minorHAnsi"/>
                <w:sz w:val="20"/>
              </w:rPr>
            </w:pPr>
            <w:r w:rsidRPr="006B32A5">
              <w:rPr>
                <w:rFonts w:asciiTheme="minorHAnsi" w:hAnsiTheme="minorHAnsi" w:cstheme="minorHAnsi"/>
                <w:sz w:val="20"/>
              </w:rPr>
              <w:t>4 8 12 16 20 24 28 32 36 40</w:t>
            </w:r>
          </w:p>
          <w:p w:rsidR="00367181" w:rsidRPr="006B32A5" w:rsidRDefault="000D732C" w:rsidP="00272868">
            <w:pPr>
              <w:pStyle w:val="TableParagraph"/>
              <w:spacing w:before="15"/>
              <w:ind w:left="0"/>
              <w:rPr>
                <w:rFonts w:asciiTheme="minorHAnsi" w:hAnsiTheme="minorHAnsi" w:cstheme="minorHAnsi"/>
                <w:sz w:val="20"/>
              </w:rPr>
            </w:pPr>
            <w:r w:rsidRPr="006B32A5">
              <w:rPr>
                <w:rFonts w:asciiTheme="minorHAnsi" w:hAnsiTheme="minorHAnsi" w:cstheme="minorHAnsi"/>
                <w:sz w:val="20"/>
              </w:rPr>
              <w:t>5 10 15 20 25 30 35 40 45</w:t>
            </w:r>
            <w:r w:rsidRPr="006B32A5">
              <w:rPr>
                <w:rFonts w:asciiTheme="minorHAnsi" w:hAnsiTheme="minorHAnsi" w:cstheme="minorHAnsi"/>
                <w:spacing w:val="-12"/>
                <w:sz w:val="20"/>
              </w:rPr>
              <w:t xml:space="preserve"> </w:t>
            </w:r>
            <w:r w:rsidRPr="006B32A5">
              <w:rPr>
                <w:rFonts w:asciiTheme="minorHAnsi" w:hAnsiTheme="minorHAnsi" w:cstheme="minorHAnsi"/>
                <w:sz w:val="20"/>
              </w:rPr>
              <w:t>50</w:t>
            </w:r>
          </w:p>
          <w:p w:rsidR="00367181" w:rsidRPr="006B32A5" w:rsidRDefault="000D732C" w:rsidP="00272868">
            <w:pPr>
              <w:pStyle w:val="TableParagraph"/>
              <w:spacing w:before="16"/>
              <w:ind w:left="0"/>
              <w:rPr>
                <w:rFonts w:asciiTheme="minorHAnsi" w:hAnsiTheme="minorHAnsi" w:cstheme="minorHAnsi"/>
                <w:sz w:val="20"/>
              </w:rPr>
            </w:pPr>
            <w:r w:rsidRPr="006B32A5">
              <w:rPr>
                <w:rFonts w:asciiTheme="minorHAnsi" w:hAnsiTheme="minorHAnsi" w:cstheme="minorHAnsi"/>
                <w:sz w:val="20"/>
              </w:rPr>
              <w:t>6 12 18 24 30 36 42 48 54</w:t>
            </w:r>
            <w:r w:rsidRPr="006B32A5">
              <w:rPr>
                <w:rFonts w:asciiTheme="minorHAnsi" w:hAnsiTheme="minorHAnsi" w:cstheme="minorHAnsi"/>
                <w:spacing w:val="-12"/>
                <w:sz w:val="20"/>
              </w:rPr>
              <w:t xml:space="preserve"> </w:t>
            </w:r>
            <w:r w:rsidRPr="006B32A5">
              <w:rPr>
                <w:rFonts w:asciiTheme="minorHAnsi" w:hAnsiTheme="minorHAnsi" w:cstheme="minorHAnsi"/>
                <w:sz w:val="20"/>
              </w:rPr>
              <w:t>60</w:t>
            </w:r>
          </w:p>
          <w:p w:rsidR="00367181" w:rsidRPr="006B32A5" w:rsidRDefault="000D732C" w:rsidP="00272868">
            <w:pPr>
              <w:pStyle w:val="TableParagraph"/>
              <w:spacing w:before="15"/>
              <w:ind w:left="0"/>
              <w:rPr>
                <w:rFonts w:asciiTheme="minorHAnsi" w:hAnsiTheme="minorHAnsi" w:cstheme="minorHAnsi"/>
                <w:sz w:val="20"/>
              </w:rPr>
            </w:pPr>
            <w:r w:rsidRPr="006B32A5">
              <w:rPr>
                <w:rFonts w:asciiTheme="minorHAnsi" w:hAnsiTheme="minorHAnsi" w:cstheme="minorHAnsi"/>
                <w:sz w:val="20"/>
              </w:rPr>
              <w:t>7 14 21 28 35 42 49 56 63</w:t>
            </w:r>
            <w:r w:rsidRPr="006B32A5">
              <w:rPr>
                <w:rFonts w:asciiTheme="minorHAnsi" w:hAnsiTheme="minorHAnsi" w:cstheme="minorHAnsi"/>
                <w:spacing w:val="-12"/>
                <w:sz w:val="20"/>
              </w:rPr>
              <w:t xml:space="preserve"> </w:t>
            </w:r>
            <w:r w:rsidRPr="006B32A5">
              <w:rPr>
                <w:rFonts w:asciiTheme="minorHAnsi" w:hAnsiTheme="minorHAnsi" w:cstheme="minorHAnsi"/>
                <w:sz w:val="20"/>
              </w:rPr>
              <w:t>70</w:t>
            </w:r>
          </w:p>
          <w:p w:rsidR="00367181" w:rsidRPr="006B32A5" w:rsidRDefault="000D732C" w:rsidP="00272868">
            <w:pPr>
              <w:pStyle w:val="TableParagraph"/>
              <w:spacing w:before="18"/>
              <w:ind w:left="0"/>
              <w:rPr>
                <w:rFonts w:asciiTheme="minorHAnsi" w:hAnsiTheme="minorHAnsi" w:cstheme="minorHAnsi"/>
                <w:sz w:val="20"/>
              </w:rPr>
            </w:pPr>
            <w:r w:rsidRPr="006B32A5">
              <w:rPr>
                <w:rFonts w:asciiTheme="minorHAnsi" w:hAnsiTheme="minorHAnsi" w:cstheme="minorHAnsi"/>
                <w:sz w:val="20"/>
              </w:rPr>
              <w:t>8 16 24 32 40 48 56 64 72</w:t>
            </w:r>
            <w:r w:rsidRPr="006B32A5">
              <w:rPr>
                <w:rFonts w:asciiTheme="minorHAnsi" w:hAnsiTheme="minorHAnsi" w:cstheme="minorHAnsi"/>
                <w:spacing w:val="-12"/>
                <w:sz w:val="20"/>
              </w:rPr>
              <w:t xml:space="preserve"> </w:t>
            </w:r>
            <w:r w:rsidRPr="006B32A5">
              <w:rPr>
                <w:rFonts w:asciiTheme="minorHAnsi" w:hAnsiTheme="minorHAnsi" w:cstheme="minorHAnsi"/>
                <w:sz w:val="20"/>
              </w:rPr>
              <w:t>80</w:t>
            </w:r>
          </w:p>
          <w:p w:rsidR="00367181" w:rsidRPr="006B32A5" w:rsidRDefault="000D732C" w:rsidP="00272868">
            <w:pPr>
              <w:pStyle w:val="TableParagraph"/>
              <w:spacing w:before="15"/>
              <w:ind w:left="0"/>
              <w:rPr>
                <w:rFonts w:asciiTheme="minorHAnsi" w:hAnsiTheme="minorHAnsi" w:cstheme="minorHAnsi"/>
                <w:sz w:val="20"/>
              </w:rPr>
            </w:pPr>
            <w:r w:rsidRPr="006B32A5">
              <w:rPr>
                <w:rFonts w:asciiTheme="minorHAnsi" w:hAnsiTheme="minorHAnsi" w:cstheme="minorHAnsi"/>
                <w:sz w:val="20"/>
              </w:rPr>
              <w:t>9 18 27 36 45 54 63 72 81</w:t>
            </w:r>
            <w:r w:rsidRPr="006B32A5">
              <w:rPr>
                <w:rFonts w:asciiTheme="minorHAnsi" w:hAnsiTheme="minorHAnsi" w:cstheme="minorHAnsi"/>
                <w:spacing w:val="-12"/>
                <w:sz w:val="20"/>
              </w:rPr>
              <w:t xml:space="preserve"> </w:t>
            </w:r>
            <w:r w:rsidRPr="006B32A5">
              <w:rPr>
                <w:rFonts w:asciiTheme="minorHAnsi" w:hAnsiTheme="minorHAnsi" w:cstheme="minorHAnsi"/>
                <w:sz w:val="20"/>
              </w:rPr>
              <w:t>90</w:t>
            </w:r>
          </w:p>
          <w:p w:rsidR="00367181" w:rsidRPr="006B32A5" w:rsidRDefault="000D732C" w:rsidP="00272868">
            <w:pPr>
              <w:pStyle w:val="TableParagraph"/>
              <w:spacing w:before="16"/>
              <w:ind w:left="0"/>
              <w:rPr>
                <w:rFonts w:asciiTheme="minorHAnsi" w:hAnsiTheme="minorHAnsi" w:cstheme="minorHAnsi"/>
                <w:sz w:val="20"/>
              </w:rPr>
            </w:pPr>
            <w:r w:rsidRPr="006B32A5">
              <w:rPr>
                <w:rFonts w:asciiTheme="minorHAnsi" w:hAnsiTheme="minorHAnsi" w:cstheme="minorHAnsi"/>
                <w:sz w:val="20"/>
              </w:rPr>
              <w:t>10 20 30 40 50 60 70 80 90 100</w:t>
            </w:r>
          </w:p>
        </w:tc>
      </w:tr>
    </w:tbl>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spacing w:before="8"/>
        <w:rPr>
          <w:rFonts w:asciiTheme="minorHAnsi" w:hAnsiTheme="minorHAnsi" w:cstheme="minorHAnsi"/>
          <w:sz w:val="23"/>
        </w:rPr>
      </w:pPr>
    </w:p>
    <w:p w:rsidR="00367181" w:rsidRPr="006B32A5" w:rsidRDefault="000D732C" w:rsidP="00272868">
      <w:pPr>
        <w:pStyle w:val="Heading2"/>
        <w:tabs>
          <w:tab w:val="left" w:pos="10496"/>
        </w:tabs>
        <w:ind w:left="0"/>
        <w:rPr>
          <w:rFonts w:asciiTheme="minorHAnsi" w:hAnsiTheme="minorHAnsi" w:cstheme="minorHAnsi"/>
        </w:rPr>
      </w:pPr>
      <w:bookmarkStart w:id="31" w:name="_bookmark72"/>
      <w:bookmarkEnd w:id="31"/>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19"/>
          <w:u w:val="single"/>
        </w:rPr>
        <w:t>Loop</w:t>
      </w:r>
      <w:r w:rsidRPr="006B32A5">
        <w:rPr>
          <w:rFonts w:asciiTheme="minorHAnsi" w:hAnsiTheme="minorHAnsi" w:cstheme="minorHAnsi"/>
          <w:spacing w:val="-49"/>
          <w:u w:val="single"/>
        </w:rPr>
        <w:t xml:space="preserve"> </w:t>
      </w:r>
      <w:r w:rsidRPr="006B32A5">
        <w:rPr>
          <w:rFonts w:asciiTheme="minorHAnsi" w:hAnsiTheme="minorHAnsi" w:cstheme="minorHAnsi"/>
          <w:spacing w:val="-22"/>
          <w:u w:val="single"/>
        </w:rPr>
        <w:t>Control</w:t>
      </w:r>
      <w:r w:rsidRPr="006B32A5">
        <w:rPr>
          <w:rFonts w:asciiTheme="minorHAnsi" w:hAnsiTheme="minorHAnsi" w:cstheme="minorHAnsi"/>
          <w:spacing w:val="-51"/>
          <w:u w:val="single"/>
        </w:rPr>
        <w:t xml:space="preserve"> </w:t>
      </w:r>
      <w:r w:rsidRPr="006B32A5">
        <w:rPr>
          <w:rFonts w:asciiTheme="minorHAnsi" w:hAnsiTheme="minorHAnsi" w:cstheme="minorHAnsi"/>
          <w:spacing w:val="-23"/>
          <w:u w:val="single"/>
        </w:rPr>
        <w:t>Statements</w:t>
      </w:r>
      <w:r w:rsidRPr="006B32A5">
        <w:rPr>
          <w:rFonts w:asciiTheme="minorHAnsi" w:hAnsiTheme="minorHAnsi" w:cstheme="minorHAnsi"/>
          <w:spacing w:val="-23"/>
          <w:u w:val="single"/>
        </w:rPr>
        <w:tab/>
      </w:r>
    </w:p>
    <w:p w:rsidR="00367181" w:rsidRPr="006B32A5" w:rsidRDefault="000D732C" w:rsidP="00272868">
      <w:pPr>
        <w:pStyle w:val="BodyText"/>
        <w:spacing w:before="154" w:line="254" w:lineRule="auto"/>
        <w:ind w:right="1437"/>
        <w:jc w:val="both"/>
        <w:rPr>
          <w:rFonts w:asciiTheme="minorHAnsi" w:hAnsiTheme="minorHAnsi" w:cstheme="minorHAnsi"/>
        </w:rPr>
      </w:pPr>
      <w:r w:rsidRPr="006B32A5">
        <w:rPr>
          <w:rFonts w:asciiTheme="minorHAnsi" w:hAnsiTheme="minorHAnsi" w:cstheme="minorHAnsi"/>
        </w:rPr>
        <w:t>The Loop control statements change the execution from its normal sequence. When the execution leaves a scope, all automatic objects that were created in that scope are destroyed.</w:t>
      </w:r>
    </w:p>
    <w:p w:rsidR="00367181" w:rsidRPr="006B32A5" w:rsidRDefault="000D732C" w:rsidP="00272868">
      <w:pPr>
        <w:pStyle w:val="BodyText"/>
        <w:spacing w:before="163"/>
        <w:rPr>
          <w:rFonts w:asciiTheme="minorHAnsi" w:hAnsiTheme="minorHAnsi" w:cstheme="minorHAnsi"/>
        </w:rPr>
      </w:pPr>
      <w:r w:rsidRPr="006B32A5">
        <w:rPr>
          <w:rFonts w:asciiTheme="minorHAnsi" w:hAnsiTheme="minorHAnsi" w:cstheme="minorHAnsi"/>
        </w:rPr>
        <w:t>Python supports the following control statements.</w:t>
      </w:r>
    </w:p>
    <w:p w:rsidR="00367181" w:rsidRPr="006B32A5" w:rsidRDefault="00367181" w:rsidP="00272868">
      <w:pPr>
        <w:pStyle w:val="BodyText"/>
        <w:spacing w:before="8"/>
        <w:rPr>
          <w:rFonts w:asciiTheme="minorHAnsi" w:hAnsiTheme="minorHAnsi" w:cstheme="minorHAnsi"/>
          <w:sz w:val="14"/>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38"/>
        <w:gridCol w:w="4923"/>
      </w:tblGrid>
      <w:tr w:rsidR="00367181" w:rsidRPr="006B32A5">
        <w:trPr>
          <w:trHeight w:val="683"/>
        </w:trPr>
        <w:tc>
          <w:tcPr>
            <w:tcW w:w="4138" w:type="dxa"/>
            <w:shd w:val="clear" w:color="auto" w:fill="ADAAAA"/>
          </w:tcPr>
          <w:p w:rsidR="00367181" w:rsidRPr="006B32A5" w:rsidRDefault="000D732C" w:rsidP="00272868">
            <w:pPr>
              <w:pStyle w:val="TableParagraph"/>
              <w:spacing w:before="117"/>
              <w:ind w:left="0"/>
              <w:rPr>
                <w:rFonts w:asciiTheme="minorHAnsi" w:hAnsiTheme="minorHAnsi" w:cstheme="minorHAnsi"/>
                <w:b/>
              </w:rPr>
            </w:pPr>
            <w:r w:rsidRPr="006B32A5">
              <w:rPr>
                <w:rFonts w:asciiTheme="minorHAnsi" w:hAnsiTheme="minorHAnsi" w:cstheme="minorHAnsi"/>
                <w:b/>
              </w:rPr>
              <w:t>Control Statement</w:t>
            </w:r>
          </w:p>
        </w:tc>
        <w:tc>
          <w:tcPr>
            <w:tcW w:w="4923" w:type="dxa"/>
            <w:shd w:val="clear" w:color="auto" w:fill="ADAAAA"/>
          </w:tcPr>
          <w:p w:rsidR="00367181" w:rsidRPr="006B32A5" w:rsidRDefault="000D732C" w:rsidP="00272868">
            <w:pPr>
              <w:pStyle w:val="TableParagraph"/>
              <w:spacing w:before="117"/>
              <w:ind w:left="0" w:right="1726"/>
              <w:jc w:val="center"/>
              <w:rPr>
                <w:rFonts w:asciiTheme="minorHAnsi" w:hAnsiTheme="minorHAnsi" w:cstheme="minorHAnsi"/>
                <w:b/>
              </w:rPr>
            </w:pPr>
            <w:r w:rsidRPr="006B32A5">
              <w:rPr>
                <w:rFonts w:asciiTheme="minorHAnsi" w:hAnsiTheme="minorHAnsi" w:cstheme="minorHAnsi"/>
                <w:b/>
              </w:rPr>
              <w:t>Description</w:t>
            </w:r>
          </w:p>
        </w:tc>
      </w:tr>
      <w:tr w:rsidR="00367181" w:rsidRPr="006B32A5">
        <w:trPr>
          <w:trHeight w:val="1177"/>
        </w:trPr>
        <w:tc>
          <w:tcPr>
            <w:tcW w:w="4138"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break statement</w:t>
            </w:r>
          </w:p>
        </w:tc>
        <w:tc>
          <w:tcPr>
            <w:tcW w:w="4923" w:type="dxa"/>
          </w:tcPr>
          <w:p w:rsidR="00367181" w:rsidRPr="006B32A5" w:rsidRDefault="000D732C" w:rsidP="00272868">
            <w:pPr>
              <w:pStyle w:val="TableParagraph"/>
              <w:spacing w:before="120" w:line="256" w:lineRule="auto"/>
              <w:ind w:left="0" w:right="106"/>
              <w:jc w:val="both"/>
              <w:rPr>
                <w:rFonts w:asciiTheme="minorHAnsi" w:hAnsiTheme="minorHAnsi" w:cstheme="minorHAnsi"/>
                <w:sz w:val="20"/>
              </w:rPr>
            </w:pPr>
            <w:r w:rsidRPr="006B32A5">
              <w:rPr>
                <w:rFonts w:asciiTheme="minorHAnsi" w:hAnsiTheme="minorHAnsi" w:cstheme="minorHAnsi"/>
                <w:sz w:val="20"/>
              </w:rPr>
              <w:t>Terminates the loop statement and transfers execution to the statement immediately following the loop.</w:t>
            </w:r>
          </w:p>
        </w:tc>
      </w:tr>
      <w:tr w:rsidR="00367181" w:rsidRPr="006B32A5">
        <w:trPr>
          <w:trHeight w:val="1178"/>
        </w:trPr>
        <w:tc>
          <w:tcPr>
            <w:tcW w:w="4138"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continue statement</w:t>
            </w:r>
          </w:p>
        </w:tc>
        <w:tc>
          <w:tcPr>
            <w:tcW w:w="4923" w:type="dxa"/>
          </w:tcPr>
          <w:p w:rsidR="00367181" w:rsidRPr="006B32A5" w:rsidRDefault="000D732C" w:rsidP="00272868">
            <w:pPr>
              <w:pStyle w:val="TableParagraph"/>
              <w:spacing w:before="121" w:line="254" w:lineRule="auto"/>
              <w:ind w:left="0" w:right="111"/>
              <w:jc w:val="both"/>
              <w:rPr>
                <w:rFonts w:asciiTheme="minorHAnsi" w:hAnsiTheme="minorHAnsi" w:cstheme="minorHAnsi"/>
                <w:sz w:val="20"/>
              </w:rPr>
            </w:pPr>
            <w:r w:rsidRPr="006B32A5">
              <w:rPr>
                <w:rFonts w:asciiTheme="minorHAnsi" w:hAnsiTheme="minorHAnsi" w:cstheme="minorHAnsi"/>
                <w:sz w:val="20"/>
              </w:rPr>
              <w:t>Causes the loop to skip the remainder of its body</w:t>
            </w:r>
            <w:r w:rsidRPr="006B32A5">
              <w:rPr>
                <w:rFonts w:asciiTheme="minorHAnsi" w:hAnsiTheme="minorHAnsi" w:cstheme="minorHAnsi"/>
                <w:spacing w:val="-12"/>
                <w:sz w:val="20"/>
              </w:rPr>
              <w:t xml:space="preserve"> </w:t>
            </w:r>
            <w:r w:rsidRPr="006B32A5">
              <w:rPr>
                <w:rFonts w:asciiTheme="minorHAnsi" w:hAnsiTheme="minorHAnsi" w:cstheme="minorHAnsi"/>
                <w:sz w:val="20"/>
              </w:rPr>
              <w:t>and</w:t>
            </w:r>
            <w:r w:rsidRPr="006B32A5">
              <w:rPr>
                <w:rFonts w:asciiTheme="minorHAnsi" w:hAnsiTheme="minorHAnsi" w:cstheme="minorHAnsi"/>
                <w:spacing w:val="-10"/>
                <w:sz w:val="20"/>
              </w:rPr>
              <w:t xml:space="preserve"> </w:t>
            </w:r>
            <w:r w:rsidRPr="006B32A5">
              <w:rPr>
                <w:rFonts w:asciiTheme="minorHAnsi" w:hAnsiTheme="minorHAnsi" w:cstheme="minorHAnsi"/>
                <w:sz w:val="20"/>
              </w:rPr>
              <w:t>immediately</w:t>
            </w:r>
            <w:r w:rsidRPr="006B32A5">
              <w:rPr>
                <w:rFonts w:asciiTheme="minorHAnsi" w:hAnsiTheme="minorHAnsi" w:cstheme="minorHAnsi"/>
                <w:spacing w:val="-9"/>
                <w:sz w:val="20"/>
              </w:rPr>
              <w:t xml:space="preserve"> </w:t>
            </w:r>
            <w:r w:rsidRPr="006B32A5">
              <w:rPr>
                <w:rFonts w:asciiTheme="minorHAnsi" w:hAnsiTheme="minorHAnsi" w:cstheme="minorHAnsi"/>
                <w:sz w:val="20"/>
              </w:rPr>
              <w:t>retest</w:t>
            </w:r>
            <w:r w:rsidRPr="006B32A5">
              <w:rPr>
                <w:rFonts w:asciiTheme="minorHAnsi" w:hAnsiTheme="minorHAnsi" w:cstheme="minorHAnsi"/>
                <w:spacing w:val="-10"/>
                <w:sz w:val="20"/>
              </w:rPr>
              <w:t xml:space="preserve"> </w:t>
            </w:r>
            <w:r w:rsidRPr="006B32A5">
              <w:rPr>
                <w:rFonts w:asciiTheme="minorHAnsi" w:hAnsiTheme="minorHAnsi" w:cstheme="minorHAnsi"/>
                <w:sz w:val="20"/>
              </w:rPr>
              <w:t>its</w:t>
            </w:r>
            <w:r w:rsidRPr="006B32A5">
              <w:rPr>
                <w:rFonts w:asciiTheme="minorHAnsi" w:hAnsiTheme="minorHAnsi" w:cstheme="minorHAnsi"/>
                <w:spacing w:val="-12"/>
                <w:sz w:val="20"/>
              </w:rPr>
              <w:t xml:space="preserve"> </w:t>
            </w:r>
            <w:r w:rsidRPr="006B32A5">
              <w:rPr>
                <w:rFonts w:asciiTheme="minorHAnsi" w:hAnsiTheme="minorHAnsi" w:cstheme="minorHAnsi"/>
                <w:sz w:val="20"/>
              </w:rPr>
              <w:t>condition</w:t>
            </w:r>
            <w:r w:rsidRPr="006B32A5">
              <w:rPr>
                <w:rFonts w:asciiTheme="minorHAnsi" w:hAnsiTheme="minorHAnsi" w:cstheme="minorHAnsi"/>
                <w:spacing w:val="-9"/>
                <w:sz w:val="20"/>
              </w:rPr>
              <w:t xml:space="preserve"> </w:t>
            </w:r>
            <w:r w:rsidRPr="006B32A5">
              <w:rPr>
                <w:rFonts w:asciiTheme="minorHAnsi" w:hAnsiTheme="minorHAnsi" w:cstheme="minorHAnsi"/>
                <w:sz w:val="20"/>
              </w:rPr>
              <w:t>prior to</w:t>
            </w:r>
            <w:r w:rsidRPr="006B32A5">
              <w:rPr>
                <w:rFonts w:asciiTheme="minorHAnsi" w:hAnsiTheme="minorHAnsi" w:cstheme="minorHAnsi"/>
                <w:spacing w:val="-3"/>
                <w:sz w:val="20"/>
              </w:rPr>
              <w:t xml:space="preserve"> </w:t>
            </w:r>
            <w:r w:rsidRPr="006B32A5">
              <w:rPr>
                <w:rFonts w:asciiTheme="minorHAnsi" w:hAnsiTheme="minorHAnsi" w:cstheme="minorHAnsi"/>
                <w:sz w:val="20"/>
              </w:rPr>
              <w:t>reiterating.</w:t>
            </w:r>
          </w:p>
        </w:tc>
      </w:tr>
    </w:tbl>
    <w:p w:rsidR="00367181" w:rsidRPr="006B32A5" w:rsidRDefault="00367181" w:rsidP="00272868">
      <w:pPr>
        <w:spacing w:line="254" w:lineRule="auto"/>
        <w:jc w:val="both"/>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p w:rsidR="00367181" w:rsidRPr="006B32A5" w:rsidRDefault="001D62C7" w:rsidP="00272868">
      <w:pPr>
        <w:pStyle w:val="BodyText"/>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114300" distR="114300" simplePos="0" relativeHeight="251744256" behindDoc="0" locked="0" layoutInCell="1" allowOverlap="1" wp14:anchorId="73BB177C" wp14:editId="6B80EF93">
                <wp:simplePos x="0" y="0"/>
                <wp:positionH relativeFrom="page">
                  <wp:posOffset>917575</wp:posOffset>
                </wp:positionH>
                <wp:positionV relativeFrom="paragraph">
                  <wp:posOffset>3175</wp:posOffset>
                </wp:positionV>
                <wp:extent cx="2628265" cy="755015"/>
                <wp:effectExtent l="0" t="0" r="0" b="0"/>
                <wp:wrapNone/>
                <wp:docPr id="724" name="Text Box 7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265" cy="75501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961D54" w:rsidRDefault="00961D54">
                            <w:pPr>
                              <w:pStyle w:val="BodyText"/>
                              <w:spacing w:before="118"/>
                              <w:ind w:left="115"/>
                            </w:pPr>
                            <w:r>
                              <w:t>pass statement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4" o:spid="_x0000_s1038" type="#_x0000_t202" style="position:absolute;margin-left:72.25pt;margin-top:.25pt;width:206.95pt;height:59.45pt;z-index:251744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" filled="f" strokeweight=".48pt">
                <v:textbox inset="0,0,0,0">
                  <w:txbxContent>
                    <w:p w:rsidR="00961D54" w:rsidRDefault="00961D54">
                      <w:pPr>
                        <w:pStyle w:val="BodyText"/>
                        <w:spacing w:before="118"/>
                        <w:ind w:left="115"/>
                      </w:pPr>
                      <w:r>
                        <w:t>pass statement</w:t>
                      </w:r>
                    </w:p>
                  </w:txbxContent>
                </v:textbox>
                <w10:wrap anchorx="page"/>
              </v:shape>
            </w:pict>
          </mc:Fallback>
        </mc:AlternateContent>
      </w:r>
      <w:r w:rsidRPr="006B32A5">
        <w:rPr>
          <w:rFonts w:asciiTheme="minorHAnsi" w:hAnsiTheme="minorHAnsi" w:cstheme="minorHAnsi"/>
          <w:noProof/>
          <w:lang w:val="en-IN" w:eastAsia="en-IN" w:bidi="ar-SA"/>
        </w:rPr>
        <mc:AlternateContent>
          <mc:Choice Requires="wps">
            <w:drawing>
              <wp:inline distT="0" distB="0" distL="0" distR="0" wp14:anchorId="4C73BA3C" wp14:editId="0EBC75ED">
                <wp:extent cx="3126740" cy="755015"/>
                <wp:effectExtent l="9525" t="9525" r="6985" b="6985"/>
                <wp:docPr id="723" name="Text Box 7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6740" cy="75501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961D54" w:rsidRDefault="00961D54">
                            <w:pPr>
                              <w:pStyle w:val="BodyText"/>
                              <w:spacing w:before="121" w:line="254" w:lineRule="auto"/>
                              <w:ind w:left="115" w:right="117"/>
                              <w:jc w:val="both"/>
                            </w:pPr>
                            <w:r>
                              <w:t>The pass statement in Python is used when a statement is required syntactically but you do not want any command or code to execute.</w:t>
                            </w:r>
                          </w:p>
                        </w:txbxContent>
                      </wps:txbx>
                      <wps:bodyPr rot="0" vert="horz" wrap="square" lIns="0" tIns="0" rIns="0" bIns="0" anchor="t" anchorCtr="0" upright="1">
                        <a:noAutofit/>
                      </wps:bodyPr>
                    </wps:wsp>
                  </a:graphicData>
                </a:graphic>
              </wp:inline>
            </w:drawing>
          </mc:Choice>
          <mc:Fallback>
            <w:pict>
              <v:shape id="Text Box 703" o:spid="_x0000_s1039" type="#_x0000_t202" style="width:246.2pt;height:5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" filled="f" strokeweight=".48pt">
                <v:textbox inset="0,0,0,0">
                  <w:txbxContent>
                    <w:p w:rsidR="00961D54" w:rsidRDefault="00961D54">
                      <w:pPr>
                        <w:pStyle w:val="BodyText"/>
                        <w:spacing w:before="121" w:line="254" w:lineRule="auto"/>
                        <w:ind w:left="115" w:right="117"/>
                        <w:jc w:val="both"/>
                      </w:pPr>
                      <w:r>
                        <w:t>The pass statement in Python is used when a statement is required syntactically but you do not want any command or code to execute.</w:t>
                      </w:r>
                    </w:p>
                  </w:txbxContent>
                </v:textbox>
                <w10:anchorlock/>
              </v:shape>
            </w:pict>
          </mc:Fallback>
        </mc:AlternateContent>
      </w:r>
    </w:p>
    <w:p w:rsidR="00367181" w:rsidRPr="006B32A5" w:rsidRDefault="000D732C" w:rsidP="00272868">
      <w:pPr>
        <w:pStyle w:val="BodyText"/>
        <w:spacing w:line="214" w:lineRule="exact"/>
        <w:jc w:val="both"/>
        <w:rPr>
          <w:rFonts w:asciiTheme="minorHAnsi" w:hAnsiTheme="minorHAnsi" w:cstheme="minorHAnsi"/>
        </w:rPr>
      </w:pPr>
      <w:r w:rsidRPr="006B32A5">
        <w:rPr>
          <w:rFonts w:asciiTheme="minorHAnsi" w:hAnsiTheme="minorHAnsi" w:cstheme="minorHAnsi"/>
        </w:rPr>
        <w:t>Let us go through the loop control statements briefly.</w:t>
      </w:r>
    </w:p>
    <w:p w:rsidR="00367181" w:rsidRPr="006B32A5" w:rsidRDefault="00367181" w:rsidP="00272868">
      <w:pPr>
        <w:pStyle w:val="BodyText"/>
        <w:spacing w:before="10"/>
        <w:rPr>
          <w:rFonts w:asciiTheme="minorHAnsi" w:hAnsiTheme="minorHAnsi" w:cstheme="minorHAnsi"/>
          <w:sz w:val="30"/>
        </w:rPr>
      </w:pPr>
    </w:p>
    <w:p w:rsidR="00367181" w:rsidRPr="006B32A5" w:rsidRDefault="000D732C" w:rsidP="00272868">
      <w:pPr>
        <w:pStyle w:val="Heading2"/>
        <w:tabs>
          <w:tab w:val="left" w:pos="10496"/>
        </w:tabs>
        <w:spacing w:before="1"/>
        <w:ind w:left="0"/>
        <w:rPr>
          <w:rFonts w:asciiTheme="minorHAnsi" w:hAnsiTheme="minorHAnsi" w:cstheme="minorHAnsi"/>
        </w:rPr>
      </w:pPr>
      <w:bookmarkStart w:id="32" w:name="_bookmark73"/>
      <w:bookmarkEnd w:id="32"/>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20"/>
          <w:u w:val="single"/>
        </w:rPr>
        <w:t>break</w:t>
      </w:r>
      <w:r w:rsidRPr="006B32A5">
        <w:rPr>
          <w:rFonts w:asciiTheme="minorHAnsi" w:hAnsiTheme="minorHAnsi" w:cstheme="minorHAnsi"/>
          <w:spacing w:val="-54"/>
          <w:u w:val="single"/>
        </w:rPr>
        <w:t xml:space="preserve"> </w:t>
      </w:r>
      <w:r w:rsidRPr="006B32A5">
        <w:rPr>
          <w:rFonts w:asciiTheme="minorHAnsi" w:hAnsiTheme="minorHAnsi" w:cstheme="minorHAnsi"/>
          <w:spacing w:val="-22"/>
          <w:u w:val="single"/>
        </w:rPr>
        <w:t>statement</w:t>
      </w:r>
      <w:r w:rsidRPr="006B32A5">
        <w:rPr>
          <w:rFonts w:asciiTheme="minorHAnsi" w:hAnsiTheme="minorHAnsi" w:cstheme="minorHAnsi"/>
          <w:spacing w:val="-22"/>
          <w:u w:val="single"/>
        </w:rPr>
        <w:tab/>
      </w:r>
    </w:p>
    <w:p w:rsidR="00367181" w:rsidRPr="006B32A5" w:rsidRDefault="000D732C" w:rsidP="00272868">
      <w:pPr>
        <w:pStyle w:val="BodyText"/>
        <w:spacing w:before="153" w:line="254" w:lineRule="auto"/>
        <w:ind w:right="1437"/>
        <w:jc w:val="both"/>
        <w:rPr>
          <w:rFonts w:asciiTheme="minorHAnsi" w:hAnsiTheme="minorHAnsi" w:cstheme="minorHAnsi"/>
        </w:rPr>
      </w:pPr>
      <w:r w:rsidRPr="006B32A5">
        <w:rPr>
          <w:rFonts w:asciiTheme="minorHAnsi" w:hAnsiTheme="minorHAnsi" w:cstheme="minorHAnsi"/>
        </w:rPr>
        <w:t xml:space="preserve">The </w:t>
      </w:r>
      <w:r w:rsidRPr="006B32A5">
        <w:rPr>
          <w:rFonts w:asciiTheme="minorHAnsi" w:hAnsiTheme="minorHAnsi" w:cstheme="minorHAnsi"/>
          <w:b/>
        </w:rPr>
        <w:t xml:space="preserve">break </w:t>
      </w:r>
      <w:r w:rsidRPr="006B32A5">
        <w:rPr>
          <w:rFonts w:asciiTheme="minorHAnsi" w:hAnsiTheme="minorHAnsi" w:cstheme="minorHAnsi"/>
        </w:rPr>
        <w:t>statement is used for premature termination of the current loop. After abandoning the loop, execution at the next statement is resumed, just like the</w:t>
      </w:r>
      <w:r w:rsidRPr="006B32A5">
        <w:rPr>
          <w:rFonts w:asciiTheme="minorHAnsi" w:hAnsiTheme="minorHAnsi" w:cstheme="minorHAnsi"/>
          <w:spacing w:val="-41"/>
        </w:rPr>
        <w:t xml:space="preserve"> </w:t>
      </w:r>
      <w:r w:rsidRPr="006B32A5">
        <w:rPr>
          <w:rFonts w:asciiTheme="minorHAnsi" w:hAnsiTheme="minorHAnsi" w:cstheme="minorHAnsi"/>
        </w:rPr>
        <w:t>traditional break statement in</w:t>
      </w:r>
      <w:r w:rsidRPr="006B32A5">
        <w:rPr>
          <w:rFonts w:asciiTheme="minorHAnsi" w:hAnsiTheme="minorHAnsi" w:cstheme="minorHAnsi"/>
          <w:spacing w:val="-2"/>
        </w:rPr>
        <w:t xml:space="preserve"> </w:t>
      </w:r>
      <w:r w:rsidRPr="006B32A5">
        <w:rPr>
          <w:rFonts w:asciiTheme="minorHAnsi" w:hAnsiTheme="minorHAnsi" w:cstheme="minorHAnsi"/>
        </w:rPr>
        <w:t>C.</w:t>
      </w:r>
    </w:p>
    <w:p w:rsidR="00367181" w:rsidRPr="006B32A5" w:rsidRDefault="000D732C" w:rsidP="00272868">
      <w:pPr>
        <w:pStyle w:val="BodyText"/>
        <w:spacing w:before="166" w:line="254" w:lineRule="auto"/>
        <w:ind w:right="1440"/>
        <w:jc w:val="both"/>
        <w:rPr>
          <w:rFonts w:asciiTheme="minorHAnsi" w:hAnsiTheme="minorHAnsi" w:cstheme="minorHAnsi"/>
        </w:rPr>
      </w:pPr>
      <w:r w:rsidRPr="006B32A5">
        <w:rPr>
          <w:rFonts w:asciiTheme="minorHAnsi" w:hAnsiTheme="minorHAnsi" w:cstheme="minorHAnsi"/>
        </w:rPr>
        <w:t xml:space="preserve">The most common use of break is when some external condition is triggered requiring a hasty exit from a loop. The </w:t>
      </w:r>
      <w:r w:rsidRPr="006B32A5">
        <w:rPr>
          <w:rFonts w:asciiTheme="minorHAnsi" w:hAnsiTheme="minorHAnsi" w:cstheme="minorHAnsi"/>
          <w:b/>
        </w:rPr>
        <w:t xml:space="preserve">break </w:t>
      </w:r>
      <w:r w:rsidRPr="006B32A5">
        <w:rPr>
          <w:rFonts w:asciiTheme="minorHAnsi" w:hAnsiTheme="minorHAnsi" w:cstheme="minorHAnsi"/>
        </w:rPr>
        <w:t xml:space="preserve">statement can be used in both </w:t>
      </w:r>
      <w:r w:rsidRPr="006B32A5">
        <w:rPr>
          <w:rFonts w:asciiTheme="minorHAnsi" w:hAnsiTheme="minorHAnsi" w:cstheme="minorHAnsi"/>
          <w:i/>
        </w:rPr>
        <w:t xml:space="preserve">while </w:t>
      </w:r>
      <w:r w:rsidRPr="006B32A5">
        <w:rPr>
          <w:rFonts w:asciiTheme="minorHAnsi" w:hAnsiTheme="minorHAnsi" w:cstheme="minorHAnsi"/>
        </w:rPr>
        <w:t xml:space="preserve">and </w:t>
      </w:r>
      <w:r w:rsidRPr="006B32A5">
        <w:rPr>
          <w:rFonts w:asciiTheme="minorHAnsi" w:hAnsiTheme="minorHAnsi" w:cstheme="minorHAnsi"/>
          <w:i/>
        </w:rPr>
        <w:t xml:space="preserve">for </w:t>
      </w:r>
      <w:r w:rsidRPr="006B32A5">
        <w:rPr>
          <w:rFonts w:asciiTheme="minorHAnsi" w:hAnsiTheme="minorHAnsi" w:cstheme="minorHAnsi"/>
        </w:rPr>
        <w:t>loops.</w:t>
      </w:r>
    </w:p>
    <w:p w:rsidR="00367181" w:rsidRPr="006B32A5" w:rsidRDefault="000D732C" w:rsidP="00272868">
      <w:pPr>
        <w:pStyle w:val="BodyText"/>
        <w:spacing w:before="162" w:line="254" w:lineRule="auto"/>
        <w:ind w:right="1443"/>
        <w:jc w:val="both"/>
        <w:rPr>
          <w:rFonts w:asciiTheme="minorHAnsi" w:hAnsiTheme="minorHAnsi" w:cstheme="minorHAnsi"/>
        </w:rPr>
      </w:pPr>
      <w:r w:rsidRPr="006B32A5">
        <w:rPr>
          <w:rFonts w:asciiTheme="minorHAnsi" w:hAnsiTheme="minorHAnsi" w:cstheme="minorHAnsi"/>
        </w:rPr>
        <w:t>If you are using nested loops, the break statement stops the execution of the innermost loop and starts executing the next line of the code after the block.</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1"/>
        <w:jc w:val="both"/>
        <w:rPr>
          <w:rFonts w:asciiTheme="minorHAnsi" w:hAnsiTheme="minorHAnsi" w:cstheme="minorHAnsi"/>
        </w:rPr>
      </w:pPr>
      <w:r w:rsidRPr="006B32A5">
        <w:rPr>
          <w:rFonts w:asciiTheme="minorHAnsi" w:hAnsiTheme="minorHAnsi" w:cstheme="minorHAnsi"/>
        </w:rPr>
        <w:t xml:space="preserve">The syntax for a </w:t>
      </w:r>
      <w:r w:rsidRPr="006B32A5">
        <w:rPr>
          <w:rFonts w:asciiTheme="minorHAnsi" w:hAnsiTheme="minorHAnsi" w:cstheme="minorHAnsi"/>
          <w:b/>
        </w:rPr>
        <w:t xml:space="preserve">break </w:t>
      </w:r>
      <w:r w:rsidRPr="006B32A5">
        <w:rPr>
          <w:rFonts w:asciiTheme="minorHAnsi" w:hAnsiTheme="minorHAnsi" w:cstheme="minorHAnsi"/>
        </w:rPr>
        <w:t>statement in Python is as follows-</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4F15B6"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B</w:t>
            </w:r>
            <w:r w:rsidR="000D732C" w:rsidRPr="006B32A5">
              <w:rPr>
                <w:rFonts w:asciiTheme="minorHAnsi" w:hAnsiTheme="minorHAnsi" w:cstheme="minorHAnsi"/>
                <w:sz w:val="20"/>
              </w:rPr>
              <w:t>reak</w:t>
            </w:r>
          </w:p>
        </w:tc>
      </w:tr>
    </w:tbl>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rPr>
          <w:rFonts w:asciiTheme="minorHAnsi" w:hAnsiTheme="minorHAnsi" w:cstheme="minorHAnsi"/>
          <w:sz w:val="30"/>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Flow Diagram</w:t>
      </w:r>
    </w:p>
    <w:p w:rsidR="00367181" w:rsidRPr="006B32A5" w:rsidRDefault="00367181" w:rsidP="00272868">
      <w:pPr>
        <w:rPr>
          <w:rFonts w:asciiTheme="minorHAnsi" w:hAnsiTheme="minorHAnsi" w:cstheme="minorHAnsi"/>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spacing w:before="5"/>
        <w:rPr>
          <w:rFonts w:asciiTheme="minorHAnsi" w:hAnsiTheme="minorHAnsi" w:cstheme="minorHAnsi"/>
          <w:b/>
          <w:sz w:val="21"/>
        </w:rPr>
      </w:pPr>
    </w:p>
    <w:p w:rsidR="00367181" w:rsidRPr="006B32A5" w:rsidRDefault="000D732C" w:rsidP="00272868">
      <w:pPr>
        <w:pStyle w:val="BodyText"/>
        <w:rPr>
          <w:rFonts w:asciiTheme="minorHAnsi" w:hAnsiTheme="minorHAnsi" w:cstheme="minorHAnsi"/>
        </w:rPr>
      </w:pPr>
      <w:r w:rsidRPr="006B32A5">
        <w:rPr>
          <w:rFonts w:asciiTheme="minorHAnsi" w:hAnsiTheme="minorHAnsi" w:cstheme="minorHAnsi"/>
          <w:noProof/>
          <w:lang w:val="en-IN" w:eastAsia="en-IN" w:bidi="ar-SA"/>
        </w:rPr>
        <w:drawing>
          <wp:inline distT="0" distB="0" distL="0" distR="0" wp14:anchorId="6F04CEAD" wp14:editId="2679AAED">
            <wp:extent cx="2561555" cy="3152775"/>
            <wp:effectExtent l="0" t="0" r="0" b="0"/>
            <wp:docPr id="4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9.jpeg"/>
                    <pic:cNvPicPr/>
                  </pic:nvPicPr>
                  <pic:blipFill>
                    <a:blip r:embed="rId84" cstate="print"/>
                    <a:stretch>
                      <a:fillRect/>
                    </a:stretch>
                  </pic:blipFill>
                  <pic:spPr>
                    <a:xfrm>
                      <a:off x="0" y="0"/>
                      <a:ext cx="2561555" cy="3152775"/>
                    </a:xfrm>
                    <a:prstGeom prst="rect">
                      <a:avLst/>
                    </a:prstGeom>
                  </pic:spPr>
                </pic:pic>
              </a:graphicData>
            </a:graphic>
          </wp:inline>
        </w:drawing>
      </w:r>
    </w:p>
    <w:p w:rsidR="00367181" w:rsidRPr="006B32A5" w:rsidRDefault="00367181" w:rsidP="00272868">
      <w:pPr>
        <w:pStyle w:val="BodyText"/>
        <w:spacing w:before="8"/>
        <w:rPr>
          <w:rFonts w:asciiTheme="minorHAnsi" w:hAnsiTheme="minorHAnsi" w:cstheme="minorHAnsi"/>
          <w:b/>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Example</w:t>
      </w:r>
    </w:p>
    <w:p w:rsidR="00367181" w:rsidRPr="006B32A5" w:rsidRDefault="00367181" w:rsidP="00272868">
      <w:pPr>
        <w:pStyle w:val="BodyText"/>
        <w:spacing w:before="9" w:after="1"/>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5296"/>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0D732C" w:rsidP="00272868">
            <w:pPr>
              <w:pStyle w:val="TableParagraph"/>
              <w:tabs>
                <w:tab w:val="left" w:pos="3235"/>
              </w:tabs>
              <w:spacing w:before="135" w:line="379" w:lineRule="auto"/>
              <w:ind w:left="0" w:right="4154" w:hanging="332"/>
              <w:rPr>
                <w:rFonts w:asciiTheme="minorHAnsi" w:hAnsiTheme="minorHAnsi" w:cstheme="minorHAnsi"/>
                <w:sz w:val="20"/>
              </w:rPr>
            </w:pPr>
            <w:r w:rsidRPr="006B32A5">
              <w:rPr>
                <w:rFonts w:asciiTheme="minorHAnsi" w:hAnsiTheme="minorHAnsi" w:cstheme="minorHAnsi"/>
                <w:sz w:val="20"/>
              </w:rPr>
              <w:t>for letter</w:t>
            </w:r>
            <w:r w:rsidRPr="006B32A5">
              <w:rPr>
                <w:rFonts w:asciiTheme="minorHAnsi" w:hAnsiTheme="minorHAnsi" w:cstheme="minorHAnsi"/>
                <w:spacing w:val="-4"/>
                <w:sz w:val="20"/>
              </w:rPr>
              <w:t xml:space="preserve"> </w:t>
            </w:r>
            <w:r w:rsidRPr="006B32A5">
              <w:rPr>
                <w:rFonts w:asciiTheme="minorHAnsi" w:hAnsiTheme="minorHAnsi" w:cstheme="minorHAnsi"/>
                <w:sz w:val="20"/>
              </w:rPr>
              <w:t>in</w:t>
            </w:r>
            <w:r w:rsidRPr="006B32A5">
              <w:rPr>
                <w:rFonts w:asciiTheme="minorHAnsi" w:hAnsiTheme="minorHAnsi" w:cstheme="minorHAnsi"/>
                <w:spacing w:val="-5"/>
                <w:sz w:val="20"/>
              </w:rPr>
              <w:t xml:space="preserve"> </w:t>
            </w:r>
            <w:r w:rsidRPr="006B32A5">
              <w:rPr>
                <w:rFonts w:asciiTheme="minorHAnsi" w:hAnsiTheme="minorHAnsi" w:cstheme="minorHAnsi"/>
                <w:sz w:val="20"/>
              </w:rPr>
              <w:t>'Python':</w:t>
            </w:r>
            <w:r w:rsidRPr="006B32A5">
              <w:rPr>
                <w:rFonts w:asciiTheme="minorHAnsi" w:hAnsiTheme="minorHAnsi" w:cstheme="minorHAnsi"/>
                <w:sz w:val="20"/>
              </w:rPr>
              <w:tab/>
              <w:t># First</w:t>
            </w:r>
            <w:r w:rsidRPr="006B32A5">
              <w:rPr>
                <w:rFonts w:asciiTheme="minorHAnsi" w:hAnsiTheme="minorHAnsi" w:cstheme="minorHAnsi"/>
                <w:spacing w:val="-11"/>
                <w:sz w:val="20"/>
              </w:rPr>
              <w:t xml:space="preserve"> </w:t>
            </w:r>
            <w:r w:rsidRPr="006B32A5">
              <w:rPr>
                <w:rFonts w:asciiTheme="minorHAnsi" w:hAnsiTheme="minorHAnsi" w:cstheme="minorHAnsi"/>
                <w:sz w:val="20"/>
              </w:rPr>
              <w:t>Example if letter ==</w:t>
            </w:r>
            <w:r w:rsidRPr="006B32A5">
              <w:rPr>
                <w:rFonts w:asciiTheme="minorHAnsi" w:hAnsiTheme="minorHAnsi" w:cstheme="minorHAnsi"/>
                <w:spacing w:val="-1"/>
                <w:sz w:val="20"/>
              </w:rPr>
              <w:t xml:space="preserve"> </w:t>
            </w:r>
            <w:r w:rsidRPr="006B32A5">
              <w:rPr>
                <w:rFonts w:asciiTheme="minorHAnsi" w:hAnsiTheme="minorHAnsi" w:cstheme="minorHAnsi"/>
                <w:sz w:val="20"/>
              </w:rPr>
              <w:t>'h':</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break</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print ('Current Letter :', letter)</w:t>
            </w:r>
          </w:p>
          <w:p w:rsidR="00367181" w:rsidRPr="006B32A5" w:rsidRDefault="00367181" w:rsidP="00272868">
            <w:pPr>
              <w:pStyle w:val="TableParagraph"/>
              <w:ind w:left="0"/>
              <w:rPr>
                <w:rFonts w:asciiTheme="minorHAnsi" w:hAnsiTheme="minorHAnsi" w:cstheme="minorHAnsi"/>
                <w:b/>
                <w:sz w:val="20"/>
              </w:rPr>
            </w:pPr>
          </w:p>
          <w:p w:rsidR="00367181" w:rsidRPr="006B32A5" w:rsidRDefault="00367181" w:rsidP="00272868">
            <w:pPr>
              <w:pStyle w:val="TableParagraph"/>
              <w:spacing w:before="11"/>
              <w:ind w:left="0"/>
              <w:rPr>
                <w:rFonts w:asciiTheme="minorHAnsi" w:hAnsiTheme="minorHAnsi" w:cstheme="minorHAnsi"/>
                <w:b/>
                <w:sz w:val="23"/>
              </w:rPr>
            </w:pPr>
          </w:p>
          <w:p w:rsidR="00367181" w:rsidRPr="006B32A5" w:rsidRDefault="000D732C" w:rsidP="00272868">
            <w:pPr>
              <w:pStyle w:val="TableParagraph"/>
              <w:tabs>
                <w:tab w:val="left" w:pos="3235"/>
              </w:tabs>
              <w:spacing w:line="379" w:lineRule="auto"/>
              <w:ind w:left="0" w:right="4044"/>
              <w:rPr>
                <w:rFonts w:asciiTheme="minorHAnsi" w:hAnsiTheme="minorHAnsi" w:cstheme="minorHAnsi"/>
                <w:sz w:val="20"/>
              </w:rPr>
            </w:pPr>
            <w:r w:rsidRPr="006B32A5">
              <w:rPr>
                <w:rFonts w:asciiTheme="minorHAnsi" w:hAnsiTheme="minorHAnsi" w:cstheme="minorHAnsi"/>
                <w:sz w:val="20"/>
              </w:rPr>
              <w:t>var = 10</w:t>
            </w:r>
            <w:r w:rsidRPr="006B32A5">
              <w:rPr>
                <w:rFonts w:asciiTheme="minorHAnsi" w:hAnsiTheme="minorHAnsi" w:cstheme="minorHAnsi"/>
                <w:sz w:val="20"/>
              </w:rPr>
              <w:tab/>
              <w:t># Second</w:t>
            </w:r>
            <w:r w:rsidRPr="006B32A5">
              <w:rPr>
                <w:rFonts w:asciiTheme="minorHAnsi" w:hAnsiTheme="minorHAnsi" w:cstheme="minorHAnsi"/>
                <w:spacing w:val="-12"/>
                <w:sz w:val="20"/>
              </w:rPr>
              <w:t xml:space="preserve"> </w:t>
            </w:r>
            <w:r w:rsidRPr="006B32A5">
              <w:rPr>
                <w:rFonts w:asciiTheme="minorHAnsi" w:hAnsiTheme="minorHAnsi" w:cstheme="minorHAnsi"/>
                <w:sz w:val="20"/>
              </w:rPr>
              <w:t>Example while var &gt;</w:t>
            </w:r>
            <w:r w:rsidRPr="006B32A5">
              <w:rPr>
                <w:rFonts w:asciiTheme="minorHAnsi" w:hAnsiTheme="minorHAnsi" w:cstheme="minorHAnsi"/>
                <w:spacing w:val="2"/>
                <w:sz w:val="20"/>
              </w:rPr>
              <w:t xml:space="preserve"> </w:t>
            </w:r>
            <w:r w:rsidRPr="006B32A5">
              <w:rPr>
                <w:rFonts w:asciiTheme="minorHAnsi" w:hAnsiTheme="minorHAnsi" w:cstheme="minorHAnsi"/>
                <w:sz w:val="20"/>
              </w:rPr>
              <w:t>0:</w:t>
            </w:r>
          </w:p>
          <w:p w:rsidR="00367181" w:rsidRPr="006B32A5" w:rsidRDefault="000D732C" w:rsidP="00272868">
            <w:pPr>
              <w:pStyle w:val="TableParagraph"/>
              <w:spacing w:before="1" w:line="379" w:lineRule="auto"/>
              <w:ind w:left="0" w:right="4244"/>
              <w:rPr>
                <w:rFonts w:asciiTheme="minorHAnsi" w:hAnsiTheme="minorHAnsi" w:cstheme="minorHAnsi"/>
                <w:sz w:val="20"/>
              </w:rPr>
            </w:pPr>
            <w:r w:rsidRPr="006B32A5">
              <w:rPr>
                <w:rFonts w:asciiTheme="minorHAnsi" w:hAnsiTheme="minorHAnsi" w:cstheme="minorHAnsi"/>
                <w:sz w:val="20"/>
              </w:rPr>
              <w:t>print ('Current variable value :', var) var = var -1</w:t>
            </w:r>
          </w:p>
          <w:p w:rsidR="00367181" w:rsidRPr="006B32A5" w:rsidRDefault="000D732C" w:rsidP="00272868">
            <w:pPr>
              <w:pStyle w:val="TableParagraph"/>
              <w:spacing w:line="379" w:lineRule="auto"/>
              <w:ind w:left="0" w:right="7214" w:hanging="332"/>
              <w:rPr>
                <w:rFonts w:asciiTheme="minorHAnsi" w:hAnsiTheme="minorHAnsi" w:cstheme="minorHAnsi"/>
                <w:sz w:val="20"/>
              </w:rPr>
            </w:pPr>
            <w:r w:rsidRPr="006B32A5">
              <w:rPr>
                <w:rFonts w:asciiTheme="minorHAnsi" w:hAnsiTheme="minorHAnsi" w:cstheme="minorHAnsi"/>
                <w:sz w:val="20"/>
              </w:rPr>
              <w:t>if var == 5: break</w:t>
            </w:r>
          </w:p>
          <w:p w:rsidR="00367181" w:rsidRPr="006B32A5" w:rsidRDefault="00367181" w:rsidP="00272868">
            <w:pPr>
              <w:pStyle w:val="TableParagraph"/>
              <w:ind w:left="0"/>
              <w:rPr>
                <w:rFonts w:asciiTheme="minorHAnsi" w:hAnsiTheme="minorHAnsi" w:cstheme="minorHAnsi"/>
                <w:b/>
                <w:sz w:val="20"/>
              </w:rPr>
            </w:pPr>
          </w:p>
          <w:p w:rsidR="00367181" w:rsidRPr="006B32A5" w:rsidRDefault="000D732C" w:rsidP="00272868">
            <w:pPr>
              <w:pStyle w:val="TableParagraph"/>
              <w:spacing w:before="138"/>
              <w:ind w:left="0"/>
              <w:rPr>
                <w:rFonts w:asciiTheme="minorHAnsi" w:hAnsiTheme="minorHAnsi" w:cstheme="minorHAnsi"/>
                <w:sz w:val="20"/>
              </w:rPr>
            </w:pPr>
            <w:r w:rsidRPr="006B32A5">
              <w:rPr>
                <w:rFonts w:asciiTheme="minorHAnsi" w:hAnsiTheme="minorHAnsi" w:cstheme="minorHAnsi"/>
                <w:sz w:val="20"/>
              </w:rPr>
              <w:t>print ("Good bye!")</w:t>
            </w:r>
          </w:p>
        </w:tc>
      </w:tr>
    </w:tbl>
    <w:p w:rsidR="00367181" w:rsidRPr="006B32A5" w:rsidRDefault="00367181" w:rsidP="00272868">
      <w:pPr>
        <w:pStyle w:val="BodyText"/>
        <w:rPr>
          <w:rFonts w:asciiTheme="minorHAnsi" w:hAnsiTheme="minorHAnsi" w:cstheme="minorHAnsi"/>
          <w:b/>
          <w:sz w:val="28"/>
        </w:rPr>
      </w:pPr>
    </w:p>
    <w:p w:rsidR="00367181" w:rsidRPr="006B32A5" w:rsidRDefault="00367181" w:rsidP="00272868">
      <w:pPr>
        <w:pStyle w:val="BodyText"/>
        <w:rPr>
          <w:rFonts w:asciiTheme="minorHAnsi" w:hAnsiTheme="minorHAnsi" w:cstheme="minorHAnsi"/>
          <w:b/>
          <w:sz w:val="28"/>
        </w:rPr>
      </w:pPr>
    </w:p>
    <w:p w:rsidR="00367181" w:rsidRPr="006B32A5" w:rsidRDefault="00367181" w:rsidP="00272868">
      <w:pPr>
        <w:pStyle w:val="BodyText"/>
        <w:spacing w:before="4"/>
        <w:rPr>
          <w:rFonts w:asciiTheme="minorHAnsi" w:hAnsiTheme="minorHAnsi" w:cstheme="minorHAnsi"/>
          <w:b/>
          <w:sz w:val="27"/>
        </w:rPr>
      </w:pPr>
    </w:p>
    <w:p w:rsidR="00367181" w:rsidRPr="006B32A5" w:rsidRDefault="001D62C7" w:rsidP="00272868">
      <w:pPr>
        <w:pStyle w:val="BodyText"/>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114300" distR="114300" simplePos="0" relativeHeight="251745280" behindDoc="0" locked="0" layoutInCell="1" allowOverlap="1" wp14:anchorId="249F051D" wp14:editId="0393FA29">
                <wp:simplePos x="0" y="0"/>
                <wp:positionH relativeFrom="page">
                  <wp:posOffset>905510</wp:posOffset>
                </wp:positionH>
                <wp:positionV relativeFrom="paragraph">
                  <wp:posOffset>266065</wp:posOffset>
                </wp:positionV>
                <wp:extent cx="5754370" cy="794385"/>
                <wp:effectExtent l="0" t="0" r="0" b="0"/>
                <wp:wrapNone/>
                <wp:docPr id="722" name="Text Box 7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4370" cy="794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961D54">
                              <w:trPr>
                                <w:trHeight w:val="1230"/>
                              </w:trPr>
                              <w:tc>
                                <w:tcPr>
                                  <w:tcW w:w="9047" w:type="dxa"/>
                                </w:tcPr>
                                <w:p w:rsidR="00961D54" w:rsidRDefault="00961D54">
                                  <w:pPr>
                                    <w:pStyle w:val="TableParagraph"/>
                                    <w:spacing w:before="118"/>
                                    <w:rPr>
                                      <w:sz w:val="20"/>
                                    </w:rPr>
                                  </w:pPr>
                                  <w:r>
                                    <w:rPr>
                                      <w:sz w:val="20"/>
                                    </w:rPr>
                                    <w:t>Current Letter :</w:t>
                                  </w:r>
                                  <w:r>
                                    <w:rPr>
                                      <w:spacing w:val="-9"/>
                                      <w:sz w:val="20"/>
                                    </w:rPr>
                                    <w:t xml:space="preserve"> </w:t>
                                  </w:r>
                                  <w:r>
                                    <w:rPr>
                                      <w:sz w:val="20"/>
                                    </w:rPr>
                                    <w:t>P</w:t>
                                  </w:r>
                                </w:p>
                                <w:p w:rsidR="00961D54" w:rsidRDefault="00961D54">
                                  <w:pPr>
                                    <w:pStyle w:val="TableParagraph"/>
                                    <w:spacing w:before="2" w:line="370" w:lineRule="atLeast"/>
                                    <w:ind w:right="6884"/>
                                    <w:rPr>
                                      <w:sz w:val="20"/>
                                    </w:rPr>
                                  </w:pPr>
                                  <w:r>
                                    <w:rPr>
                                      <w:sz w:val="20"/>
                                    </w:rPr>
                                    <w:t>Current Letter : y Current Letter :</w:t>
                                  </w:r>
                                  <w:r>
                                    <w:rPr>
                                      <w:spacing w:val="-9"/>
                                      <w:sz w:val="20"/>
                                    </w:rPr>
                                    <w:t xml:space="preserve"> </w:t>
                                  </w:r>
                                  <w:r>
                                    <w:rPr>
                                      <w:sz w:val="20"/>
                                    </w:rPr>
                                    <w:t>t</w:t>
                                  </w:r>
                                </w:p>
                              </w:tc>
                            </w:tr>
                          </w:tbl>
                          <w:p w:rsidR="00961D54" w:rsidRDefault="00961D54">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2" o:spid="_x0000_s1040" type="#_x0000_t202" style="position:absolute;margin-left:71.3pt;margin-top:20.95pt;width:453.1pt;height:62.55pt;z-index:251745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961D54">
                        <w:trPr>
                          <w:trHeight w:val="1230"/>
                        </w:trPr>
                        <w:tc>
                          <w:tcPr>
                            <w:tcW w:w="9047" w:type="dxa"/>
                          </w:tcPr>
                          <w:p w:rsidR="00961D54" w:rsidRDefault="00961D54">
                            <w:pPr>
                              <w:pStyle w:val="TableParagraph"/>
                              <w:spacing w:before="118"/>
                              <w:rPr>
                                <w:sz w:val="20"/>
                              </w:rPr>
                            </w:pPr>
                            <w:r>
                              <w:rPr>
                                <w:sz w:val="20"/>
                              </w:rPr>
                              <w:t>Current Letter :</w:t>
                            </w:r>
                            <w:r>
                              <w:rPr>
                                <w:spacing w:val="-9"/>
                                <w:sz w:val="20"/>
                              </w:rPr>
                              <w:t xml:space="preserve"> </w:t>
                            </w:r>
                            <w:r>
                              <w:rPr>
                                <w:sz w:val="20"/>
                              </w:rPr>
                              <w:t>P</w:t>
                            </w:r>
                          </w:p>
                          <w:p w:rsidR="00961D54" w:rsidRDefault="00961D54">
                            <w:pPr>
                              <w:pStyle w:val="TableParagraph"/>
                              <w:spacing w:before="2" w:line="370" w:lineRule="atLeast"/>
                              <w:ind w:right="6884"/>
                              <w:rPr>
                                <w:sz w:val="20"/>
                              </w:rPr>
                            </w:pPr>
                            <w:r>
                              <w:rPr>
                                <w:sz w:val="20"/>
                              </w:rPr>
                              <w:t>Current Letter : y Current Letter :</w:t>
                            </w:r>
                            <w:r>
                              <w:rPr>
                                <w:spacing w:val="-9"/>
                                <w:sz w:val="20"/>
                              </w:rPr>
                              <w:t xml:space="preserve"> </w:t>
                            </w:r>
                            <w:r>
                              <w:rPr>
                                <w:sz w:val="20"/>
                              </w:rPr>
                              <w:t>t</w:t>
                            </w:r>
                          </w:p>
                        </w:tc>
                      </w:tr>
                    </w:tbl>
                    <w:p w:rsidR="00961D54" w:rsidRDefault="00961D54">
                      <w:pPr>
                        <w:pStyle w:val="BodyText"/>
                      </w:pPr>
                    </w:p>
                  </w:txbxContent>
                </v:textbox>
                <w10:wrap anchorx="page"/>
              </v:shape>
            </w:pict>
          </mc:Fallback>
        </mc:AlternateContent>
      </w:r>
      <w:r w:rsidR="000D732C" w:rsidRPr="006B32A5">
        <w:rPr>
          <w:rFonts w:asciiTheme="minorHAnsi" w:hAnsiTheme="minorHAnsi" w:cstheme="minorHAnsi"/>
        </w:rPr>
        <w:t>When the above code is executed, it produces the following result-</w:t>
      </w:r>
    </w:p>
    <w:p w:rsidR="00367181" w:rsidRPr="006B32A5" w:rsidRDefault="00367181" w:rsidP="00272868">
      <w:pPr>
        <w:rPr>
          <w:rFonts w:asciiTheme="minorHAnsi" w:hAnsiTheme="minorHAnsi" w:cstheme="minorHAnsi"/>
        </w:rPr>
        <w:sectPr w:rsidR="00367181" w:rsidRPr="006B32A5" w:rsidSect="00272868">
          <w:pgSz w:w="11910" w:h="16840"/>
          <w:pgMar w:top="960" w:right="853" w:bottom="180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339"/>
        </w:trPr>
        <w:tc>
          <w:tcPr>
            <w:tcW w:w="9047" w:type="dxa"/>
          </w:tcPr>
          <w:p w:rsidR="00367181" w:rsidRPr="006B32A5" w:rsidRDefault="000D732C" w:rsidP="00272868">
            <w:pPr>
              <w:pStyle w:val="TableParagraph"/>
              <w:spacing w:before="118" w:line="379" w:lineRule="auto"/>
              <w:ind w:left="0" w:right="5895"/>
              <w:rPr>
                <w:rFonts w:asciiTheme="minorHAnsi" w:hAnsiTheme="minorHAnsi" w:cstheme="minorHAnsi"/>
                <w:sz w:val="20"/>
              </w:rPr>
            </w:pPr>
            <w:r w:rsidRPr="006B32A5">
              <w:rPr>
                <w:rFonts w:asciiTheme="minorHAnsi" w:hAnsiTheme="minorHAnsi" w:cstheme="minorHAnsi"/>
                <w:sz w:val="20"/>
              </w:rPr>
              <w:t>Current variable value : 10 Current variable value : 9 Current variable value : 8 Current variable value : 7 Current variable value : 6</w:t>
            </w:r>
          </w:p>
          <w:p w:rsidR="00367181" w:rsidRPr="006B32A5" w:rsidRDefault="000D732C" w:rsidP="00272868">
            <w:pPr>
              <w:pStyle w:val="TableParagraph"/>
              <w:spacing w:before="1"/>
              <w:ind w:left="0"/>
              <w:rPr>
                <w:rFonts w:asciiTheme="minorHAnsi" w:hAnsiTheme="minorHAnsi" w:cstheme="minorHAnsi"/>
                <w:sz w:val="20"/>
              </w:rPr>
            </w:pPr>
            <w:r w:rsidRPr="006B32A5">
              <w:rPr>
                <w:rFonts w:asciiTheme="minorHAnsi" w:hAnsiTheme="minorHAnsi" w:cstheme="minorHAnsi"/>
                <w:sz w:val="20"/>
              </w:rPr>
              <w:t>Good bye!</w:t>
            </w:r>
          </w:p>
        </w:tc>
      </w:tr>
    </w:tbl>
    <w:p w:rsidR="00367181" w:rsidRPr="006B32A5" w:rsidRDefault="000D732C" w:rsidP="00272868">
      <w:pPr>
        <w:pStyle w:val="BodyText"/>
        <w:spacing w:before="120" w:line="254" w:lineRule="auto"/>
        <w:ind w:right="1435"/>
        <w:jc w:val="both"/>
        <w:rPr>
          <w:rFonts w:asciiTheme="minorHAnsi" w:hAnsiTheme="minorHAnsi" w:cstheme="minorHAnsi"/>
        </w:rPr>
      </w:pPr>
      <w:r w:rsidRPr="006B32A5">
        <w:rPr>
          <w:rFonts w:asciiTheme="minorHAnsi" w:hAnsiTheme="minorHAnsi" w:cstheme="minorHAnsi"/>
        </w:rPr>
        <w:t>The following program demonstrates the use of break in a for loop iterating over a list. User</w:t>
      </w:r>
      <w:r w:rsidRPr="006B32A5">
        <w:rPr>
          <w:rFonts w:asciiTheme="minorHAnsi" w:hAnsiTheme="minorHAnsi" w:cstheme="minorHAnsi"/>
          <w:spacing w:val="-8"/>
        </w:rPr>
        <w:t xml:space="preserve"> </w:t>
      </w:r>
      <w:r w:rsidRPr="006B32A5">
        <w:rPr>
          <w:rFonts w:asciiTheme="minorHAnsi" w:hAnsiTheme="minorHAnsi" w:cstheme="minorHAnsi"/>
        </w:rPr>
        <w:t>inputs</w:t>
      </w:r>
      <w:r w:rsidRPr="006B32A5">
        <w:rPr>
          <w:rFonts w:asciiTheme="minorHAnsi" w:hAnsiTheme="minorHAnsi" w:cstheme="minorHAnsi"/>
          <w:spacing w:val="-8"/>
        </w:rPr>
        <w:t xml:space="preserve"> </w:t>
      </w:r>
      <w:r w:rsidRPr="006B32A5">
        <w:rPr>
          <w:rFonts w:asciiTheme="minorHAnsi" w:hAnsiTheme="minorHAnsi" w:cstheme="minorHAnsi"/>
        </w:rPr>
        <w:t>a</w:t>
      </w:r>
      <w:r w:rsidRPr="006B32A5">
        <w:rPr>
          <w:rFonts w:asciiTheme="minorHAnsi" w:hAnsiTheme="minorHAnsi" w:cstheme="minorHAnsi"/>
          <w:spacing w:val="-6"/>
        </w:rPr>
        <w:t xml:space="preserve"> </w:t>
      </w:r>
      <w:r w:rsidRPr="006B32A5">
        <w:rPr>
          <w:rFonts w:asciiTheme="minorHAnsi" w:hAnsiTheme="minorHAnsi" w:cstheme="minorHAnsi"/>
        </w:rPr>
        <w:t>number,</w:t>
      </w:r>
      <w:r w:rsidRPr="006B32A5">
        <w:rPr>
          <w:rFonts w:asciiTheme="minorHAnsi" w:hAnsiTheme="minorHAnsi" w:cstheme="minorHAnsi"/>
          <w:spacing w:val="-5"/>
        </w:rPr>
        <w:t xml:space="preserve"> </w:t>
      </w:r>
      <w:r w:rsidRPr="006B32A5">
        <w:rPr>
          <w:rFonts w:asciiTheme="minorHAnsi" w:hAnsiTheme="minorHAnsi" w:cstheme="minorHAnsi"/>
        </w:rPr>
        <w:t>which</w:t>
      </w:r>
      <w:r w:rsidRPr="006B32A5">
        <w:rPr>
          <w:rFonts w:asciiTheme="minorHAnsi" w:hAnsiTheme="minorHAnsi" w:cstheme="minorHAnsi"/>
          <w:spacing w:val="-9"/>
        </w:rPr>
        <w:t xml:space="preserve"> </w:t>
      </w:r>
      <w:r w:rsidRPr="006B32A5">
        <w:rPr>
          <w:rFonts w:asciiTheme="minorHAnsi" w:hAnsiTheme="minorHAnsi" w:cstheme="minorHAnsi"/>
        </w:rPr>
        <w:t>is</w:t>
      </w:r>
      <w:r w:rsidRPr="006B32A5">
        <w:rPr>
          <w:rFonts w:asciiTheme="minorHAnsi" w:hAnsiTheme="minorHAnsi" w:cstheme="minorHAnsi"/>
          <w:spacing w:val="-8"/>
        </w:rPr>
        <w:t xml:space="preserve"> </w:t>
      </w:r>
      <w:r w:rsidRPr="006B32A5">
        <w:rPr>
          <w:rFonts w:asciiTheme="minorHAnsi" w:hAnsiTheme="minorHAnsi" w:cstheme="minorHAnsi"/>
        </w:rPr>
        <w:t>searched</w:t>
      </w:r>
      <w:r w:rsidRPr="006B32A5">
        <w:rPr>
          <w:rFonts w:asciiTheme="minorHAnsi" w:hAnsiTheme="minorHAnsi" w:cstheme="minorHAnsi"/>
          <w:spacing w:val="-6"/>
        </w:rPr>
        <w:t xml:space="preserve"> </w:t>
      </w:r>
      <w:r w:rsidRPr="006B32A5">
        <w:rPr>
          <w:rFonts w:asciiTheme="minorHAnsi" w:hAnsiTheme="minorHAnsi" w:cstheme="minorHAnsi"/>
        </w:rPr>
        <w:t>in</w:t>
      </w:r>
      <w:r w:rsidRPr="006B32A5">
        <w:rPr>
          <w:rFonts w:asciiTheme="minorHAnsi" w:hAnsiTheme="minorHAnsi" w:cstheme="minorHAnsi"/>
          <w:spacing w:val="-6"/>
        </w:rPr>
        <w:t xml:space="preserve"> </w:t>
      </w:r>
      <w:r w:rsidRPr="006B32A5">
        <w:rPr>
          <w:rFonts w:asciiTheme="minorHAnsi" w:hAnsiTheme="minorHAnsi" w:cstheme="minorHAnsi"/>
        </w:rPr>
        <w:t>the</w:t>
      </w:r>
      <w:r w:rsidRPr="006B32A5">
        <w:rPr>
          <w:rFonts w:asciiTheme="minorHAnsi" w:hAnsiTheme="minorHAnsi" w:cstheme="minorHAnsi"/>
          <w:spacing w:val="-7"/>
        </w:rPr>
        <w:t xml:space="preserve"> </w:t>
      </w:r>
      <w:r w:rsidRPr="006B32A5">
        <w:rPr>
          <w:rFonts w:asciiTheme="minorHAnsi" w:hAnsiTheme="minorHAnsi" w:cstheme="minorHAnsi"/>
        </w:rPr>
        <w:t>list.</w:t>
      </w:r>
      <w:r w:rsidRPr="006B32A5">
        <w:rPr>
          <w:rFonts w:asciiTheme="minorHAnsi" w:hAnsiTheme="minorHAnsi" w:cstheme="minorHAnsi"/>
          <w:spacing w:val="-7"/>
        </w:rPr>
        <w:t xml:space="preserve"> </w:t>
      </w:r>
      <w:r w:rsidRPr="006B32A5">
        <w:rPr>
          <w:rFonts w:asciiTheme="minorHAnsi" w:hAnsiTheme="minorHAnsi" w:cstheme="minorHAnsi"/>
        </w:rPr>
        <w:t>If</w:t>
      </w:r>
      <w:r w:rsidRPr="006B32A5">
        <w:rPr>
          <w:rFonts w:asciiTheme="minorHAnsi" w:hAnsiTheme="minorHAnsi" w:cstheme="minorHAnsi"/>
          <w:spacing w:val="-4"/>
        </w:rPr>
        <w:t xml:space="preserve"> </w:t>
      </w:r>
      <w:r w:rsidRPr="006B32A5">
        <w:rPr>
          <w:rFonts w:asciiTheme="minorHAnsi" w:hAnsiTheme="minorHAnsi" w:cstheme="minorHAnsi"/>
        </w:rPr>
        <w:t>it</w:t>
      </w:r>
      <w:r w:rsidRPr="006B32A5">
        <w:rPr>
          <w:rFonts w:asciiTheme="minorHAnsi" w:hAnsiTheme="minorHAnsi" w:cstheme="minorHAnsi"/>
          <w:spacing w:val="-6"/>
        </w:rPr>
        <w:t xml:space="preserve"> </w:t>
      </w:r>
      <w:r w:rsidRPr="006B32A5">
        <w:rPr>
          <w:rFonts w:asciiTheme="minorHAnsi" w:hAnsiTheme="minorHAnsi" w:cstheme="minorHAnsi"/>
        </w:rPr>
        <w:t>is</w:t>
      </w:r>
      <w:r w:rsidRPr="006B32A5">
        <w:rPr>
          <w:rFonts w:asciiTheme="minorHAnsi" w:hAnsiTheme="minorHAnsi" w:cstheme="minorHAnsi"/>
          <w:spacing w:val="-7"/>
        </w:rPr>
        <w:t xml:space="preserve"> </w:t>
      </w:r>
      <w:r w:rsidRPr="006B32A5">
        <w:rPr>
          <w:rFonts w:asciiTheme="minorHAnsi" w:hAnsiTheme="minorHAnsi" w:cstheme="minorHAnsi"/>
        </w:rPr>
        <w:t>found,</w:t>
      </w:r>
      <w:r w:rsidRPr="006B32A5">
        <w:rPr>
          <w:rFonts w:asciiTheme="minorHAnsi" w:hAnsiTheme="minorHAnsi" w:cstheme="minorHAnsi"/>
          <w:spacing w:val="-7"/>
        </w:rPr>
        <w:t xml:space="preserve"> </w:t>
      </w:r>
      <w:r w:rsidRPr="006B32A5">
        <w:rPr>
          <w:rFonts w:asciiTheme="minorHAnsi" w:hAnsiTheme="minorHAnsi" w:cstheme="minorHAnsi"/>
        </w:rPr>
        <w:t>then</w:t>
      </w:r>
      <w:r w:rsidRPr="006B32A5">
        <w:rPr>
          <w:rFonts w:asciiTheme="minorHAnsi" w:hAnsiTheme="minorHAnsi" w:cstheme="minorHAnsi"/>
          <w:spacing w:val="-6"/>
        </w:rPr>
        <w:t xml:space="preserve"> </w:t>
      </w:r>
      <w:r w:rsidRPr="006B32A5">
        <w:rPr>
          <w:rFonts w:asciiTheme="minorHAnsi" w:hAnsiTheme="minorHAnsi" w:cstheme="minorHAnsi"/>
        </w:rPr>
        <w:t>the</w:t>
      </w:r>
      <w:r w:rsidRPr="006B32A5">
        <w:rPr>
          <w:rFonts w:asciiTheme="minorHAnsi" w:hAnsiTheme="minorHAnsi" w:cstheme="minorHAnsi"/>
          <w:spacing w:val="-7"/>
        </w:rPr>
        <w:t xml:space="preserve"> </w:t>
      </w:r>
      <w:r w:rsidRPr="006B32A5">
        <w:rPr>
          <w:rFonts w:asciiTheme="minorHAnsi" w:hAnsiTheme="minorHAnsi" w:cstheme="minorHAnsi"/>
        </w:rPr>
        <w:t>loop</w:t>
      </w:r>
      <w:r w:rsidRPr="006B32A5">
        <w:rPr>
          <w:rFonts w:asciiTheme="minorHAnsi" w:hAnsiTheme="minorHAnsi" w:cstheme="minorHAnsi"/>
          <w:spacing w:val="-5"/>
        </w:rPr>
        <w:t xml:space="preserve"> </w:t>
      </w:r>
      <w:r w:rsidRPr="006B32A5">
        <w:rPr>
          <w:rFonts w:asciiTheme="minorHAnsi" w:hAnsiTheme="minorHAnsi" w:cstheme="minorHAnsi"/>
        </w:rPr>
        <w:t>terminates with the 'found'</w:t>
      </w:r>
      <w:r w:rsidRPr="006B32A5">
        <w:rPr>
          <w:rFonts w:asciiTheme="minorHAnsi" w:hAnsiTheme="minorHAnsi" w:cstheme="minorHAnsi"/>
          <w:spacing w:val="-4"/>
        </w:rPr>
        <w:t xml:space="preserve"> </w:t>
      </w:r>
      <w:r w:rsidRPr="006B32A5">
        <w:rPr>
          <w:rFonts w:asciiTheme="minorHAnsi" w:hAnsiTheme="minorHAnsi" w:cstheme="minorHAnsi"/>
        </w:rPr>
        <w:t>message.</w:t>
      </w:r>
    </w:p>
    <w:p w:rsidR="00367181" w:rsidRPr="006B32A5" w:rsidRDefault="00367181" w:rsidP="00272868">
      <w:pPr>
        <w:pStyle w:val="BodyText"/>
        <w:spacing w:before="7"/>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3448"/>
        </w:trPr>
        <w:tc>
          <w:tcPr>
            <w:tcW w:w="9047" w:type="dxa"/>
          </w:tcPr>
          <w:p w:rsidR="00367181" w:rsidRPr="006B32A5" w:rsidRDefault="000D732C" w:rsidP="00272868">
            <w:pPr>
              <w:pStyle w:val="TableParagraph"/>
              <w:spacing w:before="118" w:line="379" w:lineRule="auto"/>
              <w:ind w:left="0" w:right="5675"/>
              <w:rPr>
                <w:rFonts w:asciiTheme="minorHAnsi" w:hAnsiTheme="minorHAnsi" w:cstheme="minorHAnsi"/>
                <w:sz w:val="20"/>
              </w:rPr>
            </w:pPr>
            <w:r w:rsidRPr="006B32A5">
              <w:rPr>
                <w:rFonts w:asciiTheme="minorHAnsi" w:hAnsiTheme="minorHAnsi" w:cstheme="minorHAnsi"/>
                <w:sz w:val="20"/>
              </w:rPr>
              <w:t>#!/usr/bin/python3 no=int(input('any number: '))</w:t>
            </w:r>
          </w:p>
          <w:p w:rsidR="00367181" w:rsidRPr="006B32A5" w:rsidRDefault="000D732C" w:rsidP="00272868">
            <w:pPr>
              <w:pStyle w:val="TableParagraph"/>
              <w:spacing w:line="234" w:lineRule="exact"/>
              <w:ind w:left="0"/>
              <w:rPr>
                <w:rFonts w:asciiTheme="minorHAnsi" w:hAnsiTheme="minorHAnsi" w:cstheme="minorHAnsi"/>
                <w:sz w:val="20"/>
              </w:rPr>
            </w:pPr>
            <w:r w:rsidRPr="006B32A5">
              <w:rPr>
                <w:rFonts w:asciiTheme="minorHAnsi" w:hAnsiTheme="minorHAnsi" w:cstheme="minorHAnsi"/>
                <w:sz w:val="20"/>
              </w:rPr>
              <w:t>numbers=[11,33,55,39,55,75,37,21,23,41,13]</w:t>
            </w:r>
          </w:p>
          <w:p w:rsidR="00367181" w:rsidRPr="006B32A5" w:rsidRDefault="000D732C" w:rsidP="00272868">
            <w:pPr>
              <w:pStyle w:val="TableParagraph"/>
              <w:spacing w:before="135" w:line="379" w:lineRule="auto"/>
              <w:ind w:left="0" w:right="6775" w:hanging="442"/>
              <w:rPr>
                <w:rFonts w:asciiTheme="minorHAnsi" w:hAnsiTheme="minorHAnsi" w:cstheme="minorHAnsi"/>
                <w:sz w:val="20"/>
              </w:rPr>
            </w:pPr>
            <w:r w:rsidRPr="006B32A5">
              <w:rPr>
                <w:rFonts w:asciiTheme="minorHAnsi" w:hAnsiTheme="minorHAnsi" w:cstheme="minorHAnsi"/>
                <w:sz w:val="20"/>
              </w:rPr>
              <w:t>for num in numbers: if num==no:</w:t>
            </w:r>
          </w:p>
          <w:p w:rsidR="00367181" w:rsidRPr="006B32A5" w:rsidRDefault="000D732C" w:rsidP="00272868">
            <w:pPr>
              <w:pStyle w:val="TableParagraph"/>
              <w:spacing w:line="379" w:lineRule="auto"/>
              <w:ind w:left="0" w:right="4684"/>
              <w:rPr>
                <w:rFonts w:asciiTheme="minorHAnsi" w:hAnsiTheme="minorHAnsi" w:cstheme="minorHAnsi"/>
                <w:sz w:val="20"/>
              </w:rPr>
            </w:pPr>
            <w:r w:rsidRPr="006B32A5">
              <w:rPr>
                <w:rFonts w:asciiTheme="minorHAnsi" w:hAnsiTheme="minorHAnsi" w:cstheme="minorHAnsi"/>
                <w:sz w:val="20"/>
              </w:rPr>
              <w:t>print ('number found in list') break</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else:</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print ('number not found in list')</w:t>
            </w:r>
          </w:p>
        </w:tc>
      </w:tr>
    </w:tbl>
    <w:p w:rsidR="00367181" w:rsidRPr="006B32A5" w:rsidRDefault="000D732C" w:rsidP="00272868">
      <w:pPr>
        <w:pStyle w:val="BodyText"/>
        <w:spacing w:before="118"/>
        <w:jc w:val="both"/>
        <w:rPr>
          <w:rFonts w:asciiTheme="minorHAnsi" w:hAnsiTheme="minorHAnsi" w:cstheme="minorHAnsi"/>
        </w:rPr>
      </w:pPr>
      <w:r w:rsidRPr="006B32A5">
        <w:rPr>
          <w:rFonts w:asciiTheme="minorHAnsi" w:hAnsiTheme="minorHAnsi" w:cstheme="minorHAnsi"/>
        </w:rPr>
        <w:t>The above program will produce the following output-</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600"/>
        </w:trPr>
        <w:tc>
          <w:tcPr>
            <w:tcW w:w="9047" w:type="dxa"/>
          </w:tcPr>
          <w:p w:rsidR="00367181" w:rsidRPr="006B32A5" w:rsidRDefault="000D732C" w:rsidP="00272868">
            <w:pPr>
              <w:pStyle w:val="TableParagraph"/>
              <w:spacing w:before="118" w:line="379" w:lineRule="auto"/>
              <w:ind w:left="0" w:right="6681"/>
              <w:rPr>
                <w:rFonts w:asciiTheme="minorHAnsi" w:hAnsiTheme="minorHAnsi" w:cstheme="minorHAnsi"/>
                <w:sz w:val="20"/>
              </w:rPr>
            </w:pPr>
            <w:r w:rsidRPr="006B32A5">
              <w:rPr>
                <w:rFonts w:asciiTheme="minorHAnsi" w:hAnsiTheme="minorHAnsi" w:cstheme="minorHAnsi"/>
                <w:sz w:val="20"/>
              </w:rPr>
              <w:t>any number: 33 number found in list any number: 5</w:t>
            </w:r>
          </w:p>
          <w:p w:rsidR="00367181" w:rsidRPr="006B32A5" w:rsidRDefault="000D732C" w:rsidP="00272868">
            <w:pPr>
              <w:pStyle w:val="TableParagraph"/>
              <w:spacing w:before="2"/>
              <w:ind w:left="0"/>
              <w:rPr>
                <w:rFonts w:asciiTheme="minorHAnsi" w:hAnsiTheme="minorHAnsi" w:cstheme="minorHAnsi"/>
                <w:sz w:val="20"/>
              </w:rPr>
            </w:pPr>
            <w:r w:rsidRPr="006B32A5">
              <w:rPr>
                <w:rFonts w:asciiTheme="minorHAnsi" w:hAnsiTheme="minorHAnsi" w:cstheme="minorHAnsi"/>
                <w:sz w:val="20"/>
              </w:rPr>
              <w:t>number not found in list</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746304" behindDoc="1" locked="0" layoutInCell="1" allowOverlap="1" wp14:anchorId="5EF0BB74" wp14:editId="545432B2">
                <wp:simplePos x="0" y="0"/>
                <wp:positionH relativeFrom="page">
                  <wp:posOffset>896620</wp:posOffset>
                </wp:positionH>
                <wp:positionV relativeFrom="paragraph">
                  <wp:posOffset>253365</wp:posOffset>
                </wp:positionV>
                <wp:extent cx="5768975" cy="0"/>
                <wp:effectExtent l="0" t="0" r="0" b="0"/>
                <wp:wrapTopAndBottom/>
                <wp:docPr id="721" name="Line 7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01" o:spid="_x0000_s1026" style="position:absolute;z-index:-2515701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" strokeweight=".48pt">
                <w10:wrap type="topAndBottom" anchorx="page"/>
              </v:line>
            </w:pict>
          </mc:Fallback>
        </mc:AlternateContent>
      </w:r>
      <w:bookmarkStart w:id="33" w:name="_bookmark74"/>
      <w:bookmarkEnd w:id="33"/>
      <w:r w:rsidR="000D732C" w:rsidRPr="006B32A5">
        <w:rPr>
          <w:rFonts w:asciiTheme="minorHAnsi" w:hAnsiTheme="minorHAnsi" w:cstheme="minorHAnsi"/>
        </w:rPr>
        <w:t>continue Statement</w:t>
      </w:r>
    </w:p>
    <w:p w:rsidR="00367181" w:rsidRPr="006B32A5" w:rsidRDefault="000D732C" w:rsidP="00272868">
      <w:pPr>
        <w:pStyle w:val="BodyText"/>
        <w:spacing w:before="91" w:line="254" w:lineRule="auto"/>
        <w:ind w:right="1435"/>
        <w:jc w:val="both"/>
        <w:rPr>
          <w:rFonts w:asciiTheme="minorHAnsi" w:hAnsiTheme="minorHAnsi" w:cstheme="minorHAnsi"/>
        </w:rPr>
      </w:pPr>
      <w:r w:rsidRPr="006B32A5">
        <w:rPr>
          <w:rFonts w:asciiTheme="minorHAnsi" w:hAnsiTheme="minorHAnsi" w:cstheme="minorHAnsi"/>
        </w:rPr>
        <w:t>The</w:t>
      </w:r>
      <w:r w:rsidRPr="006B32A5">
        <w:rPr>
          <w:rFonts w:asciiTheme="minorHAnsi" w:hAnsiTheme="minorHAnsi" w:cstheme="minorHAnsi"/>
          <w:spacing w:val="-5"/>
        </w:rPr>
        <w:t xml:space="preserve"> </w:t>
      </w:r>
      <w:r w:rsidRPr="006B32A5">
        <w:rPr>
          <w:rFonts w:asciiTheme="minorHAnsi" w:hAnsiTheme="minorHAnsi" w:cstheme="minorHAnsi"/>
          <w:b/>
        </w:rPr>
        <w:t xml:space="preserve">continue </w:t>
      </w:r>
      <w:r w:rsidRPr="006B32A5">
        <w:rPr>
          <w:rFonts w:asciiTheme="minorHAnsi" w:hAnsiTheme="minorHAnsi" w:cstheme="minorHAnsi"/>
        </w:rPr>
        <w:t>statement</w:t>
      </w:r>
      <w:r w:rsidRPr="006B32A5">
        <w:rPr>
          <w:rFonts w:asciiTheme="minorHAnsi" w:hAnsiTheme="minorHAnsi" w:cstheme="minorHAnsi"/>
          <w:spacing w:val="-17"/>
        </w:rPr>
        <w:t xml:space="preserve"> </w:t>
      </w:r>
      <w:r w:rsidRPr="006B32A5">
        <w:rPr>
          <w:rFonts w:asciiTheme="minorHAnsi" w:hAnsiTheme="minorHAnsi" w:cstheme="minorHAnsi"/>
        </w:rPr>
        <w:t>in</w:t>
      </w:r>
      <w:r w:rsidRPr="006B32A5">
        <w:rPr>
          <w:rFonts w:asciiTheme="minorHAnsi" w:hAnsiTheme="minorHAnsi" w:cstheme="minorHAnsi"/>
          <w:spacing w:val="-17"/>
        </w:rPr>
        <w:t xml:space="preserve"> </w:t>
      </w:r>
      <w:r w:rsidRPr="006B32A5">
        <w:rPr>
          <w:rFonts w:asciiTheme="minorHAnsi" w:hAnsiTheme="minorHAnsi" w:cstheme="minorHAnsi"/>
        </w:rPr>
        <w:t>Python</w:t>
      </w:r>
      <w:r w:rsidRPr="006B32A5">
        <w:rPr>
          <w:rFonts w:asciiTheme="minorHAnsi" w:hAnsiTheme="minorHAnsi" w:cstheme="minorHAnsi"/>
          <w:spacing w:val="-17"/>
        </w:rPr>
        <w:t xml:space="preserve"> </w:t>
      </w:r>
      <w:r w:rsidRPr="006B32A5">
        <w:rPr>
          <w:rFonts w:asciiTheme="minorHAnsi" w:hAnsiTheme="minorHAnsi" w:cstheme="minorHAnsi"/>
        </w:rPr>
        <w:t>returns</w:t>
      </w:r>
      <w:r w:rsidRPr="006B32A5">
        <w:rPr>
          <w:rFonts w:asciiTheme="minorHAnsi" w:hAnsiTheme="minorHAnsi" w:cstheme="minorHAnsi"/>
          <w:spacing w:val="-18"/>
        </w:rPr>
        <w:t xml:space="preserve"> </w:t>
      </w:r>
      <w:r w:rsidRPr="006B32A5">
        <w:rPr>
          <w:rFonts w:asciiTheme="minorHAnsi" w:hAnsiTheme="minorHAnsi" w:cstheme="minorHAnsi"/>
        </w:rPr>
        <w:t>the</w:t>
      </w:r>
      <w:r w:rsidRPr="006B32A5">
        <w:rPr>
          <w:rFonts w:asciiTheme="minorHAnsi" w:hAnsiTheme="minorHAnsi" w:cstheme="minorHAnsi"/>
          <w:spacing w:val="-19"/>
        </w:rPr>
        <w:t xml:space="preserve"> </w:t>
      </w:r>
      <w:r w:rsidRPr="006B32A5">
        <w:rPr>
          <w:rFonts w:asciiTheme="minorHAnsi" w:hAnsiTheme="minorHAnsi" w:cstheme="minorHAnsi"/>
        </w:rPr>
        <w:t>control</w:t>
      </w:r>
      <w:r w:rsidRPr="006B32A5">
        <w:rPr>
          <w:rFonts w:asciiTheme="minorHAnsi" w:hAnsiTheme="minorHAnsi" w:cstheme="minorHAnsi"/>
          <w:spacing w:val="-15"/>
        </w:rPr>
        <w:t xml:space="preserve"> </w:t>
      </w:r>
      <w:r w:rsidRPr="006B32A5">
        <w:rPr>
          <w:rFonts w:asciiTheme="minorHAnsi" w:hAnsiTheme="minorHAnsi" w:cstheme="minorHAnsi"/>
        </w:rPr>
        <w:t>to</w:t>
      </w:r>
      <w:r w:rsidRPr="006B32A5">
        <w:rPr>
          <w:rFonts w:asciiTheme="minorHAnsi" w:hAnsiTheme="minorHAnsi" w:cstheme="minorHAnsi"/>
          <w:spacing w:val="-19"/>
        </w:rPr>
        <w:t xml:space="preserve"> </w:t>
      </w:r>
      <w:r w:rsidRPr="006B32A5">
        <w:rPr>
          <w:rFonts w:asciiTheme="minorHAnsi" w:hAnsiTheme="minorHAnsi" w:cstheme="minorHAnsi"/>
        </w:rPr>
        <w:t>the</w:t>
      </w:r>
      <w:r w:rsidRPr="006B32A5">
        <w:rPr>
          <w:rFonts w:asciiTheme="minorHAnsi" w:hAnsiTheme="minorHAnsi" w:cstheme="minorHAnsi"/>
          <w:spacing w:val="-19"/>
        </w:rPr>
        <w:t xml:space="preserve"> </w:t>
      </w:r>
      <w:r w:rsidRPr="006B32A5">
        <w:rPr>
          <w:rFonts w:asciiTheme="minorHAnsi" w:hAnsiTheme="minorHAnsi" w:cstheme="minorHAnsi"/>
        </w:rPr>
        <w:t>beginning</w:t>
      </w:r>
      <w:r w:rsidRPr="006B32A5">
        <w:rPr>
          <w:rFonts w:asciiTheme="minorHAnsi" w:hAnsiTheme="minorHAnsi" w:cstheme="minorHAnsi"/>
          <w:spacing w:val="-17"/>
        </w:rPr>
        <w:t xml:space="preserve"> </w:t>
      </w:r>
      <w:r w:rsidRPr="006B32A5">
        <w:rPr>
          <w:rFonts w:asciiTheme="minorHAnsi" w:hAnsiTheme="minorHAnsi" w:cstheme="minorHAnsi"/>
        </w:rPr>
        <w:t>of</w:t>
      </w:r>
      <w:r w:rsidRPr="006B32A5">
        <w:rPr>
          <w:rFonts w:asciiTheme="minorHAnsi" w:hAnsiTheme="minorHAnsi" w:cstheme="minorHAnsi"/>
          <w:spacing w:val="-13"/>
        </w:rPr>
        <w:t xml:space="preserve"> </w:t>
      </w:r>
      <w:r w:rsidRPr="006B32A5">
        <w:rPr>
          <w:rFonts w:asciiTheme="minorHAnsi" w:hAnsiTheme="minorHAnsi" w:cstheme="minorHAnsi"/>
        </w:rPr>
        <w:t>the</w:t>
      </w:r>
      <w:r w:rsidRPr="006B32A5">
        <w:rPr>
          <w:rFonts w:asciiTheme="minorHAnsi" w:hAnsiTheme="minorHAnsi" w:cstheme="minorHAnsi"/>
          <w:spacing w:val="-18"/>
        </w:rPr>
        <w:t xml:space="preserve"> </w:t>
      </w:r>
      <w:r w:rsidRPr="006B32A5">
        <w:rPr>
          <w:rFonts w:asciiTheme="minorHAnsi" w:hAnsiTheme="minorHAnsi" w:cstheme="minorHAnsi"/>
        </w:rPr>
        <w:t>current</w:t>
      </w:r>
      <w:r w:rsidRPr="006B32A5">
        <w:rPr>
          <w:rFonts w:asciiTheme="minorHAnsi" w:hAnsiTheme="minorHAnsi" w:cstheme="minorHAnsi"/>
          <w:spacing w:val="-17"/>
        </w:rPr>
        <w:t xml:space="preserve"> </w:t>
      </w:r>
      <w:r w:rsidRPr="006B32A5">
        <w:rPr>
          <w:rFonts w:asciiTheme="minorHAnsi" w:hAnsiTheme="minorHAnsi" w:cstheme="minorHAnsi"/>
        </w:rPr>
        <w:t>loop. When encountered, the loop starts next iteration without executing the remaining statements in the current</w:t>
      </w:r>
      <w:r w:rsidRPr="006B32A5">
        <w:rPr>
          <w:rFonts w:asciiTheme="minorHAnsi" w:hAnsiTheme="minorHAnsi" w:cstheme="minorHAnsi"/>
          <w:spacing w:val="-5"/>
        </w:rPr>
        <w:t xml:space="preserve"> </w:t>
      </w:r>
      <w:r w:rsidRPr="006B32A5">
        <w:rPr>
          <w:rFonts w:asciiTheme="minorHAnsi" w:hAnsiTheme="minorHAnsi" w:cstheme="minorHAnsi"/>
        </w:rPr>
        <w:t>iteration.</w:t>
      </w:r>
    </w:p>
    <w:p w:rsidR="00367181" w:rsidRPr="006B32A5" w:rsidRDefault="000D732C" w:rsidP="00272868">
      <w:pPr>
        <w:spacing w:before="163"/>
        <w:jc w:val="both"/>
        <w:rPr>
          <w:rFonts w:asciiTheme="minorHAnsi" w:hAnsiTheme="minorHAnsi" w:cstheme="minorHAnsi"/>
          <w:sz w:val="20"/>
        </w:rPr>
      </w:pPr>
      <w:r w:rsidRPr="006B32A5">
        <w:rPr>
          <w:rFonts w:asciiTheme="minorHAnsi" w:hAnsiTheme="minorHAnsi" w:cstheme="minorHAnsi"/>
          <w:sz w:val="20"/>
        </w:rPr>
        <w:t xml:space="preserve">The </w:t>
      </w:r>
      <w:r w:rsidRPr="006B32A5">
        <w:rPr>
          <w:rFonts w:asciiTheme="minorHAnsi" w:hAnsiTheme="minorHAnsi" w:cstheme="minorHAnsi"/>
          <w:b/>
          <w:sz w:val="20"/>
        </w:rPr>
        <w:t xml:space="preserve">continue </w:t>
      </w:r>
      <w:r w:rsidRPr="006B32A5">
        <w:rPr>
          <w:rFonts w:asciiTheme="minorHAnsi" w:hAnsiTheme="minorHAnsi" w:cstheme="minorHAnsi"/>
          <w:sz w:val="20"/>
        </w:rPr>
        <w:t xml:space="preserve">statement can be used in both </w:t>
      </w:r>
      <w:r w:rsidRPr="006B32A5">
        <w:rPr>
          <w:rFonts w:asciiTheme="minorHAnsi" w:hAnsiTheme="minorHAnsi" w:cstheme="minorHAnsi"/>
          <w:i/>
          <w:sz w:val="20"/>
        </w:rPr>
        <w:t xml:space="preserve">while </w:t>
      </w:r>
      <w:r w:rsidRPr="006B32A5">
        <w:rPr>
          <w:rFonts w:asciiTheme="minorHAnsi" w:hAnsiTheme="minorHAnsi" w:cstheme="minorHAnsi"/>
          <w:sz w:val="20"/>
        </w:rPr>
        <w:t xml:space="preserve">and </w:t>
      </w:r>
      <w:r w:rsidRPr="006B32A5">
        <w:rPr>
          <w:rFonts w:asciiTheme="minorHAnsi" w:hAnsiTheme="minorHAnsi" w:cstheme="minorHAnsi"/>
          <w:i/>
          <w:sz w:val="20"/>
        </w:rPr>
        <w:t xml:space="preserve">for </w:t>
      </w:r>
      <w:r w:rsidRPr="006B32A5">
        <w:rPr>
          <w:rFonts w:asciiTheme="minorHAnsi" w:hAnsiTheme="minorHAnsi" w:cstheme="minorHAnsi"/>
          <w:sz w:val="20"/>
        </w:rPr>
        <w:t>loops.</w:t>
      </w:r>
    </w:p>
    <w:p w:rsidR="00367181" w:rsidRPr="006B32A5" w:rsidRDefault="00367181" w:rsidP="00272868">
      <w:pPr>
        <w:pStyle w:val="BodyText"/>
        <w:spacing w:before="11"/>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367181" w:rsidP="00272868">
      <w:pPr>
        <w:pStyle w:val="BodyText"/>
        <w:spacing w:before="10"/>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4F15B6"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w:t>
            </w:r>
            <w:r w:rsidR="000D732C" w:rsidRPr="006B32A5">
              <w:rPr>
                <w:rFonts w:asciiTheme="minorHAnsi" w:hAnsiTheme="minorHAnsi" w:cstheme="minorHAnsi"/>
                <w:sz w:val="20"/>
              </w:rPr>
              <w:t>ontinue</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spacing w:before="7"/>
        <w:rPr>
          <w:rFonts w:asciiTheme="minorHAnsi" w:hAnsiTheme="minorHAnsi" w:cstheme="minorHAnsi"/>
          <w:b/>
          <w:sz w:val="18"/>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noProof/>
          <w:lang w:val="en-IN" w:eastAsia="en-IN" w:bidi="ar-SA"/>
        </w:rPr>
        <w:drawing>
          <wp:anchor distT="0" distB="0" distL="0" distR="0" simplePos="0" relativeHeight="87" behindDoc="0" locked="0" layoutInCell="1" allowOverlap="1" wp14:anchorId="3D29C389" wp14:editId="063F35B1">
            <wp:simplePos x="0" y="0"/>
            <wp:positionH relativeFrom="page">
              <wp:posOffset>2570966</wp:posOffset>
            </wp:positionH>
            <wp:positionV relativeFrom="paragraph">
              <wp:posOffset>325422</wp:posOffset>
            </wp:positionV>
            <wp:extent cx="2561555" cy="3152775"/>
            <wp:effectExtent l="0" t="0" r="0" b="0"/>
            <wp:wrapTopAndBottom/>
            <wp:docPr id="4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0.jpeg"/>
                    <pic:cNvPicPr/>
                  </pic:nvPicPr>
                  <pic:blipFill>
                    <a:blip r:embed="rId85" cstate="print"/>
                    <a:stretch>
                      <a:fillRect/>
                    </a:stretch>
                  </pic:blipFill>
                  <pic:spPr>
                    <a:xfrm>
                      <a:off x="0" y="0"/>
                      <a:ext cx="2561555" cy="3152775"/>
                    </a:xfrm>
                    <a:prstGeom prst="rect">
                      <a:avLst/>
                    </a:prstGeom>
                  </pic:spPr>
                </pic:pic>
              </a:graphicData>
            </a:graphic>
          </wp:anchor>
        </w:drawing>
      </w:r>
      <w:r w:rsidRPr="006B32A5">
        <w:rPr>
          <w:rFonts w:asciiTheme="minorHAnsi" w:hAnsiTheme="minorHAnsi" w:cstheme="minorHAnsi"/>
        </w:rPr>
        <w:t>Flow Diagram</w:t>
      </w:r>
    </w:p>
    <w:p w:rsidR="00367181" w:rsidRPr="006B32A5" w:rsidRDefault="00367181" w:rsidP="00272868">
      <w:pPr>
        <w:pStyle w:val="BodyText"/>
        <w:rPr>
          <w:rFonts w:asciiTheme="minorHAnsi" w:hAnsiTheme="minorHAnsi" w:cstheme="minorHAnsi"/>
          <w:b/>
          <w:sz w:val="26"/>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Example</w:t>
      </w:r>
    </w:p>
    <w:p w:rsidR="00367181" w:rsidRPr="006B32A5" w:rsidRDefault="00367181" w:rsidP="00272868">
      <w:pPr>
        <w:pStyle w:val="BodyText"/>
        <w:spacing w:before="9" w:after="1"/>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5296"/>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367181" w:rsidP="00272868">
            <w:pPr>
              <w:pStyle w:val="TableParagraph"/>
              <w:ind w:left="0"/>
              <w:rPr>
                <w:rFonts w:asciiTheme="minorHAnsi" w:hAnsiTheme="minorHAnsi" w:cstheme="minorHAnsi"/>
                <w:b/>
                <w:sz w:val="20"/>
              </w:rPr>
            </w:pPr>
          </w:p>
          <w:p w:rsidR="00367181" w:rsidRPr="006B32A5" w:rsidRDefault="00367181" w:rsidP="00272868">
            <w:pPr>
              <w:pStyle w:val="TableParagraph"/>
              <w:spacing w:before="10"/>
              <w:ind w:left="0"/>
              <w:rPr>
                <w:rFonts w:asciiTheme="minorHAnsi" w:hAnsiTheme="minorHAnsi" w:cstheme="minorHAnsi"/>
                <w:b/>
                <w:sz w:val="23"/>
              </w:rPr>
            </w:pPr>
          </w:p>
          <w:p w:rsidR="00367181" w:rsidRPr="006B32A5" w:rsidRDefault="000D732C" w:rsidP="00272868">
            <w:pPr>
              <w:pStyle w:val="TableParagraph"/>
              <w:tabs>
                <w:tab w:val="left" w:pos="3235"/>
              </w:tabs>
              <w:spacing w:line="379" w:lineRule="auto"/>
              <w:ind w:left="0" w:right="4154" w:hanging="332"/>
              <w:rPr>
                <w:rFonts w:asciiTheme="minorHAnsi" w:hAnsiTheme="minorHAnsi" w:cstheme="minorHAnsi"/>
                <w:sz w:val="20"/>
              </w:rPr>
            </w:pPr>
            <w:r w:rsidRPr="006B32A5">
              <w:rPr>
                <w:rFonts w:asciiTheme="minorHAnsi" w:hAnsiTheme="minorHAnsi" w:cstheme="minorHAnsi"/>
                <w:sz w:val="20"/>
              </w:rPr>
              <w:t>for letter</w:t>
            </w:r>
            <w:r w:rsidRPr="006B32A5">
              <w:rPr>
                <w:rFonts w:asciiTheme="minorHAnsi" w:hAnsiTheme="minorHAnsi" w:cstheme="minorHAnsi"/>
                <w:spacing w:val="-4"/>
                <w:sz w:val="20"/>
              </w:rPr>
              <w:t xml:space="preserve"> </w:t>
            </w:r>
            <w:r w:rsidRPr="006B32A5">
              <w:rPr>
                <w:rFonts w:asciiTheme="minorHAnsi" w:hAnsiTheme="minorHAnsi" w:cstheme="minorHAnsi"/>
                <w:sz w:val="20"/>
              </w:rPr>
              <w:t>in</w:t>
            </w:r>
            <w:r w:rsidRPr="006B32A5">
              <w:rPr>
                <w:rFonts w:asciiTheme="minorHAnsi" w:hAnsiTheme="minorHAnsi" w:cstheme="minorHAnsi"/>
                <w:spacing w:val="-5"/>
                <w:sz w:val="20"/>
              </w:rPr>
              <w:t xml:space="preserve"> </w:t>
            </w:r>
            <w:r w:rsidRPr="006B32A5">
              <w:rPr>
                <w:rFonts w:asciiTheme="minorHAnsi" w:hAnsiTheme="minorHAnsi" w:cstheme="minorHAnsi"/>
                <w:sz w:val="20"/>
              </w:rPr>
              <w:t>'Python':</w:t>
            </w:r>
            <w:r w:rsidRPr="006B32A5">
              <w:rPr>
                <w:rFonts w:asciiTheme="minorHAnsi" w:hAnsiTheme="minorHAnsi" w:cstheme="minorHAnsi"/>
                <w:sz w:val="20"/>
              </w:rPr>
              <w:tab/>
              <w:t># First</w:t>
            </w:r>
            <w:r w:rsidRPr="006B32A5">
              <w:rPr>
                <w:rFonts w:asciiTheme="minorHAnsi" w:hAnsiTheme="minorHAnsi" w:cstheme="minorHAnsi"/>
                <w:spacing w:val="-11"/>
                <w:sz w:val="20"/>
              </w:rPr>
              <w:t xml:space="preserve"> </w:t>
            </w:r>
            <w:r w:rsidRPr="006B32A5">
              <w:rPr>
                <w:rFonts w:asciiTheme="minorHAnsi" w:hAnsiTheme="minorHAnsi" w:cstheme="minorHAnsi"/>
                <w:sz w:val="20"/>
              </w:rPr>
              <w:t>Example if letter ==</w:t>
            </w:r>
            <w:r w:rsidRPr="006B32A5">
              <w:rPr>
                <w:rFonts w:asciiTheme="minorHAnsi" w:hAnsiTheme="minorHAnsi" w:cstheme="minorHAnsi"/>
                <w:spacing w:val="-1"/>
                <w:sz w:val="20"/>
              </w:rPr>
              <w:t xml:space="preserve"> </w:t>
            </w:r>
            <w:r w:rsidRPr="006B32A5">
              <w:rPr>
                <w:rFonts w:asciiTheme="minorHAnsi" w:hAnsiTheme="minorHAnsi" w:cstheme="minorHAnsi"/>
                <w:sz w:val="20"/>
              </w:rPr>
              <w:t>'h':</w:t>
            </w:r>
          </w:p>
          <w:p w:rsidR="00367181" w:rsidRPr="006B32A5" w:rsidRDefault="000D732C" w:rsidP="00272868">
            <w:pPr>
              <w:pStyle w:val="TableParagraph"/>
              <w:spacing w:line="234" w:lineRule="exact"/>
              <w:ind w:left="0"/>
              <w:rPr>
                <w:rFonts w:asciiTheme="minorHAnsi" w:hAnsiTheme="minorHAnsi" w:cstheme="minorHAnsi"/>
                <w:sz w:val="20"/>
              </w:rPr>
            </w:pPr>
            <w:r w:rsidRPr="006B32A5">
              <w:rPr>
                <w:rFonts w:asciiTheme="minorHAnsi" w:hAnsiTheme="minorHAnsi" w:cstheme="minorHAnsi"/>
                <w:sz w:val="20"/>
              </w:rPr>
              <w:t>continue</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print ('Current Letter :', letter)</w:t>
            </w:r>
          </w:p>
          <w:p w:rsidR="00367181" w:rsidRPr="006B32A5" w:rsidRDefault="00367181" w:rsidP="00272868">
            <w:pPr>
              <w:pStyle w:val="TableParagraph"/>
              <w:ind w:left="0"/>
              <w:rPr>
                <w:rFonts w:asciiTheme="minorHAnsi" w:hAnsiTheme="minorHAnsi" w:cstheme="minorHAnsi"/>
                <w:b/>
                <w:sz w:val="20"/>
              </w:rPr>
            </w:pPr>
          </w:p>
          <w:p w:rsidR="00367181" w:rsidRPr="006B32A5" w:rsidRDefault="00367181" w:rsidP="00272868">
            <w:pPr>
              <w:pStyle w:val="TableParagraph"/>
              <w:spacing w:before="10"/>
              <w:ind w:left="0"/>
              <w:rPr>
                <w:rFonts w:asciiTheme="minorHAnsi" w:hAnsiTheme="minorHAnsi" w:cstheme="minorHAnsi"/>
                <w:b/>
                <w:sz w:val="23"/>
              </w:rPr>
            </w:pPr>
          </w:p>
          <w:p w:rsidR="00367181" w:rsidRPr="006B32A5" w:rsidRDefault="000D732C" w:rsidP="00272868">
            <w:pPr>
              <w:pStyle w:val="TableParagraph"/>
              <w:tabs>
                <w:tab w:val="left" w:pos="3235"/>
              </w:tabs>
              <w:spacing w:line="381" w:lineRule="auto"/>
              <w:ind w:left="0" w:right="4044"/>
              <w:rPr>
                <w:rFonts w:asciiTheme="minorHAnsi" w:hAnsiTheme="minorHAnsi" w:cstheme="minorHAnsi"/>
                <w:sz w:val="20"/>
              </w:rPr>
            </w:pPr>
            <w:r w:rsidRPr="006B32A5">
              <w:rPr>
                <w:rFonts w:asciiTheme="minorHAnsi" w:hAnsiTheme="minorHAnsi" w:cstheme="minorHAnsi"/>
                <w:sz w:val="20"/>
              </w:rPr>
              <w:t>var = 10</w:t>
            </w:r>
            <w:r w:rsidRPr="006B32A5">
              <w:rPr>
                <w:rFonts w:asciiTheme="minorHAnsi" w:hAnsiTheme="minorHAnsi" w:cstheme="minorHAnsi"/>
                <w:sz w:val="20"/>
              </w:rPr>
              <w:tab/>
              <w:t># Second</w:t>
            </w:r>
            <w:r w:rsidRPr="006B32A5">
              <w:rPr>
                <w:rFonts w:asciiTheme="minorHAnsi" w:hAnsiTheme="minorHAnsi" w:cstheme="minorHAnsi"/>
                <w:spacing w:val="-12"/>
                <w:sz w:val="20"/>
              </w:rPr>
              <w:t xml:space="preserve"> </w:t>
            </w:r>
            <w:r w:rsidRPr="006B32A5">
              <w:rPr>
                <w:rFonts w:asciiTheme="minorHAnsi" w:hAnsiTheme="minorHAnsi" w:cstheme="minorHAnsi"/>
                <w:sz w:val="20"/>
              </w:rPr>
              <w:t>Example while var &gt;</w:t>
            </w:r>
            <w:r w:rsidRPr="006B32A5">
              <w:rPr>
                <w:rFonts w:asciiTheme="minorHAnsi" w:hAnsiTheme="minorHAnsi" w:cstheme="minorHAnsi"/>
                <w:spacing w:val="2"/>
                <w:sz w:val="20"/>
              </w:rPr>
              <w:t xml:space="preserve"> </w:t>
            </w:r>
            <w:r w:rsidRPr="006B32A5">
              <w:rPr>
                <w:rFonts w:asciiTheme="minorHAnsi" w:hAnsiTheme="minorHAnsi" w:cstheme="minorHAnsi"/>
                <w:sz w:val="20"/>
              </w:rPr>
              <w:t>0:</w:t>
            </w:r>
          </w:p>
          <w:p w:rsidR="00367181" w:rsidRPr="006B32A5" w:rsidRDefault="000D732C" w:rsidP="00272868">
            <w:pPr>
              <w:pStyle w:val="TableParagraph"/>
              <w:spacing w:line="379" w:lineRule="auto"/>
              <w:ind w:left="0" w:right="7225"/>
              <w:rPr>
                <w:rFonts w:asciiTheme="minorHAnsi" w:hAnsiTheme="minorHAnsi" w:cstheme="minorHAnsi"/>
                <w:sz w:val="20"/>
              </w:rPr>
            </w:pPr>
            <w:r w:rsidRPr="006B32A5">
              <w:rPr>
                <w:rFonts w:asciiTheme="minorHAnsi" w:hAnsiTheme="minorHAnsi" w:cstheme="minorHAnsi"/>
                <w:sz w:val="20"/>
              </w:rPr>
              <w:t xml:space="preserve">var = var </w:t>
            </w:r>
            <w:r w:rsidRPr="006B32A5">
              <w:rPr>
                <w:rFonts w:asciiTheme="minorHAnsi" w:hAnsiTheme="minorHAnsi" w:cstheme="minorHAnsi"/>
                <w:spacing w:val="-6"/>
                <w:sz w:val="20"/>
              </w:rPr>
              <w:t xml:space="preserve">-1 </w:t>
            </w:r>
            <w:r w:rsidRPr="006B32A5">
              <w:rPr>
                <w:rFonts w:asciiTheme="minorHAnsi" w:hAnsiTheme="minorHAnsi" w:cstheme="minorHAnsi"/>
                <w:sz w:val="20"/>
              </w:rPr>
              <w:t>if var ==</w:t>
            </w:r>
            <w:r w:rsidRPr="006B32A5">
              <w:rPr>
                <w:rFonts w:asciiTheme="minorHAnsi" w:hAnsiTheme="minorHAnsi" w:cstheme="minorHAnsi"/>
                <w:spacing w:val="-6"/>
                <w:sz w:val="20"/>
              </w:rPr>
              <w:t xml:space="preserve"> 5:</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continue</w:t>
            </w:r>
          </w:p>
          <w:p w:rsidR="00367181" w:rsidRPr="006B32A5" w:rsidRDefault="000D732C" w:rsidP="00272868">
            <w:pPr>
              <w:pStyle w:val="TableParagraph"/>
              <w:spacing w:line="370" w:lineRule="atLeast"/>
              <w:ind w:left="0" w:right="4244" w:firstLine="331"/>
              <w:rPr>
                <w:rFonts w:asciiTheme="minorHAnsi" w:hAnsiTheme="minorHAnsi" w:cstheme="minorHAnsi"/>
                <w:sz w:val="20"/>
              </w:rPr>
            </w:pPr>
            <w:r w:rsidRPr="006B32A5">
              <w:rPr>
                <w:rFonts w:asciiTheme="minorHAnsi" w:hAnsiTheme="minorHAnsi" w:cstheme="minorHAnsi"/>
                <w:sz w:val="20"/>
              </w:rPr>
              <w:t>print ('Current variable value :', var) print ("Good bye!")</w:t>
            </w:r>
          </w:p>
        </w:tc>
      </w:tr>
    </w:tbl>
    <w:p w:rsidR="00367181" w:rsidRPr="006B32A5" w:rsidRDefault="00367181" w:rsidP="00272868">
      <w:pPr>
        <w:pStyle w:val="BodyText"/>
        <w:rPr>
          <w:rFonts w:asciiTheme="minorHAnsi" w:hAnsiTheme="minorHAnsi" w:cstheme="minorHAnsi"/>
          <w:b/>
          <w:sz w:val="28"/>
        </w:rPr>
      </w:pPr>
    </w:p>
    <w:p w:rsidR="00367181" w:rsidRPr="006B32A5" w:rsidRDefault="00367181" w:rsidP="00272868">
      <w:pPr>
        <w:pStyle w:val="BodyText"/>
        <w:rPr>
          <w:rFonts w:asciiTheme="minorHAnsi" w:hAnsiTheme="minorHAnsi" w:cstheme="minorHAnsi"/>
          <w:b/>
          <w:sz w:val="28"/>
        </w:rPr>
      </w:pPr>
    </w:p>
    <w:p w:rsidR="00367181" w:rsidRPr="006B32A5" w:rsidRDefault="00367181" w:rsidP="00272868">
      <w:pPr>
        <w:pStyle w:val="BodyText"/>
        <w:spacing w:before="4"/>
        <w:rPr>
          <w:rFonts w:asciiTheme="minorHAnsi" w:hAnsiTheme="minorHAnsi" w:cstheme="minorHAnsi"/>
          <w:b/>
          <w:sz w:val="27"/>
        </w:rPr>
      </w:pPr>
    </w:p>
    <w:p w:rsidR="00367181" w:rsidRPr="006B32A5" w:rsidRDefault="000D732C" w:rsidP="00272868">
      <w:pPr>
        <w:pStyle w:val="BodyText"/>
        <w:rPr>
          <w:rFonts w:asciiTheme="minorHAnsi" w:hAnsiTheme="minorHAnsi" w:cstheme="minorHAnsi"/>
        </w:rPr>
      </w:pPr>
      <w:r w:rsidRPr="006B32A5">
        <w:rPr>
          <w:rFonts w:asciiTheme="minorHAnsi" w:hAnsiTheme="minorHAnsi" w:cstheme="minorHAnsi"/>
        </w:rPr>
        <w:t>When the above code is executed, it produces the following result-</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Current Letter : P</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5297"/>
        </w:trPr>
        <w:tc>
          <w:tcPr>
            <w:tcW w:w="9047" w:type="dxa"/>
          </w:tcPr>
          <w:p w:rsidR="00367181" w:rsidRPr="006B32A5" w:rsidRDefault="000D732C" w:rsidP="00272868">
            <w:pPr>
              <w:pStyle w:val="TableParagraph"/>
              <w:spacing w:before="118" w:line="379" w:lineRule="auto"/>
              <w:ind w:left="0" w:right="6021"/>
              <w:rPr>
                <w:rFonts w:asciiTheme="minorHAnsi" w:hAnsiTheme="minorHAnsi" w:cstheme="minorHAnsi"/>
                <w:sz w:val="20"/>
              </w:rPr>
            </w:pPr>
            <w:r w:rsidRPr="006B32A5">
              <w:rPr>
                <w:rFonts w:asciiTheme="minorHAnsi" w:hAnsiTheme="minorHAnsi" w:cstheme="minorHAnsi"/>
                <w:sz w:val="20"/>
              </w:rPr>
              <w:t>Current Letter :  y Current Letter :  t Current Letter :  o Current Letter :  n Current variable value : 9 Current variable value : 8 Current variable value : 7 Current variable value : 6 Current variable value : 4 Current variable value : 3 Current variable value : 2 Current variable value : 1 Current variable value :</w:t>
            </w:r>
            <w:r w:rsidRPr="006B32A5">
              <w:rPr>
                <w:rFonts w:asciiTheme="minorHAnsi" w:hAnsiTheme="minorHAnsi" w:cstheme="minorHAnsi"/>
                <w:spacing w:val="-16"/>
                <w:sz w:val="20"/>
              </w:rPr>
              <w:t xml:space="preserve"> </w:t>
            </w:r>
            <w:r w:rsidRPr="006B32A5">
              <w:rPr>
                <w:rFonts w:asciiTheme="minorHAnsi" w:hAnsiTheme="minorHAnsi" w:cstheme="minorHAnsi"/>
                <w:sz w:val="20"/>
              </w:rPr>
              <w:t>0</w:t>
            </w:r>
          </w:p>
          <w:p w:rsidR="00367181" w:rsidRPr="006B32A5" w:rsidRDefault="000D732C" w:rsidP="00272868">
            <w:pPr>
              <w:pStyle w:val="TableParagraph"/>
              <w:spacing w:line="232" w:lineRule="exact"/>
              <w:ind w:left="0"/>
              <w:rPr>
                <w:rFonts w:asciiTheme="minorHAnsi" w:hAnsiTheme="minorHAnsi" w:cstheme="minorHAnsi"/>
                <w:sz w:val="20"/>
              </w:rPr>
            </w:pPr>
            <w:r w:rsidRPr="006B32A5">
              <w:rPr>
                <w:rFonts w:asciiTheme="minorHAnsi" w:hAnsiTheme="minorHAnsi" w:cstheme="minorHAnsi"/>
                <w:sz w:val="20"/>
              </w:rPr>
              <w:t>Good bye!</w:t>
            </w:r>
          </w:p>
        </w:tc>
      </w:tr>
    </w:tbl>
    <w:p w:rsidR="00367181" w:rsidRPr="006B32A5" w:rsidRDefault="00367181" w:rsidP="00272868">
      <w:pPr>
        <w:pStyle w:val="BodyText"/>
        <w:spacing w:before="11"/>
        <w:rPr>
          <w:rFonts w:asciiTheme="minorHAnsi" w:hAnsiTheme="minorHAnsi" w:cstheme="minorHAnsi"/>
          <w:sz w:val="21"/>
        </w:rPr>
      </w:pPr>
    </w:p>
    <w:p w:rsidR="00367181" w:rsidRPr="006B32A5" w:rsidRDefault="001D62C7" w:rsidP="00272868">
      <w:pPr>
        <w:pStyle w:val="Heading2"/>
        <w:spacing w:before="89"/>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748352" behindDoc="1" locked="0" layoutInCell="1" allowOverlap="1" wp14:anchorId="41FB6F63" wp14:editId="65ED099F">
                <wp:simplePos x="0" y="0"/>
                <wp:positionH relativeFrom="page">
                  <wp:posOffset>896620</wp:posOffset>
                </wp:positionH>
                <wp:positionV relativeFrom="paragraph">
                  <wp:posOffset>309880</wp:posOffset>
                </wp:positionV>
                <wp:extent cx="5768975" cy="0"/>
                <wp:effectExtent l="0" t="0" r="0" b="0"/>
                <wp:wrapTopAndBottom/>
                <wp:docPr id="720" name="Line 7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00" o:spid="_x0000_s1026" style="position:absolute;z-index:-25156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24.4pt" to="524.85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" strokeweight=".48pt">
                <w10:wrap type="topAndBottom" anchorx="page"/>
              </v:line>
            </w:pict>
          </mc:Fallback>
        </mc:AlternateContent>
      </w:r>
      <w:bookmarkStart w:id="34" w:name="_bookmark75"/>
      <w:bookmarkEnd w:id="34"/>
      <w:r w:rsidR="000D732C" w:rsidRPr="006B32A5">
        <w:rPr>
          <w:rFonts w:asciiTheme="minorHAnsi" w:hAnsiTheme="minorHAnsi" w:cstheme="minorHAnsi"/>
        </w:rPr>
        <w:t>pass Statement</w:t>
      </w:r>
    </w:p>
    <w:p w:rsidR="00367181" w:rsidRPr="006B32A5" w:rsidRDefault="000D732C" w:rsidP="00272868">
      <w:pPr>
        <w:pStyle w:val="BodyText"/>
        <w:spacing w:before="91" w:line="254" w:lineRule="auto"/>
        <w:ind w:right="1444"/>
        <w:jc w:val="both"/>
        <w:rPr>
          <w:rFonts w:asciiTheme="minorHAnsi" w:hAnsiTheme="minorHAnsi" w:cstheme="minorHAnsi"/>
        </w:rPr>
      </w:pPr>
      <w:r w:rsidRPr="006B32A5">
        <w:rPr>
          <w:rFonts w:asciiTheme="minorHAnsi" w:hAnsiTheme="minorHAnsi" w:cstheme="minorHAnsi"/>
        </w:rPr>
        <w:t>It is used when a statement is required syntactically but you do not want any command or code to execute.</w:t>
      </w:r>
    </w:p>
    <w:p w:rsidR="00367181" w:rsidRPr="006B32A5" w:rsidRDefault="000D732C" w:rsidP="00272868">
      <w:pPr>
        <w:pStyle w:val="BodyText"/>
        <w:spacing w:before="164" w:line="254" w:lineRule="auto"/>
        <w:ind w:right="1439"/>
        <w:jc w:val="both"/>
        <w:rPr>
          <w:rFonts w:asciiTheme="minorHAnsi" w:hAnsiTheme="minorHAnsi" w:cstheme="minorHAnsi"/>
        </w:rPr>
      </w:pPr>
      <w:r w:rsidRPr="006B32A5">
        <w:rPr>
          <w:rFonts w:asciiTheme="minorHAnsi" w:hAnsiTheme="minorHAnsi" w:cstheme="minorHAnsi"/>
        </w:rPr>
        <w:t xml:space="preserve">The </w:t>
      </w:r>
      <w:r w:rsidRPr="006B32A5">
        <w:rPr>
          <w:rFonts w:asciiTheme="minorHAnsi" w:hAnsiTheme="minorHAnsi" w:cstheme="minorHAnsi"/>
          <w:b/>
        </w:rPr>
        <w:t xml:space="preserve">pass </w:t>
      </w:r>
      <w:r w:rsidRPr="006B32A5">
        <w:rPr>
          <w:rFonts w:asciiTheme="minorHAnsi" w:hAnsiTheme="minorHAnsi" w:cstheme="minorHAnsi"/>
        </w:rPr>
        <w:t xml:space="preserve">statement is a </w:t>
      </w:r>
      <w:r w:rsidRPr="006B32A5">
        <w:rPr>
          <w:rFonts w:asciiTheme="minorHAnsi" w:hAnsiTheme="minorHAnsi" w:cstheme="minorHAnsi"/>
          <w:i/>
        </w:rPr>
        <w:t xml:space="preserve">null </w:t>
      </w:r>
      <w:r w:rsidRPr="006B32A5">
        <w:rPr>
          <w:rFonts w:asciiTheme="minorHAnsi" w:hAnsiTheme="minorHAnsi" w:cstheme="minorHAnsi"/>
        </w:rPr>
        <w:t xml:space="preserve">operation;  nothing  happens  when  it  executes.  The </w:t>
      </w:r>
      <w:r w:rsidRPr="006B32A5">
        <w:rPr>
          <w:rFonts w:asciiTheme="minorHAnsi" w:hAnsiTheme="minorHAnsi" w:cstheme="minorHAnsi"/>
          <w:b/>
        </w:rPr>
        <w:t xml:space="preserve">pass </w:t>
      </w:r>
      <w:r w:rsidRPr="006B32A5">
        <w:rPr>
          <w:rFonts w:asciiTheme="minorHAnsi" w:hAnsiTheme="minorHAnsi" w:cstheme="minorHAnsi"/>
        </w:rPr>
        <w:t>statement is also useful in places where your code will eventually go, but has not been written yet i.e. in</w:t>
      </w:r>
      <w:r w:rsidRPr="006B32A5">
        <w:rPr>
          <w:rFonts w:asciiTheme="minorHAnsi" w:hAnsiTheme="minorHAnsi" w:cstheme="minorHAnsi"/>
          <w:spacing w:val="-3"/>
        </w:rPr>
        <w:t xml:space="preserve"> </w:t>
      </w:r>
      <w:r w:rsidRPr="006B32A5">
        <w:rPr>
          <w:rFonts w:asciiTheme="minorHAnsi" w:hAnsiTheme="minorHAnsi" w:cstheme="minorHAnsi"/>
        </w:rPr>
        <w:t>stubs).</w:t>
      </w:r>
    </w:p>
    <w:p w:rsidR="00367181" w:rsidRPr="006B32A5" w:rsidRDefault="00367181" w:rsidP="00272868">
      <w:pPr>
        <w:pStyle w:val="BodyText"/>
        <w:spacing w:before="11"/>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367181" w:rsidP="00272868">
      <w:pPr>
        <w:pStyle w:val="BodyText"/>
        <w:spacing w:before="8"/>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65"/>
        </w:trPr>
        <w:tc>
          <w:tcPr>
            <w:tcW w:w="9047" w:type="dxa"/>
          </w:tcPr>
          <w:p w:rsidR="00367181" w:rsidRPr="006B32A5" w:rsidRDefault="004F15B6" w:rsidP="00272868">
            <w:pPr>
              <w:pStyle w:val="TableParagraph"/>
              <w:spacing w:before="120"/>
              <w:ind w:left="0"/>
              <w:rPr>
                <w:rFonts w:asciiTheme="minorHAnsi" w:hAnsiTheme="minorHAnsi" w:cstheme="minorHAnsi"/>
                <w:sz w:val="18"/>
              </w:rPr>
            </w:pPr>
            <w:r w:rsidRPr="006B32A5">
              <w:rPr>
                <w:rFonts w:asciiTheme="minorHAnsi" w:hAnsiTheme="minorHAnsi" w:cstheme="minorHAnsi"/>
                <w:sz w:val="18"/>
              </w:rPr>
              <w:t>P</w:t>
            </w:r>
            <w:r w:rsidR="000D732C" w:rsidRPr="006B32A5">
              <w:rPr>
                <w:rFonts w:asciiTheme="minorHAnsi" w:hAnsiTheme="minorHAnsi" w:cstheme="minorHAnsi"/>
                <w:sz w:val="18"/>
              </w:rPr>
              <w:t>ass</w:t>
            </w:r>
          </w:p>
        </w:tc>
      </w:tr>
    </w:tbl>
    <w:p w:rsidR="00367181" w:rsidRPr="006B32A5" w:rsidRDefault="00367181" w:rsidP="00272868">
      <w:pPr>
        <w:pStyle w:val="BodyText"/>
        <w:spacing w:before="11"/>
        <w:rPr>
          <w:rFonts w:asciiTheme="minorHAnsi" w:hAnsiTheme="minorHAnsi" w:cstheme="minorHAnsi"/>
          <w:b/>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367181" w:rsidP="00272868">
      <w:pPr>
        <w:pStyle w:val="BodyText"/>
        <w:spacing w:before="7"/>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3448"/>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367181" w:rsidP="00272868">
            <w:pPr>
              <w:pStyle w:val="TableParagraph"/>
              <w:ind w:left="0"/>
              <w:rPr>
                <w:rFonts w:asciiTheme="minorHAnsi" w:hAnsiTheme="minorHAnsi" w:cstheme="minorHAnsi"/>
                <w:b/>
                <w:sz w:val="20"/>
              </w:rPr>
            </w:pPr>
          </w:p>
          <w:p w:rsidR="00367181" w:rsidRPr="006B32A5" w:rsidRDefault="00367181" w:rsidP="00272868">
            <w:pPr>
              <w:pStyle w:val="TableParagraph"/>
              <w:spacing w:before="10"/>
              <w:ind w:left="0"/>
              <w:rPr>
                <w:rFonts w:asciiTheme="minorHAnsi" w:hAnsiTheme="minorHAnsi" w:cstheme="minorHAnsi"/>
                <w:b/>
                <w:sz w:val="23"/>
              </w:rPr>
            </w:pPr>
          </w:p>
          <w:p w:rsidR="00367181" w:rsidRPr="006B32A5" w:rsidRDefault="000D732C" w:rsidP="00272868">
            <w:pPr>
              <w:pStyle w:val="TableParagraph"/>
              <w:spacing w:line="379" w:lineRule="auto"/>
              <w:ind w:left="0" w:right="6335" w:hanging="332"/>
              <w:rPr>
                <w:rFonts w:asciiTheme="minorHAnsi" w:hAnsiTheme="minorHAnsi" w:cstheme="minorHAnsi"/>
                <w:sz w:val="20"/>
              </w:rPr>
            </w:pPr>
            <w:r w:rsidRPr="006B32A5">
              <w:rPr>
                <w:rFonts w:asciiTheme="minorHAnsi" w:hAnsiTheme="minorHAnsi" w:cstheme="minorHAnsi"/>
                <w:sz w:val="20"/>
              </w:rPr>
              <w:t>for letter in 'Python': if letter == 'h':</w:t>
            </w:r>
          </w:p>
          <w:p w:rsidR="00367181" w:rsidRPr="006B32A5" w:rsidRDefault="000D732C" w:rsidP="00272868">
            <w:pPr>
              <w:pStyle w:val="TableParagraph"/>
              <w:spacing w:before="2"/>
              <w:ind w:left="0"/>
              <w:rPr>
                <w:rFonts w:asciiTheme="minorHAnsi" w:hAnsiTheme="minorHAnsi" w:cstheme="minorHAnsi"/>
                <w:sz w:val="20"/>
              </w:rPr>
            </w:pPr>
            <w:r w:rsidRPr="006B32A5">
              <w:rPr>
                <w:rFonts w:asciiTheme="minorHAnsi" w:hAnsiTheme="minorHAnsi" w:cstheme="minorHAnsi"/>
                <w:sz w:val="20"/>
              </w:rPr>
              <w:t>pass</w:t>
            </w:r>
          </w:p>
          <w:p w:rsidR="00367181" w:rsidRPr="006B32A5" w:rsidRDefault="000D732C" w:rsidP="00272868">
            <w:pPr>
              <w:pStyle w:val="TableParagraph"/>
              <w:spacing w:before="136" w:line="379" w:lineRule="auto"/>
              <w:ind w:left="0" w:right="4794" w:firstLine="331"/>
              <w:rPr>
                <w:rFonts w:asciiTheme="minorHAnsi" w:hAnsiTheme="minorHAnsi" w:cstheme="minorHAnsi"/>
                <w:sz w:val="20"/>
              </w:rPr>
            </w:pPr>
            <w:r w:rsidRPr="006B32A5">
              <w:rPr>
                <w:rFonts w:asciiTheme="minorHAnsi" w:hAnsiTheme="minorHAnsi" w:cstheme="minorHAnsi"/>
                <w:sz w:val="20"/>
              </w:rPr>
              <w:t>print ('This is pass block') print ('Current Letter :', letter)</w:t>
            </w:r>
          </w:p>
          <w:p w:rsidR="00367181" w:rsidRPr="006B32A5" w:rsidRDefault="00367181" w:rsidP="00272868">
            <w:pPr>
              <w:pStyle w:val="TableParagraph"/>
              <w:ind w:left="0"/>
              <w:rPr>
                <w:rFonts w:asciiTheme="minorHAnsi" w:hAnsiTheme="minorHAnsi" w:cstheme="minorHAnsi"/>
                <w:b/>
                <w:sz w:val="20"/>
              </w:rPr>
            </w:pPr>
          </w:p>
          <w:p w:rsidR="00367181" w:rsidRPr="006B32A5" w:rsidRDefault="000D732C" w:rsidP="00272868">
            <w:pPr>
              <w:pStyle w:val="TableParagraph"/>
              <w:spacing w:before="139"/>
              <w:ind w:left="0"/>
              <w:rPr>
                <w:rFonts w:asciiTheme="minorHAnsi" w:hAnsiTheme="minorHAnsi" w:cstheme="minorHAnsi"/>
                <w:sz w:val="20"/>
              </w:rPr>
            </w:pPr>
            <w:r w:rsidRPr="006B32A5">
              <w:rPr>
                <w:rFonts w:asciiTheme="minorHAnsi" w:hAnsiTheme="minorHAnsi" w:cstheme="minorHAnsi"/>
                <w:sz w:val="20"/>
              </w:rPr>
              <w:t>print ("Good bye!")</w:t>
            </w:r>
          </w:p>
        </w:tc>
      </w:tr>
    </w:tbl>
    <w:p w:rsidR="00367181" w:rsidRPr="006B32A5" w:rsidRDefault="000D732C" w:rsidP="00272868">
      <w:pPr>
        <w:pStyle w:val="BodyText"/>
        <w:spacing w:before="118"/>
        <w:jc w:val="both"/>
        <w:rPr>
          <w:rFonts w:asciiTheme="minorHAnsi" w:hAnsiTheme="minorHAnsi" w:cstheme="minorHAnsi"/>
        </w:rPr>
      </w:pPr>
      <w:r w:rsidRPr="006B32A5">
        <w:rPr>
          <w:rFonts w:asciiTheme="minorHAnsi" w:hAnsiTheme="minorHAnsi" w:cstheme="minorHAnsi"/>
        </w:rPr>
        <w:t>When the above code is executed, it produces the following result-</w:t>
      </w:r>
    </w:p>
    <w:p w:rsidR="00367181" w:rsidRPr="006B32A5" w:rsidRDefault="00367181" w:rsidP="00272868">
      <w:pPr>
        <w:jc w:val="both"/>
        <w:rPr>
          <w:rFonts w:asciiTheme="minorHAnsi" w:hAnsiTheme="minorHAnsi" w:cstheme="minorHAnsi"/>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3079"/>
        </w:trPr>
        <w:tc>
          <w:tcPr>
            <w:tcW w:w="9047" w:type="dxa"/>
          </w:tcPr>
          <w:p w:rsidR="00367181" w:rsidRPr="006B32A5" w:rsidRDefault="000D732C" w:rsidP="00272868">
            <w:pPr>
              <w:pStyle w:val="TableParagraph"/>
              <w:spacing w:before="118" w:line="379" w:lineRule="auto"/>
              <w:ind w:left="0" w:right="6898"/>
              <w:jc w:val="both"/>
              <w:rPr>
                <w:rFonts w:asciiTheme="minorHAnsi" w:hAnsiTheme="minorHAnsi" w:cstheme="minorHAnsi"/>
                <w:sz w:val="20"/>
              </w:rPr>
            </w:pPr>
            <w:r w:rsidRPr="006B32A5">
              <w:rPr>
                <w:rFonts w:asciiTheme="minorHAnsi" w:hAnsiTheme="minorHAnsi" w:cstheme="minorHAnsi"/>
                <w:sz w:val="20"/>
              </w:rPr>
              <w:t>Current Letter : P Current Letter : y Current Letter : t This is pass block Current Letter : h Current Letter : o Current Letter : n</w:t>
            </w:r>
          </w:p>
          <w:p w:rsidR="00367181" w:rsidRPr="006B32A5" w:rsidRDefault="000D732C" w:rsidP="00272868">
            <w:pPr>
              <w:pStyle w:val="TableParagraph"/>
              <w:ind w:left="0"/>
              <w:jc w:val="both"/>
              <w:rPr>
                <w:rFonts w:asciiTheme="minorHAnsi" w:hAnsiTheme="minorHAnsi" w:cstheme="minorHAnsi"/>
                <w:sz w:val="20"/>
              </w:rPr>
            </w:pPr>
            <w:r w:rsidRPr="006B32A5">
              <w:rPr>
                <w:rFonts w:asciiTheme="minorHAnsi" w:hAnsiTheme="minorHAnsi" w:cstheme="minorHAnsi"/>
                <w:sz w:val="20"/>
              </w:rPr>
              <w:t>Good bye!</w:t>
            </w:r>
          </w:p>
        </w:tc>
      </w:tr>
    </w:tbl>
    <w:p w:rsidR="00367181" w:rsidRPr="006B32A5" w:rsidRDefault="00367181" w:rsidP="00272868">
      <w:pPr>
        <w:pStyle w:val="BodyText"/>
        <w:spacing w:before="11"/>
        <w:rPr>
          <w:rFonts w:asciiTheme="minorHAnsi" w:hAnsiTheme="minorHAnsi" w:cstheme="minorHAnsi"/>
          <w:sz w:val="21"/>
        </w:rPr>
      </w:pPr>
    </w:p>
    <w:p w:rsidR="00367181" w:rsidRPr="006B32A5" w:rsidRDefault="001D62C7" w:rsidP="00272868">
      <w:pPr>
        <w:pStyle w:val="Heading2"/>
        <w:spacing w:before="89"/>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749376" behindDoc="1" locked="0" layoutInCell="1" allowOverlap="1" wp14:anchorId="5196FEBD" wp14:editId="28B77AAB">
                <wp:simplePos x="0" y="0"/>
                <wp:positionH relativeFrom="page">
                  <wp:posOffset>896620</wp:posOffset>
                </wp:positionH>
                <wp:positionV relativeFrom="paragraph">
                  <wp:posOffset>309880</wp:posOffset>
                </wp:positionV>
                <wp:extent cx="5768975" cy="0"/>
                <wp:effectExtent l="0" t="0" r="0" b="0"/>
                <wp:wrapTopAndBottom/>
                <wp:docPr id="719" name="Line 6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99" o:spid="_x0000_s1026" style="position:absolute;z-index:-25156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24.4pt" to="524.85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" strokeweight=".48pt">
                <w10:wrap type="topAndBottom" anchorx="page"/>
              </v:line>
            </w:pict>
          </mc:Fallback>
        </mc:AlternateContent>
      </w:r>
      <w:bookmarkStart w:id="35" w:name="_bookmark76"/>
      <w:bookmarkEnd w:id="35"/>
      <w:r w:rsidR="000D732C" w:rsidRPr="006B32A5">
        <w:rPr>
          <w:rFonts w:asciiTheme="minorHAnsi" w:hAnsiTheme="minorHAnsi" w:cstheme="minorHAnsi"/>
        </w:rPr>
        <w:t>Iterator and Generator</w:t>
      </w:r>
    </w:p>
    <w:p w:rsidR="00367181" w:rsidRPr="006B32A5" w:rsidRDefault="000D732C" w:rsidP="00272868">
      <w:pPr>
        <w:pStyle w:val="BodyText"/>
        <w:spacing w:before="92" w:line="254" w:lineRule="auto"/>
        <w:ind w:right="1438"/>
        <w:jc w:val="both"/>
        <w:rPr>
          <w:rFonts w:asciiTheme="minorHAnsi" w:hAnsiTheme="minorHAnsi" w:cstheme="minorHAnsi"/>
          <w:b/>
        </w:rPr>
      </w:pPr>
      <w:r w:rsidRPr="006B32A5">
        <w:rPr>
          <w:rFonts w:asciiTheme="minorHAnsi" w:hAnsiTheme="minorHAnsi" w:cstheme="minorHAnsi"/>
          <w:b/>
        </w:rPr>
        <w:t xml:space="preserve">Iterator </w:t>
      </w:r>
      <w:r w:rsidRPr="006B32A5">
        <w:rPr>
          <w:rFonts w:asciiTheme="minorHAnsi" w:hAnsiTheme="minorHAnsi" w:cstheme="minorHAnsi"/>
        </w:rPr>
        <w:t xml:space="preserve">is an object, which allows a programmer to traverse through all the elements of a collection, regardless of its specific implementation. In Python, an iterator object implements two methods, </w:t>
      </w:r>
      <w:r w:rsidRPr="006B32A5">
        <w:rPr>
          <w:rFonts w:asciiTheme="minorHAnsi" w:hAnsiTheme="minorHAnsi" w:cstheme="minorHAnsi"/>
          <w:b/>
        </w:rPr>
        <w:t xml:space="preserve">iter() </w:t>
      </w:r>
      <w:r w:rsidRPr="006B32A5">
        <w:rPr>
          <w:rFonts w:asciiTheme="minorHAnsi" w:hAnsiTheme="minorHAnsi" w:cstheme="minorHAnsi"/>
        </w:rPr>
        <w:t xml:space="preserve">and </w:t>
      </w:r>
      <w:r w:rsidRPr="006B32A5">
        <w:rPr>
          <w:rFonts w:asciiTheme="minorHAnsi" w:hAnsiTheme="minorHAnsi" w:cstheme="minorHAnsi"/>
          <w:b/>
        </w:rPr>
        <w:t>next().</w:t>
      </w:r>
    </w:p>
    <w:p w:rsidR="00367181" w:rsidRPr="006B32A5" w:rsidRDefault="000D732C" w:rsidP="00272868">
      <w:pPr>
        <w:pStyle w:val="BodyText"/>
        <w:spacing w:before="163"/>
        <w:jc w:val="both"/>
        <w:rPr>
          <w:rFonts w:asciiTheme="minorHAnsi" w:hAnsiTheme="minorHAnsi" w:cstheme="minorHAnsi"/>
        </w:rPr>
      </w:pPr>
      <w:r w:rsidRPr="006B32A5">
        <w:rPr>
          <w:rFonts w:asciiTheme="minorHAnsi" w:hAnsiTheme="minorHAnsi" w:cstheme="minorHAnsi"/>
        </w:rPr>
        <w:t>String, List or Tuple objects can be used to create an Iterator.</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2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list=[1,2,3,4]</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it = iter(list) # this builds an iterator object</w:t>
            </w:r>
          </w:p>
          <w:p w:rsidR="00367181" w:rsidRPr="006B32A5" w:rsidRDefault="000D732C" w:rsidP="00272868">
            <w:pPr>
              <w:pStyle w:val="TableParagraph"/>
              <w:spacing w:before="138" w:line="379" w:lineRule="auto"/>
              <w:ind w:left="0" w:right="2266"/>
              <w:rPr>
                <w:rFonts w:asciiTheme="minorHAnsi" w:hAnsiTheme="minorHAnsi" w:cstheme="minorHAnsi"/>
                <w:sz w:val="20"/>
              </w:rPr>
            </w:pPr>
            <w:r w:rsidRPr="006B32A5">
              <w:rPr>
                <w:rFonts w:asciiTheme="minorHAnsi" w:hAnsiTheme="minorHAnsi" w:cstheme="minorHAnsi"/>
                <w:sz w:val="20"/>
              </w:rPr>
              <w:t>print (next(it)) #prints next available element in iterator Iterator object can be traversed using regular for statement</w:t>
            </w:r>
          </w:p>
          <w:p w:rsidR="00367181" w:rsidRPr="006B32A5" w:rsidRDefault="000D732C" w:rsidP="00272868">
            <w:pPr>
              <w:pStyle w:val="TableParagraph"/>
              <w:spacing w:line="379" w:lineRule="auto"/>
              <w:ind w:left="0" w:right="7085"/>
              <w:rPr>
                <w:rFonts w:asciiTheme="minorHAnsi" w:hAnsiTheme="minorHAnsi" w:cstheme="minorHAnsi"/>
                <w:sz w:val="20"/>
              </w:rPr>
            </w:pPr>
            <w:r w:rsidRPr="006B32A5">
              <w:rPr>
                <w:rFonts w:asciiTheme="minorHAnsi" w:hAnsiTheme="minorHAnsi" w:cstheme="minorHAnsi"/>
                <w:w w:val="95"/>
                <w:sz w:val="20"/>
              </w:rPr>
              <w:t xml:space="preserve">!usr/bin/python3 </w:t>
            </w:r>
            <w:r w:rsidRPr="006B32A5">
              <w:rPr>
                <w:rFonts w:asciiTheme="minorHAnsi" w:hAnsiTheme="minorHAnsi" w:cstheme="minorHAnsi"/>
                <w:sz w:val="20"/>
              </w:rPr>
              <w:t>for x in it:</w:t>
            </w:r>
          </w:p>
          <w:p w:rsidR="00367181" w:rsidRPr="006B32A5" w:rsidRDefault="000D732C" w:rsidP="00272868">
            <w:pPr>
              <w:pStyle w:val="TableParagraph"/>
              <w:spacing w:line="379" w:lineRule="auto"/>
              <w:ind w:left="0" w:right="6243" w:firstLine="331"/>
              <w:rPr>
                <w:rFonts w:asciiTheme="minorHAnsi" w:hAnsiTheme="minorHAnsi" w:cstheme="minorHAnsi"/>
                <w:sz w:val="20"/>
              </w:rPr>
            </w:pPr>
            <w:r w:rsidRPr="006B32A5">
              <w:rPr>
                <w:rFonts w:asciiTheme="minorHAnsi" w:hAnsiTheme="minorHAnsi" w:cstheme="minorHAnsi"/>
                <w:sz w:val="20"/>
              </w:rPr>
              <w:t>print (x, end=" ")  or using next()</w:t>
            </w:r>
            <w:r w:rsidRPr="006B32A5">
              <w:rPr>
                <w:rFonts w:asciiTheme="minorHAnsi" w:hAnsiTheme="minorHAnsi" w:cstheme="minorHAnsi"/>
                <w:spacing w:val="-15"/>
                <w:sz w:val="20"/>
              </w:rPr>
              <w:t xml:space="preserve"> </w:t>
            </w:r>
            <w:r w:rsidRPr="006B32A5">
              <w:rPr>
                <w:rFonts w:asciiTheme="minorHAnsi" w:hAnsiTheme="minorHAnsi" w:cstheme="minorHAnsi"/>
                <w:sz w:val="20"/>
              </w:rPr>
              <w:t>function while True:</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try:</w:t>
            </w:r>
          </w:p>
          <w:p w:rsidR="00367181" w:rsidRPr="006B32A5" w:rsidRDefault="000D732C" w:rsidP="00272868">
            <w:pPr>
              <w:pStyle w:val="TableParagraph"/>
              <w:spacing w:before="134" w:line="379" w:lineRule="auto"/>
              <w:ind w:left="0" w:right="6223" w:firstLine="331"/>
              <w:rPr>
                <w:rFonts w:asciiTheme="minorHAnsi" w:hAnsiTheme="minorHAnsi" w:cstheme="minorHAnsi"/>
                <w:sz w:val="20"/>
              </w:rPr>
            </w:pPr>
            <w:r w:rsidRPr="006B32A5">
              <w:rPr>
                <w:rFonts w:asciiTheme="minorHAnsi" w:hAnsiTheme="minorHAnsi" w:cstheme="minorHAnsi"/>
                <w:sz w:val="20"/>
              </w:rPr>
              <w:t>print (next(it)) except StopIteration:</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sys.exit() #you have to import sys module for this</w:t>
            </w:r>
          </w:p>
        </w:tc>
      </w:tr>
    </w:tbl>
    <w:p w:rsidR="00367181" w:rsidRPr="006B32A5" w:rsidRDefault="000D732C" w:rsidP="00272868">
      <w:pPr>
        <w:pStyle w:val="BodyText"/>
        <w:spacing w:before="118"/>
        <w:jc w:val="both"/>
        <w:rPr>
          <w:rFonts w:asciiTheme="minorHAnsi" w:hAnsiTheme="minorHAnsi" w:cstheme="minorHAnsi"/>
        </w:rPr>
      </w:pPr>
      <w:r w:rsidRPr="006B32A5">
        <w:rPr>
          <w:rFonts w:asciiTheme="minorHAnsi" w:hAnsiTheme="minorHAnsi" w:cstheme="minorHAnsi"/>
        </w:rPr>
        <w:t xml:space="preserve">A </w:t>
      </w:r>
      <w:r w:rsidRPr="006B32A5">
        <w:rPr>
          <w:rFonts w:asciiTheme="minorHAnsi" w:hAnsiTheme="minorHAnsi" w:cstheme="minorHAnsi"/>
          <w:b/>
        </w:rPr>
        <w:t xml:space="preserve">generator </w:t>
      </w:r>
      <w:r w:rsidRPr="006B32A5">
        <w:rPr>
          <w:rFonts w:asciiTheme="minorHAnsi" w:hAnsiTheme="minorHAnsi" w:cstheme="minorHAnsi"/>
        </w:rPr>
        <w:t>is a function that produces or yields a sequence of values using yield method.</w:t>
      </w:r>
    </w:p>
    <w:p w:rsidR="00367181" w:rsidRPr="006B32A5" w:rsidRDefault="000D732C" w:rsidP="00272868">
      <w:pPr>
        <w:pStyle w:val="BodyText"/>
        <w:spacing w:before="177" w:line="254" w:lineRule="auto"/>
        <w:ind w:right="1435"/>
        <w:jc w:val="both"/>
        <w:rPr>
          <w:rFonts w:asciiTheme="minorHAnsi" w:hAnsiTheme="minorHAnsi" w:cstheme="minorHAnsi"/>
        </w:rPr>
      </w:pPr>
      <w:r w:rsidRPr="006B32A5">
        <w:rPr>
          <w:rFonts w:asciiTheme="minorHAnsi" w:hAnsiTheme="minorHAnsi" w:cstheme="minorHAnsi"/>
        </w:rPr>
        <w:t>When a generator function is called, it returns a generator object without even beginning execution</w:t>
      </w:r>
      <w:r w:rsidRPr="006B32A5">
        <w:rPr>
          <w:rFonts w:asciiTheme="minorHAnsi" w:hAnsiTheme="minorHAnsi" w:cstheme="minorHAnsi"/>
          <w:spacing w:val="-7"/>
        </w:rPr>
        <w:t xml:space="preserve"> </w:t>
      </w:r>
      <w:r w:rsidRPr="006B32A5">
        <w:rPr>
          <w:rFonts w:asciiTheme="minorHAnsi" w:hAnsiTheme="minorHAnsi" w:cstheme="minorHAnsi"/>
        </w:rPr>
        <w:t>of</w:t>
      </w:r>
      <w:r w:rsidRPr="006B32A5">
        <w:rPr>
          <w:rFonts w:asciiTheme="minorHAnsi" w:hAnsiTheme="minorHAnsi" w:cstheme="minorHAnsi"/>
          <w:spacing w:val="-5"/>
        </w:rPr>
        <w:t xml:space="preserve"> </w:t>
      </w:r>
      <w:r w:rsidRPr="006B32A5">
        <w:rPr>
          <w:rFonts w:asciiTheme="minorHAnsi" w:hAnsiTheme="minorHAnsi" w:cstheme="minorHAnsi"/>
        </w:rPr>
        <w:t>the</w:t>
      </w:r>
      <w:r w:rsidRPr="006B32A5">
        <w:rPr>
          <w:rFonts w:asciiTheme="minorHAnsi" w:hAnsiTheme="minorHAnsi" w:cstheme="minorHAnsi"/>
          <w:spacing w:val="-6"/>
        </w:rPr>
        <w:t xml:space="preserve"> </w:t>
      </w:r>
      <w:r w:rsidRPr="006B32A5">
        <w:rPr>
          <w:rFonts w:asciiTheme="minorHAnsi" w:hAnsiTheme="minorHAnsi" w:cstheme="minorHAnsi"/>
        </w:rPr>
        <w:t>function.</w:t>
      </w:r>
      <w:r w:rsidRPr="006B32A5">
        <w:rPr>
          <w:rFonts w:asciiTheme="minorHAnsi" w:hAnsiTheme="minorHAnsi" w:cstheme="minorHAnsi"/>
          <w:spacing w:val="-7"/>
        </w:rPr>
        <w:t xml:space="preserve"> </w:t>
      </w:r>
      <w:r w:rsidRPr="006B32A5">
        <w:rPr>
          <w:rFonts w:asciiTheme="minorHAnsi" w:hAnsiTheme="minorHAnsi" w:cstheme="minorHAnsi"/>
        </w:rPr>
        <w:t>When</w:t>
      </w:r>
      <w:r w:rsidRPr="006B32A5">
        <w:rPr>
          <w:rFonts w:asciiTheme="minorHAnsi" w:hAnsiTheme="minorHAnsi" w:cstheme="minorHAnsi"/>
          <w:spacing w:val="-1"/>
        </w:rPr>
        <w:t xml:space="preserve"> </w:t>
      </w:r>
      <w:r w:rsidRPr="006B32A5">
        <w:rPr>
          <w:rFonts w:asciiTheme="minorHAnsi" w:hAnsiTheme="minorHAnsi" w:cstheme="minorHAnsi"/>
        </w:rPr>
        <w:t>the</w:t>
      </w:r>
      <w:r w:rsidRPr="006B32A5">
        <w:rPr>
          <w:rFonts w:asciiTheme="minorHAnsi" w:hAnsiTheme="minorHAnsi" w:cstheme="minorHAnsi"/>
          <w:spacing w:val="-8"/>
        </w:rPr>
        <w:t xml:space="preserve"> </w:t>
      </w:r>
      <w:r w:rsidRPr="006B32A5">
        <w:rPr>
          <w:rFonts w:asciiTheme="minorHAnsi" w:hAnsiTheme="minorHAnsi" w:cstheme="minorHAnsi"/>
        </w:rPr>
        <w:t>next()</w:t>
      </w:r>
      <w:r w:rsidRPr="006B32A5">
        <w:rPr>
          <w:rFonts w:asciiTheme="minorHAnsi" w:hAnsiTheme="minorHAnsi" w:cstheme="minorHAnsi"/>
          <w:spacing w:val="-6"/>
        </w:rPr>
        <w:t xml:space="preserve"> </w:t>
      </w:r>
      <w:r w:rsidRPr="006B32A5">
        <w:rPr>
          <w:rFonts w:asciiTheme="minorHAnsi" w:hAnsiTheme="minorHAnsi" w:cstheme="minorHAnsi"/>
        </w:rPr>
        <w:t>method</w:t>
      </w:r>
      <w:r w:rsidRPr="006B32A5">
        <w:rPr>
          <w:rFonts w:asciiTheme="minorHAnsi" w:hAnsiTheme="minorHAnsi" w:cstheme="minorHAnsi"/>
          <w:spacing w:val="-6"/>
        </w:rPr>
        <w:t xml:space="preserve"> </w:t>
      </w:r>
      <w:r w:rsidRPr="006B32A5">
        <w:rPr>
          <w:rFonts w:asciiTheme="minorHAnsi" w:hAnsiTheme="minorHAnsi" w:cstheme="minorHAnsi"/>
        </w:rPr>
        <w:t>is</w:t>
      </w:r>
      <w:r w:rsidRPr="006B32A5">
        <w:rPr>
          <w:rFonts w:asciiTheme="minorHAnsi" w:hAnsiTheme="minorHAnsi" w:cstheme="minorHAnsi"/>
          <w:spacing w:val="-8"/>
        </w:rPr>
        <w:t xml:space="preserve"> </w:t>
      </w:r>
      <w:r w:rsidRPr="006B32A5">
        <w:rPr>
          <w:rFonts w:asciiTheme="minorHAnsi" w:hAnsiTheme="minorHAnsi" w:cstheme="minorHAnsi"/>
        </w:rPr>
        <w:t>called</w:t>
      </w:r>
      <w:r w:rsidRPr="006B32A5">
        <w:rPr>
          <w:rFonts w:asciiTheme="minorHAnsi" w:hAnsiTheme="minorHAnsi" w:cstheme="minorHAnsi"/>
          <w:spacing w:val="-6"/>
        </w:rPr>
        <w:t xml:space="preserve"> </w:t>
      </w:r>
      <w:r w:rsidRPr="006B32A5">
        <w:rPr>
          <w:rFonts w:asciiTheme="minorHAnsi" w:hAnsiTheme="minorHAnsi" w:cstheme="minorHAnsi"/>
        </w:rPr>
        <w:t>for</w:t>
      </w:r>
      <w:r w:rsidRPr="006B32A5">
        <w:rPr>
          <w:rFonts w:asciiTheme="minorHAnsi" w:hAnsiTheme="minorHAnsi" w:cstheme="minorHAnsi"/>
          <w:spacing w:val="-6"/>
        </w:rPr>
        <w:t xml:space="preserve"> </w:t>
      </w:r>
      <w:r w:rsidRPr="006B32A5">
        <w:rPr>
          <w:rFonts w:asciiTheme="minorHAnsi" w:hAnsiTheme="minorHAnsi" w:cstheme="minorHAnsi"/>
        </w:rPr>
        <w:t>the</w:t>
      </w:r>
      <w:r w:rsidRPr="006B32A5">
        <w:rPr>
          <w:rFonts w:asciiTheme="minorHAnsi" w:hAnsiTheme="minorHAnsi" w:cstheme="minorHAnsi"/>
          <w:spacing w:val="-6"/>
        </w:rPr>
        <w:t xml:space="preserve"> </w:t>
      </w:r>
      <w:r w:rsidRPr="006B32A5">
        <w:rPr>
          <w:rFonts w:asciiTheme="minorHAnsi" w:hAnsiTheme="minorHAnsi" w:cstheme="minorHAnsi"/>
        </w:rPr>
        <w:t>first</w:t>
      </w:r>
      <w:r w:rsidRPr="006B32A5">
        <w:rPr>
          <w:rFonts w:asciiTheme="minorHAnsi" w:hAnsiTheme="minorHAnsi" w:cstheme="minorHAnsi"/>
          <w:spacing w:val="-7"/>
        </w:rPr>
        <w:t xml:space="preserve"> </w:t>
      </w:r>
      <w:r w:rsidRPr="006B32A5">
        <w:rPr>
          <w:rFonts w:asciiTheme="minorHAnsi" w:hAnsiTheme="minorHAnsi" w:cstheme="minorHAnsi"/>
        </w:rPr>
        <w:t>time,</w:t>
      </w:r>
      <w:r w:rsidRPr="006B32A5">
        <w:rPr>
          <w:rFonts w:asciiTheme="minorHAnsi" w:hAnsiTheme="minorHAnsi" w:cstheme="minorHAnsi"/>
          <w:spacing w:val="-8"/>
        </w:rPr>
        <w:t xml:space="preserve"> </w:t>
      </w:r>
      <w:r w:rsidRPr="006B32A5">
        <w:rPr>
          <w:rFonts w:asciiTheme="minorHAnsi" w:hAnsiTheme="minorHAnsi" w:cstheme="minorHAnsi"/>
        </w:rPr>
        <w:t>the</w:t>
      </w:r>
      <w:r w:rsidRPr="006B32A5">
        <w:rPr>
          <w:rFonts w:asciiTheme="minorHAnsi" w:hAnsiTheme="minorHAnsi" w:cstheme="minorHAnsi"/>
          <w:spacing w:val="-6"/>
        </w:rPr>
        <w:t xml:space="preserve"> </w:t>
      </w:r>
      <w:r w:rsidRPr="006B32A5">
        <w:rPr>
          <w:rFonts w:asciiTheme="minorHAnsi" w:hAnsiTheme="minorHAnsi" w:cstheme="minorHAnsi"/>
        </w:rPr>
        <w:t>function starts</w:t>
      </w:r>
      <w:r w:rsidRPr="006B32A5">
        <w:rPr>
          <w:rFonts w:asciiTheme="minorHAnsi" w:hAnsiTheme="minorHAnsi" w:cstheme="minorHAnsi"/>
          <w:spacing w:val="-6"/>
        </w:rPr>
        <w:t xml:space="preserve"> </w:t>
      </w:r>
      <w:r w:rsidRPr="006B32A5">
        <w:rPr>
          <w:rFonts w:asciiTheme="minorHAnsi" w:hAnsiTheme="minorHAnsi" w:cstheme="minorHAnsi"/>
        </w:rPr>
        <w:t>executing,</w:t>
      </w:r>
      <w:r w:rsidRPr="006B32A5">
        <w:rPr>
          <w:rFonts w:asciiTheme="minorHAnsi" w:hAnsiTheme="minorHAnsi" w:cstheme="minorHAnsi"/>
          <w:spacing w:val="-8"/>
        </w:rPr>
        <w:t xml:space="preserve"> </w:t>
      </w:r>
      <w:r w:rsidRPr="006B32A5">
        <w:rPr>
          <w:rFonts w:asciiTheme="minorHAnsi" w:hAnsiTheme="minorHAnsi" w:cstheme="minorHAnsi"/>
        </w:rPr>
        <w:t>until</w:t>
      </w:r>
      <w:r w:rsidRPr="006B32A5">
        <w:rPr>
          <w:rFonts w:asciiTheme="minorHAnsi" w:hAnsiTheme="minorHAnsi" w:cstheme="minorHAnsi"/>
          <w:spacing w:val="-8"/>
        </w:rPr>
        <w:t xml:space="preserve"> </w:t>
      </w:r>
      <w:r w:rsidRPr="006B32A5">
        <w:rPr>
          <w:rFonts w:asciiTheme="minorHAnsi" w:hAnsiTheme="minorHAnsi" w:cstheme="minorHAnsi"/>
        </w:rPr>
        <w:t>it</w:t>
      </w:r>
      <w:r w:rsidRPr="006B32A5">
        <w:rPr>
          <w:rFonts w:asciiTheme="minorHAnsi" w:hAnsiTheme="minorHAnsi" w:cstheme="minorHAnsi"/>
          <w:spacing w:val="-10"/>
        </w:rPr>
        <w:t xml:space="preserve"> </w:t>
      </w:r>
      <w:r w:rsidRPr="006B32A5">
        <w:rPr>
          <w:rFonts w:asciiTheme="minorHAnsi" w:hAnsiTheme="minorHAnsi" w:cstheme="minorHAnsi"/>
        </w:rPr>
        <w:t>reaches</w:t>
      </w:r>
      <w:r w:rsidRPr="006B32A5">
        <w:rPr>
          <w:rFonts w:asciiTheme="minorHAnsi" w:hAnsiTheme="minorHAnsi" w:cstheme="minorHAnsi"/>
          <w:spacing w:val="-4"/>
        </w:rPr>
        <w:t xml:space="preserve"> </w:t>
      </w:r>
      <w:r w:rsidRPr="006B32A5">
        <w:rPr>
          <w:rFonts w:asciiTheme="minorHAnsi" w:hAnsiTheme="minorHAnsi" w:cstheme="minorHAnsi"/>
        </w:rPr>
        <w:t>the</w:t>
      </w:r>
      <w:r w:rsidRPr="006B32A5">
        <w:rPr>
          <w:rFonts w:asciiTheme="minorHAnsi" w:hAnsiTheme="minorHAnsi" w:cstheme="minorHAnsi"/>
          <w:spacing w:val="-9"/>
        </w:rPr>
        <w:t xml:space="preserve"> </w:t>
      </w:r>
      <w:r w:rsidRPr="006B32A5">
        <w:rPr>
          <w:rFonts w:asciiTheme="minorHAnsi" w:hAnsiTheme="minorHAnsi" w:cstheme="minorHAnsi"/>
        </w:rPr>
        <w:t>yield</w:t>
      </w:r>
      <w:r w:rsidRPr="006B32A5">
        <w:rPr>
          <w:rFonts w:asciiTheme="minorHAnsi" w:hAnsiTheme="minorHAnsi" w:cstheme="minorHAnsi"/>
          <w:spacing w:val="-7"/>
        </w:rPr>
        <w:t xml:space="preserve"> </w:t>
      </w:r>
      <w:r w:rsidRPr="006B32A5">
        <w:rPr>
          <w:rFonts w:asciiTheme="minorHAnsi" w:hAnsiTheme="minorHAnsi" w:cstheme="minorHAnsi"/>
        </w:rPr>
        <w:t>statement,</w:t>
      </w:r>
      <w:r w:rsidRPr="006B32A5">
        <w:rPr>
          <w:rFonts w:asciiTheme="minorHAnsi" w:hAnsiTheme="minorHAnsi" w:cstheme="minorHAnsi"/>
          <w:spacing w:val="-8"/>
        </w:rPr>
        <w:t xml:space="preserve"> </w:t>
      </w:r>
      <w:r w:rsidRPr="006B32A5">
        <w:rPr>
          <w:rFonts w:asciiTheme="minorHAnsi" w:hAnsiTheme="minorHAnsi" w:cstheme="minorHAnsi"/>
        </w:rPr>
        <w:t>which</w:t>
      </w:r>
      <w:r w:rsidRPr="006B32A5">
        <w:rPr>
          <w:rFonts w:asciiTheme="minorHAnsi" w:hAnsiTheme="minorHAnsi" w:cstheme="minorHAnsi"/>
          <w:spacing w:val="-7"/>
        </w:rPr>
        <w:t xml:space="preserve"> </w:t>
      </w:r>
      <w:r w:rsidRPr="006B32A5">
        <w:rPr>
          <w:rFonts w:asciiTheme="minorHAnsi" w:hAnsiTheme="minorHAnsi" w:cstheme="minorHAnsi"/>
        </w:rPr>
        <w:t>returns</w:t>
      </w:r>
      <w:r w:rsidRPr="006B32A5">
        <w:rPr>
          <w:rFonts w:asciiTheme="minorHAnsi" w:hAnsiTheme="minorHAnsi" w:cstheme="minorHAnsi"/>
          <w:spacing w:val="-8"/>
        </w:rPr>
        <w:t xml:space="preserve"> </w:t>
      </w:r>
      <w:r w:rsidRPr="006B32A5">
        <w:rPr>
          <w:rFonts w:asciiTheme="minorHAnsi" w:hAnsiTheme="minorHAnsi" w:cstheme="minorHAnsi"/>
        </w:rPr>
        <w:t>the</w:t>
      </w:r>
      <w:r w:rsidRPr="006B32A5">
        <w:rPr>
          <w:rFonts w:asciiTheme="minorHAnsi" w:hAnsiTheme="minorHAnsi" w:cstheme="minorHAnsi"/>
          <w:spacing w:val="-7"/>
        </w:rPr>
        <w:t xml:space="preserve"> </w:t>
      </w:r>
      <w:r w:rsidRPr="006B32A5">
        <w:rPr>
          <w:rFonts w:asciiTheme="minorHAnsi" w:hAnsiTheme="minorHAnsi" w:cstheme="minorHAnsi"/>
        </w:rPr>
        <w:t>yielded</w:t>
      </w:r>
      <w:r w:rsidRPr="006B32A5">
        <w:rPr>
          <w:rFonts w:asciiTheme="minorHAnsi" w:hAnsiTheme="minorHAnsi" w:cstheme="minorHAnsi"/>
          <w:spacing w:val="-7"/>
        </w:rPr>
        <w:t xml:space="preserve"> </w:t>
      </w:r>
      <w:r w:rsidRPr="006B32A5">
        <w:rPr>
          <w:rFonts w:asciiTheme="minorHAnsi" w:hAnsiTheme="minorHAnsi" w:cstheme="minorHAnsi"/>
        </w:rPr>
        <w:t>value.</w:t>
      </w:r>
      <w:r w:rsidRPr="006B32A5">
        <w:rPr>
          <w:rFonts w:asciiTheme="minorHAnsi" w:hAnsiTheme="minorHAnsi" w:cstheme="minorHAnsi"/>
          <w:spacing w:val="-6"/>
        </w:rPr>
        <w:t xml:space="preserve"> </w:t>
      </w:r>
      <w:r w:rsidRPr="006B32A5">
        <w:rPr>
          <w:rFonts w:asciiTheme="minorHAnsi" w:hAnsiTheme="minorHAnsi" w:cstheme="minorHAnsi"/>
        </w:rPr>
        <w:t>The yield keeps track i.e. remembers the last execution and the second next() call continues from previous</w:t>
      </w:r>
      <w:r w:rsidRPr="006B32A5">
        <w:rPr>
          <w:rFonts w:asciiTheme="minorHAnsi" w:hAnsiTheme="minorHAnsi" w:cstheme="minorHAnsi"/>
          <w:spacing w:val="-4"/>
        </w:rPr>
        <w:t xml:space="preserve"> </w:t>
      </w:r>
      <w:r w:rsidRPr="006B32A5">
        <w:rPr>
          <w:rFonts w:asciiTheme="minorHAnsi" w:hAnsiTheme="minorHAnsi" w:cstheme="minorHAnsi"/>
        </w:rPr>
        <w:t>value.</w:t>
      </w:r>
    </w:p>
    <w:p w:rsidR="00367181" w:rsidRPr="006B32A5" w:rsidRDefault="000D732C" w:rsidP="00272868">
      <w:pPr>
        <w:pStyle w:val="BodyText"/>
        <w:spacing w:before="169" w:line="254" w:lineRule="auto"/>
        <w:ind w:right="1440"/>
        <w:jc w:val="both"/>
        <w:rPr>
          <w:rFonts w:asciiTheme="minorHAnsi" w:hAnsiTheme="minorHAnsi" w:cstheme="minorHAnsi"/>
        </w:rPr>
      </w:pPr>
      <w:r w:rsidRPr="006B32A5">
        <w:rPr>
          <w:rFonts w:asciiTheme="minorHAnsi" w:hAnsiTheme="minorHAnsi" w:cstheme="minorHAnsi"/>
        </w:rPr>
        <w:t>The</w:t>
      </w:r>
      <w:r w:rsidRPr="006B32A5">
        <w:rPr>
          <w:rFonts w:asciiTheme="minorHAnsi" w:hAnsiTheme="minorHAnsi" w:cstheme="minorHAnsi"/>
          <w:spacing w:val="-18"/>
        </w:rPr>
        <w:t xml:space="preserve"> </w:t>
      </w:r>
      <w:r w:rsidRPr="006B32A5">
        <w:rPr>
          <w:rFonts w:asciiTheme="minorHAnsi" w:hAnsiTheme="minorHAnsi" w:cstheme="minorHAnsi"/>
        </w:rPr>
        <w:t>following</w:t>
      </w:r>
      <w:r w:rsidRPr="006B32A5">
        <w:rPr>
          <w:rFonts w:asciiTheme="minorHAnsi" w:hAnsiTheme="minorHAnsi" w:cstheme="minorHAnsi"/>
          <w:spacing w:val="-19"/>
        </w:rPr>
        <w:t xml:space="preserve"> </w:t>
      </w:r>
      <w:r w:rsidRPr="006B32A5">
        <w:rPr>
          <w:rFonts w:asciiTheme="minorHAnsi" w:hAnsiTheme="minorHAnsi" w:cstheme="minorHAnsi"/>
        </w:rPr>
        <w:t>example</w:t>
      </w:r>
      <w:r w:rsidRPr="006B32A5">
        <w:rPr>
          <w:rFonts w:asciiTheme="minorHAnsi" w:hAnsiTheme="minorHAnsi" w:cstheme="minorHAnsi"/>
          <w:spacing w:val="-20"/>
        </w:rPr>
        <w:t xml:space="preserve"> </w:t>
      </w:r>
      <w:r w:rsidRPr="006B32A5">
        <w:rPr>
          <w:rFonts w:asciiTheme="minorHAnsi" w:hAnsiTheme="minorHAnsi" w:cstheme="minorHAnsi"/>
        </w:rPr>
        <w:t>defines</w:t>
      </w:r>
      <w:r w:rsidRPr="006B32A5">
        <w:rPr>
          <w:rFonts w:asciiTheme="minorHAnsi" w:hAnsiTheme="minorHAnsi" w:cstheme="minorHAnsi"/>
          <w:spacing w:val="-21"/>
        </w:rPr>
        <w:t xml:space="preserve"> </w:t>
      </w:r>
      <w:r w:rsidRPr="006B32A5">
        <w:rPr>
          <w:rFonts w:asciiTheme="minorHAnsi" w:hAnsiTheme="minorHAnsi" w:cstheme="minorHAnsi"/>
        </w:rPr>
        <w:t>a</w:t>
      </w:r>
      <w:r w:rsidRPr="006B32A5">
        <w:rPr>
          <w:rFonts w:asciiTheme="minorHAnsi" w:hAnsiTheme="minorHAnsi" w:cstheme="minorHAnsi"/>
          <w:spacing w:val="-17"/>
        </w:rPr>
        <w:t xml:space="preserve"> </w:t>
      </w:r>
      <w:r w:rsidRPr="006B32A5">
        <w:rPr>
          <w:rFonts w:asciiTheme="minorHAnsi" w:hAnsiTheme="minorHAnsi" w:cstheme="minorHAnsi"/>
        </w:rPr>
        <w:t>generator,</w:t>
      </w:r>
      <w:r w:rsidRPr="006B32A5">
        <w:rPr>
          <w:rFonts w:asciiTheme="minorHAnsi" w:hAnsiTheme="minorHAnsi" w:cstheme="minorHAnsi"/>
          <w:spacing w:val="-20"/>
        </w:rPr>
        <w:t xml:space="preserve"> </w:t>
      </w:r>
      <w:r w:rsidRPr="006B32A5">
        <w:rPr>
          <w:rFonts w:asciiTheme="minorHAnsi" w:hAnsiTheme="minorHAnsi" w:cstheme="minorHAnsi"/>
        </w:rPr>
        <w:t>which</w:t>
      </w:r>
      <w:r w:rsidRPr="006B32A5">
        <w:rPr>
          <w:rFonts w:asciiTheme="minorHAnsi" w:hAnsiTheme="minorHAnsi" w:cstheme="minorHAnsi"/>
          <w:spacing w:val="-18"/>
        </w:rPr>
        <w:t xml:space="preserve"> </w:t>
      </w:r>
      <w:r w:rsidRPr="006B32A5">
        <w:rPr>
          <w:rFonts w:asciiTheme="minorHAnsi" w:hAnsiTheme="minorHAnsi" w:cstheme="minorHAnsi"/>
        </w:rPr>
        <w:t>generates</w:t>
      </w:r>
      <w:r w:rsidRPr="006B32A5">
        <w:rPr>
          <w:rFonts w:asciiTheme="minorHAnsi" w:hAnsiTheme="minorHAnsi" w:cstheme="minorHAnsi"/>
          <w:spacing w:val="-21"/>
        </w:rPr>
        <w:t xml:space="preserve"> </w:t>
      </w:r>
      <w:r w:rsidRPr="006B32A5">
        <w:rPr>
          <w:rFonts w:asciiTheme="minorHAnsi" w:hAnsiTheme="minorHAnsi" w:cstheme="minorHAnsi"/>
        </w:rPr>
        <w:t>an</w:t>
      </w:r>
      <w:r w:rsidRPr="006B32A5">
        <w:rPr>
          <w:rFonts w:asciiTheme="minorHAnsi" w:hAnsiTheme="minorHAnsi" w:cstheme="minorHAnsi"/>
          <w:spacing w:val="-18"/>
        </w:rPr>
        <w:t xml:space="preserve"> </w:t>
      </w:r>
      <w:r w:rsidRPr="006B32A5">
        <w:rPr>
          <w:rFonts w:asciiTheme="minorHAnsi" w:hAnsiTheme="minorHAnsi" w:cstheme="minorHAnsi"/>
        </w:rPr>
        <w:t>iterator</w:t>
      </w:r>
      <w:r w:rsidRPr="006B32A5">
        <w:rPr>
          <w:rFonts w:asciiTheme="minorHAnsi" w:hAnsiTheme="minorHAnsi" w:cstheme="minorHAnsi"/>
          <w:spacing w:val="-19"/>
        </w:rPr>
        <w:t xml:space="preserve"> </w:t>
      </w:r>
      <w:r w:rsidRPr="006B32A5">
        <w:rPr>
          <w:rFonts w:asciiTheme="minorHAnsi" w:hAnsiTheme="minorHAnsi" w:cstheme="minorHAnsi"/>
        </w:rPr>
        <w:t>for</w:t>
      </w:r>
      <w:r w:rsidRPr="006B32A5">
        <w:rPr>
          <w:rFonts w:asciiTheme="minorHAnsi" w:hAnsiTheme="minorHAnsi" w:cstheme="minorHAnsi"/>
          <w:spacing w:val="-19"/>
        </w:rPr>
        <w:t xml:space="preserve"> </w:t>
      </w:r>
      <w:r w:rsidRPr="006B32A5">
        <w:rPr>
          <w:rFonts w:asciiTheme="minorHAnsi" w:hAnsiTheme="minorHAnsi" w:cstheme="minorHAnsi"/>
        </w:rPr>
        <w:t>all</w:t>
      </w:r>
      <w:r w:rsidRPr="006B32A5">
        <w:rPr>
          <w:rFonts w:asciiTheme="minorHAnsi" w:hAnsiTheme="minorHAnsi" w:cstheme="minorHAnsi"/>
          <w:spacing w:val="-16"/>
        </w:rPr>
        <w:t xml:space="preserve"> </w:t>
      </w:r>
      <w:r w:rsidRPr="006B32A5">
        <w:rPr>
          <w:rFonts w:asciiTheme="minorHAnsi" w:hAnsiTheme="minorHAnsi" w:cstheme="minorHAnsi"/>
        </w:rPr>
        <w:t>the</w:t>
      </w:r>
      <w:r w:rsidRPr="006B32A5">
        <w:rPr>
          <w:rFonts w:asciiTheme="minorHAnsi" w:hAnsiTheme="minorHAnsi" w:cstheme="minorHAnsi"/>
          <w:spacing w:val="-21"/>
        </w:rPr>
        <w:t xml:space="preserve"> </w:t>
      </w:r>
      <w:r w:rsidRPr="006B32A5">
        <w:rPr>
          <w:rFonts w:asciiTheme="minorHAnsi" w:hAnsiTheme="minorHAnsi" w:cstheme="minorHAnsi"/>
        </w:rPr>
        <w:t>Fibonacci numbers.</w:t>
      </w:r>
    </w:p>
    <w:p w:rsidR="00367181" w:rsidRPr="006B32A5" w:rsidRDefault="00367181" w:rsidP="00272868">
      <w:pPr>
        <w:spacing w:line="254" w:lineRule="auto"/>
        <w:jc w:val="both"/>
        <w:rPr>
          <w:rFonts w:asciiTheme="minorHAnsi" w:hAnsiTheme="minorHAnsi" w:cstheme="minorHAnsi"/>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5"/>
        <w:rPr>
          <w:rFonts w:asciiTheme="minorHAnsi" w:hAnsiTheme="minorHAnsi" w:cstheme="minorHAnsi"/>
          <w:sz w:val="21"/>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6038"/>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import sys</w:t>
            </w:r>
          </w:p>
          <w:p w:rsidR="00367181" w:rsidRPr="006B32A5" w:rsidRDefault="000D732C" w:rsidP="00272868">
            <w:pPr>
              <w:pStyle w:val="TableParagraph"/>
              <w:spacing w:before="136" w:line="379" w:lineRule="auto"/>
              <w:ind w:left="0" w:right="4796" w:hanging="442"/>
              <w:rPr>
                <w:rFonts w:asciiTheme="minorHAnsi" w:hAnsiTheme="minorHAnsi" w:cstheme="minorHAnsi"/>
                <w:sz w:val="20"/>
              </w:rPr>
            </w:pPr>
            <w:r w:rsidRPr="006B32A5">
              <w:rPr>
                <w:rFonts w:asciiTheme="minorHAnsi" w:hAnsiTheme="minorHAnsi" w:cstheme="minorHAnsi"/>
                <w:sz w:val="20"/>
              </w:rPr>
              <w:t>def fibonacci(n): #generator function a, b, counter = 0, 1, 0</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while True:</w:t>
            </w:r>
          </w:p>
          <w:p w:rsidR="00367181" w:rsidRPr="006B32A5" w:rsidRDefault="000D732C" w:rsidP="00272868">
            <w:pPr>
              <w:pStyle w:val="TableParagraph"/>
              <w:spacing w:before="135" w:line="381" w:lineRule="auto"/>
              <w:ind w:left="0" w:right="6114" w:hanging="442"/>
              <w:rPr>
                <w:rFonts w:asciiTheme="minorHAnsi" w:hAnsiTheme="minorHAnsi" w:cstheme="minorHAnsi"/>
                <w:sz w:val="20"/>
              </w:rPr>
            </w:pPr>
            <w:r w:rsidRPr="006B32A5">
              <w:rPr>
                <w:rFonts w:asciiTheme="minorHAnsi" w:hAnsiTheme="minorHAnsi" w:cstheme="minorHAnsi"/>
                <w:sz w:val="20"/>
              </w:rPr>
              <w:t>if (counter &gt; n): return</w:t>
            </w:r>
          </w:p>
          <w:p w:rsidR="00367181" w:rsidRPr="006B32A5" w:rsidRDefault="000D732C" w:rsidP="00272868">
            <w:pPr>
              <w:pStyle w:val="TableParagraph"/>
              <w:spacing w:line="231" w:lineRule="exact"/>
              <w:ind w:left="0"/>
              <w:rPr>
                <w:rFonts w:asciiTheme="minorHAnsi" w:hAnsiTheme="minorHAnsi" w:cstheme="minorHAnsi"/>
                <w:sz w:val="20"/>
              </w:rPr>
            </w:pPr>
            <w:r w:rsidRPr="006B32A5">
              <w:rPr>
                <w:rFonts w:asciiTheme="minorHAnsi" w:hAnsiTheme="minorHAnsi" w:cstheme="minorHAnsi"/>
                <w:sz w:val="20"/>
              </w:rPr>
              <w:t>yield a</w:t>
            </w:r>
          </w:p>
          <w:p w:rsidR="00367181" w:rsidRPr="006B32A5" w:rsidRDefault="000D732C" w:rsidP="00272868">
            <w:pPr>
              <w:pStyle w:val="TableParagraph"/>
              <w:spacing w:before="136" w:line="379" w:lineRule="auto"/>
              <w:ind w:left="0" w:right="6333"/>
              <w:rPr>
                <w:rFonts w:asciiTheme="minorHAnsi" w:hAnsiTheme="minorHAnsi" w:cstheme="minorHAnsi"/>
                <w:sz w:val="20"/>
              </w:rPr>
            </w:pPr>
            <w:r w:rsidRPr="006B32A5">
              <w:rPr>
                <w:rFonts w:asciiTheme="minorHAnsi" w:hAnsiTheme="minorHAnsi" w:cstheme="minorHAnsi"/>
                <w:sz w:val="20"/>
              </w:rPr>
              <w:t>a, b = b, a + b counter += 1</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f = fibonacci(5) #f is iterator object</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11"/>
              <w:ind w:left="0"/>
              <w:rPr>
                <w:rFonts w:asciiTheme="minorHAnsi" w:hAnsiTheme="minorHAnsi" w:cstheme="minorHAnsi"/>
                <w:sz w:val="23"/>
              </w:rPr>
            </w:pPr>
          </w:p>
          <w:p w:rsidR="00367181" w:rsidRPr="006B32A5" w:rsidRDefault="000D732C" w:rsidP="00272868">
            <w:pPr>
              <w:pStyle w:val="TableParagraph"/>
              <w:spacing w:line="379" w:lineRule="auto"/>
              <w:ind w:left="0" w:right="7655" w:hanging="332"/>
              <w:rPr>
                <w:rFonts w:asciiTheme="minorHAnsi" w:hAnsiTheme="minorHAnsi" w:cstheme="minorHAnsi"/>
                <w:sz w:val="20"/>
              </w:rPr>
            </w:pPr>
            <w:r w:rsidRPr="006B32A5">
              <w:rPr>
                <w:rFonts w:asciiTheme="minorHAnsi" w:hAnsiTheme="minorHAnsi" w:cstheme="minorHAnsi"/>
                <w:sz w:val="20"/>
              </w:rPr>
              <w:t>while True: try:</w:t>
            </w:r>
          </w:p>
          <w:p w:rsidR="00367181" w:rsidRPr="006B32A5" w:rsidRDefault="000D732C" w:rsidP="00272868">
            <w:pPr>
              <w:pStyle w:val="TableParagraph"/>
              <w:spacing w:line="379" w:lineRule="auto"/>
              <w:ind w:left="0" w:right="5562" w:firstLine="331"/>
              <w:rPr>
                <w:rFonts w:asciiTheme="minorHAnsi" w:hAnsiTheme="minorHAnsi" w:cstheme="minorHAnsi"/>
                <w:sz w:val="20"/>
              </w:rPr>
            </w:pPr>
            <w:r w:rsidRPr="006B32A5">
              <w:rPr>
                <w:rFonts w:asciiTheme="minorHAnsi" w:hAnsiTheme="minorHAnsi" w:cstheme="minorHAnsi"/>
                <w:sz w:val="20"/>
              </w:rPr>
              <w:t>print (next(f), end=" ") except StopIteration:</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sys.exit()</w:t>
            </w:r>
          </w:p>
        </w:tc>
      </w:tr>
    </w:tbl>
    <w:p w:rsidR="00367181" w:rsidRPr="006B32A5" w:rsidRDefault="00367181" w:rsidP="00272868">
      <w:pPr>
        <w:spacing w:line="233" w:lineRule="exact"/>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3"/>
        <w:rPr>
          <w:rFonts w:asciiTheme="minorHAnsi" w:hAnsiTheme="minorHAnsi" w:cstheme="minorHAnsi"/>
        </w:rPr>
      </w:pPr>
    </w:p>
    <w:p w:rsidR="00367181" w:rsidRPr="006B32A5" w:rsidRDefault="001D62C7" w:rsidP="00272868">
      <w:pPr>
        <w:pStyle w:val="BodyText"/>
        <w:spacing w:before="99" w:line="254" w:lineRule="auto"/>
        <w:ind w:right="1504"/>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114300" distR="114300" simplePos="0" relativeHeight="219677696" behindDoc="1" locked="0" layoutInCell="1" allowOverlap="1" wp14:anchorId="21E9BC14" wp14:editId="1EE10975">
                <wp:simplePos x="0" y="0"/>
                <wp:positionH relativeFrom="page">
                  <wp:posOffset>6082030</wp:posOffset>
                </wp:positionH>
                <wp:positionV relativeFrom="paragraph">
                  <wp:posOffset>-1308735</wp:posOffset>
                </wp:positionV>
                <wp:extent cx="565150" cy="154305"/>
                <wp:effectExtent l="0" t="0" r="0" b="0"/>
                <wp:wrapNone/>
                <wp:docPr id="718" name="Text Box 6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150"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line="242" w:lineRule="exact"/>
                            </w:pPr>
                            <w:r>
                              <w:t>Python 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8" o:spid="_x0000_s1041" type="#_x0000_t202" style="position:absolute;margin-left:478.9pt;margin-top:-103.05pt;width:44.5pt;height:12.15pt;z-index:-283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" filled="f" stroked="f">
                <v:textbox inset="0,0,0,0">
                  <w:txbxContent>
                    <w:p w:rsidR="00961D54" w:rsidRDefault="00961D54">
                      <w:pPr>
                        <w:pStyle w:val="BodyText"/>
                        <w:spacing w:line="242" w:lineRule="exact"/>
                      </w:pPr>
                      <w:r>
                        <w:t>Python 3</w:t>
                      </w:r>
                    </w:p>
                  </w:txbxContent>
                </v:textbox>
                <w10:wrap anchorx="page"/>
              </v:shape>
            </w:pict>
          </mc:Fallback>
        </mc:AlternateContent>
      </w:r>
      <w:bookmarkStart w:id="36" w:name="_bookmark77"/>
      <w:bookmarkEnd w:id="36"/>
      <w:r w:rsidR="000D732C" w:rsidRPr="006B32A5">
        <w:rPr>
          <w:rFonts w:asciiTheme="minorHAnsi" w:hAnsiTheme="minorHAnsi" w:cstheme="minorHAnsi"/>
        </w:rPr>
        <w:t>Number data types store numeric values. They are immutable data types. This means, changing the value of a number data type results in a newly allocated object.</w:t>
      </w:r>
    </w:p>
    <w:p w:rsidR="00367181" w:rsidRPr="006B32A5" w:rsidRDefault="000D732C" w:rsidP="00272868">
      <w:pPr>
        <w:pStyle w:val="BodyText"/>
        <w:spacing w:before="162"/>
        <w:rPr>
          <w:rFonts w:asciiTheme="minorHAnsi" w:hAnsiTheme="minorHAnsi" w:cstheme="minorHAnsi"/>
        </w:rPr>
      </w:pPr>
      <w:r w:rsidRPr="006B32A5">
        <w:rPr>
          <w:rFonts w:asciiTheme="minorHAnsi" w:hAnsiTheme="minorHAnsi" w:cstheme="minorHAnsi"/>
        </w:rPr>
        <w:t>Number objects are created when you assign a value to them. For example-</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6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var1 = 1</w:t>
            </w:r>
          </w:p>
          <w:p w:rsidR="00367181" w:rsidRPr="006B32A5" w:rsidRDefault="000D732C" w:rsidP="00272868">
            <w:pPr>
              <w:pStyle w:val="TableParagraph"/>
              <w:spacing w:before="138"/>
              <w:ind w:left="0"/>
              <w:rPr>
                <w:rFonts w:asciiTheme="minorHAnsi" w:hAnsiTheme="minorHAnsi" w:cstheme="minorHAnsi"/>
                <w:sz w:val="20"/>
              </w:rPr>
            </w:pPr>
            <w:r w:rsidRPr="006B32A5">
              <w:rPr>
                <w:rFonts w:asciiTheme="minorHAnsi" w:hAnsiTheme="minorHAnsi" w:cstheme="minorHAnsi"/>
                <w:sz w:val="20"/>
              </w:rPr>
              <w:t>var2 = 10</w:t>
            </w:r>
          </w:p>
        </w:tc>
      </w:tr>
    </w:tbl>
    <w:p w:rsidR="00367181" w:rsidRPr="006B32A5" w:rsidRDefault="000D732C" w:rsidP="00272868">
      <w:pPr>
        <w:pStyle w:val="BodyText"/>
        <w:spacing w:before="120" w:line="254" w:lineRule="auto"/>
        <w:ind w:right="1504"/>
        <w:rPr>
          <w:rFonts w:asciiTheme="minorHAnsi" w:hAnsiTheme="minorHAnsi" w:cstheme="minorHAnsi"/>
        </w:rPr>
      </w:pPr>
      <w:r w:rsidRPr="006B32A5">
        <w:rPr>
          <w:rFonts w:asciiTheme="minorHAnsi" w:hAnsiTheme="minorHAnsi" w:cstheme="minorHAnsi"/>
        </w:rPr>
        <w:t xml:space="preserve">You can also delete the reference to a number object by using the </w:t>
      </w:r>
      <w:r w:rsidRPr="006B32A5">
        <w:rPr>
          <w:rFonts w:asciiTheme="minorHAnsi" w:hAnsiTheme="minorHAnsi" w:cstheme="minorHAnsi"/>
          <w:b/>
        </w:rPr>
        <w:t xml:space="preserve">del </w:t>
      </w:r>
      <w:r w:rsidRPr="006B32A5">
        <w:rPr>
          <w:rFonts w:asciiTheme="minorHAnsi" w:hAnsiTheme="minorHAnsi" w:cstheme="minorHAnsi"/>
        </w:rPr>
        <w:t xml:space="preserve">statement. The syntax of the </w:t>
      </w:r>
      <w:r w:rsidRPr="006B32A5">
        <w:rPr>
          <w:rFonts w:asciiTheme="minorHAnsi" w:hAnsiTheme="minorHAnsi" w:cstheme="minorHAnsi"/>
          <w:b/>
        </w:rPr>
        <w:t xml:space="preserve">del </w:t>
      </w:r>
      <w:r w:rsidRPr="006B32A5">
        <w:rPr>
          <w:rFonts w:asciiTheme="minorHAnsi" w:hAnsiTheme="minorHAnsi" w:cstheme="minorHAnsi"/>
        </w:rPr>
        <w:t>statement is −</w:t>
      </w:r>
    </w:p>
    <w:p w:rsidR="00367181" w:rsidRPr="006B32A5" w:rsidRDefault="00367181" w:rsidP="00272868">
      <w:pPr>
        <w:pStyle w:val="BodyText"/>
        <w:spacing w:before="6"/>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tabs>
                <w:tab w:val="left" w:leader="dot" w:pos="2902"/>
              </w:tabs>
              <w:spacing w:before="118"/>
              <w:ind w:left="0"/>
              <w:rPr>
                <w:rFonts w:asciiTheme="minorHAnsi" w:hAnsiTheme="minorHAnsi" w:cstheme="minorHAnsi"/>
                <w:sz w:val="20"/>
              </w:rPr>
            </w:pPr>
            <w:r w:rsidRPr="006B32A5">
              <w:rPr>
                <w:rFonts w:asciiTheme="minorHAnsi" w:hAnsiTheme="minorHAnsi" w:cstheme="minorHAnsi"/>
                <w:sz w:val="20"/>
              </w:rPr>
              <w:t>del</w:t>
            </w:r>
            <w:r w:rsidRPr="006B32A5">
              <w:rPr>
                <w:rFonts w:asciiTheme="minorHAnsi" w:hAnsiTheme="minorHAnsi" w:cstheme="minorHAnsi"/>
                <w:spacing w:val="-6"/>
                <w:sz w:val="20"/>
              </w:rPr>
              <w:t xml:space="preserve"> </w:t>
            </w:r>
            <w:r w:rsidRPr="006B32A5">
              <w:rPr>
                <w:rFonts w:asciiTheme="minorHAnsi" w:hAnsiTheme="minorHAnsi" w:cstheme="minorHAnsi"/>
                <w:sz w:val="20"/>
              </w:rPr>
              <w:t>var1[,var2[,var3[</w:t>
            </w:r>
            <w:r w:rsidRPr="006B32A5">
              <w:rPr>
                <w:rFonts w:asciiTheme="minorHAnsi" w:hAnsiTheme="minorHAnsi" w:cstheme="minorHAnsi"/>
                <w:sz w:val="20"/>
              </w:rPr>
              <w:tab/>
              <w:t>,varN]]]]</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 xml:space="preserve">You can delete a single object or multiple objects by using the </w:t>
      </w:r>
      <w:r w:rsidRPr="006B32A5">
        <w:rPr>
          <w:rFonts w:asciiTheme="minorHAnsi" w:hAnsiTheme="minorHAnsi" w:cstheme="minorHAnsi"/>
          <w:b/>
        </w:rPr>
        <w:t xml:space="preserve">del </w:t>
      </w:r>
      <w:r w:rsidRPr="006B32A5">
        <w:rPr>
          <w:rFonts w:asciiTheme="minorHAnsi" w:hAnsiTheme="minorHAnsi" w:cstheme="minorHAnsi"/>
        </w:rPr>
        <w:t>statement. For example-</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58"/>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del var</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del var_a, var_b</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Python supports different numerical types-</w:t>
      </w:r>
    </w:p>
    <w:p w:rsidR="00367181" w:rsidRPr="006B32A5" w:rsidRDefault="000D732C" w:rsidP="00272868">
      <w:pPr>
        <w:pStyle w:val="ListParagraph"/>
        <w:numPr>
          <w:ilvl w:val="0"/>
          <w:numId w:val="11"/>
        </w:numPr>
        <w:tabs>
          <w:tab w:val="left" w:pos="2161"/>
        </w:tabs>
        <w:spacing w:before="179" w:line="254" w:lineRule="auto"/>
        <w:ind w:left="0" w:right="1435"/>
        <w:jc w:val="both"/>
        <w:rPr>
          <w:rFonts w:asciiTheme="minorHAnsi" w:hAnsiTheme="minorHAnsi" w:cstheme="minorHAnsi"/>
          <w:sz w:val="20"/>
        </w:rPr>
      </w:pPr>
      <w:r w:rsidRPr="006B32A5">
        <w:rPr>
          <w:rFonts w:asciiTheme="minorHAnsi" w:hAnsiTheme="minorHAnsi" w:cstheme="minorHAnsi"/>
          <w:b/>
          <w:sz w:val="20"/>
        </w:rPr>
        <w:t>int (signed integers)</w:t>
      </w:r>
      <w:r w:rsidRPr="006B32A5">
        <w:rPr>
          <w:rFonts w:asciiTheme="minorHAnsi" w:hAnsiTheme="minorHAnsi" w:cstheme="minorHAnsi"/>
          <w:sz w:val="20"/>
        </w:rPr>
        <w:t xml:space="preserve">: They are often called just integers or </w:t>
      </w:r>
      <w:r w:rsidRPr="006B32A5">
        <w:rPr>
          <w:rFonts w:asciiTheme="minorHAnsi" w:hAnsiTheme="minorHAnsi" w:cstheme="minorHAnsi"/>
          <w:b/>
          <w:sz w:val="20"/>
        </w:rPr>
        <w:t>ints</w:t>
      </w:r>
      <w:r w:rsidRPr="006B32A5">
        <w:rPr>
          <w:rFonts w:asciiTheme="minorHAnsi" w:hAnsiTheme="minorHAnsi" w:cstheme="minorHAnsi"/>
          <w:sz w:val="20"/>
        </w:rPr>
        <w:t>. They are positive</w:t>
      </w:r>
      <w:r w:rsidRPr="006B32A5">
        <w:rPr>
          <w:rFonts w:asciiTheme="minorHAnsi" w:hAnsiTheme="minorHAnsi" w:cstheme="minorHAnsi"/>
          <w:spacing w:val="-12"/>
          <w:sz w:val="20"/>
        </w:rPr>
        <w:t xml:space="preserve"> </w:t>
      </w:r>
      <w:r w:rsidRPr="006B32A5">
        <w:rPr>
          <w:rFonts w:asciiTheme="minorHAnsi" w:hAnsiTheme="minorHAnsi" w:cstheme="minorHAnsi"/>
          <w:sz w:val="20"/>
        </w:rPr>
        <w:t>or</w:t>
      </w:r>
      <w:r w:rsidRPr="006B32A5">
        <w:rPr>
          <w:rFonts w:asciiTheme="minorHAnsi" w:hAnsiTheme="minorHAnsi" w:cstheme="minorHAnsi"/>
          <w:spacing w:val="-11"/>
          <w:sz w:val="20"/>
        </w:rPr>
        <w:t xml:space="preserve"> </w:t>
      </w:r>
      <w:r w:rsidRPr="006B32A5">
        <w:rPr>
          <w:rFonts w:asciiTheme="minorHAnsi" w:hAnsiTheme="minorHAnsi" w:cstheme="minorHAnsi"/>
          <w:sz w:val="20"/>
        </w:rPr>
        <w:t>negative</w:t>
      </w:r>
      <w:r w:rsidRPr="006B32A5">
        <w:rPr>
          <w:rFonts w:asciiTheme="minorHAnsi" w:hAnsiTheme="minorHAnsi" w:cstheme="minorHAnsi"/>
          <w:spacing w:val="-12"/>
          <w:sz w:val="20"/>
        </w:rPr>
        <w:t xml:space="preserve"> </w:t>
      </w:r>
      <w:r w:rsidRPr="006B32A5">
        <w:rPr>
          <w:rFonts w:asciiTheme="minorHAnsi" w:hAnsiTheme="minorHAnsi" w:cstheme="minorHAnsi"/>
          <w:sz w:val="20"/>
        </w:rPr>
        <w:t>whole</w:t>
      </w:r>
      <w:r w:rsidRPr="006B32A5">
        <w:rPr>
          <w:rFonts w:asciiTheme="minorHAnsi" w:hAnsiTheme="minorHAnsi" w:cstheme="minorHAnsi"/>
          <w:spacing w:val="-12"/>
          <w:sz w:val="20"/>
        </w:rPr>
        <w:t xml:space="preserve"> </w:t>
      </w:r>
      <w:r w:rsidRPr="006B32A5">
        <w:rPr>
          <w:rFonts w:asciiTheme="minorHAnsi" w:hAnsiTheme="minorHAnsi" w:cstheme="minorHAnsi"/>
          <w:sz w:val="20"/>
        </w:rPr>
        <w:t>numbers</w:t>
      </w:r>
      <w:r w:rsidRPr="006B32A5">
        <w:rPr>
          <w:rFonts w:asciiTheme="minorHAnsi" w:hAnsiTheme="minorHAnsi" w:cstheme="minorHAnsi"/>
          <w:spacing w:val="-11"/>
          <w:sz w:val="20"/>
        </w:rPr>
        <w:t xml:space="preserve"> </w:t>
      </w:r>
      <w:r w:rsidRPr="006B32A5">
        <w:rPr>
          <w:rFonts w:asciiTheme="minorHAnsi" w:hAnsiTheme="minorHAnsi" w:cstheme="minorHAnsi"/>
          <w:sz w:val="20"/>
        </w:rPr>
        <w:t>with</w:t>
      </w:r>
      <w:r w:rsidRPr="006B32A5">
        <w:rPr>
          <w:rFonts w:asciiTheme="minorHAnsi" w:hAnsiTheme="minorHAnsi" w:cstheme="minorHAnsi"/>
          <w:spacing w:val="-12"/>
          <w:sz w:val="20"/>
        </w:rPr>
        <w:t xml:space="preserve"> </w:t>
      </w:r>
      <w:r w:rsidRPr="006B32A5">
        <w:rPr>
          <w:rFonts w:asciiTheme="minorHAnsi" w:hAnsiTheme="minorHAnsi" w:cstheme="minorHAnsi"/>
          <w:sz w:val="20"/>
        </w:rPr>
        <w:t>no</w:t>
      </w:r>
      <w:r w:rsidRPr="006B32A5">
        <w:rPr>
          <w:rFonts w:asciiTheme="minorHAnsi" w:hAnsiTheme="minorHAnsi" w:cstheme="minorHAnsi"/>
          <w:spacing w:val="-11"/>
          <w:sz w:val="20"/>
        </w:rPr>
        <w:t xml:space="preserve"> </w:t>
      </w:r>
      <w:r w:rsidRPr="006B32A5">
        <w:rPr>
          <w:rFonts w:asciiTheme="minorHAnsi" w:hAnsiTheme="minorHAnsi" w:cstheme="minorHAnsi"/>
          <w:sz w:val="20"/>
        </w:rPr>
        <w:t>decimal</w:t>
      </w:r>
      <w:r w:rsidRPr="006B32A5">
        <w:rPr>
          <w:rFonts w:asciiTheme="minorHAnsi" w:hAnsiTheme="minorHAnsi" w:cstheme="minorHAnsi"/>
          <w:spacing w:val="-8"/>
          <w:sz w:val="20"/>
        </w:rPr>
        <w:t xml:space="preserve"> </w:t>
      </w:r>
      <w:r w:rsidRPr="006B32A5">
        <w:rPr>
          <w:rFonts w:asciiTheme="minorHAnsi" w:hAnsiTheme="minorHAnsi" w:cstheme="minorHAnsi"/>
          <w:sz w:val="20"/>
        </w:rPr>
        <w:t>point.</w:t>
      </w:r>
      <w:r w:rsidRPr="006B32A5">
        <w:rPr>
          <w:rFonts w:asciiTheme="minorHAnsi" w:hAnsiTheme="minorHAnsi" w:cstheme="minorHAnsi"/>
          <w:spacing w:val="-11"/>
          <w:sz w:val="20"/>
        </w:rPr>
        <w:t xml:space="preserve"> </w:t>
      </w:r>
      <w:r w:rsidRPr="006B32A5">
        <w:rPr>
          <w:rFonts w:asciiTheme="minorHAnsi" w:hAnsiTheme="minorHAnsi" w:cstheme="minorHAnsi"/>
          <w:sz w:val="20"/>
        </w:rPr>
        <w:t>Integers</w:t>
      </w:r>
      <w:r w:rsidRPr="006B32A5">
        <w:rPr>
          <w:rFonts w:asciiTheme="minorHAnsi" w:hAnsiTheme="minorHAnsi" w:cstheme="minorHAnsi"/>
          <w:spacing w:val="-11"/>
          <w:sz w:val="20"/>
        </w:rPr>
        <w:t xml:space="preserve"> </w:t>
      </w:r>
      <w:r w:rsidRPr="006B32A5">
        <w:rPr>
          <w:rFonts w:asciiTheme="minorHAnsi" w:hAnsiTheme="minorHAnsi" w:cstheme="minorHAnsi"/>
          <w:sz w:val="20"/>
        </w:rPr>
        <w:t>in</w:t>
      </w:r>
      <w:r w:rsidRPr="006B32A5">
        <w:rPr>
          <w:rFonts w:asciiTheme="minorHAnsi" w:hAnsiTheme="minorHAnsi" w:cstheme="minorHAnsi"/>
          <w:spacing w:val="-9"/>
          <w:sz w:val="20"/>
        </w:rPr>
        <w:t xml:space="preserve"> </w:t>
      </w:r>
      <w:r w:rsidRPr="006B32A5">
        <w:rPr>
          <w:rFonts w:asciiTheme="minorHAnsi" w:hAnsiTheme="minorHAnsi" w:cstheme="minorHAnsi"/>
          <w:sz w:val="20"/>
        </w:rPr>
        <w:t>Python</w:t>
      </w:r>
      <w:r w:rsidRPr="006B32A5">
        <w:rPr>
          <w:rFonts w:asciiTheme="minorHAnsi" w:hAnsiTheme="minorHAnsi" w:cstheme="minorHAnsi"/>
          <w:spacing w:val="-9"/>
          <w:sz w:val="20"/>
        </w:rPr>
        <w:t xml:space="preserve"> </w:t>
      </w:r>
      <w:r w:rsidRPr="006B32A5">
        <w:rPr>
          <w:rFonts w:asciiTheme="minorHAnsi" w:hAnsiTheme="minorHAnsi" w:cstheme="minorHAnsi"/>
          <w:sz w:val="20"/>
        </w:rPr>
        <w:t>3</w:t>
      </w:r>
      <w:r w:rsidRPr="006B32A5">
        <w:rPr>
          <w:rFonts w:asciiTheme="minorHAnsi" w:hAnsiTheme="minorHAnsi" w:cstheme="minorHAnsi"/>
          <w:spacing w:val="-10"/>
          <w:sz w:val="20"/>
        </w:rPr>
        <w:t xml:space="preserve"> </w:t>
      </w:r>
      <w:r w:rsidRPr="006B32A5">
        <w:rPr>
          <w:rFonts w:asciiTheme="minorHAnsi" w:hAnsiTheme="minorHAnsi" w:cstheme="minorHAnsi"/>
          <w:sz w:val="20"/>
        </w:rPr>
        <w:t xml:space="preserve">are of unlimited size. Python 2 has two integer types - int and long. There is no </w:t>
      </w:r>
      <w:r w:rsidRPr="006B32A5">
        <w:rPr>
          <w:rFonts w:asciiTheme="minorHAnsi" w:hAnsiTheme="minorHAnsi" w:cstheme="minorHAnsi"/>
          <w:b/>
          <w:sz w:val="20"/>
        </w:rPr>
        <w:t xml:space="preserve">'long integer' </w:t>
      </w:r>
      <w:r w:rsidRPr="006B32A5">
        <w:rPr>
          <w:rFonts w:asciiTheme="minorHAnsi" w:hAnsiTheme="minorHAnsi" w:cstheme="minorHAnsi"/>
          <w:sz w:val="20"/>
        </w:rPr>
        <w:t>in Python 3</w:t>
      </w:r>
      <w:r w:rsidRPr="006B32A5">
        <w:rPr>
          <w:rFonts w:asciiTheme="minorHAnsi" w:hAnsiTheme="minorHAnsi" w:cstheme="minorHAnsi"/>
          <w:spacing w:val="1"/>
          <w:sz w:val="20"/>
        </w:rPr>
        <w:t xml:space="preserve"> </w:t>
      </w:r>
      <w:r w:rsidRPr="006B32A5">
        <w:rPr>
          <w:rFonts w:asciiTheme="minorHAnsi" w:hAnsiTheme="minorHAnsi" w:cstheme="minorHAnsi"/>
          <w:sz w:val="20"/>
        </w:rPr>
        <w:t>anymore.</w:t>
      </w:r>
    </w:p>
    <w:p w:rsidR="00367181" w:rsidRPr="006B32A5" w:rsidRDefault="00367181" w:rsidP="00272868">
      <w:pPr>
        <w:pStyle w:val="BodyText"/>
        <w:spacing w:before="8"/>
        <w:rPr>
          <w:rFonts w:asciiTheme="minorHAnsi" w:hAnsiTheme="minorHAnsi" w:cstheme="minorHAnsi"/>
          <w:sz w:val="21"/>
        </w:rPr>
      </w:pPr>
    </w:p>
    <w:p w:rsidR="00367181" w:rsidRPr="006B32A5" w:rsidRDefault="000D732C" w:rsidP="00272868">
      <w:pPr>
        <w:pStyle w:val="ListParagraph"/>
        <w:numPr>
          <w:ilvl w:val="0"/>
          <w:numId w:val="11"/>
        </w:numPr>
        <w:tabs>
          <w:tab w:val="left" w:pos="2161"/>
        </w:tabs>
        <w:spacing w:before="1" w:line="254" w:lineRule="auto"/>
        <w:ind w:left="0" w:right="1436"/>
        <w:jc w:val="both"/>
        <w:rPr>
          <w:rFonts w:asciiTheme="minorHAnsi" w:hAnsiTheme="minorHAnsi" w:cstheme="minorHAnsi"/>
          <w:sz w:val="20"/>
        </w:rPr>
      </w:pPr>
      <w:r w:rsidRPr="006B32A5">
        <w:rPr>
          <w:rFonts w:asciiTheme="minorHAnsi" w:hAnsiTheme="minorHAnsi" w:cstheme="minorHAnsi"/>
          <w:b/>
          <w:sz w:val="20"/>
        </w:rPr>
        <w:t xml:space="preserve">float (floating point real values) </w:t>
      </w:r>
      <w:r w:rsidRPr="006B32A5">
        <w:rPr>
          <w:rFonts w:asciiTheme="minorHAnsi" w:hAnsiTheme="minorHAnsi" w:cstheme="minorHAnsi"/>
          <w:sz w:val="20"/>
        </w:rPr>
        <w:t>: Also called floats, they represent real numbers</w:t>
      </w:r>
      <w:r w:rsidRPr="006B32A5">
        <w:rPr>
          <w:rFonts w:asciiTheme="minorHAnsi" w:hAnsiTheme="minorHAnsi" w:cstheme="minorHAnsi"/>
          <w:spacing w:val="-17"/>
          <w:sz w:val="20"/>
        </w:rPr>
        <w:t xml:space="preserve"> </w:t>
      </w:r>
      <w:r w:rsidRPr="006B32A5">
        <w:rPr>
          <w:rFonts w:asciiTheme="minorHAnsi" w:hAnsiTheme="minorHAnsi" w:cstheme="minorHAnsi"/>
          <w:sz w:val="20"/>
        </w:rPr>
        <w:t>and</w:t>
      </w:r>
      <w:r w:rsidRPr="006B32A5">
        <w:rPr>
          <w:rFonts w:asciiTheme="minorHAnsi" w:hAnsiTheme="minorHAnsi" w:cstheme="minorHAnsi"/>
          <w:spacing w:val="-15"/>
          <w:sz w:val="20"/>
        </w:rPr>
        <w:t xml:space="preserve"> </w:t>
      </w:r>
      <w:r w:rsidRPr="006B32A5">
        <w:rPr>
          <w:rFonts w:asciiTheme="minorHAnsi" w:hAnsiTheme="minorHAnsi" w:cstheme="minorHAnsi"/>
          <w:sz w:val="20"/>
        </w:rPr>
        <w:t>are</w:t>
      </w:r>
      <w:r w:rsidRPr="006B32A5">
        <w:rPr>
          <w:rFonts w:asciiTheme="minorHAnsi" w:hAnsiTheme="minorHAnsi" w:cstheme="minorHAnsi"/>
          <w:spacing w:val="-14"/>
          <w:sz w:val="20"/>
        </w:rPr>
        <w:t xml:space="preserve"> </w:t>
      </w:r>
      <w:r w:rsidRPr="006B32A5">
        <w:rPr>
          <w:rFonts w:asciiTheme="minorHAnsi" w:hAnsiTheme="minorHAnsi" w:cstheme="minorHAnsi"/>
          <w:sz w:val="20"/>
        </w:rPr>
        <w:t>written</w:t>
      </w:r>
      <w:r w:rsidRPr="006B32A5">
        <w:rPr>
          <w:rFonts w:asciiTheme="minorHAnsi" w:hAnsiTheme="minorHAnsi" w:cstheme="minorHAnsi"/>
          <w:spacing w:val="-14"/>
          <w:sz w:val="20"/>
        </w:rPr>
        <w:t xml:space="preserve"> </w:t>
      </w:r>
      <w:r w:rsidRPr="006B32A5">
        <w:rPr>
          <w:rFonts w:asciiTheme="minorHAnsi" w:hAnsiTheme="minorHAnsi" w:cstheme="minorHAnsi"/>
          <w:sz w:val="20"/>
        </w:rPr>
        <w:t>with</w:t>
      </w:r>
      <w:r w:rsidRPr="006B32A5">
        <w:rPr>
          <w:rFonts w:asciiTheme="minorHAnsi" w:hAnsiTheme="minorHAnsi" w:cstheme="minorHAnsi"/>
          <w:spacing w:val="-14"/>
          <w:sz w:val="20"/>
        </w:rPr>
        <w:t xml:space="preserve"> </w:t>
      </w:r>
      <w:r w:rsidRPr="006B32A5">
        <w:rPr>
          <w:rFonts w:asciiTheme="minorHAnsi" w:hAnsiTheme="minorHAnsi" w:cstheme="minorHAnsi"/>
          <w:sz w:val="20"/>
        </w:rPr>
        <w:t>a</w:t>
      </w:r>
      <w:r w:rsidRPr="006B32A5">
        <w:rPr>
          <w:rFonts w:asciiTheme="minorHAnsi" w:hAnsiTheme="minorHAnsi" w:cstheme="minorHAnsi"/>
          <w:spacing w:val="-15"/>
          <w:sz w:val="20"/>
        </w:rPr>
        <w:t xml:space="preserve"> </w:t>
      </w:r>
      <w:r w:rsidRPr="006B32A5">
        <w:rPr>
          <w:rFonts w:asciiTheme="minorHAnsi" w:hAnsiTheme="minorHAnsi" w:cstheme="minorHAnsi"/>
          <w:sz w:val="20"/>
        </w:rPr>
        <w:t>decimal</w:t>
      </w:r>
      <w:r w:rsidRPr="006B32A5">
        <w:rPr>
          <w:rFonts w:asciiTheme="minorHAnsi" w:hAnsiTheme="minorHAnsi" w:cstheme="minorHAnsi"/>
          <w:spacing w:val="-14"/>
          <w:sz w:val="20"/>
        </w:rPr>
        <w:t xml:space="preserve"> </w:t>
      </w:r>
      <w:r w:rsidRPr="006B32A5">
        <w:rPr>
          <w:rFonts w:asciiTheme="minorHAnsi" w:hAnsiTheme="minorHAnsi" w:cstheme="minorHAnsi"/>
          <w:sz w:val="20"/>
        </w:rPr>
        <w:t>point</w:t>
      </w:r>
      <w:r w:rsidRPr="006B32A5">
        <w:rPr>
          <w:rFonts w:asciiTheme="minorHAnsi" w:hAnsiTheme="minorHAnsi" w:cstheme="minorHAnsi"/>
          <w:spacing w:val="-15"/>
          <w:sz w:val="20"/>
        </w:rPr>
        <w:t xml:space="preserve"> </w:t>
      </w:r>
      <w:r w:rsidRPr="006B32A5">
        <w:rPr>
          <w:rFonts w:asciiTheme="minorHAnsi" w:hAnsiTheme="minorHAnsi" w:cstheme="minorHAnsi"/>
          <w:sz w:val="20"/>
        </w:rPr>
        <w:t>dividing</w:t>
      </w:r>
      <w:r w:rsidRPr="006B32A5">
        <w:rPr>
          <w:rFonts w:asciiTheme="minorHAnsi" w:hAnsiTheme="minorHAnsi" w:cstheme="minorHAnsi"/>
          <w:spacing w:val="-15"/>
          <w:sz w:val="20"/>
        </w:rPr>
        <w:t xml:space="preserve"> </w:t>
      </w:r>
      <w:r w:rsidRPr="006B32A5">
        <w:rPr>
          <w:rFonts w:asciiTheme="minorHAnsi" w:hAnsiTheme="minorHAnsi" w:cstheme="minorHAnsi"/>
          <w:sz w:val="20"/>
        </w:rPr>
        <w:t>the</w:t>
      </w:r>
      <w:r w:rsidRPr="006B32A5">
        <w:rPr>
          <w:rFonts w:asciiTheme="minorHAnsi" w:hAnsiTheme="minorHAnsi" w:cstheme="minorHAnsi"/>
          <w:spacing w:val="-16"/>
          <w:sz w:val="20"/>
        </w:rPr>
        <w:t xml:space="preserve"> </w:t>
      </w:r>
      <w:r w:rsidRPr="006B32A5">
        <w:rPr>
          <w:rFonts w:asciiTheme="minorHAnsi" w:hAnsiTheme="minorHAnsi" w:cstheme="minorHAnsi"/>
          <w:sz w:val="20"/>
        </w:rPr>
        <w:t>integer</w:t>
      </w:r>
      <w:r w:rsidRPr="006B32A5">
        <w:rPr>
          <w:rFonts w:asciiTheme="minorHAnsi" w:hAnsiTheme="minorHAnsi" w:cstheme="minorHAnsi"/>
          <w:spacing w:val="-16"/>
          <w:sz w:val="20"/>
        </w:rPr>
        <w:t xml:space="preserve"> </w:t>
      </w:r>
      <w:r w:rsidRPr="006B32A5">
        <w:rPr>
          <w:rFonts w:asciiTheme="minorHAnsi" w:hAnsiTheme="minorHAnsi" w:cstheme="minorHAnsi"/>
          <w:sz w:val="20"/>
        </w:rPr>
        <w:t>and</w:t>
      </w:r>
      <w:r w:rsidRPr="006B32A5">
        <w:rPr>
          <w:rFonts w:asciiTheme="minorHAnsi" w:hAnsiTheme="minorHAnsi" w:cstheme="minorHAnsi"/>
          <w:spacing w:val="-10"/>
          <w:sz w:val="20"/>
        </w:rPr>
        <w:t xml:space="preserve"> </w:t>
      </w:r>
      <w:r w:rsidRPr="006B32A5">
        <w:rPr>
          <w:rFonts w:asciiTheme="minorHAnsi" w:hAnsiTheme="minorHAnsi" w:cstheme="minorHAnsi"/>
          <w:sz w:val="20"/>
        </w:rPr>
        <w:t>the</w:t>
      </w:r>
      <w:r w:rsidRPr="006B32A5">
        <w:rPr>
          <w:rFonts w:asciiTheme="minorHAnsi" w:hAnsiTheme="minorHAnsi" w:cstheme="minorHAnsi"/>
          <w:spacing w:val="-15"/>
          <w:sz w:val="20"/>
        </w:rPr>
        <w:t xml:space="preserve"> </w:t>
      </w:r>
      <w:r w:rsidRPr="006B32A5">
        <w:rPr>
          <w:rFonts w:asciiTheme="minorHAnsi" w:hAnsiTheme="minorHAnsi" w:cstheme="minorHAnsi"/>
          <w:sz w:val="20"/>
        </w:rPr>
        <w:t>fractional parts. Floats may also be in scientific notation, with E or e indicating the power of 10 (2.5e2 = 2.5 x 10</w:t>
      </w:r>
      <w:r w:rsidRPr="006B32A5">
        <w:rPr>
          <w:rFonts w:asciiTheme="minorHAnsi" w:hAnsiTheme="minorHAnsi" w:cstheme="minorHAnsi"/>
          <w:position w:val="7"/>
          <w:sz w:val="13"/>
        </w:rPr>
        <w:t xml:space="preserve">2 </w:t>
      </w:r>
      <w:r w:rsidRPr="006B32A5">
        <w:rPr>
          <w:rFonts w:asciiTheme="minorHAnsi" w:hAnsiTheme="minorHAnsi" w:cstheme="minorHAnsi"/>
          <w:sz w:val="20"/>
        </w:rPr>
        <w:t>=</w:t>
      </w:r>
      <w:r w:rsidRPr="006B32A5">
        <w:rPr>
          <w:rFonts w:asciiTheme="minorHAnsi" w:hAnsiTheme="minorHAnsi" w:cstheme="minorHAnsi"/>
          <w:spacing w:val="-19"/>
          <w:sz w:val="20"/>
        </w:rPr>
        <w:t xml:space="preserve"> </w:t>
      </w:r>
      <w:r w:rsidRPr="006B32A5">
        <w:rPr>
          <w:rFonts w:asciiTheme="minorHAnsi" w:hAnsiTheme="minorHAnsi" w:cstheme="minorHAnsi"/>
          <w:sz w:val="20"/>
        </w:rPr>
        <w:t>250).</w:t>
      </w:r>
    </w:p>
    <w:p w:rsidR="00367181" w:rsidRPr="006B32A5" w:rsidRDefault="00367181" w:rsidP="00272868">
      <w:pPr>
        <w:pStyle w:val="BodyText"/>
        <w:spacing w:before="8"/>
        <w:rPr>
          <w:rFonts w:asciiTheme="minorHAnsi" w:hAnsiTheme="minorHAnsi" w:cstheme="minorHAnsi"/>
          <w:sz w:val="21"/>
        </w:rPr>
      </w:pPr>
    </w:p>
    <w:p w:rsidR="00367181" w:rsidRPr="006B32A5" w:rsidRDefault="000D732C" w:rsidP="00272868">
      <w:pPr>
        <w:pStyle w:val="ListParagraph"/>
        <w:numPr>
          <w:ilvl w:val="0"/>
          <w:numId w:val="11"/>
        </w:numPr>
        <w:tabs>
          <w:tab w:val="left" w:pos="2161"/>
        </w:tabs>
        <w:spacing w:line="254" w:lineRule="auto"/>
        <w:ind w:left="0" w:right="1441"/>
        <w:jc w:val="both"/>
        <w:rPr>
          <w:rFonts w:asciiTheme="minorHAnsi" w:hAnsiTheme="minorHAnsi" w:cstheme="minorHAnsi"/>
          <w:sz w:val="20"/>
        </w:rPr>
      </w:pPr>
      <w:r w:rsidRPr="006B32A5">
        <w:rPr>
          <w:rFonts w:asciiTheme="minorHAnsi" w:hAnsiTheme="minorHAnsi" w:cstheme="minorHAnsi"/>
          <w:b/>
          <w:sz w:val="20"/>
        </w:rPr>
        <w:t xml:space="preserve">complex (complex numbers) </w:t>
      </w:r>
      <w:r w:rsidRPr="006B32A5">
        <w:rPr>
          <w:rFonts w:asciiTheme="minorHAnsi" w:hAnsiTheme="minorHAnsi" w:cstheme="minorHAnsi"/>
          <w:sz w:val="20"/>
        </w:rPr>
        <w:t>: are of the form a + bJ, where a and b are floats and J (or j) represents the square root of -1 (which is an imaginary number). The real</w:t>
      </w:r>
      <w:r w:rsidRPr="006B32A5">
        <w:rPr>
          <w:rFonts w:asciiTheme="minorHAnsi" w:hAnsiTheme="minorHAnsi" w:cstheme="minorHAnsi"/>
          <w:spacing w:val="-7"/>
          <w:sz w:val="20"/>
        </w:rPr>
        <w:t xml:space="preserve"> </w:t>
      </w:r>
      <w:r w:rsidRPr="006B32A5">
        <w:rPr>
          <w:rFonts w:asciiTheme="minorHAnsi" w:hAnsiTheme="minorHAnsi" w:cstheme="minorHAnsi"/>
          <w:sz w:val="20"/>
        </w:rPr>
        <w:t>part</w:t>
      </w:r>
      <w:r w:rsidRPr="006B32A5">
        <w:rPr>
          <w:rFonts w:asciiTheme="minorHAnsi" w:hAnsiTheme="minorHAnsi" w:cstheme="minorHAnsi"/>
          <w:spacing w:val="-6"/>
          <w:sz w:val="20"/>
        </w:rPr>
        <w:t xml:space="preserve"> </w:t>
      </w:r>
      <w:r w:rsidRPr="006B32A5">
        <w:rPr>
          <w:rFonts w:asciiTheme="minorHAnsi" w:hAnsiTheme="minorHAnsi" w:cstheme="minorHAnsi"/>
          <w:sz w:val="20"/>
        </w:rPr>
        <w:t>of</w:t>
      </w:r>
      <w:r w:rsidRPr="006B32A5">
        <w:rPr>
          <w:rFonts w:asciiTheme="minorHAnsi" w:hAnsiTheme="minorHAnsi" w:cstheme="minorHAnsi"/>
          <w:spacing w:val="-10"/>
          <w:sz w:val="20"/>
        </w:rPr>
        <w:t xml:space="preserve"> </w:t>
      </w:r>
      <w:r w:rsidRPr="006B32A5">
        <w:rPr>
          <w:rFonts w:asciiTheme="minorHAnsi" w:hAnsiTheme="minorHAnsi" w:cstheme="minorHAnsi"/>
          <w:sz w:val="20"/>
        </w:rPr>
        <w:t>the</w:t>
      </w:r>
      <w:r w:rsidRPr="006B32A5">
        <w:rPr>
          <w:rFonts w:asciiTheme="minorHAnsi" w:hAnsiTheme="minorHAnsi" w:cstheme="minorHAnsi"/>
          <w:spacing w:val="-8"/>
          <w:sz w:val="20"/>
        </w:rPr>
        <w:t xml:space="preserve"> </w:t>
      </w:r>
      <w:r w:rsidRPr="006B32A5">
        <w:rPr>
          <w:rFonts w:asciiTheme="minorHAnsi" w:hAnsiTheme="minorHAnsi" w:cstheme="minorHAnsi"/>
          <w:sz w:val="20"/>
        </w:rPr>
        <w:t>number</w:t>
      </w:r>
      <w:r w:rsidRPr="006B32A5">
        <w:rPr>
          <w:rFonts w:asciiTheme="minorHAnsi" w:hAnsiTheme="minorHAnsi" w:cstheme="minorHAnsi"/>
          <w:spacing w:val="-8"/>
          <w:sz w:val="20"/>
        </w:rPr>
        <w:t xml:space="preserve"> </w:t>
      </w:r>
      <w:r w:rsidRPr="006B32A5">
        <w:rPr>
          <w:rFonts w:asciiTheme="minorHAnsi" w:hAnsiTheme="minorHAnsi" w:cstheme="minorHAnsi"/>
          <w:sz w:val="20"/>
        </w:rPr>
        <w:t>is</w:t>
      </w:r>
      <w:r w:rsidRPr="006B32A5">
        <w:rPr>
          <w:rFonts w:asciiTheme="minorHAnsi" w:hAnsiTheme="minorHAnsi" w:cstheme="minorHAnsi"/>
          <w:spacing w:val="-10"/>
          <w:sz w:val="20"/>
        </w:rPr>
        <w:t xml:space="preserve"> </w:t>
      </w:r>
      <w:r w:rsidRPr="006B32A5">
        <w:rPr>
          <w:rFonts w:asciiTheme="minorHAnsi" w:hAnsiTheme="minorHAnsi" w:cstheme="minorHAnsi"/>
          <w:sz w:val="20"/>
        </w:rPr>
        <w:t>a,</w:t>
      </w:r>
      <w:r w:rsidRPr="006B32A5">
        <w:rPr>
          <w:rFonts w:asciiTheme="minorHAnsi" w:hAnsiTheme="minorHAnsi" w:cstheme="minorHAnsi"/>
          <w:spacing w:val="-9"/>
          <w:sz w:val="20"/>
        </w:rPr>
        <w:t xml:space="preserve"> </w:t>
      </w:r>
      <w:r w:rsidRPr="006B32A5">
        <w:rPr>
          <w:rFonts w:asciiTheme="minorHAnsi" w:hAnsiTheme="minorHAnsi" w:cstheme="minorHAnsi"/>
          <w:sz w:val="20"/>
        </w:rPr>
        <w:t>and</w:t>
      </w:r>
      <w:r w:rsidRPr="006B32A5">
        <w:rPr>
          <w:rFonts w:asciiTheme="minorHAnsi" w:hAnsiTheme="minorHAnsi" w:cstheme="minorHAnsi"/>
          <w:spacing w:val="-9"/>
          <w:sz w:val="20"/>
        </w:rPr>
        <w:t xml:space="preserve"> </w:t>
      </w:r>
      <w:r w:rsidRPr="006B32A5">
        <w:rPr>
          <w:rFonts w:asciiTheme="minorHAnsi" w:hAnsiTheme="minorHAnsi" w:cstheme="minorHAnsi"/>
          <w:sz w:val="20"/>
        </w:rPr>
        <w:t>the</w:t>
      </w:r>
      <w:r w:rsidRPr="006B32A5">
        <w:rPr>
          <w:rFonts w:asciiTheme="minorHAnsi" w:hAnsiTheme="minorHAnsi" w:cstheme="minorHAnsi"/>
          <w:spacing w:val="-11"/>
          <w:sz w:val="20"/>
        </w:rPr>
        <w:t xml:space="preserve"> </w:t>
      </w:r>
      <w:r w:rsidRPr="006B32A5">
        <w:rPr>
          <w:rFonts w:asciiTheme="minorHAnsi" w:hAnsiTheme="minorHAnsi" w:cstheme="minorHAnsi"/>
          <w:sz w:val="20"/>
        </w:rPr>
        <w:t>imaginary</w:t>
      </w:r>
      <w:r w:rsidRPr="006B32A5">
        <w:rPr>
          <w:rFonts w:asciiTheme="minorHAnsi" w:hAnsiTheme="minorHAnsi" w:cstheme="minorHAnsi"/>
          <w:spacing w:val="-11"/>
          <w:sz w:val="20"/>
        </w:rPr>
        <w:t xml:space="preserve"> </w:t>
      </w:r>
      <w:r w:rsidRPr="006B32A5">
        <w:rPr>
          <w:rFonts w:asciiTheme="minorHAnsi" w:hAnsiTheme="minorHAnsi" w:cstheme="minorHAnsi"/>
          <w:sz w:val="20"/>
        </w:rPr>
        <w:t>part</w:t>
      </w:r>
      <w:r w:rsidRPr="006B32A5">
        <w:rPr>
          <w:rFonts w:asciiTheme="minorHAnsi" w:hAnsiTheme="minorHAnsi" w:cstheme="minorHAnsi"/>
          <w:spacing w:val="-9"/>
          <w:sz w:val="20"/>
        </w:rPr>
        <w:t xml:space="preserve"> </w:t>
      </w:r>
      <w:r w:rsidRPr="006B32A5">
        <w:rPr>
          <w:rFonts w:asciiTheme="minorHAnsi" w:hAnsiTheme="minorHAnsi" w:cstheme="minorHAnsi"/>
          <w:sz w:val="20"/>
        </w:rPr>
        <w:t>is</w:t>
      </w:r>
      <w:r w:rsidRPr="006B32A5">
        <w:rPr>
          <w:rFonts w:asciiTheme="minorHAnsi" w:hAnsiTheme="minorHAnsi" w:cstheme="minorHAnsi"/>
          <w:spacing w:val="-10"/>
          <w:sz w:val="20"/>
        </w:rPr>
        <w:t xml:space="preserve"> </w:t>
      </w:r>
      <w:r w:rsidRPr="006B32A5">
        <w:rPr>
          <w:rFonts w:asciiTheme="minorHAnsi" w:hAnsiTheme="minorHAnsi" w:cstheme="minorHAnsi"/>
          <w:sz w:val="20"/>
        </w:rPr>
        <w:t>b.</w:t>
      </w:r>
      <w:r w:rsidRPr="006B32A5">
        <w:rPr>
          <w:rFonts w:asciiTheme="minorHAnsi" w:hAnsiTheme="minorHAnsi" w:cstheme="minorHAnsi"/>
          <w:spacing w:val="-10"/>
          <w:sz w:val="20"/>
        </w:rPr>
        <w:t xml:space="preserve"> </w:t>
      </w:r>
      <w:r w:rsidRPr="006B32A5">
        <w:rPr>
          <w:rFonts w:asciiTheme="minorHAnsi" w:hAnsiTheme="minorHAnsi" w:cstheme="minorHAnsi"/>
          <w:sz w:val="20"/>
        </w:rPr>
        <w:t>Complex</w:t>
      </w:r>
      <w:r w:rsidRPr="006B32A5">
        <w:rPr>
          <w:rFonts w:asciiTheme="minorHAnsi" w:hAnsiTheme="minorHAnsi" w:cstheme="minorHAnsi"/>
          <w:spacing w:val="-10"/>
          <w:sz w:val="20"/>
        </w:rPr>
        <w:t xml:space="preserve"> </w:t>
      </w:r>
      <w:r w:rsidRPr="006B32A5">
        <w:rPr>
          <w:rFonts w:asciiTheme="minorHAnsi" w:hAnsiTheme="minorHAnsi" w:cstheme="minorHAnsi"/>
          <w:sz w:val="20"/>
        </w:rPr>
        <w:t>numbers</w:t>
      </w:r>
      <w:r w:rsidRPr="006B32A5">
        <w:rPr>
          <w:rFonts w:asciiTheme="minorHAnsi" w:hAnsiTheme="minorHAnsi" w:cstheme="minorHAnsi"/>
          <w:spacing w:val="-10"/>
          <w:sz w:val="20"/>
        </w:rPr>
        <w:t xml:space="preserve"> </w:t>
      </w:r>
      <w:r w:rsidRPr="006B32A5">
        <w:rPr>
          <w:rFonts w:asciiTheme="minorHAnsi" w:hAnsiTheme="minorHAnsi" w:cstheme="minorHAnsi"/>
          <w:sz w:val="20"/>
        </w:rPr>
        <w:t>are</w:t>
      </w:r>
      <w:r w:rsidRPr="006B32A5">
        <w:rPr>
          <w:rFonts w:asciiTheme="minorHAnsi" w:hAnsiTheme="minorHAnsi" w:cstheme="minorHAnsi"/>
          <w:spacing w:val="-11"/>
          <w:sz w:val="20"/>
        </w:rPr>
        <w:t xml:space="preserve"> </w:t>
      </w:r>
      <w:r w:rsidRPr="006B32A5">
        <w:rPr>
          <w:rFonts w:asciiTheme="minorHAnsi" w:hAnsiTheme="minorHAnsi" w:cstheme="minorHAnsi"/>
          <w:sz w:val="20"/>
        </w:rPr>
        <w:t>not used much in Python</w:t>
      </w:r>
      <w:r w:rsidRPr="006B32A5">
        <w:rPr>
          <w:rFonts w:asciiTheme="minorHAnsi" w:hAnsiTheme="minorHAnsi" w:cstheme="minorHAnsi"/>
          <w:spacing w:val="-2"/>
          <w:sz w:val="20"/>
        </w:rPr>
        <w:t xml:space="preserve"> </w:t>
      </w:r>
      <w:r w:rsidRPr="006B32A5">
        <w:rPr>
          <w:rFonts w:asciiTheme="minorHAnsi" w:hAnsiTheme="minorHAnsi" w:cstheme="minorHAnsi"/>
          <w:sz w:val="20"/>
        </w:rPr>
        <w:t>programming.</w:t>
      </w:r>
    </w:p>
    <w:p w:rsidR="00367181" w:rsidRPr="006B32A5" w:rsidRDefault="000D732C" w:rsidP="00272868">
      <w:pPr>
        <w:pStyle w:val="BodyText"/>
        <w:spacing w:before="162"/>
        <w:rPr>
          <w:rFonts w:asciiTheme="minorHAnsi" w:hAnsiTheme="minorHAnsi" w:cstheme="minorHAnsi"/>
        </w:rPr>
      </w:pPr>
      <w:r w:rsidRPr="006B32A5">
        <w:rPr>
          <w:rFonts w:asciiTheme="minorHAnsi" w:hAnsiTheme="minorHAnsi" w:cstheme="minorHAnsi"/>
        </w:rPr>
        <w:t>It is possible to represent an integer in hexa-decimal or octal form.</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340"/>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&gt;&gt;&gt; number = 0xA0F #Hexa-decimal</w:t>
            </w:r>
          </w:p>
          <w:p w:rsidR="00367181" w:rsidRPr="006B32A5" w:rsidRDefault="000D732C" w:rsidP="00272868">
            <w:pPr>
              <w:pStyle w:val="TableParagraph"/>
              <w:spacing w:before="135" w:line="379" w:lineRule="auto"/>
              <w:ind w:left="0" w:right="7764"/>
              <w:rPr>
                <w:rFonts w:asciiTheme="minorHAnsi" w:hAnsiTheme="minorHAnsi" w:cstheme="minorHAnsi"/>
                <w:sz w:val="20"/>
              </w:rPr>
            </w:pPr>
            <w:r w:rsidRPr="006B32A5">
              <w:rPr>
                <w:rFonts w:asciiTheme="minorHAnsi" w:hAnsiTheme="minorHAnsi" w:cstheme="minorHAnsi"/>
                <w:sz w:val="20"/>
              </w:rPr>
              <w:t>&gt;&gt;&gt; number 2575</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7"/>
              <w:ind w:left="0"/>
              <w:rPr>
                <w:rFonts w:asciiTheme="minorHAnsi" w:hAnsiTheme="minorHAnsi" w:cstheme="minorHAnsi"/>
                <w:sz w:val="20"/>
              </w:rPr>
            </w:pPr>
            <w:r w:rsidRPr="006B32A5">
              <w:rPr>
                <w:rFonts w:asciiTheme="minorHAnsi" w:hAnsiTheme="minorHAnsi" w:cstheme="minorHAnsi"/>
                <w:sz w:val="20"/>
              </w:rPr>
              <w:t>&gt;&gt;&gt; number=0o37 #Octal</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&gt;&gt;&gt; number</w:t>
            </w:r>
          </w:p>
        </w:tc>
      </w:tr>
    </w:tbl>
    <w:p w:rsidR="00367181" w:rsidRPr="006B32A5" w:rsidRDefault="00367181" w:rsidP="00272868">
      <w:pPr>
        <w:rPr>
          <w:rFonts w:asciiTheme="minorHAnsi" w:hAnsiTheme="minorHAnsi" w:cstheme="minorHAnsi"/>
          <w:sz w:val="20"/>
        </w:rPr>
        <w:sectPr w:rsidR="00367181" w:rsidRPr="006B32A5" w:rsidSect="00272868">
          <w:headerReference w:type="default" r:id="rId86"/>
          <w:footerReference w:type="default" r:id="rId87"/>
          <w:pgSz w:w="11910" w:h="16840"/>
          <w:pgMar w:top="0" w:right="853" w:bottom="1860" w:left="426" w:header="0" w:footer="1678" w:gutter="0"/>
          <w:pgNumType w:start="68"/>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31</w:t>
            </w:r>
          </w:p>
        </w:tc>
      </w:tr>
    </w:tbl>
    <w:p w:rsidR="00367181" w:rsidRPr="006B32A5" w:rsidRDefault="00367181" w:rsidP="00272868">
      <w:pPr>
        <w:pStyle w:val="BodyText"/>
        <w:spacing w:before="1"/>
        <w:rPr>
          <w:rFonts w:asciiTheme="minorHAnsi" w:hAnsiTheme="minorHAnsi" w:cstheme="minorHAnsi"/>
          <w:sz w:val="17"/>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Examples</w:t>
      </w:r>
    </w:p>
    <w:p w:rsidR="00367181" w:rsidRPr="006B32A5" w:rsidRDefault="000D732C" w:rsidP="00272868">
      <w:pPr>
        <w:pStyle w:val="BodyText"/>
        <w:spacing w:before="120"/>
        <w:jc w:val="both"/>
        <w:rPr>
          <w:rFonts w:asciiTheme="minorHAnsi" w:hAnsiTheme="minorHAnsi" w:cstheme="minorHAnsi"/>
        </w:rPr>
      </w:pPr>
      <w:r w:rsidRPr="006B32A5">
        <w:rPr>
          <w:rFonts w:asciiTheme="minorHAnsi" w:hAnsiTheme="minorHAnsi" w:cstheme="minorHAnsi"/>
        </w:rPr>
        <w:t>Here are some examples of numbers.</w:t>
      </w:r>
    </w:p>
    <w:p w:rsidR="00367181" w:rsidRPr="006B32A5" w:rsidRDefault="00367181" w:rsidP="00272868">
      <w:pPr>
        <w:pStyle w:val="BodyText"/>
        <w:spacing w:before="9"/>
        <w:rPr>
          <w:rFonts w:asciiTheme="minorHAnsi" w:hAnsiTheme="minorHAnsi" w:cstheme="minorHAnsi"/>
          <w:sz w:val="14"/>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0"/>
        <w:gridCol w:w="3435"/>
        <w:gridCol w:w="3295"/>
      </w:tblGrid>
      <w:tr w:rsidR="00367181" w:rsidRPr="006B32A5">
        <w:trPr>
          <w:trHeight w:val="686"/>
        </w:trPr>
        <w:tc>
          <w:tcPr>
            <w:tcW w:w="2330" w:type="dxa"/>
            <w:shd w:val="clear" w:color="auto" w:fill="ADAAAA"/>
          </w:tcPr>
          <w:p w:rsidR="00367181" w:rsidRPr="006B32A5" w:rsidRDefault="000D732C" w:rsidP="00272868">
            <w:pPr>
              <w:pStyle w:val="TableParagraph"/>
              <w:spacing w:before="117"/>
              <w:ind w:left="0" w:right="773"/>
              <w:jc w:val="center"/>
              <w:rPr>
                <w:rFonts w:asciiTheme="minorHAnsi" w:hAnsiTheme="minorHAnsi" w:cstheme="minorHAnsi"/>
                <w:b/>
              </w:rPr>
            </w:pPr>
            <w:r w:rsidRPr="006B32A5">
              <w:rPr>
                <w:rFonts w:asciiTheme="minorHAnsi" w:hAnsiTheme="minorHAnsi" w:cstheme="minorHAnsi"/>
                <w:b/>
              </w:rPr>
              <w:t>int</w:t>
            </w:r>
          </w:p>
        </w:tc>
        <w:tc>
          <w:tcPr>
            <w:tcW w:w="3435" w:type="dxa"/>
            <w:shd w:val="clear" w:color="auto" w:fill="ADAAAA"/>
          </w:tcPr>
          <w:p w:rsidR="00367181" w:rsidRPr="006B32A5" w:rsidRDefault="000D732C" w:rsidP="00272868">
            <w:pPr>
              <w:pStyle w:val="TableParagraph"/>
              <w:spacing w:before="117"/>
              <w:ind w:left="0" w:right="1099"/>
              <w:jc w:val="center"/>
              <w:rPr>
                <w:rFonts w:asciiTheme="minorHAnsi" w:hAnsiTheme="minorHAnsi" w:cstheme="minorHAnsi"/>
                <w:b/>
              </w:rPr>
            </w:pPr>
            <w:r w:rsidRPr="006B32A5">
              <w:rPr>
                <w:rFonts w:asciiTheme="minorHAnsi" w:hAnsiTheme="minorHAnsi" w:cstheme="minorHAnsi"/>
                <w:b/>
              </w:rPr>
              <w:t>float</w:t>
            </w:r>
          </w:p>
        </w:tc>
        <w:tc>
          <w:tcPr>
            <w:tcW w:w="3295" w:type="dxa"/>
            <w:shd w:val="clear" w:color="auto" w:fill="ADAAAA"/>
          </w:tcPr>
          <w:p w:rsidR="00367181" w:rsidRPr="006B32A5" w:rsidRDefault="000D732C" w:rsidP="00272868">
            <w:pPr>
              <w:pStyle w:val="TableParagraph"/>
              <w:spacing w:before="117"/>
              <w:ind w:left="0" w:right="1061"/>
              <w:jc w:val="center"/>
              <w:rPr>
                <w:rFonts w:asciiTheme="minorHAnsi" w:hAnsiTheme="minorHAnsi" w:cstheme="minorHAnsi"/>
                <w:b/>
              </w:rPr>
            </w:pPr>
            <w:r w:rsidRPr="006B32A5">
              <w:rPr>
                <w:rFonts w:asciiTheme="minorHAnsi" w:hAnsiTheme="minorHAnsi" w:cstheme="minorHAnsi"/>
                <w:b/>
              </w:rPr>
              <w:t>complex</w:t>
            </w:r>
          </w:p>
        </w:tc>
      </w:tr>
      <w:tr w:rsidR="00367181" w:rsidRPr="006B32A5">
        <w:trPr>
          <w:trHeight w:val="659"/>
        </w:trPr>
        <w:tc>
          <w:tcPr>
            <w:tcW w:w="233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10</w:t>
            </w:r>
          </w:p>
        </w:tc>
        <w:tc>
          <w:tcPr>
            <w:tcW w:w="343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0.0</w:t>
            </w:r>
          </w:p>
        </w:tc>
        <w:tc>
          <w:tcPr>
            <w:tcW w:w="329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3.14j</w:t>
            </w:r>
          </w:p>
        </w:tc>
      </w:tr>
      <w:tr w:rsidR="00367181" w:rsidRPr="006B32A5">
        <w:trPr>
          <w:trHeight w:val="659"/>
        </w:trPr>
        <w:tc>
          <w:tcPr>
            <w:tcW w:w="233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100</w:t>
            </w:r>
          </w:p>
        </w:tc>
        <w:tc>
          <w:tcPr>
            <w:tcW w:w="343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15.20</w:t>
            </w:r>
          </w:p>
        </w:tc>
        <w:tc>
          <w:tcPr>
            <w:tcW w:w="329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45.j</w:t>
            </w:r>
          </w:p>
        </w:tc>
      </w:tr>
      <w:tr w:rsidR="00367181" w:rsidRPr="006B32A5">
        <w:trPr>
          <w:trHeight w:val="657"/>
        </w:trPr>
        <w:tc>
          <w:tcPr>
            <w:tcW w:w="233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-786</w:t>
            </w:r>
          </w:p>
        </w:tc>
        <w:tc>
          <w:tcPr>
            <w:tcW w:w="343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-21.9</w:t>
            </w:r>
          </w:p>
        </w:tc>
        <w:tc>
          <w:tcPr>
            <w:tcW w:w="329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9.322e-36j</w:t>
            </w:r>
          </w:p>
        </w:tc>
      </w:tr>
      <w:tr w:rsidR="00367181" w:rsidRPr="006B32A5">
        <w:trPr>
          <w:trHeight w:val="659"/>
        </w:trPr>
        <w:tc>
          <w:tcPr>
            <w:tcW w:w="2330"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080</w:t>
            </w:r>
          </w:p>
        </w:tc>
        <w:tc>
          <w:tcPr>
            <w:tcW w:w="3435"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32.3+e18</w:t>
            </w:r>
          </w:p>
        </w:tc>
        <w:tc>
          <w:tcPr>
            <w:tcW w:w="3295"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.876j</w:t>
            </w:r>
          </w:p>
        </w:tc>
      </w:tr>
      <w:tr w:rsidR="00367181" w:rsidRPr="006B32A5">
        <w:trPr>
          <w:trHeight w:val="659"/>
        </w:trPr>
        <w:tc>
          <w:tcPr>
            <w:tcW w:w="233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-0490</w:t>
            </w:r>
          </w:p>
        </w:tc>
        <w:tc>
          <w:tcPr>
            <w:tcW w:w="343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-90.</w:t>
            </w:r>
          </w:p>
        </w:tc>
        <w:tc>
          <w:tcPr>
            <w:tcW w:w="329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-.6545+0J</w:t>
            </w:r>
          </w:p>
        </w:tc>
      </w:tr>
      <w:tr w:rsidR="00367181" w:rsidRPr="006B32A5">
        <w:trPr>
          <w:trHeight w:val="659"/>
        </w:trPr>
        <w:tc>
          <w:tcPr>
            <w:tcW w:w="233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-0x260</w:t>
            </w:r>
          </w:p>
        </w:tc>
        <w:tc>
          <w:tcPr>
            <w:tcW w:w="343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-32.54e100</w:t>
            </w:r>
          </w:p>
        </w:tc>
        <w:tc>
          <w:tcPr>
            <w:tcW w:w="329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3e+26J</w:t>
            </w:r>
          </w:p>
        </w:tc>
      </w:tr>
      <w:tr w:rsidR="00367181" w:rsidRPr="006B32A5">
        <w:trPr>
          <w:trHeight w:val="659"/>
        </w:trPr>
        <w:tc>
          <w:tcPr>
            <w:tcW w:w="233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0x69</w:t>
            </w:r>
          </w:p>
        </w:tc>
        <w:tc>
          <w:tcPr>
            <w:tcW w:w="343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70.2-E12</w:t>
            </w:r>
          </w:p>
        </w:tc>
        <w:tc>
          <w:tcPr>
            <w:tcW w:w="329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4.53e-7j</w:t>
            </w:r>
          </w:p>
        </w:tc>
      </w:tr>
    </w:tbl>
    <w:p w:rsidR="00367181" w:rsidRPr="006B32A5" w:rsidRDefault="000D732C" w:rsidP="00272868">
      <w:pPr>
        <w:pStyle w:val="BodyText"/>
        <w:spacing w:line="254" w:lineRule="auto"/>
        <w:ind w:right="1442"/>
        <w:jc w:val="both"/>
        <w:rPr>
          <w:rFonts w:asciiTheme="minorHAnsi" w:hAnsiTheme="minorHAnsi" w:cstheme="minorHAnsi"/>
        </w:rPr>
      </w:pPr>
      <w:r w:rsidRPr="006B32A5">
        <w:rPr>
          <w:rFonts w:asciiTheme="minorHAnsi" w:hAnsiTheme="minorHAnsi" w:cstheme="minorHAnsi"/>
        </w:rPr>
        <w:t>A complex number consists of an ordered pair of real floating-point numbers denoted by a + bj, where a is the real part and b is the imaginary part of the complex number.</w:t>
      </w:r>
    </w:p>
    <w:p w:rsidR="00367181" w:rsidRPr="006B32A5" w:rsidRDefault="00367181" w:rsidP="00272868">
      <w:pPr>
        <w:pStyle w:val="BodyText"/>
        <w:spacing w:before="10"/>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Number Type Conversion</w:t>
      </w:r>
    </w:p>
    <w:p w:rsidR="00367181" w:rsidRPr="006B32A5" w:rsidRDefault="000D732C" w:rsidP="00272868">
      <w:pPr>
        <w:pStyle w:val="BodyText"/>
        <w:spacing w:before="123" w:line="254" w:lineRule="auto"/>
        <w:ind w:right="1442"/>
        <w:jc w:val="both"/>
        <w:rPr>
          <w:rFonts w:asciiTheme="minorHAnsi" w:hAnsiTheme="minorHAnsi" w:cstheme="minorHAnsi"/>
        </w:rPr>
      </w:pPr>
      <w:r w:rsidRPr="006B32A5">
        <w:rPr>
          <w:rFonts w:asciiTheme="minorHAnsi" w:hAnsiTheme="minorHAnsi" w:cstheme="minorHAnsi"/>
        </w:rPr>
        <w:t>Python</w:t>
      </w:r>
      <w:r w:rsidRPr="006B32A5">
        <w:rPr>
          <w:rFonts w:asciiTheme="minorHAnsi" w:hAnsiTheme="minorHAnsi" w:cstheme="minorHAnsi"/>
          <w:spacing w:val="-8"/>
        </w:rPr>
        <w:t xml:space="preserve"> </w:t>
      </w:r>
      <w:r w:rsidRPr="006B32A5">
        <w:rPr>
          <w:rFonts w:asciiTheme="minorHAnsi" w:hAnsiTheme="minorHAnsi" w:cstheme="minorHAnsi"/>
        </w:rPr>
        <w:t>converts</w:t>
      </w:r>
      <w:r w:rsidRPr="006B32A5">
        <w:rPr>
          <w:rFonts w:asciiTheme="minorHAnsi" w:hAnsiTheme="minorHAnsi" w:cstheme="minorHAnsi"/>
          <w:spacing w:val="-9"/>
        </w:rPr>
        <w:t xml:space="preserve"> </w:t>
      </w:r>
      <w:r w:rsidRPr="006B32A5">
        <w:rPr>
          <w:rFonts w:asciiTheme="minorHAnsi" w:hAnsiTheme="minorHAnsi" w:cstheme="minorHAnsi"/>
        </w:rPr>
        <w:t>numbers</w:t>
      </w:r>
      <w:r w:rsidRPr="006B32A5">
        <w:rPr>
          <w:rFonts w:asciiTheme="minorHAnsi" w:hAnsiTheme="minorHAnsi" w:cstheme="minorHAnsi"/>
          <w:spacing w:val="-10"/>
        </w:rPr>
        <w:t xml:space="preserve"> </w:t>
      </w:r>
      <w:r w:rsidRPr="006B32A5">
        <w:rPr>
          <w:rFonts w:asciiTheme="minorHAnsi" w:hAnsiTheme="minorHAnsi" w:cstheme="minorHAnsi"/>
        </w:rPr>
        <w:t>internally</w:t>
      </w:r>
      <w:r w:rsidRPr="006B32A5">
        <w:rPr>
          <w:rFonts w:asciiTheme="minorHAnsi" w:hAnsiTheme="minorHAnsi" w:cstheme="minorHAnsi"/>
          <w:spacing w:val="-11"/>
        </w:rPr>
        <w:t xml:space="preserve"> </w:t>
      </w:r>
      <w:r w:rsidRPr="006B32A5">
        <w:rPr>
          <w:rFonts w:asciiTheme="minorHAnsi" w:hAnsiTheme="minorHAnsi" w:cstheme="minorHAnsi"/>
        </w:rPr>
        <w:t>in</w:t>
      </w:r>
      <w:r w:rsidRPr="006B32A5">
        <w:rPr>
          <w:rFonts w:asciiTheme="minorHAnsi" w:hAnsiTheme="minorHAnsi" w:cstheme="minorHAnsi"/>
          <w:spacing w:val="-7"/>
        </w:rPr>
        <w:t xml:space="preserve"> </w:t>
      </w:r>
      <w:r w:rsidRPr="006B32A5">
        <w:rPr>
          <w:rFonts w:asciiTheme="minorHAnsi" w:hAnsiTheme="minorHAnsi" w:cstheme="minorHAnsi"/>
        </w:rPr>
        <w:t>an</w:t>
      </w:r>
      <w:r w:rsidRPr="006B32A5">
        <w:rPr>
          <w:rFonts w:asciiTheme="minorHAnsi" w:hAnsiTheme="minorHAnsi" w:cstheme="minorHAnsi"/>
          <w:spacing w:val="-8"/>
        </w:rPr>
        <w:t xml:space="preserve"> </w:t>
      </w:r>
      <w:r w:rsidRPr="006B32A5">
        <w:rPr>
          <w:rFonts w:asciiTheme="minorHAnsi" w:hAnsiTheme="minorHAnsi" w:cstheme="minorHAnsi"/>
        </w:rPr>
        <w:t>expression</w:t>
      </w:r>
      <w:r w:rsidRPr="006B32A5">
        <w:rPr>
          <w:rFonts w:asciiTheme="minorHAnsi" w:hAnsiTheme="minorHAnsi" w:cstheme="minorHAnsi"/>
          <w:spacing w:val="-7"/>
        </w:rPr>
        <w:t xml:space="preserve"> </w:t>
      </w:r>
      <w:r w:rsidRPr="006B32A5">
        <w:rPr>
          <w:rFonts w:asciiTheme="minorHAnsi" w:hAnsiTheme="minorHAnsi" w:cstheme="minorHAnsi"/>
        </w:rPr>
        <w:t>containing</w:t>
      </w:r>
      <w:r w:rsidRPr="006B32A5">
        <w:rPr>
          <w:rFonts w:asciiTheme="minorHAnsi" w:hAnsiTheme="minorHAnsi" w:cstheme="minorHAnsi"/>
          <w:spacing w:val="-8"/>
        </w:rPr>
        <w:t xml:space="preserve"> </w:t>
      </w:r>
      <w:r w:rsidRPr="006B32A5">
        <w:rPr>
          <w:rFonts w:asciiTheme="minorHAnsi" w:hAnsiTheme="minorHAnsi" w:cstheme="minorHAnsi"/>
        </w:rPr>
        <w:t>mixed</w:t>
      </w:r>
      <w:r w:rsidRPr="006B32A5">
        <w:rPr>
          <w:rFonts w:asciiTheme="minorHAnsi" w:hAnsiTheme="minorHAnsi" w:cstheme="minorHAnsi"/>
          <w:spacing w:val="-7"/>
        </w:rPr>
        <w:t xml:space="preserve"> </w:t>
      </w:r>
      <w:r w:rsidRPr="006B32A5">
        <w:rPr>
          <w:rFonts w:asciiTheme="minorHAnsi" w:hAnsiTheme="minorHAnsi" w:cstheme="minorHAnsi"/>
        </w:rPr>
        <w:t>types</w:t>
      </w:r>
      <w:r w:rsidRPr="006B32A5">
        <w:rPr>
          <w:rFonts w:asciiTheme="minorHAnsi" w:hAnsiTheme="minorHAnsi" w:cstheme="minorHAnsi"/>
          <w:spacing w:val="-10"/>
        </w:rPr>
        <w:t xml:space="preserve"> </w:t>
      </w:r>
      <w:r w:rsidRPr="006B32A5">
        <w:rPr>
          <w:rFonts w:asciiTheme="minorHAnsi" w:hAnsiTheme="minorHAnsi" w:cstheme="minorHAnsi"/>
        </w:rPr>
        <w:t>to</w:t>
      </w:r>
      <w:r w:rsidRPr="006B32A5">
        <w:rPr>
          <w:rFonts w:asciiTheme="minorHAnsi" w:hAnsiTheme="minorHAnsi" w:cstheme="minorHAnsi"/>
          <w:spacing w:val="-9"/>
        </w:rPr>
        <w:t xml:space="preserve"> </w:t>
      </w:r>
      <w:r w:rsidRPr="006B32A5">
        <w:rPr>
          <w:rFonts w:asciiTheme="minorHAnsi" w:hAnsiTheme="minorHAnsi" w:cstheme="minorHAnsi"/>
        </w:rPr>
        <w:t>a</w:t>
      </w:r>
      <w:r w:rsidRPr="006B32A5">
        <w:rPr>
          <w:rFonts w:asciiTheme="minorHAnsi" w:hAnsiTheme="minorHAnsi" w:cstheme="minorHAnsi"/>
          <w:spacing w:val="-7"/>
        </w:rPr>
        <w:t xml:space="preserve"> </w:t>
      </w:r>
      <w:r w:rsidRPr="006B32A5">
        <w:rPr>
          <w:rFonts w:asciiTheme="minorHAnsi" w:hAnsiTheme="minorHAnsi" w:cstheme="minorHAnsi"/>
        </w:rPr>
        <w:t>common type for evaluation. Sometimes, you need to coerce a number explicitly from one type to another to satisfy the requirements of an operator or function</w:t>
      </w:r>
      <w:r w:rsidRPr="006B32A5">
        <w:rPr>
          <w:rFonts w:asciiTheme="minorHAnsi" w:hAnsiTheme="minorHAnsi" w:cstheme="minorHAnsi"/>
          <w:spacing w:val="-13"/>
        </w:rPr>
        <w:t xml:space="preserve"> </w:t>
      </w:r>
      <w:r w:rsidRPr="006B32A5">
        <w:rPr>
          <w:rFonts w:asciiTheme="minorHAnsi" w:hAnsiTheme="minorHAnsi" w:cstheme="minorHAnsi"/>
        </w:rPr>
        <w:t>parameter.</w:t>
      </w:r>
    </w:p>
    <w:p w:rsidR="00367181" w:rsidRPr="006B32A5" w:rsidRDefault="000D732C" w:rsidP="00272868">
      <w:pPr>
        <w:pStyle w:val="ListParagraph"/>
        <w:numPr>
          <w:ilvl w:val="0"/>
          <w:numId w:val="11"/>
        </w:numPr>
        <w:tabs>
          <w:tab w:val="left" w:pos="2160"/>
          <w:tab w:val="left" w:pos="2161"/>
        </w:tabs>
        <w:spacing w:before="166"/>
        <w:ind w:left="0" w:hanging="361"/>
        <w:rPr>
          <w:rFonts w:asciiTheme="minorHAnsi" w:hAnsiTheme="minorHAnsi" w:cstheme="minorHAnsi"/>
          <w:sz w:val="20"/>
        </w:rPr>
      </w:pPr>
      <w:r w:rsidRPr="006B32A5">
        <w:rPr>
          <w:rFonts w:asciiTheme="minorHAnsi" w:hAnsiTheme="minorHAnsi" w:cstheme="minorHAnsi"/>
          <w:sz w:val="20"/>
        </w:rPr>
        <w:t xml:space="preserve">Type </w:t>
      </w:r>
      <w:r w:rsidRPr="006B32A5">
        <w:rPr>
          <w:rFonts w:asciiTheme="minorHAnsi" w:hAnsiTheme="minorHAnsi" w:cstheme="minorHAnsi"/>
          <w:b/>
          <w:sz w:val="20"/>
        </w:rPr>
        <w:t xml:space="preserve">int(x) </w:t>
      </w:r>
      <w:r w:rsidRPr="006B32A5">
        <w:rPr>
          <w:rFonts w:asciiTheme="minorHAnsi" w:hAnsiTheme="minorHAnsi" w:cstheme="minorHAnsi"/>
          <w:sz w:val="20"/>
        </w:rPr>
        <w:t>to convert x to a plain</w:t>
      </w:r>
      <w:r w:rsidRPr="006B32A5">
        <w:rPr>
          <w:rFonts w:asciiTheme="minorHAnsi" w:hAnsiTheme="minorHAnsi" w:cstheme="minorHAnsi"/>
          <w:spacing w:val="-4"/>
          <w:sz w:val="20"/>
        </w:rPr>
        <w:t xml:space="preserve"> </w:t>
      </w:r>
      <w:r w:rsidRPr="006B32A5">
        <w:rPr>
          <w:rFonts w:asciiTheme="minorHAnsi" w:hAnsiTheme="minorHAnsi" w:cstheme="minorHAnsi"/>
          <w:sz w:val="20"/>
        </w:rPr>
        <w:t>integer.</w:t>
      </w:r>
    </w:p>
    <w:p w:rsidR="00367181" w:rsidRPr="006B32A5" w:rsidRDefault="00367181" w:rsidP="00272868">
      <w:pPr>
        <w:pStyle w:val="BodyText"/>
        <w:spacing w:before="10"/>
        <w:rPr>
          <w:rFonts w:asciiTheme="minorHAnsi" w:hAnsiTheme="minorHAnsi" w:cstheme="minorHAnsi"/>
          <w:sz w:val="22"/>
        </w:rPr>
      </w:pPr>
    </w:p>
    <w:p w:rsidR="00367181" w:rsidRPr="006B32A5" w:rsidRDefault="000D732C" w:rsidP="00272868">
      <w:pPr>
        <w:pStyle w:val="ListParagraph"/>
        <w:numPr>
          <w:ilvl w:val="0"/>
          <w:numId w:val="11"/>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sz w:val="20"/>
        </w:rPr>
        <w:t xml:space="preserve">Type </w:t>
      </w:r>
      <w:r w:rsidRPr="006B32A5">
        <w:rPr>
          <w:rFonts w:asciiTheme="minorHAnsi" w:hAnsiTheme="minorHAnsi" w:cstheme="minorHAnsi"/>
          <w:b/>
          <w:sz w:val="20"/>
        </w:rPr>
        <w:t xml:space="preserve">long(x) </w:t>
      </w:r>
      <w:r w:rsidRPr="006B32A5">
        <w:rPr>
          <w:rFonts w:asciiTheme="minorHAnsi" w:hAnsiTheme="minorHAnsi" w:cstheme="minorHAnsi"/>
          <w:sz w:val="20"/>
        </w:rPr>
        <w:t>to convert x to a long</w:t>
      </w:r>
      <w:r w:rsidRPr="006B32A5">
        <w:rPr>
          <w:rFonts w:asciiTheme="minorHAnsi" w:hAnsiTheme="minorHAnsi" w:cstheme="minorHAnsi"/>
          <w:spacing w:val="-1"/>
          <w:sz w:val="20"/>
        </w:rPr>
        <w:t xml:space="preserve"> </w:t>
      </w:r>
      <w:r w:rsidRPr="006B32A5">
        <w:rPr>
          <w:rFonts w:asciiTheme="minorHAnsi" w:hAnsiTheme="minorHAnsi" w:cstheme="minorHAnsi"/>
          <w:sz w:val="20"/>
        </w:rPr>
        <w:t>integer.</w:t>
      </w:r>
    </w:p>
    <w:p w:rsidR="00367181" w:rsidRPr="006B32A5" w:rsidRDefault="00367181" w:rsidP="00272868">
      <w:pPr>
        <w:pStyle w:val="BodyText"/>
        <w:spacing w:before="1"/>
        <w:rPr>
          <w:rFonts w:asciiTheme="minorHAnsi" w:hAnsiTheme="minorHAnsi" w:cstheme="minorHAnsi"/>
          <w:sz w:val="23"/>
        </w:rPr>
      </w:pPr>
    </w:p>
    <w:p w:rsidR="00367181" w:rsidRPr="006B32A5" w:rsidRDefault="000D732C" w:rsidP="00272868">
      <w:pPr>
        <w:pStyle w:val="ListParagraph"/>
        <w:numPr>
          <w:ilvl w:val="0"/>
          <w:numId w:val="11"/>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sz w:val="20"/>
        </w:rPr>
        <w:t xml:space="preserve">Type </w:t>
      </w:r>
      <w:r w:rsidRPr="006B32A5">
        <w:rPr>
          <w:rFonts w:asciiTheme="minorHAnsi" w:hAnsiTheme="minorHAnsi" w:cstheme="minorHAnsi"/>
          <w:b/>
          <w:sz w:val="20"/>
        </w:rPr>
        <w:t xml:space="preserve">float(x) </w:t>
      </w:r>
      <w:r w:rsidRPr="006B32A5">
        <w:rPr>
          <w:rFonts w:asciiTheme="minorHAnsi" w:hAnsiTheme="minorHAnsi" w:cstheme="minorHAnsi"/>
          <w:sz w:val="20"/>
        </w:rPr>
        <w:t>to convert x to a floating-point</w:t>
      </w:r>
      <w:r w:rsidRPr="006B32A5">
        <w:rPr>
          <w:rFonts w:asciiTheme="minorHAnsi" w:hAnsiTheme="minorHAnsi" w:cstheme="minorHAnsi"/>
          <w:spacing w:val="1"/>
          <w:sz w:val="20"/>
        </w:rPr>
        <w:t xml:space="preserve"> </w:t>
      </w:r>
      <w:r w:rsidRPr="006B32A5">
        <w:rPr>
          <w:rFonts w:asciiTheme="minorHAnsi" w:hAnsiTheme="minorHAnsi" w:cstheme="minorHAnsi"/>
          <w:sz w:val="20"/>
        </w:rPr>
        <w:t>number.</w:t>
      </w:r>
    </w:p>
    <w:p w:rsidR="00367181" w:rsidRPr="006B32A5" w:rsidRDefault="00367181" w:rsidP="00272868">
      <w:pPr>
        <w:pStyle w:val="BodyText"/>
        <w:spacing w:before="1"/>
        <w:rPr>
          <w:rFonts w:asciiTheme="minorHAnsi" w:hAnsiTheme="minorHAnsi" w:cstheme="minorHAnsi"/>
          <w:sz w:val="23"/>
        </w:rPr>
      </w:pPr>
    </w:p>
    <w:p w:rsidR="00367181" w:rsidRPr="006B32A5" w:rsidRDefault="000D732C" w:rsidP="00272868">
      <w:pPr>
        <w:pStyle w:val="ListParagraph"/>
        <w:numPr>
          <w:ilvl w:val="0"/>
          <w:numId w:val="11"/>
        </w:numPr>
        <w:tabs>
          <w:tab w:val="left" w:pos="2160"/>
          <w:tab w:val="left" w:pos="2161"/>
        </w:tabs>
        <w:spacing w:line="256" w:lineRule="auto"/>
        <w:ind w:left="0" w:right="1439"/>
        <w:rPr>
          <w:rFonts w:asciiTheme="minorHAnsi" w:hAnsiTheme="minorHAnsi" w:cstheme="minorHAnsi"/>
          <w:sz w:val="20"/>
        </w:rPr>
      </w:pPr>
      <w:r w:rsidRPr="006B32A5">
        <w:rPr>
          <w:rFonts w:asciiTheme="minorHAnsi" w:hAnsiTheme="minorHAnsi" w:cstheme="minorHAnsi"/>
          <w:sz w:val="20"/>
        </w:rPr>
        <w:t>Type</w:t>
      </w:r>
      <w:r w:rsidRPr="006B32A5">
        <w:rPr>
          <w:rFonts w:asciiTheme="minorHAnsi" w:hAnsiTheme="minorHAnsi" w:cstheme="minorHAnsi"/>
          <w:spacing w:val="-3"/>
          <w:sz w:val="20"/>
        </w:rPr>
        <w:t xml:space="preserve"> </w:t>
      </w:r>
      <w:r w:rsidRPr="006B32A5">
        <w:rPr>
          <w:rFonts w:asciiTheme="minorHAnsi" w:hAnsiTheme="minorHAnsi" w:cstheme="minorHAnsi"/>
          <w:b/>
          <w:sz w:val="20"/>
        </w:rPr>
        <w:t xml:space="preserve">complex(x) </w:t>
      </w:r>
      <w:r w:rsidRPr="006B32A5">
        <w:rPr>
          <w:rFonts w:asciiTheme="minorHAnsi" w:hAnsiTheme="minorHAnsi" w:cstheme="minorHAnsi"/>
          <w:sz w:val="20"/>
        </w:rPr>
        <w:t>to</w:t>
      </w:r>
      <w:r w:rsidRPr="006B32A5">
        <w:rPr>
          <w:rFonts w:asciiTheme="minorHAnsi" w:hAnsiTheme="minorHAnsi" w:cstheme="minorHAnsi"/>
          <w:spacing w:val="-16"/>
          <w:sz w:val="20"/>
        </w:rPr>
        <w:t xml:space="preserve"> </w:t>
      </w:r>
      <w:r w:rsidRPr="006B32A5">
        <w:rPr>
          <w:rFonts w:asciiTheme="minorHAnsi" w:hAnsiTheme="minorHAnsi" w:cstheme="minorHAnsi"/>
          <w:sz w:val="20"/>
        </w:rPr>
        <w:t>convert</w:t>
      </w:r>
      <w:r w:rsidRPr="006B32A5">
        <w:rPr>
          <w:rFonts w:asciiTheme="minorHAnsi" w:hAnsiTheme="minorHAnsi" w:cstheme="minorHAnsi"/>
          <w:spacing w:val="-15"/>
          <w:sz w:val="20"/>
        </w:rPr>
        <w:t xml:space="preserve"> </w:t>
      </w:r>
      <w:r w:rsidRPr="006B32A5">
        <w:rPr>
          <w:rFonts w:asciiTheme="minorHAnsi" w:hAnsiTheme="minorHAnsi" w:cstheme="minorHAnsi"/>
          <w:sz w:val="20"/>
        </w:rPr>
        <w:t>x</w:t>
      </w:r>
      <w:r w:rsidRPr="006B32A5">
        <w:rPr>
          <w:rFonts w:asciiTheme="minorHAnsi" w:hAnsiTheme="minorHAnsi" w:cstheme="minorHAnsi"/>
          <w:spacing w:val="-16"/>
          <w:sz w:val="20"/>
        </w:rPr>
        <w:t xml:space="preserve"> </w:t>
      </w:r>
      <w:r w:rsidRPr="006B32A5">
        <w:rPr>
          <w:rFonts w:asciiTheme="minorHAnsi" w:hAnsiTheme="minorHAnsi" w:cstheme="minorHAnsi"/>
          <w:sz w:val="20"/>
        </w:rPr>
        <w:t>to</w:t>
      </w:r>
      <w:r w:rsidRPr="006B32A5">
        <w:rPr>
          <w:rFonts w:asciiTheme="minorHAnsi" w:hAnsiTheme="minorHAnsi" w:cstheme="minorHAnsi"/>
          <w:spacing w:val="-16"/>
          <w:sz w:val="20"/>
        </w:rPr>
        <w:t xml:space="preserve"> </w:t>
      </w:r>
      <w:r w:rsidRPr="006B32A5">
        <w:rPr>
          <w:rFonts w:asciiTheme="minorHAnsi" w:hAnsiTheme="minorHAnsi" w:cstheme="minorHAnsi"/>
          <w:sz w:val="20"/>
        </w:rPr>
        <w:t>a</w:t>
      </w:r>
      <w:r w:rsidRPr="006B32A5">
        <w:rPr>
          <w:rFonts w:asciiTheme="minorHAnsi" w:hAnsiTheme="minorHAnsi" w:cstheme="minorHAnsi"/>
          <w:spacing w:val="-15"/>
          <w:sz w:val="20"/>
        </w:rPr>
        <w:t xml:space="preserve"> </w:t>
      </w:r>
      <w:r w:rsidRPr="006B32A5">
        <w:rPr>
          <w:rFonts w:asciiTheme="minorHAnsi" w:hAnsiTheme="minorHAnsi" w:cstheme="minorHAnsi"/>
          <w:sz w:val="20"/>
        </w:rPr>
        <w:t>complex</w:t>
      </w:r>
      <w:r w:rsidRPr="006B32A5">
        <w:rPr>
          <w:rFonts w:asciiTheme="minorHAnsi" w:hAnsiTheme="minorHAnsi" w:cstheme="minorHAnsi"/>
          <w:spacing w:val="-16"/>
          <w:sz w:val="20"/>
        </w:rPr>
        <w:t xml:space="preserve"> </w:t>
      </w:r>
      <w:r w:rsidRPr="006B32A5">
        <w:rPr>
          <w:rFonts w:asciiTheme="minorHAnsi" w:hAnsiTheme="minorHAnsi" w:cstheme="minorHAnsi"/>
          <w:sz w:val="20"/>
        </w:rPr>
        <w:t>number</w:t>
      </w:r>
      <w:r w:rsidRPr="006B32A5">
        <w:rPr>
          <w:rFonts w:asciiTheme="minorHAnsi" w:hAnsiTheme="minorHAnsi" w:cstheme="minorHAnsi"/>
          <w:spacing w:val="-16"/>
          <w:sz w:val="20"/>
        </w:rPr>
        <w:t xml:space="preserve"> </w:t>
      </w:r>
      <w:r w:rsidRPr="006B32A5">
        <w:rPr>
          <w:rFonts w:asciiTheme="minorHAnsi" w:hAnsiTheme="minorHAnsi" w:cstheme="minorHAnsi"/>
          <w:sz w:val="20"/>
        </w:rPr>
        <w:t>with</w:t>
      </w:r>
      <w:r w:rsidRPr="006B32A5">
        <w:rPr>
          <w:rFonts w:asciiTheme="minorHAnsi" w:hAnsiTheme="minorHAnsi" w:cstheme="minorHAnsi"/>
          <w:spacing w:val="-17"/>
          <w:sz w:val="20"/>
        </w:rPr>
        <w:t xml:space="preserve"> </w:t>
      </w:r>
      <w:r w:rsidRPr="006B32A5">
        <w:rPr>
          <w:rFonts w:asciiTheme="minorHAnsi" w:hAnsiTheme="minorHAnsi" w:cstheme="minorHAnsi"/>
          <w:sz w:val="20"/>
        </w:rPr>
        <w:t>real</w:t>
      </w:r>
      <w:r w:rsidRPr="006B32A5">
        <w:rPr>
          <w:rFonts w:asciiTheme="minorHAnsi" w:hAnsiTheme="minorHAnsi" w:cstheme="minorHAnsi"/>
          <w:spacing w:val="-14"/>
          <w:sz w:val="20"/>
        </w:rPr>
        <w:t xml:space="preserve"> </w:t>
      </w:r>
      <w:r w:rsidRPr="006B32A5">
        <w:rPr>
          <w:rFonts w:asciiTheme="minorHAnsi" w:hAnsiTheme="minorHAnsi" w:cstheme="minorHAnsi"/>
          <w:sz w:val="20"/>
        </w:rPr>
        <w:t>part</w:t>
      </w:r>
      <w:r w:rsidRPr="006B32A5">
        <w:rPr>
          <w:rFonts w:asciiTheme="minorHAnsi" w:hAnsiTheme="minorHAnsi" w:cstheme="minorHAnsi"/>
          <w:spacing w:val="-15"/>
          <w:sz w:val="20"/>
        </w:rPr>
        <w:t xml:space="preserve"> </w:t>
      </w:r>
      <w:r w:rsidRPr="006B32A5">
        <w:rPr>
          <w:rFonts w:asciiTheme="minorHAnsi" w:hAnsiTheme="minorHAnsi" w:cstheme="minorHAnsi"/>
          <w:sz w:val="20"/>
        </w:rPr>
        <w:t>x</w:t>
      </w:r>
      <w:r w:rsidRPr="006B32A5">
        <w:rPr>
          <w:rFonts w:asciiTheme="minorHAnsi" w:hAnsiTheme="minorHAnsi" w:cstheme="minorHAnsi"/>
          <w:spacing w:val="-16"/>
          <w:sz w:val="20"/>
        </w:rPr>
        <w:t xml:space="preserve"> </w:t>
      </w:r>
      <w:r w:rsidRPr="006B32A5">
        <w:rPr>
          <w:rFonts w:asciiTheme="minorHAnsi" w:hAnsiTheme="minorHAnsi" w:cstheme="minorHAnsi"/>
          <w:sz w:val="20"/>
        </w:rPr>
        <w:t>and</w:t>
      </w:r>
      <w:r w:rsidRPr="006B32A5">
        <w:rPr>
          <w:rFonts w:asciiTheme="minorHAnsi" w:hAnsiTheme="minorHAnsi" w:cstheme="minorHAnsi"/>
          <w:spacing w:val="-17"/>
          <w:sz w:val="20"/>
        </w:rPr>
        <w:t xml:space="preserve"> </w:t>
      </w:r>
      <w:r w:rsidRPr="006B32A5">
        <w:rPr>
          <w:rFonts w:asciiTheme="minorHAnsi" w:hAnsiTheme="minorHAnsi" w:cstheme="minorHAnsi"/>
          <w:sz w:val="20"/>
        </w:rPr>
        <w:t>imaginary part</w:t>
      </w:r>
      <w:r w:rsidRPr="006B32A5">
        <w:rPr>
          <w:rFonts w:asciiTheme="minorHAnsi" w:hAnsiTheme="minorHAnsi" w:cstheme="minorHAnsi"/>
          <w:spacing w:val="-1"/>
          <w:sz w:val="20"/>
        </w:rPr>
        <w:t xml:space="preserve"> </w:t>
      </w:r>
      <w:r w:rsidRPr="006B32A5">
        <w:rPr>
          <w:rFonts w:asciiTheme="minorHAnsi" w:hAnsiTheme="minorHAnsi" w:cstheme="minorHAnsi"/>
          <w:sz w:val="20"/>
        </w:rPr>
        <w:t>zero.</w:t>
      </w:r>
    </w:p>
    <w:p w:rsidR="00367181" w:rsidRPr="006B32A5" w:rsidRDefault="00367181" w:rsidP="00272868">
      <w:pPr>
        <w:pStyle w:val="BodyText"/>
        <w:spacing w:before="8"/>
        <w:rPr>
          <w:rFonts w:asciiTheme="minorHAnsi" w:hAnsiTheme="minorHAnsi" w:cstheme="minorHAnsi"/>
          <w:sz w:val="21"/>
        </w:rPr>
      </w:pPr>
    </w:p>
    <w:p w:rsidR="00367181" w:rsidRPr="006B32A5" w:rsidRDefault="000D732C" w:rsidP="00272868">
      <w:pPr>
        <w:pStyle w:val="ListParagraph"/>
        <w:numPr>
          <w:ilvl w:val="0"/>
          <w:numId w:val="11"/>
        </w:numPr>
        <w:tabs>
          <w:tab w:val="left" w:pos="2160"/>
          <w:tab w:val="left" w:pos="2161"/>
        </w:tabs>
        <w:spacing w:line="259" w:lineRule="auto"/>
        <w:ind w:left="0" w:right="1441"/>
        <w:rPr>
          <w:rFonts w:asciiTheme="minorHAnsi" w:hAnsiTheme="minorHAnsi" w:cstheme="minorHAnsi"/>
          <w:sz w:val="20"/>
        </w:rPr>
      </w:pPr>
      <w:r w:rsidRPr="006B32A5">
        <w:rPr>
          <w:rFonts w:asciiTheme="minorHAnsi" w:hAnsiTheme="minorHAnsi" w:cstheme="minorHAnsi"/>
          <w:sz w:val="20"/>
        </w:rPr>
        <w:t xml:space="preserve">Type </w:t>
      </w:r>
      <w:r w:rsidRPr="006B32A5">
        <w:rPr>
          <w:rFonts w:asciiTheme="minorHAnsi" w:hAnsiTheme="minorHAnsi" w:cstheme="minorHAnsi"/>
          <w:b/>
          <w:sz w:val="20"/>
        </w:rPr>
        <w:t xml:space="preserve">complex(x, y) </w:t>
      </w:r>
      <w:r w:rsidRPr="006B32A5">
        <w:rPr>
          <w:rFonts w:asciiTheme="minorHAnsi" w:hAnsiTheme="minorHAnsi" w:cstheme="minorHAnsi"/>
          <w:sz w:val="20"/>
        </w:rPr>
        <w:t>to convert x and y to a complex number with real part x and imaginary part y. x and y are numeric</w:t>
      </w:r>
      <w:r w:rsidRPr="006B32A5">
        <w:rPr>
          <w:rFonts w:asciiTheme="minorHAnsi" w:hAnsiTheme="minorHAnsi" w:cstheme="minorHAnsi"/>
          <w:spacing w:val="-7"/>
          <w:sz w:val="20"/>
        </w:rPr>
        <w:t xml:space="preserve"> </w:t>
      </w:r>
      <w:r w:rsidRPr="006B32A5">
        <w:rPr>
          <w:rFonts w:asciiTheme="minorHAnsi" w:hAnsiTheme="minorHAnsi" w:cstheme="minorHAnsi"/>
          <w:sz w:val="20"/>
        </w:rPr>
        <w:t>expressions.</w:t>
      </w:r>
    </w:p>
    <w:p w:rsidR="00367181" w:rsidRPr="006B32A5" w:rsidRDefault="00367181" w:rsidP="00272868">
      <w:pPr>
        <w:spacing w:line="259" w:lineRule="auto"/>
        <w:rPr>
          <w:rFonts w:asciiTheme="minorHAnsi" w:hAnsiTheme="minorHAnsi" w:cstheme="minorHAnsi"/>
          <w:sz w:val="20"/>
        </w:rPr>
        <w:sectPr w:rsidR="00367181" w:rsidRPr="006B32A5" w:rsidSect="00272868">
          <w:headerReference w:type="default" r:id="rId8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1D62C7" w:rsidP="00272868">
      <w:pPr>
        <w:pStyle w:val="Heading2"/>
        <w:spacing w:before="231"/>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753472" behindDoc="1" locked="0" layoutInCell="1" allowOverlap="1" wp14:anchorId="3A349E34" wp14:editId="0FA5FC6C">
                <wp:simplePos x="0" y="0"/>
                <wp:positionH relativeFrom="page">
                  <wp:posOffset>896620</wp:posOffset>
                </wp:positionH>
                <wp:positionV relativeFrom="paragraph">
                  <wp:posOffset>398780</wp:posOffset>
                </wp:positionV>
                <wp:extent cx="5768975" cy="0"/>
                <wp:effectExtent l="0" t="0" r="0" b="0"/>
                <wp:wrapTopAndBottom/>
                <wp:docPr id="717" name="Line 6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8" o:spid="_x0000_s1026" style="position:absolute;z-index:-251563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31.4pt" to="524.85pt,3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" strokeweight=".48pt">
                <w10:wrap type="topAndBottom" anchorx="page"/>
              </v:line>
            </w:pict>
          </mc:Fallback>
        </mc:AlternateContent>
      </w:r>
      <w:bookmarkStart w:id="37" w:name="_bookmark78"/>
      <w:bookmarkEnd w:id="37"/>
      <w:r w:rsidR="000D732C" w:rsidRPr="006B32A5">
        <w:rPr>
          <w:rFonts w:asciiTheme="minorHAnsi" w:hAnsiTheme="minorHAnsi" w:cstheme="minorHAnsi"/>
        </w:rPr>
        <w:t>Mathematical Functions</w:t>
      </w:r>
    </w:p>
    <w:p w:rsidR="00367181" w:rsidRPr="006B32A5" w:rsidRDefault="000D732C" w:rsidP="00272868">
      <w:pPr>
        <w:pStyle w:val="BodyText"/>
        <w:spacing w:before="89"/>
        <w:rPr>
          <w:rFonts w:asciiTheme="minorHAnsi" w:hAnsiTheme="minorHAnsi" w:cstheme="minorHAnsi"/>
        </w:rPr>
      </w:pPr>
      <w:r w:rsidRPr="006B32A5">
        <w:rPr>
          <w:rFonts w:asciiTheme="minorHAnsi" w:hAnsiTheme="minorHAnsi" w:cstheme="minorHAnsi"/>
        </w:rPr>
        <w:t>Python includes the following functions that perform mathematical calculations.</w:t>
      </w:r>
    </w:p>
    <w:p w:rsidR="00367181" w:rsidRPr="006B32A5" w:rsidRDefault="00367181" w:rsidP="00272868">
      <w:pPr>
        <w:pStyle w:val="BodyText"/>
        <w:spacing w:before="8"/>
        <w:rPr>
          <w:rFonts w:asciiTheme="minorHAnsi" w:hAnsiTheme="minorHAnsi" w:cstheme="minorHAnsi"/>
          <w:sz w:val="14"/>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3495"/>
        <w:gridCol w:w="452"/>
        <w:gridCol w:w="668"/>
        <w:gridCol w:w="814"/>
        <w:gridCol w:w="332"/>
        <w:gridCol w:w="1049"/>
      </w:tblGrid>
      <w:tr w:rsidR="00367181" w:rsidRPr="006B32A5">
        <w:trPr>
          <w:trHeight w:val="683"/>
        </w:trPr>
        <w:tc>
          <w:tcPr>
            <w:tcW w:w="2251" w:type="dxa"/>
            <w:shd w:val="clear" w:color="auto" w:fill="ADAAAA"/>
          </w:tcPr>
          <w:p w:rsidR="00367181" w:rsidRPr="006B32A5" w:rsidRDefault="000D732C" w:rsidP="00272868">
            <w:pPr>
              <w:pStyle w:val="TableParagraph"/>
              <w:spacing w:before="117"/>
              <w:ind w:left="0"/>
              <w:rPr>
                <w:rFonts w:asciiTheme="minorHAnsi" w:hAnsiTheme="minorHAnsi" w:cstheme="minorHAnsi"/>
                <w:b/>
              </w:rPr>
            </w:pPr>
            <w:r w:rsidRPr="006B32A5">
              <w:rPr>
                <w:rFonts w:asciiTheme="minorHAnsi" w:hAnsiTheme="minorHAnsi" w:cstheme="minorHAnsi"/>
                <w:b/>
              </w:rPr>
              <w:t>Function</w:t>
            </w:r>
          </w:p>
        </w:tc>
        <w:tc>
          <w:tcPr>
            <w:tcW w:w="6810" w:type="dxa"/>
            <w:gridSpan w:val="6"/>
            <w:shd w:val="clear" w:color="auto" w:fill="ADAAAA"/>
          </w:tcPr>
          <w:p w:rsidR="00367181" w:rsidRPr="006B32A5" w:rsidRDefault="000D732C" w:rsidP="00272868">
            <w:pPr>
              <w:pStyle w:val="TableParagraph"/>
              <w:spacing w:before="117"/>
              <w:ind w:left="0"/>
              <w:rPr>
                <w:rFonts w:asciiTheme="minorHAnsi" w:hAnsiTheme="minorHAnsi" w:cstheme="minorHAnsi"/>
                <w:b/>
              </w:rPr>
            </w:pPr>
            <w:r w:rsidRPr="006B32A5">
              <w:rPr>
                <w:rFonts w:asciiTheme="minorHAnsi" w:hAnsiTheme="minorHAnsi" w:cstheme="minorHAnsi"/>
                <w:b/>
              </w:rPr>
              <w:t>Returns ( Description )</w:t>
            </w:r>
          </w:p>
        </w:tc>
      </w:tr>
      <w:tr w:rsidR="00367181" w:rsidRPr="006B32A5">
        <w:trPr>
          <w:trHeight w:val="918"/>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abs(x)</w:t>
            </w:r>
          </w:p>
        </w:tc>
        <w:tc>
          <w:tcPr>
            <w:tcW w:w="6810" w:type="dxa"/>
            <w:gridSpan w:val="6"/>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The absolute value of x: the (positive) distance between x and zero.</w:t>
            </w:r>
          </w:p>
        </w:tc>
      </w:tr>
      <w:tr w:rsidR="00367181" w:rsidRPr="006B32A5">
        <w:trPr>
          <w:trHeight w:val="659"/>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ceil(x)</w:t>
            </w:r>
          </w:p>
        </w:tc>
        <w:tc>
          <w:tcPr>
            <w:tcW w:w="6810" w:type="dxa"/>
            <w:gridSpan w:val="6"/>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The ceiling of x: the smallest integer not less than x.</w:t>
            </w:r>
          </w:p>
        </w:tc>
      </w:tr>
      <w:tr w:rsidR="00367181" w:rsidRPr="006B32A5">
        <w:trPr>
          <w:trHeight w:val="919"/>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cmp(x, y)</w:t>
            </w:r>
          </w:p>
        </w:tc>
        <w:tc>
          <w:tcPr>
            <w:tcW w:w="6810" w:type="dxa"/>
            <w:gridSpan w:val="6"/>
          </w:tcPr>
          <w:p w:rsidR="00367181" w:rsidRPr="006B32A5" w:rsidRDefault="000D732C" w:rsidP="00272868">
            <w:pPr>
              <w:pStyle w:val="TableParagraph"/>
              <w:spacing w:before="120" w:line="254" w:lineRule="auto"/>
              <w:ind w:left="0"/>
              <w:rPr>
                <w:rFonts w:asciiTheme="minorHAnsi" w:hAnsiTheme="minorHAnsi" w:cstheme="minorHAnsi"/>
                <w:b/>
                <w:sz w:val="20"/>
              </w:rPr>
            </w:pPr>
            <w:r w:rsidRPr="006B32A5">
              <w:rPr>
                <w:rFonts w:asciiTheme="minorHAnsi" w:hAnsiTheme="minorHAnsi" w:cstheme="minorHAnsi"/>
                <w:sz w:val="20"/>
              </w:rPr>
              <w:t xml:space="preserve">-1 if x &lt; y, 0 if x == y, or 1 if x &gt; y. </w:t>
            </w:r>
            <w:r w:rsidRPr="006B32A5">
              <w:rPr>
                <w:rFonts w:asciiTheme="minorHAnsi" w:hAnsiTheme="minorHAnsi" w:cstheme="minorHAnsi"/>
                <w:b/>
                <w:sz w:val="20"/>
              </w:rPr>
              <w:t xml:space="preserve">Deprecated </w:t>
            </w:r>
            <w:r w:rsidRPr="006B32A5">
              <w:rPr>
                <w:rFonts w:asciiTheme="minorHAnsi" w:hAnsiTheme="minorHAnsi" w:cstheme="minorHAnsi"/>
                <w:sz w:val="20"/>
              </w:rPr>
              <w:t xml:space="preserve">in Python 3; Instead use </w:t>
            </w:r>
            <w:r w:rsidRPr="006B32A5">
              <w:rPr>
                <w:rFonts w:asciiTheme="minorHAnsi" w:hAnsiTheme="minorHAnsi" w:cstheme="minorHAnsi"/>
                <w:b/>
                <w:sz w:val="20"/>
              </w:rPr>
              <w:t>return (x&gt;y)-(x&lt;y).</w:t>
            </w:r>
          </w:p>
        </w:tc>
      </w:tr>
      <w:tr w:rsidR="00367181" w:rsidRPr="006B32A5">
        <w:trPr>
          <w:trHeight w:val="659"/>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exp(x)</w:t>
            </w:r>
          </w:p>
        </w:tc>
        <w:tc>
          <w:tcPr>
            <w:tcW w:w="6810" w:type="dxa"/>
            <w:gridSpan w:val="6"/>
          </w:tcPr>
          <w:p w:rsidR="00367181" w:rsidRPr="006B32A5" w:rsidRDefault="000D732C" w:rsidP="00272868">
            <w:pPr>
              <w:pStyle w:val="TableParagraph"/>
              <w:spacing w:before="118"/>
              <w:ind w:left="0"/>
              <w:rPr>
                <w:rFonts w:asciiTheme="minorHAnsi" w:hAnsiTheme="minorHAnsi" w:cstheme="minorHAnsi"/>
                <w:sz w:val="13"/>
              </w:rPr>
            </w:pPr>
            <w:r w:rsidRPr="006B32A5">
              <w:rPr>
                <w:rFonts w:asciiTheme="minorHAnsi" w:hAnsiTheme="minorHAnsi" w:cstheme="minorHAnsi"/>
                <w:sz w:val="20"/>
              </w:rPr>
              <w:t>The exponential of x: e</w:t>
            </w:r>
            <w:r w:rsidRPr="006B32A5">
              <w:rPr>
                <w:rFonts w:asciiTheme="minorHAnsi" w:hAnsiTheme="minorHAnsi" w:cstheme="minorHAnsi"/>
                <w:position w:val="7"/>
                <w:sz w:val="13"/>
              </w:rPr>
              <w:t>x</w:t>
            </w:r>
          </w:p>
        </w:tc>
      </w:tr>
      <w:tr w:rsidR="00367181" w:rsidRPr="006B32A5">
        <w:trPr>
          <w:trHeight w:val="659"/>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fabs(x)</w:t>
            </w:r>
          </w:p>
        </w:tc>
        <w:tc>
          <w:tcPr>
            <w:tcW w:w="6810" w:type="dxa"/>
            <w:gridSpan w:val="6"/>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The absolute value of x.</w:t>
            </w:r>
          </w:p>
        </w:tc>
      </w:tr>
      <w:tr w:rsidR="00367181" w:rsidRPr="006B32A5">
        <w:trPr>
          <w:trHeight w:val="657"/>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floor(x)</w:t>
            </w:r>
          </w:p>
        </w:tc>
        <w:tc>
          <w:tcPr>
            <w:tcW w:w="6810" w:type="dxa"/>
            <w:gridSpan w:val="6"/>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The floor of x: the largest integer not greater than x.</w:t>
            </w:r>
          </w:p>
        </w:tc>
      </w:tr>
      <w:tr w:rsidR="00367181" w:rsidRPr="006B32A5">
        <w:trPr>
          <w:trHeight w:val="659"/>
        </w:trPr>
        <w:tc>
          <w:tcPr>
            <w:tcW w:w="225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log(x)</w:t>
            </w:r>
          </w:p>
        </w:tc>
        <w:tc>
          <w:tcPr>
            <w:tcW w:w="6810" w:type="dxa"/>
            <w:gridSpan w:val="6"/>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The natural logarithm of x, for x&gt; 0.</w:t>
            </w:r>
          </w:p>
        </w:tc>
      </w:tr>
      <w:tr w:rsidR="00367181" w:rsidRPr="006B32A5">
        <w:trPr>
          <w:trHeight w:val="659"/>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log10(x)</w:t>
            </w:r>
          </w:p>
        </w:tc>
        <w:tc>
          <w:tcPr>
            <w:tcW w:w="6810" w:type="dxa"/>
            <w:gridSpan w:val="6"/>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The base-10 logarithm of x for x&gt; 0.</w:t>
            </w:r>
          </w:p>
        </w:tc>
      </w:tr>
      <w:tr w:rsidR="00367181" w:rsidRPr="006B32A5">
        <w:trPr>
          <w:trHeight w:val="660"/>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max(x1, x2,...)</w:t>
            </w:r>
          </w:p>
        </w:tc>
        <w:tc>
          <w:tcPr>
            <w:tcW w:w="6810" w:type="dxa"/>
            <w:gridSpan w:val="6"/>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The largest of its arguments: the value closest to positive infinity.</w:t>
            </w:r>
          </w:p>
        </w:tc>
      </w:tr>
      <w:tr w:rsidR="00367181" w:rsidRPr="006B32A5">
        <w:trPr>
          <w:trHeight w:val="918"/>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min(x1, x2,...)</w:t>
            </w:r>
          </w:p>
        </w:tc>
        <w:tc>
          <w:tcPr>
            <w:tcW w:w="3495" w:type="dxa"/>
            <w:tcBorders>
              <w:right w:val="nil"/>
            </w:tcBorders>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The smallest of its arguments: infinity.</w:t>
            </w:r>
          </w:p>
        </w:tc>
        <w:tc>
          <w:tcPr>
            <w:tcW w:w="452" w:type="dxa"/>
            <w:tcBorders>
              <w:left w:val="nil"/>
              <w:right w:val="nil"/>
            </w:tcBorders>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the</w:t>
            </w:r>
          </w:p>
        </w:tc>
        <w:tc>
          <w:tcPr>
            <w:tcW w:w="668" w:type="dxa"/>
            <w:tcBorders>
              <w:left w:val="nil"/>
              <w:right w:val="nil"/>
            </w:tcBorders>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value</w:t>
            </w:r>
          </w:p>
        </w:tc>
        <w:tc>
          <w:tcPr>
            <w:tcW w:w="814" w:type="dxa"/>
            <w:tcBorders>
              <w:left w:val="nil"/>
              <w:right w:val="nil"/>
            </w:tcBorders>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closest</w:t>
            </w:r>
          </w:p>
        </w:tc>
        <w:tc>
          <w:tcPr>
            <w:tcW w:w="332" w:type="dxa"/>
            <w:tcBorders>
              <w:left w:val="nil"/>
              <w:right w:val="nil"/>
            </w:tcBorders>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to</w:t>
            </w:r>
          </w:p>
        </w:tc>
        <w:tc>
          <w:tcPr>
            <w:tcW w:w="1049" w:type="dxa"/>
            <w:tcBorders>
              <w:left w:val="nil"/>
            </w:tcBorders>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negative</w:t>
            </w:r>
          </w:p>
        </w:tc>
      </w:tr>
      <w:tr w:rsidR="00367181" w:rsidRPr="006B32A5">
        <w:trPr>
          <w:trHeight w:val="1177"/>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modf(x)</w:t>
            </w:r>
          </w:p>
        </w:tc>
        <w:tc>
          <w:tcPr>
            <w:tcW w:w="6810" w:type="dxa"/>
            <w:gridSpan w:val="6"/>
          </w:tcPr>
          <w:p w:rsidR="00367181" w:rsidRPr="006B32A5" w:rsidRDefault="000D732C" w:rsidP="00272868">
            <w:pPr>
              <w:pStyle w:val="TableParagraph"/>
              <w:spacing w:before="120" w:line="254" w:lineRule="auto"/>
              <w:ind w:left="0" w:right="110"/>
              <w:jc w:val="both"/>
              <w:rPr>
                <w:rFonts w:asciiTheme="minorHAnsi" w:hAnsiTheme="minorHAnsi" w:cstheme="minorHAnsi"/>
                <w:sz w:val="20"/>
              </w:rPr>
            </w:pPr>
            <w:r w:rsidRPr="006B32A5">
              <w:rPr>
                <w:rFonts w:asciiTheme="minorHAnsi" w:hAnsiTheme="minorHAnsi" w:cstheme="minorHAnsi"/>
                <w:sz w:val="20"/>
              </w:rPr>
              <w:t>The fractional and integer parts of x in a two-item tuple. Both parts have the same sign as x. The integer part is returned as a float.</w:t>
            </w:r>
          </w:p>
        </w:tc>
      </w:tr>
      <w:tr w:rsidR="00367181" w:rsidRPr="006B32A5">
        <w:trPr>
          <w:trHeight w:val="659"/>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pow(x, y)</w:t>
            </w:r>
          </w:p>
        </w:tc>
        <w:tc>
          <w:tcPr>
            <w:tcW w:w="6810" w:type="dxa"/>
            <w:gridSpan w:val="6"/>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The value of x**y.</w:t>
            </w:r>
          </w:p>
        </w:tc>
      </w:tr>
      <w:tr w:rsidR="00367181" w:rsidRPr="006B32A5">
        <w:trPr>
          <w:trHeight w:val="1178"/>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round(x [,n])</w:t>
            </w:r>
          </w:p>
        </w:tc>
        <w:tc>
          <w:tcPr>
            <w:tcW w:w="6810" w:type="dxa"/>
            <w:gridSpan w:val="6"/>
          </w:tcPr>
          <w:p w:rsidR="00367181" w:rsidRPr="006B32A5" w:rsidRDefault="000D732C" w:rsidP="00272868">
            <w:pPr>
              <w:pStyle w:val="TableParagraph"/>
              <w:spacing w:before="120" w:line="254" w:lineRule="auto"/>
              <w:ind w:left="0" w:right="108"/>
              <w:jc w:val="both"/>
              <w:rPr>
                <w:rFonts w:asciiTheme="minorHAnsi" w:hAnsiTheme="minorHAnsi" w:cstheme="minorHAnsi"/>
                <w:sz w:val="20"/>
              </w:rPr>
            </w:pPr>
            <w:r w:rsidRPr="006B32A5">
              <w:rPr>
                <w:rFonts w:asciiTheme="minorHAnsi" w:hAnsiTheme="minorHAnsi" w:cstheme="minorHAnsi"/>
                <w:sz w:val="20"/>
              </w:rPr>
              <w:t>x</w:t>
            </w:r>
            <w:r w:rsidRPr="006B32A5">
              <w:rPr>
                <w:rFonts w:asciiTheme="minorHAnsi" w:hAnsiTheme="minorHAnsi" w:cstheme="minorHAnsi"/>
                <w:spacing w:val="-3"/>
                <w:sz w:val="20"/>
              </w:rPr>
              <w:t xml:space="preserve"> </w:t>
            </w:r>
            <w:r w:rsidRPr="006B32A5">
              <w:rPr>
                <w:rFonts w:asciiTheme="minorHAnsi" w:hAnsiTheme="minorHAnsi" w:cstheme="minorHAnsi"/>
                <w:sz w:val="20"/>
              </w:rPr>
              <w:t>rounded</w:t>
            </w:r>
            <w:r w:rsidRPr="006B32A5">
              <w:rPr>
                <w:rFonts w:asciiTheme="minorHAnsi" w:hAnsiTheme="minorHAnsi" w:cstheme="minorHAnsi"/>
                <w:spacing w:val="-8"/>
                <w:sz w:val="20"/>
              </w:rPr>
              <w:t xml:space="preserve"> </w:t>
            </w:r>
            <w:r w:rsidRPr="006B32A5">
              <w:rPr>
                <w:rFonts w:asciiTheme="minorHAnsi" w:hAnsiTheme="minorHAnsi" w:cstheme="minorHAnsi"/>
                <w:sz w:val="20"/>
              </w:rPr>
              <w:t>to</w:t>
            </w:r>
            <w:r w:rsidRPr="006B32A5">
              <w:rPr>
                <w:rFonts w:asciiTheme="minorHAnsi" w:hAnsiTheme="minorHAnsi" w:cstheme="minorHAnsi"/>
                <w:spacing w:val="-10"/>
                <w:sz w:val="20"/>
              </w:rPr>
              <w:t xml:space="preserve"> </w:t>
            </w:r>
            <w:r w:rsidRPr="006B32A5">
              <w:rPr>
                <w:rFonts w:asciiTheme="minorHAnsi" w:hAnsiTheme="minorHAnsi" w:cstheme="minorHAnsi"/>
                <w:sz w:val="20"/>
              </w:rPr>
              <w:t>n</w:t>
            </w:r>
            <w:r w:rsidRPr="006B32A5">
              <w:rPr>
                <w:rFonts w:asciiTheme="minorHAnsi" w:hAnsiTheme="minorHAnsi" w:cstheme="minorHAnsi"/>
                <w:spacing w:val="-8"/>
                <w:sz w:val="20"/>
              </w:rPr>
              <w:t xml:space="preserve"> </w:t>
            </w:r>
            <w:r w:rsidRPr="006B32A5">
              <w:rPr>
                <w:rFonts w:asciiTheme="minorHAnsi" w:hAnsiTheme="minorHAnsi" w:cstheme="minorHAnsi"/>
                <w:sz w:val="20"/>
              </w:rPr>
              <w:t>digits</w:t>
            </w:r>
            <w:r w:rsidRPr="006B32A5">
              <w:rPr>
                <w:rFonts w:asciiTheme="minorHAnsi" w:hAnsiTheme="minorHAnsi" w:cstheme="minorHAnsi"/>
                <w:spacing w:val="-10"/>
                <w:sz w:val="20"/>
              </w:rPr>
              <w:t xml:space="preserve"> </w:t>
            </w:r>
            <w:r w:rsidRPr="006B32A5">
              <w:rPr>
                <w:rFonts w:asciiTheme="minorHAnsi" w:hAnsiTheme="minorHAnsi" w:cstheme="minorHAnsi"/>
                <w:sz w:val="20"/>
              </w:rPr>
              <w:t>from</w:t>
            </w:r>
            <w:r w:rsidRPr="006B32A5">
              <w:rPr>
                <w:rFonts w:asciiTheme="minorHAnsi" w:hAnsiTheme="minorHAnsi" w:cstheme="minorHAnsi"/>
                <w:spacing w:val="-9"/>
                <w:sz w:val="20"/>
              </w:rPr>
              <w:t xml:space="preserve"> </w:t>
            </w:r>
            <w:r w:rsidRPr="006B32A5">
              <w:rPr>
                <w:rFonts w:asciiTheme="minorHAnsi" w:hAnsiTheme="minorHAnsi" w:cstheme="minorHAnsi"/>
                <w:sz w:val="20"/>
              </w:rPr>
              <w:t>the</w:t>
            </w:r>
            <w:r w:rsidRPr="006B32A5">
              <w:rPr>
                <w:rFonts w:asciiTheme="minorHAnsi" w:hAnsiTheme="minorHAnsi" w:cstheme="minorHAnsi"/>
                <w:spacing w:val="-11"/>
                <w:sz w:val="20"/>
              </w:rPr>
              <w:t xml:space="preserve"> </w:t>
            </w:r>
            <w:r w:rsidRPr="006B32A5">
              <w:rPr>
                <w:rFonts w:asciiTheme="minorHAnsi" w:hAnsiTheme="minorHAnsi" w:cstheme="minorHAnsi"/>
                <w:sz w:val="20"/>
              </w:rPr>
              <w:t>decimal</w:t>
            </w:r>
            <w:r w:rsidRPr="006B32A5">
              <w:rPr>
                <w:rFonts w:asciiTheme="minorHAnsi" w:hAnsiTheme="minorHAnsi" w:cstheme="minorHAnsi"/>
                <w:spacing w:val="-7"/>
                <w:sz w:val="20"/>
              </w:rPr>
              <w:t xml:space="preserve"> </w:t>
            </w:r>
            <w:r w:rsidRPr="006B32A5">
              <w:rPr>
                <w:rFonts w:asciiTheme="minorHAnsi" w:hAnsiTheme="minorHAnsi" w:cstheme="minorHAnsi"/>
                <w:sz w:val="20"/>
              </w:rPr>
              <w:t>point.</w:t>
            </w:r>
            <w:r w:rsidRPr="006B32A5">
              <w:rPr>
                <w:rFonts w:asciiTheme="minorHAnsi" w:hAnsiTheme="minorHAnsi" w:cstheme="minorHAnsi"/>
                <w:spacing w:val="-10"/>
                <w:sz w:val="20"/>
              </w:rPr>
              <w:t xml:space="preserve"> </w:t>
            </w:r>
            <w:r w:rsidRPr="006B32A5">
              <w:rPr>
                <w:rFonts w:asciiTheme="minorHAnsi" w:hAnsiTheme="minorHAnsi" w:cstheme="minorHAnsi"/>
                <w:sz w:val="20"/>
              </w:rPr>
              <w:t>Python</w:t>
            </w:r>
            <w:r w:rsidRPr="006B32A5">
              <w:rPr>
                <w:rFonts w:asciiTheme="minorHAnsi" w:hAnsiTheme="minorHAnsi" w:cstheme="minorHAnsi"/>
                <w:spacing w:val="-8"/>
                <w:sz w:val="20"/>
              </w:rPr>
              <w:t xml:space="preserve"> </w:t>
            </w:r>
            <w:r w:rsidRPr="006B32A5">
              <w:rPr>
                <w:rFonts w:asciiTheme="minorHAnsi" w:hAnsiTheme="minorHAnsi" w:cstheme="minorHAnsi"/>
                <w:sz w:val="20"/>
              </w:rPr>
              <w:t>rounds</w:t>
            </w:r>
            <w:r w:rsidRPr="006B32A5">
              <w:rPr>
                <w:rFonts w:asciiTheme="minorHAnsi" w:hAnsiTheme="minorHAnsi" w:cstheme="minorHAnsi"/>
                <w:spacing w:val="-10"/>
                <w:sz w:val="20"/>
              </w:rPr>
              <w:t xml:space="preserve"> </w:t>
            </w:r>
            <w:r w:rsidRPr="006B32A5">
              <w:rPr>
                <w:rFonts w:asciiTheme="minorHAnsi" w:hAnsiTheme="minorHAnsi" w:cstheme="minorHAnsi"/>
                <w:sz w:val="20"/>
              </w:rPr>
              <w:t>away from</w:t>
            </w:r>
            <w:r w:rsidRPr="006B32A5">
              <w:rPr>
                <w:rFonts w:asciiTheme="minorHAnsi" w:hAnsiTheme="minorHAnsi" w:cstheme="minorHAnsi"/>
                <w:spacing w:val="-6"/>
                <w:sz w:val="20"/>
              </w:rPr>
              <w:t xml:space="preserve"> </w:t>
            </w:r>
            <w:r w:rsidRPr="006B32A5">
              <w:rPr>
                <w:rFonts w:asciiTheme="minorHAnsi" w:hAnsiTheme="minorHAnsi" w:cstheme="minorHAnsi"/>
                <w:sz w:val="20"/>
              </w:rPr>
              <w:t>zero</w:t>
            </w:r>
            <w:r w:rsidRPr="006B32A5">
              <w:rPr>
                <w:rFonts w:asciiTheme="minorHAnsi" w:hAnsiTheme="minorHAnsi" w:cstheme="minorHAnsi"/>
                <w:spacing w:val="-6"/>
                <w:sz w:val="20"/>
              </w:rPr>
              <w:t xml:space="preserve"> </w:t>
            </w:r>
            <w:r w:rsidRPr="006B32A5">
              <w:rPr>
                <w:rFonts w:asciiTheme="minorHAnsi" w:hAnsiTheme="minorHAnsi" w:cstheme="minorHAnsi"/>
                <w:sz w:val="20"/>
              </w:rPr>
              <w:t>as</w:t>
            </w:r>
            <w:r w:rsidRPr="006B32A5">
              <w:rPr>
                <w:rFonts w:asciiTheme="minorHAnsi" w:hAnsiTheme="minorHAnsi" w:cstheme="minorHAnsi"/>
                <w:spacing w:val="-5"/>
                <w:sz w:val="20"/>
              </w:rPr>
              <w:t xml:space="preserve"> </w:t>
            </w:r>
            <w:r w:rsidRPr="006B32A5">
              <w:rPr>
                <w:rFonts w:asciiTheme="minorHAnsi" w:hAnsiTheme="minorHAnsi" w:cstheme="minorHAnsi"/>
                <w:sz w:val="20"/>
              </w:rPr>
              <w:t>a</w:t>
            </w:r>
            <w:r w:rsidRPr="006B32A5">
              <w:rPr>
                <w:rFonts w:asciiTheme="minorHAnsi" w:hAnsiTheme="minorHAnsi" w:cstheme="minorHAnsi"/>
                <w:spacing w:val="-4"/>
                <w:sz w:val="20"/>
              </w:rPr>
              <w:t xml:space="preserve"> </w:t>
            </w:r>
            <w:r w:rsidRPr="006B32A5">
              <w:rPr>
                <w:rFonts w:asciiTheme="minorHAnsi" w:hAnsiTheme="minorHAnsi" w:cstheme="minorHAnsi"/>
                <w:sz w:val="20"/>
              </w:rPr>
              <w:t>tie-breaker:</w:t>
            </w:r>
            <w:r w:rsidRPr="006B32A5">
              <w:rPr>
                <w:rFonts w:asciiTheme="minorHAnsi" w:hAnsiTheme="minorHAnsi" w:cstheme="minorHAnsi"/>
                <w:spacing w:val="-4"/>
                <w:sz w:val="20"/>
              </w:rPr>
              <w:t xml:space="preserve"> </w:t>
            </w:r>
            <w:r w:rsidRPr="006B32A5">
              <w:rPr>
                <w:rFonts w:asciiTheme="minorHAnsi" w:hAnsiTheme="minorHAnsi" w:cstheme="minorHAnsi"/>
                <w:sz w:val="20"/>
              </w:rPr>
              <w:t>round(0.5)</w:t>
            </w:r>
            <w:r w:rsidRPr="006B32A5">
              <w:rPr>
                <w:rFonts w:asciiTheme="minorHAnsi" w:hAnsiTheme="minorHAnsi" w:cstheme="minorHAnsi"/>
                <w:spacing w:val="-6"/>
                <w:sz w:val="20"/>
              </w:rPr>
              <w:t xml:space="preserve"> </w:t>
            </w:r>
            <w:r w:rsidRPr="006B32A5">
              <w:rPr>
                <w:rFonts w:asciiTheme="minorHAnsi" w:hAnsiTheme="minorHAnsi" w:cstheme="minorHAnsi"/>
                <w:sz w:val="20"/>
              </w:rPr>
              <w:t>is</w:t>
            </w:r>
            <w:r w:rsidRPr="006B32A5">
              <w:rPr>
                <w:rFonts w:asciiTheme="minorHAnsi" w:hAnsiTheme="minorHAnsi" w:cstheme="minorHAnsi"/>
                <w:spacing w:val="-8"/>
                <w:sz w:val="20"/>
              </w:rPr>
              <w:t xml:space="preserve"> </w:t>
            </w:r>
            <w:r w:rsidRPr="006B32A5">
              <w:rPr>
                <w:rFonts w:asciiTheme="minorHAnsi" w:hAnsiTheme="minorHAnsi" w:cstheme="minorHAnsi"/>
                <w:sz w:val="20"/>
              </w:rPr>
              <w:t>1.0</w:t>
            </w:r>
            <w:r w:rsidRPr="006B32A5">
              <w:rPr>
                <w:rFonts w:asciiTheme="minorHAnsi" w:hAnsiTheme="minorHAnsi" w:cstheme="minorHAnsi"/>
                <w:spacing w:val="-3"/>
                <w:sz w:val="20"/>
              </w:rPr>
              <w:t xml:space="preserve"> </w:t>
            </w:r>
            <w:r w:rsidRPr="006B32A5">
              <w:rPr>
                <w:rFonts w:asciiTheme="minorHAnsi" w:hAnsiTheme="minorHAnsi" w:cstheme="minorHAnsi"/>
                <w:sz w:val="20"/>
              </w:rPr>
              <w:t>and</w:t>
            </w:r>
            <w:r w:rsidRPr="006B32A5">
              <w:rPr>
                <w:rFonts w:asciiTheme="minorHAnsi" w:hAnsiTheme="minorHAnsi" w:cstheme="minorHAnsi"/>
                <w:spacing w:val="-6"/>
                <w:sz w:val="20"/>
              </w:rPr>
              <w:t xml:space="preserve"> </w:t>
            </w:r>
            <w:r w:rsidRPr="006B32A5">
              <w:rPr>
                <w:rFonts w:asciiTheme="minorHAnsi" w:hAnsiTheme="minorHAnsi" w:cstheme="minorHAnsi"/>
                <w:sz w:val="20"/>
              </w:rPr>
              <w:t>round(-0.5)</w:t>
            </w:r>
            <w:r w:rsidRPr="006B32A5">
              <w:rPr>
                <w:rFonts w:asciiTheme="minorHAnsi" w:hAnsiTheme="minorHAnsi" w:cstheme="minorHAnsi"/>
                <w:spacing w:val="-6"/>
                <w:sz w:val="20"/>
              </w:rPr>
              <w:t xml:space="preserve"> </w:t>
            </w:r>
            <w:r w:rsidRPr="006B32A5">
              <w:rPr>
                <w:rFonts w:asciiTheme="minorHAnsi" w:hAnsiTheme="minorHAnsi" w:cstheme="minorHAnsi"/>
                <w:sz w:val="20"/>
              </w:rPr>
              <w:t>is</w:t>
            </w:r>
            <w:r w:rsidRPr="006B32A5">
              <w:rPr>
                <w:rFonts w:asciiTheme="minorHAnsi" w:hAnsiTheme="minorHAnsi" w:cstheme="minorHAnsi"/>
                <w:spacing w:val="-7"/>
                <w:sz w:val="20"/>
              </w:rPr>
              <w:t xml:space="preserve"> </w:t>
            </w:r>
            <w:r w:rsidRPr="006B32A5">
              <w:rPr>
                <w:rFonts w:asciiTheme="minorHAnsi" w:hAnsiTheme="minorHAnsi" w:cstheme="minorHAnsi"/>
                <w:sz w:val="20"/>
              </w:rPr>
              <w:t>- 1.0.</w:t>
            </w:r>
          </w:p>
        </w:tc>
      </w:tr>
      <w:tr w:rsidR="00367181" w:rsidRPr="006B32A5">
        <w:trPr>
          <w:trHeight w:val="659"/>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sqrt(x)</w:t>
            </w:r>
          </w:p>
        </w:tc>
        <w:tc>
          <w:tcPr>
            <w:tcW w:w="6810" w:type="dxa"/>
            <w:gridSpan w:val="6"/>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The square root of x for x &gt; 0.</w:t>
            </w:r>
          </w:p>
        </w:tc>
      </w:tr>
    </w:tbl>
    <w:p w:rsidR="00367181" w:rsidRPr="006B32A5" w:rsidRDefault="000D732C" w:rsidP="00272868">
      <w:pPr>
        <w:pStyle w:val="BodyText"/>
        <w:rPr>
          <w:rFonts w:asciiTheme="minorHAnsi" w:hAnsiTheme="minorHAnsi" w:cstheme="minorHAnsi"/>
        </w:rPr>
      </w:pPr>
      <w:r w:rsidRPr="006B32A5">
        <w:rPr>
          <w:rFonts w:asciiTheme="minorHAnsi" w:hAnsiTheme="minorHAnsi" w:cstheme="minorHAnsi"/>
        </w:rPr>
        <w:t>Let us learn about these functions in detail.</w:t>
      </w:r>
    </w:p>
    <w:p w:rsidR="00367181" w:rsidRPr="006B32A5" w:rsidRDefault="00367181" w:rsidP="00272868">
      <w:pPr>
        <w:rPr>
          <w:rFonts w:asciiTheme="minorHAnsi" w:hAnsiTheme="minorHAnsi" w:cstheme="minorHAnsi"/>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1D62C7" w:rsidP="00272868">
      <w:pPr>
        <w:pStyle w:val="Heading2"/>
        <w:spacing w:before="231"/>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754496" behindDoc="1" locked="0" layoutInCell="1" allowOverlap="1" wp14:anchorId="6DD1724E" wp14:editId="171B0796">
                <wp:simplePos x="0" y="0"/>
                <wp:positionH relativeFrom="page">
                  <wp:posOffset>896620</wp:posOffset>
                </wp:positionH>
                <wp:positionV relativeFrom="paragraph">
                  <wp:posOffset>398780</wp:posOffset>
                </wp:positionV>
                <wp:extent cx="5768975" cy="0"/>
                <wp:effectExtent l="0" t="0" r="0" b="0"/>
                <wp:wrapTopAndBottom/>
                <wp:docPr id="716" name="Line 6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7" o:spid="_x0000_s1026" style="position:absolute;z-index:-251561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31.4pt" to="524.85pt,3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" strokeweight=".48pt">
                <w10:wrap type="topAndBottom" anchorx="page"/>
              </v:line>
            </w:pict>
          </mc:Fallback>
        </mc:AlternateContent>
      </w:r>
      <w:bookmarkStart w:id="38" w:name="_bookmark79"/>
      <w:bookmarkEnd w:id="38"/>
      <w:r w:rsidR="000D732C" w:rsidRPr="006B32A5">
        <w:rPr>
          <w:rFonts w:asciiTheme="minorHAnsi" w:hAnsiTheme="minorHAnsi" w:cstheme="minorHAnsi"/>
          <w:spacing w:val="-21"/>
        </w:rPr>
        <w:t>Number abs()</w:t>
      </w:r>
      <w:r w:rsidR="000D732C" w:rsidRPr="006B32A5">
        <w:rPr>
          <w:rFonts w:asciiTheme="minorHAnsi" w:hAnsiTheme="minorHAnsi" w:cstheme="minorHAnsi"/>
          <w:spacing w:val="-76"/>
        </w:rPr>
        <w:t xml:space="preserve"> </w:t>
      </w:r>
      <w:r w:rsidR="000D732C" w:rsidRPr="006B32A5">
        <w:rPr>
          <w:rFonts w:asciiTheme="minorHAnsi" w:hAnsiTheme="minorHAnsi" w:cstheme="minorHAnsi"/>
          <w:spacing w:val="-22"/>
        </w:rPr>
        <w:t>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360"/>
        <w:rPr>
          <w:rFonts w:asciiTheme="minorHAnsi" w:hAnsiTheme="minorHAnsi" w:cstheme="minorHAnsi"/>
        </w:rPr>
      </w:pPr>
      <w:r w:rsidRPr="006B32A5">
        <w:rPr>
          <w:rFonts w:asciiTheme="minorHAnsi" w:hAnsiTheme="minorHAnsi" w:cstheme="minorHAnsi"/>
        </w:rPr>
        <w:t>The</w:t>
      </w:r>
      <w:r w:rsidRPr="006B32A5">
        <w:rPr>
          <w:rFonts w:asciiTheme="minorHAnsi" w:hAnsiTheme="minorHAnsi" w:cstheme="minorHAnsi"/>
          <w:spacing w:val="-11"/>
        </w:rPr>
        <w:t xml:space="preserve"> </w:t>
      </w:r>
      <w:r w:rsidRPr="006B32A5">
        <w:rPr>
          <w:rFonts w:asciiTheme="minorHAnsi" w:hAnsiTheme="minorHAnsi" w:cstheme="minorHAnsi"/>
          <w:b/>
        </w:rPr>
        <w:t>abs()</w:t>
      </w:r>
      <w:r w:rsidRPr="006B32A5">
        <w:rPr>
          <w:rFonts w:asciiTheme="minorHAnsi" w:hAnsiTheme="minorHAnsi" w:cstheme="minorHAnsi"/>
          <w:b/>
          <w:spacing w:val="-1"/>
        </w:rPr>
        <w:t xml:space="preserve"> </w:t>
      </w:r>
      <w:r w:rsidRPr="006B32A5">
        <w:rPr>
          <w:rFonts w:asciiTheme="minorHAnsi" w:hAnsiTheme="minorHAnsi" w:cstheme="minorHAnsi"/>
        </w:rPr>
        <w:t>method</w:t>
      </w:r>
      <w:r w:rsidRPr="006B32A5">
        <w:rPr>
          <w:rFonts w:asciiTheme="minorHAnsi" w:hAnsiTheme="minorHAnsi" w:cstheme="minorHAnsi"/>
          <w:spacing w:val="-9"/>
        </w:rPr>
        <w:t xml:space="preserve"> </w:t>
      </w:r>
      <w:r w:rsidRPr="006B32A5">
        <w:rPr>
          <w:rFonts w:asciiTheme="minorHAnsi" w:hAnsiTheme="minorHAnsi" w:cstheme="minorHAnsi"/>
        </w:rPr>
        <w:t>returns</w:t>
      </w:r>
      <w:r w:rsidRPr="006B32A5">
        <w:rPr>
          <w:rFonts w:asciiTheme="minorHAnsi" w:hAnsiTheme="minorHAnsi" w:cstheme="minorHAnsi"/>
          <w:spacing w:val="-11"/>
        </w:rPr>
        <w:t xml:space="preserve"> </w:t>
      </w:r>
      <w:r w:rsidRPr="006B32A5">
        <w:rPr>
          <w:rFonts w:asciiTheme="minorHAnsi" w:hAnsiTheme="minorHAnsi" w:cstheme="minorHAnsi"/>
        </w:rPr>
        <w:t>the</w:t>
      </w:r>
      <w:r w:rsidRPr="006B32A5">
        <w:rPr>
          <w:rFonts w:asciiTheme="minorHAnsi" w:hAnsiTheme="minorHAnsi" w:cstheme="minorHAnsi"/>
          <w:spacing w:val="-14"/>
        </w:rPr>
        <w:t xml:space="preserve"> </w:t>
      </w:r>
      <w:r w:rsidRPr="006B32A5">
        <w:rPr>
          <w:rFonts w:asciiTheme="minorHAnsi" w:hAnsiTheme="minorHAnsi" w:cstheme="minorHAnsi"/>
        </w:rPr>
        <w:t>absolute</w:t>
      </w:r>
      <w:r w:rsidRPr="006B32A5">
        <w:rPr>
          <w:rFonts w:asciiTheme="minorHAnsi" w:hAnsiTheme="minorHAnsi" w:cstheme="minorHAnsi"/>
          <w:spacing w:val="-13"/>
        </w:rPr>
        <w:t xml:space="preserve"> </w:t>
      </w:r>
      <w:r w:rsidRPr="006B32A5">
        <w:rPr>
          <w:rFonts w:asciiTheme="minorHAnsi" w:hAnsiTheme="minorHAnsi" w:cstheme="minorHAnsi"/>
        </w:rPr>
        <w:t>value</w:t>
      </w:r>
      <w:r w:rsidRPr="006B32A5">
        <w:rPr>
          <w:rFonts w:asciiTheme="minorHAnsi" w:hAnsiTheme="minorHAnsi" w:cstheme="minorHAnsi"/>
          <w:spacing w:val="-13"/>
        </w:rPr>
        <w:t xml:space="preserve"> </w:t>
      </w:r>
      <w:r w:rsidRPr="006B32A5">
        <w:rPr>
          <w:rFonts w:asciiTheme="minorHAnsi" w:hAnsiTheme="minorHAnsi" w:cstheme="minorHAnsi"/>
        </w:rPr>
        <w:t>of</w:t>
      </w:r>
      <w:r w:rsidRPr="006B32A5">
        <w:rPr>
          <w:rFonts w:asciiTheme="minorHAnsi" w:hAnsiTheme="minorHAnsi" w:cstheme="minorHAnsi"/>
          <w:spacing w:val="2"/>
        </w:rPr>
        <w:t xml:space="preserve"> </w:t>
      </w:r>
      <w:r w:rsidRPr="006B32A5">
        <w:rPr>
          <w:rFonts w:asciiTheme="minorHAnsi" w:hAnsiTheme="minorHAnsi" w:cstheme="minorHAnsi"/>
        </w:rPr>
        <w:t>x</w:t>
      </w:r>
      <w:r w:rsidRPr="006B32A5">
        <w:rPr>
          <w:rFonts w:asciiTheme="minorHAnsi" w:hAnsiTheme="minorHAnsi" w:cstheme="minorHAnsi"/>
          <w:spacing w:val="-3"/>
        </w:rPr>
        <w:t xml:space="preserve"> </w:t>
      </w:r>
      <w:r w:rsidRPr="006B32A5">
        <w:rPr>
          <w:rFonts w:asciiTheme="minorHAnsi" w:hAnsiTheme="minorHAnsi" w:cstheme="minorHAnsi"/>
        </w:rPr>
        <w:t>i.e.</w:t>
      </w:r>
      <w:r w:rsidRPr="006B32A5">
        <w:rPr>
          <w:rFonts w:asciiTheme="minorHAnsi" w:hAnsiTheme="minorHAnsi" w:cstheme="minorHAnsi"/>
          <w:spacing w:val="-12"/>
        </w:rPr>
        <w:t xml:space="preserve"> </w:t>
      </w:r>
      <w:r w:rsidRPr="006B32A5">
        <w:rPr>
          <w:rFonts w:asciiTheme="minorHAnsi" w:hAnsiTheme="minorHAnsi" w:cstheme="minorHAnsi"/>
        </w:rPr>
        <w:t>the</w:t>
      </w:r>
      <w:r w:rsidRPr="006B32A5">
        <w:rPr>
          <w:rFonts w:asciiTheme="minorHAnsi" w:hAnsiTheme="minorHAnsi" w:cstheme="minorHAnsi"/>
          <w:spacing w:val="-11"/>
        </w:rPr>
        <w:t xml:space="preserve"> </w:t>
      </w:r>
      <w:r w:rsidRPr="006B32A5">
        <w:rPr>
          <w:rFonts w:asciiTheme="minorHAnsi" w:hAnsiTheme="minorHAnsi" w:cstheme="minorHAnsi"/>
        </w:rPr>
        <w:t>positive</w:t>
      </w:r>
      <w:r w:rsidRPr="006B32A5">
        <w:rPr>
          <w:rFonts w:asciiTheme="minorHAnsi" w:hAnsiTheme="minorHAnsi" w:cstheme="minorHAnsi"/>
          <w:spacing w:val="-14"/>
        </w:rPr>
        <w:t xml:space="preserve"> </w:t>
      </w:r>
      <w:r w:rsidRPr="006B32A5">
        <w:rPr>
          <w:rFonts w:asciiTheme="minorHAnsi" w:hAnsiTheme="minorHAnsi" w:cstheme="minorHAnsi"/>
        </w:rPr>
        <w:t>distance</w:t>
      </w:r>
      <w:r w:rsidRPr="006B32A5">
        <w:rPr>
          <w:rFonts w:asciiTheme="minorHAnsi" w:hAnsiTheme="minorHAnsi" w:cstheme="minorHAnsi"/>
          <w:spacing w:val="-14"/>
        </w:rPr>
        <w:t xml:space="preserve"> </w:t>
      </w:r>
      <w:r w:rsidRPr="006B32A5">
        <w:rPr>
          <w:rFonts w:asciiTheme="minorHAnsi" w:hAnsiTheme="minorHAnsi" w:cstheme="minorHAnsi"/>
        </w:rPr>
        <w:t>between</w:t>
      </w:r>
      <w:r w:rsidRPr="006B32A5">
        <w:rPr>
          <w:rFonts w:asciiTheme="minorHAnsi" w:hAnsiTheme="minorHAnsi" w:cstheme="minorHAnsi"/>
          <w:spacing w:val="-9"/>
        </w:rPr>
        <w:t xml:space="preserve"> </w:t>
      </w:r>
      <w:r w:rsidRPr="006B32A5">
        <w:rPr>
          <w:rFonts w:asciiTheme="minorHAnsi" w:hAnsiTheme="minorHAnsi" w:cstheme="minorHAnsi"/>
        </w:rPr>
        <w:t>x</w:t>
      </w:r>
      <w:r w:rsidRPr="006B32A5">
        <w:rPr>
          <w:rFonts w:asciiTheme="minorHAnsi" w:hAnsiTheme="minorHAnsi" w:cstheme="minorHAnsi"/>
          <w:spacing w:val="-12"/>
        </w:rPr>
        <w:t xml:space="preserve"> </w:t>
      </w:r>
      <w:r w:rsidRPr="006B32A5">
        <w:rPr>
          <w:rFonts w:asciiTheme="minorHAnsi" w:hAnsiTheme="minorHAnsi" w:cstheme="minorHAnsi"/>
        </w:rPr>
        <w:t>and zero.</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Following is the syntax for abs() method-</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abs( x )</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33"/>
        <w:rPr>
          <w:rFonts w:asciiTheme="minorHAnsi" w:hAnsiTheme="minorHAnsi" w:cstheme="minorHAnsi"/>
        </w:rPr>
      </w:pPr>
      <w:r w:rsidRPr="006B32A5">
        <w:rPr>
          <w:rFonts w:asciiTheme="minorHAnsi" w:hAnsiTheme="minorHAnsi" w:cstheme="minorHAnsi"/>
          <w:b/>
        </w:rPr>
        <w:t xml:space="preserve">x </w:t>
      </w:r>
      <w:r w:rsidRPr="006B32A5">
        <w:rPr>
          <w:rFonts w:asciiTheme="minorHAnsi" w:hAnsiTheme="minorHAnsi" w:cstheme="minorHAnsi"/>
        </w:rPr>
        <w:t>- This is a numeric expression.</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This method returns the absolute value of x.</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The following example shows the usage of the abs()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230"/>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print ("abs(-45) : ", abs(-45))</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print ("abs(100.12) : ", abs(100.12))</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61"/>
        </w:trPr>
        <w:tc>
          <w:tcPr>
            <w:tcW w:w="9047" w:type="dxa"/>
          </w:tcPr>
          <w:p w:rsidR="00367181" w:rsidRPr="006B32A5" w:rsidRDefault="000D732C" w:rsidP="00272868">
            <w:pPr>
              <w:pStyle w:val="TableParagraph"/>
              <w:tabs>
                <w:tab w:val="left" w:pos="1474"/>
              </w:tabs>
              <w:spacing w:before="118"/>
              <w:ind w:left="0"/>
              <w:rPr>
                <w:rFonts w:asciiTheme="minorHAnsi" w:hAnsiTheme="minorHAnsi" w:cstheme="minorHAnsi"/>
                <w:sz w:val="20"/>
              </w:rPr>
            </w:pPr>
            <w:r w:rsidRPr="006B32A5">
              <w:rPr>
                <w:rFonts w:asciiTheme="minorHAnsi" w:hAnsiTheme="minorHAnsi" w:cstheme="minorHAnsi"/>
                <w:sz w:val="20"/>
              </w:rPr>
              <w:t>abs(-45)</w:t>
            </w:r>
            <w:r w:rsidRPr="006B32A5">
              <w:rPr>
                <w:rFonts w:asciiTheme="minorHAnsi" w:hAnsiTheme="minorHAnsi" w:cstheme="minorHAnsi"/>
                <w:spacing w:val="-4"/>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45</w:t>
            </w:r>
          </w:p>
          <w:p w:rsidR="00367181" w:rsidRPr="006B32A5" w:rsidRDefault="000D732C" w:rsidP="00272868">
            <w:pPr>
              <w:pStyle w:val="TableParagraph"/>
              <w:tabs>
                <w:tab w:val="left" w:pos="1804"/>
              </w:tabs>
              <w:spacing w:before="138"/>
              <w:ind w:left="0"/>
              <w:rPr>
                <w:rFonts w:asciiTheme="minorHAnsi" w:hAnsiTheme="minorHAnsi" w:cstheme="minorHAnsi"/>
                <w:sz w:val="20"/>
              </w:rPr>
            </w:pPr>
            <w:r w:rsidRPr="006B32A5">
              <w:rPr>
                <w:rFonts w:asciiTheme="minorHAnsi" w:hAnsiTheme="minorHAnsi" w:cstheme="minorHAnsi"/>
                <w:sz w:val="20"/>
              </w:rPr>
              <w:t>abs(100.12)</w:t>
            </w:r>
            <w:r w:rsidRPr="006B32A5">
              <w:rPr>
                <w:rFonts w:asciiTheme="minorHAnsi" w:hAnsiTheme="minorHAnsi" w:cstheme="minorHAnsi"/>
                <w:spacing w:val="-3"/>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100.12</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755520" behindDoc="1" locked="0" layoutInCell="1" allowOverlap="1" wp14:anchorId="02FEB2AE" wp14:editId="00195EA2">
                <wp:simplePos x="0" y="0"/>
                <wp:positionH relativeFrom="page">
                  <wp:posOffset>896620</wp:posOffset>
                </wp:positionH>
                <wp:positionV relativeFrom="paragraph">
                  <wp:posOffset>253365</wp:posOffset>
                </wp:positionV>
                <wp:extent cx="5768975" cy="0"/>
                <wp:effectExtent l="0" t="0" r="0" b="0"/>
                <wp:wrapTopAndBottom/>
                <wp:docPr id="715" name="Line 6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6" o:spid="_x0000_s1026" style="position:absolute;z-index:-251560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" strokeweight=".48pt">
                <w10:wrap type="topAndBottom" anchorx="page"/>
              </v:line>
            </w:pict>
          </mc:Fallback>
        </mc:AlternateContent>
      </w:r>
      <w:bookmarkStart w:id="39" w:name="_bookmark80"/>
      <w:bookmarkEnd w:id="39"/>
      <w:r w:rsidR="000D732C" w:rsidRPr="006B32A5">
        <w:rPr>
          <w:rFonts w:asciiTheme="minorHAnsi" w:hAnsiTheme="minorHAnsi" w:cstheme="minorHAnsi"/>
        </w:rPr>
        <w:t>Number ceil()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 xml:space="preserve">The </w:t>
      </w:r>
      <w:r w:rsidRPr="006B32A5">
        <w:rPr>
          <w:rFonts w:asciiTheme="minorHAnsi" w:hAnsiTheme="minorHAnsi" w:cstheme="minorHAnsi"/>
          <w:b/>
        </w:rPr>
        <w:t xml:space="preserve">ceil() </w:t>
      </w:r>
      <w:r w:rsidRPr="006B32A5">
        <w:rPr>
          <w:rFonts w:asciiTheme="minorHAnsi" w:hAnsiTheme="minorHAnsi" w:cstheme="minorHAnsi"/>
        </w:rPr>
        <w:t>method returns the ceiling value of x i.e. the smallest integer not less than x.</w:t>
      </w:r>
    </w:p>
    <w:p w:rsidR="00367181" w:rsidRPr="006B32A5" w:rsidRDefault="00367181" w:rsidP="00272868">
      <w:pPr>
        <w:pStyle w:val="BodyText"/>
        <w:spacing w:before="10"/>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4"/>
        <w:rPr>
          <w:rFonts w:asciiTheme="minorHAnsi" w:hAnsiTheme="minorHAnsi" w:cstheme="minorHAnsi"/>
        </w:rPr>
      </w:pPr>
      <w:r w:rsidRPr="006B32A5">
        <w:rPr>
          <w:rFonts w:asciiTheme="minorHAnsi" w:hAnsiTheme="minorHAnsi" w:cstheme="minorHAnsi"/>
        </w:rPr>
        <w:t xml:space="preserve">Following is the syntax for the </w:t>
      </w:r>
      <w:r w:rsidRPr="006B32A5">
        <w:rPr>
          <w:rFonts w:asciiTheme="minorHAnsi" w:hAnsiTheme="minorHAnsi" w:cstheme="minorHAnsi"/>
          <w:b/>
        </w:rPr>
        <w:t xml:space="preserve">ceil() </w:t>
      </w:r>
      <w:r w:rsidRPr="006B32A5">
        <w:rPr>
          <w:rFonts w:asciiTheme="minorHAnsi" w:hAnsiTheme="minorHAnsi" w:cstheme="minorHAnsi"/>
        </w:rPr>
        <w:t>method-</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61"/>
        </w:trPr>
        <w:tc>
          <w:tcPr>
            <w:tcW w:w="9047" w:type="dxa"/>
          </w:tcPr>
          <w:p w:rsidR="00367181" w:rsidRPr="006B32A5" w:rsidRDefault="000D732C" w:rsidP="00272868">
            <w:pPr>
              <w:pStyle w:val="TableParagraph"/>
              <w:spacing w:before="4" w:line="372" w:lineRule="exact"/>
              <w:ind w:left="0" w:right="7324"/>
              <w:rPr>
                <w:rFonts w:asciiTheme="minorHAnsi" w:hAnsiTheme="minorHAnsi" w:cstheme="minorHAnsi"/>
                <w:sz w:val="20"/>
              </w:rPr>
            </w:pPr>
            <w:r w:rsidRPr="006B32A5">
              <w:rPr>
                <w:rFonts w:asciiTheme="minorHAnsi" w:hAnsiTheme="minorHAnsi" w:cstheme="minorHAnsi"/>
                <w:sz w:val="20"/>
              </w:rPr>
              <w:t>import math math.ceil( x )</w:t>
            </w:r>
          </w:p>
        </w:tc>
      </w:tr>
    </w:tbl>
    <w:p w:rsidR="00367181" w:rsidRPr="006B32A5" w:rsidRDefault="000D732C" w:rsidP="00272868">
      <w:pPr>
        <w:pStyle w:val="BodyText"/>
        <w:spacing w:before="120" w:line="254" w:lineRule="auto"/>
        <w:ind w:right="1360"/>
        <w:rPr>
          <w:rFonts w:asciiTheme="minorHAnsi" w:hAnsiTheme="minorHAnsi" w:cstheme="minorHAnsi"/>
        </w:rPr>
      </w:pPr>
      <w:r w:rsidRPr="006B32A5">
        <w:rPr>
          <w:rFonts w:asciiTheme="minorHAnsi" w:hAnsiTheme="minorHAnsi" w:cstheme="minorHAnsi"/>
          <w:b/>
        </w:rPr>
        <w:t>Note:</w:t>
      </w:r>
      <w:r w:rsidRPr="006B32A5">
        <w:rPr>
          <w:rFonts w:asciiTheme="minorHAnsi" w:hAnsiTheme="minorHAnsi" w:cstheme="minorHAnsi"/>
          <w:b/>
          <w:spacing w:val="-2"/>
        </w:rPr>
        <w:t xml:space="preserve"> </w:t>
      </w:r>
      <w:r w:rsidRPr="006B32A5">
        <w:rPr>
          <w:rFonts w:asciiTheme="minorHAnsi" w:hAnsiTheme="minorHAnsi" w:cstheme="minorHAnsi"/>
        </w:rPr>
        <w:t>This</w:t>
      </w:r>
      <w:r w:rsidRPr="006B32A5">
        <w:rPr>
          <w:rFonts w:asciiTheme="minorHAnsi" w:hAnsiTheme="minorHAnsi" w:cstheme="minorHAnsi"/>
          <w:spacing w:val="-10"/>
        </w:rPr>
        <w:t xml:space="preserve"> </w:t>
      </w:r>
      <w:r w:rsidRPr="006B32A5">
        <w:rPr>
          <w:rFonts w:asciiTheme="minorHAnsi" w:hAnsiTheme="minorHAnsi" w:cstheme="minorHAnsi"/>
        </w:rPr>
        <w:t>function</w:t>
      </w:r>
      <w:r w:rsidRPr="006B32A5">
        <w:rPr>
          <w:rFonts w:asciiTheme="minorHAnsi" w:hAnsiTheme="minorHAnsi" w:cstheme="minorHAnsi"/>
          <w:spacing w:val="-8"/>
        </w:rPr>
        <w:t xml:space="preserve"> </w:t>
      </w:r>
      <w:r w:rsidRPr="006B32A5">
        <w:rPr>
          <w:rFonts w:asciiTheme="minorHAnsi" w:hAnsiTheme="minorHAnsi" w:cstheme="minorHAnsi"/>
        </w:rPr>
        <w:t>is</w:t>
      </w:r>
      <w:r w:rsidRPr="006B32A5">
        <w:rPr>
          <w:rFonts w:asciiTheme="minorHAnsi" w:hAnsiTheme="minorHAnsi" w:cstheme="minorHAnsi"/>
          <w:spacing w:val="-10"/>
        </w:rPr>
        <w:t xml:space="preserve"> </w:t>
      </w:r>
      <w:r w:rsidRPr="006B32A5">
        <w:rPr>
          <w:rFonts w:asciiTheme="minorHAnsi" w:hAnsiTheme="minorHAnsi" w:cstheme="minorHAnsi"/>
        </w:rPr>
        <w:t>not</w:t>
      </w:r>
      <w:r w:rsidRPr="006B32A5">
        <w:rPr>
          <w:rFonts w:asciiTheme="minorHAnsi" w:hAnsiTheme="minorHAnsi" w:cstheme="minorHAnsi"/>
          <w:spacing w:val="-9"/>
        </w:rPr>
        <w:t xml:space="preserve"> </w:t>
      </w:r>
      <w:r w:rsidRPr="006B32A5">
        <w:rPr>
          <w:rFonts w:asciiTheme="minorHAnsi" w:hAnsiTheme="minorHAnsi" w:cstheme="minorHAnsi"/>
        </w:rPr>
        <w:t>accessible</w:t>
      </w:r>
      <w:r w:rsidRPr="006B32A5">
        <w:rPr>
          <w:rFonts w:asciiTheme="minorHAnsi" w:hAnsiTheme="minorHAnsi" w:cstheme="minorHAnsi"/>
          <w:spacing w:val="-11"/>
        </w:rPr>
        <w:t xml:space="preserve"> </w:t>
      </w:r>
      <w:r w:rsidRPr="006B32A5">
        <w:rPr>
          <w:rFonts w:asciiTheme="minorHAnsi" w:hAnsiTheme="minorHAnsi" w:cstheme="minorHAnsi"/>
        </w:rPr>
        <w:t>directly,</w:t>
      </w:r>
      <w:r w:rsidRPr="006B32A5">
        <w:rPr>
          <w:rFonts w:asciiTheme="minorHAnsi" w:hAnsiTheme="minorHAnsi" w:cstheme="minorHAnsi"/>
          <w:spacing w:val="-10"/>
        </w:rPr>
        <w:t xml:space="preserve"> </w:t>
      </w:r>
      <w:r w:rsidRPr="006B32A5">
        <w:rPr>
          <w:rFonts w:asciiTheme="minorHAnsi" w:hAnsiTheme="minorHAnsi" w:cstheme="minorHAnsi"/>
        </w:rPr>
        <w:t>so</w:t>
      </w:r>
      <w:r w:rsidRPr="006B32A5">
        <w:rPr>
          <w:rFonts w:asciiTheme="minorHAnsi" w:hAnsiTheme="minorHAnsi" w:cstheme="minorHAnsi"/>
          <w:spacing w:val="-9"/>
        </w:rPr>
        <w:t xml:space="preserve"> </w:t>
      </w:r>
      <w:r w:rsidRPr="006B32A5">
        <w:rPr>
          <w:rFonts w:asciiTheme="minorHAnsi" w:hAnsiTheme="minorHAnsi" w:cstheme="minorHAnsi"/>
        </w:rPr>
        <w:t>we</w:t>
      </w:r>
      <w:r w:rsidRPr="006B32A5">
        <w:rPr>
          <w:rFonts w:asciiTheme="minorHAnsi" w:hAnsiTheme="minorHAnsi" w:cstheme="minorHAnsi"/>
          <w:spacing w:val="-11"/>
        </w:rPr>
        <w:t xml:space="preserve"> </w:t>
      </w:r>
      <w:r w:rsidRPr="006B32A5">
        <w:rPr>
          <w:rFonts w:asciiTheme="minorHAnsi" w:hAnsiTheme="minorHAnsi" w:cstheme="minorHAnsi"/>
        </w:rPr>
        <w:t>need</w:t>
      </w:r>
      <w:r w:rsidRPr="006B32A5">
        <w:rPr>
          <w:rFonts w:asciiTheme="minorHAnsi" w:hAnsiTheme="minorHAnsi" w:cstheme="minorHAnsi"/>
          <w:spacing w:val="-9"/>
        </w:rPr>
        <w:t xml:space="preserve"> </w:t>
      </w:r>
      <w:r w:rsidRPr="006B32A5">
        <w:rPr>
          <w:rFonts w:asciiTheme="minorHAnsi" w:hAnsiTheme="minorHAnsi" w:cstheme="minorHAnsi"/>
        </w:rPr>
        <w:t>to</w:t>
      </w:r>
      <w:r w:rsidRPr="006B32A5">
        <w:rPr>
          <w:rFonts w:asciiTheme="minorHAnsi" w:hAnsiTheme="minorHAnsi" w:cstheme="minorHAnsi"/>
          <w:spacing w:val="-10"/>
        </w:rPr>
        <w:t xml:space="preserve"> </w:t>
      </w:r>
      <w:r w:rsidRPr="006B32A5">
        <w:rPr>
          <w:rFonts w:asciiTheme="minorHAnsi" w:hAnsiTheme="minorHAnsi" w:cstheme="minorHAnsi"/>
        </w:rPr>
        <w:t>import</w:t>
      </w:r>
      <w:r w:rsidRPr="006B32A5">
        <w:rPr>
          <w:rFonts w:asciiTheme="minorHAnsi" w:hAnsiTheme="minorHAnsi" w:cstheme="minorHAnsi"/>
          <w:spacing w:val="-9"/>
        </w:rPr>
        <w:t xml:space="preserve"> </w:t>
      </w:r>
      <w:r w:rsidRPr="006B32A5">
        <w:rPr>
          <w:rFonts w:asciiTheme="minorHAnsi" w:hAnsiTheme="minorHAnsi" w:cstheme="minorHAnsi"/>
        </w:rPr>
        <w:t>math</w:t>
      </w:r>
      <w:r w:rsidRPr="006B32A5">
        <w:rPr>
          <w:rFonts w:asciiTheme="minorHAnsi" w:hAnsiTheme="minorHAnsi" w:cstheme="minorHAnsi"/>
          <w:spacing w:val="-8"/>
        </w:rPr>
        <w:t xml:space="preserve"> </w:t>
      </w:r>
      <w:r w:rsidRPr="006B32A5">
        <w:rPr>
          <w:rFonts w:asciiTheme="minorHAnsi" w:hAnsiTheme="minorHAnsi" w:cstheme="minorHAnsi"/>
        </w:rPr>
        <w:t>module</w:t>
      </w:r>
      <w:r w:rsidRPr="006B32A5">
        <w:rPr>
          <w:rFonts w:asciiTheme="minorHAnsi" w:hAnsiTheme="minorHAnsi" w:cstheme="minorHAnsi"/>
          <w:spacing w:val="-11"/>
        </w:rPr>
        <w:t xml:space="preserve"> </w:t>
      </w:r>
      <w:r w:rsidRPr="006B32A5">
        <w:rPr>
          <w:rFonts w:asciiTheme="minorHAnsi" w:hAnsiTheme="minorHAnsi" w:cstheme="minorHAnsi"/>
        </w:rPr>
        <w:t>and</w:t>
      </w:r>
      <w:r w:rsidRPr="006B32A5">
        <w:rPr>
          <w:rFonts w:asciiTheme="minorHAnsi" w:hAnsiTheme="minorHAnsi" w:cstheme="minorHAnsi"/>
          <w:spacing w:val="-9"/>
        </w:rPr>
        <w:t xml:space="preserve"> </w:t>
      </w:r>
      <w:r w:rsidRPr="006B32A5">
        <w:rPr>
          <w:rFonts w:asciiTheme="minorHAnsi" w:hAnsiTheme="minorHAnsi" w:cstheme="minorHAnsi"/>
        </w:rPr>
        <w:t>then we need to call this function using the math static</w:t>
      </w:r>
      <w:r w:rsidRPr="006B32A5">
        <w:rPr>
          <w:rFonts w:asciiTheme="minorHAnsi" w:hAnsiTheme="minorHAnsi" w:cstheme="minorHAnsi"/>
          <w:spacing w:val="-8"/>
        </w:rPr>
        <w:t xml:space="preserve"> </w:t>
      </w:r>
      <w:r w:rsidRPr="006B32A5">
        <w:rPr>
          <w:rFonts w:asciiTheme="minorHAnsi" w:hAnsiTheme="minorHAnsi" w:cstheme="minorHAnsi"/>
        </w:rPr>
        <w:t>object.</w:t>
      </w:r>
    </w:p>
    <w:p w:rsidR="00367181" w:rsidRPr="006B32A5" w:rsidRDefault="00367181" w:rsidP="00272868">
      <w:pPr>
        <w:spacing w:line="254" w:lineRule="auto"/>
        <w:rPr>
          <w:rFonts w:asciiTheme="minorHAnsi" w:hAnsiTheme="minorHAnsi" w:cstheme="minorHAnsi"/>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6"/>
        <w:rPr>
          <w:rFonts w:asciiTheme="minorHAnsi" w:hAnsiTheme="minorHAnsi" w:cstheme="minorHAnsi"/>
          <w:sz w:val="16"/>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33"/>
        <w:rPr>
          <w:rFonts w:asciiTheme="minorHAnsi" w:hAnsiTheme="minorHAnsi" w:cstheme="minorHAnsi"/>
        </w:rPr>
      </w:pPr>
      <w:r w:rsidRPr="006B32A5">
        <w:rPr>
          <w:rFonts w:asciiTheme="minorHAnsi" w:hAnsiTheme="minorHAnsi" w:cstheme="minorHAnsi"/>
          <w:b/>
        </w:rPr>
        <w:t xml:space="preserve">x </w:t>
      </w:r>
      <w:r w:rsidRPr="006B32A5">
        <w:rPr>
          <w:rFonts w:asciiTheme="minorHAnsi" w:hAnsiTheme="minorHAnsi" w:cstheme="minorHAnsi"/>
        </w:rPr>
        <w:t>- This is a numeric expression.</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This method returns the smallest integer not less than x.</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The following example shows the usage of the ceil() method.</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191"/>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#!/usr/bin/python3</w:t>
            </w:r>
          </w:p>
          <w:p w:rsidR="00367181" w:rsidRPr="006B32A5" w:rsidRDefault="000D732C" w:rsidP="00272868">
            <w:pPr>
              <w:pStyle w:val="TableParagraph"/>
              <w:tabs>
                <w:tab w:val="left" w:pos="1538"/>
              </w:tabs>
              <w:spacing w:before="135" w:line="393" w:lineRule="auto"/>
              <w:ind w:left="0" w:right="4028"/>
              <w:rPr>
                <w:rFonts w:asciiTheme="minorHAnsi" w:hAnsiTheme="minorHAnsi" w:cstheme="minorHAnsi"/>
                <w:sz w:val="18"/>
              </w:rPr>
            </w:pPr>
            <w:r w:rsidRPr="006B32A5">
              <w:rPr>
                <w:rFonts w:asciiTheme="minorHAnsi" w:hAnsiTheme="minorHAnsi" w:cstheme="minorHAnsi"/>
                <w:sz w:val="18"/>
              </w:rPr>
              <w:t>import</w:t>
            </w:r>
            <w:r w:rsidRPr="006B32A5">
              <w:rPr>
                <w:rFonts w:asciiTheme="minorHAnsi" w:hAnsiTheme="minorHAnsi" w:cstheme="minorHAnsi"/>
                <w:spacing w:val="-2"/>
                <w:sz w:val="18"/>
              </w:rPr>
              <w:t xml:space="preserve"> </w:t>
            </w:r>
            <w:r w:rsidRPr="006B32A5">
              <w:rPr>
                <w:rFonts w:asciiTheme="minorHAnsi" w:hAnsiTheme="minorHAnsi" w:cstheme="minorHAnsi"/>
                <w:sz w:val="18"/>
              </w:rPr>
              <w:t>math</w:t>
            </w:r>
            <w:r w:rsidRPr="006B32A5">
              <w:rPr>
                <w:rFonts w:asciiTheme="minorHAnsi" w:hAnsiTheme="minorHAnsi" w:cstheme="minorHAnsi"/>
                <w:sz w:val="18"/>
              </w:rPr>
              <w:tab/>
              <w:t># This will import math module print ("math.ceil(-45.17) : ",</w:t>
            </w:r>
            <w:r w:rsidRPr="006B32A5">
              <w:rPr>
                <w:rFonts w:asciiTheme="minorHAnsi" w:hAnsiTheme="minorHAnsi" w:cstheme="minorHAnsi"/>
                <w:spacing w:val="-19"/>
                <w:sz w:val="18"/>
              </w:rPr>
              <w:t xml:space="preserve"> </w:t>
            </w:r>
            <w:r w:rsidRPr="006B32A5">
              <w:rPr>
                <w:rFonts w:asciiTheme="minorHAnsi" w:hAnsiTheme="minorHAnsi" w:cstheme="minorHAnsi"/>
                <w:sz w:val="18"/>
              </w:rPr>
              <w:t>math.ceil(-45.17))</w:t>
            </w:r>
          </w:p>
          <w:p w:rsidR="00367181" w:rsidRPr="006B32A5" w:rsidRDefault="000D732C" w:rsidP="00272868">
            <w:pPr>
              <w:pStyle w:val="TableParagraph"/>
              <w:spacing w:line="209" w:lineRule="exact"/>
              <w:ind w:left="0"/>
              <w:rPr>
                <w:rFonts w:asciiTheme="minorHAnsi" w:hAnsiTheme="minorHAnsi" w:cstheme="minorHAnsi"/>
                <w:sz w:val="18"/>
              </w:rPr>
            </w:pPr>
            <w:r w:rsidRPr="006B32A5">
              <w:rPr>
                <w:rFonts w:asciiTheme="minorHAnsi" w:hAnsiTheme="minorHAnsi" w:cstheme="minorHAnsi"/>
                <w:sz w:val="18"/>
              </w:rPr>
              <w:t>print ("math.ceil(100.12) : ",</w:t>
            </w:r>
            <w:r w:rsidRPr="006B32A5">
              <w:rPr>
                <w:rFonts w:asciiTheme="minorHAnsi" w:hAnsiTheme="minorHAnsi" w:cstheme="minorHAnsi"/>
                <w:spacing w:val="-19"/>
                <w:sz w:val="18"/>
              </w:rPr>
              <w:t xml:space="preserve"> </w:t>
            </w:r>
            <w:r w:rsidRPr="006B32A5">
              <w:rPr>
                <w:rFonts w:asciiTheme="minorHAnsi" w:hAnsiTheme="minorHAnsi" w:cstheme="minorHAnsi"/>
                <w:sz w:val="18"/>
              </w:rPr>
              <w:t>math.ceil(100.12))</w:t>
            </w:r>
          </w:p>
          <w:p w:rsidR="00367181" w:rsidRPr="006B32A5" w:rsidRDefault="000D732C" w:rsidP="00272868">
            <w:pPr>
              <w:pStyle w:val="TableParagraph"/>
              <w:spacing w:before="6" w:line="340" w:lineRule="atLeast"/>
              <w:ind w:left="0" w:right="3816"/>
              <w:rPr>
                <w:rFonts w:asciiTheme="minorHAnsi" w:hAnsiTheme="minorHAnsi" w:cstheme="minorHAnsi"/>
                <w:sz w:val="18"/>
              </w:rPr>
            </w:pPr>
            <w:r w:rsidRPr="006B32A5">
              <w:rPr>
                <w:rFonts w:asciiTheme="minorHAnsi" w:hAnsiTheme="minorHAnsi" w:cstheme="minorHAnsi"/>
                <w:sz w:val="18"/>
              </w:rPr>
              <w:t>print ("math.ceil(100.72) : ", math.ceil(100.72)) print ("math.ceil(math.pi) : ", math.ceil(math.pi))</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499"/>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math.ceil(-45.17) :</w:t>
            </w:r>
            <w:r w:rsidRPr="006B32A5">
              <w:rPr>
                <w:rFonts w:asciiTheme="minorHAnsi" w:hAnsiTheme="minorHAnsi" w:cstheme="minorHAnsi"/>
                <w:spacing w:val="88"/>
                <w:sz w:val="18"/>
              </w:rPr>
              <w:t xml:space="preserve"> </w:t>
            </w:r>
            <w:r w:rsidRPr="006B32A5">
              <w:rPr>
                <w:rFonts w:asciiTheme="minorHAnsi" w:hAnsiTheme="minorHAnsi" w:cstheme="minorHAnsi"/>
                <w:sz w:val="18"/>
              </w:rPr>
              <w:t>-45</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math.ceil(100.12) :</w:t>
            </w:r>
            <w:r w:rsidRPr="006B32A5">
              <w:rPr>
                <w:rFonts w:asciiTheme="minorHAnsi" w:hAnsiTheme="minorHAnsi" w:cstheme="minorHAnsi"/>
                <w:spacing w:val="87"/>
                <w:sz w:val="18"/>
              </w:rPr>
              <w:t xml:space="preserve"> </w:t>
            </w:r>
            <w:r w:rsidRPr="006B32A5">
              <w:rPr>
                <w:rFonts w:asciiTheme="minorHAnsi" w:hAnsiTheme="minorHAnsi" w:cstheme="minorHAnsi"/>
                <w:sz w:val="18"/>
              </w:rPr>
              <w:t>101</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math.ceil(100.72) :</w:t>
            </w:r>
            <w:r w:rsidRPr="006B32A5">
              <w:rPr>
                <w:rFonts w:asciiTheme="minorHAnsi" w:hAnsiTheme="minorHAnsi" w:cstheme="minorHAnsi"/>
                <w:spacing w:val="87"/>
                <w:sz w:val="18"/>
              </w:rPr>
              <w:t xml:space="preserve"> </w:t>
            </w:r>
            <w:r w:rsidRPr="006B32A5">
              <w:rPr>
                <w:rFonts w:asciiTheme="minorHAnsi" w:hAnsiTheme="minorHAnsi" w:cstheme="minorHAnsi"/>
                <w:sz w:val="18"/>
              </w:rPr>
              <w:t>101</w:t>
            </w:r>
          </w:p>
          <w:p w:rsidR="00367181" w:rsidRPr="006B32A5" w:rsidRDefault="000D732C" w:rsidP="00272868">
            <w:pPr>
              <w:pStyle w:val="TableParagraph"/>
              <w:spacing w:before="132"/>
              <w:ind w:left="0"/>
              <w:rPr>
                <w:rFonts w:asciiTheme="minorHAnsi" w:hAnsiTheme="minorHAnsi" w:cstheme="minorHAnsi"/>
                <w:sz w:val="18"/>
              </w:rPr>
            </w:pPr>
            <w:r w:rsidRPr="006B32A5">
              <w:rPr>
                <w:rFonts w:asciiTheme="minorHAnsi" w:hAnsiTheme="minorHAnsi" w:cstheme="minorHAnsi"/>
                <w:sz w:val="18"/>
              </w:rPr>
              <w:t>math.ceil(math.pi) :</w:t>
            </w:r>
            <w:r w:rsidRPr="006B32A5">
              <w:rPr>
                <w:rFonts w:asciiTheme="minorHAnsi" w:hAnsiTheme="minorHAnsi" w:cstheme="minorHAnsi"/>
                <w:spacing w:val="97"/>
                <w:sz w:val="18"/>
              </w:rPr>
              <w:t xml:space="preserve"> </w:t>
            </w:r>
            <w:r w:rsidRPr="006B32A5">
              <w:rPr>
                <w:rFonts w:asciiTheme="minorHAnsi" w:hAnsiTheme="minorHAnsi" w:cstheme="minorHAnsi"/>
                <w:sz w:val="18"/>
              </w:rPr>
              <w:t>4</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756544" behindDoc="1" locked="0" layoutInCell="1" allowOverlap="1" wp14:anchorId="685020C7" wp14:editId="65065E68">
                <wp:simplePos x="0" y="0"/>
                <wp:positionH relativeFrom="page">
                  <wp:posOffset>896620</wp:posOffset>
                </wp:positionH>
                <wp:positionV relativeFrom="paragraph">
                  <wp:posOffset>253365</wp:posOffset>
                </wp:positionV>
                <wp:extent cx="5768975" cy="0"/>
                <wp:effectExtent l="0" t="0" r="0" b="0"/>
                <wp:wrapTopAndBottom/>
                <wp:docPr id="714" name="Line 6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5" o:spid="_x0000_s1026" style="position:absolute;z-index:-251559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" strokeweight=".48pt">
                <w10:wrap type="topAndBottom" anchorx="page"/>
              </v:line>
            </w:pict>
          </mc:Fallback>
        </mc:AlternateContent>
      </w:r>
      <w:bookmarkStart w:id="40" w:name="_bookmark81"/>
      <w:bookmarkEnd w:id="40"/>
      <w:r w:rsidR="000D732C" w:rsidRPr="006B32A5">
        <w:rPr>
          <w:rFonts w:asciiTheme="minorHAnsi" w:hAnsiTheme="minorHAnsi" w:cstheme="minorHAnsi"/>
          <w:spacing w:val="-21"/>
        </w:rPr>
        <w:t>Number exp()</w:t>
      </w:r>
      <w:r w:rsidR="000D732C" w:rsidRPr="006B32A5">
        <w:rPr>
          <w:rFonts w:asciiTheme="minorHAnsi" w:hAnsiTheme="minorHAnsi" w:cstheme="minorHAnsi"/>
          <w:spacing w:val="-76"/>
        </w:rPr>
        <w:t xml:space="preserve"> </w:t>
      </w:r>
      <w:r w:rsidR="000D732C" w:rsidRPr="006B32A5">
        <w:rPr>
          <w:rFonts w:asciiTheme="minorHAnsi" w:hAnsiTheme="minorHAnsi" w:cstheme="minorHAnsi"/>
          <w:spacing w:val="-22"/>
        </w:rPr>
        <w:t>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 xml:space="preserve">The </w:t>
      </w:r>
      <w:r w:rsidRPr="006B32A5">
        <w:rPr>
          <w:rFonts w:asciiTheme="minorHAnsi" w:hAnsiTheme="minorHAnsi" w:cstheme="minorHAnsi"/>
          <w:b/>
        </w:rPr>
        <w:t xml:space="preserve">exp() </w:t>
      </w:r>
      <w:r w:rsidRPr="006B32A5">
        <w:rPr>
          <w:rFonts w:asciiTheme="minorHAnsi" w:hAnsiTheme="minorHAnsi" w:cstheme="minorHAnsi"/>
        </w:rPr>
        <w:t>method returns exponential of x: e</w:t>
      </w:r>
      <w:r w:rsidRPr="006B32A5">
        <w:rPr>
          <w:rFonts w:asciiTheme="minorHAnsi" w:hAnsiTheme="minorHAnsi" w:cstheme="minorHAnsi"/>
          <w:position w:val="7"/>
          <w:sz w:val="13"/>
        </w:rPr>
        <w:t>x</w:t>
      </w:r>
      <w:r w:rsidRPr="006B32A5">
        <w:rPr>
          <w:rFonts w:asciiTheme="minorHAnsi" w:hAnsiTheme="minorHAnsi" w:cstheme="minorHAnsi"/>
        </w:rPr>
        <w:t>.</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Following is the syntax for the exp()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58"/>
        </w:trPr>
        <w:tc>
          <w:tcPr>
            <w:tcW w:w="9047" w:type="dxa"/>
          </w:tcPr>
          <w:p w:rsidR="00367181" w:rsidRPr="006B32A5" w:rsidRDefault="000D732C" w:rsidP="00272868">
            <w:pPr>
              <w:pStyle w:val="TableParagraph"/>
              <w:spacing w:before="6" w:line="370" w:lineRule="exact"/>
              <w:ind w:left="0" w:right="7434"/>
              <w:rPr>
                <w:rFonts w:asciiTheme="minorHAnsi" w:hAnsiTheme="minorHAnsi" w:cstheme="minorHAnsi"/>
                <w:sz w:val="20"/>
              </w:rPr>
            </w:pPr>
            <w:r w:rsidRPr="006B32A5">
              <w:rPr>
                <w:rFonts w:asciiTheme="minorHAnsi" w:hAnsiTheme="minorHAnsi" w:cstheme="minorHAnsi"/>
                <w:sz w:val="20"/>
              </w:rPr>
              <w:t>import math math.exp( x )</w:t>
            </w:r>
          </w:p>
        </w:tc>
      </w:tr>
    </w:tbl>
    <w:p w:rsidR="00367181" w:rsidRPr="006B32A5" w:rsidRDefault="000D732C" w:rsidP="00272868">
      <w:pPr>
        <w:pStyle w:val="BodyText"/>
        <w:spacing w:before="120" w:line="254" w:lineRule="auto"/>
        <w:ind w:right="1504"/>
        <w:rPr>
          <w:rFonts w:asciiTheme="minorHAnsi" w:hAnsiTheme="minorHAnsi" w:cstheme="minorHAnsi"/>
        </w:rPr>
      </w:pPr>
      <w:r w:rsidRPr="006B32A5">
        <w:rPr>
          <w:rFonts w:asciiTheme="minorHAnsi" w:hAnsiTheme="minorHAnsi" w:cstheme="minorHAnsi"/>
          <w:b/>
        </w:rPr>
        <w:t xml:space="preserve">Note: </w:t>
      </w:r>
      <w:r w:rsidRPr="006B32A5">
        <w:rPr>
          <w:rFonts w:asciiTheme="minorHAnsi" w:hAnsiTheme="minorHAnsi" w:cstheme="minorHAnsi"/>
        </w:rPr>
        <w:t>This function is not accessible directly. Therefore, we need to import the math module and then we need to call this function using the math static object.</w:t>
      </w: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spacing w:before="9"/>
        <w:rPr>
          <w:rFonts w:asciiTheme="minorHAnsi" w:hAnsiTheme="minorHAnsi" w:cstheme="minorHAnsi"/>
          <w:sz w:val="21"/>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b/>
        </w:rPr>
        <w:t xml:space="preserve">X </w:t>
      </w:r>
      <w:r w:rsidRPr="006B32A5">
        <w:rPr>
          <w:rFonts w:asciiTheme="minorHAnsi" w:hAnsiTheme="minorHAnsi" w:cstheme="minorHAnsi"/>
        </w:rPr>
        <w:t>- This is a numeric expression.</w:t>
      </w:r>
    </w:p>
    <w:p w:rsidR="00367181" w:rsidRPr="006B32A5" w:rsidRDefault="00367181" w:rsidP="00272868">
      <w:pPr>
        <w:rPr>
          <w:rFonts w:asciiTheme="minorHAnsi" w:hAnsiTheme="minorHAnsi" w:cstheme="minorHAnsi"/>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6"/>
        <w:rPr>
          <w:rFonts w:asciiTheme="minorHAnsi" w:hAnsiTheme="minorHAnsi" w:cstheme="minorHAnsi"/>
          <w:sz w:val="16"/>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This method returns exponential of x: ex.</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The following example shows the usage of exp()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340"/>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0D732C" w:rsidP="00272868">
            <w:pPr>
              <w:pStyle w:val="TableParagraph"/>
              <w:tabs>
                <w:tab w:val="left" w:pos="1694"/>
              </w:tabs>
              <w:spacing w:before="135" w:line="379" w:lineRule="auto"/>
              <w:ind w:left="0" w:right="3713"/>
              <w:rPr>
                <w:rFonts w:asciiTheme="minorHAnsi" w:hAnsiTheme="minorHAnsi" w:cstheme="minorHAnsi"/>
                <w:sz w:val="20"/>
              </w:rPr>
            </w:pPr>
            <w:r w:rsidRPr="006B32A5">
              <w:rPr>
                <w:rFonts w:asciiTheme="minorHAnsi" w:hAnsiTheme="minorHAnsi" w:cstheme="minorHAnsi"/>
                <w:sz w:val="20"/>
              </w:rPr>
              <w:t>import</w:t>
            </w:r>
            <w:r w:rsidRPr="006B32A5">
              <w:rPr>
                <w:rFonts w:asciiTheme="minorHAnsi" w:hAnsiTheme="minorHAnsi" w:cstheme="minorHAnsi"/>
                <w:spacing w:val="-3"/>
                <w:sz w:val="20"/>
              </w:rPr>
              <w:t xml:space="preserve"> </w:t>
            </w:r>
            <w:r w:rsidRPr="006B32A5">
              <w:rPr>
                <w:rFonts w:asciiTheme="minorHAnsi" w:hAnsiTheme="minorHAnsi" w:cstheme="minorHAnsi"/>
                <w:sz w:val="20"/>
              </w:rPr>
              <w:t>math</w:t>
            </w:r>
            <w:r w:rsidRPr="006B32A5">
              <w:rPr>
                <w:rFonts w:asciiTheme="minorHAnsi" w:hAnsiTheme="minorHAnsi" w:cstheme="minorHAnsi"/>
                <w:sz w:val="20"/>
              </w:rPr>
              <w:tab/>
              <w:t># This will import math module print ("math.exp(-45.17) : ",</w:t>
            </w:r>
            <w:r w:rsidRPr="006B32A5">
              <w:rPr>
                <w:rFonts w:asciiTheme="minorHAnsi" w:hAnsiTheme="minorHAnsi" w:cstheme="minorHAnsi"/>
                <w:spacing w:val="-29"/>
                <w:sz w:val="20"/>
              </w:rPr>
              <w:t xml:space="preserve"> </w:t>
            </w:r>
            <w:r w:rsidRPr="006B32A5">
              <w:rPr>
                <w:rFonts w:asciiTheme="minorHAnsi" w:hAnsiTheme="minorHAnsi" w:cstheme="minorHAnsi"/>
                <w:sz w:val="20"/>
              </w:rPr>
              <w:t>math.exp(-45.17))</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print ("math.exp(100.12) : ",</w:t>
            </w:r>
            <w:r w:rsidRPr="006B32A5">
              <w:rPr>
                <w:rFonts w:asciiTheme="minorHAnsi" w:hAnsiTheme="minorHAnsi" w:cstheme="minorHAnsi"/>
                <w:spacing w:val="-32"/>
                <w:sz w:val="20"/>
              </w:rPr>
              <w:t xml:space="preserve"> </w:t>
            </w:r>
            <w:r w:rsidRPr="006B32A5">
              <w:rPr>
                <w:rFonts w:asciiTheme="minorHAnsi" w:hAnsiTheme="minorHAnsi" w:cstheme="minorHAnsi"/>
                <w:sz w:val="20"/>
              </w:rPr>
              <w:t>math.exp(100.12))</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print ("math.exp(100.72) : ",</w:t>
            </w:r>
            <w:r w:rsidRPr="006B32A5">
              <w:rPr>
                <w:rFonts w:asciiTheme="minorHAnsi" w:hAnsiTheme="minorHAnsi" w:cstheme="minorHAnsi"/>
                <w:spacing w:val="-32"/>
                <w:sz w:val="20"/>
              </w:rPr>
              <w:t xml:space="preserve"> </w:t>
            </w:r>
            <w:r w:rsidRPr="006B32A5">
              <w:rPr>
                <w:rFonts w:asciiTheme="minorHAnsi" w:hAnsiTheme="minorHAnsi" w:cstheme="minorHAnsi"/>
                <w:sz w:val="20"/>
              </w:rPr>
              <w:t>math.exp(100.72))</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print ("math.exp(math.pi) : ", math.exp(math.pi))</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600"/>
        </w:trPr>
        <w:tc>
          <w:tcPr>
            <w:tcW w:w="9047" w:type="dxa"/>
          </w:tcPr>
          <w:p w:rsidR="00367181" w:rsidRPr="006B32A5" w:rsidRDefault="000D732C" w:rsidP="00272868">
            <w:pPr>
              <w:pStyle w:val="TableParagraph"/>
              <w:spacing w:before="118" w:line="379" w:lineRule="auto"/>
              <w:ind w:left="0" w:right="4262"/>
              <w:jc w:val="both"/>
              <w:rPr>
                <w:rFonts w:asciiTheme="minorHAnsi" w:hAnsiTheme="minorHAnsi" w:cstheme="minorHAnsi"/>
                <w:sz w:val="20"/>
              </w:rPr>
            </w:pPr>
            <w:r w:rsidRPr="006B32A5">
              <w:rPr>
                <w:rFonts w:asciiTheme="minorHAnsi" w:hAnsiTheme="minorHAnsi" w:cstheme="minorHAnsi"/>
                <w:sz w:val="20"/>
              </w:rPr>
              <w:t>math.exp(-45.17) : 2.4150062132629406e-20 math.exp(100.12) : 3.0308436140742566e+43 math.exp(100.72) :</w:t>
            </w:r>
            <w:r w:rsidRPr="006B32A5">
              <w:rPr>
                <w:rFonts w:asciiTheme="minorHAnsi" w:hAnsiTheme="minorHAnsi" w:cstheme="minorHAnsi"/>
                <w:spacing w:val="91"/>
                <w:sz w:val="20"/>
              </w:rPr>
              <w:t xml:space="preserve"> </w:t>
            </w:r>
            <w:r w:rsidRPr="006B32A5">
              <w:rPr>
                <w:rFonts w:asciiTheme="minorHAnsi" w:hAnsiTheme="minorHAnsi" w:cstheme="minorHAnsi"/>
                <w:sz w:val="20"/>
              </w:rPr>
              <w:t>5.522557130248187e+43</w:t>
            </w:r>
          </w:p>
          <w:p w:rsidR="00367181" w:rsidRPr="006B32A5" w:rsidRDefault="000D732C" w:rsidP="00272868">
            <w:pPr>
              <w:pStyle w:val="TableParagraph"/>
              <w:spacing w:before="1"/>
              <w:ind w:left="0"/>
              <w:jc w:val="both"/>
              <w:rPr>
                <w:rFonts w:asciiTheme="minorHAnsi" w:hAnsiTheme="minorHAnsi" w:cstheme="minorHAnsi"/>
                <w:sz w:val="20"/>
              </w:rPr>
            </w:pPr>
            <w:r w:rsidRPr="006B32A5">
              <w:rPr>
                <w:rFonts w:asciiTheme="minorHAnsi" w:hAnsiTheme="minorHAnsi" w:cstheme="minorHAnsi"/>
                <w:sz w:val="20"/>
              </w:rPr>
              <w:t>math.exp(math.pi) :</w:t>
            </w:r>
            <w:r w:rsidRPr="006B32A5">
              <w:rPr>
                <w:rFonts w:asciiTheme="minorHAnsi" w:hAnsiTheme="minorHAnsi" w:cstheme="minorHAnsi"/>
                <w:spacing w:val="108"/>
                <w:sz w:val="20"/>
              </w:rPr>
              <w:t xml:space="preserve"> </w:t>
            </w:r>
            <w:r w:rsidRPr="006B32A5">
              <w:rPr>
                <w:rFonts w:asciiTheme="minorHAnsi" w:hAnsiTheme="minorHAnsi" w:cstheme="minorHAnsi"/>
                <w:sz w:val="20"/>
              </w:rPr>
              <w:t>23.140692632779267</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757568" behindDoc="1" locked="0" layoutInCell="1" allowOverlap="1" wp14:anchorId="4060AF2C" wp14:editId="582CFA55">
                <wp:simplePos x="0" y="0"/>
                <wp:positionH relativeFrom="page">
                  <wp:posOffset>896620</wp:posOffset>
                </wp:positionH>
                <wp:positionV relativeFrom="paragraph">
                  <wp:posOffset>253365</wp:posOffset>
                </wp:positionV>
                <wp:extent cx="5768975" cy="0"/>
                <wp:effectExtent l="0" t="0" r="0" b="0"/>
                <wp:wrapTopAndBottom/>
                <wp:docPr id="713" name="Line 6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4" o:spid="_x0000_s1026" style="position:absolute;z-index:-251558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" strokeweight=".48pt">
                <w10:wrap type="topAndBottom" anchorx="page"/>
              </v:line>
            </w:pict>
          </mc:Fallback>
        </mc:AlternateContent>
      </w:r>
      <w:bookmarkStart w:id="41" w:name="_bookmark82"/>
      <w:bookmarkEnd w:id="41"/>
      <w:r w:rsidR="000D732C" w:rsidRPr="006B32A5">
        <w:rPr>
          <w:rFonts w:asciiTheme="minorHAnsi" w:hAnsiTheme="minorHAnsi" w:cstheme="minorHAnsi"/>
          <w:spacing w:val="-21"/>
        </w:rPr>
        <w:t>Number fabs()</w:t>
      </w:r>
      <w:r w:rsidR="000D732C" w:rsidRPr="006B32A5">
        <w:rPr>
          <w:rFonts w:asciiTheme="minorHAnsi" w:hAnsiTheme="minorHAnsi" w:cstheme="minorHAnsi"/>
          <w:spacing w:val="-77"/>
        </w:rPr>
        <w:t xml:space="preserve"> </w:t>
      </w:r>
      <w:r w:rsidR="000D732C" w:rsidRPr="006B32A5">
        <w:rPr>
          <w:rFonts w:asciiTheme="minorHAnsi" w:hAnsiTheme="minorHAnsi" w:cstheme="minorHAnsi"/>
          <w:spacing w:val="-22"/>
        </w:rPr>
        <w:t>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360"/>
        <w:rPr>
          <w:rFonts w:asciiTheme="minorHAnsi" w:hAnsiTheme="minorHAnsi" w:cstheme="minorHAnsi"/>
        </w:rPr>
      </w:pPr>
      <w:r w:rsidRPr="006B32A5">
        <w:rPr>
          <w:rFonts w:asciiTheme="minorHAnsi" w:hAnsiTheme="minorHAnsi" w:cstheme="minorHAnsi"/>
        </w:rPr>
        <w:t>The</w:t>
      </w:r>
      <w:r w:rsidRPr="006B32A5">
        <w:rPr>
          <w:rFonts w:asciiTheme="minorHAnsi" w:hAnsiTheme="minorHAnsi" w:cstheme="minorHAnsi"/>
          <w:spacing w:val="-10"/>
        </w:rPr>
        <w:t xml:space="preserve"> </w:t>
      </w:r>
      <w:r w:rsidRPr="006B32A5">
        <w:rPr>
          <w:rFonts w:asciiTheme="minorHAnsi" w:hAnsiTheme="minorHAnsi" w:cstheme="minorHAnsi"/>
          <w:b/>
        </w:rPr>
        <w:t xml:space="preserve">fabs() </w:t>
      </w:r>
      <w:r w:rsidRPr="006B32A5">
        <w:rPr>
          <w:rFonts w:asciiTheme="minorHAnsi" w:hAnsiTheme="minorHAnsi" w:cstheme="minorHAnsi"/>
        </w:rPr>
        <w:t>method</w:t>
      </w:r>
      <w:r w:rsidRPr="006B32A5">
        <w:rPr>
          <w:rFonts w:asciiTheme="minorHAnsi" w:hAnsiTheme="minorHAnsi" w:cstheme="minorHAnsi"/>
          <w:spacing w:val="-8"/>
        </w:rPr>
        <w:t xml:space="preserve"> </w:t>
      </w:r>
      <w:r w:rsidRPr="006B32A5">
        <w:rPr>
          <w:rFonts w:asciiTheme="minorHAnsi" w:hAnsiTheme="minorHAnsi" w:cstheme="minorHAnsi"/>
        </w:rPr>
        <w:t>returns</w:t>
      </w:r>
      <w:r w:rsidRPr="006B32A5">
        <w:rPr>
          <w:rFonts w:asciiTheme="minorHAnsi" w:hAnsiTheme="minorHAnsi" w:cstheme="minorHAnsi"/>
          <w:spacing w:val="-10"/>
        </w:rPr>
        <w:t xml:space="preserve"> </w:t>
      </w:r>
      <w:r w:rsidRPr="006B32A5">
        <w:rPr>
          <w:rFonts w:asciiTheme="minorHAnsi" w:hAnsiTheme="minorHAnsi" w:cstheme="minorHAnsi"/>
        </w:rPr>
        <w:t>the</w:t>
      </w:r>
      <w:r w:rsidRPr="006B32A5">
        <w:rPr>
          <w:rFonts w:asciiTheme="minorHAnsi" w:hAnsiTheme="minorHAnsi" w:cstheme="minorHAnsi"/>
          <w:spacing w:val="-11"/>
        </w:rPr>
        <w:t xml:space="preserve"> </w:t>
      </w:r>
      <w:r w:rsidRPr="006B32A5">
        <w:rPr>
          <w:rFonts w:asciiTheme="minorHAnsi" w:hAnsiTheme="minorHAnsi" w:cstheme="minorHAnsi"/>
        </w:rPr>
        <w:t>absolute</w:t>
      </w:r>
      <w:r w:rsidRPr="006B32A5">
        <w:rPr>
          <w:rFonts w:asciiTheme="minorHAnsi" w:hAnsiTheme="minorHAnsi" w:cstheme="minorHAnsi"/>
          <w:spacing w:val="-10"/>
        </w:rPr>
        <w:t xml:space="preserve"> </w:t>
      </w:r>
      <w:r w:rsidRPr="006B32A5">
        <w:rPr>
          <w:rFonts w:asciiTheme="minorHAnsi" w:hAnsiTheme="minorHAnsi" w:cstheme="minorHAnsi"/>
        </w:rPr>
        <w:t>value</w:t>
      </w:r>
      <w:r w:rsidRPr="006B32A5">
        <w:rPr>
          <w:rFonts w:asciiTheme="minorHAnsi" w:hAnsiTheme="minorHAnsi" w:cstheme="minorHAnsi"/>
          <w:spacing w:val="-13"/>
        </w:rPr>
        <w:t xml:space="preserve"> </w:t>
      </w:r>
      <w:r w:rsidRPr="006B32A5">
        <w:rPr>
          <w:rFonts w:asciiTheme="minorHAnsi" w:hAnsiTheme="minorHAnsi" w:cstheme="minorHAnsi"/>
        </w:rPr>
        <w:t>of</w:t>
      </w:r>
      <w:r w:rsidRPr="006B32A5">
        <w:rPr>
          <w:rFonts w:asciiTheme="minorHAnsi" w:hAnsiTheme="minorHAnsi" w:cstheme="minorHAnsi"/>
          <w:spacing w:val="-12"/>
        </w:rPr>
        <w:t xml:space="preserve"> </w:t>
      </w:r>
      <w:r w:rsidRPr="006B32A5">
        <w:rPr>
          <w:rFonts w:asciiTheme="minorHAnsi" w:hAnsiTheme="minorHAnsi" w:cstheme="minorHAnsi"/>
        </w:rPr>
        <w:t>x.</w:t>
      </w:r>
      <w:r w:rsidRPr="006B32A5">
        <w:rPr>
          <w:rFonts w:asciiTheme="minorHAnsi" w:hAnsiTheme="minorHAnsi" w:cstheme="minorHAnsi"/>
          <w:spacing w:val="-10"/>
        </w:rPr>
        <w:t xml:space="preserve"> </w:t>
      </w:r>
      <w:r w:rsidRPr="006B32A5">
        <w:rPr>
          <w:rFonts w:asciiTheme="minorHAnsi" w:hAnsiTheme="minorHAnsi" w:cstheme="minorHAnsi"/>
        </w:rPr>
        <w:t>Although</w:t>
      </w:r>
      <w:r w:rsidRPr="006B32A5">
        <w:rPr>
          <w:rFonts w:asciiTheme="minorHAnsi" w:hAnsiTheme="minorHAnsi" w:cstheme="minorHAnsi"/>
          <w:spacing w:val="-11"/>
        </w:rPr>
        <w:t xml:space="preserve"> </w:t>
      </w:r>
      <w:r w:rsidRPr="006B32A5">
        <w:rPr>
          <w:rFonts w:asciiTheme="minorHAnsi" w:hAnsiTheme="minorHAnsi" w:cstheme="minorHAnsi"/>
        </w:rPr>
        <w:t>similar</w:t>
      </w:r>
      <w:r w:rsidRPr="006B32A5">
        <w:rPr>
          <w:rFonts w:asciiTheme="minorHAnsi" w:hAnsiTheme="minorHAnsi" w:cstheme="minorHAnsi"/>
          <w:spacing w:val="-12"/>
        </w:rPr>
        <w:t xml:space="preserve"> </w:t>
      </w:r>
      <w:r w:rsidRPr="006B32A5">
        <w:rPr>
          <w:rFonts w:asciiTheme="minorHAnsi" w:hAnsiTheme="minorHAnsi" w:cstheme="minorHAnsi"/>
        </w:rPr>
        <w:t>to</w:t>
      </w:r>
      <w:r w:rsidRPr="006B32A5">
        <w:rPr>
          <w:rFonts w:asciiTheme="minorHAnsi" w:hAnsiTheme="minorHAnsi" w:cstheme="minorHAnsi"/>
          <w:spacing w:val="-8"/>
        </w:rPr>
        <w:t xml:space="preserve"> </w:t>
      </w:r>
      <w:r w:rsidRPr="006B32A5">
        <w:rPr>
          <w:rFonts w:asciiTheme="minorHAnsi" w:hAnsiTheme="minorHAnsi" w:cstheme="minorHAnsi"/>
        </w:rPr>
        <w:t>the</w:t>
      </w:r>
      <w:r w:rsidRPr="006B32A5">
        <w:rPr>
          <w:rFonts w:asciiTheme="minorHAnsi" w:hAnsiTheme="minorHAnsi" w:cstheme="minorHAnsi"/>
          <w:spacing w:val="-13"/>
        </w:rPr>
        <w:t xml:space="preserve"> </w:t>
      </w:r>
      <w:r w:rsidRPr="006B32A5">
        <w:rPr>
          <w:rFonts w:asciiTheme="minorHAnsi" w:hAnsiTheme="minorHAnsi" w:cstheme="minorHAnsi"/>
        </w:rPr>
        <w:t>abs()</w:t>
      </w:r>
      <w:r w:rsidRPr="006B32A5">
        <w:rPr>
          <w:rFonts w:asciiTheme="minorHAnsi" w:hAnsiTheme="minorHAnsi" w:cstheme="minorHAnsi"/>
          <w:spacing w:val="-11"/>
        </w:rPr>
        <w:t xml:space="preserve"> </w:t>
      </w:r>
      <w:r w:rsidRPr="006B32A5">
        <w:rPr>
          <w:rFonts w:asciiTheme="minorHAnsi" w:hAnsiTheme="minorHAnsi" w:cstheme="minorHAnsi"/>
        </w:rPr>
        <w:t>function, there are differences between the two functions. They</w:t>
      </w:r>
      <w:r w:rsidRPr="006B32A5">
        <w:rPr>
          <w:rFonts w:asciiTheme="minorHAnsi" w:hAnsiTheme="minorHAnsi" w:cstheme="minorHAnsi"/>
          <w:spacing w:val="-13"/>
        </w:rPr>
        <w:t xml:space="preserve"> </w:t>
      </w:r>
      <w:r w:rsidRPr="006B32A5">
        <w:rPr>
          <w:rFonts w:asciiTheme="minorHAnsi" w:hAnsiTheme="minorHAnsi" w:cstheme="minorHAnsi"/>
        </w:rPr>
        <w:t>are-</w:t>
      </w:r>
    </w:p>
    <w:p w:rsidR="00367181" w:rsidRPr="006B32A5" w:rsidRDefault="000D732C" w:rsidP="00272868">
      <w:pPr>
        <w:pStyle w:val="ListParagraph"/>
        <w:numPr>
          <w:ilvl w:val="0"/>
          <w:numId w:val="10"/>
        </w:numPr>
        <w:tabs>
          <w:tab w:val="left" w:pos="2160"/>
          <w:tab w:val="left" w:pos="2161"/>
        </w:tabs>
        <w:spacing w:before="161"/>
        <w:ind w:left="0" w:hanging="361"/>
        <w:rPr>
          <w:rFonts w:asciiTheme="minorHAnsi" w:hAnsiTheme="minorHAnsi" w:cstheme="minorHAnsi"/>
          <w:sz w:val="20"/>
        </w:rPr>
      </w:pPr>
      <w:r w:rsidRPr="006B32A5">
        <w:rPr>
          <w:rFonts w:asciiTheme="minorHAnsi" w:hAnsiTheme="minorHAnsi" w:cstheme="minorHAnsi"/>
          <w:sz w:val="20"/>
        </w:rPr>
        <w:t>abs() is a built in function whereas fabs() is defined in math</w:t>
      </w:r>
      <w:r w:rsidRPr="006B32A5">
        <w:rPr>
          <w:rFonts w:asciiTheme="minorHAnsi" w:hAnsiTheme="minorHAnsi" w:cstheme="minorHAnsi"/>
          <w:spacing w:val="-14"/>
          <w:sz w:val="20"/>
        </w:rPr>
        <w:t xml:space="preserve"> </w:t>
      </w:r>
      <w:r w:rsidRPr="006B32A5">
        <w:rPr>
          <w:rFonts w:asciiTheme="minorHAnsi" w:hAnsiTheme="minorHAnsi" w:cstheme="minorHAnsi"/>
          <w:sz w:val="20"/>
        </w:rPr>
        <w:t>module.</w:t>
      </w:r>
    </w:p>
    <w:p w:rsidR="00367181" w:rsidRPr="006B32A5" w:rsidRDefault="00367181" w:rsidP="00272868">
      <w:pPr>
        <w:pStyle w:val="BodyText"/>
        <w:spacing w:before="6"/>
        <w:rPr>
          <w:rFonts w:asciiTheme="minorHAnsi" w:hAnsiTheme="minorHAnsi" w:cstheme="minorHAnsi"/>
          <w:sz w:val="22"/>
        </w:rPr>
      </w:pPr>
    </w:p>
    <w:p w:rsidR="00367181" w:rsidRPr="006B32A5" w:rsidRDefault="000D732C" w:rsidP="00272868">
      <w:pPr>
        <w:pStyle w:val="ListParagraph"/>
        <w:numPr>
          <w:ilvl w:val="0"/>
          <w:numId w:val="10"/>
        </w:numPr>
        <w:tabs>
          <w:tab w:val="left" w:pos="2160"/>
          <w:tab w:val="left" w:pos="2161"/>
        </w:tabs>
        <w:spacing w:line="254" w:lineRule="auto"/>
        <w:ind w:left="0" w:right="1438"/>
        <w:rPr>
          <w:rFonts w:asciiTheme="minorHAnsi" w:hAnsiTheme="minorHAnsi" w:cstheme="minorHAnsi"/>
          <w:sz w:val="20"/>
        </w:rPr>
      </w:pPr>
      <w:r w:rsidRPr="006B32A5">
        <w:rPr>
          <w:rFonts w:asciiTheme="minorHAnsi" w:hAnsiTheme="minorHAnsi" w:cstheme="minorHAnsi"/>
          <w:sz w:val="20"/>
        </w:rPr>
        <w:t>fabs() function works only on float and integer whereas abs() works with complex number</w:t>
      </w:r>
      <w:r w:rsidRPr="006B32A5">
        <w:rPr>
          <w:rFonts w:asciiTheme="minorHAnsi" w:hAnsiTheme="minorHAnsi" w:cstheme="minorHAnsi"/>
          <w:spacing w:val="-3"/>
          <w:sz w:val="20"/>
        </w:rPr>
        <w:t xml:space="preserve"> </w:t>
      </w:r>
      <w:r w:rsidRPr="006B32A5">
        <w:rPr>
          <w:rFonts w:asciiTheme="minorHAnsi" w:hAnsiTheme="minorHAnsi" w:cstheme="minorHAnsi"/>
          <w:sz w:val="20"/>
        </w:rPr>
        <w:t>also.</w:t>
      </w:r>
    </w:p>
    <w:p w:rsidR="00367181" w:rsidRPr="006B32A5" w:rsidRDefault="00367181" w:rsidP="00272868">
      <w:pPr>
        <w:pStyle w:val="BodyText"/>
        <w:spacing w:before="8"/>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Following is the syntax for the fabs() method-</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61"/>
        </w:trPr>
        <w:tc>
          <w:tcPr>
            <w:tcW w:w="9047" w:type="dxa"/>
          </w:tcPr>
          <w:p w:rsidR="00367181" w:rsidRPr="006B32A5" w:rsidRDefault="000D732C" w:rsidP="00272868">
            <w:pPr>
              <w:pStyle w:val="TableParagraph"/>
              <w:spacing w:before="6" w:line="370" w:lineRule="exact"/>
              <w:ind w:left="0" w:right="7324"/>
              <w:rPr>
                <w:rFonts w:asciiTheme="minorHAnsi" w:hAnsiTheme="minorHAnsi" w:cstheme="minorHAnsi"/>
                <w:sz w:val="20"/>
              </w:rPr>
            </w:pPr>
            <w:r w:rsidRPr="006B32A5">
              <w:rPr>
                <w:rFonts w:asciiTheme="minorHAnsi" w:hAnsiTheme="minorHAnsi" w:cstheme="minorHAnsi"/>
                <w:sz w:val="20"/>
              </w:rPr>
              <w:t>import math math.fabs( x )</w:t>
            </w:r>
          </w:p>
        </w:tc>
      </w:tr>
    </w:tbl>
    <w:p w:rsidR="00367181" w:rsidRPr="006B32A5" w:rsidRDefault="000D732C" w:rsidP="00272868">
      <w:pPr>
        <w:pStyle w:val="BodyText"/>
        <w:spacing w:before="121" w:line="254" w:lineRule="auto"/>
        <w:ind w:right="1360"/>
        <w:rPr>
          <w:rFonts w:asciiTheme="minorHAnsi" w:hAnsiTheme="minorHAnsi" w:cstheme="minorHAnsi"/>
        </w:rPr>
      </w:pPr>
      <w:r w:rsidRPr="006B32A5">
        <w:rPr>
          <w:rFonts w:asciiTheme="minorHAnsi" w:hAnsiTheme="minorHAnsi" w:cstheme="minorHAnsi"/>
          <w:b/>
        </w:rPr>
        <w:t xml:space="preserve">Note: </w:t>
      </w:r>
      <w:r w:rsidRPr="006B32A5">
        <w:rPr>
          <w:rFonts w:asciiTheme="minorHAnsi" w:hAnsiTheme="minorHAnsi" w:cstheme="minorHAnsi"/>
        </w:rPr>
        <w:t>This function is not accessible directly, so we need to import the math module and then we need to call this function using the math static object.</w:t>
      </w:r>
    </w:p>
    <w:p w:rsidR="00367181" w:rsidRPr="006B32A5" w:rsidRDefault="00367181" w:rsidP="00272868">
      <w:pPr>
        <w:pStyle w:val="BodyText"/>
        <w:spacing w:before="7"/>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35"/>
        <w:rPr>
          <w:rFonts w:asciiTheme="minorHAnsi" w:hAnsiTheme="minorHAnsi" w:cstheme="minorHAnsi"/>
        </w:rPr>
      </w:pPr>
      <w:r w:rsidRPr="006B32A5">
        <w:rPr>
          <w:rFonts w:asciiTheme="minorHAnsi" w:hAnsiTheme="minorHAnsi" w:cstheme="minorHAnsi"/>
          <w:b/>
        </w:rPr>
        <w:t xml:space="preserve">x </w:t>
      </w:r>
      <w:r w:rsidRPr="006B32A5">
        <w:rPr>
          <w:rFonts w:asciiTheme="minorHAnsi" w:hAnsiTheme="minorHAnsi" w:cstheme="minorHAnsi"/>
        </w:rPr>
        <w:t>- This is a numeric value.</w:t>
      </w:r>
    </w:p>
    <w:p w:rsidR="00367181" w:rsidRPr="006B32A5" w:rsidRDefault="00367181" w:rsidP="00272868">
      <w:pPr>
        <w:rPr>
          <w:rFonts w:asciiTheme="minorHAnsi" w:hAnsiTheme="minorHAnsi" w:cstheme="minorHAnsi"/>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6"/>
        <w:rPr>
          <w:rFonts w:asciiTheme="minorHAnsi" w:hAnsiTheme="minorHAnsi" w:cstheme="minorHAnsi"/>
          <w:sz w:val="16"/>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This method returns the absolute value of x.</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The following example shows the usage of the fabs()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340"/>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0D732C" w:rsidP="00272868">
            <w:pPr>
              <w:pStyle w:val="TableParagraph"/>
              <w:tabs>
                <w:tab w:val="left" w:pos="1694"/>
              </w:tabs>
              <w:spacing w:before="135" w:line="379" w:lineRule="auto"/>
              <w:ind w:left="0" w:right="3490"/>
              <w:rPr>
                <w:rFonts w:asciiTheme="minorHAnsi" w:hAnsiTheme="minorHAnsi" w:cstheme="minorHAnsi"/>
                <w:sz w:val="20"/>
              </w:rPr>
            </w:pPr>
            <w:r w:rsidRPr="006B32A5">
              <w:rPr>
                <w:rFonts w:asciiTheme="minorHAnsi" w:hAnsiTheme="minorHAnsi" w:cstheme="minorHAnsi"/>
                <w:sz w:val="20"/>
              </w:rPr>
              <w:t>import</w:t>
            </w:r>
            <w:r w:rsidRPr="006B32A5">
              <w:rPr>
                <w:rFonts w:asciiTheme="minorHAnsi" w:hAnsiTheme="minorHAnsi" w:cstheme="minorHAnsi"/>
                <w:spacing w:val="-3"/>
                <w:sz w:val="20"/>
              </w:rPr>
              <w:t xml:space="preserve"> </w:t>
            </w:r>
            <w:r w:rsidRPr="006B32A5">
              <w:rPr>
                <w:rFonts w:asciiTheme="minorHAnsi" w:hAnsiTheme="minorHAnsi" w:cstheme="minorHAnsi"/>
                <w:sz w:val="20"/>
              </w:rPr>
              <w:t>math</w:t>
            </w:r>
            <w:r w:rsidRPr="006B32A5">
              <w:rPr>
                <w:rFonts w:asciiTheme="minorHAnsi" w:hAnsiTheme="minorHAnsi" w:cstheme="minorHAnsi"/>
                <w:sz w:val="20"/>
              </w:rPr>
              <w:tab/>
              <w:t># This will import math module print ("math.fabs(-45.17) : ",</w:t>
            </w:r>
            <w:r w:rsidRPr="006B32A5">
              <w:rPr>
                <w:rFonts w:asciiTheme="minorHAnsi" w:hAnsiTheme="minorHAnsi" w:cstheme="minorHAnsi"/>
                <w:spacing w:val="-28"/>
                <w:sz w:val="20"/>
              </w:rPr>
              <w:t xml:space="preserve"> </w:t>
            </w:r>
            <w:r w:rsidRPr="006B32A5">
              <w:rPr>
                <w:rFonts w:asciiTheme="minorHAnsi" w:hAnsiTheme="minorHAnsi" w:cstheme="minorHAnsi"/>
                <w:sz w:val="20"/>
              </w:rPr>
              <w:t>math.fabs(-45.17))</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 xml:space="preserve">print ("math.fabs(100.12) : </w:t>
            </w:r>
            <w:r w:rsidRPr="006B32A5">
              <w:rPr>
                <w:rFonts w:asciiTheme="minorHAnsi" w:hAnsiTheme="minorHAnsi" w:cstheme="minorHAnsi"/>
                <w:spacing w:val="2"/>
                <w:sz w:val="20"/>
              </w:rPr>
              <w:t>",</w:t>
            </w:r>
            <w:r w:rsidRPr="006B32A5">
              <w:rPr>
                <w:rFonts w:asciiTheme="minorHAnsi" w:hAnsiTheme="minorHAnsi" w:cstheme="minorHAnsi"/>
                <w:spacing w:val="-32"/>
                <w:sz w:val="20"/>
              </w:rPr>
              <w:t xml:space="preserve"> </w:t>
            </w:r>
            <w:r w:rsidRPr="006B32A5">
              <w:rPr>
                <w:rFonts w:asciiTheme="minorHAnsi" w:hAnsiTheme="minorHAnsi" w:cstheme="minorHAnsi"/>
                <w:sz w:val="20"/>
              </w:rPr>
              <w:t>math.fabs(100.12))</w:t>
            </w:r>
          </w:p>
          <w:p w:rsidR="00367181" w:rsidRPr="006B32A5" w:rsidRDefault="000D732C" w:rsidP="00272868">
            <w:pPr>
              <w:pStyle w:val="TableParagraph"/>
              <w:spacing w:line="370" w:lineRule="atLeast"/>
              <w:ind w:left="0" w:right="3475"/>
              <w:rPr>
                <w:rFonts w:asciiTheme="minorHAnsi" w:hAnsiTheme="minorHAnsi" w:cstheme="minorHAnsi"/>
                <w:sz w:val="18"/>
              </w:rPr>
            </w:pPr>
            <w:r w:rsidRPr="006B32A5">
              <w:rPr>
                <w:rFonts w:asciiTheme="minorHAnsi" w:hAnsiTheme="minorHAnsi" w:cstheme="minorHAnsi"/>
                <w:sz w:val="20"/>
              </w:rPr>
              <w:t>print ("math.fabs(100.72) : ", math.fabs(100.72)) print ("math.fabs(math</w:t>
            </w:r>
            <w:r w:rsidRPr="006B32A5">
              <w:rPr>
                <w:rFonts w:asciiTheme="minorHAnsi" w:hAnsiTheme="minorHAnsi" w:cstheme="minorHAnsi"/>
                <w:sz w:val="18"/>
              </w:rPr>
              <w:t>.pi) : ", math.fabs(math.pi))</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following result-</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600"/>
        </w:trPr>
        <w:tc>
          <w:tcPr>
            <w:tcW w:w="9047" w:type="dxa"/>
          </w:tcPr>
          <w:p w:rsidR="00367181" w:rsidRPr="006B32A5" w:rsidRDefault="000D732C" w:rsidP="00272868">
            <w:pPr>
              <w:pStyle w:val="TableParagraph"/>
              <w:tabs>
                <w:tab w:val="left" w:pos="2465"/>
              </w:tabs>
              <w:spacing w:before="118"/>
              <w:ind w:left="0"/>
              <w:rPr>
                <w:rFonts w:asciiTheme="minorHAnsi" w:hAnsiTheme="minorHAnsi" w:cstheme="minorHAnsi"/>
                <w:sz w:val="20"/>
              </w:rPr>
            </w:pPr>
            <w:r w:rsidRPr="006B32A5">
              <w:rPr>
                <w:rFonts w:asciiTheme="minorHAnsi" w:hAnsiTheme="minorHAnsi" w:cstheme="minorHAnsi"/>
                <w:sz w:val="20"/>
              </w:rPr>
              <w:t>math.fabs(-45.17)</w:t>
            </w:r>
            <w:r w:rsidRPr="006B32A5">
              <w:rPr>
                <w:rFonts w:asciiTheme="minorHAnsi" w:hAnsiTheme="minorHAnsi" w:cstheme="minorHAnsi"/>
                <w:spacing w:val="-4"/>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45.17</w:t>
            </w:r>
          </w:p>
          <w:p w:rsidR="00367181" w:rsidRPr="006B32A5" w:rsidRDefault="000D732C" w:rsidP="00272868">
            <w:pPr>
              <w:pStyle w:val="TableParagraph"/>
              <w:tabs>
                <w:tab w:val="left" w:pos="2135"/>
              </w:tabs>
              <w:spacing w:before="135"/>
              <w:ind w:left="0"/>
              <w:rPr>
                <w:rFonts w:asciiTheme="minorHAnsi" w:hAnsiTheme="minorHAnsi" w:cstheme="minorHAnsi"/>
                <w:sz w:val="20"/>
              </w:rPr>
            </w:pPr>
            <w:r w:rsidRPr="006B32A5">
              <w:rPr>
                <w:rFonts w:asciiTheme="minorHAnsi" w:hAnsiTheme="minorHAnsi" w:cstheme="minorHAnsi"/>
                <w:sz w:val="20"/>
              </w:rPr>
              <w:t>math.fabs(100)</w:t>
            </w:r>
            <w:r w:rsidRPr="006B32A5">
              <w:rPr>
                <w:rFonts w:asciiTheme="minorHAnsi" w:hAnsiTheme="minorHAnsi" w:cstheme="minorHAnsi"/>
                <w:spacing w:val="-4"/>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100.0</w:t>
            </w:r>
          </w:p>
          <w:p w:rsidR="00367181" w:rsidRPr="006B32A5" w:rsidRDefault="000D732C" w:rsidP="00272868">
            <w:pPr>
              <w:pStyle w:val="TableParagraph"/>
              <w:tabs>
                <w:tab w:val="left" w:pos="2465"/>
              </w:tabs>
              <w:spacing w:before="138"/>
              <w:ind w:left="0"/>
              <w:rPr>
                <w:rFonts w:asciiTheme="minorHAnsi" w:hAnsiTheme="minorHAnsi" w:cstheme="minorHAnsi"/>
                <w:sz w:val="20"/>
              </w:rPr>
            </w:pPr>
            <w:r w:rsidRPr="006B32A5">
              <w:rPr>
                <w:rFonts w:asciiTheme="minorHAnsi" w:hAnsiTheme="minorHAnsi" w:cstheme="minorHAnsi"/>
                <w:sz w:val="20"/>
              </w:rPr>
              <w:t>math.fabs(100.72)</w:t>
            </w:r>
            <w:r w:rsidRPr="006B32A5">
              <w:rPr>
                <w:rFonts w:asciiTheme="minorHAnsi" w:hAnsiTheme="minorHAnsi" w:cstheme="minorHAnsi"/>
                <w:spacing w:val="-4"/>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100.72</w:t>
            </w:r>
          </w:p>
          <w:p w:rsidR="00367181" w:rsidRPr="006B32A5" w:rsidRDefault="000D732C" w:rsidP="00272868">
            <w:pPr>
              <w:pStyle w:val="TableParagraph"/>
              <w:tabs>
                <w:tab w:val="left" w:pos="2573"/>
              </w:tabs>
              <w:spacing w:before="136"/>
              <w:ind w:left="0"/>
              <w:rPr>
                <w:rFonts w:asciiTheme="minorHAnsi" w:hAnsiTheme="minorHAnsi" w:cstheme="minorHAnsi"/>
                <w:sz w:val="20"/>
              </w:rPr>
            </w:pPr>
            <w:r w:rsidRPr="006B32A5">
              <w:rPr>
                <w:rFonts w:asciiTheme="minorHAnsi" w:hAnsiTheme="minorHAnsi" w:cstheme="minorHAnsi"/>
                <w:sz w:val="20"/>
              </w:rPr>
              <w:t>math.fabs(math.pi)</w:t>
            </w:r>
            <w:r w:rsidRPr="006B32A5">
              <w:rPr>
                <w:rFonts w:asciiTheme="minorHAnsi" w:hAnsiTheme="minorHAnsi" w:cstheme="minorHAnsi"/>
                <w:spacing w:val="-7"/>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3.141592653589793</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758592" behindDoc="1" locked="0" layoutInCell="1" allowOverlap="1" wp14:anchorId="508C766E" wp14:editId="37A834DA">
                <wp:simplePos x="0" y="0"/>
                <wp:positionH relativeFrom="page">
                  <wp:posOffset>896620</wp:posOffset>
                </wp:positionH>
                <wp:positionV relativeFrom="paragraph">
                  <wp:posOffset>253365</wp:posOffset>
                </wp:positionV>
                <wp:extent cx="5768975" cy="0"/>
                <wp:effectExtent l="0" t="0" r="0" b="0"/>
                <wp:wrapTopAndBottom/>
                <wp:docPr id="712" name="Line 6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3" o:spid="_x0000_s1026" style="position:absolute;z-index:-251557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" strokeweight=".48pt">
                <w10:wrap type="topAndBottom" anchorx="page"/>
              </v:line>
            </w:pict>
          </mc:Fallback>
        </mc:AlternateContent>
      </w:r>
      <w:bookmarkStart w:id="42" w:name="_bookmark83"/>
      <w:bookmarkEnd w:id="42"/>
      <w:r w:rsidR="000D732C" w:rsidRPr="006B32A5">
        <w:rPr>
          <w:rFonts w:asciiTheme="minorHAnsi" w:hAnsiTheme="minorHAnsi" w:cstheme="minorHAnsi"/>
        </w:rPr>
        <w:t>Number floor()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 xml:space="preserve">The </w:t>
      </w:r>
      <w:r w:rsidRPr="006B32A5">
        <w:rPr>
          <w:rFonts w:asciiTheme="minorHAnsi" w:hAnsiTheme="minorHAnsi" w:cstheme="minorHAnsi"/>
          <w:b/>
        </w:rPr>
        <w:t xml:space="preserve">floor() </w:t>
      </w:r>
      <w:r w:rsidRPr="006B32A5">
        <w:rPr>
          <w:rFonts w:asciiTheme="minorHAnsi" w:hAnsiTheme="minorHAnsi" w:cstheme="minorHAnsi"/>
        </w:rPr>
        <w:t xml:space="preserve">method returns the floor of </w:t>
      </w:r>
      <w:r w:rsidRPr="006B32A5">
        <w:rPr>
          <w:rFonts w:asciiTheme="minorHAnsi" w:hAnsiTheme="minorHAnsi" w:cstheme="minorHAnsi"/>
          <w:b/>
        </w:rPr>
        <w:t xml:space="preserve">x </w:t>
      </w:r>
      <w:r w:rsidRPr="006B32A5">
        <w:rPr>
          <w:rFonts w:asciiTheme="minorHAnsi" w:hAnsiTheme="minorHAnsi" w:cstheme="minorHAnsi"/>
        </w:rPr>
        <w:t>i.e. the largest integer not greater than x.</w:t>
      </w:r>
    </w:p>
    <w:p w:rsidR="00367181" w:rsidRPr="006B32A5" w:rsidRDefault="00367181" w:rsidP="00272868">
      <w:pPr>
        <w:pStyle w:val="BodyText"/>
        <w:spacing w:before="10"/>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 xml:space="preserve">Following is the syntax for the </w:t>
      </w:r>
      <w:r w:rsidRPr="006B32A5">
        <w:rPr>
          <w:rFonts w:asciiTheme="minorHAnsi" w:hAnsiTheme="minorHAnsi" w:cstheme="minorHAnsi"/>
          <w:b/>
        </w:rPr>
        <w:t xml:space="preserve">floor() </w:t>
      </w:r>
      <w:r w:rsidRPr="006B32A5">
        <w:rPr>
          <w:rFonts w:asciiTheme="minorHAnsi" w:hAnsiTheme="minorHAnsi" w:cstheme="minorHAnsi"/>
        </w:rPr>
        <w:t>method-</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61"/>
        </w:trPr>
        <w:tc>
          <w:tcPr>
            <w:tcW w:w="9047" w:type="dxa"/>
          </w:tcPr>
          <w:p w:rsidR="00367181" w:rsidRPr="006B32A5" w:rsidRDefault="000D732C" w:rsidP="00272868">
            <w:pPr>
              <w:pStyle w:val="TableParagraph"/>
              <w:spacing w:before="4" w:line="372" w:lineRule="exact"/>
              <w:ind w:left="0" w:right="7214"/>
              <w:rPr>
                <w:rFonts w:asciiTheme="minorHAnsi" w:hAnsiTheme="minorHAnsi" w:cstheme="minorHAnsi"/>
                <w:sz w:val="20"/>
              </w:rPr>
            </w:pPr>
            <w:r w:rsidRPr="006B32A5">
              <w:rPr>
                <w:rFonts w:asciiTheme="minorHAnsi" w:hAnsiTheme="minorHAnsi" w:cstheme="minorHAnsi"/>
                <w:sz w:val="20"/>
              </w:rPr>
              <w:t>import math math.floor( x )</w:t>
            </w:r>
          </w:p>
        </w:tc>
      </w:tr>
    </w:tbl>
    <w:p w:rsidR="00367181" w:rsidRPr="006B32A5" w:rsidRDefault="000D732C" w:rsidP="00272868">
      <w:pPr>
        <w:pStyle w:val="BodyText"/>
        <w:spacing w:before="120" w:line="254" w:lineRule="auto"/>
        <w:ind w:right="1360"/>
        <w:rPr>
          <w:rFonts w:asciiTheme="minorHAnsi" w:hAnsiTheme="minorHAnsi" w:cstheme="minorHAnsi"/>
        </w:rPr>
      </w:pPr>
      <w:r w:rsidRPr="006B32A5">
        <w:rPr>
          <w:rFonts w:asciiTheme="minorHAnsi" w:hAnsiTheme="minorHAnsi" w:cstheme="minorHAnsi"/>
          <w:b/>
        </w:rPr>
        <w:t xml:space="preserve">Note: </w:t>
      </w:r>
      <w:r w:rsidRPr="006B32A5">
        <w:rPr>
          <w:rFonts w:asciiTheme="minorHAnsi" w:hAnsiTheme="minorHAnsi" w:cstheme="minorHAnsi"/>
        </w:rPr>
        <w:t>This function is not accessible directly, so we need to import the math module and then we need to call this function using the math static object.</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33"/>
        <w:rPr>
          <w:rFonts w:asciiTheme="minorHAnsi" w:hAnsiTheme="minorHAnsi" w:cstheme="minorHAnsi"/>
        </w:rPr>
      </w:pPr>
      <w:r w:rsidRPr="006B32A5">
        <w:rPr>
          <w:rFonts w:asciiTheme="minorHAnsi" w:hAnsiTheme="minorHAnsi" w:cstheme="minorHAnsi"/>
          <w:b/>
        </w:rPr>
        <w:t xml:space="preserve">x </w:t>
      </w:r>
      <w:r w:rsidRPr="006B32A5">
        <w:rPr>
          <w:rFonts w:asciiTheme="minorHAnsi" w:hAnsiTheme="minorHAnsi" w:cstheme="minorHAnsi"/>
        </w:rPr>
        <w:t>- This is a numeric expression.</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This method returns the largest integer not greater than x.</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Example</w:t>
      </w:r>
    </w:p>
    <w:p w:rsidR="00367181" w:rsidRPr="006B32A5" w:rsidRDefault="00367181" w:rsidP="00272868">
      <w:pPr>
        <w:rPr>
          <w:rFonts w:asciiTheme="minorHAnsi" w:hAnsiTheme="minorHAnsi" w:cstheme="minorHAnsi"/>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spacing w:before="3"/>
        <w:rPr>
          <w:rFonts w:asciiTheme="minorHAnsi" w:hAnsiTheme="minorHAnsi" w:cstheme="minorHAnsi"/>
          <w:b/>
          <w:sz w:val="21"/>
        </w:rPr>
      </w:pPr>
    </w:p>
    <w:p w:rsidR="00367181" w:rsidRPr="006B32A5" w:rsidRDefault="000D732C" w:rsidP="00272868">
      <w:pPr>
        <w:pStyle w:val="BodyText"/>
        <w:rPr>
          <w:rFonts w:asciiTheme="minorHAnsi" w:hAnsiTheme="minorHAnsi" w:cstheme="minorHAnsi"/>
        </w:rPr>
      </w:pPr>
      <w:r w:rsidRPr="006B32A5">
        <w:rPr>
          <w:rFonts w:asciiTheme="minorHAnsi" w:hAnsiTheme="minorHAnsi" w:cstheme="minorHAnsi"/>
        </w:rPr>
        <w:t>The following example shows the usage of the floor()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33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0D732C" w:rsidP="00272868">
            <w:pPr>
              <w:pStyle w:val="TableParagraph"/>
              <w:tabs>
                <w:tab w:val="left" w:pos="1694"/>
              </w:tabs>
              <w:spacing w:before="135"/>
              <w:ind w:left="0"/>
              <w:rPr>
                <w:rFonts w:asciiTheme="minorHAnsi" w:hAnsiTheme="minorHAnsi" w:cstheme="minorHAnsi"/>
                <w:sz w:val="20"/>
              </w:rPr>
            </w:pPr>
            <w:r w:rsidRPr="006B32A5">
              <w:rPr>
                <w:rFonts w:asciiTheme="minorHAnsi" w:hAnsiTheme="minorHAnsi" w:cstheme="minorHAnsi"/>
                <w:sz w:val="20"/>
              </w:rPr>
              <w:t>import</w:t>
            </w:r>
            <w:r w:rsidRPr="006B32A5">
              <w:rPr>
                <w:rFonts w:asciiTheme="minorHAnsi" w:hAnsiTheme="minorHAnsi" w:cstheme="minorHAnsi"/>
                <w:spacing w:val="-3"/>
                <w:sz w:val="20"/>
              </w:rPr>
              <w:t xml:space="preserve"> </w:t>
            </w:r>
            <w:r w:rsidRPr="006B32A5">
              <w:rPr>
                <w:rFonts w:asciiTheme="minorHAnsi" w:hAnsiTheme="minorHAnsi" w:cstheme="minorHAnsi"/>
                <w:sz w:val="20"/>
              </w:rPr>
              <w:t>math</w:t>
            </w:r>
            <w:r w:rsidRPr="006B32A5">
              <w:rPr>
                <w:rFonts w:asciiTheme="minorHAnsi" w:hAnsiTheme="minorHAnsi" w:cstheme="minorHAnsi"/>
                <w:sz w:val="20"/>
              </w:rPr>
              <w:tab/>
              <w:t># This will import math module</w:t>
            </w:r>
          </w:p>
          <w:p w:rsidR="00367181" w:rsidRPr="006B32A5" w:rsidRDefault="000D732C" w:rsidP="00272868">
            <w:pPr>
              <w:pStyle w:val="TableParagraph"/>
              <w:spacing w:line="370" w:lineRule="atLeast"/>
              <w:ind w:left="0" w:right="3036"/>
              <w:rPr>
                <w:rFonts w:asciiTheme="minorHAnsi" w:hAnsiTheme="minorHAnsi" w:cstheme="minorHAnsi"/>
                <w:sz w:val="20"/>
              </w:rPr>
            </w:pPr>
            <w:r w:rsidRPr="006B32A5">
              <w:rPr>
                <w:rFonts w:asciiTheme="minorHAnsi" w:hAnsiTheme="minorHAnsi" w:cstheme="minorHAnsi"/>
                <w:sz w:val="20"/>
              </w:rPr>
              <w:t>print ("math.floor(-45.17) : ", math.floor(-45.17)) print ("math.floor(100.12) : ", math.floor(100.12)) print ("math.floor(100.72) : ", math.floor(100.72)) print ("math.floor(math.pi) : ", math.floor(math.pi))</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601"/>
        </w:trPr>
        <w:tc>
          <w:tcPr>
            <w:tcW w:w="9047" w:type="dxa"/>
          </w:tcPr>
          <w:p w:rsidR="00367181" w:rsidRPr="006B32A5" w:rsidRDefault="000D732C" w:rsidP="00272868">
            <w:pPr>
              <w:pStyle w:val="TableParagraph"/>
              <w:tabs>
                <w:tab w:val="left" w:pos="2573"/>
              </w:tabs>
              <w:spacing w:before="118"/>
              <w:ind w:left="0"/>
              <w:rPr>
                <w:rFonts w:asciiTheme="minorHAnsi" w:hAnsiTheme="minorHAnsi" w:cstheme="minorHAnsi"/>
                <w:sz w:val="20"/>
              </w:rPr>
            </w:pPr>
            <w:r w:rsidRPr="006B32A5">
              <w:rPr>
                <w:rFonts w:asciiTheme="minorHAnsi" w:hAnsiTheme="minorHAnsi" w:cstheme="minorHAnsi"/>
                <w:sz w:val="20"/>
              </w:rPr>
              <w:t>math.floor(-45.17)</w:t>
            </w:r>
            <w:r w:rsidRPr="006B32A5">
              <w:rPr>
                <w:rFonts w:asciiTheme="minorHAnsi" w:hAnsiTheme="minorHAnsi" w:cstheme="minorHAnsi"/>
                <w:spacing w:val="-7"/>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-46</w:t>
            </w:r>
          </w:p>
          <w:p w:rsidR="00367181" w:rsidRPr="006B32A5" w:rsidRDefault="000D732C" w:rsidP="00272868">
            <w:pPr>
              <w:pStyle w:val="TableParagraph"/>
              <w:tabs>
                <w:tab w:val="left" w:pos="2573"/>
              </w:tabs>
              <w:spacing w:before="135"/>
              <w:ind w:left="0"/>
              <w:rPr>
                <w:rFonts w:asciiTheme="minorHAnsi" w:hAnsiTheme="minorHAnsi" w:cstheme="minorHAnsi"/>
                <w:sz w:val="20"/>
              </w:rPr>
            </w:pPr>
            <w:r w:rsidRPr="006B32A5">
              <w:rPr>
                <w:rFonts w:asciiTheme="minorHAnsi" w:hAnsiTheme="minorHAnsi" w:cstheme="minorHAnsi"/>
                <w:sz w:val="20"/>
              </w:rPr>
              <w:t>math.floor(100.12)</w:t>
            </w:r>
            <w:r w:rsidRPr="006B32A5">
              <w:rPr>
                <w:rFonts w:asciiTheme="minorHAnsi" w:hAnsiTheme="minorHAnsi" w:cstheme="minorHAnsi"/>
                <w:spacing w:val="-7"/>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100</w:t>
            </w:r>
          </w:p>
          <w:p w:rsidR="00367181" w:rsidRPr="006B32A5" w:rsidRDefault="000D732C" w:rsidP="00272868">
            <w:pPr>
              <w:pStyle w:val="TableParagraph"/>
              <w:tabs>
                <w:tab w:val="left" w:pos="2573"/>
              </w:tabs>
              <w:spacing w:before="139"/>
              <w:ind w:left="0"/>
              <w:rPr>
                <w:rFonts w:asciiTheme="minorHAnsi" w:hAnsiTheme="minorHAnsi" w:cstheme="minorHAnsi"/>
                <w:sz w:val="20"/>
              </w:rPr>
            </w:pPr>
            <w:r w:rsidRPr="006B32A5">
              <w:rPr>
                <w:rFonts w:asciiTheme="minorHAnsi" w:hAnsiTheme="minorHAnsi" w:cstheme="minorHAnsi"/>
                <w:sz w:val="20"/>
              </w:rPr>
              <w:t>math.floor(100.72)</w:t>
            </w:r>
            <w:r w:rsidRPr="006B32A5">
              <w:rPr>
                <w:rFonts w:asciiTheme="minorHAnsi" w:hAnsiTheme="minorHAnsi" w:cstheme="minorHAnsi"/>
                <w:spacing w:val="-7"/>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100</w:t>
            </w:r>
          </w:p>
          <w:p w:rsidR="00367181" w:rsidRPr="006B32A5" w:rsidRDefault="000D732C" w:rsidP="00272868">
            <w:pPr>
              <w:pStyle w:val="TableParagraph"/>
              <w:tabs>
                <w:tab w:val="left" w:pos="2683"/>
              </w:tabs>
              <w:spacing w:before="135"/>
              <w:ind w:left="0"/>
              <w:rPr>
                <w:rFonts w:asciiTheme="minorHAnsi" w:hAnsiTheme="minorHAnsi" w:cstheme="minorHAnsi"/>
                <w:sz w:val="20"/>
              </w:rPr>
            </w:pPr>
            <w:r w:rsidRPr="006B32A5">
              <w:rPr>
                <w:rFonts w:asciiTheme="minorHAnsi" w:hAnsiTheme="minorHAnsi" w:cstheme="minorHAnsi"/>
                <w:sz w:val="20"/>
              </w:rPr>
              <w:t>math.floor(math.pi)</w:t>
            </w:r>
            <w:r w:rsidRPr="006B32A5">
              <w:rPr>
                <w:rFonts w:asciiTheme="minorHAnsi" w:hAnsiTheme="minorHAnsi" w:cstheme="minorHAnsi"/>
                <w:spacing w:val="-8"/>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3</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759616" behindDoc="1" locked="0" layoutInCell="1" allowOverlap="1" wp14:anchorId="4B004F55" wp14:editId="65F05C4C">
                <wp:simplePos x="0" y="0"/>
                <wp:positionH relativeFrom="page">
                  <wp:posOffset>896620</wp:posOffset>
                </wp:positionH>
                <wp:positionV relativeFrom="paragraph">
                  <wp:posOffset>253365</wp:posOffset>
                </wp:positionV>
                <wp:extent cx="5768975" cy="0"/>
                <wp:effectExtent l="0" t="0" r="0" b="0"/>
                <wp:wrapTopAndBottom/>
                <wp:docPr id="711" name="Line 6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2" o:spid="_x0000_s1026" style="position:absolute;z-index:-251556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" strokeweight=".48pt">
                <w10:wrap type="topAndBottom" anchorx="page"/>
              </v:line>
            </w:pict>
          </mc:Fallback>
        </mc:AlternateContent>
      </w:r>
      <w:bookmarkStart w:id="43" w:name="_bookmark84"/>
      <w:bookmarkEnd w:id="43"/>
      <w:r w:rsidR="000D732C" w:rsidRPr="006B32A5">
        <w:rPr>
          <w:rFonts w:asciiTheme="minorHAnsi" w:hAnsiTheme="minorHAnsi" w:cstheme="minorHAnsi"/>
        </w:rPr>
        <w:t>Number log()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 xml:space="preserve">The </w:t>
      </w:r>
      <w:r w:rsidRPr="006B32A5">
        <w:rPr>
          <w:rFonts w:asciiTheme="minorHAnsi" w:hAnsiTheme="minorHAnsi" w:cstheme="minorHAnsi"/>
          <w:b/>
        </w:rPr>
        <w:t xml:space="preserve">log() </w:t>
      </w:r>
      <w:r w:rsidRPr="006B32A5">
        <w:rPr>
          <w:rFonts w:asciiTheme="minorHAnsi" w:hAnsiTheme="minorHAnsi" w:cstheme="minorHAnsi"/>
        </w:rPr>
        <w:t>method returns the natural logarithm of x, for x &gt; 0.</w:t>
      </w:r>
    </w:p>
    <w:p w:rsidR="00367181" w:rsidRPr="006B32A5" w:rsidRDefault="00367181" w:rsidP="00272868">
      <w:pPr>
        <w:pStyle w:val="BodyText"/>
        <w:spacing w:before="10"/>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 xml:space="preserve">Following is the syntax for the </w:t>
      </w:r>
      <w:r w:rsidRPr="006B32A5">
        <w:rPr>
          <w:rFonts w:asciiTheme="minorHAnsi" w:hAnsiTheme="minorHAnsi" w:cstheme="minorHAnsi"/>
          <w:b/>
        </w:rPr>
        <w:t xml:space="preserve">log() </w:t>
      </w:r>
      <w:r w:rsidRPr="006B32A5">
        <w:rPr>
          <w:rFonts w:asciiTheme="minorHAnsi" w:hAnsiTheme="minorHAnsi" w:cstheme="minorHAnsi"/>
        </w:rPr>
        <w:t>method-</w:t>
      </w:r>
    </w:p>
    <w:p w:rsidR="00367181" w:rsidRPr="006B32A5" w:rsidRDefault="00367181" w:rsidP="00272868">
      <w:pPr>
        <w:pStyle w:val="BodyText"/>
        <w:spacing w:before="7"/>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61"/>
        </w:trPr>
        <w:tc>
          <w:tcPr>
            <w:tcW w:w="9047" w:type="dxa"/>
          </w:tcPr>
          <w:p w:rsidR="00367181" w:rsidRPr="006B32A5" w:rsidRDefault="000D732C" w:rsidP="00272868">
            <w:pPr>
              <w:pStyle w:val="TableParagraph"/>
              <w:spacing w:before="5" w:line="372" w:lineRule="exact"/>
              <w:ind w:left="0" w:right="7434"/>
              <w:rPr>
                <w:rFonts w:asciiTheme="minorHAnsi" w:hAnsiTheme="minorHAnsi" w:cstheme="minorHAnsi"/>
                <w:sz w:val="20"/>
              </w:rPr>
            </w:pPr>
            <w:r w:rsidRPr="006B32A5">
              <w:rPr>
                <w:rFonts w:asciiTheme="minorHAnsi" w:hAnsiTheme="minorHAnsi" w:cstheme="minorHAnsi"/>
                <w:sz w:val="20"/>
              </w:rPr>
              <w:t>import math math.log( x )</w:t>
            </w:r>
          </w:p>
        </w:tc>
      </w:tr>
    </w:tbl>
    <w:p w:rsidR="00367181" w:rsidRPr="006B32A5" w:rsidRDefault="000D732C" w:rsidP="00272868">
      <w:pPr>
        <w:pStyle w:val="BodyText"/>
        <w:spacing w:before="120" w:line="254" w:lineRule="auto"/>
        <w:ind w:right="1360"/>
        <w:rPr>
          <w:rFonts w:asciiTheme="minorHAnsi" w:hAnsiTheme="minorHAnsi" w:cstheme="minorHAnsi"/>
        </w:rPr>
      </w:pPr>
      <w:r w:rsidRPr="006B32A5">
        <w:rPr>
          <w:rFonts w:asciiTheme="minorHAnsi" w:hAnsiTheme="minorHAnsi" w:cstheme="minorHAnsi"/>
          <w:b/>
        </w:rPr>
        <w:t xml:space="preserve">Note: </w:t>
      </w:r>
      <w:r w:rsidRPr="006B32A5">
        <w:rPr>
          <w:rFonts w:asciiTheme="minorHAnsi" w:hAnsiTheme="minorHAnsi" w:cstheme="minorHAnsi"/>
        </w:rPr>
        <w:t>This function is not accessible directly, so we need to import the math module and then we need to call this function using the math static object.</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32"/>
        <w:rPr>
          <w:rFonts w:asciiTheme="minorHAnsi" w:hAnsiTheme="minorHAnsi" w:cstheme="minorHAnsi"/>
        </w:rPr>
      </w:pPr>
      <w:r w:rsidRPr="006B32A5">
        <w:rPr>
          <w:rFonts w:asciiTheme="minorHAnsi" w:hAnsiTheme="minorHAnsi" w:cstheme="minorHAnsi"/>
          <w:b/>
        </w:rPr>
        <w:t xml:space="preserve">x </w:t>
      </w:r>
      <w:r w:rsidRPr="006B32A5">
        <w:rPr>
          <w:rFonts w:asciiTheme="minorHAnsi" w:hAnsiTheme="minorHAnsi" w:cstheme="minorHAnsi"/>
        </w:rPr>
        <w:t>- This is a numeric expression.</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This method returns natural logarithm of x, for x &gt; 0.</w:t>
      </w: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rPr>
          <w:rFonts w:asciiTheme="minorHAnsi" w:hAnsiTheme="minorHAnsi" w:cstheme="minorHAnsi"/>
          <w:sz w:val="23"/>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The following example shows the usage of the log() method.</w:t>
      </w:r>
    </w:p>
    <w:p w:rsidR="00367181" w:rsidRPr="006B32A5" w:rsidRDefault="00367181" w:rsidP="00272868">
      <w:pPr>
        <w:rPr>
          <w:rFonts w:asciiTheme="minorHAnsi" w:hAnsiTheme="minorHAnsi" w:cstheme="minorHAnsi"/>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845"/>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#!/usr/bin/python3</w:t>
            </w:r>
          </w:p>
          <w:p w:rsidR="00367181" w:rsidRPr="006B32A5" w:rsidRDefault="000D732C" w:rsidP="00272868">
            <w:pPr>
              <w:pStyle w:val="TableParagraph"/>
              <w:tabs>
                <w:tab w:val="left" w:pos="1538"/>
              </w:tabs>
              <w:spacing w:before="135" w:line="393" w:lineRule="auto"/>
              <w:ind w:left="0" w:right="4232"/>
              <w:rPr>
                <w:rFonts w:asciiTheme="minorHAnsi" w:hAnsiTheme="minorHAnsi" w:cstheme="minorHAnsi"/>
                <w:sz w:val="18"/>
              </w:rPr>
            </w:pPr>
            <w:r w:rsidRPr="006B32A5">
              <w:rPr>
                <w:rFonts w:asciiTheme="minorHAnsi" w:hAnsiTheme="minorHAnsi" w:cstheme="minorHAnsi"/>
                <w:sz w:val="18"/>
              </w:rPr>
              <w:t>import</w:t>
            </w:r>
            <w:r w:rsidRPr="006B32A5">
              <w:rPr>
                <w:rFonts w:asciiTheme="minorHAnsi" w:hAnsiTheme="minorHAnsi" w:cstheme="minorHAnsi"/>
                <w:spacing w:val="-2"/>
                <w:sz w:val="18"/>
              </w:rPr>
              <w:t xml:space="preserve"> </w:t>
            </w:r>
            <w:r w:rsidRPr="006B32A5">
              <w:rPr>
                <w:rFonts w:asciiTheme="minorHAnsi" w:hAnsiTheme="minorHAnsi" w:cstheme="minorHAnsi"/>
                <w:sz w:val="18"/>
              </w:rPr>
              <w:t>math</w:t>
            </w:r>
            <w:r w:rsidRPr="006B32A5">
              <w:rPr>
                <w:rFonts w:asciiTheme="minorHAnsi" w:hAnsiTheme="minorHAnsi" w:cstheme="minorHAnsi"/>
                <w:sz w:val="18"/>
              </w:rPr>
              <w:tab/>
              <w:t xml:space="preserve"># This will import </w:t>
            </w:r>
            <w:r w:rsidRPr="006B32A5">
              <w:rPr>
                <w:rFonts w:asciiTheme="minorHAnsi" w:hAnsiTheme="minorHAnsi" w:cstheme="minorHAnsi"/>
                <w:b/>
                <w:sz w:val="18"/>
              </w:rPr>
              <w:t xml:space="preserve">math </w:t>
            </w:r>
            <w:r w:rsidRPr="006B32A5">
              <w:rPr>
                <w:rFonts w:asciiTheme="minorHAnsi" w:hAnsiTheme="minorHAnsi" w:cstheme="minorHAnsi"/>
                <w:sz w:val="18"/>
              </w:rPr>
              <w:t>module print ("math.log(100.12) : ",</w:t>
            </w:r>
            <w:r w:rsidRPr="006B32A5">
              <w:rPr>
                <w:rFonts w:asciiTheme="minorHAnsi" w:hAnsiTheme="minorHAnsi" w:cstheme="minorHAnsi"/>
                <w:spacing w:val="-22"/>
                <w:sz w:val="18"/>
              </w:rPr>
              <w:t xml:space="preserve"> </w:t>
            </w:r>
            <w:r w:rsidRPr="006B32A5">
              <w:rPr>
                <w:rFonts w:asciiTheme="minorHAnsi" w:hAnsiTheme="minorHAnsi" w:cstheme="minorHAnsi"/>
                <w:sz w:val="18"/>
              </w:rPr>
              <w:t>math.log(100.12))</w:t>
            </w:r>
          </w:p>
          <w:p w:rsidR="00367181" w:rsidRPr="006B32A5" w:rsidRDefault="000D732C" w:rsidP="00272868">
            <w:pPr>
              <w:pStyle w:val="TableParagraph"/>
              <w:spacing w:line="208" w:lineRule="exact"/>
              <w:ind w:left="0"/>
              <w:rPr>
                <w:rFonts w:asciiTheme="minorHAnsi" w:hAnsiTheme="minorHAnsi" w:cstheme="minorHAnsi"/>
                <w:sz w:val="18"/>
              </w:rPr>
            </w:pPr>
            <w:r w:rsidRPr="006B32A5">
              <w:rPr>
                <w:rFonts w:asciiTheme="minorHAnsi" w:hAnsiTheme="minorHAnsi" w:cstheme="minorHAnsi"/>
                <w:sz w:val="18"/>
              </w:rPr>
              <w:t>print ("math.log(100.72) : ",</w:t>
            </w:r>
            <w:r w:rsidRPr="006B32A5">
              <w:rPr>
                <w:rFonts w:asciiTheme="minorHAnsi" w:hAnsiTheme="minorHAnsi" w:cstheme="minorHAnsi"/>
                <w:spacing w:val="-22"/>
                <w:sz w:val="18"/>
              </w:rPr>
              <w:t xml:space="preserve"> </w:t>
            </w:r>
            <w:r w:rsidRPr="006B32A5">
              <w:rPr>
                <w:rFonts w:asciiTheme="minorHAnsi" w:hAnsiTheme="minorHAnsi" w:cstheme="minorHAnsi"/>
                <w:sz w:val="18"/>
              </w:rPr>
              <w:t>math.log(100.72))</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print ("math.log(math.pi) : ", math.log(math.pi))</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156"/>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math.log(100.12) :</w:t>
            </w:r>
            <w:r w:rsidRPr="006B32A5">
              <w:rPr>
                <w:rFonts w:asciiTheme="minorHAnsi" w:hAnsiTheme="minorHAnsi" w:cstheme="minorHAnsi"/>
                <w:spacing w:val="95"/>
                <w:sz w:val="18"/>
              </w:rPr>
              <w:t xml:space="preserve"> </w:t>
            </w:r>
            <w:r w:rsidRPr="006B32A5">
              <w:rPr>
                <w:rFonts w:asciiTheme="minorHAnsi" w:hAnsiTheme="minorHAnsi" w:cstheme="minorHAnsi"/>
                <w:sz w:val="18"/>
              </w:rPr>
              <w:t>4.6063694665635735</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math.log(100.72) :</w:t>
            </w:r>
            <w:r w:rsidRPr="006B32A5">
              <w:rPr>
                <w:rFonts w:asciiTheme="minorHAnsi" w:hAnsiTheme="minorHAnsi" w:cstheme="minorHAnsi"/>
                <w:spacing w:val="96"/>
                <w:sz w:val="18"/>
              </w:rPr>
              <w:t xml:space="preserve"> </w:t>
            </w:r>
            <w:r w:rsidRPr="006B32A5">
              <w:rPr>
                <w:rFonts w:asciiTheme="minorHAnsi" w:hAnsiTheme="minorHAnsi" w:cstheme="minorHAnsi"/>
                <w:sz w:val="18"/>
              </w:rPr>
              <w:t>4.612344389736092</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math.log(math.pi) :</w:t>
            </w:r>
            <w:r w:rsidRPr="006B32A5">
              <w:rPr>
                <w:rFonts w:asciiTheme="minorHAnsi" w:hAnsiTheme="minorHAnsi" w:cstheme="minorHAnsi"/>
                <w:spacing w:val="97"/>
                <w:sz w:val="18"/>
              </w:rPr>
              <w:t xml:space="preserve"> </w:t>
            </w:r>
            <w:r w:rsidRPr="006B32A5">
              <w:rPr>
                <w:rFonts w:asciiTheme="minorHAnsi" w:hAnsiTheme="minorHAnsi" w:cstheme="minorHAnsi"/>
                <w:sz w:val="18"/>
              </w:rPr>
              <w:t>1.1447298858494002</w:t>
            </w:r>
          </w:p>
        </w:tc>
      </w:tr>
    </w:tbl>
    <w:p w:rsidR="00367181" w:rsidRPr="006B32A5" w:rsidRDefault="00367181" w:rsidP="00272868">
      <w:pPr>
        <w:pStyle w:val="BodyText"/>
        <w:spacing w:before="3"/>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760640" behindDoc="1" locked="0" layoutInCell="1" allowOverlap="1" wp14:anchorId="5111C971" wp14:editId="3269DB3A">
                <wp:simplePos x="0" y="0"/>
                <wp:positionH relativeFrom="page">
                  <wp:posOffset>896620</wp:posOffset>
                </wp:positionH>
                <wp:positionV relativeFrom="paragraph">
                  <wp:posOffset>253365</wp:posOffset>
                </wp:positionV>
                <wp:extent cx="5768975" cy="0"/>
                <wp:effectExtent l="0" t="0" r="0" b="0"/>
                <wp:wrapTopAndBottom/>
                <wp:docPr id="710" name="Line 6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1" o:spid="_x0000_s1026" style="position:absolute;z-index:-251555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" strokeweight=".48pt">
                <w10:wrap type="topAndBottom" anchorx="page"/>
              </v:line>
            </w:pict>
          </mc:Fallback>
        </mc:AlternateContent>
      </w:r>
      <w:bookmarkStart w:id="44" w:name="_bookmark85"/>
      <w:bookmarkEnd w:id="44"/>
      <w:r w:rsidR="000D732C" w:rsidRPr="006B32A5">
        <w:rPr>
          <w:rFonts w:asciiTheme="minorHAnsi" w:hAnsiTheme="minorHAnsi" w:cstheme="minorHAnsi"/>
        </w:rPr>
        <w:t>Number log10()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 xml:space="preserve">The </w:t>
      </w:r>
      <w:r w:rsidRPr="006B32A5">
        <w:rPr>
          <w:rFonts w:asciiTheme="minorHAnsi" w:hAnsiTheme="minorHAnsi" w:cstheme="minorHAnsi"/>
          <w:b/>
        </w:rPr>
        <w:t xml:space="preserve">log10() </w:t>
      </w:r>
      <w:r w:rsidRPr="006B32A5">
        <w:rPr>
          <w:rFonts w:asciiTheme="minorHAnsi" w:hAnsiTheme="minorHAnsi" w:cstheme="minorHAnsi"/>
        </w:rPr>
        <w:t>method returns base-10 logarithm of x for x &gt; 0.</w:t>
      </w:r>
    </w:p>
    <w:p w:rsidR="00367181" w:rsidRPr="006B32A5" w:rsidRDefault="00367181" w:rsidP="00272868">
      <w:pPr>
        <w:pStyle w:val="BodyText"/>
        <w:spacing w:before="10"/>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 xml:space="preserve">Following is the syntax for </w:t>
      </w:r>
      <w:r w:rsidRPr="006B32A5">
        <w:rPr>
          <w:rFonts w:asciiTheme="minorHAnsi" w:hAnsiTheme="minorHAnsi" w:cstheme="minorHAnsi"/>
          <w:b/>
        </w:rPr>
        <w:t xml:space="preserve">log10() </w:t>
      </w:r>
      <w:r w:rsidRPr="006B32A5">
        <w:rPr>
          <w:rFonts w:asciiTheme="minorHAnsi" w:hAnsiTheme="minorHAnsi" w:cstheme="minorHAnsi"/>
        </w:rPr>
        <w:t>method-</w:t>
      </w:r>
    </w:p>
    <w:p w:rsidR="00367181" w:rsidRPr="006B32A5" w:rsidRDefault="00367181" w:rsidP="00272868">
      <w:pPr>
        <w:pStyle w:val="BodyText"/>
        <w:spacing w:before="7"/>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61"/>
        </w:trPr>
        <w:tc>
          <w:tcPr>
            <w:tcW w:w="9047" w:type="dxa"/>
          </w:tcPr>
          <w:p w:rsidR="00367181" w:rsidRPr="006B32A5" w:rsidRDefault="000D732C" w:rsidP="00272868">
            <w:pPr>
              <w:pStyle w:val="TableParagraph"/>
              <w:spacing w:before="4" w:line="372" w:lineRule="exact"/>
              <w:ind w:left="0" w:right="7214"/>
              <w:rPr>
                <w:rFonts w:asciiTheme="minorHAnsi" w:hAnsiTheme="minorHAnsi" w:cstheme="minorHAnsi"/>
                <w:sz w:val="20"/>
              </w:rPr>
            </w:pPr>
            <w:r w:rsidRPr="006B32A5">
              <w:rPr>
                <w:rFonts w:asciiTheme="minorHAnsi" w:hAnsiTheme="minorHAnsi" w:cstheme="minorHAnsi"/>
                <w:sz w:val="20"/>
              </w:rPr>
              <w:t>import math math.log10( x )</w:t>
            </w:r>
          </w:p>
        </w:tc>
      </w:tr>
    </w:tbl>
    <w:p w:rsidR="00367181" w:rsidRPr="006B32A5" w:rsidRDefault="000D732C" w:rsidP="00272868">
      <w:pPr>
        <w:pStyle w:val="BodyText"/>
        <w:spacing w:before="120" w:line="254" w:lineRule="auto"/>
        <w:ind w:right="1360"/>
        <w:rPr>
          <w:rFonts w:asciiTheme="minorHAnsi" w:hAnsiTheme="minorHAnsi" w:cstheme="minorHAnsi"/>
        </w:rPr>
      </w:pPr>
      <w:r w:rsidRPr="006B32A5">
        <w:rPr>
          <w:rFonts w:asciiTheme="minorHAnsi" w:hAnsiTheme="minorHAnsi" w:cstheme="minorHAnsi"/>
          <w:b/>
        </w:rPr>
        <w:t xml:space="preserve">Note: </w:t>
      </w:r>
      <w:r w:rsidRPr="006B32A5">
        <w:rPr>
          <w:rFonts w:asciiTheme="minorHAnsi" w:hAnsiTheme="minorHAnsi" w:cstheme="minorHAnsi"/>
        </w:rPr>
        <w:t>This function is not accessible directly, so we need to import the math module and then we need to call this function using the math static object.</w:t>
      </w:r>
    </w:p>
    <w:p w:rsidR="00367181" w:rsidRPr="006B32A5" w:rsidRDefault="00367181" w:rsidP="00272868">
      <w:pPr>
        <w:pStyle w:val="BodyText"/>
        <w:spacing w:before="10"/>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b/>
        </w:rPr>
        <w:t xml:space="preserve">x </w:t>
      </w:r>
      <w:r w:rsidRPr="006B32A5">
        <w:rPr>
          <w:rFonts w:asciiTheme="minorHAnsi" w:hAnsiTheme="minorHAnsi" w:cstheme="minorHAnsi"/>
        </w:rPr>
        <w:t>- This is a numeric expression.</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This method returns the base-10 logarithm of x for x &gt; 0.</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 xml:space="preserve">The following example shows the usage of the </w:t>
      </w:r>
      <w:r w:rsidRPr="006B32A5">
        <w:rPr>
          <w:rFonts w:asciiTheme="minorHAnsi" w:hAnsiTheme="minorHAnsi" w:cstheme="minorHAnsi"/>
          <w:b/>
        </w:rPr>
        <w:t xml:space="preserve">log10() </w:t>
      </w:r>
      <w:r w:rsidRPr="006B32A5">
        <w:rPr>
          <w:rFonts w:asciiTheme="minorHAnsi" w:hAnsiTheme="minorHAnsi" w:cstheme="minorHAnsi"/>
        </w:rPr>
        <w:t>method.</w:t>
      </w:r>
    </w:p>
    <w:p w:rsidR="00367181" w:rsidRPr="006B32A5" w:rsidRDefault="00367181" w:rsidP="00272868">
      <w:pPr>
        <w:pStyle w:val="BodyText"/>
        <w:spacing w:before="8" w:after="1"/>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337"/>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0D732C" w:rsidP="00272868">
            <w:pPr>
              <w:pStyle w:val="TableParagraph"/>
              <w:spacing w:before="136"/>
              <w:ind w:left="0"/>
              <w:jc w:val="both"/>
              <w:rPr>
                <w:rFonts w:asciiTheme="minorHAnsi" w:hAnsiTheme="minorHAnsi" w:cstheme="minorHAnsi"/>
                <w:sz w:val="20"/>
              </w:rPr>
            </w:pPr>
            <w:r w:rsidRPr="006B32A5">
              <w:rPr>
                <w:rFonts w:asciiTheme="minorHAnsi" w:hAnsiTheme="minorHAnsi" w:cstheme="minorHAnsi"/>
                <w:sz w:val="20"/>
              </w:rPr>
              <w:t>import math # This will import math module</w:t>
            </w:r>
          </w:p>
          <w:p w:rsidR="00367181" w:rsidRPr="006B32A5" w:rsidRDefault="000D732C" w:rsidP="00272868">
            <w:pPr>
              <w:pStyle w:val="TableParagraph"/>
              <w:spacing w:before="135" w:line="379" w:lineRule="auto"/>
              <w:ind w:left="0" w:right="3269"/>
              <w:jc w:val="both"/>
              <w:rPr>
                <w:rFonts w:asciiTheme="minorHAnsi" w:hAnsiTheme="minorHAnsi" w:cstheme="minorHAnsi"/>
                <w:sz w:val="20"/>
              </w:rPr>
            </w:pPr>
            <w:r w:rsidRPr="006B32A5">
              <w:rPr>
                <w:rFonts w:asciiTheme="minorHAnsi" w:hAnsiTheme="minorHAnsi" w:cstheme="minorHAnsi"/>
                <w:sz w:val="20"/>
              </w:rPr>
              <w:t>print ("math.log10(100.12) : ", math.log10(100.12)) print ("math.log10(100.72) : ", math.log10(100.72)) print ("math.log10(119) : ", math.log10(119))</w:t>
            </w:r>
          </w:p>
          <w:p w:rsidR="00367181" w:rsidRPr="006B32A5" w:rsidRDefault="000D732C" w:rsidP="00272868">
            <w:pPr>
              <w:pStyle w:val="TableParagraph"/>
              <w:spacing w:line="233" w:lineRule="exact"/>
              <w:ind w:left="0"/>
              <w:jc w:val="both"/>
              <w:rPr>
                <w:rFonts w:asciiTheme="minorHAnsi" w:hAnsiTheme="minorHAnsi" w:cstheme="minorHAnsi"/>
                <w:sz w:val="20"/>
              </w:rPr>
            </w:pPr>
            <w:r w:rsidRPr="006B32A5">
              <w:rPr>
                <w:rFonts w:asciiTheme="minorHAnsi" w:hAnsiTheme="minorHAnsi" w:cstheme="minorHAnsi"/>
                <w:sz w:val="20"/>
              </w:rPr>
              <w:t>print ("math.log10(math.pi) : ", math.log10(math.pi))</w:t>
            </w:r>
          </w:p>
        </w:tc>
      </w:tr>
    </w:tbl>
    <w:p w:rsidR="00367181" w:rsidRPr="006B32A5" w:rsidRDefault="00367181" w:rsidP="00272868">
      <w:pPr>
        <w:spacing w:line="233" w:lineRule="exact"/>
        <w:jc w:val="both"/>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sz w:val="19"/>
        </w:rPr>
      </w:pPr>
    </w:p>
    <w:p w:rsidR="00367181" w:rsidRPr="006B32A5" w:rsidRDefault="000D732C" w:rsidP="00272868">
      <w:pPr>
        <w:pStyle w:val="BodyText"/>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597"/>
        </w:trPr>
        <w:tc>
          <w:tcPr>
            <w:tcW w:w="9047" w:type="dxa"/>
          </w:tcPr>
          <w:p w:rsidR="00367181" w:rsidRPr="006B32A5" w:rsidRDefault="000D732C" w:rsidP="00272868">
            <w:pPr>
              <w:pStyle w:val="TableParagraph"/>
              <w:tabs>
                <w:tab w:val="left" w:pos="2572"/>
              </w:tabs>
              <w:spacing w:before="118"/>
              <w:ind w:left="0"/>
              <w:rPr>
                <w:rFonts w:asciiTheme="minorHAnsi" w:hAnsiTheme="minorHAnsi" w:cstheme="minorHAnsi"/>
                <w:sz w:val="20"/>
              </w:rPr>
            </w:pPr>
            <w:r w:rsidRPr="006B32A5">
              <w:rPr>
                <w:rFonts w:asciiTheme="minorHAnsi" w:hAnsiTheme="minorHAnsi" w:cstheme="minorHAnsi"/>
                <w:sz w:val="20"/>
              </w:rPr>
              <w:t>math.log10(100.12)</w:t>
            </w:r>
            <w:r w:rsidRPr="006B32A5">
              <w:rPr>
                <w:rFonts w:asciiTheme="minorHAnsi" w:hAnsiTheme="minorHAnsi" w:cstheme="minorHAnsi"/>
                <w:spacing w:val="-8"/>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2.0005208409361854</w:t>
            </w:r>
          </w:p>
          <w:p w:rsidR="00367181" w:rsidRPr="006B32A5" w:rsidRDefault="000D732C" w:rsidP="00272868">
            <w:pPr>
              <w:pStyle w:val="TableParagraph"/>
              <w:tabs>
                <w:tab w:val="left" w:pos="2572"/>
              </w:tabs>
              <w:spacing w:before="135"/>
              <w:ind w:left="0"/>
              <w:rPr>
                <w:rFonts w:asciiTheme="minorHAnsi" w:hAnsiTheme="minorHAnsi" w:cstheme="minorHAnsi"/>
                <w:sz w:val="20"/>
              </w:rPr>
            </w:pPr>
            <w:r w:rsidRPr="006B32A5">
              <w:rPr>
                <w:rFonts w:asciiTheme="minorHAnsi" w:hAnsiTheme="minorHAnsi" w:cstheme="minorHAnsi"/>
                <w:sz w:val="20"/>
              </w:rPr>
              <w:t>math.log10(100.72)</w:t>
            </w:r>
            <w:r w:rsidRPr="006B32A5">
              <w:rPr>
                <w:rFonts w:asciiTheme="minorHAnsi" w:hAnsiTheme="minorHAnsi" w:cstheme="minorHAnsi"/>
                <w:spacing w:val="-8"/>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2.003115717099806</w:t>
            </w:r>
          </w:p>
          <w:p w:rsidR="00367181" w:rsidRPr="006B32A5" w:rsidRDefault="000D732C" w:rsidP="00272868">
            <w:pPr>
              <w:pStyle w:val="TableParagraph"/>
              <w:tabs>
                <w:tab w:val="left" w:pos="2243"/>
              </w:tabs>
              <w:spacing w:before="136"/>
              <w:ind w:left="0"/>
              <w:rPr>
                <w:rFonts w:asciiTheme="minorHAnsi" w:hAnsiTheme="minorHAnsi" w:cstheme="minorHAnsi"/>
                <w:sz w:val="20"/>
              </w:rPr>
            </w:pPr>
            <w:r w:rsidRPr="006B32A5">
              <w:rPr>
                <w:rFonts w:asciiTheme="minorHAnsi" w:hAnsiTheme="minorHAnsi" w:cstheme="minorHAnsi"/>
                <w:sz w:val="20"/>
              </w:rPr>
              <w:t>math.log10(119)</w:t>
            </w:r>
            <w:r w:rsidRPr="006B32A5">
              <w:rPr>
                <w:rFonts w:asciiTheme="minorHAnsi" w:hAnsiTheme="minorHAnsi" w:cstheme="minorHAnsi"/>
                <w:spacing w:val="-5"/>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2.0755469613925306</w:t>
            </w:r>
          </w:p>
          <w:p w:rsidR="00367181" w:rsidRPr="006B32A5" w:rsidRDefault="000D732C" w:rsidP="00272868">
            <w:pPr>
              <w:pStyle w:val="TableParagraph"/>
              <w:tabs>
                <w:tab w:val="left" w:pos="2682"/>
              </w:tabs>
              <w:spacing w:before="135"/>
              <w:ind w:left="0"/>
              <w:rPr>
                <w:rFonts w:asciiTheme="minorHAnsi" w:hAnsiTheme="minorHAnsi" w:cstheme="minorHAnsi"/>
                <w:sz w:val="20"/>
              </w:rPr>
            </w:pPr>
            <w:r w:rsidRPr="006B32A5">
              <w:rPr>
                <w:rFonts w:asciiTheme="minorHAnsi" w:hAnsiTheme="minorHAnsi" w:cstheme="minorHAnsi"/>
                <w:sz w:val="20"/>
              </w:rPr>
              <w:t>math.log10(math.pi)</w:t>
            </w:r>
            <w:r w:rsidRPr="006B32A5">
              <w:rPr>
                <w:rFonts w:asciiTheme="minorHAnsi" w:hAnsiTheme="minorHAnsi" w:cstheme="minorHAnsi"/>
                <w:spacing w:val="-9"/>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0.49714987269413385</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761664" behindDoc="1" locked="0" layoutInCell="1" allowOverlap="1" wp14:anchorId="220C1E7B" wp14:editId="45FA296D">
                <wp:simplePos x="0" y="0"/>
                <wp:positionH relativeFrom="page">
                  <wp:posOffset>896620</wp:posOffset>
                </wp:positionH>
                <wp:positionV relativeFrom="paragraph">
                  <wp:posOffset>253365</wp:posOffset>
                </wp:positionV>
                <wp:extent cx="5768975" cy="0"/>
                <wp:effectExtent l="0" t="0" r="0" b="0"/>
                <wp:wrapTopAndBottom/>
                <wp:docPr id="709" name="Line 6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0" o:spid="_x0000_s1026" style="position:absolute;z-index:-251554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" strokeweight=".48pt">
                <w10:wrap type="topAndBottom" anchorx="page"/>
              </v:line>
            </w:pict>
          </mc:Fallback>
        </mc:AlternateContent>
      </w:r>
      <w:bookmarkStart w:id="45" w:name="_bookmark86"/>
      <w:bookmarkEnd w:id="45"/>
      <w:r w:rsidR="000D732C" w:rsidRPr="006B32A5">
        <w:rPr>
          <w:rFonts w:asciiTheme="minorHAnsi" w:hAnsiTheme="minorHAnsi" w:cstheme="minorHAnsi"/>
        </w:rPr>
        <w:t>Number max()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504"/>
        <w:rPr>
          <w:rFonts w:asciiTheme="minorHAnsi" w:hAnsiTheme="minorHAnsi" w:cstheme="minorHAnsi"/>
        </w:rPr>
      </w:pPr>
      <w:r w:rsidRPr="006B32A5">
        <w:rPr>
          <w:rFonts w:asciiTheme="minorHAnsi" w:hAnsiTheme="minorHAnsi" w:cstheme="minorHAnsi"/>
        </w:rPr>
        <w:t xml:space="preserve">The </w:t>
      </w:r>
      <w:r w:rsidRPr="006B32A5">
        <w:rPr>
          <w:rFonts w:asciiTheme="minorHAnsi" w:hAnsiTheme="minorHAnsi" w:cstheme="minorHAnsi"/>
          <w:b/>
        </w:rPr>
        <w:t xml:space="preserve">max() </w:t>
      </w:r>
      <w:r w:rsidRPr="006B32A5">
        <w:rPr>
          <w:rFonts w:asciiTheme="minorHAnsi" w:hAnsiTheme="minorHAnsi" w:cstheme="minorHAnsi"/>
        </w:rPr>
        <w:t>method returns the largest of its arguments i.e. the value closest to positive infinity.</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 xml:space="preserve">Following is the syntax for </w:t>
      </w:r>
      <w:r w:rsidRPr="006B32A5">
        <w:rPr>
          <w:rFonts w:asciiTheme="minorHAnsi" w:hAnsiTheme="minorHAnsi" w:cstheme="minorHAnsi"/>
          <w:b/>
        </w:rPr>
        <w:t xml:space="preserve">max() </w:t>
      </w:r>
      <w:r w:rsidRPr="006B32A5">
        <w:rPr>
          <w:rFonts w:asciiTheme="minorHAnsi" w:hAnsiTheme="minorHAnsi" w:cstheme="minorHAnsi"/>
        </w:rPr>
        <w:t>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tabs>
                <w:tab w:val="left" w:leader="dot" w:pos="2242"/>
              </w:tabs>
              <w:spacing w:before="118"/>
              <w:ind w:left="0"/>
              <w:rPr>
                <w:rFonts w:asciiTheme="minorHAnsi" w:hAnsiTheme="minorHAnsi" w:cstheme="minorHAnsi"/>
                <w:sz w:val="20"/>
              </w:rPr>
            </w:pPr>
            <w:r w:rsidRPr="006B32A5">
              <w:rPr>
                <w:rFonts w:asciiTheme="minorHAnsi" w:hAnsiTheme="minorHAnsi" w:cstheme="minorHAnsi"/>
                <w:sz w:val="20"/>
              </w:rPr>
              <w:t>max( x,</w:t>
            </w:r>
            <w:r w:rsidRPr="006B32A5">
              <w:rPr>
                <w:rFonts w:asciiTheme="minorHAnsi" w:hAnsiTheme="minorHAnsi" w:cstheme="minorHAnsi"/>
                <w:spacing w:val="-4"/>
                <w:sz w:val="20"/>
              </w:rPr>
              <w:t xml:space="preserve"> </w:t>
            </w:r>
            <w:r w:rsidRPr="006B32A5">
              <w:rPr>
                <w:rFonts w:asciiTheme="minorHAnsi" w:hAnsiTheme="minorHAnsi" w:cstheme="minorHAnsi"/>
                <w:sz w:val="20"/>
              </w:rPr>
              <w:t>y, z,</w:t>
            </w:r>
            <w:r w:rsidRPr="006B32A5">
              <w:rPr>
                <w:rFonts w:asciiTheme="minorHAnsi" w:hAnsiTheme="minorHAnsi" w:cstheme="minorHAnsi"/>
                <w:sz w:val="20"/>
              </w:rPr>
              <w:tab/>
              <w:t>)</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ListParagraph"/>
        <w:numPr>
          <w:ilvl w:val="0"/>
          <w:numId w:val="9"/>
        </w:numPr>
        <w:tabs>
          <w:tab w:val="left" w:pos="2160"/>
          <w:tab w:val="left" w:pos="2161"/>
        </w:tabs>
        <w:spacing w:before="132"/>
        <w:ind w:left="0" w:hanging="361"/>
        <w:rPr>
          <w:rFonts w:asciiTheme="minorHAnsi" w:hAnsiTheme="minorHAnsi" w:cstheme="minorHAnsi"/>
          <w:sz w:val="20"/>
        </w:rPr>
      </w:pPr>
      <w:r w:rsidRPr="006B32A5">
        <w:rPr>
          <w:rFonts w:asciiTheme="minorHAnsi" w:hAnsiTheme="minorHAnsi" w:cstheme="minorHAnsi"/>
          <w:b/>
          <w:sz w:val="20"/>
        </w:rPr>
        <w:t xml:space="preserve">x </w:t>
      </w:r>
      <w:r w:rsidRPr="006B32A5">
        <w:rPr>
          <w:rFonts w:asciiTheme="minorHAnsi" w:hAnsiTheme="minorHAnsi" w:cstheme="minorHAnsi"/>
          <w:sz w:val="20"/>
        </w:rPr>
        <w:t>- This is a numeric</w:t>
      </w:r>
      <w:r w:rsidRPr="006B32A5">
        <w:rPr>
          <w:rFonts w:asciiTheme="minorHAnsi" w:hAnsiTheme="minorHAnsi" w:cstheme="minorHAnsi"/>
          <w:spacing w:val="-3"/>
          <w:sz w:val="20"/>
        </w:rPr>
        <w:t xml:space="preserve"> </w:t>
      </w:r>
      <w:r w:rsidRPr="006B32A5">
        <w:rPr>
          <w:rFonts w:asciiTheme="minorHAnsi" w:hAnsiTheme="minorHAnsi" w:cstheme="minorHAnsi"/>
          <w:sz w:val="20"/>
        </w:rPr>
        <w:t>expression.</w:t>
      </w:r>
    </w:p>
    <w:p w:rsidR="00367181" w:rsidRPr="006B32A5" w:rsidRDefault="000D732C" w:rsidP="00272868">
      <w:pPr>
        <w:pStyle w:val="ListParagraph"/>
        <w:numPr>
          <w:ilvl w:val="0"/>
          <w:numId w:val="9"/>
        </w:numPr>
        <w:tabs>
          <w:tab w:val="left" w:pos="2160"/>
          <w:tab w:val="left" w:pos="2161"/>
        </w:tabs>
        <w:spacing w:before="127"/>
        <w:ind w:left="0" w:hanging="361"/>
        <w:rPr>
          <w:rFonts w:asciiTheme="minorHAnsi" w:hAnsiTheme="minorHAnsi" w:cstheme="minorHAnsi"/>
          <w:sz w:val="20"/>
        </w:rPr>
      </w:pPr>
      <w:r w:rsidRPr="006B32A5">
        <w:rPr>
          <w:rFonts w:asciiTheme="minorHAnsi" w:hAnsiTheme="minorHAnsi" w:cstheme="minorHAnsi"/>
          <w:b/>
          <w:sz w:val="20"/>
        </w:rPr>
        <w:t xml:space="preserve">y </w:t>
      </w:r>
      <w:r w:rsidRPr="006B32A5">
        <w:rPr>
          <w:rFonts w:asciiTheme="minorHAnsi" w:hAnsiTheme="minorHAnsi" w:cstheme="minorHAnsi"/>
          <w:sz w:val="20"/>
        </w:rPr>
        <w:t>- This is also a numeric</w:t>
      </w:r>
      <w:r w:rsidRPr="006B32A5">
        <w:rPr>
          <w:rFonts w:asciiTheme="minorHAnsi" w:hAnsiTheme="minorHAnsi" w:cstheme="minorHAnsi"/>
          <w:spacing w:val="-11"/>
          <w:sz w:val="20"/>
        </w:rPr>
        <w:t xml:space="preserve"> </w:t>
      </w:r>
      <w:r w:rsidRPr="006B32A5">
        <w:rPr>
          <w:rFonts w:asciiTheme="minorHAnsi" w:hAnsiTheme="minorHAnsi" w:cstheme="minorHAnsi"/>
          <w:sz w:val="20"/>
        </w:rPr>
        <w:t>expression.</w:t>
      </w:r>
    </w:p>
    <w:p w:rsidR="00367181" w:rsidRPr="006B32A5" w:rsidRDefault="000D732C" w:rsidP="00272868">
      <w:pPr>
        <w:pStyle w:val="ListParagraph"/>
        <w:numPr>
          <w:ilvl w:val="0"/>
          <w:numId w:val="9"/>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b/>
          <w:sz w:val="20"/>
        </w:rPr>
        <w:t xml:space="preserve">z </w:t>
      </w:r>
      <w:r w:rsidRPr="006B32A5">
        <w:rPr>
          <w:rFonts w:asciiTheme="minorHAnsi" w:hAnsiTheme="minorHAnsi" w:cstheme="minorHAnsi"/>
          <w:sz w:val="20"/>
        </w:rPr>
        <w:t>- This is also a numeric</w:t>
      </w:r>
      <w:r w:rsidRPr="006B32A5">
        <w:rPr>
          <w:rFonts w:asciiTheme="minorHAnsi" w:hAnsiTheme="minorHAnsi" w:cstheme="minorHAnsi"/>
          <w:spacing w:val="-9"/>
          <w:sz w:val="20"/>
        </w:rPr>
        <w:t xml:space="preserve"> </w:t>
      </w:r>
      <w:r w:rsidRPr="006B32A5">
        <w:rPr>
          <w:rFonts w:asciiTheme="minorHAnsi" w:hAnsiTheme="minorHAnsi" w:cstheme="minorHAnsi"/>
          <w:sz w:val="20"/>
        </w:rPr>
        <w:t>expression.</w:t>
      </w:r>
    </w:p>
    <w:p w:rsidR="00367181" w:rsidRPr="006B32A5" w:rsidRDefault="00367181" w:rsidP="00272868">
      <w:pPr>
        <w:pStyle w:val="BodyText"/>
        <w:spacing w:before="5"/>
        <w:rPr>
          <w:rFonts w:asciiTheme="minorHAnsi" w:hAnsiTheme="minorHAnsi" w:cstheme="minorHAnsi"/>
          <w:sz w:val="3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This method returns the largest of its arguments.</w:t>
      </w:r>
    </w:p>
    <w:p w:rsidR="00367181" w:rsidRPr="006B32A5" w:rsidRDefault="00367181" w:rsidP="00272868">
      <w:pPr>
        <w:pStyle w:val="BodyText"/>
        <w:spacing w:before="10"/>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The following example shows the usage of the max() method.</w:t>
      </w:r>
    </w:p>
    <w:p w:rsidR="00367181" w:rsidRPr="006B32A5" w:rsidRDefault="00367181" w:rsidP="00272868">
      <w:pPr>
        <w:pStyle w:val="BodyText"/>
        <w:spacing w:before="6" w:after="1"/>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96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0D732C" w:rsidP="00272868">
            <w:pPr>
              <w:pStyle w:val="TableParagraph"/>
              <w:spacing w:before="138"/>
              <w:ind w:left="0"/>
              <w:rPr>
                <w:rFonts w:asciiTheme="minorHAnsi" w:hAnsiTheme="minorHAnsi" w:cstheme="minorHAnsi"/>
                <w:sz w:val="20"/>
              </w:rPr>
            </w:pPr>
            <w:r w:rsidRPr="006B32A5">
              <w:rPr>
                <w:rFonts w:asciiTheme="minorHAnsi" w:hAnsiTheme="minorHAnsi" w:cstheme="minorHAnsi"/>
                <w:sz w:val="20"/>
              </w:rPr>
              <w:t>print ("max(80, 100, 1000) : ", max(80, 100,</w:t>
            </w:r>
            <w:r w:rsidRPr="006B32A5">
              <w:rPr>
                <w:rFonts w:asciiTheme="minorHAnsi" w:hAnsiTheme="minorHAnsi" w:cstheme="minorHAnsi"/>
                <w:spacing w:val="-28"/>
                <w:sz w:val="20"/>
              </w:rPr>
              <w:t xml:space="preserve"> </w:t>
            </w:r>
            <w:r w:rsidRPr="006B32A5">
              <w:rPr>
                <w:rFonts w:asciiTheme="minorHAnsi" w:hAnsiTheme="minorHAnsi" w:cstheme="minorHAnsi"/>
                <w:sz w:val="20"/>
              </w:rPr>
              <w:t>1000))</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print ("max(-20, 100, 400) : ", max(-20, 100,</w:t>
            </w:r>
            <w:r w:rsidRPr="006B32A5">
              <w:rPr>
                <w:rFonts w:asciiTheme="minorHAnsi" w:hAnsiTheme="minorHAnsi" w:cstheme="minorHAnsi"/>
                <w:spacing w:val="-29"/>
                <w:sz w:val="20"/>
              </w:rPr>
              <w:t xml:space="preserve"> </w:t>
            </w:r>
            <w:r w:rsidRPr="006B32A5">
              <w:rPr>
                <w:rFonts w:asciiTheme="minorHAnsi" w:hAnsiTheme="minorHAnsi" w:cstheme="minorHAnsi"/>
                <w:sz w:val="20"/>
              </w:rPr>
              <w:t>400))</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print ("max(-80, -20, -10) : ", max(-80, -20,</w:t>
            </w:r>
            <w:r w:rsidRPr="006B32A5">
              <w:rPr>
                <w:rFonts w:asciiTheme="minorHAnsi" w:hAnsiTheme="minorHAnsi" w:cstheme="minorHAnsi"/>
                <w:spacing w:val="-27"/>
                <w:sz w:val="20"/>
              </w:rPr>
              <w:t xml:space="preserve"> </w:t>
            </w:r>
            <w:r w:rsidRPr="006B32A5">
              <w:rPr>
                <w:rFonts w:asciiTheme="minorHAnsi" w:hAnsiTheme="minorHAnsi" w:cstheme="minorHAnsi"/>
                <w:sz w:val="20"/>
              </w:rPr>
              <w:t>-10))</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print ("max(0, 100, -400) : ", max(0, 100, -400))</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228"/>
        </w:trPr>
        <w:tc>
          <w:tcPr>
            <w:tcW w:w="9047" w:type="dxa"/>
          </w:tcPr>
          <w:p w:rsidR="00367181" w:rsidRPr="006B32A5" w:rsidRDefault="000D732C" w:rsidP="00272868">
            <w:pPr>
              <w:pStyle w:val="TableParagraph"/>
              <w:tabs>
                <w:tab w:val="left" w:pos="2573"/>
              </w:tabs>
              <w:spacing w:before="118"/>
              <w:ind w:left="0"/>
              <w:rPr>
                <w:rFonts w:asciiTheme="minorHAnsi" w:hAnsiTheme="minorHAnsi" w:cstheme="minorHAnsi"/>
                <w:sz w:val="20"/>
              </w:rPr>
            </w:pPr>
            <w:r w:rsidRPr="006B32A5">
              <w:rPr>
                <w:rFonts w:asciiTheme="minorHAnsi" w:hAnsiTheme="minorHAnsi" w:cstheme="minorHAnsi"/>
                <w:sz w:val="20"/>
              </w:rPr>
              <w:t>max(80, 100,</w:t>
            </w:r>
            <w:r w:rsidRPr="006B32A5">
              <w:rPr>
                <w:rFonts w:asciiTheme="minorHAnsi" w:hAnsiTheme="minorHAnsi" w:cstheme="minorHAnsi"/>
                <w:spacing w:val="-8"/>
                <w:sz w:val="20"/>
              </w:rPr>
              <w:t xml:space="preserve"> </w:t>
            </w:r>
            <w:r w:rsidRPr="006B32A5">
              <w:rPr>
                <w:rFonts w:asciiTheme="minorHAnsi" w:hAnsiTheme="minorHAnsi" w:cstheme="minorHAnsi"/>
                <w:sz w:val="20"/>
              </w:rPr>
              <w:t>1000)</w:t>
            </w:r>
            <w:r w:rsidRPr="006B32A5">
              <w:rPr>
                <w:rFonts w:asciiTheme="minorHAnsi" w:hAnsiTheme="minorHAnsi" w:cstheme="minorHAnsi"/>
                <w:spacing w:val="-4"/>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1000</w:t>
            </w:r>
          </w:p>
          <w:p w:rsidR="00367181" w:rsidRPr="006B32A5" w:rsidRDefault="000D732C" w:rsidP="00272868">
            <w:pPr>
              <w:pStyle w:val="TableParagraph"/>
              <w:tabs>
                <w:tab w:val="left" w:pos="2573"/>
              </w:tabs>
              <w:spacing w:before="135"/>
              <w:ind w:left="0"/>
              <w:rPr>
                <w:rFonts w:asciiTheme="minorHAnsi" w:hAnsiTheme="minorHAnsi" w:cstheme="minorHAnsi"/>
                <w:sz w:val="20"/>
              </w:rPr>
            </w:pPr>
            <w:r w:rsidRPr="006B32A5">
              <w:rPr>
                <w:rFonts w:asciiTheme="minorHAnsi" w:hAnsiTheme="minorHAnsi" w:cstheme="minorHAnsi"/>
                <w:sz w:val="20"/>
              </w:rPr>
              <w:t>max(-20, 100,</w:t>
            </w:r>
            <w:r w:rsidRPr="006B32A5">
              <w:rPr>
                <w:rFonts w:asciiTheme="minorHAnsi" w:hAnsiTheme="minorHAnsi" w:cstheme="minorHAnsi"/>
                <w:spacing w:val="-8"/>
                <w:sz w:val="20"/>
              </w:rPr>
              <w:t xml:space="preserve"> </w:t>
            </w:r>
            <w:r w:rsidRPr="006B32A5">
              <w:rPr>
                <w:rFonts w:asciiTheme="minorHAnsi" w:hAnsiTheme="minorHAnsi" w:cstheme="minorHAnsi"/>
                <w:sz w:val="20"/>
              </w:rPr>
              <w:t>400)</w:t>
            </w:r>
            <w:r w:rsidRPr="006B32A5">
              <w:rPr>
                <w:rFonts w:asciiTheme="minorHAnsi" w:hAnsiTheme="minorHAnsi" w:cstheme="minorHAnsi"/>
                <w:spacing w:val="-4"/>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400</w:t>
            </w:r>
          </w:p>
          <w:p w:rsidR="00367181" w:rsidRPr="006B32A5" w:rsidRDefault="000D732C" w:rsidP="00272868">
            <w:pPr>
              <w:pStyle w:val="TableParagraph"/>
              <w:tabs>
                <w:tab w:val="left" w:pos="2573"/>
              </w:tabs>
              <w:spacing w:before="136"/>
              <w:ind w:left="0"/>
              <w:rPr>
                <w:rFonts w:asciiTheme="minorHAnsi" w:hAnsiTheme="minorHAnsi" w:cstheme="minorHAnsi"/>
                <w:sz w:val="20"/>
              </w:rPr>
            </w:pPr>
            <w:r w:rsidRPr="006B32A5">
              <w:rPr>
                <w:rFonts w:asciiTheme="minorHAnsi" w:hAnsiTheme="minorHAnsi" w:cstheme="minorHAnsi"/>
                <w:sz w:val="20"/>
              </w:rPr>
              <w:t>max(-80, -20,</w:t>
            </w:r>
            <w:r w:rsidRPr="006B32A5">
              <w:rPr>
                <w:rFonts w:asciiTheme="minorHAnsi" w:hAnsiTheme="minorHAnsi" w:cstheme="minorHAnsi"/>
                <w:spacing w:val="-8"/>
                <w:sz w:val="20"/>
              </w:rPr>
              <w:t xml:space="preserve"> </w:t>
            </w:r>
            <w:r w:rsidRPr="006B32A5">
              <w:rPr>
                <w:rFonts w:asciiTheme="minorHAnsi" w:hAnsiTheme="minorHAnsi" w:cstheme="minorHAnsi"/>
                <w:sz w:val="20"/>
              </w:rPr>
              <w:t>-10)</w:t>
            </w:r>
            <w:r w:rsidRPr="006B32A5">
              <w:rPr>
                <w:rFonts w:asciiTheme="minorHAnsi" w:hAnsiTheme="minorHAnsi" w:cstheme="minorHAnsi"/>
                <w:spacing w:val="-4"/>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-10</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tabs>
                <w:tab w:val="left" w:pos="2465"/>
              </w:tabs>
              <w:spacing w:before="118"/>
              <w:ind w:left="0"/>
              <w:rPr>
                <w:rFonts w:asciiTheme="minorHAnsi" w:hAnsiTheme="minorHAnsi" w:cstheme="minorHAnsi"/>
                <w:sz w:val="20"/>
              </w:rPr>
            </w:pPr>
            <w:r w:rsidRPr="006B32A5">
              <w:rPr>
                <w:rFonts w:asciiTheme="minorHAnsi" w:hAnsiTheme="minorHAnsi" w:cstheme="minorHAnsi"/>
                <w:sz w:val="20"/>
              </w:rPr>
              <w:t>max(0, 100,</w:t>
            </w:r>
            <w:r w:rsidRPr="006B32A5">
              <w:rPr>
                <w:rFonts w:asciiTheme="minorHAnsi" w:hAnsiTheme="minorHAnsi" w:cstheme="minorHAnsi"/>
                <w:spacing w:val="-3"/>
                <w:sz w:val="20"/>
              </w:rPr>
              <w:t xml:space="preserve"> </w:t>
            </w:r>
            <w:r w:rsidRPr="006B32A5">
              <w:rPr>
                <w:rFonts w:asciiTheme="minorHAnsi" w:hAnsiTheme="minorHAnsi" w:cstheme="minorHAnsi"/>
                <w:sz w:val="20"/>
              </w:rPr>
              <w:t>-400)</w:t>
            </w:r>
            <w:r w:rsidRPr="006B32A5">
              <w:rPr>
                <w:rFonts w:asciiTheme="minorHAnsi" w:hAnsiTheme="minorHAnsi" w:cstheme="minorHAnsi"/>
                <w:spacing w:val="-2"/>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100</w:t>
            </w:r>
          </w:p>
        </w:tc>
      </w:tr>
    </w:tbl>
    <w:p w:rsidR="00367181" w:rsidRPr="006B32A5" w:rsidRDefault="00367181" w:rsidP="00272868">
      <w:pPr>
        <w:pStyle w:val="BodyText"/>
        <w:spacing w:before="11"/>
        <w:rPr>
          <w:rFonts w:asciiTheme="minorHAnsi" w:hAnsiTheme="minorHAnsi" w:cstheme="minorHAnsi"/>
          <w:sz w:val="21"/>
        </w:rPr>
      </w:pPr>
    </w:p>
    <w:p w:rsidR="00367181" w:rsidRPr="006B32A5" w:rsidRDefault="001D62C7" w:rsidP="00272868">
      <w:pPr>
        <w:pStyle w:val="Heading2"/>
        <w:spacing w:before="89"/>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762688" behindDoc="1" locked="0" layoutInCell="1" allowOverlap="1" wp14:anchorId="29142526" wp14:editId="04E1E186">
                <wp:simplePos x="0" y="0"/>
                <wp:positionH relativeFrom="page">
                  <wp:posOffset>896620</wp:posOffset>
                </wp:positionH>
                <wp:positionV relativeFrom="paragraph">
                  <wp:posOffset>309880</wp:posOffset>
                </wp:positionV>
                <wp:extent cx="5768975" cy="0"/>
                <wp:effectExtent l="0" t="0" r="0" b="0"/>
                <wp:wrapTopAndBottom/>
                <wp:docPr id="708" name="Line 6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9" o:spid="_x0000_s1026" style="position:absolute;z-index:-251553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24.4pt" to="524.85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" strokeweight=".48pt">
                <w10:wrap type="topAndBottom" anchorx="page"/>
              </v:line>
            </w:pict>
          </mc:Fallback>
        </mc:AlternateContent>
      </w:r>
      <w:bookmarkStart w:id="46" w:name="_bookmark87"/>
      <w:bookmarkEnd w:id="46"/>
      <w:r w:rsidR="000D732C" w:rsidRPr="006B32A5">
        <w:rPr>
          <w:rFonts w:asciiTheme="minorHAnsi" w:hAnsiTheme="minorHAnsi" w:cstheme="minorHAnsi"/>
        </w:rPr>
        <w:t>Number min()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371"/>
        <w:rPr>
          <w:rFonts w:asciiTheme="minorHAnsi" w:hAnsiTheme="minorHAnsi" w:cstheme="minorHAnsi"/>
        </w:rPr>
      </w:pPr>
      <w:r w:rsidRPr="006B32A5">
        <w:rPr>
          <w:rFonts w:asciiTheme="minorHAnsi" w:hAnsiTheme="minorHAnsi" w:cstheme="minorHAnsi"/>
        </w:rPr>
        <w:t xml:space="preserve">The method </w:t>
      </w:r>
      <w:r w:rsidRPr="006B32A5">
        <w:rPr>
          <w:rFonts w:asciiTheme="minorHAnsi" w:hAnsiTheme="minorHAnsi" w:cstheme="minorHAnsi"/>
          <w:b/>
        </w:rPr>
        <w:t xml:space="preserve">min() </w:t>
      </w:r>
      <w:r w:rsidRPr="006B32A5">
        <w:rPr>
          <w:rFonts w:asciiTheme="minorHAnsi" w:hAnsiTheme="minorHAnsi" w:cstheme="minorHAnsi"/>
        </w:rPr>
        <w:t>returns the smallest of its arguments i.e. the value closest to negative infinity.</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 xml:space="preserve">Following is the syntax for the </w:t>
      </w:r>
      <w:r w:rsidRPr="006B32A5">
        <w:rPr>
          <w:rFonts w:asciiTheme="minorHAnsi" w:hAnsiTheme="minorHAnsi" w:cstheme="minorHAnsi"/>
          <w:b/>
        </w:rPr>
        <w:t xml:space="preserve">min() </w:t>
      </w:r>
      <w:r w:rsidRPr="006B32A5">
        <w:rPr>
          <w:rFonts w:asciiTheme="minorHAnsi" w:hAnsiTheme="minorHAnsi" w:cstheme="minorHAnsi"/>
        </w:rPr>
        <w:t>method-</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tabs>
                <w:tab w:val="left" w:leader="dot" w:pos="2244"/>
              </w:tabs>
              <w:spacing w:before="118"/>
              <w:ind w:left="0"/>
              <w:rPr>
                <w:rFonts w:asciiTheme="minorHAnsi" w:hAnsiTheme="minorHAnsi" w:cstheme="minorHAnsi"/>
                <w:sz w:val="20"/>
              </w:rPr>
            </w:pPr>
            <w:r w:rsidRPr="006B32A5">
              <w:rPr>
                <w:rFonts w:asciiTheme="minorHAnsi" w:hAnsiTheme="minorHAnsi" w:cstheme="minorHAnsi"/>
                <w:sz w:val="20"/>
              </w:rPr>
              <w:t>min( x,</w:t>
            </w:r>
            <w:r w:rsidRPr="006B32A5">
              <w:rPr>
                <w:rFonts w:asciiTheme="minorHAnsi" w:hAnsiTheme="minorHAnsi" w:cstheme="minorHAnsi"/>
                <w:spacing w:val="-4"/>
                <w:sz w:val="20"/>
              </w:rPr>
              <w:t xml:space="preserve"> </w:t>
            </w:r>
            <w:r w:rsidRPr="006B32A5">
              <w:rPr>
                <w:rFonts w:asciiTheme="minorHAnsi" w:hAnsiTheme="minorHAnsi" w:cstheme="minorHAnsi"/>
                <w:sz w:val="20"/>
              </w:rPr>
              <w:t>y, z,</w:t>
            </w:r>
            <w:r w:rsidRPr="006B32A5">
              <w:rPr>
                <w:rFonts w:asciiTheme="minorHAnsi" w:hAnsiTheme="minorHAnsi" w:cstheme="minorHAnsi"/>
                <w:sz w:val="20"/>
              </w:rPr>
              <w:tab/>
              <w:t>)</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ListParagraph"/>
        <w:numPr>
          <w:ilvl w:val="0"/>
          <w:numId w:val="9"/>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b/>
          <w:sz w:val="20"/>
        </w:rPr>
        <w:t xml:space="preserve">x </w:t>
      </w:r>
      <w:r w:rsidRPr="006B32A5">
        <w:rPr>
          <w:rFonts w:asciiTheme="minorHAnsi" w:hAnsiTheme="minorHAnsi" w:cstheme="minorHAnsi"/>
          <w:sz w:val="20"/>
        </w:rPr>
        <w:t>- This is a numeric</w:t>
      </w:r>
      <w:r w:rsidRPr="006B32A5">
        <w:rPr>
          <w:rFonts w:asciiTheme="minorHAnsi" w:hAnsiTheme="minorHAnsi" w:cstheme="minorHAnsi"/>
          <w:spacing w:val="-6"/>
          <w:sz w:val="20"/>
        </w:rPr>
        <w:t xml:space="preserve"> </w:t>
      </w:r>
      <w:r w:rsidRPr="006B32A5">
        <w:rPr>
          <w:rFonts w:asciiTheme="minorHAnsi" w:hAnsiTheme="minorHAnsi" w:cstheme="minorHAnsi"/>
          <w:sz w:val="20"/>
        </w:rPr>
        <w:t>expression.</w:t>
      </w:r>
    </w:p>
    <w:p w:rsidR="00367181" w:rsidRPr="006B32A5" w:rsidRDefault="000D732C" w:rsidP="00272868">
      <w:pPr>
        <w:pStyle w:val="ListParagraph"/>
        <w:numPr>
          <w:ilvl w:val="0"/>
          <w:numId w:val="9"/>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b/>
          <w:sz w:val="20"/>
        </w:rPr>
        <w:t xml:space="preserve">y </w:t>
      </w:r>
      <w:r w:rsidRPr="006B32A5">
        <w:rPr>
          <w:rFonts w:asciiTheme="minorHAnsi" w:hAnsiTheme="minorHAnsi" w:cstheme="minorHAnsi"/>
          <w:sz w:val="20"/>
        </w:rPr>
        <w:t>- This is also a numeric</w:t>
      </w:r>
      <w:r w:rsidRPr="006B32A5">
        <w:rPr>
          <w:rFonts w:asciiTheme="minorHAnsi" w:hAnsiTheme="minorHAnsi" w:cstheme="minorHAnsi"/>
          <w:spacing w:val="-11"/>
          <w:sz w:val="20"/>
        </w:rPr>
        <w:t xml:space="preserve"> </w:t>
      </w:r>
      <w:r w:rsidRPr="006B32A5">
        <w:rPr>
          <w:rFonts w:asciiTheme="minorHAnsi" w:hAnsiTheme="minorHAnsi" w:cstheme="minorHAnsi"/>
          <w:sz w:val="20"/>
        </w:rPr>
        <w:t>expression.</w:t>
      </w:r>
    </w:p>
    <w:p w:rsidR="00367181" w:rsidRPr="006B32A5" w:rsidRDefault="000D732C" w:rsidP="00272868">
      <w:pPr>
        <w:pStyle w:val="ListParagraph"/>
        <w:numPr>
          <w:ilvl w:val="0"/>
          <w:numId w:val="9"/>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b/>
          <w:sz w:val="20"/>
        </w:rPr>
        <w:t xml:space="preserve">z </w:t>
      </w:r>
      <w:r w:rsidRPr="006B32A5">
        <w:rPr>
          <w:rFonts w:asciiTheme="minorHAnsi" w:hAnsiTheme="minorHAnsi" w:cstheme="minorHAnsi"/>
          <w:sz w:val="20"/>
        </w:rPr>
        <w:t>- This is also a numeric</w:t>
      </w:r>
      <w:r w:rsidRPr="006B32A5">
        <w:rPr>
          <w:rFonts w:asciiTheme="minorHAnsi" w:hAnsiTheme="minorHAnsi" w:cstheme="minorHAnsi"/>
          <w:spacing w:val="-12"/>
          <w:sz w:val="20"/>
        </w:rPr>
        <w:t xml:space="preserve"> </w:t>
      </w:r>
      <w:r w:rsidRPr="006B32A5">
        <w:rPr>
          <w:rFonts w:asciiTheme="minorHAnsi" w:hAnsiTheme="minorHAnsi" w:cstheme="minorHAnsi"/>
          <w:sz w:val="20"/>
        </w:rPr>
        <w:t>expression.</w:t>
      </w:r>
    </w:p>
    <w:p w:rsidR="00367181" w:rsidRPr="006B32A5" w:rsidRDefault="00367181" w:rsidP="00272868">
      <w:pPr>
        <w:pStyle w:val="BodyText"/>
        <w:spacing w:before="7"/>
        <w:rPr>
          <w:rFonts w:asciiTheme="minorHAnsi" w:hAnsiTheme="minorHAnsi" w:cstheme="minorHAnsi"/>
          <w:sz w:val="3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This method returns the smallest of its arguments.</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 xml:space="preserve">The following example shows the usage of the </w:t>
      </w:r>
      <w:r w:rsidRPr="006B32A5">
        <w:rPr>
          <w:rFonts w:asciiTheme="minorHAnsi" w:hAnsiTheme="minorHAnsi" w:cstheme="minorHAnsi"/>
          <w:b/>
        </w:rPr>
        <w:t xml:space="preserve">min() </w:t>
      </w:r>
      <w:r w:rsidRPr="006B32A5">
        <w:rPr>
          <w:rFonts w:asciiTheme="minorHAnsi" w:hAnsiTheme="minorHAnsi" w:cstheme="minorHAnsi"/>
        </w:rPr>
        <w:t>method.</w:t>
      </w:r>
    </w:p>
    <w:p w:rsidR="00367181" w:rsidRPr="006B32A5" w:rsidRDefault="00367181" w:rsidP="00272868">
      <w:pPr>
        <w:pStyle w:val="BodyText"/>
        <w:spacing w:before="9" w:after="1"/>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96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print ("min(80, 100, 1000) : ", min(80, 100,</w:t>
            </w:r>
            <w:r w:rsidRPr="006B32A5">
              <w:rPr>
                <w:rFonts w:asciiTheme="minorHAnsi" w:hAnsiTheme="minorHAnsi" w:cstheme="minorHAnsi"/>
                <w:spacing w:val="-28"/>
                <w:sz w:val="20"/>
              </w:rPr>
              <w:t xml:space="preserve"> </w:t>
            </w:r>
            <w:r w:rsidRPr="006B32A5">
              <w:rPr>
                <w:rFonts w:asciiTheme="minorHAnsi" w:hAnsiTheme="minorHAnsi" w:cstheme="minorHAnsi"/>
                <w:sz w:val="20"/>
              </w:rPr>
              <w:t>1000))</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print ("min(-20, 100, 400) : ", min(-20, 100,</w:t>
            </w:r>
            <w:r w:rsidRPr="006B32A5">
              <w:rPr>
                <w:rFonts w:asciiTheme="minorHAnsi" w:hAnsiTheme="minorHAnsi" w:cstheme="minorHAnsi"/>
                <w:spacing w:val="-29"/>
                <w:sz w:val="20"/>
              </w:rPr>
              <w:t xml:space="preserve"> </w:t>
            </w:r>
            <w:r w:rsidRPr="006B32A5">
              <w:rPr>
                <w:rFonts w:asciiTheme="minorHAnsi" w:hAnsiTheme="minorHAnsi" w:cstheme="minorHAnsi"/>
                <w:sz w:val="20"/>
              </w:rPr>
              <w:t>400))</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print ("min(-80, -20, -10) : ", min(-80, -20,</w:t>
            </w:r>
            <w:r w:rsidRPr="006B32A5">
              <w:rPr>
                <w:rFonts w:asciiTheme="minorHAnsi" w:hAnsiTheme="minorHAnsi" w:cstheme="minorHAnsi"/>
                <w:spacing w:val="-27"/>
                <w:sz w:val="20"/>
              </w:rPr>
              <w:t xml:space="preserve"> </w:t>
            </w:r>
            <w:r w:rsidRPr="006B32A5">
              <w:rPr>
                <w:rFonts w:asciiTheme="minorHAnsi" w:hAnsiTheme="minorHAnsi" w:cstheme="minorHAnsi"/>
                <w:sz w:val="20"/>
              </w:rPr>
              <w:t>-10))</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print ("min(0, 100, -400) : ", min(0, 100, -400))</w:t>
            </w:r>
          </w:p>
        </w:tc>
      </w:tr>
    </w:tbl>
    <w:p w:rsidR="00367181" w:rsidRPr="006B32A5" w:rsidRDefault="001D62C7" w:rsidP="00272868">
      <w:pPr>
        <w:pStyle w:val="BodyText"/>
        <w:spacing w:before="118"/>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114300" distR="114300" simplePos="0" relativeHeight="251763712" behindDoc="0" locked="0" layoutInCell="1" allowOverlap="1" wp14:anchorId="6895866D" wp14:editId="4B52FF01">
                <wp:simplePos x="0" y="0"/>
                <wp:positionH relativeFrom="page">
                  <wp:posOffset>905510</wp:posOffset>
                </wp:positionH>
                <wp:positionV relativeFrom="paragraph">
                  <wp:posOffset>340995</wp:posOffset>
                </wp:positionV>
                <wp:extent cx="5754370" cy="1029335"/>
                <wp:effectExtent l="0" t="0" r="0" b="0"/>
                <wp:wrapNone/>
                <wp:docPr id="707" name="Text Box 6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4370" cy="1029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961D54">
                              <w:trPr>
                                <w:trHeight w:val="1600"/>
                              </w:trPr>
                              <w:tc>
                                <w:tcPr>
                                  <w:tcW w:w="9047" w:type="dxa"/>
                                </w:tcPr>
                                <w:p w:rsidR="00961D54" w:rsidRDefault="00961D54">
                                  <w:pPr>
                                    <w:pStyle w:val="TableParagraph"/>
                                    <w:tabs>
                                      <w:tab w:val="left" w:pos="2573"/>
                                    </w:tabs>
                                    <w:spacing w:before="118"/>
                                    <w:rPr>
                                      <w:sz w:val="20"/>
                                    </w:rPr>
                                  </w:pPr>
                                  <w:r>
                                    <w:rPr>
                                      <w:sz w:val="20"/>
                                    </w:rPr>
                                    <w:t>min(80, 100,</w:t>
                                  </w:r>
                                  <w:r>
                                    <w:rPr>
                                      <w:spacing w:val="-8"/>
                                      <w:sz w:val="20"/>
                                    </w:rPr>
                                    <w:t xml:space="preserve"> </w:t>
                                  </w:r>
                                  <w:r>
                                    <w:rPr>
                                      <w:sz w:val="20"/>
                                    </w:rPr>
                                    <w:t>1000)</w:t>
                                  </w:r>
                                  <w:r>
                                    <w:rPr>
                                      <w:spacing w:val="-4"/>
                                      <w:sz w:val="20"/>
                                    </w:rPr>
                                    <w:t xml:space="preserve"> </w:t>
                                  </w:r>
                                  <w:r>
                                    <w:rPr>
                                      <w:sz w:val="20"/>
                                    </w:rPr>
                                    <w:t>:</w:t>
                                  </w:r>
                                  <w:r>
                                    <w:rPr>
                                      <w:sz w:val="20"/>
                                    </w:rPr>
                                    <w:tab/>
                                    <w:t>80</w:t>
                                  </w:r>
                                </w:p>
                                <w:p w:rsidR="00961D54" w:rsidRDefault="00961D54">
                                  <w:pPr>
                                    <w:pStyle w:val="TableParagraph"/>
                                    <w:tabs>
                                      <w:tab w:val="left" w:pos="2573"/>
                                    </w:tabs>
                                    <w:spacing w:before="138"/>
                                    <w:rPr>
                                      <w:sz w:val="20"/>
                                    </w:rPr>
                                  </w:pPr>
                                  <w:r>
                                    <w:rPr>
                                      <w:sz w:val="20"/>
                                    </w:rPr>
                                    <w:t>min(-20, 100,</w:t>
                                  </w:r>
                                  <w:r>
                                    <w:rPr>
                                      <w:spacing w:val="-8"/>
                                      <w:sz w:val="20"/>
                                    </w:rPr>
                                    <w:t xml:space="preserve"> </w:t>
                                  </w:r>
                                  <w:r>
                                    <w:rPr>
                                      <w:sz w:val="20"/>
                                    </w:rPr>
                                    <w:t>400)</w:t>
                                  </w:r>
                                  <w:r>
                                    <w:rPr>
                                      <w:spacing w:val="-4"/>
                                      <w:sz w:val="20"/>
                                    </w:rPr>
                                    <w:t xml:space="preserve"> </w:t>
                                  </w:r>
                                  <w:r>
                                    <w:rPr>
                                      <w:sz w:val="20"/>
                                    </w:rPr>
                                    <w:t>:</w:t>
                                  </w:r>
                                  <w:r>
                                    <w:rPr>
                                      <w:sz w:val="20"/>
                                    </w:rPr>
                                    <w:tab/>
                                    <w:t>-20</w:t>
                                  </w:r>
                                </w:p>
                                <w:p w:rsidR="00961D54" w:rsidRDefault="00961D54">
                                  <w:pPr>
                                    <w:pStyle w:val="TableParagraph"/>
                                    <w:tabs>
                                      <w:tab w:val="left" w:pos="2573"/>
                                    </w:tabs>
                                    <w:spacing w:before="136"/>
                                    <w:rPr>
                                      <w:sz w:val="20"/>
                                    </w:rPr>
                                  </w:pPr>
                                  <w:r>
                                    <w:rPr>
                                      <w:sz w:val="20"/>
                                    </w:rPr>
                                    <w:t>min(-80, -20,</w:t>
                                  </w:r>
                                  <w:r>
                                    <w:rPr>
                                      <w:spacing w:val="-6"/>
                                      <w:sz w:val="20"/>
                                    </w:rPr>
                                    <w:t xml:space="preserve"> </w:t>
                                  </w:r>
                                  <w:r>
                                    <w:rPr>
                                      <w:sz w:val="20"/>
                                    </w:rPr>
                                    <w:t>-10)</w:t>
                                  </w:r>
                                  <w:r>
                                    <w:rPr>
                                      <w:spacing w:val="-4"/>
                                      <w:sz w:val="20"/>
                                    </w:rPr>
                                    <w:t xml:space="preserve"> </w:t>
                                  </w:r>
                                  <w:r>
                                    <w:rPr>
                                      <w:sz w:val="20"/>
                                    </w:rPr>
                                    <w:t>:</w:t>
                                  </w:r>
                                  <w:r>
                                    <w:rPr>
                                      <w:sz w:val="20"/>
                                    </w:rPr>
                                    <w:tab/>
                                    <w:t>-80</w:t>
                                  </w:r>
                                </w:p>
                                <w:p w:rsidR="00961D54" w:rsidRDefault="00961D54">
                                  <w:pPr>
                                    <w:pStyle w:val="TableParagraph"/>
                                    <w:tabs>
                                      <w:tab w:val="left" w:pos="2465"/>
                                    </w:tabs>
                                    <w:spacing w:before="135"/>
                                    <w:rPr>
                                      <w:sz w:val="20"/>
                                    </w:rPr>
                                  </w:pPr>
                                  <w:r>
                                    <w:rPr>
                                      <w:sz w:val="20"/>
                                    </w:rPr>
                                    <w:t>min(0, 100,</w:t>
                                  </w:r>
                                  <w:r>
                                    <w:rPr>
                                      <w:spacing w:val="-5"/>
                                      <w:sz w:val="20"/>
                                    </w:rPr>
                                    <w:t xml:space="preserve"> </w:t>
                                  </w:r>
                                  <w:r>
                                    <w:rPr>
                                      <w:sz w:val="20"/>
                                    </w:rPr>
                                    <w:t>-400)</w:t>
                                  </w:r>
                                  <w:r>
                                    <w:rPr>
                                      <w:spacing w:val="-3"/>
                                      <w:sz w:val="20"/>
                                    </w:rPr>
                                    <w:t xml:space="preserve"> </w:t>
                                  </w:r>
                                  <w:r>
                                    <w:rPr>
                                      <w:sz w:val="20"/>
                                    </w:rPr>
                                    <w:t>:</w:t>
                                  </w:r>
                                  <w:r>
                                    <w:rPr>
                                      <w:sz w:val="20"/>
                                    </w:rPr>
                                    <w:tab/>
                                    <w:t>-400</w:t>
                                  </w:r>
                                </w:p>
                              </w:tc>
                            </w:tr>
                          </w:tbl>
                          <w:p w:rsidR="00961D54" w:rsidRDefault="00961D54">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8" o:spid="_x0000_s1042" type="#_x0000_t202" style="position:absolute;margin-left:71.3pt;margin-top:26.85pt;width:453.1pt;height:81.05pt;z-index:251763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961D54">
                        <w:trPr>
                          <w:trHeight w:val="1600"/>
                        </w:trPr>
                        <w:tc>
                          <w:tcPr>
                            <w:tcW w:w="9047" w:type="dxa"/>
                          </w:tcPr>
                          <w:p w:rsidR="00961D54" w:rsidRDefault="00961D54">
                            <w:pPr>
                              <w:pStyle w:val="TableParagraph"/>
                              <w:tabs>
                                <w:tab w:val="left" w:pos="2573"/>
                              </w:tabs>
                              <w:spacing w:before="118"/>
                              <w:rPr>
                                <w:sz w:val="20"/>
                              </w:rPr>
                            </w:pPr>
                            <w:r>
                              <w:rPr>
                                <w:sz w:val="20"/>
                              </w:rPr>
                              <w:t>min(80, 100,</w:t>
                            </w:r>
                            <w:r>
                              <w:rPr>
                                <w:spacing w:val="-8"/>
                                <w:sz w:val="20"/>
                              </w:rPr>
                              <w:t xml:space="preserve"> </w:t>
                            </w:r>
                            <w:r>
                              <w:rPr>
                                <w:sz w:val="20"/>
                              </w:rPr>
                              <w:t>1000)</w:t>
                            </w:r>
                            <w:r>
                              <w:rPr>
                                <w:spacing w:val="-4"/>
                                <w:sz w:val="20"/>
                              </w:rPr>
                              <w:t xml:space="preserve"> </w:t>
                            </w:r>
                            <w:r>
                              <w:rPr>
                                <w:sz w:val="20"/>
                              </w:rPr>
                              <w:t>:</w:t>
                            </w:r>
                            <w:r>
                              <w:rPr>
                                <w:sz w:val="20"/>
                              </w:rPr>
                              <w:tab/>
                              <w:t>80</w:t>
                            </w:r>
                          </w:p>
                          <w:p w:rsidR="00961D54" w:rsidRDefault="00961D54">
                            <w:pPr>
                              <w:pStyle w:val="TableParagraph"/>
                              <w:tabs>
                                <w:tab w:val="left" w:pos="2573"/>
                              </w:tabs>
                              <w:spacing w:before="138"/>
                              <w:rPr>
                                <w:sz w:val="20"/>
                              </w:rPr>
                            </w:pPr>
                            <w:r>
                              <w:rPr>
                                <w:sz w:val="20"/>
                              </w:rPr>
                              <w:t>min(-20, 100,</w:t>
                            </w:r>
                            <w:r>
                              <w:rPr>
                                <w:spacing w:val="-8"/>
                                <w:sz w:val="20"/>
                              </w:rPr>
                              <w:t xml:space="preserve"> </w:t>
                            </w:r>
                            <w:r>
                              <w:rPr>
                                <w:sz w:val="20"/>
                              </w:rPr>
                              <w:t>400)</w:t>
                            </w:r>
                            <w:r>
                              <w:rPr>
                                <w:spacing w:val="-4"/>
                                <w:sz w:val="20"/>
                              </w:rPr>
                              <w:t xml:space="preserve"> </w:t>
                            </w:r>
                            <w:r>
                              <w:rPr>
                                <w:sz w:val="20"/>
                              </w:rPr>
                              <w:t>:</w:t>
                            </w:r>
                            <w:r>
                              <w:rPr>
                                <w:sz w:val="20"/>
                              </w:rPr>
                              <w:tab/>
                              <w:t>-20</w:t>
                            </w:r>
                          </w:p>
                          <w:p w:rsidR="00961D54" w:rsidRDefault="00961D54">
                            <w:pPr>
                              <w:pStyle w:val="TableParagraph"/>
                              <w:tabs>
                                <w:tab w:val="left" w:pos="2573"/>
                              </w:tabs>
                              <w:spacing w:before="136"/>
                              <w:rPr>
                                <w:sz w:val="20"/>
                              </w:rPr>
                            </w:pPr>
                            <w:r>
                              <w:rPr>
                                <w:sz w:val="20"/>
                              </w:rPr>
                              <w:t>min(-80, -20,</w:t>
                            </w:r>
                            <w:r>
                              <w:rPr>
                                <w:spacing w:val="-6"/>
                                <w:sz w:val="20"/>
                              </w:rPr>
                              <w:t xml:space="preserve"> </w:t>
                            </w:r>
                            <w:r>
                              <w:rPr>
                                <w:sz w:val="20"/>
                              </w:rPr>
                              <w:t>-10)</w:t>
                            </w:r>
                            <w:r>
                              <w:rPr>
                                <w:spacing w:val="-4"/>
                                <w:sz w:val="20"/>
                              </w:rPr>
                              <w:t xml:space="preserve"> </w:t>
                            </w:r>
                            <w:r>
                              <w:rPr>
                                <w:sz w:val="20"/>
                              </w:rPr>
                              <w:t>:</w:t>
                            </w:r>
                            <w:r>
                              <w:rPr>
                                <w:sz w:val="20"/>
                              </w:rPr>
                              <w:tab/>
                              <w:t>-80</w:t>
                            </w:r>
                          </w:p>
                          <w:p w:rsidR="00961D54" w:rsidRDefault="00961D54">
                            <w:pPr>
                              <w:pStyle w:val="TableParagraph"/>
                              <w:tabs>
                                <w:tab w:val="left" w:pos="2465"/>
                              </w:tabs>
                              <w:spacing w:before="135"/>
                              <w:rPr>
                                <w:sz w:val="20"/>
                              </w:rPr>
                            </w:pPr>
                            <w:r>
                              <w:rPr>
                                <w:sz w:val="20"/>
                              </w:rPr>
                              <w:t>min(0, 100,</w:t>
                            </w:r>
                            <w:r>
                              <w:rPr>
                                <w:spacing w:val="-5"/>
                                <w:sz w:val="20"/>
                              </w:rPr>
                              <w:t xml:space="preserve"> </w:t>
                            </w:r>
                            <w:r>
                              <w:rPr>
                                <w:sz w:val="20"/>
                              </w:rPr>
                              <w:t>-400)</w:t>
                            </w:r>
                            <w:r>
                              <w:rPr>
                                <w:spacing w:val="-3"/>
                                <w:sz w:val="20"/>
                              </w:rPr>
                              <w:t xml:space="preserve"> </w:t>
                            </w:r>
                            <w:r>
                              <w:rPr>
                                <w:sz w:val="20"/>
                              </w:rPr>
                              <w:t>:</w:t>
                            </w:r>
                            <w:r>
                              <w:rPr>
                                <w:sz w:val="20"/>
                              </w:rPr>
                              <w:tab/>
                              <w:t>-400</w:t>
                            </w:r>
                          </w:p>
                        </w:tc>
                      </w:tr>
                    </w:tbl>
                    <w:p w:rsidR="00961D54" w:rsidRDefault="00961D54">
                      <w:pPr>
                        <w:pStyle w:val="BodyText"/>
                      </w:pPr>
                    </w:p>
                  </w:txbxContent>
                </v:textbox>
                <w10:wrap anchorx="page"/>
              </v:shape>
            </w:pict>
          </mc:Fallback>
        </mc:AlternateContent>
      </w:r>
      <w:r w:rsidR="000D732C" w:rsidRPr="006B32A5">
        <w:rPr>
          <w:rFonts w:asciiTheme="minorHAnsi" w:hAnsiTheme="minorHAnsi" w:cstheme="minorHAnsi"/>
        </w:rPr>
        <w:t>When we run the above program, it produces the following result-</w:t>
      </w:r>
    </w:p>
    <w:p w:rsidR="00367181" w:rsidRPr="006B32A5" w:rsidRDefault="00367181" w:rsidP="00272868">
      <w:pPr>
        <w:rPr>
          <w:rFonts w:asciiTheme="minorHAnsi" w:hAnsiTheme="minorHAnsi" w:cstheme="minorHAnsi"/>
        </w:rPr>
        <w:sectPr w:rsidR="00367181" w:rsidRPr="006B32A5" w:rsidSect="00272868">
          <w:footerReference w:type="default" r:id="rId89"/>
          <w:pgSz w:w="11910" w:h="16840"/>
          <w:pgMar w:top="960" w:right="853" w:bottom="3220" w:left="426" w:header="721" w:footer="3027" w:gutter="0"/>
          <w:pgNumType w:start="78"/>
          <w:cols w:space="720"/>
        </w:sectPr>
      </w:pPr>
    </w:p>
    <w:p w:rsidR="00367181" w:rsidRPr="006B32A5" w:rsidRDefault="00367181" w:rsidP="00272868">
      <w:pPr>
        <w:pStyle w:val="BodyText"/>
        <w:rPr>
          <w:rFonts w:asciiTheme="minorHAnsi" w:hAnsiTheme="minorHAnsi" w:cstheme="minorHAnsi"/>
        </w:rPr>
      </w:pPr>
    </w:p>
    <w:p w:rsidR="00367181" w:rsidRPr="006B32A5" w:rsidRDefault="001D62C7" w:rsidP="00272868">
      <w:pPr>
        <w:pStyle w:val="Heading2"/>
        <w:spacing w:before="228"/>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764736" behindDoc="1" locked="0" layoutInCell="1" allowOverlap="1" wp14:anchorId="4A0DA96C" wp14:editId="092968D5">
                <wp:simplePos x="0" y="0"/>
                <wp:positionH relativeFrom="page">
                  <wp:posOffset>896620</wp:posOffset>
                </wp:positionH>
                <wp:positionV relativeFrom="paragraph">
                  <wp:posOffset>398145</wp:posOffset>
                </wp:positionV>
                <wp:extent cx="5768975" cy="0"/>
                <wp:effectExtent l="0" t="0" r="0" b="0"/>
                <wp:wrapTopAndBottom/>
                <wp:docPr id="706" name="Line 6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7" o:spid="_x0000_s1026" style="position:absolute;z-index:-251551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31.35pt" to="524.85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" strokeweight=".48pt">
                <w10:wrap type="topAndBottom" anchorx="page"/>
              </v:line>
            </w:pict>
          </mc:Fallback>
        </mc:AlternateContent>
      </w:r>
      <w:bookmarkStart w:id="47" w:name="_bookmark88"/>
      <w:bookmarkEnd w:id="47"/>
      <w:r w:rsidR="000D732C" w:rsidRPr="006B32A5">
        <w:rPr>
          <w:rFonts w:asciiTheme="minorHAnsi" w:hAnsiTheme="minorHAnsi" w:cstheme="minorHAnsi"/>
        </w:rPr>
        <w:t>Number modf()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338"/>
        <w:rPr>
          <w:rFonts w:asciiTheme="minorHAnsi" w:hAnsiTheme="minorHAnsi" w:cstheme="minorHAnsi"/>
        </w:rPr>
      </w:pPr>
      <w:r w:rsidRPr="006B32A5">
        <w:rPr>
          <w:rFonts w:asciiTheme="minorHAnsi" w:hAnsiTheme="minorHAnsi" w:cstheme="minorHAnsi"/>
        </w:rPr>
        <w:t xml:space="preserve">The </w:t>
      </w:r>
      <w:r w:rsidRPr="006B32A5">
        <w:rPr>
          <w:rFonts w:asciiTheme="minorHAnsi" w:hAnsiTheme="minorHAnsi" w:cstheme="minorHAnsi"/>
          <w:b/>
        </w:rPr>
        <w:t xml:space="preserve">modf() </w:t>
      </w:r>
      <w:r w:rsidRPr="006B32A5">
        <w:rPr>
          <w:rFonts w:asciiTheme="minorHAnsi" w:hAnsiTheme="minorHAnsi" w:cstheme="minorHAnsi"/>
        </w:rPr>
        <w:t>method returns the fractional and integer parts of x in a two-item tuple. Both parts have the same sign as x. The integer part is returned as a float.</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 xml:space="preserve">Following is the syntax for the </w:t>
      </w:r>
      <w:r w:rsidRPr="006B32A5">
        <w:rPr>
          <w:rFonts w:asciiTheme="minorHAnsi" w:hAnsiTheme="minorHAnsi" w:cstheme="minorHAnsi"/>
          <w:b/>
        </w:rPr>
        <w:t xml:space="preserve">modf() </w:t>
      </w:r>
      <w:r w:rsidRPr="006B32A5">
        <w:rPr>
          <w:rFonts w:asciiTheme="minorHAnsi" w:hAnsiTheme="minorHAnsi" w:cstheme="minorHAnsi"/>
        </w:rPr>
        <w:t>method-</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58"/>
        </w:trPr>
        <w:tc>
          <w:tcPr>
            <w:tcW w:w="9047" w:type="dxa"/>
          </w:tcPr>
          <w:p w:rsidR="00367181" w:rsidRPr="006B32A5" w:rsidRDefault="000D732C" w:rsidP="00272868">
            <w:pPr>
              <w:pStyle w:val="TableParagraph"/>
              <w:spacing w:before="6" w:line="370" w:lineRule="exact"/>
              <w:ind w:left="0" w:right="7324"/>
              <w:rPr>
                <w:rFonts w:asciiTheme="minorHAnsi" w:hAnsiTheme="minorHAnsi" w:cstheme="minorHAnsi"/>
                <w:sz w:val="20"/>
              </w:rPr>
            </w:pPr>
            <w:r w:rsidRPr="006B32A5">
              <w:rPr>
                <w:rFonts w:asciiTheme="minorHAnsi" w:hAnsiTheme="minorHAnsi" w:cstheme="minorHAnsi"/>
                <w:sz w:val="20"/>
              </w:rPr>
              <w:t>import math math.modf( x )</w:t>
            </w:r>
          </w:p>
        </w:tc>
      </w:tr>
    </w:tbl>
    <w:p w:rsidR="00367181" w:rsidRPr="006B32A5" w:rsidRDefault="000D732C" w:rsidP="00272868">
      <w:pPr>
        <w:pStyle w:val="BodyText"/>
        <w:spacing w:before="120" w:line="254" w:lineRule="auto"/>
        <w:ind w:right="1360"/>
        <w:rPr>
          <w:rFonts w:asciiTheme="minorHAnsi" w:hAnsiTheme="minorHAnsi" w:cstheme="minorHAnsi"/>
        </w:rPr>
      </w:pPr>
      <w:r w:rsidRPr="006B32A5">
        <w:rPr>
          <w:rFonts w:asciiTheme="minorHAnsi" w:hAnsiTheme="minorHAnsi" w:cstheme="minorHAnsi"/>
          <w:b/>
        </w:rPr>
        <w:t xml:space="preserve">Note: </w:t>
      </w:r>
      <w:r w:rsidRPr="006B32A5">
        <w:rPr>
          <w:rFonts w:asciiTheme="minorHAnsi" w:hAnsiTheme="minorHAnsi" w:cstheme="minorHAnsi"/>
        </w:rPr>
        <w:t>This function is not accessible directly, so we need to import the math module and then we need to call this function using the math static object.</w:t>
      </w:r>
    </w:p>
    <w:p w:rsidR="00367181" w:rsidRPr="006B32A5" w:rsidRDefault="00367181" w:rsidP="00272868">
      <w:pPr>
        <w:pStyle w:val="BodyText"/>
        <w:spacing w:before="10"/>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b/>
        </w:rPr>
        <w:t xml:space="preserve">x - </w:t>
      </w:r>
      <w:r w:rsidRPr="006B32A5">
        <w:rPr>
          <w:rFonts w:asciiTheme="minorHAnsi" w:hAnsiTheme="minorHAnsi" w:cstheme="minorHAnsi"/>
        </w:rPr>
        <w:t>This is a numeric expression.</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3" w:line="254" w:lineRule="auto"/>
        <w:ind w:right="1504"/>
        <w:rPr>
          <w:rFonts w:asciiTheme="minorHAnsi" w:hAnsiTheme="minorHAnsi" w:cstheme="minorHAnsi"/>
        </w:rPr>
      </w:pPr>
      <w:r w:rsidRPr="006B32A5">
        <w:rPr>
          <w:rFonts w:asciiTheme="minorHAnsi" w:hAnsiTheme="minorHAnsi" w:cstheme="minorHAnsi"/>
        </w:rPr>
        <w:t>This method returns the fractional and integer parts of x in a two-item tuple. Both the parts have the same sign as x. The integer part is returned as a float.</w:t>
      </w:r>
    </w:p>
    <w:p w:rsidR="00367181" w:rsidRPr="006B32A5" w:rsidRDefault="00367181" w:rsidP="00272868">
      <w:pPr>
        <w:pStyle w:val="BodyText"/>
        <w:spacing w:before="10"/>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 xml:space="preserve">The following example shows the usage of the </w:t>
      </w:r>
      <w:r w:rsidRPr="006B32A5">
        <w:rPr>
          <w:rFonts w:asciiTheme="minorHAnsi" w:hAnsiTheme="minorHAnsi" w:cstheme="minorHAnsi"/>
          <w:b/>
        </w:rPr>
        <w:t xml:space="preserve">modf() </w:t>
      </w:r>
      <w:r w:rsidRPr="006B32A5">
        <w:rPr>
          <w:rFonts w:asciiTheme="minorHAnsi" w:hAnsiTheme="minorHAnsi" w:cstheme="minorHAnsi"/>
        </w:rPr>
        <w:t>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340"/>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0D732C" w:rsidP="00272868">
            <w:pPr>
              <w:pStyle w:val="TableParagraph"/>
              <w:tabs>
                <w:tab w:val="left" w:pos="1694"/>
              </w:tabs>
              <w:spacing w:before="136" w:line="379" w:lineRule="auto"/>
              <w:ind w:left="0" w:right="3500"/>
              <w:rPr>
                <w:rFonts w:asciiTheme="minorHAnsi" w:hAnsiTheme="minorHAnsi" w:cstheme="minorHAnsi"/>
                <w:sz w:val="20"/>
              </w:rPr>
            </w:pPr>
            <w:r w:rsidRPr="006B32A5">
              <w:rPr>
                <w:rFonts w:asciiTheme="minorHAnsi" w:hAnsiTheme="minorHAnsi" w:cstheme="minorHAnsi"/>
                <w:sz w:val="20"/>
              </w:rPr>
              <w:t>import</w:t>
            </w:r>
            <w:r w:rsidRPr="006B32A5">
              <w:rPr>
                <w:rFonts w:asciiTheme="minorHAnsi" w:hAnsiTheme="minorHAnsi" w:cstheme="minorHAnsi"/>
                <w:spacing w:val="-3"/>
                <w:sz w:val="20"/>
              </w:rPr>
              <w:t xml:space="preserve"> </w:t>
            </w:r>
            <w:r w:rsidRPr="006B32A5">
              <w:rPr>
                <w:rFonts w:asciiTheme="minorHAnsi" w:hAnsiTheme="minorHAnsi" w:cstheme="minorHAnsi"/>
                <w:sz w:val="20"/>
              </w:rPr>
              <w:t>math</w:t>
            </w:r>
            <w:r w:rsidRPr="006B32A5">
              <w:rPr>
                <w:rFonts w:asciiTheme="minorHAnsi" w:hAnsiTheme="minorHAnsi" w:cstheme="minorHAnsi"/>
                <w:sz w:val="20"/>
              </w:rPr>
              <w:tab/>
              <w:t># This will import math module print ("math.modf(100.12) : ",</w:t>
            </w:r>
            <w:r w:rsidRPr="006B32A5">
              <w:rPr>
                <w:rFonts w:asciiTheme="minorHAnsi" w:hAnsiTheme="minorHAnsi" w:cstheme="minorHAnsi"/>
                <w:spacing w:val="-35"/>
                <w:sz w:val="20"/>
              </w:rPr>
              <w:t xml:space="preserve"> </w:t>
            </w:r>
            <w:r w:rsidRPr="006B32A5">
              <w:rPr>
                <w:rFonts w:asciiTheme="minorHAnsi" w:hAnsiTheme="minorHAnsi" w:cstheme="minorHAnsi"/>
                <w:sz w:val="20"/>
              </w:rPr>
              <w:t>math.modf(100.12))</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print ("math.modf(100.72) : ",</w:t>
            </w:r>
            <w:r w:rsidRPr="006B32A5">
              <w:rPr>
                <w:rFonts w:asciiTheme="minorHAnsi" w:hAnsiTheme="minorHAnsi" w:cstheme="minorHAnsi"/>
                <w:spacing w:val="-33"/>
                <w:sz w:val="20"/>
              </w:rPr>
              <w:t xml:space="preserve"> </w:t>
            </w:r>
            <w:r w:rsidRPr="006B32A5">
              <w:rPr>
                <w:rFonts w:asciiTheme="minorHAnsi" w:hAnsiTheme="minorHAnsi" w:cstheme="minorHAnsi"/>
                <w:sz w:val="20"/>
              </w:rPr>
              <w:t>math.modf(100.72))</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print ("math.modf(119) : ", math.modf(119))</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print ("math.modf(math.pi) : ", math.modf(math.pi))</w:t>
            </w:r>
          </w:p>
        </w:tc>
      </w:tr>
    </w:tbl>
    <w:p w:rsidR="00367181" w:rsidRPr="006B32A5" w:rsidRDefault="001D62C7" w:rsidP="00272868">
      <w:pPr>
        <w:pStyle w:val="BodyText"/>
        <w:spacing w:before="118"/>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114300" distR="114300" simplePos="0" relativeHeight="251765760" behindDoc="0" locked="0" layoutInCell="1" allowOverlap="1" wp14:anchorId="14A769A1" wp14:editId="758C0C71">
                <wp:simplePos x="0" y="0"/>
                <wp:positionH relativeFrom="page">
                  <wp:posOffset>905510</wp:posOffset>
                </wp:positionH>
                <wp:positionV relativeFrom="paragraph">
                  <wp:posOffset>340995</wp:posOffset>
                </wp:positionV>
                <wp:extent cx="5754370" cy="1029335"/>
                <wp:effectExtent l="0" t="0" r="0" b="0"/>
                <wp:wrapNone/>
                <wp:docPr id="705" name="Text Box 6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4370" cy="1029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961D54">
                              <w:trPr>
                                <w:trHeight w:val="1601"/>
                              </w:trPr>
                              <w:tc>
                                <w:tcPr>
                                  <w:tcW w:w="9047" w:type="dxa"/>
                                </w:tcPr>
                                <w:p w:rsidR="00961D54" w:rsidRDefault="00961D54">
                                  <w:pPr>
                                    <w:pStyle w:val="TableParagraph"/>
                                    <w:tabs>
                                      <w:tab w:val="left" w:pos="2460"/>
                                    </w:tabs>
                                    <w:spacing w:before="118"/>
                                    <w:rPr>
                                      <w:sz w:val="20"/>
                                    </w:rPr>
                                  </w:pPr>
                                  <w:r>
                                    <w:rPr>
                                      <w:sz w:val="20"/>
                                    </w:rPr>
                                    <w:t>math.modf(100.12)</w:t>
                                  </w:r>
                                  <w:r>
                                    <w:rPr>
                                      <w:spacing w:val="-6"/>
                                      <w:sz w:val="20"/>
                                    </w:rPr>
                                    <w:t xml:space="preserve"> </w:t>
                                  </w:r>
                                  <w:r>
                                    <w:rPr>
                                      <w:sz w:val="20"/>
                                    </w:rPr>
                                    <w:t>:</w:t>
                                  </w:r>
                                  <w:r>
                                    <w:rPr>
                                      <w:sz w:val="20"/>
                                    </w:rPr>
                                    <w:tab/>
                                    <w:t>(0.12000000000000455,</w:t>
                                  </w:r>
                                  <w:r>
                                    <w:rPr>
                                      <w:spacing w:val="-1"/>
                                      <w:sz w:val="20"/>
                                    </w:rPr>
                                    <w:t xml:space="preserve"> </w:t>
                                  </w:r>
                                  <w:r>
                                    <w:rPr>
                                      <w:sz w:val="20"/>
                                    </w:rPr>
                                    <w:t>100.0)</w:t>
                                  </w:r>
                                </w:p>
                                <w:p w:rsidR="00961D54" w:rsidRDefault="00961D54">
                                  <w:pPr>
                                    <w:pStyle w:val="TableParagraph"/>
                                    <w:tabs>
                                      <w:tab w:val="left" w:pos="2464"/>
                                    </w:tabs>
                                    <w:spacing w:before="138"/>
                                    <w:rPr>
                                      <w:sz w:val="20"/>
                                    </w:rPr>
                                  </w:pPr>
                                  <w:r>
                                    <w:rPr>
                                      <w:sz w:val="20"/>
                                    </w:rPr>
                                    <w:t>math.modf(100.72)</w:t>
                                  </w:r>
                                  <w:r>
                                    <w:rPr>
                                      <w:spacing w:val="-5"/>
                                      <w:sz w:val="20"/>
                                    </w:rPr>
                                    <w:t xml:space="preserve"> </w:t>
                                  </w:r>
                                  <w:r>
                                    <w:rPr>
                                      <w:sz w:val="20"/>
                                    </w:rPr>
                                    <w:t>:</w:t>
                                  </w:r>
                                  <w:r>
                                    <w:rPr>
                                      <w:sz w:val="20"/>
                                    </w:rPr>
                                    <w:tab/>
                                    <w:t>(0.7199999999999989,</w:t>
                                  </w:r>
                                  <w:r>
                                    <w:rPr>
                                      <w:spacing w:val="-3"/>
                                      <w:sz w:val="20"/>
                                    </w:rPr>
                                    <w:t xml:space="preserve"> </w:t>
                                  </w:r>
                                  <w:r>
                                    <w:rPr>
                                      <w:sz w:val="20"/>
                                    </w:rPr>
                                    <w:t>100.0)</w:t>
                                  </w:r>
                                </w:p>
                                <w:p w:rsidR="00961D54" w:rsidRDefault="00961D54">
                                  <w:pPr>
                                    <w:pStyle w:val="TableParagraph"/>
                                    <w:tabs>
                                      <w:tab w:val="left" w:pos="2135"/>
                                    </w:tabs>
                                    <w:spacing w:before="135"/>
                                    <w:rPr>
                                      <w:sz w:val="20"/>
                                    </w:rPr>
                                  </w:pPr>
                                  <w:r>
                                    <w:rPr>
                                      <w:sz w:val="20"/>
                                    </w:rPr>
                                    <w:t>math.modf(119)</w:t>
                                  </w:r>
                                  <w:r>
                                    <w:rPr>
                                      <w:spacing w:val="-5"/>
                                      <w:sz w:val="20"/>
                                    </w:rPr>
                                    <w:t xml:space="preserve"> </w:t>
                                  </w:r>
                                  <w:r>
                                    <w:rPr>
                                      <w:sz w:val="20"/>
                                    </w:rPr>
                                    <w:t>:</w:t>
                                  </w:r>
                                  <w:r>
                                    <w:rPr>
                                      <w:sz w:val="20"/>
                                    </w:rPr>
                                    <w:tab/>
                                    <w:t>(0.0,</w:t>
                                  </w:r>
                                  <w:r>
                                    <w:rPr>
                                      <w:spacing w:val="1"/>
                                      <w:sz w:val="20"/>
                                    </w:rPr>
                                    <w:t xml:space="preserve"> </w:t>
                                  </w:r>
                                  <w:r>
                                    <w:rPr>
                                      <w:sz w:val="20"/>
                                    </w:rPr>
                                    <w:t>119.0)</w:t>
                                  </w:r>
                                </w:p>
                                <w:p w:rsidR="00961D54" w:rsidRDefault="00961D54">
                                  <w:pPr>
                                    <w:pStyle w:val="TableParagraph"/>
                                    <w:spacing w:before="136"/>
                                    <w:rPr>
                                      <w:sz w:val="18"/>
                                    </w:rPr>
                                  </w:pPr>
                                  <w:r>
                                    <w:rPr>
                                      <w:sz w:val="20"/>
                                    </w:rPr>
                                    <w:t xml:space="preserve">math.modf(math.pi) </w:t>
                                  </w:r>
                                  <w:r>
                                    <w:rPr>
                                      <w:sz w:val="18"/>
                                    </w:rPr>
                                    <w:t>: (0.14159265358979312, 3.0)</w:t>
                                  </w:r>
                                </w:p>
                              </w:tc>
                            </w:tr>
                          </w:tbl>
                          <w:p w:rsidR="00961D54" w:rsidRDefault="00961D54">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6" o:spid="_x0000_s1043" type="#_x0000_t202" style="position:absolute;margin-left:71.3pt;margin-top:26.85pt;width:453.1pt;height:81.05pt;z-index:251765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961D54">
                        <w:trPr>
                          <w:trHeight w:val="1601"/>
                        </w:trPr>
                        <w:tc>
                          <w:tcPr>
                            <w:tcW w:w="9047" w:type="dxa"/>
                          </w:tcPr>
                          <w:p w:rsidR="00961D54" w:rsidRDefault="00961D54">
                            <w:pPr>
                              <w:pStyle w:val="TableParagraph"/>
                              <w:tabs>
                                <w:tab w:val="left" w:pos="2460"/>
                              </w:tabs>
                              <w:spacing w:before="118"/>
                              <w:rPr>
                                <w:sz w:val="20"/>
                              </w:rPr>
                            </w:pPr>
                            <w:r>
                              <w:rPr>
                                <w:sz w:val="20"/>
                              </w:rPr>
                              <w:t>math.modf(100.12)</w:t>
                            </w:r>
                            <w:r>
                              <w:rPr>
                                <w:spacing w:val="-6"/>
                                <w:sz w:val="20"/>
                              </w:rPr>
                              <w:t xml:space="preserve"> </w:t>
                            </w:r>
                            <w:r>
                              <w:rPr>
                                <w:sz w:val="20"/>
                              </w:rPr>
                              <w:t>:</w:t>
                            </w:r>
                            <w:r>
                              <w:rPr>
                                <w:sz w:val="20"/>
                              </w:rPr>
                              <w:tab/>
                              <w:t>(0.12000000000000455,</w:t>
                            </w:r>
                            <w:r>
                              <w:rPr>
                                <w:spacing w:val="-1"/>
                                <w:sz w:val="20"/>
                              </w:rPr>
                              <w:t xml:space="preserve"> </w:t>
                            </w:r>
                            <w:r>
                              <w:rPr>
                                <w:sz w:val="20"/>
                              </w:rPr>
                              <w:t>100.0)</w:t>
                            </w:r>
                          </w:p>
                          <w:p w:rsidR="00961D54" w:rsidRDefault="00961D54">
                            <w:pPr>
                              <w:pStyle w:val="TableParagraph"/>
                              <w:tabs>
                                <w:tab w:val="left" w:pos="2464"/>
                              </w:tabs>
                              <w:spacing w:before="138"/>
                              <w:rPr>
                                <w:sz w:val="20"/>
                              </w:rPr>
                            </w:pPr>
                            <w:r>
                              <w:rPr>
                                <w:sz w:val="20"/>
                              </w:rPr>
                              <w:t>math.modf(100.72)</w:t>
                            </w:r>
                            <w:r>
                              <w:rPr>
                                <w:spacing w:val="-5"/>
                                <w:sz w:val="20"/>
                              </w:rPr>
                              <w:t xml:space="preserve"> </w:t>
                            </w:r>
                            <w:r>
                              <w:rPr>
                                <w:sz w:val="20"/>
                              </w:rPr>
                              <w:t>:</w:t>
                            </w:r>
                            <w:r>
                              <w:rPr>
                                <w:sz w:val="20"/>
                              </w:rPr>
                              <w:tab/>
                              <w:t>(0.7199999999999989,</w:t>
                            </w:r>
                            <w:r>
                              <w:rPr>
                                <w:spacing w:val="-3"/>
                                <w:sz w:val="20"/>
                              </w:rPr>
                              <w:t xml:space="preserve"> </w:t>
                            </w:r>
                            <w:r>
                              <w:rPr>
                                <w:sz w:val="20"/>
                              </w:rPr>
                              <w:t>100.0)</w:t>
                            </w:r>
                          </w:p>
                          <w:p w:rsidR="00961D54" w:rsidRDefault="00961D54">
                            <w:pPr>
                              <w:pStyle w:val="TableParagraph"/>
                              <w:tabs>
                                <w:tab w:val="left" w:pos="2135"/>
                              </w:tabs>
                              <w:spacing w:before="135"/>
                              <w:rPr>
                                <w:sz w:val="20"/>
                              </w:rPr>
                            </w:pPr>
                            <w:r>
                              <w:rPr>
                                <w:sz w:val="20"/>
                              </w:rPr>
                              <w:t>math.modf(119)</w:t>
                            </w:r>
                            <w:r>
                              <w:rPr>
                                <w:spacing w:val="-5"/>
                                <w:sz w:val="20"/>
                              </w:rPr>
                              <w:t xml:space="preserve"> </w:t>
                            </w:r>
                            <w:r>
                              <w:rPr>
                                <w:sz w:val="20"/>
                              </w:rPr>
                              <w:t>:</w:t>
                            </w:r>
                            <w:r>
                              <w:rPr>
                                <w:sz w:val="20"/>
                              </w:rPr>
                              <w:tab/>
                              <w:t>(0.0,</w:t>
                            </w:r>
                            <w:r>
                              <w:rPr>
                                <w:spacing w:val="1"/>
                                <w:sz w:val="20"/>
                              </w:rPr>
                              <w:t xml:space="preserve"> </w:t>
                            </w:r>
                            <w:r>
                              <w:rPr>
                                <w:sz w:val="20"/>
                              </w:rPr>
                              <w:t>119.0)</w:t>
                            </w:r>
                          </w:p>
                          <w:p w:rsidR="00961D54" w:rsidRDefault="00961D54">
                            <w:pPr>
                              <w:pStyle w:val="TableParagraph"/>
                              <w:spacing w:before="136"/>
                              <w:rPr>
                                <w:sz w:val="18"/>
                              </w:rPr>
                            </w:pPr>
                            <w:r>
                              <w:rPr>
                                <w:sz w:val="20"/>
                              </w:rPr>
                              <w:t xml:space="preserve">math.modf(math.pi) </w:t>
                            </w:r>
                            <w:r>
                              <w:rPr>
                                <w:sz w:val="18"/>
                              </w:rPr>
                              <w:t>: (0.14159265358979312, 3.0)</w:t>
                            </w:r>
                          </w:p>
                        </w:tc>
                      </w:tr>
                    </w:tbl>
                    <w:p w:rsidR="00961D54" w:rsidRDefault="00961D54">
                      <w:pPr>
                        <w:pStyle w:val="BodyText"/>
                      </w:pPr>
                    </w:p>
                  </w:txbxContent>
                </v:textbox>
                <w10:wrap anchorx="page"/>
              </v:shape>
            </w:pict>
          </mc:Fallback>
        </mc:AlternateContent>
      </w:r>
      <w:r w:rsidR="000D732C" w:rsidRPr="006B32A5">
        <w:rPr>
          <w:rFonts w:asciiTheme="minorHAnsi" w:hAnsiTheme="minorHAnsi" w:cstheme="minorHAnsi"/>
        </w:rPr>
        <w:t>When we run the above program, it produces the following result-</w:t>
      </w:r>
    </w:p>
    <w:p w:rsidR="00367181" w:rsidRPr="006B32A5" w:rsidRDefault="00367181" w:rsidP="00272868">
      <w:pPr>
        <w:rPr>
          <w:rFonts w:asciiTheme="minorHAnsi" w:hAnsiTheme="minorHAnsi" w:cstheme="minorHAnsi"/>
        </w:rPr>
        <w:sectPr w:rsidR="00367181" w:rsidRPr="006B32A5" w:rsidSect="00272868">
          <w:pgSz w:w="11910" w:h="16840"/>
          <w:pgMar w:top="960" w:right="853" w:bottom="3280" w:left="426" w:header="721" w:footer="3027" w:gutter="0"/>
          <w:cols w:space="720"/>
        </w:sectPr>
      </w:pPr>
    </w:p>
    <w:p w:rsidR="00367181" w:rsidRPr="006B32A5" w:rsidRDefault="00367181" w:rsidP="00272868">
      <w:pPr>
        <w:pStyle w:val="BodyText"/>
        <w:rPr>
          <w:rFonts w:asciiTheme="minorHAnsi" w:hAnsiTheme="minorHAnsi" w:cstheme="minorHAnsi"/>
        </w:rPr>
      </w:pPr>
    </w:p>
    <w:p w:rsidR="00367181" w:rsidRPr="006B32A5" w:rsidRDefault="001D62C7" w:rsidP="00272868">
      <w:pPr>
        <w:pStyle w:val="Heading2"/>
        <w:spacing w:before="228"/>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766784" behindDoc="1" locked="0" layoutInCell="1" allowOverlap="1" wp14:anchorId="18C64BC8" wp14:editId="0A55ED89">
                <wp:simplePos x="0" y="0"/>
                <wp:positionH relativeFrom="page">
                  <wp:posOffset>896620</wp:posOffset>
                </wp:positionH>
                <wp:positionV relativeFrom="paragraph">
                  <wp:posOffset>398145</wp:posOffset>
                </wp:positionV>
                <wp:extent cx="5768975" cy="0"/>
                <wp:effectExtent l="0" t="0" r="0" b="0"/>
                <wp:wrapTopAndBottom/>
                <wp:docPr id="704" name="Line 6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5" o:spid="_x0000_s1026" style="position:absolute;z-index:-251549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31.35pt" to="524.85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" strokeweight=".48pt">
                <w10:wrap type="topAndBottom" anchorx="page"/>
              </v:line>
            </w:pict>
          </mc:Fallback>
        </mc:AlternateContent>
      </w:r>
      <w:bookmarkStart w:id="48" w:name="_bookmark89"/>
      <w:bookmarkEnd w:id="48"/>
      <w:r w:rsidR="000D732C" w:rsidRPr="006B32A5">
        <w:rPr>
          <w:rFonts w:asciiTheme="minorHAnsi" w:hAnsiTheme="minorHAnsi" w:cstheme="minorHAnsi"/>
          <w:spacing w:val="-21"/>
        </w:rPr>
        <w:t>Number pow()</w:t>
      </w:r>
      <w:r w:rsidR="000D732C" w:rsidRPr="006B32A5">
        <w:rPr>
          <w:rFonts w:asciiTheme="minorHAnsi" w:hAnsiTheme="minorHAnsi" w:cstheme="minorHAnsi"/>
          <w:spacing w:val="-76"/>
        </w:rPr>
        <w:t xml:space="preserve"> </w:t>
      </w:r>
      <w:r w:rsidR="000D732C" w:rsidRPr="006B32A5">
        <w:rPr>
          <w:rFonts w:asciiTheme="minorHAnsi" w:hAnsiTheme="minorHAnsi" w:cstheme="minorHAnsi"/>
          <w:spacing w:val="-22"/>
        </w:rPr>
        <w:t>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This method returns the value of x</w:t>
      </w:r>
      <w:r w:rsidRPr="006B32A5">
        <w:rPr>
          <w:rFonts w:asciiTheme="minorHAnsi" w:hAnsiTheme="minorHAnsi" w:cstheme="minorHAnsi"/>
          <w:position w:val="7"/>
          <w:sz w:val="13"/>
        </w:rPr>
        <w:t>y</w:t>
      </w:r>
      <w:r w:rsidRPr="006B32A5">
        <w:rPr>
          <w:rFonts w:asciiTheme="minorHAnsi" w:hAnsiTheme="minorHAnsi" w:cstheme="minorHAnsi"/>
        </w:rPr>
        <w:t>.</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 xml:space="preserve">The following example shows the usage of the </w:t>
      </w:r>
      <w:r w:rsidRPr="006B32A5">
        <w:rPr>
          <w:rFonts w:asciiTheme="minorHAnsi" w:hAnsiTheme="minorHAnsi" w:cstheme="minorHAnsi"/>
          <w:b/>
        </w:rPr>
        <w:t xml:space="preserve">pow() </w:t>
      </w:r>
      <w:r w:rsidRPr="006B32A5">
        <w:rPr>
          <w:rFonts w:asciiTheme="minorHAnsi" w:hAnsiTheme="minorHAnsi" w:cstheme="minorHAnsi"/>
        </w:rPr>
        <w:t>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337"/>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0D732C" w:rsidP="00272868">
            <w:pPr>
              <w:pStyle w:val="TableParagraph"/>
              <w:tabs>
                <w:tab w:val="left" w:pos="1694"/>
              </w:tabs>
              <w:spacing w:before="135" w:line="379" w:lineRule="auto"/>
              <w:ind w:left="0" w:right="3711"/>
              <w:rPr>
                <w:rFonts w:asciiTheme="minorHAnsi" w:hAnsiTheme="minorHAnsi" w:cstheme="minorHAnsi"/>
                <w:sz w:val="20"/>
              </w:rPr>
            </w:pPr>
            <w:r w:rsidRPr="006B32A5">
              <w:rPr>
                <w:rFonts w:asciiTheme="minorHAnsi" w:hAnsiTheme="minorHAnsi" w:cstheme="minorHAnsi"/>
                <w:sz w:val="20"/>
              </w:rPr>
              <w:t>import</w:t>
            </w:r>
            <w:r w:rsidRPr="006B32A5">
              <w:rPr>
                <w:rFonts w:asciiTheme="minorHAnsi" w:hAnsiTheme="minorHAnsi" w:cstheme="minorHAnsi"/>
                <w:spacing w:val="-3"/>
                <w:sz w:val="20"/>
              </w:rPr>
              <w:t xml:space="preserve"> </w:t>
            </w:r>
            <w:r w:rsidRPr="006B32A5">
              <w:rPr>
                <w:rFonts w:asciiTheme="minorHAnsi" w:hAnsiTheme="minorHAnsi" w:cstheme="minorHAnsi"/>
                <w:sz w:val="20"/>
              </w:rPr>
              <w:t>math</w:t>
            </w:r>
            <w:r w:rsidRPr="006B32A5">
              <w:rPr>
                <w:rFonts w:asciiTheme="minorHAnsi" w:hAnsiTheme="minorHAnsi" w:cstheme="minorHAnsi"/>
                <w:sz w:val="20"/>
              </w:rPr>
              <w:tab/>
              <w:t># This will import math module print ("math.pow(100, 2) : ", math.pow(100,</w:t>
            </w:r>
            <w:r w:rsidRPr="006B32A5">
              <w:rPr>
                <w:rFonts w:asciiTheme="minorHAnsi" w:hAnsiTheme="minorHAnsi" w:cstheme="minorHAnsi"/>
                <w:spacing w:val="-30"/>
                <w:sz w:val="20"/>
              </w:rPr>
              <w:t xml:space="preserve"> </w:t>
            </w:r>
            <w:r w:rsidRPr="006B32A5">
              <w:rPr>
                <w:rFonts w:asciiTheme="minorHAnsi" w:hAnsiTheme="minorHAnsi" w:cstheme="minorHAnsi"/>
                <w:sz w:val="20"/>
              </w:rPr>
              <w:t>2))</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print ("math.pow(100, -2) : ", math.pow(100, -2))</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print ("math.pow(2, 4) : ", math.pow(2,</w:t>
            </w:r>
            <w:r w:rsidRPr="006B32A5">
              <w:rPr>
                <w:rFonts w:asciiTheme="minorHAnsi" w:hAnsiTheme="minorHAnsi" w:cstheme="minorHAnsi"/>
                <w:spacing w:val="-28"/>
                <w:sz w:val="20"/>
              </w:rPr>
              <w:t xml:space="preserve"> </w:t>
            </w:r>
            <w:r w:rsidRPr="006B32A5">
              <w:rPr>
                <w:rFonts w:asciiTheme="minorHAnsi" w:hAnsiTheme="minorHAnsi" w:cstheme="minorHAnsi"/>
                <w:sz w:val="20"/>
              </w:rPr>
              <w:t>4))</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print ("math.pow(3, 0) : ", math.pow(3,</w:t>
            </w:r>
            <w:r w:rsidRPr="006B32A5">
              <w:rPr>
                <w:rFonts w:asciiTheme="minorHAnsi" w:hAnsiTheme="minorHAnsi" w:cstheme="minorHAnsi"/>
                <w:spacing w:val="-27"/>
                <w:sz w:val="20"/>
              </w:rPr>
              <w:t xml:space="preserve"> </w:t>
            </w:r>
            <w:r w:rsidRPr="006B32A5">
              <w:rPr>
                <w:rFonts w:asciiTheme="minorHAnsi" w:hAnsiTheme="minorHAnsi" w:cstheme="minorHAnsi"/>
                <w:sz w:val="20"/>
              </w:rPr>
              <w:t>0))</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600"/>
        </w:trPr>
        <w:tc>
          <w:tcPr>
            <w:tcW w:w="9047" w:type="dxa"/>
          </w:tcPr>
          <w:p w:rsidR="00367181" w:rsidRPr="006B32A5" w:rsidRDefault="000D732C" w:rsidP="00272868">
            <w:pPr>
              <w:pStyle w:val="TableParagraph"/>
              <w:tabs>
                <w:tab w:val="left" w:pos="2354"/>
              </w:tabs>
              <w:spacing w:before="118"/>
              <w:ind w:left="0"/>
              <w:rPr>
                <w:rFonts w:asciiTheme="minorHAnsi" w:hAnsiTheme="minorHAnsi" w:cstheme="minorHAnsi"/>
                <w:sz w:val="20"/>
              </w:rPr>
            </w:pPr>
            <w:r w:rsidRPr="006B32A5">
              <w:rPr>
                <w:rFonts w:asciiTheme="minorHAnsi" w:hAnsiTheme="minorHAnsi" w:cstheme="minorHAnsi"/>
                <w:sz w:val="20"/>
              </w:rPr>
              <w:t>math.pow(100,</w:t>
            </w:r>
            <w:r w:rsidRPr="006B32A5">
              <w:rPr>
                <w:rFonts w:asciiTheme="minorHAnsi" w:hAnsiTheme="minorHAnsi" w:cstheme="minorHAnsi"/>
                <w:spacing w:val="-5"/>
                <w:sz w:val="20"/>
              </w:rPr>
              <w:t xml:space="preserve"> </w:t>
            </w:r>
            <w:r w:rsidRPr="006B32A5">
              <w:rPr>
                <w:rFonts w:asciiTheme="minorHAnsi" w:hAnsiTheme="minorHAnsi" w:cstheme="minorHAnsi"/>
                <w:sz w:val="20"/>
              </w:rPr>
              <w:t>2)</w:t>
            </w:r>
            <w:r w:rsidRPr="006B32A5">
              <w:rPr>
                <w:rFonts w:asciiTheme="minorHAnsi" w:hAnsiTheme="minorHAnsi" w:cstheme="minorHAnsi"/>
                <w:spacing w:val="-2"/>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10000.0</w:t>
            </w:r>
          </w:p>
          <w:p w:rsidR="00367181" w:rsidRPr="006B32A5" w:rsidRDefault="000D732C" w:rsidP="00272868">
            <w:pPr>
              <w:pStyle w:val="TableParagraph"/>
              <w:tabs>
                <w:tab w:val="left" w:pos="2463"/>
              </w:tabs>
              <w:spacing w:before="135"/>
              <w:ind w:left="0"/>
              <w:rPr>
                <w:rFonts w:asciiTheme="minorHAnsi" w:hAnsiTheme="minorHAnsi" w:cstheme="minorHAnsi"/>
                <w:sz w:val="20"/>
              </w:rPr>
            </w:pPr>
            <w:r w:rsidRPr="006B32A5">
              <w:rPr>
                <w:rFonts w:asciiTheme="minorHAnsi" w:hAnsiTheme="minorHAnsi" w:cstheme="minorHAnsi"/>
                <w:sz w:val="20"/>
              </w:rPr>
              <w:t>math.pow(100,</w:t>
            </w:r>
            <w:r w:rsidRPr="006B32A5">
              <w:rPr>
                <w:rFonts w:asciiTheme="minorHAnsi" w:hAnsiTheme="minorHAnsi" w:cstheme="minorHAnsi"/>
                <w:spacing w:val="-6"/>
                <w:sz w:val="20"/>
              </w:rPr>
              <w:t xml:space="preserve"> </w:t>
            </w:r>
            <w:r w:rsidRPr="006B32A5">
              <w:rPr>
                <w:rFonts w:asciiTheme="minorHAnsi" w:hAnsiTheme="minorHAnsi" w:cstheme="minorHAnsi"/>
                <w:sz w:val="20"/>
              </w:rPr>
              <w:t>-2)</w:t>
            </w:r>
            <w:r w:rsidRPr="006B32A5">
              <w:rPr>
                <w:rFonts w:asciiTheme="minorHAnsi" w:hAnsiTheme="minorHAnsi" w:cstheme="minorHAnsi"/>
                <w:spacing w:val="-3"/>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0.0001</w:t>
            </w:r>
          </w:p>
          <w:p w:rsidR="00367181" w:rsidRPr="006B32A5" w:rsidRDefault="000D732C" w:rsidP="00272868">
            <w:pPr>
              <w:pStyle w:val="TableParagraph"/>
              <w:tabs>
                <w:tab w:val="left" w:pos="2135"/>
              </w:tabs>
              <w:spacing w:before="136"/>
              <w:ind w:left="0"/>
              <w:rPr>
                <w:rFonts w:asciiTheme="minorHAnsi" w:hAnsiTheme="minorHAnsi" w:cstheme="minorHAnsi"/>
                <w:sz w:val="20"/>
              </w:rPr>
            </w:pPr>
            <w:r w:rsidRPr="006B32A5">
              <w:rPr>
                <w:rFonts w:asciiTheme="minorHAnsi" w:hAnsiTheme="minorHAnsi" w:cstheme="minorHAnsi"/>
                <w:sz w:val="20"/>
              </w:rPr>
              <w:t>math.pow(2,</w:t>
            </w:r>
            <w:r w:rsidRPr="006B32A5">
              <w:rPr>
                <w:rFonts w:asciiTheme="minorHAnsi" w:hAnsiTheme="minorHAnsi" w:cstheme="minorHAnsi"/>
                <w:spacing w:val="-3"/>
                <w:sz w:val="20"/>
              </w:rPr>
              <w:t xml:space="preserve"> </w:t>
            </w:r>
            <w:r w:rsidRPr="006B32A5">
              <w:rPr>
                <w:rFonts w:asciiTheme="minorHAnsi" w:hAnsiTheme="minorHAnsi" w:cstheme="minorHAnsi"/>
                <w:sz w:val="20"/>
              </w:rPr>
              <w:t>4)</w:t>
            </w:r>
            <w:r w:rsidRPr="006B32A5">
              <w:rPr>
                <w:rFonts w:asciiTheme="minorHAnsi" w:hAnsiTheme="minorHAnsi" w:cstheme="minorHAnsi"/>
                <w:spacing w:val="-2"/>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16.0</w:t>
            </w:r>
          </w:p>
          <w:p w:rsidR="00367181" w:rsidRPr="006B32A5" w:rsidRDefault="000D732C" w:rsidP="00272868">
            <w:pPr>
              <w:pStyle w:val="TableParagraph"/>
              <w:tabs>
                <w:tab w:val="left" w:pos="2135"/>
              </w:tabs>
              <w:spacing w:before="135"/>
              <w:ind w:left="0"/>
              <w:rPr>
                <w:rFonts w:asciiTheme="minorHAnsi" w:hAnsiTheme="minorHAnsi" w:cstheme="minorHAnsi"/>
                <w:sz w:val="20"/>
              </w:rPr>
            </w:pPr>
            <w:r w:rsidRPr="006B32A5">
              <w:rPr>
                <w:rFonts w:asciiTheme="minorHAnsi" w:hAnsiTheme="minorHAnsi" w:cstheme="minorHAnsi"/>
                <w:sz w:val="20"/>
              </w:rPr>
              <w:t>math.pow(3,</w:t>
            </w:r>
            <w:r w:rsidRPr="006B32A5">
              <w:rPr>
                <w:rFonts w:asciiTheme="minorHAnsi" w:hAnsiTheme="minorHAnsi" w:cstheme="minorHAnsi"/>
                <w:spacing w:val="-3"/>
                <w:sz w:val="20"/>
              </w:rPr>
              <w:t xml:space="preserve"> </w:t>
            </w:r>
            <w:r w:rsidRPr="006B32A5">
              <w:rPr>
                <w:rFonts w:asciiTheme="minorHAnsi" w:hAnsiTheme="minorHAnsi" w:cstheme="minorHAnsi"/>
                <w:sz w:val="20"/>
              </w:rPr>
              <w:t>0)</w:t>
            </w:r>
            <w:r w:rsidRPr="006B32A5">
              <w:rPr>
                <w:rFonts w:asciiTheme="minorHAnsi" w:hAnsiTheme="minorHAnsi" w:cstheme="minorHAnsi"/>
                <w:spacing w:val="-2"/>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1.0</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767808" behindDoc="1" locked="0" layoutInCell="1" allowOverlap="1" wp14:anchorId="1D8644E3" wp14:editId="430D8112">
                <wp:simplePos x="0" y="0"/>
                <wp:positionH relativeFrom="page">
                  <wp:posOffset>896620</wp:posOffset>
                </wp:positionH>
                <wp:positionV relativeFrom="paragraph">
                  <wp:posOffset>253365</wp:posOffset>
                </wp:positionV>
                <wp:extent cx="5768975" cy="0"/>
                <wp:effectExtent l="0" t="0" r="0" b="0"/>
                <wp:wrapTopAndBottom/>
                <wp:docPr id="703" name="Line 6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4" o:spid="_x0000_s1026" style="position:absolute;z-index:-2515486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" strokeweight=".48pt">
                <w10:wrap type="topAndBottom" anchorx="page"/>
              </v:line>
            </w:pict>
          </mc:Fallback>
        </mc:AlternateContent>
      </w:r>
      <w:bookmarkStart w:id="49" w:name="_bookmark90"/>
      <w:bookmarkEnd w:id="49"/>
      <w:r w:rsidR="000D732C" w:rsidRPr="006B32A5">
        <w:rPr>
          <w:rFonts w:asciiTheme="minorHAnsi" w:hAnsiTheme="minorHAnsi" w:cstheme="minorHAnsi"/>
        </w:rPr>
        <w:t>Number round()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504"/>
        <w:rPr>
          <w:rFonts w:asciiTheme="minorHAnsi" w:hAnsiTheme="minorHAnsi" w:cstheme="minorHAnsi"/>
        </w:rPr>
      </w:pPr>
      <w:r w:rsidRPr="006B32A5">
        <w:rPr>
          <w:rFonts w:asciiTheme="minorHAnsi" w:hAnsiTheme="minorHAnsi" w:cstheme="minorHAnsi"/>
        </w:rPr>
        <w:t>round() is a built-in function in Python. It returns x rounded to n digits from the decimal point.</w:t>
      </w:r>
    </w:p>
    <w:p w:rsidR="00367181" w:rsidRPr="006B32A5" w:rsidRDefault="00367181" w:rsidP="00272868">
      <w:pPr>
        <w:pStyle w:val="BodyText"/>
        <w:spacing w:before="7"/>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Following is the syntax for the round() method-</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tabs>
                <w:tab w:val="left" w:pos="1915"/>
              </w:tabs>
              <w:spacing w:before="118"/>
              <w:ind w:left="0"/>
              <w:rPr>
                <w:rFonts w:asciiTheme="minorHAnsi" w:hAnsiTheme="minorHAnsi" w:cstheme="minorHAnsi"/>
                <w:sz w:val="20"/>
              </w:rPr>
            </w:pPr>
            <w:r w:rsidRPr="006B32A5">
              <w:rPr>
                <w:rFonts w:asciiTheme="minorHAnsi" w:hAnsiTheme="minorHAnsi" w:cstheme="minorHAnsi"/>
                <w:sz w:val="20"/>
              </w:rPr>
              <w:t>round( x</w:t>
            </w:r>
            <w:r w:rsidRPr="006B32A5">
              <w:rPr>
                <w:rFonts w:asciiTheme="minorHAnsi" w:hAnsiTheme="minorHAnsi" w:cstheme="minorHAnsi"/>
                <w:spacing w:val="-5"/>
                <w:sz w:val="20"/>
              </w:rPr>
              <w:t xml:space="preserve"> </w:t>
            </w:r>
            <w:r w:rsidRPr="006B32A5">
              <w:rPr>
                <w:rFonts w:asciiTheme="minorHAnsi" w:hAnsiTheme="minorHAnsi" w:cstheme="minorHAnsi"/>
                <w:sz w:val="20"/>
              </w:rPr>
              <w:t>[,</w:t>
            </w:r>
            <w:r w:rsidRPr="006B32A5">
              <w:rPr>
                <w:rFonts w:asciiTheme="minorHAnsi" w:hAnsiTheme="minorHAnsi" w:cstheme="minorHAnsi"/>
                <w:spacing w:val="-1"/>
                <w:sz w:val="20"/>
              </w:rPr>
              <w:t xml:space="preserve"> </w:t>
            </w:r>
            <w:r w:rsidRPr="006B32A5">
              <w:rPr>
                <w:rFonts w:asciiTheme="minorHAnsi" w:hAnsiTheme="minorHAnsi" w:cstheme="minorHAnsi"/>
                <w:sz w:val="20"/>
              </w:rPr>
              <w:t>n]</w:t>
            </w:r>
            <w:r w:rsidRPr="006B32A5">
              <w:rPr>
                <w:rFonts w:asciiTheme="minorHAnsi" w:hAnsiTheme="minorHAnsi" w:cstheme="minorHAnsi"/>
                <w:sz w:val="20"/>
              </w:rPr>
              <w:tab/>
              <w:t>)</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ListParagraph"/>
        <w:numPr>
          <w:ilvl w:val="0"/>
          <w:numId w:val="8"/>
        </w:numPr>
        <w:tabs>
          <w:tab w:val="left" w:pos="2160"/>
          <w:tab w:val="left" w:pos="2161"/>
        </w:tabs>
        <w:spacing w:before="123"/>
        <w:ind w:left="0" w:hanging="361"/>
        <w:rPr>
          <w:rFonts w:asciiTheme="minorHAnsi" w:hAnsiTheme="minorHAnsi" w:cstheme="minorHAnsi"/>
          <w:sz w:val="20"/>
        </w:rPr>
      </w:pPr>
      <w:r w:rsidRPr="006B32A5">
        <w:rPr>
          <w:rFonts w:asciiTheme="minorHAnsi" w:hAnsiTheme="minorHAnsi" w:cstheme="minorHAnsi"/>
          <w:b/>
          <w:sz w:val="20"/>
        </w:rPr>
        <w:t xml:space="preserve">x </w:t>
      </w:r>
      <w:r w:rsidRPr="006B32A5">
        <w:rPr>
          <w:rFonts w:asciiTheme="minorHAnsi" w:hAnsiTheme="minorHAnsi" w:cstheme="minorHAnsi"/>
          <w:sz w:val="20"/>
        </w:rPr>
        <w:t>- This is a numeric</w:t>
      </w:r>
      <w:r w:rsidRPr="006B32A5">
        <w:rPr>
          <w:rFonts w:asciiTheme="minorHAnsi" w:hAnsiTheme="minorHAnsi" w:cstheme="minorHAnsi"/>
          <w:spacing w:val="-6"/>
          <w:sz w:val="20"/>
        </w:rPr>
        <w:t xml:space="preserve"> </w:t>
      </w:r>
      <w:r w:rsidRPr="006B32A5">
        <w:rPr>
          <w:rFonts w:asciiTheme="minorHAnsi" w:hAnsiTheme="minorHAnsi" w:cstheme="minorHAnsi"/>
          <w:sz w:val="20"/>
        </w:rPr>
        <w:t>expression.</w:t>
      </w:r>
    </w:p>
    <w:p w:rsidR="00367181" w:rsidRPr="006B32A5" w:rsidRDefault="00367181" w:rsidP="00272868">
      <w:pPr>
        <w:pStyle w:val="BodyText"/>
        <w:spacing w:before="6"/>
        <w:rPr>
          <w:rFonts w:asciiTheme="minorHAnsi" w:hAnsiTheme="minorHAnsi" w:cstheme="minorHAnsi"/>
          <w:sz w:val="22"/>
        </w:rPr>
      </w:pPr>
    </w:p>
    <w:p w:rsidR="00367181" w:rsidRPr="006B32A5" w:rsidRDefault="000D732C" w:rsidP="00272868">
      <w:pPr>
        <w:pStyle w:val="ListParagraph"/>
        <w:numPr>
          <w:ilvl w:val="0"/>
          <w:numId w:val="8"/>
        </w:numPr>
        <w:tabs>
          <w:tab w:val="left" w:pos="2160"/>
          <w:tab w:val="left" w:pos="2161"/>
        </w:tabs>
        <w:spacing w:line="252" w:lineRule="auto"/>
        <w:ind w:left="0" w:right="1440"/>
        <w:rPr>
          <w:rFonts w:asciiTheme="minorHAnsi" w:hAnsiTheme="minorHAnsi" w:cstheme="minorHAnsi"/>
          <w:sz w:val="20"/>
        </w:rPr>
      </w:pPr>
      <w:r w:rsidRPr="006B32A5">
        <w:rPr>
          <w:rFonts w:asciiTheme="minorHAnsi" w:hAnsiTheme="minorHAnsi" w:cstheme="minorHAnsi"/>
          <w:b/>
          <w:sz w:val="20"/>
        </w:rPr>
        <w:t>n</w:t>
      </w:r>
      <w:r w:rsidRPr="006B32A5">
        <w:rPr>
          <w:rFonts w:asciiTheme="minorHAnsi" w:hAnsiTheme="minorHAnsi" w:cstheme="minorHAnsi"/>
          <w:b/>
          <w:spacing w:val="-2"/>
          <w:sz w:val="20"/>
        </w:rPr>
        <w:t xml:space="preserve"> </w:t>
      </w:r>
      <w:r w:rsidRPr="006B32A5">
        <w:rPr>
          <w:rFonts w:asciiTheme="minorHAnsi" w:hAnsiTheme="minorHAnsi" w:cstheme="minorHAnsi"/>
          <w:sz w:val="20"/>
        </w:rPr>
        <w:t>-</w:t>
      </w:r>
      <w:r w:rsidRPr="006B32A5">
        <w:rPr>
          <w:rFonts w:asciiTheme="minorHAnsi" w:hAnsiTheme="minorHAnsi" w:cstheme="minorHAnsi"/>
          <w:spacing w:val="-6"/>
          <w:sz w:val="20"/>
        </w:rPr>
        <w:t xml:space="preserve"> </w:t>
      </w:r>
      <w:r w:rsidRPr="006B32A5">
        <w:rPr>
          <w:rFonts w:asciiTheme="minorHAnsi" w:hAnsiTheme="minorHAnsi" w:cstheme="minorHAnsi"/>
          <w:sz w:val="20"/>
        </w:rPr>
        <w:t>Represents</w:t>
      </w:r>
      <w:r w:rsidRPr="006B32A5">
        <w:rPr>
          <w:rFonts w:asciiTheme="minorHAnsi" w:hAnsiTheme="minorHAnsi" w:cstheme="minorHAnsi"/>
          <w:spacing w:val="-8"/>
          <w:sz w:val="20"/>
        </w:rPr>
        <w:t xml:space="preserve"> </w:t>
      </w:r>
      <w:r w:rsidRPr="006B32A5">
        <w:rPr>
          <w:rFonts w:asciiTheme="minorHAnsi" w:hAnsiTheme="minorHAnsi" w:cstheme="minorHAnsi"/>
          <w:sz w:val="20"/>
        </w:rPr>
        <w:t>number</w:t>
      </w:r>
      <w:r w:rsidRPr="006B32A5">
        <w:rPr>
          <w:rFonts w:asciiTheme="minorHAnsi" w:hAnsiTheme="minorHAnsi" w:cstheme="minorHAnsi"/>
          <w:spacing w:val="-6"/>
          <w:sz w:val="20"/>
        </w:rPr>
        <w:t xml:space="preserve"> </w:t>
      </w:r>
      <w:r w:rsidRPr="006B32A5">
        <w:rPr>
          <w:rFonts w:asciiTheme="minorHAnsi" w:hAnsiTheme="minorHAnsi" w:cstheme="minorHAnsi"/>
          <w:sz w:val="20"/>
        </w:rPr>
        <w:t>of</w:t>
      </w:r>
      <w:r w:rsidRPr="006B32A5">
        <w:rPr>
          <w:rFonts w:asciiTheme="minorHAnsi" w:hAnsiTheme="minorHAnsi" w:cstheme="minorHAnsi"/>
          <w:spacing w:val="-8"/>
          <w:sz w:val="20"/>
        </w:rPr>
        <w:t xml:space="preserve"> </w:t>
      </w:r>
      <w:r w:rsidRPr="006B32A5">
        <w:rPr>
          <w:rFonts w:asciiTheme="minorHAnsi" w:hAnsiTheme="minorHAnsi" w:cstheme="minorHAnsi"/>
          <w:sz w:val="20"/>
        </w:rPr>
        <w:t>digits</w:t>
      </w:r>
      <w:r w:rsidRPr="006B32A5">
        <w:rPr>
          <w:rFonts w:asciiTheme="minorHAnsi" w:hAnsiTheme="minorHAnsi" w:cstheme="minorHAnsi"/>
          <w:spacing w:val="-8"/>
          <w:sz w:val="20"/>
        </w:rPr>
        <w:t xml:space="preserve"> </w:t>
      </w:r>
      <w:r w:rsidRPr="006B32A5">
        <w:rPr>
          <w:rFonts w:asciiTheme="minorHAnsi" w:hAnsiTheme="minorHAnsi" w:cstheme="minorHAnsi"/>
          <w:sz w:val="20"/>
        </w:rPr>
        <w:t>from</w:t>
      </w:r>
      <w:r w:rsidRPr="006B32A5">
        <w:rPr>
          <w:rFonts w:asciiTheme="minorHAnsi" w:hAnsiTheme="minorHAnsi" w:cstheme="minorHAnsi"/>
          <w:spacing w:val="-7"/>
          <w:sz w:val="20"/>
        </w:rPr>
        <w:t xml:space="preserve"> </w:t>
      </w:r>
      <w:r w:rsidRPr="006B32A5">
        <w:rPr>
          <w:rFonts w:asciiTheme="minorHAnsi" w:hAnsiTheme="minorHAnsi" w:cstheme="minorHAnsi"/>
          <w:sz w:val="20"/>
        </w:rPr>
        <w:t>decimal</w:t>
      </w:r>
      <w:r w:rsidRPr="006B32A5">
        <w:rPr>
          <w:rFonts w:asciiTheme="minorHAnsi" w:hAnsiTheme="minorHAnsi" w:cstheme="minorHAnsi"/>
          <w:spacing w:val="-4"/>
          <w:sz w:val="20"/>
        </w:rPr>
        <w:t xml:space="preserve"> </w:t>
      </w:r>
      <w:r w:rsidRPr="006B32A5">
        <w:rPr>
          <w:rFonts w:asciiTheme="minorHAnsi" w:hAnsiTheme="minorHAnsi" w:cstheme="minorHAnsi"/>
          <w:sz w:val="20"/>
        </w:rPr>
        <w:t>point</w:t>
      </w:r>
      <w:r w:rsidRPr="006B32A5">
        <w:rPr>
          <w:rFonts w:asciiTheme="minorHAnsi" w:hAnsiTheme="minorHAnsi" w:cstheme="minorHAnsi"/>
          <w:spacing w:val="-4"/>
          <w:sz w:val="20"/>
        </w:rPr>
        <w:t xml:space="preserve"> </w:t>
      </w:r>
      <w:r w:rsidRPr="006B32A5">
        <w:rPr>
          <w:rFonts w:asciiTheme="minorHAnsi" w:hAnsiTheme="minorHAnsi" w:cstheme="minorHAnsi"/>
          <w:sz w:val="20"/>
        </w:rPr>
        <w:t>up</w:t>
      </w:r>
      <w:r w:rsidRPr="006B32A5">
        <w:rPr>
          <w:rFonts w:asciiTheme="minorHAnsi" w:hAnsiTheme="minorHAnsi" w:cstheme="minorHAnsi"/>
          <w:spacing w:val="-6"/>
          <w:sz w:val="20"/>
        </w:rPr>
        <w:t xml:space="preserve"> </w:t>
      </w:r>
      <w:r w:rsidRPr="006B32A5">
        <w:rPr>
          <w:rFonts w:asciiTheme="minorHAnsi" w:hAnsiTheme="minorHAnsi" w:cstheme="minorHAnsi"/>
          <w:sz w:val="20"/>
        </w:rPr>
        <w:t>to</w:t>
      </w:r>
      <w:r w:rsidRPr="006B32A5">
        <w:rPr>
          <w:rFonts w:asciiTheme="minorHAnsi" w:hAnsiTheme="minorHAnsi" w:cstheme="minorHAnsi"/>
          <w:spacing w:val="-9"/>
          <w:sz w:val="20"/>
        </w:rPr>
        <w:t xml:space="preserve"> </w:t>
      </w:r>
      <w:r w:rsidRPr="006B32A5">
        <w:rPr>
          <w:rFonts w:asciiTheme="minorHAnsi" w:hAnsiTheme="minorHAnsi" w:cstheme="minorHAnsi"/>
          <w:sz w:val="20"/>
        </w:rPr>
        <w:t>which</w:t>
      </w:r>
      <w:r w:rsidRPr="006B32A5">
        <w:rPr>
          <w:rFonts w:asciiTheme="minorHAnsi" w:hAnsiTheme="minorHAnsi" w:cstheme="minorHAnsi"/>
          <w:spacing w:val="-6"/>
          <w:sz w:val="20"/>
        </w:rPr>
        <w:t xml:space="preserve"> </w:t>
      </w:r>
      <w:r w:rsidRPr="006B32A5">
        <w:rPr>
          <w:rFonts w:asciiTheme="minorHAnsi" w:hAnsiTheme="minorHAnsi" w:cstheme="minorHAnsi"/>
          <w:sz w:val="20"/>
        </w:rPr>
        <w:t>x</w:t>
      </w:r>
      <w:r w:rsidRPr="006B32A5">
        <w:rPr>
          <w:rFonts w:asciiTheme="minorHAnsi" w:hAnsiTheme="minorHAnsi" w:cstheme="minorHAnsi"/>
          <w:spacing w:val="-11"/>
          <w:sz w:val="20"/>
        </w:rPr>
        <w:t xml:space="preserve"> </w:t>
      </w:r>
      <w:r w:rsidRPr="006B32A5">
        <w:rPr>
          <w:rFonts w:asciiTheme="minorHAnsi" w:hAnsiTheme="minorHAnsi" w:cstheme="minorHAnsi"/>
          <w:sz w:val="20"/>
        </w:rPr>
        <w:t>is</w:t>
      </w:r>
      <w:r w:rsidRPr="006B32A5">
        <w:rPr>
          <w:rFonts w:asciiTheme="minorHAnsi" w:hAnsiTheme="minorHAnsi" w:cstheme="minorHAnsi"/>
          <w:spacing w:val="-8"/>
          <w:sz w:val="20"/>
        </w:rPr>
        <w:t xml:space="preserve"> </w:t>
      </w:r>
      <w:r w:rsidRPr="006B32A5">
        <w:rPr>
          <w:rFonts w:asciiTheme="minorHAnsi" w:hAnsiTheme="minorHAnsi" w:cstheme="minorHAnsi"/>
          <w:sz w:val="20"/>
        </w:rPr>
        <w:t>to</w:t>
      </w:r>
      <w:r w:rsidRPr="006B32A5">
        <w:rPr>
          <w:rFonts w:asciiTheme="minorHAnsi" w:hAnsiTheme="minorHAnsi" w:cstheme="minorHAnsi"/>
          <w:spacing w:val="-8"/>
          <w:sz w:val="20"/>
        </w:rPr>
        <w:t xml:space="preserve"> </w:t>
      </w:r>
      <w:r w:rsidRPr="006B32A5">
        <w:rPr>
          <w:rFonts w:asciiTheme="minorHAnsi" w:hAnsiTheme="minorHAnsi" w:cstheme="minorHAnsi"/>
          <w:sz w:val="20"/>
        </w:rPr>
        <w:t>be</w:t>
      </w:r>
      <w:r w:rsidRPr="006B32A5">
        <w:rPr>
          <w:rFonts w:asciiTheme="minorHAnsi" w:hAnsiTheme="minorHAnsi" w:cstheme="minorHAnsi"/>
          <w:spacing w:val="-9"/>
          <w:sz w:val="20"/>
        </w:rPr>
        <w:t xml:space="preserve"> </w:t>
      </w:r>
      <w:r w:rsidRPr="006B32A5">
        <w:rPr>
          <w:rFonts w:asciiTheme="minorHAnsi" w:hAnsiTheme="minorHAnsi" w:cstheme="minorHAnsi"/>
          <w:sz w:val="20"/>
        </w:rPr>
        <w:t>rounded. Default is</w:t>
      </w:r>
      <w:r w:rsidRPr="006B32A5">
        <w:rPr>
          <w:rFonts w:asciiTheme="minorHAnsi" w:hAnsiTheme="minorHAnsi" w:cstheme="minorHAnsi"/>
          <w:spacing w:val="-3"/>
          <w:sz w:val="20"/>
        </w:rPr>
        <w:t xml:space="preserve"> </w:t>
      </w:r>
      <w:r w:rsidRPr="006B32A5">
        <w:rPr>
          <w:rFonts w:asciiTheme="minorHAnsi" w:hAnsiTheme="minorHAnsi" w:cstheme="minorHAnsi"/>
          <w:sz w:val="20"/>
        </w:rPr>
        <w:t>0.</w:t>
      </w:r>
    </w:p>
    <w:p w:rsidR="00367181" w:rsidRPr="006B32A5" w:rsidRDefault="00367181" w:rsidP="00272868">
      <w:pPr>
        <w:pStyle w:val="BodyText"/>
        <w:spacing w:before="10"/>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This method returns x rounded to n digits from the decimal point.</w:t>
      </w:r>
    </w:p>
    <w:p w:rsidR="00367181" w:rsidRPr="006B32A5" w:rsidRDefault="00367181" w:rsidP="00272868">
      <w:pPr>
        <w:rPr>
          <w:rFonts w:asciiTheme="minorHAnsi" w:hAnsiTheme="minorHAnsi" w:cstheme="minorHAnsi"/>
        </w:rPr>
        <w:sectPr w:rsidR="00367181" w:rsidRPr="006B32A5" w:rsidSect="00272868">
          <w:footerReference w:type="default" r:id="rId90"/>
          <w:pgSz w:w="11910" w:h="16840"/>
          <w:pgMar w:top="960" w:right="853" w:bottom="1800" w:left="426" w:header="721" w:footer="1607" w:gutter="0"/>
          <w:pgNumType w:start="8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6"/>
        <w:rPr>
          <w:rFonts w:asciiTheme="minorHAnsi" w:hAnsiTheme="minorHAnsi" w:cstheme="minorHAnsi"/>
          <w:sz w:val="16"/>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 xml:space="preserve">The following example shows the usage of </w:t>
      </w:r>
      <w:r w:rsidRPr="006B32A5">
        <w:rPr>
          <w:rFonts w:asciiTheme="minorHAnsi" w:hAnsiTheme="minorHAnsi" w:cstheme="minorHAnsi"/>
          <w:b/>
        </w:rPr>
        <w:t xml:space="preserve">round() </w:t>
      </w:r>
      <w:r w:rsidRPr="006B32A5">
        <w:rPr>
          <w:rFonts w:asciiTheme="minorHAnsi" w:hAnsiTheme="minorHAnsi" w:cstheme="minorHAnsi"/>
        </w:rPr>
        <w:t>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33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0D732C" w:rsidP="00272868">
            <w:pPr>
              <w:pStyle w:val="TableParagraph"/>
              <w:spacing w:before="135" w:line="379" w:lineRule="auto"/>
              <w:ind w:left="0" w:right="3915"/>
              <w:rPr>
                <w:rFonts w:asciiTheme="minorHAnsi" w:hAnsiTheme="minorHAnsi" w:cstheme="minorHAnsi"/>
                <w:sz w:val="20"/>
              </w:rPr>
            </w:pPr>
            <w:r w:rsidRPr="006B32A5">
              <w:rPr>
                <w:rFonts w:asciiTheme="minorHAnsi" w:hAnsiTheme="minorHAnsi" w:cstheme="minorHAnsi"/>
                <w:sz w:val="20"/>
              </w:rPr>
              <w:t>print ("round(70.23456) : ", round(70.23456)) print ("round(56.659,1) : ", round(56.659,1))</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print ("round(80.264, 2) : ", round(80.264, 2))</w:t>
            </w:r>
          </w:p>
          <w:p w:rsidR="00367181" w:rsidRPr="006B32A5" w:rsidRDefault="000D732C" w:rsidP="00272868">
            <w:pPr>
              <w:pStyle w:val="TableParagraph"/>
              <w:spacing w:line="370" w:lineRule="atLeast"/>
              <w:ind w:left="0" w:right="2596"/>
              <w:rPr>
                <w:rFonts w:asciiTheme="minorHAnsi" w:hAnsiTheme="minorHAnsi" w:cstheme="minorHAnsi"/>
                <w:sz w:val="20"/>
              </w:rPr>
            </w:pPr>
            <w:r w:rsidRPr="006B32A5">
              <w:rPr>
                <w:rFonts w:asciiTheme="minorHAnsi" w:hAnsiTheme="minorHAnsi" w:cstheme="minorHAnsi"/>
                <w:sz w:val="20"/>
              </w:rPr>
              <w:t>print ("round(100.000056, 3) : ", round(100.000056, 3)) print ("round(-100.000056, 3) : ", round(-100.000056, 3))</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970"/>
        </w:trPr>
        <w:tc>
          <w:tcPr>
            <w:tcW w:w="9047" w:type="dxa"/>
          </w:tcPr>
          <w:p w:rsidR="00367181" w:rsidRPr="006B32A5" w:rsidRDefault="000D732C" w:rsidP="00272868">
            <w:pPr>
              <w:pStyle w:val="TableParagraph"/>
              <w:tabs>
                <w:tab w:val="left" w:pos="2243"/>
              </w:tabs>
              <w:spacing w:before="119"/>
              <w:ind w:left="0"/>
              <w:rPr>
                <w:rFonts w:asciiTheme="minorHAnsi" w:hAnsiTheme="minorHAnsi" w:cstheme="minorHAnsi"/>
                <w:sz w:val="20"/>
              </w:rPr>
            </w:pPr>
            <w:r w:rsidRPr="006B32A5">
              <w:rPr>
                <w:rFonts w:asciiTheme="minorHAnsi" w:hAnsiTheme="minorHAnsi" w:cstheme="minorHAnsi"/>
                <w:sz w:val="20"/>
              </w:rPr>
              <w:t>round(70.23456)</w:t>
            </w:r>
            <w:r w:rsidRPr="006B32A5">
              <w:rPr>
                <w:rFonts w:asciiTheme="minorHAnsi" w:hAnsiTheme="minorHAnsi" w:cstheme="minorHAnsi"/>
                <w:spacing w:val="-5"/>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70</w:t>
            </w:r>
          </w:p>
          <w:p w:rsidR="00367181" w:rsidRPr="006B32A5" w:rsidRDefault="000D732C" w:rsidP="00272868">
            <w:pPr>
              <w:pStyle w:val="TableParagraph"/>
              <w:tabs>
                <w:tab w:val="left" w:pos="2243"/>
              </w:tabs>
              <w:spacing w:before="135"/>
              <w:ind w:left="0"/>
              <w:rPr>
                <w:rFonts w:asciiTheme="minorHAnsi" w:hAnsiTheme="minorHAnsi" w:cstheme="minorHAnsi"/>
                <w:sz w:val="20"/>
              </w:rPr>
            </w:pPr>
            <w:r w:rsidRPr="006B32A5">
              <w:rPr>
                <w:rFonts w:asciiTheme="minorHAnsi" w:hAnsiTheme="minorHAnsi" w:cstheme="minorHAnsi"/>
                <w:sz w:val="20"/>
              </w:rPr>
              <w:t>round(56.659,1)</w:t>
            </w:r>
            <w:r w:rsidRPr="006B32A5">
              <w:rPr>
                <w:rFonts w:asciiTheme="minorHAnsi" w:hAnsiTheme="minorHAnsi" w:cstheme="minorHAnsi"/>
                <w:spacing w:val="-5"/>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56.7</w:t>
            </w:r>
          </w:p>
          <w:p w:rsidR="00367181" w:rsidRPr="006B32A5" w:rsidRDefault="000D732C" w:rsidP="00272868">
            <w:pPr>
              <w:pStyle w:val="TableParagraph"/>
              <w:tabs>
                <w:tab w:val="left" w:pos="2354"/>
              </w:tabs>
              <w:spacing w:before="138"/>
              <w:ind w:left="0"/>
              <w:rPr>
                <w:rFonts w:asciiTheme="minorHAnsi" w:hAnsiTheme="minorHAnsi" w:cstheme="minorHAnsi"/>
                <w:sz w:val="20"/>
              </w:rPr>
            </w:pPr>
            <w:r w:rsidRPr="006B32A5">
              <w:rPr>
                <w:rFonts w:asciiTheme="minorHAnsi" w:hAnsiTheme="minorHAnsi" w:cstheme="minorHAnsi"/>
                <w:sz w:val="20"/>
              </w:rPr>
              <w:t>round(80.264,</w:t>
            </w:r>
            <w:r w:rsidRPr="006B32A5">
              <w:rPr>
                <w:rFonts w:asciiTheme="minorHAnsi" w:hAnsiTheme="minorHAnsi" w:cstheme="minorHAnsi"/>
                <w:spacing w:val="-5"/>
                <w:sz w:val="20"/>
              </w:rPr>
              <w:t xml:space="preserve"> </w:t>
            </w:r>
            <w:r w:rsidRPr="006B32A5">
              <w:rPr>
                <w:rFonts w:asciiTheme="minorHAnsi" w:hAnsiTheme="minorHAnsi" w:cstheme="minorHAnsi"/>
                <w:sz w:val="20"/>
              </w:rPr>
              <w:t>2)</w:t>
            </w:r>
            <w:r w:rsidRPr="006B32A5">
              <w:rPr>
                <w:rFonts w:asciiTheme="minorHAnsi" w:hAnsiTheme="minorHAnsi" w:cstheme="minorHAnsi"/>
                <w:spacing w:val="-2"/>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80.26</w:t>
            </w:r>
          </w:p>
          <w:p w:rsidR="00367181" w:rsidRPr="006B32A5" w:rsidRDefault="000D732C" w:rsidP="00272868">
            <w:pPr>
              <w:pStyle w:val="TableParagraph"/>
              <w:tabs>
                <w:tab w:val="left" w:pos="2793"/>
              </w:tabs>
              <w:spacing w:before="135"/>
              <w:ind w:left="0"/>
              <w:rPr>
                <w:rFonts w:asciiTheme="minorHAnsi" w:hAnsiTheme="minorHAnsi" w:cstheme="minorHAnsi"/>
                <w:sz w:val="20"/>
              </w:rPr>
            </w:pPr>
            <w:r w:rsidRPr="006B32A5">
              <w:rPr>
                <w:rFonts w:asciiTheme="minorHAnsi" w:hAnsiTheme="minorHAnsi" w:cstheme="minorHAnsi"/>
                <w:sz w:val="20"/>
              </w:rPr>
              <w:t>round(100.000056,</w:t>
            </w:r>
            <w:r w:rsidRPr="006B32A5">
              <w:rPr>
                <w:rFonts w:asciiTheme="minorHAnsi" w:hAnsiTheme="minorHAnsi" w:cstheme="minorHAnsi"/>
                <w:spacing w:val="-4"/>
                <w:sz w:val="20"/>
              </w:rPr>
              <w:t xml:space="preserve"> </w:t>
            </w:r>
            <w:r w:rsidRPr="006B32A5">
              <w:rPr>
                <w:rFonts w:asciiTheme="minorHAnsi" w:hAnsiTheme="minorHAnsi" w:cstheme="minorHAnsi"/>
                <w:sz w:val="20"/>
              </w:rPr>
              <w:t>3)</w:t>
            </w:r>
            <w:r w:rsidRPr="006B32A5">
              <w:rPr>
                <w:rFonts w:asciiTheme="minorHAnsi" w:hAnsiTheme="minorHAnsi" w:cstheme="minorHAnsi"/>
                <w:spacing w:val="-4"/>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100.0</w:t>
            </w:r>
          </w:p>
          <w:p w:rsidR="00367181" w:rsidRPr="006B32A5" w:rsidRDefault="000D732C" w:rsidP="00272868">
            <w:pPr>
              <w:pStyle w:val="TableParagraph"/>
              <w:tabs>
                <w:tab w:val="left" w:pos="2904"/>
              </w:tabs>
              <w:spacing w:before="136"/>
              <w:ind w:left="0"/>
              <w:rPr>
                <w:rFonts w:asciiTheme="minorHAnsi" w:hAnsiTheme="minorHAnsi" w:cstheme="minorHAnsi"/>
                <w:sz w:val="20"/>
              </w:rPr>
            </w:pPr>
            <w:r w:rsidRPr="006B32A5">
              <w:rPr>
                <w:rFonts w:asciiTheme="minorHAnsi" w:hAnsiTheme="minorHAnsi" w:cstheme="minorHAnsi"/>
                <w:sz w:val="20"/>
              </w:rPr>
              <w:t>round(-100.000056,</w:t>
            </w:r>
            <w:r w:rsidRPr="006B32A5">
              <w:rPr>
                <w:rFonts w:asciiTheme="minorHAnsi" w:hAnsiTheme="minorHAnsi" w:cstheme="minorHAnsi"/>
                <w:spacing w:val="-7"/>
                <w:sz w:val="20"/>
              </w:rPr>
              <w:t xml:space="preserve"> </w:t>
            </w:r>
            <w:r w:rsidRPr="006B32A5">
              <w:rPr>
                <w:rFonts w:asciiTheme="minorHAnsi" w:hAnsiTheme="minorHAnsi" w:cstheme="minorHAnsi"/>
                <w:sz w:val="20"/>
              </w:rPr>
              <w:t>3)</w:t>
            </w:r>
            <w:r w:rsidRPr="006B32A5">
              <w:rPr>
                <w:rFonts w:asciiTheme="minorHAnsi" w:hAnsiTheme="minorHAnsi" w:cstheme="minorHAnsi"/>
                <w:spacing w:val="-6"/>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-100.0</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768832" behindDoc="1" locked="0" layoutInCell="1" allowOverlap="1" wp14:anchorId="781D69C0" wp14:editId="1B6EDF44">
                <wp:simplePos x="0" y="0"/>
                <wp:positionH relativeFrom="page">
                  <wp:posOffset>896620</wp:posOffset>
                </wp:positionH>
                <wp:positionV relativeFrom="paragraph">
                  <wp:posOffset>253365</wp:posOffset>
                </wp:positionV>
                <wp:extent cx="5768975" cy="0"/>
                <wp:effectExtent l="0" t="0" r="0" b="0"/>
                <wp:wrapTopAndBottom/>
                <wp:docPr id="702" name="Line 6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3" o:spid="_x0000_s1026" style="position:absolute;z-index:-2515476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" strokeweight=".48pt">
                <w10:wrap type="topAndBottom" anchorx="page"/>
              </v:line>
            </w:pict>
          </mc:Fallback>
        </mc:AlternateContent>
      </w:r>
      <w:bookmarkStart w:id="50" w:name="_bookmark91"/>
      <w:bookmarkEnd w:id="50"/>
      <w:r w:rsidR="000D732C" w:rsidRPr="006B32A5">
        <w:rPr>
          <w:rFonts w:asciiTheme="minorHAnsi" w:hAnsiTheme="minorHAnsi" w:cstheme="minorHAnsi"/>
        </w:rPr>
        <w:t>Number sqrt()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 xml:space="preserve">The </w:t>
      </w:r>
      <w:r w:rsidRPr="006B32A5">
        <w:rPr>
          <w:rFonts w:asciiTheme="minorHAnsi" w:hAnsiTheme="minorHAnsi" w:cstheme="minorHAnsi"/>
          <w:b/>
        </w:rPr>
        <w:t xml:space="preserve">sqrt() </w:t>
      </w:r>
      <w:r w:rsidRPr="006B32A5">
        <w:rPr>
          <w:rFonts w:asciiTheme="minorHAnsi" w:hAnsiTheme="minorHAnsi" w:cstheme="minorHAnsi"/>
        </w:rPr>
        <w:t>method returns the square root of x for x &gt; 0.</w:t>
      </w:r>
    </w:p>
    <w:p w:rsidR="00367181" w:rsidRPr="006B32A5" w:rsidRDefault="00367181" w:rsidP="00272868">
      <w:pPr>
        <w:pStyle w:val="BodyText"/>
        <w:spacing w:before="11"/>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 xml:space="preserve">Following is the syntax for </w:t>
      </w:r>
      <w:r w:rsidRPr="006B32A5">
        <w:rPr>
          <w:rFonts w:asciiTheme="minorHAnsi" w:hAnsiTheme="minorHAnsi" w:cstheme="minorHAnsi"/>
          <w:b/>
        </w:rPr>
        <w:t xml:space="preserve">sqrt() </w:t>
      </w:r>
      <w:r w:rsidRPr="006B32A5">
        <w:rPr>
          <w:rFonts w:asciiTheme="minorHAnsi" w:hAnsiTheme="minorHAnsi" w:cstheme="minorHAnsi"/>
        </w:rPr>
        <w:t>method-</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61"/>
        </w:trPr>
        <w:tc>
          <w:tcPr>
            <w:tcW w:w="9047" w:type="dxa"/>
          </w:tcPr>
          <w:p w:rsidR="00367181" w:rsidRPr="006B32A5" w:rsidRDefault="000D732C" w:rsidP="00272868">
            <w:pPr>
              <w:pStyle w:val="TableParagraph"/>
              <w:spacing w:before="4" w:line="372" w:lineRule="exact"/>
              <w:ind w:left="0" w:right="7324"/>
              <w:rPr>
                <w:rFonts w:asciiTheme="minorHAnsi" w:hAnsiTheme="minorHAnsi" w:cstheme="minorHAnsi"/>
                <w:sz w:val="20"/>
              </w:rPr>
            </w:pPr>
            <w:r w:rsidRPr="006B32A5">
              <w:rPr>
                <w:rFonts w:asciiTheme="minorHAnsi" w:hAnsiTheme="minorHAnsi" w:cstheme="minorHAnsi"/>
                <w:sz w:val="20"/>
              </w:rPr>
              <w:t>import math math.sqrt( x )</w:t>
            </w:r>
          </w:p>
        </w:tc>
      </w:tr>
    </w:tbl>
    <w:p w:rsidR="00367181" w:rsidRPr="006B32A5" w:rsidRDefault="000D732C" w:rsidP="00272868">
      <w:pPr>
        <w:pStyle w:val="BodyText"/>
        <w:spacing w:before="120" w:line="254" w:lineRule="auto"/>
        <w:ind w:right="1360"/>
        <w:rPr>
          <w:rFonts w:asciiTheme="minorHAnsi" w:hAnsiTheme="minorHAnsi" w:cstheme="minorHAnsi"/>
        </w:rPr>
      </w:pPr>
      <w:r w:rsidRPr="006B32A5">
        <w:rPr>
          <w:rFonts w:asciiTheme="minorHAnsi" w:hAnsiTheme="minorHAnsi" w:cstheme="minorHAnsi"/>
          <w:b/>
        </w:rPr>
        <w:t xml:space="preserve">Note: </w:t>
      </w:r>
      <w:r w:rsidRPr="006B32A5">
        <w:rPr>
          <w:rFonts w:asciiTheme="minorHAnsi" w:hAnsiTheme="minorHAnsi" w:cstheme="minorHAnsi"/>
        </w:rPr>
        <w:t>This function is not accessible directly, so we need to import the math module and then we need to call this function using the math static object.</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b/>
        </w:rPr>
        <w:t xml:space="preserve">x - </w:t>
      </w:r>
      <w:r w:rsidRPr="006B32A5">
        <w:rPr>
          <w:rFonts w:asciiTheme="minorHAnsi" w:hAnsiTheme="minorHAnsi" w:cstheme="minorHAnsi"/>
        </w:rPr>
        <w:t>This is a numeric expression.</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This method returns square root of x for x &gt; 0.</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The following example shows the usage of sqrt() method.</w:t>
      </w:r>
    </w:p>
    <w:p w:rsidR="00367181" w:rsidRPr="006B32A5" w:rsidRDefault="00367181" w:rsidP="00272868">
      <w:pPr>
        <w:rPr>
          <w:rFonts w:asciiTheme="minorHAnsi" w:hAnsiTheme="minorHAnsi" w:cstheme="minorHAnsi"/>
        </w:rPr>
        <w:sectPr w:rsidR="00367181" w:rsidRPr="006B32A5" w:rsidSect="00272868">
          <w:pgSz w:w="11910" w:h="16840"/>
          <w:pgMar w:top="960" w:right="853" w:bottom="1860" w:left="426" w:header="721" w:footer="1607"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970"/>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0D732C" w:rsidP="00272868">
            <w:pPr>
              <w:pStyle w:val="TableParagraph"/>
              <w:tabs>
                <w:tab w:val="left" w:pos="1694"/>
              </w:tabs>
              <w:spacing w:before="136" w:line="379" w:lineRule="auto"/>
              <w:ind w:left="0" w:right="4040"/>
              <w:rPr>
                <w:rFonts w:asciiTheme="minorHAnsi" w:hAnsiTheme="minorHAnsi" w:cstheme="minorHAnsi"/>
                <w:sz w:val="20"/>
              </w:rPr>
            </w:pPr>
            <w:r w:rsidRPr="006B32A5">
              <w:rPr>
                <w:rFonts w:asciiTheme="minorHAnsi" w:hAnsiTheme="minorHAnsi" w:cstheme="minorHAnsi"/>
                <w:sz w:val="20"/>
              </w:rPr>
              <w:t>import</w:t>
            </w:r>
            <w:r w:rsidRPr="006B32A5">
              <w:rPr>
                <w:rFonts w:asciiTheme="minorHAnsi" w:hAnsiTheme="minorHAnsi" w:cstheme="minorHAnsi"/>
                <w:spacing w:val="-3"/>
                <w:sz w:val="20"/>
              </w:rPr>
              <w:t xml:space="preserve"> </w:t>
            </w:r>
            <w:r w:rsidRPr="006B32A5">
              <w:rPr>
                <w:rFonts w:asciiTheme="minorHAnsi" w:hAnsiTheme="minorHAnsi" w:cstheme="minorHAnsi"/>
                <w:sz w:val="20"/>
              </w:rPr>
              <w:t>math</w:t>
            </w:r>
            <w:r w:rsidRPr="006B32A5">
              <w:rPr>
                <w:rFonts w:asciiTheme="minorHAnsi" w:hAnsiTheme="minorHAnsi" w:cstheme="minorHAnsi"/>
                <w:sz w:val="20"/>
              </w:rPr>
              <w:tab/>
              <w:t># This will import math module print ("math.sqrt(100) : ",</w:t>
            </w:r>
            <w:r w:rsidRPr="006B32A5">
              <w:rPr>
                <w:rFonts w:asciiTheme="minorHAnsi" w:hAnsiTheme="minorHAnsi" w:cstheme="minorHAnsi"/>
                <w:spacing w:val="-23"/>
                <w:sz w:val="20"/>
              </w:rPr>
              <w:t xml:space="preserve"> </w:t>
            </w:r>
            <w:r w:rsidRPr="006B32A5">
              <w:rPr>
                <w:rFonts w:asciiTheme="minorHAnsi" w:hAnsiTheme="minorHAnsi" w:cstheme="minorHAnsi"/>
                <w:sz w:val="20"/>
              </w:rPr>
              <w:t>math.sqrt(100))</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print ("math.sqrt(7) : ", math.sqrt(7))</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print ("math.sqrt(math.pi) : ", math.sqrt(math.pi))</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230"/>
        </w:trPr>
        <w:tc>
          <w:tcPr>
            <w:tcW w:w="9047" w:type="dxa"/>
          </w:tcPr>
          <w:p w:rsidR="00367181" w:rsidRPr="006B32A5" w:rsidRDefault="000D732C" w:rsidP="00272868">
            <w:pPr>
              <w:pStyle w:val="TableParagraph"/>
              <w:tabs>
                <w:tab w:val="left" w:pos="2135"/>
              </w:tabs>
              <w:spacing w:before="118"/>
              <w:ind w:left="0"/>
              <w:rPr>
                <w:rFonts w:asciiTheme="minorHAnsi" w:hAnsiTheme="minorHAnsi" w:cstheme="minorHAnsi"/>
                <w:sz w:val="20"/>
              </w:rPr>
            </w:pPr>
            <w:r w:rsidRPr="006B32A5">
              <w:rPr>
                <w:rFonts w:asciiTheme="minorHAnsi" w:hAnsiTheme="minorHAnsi" w:cstheme="minorHAnsi"/>
                <w:sz w:val="20"/>
              </w:rPr>
              <w:t>math.sqrt(100)</w:t>
            </w:r>
            <w:r w:rsidRPr="006B32A5">
              <w:rPr>
                <w:rFonts w:asciiTheme="minorHAnsi" w:hAnsiTheme="minorHAnsi" w:cstheme="minorHAnsi"/>
                <w:spacing w:val="-5"/>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10.0</w:t>
            </w:r>
          </w:p>
          <w:p w:rsidR="00367181" w:rsidRPr="006B32A5" w:rsidRDefault="000D732C" w:rsidP="00272868">
            <w:pPr>
              <w:pStyle w:val="TableParagraph"/>
              <w:tabs>
                <w:tab w:val="left" w:pos="1915"/>
              </w:tabs>
              <w:spacing w:before="138"/>
              <w:ind w:left="0"/>
              <w:rPr>
                <w:rFonts w:asciiTheme="minorHAnsi" w:hAnsiTheme="minorHAnsi" w:cstheme="minorHAnsi"/>
                <w:sz w:val="20"/>
              </w:rPr>
            </w:pPr>
            <w:r w:rsidRPr="006B32A5">
              <w:rPr>
                <w:rFonts w:asciiTheme="minorHAnsi" w:hAnsiTheme="minorHAnsi" w:cstheme="minorHAnsi"/>
                <w:sz w:val="20"/>
              </w:rPr>
              <w:t>math.sqrt(7)</w:t>
            </w:r>
            <w:r w:rsidRPr="006B32A5">
              <w:rPr>
                <w:rFonts w:asciiTheme="minorHAnsi" w:hAnsiTheme="minorHAnsi" w:cstheme="minorHAnsi"/>
                <w:spacing w:val="-6"/>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2.6457513110645907</w:t>
            </w:r>
          </w:p>
          <w:p w:rsidR="00367181" w:rsidRPr="006B32A5" w:rsidRDefault="000D732C" w:rsidP="00272868">
            <w:pPr>
              <w:pStyle w:val="TableParagraph"/>
              <w:tabs>
                <w:tab w:val="left" w:pos="2568"/>
              </w:tabs>
              <w:spacing w:before="135"/>
              <w:ind w:left="0"/>
              <w:rPr>
                <w:rFonts w:asciiTheme="minorHAnsi" w:hAnsiTheme="minorHAnsi" w:cstheme="minorHAnsi"/>
                <w:sz w:val="20"/>
              </w:rPr>
            </w:pPr>
            <w:r w:rsidRPr="006B32A5">
              <w:rPr>
                <w:rFonts w:asciiTheme="minorHAnsi" w:hAnsiTheme="minorHAnsi" w:cstheme="minorHAnsi"/>
                <w:sz w:val="20"/>
              </w:rPr>
              <w:t>math.sqrt(math.pi)</w:t>
            </w:r>
            <w:r w:rsidRPr="006B32A5">
              <w:rPr>
                <w:rFonts w:asciiTheme="minorHAnsi" w:hAnsiTheme="minorHAnsi" w:cstheme="minorHAnsi"/>
                <w:spacing w:val="-8"/>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1.7724538509055159</w:t>
            </w:r>
          </w:p>
        </w:tc>
      </w:tr>
    </w:tbl>
    <w:p w:rsidR="00367181" w:rsidRPr="006B32A5" w:rsidRDefault="00367181" w:rsidP="00272868">
      <w:pPr>
        <w:pStyle w:val="BodyText"/>
        <w:spacing w:before="3"/>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769856" behindDoc="1" locked="0" layoutInCell="1" allowOverlap="1" wp14:anchorId="0777F891" wp14:editId="20878362">
                <wp:simplePos x="0" y="0"/>
                <wp:positionH relativeFrom="page">
                  <wp:posOffset>896620</wp:posOffset>
                </wp:positionH>
                <wp:positionV relativeFrom="paragraph">
                  <wp:posOffset>253365</wp:posOffset>
                </wp:positionV>
                <wp:extent cx="5768975" cy="0"/>
                <wp:effectExtent l="0" t="0" r="0" b="0"/>
                <wp:wrapTopAndBottom/>
                <wp:docPr id="701" name="Line 6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2" o:spid="_x0000_s1026" style="position:absolute;z-index:-2515466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" strokeweight=".48pt">
                <w10:wrap type="topAndBottom" anchorx="page"/>
              </v:line>
            </w:pict>
          </mc:Fallback>
        </mc:AlternateContent>
      </w:r>
      <w:bookmarkStart w:id="51" w:name="_bookmark92"/>
      <w:bookmarkEnd w:id="51"/>
      <w:r w:rsidR="000D732C" w:rsidRPr="006B32A5">
        <w:rPr>
          <w:rFonts w:asciiTheme="minorHAnsi" w:hAnsiTheme="minorHAnsi" w:cstheme="minorHAnsi"/>
        </w:rPr>
        <w:t>Random Number Functions</w:t>
      </w:r>
    </w:p>
    <w:p w:rsidR="00367181" w:rsidRPr="006B32A5" w:rsidRDefault="000D732C" w:rsidP="00272868">
      <w:pPr>
        <w:pStyle w:val="BodyText"/>
        <w:spacing w:before="91" w:line="254" w:lineRule="auto"/>
        <w:ind w:right="1504"/>
        <w:rPr>
          <w:rFonts w:asciiTheme="minorHAnsi" w:hAnsiTheme="minorHAnsi" w:cstheme="minorHAnsi"/>
        </w:rPr>
      </w:pPr>
      <w:r w:rsidRPr="006B32A5">
        <w:rPr>
          <w:rFonts w:asciiTheme="minorHAnsi" w:hAnsiTheme="minorHAnsi" w:cstheme="minorHAnsi"/>
        </w:rPr>
        <w:t>Random numbers are used for games, simulations, testing, security, and privacy applications. Python includes the following functions that are commonly used.</w:t>
      </w:r>
    </w:p>
    <w:p w:rsidR="00367181" w:rsidRPr="006B32A5" w:rsidRDefault="00367181" w:rsidP="00272868">
      <w:pPr>
        <w:pStyle w:val="BodyText"/>
        <w:spacing w:before="5"/>
        <w:rPr>
          <w:rFonts w:asciiTheme="minorHAnsi" w:hAnsiTheme="minorHAnsi" w:cstheme="minorHAnsi"/>
          <w:sz w:val="13"/>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56"/>
        <w:gridCol w:w="5106"/>
      </w:tblGrid>
      <w:tr w:rsidR="00367181" w:rsidRPr="006B32A5">
        <w:trPr>
          <w:trHeight w:val="683"/>
        </w:trPr>
        <w:tc>
          <w:tcPr>
            <w:tcW w:w="3956" w:type="dxa"/>
            <w:shd w:val="clear" w:color="auto" w:fill="ADAAAA"/>
          </w:tcPr>
          <w:p w:rsidR="00367181" w:rsidRPr="006B32A5" w:rsidRDefault="000D732C" w:rsidP="00272868">
            <w:pPr>
              <w:pStyle w:val="TableParagraph"/>
              <w:spacing w:before="117"/>
              <w:ind w:left="0" w:right="1413"/>
              <w:jc w:val="center"/>
              <w:rPr>
                <w:rFonts w:asciiTheme="minorHAnsi" w:hAnsiTheme="minorHAnsi" w:cstheme="minorHAnsi"/>
                <w:b/>
              </w:rPr>
            </w:pPr>
            <w:r w:rsidRPr="006B32A5">
              <w:rPr>
                <w:rFonts w:asciiTheme="minorHAnsi" w:hAnsiTheme="minorHAnsi" w:cstheme="minorHAnsi"/>
                <w:b/>
              </w:rPr>
              <w:t>Function</w:t>
            </w:r>
          </w:p>
        </w:tc>
        <w:tc>
          <w:tcPr>
            <w:tcW w:w="5106" w:type="dxa"/>
            <w:shd w:val="clear" w:color="auto" w:fill="ADAAAA"/>
          </w:tcPr>
          <w:p w:rsidR="00367181" w:rsidRPr="006B32A5" w:rsidRDefault="000D732C" w:rsidP="00272868">
            <w:pPr>
              <w:pStyle w:val="TableParagraph"/>
              <w:spacing w:before="117"/>
              <w:ind w:left="0" w:right="1819"/>
              <w:jc w:val="center"/>
              <w:rPr>
                <w:rFonts w:asciiTheme="minorHAnsi" w:hAnsiTheme="minorHAnsi" w:cstheme="minorHAnsi"/>
                <w:b/>
              </w:rPr>
            </w:pPr>
            <w:r w:rsidRPr="006B32A5">
              <w:rPr>
                <w:rFonts w:asciiTheme="minorHAnsi" w:hAnsiTheme="minorHAnsi" w:cstheme="minorHAnsi"/>
                <w:b/>
              </w:rPr>
              <w:t>Description</w:t>
            </w:r>
          </w:p>
        </w:tc>
      </w:tr>
      <w:tr w:rsidR="00367181" w:rsidRPr="006B32A5">
        <w:trPr>
          <w:trHeight w:val="659"/>
        </w:trPr>
        <w:tc>
          <w:tcPr>
            <w:tcW w:w="3956"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choice(seq)</w:t>
            </w:r>
          </w:p>
        </w:tc>
        <w:tc>
          <w:tcPr>
            <w:tcW w:w="5106"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A random item from a list, tuple, or string.</w:t>
            </w:r>
          </w:p>
        </w:tc>
      </w:tr>
      <w:tr w:rsidR="00367181" w:rsidRPr="006B32A5">
        <w:trPr>
          <w:trHeight w:val="1079"/>
        </w:trPr>
        <w:tc>
          <w:tcPr>
            <w:tcW w:w="3956"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randrange ([start,] stop [,step])</w:t>
            </w:r>
          </w:p>
        </w:tc>
        <w:tc>
          <w:tcPr>
            <w:tcW w:w="5106"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A randomly selected element from range(start, stop, step).</w:t>
            </w:r>
          </w:p>
        </w:tc>
      </w:tr>
      <w:tr w:rsidR="00367181" w:rsidRPr="006B32A5">
        <w:trPr>
          <w:trHeight w:val="919"/>
        </w:trPr>
        <w:tc>
          <w:tcPr>
            <w:tcW w:w="3956"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random()</w:t>
            </w:r>
          </w:p>
        </w:tc>
        <w:tc>
          <w:tcPr>
            <w:tcW w:w="5106" w:type="dxa"/>
          </w:tcPr>
          <w:p w:rsidR="00367181" w:rsidRPr="006B32A5" w:rsidRDefault="000D732C" w:rsidP="00272868">
            <w:pPr>
              <w:pStyle w:val="TableParagraph"/>
              <w:spacing w:before="120" w:line="254" w:lineRule="auto"/>
              <w:ind w:left="0" w:right="110"/>
              <w:rPr>
                <w:rFonts w:asciiTheme="minorHAnsi" w:hAnsiTheme="minorHAnsi" w:cstheme="minorHAnsi"/>
                <w:sz w:val="20"/>
              </w:rPr>
            </w:pPr>
            <w:r w:rsidRPr="006B32A5">
              <w:rPr>
                <w:rFonts w:asciiTheme="minorHAnsi" w:hAnsiTheme="minorHAnsi" w:cstheme="minorHAnsi"/>
                <w:sz w:val="20"/>
              </w:rPr>
              <w:t>A</w:t>
            </w:r>
            <w:r w:rsidRPr="006B32A5">
              <w:rPr>
                <w:rFonts w:asciiTheme="minorHAnsi" w:hAnsiTheme="minorHAnsi" w:cstheme="minorHAnsi"/>
                <w:spacing w:val="-17"/>
                <w:sz w:val="20"/>
              </w:rPr>
              <w:t xml:space="preserve"> </w:t>
            </w:r>
            <w:r w:rsidRPr="006B32A5">
              <w:rPr>
                <w:rFonts w:asciiTheme="minorHAnsi" w:hAnsiTheme="minorHAnsi" w:cstheme="minorHAnsi"/>
                <w:sz w:val="20"/>
              </w:rPr>
              <w:t>random</w:t>
            </w:r>
            <w:r w:rsidRPr="006B32A5">
              <w:rPr>
                <w:rFonts w:asciiTheme="minorHAnsi" w:hAnsiTheme="minorHAnsi" w:cstheme="minorHAnsi"/>
                <w:spacing w:val="-13"/>
                <w:sz w:val="20"/>
              </w:rPr>
              <w:t xml:space="preserve"> </w:t>
            </w:r>
            <w:r w:rsidRPr="006B32A5">
              <w:rPr>
                <w:rFonts w:asciiTheme="minorHAnsi" w:hAnsiTheme="minorHAnsi" w:cstheme="minorHAnsi"/>
                <w:sz w:val="20"/>
              </w:rPr>
              <w:t>float</w:t>
            </w:r>
            <w:r w:rsidRPr="006B32A5">
              <w:rPr>
                <w:rFonts w:asciiTheme="minorHAnsi" w:hAnsiTheme="minorHAnsi" w:cstheme="minorHAnsi"/>
                <w:spacing w:val="-16"/>
                <w:sz w:val="20"/>
              </w:rPr>
              <w:t xml:space="preserve"> </w:t>
            </w:r>
            <w:r w:rsidRPr="006B32A5">
              <w:rPr>
                <w:rFonts w:asciiTheme="minorHAnsi" w:hAnsiTheme="minorHAnsi" w:cstheme="minorHAnsi"/>
                <w:sz w:val="20"/>
              </w:rPr>
              <w:t>r,</w:t>
            </w:r>
            <w:r w:rsidRPr="006B32A5">
              <w:rPr>
                <w:rFonts w:asciiTheme="minorHAnsi" w:hAnsiTheme="minorHAnsi" w:cstheme="minorHAnsi"/>
                <w:spacing w:val="-15"/>
                <w:sz w:val="20"/>
              </w:rPr>
              <w:t xml:space="preserve"> </w:t>
            </w:r>
            <w:r w:rsidRPr="006B32A5">
              <w:rPr>
                <w:rFonts w:asciiTheme="minorHAnsi" w:hAnsiTheme="minorHAnsi" w:cstheme="minorHAnsi"/>
                <w:sz w:val="20"/>
              </w:rPr>
              <w:t>such</w:t>
            </w:r>
            <w:r w:rsidRPr="006B32A5">
              <w:rPr>
                <w:rFonts w:asciiTheme="minorHAnsi" w:hAnsiTheme="minorHAnsi" w:cstheme="minorHAnsi"/>
                <w:spacing w:val="-16"/>
                <w:sz w:val="20"/>
              </w:rPr>
              <w:t xml:space="preserve"> </w:t>
            </w:r>
            <w:r w:rsidRPr="006B32A5">
              <w:rPr>
                <w:rFonts w:asciiTheme="minorHAnsi" w:hAnsiTheme="minorHAnsi" w:cstheme="minorHAnsi"/>
                <w:sz w:val="20"/>
              </w:rPr>
              <w:t>that</w:t>
            </w:r>
            <w:r w:rsidRPr="006B32A5">
              <w:rPr>
                <w:rFonts w:asciiTheme="minorHAnsi" w:hAnsiTheme="minorHAnsi" w:cstheme="minorHAnsi"/>
                <w:spacing w:val="-16"/>
                <w:sz w:val="20"/>
              </w:rPr>
              <w:t xml:space="preserve"> </w:t>
            </w:r>
            <w:r w:rsidRPr="006B32A5">
              <w:rPr>
                <w:rFonts w:asciiTheme="minorHAnsi" w:hAnsiTheme="minorHAnsi" w:cstheme="minorHAnsi"/>
                <w:sz w:val="20"/>
              </w:rPr>
              <w:t>0</w:t>
            </w:r>
            <w:r w:rsidRPr="006B32A5">
              <w:rPr>
                <w:rFonts w:asciiTheme="minorHAnsi" w:hAnsiTheme="minorHAnsi" w:cstheme="minorHAnsi"/>
                <w:spacing w:val="-17"/>
                <w:sz w:val="20"/>
              </w:rPr>
              <w:t xml:space="preserve"> </w:t>
            </w:r>
            <w:r w:rsidRPr="006B32A5">
              <w:rPr>
                <w:rFonts w:asciiTheme="minorHAnsi" w:hAnsiTheme="minorHAnsi" w:cstheme="minorHAnsi"/>
                <w:sz w:val="20"/>
              </w:rPr>
              <w:t>is</w:t>
            </w:r>
            <w:r w:rsidRPr="006B32A5">
              <w:rPr>
                <w:rFonts w:asciiTheme="minorHAnsi" w:hAnsiTheme="minorHAnsi" w:cstheme="minorHAnsi"/>
                <w:spacing w:val="-20"/>
                <w:sz w:val="20"/>
              </w:rPr>
              <w:t xml:space="preserve"> </w:t>
            </w:r>
            <w:r w:rsidRPr="006B32A5">
              <w:rPr>
                <w:rFonts w:asciiTheme="minorHAnsi" w:hAnsiTheme="minorHAnsi" w:cstheme="minorHAnsi"/>
                <w:sz w:val="20"/>
              </w:rPr>
              <w:t>less</w:t>
            </w:r>
            <w:r w:rsidRPr="006B32A5">
              <w:rPr>
                <w:rFonts w:asciiTheme="minorHAnsi" w:hAnsiTheme="minorHAnsi" w:cstheme="minorHAnsi"/>
                <w:spacing w:val="-18"/>
                <w:sz w:val="20"/>
              </w:rPr>
              <w:t xml:space="preserve"> </w:t>
            </w:r>
            <w:r w:rsidRPr="006B32A5">
              <w:rPr>
                <w:rFonts w:asciiTheme="minorHAnsi" w:hAnsiTheme="minorHAnsi" w:cstheme="minorHAnsi"/>
                <w:sz w:val="20"/>
              </w:rPr>
              <w:t>than</w:t>
            </w:r>
            <w:r w:rsidRPr="006B32A5">
              <w:rPr>
                <w:rFonts w:asciiTheme="minorHAnsi" w:hAnsiTheme="minorHAnsi" w:cstheme="minorHAnsi"/>
                <w:spacing w:val="-15"/>
                <w:sz w:val="20"/>
              </w:rPr>
              <w:t xml:space="preserve"> </w:t>
            </w:r>
            <w:r w:rsidRPr="006B32A5">
              <w:rPr>
                <w:rFonts w:asciiTheme="minorHAnsi" w:hAnsiTheme="minorHAnsi" w:cstheme="minorHAnsi"/>
                <w:sz w:val="20"/>
              </w:rPr>
              <w:t>or</w:t>
            </w:r>
            <w:r w:rsidRPr="006B32A5">
              <w:rPr>
                <w:rFonts w:asciiTheme="minorHAnsi" w:hAnsiTheme="minorHAnsi" w:cstheme="minorHAnsi"/>
                <w:spacing w:val="-15"/>
                <w:sz w:val="20"/>
              </w:rPr>
              <w:t xml:space="preserve"> </w:t>
            </w:r>
            <w:r w:rsidRPr="006B32A5">
              <w:rPr>
                <w:rFonts w:asciiTheme="minorHAnsi" w:hAnsiTheme="minorHAnsi" w:cstheme="minorHAnsi"/>
                <w:sz w:val="20"/>
              </w:rPr>
              <w:t>equal to r and r is less than</w:t>
            </w:r>
            <w:r w:rsidRPr="006B32A5">
              <w:rPr>
                <w:rFonts w:asciiTheme="minorHAnsi" w:hAnsiTheme="minorHAnsi" w:cstheme="minorHAnsi"/>
                <w:spacing w:val="-6"/>
                <w:sz w:val="20"/>
              </w:rPr>
              <w:t xml:space="preserve"> </w:t>
            </w:r>
            <w:r w:rsidRPr="006B32A5">
              <w:rPr>
                <w:rFonts w:asciiTheme="minorHAnsi" w:hAnsiTheme="minorHAnsi" w:cstheme="minorHAnsi"/>
                <w:sz w:val="20"/>
              </w:rPr>
              <w:t>1.</w:t>
            </w:r>
          </w:p>
        </w:tc>
      </w:tr>
      <w:tr w:rsidR="00367181" w:rsidRPr="006B32A5">
        <w:trPr>
          <w:trHeight w:val="1434"/>
        </w:trPr>
        <w:tc>
          <w:tcPr>
            <w:tcW w:w="3956"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seed([x])</w:t>
            </w:r>
          </w:p>
        </w:tc>
        <w:tc>
          <w:tcPr>
            <w:tcW w:w="5106" w:type="dxa"/>
          </w:tcPr>
          <w:p w:rsidR="00367181" w:rsidRPr="006B32A5" w:rsidRDefault="000D732C" w:rsidP="00272868">
            <w:pPr>
              <w:pStyle w:val="TableParagraph"/>
              <w:spacing w:before="120" w:line="254" w:lineRule="auto"/>
              <w:ind w:left="0" w:right="112"/>
              <w:jc w:val="both"/>
              <w:rPr>
                <w:rFonts w:asciiTheme="minorHAnsi" w:hAnsiTheme="minorHAnsi" w:cstheme="minorHAnsi"/>
                <w:sz w:val="20"/>
              </w:rPr>
            </w:pPr>
            <w:r w:rsidRPr="006B32A5">
              <w:rPr>
                <w:rFonts w:asciiTheme="minorHAnsi" w:hAnsiTheme="minorHAnsi" w:cstheme="minorHAnsi"/>
                <w:sz w:val="20"/>
              </w:rPr>
              <w:t>Sets the integer starting value used in generating random numbers. Call this function before calling any other random module function. Returns None.</w:t>
            </w:r>
          </w:p>
        </w:tc>
      </w:tr>
      <w:tr w:rsidR="00367181" w:rsidRPr="006B32A5">
        <w:trPr>
          <w:trHeight w:val="918"/>
        </w:trPr>
        <w:tc>
          <w:tcPr>
            <w:tcW w:w="3956"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shuffle(lst)</w:t>
            </w:r>
          </w:p>
        </w:tc>
        <w:tc>
          <w:tcPr>
            <w:tcW w:w="5106" w:type="dxa"/>
          </w:tcPr>
          <w:p w:rsidR="00367181" w:rsidRPr="006B32A5" w:rsidRDefault="000D732C" w:rsidP="00272868">
            <w:pPr>
              <w:pStyle w:val="TableParagraph"/>
              <w:spacing w:before="122" w:line="254" w:lineRule="auto"/>
              <w:ind w:left="0"/>
              <w:rPr>
                <w:rFonts w:asciiTheme="minorHAnsi" w:hAnsiTheme="minorHAnsi" w:cstheme="minorHAnsi"/>
                <w:sz w:val="20"/>
              </w:rPr>
            </w:pPr>
            <w:r w:rsidRPr="006B32A5">
              <w:rPr>
                <w:rFonts w:asciiTheme="minorHAnsi" w:hAnsiTheme="minorHAnsi" w:cstheme="minorHAnsi"/>
                <w:sz w:val="20"/>
              </w:rPr>
              <w:t>Randomizes the items of a list in place. Returns None.</w:t>
            </w:r>
          </w:p>
        </w:tc>
      </w:tr>
      <w:tr w:rsidR="00367181" w:rsidRPr="006B32A5">
        <w:trPr>
          <w:trHeight w:val="919"/>
        </w:trPr>
        <w:tc>
          <w:tcPr>
            <w:tcW w:w="3956"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uniform(x, y)</w:t>
            </w:r>
          </w:p>
        </w:tc>
        <w:tc>
          <w:tcPr>
            <w:tcW w:w="5106" w:type="dxa"/>
          </w:tcPr>
          <w:p w:rsidR="00367181" w:rsidRPr="006B32A5" w:rsidRDefault="000D732C" w:rsidP="00272868">
            <w:pPr>
              <w:pStyle w:val="TableParagraph"/>
              <w:spacing w:before="122" w:line="254" w:lineRule="auto"/>
              <w:ind w:left="0" w:right="105"/>
              <w:rPr>
                <w:rFonts w:asciiTheme="minorHAnsi" w:hAnsiTheme="minorHAnsi" w:cstheme="minorHAnsi"/>
                <w:sz w:val="20"/>
              </w:rPr>
            </w:pPr>
            <w:r w:rsidRPr="006B32A5">
              <w:rPr>
                <w:rFonts w:asciiTheme="minorHAnsi" w:hAnsiTheme="minorHAnsi" w:cstheme="minorHAnsi"/>
                <w:sz w:val="20"/>
              </w:rPr>
              <w:t>A</w:t>
            </w:r>
            <w:r w:rsidRPr="006B32A5">
              <w:rPr>
                <w:rFonts w:asciiTheme="minorHAnsi" w:hAnsiTheme="minorHAnsi" w:cstheme="minorHAnsi"/>
                <w:spacing w:val="-16"/>
                <w:sz w:val="20"/>
              </w:rPr>
              <w:t xml:space="preserve"> </w:t>
            </w:r>
            <w:r w:rsidRPr="006B32A5">
              <w:rPr>
                <w:rFonts w:asciiTheme="minorHAnsi" w:hAnsiTheme="minorHAnsi" w:cstheme="minorHAnsi"/>
                <w:sz w:val="20"/>
              </w:rPr>
              <w:t>random</w:t>
            </w:r>
            <w:r w:rsidRPr="006B32A5">
              <w:rPr>
                <w:rFonts w:asciiTheme="minorHAnsi" w:hAnsiTheme="minorHAnsi" w:cstheme="minorHAnsi"/>
                <w:spacing w:val="-14"/>
                <w:sz w:val="20"/>
              </w:rPr>
              <w:t xml:space="preserve"> </w:t>
            </w:r>
            <w:r w:rsidRPr="006B32A5">
              <w:rPr>
                <w:rFonts w:asciiTheme="minorHAnsi" w:hAnsiTheme="minorHAnsi" w:cstheme="minorHAnsi"/>
                <w:sz w:val="20"/>
              </w:rPr>
              <w:t>float</w:t>
            </w:r>
            <w:r w:rsidRPr="006B32A5">
              <w:rPr>
                <w:rFonts w:asciiTheme="minorHAnsi" w:hAnsiTheme="minorHAnsi" w:cstheme="minorHAnsi"/>
                <w:spacing w:val="-13"/>
                <w:sz w:val="20"/>
              </w:rPr>
              <w:t xml:space="preserve"> </w:t>
            </w:r>
            <w:r w:rsidRPr="006B32A5">
              <w:rPr>
                <w:rFonts w:asciiTheme="minorHAnsi" w:hAnsiTheme="minorHAnsi" w:cstheme="minorHAnsi"/>
                <w:sz w:val="20"/>
              </w:rPr>
              <w:t>r,</w:t>
            </w:r>
            <w:r w:rsidRPr="006B32A5">
              <w:rPr>
                <w:rFonts w:asciiTheme="minorHAnsi" w:hAnsiTheme="minorHAnsi" w:cstheme="minorHAnsi"/>
                <w:spacing w:val="-15"/>
                <w:sz w:val="20"/>
              </w:rPr>
              <w:t xml:space="preserve"> </w:t>
            </w:r>
            <w:r w:rsidRPr="006B32A5">
              <w:rPr>
                <w:rFonts w:asciiTheme="minorHAnsi" w:hAnsiTheme="minorHAnsi" w:cstheme="minorHAnsi"/>
                <w:sz w:val="20"/>
              </w:rPr>
              <w:t>such</w:t>
            </w:r>
            <w:r w:rsidRPr="006B32A5">
              <w:rPr>
                <w:rFonts w:asciiTheme="minorHAnsi" w:hAnsiTheme="minorHAnsi" w:cstheme="minorHAnsi"/>
                <w:spacing w:val="-13"/>
                <w:sz w:val="20"/>
              </w:rPr>
              <w:t xml:space="preserve"> </w:t>
            </w:r>
            <w:r w:rsidRPr="006B32A5">
              <w:rPr>
                <w:rFonts w:asciiTheme="minorHAnsi" w:hAnsiTheme="minorHAnsi" w:cstheme="minorHAnsi"/>
                <w:sz w:val="20"/>
              </w:rPr>
              <w:t>that</w:t>
            </w:r>
            <w:r w:rsidRPr="006B32A5">
              <w:rPr>
                <w:rFonts w:asciiTheme="minorHAnsi" w:hAnsiTheme="minorHAnsi" w:cstheme="minorHAnsi"/>
                <w:spacing w:val="-15"/>
                <w:sz w:val="20"/>
              </w:rPr>
              <w:t xml:space="preserve"> </w:t>
            </w:r>
            <w:r w:rsidRPr="006B32A5">
              <w:rPr>
                <w:rFonts w:asciiTheme="minorHAnsi" w:hAnsiTheme="minorHAnsi" w:cstheme="minorHAnsi"/>
                <w:sz w:val="20"/>
              </w:rPr>
              <w:t>x</w:t>
            </w:r>
            <w:r w:rsidRPr="006B32A5">
              <w:rPr>
                <w:rFonts w:asciiTheme="minorHAnsi" w:hAnsiTheme="minorHAnsi" w:cstheme="minorHAnsi"/>
                <w:spacing w:val="-17"/>
                <w:sz w:val="20"/>
              </w:rPr>
              <w:t xml:space="preserve"> </w:t>
            </w:r>
            <w:r w:rsidRPr="006B32A5">
              <w:rPr>
                <w:rFonts w:asciiTheme="minorHAnsi" w:hAnsiTheme="minorHAnsi" w:cstheme="minorHAnsi"/>
                <w:sz w:val="20"/>
              </w:rPr>
              <w:t>is</w:t>
            </w:r>
            <w:r w:rsidRPr="006B32A5">
              <w:rPr>
                <w:rFonts w:asciiTheme="minorHAnsi" w:hAnsiTheme="minorHAnsi" w:cstheme="minorHAnsi"/>
                <w:spacing w:val="-17"/>
                <w:sz w:val="20"/>
              </w:rPr>
              <w:t xml:space="preserve"> </w:t>
            </w:r>
            <w:r w:rsidRPr="006B32A5">
              <w:rPr>
                <w:rFonts w:asciiTheme="minorHAnsi" w:hAnsiTheme="minorHAnsi" w:cstheme="minorHAnsi"/>
                <w:sz w:val="20"/>
              </w:rPr>
              <w:t>less</w:t>
            </w:r>
            <w:r w:rsidRPr="006B32A5">
              <w:rPr>
                <w:rFonts w:asciiTheme="minorHAnsi" w:hAnsiTheme="minorHAnsi" w:cstheme="minorHAnsi"/>
                <w:spacing w:val="-16"/>
                <w:sz w:val="20"/>
              </w:rPr>
              <w:t xml:space="preserve"> </w:t>
            </w:r>
            <w:r w:rsidRPr="006B32A5">
              <w:rPr>
                <w:rFonts w:asciiTheme="minorHAnsi" w:hAnsiTheme="minorHAnsi" w:cstheme="minorHAnsi"/>
                <w:sz w:val="20"/>
              </w:rPr>
              <w:t>than</w:t>
            </w:r>
            <w:r w:rsidRPr="006B32A5">
              <w:rPr>
                <w:rFonts w:asciiTheme="minorHAnsi" w:hAnsiTheme="minorHAnsi" w:cstheme="minorHAnsi"/>
                <w:spacing w:val="-14"/>
                <w:sz w:val="20"/>
              </w:rPr>
              <w:t xml:space="preserve"> </w:t>
            </w:r>
            <w:r w:rsidRPr="006B32A5">
              <w:rPr>
                <w:rFonts w:asciiTheme="minorHAnsi" w:hAnsiTheme="minorHAnsi" w:cstheme="minorHAnsi"/>
                <w:sz w:val="20"/>
              </w:rPr>
              <w:t>or</w:t>
            </w:r>
            <w:r w:rsidRPr="006B32A5">
              <w:rPr>
                <w:rFonts w:asciiTheme="minorHAnsi" w:hAnsiTheme="minorHAnsi" w:cstheme="minorHAnsi"/>
                <w:spacing w:val="-15"/>
                <w:sz w:val="20"/>
              </w:rPr>
              <w:t xml:space="preserve"> </w:t>
            </w:r>
            <w:r w:rsidRPr="006B32A5">
              <w:rPr>
                <w:rFonts w:asciiTheme="minorHAnsi" w:hAnsiTheme="minorHAnsi" w:cstheme="minorHAnsi"/>
                <w:sz w:val="20"/>
              </w:rPr>
              <w:t>equal to r and r is less than</w:t>
            </w:r>
            <w:r w:rsidRPr="006B32A5">
              <w:rPr>
                <w:rFonts w:asciiTheme="minorHAnsi" w:hAnsiTheme="minorHAnsi" w:cstheme="minorHAnsi"/>
                <w:spacing w:val="-6"/>
                <w:sz w:val="20"/>
              </w:rPr>
              <w:t xml:space="preserve"> </w:t>
            </w:r>
            <w:r w:rsidRPr="006B32A5">
              <w:rPr>
                <w:rFonts w:asciiTheme="minorHAnsi" w:hAnsiTheme="minorHAnsi" w:cstheme="minorHAnsi"/>
                <w:sz w:val="20"/>
              </w:rPr>
              <w:t>y.</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770880" behindDoc="1" locked="0" layoutInCell="1" allowOverlap="1" wp14:anchorId="09C7FCA1" wp14:editId="58335E8A">
                <wp:simplePos x="0" y="0"/>
                <wp:positionH relativeFrom="page">
                  <wp:posOffset>896620</wp:posOffset>
                </wp:positionH>
                <wp:positionV relativeFrom="paragraph">
                  <wp:posOffset>253365</wp:posOffset>
                </wp:positionV>
                <wp:extent cx="5768975" cy="0"/>
                <wp:effectExtent l="0" t="0" r="0" b="0"/>
                <wp:wrapTopAndBottom/>
                <wp:docPr id="700" name="Line 6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1" o:spid="_x0000_s1026" style="position:absolute;z-index:-251545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" strokeweight=".48pt">
                <w10:wrap type="topAndBottom" anchorx="page"/>
              </v:line>
            </w:pict>
          </mc:Fallback>
        </mc:AlternateContent>
      </w:r>
      <w:bookmarkStart w:id="52" w:name="_bookmark93"/>
      <w:bookmarkEnd w:id="52"/>
      <w:r w:rsidR="000D732C" w:rsidRPr="006B32A5">
        <w:rPr>
          <w:rFonts w:asciiTheme="minorHAnsi" w:hAnsiTheme="minorHAnsi" w:cstheme="minorHAnsi"/>
        </w:rPr>
        <w:t>Number choice()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367181" w:rsidP="00272868">
      <w:pPr>
        <w:rPr>
          <w:rFonts w:asciiTheme="minorHAnsi" w:hAnsiTheme="minorHAnsi" w:cstheme="minorHAnsi"/>
        </w:rPr>
        <w:sectPr w:rsidR="00367181" w:rsidRPr="006B32A5" w:rsidSect="00272868">
          <w:pgSz w:w="11910" w:h="16840"/>
          <w:pgMar w:top="960" w:right="853" w:bottom="1860" w:left="426" w:header="721" w:footer="1607" w:gutter="0"/>
          <w:cols w:space="720"/>
        </w:sect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spacing w:before="3"/>
        <w:rPr>
          <w:rFonts w:asciiTheme="minorHAnsi" w:hAnsiTheme="minorHAnsi" w:cstheme="minorHAnsi"/>
          <w:b/>
          <w:sz w:val="21"/>
        </w:rPr>
      </w:pPr>
    </w:p>
    <w:p w:rsidR="00367181" w:rsidRPr="006B32A5" w:rsidRDefault="000D732C" w:rsidP="00272868">
      <w:pPr>
        <w:pStyle w:val="BodyText"/>
        <w:rPr>
          <w:rFonts w:asciiTheme="minorHAnsi" w:hAnsiTheme="minorHAnsi" w:cstheme="minorHAnsi"/>
        </w:rPr>
      </w:pPr>
      <w:r w:rsidRPr="006B32A5">
        <w:rPr>
          <w:rFonts w:asciiTheme="minorHAnsi" w:hAnsiTheme="minorHAnsi" w:cstheme="minorHAnsi"/>
        </w:rPr>
        <w:t xml:space="preserve">The </w:t>
      </w:r>
      <w:r w:rsidRPr="006B32A5">
        <w:rPr>
          <w:rFonts w:asciiTheme="minorHAnsi" w:hAnsiTheme="minorHAnsi" w:cstheme="minorHAnsi"/>
          <w:b/>
        </w:rPr>
        <w:t xml:space="preserve">choice() </w:t>
      </w:r>
      <w:r w:rsidRPr="006B32A5">
        <w:rPr>
          <w:rFonts w:asciiTheme="minorHAnsi" w:hAnsiTheme="minorHAnsi" w:cstheme="minorHAnsi"/>
        </w:rPr>
        <w:t>method returns a random item from a list, tuple, or string.</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spacing w:before="121"/>
        <w:rPr>
          <w:rFonts w:asciiTheme="minorHAnsi" w:hAnsiTheme="minorHAnsi" w:cstheme="minorHAnsi"/>
          <w:sz w:val="20"/>
        </w:rPr>
      </w:pPr>
      <w:r w:rsidRPr="006B32A5">
        <w:rPr>
          <w:rFonts w:asciiTheme="minorHAnsi" w:hAnsiTheme="minorHAnsi" w:cstheme="minorHAnsi"/>
          <w:sz w:val="20"/>
        </w:rPr>
        <w:t xml:space="preserve">Following is the syntax for </w:t>
      </w:r>
      <w:r w:rsidRPr="006B32A5">
        <w:rPr>
          <w:rFonts w:asciiTheme="minorHAnsi" w:hAnsiTheme="minorHAnsi" w:cstheme="minorHAnsi"/>
          <w:b/>
          <w:sz w:val="20"/>
        </w:rPr>
        <w:t xml:space="preserve">choice() </w:t>
      </w:r>
      <w:r w:rsidRPr="006B32A5">
        <w:rPr>
          <w:rFonts w:asciiTheme="minorHAnsi" w:hAnsiTheme="minorHAnsi" w:cstheme="minorHAnsi"/>
          <w:sz w:val="20"/>
        </w:rPr>
        <w:t>method-</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choice( seq )</w:t>
            </w:r>
          </w:p>
        </w:tc>
      </w:tr>
    </w:tbl>
    <w:p w:rsidR="00367181" w:rsidRPr="006B32A5" w:rsidRDefault="000D732C" w:rsidP="00272868">
      <w:pPr>
        <w:pStyle w:val="BodyText"/>
        <w:spacing w:before="120" w:line="254" w:lineRule="auto"/>
        <w:ind w:right="1504"/>
        <w:rPr>
          <w:rFonts w:asciiTheme="minorHAnsi" w:hAnsiTheme="minorHAnsi" w:cstheme="minorHAnsi"/>
        </w:rPr>
      </w:pPr>
      <w:r w:rsidRPr="006B32A5">
        <w:rPr>
          <w:rFonts w:asciiTheme="minorHAnsi" w:hAnsiTheme="minorHAnsi" w:cstheme="minorHAnsi"/>
          <w:b/>
        </w:rPr>
        <w:t xml:space="preserve">Note: </w:t>
      </w:r>
      <w:r w:rsidRPr="006B32A5">
        <w:rPr>
          <w:rFonts w:asciiTheme="minorHAnsi" w:hAnsiTheme="minorHAnsi" w:cstheme="minorHAnsi"/>
        </w:rPr>
        <w:t>This function is not accessible directly, so we need to import the random module and then we need to call this function using the random static object.</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b/>
        </w:rPr>
        <w:t xml:space="preserve">seq </w:t>
      </w:r>
      <w:r w:rsidRPr="006B32A5">
        <w:rPr>
          <w:rFonts w:asciiTheme="minorHAnsi" w:hAnsiTheme="minorHAnsi" w:cstheme="minorHAnsi"/>
        </w:rPr>
        <w:t>- This could be a list, tuple, or string...</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This method returns a random item.</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 xml:space="preserve">The following example shows the usage of the </w:t>
      </w:r>
      <w:r w:rsidRPr="006B32A5">
        <w:rPr>
          <w:rFonts w:asciiTheme="minorHAnsi" w:hAnsiTheme="minorHAnsi" w:cstheme="minorHAnsi"/>
          <w:b/>
        </w:rPr>
        <w:t xml:space="preserve">choice() </w:t>
      </w:r>
      <w:r w:rsidRPr="006B32A5">
        <w:rPr>
          <w:rFonts w:asciiTheme="minorHAnsi" w:hAnsiTheme="minorHAnsi" w:cstheme="minorHAnsi"/>
        </w:rPr>
        <w:t>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469"/>
        </w:trPr>
        <w:tc>
          <w:tcPr>
            <w:tcW w:w="9047" w:type="dxa"/>
          </w:tcPr>
          <w:p w:rsidR="00367181" w:rsidRPr="006B32A5" w:rsidRDefault="000D732C" w:rsidP="00272868">
            <w:pPr>
              <w:pStyle w:val="TableParagraph"/>
              <w:spacing w:before="118" w:line="379" w:lineRule="auto"/>
              <w:ind w:left="0" w:right="6389"/>
              <w:rPr>
                <w:rFonts w:asciiTheme="minorHAnsi" w:hAnsiTheme="minorHAnsi" w:cstheme="minorHAnsi"/>
                <w:sz w:val="20"/>
              </w:rPr>
            </w:pPr>
            <w:r w:rsidRPr="006B32A5">
              <w:rPr>
                <w:rFonts w:asciiTheme="minorHAnsi" w:hAnsiTheme="minorHAnsi" w:cstheme="minorHAnsi"/>
                <w:w w:val="95"/>
                <w:sz w:val="20"/>
              </w:rPr>
              <w:t xml:space="preserve">#!/usr/bin/python3 </w:t>
            </w:r>
            <w:r w:rsidRPr="006B32A5">
              <w:rPr>
                <w:rFonts w:asciiTheme="minorHAnsi" w:hAnsiTheme="minorHAnsi" w:cstheme="minorHAnsi"/>
                <w:sz w:val="20"/>
              </w:rPr>
              <w:t>import random</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print ("returns a random number from range(100) : ",random.choice(range(100)))</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print ("returns random element from list [1, 2, 3, 5, 9]) : ", random.choice([1,</w:t>
            </w:r>
          </w:p>
          <w:p w:rsidR="00367181" w:rsidRPr="006B32A5" w:rsidRDefault="000D732C" w:rsidP="00272868">
            <w:pPr>
              <w:pStyle w:val="TableParagraph"/>
              <w:spacing w:before="16"/>
              <w:ind w:left="0"/>
              <w:rPr>
                <w:rFonts w:asciiTheme="minorHAnsi" w:hAnsiTheme="minorHAnsi" w:cstheme="minorHAnsi"/>
                <w:sz w:val="20"/>
              </w:rPr>
            </w:pPr>
            <w:r w:rsidRPr="006B32A5">
              <w:rPr>
                <w:rFonts w:asciiTheme="minorHAnsi" w:hAnsiTheme="minorHAnsi" w:cstheme="minorHAnsi"/>
                <w:sz w:val="20"/>
              </w:rPr>
              <w:t>2, 3, 5, 9]))</w:t>
            </w:r>
          </w:p>
          <w:p w:rsidR="00367181" w:rsidRPr="006B32A5" w:rsidRDefault="000D732C" w:rsidP="00272868">
            <w:pPr>
              <w:pStyle w:val="TableParagraph"/>
              <w:tabs>
                <w:tab w:val="left" w:pos="1015"/>
                <w:tab w:val="left" w:pos="2314"/>
                <w:tab w:val="left" w:pos="3285"/>
                <w:tab w:val="left" w:pos="4583"/>
                <w:tab w:val="left" w:pos="5334"/>
                <w:tab w:val="left" w:pos="6304"/>
                <w:tab w:val="left" w:pos="7272"/>
                <w:tab w:val="left" w:pos="8243"/>
                <w:tab w:val="left" w:pos="8662"/>
              </w:tabs>
              <w:spacing w:before="138" w:line="256" w:lineRule="auto"/>
              <w:ind w:left="0" w:right="154"/>
              <w:rPr>
                <w:rFonts w:asciiTheme="minorHAnsi" w:hAnsiTheme="minorHAnsi" w:cstheme="minorHAnsi"/>
                <w:sz w:val="20"/>
              </w:rPr>
            </w:pPr>
            <w:r w:rsidRPr="006B32A5">
              <w:rPr>
                <w:rFonts w:asciiTheme="minorHAnsi" w:hAnsiTheme="minorHAnsi" w:cstheme="minorHAnsi"/>
                <w:sz w:val="20"/>
              </w:rPr>
              <w:t>print</w:t>
            </w:r>
            <w:r w:rsidRPr="006B32A5">
              <w:rPr>
                <w:rFonts w:asciiTheme="minorHAnsi" w:hAnsiTheme="minorHAnsi" w:cstheme="minorHAnsi"/>
                <w:sz w:val="20"/>
              </w:rPr>
              <w:tab/>
              <w:t>("returns</w:t>
            </w:r>
            <w:r w:rsidRPr="006B32A5">
              <w:rPr>
                <w:rFonts w:asciiTheme="minorHAnsi" w:hAnsiTheme="minorHAnsi" w:cstheme="minorHAnsi"/>
                <w:sz w:val="20"/>
              </w:rPr>
              <w:tab/>
              <w:t>random</w:t>
            </w:r>
            <w:r w:rsidRPr="006B32A5">
              <w:rPr>
                <w:rFonts w:asciiTheme="minorHAnsi" w:hAnsiTheme="minorHAnsi" w:cstheme="minorHAnsi"/>
                <w:sz w:val="20"/>
              </w:rPr>
              <w:tab/>
              <w:t>character</w:t>
            </w:r>
            <w:r w:rsidRPr="006B32A5">
              <w:rPr>
                <w:rFonts w:asciiTheme="minorHAnsi" w:hAnsiTheme="minorHAnsi" w:cstheme="minorHAnsi"/>
                <w:sz w:val="20"/>
              </w:rPr>
              <w:tab/>
              <w:t>from</w:t>
            </w:r>
            <w:r w:rsidRPr="006B32A5">
              <w:rPr>
                <w:rFonts w:asciiTheme="minorHAnsi" w:hAnsiTheme="minorHAnsi" w:cstheme="minorHAnsi"/>
                <w:sz w:val="20"/>
              </w:rPr>
              <w:tab/>
              <w:t>string</w:t>
            </w:r>
            <w:r w:rsidRPr="006B32A5">
              <w:rPr>
                <w:rFonts w:asciiTheme="minorHAnsi" w:hAnsiTheme="minorHAnsi" w:cstheme="minorHAnsi"/>
                <w:sz w:val="20"/>
              </w:rPr>
              <w:tab/>
              <w:t>'Hello</w:t>
            </w:r>
            <w:r w:rsidRPr="006B32A5">
              <w:rPr>
                <w:rFonts w:asciiTheme="minorHAnsi" w:hAnsiTheme="minorHAnsi" w:cstheme="minorHAnsi"/>
                <w:sz w:val="20"/>
              </w:rPr>
              <w:tab/>
              <w:t>World'</w:t>
            </w:r>
            <w:r w:rsidRPr="006B32A5">
              <w:rPr>
                <w:rFonts w:asciiTheme="minorHAnsi" w:hAnsiTheme="minorHAnsi" w:cstheme="minorHAnsi"/>
                <w:sz w:val="20"/>
              </w:rPr>
              <w:tab/>
              <w:t>:</w:t>
            </w:r>
            <w:r w:rsidRPr="006B32A5">
              <w:rPr>
                <w:rFonts w:asciiTheme="minorHAnsi" w:hAnsiTheme="minorHAnsi" w:cstheme="minorHAnsi"/>
                <w:sz w:val="20"/>
              </w:rPr>
              <w:tab/>
            </w:r>
            <w:r w:rsidRPr="006B32A5">
              <w:rPr>
                <w:rFonts w:asciiTheme="minorHAnsi" w:hAnsiTheme="minorHAnsi" w:cstheme="minorHAnsi"/>
                <w:spacing w:val="-10"/>
                <w:sz w:val="20"/>
              </w:rPr>
              <w:t xml:space="preserve">", </w:t>
            </w:r>
            <w:r w:rsidRPr="006B32A5">
              <w:rPr>
                <w:rFonts w:asciiTheme="minorHAnsi" w:hAnsiTheme="minorHAnsi" w:cstheme="minorHAnsi"/>
                <w:sz w:val="20"/>
              </w:rPr>
              <w:t>random.choice('Hello World'))</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a result similar to the following-</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228"/>
        </w:trPr>
        <w:tc>
          <w:tcPr>
            <w:tcW w:w="9047" w:type="dxa"/>
          </w:tcPr>
          <w:p w:rsidR="00367181" w:rsidRPr="006B32A5" w:rsidRDefault="000D732C" w:rsidP="00272868">
            <w:pPr>
              <w:pStyle w:val="TableParagraph"/>
              <w:tabs>
                <w:tab w:val="left" w:pos="4884"/>
              </w:tabs>
              <w:spacing w:before="118"/>
              <w:ind w:left="0"/>
              <w:rPr>
                <w:rFonts w:asciiTheme="minorHAnsi" w:hAnsiTheme="minorHAnsi" w:cstheme="minorHAnsi"/>
                <w:sz w:val="20"/>
              </w:rPr>
            </w:pPr>
            <w:r w:rsidRPr="006B32A5">
              <w:rPr>
                <w:rFonts w:asciiTheme="minorHAnsi" w:hAnsiTheme="minorHAnsi" w:cstheme="minorHAnsi"/>
                <w:sz w:val="20"/>
              </w:rPr>
              <w:t>returns a random number from</w:t>
            </w:r>
            <w:r w:rsidRPr="006B32A5">
              <w:rPr>
                <w:rFonts w:asciiTheme="minorHAnsi" w:hAnsiTheme="minorHAnsi" w:cstheme="minorHAnsi"/>
                <w:spacing w:val="-16"/>
                <w:sz w:val="20"/>
              </w:rPr>
              <w:t xml:space="preserve"> </w:t>
            </w:r>
            <w:r w:rsidRPr="006B32A5">
              <w:rPr>
                <w:rFonts w:asciiTheme="minorHAnsi" w:hAnsiTheme="minorHAnsi" w:cstheme="minorHAnsi"/>
                <w:sz w:val="20"/>
              </w:rPr>
              <w:t>range(100)</w:t>
            </w:r>
            <w:r w:rsidRPr="006B32A5">
              <w:rPr>
                <w:rFonts w:asciiTheme="minorHAnsi" w:hAnsiTheme="minorHAnsi" w:cstheme="minorHAnsi"/>
                <w:spacing w:val="-3"/>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19</w:t>
            </w:r>
          </w:p>
          <w:p w:rsidR="00367181" w:rsidRPr="006B32A5" w:rsidRDefault="000D732C" w:rsidP="00272868">
            <w:pPr>
              <w:pStyle w:val="TableParagraph"/>
              <w:tabs>
                <w:tab w:val="left" w:pos="5973"/>
                <w:tab w:val="left" w:pos="6094"/>
              </w:tabs>
              <w:spacing w:line="370" w:lineRule="atLeast"/>
              <w:ind w:left="0" w:right="2831"/>
              <w:rPr>
                <w:rFonts w:asciiTheme="minorHAnsi" w:hAnsiTheme="minorHAnsi" w:cstheme="minorHAnsi"/>
                <w:sz w:val="20"/>
              </w:rPr>
            </w:pPr>
            <w:r w:rsidRPr="006B32A5">
              <w:rPr>
                <w:rFonts w:asciiTheme="minorHAnsi" w:hAnsiTheme="minorHAnsi" w:cstheme="minorHAnsi"/>
                <w:sz w:val="20"/>
              </w:rPr>
              <w:t>returns random element from list [1, 2, 3, 5,</w:t>
            </w:r>
            <w:r w:rsidRPr="006B32A5">
              <w:rPr>
                <w:rFonts w:asciiTheme="minorHAnsi" w:hAnsiTheme="minorHAnsi" w:cstheme="minorHAnsi"/>
                <w:spacing w:val="-29"/>
                <w:sz w:val="20"/>
              </w:rPr>
              <w:t xml:space="preserve"> </w:t>
            </w:r>
            <w:r w:rsidRPr="006B32A5">
              <w:rPr>
                <w:rFonts w:asciiTheme="minorHAnsi" w:hAnsiTheme="minorHAnsi" w:cstheme="minorHAnsi"/>
                <w:sz w:val="20"/>
              </w:rPr>
              <w:t>9])</w:t>
            </w:r>
            <w:r w:rsidRPr="006B32A5">
              <w:rPr>
                <w:rFonts w:asciiTheme="minorHAnsi" w:hAnsiTheme="minorHAnsi" w:cstheme="minorHAnsi"/>
                <w:spacing w:val="-3"/>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9 returns random character from string 'Hello</w:t>
            </w:r>
            <w:r w:rsidRPr="006B32A5">
              <w:rPr>
                <w:rFonts w:asciiTheme="minorHAnsi" w:hAnsiTheme="minorHAnsi" w:cstheme="minorHAnsi"/>
                <w:spacing w:val="-26"/>
                <w:sz w:val="20"/>
              </w:rPr>
              <w:t xml:space="preserve"> </w:t>
            </w:r>
            <w:r w:rsidRPr="006B32A5">
              <w:rPr>
                <w:rFonts w:asciiTheme="minorHAnsi" w:hAnsiTheme="minorHAnsi" w:cstheme="minorHAnsi"/>
                <w:sz w:val="20"/>
              </w:rPr>
              <w:t>World'</w:t>
            </w:r>
            <w:r w:rsidRPr="006B32A5">
              <w:rPr>
                <w:rFonts w:asciiTheme="minorHAnsi" w:hAnsiTheme="minorHAnsi" w:cstheme="minorHAnsi"/>
                <w:spacing w:val="-2"/>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r>
            <w:r w:rsidRPr="006B32A5">
              <w:rPr>
                <w:rFonts w:asciiTheme="minorHAnsi" w:hAnsiTheme="minorHAnsi" w:cstheme="minorHAnsi"/>
                <w:sz w:val="20"/>
              </w:rPr>
              <w:tab/>
            </w:r>
            <w:r w:rsidRPr="006B32A5">
              <w:rPr>
                <w:rFonts w:asciiTheme="minorHAnsi" w:hAnsiTheme="minorHAnsi" w:cstheme="minorHAnsi"/>
                <w:spacing w:val="-18"/>
                <w:sz w:val="20"/>
              </w:rPr>
              <w:t>r</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771904" behindDoc="1" locked="0" layoutInCell="1" allowOverlap="1" wp14:anchorId="45BEBADC" wp14:editId="411364E3">
                <wp:simplePos x="0" y="0"/>
                <wp:positionH relativeFrom="page">
                  <wp:posOffset>896620</wp:posOffset>
                </wp:positionH>
                <wp:positionV relativeFrom="paragraph">
                  <wp:posOffset>253365</wp:posOffset>
                </wp:positionV>
                <wp:extent cx="5768975" cy="0"/>
                <wp:effectExtent l="0" t="0" r="0" b="0"/>
                <wp:wrapTopAndBottom/>
                <wp:docPr id="699" name="Line 6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0" o:spid="_x0000_s1026" style="position:absolute;z-index:-251544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" strokeweight=".16936mm">
                <w10:wrap type="topAndBottom" anchorx="page"/>
              </v:line>
            </w:pict>
          </mc:Fallback>
        </mc:AlternateContent>
      </w:r>
      <w:bookmarkStart w:id="53" w:name="_bookmark94"/>
      <w:bookmarkEnd w:id="53"/>
      <w:r w:rsidR="000D732C" w:rsidRPr="006B32A5">
        <w:rPr>
          <w:rFonts w:asciiTheme="minorHAnsi" w:hAnsiTheme="minorHAnsi" w:cstheme="minorHAnsi"/>
          <w:spacing w:val="-21"/>
        </w:rPr>
        <w:t>Number</w:t>
      </w:r>
      <w:r w:rsidR="000D732C" w:rsidRPr="006B32A5">
        <w:rPr>
          <w:rFonts w:asciiTheme="minorHAnsi" w:hAnsiTheme="minorHAnsi" w:cstheme="minorHAnsi"/>
          <w:spacing w:val="-77"/>
        </w:rPr>
        <w:t xml:space="preserve"> </w:t>
      </w:r>
      <w:r w:rsidR="000D732C" w:rsidRPr="006B32A5">
        <w:rPr>
          <w:rFonts w:asciiTheme="minorHAnsi" w:hAnsiTheme="minorHAnsi" w:cstheme="minorHAnsi"/>
          <w:spacing w:val="-23"/>
        </w:rPr>
        <w:t xml:space="preserve">randrange() </w:t>
      </w:r>
      <w:r w:rsidR="000D732C" w:rsidRPr="006B32A5">
        <w:rPr>
          <w:rFonts w:asciiTheme="minorHAnsi" w:hAnsiTheme="minorHAnsi" w:cstheme="minorHAnsi"/>
          <w:spacing w:val="-21"/>
        </w:rPr>
        <w:t>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504"/>
        <w:rPr>
          <w:rFonts w:asciiTheme="minorHAnsi" w:hAnsiTheme="minorHAnsi" w:cstheme="minorHAnsi"/>
        </w:rPr>
      </w:pPr>
      <w:r w:rsidRPr="006B32A5">
        <w:rPr>
          <w:rFonts w:asciiTheme="minorHAnsi" w:hAnsiTheme="minorHAnsi" w:cstheme="minorHAnsi"/>
        </w:rPr>
        <w:t xml:space="preserve">The </w:t>
      </w:r>
      <w:r w:rsidRPr="006B32A5">
        <w:rPr>
          <w:rFonts w:asciiTheme="minorHAnsi" w:hAnsiTheme="minorHAnsi" w:cstheme="minorHAnsi"/>
          <w:b/>
        </w:rPr>
        <w:t xml:space="preserve">randrange() </w:t>
      </w:r>
      <w:r w:rsidRPr="006B32A5">
        <w:rPr>
          <w:rFonts w:asciiTheme="minorHAnsi" w:hAnsiTheme="minorHAnsi" w:cstheme="minorHAnsi"/>
        </w:rPr>
        <w:t>method returns a randomly selected element from range(start, stop, step).</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spacing w:before="120"/>
        <w:rPr>
          <w:rFonts w:asciiTheme="minorHAnsi" w:hAnsiTheme="minorHAnsi" w:cstheme="minorHAnsi"/>
          <w:sz w:val="20"/>
        </w:rPr>
      </w:pPr>
      <w:r w:rsidRPr="006B32A5">
        <w:rPr>
          <w:rFonts w:asciiTheme="minorHAnsi" w:hAnsiTheme="minorHAnsi" w:cstheme="minorHAnsi"/>
          <w:sz w:val="20"/>
        </w:rPr>
        <w:t xml:space="preserve">Following is the syntax for the </w:t>
      </w:r>
      <w:r w:rsidRPr="006B32A5">
        <w:rPr>
          <w:rFonts w:asciiTheme="minorHAnsi" w:hAnsiTheme="minorHAnsi" w:cstheme="minorHAnsi"/>
          <w:b/>
          <w:sz w:val="20"/>
        </w:rPr>
        <w:t xml:space="preserve">randrange() </w:t>
      </w:r>
      <w:r w:rsidRPr="006B32A5">
        <w:rPr>
          <w:rFonts w:asciiTheme="minorHAnsi" w:hAnsiTheme="minorHAnsi" w:cstheme="minorHAnsi"/>
          <w:sz w:val="20"/>
        </w:rPr>
        <w:t>method-</w:t>
      </w:r>
    </w:p>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07"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65"/>
        </w:trPr>
        <w:tc>
          <w:tcPr>
            <w:tcW w:w="9047" w:type="dxa"/>
          </w:tcPr>
          <w:p w:rsidR="00367181" w:rsidRPr="006B32A5" w:rsidRDefault="000D732C" w:rsidP="00272868">
            <w:pPr>
              <w:pStyle w:val="TableParagraph"/>
              <w:spacing w:before="120"/>
              <w:ind w:left="0"/>
              <w:rPr>
                <w:rFonts w:asciiTheme="minorHAnsi" w:hAnsiTheme="minorHAnsi" w:cstheme="minorHAnsi"/>
                <w:sz w:val="18"/>
              </w:rPr>
            </w:pPr>
            <w:r w:rsidRPr="006B32A5">
              <w:rPr>
                <w:rFonts w:asciiTheme="minorHAnsi" w:hAnsiTheme="minorHAnsi" w:cstheme="minorHAnsi"/>
                <w:sz w:val="18"/>
              </w:rPr>
              <w:t>randrange ([start,] stop [,step])</w:t>
            </w:r>
          </w:p>
        </w:tc>
      </w:tr>
    </w:tbl>
    <w:p w:rsidR="00367181" w:rsidRPr="006B32A5" w:rsidRDefault="000D732C" w:rsidP="00272868">
      <w:pPr>
        <w:pStyle w:val="BodyText"/>
        <w:spacing w:before="120" w:line="254" w:lineRule="auto"/>
        <w:ind w:right="1504"/>
        <w:rPr>
          <w:rFonts w:asciiTheme="minorHAnsi" w:hAnsiTheme="minorHAnsi" w:cstheme="minorHAnsi"/>
        </w:rPr>
      </w:pPr>
      <w:r w:rsidRPr="006B32A5">
        <w:rPr>
          <w:rFonts w:asciiTheme="minorHAnsi" w:hAnsiTheme="minorHAnsi" w:cstheme="minorHAnsi"/>
          <w:b/>
        </w:rPr>
        <w:t xml:space="preserve">Note: </w:t>
      </w:r>
      <w:r w:rsidRPr="006B32A5">
        <w:rPr>
          <w:rFonts w:asciiTheme="minorHAnsi" w:hAnsiTheme="minorHAnsi" w:cstheme="minorHAnsi"/>
        </w:rPr>
        <w:t>This function is not accessible directly, so we need to import the random module and then we need to call this function using the random static object.</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ListParagraph"/>
        <w:numPr>
          <w:ilvl w:val="0"/>
          <w:numId w:val="7"/>
        </w:numPr>
        <w:tabs>
          <w:tab w:val="left" w:pos="2160"/>
          <w:tab w:val="left" w:pos="2161"/>
        </w:tabs>
        <w:spacing w:before="132"/>
        <w:ind w:left="0" w:hanging="361"/>
        <w:rPr>
          <w:rFonts w:asciiTheme="minorHAnsi" w:hAnsiTheme="minorHAnsi" w:cstheme="minorHAnsi"/>
          <w:sz w:val="20"/>
        </w:rPr>
      </w:pPr>
      <w:r w:rsidRPr="006B32A5">
        <w:rPr>
          <w:rFonts w:asciiTheme="minorHAnsi" w:hAnsiTheme="minorHAnsi" w:cstheme="minorHAnsi"/>
          <w:b/>
          <w:sz w:val="20"/>
        </w:rPr>
        <w:t xml:space="preserve">start </w:t>
      </w:r>
      <w:r w:rsidRPr="006B32A5">
        <w:rPr>
          <w:rFonts w:asciiTheme="minorHAnsi" w:hAnsiTheme="minorHAnsi" w:cstheme="minorHAnsi"/>
          <w:sz w:val="20"/>
        </w:rPr>
        <w:t>- Start point of the range. This would be included in the range. Default is</w:t>
      </w:r>
      <w:r w:rsidRPr="006B32A5">
        <w:rPr>
          <w:rFonts w:asciiTheme="minorHAnsi" w:hAnsiTheme="minorHAnsi" w:cstheme="minorHAnsi"/>
          <w:spacing w:val="-14"/>
          <w:sz w:val="20"/>
        </w:rPr>
        <w:t xml:space="preserve"> </w:t>
      </w:r>
      <w:r w:rsidRPr="006B32A5">
        <w:rPr>
          <w:rFonts w:asciiTheme="minorHAnsi" w:hAnsiTheme="minorHAnsi" w:cstheme="minorHAnsi"/>
          <w:spacing w:val="3"/>
          <w:sz w:val="20"/>
        </w:rPr>
        <w:t>0.</w:t>
      </w:r>
    </w:p>
    <w:p w:rsidR="00367181" w:rsidRPr="006B32A5" w:rsidRDefault="000D732C" w:rsidP="00272868">
      <w:pPr>
        <w:pStyle w:val="ListParagraph"/>
        <w:numPr>
          <w:ilvl w:val="0"/>
          <w:numId w:val="7"/>
        </w:numPr>
        <w:tabs>
          <w:tab w:val="left" w:pos="2160"/>
          <w:tab w:val="left" w:pos="2161"/>
        </w:tabs>
        <w:spacing w:before="139"/>
        <w:ind w:left="0" w:hanging="361"/>
        <w:rPr>
          <w:rFonts w:asciiTheme="minorHAnsi" w:hAnsiTheme="minorHAnsi" w:cstheme="minorHAnsi"/>
          <w:sz w:val="20"/>
        </w:rPr>
      </w:pPr>
      <w:r w:rsidRPr="006B32A5">
        <w:rPr>
          <w:rFonts w:asciiTheme="minorHAnsi" w:hAnsiTheme="minorHAnsi" w:cstheme="minorHAnsi"/>
          <w:b/>
          <w:sz w:val="20"/>
        </w:rPr>
        <w:t xml:space="preserve">stop </w:t>
      </w:r>
      <w:r w:rsidRPr="006B32A5">
        <w:rPr>
          <w:rFonts w:asciiTheme="minorHAnsi" w:hAnsiTheme="minorHAnsi" w:cstheme="minorHAnsi"/>
          <w:sz w:val="20"/>
        </w:rPr>
        <w:t>- Stop point of the range. This would be excluded from the</w:t>
      </w:r>
      <w:r w:rsidRPr="006B32A5">
        <w:rPr>
          <w:rFonts w:asciiTheme="minorHAnsi" w:hAnsiTheme="minorHAnsi" w:cstheme="minorHAnsi"/>
          <w:spacing w:val="-7"/>
          <w:sz w:val="20"/>
        </w:rPr>
        <w:t xml:space="preserve"> </w:t>
      </w:r>
      <w:r w:rsidRPr="006B32A5">
        <w:rPr>
          <w:rFonts w:asciiTheme="minorHAnsi" w:hAnsiTheme="minorHAnsi" w:cstheme="minorHAnsi"/>
          <w:sz w:val="20"/>
        </w:rPr>
        <w:t>range.</w:t>
      </w:r>
    </w:p>
    <w:p w:rsidR="00367181" w:rsidRPr="006B32A5" w:rsidRDefault="000D732C" w:rsidP="00272868">
      <w:pPr>
        <w:pStyle w:val="ListParagraph"/>
        <w:numPr>
          <w:ilvl w:val="0"/>
          <w:numId w:val="7"/>
        </w:numPr>
        <w:tabs>
          <w:tab w:val="left" w:pos="2160"/>
          <w:tab w:val="left" w:pos="2161"/>
        </w:tabs>
        <w:spacing w:before="137"/>
        <w:ind w:left="0" w:hanging="361"/>
        <w:rPr>
          <w:rFonts w:asciiTheme="minorHAnsi" w:hAnsiTheme="minorHAnsi" w:cstheme="minorHAnsi"/>
          <w:sz w:val="20"/>
        </w:rPr>
      </w:pPr>
      <w:r w:rsidRPr="006B32A5">
        <w:rPr>
          <w:rFonts w:asciiTheme="minorHAnsi" w:hAnsiTheme="minorHAnsi" w:cstheme="minorHAnsi"/>
          <w:b/>
          <w:sz w:val="20"/>
        </w:rPr>
        <w:t xml:space="preserve">step </w:t>
      </w:r>
      <w:r w:rsidRPr="006B32A5">
        <w:rPr>
          <w:rFonts w:asciiTheme="minorHAnsi" w:hAnsiTheme="minorHAnsi" w:cstheme="minorHAnsi"/>
          <w:sz w:val="20"/>
        </w:rPr>
        <w:t>- Value with which number is incremented. Default is</w:t>
      </w:r>
      <w:r w:rsidRPr="006B32A5">
        <w:rPr>
          <w:rFonts w:asciiTheme="minorHAnsi" w:hAnsiTheme="minorHAnsi" w:cstheme="minorHAnsi"/>
          <w:spacing w:val="-12"/>
          <w:sz w:val="20"/>
        </w:rPr>
        <w:t xml:space="preserve"> </w:t>
      </w:r>
      <w:r w:rsidRPr="006B32A5">
        <w:rPr>
          <w:rFonts w:asciiTheme="minorHAnsi" w:hAnsiTheme="minorHAnsi" w:cstheme="minorHAnsi"/>
          <w:sz w:val="20"/>
        </w:rPr>
        <w:t>1.</w:t>
      </w:r>
    </w:p>
    <w:p w:rsidR="00367181" w:rsidRPr="006B32A5" w:rsidRDefault="00367181" w:rsidP="00272868">
      <w:pPr>
        <w:pStyle w:val="BodyText"/>
        <w:spacing w:before="11"/>
        <w:rPr>
          <w:rFonts w:asciiTheme="minorHAnsi" w:hAnsiTheme="minorHAnsi" w:cstheme="minorHAnsi"/>
          <w:sz w:val="3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This method returns a random item from the given range.</w:t>
      </w:r>
    </w:p>
    <w:p w:rsidR="00367181" w:rsidRPr="006B32A5" w:rsidRDefault="00367181" w:rsidP="00272868">
      <w:pPr>
        <w:pStyle w:val="BodyText"/>
        <w:spacing w:before="10"/>
        <w:rPr>
          <w:rFonts w:asciiTheme="minorHAnsi" w:hAnsiTheme="minorHAnsi" w:cstheme="minorHAnsi"/>
          <w:sz w:val="25"/>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The following example shows the usage of the randrange() method.</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339"/>
        </w:trPr>
        <w:tc>
          <w:tcPr>
            <w:tcW w:w="9047" w:type="dxa"/>
          </w:tcPr>
          <w:p w:rsidR="00367181" w:rsidRPr="006B32A5" w:rsidRDefault="000D732C" w:rsidP="00272868">
            <w:pPr>
              <w:pStyle w:val="TableParagraph"/>
              <w:spacing w:before="118" w:line="381" w:lineRule="auto"/>
              <w:ind w:left="0" w:right="6389"/>
              <w:rPr>
                <w:rFonts w:asciiTheme="minorHAnsi" w:hAnsiTheme="minorHAnsi" w:cstheme="minorHAnsi"/>
                <w:sz w:val="20"/>
              </w:rPr>
            </w:pPr>
            <w:r w:rsidRPr="006B32A5">
              <w:rPr>
                <w:rFonts w:asciiTheme="minorHAnsi" w:hAnsiTheme="minorHAnsi" w:cstheme="minorHAnsi"/>
                <w:w w:val="95"/>
                <w:sz w:val="20"/>
              </w:rPr>
              <w:t xml:space="preserve">#!/usr/bin/python3 </w:t>
            </w:r>
            <w:r w:rsidRPr="006B32A5">
              <w:rPr>
                <w:rFonts w:asciiTheme="minorHAnsi" w:hAnsiTheme="minorHAnsi" w:cstheme="minorHAnsi"/>
                <w:sz w:val="20"/>
              </w:rPr>
              <w:t>import random</w:t>
            </w:r>
          </w:p>
          <w:p w:rsidR="00367181" w:rsidRPr="006B32A5" w:rsidRDefault="000D732C" w:rsidP="00272868">
            <w:pPr>
              <w:pStyle w:val="TableParagraph"/>
              <w:spacing w:line="231" w:lineRule="exact"/>
              <w:ind w:left="0"/>
              <w:rPr>
                <w:rFonts w:asciiTheme="minorHAnsi" w:hAnsiTheme="minorHAnsi" w:cstheme="minorHAnsi"/>
                <w:sz w:val="20"/>
              </w:rPr>
            </w:pPr>
            <w:r w:rsidRPr="006B32A5">
              <w:rPr>
                <w:rFonts w:asciiTheme="minorHAnsi" w:hAnsiTheme="minorHAnsi" w:cstheme="minorHAnsi"/>
                <w:sz w:val="20"/>
              </w:rPr>
              <w:t># randomly select an odd number between 1-100</w:t>
            </w:r>
          </w:p>
          <w:p w:rsidR="00367181" w:rsidRPr="006B32A5" w:rsidRDefault="000D732C" w:rsidP="00272868">
            <w:pPr>
              <w:pStyle w:val="TableParagraph"/>
              <w:spacing w:before="135" w:line="379" w:lineRule="auto"/>
              <w:ind w:left="0" w:right="2156"/>
              <w:rPr>
                <w:rFonts w:asciiTheme="minorHAnsi" w:hAnsiTheme="minorHAnsi" w:cstheme="minorHAnsi"/>
                <w:sz w:val="20"/>
              </w:rPr>
            </w:pPr>
            <w:r w:rsidRPr="006B32A5">
              <w:rPr>
                <w:rFonts w:asciiTheme="minorHAnsi" w:hAnsiTheme="minorHAnsi" w:cstheme="minorHAnsi"/>
                <w:sz w:val="20"/>
              </w:rPr>
              <w:t>print ("randrange(1,100, 2) : ", random.randrange(1, 100, 2)) # randomly select a number between 0-99</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print ("randrange(100) : ", random.randrange(100))</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58"/>
        </w:trPr>
        <w:tc>
          <w:tcPr>
            <w:tcW w:w="9047" w:type="dxa"/>
          </w:tcPr>
          <w:p w:rsidR="00367181" w:rsidRPr="006B32A5" w:rsidRDefault="000D732C" w:rsidP="00272868">
            <w:pPr>
              <w:pStyle w:val="TableParagraph"/>
              <w:tabs>
                <w:tab w:val="left" w:pos="2683"/>
              </w:tabs>
              <w:spacing w:before="118"/>
              <w:ind w:left="0"/>
              <w:rPr>
                <w:rFonts w:asciiTheme="minorHAnsi" w:hAnsiTheme="minorHAnsi" w:cstheme="minorHAnsi"/>
                <w:sz w:val="20"/>
              </w:rPr>
            </w:pPr>
            <w:r w:rsidRPr="006B32A5">
              <w:rPr>
                <w:rFonts w:asciiTheme="minorHAnsi" w:hAnsiTheme="minorHAnsi" w:cstheme="minorHAnsi"/>
                <w:sz w:val="20"/>
              </w:rPr>
              <w:t>randrange(1,100,</w:t>
            </w:r>
            <w:r w:rsidRPr="006B32A5">
              <w:rPr>
                <w:rFonts w:asciiTheme="minorHAnsi" w:hAnsiTheme="minorHAnsi" w:cstheme="minorHAnsi"/>
                <w:spacing w:val="-4"/>
                <w:sz w:val="20"/>
              </w:rPr>
              <w:t xml:space="preserve"> </w:t>
            </w:r>
            <w:r w:rsidRPr="006B32A5">
              <w:rPr>
                <w:rFonts w:asciiTheme="minorHAnsi" w:hAnsiTheme="minorHAnsi" w:cstheme="minorHAnsi"/>
                <w:sz w:val="20"/>
              </w:rPr>
              <w:t>2)</w:t>
            </w:r>
            <w:r w:rsidRPr="006B32A5">
              <w:rPr>
                <w:rFonts w:asciiTheme="minorHAnsi" w:hAnsiTheme="minorHAnsi" w:cstheme="minorHAnsi"/>
                <w:spacing w:val="-6"/>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83</w:t>
            </w:r>
          </w:p>
          <w:p w:rsidR="00367181" w:rsidRPr="006B32A5" w:rsidRDefault="000D732C" w:rsidP="00272868">
            <w:pPr>
              <w:pStyle w:val="TableParagraph"/>
              <w:tabs>
                <w:tab w:val="left" w:pos="2135"/>
              </w:tabs>
              <w:spacing w:before="135"/>
              <w:ind w:left="0"/>
              <w:rPr>
                <w:rFonts w:asciiTheme="minorHAnsi" w:hAnsiTheme="minorHAnsi" w:cstheme="minorHAnsi"/>
                <w:sz w:val="20"/>
              </w:rPr>
            </w:pPr>
            <w:r w:rsidRPr="006B32A5">
              <w:rPr>
                <w:rFonts w:asciiTheme="minorHAnsi" w:hAnsiTheme="minorHAnsi" w:cstheme="minorHAnsi"/>
                <w:sz w:val="20"/>
              </w:rPr>
              <w:t>randrange(100)</w:t>
            </w:r>
            <w:r w:rsidRPr="006B32A5">
              <w:rPr>
                <w:rFonts w:asciiTheme="minorHAnsi" w:hAnsiTheme="minorHAnsi" w:cstheme="minorHAnsi"/>
                <w:spacing w:val="-5"/>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93</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772928" behindDoc="1" locked="0" layoutInCell="1" allowOverlap="1" wp14:anchorId="20121F93" wp14:editId="72520C56">
                <wp:simplePos x="0" y="0"/>
                <wp:positionH relativeFrom="page">
                  <wp:posOffset>896620</wp:posOffset>
                </wp:positionH>
                <wp:positionV relativeFrom="paragraph">
                  <wp:posOffset>253365</wp:posOffset>
                </wp:positionV>
                <wp:extent cx="5768975" cy="0"/>
                <wp:effectExtent l="0" t="0" r="0" b="0"/>
                <wp:wrapTopAndBottom/>
                <wp:docPr id="698" name="Line 6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9" o:spid="_x0000_s1026" style="position:absolute;z-index:-251543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" strokeweight=".48pt">
                <w10:wrap type="topAndBottom" anchorx="page"/>
              </v:line>
            </w:pict>
          </mc:Fallback>
        </mc:AlternateContent>
      </w:r>
      <w:bookmarkStart w:id="54" w:name="_bookmark95"/>
      <w:bookmarkEnd w:id="54"/>
      <w:r w:rsidR="000D732C" w:rsidRPr="006B32A5">
        <w:rPr>
          <w:rFonts w:asciiTheme="minorHAnsi" w:hAnsiTheme="minorHAnsi" w:cstheme="minorHAnsi"/>
        </w:rPr>
        <w:t>Number random()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 xml:space="preserve">The </w:t>
      </w:r>
      <w:r w:rsidRPr="006B32A5">
        <w:rPr>
          <w:rFonts w:asciiTheme="minorHAnsi" w:hAnsiTheme="minorHAnsi" w:cstheme="minorHAnsi"/>
          <w:b/>
        </w:rPr>
        <w:t xml:space="preserve">random() </w:t>
      </w:r>
      <w:r w:rsidRPr="006B32A5">
        <w:rPr>
          <w:rFonts w:asciiTheme="minorHAnsi" w:hAnsiTheme="minorHAnsi" w:cstheme="minorHAnsi"/>
        </w:rPr>
        <w:t>method returns a random floating point number in the range [0.0, 1.0].</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Following is the syntax for the random() method-</w:t>
      </w:r>
    </w:p>
    <w:p w:rsidR="00367181" w:rsidRPr="006B32A5" w:rsidRDefault="00367181" w:rsidP="00272868">
      <w:pPr>
        <w:pStyle w:val="BodyText"/>
        <w:spacing w:before="9" w:after="1"/>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random ( )</w:t>
            </w:r>
          </w:p>
        </w:tc>
      </w:tr>
    </w:tbl>
    <w:p w:rsidR="00367181" w:rsidRPr="006B32A5" w:rsidRDefault="000D732C" w:rsidP="00272868">
      <w:pPr>
        <w:pStyle w:val="BodyText"/>
        <w:spacing w:before="120" w:line="254" w:lineRule="auto"/>
        <w:ind w:right="1504"/>
        <w:rPr>
          <w:rFonts w:asciiTheme="minorHAnsi" w:hAnsiTheme="minorHAnsi" w:cstheme="minorHAnsi"/>
        </w:rPr>
      </w:pPr>
      <w:r w:rsidRPr="006B32A5">
        <w:rPr>
          <w:rFonts w:asciiTheme="minorHAnsi" w:hAnsiTheme="minorHAnsi" w:cstheme="minorHAnsi"/>
          <w:b/>
        </w:rPr>
        <w:t xml:space="preserve">Note: </w:t>
      </w:r>
      <w:r w:rsidRPr="006B32A5">
        <w:rPr>
          <w:rFonts w:asciiTheme="minorHAnsi" w:hAnsiTheme="minorHAnsi" w:cstheme="minorHAnsi"/>
        </w:rPr>
        <w:t>This function is not accessible directly, so we need to import the random module and then we need to call this function using the random static object.</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lastRenderedPageBreak/>
        <w:t>Parameters</w:t>
      </w:r>
    </w:p>
    <w:p w:rsidR="00367181" w:rsidRPr="006B32A5" w:rsidRDefault="00367181" w:rsidP="00272868">
      <w:pPr>
        <w:rPr>
          <w:rFonts w:asciiTheme="minorHAnsi" w:hAnsiTheme="minorHAnsi" w:cstheme="minorHAnsi"/>
        </w:rPr>
        <w:sectPr w:rsidR="00367181" w:rsidRPr="006B32A5" w:rsidSect="00272868">
          <w:pgSz w:w="11910" w:h="16840"/>
          <w:pgMar w:top="960" w:right="853" w:bottom="1800" w:left="426" w:header="721" w:footer="1607" w:gutter="0"/>
          <w:cols w:space="720"/>
        </w:sect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spacing w:before="3"/>
        <w:rPr>
          <w:rFonts w:asciiTheme="minorHAnsi" w:hAnsiTheme="minorHAnsi" w:cstheme="minorHAnsi"/>
          <w:b/>
          <w:sz w:val="21"/>
        </w:rPr>
      </w:pPr>
    </w:p>
    <w:p w:rsidR="00367181" w:rsidRPr="006B32A5" w:rsidRDefault="000D732C" w:rsidP="00272868">
      <w:pPr>
        <w:pStyle w:val="BodyText"/>
        <w:rPr>
          <w:rFonts w:asciiTheme="minorHAnsi" w:hAnsiTheme="minorHAnsi" w:cstheme="minorHAnsi"/>
        </w:rPr>
      </w:pPr>
      <w:r w:rsidRPr="006B32A5">
        <w:rPr>
          <w:rFonts w:asciiTheme="minorHAnsi" w:hAnsiTheme="minorHAnsi" w:cstheme="minorHAnsi"/>
        </w:rPr>
        <w:t>NA</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This method returns a random float r, such that 0.0 &lt;= r &lt;= 1.0</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 xml:space="preserve">The following example shows the usage of the </w:t>
      </w:r>
      <w:r w:rsidRPr="006B32A5">
        <w:rPr>
          <w:rFonts w:asciiTheme="minorHAnsi" w:hAnsiTheme="minorHAnsi" w:cstheme="minorHAnsi"/>
          <w:b/>
        </w:rPr>
        <w:t xml:space="preserve">random() </w:t>
      </w:r>
      <w:r w:rsidRPr="006B32A5">
        <w:rPr>
          <w:rFonts w:asciiTheme="minorHAnsi" w:hAnsiTheme="minorHAnsi" w:cstheme="minorHAnsi"/>
        </w:rPr>
        <w:t>method.</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340"/>
        </w:trPr>
        <w:tc>
          <w:tcPr>
            <w:tcW w:w="9047" w:type="dxa"/>
          </w:tcPr>
          <w:p w:rsidR="00367181" w:rsidRPr="006B32A5" w:rsidRDefault="000D732C" w:rsidP="00272868">
            <w:pPr>
              <w:pStyle w:val="TableParagraph"/>
              <w:spacing w:before="118" w:line="379" w:lineRule="auto"/>
              <w:ind w:left="0" w:right="6389"/>
              <w:rPr>
                <w:rFonts w:asciiTheme="minorHAnsi" w:hAnsiTheme="minorHAnsi" w:cstheme="minorHAnsi"/>
                <w:sz w:val="20"/>
              </w:rPr>
            </w:pPr>
            <w:r w:rsidRPr="006B32A5">
              <w:rPr>
                <w:rFonts w:asciiTheme="minorHAnsi" w:hAnsiTheme="minorHAnsi" w:cstheme="minorHAnsi"/>
                <w:w w:val="95"/>
                <w:sz w:val="20"/>
              </w:rPr>
              <w:t xml:space="preserve">#!/usr/bin/python3 </w:t>
            </w:r>
            <w:r w:rsidRPr="006B32A5">
              <w:rPr>
                <w:rFonts w:asciiTheme="minorHAnsi" w:hAnsiTheme="minorHAnsi" w:cstheme="minorHAnsi"/>
                <w:sz w:val="20"/>
              </w:rPr>
              <w:t>import random</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 First random number</w:t>
            </w:r>
          </w:p>
          <w:p w:rsidR="00367181" w:rsidRPr="006B32A5" w:rsidRDefault="000D732C" w:rsidP="00272868">
            <w:pPr>
              <w:pStyle w:val="TableParagraph"/>
              <w:spacing w:before="135" w:line="379" w:lineRule="auto"/>
              <w:ind w:left="0" w:right="4685"/>
              <w:rPr>
                <w:rFonts w:asciiTheme="minorHAnsi" w:hAnsiTheme="minorHAnsi" w:cstheme="minorHAnsi"/>
                <w:sz w:val="20"/>
              </w:rPr>
            </w:pPr>
            <w:r w:rsidRPr="006B32A5">
              <w:rPr>
                <w:rFonts w:asciiTheme="minorHAnsi" w:hAnsiTheme="minorHAnsi" w:cstheme="minorHAnsi"/>
                <w:sz w:val="20"/>
              </w:rPr>
              <w:t>print ("random() : ", random.random()) # Second random number</w:t>
            </w:r>
          </w:p>
          <w:p w:rsidR="00367181" w:rsidRPr="006B32A5" w:rsidRDefault="000D732C" w:rsidP="00272868">
            <w:pPr>
              <w:pStyle w:val="TableParagraph"/>
              <w:spacing w:line="234" w:lineRule="exact"/>
              <w:ind w:left="0"/>
              <w:rPr>
                <w:rFonts w:asciiTheme="minorHAnsi" w:hAnsiTheme="minorHAnsi" w:cstheme="minorHAnsi"/>
                <w:sz w:val="20"/>
              </w:rPr>
            </w:pPr>
            <w:r w:rsidRPr="006B32A5">
              <w:rPr>
                <w:rFonts w:asciiTheme="minorHAnsi" w:hAnsiTheme="minorHAnsi" w:cstheme="minorHAnsi"/>
                <w:sz w:val="20"/>
              </w:rPr>
              <w:t>print ("random() : ", random.random())</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61"/>
        </w:trPr>
        <w:tc>
          <w:tcPr>
            <w:tcW w:w="9047" w:type="dxa"/>
          </w:tcPr>
          <w:p w:rsidR="00367181" w:rsidRPr="006B32A5" w:rsidRDefault="000D732C" w:rsidP="00272868">
            <w:pPr>
              <w:pStyle w:val="TableParagraph"/>
              <w:tabs>
                <w:tab w:val="left" w:pos="1475"/>
              </w:tabs>
              <w:spacing w:before="118"/>
              <w:ind w:left="0"/>
              <w:rPr>
                <w:rFonts w:asciiTheme="minorHAnsi" w:hAnsiTheme="minorHAnsi" w:cstheme="minorHAnsi"/>
                <w:sz w:val="20"/>
              </w:rPr>
            </w:pPr>
            <w:r w:rsidRPr="006B32A5">
              <w:rPr>
                <w:rFonts w:asciiTheme="minorHAnsi" w:hAnsiTheme="minorHAnsi" w:cstheme="minorHAnsi"/>
                <w:sz w:val="20"/>
              </w:rPr>
              <w:t>random()</w:t>
            </w:r>
            <w:r w:rsidRPr="006B32A5">
              <w:rPr>
                <w:rFonts w:asciiTheme="minorHAnsi" w:hAnsiTheme="minorHAnsi" w:cstheme="minorHAnsi"/>
                <w:spacing w:val="-4"/>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0.281954791393</w:t>
            </w:r>
          </w:p>
          <w:p w:rsidR="00367181" w:rsidRPr="006B32A5" w:rsidRDefault="000D732C" w:rsidP="00272868">
            <w:pPr>
              <w:pStyle w:val="TableParagraph"/>
              <w:tabs>
                <w:tab w:val="left" w:pos="1475"/>
              </w:tabs>
              <w:spacing w:before="138"/>
              <w:ind w:left="0"/>
              <w:rPr>
                <w:rFonts w:asciiTheme="minorHAnsi" w:hAnsiTheme="minorHAnsi" w:cstheme="minorHAnsi"/>
                <w:sz w:val="20"/>
              </w:rPr>
            </w:pPr>
            <w:r w:rsidRPr="006B32A5">
              <w:rPr>
                <w:rFonts w:asciiTheme="minorHAnsi" w:hAnsiTheme="minorHAnsi" w:cstheme="minorHAnsi"/>
                <w:sz w:val="20"/>
              </w:rPr>
              <w:t>random()</w:t>
            </w:r>
            <w:r w:rsidRPr="006B32A5">
              <w:rPr>
                <w:rFonts w:asciiTheme="minorHAnsi" w:hAnsiTheme="minorHAnsi" w:cstheme="minorHAnsi"/>
                <w:spacing w:val="-4"/>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0.309090465205</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773952" behindDoc="1" locked="0" layoutInCell="1" allowOverlap="1" wp14:anchorId="50B03973" wp14:editId="1398D483">
                <wp:simplePos x="0" y="0"/>
                <wp:positionH relativeFrom="page">
                  <wp:posOffset>896620</wp:posOffset>
                </wp:positionH>
                <wp:positionV relativeFrom="paragraph">
                  <wp:posOffset>253365</wp:posOffset>
                </wp:positionV>
                <wp:extent cx="5768975" cy="0"/>
                <wp:effectExtent l="0" t="0" r="0" b="0"/>
                <wp:wrapTopAndBottom/>
                <wp:docPr id="697" name="Line 6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8" o:spid="_x0000_s1026" style="position:absolute;z-index:-251542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" strokeweight=".48pt">
                <w10:wrap type="topAndBottom" anchorx="page"/>
              </v:line>
            </w:pict>
          </mc:Fallback>
        </mc:AlternateContent>
      </w:r>
      <w:bookmarkStart w:id="55" w:name="_bookmark96"/>
      <w:bookmarkEnd w:id="55"/>
      <w:r w:rsidR="000D732C" w:rsidRPr="006B32A5">
        <w:rPr>
          <w:rFonts w:asciiTheme="minorHAnsi" w:hAnsiTheme="minorHAnsi" w:cstheme="minorHAnsi"/>
        </w:rPr>
        <w:t>Number seed()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504"/>
        <w:rPr>
          <w:rFonts w:asciiTheme="minorHAnsi" w:hAnsiTheme="minorHAnsi" w:cstheme="minorHAnsi"/>
        </w:rPr>
      </w:pPr>
      <w:r w:rsidRPr="006B32A5">
        <w:rPr>
          <w:rFonts w:asciiTheme="minorHAnsi" w:hAnsiTheme="minorHAnsi" w:cstheme="minorHAnsi"/>
        </w:rPr>
        <w:t xml:space="preserve">The </w:t>
      </w:r>
      <w:r w:rsidRPr="006B32A5">
        <w:rPr>
          <w:rFonts w:asciiTheme="minorHAnsi" w:hAnsiTheme="minorHAnsi" w:cstheme="minorHAnsi"/>
          <w:b/>
        </w:rPr>
        <w:t xml:space="preserve">seed() </w:t>
      </w:r>
      <w:r w:rsidRPr="006B32A5">
        <w:rPr>
          <w:rFonts w:asciiTheme="minorHAnsi" w:hAnsiTheme="minorHAnsi" w:cstheme="minorHAnsi"/>
        </w:rPr>
        <w:t>method initializes the basic random number generator. Call this function before calling any other random module function.</w:t>
      </w:r>
    </w:p>
    <w:p w:rsidR="00367181" w:rsidRPr="006B32A5" w:rsidRDefault="00367181" w:rsidP="00272868">
      <w:pPr>
        <w:pStyle w:val="BodyText"/>
        <w:spacing w:before="7"/>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Following is the syntax for the seed() method-</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seed ([x], [y])</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b/>
        </w:rPr>
        <w:t xml:space="preserve">Note: </w:t>
      </w:r>
      <w:r w:rsidRPr="006B32A5">
        <w:rPr>
          <w:rFonts w:asciiTheme="minorHAnsi" w:hAnsiTheme="minorHAnsi" w:cstheme="minorHAnsi"/>
        </w:rPr>
        <w:t>This function initializes the basic random number generator.</w:t>
      </w:r>
    </w:p>
    <w:p w:rsidR="00367181" w:rsidRPr="006B32A5" w:rsidRDefault="00367181" w:rsidP="00272868">
      <w:pPr>
        <w:pStyle w:val="BodyText"/>
        <w:spacing w:before="10"/>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ListParagraph"/>
        <w:numPr>
          <w:ilvl w:val="0"/>
          <w:numId w:val="7"/>
        </w:numPr>
        <w:tabs>
          <w:tab w:val="left" w:pos="2160"/>
          <w:tab w:val="left" w:pos="2161"/>
        </w:tabs>
        <w:spacing w:before="126" w:line="254" w:lineRule="auto"/>
        <w:ind w:left="0" w:right="1446"/>
        <w:rPr>
          <w:rFonts w:asciiTheme="minorHAnsi" w:hAnsiTheme="minorHAnsi" w:cstheme="minorHAnsi"/>
          <w:sz w:val="20"/>
        </w:rPr>
      </w:pPr>
      <w:r w:rsidRPr="006B32A5">
        <w:rPr>
          <w:rFonts w:asciiTheme="minorHAnsi" w:hAnsiTheme="minorHAnsi" w:cstheme="minorHAnsi"/>
          <w:b/>
          <w:sz w:val="20"/>
        </w:rPr>
        <w:t xml:space="preserve">x - </w:t>
      </w:r>
      <w:r w:rsidRPr="006B32A5">
        <w:rPr>
          <w:rFonts w:asciiTheme="minorHAnsi" w:hAnsiTheme="minorHAnsi" w:cstheme="minorHAnsi"/>
          <w:sz w:val="20"/>
        </w:rPr>
        <w:t>This is the seed for the next random number. If omitted, then it takes system time to generate the next random number. If x is an int, it is used</w:t>
      </w:r>
      <w:r w:rsidRPr="006B32A5">
        <w:rPr>
          <w:rFonts w:asciiTheme="minorHAnsi" w:hAnsiTheme="minorHAnsi" w:cstheme="minorHAnsi"/>
          <w:spacing w:val="-14"/>
          <w:sz w:val="20"/>
        </w:rPr>
        <w:t xml:space="preserve"> </w:t>
      </w:r>
      <w:r w:rsidRPr="006B32A5">
        <w:rPr>
          <w:rFonts w:asciiTheme="minorHAnsi" w:hAnsiTheme="minorHAnsi" w:cstheme="minorHAnsi"/>
          <w:sz w:val="20"/>
        </w:rPr>
        <w:t>directly.</w:t>
      </w:r>
    </w:p>
    <w:p w:rsidR="00367181" w:rsidRPr="006B32A5" w:rsidRDefault="00367181" w:rsidP="00272868">
      <w:pPr>
        <w:pStyle w:val="BodyText"/>
        <w:spacing w:before="5"/>
        <w:rPr>
          <w:rFonts w:asciiTheme="minorHAnsi" w:hAnsiTheme="minorHAnsi" w:cstheme="minorHAnsi"/>
          <w:sz w:val="21"/>
        </w:rPr>
      </w:pPr>
    </w:p>
    <w:p w:rsidR="00367181" w:rsidRPr="006B32A5" w:rsidRDefault="000D732C" w:rsidP="00272868">
      <w:pPr>
        <w:pStyle w:val="ListParagraph"/>
        <w:numPr>
          <w:ilvl w:val="0"/>
          <w:numId w:val="7"/>
        </w:numPr>
        <w:tabs>
          <w:tab w:val="left" w:pos="2160"/>
          <w:tab w:val="left" w:pos="2161"/>
        </w:tabs>
        <w:spacing w:line="252" w:lineRule="auto"/>
        <w:ind w:left="0" w:right="1439"/>
        <w:rPr>
          <w:rFonts w:asciiTheme="minorHAnsi" w:hAnsiTheme="minorHAnsi" w:cstheme="minorHAnsi"/>
          <w:sz w:val="20"/>
        </w:rPr>
      </w:pPr>
      <w:r w:rsidRPr="006B32A5">
        <w:rPr>
          <w:rFonts w:asciiTheme="minorHAnsi" w:hAnsiTheme="minorHAnsi" w:cstheme="minorHAnsi"/>
          <w:b/>
          <w:sz w:val="20"/>
        </w:rPr>
        <w:t xml:space="preserve">Y - </w:t>
      </w:r>
      <w:r w:rsidRPr="006B32A5">
        <w:rPr>
          <w:rFonts w:asciiTheme="minorHAnsi" w:hAnsiTheme="minorHAnsi" w:cstheme="minorHAnsi"/>
          <w:sz w:val="20"/>
        </w:rPr>
        <w:t>This is version number (default is 2). str, byte or byte array object gets converted in int. Version 1 used hash() of</w:t>
      </w:r>
      <w:r w:rsidRPr="006B32A5">
        <w:rPr>
          <w:rFonts w:asciiTheme="minorHAnsi" w:hAnsiTheme="minorHAnsi" w:cstheme="minorHAnsi"/>
          <w:spacing w:val="-3"/>
          <w:sz w:val="20"/>
        </w:rPr>
        <w:t xml:space="preserve"> </w:t>
      </w:r>
      <w:r w:rsidRPr="006B32A5">
        <w:rPr>
          <w:rFonts w:asciiTheme="minorHAnsi" w:hAnsiTheme="minorHAnsi" w:cstheme="minorHAnsi"/>
          <w:sz w:val="20"/>
        </w:rPr>
        <w:t>x.</w:t>
      </w:r>
    </w:p>
    <w:p w:rsidR="00367181" w:rsidRPr="006B32A5" w:rsidRDefault="00367181" w:rsidP="00272868">
      <w:pPr>
        <w:pStyle w:val="BodyText"/>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This method does not return any value.</w:t>
      </w:r>
    </w:p>
    <w:p w:rsidR="00367181" w:rsidRPr="006B32A5" w:rsidRDefault="00367181" w:rsidP="00272868">
      <w:pPr>
        <w:rPr>
          <w:rFonts w:asciiTheme="minorHAnsi" w:hAnsiTheme="minorHAnsi" w:cstheme="minorHAnsi"/>
        </w:rPr>
        <w:sectPr w:rsidR="00367181" w:rsidRPr="006B32A5" w:rsidSect="00272868">
          <w:pgSz w:w="11910" w:h="16840"/>
          <w:pgMar w:top="960" w:right="853" w:bottom="1860" w:left="426" w:header="721" w:footer="1607"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6"/>
        <w:rPr>
          <w:rFonts w:asciiTheme="minorHAnsi" w:hAnsiTheme="minorHAnsi" w:cstheme="minorHAnsi"/>
          <w:sz w:val="16"/>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The following example shows the usage of the seed()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3078"/>
        </w:trPr>
        <w:tc>
          <w:tcPr>
            <w:tcW w:w="9047" w:type="dxa"/>
          </w:tcPr>
          <w:p w:rsidR="00367181" w:rsidRPr="006B32A5" w:rsidRDefault="000D732C" w:rsidP="00272868">
            <w:pPr>
              <w:pStyle w:val="TableParagraph"/>
              <w:spacing w:before="118" w:line="379" w:lineRule="auto"/>
              <w:ind w:left="0" w:right="6389"/>
              <w:rPr>
                <w:rFonts w:asciiTheme="minorHAnsi" w:hAnsiTheme="minorHAnsi" w:cstheme="minorHAnsi"/>
                <w:sz w:val="20"/>
              </w:rPr>
            </w:pPr>
            <w:r w:rsidRPr="006B32A5">
              <w:rPr>
                <w:rFonts w:asciiTheme="minorHAnsi" w:hAnsiTheme="minorHAnsi" w:cstheme="minorHAnsi"/>
                <w:w w:val="95"/>
                <w:sz w:val="20"/>
              </w:rPr>
              <w:t xml:space="preserve">#!/usr/bin/python3 </w:t>
            </w:r>
            <w:r w:rsidRPr="006B32A5">
              <w:rPr>
                <w:rFonts w:asciiTheme="minorHAnsi" w:hAnsiTheme="minorHAnsi" w:cstheme="minorHAnsi"/>
                <w:sz w:val="20"/>
              </w:rPr>
              <w:t>import random random.seed()</w:t>
            </w:r>
          </w:p>
          <w:p w:rsidR="00367181" w:rsidRPr="006B32A5" w:rsidRDefault="000D732C" w:rsidP="00272868">
            <w:pPr>
              <w:pStyle w:val="TableParagraph"/>
              <w:spacing w:line="379" w:lineRule="auto"/>
              <w:ind w:left="0" w:right="2486"/>
              <w:rPr>
                <w:rFonts w:asciiTheme="minorHAnsi" w:hAnsiTheme="minorHAnsi" w:cstheme="minorHAnsi"/>
                <w:sz w:val="20"/>
              </w:rPr>
            </w:pPr>
            <w:r w:rsidRPr="006B32A5">
              <w:rPr>
                <w:rFonts w:asciiTheme="minorHAnsi" w:hAnsiTheme="minorHAnsi" w:cstheme="minorHAnsi"/>
                <w:sz w:val="20"/>
              </w:rPr>
              <w:t>print ("random number with default seed", random.random()) random.seed(10)</w:t>
            </w:r>
          </w:p>
          <w:p w:rsidR="00367181" w:rsidRPr="006B32A5" w:rsidRDefault="000D732C" w:rsidP="00272868">
            <w:pPr>
              <w:pStyle w:val="TableParagraph"/>
              <w:spacing w:line="379" w:lineRule="auto"/>
              <w:ind w:left="0" w:right="2926"/>
              <w:rPr>
                <w:rFonts w:asciiTheme="minorHAnsi" w:hAnsiTheme="minorHAnsi" w:cstheme="minorHAnsi"/>
                <w:sz w:val="20"/>
              </w:rPr>
            </w:pPr>
            <w:r w:rsidRPr="006B32A5">
              <w:rPr>
                <w:rFonts w:asciiTheme="minorHAnsi" w:hAnsiTheme="minorHAnsi" w:cstheme="minorHAnsi"/>
                <w:sz w:val="20"/>
              </w:rPr>
              <w:t>print ("random number with int seed", random.random()) random.seed("hello",2)</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print ("random number with string seed", random.random())</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above program, it produces following result-</w:t>
      </w:r>
    </w:p>
    <w:p w:rsidR="00367181" w:rsidRPr="006B32A5" w:rsidRDefault="00367181" w:rsidP="00272868">
      <w:pPr>
        <w:pStyle w:val="BodyText"/>
        <w:spacing w:before="6" w:after="1"/>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230"/>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random number with default seed 0.2524977842762465</w:t>
            </w:r>
          </w:p>
          <w:p w:rsidR="00367181" w:rsidRPr="006B32A5" w:rsidRDefault="000D732C" w:rsidP="00272868">
            <w:pPr>
              <w:pStyle w:val="TableParagraph"/>
              <w:spacing w:before="2" w:line="370" w:lineRule="atLeast"/>
              <w:ind w:left="0" w:right="3475"/>
              <w:rPr>
                <w:rFonts w:asciiTheme="minorHAnsi" w:hAnsiTheme="minorHAnsi" w:cstheme="minorHAnsi"/>
                <w:sz w:val="20"/>
              </w:rPr>
            </w:pPr>
            <w:r w:rsidRPr="006B32A5">
              <w:rPr>
                <w:rFonts w:asciiTheme="minorHAnsi" w:hAnsiTheme="minorHAnsi" w:cstheme="minorHAnsi"/>
                <w:sz w:val="20"/>
              </w:rPr>
              <w:t>random number with int seed 0.5714025946899135 random number with string seed 0.3537754404730722</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774976" behindDoc="1" locked="0" layoutInCell="1" allowOverlap="1" wp14:anchorId="691D4FFF" wp14:editId="2492E280">
                <wp:simplePos x="0" y="0"/>
                <wp:positionH relativeFrom="page">
                  <wp:posOffset>896620</wp:posOffset>
                </wp:positionH>
                <wp:positionV relativeFrom="paragraph">
                  <wp:posOffset>253365</wp:posOffset>
                </wp:positionV>
                <wp:extent cx="5768975" cy="0"/>
                <wp:effectExtent l="0" t="0" r="0" b="0"/>
                <wp:wrapTopAndBottom/>
                <wp:docPr id="696" name="Line 6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7" o:spid="_x0000_s1026" style="position:absolute;z-index:-251541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" strokeweight=".48pt">
                <w10:wrap type="topAndBottom" anchorx="page"/>
              </v:line>
            </w:pict>
          </mc:Fallback>
        </mc:AlternateContent>
      </w:r>
      <w:bookmarkStart w:id="56" w:name="_bookmark97"/>
      <w:bookmarkEnd w:id="56"/>
      <w:r w:rsidR="000D732C" w:rsidRPr="006B32A5">
        <w:rPr>
          <w:rFonts w:asciiTheme="minorHAnsi" w:hAnsiTheme="minorHAnsi" w:cstheme="minorHAnsi"/>
        </w:rPr>
        <w:t>Number shuffle()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 xml:space="preserve">The </w:t>
      </w:r>
      <w:r w:rsidRPr="006B32A5">
        <w:rPr>
          <w:rFonts w:asciiTheme="minorHAnsi" w:hAnsiTheme="minorHAnsi" w:cstheme="minorHAnsi"/>
          <w:b/>
        </w:rPr>
        <w:t xml:space="preserve">shuffle() </w:t>
      </w:r>
      <w:r w:rsidRPr="006B32A5">
        <w:rPr>
          <w:rFonts w:asciiTheme="minorHAnsi" w:hAnsiTheme="minorHAnsi" w:cstheme="minorHAnsi"/>
        </w:rPr>
        <w:t>method randomizes the items of a list in place.</w:t>
      </w:r>
    </w:p>
    <w:p w:rsidR="00367181" w:rsidRPr="006B32A5" w:rsidRDefault="00367181" w:rsidP="00272868">
      <w:pPr>
        <w:pStyle w:val="BodyText"/>
        <w:spacing w:before="11"/>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spacing w:before="123"/>
        <w:rPr>
          <w:rFonts w:asciiTheme="minorHAnsi" w:hAnsiTheme="minorHAnsi" w:cstheme="minorHAnsi"/>
          <w:sz w:val="20"/>
        </w:rPr>
      </w:pPr>
      <w:r w:rsidRPr="006B32A5">
        <w:rPr>
          <w:rFonts w:asciiTheme="minorHAnsi" w:hAnsiTheme="minorHAnsi" w:cstheme="minorHAnsi"/>
          <w:sz w:val="20"/>
        </w:rPr>
        <w:t xml:space="preserve">Following is the syntax for the </w:t>
      </w:r>
      <w:r w:rsidRPr="006B32A5">
        <w:rPr>
          <w:rFonts w:asciiTheme="minorHAnsi" w:hAnsiTheme="minorHAnsi" w:cstheme="minorHAnsi"/>
          <w:b/>
          <w:sz w:val="20"/>
        </w:rPr>
        <w:t xml:space="preserve">shuffle() </w:t>
      </w:r>
      <w:r w:rsidRPr="006B32A5">
        <w:rPr>
          <w:rFonts w:asciiTheme="minorHAnsi" w:hAnsiTheme="minorHAnsi" w:cstheme="minorHAnsi"/>
          <w:sz w:val="20"/>
        </w:rPr>
        <w:t>method-</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shuffle (lst,[random])</w:t>
            </w:r>
          </w:p>
        </w:tc>
      </w:tr>
    </w:tbl>
    <w:p w:rsidR="00367181" w:rsidRPr="006B32A5" w:rsidRDefault="000D732C" w:rsidP="00272868">
      <w:pPr>
        <w:pStyle w:val="BodyText"/>
        <w:spacing w:before="120" w:line="254" w:lineRule="auto"/>
        <w:ind w:right="1342"/>
        <w:rPr>
          <w:rFonts w:asciiTheme="minorHAnsi" w:hAnsiTheme="minorHAnsi" w:cstheme="minorHAnsi"/>
        </w:rPr>
      </w:pPr>
      <w:r w:rsidRPr="006B32A5">
        <w:rPr>
          <w:rFonts w:asciiTheme="minorHAnsi" w:hAnsiTheme="minorHAnsi" w:cstheme="minorHAnsi"/>
        </w:rPr>
        <w:t>Note: This function is not accessible directly, so we need to import the shuffle module and then we need to call this function using the random static object.</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ListParagraph"/>
        <w:numPr>
          <w:ilvl w:val="0"/>
          <w:numId w:val="7"/>
        </w:numPr>
        <w:tabs>
          <w:tab w:val="left" w:pos="2160"/>
          <w:tab w:val="left" w:pos="2161"/>
        </w:tabs>
        <w:spacing w:before="132"/>
        <w:ind w:left="0" w:hanging="361"/>
        <w:rPr>
          <w:rFonts w:asciiTheme="minorHAnsi" w:hAnsiTheme="minorHAnsi" w:cstheme="minorHAnsi"/>
          <w:sz w:val="20"/>
        </w:rPr>
      </w:pPr>
      <w:r w:rsidRPr="006B32A5">
        <w:rPr>
          <w:rFonts w:asciiTheme="minorHAnsi" w:hAnsiTheme="minorHAnsi" w:cstheme="minorHAnsi"/>
          <w:b/>
          <w:sz w:val="20"/>
        </w:rPr>
        <w:t xml:space="preserve">lst </w:t>
      </w:r>
      <w:r w:rsidRPr="006B32A5">
        <w:rPr>
          <w:rFonts w:asciiTheme="minorHAnsi" w:hAnsiTheme="minorHAnsi" w:cstheme="minorHAnsi"/>
          <w:sz w:val="20"/>
        </w:rPr>
        <w:t>- This could be a list or</w:t>
      </w:r>
      <w:r w:rsidRPr="006B32A5">
        <w:rPr>
          <w:rFonts w:asciiTheme="minorHAnsi" w:hAnsiTheme="minorHAnsi" w:cstheme="minorHAnsi"/>
          <w:spacing w:val="2"/>
          <w:sz w:val="20"/>
        </w:rPr>
        <w:t xml:space="preserve"> </w:t>
      </w:r>
      <w:r w:rsidRPr="006B32A5">
        <w:rPr>
          <w:rFonts w:asciiTheme="minorHAnsi" w:hAnsiTheme="minorHAnsi" w:cstheme="minorHAnsi"/>
          <w:sz w:val="20"/>
        </w:rPr>
        <w:t>tuple.</w:t>
      </w:r>
    </w:p>
    <w:p w:rsidR="00367181" w:rsidRPr="006B32A5" w:rsidRDefault="00367181" w:rsidP="00272868">
      <w:pPr>
        <w:pStyle w:val="BodyText"/>
        <w:spacing w:before="6"/>
        <w:rPr>
          <w:rFonts w:asciiTheme="minorHAnsi" w:hAnsiTheme="minorHAnsi" w:cstheme="minorHAnsi"/>
          <w:sz w:val="23"/>
        </w:rPr>
      </w:pPr>
    </w:p>
    <w:p w:rsidR="00367181" w:rsidRPr="006B32A5" w:rsidRDefault="000D732C" w:rsidP="00272868">
      <w:pPr>
        <w:pStyle w:val="ListParagraph"/>
        <w:numPr>
          <w:ilvl w:val="0"/>
          <w:numId w:val="7"/>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b/>
          <w:sz w:val="20"/>
        </w:rPr>
        <w:t xml:space="preserve">random </w:t>
      </w:r>
      <w:r w:rsidRPr="006B32A5">
        <w:rPr>
          <w:rFonts w:asciiTheme="minorHAnsi" w:hAnsiTheme="minorHAnsi" w:cstheme="minorHAnsi"/>
          <w:sz w:val="20"/>
        </w:rPr>
        <w:t>- This is an optional 0 argument function returning float between 0.0</w:t>
      </w:r>
      <w:r w:rsidRPr="006B32A5">
        <w:rPr>
          <w:rFonts w:asciiTheme="minorHAnsi" w:hAnsiTheme="minorHAnsi" w:cstheme="minorHAnsi"/>
          <w:spacing w:val="45"/>
          <w:sz w:val="20"/>
        </w:rPr>
        <w:t xml:space="preserve"> </w:t>
      </w:r>
      <w:r w:rsidRPr="006B32A5">
        <w:rPr>
          <w:rFonts w:asciiTheme="minorHAnsi" w:hAnsiTheme="minorHAnsi" w:cstheme="minorHAnsi"/>
          <w:sz w:val="20"/>
        </w:rPr>
        <w:t>-</w:t>
      </w:r>
    </w:p>
    <w:p w:rsidR="00367181" w:rsidRPr="006B32A5" w:rsidRDefault="000D732C" w:rsidP="00272868">
      <w:pPr>
        <w:pStyle w:val="BodyText"/>
        <w:spacing w:before="17"/>
        <w:rPr>
          <w:rFonts w:asciiTheme="minorHAnsi" w:hAnsiTheme="minorHAnsi" w:cstheme="minorHAnsi"/>
        </w:rPr>
      </w:pPr>
      <w:r w:rsidRPr="006B32A5">
        <w:rPr>
          <w:rFonts w:asciiTheme="minorHAnsi" w:hAnsiTheme="minorHAnsi" w:cstheme="minorHAnsi"/>
        </w:rPr>
        <w:t>1.0. Default is None.</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This method returns reshuffled list.</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367181" w:rsidP="00272868">
      <w:pPr>
        <w:rPr>
          <w:rFonts w:asciiTheme="minorHAnsi" w:hAnsiTheme="minorHAnsi" w:cstheme="minorHAnsi"/>
        </w:rPr>
        <w:sectPr w:rsidR="00367181" w:rsidRPr="006B32A5" w:rsidSect="00272868">
          <w:pgSz w:w="11910" w:h="16840"/>
          <w:pgMar w:top="960" w:right="853" w:bottom="1860" w:left="426" w:header="721" w:footer="1607" w:gutter="0"/>
          <w:cols w:space="720"/>
        </w:sect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spacing w:before="3"/>
        <w:rPr>
          <w:rFonts w:asciiTheme="minorHAnsi" w:hAnsiTheme="minorHAnsi" w:cstheme="minorHAnsi"/>
          <w:b/>
          <w:sz w:val="21"/>
        </w:rPr>
      </w:pPr>
    </w:p>
    <w:p w:rsidR="00367181" w:rsidRPr="006B32A5" w:rsidRDefault="000D732C" w:rsidP="00272868">
      <w:pPr>
        <w:pStyle w:val="BodyText"/>
        <w:rPr>
          <w:rFonts w:asciiTheme="minorHAnsi" w:hAnsiTheme="minorHAnsi" w:cstheme="minorHAnsi"/>
        </w:rPr>
      </w:pPr>
      <w:r w:rsidRPr="006B32A5">
        <w:rPr>
          <w:rFonts w:asciiTheme="minorHAnsi" w:hAnsiTheme="minorHAnsi" w:cstheme="minorHAnsi"/>
        </w:rPr>
        <w:t>The following example shows the usage of the shuffle()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709"/>
        </w:trPr>
        <w:tc>
          <w:tcPr>
            <w:tcW w:w="9047" w:type="dxa"/>
          </w:tcPr>
          <w:p w:rsidR="00367181" w:rsidRPr="006B32A5" w:rsidRDefault="000D732C" w:rsidP="00272868">
            <w:pPr>
              <w:pStyle w:val="TableParagraph"/>
              <w:spacing w:before="118" w:line="379" w:lineRule="auto"/>
              <w:ind w:left="0" w:right="6389"/>
              <w:rPr>
                <w:rFonts w:asciiTheme="minorHAnsi" w:hAnsiTheme="minorHAnsi" w:cstheme="minorHAnsi"/>
                <w:sz w:val="20"/>
              </w:rPr>
            </w:pPr>
            <w:r w:rsidRPr="006B32A5">
              <w:rPr>
                <w:rFonts w:asciiTheme="minorHAnsi" w:hAnsiTheme="minorHAnsi" w:cstheme="minorHAnsi"/>
                <w:w w:val="95"/>
                <w:sz w:val="20"/>
              </w:rPr>
              <w:t xml:space="preserve">#!/usr/bin/python3 </w:t>
            </w:r>
            <w:r w:rsidRPr="006B32A5">
              <w:rPr>
                <w:rFonts w:asciiTheme="minorHAnsi" w:hAnsiTheme="minorHAnsi" w:cstheme="minorHAnsi"/>
                <w:sz w:val="20"/>
              </w:rPr>
              <w:t>import random</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list = [20, 16, 10, 5];</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random.shuffle(list)</w:t>
            </w:r>
          </w:p>
          <w:p w:rsidR="00367181" w:rsidRPr="006B32A5" w:rsidRDefault="000D732C" w:rsidP="00272868">
            <w:pPr>
              <w:pStyle w:val="TableParagraph"/>
              <w:tabs>
                <w:tab w:val="left" w:pos="3453"/>
              </w:tabs>
              <w:spacing w:before="136" w:line="379" w:lineRule="auto"/>
              <w:ind w:left="0" w:right="5029"/>
              <w:rPr>
                <w:rFonts w:asciiTheme="minorHAnsi" w:hAnsiTheme="minorHAnsi" w:cstheme="minorHAnsi"/>
                <w:sz w:val="20"/>
              </w:rPr>
            </w:pPr>
            <w:r w:rsidRPr="006B32A5">
              <w:rPr>
                <w:rFonts w:asciiTheme="minorHAnsi" w:hAnsiTheme="minorHAnsi" w:cstheme="minorHAnsi"/>
                <w:sz w:val="20"/>
              </w:rPr>
              <w:t>print ("Reshuffled list</w:t>
            </w:r>
            <w:r w:rsidRPr="006B32A5">
              <w:rPr>
                <w:rFonts w:asciiTheme="minorHAnsi" w:hAnsiTheme="minorHAnsi" w:cstheme="minorHAnsi"/>
                <w:spacing w:val="-10"/>
                <w:sz w:val="20"/>
              </w:rPr>
              <w:t xml:space="preserve"> </w:t>
            </w:r>
            <w:r w:rsidRPr="006B32A5">
              <w:rPr>
                <w:rFonts w:asciiTheme="minorHAnsi" w:hAnsiTheme="minorHAnsi" w:cstheme="minorHAnsi"/>
                <w:sz w:val="20"/>
              </w:rPr>
              <w:t>:</w:t>
            </w:r>
            <w:r w:rsidRPr="006B32A5">
              <w:rPr>
                <w:rFonts w:asciiTheme="minorHAnsi" w:hAnsiTheme="minorHAnsi" w:cstheme="minorHAnsi"/>
                <w:spacing w:val="-3"/>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r>
            <w:r w:rsidRPr="006B32A5">
              <w:rPr>
                <w:rFonts w:asciiTheme="minorHAnsi" w:hAnsiTheme="minorHAnsi" w:cstheme="minorHAnsi"/>
                <w:spacing w:val="-3"/>
                <w:sz w:val="20"/>
              </w:rPr>
              <w:t xml:space="preserve">list) </w:t>
            </w:r>
            <w:r w:rsidRPr="006B32A5">
              <w:rPr>
                <w:rFonts w:asciiTheme="minorHAnsi" w:hAnsiTheme="minorHAnsi" w:cstheme="minorHAnsi"/>
                <w:sz w:val="20"/>
              </w:rPr>
              <w:t>random.shuffle(list)</w:t>
            </w:r>
          </w:p>
          <w:p w:rsidR="00367181" w:rsidRPr="006B32A5" w:rsidRDefault="000D732C" w:rsidP="00272868">
            <w:pPr>
              <w:pStyle w:val="TableParagraph"/>
              <w:tabs>
                <w:tab w:val="left" w:pos="3453"/>
              </w:tabs>
              <w:spacing w:line="233" w:lineRule="exact"/>
              <w:ind w:left="0"/>
              <w:rPr>
                <w:rFonts w:asciiTheme="minorHAnsi" w:hAnsiTheme="minorHAnsi" w:cstheme="minorHAnsi"/>
                <w:sz w:val="20"/>
              </w:rPr>
            </w:pPr>
            <w:r w:rsidRPr="006B32A5">
              <w:rPr>
                <w:rFonts w:asciiTheme="minorHAnsi" w:hAnsiTheme="minorHAnsi" w:cstheme="minorHAnsi"/>
                <w:sz w:val="20"/>
              </w:rPr>
              <w:t>print ("Reshuffled list</w:t>
            </w:r>
            <w:r w:rsidRPr="006B32A5">
              <w:rPr>
                <w:rFonts w:asciiTheme="minorHAnsi" w:hAnsiTheme="minorHAnsi" w:cstheme="minorHAnsi"/>
                <w:spacing w:val="-10"/>
                <w:sz w:val="20"/>
              </w:rPr>
              <w:t xml:space="preserve"> </w:t>
            </w:r>
            <w:r w:rsidRPr="006B32A5">
              <w:rPr>
                <w:rFonts w:asciiTheme="minorHAnsi" w:hAnsiTheme="minorHAnsi" w:cstheme="minorHAnsi"/>
                <w:sz w:val="20"/>
              </w:rPr>
              <w:t>:</w:t>
            </w:r>
            <w:r w:rsidRPr="006B32A5">
              <w:rPr>
                <w:rFonts w:asciiTheme="minorHAnsi" w:hAnsiTheme="minorHAnsi" w:cstheme="minorHAnsi"/>
                <w:spacing w:val="-3"/>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list)</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61"/>
        </w:trPr>
        <w:tc>
          <w:tcPr>
            <w:tcW w:w="9047" w:type="dxa"/>
          </w:tcPr>
          <w:p w:rsidR="00367181" w:rsidRPr="006B32A5" w:rsidRDefault="000D732C" w:rsidP="00272868">
            <w:pPr>
              <w:pStyle w:val="TableParagraph"/>
              <w:tabs>
                <w:tab w:val="left" w:pos="2243"/>
              </w:tabs>
              <w:spacing w:before="118"/>
              <w:ind w:left="0"/>
              <w:rPr>
                <w:rFonts w:asciiTheme="minorHAnsi" w:hAnsiTheme="minorHAnsi" w:cstheme="minorHAnsi"/>
                <w:sz w:val="20"/>
              </w:rPr>
            </w:pPr>
            <w:r w:rsidRPr="006B32A5">
              <w:rPr>
                <w:rFonts w:asciiTheme="minorHAnsi" w:hAnsiTheme="minorHAnsi" w:cstheme="minorHAnsi"/>
                <w:sz w:val="20"/>
              </w:rPr>
              <w:t>Reshuffled</w:t>
            </w:r>
            <w:r w:rsidRPr="006B32A5">
              <w:rPr>
                <w:rFonts w:asciiTheme="minorHAnsi" w:hAnsiTheme="minorHAnsi" w:cstheme="minorHAnsi"/>
                <w:spacing w:val="-3"/>
                <w:sz w:val="20"/>
              </w:rPr>
              <w:t xml:space="preserve"> </w:t>
            </w:r>
            <w:r w:rsidRPr="006B32A5">
              <w:rPr>
                <w:rFonts w:asciiTheme="minorHAnsi" w:hAnsiTheme="minorHAnsi" w:cstheme="minorHAnsi"/>
                <w:sz w:val="20"/>
              </w:rPr>
              <w:t>list</w:t>
            </w:r>
            <w:r w:rsidRPr="006B32A5">
              <w:rPr>
                <w:rFonts w:asciiTheme="minorHAnsi" w:hAnsiTheme="minorHAnsi" w:cstheme="minorHAnsi"/>
                <w:spacing w:val="-2"/>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[16, 5, 10,</w:t>
            </w:r>
            <w:r w:rsidRPr="006B32A5">
              <w:rPr>
                <w:rFonts w:asciiTheme="minorHAnsi" w:hAnsiTheme="minorHAnsi" w:cstheme="minorHAnsi"/>
                <w:spacing w:val="-8"/>
                <w:sz w:val="20"/>
              </w:rPr>
              <w:t xml:space="preserve"> </w:t>
            </w:r>
            <w:r w:rsidRPr="006B32A5">
              <w:rPr>
                <w:rFonts w:asciiTheme="minorHAnsi" w:hAnsiTheme="minorHAnsi" w:cstheme="minorHAnsi"/>
                <w:sz w:val="20"/>
              </w:rPr>
              <w:t>20]</w:t>
            </w:r>
          </w:p>
          <w:p w:rsidR="00367181" w:rsidRPr="006B32A5" w:rsidRDefault="000D732C" w:rsidP="00272868">
            <w:pPr>
              <w:pStyle w:val="TableParagraph"/>
              <w:tabs>
                <w:tab w:val="left" w:pos="2243"/>
              </w:tabs>
              <w:spacing w:before="138"/>
              <w:ind w:left="0"/>
              <w:rPr>
                <w:rFonts w:asciiTheme="minorHAnsi" w:hAnsiTheme="minorHAnsi" w:cstheme="minorHAnsi"/>
                <w:sz w:val="20"/>
              </w:rPr>
            </w:pPr>
            <w:r w:rsidRPr="006B32A5">
              <w:rPr>
                <w:rFonts w:asciiTheme="minorHAnsi" w:hAnsiTheme="minorHAnsi" w:cstheme="minorHAnsi"/>
                <w:sz w:val="20"/>
              </w:rPr>
              <w:t>reshuffled</w:t>
            </w:r>
            <w:r w:rsidRPr="006B32A5">
              <w:rPr>
                <w:rFonts w:asciiTheme="minorHAnsi" w:hAnsiTheme="minorHAnsi" w:cstheme="minorHAnsi"/>
                <w:spacing w:val="-3"/>
                <w:sz w:val="20"/>
              </w:rPr>
              <w:t xml:space="preserve"> </w:t>
            </w:r>
            <w:r w:rsidRPr="006B32A5">
              <w:rPr>
                <w:rFonts w:asciiTheme="minorHAnsi" w:hAnsiTheme="minorHAnsi" w:cstheme="minorHAnsi"/>
                <w:sz w:val="20"/>
              </w:rPr>
              <w:t>list</w:t>
            </w:r>
            <w:r w:rsidRPr="006B32A5">
              <w:rPr>
                <w:rFonts w:asciiTheme="minorHAnsi" w:hAnsiTheme="minorHAnsi" w:cstheme="minorHAnsi"/>
                <w:spacing w:val="-2"/>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[20, 5, 10,</w:t>
            </w:r>
            <w:r w:rsidRPr="006B32A5">
              <w:rPr>
                <w:rFonts w:asciiTheme="minorHAnsi" w:hAnsiTheme="minorHAnsi" w:cstheme="minorHAnsi"/>
                <w:spacing w:val="-8"/>
                <w:sz w:val="20"/>
              </w:rPr>
              <w:t xml:space="preserve"> </w:t>
            </w:r>
            <w:r w:rsidRPr="006B32A5">
              <w:rPr>
                <w:rFonts w:asciiTheme="minorHAnsi" w:hAnsiTheme="minorHAnsi" w:cstheme="minorHAnsi"/>
                <w:sz w:val="20"/>
              </w:rPr>
              <w:t>16]</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776000" behindDoc="1" locked="0" layoutInCell="1" allowOverlap="1" wp14:anchorId="3207FB74" wp14:editId="77465865">
                <wp:simplePos x="0" y="0"/>
                <wp:positionH relativeFrom="page">
                  <wp:posOffset>896620</wp:posOffset>
                </wp:positionH>
                <wp:positionV relativeFrom="paragraph">
                  <wp:posOffset>253365</wp:posOffset>
                </wp:positionV>
                <wp:extent cx="5768975" cy="0"/>
                <wp:effectExtent l="0" t="0" r="0" b="0"/>
                <wp:wrapTopAndBottom/>
                <wp:docPr id="695" name="Line 6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6" o:spid="_x0000_s1026" style="position:absolute;z-index:-251540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" strokeweight=".48pt">
                <w10:wrap type="topAndBottom" anchorx="page"/>
              </v:line>
            </w:pict>
          </mc:Fallback>
        </mc:AlternateContent>
      </w:r>
      <w:bookmarkStart w:id="57" w:name="_bookmark98"/>
      <w:bookmarkEnd w:id="57"/>
      <w:r w:rsidR="000D732C" w:rsidRPr="006B32A5">
        <w:rPr>
          <w:rFonts w:asciiTheme="minorHAnsi" w:hAnsiTheme="minorHAnsi" w:cstheme="minorHAnsi"/>
        </w:rPr>
        <w:t>Number uniform()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422"/>
        <w:rPr>
          <w:rFonts w:asciiTheme="minorHAnsi" w:hAnsiTheme="minorHAnsi" w:cstheme="minorHAnsi"/>
        </w:rPr>
      </w:pPr>
      <w:r w:rsidRPr="006B32A5">
        <w:rPr>
          <w:rFonts w:asciiTheme="minorHAnsi" w:hAnsiTheme="minorHAnsi" w:cstheme="minorHAnsi"/>
        </w:rPr>
        <w:t>The</w:t>
      </w:r>
      <w:r w:rsidRPr="006B32A5">
        <w:rPr>
          <w:rFonts w:asciiTheme="minorHAnsi" w:hAnsiTheme="minorHAnsi" w:cstheme="minorHAnsi"/>
          <w:spacing w:val="-9"/>
        </w:rPr>
        <w:t xml:space="preserve"> </w:t>
      </w:r>
      <w:r w:rsidRPr="006B32A5">
        <w:rPr>
          <w:rFonts w:asciiTheme="minorHAnsi" w:hAnsiTheme="minorHAnsi" w:cstheme="minorHAnsi"/>
          <w:b/>
        </w:rPr>
        <w:t>uniform()</w:t>
      </w:r>
      <w:r w:rsidRPr="006B32A5">
        <w:rPr>
          <w:rFonts w:asciiTheme="minorHAnsi" w:hAnsiTheme="minorHAnsi" w:cstheme="minorHAnsi"/>
          <w:b/>
          <w:spacing w:val="-1"/>
        </w:rPr>
        <w:t xml:space="preserve"> </w:t>
      </w:r>
      <w:r w:rsidRPr="006B32A5">
        <w:rPr>
          <w:rFonts w:asciiTheme="minorHAnsi" w:hAnsiTheme="minorHAnsi" w:cstheme="minorHAnsi"/>
        </w:rPr>
        <w:t>method</w:t>
      </w:r>
      <w:r w:rsidRPr="006B32A5">
        <w:rPr>
          <w:rFonts w:asciiTheme="minorHAnsi" w:hAnsiTheme="minorHAnsi" w:cstheme="minorHAnsi"/>
          <w:spacing w:val="-3"/>
        </w:rPr>
        <w:t xml:space="preserve"> </w:t>
      </w:r>
      <w:r w:rsidRPr="006B32A5">
        <w:rPr>
          <w:rFonts w:asciiTheme="minorHAnsi" w:hAnsiTheme="minorHAnsi" w:cstheme="minorHAnsi"/>
        </w:rPr>
        <w:t>returns</w:t>
      </w:r>
      <w:r w:rsidRPr="006B32A5">
        <w:rPr>
          <w:rFonts w:asciiTheme="minorHAnsi" w:hAnsiTheme="minorHAnsi" w:cstheme="minorHAnsi"/>
          <w:spacing w:val="-9"/>
        </w:rPr>
        <w:t xml:space="preserve"> </w:t>
      </w:r>
      <w:r w:rsidRPr="006B32A5">
        <w:rPr>
          <w:rFonts w:asciiTheme="minorHAnsi" w:hAnsiTheme="minorHAnsi" w:cstheme="minorHAnsi"/>
        </w:rPr>
        <w:t>a</w:t>
      </w:r>
      <w:r w:rsidRPr="006B32A5">
        <w:rPr>
          <w:rFonts w:asciiTheme="minorHAnsi" w:hAnsiTheme="minorHAnsi" w:cstheme="minorHAnsi"/>
          <w:spacing w:val="-4"/>
        </w:rPr>
        <w:t xml:space="preserve"> </w:t>
      </w:r>
      <w:r w:rsidRPr="006B32A5">
        <w:rPr>
          <w:rFonts w:asciiTheme="minorHAnsi" w:hAnsiTheme="minorHAnsi" w:cstheme="minorHAnsi"/>
        </w:rPr>
        <w:t>random</w:t>
      </w:r>
      <w:r w:rsidRPr="006B32A5">
        <w:rPr>
          <w:rFonts w:asciiTheme="minorHAnsi" w:hAnsiTheme="minorHAnsi" w:cstheme="minorHAnsi"/>
          <w:spacing w:val="-7"/>
        </w:rPr>
        <w:t xml:space="preserve"> </w:t>
      </w:r>
      <w:r w:rsidRPr="006B32A5">
        <w:rPr>
          <w:rFonts w:asciiTheme="minorHAnsi" w:hAnsiTheme="minorHAnsi" w:cstheme="minorHAnsi"/>
        </w:rPr>
        <w:t>float</w:t>
      </w:r>
      <w:r w:rsidRPr="006B32A5">
        <w:rPr>
          <w:rFonts w:asciiTheme="minorHAnsi" w:hAnsiTheme="minorHAnsi" w:cstheme="minorHAnsi"/>
          <w:spacing w:val="-4"/>
        </w:rPr>
        <w:t xml:space="preserve"> </w:t>
      </w:r>
      <w:r w:rsidRPr="006B32A5">
        <w:rPr>
          <w:rFonts w:asciiTheme="minorHAnsi" w:hAnsiTheme="minorHAnsi" w:cstheme="minorHAnsi"/>
        </w:rPr>
        <w:t>r,</w:t>
      </w:r>
      <w:r w:rsidRPr="006B32A5">
        <w:rPr>
          <w:rFonts w:asciiTheme="minorHAnsi" w:hAnsiTheme="minorHAnsi" w:cstheme="minorHAnsi"/>
          <w:spacing w:val="-8"/>
        </w:rPr>
        <w:t xml:space="preserve"> </w:t>
      </w:r>
      <w:r w:rsidRPr="006B32A5">
        <w:rPr>
          <w:rFonts w:asciiTheme="minorHAnsi" w:hAnsiTheme="minorHAnsi" w:cstheme="minorHAnsi"/>
        </w:rPr>
        <w:t>such</w:t>
      </w:r>
      <w:r w:rsidRPr="006B32A5">
        <w:rPr>
          <w:rFonts w:asciiTheme="minorHAnsi" w:hAnsiTheme="minorHAnsi" w:cstheme="minorHAnsi"/>
          <w:spacing w:val="-6"/>
        </w:rPr>
        <w:t xml:space="preserve"> </w:t>
      </w:r>
      <w:r w:rsidRPr="006B32A5">
        <w:rPr>
          <w:rFonts w:asciiTheme="minorHAnsi" w:hAnsiTheme="minorHAnsi" w:cstheme="minorHAnsi"/>
        </w:rPr>
        <w:t>that</w:t>
      </w:r>
      <w:r w:rsidRPr="006B32A5">
        <w:rPr>
          <w:rFonts w:asciiTheme="minorHAnsi" w:hAnsiTheme="minorHAnsi" w:cstheme="minorHAnsi"/>
          <w:spacing w:val="-7"/>
        </w:rPr>
        <w:t xml:space="preserve"> </w:t>
      </w:r>
      <w:r w:rsidRPr="006B32A5">
        <w:rPr>
          <w:rFonts w:asciiTheme="minorHAnsi" w:hAnsiTheme="minorHAnsi" w:cstheme="minorHAnsi"/>
        </w:rPr>
        <w:t>x</w:t>
      </w:r>
      <w:r w:rsidRPr="006B32A5">
        <w:rPr>
          <w:rFonts w:asciiTheme="minorHAnsi" w:hAnsiTheme="minorHAnsi" w:cstheme="minorHAnsi"/>
          <w:spacing w:val="-7"/>
        </w:rPr>
        <w:t xml:space="preserve"> </w:t>
      </w:r>
      <w:r w:rsidRPr="006B32A5">
        <w:rPr>
          <w:rFonts w:asciiTheme="minorHAnsi" w:hAnsiTheme="minorHAnsi" w:cstheme="minorHAnsi"/>
        </w:rPr>
        <w:t>is</w:t>
      </w:r>
      <w:r w:rsidRPr="006B32A5">
        <w:rPr>
          <w:rFonts w:asciiTheme="minorHAnsi" w:hAnsiTheme="minorHAnsi" w:cstheme="minorHAnsi"/>
          <w:spacing w:val="-9"/>
        </w:rPr>
        <w:t xml:space="preserve"> </w:t>
      </w:r>
      <w:r w:rsidRPr="006B32A5">
        <w:rPr>
          <w:rFonts w:asciiTheme="minorHAnsi" w:hAnsiTheme="minorHAnsi" w:cstheme="minorHAnsi"/>
        </w:rPr>
        <w:t>less</w:t>
      </w:r>
      <w:r w:rsidRPr="006B32A5">
        <w:rPr>
          <w:rFonts w:asciiTheme="minorHAnsi" w:hAnsiTheme="minorHAnsi" w:cstheme="minorHAnsi"/>
          <w:spacing w:val="-8"/>
        </w:rPr>
        <w:t xml:space="preserve"> </w:t>
      </w:r>
      <w:r w:rsidRPr="006B32A5">
        <w:rPr>
          <w:rFonts w:asciiTheme="minorHAnsi" w:hAnsiTheme="minorHAnsi" w:cstheme="minorHAnsi"/>
        </w:rPr>
        <w:t>than</w:t>
      </w:r>
      <w:r w:rsidRPr="006B32A5">
        <w:rPr>
          <w:rFonts w:asciiTheme="minorHAnsi" w:hAnsiTheme="minorHAnsi" w:cstheme="minorHAnsi"/>
          <w:spacing w:val="-4"/>
        </w:rPr>
        <w:t xml:space="preserve"> </w:t>
      </w:r>
      <w:r w:rsidRPr="006B32A5">
        <w:rPr>
          <w:rFonts w:asciiTheme="minorHAnsi" w:hAnsiTheme="minorHAnsi" w:cstheme="minorHAnsi"/>
        </w:rPr>
        <w:t>or</w:t>
      </w:r>
      <w:r w:rsidRPr="006B32A5">
        <w:rPr>
          <w:rFonts w:asciiTheme="minorHAnsi" w:hAnsiTheme="minorHAnsi" w:cstheme="minorHAnsi"/>
          <w:spacing w:val="-7"/>
        </w:rPr>
        <w:t xml:space="preserve"> </w:t>
      </w:r>
      <w:r w:rsidRPr="006B32A5">
        <w:rPr>
          <w:rFonts w:asciiTheme="minorHAnsi" w:hAnsiTheme="minorHAnsi" w:cstheme="minorHAnsi"/>
        </w:rPr>
        <w:t>equal</w:t>
      </w:r>
      <w:r w:rsidRPr="006B32A5">
        <w:rPr>
          <w:rFonts w:asciiTheme="minorHAnsi" w:hAnsiTheme="minorHAnsi" w:cstheme="minorHAnsi"/>
          <w:spacing w:val="-3"/>
        </w:rPr>
        <w:t xml:space="preserve"> </w:t>
      </w:r>
      <w:r w:rsidRPr="006B32A5">
        <w:rPr>
          <w:rFonts w:asciiTheme="minorHAnsi" w:hAnsiTheme="minorHAnsi" w:cstheme="minorHAnsi"/>
        </w:rPr>
        <w:t>to</w:t>
      </w:r>
      <w:r w:rsidRPr="006B32A5">
        <w:rPr>
          <w:rFonts w:asciiTheme="minorHAnsi" w:hAnsiTheme="minorHAnsi" w:cstheme="minorHAnsi"/>
          <w:spacing w:val="-9"/>
        </w:rPr>
        <w:t xml:space="preserve"> </w:t>
      </w:r>
      <w:r w:rsidRPr="006B32A5">
        <w:rPr>
          <w:rFonts w:asciiTheme="minorHAnsi" w:hAnsiTheme="minorHAnsi" w:cstheme="minorHAnsi"/>
        </w:rPr>
        <w:t>r</w:t>
      </w:r>
      <w:r w:rsidRPr="006B32A5">
        <w:rPr>
          <w:rFonts w:asciiTheme="minorHAnsi" w:hAnsiTheme="minorHAnsi" w:cstheme="minorHAnsi"/>
          <w:spacing w:val="-8"/>
        </w:rPr>
        <w:t xml:space="preserve"> </w:t>
      </w:r>
      <w:r w:rsidRPr="006B32A5">
        <w:rPr>
          <w:rFonts w:asciiTheme="minorHAnsi" w:hAnsiTheme="minorHAnsi" w:cstheme="minorHAnsi"/>
        </w:rPr>
        <w:t>and r is less than</w:t>
      </w:r>
      <w:r w:rsidRPr="006B32A5">
        <w:rPr>
          <w:rFonts w:asciiTheme="minorHAnsi" w:hAnsiTheme="minorHAnsi" w:cstheme="minorHAnsi"/>
          <w:spacing w:val="-6"/>
        </w:rPr>
        <w:t xml:space="preserve"> </w:t>
      </w:r>
      <w:r w:rsidRPr="006B32A5">
        <w:rPr>
          <w:rFonts w:asciiTheme="minorHAnsi" w:hAnsiTheme="minorHAnsi" w:cstheme="minorHAnsi"/>
        </w:rPr>
        <w:t>y.</w:t>
      </w:r>
    </w:p>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spacing w:before="123"/>
        <w:rPr>
          <w:rFonts w:asciiTheme="minorHAnsi" w:hAnsiTheme="minorHAnsi" w:cstheme="minorHAnsi"/>
          <w:sz w:val="20"/>
        </w:rPr>
      </w:pPr>
      <w:r w:rsidRPr="006B32A5">
        <w:rPr>
          <w:rFonts w:asciiTheme="minorHAnsi" w:hAnsiTheme="minorHAnsi" w:cstheme="minorHAnsi"/>
          <w:sz w:val="20"/>
        </w:rPr>
        <w:t xml:space="preserve">Following is the syntax for the </w:t>
      </w:r>
      <w:r w:rsidRPr="006B32A5">
        <w:rPr>
          <w:rFonts w:asciiTheme="minorHAnsi" w:hAnsiTheme="minorHAnsi" w:cstheme="minorHAnsi"/>
          <w:b/>
          <w:sz w:val="20"/>
        </w:rPr>
        <w:t xml:space="preserve">uniform() </w:t>
      </w:r>
      <w:r w:rsidRPr="006B32A5">
        <w:rPr>
          <w:rFonts w:asciiTheme="minorHAnsi" w:hAnsiTheme="minorHAnsi" w:cstheme="minorHAnsi"/>
          <w:sz w:val="20"/>
        </w:rPr>
        <w:t>method-</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2"/>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uniform(x, y)</w:t>
            </w:r>
          </w:p>
        </w:tc>
      </w:tr>
    </w:tbl>
    <w:p w:rsidR="00367181" w:rsidRPr="006B32A5" w:rsidRDefault="000D732C" w:rsidP="00272868">
      <w:pPr>
        <w:pStyle w:val="BodyText"/>
        <w:spacing w:before="120" w:line="254" w:lineRule="auto"/>
        <w:ind w:right="1504"/>
        <w:rPr>
          <w:rFonts w:asciiTheme="minorHAnsi" w:hAnsiTheme="minorHAnsi" w:cstheme="minorHAnsi"/>
        </w:rPr>
      </w:pPr>
      <w:r w:rsidRPr="006B32A5">
        <w:rPr>
          <w:rFonts w:asciiTheme="minorHAnsi" w:hAnsiTheme="minorHAnsi" w:cstheme="minorHAnsi"/>
          <w:b/>
        </w:rPr>
        <w:t xml:space="preserve">Note: </w:t>
      </w:r>
      <w:r w:rsidRPr="006B32A5">
        <w:rPr>
          <w:rFonts w:asciiTheme="minorHAnsi" w:hAnsiTheme="minorHAnsi" w:cstheme="minorHAnsi"/>
        </w:rPr>
        <w:t>This function is not accessible directly, so we need to import the uniform module and then we need to call this function using the random static object.</w:t>
      </w:r>
    </w:p>
    <w:p w:rsidR="00367181" w:rsidRPr="006B32A5" w:rsidRDefault="00367181" w:rsidP="00272868">
      <w:pPr>
        <w:pStyle w:val="BodyText"/>
        <w:spacing w:before="7"/>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ListParagraph"/>
        <w:numPr>
          <w:ilvl w:val="0"/>
          <w:numId w:val="7"/>
        </w:numPr>
        <w:tabs>
          <w:tab w:val="left" w:pos="2160"/>
          <w:tab w:val="left" w:pos="2161"/>
        </w:tabs>
        <w:spacing w:before="135"/>
        <w:ind w:left="0" w:hanging="361"/>
        <w:rPr>
          <w:rFonts w:asciiTheme="minorHAnsi" w:hAnsiTheme="minorHAnsi" w:cstheme="minorHAnsi"/>
          <w:sz w:val="20"/>
        </w:rPr>
      </w:pPr>
      <w:r w:rsidRPr="006B32A5">
        <w:rPr>
          <w:rFonts w:asciiTheme="minorHAnsi" w:hAnsiTheme="minorHAnsi" w:cstheme="minorHAnsi"/>
          <w:b/>
          <w:sz w:val="20"/>
        </w:rPr>
        <w:t xml:space="preserve">x </w:t>
      </w:r>
      <w:r w:rsidRPr="006B32A5">
        <w:rPr>
          <w:rFonts w:asciiTheme="minorHAnsi" w:hAnsiTheme="minorHAnsi" w:cstheme="minorHAnsi"/>
          <w:sz w:val="20"/>
        </w:rPr>
        <w:t>- Sets the lower limit of the random</w:t>
      </w:r>
      <w:r w:rsidRPr="006B32A5">
        <w:rPr>
          <w:rFonts w:asciiTheme="minorHAnsi" w:hAnsiTheme="minorHAnsi" w:cstheme="minorHAnsi"/>
          <w:spacing w:val="-13"/>
          <w:sz w:val="20"/>
        </w:rPr>
        <w:t xml:space="preserve"> </w:t>
      </w:r>
      <w:r w:rsidRPr="006B32A5">
        <w:rPr>
          <w:rFonts w:asciiTheme="minorHAnsi" w:hAnsiTheme="minorHAnsi" w:cstheme="minorHAnsi"/>
          <w:sz w:val="20"/>
        </w:rPr>
        <w:t>float.</w:t>
      </w:r>
    </w:p>
    <w:p w:rsidR="00367181" w:rsidRPr="006B32A5" w:rsidRDefault="000D732C" w:rsidP="00272868">
      <w:pPr>
        <w:pStyle w:val="ListParagraph"/>
        <w:numPr>
          <w:ilvl w:val="0"/>
          <w:numId w:val="7"/>
        </w:numPr>
        <w:tabs>
          <w:tab w:val="left" w:pos="2160"/>
          <w:tab w:val="left" w:pos="2161"/>
        </w:tabs>
        <w:spacing w:before="137"/>
        <w:ind w:left="0" w:hanging="361"/>
        <w:rPr>
          <w:rFonts w:asciiTheme="minorHAnsi" w:hAnsiTheme="minorHAnsi" w:cstheme="minorHAnsi"/>
          <w:sz w:val="20"/>
        </w:rPr>
      </w:pPr>
      <w:r w:rsidRPr="006B32A5">
        <w:rPr>
          <w:rFonts w:asciiTheme="minorHAnsi" w:hAnsiTheme="minorHAnsi" w:cstheme="minorHAnsi"/>
          <w:b/>
          <w:sz w:val="20"/>
        </w:rPr>
        <w:t xml:space="preserve">y </w:t>
      </w:r>
      <w:r w:rsidRPr="006B32A5">
        <w:rPr>
          <w:rFonts w:asciiTheme="minorHAnsi" w:hAnsiTheme="minorHAnsi" w:cstheme="minorHAnsi"/>
          <w:sz w:val="20"/>
        </w:rPr>
        <w:t>- Sets the upper limit of the random</w:t>
      </w:r>
      <w:r w:rsidRPr="006B32A5">
        <w:rPr>
          <w:rFonts w:asciiTheme="minorHAnsi" w:hAnsiTheme="minorHAnsi" w:cstheme="minorHAnsi"/>
          <w:spacing w:val="-13"/>
          <w:sz w:val="20"/>
        </w:rPr>
        <w:t xml:space="preserve"> </w:t>
      </w:r>
      <w:r w:rsidRPr="006B32A5">
        <w:rPr>
          <w:rFonts w:asciiTheme="minorHAnsi" w:hAnsiTheme="minorHAnsi" w:cstheme="minorHAnsi"/>
          <w:sz w:val="20"/>
        </w:rPr>
        <w:t>float.</w:t>
      </w:r>
    </w:p>
    <w:p w:rsidR="00367181" w:rsidRPr="006B32A5" w:rsidRDefault="00367181" w:rsidP="00272868">
      <w:pPr>
        <w:pStyle w:val="BodyText"/>
        <w:spacing w:before="2"/>
        <w:rPr>
          <w:rFonts w:asciiTheme="minorHAnsi" w:hAnsiTheme="minorHAnsi" w:cstheme="minorHAnsi"/>
          <w:sz w:val="3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This method returns a floating point number r such that x &lt;=r &lt; y.</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The following example shows the usage of the uniform()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58"/>
        </w:trPr>
        <w:tc>
          <w:tcPr>
            <w:tcW w:w="9047" w:type="dxa"/>
          </w:tcPr>
          <w:p w:rsidR="00367181" w:rsidRPr="006B32A5" w:rsidRDefault="000D732C" w:rsidP="00272868">
            <w:pPr>
              <w:pStyle w:val="TableParagraph"/>
              <w:spacing w:before="6" w:line="370" w:lineRule="exact"/>
              <w:ind w:left="0" w:right="6389"/>
              <w:rPr>
                <w:rFonts w:asciiTheme="minorHAnsi" w:hAnsiTheme="minorHAnsi" w:cstheme="minorHAnsi"/>
                <w:sz w:val="20"/>
              </w:rPr>
            </w:pPr>
            <w:r w:rsidRPr="006B32A5">
              <w:rPr>
                <w:rFonts w:asciiTheme="minorHAnsi" w:hAnsiTheme="minorHAnsi" w:cstheme="minorHAnsi"/>
                <w:w w:val="95"/>
                <w:sz w:val="20"/>
              </w:rPr>
              <w:t xml:space="preserve">#!/usr/bin/python3 </w:t>
            </w:r>
            <w:r w:rsidRPr="006B32A5">
              <w:rPr>
                <w:rFonts w:asciiTheme="minorHAnsi" w:hAnsiTheme="minorHAnsi" w:cstheme="minorHAnsi"/>
                <w:sz w:val="20"/>
              </w:rPr>
              <w:t>import random</w:t>
            </w:r>
          </w:p>
        </w:tc>
      </w:tr>
    </w:tbl>
    <w:p w:rsidR="00367181" w:rsidRPr="006B32A5" w:rsidRDefault="00367181" w:rsidP="00272868">
      <w:pPr>
        <w:spacing w:line="370" w:lineRule="exact"/>
        <w:rPr>
          <w:rFonts w:asciiTheme="minorHAnsi" w:hAnsiTheme="minorHAnsi" w:cstheme="minorHAnsi"/>
          <w:sz w:val="20"/>
        </w:rPr>
        <w:sectPr w:rsidR="00367181" w:rsidRPr="006B32A5" w:rsidSect="00272868">
          <w:pgSz w:w="11910" w:h="16840"/>
          <w:pgMar w:top="960" w:right="853" w:bottom="1860" w:left="426" w:header="721" w:footer="1607"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59"/>
        </w:trPr>
        <w:tc>
          <w:tcPr>
            <w:tcW w:w="9047" w:type="dxa"/>
          </w:tcPr>
          <w:p w:rsidR="00367181" w:rsidRPr="006B32A5" w:rsidRDefault="000D732C" w:rsidP="00272868">
            <w:pPr>
              <w:pStyle w:val="TableParagraph"/>
              <w:tabs>
                <w:tab w:val="left" w:pos="4766"/>
              </w:tabs>
              <w:spacing w:before="6" w:line="370" w:lineRule="exact"/>
              <w:ind w:left="0" w:right="1842"/>
              <w:rPr>
                <w:rFonts w:asciiTheme="minorHAnsi" w:hAnsiTheme="minorHAnsi" w:cstheme="minorHAnsi"/>
                <w:sz w:val="20"/>
              </w:rPr>
            </w:pPr>
            <w:r w:rsidRPr="006B32A5">
              <w:rPr>
                <w:rFonts w:asciiTheme="minorHAnsi" w:hAnsiTheme="minorHAnsi" w:cstheme="minorHAnsi"/>
                <w:sz w:val="20"/>
              </w:rPr>
              <w:t>print ("Random Float uniform(5, 10)</w:t>
            </w:r>
            <w:r w:rsidRPr="006B32A5">
              <w:rPr>
                <w:rFonts w:asciiTheme="minorHAnsi" w:hAnsiTheme="minorHAnsi" w:cstheme="minorHAnsi"/>
                <w:spacing w:val="-16"/>
                <w:sz w:val="20"/>
              </w:rPr>
              <w:t xml:space="preserve"> </w:t>
            </w:r>
            <w:r w:rsidRPr="006B32A5">
              <w:rPr>
                <w:rFonts w:asciiTheme="minorHAnsi" w:hAnsiTheme="minorHAnsi" w:cstheme="minorHAnsi"/>
                <w:sz w:val="20"/>
              </w:rPr>
              <w:t>:</w:t>
            </w:r>
            <w:r w:rsidRPr="006B32A5">
              <w:rPr>
                <w:rFonts w:asciiTheme="minorHAnsi" w:hAnsiTheme="minorHAnsi" w:cstheme="minorHAnsi"/>
                <w:spacing w:val="-3"/>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random.uniform(5, 10)) print ("Random Float uniform(7, 14)</w:t>
            </w:r>
            <w:r w:rsidRPr="006B32A5">
              <w:rPr>
                <w:rFonts w:asciiTheme="minorHAnsi" w:hAnsiTheme="minorHAnsi" w:cstheme="minorHAnsi"/>
                <w:spacing w:val="-19"/>
                <w:sz w:val="20"/>
              </w:rPr>
              <w:t xml:space="preserve"> </w:t>
            </w:r>
            <w:r w:rsidRPr="006B32A5">
              <w:rPr>
                <w:rFonts w:asciiTheme="minorHAnsi" w:hAnsiTheme="minorHAnsi" w:cstheme="minorHAnsi"/>
                <w:sz w:val="20"/>
              </w:rPr>
              <w:t>:</w:t>
            </w:r>
            <w:r w:rsidRPr="006B32A5">
              <w:rPr>
                <w:rFonts w:asciiTheme="minorHAnsi" w:hAnsiTheme="minorHAnsi" w:cstheme="minorHAnsi"/>
                <w:spacing w:val="-4"/>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random.uniform(7,</w:t>
            </w:r>
            <w:r w:rsidRPr="006B32A5">
              <w:rPr>
                <w:rFonts w:asciiTheme="minorHAnsi" w:hAnsiTheme="minorHAnsi" w:cstheme="minorHAnsi"/>
                <w:spacing w:val="-14"/>
                <w:sz w:val="20"/>
              </w:rPr>
              <w:t xml:space="preserve"> </w:t>
            </w:r>
            <w:r w:rsidRPr="006B32A5">
              <w:rPr>
                <w:rFonts w:asciiTheme="minorHAnsi" w:hAnsiTheme="minorHAnsi" w:cstheme="minorHAnsi"/>
                <w:sz w:val="20"/>
              </w:rPr>
              <w:t>14))</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Let us run the above program. This will produce the following result-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61"/>
        </w:trPr>
        <w:tc>
          <w:tcPr>
            <w:tcW w:w="9047" w:type="dxa"/>
          </w:tcPr>
          <w:p w:rsidR="00367181" w:rsidRPr="006B32A5" w:rsidRDefault="000D732C" w:rsidP="00272868">
            <w:pPr>
              <w:pStyle w:val="TableParagraph"/>
              <w:tabs>
                <w:tab w:val="left" w:pos="3564"/>
              </w:tabs>
              <w:spacing w:before="118"/>
              <w:ind w:left="0"/>
              <w:rPr>
                <w:rFonts w:asciiTheme="minorHAnsi" w:hAnsiTheme="minorHAnsi" w:cstheme="minorHAnsi"/>
                <w:sz w:val="20"/>
              </w:rPr>
            </w:pPr>
            <w:r w:rsidRPr="006B32A5">
              <w:rPr>
                <w:rFonts w:asciiTheme="minorHAnsi" w:hAnsiTheme="minorHAnsi" w:cstheme="minorHAnsi"/>
                <w:sz w:val="20"/>
              </w:rPr>
              <w:t>Random Float uniform(5,</w:t>
            </w:r>
            <w:r w:rsidRPr="006B32A5">
              <w:rPr>
                <w:rFonts w:asciiTheme="minorHAnsi" w:hAnsiTheme="minorHAnsi" w:cstheme="minorHAnsi"/>
                <w:spacing w:val="-11"/>
                <w:sz w:val="20"/>
              </w:rPr>
              <w:t xml:space="preserve"> </w:t>
            </w:r>
            <w:r w:rsidRPr="006B32A5">
              <w:rPr>
                <w:rFonts w:asciiTheme="minorHAnsi" w:hAnsiTheme="minorHAnsi" w:cstheme="minorHAnsi"/>
                <w:sz w:val="20"/>
              </w:rPr>
              <w:t>10)</w:t>
            </w:r>
            <w:r w:rsidRPr="006B32A5">
              <w:rPr>
                <w:rFonts w:asciiTheme="minorHAnsi" w:hAnsiTheme="minorHAnsi" w:cstheme="minorHAnsi"/>
                <w:spacing w:val="-2"/>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5.52615217015</w:t>
            </w:r>
          </w:p>
          <w:p w:rsidR="00367181" w:rsidRPr="006B32A5" w:rsidRDefault="000D732C" w:rsidP="00272868">
            <w:pPr>
              <w:pStyle w:val="TableParagraph"/>
              <w:tabs>
                <w:tab w:val="left" w:pos="3564"/>
              </w:tabs>
              <w:spacing w:before="135"/>
              <w:ind w:left="0"/>
              <w:rPr>
                <w:rFonts w:asciiTheme="minorHAnsi" w:hAnsiTheme="minorHAnsi" w:cstheme="minorHAnsi"/>
                <w:sz w:val="20"/>
              </w:rPr>
            </w:pPr>
            <w:r w:rsidRPr="006B32A5">
              <w:rPr>
                <w:rFonts w:asciiTheme="minorHAnsi" w:hAnsiTheme="minorHAnsi" w:cstheme="minorHAnsi"/>
                <w:sz w:val="20"/>
              </w:rPr>
              <w:t>Random Float uniform(7,</w:t>
            </w:r>
            <w:r w:rsidRPr="006B32A5">
              <w:rPr>
                <w:rFonts w:asciiTheme="minorHAnsi" w:hAnsiTheme="minorHAnsi" w:cstheme="minorHAnsi"/>
                <w:spacing w:val="-11"/>
                <w:sz w:val="20"/>
              </w:rPr>
              <w:t xml:space="preserve"> </w:t>
            </w:r>
            <w:r w:rsidRPr="006B32A5">
              <w:rPr>
                <w:rFonts w:asciiTheme="minorHAnsi" w:hAnsiTheme="minorHAnsi" w:cstheme="minorHAnsi"/>
                <w:sz w:val="20"/>
              </w:rPr>
              <w:t>14)</w:t>
            </w:r>
            <w:r w:rsidRPr="006B32A5">
              <w:rPr>
                <w:rFonts w:asciiTheme="minorHAnsi" w:hAnsiTheme="minorHAnsi" w:cstheme="minorHAnsi"/>
                <w:spacing w:val="-2"/>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12.5326369199</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777024" behindDoc="1" locked="0" layoutInCell="1" allowOverlap="1" wp14:anchorId="60BA10ED" wp14:editId="5D284636">
                <wp:simplePos x="0" y="0"/>
                <wp:positionH relativeFrom="page">
                  <wp:posOffset>896620</wp:posOffset>
                </wp:positionH>
                <wp:positionV relativeFrom="paragraph">
                  <wp:posOffset>253365</wp:posOffset>
                </wp:positionV>
                <wp:extent cx="5768975" cy="0"/>
                <wp:effectExtent l="0" t="0" r="0" b="0"/>
                <wp:wrapTopAndBottom/>
                <wp:docPr id="694" name="Line 6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5" o:spid="_x0000_s1026" style="position:absolute;z-index:-251539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" strokeweight=".48pt">
                <w10:wrap type="topAndBottom" anchorx="page"/>
              </v:line>
            </w:pict>
          </mc:Fallback>
        </mc:AlternateContent>
      </w:r>
      <w:bookmarkStart w:id="58" w:name="_bookmark99"/>
      <w:bookmarkEnd w:id="58"/>
      <w:r w:rsidR="000D732C" w:rsidRPr="006B32A5">
        <w:rPr>
          <w:rFonts w:asciiTheme="minorHAnsi" w:hAnsiTheme="minorHAnsi" w:cstheme="minorHAnsi"/>
        </w:rPr>
        <w:t>Trigonometric Functions</w:t>
      </w:r>
    </w:p>
    <w:p w:rsidR="00367181" w:rsidRPr="006B32A5" w:rsidRDefault="000D732C" w:rsidP="00272868">
      <w:pPr>
        <w:pStyle w:val="BodyText"/>
        <w:spacing w:before="89"/>
        <w:rPr>
          <w:rFonts w:asciiTheme="minorHAnsi" w:hAnsiTheme="minorHAnsi" w:cstheme="minorHAnsi"/>
        </w:rPr>
      </w:pPr>
      <w:r w:rsidRPr="006B32A5">
        <w:rPr>
          <w:rFonts w:asciiTheme="minorHAnsi" w:hAnsiTheme="minorHAnsi" w:cstheme="minorHAnsi"/>
        </w:rPr>
        <w:t>Python includes the following functions that perform trigonometric calculations.</w:t>
      </w:r>
    </w:p>
    <w:p w:rsidR="00367181" w:rsidRPr="006B32A5" w:rsidRDefault="00367181" w:rsidP="00272868">
      <w:pPr>
        <w:pStyle w:val="BodyText"/>
        <w:spacing w:before="6"/>
        <w:rPr>
          <w:rFonts w:asciiTheme="minorHAnsi" w:hAnsiTheme="minorHAnsi" w:cstheme="minorHAnsi"/>
          <w:sz w:val="14"/>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6657"/>
      </w:tblGrid>
      <w:tr w:rsidR="00367181" w:rsidRPr="006B32A5">
        <w:trPr>
          <w:trHeight w:val="686"/>
        </w:trPr>
        <w:tc>
          <w:tcPr>
            <w:tcW w:w="2251" w:type="dxa"/>
            <w:shd w:val="clear" w:color="auto" w:fill="ADAAAA"/>
          </w:tcPr>
          <w:p w:rsidR="00367181" w:rsidRPr="006B32A5" w:rsidRDefault="000D732C" w:rsidP="00272868">
            <w:pPr>
              <w:pStyle w:val="TableParagraph"/>
              <w:spacing w:before="117"/>
              <w:ind w:left="0"/>
              <w:rPr>
                <w:rFonts w:asciiTheme="minorHAnsi" w:hAnsiTheme="minorHAnsi" w:cstheme="minorHAnsi"/>
                <w:b/>
              </w:rPr>
            </w:pPr>
            <w:r w:rsidRPr="006B32A5">
              <w:rPr>
                <w:rFonts w:asciiTheme="minorHAnsi" w:hAnsiTheme="minorHAnsi" w:cstheme="minorHAnsi"/>
                <w:b/>
              </w:rPr>
              <w:t>Function</w:t>
            </w:r>
          </w:p>
        </w:tc>
        <w:tc>
          <w:tcPr>
            <w:tcW w:w="6657" w:type="dxa"/>
            <w:shd w:val="clear" w:color="auto" w:fill="ADAAAA"/>
          </w:tcPr>
          <w:p w:rsidR="00367181" w:rsidRPr="006B32A5" w:rsidRDefault="000D732C" w:rsidP="00272868">
            <w:pPr>
              <w:pStyle w:val="TableParagraph"/>
              <w:spacing w:before="117"/>
              <w:ind w:left="0" w:right="2594"/>
              <w:jc w:val="center"/>
              <w:rPr>
                <w:rFonts w:asciiTheme="minorHAnsi" w:hAnsiTheme="minorHAnsi" w:cstheme="minorHAnsi"/>
                <w:b/>
              </w:rPr>
            </w:pPr>
            <w:r w:rsidRPr="006B32A5">
              <w:rPr>
                <w:rFonts w:asciiTheme="minorHAnsi" w:hAnsiTheme="minorHAnsi" w:cstheme="minorHAnsi"/>
                <w:b/>
              </w:rPr>
              <w:t>Description</w:t>
            </w:r>
          </w:p>
        </w:tc>
      </w:tr>
      <w:tr w:rsidR="00367181" w:rsidRPr="006B32A5">
        <w:trPr>
          <w:trHeight w:val="659"/>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acos(x)</w:t>
            </w:r>
          </w:p>
        </w:tc>
        <w:tc>
          <w:tcPr>
            <w:tcW w:w="665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Return the arc cosine of x, in radians.</w:t>
            </w:r>
          </w:p>
        </w:tc>
      </w:tr>
      <w:tr w:rsidR="00367181" w:rsidRPr="006B32A5">
        <w:trPr>
          <w:trHeight w:val="659"/>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asin(x)</w:t>
            </w:r>
          </w:p>
        </w:tc>
        <w:tc>
          <w:tcPr>
            <w:tcW w:w="665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Return the arc sine of x, in radians.</w:t>
            </w:r>
          </w:p>
        </w:tc>
      </w:tr>
      <w:tr w:rsidR="00367181" w:rsidRPr="006B32A5">
        <w:trPr>
          <w:trHeight w:val="657"/>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atan(x)</w:t>
            </w:r>
          </w:p>
        </w:tc>
        <w:tc>
          <w:tcPr>
            <w:tcW w:w="665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Return the arc tangent of x, in radians.</w:t>
            </w:r>
          </w:p>
        </w:tc>
      </w:tr>
      <w:tr w:rsidR="00367181" w:rsidRPr="006B32A5">
        <w:trPr>
          <w:trHeight w:val="659"/>
        </w:trPr>
        <w:tc>
          <w:tcPr>
            <w:tcW w:w="225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atan2(y, x)</w:t>
            </w:r>
          </w:p>
        </w:tc>
        <w:tc>
          <w:tcPr>
            <w:tcW w:w="6657"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Return atan(y / x), in radians.</w:t>
            </w:r>
          </w:p>
        </w:tc>
      </w:tr>
      <w:tr w:rsidR="00367181" w:rsidRPr="006B32A5">
        <w:trPr>
          <w:trHeight w:val="659"/>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cos(x)</w:t>
            </w:r>
          </w:p>
        </w:tc>
        <w:tc>
          <w:tcPr>
            <w:tcW w:w="665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Return the cosine of x radians.</w:t>
            </w:r>
          </w:p>
        </w:tc>
      </w:tr>
      <w:tr w:rsidR="00367181" w:rsidRPr="006B32A5">
        <w:trPr>
          <w:trHeight w:val="660"/>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hypot(x, y)</w:t>
            </w:r>
          </w:p>
        </w:tc>
        <w:tc>
          <w:tcPr>
            <w:tcW w:w="665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Return the Euclidean norm, sqrt(x*x + y*y).</w:t>
            </w:r>
          </w:p>
        </w:tc>
      </w:tr>
      <w:tr w:rsidR="00367181" w:rsidRPr="006B32A5">
        <w:trPr>
          <w:trHeight w:val="659"/>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sin(x)</w:t>
            </w:r>
          </w:p>
        </w:tc>
        <w:tc>
          <w:tcPr>
            <w:tcW w:w="665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Return the sine of x radians.</w:t>
            </w:r>
          </w:p>
        </w:tc>
      </w:tr>
      <w:tr w:rsidR="00367181" w:rsidRPr="006B32A5">
        <w:trPr>
          <w:trHeight w:val="659"/>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tan(x)</w:t>
            </w:r>
          </w:p>
        </w:tc>
        <w:tc>
          <w:tcPr>
            <w:tcW w:w="665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Return the tangent of x radians.</w:t>
            </w:r>
          </w:p>
        </w:tc>
      </w:tr>
      <w:tr w:rsidR="00367181" w:rsidRPr="006B32A5">
        <w:trPr>
          <w:trHeight w:val="659"/>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degrees(x)</w:t>
            </w:r>
          </w:p>
        </w:tc>
        <w:tc>
          <w:tcPr>
            <w:tcW w:w="665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Converts angle x from radians to degrees.</w:t>
            </w:r>
          </w:p>
        </w:tc>
      </w:tr>
      <w:tr w:rsidR="00367181" w:rsidRPr="006B32A5">
        <w:trPr>
          <w:trHeight w:val="659"/>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radians(x)</w:t>
            </w:r>
          </w:p>
        </w:tc>
        <w:tc>
          <w:tcPr>
            <w:tcW w:w="665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Converts angle x from degrees to radians.</w:t>
            </w:r>
          </w:p>
        </w:tc>
      </w:tr>
    </w:tbl>
    <w:p w:rsidR="00367181" w:rsidRPr="006B32A5" w:rsidRDefault="00367181" w:rsidP="00272868">
      <w:pPr>
        <w:pStyle w:val="BodyText"/>
        <w:spacing w:before="3"/>
        <w:rPr>
          <w:rFonts w:asciiTheme="minorHAnsi" w:hAnsiTheme="minorHAnsi" w:cstheme="minorHAnsi"/>
          <w:sz w:val="29"/>
        </w:rPr>
      </w:pPr>
    </w:p>
    <w:p w:rsidR="00367181" w:rsidRPr="006B32A5" w:rsidRDefault="000D732C" w:rsidP="00272868">
      <w:pPr>
        <w:pStyle w:val="Heading2"/>
        <w:tabs>
          <w:tab w:val="left" w:pos="10496"/>
        </w:tabs>
        <w:ind w:left="0"/>
        <w:rPr>
          <w:rFonts w:asciiTheme="minorHAnsi" w:hAnsiTheme="minorHAnsi" w:cstheme="minorHAnsi"/>
        </w:rPr>
      </w:pPr>
      <w:bookmarkStart w:id="59" w:name="_bookmark100"/>
      <w:bookmarkEnd w:id="59"/>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21"/>
          <w:u w:val="single"/>
        </w:rPr>
        <w:t>Number</w:t>
      </w:r>
      <w:r w:rsidRPr="006B32A5">
        <w:rPr>
          <w:rFonts w:asciiTheme="minorHAnsi" w:hAnsiTheme="minorHAnsi" w:cstheme="minorHAnsi"/>
          <w:spacing w:val="-51"/>
          <w:u w:val="single"/>
        </w:rPr>
        <w:t xml:space="preserve"> </w:t>
      </w:r>
      <w:r w:rsidRPr="006B32A5">
        <w:rPr>
          <w:rFonts w:asciiTheme="minorHAnsi" w:hAnsiTheme="minorHAnsi" w:cstheme="minorHAnsi"/>
          <w:spacing w:val="-21"/>
          <w:u w:val="single"/>
        </w:rPr>
        <w:t>acos()</w:t>
      </w:r>
      <w:r w:rsidRPr="006B32A5">
        <w:rPr>
          <w:rFonts w:asciiTheme="minorHAnsi" w:hAnsiTheme="minorHAnsi" w:cstheme="minorHAnsi"/>
          <w:spacing w:val="-54"/>
          <w:u w:val="single"/>
        </w:rPr>
        <w:t xml:space="preserve"> </w:t>
      </w:r>
      <w:r w:rsidRPr="006B32A5">
        <w:rPr>
          <w:rFonts w:asciiTheme="minorHAnsi" w:hAnsiTheme="minorHAnsi" w:cstheme="minorHAnsi"/>
          <w:spacing w:val="-21"/>
          <w:u w:val="single"/>
        </w:rPr>
        <w:t>Method</w:t>
      </w:r>
      <w:r w:rsidRPr="006B32A5">
        <w:rPr>
          <w:rFonts w:asciiTheme="minorHAnsi" w:hAnsiTheme="minorHAnsi" w:cstheme="minorHAnsi"/>
          <w:spacing w:val="-21"/>
          <w:u w:val="single"/>
        </w:rPr>
        <w:tab/>
      </w:r>
    </w:p>
    <w:p w:rsidR="00367181" w:rsidRPr="006B32A5" w:rsidRDefault="00367181" w:rsidP="00272868">
      <w:pPr>
        <w:pStyle w:val="BodyText"/>
        <w:spacing w:before="10"/>
        <w:rPr>
          <w:rFonts w:asciiTheme="minorHAnsi" w:hAnsiTheme="minorHAnsi" w:cstheme="minorHAnsi"/>
          <w:b/>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 xml:space="preserve">The </w:t>
      </w:r>
      <w:r w:rsidRPr="006B32A5">
        <w:rPr>
          <w:rFonts w:asciiTheme="minorHAnsi" w:hAnsiTheme="minorHAnsi" w:cstheme="minorHAnsi"/>
          <w:b/>
        </w:rPr>
        <w:t xml:space="preserve">acos() </w:t>
      </w:r>
      <w:r w:rsidRPr="006B32A5">
        <w:rPr>
          <w:rFonts w:asciiTheme="minorHAnsi" w:hAnsiTheme="minorHAnsi" w:cstheme="minorHAnsi"/>
        </w:rPr>
        <w:t>method returns the arc cosine of x in radians.</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Syntax</w:t>
      </w:r>
    </w:p>
    <w:p w:rsidR="00367181" w:rsidRPr="006B32A5" w:rsidRDefault="00367181" w:rsidP="00272868">
      <w:pPr>
        <w:rPr>
          <w:rFonts w:asciiTheme="minorHAnsi" w:hAnsiTheme="minorHAnsi" w:cstheme="minorHAnsi"/>
        </w:rPr>
        <w:sectPr w:rsidR="00367181" w:rsidRPr="006B32A5" w:rsidSect="00272868">
          <w:pgSz w:w="11910" w:h="16840"/>
          <w:pgMar w:top="960" w:right="853" w:bottom="1860" w:left="426" w:header="721" w:footer="1607" w:gutter="0"/>
          <w:cols w:space="720"/>
        </w:sect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spacing w:before="3"/>
        <w:rPr>
          <w:rFonts w:asciiTheme="minorHAnsi" w:hAnsiTheme="minorHAnsi" w:cstheme="minorHAnsi"/>
          <w:b/>
          <w:sz w:val="21"/>
        </w:rPr>
      </w:pPr>
    </w:p>
    <w:p w:rsidR="00367181" w:rsidRPr="006B32A5" w:rsidRDefault="000D732C" w:rsidP="00272868">
      <w:pPr>
        <w:pStyle w:val="BodyText"/>
        <w:rPr>
          <w:rFonts w:asciiTheme="minorHAnsi" w:hAnsiTheme="minorHAnsi" w:cstheme="minorHAnsi"/>
        </w:rPr>
      </w:pPr>
      <w:r w:rsidRPr="006B32A5">
        <w:rPr>
          <w:rFonts w:asciiTheme="minorHAnsi" w:hAnsiTheme="minorHAnsi" w:cstheme="minorHAnsi"/>
        </w:rPr>
        <w:t>Following is the syntax for acos()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acos(x)</w:t>
            </w:r>
          </w:p>
        </w:tc>
      </w:tr>
    </w:tbl>
    <w:p w:rsidR="00367181" w:rsidRPr="006B32A5" w:rsidRDefault="000D732C" w:rsidP="00272868">
      <w:pPr>
        <w:pStyle w:val="BodyText"/>
        <w:spacing w:before="120" w:line="254" w:lineRule="auto"/>
        <w:ind w:right="1360"/>
        <w:rPr>
          <w:rFonts w:asciiTheme="minorHAnsi" w:hAnsiTheme="minorHAnsi" w:cstheme="minorHAnsi"/>
        </w:rPr>
      </w:pPr>
      <w:r w:rsidRPr="006B32A5">
        <w:rPr>
          <w:rFonts w:asciiTheme="minorHAnsi" w:hAnsiTheme="minorHAnsi" w:cstheme="minorHAnsi"/>
          <w:b/>
        </w:rPr>
        <w:t xml:space="preserve">Note: </w:t>
      </w:r>
      <w:r w:rsidRPr="006B32A5">
        <w:rPr>
          <w:rFonts w:asciiTheme="minorHAnsi" w:hAnsiTheme="minorHAnsi" w:cstheme="minorHAnsi"/>
        </w:rPr>
        <w:t>This function is not accessible directly, so we need to import the math module and then we need to call this function using the math static object.</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3" w:line="254" w:lineRule="auto"/>
        <w:ind w:right="1504"/>
        <w:rPr>
          <w:rFonts w:asciiTheme="minorHAnsi" w:hAnsiTheme="minorHAnsi" w:cstheme="minorHAnsi"/>
        </w:rPr>
      </w:pPr>
      <w:r w:rsidRPr="006B32A5">
        <w:rPr>
          <w:rFonts w:asciiTheme="minorHAnsi" w:hAnsiTheme="minorHAnsi" w:cstheme="minorHAnsi"/>
          <w:b/>
        </w:rPr>
        <w:t xml:space="preserve">x </w:t>
      </w:r>
      <w:r w:rsidRPr="006B32A5">
        <w:rPr>
          <w:rFonts w:asciiTheme="minorHAnsi" w:hAnsiTheme="minorHAnsi" w:cstheme="minorHAnsi"/>
        </w:rPr>
        <w:t>- This must be a numeric value in the range -1 to 1. If x is greater than 1 then it will generate 'math domain error'.</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This method returns arc cosine of x, in radians.</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The following example shows the usage of the acos()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339"/>
        </w:trPr>
        <w:tc>
          <w:tcPr>
            <w:tcW w:w="9047" w:type="dxa"/>
          </w:tcPr>
          <w:p w:rsidR="00367181" w:rsidRPr="006B32A5" w:rsidRDefault="000D732C" w:rsidP="00272868">
            <w:pPr>
              <w:pStyle w:val="TableParagraph"/>
              <w:spacing w:before="118" w:line="379" w:lineRule="auto"/>
              <w:ind w:left="0" w:right="6389"/>
              <w:rPr>
                <w:rFonts w:asciiTheme="minorHAnsi" w:hAnsiTheme="minorHAnsi" w:cstheme="minorHAnsi"/>
                <w:sz w:val="20"/>
              </w:rPr>
            </w:pPr>
            <w:r w:rsidRPr="006B32A5">
              <w:rPr>
                <w:rFonts w:asciiTheme="minorHAnsi" w:hAnsiTheme="minorHAnsi" w:cstheme="minorHAnsi"/>
                <w:w w:val="95"/>
                <w:sz w:val="20"/>
              </w:rPr>
              <w:t xml:space="preserve">#!/usr/bin/python3 </w:t>
            </w:r>
            <w:r w:rsidRPr="006B32A5">
              <w:rPr>
                <w:rFonts w:asciiTheme="minorHAnsi" w:hAnsiTheme="minorHAnsi" w:cstheme="minorHAnsi"/>
                <w:sz w:val="20"/>
              </w:rPr>
              <w:t>import math</w:t>
            </w:r>
          </w:p>
          <w:p w:rsidR="00367181" w:rsidRPr="006B32A5" w:rsidRDefault="000D732C" w:rsidP="00272868">
            <w:pPr>
              <w:pStyle w:val="TableParagraph"/>
              <w:tabs>
                <w:tab w:val="left" w:pos="2904"/>
              </w:tabs>
              <w:spacing w:line="233" w:lineRule="exact"/>
              <w:ind w:left="0"/>
              <w:rPr>
                <w:rFonts w:asciiTheme="minorHAnsi" w:hAnsiTheme="minorHAnsi" w:cstheme="minorHAnsi"/>
                <w:sz w:val="20"/>
              </w:rPr>
            </w:pPr>
            <w:r w:rsidRPr="006B32A5">
              <w:rPr>
                <w:rFonts w:asciiTheme="minorHAnsi" w:hAnsiTheme="minorHAnsi" w:cstheme="minorHAnsi"/>
                <w:sz w:val="20"/>
              </w:rPr>
              <w:t>print ("acos(0.64)</w:t>
            </w:r>
            <w:r w:rsidRPr="006B32A5">
              <w:rPr>
                <w:rFonts w:asciiTheme="minorHAnsi" w:hAnsiTheme="minorHAnsi" w:cstheme="minorHAnsi"/>
                <w:spacing w:val="-9"/>
                <w:sz w:val="20"/>
              </w:rPr>
              <w:t xml:space="preserve"> </w:t>
            </w:r>
            <w:r w:rsidRPr="006B32A5">
              <w:rPr>
                <w:rFonts w:asciiTheme="minorHAnsi" w:hAnsiTheme="minorHAnsi" w:cstheme="minorHAnsi"/>
                <w:sz w:val="20"/>
              </w:rPr>
              <w:t>:</w:t>
            </w:r>
            <w:r w:rsidRPr="006B32A5">
              <w:rPr>
                <w:rFonts w:asciiTheme="minorHAnsi" w:hAnsiTheme="minorHAnsi" w:cstheme="minorHAnsi"/>
                <w:spacing w:val="-2"/>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math.acos(0.64))</w:t>
            </w:r>
          </w:p>
          <w:p w:rsidR="00367181" w:rsidRPr="006B32A5" w:rsidRDefault="000D732C" w:rsidP="00272868">
            <w:pPr>
              <w:pStyle w:val="TableParagraph"/>
              <w:tabs>
                <w:tab w:val="left" w:pos="2572"/>
              </w:tabs>
              <w:spacing w:before="135"/>
              <w:ind w:left="0"/>
              <w:rPr>
                <w:rFonts w:asciiTheme="minorHAnsi" w:hAnsiTheme="minorHAnsi" w:cstheme="minorHAnsi"/>
                <w:sz w:val="20"/>
              </w:rPr>
            </w:pPr>
            <w:r w:rsidRPr="006B32A5">
              <w:rPr>
                <w:rFonts w:asciiTheme="minorHAnsi" w:hAnsiTheme="minorHAnsi" w:cstheme="minorHAnsi"/>
                <w:sz w:val="20"/>
              </w:rPr>
              <w:t>print ("acos(0)</w:t>
            </w:r>
            <w:r w:rsidRPr="006B32A5">
              <w:rPr>
                <w:rFonts w:asciiTheme="minorHAnsi" w:hAnsiTheme="minorHAnsi" w:cstheme="minorHAnsi"/>
                <w:spacing w:val="-5"/>
                <w:sz w:val="20"/>
              </w:rPr>
              <w:t xml:space="preserve"> </w:t>
            </w:r>
            <w:r w:rsidRPr="006B32A5">
              <w:rPr>
                <w:rFonts w:asciiTheme="minorHAnsi" w:hAnsiTheme="minorHAnsi" w:cstheme="minorHAnsi"/>
                <w:sz w:val="20"/>
              </w:rPr>
              <w:t>:</w:t>
            </w:r>
            <w:r w:rsidRPr="006B32A5">
              <w:rPr>
                <w:rFonts w:asciiTheme="minorHAnsi" w:hAnsiTheme="minorHAnsi" w:cstheme="minorHAnsi"/>
                <w:spacing w:val="-2"/>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math.acos(0))</w:t>
            </w:r>
          </w:p>
          <w:p w:rsidR="00367181" w:rsidRPr="006B32A5" w:rsidRDefault="000D732C" w:rsidP="00272868">
            <w:pPr>
              <w:pStyle w:val="TableParagraph"/>
              <w:tabs>
                <w:tab w:val="left" w:pos="2681"/>
              </w:tabs>
              <w:spacing w:before="136"/>
              <w:ind w:left="0"/>
              <w:rPr>
                <w:rFonts w:asciiTheme="minorHAnsi" w:hAnsiTheme="minorHAnsi" w:cstheme="minorHAnsi"/>
                <w:sz w:val="20"/>
              </w:rPr>
            </w:pPr>
            <w:r w:rsidRPr="006B32A5">
              <w:rPr>
                <w:rFonts w:asciiTheme="minorHAnsi" w:hAnsiTheme="minorHAnsi" w:cstheme="minorHAnsi"/>
                <w:sz w:val="20"/>
              </w:rPr>
              <w:t>print ("acos(-1)</w:t>
            </w:r>
            <w:r w:rsidRPr="006B32A5">
              <w:rPr>
                <w:rFonts w:asciiTheme="minorHAnsi" w:hAnsiTheme="minorHAnsi" w:cstheme="minorHAnsi"/>
                <w:spacing w:val="-5"/>
                <w:sz w:val="20"/>
              </w:rPr>
              <w:t xml:space="preserve"> </w:t>
            </w:r>
            <w:r w:rsidRPr="006B32A5">
              <w:rPr>
                <w:rFonts w:asciiTheme="minorHAnsi" w:hAnsiTheme="minorHAnsi" w:cstheme="minorHAnsi"/>
                <w:sz w:val="20"/>
              </w:rPr>
              <w:t>:</w:t>
            </w:r>
            <w:r w:rsidRPr="006B32A5">
              <w:rPr>
                <w:rFonts w:asciiTheme="minorHAnsi" w:hAnsiTheme="minorHAnsi" w:cstheme="minorHAnsi"/>
                <w:spacing w:val="-5"/>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math.acos(-1))</w:t>
            </w:r>
          </w:p>
          <w:p w:rsidR="00367181" w:rsidRPr="006B32A5" w:rsidRDefault="000D732C" w:rsidP="00272868">
            <w:pPr>
              <w:pStyle w:val="TableParagraph"/>
              <w:tabs>
                <w:tab w:val="left" w:pos="2572"/>
              </w:tabs>
              <w:spacing w:before="138"/>
              <w:ind w:left="0"/>
              <w:rPr>
                <w:rFonts w:asciiTheme="minorHAnsi" w:hAnsiTheme="minorHAnsi" w:cstheme="minorHAnsi"/>
                <w:sz w:val="20"/>
              </w:rPr>
            </w:pPr>
            <w:r w:rsidRPr="006B32A5">
              <w:rPr>
                <w:rFonts w:asciiTheme="minorHAnsi" w:hAnsiTheme="minorHAnsi" w:cstheme="minorHAnsi"/>
                <w:sz w:val="20"/>
              </w:rPr>
              <w:t>print ("acos(1)</w:t>
            </w:r>
            <w:r w:rsidRPr="006B32A5">
              <w:rPr>
                <w:rFonts w:asciiTheme="minorHAnsi" w:hAnsiTheme="minorHAnsi" w:cstheme="minorHAnsi"/>
                <w:spacing w:val="-5"/>
                <w:sz w:val="20"/>
              </w:rPr>
              <w:t xml:space="preserve"> </w:t>
            </w:r>
            <w:r w:rsidRPr="006B32A5">
              <w:rPr>
                <w:rFonts w:asciiTheme="minorHAnsi" w:hAnsiTheme="minorHAnsi" w:cstheme="minorHAnsi"/>
                <w:sz w:val="20"/>
              </w:rPr>
              <w:t>:</w:t>
            </w:r>
            <w:r w:rsidRPr="006B32A5">
              <w:rPr>
                <w:rFonts w:asciiTheme="minorHAnsi" w:hAnsiTheme="minorHAnsi" w:cstheme="minorHAnsi"/>
                <w:spacing w:val="-2"/>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math.acos(1))</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600"/>
        </w:trPr>
        <w:tc>
          <w:tcPr>
            <w:tcW w:w="9047" w:type="dxa"/>
          </w:tcPr>
          <w:p w:rsidR="00367181" w:rsidRPr="006B32A5" w:rsidRDefault="000D732C" w:rsidP="00272868">
            <w:pPr>
              <w:pStyle w:val="TableParagraph"/>
              <w:tabs>
                <w:tab w:val="left" w:pos="1694"/>
              </w:tabs>
              <w:spacing w:before="118"/>
              <w:ind w:left="0"/>
              <w:rPr>
                <w:rFonts w:asciiTheme="minorHAnsi" w:hAnsiTheme="minorHAnsi" w:cstheme="minorHAnsi"/>
                <w:sz w:val="20"/>
              </w:rPr>
            </w:pPr>
            <w:r w:rsidRPr="006B32A5">
              <w:rPr>
                <w:rFonts w:asciiTheme="minorHAnsi" w:hAnsiTheme="minorHAnsi" w:cstheme="minorHAnsi"/>
                <w:sz w:val="20"/>
              </w:rPr>
              <w:t>acos(0.64)</w:t>
            </w:r>
            <w:r w:rsidRPr="006B32A5">
              <w:rPr>
                <w:rFonts w:asciiTheme="minorHAnsi" w:hAnsiTheme="minorHAnsi" w:cstheme="minorHAnsi"/>
                <w:spacing w:val="-3"/>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0.876298061168</w:t>
            </w:r>
          </w:p>
          <w:p w:rsidR="00367181" w:rsidRPr="006B32A5" w:rsidRDefault="000D732C" w:rsidP="00272868">
            <w:pPr>
              <w:pStyle w:val="TableParagraph"/>
              <w:tabs>
                <w:tab w:val="left" w:pos="1365"/>
              </w:tabs>
              <w:spacing w:before="138"/>
              <w:ind w:left="0"/>
              <w:rPr>
                <w:rFonts w:asciiTheme="minorHAnsi" w:hAnsiTheme="minorHAnsi" w:cstheme="minorHAnsi"/>
                <w:sz w:val="20"/>
              </w:rPr>
            </w:pPr>
            <w:r w:rsidRPr="006B32A5">
              <w:rPr>
                <w:rFonts w:asciiTheme="minorHAnsi" w:hAnsiTheme="minorHAnsi" w:cstheme="minorHAnsi"/>
                <w:sz w:val="20"/>
              </w:rPr>
              <w:t>acos(0)</w:t>
            </w:r>
            <w:r w:rsidRPr="006B32A5">
              <w:rPr>
                <w:rFonts w:asciiTheme="minorHAnsi" w:hAnsiTheme="minorHAnsi" w:cstheme="minorHAnsi"/>
                <w:spacing w:val="-4"/>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1.57079632679</w:t>
            </w:r>
          </w:p>
          <w:p w:rsidR="00367181" w:rsidRPr="006B32A5" w:rsidRDefault="000D732C" w:rsidP="00272868">
            <w:pPr>
              <w:pStyle w:val="TableParagraph"/>
              <w:tabs>
                <w:tab w:val="left" w:pos="1474"/>
              </w:tabs>
              <w:spacing w:before="136"/>
              <w:ind w:left="0"/>
              <w:rPr>
                <w:rFonts w:asciiTheme="minorHAnsi" w:hAnsiTheme="minorHAnsi" w:cstheme="minorHAnsi"/>
                <w:sz w:val="20"/>
              </w:rPr>
            </w:pPr>
            <w:r w:rsidRPr="006B32A5">
              <w:rPr>
                <w:rFonts w:asciiTheme="minorHAnsi" w:hAnsiTheme="minorHAnsi" w:cstheme="minorHAnsi"/>
                <w:sz w:val="20"/>
              </w:rPr>
              <w:t>acos(-1)</w:t>
            </w:r>
            <w:r w:rsidRPr="006B32A5">
              <w:rPr>
                <w:rFonts w:asciiTheme="minorHAnsi" w:hAnsiTheme="minorHAnsi" w:cstheme="minorHAnsi"/>
                <w:spacing w:val="-4"/>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3.14159265359</w:t>
            </w:r>
          </w:p>
          <w:p w:rsidR="00367181" w:rsidRPr="006B32A5" w:rsidRDefault="000D732C" w:rsidP="00272868">
            <w:pPr>
              <w:pStyle w:val="TableParagraph"/>
              <w:tabs>
                <w:tab w:val="left" w:pos="1365"/>
              </w:tabs>
              <w:spacing w:before="135"/>
              <w:ind w:left="0"/>
              <w:rPr>
                <w:rFonts w:asciiTheme="minorHAnsi" w:hAnsiTheme="minorHAnsi" w:cstheme="minorHAnsi"/>
                <w:sz w:val="20"/>
              </w:rPr>
            </w:pPr>
            <w:r w:rsidRPr="006B32A5">
              <w:rPr>
                <w:rFonts w:asciiTheme="minorHAnsi" w:hAnsiTheme="minorHAnsi" w:cstheme="minorHAnsi"/>
                <w:sz w:val="20"/>
              </w:rPr>
              <w:t>acos(1)</w:t>
            </w:r>
            <w:r w:rsidRPr="006B32A5">
              <w:rPr>
                <w:rFonts w:asciiTheme="minorHAnsi" w:hAnsiTheme="minorHAnsi" w:cstheme="minorHAnsi"/>
                <w:spacing w:val="-4"/>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0.0</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778048" behindDoc="1" locked="0" layoutInCell="1" allowOverlap="1" wp14:anchorId="6D1A77F5" wp14:editId="2B78D2E3">
                <wp:simplePos x="0" y="0"/>
                <wp:positionH relativeFrom="page">
                  <wp:posOffset>896620</wp:posOffset>
                </wp:positionH>
                <wp:positionV relativeFrom="paragraph">
                  <wp:posOffset>253365</wp:posOffset>
                </wp:positionV>
                <wp:extent cx="5768975" cy="0"/>
                <wp:effectExtent l="0" t="0" r="0" b="0"/>
                <wp:wrapTopAndBottom/>
                <wp:docPr id="693" name="Line 6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4" o:spid="_x0000_s1026" style="position:absolute;z-index:-2515384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" strokeweight=".16936mm">
                <w10:wrap type="topAndBottom" anchorx="page"/>
              </v:line>
            </w:pict>
          </mc:Fallback>
        </mc:AlternateContent>
      </w:r>
      <w:bookmarkStart w:id="60" w:name="_bookmark101"/>
      <w:bookmarkEnd w:id="60"/>
      <w:r w:rsidR="000D732C" w:rsidRPr="006B32A5">
        <w:rPr>
          <w:rFonts w:asciiTheme="minorHAnsi" w:hAnsiTheme="minorHAnsi" w:cstheme="minorHAnsi"/>
        </w:rPr>
        <w:t>Number asin()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 xml:space="preserve">The </w:t>
      </w:r>
      <w:r w:rsidRPr="006B32A5">
        <w:rPr>
          <w:rFonts w:asciiTheme="minorHAnsi" w:hAnsiTheme="minorHAnsi" w:cstheme="minorHAnsi"/>
          <w:b/>
        </w:rPr>
        <w:t xml:space="preserve">asin() </w:t>
      </w:r>
      <w:r w:rsidRPr="006B32A5">
        <w:rPr>
          <w:rFonts w:asciiTheme="minorHAnsi" w:hAnsiTheme="minorHAnsi" w:cstheme="minorHAnsi"/>
        </w:rPr>
        <w:t>method returns the arc sine of x (in radians).</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Following is the syntax for the asin() method-</w:t>
      </w:r>
    </w:p>
    <w:p w:rsidR="00367181" w:rsidRPr="006B32A5" w:rsidRDefault="00367181" w:rsidP="00272868">
      <w:pPr>
        <w:pStyle w:val="BodyText"/>
        <w:spacing w:before="8" w:after="1"/>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asin(x)</w:t>
            </w:r>
          </w:p>
        </w:tc>
      </w:tr>
    </w:tbl>
    <w:p w:rsidR="00367181" w:rsidRPr="006B32A5" w:rsidRDefault="000D732C" w:rsidP="00272868">
      <w:pPr>
        <w:pStyle w:val="BodyText"/>
        <w:spacing w:before="120" w:line="254" w:lineRule="auto"/>
        <w:ind w:right="1360"/>
        <w:rPr>
          <w:rFonts w:asciiTheme="minorHAnsi" w:hAnsiTheme="minorHAnsi" w:cstheme="minorHAnsi"/>
        </w:rPr>
      </w:pPr>
      <w:r w:rsidRPr="006B32A5">
        <w:rPr>
          <w:rFonts w:asciiTheme="minorHAnsi" w:hAnsiTheme="minorHAnsi" w:cstheme="minorHAnsi"/>
          <w:b/>
        </w:rPr>
        <w:t xml:space="preserve">Note: </w:t>
      </w:r>
      <w:r w:rsidRPr="006B32A5">
        <w:rPr>
          <w:rFonts w:asciiTheme="minorHAnsi" w:hAnsiTheme="minorHAnsi" w:cstheme="minorHAnsi"/>
        </w:rPr>
        <w:t xml:space="preserve">This function is not accessible directly, so we need to import the math module and then we need to call this </w:t>
      </w:r>
      <w:r w:rsidRPr="006B32A5">
        <w:rPr>
          <w:rFonts w:asciiTheme="minorHAnsi" w:hAnsiTheme="minorHAnsi" w:cstheme="minorHAnsi"/>
        </w:rPr>
        <w:lastRenderedPageBreak/>
        <w:t>function usingthe math static object.</w:t>
      </w:r>
    </w:p>
    <w:p w:rsidR="00367181" w:rsidRPr="006B32A5" w:rsidRDefault="00367181" w:rsidP="00272868">
      <w:pPr>
        <w:spacing w:line="254" w:lineRule="auto"/>
        <w:rPr>
          <w:rFonts w:asciiTheme="minorHAnsi" w:hAnsiTheme="minorHAnsi" w:cstheme="minorHAnsi"/>
        </w:rPr>
        <w:sectPr w:rsidR="00367181" w:rsidRPr="006B32A5" w:rsidSect="00272868">
          <w:pgSz w:w="11910" w:h="16840"/>
          <w:pgMar w:top="960" w:right="853" w:bottom="1860" w:left="426" w:header="721" w:footer="1607"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6"/>
        <w:rPr>
          <w:rFonts w:asciiTheme="minorHAnsi" w:hAnsiTheme="minorHAnsi" w:cstheme="minorHAnsi"/>
          <w:sz w:val="16"/>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4" w:line="254" w:lineRule="auto"/>
        <w:ind w:right="1504"/>
        <w:rPr>
          <w:rFonts w:asciiTheme="minorHAnsi" w:hAnsiTheme="minorHAnsi" w:cstheme="minorHAnsi"/>
        </w:rPr>
      </w:pPr>
      <w:r w:rsidRPr="006B32A5">
        <w:rPr>
          <w:rFonts w:asciiTheme="minorHAnsi" w:hAnsiTheme="minorHAnsi" w:cstheme="minorHAnsi"/>
          <w:b/>
        </w:rPr>
        <w:t xml:space="preserve">x </w:t>
      </w:r>
      <w:r w:rsidRPr="006B32A5">
        <w:rPr>
          <w:rFonts w:asciiTheme="minorHAnsi" w:hAnsiTheme="minorHAnsi" w:cstheme="minorHAnsi"/>
        </w:rPr>
        <w:t>- This must be a numeric value in the range -1 to 1. If x is greater than 1 then it will generate 'math domain error'.</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This method returns arc sine of x, in radians.</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The following example shows the usage of the asin() method.</w:t>
      </w:r>
    </w:p>
    <w:p w:rsidR="00367181" w:rsidRPr="006B32A5" w:rsidRDefault="00367181" w:rsidP="00272868">
      <w:pPr>
        <w:pStyle w:val="BodyText"/>
        <w:spacing w:before="8" w:after="1"/>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340"/>
        </w:trPr>
        <w:tc>
          <w:tcPr>
            <w:tcW w:w="9047" w:type="dxa"/>
          </w:tcPr>
          <w:p w:rsidR="00367181" w:rsidRPr="006B32A5" w:rsidRDefault="000D732C" w:rsidP="00272868">
            <w:pPr>
              <w:pStyle w:val="TableParagraph"/>
              <w:spacing w:before="118" w:line="379" w:lineRule="auto"/>
              <w:ind w:left="0" w:right="6389"/>
              <w:rPr>
                <w:rFonts w:asciiTheme="minorHAnsi" w:hAnsiTheme="minorHAnsi" w:cstheme="minorHAnsi"/>
                <w:sz w:val="20"/>
              </w:rPr>
            </w:pPr>
            <w:r w:rsidRPr="006B32A5">
              <w:rPr>
                <w:rFonts w:asciiTheme="minorHAnsi" w:hAnsiTheme="minorHAnsi" w:cstheme="minorHAnsi"/>
                <w:w w:val="95"/>
                <w:sz w:val="20"/>
              </w:rPr>
              <w:t xml:space="preserve">#!/usr/bin/python3 </w:t>
            </w:r>
            <w:r w:rsidRPr="006B32A5">
              <w:rPr>
                <w:rFonts w:asciiTheme="minorHAnsi" w:hAnsiTheme="minorHAnsi" w:cstheme="minorHAnsi"/>
                <w:sz w:val="20"/>
              </w:rPr>
              <w:t>import math</w:t>
            </w:r>
          </w:p>
          <w:p w:rsidR="00367181" w:rsidRPr="006B32A5" w:rsidRDefault="000D732C" w:rsidP="00272868">
            <w:pPr>
              <w:pStyle w:val="TableParagraph"/>
              <w:tabs>
                <w:tab w:val="left" w:pos="2904"/>
              </w:tabs>
              <w:spacing w:line="234" w:lineRule="exact"/>
              <w:ind w:left="0"/>
              <w:rPr>
                <w:rFonts w:asciiTheme="minorHAnsi" w:hAnsiTheme="minorHAnsi" w:cstheme="minorHAnsi"/>
                <w:sz w:val="20"/>
              </w:rPr>
            </w:pPr>
            <w:r w:rsidRPr="006B32A5">
              <w:rPr>
                <w:rFonts w:asciiTheme="minorHAnsi" w:hAnsiTheme="minorHAnsi" w:cstheme="minorHAnsi"/>
                <w:sz w:val="20"/>
              </w:rPr>
              <w:t>print ("asin(0.64)</w:t>
            </w:r>
            <w:r w:rsidRPr="006B32A5">
              <w:rPr>
                <w:rFonts w:asciiTheme="minorHAnsi" w:hAnsiTheme="minorHAnsi" w:cstheme="minorHAnsi"/>
                <w:spacing w:val="-9"/>
                <w:sz w:val="20"/>
              </w:rPr>
              <w:t xml:space="preserve"> </w:t>
            </w:r>
            <w:r w:rsidRPr="006B32A5">
              <w:rPr>
                <w:rFonts w:asciiTheme="minorHAnsi" w:hAnsiTheme="minorHAnsi" w:cstheme="minorHAnsi"/>
                <w:sz w:val="20"/>
              </w:rPr>
              <w:t>:</w:t>
            </w:r>
            <w:r w:rsidRPr="006B32A5">
              <w:rPr>
                <w:rFonts w:asciiTheme="minorHAnsi" w:hAnsiTheme="minorHAnsi" w:cstheme="minorHAnsi"/>
                <w:spacing w:val="-2"/>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math.asin(0.64))</w:t>
            </w:r>
          </w:p>
          <w:p w:rsidR="00367181" w:rsidRPr="006B32A5" w:rsidRDefault="000D732C" w:rsidP="00272868">
            <w:pPr>
              <w:pStyle w:val="TableParagraph"/>
              <w:tabs>
                <w:tab w:val="left" w:pos="2572"/>
              </w:tabs>
              <w:spacing w:before="135"/>
              <w:ind w:left="0"/>
              <w:rPr>
                <w:rFonts w:asciiTheme="minorHAnsi" w:hAnsiTheme="minorHAnsi" w:cstheme="minorHAnsi"/>
                <w:sz w:val="20"/>
              </w:rPr>
            </w:pPr>
            <w:r w:rsidRPr="006B32A5">
              <w:rPr>
                <w:rFonts w:asciiTheme="minorHAnsi" w:hAnsiTheme="minorHAnsi" w:cstheme="minorHAnsi"/>
                <w:sz w:val="20"/>
              </w:rPr>
              <w:t>print ("asin(0)</w:t>
            </w:r>
            <w:r w:rsidRPr="006B32A5">
              <w:rPr>
                <w:rFonts w:asciiTheme="minorHAnsi" w:hAnsiTheme="minorHAnsi" w:cstheme="minorHAnsi"/>
                <w:spacing w:val="-5"/>
                <w:sz w:val="20"/>
              </w:rPr>
              <w:t xml:space="preserve"> </w:t>
            </w:r>
            <w:r w:rsidRPr="006B32A5">
              <w:rPr>
                <w:rFonts w:asciiTheme="minorHAnsi" w:hAnsiTheme="minorHAnsi" w:cstheme="minorHAnsi"/>
                <w:sz w:val="20"/>
              </w:rPr>
              <w:t>:</w:t>
            </w:r>
            <w:r w:rsidRPr="006B32A5">
              <w:rPr>
                <w:rFonts w:asciiTheme="minorHAnsi" w:hAnsiTheme="minorHAnsi" w:cstheme="minorHAnsi"/>
                <w:spacing w:val="-2"/>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math.asin(0))</w:t>
            </w:r>
          </w:p>
          <w:p w:rsidR="00367181" w:rsidRPr="006B32A5" w:rsidRDefault="000D732C" w:rsidP="00272868">
            <w:pPr>
              <w:pStyle w:val="TableParagraph"/>
              <w:tabs>
                <w:tab w:val="left" w:pos="2681"/>
              </w:tabs>
              <w:spacing w:before="136"/>
              <w:ind w:left="0"/>
              <w:rPr>
                <w:rFonts w:asciiTheme="minorHAnsi" w:hAnsiTheme="minorHAnsi" w:cstheme="minorHAnsi"/>
                <w:sz w:val="20"/>
              </w:rPr>
            </w:pPr>
            <w:r w:rsidRPr="006B32A5">
              <w:rPr>
                <w:rFonts w:asciiTheme="minorHAnsi" w:hAnsiTheme="minorHAnsi" w:cstheme="minorHAnsi"/>
                <w:sz w:val="20"/>
              </w:rPr>
              <w:t>print ("asin(-1)</w:t>
            </w:r>
            <w:r w:rsidRPr="006B32A5">
              <w:rPr>
                <w:rFonts w:asciiTheme="minorHAnsi" w:hAnsiTheme="minorHAnsi" w:cstheme="minorHAnsi"/>
                <w:spacing w:val="-5"/>
                <w:sz w:val="20"/>
              </w:rPr>
              <w:t xml:space="preserve"> </w:t>
            </w:r>
            <w:r w:rsidRPr="006B32A5">
              <w:rPr>
                <w:rFonts w:asciiTheme="minorHAnsi" w:hAnsiTheme="minorHAnsi" w:cstheme="minorHAnsi"/>
                <w:sz w:val="20"/>
              </w:rPr>
              <w:t>:</w:t>
            </w:r>
            <w:r w:rsidRPr="006B32A5">
              <w:rPr>
                <w:rFonts w:asciiTheme="minorHAnsi" w:hAnsiTheme="minorHAnsi" w:cstheme="minorHAnsi"/>
                <w:spacing w:val="-5"/>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math.asin(-1))</w:t>
            </w:r>
          </w:p>
          <w:p w:rsidR="00367181" w:rsidRPr="006B32A5" w:rsidRDefault="000D732C" w:rsidP="00272868">
            <w:pPr>
              <w:pStyle w:val="TableParagraph"/>
              <w:tabs>
                <w:tab w:val="left" w:pos="2572"/>
              </w:tabs>
              <w:spacing w:before="135"/>
              <w:ind w:left="0"/>
              <w:rPr>
                <w:rFonts w:asciiTheme="minorHAnsi" w:hAnsiTheme="minorHAnsi" w:cstheme="minorHAnsi"/>
                <w:sz w:val="20"/>
              </w:rPr>
            </w:pPr>
            <w:r w:rsidRPr="006B32A5">
              <w:rPr>
                <w:rFonts w:asciiTheme="minorHAnsi" w:hAnsiTheme="minorHAnsi" w:cstheme="minorHAnsi"/>
                <w:sz w:val="20"/>
              </w:rPr>
              <w:t>print ("asin(1)</w:t>
            </w:r>
            <w:r w:rsidRPr="006B32A5">
              <w:rPr>
                <w:rFonts w:asciiTheme="minorHAnsi" w:hAnsiTheme="minorHAnsi" w:cstheme="minorHAnsi"/>
                <w:spacing w:val="-5"/>
                <w:sz w:val="20"/>
              </w:rPr>
              <w:t xml:space="preserve"> </w:t>
            </w:r>
            <w:r w:rsidRPr="006B32A5">
              <w:rPr>
                <w:rFonts w:asciiTheme="minorHAnsi" w:hAnsiTheme="minorHAnsi" w:cstheme="minorHAnsi"/>
                <w:sz w:val="20"/>
              </w:rPr>
              <w:t>:</w:t>
            </w:r>
            <w:r w:rsidRPr="006B32A5">
              <w:rPr>
                <w:rFonts w:asciiTheme="minorHAnsi" w:hAnsiTheme="minorHAnsi" w:cstheme="minorHAnsi"/>
                <w:spacing w:val="-2"/>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math.asin(1))</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600"/>
        </w:trPr>
        <w:tc>
          <w:tcPr>
            <w:tcW w:w="9047" w:type="dxa"/>
          </w:tcPr>
          <w:p w:rsidR="00367181" w:rsidRPr="006B32A5" w:rsidRDefault="000D732C" w:rsidP="00272868">
            <w:pPr>
              <w:pStyle w:val="TableParagraph"/>
              <w:tabs>
                <w:tab w:val="left" w:pos="1694"/>
              </w:tabs>
              <w:spacing w:before="118"/>
              <w:ind w:left="0"/>
              <w:rPr>
                <w:rFonts w:asciiTheme="minorHAnsi" w:hAnsiTheme="minorHAnsi" w:cstheme="minorHAnsi"/>
                <w:sz w:val="20"/>
              </w:rPr>
            </w:pPr>
            <w:r w:rsidRPr="006B32A5">
              <w:rPr>
                <w:rFonts w:asciiTheme="minorHAnsi" w:hAnsiTheme="minorHAnsi" w:cstheme="minorHAnsi"/>
                <w:sz w:val="20"/>
              </w:rPr>
              <w:t>asin(0.64)</w:t>
            </w:r>
            <w:r w:rsidRPr="006B32A5">
              <w:rPr>
                <w:rFonts w:asciiTheme="minorHAnsi" w:hAnsiTheme="minorHAnsi" w:cstheme="minorHAnsi"/>
                <w:spacing w:val="-3"/>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0.694498265627</w:t>
            </w:r>
          </w:p>
          <w:p w:rsidR="00367181" w:rsidRPr="006B32A5" w:rsidRDefault="000D732C" w:rsidP="00272868">
            <w:pPr>
              <w:pStyle w:val="TableParagraph"/>
              <w:tabs>
                <w:tab w:val="left" w:pos="1365"/>
              </w:tabs>
              <w:spacing w:before="138"/>
              <w:ind w:left="0"/>
              <w:rPr>
                <w:rFonts w:asciiTheme="minorHAnsi" w:hAnsiTheme="minorHAnsi" w:cstheme="minorHAnsi"/>
                <w:sz w:val="20"/>
              </w:rPr>
            </w:pPr>
            <w:r w:rsidRPr="006B32A5">
              <w:rPr>
                <w:rFonts w:asciiTheme="minorHAnsi" w:hAnsiTheme="minorHAnsi" w:cstheme="minorHAnsi"/>
                <w:sz w:val="20"/>
              </w:rPr>
              <w:t>asin(0)</w:t>
            </w:r>
            <w:r w:rsidRPr="006B32A5">
              <w:rPr>
                <w:rFonts w:asciiTheme="minorHAnsi" w:hAnsiTheme="minorHAnsi" w:cstheme="minorHAnsi"/>
                <w:spacing w:val="-4"/>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0.0</w:t>
            </w:r>
          </w:p>
          <w:p w:rsidR="00367181" w:rsidRPr="006B32A5" w:rsidRDefault="000D732C" w:rsidP="00272868">
            <w:pPr>
              <w:pStyle w:val="TableParagraph"/>
              <w:tabs>
                <w:tab w:val="left" w:pos="1475"/>
              </w:tabs>
              <w:spacing w:before="135"/>
              <w:ind w:left="0"/>
              <w:rPr>
                <w:rFonts w:asciiTheme="minorHAnsi" w:hAnsiTheme="minorHAnsi" w:cstheme="minorHAnsi"/>
                <w:sz w:val="20"/>
              </w:rPr>
            </w:pPr>
            <w:r w:rsidRPr="006B32A5">
              <w:rPr>
                <w:rFonts w:asciiTheme="minorHAnsi" w:hAnsiTheme="minorHAnsi" w:cstheme="minorHAnsi"/>
                <w:sz w:val="20"/>
              </w:rPr>
              <w:t>asin(-1)</w:t>
            </w:r>
            <w:r w:rsidRPr="006B32A5">
              <w:rPr>
                <w:rFonts w:asciiTheme="minorHAnsi" w:hAnsiTheme="minorHAnsi" w:cstheme="minorHAnsi"/>
                <w:spacing w:val="-4"/>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-1.57079632679</w:t>
            </w:r>
          </w:p>
          <w:p w:rsidR="00367181" w:rsidRPr="006B32A5" w:rsidRDefault="000D732C" w:rsidP="00272868">
            <w:pPr>
              <w:pStyle w:val="TableParagraph"/>
              <w:tabs>
                <w:tab w:val="left" w:pos="1365"/>
              </w:tabs>
              <w:spacing w:before="136"/>
              <w:ind w:left="0"/>
              <w:rPr>
                <w:rFonts w:asciiTheme="minorHAnsi" w:hAnsiTheme="minorHAnsi" w:cstheme="minorHAnsi"/>
                <w:sz w:val="20"/>
              </w:rPr>
            </w:pPr>
            <w:r w:rsidRPr="006B32A5">
              <w:rPr>
                <w:rFonts w:asciiTheme="minorHAnsi" w:hAnsiTheme="minorHAnsi" w:cstheme="minorHAnsi"/>
                <w:sz w:val="20"/>
              </w:rPr>
              <w:t>asin(1)</w:t>
            </w:r>
            <w:r w:rsidRPr="006B32A5">
              <w:rPr>
                <w:rFonts w:asciiTheme="minorHAnsi" w:hAnsiTheme="minorHAnsi" w:cstheme="minorHAnsi"/>
                <w:spacing w:val="-4"/>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1.5707963267</w:t>
            </w:r>
          </w:p>
        </w:tc>
      </w:tr>
    </w:tbl>
    <w:p w:rsidR="00367181" w:rsidRPr="006B32A5" w:rsidRDefault="00367181" w:rsidP="00272868">
      <w:pPr>
        <w:pStyle w:val="BodyText"/>
        <w:spacing w:before="3"/>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779072" behindDoc="1" locked="0" layoutInCell="1" allowOverlap="1" wp14:anchorId="553F230F" wp14:editId="7230D30F">
                <wp:simplePos x="0" y="0"/>
                <wp:positionH relativeFrom="page">
                  <wp:posOffset>896620</wp:posOffset>
                </wp:positionH>
                <wp:positionV relativeFrom="paragraph">
                  <wp:posOffset>253365</wp:posOffset>
                </wp:positionV>
                <wp:extent cx="5768975" cy="0"/>
                <wp:effectExtent l="0" t="0" r="0" b="0"/>
                <wp:wrapTopAndBottom/>
                <wp:docPr id="692" name="Line 6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3" o:spid="_x0000_s1026" style="position:absolute;z-index:-251537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" strokeweight=".48pt">
                <w10:wrap type="topAndBottom" anchorx="page"/>
              </v:line>
            </w:pict>
          </mc:Fallback>
        </mc:AlternateContent>
      </w:r>
      <w:bookmarkStart w:id="61" w:name="_bookmark102"/>
      <w:bookmarkEnd w:id="61"/>
      <w:r w:rsidR="000D732C" w:rsidRPr="006B32A5">
        <w:rPr>
          <w:rFonts w:asciiTheme="minorHAnsi" w:hAnsiTheme="minorHAnsi" w:cstheme="minorHAnsi"/>
          <w:spacing w:val="-21"/>
        </w:rPr>
        <w:t>Number atan()</w:t>
      </w:r>
      <w:r w:rsidR="000D732C" w:rsidRPr="006B32A5">
        <w:rPr>
          <w:rFonts w:asciiTheme="minorHAnsi" w:hAnsiTheme="minorHAnsi" w:cstheme="minorHAnsi"/>
          <w:spacing w:val="-77"/>
        </w:rPr>
        <w:t xml:space="preserve"> </w:t>
      </w:r>
      <w:r w:rsidR="000D732C" w:rsidRPr="006B32A5">
        <w:rPr>
          <w:rFonts w:asciiTheme="minorHAnsi" w:hAnsiTheme="minorHAnsi" w:cstheme="minorHAnsi"/>
          <w:spacing w:val="-22"/>
        </w:rPr>
        <w:t>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The atan() method returns the arc tangent of x, in radians.</w:t>
      </w:r>
    </w:p>
    <w:p w:rsidR="00367181" w:rsidRPr="006B32A5" w:rsidRDefault="00367181" w:rsidP="00272868">
      <w:pPr>
        <w:pStyle w:val="BodyText"/>
        <w:spacing w:before="10"/>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Following is the syntax for atan() method-</w:t>
      </w:r>
    </w:p>
    <w:p w:rsidR="00367181" w:rsidRPr="006B32A5" w:rsidRDefault="00367181" w:rsidP="00272868">
      <w:pPr>
        <w:pStyle w:val="BodyText"/>
        <w:spacing w:before="7"/>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atan(x)</w:t>
            </w:r>
          </w:p>
        </w:tc>
      </w:tr>
    </w:tbl>
    <w:p w:rsidR="00367181" w:rsidRPr="006B32A5" w:rsidRDefault="000D732C" w:rsidP="00272868">
      <w:pPr>
        <w:pStyle w:val="BodyText"/>
        <w:spacing w:before="120" w:line="254" w:lineRule="auto"/>
        <w:ind w:right="1360"/>
        <w:rPr>
          <w:rFonts w:asciiTheme="minorHAnsi" w:hAnsiTheme="minorHAnsi" w:cstheme="minorHAnsi"/>
        </w:rPr>
      </w:pPr>
      <w:r w:rsidRPr="006B32A5">
        <w:rPr>
          <w:rFonts w:asciiTheme="minorHAnsi" w:hAnsiTheme="minorHAnsi" w:cstheme="minorHAnsi"/>
          <w:b/>
        </w:rPr>
        <w:t xml:space="preserve">Note: </w:t>
      </w:r>
      <w:r w:rsidRPr="006B32A5">
        <w:rPr>
          <w:rFonts w:asciiTheme="minorHAnsi" w:hAnsiTheme="minorHAnsi" w:cstheme="minorHAnsi"/>
        </w:rPr>
        <w:t>This function is not accessible directly, so we need to import the math module and then we need to call this function using the math static object.</w:t>
      </w:r>
    </w:p>
    <w:p w:rsidR="00367181" w:rsidRPr="006B32A5" w:rsidRDefault="00367181" w:rsidP="00272868">
      <w:pPr>
        <w:pStyle w:val="BodyText"/>
        <w:spacing w:before="10"/>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b/>
        </w:rPr>
        <w:t xml:space="preserve">x </w:t>
      </w:r>
      <w:r w:rsidRPr="006B32A5">
        <w:rPr>
          <w:rFonts w:asciiTheme="minorHAnsi" w:hAnsiTheme="minorHAnsi" w:cstheme="minorHAnsi"/>
        </w:rPr>
        <w:t>- This must be a numeric value.</w:t>
      </w:r>
    </w:p>
    <w:p w:rsidR="00367181" w:rsidRPr="006B32A5" w:rsidRDefault="00367181" w:rsidP="00272868">
      <w:pPr>
        <w:rPr>
          <w:rFonts w:asciiTheme="minorHAnsi" w:hAnsiTheme="minorHAnsi" w:cstheme="minorHAnsi"/>
        </w:rPr>
        <w:sectPr w:rsidR="00367181" w:rsidRPr="006B32A5" w:rsidSect="00272868">
          <w:footerReference w:type="default" r:id="rId91"/>
          <w:pgSz w:w="11910" w:h="16840"/>
          <w:pgMar w:top="960" w:right="853" w:bottom="2420" w:left="426" w:header="721" w:footer="2236" w:gutter="0"/>
          <w:pgNumType w:start="9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sz w:val="19"/>
        </w:rPr>
      </w:pPr>
    </w:p>
    <w:p w:rsidR="00367181" w:rsidRPr="006B32A5" w:rsidRDefault="000D732C" w:rsidP="00272868">
      <w:pPr>
        <w:pStyle w:val="BodyText"/>
        <w:rPr>
          <w:rFonts w:asciiTheme="minorHAnsi" w:hAnsiTheme="minorHAnsi" w:cstheme="minorHAnsi"/>
        </w:rPr>
      </w:pPr>
      <w:r w:rsidRPr="006B32A5">
        <w:rPr>
          <w:rFonts w:asciiTheme="minorHAnsi" w:hAnsiTheme="minorHAnsi" w:cstheme="minorHAnsi"/>
        </w:rPr>
        <w:t>This method returns arc tangent of x, in radians.</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w:t>
      </w:r>
      <w:r w:rsidRPr="006B32A5">
        <w:rPr>
          <w:rFonts w:asciiTheme="minorHAnsi" w:hAnsiTheme="minorHAnsi" w:cstheme="minorHAnsi"/>
          <w:b w:val="0"/>
        </w:rPr>
        <w:t>l</w:t>
      </w:r>
      <w:r w:rsidRPr="006B32A5">
        <w:rPr>
          <w:rFonts w:asciiTheme="minorHAnsi" w:hAnsiTheme="minorHAnsi" w:cstheme="minorHAnsi"/>
        </w:rPr>
        <w:t>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The following example shows the usage of the atan() method.</w:t>
      </w:r>
    </w:p>
    <w:p w:rsidR="00367181" w:rsidRPr="006B32A5" w:rsidRDefault="00367181" w:rsidP="00272868">
      <w:pPr>
        <w:pStyle w:val="BodyText"/>
        <w:spacing w:before="8" w:after="1"/>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709"/>
        </w:trPr>
        <w:tc>
          <w:tcPr>
            <w:tcW w:w="9047" w:type="dxa"/>
          </w:tcPr>
          <w:p w:rsidR="00367181" w:rsidRPr="006B32A5" w:rsidRDefault="000D732C" w:rsidP="00272868">
            <w:pPr>
              <w:pStyle w:val="TableParagraph"/>
              <w:spacing w:before="118" w:line="379" w:lineRule="auto"/>
              <w:ind w:left="0" w:right="6389"/>
              <w:rPr>
                <w:rFonts w:asciiTheme="minorHAnsi" w:hAnsiTheme="minorHAnsi" w:cstheme="minorHAnsi"/>
                <w:sz w:val="20"/>
              </w:rPr>
            </w:pPr>
            <w:r w:rsidRPr="006B32A5">
              <w:rPr>
                <w:rFonts w:asciiTheme="minorHAnsi" w:hAnsiTheme="minorHAnsi" w:cstheme="minorHAnsi"/>
                <w:w w:val="95"/>
                <w:sz w:val="20"/>
              </w:rPr>
              <w:t xml:space="preserve">#!/usr/bin/python3 </w:t>
            </w:r>
            <w:r w:rsidRPr="006B32A5">
              <w:rPr>
                <w:rFonts w:asciiTheme="minorHAnsi" w:hAnsiTheme="minorHAnsi" w:cstheme="minorHAnsi"/>
                <w:sz w:val="20"/>
              </w:rPr>
              <w:t>import math</w:t>
            </w:r>
          </w:p>
          <w:p w:rsidR="00367181" w:rsidRPr="006B32A5" w:rsidRDefault="000D732C" w:rsidP="00272868">
            <w:pPr>
              <w:pStyle w:val="TableParagraph"/>
              <w:tabs>
                <w:tab w:val="left" w:pos="2904"/>
              </w:tabs>
              <w:spacing w:line="233" w:lineRule="exact"/>
              <w:ind w:left="0"/>
              <w:rPr>
                <w:rFonts w:asciiTheme="minorHAnsi" w:hAnsiTheme="minorHAnsi" w:cstheme="minorHAnsi"/>
                <w:sz w:val="20"/>
              </w:rPr>
            </w:pPr>
            <w:r w:rsidRPr="006B32A5">
              <w:rPr>
                <w:rFonts w:asciiTheme="minorHAnsi" w:hAnsiTheme="minorHAnsi" w:cstheme="minorHAnsi"/>
                <w:sz w:val="20"/>
              </w:rPr>
              <w:t>print ("atan(0.64)</w:t>
            </w:r>
            <w:r w:rsidRPr="006B32A5">
              <w:rPr>
                <w:rFonts w:asciiTheme="minorHAnsi" w:hAnsiTheme="minorHAnsi" w:cstheme="minorHAnsi"/>
                <w:spacing w:val="-9"/>
                <w:sz w:val="20"/>
              </w:rPr>
              <w:t xml:space="preserve"> </w:t>
            </w:r>
            <w:r w:rsidRPr="006B32A5">
              <w:rPr>
                <w:rFonts w:asciiTheme="minorHAnsi" w:hAnsiTheme="minorHAnsi" w:cstheme="minorHAnsi"/>
                <w:sz w:val="20"/>
              </w:rPr>
              <w:t>:</w:t>
            </w:r>
            <w:r w:rsidRPr="006B32A5">
              <w:rPr>
                <w:rFonts w:asciiTheme="minorHAnsi" w:hAnsiTheme="minorHAnsi" w:cstheme="minorHAnsi"/>
                <w:spacing w:val="-2"/>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math.atan(0.64))</w:t>
            </w:r>
          </w:p>
          <w:p w:rsidR="00367181" w:rsidRPr="006B32A5" w:rsidRDefault="000D732C" w:rsidP="00272868">
            <w:pPr>
              <w:pStyle w:val="TableParagraph"/>
              <w:tabs>
                <w:tab w:val="left" w:pos="2572"/>
              </w:tabs>
              <w:spacing w:before="135"/>
              <w:ind w:left="0"/>
              <w:rPr>
                <w:rFonts w:asciiTheme="minorHAnsi" w:hAnsiTheme="minorHAnsi" w:cstheme="minorHAnsi"/>
                <w:sz w:val="20"/>
              </w:rPr>
            </w:pPr>
            <w:r w:rsidRPr="006B32A5">
              <w:rPr>
                <w:rFonts w:asciiTheme="minorHAnsi" w:hAnsiTheme="minorHAnsi" w:cstheme="minorHAnsi"/>
                <w:sz w:val="20"/>
              </w:rPr>
              <w:t>print ("atan(0)</w:t>
            </w:r>
            <w:r w:rsidRPr="006B32A5">
              <w:rPr>
                <w:rFonts w:asciiTheme="minorHAnsi" w:hAnsiTheme="minorHAnsi" w:cstheme="minorHAnsi"/>
                <w:spacing w:val="-5"/>
                <w:sz w:val="20"/>
              </w:rPr>
              <w:t xml:space="preserve"> </w:t>
            </w:r>
            <w:r w:rsidRPr="006B32A5">
              <w:rPr>
                <w:rFonts w:asciiTheme="minorHAnsi" w:hAnsiTheme="minorHAnsi" w:cstheme="minorHAnsi"/>
                <w:sz w:val="20"/>
              </w:rPr>
              <w:t>:</w:t>
            </w:r>
            <w:r w:rsidRPr="006B32A5">
              <w:rPr>
                <w:rFonts w:asciiTheme="minorHAnsi" w:hAnsiTheme="minorHAnsi" w:cstheme="minorHAnsi"/>
                <w:spacing w:val="-2"/>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math.atan(0))</w:t>
            </w:r>
          </w:p>
          <w:p w:rsidR="00367181" w:rsidRPr="006B32A5" w:rsidRDefault="000D732C" w:rsidP="00272868">
            <w:pPr>
              <w:pStyle w:val="TableParagraph"/>
              <w:tabs>
                <w:tab w:val="left" w:pos="2683"/>
              </w:tabs>
              <w:spacing w:before="136"/>
              <w:ind w:left="0"/>
              <w:rPr>
                <w:rFonts w:asciiTheme="minorHAnsi" w:hAnsiTheme="minorHAnsi" w:cstheme="minorHAnsi"/>
                <w:sz w:val="20"/>
              </w:rPr>
            </w:pPr>
            <w:r w:rsidRPr="006B32A5">
              <w:rPr>
                <w:rFonts w:asciiTheme="minorHAnsi" w:hAnsiTheme="minorHAnsi" w:cstheme="minorHAnsi"/>
                <w:sz w:val="20"/>
              </w:rPr>
              <w:t>print ("atan(10)</w:t>
            </w:r>
            <w:r w:rsidRPr="006B32A5">
              <w:rPr>
                <w:rFonts w:asciiTheme="minorHAnsi" w:hAnsiTheme="minorHAnsi" w:cstheme="minorHAnsi"/>
                <w:spacing w:val="-4"/>
                <w:sz w:val="20"/>
              </w:rPr>
              <w:t xml:space="preserve"> </w:t>
            </w:r>
            <w:r w:rsidRPr="006B32A5">
              <w:rPr>
                <w:rFonts w:asciiTheme="minorHAnsi" w:hAnsiTheme="minorHAnsi" w:cstheme="minorHAnsi"/>
                <w:sz w:val="20"/>
              </w:rPr>
              <w:t>:</w:t>
            </w:r>
            <w:r w:rsidRPr="006B32A5">
              <w:rPr>
                <w:rFonts w:asciiTheme="minorHAnsi" w:hAnsiTheme="minorHAnsi" w:cstheme="minorHAnsi"/>
                <w:spacing w:val="-5"/>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math.atan(10))</w:t>
            </w:r>
          </w:p>
          <w:p w:rsidR="00367181" w:rsidRPr="006B32A5" w:rsidRDefault="000D732C" w:rsidP="00272868">
            <w:pPr>
              <w:pStyle w:val="TableParagraph"/>
              <w:tabs>
                <w:tab w:val="left" w:pos="2681"/>
              </w:tabs>
              <w:spacing w:before="135"/>
              <w:ind w:left="0"/>
              <w:rPr>
                <w:rFonts w:asciiTheme="minorHAnsi" w:hAnsiTheme="minorHAnsi" w:cstheme="minorHAnsi"/>
                <w:sz w:val="20"/>
              </w:rPr>
            </w:pPr>
            <w:r w:rsidRPr="006B32A5">
              <w:rPr>
                <w:rFonts w:asciiTheme="minorHAnsi" w:hAnsiTheme="minorHAnsi" w:cstheme="minorHAnsi"/>
                <w:sz w:val="20"/>
              </w:rPr>
              <w:t>print ("atan(-1)</w:t>
            </w:r>
            <w:r w:rsidRPr="006B32A5">
              <w:rPr>
                <w:rFonts w:asciiTheme="minorHAnsi" w:hAnsiTheme="minorHAnsi" w:cstheme="minorHAnsi"/>
                <w:spacing w:val="-5"/>
                <w:sz w:val="20"/>
              </w:rPr>
              <w:t xml:space="preserve"> </w:t>
            </w:r>
            <w:r w:rsidRPr="006B32A5">
              <w:rPr>
                <w:rFonts w:asciiTheme="minorHAnsi" w:hAnsiTheme="minorHAnsi" w:cstheme="minorHAnsi"/>
                <w:sz w:val="20"/>
              </w:rPr>
              <w:t>:</w:t>
            </w:r>
            <w:r w:rsidRPr="006B32A5">
              <w:rPr>
                <w:rFonts w:asciiTheme="minorHAnsi" w:hAnsiTheme="minorHAnsi" w:cstheme="minorHAnsi"/>
                <w:spacing w:val="-5"/>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math.atan(-1))</w:t>
            </w:r>
          </w:p>
          <w:p w:rsidR="00367181" w:rsidRPr="006B32A5" w:rsidRDefault="000D732C" w:rsidP="00272868">
            <w:pPr>
              <w:pStyle w:val="TableParagraph"/>
              <w:tabs>
                <w:tab w:val="left" w:pos="2572"/>
              </w:tabs>
              <w:spacing w:before="136"/>
              <w:ind w:left="0"/>
              <w:rPr>
                <w:rFonts w:asciiTheme="minorHAnsi" w:hAnsiTheme="minorHAnsi" w:cstheme="minorHAnsi"/>
                <w:sz w:val="20"/>
              </w:rPr>
            </w:pPr>
            <w:r w:rsidRPr="006B32A5">
              <w:rPr>
                <w:rFonts w:asciiTheme="minorHAnsi" w:hAnsiTheme="minorHAnsi" w:cstheme="minorHAnsi"/>
                <w:sz w:val="20"/>
              </w:rPr>
              <w:t>print ("atan(1)</w:t>
            </w:r>
            <w:r w:rsidRPr="006B32A5">
              <w:rPr>
                <w:rFonts w:asciiTheme="minorHAnsi" w:hAnsiTheme="minorHAnsi" w:cstheme="minorHAnsi"/>
                <w:spacing w:val="-5"/>
                <w:sz w:val="20"/>
              </w:rPr>
              <w:t xml:space="preserve"> </w:t>
            </w:r>
            <w:r w:rsidRPr="006B32A5">
              <w:rPr>
                <w:rFonts w:asciiTheme="minorHAnsi" w:hAnsiTheme="minorHAnsi" w:cstheme="minorHAnsi"/>
                <w:sz w:val="20"/>
              </w:rPr>
              <w:t>:</w:t>
            </w:r>
            <w:r w:rsidRPr="006B32A5">
              <w:rPr>
                <w:rFonts w:asciiTheme="minorHAnsi" w:hAnsiTheme="minorHAnsi" w:cstheme="minorHAnsi"/>
                <w:spacing w:val="-2"/>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math.atan(1))</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970"/>
        </w:trPr>
        <w:tc>
          <w:tcPr>
            <w:tcW w:w="9047" w:type="dxa"/>
          </w:tcPr>
          <w:p w:rsidR="00367181" w:rsidRPr="006B32A5" w:rsidRDefault="000D732C" w:rsidP="00272868">
            <w:pPr>
              <w:pStyle w:val="TableParagraph"/>
              <w:tabs>
                <w:tab w:val="left" w:pos="1694"/>
              </w:tabs>
              <w:spacing w:before="118"/>
              <w:ind w:left="0"/>
              <w:rPr>
                <w:rFonts w:asciiTheme="minorHAnsi" w:hAnsiTheme="minorHAnsi" w:cstheme="minorHAnsi"/>
                <w:sz w:val="20"/>
              </w:rPr>
            </w:pPr>
            <w:r w:rsidRPr="006B32A5">
              <w:rPr>
                <w:rFonts w:asciiTheme="minorHAnsi" w:hAnsiTheme="minorHAnsi" w:cstheme="minorHAnsi"/>
                <w:sz w:val="20"/>
              </w:rPr>
              <w:t>atan(0.64)</w:t>
            </w:r>
            <w:r w:rsidRPr="006B32A5">
              <w:rPr>
                <w:rFonts w:asciiTheme="minorHAnsi" w:hAnsiTheme="minorHAnsi" w:cstheme="minorHAnsi"/>
                <w:spacing w:val="-3"/>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0.569313191101</w:t>
            </w:r>
          </w:p>
          <w:p w:rsidR="00367181" w:rsidRPr="006B32A5" w:rsidRDefault="000D732C" w:rsidP="00272868">
            <w:pPr>
              <w:pStyle w:val="TableParagraph"/>
              <w:tabs>
                <w:tab w:val="left" w:pos="1365"/>
              </w:tabs>
              <w:spacing w:before="138"/>
              <w:ind w:left="0"/>
              <w:rPr>
                <w:rFonts w:asciiTheme="minorHAnsi" w:hAnsiTheme="minorHAnsi" w:cstheme="minorHAnsi"/>
                <w:sz w:val="20"/>
              </w:rPr>
            </w:pPr>
            <w:r w:rsidRPr="006B32A5">
              <w:rPr>
                <w:rFonts w:asciiTheme="minorHAnsi" w:hAnsiTheme="minorHAnsi" w:cstheme="minorHAnsi"/>
                <w:sz w:val="20"/>
              </w:rPr>
              <w:t>atan(0)</w:t>
            </w:r>
            <w:r w:rsidRPr="006B32A5">
              <w:rPr>
                <w:rFonts w:asciiTheme="minorHAnsi" w:hAnsiTheme="minorHAnsi" w:cstheme="minorHAnsi"/>
                <w:spacing w:val="-4"/>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0.0</w:t>
            </w:r>
          </w:p>
          <w:p w:rsidR="00367181" w:rsidRPr="006B32A5" w:rsidRDefault="000D732C" w:rsidP="00272868">
            <w:pPr>
              <w:pStyle w:val="TableParagraph"/>
              <w:tabs>
                <w:tab w:val="left" w:pos="1475"/>
              </w:tabs>
              <w:spacing w:before="135"/>
              <w:ind w:left="0"/>
              <w:rPr>
                <w:rFonts w:asciiTheme="minorHAnsi" w:hAnsiTheme="minorHAnsi" w:cstheme="minorHAnsi"/>
                <w:sz w:val="20"/>
              </w:rPr>
            </w:pPr>
            <w:r w:rsidRPr="006B32A5">
              <w:rPr>
                <w:rFonts w:asciiTheme="minorHAnsi" w:hAnsiTheme="minorHAnsi" w:cstheme="minorHAnsi"/>
                <w:sz w:val="20"/>
              </w:rPr>
              <w:t>atan(10)</w:t>
            </w:r>
            <w:r w:rsidRPr="006B32A5">
              <w:rPr>
                <w:rFonts w:asciiTheme="minorHAnsi" w:hAnsiTheme="minorHAnsi" w:cstheme="minorHAnsi"/>
                <w:spacing w:val="-4"/>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1.4711276743</w:t>
            </w:r>
          </w:p>
          <w:p w:rsidR="00367181" w:rsidRPr="006B32A5" w:rsidRDefault="000D732C" w:rsidP="00272868">
            <w:pPr>
              <w:pStyle w:val="TableParagraph"/>
              <w:tabs>
                <w:tab w:val="left" w:pos="1475"/>
              </w:tabs>
              <w:spacing w:before="136"/>
              <w:ind w:left="0"/>
              <w:rPr>
                <w:rFonts w:asciiTheme="minorHAnsi" w:hAnsiTheme="minorHAnsi" w:cstheme="minorHAnsi"/>
                <w:sz w:val="20"/>
              </w:rPr>
            </w:pPr>
            <w:r w:rsidRPr="006B32A5">
              <w:rPr>
                <w:rFonts w:asciiTheme="minorHAnsi" w:hAnsiTheme="minorHAnsi" w:cstheme="minorHAnsi"/>
                <w:sz w:val="20"/>
              </w:rPr>
              <w:t>atan(-1)</w:t>
            </w:r>
            <w:r w:rsidRPr="006B32A5">
              <w:rPr>
                <w:rFonts w:asciiTheme="minorHAnsi" w:hAnsiTheme="minorHAnsi" w:cstheme="minorHAnsi"/>
                <w:spacing w:val="-4"/>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-0.785398163397</w:t>
            </w:r>
          </w:p>
          <w:p w:rsidR="00367181" w:rsidRPr="006B32A5" w:rsidRDefault="000D732C" w:rsidP="00272868">
            <w:pPr>
              <w:pStyle w:val="TableParagraph"/>
              <w:tabs>
                <w:tab w:val="left" w:pos="1365"/>
              </w:tabs>
              <w:spacing w:before="135"/>
              <w:ind w:left="0"/>
              <w:rPr>
                <w:rFonts w:asciiTheme="minorHAnsi" w:hAnsiTheme="minorHAnsi" w:cstheme="minorHAnsi"/>
                <w:sz w:val="20"/>
              </w:rPr>
            </w:pPr>
            <w:r w:rsidRPr="006B32A5">
              <w:rPr>
                <w:rFonts w:asciiTheme="minorHAnsi" w:hAnsiTheme="minorHAnsi" w:cstheme="minorHAnsi"/>
                <w:sz w:val="20"/>
              </w:rPr>
              <w:t>atan(1)</w:t>
            </w:r>
            <w:r w:rsidRPr="006B32A5">
              <w:rPr>
                <w:rFonts w:asciiTheme="minorHAnsi" w:hAnsiTheme="minorHAnsi" w:cstheme="minorHAnsi"/>
                <w:spacing w:val="-4"/>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0.785398163397</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780096" behindDoc="1" locked="0" layoutInCell="1" allowOverlap="1" wp14:anchorId="561DD3C5" wp14:editId="51520701">
                <wp:simplePos x="0" y="0"/>
                <wp:positionH relativeFrom="page">
                  <wp:posOffset>896620</wp:posOffset>
                </wp:positionH>
                <wp:positionV relativeFrom="paragraph">
                  <wp:posOffset>253365</wp:posOffset>
                </wp:positionV>
                <wp:extent cx="5768975" cy="0"/>
                <wp:effectExtent l="0" t="0" r="0" b="0"/>
                <wp:wrapTopAndBottom/>
                <wp:docPr id="691" name="Line 6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2" o:spid="_x0000_s1026" style="position:absolute;z-index:-251536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" strokeweight=".48pt">
                <w10:wrap type="topAndBottom" anchorx="page"/>
              </v:line>
            </w:pict>
          </mc:Fallback>
        </mc:AlternateContent>
      </w:r>
      <w:bookmarkStart w:id="62" w:name="_bookmark103"/>
      <w:bookmarkEnd w:id="62"/>
      <w:r w:rsidR="000D732C" w:rsidRPr="006B32A5">
        <w:rPr>
          <w:rFonts w:asciiTheme="minorHAnsi" w:hAnsiTheme="minorHAnsi" w:cstheme="minorHAnsi"/>
        </w:rPr>
        <w:t>Number atan2()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 xml:space="preserve">The </w:t>
      </w:r>
      <w:r w:rsidRPr="006B32A5">
        <w:rPr>
          <w:rFonts w:asciiTheme="minorHAnsi" w:hAnsiTheme="minorHAnsi" w:cstheme="minorHAnsi"/>
          <w:b/>
        </w:rPr>
        <w:t xml:space="preserve">atan2() </w:t>
      </w:r>
      <w:r w:rsidRPr="006B32A5">
        <w:rPr>
          <w:rFonts w:asciiTheme="minorHAnsi" w:hAnsiTheme="minorHAnsi" w:cstheme="minorHAnsi"/>
        </w:rPr>
        <w:t>method returns atan(y / x), in radians.</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Following is the syntax for atan2() method-</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atan2(y, x)</w:t>
            </w:r>
          </w:p>
        </w:tc>
      </w:tr>
    </w:tbl>
    <w:p w:rsidR="00367181" w:rsidRPr="006B32A5" w:rsidRDefault="000D732C" w:rsidP="00272868">
      <w:pPr>
        <w:pStyle w:val="BodyText"/>
        <w:spacing w:before="120" w:line="254" w:lineRule="auto"/>
        <w:ind w:right="1360"/>
        <w:rPr>
          <w:rFonts w:asciiTheme="minorHAnsi" w:hAnsiTheme="minorHAnsi" w:cstheme="minorHAnsi"/>
        </w:rPr>
      </w:pPr>
      <w:r w:rsidRPr="006B32A5">
        <w:rPr>
          <w:rFonts w:asciiTheme="minorHAnsi" w:hAnsiTheme="minorHAnsi" w:cstheme="minorHAnsi"/>
          <w:b/>
        </w:rPr>
        <w:t xml:space="preserve">Note: </w:t>
      </w:r>
      <w:r w:rsidRPr="006B32A5">
        <w:rPr>
          <w:rFonts w:asciiTheme="minorHAnsi" w:hAnsiTheme="minorHAnsi" w:cstheme="minorHAnsi"/>
        </w:rPr>
        <w:t>This function is not accessible directly, so we need to import the math module and then we need to call this function using the math static object.</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ListParagraph"/>
        <w:numPr>
          <w:ilvl w:val="0"/>
          <w:numId w:val="6"/>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b/>
          <w:sz w:val="20"/>
        </w:rPr>
        <w:t xml:space="preserve">y </w:t>
      </w:r>
      <w:r w:rsidRPr="006B32A5">
        <w:rPr>
          <w:rFonts w:asciiTheme="minorHAnsi" w:hAnsiTheme="minorHAnsi" w:cstheme="minorHAnsi"/>
          <w:sz w:val="20"/>
        </w:rPr>
        <w:t>- This must be a numeric</w:t>
      </w:r>
      <w:r w:rsidRPr="006B32A5">
        <w:rPr>
          <w:rFonts w:asciiTheme="minorHAnsi" w:hAnsiTheme="minorHAnsi" w:cstheme="minorHAnsi"/>
          <w:spacing w:val="-10"/>
          <w:sz w:val="20"/>
        </w:rPr>
        <w:t xml:space="preserve"> </w:t>
      </w:r>
      <w:r w:rsidRPr="006B32A5">
        <w:rPr>
          <w:rFonts w:asciiTheme="minorHAnsi" w:hAnsiTheme="minorHAnsi" w:cstheme="minorHAnsi"/>
          <w:sz w:val="20"/>
        </w:rPr>
        <w:t>value.</w:t>
      </w:r>
    </w:p>
    <w:p w:rsidR="00367181" w:rsidRPr="006B32A5" w:rsidRDefault="000D732C" w:rsidP="00272868">
      <w:pPr>
        <w:pStyle w:val="ListParagraph"/>
        <w:numPr>
          <w:ilvl w:val="0"/>
          <w:numId w:val="6"/>
        </w:numPr>
        <w:tabs>
          <w:tab w:val="left" w:pos="2160"/>
          <w:tab w:val="left" w:pos="2161"/>
        </w:tabs>
        <w:spacing w:before="121"/>
        <w:ind w:left="0" w:hanging="361"/>
        <w:rPr>
          <w:rFonts w:asciiTheme="minorHAnsi" w:hAnsiTheme="minorHAnsi" w:cstheme="minorHAnsi"/>
          <w:sz w:val="20"/>
        </w:rPr>
      </w:pPr>
      <w:r w:rsidRPr="006B32A5">
        <w:rPr>
          <w:rFonts w:asciiTheme="minorHAnsi" w:hAnsiTheme="minorHAnsi" w:cstheme="minorHAnsi"/>
          <w:b/>
          <w:sz w:val="20"/>
        </w:rPr>
        <w:t xml:space="preserve">x </w:t>
      </w:r>
      <w:r w:rsidRPr="006B32A5">
        <w:rPr>
          <w:rFonts w:asciiTheme="minorHAnsi" w:hAnsiTheme="minorHAnsi" w:cstheme="minorHAnsi"/>
          <w:sz w:val="20"/>
        </w:rPr>
        <w:t>- This must be a numeric</w:t>
      </w:r>
      <w:r w:rsidRPr="006B32A5">
        <w:rPr>
          <w:rFonts w:asciiTheme="minorHAnsi" w:hAnsiTheme="minorHAnsi" w:cstheme="minorHAnsi"/>
          <w:spacing w:val="-10"/>
          <w:sz w:val="20"/>
        </w:rPr>
        <w:t xml:space="preserve"> </w:t>
      </w:r>
      <w:r w:rsidRPr="006B32A5">
        <w:rPr>
          <w:rFonts w:asciiTheme="minorHAnsi" w:hAnsiTheme="minorHAnsi" w:cstheme="minorHAnsi"/>
          <w:sz w:val="20"/>
        </w:rPr>
        <w:t>value.</w:t>
      </w:r>
    </w:p>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2420" w:left="426" w:header="721" w:footer="2236"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sz w:val="19"/>
        </w:rPr>
      </w:pPr>
    </w:p>
    <w:p w:rsidR="00367181" w:rsidRPr="006B32A5" w:rsidRDefault="000D732C" w:rsidP="00272868">
      <w:pPr>
        <w:pStyle w:val="BodyText"/>
        <w:rPr>
          <w:rFonts w:asciiTheme="minorHAnsi" w:hAnsiTheme="minorHAnsi" w:cstheme="minorHAnsi"/>
        </w:rPr>
      </w:pPr>
      <w:r w:rsidRPr="006B32A5">
        <w:rPr>
          <w:rFonts w:asciiTheme="minorHAnsi" w:hAnsiTheme="minorHAnsi" w:cstheme="minorHAnsi"/>
        </w:rPr>
        <w:t>This method returns atan(y / x), in radians.</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The following example shows the usage of atan2() method.</w:t>
      </w:r>
    </w:p>
    <w:p w:rsidR="00367181" w:rsidRPr="006B32A5" w:rsidRDefault="00367181" w:rsidP="00272868">
      <w:pPr>
        <w:pStyle w:val="BodyText"/>
        <w:spacing w:before="8" w:after="1"/>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709"/>
        </w:trPr>
        <w:tc>
          <w:tcPr>
            <w:tcW w:w="9047" w:type="dxa"/>
          </w:tcPr>
          <w:p w:rsidR="00367181" w:rsidRPr="006B32A5" w:rsidRDefault="000D732C" w:rsidP="00272868">
            <w:pPr>
              <w:pStyle w:val="TableParagraph"/>
              <w:spacing w:before="118" w:line="379" w:lineRule="auto"/>
              <w:ind w:left="0" w:right="6389"/>
              <w:rPr>
                <w:rFonts w:asciiTheme="minorHAnsi" w:hAnsiTheme="minorHAnsi" w:cstheme="minorHAnsi"/>
                <w:sz w:val="20"/>
              </w:rPr>
            </w:pPr>
            <w:r w:rsidRPr="006B32A5">
              <w:rPr>
                <w:rFonts w:asciiTheme="minorHAnsi" w:hAnsiTheme="minorHAnsi" w:cstheme="minorHAnsi"/>
                <w:w w:val="95"/>
                <w:sz w:val="20"/>
              </w:rPr>
              <w:t xml:space="preserve">#!/usr/bin/python3 </w:t>
            </w:r>
            <w:r w:rsidRPr="006B32A5">
              <w:rPr>
                <w:rFonts w:asciiTheme="minorHAnsi" w:hAnsiTheme="minorHAnsi" w:cstheme="minorHAnsi"/>
                <w:sz w:val="20"/>
              </w:rPr>
              <w:t>import math</w:t>
            </w:r>
          </w:p>
          <w:p w:rsidR="00367181" w:rsidRPr="006B32A5" w:rsidRDefault="000D732C" w:rsidP="00272868">
            <w:pPr>
              <w:pStyle w:val="TableParagraph"/>
              <w:tabs>
                <w:tab w:val="left" w:pos="3782"/>
              </w:tabs>
              <w:spacing w:line="233" w:lineRule="exact"/>
              <w:ind w:left="0"/>
              <w:rPr>
                <w:rFonts w:asciiTheme="minorHAnsi" w:hAnsiTheme="minorHAnsi" w:cstheme="minorHAnsi"/>
                <w:sz w:val="20"/>
              </w:rPr>
            </w:pPr>
            <w:r w:rsidRPr="006B32A5">
              <w:rPr>
                <w:rFonts w:asciiTheme="minorHAnsi" w:hAnsiTheme="minorHAnsi" w:cstheme="minorHAnsi"/>
                <w:sz w:val="20"/>
              </w:rPr>
              <w:t>print ("atan2(-0.50,-0.50)</w:t>
            </w:r>
            <w:r w:rsidRPr="006B32A5">
              <w:rPr>
                <w:rFonts w:asciiTheme="minorHAnsi" w:hAnsiTheme="minorHAnsi" w:cstheme="minorHAnsi"/>
                <w:spacing w:val="-9"/>
                <w:sz w:val="20"/>
              </w:rPr>
              <w:t xml:space="preserve"> </w:t>
            </w:r>
            <w:r w:rsidRPr="006B32A5">
              <w:rPr>
                <w:rFonts w:asciiTheme="minorHAnsi" w:hAnsiTheme="minorHAnsi" w:cstheme="minorHAnsi"/>
                <w:sz w:val="20"/>
              </w:rPr>
              <w:t>:</w:t>
            </w:r>
            <w:r w:rsidRPr="006B32A5">
              <w:rPr>
                <w:rFonts w:asciiTheme="minorHAnsi" w:hAnsiTheme="minorHAnsi" w:cstheme="minorHAnsi"/>
                <w:spacing w:val="-4"/>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math.atan2(-0.50,-0.50))</w:t>
            </w:r>
          </w:p>
          <w:p w:rsidR="00367181" w:rsidRPr="006B32A5" w:rsidRDefault="000D732C" w:rsidP="00272868">
            <w:pPr>
              <w:pStyle w:val="TableParagraph"/>
              <w:tabs>
                <w:tab w:val="left" w:pos="3564"/>
              </w:tabs>
              <w:spacing w:before="135"/>
              <w:ind w:left="0"/>
              <w:rPr>
                <w:rFonts w:asciiTheme="minorHAnsi" w:hAnsiTheme="minorHAnsi" w:cstheme="minorHAnsi"/>
                <w:sz w:val="20"/>
              </w:rPr>
            </w:pPr>
            <w:r w:rsidRPr="006B32A5">
              <w:rPr>
                <w:rFonts w:asciiTheme="minorHAnsi" w:hAnsiTheme="minorHAnsi" w:cstheme="minorHAnsi"/>
                <w:sz w:val="20"/>
              </w:rPr>
              <w:t>print ("atan2(0.50,0.50)</w:t>
            </w:r>
            <w:r w:rsidRPr="006B32A5">
              <w:rPr>
                <w:rFonts w:asciiTheme="minorHAnsi" w:hAnsiTheme="minorHAnsi" w:cstheme="minorHAnsi"/>
                <w:spacing w:val="-8"/>
                <w:sz w:val="20"/>
              </w:rPr>
              <w:t xml:space="preserve"> </w:t>
            </w:r>
            <w:r w:rsidRPr="006B32A5">
              <w:rPr>
                <w:rFonts w:asciiTheme="minorHAnsi" w:hAnsiTheme="minorHAnsi" w:cstheme="minorHAnsi"/>
                <w:sz w:val="20"/>
              </w:rPr>
              <w:t>:</w:t>
            </w:r>
            <w:r w:rsidRPr="006B32A5">
              <w:rPr>
                <w:rFonts w:asciiTheme="minorHAnsi" w:hAnsiTheme="minorHAnsi" w:cstheme="minorHAnsi"/>
                <w:spacing w:val="-4"/>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math.atan2(0.50,0.50))</w:t>
            </w:r>
          </w:p>
          <w:p w:rsidR="00367181" w:rsidRPr="006B32A5" w:rsidRDefault="000D732C" w:rsidP="00272868">
            <w:pPr>
              <w:pStyle w:val="TableParagraph"/>
              <w:tabs>
                <w:tab w:val="left" w:pos="2904"/>
              </w:tabs>
              <w:spacing w:before="136"/>
              <w:ind w:left="0"/>
              <w:rPr>
                <w:rFonts w:asciiTheme="minorHAnsi" w:hAnsiTheme="minorHAnsi" w:cstheme="minorHAnsi"/>
                <w:sz w:val="20"/>
              </w:rPr>
            </w:pPr>
            <w:r w:rsidRPr="006B32A5">
              <w:rPr>
                <w:rFonts w:asciiTheme="minorHAnsi" w:hAnsiTheme="minorHAnsi" w:cstheme="minorHAnsi"/>
                <w:sz w:val="20"/>
              </w:rPr>
              <w:t>print ("atan2(5,5)</w:t>
            </w:r>
            <w:r w:rsidRPr="006B32A5">
              <w:rPr>
                <w:rFonts w:asciiTheme="minorHAnsi" w:hAnsiTheme="minorHAnsi" w:cstheme="minorHAnsi"/>
                <w:spacing w:val="-9"/>
                <w:sz w:val="20"/>
              </w:rPr>
              <w:t xml:space="preserve"> </w:t>
            </w:r>
            <w:r w:rsidRPr="006B32A5">
              <w:rPr>
                <w:rFonts w:asciiTheme="minorHAnsi" w:hAnsiTheme="minorHAnsi" w:cstheme="minorHAnsi"/>
                <w:sz w:val="20"/>
              </w:rPr>
              <w:t>:</w:t>
            </w:r>
            <w:r w:rsidRPr="006B32A5">
              <w:rPr>
                <w:rFonts w:asciiTheme="minorHAnsi" w:hAnsiTheme="minorHAnsi" w:cstheme="minorHAnsi"/>
                <w:spacing w:val="-2"/>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math.atan2(5,5))</w:t>
            </w:r>
          </w:p>
          <w:p w:rsidR="00367181" w:rsidRPr="006B32A5" w:rsidRDefault="000D732C" w:rsidP="00272868">
            <w:pPr>
              <w:pStyle w:val="TableParagraph"/>
              <w:tabs>
                <w:tab w:val="left" w:pos="3232"/>
              </w:tabs>
              <w:spacing w:before="135"/>
              <w:ind w:left="0"/>
              <w:rPr>
                <w:rFonts w:asciiTheme="minorHAnsi" w:hAnsiTheme="minorHAnsi" w:cstheme="minorHAnsi"/>
                <w:sz w:val="20"/>
              </w:rPr>
            </w:pPr>
            <w:r w:rsidRPr="006B32A5">
              <w:rPr>
                <w:rFonts w:asciiTheme="minorHAnsi" w:hAnsiTheme="minorHAnsi" w:cstheme="minorHAnsi"/>
                <w:sz w:val="20"/>
              </w:rPr>
              <w:t>print ("atan2(-10,10)</w:t>
            </w:r>
            <w:r w:rsidRPr="006B32A5">
              <w:rPr>
                <w:rFonts w:asciiTheme="minorHAnsi" w:hAnsiTheme="minorHAnsi" w:cstheme="minorHAnsi"/>
                <w:spacing w:val="-9"/>
                <w:sz w:val="20"/>
              </w:rPr>
              <w:t xml:space="preserve"> </w:t>
            </w:r>
            <w:r w:rsidRPr="006B32A5">
              <w:rPr>
                <w:rFonts w:asciiTheme="minorHAnsi" w:hAnsiTheme="minorHAnsi" w:cstheme="minorHAnsi"/>
                <w:sz w:val="20"/>
              </w:rPr>
              <w:t>:</w:t>
            </w:r>
            <w:r w:rsidRPr="006B32A5">
              <w:rPr>
                <w:rFonts w:asciiTheme="minorHAnsi" w:hAnsiTheme="minorHAnsi" w:cstheme="minorHAnsi"/>
                <w:spacing w:val="-4"/>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math.atan2(-10,10))</w:t>
            </w:r>
          </w:p>
          <w:p w:rsidR="00367181" w:rsidRPr="006B32A5" w:rsidRDefault="000D732C" w:rsidP="00272868">
            <w:pPr>
              <w:pStyle w:val="TableParagraph"/>
              <w:tabs>
                <w:tab w:val="left" w:pos="3124"/>
              </w:tabs>
              <w:spacing w:before="136"/>
              <w:ind w:left="0"/>
              <w:rPr>
                <w:rFonts w:asciiTheme="minorHAnsi" w:hAnsiTheme="minorHAnsi" w:cstheme="minorHAnsi"/>
                <w:sz w:val="20"/>
              </w:rPr>
            </w:pPr>
            <w:r w:rsidRPr="006B32A5">
              <w:rPr>
                <w:rFonts w:asciiTheme="minorHAnsi" w:hAnsiTheme="minorHAnsi" w:cstheme="minorHAnsi"/>
                <w:sz w:val="20"/>
              </w:rPr>
              <w:t>print ("atan2(10,20)</w:t>
            </w:r>
            <w:r w:rsidRPr="006B32A5">
              <w:rPr>
                <w:rFonts w:asciiTheme="minorHAnsi" w:hAnsiTheme="minorHAnsi" w:cstheme="minorHAnsi"/>
                <w:spacing w:val="-6"/>
                <w:sz w:val="20"/>
              </w:rPr>
              <w:t xml:space="preserve"> </w:t>
            </w:r>
            <w:r w:rsidRPr="006B32A5">
              <w:rPr>
                <w:rFonts w:asciiTheme="minorHAnsi" w:hAnsiTheme="minorHAnsi" w:cstheme="minorHAnsi"/>
                <w:sz w:val="20"/>
              </w:rPr>
              <w:t>:</w:t>
            </w:r>
            <w:r w:rsidRPr="006B32A5">
              <w:rPr>
                <w:rFonts w:asciiTheme="minorHAnsi" w:hAnsiTheme="minorHAnsi" w:cstheme="minorHAnsi"/>
                <w:spacing w:val="-6"/>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math.atan2(10,20))</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970"/>
        </w:trPr>
        <w:tc>
          <w:tcPr>
            <w:tcW w:w="9047" w:type="dxa"/>
          </w:tcPr>
          <w:p w:rsidR="00367181" w:rsidRPr="006B32A5" w:rsidRDefault="000D732C" w:rsidP="00272868">
            <w:pPr>
              <w:pStyle w:val="TableParagraph"/>
              <w:tabs>
                <w:tab w:val="left" w:pos="2573"/>
              </w:tabs>
              <w:spacing w:before="118"/>
              <w:ind w:left="0"/>
              <w:rPr>
                <w:rFonts w:asciiTheme="minorHAnsi" w:hAnsiTheme="minorHAnsi" w:cstheme="minorHAnsi"/>
                <w:sz w:val="20"/>
              </w:rPr>
            </w:pPr>
            <w:r w:rsidRPr="006B32A5">
              <w:rPr>
                <w:rFonts w:asciiTheme="minorHAnsi" w:hAnsiTheme="minorHAnsi" w:cstheme="minorHAnsi"/>
                <w:sz w:val="20"/>
              </w:rPr>
              <w:t>atan2(-0.50,-0.50)</w:t>
            </w:r>
            <w:r w:rsidRPr="006B32A5">
              <w:rPr>
                <w:rFonts w:asciiTheme="minorHAnsi" w:hAnsiTheme="minorHAnsi" w:cstheme="minorHAnsi"/>
                <w:spacing w:val="-8"/>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-2.35619449019</w:t>
            </w:r>
          </w:p>
          <w:p w:rsidR="00367181" w:rsidRPr="006B32A5" w:rsidRDefault="000D732C" w:rsidP="00272868">
            <w:pPr>
              <w:pStyle w:val="TableParagraph"/>
              <w:tabs>
                <w:tab w:val="left" w:pos="2354"/>
              </w:tabs>
              <w:spacing w:before="138"/>
              <w:ind w:left="0"/>
              <w:rPr>
                <w:rFonts w:asciiTheme="minorHAnsi" w:hAnsiTheme="minorHAnsi" w:cstheme="minorHAnsi"/>
                <w:sz w:val="20"/>
              </w:rPr>
            </w:pPr>
            <w:r w:rsidRPr="006B32A5">
              <w:rPr>
                <w:rFonts w:asciiTheme="minorHAnsi" w:hAnsiTheme="minorHAnsi" w:cstheme="minorHAnsi"/>
                <w:sz w:val="20"/>
              </w:rPr>
              <w:t>atan2(0.50,0.50)</w:t>
            </w:r>
            <w:r w:rsidRPr="006B32A5">
              <w:rPr>
                <w:rFonts w:asciiTheme="minorHAnsi" w:hAnsiTheme="minorHAnsi" w:cstheme="minorHAnsi"/>
                <w:spacing w:val="-5"/>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0.785398163397</w:t>
            </w:r>
          </w:p>
          <w:p w:rsidR="00367181" w:rsidRPr="006B32A5" w:rsidRDefault="000D732C" w:rsidP="00272868">
            <w:pPr>
              <w:pStyle w:val="TableParagraph"/>
              <w:tabs>
                <w:tab w:val="left" w:pos="1694"/>
              </w:tabs>
              <w:spacing w:before="135"/>
              <w:ind w:left="0"/>
              <w:rPr>
                <w:rFonts w:asciiTheme="minorHAnsi" w:hAnsiTheme="minorHAnsi" w:cstheme="minorHAnsi"/>
                <w:sz w:val="20"/>
              </w:rPr>
            </w:pPr>
            <w:r w:rsidRPr="006B32A5">
              <w:rPr>
                <w:rFonts w:asciiTheme="minorHAnsi" w:hAnsiTheme="minorHAnsi" w:cstheme="minorHAnsi"/>
                <w:sz w:val="20"/>
              </w:rPr>
              <w:t>atan2(5,5)</w:t>
            </w:r>
            <w:r w:rsidRPr="006B32A5">
              <w:rPr>
                <w:rFonts w:asciiTheme="minorHAnsi" w:hAnsiTheme="minorHAnsi" w:cstheme="minorHAnsi"/>
                <w:spacing w:val="-3"/>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0.785398163397</w:t>
            </w:r>
          </w:p>
          <w:p w:rsidR="00367181" w:rsidRPr="006B32A5" w:rsidRDefault="000D732C" w:rsidP="00272868">
            <w:pPr>
              <w:pStyle w:val="TableParagraph"/>
              <w:tabs>
                <w:tab w:val="left" w:pos="2025"/>
              </w:tabs>
              <w:spacing w:before="136"/>
              <w:ind w:left="0"/>
              <w:rPr>
                <w:rFonts w:asciiTheme="minorHAnsi" w:hAnsiTheme="minorHAnsi" w:cstheme="minorHAnsi"/>
                <w:sz w:val="20"/>
              </w:rPr>
            </w:pPr>
            <w:r w:rsidRPr="006B32A5">
              <w:rPr>
                <w:rFonts w:asciiTheme="minorHAnsi" w:hAnsiTheme="minorHAnsi" w:cstheme="minorHAnsi"/>
                <w:sz w:val="20"/>
              </w:rPr>
              <w:t>atan2(-10,10)</w:t>
            </w:r>
            <w:r w:rsidRPr="006B32A5">
              <w:rPr>
                <w:rFonts w:asciiTheme="minorHAnsi" w:hAnsiTheme="minorHAnsi" w:cstheme="minorHAnsi"/>
                <w:spacing w:val="-6"/>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-0.785398163397</w:t>
            </w:r>
          </w:p>
          <w:p w:rsidR="00367181" w:rsidRPr="006B32A5" w:rsidRDefault="000D732C" w:rsidP="00272868">
            <w:pPr>
              <w:pStyle w:val="TableParagraph"/>
              <w:tabs>
                <w:tab w:val="left" w:pos="1915"/>
              </w:tabs>
              <w:spacing w:before="135"/>
              <w:ind w:left="0"/>
              <w:rPr>
                <w:rFonts w:asciiTheme="minorHAnsi" w:hAnsiTheme="minorHAnsi" w:cstheme="minorHAnsi"/>
                <w:sz w:val="20"/>
              </w:rPr>
            </w:pPr>
            <w:r w:rsidRPr="006B32A5">
              <w:rPr>
                <w:rFonts w:asciiTheme="minorHAnsi" w:hAnsiTheme="minorHAnsi" w:cstheme="minorHAnsi"/>
                <w:sz w:val="20"/>
              </w:rPr>
              <w:t>atan2(10,20)</w:t>
            </w:r>
            <w:r w:rsidRPr="006B32A5">
              <w:rPr>
                <w:rFonts w:asciiTheme="minorHAnsi" w:hAnsiTheme="minorHAnsi" w:cstheme="minorHAnsi"/>
                <w:spacing w:val="-6"/>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0.463647609001</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781120" behindDoc="1" locked="0" layoutInCell="1" allowOverlap="1" wp14:anchorId="52E3946B" wp14:editId="7FC1ABA7">
                <wp:simplePos x="0" y="0"/>
                <wp:positionH relativeFrom="page">
                  <wp:posOffset>896620</wp:posOffset>
                </wp:positionH>
                <wp:positionV relativeFrom="paragraph">
                  <wp:posOffset>253365</wp:posOffset>
                </wp:positionV>
                <wp:extent cx="5768975" cy="0"/>
                <wp:effectExtent l="0" t="0" r="0" b="0"/>
                <wp:wrapTopAndBottom/>
                <wp:docPr id="690" name="Line 6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1" o:spid="_x0000_s1026" style="position:absolute;z-index:-251535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" strokeweight=".48pt">
                <w10:wrap type="topAndBottom" anchorx="page"/>
              </v:line>
            </w:pict>
          </mc:Fallback>
        </mc:AlternateContent>
      </w:r>
      <w:bookmarkStart w:id="63" w:name="_bookmark104"/>
      <w:bookmarkEnd w:id="63"/>
      <w:r w:rsidR="000D732C" w:rsidRPr="006B32A5">
        <w:rPr>
          <w:rFonts w:asciiTheme="minorHAnsi" w:hAnsiTheme="minorHAnsi" w:cstheme="minorHAnsi"/>
          <w:spacing w:val="-21"/>
        </w:rPr>
        <w:t>Number cos()</w:t>
      </w:r>
      <w:r w:rsidR="000D732C" w:rsidRPr="006B32A5">
        <w:rPr>
          <w:rFonts w:asciiTheme="minorHAnsi" w:hAnsiTheme="minorHAnsi" w:cstheme="minorHAnsi"/>
          <w:spacing w:val="-76"/>
        </w:rPr>
        <w:t xml:space="preserve"> </w:t>
      </w:r>
      <w:r w:rsidR="000D732C" w:rsidRPr="006B32A5">
        <w:rPr>
          <w:rFonts w:asciiTheme="minorHAnsi" w:hAnsiTheme="minorHAnsi" w:cstheme="minorHAnsi"/>
          <w:spacing w:val="-22"/>
        </w:rPr>
        <w:t>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 xml:space="preserve">The </w:t>
      </w:r>
      <w:r w:rsidRPr="006B32A5">
        <w:rPr>
          <w:rFonts w:asciiTheme="minorHAnsi" w:hAnsiTheme="minorHAnsi" w:cstheme="minorHAnsi"/>
          <w:b/>
        </w:rPr>
        <w:t xml:space="preserve">cos() </w:t>
      </w:r>
      <w:r w:rsidRPr="006B32A5">
        <w:rPr>
          <w:rFonts w:asciiTheme="minorHAnsi" w:hAnsiTheme="minorHAnsi" w:cstheme="minorHAnsi"/>
        </w:rPr>
        <w:t>method returns the cosine of x radians.</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 xml:space="preserve">Following is the syntax for </w:t>
      </w:r>
      <w:r w:rsidRPr="006B32A5">
        <w:rPr>
          <w:rFonts w:asciiTheme="minorHAnsi" w:hAnsiTheme="minorHAnsi" w:cstheme="minorHAnsi"/>
          <w:b/>
        </w:rPr>
        <w:t xml:space="preserve">cos() </w:t>
      </w:r>
      <w:r w:rsidRPr="006B32A5">
        <w:rPr>
          <w:rFonts w:asciiTheme="minorHAnsi" w:hAnsiTheme="minorHAnsi" w:cstheme="minorHAnsi"/>
        </w:rPr>
        <w:t>method-</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cos(x)</w:t>
            </w:r>
          </w:p>
        </w:tc>
      </w:tr>
    </w:tbl>
    <w:p w:rsidR="00367181" w:rsidRPr="006B32A5" w:rsidRDefault="000D732C" w:rsidP="00272868">
      <w:pPr>
        <w:pStyle w:val="BodyText"/>
        <w:spacing w:before="120" w:line="254" w:lineRule="auto"/>
        <w:ind w:right="1360"/>
        <w:rPr>
          <w:rFonts w:asciiTheme="minorHAnsi" w:hAnsiTheme="minorHAnsi" w:cstheme="minorHAnsi"/>
        </w:rPr>
      </w:pPr>
      <w:r w:rsidRPr="006B32A5">
        <w:rPr>
          <w:rFonts w:asciiTheme="minorHAnsi" w:hAnsiTheme="minorHAnsi" w:cstheme="minorHAnsi"/>
          <w:b/>
        </w:rPr>
        <w:t xml:space="preserve">Note: </w:t>
      </w:r>
      <w:r w:rsidRPr="006B32A5">
        <w:rPr>
          <w:rFonts w:asciiTheme="minorHAnsi" w:hAnsiTheme="minorHAnsi" w:cstheme="minorHAnsi"/>
        </w:rPr>
        <w:t>This function is not accessible directly, so we need to import the math module and then we need to call this function using the math static object.</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32"/>
        <w:rPr>
          <w:rFonts w:asciiTheme="minorHAnsi" w:hAnsiTheme="minorHAnsi" w:cstheme="minorHAnsi"/>
        </w:rPr>
      </w:pPr>
      <w:r w:rsidRPr="006B32A5">
        <w:rPr>
          <w:rFonts w:asciiTheme="minorHAnsi" w:hAnsiTheme="minorHAnsi" w:cstheme="minorHAnsi"/>
          <w:b/>
        </w:rPr>
        <w:t xml:space="preserve">x </w:t>
      </w:r>
      <w:r w:rsidRPr="006B32A5">
        <w:rPr>
          <w:rFonts w:asciiTheme="minorHAnsi" w:hAnsiTheme="minorHAnsi" w:cstheme="minorHAnsi"/>
        </w:rPr>
        <w:t>- This must be a numeric value.</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3" w:line="256" w:lineRule="auto"/>
        <w:ind w:right="1504"/>
        <w:rPr>
          <w:rFonts w:asciiTheme="minorHAnsi" w:hAnsiTheme="minorHAnsi" w:cstheme="minorHAnsi"/>
        </w:rPr>
      </w:pPr>
      <w:r w:rsidRPr="006B32A5">
        <w:rPr>
          <w:rFonts w:asciiTheme="minorHAnsi" w:hAnsiTheme="minorHAnsi" w:cstheme="minorHAnsi"/>
        </w:rPr>
        <w:t>This method returns a numeric value between -1 and 1, which represents the cosine of the angle.</w:t>
      </w:r>
    </w:p>
    <w:p w:rsidR="00367181" w:rsidRPr="006B32A5" w:rsidRDefault="00367181" w:rsidP="00272868">
      <w:pPr>
        <w:spacing w:line="256" w:lineRule="auto"/>
        <w:rPr>
          <w:rFonts w:asciiTheme="minorHAnsi" w:hAnsiTheme="minorHAnsi" w:cstheme="minorHAnsi"/>
        </w:rPr>
      </w:pPr>
    </w:p>
    <w:p w:rsidR="000D732C" w:rsidRPr="006B32A5" w:rsidRDefault="000D732C" w:rsidP="00272868">
      <w:pPr>
        <w:spacing w:line="256" w:lineRule="auto"/>
        <w:rPr>
          <w:rFonts w:asciiTheme="minorHAnsi" w:hAnsiTheme="minorHAnsi" w:cstheme="minorHAnsi"/>
        </w:rPr>
      </w:pPr>
    </w:p>
    <w:p w:rsidR="000D732C" w:rsidRPr="006B32A5" w:rsidRDefault="000D732C" w:rsidP="00272868">
      <w:pPr>
        <w:spacing w:line="256" w:lineRule="auto"/>
        <w:rPr>
          <w:rFonts w:asciiTheme="minorHAnsi" w:hAnsiTheme="minorHAnsi" w:cstheme="minorHAnsi"/>
        </w:rPr>
      </w:pPr>
    </w:p>
    <w:p w:rsidR="000D732C" w:rsidRPr="006B32A5" w:rsidRDefault="000D732C" w:rsidP="00272868">
      <w:pPr>
        <w:spacing w:line="256" w:lineRule="auto"/>
        <w:rPr>
          <w:rFonts w:asciiTheme="minorHAnsi" w:hAnsiTheme="minorHAnsi" w:cstheme="minorHAnsi"/>
        </w:rPr>
        <w:sectPr w:rsidR="000D732C" w:rsidRPr="006B32A5" w:rsidSect="00272868">
          <w:footerReference w:type="default" r:id="rId92"/>
          <w:pgSz w:w="11910" w:h="16840"/>
          <w:pgMar w:top="960" w:right="853" w:bottom="2160" w:left="426" w:header="721" w:footer="1979" w:gutter="0"/>
          <w:pgNumType w:start="92"/>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sz w:val="19"/>
        </w:rPr>
      </w:pPr>
    </w:p>
    <w:p w:rsidR="00367181" w:rsidRPr="006B32A5" w:rsidRDefault="000D732C" w:rsidP="00272868">
      <w:pPr>
        <w:pStyle w:val="BodyText"/>
        <w:rPr>
          <w:rFonts w:asciiTheme="minorHAnsi" w:hAnsiTheme="minorHAnsi" w:cstheme="minorHAnsi"/>
        </w:rPr>
      </w:pPr>
      <w:r w:rsidRPr="006B32A5">
        <w:rPr>
          <w:rFonts w:asciiTheme="minorHAnsi" w:hAnsiTheme="minorHAnsi" w:cstheme="minorHAnsi"/>
        </w:rPr>
        <w:t>The following example shows the usage of cos()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709"/>
        </w:trPr>
        <w:tc>
          <w:tcPr>
            <w:tcW w:w="9047" w:type="dxa"/>
          </w:tcPr>
          <w:p w:rsidR="00367181" w:rsidRPr="006B32A5" w:rsidRDefault="000D732C" w:rsidP="00272868">
            <w:pPr>
              <w:pStyle w:val="TableParagraph"/>
              <w:spacing w:before="118" w:line="379" w:lineRule="auto"/>
              <w:ind w:left="0" w:right="6389"/>
              <w:rPr>
                <w:rFonts w:asciiTheme="minorHAnsi" w:hAnsiTheme="minorHAnsi" w:cstheme="minorHAnsi"/>
                <w:sz w:val="20"/>
              </w:rPr>
            </w:pPr>
            <w:r w:rsidRPr="006B32A5">
              <w:rPr>
                <w:rFonts w:asciiTheme="minorHAnsi" w:hAnsiTheme="minorHAnsi" w:cstheme="minorHAnsi"/>
                <w:w w:val="95"/>
                <w:sz w:val="20"/>
              </w:rPr>
              <w:t xml:space="preserve">#!/usr/bin/python3 </w:t>
            </w:r>
            <w:r w:rsidRPr="006B32A5">
              <w:rPr>
                <w:rFonts w:asciiTheme="minorHAnsi" w:hAnsiTheme="minorHAnsi" w:cstheme="minorHAnsi"/>
                <w:sz w:val="20"/>
              </w:rPr>
              <w:t>import math</w:t>
            </w:r>
          </w:p>
          <w:p w:rsidR="00367181" w:rsidRPr="006B32A5" w:rsidRDefault="000D732C" w:rsidP="00272868">
            <w:pPr>
              <w:pStyle w:val="TableParagraph"/>
              <w:tabs>
                <w:tab w:val="left" w:pos="2461"/>
              </w:tabs>
              <w:spacing w:line="233" w:lineRule="exact"/>
              <w:ind w:left="0"/>
              <w:rPr>
                <w:rFonts w:asciiTheme="minorHAnsi" w:hAnsiTheme="minorHAnsi" w:cstheme="minorHAnsi"/>
                <w:sz w:val="20"/>
              </w:rPr>
            </w:pPr>
            <w:r w:rsidRPr="006B32A5">
              <w:rPr>
                <w:rFonts w:asciiTheme="minorHAnsi" w:hAnsiTheme="minorHAnsi" w:cstheme="minorHAnsi"/>
                <w:sz w:val="20"/>
              </w:rPr>
              <w:t>print ("cos(3)</w:t>
            </w:r>
            <w:r w:rsidRPr="006B32A5">
              <w:rPr>
                <w:rFonts w:asciiTheme="minorHAnsi" w:hAnsiTheme="minorHAnsi" w:cstheme="minorHAnsi"/>
                <w:spacing w:val="-5"/>
                <w:sz w:val="20"/>
              </w:rPr>
              <w:t xml:space="preserve"> </w:t>
            </w:r>
            <w:r w:rsidRPr="006B32A5">
              <w:rPr>
                <w:rFonts w:asciiTheme="minorHAnsi" w:hAnsiTheme="minorHAnsi" w:cstheme="minorHAnsi"/>
                <w:sz w:val="20"/>
              </w:rPr>
              <w:t>:</w:t>
            </w:r>
            <w:r w:rsidRPr="006B32A5">
              <w:rPr>
                <w:rFonts w:asciiTheme="minorHAnsi" w:hAnsiTheme="minorHAnsi" w:cstheme="minorHAnsi"/>
                <w:spacing w:val="-3"/>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math.cos(3))</w:t>
            </w:r>
          </w:p>
          <w:p w:rsidR="00367181" w:rsidRPr="006B32A5" w:rsidRDefault="000D732C" w:rsidP="00272868">
            <w:pPr>
              <w:pStyle w:val="TableParagraph"/>
              <w:tabs>
                <w:tab w:val="left" w:pos="2570"/>
              </w:tabs>
              <w:spacing w:before="135"/>
              <w:ind w:left="0"/>
              <w:rPr>
                <w:rFonts w:asciiTheme="minorHAnsi" w:hAnsiTheme="minorHAnsi" w:cstheme="minorHAnsi"/>
                <w:sz w:val="20"/>
              </w:rPr>
            </w:pPr>
            <w:r w:rsidRPr="006B32A5">
              <w:rPr>
                <w:rFonts w:asciiTheme="minorHAnsi" w:hAnsiTheme="minorHAnsi" w:cstheme="minorHAnsi"/>
                <w:sz w:val="20"/>
              </w:rPr>
              <w:t>print ("cos(-3)</w:t>
            </w:r>
            <w:r w:rsidRPr="006B32A5">
              <w:rPr>
                <w:rFonts w:asciiTheme="minorHAnsi" w:hAnsiTheme="minorHAnsi" w:cstheme="minorHAnsi"/>
                <w:spacing w:val="-6"/>
                <w:sz w:val="20"/>
              </w:rPr>
              <w:t xml:space="preserve"> </w:t>
            </w:r>
            <w:r w:rsidRPr="006B32A5">
              <w:rPr>
                <w:rFonts w:asciiTheme="minorHAnsi" w:hAnsiTheme="minorHAnsi" w:cstheme="minorHAnsi"/>
                <w:sz w:val="20"/>
              </w:rPr>
              <w:t>:</w:t>
            </w:r>
            <w:r w:rsidRPr="006B32A5">
              <w:rPr>
                <w:rFonts w:asciiTheme="minorHAnsi" w:hAnsiTheme="minorHAnsi" w:cstheme="minorHAnsi"/>
                <w:spacing w:val="-3"/>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math.cos(-3))</w:t>
            </w:r>
          </w:p>
          <w:p w:rsidR="00367181" w:rsidRPr="006B32A5" w:rsidRDefault="000D732C" w:rsidP="00272868">
            <w:pPr>
              <w:pStyle w:val="TableParagraph"/>
              <w:tabs>
                <w:tab w:val="left" w:pos="2464"/>
              </w:tabs>
              <w:spacing w:before="136"/>
              <w:ind w:left="0"/>
              <w:rPr>
                <w:rFonts w:asciiTheme="minorHAnsi" w:hAnsiTheme="minorHAnsi" w:cstheme="minorHAnsi"/>
                <w:sz w:val="20"/>
              </w:rPr>
            </w:pPr>
            <w:r w:rsidRPr="006B32A5">
              <w:rPr>
                <w:rFonts w:asciiTheme="minorHAnsi" w:hAnsiTheme="minorHAnsi" w:cstheme="minorHAnsi"/>
                <w:sz w:val="20"/>
              </w:rPr>
              <w:t>print ("cos(0)</w:t>
            </w:r>
            <w:r w:rsidRPr="006B32A5">
              <w:rPr>
                <w:rFonts w:asciiTheme="minorHAnsi" w:hAnsiTheme="minorHAnsi" w:cstheme="minorHAnsi"/>
                <w:spacing w:val="-4"/>
                <w:sz w:val="20"/>
              </w:rPr>
              <w:t xml:space="preserve"> </w:t>
            </w:r>
            <w:r w:rsidRPr="006B32A5">
              <w:rPr>
                <w:rFonts w:asciiTheme="minorHAnsi" w:hAnsiTheme="minorHAnsi" w:cstheme="minorHAnsi"/>
                <w:sz w:val="20"/>
              </w:rPr>
              <w:t>:</w:t>
            </w:r>
            <w:r w:rsidRPr="006B32A5">
              <w:rPr>
                <w:rFonts w:asciiTheme="minorHAnsi" w:hAnsiTheme="minorHAnsi" w:cstheme="minorHAnsi"/>
                <w:spacing w:val="-2"/>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math.cos(0))</w:t>
            </w:r>
          </w:p>
          <w:p w:rsidR="00367181" w:rsidRPr="006B32A5" w:rsidRDefault="000D732C" w:rsidP="00272868">
            <w:pPr>
              <w:pStyle w:val="TableParagraph"/>
              <w:tabs>
                <w:tab w:val="left" w:pos="3124"/>
                <w:tab w:val="left" w:pos="3345"/>
              </w:tabs>
              <w:spacing w:line="370" w:lineRule="atLeast"/>
              <w:ind w:left="0" w:right="3618"/>
              <w:rPr>
                <w:rFonts w:asciiTheme="minorHAnsi" w:hAnsiTheme="minorHAnsi" w:cstheme="minorHAnsi"/>
                <w:sz w:val="20"/>
              </w:rPr>
            </w:pPr>
            <w:r w:rsidRPr="006B32A5">
              <w:rPr>
                <w:rFonts w:asciiTheme="minorHAnsi" w:hAnsiTheme="minorHAnsi" w:cstheme="minorHAnsi"/>
                <w:sz w:val="20"/>
              </w:rPr>
              <w:t>print ("cos(math.pi)</w:t>
            </w:r>
            <w:r w:rsidRPr="006B32A5">
              <w:rPr>
                <w:rFonts w:asciiTheme="minorHAnsi" w:hAnsiTheme="minorHAnsi" w:cstheme="minorHAnsi"/>
                <w:spacing w:val="-6"/>
                <w:sz w:val="20"/>
              </w:rPr>
              <w:t xml:space="preserve"> </w:t>
            </w:r>
            <w:r w:rsidRPr="006B32A5">
              <w:rPr>
                <w:rFonts w:asciiTheme="minorHAnsi" w:hAnsiTheme="minorHAnsi" w:cstheme="minorHAnsi"/>
                <w:sz w:val="20"/>
              </w:rPr>
              <w:t>:</w:t>
            </w:r>
            <w:r w:rsidRPr="006B32A5">
              <w:rPr>
                <w:rFonts w:asciiTheme="minorHAnsi" w:hAnsiTheme="minorHAnsi" w:cstheme="minorHAnsi"/>
                <w:spacing w:val="-6"/>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math.cos(math.pi)) print ("cos(2*math.pi)</w:t>
            </w:r>
            <w:r w:rsidRPr="006B32A5">
              <w:rPr>
                <w:rFonts w:asciiTheme="minorHAnsi" w:hAnsiTheme="minorHAnsi" w:cstheme="minorHAnsi"/>
                <w:spacing w:val="-12"/>
                <w:sz w:val="20"/>
              </w:rPr>
              <w:t xml:space="preserve"> </w:t>
            </w:r>
            <w:r w:rsidRPr="006B32A5">
              <w:rPr>
                <w:rFonts w:asciiTheme="minorHAnsi" w:hAnsiTheme="minorHAnsi" w:cstheme="minorHAnsi"/>
                <w:sz w:val="20"/>
              </w:rPr>
              <w:t>:</w:t>
            </w:r>
            <w:r w:rsidRPr="006B32A5">
              <w:rPr>
                <w:rFonts w:asciiTheme="minorHAnsi" w:hAnsiTheme="minorHAnsi" w:cstheme="minorHAnsi"/>
                <w:spacing w:val="-4"/>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math.cos(2*math.pi))</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970"/>
        </w:trPr>
        <w:tc>
          <w:tcPr>
            <w:tcW w:w="9047" w:type="dxa"/>
          </w:tcPr>
          <w:p w:rsidR="00367181" w:rsidRPr="006B32A5" w:rsidRDefault="000D732C" w:rsidP="00272868">
            <w:pPr>
              <w:pStyle w:val="TableParagraph"/>
              <w:tabs>
                <w:tab w:val="left" w:pos="1254"/>
              </w:tabs>
              <w:spacing w:before="118"/>
              <w:ind w:left="0"/>
              <w:rPr>
                <w:rFonts w:asciiTheme="minorHAnsi" w:hAnsiTheme="minorHAnsi" w:cstheme="minorHAnsi"/>
                <w:sz w:val="20"/>
              </w:rPr>
            </w:pPr>
            <w:r w:rsidRPr="006B32A5">
              <w:rPr>
                <w:rFonts w:asciiTheme="minorHAnsi" w:hAnsiTheme="minorHAnsi" w:cstheme="minorHAnsi"/>
                <w:sz w:val="20"/>
              </w:rPr>
              <w:t>cos(3)</w:t>
            </w:r>
            <w:r w:rsidRPr="006B32A5">
              <w:rPr>
                <w:rFonts w:asciiTheme="minorHAnsi" w:hAnsiTheme="minorHAnsi" w:cstheme="minorHAnsi"/>
                <w:spacing w:val="-1"/>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-0.9899924966</w:t>
            </w:r>
          </w:p>
          <w:p w:rsidR="00367181" w:rsidRPr="006B32A5" w:rsidRDefault="000D732C" w:rsidP="00272868">
            <w:pPr>
              <w:pStyle w:val="TableParagraph"/>
              <w:tabs>
                <w:tab w:val="left" w:pos="1365"/>
              </w:tabs>
              <w:spacing w:before="138"/>
              <w:ind w:left="0"/>
              <w:rPr>
                <w:rFonts w:asciiTheme="minorHAnsi" w:hAnsiTheme="minorHAnsi" w:cstheme="minorHAnsi"/>
                <w:sz w:val="20"/>
              </w:rPr>
            </w:pPr>
            <w:r w:rsidRPr="006B32A5">
              <w:rPr>
                <w:rFonts w:asciiTheme="minorHAnsi" w:hAnsiTheme="minorHAnsi" w:cstheme="minorHAnsi"/>
                <w:sz w:val="20"/>
              </w:rPr>
              <w:t>cos(-3)</w:t>
            </w:r>
            <w:r w:rsidRPr="006B32A5">
              <w:rPr>
                <w:rFonts w:asciiTheme="minorHAnsi" w:hAnsiTheme="minorHAnsi" w:cstheme="minorHAnsi"/>
                <w:spacing w:val="-4"/>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-0.9899924966</w:t>
            </w:r>
          </w:p>
          <w:p w:rsidR="00367181" w:rsidRPr="006B32A5" w:rsidRDefault="000D732C" w:rsidP="00272868">
            <w:pPr>
              <w:pStyle w:val="TableParagraph"/>
              <w:tabs>
                <w:tab w:val="left" w:pos="1255"/>
              </w:tabs>
              <w:spacing w:before="136"/>
              <w:ind w:left="0"/>
              <w:rPr>
                <w:rFonts w:asciiTheme="minorHAnsi" w:hAnsiTheme="minorHAnsi" w:cstheme="minorHAnsi"/>
                <w:sz w:val="20"/>
              </w:rPr>
            </w:pPr>
            <w:r w:rsidRPr="006B32A5">
              <w:rPr>
                <w:rFonts w:asciiTheme="minorHAnsi" w:hAnsiTheme="minorHAnsi" w:cstheme="minorHAnsi"/>
                <w:sz w:val="20"/>
              </w:rPr>
              <w:t>cos(0)</w:t>
            </w:r>
            <w:r w:rsidRPr="006B32A5">
              <w:rPr>
                <w:rFonts w:asciiTheme="minorHAnsi" w:hAnsiTheme="minorHAnsi" w:cstheme="minorHAnsi"/>
                <w:spacing w:val="-1"/>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1.0</w:t>
            </w:r>
          </w:p>
          <w:p w:rsidR="00367181" w:rsidRPr="006B32A5" w:rsidRDefault="000D732C" w:rsidP="00272868">
            <w:pPr>
              <w:pStyle w:val="TableParagraph"/>
              <w:tabs>
                <w:tab w:val="left" w:pos="1914"/>
              </w:tabs>
              <w:spacing w:before="135"/>
              <w:ind w:left="0"/>
              <w:rPr>
                <w:rFonts w:asciiTheme="minorHAnsi" w:hAnsiTheme="minorHAnsi" w:cstheme="minorHAnsi"/>
                <w:sz w:val="20"/>
              </w:rPr>
            </w:pPr>
            <w:r w:rsidRPr="006B32A5">
              <w:rPr>
                <w:rFonts w:asciiTheme="minorHAnsi" w:hAnsiTheme="minorHAnsi" w:cstheme="minorHAnsi"/>
                <w:sz w:val="20"/>
              </w:rPr>
              <w:t>cos(math.pi)</w:t>
            </w:r>
            <w:r w:rsidRPr="006B32A5">
              <w:rPr>
                <w:rFonts w:asciiTheme="minorHAnsi" w:hAnsiTheme="minorHAnsi" w:cstheme="minorHAnsi"/>
                <w:spacing w:val="-6"/>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-1.0</w:t>
            </w:r>
          </w:p>
          <w:p w:rsidR="00367181" w:rsidRPr="006B32A5" w:rsidRDefault="000D732C" w:rsidP="00272868">
            <w:pPr>
              <w:pStyle w:val="TableParagraph"/>
              <w:tabs>
                <w:tab w:val="left" w:pos="2135"/>
              </w:tabs>
              <w:spacing w:before="136"/>
              <w:ind w:left="0"/>
              <w:rPr>
                <w:rFonts w:asciiTheme="minorHAnsi" w:hAnsiTheme="minorHAnsi" w:cstheme="minorHAnsi"/>
                <w:sz w:val="20"/>
              </w:rPr>
            </w:pPr>
            <w:r w:rsidRPr="006B32A5">
              <w:rPr>
                <w:rFonts w:asciiTheme="minorHAnsi" w:hAnsiTheme="minorHAnsi" w:cstheme="minorHAnsi"/>
                <w:sz w:val="20"/>
              </w:rPr>
              <w:t>cos(2*math.pi)</w:t>
            </w:r>
            <w:r w:rsidRPr="006B32A5">
              <w:rPr>
                <w:rFonts w:asciiTheme="minorHAnsi" w:hAnsiTheme="minorHAnsi" w:cstheme="minorHAnsi"/>
                <w:spacing w:val="-5"/>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1.0</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782144" behindDoc="1" locked="0" layoutInCell="1" allowOverlap="1" wp14:anchorId="43E31D41" wp14:editId="7AE61C8E">
                <wp:simplePos x="0" y="0"/>
                <wp:positionH relativeFrom="page">
                  <wp:posOffset>896620</wp:posOffset>
                </wp:positionH>
                <wp:positionV relativeFrom="paragraph">
                  <wp:posOffset>253365</wp:posOffset>
                </wp:positionV>
                <wp:extent cx="5768975" cy="0"/>
                <wp:effectExtent l="0" t="0" r="0" b="0"/>
                <wp:wrapTopAndBottom/>
                <wp:docPr id="689" name="Line 6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0" o:spid="_x0000_s1026" style="position:absolute;z-index:-251534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" strokeweight=".48pt">
                <w10:wrap type="topAndBottom" anchorx="page"/>
              </v:line>
            </w:pict>
          </mc:Fallback>
        </mc:AlternateContent>
      </w:r>
      <w:bookmarkStart w:id="64" w:name="_bookmark105"/>
      <w:bookmarkEnd w:id="64"/>
      <w:r w:rsidR="000D732C" w:rsidRPr="006B32A5">
        <w:rPr>
          <w:rFonts w:asciiTheme="minorHAnsi" w:hAnsiTheme="minorHAnsi" w:cstheme="minorHAnsi"/>
          <w:spacing w:val="-21"/>
        </w:rPr>
        <w:t xml:space="preserve">Number </w:t>
      </w:r>
      <w:r w:rsidR="000D732C" w:rsidRPr="006B32A5">
        <w:rPr>
          <w:rFonts w:asciiTheme="minorHAnsi" w:hAnsiTheme="minorHAnsi" w:cstheme="minorHAnsi"/>
          <w:spacing w:val="-23"/>
        </w:rPr>
        <w:t>hypot()</w:t>
      </w:r>
      <w:r w:rsidR="000D732C" w:rsidRPr="006B32A5">
        <w:rPr>
          <w:rFonts w:asciiTheme="minorHAnsi" w:hAnsiTheme="minorHAnsi" w:cstheme="minorHAnsi"/>
          <w:spacing w:val="-76"/>
        </w:rPr>
        <w:t xml:space="preserve"> </w:t>
      </w:r>
      <w:r w:rsidR="000D732C" w:rsidRPr="006B32A5">
        <w:rPr>
          <w:rFonts w:asciiTheme="minorHAnsi" w:hAnsiTheme="minorHAnsi" w:cstheme="minorHAnsi"/>
          <w:spacing w:val="-21"/>
        </w:rPr>
        <w:t>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360"/>
        <w:rPr>
          <w:rFonts w:asciiTheme="minorHAnsi" w:hAnsiTheme="minorHAnsi" w:cstheme="minorHAnsi"/>
        </w:rPr>
      </w:pPr>
      <w:r w:rsidRPr="006B32A5">
        <w:rPr>
          <w:rFonts w:asciiTheme="minorHAnsi" w:hAnsiTheme="minorHAnsi" w:cstheme="minorHAnsi"/>
        </w:rPr>
        <w:t>The method hypot() return the Euclidean norm, sqrt(x*x + y*y). This is length of vector from origin to point (x,y)</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Following is the syntax for hypot() method-</w:t>
      </w:r>
    </w:p>
    <w:p w:rsidR="00367181" w:rsidRPr="006B32A5" w:rsidRDefault="00367181" w:rsidP="00272868">
      <w:pPr>
        <w:pStyle w:val="BodyText"/>
        <w:spacing w:before="8" w:after="1"/>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hypot(x, y)</w:t>
            </w:r>
          </w:p>
        </w:tc>
      </w:tr>
    </w:tbl>
    <w:p w:rsidR="00367181" w:rsidRPr="006B32A5" w:rsidRDefault="000D732C" w:rsidP="00272868">
      <w:pPr>
        <w:pStyle w:val="BodyText"/>
        <w:spacing w:before="120" w:line="254" w:lineRule="auto"/>
        <w:ind w:right="1360"/>
        <w:rPr>
          <w:rFonts w:asciiTheme="minorHAnsi" w:hAnsiTheme="minorHAnsi" w:cstheme="minorHAnsi"/>
        </w:rPr>
      </w:pPr>
      <w:r w:rsidRPr="006B32A5">
        <w:rPr>
          <w:rFonts w:asciiTheme="minorHAnsi" w:hAnsiTheme="minorHAnsi" w:cstheme="minorHAnsi"/>
          <w:b/>
        </w:rPr>
        <w:t>Note:</w:t>
      </w:r>
      <w:r w:rsidRPr="006B32A5">
        <w:rPr>
          <w:rFonts w:asciiTheme="minorHAnsi" w:hAnsiTheme="minorHAnsi" w:cstheme="minorHAnsi"/>
          <w:b/>
          <w:spacing w:val="-8"/>
        </w:rPr>
        <w:t xml:space="preserve"> </w:t>
      </w:r>
      <w:r w:rsidRPr="006B32A5">
        <w:rPr>
          <w:rFonts w:asciiTheme="minorHAnsi" w:hAnsiTheme="minorHAnsi" w:cstheme="minorHAnsi"/>
        </w:rPr>
        <w:t>This</w:t>
      </w:r>
      <w:r w:rsidRPr="006B32A5">
        <w:rPr>
          <w:rFonts w:asciiTheme="minorHAnsi" w:hAnsiTheme="minorHAnsi" w:cstheme="minorHAnsi"/>
          <w:spacing w:val="-10"/>
        </w:rPr>
        <w:t xml:space="preserve"> </w:t>
      </w:r>
      <w:r w:rsidRPr="006B32A5">
        <w:rPr>
          <w:rFonts w:asciiTheme="minorHAnsi" w:hAnsiTheme="minorHAnsi" w:cstheme="minorHAnsi"/>
        </w:rPr>
        <w:t>function</w:t>
      </w:r>
      <w:r w:rsidRPr="006B32A5">
        <w:rPr>
          <w:rFonts w:asciiTheme="minorHAnsi" w:hAnsiTheme="minorHAnsi" w:cstheme="minorHAnsi"/>
          <w:spacing w:val="-8"/>
        </w:rPr>
        <w:t xml:space="preserve"> </w:t>
      </w:r>
      <w:r w:rsidRPr="006B32A5">
        <w:rPr>
          <w:rFonts w:asciiTheme="minorHAnsi" w:hAnsiTheme="minorHAnsi" w:cstheme="minorHAnsi"/>
        </w:rPr>
        <w:t>is</w:t>
      </w:r>
      <w:r w:rsidRPr="006B32A5">
        <w:rPr>
          <w:rFonts w:asciiTheme="minorHAnsi" w:hAnsiTheme="minorHAnsi" w:cstheme="minorHAnsi"/>
          <w:spacing w:val="-10"/>
        </w:rPr>
        <w:t xml:space="preserve"> </w:t>
      </w:r>
      <w:r w:rsidRPr="006B32A5">
        <w:rPr>
          <w:rFonts w:asciiTheme="minorHAnsi" w:hAnsiTheme="minorHAnsi" w:cstheme="minorHAnsi"/>
        </w:rPr>
        <w:t>not</w:t>
      </w:r>
      <w:r w:rsidRPr="006B32A5">
        <w:rPr>
          <w:rFonts w:asciiTheme="minorHAnsi" w:hAnsiTheme="minorHAnsi" w:cstheme="minorHAnsi"/>
          <w:spacing w:val="-9"/>
        </w:rPr>
        <w:t xml:space="preserve"> </w:t>
      </w:r>
      <w:r w:rsidRPr="006B32A5">
        <w:rPr>
          <w:rFonts w:asciiTheme="minorHAnsi" w:hAnsiTheme="minorHAnsi" w:cstheme="minorHAnsi"/>
        </w:rPr>
        <w:t>accessible</w:t>
      </w:r>
      <w:r w:rsidRPr="006B32A5">
        <w:rPr>
          <w:rFonts w:asciiTheme="minorHAnsi" w:hAnsiTheme="minorHAnsi" w:cstheme="minorHAnsi"/>
          <w:spacing w:val="-11"/>
        </w:rPr>
        <w:t xml:space="preserve"> </w:t>
      </w:r>
      <w:r w:rsidRPr="006B32A5">
        <w:rPr>
          <w:rFonts w:asciiTheme="minorHAnsi" w:hAnsiTheme="minorHAnsi" w:cstheme="minorHAnsi"/>
        </w:rPr>
        <w:t>directly,</w:t>
      </w:r>
      <w:r w:rsidRPr="006B32A5">
        <w:rPr>
          <w:rFonts w:asciiTheme="minorHAnsi" w:hAnsiTheme="minorHAnsi" w:cstheme="minorHAnsi"/>
          <w:spacing w:val="-10"/>
        </w:rPr>
        <w:t xml:space="preserve"> </w:t>
      </w:r>
      <w:r w:rsidRPr="006B32A5">
        <w:rPr>
          <w:rFonts w:asciiTheme="minorHAnsi" w:hAnsiTheme="minorHAnsi" w:cstheme="minorHAnsi"/>
        </w:rPr>
        <w:t>so</w:t>
      </w:r>
      <w:r w:rsidRPr="006B32A5">
        <w:rPr>
          <w:rFonts w:asciiTheme="minorHAnsi" w:hAnsiTheme="minorHAnsi" w:cstheme="minorHAnsi"/>
          <w:spacing w:val="-9"/>
        </w:rPr>
        <w:t xml:space="preserve"> </w:t>
      </w:r>
      <w:r w:rsidRPr="006B32A5">
        <w:rPr>
          <w:rFonts w:asciiTheme="minorHAnsi" w:hAnsiTheme="minorHAnsi" w:cstheme="minorHAnsi"/>
        </w:rPr>
        <w:t>we</w:t>
      </w:r>
      <w:r w:rsidRPr="006B32A5">
        <w:rPr>
          <w:rFonts w:asciiTheme="minorHAnsi" w:hAnsiTheme="minorHAnsi" w:cstheme="minorHAnsi"/>
          <w:spacing w:val="-8"/>
        </w:rPr>
        <w:t xml:space="preserve"> </w:t>
      </w:r>
      <w:r w:rsidRPr="006B32A5">
        <w:rPr>
          <w:rFonts w:asciiTheme="minorHAnsi" w:hAnsiTheme="minorHAnsi" w:cstheme="minorHAnsi"/>
        </w:rPr>
        <w:t>need</w:t>
      </w:r>
      <w:r w:rsidRPr="006B32A5">
        <w:rPr>
          <w:rFonts w:asciiTheme="minorHAnsi" w:hAnsiTheme="minorHAnsi" w:cstheme="minorHAnsi"/>
          <w:spacing w:val="-9"/>
        </w:rPr>
        <w:t xml:space="preserve"> </w:t>
      </w:r>
      <w:r w:rsidRPr="006B32A5">
        <w:rPr>
          <w:rFonts w:asciiTheme="minorHAnsi" w:hAnsiTheme="minorHAnsi" w:cstheme="minorHAnsi"/>
        </w:rPr>
        <w:t>to</w:t>
      </w:r>
      <w:r w:rsidRPr="006B32A5">
        <w:rPr>
          <w:rFonts w:asciiTheme="minorHAnsi" w:hAnsiTheme="minorHAnsi" w:cstheme="minorHAnsi"/>
          <w:spacing w:val="-8"/>
        </w:rPr>
        <w:t xml:space="preserve"> </w:t>
      </w:r>
      <w:r w:rsidRPr="006B32A5">
        <w:rPr>
          <w:rFonts w:asciiTheme="minorHAnsi" w:hAnsiTheme="minorHAnsi" w:cstheme="minorHAnsi"/>
        </w:rPr>
        <w:t>import</w:t>
      </w:r>
      <w:r w:rsidRPr="006B32A5">
        <w:rPr>
          <w:rFonts w:asciiTheme="minorHAnsi" w:hAnsiTheme="minorHAnsi" w:cstheme="minorHAnsi"/>
          <w:spacing w:val="-9"/>
        </w:rPr>
        <w:t xml:space="preserve"> </w:t>
      </w:r>
      <w:r w:rsidRPr="006B32A5">
        <w:rPr>
          <w:rFonts w:asciiTheme="minorHAnsi" w:hAnsiTheme="minorHAnsi" w:cstheme="minorHAnsi"/>
        </w:rPr>
        <w:t>math</w:t>
      </w:r>
      <w:r w:rsidRPr="006B32A5">
        <w:rPr>
          <w:rFonts w:asciiTheme="minorHAnsi" w:hAnsiTheme="minorHAnsi" w:cstheme="minorHAnsi"/>
          <w:spacing w:val="-7"/>
        </w:rPr>
        <w:t xml:space="preserve"> </w:t>
      </w:r>
      <w:r w:rsidRPr="006B32A5">
        <w:rPr>
          <w:rFonts w:asciiTheme="minorHAnsi" w:hAnsiTheme="minorHAnsi" w:cstheme="minorHAnsi"/>
        </w:rPr>
        <w:t>module</w:t>
      </w:r>
      <w:r w:rsidRPr="006B32A5">
        <w:rPr>
          <w:rFonts w:asciiTheme="minorHAnsi" w:hAnsiTheme="minorHAnsi" w:cstheme="minorHAnsi"/>
          <w:spacing w:val="-11"/>
        </w:rPr>
        <w:t xml:space="preserve"> </w:t>
      </w:r>
      <w:r w:rsidRPr="006B32A5">
        <w:rPr>
          <w:rFonts w:asciiTheme="minorHAnsi" w:hAnsiTheme="minorHAnsi" w:cstheme="minorHAnsi"/>
        </w:rPr>
        <w:t>and</w:t>
      </w:r>
      <w:r w:rsidRPr="006B32A5">
        <w:rPr>
          <w:rFonts w:asciiTheme="minorHAnsi" w:hAnsiTheme="minorHAnsi" w:cstheme="minorHAnsi"/>
          <w:spacing w:val="-9"/>
        </w:rPr>
        <w:t xml:space="preserve"> </w:t>
      </w:r>
      <w:r w:rsidRPr="006B32A5">
        <w:rPr>
          <w:rFonts w:asciiTheme="minorHAnsi" w:hAnsiTheme="minorHAnsi" w:cstheme="minorHAnsi"/>
        </w:rPr>
        <w:t>then we need to call this function using math static</w:t>
      </w:r>
      <w:r w:rsidRPr="006B32A5">
        <w:rPr>
          <w:rFonts w:asciiTheme="minorHAnsi" w:hAnsiTheme="minorHAnsi" w:cstheme="minorHAnsi"/>
          <w:spacing w:val="-7"/>
        </w:rPr>
        <w:t xml:space="preserve"> </w:t>
      </w:r>
      <w:r w:rsidRPr="006B32A5">
        <w:rPr>
          <w:rFonts w:asciiTheme="minorHAnsi" w:hAnsiTheme="minorHAnsi" w:cstheme="minorHAnsi"/>
        </w:rPr>
        <w:t>object.</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ListParagraph"/>
        <w:numPr>
          <w:ilvl w:val="0"/>
          <w:numId w:val="5"/>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b/>
          <w:sz w:val="20"/>
        </w:rPr>
        <w:t xml:space="preserve">x </w:t>
      </w:r>
      <w:r w:rsidRPr="006B32A5">
        <w:rPr>
          <w:rFonts w:asciiTheme="minorHAnsi" w:hAnsiTheme="minorHAnsi" w:cstheme="minorHAnsi"/>
          <w:sz w:val="20"/>
        </w:rPr>
        <w:t>- This must be a numeric</w:t>
      </w:r>
      <w:r w:rsidRPr="006B32A5">
        <w:rPr>
          <w:rFonts w:asciiTheme="minorHAnsi" w:hAnsiTheme="minorHAnsi" w:cstheme="minorHAnsi"/>
          <w:spacing w:val="-10"/>
          <w:sz w:val="20"/>
        </w:rPr>
        <w:t xml:space="preserve"> </w:t>
      </w:r>
      <w:r w:rsidRPr="006B32A5">
        <w:rPr>
          <w:rFonts w:asciiTheme="minorHAnsi" w:hAnsiTheme="minorHAnsi" w:cstheme="minorHAnsi"/>
          <w:sz w:val="20"/>
        </w:rPr>
        <w:t>value.</w:t>
      </w:r>
    </w:p>
    <w:p w:rsidR="00367181" w:rsidRPr="006B32A5" w:rsidRDefault="000D732C" w:rsidP="00272868">
      <w:pPr>
        <w:pStyle w:val="ListParagraph"/>
        <w:numPr>
          <w:ilvl w:val="0"/>
          <w:numId w:val="5"/>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b/>
          <w:sz w:val="20"/>
        </w:rPr>
        <w:t xml:space="preserve">y </w:t>
      </w:r>
      <w:r w:rsidRPr="006B32A5">
        <w:rPr>
          <w:rFonts w:asciiTheme="minorHAnsi" w:hAnsiTheme="minorHAnsi" w:cstheme="minorHAnsi"/>
          <w:sz w:val="20"/>
        </w:rPr>
        <w:t>- This must be a numeric</w:t>
      </w:r>
      <w:r w:rsidRPr="006B32A5">
        <w:rPr>
          <w:rFonts w:asciiTheme="minorHAnsi" w:hAnsiTheme="minorHAnsi" w:cstheme="minorHAnsi"/>
          <w:spacing w:val="-10"/>
          <w:sz w:val="20"/>
        </w:rPr>
        <w:t xml:space="preserve"> </w:t>
      </w:r>
      <w:r w:rsidRPr="006B32A5">
        <w:rPr>
          <w:rFonts w:asciiTheme="minorHAnsi" w:hAnsiTheme="minorHAnsi" w:cstheme="minorHAnsi"/>
          <w:sz w:val="20"/>
        </w:rPr>
        <w:t>value.</w:t>
      </w:r>
    </w:p>
    <w:p w:rsidR="00367181" w:rsidRPr="006B32A5" w:rsidRDefault="00367181" w:rsidP="00272868">
      <w:pPr>
        <w:pStyle w:val="BodyText"/>
        <w:spacing w:before="7"/>
        <w:rPr>
          <w:rFonts w:asciiTheme="minorHAnsi" w:hAnsiTheme="minorHAnsi" w:cstheme="minorHAnsi"/>
          <w:sz w:val="3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This method returns Euclidean norm, sqrt(x*x + y*y).</w:t>
      </w:r>
    </w:p>
    <w:p w:rsidR="00367181" w:rsidRPr="006B32A5" w:rsidRDefault="00367181" w:rsidP="00272868">
      <w:pPr>
        <w:rPr>
          <w:rFonts w:asciiTheme="minorHAnsi" w:hAnsiTheme="minorHAnsi" w:cstheme="minorHAnsi"/>
        </w:rPr>
        <w:sectPr w:rsidR="00367181" w:rsidRPr="006B32A5" w:rsidSect="00272868">
          <w:pgSz w:w="11910" w:h="16840"/>
          <w:pgMar w:top="960" w:right="853" w:bottom="2280" w:left="426" w:header="721" w:footer="1979"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sz w:val="19"/>
        </w:rPr>
      </w:pPr>
    </w:p>
    <w:p w:rsidR="00367181" w:rsidRPr="006B32A5" w:rsidRDefault="000D732C" w:rsidP="00272868">
      <w:pPr>
        <w:pStyle w:val="BodyText"/>
        <w:rPr>
          <w:rFonts w:asciiTheme="minorHAnsi" w:hAnsiTheme="minorHAnsi" w:cstheme="minorHAnsi"/>
        </w:rPr>
      </w:pPr>
      <w:r w:rsidRPr="006B32A5">
        <w:rPr>
          <w:rFonts w:asciiTheme="minorHAnsi" w:hAnsiTheme="minorHAnsi" w:cstheme="minorHAnsi"/>
        </w:rPr>
        <w:t>The following example shows the usage of hypot()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967"/>
        </w:trPr>
        <w:tc>
          <w:tcPr>
            <w:tcW w:w="9047" w:type="dxa"/>
          </w:tcPr>
          <w:p w:rsidR="00367181" w:rsidRPr="006B32A5" w:rsidRDefault="000D732C" w:rsidP="00272868">
            <w:pPr>
              <w:pStyle w:val="TableParagraph"/>
              <w:spacing w:before="118" w:line="379" w:lineRule="auto"/>
              <w:ind w:left="0" w:right="6389"/>
              <w:rPr>
                <w:rFonts w:asciiTheme="minorHAnsi" w:hAnsiTheme="minorHAnsi" w:cstheme="minorHAnsi"/>
                <w:sz w:val="20"/>
              </w:rPr>
            </w:pPr>
            <w:r w:rsidRPr="006B32A5">
              <w:rPr>
                <w:rFonts w:asciiTheme="minorHAnsi" w:hAnsiTheme="minorHAnsi" w:cstheme="minorHAnsi"/>
                <w:w w:val="95"/>
                <w:sz w:val="20"/>
              </w:rPr>
              <w:t xml:space="preserve">#!/usr/bin/python3 </w:t>
            </w:r>
            <w:r w:rsidRPr="006B32A5">
              <w:rPr>
                <w:rFonts w:asciiTheme="minorHAnsi" w:hAnsiTheme="minorHAnsi" w:cstheme="minorHAnsi"/>
                <w:sz w:val="20"/>
              </w:rPr>
              <w:t>import math</w:t>
            </w:r>
          </w:p>
          <w:p w:rsidR="00367181" w:rsidRPr="006B32A5" w:rsidRDefault="000D732C" w:rsidP="00272868">
            <w:pPr>
              <w:pStyle w:val="TableParagraph"/>
              <w:tabs>
                <w:tab w:val="left" w:pos="3014"/>
              </w:tabs>
              <w:spacing w:line="233" w:lineRule="exact"/>
              <w:ind w:left="0"/>
              <w:rPr>
                <w:rFonts w:asciiTheme="minorHAnsi" w:hAnsiTheme="minorHAnsi" w:cstheme="minorHAnsi"/>
                <w:sz w:val="20"/>
              </w:rPr>
            </w:pPr>
            <w:r w:rsidRPr="006B32A5">
              <w:rPr>
                <w:rFonts w:asciiTheme="minorHAnsi" w:hAnsiTheme="minorHAnsi" w:cstheme="minorHAnsi"/>
                <w:sz w:val="20"/>
              </w:rPr>
              <w:t>print ("hypot(3, 2)</w:t>
            </w:r>
            <w:r w:rsidRPr="006B32A5">
              <w:rPr>
                <w:rFonts w:asciiTheme="minorHAnsi" w:hAnsiTheme="minorHAnsi" w:cstheme="minorHAnsi"/>
                <w:spacing w:val="-8"/>
                <w:sz w:val="20"/>
              </w:rPr>
              <w:t xml:space="preserve"> </w:t>
            </w:r>
            <w:r w:rsidRPr="006B32A5">
              <w:rPr>
                <w:rFonts w:asciiTheme="minorHAnsi" w:hAnsiTheme="minorHAnsi" w:cstheme="minorHAnsi"/>
                <w:sz w:val="20"/>
              </w:rPr>
              <w:t>:</w:t>
            </w:r>
            <w:r w:rsidRPr="006B32A5">
              <w:rPr>
                <w:rFonts w:asciiTheme="minorHAnsi" w:hAnsiTheme="minorHAnsi" w:cstheme="minorHAnsi"/>
                <w:spacing w:val="-5"/>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math.hypot(3,</w:t>
            </w:r>
            <w:r w:rsidRPr="006B32A5">
              <w:rPr>
                <w:rFonts w:asciiTheme="minorHAnsi" w:hAnsiTheme="minorHAnsi" w:cstheme="minorHAnsi"/>
                <w:spacing w:val="1"/>
                <w:sz w:val="20"/>
              </w:rPr>
              <w:t xml:space="preserve"> </w:t>
            </w:r>
            <w:r w:rsidRPr="006B32A5">
              <w:rPr>
                <w:rFonts w:asciiTheme="minorHAnsi" w:hAnsiTheme="minorHAnsi" w:cstheme="minorHAnsi"/>
                <w:sz w:val="20"/>
              </w:rPr>
              <w:t>2))</w:t>
            </w:r>
          </w:p>
          <w:p w:rsidR="00367181" w:rsidRPr="006B32A5" w:rsidRDefault="000D732C" w:rsidP="00272868">
            <w:pPr>
              <w:pStyle w:val="TableParagraph"/>
              <w:tabs>
                <w:tab w:val="left" w:pos="3122"/>
              </w:tabs>
              <w:spacing w:before="135"/>
              <w:ind w:left="0"/>
              <w:rPr>
                <w:rFonts w:asciiTheme="minorHAnsi" w:hAnsiTheme="minorHAnsi" w:cstheme="minorHAnsi"/>
                <w:sz w:val="20"/>
              </w:rPr>
            </w:pPr>
            <w:r w:rsidRPr="006B32A5">
              <w:rPr>
                <w:rFonts w:asciiTheme="minorHAnsi" w:hAnsiTheme="minorHAnsi" w:cstheme="minorHAnsi"/>
                <w:sz w:val="20"/>
              </w:rPr>
              <w:t>print ("hypot(-3, 3)</w:t>
            </w:r>
            <w:r w:rsidRPr="006B32A5">
              <w:rPr>
                <w:rFonts w:asciiTheme="minorHAnsi" w:hAnsiTheme="minorHAnsi" w:cstheme="minorHAnsi"/>
                <w:spacing w:val="-9"/>
                <w:sz w:val="20"/>
              </w:rPr>
              <w:t xml:space="preserve"> </w:t>
            </w:r>
            <w:r w:rsidRPr="006B32A5">
              <w:rPr>
                <w:rFonts w:asciiTheme="minorHAnsi" w:hAnsiTheme="minorHAnsi" w:cstheme="minorHAnsi"/>
                <w:sz w:val="20"/>
              </w:rPr>
              <w:t>:</w:t>
            </w:r>
            <w:r w:rsidRPr="006B32A5">
              <w:rPr>
                <w:rFonts w:asciiTheme="minorHAnsi" w:hAnsiTheme="minorHAnsi" w:cstheme="minorHAnsi"/>
                <w:spacing w:val="-5"/>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math.hypot(-3,</w:t>
            </w:r>
            <w:r w:rsidRPr="006B32A5">
              <w:rPr>
                <w:rFonts w:asciiTheme="minorHAnsi" w:hAnsiTheme="minorHAnsi" w:cstheme="minorHAnsi"/>
                <w:spacing w:val="-2"/>
                <w:sz w:val="20"/>
              </w:rPr>
              <w:t xml:space="preserve"> </w:t>
            </w:r>
            <w:r w:rsidRPr="006B32A5">
              <w:rPr>
                <w:rFonts w:asciiTheme="minorHAnsi" w:hAnsiTheme="minorHAnsi" w:cstheme="minorHAnsi"/>
                <w:sz w:val="20"/>
              </w:rPr>
              <w:t>3))</w:t>
            </w:r>
          </w:p>
          <w:p w:rsidR="00367181" w:rsidRPr="006B32A5" w:rsidRDefault="000D732C" w:rsidP="00272868">
            <w:pPr>
              <w:pStyle w:val="TableParagraph"/>
              <w:tabs>
                <w:tab w:val="left" w:pos="3014"/>
              </w:tabs>
              <w:spacing w:before="136"/>
              <w:ind w:left="0"/>
              <w:rPr>
                <w:rFonts w:asciiTheme="minorHAnsi" w:hAnsiTheme="minorHAnsi" w:cstheme="minorHAnsi"/>
                <w:sz w:val="20"/>
              </w:rPr>
            </w:pPr>
            <w:r w:rsidRPr="006B32A5">
              <w:rPr>
                <w:rFonts w:asciiTheme="minorHAnsi" w:hAnsiTheme="minorHAnsi" w:cstheme="minorHAnsi"/>
                <w:sz w:val="20"/>
              </w:rPr>
              <w:t>print ("hypot(0, 2)</w:t>
            </w:r>
            <w:r w:rsidRPr="006B32A5">
              <w:rPr>
                <w:rFonts w:asciiTheme="minorHAnsi" w:hAnsiTheme="minorHAnsi" w:cstheme="minorHAnsi"/>
                <w:spacing w:val="-8"/>
                <w:sz w:val="20"/>
              </w:rPr>
              <w:t xml:space="preserve"> </w:t>
            </w:r>
            <w:r w:rsidRPr="006B32A5">
              <w:rPr>
                <w:rFonts w:asciiTheme="minorHAnsi" w:hAnsiTheme="minorHAnsi" w:cstheme="minorHAnsi"/>
                <w:sz w:val="20"/>
              </w:rPr>
              <w:t>:</w:t>
            </w:r>
            <w:r w:rsidRPr="006B32A5">
              <w:rPr>
                <w:rFonts w:asciiTheme="minorHAnsi" w:hAnsiTheme="minorHAnsi" w:cstheme="minorHAnsi"/>
                <w:spacing w:val="-5"/>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math.hypot(0,</w:t>
            </w:r>
            <w:r w:rsidRPr="006B32A5">
              <w:rPr>
                <w:rFonts w:asciiTheme="minorHAnsi" w:hAnsiTheme="minorHAnsi" w:cstheme="minorHAnsi"/>
                <w:spacing w:val="1"/>
                <w:sz w:val="20"/>
              </w:rPr>
              <w:t xml:space="preserve"> </w:t>
            </w:r>
            <w:r w:rsidRPr="006B32A5">
              <w:rPr>
                <w:rFonts w:asciiTheme="minorHAnsi" w:hAnsiTheme="minorHAnsi" w:cstheme="minorHAnsi"/>
                <w:sz w:val="20"/>
              </w:rPr>
              <w:t>2))</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231"/>
        </w:trPr>
        <w:tc>
          <w:tcPr>
            <w:tcW w:w="9047" w:type="dxa"/>
          </w:tcPr>
          <w:p w:rsidR="00367181" w:rsidRPr="006B32A5" w:rsidRDefault="000D732C" w:rsidP="00272868">
            <w:pPr>
              <w:pStyle w:val="TableParagraph"/>
              <w:tabs>
                <w:tab w:val="left" w:pos="1804"/>
              </w:tabs>
              <w:spacing w:before="118"/>
              <w:ind w:left="0"/>
              <w:rPr>
                <w:rFonts w:asciiTheme="minorHAnsi" w:hAnsiTheme="minorHAnsi" w:cstheme="minorHAnsi"/>
                <w:sz w:val="20"/>
              </w:rPr>
            </w:pPr>
            <w:r w:rsidRPr="006B32A5">
              <w:rPr>
                <w:rFonts w:asciiTheme="minorHAnsi" w:hAnsiTheme="minorHAnsi" w:cstheme="minorHAnsi"/>
                <w:sz w:val="20"/>
              </w:rPr>
              <w:t>hypot(3,</w:t>
            </w:r>
            <w:r w:rsidRPr="006B32A5">
              <w:rPr>
                <w:rFonts w:asciiTheme="minorHAnsi" w:hAnsiTheme="minorHAnsi" w:cstheme="minorHAnsi"/>
                <w:spacing w:val="-4"/>
                <w:sz w:val="20"/>
              </w:rPr>
              <w:t xml:space="preserve"> </w:t>
            </w:r>
            <w:r w:rsidRPr="006B32A5">
              <w:rPr>
                <w:rFonts w:asciiTheme="minorHAnsi" w:hAnsiTheme="minorHAnsi" w:cstheme="minorHAnsi"/>
                <w:sz w:val="20"/>
              </w:rPr>
              <w:t>2)</w:t>
            </w:r>
            <w:r w:rsidRPr="006B32A5">
              <w:rPr>
                <w:rFonts w:asciiTheme="minorHAnsi" w:hAnsiTheme="minorHAnsi" w:cstheme="minorHAnsi"/>
                <w:spacing w:val="-1"/>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3.60555127546</w:t>
            </w:r>
          </w:p>
          <w:p w:rsidR="00367181" w:rsidRPr="006B32A5" w:rsidRDefault="000D732C" w:rsidP="00272868">
            <w:pPr>
              <w:pStyle w:val="TableParagraph"/>
              <w:tabs>
                <w:tab w:val="left" w:pos="1913"/>
              </w:tabs>
              <w:spacing w:before="135"/>
              <w:ind w:left="0"/>
              <w:rPr>
                <w:rFonts w:asciiTheme="minorHAnsi" w:hAnsiTheme="minorHAnsi" w:cstheme="minorHAnsi"/>
                <w:sz w:val="20"/>
              </w:rPr>
            </w:pPr>
            <w:r w:rsidRPr="006B32A5">
              <w:rPr>
                <w:rFonts w:asciiTheme="minorHAnsi" w:hAnsiTheme="minorHAnsi" w:cstheme="minorHAnsi"/>
                <w:sz w:val="20"/>
              </w:rPr>
              <w:t>hypot(-3,</w:t>
            </w:r>
            <w:r w:rsidRPr="006B32A5">
              <w:rPr>
                <w:rFonts w:asciiTheme="minorHAnsi" w:hAnsiTheme="minorHAnsi" w:cstheme="minorHAnsi"/>
                <w:spacing w:val="-3"/>
                <w:sz w:val="20"/>
              </w:rPr>
              <w:t xml:space="preserve"> </w:t>
            </w:r>
            <w:r w:rsidRPr="006B32A5">
              <w:rPr>
                <w:rFonts w:asciiTheme="minorHAnsi" w:hAnsiTheme="minorHAnsi" w:cstheme="minorHAnsi"/>
                <w:sz w:val="20"/>
              </w:rPr>
              <w:t>3)</w:t>
            </w:r>
            <w:r w:rsidRPr="006B32A5">
              <w:rPr>
                <w:rFonts w:asciiTheme="minorHAnsi" w:hAnsiTheme="minorHAnsi" w:cstheme="minorHAnsi"/>
                <w:spacing w:val="-4"/>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4.24264068712</w:t>
            </w:r>
          </w:p>
          <w:p w:rsidR="00367181" w:rsidRPr="006B32A5" w:rsidRDefault="000D732C" w:rsidP="00272868">
            <w:pPr>
              <w:pStyle w:val="TableParagraph"/>
              <w:tabs>
                <w:tab w:val="left" w:pos="1804"/>
              </w:tabs>
              <w:spacing w:before="136"/>
              <w:ind w:left="0"/>
              <w:rPr>
                <w:rFonts w:asciiTheme="minorHAnsi" w:hAnsiTheme="minorHAnsi" w:cstheme="minorHAnsi"/>
                <w:sz w:val="20"/>
              </w:rPr>
            </w:pPr>
            <w:r w:rsidRPr="006B32A5">
              <w:rPr>
                <w:rFonts w:asciiTheme="minorHAnsi" w:hAnsiTheme="minorHAnsi" w:cstheme="minorHAnsi"/>
                <w:sz w:val="20"/>
              </w:rPr>
              <w:t>hypot(0,</w:t>
            </w:r>
            <w:r w:rsidRPr="006B32A5">
              <w:rPr>
                <w:rFonts w:asciiTheme="minorHAnsi" w:hAnsiTheme="minorHAnsi" w:cstheme="minorHAnsi"/>
                <w:spacing w:val="-4"/>
                <w:sz w:val="20"/>
              </w:rPr>
              <w:t xml:space="preserve"> </w:t>
            </w:r>
            <w:r w:rsidRPr="006B32A5">
              <w:rPr>
                <w:rFonts w:asciiTheme="minorHAnsi" w:hAnsiTheme="minorHAnsi" w:cstheme="minorHAnsi"/>
                <w:sz w:val="20"/>
              </w:rPr>
              <w:t>2)</w:t>
            </w:r>
            <w:r w:rsidRPr="006B32A5">
              <w:rPr>
                <w:rFonts w:asciiTheme="minorHAnsi" w:hAnsiTheme="minorHAnsi" w:cstheme="minorHAnsi"/>
                <w:spacing w:val="-1"/>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2.0</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783168" behindDoc="1" locked="0" layoutInCell="1" allowOverlap="1" wp14:anchorId="68E25A89" wp14:editId="4EB829C9">
                <wp:simplePos x="0" y="0"/>
                <wp:positionH relativeFrom="page">
                  <wp:posOffset>896620</wp:posOffset>
                </wp:positionH>
                <wp:positionV relativeFrom="paragraph">
                  <wp:posOffset>253365</wp:posOffset>
                </wp:positionV>
                <wp:extent cx="5768975" cy="0"/>
                <wp:effectExtent l="0" t="0" r="0" b="0"/>
                <wp:wrapTopAndBottom/>
                <wp:docPr id="688" name="Line 6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9" o:spid="_x0000_s1026" style="position:absolute;z-index:-251533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" strokeweight=".48pt">
                <w10:wrap type="topAndBottom" anchorx="page"/>
              </v:line>
            </w:pict>
          </mc:Fallback>
        </mc:AlternateContent>
      </w:r>
      <w:bookmarkStart w:id="65" w:name="_bookmark106"/>
      <w:bookmarkEnd w:id="65"/>
      <w:r w:rsidR="000D732C" w:rsidRPr="006B32A5">
        <w:rPr>
          <w:rFonts w:asciiTheme="minorHAnsi" w:hAnsiTheme="minorHAnsi" w:cstheme="minorHAnsi"/>
          <w:spacing w:val="-21"/>
        </w:rPr>
        <w:t>Number sin()</w:t>
      </w:r>
      <w:r w:rsidR="000D732C" w:rsidRPr="006B32A5">
        <w:rPr>
          <w:rFonts w:asciiTheme="minorHAnsi" w:hAnsiTheme="minorHAnsi" w:cstheme="minorHAnsi"/>
          <w:spacing w:val="-76"/>
        </w:rPr>
        <w:t xml:space="preserve"> </w:t>
      </w:r>
      <w:r w:rsidR="000D732C" w:rsidRPr="006B32A5">
        <w:rPr>
          <w:rFonts w:asciiTheme="minorHAnsi" w:hAnsiTheme="minorHAnsi" w:cstheme="minorHAnsi"/>
          <w:spacing w:val="-22"/>
        </w:rPr>
        <w:t>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 xml:space="preserve">The </w:t>
      </w:r>
      <w:r w:rsidRPr="006B32A5">
        <w:rPr>
          <w:rFonts w:asciiTheme="minorHAnsi" w:hAnsiTheme="minorHAnsi" w:cstheme="minorHAnsi"/>
          <w:b/>
        </w:rPr>
        <w:t xml:space="preserve">sin() </w:t>
      </w:r>
      <w:r w:rsidRPr="006B32A5">
        <w:rPr>
          <w:rFonts w:asciiTheme="minorHAnsi" w:hAnsiTheme="minorHAnsi" w:cstheme="minorHAnsi"/>
        </w:rPr>
        <w:t>method returns the sine of x, in radians.</w:t>
      </w:r>
    </w:p>
    <w:p w:rsidR="00367181" w:rsidRPr="006B32A5" w:rsidRDefault="00367181" w:rsidP="00272868">
      <w:pPr>
        <w:pStyle w:val="BodyText"/>
        <w:spacing w:before="10"/>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Following is the syntax for sin() method-</w:t>
      </w:r>
    </w:p>
    <w:p w:rsidR="00367181" w:rsidRPr="006B32A5" w:rsidRDefault="00367181" w:rsidP="00272868">
      <w:pPr>
        <w:pStyle w:val="BodyText"/>
        <w:spacing w:before="7"/>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sin(x)</w:t>
            </w:r>
          </w:p>
        </w:tc>
      </w:tr>
    </w:tbl>
    <w:p w:rsidR="00367181" w:rsidRPr="006B32A5" w:rsidRDefault="000D732C" w:rsidP="00272868">
      <w:pPr>
        <w:pStyle w:val="BodyText"/>
        <w:spacing w:before="121" w:line="254" w:lineRule="auto"/>
        <w:ind w:right="1432"/>
        <w:rPr>
          <w:rFonts w:asciiTheme="minorHAnsi" w:hAnsiTheme="minorHAnsi" w:cstheme="minorHAnsi"/>
        </w:rPr>
      </w:pPr>
      <w:r w:rsidRPr="006B32A5">
        <w:rPr>
          <w:rFonts w:asciiTheme="minorHAnsi" w:hAnsiTheme="minorHAnsi" w:cstheme="minorHAnsi"/>
          <w:b/>
        </w:rPr>
        <w:t>Note</w:t>
      </w:r>
      <w:r w:rsidRPr="006B32A5">
        <w:rPr>
          <w:rFonts w:asciiTheme="minorHAnsi" w:hAnsiTheme="minorHAnsi" w:cstheme="minorHAnsi"/>
        </w:rPr>
        <w:t>: This function is not accessible directly, so we need to import the math module and then we need to call this function using the math static object.</w:t>
      </w:r>
    </w:p>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b/>
        </w:rPr>
        <w:t xml:space="preserve">x </w:t>
      </w:r>
      <w:r w:rsidRPr="006B32A5">
        <w:rPr>
          <w:rFonts w:asciiTheme="minorHAnsi" w:hAnsiTheme="minorHAnsi" w:cstheme="minorHAnsi"/>
        </w:rPr>
        <w:t>- This must be a numeric value.</w:t>
      </w:r>
    </w:p>
    <w:p w:rsidR="00367181" w:rsidRPr="006B32A5" w:rsidRDefault="00367181" w:rsidP="00272868">
      <w:pPr>
        <w:pStyle w:val="BodyText"/>
        <w:spacing w:before="10"/>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5" w:line="254" w:lineRule="auto"/>
        <w:ind w:right="1360"/>
        <w:rPr>
          <w:rFonts w:asciiTheme="minorHAnsi" w:hAnsiTheme="minorHAnsi" w:cstheme="minorHAnsi"/>
        </w:rPr>
      </w:pPr>
      <w:r w:rsidRPr="006B32A5">
        <w:rPr>
          <w:rFonts w:asciiTheme="minorHAnsi" w:hAnsiTheme="minorHAnsi" w:cstheme="minorHAnsi"/>
        </w:rPr>
        <w:t>This method returns a numeric value between -1 and 1, which represents the sine of the parameter x.</w:t>
      </w:r>
    </w:p>
    <w:p w:rsidR="00367181" w:rsidRPr="006B32A5" w:rsidRDefault="00367181" w:rsidP="00272868">
      <w:pPr>
        <w:pStyle w:val="BodyText"/>
        <w:spacing w:before="7"/>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1D62C7" w:rsidP="00272868">
      <w:pPr>
        <w:pStyle w:val="BodyText"/>
        <w:spacing w:before="123"/>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114300" distR="114300" simplePos="0" relativeHeight="251784192" behindDoc="0" locked="0" layoutInCell="1" allowOverlap="1" wp14:anchorId="0A27F311" wp14:editId="39A48DFF">
                <wp:simplePos x="0" y="0"/>
                <wp:positionH relativeFrom="page">
                  <wp:posOffset>905510</wp:posOffset>
                </wp:positionH>
                <wp:positionV relativeFrom="paragraph">
                  <wp:posOffset>346075</wp:posOffset>
                </wp:positionV>
                <wp:extent cx="5754370" cy="1262380"/>
                <wp:effectExtent l="0" t="0" r="0" b="0"/>
                <wp:wrapNone/>
                <wp:docPr id="687" name="Text Box 6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4370" cy="1262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961D54">
                              <w:trPr>
                                <w:trHeight w:val="1968"/>
                              </w:trPr>
                              <w:tc>
                                <w:tcPr>
                                  <w:tcW w:w="9047" w:type="dxa"/>
                                </w:tcPr>
                                <w:p w:rsidR="00961D54" w:rsidRDefault="00961D54">
                                  <w:pPr>
                                    <w:pStyle w:val="TableParagraph"/>
                                    <w:spacing w:before="119" w:line="379" w:lineRule="auto"/>
                                    <w:ind w:right="6389"/>
                                    <w:rPr>
                                      <w:sz w:val="20"/>
                                    </w:rPr>
                                  </w:pPr>
                                  <w:r>
                                    <w:rPr>
                                      <w:w w:val="95"/>
                                      <w:sz w:val="20"/>
                                    </w:rPr>
                                    <w:t xml:space="preserve">#!/usr/bin/python3 </w:t>
                                  </w:r>
                                  <w:r>
                                    <w:rPr>
                                      <w:sz w:val="20"/>
                                    </w:rPr>
                                    <w:t>import math</w:t>
                                  </w:r>
                                </w:p>
                                <w:p w:rsidR="00961D54" w:rsidRDefault="00961D54">
                                  <w:pPr>
                                    <w:pStyle w:val="TableParagraph"/>
                                    <w:tabs>
                                      <w:tab w:val="left" w:pos="2461"/>
                                    </w:tabs>
                                    <w:spacing w:line="233" w:lineRule="exact"/>
                                    <w:rPr>
                                      <w:sz w:val="20"/>
                                    </w:rPr>
                                  </w:pPr>
                                  <w:r>
                                    <w:rPr>
                                      <w:sz w:val="20"/>
                                    </w:rPr>
                                    <w:t>print ("sin(3)</w:t>
                                  </w:r>
                                  <w:r>
                                    <w:rPr>
                                      <w:spacing w:val="-5"/>
                                      <w:sz w:val="20"/>
                                    </w:rPr>
                                    <w:t xml:space="preserve"> </w:t>
                                  </w:r>
                                  <w:r>
                                    <w:rPr>
                                      <w:sz w:val="20"/>
                                    </w:rPr>
                                    <w:t>:</w:t>
                                  </w:r>
                                  <w:r>
                                    <w:rPr>
                                      <w:spacing w:val="-3"/>
                                      <w:sz w:val="20"/>
                                    </w:rPr>
                                    <w:t xml:space="preserve"> </w:t>
                                  </w:r>
                                  <w:r>
                                    <w:rPr>
                                      <w:sz w:val="20"/>
                                    </w:rPr>
                                    <w:t>",</w:t>
                                  </w:r>
                                  <w:r>
                                    <w:rPr>
                                      <w:sz w:val="20"/>
                                    </w:rPr>
                                    <w:tab/>
                                    <w:t>math.sin(3))</w:t>
                                  </w:r>
                                </w:p>
                                <w:p w:rsidR="00961D54" w:rsidRDefault="00961D54">
                                  <w:pPr>
                                    <w:pStyle w:val="TableParagraph"/>
                                    <w:tabs>
                                      <w:tab w:val="left" w:pos="2570"/>
                                    </w:tabs>
                                    <w:spacing w:before="135"/>
                                    <w:rPr>
                                      <w:sz w:val="20"/>
                                    </w:rPr>
                                  </w:pPr>
                                  <w:r>
                                    <w:rPr>
                                      <w:sz w:val="20"/>
                                    </w:rPr>
                                    <w:t>print ("sin(-3)</w:t>
                                  </w:r>
                                  <w:r>
                                    <w:rPr>
                                      <w:spacing w:val="-6"/>
                                      <w:sz w:val="20"/>
                                    </w:rPr>
                                    <w:t xml:space="preserve"> </w:t>
                                  </w:r>
                                  <w:r>
                                    <w:rPr>
                                      <w:sz w:val="20"/>
                                    </w:rPr>
                                    <w:t>:</w:t>
                                  </w:r>
                                  <w:r>
                                    <w:rPr>
                                      <w:spacing w:val="-3"/>
                                      <w:sz w:val="20"/>
                                    </w:rPr>
                                    <w:t xml:space="preserve"> </w:t>
                                  </w:r>
                                  <w:r>
                                    <w:rPr>
                                      <w:sz w:val="20"/>
                                    </w:rPr>
                                    <w:t>",</w:t>
                                  </w:r>
                                  <w:r>
                                    <w:rPr>
                                      <w:sz w:val="20"/>
                                    </w:rPr>
                                    <w:tab/>
                                    <w:t>math.sin(-3))</w:t>
                                  </w:r>
                                </w:p>
                                <w:p w:rsidR="00961D54" w:rsidRDefault="00961D54">
                                  <w:pPr>
                                    <w:pStyle w:val="TableParagraph"/>
                                    <w:tabs>
                                      <w:tab w:val="left" w:pos="2464"/>
                                    </w:tabs>
                                    <w:spacing w:before="135"/>
                                    <w:rPr>
                                      <w:sz w:val="20"/>
                                    </w:rPr>
                                  </w:pPr>
                                  <w:r>
                                    <w:rPr>
                                      <w:sz w:val="20"/>
                                    </w:rPr>
                                    <w:t>print ("sin(0)</w:t>
                                  </w:r>
                                  <w:r>
                                    <w:rPr>
                                      <w:spacing w:val="-4"/>
                                      <w:sz w:val="20"/>
                                    </w:rPr>
                                    <w:t xml:space="preserve"> </w:t>
                                  </w:r>
                                  <w:r>
                                    <w:rPr>
                                      <w:sz w:val="20"/>
                                    </w:rPr>
                                    <w:t>:</w:t>
                                  </w:r>
                                  <w:r>
                                    <w:rPr>
                                      <w:spacing w:val="-2"/>
                                      <w:sz w:val="20"/>
                                    </w:rPr>
                                    <w:t xml:space="preserve"> </w:t>
                                  </w:r>
                                  <w:r>
                                    <w:rPr>
                                      <w:sz w:val="20"/>
                                    </w:rPr>
                                    <w:t>",</w:t>
                                  </w:r>
                                  <w:r>
                                    <w:rPr>
                                      <w:sz w:val="20"/>
                                    </w:rPr>
                                    <w:tab/>
                                    <w:t>math.sin(0))</w:t>
                                  </w:r>
                                </w:p>
                              </w:tc>
                            </w:tr>
                          </w:tbl>
                          <w:p w:rsidR="00961D54" w:rsidRDefault="00961D54">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8" o:spid="_x0000_s1044" type="#_x0000_t202" style="position:absolute;margin-left:71.3pt;margin-top:27.25pt;width:453.1pt;height:99.4pt;z-index:251784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961D54">
                        <w:trPr>
                          <w:trHeight w:val="1968"/>
                        </w:trPr>
                        <w:tc>
                          <w:tcPr>
                            <w:tcW w:w="9047" w:type="dxa"/>
                          </w:tcPr>
                          <w:p w:rsidR="00961D54" w:rsidRDefault="00961D54">
                            <w:pPr>
                              <w:pStyle w:val="TableParagraph"/>
                              <w:spacing w:before="119" w:line="379" w:lineRule="auto"/>
                              <w:ind w:right="6389"/>
                              <w:rPr>
                                <w:sz w:val="20"/>
                              </w:rPr>
                            </w:pPr>
                            <w:r>
                              <w:rPr>
                                <w:w w:val="95"/>
                                <w:sz w:val="20"/>
                              </w:rPr>
                              <w:t xml:space="preserve">#!/usr/bin/python3 </w:t>
                            </w:r>
                            <w:r>
                              <w:rPr>
                                <w:sz w:val="20"/>
                              </w:rPr>
                              <w:t>import math</w:t>
                            </w:r>
                          </w:p>
                          <w:p w:rsidR="00961D54" w:rsidRDefault="00961D54">
                            <w:pPr>
                              <w:pStyle w:val="TableParagraph"/>
                              <w:tabs>
                                <w:tab w:val="left" w:pos="2461"/>
                              </w:tabs>
                              <w:spacing w:line="233" w:lineRule="exact"/>
                              <w:rPr>
                                <w:sz w:val="20"/>
                              </w:rPr>
                            </w:pPr>
                            <w:r>
                              <w:rPr>
                                <w:sz w:val="20"/>
                              </w:rPr>
                              <w:t>print ("sin(3)</w:t>
                            </w:r>
                            <w:r>
                              <w:rPr>
                                <w:spacing w:val="-5"/>
                                <w:sz w:val="20"/>
                              </w:rPr>
                              <w:t xml:space="preserve"> </w:t>
                            </w:r>
                            <w:r>
                              <w:rPr>
                                <w:sz w:val="20"/>
                              </w:rPr>
                              <w:t>:</w:t>
                            </w:r>
                            <w:r>
                              <w:rPr>
                                <w:spacing w:val="-3"/>
                                <w:sz w:val="20"/>
                              </w:rPr>
                              <w:t xml:space="preserve"> </w:t>
                            </w:r>
                            <w:r>
                              <w:rPr>
                                <w:sz w:val="20"/>
                              </w:rPr>
                              <w:t>",</w:t>
                            </w:r>
                            <w:r>
                              <w:rPr>
                                <w:sz w:val="20"/>
                              </w:rPr>
                              <w:tab/>
                              <w:t>math.sin(3))</w:t>
                            </w:r>
                          </w:p>
                          <w:p w:rsidR="00961D54" w:rsidRDefault="00961D54">
                            <w:pPr>
                              <w:pStyle w:val="TableParagraph"/>
                              <w:tabs>
                                <w:tab w:val="left" w:pos="2570"/>
                              </w:tabs>
                              <w:spacing w:before="135"/>
                              <w:rPr>
                                <w:sz w:val="20"/>
                              </w:rPr>
                            </w:pPr>
                            <w:r>
                              <w:rPr>
                                <w:sz w:val="20"/>
                              </w:rPr>
                              <w:t>print ("sin(-3)</w:t>
                            </w:r>
                            <w:r>
                              <w:rPr>
                                <w:spacing w:val="-6"/>
                                <w:sz w:val="20"/>
                              </w:rPr>
                              <w:t xml:space="preserve"> </w:t>
                            </w:r>
                            <w:r>
                              <w:rPr>
                                <w:sz w:val="20"/>
                              </w:rPr>
                              <w:t>:</w:t>
                            </w:r>
                            <w:r>
                              <w:rPr>
                                <w:spacing w:val="-3"/>
                                <w:sz w:val="20"/>
                              </w:rPr>
                              <w:t xml:space="preserve"> </w:t>
                            </w:r>
                            <w:r>
                              <w:rPr>
                                <w:sz w:val="20"/>
                              </w:rPr>
                              <w:t>",</w:t>
                            </w:r>
                            <w:r>
                              <w:rPr>
                                <w:sz w:val="20"/>
                              </w:rPr>
                              <w:tab/>
                              <w:t>math.sin(-3))</w:t>
                            </w:r>
                          </w:p>
                          <w:p w:rsidR="00961D54" w:rsidRDefault="00961D54">
                            <w:pPr>
                              <w:pStyle w:val="TableParagraph"/>
                              <w:tabs>
                                <w:tab w:val="left" w:pos="2464"/>
                              </w:tabs>
                              <w:spacing w:before="135"/>
                              <w:rPr>
                                <w:sz w:val="20"/>
                              </w:rPr>
                            </w:pPr>
                            <w:r>
                              <w:rPr>
                                <w:sz w:val="20"/>
                              </w:rPr>
                              <w:t>print ("sin(0)</w:t>
                            </w:r>
                            <w:r>
                              <w:rPr>
                                <w:spacing w:val="-4"/>
                                <w:sz w:val="20"/>
                              </w:rPr>
                              <w:t xml:space="preserve"> </w:t>
                            </w:r>
                            <w:r>
                              <w:rPr>
                                <w:sz w:val="20"/>
                              </w:rPr>
                              <w:t>:</w:t>
                            </w:r>
                            <w:r>
                              <w:rPr>
                                <w:spacing w:val="-2"/>
                                <w:sz w:val="20"/>
                              </w:rPr>
                              <w:t xml:space="preserve"> </w:t>
                            </w:r>
                            <w:r>
                              <w:rPr>
                                <w:sz w:val="20"/>
                              </w:rPr>
                              <w:t>",</w:t>
                            </w:r>
                            <w:r>
                              <w:rPr>
                                <w:sz w:val="20"/>
                              </w:rPr>
                              <w:tab/>
                              <w:t>math.sin(0))</w:t>
                            </w:r>
                          </w:p>
                        </w:tc>
                      </w:tr>
                    </w:tbl>
                    <w:p w:rsidR="00961D54" w:rsidRDefault="00961D54">
                      <w:pPr>
                        <w:pStyle w:val="BodyText"/>
                      </w:pPr>
                    </w:p>
                  </w:txbxContent>
                </v:textbox>
                <w10:wrap anchorx="page"/>
              </v:shape>
            </w:pict>
          </mc:Fallback>
        </mc:AlternateContent>
      </w:r>
      <w:r w:rsidR="000D732C" w:rsidRPr="006B32A5">
        <w:rPr>
          <w:rFonts w:asciiTheme="minorHAnsi" w:hAnsiTheme="minorHAnsi" w:cstheme="minorHAnsi"/>
        </w:rPr>
        <w:t>The following example shows the usage of sin() method.</w:t>
      </w:r>
    </w:p>
    <w:p w:rsidR="00367181" w:rsidRPr="006B32A5" w:rsidRDefault="00367181" w:rsidP="00272868">
      <w:pPr>
        <w:rPr>
          <w:rFonts w:asciiTheme="minorHAnsi" w:hAnsiTheme="minorHAnsi" w:cstheme="minorHAnsi"/>
        </w:rPr>
        <w:sectPr w:rsidR="00367181" w:rsidRPr="006B32A5" w:rsidSect="00272868">
          <w:footerReference w:type="default" r:id="rId93"/>
          <w:pgSz w:w="11910" w:h="16840"/>
          <w:pgMar w:top="960" w:right="853" w:bottom="1860" w:left="426" w:header="721" w:footer="1678" w:gutter="0"/>
          <w:pgNumType w:start="94"/>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59"/>
        </w:trPr>
        <w:tc>
          <w:tcPr>
            <w:tcW w:w="9047" w:type="dxa"/>
          </w:tcPr>
          <w:p w:rsidR="00367181" w:rsidRPr="006B32A5" w:rsidRDefault="000D732C" w:rsidP="00272868">
            <w:pPr>
              <w:pStyle w:val="TableParagraph"/>
              <w:tabs>
                <w:tab w:val="left" w:pos="3124"/>
                <w:tab w:val="left" w:pos="3345"/>
              </w:tabs>
              <w:spacing w:before="6" w:line="370" w:lineRule="exact"/>
              <w:ind w:left="0" w:right="3618"/>
              <w:rPr>
                <w:rFonts w:asciiTheme="minorHAnsi" w:hAnsiTheme="minorHAnsi" w:cstheme="minorHAnsi"/>
                <w:sz w:val="20"/>
              </w:rPr>
            </w:pPr>
            <w:r w:rsidRPr="006B32A5">
              <w:rPr>
                <w:rFonts w:asciiTheme="minorHAnsi" w:hAnsiTheme="minorHAnsi" w:cstheme="minorHAnsi"/>
                <w:sz w:val="20"/>
              </w:rPr>
              <w:t>print ("sin(math.pi)</w:t>
            </w:r>
            <w:r w:rsidRPr="006B32A5">
              <w:rPr>
                <w:rFonts w:asciiTheme="minorHAnsi" w:hAnsiTheme="minorHAnsi" w:cstheme="minorHAnsi"/>
                <w:spacing w:val="-6"/>
                <w:sz w:val="20"/>
              </w:rPr>
              <w:t xml:space="preserve"> </w:t>
            </w:r>
            <w:r w:rsidRPr="006B32A5">
              <w:rPr>
                <w:rFonts w:asciiTheme="minorHAnsi" w:hAnsiTheme="minorHAnsi" w:cstheme="minorHAnsi"/>
                <w:sz w:val="20"/>
              </w:rPr>
              <w:t>:</w:t>
            </w:r>
            <w:r w:rsidRPr="006B32A5">
              <w:rPr>
                <w:rFonts w:asciiTheme="minorHAnsi" w:hAnsiTheme="minorHAnsi" w:cstheme="minorHAnsi"/>
                <w:spacing w:val="-6"/>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math.sin(math.pi)) print ("sin(math.pi/2)</w:t>
            </w:r>
            <w:r w:rsidRPr="006B32A5">
              <w:rPr>
                <w:rFonts w:asciiTheme="minorHAnsi" w:hAnsiTheme="minorHAnsi" w:cstheme="minorHAnsi"/>
                <w:spacing w:val="-12"/>
                <w:sz w:val="20"/>
              </w:rPr>
              <w:t xml:space="preserve"> </w:t>
            </w:r>
            <w:r w:rsidRPr="006B32A5">
              <w:rPr>
                <w:rFonts w:asciiTheme="minorHAnsi" w:hAnsiTheme="minorHAnsi" w:cstheme="minorHAnsi"/>
                <w:sz w:val="20"/>
              </w:rPr>
              <w:t>:</w:t>
            </w:r>
            <w:r w:rsidRPr="006B32A5">
              <w:rPr>
                <w:rFonts w:asciiTheme="minorHAnsi" w:hAnsiTheme="minorHAnsi" w:cstheme="minorHAnsi"/>
                <w:spacing w:val="-4"/>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math.sin(math.pi/2))</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970"/>
        </w:trPr>
        <w:tc>
          <w:tcPr>
            <w:tcW w:w="9047" w:type="dxa"/>
          </w:tcPr>
          <w:p w:rsidR="00367181" w:rsidRPr="006B32A5" w:rsidRDefault="000D732C" w:rsidP="00272868">
            <w:pPr>
              <w:pStyle w:val="TableParagraph"/>
              <w:tabs>
                <w:tab w:val="left" w:pos="1255"/>
              </w:tabs>
              <w:spacing w:before="118"/>
              <w:ind w:left="0"/>
              <w:rPr>
                <w:rFonts w:asciiTheme="minorHAnsi" w:hAnsiTheme="minorHAnsi" w:cstheme="minorHAnsi"/>
                <w:sz w:val="20"/>
              </w:rPr>
            </w:pPr>
            <w:r w:rsidRPr="006B32A5">
              <w:rPr>
                <w:rFonts w:asciiTheme="minorHAnsi" w:hAnsiTheme="minorHAnsi" w:cstheme="minorHAnsi"/>
                <w:sz w:val="20"/>
              </w:rPr>
              <w:t>sin(3)</w:t>
            </w:r>
            <w:r w:rsidRPr="006B32A5">
              <w:rPr>
                <w:rFonts w:asciiTheme="minorHAnsi" w:hAnsiTheme="minorHAnsi" w:cstheme="minorHAnsi"/>
                <w:spacing w:val="-1"/>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0.14112000806</w:t>
            </w:r>
          </w:p>
          <w:p w:rsidR="00367181" w:rsidRPr="006B32A5" w:rsidRDefault="000D732C" w:rsidP="00272868">
            <w:pPr>
              <w:pStyle w:val="TableParagraph"/>
              <w:tabs>
                <w:tab w:val="left" w:pos="1365"/>
              </w:tabs>
              <w:spacing w:before="135"/>
              <w:ind w:left="0"/>
              <w:rPr>
                <w:rFonts w:asciiTheme="minorHAnsi" w:hAnsiTheme="minorHAnsi" w:cstheme="minorHAnsi"/>
                <w:sz w:val="20"/>
              </w:rPr>
            </w:pPr>
            <w:r w:rsidRPr="006B32A5">
              <w:rPr>
                <w:rFonts w:asciiTheme="minorHAnsi" w:hAnsiTheme="minorHAnsi" w:cstheme="minorHAnsi"/>
                <w:sz w:val="20"/>
              </w:rPr>
              <w:t>sin(-3)</w:t>
            </w:r>
            <w:r w:rsidRPr="006B32A5">
              <w:rPr>
                <w:rFonts w:asciiTheme="minorHAnsi" w:hAnsiTheme="minorHAnsi" w:cstheme="minorHAnsi"/>
                <w:spacing w:val="-4"/>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-0.14112000806</w:t>
            </w:r>
          </w:p>
          <w:p w:rsidR="00367181" w:rsidRPr="006B32A5" w:rsidRDefault="000D732C" w:rsidP="00272868">
            <w:pPr>
              <w:pStyle w:val="TableParagraph"/>
              <w:tabs>
                <w:tab w:val="left" w:pos="1255"/>
              </w:tabs>
              <w:spacing w:before="138"/>
              <w:ind w:left="0"/>
              <w:rPr>
                <w:rFonts w:asciiTheme="minorHAnsi" w:hAnsiTheme="minorHAnsi" w:cstheme="minorHAnsi"/>
                <w:sz w:val="20"/>
              </w:rPr>
            </w:pPr>
            <w:r w:rsidRPr="006B32A5">
              <w:rPr>
                <w:rFonts w:asciiTheme="minorHAnsi" w:hAnsiTheme="minorHAnsi" w:cstheme="minorHAnsi"/>
                <w:sz w:val="20"/>
              </w:rPr>
              <w:t>sin(0)</w:t>
            </w:r>
            <w:r w:rsidRPr="006B32A5">
              <w:rPr>
                <w:rFonts w:asciiTheme="minorHAnsi" w:hAnsiTheme="minorHAnsi" w:cstheme="minorHAnsi"/>
                <w:spacing w:val="-1"/>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0.0</w:t>
            </w:r>
          </w:p>
          <w:p w:rsidR="00367181" w:rsidRPr="006B32A5" w:rsidRDefault="000D732C" w:rsidP="00272868">
            <w:pPr>
              <w:pStyle w:val="TableParagraph"/>
              <w:tabs>
                <w:tab w:val="left" w:pos="1915"/>
                <w:tab w:val="left" w:pos="2135"/>
              </w:tabs>
              <w:spacing w:line="370" w:lineRule="atLeast"/>
              <w:ind w:left="0" w:right="5303"/>
              <w:rPr>
                <w:rFonts w:asciiTheme="minorHAnsi" w:hAnsiTheme="minorHAnsi" w:cstheme="minorHAnsi"/>
                <w:sz w:val="20"/>
              </w:rPr>
            </w:pPr>
            <w:r w:rsidRPr="006B32A5">
              <w:rPr>
                <w:rFonts w:asciiTheme="minorHAnsi" w:hAnsiTheme="minorHAnsi" w:cstheme="minorHAnsi"/>
                <w:sz w:val="20"/>
              </w:rPr>
              <w:t>sin(math.pi)</w:t>
            </w:r>
            <w:r w:rsidRPr="006B32A5">
              <w:rPr>
                <w:rFonts w:asciiTheme="minorHAnsi" w:hAnsiTheme="minorHAnsi" w:cstheme="minorHAnsi"/>
                <w:spacing w:val="-6"/>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r>
            <w:r w:rsidRPr="006B32A5">
              <w:rPr>
                <w:rFonts w:asciiTheme="minorHAnsi" w:hAnsiTheme="minorHAnsi" w:cstheme="minorHAnsi"/>
                <w:w w:val="95"/>
                <w:sz w:val="20"/>
              </w:rPr>
              <w:t xml:space="preserve">1.22460635382e-16 </w:t>
            </w:r>
            <w:r w:rsidRPr="006B32A5">
              <w:rPr>
                <w:rFonts w:asciiTheme="minorHAnsi" w:hAnsiTheme="minorHAnsi" w:cstheme="minorHAnsi"/>
                <w:sz w:val="20"/>
              </w:rPr>
              <w:t>sin(math.pi/2)</w:t>
            </w:r>
            <w:r w:rsidRPr="006B32A5">
              <w:rPr>
                <w:rFonts w:asciiTheme="minorHAnsi" w:hAnsiTheme="minorHAnsi" w:cstheme="minorHAnsi"/>
                <w:spacing w:val="-9"/>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r>
            <w:r w:rsidRPr="006B32A5">
              <w:rPr>
                <w:rFonts w:asciiTheme="minorHAnsi" w:hAnsiTheme="minorHAnsi" w:cstheme="minorHAnsi"/>
                <w:sz w:val="20"/>
              </w:rPr>
              <w:tab/>
              <w:t>1</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785216" behindDoc="1" locked="0" layoutInCell="1" allowOverlap="1" wp14:anchorId="78E839AA" wp14:editId="7FF91A47">
                <wp:simplePos x="0" y="0"/>
                <wp:positionH relativeFrom="page">
                  <wp:posOffset>896620</wp:posOffset>
                </wp:positionH>
                <wp:positionV relativeFrom="paragraph">
                  <wp:posOffset>253365</wp:posOffset>
                </wp:positionV>
                <wp:extent cx="5768975" cy="0"/>
                <wp:effectExtent l="0" t="0" r="0" b="0"/>
                <wp:wrapTopAndBottom/>
                <wp:docPr id="686" name="Line 6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7" o:spid="_x0000_s1026" style="position:absolute;z-index:-251531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" strokeweight=".48pt">
                <w10:wrap type="topAndBottom" anchorx="page"/>
              </v:line>
            </w:pict>
          </mc:Fallback>
        </mc:AlternateContent>
      </w:r>
      <w:bookmarkStart w:id="66" w:name="_bookmark107"/>
      <w:bookmarkEnd w:id="66"/>
      <w:r w:rsidR="000D732C" w:rsidRPr="006B32A5">
        <w:rPr>
          <w:rFonts w:asciiTheme="minorHAnsi" w:hAnsiTheme="minorHAnsi" w:cstheme="minorHAnsi"/>
        </w:rPr>
        <w:t>Number tan()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 xml:space="preserve">The </w:t>
      </w:r>
      <w:r w:rsidRPr="006B32A5">
        <w:rPr>
          <w:rFonts w:asciiTheme="minorHAnsi" w:hAnsiTheme="minorHAnsi" w:cstheme="minorHAnsi"/>
          <w:b/>
        </w:rPr>
        <w:t xml:space="preserve">tan() </w:t>
      </w:r>
      <w:r w:rsidRPr="006B32A5">
        <w:rPr>
          <w:rFonts w:asciiTheme="minorHAnsi" w:hAnsiTheme="minorHAnsi" w:cstheme="minorHAnsi"/>
        </w:rPr>
        <w:t>method returns the tangent of x radians.</w:t>
      </w:r>
    </w:p>
    <w:p w:rsidR="00367181" w:rsidRPr="006B32A5" w:rsidRDefault="00367181" w:rsidP="00272868">
      <w:pPr>
        <w:pStyle w:val="BodyText"/>
        <w:spacing w:before="10"/>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Following is the syntax for tan() method.</w:t>
      </w:r>
    </w:p>
    <w:p w:rsidR="00367181" w:rsidRPr="006B32A5" w:rsidRDefault="00367181" w:rsidP="00272868">
      <w:pPr>
        <w:pStyle w:val="BodyText"/>
        <w:spacing w:before="7"/>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tan(x)</w:t>
            </w:r>
          </w:p>
        </w:tc>
      </w:tr>
    </w:tbl>
    <w:p w:rsidR="00367181" w:rsidRPr="006B32A5" w:rsidRDefault="000D732C" w:rsidP="00272868">
      <w:pPr>
        <w:pStyle w:val="BodyText"/>
        <w:spacing w:before="120" w:line="254" w:lineRule="auto"/>
        <w:ind w:right="1360"/>
        <w:rPr>
          <w:rFonts w:asciiTheme="minorHAnsi" w:hAnsiTheme="minorHAnsi" w:cstheme="minorHAnsi"/>
        </w:rPr>
      </w:pPr>
      <w:r w:rsidRPr="006B32A5">
        <w:rPr>
          <w:rFonts w:asciiTheme="minorHAnsi" w:hAnsiTheme="minorHAnsi" w:cstheme="minorHAnsi"/>
          <w:b/>
        </w:rPr>
        <w:t>Note:</w:t>
      </w:r>
      <w:r w:rsidRPr="006B32A5">
        <w:rPr>
          <w:rFonts w:asciiTheme="minorHAnsi" w:hAnsiTheme="minorHAnsi" w:cstheme="minorHAnsi"/>
          <w:b/>
          <w:spacing w:val="-8"/>
        </w:rPr>
        <w:t xml:space="preserve"> </w:t>
      </w:r>
      <w:r w:rsidRPr="006B32A5">
        <w:rPr>
          <w:rFonts w:asciiTheme="minorHAnsi" w:hAnsiTheme="minorHAnsi" w:cstheme="minorHAnsi"/>
        </w:rPr>
        <w:t>This</w:t>
      </w:r>
      <w:r w:rsidRPr="006B32A5">
        <w:rPr>
          <w:rFonts w:asciiTheme="minorHAnsi" w:hAnsiTheme="minorHAnsi" w:cstheme="minorHAnsi"/>
          <w:spacing w:val="-10"/>
        </w:rPr>
        <w:t xml:space="preserve"> </w:t>
      </w:r>
      <w:r w:rsidRPr="006B32A5">
        <w:rPr>
          <w:rFonts w:asciiTheme="minorHAnsi" w:hAnsiTheme="minorHAnsi" w:cstheme="minorHAnsi"/>
        </w:rPr>
        <w:t>function</w:t>
      </w:r>
      <w:r w:rsidRPr="006B32A5">
        <w:rPr>
          <w:rFonts w:asciiTheme="minorHAnsi" w:hAnsiTheme="minorHAnsi" w:cstheme="minorHAnsi"/>
          <w:spacing w:val="-8"/>
        </w:rPr>
        <w:t xml:space="preserve"> </w:t>
      </w:r>
      <w:r w:rsidRPr="006B32A5">
        <w:rPr>
          <w:rFonts w:asciiTheme="minorHAnsi" w:hAnsiTheme="minorHAnsi" w:cstheme="minorHAnsi"/>
        </w:rPr>
        <w:t>is</w:t>
      </w:r>
      <w:r w:rsidRPr="006B32A5">
        <w:rPr>
          <w:rFonts w:asciiTheme="minorHAnsi" w:hAnsiTheme="minorHAnsi" w:cstheme="minorHAnsi"/>
          <w:spacing w:val="-10"/>
        </w:rPr>
        <w:t xml:space="preserve"> </w:t>
      </w:r>
      <w:r w:rsidRPr="006B32A5">
        <w:rPr>
          <w:rFonts w:asciiTheme="minorHAnsi" w:hAnsiTheme="minorHAnsi" w:cstheme="minorHAnsi"/>
        </w:rPr>
        <w:t>not</w:t>
      </w:r>
      <w:r w:rsidRPr="006B32A5">
        <w:rPr>
          <w:rFonts w:asciiTheme="minorHAnsi" w:hAnsiTheme="minorHAnsi" w:cstheme="minorHAnsi"/>
          <w:spacing w:val="-9"/>
        </w:rPr>
        <w:t xml:space="preserve"> </w:t>
      </w:r>
      <w:r w:rsidRPr="006B32A5">
        <w:rPr>
          <w:rFonts w:asciiTheme="minorHAnsi" w:hAnsiTheme="minorHAnsi" w:cstheme="minorHAnsi"/>
        </w:rPr>
        <w:t>accessible</w:t>
      </w:r>
      <w:r w:rsidRPr="006B32A5">
        <w:rPr>
          <w:rFonts w:asciiTheme="minorHAnsi" w:hAnsiTheme="minorHAnsi" w:cstheme="minorHAnsi"/>
          <w:spacing w:val="-11"/>
        </w:rPr>
        <w:t xml:space="preserve"> </w:t>
      </w:r>
      <w:r w:rsidRPr="006B32A5">
        <w:rPr>
          <w:rFonts w:asciiTheme="minorHAnsi" w:hAnsiTheme="minorHAnsi" w:cstheme="minorHAnsi"/>
        </w:rPr>
        <w:t>directly,</w:t>
      </w:r>
      <w:r w:rsidRPr="006B32A5">
        <w:rPr>
          <w:rFonts w:asciiTheme="minorHAnsi" w:hAnsiTheme="minorHAnsi" w:cstheme="minorHAnsi"/>
          <w:spacing w:val="-10"/>
        </w:rPr>
        <w:t xml:space="preserve"> </w:t>
      </w:r>
      <w:r w:rsidRPr="006B32A5">
        <w:rPr>
          <w:rFonts w:asciiTheme="minorHAnsi" w:hAnsiTheme="minorHAnsi" w:cstheme="minorHAnsi"/>
        </w:rPr>
        <w:t>so</w:t>
      </w:r>
      <w:r w:rsidRPr="006B32A5">
        <w:rPr>
          <w:rFonts w:asciiTheme="minorHAnsi" w:hAnsiTheme="minorHAnsi" w:cstheme="minorHAnsi"/>
          <w:spacing w:val="-9"/>
        </w:rPr>
        <w:t xml:space="preserve"> </w:t>
      </w:r>
      <w:r w:rsidRPr="006B32A5">
        <w:rPr>
          <w:rFonts w:asciiTheme="minorHAnsi" w:hAnsiTheme="minorHAnsi" w:cstheme="minorHAnsi"/>
        </w:rPr>
        <w:t>we</w:t>
      </w:r>
      <w:r w:rsidRPr="006B32A5">
        <w:rPr>
          <w:rFonts w:asciiTheme="minorHAnsi" w:hAnsiTheme="minorHAnsi" w:cstheme="minorHAnsi"/>
          <w:spacing w:val="-8"/>
        </w:rPr>
        <w:t xml:space="preserve"> </w:t>
      </w:r>
      <w:r w:rsidRPr="006B32A5">
        <w:rPr>
          <w:rFonts w:asciiTheme="minorHAnsi" w:hAnsiTheme="minorHAnsi" w:cstheme="minorHAnsi"/>
        </w:rPr>
        <w:t>need</w:t>
      </w:r>
      <w:r w:rsidRPr="006B32A5">
        <w:rPr>
          <w:rFonts w:asciiTheme="minorHAnsi" w:hAnsiTheme="minorHAnsi" w:cstheme="minorHAnsi"/>
          <w:spacing w:val="-9"/>
        </w:rPr>
        <w:t xml:space="preserve"> </w:t>
      </w:r>
      <w:r w:rsidRPr="006B32A5">
        <w:rPr>
          <w:rFonts w:asciiTheme="minorHAnsi" w:hAnsiTheme="minorHAnsi" w:cstheme="minorHAnsi"/>
        </w:rPr>
        <w:t>to</w:t>
      </w:r>
      <w:r w:rsidRPr="006B32A5">
        <w:rPr>
          <w:rFonts w:asciiTheme="minorHAnsi" w:hAnsiTheme="minorHAnsi" w:cstheme="minorHAnsi"/>
          <w:spacing w:val="-8"/>
        </w:rPr>
        <w:t xml:space="preserve"> </w:t>
      </w:r>
      <w:r w:rsidRPr="006B32A5">
        <w:rPr>
          <w:rFonts w:asciiTheme="minorHAnsi" w:hAnsiTheme="minorHAnsi" w:cstheme="minorHAnsi"/>
        </w:rPr>
        <w:t>import</w:t>
      </w:r>
      <w:r w:rsidRPr="006B32A5">
        <w:rPr>
          <w:rFonts w:asciiTheme="minorHAnsi" w:hAnsiTheme="minorHAnsi" w:cstheme="minorHAnsi"/>
          <w:spacing w:val="-9"/>
        </w:rPr>
        <w:t xml:space="preserve"> </w:t>
      </w:r>
      <w:r w:rsidRPr="006B32A5">
        <w:rPr>
          <w:rFonts w:asciiTheme="minorHAnsi" w:hAnsiTheme="minorHAnsi" w:cstheme="minorHAnsi"/>
        </w:rPr>
        <w:t>math</w:t>
      </w:r>
      <w:r w:rsidRPr="006B32A5">
        <w:rPr>
          <w:rFonts w:asciiTheme="minorHAnsi" w:hAnsiTheme="minorHAnsi" w:cstheme="minorHAnsi"/>
          <w:spacing w:val="-7"/>
        </w:rPr>
        <w:t xml:space="preserve"> </w:t>
      </w:r>
      <w:r w:rsidRPr="006B32A5">
        <w:rPr>
          <w:rFonts w:asciiTheme="minorHAnsi" w:hAnsiTheme="minorHAnsi" w:cstheme="minorHAnsi"/>
        </w:rPr>
        <w:t>module</w:t>
      </w:r>
      <w:r w:rsidRPr="006B32A5">
        <w:rPr>
          <w:rFonts w:asciiTheme="minorHAnsi" w:hAnsiTheme="minorHAnsi" w:cstheme="minorHAnsi"/>
          <w:spacing w:val="-11"/>
        </w:rPr>
        <w:t xml:space="preserve"> </w:t>
      </w:r>
      <w:r w:rsidRPr="006B32A5">
        <w:rPr>
          <w:rFonts w:asciiTheme="minorHAnsi" w:hAnsiTheme="minorHAnsi" w:cstheme="minorHAnsi"/>
        </w:rPr>
        <w:t>and</w:t>
      </w:r>
      <w:r w:rsidRPr="006B32A5">
        <w:rPr>
          <w:rFonts w:asciiTheme="minorHAnsi" w:hAnsiTheme="minorHAnsi" w:cstheme="minorHAnsi"/>
          <w:spacing w:val="-9"/>
        </w:rPr>
        <w:t xml:space="preserve"> </w:t>
      </w:r>
      <w:r w:rsidRPr="006B32A5">
        <w:rPr>
          <w:rFonts w:asciiTheme="minorHAnsi" w:hAnsiTheme="minorHAnsi" w:cstheme="minorHAnsi"/>
        </w:rPr>
        <w:t>then we need to call this function using math static</w:t>
      </w:r>
      <w:r w:rsidRPr="006B32A5">
        <w:rPr>
          <w:rFonts w:asciiTheme="minorHAnsi" w:hAnsiTheme="minorHAnsi" w:cstheme="minorHAnsi"/>
          <w:spacing w:val="-7"/>
        </w:rPr>
        <w:t xml:space="preserve"> </w:t>
      </w:r>
      <w:r w:rsidRPr="006B32A5">
        <w:rPr>
          <w:rFonts w:asciiTheme="minorHAnsi" w:hAnsiTheme="minorHAnsi" w:cstheme="minorHAnsi"/>
        </w:rPr>
        <w:t>object.</w:t>
      </w:r>
    </w:p>
    <w:p w:rsidR="00367181" w:rsidRPr="006B32A5" w:rsidRDefault="00367181" w:rsidP="00272868">
      <w:pPr>
        <w:pStyle w:val="BodyText"/>
        <w:spacing w:before="10"/>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b/>
        </w:rPr>
        <w:t xml:space="preserve">x </w:t>
      </w:r>
      <w:r w:rsidRPr="006B32A5">
        <w:rPr>
          <w:rFonts w:asciiTheme="minorHAnsi" w:hAnsiTheme="minorHAnsi" w:cstheme="minorHAnsi"/>
        </w:rPr>
        <w:t>- This must be a numeric value.</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3" w:line="254" w:lineRule="auto"/>
        <w:ind w:right="1360"/>
        <w:rPr>
          <w:rFonts w:asciiTheme="minorHAnsi" w:hAnsiTheme="minorHAnsi" w:cstheme="minorHAnsi"/>
        </w:rPr>
      </w:pPr>
      <w:r w:rsidRPr="006B32A5">
        <w:rPr>
          <w:rFonts w:asciiTheme="minorHAnsi" w:hAnsiTheme="minorHAnsi" w:cstheme="minorHAnsi"/>
        </w:rPr>
        <w:t>This method returns a numeric value between -1 and 1, which represents the tangent of the parameter x.</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The following example shows the usage of tan()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709"/>
        </w:trPr>
        <w:tc>
          <w:tcPr>
            <w:tcW w:w="9047" w:type="dxa"/>
          </w:tcPr>
          <w:p w:rsidR="00367181" w:rsidRPr="006B32A5" w:rsidRDefault="000D732C" w:rsidP="00272868">
            <w:pPr>
              <w:pStyle w:val="TableParagraph"/>
              <w:spacing w:before="118" w:line="379" w:lineRule="auto"/>
              <w:ind w:left="0" w:right="6389"/>
              <w:rPr>
                <w:rFonts w:asciiTheme="minorHAnsi" w:hAnsiTheme="minorHAnsi" w:cstheme="minorHAnsi"/>
                <w:sz w:val="20"/>
              </w:rPr>
            </w:pPr>
            <w:r w:rsidRPr="006B32A5">
              <w:rPr>
                <w:rFonts w:asciiTheme="minorHAnsi" w:hAnsiTheme="minorHAnsi" w:cstheme="minorHAnsi"/>
                <w:w w:val="95"/>
                <w:sz w:val="20"/>
              </w:rPr>
              <w:t xml:space="preserve">#!/usr/bin/python3 </w:t>
            </w:r>
            <w:r w:rsidRPr="006B32A5">
              <w:rPr>
                <w:rFonts w:asciiTheme="minorHAnsi" w:hAnsiTheme="minorHAnsi" w:cstheme="minorHAnsi"/>
                <w:sz w:val="20"/>
              </w:rPr>
              <w:t>import math</w:t>
            </w:r>
          </w:p>
          <w:p w:rsidR="00367181" w:rsidRPr="006B32A5" w:rsidRDefault="000D732C" w:rsidP="00272868">
            <w:pPr>
              <w:pStyle w:val="TableParagraph"/>
              <w:tabs>
                <w:tab w:val="left" w:pos="2572"/>
              </w:tabs>
              <w:spacing w:line="234" w:lineRule="exact"/>
              <w:ind w:left="0"/>
              <w:rPr>
                <w:rFonts w:asciiTheme="minorHAnsi" w:hAnsiTheme="minorHAnsi" w:cstheme="minorHAnsi"/>
                <w:sz w:val="20"/>
              </w:rPr>
            </w:pPr>
            <w:r w:rsidRPr="006B32A5">
              <w:rPr>
                <w:rFonts w:asciiTheme="minorHAnsi" w:hAnsiTheme="minorHAnsi" w:cstheme="minorHAnsi"/>
                <w:sz w:val="20"/>
              </w:rPr>
              <w:t>print ("(tan(3)</w:t>
            </w:r>
            <w:r w:rsidRPr="006B32A5">
              <w:rPr>
                <w:rFonts w:asciiTheme="minorHAnsi" w:hAnsiTheme="minorHAnsi" w:cstheme="minorHAnsi"/>
                <w:spacing w:val="-5"/>
                <w:sz w:val="20"/>
              </w:rPr>
              <w:t xml:space="preserve"> </w:t>
            </w:r>
            <w:r w:rsidRPr="006B32A5">
              <w:rPr>
                <w:rFonts w:asciiTheme="minorHAnsi" w:hAnsiTheme="minorHAnsi" w:cstheme="minorHAnsi"/>
                <w:sz w:val="20"/>
              </w:rPr>
              <w:t>:</w:t>
            </w:r>
            <w:r w:rsidRPr="006B32A5">
              <w:rPr>
                <w:rFonts w:asciiTheme="minorHAnsi" w:hAnsiTheme="minorHAnsi" w:cstheme="minorHAnsi"/>
                <w:spacing w:val="-2"/>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math.tan(3))</w:t>
            </w:r>
          </w:p>
          <w:p w:rsidR="00367181" w:rsidRPr="006B32A5" w:rsidRDefault="000D732C" w:rsidP="00272868">
            <w:pPr>
              <w:pStyle w:val="TableParagraph"/>
              <w:tabs>
                <w:tab w:val="left" w:pos="2570"/>
              </w:tabs>
              <w:spacing w:before="135"/>
              <w:ind w:left="0"/>
              <w:rPr>
                <w:rFonts w:asciiTheme="minorHAnsi" w:hAnsiTheme="minorHAnsi" w:cstheme="minorHAnsi"/>
                <w:sz w:val="20"/>
              </w:rPr>
            </w:pPr>
            <w:r w:rsidRPr="006B32A5">
              <w:rPr>
                <w:rFonts w:asciiTheme="minorHAnsi" w:hAnsiTheme="minorHAnsi" w:cstheme="minorHAnsi"/>
                <w:sz w:val="20"/>
              </w:rPr>
              <w:t>print ("tan(-3)</w:t>
            </w:r>
            <w:r w:rsidRPr="006B32A5">
              <w:rPr>
                <w:rFonts w:asciiTheme="minorHAnsi" w:hAnsiTheme="minorHAnsi" w:cstheme="minorHAnsi"/>
                <w:spacing w:val="-6"/>
                <w:sz w:val="20"/>
              </w:rPr>
              <w:t xml:space="preserve"> </w:t>
            </w:r>
            <w:r w:rsidRPr="006B32A5">
              <w:rPr>
                <w:rFonts w:asciiTheme="minorHAnsi" w:hAnsiTheme="minorHAnsi" w:cstheme="minorHAnsi"/>
                <w:sz w:val="20"/>
              </w:rPr>
              <w:t>:</w:t>
            </w:r>
            <w:r w:rsidRPr="006B32A5">
              <w:rPr>
                <w:rFonts w:asciiTheme="minorHAnsi" w:hAnsiTheme="minorHAnsi" w:cstheme="minorHAnsi"/>
                <w:spacing w:val="-3"/>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math.tan(-3))</w:t>
            </w:r>
          </w:p>
          <w:p w:rsidR="00367181" w:rsidRPr="006B32A5" w:rsidRDefault="000D732C" w:rsidP="00272868">
            <w:pPr>
              <w:pStyle w:val="TableParagraph"/>
              <w:tabs>
                <w:tab w:val="left" w:pos="2463"/>
              </w:tabs>
              <w:spacing w:before="136"/>
              <w:ind w:left="0"/>
              <w:rPr>
                <w:rFonts w:asciiTheme="minorHAnsi" w:hAnsiTheme="minorHAnsi" w:cstheme="minorHAnsi"/>
                <w:sz w:val="20"/>
              </w:rPr>
            </w:pPr>
            <w:r w:rsidRPr="006B32A5">
              <w:rPr>
                <w:rFonts w:asciiTheme="minorHAnsi" w:hAnsiTheme="minorHAnsi" w:cstheme="minorHAnsi"/>
                <w:sz w:val="20"/>
              </w:rPr>
              <w:t>print ("tan(0)</w:t>
            </w:r>
            <w:r w:rsidRPr="006B32A5">
              <w:rPr>
                <w:rFonts w:asciiTheme="minorHAnsi" w:hAnsiTheme="minorHAnsi" w:cstheme="minorHAnsi"/>
                <w:spacing w:val="-4"/>
                <w:sz w:val="20"/>
              </w:rPr>
              <w:t xml:space="preserve"> </w:t>
            </w:r>
            <w:r w:rsidRPr="006B32A5">
              <w:rPr>
                <w:rFonts w:asciiTheme="minorHAnsi" w:hAnsiTheme="minorHAnsi" w:cstheme="minorHAnsi"/>
                <w:sz w:val="20"/>
              </w:rPr>
              <w:t>:</w:t>
            </w:r>
            <w:r w:rsidRPr="006B32A5">
              <w:rPr>
                <w:rFonts w:asciiTheme="minorHAnsi" w:hAnsiTheme="minorHAnsi" w:cstheme="minorHAnsi"/>
                <w:spacing w:val="-2"/>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math.tan(0))</w:t>
            </w:r>
          </w:p>
          <w:p w:rsidR="00367181" w:rsidRPr="006B32A5" w:rsidRDefault="000D732C" w:rsidP="00272868">
            <w:pPr>
              <w:pStyle w:val="TableParagraph"/>
              <w:tabs>
                <w:tab w:val="left" w:pos="3124"/>
                <w:tab w:val="left" w:pos="3345"/>
              </w:tabs>
              <w:spacing w:line="370" w:lineRule="atLeast"/>
              <w:ind w:left="0" w:right="3618"/>
              <w:rPr>
                <w:rFonts w:asciiTheme="minorHAnsi" w:hAnsiTheme="minorHAnsi" w:cstheme="minorHAnsi"/>
                <w:sz w:val="20"/>
              </w:rPr>
            </w:pPr>
            <w:r w:rsidRPr="006B32A5">
              <w:rPr>
                <w:rFonts w:asciiTheme="minorHAnsi" w:hAnsiTheme="minorHAnsi" w:cstheme="minorHAnsi"/>
                <w:sz w:val="20"/>
              </w:rPr>
              <w:t>print ("tan(math.pi)</w:t>
            </w:r>
            <w:r w:rsidRPr="006B32A5">
              <w:rPr>
                <w:rFonts w:asciiTheme="minorHAnsi" w:hAnsiTheme="minorHAnsi" w:cstheme="minorHAnsi"/>
                <w:spacing w:val="-6"/>
                <w:sz w:val="20"/>
              </w:rPr>
              <w:t xml:space="preserve"> </w:t>
            </w:r>
            <w:r w:rsidRPr="006B32A5">
              <w:rPr>
                <w:rFonts w:asciiTheme="minorHAnsi" w:hAnsiTheme="minorHAnsi" w:cstheme="minorHAnsi"/>
                <w:sz w:val="20"/>
              </w:rPr>
              <w:t>:</w:t>
            </w:r>
            <w:r w:rsidRPr="006B32A5">
              <w:rPr>
                <w:rFonts w:asciiTheme="minorHAnsi" w:hAnsiTheme="minorHAnsi" w:cstheme="minorHAnsi"/>
                <w:spacing w:val="-6"/>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math.tan(math.pi)) print ("tan(math.pi/2)</w:t>
            </w:r>
            <w:r w:rsidRPr="006B32A5">
              <w:rPr>
                <w:rFonts w:asciiTheme="minorHAnsi" w:hAnsiTheme="minorHAnsi" w:cstheme="minorHAnsi"/>
                <w:spacing w:val="-12"/>
                <w:sz w:val="20"/>
              </w:rPr>
              <w:t xml:space="preserve"> </w:t>
            </w:r>
            <w:r w:rsidRPr="006B32A5">
              <w:rPr>
                <w:rFonts w:asciiTheme="minorHAnsi" w:hAnsiTheme="minorHAnsi" w:cstheme="minorHAnsi"/>
                <w:sz w:val="20"/>
              </w:rPr>
              <w:t>:</w:t>
            </w:r>
            <w:r w:rsidRPr="006B32A5">
              <w:rPr>
                <w:rFonts w:asciiTheme="minorHAnsi" w:hAnsiTheme="minorHAnsi" w:cstheme="minorHAnsi"/>
                <w:spacing w:val="-4"/>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math.tan(math.pi/2))</w:t>
            </w:r>
          </w:p>
        </w:tc>
      </w:tr>
    </w:tbl>
    <w:p w:rsidR="00367181" w:rsidRPr="006B32A5" w:rsidRDefault="00367181" w:rsidP="00272868">
      <w:pPr>
        <w:spacing w:line="370" w:lineRule="atLeast"/>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tabs>
                <w:tab w:val="left" w:pos="3345"/>
              </w:tabs>
              <w:spacing w:before="118"/>
              <w:ind w:left="0"/>
              <w:rPr>
                <w:rFonts w:asciiTheme="minorHAnsi" w:hAnsiTheme="minorHAnsi" w:cstheme="minorHAnsi"/>
                <w:sz w:val="20"/>
              </w:rPr>
            </w:pPr>
            <w:r w:rsidRPr="006B32A5">
              <w:rPr>
                <w:rFonts w:asciiTheme="minorHAnsi" w:hAnsiTheme="minorHAnsi" w:cstheme="minorHAnsi"/>
                <w:sz w:val="20"/>
              </w:rPr>
              <w:t>print ("tan(math.pi/4)</w:t>
            </w:r>
            <w:r w:rsidRPr="006B32A5">
              <w:rPr>
                <w:rFonts w:asciiTheme="minorHAnsi" w:hAnsiTheme="minorHAnsi" w:cstheme="minorHAnsi"/>
                <w:spacing w:val="-10"/>
                <w:sz w:val="20"/>
              </w:rPr>
              <w:t xml:space="preserve"> </w:t>
            </w:r>
            <w:r w:rsidRPr="006B32A5">
              <w:rPr>
                <w:rFonts w:asciiTheme="minorHAnsi" w:hAnsiTheme="minorHAnsi" w:cstheme="minorHAnsi"/>
                <w:sz w:val="20"/>
              </w:rPr>
              <w:t>:</w:t>
            </w:r>
            <w:r w:rsidRPr="006B32A5">
              <w:rPr>
                <w:rFonts w:asciiTheme="minorHAnsi" w:hAnsiTheme="minorHAnsi" w:cstheme="minorHAnsi"/>
                <w:spacing w:val="-3"/>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math.tan(math.pi/4))</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339"/>
        </w:trPr>
        <w:tc>
          <w:tcPr>
            <w:tcW w:w="9047" w:type="dxa"/>
          </w:tcPr>
          <w:p w:rsidR="00367181" w:rsidRPr="006B32A5" w:rsidRDefault="000D732C" w:rsidP="00272868">
            <w:pPr>
              <w:pStyle w:val="TableParagraph"/>
              <w:tabs>
                <w:tab w:val="left" w:pos="2572"/>
              </w:tabs>
              <w:spacing w:before="118"/>
              <w:ind w:left="0"/>
              <w:rPr>
                <w:rFonts w:asciiTheme="minorHAnsi" w:hAnsiTheme="minorHAnsi" w:cstheme="minorHAnsi"/>
                <w:sz w:val="20"/>
              </w:rPr>
            </w:pPr>
            <w:r w:rsidRPr="006B32A5">
              <w:rPr>
                <w:rFonts w:asciiTheme="minorHAnsi" w:hAnsiTheme="minorHAnsi" w:cstheme="minorHAnsi"/>
                <w:sz w:val="20"/>
              </w:rPr>
              <w:t>print ("(tan(3)</w:t>
            </w:r>
            <w:r w:rsidRPr="006B32A5">
              <w:rPr>
                <w:rFonts w:asciiTheme="minorHAnsi" w:hAnsiTheme="minorHAnsi" w:cstheme="minorHAnsi"/>
                <w:spacing w:val="-5"/>
                <w:sz w:val="20"/>
              </w:rPr>
              <w:t xml:space="preserve"> </w:t>
            </w:r>
            <w:r w:rsidRPr="006B32A5">
              <w:rPr>
                <w:rFonts w:asciiTheme="minorHAnsi" w:hAnsiTheme="minorHAnsi" w:cstheme="minorHAnsi"/>
                <w:sz w:val="20"/>
              </w:rPr>
              <w:t>:</w:t>
            </w:r>
            <w:r w:rsidRPr="006B32A5">
              <w:rPr>
                <w:rFonts w:asciiTheme="minorHAnsi" w:hAnsiTheme="minorHAnsi" w:cstheme="minorHAnsi"/>
                <w:spacing w:val="-2"/>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math.tan(3))</w:t>
            </w:r>
          </w:p>
          <w:p w:rsidR="00367181" w:rsidRPr="006B32A5" w:rsidRDefault="000D732C" w:rsidP="00272868">
            <w:pPr>
              <w:pStyle w:val="TableParagraph"/>
              <w:tabs>
                <w:tab w:val="left" w:pos="2570"/>
              </w:tabs>
              <w:spacing w:before="135"/>
              <w:ind w:left="0"/>
              <w:rPr>
                <w:rFonts w:asciiTheme="minorHAnsi" w:hAnsiTheme="minorHAnsi" w:cstheme="minorHAnsi"/>
                <w:sz w:val="20"/>
              </w:rPr>
            </w:pPr>
            <w:r w:rsidRPr="006B32A5">
              <w:rPr>
                <w:rFonts w:asciiTheme="minorHAnsi" w:hAnsiTheme="minorHAnsi" w:cstheme="minorHAnsi"/>
                <w:sz w:val="20"/>
              </w:rPr>
              <w:t>print ("tan(-3)</w:t>
            </w:r>
            <w:r w:rsidRPr="006B32A5">
              <w:rPr>
                <w:rFonts w:asciiTheme="minorHAnsi" w:hAnsiTheme="minorHAnsi" w:cstheme="minorHAnsi"/>
                <w:spacing w:val="-6"/>
                <w:sz w:val="20"/>
              </w:rPr>
              <w:t xml:space="preserve"> </w:t>
            </w:r>
            <w:r w:rsidRPr="006B32A5">
              <w:rPr>
                <w:rFonts w:asciiTheme="minorHAnsi" w:hAnsiTheme="minorHAnsi" w:cstheme="minorHAnsi"/>
                <w:sz w:val="20"/>
              </w:rPr>
              <w:t>:</w:t>
            </w:r>
            <w:r w:rsidRPr="006B32A5">
              <w:rPr>
                <w:rFonts w:asciiTheme="minorHAnsi" w:hAnsiTheme="minorHAnsi" w:cstheme="minorHAnsi"/>
                <w:spacing w:val="-3"/>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math.tan(-3))</w:t>
            </w:r>
          </w:p>
          <w:p w:rsidR="00367181" w:rsidRPr="006B32A5" w:rsidRDefault="000D732C" w:rsidP="00272868">
            <w:pPr>
              <w:pStyle w:val="TableParagraph"/>
              <w:tabs>
                <w:tab w:val="left" w:pos="2464"/>
              </w:tabs>
              <w:spacing w:before="136"/>
              <w:ind w:left="0"/>
              <w:rPr>
                <w:rFonts w:asciiTheme="minorHAnsi" w:hAnsiTheme="minorHAnsi" w:cstheme="minorHAnsi"/>
                <w:sz w:val="20"/>
              </w:rPr>
            </w:pPr>
            <w:r w:rsidRPr="006B32A5">
              <w:rPr>
                <w:rFonts w:asciiTheme="minorHAnsi" w:hAnsiTheme="minorHAnsi" w:cstheme="minorHAnsi"/>
                <w:sz w:val="20"/>
              </w:rPr>
              <w:t>print ("tan(0)</w:t>
            </w:r>
            <w:r w:rsidRPr="006B32A5">
              <w:rPr>
                <w:rFonts w:asciiTheme="minorHAnsi" w:hAnsiTheme="minorHAnsi" w:cstheme="minorHAnsi"/>
                <w:spacing w:val="-4"/>
                <w:sz w:val="20"/>
              </w:rPr>
              <w:t xml:space="preserve"> </w:t>
            </w:r>
            <w:r w:rsidRPr="006B32A5">
              <w:rPr>
                <w:rFonts w:asciiTheme="minorHAnsi" w:hAnsiTheme="minorHAnsi" w:cstheme="minorHAnsi"/>
                <w:sz w:val="20"/>
              </w:rPr>
              <w:t>:</w:t>
            </w:r>
            <w:r w:rsidRPr="006B32A5">
              <w:rPr>
                <w:rFonts w:asciiTheme="minorHAnsi" w:hAnsiTheme="minorHAnsi" w:cstheme="minorHAnsi"/>
                <w:spacing w:val="-2"/>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math.tan(0))</w:t>
            </w:r>
          </w:p>
          <w:p w:rsidR="00367181" w:rsidRPr="006B32A5" w:rsidRDefault="000D732C" w:rsidP="00272868">
            <w:pPr>
              <w:pStyle w:val="TableParagraph"/>
              <w:tabs>
                <w:tab w:val="left" w:pos="3124"/>
                <w:tab w:val="left" w:pos="3345"/>
              </w:tabs>
              <w:spacing w:before="2" w:line="370" w:lineRule="atLeast"/>
              <w:ind w:left="0" w:right="3618"/>
              <w:rPr>
                <w:rFonts w:asciiTheme="minorHAnsi" w:hAnsiTheme="minorHAnsi" w:cstheme="minorHAnsi"/>
                <w:sz w:val="20"/>
              </w:rPr>
            </w:pPr>
            <w:r w:rsidRPr="006B32A5">
              <w:rPr>
                <w:rFonts w:asciiTheme="minorHAnsi" w:hAnsiTheme="minorHAnsi" w:cstheme="minorHAnsi"/>
                <w:sz w:val="20"/>
              </w:rPr>
              <w:t>print ("tan(math.pi)</w:t>
            </w:r>
            <w:r w:rsidRPr="006B32A5">
              <w:rPr>
                <w:rFonts w:asciiTheme="minorHAnsi" w:hAnsiTheme="minorHAnsi" w:cstheme="minorHAnsi"/>
                <w:spacing w:val="-6"/>
                <w:sz w:val="20"/>
              </w:rPr>
              <w:t xml:space="preserve"> </w:t>
            </w:r>
            <w:r w:rsidRPr="006B32A5">
              <w:rPr>
                <w:rFonts w:asciiTheme="minorHAnsi" w:hAnsiTheme="minorHAnsi" w:cstheme="minorHAnsi"/>
                <w:sz w:val="20"/>
              </w:rPr>
              <w:t>:</w:t>
            </w:r>
            <w:r w:rsidRPr="006B32A5">
              <w:rPr>
                <w:rFonts w:asciiTheme="minorHAnsi" w:hAnsiTheme="minorHAnsi" w:cstheme="minorHAnsi"/>
                <w:spacing w:val="-6"/>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math.tan(math.pi)) print ("tan(math.pi/2)</w:t>
            </w:r>
            <w:r w:rsidRPr="006B32A5">
              <w:rPr>
                <w:rFonts w:asciiTheme="minorHAnsi" w:hAnsiTheme="minorHAnsi" w:cstheme="minorHAnsi"/>
                <w:spacing w:val="-12"/>
                <w:sz w:val="20"/>
              </w:rPr>
              <w:t xml:space="preserve"> </w:t>
            </w:r>
            <w:r w:rsidRPr="006B32A5">
              <w:rPr>
                <w:rFonts w:asciiTheme="minorHAnsi" w:hAnsiTheme="minorHAnsi" w:cstheme="minorHAnsi"/>
                <w:sz w:val="20"/>
              </w:rPr>
              <w:t>:</w:t>
            </w:r>
            <w:r w:rsidRPr="006B32A5">
              <w:rPr>
                <w:rFonts w:asciiTheme="minorHAnsi" w:hAnsiTheme="minorHAnsi" w:cstheme="minorHAnsi"/>
                <w:spacing w:val="-4"/>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math.tan(math.pi/2)) print ("tan(math.pi/4)</w:t>
            </w:r>
            <w:r w:rsidRPr="006B32A5">
              <w:rPr>
                <w:rFonts w:asciiTheme="minorHAnsi" w:hAnsiTheme="minorHAnsi" w:cstheme="minorHAnsi"/>
                <w:spacing w:val="-12"/>
                <w:sz w:val="20"/>
              </w:rPr>
              <w:t xml:space="preserve"> </w:t>
            </w:r>
            <w:r w:rsidRPr="006B32A5">
              <w:rPr>
                <w:rFonts w:asciiTheme="minorHAnsi" w:hAnsiTheme="minorHAnsi" w:cstheme="minorHAnsi"/>
                <w:sz w:val="20"/>
              </w:rPr>
              <w:t>:</w:t>
            </w:r>
            <w:r w:rsidRPr="006B32A5">
              <w:rPr>
                <w:rFonts w:asciiTheme="minorHAnsi" w:hAnsiTheme="minorHAnsi" w:cstheme="minorHAnsi"/>
                <w:spacing w:val="-4"/>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math.tan(math.pi/4))</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786240" behindDoc="1" locked="0" layoutInCell="1" allowOverlap="1" wp14:anchorId="127208D0" wp14:editId="3BC8C025">
                <wp:simplePos x="0" y="0"/>
                <wp:positionH relativeFrom="page">
                  <wp:posOffset>896620</wp:posOffset>
                </wp:positionH>
                <wp:positionV relativeFrom="paragraph">
                  <wp:posOffset>253365</wp:posOffset>
                </wp:positionV>
                <wp:extent cx="5768975" cy="0"/>
                <wp:effectExtent l="0" t="0" r="0" b="0"/>
                <wp:wrapTopAndBottom/>
                <wp:docPr id="685" name="Line 6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6" o:spid="_x0000_s1026" style="position:absolute;z-index:-251530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" strokeweight=".48pt">
                <w10:wrap type="topAndBottom" anchorx="page"/>
              </v:line>
            </w:pict>
          </mc:Fallback>
        </mc:AlternateContent>
      </w:r>
      <w:bookmarkStart w:id="67" w:name="_bookmark108"/>
      <w:bookmarkEnd w:id="67"/>
      <w:r w:rsidR="000D732C" w:rsidRPr="006B32A5">
        <w:rPr>
          <w:rFonts w:asciiTheme="minorHAnsi" w:hAnsiTheme="minorHAnsi" w:cstheme="minorHAnsi"/>
        </w:rPr>
        <w:t>Number degrees()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 xml:space="preserve">The </w:t>
      </w:r>
      <w:r w:rsidRPr="006B32A5">
        <w:rPr>
          <w:rFonts w:asciiTheme="minorHAnsi" w:hAnsiTheme="minorHAnsi" w:cstheme="minorHAnsi"/>
          <w:b/>
        </w:rPr>
        <w:t xml:space="preserve">degrees() </w:t>
      </w:r>
      <w:r w:rsidRPr="006B32A5">
        <w:rPr>
          <w:rFonts w:asciiTheme="minorHAnsi" w:hAnsiTheme="minorHAnsi" w:cstheme="minorHAnsi"/>
        </w:rPr>
        <w:t>method converts angle x from radians to degrees..</w:t>
      </w:r>
    </w:p>
    <w:p w:rsidR="00367181" w:rsidRPr="006B32A5" w:rsidRDefault="00367181" w:rsidP="00272868">
      <w:pPr>
        <w:pStyle w:val="BodyText"/>
        <w:spacing w:before="10"/>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Following is the syntax for degrees() method-</w:t>
      </w:r>
    </w:p>
    <w:p w:rsidR="00367181" w:rsidRPr="006B32A5" w:rsidRDefault="00367181" w:rsidP="00272868">
      <w:pPr>
        <w:pStyle w:val="BodyText"/>
        <w:spacing w:before="7"/>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degrees(x)</w:t>
            </w:r>
          </w:p>
        </w:tc>
      </w:tr>
    </w:tbl>
    <w:p w:rsidR="00367181" w:rsidRPr="006B32A5" w:rsidRDefault="000D732C" w:rsidP="00272868">
      <w:pPr>
        <w:pStyle w:val="BodyText"/>
        <w:spacing w:before="120" w:line="254" w:lineRule="auto"/>
        <w:ind w:right="1360"/>
        <w:rPr>
          <w:rFonts w:asciiTheme="minorHAnsi" w:hAnsiTheme="minorHAnsi" w:cstheme="minorHAnsi"/>
        </w:rPr>
      </w:pPr>
      <w:r w:rsidRPr="006B32A5">
        <w:rPr>
          <w:rFonts w:asciiTheme="minorHAnsi" w:hAnsiTheme="minorHAnsi" w:cstheme="minorHAnsi"/>
          <w:b/>
        </w:rPr>
        <w:t xml:space="preserve">Note: </w:t>
      </w:r>
      <w:r w:rsidRPr="006B32A5">
        <w:rPr>
          <w:rFonts w:asciiTheme="minorHAnsi" w:hAnsiTheme="minorHAnsi" w:cstheme="minorHAnsi"/>
        </w:rPr>
        <w:t>This function is not accessible directly, so we need to import the math module and then we need to call this function using the math static object.</w:t>
      </w:r>
    </w:p>
    <w:p w:rsidR="00367181" w:rsidRPr="006B32A5" w:rsidRDefault="00367181" w:rsidP="00272868">
      <w:pPr>
        <w:pStyle w:val="BodyText"/>
        <w:spacing w:before="10"/>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b/>
        </w:rPr>
        <w:t xml:space="preserve">x </w:t>
      </w:r>
      <w:r w:rsidRPr="006B32A5">
        <w:rPr>
          <w:rFonts w:asciiTheme="minorHAnsi" w:hAnsiTheme="minorHAnsi" w:cstheme="minorHAnsi"/>
        </w:rPr>
        <w:t>- This must be a numeric value.</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This method returns the degree value of an angle.</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1D62C7" w:rsidP="00272868">
      <w:pPr>
        <w:pStyle w:val="BodyText"/>
        <w:spacing w:before="121"/>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114300" distR="114300" simplePos="0" relativeHeight="251787264" behindDoc="0" locked="0" layoutInCell="1" allowOverlap="1" wp14:anchorId="1F802834" wp14:editId="129327CA">
                <wp:simplePos x="0" y="0"/>
                <wp:positionH relativeFrom="page">
                  <wp:posOffset>905510</wp:posOffset>
                </wp:positionH>
                <wp:positionV relativeFrom="paragraph">
                  <wp:posOffset>344805</wp:posOffset>
                </wp:positionV>
                <wp:extent cx="5754370" cy="1733550"/>
                <wp:effectExtent l="0" t="0" r="0" b="0"/>
                <wp:wrapNone/>
                <wp:docPr id="684" name="Text Box 6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4370" cy="1733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961D54">
                              <w:trPr>
                                <w:trHeight w:val="2709"/>
                              </w:trPr>
                              <w:tc>
                                <w:tcPr>
                                  <w:tcW w:w="9047" w:type="dxa"/>
                                </w:tcPr>
                                <w:p w:rsidR="00961D54" w:rsidRDefault="00961D54">
                                  <w:pPr>
                                    <w:pStyle w:val="TableParagraph"/>
                                    <w:spacing w:before="118" w:line="379" w:lineRule="auto"/>
                                    <w:ind w:right="6389"/>
                                    <w:rPr>
                                      <w:sz w:val="20"/>
                                    </w:rPr>
                                  </w:pPr>
                                  <w:r>
                                    <w:rPr>
                                      <w:w w:val="95"/>
                                      <w:sz w:val="20"/>
                                    </w:rPr>
                                    <w:t xml:space="preserve">#!/usr/bin/python3 </w:t>
                                  </w:r>
                                  <w:r>
                                    <w:rPr>
                                      <w:sz w:val="20"/>
                                    </w:rPr>
                                    <w:t>import math</w:t>
                                  </w:r>
                                </w:p>
                                <w:p w:rsidR="00961D54" w:rsidRDefault="00961D54">
                                  <w:pPr>
                                    <w:pStyle w:val="TableParagraph"/>
                                    <w:tabs>
                                      <w:tab w:val="left" w:pos="2904"/>
                                    </w:tabs>
                                    <w:spacing w:line="233" w:lineRule="exact"/>
                                    <w:rPr>
                                      <w:sz w:val="20"/>
                                    </w:rPr>
                                  </w:pPr>
                                  <w:r>
                                    <w:rPr>
                                      <w:sz w:val="20"/>
                                    </w:rPr>
                                    <w:t>print ("degrees(3)</w:t>
                                  </w:r>
                                  <w:r>
                                    <w:rPr>
                                      <w:spacing w:val="-9"/>
                                      <w:sz w:val="20"/>
                                    </w:rPr>
                                    <w:t xml:space="preserve"> </w:t>
                                  </w:r>
                                  <w:r>
                                    <w:rPr>
                                      <w:sz w:val="20"/>
                                    </w:rPr>
                                    <w:t>:</w:t>
                                  </w:r>
                                  <w:r>
                                    <w:rPr>
                                      <w:spacing w:val="-2"/>
                                      <w:sz w:val="20"/>
                                    </w:rPr>
                                    <w:t xml:space="preserve"> </w:t>
                                  </w:r>
                                  <w:r>
                                    <w:rPr>
                                      <w:sz w:val="20"/>
                                    </w:rPr>
                                    <w:t>",</w:t>
                                  </w:r>
                                  <w:r>
                                    <w:rPr>
                                      <w:sz w:val="20"/>
                                    </w:rPr>
                                    <w:tab/>
                                    <w:t>math.degrees(3))</w:t>
                                  </w:r>
                                </w:p>
                                <w:p w:rsidR="00961D54" w:rsidRDefault="00961D54">
                                  <w:pPr>
                                    <w:pStyle w:val="TableParagraph"/>
                                    <w:tabs>
                                      <w:tab w:val="left" w:pos="3012"/>
                                    </w:tabs>
                                    <w:spacing w:before="136"/>
                                    <w:rPr>
                                      <w:sz w:val="20"/>
                                    </w:rPr>
                                  </w:pPr>
                                  <w:r>
                                    <w:rPr>
                                      <w:sz w:val="20"/>
                                    </w:rPr>
                                    <w:t>print ("degrees(-3)</w:t>
                                  </w:r>
                                  <w:r>
                                    <w:rPr>
                                      <w:spacing w:val="-8"/>
                                      <w:sz w:val="20"/>
                                    </w:rPr>
                                    <w:t xml:space="preserve"> </w:t>
                                  </w:r>
                                  <w:r>
                                    <w:rPr>
                                      <w:sz w:val="20"/>
                                    </w:rPr>
                                    <w:t>:</w:t>
                                  </w:r>
                                  <w:r>
                                    <w:rPr>
                                      <w:spacing w:val="-5"/>
                                      <w:sz w:val="20"/>
                                    </w:rPr>
                                    <w:t xml:space="preserve"> </w:t>
                                  </w:r>
                                  <w:r>
                                    <w:rPr>
                                      <w:sz w:val="20"/>
                                    </w:rPr>
                                    <w:t>",</w:t>
                                  </w:r>
                                  <w:r>
                                    <w:rPr>
                                      <w:sz w:val="20"/>
                                    </w:rPr>
                                    <w:tab/>
                                    <w:t>math.degrees(-3))</w:t>
                                  </w:r>
                                </w:p>
                                <w:p w:rsidR="00961D54" w:rsidRDefault="00961D54">
                                  <w:pPr>
                                    <w:pStyle w:val="TableParagraph"/>
                                    <w:tabs>
                                      <w:tab w:val="left" w:pos="2904"/>
                                    </w:tabs>
                                    <w:spacing w:before="135"/>
                                    <w:rPr>
                                      <w:sz w:val="20"/>
                                    </w:rPr>
                                  </w:pPr>
                                  <w:r>
                                    <w:rPr>
                                      <w:sz w:val="20"/>
                                    </w:rPr>
                                    <w:t>print ("degrees(0)</w:t>
                                  </w:r>
                                  <w:r>
                                    <w:rPr>
                                      <w:spacing w:val="-9"/>
                                      <w:sz w:val="20"/>
                                    </w:rPr>
                                    <w:t xml:space="preserve"> </w:t>
                                  </w:r>
                                  <w:r>
                                    <w:rPr>
                                      <w:sz w:val="20"/>
                                    </w:rPr>
                                    <w:t>:</w:t>
                                  </w:r>
                                  <w:r>
                                    <w:rPr>
                                      <w:spacing w:val="-2"/>
                                      <w:sz w:val="20"/>
                                    </w:rPr>
                                    <w:t xml:space="preserve"> </w:t>
                                  </w:r>
                                  <w:r>
                                    <w:rPr>
                                      <w:sz w:val="20"/>
                                    </w:rPr>
                                    <w:t>",</w:t>
                                  </w:r>
                                  <w:r>
                                    <w:rPr>
                                      <w:sz w:val="20"/>
                                    </w:rPr>
                                    <w:tab/>
                                    <w:t>math.degrees(0))</w:t>
                                  </w:r>
                                </w:p>
                                <w:p w:rsidR="00961D54" w:rsidRDefault="00961D54">
                                  <w:pPr>
                                    <w:pStyle w:val="TableParagraph"/>
                                    <w:tabs>
                                      <w:tab w:val="left" w:pos="3564"/>
                                      <w:tab w:val="left" w:pos="3784"/>
                                    </w:tabs>
                                    <w:spacing w:line="370" w:lineRule="atLeast"/>
                                    <w:ind w:right="2631"/>
                                    <w:rPr>
                                      <w:sz w:val="20"/>
                                    </w:rPr>
                                  </w:pPr>
                                  <w:r>
                                    <w:rPr>
                                      <w:sz w:val="20"/>
                                    </w:rPr>
                                    <w:t>print ("degrees(math.pi)</w:t>
                                  </w:r>
                                  <w:r>
                                    <w:rPr>
                                      <w:spacing w:val="-8"/>
                                      <w:sz w:val="20"/>
                                    </w:rPr>
                                    <w:t xml:space="preserve"> </w:t>
                                  </w:r>
                                  <w:r>
                                    <w:rPr>
                                      <w:sz w:val="20"/>
                                    </w:rPr>
                                    <w:t>:</w:t>
                                  </w:r>
                                  <w:r>
                                    <w:rPr>
                                      <w:spacing w:val="-4"/>
                                      <w:sz w:val="20"/>
                                    </w:rPr>
                                    <w:t xml:space="preserve"> </w:t>
                                  </w:r>
                                  <w:r>
                                    <w:rPr>
                                      <w:sz w:val="20"/>
                                    </w:rPr>
                                    <w:t>",</w:t>
                                  </w:r>
                                  <w:r>
                                    <w:rPr>
                                      <w:sz w:val="20"/>
                                    </w:rPr>
                                    <w:tab/>
                                    <w:t>math.degrees(math.pi)) print ("degrees(math.pi/2)</w:t>
                                  </w:r>
                                  <w:r>
                                    <w:rPr>
                                      <w:spacing w:val="-13"/>
                                      <w:sz w:val="20"/>
                                    </w:rPr>
                                    <w:t xml:space="preserve"> </w:t>
                                  </w:r>
                                  <w:r>
                                    <w:rPr>
                                      <w:sz w:val="20"/>
                                    </w:rPr>
                                    <w:t>:</w:t>
                                  </w:r>
                                  <w:r>
                                    <w:rPr>
                                      <w:spacing w:val="-6"/>
                                      <w:sz w:val="20"/>
                                    </w:rPr>
                                    <w:t xml:space="preserve"> </w:t>
                                  </w:r>
                                  <w:r>
                                    <w:rPr>
                                      <w:sz w:val="20"/>
                                    </w:rPr>
                                    <w:t>",</w:t>
                                  </w:r>
                                  <w:r>
                                    <w:rPr>
                                      <w:sz w:val="20"/>
                                    </w:rPr>
                                    <w:tab/>
                                  </w:r>
                                  <w:r>
                                    <w:rPr>
                                      <w:sz w:val="20"/>
                                    </w:rPr>
                                    <w:tab/>
                                  </w:r>
                                  <w:r>
                                    <w:rPr>
                                      <w:w w:val="95"/>
                                      <w:sz w:val="20"/>
                                    </w:rPr>
                                    <w:t>math.degrees(math.pi/2))</w:t>
                                  </w:r>
                                </w:p>
                              </w:tc>
                            </w:tr>
                          </w:tbl>
                          <w:p w:rsidR="00961D54" w:rsidRDefault="00961D54">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5" o:spid="_x0000_s1045" type="#_x0000_t202" style="position:absolute;margin-left:71.3pt;margin-top:27.15pt;width:453.1pt;height:136.5pt;z-index:251787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961D54">
                        <w:trPr>
                          <w:trHeight w:val="2709"/>
                        </w:trPr>
                        <w:tc>
                          <w:tcPr>
                            <w:tcW w:w="9047" w:type="dxa"/>
                          </w:tcPr>
                          <w:p w:rsidR="00961D54" w:rsidRDefault="00961D54">
                            <w:pPr>
                              <w:pStyle w:val="TableParagraph"/>
                              <w:spacing w:before="118" w:line="379" w:lineRule="auto"/>
                              <w:ind w:right="6389"/>
                              <w:rPr>
                                <w:sz w:val="20"/>
                              </w:rPr>
                            </w:pPr>
                            <w:r>
                              <w:rPr>
                                <w:w w:val="95"/>
                                <w:sz w:val="20"/>
                              </w:rPr>
                              <w:t xml:space="preserve">#!/usr/bin/python3 </w:t>
                            </w:r>
                            <w:r>
                              <w:rPr>
                                <w:sz w:val="20"/>
                              </w:rPr>
                              <w:t>import math</w:t>
                            </w:r>
                          </w:p>
                          <w:p w:rsidR="00961D54" w:rsidRDefault="00961D54">
                            <w:pPr>
                              <w:pStyle w:val="TableParagraph"/>
                              <w:tabs>
                                <w:tab w:val="left" w:pos="2904"/>
                              </w:tabs>
                              <w:spacing w:line="233" w:lineRule="exact"/>
                              <w:rPr>
                                <w:sz w:val="20"/>
                              </w:rPr>
                            </w:pPr>
                            <w:r>
                              <w:rPr>
                                <w:sz w:val="20"/>
                              </w:rPr>
                              <w:t>print ("degrees(3)</w:t>
                            </w:r>
                            <w:r>
                              <w:rPr>
                                <w:spacing w:val="-9"/>
                                <w:sz w:val="20"/>
                              </w:rPr>
                              <w:t xml:space="preserve"> </w:t>
                            </w:r>
                            <w:r>
                              <w:rPr>
                                <w:sz w:val="20"/>
                              </w:rPr>
                              <w:t>:</w:t>
                            </w:r>
                            <w:r>
                              <w:rPr>
                                <w:spacing w:val="-2"/>
                                <w:sz w:val="20"/>
                              </w:rPr>
                              <w:t xml:space="preserve"> </w:t>
                            </w:r>
                            <w:r>
                              <w:rPr>
                                <w:sz w:val="20"/>
                              </w:rPr>
                              <w:t>",</w:t>
                            </w:r>
                            <w:r>
                              <w:rPr>
                                <w:sz w:val="20"/>
                              </w:rPr>
                              <w:tab/>
                              <w:t>math.degrees(3))</w:t>
                            </w:r>
                          </w:p>
                          <w:p w:rsidR="00961D54" w:rsidRDefault="00961D54">
                            <w:pPr>
                              <w:pStyle w:val="TableParagraph"/>
                              <w:tabs>
                                <w:tab w:val="left" w:pos="3012"/>
                              </w:tabs>
                              <w:spacing w:before="136"/>
                              <w:rPr>
                                <w:sz w:val="20"/>
                              </w:rPr>
                            </w:pPr>
                            <w:r>
                              <w:rPr>
                                <w:sz w:val="20"/>
                              </w:rPr>
                              <w:t>print ("degrees(-3)</w:t>
                            </w:r>
                            <w:r>
                              <w:rPr>
                                <w:spacing w:val="-8"/>
                                <w:sz w:val="20"/>
                              </w:rPr>
                              <w:t xml:space="preserve"> </w:t>
                            </w:r>
                            <w:r>
                              <w:rPr>
                                <w:sz w:val="20"/>
                              </w:rPr>
                              <w:t>:</w:t>
                            </w:r>
                            <w:r>
                              <w:rPr>
                                <w:spacing w:val="-5"/>
                                <w:sz w:val="20"/>
                              </w:rPr>
                              <w:t xml:space="preserve"> </w:t>
                            </w:r>
                            <w:r>
                              <w:rPr>
                                <w:sz w:val="20"/>
                              </w:rPr>
                              <w:t>",</w:t>
                            </w:r>
                            <w:r>
                              <w:rPr>
                                <w:sz w:val="20"/>
                              </w:rPr>
                              <w:tab/>
                              <w:t>math.degrees(-3))</w:t>
                            </w:r>
                          </w:p>
                          <w:p w:rsidR="00961D54" w:rsidRDefault="00961D54">
                            <w:pPr>
                              <w:pStyle w:val="TableParagraph"/>
                              <w:tabs>
                                <w:tab w:val="left" w:pos="2904"/>
                              </w:tabs>
                              <w:spacing w:before="135"/>
                              <w:rPr>
                                <w:sz w:val="20"/>
                              </w:rPr>
                            </w:pPr>
                            <w:r>
                              <w:rPr>
                                <w:sz w:val="20"/>
                              </w:rPr>
                              <w:t>print ("degrees(0)</w:t>
                            </w:r>
                            <w:r>
                              <w:rPr>
                                <w:spacing w:val="-9"/>
                                <w:sz w:val="20"/>
                              </w:rPr>
                              <w:t xml:space="preserve"> </w:t>
                            </w:r>
                            <w:r>
                              <w:rPr>
                                <w:sz w:val="20"/>
                              </w:rPr>
                              <w:t>:</w:t>
                            </w:r>
                            <w:r>
                              <w:rPr>
                                <w:spacing w:val="-2"/>
                                <w:sz w:val="20"/>
                              </w:rPr>
                              <w:t xml:space="preserve"> </w:t>
                            </w:r>
                            <w:r>
                              <w:rPr>
                                <w:sz w:val="20"/>
                              </w:rPr>
                              <w:t>",</w:t>
                            </w:r>
                            <w:r>
                              <w:rPr>
                                <w:sz w:val="20"/>
                              </w:rPr>
                              <w:tab/>
                              <w:t>math.degrees(0))</w:t>
                            </w:r>
                          </w:p>
                          <w:p w:rsidR="00961D54" w:rsidRDefault="00961D54">
                            <w:pPr>
                              <w:pStyle w:val="TableParagraph"/>
                              <w:tabs>
                                <w:tab w:val="left" w:pos="3564"/>
                                <w:tab w:val="left" w:pos="3784"/>
                              </w:tabs>
                              <w:spacing w:line="370" w:lineRule="atLeast"/>
                              <w:ind w:right="2631"/>
                              <w:rPr>
                                <w:sz w:val="20"/>
                              </w:rPr>
                            </w:pPr>
                            <w:r>
                              <w:rPr>
                                <w:sz w:val="20"/>
                              </w:rPr>
                              <w:t>print ("degrees(math.pi)</w:t>
                            </w:r>
                            <w:r>
                              <w:rPr>
                                <w:spacing w:val="-8"/>
                                <w:sz w:val="20"/>
                              </w:rPr>
                              <w:t xml:space="preserve"> </w:t>
                            </w:r>
                            <w:r>
                              <w:rPr>
                                <w:sz w:val="20"/>
                              </w:rPr>
                              <w:t>:</w:t>
                            </w:r>
                            <w:r>
                              <w:rPr>
                                <w:spacing w:val="-4"/>
                                <w:sz w:val="20"/>
                              </w:rPr>
                              <w:t xml:space="preserve"> </w:t>
                            </w:r>
                            <w:r>
                              <w:rPr>
                                <w:sz w:val="20"/>
                              </w:rPr>
                              <w:t>",</w:t>
                            </w:r>
                            <w:r>
                              <w:rPr>
                                <w:sz w:val="20"/>
                              </w:rPr>
                              <w:tab/>
                              <w:t>math.degrees(math.pi)) print ("degrees(math.pi/2)</w:t>
                            </w:r>
                            <w:r>
                              <w:rPr>
                                <w:spacing w:val="-13"/>
                                <w:sz w:val="20"/>
                              </w:rPr>
                              <w:t xml:space="preserve"> </w:t>
                            </w:r>
                            <w:r>
                              <w:rPr>
                                <w:sz w:val="20"/>
                              </w:rPr>
                              <w:t>:</w:t>
                            </w:r>
                            <w:r>
                              <w:rPr>
                                <w:spacing w:val="-6"/>
                                <w:sz w:val="20"/>
                              </w:rPr>
                              <w:t xml:space="preserve"> </w:t>
                            </w:r>
                            <w:r>
                              <w:rPr>
                                <w:sz w:val="20"/>
                              </w:rPr>
                              <w:t>",</w:t>
                            </w:r>
                            <w:r>
                              <w:rPr>
                                <w:sz w:val="20"/>
                              </w:rPr>
                              <w:tab/>
                            </w:r>
                            <w:r>
                              <w:rPr>
                                <w:sz w:val="20"/>
                              </w:rPr>
                              <w:tab/>
                            </w:r>
                            <w:r>
                              <w:rPr>
                                <w:w w:val="95"/>
                                <w:sz w:val="20"/>
                              </w:rPr>
                              <w:t>math.degrees(math.pi/2))</w:t>
                            </w:r>
                          </w:p>
                        </w:tc>
                      </w:tr>
                    </w:tbl>
                    <w:p w:rsidR="00961D54" w:rsidRDefault="00961D54">
                      <w:pPr>
                        <w:pStyle w:val="BodyText"/>
                      </w:pPr>
                    </w:p>
                  </w:txbxContent>
                </v:textbox>
                <w10:wrap anchorx="page"/>
              </v:shape>
            </w:pict>
          </mc:Fallback>
        </mc:AlternateContent>
      </w:r>
      <w:r w:rsidR="000D732C" w:rsidRPr="006B32A5">
        <w:rPr>
          <w:rFonts w:asciiTheme="minorHAnsi" w:hAnsiTheme="minorHAnsi" w:cstheme="minorHAnsi"/>
        </w:rPr>
        <w:t>The following example shows the usage of degrees() method.</w:t>
      </w:r>
    </w:p>
    <w:p w:rsidR="00367181" w:rsidRPr="006B32A5" w:rsidRDefault="00367181" w:rsidP="00272868">
      <w:pPr>
        <w:rPr>
          <w:rFonts w:asciiTheme="minorHAnsi" w:hAnsiTheme="minorHAnsi" w:cstheme="minorHAnsi"/>
        </w:rPr>
        <w:sectPr w:rsidR="00367181" w:rsidRPr="006B32A5" w:rsidSect="00272868">
          <w:footerReference w:type="default" r:id="rId94"/>
          <w:pgSz w:w="11910" w:h="16840"/>
          <w:pgMar w:top="960" w:right="853" w:bottom="2200" w:left="426" w:header="721" w:footer="2004" w:gutter="0"/>
          <w:pgNumType w:start="96"/>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tabs>
                <w:tab w:val="left" w:pos="3784"/>
              </w:tabs>
              <w:spacing w:before="118"/>
              <w:ind w:left="0"/>
              <w:rPr>
                <w:rFonts w:asciiTheme="minorHAnsi" w:hAnsiTheme="minorHAnsi" w:cstheme="minorHAnsi"/>
                <w:sz w:val="20"/>
              </w:rPr>
            </w:pPr>
            <w:r w:rsidRPr="006B32A5">
              <w:rPr>
                <w:rFonts w:asciiTheme="minorHAnsi" w:hAnsiTheme="minorHAnsi" w:cstheme="minorHAnsi"/>
                <w:sz w:val="20"/>
              </w:rPr>
              <w:t>print ("degrees(math.pi/4)</w:t>
            </w:r>
            <w:r w:rsidRPr="006B32A5">
              <w:rPr>
                <w:rFonts w:asciiTheme="minorHAnsi" w:hAnsiTheme="minorHAnsi" w:cstheme="minorHAnsi"/>
                <w:spacing w:val="-9"/>
                <w:sz w:val="20"/>
              </w:rPr>
              <w:t xml:space="preserve"> </w:t>
            </w:r>
            <w:r w:rsidRPr="006B32A5">
              <w:rPr>
                <w:rFonts w:asciiTheme="minorHAnsi" w:hAnsiTheme="minorHAnsi" w:cstheme="minorHAnsi"/>
                <w:sz w:val="20"/>
              </w:rPr>
              <w:t>:</w:t>
            </w:r>
            <w:r w:rsidRPr="006B32A5">
              <w:rPr>
                <w:rFonts w:asciiTheme="minorHAnsi" w:hAnsiTheme="minorHAnsi" w:cstheme="minorHAnsi"/>
                <w:spacing w:val="-5"/>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math.degrees(math.pi/4))</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339"/>
        </w:trPr>
        <w:tc>
          <w:tcPr>
            <w:tcW w:w="9047" w:type="dxa"/>
          </w:tcPr>
          <w:p w:rsidR="00367181" w:rsidRPr="006B32A5" w:rsidRDefault="000D732C" w:rsidP="00272868">
            <w:pPr>
              <w:pStyle w:val="TableParagraph"/>
              <w:tabs>
                <w:tab w:val="left" w:pos="1694"/>
              </w:tabs>
              <w:spacing w:before="118"/>
              <w:ind w:left="0"/>
              <w:rPr>
                <w:rFonts w:asciiTheme="minorHAnsi" w:hAnsiTheme="minorHAnsi" w:cstheme="minorHAnsi"/>
                <w:sz w:val="20"/>
              </w:rPr>
            </w:pPr>
            <w:r w:rsidRPr="006B32A5">
              <w:rPr>
                <w:rFonts w:asciiTheme="minorHAnsi" w:hAnsiTheme="minorHAnsi" w:cstheme="minorHAnsi"/>
                <w:sz w:val="20"/>
              </w:rPr>
              <w:t>degrees(3)</w:t>
            </w:r>
            <w:r w:rsidRPr="006B32A5">
              <w:rPr>
                <w:rFonts w:asciiTheme="minorHAnsi" w:hAnsiTheme="minorHAnsi" w:cstheme="minorHAnsi"/>
                <w:spacing w:val="-3"/>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171.88733853924697</w:t>
            </w:r>
          </w:p>
          <w:p w:rsidR="00367181" w:rsidRPr="006B32A5" w:rsidRDefault="000D732C" w:rsidP="00272868">
            <w:pPr>
              <w:pStyle w:val="TableParagraph"/>
              <w:tabs>
                <w:tab w:val="left" w:pos="1804"/>
              </w:tabs>
              <w:spacing w:before="135"/>
              <w:ind w:left="0"/>
              <w:rPr>
                <w:rFonts w:asciiTheme="minorHAnsi" w:hAnsiTheme="minorHAnsi" w:cstheme="minorHAnsi"/>
                <w:sz w:val="20"/>
              </w:rPr>
            </w:pPr>
            <w:r w:rsidRPr="006B32A5">
              <w:rPr>
                <w:rFonts w:asciiTheme="minorHAnsi" w:hAnsiTheme="minorHAnsi" w:cstheme="minorHAnsi"/>
                <w:sz w:val="20"/>
              </w:rPr>
              <w:t>degrees(-3)</w:t>
            </w:r>
            <w:r w:rsidRPr="006B32A5">
              <w:rPr>
                <w:rFonts w:asciiTheme="minorHAnsi" w:hAnsiTheme="minorHAnsi" w:cstheme="minorHAnsi"/>
                <w:spacing w:val="-4"/>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-171.88733853924697</w:t>
            </w:r>
          </w:p>
          <w:p w:rsidR="00367181" w:rsidRPr="006B32A5" w:rsidRDefault="000D732C" w:rsidP="00272868">
            <w:pPr>
              <w:pStyle w:val="TableParagraph"/>
              <w:tabs>
                <w:tab w:val="left" w:pos="1694"/>
              </w:tabs>
              <w:spacing w:before="136"/>
              <w:ind w:left="0"/>
              <w:rPr>
                <w:rFonts w:asciiTheme="minorHAnsi" w:hAnsiTheme="minorHAnsi" w:cstheme="minorHAnsi"/>
                <w:sz w:val="20"/>
              </w:rPr>
            </w:pPr>
            <w:r w:rsidRPr="006B32A5">
              <w:rPr>
                <w:rFonts w:asciiTheme="minorHAnsi" w:hAnsiTheme="minorHAnsi" w:cstheme="minorHAnsi"/>
                <w:sz w:val="20"/>
              </w:rPr>
              <w:t>degrees(0)</w:t>
            </w:r>
            <w:r w:rsidRPr="006B32A5">
              <w:rPr>
                <w:rFonts w:asciiTheme="minorHAnsi" w:hAnsiTheme="minorHAnsi" w:cstheme="minorHAnsi"/>
                <w:spacing w:val="-3"/>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0.0</w:t>
            </w:r>
          </w:p>
          <w:p w:rsidR="00367181" w:rsidRPr="006B32A5" w:rsidRDefault="000D732C" w:rsidP="00272868">
            <w:pPr>
              <w:pStyle w:val="TableParagraph"/>
              <w:tabs>
                <w:tab w:val="left" w:pos="2354"/>
              </w:tabs>
              <w:spacing w:before="138"/>
              <w:ind w:left="0"/>
              <w:rPr>
                <w:rFonts w:asciiTheme="minorHAnsi" w:hAnsiTheme="minorHAnsi" w:cstheme="minorHAnsi"/>
                <w:sz w:val="20"/>
              </w:rPr>
            </w:pPr>
            <w:r w:rsidRPr="006B32A5">
              <w:rPr>
                <w:rFonts w:asciiTheme="minorHAnsi" w:hAnsiTheme="minorHAnsi" w:cstheme="minorHAnsi"/>
                <w:sz w:val="20"/>
              </w:rPr>
              <w:t>degrees(math.pi)</w:t>
            </w:r>
            <w:r w:rsidRPr="006B32A5">
              <w:rPr>
                <w:rFonts w:asciiTheme="minorHAnsi" w:hAnsiTheme="minorHAnsi" w:cstheme="minorHAnsi"/>
                <w:spacing w:val="-5"/>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180.0</w:t>
            </w:r>
          </w:p>
          <w:p w:rsidR="00367181" w:rsidRPr="006B32A5" w:rsidRDefault="000D732C" w:rsidP="00272868">
            <w:pPr>
              <w:pStyle w:val="TableParagraph"/>
              <w:tabs>
                <w:tab w:val="left" w:pos="2569"/>
              </w:tabs>
              <w:spacing w:before="135"/>
              <w:ind w:left="0"/>
              <w:rPr>
                <w:rFonts w:asciiTheme="minorHAnsi" w:hAnsiTheme="minorHAnsi" w:cstheme="minorHAnsi"/>
                <w:sz w:val="20"/>
              </w:rPr>
            </w:pPr>
            <w:r w:rsidRPr="006B32A5">
              <w:rPr>
                <w:rFonts w:asciiTheme="minorHAnsi" w:hAnsiTheme="minorHAnsi" w:cstheme="minorHAnsi"/>
                <w:sz w:val="20"/>
              </w:rPr>
              <w:t>degrees(math.pi/2)</w:t>
            </w:r>
            <w:r w:rsidRPr="006B32A5">
              <w:rPr>
                <w:rFonts w:asciiTheme="minorHAnsi" w:hAnsiTheme="minorHAnsi" w:cstheme="minorHAnsi"/>
                <w:spacing w:val="-8"/>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90.0</w:t>
            </w:r>
          </w:p>
          <w:p w:rsidR="00367181" w:rsidRPr="006B32A5" w:rsidRDefault="000D732C" w:rsidP="00272868">
            <w:pPr>
              <w:pStyle w:val="TableParagraph"/>
              <w:tabs>
                <w:tab w:val="left" w:pos="2572"/>
              </w:tabs>
              <w:spacing w:before="135"/>
              <w:ind w:left="0"/>
              <w:rPr>
                <w:rFonts w:asciiTheme="minorHAnsi" w:hAnsiTheme="minorHAnsi" w:cstheme="minorHAnsi"/>
                <w:sz w:val="20"/>
              </w:rPr>
            </w:pPr>
            <w:r w:rsidRPr="006B32A5">
              <w:rPr>
                <w:rFonts w:asciiTheme="minorHAnsi" w:hAnsiTheme="minorHAnsi" w:cstheme="minorHAnsi"/>
                <w:sz w:val="20"/>
              </w:rPr>
              <w:t>degrees(math.pi/4)</w:t>
            </w:r>
            <w:r w:rsidRPr="006B32A5">
              <w:rPr>
                <w:rFonts w:asciiTheme="minorHAnsi" w:hAnsiTheme="minorHAnsi" w:cstheme="minorHAnsi"/>
                <w:spacing w:val="-8"/>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45.0</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788288" behindDoc="1" locked="0" layoutInCell="1" allowOverlap="1" wp14:anchorId="326A1C24" wp14:editId="2BC66DEA">
                <wp:simplePos x="0" y="0"/>
                <wp:positionH relativeFrom="page">
                  <wp:posOffset>896620</wp:posOffset>
                </wp:positionH>
                <wp:positionV relativeFrom="paragraph">
                  <wp:posOffset>253365</wp:posOffset>
                </wp:positionV>
                <wp:extent cx="5768975" cy="0"/>
                <wp:effectExtent l="0" t="0" r="0" b="0"/>
                <wp:wrapTopAndBottom/>
                <wp:docPr id="683" name="Line 6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4" o:spid="_x0000_s1026" style="position:absolute;z-index:-251528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" strokeweight=".48pt">
                <w10:wrap type="topAndBottom" anchorx="page"/>
              </v:line>
            </w:pict>
          </mc:Fallback>
        </mc:AlternateContent>
      </w:r>
      <w:bookmarkStart w:id="68" w:name="_bookmark109"/>
      <w:bookmarkEnd w:id="68"/>
      <w:r w:rsidR="000D732C" w:rsidRPr="006B32A5">
        <w:rPr>
          <w:rFonts w:asciiTheme="minorHAnsi" w:hAnsiTheme="minorHAnsi" w:cstheme="minorHAnsi"/>
        </w:rPr>
        <w:t>Number radians()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 xml:space="preserve">The </w:t>
      </w:r>
      <w:r w:rsidRPr="006B32A5">
        <w:rPr>
          <w:rFonts w:asciiTheme="minorHAnsi" w:hAnsiTheme="minorHAnsi" w:cstheme="minorHAnsi"/>
          <w:b/>
        </w:rPr>
        <w:t xml:space="preserve">radians() </w:t>
      </w:r>
      <w:r w:rsidRPr="006B32A5">
        <w:rPr>
          <w:rFonts w:asciiTheme="minorHAnsi" w:hAnsiTheme="minorHAnsi" w:cstheme="minorHAnsi"/>
        </w:rPr>
        <w:t>method converts angle x from degrees to radians.</w:t>
      </w:r>
    </w:p>
    <w:p w:rsidR="00367181" w:rsidRPr="006B32A5" w:rsidRDefault="00367181" w:rsidP="00272868">
      <w:pPr>
        <w:pStyle w:val="BodyText"/>
        <w:spacing w:before="10"/>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Following is the syntax for radians() method-</w:t>
      </w:r>
    </w:p>
    <w:p w:rsidR="00367181" w:rsidRPr="006B32A5" w:rsidRDefault="00367181" w:rsidP="00272868">
      <w:pPr>
        <w:pStyle w:val="BodyText"/>
        <w:spacing w:before="7"/>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radians(x)</w:t>
            </w:r>
          </w:p>
        </w:tc>
      </w:tr>
    </w:tbl>
    <w:p w:rsidR="00367181" w:rsidRPr="006B32A5" w:rsidRDefault="000D732C" w:rsidP="00272868">
      <w:pPr>
        <w:pStyle w:val="BodyText"/>
        <w:spacing w:before="120" w:line="254" w:lineRule="auto"/>
        <w:ind w:right="1360"/>
        <w:rPr>
          <w:rFonts w:asciiTheme="minorHAnsi" w:hAnsiTheme="minorHAnsi" w:cstheme="minorHAnsi"/>
        </w:rPr>
      </w:pPr>
      <w:r w:rsidRPr="006B32A5">
        <w:rPr>
          <w:rFonts w:asciiTheme="minorHAnsi" w:hAnsiTheme="minorHAnsi" w:cstheme="minorHAnsi"/>
          <w:b/>
        </w:rPr>
        <w:t xml:space="preserve">Note: </w:t>
      </w:r>
      <w:r w:rsidRPr="006B32A5">
        <w:rPr>
          <w:rFonts w:asciiTheme="minorHAnsi" w:hAnsiTheme="minorHAnsi" w:cstheme="minorHAnsi"/>
        </w:rPr>
        <w:t>This function is not accessible directly, so we need to import the math module and then we need to call this function using the math static object.</w:t>
      </w:r>
    </w:p>
    <w:p w:rsidR="00367181" w:rsidRPr="006B32A5" w:rsidRDefault="00367181" w:rsidP="00272868">
      <w:pPr>
        <w:pStyle w:val="BodyText"/>
        <w:spacing w:before="10"/>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b/>
        </w:rPr>
        <w:t xml:space="preserve">x </w:t>
      </w:r>
      <w:r w:rsidRPr="006B32A5">
        <w:rPr>
          <w:rFonts w:asciiTheme="minorHAnsi" w:hAnsiTheme="minorHAnsi" w:cstheme="minorHAnsi"/>
        </w:rPr>
        <w:t>- This must be a numeric value.</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This method returns radian value of an angle.</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1D62C7" w:rsidP="00272868">
      <w:pPr>
        <w:pStyle w:val="BodyText"/>
        <w:spacing w:before="121"/>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114300" distR="114300" simplePos="0" relativeHeight="251789312" behindDoc="0" locked="0" layoutInCell="1" allowOverlap="1" wp14:anchorId="767385DE" wp14:editId="48E38A03">
                <wp:simplePos x="0" y="0"/>
                <wp:positionH relativeFrom="page">
                  <wp:posOffset>905510</wp:posOffset>
                </wp:positionH>
                <wp:positionV relativeFrom="paragraph">
                  <wp:posOffset>344805</wp:posOffset>
                </wp:positionV>
                <wp:extent cx="5754370" cy="1733550"/>
                <wp:effectExtent l="0" t="0" r="0" b="0"/>
                <wp:wrapNone/>
                <wp:docPr id="682" name="Text Box 6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4370" cy="1733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961D54">
                              <w:trPr>
                                <w:trHeight w:val="2709"/>
                              </w:trPr>
                              <w:tc>
                                <w:tcPr>
                                  <w:tcW w:w="9047" w:type="dxa"/>
                                </w:tcPr>
                                <w:p w:rsidR="00961D54" w:rsidRDefault="00961D54">
                                  <w:pPr>
                                    <w:pStyle w:val="TableParagraph"/>
                                    <w:spacing w:before="118" w:line="379" w:lineRule="auto"/>
                                    <w:ind w:right="6389"/>
                                    <w:rPr>
                                      <w:sz w:val="20"/>
                                    </w:rPr>
                                  </w:pPr>
                                  <w:r>
                                    <w:rPr>
                                      <w:w w:val="95"/>
                                      <w:sz w:val="20"/>
                                    </w:rPr>
                                    <w:t xml:space="preserve">#!/usr/bin/python3 </w:t>
                                  </w:r>
                                  <w:r>
                                    <w:rPr>
                                      <w:sz w:val="20"/>
                                    </w:rPr>
                                    <w:t>import math</w:t>
                                  </w:r>
                                </w:p>
                                <w:p w:rsidR="00961D54" w:rsidRDefault="00961D54">
                                  <w:pPr>
                                    <w:pStyle w:val="TableParagraph"/>
                                    <w:tabs>
                                      <w:tab w:val="left" w:pos="2904"/>
                                    </w:tabs>
                                    <w:spacing w:line="233" w:lineRule="exact"/>
                                    <w:rPr>
                                      <w:sz w:val="20"/>
                                    </w:rPr>
                                  </w:pPr>
                                  <w:r>
                                    <w:rPr>
                                      <w:sz w:val="20"/>
                                    </w:rPr>
                                    <w:t>print ("radians(3)</w:t>
                                  </w:r>
                                  <w:r>
                                    <w:rPr>
                                      <w:spacing w:val="-9"/>
                                      <w:sz w:val="20"/>
                                    </w:rPr>
                                    <w:t xml:space="preserve"> </w:t>
                                  </w:r>
                                  <w:r>
                                    <w:rPr>
                                      <w:sz w:val="20"/>
                                    </w:rPr>
                                    <w:t>:</w:t>
                                  </w:r>
                                  <w:r>
                                    <w:rPr>
                                      <w:spacing w:val="-2"/>
                                      <w:sz w:val="20"/>
                                    </w:rPr>
                                    <w:t xml:space="preserve"> </w:t>
                                  </w:r>
                                  <w:r>
                                    <w:rPr>
                                      <w:sz w:val="20"/>
                                    </w:rPr>
                                    <w:t>",</w:t>
                                  </w:r>
                                  <w:r>
                                    <w:rPr>
                                      <w:sz w:val="20"/>
                                    </w:rPr>
                                    <w:tab/>
                                    <w:t>math.radians(3))</w:t>
                                  </w:r>
                                </w:p>
                                <w:p w:rsidR="00961D54" w:rsidRDefault="00961D54">
                                  <w:pPr>
                                    <w:pStyle w:val="TableParagraph"/>
                                    <w:tabs>
                                      <w:tab w:val="left" w:pos="3012"/>
                                    </w:tabs>
                                    <w:spacing w:before="136"/>
                                    <w:rPr>
                                      <w:sz w:val="20"/>
                                    </w:rPr>
                                  </w:pPr>
                                  <w:r>
                                    <w:rPr>
                                      <w:sz w:val="20"/>
                                    </w:rPr>
                                    <w:t>print ("radians(-3)</w:t>
                                  </w:r>
                                  <w:r>
                                    <w:rPr>
                                      <w:spacing w:val="-8"/>
                                      <w:sz w:val="20"/>
                                    </w:rPr>
                                    <w:t xml:space="preserve"> </w:t>
                                  </w:r>
                                  <w:r>
                                    <w:rPr>
                                      <w:sz w:val="20"/>
                                    </w:rPr>
                                    <w:t>:</w:t>
                                  </w:r>
                                  <w:r>
                                    <w:rPr>
                                      <w:spacing w:val="-5"/>
                                      <w:sz w:val="20"/>
                                    </w:rPr>
                                    <w:t xml:space="preserve"> </w:t>
                                  </w:r>
                                  <w:r>
                                    <w:rPr>
                                      <w:sz w:val="20"/>
                                    </w:rPr>
                                    <w:t>",</w:t>
                                  </w:r>
                                  <w:r>
                                    <w:rPr>
                                      <w:sz w:val="20"/>
                                    </w:rPr>
                                    <w:tab/>
                                    <w:t>math.radians(-3))</w:t>
                                  </w:r>
                                </w:p>
                                <w:p w:rsidR="00961D54" w:rsidRDefault="00961D54">
                                  <w:pPr>
                                    <w:pStyle w:val="TableParagraph"/>
                                    <w:tabs>
                                      <w:tab w:val="left" w:pos="2904"/>
                                    </w:tabs>
                                    <w:spacing w:before="135"/>
                                    <w:rPr>
                                      <w:sz w:val="20"/>
                                    </w:rPr>
                                  </w:pPr>
                                  <w:r>
                                    <w:rPr>
                                      <w:sz w:val="20"/>
                                    </w:rPr>
                                    <w:t>print ("radians(0)</w:t>
                                  </w:r>
                                  <w:r>
                                    <w:rPr>
                                      <w:spacing w:val="-9"/>
                                      <w:sz w:val="20"/>
                                    </w:rPr>
                                    <w:t xml:space="preserve"> </w:t>
                                  </w:r>
                                  <w:r>
                                    <w:rPr>
                                      <w:sz w:val="20"/>
                                    </w:rPr>
                                    <w:t>:</w:t>
                                  </w:r>
                                  <w:r>
                                    <w:rPr>
                                      <w:spacing w:val="-2"/>
                                      <w:sz w:val="20"/>
                                    </w:rPr>
                                    <w:t xml:space="preserve"> </w:t>
                                  </w:r>
                                  <w:r>
                                    <w:rPr>
                                      <w:sz w:val="20"/>
                                    </w:rPr>
                                    <w:t>",</w:t>
                                  </w:r>
                                  <w:r>
                                    <w:rPr>
                                      <w:sz w:val="20"/>
                                    </w:rPr>
                                    <w:tab/>
                                    <w:t>math.radians(0))</w:t>
                                  </w:r>
                                </w:p>
                                <w:p w:rsidR="00961D54" w:rsidRDefault="00961D54">
                                  <w:pPr>
                                    <w:pStyle w:val="TableParagraph"/>
                                    <w:tabs>
                                      <w:tab w:val="left" w:pos="3564"/>
                                      <w:tab w:val="left" w:pos="3784"/>
                                    </w:tabs>
                                    <w:spacing w:line="370" w:lineRule="atLeast"/>
                                    <w:ind w:right="2631"/>
                                    <w:rPr>
                                      <w:sz w:val="20"/>
                                    </w:rPr>
                                  </w:pPr>
                                  <w:r>
                                    <w:rPr>
                                      <w:sz w:val="20"/>
                                    </w:rPr>
                                    <w:t>print ("radians(math.pi)</w:t>
                                  </w:r>
                                  <w:r>
                                    <w:rPr>
                                      <w:spacing w:val="-8"/>
                                      <w:sz w:val="20"/>
                                    </w:rPr>
                                    <w:t xml:space="preserve"> </w:t>
                                  </w:r>
                                  <w:r>
                                    <w:rPr>
                                      <w:sz w:val="20"/>
                                    </w:rPr>
                                    <w:t>:</w:t>
                                  </w:r>
                                  <w:r>
                                    <w:rPr>
                                      <w:spacing w:val="-4"/>
                                      <w:sz w:val="20"/>
                                    </w:rPr>
                                    <w:t xml:space="preserve"> </w:t>
                                  </w:r>
                                  <w:r>
                                    <w:rPr>
                                      <w:sz w:val="20"/>
                                    </w:rPr>
                                    <w:t>",</w:t>
                                  </w:r>
                                  <w:r>
                                    <w:rPr>
                                      <w:sz w:val="20"/>
                                    </w:rPr>
                                    <w:tab/>
                                    <w:t>math.radians(math.pi)) print ("radians(math.pi/2)</w:t>
                                  </w:r>
                                  <w:r>
                                    <w:rPr>
                                      <w:spacing w:val="-13"/>
                                      <w:sz w:val="20"/>
                                    </w:rPr>
                                    <w:t xml:space="preserve"> </w:t>
                                  </w:r>
                                  <w:r>
                                    <w:rPr>
                                      <w:sz w:val="20"/>
                                    </w:rPr>
                                    <w:t>:</w:t>
                                  </w:r>
                                  <w:r>
                                    <w:rPr>
                                      <w:spacing w:val="-6"/>
                                      <w:sz w:val="20"/>
                                    </w:rPr>
                                    <w:t xml:space="preserve"> </w:t>
                                  </w:r>
                                  <w:r>
                                    <w:rPr>
                                      <w:sz w:val="20"/>
                                    </w:rPr>
                                    <w:t>",</w:t>
                                  </w:r>
                                  <w:r>
                                    <w:rPr>
                                      <w:sz w:val="20"/>
                                    </w:rPr>
                                    <w:tab/>
                                  </w:r>
                                  <w:r>
                                    <w:rPr>
                                      <w:sz w:val="20"/>
                                    </w:rPr>
                                    <w:tab/>
                                  </w:r>
                                  <w:r>
                                    <w:rPr>
                                      <w:w w:val="95"/>
                                      <w:sz w:val="20"/>
                                    </w:rPr>
                                    <w:t>math.radians(math.pi/2))</w:t>
                                  </w:r>
                                </w:p>
                              </w:tc>
                            </w:tr>
                          </w:tbl>
                          <w:p w:rsidR="00961D54" w:rsidRDefault="00961D54">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3" o:spid="_x0000_s1046" type="#_x0000_t202" style="position:absolute;margin-left:71.3pt;margin-top:27.15pt;width:453.1pt;height:136.5pt;z-index:251789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961D54">
                        <w:trPr>
                          <w:trHeight w:val="2709"/>
                        </w:trPr>
                        <w:tc>
                          <w:tcPr>
                            <w:tcW w:w="9047" w:type="dxa"/>
                          </w:tcPr>
                          <w:p w:rsidR="00961D54" w:rsidRDefault="00961D54">
                            <w:pPr>
                              <w:pStyle w:val="TableParagraph"/>
                              <w:spacing w:before="118" w:line="379" w:lineRule="auto"/>
                              <w:ind w:right="6389"/>
                              <w:rPr>
                                <w:sz w:val="20"/>
                              </w:rPr>
                            </w:pPr>
                            <w:r>
                              <w:rPr>
                                <w:w w:val="95"/>
                                <w:sz w:val="20"/>
                              </w:rPr>
                              <w:t xml:space="preserve">#!/usr/bin/python3 </w:t>
                            </w:r>
                            <w:r>
                              <w:rPr>
                                <w:sz w:val="20"/>
                              </w:rPr>
                              <w:t>import math</w:t>
                            </w:r>
                          </w:p>
                          <w:p w:rsidR="00961D54" w:rsidRDefault="00961D54">
                            <w:pPr>
                              <w:pStyle w:val="TableParagraph"/>
                              <w:tabs>
                                <w:tab w:val="left" w:pos="2904"/>
                              </w:tabs>
                              <w:spacing w:line="233" w:lineRule="exact"/>
                              <w:rPr>
                                <w:sz w:val="20"/>
                              </w:rPr>
                            </w:pPr>
                            <w:r>
                              <w:rPr>
                                <w:sz w:val="20"/>
                              </w:rPr>
                              <w:t>print ("radians(3)</w:t>
                            </w:r>
                            <w:r>
                              <w:rPr>
                                <w:spacing w:val="-9"/>
                                <w:sz w:val="20"/>
                              </w:rPr>
                              <w:t xml:space="preserve"> </w:t>
                            </w:r>
                            <w:r>
                              <w:rPr>
                                <w:sz w:val="20"/>
                              </w:rPr>
                              <w:t>:</w:t>
                            </w:r>
                            <w:r>
                              <w:rPr>
                                <w:spacing w:val="-2"/>
                                <w:sz w:val="20"/>
                              </w:rPr>
                              <w:t xml:space="preserve"> </w:t>
                            </w:r>
                            <w:r>
                              <w:rPr>
                                <w:sz w:val="20"/>
                              </w:rPr>
                              <w:t>",</w:t>
                            </w:r>
                            <w:r>
                              <w:rPr>
                                <w:sz w:val="20"/>
                              </w:rPr>
                              <w:tab/>
                              <w:t>math.radians(3))</w:t>
                            </w:r>
                          </w:p>
                          <w:p w:rsidR="00961D54" w:rsidRDefault="00961D54">
                            <w:pPr>
                              <w:pStyle w:val="TableParagraph"/>
                              <w:tabs>
                                <w:tab w:val="left" w:pos="3012"/>
                              </w:tabs>
                              <w:spacing w:before="136"/>
                              <w:rPr>
                                <w:sz w:val="20"/>
                              </w:rPr>
                            </w:pPr>
                            <w:r>
                              <w:rPr>
                                <w:sz w:val="20"/>
                              </w:rPr>
                              <w:t>print ("radians(-3)</w:t>
                            </w:r>
                            <w:r>
                              <w:rPr>
                                <w:spacing w:val="-8"/>
                                <w:sz w:val="20"/>
                              </w:rPr>
                              <w:t xml:space="preserve"> </w:t>
                            </w:r>
                            <w:r>
                              <w:rPr>
                                <w:sz w:val="20"/>
                              </w:rPr>
                              <w:t>:</w:t>
                            </w:r>
                            <w:r>
                              <w:rPr>
                                <w:spacing w:val="-5"/>
                                <w:sz w:val="20"/>
                              </w:rPr>
                              <w:t xml:space="preserve"> </w:t>
                            </w:r>
                            <w:r>
                              <w:rPr>
                                <w:sz w:val="20"/>
                              </w:rPr>
                              <w:t>",</w:t>
                            </w:r>
                            <w:r>
                              <w:rPr>
                                <w:sz w:val="20"/>
                              </w:rPr>
                              <w:tab/>
                              <w:t>math.radians(-3))</w:t>
                            </w:r>
                          </w:p>
                          <w:p w:rsidR="00961D54" w:rsidRDefault="00961D54">
                            <w:pPr>
                              <w:pStyle w:val="TableParagraph"/>
                              <w:tabs>
                                <w:tab w:val="left" w:pos="2904"/>
                              </w:tabs>
                              <w:spacing w:before="135"/>
                              <w:rPr>
                                <w:sz w:val="20"/>
                              </w:rPr>
                            </w:pPr>
                            <w:r>
                              <w:rPr>
                                <w:sz w:val="20"/>
                              </w:rPr>
                              <w:t>print ("radians(0)</w:t>
                            </w:r>
                            <w:r>
                              <w:rPr>
                                <w:spacing w:val="-9"/>
                                <w:sz w:val="20"/>
                              </w:rPr>
                              <w:t xml:space="preserve"> </w:t>
                            </w:r>
                            <w:r>
                              <w:rPr>
                                <w:sz w:val="20"/>
                              </w:rPr>
                              <w:t>:</w:t>
                            </w:r>
                            <w:r>
                              <w:rPr>
                                <w:spacing w:val="-2"/>
                                <w:sz w:val="20"/>
                              </w:rPr>
                              <w:t xml:space="preserve"> </w:t>
                            </w:r>
                            <w:r>
                              <w:rPr>
                                <w:sz w:val="20"/>
                              </w:rPr>
                              <w:t>",</w:t>
                            </w:r>
                            <w:r>
                              <w:rPr>
                                <w:sz w:val="20"/>
                              </w:rPr>
                              <w:tab/>
                              <w:t>math.radians(0))</w:t>
                            </w:r>
                          </w:p>
                          <w:p w:rsidR="00961D54" w:rsidRDefault="00961D54">
                            <w:pPr>
                              <w:pStyle w:val="TableParagraph"/>
                              <w:tabs>
                                <w:tab w:val="left" w:pos="3564"/>
                                <w:tab w:val="left" w:pos="3784"/>
                              </w:tabs>
                              <w:spacing w:line="370" w:lineRule="atLeast"/>
                              <w:ind w:right="2631"/>
                              <w:rPr>
                                <w:sz w:val="20"/>
                              </w:rPr>
                            </w:pPr>
                            <w:r>
                              <w:rPr>
                                <w:sz w:val="20"/>
                              </w:rPr>
                              <w:t>print ("radians(math.pi)</w:t>
                            </w:r>
                            <w:r>
                              <w:rPr>
                                <w:spacing w:val="-8"/>
                                <w:sz w:val="20"/>
                              </w:rPr>
                              <w:t xml:space="preserve"> </w:t>
                            </w:r>
                            <w:r>
                              <w:rPr>
                                <w:sz w:val="20"/>
                              </w:rPr>
                              <w:t>:</w:t>
                            </w:r>
                            <w:r>
                              <w:rPr>
                                <w:spacing w:val="-4"/>
                                <w:sz w:val="20"/>
                              </w:rPr>
                              <w:t xml:space="preserve"> </w:t>
                            </w:r>
                            <w:r>
                              <w:rPr>
                                <w:sz w:val="20"/>
                              </w:rPr>
                              <w:t>",</w:t>
                            </w:r>
                            <w:r>
                              <w:rPr>
                                <w:sz w:val="20"/>
                              </w:rPr>
                              <w:tab/>
                              <w:t>math.radians(math.pi)) print ("radians(math.pi/2)</w:t>
                            </w:r>
                            <w:r>
                              <w:rPr>
                                <w:spacing w:val="-13"/>
                                <w:sz w:val="20"/>
                              </w:rPr>
                              <w:t xml:space="preserve"> </w:t>
                            </w:r>
                            <w:r>
                              <w:rPr>
                                <w:sz w:val="20"/>
                              </w:rPr>
                              <w:t>:</w:t>
                            </w:r>
                            <w:r>
                              <w:rPr>
                                <w:spacing w:val="-6"/>
                                <w:sz w:val="20"/>
                              </w:rPr>
                              <w:t xml:space="preserve"> </w:t>
                            </w:r>
                            <w:r>
                              <w:rPr>
                                <w:sz w:val="20"/>
                              </w:rPr>
                              <w:t>",</w:t>
                            </w:r>
                            <w:r>
                              <w:rPr>
                                <w:sz w:val="20"/>
                              </w:rPr>
                              <w:tab/>
                            </w:r>
                            <w:r>
                              <w:rPr>
                                <w:sz w:val="20"/>
                              </w:rPr>
                              <w:tab/>
                            </w:r>
                            <w:r>
                              <w:rPr>
                                <w:w w:val="95"/>
                                <w:sz w:val="20"/>
                              </w:rPr>
                              <w:t>math.radians(math.pi/2))</w:t>
                            </w:r>
                          </w:p>
                        </w:tc>
                      </w:tr>
                    </w:tbl>
                    <w:p w:rsidR="00961D54" w:rsidRDefault="00961D54">
                      <w:pPr>
                        <w:pStyle w:val="BodyText"/>
                      </w:pPr>
                    </w:p>
                  </w:txbxContent>
                </v:textbox>
                <w10:wrap anchorx="page"/>
              </v:shape>
            </w:pict>
          </mc:Fallback>
        </mc:AlternateContent>
      </w:r>
      <w:r w:rsidR="000D732C" w:rsidRPr="006B32A5">
        <w:rPr>
          <w:rFonts w:asciiTheme="minorHAnsi" w:hAnsiTheme="minorHAnsi" w:cstheme="minorHAnsi"/>
        </w:rPr>
        <w:t>The following example shows the usage of radians() method.</w:t>
      </w:r>
    </w:p>
    <w:p w:rsidR="00367181" w:rsidRPr="006B32A5" w:rsidRDefault="00367181" w:rsidP="00272868">
      <w:pPr>
        <w:rPr>
          <w:rFonts w:asciiTheme="minorHAnsi" w:hAnsiTheme="minorHAnsi" w:cstheme="minorHAnsi"/>
        </w:rPr>
        <w:sectPr w:rsidR="00367181" w:rsidRPr="006B32A5" w:rsidSect="00272868">
          <w:pgSz w:w="11910" w:h="16840"/>
          <w:pgMar w:top="960" w:right="853" w:bottom="2200" w:left="426" w:header="721" w:footer="2004"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tabs>
                <w:tab w:val="left" w:pos="3784"/>
              </w:tabs>
              <w:spacing w:before="118"/>
              <w:ind w:left="0"/>
              <w:rPr>
                <w:rFonts w:asciiTheme="minorHAnsi" w:hAnsiTheme="minorHAnsi" w:cstheme="minorHAnsi"/>
                <w:sz w:val="20"/>
              </w:rPr>
            </w:pPr>
            <w:r w:rsidRPr="006B32A5">
              <w:rPr>
                <w:rFonts w:asciiTheme="minorHAnsi" w:hAnsiTheme="minorHAnsi" w:cstheme="minorHAnsi"/>
                <w:sz w:val="20"/>
              </w:rPr>
              <w:t>print ("radians(math.pi/4)</w:t>
            </w:r>
            <w:r w:rsidRPr="006B32A5">
              <w:rPr>
                <w:rFonts w:asciiTheme="minorHAnsi" w:hAnsiTheme="minorHAnsi" w:cstheme="minorHAnsi"/>
                <w:spacing w:val="-9"/>
                <w:sz w:val="20"/>
              </w:rPr>
              <w:t xml:space="preserve"> </w:t>
            </w:r>
            <w:r w:rsidRPr="006B32A5">
              <w:rPr>
                <w:rFonts w:asciiTheme="minorHAnsi" w:hAnsiTheme="minorHAnsi" w:cstheme="minorHAnsi"/>
                <w:sz w:val="20"/>
              </w:rPr>
              <w:t>:</w:t>
            </w:r>
            <w:r w:rsidRPr="006B32A5">
              <w:rPr>
                <w:rFonts w:asciiTheme="minorHAnsi" w:hAnsiTheme="minorHAnsi" w:cstheme="minorHAnsi"/>
                <w:spacing w:val="-5"/>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math.radians(math.pi/4))</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339"/>
        </w:trPr>
        <w:tc>
          <w:tcPr>
            <w:tcW w:w="9047" w:type="dxa"/>
          </w:tcPr>
          <w:p w:rsidR="00367181" w:rsidRPr="006B32A5" w:rsidRDefault="000D732C" w:rsidP="00272868">
            <w:pPr>
              <w:pStyle w:val="TableParagraph"/>
              <w:tabs>
                <w:tab w:val="left" w:pos="1694"/>
              </w:tabs>
              <w:spacing w:before="118"/>
              <w:ind w:left="0"/>
              <w:rPr>
                <w:rFonts w:asciiTheme="minorHAnsi" w:hAnsiTheme="minorHAnsi" w:cstheme="minorHAnsi"/>
                <w:sz w:val="20"/>
              </w:rPr>
            </w:pPr>
            <w:r w:rsidRPr="006B32A5">
              <w:rPr>
                <w:rFonts w:asciiTheme="minorHAnsi" w:hAnsiTheme="minorHAnsi" w:cstheme="minorHAnsi"/>
                <w:sz w:val="20"/>
              </w:rPr>
              <w:t>radians(3)</w:t>
            </w:r>
            <w:r w:rsidRPr="006B32A5">
              <w:rPr>
                <w:rFonts w:asciiTheme="minorHAnsi" w:hAnsiTheme="minorHAnsi" w:cstheme="minorHAnsi"/>
                <w:spacing w:val="-3"/>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0.0523598775598</w:t>
            </w:r>
          </w:p>
          <w:p w:rsidR="00367181" w:rsidRPr="006B32A5" w:rsidRDefault="000D732C" w:rsidP="00272868">
            <w:pPr>
              <w:pStyle w:val="TableParagraph"/>
              <w:tabs>
                <w:tab w:val="left" w:pos="1804"/>
              </w:tabs>
              <w:spacing w:before="135"/>
              <w:ind w:left="0"/>
              <w:rPr>
                <w:rFonts w:asciiTheme="minorHAnsi" w:hAnsiTheme="minorHAnsi" w:cstheme="minorHAnsi"/>
                <w:sz w:val="20"/>
              </w:rPr>
            </w:pPr>
            <w:r w:rsidRPr="006B32A5">
              <w:rPr>
                <w:rFonts w:asciiTheme="minorHAnsi" w:hAnsiTheme="minorHAnsi" w:cstheme="minorHAnsi"/>
                <w:sz w:val="20"/>
              </w:rPr>
              <w:t>radians(-3)</w:t>
            </w:r>
            <w:r w:rsidRPr="006B32A5">
              <w:rPr>
                <w:rFonts w:asciiTheme="minorHAnsi" w:hAnsiTheme="minorHAnsi" w:cstheme="minorHAnsi"/>
                <w:spacing w:val="-4"/>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-0.0523598775598</w:t>
            </w:r>
          </w:p>
          <w:p w:rsidR="00367181" w:rsidRPr="006B32A5" w:rsidRDefault="000D732C" w:rsidP="00272868">
            <w:pPr>
              <w:pStyle w:val="TableParagraph"/>
              <w:tabs>
                <w:tab w:val="left" w:pos="1694"/>
              </w:tabs>
              <w:spacing w:before="136"/>
              <w:ind w:left="0"/>
              <w:rPr>
                <w:rFonts w:asciiTheme="minorHAnsi" w:hAnsiTheme="minorHAnsi" w:cstheme="minorHAnsi"/>
                <w:sz w:val="20"/>
              </w:rPr>
            </w:pPr>
            <w:r w:rsidRPr="006B32A5">
              <w:rPr>
                <w:rFonts w:asciiTheme="minorHAnsi" w:hAnsiTheme="minorHAnsi" w:cstheme="minorHAnsi"/>
                <w:sz w:val="20"/>
              </w:rPr>
              <w:t>radians(0)</w:t>
            </w:r>
            <w:r w:rsidRPr="006B32A5">
              <w:rPr>
                <w:rFonts w:asciiTheme="minorHAnsi" w:hAnsiTheme="minorHAnsi" w:cstheme="minorHAnsi"/>
                <w:spacing w:val="-3"/>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0.0</w:t>
            </w:r>
          </w:p>
          <w:p w:rsidR="00367181" w:rsidRPr="006B32A5" w:rsidRDefault="000D732C" w:rsidP="00272868">
            <w:pPr>
              <w:pStyle w:val="TableParagraph"/>
              <w:tabs>
                <w:tab w:val="left" w:pos="2354"/>
              </w:tabs>
              <w:spacing w:before="138"/>
              <w:ind w:left="0"/>
              <w:rPr>
                <w:rFonts w:asciiTheme="minorHAnsi" w:hAnsiTheme="minorHAnsi" w:cstheme="minorHAnsi"/>
                <w:sz w:val="20"/>
              </w:rPr>
            </w:pPr>
            <w:r w:rsidRPr="006B32A5">
              <w:rPr>
                <w:rFonts w:asciiTheme="minorHAnsi" w:hAnsiTheme="minorHAnsi" w:cstheme="minorHAnsi"/>
                <w:sz w:val="20"/>
              </w:rPr>
              <w:t>radians(math.pi)</w:t>
            </w:r>
            <w:r w:rsidRPr="006B32A5">
              <w:rPr>
                <w:rFonts w:asciiTheme="minorHAnsi" w:hAnsiTheme="minorHAnsi" w:cstheme="minorHAnsi"/>
                <w:spacing w:val="-5"/>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0.0548311355616</w:t>
            </w:r>
          </w:p>
          <w:p w:rsidR="00367181" w:rsidRPr="006B32A5" w:rsidRDefault="000D732C" w:rsidP="00272868">
            <w:pPr>
              <w:pStyle w:val="TableParagraph"/>
              <w:tabs>
                <w:tab w:val="left" w:pos="2572"/>
              </w:tabs>
              <w:spacing w:before="135"/>
              <w:ind w:left="0"/>
              <w:rPr>
                <w:rFonts w:asciiTheme="minorHAnsi" w:hAnsiTheme="minorHAnsi" w:cstheme="minorHAnsi"/>
                <w:sz w:val="20"/>
              </w:rPr>
            </w:pPr>
            <w:r w:rsidRPr="006B32A5">
              <w:rPr>
                <w:rFonts w:asciiTheme="minorHAnsi" w:hAnsiTheme="minorHAnsi" w:cstheme="minorHAnsi"/>
                <w:sz w:val="20"/>
              </w:rPr>
              <w:t>radians(math.pi/2)</w:t>
            </w:r>
            <w:r w:rsidRPr="006B32A5">
              <w:rPr>
                <w:rFonts w:asciiTheme="minorHAnsi" w:hAnsiTheme="minorHAnsi" w:cstheme="minorHAnsi"/>
                <w:spacing w:val="-8"/>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0.0274155677808</w:t>
            </w:r>
          </w:p>
          <w:p w:rsidR="00367181" w:rsidRPr="006B32A5" w:rsidRDefault="000D732C" w:rsidP="00272868">
            <w:pPr>
              <w:pStyle w:val="TableParagraph"/>
              <w:tabs>
                <w:tab w:val="left" w:pos="2572"/>
              </w:tabs>
              <w:spacing w:before="135"/>
              <w:ind w:left="0"/>
              <w:rPr>
                <w:rFonts w:asciiTheme="minorHAnsi" w:hAnsiTheme="minorHAnsi" w:cstheme="minorHAnsi"/>
                <w:sz w:val="20"/>
              </w:rPr>
            </w:pPr>
            <w:r w:rsidRPr="006B32A5">
              <w:rPr>
                <w:rFonts w:asciiTheme="minorHAnsi" w:hAnsiTheme="minorHAnsi" w:cstheme="minorHAnsi"/>
                <w:sz w:val="20"/>
              </w:rPr>
              <w:t>radians(math.pi/4)</w:t>
            </w:r>
            <w:r w:rsidRPr="006B32A5">
              <w:rPr>
                <w:rFonts w:asciiTheme="minorHAnsi" w:hAnsiTheme="minorHAnsi" w:cstheme="minorHAnsi"/>
                <w:spacing w:val="-8"/>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0.0137077838904</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790336" behindDoc="1" locked="0" layoutInCell="1" allowOverlap="1" wp14:anchorId="5C327260" wp14:editId="165AAC30">
                <wp:simplePos x="0" y="0"/>
                <wp:positionH relativeFrom="page">
                  <wp:posOffset>896620</wp:posOffset>
                </wp:positionH>
                <wp:positionV relativeFrom="paragraph">
                  <wp:posOffset>253365</wp:posOffset>
                </wp:positionV>
                <wp:extent cx="5768975" cy="0"/>
                <wp:effectExtent l="0" t="0" r="0" b="0"/>
                <wp:wrapTopAndBottom/>
                <wp:docPr id="681" name="Line 6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2" o:spid="_x0000_s1026" style="position:absolute;z-index:-251526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" strokeweight=".48pt">
                <w10:wrap type="topAndBottom" anchorx="page"/>
              </v:line>
            </w:pict>
          </mc:Fallback>
        </mc:AlternateContent>
      </w:r>
      <w:bookmarkStart w:id="69" w:name="_bookmark110"/>
      <w:bookmarkEnd w:id="69"/>
      <w:r w:rsidR="000D732C" w:rsidRPr="006B32A5">
        <w:rPr>
          <w:rFonts w:asciiTheme="minorHAnsi" w:hAnsiTheme="minorHAnsi" w:cstheme="minorHAnsi"/>
        </w:rPr>
        <w:t>Mathematical Constants</w:t>
      </w:r>
    </w:p>
    <w:p w:rsidR="00367181" w:rsidRPr="006B32A5" w:rsidRDefault="000D732C" w:rsidP="00272868">
      <w:pPr>
        <w:pStyle w:val="BodyText"/>
        <w:spacing w:before="89"/>
        <w:rPr>
          <w:rFonts w:asciiTheme="minorHAnsi" w:hAnsiTheme="minorHAnsi" w:cstheme="minorHAnsi"/>
        </w:rPr>
      </w:pPr>
      <w:r w:rsidRPr="006B32A5">
        <w:rPr>
          <w:rFonts w:asciiTheme="minorHAnsi" w:hAnsiTheme="minorHAnsi" w:cstheme="minorHAnsi"/>
        </w:rPr>
        <w:t>The module also defines two mathematical constants-</w:t>
      </w:r>
    </w:p>
    <w:p w:rsidR="00367181" w:rsidRPr="006B32A5" w:rsidRDefault="00367181" w:rsidP="00272868">
      <w:pPr>
        <w:pStyle w:val="BodyText"/>
        <w:spacing w:before="6"/>
        <w:rPr>
          <w:rFonts w:asciiTheme="minorHAnsi" w:hAnsiTheme="minorHAnsi" w:cstheme="minorHAnsi"/>
          <w:sz w:val="14"/>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6657"/>
      </w:tblGrid>
      <w:tr w:rsidR="00367181" w:rsidRPr="006B32A5">
        <w:trPr>
          <w:trHeight w:val="685"/>
        </w:trPr>
        <w:tc>
          <w:tcPr>
            <w:tcW w:w="2251" w:type="dxa"/>
            <w:shd w:val="clear" w:color="auto" w:fill="ADAAAA"/>
          </w:tcPr>
          <w:p w:rsidR="00367181" w:rsidRPr="006B32A5" w:rsidRDefault="000D732C" w:rsidP="00272868">
            <w:pPr>
              <w:pStyle w:val="TableParagraph"/>
              <w:spacing w:before="119"/>
              <w:ind w:left="0"/>
              <w:rPr>
                <w:rFonts w:asciiTheme="minorHAnsi" w:hAnsiTheme="minorHAnsi" w:cstheme="minorHAnsi"/>
                <w:b/>
              </w:rPr>
            </w:pPr>
            <w:r w:rsidRPr="006B32A5">
              <w:rPr>
                <w:rFonts w:asciiTheme="minorHAnsi" w:hAnsiTheme="minorHAnsi" w:cstheme="minorHAnsi"/>
                <w:b/>
              </w:rPr>
              <w:t>Constants</w:t>
            </w:r>
          </w:p>
        </w:tc>
        <w:tc>
          <w:tcPr>
            <w:tcW w:w="6657" w:type="dxa"/>
            <w:shd w:val="clear" w:color="auto" w:fill="ADAAAA"/>
          </w:tcPr>
          <w:p w:rsidR="00367181" w:rsidRPr="006B32A5" w:rsidRDefault="000D732C" w:rsidP="00272868">
            <w:pPr>
              <w:pStyle w:val="TableParagraph"/>
              <w:spacing w:before="119"/>
              <w:ind w:left="0" w:right="2594"/>
              <w:jc w:val="center"/>
              <w:rPr>
                <w:rFonts w:asciiTheme="minorHAnsi" w:hAnsiTheme="minorHAnsi" w:cstheme="minorHAnsi"/>
                <w:b/>
              </w:rPr>
            </w:pPr>
            <w:r w:rsidRPr="006B32A5">
              <w:rPr>
                <w:rFonts w:asciiTheme="minorHAnsi" w:hAnsiTheme="minorHAnsi" w:cstheme="minorHAnsi"/>
                <w:b/>
              </w:rPr>
              <w:t>Description</w:t>
            </w:r>
          </w:p>
        </w:tc>
      </w:tr>
      <w:tr w:rsidR="00367181" w:rsidRPr="006B32A5">
        <w:trPr>
          <w:trHeight w:val="659"/>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pi</w:t>
            </w:r>
          </w:p>
        </w:tc>
        <w:tc>
          <w:tcPr>
            <w:tcW w:w="665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The mathematical constant pi.</w:t>
            </w:r>
          </w:p>
        </w:tc>
      </w:tr>
      <w:tr w:rsidR="00367181" w:rsidRPr="006B32A5">
        <w:trPr>
          <w:trHeight w:val="659"/>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e</w:t>
            </w:r>
          </w:p>
        </w:tc>
        <w:tc>
          <w:tcPr>
            <w:tcW w:w="665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The mathematical constant e.</w:t>
            </w:r>
          </w:p>
        </w:tc>
      </w:tr>
    </w:tbl>
    <w:p w:rsidR="00367181" w:rsidRPr="006B32A5" w:rsidRDefault="00367181" w:rsidP="00272868">
      <w:pPr>
        <w:rPr>
          <w:rFonts w:asciiTheme="minorHAnsi" w:hAnsiTheme="minorHAnsi" w:cstheme="minorHAnsi"/>
          <w:sz w:val="20"/>
        </w:rPr>
        <w:sectPr w:rsidR="00367181" w:rsidRPr="006B32A5" w:rsidSect="00272868">
          <w:footerReference w:type="default" r:id="rId95"/>
          <w:pgSz w:w="11910" w:h="16840"/>
          <w:pgMar w:top="960" w:right="853" w:bottom="1680" w:left="426" w:header="721" w:footer="1496" w:gutter="0"/>
          <w:pgNumType w:start="98"/>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4"/>
        <w:rPr>
          <w:rFonts w:asciiTheme="minorHAnsi" w:hAnsiTheme="minorHAnsi" w:cstheme="minorHAnsi"/>
          <w:sz w:val="27"/>
        </w:rPr>
      </w:pPr>
    </w:p>
    <w:p w:rsidR="00367181" w:rsidRPr="006B32A5" w:rsidRDefault="001D62C7" w:rsidP="00272868">
      <w:pPr>
        <w:pStyle w:val="BodyText"/>
        <w:spacing w:before="99" w:line="254" w:lineRule="auto"/>
        <w:ind w:right="1441"/>
        <w:jc w:val="both"/>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114300" distR="114300" simplePos="0" relativeHeight="219720704" behindDoc="1" locked="0" layoutInCell="1" allowOverlap="1" wp14:anchorId="2F8C62B6" wp14:editId="37B3BF94">
                <wp:simplePos x="0" y="0"/>
                <wp:positionH relativeFrom="page">
                  <wp:posOffset>6082030</wp:posOffset>
                </wp:positionH>
                <wp:positionV relativeFrom="paragraph">
                  <wp:posOffset>-1308735</wp:posOffset>
                </wp:positionV>
                <wp:extent cx="565150" cy="154305"/>
                <wp:effectExtent l="0" t="0" r="0" b="0"/>
                <wp:wrapNone/>
                <wp:docPr id="680" name="Text Box 6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150"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line="242" w:lineRule="exact"/>
                            </w:pPr>
                            <w:r>
                              <w:t>Python 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1" o:spid="_x0000_s1047" type="#_x0000_t202" style="position:absolute;left:0;text-align:left;margin-left:478.9pt;margin-top:-103.05pt;width:44.5pt;height:12.15pt;z-index:-28359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" filled="f" stroked="f">
                <v:textbox inset="0,0,0,0">
                  <w:txbxContent>
                    <w:p w:rsidR="00961D54" w:rsidRDefault="00961D54">
                      <w:pPr>
                        <w:pStyle w:val="BodyText"/>
                        <w:spacing w:line="242" w:lineRule="exact"/>
                      </w:pPr>
                      <w:r>
                        <w:t>Python 3</w:t>
                      </w:r>
                    </w:p>
                  </w:txbxContent>
                </v:textbox>
                <w10:wrap anchorx="page"/>
              </v:shape>
            </w:pict>
          </mc:Fallback>
        </mc:AlternateContent>
      </w:r>
      <w:bookmarkStart w:id="70" w:name="_bookmark111"/>
      <w:bookmarkEnd w:id="70"/>
      <w:r w:rsidR="000D732C" w:rsidRPr="006B32A5">
        <w:rPr>
          <w:rFonts w:asciiTheme="minorHAnsi" w:hAnsiTheme="minorHAnsi" w:cstheme="minorHAnsi"/>
        </w:rPr>
        <w:t>Strings are amongst the most popular types in Python. We can create them simply by enclosing characters in quotes. Python treats single quotes the same as double quotes. Creating strings is as simple as assigning a value to a variable. For example-</w:t>
      </w:r>
    </w:p>
    <w:p w:rsidR="00367181" w:rsidRPr="006B32A5" w:rsidRDefault="00367181" w:rsidP="00272868">
      <w:pPr>
        <w:pStyle w:val="BodyText"/>
        <w:spacing w:before="7"/>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58"/>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var1 = 'Hello World!'</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var2 = "Python Programming"</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791360" behindDoc="1" locked="0" layoutInCell="1" allowOverlap="1" wp14:anchorId="05C953FB" wp14:editId="17A7750A">
                <wp:simplePos x="0" y="0"/>
                <wp:positionH relativeFrom="page">
                  <wp:posOffset>896620</wp:posOffset>
                </wp:positionH>
                <wp:positionV relativeFrom="paragraph">
                  <wp:posOffset>253365</wp:posOffset>
                </wp:positionV>
                <wp:extent cx="5768975" cy="0"/>
                <wp:effectExtent l="0" t="0" r="0" b="0"/>
                <wp:wrapTopAndBottom/>
                <wp:docPr id="679" name="Line 6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41" o:spid="_x0000_s1026" style="position:absolute;z-index:-251525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" strokeweight=".48pt">
                <w10:wrap type="topAndBottom" anchorx="page"/>
              </v:line>
            </w:pict>
          </mc:Fallback>
        </mc:AlternateContent>
      </w:r>
      <w:bookmarkStart w:id="71" w:name="_bookmark112"/>
      <w:bookmarkEnd w:id="71"/>
      <w:r w:rsidR="000D732C" w:rsidRPr="006B32A5">
        <w:rPr>
          <w:rFonts w:asciiTheme="minorHAnsi" w:hAnsiTheme="minorHAnsi" w:cstheme="minorHAnsi"/>
        </w:rPr>
        <w:t>Accessing Values in Strings</w:t>
      </w:r>
    </w:p>
    <w:p w:rsidR="00367181" w:rsidRPr="006B32A5" w:rsidRDefault="000D732C" w:rsidP="00272868">
      <w:pPr>
        <w:pStyle w:val="BodyText"/>
        <w:spacing w:before="92" w:line="254" w:lineRule="auto"/>
        <w:ind w:right="1444"/>
        <w:jc w:val="both"/>
        <w:rPr>
          <w:rFonts w:asciiTheme="minorHAnsi" w:hAnsiTheme="minorHAnsi" w:cstheme="minorHAnsi"/>
        </w:rPr>
      </w:pPr>
      <w:r w:rsidRPr="006B32A5">
        <w:rPr>
          <w:rFonts w:asciiTheme="minorHAnsi" w:hAnsiTheme="minorHAnsi" w:cstheme="minorHAnsi"/>
        </w:rPr>
        <w:t>Python</w:t>
      </w:r>
      <w:r w:rsidRPr="006B32A5">
        <w:rPr>
          <w:rFonts w:asciiTheme="minorHAnsi" w:hAnsiTheme="minorHAnsi" w:cstheme="minorHAnsi"/>
          <w:spacing w:val="-7"/>
        </w:rPr>
        <w:t xml:space="preserve"> </w:t>
      </w:r>
      <w:r w:rsidRPr="006B32A5">
        <w:rPr>
          <w:rFonts w:asciiTheme="minorHAnsi" w:hAnsiTheme="minorHAnsi" w:cstheme="minorHAnsi"/>
        </w:rPr>
        <w:t>does</w:t>
      </w:r>
      <w:r w:rsidRPr="006B32A5">
        <w:rPr>
          <w:rFonts w:asciiTheme="minorHAnsi" w:hAnsiTheme="minorHAnsi" w:cstheme="minorHAnsi"/>
          <w:spacing w:val="-9"/>
        </w:rPr>
        <w:t xml:space="preserve"> </w:t>
      </w:r>
      <w:r w:rsidRPr="006B32A5">
        <w:rPr>
          <w:rFonts w:asciiTheme="minorHAnsi" w:hAnsiTheme="minorHAnsi" w:cstheme="minorHAnsi"/>
        </w:rPr>
        <w:t>not</w:t>
      </w:r>
      <w:r w:rsidRPr="006B32A5">
        <w:rPr>
          <w:rFonts w:asciiTheme="minorHAnsi" w:hAnsiTheme="minorHAnsi" w:cstheme="minorHAnsi"/>
          <w:spacing w:val="-7"/>
        </w:rPr>
        <w:t xml:space="preserve"> </w:t>
      </w:r>
      <w:r w:rsidRPr="006B32A5">
        <w:rPr>
          <w:rFonts w:asciiTheme="minorHAnsi" w:hAnsiTheme="minorHAnsi" w:cstheme="minorHAnsi"/>
        </w:rPr>
        <w:t>support</w:t>
      </w:r>
      <w:r w:rsidRPr="006B32A5">
        <w:rPr>
          <w:rFonts w:asciiTheme="minorHAnsi" w:hAnsiTheme="minorHAnsi" w:cstheme="minorHAnsi"/>
          <w:spacing w:val="-4"/>
        </w:rPr>
        <w:t xml:space="preserve"> </w:t>
      </w:r>
      <w:r w:rsidRPr="006B32A5">
        <w:rPr>
          <w:rFonts w:asciiTheme="minorHAnsi" w:hAnsiTheme="minorHAnsi" w:cstheme="minorHAnsi"/>
        </w:rPr>
        <w:t>a</w:t>
      </w:r>
      <w:r w:rsidRPr="006B32A5">
        <w:rPr>
          <w:rFonts w:asciiTheme="minorHAnsi" w:hAnsiTheme="minorHAnsi" w:cstheme="minorHAnsi"/>
          <w:spacing w:val="-7"/>
        </w:rPr>
        <w:t xml:space="preserve"> </w:t>
      </w:r>
      <w:r w:rsidRPr="006B32A5">
        <w:rPr>
          <w:rFonts w:asciiTheme="minorHAnsi" w:hAnsiTheme="minorHAnsi" w:cstheme="minorHAnsi"/>
        </w:rPr>
        <w:t>character</w:t>
      </w:r>
      <w:r w:rsidRPr="006B32A5">
        <w:rPr>
          <w:rFonts w:asciiTheme="minorHAnsi" w:hAnsiTheme="minorHAnsi" w:cstheme="minorHAnsi"/>
          <w:spacing w:val="-9"/>
        </w:rPr>
        <w:t xml:space="preserve"> </w:t>
      </w:r>
      <w:r w:rsidRPr="006B32A5">
        <w:rPr>
          <w:rFonts w:asciiTheme="minorHAnsi" w:hAnsiTheme="minorHAnsi" w:cstheme="minorHAnsi"/>
        </w:rPr>
        <w:t>type;</w:t>
      </w:r>
      <w:r w:rsidRPr="006B32A5">
        <w:rPr>
          <w:rFonts w:asciiTheme="minorHAnsi" w:hAnsiTheme="minorHAnsi" w:cstheme="minorHAnsi"/>
          <w:spacing w:val="-6"/>
        </w:rPr>
        <w:t xml:space="preserve"> </w:t>
      </w:r>
      <w:r w:rsidRPr="006B32A5">
        <w:rPr>
          <w:rFonts w:asciiTheme="minorHAnsi" w:hAnsiTheme="minorHAnsi" w:cstheme="minorHAnsi"/>
        </w:rPr>
        <w:t>these</w:t>
      </w:r>
      <w:r w:rsidRPr="006B32A5">
        <w:rPr>
          <w:rFonts w:asciiTheme="minorHAnsi" w:hAnsiTheme="minorHAnsi" w:cstheme="minorHAnsi"/>
          <w:spacing w:val="-7"/>
        </w:rPr>
        <w:t xml:space="preserve"> </w:t>
      </w:r>
      <w:r w:rsidRPr="006B32A5">
        <w:rPr>
          <w:rFonts w:asciiTheme="minorHAnsi" w:hAnsiTheme="minorHAnsi" w:cstheme="minorHAnsi"/>
        </w:rPr>
        <w:t>are</w:t>
      </w:r>
      <w:r w:rsidRPr="006B32A5">
        <w:rPr>
          <w:rFonts w:asciiTheme="minorHAnsi" w:hAnsiTheme="minorHAnsi" w:cstheme="minorHAnsi"/>
          <w:spacing w:val="-7"/>
        </w:rPr>
        <w:t xml:space="preserve"> </w:t>
      </w:r>
      <w:r w:rsidRPr="006B32A5">
        <w:rPr>
          <w:rFonts w:asciiTheme="minorHAnsi" w:hAnsiTheme="minorHAnsi" w:cstheme="minorHAnsi"/>
        </w:rPr>
        <w:t>treated</w:t>
      </w:r>
      <w:r w:rsidRPr="006B32A5">
        <w:rPr>
          <w:rFonts w:asciiTheme="minorHAnsi" w:hAnsiTheme="minorHAnsi" w:cstheme="minorHAnsi"/>
          <w:spacing w:val="-6"/>
        </w:rPr>
        <w:t xml:space="preserve"> </w:t>
      </w:r>
      <w:r w:rsidRPr="006B32A5">
        <w:rPr>
          <w:rFonts w:asciiTheme="minorHAnsi" w:hAnsiTheme="minorHAnsi" w:cstheme="minorHAnsi"/>
        </w:rPr>
        <w:t>as</w:t>
      </w:r>
      <w:r w:rsidRPr="006B32A5">
        <w:rPr>
          <w:rFonts w:asciiTheme="minorHAnsi" w:hAnsiTheme="minorHAnsi" w:cstheme="minorHAnsi"/>
          <w:spacing w:val="-9"/>
        </w:rPr>
        <w:t xml:space="preserve"> </w:t>
      </w:r>
      <w:r w:rsidRPr="006B32A5">
        <w:rPr>
          <w:rFonts w:asciiTheme="minorHAnsi" w:hAnsiTheme="minorHAnsi" w:cstheme="minorHAnsi"/>
        </w:rPr>
        <w:t>strings</w:t>
      </w:r>
      <w:r w:rsidRPr="006B32A5">
        <w:rPr>
          <w:rFonts w:asciiTheme="minorHAnsi" w:hAnsiTheme="minorHAnsi" w:cstheme="minorHAnsi"/>
          <w:spacing w:val="-9"/>
        </w:rPr>
        <w:t xml:space="preserve"> </w:t>
      </w:r>
      <w:r w:rsidRPr="006B32A5">
        <w:rPr>
          <w:rFonts w:asciiTheme="minorHAnsi" w:hAnsiTheme="minorHAnsi" w:cstheme="minorHAnsi"/>
        </w:rPr>
        <w:t>of</w:t>
      </w:r>
      <w:r w:rsidRPr="006B32A5">
        <w:rPr>
          <w:rFonts w:asciiTheme="minorHAnsi" w:hAnsiTheme="minorHAnsi" w:cstheme="minorHAnsi"/>
          <w:spacing w:val="-7"/>
        </w:rPr>
        <w:t xml:space="preserve"> </w:t>
      </w:r>
      <w:r w:rsidRPr="006B32A5">
        <w:rPr>
          <w:rFonts w:asciiTheme="minorHAnsi" w:hAnsiTheme="minorHAnsi" w:cstheme="minorHAnsi"/>
        </w:rPr>
        <w:t>length</w:t>
      </w:r>
      <w:r w:rsidRPr="006B32A5">
        <w:rPr>
          <w:rFonts w:asciiTheme="minorHAnsi" w:hAnsiTheme="minorHAnsi" w:cstheme="minorHAnsi"/>
          <w:spacing w:val="-7"/>
        </w:rPr>
        <w:t xml:space="preserve"> </w:t>
      </w:r>
      <w:r w:rsidRPr="006B32A5">
        <w:rPr>
          <w:rFonts w:asciiTheme="minorHAnsi" w:hAnsiTheme="minorHAnsi" w:cstheme="minorHAnsi"/>
        </w:rPr>
        <w:t>one,</w:t>
      </w:r>
      <w:r w:rsidRPr="006B32A5">
        <w:rPr>
          <w:rFonts w:asciiTheme="minorHAnsi" w:hAnsiTheme="minorHAnsi" w:cstheme="minorHAnsi"/>
          <w:spacing w:val="-8"/>
        </w:rPr>
        <w:t xml:space="preserve"> </w:t>
      </w:r>
      <w:r w:rsidRPr="006B32A5">
        <w:rPr>
          <w:rFonts w:asciiTheme="minorHAnsi" w:hAnsiTheme="minorHAnsi" w:cstheme="minorHAnsi"/>
        </w:rPr>
        <w:t>thus also considered a</w:t>
      </w:r>
      <w:r w:rsidRPr="006B32A5">
        <w:rPr>
          <w:rFonts w:asciiTheme="minorHAnsi" w:hAnsiTheme="minorHAnsi" w:cstheme="minorHAnsi"/>
          <w:spacing w:val="-2"/>
        </w:rPr>
        <w:t xml:space="preserve"> </w:t>
      </w:r>
      <w:r w:rsidRPr="006B32A5">
        <w:rPr>
          <w:rFonts w:asciiTheme="minorHAnsi" w:hAnsiTheme="minorHAnsi" w:cstheme="minorHAnsi"/>
        </w:rPr>
        <w:t>substring.</w:t>
      </w:r>
    </w:p>
    <w:p w:rsidR="00367181" w:rsidRPr="006B32A5" w:rsidRDefault="000D732C" w:rsidP="00272868">
      <w:pPr>
        <w:pStyle w:val="BodyText"/>
        <w:spacing w:before="164" w:line="254" w:lineRule="auto"/>
        <w:ind w:right="1443"/>
        <w:jc w:val="both"/>
        <w:rPr>
          <w:rFonts w:asciiTheme="minorHAnsi" w:hAnsiTheme="minorHAnsi" w:cstheme="minorHAnsi"/>
        </w:rPr>
      </w:pPr>
      <w:r w:rsidRPr="006B32A5">
        <w:rPr>
          <w:rFonts w:asciiTheme="minorHAnsi" w:hAnsiTheme="minorHAnsi" w:cstheme="minorHAnsi"/>
        </w:rPr>
        <w:t>To</w:t>
      </w:r>
      <w:r w:rsidRPr="006B32A5">
        <w:rPr>
          <w:rFonts w:asciiTheme="minorHAnsi" w:hAnsiTheme="minorHAnsi" w:cstheme="minorHAnsi"/>
          <w:spacing w:val="-9"/>
        </w:rPr>
        <w:t xml:space="preserve"> </w:t>
      </w:r>
      <w:r w:rsidRPr="006B32A5">
        <w:rPr>
          <w:rFonts w:asciiTheme="minorHAnsi" w:hAnsiTheme="minorHAnsi" w:cstheme="minorHAnsi"/>
        </w:rPr>
        <w:t>access</w:t>
      </w:r>
      <w:r w:rsidRPr="006B32A5">
        <w:rPr>
          <w:rFonts w:asciiTheme="minorHAnsi" w:hAnsiTheme="minorHAnsi" w:cstheme="minorHAnsi"/>
          <w:spacing w:val="-6"/>
        </w:rPr>
        <w:t xml:space="preserve"> </w:t>
      </w:r>
      <w:r w:rsidRPr="006B32A5">
        <w:rPr>
          <w:rFonts w:asciiTheme="minorHAnsi" w:hAnsiTheme="minorHAnsi" w:cstheme="minorHAnsi"/>
        </w:rPr>
        <w:t>substrings,</w:t>
      </w:r>
      <w:r w:rsidRPr="006B32A5">
        <w:rPr>
          <w:rFonts w:asciiTheme="minorHAnsi" w:hAnsiTheme="minorHAnsi" w:cstheme="minorHAnsi"/>
          <w:spacing w:val="-8"/>
        </w:rPr>
        <w:t xml:space="preserve"> </w:t>
      </w:r>
      <w:r w:rsidRPr="006B32A5">
        <w:rPr>
          <w:rFonts w:asciiTheme="minorHAnsi" w:hAnsiTheme="minorHAnsi" w:cstheme="minorHAnsi"/>
        </w:rPr>
        <w:t>use</w:t>
      </w:r>
      <w:r w:rsidRPr="006B32A5">
        <w:rPr>
          <w:rFonts w:asciiTheme="minorHAnsi" w:hAnsiTheme="minorHAnsi" w:cstheme="minorHAnsi"/>
          <w:spacing w:val="-8"/>
        </w:rPr>
        <w:t xml:space="preserve"> </w:t>
      </w:r>
      <w:r w:rsidRPr="006B32A5">
        <w:rPr>
          <w:rFonts w:asciiTheme="minorHAnsi" w:hAnsiTheme="minorHAnsi" w:cstheme="minorHAnsi"/>
        </w:rPr>
        <w:t>the</w:t>
      </w:r>
      <w:r w:rsidRPr="006B32A5">
        <w:rPr>
          <w:rFonts w:asciiTheme="minorHAnsi" w:hAnsiTheme="minorHAnsi" w:cstheme="minorHAnsi"/>
          <w:spacing w:val="-8"/>
        </w:rPr>
        <w:t xml:space="preserve"> </w:t>
      </w:r>
      <w:r w:rsidRPr="006B32A5">
        <w:rPr>
          <w:rFonts w:asciiTheme="minorHAnsi" w:hAnsiTheme="minorHAnsi" w:cstheme="minorHAnsi"/>
        </w:rPr>
        <w:t>square</w:t>
      </w:r>
      <w:r w:rsidRPr="006B32A5">
        <w:rPr>
          <w:rFonts w:asciiTheme="minorHAnsi" w:hAnsiTheme="minorHAnsi" w:cstheme="minorHAnsi"/>
          <w:spacing w:val="-8"/>
        </w:rPr>
        <w:t xml:space="preserve"> </w:t>
      </w:r>
      <w:r w:rsidRPr="006B32A5">
        <w:rPr>
          <w:rFonts w:asciiTheme="minorHAnsi" w:hAnsiTheme="minorHAnsi" w:cstheme="minorHAnsi"/>
        </w:rPr>
        <w:t>brackets</w:t>
      </w:r>
      <w:r w:rsidRPr="006B32A5">
        <w:rPr>
          <w:rFonts w:asciiTheme="minorHAnsi" w:hAnsiTheme="minorHAnsi" w:cstheme="minorHAnsi"/>
          <w:spacing w:val="-8"/>
        </w:rPr>
        <w:t xml:space="preserve"> </w:t>
      </w:r>
      <w:r w:rsidRPr="006B32A5">
        <w:rPr>
          <w:rFonts w:asciiTheme="minorHAnsi" w:hAnsiTheme="minorHAnsi" w:cstheme="minorHAnsi"/>
        </w:rPr>
        <w:t>for</w:t>
      </w:r>
      <w:r w:rsidRPr="006B32A5">
        <w:rPr>
          <w:rFonts w:asciiTheme="minorHAnsi" w:hAnsiTheme="minorHAnsi" w:cstheme="minorHAnsi"/>
          <w:spacing w:val="-8"/>
        </w:rPr>
        <w:t xml:space="preserve"> </w:t>
      </w:r>
      <w:r w:rsidRPr="006B32A5">
        <w:rPr>
          <w:rFonts w:asciiTheme="minorHAnsi" w:hAnsiTheme="minorHAnsi" w:cstheme="minorHAnsi"/>
        </w:rPr>
        <w:t>slicing</w:t>
      </w:r>
      <w:r w:rsidRPr="006B32A5">
        <w:rPr>
          <w:rFonts w:asciiTheme="minorHAnsi" w:hAnsiTheme="minorHAnsi" w:cstheme="minorHAnsi"/>
          <w:spacing w:val="-6"/>
        </w:rPr>
        <w:t xml:space="preserve"> </w:t>
      </w:r>
      <w:r w:rsidRPr="006B32A5">
        <w:rPr>
          <w:rFonts w:asciiTheme="minorHAnsi" w:hAnsiTheme="minorHAnsi" w:cstheme="minorHAnsi"/>
        </w:rPr>
        <w:t>along</w:t>
      </w:r>
      <w:r w:rsidRPr="006B32A5">
        <w:rPr>
          <w:rFonts w:asciiTheme="minorHAnsi" w:hAnsiTheme="minorHAnsi" w:cstheme="minorHAnsi"/>
          <w:spacing w:val="-7"/>
        </w:rPr>
        <w:t xml:space="preserve"> </w:t>
      </w:r>
      <w:r w:rsidRPr="006B32A5">
        <w:rPr>
          <w:rFonts w:asciiTheme="minorHAnsi" w:hAnsiTheme="minorHAnsi" w:cstheme="minorHAnsi"/>
        </w:rPr>
        <w:t>with</w:t>
      </w:r>
      <w:r w:rsidRPr="006B32A5">
        <w:rPr>
          <w:rFonts w:asciiTheme="minorHAnsi" w:hAnsiTheme="minorHAnsi" w:cstheme="minorHAnsi"/>
          <w:spacing w:val="-6"/>
        </w:rPr>
        <w:t xml:space="preserve"> </w:t>
      </w:r>
      <w:r w:rsidRPr="006B32A5">
        <w:rPr>
          <w:rFonts w:asciiTheme="minorHAnsi" w:hAnsiTheme="minorHAnsi" w:cstheme="minorHAnsi"/>
        </w:rPr>
        <w:t>the</w:t>
      </w:r>
      <w:r w:rsidRPr="006B32A5">
        <w:rPr>
          <w:rFonts w:asciiTheme="minorHAnsi" w:hAnsiTheme="minorHAnsi" w:cstheme="minorHAnsi"/>
          <w:spacing w:val="-8"/>
        </w:rPr>
        <w:t xml:space="preserve"> </w:t>
      </w:r>
      <w:r w:rsidRPr="006B32A5">
        <w:rPr>
          <w:rFonts w:asciiTheme="minorHAnsi" w:hAnsiTheme="minorHAnsi" w:cstheme="minorHAnsi"/>
        </w:rPr>
        <w:t>index</w:t>
      </w:r>
      <w:r w:rsidRPr="006B32A5">
        <w:rPr>
          <w:rFonts w:asciiTheme="minorHAnsi" w:hAnsiTheme="minorHAnsi" w:cstheme="minorHAnsi"/>
          <w:spacing w:val="-7"/>
        </w:rPr>
        <w:t xml:space="preserve"> </w:t>
      </w:r>
      <w:r w:rsidRPr="006B32A5">
        <w:rPr>
          <w:rFonts w:asciiTheme="minorHAnsi" w:hAnsiTheme="minorHAnsi" w:cstheme="minorHAnsi"/>
        </w:rPr>
        <w:t>or</w:t>
      </w:r>
      <w:r w:rsidRPr="006B32A5">
        <w:rPr>
          <w:rFonts w:asciiTheme="minorHAnsi" w:hAnsiTheme="minorHAnsi" w:cstheme="minorHAnsi"/>
          <w:spacing w:val="-8"/>
        </w:rPr>
        <w:t xml:space="preserve"> </w:t>
      </w:r>
      <w:r w:rsidRPr="006B32A5">
        <w:rPr>
          <w:rFonts w:asciiTheme="minorHAnsi" w:hAnsiTheme="minorHAnsi" w:cstheme="minorHAnsi"/>
        </w:rPr>
        <w:t>indices</w:t>
      </w:r>
      <w:r w:rsidRPr="006B32A5">
        <w:rPr>
          <w:rFonts w:asciiTheme="minorHAnsi" w:hAnsiTheme="minorHAnsi" w:cstheme="minorHAnsi"/>
          <w:spacing w:val="-8"/>
        </w:rPr>
        <w:t xml:space="preserve"> </w:t>
      </w:r>
      <w:r w:rsidRPr="006B32A5">
        <w:rPr>
          <w:rFonts w:asciiTheme="minorHAnsi" w:hAnsiTheme="minorHAnsi" w:cstheme="minorHAnsi"/>
        </w:rPr>
        <w:t>to obtain your substring. For</w:t>
      </w:r>
      <w:r w:rsidRPr="006B32A5">
        <w:rPr>
          <w:rFonts w:asciiTheme="minorHAnsi" w:hAnsiTheme="minorHAnsi" w:cstheme="minorHAnsi"/>
          <w:spacing w:val="-5"/>
        </w:rPr>
        <w:t xml:space="preserve"> </w:t>
      </w:r>
      <w:r w:rsidRPr="006B32A5">
        <w:rPr>
          <w:rFonts w:asciiTheme="minorHAnsi" w:hAnsiTheme="minorHAnsi" w:cstheme="minorHAnsi"/>
        </w:rPr>
        <w:t>example-</w:t>
      </w:r>
    </w:p>
    <w:p w:rsidR="00367181" w:rsidRPr="006B32A5" w:rsidRDefault="00367181" w:rsidP="00272868">
      <w:pPr>
        <w:pStyle w:val="BodyText"/>
        <w:spacing w:before="5"/>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967"/>
        </w:trPr>
        <w:tc>
          <w:tcPr>
            <w:tcW w:w="9047" w:type="dxa"/>
          </w:tcPr>
          <w:p w:rsidR="00367181" w:rsidRPr="006B32A5" w:rsidRDefault="000D732C" w:rsidP="00272868">
            <w:pPr>
              <w:pStyle w:val="TableParagraph"/>
              <w:spacing w:before="118" w:line="379" w:lineRule="auto"/>
              <w:ind w:left="0" w:right="6554"/>
              <w:rPr>
                <w:rFonts w:asciiTheme="minorHAnsi" w:hAnsiTheme="minorHAnsi" w:cstheme="minorHAnsi"/>
                <w:sz w:val="20"/>
              </w:rPr>
            </w:pPr>
            <w:r w:rsidRPr="006B32A5">
              <w:rPr>
                <w:rFonts w:asciiTheme="minorHAnsi" w:hAnsiTheme="minorHAnsi" w:cstheme="minorHAnsi"/>
                <w:sz w:val="20"/>
              </w:rPr>
              <w:t>#!/usr/bin/python3 var1 = 'Hello World!'</w:t>
            </w:r>
          </w:p>
          <w:p w:rsidR="00367181" w:rsidRPr="006B32A5" w:rsidRDefault="000D732C" w:rsidP="00272868">
            <w:pPr>
              <w:pStyle w:val="TableParagraph"/>
              <w:spacing w:line="379" w:lineRule="auto"/>
              <w:ind w:left="0" w:right="5785"/>
              <w:rPr>
                <w:rFonts w:asciiTheme="minorHAnsi" w:hAnsiTheme="minorHAnsi" w:cstheme="minorHAnsi"/>
                <w:sz w:val="20"/>
              </w:rPr>
            </w:pPr>
            <w:r w:rsidRPr="006B32A5">
              <w:rPr>
                <w:rFonts w:asciiTheme="minorHAnsi" w:hAnsiTheme="minorHAnsi" w:cstheme="minorHAnsi"/>
                <w:sz w:val="20"/>
              </w:rPr>
              <w:t>var2 = "Python Programming" print ("var1[0]: ", var1[0])</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print ("var2[1:5]: ", var2[1:5])</w:t>
            </w:r>
          </w:p>
        </w:tc>
      </w:tr>
    </w:tbl>
    <w:p w:rsidR="00367181" w:rsidRPr="006B32A5" w:rsidRDefault="000D732C" w:rsidP="00272868">
      <w:pPr>
        <w:pStyle w:val="BodyText"/>
        <w:spacing w:before="118"/>
        <w:jc w:val="both"/>
        <w:rPr>
          <w:rFonts w:asciiTheme="minorHAnsi" w:hAnsiTheme="minorHAnsi" w:cstheme="minorHAnsi"/>
        </w:rPr>
      </w:pPr>
      <w:r w:rsidRPr="006B32A5">
        <w:rPr>
          <w:rFonts w:asciiTheme="minorHAnsi" w:hAnsiTheme="minorHAnsi" w:cstheme="minorHAnsi"/>
        </w:rPr>
        <w:t>When the above code is executed, it produces the following result-</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58"/>
        </w:trPr>
        <w:tc>
          <w:tcPr>
            <w:tcW w:w="9047" w:type="dxa"/>
          </w:tcPr>
          <w:p w:rsidR="00367181" w:rsidRPr="006B32A5" w:rsidRDefault="000D732C" w:rsidP="00272868">
            <w:pPr>
              <w:pStyle w:val="TableParagraph"/>
              <w:tabs>
                <w:tab w:val="left" w:pos="1254"/>
                <w:tab w:val="left" w:pos="1475"/>
              </w:tabs>
              <w:spacing w:before="6" w:line="370" w:lineRule="exact"/>
              <w:ind w:left="0" w:right="7280"/>
              <w:rPr>
                <w:rFonts w:asciiTheme="minorHAnsi" w:hAnsiTheme="minorHAnsi" w:cstheme="minorHAnsi"/>
                <w:sz w:val="20"/>
              </w:rPr>
            </w:pPr>
            <w:r w:rsidRPr="006B32A5">
              <w:rPr>
                <w:rFonts w:asciiTheme="minorHAnsi" w:hAnsiTheme="minorHAnsi" w:cstheme="minorHAnsi"/>
                <w:sz w:val="20"/>
              </w:rPr>
              <w:t>var1[0]:</w:t>
            </w:r>
            <w:r w:rsidRPr="006B32A5">
              <w:rPr>
                <w:rFonts w:asciiTheme="minorHAnsi" w:hAnsiTheme="minorHAnsi" w:cstheme="minorHAnsi"/>
                <w:sz w:val="20"/>
              </w:rPr>
              <w:tab/>
              <w:t xml:space="preserve">H </w:t>
            </w:r>
            <w:r w:rsidRPr="006B32A5">
              <w:rPr>
                <w:rFonts w:asciiTheme="minorHAnsi" w:hAnsiTheme="minorHAnsi" w:cstheme="minorHAnsi"/>
                <w:w w:val="95"/>
                <w:sz w:val="20"/>
              </w:rPr>
              <w:t>var2[1:5]:</w:t>
            </w:r>
            <w:r w:rsidRPr="006B32A5">
              <w:rPr>
                <w:rFonts w:asciiTheme="minorHAnsi" w:hAnsiTheme="minorHAnsi" w:cstheme="minorHAnsi"/>
                <w:w w:val="95"/>
                <w:sz w:val="20"/>
              </w:rPr>
              <w:tab/>
            </w:r>
            <w:r w:rsidRPr="006B32A5">
              <w:rPr>
                <w:rFonts w:asciiTheme="minorHAnsi" w:hAnsiTheme="minorHAnsi" w:cstheme="minorHAnsi"/>
                <w:sz w:val="20"/>
              </w:rPr>
              <w:t>ytho</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792384" behindDoc="1" locked="0" layoutInCell="1" allowOverlap="1" wp14:anchorId="0E41C499" wp14:editId="0C1FCB65">
                <wp:simplePos x="0" y="0"/>
                <wp:positionH relativeFrom="page">
                  <wp:posOffset>896620</wp:posOffset>
                </wp:positionH>
                <wp:positionV relativeFrom="paragraph">
                  <wp:posOffset>253365</wp:posOffset>
                </wp:positionV>
                <wp:extent cx="5768975" cy="0"/>
                <wp:effectExtent l="0" t="0" r="0" b="0"/>
                <wp:wrapTopAndBottom/>
                <wp:docPr id="678" name="Line 6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40" o:spid="_x0000_s1026" style="position:absolute;z-index:-251524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" strokeweight=".16936mm">
                <w10:wrap type="topAndBottom" anchorx="page"/>
              </v:line>
            </w:pict>
          </mc:Fallback>
        </mc:AlternateContent>
      </w:r>
      <w:bookmarkStart w:id="72" w:name="_bookmark113"/>
      <w:bookmarkEnd w:id="72"/>
      <w:r w:rsidR="000D732C" w:rsidRPr="006B32A5">
        <w:rPr>
          <w:rFonts w:asciiTheme="minorHAnsi" w:hAnsiTheme="minorHAnsi" w:cstheme="minorHAnsi"/>
        </w:rPr>
        <w:t>Updating Strings</w:t>
      </w:r>
    </w:p>
    <w:p w:rsidR="00367181" w:rsidRPr="006B32A5" w:rsidRDefault="000D732C" w:rsidP="00272868">
      <w:pPr>
        <w:pStyle w:val="BodyText"/>
        <w:spacing w:before="91" w:line="254" w:lineRule="auto"/>
        <w:ind w:right="1439"/>
        <w:jc w:val="both"/>
        <w:rPr>
          <w:rFonts w:asciiTheme="minorHAnsi" w:hAnsiTheme="minorHAnsi" w:cstheme="minorHAnsi"/>
        </w:rPr>
      </w:pPr>
      <w:r w:rsidRPr="006B32A5">
        <w:rPr>
          <w:rFonts w:asciiTheme="minorHAnsi" w:hAnsiTheme="minorHAnsi" w:cstheme="minorHAnsi"/>
        </w:rPr>
        <w:t>You</w:t>
      </w:r>
      <w:r w:rsidRPr="006B32A5">
        <w:rPr>
          <w:rFonts w:asciiTheme="minorHAnsi" w:hAnsiTheme="minorHAnsi" w:cstheme="minorHAnsi"/>
          <w:spacing w:val="-6"/>
        </w:rPr>
        <w:t xml:space="preserve"> </w:t>
      </w:r>
      <w:r w:rsidRPr="006B32A5">
        <w:rPr>
          <w:rFonts w:asciiTheme="minorHAnsi" w:hAnsiTheme="minorHAnsi" w:cstheme="minorHAnsi"/>
        </w:rPr>
        <w:t>can</w:t>
      </w:r>
      <w:r w:rsidRPr="006B32A5">
        <w:rPr>
          <w:rFonts w:asciiTheme="minorHAnsi" w:hAnsiTheme="minorHAnsi" w:cstheme="minorHAnsi"/>
          <w:spacing w:val="-6"/>
        </w:rPr>
        <w:t xml:space="preserve"> </w:t>
      </w:r>
      <w:r w:rsidRPr="006B32A5">
        <w:rPr>
          <w:rFonts w:asciiTheme="minorHAnsi" w:hAnsiTheme="minorHAnsi" w:cstheme="minorHAnsi"/>
        </w:rPr>
        <w:t>"update"</w:t>
      </w:r>
      <w:r w:rsidRPr="006B32A5">
        <w:rPr>
          <w:rFonts w:asciiTheme="minorHAnsi" w:hAnsiTheme="minorHAnsi" w:cstheme="minorHAnsi"/>
          <w:spacing w:val="-6"/>
        </w:rPr>
        <w:t xml:space="preserve"> </w:t>
      </w:r>
      <w:r w:rsidRPr="006B32A5">
        <w:rPr>
          <w:rFonts w:asciiTheme="minorHAnsi" w:hAnsiTheme="minorHAnsi" w:cstheme="minorHAnsi"/>
        </w:rPr>
        <w:t>an</w:t>
      </w:r>
      <w:r w:rsidRPr="006B32A5">
        <w:rPr>
          <w:rFonts w:asciiTheme="minorHAnsi" w:hAnsiTheme="minorHAnsi" w:cstheme="minorHAnsi"/>
          <w:spacing w:val="-5"/>
        </w:rPr>
        <w:t xml:space="preserve"> </w:t>
      </w:r>
      <w:r w:rsidRPr="006B32A5">
        <w:rPr>
          <w:rFonts w:asciiTheme="minorHAnsi" w:hAnsiTheme="minorHAnsi" w:cstheme="minorHAnsi"/>
        </w:rPr>
        <w:t>existing</w:t>
      </w:r>
      <w:r w:rsidRPr="006B32A5">
        <w:rPr>
          <w:rFonts w:asciiTheme="minorHAnsi" w:hAnsiTheme="minorHAnsi" w:cstheme="minorHAnsi"/>
          <w:spacing w:val="-5"/>
        </w:rPr>
        <w:t xml:space="preserve"> </w:t>
      </w:r>
      <w:r w:rsidRPr="006B32A5">
        <w:rPr>
          <w:rFonts w:asciiTheme="minorHAnsi" w:hAnsiTheme="minorHAnsi" w:cstheme="minorHAnsi"/>
        </w:rPr>
        <w:t>string</w:t>
      </w:r>
      <w:r w:rsidRPr="006B32A5">
        <w:rPr>
          <w:rFonts w:asciiTheme="minorHAnsi" w:hAnsiTheme="minorHAnsi" w:cstheme="minorHAnsi"/>
          <w:spacing w:val="-6"/>
        </w:rPr>
        <w:t xml:space="preserve"> </w:t>
      </w:r>
      <w:r w:rsidRPr="006B32A5">
        <w:rPr>
          <w:rFonts w:asciiTheme="minorHAnsi" w:hAnsiTheme="minorHAnsi" w:cstheme="minorHAnsi"/>
        </w:rPr>
        <w:t>by</w:t>
      </w:r>
      <w:r w:rsidRPr="006B32A5">
        <w:rPr>
          <w:rFonts w:asciiTheme="minorHAnsi" w:hAnsiTheme="minorHAnsi" w:cstheme="minorHAnsi"/>
          <w:spacing w:val="-7"/>
        </w:rPr>
        <w:t xml:space="preserve"> </w:t>
      </w:r>
      <w:r w:rsidRPr="006B32A5">
        <w:rPr>
          <w:rFonts w:asciiTheme="minorHAnsi" w:hAnsiTheme="minorHAnsi" w:cstheme="minorHAnsi"/>
        </w:rPr>
        <w:t>(re)assigning</w:t>
      </w:r>
      <w:r w:rsidRPr="006B32A5">
        <w:rPr>
          <w:rFonts w:asciiTheme="minorHAnsi" w:hAnsiTheme="minorHAnsi" w:cstheme="minorHAnsi"/>
          <w:spacing w:val="-5"/>
        </w:rPr>
        <w:t xml:space="preserve"> </w:t>
      </w:r>
      <w:r w:rsidRPr="006B32A5">
        <w:rPr>
          <w:rFonts w:asciiTheme="minorHAnsi" w:hAnsiTheme="minorHAnsi" w:cstheme="minorHAnsi"/>
        </w:rPr>
        <w:t>a</w:t>
      </w:r>
      <w:r w:rsidRPr="006B32A5">
        <w:rPr>
          <w:rFonts w:asciiTheme="minorHAnsi" w:hAnsiTheme="minorHAnsi" w:cstheme="minorHAnsi"/>
          <w:spacing w:val="-6"/>
        </w:rPr>
        <w:t xml:space="preserve"> </w:t>
      </w:r>
      <w:r w:rsidRPr="006B32A5">
        <w:rPr>
          <w:rFonts w:asciiTheme="minorHAnsi" w:hAnsiTheme="minorHAnsi" w:cstheme="minorHAnsi"/>
        </w:rPr>
        <w:t>variable</w:t>
      </w:r>
      <w:r w:rsidRPr="006B32A5">
        <w:rPr>
          <w:rFonts w:asciiTheme="minorHAnsi" w:hAnsiTheme="minorHAnsi" w:cstheme="minorHAnsi"/>
          <w:spacing w:val="-7"/>
        </w:rPr>
        <w:t xml:space="preserve"> </w:t>
      </w:r>
      <w:r w:rsidRPr="006B32A5">
        <w:rPr>
          <w:rFonts w:asciiTheme="minorHAnsi" w:hAnsiTheme="minorHAnsi" w:cstheme="minorHAnsi"/>
        </w:rPr>
        <w:t>to</w:t>
      </w:r>
      <w:r w:rsidRPr="006B32A5">
        <w:rPr>
          <w:rFonts w:asciiTheme="minorHAnsi" w:hAnsiTheme="minorHAnsi" w:cstheme="minorHAnsi"/>
          <w:spacing w:val="-8"/>
        </w:rPr>
        <w:t xml:space="preserve"> </w:t>
      </w:r>
      <w:r w:rsidRPr="006B32A5">
        <w:rPr>
          <w:rFonts w:asciiTheme="minorHAnsi" w:hAnsiTheme="minorHAnsi" w:cstheme="minorHAnsi"/>
        </w:rPr>
        <w:t>another</w:t>
      </w:r>
      <w:r w:rsidRPr="006B32A5">
        <w:rPr>
          <w:rFonts w:asciiTheme="minorHAnsi" w:hAnsiTheme="minorHAnsi" w:cstheme="minorHAnsi"/>
          <w:spacing w:val="-7"/>
        </w:rPr>
        <w:t xml:space="preserve"> </w:t>
      </w:r>
      <w:r w:rsidRPr="006B32A5">
        <w:rPr>
          <w:rFonts w:asciiTheme="minorHAnsi" w:hAnsiTheme="minorHAnsi" w:cstheme="minorHAnsi"/>
        </w:rPr>
        <w:t>string.</w:t>
      </w:r>
      <w:r w:rsidRPr="006B32A5">
        <w:rPr>
          <w:rFonts w:asciiTheme="minorHAnsi" w:hAnsiTheme="minorHAnsi" w:cstheme="minorHAnsi"/>
          <w:spacing w:val="-7"/>
        </w:rPr>
        <w:t xml:space="preserve"> </w:t>
      </w:r>
      <w:r w:rsidRPr="006B32A5">
        <w:rPr>
          <w:rFonts w:asciiTheme="minorHAnsi" w:hAnsiTheme="minorHAnsi" w:cstheme="minorHAnsi"/>
        </w:rPr>
        <w:t>The</w:t>
      </w:r>
      <w:r w:rsidRPr="006B32A5">
        <w:rPr>
          <w:rFonts w:asciiTheme="minorHAnsi" w:hAnsiTheme="minorHAnsi" w:cstheme="minorHAnsi"/>
          <w:spacing w:val="-7"/>
        </w:rPr>
        <w:t xml:space="preserve"> </w:t>
      </w:r>
      <w:r w:rsidRPr="006B32A5">
        <w:rPr>
          <w:rFonts w:asciiTheme="minorHAnsi" w:hAnsiTheme="minorHAnsi" w:cstheme="minorHAnsi"/>
        </w:rPr>
        <w:t>new value can be related to its previous value or to a completely different string altogether. For</w:t>
      </w:r>
      <w:r w:rsidRPr="006B32A5">
        <w:rPr>
          <w:rFonts w:asciiTheme="minorHAnsi" w:hAnsiTheme="minorHAnsi" w:cstheme="minorHAnsi"/>
          <w:spacing w:val="-1"/>
        </w:rPr>
        <w:t xml:space="preserve"> </w:t>
      </w:r>
      <w:r w:rsidRPr="006B32A5">
        <w:rPr>
          <w:rFonts w:asciiTheme="minorHAnsi" w:hAnsiTheme="minorHAnsi" w:cstheme="minorHAnsi"/>
        </w:rPr>
        <w:t>example-</w:t>
      </w:r>
    </w:p>
    <w:p w:rsidR="00367181" w:rsidRPr="006B32A5" w:rsidRDefault="00367181" w:rsidP="00272868">
      <w:pPr>
        <w:pStyle w:val="BodyText"/>
        <w:spacing w:before="7"/>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231"/>
        </w:trPr>
        <w:tc>
          <w:tcPr>
            <w:tcW w:w="9047" w:type="dxa"/>
          </w:tcPr>
          <w:p w:rsidR="00367181" w:rsidRPr="006B32A5" w:rsidRDefault="000D732C" w:rsidP="00272868">
            <w:pPr>
              <w:pStyle w:val="TableParagraph"/>
              <w:spacing w:before="118" w:line="379" w:lineRule="auto"/>
              <w:ind w:left="0" w:right="6554"/>
              <w:rPr>
                <w:rFonts w:asciiTheme="minorHAnsi" w:hAnsiTheme="minorHAnsi" w:cstheme="minorHAnsi"/>
                <w:sz w:val="20"/>
              </w:rPr>
            </w:pPr>
            <w:r w:rsidRPr="006B32A5">
              <w:rPr>
                <w:rFonts w:asciiTheme="minorHAnsi" w:hAnsiTheme="minorHAnsi" w:cstheme="minorHAnsi"/>
                <w:sz w:val="20"/>
              </w:rPr>
              <w:t>#!/usr/bin/python3 var1 = 'Hello World!'</w:t>
            </w:r>
          </w:p>
          <w:p w:rsidR="00367181" w:rsidRPr="006B32A5" w:rsidRDefault="000D732C" w:rsidP="00272868">
            <w:pPr>
              <w:pStyle w:val="TableParagraph"/>
              <w:spacing w:line="234" w:lineRule="exact"/>
              <w:ind w:left="0"/>
              <w:rPr>
                <w:rFonts w:asciiTheme="minorHAnsi" w:hAnsiTheme="minorHAnsi" w:cstheme="minorHAnsi"/>
                <w:sz w:val="20"/>
              </w:rPr>
            </w:pPr>
            <w:r w:rsidRPr="006B32A5">
              <w:rPr>
                <w:rFonts w:asciiTheme="minorHAnsi" w:hAnsiTheme="minorHAnsi" w:cstheme="minorHAnsi"/>
                <w:sz w:val="20"/>
              </w:rPr>
              <w:t>print ("Updated String :- ", var1[:6] + 'Python')</w:t>
            </w:r>
          </w:p>
        </w:tc>
      </w:tr>
    </w:tbl>
    <w:p w:rsidR="00367181" w:rsidRPr="006B32A5" w:rsidRDefault="000D732C" w:rsidP="00272868">
      <w:pPr>
        <w:pStyle w:val="BodyText"/>
        <w:spacing w:before="118"/>
        <w:jc w:val="both"/>
        <w:rPr>
          <w:rFonts w:asciiTheme="minorHAnsi" w:hAnsiTheme="minorHAnsi" w:cstheme="minorHAnsi"/>
        </w:rPr>
      </w:pPr>
      <w:r w:rsidRPr="006B32A5">
        <w:rPr>
          <w:rFonts w:asciiTheme="minorHAnsi" w:hAnsiTheme="minorHAnsi" w:cstheme="minorHAnsi"/>
        </w:rPr>
        <w:t>When the above code is executed, it produces the following result-</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tabs>
                <w:tab w:val="left" w:pos="2243"/>
              </w:tabs>
              <w:spacing w:before="118"/>
              <w:ind w:left="0"/>
              <w:rPr>
                <w:rFonts w:asciiTheme="minorHAnsi" w:hAnsiTheme="minorHAnsi" w:cstheme="minorHAnsi"/>
                <w:sz w:val="20"/>
              </w:rPr>
            </w:pPr>
            <w:r w:rsidRPr="006B32A5">
              <w:rPr>
                <w:rFonts w:asciiTheme="minorHAnsi" w:hAnsiTheme="minorHAnsi" w:cstheme="minorHAnsi"/>
                <w:sz w:val="20"/>
              </w:rPr>
              <w:t>Updated</w:t>
            </w:r>
            <w:r w:rsidRPr="006B32A5">
              <w:rPr>
                <w:rFonts w:asciiTheme="minorHAnsi" w:hAnsiTheme="minorHAnsi" w:cstheme="minorHAnsi"/>
                <w:spacing w:val="-5"/>
                <w:sz w:val="20"/>
              </w:rPr>
              <w:t xml:space="preserve"> </w:t>
            </w:r>
            <w:r w:rsidRPr="006B32A5">
              <w:rPr>
                <w:rFonts w:asciiTheme="minorHAnsi" w:hAnsiTheme="minorHAnsi" w:cstheme="minorHAnsi"/>
                <w:sz w:val="20"/>
              </w:rPr>
              <w:t>String</w:t>
            </w:r>
            <w:r w:rsidRPr="006B32A5">
              <w:rPr>
                <w:rFonts w:asciiTheme="minorHAnsi" w:hAnsiTheme="minorHAnsi" w:cstheme="minorHAnsi"/>
                <w:spacing w:val="-2"/>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Hello Python</w:t>
            </w:r>
          </w:p>
        </w:tc>
      </w:tr>
    </w:tbl>
    <w:p w:rsidR="00367181" w:rsidRPr="006B32A5" w:rsidRDefault="00367181" w:rsidP="00272868">
      <w:pPr>
        <w:rPr>
          <w:rFonts w:asciiTheme="minorHAnsi" w:hAnsiTheme="minorHAnsi" w:cstheme="minorHAnsi"/>
          <w:sz w:val="20"/>
        </w:rPr>
        <w:sectPr w:rsidR="00367181" w:rsidRPr="006B32A5" w:rsidSect="00272868">
          <w:headerReference w:type="default" r:id="rId96"/>
          <w:footerReference w:type="default" r:id="rId97"/>
          <w:pgSz w:w="11910" w:h="16840"/>
          <w:pgMar w:top="0" w:right="853" w:bottom="1860" w:left="426" w:header="0" w:footer="1678" w:gutter="0"/>
          <w:pgNumType w:start="99"/>
          <w:cols w:space="720"/>
        </w:sectPr>
      </w:pPr>
    </w:p>
    <w:p w:rsidR="00367181" w:rsidRPr="006B32A5" w:rsidRDefault="00367181" w:rsidP="00272868">
      <w:pPr>
        <w:pStyle w:val="BodyText"/>
        <w:rPr>
          <w:rFonts w:asciiTheme="minorHAnsi" w:hAnsiTheme="minorHAnsi" w:cstheme="minorHAnsi"/>
        </w:rPr>
      </w:pPr>
    </w:p>
    <w:p w:rsidR="00367181" w:rsidRPr="006B32A5" w:rsidRDefault="001D62C7" w:rsidP="00272868">
      <w:pPr>
        <w:pStyle w:val="Heading2"/>
        <w:spacing w:before="228"/>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796480" behindDoc="1" locked="0" layoutInCell="1" allowOverlap="1" wp14:anchorId="3ACAA2CE" wp14:editId="0AD48CC2">
                <wp:simplePos x="0" y="0"/>
                <wp:positionH relativeFrom="page">
                  <wp:posOffset>896620</wp:posOffset>
                </wp:positionH>
                <wp:positionV relativeFrom="paragraph">
                  <wp:posOffset>398145</wp:posOffset>
                </wp:positionV>
                <wp:extent cx="5768975" cy="0"/>
                <wp:effectExtent l="0" t="0" r="0" b="0"/>
                <wp:wrapTopAndBottom/>
                <wp:docPr id="677" name="Line 6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39" o:spid="_x0000_s1026" style="position:absolute;z-index:-251520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31.35pt" to="524.85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" strokeweight=".48pt">
                <w10:wrap type="topAndBottom" anchorx="page"/>
              </v:line>
            </w:pict>
          </mc:Fallback>
        </mc:AlternateContent>
      </w:r>
      <w:bookmarkStart w:id="73" w:name="_bookmark114"/>
      <w:bookmarkEnd w:id="73"/>
      <w:r w:rsidR="000D732C" w:rsidRPr="006B32A5">
        <w:rPr>
          <w:rFonts w:asciiTheme="minorHAnsi" w:hAnsiTheme="minorHAnsi" w:cstheme="minorHAnsi"/>
        </w:rPr>
        <w:t>Escape Characters</w:t>
      </w:r>
    </w:p>
    <w:p w:rsidR="00367181" w:rsidRPr="006B32A5" w:rsidRDefault="000D732C" w:rsidP="00272868">
      <w:pPr>
        <w:pStyle w:val="BodyText"/>
        <w:spacing w:before="91" w:line="254" w:lineRule="auto"/>
        <w:ind w:right="1360"/>
        <w:rPr>
          <w:rFonts w:asciiTheme="minorHAnsi" w:hAnsiTheme="minorHAnsi" w:cstheme="minorHAnsi"/>
        </w:rPr>
      </w:pPr>
      <w:r w:rsidRPr="006B32A5">
        <w:rPr>
          <w:rFonts w:asciiTheme="minorHAnsi" w:hAnsiTheme="minorHAnsi" w:cstheme="minorHAnsi"/>
        </w:rPr>
        <w:t>Following</w:t>
      </w:r>
      <w:r w:rsidRPr="006B32A5">
        <w:rPr>
          <w:rFonts w:asciiTheme="minorHAnsi" w:hAnsiTheme="minorHAnsi" w:cstheme="minorHAnsi"/>
          <w:spacing w:val="-10"/>
        </w:rPr>
        <w:t xml:space="preserve"> </w:t>
      </w:r>
      <w:r w:rsidRPr="006B32A5">
        <w:rPr>
          <w:rFonts w:asciiTheme="minorHAnsi" w:hAnsiTheme="minorHAnsi" w:cstheme="minorHAnsi"/>
        </w:rPr>
        <w:t>table</w:t>
      </w:r>
      <w:r w:rsidRPr="006B32A5">
        <w:rPr>
          <w:rFonts w:asciiTheme="minorHAnsi" w:hAnsiTheme="minorHAnsi" w:cstheme="minorHAnsi"/>
          <w:spacing w:val="-11"/>
        </w:rPr>
        <w:t xml:space="preserve"> </w:t>
      </w:r>
      <w:r w:rsidRPr="006B32A5">
        <w:rPr>
          <w:rFonts w:asciiTheme="minorHAnsi" w:hAnsiTheme="minorHAnsi" w:cstheme="minorHAnsi"/>
        </w:rPr>
        <w:t>is</w:t>
      </w:r>
      <w:r w:rsidRPr="006B32A5">
        <w:rPr>
          <w:rFonts w:asciiTheme="minorHAnsi" w:hAnsiTheme="minorHAnsi" w:cstheme="minorHAnsi"/>
          <w:spacing w:val="-10"/>
        </w:rPr>
        <w:t xml:space="preserve"> </w:t>
      </w:r>
      <w:r w:rsidRPr="006B32A5">
        <w:rPr>
          <w:rFonts w:asciiTheme="minorHAnsi" w:hAnsiTheme="minorHAnsi" w:cstheme="minorHAnsi"/>
        </w:rPr>
        <w:t>a</w:t>
      </w:r>
      <w:r w:rsidRPr="006B32A5">
        <w:rPr>
          <w:rFonts w:asciiTheme="minorHAnsi" w:hAnsiTheme="minorHAnsi" w:cstheme="minorHAnsi"/>
          <w:spacing w:val="-9"/>
        </w:rPr>
        <w:t xml:space="preserve"> </w:t>
      </w:r>
      <w:r w:rsidRPr="006B32A5">
        <w:rPr>
          <w:rFonts w:asciiTheme="minorHAnsi" w:hAnsiTheme="minorHAnsi" w:cstheme="minorHAnsi"/>
        </w:rPr>
        <w:t>list</w:t>
      </w:r>
      <w:r w:rsidRPr="006B32A5">
        <w:rPr>
          <w:rFonts w:asciiTheme="minorHAnsi" w:hAnsiTheme="minorHAnsi" w:cstheme="minorHAnsi"/>
          <w:spacing w:val="-9"/>
        </w:rPr>
        <w:t xml:space="preserve"> </w:t>
      </w:r>
      <w:r w:rsidRPr="006B32A5">
        <w:rPr>
          <w:rFonts w:asciiTheme="minorHAnsi" w:hAnsiTheme="minorHAnsi" w:cstheme="minorHAnsi"/>
        </w:rPr>
        <w:t>of</w:t>
      </w:r>
      <w:r w:rsidRPr="006B32A5">
        <w:rPr>
          <w:rFonts w:asciiTheme="minorHAnsi" w:hAnsiTheme="minorHAnsi" w:cstheme="minorHAnsi"/>
          <w:spacing w:val="-7"/>
        </w:rPr>
        <w:t xml:space="preserve"> </w:t>
      </w:r>
      <w:r w:rsidRPr="006B32A5">
        <w:rPr>
          <w:rFonts w:asciiTheme="minorHAnsi" w:hAnsiTheme="minorHAnsi" w:cstheme="minorHAnsi"/>
        </w:rPr>
        <w:t>escape</w:t>
      </w:r>
      <w:r w:rsidRPr="006B32A5">
        <w:rPr>
          <w:rFonts w:asciiTheme="minorHAnsi" w:hAnsiTheme="minorHAnsi" w:cstheme="minorHAnsi"/>
          <w:spacing w:val="-6"/>
        </w:rPr>
        <w:t xml:space="preserve"> </w:t>
      </w:r>
      <w:r w:rsidRPr="006B32A5">
        <w:rPr>
          <w:rFonts w:asciiTheme="minorHAnsi" w:hAnsiTheme="minorHAnsi" w:cstheme="minorHAnsi"/>
        </w:rPr>
        <w:t>or</w:t>
      </w:r>
      <w:r w:rsidRPr="006B32A5">
        <w:rPr>
          <w:rFonts w:asciiTheme="minorHAnsi" w:hAnsiTheme="minorHAnsi" w:cstheme="minorHAnsi"/>
          <w:spacing w:val="-9"/>
        </w:rPr>
        <w:t xml:space="preserve"> </w:t>
      </w:r>
      <w:r w:rsidRPr="006B32A5">
        <w:rPr>
          <w:rFonts w:asciiTheme="minorHAnsi" w:hAnsiTheme="minorHAnsi" w:cstheme="minorHAnsi"/>
        </w:rPr>
        <w:t>non-printable</w:t>
      </w:r>
      <w:r w:rsidRPr="006B32A5">
        <w:rPr>
          <w:rFonts w:asciiTheme="minorHAnsi" w:hAnsiTheme="minorHAnsi" w:cstheme="minorHAnsi"/>
          <w:spacing w:val="-8"/>
        </w:rPr>
        <w:t xml:space="preserve"> </w:t>
      </w:r>
      <w:r w:rsidRPr="006B32A5">
        <w:rPr>
          <w:rFonts w:asciiTheme="minorHAnsi" w:hAnsiTheme="minorHAnsi" w:cstheme="minorHAnsi"/>
        </w:rPr>
        <w:t>characters</w:t>
      </w:r>
      <w:r w:rsidRPr="006B32A5">
        <w:rPr>
          <w:rFonts w:asciiTheme="minorHAnsi" w:hAnsiTheme="minorHAnsi" w:cstheme="minorHAnsi"/>
          <w:spacing w:val="-8"/>
        </w:rPr>
        <w:t xml:space="preserve"> </w:t>
      </w:r>
      <w:r w:rsidRPr="006B32A5">
        <w:rPr>
          <w:rFonts w:asciiTheme="minorHAnsi" w:hAnsiTheme="minorHAnsi" w:cstheme="minorHAnsi"/>
        </w:rPr>
        <w:t>that</w:t>
      </w:r>
      <w:r w:rsidRPr="006B32A5">
        <w:rPr>
          <w:rFonts w:asciiTheme="minorHAnsi" w:hAnsiTheme="minorHAnsi" w:cstheme="minorHAnsi"/>
          <w:spacing w:val="-6"/>
        </w:rPr>
        <w:t xml:space="preserve"> </w:t>
      </w:r>
      <w:r w:rsidRPr="006B32A5">
        <w:rPr>
          <w:rFonts w:asciiTheme="minorHAnsi" w:hAnsiTheme="minorHAnsi" w:cstheme="minorHAnsi"/>
        </w:rPr>
        <w:t>can</w:t>
      </w:r>
      <w:r w:rsidRPr="006B32A5">
        <w:rPr>
          <w:rFonts w:asciiTheme="minorHAnsi" w:hAnsiTheme="minorHAnsi" w:cstheme="minorHAnsi"/>
          <w:spacing w:val="-9"/>
        </w:rPr>
        <w:t xml:space="preserve"> </w:t>
      </w:r>
      <w:r w:rsidRPr="006B32A5">
        <w:rPr>
          <w:rFonts w:asciiTheme="minorHAnsi" w:hAnsiTheme="minorHAnsi" w:cstheme="minorHAnsi"/>
        </w:rPr>
        <w:t>be</w:t>
      </w:r>
      <w:r w:rsidRPr="006B32A5">
        <w:rPr>
          <w:rFonts w:asciiTheme="minorHAnsi" w:hAnsiTheme="minorHAnsi" w:cstheme="minorHAnsi"/>
          <w:spacing w:val="-8"/>
        </w:rPr>
        <w:t xml:space="preserve"> </w:t>
      </w:r>
      <w:r w:rsidRPr="006B32A5">
        <w:rPr>
          <w:rFonts w:asciiTheme="minorHAnsi" w:hAnsiTheme="minorHAnsi" w:cstheme="minorHAnsi"/>
        </w:rPr>
        <w:t>represented</w:t>
      </w:r>
      <w:r w:rsidRPr="006B32A5">
        <w:rPr>
          <w:rFonts w:asciiTheme="minorHAnsi" w:hAnsiTheme="minorHAnsi" w:cstheme="minorHAnsi"/>
          <w:spacing w:val="-6"/>
        </w:rPr>
        <w:t xml:space="preserve"> </w:t>
      </w:r>
      <w:r w:rsidRPr="006B32A5">
        <w:rPr>
          <w:rFonts w:asciiTheme="minorHAnsi" w:hAnsiTheme="minorHAnsi" w:cstheme="minorHAnsi"/>
        </w:rPr>
        <w:t>with backslash</w:t>
      </w:r>
      <w:r w:rsidRPr="006B32A5">
        <w:rPr>
          <w:rFonts w:asciiTheme="minorHAnsi" w:hAnsiTheme="minorHAnsi" w:cstheme="minorHAnsi"/>
          <w:spacing w:val="-1"/>
        </w:rPr>
        <w:t xml:space="preserve"> </w:t>
      </w:r>
      <w:r w:rsidRPr="006B32A5">
        <w:rPr>
          <w:rFonts w:asciiTheme="minorHAnsi" w:hAnsiTheme="minorHAnsi" w:cstheme="minorHAnsi"/>
        </w:rPr>
        <w:t>notation.</w:t>
      </w:r>
    </w:p>
    <w:p w:rsidR="00367181" w:rsidRPr="006B32A5" w:rsidRDefault="000D732C" w:rsidP="00272868">
      <w:pPr>
        <w:pStyle w:val="BodyText"/>
        <w:spacing w:before="162"/>
        <w:rPr>
          <w:rFonts w:asciiTheme="minorHAnsi" w:hAnsiTheme="minorHAnsi" w:cstheme="minorHAnsi"/>
        </w:rPr>
      </w:pPr>
      <w:r w:rsidRPr="006B32A5">
        <w:rPr>
          <w:rFonts w:asciiTheme="minorHAnsi" w:hAnsiTheme="minorHAnsi" w:cstheme="minorHAnsi"/>
        </w:rPr>
        <w:t>An escape character gets interpreted; in a single quoted as well as double quoted strings.</w:t>
      </w:r>
    </w:p>
    <w:p w:rsidR="00367181" w:rsidRPr="006B32A5" w:rsidRDefault="00367181" w:rsidP="00272868">
      <w:pPr>
        <w:pStyle w:val="BodyText"/>
        <w:spacing w:before="6"/>
        <w:rPr>
          <w:rFonts w:asciiTheme="minorHAnsi" w:hAnsiTheme="minorHAnsi" w:cstheme="minorHAnsi"/>
          <w:sz w:val="14"/>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2424"/>
        <w:gridCol w:w="4385"/>
      </w:tblGrid>
      <w:tr w:rsidR="00367181" w:rsidRPr="006B32A5">
        <w:trPr>
          <w:trHeight w:val="1110"/>
        </w:trPr>
        <w:tc>
          <w:tcPr>
            <w:tcW w:w="2251" w:type="dxa"/>
            <w:shd w:val="clear" w:color="auto" w:fill="ADAAAA"/>
          </w:tcPr>
          <w:p w:rsidR="00367181" w:rsidRPr="006B32A5" w:rsidRDefault="000D732C" w:rsidP="00272868">
            <w:pPr>
              <w:pStyle w:val="TableParagraph"/>
              <w:spacing w:before="117" w:line="256" w:lineRule="auto"/>
              <w:ind w:left="0" w:right="481" w:hanging="96"/>
              <w:rPr>
                <w:rFonts w:asciiTheme="minorHAnsi" w:hAnsiTheme="minorHAnsi" w:cstheme="minorHAnsi"/>
                <w:b/>
              </w:rPr>
            </w:pPr>
            <w:r w:rsidRPr="006B32A5">
              <w:rPr>
                <w:rFonts w:asciiTheme="minorHAnsi" w:hAnsiTheme="minorHAnsi" w:cstheme="minorHAnsi"/>
                <w:b/>
              </w:rPr>
              <w:t>Backslash notation</w:t>
            </w:r>
          </w:p>
        </w:tc>
        <w:tc>
          <w:tcPr>
            <w:tcW w:w="2424" w:type="dxa"/>
            <w:shd w:val="clear" w:color="auto" w:fill="ADAAAA"/>
          </w:tcPr>
          <w:p w:rsidR="00367181" w:rsidRPr="006B32A5" w:rsidRDefault="000D732C" w:rsidP="00272868">
            <w:pPr>
              <w:pStyle w:val="TableParagraph"/>
              <w:spacing w:before="117" w:line="256" w:lineRule="auto"/>
              <w:ind w:left="0" w:right="390" w:hanging="204"/>
              <w:rPr>
                <w:rFonts w:asciiTheme="minorHAnsi" w:hAnsiTheme="minorHAnsi" w:cstheme="minorHAnsi"/>
                <w:b/>
              </w:rPr>
            </w:pPr>
            <w:r w:rsidRPr="006B32A5">
              <w:rPr>
                <w:rFonts w:asciiTheme="minorHAnsi" w:hAnsiTheme="minorHAnsi" w:cstheme="minorHAnsi"/>
                <w:b/>
              </w:rPr>
              <w:t>Hexadecimal character</w:t>
            </w:r>
          </w:p>
        </w:tc>
        <w:tc>
          <w:tcPr>
            <w:tcW w:w="4385" w:type="dxa"/>
            <w:shd w:val="clear" w:color="auto" w:fill="ADAAAA"/>
          </w:tcPr>
          <w:p w:rsidR="00367181" w:rsidRPr="006B32A5" w:rsidRDefault="00367181" w:rsidP="00272868">
            <w:pPr>
              <w:pStyle w:val="TableParagraph"/>
              <w:spacing w:before="5"/>
              <w:ind w:left="0"/>
              <w:rPr>
                <w:rFonts w:asciiTheme="minorHAnsi" w:hAnsiTheme="minorHAnsi" w:cstheme="minorHAnsi"/>
                <w:sz w:val="21"/>
              </w:rPr>
            </w:pPr>
          </w:p>
          <w:p w:rsidR="00367181" w:rsidRPr="006B32A5" w:rsidRDefault="000D732C" w:rsidP="00272868">
            <w:pPr>
              <w:pStyle w:val="TableParagraph"/>
              <w:ind w:left="0" w:right="1457"/>
              <w:jc w:val="center"/>
              <w:rPr>
                <w:rFonts w:asciiTheme="minorHAnsi" w:hAnsiTheme="minorHAnsi" w:cstheme="minorHAnsi"/>
                <w:b/>
              </w:rPr>
            </w:pPr>
            <w:r w:rsidRPr="006B32A5">
              <w:rPr>
                <w:rFonts w:asciiTheme="minorHAnsi" w:hAnsiTheme="minorHAnsi" w:cstheme="minorHAnsi"/>
                <w:b/>
              </w:rPr>
              <w:t>Description</w:t>
            </w:r>
          </w:p>
        </w:tc>
      </w:tr>
      <w:tr w:rsidR="00367181" w:rsidRPr="006B32A5">
        <w:trPr>
          <w:trHeight w:val="798"/>
        </w:trPr>
        <w:tc>
          <w:tcPr>
            <w:tcW w:w="225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w w:val="99"/>
                <w:sz w:val="20"/>
              </w:rPr>
              <w:t>a</w:t>
            </w:r>
          </w:p>
        </w:tc>
        <w:tc>
          <w:tcPr>
            <w:tcW w:w="2424"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0x07</w:t>
            </w:r>
          </w:p>
        </w:tc>
        <w:tc>
          <w:tcPr>
            <w:tcW w:w="4385"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Bell or alert</w:t>
            </w:r>
          </w:p>
        </w:tc>
      </w:tr>
      <w:tr w:rsidR="00367181" w:rsidRPr="006B32A5">
        <w:trPr>
          <w:trHeight w:val="799"/>
        </w:trPr>
        <w:tc>
          <w:tcPr>
            <w:tcW w:w="225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w w:val="99"/>
                <w:sz w:val="20"/>
              </w:rPr>
              <w:t>b</w:t>
            </w:r>
          </w:p>
        </w:tc>
        <w:tc>
          <w:tcPr>
            <w:tcW w:w="2424"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0x08</w:t>
            </w:r>
          </w:p>
        </w:tc>
        <w:tc>
          <w:tcPr>
            <w:tcW w:w="4385"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Backspace</w:t>
            </w:r>
          </w:p>
        </w:tc>
      </w:tr>
      <w:tr w:rsidR="00367181" w:rsidRPr="006B32A5">
        <w:trPr>
          <w:trHeight w:val="801"/>
        </w:trPr>
        <w:tc>
          <w:tcPr>
            <w:tcW w:w="2251" w:type="dxa"/>
          </w:tcPr>
          <w:p w:rsidR="00367181" w:rsidRPr="006B32A5" w:rsidRDefault="000D732C" w:rsidP="00272868">
            <w:pPr>
              <w:pStyle w:val="TableParagraph"/>
              <w:spacing w:before="122"/>
              <w:ind w:left="0"/>
              <w:rPr>
                <w:rFonts w:asciiTheme="minorHAnsi" w:hAnsiTheme="minorHAnsi" w:cstheme="minorHAnsi"/>
                <w:sz w:val="20"/>
              </w:rPr>
            </w:pPr>
            <w:r w:rsidRPr="006B32A5">
              <w:rPr>
                <w:rFonts w:asciiTheme="minorHAnsi" w:hAnsiTheme="minorHAnsi" w:cstheme="minorHAnsi"/>
                <w:sz w:val="20"/>
              </w:rPr>
              <w:t>\cx</w:t>
            </w:r>
          </w:p>
        </w:tc>
        <w:tc>
          <w:tcPr>
            <w:tcW w:w="2424" w:type="dxa"/>
          </w:tcPr>
          <w:p w:rsidR="00367181" w:rsidRPr="006B32A5" w:rsidRDefault="00367181" w:rsidP="00272868">
            <w:pPr>
              <w:pStyle w:val="TableParagraph"/>
              <w:ind w:left="0"/>
              <w:rPr>
                <w:rFonts w:asciiTheme="minorHAnsi" w:hAnsiTheme="minorHAnsi" w:cstheme="minorHAnsi"/>
                <w:sz w:val="20"/>
              </w:rPr>
            </w:pPr>
          </w:p>
        </w:tc>
        <w:tc>
          <w:tcPr>
            <w:tcW w:w="4385" w:type="dxa"/>
          </w:tcPr>
          <w:p w:rsidR="00367181" w:rsidRPr="006B32A5" w:rsidRDefault="000D732C" w:rsidP="00272868">
            <w:pPr>
              <w:pStyle w:val="TableParagraph"/>
              <w:spacing w:before="122"/>
              <w:ind w:left="0"/>
              <w:rPr>
                <w:rFonts w:asciiTheme="minorHAnsi" w:hAnsiTheme="minorHAnsi" w:cstheme="minorHAnsi"/>
                <w:sz w:val="20"/>
              </w:rPr>
            </w:pPr>
            <w:r w:rsidRPr="006B32A5">
              <w:rPr>
                <w:rFonts w:asciiTheme="minorHAnsi" w:hAnsiTheme="minorHAnsi" w:cstheme="minorHAnsi"/>
                <w:sz w:val="20"/>
              </w:rPr>
              <w:t>Control-x</w:t>
            </w:r>
          </w:p>
        </w:tc>
      </w:tr>
      <w:tr w:rsidR="00367181" w:rsidRPr="006B32A5">
        <w:trPr>
          <w:trHeight w:val="798"/>
        </w:trPr>
        <w:tc>
          <w:tcPr>
            <w:tcW w:w="225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\C-x</w:t>
            </w:r>
          </w:p>
        </w:tc>
        <w:tc>
          <w:tcPr>
            <w:tcW w:w="2424" w:type="dxa"/>
          </w:tcPr>
          <w:p w:rsidR="00367181" w:rsidRPr="006B32A5" w:rsidRDefault="00367181" w:rsidP="00272868">
            <w:pPr>
              <w:pStyle w:val="TableParagraph"/>
              <w:ind w:left="0"/>
              <w:rPr>
                <w:rFonts w:asciiTheme="minorHAnsi" w:hAnsiTheme="minorHAnsi" w:cstheme="minorHAnsi"/>
                <w:sz w:val="20"/>
              </w:rPr>
            </w:pPr>
          </w:p>
        </w:tc>
        <w:tc>
          <w:tcPr>
            <w:tcW w:w="4385"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Control-x</w:t>
            </w:r>
          </w:p>
        </w:tc>
      </w:tr>
      <w:tr w:rsidR="00367181" w:rsidRPr="006B32A5">
        <w:trPr>
          <w:trHeight w:val="798"/>
        </w:trPr>
        <w:tc>
          <w:tcPr>
            <w:tcW w:w="225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\e</w:t>
            </w:r>
          </w:p>
        </w:tc>
        <w:tc>
          <w:tcPr>
            <w:tcW w:w="2424"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0x1b</w:t>
            </w:r>
          </w:p>
        </w:tc>
        <w:tc>
          <w:tcPr>
            <w:tcW w:w="4385"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Escape</w:t>
            </w:r>
          </w:p>
        </w:tc>
      </w:tr>
      <w:tr w:rsidR="00367181" w:rsidRPr="006B32A5">
        <w:trPr>
          <w:trHeight w:val="798"/>
        </w:trPr>
        <w:tc>
          <w:tcPr>
            <w:tcW w:w="225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\f</w:t>
            </w:r>
          </w:p>
        </w:tc>
        <w:tc>
          <w:tcPr>
            <w:tcW w:w="2424"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0x0c</w:t>
            </w:r>
          </w:p>
        </w:tc>
        <w:tc>
          <w:tcPr>
            <w:tcW w:w="4385"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Formfeed</w:t>
            </w:r>
          </w:p>
        </w:tc>
      </w:tr>
      <w:tr w:rsidR="00367181" w:rsidRPr="006B32A5">
        <w:trPr>
          <w:trHeight w:val="799"/>
        </w:trPr>
        <w:tc>
          <w:tcPr>
            <w:tcW w:w="225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\M-\C-x</w:t>
            </w:r>
          </w:p>
        </w:tc>
        <w:tc>
          <w:tcPr>
            <w:tcW w:w="2424" w:type="dxa"/>
          </w:tcPr>
          <w:p w:rsidR="00367181" w:rsidRPr="006B32A5" w:rsidRDefault="00367181" w:rsidP="00272868">
            <w:pPr>
              <w:pStyle w:val="TableParagraph"/>
              <w:ind w:left="0"/>
              <w:rPr>
                <w:rFonts w:asciiTheme="minorHAnsi" w:hAnsiTheme="minorHAnsi" w:cstheme="minorHAnsi"/>
                <w:sz w:val="20"/>
              </w:rPr>
            </w:pPr>
          </w:p>
        </w:tc>
        <w:tc>
          <w:tcPr>
            <w:tcW w:w="4385"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Meta-Control-x</w:t>
            </w:r>
          </w:p>
        </w:tc>
      </w:tr>
      <w:tr w:rsidR="00367181" w:rsidRPr="006B32A5">
        <w:trPr>
          <w:trHeight w:val="801"/>
        </w:trPr>
        <w:tc>
          <w:tcPr>
            <w:tcW w:w="2251" w:type="dxa"/>
          </w:tcPr>
          <w:p w:rsidR="00367181" w:rsidRPr="006B32A5" w:rsidRDefault="000D732C" w:rsidP="00272868">
            <w:pPr>
              <w:pStyle w:val="TableParagraph"/>
              <w:spacing w:before="122"/>
              <w:ind w:left="0"/>
              <w:rPr>
                <w:rFonts w:asciiTheme="minorHAnsi" w:hAnsiTheme="minorHAnsi" w:cstheme="minorHAnsi"/>
                <w:sz w:val="20"/>
              </w:rPr>
            </w:pPr>
            <w:r w:rsidRPr="006B32A5">
              <w:rPr>
                <w:rFonts w:asciiTheme="minorHAnsi" w:hAnsiTheme="minorHAnsi" w:cstheme="minorHAnsi"/>
                <w:sz w:val="20"/>
              </w:rPr>
              <w:t>\n</w:t>
            </w:r>
          </w:p>
        </w:tc>
        <w:tc>
          <w:tcPr>
            <w:tcW w:w="2424" w:type="dxa"/>
          </w:tcPr>
          <w:p w:rsidR="00367181" w:rsidRPr="006B32A5" w:rsidRDefault="000D732C" w:rsidP="00272868">
            <w:pPr>
              <w:pStyle w:val="TableParagraph"/>
              <w:spacing w:before="122"/>
              <w:ind w:left="0"/>
              <w:rPr>
                <w:rFonts w:asciiTheme="minorHAnsi" w:hAnsiTheme="minorHAnsi" w:cstheme="minorHAnsi"/>
                <w:sz w:val="20"/>
              </w:rPr>
            </w:pPr>
            <w:r w:rsidRPr="006B32A5">
              <w:rPr>
                <w:rFonts w:asciiTheme="minorHAnsi" w:hAnsiTheme="minorHAnsi" w:cstheme="minorHAnsi"/>
                <w:sz w:val="20"/>
              </w:rPr>
              <w:t>0x0a</w:t>
            </w:r>
          </w:p>
        </w:tc>
        <w:tc>
          <w:tcPr>
            <w:tcW w:w="4385" w:type="dxa"/>
          </w:tcPr>
          <w:p w:rsidR="00367181" w:rsidRPr="006B32A5" w:rsidRDefault="000D732C" w:rsidP="00272868">
            <w:pPr>
              <w:pStyle w:val="TableParagraph"/>
              <w:spacing w:before="122"/>
              <w:ind w:left="0"/>
              <w:rPr>
                <w:rFonts w:asciiTheme="minorHAnsi" w:hAnsiTheme="minorHAnsi" w:cstheme="minorHAnsi"/>
                <w:sz w:val="20"/>
              </w:rPr>
            </w:pPr>
            <w:r w:rsidRPr="006B32A5">
              <w:rPr>
                <w:rFonts w:asciiTheme="minorHAnsi" w:hAnsiTheme="minorHAnsi" w:cstheme="minorHAnsi"/>
                <w:sz w:val="20"/>
              </w:rPr>
              <w:t>Newline</w:t>
            </w:r>
          </w:p>
        </w:tc>
      </w:tr>
      <w:tr w:rsidR="00367181" w:rsidRPr="006B32A5">
        <w:trPr>
          <w:trHeight w:val="1057"/>
        </w:trPr>
        <w:tc>
          <w:tcPr>
            <w:tcW w:w="225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\nnn</w:t>
            </w:r>
          </w:p>
        </w:tc>
        <w:tc>
          <w:tcPr>
            <w:tcW w:w="2424" w:type="dxa"/>
          </w:tcPr>
          <w:p w:rsidR="00367181" w:rsidRPr="006B32A5" w:rsidRDefault="00367181" w:rsidP="00272868">
            <w:pPr>
              <w:pStyle w:val="TableParagraph"/>
              <w:ind w:left="0"/>
              <w:rPr>
                <w:rFonts w:asciiTheme="minorHAnsi" w:hAnsiTheme="minorHAnsi" w:cstheme="minorHAnsi"/>
                <w:sz w:val="20"/>
              </w:rPr>
            </w:pPr>
          </w:p>
        </w:tc>
        <w:tc>
          <w:tcPr>
            <w:tcW w:w="4385" w:type="dxa"/>
          </w:tcPr>
          <w:p w:rsidR="00367181" w:rsidRPr="006B32A5" w:rsidRDefault="000D732C" w:rsidP="00272868">
            <w:pPr>
              <w:pStyle w:val="TableParagraph"/>
              <w:spacing w:before="120" w:line="256" w:lineRule="auto"/>
              <w:ind w:left="0" w:right="57"/>
              <w:rPr>
                <w:rFonts w:asciiTheme="minorHAnsi" w:hAnsiTheme="minorHAnsi" w:cstheme="minorHAnsi"/>
                <w:sz w:val="20"/>
              </w:rPr>
            </w:pPr>
            <w:r w:rsidRPr="006B32A5">
              <w:rPr>
                <w:rFonts w:asciiTheme="minorHAnsi" w:hAnsiTheme="minorHAnsi" w:cstheme="minorHAnsi"/>
                <w:sz w:val="20"/>
              </w:rPr>
              <w:t>Octal notation, where n is in the range 0.7</w:t>
            </w:r>
          </w:p>
        </w:tc>
      </w:tr>
      <w:tr w:rsidR="00367181" w:rsidRPr="006B32A5">
        <w:trPr>
          <w:trHeight w:val="798"/>
        </w:trPr>
        <w:tc>
          <w:tcPr>
            <w:tcW w:w="225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\r</w:t>
            </w:r>
          </w:p>
        </w:tc>
        <w:tc>
          <w:tcPr>
            <w:tcW w:w="2424"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0x0d</w:t>
            </w:r>
          </w:p>
        </w:tc>
        <w:tc>
          <w:tcPr>
            <w:tcW w:w="4385"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Carriage return</w:t>
            </w:r>
          </w:p>
        </w:tc>
      </w:tr>
      <w:tr w:rsidR="00367181" w:rsidRPr="006B32A5">
        <w:trPr>
          <w:trHeight w:val="799"/>
        </w:trPr>
        <w:tc>
          <w:tcPr>
            <w:tcW w:w="225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\s</w:t>
            </w:r>
          </w:p>
        </w:tc>
        <w:tc>
          <w:tcPr>
            <w:tcW w:w="2424"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0x20</w:t>
            </w:r>
          </w:p>
        </w:tc>
        <w:tc>
          <w:tcPr>
            <w:tcW w:w="4385"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Space</w:t>
            </w:r>
          </w:p>
        </w:tc>
      </w:tr>
      <w:tr w:rsidR="00367181" w:rsidRPr="006B32A5">
        <w:trPr>
          <w:trHeight w:val="801"/>
        </w:trPr>
        <w:tc>
          <w:tcPr>
            <w:tcW w:w="225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\t</w:t>
            </w:r>
          </w:p>
        </w:tc>
        <w:tc>
          <w:tcPr>
            <w:tcW w:w="2424"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0x09</w:t>
            </w:r>
          </w:p>
        </w:tc>
        <w:tc>
          <w:tcPr>
            <w:tcW w:w="4385"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Tab</w:t>
            </w:r>
          </w:p>
        </w:tc>
      </w:tr>
    </w:tbl>
    <w:p w:rsidR="00367181" w:rsidRPr="006B32A5" w:rsidRDefault="00367181" w:rsidP="00272868">
      <w:pPr>
        <w:rPr>
          <w:rFonts w:asciiTheme="minorHAnsi" w:hAnsiTheme="minorHAnsi" w:cstheme="minorHAnsi"/>
          <w:sz w:val="20"/>
        </w:rPr>
        <w:sectPr w:rsidR="00367181" w:rsidRPr="006B32A5" w:rsidSect="00272868">
          <w:headerReference w:type="default" r:id="rId9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2424"/>
        <w:gridCol w:w="4385"/>
      </w:tblGrid>
      <w:tr w:rsidR="00367181" w:rsidRPr="006B32A5">
        <w:trPr>
          <w:trHeight w:val="799"/>
        </w:trPr>
        <w:tc>
          <w:tcPr>
            <w:tcW w:w="225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\v</w:t>
            </w:r>
          </w:p>
        </w:tc>
        <w:tc>
          <w:tcPr>
            <w:tcW w:w="2424" w:type="dxa"/>
          </w:tcPr>
          <w:p w:rsidR="00367181" w:rsidRPr="006B32A5" w:rsidRDefault="000D732C" w:rsidP="00272868">
            <w:pPr>
              <w:pStyle w:val="TableParagraph"/>
              <w:spacing w:before="120"/>
              <w:ind w:left="0" w:right="934"/>
              <w:jc w:val="center"/>
              <w:rPr>
                <w:rFonts w:asciiTheme="minorHAnsi" w:hAnsiTheme="minorHAnsi" w:cstheme="minorHAnsi"/>
                <w:sz w:val="20"/>
              </w:rPr>
            </w:pPr>
            <w:r w:rsidRPr="006B32A5">
              <w:rPr>
                <w:rFonts w:asciiTheme="minorHAnsi" w:hAnsiTheme="minorHAnsi" w:cstheme="minorHAnsi"/>
                <w:sz w:val="20"/>
              </w:rPr>
              <w:t>0x0b</w:t>
            </w:r>
          </w:p>
        </w:tc>
        <w:tc>
          <w:tcPr>
            <w:tcW w:w="4385"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Vertical tab</w:t>
            </w:r>
          </w:p>
        </w:tc>
      </w:tr>
      <w:tr w:rsidR="00367181" w:rsidRPr="006B32A5">
        <w:trPr>
          <w:trHeight w:val="798"/>
        </w:trPr>
        <w:tc>
          <w:tcPr>
            <w:tcW w:w="225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\x</w:t>
            </w:r>
          </w:p>
        </w:tc>
        <w:tc>
          <w:tcPr>
            <w:tcW w:w="2424" w:type="dxa"/>
          </w:tcPr>
          <w:p w:rsidR="00367181" w:rsidRPr="006B32A5" w:rsidRDefault="00367181" w:rsidP="00272868">
            <w:pPr>
              <w:pStyle w:val="TableParagraph"/>
              <w:ind w:left="0"/>
              <w:rPr>
                <w:rFonts w:asciiTheme="minorHAnsi" w:hAnsiTheme="minorHAnsi" w:cstheme="minorHAnsi"/>
                <w:sz w:val="20"/>
              </w:rPr>
            </w:pPr>
          </w:p>
        </w:tc>
        <w:tc>
          <w:tcPr>
            <w:tcW w:w="4385"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Character x</w:t>
            </w:r>
          </w:p>
        </w:tc>
      </w:tr>
      <w:tr w:rsidR="00367181" w:rsidRPr="006B32A5">
        <w:trPr>
          <w:trHeight w:val="1060"/>
        </w:trPr>
        <w:tc>
          <w:tcPr>
            <w:tcW w:w="2251" w:type="dxa"/>
          </w:tcPr>
          <w:p w:rsidR="00367181" w:rsidRPr="006B32A5" w:rsidRDefault="000D732C" w:rsidP="00272868">
            <w:pPr>
              <w:pStyle w:val="TableParagraph"/>
              <w:spacing w:before="122"/>
              <w:ind w:left="0"/>
              <w:rPr>
                <w:rFonts w:asciiTheme="minorHAnsi" w:hAnsiTheme="minorHAnsi" w:cstheme="minorHAnsi"/>
                <w:sz w:val="20"/>
              </w:rPr>
            </w:pPr>
            <w:r w:rsidRPr="006B32A5">
              <w:rPr>
                <w:rFonts w:asciiTheme="minorHAnsi" w:hAnsiTheme="minorHAnsi" w:cstheme="minorHAnsi"/>
                <w:sz w:val="20"/>
              </w:rPr>
              <w:t>\xnn</w:t>
            </w:r>
          </w:p>
        </w:tc>
        <w:tc>
          <w:tcPr>
            <w:tcW w:w="2424" w:type="dxa"/>
          </w:tcPr>
          <w:p w:rsidR="00367181" w:rsidRPr="006B32A5" w:rsidRDefault="00367181" w:rsidP="00272868">
            <w:pPr>
              <w:pStyle w:val="TableParagraph"/>
              <w:ind w:left="0"/>
              <w:rPr>
                <w:rFonts w:asciiTheme="minorHAnsi" w:hAnsiTheme="minorHAnsi" w:cstheme="minorHAnsi"/>
                <w:sz w:val="20"/>
              </w:rPr>
            </w:pPr>
          </w:p>
        </w:tc>
        <w:tc>
          <w:tcPr>
            <w:tcW w:w="4385" w:type="dxa"/>
          </w:tcPr>
          <w:p w:rsidR="00367181" w:rsidRPr="006B32A5" w:rsidRDefault="000D732C" w:rsidP="00272868">
            <w:pPr>
              <w:pStyle w:val="TableParagraph"/>
              <w:spacing w:before="122" w:line="256" w:lineRule="auto"/>
              <w:ind w:left="0"/>
              <w:rPr>
                <w:rFonts w:asciiTheme="minorHAnsi" w:hAnsiTheme="minorHAnsi" w:cstheme="minorHAnsi"/>
                <w:sz w:val="20"/>
              </w:rPr>
            </w:pPr>
            <w:r w:rsidRPr="006B32A5">
              <w:rPr>
                <w:rFonts w:asciiTheme="minorHAnsi" w:hAnsiTheme="minorHAnsi" w:cstheme="minorHAnsi"/>
                <w:sz w:val="20"/>
              </w:rPr>
              <w:t>Hexadecimal notation, where n is in the range 0.9, a.f, or A.F</w:t>
            </w:r>
          </w:p>
        </w:tc>
      </w:tr>
    </w:tbl>
    <w:p w:rsidR="00367181" w:rsidRPr="006B32A5" w:rsidRDefault="00367181" w:rsidP="00272868">
      <w:pPr>
        <w:pStyle w:val="BodyText"/>
        <w:spacing w:before="11"/>
        <w:rPr>
          <w:rFonts w:asciiTheme="minorHAnsi" w:hAnsiTheme="minorHAnsi" w:cstheme="minorHAnsi"/>
          <w:sz w:val="21"/>
        </w:rPr>
      </w:pPr>
    </w:p>
    <w:p w:rsidR="00367181" w:rsidRPr="006B32A5" w:rsidRDefault="001D62C7" w:rsidP="00272868">
      <w:pPr>
        <w:pStyle w:val="Heading2"/>
        <w:spacing w:before="89"/>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797504" behindDoc="1" locked="0" layoutInCell="1" allowOverlap="1" wp14:anchorId="1728B2BD" wp14:editId="0F5DC259">
                <wp:simplePos x="0" y="0"/>
                <wp:positionH relativeFrom="page">
                  <wp:posOffset>896620</wp:posOffset>
                </wp:positionH>
                <wp:positionV relativeFrom="paragraph">
                  <wp:posOffset>309880</wp:posOffset>
                </wp:positionV>
                <wp:extent cx="5768975" cy="0"/>
                <wp:effectExtent l="0" t="0" r="0" b="0"/>
                <wp:wrapTopAndBottom/>
                <wp:docPr id="676" name="Line 6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38" o:spid="_x0000_s1026" style="position:absolute;z-index:-251518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24.4pt" to="524.85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" strokeweight=".48pt">
                <w10:wrap type="topAndBottom" anchorx="page"/>
              </v:line>
            </w:pict>
          </mc:Fallback>
        </mc:AlternateContent>
      </w:r>
      <w:bookmarkStart w:id="74" w:name="_bookmark115"/>
      <w:bookmarkEnd w:id="74"/>
      <w:r w:rsidR="000D732C" w:rsidRPr="006B32A5">
        <w:rPr>
          <w:rFonts w:asciiTheme="minorHAnsi" w:hAnsiTheme="minorHAnsi" w:cstheme="minorHAnsi"/>
        </w:rPr>
        <w:t>String Special Operators</w:t>
      </w:r>
    </w:p>
    <w:p w:rsidR="00367181" w:rsidRPr="006B32A5" w:rsidRDefault="000D732C" w:rsidP="00272868">
      <w:pPr>
        <w:pStyle w:val="BodyText"/>
        <w:spacing w:before="101"/>
        <w:rPr>
          <w:rFonts w:asciiTheme="minorHAnsi" w:hAnsiTheme="minorHAnsi" w:cstheme="minorHAnsi"/>
        </w:rPr>
      </w:pPr>
      <w:r w:rsidRPr="006B32A5">
        <w:rPr>
          <w:rFonts w:asciiTheme="minorHAnsi" w:hAnsiTheme="minorHAnsi" w:cstheme="minorHAnsi"/>
        </w:rPr>
        <w:t xml:space="preserve">Assume string variable </w:t>
      </w:r>
      <w:r w:rsidRPr="006B32A5">
        <w:rPr>
          <w:rFonts w:asciiTheme="minorHAnsi" w:hAnsiTheme="minorHAnsi" w:cstheme="minorHAnsi"/>
          <w:b/>
        </w:rPr>
        <w:t xml:space="preserve">a </w:t>
      </w:r>
      <w:r w:rsidRPr="006B32A5">
        <w:rPr>
          <w:rFonts w:asciiTheme="minorHAnsi" w:hAnsiTheme="minorHAnsi" w:cstheme="minorHAnsi"/>
        </w:rPr>
        <w:t xml:space="preserve">holds 'Hello' and variable </w:t>
      </w:r>
      <w:r w:rsidRPr="006B32A5">
        <w:rPr>
          <w:rFonts w:asciiTheme="minorHAnsi" w:hAnsiTheme="minorHAnsi" w:cstheme="minorHAnsi"/>
          <w:b/>
        </w:rPr>
        <w:t xml:space="preserve">b </w:t>
      </w:r>
      <w:r w:rsidRPr="006B32A5">
        <w:rPr>
          <w:rFonts w:asciiTheme="minorHAnsi" w:hAnsiTheme="minorHAnsi" w:cstheme="minorHAnsi"/>
        </w:rPr>
        <w:t>holds 'Python', then-</w:t>
      </w:r>
    </w:p>
    <w:p w:rsidR="00367181" w:rsidRPr="006B32A5" w:rsidRDefault="00367181" w:rsidP="00272868">
      <w:pPr>
        <w:pStyle w:val="BodyText"/>
        <w:spacing w:before="8"/>
        <w:rPr>
          <w:rFonts w:asciiTheme="minorHAnsi" w:hAnsiTheme="minorHAnsi" w:cstheme="minorHAnsi"/>
          <w:sz w:val="14"/>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44"/>
        <w:gridCol w:w="5492"/>
        <w:gridCol w:w="2225"/>
      </w:tblGrid>
      <w:tr w:rsidR="00367181" w:rsidRPr="006B32A5">
        <w:trPr>
          <w:trHeight w:val="825"/>
        </w:trPr>
        <w:tc>
          <w:tcPr>
            <w:tcW w:w="1344" w:type="dxa"/>
            <w:shd w:val="clear" w:color="auto" w:fill="ADAAAA"/>
          </w:tcPr>
          <w:p w:rsidR="00367181" w:rsidRPr="006B32A5" w:rsidRDefault="000D732C" w:rsidP="00272868">
            <w:pPr>
              <w:pStyle w:val="TableParagraph"/>
              <w:spacing w:before="117"/>
              <w:ind w:left="0"/>
              <w:rPr>
                <w:rFonts w:asciiTheme="minorHAnsi" w:hAnsiTheme="minorHAnsi" w:cstheme="minorHAnsi"/>
                <w:b/>
              </w:rPr>
            </w:pPr>
            <w:r w:rsidRPr="006B32A5">
              <w:rPr>
                <w:rFonts w:asciiTheme="minorHAnsi" w:hAnsiTheme="minorHAnsi" w:cstheme="minorHAnsi"/>
                <w:b/>
              </w:rPr>
              <w:t>Operator</w:t>
            </w:r>
          </w:p>
        </w:tc>
        <w:tc>
          <w:tcPr>
            <w:tcW w:w="5492" w:type="dxa"/>
            <w:shd w:val="clear" w:color="auto" w:fill="ADAAAA"/>
          </w:tcPr>
          <w:p w:rsidR="00367181" w:rsidRPr="006B32A5" w:rsidRDefault="000D732C" w:rsidP="00272868">
            <w:pPr>
              <w:pStyle w:val="TableParagraph"/>
              <w:spacing w:before="117"/>
              <w:ind w:left="0" w:right="2010"/>
              <w:jc w:val="center"/>
              <w:rPr>
                <w:rFonts w:asciiTheme="minorHAnsi" w:hAnsiTheme="minorHAnsi" w:cstheme="minorHAnsi"/>
                <w:b/>
              </w:rPr>
            </w:pPr>
            <w:r w:rsidRPr="006B32A5">
              <w:rPr>
                <w:rFonts w:asciiTheme="minorHAnsi" w:hAnsiTheme="minorHAnsi" w:cstheme="minorHAnsi"/>
                <w:b/>
              </w:rPr>
              <w:t>Description</w:t>
            </w:r>
          </w:p>
        </w:tc>
        <w:tc>
          <w:tcPr>
            <w:tcW w:w="2225" w:type="dxa"/>
            <w:shd w:val="clear" w:color="auto" w:fill="ADAAAA"/>
          </w:tcPr>
          <w:p w:rsidR="00367181" w:rsidRPr="006B32A5" w:rsidRDefault="000D732C" w:rsidP="00272868">
            <w:pPr>
              <w:pStyle w:val="TableParagraph"/>
              <w:spacing w:before="117"/>
              <w:ind w:left="0"/>
              <w:rPr>
                <w:rFonts w:asciiTheme="minorHAnsi" w:hAnsiTheme="minorHAnsi" w:cstheme="minorHAnsi"/>
                <w:b/>
              </w:rPr>
            </w:pPr>
            <w:r w:rsidRPr="006B32A5">
              <w:rPr>
                <w:rFonts w:asciiTheme="minorHAnsi" w:hAnsiTheme="minorHAnsi" w:cstheme="minorHAnsi"/>
                <w:b/>
              </w:rPr>
              <w:t>Example</w:t>
            </w:r>
          </w:p>
        </w:tc>
      </w:tr>
      <w:tr w:rsidR="00367181" w:rsidRPr="006B32A5">
        <w:trPr>
          <w:trHeight w:val="1057"/>
        </w:trPr>
        <w:tc>
          <w:tcPr>
            <w:tcW w:w="1344"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w w:val="99"/>
                <w:sz w:val="20"/>
              </w:rPr>
              <w:t>+</w:t>
            </w:r>
          </w:p>
        </w:tc>
        <w:tc>
          <w:tcPr>
            <w:tcW w:w="5492" w:type="dxa"/>
          </w:tcPr>
          <w:p w:rsidR="00367181" w:rsidRPr="006B32A5" w:rsidRDefault="000D732C" w:rsidP="00272868">
            <w:pPr>
              <w:pStyle w:val="TableParagraph"/>
              <w:spacing w:before="120" w:line="256" w:lineRule="auto"/>
              <w:ind w:left="0"/>
              <w:rPr>
                <w:rFonts w:asciiTheme="minorHAnsi" w:hAnsiTheme="minorHAnsi" w:cstheme="minorHAnsi"/>
                <w:sz w:val="20"/>
              </w:rPr>
            </w:pPr>
            <w:r w:rsidRPr="006B32A5">
              <w:rPr>
                <w:rFonts w:asciiTheme="minorHAnsi" w:hAnsiTheme="minorHAnsi" w:cstheme="minorHAnsi"/>
                <w:sz w:val="20"/>
              </w:rPr>
              <w:t>Concatenation - Adds values on either side of the operator</w:t>
            </w:r>
          </w:p>
        </w:tc>
        <w:tc>
          <w:tcPr>
            <w:tcW w:w="2225" w:type="dxa"/>
          </w:tcPr>
          <w:p w:rsidR="00367181" w:rsidRPr="006B32A5" w:rsidRDefault="000D732C" w:rsidP="00272868">
            <w:pPr>
              <w:pStyle w:val="TableParagraph"/>
              <w:tabs>
                <w:tab w:val="left" w:pos="446"/>
                <w:tab w:val="left" w:pos="815"/>
                <w:tab w:val="left" w:pos="1148"/>
                <w:tab w:val="left" w:pos="1688"/>
              </w:tabs>
              <w:spacing w:before="120" w:line="256" w:lineRule="auto"/>
              <w:ind w:left="0" w:right="108"/>
              <w:rPr>
                <w:rFonts w:asciiTheme="minorHAnsi" w:hAnsiTheme="minorHAnsi" w:cstheme="minorHAnsi"/>
                <w:sz w:val="20"/>
              </w:rPr>
            </w:pPr>
            <w:r w:rsidRPr="006B32A5">
              <w:rPr>
                <w:rFonts w:asciiTheme="minorHAnsi" w:hAnsiTheme="minorHAnsi" w:cstheme="minorHAnsi"/>
                <w:sz w:val="20"/>
              </w:rPr>
              <w:t>a</w:t>
            </w:r>
            <w:r w:rsidRPr="006B32A5">
              <w:rPr>
                <w:rFonts w:asciiTheme="minorHAnsi" w:hAnsiTheme="minorHAnsi" w:cstheme="minorHAnsi"/>
                <w:sz w:val="20"/>
              </w:rPr>
              <w:tab/>
              <w:t>+</w:t>
            </w:r>
            <w:r w:rsidRPr="006B32A5">
              <w:rPr>
                <w:rFonts w:asciiTheme="minorHAnsi" w:hAnsiTheme="minorHAnsi" w:cstheme="minorHAnsi"/>
                <w:sz w:val="20"/>
              </w:rPr>
              <w:tab/>
              <w:t>b</w:t>
            </w:r>
            <w:r w:rsidRPr="006B32A5">
              <w:rPr>
                <w:rFonts w:asciiTheme="minorHAnsi" w:hAnsiTheme="minorHAnsi" w:cstheme="minorHAnsi"/>
                <w:sz w:val="20"/>
              </w:rPr>
              <w:tab/>
              <w:t>will</w:t>
            </w:r>
            <w:r w:rsidRPr="006B32A5">
              <w:rPr>
                <w:rFonts w:asciiTheme="minorHAnsi" w:hAnsiTheme="minorHAnsi" w:cstheme="minorHAnsi"/>
                <w:sz w:val="20"/>
              </w:rPr>
              <w:tab/>
            </w:r>
            <w:r w:rsidRPr="006B32A5">
              <w:rPr>
                <w:rFonts w:asciiTheme="minorHAnsi" w:hAnsiTheme="minorHAnsi" w:cstheme="minorHAnsi"/>
                <w:spacing w:val="-5"/>
                <w:sz w:val="20"/>
              </w:rPr>
              <w:t xml:space="preserve">give </w:t>
            </w:r>
            <w:r w:rsidRPr="006B32A5">
              <w:rPr>
                <w:rFonts w:asciiTheme="minorHAnsi" w:hAnsiTheme="minorHAnsi" w:cstheme="minorHAnsi"/>
                <w:sz w:val="20"/>
              </w:rPr>
              <w:t>HelloPython</w:t>
            </w:r>
          </w:p>
        </w:tc>
      </w:tr>
      <w:tr w:rsidR="00367181" w:rsidRPr="006B32A5">
        <w:trPr>
          <w:trHeight w:val="1057"/>
        </w:trPr>
        <w:tc>
          <w:tcPr>
            <w:tcW w:w="1344"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w w:val="99"/>
                <w:sz w:val="20"/>
              </w:rPr>
              <w:t>*</w:t>
            </w:r>
          </w:p>
        </w:tc>
        <w:tc>
          <w:tcPr>
            <w:tcW w:w="5492" w:type="dxa"/>
          </w:tcPr>
          <w:p w:rsidR="00367181" w:rsidRPr="006B32A5" w:rsidRDefault="000D732C" w:rsidP="00272868">
            <w:pPr>
              <w:pStyle w:val="TableParagraph"/>
              <w:spacing w:before="120" w:line="256" w:lineRule="auto"/>
              <w:ind w:left="0"/>
              <w:rPr>
                <w:rFonts w:asciiTheme="minorHAnsi" w:hAnsiTheme="minorHAnsi" w:cstheme="minorHAnsi"/>
                <w:sz w:val="20"/>
              </w:rPr>
            </w:pPr>
            <w:r w:rsidRPr="006B32A5">
              <w:rPr>
                <w:rFonts w:asciiTheme="minorHAnsi" w:hAnsiTheme="minorHAnsi" w:cstheme="minorHAnsi"/>
                <w:sz w:val="20"/>
              </w:rPr>
              <w:t>Repetition - Creates new strings, concatenating multiple copies of the same string</w:t>
            </w:r>
          </w:p>
        </w:tc>
        <w:tc>
          <w:tcPr>
            <w:tcW w:w="2225" w:type="dxa"/>
          </w:tcPr>
          <w:p w:rsidR="00367181" w:rsidRPr="006B32A5" w:rsidRDefault="000D732C" w:rsidP="00272868">
            <w:pPr>
              <w:pStyle w:val="TableParagraph"/>
              <w:tabs>
                <w:tab w:val="left" w:pos="750"/>
                <w:tab w:val="left" w:pos="1340"/>
                <w:tab w:val="left" w:pos="2014"/>
              </w:tabs>
              <w:spacing w:before="120" w:line="256" w:lineRule="auto"/>
              <w:ind w:left="0" w:right="108"/>
              <w:rPr>
                <w:rFonts w:asciiTheme="minorHAnsi" w:hAnsiTheme="minorHAnsi" w:cstheme="minorHAnsi"/>
                <w:sz w:val="20"/>
              </w:rPr>
            </w:pPr>
            <w:r w:rsidRPr="006B32A5">
              <w:rPr>
                <w:rFonts w:asciiTheme="minorHAnsi" w:hAnsiTheme="minorHAnsi" w:cstheme="minorHAnsi"/>
                <w:sz w:val="20"/>
              </w:rPr>
              <w:t>a*2</w:t>
            </w:r>
            <w:r w:rsidRPr="006B32A5">
              <w:rPr>
                <w:rFonts w:asciiTheme="minorHAnsi" w:hAnsiTheme="minorHAnsi" w:cstheme="minorHAnsi"/>
                <w:sz w:val="20"/>
              </w:rPr>
              <w:tab/>
              <w:t>will</w:t>
            </w:r>
            <w:r w:rsidRPr="006B32A5">
              <w:rPr>
                <w:rFonts w:asciiTheme="minorHAnsi" w:hAnsiTheme="minorHAnsi" w:cstheme="minorHAnsi"/>
                <w:sz w:val="20"/>
              </w:rPr>
              <w:tab/>
              <w:t>give</w:t>
            </w:r>
            <w:r w:rsidRPr="006B32A5">
              <w:rPr>
                <w:rFonts w:asciiTheme="minorHAnsi" w:hAnsiTheme="minorHAnsi" w:cstheme="minorHAnsi"/>
                <w:sz w:val="20"/>
              </w:rPr>
              <w:tab/>
            </w:r>
            <w:r w:rsidRPr="006B32A5">
              <w:rPr>
                <w:rFonts w:asciiTheme="minorHAnsi" w:hAnsiTheme="minorHAnsi" w:cstheme="minorHAnsi"/>
                <w:spacing w:val="-18"/>
                <w:sz w:val="20"/>
              </w:rPr>
              <w:t xml:space="preserve">- </w:t>
            </w:r>
            <w:r w:rsidRPr="006B32A5">
              <w:rPr>
                <w:rFonts w:asciiTheme="minorHAnsi" w:hAnsiTheme="minorHAnsi" w:cstheme="minorHAnsi"/>
                <w:sz w:val="20"/>
              </w:rPr>
              <w:t>HelloHello</w:t>
            </w:r>
          </w:p>
        </w:tc>
      </w:tr>
      <w:tr w:rsidR="00367181" w:rsidRPr="006B32A5">
        <w:trPr>
          <w:trHeight w:val="798"/>
        </w:trPr>
        <w:tc>
          <w:tcPr>
            <w:tcW w:w="1344"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w:t>
            </w:r>
          </w:p>
        </w:tc>
        <w:tc>
          <w:tcPr>
            <w:tcW w:w="5492"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Slice - Gives the character from the given index</w:t>
            </w:r>
          </w:p>
        </w:tc>
        <w:tc>
          <w:tcPr>
            <w:tcW w:w="2225"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a[1] will give e</w:t>
            </w:r>
          </w:p>
        </w:tc>
      </w:tr>
      <w:tr w:rsidR="00367181" w:rsidRPr="006B32A5">
        <w:trPr>
          <w:trHeight w:val="1060"/>
        </w:trPr>
        <w:tc>
          <w:tcPr>
            <w:tcW w:w="1344" w:type="dxa"/>
          </w:tcPr>
          <w:p w:rsidR="00367181" w:rsidRPr="006B32A5" w:rsidRDefault="000D732C" w:rsidP="00272868">
            <w:pPr>
              <w:pStyle w:val="TableParagraph"/>
              <w:spacing w:before="123"/>
              <w:ind w:left="0"/>
              <w:rPr>
                <w:rFonts w:asciiTheme="minorHAnsi" w:hAnsiTheme="minorHAnsi" w:cstheme="minorHAnsi"/>
                <w:sz w:val="20"/>
              </w:rPr>
            </w:pPr>
            <w:r w:rsidRPr="006B32A5">
              <w:rPr>
                <w:rFonts w:asciiTheme="minorHAnsi" w:hAnsiTheme="minorHAnsi" w:cstheme="minorHAnsi"/>
                <w:sz w:val="20"/>
              </w:rPr>
              <w:t>[ : ]</w:t>
            </w:r>
          </w:p>
        </w:tc>
        <w:tc>
          <w:tcPr>
            <w:tcW w:w="5492" w:type="dxa"/>
          </w:tcPr>
          <w:p w:rsidR="00367181" w:rsidRPr="006B32A5" w:rsidRDefault="000D732C" w:rsidP="00272868">
            <w:pPr>
              <w:pStyle w:val="TableParagraph"/>
              <w:spacing w:before="123" w:line="256" w:lineRule="auto"/>
              <w:ind w:left="0"/>
              <w:rPr>
                <w:rFonts w:asciiTheme="minorHAnsi" w:hAnsiTheme="minorHAnsi" w:cstheme="minorHAnsi"/>
                <w:sz w:val="20"/>
              </w:rPr>
            </w:pPr>
            <w:r w:rsidRPr="006B32A5">
              <w:rPr>
                <w:rFonts w:asciiTheme="minorHAnsi" w:hAnsiTheme="minorHAnsi" w:cstheme="minorHAnsi"/>
                <w:sz w:val="20"/>
              </w:rPr>
              <w:t>Range Slice - Gives the characters from the given range</w:t>
            </w:r>
          </w:p>
        </w:tc>
        <w:tc>
          <w:tcPr>
            <w:tcW w:w="2225" w:type="dxa"/>
          </w:tcPr>
          <w:p w:rsidR="00367181" w:rsidRPr="006B32A5" w:rsidRDefault="000D732C" w:rsidP="00272868">
            <w:pPr>
              <w:pStyle w:val="TableParagraph"/>
              <w:spacing w:before="123"/>
              <w:ind w:left="0"/>
              <w:rPr>
                <w:rFonts w:asciiTheme="minorHAnsi" w:hAnsiTheme="minorHAnsi" w:cstheme="minorHAnsi"/>
                <w:sz w:val="20"/>
              </w:rPr>
            </w:pPr>
            <w:r w:rsidRPr="006B32A5">
              <w:rPr>
                <w:rFonts w:asciiTheme="minorHAnsi" w:hAnsiTheme="minorHAnsi" w:cstheme="minorHAnsi"/>
                <w:sz w:val="20"/>
              </w:rPr>
              <w:t>a[1:4] will give ell</w:t>
            </w:r>
          </w:p>
        </w:tc>
      </w:tr>
      <w:tr w:rsidR="00367181" w:rsidRPr="006B32A5">
        <w:trPr>
          <w:trHeight w:val="1057"/>
        </w:trPr>
        <w:tc>
          <w:tcPr>
            <w:tcW w:w="1344"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in</w:t>
            </w:r>
          </w:p>
        </w:tc>
        <w:tc>
          <w:tcPr>
            <w:tcW w:w="5492" w:type="dxa"/>
          </w:tcPr>
          <w:p w:rsidR="00367181" w:rsidRPr="006B32A5" w:rsidRDefault="000D732C" w:rsidP="00272868">
            <w:pPr>
              <w:pStyle w:val="TableParagraph"/>
              <w:spacing w:before="120" w:line="256" w:lineRule="auto"/>
              <w:ind w:left="0" w:right="43"/>
              <w:rPr>
                <w:rFonts w:asciiTheme="minorHAnsi" w:hAnsiTheme="minorHAnsi" w:cstheme="minorHAnsi"/>
                <w:sz w:val="20"/>
              </w:rPr>
            </w:pPr>
            <w:r w:rsidRPr="006B32A5">
              <w:rPr>
                <w:rFonts w:asciiTheme="minorHAnsi" w:hAnsiTheme="minorHAnsi" w:cstheme="minorHAnsi"/>
                <w:sz w:val="20"/>
              </w:rPr>
              <w:t>Membership - Returns true if a character exists in the given string</w:t>
            </w:r>
          </w:p>
        </w:tc>
        <w:tc>
          <w:tcPr>
            <w:tcW w:w="2225"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H in a will give 1</w:t>
            </w:r>
          </w:p>
        </w:tc>
      </w:tr>
      <w:tr w:rsidR="00367181" w:rsidRPr="006B32A5">
        <w:trPr>
          <w:trHeight w:val="1057"/>
        </w:trPr>
        <w:tc>
          <w:tcPr>
            <w:tcW w:w="1344"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not in</w:t>
            </w:r>
          </w:p>
        </w:tc>
        <w:tc>
          <w:tcPr>
            <w:tcW w:w="5492" w:type="dxa"/>
          </w:tcPr>
          <w:p w:rsidR="00367181" w:rsidRPr="006B32A5" w:rsidRDefault="000D732C" w:rsidP="00272868">
            <w:pPr>
              <w:pStyle w:val="TableParagraph"/>
              <w:spacing w:before="120" w:line="256" w:lineRule="auto"/>
              <w:ind w:left="0"/>
              <w:rPr>
                <w:rFonts w:asciiTheme="minorHAnsi" w:hAnsiTheme="minorHAnsi" w:cstheme="minorHAnsi"/>
                <w:sz w:val="20"/>
              </w:rPr>
            </w:pPr>
            <w:r w:rsidRPr="006B32A5">
              <w:rPr>
                <w:rFonts w:asciiTheme="minorHAnsi" w:hAnsiTheme="minorHAnsi" w:cstheme="minorHAnsi"/>
                <w:sz w:val="20"/>
              </w:rPr>
              <w:t>Membership - Returns true if a character does not exist in the given string</w:t>
            </w:r>
          </w:p>
        </w:tc>
        <w:tc>
          <w:tcPr>
            <w:tcW w:w="2225" w:type="dxa"/>
          </w:tcPr>
          <w:p w:rsidR="00367181" w:rsidRPr="006B32A5" w:rsidRDefault="000D732C" w:rsidP="00272868">
            <w:pPr>
              <w:pStyle w:val="TableParagraph"/>
              <w:spacing w:before="120" w:line="256" w:lineRule="auto"/>
              <w:ind w:left="0" w:right="107"/>
              <w:rPr>
                <w:rFonts w:asciiTheme="minorHAnsi" w:hAnsiTheme="minorHAnsi" w:cstheme="minorHAnsi"/>
                <w:sz w:val="20"/>
              </w:rPr>
            </w:pPr>
            <w:r w:rsidRPr="006B32A5">
              <w:rPr>
                <w:rFonts w:asciiTheme="minorHAnsi" w:hAnsiTheme="minorHAnsi" w:cstheme="minorHAnsi"/>
                <w:sz w:val="20"/>
              </w:rPr>
              <w:t>M not in a will give 1</w:t>
            </w:r>
          </w:p>
        </w:tc>
      </w:tr>
      <w:tr w:rsidR="00367181" w:rsidRPr="006B32A5">
        <w:trPr>
          <w:trHeight w:val="2357"/>
        </w:trPr>
        <w:tc>
          <w:tcPr>
            <w:tcW w:w="1344"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r/R</w:t>
            </w:r>
          </w:p>
        </w:tc>
        <w:tc>
          <w:tcPr>
            <w:tcW w:w="5492" w:type="dxa"/>
          </w:tcPr>
          <w:p w:rsidR="00367181" w:rsidRPr="006B32A5" w:rsidRDefault="000D732C" w:rsidP="00272868">
            <w:pPr>
              <w:pStyle w:val="TableParagraph"/>
              <w:spacing w:before="120" w:line="256" w:lineRule="auto"/>
              <w:ind w:left="0" w:right="108"/>
              <w:jc w:val="both"/>
              <w:rPr>
                <w:rFonts w:asciiTheme="minorHAnsi" w:hAnsiTheme="minorHAnsi" w:cstheme="minorHAnsi"/>
                <w:sz w:val="20"/>
              </w:rPr>
            </w:pPr>
            <w:r w:rsidRPr="006B32A5">
              <w:rPr>
                <w:rFonts w:asciiTheme="minorHAnsi" w:hAnsiTheme="minorHAnsi" w:cstheme="minorHAnsi"/>
                <w:sz w:val="20"/>
              </w:rPr>
              <w:t>Raw String - Suppresses actual meaning of Escape characters. The syntax for raw strings is exactly the same</w:t>
            </w:r>
            <w:r w:rsidRPr="006B32A5">
              <w:rPr>
                <w:rFonts w:asciiTheme="minorHAnsi" w:hAnsiTheme="minorHAnsi" w:cstheme="minorHAnsi"/>
                <w:spacing w:val="-7"/>
                <w:sz w:val="20"/>
              </w:rPr>
              <w:t xml:space="preserve"> </w:t>
            </w:r>
            <w:r w:rsidRPr="006B32A5">
              <w:rPr>
                <w:rFonts w:asciiTheme="minorHAnsi" w:hAnsiTheme="minorHAnsi" w:cstheme="minorHAnsi"/>
                <w:sz w:val="20"/>
              </w:rPr>
              <w:t>as</w:t>
            </w:r>
            <w:r w:rsidRPr="006B32A5">
              <w:rPr>
                <w:rFonts w:asciiTheme="minorHAnsi" w:hAnsiTheme="minorHAnsi" w:cstheme="minorHAnsi"/>
                <w:spacing w:val="-5"/>
                <w:sz w:val="20"/>
              </w:rPr>
              <w:t xml:space="preserve"> </w:t>
            </w:r>
            <w:r w:rsidRPr="006B32A5">
              <w:rPr>
                <w:rFonts w:asciiTheme="minorHAnsi" w:hAnsiTheme="minorHAnsi" w:cstheme="minorHAnsi"/>
                <w:sz w:val="20"/>
              </w:rPr>
              <w:t>for</w:t>
            </w:r>
            <w:r w:rsidRPr="006B32A5">
              <w:rPr>
                <w:rFonts w:asciiTheme="minorHAnsi" w:hAnsiTheme="minorHAnsi" w:cstheme="minorHAnsi"/>
                <w:spacing w:val="-8"/>
                <w:sz w:val="20"/>
              </w:rPr>
              <w:t xml:space="preserve"> </w:t>
            </w:r>
            <w:r w:rsidRPr="006B32A5">
              <w:rPr>
                <w:rFonts w:asciiTheme="minorHAnsi" w:hAnsiTheme="minorHAnsi" w:cstheme="minorHAnsi"/>
                <w:sz w:val="20"/>
              </w:rPr>
              <w:t>normal</w:t>
            </w:r>
            <w:r w:rsidRPr="006B32A5">
              <w:rPr>
                <w:rFonts w:asciiTheme="minorHAnsi" w:hAnsiTheme="minorHAnsi" w:cstheme="minorHAnsi"/>
                <w:spacing w:val="-5"/>
                <w:sz w:val="20"/>
              </w:rPr>
              <w:t xml:space="preserve"> </w:t>
            </w:r>
            <w:r w:rsidRPr="006B32A5">
              <w:rPr>
                <w:rFonts w:asciiTheme="minorHAnsi" w:hAnsiTheme="minorHAnsi" w:cstheme="minorHAnsi"/>
                <w:sz w:val="20"/>
              </w:rPr>
              <w:t>strings</w:t>
            </w:r>
            <w:r w:rsidRPr="006B32A5">
              <w:rPr>
                <w:rFonts w:asciiTheme="minorHAnsi" w:hAnsiTheme="minorHAnsi" w:cstheme="minorHAnsi"/>
                <w:spacing w:val="-8"/>
                <w:sz w:val="20"/>
              </w:rPr>
              <w:t xml:space="preserve"> </w:t>
            </w:r>
            <w:r w:rsidRPr="006B32A5">
              <w:rPr>
                <w:rFonts w:asciiTheme="minorHAnsi" w:hAnsiTheme="minorHAnsi" w:cstheme="minorHAnsi"/>
                <w:sz w:val="20"/>
              </w:rPr>
              <w:t>with</w:t>
            </w:r>
            <w:r w:rsidRPr="006B32A5">
              <w:rPr>
                <w:rFonts w:asciiTheme="minorHAnsi" w:hAnsiTheme="minorHAnsi" w:cstheme="minorHAnsi"/>
                <w:spacing w:val="-7"/>
                <w:sz w:val="20"/>
              </w:rPr>
              <w:t xml:space="preserve"> </w:t>
            </w:r>
            <w:r w:rsidRPr="006B32A5">
              <w:rPr>
                <w:rFonts w:asciiTheme="minorHAnsi" w:hAnsiTheme="minorHAnsi" w:cstheme="minorHAnsi"/>
                <w:sz w:val="20"/>
              </w:rPr>
              <w:t>the</w:t>
            </w:r>
            <w:r w:rsidRPr="006B32A5">
              <w:rPr>
                <w:rFonts w:asciiTheme="minorHAnsi" w:hAnsiTheme="minorHAnsi" w:cstheme="minorHAnsi"/>
                <w:spacing w:val="-6"/>
                <w:sz w:val="20"/>
              </w:rPr>
              <w:t xml:space="preserve"> </w:t>
            </w:r>
            <w:r w:rsidRPr="006B32A5">
              <w:rPr>
                <w:rFonts w:asciiTheme="minorHAnsi" w:hAnsiTheme="minorHAnsi" w:cstheme="minorHAnsi"/>
                <w:sz w:val="20"/>
              </w:rPr>
              <w:t>exception</w:t>
            </w:r>
            <w:r w:rsidRPr="006B32A5">
              <w:rPr>
                <w:rFonts w:asciiTheme="minorHAnsi" w:hAnsiTheme="minorHAnsi" w:cstheme="minorHAnsi"/>
                <w:spacing w:val="-4"/>
                <w:sz w:val="20"/>
              </w:rPr>
              <w:t xml:space="preserve"> </w:t>
            </w:r>
            <w:r w:rsidRPr="006B32A5">
              <w:rPr>
                <w:rFonts w:asciiTheme="minorHAnsi" w:hAnsiTheme="minorHAnsi" w:cstheme="minorHAnsi"/>
                <w:sz w:val="20"/>
              </w:rPr>
              <w:t>of</w:t>
            </w:r>
            <w:r w:rsidRPr="006B32A5">
              <w:rPr>
                <w:rFonts w:asciiTheme="minorHAnsi" w:hAnsiTheme="minorHAnsi" w:cstheme="minorHAnsi"/>
                <w:spacing w:val="-6"/>
                <w:sz w:val="20"/>
              </w:rPr>
              <w:t xml:space="preserve"> </w:t>
            </w:r>
            <w:r w:rsidRPr="006B32A5">
              <w:rPr>
                <w:rFonts w:asciiTheme="minorHAnsi" w:hAnsiTheme="minorHAnsi" w:cstheme="minorHAnsi"/>
                <w:sz w:val="20"/>
              </w:rPr>
              <w:t>the raw string operator, the letter "r," which precedes the</w:t>
            </w:r>
            <w:r w:rsidRPr="006B32A5">
              <w:rPr>
                <w:rFonts w:asciiTheme="minorHAnsi" w:hAnsiTheme="minorHAnsi" w:cstheme="minorHAnsi"/>
                <w:spacing w:val="-9"/>
                <w:sz w:val="20"/>
              </w:rPr>
              <w:t xml:space="preserve"> </w:t>
            </w:r>
            <w:r w:rsidRPr="006B32A5">
              <w:rPr>
                <w:rFonts w:asciiTheme="minorHAnsi" w:hAnsiTheme="minorHAnsi" w:cstheme="minorHAnsi"/>
                <w:sz w:val="20"/>
              </w:rPr>
              <w:t>quotation</w:t>
            </w:r>
            <w:r w:rsidRPr="006B32A5">
              <w:rPr>
                <w:rFonts w:asciiTheme="minorHAnsi" w:hAnsiTheme="minorHAnsi" w:cstheme="minorHAnsi"/>
                <w:spacing w:val="-7"/>
                <w:sz w:val="20"/>
              </w:rPr>
              <w:t xml:space="preserve"> </w:t>
            </w:r>
            <w:r w:rsidRPr="006B32A5">
              <w:rPr>
                <w:rFonts w:asciiTheme="minorHAnsi" w:hAnsiTheme="minorHAnsi" w:cstheme="minorHAnsi"/>
                <w:sz w:val="20"/>
              </w:rPr>
              <w:t>marks.</w:t>
            </w:r>
            <w:r w:rsidRPr="006B32A5">
              <w:rPr>
                <w:rFonts w:asciiTheme="minorHAnsi" w:hAnsiTheme="minorHAnsi" w:cstheme="minorHAnsi"/>
                <w:spacing w:val="-7"/>
                <w:sz w:val="20"/>
              </w:rPr>
              <w:t xml:space="preserve"> </w:t>
            </w:r>
            <w:r w:rsidRPr="006B32A5">
              <w:rPr>
                <w:rFonts w:asciiTheme="minorHAnsi" w:hAnsiTheme="minorHAnsi" w:cstheme="minorHAnsi"/>
                <w:sz w:val="20"/>
              </w:rPr>
              <w:t>The</w:t>
            </w:r>
            <w:r w:rsidRPr="006B32A5">
              <w:rPr>
                <w:rFonts w:asciiTheme="minorHAnsi" w:hAnsiTheme="minorHAnsi" w:cstheme="minorHAnsi"/>
                <w:spacing w:val="-9"/>
                <w:sz w:val="20"/>
              </w:rPr>
              <w:t xml:space="preserve"> </w:t>
            </w:r>
            <w:r w:rsidRPr="006B32A5">
              <w:rPr>
                <w:rFonts w:asciiTheme="minorHAnsi" w:hAnsiTheme="minorHAnsi" w:cstheme="minorHAnsi"/>
                <w:sz w:val="20"/>
              </w:rPr>
              <w:t>"r"</w:t>
            </w:r>
            <w:r w:rsidRPr="006B32A5">
              <w:rPr>
                <w:rFonts w:asciiTheme="minorHAnsi" w:hAnsiTheme="minorHAnsi" w:cstheme="minorHAnsi"/>
                <w:spacing w:val="-7"/>
                <w:sz w:val="20"/>
              </w:rPr>
              <w:t xml:space="preserve"> </w:t>
            </w:r>
            <w:r w:rsidRPr="006B32A5">
              <w:rPr>
                <w:rFonts w:asciiTheme="minorHAnsi" w:hAnsiTheme="minorHAnsi" w:cstheme="minorHAnsi"/>
                <w:sz w:val="20"/>
              </w:rPr>
              <w:t>can</w:t>
            </w:r>
            <w:r w:rsidRPr="006B32A5">
              <w:rPr>
                <w:rFonts w:asciiTheme="minorHAnsi" w:hAnsiTheme="minorHAnsi" w:cstheme="minorHAnsi"/>
                <w:spacing w:val="-7"/>
                <w:sz w:val="20"/>
              </w:rPr>
              <w:t xml:space="preserve"> </w:t>
            </w:r>
            <w:r w:rsidRPr="006B32A5">
              <w:rPr>
                <w:rFonts w:asciiTheme="minorHAnsi" w:hAnsiTheme="minorHAnsi" w:cstheme="minorHAnsi"/>
                <w:sz w:val="20"/>
              </w:rPr>
              <w:t>be</w:t>
            </w:r>
            <w:r w:rsidRPr="006B32A5">
              <w:rPr>
                <w:rFonts w:asciiTheme="minorHAnsi" w:hAnsiTheme="minorHAnsi" w:cstheme="minorHAnsi"/>
                <w:spacing w:val="-9"/>
                <w:sz w:val="20"/>
              </w:rPr>
              <w:t xml:space="preserve"> </w:t>
            </w:r>
            <w:r w:rsidRPr="006B32A5">
              <w:rPr>
                <w:rFonts w:asciiTheme="minorHAnsi" w:hAnsiTheme="minorHAnsi" w:cstheme="minorHAnsi"/>
                <w:sz w:val="20"/>
              </w:rPr>
              <w:t>lowercase</w:t>
            </w:r>
            <w:r w:rsidRPr="006B32A5">
              <w:rPr>
                <w:rFonts w:asciiTheme="minorHAnsi" w:hAnsiTheme="minorHAnsi" w:cstheme="minorHAnsi"/>
                <w:spacing w:val="-9"/>
                <w:sz w:val="20"/>
              </w:rPr>
              <w:t xml:space="preserve"> </w:t>
            </w:r>
            <w:r w:rsidRPr="006B32A5">
              <w:rPr>
                <w:rFonts w:asciiTheme="minorHAnsi" w:hAnsiTheme="minorHAnsi" w:cstheme="minorHAnsi"/>
                <w:sz w:val="20"/>
              </w:rPr>
              <w:t>(r)</w:t>
            </w:r>
            <w:r w:rsidRPr="006B32A5">
              <w:rPr>
                <w:rFonts w:asciiTheme="minorHAnsi" w:hAnsiTheme="minorHAnsi" w:cstheme="minorHAnsi"/>
                <w:spacing w:val="-7"/>
                <w:sz w:val="20"/>
              </w:rPr>
              <w:t xml:space="preserve"> </w:t>
            </w:r>
            <w:r w:rsidRPr="006B32A5">
              <w:rPr>
                <w:rFonts w:asciiTheme="minorHAnsi" w:hAnsiTheme="minorHAnsi" w:cstheme="minorHAnsi"/>
                <w:sz w:val="20"/>
              </w:rPr>
              <w:t>or uppercase (R) and must be placed immediately preceding the first quote</w:t>
            </w:r>
            <w:r w:rsidRPr="006B32A5">
              <w:rPr>
                <w:rFonts w:asciiTheme="minorHAnsi" w:hAnsiTheme="minorHAnsi" w:cstheme="minorHAnsi"/>
                <w:spacing w:val="-6"/>
                <w:sz w:val="20"/>
              </w:rPr>
              <w:t xml:space="preserve"> </w:t>
            </w:r>
            <w:r w:rsidRPr="006B32A5">
              <w:rPr>
                <w:rFonts w:asciiTheme="minorHAnsi" w:hAnsiTheme="minorHAnsi" w:cstheme="minorHAnsi"/>
                <w:sz w:val="20"/>
              </w:rPr>
              <w:t>mark.</w:t>
            </w:r>
          </w:p>
        </w:tc>
        <w:tc>
          <w:tcPr>
            <w:tcW w:w="2225" w:type="dxa"/>
          </w:tcPr>
          <w:p w:rsidR="00367181" w:rsidRPr="006B32A5" w:rsidRDefault="000D732C" w:rsidP="00272868">
            <w:pPr>
              <w:pStyle w:val="TableParagraph"/>
              <w:tabs>
                <w:tab w:val="left" w:pos="1633"/>
              </w:tabs>
              <w:spacing w:before="120" w:line="256" w:lineRule="auto"/>
              <w:ind w:left="0" w:right="107"/>
              <w:rPr>
                <w:rFonts w:asciiTheme="minorHAnsi" w:hAnsiTheme="minorHAnsi" w:cstheme="minorHAnsi"/>
                <w:sz w:val="20"/>
              </w:rPr>
            </w:pPr>
            <w:r w:rsidRPr="006B32A5">
              <w:rPr>
                <w:rFonts w:asciiTheme="minorHAnsi" w:hAnsiTheme="minorHAnsi" w:cstheme="minorHAnsi"/>
                <w:sz w:val="20"/>
              </w:rPr>
              <w:t>print r'\n' prints \n and</w:t>
            </w:r>
            <w:r w:rsidRPr="006B32A5">
              <w:rPr>
                <w:rFonts w:asciiTheme="minorHAnsi" w:hAnsiTheme="minorHAnsi" w:cstheme="minorHAnsi"/>
                <w:sz w:val="20"/>
              </w:rPr>
              <w:tab/>
            </w:r>
            <w:r w:rsidRPr="006B32A5">
              <w:rPr>
                <w:rFonts w:asciiTheme="minorHAnsi" w:hAnsiTheme="minorHAnsi" w:cstheme="minorHAnsi"/>
                <w:spacing w:val="-4"/>
                <w:sz w:val="20"/>
              </w:rPr>
              <w:t>print</w:t>
            </w:r>
          </w:p>
          <w:p w:rsidR="00367181" w:rsidRPr="006B32A5" w:rsidRDefault="000D732C" w:rsidP="00272868">
            <w:pPr>
              <w:pStyle w:val="TableParagraph"/>
              <w:spacing w:line="242" w:lineRule="exact"/>
              <w:ind w:left="0"/>
              <w:rPr>
                <w:rFonts w:asciiTheme="minorHAnsi" w:hAnsiTheme="minorHAnsi" w:cstheme="minorHAnsi"/>
                <w:sz w:val="20"/>
              </w:rPr>
            </w:pPr>
            <w:r w:rsidRPr="006B32A5">
              <w:rPr>
                <w:rFonts w:asciiTheme="minorHAnsi" w:hAnsiTheme="minorHAnsi" w:cstheme="minorHAnsi"/>
                <w:sz w:val="20"/>
              </w:rPr>
              <w:t>R'\n'prints \n</w:t>
            </w:r>
          </w:p>
        </w:tc>
      </w:tr>
    </w:tbl>
    <w:p w:rsidR="00367181" w:rsidRPr="006B32A5" w:rsidRDefault="00367181" w:rsidP="00272868">
      <w:pPr>
        <w:spacing w:line="242" w:lineRule="exact"/>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44"/>
        <w:gridCol w:w="5492"/>
        <w:gridCol w:w="2225"/>
      </w:tblGrid>
      <w:tr w:rsidR="00367181" w:rsidRPr="006B32A5">
        <w:trPr>
          <w:trHeight w:val="799"/>
        </w:trPr>
        <w:tc>
          <w:tcPr>
            <w:tcW w:w="1344"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w w:val="99"/>
                <w:sz w:val="20"/>
              </w:rPr>
              <w:t>%</w:t>
            </w:r>
          </w:p>
        </w:tc>
        <w:tc>
          <w:tcPr>
            <w:tcW w:w="5492"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Format - Performs String formatting</w:t>
            </w:r>
          </w:p>
        </w:tc>
        <w:tc>
          <w:tcPr>
            <w:tcW w:w="2225"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See next section</w:t>
            </w:r>
          </w:p>
        </w:tc>
      </w:tr>
    </w:tbl>
    <w:p w:rsidR="00367181" w:rsidRPr="006B32A5" w:rsidRDefault="00367181" w:rsidP="00272868">
      <w:pPr>
        <w:pStyle w:val="BodyText"/>
        <w:spacing w:before="11"/>
        <w:rPr>
          <w:rFonts w:asciiTheme="minorHAnsi" w:hAnsiTheme="minorHAnsi" w:cstheme="minorHAnsi"/>
          <w:sz w:val="21"/>
        </w:rPr>
      </w:pPr>
    </w:p>
    <w:p w:rsidR="00367181" w:rsidRPr="006B32A5" w:rsidRDefault="001D62C7" w:rsidP="00272868">
      <w:pPr>
        <w:pStyle w:val="Heading2"/>
        <w:spacing w:before="89"/>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798528" behindDoc="1" locked="0" layoutInCell="1" allowOverlap="1" wp14:anchorId="1AF580F7" wp14:editId="576132C9">
                <wp:simplePos x="0" y="0"/>
                <wp:positionH relativeFrom="page">
                  <wp:posOffset>896620</wp:posOffset>
                </wp:positionH>
                <wp:positionV relativeFrom="paragraph">
                  <wp:posOffset>309880</wp:posOffset>
                </wp:positionV>
                <wp:extent cx="5768975" cy="0"/>
                <wp:effectExtent l="0" t="0" r="0" b="0"/>
                <wp:wrapTopAndBottom/>
                <wp:docPr id="675" name="Line 6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37" o:spid="_x0000_s1026" style="position:absolute;z-index:-251517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24.4pt" to="524.85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" strokeweight=".48pt">
                <w10:wrap type="topAndBottom" anchorx="page"/>
              </v:line>
            </w:pict>
          </mc:Fallback>
        </mc:AlternateContent>
      </w:r>
      <w:bookmarkStart w:id="75" w:name="_bookmark116"/>
      <w:bookmarkEnd w:id="75"/>
      <w:r w:rsidR="000D732C" w:rsidRPr="006B32A5">
        <w:rPr>
          <w:rFonts w:asciiTheme="minorHAnsi" w:hAnsiTheme="minorHAnsi" w:cstheme="minorHAnsi"/>
        </w:rPr>
        <w:t>String Formatting Operator</w:t>
      </w:r>
    </w:p>
    <w:p w:rsidR="00367181" w:rsidRPr="006B32A5" w:rsidRDefault="000D732C" w:rsidP="00272868">
      <w:pPr>
        <w:pStyle w:val="BodyText"/>
        <w:spacing w:before="91" w:line="254" w:lineRule="auto"/>
        <w:ind w:right="1439"/>
        <w:jc w:val="both"/>
        <w:rPr>
          <w:rFonts w:asciiTheme="minorHAnsi" w:hAnsiTheme="minorHAnsi" w:cstheme="minorHAnsi"/>
        </w:rPr>
      </w:pPr>
      <w:r w:rsidRPr="006B32A5">
        <w:rPr>
          <w:rFonts w:asciiTheme="minorHAnsi" w:hAnsiTheme="minorHAnsi" w:cstheme="minorHAnsi"/>
        </w:rPr>
        <w:t>One of Python's coolest features is the string format operator %. This operator is unique to</w:t>
      </w:r>
      <w:r w:rsidRPr="006B32A5">
        <w:rPr>
          <w:rFonts w:asciiTheme="minorHAnsi" w:hAnsiTheme="minorHAnsi" w:cstheme="minorHAnsi"/>
          <w:spacing w:val="-14"/>
        </w:rPr>
        <w:t xml:space="preserve"> </w:t>
      </w:r>
      <w:r w:rsidRPr="006B32A5">
        <w:rPr>
          <w:rFonts w:asciiTheme="minorHAnsi" w:hAnsiTheme="minorHAnsi" w:cstheme="minorHAnsi"/>
        </w:rPr>
        <w:t>strings</w:t>
      </w:r>
      <w:r w:rsidRPr="006B32A5">
        <w:rPr>
          <w:rFonts w:asciiTheme="minorHAnsi" w:hAnsiTheme="minorHAnsi" w:cstheme="minorHAnsi"/>
          <w:spacing w:val="-12"/>
        </w:rPr>
        <w:t xml:space="preserve"> </w:t>
      </w:r>
      <w:r w:rsidRPr="006B32A5">
        <w:rPr>
          <w:rFonts w:asciiTheme="minorHAnsi" w:hAnsiTheme="minorHAnsi" w:cstheme="minorHAnsi"/>
        </w:rPr>
        <w:t>and</w:t>
      </w:r>
      <w:r w:rsidRPr="006B32A5">
        <w:rPr>
          <w:rFonts w:asciiTheme="minorHAnsi" w:hAnsiTheme="minorHAnsi" w:cstheme="minorHAnsi"/>
          <w:spacing w:val="-11"/>
        </w:rPr>
        <w:t xml:space="preserve"> </w:t>
      </w:r>
      <w:r w:rsidRPr="006B32A5">
        <w:rPr>
          <w:rFonts w:asciiTheme="minorHAnsi" w:hAnsiTheme="minorHAnsi" w:cstheme="minorHAnsi"/>
        </w:rPr>
        <w:t>makes</w:t>
      </w:r>
      <w:r w:rsidRPr="006B32A5">
        <w:rPr>
          <w:rFonts w:asciiTheme="minorHAnsi" w:hAnsiTheme="minorHAnsi" w:cstheme="minorHAnsi"/>
          <w:spacing w:val="-10"/>
        </w:rPr>
        <w:t xml:space="preserve"> </w:t>
      </w:r>
      <w:r w:rsidRPr="006B32A5">
        <w:rPr>
          <w:rFonts w:asciiTheme="minorHAnsi" w:hAnsiTheme="minorHAnsi" w:cstheme="minorHAnsi"/>
        </w:rPr>
        <w:t>up</w:t>
      </w:r>
      <w:r w:rsidRPr="006B32A5">
        <w:rPr>
          <w:rFonts w:asciiTheme="minorHAnsi" w:hAnsiTheme="minorHAnsi" w:cstheme="minorHAnsi"/>
          <w:spacing w:val="-12"/>
        </w:rPr>
        <w:t xml:space="preserve"> </w:t>
      </w:r>
      <w:r w:rsidRPr="006B32A5">
        <w:rPr>
          <w:rFonts w:asciiTheme="minorHAnsi" w:hAnsiTheme="minorHAnsi" w:cstheme="minorHAnsi"/>
        </w:rPr>
        <w:t>for</w:t>
      </w:r>
      <w:r w:rsidRPr="006B32A5">
        <w:rPr>
          <w:rFonts w:asciiTheme="minorHAnsi" w:hAnsiTheme="minorHAnsi" w:cstheme="minorHAnsi"/>
          <w:spacing w:val="-13"/>
        </w:rPr>
        <w:t xml:space="preserve"> </w:t>
      </w:r>
      <w:r w:rsidRPr="006B32A5">
        <w:rPr>
          <w:rFonts w:asciiTheme="minorHAnsi" w:hAnsiTheme="minorHAnsi" w:cstheme="minorHAnsi"/>
        </w:rPr>
        <w:t>the</w:t>
      </w:r>
      <w:r w:rsidRPr="006B32A5">
        <w:rPr>
          <w:rFonts w:asciiTheme="minorHAnsi" w:hAnsiTheme="minorHAnsi" w:cstheme="minorHAnsi"/>
          <w:spacing w:val="-11"/>
        </w:rPr>
        <w:t xml:space="preserve"> </w:t>
      </w:r>
      <w:r w:rsidRPr="006B32A5">
        <w:rPr>
          <w:rFonts w:asciiTheme="minorHAnsi" w:hAnsiTheme="minorHAnsi" w:cstheme="minorHAnsi"/>
        </w:rPr>
        <w:t>pack</w:t>
      </w:r>
      <w:r w:rsidRPr="006B32A5">
        <w:rPr>
          <w:rFonts w:asciiTheme="minorHAnsi" w:hAnsiTheme="minorHAnsi" w:cstheme="minorHAnsi"/>
          <w:spacing w:val="-10"/>
        </w:rPr>
        <w:t xml:space="preserve"> </w:t>
      </w:r>
      <w:r w:rsidRPr="006B32A5">
        <w:rPr>
          <w:rFonts w:asciiTheme="minorHAnsi" w:hAnsiTheme="minorHAnsi" w:cstheme="minorHAnsi"/>
        </w:rPr>
        <w:t>of</w:t>
      </w:r>
      <w:r w:rsidRPr="006B32A5">
        <w:rPr>
          <w:rFonts w:asciiTheme="minorHAnsi" w:hAnsiTheme="minorHAnsi" w:cstheme="minorHAnsi"/>
          <w:spacing w:val="-11"/>
        </w:rPr>
        <w:t xml:space="preserve"> </w:t>
      </w:r>
      <w:r w:rsidRPr="006B32A5">
        <w:rPr>
          <w:rFonts w:asciiTheme="minorHAnsi" w:hAnsiTheme="minorHAnsi" w:cstheme="minorHAnsi"/>
        </w:rPr>
        <w:t>having</w:t>
      </w:r>
      <w:r w:rsidRPr="006B32A5">
        <w:rPr>
          <w:rFonts w:asciiTheme="minorHAnsi" w:hAnsiTheme="minorHAnsi" w:cstheme="minorHAnsi"/>
          <w:spacing w:val="-11"/>
        </w:rPr>
        <w:t xml:space="preserve"> </w:t>
      </w:r>
      <w:r w:rsidRPr="006B32A5">
        <w:rPr>
          <w:rFonts w:asciiTheme="minorHAnsi" w:hAnsiTheme="minorHAnsi" w:cstheme="minorHAnsi"/>
        </w:rPr>
        <w:t>functions</w:t>
      </w:r>
      <w:r w:rsidRPr="006B32A5">
        <w:rPr>
          <w:rFonts w:asciiTheme="minorHAnsi" w:hAnsiTheme="minorHAnsi" w:cstheme="minorHAnsi"/>
          <w:spacing w:val="-12"/>
        </w:rPr>
        <w:t xml:space="preserve"> </w:t>
      </w:r>
      <w:r w:rsidRPr="006B32A5">
        <w:rPr>
          <w:rFonts w:asciiTheme="minorHAnsi" w:hAnsiTheme="minorHAnsi" w:cstheme="minorHAnsi"/>
        </w:rPr>
        <w:t>from</w:t>
      </w:r>
      <w:r w:rsidRPr="006B32A5">
        <w:rPr>
          <w:rFonts w:asciiTheme="minorHAnsi" w:hAnsiTheme="minorHAnsi" w:cstheme="minorHAnsi"/>
          <w:spacing w:val="-10"/>
        </w:rPr>
        <w:t xml:space="preserve"> </w:t>
      </w:r>
      <w:r w:rsidRPr="006B32A5">
        <w:rPr>
          <w:rFonts w:asciiTheme="minorHAnsi" w:hAnsiTheme="minorHAnsi" w:cstheme="minorHAnsi"/>
        </w:rPr>
        <w:t>C's</w:t>
      </w:r>
      <w:r w:rsidRPr="006B32A5">
        <w:rPr>
          <w:rFonts w:asciiTheme="minorHAnsi" w:hAnsiTheme="minorHAnsi" w:cstheme="minorHAnsi"/>
          <w:spacing w:val="-10"/>
        </w:rPr>
        <w:t xml:space="preserve"> </w:t>
      </w:r>
      <w:r w:rsidRPr="006B32A5">
        <w:rPr>
          <w:rFonts w:asciiTheme="minorHAnsi" w:hAnsiTheme="minorHAnsi" w:cstheme="minorHAnsi"/>
        </w:rPr>
        <w:t>printf()</w:t>
      </w:r>
      <w:r w:rsidRPr="006B32A5">
        <w:rPr>
          <w:rFonts w:asciiTheme="minorHAnsi" w:hAnsiTheme="minorHAnsi" w:cstheme="minorHAnsi"/>
          <w:spacing w:val="-11"/>
        </w:rPr>
        <w:t xml:space="preserve"> </w:t>
      </w:r>
      <w:r w:rsidRPr="006B32A5">
        <w:rPr>
          <w:rFonts w:asciiTheme="minorHAnsi" w:hAnsiTheme="minorHAnsi" w:cstheme="minorHAnsi"/>
        </w:rPr>
        <w:t>family.</w:t>
      </w:r>
      <w:r w:rsidRPr="006B32A5">
        <w:rPr>
          <w:rFonts w:asciiTheme="minorHAnsi" w:hAnsiTheme="minorHAnsi" w:cstheme="minorHAnsi"/>
          <w:spacing w:val="-13"/>
        </w:rPr>
        <w:t xml:space="preserve"> </w:t>
      </w:r>
      <w:r w:rsidRPr="006B32A5">
        <w:rPr>
          <w:rFonts w:asciiTheme="minorHAnsi" w:hAnsiTheme="minorHAnsi" w:cstheme="minorHAnsi"/>
        </w:rPr>
        <w:t>Following is a simple example</w:t>
      </w:r>
      <w:r w:rsidRPr="006B32A5">
        <w:rPr>
          <w:rFonts w:asciiTheme="minorHAnsi" w:hAnsiTheme="minorHAnsi" w:cstheme="minorHAnsi"/>
          <w:spacing w:val="-8"/>
        </w:rPr>
        <w:t xml:space="preserve"> </w:t>
      </w:r>
      <w:r w:rsidRPr="006B32A5">
        <w:rPr>
          <w:rFonts w:asciiTheme="minorHAnsi" w:hAnsiTheme="minorHAnsi" w:cstheme="minorHAnsi"/>
        </w:rPr>
        <w:t>−</w:t>
      </w:r>
    </w:p>
    <w:p w:rsidR="00367181" w:rsidRPr="006B32A5" w:rsidRDefault="00367181" w:rsidP="00272868">
      <w:pPr>
        <w:pStyle w:val="BodyText"/>
        <w:spacing w:before="7"/>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58"/>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print ("My name is %s and weight is %d kg!" % ('Zara', 21))</w:t>
            </w:r>
          </w:p>
        </w:tc>
      </w:tr>
    </w:tbl>
    <w:p w:rsidR="00367181" w:rsidRPr="006B32A5" w:rsidRDefault="000D732C" w:rsidP="00272868">
      <w:pPr>
        <w:pStyle w:val="BodyText"/>
        <w:spacing w:before="118"/>
        <w:jc w:val="both"/>
        <w:rPr>
          <w:rFonts w:asciiTheme="minorHAnsi" w:hAnsiTheme="minorHAnsi" w:cstheme="minorHAnsi"/>
        </w:rPr>
      </w:pPr>
      <w:r w:rsidRPr="006B32A5">
        <w:rPr>
          <w:rFonts w:asciiTheme="minorHAnsi" w:hAnsiTheme="minorHAnsi" w:cstheme="minorHAnsi"/>
        </w:rPr>
        <w:t>When the above code is executed, it produces the following result −</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2"/>
        </w:trPr>
        <w:tc>
          <w:tcPr>
            <w:tcW w:w="9047" w:type="dxa"/>
          </w:tcPr>
          <w:p w:rsidR="00367181" w:rsidRPr="006B32A5" w:rsidRDefault="000D732C" w:rsidP="00272868">
            <w:pPr>
              <w:pStyle w:val="TableParagraph"/>
              <w:spacing w:before="119"/>
              <w:ind w:left="0"/>
              <w:rPr>
                <w:rFonts w:asciiTheme="minorHAnsi" w:hAnsiTheme="minorHAnsi" w:cstheme="minorHAnsi"/>
                <w:sz w:val="20"/>
              </w:rPr>
            </w:pPr>
            <w:r w:rsidRPr="006B32A5">
              <w:rPr>
                <w:rFonts w:asciiTheme="minorHAnsi" w:hAnsiTheme="minorHAnsi" w:cstheme="minorHAnsi"/>
                <w:sz w:val="20"/>
              </w:rPr>
              <w:t>My name is Zara and weight is 21 kg!</w:t>
            </w:r>
          </w:p>
        </w:tc>
      </w:tr>
    </w:tbl>
    <w:p w:rsidR="00367181" w:rsidRPr="006B32A5" w:rsidRDefault="000D732C" w:rsidP="00272868">
      <w:pPr>
        <w:pStyle w:val="BodyText"/>
        <w:spacing w:before="118"/>
        <w:jc w:val="both"/>
        <w:rPr>
          <w:rFonts w:asciiTheme="minorHAnsi" w:hAnsiTheme="minorHAnsi" w:cstheme="minorHAnsi"/>
        </w:rPr>
      </w:pPr>
      <w:r w:rsidRPr="006B32A5">
        <w:rPr>
          <w:rFonts w:asciiTheme="minorHAnsi" w:hAnsiTheme="minorHAnsi" w:cstheme="minorHAnsi"/>
        </w:rPr>
        <w:t>Here is the list of complete set of symbols which can be used along with %-</w:t>
      </w:r>
    </w:p>
    <w:p w:rsidR="00367181" w:rsidRPr="006B32A5" w:rsidRDefault="00367181" w:rsidP="00272868">
      <w:pPr>
        <w:pStyle w:val="BodyText"/>
        <w:spacing w:before="6"/>
        <w:rPr>
          <w:rFonts w:asciiTheme="minorHAnsi" w:hAnsiTheme="minorHAnsi" w:cstheme="minorHAnsi"/>
          <w:sz w:val="14"/>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01"/>
        <w:gridCol w:w="6361"/>
      </w:tblGrid>
      <w:tr w:rsidR="00367181" w:rsidRPr="006B32A5">
        <w:trPr>
          <w:trHeight w:val="825"/>
        </w:trPr>
        <w:tc>
          <w:tcPr>
            <w:tcW w:w="2701" w:type="dxa"/>
            <w:shd w:val="clear" w:color="auto" w:fill="ADAAAA"/>
          </w:tcPr>
          <w:p w:rsidR="00367181" w:rsidRPr="006B32A5" w:rsidRDefault="000D732C" w:rsidP="00272868">
            <w:pPr>
              <w:pStyle w:val="TableParagraph"/>
              <w:spacing w:before="117"/>
              <w:ind w:left="0"/>
              <w:rPr>
                <w:rFonts w:asciiTheme="minorHAnsi" w:hAnsiTheme="minorHAnsi" w:cstheme="minorHAnsi"/>
                <w:b/>
              </w:rPr>
            </w:pPr>
            <w:r w:rsidRPr="006B32A5">
              <w:rPr>
                <w:rFonts w:asciiTheme="minorHAnsi" w:hAnsiTheme="minorHAnsi" w:cstheme="minorHAnsi"/>
                <w:b/>
              </w:rPr>
              <w:t>Format Symbol</w:t>
            </w:r>
          </w:p>
        </w:tc>
        <w:tc>
          <w:tcPr>
            <w:tcW w:w="6361" w:type="dxa"/>
            <w:shd w:val="clear" w:color="auto" w:fill="ADAAAA"/>
          </w:tcPr>
          <w:p w:rsidR="00367181" w:rsidRPr="006B32A5" w:rsidRDefault="000D732C" w:rsidP="00272868">
            <w:pPr>
              <w:pStyle w:val="TableParagraph"/>
              <w:spacing w:before="117"/>
              <w:ind w:left="0" w:right="59"/>
              <w:jc w:val="center"/>
              <w:rPr>
                <w:rFonts w:asciiTheme="minorHAnsi" w:hAnsiTheme="minorHAnsi" w:cstheme="minorHAnsi"/>
                <w:b/>
              </w:rPr>
            </w:pPr>
            <w:r w:rsidRPr="006B32A5">
              <w:rPr>
                <w:rFonts w:asciiTheme="minorHAnsi" w:hAnsiTheme="minorHAnsi" w:cstheme="minorHAnsi"/>
                <w:b/>
              </w:rPr>
              <w:t>Conversion</w:t>
            </w:r>
          </w:p>
        </w:tc>
      </w:tr>
      <w:tr w:rsidR="00367181" w:rsidRPr="006B32A5">
        <w:trPr>
          <w:trHeight w:val="798"/>
        </w:trPr>
        <w:tc>
          <w:tcPr>
            <w:tcW w:w="270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%c</w:t>
            </w:r>
          </w:p>
        </w:tc>
        <w:tc>
          <w:tcPr>
            <w:tcW w:w="636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Character</w:t>
            </w:r>
          </w:p>
        </w:tc>
      </w:tr>
      <w:tr w:rsidR="00367181" w:rsidRPr="006B32A5">
        <w:trPr>
          <w:trHeight w:val="801"/>
        </w:trPr>
        <w:tc>
          <w:tcPr>
            <w:tcW w:w="2701" w:type="dxa"/>
          </w:tcPr>
          <w:p w:rsidR="00367181" w:rsidRPr="006B32A5" w:rsidRDefault="000D732C" w:rsidP="00272868">
            <w:pPr>
              <w:pStyle w:val="TableParagraph"/>
              <w:spacing w:before="122"/>
              <w:ind w:left="0"/>
              <w:rPr>
                <w:rFonts w:asciiTheme="minorHAnsi" w:hAnsiTheme="minorHAnsi" w:cstheme="minorHAnsi"/>
                <w:sz w:val="20"/>
              </w:rPr>
            </w:pPr>
            <w:r w:rsidRPr="006B32A5">
              <w:rPr>
                <w:rFonts w:asciiTheme="minorHAnsi" w:hAnsiTheme="minorHAnsi" w:cstheme="minorHAnsi"/>
                <w:sz w:val="20"/>
              </w:rPr>
              <w:t>%s</w:t>
            </w:r>
          </w:p>
        </w:tc>
        <w:tc>
          <w:tcPr>
            <w:tcW w:w="6361" w:type="dxa"/>
          </w:tcPr>
          <w:p w:rsidR="00367181" w:rsidRPr="006B32A5" w:rsidRDefault="000D732C" w:rsidP="00272868">
            <w:pPr>
              <w:pStyle w:val="TableParagraph"/>
              <w:spacing w:before="122"/>
              <w:ind w:left="0"/>
              <w:rPr>
                <w:rFonts w:asciiTheme="minorHAnsi" w:hAnsiTheme="minorHAnsi" w:cstheme="minorHAnsi"/>
                <w:sz w:val="20"/>
              </w:rPr>
            </w:pPr>
            <w:r w:rsidRPr="006B32A5">
              <w:rPr>
                <w:rFonts w:asciiTheme="minorHAnsi" w:hAnsiTheme="minorHAnsi" w:cstheme="minorHAnsi"/>
                <w:sz w:val="20"/>
              </w:rPr>
              <w:t>string conversion via str() prior to formatting</w:t>
            </w:r>
          </w:p>
        </w:tc>
      </w:tr>
      <w:tr w:rsidR="00367181" w:rsidRPr="006B32A5">
        <w:trPr>
          <w:trHeight w:val="799"/>
        </w:trPr>
        <w:tc>
          <w:tcPr>
            <w:tcW w:w="270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%i</w:t>
            </w:r>
          </w:p>
        </w:tc>
        <w:tc>
          <w:tcPr>
            <w:tcW w:w="636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signed decimal integer</w:t>
            </w:r>
          </w:p>
        </w:tc>
      </w:tr>
      <w:tr w:rsidR="00367181" w:rsidRPr="006B32A5">
        <w:trPr>
          <w:trHeight w:val="798"/>
        </w:trPr>
        <w:tc>
          <w:tcPr>
            <w:tcW w:w="270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%d</w:t>
            </w:r>
          </w:p>
        </w:tc>
        <w:tc>
          <w:tcPr>
            <w:tcW w:w="636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signed decimal integer</w:t>
            </w:r>
          </w:p>
        </w:tc>
      </w:tr>
      <w:tr w:rsidR="00367181" w:rsidRPr="006B32A5">
        <w:trPr>
          <w:trHeight w:val="798"/>
        </w:trPr>
        <w:tc>
          <w:tcPr>
            <w:tcW w:w="270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%u</w:t>
            </w:r>
          </w:p>
        </w:tc>
        <w:tc>
          <w:tcPr>
            <w:tcW w:w="636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unsigned decimal integer</w:t>
            </w:r>
          </w:p>
        </w:tc>
      </w:tr>
      <w:tr w:rsidR="00367181" w:rsidRPr="006B32A5">
        <w:trPr>
          <w:trHeight w:val="798"/>
        </w:trPr>
        <w:tc>
          <w:tcPr>
            <w:tcW w:w="270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%o</w:t>
            </w:r>
          </w:p>
        </w:tc>
        <w:tc>
          <w:tcPr>
            <w:tcW w:w="636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octal integer</w:t>
            </w:r>
          </w:p>
        </w:tc>
      </w:tr>
      <w:tr w:rsidR="00367181" w:rsidRPr="006B32A5">
        <w:trPr>
          <w:trHeight w:val="801"/>
        </w:trPr>
        <w:tc>
          <w:tcPr>
            <w:tcW w:w="2701" w:type="dxa"/>
          </w:tcPr>
          <w:p w:rsidR="00367181" w:rsidRPr="006B32A5" w:rsidRDefault="000D732C" w:rsidP="00272868">
            <w:pPr>
              <w:pStyle w:val="TableParagraph"/>
              <w:spacing w:before="122"/>
              <w:ind w:left="0"/>
              <w:rPr>
                <w:rFonts w:asciiTheme="minorHAnsi" w:hAnsiTheme="minorHAnsi" w:cstheme="minorHAnsi"/>
                <w:sz w:val="20"/>
              </w:rPr>
            </w:pPr>
            <w:r w:rsidRPr="006B32A5">
              <w:rPr>
                <w:rFonts w:asciiTheme="minorHAnsi" w:hAnsiTheme="minorHAnsi" w:cstheme="minorHAnsi"/>
                <w:sz w:val="20"/>
              </w:rPr>
              <w:t>%x</w:t>
            </w:r>
          </w:p>
        </w:tc>
        <w:tc>
          <w:tcPr>
            <w:tcW w:w="6361" w:type="dxa"/>
          </w:tcPr>
          <w:p w:rsidR="00367181" w:rsidRPr="006B32A5" w:rsidRDefault="000D732C" w:rsidP="00272868">
            <w:pPr>
              <w:pStyle w:val="TableParagraph"/>
              <w:spacing w:before="122"/>
              <w:ind w:left="0"/>
              <w:rPr>
                <w:rFonts w:asciiTheme="minorHAnsi" w:hAnsiTheme="minorHAnsi" w:cstheme="minorHAnsi"/>
                <w:sz w:val="20"/>
              </w:rPr>
            </w:pPr>
            <w:r w:rsidRPr="006B32A5">
              <w:rPr>
                <w:rFonts w:asciiTheme="minorHAnsi" w:hAnsiTheme="minorHAnsi" w:cstheme="minorHAnsi"/>
                <w:sz w:val="20"/>
              </w:rPr>
              <w:t>hexadecimal integer (lowercase letters)</w:t>
            </w:r>
          </w:p>
        </w:tc>
      </w:tr>
      <w:tr w:rsidR="00367181" w:rsidRPr="006B32A5">
        <w:trPr>
          <w:trHeight w:val="799"/>
        </w:trPr>
        <w:tc>
          <w:tcPr>
            <w:tcW w:w="2701" w:type="dxa"/>
          </w:tcPr>
          <w:p w:rsidR="00367181" w:rsidRPr="006B32A5" w:rsidRDefault="000D732C" w:rsidP="00272868">
            <w:pPr>
              <w:pStyle w:val="TableParagraph"/>
              <w:spacing w:before="121"/>
              <w:ind w:left="0"/>
              <w:rPr>
                <w:rFonts w:asciiTheme="minorHAnsi" w:hAnsiTheme="minorHAnsi" w:cstheme="minorHAnsi"/>
                <w:sz w:val="20"/>
              </w:rPr>
            </w:pPr>
            <w:r w:rsidRPr="006B32A5">
              <w:rPr>
                <w:rFonts w:asciiTheme="minorHAnsi" w:hAnsiTheme="minorHAnsi" w:cstheme="minorHAnsi"/>
                <w:sz w:val="20"/>
              </w:rPr>
              <w:t>%X</w:t>
            </w:r>
          </w:p>
        </w:tc>
        <w:tc>
          <w:tcPr>
            <w:tcW w:w="6361" w:type="dxa"/>
          </w:tcPr>
          <w:p w:rsidR="00367181" w:rsidRPr="006B32A5" w:rsidRDefault="000D732C" w:rsidP="00272868">
            <w:pPr>
              <w:pStyle w:val="TableParagraph"/>
              <w:spacing w:before="121"/>
              <w:ind w:left="0"/>
              <w:rPr>
                <w:rFonts w:asciiTheme="minorHAnsi" w:hAnsiTheme="minorHAnsi" w:cstheme="minorHAnsi"/>
                <w:sz w:val="20"/>
              </w:rPr>
            </w:pPr>
            <w:r w:rsidRPr="006B32A5">
              <w:rPr>
                <w:rFonts w:asciiTheme="minorHAnsi" w:hAnsiTheme="minorHAnsi" w:cstheme="minorHAnsi"/>
                <w:sz w:val="20"/>
              </w:rPr>
              <w:t>hexadecimal integer (UPPERcase letters)</w:t>
            </w:r>
          </w:p>
        </w:tc>
      </w:tr>
      <w:tr w:rsidR="00367181" w:rsidRPr="006B32A5">
        <w:trPr>
          <w:trHeight w:val="798"/>
        </w:trPr>
        <w:tc>
          <w:tcPr>
            <w:tcW w:w="270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%e</w:t>
            </w:r>
          </w:p>
        </w:tc>
        <w:tc>
          <w:tcPr>
            <w:tcW w:w="636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exponential notation (with lowercase 'e')</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01"/>
        <w:gridCol w:w="6361"/>
      </w:tblGrid>
      <w:tr w:rsidR="00367181" w:rsidRPr="006B32A5">
        <w:trPr>
          <w:trHeight w:val="799"/>
        </w:trPr>
        <w:tc>
          <w:tcPr>
            <w:tcW w:w="270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%E</w:t>
            </w:r>
          </w:p>
        </w:tc>
        <w:tc>
          <w:tcPr>
            <w:tcW w:w="636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exponential notation (with UPPERcase 'E')</w:t>
            </w:r>
          </w:p>
        </w:tc>
      </w:tr>
      <w:tr w:rsidR="00367181" w:rsidRPr="006B32A5">
        <w:trPr>
          <w:trHeight w:val="798"/>
        </w:trPr>
        <w:tc>
          <w:tcPr>
            <w:tcW w:w="270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%f</w:t>
            </w:r>
          </w:p>
        </w:tc>
        <w:tc>
          <w:tcPr>
            <w:tcW w:w="636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floating point real number</w:t>
            </w:r>
          </w:p>
        </w:tc>
      </w:tr>
      <w:tr w:rsidR="00367181" w:rsidRPr="006B32A5">
        <w:trPr>
          <w:trHeight w:val="801"/>
        </w:trPr>
        <w:tc>
          <w:tcPr>
            <w:tcW w:w="2701" w:type="dxa"/>
          </w:tcPr>
          <w:p w:rsidR="00367181" w:rsidRPr="006B32A5" w:rsidRDefault="000D732C" w:rsidP="00272868">
            <w:pPr>
              <w:pStyle w:val="TableParagraph"/>
              <w:spacing w:before="122"/>
              <w:ind w:left="0"/>
              <w:rPr>
                <w:rFonts w:asciiTheme="minorHAnsi" w:hAnsiTheme="minorHAnsi" w:cstheme="minorHAnsi"/>
                <w:sz w:val="20"/>
              </w:rPr>
            </w:pPr>
            <w:r w:rsidRPr="006B32A5">
              <w:rPr>
                <w:rFonts w:asciiTheme="minorHAnsi" w:hAnsiTheme="minorHAnsi" w:cstheme="minorHAnsi"/>
                <w:sz w:val="20"/>
              </w:rPr>
              <w:t>%g</w:t>
            </w:r>
          </w:p>
        </w:tc>
        <w:tc>
          <w:tcPr>
            <w:tcW w:w="6361" w:type="dxa"/>
          </w:tcPr>
          <w:p w:rsidR="00367181" w:rsidRPr="006B32A5" w:rsidRDefault="000D732C" w:rsidP="00272868">
            <w:pPr>
              <w:pStyle w:val="TableParagraph"/>
              <w:spacing w:before="122"/>
              <w:ind w:left="0"/>
              <w:rPr>
                <w:rFonts w:asciiTheme="minorHAnsi" w:hAnsiTheme="minorHAnsi" w:cstheme="minorHAnsi"/>
                <w:sz w:val="20"/>
              </w:rPr>
            </w:pPr>
            <w:r w:rsidRPr="006B32A5">
              <w:rPr>
                <w:rFonts w:asciiTheme="minorHAnsi" w:hAnsiTheme="minorHAnsi" w:cstheme="minorHAnsi"/>
                <w:sz w:val="20"/>
              </w:rPr>
              <w:t>the shorter of %f and %e</w:t>
            </w:r>
          </w:p>
        </w:tc>
      </w:tr>
      <w:tr w:rsidR="00367181" w:rsidRPr="006B32A5">
        <w:trPr>
          <w:trHeight w:val="798"/>
        </w:trPr>
        <w:tc>
          <w:tcPr>
            <w:tcW w:w="270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%G</w:t>
            </w:r>
          </w:p>
        </w:tc>
        <w:tc>
          <w:tcPr>
            <w:tcW w:w="636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the shorter of %f and %E</w:t>
            </w:r>
          </w:p>
        </w:tc>
      </w:tr>
    </w:tbl>
    <w:p w:rsidR="00367181" w:rsidRPr="006B32A5" w:rsidRDefault="000D732C" w:rsidP="00272868">
      <w:pPr>
        <w:pStyle w:val="BodyText"/>
        <w:spacing w:line="241" w:lineRule="exact"/>
        <w:rPr>
          <w:rFonts w:asciiTheme="minorHAnsi" w:hAnsiTheme="minorHAnsi" w:cstheme="minorHAnsi"/>
        </w:rPr>
      </w:pPr>
      <w:r w:rsidRPr="006B32A5">
        <w:rPr>
          <w:rFonts w:asciiTheme="minorHAnsi" w:hAnsiTheme="minorHAnsi" w:cstheme="minorHAnsi"/>
        </w:rPr>
        <w:t>Other supported symbols and functionality are listed in the following table-</w:t>
      </w:r>
    </w:p>
    <w:p w:rsidR="00367181" w:rsidRPr="006B32A5" w:rsidRDefault="00367181" w:rsidP="00272868">
      <w:pPr>
        <w:pStyle w:val="BodyText"/>
        <w:spacing w:before="8"/>
        <w:rPr>
          <w:rFonts w:asciiTheme="minorHAnsi" w:hAnsiTheme="minorHAnsi" w:cstheme="minorHAnsi"/>
          <w:sz w:val="14"/>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01"/>
        <w:gridCol w:w="6361"/>
      </w:tblGrid>
      <w:tr w:rsidR="00367181" w:rsidRPr="006B32A5">
        <w:trPr>
          <w:trHeight w:val="825"/>
        </w:trPr>
        <w:tc>
          <w:tcPr>
            <w:tcW w:w="2701" w:type="dxa"/>
            <w:shd w:val="clear" w:color="auto" w:fill="ADAAAA"/>
          </w:tcPr>
          <w:p w:rsidR="00367181" w:rsidRPr="006B32A5" w:rsidRDefault="000D732C" w:rsidP="00272868">
            <w:pPr>
              <w:pStyle w:val="TableParagraph"/>
              <w:spacing w:before="117"/>
              <w:ind w:left="0"/>
              <w:rPr>
                <w:rFonts w:asciiTheme="minorHAnsi" w:hAnsiTheme="minorHAnsi" w:cstheme="minorHAnsi"/>
                <w:b/>
              </w:rPr>
            </w:pPr>
            <w:r w:rsidRPr="006B32A5">
              <w:rPr>
                <w:rFonts w:asciiTheme="minorHAnsi" w:hAnsiTheme="minorHAnsi" w:cstheme="minorHAnsi"/>
                <w:b/>
              </w:rPr>
              <w:t>Symbol</w:t>
            </w:r>
          </w:p>
        </w:tc>
        <w:tc>
          <w:tcPr>
            <w:tcW w:w="6361" w:type="dxa"/>
            <w:shd w:val="clear" w:color="auto" w:fill="ADAAAA"/>
          </w:tcPr>
          <w:p w:rsidR="00367181" w:rsidRPr="006B32A5" w:rsidRDefault="000D732C" w:rsidP="00272868">
            <w:pPr>
              <w:pStyle w:val="TableParagraph"/>
              <w:spacing w:before="117"/>
              <w:ind w:left="0" w:right="60"/>
              <w:jc w:val="center"/>
              <w:rPr>
                <w:rFonts w:asciiTheme="minorHAnsi" w:hAnsiTheme="minorHAnsi" w:cstheme="minorHAnsi"/>
                <w:b/>
              </w:rPr>
            </w:pPr>
            <w:r w:rsidRPr="006B32A5">
              <w:rPr>
                <w:rFonts w:asciiTheme="minorHAnsi" w:hAnsiTheme="minorHAnsi" w:cstheme="minorHAnsi"/>
                <w:b/>
              </w:rPr>
              <w:t>Functionality</w:t>
            </w:r>
          </w:p>
        </w:tc>
      </w:tr>
      <w:tr w:rsidR="00367181" w:rsidRPr="006B32A5">
        <w:trPr>
          <w:trHeight w:val="798"/>
        </w:trPr>
        <w:tc>
          <w:tcPr>
            <w:tcW w:w="270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w w:val="99"/>
                <w:sz w:val="20"/>
              </w:rPr>
              <w:t>*</w:t>
            </w:r>
          </w:p>
        </w:tc>
        <w:tc>
          <w:tcPr>
            <w:tcW w:w="636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argument specifies width or precision</w:t>
            </w:r>
          </w:p>
        </w:tc>
      </w:tr>
      <w:tr w:rsidR="00367181" w:rsidRPr="006B32A5">
        <w:trPr>
          <w:trHeight w:val="798"/>
        </w:trPr>
        <w:tc>
          <w:tcPr>
            <w:tcW w:w="270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w w:val="99"/>
                <w:sz w:val="20"/>
              </w:rPr>
              <w:t>-</w:t>
            </w:r>
          </w:p>
        </w:tc>
        <w:tc>
          <w:tcPr>
            <w:tcW w:w="636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left justification</w:t>
            </w:r>
          </w:p>
        </w:tc>
      </w:tr>
      <w:tr w:rsidR="00367181" w:rsidRPr="006B32A5">
        <w:trPr>
          <w:trHeight w:val="798"/>
        </w:trPr>
        <w:tc>
          <w:tcPr>
            <w:tcW w:w="270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w w:val="99"/>
                <w:sz w:val="20"/>
              </w:rPr>
              <w:t>+</w:t>
            </w:r>
          </w:p>
        </w:tc>
        <w:tc>
          <w:tcPr>
            <w:tcW w:w="636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display the sign</w:t>
            </w:r>
          </w:p>
        </w:tc>
      </w:tr>
      <w:tr w:rsidR="00367181" w:rsidRPr="006B32A5">
        <w:trPr>
          <w:trHeight w:val="798"/>
        </w:trPr>
        <w:tc>
          <w:tcPr>
            <w:tcW w:w="270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&lt;sp&gt;</w:t>
            </w:r>
          </w:p>
        </w:tc>
        <w:tc>
          <w:tcPr>
            <w:tcW w:w="636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leave a blank space before a positive number</w:t>
            </w:r>
          </w:p>
        </w:tc>
      </w:tr>
      <w:tr w:rsidR="00367181" w:rsidRPr="006B32A5">
        <w:trPr>
          <w:trHeight w:val="1060"/>
        </w:trPr>
        <w:tc>
          <w:tcPr>
            <w:tcW w:w="2701" w:type="dxa"/>
          </w:tcPr>
          <w:p w:rsidR="00367181" w:rsidRPr="006B32A5" w:rsidRDefault="000D732C" w:rsidP="00272868">
            <w:pPr>
              <w:pStyle w:val="TableParagraph"/>
              <w:spacing w:before="123"/>
              <w:ind w:left="0"/>
              <w:rPr>
                <w:rFonts w:asciiTheme="minorHAnsi" w:hAnsiTheme="minorHAnsi" w:cstheme="minorHAnsi"/>
                <w:sz w:val="20"/>
              </w:rPr>
            </w:pPr>
            <w:r w:rsidRPr="006B32A5">
              <w:rPr>
                <w:rFonts w:asciiTheme="minorHAnsi" w:hAnsiTheme="minorHAnsi" w:cstheme="minorHAnsi"/>
                <w:w w:val="99"/>
                <w:sz w:val="20"/>
              </w:rPr>
              <w:t>#</w:t>
            </w:r>
          </w:p>
        </w:tc>
        <w:tc>
          <w:tcPr>
            <w:tcW w:w="6361" w:type="dxa"/>
          </w:tcPr>
          <w:p w:rsidR="00367181" w:rsidRPr="006B32A5" w:rsidRDefault="000D732C" w:rsidP="00272868">
            <w:pPr>
              <w:pStyle w:val="TableParagraph"/>
              <w:spacing w:before="123" w:line="256" w:lineRule="auto"/>
              <w:ind w:left="0"/>
              <w:rPr>
                <w:rFonts w:asciiTheme="minorHAnsi" w:hAnsiTheme="minorHAnsi" w:cstheme="minorHAnsi"/>
                <w:sz w:val="20"/>
              </w:rPr>
            </w:pPr>
            <w:r w:rsidRPr="006B32A5">
              <w:rPr>
                <w:rFonts w:asciiTheme="minorHAnsi" w:hAnsiTheme="minorHAnsi" w:cstheme="minorHAnsi"/>
                <w:sz w:val="20"/>
              </w:rPr>
              <w:t>add the octal leading zero ( '0' ) or hexadecimal leading '0x' or '0X', depending on whether 'x' or 'X' were used.</w:t>
            </w:r>
          </w:p>
        </w:tc>
      </w:tr>
      <w:tr w:rsidR="00367181" w:rsidRPr="006B32A5">
        <w:trPr>
          <w:trHeight w:val="798"/>
        </w:trPr>
        <w:tc>
          <w:tcPr>
            <w:tcW w:w="270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w w:val="99"/>
                <w:sz w:val="20"/>
              </w:rPr>
              <w:t>0</w:t>
            </w:r>
          </w:p>
        </w:tc>
        <w:tc>
          <w:tcPr>
            <w:tcW w:w="636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pad from left with zeros (instead of spaces)</w:t>
            </w:r>
          </w:p>
        </w:tc>
      </w:tr>
      <w:tr w:rsidR="00367181" w:rsidRPr="006B32A5">
        <w:trPr>
          <w:trHeight w:val="798"/>
        </w:trPr>
        <w:tc>
          <w:tcPr>
            <w:tcW w:w="270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w w:val="99"/>
                <w:sz w:val="20"/>
              </w:rPr>
              <w:t>%</w:t>
            </w:r>
          </w:p>
        </w:tc>
        <w:tc>
          <w:tcPr>
            <w:tcW w:w="636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 leaves you with a single literal '%'</w:t>
            </w:r>
          </w:p>
        </w:tc>
      </w:tr>
      <w:tr w:rsidR="00367181" w:rsidRPr="006B32A5">
        <w:trPr>
          <w:trHeight w:val="798"/>
        </w:trPr>
        <w:tc>
          <w:tcPr>
            <w:tcW w:w="270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(var)</w:t>
            </w:r>
          </w:p>
        </w:tc>
        <w:tc>
          <w:tcPr>
            <w:tcW w:w="636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mapping variable (dictionary arguments)</w:t>
            </w:r>
          </w:p>
        </w:tc>
      </w:tr>
      <w:tr w:rsidR="00367181" w:rsidRPr="006B32A5">
        <w:trPr>
          <w:trHeight w:val="1061"/>
        </w:trPr>
        <w:tc>
          <w:tcPr>
            <w:tcW w:w="270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m.n.</w:t>
            </w:r>
          </w:p>
        </w:tc>
        <w:tc>
          <w:tcPr>
            <w:tcW w:w="6361" w:type="dxa"/>
          </w:tcPr>
          <w:p w:rsidR="00367181" w:rsidRPr="006B32A5" w:rsidRDefault="000D732C" w:rsidP="00272868">
            <w:pPr>
              <w:pStyle w:val="TableParagraph"/>
              <w:spacing w:before="120" w:line="256" w:lineRule="auto"/>
              <w:ind w:left="0" w:right="110"/>
              <w:rPr>
                <w:rFonts w:asciiTheme="minorHAnsi" w:hAnsiTheme="minorHAnsi" w:cstheme="minorHAnsi"/>
                <w:sz w:val="20"/>
              </w:rPr>
            </w:pPr>
            <w:r w:rsidRPr="006B32A5">
              <w:rPr>
                <w:rFonts w:asciiTheme="minorHAnsi" w:hAnsiTheme="minorHAnsi" w:cstheme="minorHAnsi"/>
                <w:sz w:val="20"/>
              </w:rPr>
              <w:t>m is the minimum total width and n is the number of digits to display after the decimal point (if appl.)</w:t>
            </w:r>
          </w:p>
        </w:tc>
      </w:tr>
    </w:tbl>
    <w:p w:rsidR="00367181" w:rsidRPr="006B32A5" w:rsidRDefault="00367181" w:rsidP="00272868">
      <w:pPr>
        <w:spacing w:line="256" w:lineRule="auto"/>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1D62C7" w:rsidP="00272868">
      <w:pPr>
        <w:pStyle w:val="Heading2"/>
        <w:spacing w:before="228"/>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799552" behindDoc="1" locked="0" layoutInCell="1" allowOverlap="1" wp14:anchorId="46E6258E" wp14:editId="063B9EF1">
                <wp:simplePos x="0" y="0"/>
                <wp:positionH relativeFrom="page">
                  <wp:posOffset>896620</wp:posOffset>
                </wp:positionH>
                <wp:positionV relativeFrom="paragraph">
                  <wp:posOffset>398145</wp:posOffset>
                </wp:positionV>
                <wp:extent cx="5768975" cy="0"/>
                <wp:effectExtent l="0" t="0" r="0" b="0"/>
                <wp:wrapTopAndBottom/>
                <wp:docPr id="674" name="Line 6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36" o:spid="_x0000_s1026" style="position:absolute;z-index:-251516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31.35pt" to="524.85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" strokeweight=".48pt">
                <w10:wrap type="topAndBottom" anchorx="page"/>
              </v:line>
            </w:pict>
          </mc:Fallback>
        </mc:AlternateContent>
      </w:r>
      <w:bookmarkStart w:id="76" w:name="_bookmark117"/>
      <w:bookmarkEnd w:id="76"/>
      <w:r w:rsidR="000D732C" w:rsidRPr="006B32A5">
        <w:rPr>
          <w:rFonts w:asciiTheme="minorHAnsi" w:hAnsiTheme="minorHAnsi" w:cstheme="minorHAnsi"/>
        </w:rPr>
        <w:t>Triple Quotes</w:t>
      </w:r>
    </w:p>
    <w:p w:rsidR="00367181" w:rsidRPr="006B32A5" w:rsidRDefault="000D732C" w:rsidP="00272868">
      <w:pPr>
        <w:pStyle w:val="BodyText"/>
        <w:spacing w:before="91" w:line="254" w:lineRule="auto"/>
        <w:ind w:right="1444"/>
        <w:jc w:val="both"/>
        <w:rPr>
          <w:rFonts w:asciiTheme="minorHAnsi" w:hAnsiTheme="minorHAnsi" w:cstheme="minorHAnsi"/>
        </w:rPr>
      </w:pPr>
      <w:r w:rsidRPr="006B32A5">
        <w:rPr>
          <w:rFonts w:asciiTheme="minorHAnsi" w:hAnsiTheme="minorHAnsi" w:cstheme="minorHAnsi"/>
        </w:rPr>
        <w:t>Python's triple quotes comes to the rescue by allowing strings to span multiple lines, including verbatim NEWLINEs, TABs, and any other special characters.</w:t>
      </w:r>
    </w:p>
    <w:p w:rsidR="00367181" w:rsidRPr="006B32A5" w:rsidRDefault="000D732C" w:rsidP="00272868">
      <w:pPr>
        <w:spacing w:before="174"/>
        <w:rPr>
          <w:rFonts w:asciiTheme="minorHAnsi" w:hAnsiTheme="minorHAnsi" w:cstheme="minorHAnsi"/>
          <w:sz w:val="20"/>
        </w:rPr>
      </w:pPr>
      <w:r w:rsidRPr="006B32A5">
        <w:rPr>
          <w:rFonts w:asciiTheme="minorHAnsi" w:hAnsiTheme="minorHAnsi" w:cstheme="minorHAnsi"/>
          <w:sz w:val="20"/>
        </w:rPr>
        <w:t xml:space="preserve">The syntax for triple quotes consists of three consecutive </w:t>
      </w:r>
      <w:r w:rsidRPr="006B32A5">
        <w:rPr>
          <w:rFonts w:asciiTheme="minorHAnsi" w:hAnsiTheme="minorHAnsi" w:cstheme="minorHAnsi"/>
          <w:b/>
          <w:sz w:val="20"/>
        </w:rPr>
        <w:t xml:space="preserve">single or double </w:t>
      </w:r>
      <w:r w:rsidRPr="006B32A5">
        <w:rPr>
          <w:rFonts w:asciiTheme="minorHAnsi" w:hAnsiTheme="minorHAnsi" w:cstheme="minorHAnsi"/>
          <w:sz w:val="20"/>
        </w:rPr>
        <w:t>quotes.</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3818"/>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6"/>
              <w:ind w:left="0"/>
              <w:rPr>
                <w:rFonts w:asciiTheme="minorHAnsi" w:hAnsiTheme="minorHAnsi" w:cstheme="minorHAnsi"/>
                <w:sz w:val="21"/>
              </w:rPr>
            </w:pPr>
          </w:p>
          <w:p w:rsidR="00367181" w:rsidRPr="006B32A5" w:rsidRDefault="000D732C" w:rsidP="00272868">
            <w:pPr>
              <w:pStyle w:val="TableParagraph"/>
              <w:spacing w:before="1" w:line="379" w:lineRule="auto"/>
              <w:ind w:left="0" w:right="2940"/>
              <w:jc w:val="both"/>
              <w:rPr>
                <w:rFonts w:asciiTheme="minorHAnsi" w:hAnsiTheme="minorHAnsi" w:cstheme="minorHAnsi"/>
                <w:sz w:val="20"/>
              </w:rPr>
            </w:pPr>
            <w:r w:rsidRPr="006B32A5">
              <w:rPr>
                <w:rFonts w:asciiTheme="minorHAnsi" w:hAnsiTheme="minorHAnsi" w:cstheme="minorHAnsi"/>
                <w:sz w:val="20"/>
              </w:rPr>
              <w:t>para_str = """this is a long string that is made up of several lines and non-printable characters such as</w:t>
            </w:r>
          </w:p>
          <w:p w:rsidR="00367181" w:rsidRPr="006B32A5" w:rsidRDefault="000D732C" w:rsidP="00272868">
            <w:pPr>
              <w:pStyle w:val="TableParagraph"/>
              <w:spacing w:line="379" w:lineRule="auto"/>
              <w:ind w:left="0" w:right="2616"/>
              <w:jc w:val="both"/>
              <w:rPr>
                <w:rFonts w:asciiTheme="minorHAnsi" w:hAnsiTheme="minorHAnsi" w:cstheme="minorHAnsi"/>
                <w:sz w:val="20"/>
              </w:rPr>
            </w:pPr>
            <w:r w:rsidRPr="006B32A5">
              <w:rPr>
                <w:rFonts w:asciiTheme="minorHAnsi" w:hAnsiTheme="minorHAnsi" w:cstheme="minorHAnsi"/>
                <w:sz w:val="20"/>
              </w:rPr>
              <w:t>TAB ( \t ) and they will show up that way when displayed. NEWLINEs within the string, whether explicitly given like this within the brackets [ \n ], or just a NEWLINE within the variable assignment will also show up.</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w:t>
            </w:r>
          </w:p>
          <w:p w:rsidR="00367181" w:rsidRPr="006B32A5" w:rsidRDefault="000D732C" w:rsidP="00272868">
            <w:pPr>
              <w:pStyle w:val="TableParagraph"/>
              <w:spacing w:before="137"/>
              <w:ind w:left="0"/>
              <w:rPr>
                <w:rFonts w:asciiTheme="minorHAnsi" w:hAnsiTheme="minorHAnsi" w:cstheme="minorHAnsi"/>
                <w:sz w:val="20"/>
              </w:rPr>
            </w:pPr>
            <w:r w:rsidRPr="006B32A5">
              <w:rPr>
                <w:rFonts w:asciiTheme="minorHAnsi" w:hAnsiTheme="minorHAnsi" w:cstheme="minorHAnsi"/>
                <w:sz w:val="20"/>
              </w:rPr>
              <w:t>print (para_str)</w:t>
            </w:r>
          </w:p>
        </w:tc>
      </w:tr>
    </w:tbl>
    <w:p w:rsidR="00367181" w:rsidRPr="006B32A5" w:rsidRDefault="000D732C" w:rsidP="00272868">
      <w:pPr>
        <w:pStyle w:val="BodyText"/>
        <w:spacing w:before="120" w:line="254" w:lineRule="auto"/>
        <w:ind w:right="1440"/>
        <w:jc w:val="both"/>
        <w:rPr>
          <w:rFonts w:asciiTheme="minorHAnsi" w:hAnsiTheme="minorHAnsi" w:cstheme="minorHAnsi"/>
        </w:rPr>
      </w:pPr>
      <w:r w:rsidRPr="006B32A5">
        <w:rPr>
          <w:rFonts w:asciiTheme="minorHAnsi" w:hAnsiTheme="minorHAnsi" w:cstheme="minorHAnsi"/>
        </w:rPr>
        <w:t>When the above code is executed, it produces the following result. Note how every single special character has been converted to its printed form, right down to the last NEWLINE at the end of the string between the "up." and closing triple quotes. Also note that NEWLINEs occur either with an explicit carriage return at the end of a line or its escape code (\n) −</w:t>
      </w:r>
    </w:p>
    <w:p w:rsidR="00367181" w:rsidRPr="006B32A5" w:rsidRDefault="00367181" w:rsidP="00272868">
      <w:pPr>
        <w:pStyle w:val="BodyText"/>
        <w:spacing w:before="10"/>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707"/>
        </w:trPr>
        <w:tc>
          <w:tcPr>
            <w:tcW w:w="9047" w:type="dxa"/>
          </w:tcPr>
          <w:p w:rsidR="00367181" w:rsidRPr="006B32A5" w:rsidRDefault="000D732C" w:rsidP="00272868">
            <w:pPr>
              <w:pStyle w:val="TableParagraph"/>
              <w:spacing w:before="118"/>
              <w:ind w:left="0"/>
              <w:jc w:val="both"/>
              <w:rPr>
                <w:rFonts w:asciiTheme="minorHAnsi" w:hAnsiTheme="minorHAnsi" w:cstheme="minorHAnsi"/>
                <w:sz w:val="20"/>
              </w:rPr>
            </w:pPr>
            <w:r w:rsidRPr="006B32A5">
              <w:rPr>
                <w:rFonts w:asciiTheme="minorHAnsi" w:hAnsiTheme="minorHAnsi" w:cstheme="minorHAnsi"/>
                <w:sz w:val="20"/>
              </w:rPr>
              <w:t>this is a long string that is made up of</w:t>
            </w:r>
          </w:p>
          <w:p w:rsidR="00367181" w:rsidRPr="006B32A5" w:rsidRDefault="000D732C" w:rsidP="00272868">
            <w:pPr>
              <w:pStyle w:val="TableParagraph"/>
              <w:spacing w:before="135"/>
              <w:ind w:left="0"/>
              <w:jc w:val="both"/>
              <w:rPr>
                <w:rFonts w:asciiTheme="minorHAnsi" w:hAnsiTheme="minorHAnsi" w:cstheme="minorHAnsi"/>
                <w:sz w:val="20"/>
              </w:rPr>
            </w:pPr>
            <w:r w:rsidRPr="006B32A5">
              <w:rPr>
                <w:rFonts w:asciiTheme="minorHAnsi" w:hAnsiTheme="minorHAnsi" w:cstheme="minorHAnsi"/>
                <w:sz w:val="20"/>
              </w:rPr>
              <w:t>several lines and non-printable characters such as</w:t>
            </w:r>
          </w:p>
          <w:p w:rsidR="00367181" w:rsidRPr="006B32A5" w:rsidRDefault="000D732C" w:rsidP="00272868">
            <w:pPr>
              <w:pStyle w:val="TableParagraph"/>
              <w:spacing w:before="136" w:line="379" w:lineRule="auto"/>
              <w:ind w:left="0" w:right="2609"/>
              <w:jc w:val="both"/>
              <w:rPr>
                <w:rFonts w:asciiTheme="minorHAnsi" w:hAnsiTheme="minorHAnsi" w:cstheme="minorHAnsi"/>
                <w:sz w:val="20"/>
              </w:rPr>
            </w:pPr>
            <w:r w:rsidRPr="006B32A5">
              <w:rPr>
                <w:rFonts w:asciiTheme="minorHAnsi" w:hAnsiTheme="minorHAnsi" w:cstheme="minorHAnsi"/>
                <w:sz w:val="20"/>
              </w:rPr>
              <w:t>TAB ( ) and they will show up that way when displayed. NEWLINEs within the string, whether explicitly given like this within the brackets [</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 or just a NEWLINE within</w:t>
            </w:r>
          </w:p>
          <w:p w:rsidR="00367181" w:rsidRPr="006B32A5" w:rsidRDefault="000D732C" w:rsidP="00272868">
            <w:pPr>
              <w:pStyle w:val="TableParagraph"/>
              <w:spacing w:before="136"/>
              <w:ind w:left="0"/>
              <w:jc w:val="both"/>
              <w:rPr>
                <w:rFonts w:asciiTheme="minorHAnsi" w:hAnsiTheme="minorHAnsi" w:cstheme="minorHAnsi"/>
                <w:sz w:val="20"/>
              </w:rPr>
            </w:pPr>
            <w:r w:rsidRPr="006B32A5">
              <w:rPr>
                <w:rFonts w:asciiTheme="minorHAnsi" w:hAnsiTheme="minorHAnsi" w:cstheme="minorHAnsi"/>
                <w:sz w:val="20"/>
              </w:rPr>
              <w:t>the variable assignment will also show up.</w:t>
            </w:r>
          </w:p>
        </w:tc>
      </w:tr>
    </w:tbl>
    <w:p w:rsidR="00367181" w:rsidRPr="006B32A5" w:rsidRDefault="000D732C" w:rsidP="00272868">
      <w:pPr>
        <w:pStyle w:val="BodyText"/>
        <w:spacing w:before="120" w:line="256" w:lineRule="auto"/>
        <w:ind w:right="1444"/>
        <w:jc w:val="both"/>
        <w:rPr>
          <w:rFonts w:asciiTheme="minorHAnsi" w:hAnsiTheme="minorHAnsi" w:cstheme="minorHAnsi"/>
        </w:rPr>
      </w:pPr>
      <w:r w:rsidRPr="006B32A5">
        <w:rPr>
          <w:rFonts w:asciiTheme="minorHAnsi" w:hAnsiTheme="minorHAnsi" w:cstheme="minorHAnsi"/>
        </w:rPr>
        <w:t>Raw strings do not treat the backslash as a special character at all. Every character you put into a raw string stays the way you wrote it-</w:t>
      </w:r>
    </w:p>
    <w:p w:rsidR="00367181" w:rsidRPr="006B32A5" w:rsidRDefault="00367181" w:rsidP="00272868">
      <w:pPr>
        <w:pStyle w:val="BodyText"/>
        <w:spacing w:before="1"/>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61"/>
        </w:trPr>
        <w:tc>
          <w:tcPr>
            <w:tcW w:w="9047" w:type="dxa"/>
          </w:tcPr>
          <w:p w:rsidR="00367181" w:rsidRPr="006B32A5" w:rsidRDefault="000D732C" w:rsidP="00272868">
            <w:pPr>
              <w:pStyle w:val="TableParagraph"/>
              <w:spacing w:before="6" w:line="370" w:lineRule="exact"/>
              <w:ind w:left="0" w:right="6554"/>
              <w:rPr>
                <w:rFonts w:asciiTheme="minorHAnsi" w:hAnsiTheme="minorHAnsi" w:cstheme="minorHAnsi"/>
                <w:sz w:val="20"/>
              </w:rPr>
            </w:pPr>
            <w:r w:rsidRPr="006B32A5">
              <w:rPr>
                <w:rFonts w:asciiTheme="minorHAnsi" w:hAnsiTheme="minorHAnsi" w:cstheme="minorHAnsi"/>
                <w:sz w:val="20"/>
              </w:rPr>
              <w:t>#!/usr/bin/python3 print ('C:\\nowhere')</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the above code is executed, it produces the following result-</w:t>
      </w:r>
    </w:p>
    <w:p w:rsidR="00367181" w:rsidRPr="006B32A5" w:rsidRDefault="00367181" w:rsidP="00272868">
      <w:pPr>
        <w:pStyle w:val="BodyText"/>
        <w:spacing w:before="6" w:after="1"/>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C:\nowhere</w:t>
            </w:r>
          </w:p>
        </w:tc>
      </w:tr>
    </w:tbl>
    <w:p w:rsidR="00367181" w:rsidRPr="006B32A5" w:rsidRDefault="001D62C7" w:rsidP="00272868">
      <w:pPr>
        <w:pStyle w:val="BodyText"/>
        <w:spacing w:before="13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114300" distR="114300" simplePos="0" relativeHeight="251800576" behindDoc="0" locked="0" layoutInCell="1" allowOverlap="1" wp14:anchorId="384D3BAC" wp14:editId="05F71133">
                <wp:simplePos x="0" y="0"/>
                <wp:positionH relativeFrom="page">
                  <wp:posOffset>905510</wp:posOffset>
                </wp:positionH>
                <wp:positionV relativeFrom="paragraph">
                  <wp:posOffset>350520</wp:posOffset>
                </wp:positionV>
                <wp:extent cx="5754370" cy="323215"/>
                <wp:effectExtent l="0" t="0" r="0" b="0"/>
                <wp:wrapNone/>
                <wp:docPr id="673" name="Text Box 6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43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961D54">
                              <w:trPr>
                                <w:trHeight w:val="489"/>
                              </w:trPr>
                              <w:tc>
                                <w:tcPr>
                                  <w:tcW w:w="9047" w:type="dxa"/>
                                </w:tcPr>
                                <w:p w:rsidR="00961D54" w:rsidRDefault="00961D54">
                                  <w:pPr>
                                    <w:pStyle w:val="TableParagraph"/>
                                    <w:spacing w:before="118"/>
                                    <w:rPr>
                                      <w:sz w:val="20"/>
                                    </w:rPr>
                                  </w:pPr>
                                  <w:r>
                                    <w:rPr>
                                      <w:sz w:val="20"/>
                                    </w:rPr>
                                    <w:t>#!/usr/bin/python3</w:t>
                                  </w:r>
                                </w:p>
                              </w:tc>
                            </w:tr>
                          </w:tbl>
                          <w:p w:rsidR="00961D54" w:rsidRDefault="00961D54">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5" o:spid="_x0000_s1048" type="#_x0000_t202" style="position:absolute;margin-left:71.3pt;margin-top:27.6pt;width:453.1pt;height:25.45pt;z-index:251800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961D54">
                        <w:trPr>
                          <w:trHeight w:val="489"/>
                        </w:trPr>
                        <w:tc>
                          <w:tcPr>
                            <w:tcW w:w="9047" w:type="dxa"/>
                          </w:tcPr>
                          <w:p w:rsidR="00961D54" w:rsidRDefault="00961D54">
                            <w:pPr>
                              <w:pStyle w:val="TableParagraph"/>
                              <w:spacing w:before="118"/>
                              <w:rPr>
                                <w:sz w:val="20"/>
                              </w:rPr>
                            </w:pPr>
                            <w:r>
                              <w:rPr>
                                <w:sz w:val="20"/>
                              </w:rPr>
                              <w:t>#!/usr/bin/python3</w:t>
                            </w:r>
                          </w:p>
                        </w:tc>
                      </w:tr>
                    </w:tbl>
                    <w:p w:rsidR="00961D54" w:rsidRDefault="00961D54">
                      <w:pPr>
                        <w:pStyle w:val="BodyText"/>
                      </w:pPr>
                    </w:p>
                  </w:txbxContent>
                </v:textbox>
                <w10:wrap anchorx="page"/>
              </v:shape>
            </w:pict>
          </mc:Fallback>
        </mc:AlternateContent>
      </w:r>
      <w:r w:rsidR="000D732C" w:rsidRPr="006B32A5">
        <w:rPr>
          <w:rFonts w:asciiTheme="minorHAnsi" w:hAnsiTheme="minorHAnsi" w:cstheme="minorHAnsi"/>
        </w:rPr>
        <w:t xml:space="preserve">Now let us make use of raw string. We would put expression in </w:t>
      </w:r>
      <w:r w:rsidR="000D732C" w:rsidRPr="006B32A5">
        <w:rPr>
          <w:rFonts w:asciiTheme="minorHAnsi" w:hAnsiTheme="minorHAnsi" w:cstheme="minorHAnsi"/>
          <w:b/>
        </w:rPr>
        <w:t xml:space="preserve">r'expression' </w:t>
      </w:r>
      <w:r w:rsidR="000D732C" w:rsidRPr="006B32A5">
        <w:rPr>
          <w:rFonts w:asciiTheme="minorHAnsi" w:hAnsiTheme="minorHAnsi" w:cstheme="minorHAnsi"/>
        </w:rPr>
        <w:t>as follows-</w:t>
      </w:r>
    </w:p>
    <w:p w:rsidR="00367181" w:rsidRPr="006B32A5" w:rsidRDefault="00367181" w:rsidP="00272868">
      <w:pPr>
        <w:rPr>
          <w:rFonts w:asciiTheme="minorHAnsi" w:hAnsiTheme="minorHAnsi" w:cstheme="minorHAnsi"/>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print (r'C:\\nowhere')</w:t>
            </w:r>
          </w:p>
        </w:tc>
      </w:tr>
    </w:tbl>
    <w:p w:rsidR="00367181" w:rsidRPr="006B32A5" w:rsidRDefault="000D732C" w:rsidP="00272868">
      <w:pPr>
        <w:pStyle w:val="BodyText"/>
        <w:spacing w:before="118"/>
        <w:jc w:val="both"/>
        <w:rPr>
          <w:rFonts w:asciiTheme="minorHAnsi" w:hAnsiTheme="minorHAnsi" w:cstheme="minorHAnsi"/>
        </w:rPr>
      </w:pPr>
      <w:r w:rsidRPr="006B32A5">
        <w:rPr>
          <w:rFonts w:asciiTheme="minorHAnsi" w:hAnsiTheme="minorHAnsi" w:cstheme="minorHAnsi"/>
        </w:rPr>
        <w:t>When the above code is executed, it produces the following result-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C:\\nowhere</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0D732C" w:rsidP="00272868">
      <w:pPr>
        <w:pStyle w:val="Heading2"/>
        <w:tabs>
          <w:tab w:val="left" w:pos="10496"/>
        </w:tabs>
        <w:ind w:left="0"/>
        <w:rPr>
          <w:rFonts w:asciiTheme="minorHAnsi" w:hAnsiTheme="minorHAnsi" w:cstheme="minorHAnsi"/>
        </w:rPr>
      </w:pPr>
      <w:bookmarkStart w:id="77" w:name="_bookmark118"/>
      <w:bookmarkEnd w:id="77"/>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21"/>
          <w:u w:val="single"/>
        </w:rPr>
        <w:t>Unicode</w:t>
      </w:r>
      <w:r w:rsidRPr="006B32A5">
        <w:rPr>
          <w:rFonts w:asciiTheme="minorHAnsi" w:hAnsiTheme="minorHAnsi" w:cstheme="minorHAnsi"/>
          <w:spacing w:val="-55"/>
          <w:u w:val="single"/>
        </w:rPr>
        <w:t xml:space="preserve"> </w:t>
      </w:r>
      <w:r w:rsidRPr="006B32A5">
        <w:rPr>
          <w:rFonts w:asciiTheme="minorHAnsi" w:hAnsiTheme="minorHAnsi" w:cstheme="minorHAnsi"/>
          <w:spacing w:val="-21"/>
          <w:u w:val="single"/>
        </w:rPr>
        <w:t>String</w:t>
      </w:r>
      <w:r w:rsidRPr="006B32A5">
        <w:rPr>
          <w:rFonts w:asciiTheme="minorHAnsi" w:hAnsiTheme="minorHAnsi" w:cstheme="minorHAnsi"/>
          <w:spacing w:val="-21"/>
          <w:u w:val="single"/>
        </w:rPr>
        <w:tab/>
      </w:r>
    </w:p>
    <w:p w:rsidR="00367181" w:rsidRPr="006B32A5" w:rsidRDefault="000D732C" w:rsidP="00272868">
      <w:pPr>
        <w:pStyle w:val="BodyText"/>
        <w:spacing w:before="154" w:line="254" w:lineRule="auto"/>
        <w:ind w:right="1436"/>
        <w:jc w:val="both"/>
        <w:rPr>
          <w:rFonts w:asciiTheme="minorHAnsi" w:hAnsiTheme="minorHAnsi" w:cstheme="minorHAnsi"/>
        </w:rPr>
      </w:pPr>
      <w:r w:rsidRPr="006B32A5">
        <w:rPr>
          <w:rFonts w:asciiTheme="minorHAnsi" w:hAnsiTheme="minorHAnsi" w:cstheme="minorHAnsi"/>
        </w:rPr>
        <w:t>In</w:t>
      </w:r>
      <w:r w:rsidRPr="006B32A5">
        <w:rPr>
          <w:rFonts w:asciiTheme="minorHAnsi" w:hAnsiTheme="minorHAnsi" w:cstheme="minorHAnsi"/>
          <w:spacing w:val="-5"/>
        </w:rPr>
        <w:t xml:space="preserve"> </w:t>
      </w:r>
      <w:r w:rsidRPr="006B32A5">
        <w:rPr>
          <w:rFonts w:asciiTheme="minorHAnsi" w:hAnsiTheme="minorHAnsi" w:cstheme="minorHAnsi"/>
        </w:rPr>
        <w:t>Python</w:t>
      </w:r>
      <w:r w:rsidRPr="006B32A5">
        <w:rPr>
          <w:rFonts w:asciiTheme="minorHAnsi" w:hAnsiTheme="minorHAnsi" w:cstheme="minorHAnsi"/>
          <w:spacing w:val="-5"/>
        </w:rPr>
        <w:t xml:space="preserve"> </w:t>
      </w:r>
      <w:r w:rsidRPr="006B32A5">
        <w:rPr>
          <w:rFonts w:asciiTheme="minorHAnsi" w:hAnsiTheme="minorHAnsi" w:cstheme="minorHAnsi"/>
        </w:rPr>
        <w:t>3,</w:t>
      </w:r>
      <w:r w:rsidRPr="006B32A5">
        <w:rPr>
          <w:rFonts w:asciiTheme="minorHAnsi" w:hAnsiTheme="minorHAnsi" w:cstheme="minorHAnsi"/>
          <w:spacing w:val="-6"/>
        </w:rPr>
        <w:t xml:space="preserve"> </w:t>
      </w:r>
      <w:r w:rsidRPr="006B32A5">
        <w:rPr>
          <w:rFonts w:asciiTheme="minorHAnsi" w:hAnsiTheme="minorHAnsi" w:cstheme="minorHAnsi"/>
        </w:rPr>
        <w:t>all</w:t>
      </w:r>
      <w:r w:rsidRPr="006B32A5">
        <w:rPr>
          <w:rFonts w:asciiTheme="minorHAnsi" w:hAnsiTheme="minorHAnsi" w:cstheme="minorHAnsi"/>
          <w:spacing w:val="-5"/>
        </w:rPr>
        <w:t xml:space="preserve"> </w:t>
      </w:r>
      <w:r w:rsidRPr="006B32A5">
        <w:rPr>
          <w:rFonts w:asciiTheme="minorHAnsi" w:hAnsiTheme="minorHAnsi" w:cstheme="minorHAnsi"/>
        </w:rPr>
        <w:t>strings</w:t>
      </w:r>
      <w:r w:rsidRPr="006B32A5">
        <w:rPr>
          <w:rFonts w:asciiTheme="minorHAnsi" w:hAnsiTheme="minorHAnsi" w:cstheme="minorHAnsi"/>
          <w:spacing w:val="-5"/>
        </w:rPr>
        <w:t xml:space="preserve"> </w:t>
      </w:r>
      <w:r w:rsidRPr="006B32A5">
        <w:rPr>
          <w:rFonts w:asciiTheme="minorHAnsi" w:hAnsiTheme="minorHAnsi" w:cstheme="minorHAnsi"/>
        </w:rPr>
        <w:t>are</w:t>
      </w:r>
      <w:r w:rsidRPr="006B32A5">
        <w:rPr>
          <w:rFonts w:asciiTheme="minorHAnsi" w:hAnsiTheme="minorHAnsi" w:cstheme="minorHAnsi"/>
          <w:spacing w:val="-5"/>
        </w:rPr>
        <w:t xml:space="preserve"> </w:t>
      </w:r>
      <w:r w:rsidRPr="006B32A5">
        <w:rPr>
          <w:rFonts w:asciiTheme="minorHAnsi" w:hAnsiTheme="minorHAnsi" w:cstheme="minorHAnsi"/>
        </w:rPr>
        <w:t>represented</w:t>
      </w:r>
      <w:r w:rsidRPr="006B32A5">
        <w:rPr>
          <w:rFonts w:asciiTheme="minorHAnsi" w:hAnsiTheme="minorHAnsi" w:cstheme="minorHAnsi"/>
          <w:spacing w:val="-7"/>
        </w:rPr>
        <w:t xml:space="preserve"> </w:t>
      </w:r>
      <w:r w:rsidRPr="006B32A5">
        <w:rPr>
          <w:rFonts w:asciiTheme="minorHAnsi" w:hAnsiTheme="minorHAnsi" w:cstheme="minorHAnsi"/>
        </w:rPr>
        <w:t>in</w:t>
      </w:r>
      <w:r w:rsidRPr="006B32A5">
        <w:rPr>
          <w:rFonts w:asciiTheme="minorHAnsi" w:hAnsiTheme="minorHAnsi" w:cstheme="minorHAnsi"/>
          <w:spacing w:val="-6"/>
        </w:rPr>
        <w:t xml:space="preserve"> </w:t>
      </w:r>
      <w:r w:rsidRPr="006B32A5">
        <w:rPr>
          <w:rFonts w:asciiTheme="minorHAnsi" w:hAnsiTheme="minorHAnsi" w:cstheme="minorHAnsi"/>
        </w:rPr>
        <w:t>Unicode. In</w:t>
      </w:r>
      <w:r w:rsidRPr="006B32A5">
        <w:rPr>
          <w:rFonts w:asciiTheme="minorHAnsi" w:hAnsiTheme="minorHAnsi" w:cstheme="minorHAnsi"/>
          <w:spacing w:val="-5"/>
        </w:rPr>
        <w:t xml:space="preserve"> </w:t>
      </w:r>
      <w:r w:rsidRPr="006B32A5">
        <w:rPr>
          <w:rFonts w:asciiTheme="minorHAnsi" w:hAnsiTheme="minorHAnsi" w:cstheme="minorHAnsi"/>
        </w:rPr>
        <w:t>Python</w:t>
      </w:r>
      <w:r w:rsidRPr="006B32A5">
        <w:rPr>
          <w:rFonts w:asciiTheme="minorHAnsi" w:hAnsiTheme="minorHAnsi" w:cstheme="minorHAnsi"/>
          <w:spacing w:val="-5"/>
        </w:rPr>
        <w:t xml:space="preserve"> </w:t>
      </w:r>
      <w:r w:rsidRPr="006B32A5">
        <w:rPr>
          <w:rFonts w:asciiTheme="minorHAnsi" w:hAnsiTheme="minorHAnsi" w:cstheme="minorHAnsi"/>
        </w:rPr>
        <w:t>2</w:t>
      </w:r>
      <w:r w:rsidRPr="006B32A5">
        <w:rPr>
          <w:rFonts w:asciiTheme="minorHAnsi" w:hAnsiTheme="minorHAnsi" w:cstheme="minorHAnsi"/>
          <w:spacing w:val="-5"/>
        </w:rPr>
        <w:t xml:space="preserve"> </w:t>
      </w:r>
      <w:r w:rsidRPr="006B32A5">
        <w:rPr>
          <w:rFonts w:asciiTheme="minorHAnsi" w:hAnsiTheme="minorHAnsi" w:cstheme="minorHAnsi"/>
        </w:rPr>
        <w:t>are</w:t>
      </w:r>
      <w:r w:rsidRPr="006B32A5">
        <w:rPr>
          <w:rFonts w:asciiTheme="minorHAnsi" w:hAnsiTheme="minorHAnsi" w:cstheme="minorHAnsi"/>
          <w:spacing w:val="-7"/>
        </w:rPr>
        <w:t xml:space="preserve"> </w:t>
      </w:r>
      <w:r w:rsidRPr="006B32A5">
        <w:rPr>
          <w:rFonts w:asciiTheme="minorHAnsi" w:hAnsiTheme="minorHAnsi" w:cstheme="minorHAnsi"/>
        </w:rPr>
        <w:t>stored</w:t>
      </w:r>
      <w:r w:rsidRPr="006B32A5">
        <w:rPr>
          <w:rFonts w:asciiTheme="minorHAnsi" w:hAnsiTheme="minorHAnsi" w:cstheme="minorHAnsi"/>
          <w:spacing w:val="-5"/>
        </w:rPr>
        <w:t xml:space="preserve"> </w:t>
      </w:r>
      <w:r w:rsidRPr="006B32A5">
        <w:rPr>
          <w:rFonts w:asciiTheme="minorHAnsi" w:hAnsiTheme="minorHAnsi" w:cstheme="minorHAnsi"/>
        </w:rPr>
        <w:t>internally</w:t>
      </w:r>
      <w:r w:rsidRPr="006B32A5">
        <w:rPr>
          <w:rFonts w:asciiTheme="minorHAnsi" w:hAnsiTheme="minorHAnsi" w:cstheme="minorHAnsi"/>
          <w:spacing w:val="-8"/>
        </w:rPr>
        <w:t xml:space="preserve"> </w:t>
      </w:r>
      <w:r w:rsidRPr="006B32A5">
        <w:rPr>
          <w:rFonts w:asciiTheme="minorHAnsi" w:hAnsiTheme="minorHAnsi" w:cstheme="minorHAnsi"/>
        </w:rPr>
        <w:t>as</w:t>
      </w:r>
      <w:r w:rsidRPr="006B32A5">
        <w:rPr>
          <w:rFonts w:asciiTheme="minorHAnsi" w:hAnsiTheme="minorHAnsi" w:cstheme="minorHAnsi"/>
          <w:spacing w:val="-7"/>
        </w:rPr>
        <w:t xml:space="preserve"> </w:t>
      </w:r>
      <w:r w:rsidRPr="006B32A5">
        <w:rPr>
          <w:rFonts w:asciiTheme="minorHAnsi" w:hAnsiTheme="minorHAnsi" w:cstheme="minorHAnsi"/>
        </w:rPr>
        <w:t>8- bit ASCII, hence it is required to attach 'u' to make it Unicode. It is no longer necessary now.</w:t>
      </w:r>
    </w:p>
    <w:p w:rsidR="00367181" w:rsidRPr="006B32A5" w:rsidRDefault="00367181" w:rsidP="00272868">
      <w:pPr>
        <w:pStyle w:val="BodyText"/>
        <w:spacing w:before="11"/>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Built-in String Methods</w:t>
      </w:r>
    </w:p>
    <w:p w:rsidR="00367181" w:rsidRPr="006B32A5" w:rsidRDefault="000D732C" w:rsidP="00272868">
      <w:pPr>
        <w:pStyle w:val="BodyText"/>
        <w:spacing w:before="121"/>
        <w:jc w:val="both"/>
        <w:rPr>
          <w:rFonts w:asciiTheme="minorHAnsi" w:hAnsiTheme="minorHAnsi" w:cstheme="minorHAnsi"/>
        </w:rPr>
      </w:pPr>
      <w:r w:rsidRPr="006B32A5">
        <w:rPr>
          <w:rFonts w:asciiTheme="minorHAnsi" w:hAnsiTheme="minorHAnsi" w:cstheme="minorHAnsi"/>
        </w:rPr>
        <w:t>Python includes the following built-in methods to manipulate strings-</w:t>
      </w:r>
    </w:p>
    <w:p w:rsidR="00367181" w:rsidRPr="006B32A5" w:rsidRDefault="00367181" w:rsidP="00272868">
      <w:pPr>
        <w:pStyle w:val="BodyText"/>
        <w:spacing w:before="8" w:after="1"/>
        <w:rPr>
          <w:rFonts w:asciiTheme="minorHAnsi" w:hAnsiTheme="minorHAnsi" w:cstheme="minorHAnsi"/>
          <w:sz w:val="14"/>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6"/>
        <w:gridCol w:w="8075"/>
      </w:tblGrid>
      <w:tr w:rsidR="00367181" w:rsidRPr="006B32A5">
        <w:trPr>
          <w:trHeight w:val="659"/>
        </w:trPr>
        <w:tc>
          <w:tcPr>
            <w:tcW w:w="986" w:type="dxa"/>
            <w:shd w:val="clear" w:color="auto" w:fill="ADAAA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S. No.</w:t>
            </w:r>
          </w:p>
        </w:tc>
        <w:tc>
          <w:tcPr>
            <w:tcW w:w="8075" w:type="dxa"/>
            <w:shd w:val="clear" w:color="auto" w:fill="ADAAAA"/>
          </w:tcPr>
          <w:p w:rsidR="00367181" w:rsidRPr="006B32A5" w:rsidRDefault="000D732C" w:rsidP="00272868">
            <w:pPr>
              <w:pStyle w:val="TableParagraph"/>
              <w:spacing w:before="118"/>
              <w:ind w:left="0" w:right="2574"/>
              <w:jc w:val="center"/>
              <w:rPr>
                <w:rFonts w:asciiTheme="minorHAnsi" w:hAnsiTheme="minorHAnsi" w:cstheme="minorHAnsi"/>
                <w:b/>
                <w:sz w:val="20"/>
              </w:rPr>
            </w:pPr>
            <w:r w:rsidRPr="006B32A5">
              <w:rPr>
                <w:rFonts w:asciiTheme="minorHAnsi" w:hAnsiTheme="minorHAnsi" w:cstheme="minorHAnsi"/>
                <w:b/>
                <w:sz w:val="20"/>
              </w:rPr>
              <w:t>Methods with Description</w:t>
            </w:r>
          </w:p>
        </w:tc>
      </w:tr>
      <w:tr w:rsidR="00367181" w:rsidRPr="006B32A5">
        <w:trPr>
          <w:trHeight w:val="918"/>
        </w:trPr>
        <w:tc>
          <w:tcPr>
            <w:tcW w:w="986" w:type="dxa"/>
          </w:tcPr>
          <w:p w:rsidR="00367181" w:rsidRPr="006B32A5" w:rsidRDefault="00367181" w:rsidP="00272868">
            <w:pPr>
              <w:pStyle w:val="TableParagraph"/>
              <w:spacing w:before="4"/>
              <w:ind w:left="0"/>
              <w:rPr>
                <w:rFonts w:asciiTheme="minorHAnsi" w:hAnsiTheme="minorHAnsi" w:cstheme="minorHAnsi"/>
                <w:sz w:val="20"/>
              </w:rPr>
            </w:pPr>
          </w:p>
          <w:p w:rsidR="00367181" w:rsidRPr="006B32A5" w:rsidRDefault="000D732C" w:rsidP="00272868">
            <w:pPr>
              <w:pStyle w:val="TableParagraph"/>
              <w:ind w:left="0"/>
              <w:jc w:val="center"/>
              <w:rPr>
                <w:rFonts w:asciiTheme="minorHAnsi" w:hAnsiTheme="minorHAnsi" w:cstheme="minorHAnsi"/>
                <w:sz w:val="20"/>
              </w:rPr>
            </w:pPr>
            <w:r w:rsidRPr="006B32A5">
              <w:rPr>
                <w:rFonts w:asciiTheme="minorHAnsi" w:hAnsiTheme="minorHAnsi" w:cstheme="minorHAnsi"/>
                <w:w w:val="99"/>
                <w:sz w:val="20"/>
              </w:rPr>
              <w:t>1</w:t>
            </w:r>
          </w:p>
        </w:tc>
        <w:tc>
          <w:tcPr>
            <w:tcW w:w="8075" w:type="dxa"/>
          </w:tcPr>
          <w:p w:rsidR="00367181" w:rsidRPr="006B32A5" w:rsidRDefault="000D732C" w:rsidP="00272868">
            <w:pPr>
              <w:pStyle w:val="TableParagraph"/>
              <w:spacing w:before="120"/>
              <w:ind w:left="0"/>
              <w:rPr>
                <w:rFonts w:asciiTheme="minorHAnsi" w:hAnsiTheme="minorHAnsi" w:cstheme="minorHAnsi"/>
                <w:b/>
                <w:sz w:val="20"/>
              </w:rPr>
            </w:pPr>
            <w:r w:rsidRPr="006B32A5">
              <w:rPr>
                <w:rFonts w:asciiTheme="minorHAnsi" w:hAnsiTheme="minorHAnsi" w:cstheme="minorHAnsi"/>
                <w:b/>
                <w:sz w:val="20"/>
              </w:rPr>
              <w:t>capitalize()</w:t>
            </w:r>
          </w:p>
          <w:p w:rsidR="00367181" w:rsidRPr="006B32A5" w:rsidRDefault="000D732C" w:rsidP="00272868">
            <w:pPr>
              <w:pStyle w:val="TableParagraph"/>
              <w:spacing w:before="14"/>
              <w:ind w:left="0"/>
              <w:rPr>
                <w:rFonts w:asciiTheme="minorHAnsi" w:hAnsiTheme="minorHAnsi" w:cstheme="minorHAnsi"/>
                <w:sz w:val="20"/>
              </w:rPr>
            </w:pPr>
            <w:r w:rsidRPr="006B32A5">
              <w:rPr>
                <w:rFonts w:asciiTheme="minorHAnsi" w:hAnsiTheme="minorHAnsi" w:cstheme="minorHAnsi"/>
                <w:sz w:val="20"/>
              </w:rPr>
              <w:t>Capitalizes first letter of string</w:t>
            </w:r>
          </w:p>
        </w:tc>
      </w:tr>
      <w:tr w:rsidR="00367181" w:rsidRPr="006B32A5">
        <w:trPr>
          <w:trHeight w:val="1597"/>
        </w:trPr>
        <w:tc>
          <w:tcPr>
            <w:tcW w:w="986" w:type="dxa"/>
          </w:tcPr>
          <w:p w:rsidR="00367181" w:rsidRPr="006B32A5" w:rsidRDefault="00367181" w:rsidP="00272868">
            <w:pPr>
              <w:pStyle w:val="TableParagraph"/>
              <w:ind w:left="0"/>
              <w:rPr>
                <w:rFonts w:asciiTheme="minorHAnsi" w:hAnsiTheme="minorHAnsi" w:cstheme="minorHAnsi"/>
                <w:sz w:val="24"/>
              </w:rPr>
            </w:pPr>
          </w:p>
          <w:p w:rsidR="00367181" w:rsidRPr="006B32A5" w:rsidRDefault="00367181" w:rsidP="00272868">
            <w:pPr>
              <w:pStyle w:val="TableParagraph"/>
              <w:spacing w:before="2"/>
              <w:ind w:left="0"/>
              <w:rPr>
                <w:rFonts w:asciiTheme="minorHAnsi" w:hAnsiTheme="minorHAnsi" w:cstheme="minorHAnsi"/>
                <w:sz w:val="24"/>
              </w:rPr>
            </w:pPr>
          </w:p>
          <w:p w:rsidR="00367181" w:rsidRPr="006B32A5" w:rsidRDefault="000D732C" w:rsidP="00272868">
            <w:pPr>
              <w:pStyle w:val="TableParagraph"/>
              <w:ind w:left="0"/>
              <w:jc w:val="center"/>
              <w:rPr>
                <w:rFonts w:asciiTheme="minorHAnsi" w:hAnsiTheme="minorHAnsi" w:cstheme="minorHAnsi"/>
                <w:sz w:val="20"/>
              </w:rPr>
            </w:pPr>
            <w:r w:rsidRPr="006B32A5">
              <w:rPr>
                <w:rFonts w:asciiTheme="minorHAnsi" w:hAnsiTheme="minorHAnsi" w:cstheme="minorHAnsi"/>
                <w:w w:val="99"/>
                <w:sz w:val="20"/>
              </w:rPr>
              <w:t>2</w:t>
            </w:r>
          </w:p>
        </w:tc>
        <w:tc>
          <w:tcPr>
            <w:tcW w:w="8075"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center(width, fillchar)</w:t>
            </w:r>
          </w:p>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46" w:line="254" w:lineRule="auto"/>
              <w:ind w:left="0"/>
              <w:rPr>
                <w:rFonts w:asciiTheme="minorHAnsi" w:hAnsiTheme="minorHAnsi" w:cstheme="minorHAnsi"/>
                <w:sz w:val="20"/>
              </w:rPr>
            </w:pPr>
            <w:r w:rsidRPr="006B32A5">
              <w:rPr>
                <w:rFonts w:asciiTheme="minorHAnsi" w:hAnsiTheme="minorHAnsi" w:cstheme="minorHAnsi"/>
                <w:sz w:val="20"/>
              </w:rPr>
              <w:t>Returns</w:t>
            </w:r>
            <w:r w:rsidRPr="006B32A5">
              <w:rPr>
                <w:rFonts w:asciiTheme="minorHAnsi" w:hAnsiTheme="minorHAnsi" w:cstheme="minorHAnsi"/>
                <w:spacing w:val="-13"/>
                <w:sz w:val="20"/>
              </w:rPr>
              <w:t xml:space="preserve"> </w:t>
            </w:r>
            <w:r w:rsidRPr="006B32A5">
              <w:rPr>
                <w:rFonts w:asciiTheme="minorHAnsi" w:hAnsiTheme="minorHAnsi" w:cstheme="minorHAnsi"/>
                <w:sz w:val="20"/>
              </w:rPr>
              <w:t>a</w:t>
            </w:r>
            <w:r w:rsidRPr="006B32A5">
              <w:rPr>
                <w:rFonts w:asciiTheme="minorHAnsi" w:hAnsiTheme="minorHAnsi" w:cstheme="minorHAnsi"/>
                <w:spacing w:val="-10"/>
                <w:sz w:val="20"/>
              </w:rPr>
              <w:t xml:space="preserve"> </w:t>
            </w:r>
            <w:r w:rsidRPr="006B32A5">
              <w:rPr>
                <w:rFonts w:asciiTheme="minorHAnsi" w:hAnsiTheme="minorHAnsi" w:cstheme="minorHAnsi"/>
                <w:sz w:val="20"/>
              </w:rPr>
              <w:t>string</w:t>
            </w:r>
            <w:r w:rsidRPr="006B32A5">
              <w:rPr>
                <w:rFonts w:asciiTheme="minorHAnsi" w:hAnsiTheme="minorHAnsi" w:cstheme="minorHAnsi"/>
                <w:spacing w:val="-12"/>
                <w:sz w:val="20"/>
              </w:rPr>
              <w:t xml:space="preserve"> </w:t>
            </w:r>
            <w:r w:rsidRPr="006B32A5">
              <w:rPr>
                <w:rFonts w:asciiTheme="minorHAnsi" w:hAnsiTheme="minorHAnsi" w:cstheme="minorHAnsi"/>
                <w:sz w:val="20"/>
              </w:rPr>
              <w:t>padded</w:t>
            </w:r>
            <w:r w:rsidRPr="006B32A5">
              <w:rPr>
                <w:rFonts w:asciiTheme="minorHAnsi" w:hAnsiTheme="minorHAnsi" w:cstheme="minorHAnsi"/>
                <w:spacing w:val="-12"/>
                <w:sz w:val="20"/>
              </w:rPr>
              <w:t xml:space="preserve"> </w:t>
            </w:r>
            <w:r w:rsidRPr="006B32A5">
              <w:rPr>
                <w:rFonts w:asciiTheme="minorHAnsi" w:hAnsiTheme="minorHAnsi" w:cstheme="minorHAnsi"/>
                <w:sz w:val="20"/>
              </w:rPr>
              <w:t xml:space="preserve">with </w:t>
            </w:r>
            <w:r w:rsidRPr="006B32A5">
              <w:rPr>
                <w:rFonts w:asciiTheme="minorHAnsi" w:hAnsiTheme="minorHAnsi" w:cstheme="minorHAnsi"/>
                <w:i/>
                <w:sz w:val="20"/>
              </w:rPr>
              <w:t>fillchar</w:t>
            </w:r>
            <w:r w:rsidRPr="006B32A5">
              <w:rPr>
                <w:rFonts w:asciiTheme="minorHAnsi" w:hAnsiTheme="minorHAnsi" w:cstheme="minorHAnsi"/>
                <w:i/>
                <w:spacing w:val="-4"/>
                <w:sz w:val="20"/>
              </w:rPr>
              <w:t xml:space="preserve"> </w:t>
            </w:r>
            <w:r w:rsidRPr="006B32A5">
              <w:rPr>
                <w:rFonts w:asciiTheme="minorHAnsi" w:hAnsiTheme="minorHAnsi" w:cstheme="minorHAnsi"/>
                <w:sz w:val="20"/>
              </w:rPr>
              <w:t>with</w:t>
            </w:r>
            <w:r w:rsidRPr="006B32A5">
              <w:rPr>
                <w:rFonts w:asciiTheme="minorHAnsi" w:hAnsiTheme="minorHAnsi" w:cstheme="minorHAnsi"/>
                <w:spacing w:val="-12"/>
                <w:sz w:val="20"/>
              </w:rPr>
              <w:t xml:space="preserve"> </w:t>
            </w:r>
            <w:r w:rsidRPr="006B32A5">
              <w:rPr>
                <w:rFonts w:asciiTheme="minorHAnsi" w:hAnsiTheme="minorHAnsi" w:cstheme="minorHAnsi"/>
                <w:sz w:val="20"/>
              </w:rPr>
              <w:t>the</w:t>
            </w:r>
            <w:r w:rsidRPr="006B32A5">
              <w:rPr>
                <w:rFonts w:asciiTheme="minorHAnsi" w:hAnsiTheme="minorHAnsi" w:cstheme="minorHAnsi"/>
                <w:spacing w:val="-14"/>
                <w:sz w:val="20"/>
              </w:rPr>
              <w:t xml:space="preserve"> </w:t>
            </w:r>
            <w:r w:rsidRPr="006B32A5">
              <w:rPr>
                <w:rFonts w:asciiTheme="minorHAnsi" w:hAnsiTheme="minorHAnsi" w:cstheme="minorHAnsi"/>
                <w:sz w:val="20"/>
              </w:rPr>
              <w:t>original</w:t>
            </w:r>
            <w:r w:rsidRPr="006B32A5">
              <w:rPr>
                <w:rFonts w:asciiTheme="minorHAnsi" w:hAnsiTheme="minorHAnsi" w:cstheme="minorHAnsi"/>
                <w:spacing w:val="-9"/>
                <w:sz w:val="20"/>
              </w:rPr>
              <w:t xml:space="preserve"> </w:t>
            </w:r>
            <w:r w:rsidRPr="006B32A5">
              <w:rPr>
                <w:rFonts w:asciiTheme="minorHAnsi" w:hAnsiTheme="minorHAnsi" w:cstheme="minorHAnsi"/>
                <w:sz w:val="20"/>
              </w:rPr>
              <w:t>string</w:t>
            </w:r>
            <w:r w:rsidRPr="006B32A5">
              <w:rPr>
                <w:rFonts w:asciiTheme="minorHAnsi" w:hAnsiTheme="minorHAnsi" w:cstheme="minorHAnsi"/>
                <w:spacing w:val="-12"/>
                <w:sz w:val="20"/>
              </w:rPr>
              <w:t xml:space="preserve"> </w:t>
            </w:r>
            <w:r w:rsidRPr="006B32A5">
              <w:rPr>
                <w:rFonts w:asciiTheme="minorHAnsi" w:hAnsiTheme="minorHAnsi" w:cstheme="minorHAnsi"/>
                <w:sz w:val="20"/>
              </w:rPr>
              <w:t>centered</w:t>
            </w:r>
            <w:r w:rsidRPr="006B32A5">
              <w:rPr>
                <w:rFonts w:asciiTheme="minorHAnsi" w:hAnsiTheme="minorHAnsi" w:cstheme="minorHAnsi"/>
                <w:spacing w:val="-12"/>
                <w:sz w:val="20"/>
              </w:rPr>
              <w:t xml:space="preserve"> </w:t>
            </w:r>
            <w:r w:rsidRPr="006B32A5">
              <w:rPr>
                <w:rFonts w:asciiTheme="minorHAnsi" w:hAnsiTheme="minorHAnsi" w:cstheme="minorHAnsi"/>
                <w:sz w:val="20"/>
              </w:rPr>
              <w:t>to</w:t>
            </w:r>
            <w:r w:rsidRPr="006B32A5">
              <w:rPr>
                <w:rFonts w:asciiTheme="minorHAnsi" w:hAnsiTheme="minorHAnsi" w:cstheme="minorHAnsi"/>
                <w:spacing w:val="-11"/>
                <w:sz w:val="20"/>
              </w:rPr>
              <w:t xml:space="preserve"> </w:t>
            </w:r>
            <w:r w:rsidRPr="006B32A5">
              <w:rPr>
                <w:rFonts w:asciiTheme="minorHAnsi" w:hAnsiTheme="minorHAnsi" w:cstheme="minorHAnsi"/>
                <w:sz w:val="20"/>
              </w:rPr>
              <w:t>a</w:t>
            </w:r>
            <w:r w:rsidRPr="006B32A5">
              <w:rPr>
                <w:rFonts w:asciiTheme="minorHAnsi" w:hAnsiTheme="minorHAnsi" w:cstheme="minorHAnsi"/>
                <w:spacing w:val="-12"/>
                <w:sz w:val="20"/>
              </w:rPr>
              <w:t xml:space="preserve"> </w:t>
            </w:r>
            <w:r w:rsidRPr="006B32A5">
              <w:rPr>
                <w:rFonts w:asciiTheme="minorHAnsi" w:hAnsiTheme="minorHAnsi" w:cstheme="minorHAnsi"/>
                <w:sz w:val="20"/>
              </w:rPr>
              <w:t xml:space="preserve">total of </w:t>
            </w:r>
            <w:r w:rsidRPr="006B32A5">
              <w:rPr>
                <w:rFonts w:asciiTheme="minorHAnsi" w:hAnsiTheme="minorHAnsi" w:cstheme="minorHAnsi"/>
                <w:i/>
                <w:sz w:val="20"/>
              </w:rPr>
              <w:t>width</w:t>
            </w:r>
            <w:r w:rsidRPr="006B32A5">
              <w:rPr>
                <w:rFonts w:asciiTheme="minorHAnsi" w:hAnsiTheme="minorHAnsi" w:cstheme="minorHAnsi"/>
                <w:i/>
                <w:spacing w:val="-3"/>
                <w:sz w:val="20"/>
              </w:rPr>
              <w:t xml:space="preserve"> </w:t>
            </w:r>
            <w:r w:rsidRPr="006B32A5">
              <w:rPr>
                <w:rFonts w:asciiTheme="minorHAnsi" w:hAnsiTheme="minorHAnsi" w:cstheme="minorHAnsi"/>
                <w:sz w:val="20"/>
              </w:rPr>
              <w:t>columns.</w:t>
            </w:r>
          </w:p>
        </w:tc>
      </w:tr>
      <w:tr w:rsidR="00367181" w:rsidRPr="006B32A5">
        <w:trPr>
          <w:trHeight w:val="1595"/>
        </w:trPr>
        <w:tc>
          <w:tcPr>
            <w:tcW w:w="986" w:type="dxa"/>
          </w:tcPr>
          <w:p w:rsidR="00367181" w:rsidRPr="006B32A5" w:rsidRDefault="00367181" w:rsidP="00272868">
            <w:pPr>
              <w:pStyle w:val="TableParagraph"/>
              <w:ind w:left="0"/>
              <w:rPr>
                <w:rFonts w:asciiTheme="minorHAnsi" w:hAnsiTheme="minorHAnsi" w:cstheme="minorHAnsi"/>
                <w:sz w:val="24"/>
              </w:rPr>
            </w:pPr>
          </w:p>
          <w:p w:rsidR="00367181" w:rsidRPr="006B32A5" w:rsidRDefault="00367181" w:rsidP="00272868">
            <w:pPr>
              <w:pStyle w:val="TableParagraph"/>
              <w:spacing w:before="2"/>
              <w:ind w:left="0"/>
              <w:rPr>
                <w:rFonts w:asciiTheme="minorHAnsi" w:hAnsiTheme="minorHAnsi" w:cstheme="minorHAnsi"/>
                <w:sz w:val="24"/>
              </w:rPr>
            </w:pPr>
          </w:p>
          <w:p w:rsidR="00367181" w:rsidRPr="006B32A5" w:rsidRDefault="000D732C" w:rsidP="00272868">
            <w:pPr>
              <w:pStyle w:val="TableParagraph"/>
              <w:spacing w:before="1"/>
              <w:ind w:left="0"/>
              <w:jc w:val="center"/>
              <w:rPr>
                <w:rFonts w:asciiTheme="minorHAnsi" w:hAnsiTheme="minorHAnsi" w:cstheme="minorHAnsi"/>
                <w:sz w:val="20"/>
              </w:rPr>
            </w:pPr>
            <w:r w:rsidRPr="006B32A5">
              <w:rPr>
                <w:rFonts w:asciiTheme="minorHAnsi" w:hAnsiTheme="minorHAnsi" w:cstheme="minorHAnsi"/>
                <w:w w:val="99"/>
                <w:sz w:val="20"/>
              </w:rPr>
              <w:t>3</w:t>
            </w:r>
          </w:p>
        </w:tc>
        <w:tc>
          <w:tcPr>
            <w:tcW w:w="8075"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count(str, beg= 0,end=len(string))</w:t>
            </w:r>
          </w:p>
          <w:p w:rsidR="00367181" w:rsidRPr="006B32A5" w:rsidRDefault="00367181" w:rsidP="00272868">
            <w:pPr>
              <w:pStyle w:val="TableParagraph"/>
              <w:spacing w:before="11"/>
              <w:ind w:left="0"/>
              <w:rPr>
                <w:rFonts w:asciiTheme="minorHAnsi" w:hAnsiTheme="minorHAnsi" w:cstheme="minorHAnsi"/>
                <w:sz w:val="35"/>
              </w:rPr>
            </w:pPr>
          </w:p>
          <w:p w:rsidR="00367181" w:rsidRPr="006B32A5" w:rsidRDefault="000D732C" w:rsidP="00272868">
            <w:pPr>
              <w:pStyle w:val="TableParagraph"/>
              <w:spacing w:line="254" w:lineRule="auto"/>
              <w:ind w:left="0"/>
              <w:rPr>
                <w:rFonts w:asciiTheme="minorHAnsi" w:hAnsiTheme="minorHAnsi" w:cstheme="minorHAnsi"/>
                <w:sz w:val="20"/>
              </w:rPr>
            </w:pPr>
            <w:r w:rsidRPr="006B32A5">
              <w:rPr>
                <w:rFonts w:asciiTheme="minorHAnsi" w:hAnsiTheme="minorHAnsi" w:cstheme="minorHAnsi"/>
                <w:sz w:val="20"/>
              </w:rPr>
              <w:t>Counts</w:t>
            </w:r>
            <w:r w:rsidRPr="006B32A5">
              <w:rPr>
                <w:rFonts w:asciiTheme="minorHAnsi" w:hAnsiTheme="minorHAnsi" w:cstheme="minorHAnsi"/>
                <w:spacing w:val="-17"/>
                <w:sz w:val="20"/>
              </w:rPr>
              <w:t xml:space="preserve"> </w:t>
            </w:r>
            <w:r w:rsidRPr="006B32A5">
              <w:rPr>
                <w:rFonts w:asciiTheme="minorHAnsi" w:hAnsiTheme="minorHAnsi" w:cstheme="minorHAnsi"/>
                <w:sz w:val="20"/>
              </w:rPr>
              <w:t>how</w:t>
            </w:r>
            <w:r w:rsidRPr="006B32A5">
              <w:rPr>
                <w:rFonts w:asciiTheme="minorHAnsi" w:hAnsiTheme="minorHAnsi" w:cstheme="minorHAnsi"/>
                <w:spacing w:val="-14"/>
                <w:sz w:val="20"/>
              </w:rPr>
              <w:t xml:space="preserve"> </w:t>
            </w:r>
            <w:r w:rsidRPr="006B32A5">
              <w:rPr>
                <w:rFonts w:asciiTheme="minorHAnsi" w:hAnsiTheme="minorHAnsi" w:cstheme="minorHAnsi"/>
                <w:sz w:val="20"/>
              </w:rPr>
              <w:t>many</w:t>
            </w:r>
            <w:r w:rsidRPr="006B32A5">
              <w:rPr>
                <w:rFonts w:asciiTheme="minorHAnsi" w:hAnsiTheme="minorHAnsi" w:cstheme="minorHAnsi"/>
                <w:spacing w:val="-17"/>
                <w:sz w:val="20"/>
              </w:rPr>
              <w:t xml:space="preserve"> </w:t>
            </w:r>
            <w:r w:rsidRPr="006B32A5">
              <w:rPr>
                <w:rFonts w:asciiTheme="minorHAnsi" w:hAnsiTheme="minorHAnsi" w:cstheme="minorHAnsi"/>
                <w:sz w:val="20"/>
              </w:rPr>
              <w:t>times</w:t>
            </w:r>
            <w:r w:rsidRPr="006B32A5">
              <w:rPr>
                <w:rFonts w:asciiTheme="minorHAnsi" w:hAnsiTheme="minorHAnsi" w:cstheme="minorHAnsi"/>
                <w:spacing w:val="-13"/>
                <w:sz w:val="20"/>
              </w:rPr>
              <w:t xml:space="preserve"> </w:t>
            </w:r>
            <w:r w:rsidRPr="006B32A5">
              <w:rPr>
                <w:rFonts w:asciiTheme="minorHAnsi" w:hAnsiTheme="minorHAnsi" w:cstheme="minorHAnsi"/>
                <w:sz w:val="20"/>
              </w:rPr>
              <w:t>str</w:t>
            </w:r>
            <w:r w:rsidRPr="006B32A5">
              <w:rPr>
                <w:rFonts w:asciiTheme="minorHAnsi" w:hAnsiTheme="minorHAnsi" w:cstheme="minorHAnsi"/>
                <w:spacing w:val="-14"/>
                <w:sz w:val="20"/>
              </w:rPr>
              <w:t xml:space="preserve"> </w:t>
            </w:r>
            <w:r w:rsidRPr="006B32A5">
              <w:rPr>
                <w:rFonts w:asciiTheme="minorHAnsi" w:hAnsiTheme="minorHAnsi" w:cstheme="minorHAnsi"/>
                <w:sz w:val="20"/>
              </w:rPr>
              <w:t>occurs</w:t>
            </w:r>
            <w:r w:rsidRPr="006B32A5">
              <w:rPr>
                <w:rFonts w:asciiTheme="minorHAnsi" w:hAnsiTheme="minorHAnsi" w:cstheme="minorHAnsi"/>
                <w:spacing w:val="-16"/>
                <w:sz w:val="20"/>
              </w:rPr>
              <w:t xml:space="preserve"> </w:t>
            </w:r>
            <w:r w:rsidRPr="006B32A5">
              <w:rPr>
                <w:rFonts w:asciiTheme="minorHAnsi" w:hAnsiTheme="minorHAnsi" w:cstheme="minorHAnsi"/>
                <w:sz w:val="20"/>
              </w:rPr>
              <w:t>in</w:t>
            </w:r>
            <w:r w:rsidRPr="006B32A5">
              <w:rPr>
                <w:rFonts w:asciiTheme="minorHAnsi" w:hAnsiTheme="minorHAnsi" w:cstheme="minorHAnsi"/>
                <w:spacing w:val="-16"/>
                <w:sz w:val="20"/>
              </w:rPr>
              <w:t xml:space="preserve"> </w:t>
            </w:r>
            <w:r w:rsidRPr="006B32A5">
              <w:rPr>
                <w:rFonts w:asciiTheme="minorHAnsi" w:hAnsiTheme="minorHAnsi" w:cstheme="minorHAnsi"/>
                <w:sz w:val="20"/>
              </w:rPr>
              <w:t>string</w:t>
            </w:r>
            <w:r w:rsidRPr="006B32A5">
              <w:rPr>
                <w:rFonts w:asciiTheme="minorHAnsi" w:hAnsiTheme="minorHAnsi" w:cstheme="minorHAnsi"/>
                <w:spacing w:val="-16"/>
                <w:sz w:val="20"/>
              </w:rPr>
              <w:t xml:space="preserve"> </w:t>
            </w:r>
            <w:r w:rsidRPr="006B32A5">
              <w:rPr>
                <w:rFonts w:asciiTheme="minorHAnsi" w:hAnsiTheme="minorHAnsi" w:cstheme="minorHAnsi"/>
                <w:sz w:val="20"/>
              </w:rPr>
              <w:t>or</w:t>
            </w:r>
            <w:r w:rsidRPr="006B32A5">
              <w:rPr>
                <w:rFonts w:asciiTheme="minorHAnsi" w:hAnsiTheme="minorHAnsi" w:cstheme="minorHAnsi"/>
                <w:spacing w:val="-18"/>
                <w:sz w:val="20"/>
              </w:rPr>
              <w:t xml:space="preserve"> </w:t>
            </w:r>
            <w:r w:rsidRPr="006B32A5">
              <w:rPr>
                <w:rFonts w:asciiTheme="minorHAnsi" w:hAnsiTheme="minorHAnsi" w:cstheme="minorHAnsi"/>
                <w:sz w:val="20"/>
              </w:rPr>
              <w:t>in</w:t>
            </w:r>
            <w:r w:rsidRPr="006B32A5">
              <w:rPr>
                <w:rFonts w:asciiTheme="minorHAnsi" w:hAnsiTheme="minorHAnsi" w:cstheme="minorHAnsi"/>
                <w:spacing w:val="-15"/>
                <w:sz w:val="20"/>
              </w:rPr>
              <w:t xml:space="preserve"> </w:t>
            </w:r>
            <w:r w:rsidRPr="006B32A5">
              <w:rPr>
                <w:rFonts w:asciiTheme="minorHAnsi" w:hAnsiTheme="minorHAnsi" w:cstheme="minorHAnsi"/>
                <w:sz w:val="20"/>
              </w:rPr>
              <w:t>a</w:t>
            </w:r>
            <w:r w:rsidRPr="006B32A5">
              <w:rPr>
                <w:rFonts w:asciiTheme="minorHAnsi" w:hAnsiTheme="minorHAnsi" w:cstheme="minorHAnsi"/>
                <w:spacing w:val="-16"/>
                <w:sz w:val="20"/>
              </w:rPr>
              <w:t xml:space="preserve"> </w:t>
            </w:r>
            <w:r w:rsidRPr="006B32A5">
              <w:rPr>
                <w:rFonts w:asciiTheme="minorHAnsi" w:hAnsiTheme="minorHAnsi" w:cstheme="minorHAnsi"/>
                <w:sz w:val="20"/>
              </w:rPr>
              <w:t>substring</w:t>
            </w:r>
            <w:r w:rsidRPr="006B32A5">
              <w:rPr>
                <w:rFonts w:asciiTheme="minorHAnsi" w:hAnsiTheme="minorHAnsi" w:cstheme="minorHAnsi"/>
                <w:spacing w:val="-16"/>
                <w:sz w:val="20"/>
              </w:rPr>
              <w:t xml:space="preserve"> </w:t>
            </w:r>
            <w:r w:rsidRPr="006B32A5">
              <w:rPr>
                <w:rFonts w:asciiTheme="minorHAnsi" w:hAnsiTheme="minorHAnsi" w:cstheme="minorHAnsi"/>
                <w:sz w:val="20"/>
              </w:rPr>
              <w:t>of</w:t>
            </w:r>
            <w:r w:rsidRPr="006B32A5">
              <w:rPr>
                <w:rFonts w:asciiTheme="minorHAnsi" w:hAnsiTheme="minorHAnsi" w:cstheme="minorHAnsi"/>
                <w:spacing w:val="-15"/>
                <w:sz w:val="20"/>
              </w:rPr>
              <w:t xml:space="preserve"> </w:t>
            </w:r>
            <w:r w:rsidRPr="006B32A5">
              <w:rPr>
                <w:rFonts w:asciiTheme="minorHAnsi" w:hAnsiTheme="minorHAnsi" w:cstheme="minorHAnsi"/>
                <w:sz w:val="20"/>
              </w:rPr>
              <w:t>string</w:t>
            </w:r>
            <w:r w:rsidRPr="006B32A5">
              <w:rPr>
                <w:rFonts w:asciiTheme="minorHAnsi" w:hAnsiTheme="minorHAnsi" w:cstheme="minorHAnsi"/>
                <w:spacing w:val="-15"/>
                <w:sz w:val="20"/>
              </w:rPr>
              <w:t xml:space="preserve"> </w:t>
            </w:r>
            <w:r w:rsidRPr="006B32A5">
              <w:rPr>
                <w:rFonts w:asciiTheme="minorHAnsi" w:hAnsiTheme="minorHAnsi" w:cstheme="minorHAnsi"/>
                <w:sz w:val="20"/>
              </w:rPr>
              <w:t>if</w:t>
            </w:r>
            <w:r w:rsidRPr="006B32A5">
              <w:rPr>
                <w:rFonts w:asciiTheme="minorHAnsi" w:hAnsiTheme="minorHAnsi" w:cstheme="minorHAnsi"/>
                <w:spacing w:val="-17"/>
                <w:sz w:val="20"/>
              </w:rPr>
              <w:t xml:space="preserve"> </w:t>
            </w:r>
            <w:r w:rsidRPr="006B32A5">
              <w:rPr>
                <w:rFonts w:asciiTheme="minorHAnsi" w:hAnsiTheme="minorHAnsi" w:cstheme="minorHAnsi"/>
                <w:sz w:val="20"/>
              </w:rPr>
              <w:t>starting index beg and ending index end are</w:t>
            </w:r>
            <w:r w:rsidRPr="006B32A5">
              <w:rPr>
                <w:rFonts w:asciiTheme="minorHAnsi" w:hAnsiTheme="minorHAnsi" w:cstheme="minorHAnsi"/>
                <w:spacing w:val="-5"/>
                <w:sz w:val="20"/>
              </w:rPr>
              <w:t xml:space="preserve"> </w:t>
            </w:r>
            <w:r w:rsidRPr="006B32A5">
              <w:rPr>
                <w:rFonts w:asciiTheme="minorHAnsi" w:hAnsiTheme="minorHAnsi" w:cstheme="minorHAnsi"/>
                <w:sz w:val="20"/>
              </w:rPr>
              <w:t>given.</w:t>
            </w:r>
          </w:p>
        </w:tc>
      </w:tr>
      <w:tr w:rsidR="00367181" w:rsidRPr="006B32A5">
        <w:trPr>
          <w:trHeight w:val="1598"/>
        </w:trPr>
        <w:tc>
          <w:tcPr>
            <w:tcW w:w="986" w:type="dxa"/>
          </w:tcPr>
          <w:p w:rsidR="00367181" w:rsidRPr="006B32A5" w:rsidRDefault="00367181" w:rsidP="00272868">
            <w:pPr>
              <w:pStyle w:val="TableParagraph"/>
              <w:ind w:left="0"/>
              <w:rPr>
                <w:rFonts w:asciiTheme="minorHAnsi" w:hAnsiTheme="minorHAnsi" w:cstheme="minorHAnsi"/>
                <w:sz w:val="24"/>
              </w:rPr>
            </w:pPr>
          </w:p>
          <w:p w:rsidR="00367181" w:rsidRPr="006B32A5" w:rsidRDefault="00367181" w:rsidP="00272868">
            <w:pPr>
              <w:pStyle w:val="TableParagraph"/>
              <w:spacing w:before="4"/>
              <w:ind w:left="0"/>
              <w:rPr>
                <w:rFonts w:asciiTheme="minorHAnsi" w:hAnsiTheme="minorHAnsi" w:cstheme="minorHAnsi"/>
                <w:sz w:val="24"/>
              </w:rPr>
            </w:pPr>
          </w:p>
          <w:p w:rsidR="00367181" w:rsidRPr="006B32A5" w:rsidRDefault="000D732C" w:rsidP="00272868">
            <w:pPr>
              <w:pStyle w:val="TableParagraph"/>
              <w:spacing w:before="1"/>
              <w:ind w:left="0"/>
              <w:jc w:val="center"/>
              <w:rPr>
                <w:rFonts w:asciiTheme="minorHAnsi" w:hAnsiTheme="minorHAnsi" w:cstheme="minorHAnsi"/>
                <w:sz w:val="20"/>
              </w:rPr>
            </w:pPr>
            <w:r w:rsidRPr="006B32A5">
              <w:rPr>
                <w:rFonts w:asciiTheme="minorHAnsi" w:hAnsiTheme="minorHAnsi" w:cstheme="minorHAnsi"/>
                <w:w w:val="99"/>
                <w:sz w:val="20"/>
              </w:rPr>
              <w:t>4</w:t>
            </w:r>
          </w:p>
        </w:tc>
        <w:tc>
          <w:tcPr>
            <w:tcW w:w="8075"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decode(encoding='UTF-8',errors='strict')</w:t>
            </w:r>
          </w:p>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46" w:line="254" w:lineRule="auto"/>
              <w:ind w:left="0"/>
              <w:rPr>
                <w:rFonts w:asciiTheme="minorHAnsi" w:hAnsiTheme="minorHAnsi" w:cstheme="minorHAnsi"/>
                <w:sz w:val="20"/>
              </w:rPr>
            </w:pPr>
            <w:r w:rsidRPr="006B32A5">
              <w:rPr>
                <w:rFonts w:asciiTheme="minorHAnsi" w:hAnsiTheme="minorHAnsi" w:cstheme="minorHAnsi"/>
                <w:sz w:val="20"/>
              </w:rPr>
              <w:t>Decodes the string using the codec registered for encoding. encoding defaults to the default string encoding.</w:t>
            </w:r>
          </w:p>
        </w:tc>
      </w:tr>
      <w:tr w:rsidR="00367181" w:rsidRPr="006B32A5">
        <w:trPr>
          <w:trHeight w:val="1596"/>
        </w:trPr>
        <w:tc>
          <w:tcPr>
            <w:tcW w:w="986" w:type="dxa"/>
          </w:tcPr>
          <w:p w:rsidR="00367181" w:rsidRPr="006B32A5" w:rsidRDefault="00367181" w:rsidP="00272868">
            <w:pPr>
              <w:pStyle w:val="TableParagraph"/>
              <w:ind w:left="0"/>
              <w:rPr>
                <w:rFonts w:asciiTheme="minorHAnsi" w:hAnsiTheme="minorHAnsi" w:cstheme="minorHAnsi"/>
                <w:sz w:val="24"/>
              </w:rPr>
            </w:pPr>
          </w:p>
          <w:p w:rsidR="00367181" w:rsidRPr="006B32A5" w:rsidRDefault="00367181" w:rsidP="00272868">
            <w:pPr>
              <w:pStyle w:val="TableParagraph"/>
              <w:spacing w:before="2"/>
              <w:ind w:left="0"/>
              <w:rPr>
                <w:rFonts w:asciiTheme="minorHAnsi" w:hAnsiTheme="minorHAnsi" w:cstheme="minorHAnsi"/>
                <w:sz w:val="24"/>
              </w:rPr>
            </w:pPr>
          </w:p>
          <w:p w:rsidR="00367181" w:rsidRPr="006B32A5" w:rsidRDefault="000D732C" w:rsidP="00272868">
            <w:pPr>
              <w:pStyle w:val="TableParagraph"/>
              <w:ind w:left="0"/>
              <w:jc w:val="center"/>
              <w:rPr>
                <w:rFonts w:asciiTheme="minorHAnsi" w:hAnsiTheme="minorHAnsi" w:cstheme="minorHAnsi"/>
                <w:sz w:val="20"/>
              </w:rPr>
            </w:pPr>
            <w:r w:rsidRPr="006B32A5">
              <w:rPr>
                <w:rFonts w:asciiTheme="minorHAnsi" w:hAnsiTheme="minorHAnsi" w:cstheme="minorHAnsi"/>
                <w:w w:val="99"/>
                <w:sz w:val="20"/>
              </w:rPr>
              <w:t>5</w:t>
            </w:r>
          </w:p>
        </w:tc>
        <w:tc>
          <w:tcPr>
            <w:tcW w:w="8075"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encode(encoding='UTF-8',errors='strict')</w:t>
            </w:r>
          </w:p>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47" w:line="254" w:lineRule="auto"/>
              <w:ind w:left="0"/>
              <w:rPr>
                <w:rFonts w:asciiTheme="minorHAnsi" w:hAnsiTheme="minorHAnsi" w:cstheme="minorHAnsi"/>
                <w:sz w:val="20"/>
              </w:rPr>
            </w:pPr>
            <w:r w:rsidRPr="006B32A5">
              <w:rPr>
                <w:rFonts w:asciiTheme="minorHAnsi" w:hAnsiTheme="minorHAnsi" w:cstheme="minorHAnsi"/>
                <w:sz w:val="20"/>
              </w:rPr>
              <w:t>Returns encoded string version of string; on error, default is to raise a ValueError unless errors is given with 'ignore' or 'replace'.</w:t>
            </w:r>
          </w:p>
        </w:tc>
      </w:tr>
      <w:tr w:rsidR="00367181" w:rsidRPr="006B32A5">
        <w:trPr>
          <w:trHeight w:val="659"/>
        </w:trPr>
        <w:tc>
          <w:tcPr>
            <w:tcW w:w="986" w:type="dxa"/>
          </w:tcPr>
          <w:p w:rsidR="00367181" w:rsidRPr="006B32A5" w:rsidRDefault="000D732C" w:rsidP="00272868">
            <w:pPr>
              <w:pStyle w:val="TableParagraph"/>
              <w:spacing w:before="120"/>
              <w:ind w:left="0"/>
              <w:jc w:val="center"/>
              <w:rPr>
                <w:rFonts w:asciiTheme="minorHAnsi" w:hAnsiTheme="minorHAnsi" w:cstheme="minorHAnsi"/>
                <w:sz w:val="20"/>
              </w:rPr>
            </w:pPr>
            <w:r w:rsidRPr="006B32A5">
              <w:rPr>
                <w:rFonts w:asciiTheme="minorHAnsi" w:hAnsiTheme="minorHAnsi" w:cstheme="minorHAnsi"/>
                <w:w w:val="99"/>
                <w:sz w:val="20"/>
              </w:rPr>
              <w:t>6</w:t>
            </w:r>
          </w:p>
        </w:tc>
        <w:tc>
          <w:tcPr>
            <w:tcW w:w="8075" w:type="dxa"/>
          </w:tcPr>
          <w:p w:rsidR="00367181" w:rsidRPr="006B32A5" w:rsidRDefault="000D732C" w:rsidP="00272868">
            <w:pPr>
              <w:pStyle w:val="TableParagraph"/>
              <w:spacing w:before="120"/>
              <w:ind w:left="0"/>
              <w:rPr>
                <w:rFonts w:asciiTheme="minorHAnsi" w:hAnsiTheme="minorHAnsi" w:cstheme="minorHAnsi"/>
                <w:b/>
                <w:sz w:val="20"/>
              </w:rPr>
            </w:pPr>
            <w:r w:rsidRPr="006B32A5">
              <w:rPr>
                <w:rFonts w:asciiTheme="minorHAnsi" w:hAnsiTheme="minorHAnsi" w:cstheme="minorHAnsi"/>
                <w:b/>
                <w:sz w:val="20"/>
              </w:rPr>
              <w:t>endswith(suffix, beg=0, end=len(string))</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5"/>
        <w:rPr>
          <w:rFonts w:asciiTheme="minorHAnsi" w:hAnsiTheme="minorHAnsi" w:cstheme="minorHAnsi"/>
          <w:sz w:val="21"/>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6"/>
        <w:gridCol w:w="8075"/>
      </w:tblGrid>
      <w:tr w:rsidR="00367181" w:rsidRPr="006B32A5">
        <w:trPr>
          <w:trHeight w:val="919"/>
        </w:trPr>
        <w:tc>
          <w:tcPr>
            <w:tcW w:w="986" w:type="dxa"/>
          </w:tcPr>
          <w:p w:rsidR="00367181" w:rsidRPr="006B32A5" w:rsidRDefault="00367181" w:rsidP="00272868">
            <w:pPr>
              <w:pStyle w:val="TableParagraph"/>
              <w:ind w:left="0"/>
              <w:rPr>
                <w:rFonts w:asciiTheme="minorHAnsi" w:hAnsiTheme="minorHAnsi" w:cstheme="minorHAnsi"/>
                <w:sz w:val="18"/>
              </w:rPr>
            </w:pPr>
          </w:p>
        </w:tc>
        <w:tc>
          <w:tcPr>
            <w:tcW w:w="8075"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Determines if string or a substring of string (if starting index beg and ending index end are given) ends with suffix; returns true if so and false otherwise.</w:t>
            </w:r>
          </w:p>
        </w:tc>
      </w:tr>
      <w:tr w:rsidR="00367181" w:rsidRPr="006B32A5">
        <w:trPr>
          <w:trHeight w:val="1597"/>
        </w:trPr>
        <w:tc>
          <w:tcPr>
            <w:tcW w:w="986" w:type="dxa"/>
          </w:tcPr>
          <w:p w:rsidR="00367181" w:rsidRPr="006B32A5" w:rsidRDefault="00367181" w:rsidP="00272868">
            <w:pPr>
              <w:pStyle w:val="TableParagraph"/>
              <w:ind w:left="0"/>
              <w:rPr>
                <w:rFonts w:asciiTheme="minorHAnsi" w:hAnsiTheme="minorHAnsi" w:cstheme="minorHAnsi"/>
                <w:sz w:val="24"/>
              </w:rPr>
            </w:pPr>
          </w:p>
          <w:p w:rsidR="00367181" w:rsidRPr="006B32A5" w:rsidRDefault="00367181" w:rsidP="00272868">
            <w:pPr>
              <w:pStyle w:val="TableParagraph"/>
              <w:spacing w:before="10"/>
              <w:ind w:left="0"/>
              <w:rPr>
                <w:rFonts w:asciiTheme="minorHAnsi" w:hAnsiTheme="minorHAnsi" w:cstheme="minorHAnsi"/>
                <w:sz w:val="26"/>
              </w:rPr>
            </w:pPr>
          </w:p>
          <w:p w:rsidR="00367181" w:rsidRPr="006B32A5" w:rsidRDefault="000D732C" w:rsidP="00272868">
            <w:pPr>
              <w:pStyle w:val="TableParagraph"/>
              <w:spacing w:before="1"/>
              <w:ind w:left="0"/>
              <w:rPr>
                <w:rFonts w:asciiTheme="minorHAnsi" w:hAnsiTheme="minorHAnsi" w:cstheme="minorHAnsi"/>
                <w:sz w:val="20"/>
              </w:rPr>
            </w:pPr>
            <w:r w:rsidRPr="006B32A5">
              <w:rPr>
                <w:rFonts w:asciiTheme="minorHAnsi" w:hAnsiTheme="minorHAnsi" w:cstheme="minorHAnsi"/>
                <w:w w:val="99"/>
                <w:sz w:val="20"/>
              </w:rPr>
              <w:t>7</w:t>
            </w:r>
          </w:p>
        </w:tc>
        <w:tc>
          <w:tcPr>
            <w:tcW w:w="8075"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expandtabs(tabsize=8)</w:t>
            </w:r>
          </w:p>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62" w:line="254" w:lineRule="auto"/>
              <w:ind w:left="0"/>
              <w:rPr>
                <w:rFonts w:asciiTheme="minorHAnsi" w:hAnsiTheme="minorHAnsi" w:cstheme="minorHAnsi"/>
                <w:sz w:val="20"/>
              </w:rPr>
            </w:pPr>
            <w:r w:rsidRPr="006B32A5">
              <w:rPr>
                <w:rFonts w:asciiTheme="minorHAnsi" w:hAnsiTheme="minorHAnsi" w:cstheme="minorHAnsi"/>
                <w:sz w:val="20"/>
              </w:rPr>
              <w:t>Expands</w:t>
            </w:r>
            <w:r w:rsidRPr="006B32A5">
              <w:rPr>
                <w:rFonts w:asciiTheme="minorHAnsi" w:hAnsiTheme="minorHAnsi" w:cstheme="minorHAnsi"/>
                <w:spacing w:val="-21"/>
                <w:sz w:val="20"/>
              </w:rPr>
              <w:t xml:space="preserve"> </w:t>
            </w:r>
            <w:r w:rsidRPr="006B32A5">
              <w:rPr>
                <w:rFonts w:asciiTheme="minorHAnsi" w:hAnsiTheme="minorHAnsi" w:cstheme="minorHAnsi"/>
                <w:sz w:val="20"/>
              </w:rPr>
              <w:t>tabs</w:t>
            </w:r>
            <w:r w:rsidRPr="006B32A5">
              <w:rPr>
                <w:rFonts w:asciiTheme="minorHAnsi" w:hAnsiTheme="minorHAnsi" w:cstheme="minorHAnsi"/>
                <w:spacing w:val="-17"/>
                <w:sz w:val="20"/>
              </w:rPr>
              <w:t xml:space="preserve"> </w:t>
            </w:r>
            <w:r w:rsidRPr="006B32A5">
              <w:rPr>
                <w:rFonts w:asciiTheme="minorHAnsi" w:hAnsiTheme="minorHAnsi" w:cstheme="minorHAnsi"/>
                <w:sz w:val="20"/>
              </w:rPr>
              <w:t>in</w:t>
            </w:r>
            <w:r w:rsidRPr="006B32A5">
              <w:rPr>
                <w:rFonts w:asciiTheme="minorHAnsi" w:hAnsiTheme="minorHAnsi" w:cstheme="minorHAnsi"/>
                <w:spacing w:val="-17"/>
                <w:sz w:val="20"/>
              </w:rPr>
              <w:t xml:space="preserve"> </w:t>
            </w:r>
            <w:r w:rsidRPr="006B32A5">
              <w:rPr>
                <w:rFonts w:asciiTheme="minorHAnsi" w:hAnsiTheme="minorHAnsi" w:cstheme="minorHAnsi"/>
                <w:sz w:val="20"/>
              </w:rPr>
              <w:t>string</w:t>
            </w:r>
            <w:r w:rsidRPr="006B32A5">
              <w:rPr>
                <w:rFonts w:asciiTheme="minorHAnsi" w:hAnsiTheme="minorHAnsi" w:cstheme="minorHAnsi"/>
                <w:spacing w:val="-18"/>
                <w:sz w:val="20"/>
              </w:rPr>
              <w:t xml:space="preserve"> </w:t>
            </w:r>
            <w:r w:rsidRPr="006B32A5">
              <w:rPr>
                <w:rFonts w:asciiTheme="minorHAnsi" w:hAnsiTheme="minorHAnsi" w:cstheme="minorHAnsi"/>
                <w:sz w:val="20"/>
              </w:rPr>
              <w:t>to</w:t>
            </w:r>
            <w:r w:rsidRPr="006B32A5">
              <w:rPr>
                <w:rFonts w:asciiTheme="minorHAnsi" w:hAnsiTheme="minorHAnsi" w:cstheme="minorHAnsi"/>
                <w:spacing w:val="-23"/>
                <w:sz w:val="20"/>
              </w:rPr>
              <w:t xml:space="preserve"> </w:t>
            </w:r>
            <w:r w:rsidRPr="006B32A5">
              <w:rPr>
                <w:rFonts w:asciiTheme="minorHAnsi" w:hAnsiTheme="minorHAnsi" w:cstheme="minorHAnsi"/>
                <w:sz w:val="20"/>
              </w:rPr>
              <w:t>multiple</w:t>
            </w:r>
            <w:r w:rsidRPr="006B32A5">
              <w:rPr>
                <w:rFonts w:asciiTheme="minorHAnsi" w:hAnsiTheme="minorHAnsi" w:cstheme="minorHAnsi"/>
                <w:spacing w:val="-20"/>
                <w:sz w:val="20"/>
              </w:rPr>
              <w:t xml:space="preserve"> </w:t>
            </w:r>
            <w:r w:rsidRPr="006B32A5">
              <w:rPr>
                <w:rFonts w:asciiTheme="minorHAnsi" w:hAnsiTheme="minorHAnsi" w:cstheme="minorHAnsi"/>
                <w:sz w:val="20"/>
              </w:rPr>
              <w:t>spaces;</w:t>
            </w:r>
            <w:r w:rsidRPr="006B32A5">
              <w:rPr>
                <w:rFonts w:asciiTheme="minorHAnsi" w:hAnsiTheme="minorHAnsi" w:cstheme="minorHAnsi"/>
                <w:spacing w:val="-19"/>
                <w:sz w:val="20"/>
              </w:rPr>
              <w:t xml:space="preserve"> </w:t>
            </w:r>
            <w:r w:rsidRPr="006B32A5">
              <w:rPr>
                <w:rFonts w:asciiTheme="minorHAnsi" w:hAnsiTheme="minorHAnsi" w:cstheme="minorHAnsi"/>
                <w:sz w:val="20"/>
              </w:rPr>
              <w:t>defaults</w:t>
            </w:r>
            <w:r w:rsidRPr="006B32A5">
              <w:rPr>
                <w:rFonts w:asciiTheme="minorHAnsi" w:hAnsiTheme="minorHAnsi" w:cstheme="minorHAnsi"/>
                <w:spacing w:val="-21"/>
                <w:sz w:val="20"/>
              </w:rPr>
              <w:t xml:space="preserve"> </w:t>
            </w:r>
            <w:r w:rsidRPr="006B32A5">
              <w:rPr>
                <w:rFonts w:asciiTheme="minorHAnsi" w:hAnsiTheme="minorHAnsi" w:cstheme="minorHAnsi"/>
                <w:sz w:val="20"/>
              </w:rPr>
              <w:t>to</w:t>
            </w:r>
            <w:r w:rsidRPr="006B32A5">
              <w:rPr>
                <w:rFonts w:asciiTheme="minorHAnsi" w:hAnsiTheme="minorHAnsi" w:cstheme="minorHAnsi"/>
                <w:spacing w:val="-20"/>
                <w:sz w:val="20"/>
              </w:rPr>
              <w:t xml:space="preserve"> </w:t>
            </w:r>
            <w:r w:rsidRPr="006B32A5">
              <w:rPr>
                <w:rFonts w:asciiTheme="minorHAnsi" w:hAnsiTheme="minorHAnsi" w:cstheme="minorHAnsi"/>
                <w:sz w:val="20"/>
              </w:rPr>
              <w:t>8</w:t>
            </w:r>
            <w:r w:rsidRPr="006B32A5">
              <w:rPr>
                <w:rFonts w:asciiTheme="minorHAnsi" w:hAnsiTheme="minorHAnsi" w:cstheme="minorHAnsi"/>
                <w:spacing w:val="-16"/>
                <w:sz w:val="20"/>
              </w:rPr>
              <w:t xml:space="preserve"> </w:t>
            </w:r>
            <w:r w:rsidRPr="006B32A5">
              <w:rPr>
                <w:rFonts w:asciiTheme="minorHAnsi" w:hAnsiTheme="minorHAnsi" w:cstheme="minorHAnsi"/>
                <w:sz w:val="20"/>
              </w:rPr>
              <w:t>spaces</w:t>
            </w:r>
            <w:r w:rsidRPr="006B32A5">
              <w:rPr>
                <w:rFonts w:asciiTheme="minorHAnsi" w:hAnsiTheme="minorHAnsi" w:cstheme="minorHAnsi"/>
                <w:spacing w:val="-21"/>
                <w:sz w:val="20"/>
              </w:rPr>
              <w:t xml:space="preserve"> </w:t>
            </w:r>
            <w:r w:rsidRPr="006B32A5">
              <w:rPr>
                <w:rFonts w:asciiTheme="minorHAnsi" w:hAnsiTheme="minorHAnsi" w:cstheme="minorHAnsi"/>
                <w:sz w:val="20"/>
              </w:rPr>
              <w:t>per</w:t>
            </w:r>
            <w:r w:rsidRPr="006B32A5">
              <w:rPr>
                <w:rFonts w:asciiTheme="minorHAnsi" w:hAnsiTheme="minorHAnsi" w:cstheme="minorHAnsi"/>
                <w:spacing w:val="-18"/>
                <w:sz w:val="20"/>
              </w:rPr>
              <w:t xml:space="preserve"> </w:t>
            </w:r>
            <w:r w:rsidRPr="006B32A5">
              <w:rPr>
                <w:rFonts w:asciiTheme="minorHAnsi" w:hAnsiTheme="minorHAnsi" w:cstheme="minorHAnsi"/>
                <w:sz w:val="20"/>
              </w:rPr>
              <w:t>tab</w:t>
            </w:r>
            <w:r w:rsidRPr="006B32A5">
              <w:rPr>
                <w:rFonts w:asciiTheme="minorHAnsi" w:hAnsiTheme="minorHAnsi" w:cstheme="minorHAnsi"/>
                <w:spacing w:val="-19"/>
                <w:sz w:val="20"/>
              </w:rPr>
              <w:t xml:space="preserve"> </w:t>
            </w:r>
            <w:r w:rsidRPr="006B32A5">
              <w:rPr>
                <w:rFonts w:asciiTheme="minorHAnsi" w:hAnsiTheme="minorHAnsi" w:cstheme="minorHAnsi"/>
                <w:sz w:val="20"/>
              </w:rPr>
              <w:t>if</w:t>
            </w:r>
            <w:r w:rsidRPr="006B32A5">
              <w:rPr>
                <w:rFonts w:asciiTheme="minorHAnsi" w:hAnsiTheme="minorHAnsi" w:cstheme="minorHAnsi"/>
                <w:spacing w:val="-19"/>
                <w:sz w:val="20"/>
              </w:rPr>
              <w:t xml:space="preserve"> </w:t>
            </w:r>
            <w:r w:rsidRPr="006B32A5">
              <w:rPr>
                <w:rFonts w:asciiTheme="minorHAnsi" w:hAnsiTheme="minorHAnsi" w:cstheme="minorHAnsi"/>
                <w:sz w:val="20"/>
              </w:rPr>
              <w:t>tabsize not</w:t>
            </w:r>
            <w:r w:rsidRPr="006B32A5">
              <w:rPr>
                <w:rFonts w:asciiTheme="minorHAnsi" w:hAnsiTheme="minorHAnsi" w:cstheme="minorHAnsi"/>
                <w:spacing w:val="-1"/>
                <w:sz w:val="20"/>
              </w:rPr>
              <w:t xml:space="preserve"> </w:t>
            </w:r>
            <w:r w:rsidRPr="006B32A5">
              <w:rPr>
                <w:rFonts w:asciiTheme="minorHAnsi" w:hAnsiTheme="minorHAnsi" w:cstheme="minorHAnsi"/>
                <w:sz w:val="20"/>
              </w:rPr>
              <w:t>provided.</w:t>
            </w:r>
          </w:p>
        </w:tc>
      </w:tr>
      <w:tr w:rsidR="00367181" w:rsidRPr="006B32A5">
        <w:trPr>
          <w:trHeight w:val="1596"/>
        </w:trPr>
        <w:tc>
          <w:tcPr>
            <w:tcW w:w="986" w:type="dxa"/>
          </w:tcPr>
          <w:p w:rsidR="00367181" w:rsidRPr="006B32A5" w:rsidRDefault="00367181" w:rsidP="00272868">
            <w:pPr>
              <w:pStyle w:val="TableParagraph"/>
              <w:ind w:left="0"/>
              <w:rPr>
                <w:rFonts w:asciiTheme="minorHAnsi" w:hAnsiTheme="minorHAnsi" w:cstheme="minorHAnsi"/>
                <w:sz w:val="24"/>
              </w:rPr>
            </w:pPr>
          </w:p>
          <w:p w:rsidR="00367181" w:rsidRPr="006B32A5" w:rsidRDefault="00367181" w:rsidP="00272868">
            <w:pPr>
              <w:pStyle w:val="TableParagraph"/>
              <w:spacing w:before="10"/>
              <w:ind w:left="0"/>
              <w:rPr>
                <w:rFonts w:asciiTheme="minorHAnsi" w:hAnsiTheme="minorHAnsi" w:cstheme="minorHAnsi"/>
                <w:sz w:val="26"/>
              </w:rPr>
            </w:pPr>
          </w:p>
          <w:p w:rsidR="00367181" w:rsidRPr="006B32A5" w:rsidRDefault="000D732C" w:rsidP="00272868">
            <w:pPr>
              <w:pStyle w:val="TableParagraph"/>
              <w:spacing w:before="1"/>
              <w:ind w:left="0"/>
              <w:rPr>
                <w:rFonts w:asciiTheme="minorHAnsi" w:hAnsiTheme="minorHAnsi" w:cstheme="minorHAnsi"/>
                <w:sz w:val="20"/>
              </w:rPr>
            </w:pPr>
            <w:r w:rsidRPr="006B32A5">
              <w:rPr>
                <w:rFonts w:asciiTheme="minorHAnsi" w:hAnsiTheme="minorHAnsi" w:cstheme="minorHAnsi"/>
                <w:w w:val="99"/>
                <w:sz w:val="20"/>
              </w:rPr>
              <w:t>8</w:t>
            </w:r>
          </w:p>
        </w:tc>
        <w:tc>
          <w:tcPr>
            <w:tcW w:w="8075"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find(str, beg=0 end=len(string))</w:t>
            </w:r>
          </w:p>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60" w:line="254" w:lineRule="auto"/>
              <w:ind w:left="0"/>
              <w:rPr>
                <w:rFonts w:asciiTheme="minorHAnsi" w:hAnsiTheme="minorHAnsi" w:cstheme="minorHAnsi"/>
                <w:sz w:val="20"/>
              </w:rPr>
            </w:pPr>
            <w:r w:rsidRPr="006B32A5">
              <w:rPr>
                <w:rFonts w:asciiTheme="minorHAnsi" w:hAnsiTheme="minorHAnsi" w:cstheme="minorHAnsi"/>
                <w:sz w:val="20"/>
              </w:rPr>
              <w:t>Determine</w:t>
            </w:r>
            <w:r w:rsidRPr="006B32A5">
              <w:rPr>
                <w:rFonts w:asciiTheme="minorHAnsi" w:hAnsiTheme="minorHAnsi" w:cstheme="minorHAnsi"/>
                <w:spacing w:val="-9"/>
                <w:sz w:val="20"/>
              </w:rPr>
              <w:t xml:space="preserve"> </w:t>
            </w:r>
            <w:r w:rsidRPr="006B32A5">
              <w:rPr>
                <w:rFonts w:asciiTheme="minorHAnsi" w:hAnsiTheme="minorHAnsi" w:cstheme="minorHAnsi"/>
                <w:sz w:val="20"/>
              </w:rPr>
              <w:t>if</w:t>
            </w:r>
            <w:r w:rsidRPr="006B32A5">
              <w:rPr>
                <w:rFonts w:asciiTheme="minorHAnsi" w:hAnsiTheme="minorHAnsi" w:cstheme="minorHAnsi"/>
                <w:spacing w:val="-7"/>
                <w:sz w:val="20"/>
              </w:rPr>
              <w:t xml:space="preserve"> </w:t>
            </w:r>
            <w:r w:rsidRPr="006B32A5">
              <w:rPr>
                <w:rFonts w:asciiTheme="minorHAnsi" w:hAnsiTheme="minorHAnsi" w:cstheme="minorHAnsi"/>
                <w:sz w:val="20"/>
              </w:rPr>
              <w:t>str</w:t>
            </w:r>
            <w:r w:rsidRPr="006B32A5">
              <w:rPr>
                <w:rFonts w:asciiTheme="minorHAnsi" w:hAnsiTheme="minorHAnsi" w:cstheme="minorHAnsi"/>
                <w:spacing w:val="-8"/>
                <w:sz w:val="20"/>
              </w:rPr>
              <w:t xml:space="preserve"> </w:t>
            </w:r>
            <w:r w:rsidRPr="006B32A5">
              <w:rPr>
                <w:rFonts w:asciiTheme="minorHAnsi" w:hAnsiTheme="minorHAnsi" w:cstheme="minorHAnsi"/>
                <w:sz w:val="20"/>
              </w:rPr>
              <w:t>occurs</w:t>
            </w:r>
            <w:r w:rsidRPr="006B32A5">
              <w:rPr>
                <w:rFonts w:asciiTheme="minorHAnsi" w:hAnsiTheme="minorHAnsi" w:cstheme="minorHAnsi"/>
                <w:spacing w:val="-6"/>
                <w:sz w:val="20"/>
              </w:rPr>
              <w:t xml:space="preserve"> </w:t>
            </w:r>
            <w:r w:rsidRPr="006B32A5">
              <w:rPr>
                <w:rFonts w:asciiTheme="minorHAnsi" w:hAnsiTheme="minorHAnsi" w:cstheme="minorHAnsi"/>
                <w:sz w:val="20"/>
              </w:rPr>
              <w:t>in</w:t>
            </w:r>
            <w:r w:rsidRPr="006B32A5">
              <w:rPr>
                <w:rFonts w:asciiTheme="minorHAnsi" w:hAnsiTheme="minorHAnsi" w:cstheme="minorHAnsi"/>
                <w:spacing w:val="-6"/>
                <w:sz w:val="20"/>
              </w:rPr>
              <w:t xml:space="preserve"> </w:t>
            </w:r>
            <w:r w:rsidRPr="006B32A5">
              <w:rPr>
                <w:rFonts w:asciiTheme="minorHAnsi" w:hAnsiTheme="minorHAnsi" w:cstheme="minorHAnsi"/>
                <w:sz w:val="20"/>
              </w:rPr>
              <w:t>string</w:t>
            </w:r>
            <w:r w:rsidRPr="006B32A5">
              <w:rPr>
                <w:rFonts w:asciiTheme="minorHAnsi" w:hAnsiTheme="minorHAnsi" w:cstheme="minorHAnsi"/>
                <w:spacing w:val="-6"/>
                <w:sz w:val="20"/>
              </w:rPr>
              <w:t xml:space="preserve"> </w:t>
            </w:r>
            <w:r w:rsidRPr="006B32A5">
              <w:rPr>
                <w:rFonts w:asciiTheme="minorHAnsi" w:hAnsiTheme="minorHAnsi" w:cstheme="minorHAnsi"/>
                <w:sz w:val="20"/>
              </w:rPr>
              <w:t>or</w:t>
            </w:r>
            <w:r w:rsidRPr="006B32A5">
              <w:rPr>
                <w:rFonts w:asciiTheme="minorHAnsi" w:hAnsiTheme="minorHAnsi" w:cstheme="minorHAnsi"/>
                <w:spacing w:val="-8"/>
                <w:sz w:val="20"/>
              </w:rPr>
              <w:t xml:space="preserve"> </w:t>
            </w:r>
            <w:r w:rsidRPr="006B32A5">
              <w:rPr>
                <w:rFonts w:asciiTheme="minorHAnsi" w:hAnsiTheme="minorHAnsi" w:cstheme="minorHAnsi"/>
                <w:sz w:val="20"/>
              </w:rPr>
              <w:t>in</w:t>
            </w:r>
            <w:r w:rsidRPr="006B32A5">
              <w:rPr>
                <w:rFonts w:asciiTheme="minorHAnsi" w:hAnsiTheme="minorHAnsi" w:cstheme="minorHAnsi"/>
                <w:spacing w:val="-6"/>
                <w:sz w:val="20"/>
              </w:rPr>
              <w:t xml:space="preserve"> </w:t>
            </w:r>
            <w:r w:rsidRPr="006B32A5">
              <w:rPr>
                <w:rFonts w:asciiTheme="minorHAnsi" w:hAnsiTheme="minorHAnsi" w:cstheme="minorHAnsi"/>
                <w:sz w:val="20"/>
              </w:rPr>
              <w:t>a</w:t>
            </w:r>
            <w:r w:rsidRPr="006B32A5">
              <w:rPr>
                <w:rFonts w:asciiTheme="minorHAnsi" w:hAnsiTheme="minorHAnsi" w:cstheme="minorHAnsi"/>
                <w:spacing w:val="-6"/>
                <w:sz w:val="20"/>
              </w:rPr>
              <w:t xml:space="preserve"> </w:t>
            </w:r>
            <w:r w:rsidRPr="006B32A5">
              <w:rPr>
                <w:rFonts w:asciiTheme="minorHAnsi" w:hAnsiTheme="minorHAnsi" w:cstheme="minorHAnsi"/>
                <w:sz w:val="20"/>
              </w:rPr>
              <w:t>substring</w:t>
            </w:r>
            <w:r w:rsidRPr="006B32A5">
              <w:rPr>
                <w:rFonts w:asciiTheme="minorHAnsi" w:hAnsiTheme="minorHAnsi" w:cstheme="minorHAnsi"/>
                <w:spacing w:val="-6"/>
                <w:sz w:val="20"/>
              </w:rPr>
              <w:t xml:space="preserve"> </w:t>
            </w:r>
            <w:r w:rsidRPr="006B32A5">
              <w:rPr>
                <w:rFonts w:asciiTheme="minorHAnsi" w:hAnsiTheme="minorHAnsi" w:cstheme="minorHAnsi"/>
                <w:sz w:val="20"/>
              </w:rPr>
              <w:t>of</w:t>
            </w:r>
            <w:r w:rsidRPr="006B32A5">
              <w:rPr>
                <w:rFonts w:asciiTheme="minorHAnsi" w:hAnsiTheme="minorHAnsi" w:cstheme="minorHAnsi"/>
                <w:spacing w:val="-7"/>
                <w:sz w:val="20"/>
              </w:rPr>
              <w:t xml:space="preserve"> </w:t>
            </w:r>
            <w:r w:rsidRPr="006B32A5">
              <w:rPr>
                <w:rFonts w:asciiTheme="minorHAnsi" w:hAnsiTheme="minorHAnsi" w:cstheme="minorHAnsi"/>
                <w:sz w:val="20"/>
              </w:rPr>
              <w:t>string</w:t>
            </w:r>
            <w:r w:rsidRPr="006B32A5">
              <w:rPr>
                <w:rFonts w:asciiTheme="minorHAnsi" w:hAnsiTheme="minorHAnsi" w:cstheme="minorHAnsi"/>
                <w:spacing w:val="-9"/>
                <w:sz w:val="20"/>
              </w:rPr>
              <w:t xml:space="preserve"> </w:t>
            </w:r>
            <w:r w:rsidRPr="006B32A5">
              <w:rPr>
                <w:rFonts w:asciiTheme="minorHAnsi" w:hAnsiTheme="minorHAnsi" w:cstheme="minorHAnsi"/>
                <w:sz w:val="20"/>
              </w:rPr>
              <w:t>if</w:t>
            </w:r>
            <w:r w:rsidRPr="006B32A5">
              <w:rPr>
                <w:rFonts w:asciiTheme="minorHAnsi" w:hAnsiTheme="minorHAnsi" w:cstheme="minorHAnsi"/>
                <w:spacing w:val="-7"/>
                <w:sz w:val="20"/>
              </w:rPr>
              <w:t xml:space="preserve"> </w:t>
            </w:r>
            <w:r w:rsidRPr="006B32A5">
              <w:rPr>
                <w:rFonts w:asciiTheme="minorHAnsi" w:hAnsiTheme="minorHAnsi" w:cstheme="minorHAnsi"/>
                <w:sz w:val="20"/>
              </w:rPr>
              <w:t>starting</w:t>
            </w:r>
            <w:r w:rsidRPr="006B32A5">
              <w:rPr>
                <w:rFonts w:asciiTheme="minorHAnsi" w:hAnsiTheme="minorHAnsi" w:cstheme="minorHAnsi"/>
                <w:spacing w:val="-10"/>
                <w:sz w:val="20"/>
              </w:rPr>
              <w:t xml:space="preserve"> </w:t>
            </w:r>
            <w:r w:rsidRPr="006B32A5">
              <w:rPr>
                <w:rFonts w:asciiTheme="minorHAnsi" w:hAnsiTheme="minorHAnsi" w:cstheme="minorHAnsi"/>
                <w:sz w:val="20"/>
              </w:rPr>
              <w:t>index</w:t>
            </w:r>
            <w:r w:rsidRPr="006B32A5">
              <w:rPr>
                <w:rFonts w:asciiTheme="minorHAnsi" w:hAnsiTheme="minorHAnsi" w:cstheme="minorHAnsi"/>
                <w:spacing w:val="-7"/>
                <w:sz w:val="20"/>
              </w:rPr>
              <w:t xml:space="preserve"> </w:t>
            </w:r>
            <w:r w:rsidRPr="006B32A5">
              <w:rPr>
                <w:rFonts w:asciiTheme="minorHAnsi" w:hAnsiTheme="minorHAnsi" w:cstheme="minorHAnsi"/>
                <w:sz w:val="20"/>
              </w:rPr>
              <w:t>beg and ending index end are given returns index if found and -1</w:t>
            </w:r>
            <w:r w:rsidRPr="006B32A5">
              <w:rPr>
                <w:rFonts w:asciiTheme="minorHAnsi" w:hAnsiTheme="minorHAnsi" w:cstheme="minorHAnsi"/>
                <w:spacing w:val="-16"/>
                <w:sz w:val="20"/>
              </w:rPr>
              <w:t xml:space="preserve"> </w:t>
            </w:r>
            <w:r w:rsidRPr="006B32A5">
              <w:rPr>
                <w:rFonts w:asciiTheme="minorHAnsi" w:hAnsiTheme="minorHAnsi" w:cstheme="minorHAnsi"/>
                <w:sz w:val="20"/>
              </w:rPr>
              <w:t>otherwise.</w:t>
            </w:r>
          </w:p>
        </w:tc>
      </w:tr>
      <w:tr w:rsidR="00367181" w:rsidRPr="006B32A5">
        <w:trPr>
          <w:trHeight w:val="1338"/>
        </w:trPr>
        <w:tc>
          <w:tcPr>
            <w:tcW w:w="986" w:type="dxa"/>
          </w:tcPr>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82"/>
              <w:ind w:left="0"/>
              <w:rPr>
                <w:rFonts w:asciiTheme="minorHAnsi" w:hAnsiTheme="minorHAnsi" w:cstheme="minorHAnsi"/>
                <w:sz w:val="20"/>
              </w:rPr>
            </w:pPr>
            <w:r w:rsidRPr="006B32A5">
              <w:rPr>
                <w:rFonts w:asciiTheme="minorHAnsi" w:hAnsiTheme="minorHAnsi" w:cstheme="minorHAnsi"/>
                <w:w w:val="99"/>
                <w:sz w:val="20"/>
              </w:rPr>
              <w:t>9</w:t>
            </w:r>
          </w:p>
        </w:tc>
        <w:tc>
          <w:tcPr>
            <w:tcW w:w="8075"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index(str, beg=0, end=len(string))</w:t>
            </w:r>
          </w:p>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60"/>
              <w:ind w:left="0"/>
              <w:rPr>
                <w:rFonts w:asciiTheme="minorHAnsi" w:hAnsiTheme="minorHAnsi" w:cstheme="minorHAnsi"/>
                <w:sz w:val="20"/>
              </w:rPr>
            </w:pPr>
            <w:r w:rsidRPr="006B32A5">
              <w:rPr>
                <w:rFonts w:asciiTheme="minorHAnsi" w:hAnsiTheme="minorHAnsi" w:cstheme="minorHAnsi"/>
                <w:sz w:val="20"/>
              </w:rPr>
              <w:t>Same as find(), but raises an exception if str not found.</w:t>
            </w:r>
          </w:p>
        </w:tc>
      </w:tr>
      <w:tr w:rsidR="00367181" w:rsidRPr="006B32A5">
        <w:trPr>
          <w:trHeight w:val="1595"/>
        </w:trPr>
        <w:tc>
          <w:tcPr>
            <w:tcW w:w="986" w:type="dxa"/>
          </w:tcPr>
          <w:p w:rsidR="00367181" w:rsidRPr="006B32A5" w:rsidRDefault="00367181" w:rsidP="00272868">
            <w:pPr>
              <w:pStyle w:val="TableParagraph"/>
              <w:ind w:left="0"/>
              <w:rPr>
                <w:rFonts w:asciiTheme="minorHAnsi" w:hAnsiTheme="minorHAnsi" w:cstheme="minorHAnsi"/>
                <w:sz w:val="24"/>
              </w:rPr>
            </w:pPr>
          </w:p>
          <w:p w:rsidR="00367181" w:rsidRPr="006B32A5" w:rsidRDefault="00367181" w:rsidP="00272868">
            <w:pPr>
              <w:pStyle w:val="TableParagraph"/>
              <w:spacing w:before="10"/>
              <w:ind w:left="0"/>
              <w:rPr>
                <w:rFonts w:asciiTheme="minorHAnsi" w:hAnsiTheme="minorHAnsi" w:cstheme="minorHAnsi"/>
                <w:sz w:val="26"/>
              </w:rPr>
            </w:pPr>
          </w:p>
          <w:p w:rsidR="00367181" w:rsidRPr="006B32A5" w:rsidRDefault="000D732C" w:rsidP="00272868">
            <w:pPr>
              <w:pStyle w:val="TableParagraph"/>
              <w:spacing w:before="1"/>
              <w:ind w:left="0"/>
              <w:rPr>
                <w:rFonts w:asciiTheme="minorHAnsi" w:hAnsiTheme="minorHAnsi" w:cstheme="minorHAnsi"/>
                <w:sz w:val="20"/>
              </w:rPr>
            </w:pPr>
            <w:r w:rsidRPr="006B32A5">
              <w:rPr>
                <w:rFonts w:asciiTheme="minorHAnsi" w:hAnsiTheme="minorHAnsi" w:cstheme="minorHAnsi"/>
                <w:sz w:val="20"/>
              </w:rPr>
              <w:t>10</w:t>
            </w:r>
          </w:p>
        </w:tc>
        <w:tc>
          <w:tcPr>
            <w:tcW w:w="8075"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isalnum()</w:t>
            </w:r>
          </w:p>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62" w:line="254" w:lineRule="auto"/>
              <w:ind w:left="0"/>
              <w:rPr>
                <w:rFonts w:asciiTheme="minorHAnsi" w:hAnsiTheme="minorHAnsi" w:cstheme="minorHAnsi"/>
                <w:sz w:val="20"/>
              </w:rPr>
            </w:pPr>
            <w:r w:rsidRPr="006B32A5">
              <w:rPr>
                <w:rFonts w:asciiTheme="minorHAnsi" w:hAnsiTheme="minorHAnsi" w:cstheme="minorHAnsi"/>
                <w:sz w:val="20"/>
              </w:rPr>
              <w:t>Returns true if string has at least 1 character and all characters are alphanumeric and false otherwise.</w:t>
            </w:r>
          </w:p>
        </w:tc>
      </w:tr>
      <w:tr w:rsidR="00367181" w:rsidRPr="006B32A5">
        <w:trPr>
          <w:trHeight w:val="1598"/>
        </w:trPr>
        <w:tc>
          <w:tcPr>
            <w:tcW w:w="986" w:type="dxa"/>
          </w:tcPr>
          <w:p w:rsidR="00367181" w:rsidRPr="006B32A5" w:rsidRDefault="00367181" w:rsidP="00272868">
            <w:pPr>
              <w:pStyle w:val="TableParagraph"/>
              <w:ind w:left="0"/>
              <w:rPr>
                <w:rFonts w:asciiTheme="minorHAnsi" w:hAnsiTheme="minorHAnsi" w:cstheme="minorHAnsi"/>
                <w:sz w:val="24"/>
              </w:rPr>
            </w:pPr>
          </w:p>
          <w:p w:rsidR="00367181" w:rsidRPr="006B32A5" w:rsidRDefault="00367181" w:rsidP="00272868">
            <w:pPr>
              <w:pStyle w:val="TableParagraph"/>
              <w:spacing w:before="2"/>
              <w:ind w:left="0"/>
              <w:rPr>
                <w:rFonts w:asciiTheme="minorHAnsi" w:hAnsiTheme="minorHAnsi" w:cstheme="minorHAnsi"/>
                <w:sz w:val="27"/>
              </w:rPr>
            </w:pPr>
          </w:p>
          <w:p w:rsidR="00367181" w:rsidRPr="006B32A5" w:rsidRDefault="000D732C" w:rsidP="00272868">
            <w:pPr>
              <w:pStyle w:val="TableParagraph"/>
              <w:ind w:left="0"/>
              <w:rPr>
                <w:rFonts w:asciiTheme="minorHAnsi" w:hAnsiTheme="minorHAnsi" w:cstheme="minorHAnsi"/>
                <w:sz w:val="20"/>
              </w:rPr>
            </w:pPr>
            <w:r w:rsidRPr="006B32A5">
              <w:rPr>
                <w:rFonts w:asciiTheme="minorHAnsi" w:hAnsiTheme="minorHAnsi" w:cstheme="minorHAnsi"/>
                <w:sz w:val="20"/>
              </w:rPr>
              <w:t>11</w:t>
            </w:r>
          </w:p>
        </w:tc>
        <w:tc>
          <w:tcPr>
            <w:tcW w:w="8075" w:type="dxa"/>
          </w:tcPr>
          <w:p w:rsidR="00367181" w:rsidRPr="006B32A5" w:rsidRDefault="000D732C" w:rsidP="00272868">
            <w:pPr>
              <w:pStyle w:val="TableParagraph"/>
              <w:spacing w:before="120"/>
              <w:ind w:left="0"/>
              <w:rPr>
                <w:rFonts w:asciiTheme="minorHAnsi" w:hAnsiTheme="minorHAnsi" w:cstheme="minorHAnsi"/>
                <w:b/>
                <w:sz w:val="20"/>
              </w:rPr>
            </w:pPr>
            <w:r w:rsidRPr="006B32A5">
              <w:rPr>
                <w:rFonts w:asciiTheme="minorHAnsi" w:hAnsiTheme="minorHAnsi" w:cstheme="minorHAnsi"/>
                <w:b/>
                <w:sz w:val="20"/>
              </w:rPr>
              <w:t>isalpha()</w:t>
            </w:r>
          </w:p>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61" w:line="254" w:lineRule="auto"/>
              <w:ind w:left="0" w:right="22"/>
              <w:rPr>
                <w:rFonts w:asciiTheme="minorHAnsi" w:hAnsiTheme="minorHAnsi" w:cstheme="minorHAnsi"/>
                <w:sz w:val="20"/>
              </w:rPr>
            </w:pPr>
            <w:r w:rsidRPr="006B32A5">
              <w:rPr>
                <w:rFonts w:asciiTheme="minorHAnsi" w:hAnsiTheme="minorHAnsi" w:cstheme="minorHAnsi"/>
                <w:sz w:val="20"/>
              </w:rPr>
              <w:t>Returns true if string has at least 1 character and all characters are alphabetic and false otherwise.</w:t>
            </w:r>
          </w:p>
        </w:tc>
      </w:tr>
      <w:tr w:rsidR="00367181" w:rsidRPr="006B32A5">
        <w:trPr>
          <w:trHeight w:val="1338"/>
        </w:trPr>
        <w:tc>
          <w:tcPr>
            <w:tcW w:w="986" w:type="dxa"/>
          </w:tcPr>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80"/>
              <w:ind w:left="0"/>
              <w:rPr>
                <w:rFonts w:asciiTheme="minorHAnsi" w:hAnsiTheme="minorHAnsi" w:cstheme="minorHAnsi"/>
                <w:sz w:val="20"/>
              </w:rPr>
            </w:pPr>
            <w:r w:rsidRPr="006B32A5">
              <w:rPr>
                <w:rFonts w:asciiTheme="minorHAnsi" w:hAnsiTheme="minorHAnsi" w:cstheme="minorHAnsi"/>
                <w:sz w:val="20"/>
              </w:rPr>
              <w:t>12</w:t>
            </w:r>
          </w:p>
        </w:tc>
        <w:tc>
          <w:tcPr>
            <w:tcW w:w="8075"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isdigit()</w:t>
            </w:r>
          </w:p>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60"/>
              <w:ind w:left="0"/>
              <w:rPr>
                <w:rFonts w:asciiTheme="minorHAnsi" w:hAnsiTheme="minorHAnsi" w:cstheme="minorHAnsi"/>
                <w:sz w:val="20"/>
              </w:rPr>
            </w:pPr>
            <w:r w:rsidRPr="006B32A5">
              <w:rPr>
                <w:rFonts w:asciiTheme="minorHAnsi" w:hAnsiTheme="minorHAnsi" w:cstheme="minorHAnsi"/>
                <w:sz w:val="20"/>
              </w:rPr>
              <w:t>Returns true if the string contains only digits and false otherwise.</w:t>
            </w:r>
          </w:p>
        </w:tc>
      </w:tr>
      <w:tr w:rsidR="00367181" w:rsidRPr="006B32A5">
        <w:trPr>
          <w:trHeight w:val="1596"/>
        </w:trPr>
        <w:tc>
          <w:tcPr>
            <w:tcW w:w="986" w:type="dxa"/>
          </w:tcPr>
          <w:p w:rsidR="00367181" w:rsidRPr="006B32A5" w:rsidRDefault="00367181" w:rsidP="00272868">
            <w:pPr>
              <w:pStyle w:val="TableParagraph"/>
              <w:ind w:left="0"/>
              <w:rPr>
                <w:rFonts w:asciiTheme="minorHAnsi" w:hAnsiTheme="minorHAnsi" w:cstheme="minorHAnsi"/>
                <w:sz w:val="24"/>
              </w:rPr>
            </w:pPr>
          </w:p>
          <w:p w:rsidR="00367181" w:rsidRPr="006B32A5" w:rsidRDefault="00367181" w:rsidP="00272868">
            <w:pPr>
              <w:pStyle w:val="TableParagraph"/>
              <w:spacing w:before="10"/>
              <w:ind w:left="0"/>
              <w:rPr>
                <w:rFonts w:asciiTheme="minorHAnsi" w:hAnsiTheme="minorHAnsi" w:cstheme="minorHAnsi"/>
                <w:sz w:val="26"/>
              </w:rPr>
            </w:pPr>
          </w:p>
          <w:p w:rsidR="00367181" w:rsidRPr="006B32A5" w:rsidRDefault="000D732C" w:rsidP="00272868">
            <w:pPr>
              <w:pStyle w:val="TableParagraph"/>
              <w:spacing w:before="1"/>
              <w:ind w:left="0"/>
              <w:rPr>
                <w:rFonts w:asciiTheme="minorHAnsi" w:hAnsiTheme="minorHAnsi" w:cstheme="minorHAnsi"/>
                <w:sz w:val="20"/>
              </w:rPr>
            </w:pPr>
            <w:r w:rsidRPr="006B32A5">
              <w:rPr>
                <w:rFonts w:asciiTheme="minorHAnsi" w:hAnsiTheme="minorHAnsi" w:cstheme="minorHAnsi"/>
                <w:sz w:val="20"/>
              </w:rPr>
              <w:t>13</w:t>
            </w:r>
          </w:p>
        </w:tc>
        <w:tc>
          <w:tcPr>
            <w:tcW w:w="8075"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islower()</w:t>
            </w:r>
          </w:p>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60" w:line="254" w:lineRule="auto"/>
              <w:ind w:left="0"/>
              <w:rPr>
                <w:rFonts w:asciiTheme="minorHAnsi" w:hAnsiTheme="minorHAnsi" w:cstheme="minorHAnsi"/>
                <w:sz w:val="20"/>
              </w:rPr>
            </w:pPr>
            <w:r w:rsidRPr="006B32A5">
              <w:rPr>
                <w:rFonts w:asciiTheme="minorHAnsi" w:hAnsiTheme="minorHAnsi" w:cstheme="minorHAnsi"/>
                <w:sz w:val="20"/>
              </w:rPr>
              <w:t>Returns true if string has at least 1 cased character and all cased characters are in lowercase and false otherwise.</w:t>
            </w:r>
          </w:p>
        </w:tc>
      </w:tr>
      <w:tr w:rsidR="00367181" w:rsidRPr="006B32A5">
        <w:trPr>
          <w:trHeight w:val="1597"/>
        </w:trPr>
        <w:tc>
          <w:tcPr>
            <w:tcW w:w="986" w:type="dxa"/>
          </w:tcPr>
          <w:p w:rsidR="00367181" w:rsidRPr="006B32A5" w:rsidRDefault="00367181" w:rsidP="00272868">
            <w:pPr>
              <w:pStyle w:val="TableParagraph"/>
              <w:ind w:left="0"/>
              <w:rPr>
                <w:rFonts w:asciiTheme="minorHAnsi" w:hAnsiTheme="minorHAnsi" w:cstheme="minorHAnsi"/>
                <w:sz w:val="24"/>
              </w:rPr>
            </w:pPr>
          </w:p>
          <w:p w:rsidR="00367181" w:rsidRPr="006B32A5" w:rsidRDefault="00367181" w:rsidP="00272868">
            <w:pPr>
              <w:pStyle w:val="TableParagraph"/>
              <w:spacing w:before="1"/>
              <w:ind w:left="0"/>
              <w:rPr>
                <w:rFonts w:asciiTheme="minorHAnsi" w:hAnsiTheme="minorHAnsi" w:cstheme="minorHAnsi"/>
                <w:sz w:val="27"/>
              </w:rPr>
            </w:pPr>
          </w:p>
          <w:p w:rsidR="00367181" w:rsidRPr="006B32A5" w:rsidRDefault="000D732C" w:rsidP="00272868">
            <w:pPr>
              <w:pStyle w:val="TableParagraph"/>
              <w:spacing w:before="1"/>
              <w:ind w:left="0"/>
              <w:rPr>
                <w:rFonts w:asciiTheme="minorHAnsi" w:hAnsiTheme="minorHAnsi" w:cstheme="minorHAnsi"/>
                <w:sz w:val="20"/>
              </w:rPr>
            </w:pPr>
            <w:r w:rsidRPr="006B32A5">
              <w:rPr>
                <w:rFonts w:asciiTheme="minorHAnsi" w:hAnsiTheme="minorHAnsi" w:cstheme="minorHAnsi"/>
                <w:sz w:val="20"/>
              </w:rPr>
              <w:t>14</w:t>
            </w:r>
          </w:p>
        </w:tc>
        <w:tc>
          <w:tcPr>
            <w:tcW w:w="8075"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isnumeric()</w:t>
            </w:r>
          </w:p>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62" w:line="254" w:lineRule="auto"/>
              <w:ind w:left="0"/>
              <w:rPr>
                <w:rFonts w:asciiTheme="minorHAnsi" w:hAnsiTheme="minorHAnsi" w:cstheme="minorHAnsi"/>
                <w:sz w:val="20"/>
              </w:rPr>
            </w:pPr>
            <w:r w:rsidRPr="006B32A5">
              <w:rPr>
                <w:rFonts w:asciiTheme="minorHAnsi" w:hAnsiTheme="minorHAnsi" w:cstheme="minorHAnsi"/>
                <w:sz w:val="20"/>
              </w:rPr>
              <w:t>Returns true if a unicode string contains only numeric characters and false otherwise.</w:t>
            </w:r>
          </w:p>
        </w:tc>
      </w:tr>
    </w:tbl>
    <w:p w:rsidR="00367181" w:rsidRPr="006B32A5" w:rsidRDefault="00367181" w:rsidP="00272868">
      <w:pPr>
        <w:spacing w:line="254" w:lineRule="auto"/>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5"/>
        <w:rPr>
          <w:rFonts w:asciiTheme="minorHAnsi" w:hAnsiTheme="minorHAnsi" w:cstheme="minorHAnsi"/>
          <w:sz w:val="21"/>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6"/>
        <w:gridCol w:w="8075"/>
      </w:tblGrid>
      <w:tr w:rsidR="00367181" w:rsidRPr="006B32A5">
        <w:trPr>
          <w:trHeight w:val="1339"/>
        </w:trPr>
        <w:tc>
          <w:tcPr>
            <w:tcW w:w="986" w:type="dxa"/>
          </w:tcPr>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83"/>
              <w:ind w:left="0" w:right="355"/>
              <w:jc w:val="right"/>
              <w:rPr>
                <w:rFonts w:asciiTheme="minorHAnsi" w:hAnsiTheme="minorHAnsi" w:cstheme="minorHAnsi"/>
                <w:sz w:val="20"/>
              </w:rPr>
            </w:pPr>
            <w:r w:rsidRPr="006B32A5">
              <w:rPr>
                <w:rFonts w:asciiTheme="minorHAnsi" w:hAnsiTheme="minorHAnsi" w:cstheme="minorHAnsi"/>
                <w:w w:val="95"/>
                <w:sz w:val="20"/>
              </w:rPr>
              <w:t>15</w:t>
            </w:r>
          </w:p>
        </w:tc>
        <w:tc>
          <w:tcPr>
            <w:tcW w:w="8075"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isspace()</w:t>
            </w:r>
          </w:p>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60"/>
              <w:ind w:left="0"/>
              <w:rPr>
                <w:rFonts w:asciiTheme="minorHAnsi" w:hAnsiTheme="minorHAnsi" w:cstheme="minorHAnsi"/>
                <w:sz w:val="20"/>
              </w:rPr>
            </w:pPr>
            <w:r w:rsidRPr="006B32A5">
              <w:rPr>
                <w:rFonts w:asciiTheme="minorHAnsi" w:hAnsiTheme="minorHAnsi" w:cstheme="minorHAnsi"/>
                <w:sz w:val="20"/>
              </w:rPr>
              <w:t>Returns true if string contains only whitespace characters and false otherwise.</w:t>
            </w:r>
          </w:p>
        </w:tc>
      </w:tr>
      <w:tr w:rsidR="00367181" w:rsidRPr="006B32A5">
        <w:trPr>
          <w:trHeight w:val="1336"/>
        </w:trPr>
        <w:tc>
          <w:tcPr>
            <w:tcW w:w="986" w:type="dxa"/>
          </w:tcPr>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80"/>
              <w:ind w:left="0" w:right="355"/>
              <w:jc w:val="right"/>
              <w:rPr>
                <w:rFonts w:asciiTheme="minorHAnsi" w:hAnsiTheme="minorHAnsi" w:cstheme="minorHAnsi"/>
                <w:sz w:val="20"/>
              </w:rPr>
            </w:pPr>
            <w:r w:rsidRPr="006B32A5">
              <w:rPr>
                <w:rFonts w:asciiTheme="minorHAnsi" w:hAnsiTheme="minorHAnsi" w:cstheme="minorHAnsi"/>
                <w:w w:val="95"/>
                <w:sz w:val="20"/>
              </w:rPr>
              <w:t>16</w:t>
            </w:r>
          </w:p>
        </w:tc>
        <w:tc>
          <w:tcPr>
            <w:tcW w:w="8075"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istitle()</w:t>
            </w:r>
          </w:p>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57"/>
              <w:ind w:left="0"/>
              <w:rPr>
                <w:rFonts w:asciiTheme="minorHAnsi" w:hAnsiTheme="minorHAnsi" w:cstheme="minorHAnsi"/>
                <w:sz w:val="20"/>
              </w:rPr>
            </w:pPr>
            <w:r w:rsidRPr="006B32A5">
              <w:rPr>
                <w:rFonts w:asciiTheme="minorHAnsi" w:hAnsiTheme="minorHAnsi" w:cstheme="minorHAnsi"/>
                <w:sz w:val="20"/>
              </w:rPr>
              <w:t>Returns true if string is properly "titlecased" and false otherwise.</w:t>
            </w:r>
          </w:p>
        </w:tc>
      </w:tr>
      <w:tr w:rsidR="00367181" w:rsidRPr="006B32A5">
        <w:trPr>
          <w:trHeight w:val="1598"/>
        </w:trPr>
        <w:tc>
          <w:tcPr>
            <w:tcW w:w="986" w:type="dxa"/>
          </w:tcPr>
          <w:p w:rsidR="00367181" w:rsidRPr="006B32A5" w:rsidRDefault="00367181" w:rsidP="00272868">
            <w:pPr>
              <w:pStyle w:val="TableParagraph"/>
              <w:ind w:left="0"/>
              <w:rPr>
                <w:rFonts w:asciiTheme="minorHAnsi" w:hAnsiTheme="minorHAnsi" w:cstheme="minorHAnsi"/>
                <w:sz w:val="24"/>
              </w:rPr>
            </w:pPr>
          </w:p>
          <w:p w:rsidR="00367181" w:rsidRPr="006B32A5" w:rsidRDefault="00367181" w:rsidP="00272868">
            <w:pPr>
              <w:pStyle w:val="TableParagraph"/>
              <w:spacing w:before="1"/>
              <w:ind w:left="0"/>
              <w:rPr>
                <w:rFonts w:asciiTheme="minorHAnsi" w:hAnsiTheme="minorHAnsi" w:cstheme="minorHAnsi"/>
                <w:sz w:val="27"/>
              </w:rPr>
            </w:pPr>
          </w:p>
          <w:p w:rsidR="00367181" w:rsidRPr="006B32A5" w:rsidRDefault="000D732C" w:rsidP="00272868">
            <w:pPr>
              <w:pStyle w:val="TableParagraph"/>
              <w:spacing w:before="1"/>
              <w:ind w:left="0" w:right="355"/>
              <w:jc w:val="right"/>
              <w:rPr>
                <w:rFonts w:asciiTheme="minorHAnsi" w:hAnsiTheme="minorHAnsi" w:cstheme="minorHAnsi"/>
                <w:sz w:val="20"/>
              </w:rPr>
            </w:pPr>
            <w:r w:rsidRPr="006B32A5">
              <w:rPr>
                <w:rFonts w:asciiTheme="minorHAnsi" w:hAnsiTheme="minorHAnsi" w:cstheme="minorHAnsi"/>
                <w:w w:val="95"/>
                <w:sz w:val="20"/>
              </w:rPr>
              <w:t>17</w:t>
            </w:r>
          </w:p>
        </w:tc>
        <w:tc>
          <w:tcPr>
            <w:tcW w:w="8075"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isupper()</w:t>
            </w:r>
          </w:p>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62" w:line="254" w:lineRule="auto"/>
              <w:ind w:left="0"/>
              <w:rPr>
                <w:rFonts w:asciiTheme="minorHAnsi" w:hAnsiTheme="minorHAnsi" w:cstheme="minorHAnsi"/>
                <w:sz w:val="20"/>
              </w:rPr>
            </w:pPr>
            <w:r w:rsidRPr="006B32A5">
              <w:rPr>
                <w:rFonts w:asciiTheme="minorHAnsi" w:hAnsiTheme="minorHAnsi" w:cstheme="minorHAnsi"/>
                <w:sz w:val="20"/>
              </w:rPr>
              <w:t>Returns</w:t>
            </w:r>
            <w:r w:rsidRPr="006B32A5">
              <w:rPr>
                <w:rFonts w:asciiTheme="minorHAnsi" w:hAnsiTheme="minorHAnsi" w:cstheme="minorHAnsi"/>
                <w:spacing w:val="-11"/>
                <w:sz w:val="20"/>
              </w:rPr>
              <w:t xml:space="preserve"> </w:t>
            </w:r>
            <w:r w:rsidRPr="006B32A5">
              <w:rPr>
                <w:rFonts w:asciiTheme="minorHAnsi" w:hAnsiTheme="minorHAnsi" w:cstheme="minorHAnsi"/>
                <w:sz w:val="20"/>
              </w:rPr>
              <w:t>true</w:t>
            </w:r>
            <w:r w:rsidRPr="006B32A5">
              <w:rPr>
                <w:rFonts w:asciiTheme="minorHAnsi" w:hAnsiTheme="minorHAnsi" w:cstheme="minorHAnsi"/>
                <w:spacing w:val="-12"/>
                <w:sz w:val="20"/>
              </w:rPr>
              <w:t xml:space="preserve"> </w:t>
            </w:r>
            <w:r w:rsidRPr="006B32A5">
              <w:rPr>
                <w:rFonts w:asciiTheme="minorHAnsi" w:hAnsiTheme="minorHAnsi" w:cstheme="minorHAnsi"/>
                <w:sz w:val="20"/>
              </w:rPr>
              <w:t>if</w:t>
            </w:r>
            <w:r w:rsidRPr="006B32A5">
              <w:rPr>
                <w:rFonts w:asciiTheme="minorHAnsi" w:hAnsiTheme="minorHAnsi" w:cstheme="minorHAnsi"/>
                <w:spacing w:val="-10"/>
                <w:sz w:val="20"/>
              </w:rPr>
              <w:t xml:space="preserve"> </w:t>
            </w:r>
            <w:r w:rsidRPr="006B32A5">
              <w:rPr>
                <w:rFonts w:asciiTheme="minorHAnsi" w:hAnsiTheme="minorHAnsi" w:cstheme="minorHAnsi"/>
                <w:sz w:val="20"/>
              </w:rPr>
              <w:t>string</w:t>
            </w:r>
            <w:r w:rsidRPr="006B32A5">
              <w:rPr>
                <w:rFonts w:asciiTheme="minorHAnsi" w:hAnsiTheme="minorHAnsi" w:cstheme="minorHAnsi"/>
                <w:spacing w:val="-10"/>
                <w:sz w:val="20"/>
              </w:rPr>
              <w:t xml:space="preserve"> </w:t>
            </w:r>
            <w:r w:rsidRPr="006B32A5">
              <w:rPr>
                <w:rFonts w:asciiTheme="minorHAnsi" w:hAnsiTheme="minorHAnsi" w:cstheme="minorHAnsi"/>
                <w:sz w:val="20"/>
              </w:rPr>
              <w:t>has</w:t>
            </w:r>
            <w:r w:rsidRPr="006B32A5">
              <w:rPr>
                <w:rFonts w:asciiTheme="minorHAnsi" w:hAnsiTheme="minorHAnsi" w:cstheme="minorHAnsi"/>
                <w:spacing w:val="-10"/>
                <w:sz w:val="20"/>
              </w:rPr>
              <w:t xml:space="preserve"> </w:t>
            </w:r>
            <w:r w:rsidRPr="006B32A5">
              <w:rPr>
                <w:rFonts w:asciiTheme="minorHAnsi" w:hAnsiTheme="minorHAnsi" w:cstheme="minorHAnsi"/>
                <w:sz w:val="20"/>
              </w:rPr>
              <w:t>at</w:t>
            </w:r>
            <w:r w:rsidRPr="006B32A5">
              <w:rPr>
                <w:rFonts w:asciiTheme="minorHAnsi" w:hAnsiTheme="minorHAnsi" w:cstheme="minorHAnsi"/>
                <w:spacing w:val="-10"/>
                <w:sz w:val="20"/>
              </w:rPr>
              <w:t xml:space="preserve"> </w:t>
            </w:r>
            <w:r w:rsidRPr="006B32A5">
              <w:rPr>
                <w:rFonts w:asciiTheme="minorHAnsi" w:hAnsiTheme="minorHAnsi" w:cstheme="minorHAnsi"/>
                <w:sz w:val="20"/>
              </w:rPr>
              <w:t>least</w:t>
            </w:r>
            <w:r w:rsidRPr="006B32A5">
              <w:rPr>
                <w:rFonts w:asciiTheme="minorHAnsi" w:hAnsiTheme="minorHAnsi" w:cstheme="minorHAnsi"/>
                <w:spacing w:val="-9"/>
                <w:sz w:val="20"/>
              </w:rPr>
              <w:t xml:space="preserve"> </w:t>
            </w:r>
            <w:r w:rsidRPr="006B32A5">
              <w:rPr>
                <w:rFonts w:asciiTheme="minorHAnsi" w:hAnsiTheme="minorHAnsi" w:cstheme="minorHAnsi"/>
                <w:sz w:val="20"/>
              </w:rPr>
              <w:t>one</w:t>
            </w:r>
            <w:r w:rsidRPr="006B32A5">
              <w:rPr>
                <w:rFonts w:asciiTheme="minorHAnsi" w:hAnsiTheme="minorHAnsi" w:cstheme="minorHAnsi"/>
                <w:spacing w:val="-9"/>
                <w:sz w:val="20"/>
              </w:rPr>
              <w:t xml:space="preserve"> </w:t>
            </w:r>
            <w:r w:rsidRPr="006B32A5">
              <w:rPr>
                <w:rFonts w:asciiTheme="minorHAnsi" w:hAnsiTheme="minorHAnsi" w:cstheme="minorHAnsi"/>
                <w:sz w:val="20"/>
              </w:rPr>
              <w:t>cased</w:t>
            </w:r>
            <w:r w:rsidRPr="006B32A5">
              <w:rPr>
                <w:rFonts w:asciiTheme="minorHAnsi" w:hAnsiTheme="minorHAnsi" w:cstheme="minorHAnsi"/>
                <w:spacing w:val="-10"/>
                <w:sz w:val="20"/>
              </w:rPr>
              <w:t xml:space="preserve"> </w:t>
            </w:r>
            <w:r w:rsidRPr="006B32A5">
              <w:rPr>
                <w:rFonts w:asciiTheme="minorHAnsi" w:hAnsiTheme="minorHAnsi" w:cstheme="minorHAnsi"/>
                <w:sz w:val="20"/>
              </w:rPr>
              <w:t>character</w:t>
            </w:r>
            <w:r w:rsidRPr="006B32A5">
              <w:rPr>
                <w:rFonts w:asciiTheme="minorHAnsi" w:hAnsiTheme="minorHAnsi" w:cstheme="minorHAnsi"/>
                <w:spacing w:val="-10"/>
                <w:sz w:val="20"/>
              </w:rPr>
              <w:t xml:space="preserve"> </w:t>
            </w:r>
            <w:r w:rsidRPr="006B32A5">
              <w:rPr>
                <w:rFonts w:asciiTheme="minorHAnsi" w:hAnsiTheme="minorHAnsi" w:cstheme="minorHAnsi"/>
                <w:sz w:val="20"/>
              </w:rPr>
              <w:t>and</w:t>
            </w:r>
            <w:r w:rsidRPr="006B32A5">
              <w:rPr>
                <w:rFonts w:asciiTheme="minorHAnsi" w:hAnsiTheme="minorHAnsi" w:cstheme="minorHAnsi"/>
                <w:spacing w:val="-10"/>
                <w:sz w:val="20"/>
              </w:rPr>
              <w:t xml:space="preserve"> </w:t>
            </w:r>
            <w:r w:rsidRPr="006B32A5">
              <w:rPr>
                <w:rFonts w:asciiTheme="minorHAnsi" w:hAnsiTheme="minorHAnsi" w:cstheme="minorHAnsi"/>
                <w:sz w:val="20"/>
              </w:rPr>
              <w:t>all</w:t>
            </w:r>
            <w:r w:rsidRPr="006B32A5">
              <w:rPr>
                <w:rFonts w:asciiTheme="minorHAnsi" w:hAnsiTheme="minorHAnsi" w:cstheme="minorHAnsi"/>
                <w:spacing w:val="-7"/>
                <w:sz w:val="20"/>
              </w:rPr>
              <w:t xml:space="preserve"> </w:t>
            </w:r>
            <w:r w:rsidRPr="006B32A5">
              <w:rPr>
                <w:rFonts w:asciiTheme="minorHAnsi" w:hAnsiTheme="minorHAnsi" w:cstheme="minorHAnsi"/>
                <w:sz w:val="20"/>
              </w:rPr>
              <w:t>cased</w:t>
            </w:r>
            <w:r w:rsidRPr="006B32A5">
              <w:rPr>
                <w:rFonts w:asciiTheme="minorHAnsi" w:hAnsiTheme="minorHAnsi" w:cstheme="minorHAnsi"/>
                <w:spacing w:val="-10"/>
                <w:sz w:val="20"/>
              </w:rPr>
              <w:t xml:space="preserve"> </w:t>
            </w:r>
            <w:r w:rsidRPr="006B32A5">
              <w:rPr>
                <w:rFonts w:asciiTheme="minorHAnsi" w:hAnsiTheme="minorHAnsi" w:cstheme="minorHAnsi"/>
                <w:sz w:val="20"/>
              </w:rPr>
              <w:t>characters are in uppercase and false</w:t>
            </w:r>
            <w:r w:rsidRPr="006B32A5">
              <w:rPr>
                <w:rFonts w:asciiTheme="minorHAnsi" w:hAnsiTheme="minorHAnsi" w:cstheme="minorHAnsi"/>
                <w:spacing w:val="-4"/>
                <w:sz w:val="20"/>
              </w:rPr>
              <w:t xml:space="preserve"> </w:t>
            </w:r>
            <w:r w:rsidRPr="006B32A5">
              <w:rPr>
                <w:rFonts w:asciiTheme="minorHAnsi" w:hAnsiTheme="minorHAnsi" w:cstheme="minorHAnsi"/>
                <w:sz w:val="20"/>
              </w:rPr>
              <w:t>otherwise.</w:t>
            </w:r>
          </w:p>
        </w:tc>
      </w:tr>
      <w:tr w:rsidR="00367181" w:rsidRPr="006B32A5">
        <w:trPr>
          <w:trHeight w:val="1595"/>
        </w:trPr>
        <w:tc>
          <w:tcPr>
            <w:tcW w:w="986" w:type="dxa"/>
          </w:tcPr>
          <w:p w:rsidR="00367181" w:rsidRPr="006B32A5" w:rsidRDefault="00367181" w:rsidP="00272868">
            <w:pPr>
              <w:pStyle w:val="TableParagraph"/>
              <w:ind w:left="0"/>
              <w:rPr>
                <w:rFonts w:asciiTheme="minorHAnsi" w:hAnsiTheme="minorHAnsi" w:cstheme="minorHAnsi"/>
                <w:sz w:val="24"/>
              </w:rPr>
            </w:pPr>
          </w:p>
          <w:p w:rsidR="00367181" w:rsidRPr="006B32A5" w:rsidRDefault="00367181" w:rsidP="00272868">
            <w:pPr>
              <w:pStyle w:val="TableParagraph"/>
              <w:spacing w:before="10"/>
              <w:ind w:left="0"/>
              <w:rPr>
                <w:rFonts w:asciiTheme="minorHAnsi" w:hAnsiTheme="minorHAnsi" w:cstheme="minorHAnsi"/>
                <w:sz w:val="26"/>
              </w:rPr>
            </w:pPr>
          </w:p>
          <w:p w:rsidR="00367181" w:rsidRPr="006B32A5" w:rsidRDefault="000D732C" w:rsidP="00272868">
            <w:pPr>
              <w:pStyle w:val="TableParagraph"/>
              <w:spacing w:before="1"/>
              <w:ind w:left="0" w:right="355"/>
              <w:jc w:val="right"/>
              <w:rPr>
                <w:rFonts w:asciiTheme="minorHAnsi" w:hAnsiTheme="minorHAnsi" w:cstheme="minorHAnsi"/>
                <w:sz w:val="20"/>
              </w:rPr>
            </w:pPr>
            <w:r w:rsidRPr="006B32A5">
              <w:rPr>
                <w:rFonts w:asciiTheme="minorHAnsi" w:hAnsiTheme="minorHAnsi" w:cstheme="minorHAnsi"/>
                <w:w w:val="95"/>
                <w:sz w:val="20"/>
              </w:rPr>
              <w:t>18</w:t>
            </w:r>
          </w:p>
        </w:tc>
        <w:tc>
          <w:tcPr>
            <w:tcW w:w="8075"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join(seq)</w:t>
            </w:r>
          </w:p>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62" w:line="254" w:lineRule="auto"/>
              <w:ind w:left="0" w:right="18"/>
              <w:rPr>
                <w:rFonts w:asciiTheme="minorHAnsi" w:hAnsiTheme="minorHAnsi" w:cstheme="minorHAnsi"/>
                <w:sz w:val="20"/>
              </w:rPr>
            </w:pPr>
            <w:r w:rsidRPr="006B32A5">
              <w:rPr>
                <w:rFonts w:asciiTheme="minorHAnsi" w:hAnsiTheme="minorHAnsi" w:cstheme="minorHAnsi"/>
                <w:sz w:val="20"/>
              </w:rPr>
              <w:t>Merges (concatenates) the string representations of elements in sequence seq into a string, with separator string.</w:t>
            </w:r>
          </w:p>
        </w:tc>
      </w:tr>
      <w:tr w:rsidR="00367181" w:rsidRPr="006B32A5">
        <w:trPr>
          <w:trHeight w:val="1338"/>
        </w:trPr>
        <w:tc>
          <w:tcPr>
            <w:tcW w:w="986" w:type="dxa"/>
          </w:tcPr>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82"/>
              <w:ind w:left="0" w:right="355"/>
              <w:jc w:val="right"/>
              <w:rPr>
                <w:rFonts w:asciiTheme="minorHAnsi" w:hAnsiTheme="minorHAnsi" w:cstheme="minorHAnsi"/>
                <w:sz w:val="20"/>
              </w:rPr>
            </w:pPr>
            <w:r w:rsidRPr="006B32A5">
              <w:rPr>
                <w:rFonts w:asciiTheme="minorHAnsi" w:hAnsiTheme="minorHAnsi" w:cstheme="minorHAnsi"/>
                <w:w w:val="95"/>
                <w:sz w:val="20"/>
              </w:rPr>
              <w:t>19</w:t>
            </w:r>
          </w:p>
        </w:tc>
        <w:tc>
          <w:tcPr>
            <w:tcW w:w="8075" w:type="dxa"/>
          </w:tcPr>
          <w:p w:rsidR="00367181" w:rsidRPr="006B32A5" w:rsidRDefault="000D732C" w:rsidP="00272868">
            <w:pPr>
              <w:pStyle w:val="TableParagraph"/>
              <w:spacing w:before="120"/>
              <w:ind w:left="0"/>
              <w:rPr>
                <w:rFonts w:asciiTheme="minorHAnsi" w:hAnsiTheme="minorHAnsi" w:cstheme="minorHAnsi"/>
                <w:b/>
                <w:sz w:val="20"/>
              </w:rPr>
            </w:pPr>
            <w:r w:rsidRPr="006B32A5">
              <w:rPr>
                <w:rFonts w:asciiTheme="minorHAnsi" w:hAnsiTheme="minorHAnsi" w:cstheme="minorHAnsi"/>
                <w:b/>
                <w:sz w:val="20"/>
              </w:rPr>
              <w:t>len(string)</w:t>
            </w:r>
          </w:p>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58"/>
              <w:ind w:left="0"/>
              <w:rPr>
                <w:rFonts w:asciiTheme="minorHAnsi" w:hAnsiTheme="minorHAnsi" w:cstheme="minorHAnsi"/>
                <w:sz w:val="20"/>
              </w:rPr>
            </w:pPr>
            <w:r w:rsidRPr="006B32A5">
              <w:rPr>
                <w:rFonts w:asciiTheme="minorHAnsi" w:hAnsiTheme="minorHAnsi" w:cstheme="minorHAnsi"/>
                <w:sz w:val="20"/>
              </w:rPr>
              <w:t>Returns the length of the string</w:t>
            </w:r>
          </w:p>
        </w:tc>
      </w:tr>
      <w:tr w:rsidR="00367181" w:rsidRPr="006B32A5">
        <w:trPr>
          <w:trHeight w:val="1598"/>
        </w:trPr>
        <w:tc>
          <w:tcPr>
            <w:tcW w:w="986" w:type="dxa"/>
          </w:tcPr>
          <w:p w:rsidR="00367181" w:rsidRPr="006B32A5" w:rsidRDefault="00367181" w:rsidP="00272868">
            <w:pPr>
              <w:pStyle w:val="TableParagraph"/>
              <w:ind w:left="0"/>
              <w:rPr>
                <w:rFonts w:asciiTheme="minorHAnsi" w:hAnsiTheme="minorHAnsi" w:cstheme="minorHAnsi"/>
                <w:sz w:val="24"/>
              </w:rPr>
            </w:pPr>
          </w:p>
          <w:p w:rsidR="00367181" w:rsidRPr="006B32A5" w:rsidRDefault="00367181" w:rsidP="00272868">
            <w:pPr>
              <w:pStyle w:val="TableParagraph"/>
              <w:spacing w:before="2"/>
              <w:ind w:left="0"/>
              <w:rPr>
                <w:rFonts w:asciiTheme="minorHAnsi" w:hAnsiTheme="minorHAnsi" w:cstheme="minorHAnsi"/>
                <w:sz w:val="27"/>
              </w:rPr>
            </w:pPr>
          </w:p>
          <w:p w:rsidR="00367181" w:rsidRPr="006B32A5" w:rsidRDefault="000D732C" w:rsidP="00272868">
            <w:pPr>
              <w:pStyle w:val="TableParagraph"/>
              <w:ind w:left="0" w:right="355"/>
              <w:jc w:val="right"/>
              <w:rPr>
                <w:rFonts w:asciiTheme="minorHAnsi" w:hAnsiTheme="minorHAnsi" w:cstheme="minorHAnsi"/>
                <w:sz w:val="20"/>
              </w:rPr>
            </w:pPr>
            <w:r w:rsidRPr="006B32A5">
              <w:rPr>
                <w:rFonts w:asciiTheme="minorHAnsi" w:hAnsiTheme="minorHAnsi" w:cstheme="minorHAnsi"/>
                <w:w w:val="95"/>
                <w:sz w:val="20"/>
              </w:rPr>
              <w:t>20</w:t>
            </w:r>
          </w:p>
        </w:tc>
        <w:tc>
          <w:tcPr>
            <w:tcW w:w="8075"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ljust(width[, fillchar])</w:t>
            </w:r>
          </w:p>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63" w:line="254" w:lineRule="auto"/>
              <w:ind w:left="0" w:right="68"/>
              <w:rPr>
                <w:rFonts w:asciiTheme="minorHAnsi" w:hAnsiTheme="minorHAnsi" w:cstheme="minorHAnsi"/>
                <w:sz w:val="20"/>
              </w:rPr>
            </w:pPr>
            <w:r w:rsidRPr="006B32A5">
              <w:rPr>
                <w:rFonts w:asciiTheme="minorHAnsi" w:hAnsiTheme="minorHAnsi" w:cstheme="minorHAnsi"/>
                <w:sz w:val="20"/>
              </w:rPr>
              <w:t>Returns a space-padded string with the original string left-justified to a total of width columns.</w:t>
            </w:r>
          </w:p>
        </w:tc>
      </w:tr>
      <w:tr w:rsidR="00367181" w:rsidRPr="006B32A5">
        <w:trPr>
          <w:trHeight w:val="1336"/>
        </w:trPr>
        <w:tc>
          <w:tcPr>
            <w:tcW w:w="986" w:type="dxa"/>
          </w:tcPr>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80"/>
              <w:ind w:left="0" w:right="355"/>
              <w:jc w:val="right"/>
              <w:rPr>
                <w:rFonts w:asciiTheme="minorHAnsi" w:hAnsiTheme="minorHAnsi" w:cstheme="minorHAnsi"/>
                <w:sz w:val="20"/>
              </w:rPr>
            </w:pPr>
            <w:r w:rsidRPr="006B32A5">
              <w:rPr>
                <w:rFonts w:asciiTheme="minorHAnsi" w:hAnsiTheme="minorHAnsi" w:cstheme="minorHAnsi"/>
                <w:w w:val="95"/>
                <w:sz w:val="20"/>
              </w:rPr>
              <w:t>21</w:t>
            </w:r>
          </w:p>
        </w:tc>
        <w:tc>
          <w:tcPr>
            <w:tcW w:w="8075"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lower()</w:t>
            </w:r>
          </w:p>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60"/>
              <w:ind w:left="0"/>
              <w:rPr>
                <w:rFonts w:asciiTheme="minorHAnsi" w:hAnsiTheme="minorHAnsi" w:cstheme="minorHAnsi"/>
                <w:sz w:val="20"/>
              </w:rPr>
            </w:pPr>
            <w:r w:rsidRPr="006B32A5">
              <w:rPr>
                <w:rFonts w:asciiTheme="minorHAnsi" w:hAnsiTheme="minorHAnsi" w:cstheme="minorHAnsi"/>
                <w:sz w:val="20"/>
              </w:rPr>
              <w:t>Converts all uppercase letters in string to lowercase.</w:t>
            </w:r>
          </w:p>
        </w:tc>
      </w:tr>
      <w:tr w:rsidR="00367181" w:rsidRPr="006B32A5">
        <w:trPr>
          <w:trHeight w:val="1338"/>
        </w:trPr>
        <w:tc>
          <w:tcPr>
            <w:tcW w:w="986" w:type="dxa"/>
          </w:tcPr>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82"/>
              <w:ind w:left="0" w:right="355"/>
              <w:jc w:val="right"/>
              <w:rPr>
                <w:rFonts w:asciiTheme="minorHAnsi" w:hAnsiTheme="minorHAnsi" w:cstheme="minorHAnsi"/>
                <w:sz w:val="20"/>
              </w:rPr>
            </w:pPr>
            <w:r w:rsidRPr="006B32A5">
              <w:rPr>
                <w:rFonts w:asciiTheme="minorHAnsi" w:hAnsiTheme="minorHAnsi" w:cstheme="minorHAnsi"/>
                <w:w w:val="95"/>
                <w:sz w:val="20"/>
              </w:rPr>
              <w:t>22</w:t>
            </w:r>
          </w:p>
        </w:tc>
        <w:tc>
          <w:tcPr>
            <w:tcW w:w="8075"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lstrip()</w:t>
            </w:r>
          </w:p>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60"/>
              <w:ind w:left="0"/>
              <w:rPr>
                <w:rFonts w:asciiTheme="minorHAnsi" w:hAnsiTheme="minorHAnsi" w:cstheme="minorHAnsi"/>
                <w:sz w:val="20"/>
              </w:rPr>
            </w:pPr>
            <w:r w:rsidRPr="006B32A5">
              <w:rPr>
                <w:rFonts w:asciiTheme="minorHAnsi" w:hAnsiTheme="minorHAnsi" w:cstheme="minorHAnsi"/>
                <w:sz w:val="20"/>
              </w:rPr>
              <w:t>Removes all leading whitespace in string.</w:t>
            </w:r>
          </w:p>
        </w:tc>
      </w:tr>
      <w:tr w:rsidR="00367181" w:rsidRPr="006B32A5">
        <w:trPr>
          <w:trHeight w:val="1339"/>
        </w:trPr>
        <w:tc>
          <w:tcPr>
            <w:tcW w:w="986" w:type="dxa"/>
          </w:tcPr>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81"/>
              <w:ind w:left="0" w:right="355"/>
              <w:jc w:val="right"/>
              <w:rPr>
                <w:rFonts w:asciiTheme="minorHAnsi" w:hAnsiTheme="minorHAnsi" w:cstheme="minorHAnsi"/>
                <w:sz w:val="20"/>
              </w:rPr>
            </w:pPr>
            <w:r w:rsidRPr="006B32A5">
              <w:rPr>
                <w:rFonts w:asciiTheme="minorHAnsi" w:hAnsiTheme="minorHAnsi" w:cstheme="minorHAnsi"/>
                <w:w w:val="95"/>
                <w:sz w:val="20"/>
              </w:rPr>
              <w:t>23</w:t>
            </w:r>
          </w:p>
        </w:tc>
        <w:tc>
          <w:tcPr>
            <w:tcW w:w="8075"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maketrans()</w:t>
            </w:r>
          </w:p>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60"/>
              <w:ind w:left="0"/>
              <w:rPr>
                <w:rFonts w:asciiTheme="minorHAnsi" w:hAnsiTheme="minorHAnsi" w:cstheme="minorHAnsi"/>
                <w:sz w:val="20"/>
              </w:rPr>
            </w:pPr>
            <w:r w:rsidRPr="006B32A5">
              <w:rPr>
                <w:rFonts w:asciiTheme="minorHAnsi" w:hAnsiTheme="minorHAnsi" w:cstheme="minorHAnsi"/>
                <w:sz w:val="20"/>
              </w:rPr>
              <w:t>Returns a translation table to be used in translate function.</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5"/>
        <w:rPr>
          <w:rFonts w:asciiTheme="minorHAnsi" w:hAnsiTheme="minorHAnsi" w:cstheme="minorHAnsi"/>
          <w:sz w:val="21"/>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6"/>
        <w:gridCol w:w="8075"/>
      </w:tblGrid>
      <w:tr w:rsidR="00367181" w:rsidRPr="006B32A5">
        <w:trPr>
          <w:trHeight w:val="1339"/>
        </w:trPr>
        <w:tc>
          <w:tcPr>
            <w:tcW w:w="986" w:type="dxa"/>
          </w:tcPr>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83"/>
              <w:ind w:left="0" w:right="355"/>
              <w:jc w:val="right"/>
              <w:rPr>
                <w:rFonts w:asciiTheme="minorHAnsi" w:hAnsiTheme="minorHAnsi" w:cstheme="minorHAnsi"/>
                <w:sz w:val="20"/>
              </w:rPr>
            </w:pPr>
            <w:r w:rsidRPr="006B32A5">
              <w:rPr>
                <w:rFonts w:asciiTheme="minorHAnsi" w:hAnsiTheme="minorHAnsi" w:cstheme="minorHAnsi"/>
                <w:w w:val="95"/>
                <w:sz w:val="20"/>
              </w:rPr>
              <w:t>24</w:t>
            </w:r>
          </w:p>
        </w:tc>
        <w:tc>
          <w:tcPr>
            <w:tcW w:w="8075"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max(str)</w:t>
            </w:r>
          </w:p>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60"/>
              <w:ind w:left="0"/>
              <w:rPr>
                <w:rFonts w:asciiTheme="minorHAnsi" w:hAnsiTheme="minorHAnsi" w:cstheme="minorHAnsi"/>
                <w:sz w:val="20"/>
              </w:rPr>
            </w:pPr>
            <w:r w:rsidRPr="006B32A5">
              <w:rPr>
                <w:rFonts w:asciiTheme="minorHAnsi" w:hAnsiTheme="minorHAnsi" w:cstheme="minorHAnsi"/>
                <w:sz w:val="20"/>
              </w:rPr>
              <w:t>Returns the max alphabetical character from the string str.</w:t>
            </w:r>
          </w:p>
        </w:tc>
      </w:tr>
      <w:tr w:rsidR="00367181" w:rsidRPr="006B32A5">
        <w:trPr>
          <w:trHeight w:val="1336"/>
        </w:trPr>
        <w:tc>
          <w:tcPr>
            <w:tcW w:w="986" w:type="dxa"/>
          </w:tcPr>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80"/>
              <w:ind w:left="0" w:right="355"/>
              <w:jc w:val="right"/>
              <w:rPr>
                <w:rFonts w:asciiTheme="minorHAnsi" w:hAnsiTheme="minorHAnsi" w:cstheme="minorHAnsi"/>
                <w:sz w:val="20"/>
              </w:rPr>
            </w:pPr>
            <w:r w:rsidRPr="006B32A5">
              <w:rPr>
                <w:rFonts w:asciiTheme="minorHAnsi" w:hAnsiTheme="minorHAnsi" w:cstheme="minorHAnsi"/>
                <w:w w:val="95"/>
                <w:sz w:val="20"/>
              </w:rPr>
              <w:t>25</w:t>
            </w:r>
          </w:p>
        </w:tc>
        <w:tc>
          <w:tcPr>
            <w:tcW w:w="8075"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min(str)</w:t>
            </w:r>
          </w:p>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57"/>
              <w:ind w:left="0"/>
              <w:rPr>
                <w:rFonts w:asciiTheme="minorHAnsi" w:hAnsiTheme="minorHAnsi" w:cstheme="minorHAnsi"/>
                <w:sz w:val="20"/>
              </w:rPr>
            </w:pPr>
            <w:r w:rsidRPr="006B32A5">
              <w:rPr>
                <w:rFonts w:asciiTheme="minorHAnsi" w:hAnsiTheme="minorHAnsi" w:cstheme="minorHAnsi"/>
                <w:sz w:val="20"/>
              </w:rPr>
              <w:t>Returns the min alphabetical character from the string str.</w:t>
            </w:r>
          </w:p>
        </w:tc>
      </w:tr>
      <w:tr w:rsidR="00367181" w:rsidRPr="006B32A5">
        <w:trPr>
          <w:trHeight w:val="1598"/>
        </w:trPr>
        <w:tc>
          <w:tcPr>
            <w:tcW w:w="986" w:type="dxa"/>
          </w:tcPr>
          <w:p w:rsidR="00367181" w:rsidRPr="006B32A5" w:rsidRDefault="00367181" w:rsidP="00272868">
            <w:pPr>
              <w:pStyle w:val="TableParagraph"/>
              <w:ind w:left="0"/>
              <w:rPr>
                <w:rFonts w:asciiTheme="minorHAnsi" w:hAnsiTheme="minorHAnsi" w:cstheme="minorHAnsi"/>
                <w:sz w:val="24"/>
              </w:rPr>
            </w:pPr>
          </w:p>
          <w:p w:rsidR="00367181" w:rsidRPr="006B32A5" w:rsidRDefault="00367181" w:rsidP="00272868">
            <w:pPr>
              <w:pStyle w:val="TableParagraph"/>
              <w:spacing w:before="1"/>
              <w:ind w:left="0"/>
              <w:rPr>
                <w:rFonts w:asciiTheme="minorHAnsi" w:hAnsiTheme="minorHAnsi" w:cstheme="minorHAnsi"/>
                <w:sz w:val="27"/>
              </w:rPr>
            </w:pPr>
          </w:p>
          <w:p w:rsidR="00367181" w:rsidRPr="006B32A5" w:rsidRDefault="000D732C" w:rsidP="00272868">
            <w:pPr>
              <w:pStyle w:val="TableParagraph"/>
              <w:spacing w:before="1"/>
              <w:ind w:left="0" w:right="355"/>
              <w:jc w:val="right"/>
              <w:rPr>
                <w:rFonts w:asciiTheme="minorHAnsi" w:hAnsiTheme="minorHAnsi" w:cstheme="minorHAnsi"/>
                <w:sz w:val="20"/>
              </w:rPr>
            </w:pPr>
            <w:r w:rsidRPr="006B32A5">
              <w:rPr>
                <w:rFonts w:asciiTheme="minorHAnsi" w:hAnsiTheme="minorHAnsi" w:cstheme="minorHAnsi"/>
                <w:w w:val="95"/>
                <w:sz w:val="20"/>
              </w:rPr>
              <w:t>26</w:t>
            </w:r>
          </w:p>
        </w:tc>
        <w:tc>
          <w:tcPr>
            <w:tcW w:w="8075"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replace(old, new [, max])</w:t>
            </w:r>
          </w:p>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62" w:line="254" w:lineRule="auto"/>
              <w:ind w:left="0"/>
              <w:rPr>
                <w:rFonts w:asciiTheme="minorHAnsi" w:hAnsiTheme="minorHAnsi" w:cstheme="minorHAnsi"/>
                <w:sz w:val="20"/>
              </w:rPr>
            </w:pPr>
            <w:r w:rsidRPr="006B32A5">
              <w:rPr>
                <w:rFonts w:asciiTheme="minorHAnsi" w:hAnsiTheme="minorHAnsi" w:cstheme="minorHAnsi"/>
                <w:sz w:val="20"/>
              </w:rPr>
              <w:t>Replaces all occurrences of old in string with new or at most max occurrences if max given.</w:t>
            </w:r>
          </w:p>
        </w:tc>
      </w:tr>
      <w:tr w:rsidR="00367181" w:rsidRPr="006B32A5">
        <w:trPr>
          <w:trHeight w:val="1336"/>
        </w:trPr>
        <w:tc>
          <w:tcPr>
            <w:tcW w:w="986" w:type="dxa"/>
          </w:tcPr>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80"/>
              <w:ind w:left="0" w:right="355"/>
              <w:jc w:val="right"/>
              <w:rPr>
                <w:rFonts w:asciiTheme="minorHAnsi" w:hAnsiTheme="minorHAnsi" w:cstheme="minorHAnsi"/>
                <w:sz w:val="20"/>
              </w:rPr>
            </w:pPr>
            <w:r w:rsidRPr="006B32A5">
              <w:rPr>
                <w:rFonts w:asciiTheme="minorHAnsi" w:hAnsiTheme="minorHAnsi" w:cstheme="minorHAnsi"/>
                <w:w w:val="95"/>
                <w:sz w:val="20"/>
              </w:rPr>
              <w:t>27</w:t>
            </w:r>
          </w:p>
        </w:tc>
        <w:tc>
          <w:tcPr>
            <w:tcW w:w="8075"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rfind(str, beg=0,end=len(string))</w:t>
            </w:r>
          </w:p>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60"/>
              <w:ind w:left="0"/>
              <w:rPr>
                <w:rFonts w:asciiTheme="minorHAnsi" w:hAnsiTheme="minorHAnsi" w:cstheme="minorHAnsi"/>
                <w:sz w:val="20"/>
              </w:rPr>
            </w:pPr>
            <w:r w:rsidRPr="006B32A5">
              <w:rPr>
                <w:rFonts w:asciiTheme="minorHAnsi" w:hAnsiTheme="minorHAnsi" w:cstheme="minorHAnsi"/>
                <w:sz w:val="20"/>
              </w:rPr>
              <w:t>Same as find(), but search backwards in string.</w:t>
            </w:r>
          </w:p>
        </w:tc>
      </w:tr>
      <w:tr w:rsidR="00367181" w:rsidRPr="006B32A5">
        <w:trPr>
          <w:trHeight w:val="1338"/>
        </w:trPr>
        <w:tc>
          <w:tcPr>
            <w:tcW w:w="986" w:type="dxa"/>
          </w:tcPr>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82"/>
              <w:ind w:left="0" w:right="355"/>
              <w:jc w:val="right"/>
              <w:rPr>
                <w:rFonts w:asciiTheme="minorHAnsi" w:hAnsiTheme="minorHAnsi" w:cstheme="minorHAnsi"/>
                <w:sz w:val="20"/>
              </w:rPr>
            </w:pPr>
            <w:r w:rsidRPr="006B32A5">
              <w:rPr>
                <w:rFonts w:asciiTheme="minorHAnsi" w:hAnsiTheme="minorHAnsi" w:cstheme="minorHAnsi"/>
                <w:w w:val="95"/>
                <w:sz w:val="20"/>
              </w:rPr>
              <w:t>28</w:t>
            </w:r>
          </w:p>
        </w:tc>
        <w:tc>
          <w:tcPr>
            <w:tcW w:w="8075" w:type="dxa"/>
          </w:tcPr>
          <w:p w:rsidR="00367181" w:rsidRPr="006B32A5" w:rsidRDefault="000D732C" w:rsidP="00272868">
            <w:pPr>
              <w:pStyle w:val="TableParagraph"/>
              <w:spacing w:before="120"/>
              <w:ind w:left="0"/>
              <w:rPr>
                <w:rFonts w:asciiTheme="minorHAnsi" w:hAnsiTheme="minorHAnsi" w:cstheme="minorHAnsi"/>
                <w:b/>
                <w:sz w:val="20"/>
              </w:rPr>
            </w:pPr>
            <w:r w:rsidRPr="006B32A5">
              <w:rPr>
                <w:rFonts w:asciiTheme="minorHAnsi" w:hAnsiTheme="minorHAnsi" w:cstheme="minorHAnsi"/>
                <w:b/>
                <w:sz w:val="20"/>
              </w:rPr>
              <w:t>rindex( str, beg=0, end=len(string))</w:t>
            </w:r>
          </w:p>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58"/>
              <w:ind w:left="0"/>
              <w:rPr>
                <w:rFonts w:asciiTheme="minorHAnsi" w:hAnsiTheme="minorHAnsi" w:cstheme="minorHAnsi"/>
                <w:sz w:val="20"/>
              </w:rPr>
            </w:pPr>
            <w:r w:rsidRPr="006B32A5">
              <w:rPr>
                <w:rFonts w:asciiTheme="minorHAnsi" w:hAnsiTheme="minorHAnsi" w:cstheme="minorHAnsi"/>
                <w:sz w:val="20"/>
              </w:rPr>
              <w:t>Same as index(), but search backwards in string.</w:t>
            </w:r>
          </w:p>
        </w:tc>
      </w:tr>
      <w:tr w:rsidR="00367181" w:rsidRPr="006B32A5">
        <w:trPr>
          <w:trHeight w:val="1598"/>
        </w:trPr>
        <w:tc>
          <w:tcPr>
            <w:tcW w:w="986" w:type="dxa"/>
          </w:tcPr>
          <w:p w:rsidR="00367181" w:rsidRPr="006B32A5" w:rsidRDefault="00367181" w:rsidP="00272868">
            <w:pPr>
              <w:pStyle w:val="TableParagraph"/>
              <w:ind w:left="0"/>
              <w:rPr>
                <w:rFonts w:asciiTheme="minorHAnsi" w:hAnsiTheme="minorHAnsi" w:cstheme="minorHAnsi"/>
                <w:sz w:val="24"/>
              </w:rPr>
            </w:pPr>
          </w:p>
          <w:p w:rsidR="00367181" w:rsidRPr="006B32A5" w:rsidRDefault="00367181" w:rsidP="00272868">
            <w:pPr>
              <w:pStyle w:val="TableParagraph"/>
              <w:spacing w:before="1"/>
              <w:ind w:left="0"/>
              <w:rPr>
                <w:rFonts w:asciiTheme="minorHAnsi" w:hAnsiTheme="minorHAnsi" w:cstheme="minorHAnsi"/>
                <w:sz w:val="27"/>
              </w:rPr>
            </w:pPr>
          </w:p>
          <w:p w:rsidR="00367181" w:rsidRPr="006B32A5" w:rsidRDefault="000D732C" w:rsidP="00272868">
            <w:pPr>
              <w:pStyle w:val="TableParagraph"/>
              <w:spacing w:before="1"/>
              <w:ind w:left="0" w:right="355"/>
              <w:jc w:val="right"/>
              <w:rPr>
                <w:rFonts w:asciiTheme="minorHAnsi" w:hAnsiTheme="minorHAnsi" w:cstheme="minorHAnsi"/>
                <w:sz w:val="20"/>
              </w:rPr>
            </w:pPr>
            <w:r w:rsidRPr="006B32A5">
              <w:rPr>
                <w:rFonts w:asciiTheme="minorHAnsi" w:hAnsiTheme="minorHAnsi" w:cstheme="minorHAnsi"/>
                <w:w w:val="95"/>
                <w:sz w:val="20"/>
              </w:rPr>
              <w:t>29</w:t>
            </w:r>
          </w:p>
        </w:tc>
        <w:tc>
          <w:tcPr>
            <w:tcW w:w="8075"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rjust(width,[, fillchar])</w:t>
            </w:r>
          </w:p>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63" w:line="254" w:lineRule="auto"/>
              <w:ind w:left="0"/>
              <w:rPr>
                <w:rFonts w:asciiTheme="minorHAnsi" w:hAnsiTheme="minorHAnsi" w:cstheme="minorHAnsi"/>
                <w:sz w:val="20"/>
              </w:rPr>
            </w:pPr>
            <w:r w:rsidRPr="006B32A5">
              <w:rPr>
                <w:rFonts w:asciiTheme="minorHAnsi" w:hAnsiTheme="minorHAnsi" w:cstheme="minorHAnsi"/>
                <w:sz w:val="20"/>
              </w:rPr>
              <w:t>Returns a space-padded string with the original string right-justified to a total of width columns.</w:t>
            </w:r>
          </w:p>
        </w:tc>
      </w:tr>
      <w:tr w:rsidR="00367181" w:rsidRPr="006B32A5">
        <w:trPr>
          <w:trHeight w:val="1336"/>
        </w:trPr>
        <w:tc>
          <w:tcPr>
            <w:tcW w:w="986" w:type="dxa"/>
          </w:tcPr>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80"/>
              <w:ind w:left="0" w:right="355"/>
              <w:jc w:val="right"/>
              <w:rPr>
                <w:rFonts w:asciiTheme="minorHAnsi" w:hAnsiTheme="minorHAnsi" w:cstheme="minorHAnsi"/>
                <w:sz w:val="20"/>
              </w:rPr>
            </w:pPr>
            <w:r w:rsidRPr="006B32A5">
              <w:rPr>
                <w:rFonts w:asciiTheme="minorHAnsi" w:hAnsiTheme="minorHAnsi" w:cstheme="minorHAnsi"/>
                <w:w w:val="95"/>
                <w:sz w:val="20"/>
              </w:rPr>
              <w:t>30</w:t>
            </w:r>
          </w:p>
        </w:tc>
        <w:tc>
          <w:tcPr>
            <w:tcW w:w="8075"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rstrip()</w:t>
            </w:r>
          </w:p>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57"/>
              <w:ind w:left="0"/>
              <w:rPr>
                <w:rFonts w:asciiTheme="minorHAnsi" w:hAnsiTheme="minorHAnsi" w:cstheme="minorHAnsi"/>
                <w:sz w:val="20"/>
              </w:rPr>
            </w:pPr>
            <w:r w:rsidRPr="006B32A5">
              <w:rPr>
                <w:rFonts w:asciiTheme="minorHAnsi" w:hAnsiTheme="minorHAnsi" w:cstheme="minorHAnsi"/>
                <w:sz w:val="20"/>
              </w:rPr>
              <w:t>Removes all trailing whitespace of string.</w:t>
            </w:r>
          </w:p>
        </w:tc>
      </w:tr>
      <w:tr w:rsidR="00367181" w:rsidRPr="006B32A5">
        <w:trPr>
          <w:trHeight w:val="1598"/>
        </w:trPr>
        <w:tc>
          <w:tcPr>
            <w:tcW w:w="986" w:type="dxa"/>
          </w:tcPr>
          <w:p w:rsidR="00367181" w:rsidRPr="006B32A5" w:rsidRDefault="00367181" w:rsidP="00272868">
            <w:pPr>
              <w:pStyle w:val="TableParagraph"/>
              <w:ind w:left="0"/>
              <w:rPr>
                <w:rFonts w:asciiTheme="minorHAnsi" w:hAnsiTheme="minorHAnsi" w:cstheme="minorHAnsi"/>
                <w:sz w:val="24"/>
              </w:rPr>
            </w:pPr>
          </w:p>
          <w:p w:rsidR="00367181" w:rsidRPr="006B32A5" w:rsidRDefault="00367181" w:rsidP="00272868">
            <w:pPr>
              <w:pStyle w:val="TableParagraph"/>
              <w:spacing w:before="1"/>
              <w:ind w:left="0"/>
              <w:rPr>
                <w:rFonts w:asciiTheme="minorHAnsi" w:hAnsiTheme="minorHAnsi" w:cstheme="minorHAnsi"/>
                <w:sz w:val="27"/>
              </w:rPr>
            </w:pPr>
          </w:p>
          <w:p w:rsidR="00367181" w:rsidRPr="006B32A5" w:rsidRDefault="000D732C" w:rsidP="00272868">
            <w:pPr>
              <w:pStyle w:val="TableParagraph"/>
              <w:spacing w:before="1"/>
              <w:ind w:left="0" w:right="355"/>
              <w:jc w:val="right"/>
              <w:rPr>
                <w:rFonts w:asciiTheme="minorHAnsi" w:hAnsiTheme="minorHAnsi" w:cstheme="minorHAnsi"/>
                <w:sz w:val="20"/>
              </w:rPr>
            </w:pPr>
            <w:r w:rsidRPr="006B32A5">
              <w:rPr>
                <w:rFonts w:asciiTheme="minorHAnsi" w:hAnsiTheme="minorHAnsi" w:cstheme="minorHAnsi"/>
                <w:w w:val="95"/>
                <w:sz w:val="20"/>
              </w:rPr>
              <w:t>31</w:t>
            </w:r>
          </w:p>
        </w:tc>
        <w:tc>
          <w:tcPr>
            <w:tcW w:w="8075"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split(str="", num=string.count(str))</w:t>
            </w:r>
          </w:p>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62" w:line="254" w:lineRule="auto"/>
              <w:ind w:left="0" w:right="22"/>
              <w:rPr>
                <w:rFonts w:asciiTheme="minorHAnsi" w:hAnsiTheme="minorHAnsi" w:cstheme="minorHAnsi"/>
                <w:sz w:val="20"/>
              </w:rPr>
            </w:pPr>
            <w:r w:rsidRPr="006B32A5">
              <w:rPr>
                <w:rFonts w:asciiTheme="minorHAnsi" w:hAnsiTheme="minorHAnsi" w:cstheme="minorHAnsi"/>
                <w:sz w:val="20"/>
              </w:rPr>
              <w:t>Splits string according to delimiter str (space if not provided) and returns list of substrings; split into at most num substrings if given.</w:t>
            </w:r>
          </w:p>
        </w:tc>
      </w:tr>
      <w:tr w:rsidR="00367181" w:rsidRPr="006B32A5">
        <w:trPr>
          <w:trHeight w:val="1598"/>
        </w:trPr>
        <w:tc>
          <w:tcPr>
            <w:tcW w:w="986" w:type="dxa"/>
          </w:tcPr>
          <w:p w:rsidR="00367181" w:rsidRPr="006B32A5" w:rsidRDefault="00367181" w:rsidP="00272868">
            <w:pPr>
              <w:pStyle w:val="TableParagraph"/>
              <w:ind w:left="0"/>
              <w:rPr>
                <w:rFonts w:asciiTheme="minorHAnsi" w:hAnsiTheme="minorHAnsi" w:cstheme="minorHAnsi"/>
                <w:sz w:val="24"/>
              </w:rPr>
            </w:pPr>
          </w:p>
          <w:p w:rsidR="00367181" w:rsidRPr="006B32A5" w:rsidRDefault="00367181" w:rsidP="00272868">
            <w:pPr>
              <w:pStyle w:val="TableParagraph"/>
              <w:ind w:left="0"/>
              <w:rPr>
                <w:rFonts w:asciiTheme="minorHAnsi" w:hAnsiTheme="minorHAnsi" w:cstheme="minorHAnsi"/>
                <w:sz w:val="27"/>
              </w:rPr>
            </w:pPr>
          </w:p>
          <w:p w:rsidR="00367181" w:rsidRPr="006B32A5" w:rsidRDefault="000D732C" w:rsidP="00272868">
            <w:pPr>
              <w:pStyle w:val="TableParagraph"/>
              <w:ind w:left="0" w:right="355"/>
              <w:jc w:val="right"/>
              <w:rPr>
                <w:rFonts w:asciiTheme="minorHAnsi" w:hAnsiTheme="minorHAnsi" w:cstheme="minorHAnsi"/>
                <w:sz w:val="20"/>
              </w:rPr>
            </w:pPr>
            <w:r w:rsidRPr="006B32A5">
              <w:rPr>
                <w:rFonts w:asciiTheme="minorHAnsi" w:hAnsiTheme="minorHAnsi" w:cstheme="minorHAnsi"/>
                <w:w w:val="95"/>
                <w:sz w:val="20"/>
              </w:rPr>
              <w:t>32</w:t>
            </w:r>
          </w:p>
        </w:tc>
        <w:tc>
          <w:tcPr>
            <w:tcW w:w="8075"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splitlines( num=string.count('\n'))</w:t>
            </w:r>
          </w:p>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63" w:line="254" w:lineRule="auto"/>
              <w:ind w:left="0"/>
              <w:rPr>
                <w:rFonts w:asciiTheme="minorHAnsi" w:hAnsiTheme="minorHAnsi" w:cstheme="minorHAnsi"/>
                <w:sz w:val="20"/>
              </w:rPr>
            </w:pPr>
            <w:r w:rsidRPr="006B32A5">
              <w:rPr>
                <w:rFonts w:asciiTheme="minorHAnsi" w:hAnsiTheme="minorHAnsi" w:cstheme="minorHAnsi"/>
                <w:sz w:val="20"/>
              </w:rPr>
              <w:t>Splits string at all (or num) NEWLINEs and returns a list of each line with NEWLINEs removed.</w:t>
            </w:r>
          </w:p>
        </w:tc>
      </w:tr>
    </w:tbl>
    <w:p w:rsidR="00367181" w:rsidRPr="006B32A5" w:rsidRDefault="00367181" w:rsidP="00272868">
      <w:pPr>
        <w:spacing w:line="254" w:lineRule="auto"/>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5"/>
        <w:rPr>
          <w:rFonts w:asciiTheme="minorHAnsi" w:hAnsiTheme="minorHAnsi" w:cstheme="minorHAnsi"/>
          <w:sz w:val="21"/>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6"/>
        <w:gridCol w:w="8075"/>
      </w:tblGrid>
      <w:tr w:rsidR="00367181" w:rsidRPr="006B32A5">
        <w:trPr>
          <w:trHeight w:val="1857"/>
        </w:trPr>
        <w:tc>
          <w:tcPr>
            <w:tcW w:w="986" w:type="dxa"/>
          </w:tcPr>
          <w:p w:rsidR="00367181" w:rsidRPr="006B32A5" w:rsidRDefault="00367181" w:rsidP="00272868">
            <w:pPr>
              <w:pStyle w:val="TableParagraph"/>
              <w:ind w:left="0"/>
              <w:rPr>
                <w:rFonts w:asciiTheme="minorHAnsi" w:hAnsiTheme="minorHAnsi" w:cstheme="minorHAnsi"/>
                <w:sz w:val="24"/>
              </w:rPr>
            </w:pPr>
          </w:p>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66"/>
              <w:ind w:left="0" w:right="355"/>
              <w:jc w:val="right"/>
              <w:rPr>
                <w:rFonts w:asciiTheme="minorHAnsi" w:hAnsiTheme="minorHAnsi" w:cstheme="minorHAnsi"/>
                <w:sz w:val="20"/>
              </w:rPr>
            </w:pPr>
            <w:r w:rsidRPr="006B32A5">
              <w:rPr>
                <w:rFonts w:asciiTheme="minorHAnsi" w:hAnsiTheme="minorHAnsi" w:cstheme="minorHAnsi"/>
                <w:w w:val="95"/>
                <w:sz w:val="20"/>
              </w:rPr>
              <w:t>33</w:t>
            </w:r>
          </w:p>
        </w:tc>
        <w:tc>
          <w:tcPr>
            <w:tcW w:w="8075" w:type="dxa"/>
          </w:tcPr>
          <w:p w:rsidR="00367181" w:rsidRPr="006B32A5" w:rsidRDefault="000D732C" w:rsidP="00272868">
            <w:pPr>
              <w:pStyle w:val="TableParagraph"/>
              <w:spacing w:before="118"/>
              <w:ind w:left="0"/>
              <w:jc w:val="both"/>
              <w:rPr>
                <w:rFonts w:asciiTheme="minorHAnsi" w:hAnsiTheme="minorHAnsi" w:cstheme="minorHAnsi"/>
                <w:b/>
                <w:sz w:val="20"/>
              </w:rPr>
            </w:pPr>
            <w:r w:rsidRPr="006B32A5">
              <w:rPr>
                <w:rFonts w:asciiTheme="minorHAnsi" w:hAnsiTheme="minorHAnsi" w:cstheme="minorHAnsi"/>
                <w:b/>
                <w:sz w:val="20"/>
              </w:rPr>
              <w:t>startswith(str, beg=0,end=len(string))</w:t>
            </w:r>
          </w:p>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63" w:line="254" w:lineRule="auto"/>
              <w:ind w:left="0" w:right="109"/>
              <w:jc w:val="both"/>
              <w:rPr>
                <w:rFonts w:asciiTheme="minorHAnsi" w:hAnsiTheme="minorHAnsi" w:cstheme="minorHAnsi"/>
                <w:sz w:val="20"/>
              </w:rPr>
            </w:pPr>
            <w:r w:rsidRPr="006B32A5">
              <w:rPr>
                <w:rFonts w:asciiTheme="minorHAnsi" w:hAnsiTheme="minorHAnsi" w:cstheme="minorHAnsi"/>
                <w:sz w:val="20"/>
              </w:rPr>
              <w:t>Determines if string or a substring of string (if starting index beg and ending index end are given) starts with substring str; returns true if so and false otherwise.</w:t>
            </w:r>
          </w:p>
        </w:tc>
      </w:tr>
      <w:tr w:rsidR="00367181" w:rsidRPr="006B32A5">
        <w:trPr>
          <w:trHeight w:val="1336"/>
        </w:trPr>
        <w:tc>
          <w:tcPr>
            <w:tcW w:w="986" w:type="dxa"/>
          </w:tcPr>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80"/>
              <w:ind w:left="0" w:right="355"/>
              <w:jc w:val="right"/>
              <w:rPr>
                <w:rFonts w:asciiTheme="minorHAnsi" w:hAnsiTheme="minorHAnsi" w:cstheme="minorHAnsi"/>
                <w:sz w:val="20"/>
              </w:rPr>
            </w:pPr>
            <w:r w:rsidRPr="006B32A5">
              <w:rPr>
                <w:rFonts w:asciiTheme="minorHAnsi" w:hAnsiTheme="minorHAnsi" w:cstheme="minorHAnsi"/>
                <w:w w:val="95"/>
                <w:sz w:val="20"/>
              </w:rPr>
              <w:t>34</w:t>
            </w:r>
          </w:p>
        </w:tc>
        <w:tc>
          <w:tcPr>
            <w:tcW w:w="8075"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strip([chars])</w:t>
            </w:r>
          </w:p>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60"/>
              <w:ind w:left="0"/>
              <w:rPr>
                <w:rFonts w:asciiTheme="minorHAnsi" w:hAnsiTheme="minorHAnsi" w:cstheme="minorHAnsi"/>
                <w:sz w:val="20"/>
              </w:rPr>
            </w:pPr>
            <w:r w:rsidRPr="006B32A5">
              <w:rPr>
                <w:rFonts w:asciiTheme="minorHAnsi" w:hAnsiTheme="minorHAnsi" w:cstheme="minorHAnsi"/>
                <w:sz w:val="20"/>
              </w:rPr>
              <w:t>Performs both lstrip() and rstrip() on string</w:t>
            </w:r>
          </w:p>
        </w:tc>
      </w:tr>
      <w:tr w:rsidR="00367181" w:rsidRPr="006B32A5">
        <w:trPr>
          <w:trHeight w:val="1339"/>
        </w:trPr>
        <w:tc>
          <w:tcPr>
            <w:tcW w:w="986" w:type="dxa"/>
          </w:tcPr>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82"/>
              <w:ind w:left="0" w:right="355"/>
              <w:jc w:val="right"/>
              <w:rPr>
                <w:rFonts w:asciiTheme="minorHAnsi" w:hAnsiTheme="minorHAnsi" w:cstheme="minorHAnsi"/>
                <w:sz w:val="20"/>
              </w:rPr>
            </w:pPr>
            <w:r w:rsidRPr="006B32A5">
              <w:rPr>
                <w:rFonts w:asciiTheme="minorHAnsi" w:hAnsiTheme="minorHAnsi" w:cstheme="minorHAnsi"/>
                <w:w w:val="95"/>
                <w:sz w:val="20"/>
              </w:rPr>
              <w:t>35</w:t>
            </w:r>
          </w:p>
        </w:tc>
        <w:tc>
          <w:tcPr>
            <w:tcW w:w="8075"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swapcase()</w:t>
            </w:r>
          </w:p>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60"/>
              <w:ind w:left="0"/>
              <w:rPr>
                <w:rFonts w:asciiTheme="minorHAnsi" w:hAnsiTheme="minorHAnsi" w:cstheme="minorHAnsi"/>
                <w:sz w:val="20"/>
              </w:rPr>
            </w:pPr>
            <w:r w:rsidRPr="006B32A5">
              <w:rPr>
                <w:rFonts w:asciiTheme="minorHAnsi" w:hAnsiTheme="minorHAnsi" w:cstheme="minorHAnsi"/>
                <w:sz w:val="20"/>
              </w:rPr>
              <w:t>Inverts case for all letters in string.</w:t>
            </w:r>
          </w:p>
        </w:tc>
      </w:tr>
      <w:tr w:rsidR="00367181" w:rsidRPr="006B32A5">
        <w:trPr>
          <w:trHeight w:val="1595"/>
        </w:trPr>
        <w:tc>
          <w:tcPr>
            <w:tcW w:w="986" w:type="dxa"/>
          </w:tcPr>
          <w:p w:rsidR="00367181" w:rsidRPr="006B32A5" w:rsidRDefault="00367181" w:rsidP="00272868">
            <w:pPr>
              <w:pStyle w:val="TableParagraph"/>
              <w:ind w:left="0"/>
              <w:rPr>
                <w:rFonts w:asciiTheme="minorHAnsi" w:hAnsiTheme="minorHAnsi" w:cstheme="minorHAnsi"/>
                <w:sz w:val="24"/>
              </w:rPr>
            </w:pPr>
          </w:p>
          <w:p w:rsidR="00367181" w:rsidRPr="006B32A5" w:rsidRDefault="00367181" w:rsidP="00272868">
            <w:pPr>
              <w:pStyle w:val="TableParagraph"/>
              <w:spacing w:before="10"/>
              <w:ind w:left="0"/>
              <w:rPr>
                <w:rFonts w:asciiTheme="minorHAnsi" w:hAnsiTheme="minorHAnsi" w:cstheme="minorHAnsi"/>
                <w:sz w:val="26"/>
              </w:rPr>
            </w:pPr>
          </w:p>
          <w:p w:rsidR="00367181" w:rsidRPr="006B32A5" w:rsidRDefault="000D732C" w:rsidP="00272868">
            <w:pPr>
              <w:pStyle w:val="TableParagraph"/>
              <w:spacing w:before="1"/>
              <w:ind w:left="0" w:right="355"/>
              <w:jc w:val="right"/>
              <w:rPr>
                <w:rFonts w:asciiTheme="minorHAnsi" w:hAnsiTheme="minorHAnsi" w:cstheme="minorHAnsi"/>
                <w:sz w:val="20"/>
              </w:rPr>
            </w:pPr>
            <w:r w:rsidRPr="006B32A5">
              <w:rPr>
                <w:rFonts w:asciiTheme="minorHAnsi" w:hAnsiTheme="minorHAnsi" w:cstheme="minorHAnsi"/>
                <w:w w:val="95"/>
                <w:sz w:val="20"/>
              </w:rPr>
              <w:t>36</w:t>
            </w:r>
          </w:p>
        </w:tc>
        <w:tc>
          <w:tcPr>
            <w:tcW w:w="8075"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title()</w:t>
            </w:r>
          </w:p>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62" w:line="254" w:lineRule="auto"/>
              <w:ind w:left="0"/>
              <w:rPr>
                <w:rFonts w:asciiTheme="minorHAnsi" w:hAnsiTheme="minorHAnsi" w:cstheme="minorHAnsi"/>
                <w:sz w:val="20"/>
              </w:rPr>
            </w:pPr>
            <w:r w:rsidRPr="006B32A5">
              <w:rPr>
                <w:rFonts w:asciiTheme="minorHAnsi" w:hAnsiTheme="minorHAnsi" w:cstheme="minorHAnsi"/>
                <w:sz w:val="20"/>
              </w:rPr>
              <w:t>Returns "titlecased" version of string, that is, all words begin with uppercase and the rest are lowercase.</w:t>
            </w:r>
          </w:p>
        </w:tc>
      </w:tr>
      <w:tr w:rsidR="00367181" w:rsidRPr="006B32A5">
        <w:trPr>
          <w:trHeight w:val="1598"/>
        </w:trPr>
        <w:tc>
          <w:tcPr>
            <w:tcW w:w="986" w:type="dxa"/>
          </w:tcPr>
          <w:p w:rsidR="00367181" w:rsidRPr="006B32A5" w:rsidRDefault="00367181" w:rsidP="00272868">
            <w:pPr>
              <w:pStyle w:val="TableParagraph"/>
              <w:ind w:left="0"/>
              <w:rPr>
                <w:rFonts w:asciiTheme="minorHAnsi" w:hAnsiTheme="minorHAnsi" w:cstheme="minorHAnsi"/>
                <w:sz w:val="24"/>
              </w:rPr>
            </w:pPr>
          </w:p>
          <w:p w:rsidR="00367181" w:rsidRPr="006B32A5" w:rsidRDefault="00367181" w:rsidP="00272868">
            <w:pPr>
              <w:pStyle w:val="TableParagraph"/>
              <w:spacing w:before="1"/>
              <w:ind w:left="0"/>
              <w:rPr>
                <w:rFonts w:asciiTheme="minorHAnsi" w:hAnsiTheme="minorHAnsi" w:cstheme="minorHAnsi"/>
                <w:sz w:val="27"/>
              </w:rPr>
            </w:pPr>
          </w:p>
          <w:p w:rsidR="00367181" w:rsidRPr="006B32A5" w:rsidRDefault="000D732C" w:rsidP="00272868">
            <w:pPr>
              <w:pStyle w:val="TableParagraph"/>
              <w:spacing w:before="1"/>
              <w:ind w:left="0" w:right="355"/>
              <w:jc w:val="right"/>
              <w:rPr>
                <w:rFonts w:asciiTheme="minorHAnsi" w:hAnsiTheme="minorHAnsi" w:cstheme="minorHAnsi"/>
                <w:sz w:val="20"/>
              </w:rPr>
            </w:pPr>
            <w:r w:rsidRPr="006B32A5">
              <w:rPr>
                <w:rFonts w:asciiTheme="minorHAnsi" w:hAnsiTheme="minorHAnsi" w:cstheme="minorHAnsi"/>
                <w:w w:val="95"/>
                <w:sz w:val="20"/>
              </w:rPr>
              <w:t>37</w:t>
            </w:r>
          </w:p>
        </w:tc>
        <w:tc>
          <w:tcPr>
            <w:tcW w:w="8075" w:type="dxa"/>
          </w:tcPr>
          <w:p w:rsidR="00367181" w:rsidRPr="006B32A5" w:rsidRDefault="000D732C" w:rsidP="00272868">
            <w:pPr>
              <w:pStyle w:val="TableParagraph"/>
              <w:spacing w:before="120"/>
              <w:ind w:left="0"/>
              <w:rPr>
                <w:rFonts w:asciiTheme="minorHAnsi" w:hAnsiTheme="minorHAnsi" w:cstheme="minorHAnsi"/>
                <w:b/>
                <w:sz w:val="20"/>
              </w:rPr>
            </w:pPr>
            <w:r w:rsidRPr="006B32A5">
              <w:rPr>
                <w:rFonts w:asciiTheme="minorHAnsi" w:hAnsiTheme="minorHAnsi" w:cstheme="minorHAnsi"/>
                <w:b/>
                <w:sz w:val="20"/>
              </w:rPr>
              <w:t>translate(table, deletechars="")</w:t>
            </w:r>
          </w:p>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60" w:line="254" w:lineRule="auto"/>
              <w:ind w:left="0"/>
              <w:rPr>
                <w:rFonts w:asciiTheme="minorHAnsi" w:hAnsiTheme="minorHAnsi" w:cstheme="minorHAnsi"/>
                <w:sz w:val="20"/>
              </w:rPr>
            </w:pPr>
            <w:r w:rsidRPr="006B32A5">
              <w:rPr>
                <w:rFonts w:asciiTheme="minorHAnsi" w:hAnsiTheme="minorHAnsi" w:cstheme="minorHAnsi"/>
                <w:sz w:val="20"/>
              </w:rPr>
              <w:t>Translates</w:t>
            </w:r>
            <w:r w:rsidRPr="006B32A5">
              <w:rPr>
                <w:rFonts w:asciiTheme="minorHAnsi" w:hAnsiTheme="minorHAnsi" w:cstheme="minorHAnsi"/>
                <w:spacing w:val="-11"/>
                <w:sz w:val="20"/>
              </w:rPr>
              <w:t xml:space="preserve"> </w:t>
            </w:r>
            <w:r w:rsidRPr="006B32A5">
              <w:rPr>
                <w:rFonts w:asciiTheme="minorHAnsi" w:hAnsiTheme="minorHAnsi" w:cstheme="minorHAnsi"/>
                <w:sz w:val="20"/>
              </w:rPr>
              <w:t>string</w:t>
            </w:r>
            <w:r w:rsidRPr="006B32A5">
              <w:rPr>
                <w:rFonts w:asciiTheme="minorHAnsi" w:hAnsiTheme="minorHAnsi" w:cstheme="minorHAnsi"/>
                <w:spacing w:val="-12"/>
                <w:sz w:val="20"/>
              </w:rPr>
              <w:t xml:space="preserve"> </w:t>
            </w:r>
            <w:r w:rsidRPr="006B32A5">
              <w:rPr>
                <w:rFonts w:asciiTheme="minorHAnsi" w:hAnsiTheme="minorHAnsi" w:cstheme="minorHAnsi"/>
                <w:sz w:val="20"/>
              </w:rPr>
              <w:t>according</w:t>
            </w:r>
            <w:r w:rsidRPr="006B32A5">
              <w:rPr>
                <w:rFonts w:asciiTheme="minorHAnsi" w:hAnsiTheme="minorHAnsi" w:cstheme="minorHAnsi"/>
                <w:spacing w:val="-12"/>
                <w:sz w:val="20"/>
              </w:rPr>
              <w:t xml:space="preserve"> </w:t>
            </w:r>
            <w:r w:rsidRPr="006B32A5">
              <w:rPr>
                <w:rFonts w:asciiTheme="minorHAnsi" w:hAnsiTheme="minorHAnsi" w:cstheme="minorHAnsi"/>
                <w:sz w:val="20"/>
              </w:rPr>
              <w:t>to</w:t>
            </w:r>
            <w:r w:rsidRPr="006B32A5">
              <w:rPr>
                <w:rFonts w:asciiTheme="minorHAnsi" w:hAnsiTheme="minorHAnsi" w:cstheme="minorHAnsi"/>
                <w:spacing w:val="-14"/>
                <w:sz w:val="20"/>
              </w:rPr>
              <w:t xml:space="preserve"> </w:t>
            </w:r>
            <w:r w:rsidRPr="006B32A5">
              <w:rPr>
                <w:rFonts w:asciiTheme="minorHAnsi" w:hAnsiTheme="minorHAnsi" w:cstheme="minorHAnsi"/>
                <w:sz w:val="20"/>
              </w:rPr>
              <w:t>translation</w:t>
            </w:r>
            <w:r w:rsidRPr="006B32A5">
              <w:rPr>
                <w:rFonts w:asciiTheme="minorHAnsi" w:hAnsiTheme="minorHAnsi" w:cstheme="minorHAnsi"/>
                <w:spacing w:val="-12"/>
                <w:sz w:val="20"/>
              </w:rPr>
              <w:t xml:space="preserve"> </w:t>
            </w:r>
            <w:r w:rsidRPr="006B32A5">
              <w:rPr>
                <w:rFonts w:asciiTheme="minorHAnsi" w:hAnsiTheme="minorHAnsi" w:cstheme="minorHAnsi"/>
                <w:sz w:val="20"/>
              </w:rPr>
              <w:t>table</w:t>
            </w:r>
            <w:r w:rsidRPr="006B32A5">
              <w:rPr>
                <w:rFonts w:asciiTheme="minorHAnsi" w:hAnsiTheme="minorHAnsi" w:cstheme="minorHAnsi"/>
                <w:spacing w:val="-14"/>
                <w:sz w:val="20"/>
              </w:rPr>
              <w:t xml:space="preserve"> </w:t>
            </w:r>
            <w:r w:rsidRPr="006B32A5">
              <w:rPr>
                <w:rFonts w:asciiTheme="minorHAnsi" w:hAnsiTheme="minorHAnsi" w:cstheme="minorHAnsi"/>
                <w:sz w:val="20"/>
              </w:rPr>
              <w:t>str(256</w:t>
            </w:r>
            <w:r w:rsidRPr="006B32A5">
              <w:rPr>
                <w:rFonts w:asciiTheme="minorHAnsi" w:hAnsiTheme="minorHAnsi" w:cstheme="minorHAnsi"/>
                <w:spacing w:val="-12"/>
                <w:sz w:val="20"/>
              </w:rPr>
              <w:t xml:space="preserve"> </w:t>
            </w:r>
            <w:r w:rsidRPr="006B32A5">
              <w:rPr>
                <w:rFonts w:asciiTheme="minorHAnsi" w:hAnsiTheme="minorHAnsi" w:cstheme="minorHAnsi"/>
                <w:sz w:val="20"/>
              </w:rPr>
              <w:t>chars),</w:t>
            </w:r>
            <w:r w:rsidRPr="006B32A5">
              <w:rPr>
                <w:rFonts w:asciiTheme="minorHAnsi" w:hAnsiTheme="minorHAnsi" w:cstheme="minorHAnsi"/>
                <w:spacing w:val="-11"/>
                <w:sz w:val="20"/>
              </w:rPr>
              <w:t xml:space="preserve"> </w:t>
            </w:r>
            <w:r w:rsidRPr="006B32A5">
              <w:rPr>
                <w:rFonts w:asciiTheme="minorHAnsi" w:hAnsiTheme="minorHAnsi" w:cstheme="minorHAnsi"/>
                <w:sz w:val="20"/>
              </w:rPr>
              <w:t>removing</w:t>
            </w:r>
            <w:r w:rsidRPr="006B32A5">
              <w:rPr>
                <w:rFonts w:asciiTheme="minorHAnsi" w:hAnsiTheme="minorHAnsi" w:cstheme="minorHAnsi"/>
                <w:spacing w:val="-12"/>
                <w:sz w:val="20"/>
              </w:rPr>
              <w:t xml:space="preserve"> </w:t>
            </w:r>
            <w:r w:rsidRPr="006B32A5">
              <w:rPr>
                <w:rFonts w:asciiTheme="minorHAnsi" w:hAnsiTheme="minorHAnsi" w:cstheme="minorHAnsi"/>
                <w:sz w:val="20"/>
              </w:rPr>
              <w:t>those in the del</w:t>
            </w:r>
            <w:r w:rsidRPr="006B32A5">
              <w:rPr>
                <w:rFonts w:asciiTheme="minorHAnsi" w:hAnsiTheme="minorHAnsi" w:cstheme="minorHAnsi"/>
                <w:spacing w:val="-1"/>
                <w:sz w:val="20"/>
              </w:rPr>
              <w:t xml:space="preserve"> </w:t>
            </w:r>
            <w:r w:rsidRPr="006B32A5">
              <w:rPr>
                <w:rFonts w:asciiTheme="minorHAnsi" w:hAnsiTheme="minorHAnsi" w:cstheme="minorHAnsi"/>
                <w:sz w:val="20"/>
              </w:rPr>
              <w:t>string.</w:t>
            </w:r>
          </w:p>
        </w:tc>
      </w:tr>
      <w:tr w:rsidR="00367181" w:rsidRPr="006B32A5">
        <w:trPr>
          <w:trHeight w:val="1339"/>
        </w:trPr>
        <w:tc>
          <w:tcPr>
            <w:tcW w:w="986" w:type="dxa"/>
          </w:tcPr>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83"/>
              <w:ind w:left="0" w:right="355"/>
              <w:jc w:val="right"/>
              <w:rPr>
                <w:rFonts w:asciiTheme="minorHAnsi" w:hAnsiTheme="minorHAnsi" w:cstheme="minorHAnsi"/>
                <w:sz w:val="20"/>
              </w:rPr>
            </w:pPr>
            <w:r w:rsidRPr="006B32A5">
              <w:rPr>
                <w:rFonts w:asciiTheme="minorHAnsi" w:hAnsiTheme="minorHAnsi" w:cstheme="minorHAnsi"/>
                <w:w w:val="95"/>
                <w:sz w:val="20"/>
              </w:rPr>
              <w:t>38</w:t>
            </w:r>
          </w:p>
        </w:tc>
        <w:tc>
          <w:tcPr>
            <w:tcW w:w="8075"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upper()</w:t>
            </w:r>
          </w:p>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60"/>
              <w:ind w:left="0"/>
              <w:rPr>
                <w:rFonts w:asciiTheme="minorHAnsi" w:hAnsiTheme="minorHAnsi" w:cstheme="minorHAnsi"/>
                <w:sz w:val="20"/>
              </w:rPr>
            </w:pPr>
            <w:r w:rsidRPr="006B32A5">
              <w:rPr>
                <w:rFonts w:asciiTheme="minorHAnsi" w:hAnsiTheme="minorHAnsi" w:cstheme="minorHAnsi"/>
                <w:sz w:val="20"/>
              </w:rPr>
              <w:t>Converts lowercase letters in string to uppercase.</w:t>
            </w:r>
          </w:p>
        </w:tc>
      </w:tr>
      <w:tr w:rsidR="00367181" w:rsidRPr="006B32A5">
        <w:trPr>
          <w:trHeight w:val="1595"/>
        </w:trPr>
        <w:tc>
          <w:tcPr>
            <w:tcW w:w="986" w:type="dxa"/>
          </w:tcPr>
          <w:p w:rsidR="00367181" w:rsidRPr="006B32A5" w:rsidRDefault="00367181" w:rsidP="00272868">
            <w:pPr>
              <w:pStyle w:val="TableParagraph"/>
              <w:ind w:left="0"/>
              <w:rPr>
                <w:rFonts w:asciiTheme="minorHAnsi" w:hAnsiTheme="minorHAnsi" w:cstheme="minorHAnsi"/>
                <w:sz w:val="24"/>
              </w:rPr>
            </w:pPr>
          </w:p>
          <w:p w:rsidR="00367181" w:rsidRPr="006B32A5" w:rsidRDefault="00367181" w:rsidP="00272868">
            <w:pPr>
              <w:pStyle w:val="TableParagraph"/>
              <w:spacing w:before="10"/>
              <w:ind w:left="0"/>
              <w:rPr>
                <w:rFonts w:asciiTheme="minorHAnsi" w:hAnsiTheme="minorHAnsi" w:cstheme="minorHAnsi"/>
                <w:sz w:val="26"/>
              </w:rPr>
            </w:pPr>
          </w:p>
          <w:p w:rsidR="00367181" w:rsidRPr="006B32A5" w:rsidRDefault="000D732C" w:rsidP="00272868">
            <w:pPr>
              <w:pStyle w:val="TableParagraph"/>
              <w:spacing w:before="1"/>
              <w:ind w:left="0" w:right="355"/>
              <w:jc w:val="right"/>
              <w:rPr>
                <w:rFonts w:asciiTheme="minorHAnsi" w:hAnsiTheme="minorHAnsi" w:cstheme="minorHAnsi"/>
                <w:sz w:val="20"/>
              </w:rPr>
            </w:pPr>
            <w:r w:rsidRPr="006B32A5">
              <w:rPr>
                <w:rFonts w:asciiTheme="minorHAnsi" w:hAnsiTheme="minorHAnsi" w:cstheme="minorHAnsi"/>
                <w:w w:val="95"/>
                <w:sz w:val="20"/>
              </w:rPr>
              <w:t>39</w:t>
            </w:r>
          </w:p>
        </w:tc>
        <w:tc>
          <w:tcPr>
            <w:tcW w:w="8075"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zfill (width)</w:t>
            </w:r>
          </w:p>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62" w:line="254" w:lineRule="auto"/>
              <w:ind w:left="0"/>
              <w:rPr>
                <w:rFonts w:asciiTheme="minorHAnsi" w:hAnsiTheme="minorHAnsi" w:cstheme="minorHAnsi"/>
                <w:sz w:val="20"/>
              </w:rPr>
            </w:pPr>
            <w:r w:rsidRPr="006B32A5">
              <w:rPr>
                <w:rFonts w:asciiTheme="minorHAnsi" w:hAnsiTheme="minorHAnsi" w:cstheme="minorHAnsi"/>
                <w:sz w:val="20"/>
              </w:rPr>
              <w:t>Returns original string leftpadded with zeros to a total of width characters; intended for numbers, zfill() retains any sign given (less one zero).</w:t>
            </w:r>
          </w:p>
        </w:tc>
      </w:tr>
      <w:tr w:rsidR="00367181" w:rsidRPr="006B32A5">
        <w:trPr>
          <w:trHeight w:val="1598"/>
        </w:trPr>
        <w:tc>
          <w:tcPr>
            <w:tcW w:w="986" w:type="dxa"/>
          </w:tcPr>
          <w:p w:rsidR="00367181" w:rsidRPr="006B32A5" w:rsidRDefault="00367181" w:rsidP="00272868">
            <w:pPr>
              <w:pStyle w:val="TableParagraph"/>
              <w:ind w:left="0"/>
              <w:rPr>
                <w:rFonts w:asciiTheme="minorHAnsi" w:hAnsiTheme="minorHAnsi" w:cstheme="minorHAnsi"/>
                <w:sz w:val="24"/>
              </w:rPr>
            </w:pPr>
          </w:p>
          <w:p w:rsidR="00367181" w:rsidRPr="006B32A5" w:rsidRDefault="00367181" w:rsidP="00272868">
            <w:pPr>
              <w:pStyle w:val="TableParagraph"/>
              <w:spacing w:before="1"/>
              <w:ind w:left="0"/>
              <w:rPr>
                <w:rFonts w:asciiTheme="minorHAnsi" w:hAnsiTheme="minorHAnsi" w:cstheme="minorHAnsi"/>
                <w:sz w:val="27"/>
              </w:rPr>
            </w:pPr>
          </w:p>
          <w:p w:rsidR="00367181" w:rsidRPr="006B32A5" w:rsidRDefault="000D732C" w:rsidP="00272868">
            <w:pPr>
              <w:pStyle w:val="TableParagraph"/>
              <w:spacing w:before="1"/>
              <w:ind w:left="0" w:right="355"/>
              <w:jc w:val="right"/>
              <w:rPr>
                <w:rFonts w:asciiTheme="minorHAnsi" w:hAnsiTheme="minorHAnsi" w:cstheme="minorHAnsi"/>
                <w:sz w:val="20"/>
              </w:rPr>
            </w:pPr>
            <w:r w:rsidRPr="006B32A5">
              <w:rPr>
                <w:rFonts w:asciiTheme="minorHAnsi" w:hAnsiTheme="minorHAnsi" w:cstheme="minorHAnsi"/>
                <w:w w:val="95"/>
                <w:sz w:val="20"/>
              </w:rPr>
              <w:t>40</w:t>
            </w:r>
          </w:p>
        </w:tc>
        <w:tc>
          <w:tcPr>
            <w:tcW w:w="8075"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isdecimal()</w:t>
            </w:r>
          </w:p>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63" w:line="254" w:lineRule="auto"/>
              <w:ind w:left="0"/>
              <w:rPr>
                <w:rFonts w:asciiTheme="minorHAnsi" w:hAnsiTheme="minorHAnsi" w:cstheme="minorHAnsi"/>
                <w:sz w:val="20"/>
              </w:rPr>
            </w:pPr>
            <w:r w:rsidRPr="006B32A5">
              <w:rPr>
                <w:rFonts w:asciiTheme="minorHAnsi" w:hAnsiTheme="minorHAnsi" w:cstheme="minorHAnsi"/>
                <w:sz w:val="20"/>
              </w:rPr>
              <w:t>Returns true if a unicode string contains only decimal characters and false otherwise.</w:t>
            </w:r>
          </w:p>
        </w:tc>
      </w:tr>
    </w:tbl>
    <w:p w:rsidR="00367181" w:rsidRPr="006B32A5" w:rsidRDefault="00367181" w:rsidP="00272868">
      <w:pPr>
        <w:pStyle w:val="BodyText"/>
        <w:spacing w:before="1"/>
        <w:rPr>
          <w:rFonts w:asciiTheme="minorHAnsi" w:hAnsiTheme="minorHAnsi" w:cstheme="minorHAnsi"/>
          <w:sz w:val="23"/>
        </w:rPr>
      </w:pPr>
    </w:p>
    <w:p w:rsidR="00367181" w:rsidRPr="006B32A5" w:rsidRDefault="001D62C7" w:rsidP="00272868">
      <w:pPr>
        <w:pStyle w:val="Heading2"/>
        <w:spacing w:before="89"/>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801600" behindDoc="1" locked="0" layoutInCell="1" allowOverlap="1" wp14:anchorId="725B9197" wp14:editId="3DED334F">
                <wp:simplePos x="0" y="0"/>
                <wp:positionH relativeFrom="page">
                  <wp:posOffset>896620</wp:posOffset>
                </wp:positionH>
                <wp:positionV relativeFrom="paragraph">
                  <wp:posOffset>309880</wp:posOffset>
                </wp:positionV>
                <wp:extent cx="5768975" cy="0"/>
                <wp:effectExtent l="0" t="0" r="0" b="0"/>
                <wp:wrapTopAndBottom/>
                <wp:docPr id="672" name="Line 6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34" o:spid="_x0000_s1026" style="position:absolute;z-index:-251514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24.4pt" to="524.85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" strokeweight=".48pt">
                <w10:wrap type="topAndBottom" anchorx="page"/>
              </v:line>
            </w:pict>
          </mc:Fallback>
        </mc:AlternateContent>
      </w:r>
      <w:bookmarkStart w:id="78" w:name="_bookmark119"/>
      <w:bookmarkEnd w:id="78"/>
      <w:r w:rsidR="000D732C" w:rsidRPr="006B32A5">
        <w:rPr>
          <w:rFonts w:asciiTheme="minorHAnsi" w:hAnsiTheme="minorHAnsi" w:cstheme="minorHAnsi"/>
        </w:rPr>
        <w:t>String capitalize() Method</w:t>
      </w:r>
    </w:p>
    <w:p w:rsidR="00367181" w:rsidRPr="006B32A5" w:rsidRDefault="000D732C" w:rsidP="00272868">
      <w:pPr>
        <w:pStyle w:val="BodyText"/>
        <w:spacing w:before="89"/>
        <w:rPr>
          <w:rFonts w:asciiTheme="minorHAnsi" w:hAnsiTheme="minorHAnsi" w:cstheme="minorHAnsi"/>
        </w:rPr>
      </w:pPr>
      <w:r w:rsidRPr="006B32A5">
        <w:rPr>
          <w:rFonts w:asciiTheme="minorHAnsi" w:hAnsiTheme="minorHAnsi" w:cstheme="minorHAnsi"/>
        </w:rPr>
        <w:t>It returns a copy of the string with only its first character capitalized.</w:t>
      </w:r>
    </w:p>
    <w:p w:rsidR="00367181" w:rsidRPr="006B32A5" w:rsidRDefault="00367181" w:rsidP="00272868">
      <w:pPr>
        <w:rPr>
          <w:rFonts w:asciiTheme="minorHAnsi" w:hAnsiTheme="minorHAnsi" w:cstheme="minorHAnsi"/>
        </w:rPr>
        <w:sectPr w:rsidR="00367181" w:rsidRPr="006B32A5" w:rsidSect="00272868">
          <w:pgSz w:w="11910" w:h="16840"/>
          <w:pgMar w:top="960" w:right="853" w:bottom="184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6"/>
        <w:rPr>
          <w:rFonts w:asciiTheme="minorHAnsi" w:hAnsiTheme="minorHAnsi" w:cstheme="minorHAnsi"/>
          <w:sz w:val="16"/>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Syntax</w:t>
      </w:r>
    </w:p>
    <w:p w:rsidR="00367181" w:rsidRPr="006B32A5" w:rsidRDefault="00367181" w:rsidP="00272868">
      <w:pPr>
        <w:pStyle w:val="BodyText"/>
        <w:spacing w:before="8"/>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str.capitalize()</w:t>
            </w:r>
          </w:p>
        </w:tc>
      </w:tr>
    </w:tbl>
    <w:p w:rsidR="00367181" w:rsidRPr="006B32A5" w:rsidRDefault="00367181" w:rsidP="00272868">
      <w:pPr>
        <w:pStyle w:val="BodyText"/>
        <w:spacing w:before="11"/>
        <w:rPr>
          <w:rFonts w:asciiTheme="minorHAnsi" w:hAnsiTheme="minorHAnsi" w:cstheme="minorHAnsi"/>
          <w:b/>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NA</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string</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367181" w:rsidP="00272868">
      <w:pPr>
        <w:pStyle w:val="BodyText"/>
        <w:spacing w:before="7" w:after="1"/>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23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0D732C" w:rsidP="00272868">
            <w:pPr>
              <w:pStyle w:val="TableParagraph"/>
              <w:tabs>
                <w:tab w:val="left" w:leader="dot" w:pos="3784"/>
              </w:tabs>
              <w:spacing w:before="138"/>
              <w:ind w:left="0"/>
              <w:rPr>
                <w:rFonts w:asciiTheme="minorHAnsi" w:hAnsiTheme="minorHAnsi" w:cstheme="minorHAnsi"/>
                <w:sz w:val="20"/>
              </w:rPr>
            </w:pPr>
            <w:r w:rsidRPr="006B32A5">
              <w:rPr>
                <w:rFonts w:asciiTheme="minorHAnsi" w:hAnsiTheme="minorHAnsi" w:cstheme="minorHAnsi"/>
                <w:sz w:val="20"/>
              </w:rPr>
              <w:t>str = "this is</w:t>
            </w:r>
            <w:r w:rsidRPr="006B32A5">
              <w:rPr>
                <w:rFonts w:asciiTheme="minorHAnsi" w:hAnsiTheme="minorHAnsi" w:cstheme="minorHAnsi"/>
                <w:spacing w:val="-8"/>
                <w:sz w:val="20"/>
              </w:rPr>
              <w:t xml:space="preserve"> </w:t>
            </w:r>
            <w:r w:rsidRPr="006B32A5">
              <w:rPr>
                <w:rFonts w:asciiTheme="minorHAnsi" w:hAnsiTheme="minorHAnsi" w:cstheme="minorHAnsi"/>
                <w:sz w:val="20"/>
              </w:rPr>
              <w:t>string</w:t>
            </w:r>
            <w:r w:rsidRPr="006B32A5">
              <w:rPr>
                <w:rFonts w:asciiTheme="minorHAnsi" w:hAnsiTheme="minorHAnsi" w:cstheme="minorHAnsi"/>
                <w:spacing w:val="-5"/>
                <w:sz w:val="20"/>
              </w:rPr>
              <w:t xml:space="preserve"> </w:t>
            </w:r>
            <w:r w:rsidRPr="006B32A5">
              <w:rPr>
                <w:rFonts w:asciiTheme="minorHAnsi" w:hAnsiTheme="minorHAnsi" w:cstheme="minorHAnsi"/>
                <w:sz w:val="20"/>
              </w:rPr>
              <w:t>example.</w:t>
            </w:r>
            <w:r w:rsidRPr="006B32A5">
              <w:rPr>
                <w:rFonts w:asciiTheme="minorHAnsi" w:hAnsiTheme="minorHAnsi" w:cstheme="minorHAnsi"/>
                <w:sz w:val="20"/>
              </w:rPr>
              <w:tab/>
              <w:t>wow!!!"</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print ("str.capitalize() : ", str.capitalize())</w:t>
            </w:r>
          </w:p>
        </w:tc>
      </w:tr>
    </w:tbl>
    <w:p w:rsidR="00367181" w:rsidRPr="006B32A5" w:rsidRDefault="00367181" w:rsidP="00272868">
      <w:pPr>
        <w:pStyle w:val="BodyText"/>
        <w:spacing w:before="11"/>
        <w:rPr>
          <w:rFonts w:asciiTheme="minorHAnsi" w:hAnsiTheme="minorHAnsi" w:cstheme="minorHAnsi"/>
          <w:b/>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Result</w:t>
      </w:r>
    </w:p>
    <w:p w:rsidR="00367181" w:rsidRPr="006B32A5" w:rsidRDefault="00367181" w:rsidP="00272868">
      <w:pPr>
        <w:pStyle w:val="BodyText"/>
        <w:spacing w:before="7"/>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tabs>
                <w:tab w:val="left" w:pos="2354"/>
                <w:tab w:val="left" w:leader="dot" w:pos="5213"/>
              </w:tabs>
              <w:spacing w:before="118"/>
              <w:ind w:left="0"/>
              <w:rPr>
                <w:rFonts w:asciiTheme="minorHAnsi" w:hAnsiTheme="minorHAnsi" w:cstheme="minorHAnsi"/>
                <w:sz w:val="20"/>
              </w:rPr>
            </w:pPr>
            <w:r w:rsidRPr="006B32A5">
              <w:rPr>
                <w:rFonts w:asciiTheme="minorHAnsi" w:hAnsiTheme="minorHAnsi" w:cstheme="minorHAnsi"/>
                <w:sz w:val="20"/>
              </w:rPr>
              <w:t>str.capitalize()</w:t>
            </w:r>
            <w:r w:rsidRPr="006B32A5">
              <w:rPr>
                <w:rFonts w:asciiTheme="minorHAnsi" w:hAnsiTheme="minorHAnsi" w:cstheme="minorHAnsi"/>
                <w:spacing w:val="-5"/>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This is</w:t>
            </w:r>
            <w:r w:rsidRPr="006B32A5">
              <w:rPr>
                <w:rFonts w:asciiTheme="minorHAnsi" w:hAnsiTheme="minorHAnsi" w:cstheme="minorHAnsi"/>
                <w:spacing w:val="-5"/>
                <w:sz w:val="20"/>
              </w:rPr>
              <w:t xml:space="preserve"> </w:t>
            </w:r>
            <w:r w:rsidRPr="006B32A5">
              <w:rPr>
                <w:rFonts w:asciiTheme="minorHAnsi" w:hAnsiTheme="minorHAnsi" w:cstheme="minorHAnsi"/>
                <w:sz w:val="20"/>
              </w:rPr>
              <w:t>string</w:t>
            </w:r>
            <w:r w:rsidRPr="006B32A5">
              <w:rPr>
                <w:rFonts w:asciiTheme="minorHAnsi" w:hAnsiTheme="minorHAnsi" w:cstheme="minorHAnsi"/>
                <w:spacing w:val="-6"/>
                <w:sz w:val="20"/>
              </w:rPr>
              <w:t xml:space="preserve"> </w:t>
            </w:r>
            <w:r w:rsidRPr="006B32A5">
              <w:rPr>
                <w:rFonts w:asciiTheme="minorHAnsi" w:hAnsiTheme="minorHAnsi" w:cstheme="minorHAnsi"/>
                <w:sz w:val="20"/>
              </w:rPr>
              <w:t>example.</w:t>
            </w:r>
            <w:r w:rsidRPr="006B32A5">
              <w:rPr>
                <w:rFonts w:asciiTheme="minorHAnsi" w:hAnsiTheme="minorHAnsi" w:cstheme="minorHAnsi"/>
                <w:sz w:val="20"/>
              </w:rPr>
              <w:tab/>
              <w:t>wow!!!</w:t>
            </w:r>
          </w:p>
        </w:tc>
      </w:tr>
    </w:tbl>
    <w:p w:rsidR="00367181" w:rsidRPr="006B32A5" w:rsidRDefault="00367181" w:rsidP="00272868">
      <w:pPr>
        <w:pStyle w:val="BodyText"/>
        <w:spacing w:before="10"/>
        <w:rPr>
          <w:rFonts w:asciiTheme="minorHAnsi" w:hAnsiTheme="minorHAnsi" w:cstheme="minorHAnsi"/>
          <w:b/>
          <w:sz w:val="30"/>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802624" behindDoc="1" locked="0" layoutInCell="1" allowOverlap="1" wp14:anchorId="4FD63571" wp14:editId="67CCFE6C">
                <wp:simplePos x="0" y="0"/>
                <wp:positionH relativeFrom="page">
                  <wp:posOffset>896620</wp:posOffset>
                </wp:positionH>
                <wp:positionV relativeFrom="paragraph">
                  <wp:posOffset>253365</wp:posOffset>
                </wp:positionV>
                <wp:extent cx="5768975" cy="0"/>
                <wp:effectExtent l="0" t="0" r="0" b="0"/>
                <wp:wrapTopAndBottom/>
                <wp:docPr id="671" name="Line 6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33" o:spid="_x0000_s1026" style="position:absolute;z-index:-251513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" strokeweight=".48pt">
                <w10:wrap type="topAndBottom" anchorx="page"/>
              </v:line>
            </w:pict>
          </mc:Fallback>
        </mc:AlternateContent>
      </w:r>
      <w:bookmarkStart w:id="79" w:name="_bookmark120"/>
      <w:bookmarkEnd w:id="79"/>
      <w:r w:rsidR="000D732C" w:rsidRPr="006B32A5">
        <w:rPr>
          <w:rFonts w:asciiTheme="minorHAnsi" w:hAnsiTheme="minorHAnsi" w:cstheme="minorHAnsi"/>
        </w:rPr>
        <w:t>String center() Method</w:t>
      </w:r>
    </w:p>
    <w:p w:rsidR="00367181" w:rsidRPr="006B32A5" w:rsidRDefault="000D732C" w:rsidP="00272868">
      <w:pPr>
        <w:pStyle w:val="BodyText"/>
        <w:spacing w:before="91" w:line="254" w:lineRule="auto"/>
        <w:ind w:right="1504"/>
        <w:rPr>
          <w:rFonts w:asciiTheme="minorHAnsi" w:hAnsiTheme="minorHAnsi" w:cstheme="minorHAnsi"/>
        </w:rPr>
      </w:pPr>
      <w:r w:rsidRPr="006B32A5">
        <w:rPr>
          <w:rFonts w:asciiTheme="minorHAnsi" w:hAnsiTheme="minorHAnsi" w:cstheme="minorHAnsi"/>
        </w:rPr>
        <w:t>The method center() returns centered in a string of length width. Padding is done using the specified fillchar. Default filler is a space.</w:t>
      </w:r>
    </w:p>
    <w:p w:rsidR="00367181" w:rsidRPr="006B32A5" w:rsidRDefault="00367181" w:rsidP="00272868">
      <w:pPr>
        <w:pStyle w:val="BodyText"/>
        <w:spacing w:before="10"/>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367181" w:rsidP="00272868">
      <w:pPr>
        <w:pStyle w:val="BodyText"/>
        <w:spacing w:before="7"/>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str.center(width[, fillchar])</w:t>
            </w:r>
          </w:p>
        </w:tc>
      </w:tr>
    </w:tbl>
    <w:p w:rsidR="00367181" w:rsidRPr="006B32A5" w:rsidRDefault="00367181" w:rsidP="00272868">
      <w:pPr>
        <w:pStyle w:val="BodyText"/>
        <w:spacing w:before="11"/>
        <w:rPr>
          <w:rFonts w:asciiTheme="minorHAnsi" w:hAnsiTheme="minorHAnsi" w:cstheme="minorHAnsi"/>
          <w:b/>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ListParagraph"/>
        <w:numPr>
          <w:ilvl w:val="0"/>
          <w:numId w:val="4"/>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width - This is the total width of the</w:t>
      </w:r>
      <w:r w:rsidRPr="006B32A5">
        <w:rPr>
          <w:rFonts w:asciiTheme="minorHAnsi" w:hAnsiTheme="minorHAnsi" w:cstheme="minorHAnsi"/>
          <w:spacing w:val="-12"/>
          <w:sz w:val="20"/>
        </w:rPr>
        <w:t xml:space="preserve"> </w:t>
      </w:r>
      <w:r w:rsidRPr="006B32A5">
        <w:rPr>
          <w:rFonts w:asciiTheme="minorHAnsi" w:hAnsiTheme="minorHAnsi" w:cstheme="minorHAnsi"/>
          <w:sz w:val="20"/>
        </w:rPr>
        <w:t>string.</w:t>
      </w:r>
    </w:p>
    <w:p w:rsidR="00367181" w:rsidRPr="006B32A5" w:rsidRDefault="000D732C" w:rsidP="00272868">
      <w:pPr>
        <w:pStyle w:val="ListParagraph"/>
        <w:numPr>
          <w:ilvl w:val="0"/>
          <w:numId w:val="4"/>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fillchar - This is the filler</w:t>
      </w:r>
      <w:r w:rsidRPr="006B32A5">
        <w:rPr>
          <w:rFonts w:asciiTheme="minorHAnsi" w:hAnsiTheme="minorHAnsi" w:cstheme="minorHAnsi"/>
          <w:spacing w:val="-11"/>
          <w:sz w:val="20"/>
        </w:rPr>
        <w:t xml:space="preserve"> </w:t>
      </w:r>
      <w:r w:rsidRPr="006B32A5">
        <w:rPr>
          <w:rFonts w:asciiTheme="minorHAnsi" w:hAnsiTheme="minorHAnsi" w:cstheme="minorHAnsi"/>
          <w:sz w:val="20"/>
        </w:rPr>
        <w:t>character.</w:t>
      </w:r>
    </w:p>
    <w:p w:rsidR="00367181" w:rsidRPr="006B32A5" w:rsidRDefault="00367181" w:rsidP="00272868">
      <w:pPr>
        <w:pStyle w:val="BodyText"/>
        <w:spacing w:before="5"/>
        <w:rPr>
          <w:rFonts w:asciiTheme="minorHAnsi" w:hAnsiTheme="minorHAnsi" w:cstheme="minorHAnsi"/>
          <w:sz w:val="3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5" w:line="254" w:lineRule="auto"/>
        <w:ind w:right="1360"/>
        <w:rPr>
          <w:rFonts w:asciiTheme="minorHAnsi" w:hAnsiTheme="minorHAnsi" w:cstheme="minorHAnsi"/>
        </w:rPr>
      </w:pPr>
      <w:r w:rsidRPr="006B32A5">
        <w:rPr>
          <w:rFonts w:asciiTheme="minorHAnsi" w:hAnsiTheme="minorHAnsi" w:cstheme="minorHAnsi"/>
        </w:rPr>
        <w:t>This</w:t>
      </w:r>
      <w:r w:rsidRPr="006B32A5">
        <w:rPr>
          <w:rFonts w:asciiTheme="minorHAnsi" w:hAnsiTheme="minorHAnsi" w:cstheme="minorHAnsi"/>
          <w:spacing w:val="-11"/>
        </w:rPr>
        <w:t xml:space="preserve"> </w:t>
      </w:r>
      <w:r w:rsidRPr="006B32A5">
        <w:rPr>
          <w:rFonts w:asciiTheme="minorHAnsi" w:hAnsiTheme="minorHAnsi" w:cstheme="minorHAnsi"/>
        </w:rPr>
        <w:t>method</w:t>
      </w:r>
      <w:r w:rsidRPr="006B32A5">
        <w:rPr>
          <w:rFonts w:asciiTheme="minorHAnsi" w:hAnsiTheme="minorHAnsi" w:cstheme="minorHAnsi"/>
          <w:spacing w:val="-9"/>
        </w:rPr>
        <w:t xml:space="preserve"> </w:t>
      </w:r>
      <w:r w:rsidRPr="006B32A5">
        <w:rPr>
          <w:rFonts w:asciiTheme="minorHAnsi" w:hAnsiTheme="minorHAnsi" w:cstheme="minorHAnsi"/>
        </w:rPr>
        <w:t>returns</w:t>
      </w:r>
      <w:r w:rsidRPr="006B32A5">
        <w:rPr>
          <w:rFonts w:asciiTheme="minorHAnsi" w:hAnsiTheme="minorHAnsi" w:cstheme="minorHAnsi"/>
          <w:spacing w:val="-10"/>
        </w:rPr>
        <w:t xml:space="preserve"> </w:t>
      </w:r>
      <w:r w:rsidRPr="006B32A5">
        <w:rPr>
          <w:rFonts w:asciiTheme="minorHAnsi" w:hAnsiTheme="minorHAnsi" w:cstheme="minorHAnsi"/>
        </w:rPr>
        <w:t>a</w:t>
      </w:r>
      <w:r w:rsidRPr="006B32A5">
        <w:rPr>
          <w:rFonts w:asciiTheme="minorHAnsi" w:hAnsiTheme="minorHAnsi" w:cstheme="minorHAnsi"/>
          <w:spacing w:val="-7"/>
        </w:rPr>
        <w:t xml:space="preserve"> </w:t>
      </w:r>
      <w:r w:rsidRPr="006B32A5">
        <w:rPr>
          <w:rFonts w:asciiTheme="minorHAnsi" w:hAnsiTheme="minorHAnsi" w:cstheme="minorHAnsi"/>
        </w:rPr>
        <w:t>string</w:t>
      </w:r>
      <w:r w:rsidRPr="006B32A5">
        <w:rPr>
          <w:rFonts w:asciiTheme="minorHAnsi" w:hAnsiTheme="minorHAnsi" w:cstheme="minorHAnsi"/>
          <w:spacing w:val="-9"/>
        </w:rPr>
        <w:t xml:space="preserve"> </w:t>
      </w:r>
      <w:r w:rsidRPr="006B32A5">
        <w:rPr>
          <w:rFonts w:asciiTheme="minorHAnsi" w:hAnsiTheme="minorHAnsi" w:cstheme="minorHAnsi"/>
        </w:rPr>
        <w:t>that</w:t>
      </w:r>
      <w:r w:rsidRPr="006B32A5">
        <w:rPr>
          <w:rFonts w:asciiTheme="minorHAnsi" w:hAnsiTheme="minorHAnsi" w:cstheme="minorHAnsi"/>
          <w:spacing w:val="-11"/>
        </w:rPr>
        <w:t xml:space="preserve"> </w:t>
      </w:r>
      <w:r w:rsidRPr="006B32A5">
        <w:rPr>
          <w:rFonts w:asciiTheme="minorHAnsi" w:hAnsiTheme="minorHAnsi" w:cstheme="minorHAnsi"/>
        </w:rPr>
        <w:t>is</w:t>
      </w:r>
      <w:r w:rsidRPr="006B32A5">
        <w:rPr>
          <w:rFonts w:asciiTheme="minorHAnsi" w:hAnsiTheme="minorHAnsi" w:cstheme="minorHAnsi"/>
          <w:spacing w:val="-11"/>
        </w:rPr>
        <w:t xml:space="preserve"> </w:t>
      </w:r>
      <w:r w:rsidRPr="006B32A5">
        <w:rPr>
          <w:rFonts w:asciiTheme="minorHAnsi" w:hAnsiTheme="minorHAnsi" w:cstheme="minorHAnsi"/>
        </w:rPr>
        <w:t>at</w:t>
      </w:r>
      <w:r w:rsidRPr="006B32A5">
        <w:rPr>
          <w:rFonts w:asciiTheme="minorHAnsi" w:hAnsiTheme="minorHAnsi" w:cstheme="minorHAnsi"/>
          <w:spacing w:val="-11"/>
        </w:rPr>
        <w:t xml:space="preserve"> </w:t>
      </w:r>
      <w:r w:rsidRPr="006B32A5">
        <w:rPr>
          <w:rFonts w:asciiTheme="minorHAnsi" w:hAnsiTheme="minorHAnsi" w:cstheme="minorHAnsi"/>
        </w:rPr>
        <w:t>least</w:t>
      </w:r>
      <w:r w:rsidRPr="006B32A5">
        <w:rPr>
          <w:rFonts w:asciiTheme="minorHAnsi" w:hAnsiTheme="minorHAnsi" w:cstheme="minorHAnsi"/>
          <w:spacing w:val="-9"/>
        </w:rPr>
        <w:t xml:space="preserve"> </w:t>
      </w:r>
      <w:r w:rsidRPr="006B32A5">
        <w:rPr>
          <w:rFonts w:asciiTheme="minorHAnsi" w:hAnsiTheme="minorHAnsi" w:cstheme="minorHAnsi"/>
        </w:rPr>
        <w:t>width</w:t>
      </w:r>
      <w:r w:rsidRPr="006B32A5">
        <w:rPr>
          <w:rFonts w:asciiTheme="minorHAnsi" w:hAnsiTheme="minorHAnsi" w:cstheme="minorHAnsi"/>
          <w:spacing w:val="-9"/>
        </w:rPr>
        <w:t xml:space="preserve"> </w:t>
      </w:r>
      <w:r w:rsidRPr="006B32A5">
        <w:rPr>
          <w:rFonts w:asciiTheme="minorHAnsi" w:hAnsiTheme="minorHAnsi" w:cstheme="minorHAnsi"/>
        </w:rPr>
        <w:t>characters</w:t>
      </w:r>
      <w:r w:rsidRPr="006B32A5">
        <w:rPr>
          <w:rFonts w:asciiTheme="minorHAnsi" w:hAnsiTheme="minorHAnsi" w:cstheme="minorHAnsi"/>
          <w:spacing w:val="-10"/>
        </w:rPr>
        <w:t xml:space="preserve"> </w:t>
      </w:r>
      <w:r w:rsidRPr="006B32A5">
        <w:rPr>
          <w:rFonts w:asciiTheme="minorHAnsi" w:hAnsiTheme="minorHAnsi" w:cstheme="minorHAnsi"/>
        </w:rPr>
        <w:t>wide,</w:t>
      </w:r>
      <w:r w:rsidRPr="006B32A5">
        <w:rPr>
          <w:rFonts w:asciiTheme="minorHAnsi" w:hAnsiTheme="minorHAnsi" w:cstheme="minorHAnsi"/>
          <w:spacing w:val="-10"/>
        </w:rPr>
        <w:t xml:space="preserve"> </w:t>
      </w:r>
      <w:r w:rsidRPr="006B32A5">
        <w:rPr>
          <w:rFonts w:asciiTheme="minorHAnsi" w:hAnsiTheme="minorHAnsi" w:cstheme="minorHAnsi"/>
        </w:rPr>
        <w:t>created</w:t>
      </w:r>
      <w:r w:rsidRPr="006B32A5">
        <w:rPr>
          <w:rFonts w:asciiTheme="minorHAnsi" w:hAnsiTheme="minorHAnsi" w:cstheme="minorHAnsi"/>
          <w:spacing w:val="-9"/>
        </w:rPr>
        <w:t xml:space="preserve"> </w:t>
      </w:r>
      <w:r w:rsidRPr="006B32A5">
        <w:rPr>
          <w:rFonts w:asciiTheme="minorHAnsi" w:hAnsiTheme="minorHAnsi" w:cstheme="minorHAnsi"/>
        </w:rPr>
        <w:t>by</w:t>
      </w:r>
      <w:r w:rsidRPr="006B32A5">
        <w:rPr>
          <w:rFonts w:asciiTheme="minorHAnsi" w:hAnsiTheme="minorHAnsi" w:cstheme="minorHAnsi"/>
          <w:spacing w:val="-11"/>
        </w:rPr>
        <w:t xml:space="preserve"> </w:t>
      </w:r>
      <w:r w:rsidRPr="006B32A5">
        <w:rPr>
          <w:rFonts w:asciiTheme="minorHAnsi" w:hAnsiTheme="minorHAnsi" w:cstheme="minorHAnsi"/>
        </w:rPr>
        <w:t>padding</w:t>
      </w:r>
      <w:r w:rsidRPr="006B32A5">
        <w:rPr>
          <w:rFonts w:asciiTheme="minorHAnsi" w:hAnsiTheme="minorHAnsi" w:cstheme="minorHAnsi"/>
          <w:spacing w:val="-9"/>
        </w:rPr>
        <w:t xml:space="preserve"> </w:t>
      </w:r>
      <w:r w:rsidRPr="006B32A5">
        <w:rPr>
          <w:rFonts w:asciiTheme="minorHAnsi" w:hAnsiTheme="minorHAnsi" w:cstheme="minorHAnsi"/>
        </w:rPr>
        <w:t>the string with the character fillchar (default is a</w:t>
      </w:r>
      <w:r w:rsidRPr="006B32A5">
        <w:rPr>
          <w:rFonts w:asciiTheme="minorHAnsi" w:hAnsiTheme="minorHAnsi" w:cstheme="minorHAnsi"/>
          <w:spacing w:val="-14"/>
        </w:rPr>
        <w:t xml:space="preserve"> </w:t>
      </w:r>
      <w:r w:rsidRPr="006B32A5">
        <w:rPr>
          <w:rFonts w:asciiTheme="minorHAnsi" w:hAnsiTheme="minorHAnsi" w:cstheme="minorHAnsi"/>
        </w:rPr>
        <w:t>space).</w:t>
      </w:r>
    </w:p>
    <w:p w:rsidR="00367181" w:rsidRPr="006B32A5" w:rsidRDefault="00367181" w:rsidP="00272868">
      <w:pPr>
        <w:pStyle w:val="BodyText"/>
        <w:spacing w:before="8"/>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The following example shows the usage of the center() method.</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6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lastRenderedPageBreak/>
              <w:t>#!/usr/bin/python3</w:t>
            </w:r>
          </w:p>
          <w:p w:rsidR="00367181" w:rsidRPr="006B32A5" w:rsidRDefault="000D732C" w:rsidP="00272868">
            <w:pPr>
              <w:pStyle w:val="TableParagraph"/>
              <w:tabs>
                <w:tab w:val="left" w:leader="dot" w:pos="3784"/>
              </w:tabs>
              <w:spacing w:before="138"/>
              <w:ind w:left="0"/>
              <w:rPr>
                <w:rFonts w:asciiTheme="minorHAnsi" w:hAnsiTheme="minorHAnsi" w:cstheme="minorHAnsi"/>
                <w:sz w:val="20"/>
              </w:rPr>
            </w:pPr>
            <w:r w:rsidRPr="006B32A5">
              <w:rPr>
                <w:rFonts w:asciiTheme="minorHAnsi" w:hAnsiTheme="minorHAnsi" w:cstheme="minorHAnsi"/>
                <w:sz w:val="20"/>
              </w:rPr>
              <w:t>str = "this is</w:t>
            </w:r>
            <w:r w:rsidRPr="006B32A5">
              <w:rPr>
                <w:rFonts w:asciiTheme="minorHAnsi" w:hAnsiTheme="minorHAnsi" w:cstheme="minorHAnsi"/>
                <w:spacing w:val="-8"/>
                <w:sz w:val="20"/>
              </w:rPr>
              <w:t xml:space="preserve"> </w:t>
            </w:r>
            <w:r w:rsidRPr="006B32A5">
              <w:rPr>
                <w:rFonts w:asciiTheme="minorHAnsi" w:hAnsiTheme="minorHAnsi" w:cstheme="minorHAnsi"/>
                <w:sz w:val="20"/>
              </w:rPr>
              <w:t>string</w:t>
            </w:r>
            <w:r w:rsidRPr="006B32A5">
              <w:rPr>
                <w:rFonts w:asciiTheme="minorHAnsi" w:hAnsiTheme="minorHAnsi" w:cstheme="minorHAnsi"/>
                <w:spacing w:val="-5"/>
                <w:sz w:val="20"/>
              </w:rPr>
              <w:t xml:space="preserve"> </w:t>
            </w:r>
            <w:r w:rsidRPr="006B32A5">
              <w:rPr>
                <w:rFonts w:asciiTheme="minorHAnsi" w:hAnsiTheme="minorHAnsi" w:cstheme="minorHAnsi"/>
                <w:sz w:val="20"/>
              </w:rPr>
              <w:t>example.</w:t>
            </w:r>
            <w:r w:rsidRPr="006B32A5">
              <w:rPr>
                <w:rFonts w:asciiTheme="minorHAnsi" w:hAnsiTheme="minorHAnsi" w:cstheme="minorHAnsi"/>
                <w:sz w:val="20"/>
              </w:rPr>
              <w:tab/>
              <w:t>wow!!!"</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print ("str.center(40, 'a') : ", str.center(40, 'a'))</w:t>
            </w:r>
          </w:p>
        </w:tc>
      </w:tr>
    </w:tbl>
    <w:p w:rsidR="00367181" w:rsidRPr="006B32A5" w:rsidRDefault="00367181" w:rsidP="00272868">
      <w:pPr>
        <w:pStyle w:val="BodyText"/>
        <w:spacing w:before="1"/>
        <w:rPr>
          <w:rFonts w:asciiTheme="minorHAnsi" w:hAnsiTheme="minorHAnsi" w:cstheme="minorHAnsi"/>
          <w:sz w:val="17"/>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Result</w:t>
      </w:r>
    </w:p>
    <w:p w:rsidR="00367181" w:rsidRPr="006B32A5" w:rsidRDefault="00367181" w:rsidP="00272868">
      <w:pPr>
        <w:pStyle w:val="BodyText"/>
        <w:spacing w:before="7"/>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tabs>
                <w:tab w:val="left" w:pos="2683"/>
                <w:tab w:val="left" w:leader="dot" w:pos="5983"/>
              </w:tabs>
              <w:spacing w:before="118"/>
              <w:ind w:left="0"/>
              <w:rPr>
                <w:rFonts w:asciiTheme="minorHAnsi" w:hAnsiTheme="minorHAnsi" w:cstheme="minorHAnsi"/>
                <w:sz w:val="20"/>
              </w:rPr>
            </w:pPr>
            <w:r w:rsidRPr="006B32A5">
              <w:rPr>
                <w:rFonts w:asciiTheme="minorHAnsi" w:hAnsiTheme="minorHAnsi" w:cstheme="minorHAnsi"/>
                <w:sz w:val="20"/>
              </w:rPr>
              <w:t>str.center(40,</w:t>
            </w:r>
            <w:r w:rsidRPr="006B32A5">
              <w:rPr>
                <w:rFonts w:asciiTheme="minorHAnsi" w:hAnsiTheme="minorHAnsi" w:cstheme="minorHAnsi"/>
                <w:spacing w:val="-4"/>
                <w:sz w:val="20"/>
              </w:rPr>
              <w:t xml:space="preserve"> </w:t>
            </w:r>
            <w:r w:rsidRPr="006B32A5">
              <w:rPr>
                <w:rFonts w:asciiTheme="minorHAnsi" w:hAnsiTheme="minorHAnsi" w:cstheme="minorHAnsi"/>
                <w:sz w:val="20"/>
              </w:rPr>
              <w:t>'a')</w:t>
            </w:r>
            <w:r w:rsidRPr="006B32A5">
              <w:rPr>
                <w:rFonts w:asciiTheme="minorHAnsi" w:hAnsiTheme="minorHAnsi" w:cstheme="minorHAnsi"/>
                <w:spacing w:val="-6"/>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aaaathis is</w:t>
            </w:r>
            <w:r w:rsidRPr="006B32A5">
              <w:rPr>
                <w:rFonts w:asciiTheme="minorHAnsi" w:hAnsiTheme="minorHAnsi" w:cstheme="minorHAnsi"/>
                <w:spacing w:val="-8"/>
                <w:sz w:val="20"/>
              </w:rPr>
              <w:t xml:space="preserve"> </w:t>
            </w:r>
            <w:r w:rsidRPr="006B32A5">
              <w:rPr>
                <w:rFonts w:asciiTheme="minorHAnsi" w:hAnsiTheme="minorHAnsi" w:cstheme="minorHAnsi"/>
                <w:sz w:val="20"/>
              </w:rPr>
              <w:t>string</w:t>
            </w:r>
            <w:r w:rsidRPr="006B32A5">
              <w:rPr>
                <w:rFonts w:asciiTheme="minorHAnsi" w:hAnsiTheme="minorHAnsi" w:cstheme="minorHAnsi"/>
                <w:spacing w:val="-5"/>
                <w:sz w:val="20"/>
              </w:rPr>
              <w:t xml:space="preserve"> </w:t>
            </w:r>
            <w:r w:rsidRPr="006B32A5">
              <w:rPr>
                <w:rFonts w:asciiTheme="minorHAnsi" w:hAnsiTheme="minorHAnsi" w:cstheme="minorHAnsi"/>
                <w:sz w:val="20"/>
              </w:rPr>
              <w:t>example.</w:t>
            </w:r>
            <w:r w:rsidRPr="006B32A5">
              <w:rPr>
                <w:rFonts w:asciiTheme="minorHAnsi" w:hAnsiTheme="minorHAnsi" w:cstheme="minorHAnsi"/>
                <w:sz w:val="20"/>
              </w:rPr>
              <w:tab/>
              <w:t>wow!!!aaaa</w:t>
            </w:r>
          </w:p>
        </w:tc>
      </w:tr>
    </w:tbl>
    <w:p w:rsidR="00367181" w:rsidRPr="006B32A5" w:rsidRDefault="00367181" w:rsidP="00272868">
      <w:pPr>
        <w:pStyle w:val="BodyText"/>
        <w:spacing w:before="10"/>
        <w:rPr>
          <w:rFonts w:asciiTheme="minorHAnsi" w:hAnsiTheme="minorHAnsi" w:cstheme="minorHAnsi"/>
          <w:b/>
          <w:sz w:val="30"/>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803648" behindDoc="1" locked="0" layoutInCell="1" allowOverlap="1" wp14:anchorId="3E49754A" wp14:editId="23255B9F">
                <wp:simplePos x="0" y="0"/>
                <wp:positionH relativeFrom="page">
                  <wp:posOffset>896620</wp:posOffset>
                </wp:positionH>
                <wp:positionV relativeFrom="paragraph">
                  <wp:posOffset>253365</wp:posOffset>
                </wp:positionV>
                <wp:extent cx="5768975" cy="0"/>
                <wp:effectExtent l="0" t="0" r="0" b="0"/>
                <wp:wrapTopAndBottom/>
                <wp:docPr id="670" name="Line 6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32" o:spid="_x0000_s1026" style="position:absolute;z-index:-251512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" strokeweight=".48pt">
                <w10:wrap type="topAndBottom" anchorx="page"/>
              </v:line>
            </w:pict>
          </mc:Fallback>
        </mc:AlternateContent>
      </w:r>
      <w:bookmarkStart w:id="80" w:name="_bookmark121"/>
      <w:bookmarkEnd w:id="80"/>
      <w:r w:rsidR="000D732C" w:rsidRPr="006B32A5">
        <w:rPr>
          <w:rFonts w:asciiTheme="minorHAnsi" w:hAnsiTheme="minorHAnsi" w:cstheme="minorHAnsi"/>
        </w:rPr>
        <w:t>String count()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504"/>
        <w:rPr>
          <w:rFonts w:asciiTheme="minorHAnsi" w:hAnsiTheme="minorHAnsi" w:cstheme="minorHAnsi"/>
        </w:rPr>
      </w:pPr>
      <w:r w:rsidRPr="006B32A5">
        <w:rPr>
          <w:rFonts w:asciiTheme="minorHAnsi" w:hAnsiTheme="minorHAnsi" w:cstheme="minorHAnsi"/>
        </w:rPr>
        <w:t xml:space="preserve">The </w:t>
      </w:r>
      <w:r w:rsidRPr="006B32A5">
        <w:rPr>
          <w:rFonts w:asciiTheme="minorHAnsi" w:hAnsiTheme="minorHAnsi" w:cstheme="minorHAnsi"/>
          <w:b/>
        </w:rPr>
        <w:t xml:space="preserve">count() </w:t>
      </w:r>
      <w:r w:rsidRPr="006B32A5">
        <w:rPr>
          <w:rFonts w:asciiTheme="minorHAnsi" w:hAnsiTheme="minorHAnsi" w:cstheme="minorHAnsi"/>
        </w:rPr>
        <w:t>method returns the number of occurrences of substring sub in the range [start, end]. Optional arguments start and end are interpreted as in slice notation.</w:t>
      </w:r>
    </w:p>
    <w:p w:rsidR="00367181" w:rsidRPr="006B32A5" w:rsidRDefault="00367181" w:rsidP="00272868">
      <w:pPr>
        <w:pStyle w:val="BodyText"/>
        <w:spacing w:before="7"/>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367181" w:rsidP="00272868">
      <w:pPr>
        <w:pStyle w:val="BodyText"/>
        <w:spacing w:before="10"/>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str.count(sub, start= 0,end=len(string))</w:t>
            </w:r>
          </w:p>
        </w:tc>
      </w:tr>
    </w:tbl>
    <w:p w:rsidR="00367181" w:rsidRPr="006B32A5" w:rsidRDefault="00367181" w:rsidP="00272868">
      <w:pPr>
        <w:pStyle w:val="BodyText"/>
        <w:spacing w:before="11"/>
        <w:rPr>
          <w:rFonts w:asciiTheme="minorHAnsi" w:hAnsiTheme="minorHAnsi" w:cstheme="minorHAnsi"/>
          <w:b/>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ListParagraph"/>
        <w:numPr>
          <w:ilvl w:val="0"/>
          <w:numId w:val="4"/>
        </w:numPr>
        <w:tabs>
          <w:tab w:val="left" w:pos="2160"/>
          <w:tab w:val="left" w:pos="2161"/>
        </w:tabs>
        <w:spacing w:before="123"/>
        <w:ind w:left="0" w:hanging="361"/>
        <w:rPr>
          <w:rFonts w:asciiTheme="minorHAnsi" w:hAnsiTheme="minorHAnsi" w:cstheme="minorHAnsi"/>
          <w:sz w:val="20"/>
        </w:rPr>
      </w:pPr>
      <w:r w:rsidRPr="006B32A5">
        <w:rPr>
          <w:rFonts w:asciiTheme="minorHAnsi" w:hAnsiTheme="minorHAnsi" w:cstheme="minorHAnsi"/>
          <w:b/>
          <w:sz w:val="20"/>
        </w:rPr>
        <w:t xml:space="preserve">sub - </w:t>
      </w:r>
      <w:r w:rsidRPr="006B32A5">
        <w:rPr>
          <w:rFonts w:asciiTheme="minorHAnsi" w:hAnsiTheme="minorHAnsi" w:cstheme="minorHAnsi"/>
          <w:sz w:val="20"/>
        </w:rPr>
        <w:t>This is the substring to be</w:t>
      </w:r>
      <w:r w:rsidRPr="006B32A5">
        <w:rPr>
          <w:rFonts w:asciiTheme="minorHAnsi" w:hAnsiTheme="minorHAnsi" w:cstheme="minorHAnsi"/>
          <w:spacing w:val="-6"/>
          <w:sz w:val="20"/>
        </w:rPr>
        <w:t xml:space="preserve"> </w:t>
      </w:r>
      <w:r w:rsidRPr="006B32A5">
        <w:rPr>
          <w:rFonts w:asciiTheme="minorHAnsi" w:hAnsiTheme="minorHAnsi" w:cstheme="minorHAnsi"/>
          <w:sz w:val="20"/>
        </w:rPr>
        <w:t>searched.</w:t>
      </w:r>
    </w:p>
    <w:p w:rsidR="00367181" w:rsidRPr="006B32A5" w:rsidRDefault="00367181" w:rsidP="00272868">
      <w:pPr>
        <w:pStyle w:val="BodyText"/>
        <w:spacing w:before="6"/>
        <w:rPr>
          <w:rFonts w:asciiTheme="minorHAnsi" w:hAnsiTheme="minorHAnsi" w:cstheme="minorHAnsi"/>
          <w:sz w:val="22"/>
        </w:rPr>
      </w:pPr>
    </w:p>
    <w:p w:rsidR="00367181" w:rsidRPr="006B32A5" w:rsidRDefault="000D732C" w:rsidP="00272868">
      <w:pPr>
        <w:pStyle w:val="ListParagraph"/>
        <w:numPr>
          <w:ilvl w:val="0"/>
          <w:numId w:val="4"/>
        </w:numPr>
        <w:tabs>
          <w:tab w:val="left" w:pos="2160"/>
          <w:tab w:val="left" w:pos="2161"/>
        </w:tabs>
        <w:spacing w:line="254" w:lineRule="auto"/>
        <w:ind w:left="0" w:right="1441"/>
        <w:rPr>
          <w:rFonts w:asciiTheme="minorHAnsi" w:hAnsiTheme="minorHAnsi" w:cstheme="minorHAnsi"/>
          <w:sz w:val="20"/>
        </w:rPr>
      </w:pPr>
      <w:r w:rsidRPr="006B32A5">
        <w:rPr>
          <w:rFonts w:asciiTheme="minorHAnsi" w:hAnsiTheme="minorHAnsi" w:cstheme="minorHAnsi"/>
          <w:b/>
          <w:sz w:val="20"/>
        </w:rPr>
        <w:t>start</w:t>
      </w:r>
      <w:r w:rsidRPr="006B32A5">
        <w:rPr>
          <w:rFonts w:asciiTheme="minorHAnsi" w:hAnsiTheme="minorHAnsi" w:cstheme="minorHAnsi"/>
          <w:b/>
          <w:spacing w:val="-12"/>
          <w:sz w:val="20"/>
        </w:rPr>
        <w:t xml:space="preserve"> </w:t>
      </w:r>
      <w:r w:rsidRPr="006B32A5">
        <w:rPr>
          <w:rFonts w:asciiTheme="minorHAnsi" w:hAnsiTheme="minorHAnsi" w:cstheme="minorHAnsi"/>
          <w:sz w:val="20"/>
        </w:rPr>
        <w:t>-</w:t>
      </w:r>
      <w:r w:rsidRPr="006B32A5">
        <w:rPr>
          <w:rFonts w:asciiTheme="minorHAnsi" w:hAnsiTheme="minorHAnsi" w:cstheme="minorHAnsi"/>
          <w:spacing w:val="-11"/>
          <w:sz w:val="20"/>
        </w:rPr>
        <w:t xml:space="preserve"> </w:t>
      </w:r>
      <w:r w:rsidRPr="006B32A5">
        <w:rPr>
          <w:rFonts w:asciiTheme="minorHAnsi" w:hAnsiTheme="minorHAnsi" w:cstheme="minorHAnsi"/>
          <w:sz w:val="20"/>
        </w:rPr>
        <w:t>Search</w:t>
      </w:r>
      <w:r w:rsidRPr="006B32A5">
        <w:rPr>
          <w:rFonts w:asciiTheme="minorHAnsi" w:hAnsiTheme="minorHAnsi" w:cstheme="minorHAnsi"/>
          <w:spacing w:val="-12"/>
          <w:sz w:val="20"/>
        </w:rPr>
        <w:t xml:space="preserve"> </w:t>
      </w:r>
      <w:r w:rsidRPr="006B32A5">
        <w:rPr>
          <w:rFonts w:asciiTheme="minorHAnsi" w:hAnsiTheme="minorHAnsi" w:cstheme="minorHAnsi"/>
          <w:sz w:val="20"/>
        </w:rPr>
        <w:t>starts</w:t>
      </w:r>
      <w:r w:rsidRPr="006B32A5">
        <w:rPr>
          <w:rFonts w:asciiTheme="minorHAnsi" w:hAnsiTheme="minorHAnsi" w:cstheme="minorHAnsi"/>
          <w:spacing w:val="-10"/>
          <w:sz w:val="20"/>
        </w:rPr>
        <w:t xml:space="preserve"> </w:t>
      </w:r>
      <w:r w:rsidRPr="006B32A5">
        <w:rPr>
          <w:rFonts w:asciiTheme="minorHAnsi" w:hAnsiTheme="minorHAnsi" w:cstheme="minorHAnsi"/>
          <w:sz w:val="20"/>
        </w:rPr>
        <w:t>from</w:t>
      </w:r>
      <w:r w:rsidRPr="006B32A5">
        <w:rPr>
          <w:rFonts w:asciiTheme="minorHAnsi" w:hAnsiTheme="minorHAnsi" w:cstheme="minorHAnsi"/>
          <w:spacing w:val="-11"/>
          <w:sz w:val="20"/>
        </w:rPr>
        <w:t xml:space="preserve"> </w:t>
      </w:r>
      <w:r w:rsidRPr="006B32A5">
        <w:rPr>
          <w:rFonts w:asciiTheme="minorHAnsi" w:hAnsiTheme="minorHAnsi" w:cstheme="minorHAnsi"/>
          <w:sz w:val="20"/>
        </w:rPr>
        <w:t>this</w:t>
      </w:r>
      <w:r w:rsidRPr="006B32A5">
        <w:rPr>
          <w:rFonts w:asciiTheme="minorHAnsi" w:hAnsiTheme="minorHAnsi" w:cstheme="minorHAnsi"/>
          <w:spacing w:val="-16"/>
          <w:sz w:val="20"/>
        </w:rPr>
        <w:t xml:space="preserve"> </w:t>
      </w:r>
      <w:r w:rsidRPr="006B32A5">
        <w:rPr>
          <w:rFonts w:asciiTheme="minorHAnsi" w:hAnsiTheme="minorHAnsi" w:cstheme="minorHAnsi"/>
          <w:sz w:val="20"/>
        </w:rPr>
        <w:t>index.</w:t>
      </w:r>
      <w:r w:rsidRPr="006B32A5">
        <w:rPr>
          <w:rFonts w:asciiTheme="minorHAnsi" w:hAnsiTheme="minorHAnsi" w:cstheme="minorHAnsi"/>
          <w:spacing w:val="-13"/>
          <w:sz w:val="20"/>
        </w:rPr>
        <w:t xml:space="preserve"> </w:t>
      </w:r>
      <w:r w:rsidRPr="006B32A5">
        <w:rPr>
          <w:rFonts w:asciiTheme="minorHAnsi" w:hAnsiTheme="minorHAnsi" w:cstheme="minorHAnsi"/>
          <w:sz w:val="20"/>
        </w:rPr>
        <w:t>First</w:t>
      </w:r>
      <w:r w:rsidRPr="006B32A5">
        <w:rPr>
          <w:rFonts w:asciiTheme="minorHAnsi" w:hAnsiTheme="minorHAnsi" w:cstheme="minorHAnsi"/>
          <w:spacing w:val="-12"/>
          <w:sz w:val="20"/>
        </w:rPr>
        <w:t xml:space="preserve"> </w:t>
      </w:r>
      <w:r w:rsidRPr="006B32A5">
        <w:rPr>
          <w:rFonts w:asciiTheme="minorHAnsi" w:hAnsiTheme="minorHAnsi" w:cstheme="minorHAnsi"/>
          <w:sz w:val="20"/>
        </w:rPr>
        <w:t>character</w:t>
      </w:r>
      <w:r w:rsidRPr="006B32A5">
        <w:rPr>
          <w:rFonts w:asciiTheme="minorHAnsi" w:hAnsiTheme="minorHAnsi" w:cstheme="minorHAnsi"/>
          <w:spacing w:val="-12"/>
          <w:sz w:val="20"/>
        </w:rPr>
        <w:t xml:space="preserve"> </w:t>
      </w:r>
      <w:r w:rsidRPr="006B32A5">
        <w:rPr>
          <w:rFonts w:asciiTheme="minorHAnsi" w:hAnsiTheme="minorHAnsi" w:cstheme="minorHAnsi"/>
          <w:sz w:val="20"/>
        </w:rPr>
        <w:t>starts</w:t>
      </w:r>
      <w:r w:rsidRPr="006B32A5">
        <w:rPr>
          <w:rFonts w:asciiTheme="minorHAnsi" w:hAnsiTheme="minorHAnsi" w:cstheme="minorHAnsi"/>
          <w:spacing w:val="-12"/>
          <w:sz w:val="20"/>
        </w:rPr>
        <w:t xml:space="preserve"> </w:t>
      </w:r>
      <w:r w:rsidRPr="006B32A5">
        <w:rPr>
          <w:rFonts w:asciiTheme="minorHAnsi" w:hAnsiTheme="minorHAnsi" w:cstheme="minorHAnsi"/>
          <w:sz w:val="20"/>
        </w:rPr>
        <w:t>from</w:t>
      </w:r>
      <w:r w:rsidRPr="006B32A5">
        <w:rPr>
          <w:rFonts w:asciiTheme="minorHAnsi" w:hAnsiTheme="minorHAnsi" w:cstheme="minorHAnsi"/>
          <w:spacing w:val="-11"/>
          <w:sz w:val="20"/>
        </w:rPr>
        <w:t xml:space="preserve"> </w:t>
      </w:r>
      <w:r w:rsidRPr="006B32A5">
        <w:rPr>
          <w:rFonts w:asciiTheme="minorHAnsi" w:hAnsiTheme="minorHAnsi" w:cstheme="minorHAnsi"/>
          <w:sz w:val="20"/>
        </w:rPr>
        <w:t>0</w:t>
      </w:r>
      <w:r w:rsidRPr="006B32A5">
        <w:rPr>
          <w:rFonts w:asciiTheme="minorHAnsi" w:hAnsiTheme="minorHAnsi" w:cstheme="minorHAnsi"/>
          <w:spacing w:val="-12"/>
          <w:sz w:val="20"/>
        </w:rPr>
        <w:t xml:space="preserve"> </w:t>
      </w:r>
      <w:r w:rsidRPr="006B32A5">
        <w:rPr>
          <w:rFonts w:asciiTheme="minorHAnsi" w:hAnsiTheme="minorHAnsi" w:cstheme="minorHAnsi"/>
          <w:sz w:val="20"/>
        </w:rPr>
        <w:t>index.</w:t>
      </w:r>
      <w:r w:rsidRPr="006B32A5">
        <w:rPr>
          <w:rFonts w:asciiTheme="minorHAnsi" w:hAnsiTheme="minorHAnsi" w:cstheme="minorHAnsi"/>
          <w:spacing w:val="-10"/>
          <w:sz w:val="20"/>
        </w:rPr>
        <w:t xml:space="preserve"> </w:t>
      </w:r>
      <w:r w:rsidRPr="006B32A5">
        <w:rPr>
          <w:rFonts w:asciiTheme="minorHAnsi" w:hAnsiTheme="minorHAnsi" w:cstheme="minorHAnsi"/>
          <w:sz w:val="20"/>
        </w:rPr>
        <w:t>By</w:t>
      </w:r>
      <w:r w:rsidRPr="006B32A5">
        <w:rPr>
          <w:rFonts w:asciiTheme="minorHAnsi" w:hAnsiTheme="minorHAnsi" w:cstheme="minorHAnsi"/>
          <w:spacing w:val="-13"/>
          <w:sz w:val="20"/>
        </w:rPr>
        <w:t xml:space="preserve"> </w:t>
      </w:r>
      <w:r w:rsidRPr="006B32A5">
        <w:rPr>
          <w:rFonts w:asciiTheme="minorHAnsi" w:hAnsiTheme="minorHAnsi" w:cstheme="minorHAnsi"/>
          <w:sz w:val="20"/>
        </w:rPr>
        <w:t>default search starts from 0</w:t>
      </w:r>
      <w:r w:rsidRPr="006B32A5">
        <w:rPr>
          <w:rFonts w:asciiTheme="minorHAnsi" w:hAnsiTheme="minorHAnsi" w:cstheme="minorHAnsi"/>
          <w:spacing w:val="3"/>
          <w:sz w:val="20"/>
        </w:rPr>
        <w:t xml:space="preserve"> </w:t>
      </w:r>
      <w:r w:rsidRPr="006B32A5">
        <w:rPr>
          <w:rFonts w:asciiTheme="minorHAnsi" w:hAnsiTheme="minorHAnsi" w:cstheme="minorHAnsi"/>
          <w:sz w:val="20"/>
        </w:rPr>
        <w:t>index.</w:t>
      </w:r>
    </w:p>
    <w:p w:rsidR="00367181" w:rsidRPr="006B32A5" w:rsidRDefault="00367181" w:rsidP="00272868">
      <w:pPr>
        <w:pStyle w:val="BodyText"/>
        <w:spacing w:before="5"/>
        <w:rPr>
          <w:rFonts w:asciiTheme="minorHAnsi" w:hAnsiTheme="minorHAnsi" w:cstheme="minorHAnsi"/>
          <w:sz w:val="21"/>
        </w:rPr>
      </w:pPr>
    </w:p>
    <w:p w:rsidR="00367181" w:rsidRPr="006B32A5" w:rsidRDefault="000D732C" w:rsidP="00272868">
      <w:pPr>
        <w:pStyle w:val="ListParagraph"/>
        <w:numPr>
          <w:ilvl w:val="0"/>
          <w:numId w:val="4"/>
        </w:numPr>
        <w:tabs>
          <w:tab w:val="left" w:pos="2160"/>
          <w:tab w:val="left" w:pos="2161"/>
        </w:tabs>
        <w:spacing w:line="252" w:lineRule="auto"/>
        <w:ind w:left="0" w:right="1444"/>
        <w:rPr>
          <w:rFonts w:asciiTheme="minorHAnsi" w:hAnsiTheme="minorHAnsi" w:cstheme="minorHAnsi"/>
          <w:sz w:val="20"/>
        </w:rPr>
      </w:pPr>
      <w:r w:rsidRPr="006B32A5">
        <w:rPr>
          <w:rFonts w:asciiTheme="minorHAnsi" w:hAnsiTheme="minorHAnsi" w:cstheme="minorHAnsi"/>
          <w:b/>
          <w:sz w:val="20"/>
        </w:rPr>
        <w:t xml:space="preserve">end </w:t>
      </w:r>
      <w:r w:rsidRPr="006B32A5">
        <w:rPr>
          <w:rFonts w:asciiTheme="minorHAnsi" w:hAnsiTheme="minorHAnsi" w:cstheme="minorHAnsi"/>
          <w:sz w:val="20"/>
        </w:rPr>
        <w:t>- Search ends from this index. First character starts from 0 index. By default search ends at the last</w:t>
      </w:r>
      <w:r w:rsidRPr="006B32A5">
        <w:rPr>
          <w:rFonts w:asciiTheme="minorHAnsi" w:hAnsiTheme="minorHAnsi" w:cstheme="minorHAnsi"/>
          <w:spacing w:val="-4"/>
          <w:sz w:val="20"/>
        </w:rPr>
        <w:t xml:space="preserve"> </w:t>
      </w:r>
      <w:r w:rsidRPr="006B32A5">
        <w:rPr>
          <w:rFonts w:asciiTheme="minorHAnsi" w:hAnsiTheme="minorHAnsi" w:cstheme="minorHAnsi"/>
          <w:sz w:val="20"/>
        </w:rPr>
        <w:t>index.</w:t>
      </w:r>
    </w:p>
    <w:p w:rsidR="00367181" w:rsidRPr="006B32A5" w:rsidRDefault="00367181" w:rsidP="00272868">
      <w:pPr>
        <w:pStyle w:val="BodyText"/>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Centered in a string of length width.</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367181" w:rsidP="00272868">
      <w:pPr>
        <w:pStyle w:val="BodyText"/>
        <w:spacing w:before="8"/>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33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0D732C" w:rsidP="00272868">
            <w:pPr>
              <w:pStyle w:val="TableParagraph"/>
              <w:tabs>
                <w:tab w:val="left" w:leader="dot" w:pos="3563"/>
              </w:tabs>
              <w:spacing w:before="138"/>
              <w:ind w:left="0"/>
              <w:rPr>
                <w:rFonts w:asciiTheme="minorHAnsi" w:hAnsiTheme="minorHAnsi" w:cstheme="minorHAnsi"/>
                <w:sz w:val="20"/>
              </w:rPr>
            </w:pPr>
            <w:r w:rsidRPr="006B32A5">
              <w:rPr>
                <w:rFonts w:asciiTheme="minorHAnsi" w:hAnsiTheme="minorHAnsi" w:cstheme="minorHAnsi"/>
                <w:sz w:val="20"/>
              </w:rPr>
              <w:t>str="this is</w:t>
            </w:r>
            <w:r w:rsidRPr="006B32A5">
              <w:rPr>
                <w:rFonts w:asciiTheme="minorHAnsi" w:hAnsiTheme="minorHAnsi" w:cstheme="minorHAnsi"/>
                <w:spacing w:val="-9"/>
                <w:sz w:val="20"/>
              </w:rPr>
              <w:t xml:space="preserve"> </w:t>
            </w:r>
            <w:r w:rsidRPr="006B32A5">
              <w:rPr>
                <w:rFonts w:asciiTheme="minorHAnsi" w:hAnsiTheme="minorHAnsi" w:cstheme="minorHAnsi"/>
                <w:sz w:val="20"/>
              </w:rPr>
              <w:t>string</w:t>
            </w:r>
            <w:r w:rsidRPr="006B32A5">
              <w:rPr>
                <w:rFonts w:asciiTheme="minorHAnsi" w:hAnsiTheme="minorHAnsi" w:cstheme="minorHAnsi"/>
                <w:spacing w:val="-6"/>
                <w:sz w:val="20"/>
              </w:rPr>
              <w:t xml:space="preserve"> </w:t>
            </w:r>
            <w:r w:rsidRPr="006B32A5">
              <w:rPr>
                <w:rFonts w:asciiTheme="minorHAnsi" w:hAnsiTheme="minorHAnsi" w:cstheme="minorHAnsi"/>
                <w:sz w:val="20"/>
              </w:rPr>
              <w:t>example.</w:t>
            </w:r>
            <w:r w:rsidRPr="006B32A5">
              <w:rPr>
                <w:rFonts w:asciiTheme="minorHAnsi" w:hAnsiTheme="minorHAnsi" w:cstheme="minorHAnsi"/>
                <w:sz w:val="20"/>
              </w:rPr>
              <w:tab/>
              <w:t>wow!!!"</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sub='i'</w:t>
            </w:r>
          </w:p>
          <w:p w:rsidR="00367181" w:rsidRPr="006B32A5" w:rsidRDefault="000D732C" w:rsidP="00272868">
            <w:pPr>
              <w:pStyle w:val="TableParagraph"/>
              <w:spacing w:before="136" w:line="379" w:lineRule="auto"/>
              <w:ind w:left="0" w:right="4135"/>
              <w:rPr>
                <w:rFonts w:asciiTheme="minorHAnsi" w:hAnsiTheme="minorHAnsi" w:cstheme="minorHAnsi"/>
                <w:sz w:val="20"/>
              </w:rPr>
            </w:pPr>
            <w:r w:rsidRPr="006B32A5">
              <w:rPr>
                <w:rFonts w:asciiTheme="minorHAnsi" w:hAnsiTheme="minorHAnsi" w:cstheme="minorHAnsi"/>
                <w:sz w:val="20"/>
              </w:rPr>
              <w:t>print ("str.count('i') : ", str.count(sub)) sub='exam'</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print ("str.count('exam', 10, 40) : ", str.count(sub,10,40))</w:t>
            </w:r>
          </w:p>
        </w:tc>
      </w:tr>
    </w:tbl>
    <w:p w:rsidR="00367181" w:rsidRPr="006B32A5" w:rsidRDefault="00367181" w:rsidP="00272868">
      <w:pPr>
        <w:pStyle w:val="BodyText"/>
        <w:rPr>
          <w:rFonts w:asciiTheme="minorHAnsi" w:hAnsiTheme="minorHAnsi" w:cstheme="minorHAnsi"/>
          <w:b/>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Result</w:t>
      </w:r>
    </w:p>
    <w:p w:rsidR="00367181" w:rsidRPr="006B32A5" w:rsidRDefault="00367181" w:rsidP="00272868">
      <w:pPr>
        <w:pStyle w:val="BodyText"/>
        <w:spacing w:before="7"/>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61"/>
        </w:trPr>
        <w:tc>
          <w:tcPr>
            <w:tcW w:w="9047" w:type="dxa"/>
          </w:tcPr>
          <w:p w:rsidR="00367181" w:rsidRPr="006B32A5" w:rsidRDefault="000D732C" w:rsidP="00272868">
            <w:pPr>
              <w:pStyle w:val="TableParagraph"/>
              <w:tabs>
                <w:tab w:val="left" w:pos="2135"/>
              </w:tabs>
              <w:spacing w:before="118"/>
              <w:ind w:left="0"/>
              <w:rPr>
                <w:rFonts w:asciiTheme="minorHAnsi" w:hAnsiTheme="minorHAnsi" w:cstheme="minorHAnsi"/>
                <w:sz w:val="20"/>
              </w:rPr>
            </w:pPr>
            <w:r w:rsidRPr="006B32A5">
              <w:rPr>
                <w:rFonts w:asciiTheme="minorHAnsi" w:hAnsiTheme="minorHAnsi" w:cstheme="minorHAnsi"/>
                <w:sz w:val="20"/>
              </w:rPr>
              <w:t>str.count('i')</w:t>
            </w:r>
            <w:r w:rsidRPr="006B32A5">
              <w:rPr>
                <w:rFonts w:asciiTheme="minorHAnsi" w:hAnsiTheme="minorHAnsi" w:cstheme="minorHAnsi"/>
                <w:spacing w:val="-5"/>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3</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str.count('exam', 4, 40) :</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b/>
        </w:rPr>
      </w:pPr>
    </w:p>
    <w:p w:rsidR="00367181" w:rsidRPr="006B32A5" w:rsidRDefault="001D62C7" w:rsidP="00272868">
      <w:pPr>
        <w:pStyle w:val="Heading2"/>
        <w:spacing w:before="241"/>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804672" behindDoc="1" locked="0" layoutInCell="1" allowOverlap="1" wp14:anchorId="6B389E07" wp14:editId="76136661">
                <wp:simplePos x="0" y="0"/>
                <wp:positionH relativeFrom="page">
                  <wp:posOffset>896620</wp:posOffset>
                </wp:positionH>
                <wp:positionV relativeFrom="paragraph">
                  <wp:posOffset>406400</wp:posOffset>
                </wp:positionV>
                <wp:extent cx="5768975" cy="0"/>
                <wp:effectExtent l="0" t="0" r="0" b="0"/>
                <wp:wrapTopAndBottom/>
                <wp:docPr id="669" name="Line 6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31" o:spid="_x0000_s1026" style="position:absolute;z-index:-251511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32pt" to="524.8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" strokeweight=".48pt">
                <w10:wrap type="topAndBottom" anchorx="page"/>
              </v:line>
            </w:pict>
          </mc:Fallback>
        </mc:AlternateContent>
      </w:r>
      <w:bookmarkStart w:id="81" w:name="_bookmark122"/>
      <w:bookmarkEnd w:id="81"/>
      <w:r w:rsidR="000D732C" w:rsidRPr="006B32A5">
        <w:rPr>
          <w:rFonts w:asciiTheme="minorHAnsi" w:hAnsiTheme="minorHAnsi" w:cstheme="minorHAnsi"/>
        </w:rPr>
        <w:t>String decode()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504"/>
        <w:rPr>
          <w:rFonts w:asciiTheme="minorHAnsi" w:hAnsiTheme="minorHAnsi" w:cstheme="minorHAnsi"/>
        </w:rPr>
      </w:pPr>
      <w:r w:rsidRPr="006B32A5">
        <w:rPr>
          <w:rFonts w:asciiTheme="minorHAnsi" w:hAnsiTheme="minorHAnsi" w:cstheme="minorHAnsi"/>
        </w:rPr>
        <w:t xml:space="preserve">The </w:t>
      </w:r>
      <w:r w:rsidRPr="006B32A5">
        <w:rPr>
          <w:rFonts w:asciiTheme="minorHAnsi" w:hAnsiTheme="minorHAnsi" w:cstheme="minorHAnsi"/>
          <w:b/>
        </w:rPr>
        <w:t xml:space="preserve">decode() </w:t>
      </w:r>
      <w:r w:rsidRPr="006B32A5">
        <w:rPr>
          <w:rFonts w:asciiTheme="minorHAnsi" w:hAnsiTheme="minorHAnsi" w:cstheme="minorHAnsi"/>
        </w:rPr>
        <w:t>method decodes the string using the codec registered for encoding. It defaults to the default string encoding.</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367181" w:rsidP="00272868">
      <w:pPr>
        <w:pStyle w:val="BodyText"/>
        <w:spacing w:before="7"/>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Str.decode(encoding='UTF-8',errors='strict')</w:t>
            </w:r>
          </w:p>
        </w:tc>
      </w:tr>
    </w:tbl>
    <w:p w:rsidR="00367181" w:rsidRPr="006B32A5" w:rsidRDefault="00367181" w:rsidP="00272868">
      <w:pPr>
        <w:pStyle w:val="BodyText"/>
        <w:spacing w:before="11"/>
        <w:rPr>
          <w:rFonts w:asciiTheme="minorHAnsi" w:hAnsiTheme="minorHAnsi" w:cstheme="minorHAnsi"/>
          <w:b/>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ListParagraph"/>
        <w:numPr>
          <w:ilvl w:val="0"/>
          <w:numId w:val="4"/>
        </w:numPr>
        <w:tabs>
          <w:tab w:val="left" w:pos="2161"/>
        </w:tabs>
        <w:spacing w:before="123" w:line="254" w:lineRule="auto"/>
        <w:ind w:left="0" w:right="1446"/>
        <w:jc w:val="both"/>
        <w:rPr>
          <w:rFonts w:asciiTheme="minorHAnsi" w:hAnsiTheme="minorHAnsi" w:cstheme="minorHAnsi"/>
          <w:sz w:val="20"/>
        </w:rPr>
      </w:pPr>
      <w:r w:rsidRPr="006B32A5">
        <w:rPr>
          <w:rFonts w:asciiTheme="minorHAnsi" w:hAnsiTheme="minorHAnsi" w:cstheme="minorHAnsi"/>
          <w:b/>
          <w:sz w:val="20"/>
        </w:rPr>
        <w:t xml:space="preserve">encoding </w:t>
      </w:r>
      <w:r w:rsidRPr="006B32A5">
        <w:rPr>
          <w:rFonts w:asciiTheme="minorHAnsi" w:hAnsiTheme="minorHAnsi" w:cstheme="minorHAnsi"/>
          <w:sz w:val="20"/>
        </w:rPr>
        <w:t>- This is the encodings to be used. For a list of all encoding schemes please visit: Standard</w:t>
      </w:r>
      <w:r w:rsidRPr="006B32A5">
        <w:rPr>
          <w:rFonts w:asciiTheme="minorHAnsi" w:hAnsiTheme="minorHAnsi" w:cstheme="minorHAnsi"/>
          <w:spacing w:val="-3"/>
          <w:sz w:val="20"/>
        </w:rPr>
        <w:t xml:space="preserve"> </w:t>
      </w:r>
      <w:r w:rsidRPr="006B32A5">
        <w:rPr>
          <w:rFonts w:asciiTheme="minorHAnsi" w:hAnsiTheme="minorHAnsi" w:cstheme="minorHAnsi"/>
          <w:sz w:val="20"/>
        </w:rPr>
        <w:t>Encodings.</w:t>
      </w:r>
    </w:p>
    <w:p w:rsidR="00367181" w:rsidRPr="006B32A5" w:rsidRDefault="00367181" w:rsidP="00272868">
      <w:pPr>
        <w:pStyle w:val="BodyText"/>
        <w:spacing w:before="5"/>
        <w:rPr>
          <w:rFonts w:asciiTheme="minorHAnsi" w:hAnsiTheme="minorHAnsi" w:cstheme="minorHAnsi"/>
          <w:sz w:val="21"/>
        </w:rPr>
      </w:pPr>
    </w:p>
    <w:p w:rsidR="00367181" w:rsidRPr="006B32A5" w:rsidRDefault="000D732C" w:rsidP="00272868">
      <w:pPr>
        <w:pStyle w:val="ListParagraph"/>
        <w:numPr>
          <w:ilvl w:val="0"/>
          <w:numId w:val="4"/>
        </w:numPr>
        <w:tabs>
          <w:tab w:val="left" w:pos="2161"/>
        </w:tabs>
        <w:spacing w:line="254" w:lineRule="auto"/>
        <w:ind w:left="0" w:right="1435"/>
        <w:jc w:val="both"/>
        <w:rPr>
          <w:rFonts w:asciiTheme="minorHAnsi" w:hAnsiTheme="minorHAnsi" w:cstheme="minorHAnsi"/>
          <w:sz w:val="20"/>
        </w:rPr>
      </w:pPr>
      <w:r w:rsidRPr="006B32A5">
        <w:rPr>
          <w:rFonts w:asciiTheme="minorHAnsi" w:hAnsiTheme="minorHAnsi" w:cstheme="minorHAnsi"/>
          <w:b/>
          <w:sz w:val="20"/>
        </w:rPr>
        <w:t xml:space="preserve">errors </w:t>
      </w:r>
      <w:r w:rsidRPr="006B32A5">
        <w:rPr>
          <w:rFonts w:asciiTheme="minorHAnsi" w:hAnsiTheme="minorHAnsi" w:cstheme="minorHAnsi"/>
          <w:sz w:val="20"/>
        </w:rPr>
        <w:t>- This may be given to set a different error handling scheme. The default for errors is 'strict', meaning that encoding errors raise a UnicodeError. Other possible values are 'ignore', 'replace', 'xmlcharrefreplace', 'backslashreplace' and any other name registered via</w:t>
      </w:r>
      <w:r w:rsidRPr="006B32A5">
        <w:rPr>
          <w:rFonts w:asciiTheme="minorHAnsi" w:hAnsiTheme="minorHAnsi" w:cstheme="minorHAnsi"/>
          <w:spacing w:val="-9"/>
          <w:sz w:val="20"/>
        </w:rPr>
        <w:t xml:space="preserve"> </w:t>
      </w:r>
      <w:r w:rsidRPr="006B32A5">
        <w:rPr>
          <w:rFonts w:asciiTheme="minorHAnsi" w:hAnsiTheme="minorHAnsi" w:cstheme="minorHAnsi"/>
          <w:sz w:val="20"/>
        </w:rPr>
        <w:t>codecs.register_error()..</w:t>
      </w:r>
    </w:p>
    <w:p w:rsidR="00367181" w:rsidRPr="006B32A5" w:rsidRDefault="00367181" w:rsidP="00272868">
      <w:pPr>
        <w:pStyle w:val="BodyText"/>
        <w:spacing w:before="11"/>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w:t>
      </w:r>
      <w:r w:rsidRPr="006B32A5">
        <w:rPr>
          <w:rFonts w:asciiTheme="minorHAnsi" w:hAnsiTheme="minorHAnsi" w:cstheme="minorHAnsi"/>
          <w:spacing w:val="-5"/>
        </w:rPr>
        <w:t xml:space="preserve"> </w:t>
      </w:r>
      <w:r w:rsidRPr="006B32A5">
        <w:rPr>
          <w:rFonts w:asciiTheme="minorHAnsi" w:hAnsiTheme="minorHAnsi" w:cstheme="minorHAnsi"/>
        </w:rPr>
        <w:t>Value</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Decoded</w:t>
      </w:r>
      <w:r w:rsidRPr="006B32A5">
        <w:rPr>
          <w:rFonts w:asciiTheme="minorHAnsi" w:hAnsiTheme="minorHAnsi" w:cstheme="minorHAnsi"/>
          <w:spacing w:val="-9"/>
        </w:rPr>
        <w:t xml:space="preserve"> </w:t>
      </w:r>
      <w:r w:rsidRPr="006B32A5">
        <w:rPr>
          <w:rFonts w:asciiTheme="minorHAnsi" w:hAnsiTheme="minorHAnsi" w:cstheme="minorHAnsi"/>
        </w:rPr>
        <w:t>string.</w:t>
      </w:r>
    </w:p>
    <w:p w:rsidR="00367181" w:rsidRPr="006B32A5" w:rsidRDefault="00367181" w:rsidP="00272868">
      <w:pPr>
        <w:pStyle w:val="BodyText"/>
        <w:spacing w:before="10"/>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367181" w:rsidP="00272868">
      <w:pPr>
        <w:pStyle w:val="BodyText"/>
        <w:spacing w:before="10"/>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967"/>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0D732C" w:rsidP="00272868">
            <w:pPr>
              <w:pStyle w:val="TableParagraph"/>
              <w:tabs>
                <w:tab w:val="left" w:leader="dot" w:pos="3784"/>
              </w:tabs>
              <w:spacing w:before="135"/>
              <w:ind w:left="0"/>
              <w:rPr>
                <w:rFonts w:asciiTheme="minorHAnsi" w:hAnsiTheme="minorHAnsi" w:cstheme="minorHAnsi"/>
                <w:sz w:val="20"/>
              </w:rPr>
            </w:pPr>
            <w:r w:rsidRPr="006B32A5">
              <w:rPr>
                <w:rFonts w:asciiTheme="minorHAnsi" w:hAnsiTheme="minorHAnsi" w:cstheme="minorHAnsi"/>
                <w:sz w:val="20"/>
              </w:rPr>
              <w:t>Str = "this is</w:t>
            </w:r>
            <w:r w:rsidRPr="006B32A5">
              <w:rPr>
                <w:rFonts w:asciiTheme="minorHAnsi" w:hAnsiTheme="minorHAnsi" w:cstheme="minorHAnsi"/>
                <w:spacing w:val="-8"/>
                <w:sz w:val="20"/>
              </w:rPr>
              <w:t xml:space="preserve"> </w:t>
            </w:r>
            <w:r w:rsidRPr="006B32A5">
              <w:rPr>
                <w:rFonts w:asciiTheme="minorHAnsi" w:hAnsiTheme="minorHAnsi" w:cstheme="minorHAnsi"/>
                <w:sz w:val="20"/>
              </w:rPr>
              <w:t>string</w:t>
            </w:r>
            <w:r w:rsidRPr="006B32A5">
              <w:rPr>
                <w:rFonts w:asciiTheme="minorHAnsi" w:hAnsiTheme="minorHAnsi" w:cstheme="minorHAnsi"/>
                <w:spacing w:val="-5"/>
                <w:sz w:val="20"/>
              </w:rPr>
              <w:t xml:space="preserve"> </w:t>
            </w:r>
            <w:r w:rsidRPr="006B32A5">
              <w:rPr>
                <w:rFonts w:asciiTheme="minorHAnsi" w:hAnsiTheme="minorHAnsi" w:cstheme="minorHAnsi"/>
                <w:sz w:val="20"/>
              </w:rPr>
              <w:t>example.</w:t>
            </w:r>
            <w:r w:rsidRPr="006B32A5">
              <w:rPr>
                <w:rFonts w:asciiTheme="minorHAnsi" w:hAnsiTheme="minorHAnsi" w:cstheme="minorHAnsi"/>
                <w:sz w:val="20"/>
              </w:rPr>
              <w:tab/>
              <w:t>wow!!!";</w:t>
            </w:r>
          </w:p>
          <w:p w:rsidR="00367181" w:rsidRPr="006B32A5" w:rsidRDefault="000D732C" w:rsidP="00272868">
            <w:pPr>
              <w:pStyle w:val="TableParagraph"/>
              <w:spacing w:before="136" w:line="379" w:lineRule="auto"/>
              <w:ind w:left="0" w:right="4806"/>
              <w:rPr>
                <w:rFonts w:asciiTheme="minorHAnsi" w:hAnsiTheme="minorHAnsi" w:cstheme="minorHAnsi"/>
                <w:sz w:val="20"/>
              </w:rPr>
            </w:pPr>
            <w:r w:rsidRPr="006B32A5">
              <w:rPr>
                <w:rFonts w:asciiTheme="minorHAnsi" w:hAnsiTheme="minorHAnsi" w:cstheme="minorHAnsi"/>
                <w:sz w:val="20"/>
              </w:rPr>
              <w:t>Str = Str.encode('base64','strict'); print "Encoded String: " + Str</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print "Decoded String: " + Str.decode('base64','strict')</w:t>
            </w:r>
          </w:p>
        </w:tc>
      </w:tr>
    </w:tbl>
    <w:p w:rsidR="00367181" w:rsidRPr="006B32A5" w:rsidRDefault="00367181" w:rsidP="00272868">
      <w:pPr>
        <w:pStyle w:val="BodyText"/>
        <w:spacing w:before="11"/>
        <w:rPr>
          <w:rFonts w:asciiTheme="minorHAnsi" w:hAnsiTheme="minorHAnsi" w:cstheme="minorHAnsi"/>
          <w:b/>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Result</w:t>
      </w:r>
    </w:p>
    <w:p w:rsidR="00367181" w:rsidRPr="006B32A5" w:rsidRDefault="00367181" w:rsidP="00272868">
      <w:pPr>
        <w:pStyle w:val="BodyText"/>
        <w:spacing w:before="7"/>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61"/>
        </w:trPr>
        <w:tc>
          <w:tcPr>
            <w:tcW w:w="9047" w:type="dxa"/>
          </w:tcPr>
          <w:p w:rsidR="00367181" w:rsidRPr="006B32A5" w:rsidRDefault="000D732C" w:rsidP="00272868">
            <w:pPr>
              <w:pStyle w:val="TableParagraph"/>
              <w:tabs>
                <w:tab w:val="left" w:pos="2025"/>
                <w:tab w:val="left" w:leader="dot" w:pos="4884"/>
              </w:tabs>
              <w:spacing w:before="4" w:line="372" w:lineRule="exact"/>
              <w:ind w:left="0" w:right="2053"/>
              <w:rPr>
                <w:rFonts w:asciiTheme="minorHAnsi" w:hAnsiTheme="minorHAnsi" w:cstheme="minorHAnsi"/>
                <w:sz w:val="20"/>
              </w:rPr>
            </w:pPr>
            <w:r w:rsidRPr="006B32A5">
              <w:rPr>
                <w:rFonts w:asciiTheme="minorHAnsi" w:hAnsiTheme="minorHAnsi" w:cstheme="minorHAnsi"/>
                <w:sz w:val="20"/>
              </w:rPr>
              <w:t>Encoded</w:t>
            </w:r>
            <w:r w:rsidRPr="006B32A5">
              <w:rPr>
                <w:rFonts w:asciiTheme="minorHAnsi" w:hAnsiTheme="minorHAnsi" w:cstheme="minorHAnsi"/>
                <w:spacing w:val="-6"/>
                <w:sz w:val="20"/>
              </w:rPr>
              <w:t xml:space="preserve"> </w:t>
            </w:r>
            <w:r w:rsidRPr="006B32A5">
              <w:rPr>
                <w:rFonts w:asciiTheme="minorHAnsi" w:hAnsiTheme="minorHAnsi" w:cstheme="minorHAnsi"/>
                <w:sz w:val="20"/>
              </w:rPr>
              <w:t>String:</w:t>
            </w:r>
            <w:r w:rsidRPr="006B32A5">
              <w:rPr>
                <w:rFonts w:asciiTheme="minorHAnsi" w:hAnsiTheme="minorHAnsi" w:cstheme="minorHAnsi"/>
                <w:sz w:val="20"/>
              </w:rPr>
              <w:tab/>
            </w:r>
            <w:r w:rsidRPr="006B32A5">
              <w:rPr>
                <w:rFonts w:asciiTheme="minorHAnsi" w:hAnsiTheme="minorHAnsi" w:cstheme="minorHAnsi"/>
                <w:w w:val="95"/>
                <w:sz w:val="20"/>
              </w:rPr>
              <w:t xml:space="preserve">b'dGhpcyBpcyBzdHJpbmcgZXhhbXBsZS4uLi53b3chISE=' </w:t>
            </w:r>
            <w:r w:rsidRPr="006B32A5">
              <w:rPr>
                <w:rFonts w:asciiTheme="minorHAnsi" w:hAnsiTheme="minorHAnsi" w:cstheme="minorHAnsi"/>
                <w:sz w:val="20"/>
              </w:rPr>
              <w:t>Decoded</w:t>
            </w:r>
            <w:r w:rsidRPr="006B32A5">
              <w:rPr>
                <w:rFonts w:asciiTheme="minorHAnsi" w:hAnsiTheme="minorHAnsi" w:cstheme="minorHAnsi"/>
                <w:spacing w:val="-6"/>
                <w:sz w:val="20"/>
              </w:rPr>
              <w:t xml:space="preserve"> </w:t>
            </w:r>
            <w:r w:rsidRPr="006B32A5">
              <w:rPr>
                <w:rFonts w:asciiTheme="minorHAnsi" w:hAnsiTheme="minorHAnsi" w:cstheme="minorHAnsi"/>
                <w:sz w:val="20"/>
              </w:rPr>
              <w:t>String:</w:t>
            </w:r>
            <w:r w:rsidRPr="006B32A5">
              <w:rPr>
                <w:rFonts w:asciiTheme="minorHAnsi" w:hAnsiTheme="minorHAnsi" w:cstheme="minorHAnsi"/>
                <w:sz w:val="20"/>
              </w:rPr>
              <w:tab/>
              <w:t>this is</w:t>
            </w:r>
            <w:r w:rsidRPr="006B32A5">
              <w:rPr>
                <w:rFonts w:asciiTheme="minorHAnsi" w:hAnsiTheme="minorHAnsi" w:cstheme="minorHAnsi"/>
                <w:spacing w:val="-9"/>
                <w:sz w:val="20"/>
              </w:rPr>
              <w:t xml:space="preserve"> </w:t>
            </w:r>
            <w:r w:rsidRPr="006B32A5">
              <w:rPr>
                <w:rFonts w:asciiTheme="minorHAnsi" w:hAnsiTheme="minorHAnsi" w:cstheme="minorHAnsi"/>
                <w:sz w:val="20"/>
              </w:rPr>
              <w:t>string</w:t>
            </w:r>
            <w:r w:rsidRPr="006B32A5">
              <w:rPr>
                <w:rFonts w:asciiTheme="minorHAnsi" w:hAnsiTheme="minorHAnsi" w:cstheme="minorHAnsi"/>
                <w:spacing w:val="-2"/>
                <w:sz w:val="20"/>
              </w:rPr>
              <w:t xml:space="preserve"> </w:t>
            </w:r>
            <w:r w:rsidRPr="006B32A5">
              <w:rPr>
                <w:rFonts w:asciiTheme="minorHAnsi" w:hAnsiTheme="minorHAnsi" w:cstheme="minorHAnsi"/>
                <w:sz w:val="20"/>
              </w:rPr>
              <w:t>example.</w:t>
            </w:r>
            <w:r w:rsidRPr="006B32A5">
              <w:rPr>
                <w:rFonts w:asciiTheme="minorHAnsi" w:hAnsiTheme="minorHAnsi" w:cstheme="minorHAnsi"/>
                <w:sz w:val="20"/>
              </w:rPr>
              <w:tab/>
              <w:t>wow!!!</w:t>
            </w:r>
          </w:p>
        </w:tc>
      </w:tr>
    </w:tbl>
    <w:p w:rsidR="00367181" w:rsidRPr="006B32A5" w:rsidRDefault="00367181" w:rsidP="00272868">
      <w:pPr>
        <w:pStyle w:val="BodyText"/>
        <w:spacing w:before="10"/>
        <w:rPr>
          <w:rFonts w:asciiTheme="minorHAnsi" w:hAnsiTheme="minorHAnsi" w:cstheme="minorHAnsi"/>
          <w:b/>
          <w:sz w:val="30"/>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805696" behindDoc="1" locked="0" layoutInCell="1" allowOverlap="1" wp14:anchorId="614B908C" wp14:editId="2AF527B2">
                <wp:simplePos x="0" y="0"/>
                <wp:positionH relativeFrom="page">
                  <wp:posOffset>896620</wp:posOffset>
                </wp:positionH>
                <wp:positionV relativeFrom="paragraph">
                  <wp:posOffset>253365</wp:posOffset>
                </wp:positionV>
                <wp:extent cx="5768975" cy="0"/>
                <wp:effectExtent l="0" t="0" r="0" b="0"/>
                <wp:wrapTopAndBottom/>
                <wp:docPr id="668" name="Line 6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30" o:spid="_x0000_s1026" style="position:absolute;z-index:-251510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" strokeweight=".48pt">
                <w10:wrap type="topAndBottom" anchorx="page"/>
              </v:line>
            </w:pict>
          </mc:Fallback>
        </mc:AlternateContent>
      </w:r>
      <w:bookmarkStart w:id="82" w:name="_bookmark123"/>
      <w:bookmarkEnd w:id="82"/>
      <w:r w:rsidR="000D732C" w:rsidRPr="006B32A5">
        <w:rPr>
          <w:rFonts w:asciiTheme="minorHAnsi" w:hAnsiTheme="minorHAnsi" w:cstheme="minorHAnsi"/>
        </w:rPr>
        <w:t>String encode()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440"/>
        <w:jc w:val="both"/>
        <w:rPr>
          <w:rFonts w:asciiTheme="minorHAnsi" w:hAnsiTheme="minorHAnsi" w:cstheme="minorHAnsi"/>
        </w:rPr>
      </w:pPr>
      <w:r w:rsidRPr="006B32A5">
        <w:rPr>
          <w:rFonts w:asciiTheme="minorHAnsi" w:hAnsiTheme="minorHAnsi" w:cstheme="minorHAnsi"/>
        </w:rPr>
        <w:t xml:space="preserve">The </w:t>
      </w:r>
      <w:r w:rsidRPr="006B32A5">
        <w:rPr>
          <w:rFonts w:asciiTheme="minorHAnsi" w:hAnsiTheme="minorHAnsi" w:cstheme="minorHAnsi"/>
          <w:b/>
        </w:rPr>
        <w:t xml:space="preserve">encode() </w:t>
      </w:r>
      <w:r w:rsidRPr="006B32A5">
        <w:rPr>
          <w:rFonts w:asciiTheme="minorHAnsi" w:hAnsiTheme="minorHAnsi" w:cstheme="minorHAnsi"/>
        </w:rPr>
        <w:t>method returns an encoded version of the string. Default encoding is the current default string encoding. The errors may be given to set a different error handling scheme.</w:t>
      </w:r>
    </w:p>
    <w:p w:rsidR="00367181" w:rsidRPr="006B32A5" w:rsidRDefault="00367181" w:rsidP="00272868">
      <w:pPr>
        <w:spacing w:line="254" w:lineRule="auto"/>
        <w:jc w:val="both"/>
        <w:rPr>
          <w:rFonts w:asciiTheme="minorHAnsi" w:hAnsiTheme="minorHAnsi" w:cstheme="minorHAnsi"/>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6"/>
        <w:rPr>
          <w:rFonts w:asciiTheme="minorHAnsi" w:hAnsiTheme="minorHAnsi" w:cstheme="minorHAnsi"/>
          <w:sz w:val="16"/>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Syntax</w:t>
      </w:r>
    </w:p>
    <w:p w:rsidR="00367181" w:rsidRPr="006B32A5" w:rsidRDefault="00367181" w:rsidP="00272868">
      <w:pPr>
        <w:pStyle w:val="BodyText"/>
        <w:spacing w:before="8"/>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str.encode(encoding='UTF-8',errors='strict')</w:t>
            </w:r>
          </w:p>
        </w:tc>
      </w:tr>
    </w:tbl>
    <w:p w:rsidR="00367181" w:rsidRPr="006B32A5" w:rsidRDefault="00367181" w:rsidP="00272868">
      <w:pPr>
        <w:pStyle w:val="BodyText"/>
        <w:spacing w:before="11"/>
        <w:rPr>
          <w:rFonts w:asciiTheme="minorHAnsi" w:hAnsiTheme="minorHAnsi" w:cstheme="minorHAnsi"/>
          <w:b/>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ListParagraph"/>
        <w:numPr>
          <w:ilvl w:val="0"/>
          <w:numId w:val="4"/>
        </w:numPr>
        <w:tabs>
          <w:tab w:val="left" w:pos="2161"/>
        </w:tabs>
        <w:spacing w:before="123" w:line="254" w:lineRule="auto"/>
        <w:ind w:left="0" w:right="1446"/>
        <w:jc w:val="both"/>
        <w:rPr>
          <w:rFonts w:asciiTheme="minorHAnsi" w:hAnsiTheme="minorHAnsi" w:cstheme="minorHAnsi"/>
          <w:sz w:val="20"/>
        </w:rPr>
      </w:pPr>
      <w:r w:rsidRPr="006B32A5">
        <w:rPr>
          <w:rFonts w:asciiTheme="minorHAnsi" w:hAnsiTheme="minorHAnsi" w:cstheme="minorHAnsi"/>
          <w:b/>
          <w:sz w:val="20"/>
        </w:rPr>
        <w:t xml:space="preserve">encoding - </w:t>
      </w:r>
      <w:r w:rsidRPr="006B32A5">
        <w:rPr>
          <w:rFonts w:asciiTheme="minorHAnsi" w:hAnsiTheme="minorHAnsi" w:cstheme="minorHAnsi"/>
          <w:sz w:val="20"/>
        </w:rPr>
        <w:t>This is the encodings to be used. For a list of all encoding schemes please visit: Standard</w:t>
      </w:r>
      <w:r w:rsidRPr="006B32A5">
        <w:rPr>
          <w:rFonts w:asciiTheme="minorHAnsi" w:hAnsiTheme="minorHAnsi" w:cstheme="minorHAnsi"/>
          <w:spacing w:val="-3"/>
          <w:sz w:val="20"/>
        </w:rPr>
        <w:t xml:space="preserve"> </w:t>
      </w:r>
      <w:r w:rsidRPr="006B32A5">
        <w:rPr>
          <w:rFonts w:asciiTheme="minorHAnsi" w:hAnsiTheme="minorHAnsi" w:cstheme="minorHAnsi"/>
          <w:sz w:val="20"/>
        </w:rPr>
        <w:t>Encodings.</w:t>
      </w:r>
    </w:p>
    <w:p w:rsidR="00367181" w:rsidRPr="006B32A5" w:rsidRDefault="00367181" w:rsidP="00272868">
      <w:pPr>
        <w:pStyle w:val="BodyText"/>
        <w:spacing w:before="7"/>
        <w:rPr>
          <w:rFonts w:asciiTheme="minorHAnsi" w:hAnsiTheme="minorHAnsi" w:cstheme="minorHAnsi"/>
          <w:sz w:val="21"/>
        </w:rPr>
      </w:pPr>
    </w:p>
    <w:p w:rsidR="00367181" w:rsidRPr="006B32A5" w:rsidRDefault="000D732C" w:rsidP="00272868">
      <w:pPr>
        <w:pStyle w:val="ListParagraph"/>
        <w:numPr>
          <w:ilvl w:val="0"/>
          <w:numId w:val="4"/>
        </w:numPr>
        <w:tabs>
          <w:tab w:val="left" w:pos="2161"/>
        </w:tabs>
        <w:spacing w:line="254" w:lineRule="auto"/>
        <w:ind w:left="0" w:right="1443"/>
        <w:jc w:val="both"/>
        <w:rPr>
          <w:rFonts w:asciiTheme="minorHAnsi" w:hAnsiTheme="minorHAnsi" w:cstheme="minorHAnsi"/>
          <w:sz w:val="20"/>
        </w:rPr>
      </w:pPr>
      <w:r w:rsidRPr="006B32A5">
        <w:rPr>
          <w:rFonts w:asciiTheme="minorHAnsi" w:hAnsiTheme="minorHAnsi" w:cstheme="minorHAnsi"/>
          <w:b/>
          <w:sz w:val="20"/>
        </w:rPr>
        <w:t xml:space="preserve">errors - </w:t>
      </w:r>
      <w:r w:rsidRPr="006B32A5">
        <w:rPr>
          <w:rFonts w:asciiTheme="minorHAnsi" w:hAnsiTheme="minorHAnsi" w:cstheme="minorHAnsi"/>
          <w:sz w:val="20"/>
        </w:rPr>
        <w:t>This may be given to set a different error handling scheme. The default for errors is 'strict', meaning that encoding errors raise a UnicodeError. Other possible values are 'ignore', 'replace', 'xmlcharrefreplace', 'backslashreplace' and any other name registered via</w:t>
      </w:r>
      <w:r w:rsidRPr="006B32A5">
        <w:rPr>
          <w:rFonts w:asciiTheme="minorHAnsi" w:hAnsiTheme="minorHAnsi" w:cstheme="minorHAnsi"/>
          <w:spacing w:val="-9"/>
          <w:sz w:val="20"/>
        </w:rPr>
        <w:t xml:space="preserve"> </w:t>
      </w:r>
      <w:r w:rsidRPr="006B32A5">
        <w:rPr>
          <w:rFonts w:asciiTheme="minorHAnsi" w:hAnsiTheme="minorHAnsi" w:cstheme="minorHAnsi"/>
          <w:sz w:val="20"/>
        </w:rPr>
        <w:t>codecs.register_error().</w:t>
      </w:r>
    </w:p>
    <w:p w:rsidR="00367181" w:rsidRPr="006B32A5" w:rsidRDefault="00367181" w:rsidP="00272868">
      <w:pPr>
        <w:pStyle w:val="BodyText"/>
        <w:spacing w:before="8"/>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w:t>
      </w:r>
      <w:r w:rsidRPr="006B32A5">
        <w:rPr>
          <w:rFonts w:asciiTheme="minorHAnsi" w:hAnsiTheme="minorHAnsi" w:cstheme="minorHAnsi"/>
          <w:spacing w:val="-5"/>
        </w:rPr>
        <w:t xml:space="preserve"> </w:t>
      </w:r>
      <w:r w:rsidRPr="006B32A5">
        <w:rPr>
          <w:rFonts w:asciiTheme="minorHAnsi" w:hAnsiTheme="minorHAnsi" w:cstheme="minorHAnsi"/>
        </w:rPr>
        <w:t>Value</w:t>
      </w:r>
    </w:p>
    <w:p w:rsidR="00367181" w:rsidRPr="006B32A5" w:rsidRDefault="000D732C" w:rsidP="00272868">
      <w:pPr>
        <w:pStyle w:val="BodyText"/>
        <w:spacing w:before="124"/>
        <w:rPr>
          <w:rFonts w:asciiTheme="minorHAnsi" w:hAnsiTheme="minorHAnsi" w:cstheme="minorHAnsi"/>
        </w:rPr>
      </w:pPr>
      <w:r w:rsidRPr="006B32A5">
        <w:rPr>
          <w:rFonts w:asciiTheme="minorHAnsi" w:hAnsiTheme="minorHAnsi" w:cstheme="minorHAnsi"/>
        </w:rPr>
        <w:t>Decoded</w:t>
      </w:r>
      <w:r w:rsidRPr="006B32A5">
        <w:rPr>
          <w:rFonts w:asciiTheme="minorHAnsi" w:hAnsiTheme="minorHAnsi" w:cstheme="minorHAnsi"/>
          <w:spacing w:val="-9"/>
        </w:rPr>
        <w:t xml:space="preserve"> </w:t>
      </w:r>
      <w:r w:rsidRPr="006B32A5">
        <w:rPr>
          <w:rFonts w:asciiTheme="minorHAnsi" w:hAnsiTheme="minorHAnsi" w:cstheme="minorHAnsi"/>
        </w:rPr>
        <w:t>string.</w:t>
      </w:r>
    </w:p>
    <w:p w:rsidR="00367181" w:rsidRPr="006B32A5" w:rsidRDefault="00367181" w:rsidP="00272868">
      <w:pPr>
        <w:pStyle w:val="BodyText"/>
        <w:spacing w:before="10"/>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367181" w:rsidP="00272868">
      <w:pPr>
        <w:pStyle w:val="BodyText"/>
        <w:spacing w:before="10"/>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967"/>
        </w:trPr>
        <w:tc>
          <w:tcPr>
            <w:tcW w:w="9047" w:type="dxa"/>
          </w:tcPr>
          <w:p w:rsidR="00367181" w:rsidRPr="006B32A5" w:rsidRDefault="000D732C" w:rsidP="00272868">
            <w:pPr>
              <w:pStyle w:val="TableParagraph"/>
              <w:spacing w:before="118" w:line="379" w:lineRule="auto"/>
              <w:ind w:left="0" w:right="6389"/>
              <w:rPr>
                <w:rFonts w:asciiTheme="minorHAnsi" w:hAnsiTheme="minorHAnsi" w:cstheme="minorHAnsi"/>
                <w:sz w:val="20"/>
              </w:rPr>
            </w:pPr>
            <w:r w:rsidRPr="006B32A5">
              <w:rPr>
                <w:rFonts w:asciiTheme="minorHAnsi" w:hAnsiTheme="minorHAnsi" w:cstheme="minorHAnsi"/>
                <w:w w:val="95"/>
                <w:sz w:val="20"/>
              </w:rPr>
              <w:t xml:space="preserve">#!/usr/bin/python3 </w:t>
            </w:r>
            <w:r w:rsidRPr="006B32A5">
              <w:rPr>
                <w:rFonts w:asciiTheme="minorHAnsi" w:hAnsiTheme="minorHAnsi" w:cstheme="minorHAnsi"/>
                <w:sz w:val="20"/>
              </w:rPr>
              <w:t>import base64</w:t>
            </w:r>
          </w:p>
          <w:p w:rsidR="00367181" w:rsidRPr="006B32A5" w:rsidRDefault="000D732C" w:rsidP="00272868">
            <w:pPr>
              <w:pStyle w:val="TableParagraph"/>
              <w:tabs>
                <w:tab w:val="left" w:leader="dot" w:pos="3784"/>
              </w:tabs>
              <w:spacing w:line="233" w:lineRule="exact"/>
              <w:ind w:left="0"/>
              <w:rPr>
                <w:rFonts w:asciiTheme="minorHAnsi" w:hAnsiTheme="minorHAnsi" w:cstheme="minorHAnsi"/>
                <w:sz w:val="20"/>
              </w:rPr>
            </w:pPr>
            <w:r w:rsidRPr="006B32A5">
              <w:rPr>
                <w:rFonts w:asciiTheme="minorHAnsi" w:hAnsiTheme="minorHAnsi" w:cstheme="minorHAnsi"/>
                <w:sz w:val="20"/>
              </w:rPr>
              <w:t>Str = "this is</w:t>
            </w:r>
            <w:r w:rsidRPr="006B32A5">
              <w:rPr>
                <w:rFonts w:asciiTheme="minorHAnsi" w:hAnsiTheme="minorHAnsi" w:cstheme="minorHAnsi"/>
                <w:spacing w:val="-8"/>
                <w:sz w:val="20"/>
              </w:rPr>
              <w:t xml:space="preserve"> </w:t>
            </w:r>
            <w:r w:rsidRPr="006B32A5">
              <w:rPr>
                <w:rFonts w:asciiTheme="minorHAnsi" w:hAnsiTheme="minorHAnsi" w:cstheme="minorHAnsi"/>
                <w:sz w:val="20"/>
              </w:rPr>
              <w:t>string</w:t>
            </w:r>
            <w:r w:rsidRPr="006B32A5">
              <w:rPr>
                <w:rFonts w:asciiTheme="minorHAnsi" w:hAnsiTheme="minorHAnsi" w:cstheme="minorHAnsi"/>
                <w:spacing w:val="-5"/>
                <w:sz w:val="20"/>
              </w:rPr>
              <w:t xml:space="preserve"> </w:t>
            </w:r>
            <w:r w:rsidRPr="006B32A5">
              <w:rPr>
                <w:rFonts w:asciiTheme="minorHAnsi" w:hAnsiTheme="minorHAnsi" w:cstheme="minorHAnsi"/>
                <w:sz w:val="20"/>
              </w:rPr>
              <w:t>example.</w:t>
            </w:r>
            <w:r w:rsidRPr="006B32A5">
              <w:rPr>
                <w:rFonts w:asciiTheme="minorHAnsi" w:hAnsiTheme="minorHAnsi" w:cstheme="minorHAnsi"/>
                <w:sz w:val="20"/>
              </w:rPr>
              <w:tab/>
              <w:t>wow!!!"</w:t>
            </w:r>
          </w:p>
          <w:p w:rsidR="00367181" w:rsidRPr="006B32A5" w:rsidRDefault="000D732C" w:rsidP="00272868">
            <w:pPr>
              <w:pStyle w:val="TableParagraph"/>
              <w:spacing w:line="370" w:lineRule="atLeast"/>
              <w:ind w:left="0" w:right="2431"/>
              <w:rPr>
                <w:rFonts w:asciiTheme="minorHAnsi" w:hAnsiTheme="minorHAnsi" w:cstheme="minorHAnsi"/>
                <w:sz w:val="20"/>
              </w:rPr>
            </w:pPr>
            <w:r w:rsidRPr="006B32A5">
              <w:rPr>
                <w:rFonts w:asciiTheme="minorHAnsi" w:hAnsiTheme="minorHAnsi" w:cstheme="minorHAnsi"/>
                <w:w w:val="95"/>
                <w:sz w:val="20"/>
              </w:rPr>
              <w:t xml:space="preserve">Str=base64.b64encode(Str.encode('utf-8',errors='strict')) </w:t>
            </w:r>
            <w:r w:rsidRPr="006B32A5">
              <w:rPr>
                <w:rFonts w:asciiTheme="minorHAnsi" w:hAnsiTheme="minorHAnsi" w:cstheme="minorHAnsi"/>
                <w:sz w:val="20"/>
              </w:rPr>
              <w:t>print ("Encoded String: " , Str)</w:t>
            </w:r>
          </w:p>
        </w:tc>
      </w:tr>
    </w:tbl>
    <w:p w:rsidR="00367181" w:rsidRPr="006B32A5" w:rsidRDefault="00367181" w:rsidP="00272868">
      <w:pPr>
        <w:pStyle w:val="BodyText"/>
        <w:spacing w:before="11"/>
        <w:rPr>
          <w:rFonts w:asciiTheme="minorHAnsi" w:hAnsiTheme="minorHAnsi" w:cstheme="minorHAnsi"/>
          <w:b/>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Result</w:t>
      </w:r>
    </w:p>
    <w:p w:rsidR="00367181" w:rsidRPr="006B32A5" w:rsidRDefault="00367181" w:rsidP="00272868">
      <w:pPr>
        <w:pStyle w:val="BodyText"/>
        <w:spacing w:before="7" w:after="1"/>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tabs>
                <w:tab w:val="left" w:pos="2025"/>
              </w:tabs>
              <w:spacing w:before="118"/>
              <w:ind w:left="0"/>
              <w:rPr>
                <w:rFonts w:asciiTheme="minorHAnsi" w:hAnsiTheme="minorHAnsi" w:cstheme="minorHAnsi"/>
                <w:sz w:val="20"/>
              </w:rPr>
            </w:pPr>
            <w:r w:rsidRPr="006B32A5">
              <w:rPr>
                <w:rFonts w:asciiTheme="minorHAnsi" w:hAnsiTheme="minorHAnsi" w:cstheme="minorHAnsi"/>
                <w:sz w:val="20"/>
              </w:rPr>
              <w:t>Encoded</w:t>
            </w:r>
            <w:r w:rsidRPr="006B32A5">
              <w:rPr>
                <w:rFonts w:asciiTheme="minorHAnsi" w:hAnsiTheme="minorHAnsi" w:cstheme="minorHAnsi"/>
                <w:spacing w:val="-6"/>
                <w:sz w:val="20"/>
              </w:rPr>
              <w:t xml:space="preserve"> </w:t>
            </w:r>
            <w:r w:rsidRPr="006B32A5">
              <w:rPr>
                <w:rFonts w:asciiTheme="minorHAnsi" w:hAnsiTheme="minorHAnsi" w:cstheme="minorHAnsi"/>
                <w:sz w:val="20"/>
              </w:rPr>
              <w:t>String:</w:t>
            </w:r>
            <w:r w:rsidRPr="006B32A5">
              <w:rPr>
                <w:rFonts w:asciiTheme="minorHAnsi" w:hAnsiTheme="minorHAnsi" w:cstheme="minorHAnsi"/>
                <w:sz w:val="20"/>
              </w:rPr>
              <w:tab/>
              <w:t>b'dGhpcyBpcyBzdHJpbmcgZXhhbXBsZS4uLi53b3chISE='</w:t>
            </w:r>
          </w:p>
        </w:tc>
      </w:tr>
    </w:tbl>
    <w:p w:rsidR="00367181" w:rsidRPr="006B32A5" w:rsidRDefault="00367181" w:rsidP="00272868">
      <w:pPr>
        <w:pStyle w:val="BodyText"/>
        <w:spacing w:before="10"/>
        <w:rPr>
          <w:rFonts w:asciiTheme="minorHAnsi" w:hAnsiTheme="minorHAnsi" w:cstheme="minorHAnsi"/>
          <w:b/>
          <w:sz w:val="30"/>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806720" behindDoc="1" locked="0" layoutInCell="1" allowOverlap="1" wp14:anchorId="1A00B387" wp14:editId="27F4100C">
                <wp:simplePos x="0" y="0"/>
                <wp:positionH relativeFrom="page">
                  <wp:posOffset>896620</wp:posOffset>
                </wp:positionH>
                <wp:positionV relativeFrom="paragraph">
                  <wp:posOffset>253365</wp:posOffset>
                </wp:positionV>
                <wp:extent cx="5768975" cy="0"/>
                <wp:effectExtent l="0" t="0" r="0" b="0"/>
                <wp:wrapTopAndBottom/>
                <wp:docPr id="667" name="Line 6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29" o:spid="_x0000_s1026" style="position:absolute;z-index:-251509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" strokeweight=".48pt">
                <w10:wrap type="topAndBottom" anchorx="page"/>
              </v:line>
            </w:pict>
          </mc:Fallback>
        </mc:AlternateContent>
      </w:r>
      <w:bookmarkStart w:id="83" w:name="_bookmark124"/>
      <w:bookmarkEnd w:id="83"/>
      <w:r w:rsidR="000D732C" w:rsidRPr="006B32A5">
        <w:rPr>
          <w:rFonts w:asciiTheme="minorHAnsi" w:hAnsiTheme="minorHAnsi" w:cstheme="minorHAnsi"/>
        </w:rPr>
        <w:t>String endswith()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360"/>
        <w:rPr>
          <w:rFonts w:asciiTheme="minorHAnsi" w:hAnsiTheme="minorHAnsi" w:cstheme="minorHAnsi"/>
        </w:rPr>
      </w:pPr>
      <w:r w:rsidRPr="006B32A5">
        <w:rPr>
          <w:rFonts w:asciiTheme="minorHAnsi" w:hAnsiTheme="minorHAnsi" w:cstheme="minorHAnsi"/>
        </w:rPr>
        <w:t>It</w:t>
      </w:r>
      <w:r w:rsidRPr="006B32A5">
        <w:rPr>
          <w:rFonts w:asciiTheme="minorHAnsi" w:hAnsiTheme="minorHAnsi" w:cstheme="minorHAnsi"/>
          <w:spacing w:val="-10"/>
        </w:rPr>
        <w:t xml:space="preserve"> </w:t>
      </w:r>
      <w:r w:rsidRPr="006B32A5">
        <w:rPr>
          <w:rFonts w:asciiTheme="minorHAnsi" w:hAnsiTheme="minorHAnsi" w:cstheme="minorHAnsi"/>
        </w:rPr>
        <w:t>returns</w:t>
      </w:r>
      <w:r w:rsidRPr="006B32A5">
        <w:rPr>
          <w:rFonts w:asciiTheme="minorHAnsi" w:hAnsiTheme="minorHAnsi" w:cstheme="minorHAnsi"/>
          <w:spacing w:val="-10"/>
        </w:rPr>
        <w:t xml:space="preserve"> </w:t>
      </w:r>
      <w:r w:rsidRPr="006B32A5">
        <w:rPr>
          <w:rFonts w:asciiTheme="minorHAnsi" w:hAnsiTheme="minorHAnsi" w:cstheme="minorHAnsi"/>
        </w:rPr>
        <w:t>True</w:t>
      </w:r>
      <w:r w:rsidRPr="006B32A5">
        <w:rPr>
          <w:rFonts w:asciiTheme="minorHAnsi" w:hAnsiTheme="minorHAnsi" w:cstheme="minorHAnsi"/>
          <w:spacing w:val="-13"/>
        </w:rPr>
        <w:t xml:space="preserve"> </w:t>
      </w:r>
      <w:r w:rsidRPr="006B32A5">
        <w:rPr>
          <w:rFonts w:asciiTheme="minorHAnsi" w:hAnsiTheme="minorHAnsi" w:cstheme="minorHAnsi"/>
        </w:rPr>
        <w:t>if</w:t>
      </w:r>
      <w:r w:rsidRPr="006B32A5">
        <w:rPr>
          <w:rFonts w:asciiTheme="minorHAnsi" w:hAnsiTheme="minorHAnsi" w:cstheme="minorHAnsi"/>
          <w:spacing w:val="-12"/>
        </w:rPr>
        <w:t xml:space="preserve"> </w:t>
      </w:r>
      <w:r w:rsidRPr="006B32A5">
        <w:rPr>
          <w:rFonts w:asciiTheme="minorHAnsi" w:hAnsiTheme="minorHAnsi" w:cstheme="minorHAnsi"/>
        </w:rPr>
        <w:t>the</w:t>
      </w:r>
      <w:r w:rsidRPr="006B32A5">
        <w:rPr>
          <w:rFonts w:asciiTheme="minorHAnsi" w:hAnsiTheme="minorHAnsi" w:cstheme="minorHAnsi"/>
          <w:spacing w:val="-12"/>
        </w:rPr>
        <w:t xml:space="preserve"> </w:t>
      </w:r>
      <w:r w:rsidRPr="006B32A5">
        <w:rPr>
          <w:rFonts w:asciiTheme="minorHAnsi" w:hAnsiTheme="minorHAnsi" w:cstheme="minorHAnsi"/>
        </w:rPr>
        <w:t>string</w:t>
      </w:r>
      <w:r w:rsidRPr="006B32A5">
        <w:rPr>
          <w:rFonts w:asciiTheme="minorHAnsi" w:hAnsiTheme="minorHAnsi" w:cstheme="minorHAnsi"/>
          <w:spacing w:val="-11"/>
        </w:rPr>
        <w:t xml:space="preserve"> </w:t>
      </w:r>
      <w:r w:rsidRPr="006B32A5">
        <w:rPr>
          <w:rFonts w:asciiTheme="minorHAnsi" w:hAnsiTheme="minorHAnsi" w:cstheme="minorHAnsi"/>
        </w:rPr>
        <w:t>ends</w:t>
      </w:r>
      <w:r w:rsidRPr="006B32A5">
        <w:rPr>
          <w:rFonts w:asciiTheme="minorHAnsi" w:hAnsiTheme="minorHAnsi" w:cstheme="minorHAnsi"/>
          <w:spacing w:val="-10"/>
        </w:rPr>
        <w:t xml:space="preserve"> </w:t>
      </w:r>
      <w:r w:rsidRPr="006B32A5">
        <w:rPr>
          <w:rFonts w:asciiTheme="minorHAnsi" w:hAnsiTheme="minorHAnsi" w:cstheme="minorHAnsi"/>
        </w:rPr>
        <w:t>with</w:t>
      </w:r>
      <w:r w:rsidRPr="006B32A5">
        <w:rPr>
          <w:rFonts w:asciiTheme="minorHAnsi" w:hAnsiTheme="minorHAnsi" w:cstheme="minorHAnsi"/>
          <w:spacing w:val="-11"/>
        </w:rPr>
        <w:t xml:space="preserve"> </w:t>
      </w:r>
      <w:r w:rsidRPr="006B32A5">
        <w:rPr>
          <w:rFonts w:asciiTheme="minorHAnsi" w:hAnsiTheme="minorHAnsi" w:cstheme="minorHAnsi"/>
        </w:rPr>
        <w:t>the</w:t>
      </w:r>
      <w:r w:rsidRPr="006B32A5">
        <w:rPr>
          <w:rFonts w:asciiTheme="minorHAnsi" w:hAnsiTheme="minorHAnsi" w:cstheme="minorHAnsi"/>
          <w:spacing w:val="-13"/>
        </w:rPr>
        <w:t xml:space="preserve"> </w:t>
      </w:r>
      <w:r w:rsidRPr="006B32A5">
        <w:rPr>
          <w:rFonts w:asciiTheme="minorHAnsi" w:hAnsiTheme="minorHAnsi" w:cstheme="minorHAnsi"/>
        </w:rPr>
        <w:t>specified</w:t>
      </w:r>
      <w:r w:rsidRPr="006B32A5">
        <w:rPr>
          <w:rFonts w:asciiTheme="minorHAnsi" w:hAnsiTheme="minorHAnsi" w:cstheme="minorHAnsi"/>
          <w:spacing w:val="-10"/>
        </w:rPr>
        <w:t xml:space="preserve"> </w:t>
      </w:r>
      <w:r w:rsidRPr="006B32A5">
        <w:rPr>
          <w:rFonts w:asciiTheme="minorHAnsi" w:hAnsiTheme="minorHAnsi" w:cstheme="minorHAnsi"/>
        </w:rPr>
        <w:t>suffix,</w:t>
      </w:r>
      <w:r w:rsidRPr="006B32A5">
        <w:rPr>
          <w:rFonts w:asciiTheme="minorHAnsi" w:hAnsiTheme="minorHAnsi" w:cstheme="minorHAnsi"/>
          <w:spacing w:val="-10"/>
        </w:rPr>
        <w:t xml:space="preserve"> </w:t>
      </w:r>
      <w:r w:rsidRPr="006B32A5">
        <w:rPr>
          <w:rFonts w:asciiTheme="minorHAnsi" w:hAnsiTheme="minorHAnsi" w:cstheme="minorHAnsi"/>
        </w:rPr>
        <w:t>otherwise</w:t>
      </w:r>
      <w:r w:rsidRPr="006B32A5">
        <w:rPr>
          <w:rFonts w:asciiTheme="minorHAnsi" w:hAnsiTheme="minorHAnsi" w:cstheme="minorHAnsi"/>
          <w:spacing w:val="-11"/>
        </w:rPr>
        <w:t xml:space="preserve"> </w:t>
      </w:r>
      <w:r w:rsidRPr="006B32A5">
        <w:rPr>
          <w:rFonts w:asciiTheme="minorHAnsi" w:hAnsiTheme="minorHAnsi" w:cstheme="minorHAnsi"/>
        </w:rPr>
        <w:t>return</w:t>
      </w:r>
      <w:r w:rsidRPr="006B32A5">
        <w:rPr>
          <w:rFonts w:asciiTheme="minorHAnsi" w:hAnsiTheme="minorHAnsi" w:cstheme="minorHAnsi"/>
          <w:spacing w:val="-11"/>
        </w:rPr>
        <w:t xml:space="preserve"> </w:t>
      </w:r>
      <w:r w:rsidRPr="006B32A5">
        <w:rPr>
          <w:rFonts w:asciiTheme="minorHAnsi" w:hAnsiTheme="minorHAnsi" w:cstheme="minorHAnsi"/>
        </w:rPr>
        <w:t>False</w:t>
      </w:r>
      <w:r w:rsidRPr="006B32A5">
        <w:rPr>
          <w:rFonts w:asciiTheme="minorHAnsi" w:hAnsiTheme="minorHAnsi" w:cstheme="minorHAnsi"/>
          <w:spacing w:val="-11"/>
        </w:rPr>
        <w:t xml:space="preserve"> </w:t>
      </w:r>
      <w:r w:rsidRPr="006B32A5">
        <w:rPr>
          <w:rFonts w:asciiTheme="minorHAnsi" w:hAnsiTheme="minorHAnsi" w:cstheme="minorHAnsi"/>
        </w:rPr>
        <w:t>optionally restricting the matching with the given indices start and</w:t>
      </w:r>
      <w:r w:rsidRPr="006B32A5">
        <w:rPr>
          <w:rFonts w:asciiTheme="minorHAnsi" w:hAnsiTheme="minorHAnsi" w:cstheme="minorHAnsi"/>
          <w:spacing w:val="-13"/>
        </w:rPr>
        <w:t xml:space="preserve"> </w:t>
      </w:r>
      <w:r w:rsidRPr="006B32A5">
        <w:rPr>
          <w:rFonts w:asciiTheme="minorHAnsi" w:hAnsiTheme="minorHAnsi" w:cstheme="minorHAnsi"/>
        </w:rPr>
        <w:t>end.</w:t>
      </w:r>
    </w:p>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Syntax</w:t>
      </w:r>
    </w:p>
    <w:p w:rsidR="00367181" w:rsidRPr="006B32A5" w:rsidRDefault="00367181" w:rsidP="00272868">
      <w:pPr>
        <w:pStyle w:val="BodyText"/>
        <w:spacing w:before="9"/>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str.endswith(suffix[, start[, end]])</w:t>
            </w:r>
          </w:p>
        </w:tc>
      </w:tr>
    </w:tbl>
    <w:p w:rsidR="00367181" w:rsidRPr="006B32A5" w:rsidRDefault="00367181" w:rsidP="00272868">
      <w:pPr>
        <w:pStyle w:val="BodyText"/>
        <w:spacing w:before="11"/>
        <w:rPr>
          <w:rFonts w:asciiTheme="minorHAnsi" w:hAnsiTheme="minorHAnsi" w:cstheme="minorHAnsi"/>
          <w:b/>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ListParagraph"/>
        <w:numPr>
          <w:ilvl w:val="0"/>
          <w:numId w:val="4"/>
        </w:numPr>
        <w:tabs>
          <w:tab w:val="left" w:pos="2160"/>
          <w:tab w:val="left" w:pos="2161"/>
        </w:tabs>
        <w:spacing w:before="123"/>
        <w:ind w:left="0" w:hanging="361"/>
        <w:rPr>
          <w:rFonts w:asciiTheme="minorHAnsi" w:hAnsiTheme="minorHAnsi" w:cstheme="minorHAnsi"/>
          <w:sz w:val="20"/>
        </w:rPr>
      </w:pPr>
      <w:r w:rsidRPr="006B32A5">
        <w:rPr>
          <w:rFonts w:asciiTheme="minorHAnsi" w:hAnsiTheme="minorHAnsi" w:cstheme="minorHAnsi"/>
          <w:b/>
          <w:sz w:val="20"/>
        </w:rPr>
        <w:t xml:space="preserve">suffix - </w:t>
      </w:r>
      <w:r w:rsidRPr="006B32A5">
        <w:rPr>
          <w:rFonts w:asciiTheme="minorHAnsi" w:hAnsiTheme="minorHAnsi" w:cstheme="minorHAnsi"/>
          <w:sz w:val="20"/>
        </w:rPr>
        <w:t>This could be a string or could also be a tuple of suffixes to look</w:t>
      </w:r>
      <w:r w:rsidRPr="006B32A5">
        <w:rPr>
          <w:rFonts w:asciiTheme="minorHAnsi" w:hAnsiTheme="minorHAnsi" w:cstheme="minorHAnsi"/>
          <w:spacing w:val="-16"/>
          <w:sz w:val="20"/>
        </w:rPr>
        <w:t xml:space="preserve"> </w:t>
      </w:r>
      <w:r w:rsidRPr="006B32A5">
        <w:rPr>
          <w:rFonts w:asciiTheme="minorHAnsi" w:hAnsiTheme="minorHAnsi" w:cstheme="minorHAnsi"/>
          <w:sz w:val="20"/>
        </w:rPr>
        <w:t>for.</w:t>
      </w:r>
    </w:p>
    <w:p w:rsidR="00367181" w:rsidRPr="006B32A5" w:rsidRDefault="00367181" w:rsidP="00272868">
      <w:pPr>
        <w:pStyle w:val="BodyText"/>
        <w:spacing w:before="6"/>
        <w:rPr>
          <w:rFonts w:asciiTheme="minorHAnsi" w:hAnsiTheme="minorHAnsi" w:cstheme="minorHAnsi"/>
          <w:sz w:val="22"/>
        </w:rPr>
      </w:pPr>
    </w:p>
    <w:p w:rsidR="00367181" w:rsidRPr="006B32A5" w:rsidRDefault="000D732C" w:rsidP="00272868">
      <w:pPr>
        <w:pStyle w:val="ListParagraph"/>
        <w:numPr>
          <w:ilvl w:val="0"/>
          <w:numId w:val="4"/>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b/>
          <w:sz w:val="20"/>
        </w:rPr>
        <w:t xml:space="preserve">start </w:t>
      </w:r>
      <w:r w:rsidRPr="006B32A5">
        <w:rPr>
          <w:rFonts w:asciiTheme="minorHAnsi" w:hAnsiTheme="minorHAnsi" w:cstheme="minorHAnsi"/>
          <w:sz w:val="20"/>
        </w:rPr>
        <w:t>- The slice begins from</w:t>
      </w:r>
      <w:r w:rsidRPr="006B32A5">
        <w:rPr>
          <w:rFonts w:asciiTheme="minorHAnsi" w:hAnsiTheme="minorHAnsi" w:cstheme="minorHAnsi"/>
          <w:spacing w:val="-6"/>
          <w:sz w:val="20"/>
        </w:rPr>
        <w:t xml:space="preserve"> </w:t>
      </w:r>
      <w:r w:rsidRPr="006B32A5">
        <w:rPr>
          <w:rFonts w:asciiTheme="minorHAnsi" w:hAnsiTheme="minorHAnsi" w:cstheme="minorHAnsi"/>
          <w:sz w:val="20"/>
        </w:rPr>
        <w:t>here.</w:t>
      </w:r>
    </w:p>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sz w:val="19"/>
        </w:rPr>
      </w:pPr>
    </w:p>
    <w:p w:rsidR="00367181" w:rsidRPr="006B32A5" w:rsidRDefault="000D732C" w:rsidP="00272868">
      <w:pPr>
        <w:pStyle w:val="ListParagraph"/>
        <w:numPr>
          <w:ilvl w:val="0"/>
          <w:numId w:val="4"/>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b/>
          <w:sz w:val="20"/>
        </w:rPr>
        <w:t xml:space="preserve">end </w:t>
      </w:r>
      <w:r w:rsidRPr="006B32A5">
        <w:rPr>
          <w:rFonts w:asciiTheme="minorHAnsi" w:hAnsiTheme="minorHAnsi" w:cstheme="minorHAnsi"/>
          <w:sz w:val="20"/>
        </w:rPr>
        <w:t>- The slice ends</w:t>
      </w:r>
      <w:r w:rsidRPr="006B32A5">
        <w:rPr>
          <w:rFonts w:asciiTheme="minorHAnsi" w:hAnsiTheme="minorHAnsi" w:cstheme="minorHAnsi"/>
          <w:spacing w:val="-2"/>
          <w:sz w:val="20"/>
        </w:rPr>
        <w:t xml:space="preserve"> </w:t>
      </w:r>
      <w:r w:rsidRPr="006B32A5">
        <w:rPr>
          <w:rFonts w:asciiTheme="minorHAnsi" w:hAnsiTheme="minorHAnsi" w:cstheme="minorHAnsi"/>
          <w:sz w:val="20"/>
        </w:rPr>
        <w:t>here.</w:t>
      </w:r>
    </w:p>
    <w:p w:rsidR="00367181" w:rsidRPr="006B32A5" w:rsidRDefault="00367181" w:rsidP="00272868">
      <w:pPr>
        <w:pStyle w:val="BodyText"/>
        <w:spacing w:before="11"/>
        <w:rPr>
          <w:rFonts w:asciiTheme="minorHAnsi" w:hAnsiTheme="minorHAnsi" w:cstheme="minorHAnsi"/>
          <w:sz w:val="25"/>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TRUE if the string ends with the specified suffix, otherwise FALSE.</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367181" w:rsidP="00272868">
      <w:pPr>
        <w:pStyle w:val="BodyText"/>
        <w:spacing w:before="7"/>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307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0D732C" w:rsidP="00272868">
            <w:pPr>
              <w:pStyle w:val="TableParagraph"/>
              <w:tabs>
                <w:tab w:val="left" w:leader="dot" w:pos="3561"/>
              </w:tabs>
              <w:spacing w:before="135"/>
              <w:ind w:left="0"/>
              <w:rPr>
                <w:rFonts w:asciiTheme="minorHAnsi" w:hAnsiTheme="minorHAnsi" w:cstheme="minorHAnsi"/>
                <w:sz w:val="20"/>
              </w:rPr>
            </w:pPr>
            <w:r w:rsidRPr="006B32A5">
              <w:rPr>
                <w:rFonts w:asciiTheme="minorHAnsi" w:hAnsiTheme="minorHAnsi" w:cstheme="minorHAnsi"/>
                <w:sz w:val="20"/>
              </w:rPr>
              <w:t>Str='this is</w:t>
            </w:r>
            <w:r w:rsidRPr="006B32A5">
              <w:rPr>
                <w:rFonts w:asciiTheme="minorHAnsi" w:hAnsiTheme="minorHAnsi" w:cstheme="minorHAnsi"/>
                <w:spacing w:val="-9"/>
                <w:sz w:val="20"/>
              </w:rPr>
              <w:t xml:space="preserve"> </w:t>
            </w:r>
            <w:r w:rsidRPr="006B32A5">
              <w:rPr>
                <w:rFonts w:asciiTheme="minorHAnsi" w:hAnsiTheme="minorHAnsi" w:cstheme="minorHAnsi"/>
                <w:sz w:val="20"/>
              </w:rPr>
              <w:t>string</w:t>
            </w:r>
            <w:r w:rsidRPr="006B32A5">
              <w:rPr>
                <w:rFonts w:asciiTheme="minorHAnsi" w:hAnsiTheme="minorHAnsi" w:cstheme="minorHAnsi"/>
                <w:spacing w:val="-5"/>
                <w:sz w:val="20"/>
              </w:rPr>
              <w:t xml:space="preserve"> </w:t>
            </w:r>
            <w:r w:rsidRPr="006B32A5">
              <w:rPr>
                <w:rFonts w:asciiTheme="minorHAnsi" w:hAnsiTheme="minorHAnsi" w:cstheme="minorHAnsi"/>
                <w:sz w:val="20"/>
              </w:rPr>
              <w:t>example</w:t>
            </w:r>
            <w:r w:rsidRPr="006B32A5">
              <w:rPr>
                <w:rFonts w:asciiTheme="minorHAnsi" w:hAnsiTheme="minorHAnsi" w:cstheme="minorHAnsi"/>
                <w:sz w:val="20"/>
              </w:rPr>
              <w:tab/>
              <w:t>wow!!!'</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suffix='!!'</w:t>
            </w:r>
          </w:p>
          <w:p w:rsidR="00367181" w:rsidRPr="006B32A5" w:rsidRDefault="000D732C" w:rsidP="00272868">
            <w:pPr>
              <w:pStyle w:val="TableParagraph"/>
              <w:spacing w:before="135" w:line="379" w:lineRule="auto"/>
              <w:ind w:left="0" w:right="5455"/>
              <w:rPr>
                <w:rFonts w:asciiTheme="minorHAnsi" w:hAnsiTheme="minorHAnsi" w:cstheme="minorHAnsi"/>
                <w:sz w:val="20"/>
              </w:rPr>
            </w:pPr>
            <w:r w:rsidRPr="006B32A5">
              <w:rPr>
                <w:rFonts w:asciiTheme="minorHAnsi" w:hAnsiTheme="minorHAnsi" w:cstheme="minorHAnsi"/>
                <w:sz w:val="20"/>
              </w:rPr>
              <w:t>print (Str.endswith(suffix)) print (Str.endswith(suffix,20)) suffix='exam'</w:t>
            </w:r>
          </w:p>
          <w:p w:rsidR="00367181" w:rsidRPr="006B32A5" w:rsidRDefault="000D732C" w:rsidP="00272868">
            <w:pPr>
              <w:pStyle w:val="TableParagraph"/>
              <w:spacing w:before="2"/>
              <w:ind w:left="0"/>
              <w:rPr>
                <w:rFonts w:asciiTheme="minorHAnsi" w:hAnsiTheme="minorHAnsi" w:cstheme="minorHAnsi"/>
                <w:sz w:val="20"/>
              </w:rPr>
            </w:pPr>
            <w:r w:rsidRPr="006B32A5">
              <w:rPr>
                <w:rFonts w:asciiTheme="minorHAnsi" w:hAnsiTheme="minorHAnsi" w:cstheme="minorHAnsi"/>
                <w:sz w:val="20"/>
              </w:rPr>
              <w:t>print (Str.endswith(suffix))</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print (Str.endswith(suffix, 0, 19))</w:t>
            </w:r>
          </w:p>
        </w:tc>
      </w:tr>
    </w:tbl>
    <w:p w:rsidR="00367181" w:rsidRPr="006B32A5" w:rsidRDefault="00367181" w:rsidP="00272868">
      <w:pPr>
        <w:pStyle w:val="BodyText"/>
        <w:spacing w:before="11"/>
        <w:rPr>
          <w:rFonts w:asciiTheme="minorHAnsi" w:hAnsiTheme="minorHAnsi" w:cstheme="minorHAnsi"/>
          <w:b/>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Result</w:t>
      </w:r>
    </w:p>
    <w:p w:rsidR="00367181" w:rsidRPr="006B32A5" w:rsidRDefault="00367181" w:rsidP="00272868">
      <w:pPr>
        <w:pStyle w:val="BodyText"/>
        <w:spacing w:before="7"/>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600"/>
        </w:trPr>
        <w:tc>
          <w:tcPr>
            <w:tcW w:w="9047" w:type="dxa"/>
          </w:tcPr>
          <w:p w:rsidR="00367181" w:rsidRPr="006B32A5" w:rsidRDefault="000D732C" w:rsidP="00272868">
            <w:pPr>
              <w:pStyle w:val="TableParagraph"/>
              <w:spacing w:before="6" w:line="370" w:lineRule="exact"/>
              <w:ind w:left="0" w:right="8314"/>
              <w:rPr>
                <w:rFonts w:asciiTheme="minorHAnsi" w:hAnsiTheme="minorHAnsi" w:cstheme="minorHAnsi"/>
                <w:sz w:val="20"/>
              </w:rPr>
            </w:pPr>
            <w:r w:rsidRPr="006B32A5">
              <w:rPr>
                <w:rFonts w:asciiTheme="minorHAnsi" w:hAnsiTheme="minorHAnsi" w:cstheme="minorHAnsi"/>
                <w:sz w:val="20"/>
              </w:rPr>
              <w:t>True True False True</w:t>
            </w:r>
          </w:p>
        </w:tc>
      </w:tr>
    </w:tbl>
    <w:p w:rsidR="00367181" w:rsidRPr="006B32A5" w:rsidRDefault="00367181" w:rsidP="00272868">
      <w:pPr>
        <w:pStyle w:val="BodyText"/>
        <w:spacing w:before="10"/>
        <w:rPr>
          <w:rFonts w:asciiTheme="minorHAnsi" w:hAnsiTheme="minorHAnsi" w:cstheme="minorHAnsi"/>
          <w:b/>
          <w:sz w:val="30"/>
        </w:rPr>
      </w:pPr>
    </w:p>
    <w:p w:rsidR="00367181" w:rsidRPr="006B32A5" w:rsidRDefault="000D732C" w:rsidP="00272868">
      <w:pPr>
        <w:pStyle w:val="Heading2"/>
        <w:tabs>
          <w:tab w:val="left" w:pos="10496"/>
        </w:tabs>
        <w:ind w:left="0"/>
        <w:rPr>
          <w:rFonts w:asciiTheme="minorHAnsi" w:hAnsiTheme="minorHAnsi" w:cstheme="minorHAnsi"/>
        </w:rPr>
      </w:pPr>
      <w:bookmarkStart w:id="84" w:name="_bookmark125"/>
      <w:bookmarkEnd w:id="84"/>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21"/>
          <w:u w:val="single"/>
        </w:rPr>
        <w:t>String</w:t>
      </w:r>
      <w:r w:rsidRPr="006B32A5">
        <w:rPr>
          <w:rFonts w:asciiTheme="minorHAnsi" w:hAnsiTheme="minorHAnsi" w:cstheme="minorHAnsi"/>
          <w:spacing w:val="-54"/>
          <w:u w:val="single"/>
        </w:rPr>
        <w:t xml:space="preserve"> </w:t>
      </w:r>
      <w:r w:rsidRPr="006B32A5">
        <w:rPr>
          <w:rFonts w:asciiTheme="minorHAnsi" w:hAnsiTheme="minorHAnsi" w:cstheme="minorHAnsi"/>
          <w:spacing w:val="-23"/>
          <w:u w:val="single"/>
        </w:rPr>
        <w:t>expandtabs()</w:t>
      </w:r>
      <w:r w:rsidRPr="006B32A5">
        <w:rPr>
          <w:rFonts w:asciiTheme="minorHAnsi" w:hAnsiTheme="minorHAnsi" w:cstheme="minorHAnsi"/>
          <w:spacing w:val="-51"/>
          <w:u w:val="single"/>
        </w:rPr>
        <w:t xml:space="preserve"> </w:t>
      </w:r>
      <w:r w:rsidRPr="006B32A5">
        <w:rPr>
          <w:rFonts w:asciiTheme="minorHAnsi" w:hAnsiTheme="minorHAnsi" w:cstheme="minorHAnsi"/>
          <w:spacing w:val="-21"/>
          <w:u w:val="single"/>
        </w:rPr>
        <w:t>Method</w:t>
      </w:r>
      <w:r w:rsidRPr="006B32A5">
        <w:rPr>
          <w:rFonts w:asciiTheme="minorHAnsi" w:hAnsiTheme="minorHAnsi" w:cstheme="minorHAnsi"/>
          <w:spacing w:val="-21"/>
          <w:u w:val="single"/>
        </w:rPr>
        <w:tab/>
      </w:r>
    </w:p>
    <w:p w:rsidR="00367181" w:rsidRPr="006B32A5" w:rsidRDefault="00367181" w:rsidP="00272868">
      <w:pPr>
        <w:pStyle w:val="BodyText"/>
        <w:spacing w:before="11"/>
        <w:rPr>
          <w:rFonts w:asciiTheme="minorHAnsi" w:hAnsiTheme="minorHAnsi" w:cstheme="minorHAnsi"/>
          <w:b/>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6" w:lineRule="auto"/>
        <w:ind w:right="1357"/>
        <w:rPr>
          <w:rFonts w:asciiTheme="minorHAnsi" w:hAnsiTheme="minorHAnsi" w:cstheme="minorHAnsi"/>
        </w:rPr>
      </w:pPr>
      <w:r w:rsidRPr="006B32A5">
        <w:rPr>
          <w:rFonts w:asciiTheme="minorHAnsi" w:hAnsiTheme="minorHAnsi" w:cstheme="minorHAnsi"/>
        </w:rPr>
        <w:t xml:space="preserve">The </w:t>
      </w:r>
      <w:r w:rsidRPr="006B32A5">
        <w:rPr>
          <w:rFonts w:asciiTheme="minorHAnsi" w:hAnsiTheme="minorHAnsi" w:cstheme="minorHAnsi"/>
          <w:b/>
        </w:rPr>
        <w:t xml:space="preserve">expandtabs() </w:t>
      </w:r>
      <w:r w:rsidRPr="006B32A5">
        <w:rPr>
          <w:rFonts w:asciiTheme="minorHAnsi" w:hAnsiTheme="minorHAnsi" w:cstheme="minorHAnsi"/>
        </w:rPr>
        <w:t>method returns a copy of the string in which the tab characters ie. '\t' are expanded using spaces, optionally using the given tabsize (default 8)..</w:t>
      </w:r>
    </w:p>
    <w:p w:rsidR="00367181" w:rsidRPr="006B32A5" w:rsidRDefault="00367181" w:rsidP="00272868">
      <w:pPr>
        <w:pStyle w:val="BodyText"/>
        <w:spacing w:before="4"/>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367181" w:rsidP="00272868">
      <w:pPr>
        <w:pStyle w:val="BodyText"/>
        <w:spacing w:before="10"/>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str.expandtabs(tabsize=8)</w:t>
            </w:r>
          </w:p>
        </w:tc>
      </w:tr>
    </w:tbl>
    <w:p w:rsidR="00367181" w:rsidRPr="006B32A5" w:rsidRDefault="00367181" w:rsidP="00272868">
      <w:pPr>
        <w:pStyle w:val="BodyText"/>
        <w:spacing w:before="11"/>
        <w:rPr>
          <w:rFonts w:asciiTheme="minorHAnsi" w:hAnsiTheme="minorHAnsi" w:cstheme="minorHAnsi"/>
          <w:b/>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b/>
        </w:rPr>
        <w:t xml:space="preserve">tabsize </w:t>
      </w:r>
      <w:r w:rsidRPr="006B32A5">
        <w:rPr>
          <w:rFonts w:asciiTheme="minorHAnsi" w:hAnsiTheme="minorHAnsi" w:cstheme="minorHAnsi"/>
        </w:rPr>
        <w:t>- This specifies the number of characters to be replaced for a tab character '\t'.</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3" w:line="254" w:lineRule="auto"/>
        <w:ind w:right="1504"/>
        <w:rPr>
          <w:rFonts w:asciiTheme="minorHAnsi" w:hAnsiTheme="minorHAnsi" w:cstheme="minorHAnsi"/>
        </w:rPr>
      </w:pPr>
      <w:r w:rsidRPr="006B32A5">
        <w:rPr>
          <w:rFonts w:asciiTheme="minorHAnsi" w:hAnsiTheme="minorHAnsi" w:cstheme="minorHAnsi"/>
        </w:rPr>
        <w:t>This method returns a copy of the string in which tab characters i.e., '\t' have been expanded using spaces.</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367181" w:rsidP="00272868">
      <w:pPr>
        <w:rPr>
          <w:rFonts w:asciiTheme="minorHAnsi" w:hAnsiTheme="minorHAnsi" w:cstheme="minorHAnsi"/>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spacing w:before="5"/>
        <w:rPr>
          <w:rFonts w:asciiTheme="minorHAnsi" w:hAnsiTheme="minorHAnsi" w:cstheme="minorHAnsi"/>
          <w:b/>
          <w:sz w:val="21"/>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970"/>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0D732C" w:rsidP="00272868">
            <w:pPr>
              <w:pStyle w:val="TableParagraph"/>
              <w:tabs>
                <w:tab w:val="left" w:leader="dot" w:pos="3892"/>
              </w:tabs>
              <w:spacing w:before="136"/>
              <w:ind w:left="0"/>
              <w:rPr>
                <w:rFonts w:asciiTheme="minorHAnsi" w:hAnsiTheme="minorHAnsi" w:cstheme="minorHAnsi"/>
                <w:sz w:val="20"/>
              </w:rPr>
            </w:pPr>
            <w:r w:rsidRPr="006B32A5">
              <w:rPr>
                <w:rFonts w:asciiTheme="minorHAnsi" w:hAnsiTheme="minorHAnsi" w:cstheme="minorHAnsi"/>
                <w:sz w:val="20"/>
              </w:rPr>
              <w:t>str = "this</w:t>
            </w:r>
            <w:r w:rsidRPr="006B32A5">
              <w:rPr>
                <w:rFonts w:asciiTheme="minorHAnsi" w:hAnsiTheme="minorHAnsi" w:cstheme="minorHAnsi"/>
                <w:spacing w:val="-8"/>
                <w:sz w:val="20"/>
              </w:rPr>
              <w:t xml:space="preserve"> </w:t>
            </w:r>
            <w:r w:rsidRPr="006B32A5">
              <w:rPr>
                <w:rFonts w:asciiTheme="minorHAnsi" w:hAnsiTheme="minorHAnsi" w:cstheme="minorHAnsi"/>
                <w:sz w:val="20"/>
              </w:rPr>
              <w:t>is\tstring</w:t>
            </w:r>
            <w:r w:rsidRPr="006B32A5">
              <w:rPr>
                <w:rFonts w:asciiTheme="minorHAnsi" w:hAnsiTheme="minorHAnsi" w:cstheme="minorHAnsi"/>
                <w:spacing w:val="-3"/>
                <w:sz w:val="20"/>
              </w:rPr>
              <w:t xml:space="preserve"> </w:t>
            </w:r>
            <w:r w:rsidRPr="006B32A5">
              <w:rPr>
                <w:rFonts w:asciiTheme="minorHAnsi" w:hAnsiTheme="minorHAnsi" w:cstheme="minorHAnsi"/>
                <w:sz w:val="20"/>
              </w:rPr>
              <w:t>example</w:t>
            </w:r>
            <w:r w:rsidRPr="006B32A5">
              <w:rPr>
                <w:rFonts w:asciiTheme="minorHAnsi" w:hAnsiTheme="minorHAnsi" w:cstheme="minorHAnsi"/>
                <w:sz w:val="20"/>
              </w:rPr>
              <w:tab/>
              <w:t>wow!!!"</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print ("Original string: " + str)</w:t>
            </w:r>
          </w:p>
          <w:p w:rsidR="00367181" w:rsidRPr="006B32A5" w:rsidRDefault="000D732C" w:rsidP="00272868">
            <w:pPr>
              <w:pStyle w:val="TableParagraph"/>
              <w:tabs>
                <w:tab w:val="left" w:pos="4003"/>
                <w:tab w:val="left" w:pos="4113"/>
              </w:tabs>
              <w:spacing w:line="370" w:lineRule="atLeast"/>
              <w:ind w:left="0" w:right="2940"/>
              <w:rPr>
                <w:rFonts w:asciiTheme="minorHAnsi" w:hAnsiTheme="minorHAnsi" w:cstheme="minorHAnsi"/>
                <w:sz w:val="20"/>
              </w:rPr>
            </w:pPr>
            <w:r w:rsidRPr="006B32A5">
              <w:rPr>
                <w:rFonts w:asciiTheme="minorHAnsi" w:hAnsiTheme="minorHAnsi" w:cstheme="minorHAnsi"/>
                <w:sz w:val="20"/>
              </w:rPr>
              <w:t>print ("Defualt exapanded tab:</w:t>
            </w:r>
            <w:r w:rsidRPr="006B32A5">
              <w:rPr>
                <w:rFonts w:asciiTheme="minorHAnsi" w:hAnsiTheme="minorHAnsi" w:cstheme="minorHAnsi"/>
                <w:spacing w:val="-13"/>
                <w:sz w:val="20"/>
              </w:rPr>
              <w:t xml:space="preserve"> </w:t>
            </w:r>
            <w:r w:rsidRPr="006B32A5">
              <w:rPr>
                <w:rFonts w:asciiTheme="minorHAnsi" w:hAnsiTheme="minorHAnsi" w:cstheme="minorHAnsi"/>
                <w:sz w:val="20"/>
              </w:rPr>
              <w:t>"</w:t>
            </w:r>
            <w:r w:rsidRPr="006B32A5">
              <w:rPr>
                <w:rFonts w:asciiTheme="minorHAnsi" w:hAnsiTheme="minorHAnsi" w:cstheme="minorHAnsi"/>
                <w:spacing w:val="-3"/>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r>
            <w:r w:rsidRPr="006B32A5">
              <w:rPr>
                <w:rFonts w:asciiTheme="minorHAnsi" w:hAnsiTheme="minorHAnsi" w:cstheme="minorHAnsi"/>
                <w:sz w:val="20"/>
              </w:rPr>
              <w:tab/>
              <w:t>str.expandtabs()) print ("Double exapanded tab:</w:t>
            </w:r>
            <w:r w:rsidRPr="006B32A5">
              <w:rPr>
                <w:rFonts w:asciiTheme="minorHAnsi" w:hAnsiTheme="minorHAnsi" w:cstheme="minorHAnsi"/>
                <w:spacing w:val="-13"/>
                <w:sz w:val="20"/>
              </w:rPr>
              <w:t xml:space="preserve"> </w:t>
            </w:r>
            <w:r w:rsidRPr="006B32A5">
              <w:rPr>
                <w:rFonts w:asciiTheme="minorHAnsi" w:hAnsiTheme="minorHAnsi" w:cstheme="minorHAnsi"/>
                <w:sz w:val="20"/>
              </w:rPr>
              <w:t>"</w:t>
            </w:r>
            <w:r w:rsidRPr="006B32A5">
              <w:rPr>
                <w:rFonts w:asciiTheme="minorHAnsi" w:hAnsiTheme="minorHAnsi" w:cstheme="minorHAnsi"/>
                <w:spacing w:val="-2"/>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r>
            <w:r w:rsidRPr="006B32A5">
              <w:rPr>
                <w:rFonts w:asciiTheme="minorHAnsi" w:hAnsiTheme="minorHAnsi" w:cstheme="minorHAnsi"/>
                <w:w w:val="95"/>
                <w:sz w:val="20"/>
              </w:rPr>
              <w:t>str.expandtabs(16))</w:t>
            </w:r>
          </w:p>
        </w:tc>
      </w:tr>
    </w:tbl>
    <w:p w:rsidR="00367181" w:rsidRPr="006B32A5" w:rsidRDefault="00367181" w:rsidP="00272868">
      <w:pPr>
        <w:pStyle w:val="BodyText"/>
        <w:rPr>
          <w:rFonts w:asciiTheme="minorHAnsi" w:hAnsiTheme="minorHAnsi" w:cstheme="minorHAnsi"/>
          <w:b/>
          <w:sz w:val="18"/>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Result</w:t>
      </w:r>
    </w:p>
    <w:p w:rsidR="00367181" w:rsidRPr="006B32A5" w:rsidRDefault="00367181" w:rsidP="00272868">
      <w:pPr>
        <w:pStyle w:val="BodyText"/>
        <w:spacing w:before="8"/>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228"/>
        </w:trPr>
        <w:tc>
          <w:tcPr>
            <w:tcW w:w="9047" w:type="dxa"/>
          </w:tcPr>
          <w:p w:rsidR="00367181" w:rsidRPr="006B32A5" w:rsidRDefault="000D732C" w:rsidP="00272868">
            <w:pPr>
              <w:pStyle w:val="TableParagraph"/>
              <w:tabs>
                <w:tab w:val="left" w:pos="3674"/>
                <w:tab w:val="left" w:leader="dot" w:pos="5654"/>
              </w:tabs>
              <w:spacing w:before="118"/>
              <w:ind w:left="0"/>
              <w:rPr>
                <w:rFonts w:asciiTheme="minorHAnsi" w:hAnsiTheme="minorHAnsi" w:cstheme="minorHAnsi"/>
                <w:sz w:val="20"/>
              </w:rPr>
            </w:pPr>
            <w:r w:rsidRPr="006B32A5">
              <w:rPr>
                <w:rFonts w:asciiTheme="minorHAnsi" w:hAnsiTheme="minorHAnsi" w:cstheme="minorHAnsi"/>
                <w:sz w:val="20"/>
              </w:rPr>
              <w:t>Original string:</w:t>
            </w:r>
            <w:r w:rsidRPr="006B32A5">
              <w:rPr>
                <w:rFonts w:asciiTheme="minorHAnsi" w:hAnsiTheme="minorHAnsi" w:cstheme="minorHAnsi"/>
                <w:spacing w:val="-8"/>
                <w:sz w:val="20"/>
              </w:rPr>
              <w:t xml:space="preserve"> </w:t>
            </w:r>
            <w:r w:rsidRPr="006B32A5">
              <w:rPr>
                <w:rFonts w:asciiTheme="minorHAnsi" w:hAnsiTheme="minorHAnsi" w:cstheme="minorHAnsi"/>
                <w:sz w:val="20"/>
              </w:rPr>
              <w:t>this</w:t>
            </w:r>
            <w:r w:rsidRPr="006B32A5">
              <w:rPr>
                <w:rFonts w:asciiTheme="minorHAnsi" w:hAnsiTheme="minorHAnsi" w:cstheme="minorHAnsi"/>
                <w:spacing w:val="-5"/>
                <w:sz w:val="20"/>
              </w:rPr>
              <w:t xml:space="preserve"> </w:t>
            </w:r>
            <w:r w:rsidRPr="006B32A5">
              <w:rPr>
                <w:rFonts w:asciiTheme="minorHAnsi" w:hAnsiTheme="minorHAnsi" w:cstheme="minorHAnsi"/>
                <w:sz w:val="20"/>
              </w:rPr>
              <w:t>is</w:t>
            </w:r>
            <w:r w:rsidRPr="006B32A5">
              <w:rPr>
                <w:rFonts w:asciiTheme="minorHAnsi" w:hAnsiTheme="minorHAnsi" w:cstheme="minorHAnsi"/>
                <w:sz w:val="20"/>
              </w:rPr>
              <w:tab/>
              <w:t>string</w:t>
            </w:r>
            <w:r w:rsidRPr="006B32A5">
              <w:rPr>
                <w:rFonts w:asciiTheme="minorHAnsi" w:hAnsiTheme="minorHAnsi" w:cstheme="minorHAnsi"/>
                <w:spacing w:val="-5"/>
                <w:sz w:val="20"/>
              </w:rPr>
              <w:t xml:space="preserve"> </w:t>
            </w:r>
            <w:r w:rsidRPr="006B32A5">
              <w:rPr>
                <w:rFonts w:asciiTheme="minorHAnsi" w:hAnsiTheme="minorHAnsi" w:cstheme="minorHAnsi"/>
                <w:sz w:val="20"/>
              </w:rPr>
              <w:t>example.</w:t>
            </w:r>
            <w:r w:rsidRPr="006B32A5">
              <w:rPr>
                <w:rFonts w:asciiTheme="minorHAnsi" w:hAnsiTheme="minorHAnsi" w:cstheme="minorHAnsi"/>
                <w:sz w:val="20"/>
              </w:rPr>
              <w:tab/>
              <w:t>wow!!!</w:t>
            </w:r>
          </w:p>
          <w:p w:rsidR="00367181" w:rsidRPr="006B32A5" w:rsidRDefault="000D732C" w:rsidP="00272868">
            <w:pPr>
              <w:pStyle w:val="TableParagraph"/>
              <w:tabs>
                <w:tab w:val="left" w:pos="3609"/>
                <w:tab w:val="left" w:leader="dot" w:pos="6466"/>
              </w:tabs>
              <w:spacing w:before="135"/>
              <w:ind w:left="0"/>
              <w:rPr>
                <w:rFonts w:asciiTheme="minorHAnsi" w:hAnsiTheme="minorHAnsi" w:cstheme="minorHAnsi"/>
                <w:sz w:val="20"/>
              </w:rPr>
            </w:pPr>
            <w:r w:rsidRPr="006B32A5">
              <w:rPr>
                <w:rFonts w:asciiTheme="minorHAnsi" w:hAnsiTheme="minorHAnsi" w:cstheme="minorHAnsi"/>
                <w:sz w:val="20"/>
              </w:rPr>
              <w:t>Defualt</w:t>
            </w:r>
            <w:r w:rsidRPr="006B32A5">
              <w:rPr>
                <w:rFonts w:asciiTheme="minorHAnsi" w:hAnsiTheme="minorHAnsi" w:cstheme="minorHAnsi"/>
                <w:spacing w:val="-7"/>
                <w:sz w:val="20"/>
              </w:rPr>
              <w:t xml:space="preserve"> </w:t>
            </w:r>
            <w:r w:rsidRPr="006B32A5">
              <w:rPr>
                <w:rFonts w:asciiTheme="minorHAnsi" w:hAnsiTheme="minorHAnsi" w:cstheme="minorHAnsi"/>
                <w:sz w:val="20"/>
              </w:rPr>
              <w:t>exapanded</w:t>
            </w:r>
            <w:r w:rsidRPr="006B32A5">
              <w:rPr>
                <w:rFonts w:asciiTheme="minorHAnsi" w:hAnsiTheme="minorHAnsi" w:cstheme="minorHAnsi"/>
                <w:spacing w:val="-3"/>
                <w:sz w:val="20"/>
              </w:rPr>
              <w:t xml:space="preserve"> </w:t>
            </w:r>
            <w:r w:rsidRPr="006B32A5">
              <w:rPr>
                <w:rFonts w:asciiTheme="minorHAnsi" w:hAnsiTheme="minorHAnsi" w:cstheme="minorHAnsi"/>
                <w:sz w:val="20"/>
              </w:rPr>
              <w:t>tab:</w:t>
            </w:r>
            <w:r w:rsidRPr="006B32A5">
              <w:rPr>
                <w:rFonts w:asciiTheme="minorHAnsi" w:hAnsiTheme="minorHAnsi" w:cstheme="minorHAnsi"/>
                <w:sz w:val="20"/>
              </w:rPr>
              <w:tab/>
              <w:t>this is</w:t>
            </w:r>
            <w:r w:rsidRPr="006B32A5">
              <w:rPr>
                <w:rFonts w:asciiTheme="minorHAnsi" w:hAnsiTheme="minorHAnsi" w:cstheme="minorHAnsi"/>
                <w:spacing w:val="-7"/>
                <w:sz w:val="20"/>
              </w:rPr>
              <w:t xml:space="preserve"> </w:t>
            </w:r>
            <w:r w:rsidRPr="006B32A5">
              <w:rPr>
                <w:rFonts w:asciiTheme="minorHAnsi" w:hAnsiTheme="minorHAnsi" w:cstheme="minorHAnsi"/>
                <w:sz w:val="20"/>
              </w:rPr>
              <w:t>string</w:t>
            </w:r>
            <w:r w:rsidRPr="006B32A5">
              <w:rPr>
                <w:rFonts w:asciiTheme="minorHAnsi" w:hAnsiTheme="minorHAnsi" w:cstheme="minorHAnsi"/>
                <w:spacing w:val="-3"/>
                <w:sz w:val="20"/>
              </w:rPr>
              <w:t xml:space="preserve"> </w:t>
            </w:r>
            <w:r w:rsidRPr="006B32A5">
              <w:rPr>
                <w:rFonts w:asciiTheme="minorHAnsi" w:hAnsiTheme="minorHAnsi" w:cstheme="minorHAnsi"/>
                <w:sz w:val="20"/>
              </w:rPr>
              <w:t>example</w:t>
            </w:r>
            <w:r w:rsidRPr="006B32A5">
              <w:rPr>
                <w:rFonts w:asciiTheme="minorHAnsi" w:hAnsiTheme="minorHAnsi" w:cstheme="minorHAnsi"/>
                <w:sz w:val="20"/>
              </w:rPr>
              <w:tab/>
              <w:t>wow!!!</w:t>
            </w:r>
          </w:p>
          <w:p w:rsidR="00367181" w:rsidRPr="006B32A5" w:rsidRDefault="000D732C" w:rsidP="00272868">
            <w:pPr>
              <w:pStyle w:val="TableParagraph"/>
              <w:tabs>
                <w:tab w:val="left" w:pos="4334"/>
                <w:tab w:val="left" w:leader="dot" w:pos="6314"/>
              </w:tabs>
              <w:spacing w:before="136"/>
              <w:ind w:left="0"/>
              <w:rPr>
                <w:rFonts w:asciiTheme="minorHAnsi" w:hAnsiTheme="minorHAnsi" w:cstheme="minorHAnsi"/>
                <w:sz w:val="20"/>
              </w:rPr>
            </w:pPr>
            <w:r w:rsidRPr="006B32A5">
              <w:rPr>
                <w:rFonts w:asciiTheme="minorHAnsi" w:hAnsiTheme="minorHAnsi" w:cstheme="minorHAnsi"/>
                <w:sz w:val="20"/>
              </w:rPr>
              <w:t>Double exapanded tab:</w:t>
            </w:r>
            <w:r w:rsidRPr="006B32A5">
              <w:rPr>
                <w:rFonts w:asciiTheme="minorHAnsi" w:hAnsiTheme="minorHAnsi" w:cstheme="minorHAnsi"/>
                <w:spacing w:val="-11"/>
                <w:sz w:val="20"/>
              </w:rPr>
              <w:t xml:space="preserve"> </w:t>
            </w:r>
            <w:r w:rsidRPr="006B32A5">
              <w:rPr>
                <w:rFonts w:asciiTheme="minorHAnsi" w:hAnsiTheme="minorHAnsi" w:cstheme="minorHAnsi"/>
                <w:sz w:val="20"/>
              </w:rPr>
              <w:t>this</w:t>
            </w:r>
            <w:r w:rsidRPr="006B32A5">
              <w:rPr>
                <w:rFonts w:asciiTheme="minorHAnsi" w:hAnsiTheme="minorHAnsi" w:cstheme="minorHAnsi"/>
                <w:spacing w:val="-2"/>
                <w:sz w:val="20"/>
              </w:rPr>
              <w:t xml:space="preserve"> </w:t>
            </w:r>
            <w:r w:rsidRPr="006B32A5">
              <w:rPr>
                <w:rFonts w:asciiTheme="minorHAnsi" w:hAnsiTheme="minorHAnsi" w:cstheme="minorHAnsi"/>
                <w:sz w:val="20"/>
              </w:rPr>
              <w:t>is</w:t>
            </w:r>
            <w:r w:rsidRPr="006B32A5">
              <w:rPr>
                <w:rFonts w:asciiTheme="minorHAnsi" w:hAnsiTheme="minorHAnsi" w:cstheme="minorHAnsi"/>
                <w:sz w:val="20"/>
              </w:rPr>
              <w:tab/>
              <w:t>string</w:t>
            </w:r>
            <w:r w:rsidRPr="006B32A5">
              <w:rPr>
                <w:rFonts w:asciiTheme="minorHAnsi" w:hAnsiTheme="minorHAnsi" w:cstheme="minorHAnsi"/>
                <w:spacing w:val="-6"/>
                <w:sz w:val="20"/>
              </w:rPr>
              <w:t xml:space="preserve"> </w:t>
            </w:r>
            <w:r w:rsidRPr="006B32A5">
              <w:rPr>
                <w:rFonts w:asciiTheme="minorHAnsi" w:hAnsiTheme="minorHAnsi" w:cstheme="minorHAnsi"/>
                <w:sz w:val="20"/>
              </w:rPr>
              <w:t>example</w:t>
            </w:r>
            <w:r w:rsidRPr="006B32A5">
              <w:rPr>
                <w:rFonts w:asciiTheme="minorHAnsi" w:hAnsiTheme="minorHAnsi" w:cstheme="minorHAnsi"/>
                <w:sz w:val="20"/>
              </w:rPr>
              <w:tab/>
              <w:t>wow!!!</w:t>
            </w:r>
          </w:p>
        </w:tc>
      </w:tr>
    </w:tbl>
    <w:p w:rsidR="00367181" w:rsidRPr="006B32A5" w:rsidRDefault="00367181" w:rsidP="00272868">
      <w:pPr>
        <w:pStyle w:val="BodyText"/>
        <w:spacing w:before="10"/>
        <w:rPr>
          <w:rFonts w:asciiTheme="minorHAnsi" w:hAnsiTheme="minorHAnsi" w:cstheme="minorHAnsi"/>
          <w:b/>
          <w:sz w:val="30"/>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807744" behindDoc="1" locked="0" layoutInCell="1" allowOverlap="1" wp14:anchorId="59185335" wp14:editId="153CF099">
                <wp:simplePos x="0" y="0"/>
                <wp:positionH relativeFrom="page">
                  <wp:posOffset>896620</wp:posOffset>
                </wp:positionH>
                <wp:positionV relativeFrom="paragraph">
                  <wp:posOffset>253365</wp:posOffset>
                </wp:positionV>
                <wp:extent cx="5768975" cy="0"/>
                <wp:effectExtent l="0" t="0" r="0" b="0"/>
                <wp:wrapTopAndBottom/>
                <wp:docPr id="666" name="Line 6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28" o:spid="_x0000_s1026" style="position:absolute;z-index:-251508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" strokeweight=".48pt">
                <w10:wrap type="topAndBottom" anchorx="page"/>
              </v:line>
            </w:pict>
          </mc:Fallback>
        </mc:AlternateContent>
      </w:r>
      <w:bookmarkStart w:id="85" w:name="_bookmark126"/>
      <w:bookmarkEnd w:id="85"/>
      <w:r w:rsidR="000D732C" w:rsidRPr="006B32A5">
        <w:rPr>
          <w:rFonts w:asciiTheme="minorHAnsi" w:hAnsiTheme="minorHAnsi" w:cstheme="minorHAnsi"/>
        </w:rPr>
        <w:t>String find()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504"/>
        <w:rPr>
          <w:rFonts w:asciiTheme="minorHAnsi" w:hAnsiTheme="minorHAnsi" w:cstheme="minorHAnsi"/>
        </w:rPr>
      </w:pPr>
      <w:r w:rsidRPr="006B32A5">
        <w:rPr>
          <w:rFonts w:asciiTheme="minorHAnsi" w:hAnsiTheme="minorHAnsi" w:cstheme="minorHAnsi"/>
        </w:rPr>
        <w:t>The find() method determines if the string str occurs in string, or in a substring of string if the starting index beg and ending index end are given.</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367181" w:rsidP="00272868">
      <w:pPr>
        <w:pStyle w:val="BodyText"/>
        <w:spacing w:before="7"/>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str.find(str, beg=0 end=len(string))</w:t>
            </w:r>
          </w:p>
        </w:tc>
      </w:tr>
    </w:tbl>
    <w:p w:rsidR="00367181" w:rsidRPr="006B32A5" w:rsidRDefault="00367181" w:rsidP="00272868">
      <w:pPr>
        <w:pStyle w:val="BodyText"/>
        <w:spacing w:before="11"/>
        <w:rPr>
          <w:rFonts w:asciiTheme="minorHAnsi" w:hAnsiTheme="minorHAnsi" w:cstheme="minorHAnsi"/>
          <w:b/>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ListParagraph"/>
        <w:numPr>
          <w:ilvl w:val="0"/>
          <w:numId w:val="4"/>
        </w:numPr>
        <w:tabs>
          <w:tab w:val="left" w:pos="2160"/>
          <w:tab w:val="left" w:pos="2161"/>
        </w:tabs>
        <w:spacing w:before="123"/>
        <w:ind w:left="0" w:hanging="361"/>
        <w:rPr>
          <w:rFonts w:asciiTheme="minorHAnsi" w:hAnsiTheme="minorHAnsi" w:cstheme="minorHAnsi"/>
          <w:sz w:val="20"/>
        </w:rPr>
      </w:pPr>
      <w:r w:rsidRPr="006B32A5">
        <w:rPr>
          <w:rFonts w:asciiTheme="minorHAnsi" w:hAnsiTheme="minorHAnsi" w:cstheme="minorHAnsi"/>
          <w:b/>
          <w:sz w:val="20"/>
        </w:rPr>
        <w:t xml:space="preserve">str </w:t>
      </w:r>
      <w:r w:rsidRPr="006B32A5">
        <w:rPr>
          <w:rFonts w:asciiTheme="minorHAnsi" w:hAnsiTheme="minorHAnsi" w:cstheme="minorHAnsi"/>
          <w:sz w:val="20"/>
        </w:rPr>
        <w:t>- This specifies the string to be</w:t>
      </w:r>
      <w:r w:rsidRPr="006B32A5">
        <w:rPr>
          <w:rFonts w:asciiTheme="minorHAnsi" w:hAnsiTheme="minorHAnsi" w:cstheme="minorHAnsi"/>
          <w:spacing w:val="-7"/>
          <w:sz w:val="20"/>
        </w:rPr>
        <w:t xml:space="preserve"> </w:t>
      </w:r>
      <w:r w:rsidRPr="006B32A5">
        <w:rPr>
          <w:rFonts w:asciiTheme="minorHAnsi" w:hAnsiTheme="minorHAnsi" w:cstheme="minorHAnsi"/>
          <w:sz w:val="20"/>
        </w:rPr>
        <w:t>searched.</w:t>
      </w:r>
    </w:p>
    <w:p w:rsidR="00367181" w:rsidRPr="006B32A5" w:rsidRDefault="00367181" w:rsidP="00272868">
      <w:pPr>
        <w:pStyle w:val="BodyText"/>
        <w:spacing w:before="6"/>
        <w:rPr>
          <w:rFonts w:asciiTheme="minorHAnsi" w:hAnsiTheme="minorHAnsi" w:cstheme="minorHAnsi"/>
          <w:sz w:val="22"/>
        </w:rPr>
      </w:pPr>
    </w:p>
    <w:p w:rsidR="00367181" w:rsidRPr="006B32A5" w:rsidRDefault="000D732C" w:rsidP="00272868">
      <w:pPr>
        <w:pStyle w:val="ListParagraph"/>
        <w:numPr>
          <w:ilvl w:val="0"/>
          <w:numId w:val="4"/>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b/>
          <w:sz w:val="20"/>
        </w:rPr>
        <w:t xml:space="preserve">beg </w:t>
      </w:r>
      <w:r w:rsidRPr="006B32A5">
        <w:rPr>
          <w:rFonts w:asciiTheme="minorHAnsi" w:hAnsiTheme="minorHAnsi" w:cstheme="minorHAnsi"/>
          <w:sz w:val="20"/>
        </w:rPr>
        <w:t>- This is the starting index, by default its</w:t>
      </w:r>
      <w:r w:rsidRPr="006B32A5">
        <w:rPr>
          <w:rFonts w:asciiTheme="minorHAnsi" w:hAnsiTheme="minorHAnsi" w:cstheme="minorHAnsi"/>
          <w:spacing w:val="-13"/>
          <w:sz w:val="20"/>
        </w:rPr>
        <w:t xml:space="preserve"> </w:t>
      </w:r>
      <w:r w:rsidRPr="006B32A5">
        <w:rPr>
          <w:rFonts w:asciiTheme="minorHAnsi" w:hAnsiTheme="minorHAnsi" w:cstheme="minorHAnsi"/>
          <w:sz w:val="20"/>
        </w:rPr>
        <w:t>0.</w:t>
      </w:r>
    </w:p>
    <w:p w:rsidR="00367181" w:rsidRPr="006B32A5" w:rsidRDefault="00367181" w:rsidP="00272868">
      <w:pPr>
        <w:pStyle w:val="BodyText"/>
        <w:spacing w:before="4"/>
        <w:rPr>
          <w:rFonts w:asciiTheme="minorHAnsi" w:hAnsiTheme="minorHAnsi" w:cstheme="minorHAnsi"/>
          <w:sz w:val="22"/>
        </w:rPr>
      </w:pPr>
    </w:p>
    <w:p w:rsidR="00367181" w:rsidRPr="006B32A5" w:rsidRDefault="000D732C" w:rsidP="00272868">
      <w:pPr>
        <w:pStyle w:val="ListParagraph"/>
        <w:numPr>
          <w:ilvl w:val="0"/>
          <w:numId w:val="4"/>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b/>
          <w:sz w:val="20"/>
        </w:rPr>
        <w:t xml:space="preserve">end </w:t>
      </w:r>
      <w:r w:rsidRPr="006B32A5">
        <w:rPr>
          <w:rFonts w:asciiTheme="minorHAnsi" w:hAnsiTheme="minorHAnsi" w:cstheme="minorHAnsi"/>
          <w:sz w:val="20"/>
        </w:rPr>
        <w:t>- This is the ending index, by default its equal to the lenght of the</w:t>
      </w:r>
      <w:r w:rsidRPr="006B32A5">
        <w:rPr>
          <w:rFonts w:asciiTheme="minorHAnsi" w:hAnsiTheme="minorHAnsi" w:cstheme="minorHAnsi"/>
          <w:spacing w:val="-20"/>
          <w:sz w:val="20"/>
        </w:rPr>
        <w:t xml:space="preserve"> </w:t>
      </w:r>
      <w:r w:rsidRPr="006B32A5">
        <w:rPr>
          <w:rFonts w:asciiTheme="minorHAnsi" w:hAnsiTheme="minorHAnsi" w:cstheme="minorHAnsi"/>
          <w:sz w:val="20"/>
        </w:rPr>
        <w:t>string.</w:t>
      </w:r>
    </w:p>
    <w:p w:rsidR="00367181" w:rsidRPr="006B32A5" w:rsidRDefault="00367181" w:rsidP="00272868">
      <w:pPr>
        <w:pStyle w:val="BodyText"/>
        <w:spacing w:before="8"/>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Index if found and -1 otherwise.</w:t>
      </w:r>
    </w:p>
    <w:p w:rsidR="00367181" w:rsidRPr="006B32A5" w:rsidRDefault="00367181" w:rsidP="00272868">
      <w:pPr>
        <w:pStyle w:val="BodyText"/>
        <w:spacing w:before="10"/>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367181" w:rsidP="00272868">
      <w:pPr>
        <w:pStyle w:val="BodyText"/>
        <w:spacing w:before="10"/>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340"/>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0D732C" w:rsidP="00272868">
            <w:pPr>
              <w:pStyle w:val="TableParagraph"/>
              <w:tabs>
                <w:tab w:val="left" w:leader="dot" w:pos="3895"/>
              </w:tabs>
              <w:spacing w:before="135"/>
              <w:ind w:left="0"/>
              <w:rPr>
                <w:rFonts w:asciiTheme="minorHAnsi" w:hAnsiTheme="minorHAnsi" w:cstheme="minorHAnsi"/>
                <w:sz w:val="20"/>
              </w:rPr>
            </w:pPr>
            <w:r w:rsidRPr="006B32A5">
              <w:rPr>
                <w:rFonts w:asciiTheme="minorHAnsi" w:hAnsiTheme="minorHAnsi" w:cstheme="minorHAnsi"/>
                <w:sz w:val="20"/>
              </w:rPr>
              <w:t>str1 = "this is</w:t>
            </w:r>
            <w:r w:rsidRPr="006B32A5">
              <w:rPr>
                <w:rFonts w:asciiTheme="minorHAnsi" w:hAnsiTheme="minorHAnsi" w:cstheme="minorHAnsi"/>
                <w:spacing w:val="-9"/>
                <w:sz w:val="20"/>
              </w:rPr>
              <w:t xml:space="preserve"> </w:t>
            </w:r>
            <w:r w:rsidRPr="006B32A5">
              <w:rPr>
                <w:rFonts w:asciiTheme="minorHAnsi" w:hAnsiTheme="minorHAnsi" w:cstheme="minorHAnsi"/>
                <w:sz w:val="20"/>
              </w:rPr>
              <w:t>string</w:t>
            </w:r>
            <w:r w:rsidRPr="006B32A5">
              <w:rPr>
                <w:rFonts w:asciiTheme="minorHAnsi" w:hAnsiTheme="minorHAnsi" w:cstheme="minorHAnsi"/>
                <w:spacing w:val="-5"/>
                <w:sz w:val="20"/>
              </w:rPr>
              <w:t xml:space="preserve"> </w:t>
            </w:r>
            <w:r w:rsidRPr="006B32A5">
              <w:rPr>
                <w:rFonts w:asciiTheme="minorHAnsi" w:hAnsiTheme="minorHAnsi" w:cstheme="minorHAnsi"/>
                <w:sz w:val="20"/>
              </w:rPr>
              <w:t>example</w:t>
            </w:r>
            <w:r w:rsidRPr="006B32A5">
              <w:rPr>
                <w:rFonts w:asciiTheme="minorHAnsi" w:hAnsiTheme="minorHAnsi" w:cstheme="minorHAnsi"/>
                <w:sz w:val="20"/>
              </w:rPr>
              <w:tab/>
              <w:t>wow!!!"</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str2 = "exam";</w:t>
            </w:r>
          </w:p>
          <w:p w:rsidR="00367181" w:rsidRPr="006B32A5" w:rsidRDefault="000D732C" w:rsidP="00272868">
            <w:pPr>
              <w:pStyle w:val="TableParagraph"/>
              <w:spacing w:before="136" w:line="379" w:lineRule="auto"/>
              <w:ind w:left="0" w:right="5895"/>
              <w:rPr>
                <w:rFonts w:asciiTheme="minorHAnsi" w:hAnsiTheme="minorHAnsi" w:cstheme="minorHAnsi"/>
                <w:sz w:val="20"/>
              </w:rPr>
            </w:pPr>
            <w:r w:rsidRPr="006B32A5">
              <w:rPr>
                <w:rFonts w:asciiTheme="minorHAnsi" w:hAnsiTheme="minorHAnsi" w:cstheme="minorHAnsi"/>
                <w:sz w:val="20"/>
              </w:rPr>
              <w:t>print (str1.find(str2)) print (str1.find(str2,</w:t>
            </w:r>
            <w:r w:rsidRPr="006B32A5">
              <w:rPr>
                <w:rFonts w:asciiTheme="minorHAnsi" w:hAnsiTheme="minorHAnsi" w:cstheme="minorHAnsi"/>
                <w:spacing w:val="-17"/>
                <w:sz w:val="20"/>
              </w:rPr>
              <w:t xml:space="preserve"> </w:t>
            </w:r>
            <w:r w:rsidRPr="006B32A5">
              <w:rPr>
                <w:rFonts w:asciiTheme="minorHAnsi" w:hAnsiTheme="minorHAnsi" w:cstheme="minorHAnsi"/>
                <w:sz w:val="20"/>
              </w:rPr>
              <w:t>10))</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print (str1.find(str2,</w:t>
            </w:r>
            <w:r w:rsidRPr="006B32A5">
              <w:rPr>
                <w:rFonts w:asciiTheme="minorHAnsi" w:hAnsiTheme="minorHAnsi" w:cstheme="minorHAnsi"/>
                <w:spacing w:val="-18"/>
                <w:sz w:val="20"/>
              </w:rPr>
              <w:t xml:space="preserve"> </w:t>
            </w:r>
            <w:r w:rsidRPr="006B32A5">
              <w:rPr>
                <w:rFonts w:asciiTheme="minorHAnsi" w:hAnsiTheme="minorHAnsi" w:cstheme="minorHAnsi"/>
                <w:sz w:val="20"/>
              </w:rPr>
              <w:t>40))</w:t>
            </w:r>
          </w:p>
        </w:tc>
      </w:tr>
    </w:tbl>
    <w:p w:rsidR="00367181" w:rsidRPr="006B32A5" w:rsidRDefault="00367181" w:rsidP="00272868">
      <w:pPr>
        <w:spacing w:line="233" w:lineRule="exact"/>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spacing w:before="7"/>
        <w:rPr>
          <w:rFonts w:asciiTheme="minorHAnsi" w:hAnsiTheme="minorHAnsi" w:cstheme="minorHAnsi"/>
          <w:b/>
          <w:sz w:val="18"/>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Result</w:t>
      </w:r>
    </w:p>
    <w:p w:rsidR="00367181" w:rsidRPr="006B32A5" w:rsidRDefault="00367181" w:rsidP="00272868">
      <w:pPr>
        <w:pStyle w:val="BodyText"/>
        <w:spacing w:before="8"/>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230"/>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15</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15</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-1</w:t>
            </w:r>
          </w:p>
        </w:tc>
      </w:tr>
    </w:tbl>
    <w:p w:rsidR="00367181" w:rsidRPr="006B32A5" w:rsidRDefault="00367181" w:rsidP="00272868">
      <w:pPr>
        <w:pStyle w:val="BodyText"/>
        <w:rPr>
          <w:rFonts w:asciiTheme="minorHAnsi" w:hAnsiTheme="minorHAnsi" w:cstheme="minorHAnsi"/>
          <w:b/>
          <w:sz w:val="28"/>
        </w:rPr>
      </w:pPr>
    </w:p>
    <w:p w:rsidR="00367181" w:rsidRPr="006B32A5" w:rsidRDefault="00367181" w:rsidP="00272868">
      <w:pPr>
        <w:pStyle w:val="BodyText"/>
        <w:rPr>
          <w:rFonts w:asciiTheme="minorHAnsi" w:hAnsiTheme="minorHAnsi" w:cstheme="minorHAnsi"/>
          <w:b/>
          <w:sz w:val="28"/>
        </w:rPr>
      </w:pPr>
    </w:p>
    <w:p w:rsidR="00367181" w:rsidRPr="006B32A5" w:rsidRDefault="00367181" w:rsidP="00272868">
      <w:pPr>
        <w:pStyle w:val="BodyText"/>
        <w:rPr>
          <w:rFonts w:asciiTheme="minorHAnsi" w:hAnsiTheme="minorHAnsi" w:cstheme="minorHAnsi"/>
          <w:b/>
          <w:sz w:val="28"/>
        </w:rPr>
      </w:pPr>
    </w:p>
    <w:p w:rsidR="00367181" w:rsidRPr="006B32A5" w:rsidRDefault="000D732C" w:rsidP="00272868">
      <w:pPr>
        <w:pStyle w:val="Heading2"/>
        <w:tabs>
          <w:tab w:val="left" w:pos="10496"/>
        </w:tabs>
        <w:spacing w:before="188"/>
        <w:ind w:left="0"/>
        <w:rPr>
          <w:rFonts w:asciiTheme="minorHAnsi" w:hAnsiTheme="minorHAnsi" w:cstheme="minorHAnsi"/>
        </w:rPr>
      </w:pPr>
      <w:bookmarkStart w:id="86" w:name="_bookmark127"/>
      <w:bookmarkEnd w:id="86"/>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21"/>
          <w:u w:val="single"/>
        </w:rPr>
        <w:t>String</w:t>
      </w:r>
      <w:r w:rsidRPr="006B32A5">
        <w:rPr>
          <w:rFonts w:asciiTheme="minorHAnsi" w:hAnsiTheme="minorHAnsi" w:cstheme="minorHAnsi"/>
          <w:spacing w:val="-52"/>
          <w:u w:val="single"/>
        </w:rPr>
        <w:t xml:space="preserve"> </w:t>
      </w:r>
      <w:r w:rsidRPr="006B32A5">
        <w:rPr>
          <w:rFonts w:asciiTheme="minorHAnsi" w:hAnsiTheme="minorHAnsi" w:cstheme="minorHAnsi"/>
          <w:spacing w:val="-22"/>
          <w:u w:val="single"/>
        </w:rPr>
        <w:t>index()</w:t>
      </w:r>
      <w:r w:rsidRPr="006B32A5">
        <w:rPr>
          <w:rFonts w:asciiTheme="minorHAnsi" w:hAnsiTheme="minorHAnsi" w:cstheme="minorHAnsi"/>
          <w:spacing w:val="-48"/>
          <w:u w:val="single"/>
        </w:rPr>
        <w:t xml:space="preserve"> </w:t>
      </w:r>
      <w:r w:rsidRPr="006B32A5">
        <w:rPr>
          <w:rFonts w:asciiTheme="minorHAnsi" w:hAnsiTheme="minorHAnsi" w:cstheme="minorHAnsi"/>
          <w:spacing w:val="-21"/>
          <w:u w:val="single"/>
        </w:rPr>
        <w:t>Method</w:t>
      </w:r>
      <w:r w:rsidRPr="006B32A5">
        <w:rPr>
          <w:rFonts w:asciiTheme="minorHAnsi" w:hAnsiTheme="minorHAnsi" w:cstheme="minorHAnsi"/>
          <w:spacing w:val="-21"/>
          <w:u w:val="single"/>
        </w:rPr>
        <w:tab/>
      </w:r>
    </w:p>
    <w:p w:rsidR="00367181" w:rsidRPr="006B32A5" w:rsidRDefault="00367181" w:rsidP="00272868">
      <w:pPr>
        <w:pStyle w:val="BodyText"/>
        <w:spacing w:before="11"/>
        <w:rPr>
          <w:rFonts w:asciiTheme="minorHAnsi" w:hAnsiTheme="minorHAnsi" w:cstheme="minorHAnsi"/>
          <w:b/>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433"/>
        <w:jc w:val="both"/>
        <w:rPr>
          <w:rFonts w:asciiTheme="minorHAnsi" w:hAnsiTheme="minorHAnsi" w:cstheme="minorHAnsi"/>
        </w:rPr>
      </w:pPr>
      <w:r w:rsidRPr="006B32A5">
        <w:rPr>
          <w:rFonts w:asciiTheme="minorHAnsi" w:hAnsiTheme="minorHAnsi" w:cstheme="minorHAnsi"/>
        </w:rPr>
        <w:t>The</w:t>
      </w:r>
      <w:r w:rsidRPr="006B32A5">
        <w:rPr>
          <w:rFonts w:asciiTheme="minorHAnsi" w:hAnsiTheme="minorHAnsi" w:cstheme="minorHAnsi"/>
          <w:spacing w:val="-7"/>
        </w:rPr>
        <w:t xml:space="preserve"> </w:t>
      </w:r>
      <w:r w:rsidRPr="006B32A5">
        <w:rPr>
          <w:rFonts w:asciiTheme="minorHAnsi" w:hAnsiTheme="minorHAnsi" w:cstheme="minorHAnsi"/>
        </w:rPr>
        <w:t>index()</w:t>
      </w:r>
      <w:r w:rsidRPr="006B32A5">
        <w:rPr>
          <w:rFonts w:asciiTheme="minorHAnsi" w:hAnsiTheme="minorHAnsi" w:cstheme="minorHAnsi"/>
          <w:spacing w:val="-4"/>
        </w:rPr>
        <w:t xml:space="preserve"> </w:t>
      </w:r>
      <w:r w:rsidRPr="006B32A5">
        <w:rPr>
          <w:rFonts w:asciiTheme="minorHAnsi" w:hAnsiTheme="minorHAnsi" w:cstheme="minorHAnsi"/>
        </w:rPr>
        <w:t>method</w:t>
      </w:r>
      <w:r w:rsidRPr="006B32A5">
        <w:rPr>
          <w:rFonts w:asciiTheme="minorHAnsi" w:hAnsiTheme="minorHAnsi" w:cstheme="minorHAnsi"/>
          <w:spacing w:val="-3"/>
        </w:rPr>
        <w:t xml:space="preserve"> </w:t>
      </w:r>
      <w:r w:rsidRPr="006B32A5">
        <w:rPr>
          <w:rFonts w:asciiTheme="minorHAnsi" w:hAnsiTheme="minorHAnsi" w:cstheme="minorHAnsi"/>
        </w:rPr>
        <w:t>determines</w:t>
      </w:r>
      <w:r w:rsidRPr="006B32A5">
        <w:rPr>
          <w:rFonts w:asciiTheme="minorHAnsi" w:hAnsiTheme="minorHAnsi" w:cstheme="minorHAnsi"/>
          <w:spacing w:val="-5"/>
        </w:rPr>
        <w:t xml:space="preserve"> </w:t>
      </w:r>
      <w:r w:rsidRPr="006B32A5">
        <w:rPr>
          <w:rFonts w:asciiTheme="minorHAnsi" w:hAnsiTheme="minorHAnsi" w:cstheme="minorHAnsi"/>
        </w:rPr>
        <w:t>if</w:t>
      </w:r>
      <w:r w:rsidRPr="006B32A5">
        <w:rPr>
          <w:rFonts w:asciiTheme="minorHAnsi" w:hAnsiTheme="minorHAnsi" w:cstheme="minorHAnsi"/>
          <w:spacing w:val="-5"/>
        </w:rPr>
        <w:t xml:space="preserve"> </w:t>
      </w:r>
      <w:r w:rsidRPr="006B32A5">
        <w:rPr>
          <w:rFonts w:asciiTheme="minorHAnsi" w:hAnsiTheme="minorHAnsi" w:cstheme="minorHAnsi"/>
        </w:rPr>
        <w:t>the</w:t>
      </w:r>
      <w:r w:rsidRPr="006B32A5">
        <w:rPr>
          <w:rFonts w:asciiTheme="minorHAnsi" w:hAnsiTheme="minorHAnsi" w:cstheme="minorHAnsi"/>
          <w:spacing w:val="-5"/>
        </w:rPr>
        <w:t xml:space="preserve"> </w:t>
      </w:r>
      <w:r w:rsidRPr="006B32A5">
        <w:rPr>
          <w:rFonts w:asciiTheme="minorHAnsi" w:hAnsiTheme="minorHAnsi" w:cstheme="minorHAnsi"/>
        </w:rPr>
        <w:t>string</w:t>
      </w:r>
      <w:r w:rsidRPr="006B32A5">
        <w:rPr>
          <w:rFonts w:asciiTheme="minorHAnsi" w:hAnsiTheme="minorHAnsi" w:cstheme="minorHAnsi"/>
          <w:spacing w:val="-4"/>
        </w:rPr>
        <w:t xml:space="preserve"> </w:t>
      </w:r>
      <w:r w:rsidRPr="006B32A5">
        <w:rPr>
          <w:rFonts w:asciiTheme="minorHAnsi" w:hAnsiTheme="minorHAnsi" w:cstheme="minorHAnsi"/>
        </w:rPr>
        <w:t>str</w:t>
      </w:r>
      <w:r w:rsidRPr="006B32A5">
        <w:rPr>
          <w:rFonts w:asciiTheme="minorHAnsi" w:hAnsiTheme="minorHAnsi" w:cstheme="minorHAnsi"/>
          <w:spacing w:val="-6"/>
        </w:rPr>
        <w:t xml:space="preserve"> </w:t>
      </w:r>
      <w:r w:rsidRPr="006B32A5">
        <w:rPr>
          <w:rFonts w:asciiTheme="minorHAnsi" w:hAnsiTheme="minorHAnsi" w:cstheme="minorHAnsi"/>
        </w:rPr>
        <w:t>occurs</w:t>
      </w:r>
      <w:r w:rsidRPr="006B32A5">
        <w:rPr>
          <w:rFonts w:asciiTheme="minorHAnsi" w:hAnsiTheme="minorHAnsi" w:cstheme="minorHAnsi"/>
          <w:spacing w:val="-5"/>
        </w:rPr>
        <w:t xml:space="preserve"> </w:t>
      </w:r>
      <w:r w:rsidRPr="006B32A5">
        <w:rPr>
          <w:rFonts w:asciiTheme="minorHAnsi" w:hAnsiTheme="minorHAnsi" w:cstheme="minorHAnsi"/>
        </w:rPr>
        <w:t>in</w:t>
      </w:r>
      <w:r w:rsidRPr="006B32A5">
        <w:rPr>
          <w:rFonts w:asciiTheme="minorHAnsi" w:hAnsiTheme="minorHAnsi" w:cstheme="minorHAnsi"/>
          <w:spacing w:val="-5"/>
        </w:rPr>
        <w:t xml:space="preserve"> </w:t>
      </w:r>
      <w:r w:rsidRPr="006B32A5">
        <w:rPr>
          <w:rFonts w:asciiTheme="minorHAnsi" w:hAnsiTheme="minorHAnsi" w:cstheme="minorHAnsi"/>
        </w:rPr>
        <w:t>string</w:t>
      </w:r>
      <w:r w:rsidRPr="006B32A5">
        <w:rPr>
          <w:rFonts w:asciiTheme="minorHAnsi" w:hAnsiTheme="minorHAnsi" w:cstheme="minorHAnsi"/>
          <w:spacing w:val="-4"/>
        </w:rPr>
        <w:t xml:space="preserve"> </w:t>
      </w:r>
      <w:r w:rsidRPr="006B32A5">
        <w:rPr>
          <w:rFonts w:asciiTheme="minorHAnsi" w:hAnsiTheme="minorHAnsi" w:cstheme="minorHAnsi"/>
        </w:rPr>
        <w:t>or</w:t>
      </w:r>
      <w:r w:rsidRPr="006B32A5">
        <w:rPr>
          <w:rFonts w:asciiTheme="minorHAnsi" w:hAnsiTheme="minorHAnsi" w:cstheme="minorHAnsi"/>
          <w:spacing w:val="-6"/>
        </w:rPr>
        <w:t xml:space="preserve"> </w:t>
      </w:r>
      <w:r w:rsidRPr="006B32A5">
        <w:rPr>
          <w:rFonts w:asciiTheme="minorHAnsi" w:hAnsiTheme="minorHAnsi" w:cstheme="minorHAnsi"/>
        </w:rPr>
        <w:t>in</w:t>
      </w:r>
      <w:r w:rsidRPr="006B32A5">
        <w:rPr>
          <w:rFonts w:asciiTheme="minorHAnsi" w:hAnsiTheme="minorHAnsi" w:cstheme="minorHAnsi"/>
          <w:spacing w:val="-4"/>
        </w:rPr>
        <w:t xml:space="preserve"> </w:t>
      </w:r>
      <w:r w:rsidRPr="006B32A5">
        <w:rPr>
          <w:rFonts w:asciiTheme="minorHAnsi" w:hAnsiTheme="minorHAnsi" w:cstheme="minorHAnsi"/>
        </w:rPr>
        <w:t>a</w:t>
      </w:r>
      <w:r w:rsidRPr="006B32A5">
        <w:rPr>
          <w:rFonts w:asciiTheme="minorHAnsi" w:hAnsiTheme="minorHAnsi" w:cstheme="minorHAnsi"/>
          <w:spacing w:val="-4"/>
        </w:rPr>
        <w:t xml:space="preserve"> </w:t>
      </w:r>
      <w:r w:rsidRPr="006B32A5">
        <w:rPr>
          <w:rFonts w:asciiTheme="minorHAnsi" w:hAnsiTheme="minorHAnsi" w:cstheme="minorHAnsi"/>
        </w:rPr>
        <w:t>substring</w:t>
      </w:r>
      <w:r w:rsidRPr="006B32A5">
        <w:rPr>
          <w:rFonts w:asciiTheme="minorHAnsi" w:hAnsiTheme="minorHAnsi" w:cstheme="minorHAnsi"/>
          <w:spacing w:val="-5"/>
        </w:rPr>
        <w:t xml:space="preserve"> </w:t>
      </w:r>
      <w:r w:rsidRPr="006B32A5">
        <w:rPr>
          <w:rFonts w:asciiTheme="minorHAnsi" w:hAnsiTheme="minorHAnsi" w:cstheme="minorHAnsi"/>
        </w:rPr>
        <w:t>of</w:t>
      </w:r>
      <w:r w:rsidRPr="006B32A5">
        <w:rPr>
          <w:rFonts w:asciiTheme="minorHAnsi" w:hAnsiTheme="minorHAnsi" w:cstheme="minorHAnsi"/>
          <w:spacing w:val="-5"/>
        </w:rPr>
        <w:t xml:space="preserve"> </w:t>
      </w:r>
      <w:r w:rsidRPr="006B32A5">
        <w:rPr>
          <w:rFonts w:asciiTheme="minorHAnsi" w:hAnsiTheme="minorHAnsi" w:cstheme="minorHAnsi"/>
        </w:rPr>
        <w:t>string, if the starting index beg and ending index end are given. This method is same as find(), but raises an exception if sub is not</w:t>
      </w:r>
      <w:r w:rsidRPr="006B32A5">
        <w:rPr>
          <w:rFonts w:asciiTheme="minorHAnsi" w:hAnsiTheme="minorHAnsi" w:cstheme="minorHAnsi"/>
          <w:spacing w:val="-6"/>
        </w:rPr>
        <w:t xml:space="preserve"> </w:t>
      </w:r>
      <w:r w:rsidRPr="006B32A5">
        <w:rPr>
          <w:rFonts w:asciiTheme="minorHAnsi" w:hAnsiTheme="minorHAnsi" w:cstheme="minorHAnsi"/>
        </w:rPr>
        <w:t>found.</w:t>
      </w:r>
    </w:p>
    <w:p w:rsidR="00367181" w:rsidRPr="006B32A5" w:rsidRDefault="00367181" w:rsidP="00272868">
      <w:pPr>
        <w:pStyle w:val="BodyText"/>
        <w:spacing w:before="11"/>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367181" w:rsidP="00272868">
      <w:pPr>
        <w:pStyle w:val="BodyText"/>
        <w:spacing w:before="7" w:after="1"/>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str.index(str, beg=0 end=len(string))</w:t>
            </w:r>
          </w:p>
        </w:tc>
      </w:tr>
    </w:tbl>
    <w:p w:rsidR="00367181" w:rsidRPr="006B32A5" w:rsidRDefault="00367181" w:rsidP="00272868">
      <w:pPr>
        <w:pStyle w:val="BodyText"/>
        <w:spacing w:before="11"/>
        <w:rPr>
          <w:rFonts w:asciiTheme="minorHAnsi" w:hAnsiTheme="minorHAnsi" w:cstheme="minorHAnsi"/>
          <w:b/>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ListParagraph"/>
        <w:numPr>
          <w:ilvl w:val="0"/>
          <w:numId w:val="4"/>
        </w:numPr>
        <w:tabs>
          <w:tab w:val="left" w:pos="2160"/>
          <w:tab w:val="left" w:pos="2161"/>
        </w:tabs>
        <w:spacing w:before="123"/>
        <w:ind w:left="0" w:hanging="361"/>
        <w:rPr>
          <w:rFonts w:asciiTheme="minorHAnsi" w:hAnsiTheme="minorHAnsi" w:cstheme="minorHAnsi"/>
          <w:sz w:val="20"/>
        </w:rPr>
      </w:pPr>
      <w:r w:rsidRPr="006B32A5">
        <w:rPr>
          <w:rFonts w:asciiTheme="minorHAnsi" w:hAnsiTheme="minorHAnsi" w:cstheme="minorHAnsi"/>
          <w:b/>
          <w:sz w:val="20"/>
        </w:rPr>
        <w:t xml:space="preserve">str </w:t>
      </w:r>
      <w:r w:rsidRPr="006B32A5">
        <w:rPr>
          <w:rFonts w:asciiTheme="minorHAnsi" w:hAnsiTheme="minorHAnsi" w:cstheme="minorHAnsi"/>
          <w:sz w:val="20"/>
        </w:rPr>
        <w:t>- This specifies the string to be</w:t>
      </w:r>
      <w:r w:rsidRPr="006B32A5">
        <w:rPr>
          <w:rFonts w:asciiTheme="minorHAnsi" w:hAnsiTheme="minorHAnsi" w:cstheme="minorHAnsi"/>
          <w:spacing w:val="-7"/>
          <w:sz w:val="20"/>
        </w:rPr>
        <w:t xml:space="preserve"> </w:t>
      </w:r>
      <w:r w:rsidRPr="006B32A5">
        <w:rPr>
          <w:rFonts w:asciiTheme="minorHAnsi" w:hAnsiTheme="minorHAnsi" w:cstheme="minorHAnsi"/>
          <w:sz w:val="20"/>
        </w:rPr>
        <w:t>searched.</w:t>
      </w:r>
    </w:p>
    <w:p w:rsidR="00367181" w:rsidRPr="006B32A5" w:rsidRDefault="00367181" w:rsidP="00272868">
      <w:pPr>
        <w:pStyle w:val="BodyText"/>
        <w:spacing w:before="6"/>
        <w:rPr>
          <w:rFonts w:asciiTheme="minorHAnsi" w:hAnsiTheme="minorHAnsi" w:cstheme="minorHAnsi"/>
          <w:sz w:val="22"/>
        </w:rPr>
      </w:pPr>
    </w:p>
    <w:p w:rsidR="00367181" w:rsidRPr="006B32A5" w:rsidRDefault="000D732C" w:rsidP="00272868">
      <w:pPr>
        <w:pStyle w:val="ListParagraph"/>
        <w:numPr>
          <w:ilvl w:val="0"/>
          <w:numId w:val="4"/>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b/>
          <w:sz w:val="20"/>
        </w:rPr>
        <w:t xml:space="preserve">beg </w:t>
      </w:r>
      <w:r w:rsidRPr="006B32A5">
        <w:rPr>
          <w:rFonts w:asciiTheme="minorHAnsi" w:hAnsiTheme="minorHAnsi" w:cstheme="minorHAnsi"/>
          <w:sz w:val="20"/>
        </w:rPr>
        <w:t>- This is the starting index, by default its</w:t>
      </w:r>
      <w:r w:rsidRPr="006B32A5">
        <w:rPr>
          <w:rFonts w:asciiTheme="minorHAnsi" w:hAnsiTheme="minorHAnsi" w:cstheme="minorHAnsi"/>
          <w:spacing w:val="-13"/>
          <w:sz w:val="20"/>
        </w:rPr>
        <w:t xml:space="preserve"> </w:t>
      </w:r>
      <w:r w:rsidRPr="006B32A5">
        <w:rPr>
          <w:rFonts w:asciiTheme="minorHAnsi" w:hAnsiTheme="minorHAnsi" w:cstheme="minorHAnsi"/>
          <w:sz w:val="20"/>
        </w:rPr>
        <w:t>0.</w:t>
      </w:r>
    </w:p>
    <w:p w:rsidR="00367181" w:rsidRPr="006B32A5" w:rsidRDefault="00367181" w:rsidP="00272868">
      <w:pPr>
        <w:pStyle w:val="BodyText"/>
        <w:spacing w:before="4"/>
        <w:rPr>
          <w:rFonts w:asciiTheme="minorHAnsi" w:hAnsiTheme="minorHAnsi" w:cstheme="minorHAnsi"/>
          <w:sz w:val="22"/>
        </w:rPr>
      </w:pPr>
    </w:p>
    <w:p w:rsidR="00367181" w:rsidRPr="006B32A5" w:rsidRDefault="000D732C" w:rsidP="00272868">
      <w:pPr>
        <w:pStyle w:val="ListParagraph"/>
        <w:numPr>
          <w:ilvl w:val="0"/>
          <w:numId w:val="4"/>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b/>
          <w:sz w:val="20"/>
        </w:rPr>
        <w:t xml:space="preserve">end </w:t>
      </w:r>
      <w:r w:rsidRPr="006B32A5">
        <w:rPr>
          <w:rFonts w:asciiTheme="minorHAnsi" w:hAnsiTheme="minorHAnsi" w:cstheme="minorHAnsi"/>
          <w:sz w:val="20"/>
        </w:rPr>
        <w:t>- This is the ending index, by default its equal to the length of the</w:t>
      </w:r>
      <w:r w:rsidRPr="006B32A5">
        <w:rPr>
          <w:rFonts w:asciiTheme="minorHAnsi" w:hAnsiTheme="minorHAnsi" w:cstheme="minorHAnsi"/>
          <w:spacing w:val="-20"/>
          <w:sz w:val="20"/>
        </w:rPr>
        <w:t xml:space="preserve"> </w:t>
      </w:r>
      <w:r w:rsidRPr="006B32A5">
        <w:rPr>
          <w:rFonts w:asciiTheme="minorHAnsi" w:hAnsiTheme="minorHAnsi" w:cstheme="minorHAnsi"/>
          <w:sz w:val="20"/>
        </w:rPr>
        <w:t>string.</w:t>
      </w:r>
    </w:p>
    <w:p w:rsidR="00367181" w:rsidRPr="006B32A5" w:rsidRDefault="00367181" w:rsidP="00272868">
      <w:pPr>
        <w:pStyle w:val="BodyText"/>
        <w:spacing w:before="8"/>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3"/>
        <w:jc w:val="both"/>
        <w:rPr>
          <w:rFonts w:asciiTheme="minorHAnsi" w:hAnsiTheme="minorHAnsi" w:cstheme="minorHAnsi"/>
        </w:rPr>
      </w:pPr>
      <w:r w:rsidRPr="006B32A5">
        <w:rPr>
          <w:rFonts w:asciiTheme="minorHAnsi" w:hAnsiTheme="minorHAnsi" w:cstheme="minorHAnsi"/>
        </w:rPr>
        <w:t>Index if found otherwise raises an exception if str is not found.</w:t>
      </w:r>
    </w:p>
    <w:p w:rsidR="00367181" w:rsidRPr="006B32A5" w:rsidRDefault="00367181" w:rsidP="00272868">
      <w:pPr>
        <w:pStyle w:val="BodyText"/>
        <w:spacing w:before="10"/>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367181" w:rsidP="00272868">
      <w:pPr>
        <w:pStyle w:val="BodyText"/>
        <w:spacing w:before="10"/>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340"/>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0D732C" w:rsidP="00272868">
            <w:pPr>
              <w:pStyle w:val="TableParagraph"/>
              <w:tabs>
                <w:tab w:val="left" w:leader="dot" w:pos="3891"/>
              </w:tabs>
              <w:spacing w:before="135"/>
              <w:ind w:left="0"/>
              <w:rPr>
                <w:rFonts w:asciiTheme="minorHAnsi" w:hAnsiTheme="minorHAnsi" w:cstheme="minorHAnsi"/>
                <w:sz w:val="20"/>
              </w:rPr>
            </w:pPr>
            <w:r w:rsidRPr="006B32A5">
              <w:rPr>
                <w:rFonts w:asciiTheme="minorHAnsi" w:hAnsiTheme="minorHAnsi" w:cstheme="minorHAnsi"/>
                <w:sz w:val="20"/>
              </w:rPr>
              <w:t>str1 = "this is</w:t>
            </w:r>
            <w:r w:rsidRPr="006B32A5">
              <w:rPr>
                <w:rFonts w:asciiTheme="minorHAnsi" w:hAnsiTheme="minorHAnsi" w:cstheme="minorHAnsi"/>
                <w:spacing w:val="-9"/>
                <w:sz w:val="20"/>
              </w:rPr>
              <w:t xml:space="preserve"> </w:t>
            </w:r>
            <w:r w:rsidRPr="006B32A5">
              <w:rPr>
                <w:rFonts w:asciiTheme="minorHAnsi" w:hAnsiTheme="minorHAnsi" w:cstheme="minorHAnsi"/>
                <w:sz w:val="20"/>
              </w:rPr>
              <w:t>string</w:t>
            </w:r>
            <w:r w:rsidRPr="006B32A5">
              <w:rPr>
                <w:rFonts w:asciiTheme="minorHAnsi" w:hAnsiTheme="minorHAnsi" w:cstheme="minorHAnsi"/>
                <w:spacing w:val="-5"/>
                <w:sz w:val="20"/>
              </w:rPr>
              <w:t xml:space="preserve"> </w:t>
            </w:r>
            <w:r w:rsidRPr="006B32A5">
              <w:rPr>
                <w:rFonts w:asciiTheme="minorHAnsi" w:hAnsiTheme="minorHAnsi" w:cstheme="minorHAnsi"/>
                <w:sz w:val="20"/>
              </w:rPr>
              <w:t>example</w:t>
            </w:r>
            <w:r w:rsidRPr="006B32A5">
              <w:rPr>
                <w:rFonts w:asciiTheme="minorHAnsi" w:hAnsiTheme="minorHAnsi" w:cstheme="minorHAnsi"/>
                <w:sz w:val="20"/>
              </w:rPr>
              <w:tab/>
              <w:t>wow!!!"</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str2 = "exam";</w:t>
            </w:r>
          </w:p>
          <w:p w:rsidR="00367181" w:rsidRPr="006B32A5" w:rsidRDefault="000D732C" w:rsidP="00272868">
            <w:pPr>
              <w:pStyle w:val="TableParagraph"/>
              <w:spacing w:before="135" w:line="379" w:lineRule="auto"/>
              <w:ind w:left="0" w:right="5796"/>
              <w:rPr>
                <w:rFonts w:asciiTheme="minorHAnsi" w:hAnsiTheme="minorHAnsi" w:cstheme="minorHAnsi"/>
                <w:sz w:val="20"/>
              </w:rPr>
            </w:pPr>
            <w:r w:rsidRPr="006B32A5">
              <w:rPr>
                <w:rFonts w:asciiTheme="minorHAnsi" w:hAnsiTheme="minorHAnsi" w:cstheme="minorHAnsi"/>
                <w:sz w:val="20"/>
              </w:rPr>
              <w:t>print (str1.index(str2)) print (str1.index(str2,</w:t>
            </w:r>
            <w:r w:rsidRPr="006B32A5">
              <w:rPr>
                <w:rFonts w:asciiTheme="minorHAnsi" w:hAnsiTheme="minorHAnsi" w:cstheme="minorHAnsi"/>
                <w:spacing w:val="-18"/>
                <w:sz w:val="20"/>
              </w:rPr>
              <w:t xml:space="preserve"> </w:t>
            </w:r>
            <w:r w:rsidRPr="006B32A5">
              <w:rPr>
                <w:rFonts w:asciiTheme="minorHAnsi" w:hAnsiTheme="minorHAnsi" w:cstheme="minorHAnsi"/>
                <w:sz w:val="20"/>
              </w:rPr>
              <w:t>10))</w:t>
            </w:r>
          </w:p>
          <w:p w:rsidR="00367181" w:rsidRPr="006B32A5" w:rsidRDefault="000D732C" w:rsidP="00272868">
            <w:pPr>
              <w:pStyle w:val="TableParagraph"/>
              <w:spacing w:line="234" w:lineRule="exact"/>
              <w:ind w:left="0"/>
              <w:rPr>
                <w:rFonts w:asciiTheme="minorHAnsi" w:hAnsiTheme="minorHAnsi" w:cstheme="minorHAnsi"/>
                <w:sz w:val="20"/>
              </w:rPr>
            </w:pPr>
            <w:r w:rsidRPr="006B32A5">
              <w:rPr>
                <w:rFonts w:asciiTheme="minorHAnsi" w:hAnsiTheme="minorHAnsi" w:cstheme="minorHAnsi"/>
                <w:sz w:val="20"/>
              </w:rPr>
              <w:t>print (str1.index(str2,</w:t>
            </w:r>
            <w:r w:rsidRPr="006B32A5">
              <w:rPr>
                <w:rFonts w:asciiTheme="minorHAnsi" w:hAnsiTheme="minorHAnsi" w:cstheme="minorHAnsi"/>
                <w:spacing w:val="-18"/>
                <w:sz w:val="20"/>
              </w:rPr>
              <w:t xml:space="preserve"> </w:t>
            </w:r>
            <w:r w:rsidRPr="006B32A5">
              <w:rPr>
                <w:rFonts w:asciiTheme="minorHAnsi" w:hAnsiTheme="minorHAnsi" w:cstheme="minorHAnsi"/>
                <w:sz w:val="20"/>
              </w:rPr>
              <w:t>40))</w:t>
            </w:r>
          </w:p>
        </w:tc>
      </w:tr>
    </w:tbl>
    <w:p w:rsidR="00367181" w:rsidRPr="006B32A5" w:rsidRDefault="00367181" w:rsidP="00272868">
      <w:pPr>
        <w:pStyle w:val="BodyText"/>
        <w:spacing w:before="11"/>
        <w:rPr>
          <w:rFonts w:asciiTheme="minorHAnsi" w:hAnsiTheme="minorHAnsi" w:cstheme="minorHAnsi"/>
          <w:b/>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Result</w:t>
      </w:r>
    </w:p>
    <w:p w:rsidR="00367181" w:rsidRPr="006B32A5" w:rsidRDefault="00367181" w:rsidP="00272868">
      <w:pPr>
        <w:pStyle w:val="BodyText"/>
        <w:spacing w:before="7"/>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15</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spacing w:before="5"/>
        <w:rPr>
          <w:rFonts w:asciiTheme="minorHAnsi" w:hAnsiTheme="minorHAnsi" w:cstheme="minorHAnsi"/>
          <w:b/>
          <w:sz w:val="21"/>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33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15</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Traceback (most recent call last):</w:t>
            </w:r>
          </w:p>
          <w:p w:rsidR="00367181" w:rsidRPr="006B32A5" w:rsidRDefault="000D732C" w:rsidP="00272868">
            <w:pPr>
              <w:pStyle w:val="TableParagraph"/>
              <w:spacing w:before="135" w:line="379" w:lineRule="auto"/>
              <w:ind w:left="0" w:right="5303" w:hanging="221"/>
              <w:rPr>
                <w:rFonts w:asciiTheme="minorHAnsi" w:hAnsiTheme="minorHAnsi" w:cstheme="minorHAnsi"/>
                <w:sz w:val="20"/>
              </w:rPr>
            </w:pPr>
            <w:r w:rsidRPr="006B32A5">
              <w:rPr>
                <w:rFonts w:asciiTheme="minorHAnsi" w:hAnsiTheme="minorHAnsi" w:cstheme="minorHAnsi"/>
                <w:sz w:val="20"/>
              </w:rPr>
              <w:t>File "test.py", line 7, in print (str1.index(str2, 40))</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ValueError: substring not found</w:t>
            </w:r>
          </w:p>
          <w:p w:rsidR="00367181" w:rsidRPr="006B32A5" w:rsidRDefault="000D732C" w:rsidP="00272868">
            <w:pPr>
              <w:pStyle w:val="TableParagraph"/>
              <w:spacing w:before="138"/>
              <w:ind w:left="0"/>
              <w:rPr>
                <w:rFonts w:asciiTheme="minorHAnsi" w:hAnsiTheme="minorHAnsi" w:cstheme="minorHAnsi"/>
                <w:sz w:val="20"/>
              </w:rPr>
            </w:pPr>
            <w:r w:rsidRPr="006B32A5">
              <w:rPr>
                <w:rFonts w:asciiTheme="minorHAnsi" w:hAnsiTheme="minorHAnsi" w:cstheme="minorHAnsi"/>
                <w:sz w:val="20"/>
              </w:rPr>
              <w:t>shell returned 1</w:t>
            </w:r>
          </w:p>
        </w:tc>
      </w:tr>
    </w:tbl>
    <w:p w:rsidR="00367181" w:rsidRPr="006B32A5" w:rsidRDefault="00367181" w:rsidP="00272868">
      <w:pPr>
        <w:pStyle w:val="BodyText"/>
        <w:spacing w:before="1"/>
        <w:rPr>
          <w:rFonts w:asciiTheme="minorHAnsi" w:hAnsiTheme="minorHAnsi" w:cstheme="minorHAnsi"/>
          <w:b/>
          <w:sz w:val="23"/>
        </w:rPr>
      </w:pPr>
    </w:p>
    <w:p w:rsidR="00367181" w:rsidRPr="006B32A5" w:rsidRDefault="001D62C7" w:rsidP="00272868">
      <w:pPr>
        <w:pStyle w:val="Heading2"/>
        <w:spacing w:before="89"/>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808768" behindDoc="1" locked="0" layoutInCell="1" allowOverlap="1" wp14:anchorId="5DE6D6FA" wp14:editId="7BD213E7">
                <wp:simplePos x="0" y="0"/>
                <wp:positionH relativeFrom="page">
                  <wp:posOffset>896620</wp:posOffset>
                </wp:positionH>
                <wp:positionV relativeFrom="paragraph">
                  <wp:posOffset>309880</wp:posOffset>
                </wp:positionV>
                <wp:extent cx="5768975" cy="0"/>
                <wp:effectExtent l="0" t="0" r="0" b="0"/>
                <wp:wrapTopAndBottom/>
                <wp:docPr id="665" name="Line 6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27" o:spid="_x0000_s1026" style="position:absolute;z-index:-251507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24.4pt" to="524.85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" strokeweight=".48pt">
                <w10:wrap type="topAndBottom" anchorx="page"/>
              </v:line>
            </w:pict>
          </mc:Fallback>
        </mc:AlternateContent>
      </w:r>
      <w:bookmarkStart w:id="87" w:name="_bookmark128"/>
      <w:bookmarkEnd w:id="87"/>
      <w:r w:rsidR="000D732C" w:rsidRPr="006B32A5">
        <w:rPr>
          <w:rFonts w:asciiTheme="minorHAnsi" w:hAnsiTheme="minorHAnsi" w:cstheme="minorHAnsi"/>
        </w:rPr>
        <w:t>String isalnum()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 xml:space="preserve">The </w:t>
      </w:r>
      <w:r w:rsidRPr="006B32A5">
        <w:rPr>
          <w:rFonts w:asciiTheme="minorHAnsi" w:hAnsiTheme="minorHAnsi" w:cstheme="minorHAnsi"/>
          <w:b/>
        </w:rPr>
        <w:t xml:space="preserve">isalnum() </w:t>
      </w:r>
      <w:r w:rsidRPr="006B32A5">
        <w:rPr>
          <w:rFonts w:asciiTheme="minorHAnsi" w:hAnsiTheme="minorHAnsi" w:cstheme="minorHAnsi"/>
        </w:rPr>
        <w:t>method checks whether the string consists of alphanumeric characters.</w:t>
      </w:r>
    </w:p>
    <w:p w:rsidR="00367181" w:rsidRPr="006B32A5" w:rsidRDefault="00367181" w:rsidP="00272868">
      <w:pPr>
        <w:pStyle w:val="BodyText"/>
        <w:spacing w:before="11"/>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Following is the syntax for isalnum() method-</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str.isa1num()</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NA</w:t>
      </w:r>
    </w:p>
    <w:p w:rsidR="00367181" w:rsidRPr="006B32A5" w:rsidRDefault="00367181" w:rsidP="00272868">
      <w:pPr>
        <w:pStyle w:val="BodyText"/>
        <w:spacing w:before="10"/>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6" w:line="254" w:lineRule="auto"/>
        <w:ind w:right="1504"/>
        <w:rPr>
          <w:rFonts w:asciiTheme="minorHAnsi" w:hAnsiTheme="minorHAnsi" w:cstheme="minorHAnsi"/>
        </w:rPr>
      </w:pPr>
      <w:r w:rsidRPr="006B32A5">
        <w:rPr>
          <w:rFonts w:asciiTheme="minorHAnsi" w:hAnsiTheme="minorHAnsi" w:cstheme="minorHAnsi"/>
        </w:rPr>
        <w:t>This method returns true if all the characters in the string are alphanumeric and there is at least one character, false otherwise.</w:t>
      </w:r>
    </w:p>
    <w:p w:rsidR="00367181" w:rsidRPr="006B32A5" w:rsidRDefault="00367181" w:rsidP="00272868">
      <w:pPr>
        <w:pStyle w:val="BodyText"/>
        <w:spacing w:before="10"/>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The following example shows the usage of isalnum()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967"/>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0D732C" w:rsidP="00272868">
            <w:pPr>
              <w:pStyle w:val="TableParagraph"/>
              <w:tabs>
                <w:tab w:val="left" w:pos="2136"/>
              </w:tabs>
              <w:spacing w:before="135" w:line="379" w:lineRule="auto"/>
              <w:ind w:left="0" w:right="4152"/>
              <w:rPr>
                <w:rFonts w:asciiTheme="minorHAnsi" w:hAnsiTheme="minorHAnsi" w:cstheme="minorHAnsi"/>
                <w:sz w:val="20"/>
              </w:rPr>
            </w:pPr>
            <w:r w:rsidRPr="006B32A5">
              <w:rPr>
                <w:rFonts w:asciiTheme="minorHAnsi" w:hAnsiTheme="minorHAnsi" w:cstheme="minorHAnsi"/>
                <w:sz w:val="20"/>
              </w:rPr>
              <w:t>str</w:t>
            </w:r>
            <w:r w:rsidRPr="006B32A5">
              <w:rPr>
                <w:rFonts w:asciiTheme="minorHAnsi" w:hAnsiTheme="minorHAnsi" w:cstheme="minorHAnsi"/>
                <w:spacing w:val="-3"/>
                <w:sz w:val="20"/>
              </w:rPr>
              <w:t xml:space="preserve"> </w:t>
            </w:r>
            <w:r w:rsidRPr="006B32A5">
              <w:rPr>
                <w:rFonts w:asciiTheme="minorHAnsi" w:hAnsiTheme="minorHAnsi" w:cstheme="minorHAnsi"/>
                <w:sz w:val="20"/>
              </w:rPr>
              <w:t>=</w:t>
            </w:r>
            <w:r w:rsidRPr="006B32A5">
              <w:rPr>
                <w:rFonts w:asciiTheme="minorHAnsi" w:hAnsiTheme="minorHAnsi" w:cstheme="minorHAnsi"/>
                <w:spacing w:val="-2"/>
                <w:sz w:val="20"/>
              </w:rPr>
              <w:t xml:space="preserve"> </w:t>
            </w:r>
            <w:r w:rsidRPr="006B32A5">
              <w:rPr>
                <w:rFonts w:asciiTheme="minorHAnsi" w:hAnsiTheme="minorHAnsi" w:cstheme="minorHAnsi"/>
                <w:sz w:val="20"/>
              </w:rPr>
              <w:t>"this2016"</w:t>
            </w:r>
            <w:r w:rsidRPr="006B32A5">
              <w:rPr>
                <w:rFonts w:asciiTheme="minorHAnsi" w:hAnsiTheme="minorHAnsi" w:cstheme="minorHAnsi"/>
                <w:sz w:val="20"/>
              </w:rPr>
              <w:tab/>
              <w:t># No space in this</w:t>
            </w:r>
            <w:r w:rsidRPr="006B32A5">
              <w:rPr>
                <w:rFonts w:asciiTheme="minorHAnsi" w:hAnsiTheme="minorHAnsi" w:cstheme="minorHAnsi"/>
                <w:spacing w:val="-16"/>
                <w:sz w:val="20"/>
              </w:rPr>
              <w:t xml:space="preserve"> </w:t>
            </w:r>
            <w:r w:rsidRPr="006B32A5">
              <w:rPr>
                <w:rFonts w:asciiTheme="minorHAnsi" w:hAnsiTheme="minorHAnsi" w:cstheme="minorHAnsi"/>
                <w:sz w:val="20"/>
              </w:rPr>
              <w:t>string print (str.isalnum())</w:t>
            </w:r>
          </w:p>
          <w:p w:rsidR="00367181" w:rsidRPr="006B32A5" w:rsidRDefault="000D732C" w:rsidP="00272868">
            <w:pPr>
              <w:pStyle w:val="TableParagraph"/>
              <w:tabs>
                <w:tab w:val="left" w:leader="dot" w:pos="3784"/>
              </w:tabs>
              <w:spacing w:line="233" w:lineRule="exact"/>
              <w:ind w:left="0"/>
              <w:rPr>
                <w:rFonts w:asciiTheme="minorHAnsi" w:hAnsiTheme="minorHAnsi" w:cstheme="minorHAnsi"/>
                <w:sz w:val="20"/>
              </w:rPr>
            </w:pPr>
            <w:r w:rsidRPr="006B32A5">
              <w:rPr>
                <w:rFonts w:asciiTheme="minorHAnsi" w:hAnsiTheme="minorHAnsi" w:cstheme="minorHAnsi"/>
                <w:sz w:val="20"/>
              </w:rPr>
              <w:t>str = "this is</w:t>
            </w:r>
            <w:r w:rsidRPr="006B32A5">
              <w:rPr>
                <w:rFonts w:asciiTheme="minorHAnsi" w:hAnsiTheme="minorHAnsi" w:cstheme="minorHAnsi"/>
                <w:spacing w:val="-8"/>
                <w:sz w:val="20"/>
              </w:rPr>
              <w:t xml:space="preserve"> </w:t>
            </w:r>
            <w:r w:rsidRPr="006B32A5">
              <w:rPr>
                <w:rFonts w:asciiTheme="minorHAnsi" w:hAnsiTheme="minorHAnsi" w:cstheme="minorHAnsi"/>
                <w:sz w:val="20"/>
              </w:rPr>
              <w:t>string</w:t>
            </w:r>
            <w:r w:rsidRPr="006B32A5">
              <w:rPr>
                <w:rFonts w:asciiTheme="minorHAnsi" w:hAnsiTheme="minorHAnsi" w:cstheme="minorHAnsi"/>
                <w:spacing w:val="-5"/>
                <w:sz w:val="20"/>
              </w:rPr>
              <w:t xml:space="preserve"> </w:t>
            </w:r>
            <w:r w:rsidRPr="006B32A5">
              <w:rPr>
                <w:rFonts w:asciiTheme="minorHAnsi" w:hAnsiTheme="minorHAnsi" w:cstheme="minorHAnsi"/>
                <w:sz w:val="20"/>
              </w:rPr>
              <w:t>example.</w:t>
            </w:r>
            <w:r w:rsidRPr="006B32A5">
              <w:rPr>
                <w:rFonts w:asciiTheme="minorHAnsi" w:hAnsiTheme="minorHAnsi" w:cstheme="minorHAnsi"/>
                <w:sz w:val="20"/>
              </w:rPr>
              <w:tab/>
              <w:t>wow!!!"</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print (str.isalnum())</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59"/>
        </w:trPr>
        <w:tc>
          <w:tcPr>
            <w:tcW w:w="9047" w:type="dxa"/>
          </w:tcPr>
          <w:p w:rsidR="00367181" w:rsidRPr="006B32A5" w:rsidRDefault="000D732C" w:rsidP="00272868">
            <w:pPr>
              <w:pStyle w:val="TableParagraph"/>
              <w:spacing w:before="7" w:line="370" w:lineRule="exact"/>
              <w:ind w:left="0" w:right="8314"/>
              <w:rPr>
                <w:rFonts w:asciiTheme="minorHAnsi" w:hAnsiTheme="minorHAnsi" w:cstheme="minorHAnsi"/>
                <w:sz w:val="20"/>
              </w:rPr>
            </w:pPr>
            <w:r w:rsidRPr="006B32A5">
              <w:rPr>
                <w:rFonts w:asciiTheme="minorHAnsi" w:hAnsiTheme="minorHAnsi" w:cstheme="minorHAnsi"/>
                <w:sz w:val="20"/>
              </w:rPr>
              <w:t>True False</w:t>
            </w:r>
          </w:p>
        </w:tc>
      </w:tr>
    </w:tbl>
    <w:p w:rsidR="00367181" w:rsidRPr="006B32A5" w:rsidRDefault="00367181" w:rsidP="00272868">
      <w:pPr>
        <w:spacing w:line="370" w:lineRule="exact"/>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1D62C7" w:rsidP="00272868">
      <w:pPr>
        <w:pStyle w:val="Heading2"/>
        <w:spacing w:before="228"/>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809792" behindDoc="1" locked="0" layoutInCell="1" allowOverlap="1" wp14:anchorId="45527203" wp14:editId="06ECC8EA">
                <wp:simplePos x="0" y="0"/>
                <wp:positionH relativeFrom="page">
                  <wp:posOffset>896620</wp:posOffset>
                </wp:positionH>
                <wp:positionV relativeFrom="paragraph">
                  <wp:posOffset>398145</wp:posOffset>
                </wp:positionV>
                <wp:extent cx="5768975" cy="0"/>
                <wp:effectExtent l="0" t="0" r="0" b="0"/>
                <wp:wrapTopAndBottom/>
                <wp:docPr id="664" name="Line 6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26" o:spid="_x0000_s1026" style="position:absolute;z-index:-251506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31.35pt" to="524.85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" strokeweight=".48pt">
                <w10:wrap type="topAndBottom" anchorx="page"/>
              </v:line>
            </w:pict>
          </mc:Fallback>
        </mc:AlternateContent>
      </w:r>
      <w:bookmarkStart w:id="88" w:name="_bookmark129"/>
      <w:bookmarkEnd w:id="88"/>
      <w:r w:rsidR="000D732C" w:rsidRPr="006B32A5">
        <w:rPr>
          <w:rFonts w:asciiTheme="minorHAnsi" w:hAnsiTheme="minorHAnsi" w:cstheme="minorHAnsi"/>
        </w:rPr>
        <w:t>String isalpha()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 xml:space="preserve">The </w:t>
      </w:r>
      <w:r w:rsidRPr="006B32A5">
        <w:rPr>
          <w:rFonts w:asciiTheme="minorHAnsi" w:hAnsiTheme="minorHAnsi" w:cstheme="minorHAnsi"/>
          <w:b/>
        </w:rPr>
        <w:t xml:space="preserve">isalpha() </w:t>
      </w:r>
      <w:r w:rsidRPr="006B32A5">
        <w:rPr>
          <w:rFonts w:asciiTheme="minorHAnsi" w:hAnsiTheme="minorHAnsi" w:cstheme="minorHAnsi"/>
        </w:rPr>
        <w:t>method checks whether the string consists of alphabetic characters only.</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Following is the syntax for islpha()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str.isalpha()</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NA</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3" w:line="254" w:lineRule="auto"/>
        <w:ind w:right="1504"/>
        <w:rPr>
          <w:rFonts w:asciiTheme="minorHAnsi" w:hAnsiTheme="minorHAnsi" w:cstheme="minorHAnsi"/>
        </w:rPr>
      </w:pPr>
      <w:r w:rsidRPr="006B32A5">
        <w:rPr>
          <w:rFonts w:asciiTheme="minorHAnsi" w:hAnsiTheme="minorHAnsi" w:cstheme="minorHAnsi"/>
        </w:rPr>
        <w:t>This method returns true if all the characters in the string are alphabetic and there is at least one character, false otherwise.</w:t>
      </w:r>
    </w:p>
    <w:p w:rsidR="00367181" w:rsidRPr="006B32A5" w:rsidRDefault="00367181" w:rsidP="00272868">
      <w:pPr>
        <w:pStyle w:val="BodyText"/>
        <w:spacing w:before="10"/>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The following example shows the usage of isalpha()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967"/>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0D732C" w:rsidP="00272868">
            <w:pPr>
              <w:pStyle w:val="TableParagraph"/>
              <w:tabs>
                <w:tab w:val="left" w:pos="1804"/>
              </w:tabs>
              <w:spacing w:before="135" w:line="379" w:lineRule="auto"/>
              <w:ind w:left="0" w:right="3601"/>
              <w:rPr>
                <w:rFonts w:asciiTheme="minorHAnsi" w:hAnsiTheme="minorHAnsi" w:cstheme="minorHAnsi"/>
                <w:sz w:val="20"/>
              </w:rPr>
            </w:pPr>
            <w:r w:rsidRPr="006B32A5">
              <w:rPr>
                <w:rFonts w:asciiTheme="minorHAnsi" w:hAnsiTheme="minorHAnsi" w:cstheme="minorHAnsi"/>
                <w:sz w:val="20"/>
              </w:rPr>
              <w:t>str</w:t>
            </w:r>
            <w:r w:rsidRPr="006B32A5">
              <w:rPr>
                <w:rFonts w:asciiTheme="minorHAnsi" w:hAnsiTheme="minorHAnsi" w:cstheme="minorHAnsi"/>
                <w:spacing w:val="-2"/>
                <w:sz w:val="20"/>
              </w:rPr>
              <w:t xml:space="preserve"> </w:t>
            </w:r>
            <w:r w:rsidRPr="006B32A5">
              <w:rPr>
                <w:rFonts w:asciiTheme="minorHAnsi" w:hAnsiTheme="minorHAnsi" w:cstheme="minorHAnsi"/>
                <w:sz w:val="20"/>
              </w:rPr>
              <w:t>=</w:t>
            </w:r>
            <w:r w:rsidRPr="006B32A5">
              <w:rPr>
                <w:rFonts w:asciiTheme="minorHAnsi" w:hAnsiTheme="minorHAnsi" w:cstheme="minorHAnsi"/>
                <w:spacing w:val="-1"/>
                <w:sz w:val="20"/>
              </w:rPr>
              <w:t xml:space="preserve"> </w:t>
            </w:r>
            <w:r w:rsidRPr="006B32A5">
              <w:rPr>
                <w:rFonts w:asciiTheme="minorHAnsi" w:hAnsiTheme="minorHAnsi" w:cstheme="minorHAnsi"/>
                <w:sz w:val="20"/>
              </w:rPr>
              <w:t>"this";</w:t>
            </w:r>
            <w:r w:rsidRPr="006B32A5">
              <w:rPr>
                <w:rFonts w:asciiTheme="minorHAnsi" w:hAnsiTheme="minorHAnsi" w:cstheme="minorHAnsi"/>
                <w:sz w:val="20"/>
              </w:rPr>
              <w:tab/>
              <w:t># No space &amp; digit in this string print (str.isalpha())</w:t>
            </w:r>
          </w:p>
          <w:p w:rsidR="00367181" w:rsidRPr="006B32A5" w:rsidRDefault="000D732C" w:rsidP="00272868">
            <w:pPr>
              <w:pStyle w:val="TableParagraph"/>
              <w:tabs>
                <w:tab w:val="left" w:leader="dot" w:pos="3784"/>
              </w:tabs>
              <w:spacing w:line="233" w:lineRule="exact"/>
              <w:ind w:left="0"/>
              <w:rPr>
                <w:rFonts w:asciiTheme="minorHAnsi" w:hAnsiTheme="minorHAnsi" w:cstheme="minorHAnsi"/>
                <w:sz w:val="20"/>
              </w:rPr>
            </w:pPr>
            <w:r w:rsidRPr="006B32A5">
              <w:rPr>
                <w:rFonts w:asciiTheme="minorHAnsi" w:hAnsiTheme="minorHAnsi" w:cstheme="minorHAnsi"/>
                <w:sz w:val="20"/>
              </w:rPr>
              <w:t>str = "this is</w:t>
            </w:r>
            <w:r w:rsidRPr="006B32A5">
              <w:rPr>
                <w:rFonts w:asciiTheme="minorHAnsi" w:hAnsiTheme="minorHAnsi" w:cstheme="minorHAnsi"/>
                <w:spacing w:val="-8"/>
                <w:sz w:val="20"/>
              </w:rPr>
              <w:t xml:space="preserve"> </w:t>
            </w:r>
            <w:r w:rsidRPr="006B32A5">
              <w:rPr>
                <w:rFonts w:asciiTheme="minorHAnsi" w:hAnsiTheme="minorHAnsi" w:cstheme="minorHAnsi"/>
                <w:sz w:val="20"/>
              </w:rPr>
              <w:t>string</w:t>
            </w:r>
            <w:r w:rsidRPr="006B32A5">
              <w:rPr>
                <w:rFonts w:asciiTheme="minorHAnsi" w:hAnsiTheme="minorHAnsi" w:cstheme="minorHAnsi"/>
                <w:spacing w:val="-5"/>
                <w:sz w:val="20"/>
              </w:rPr>
              <w:t xml:space="preserve"> </w:t>
            </w:r>
            <w:r w:rsidRPr="006B32A5">
              <w:rPr>
                <w:rFonts w:asciiTheme="minorHAnsi" w:hAnsiTheme="minorHAnsi" w:cstheme="minorHAnsi"/>
                <w:sz w:val="20"/>
              </w:rPr>
              <w:t>example.</w:t>
            </w:r>
            <w:r w:rsidRPr="006B32A5">
              <w:rPr>
                <w:rFonts w:asciiTheme="minorHAnsi" w:hAnsiTheme="minorHAnsi" w:cstheme="minorHAnsi"/>
                <w:sz w:val="20"/>
              </w:rPr>
              <w:tab/>
              <w:t>wow!!!"</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print (str.isalpha())</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Result</w:t>
      </w:r>
    </w:p>
    <w:p w:rsidR="00367181" w:rsidRPr="006B32A5" w:rsidRDefault="00367181" w:rsidP="00272868">
      <w:pPr>
        <w:pStyle w:val="BodyText"/>
        <w:spacing w:before="7"/>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61"/>
        </w:trPr>
        <w:tc>
          <w:tcPr>
            <w:tcW w:w="9047" w:type="dxa"/>
          </w:tcPr>
          <w:p w:rsidR="00367181" w:rsidRPr="006B32A5" w:rsidRDefault="000D732C" w:rsidP="00272868">
            <w:pPr>
              <w:pStyle w:val="TableParagraph"/>
              <w:spacing w:before="4" w:line="372" w:lineRule="exact"/>
              <w:ind w:left="0" w:right="8314"/>
              <w:rPr>
                <w:rFonts w:asciiTheme="minorHAnsi" w:hAnsiTheme="minorHAnsi" w:cstheme="minorHAnsi"/>
                <w:sz w:val="20"/>
              </w:rPr>
            </w:pPr>
            <w:r w:rsidRPr="006B32A5">
              <w:rPr>
                <w:rFonts w:asciiTheme="minorHAnsi" w:hAnsiTheme="minorHAnsi" w:cstheme="minorHAnsi"/>
                <w:sz w:val="20"/>
              </w:rPr>
              <w:t>True False</w:t>
            </w:r>
          </w:p>
        </w:tc>
      </w:tr>
    </w:tbl>
    <w:p w:rsidR="00367181" w:rsidRPr="006B32A5" w:rsidRDefault="00367181" w:rsidP="00272868">
      <w:pPr>
        <w:pStyle w:val="BodyText"/>
        <w:spacing w:before="10"/>
        <w:rPr>
          <w:rFonts w:asciiTheme="minorHAnsi" w:hAnsiTheme="minorHAnsi" w:cstheme="minorHAnsi"/>
          <w:b/>
          <w:sz w:val="30"/>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810816" behindDoc="1" locked="0" layoutInCell="1" allowOverlap="1" wp14:anchorId="44E47B18" wp14:editId="0C532981">
                <wp:simplePos x="0" y="0"/>
                <wp:positionH relativeFrom="page">
                  <wp:posOffset>896620</wp:posOffset>
                </wp:positionH>
                <wp:positionV relativeFrom="paragraph">
                  <wp:posOffset>253365</wp:posOffset>
                </wp:positionV>
                <wp:extent cx="5768975" cy="0"/>
                <wp:effectExtent l="0" t="0" r="0" b="0"/>
                <wp:wrapTopAndBottom/>
                <wp:docPr id="663" name="Line 6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25" o:spid="_x0000_s1026" style="position:absolute;z-index:-251505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" strokeweight=".48pt">
                <w10:wrap type="topAndBottom" anchorx="page"/>
              </v:line>
            </w:pict>
          </mc:Fallback>
        </mc:AlternateContent>
      </w:r>
      <w:bookmarkStart w:id="89" w:name="_bookmark130"/>
      <w:bookmarkEnd w:id="89"/>
      <w:r w:rsidR="000D732C" w:rsidRPr="006B32A5">
        <w:rPr>
          <w:rFonts w:asciiTheme="minorHAnsi" w:hAnsiTheme="minorHAnsi" w:cstheme="minorHAnsi"/>
        </w:rPr>
        <w:t>String isdigit()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The method isdigit() checks whether the string consists of digits only.</w:t>
      </w:r>
    </w:p>
    <w:p w:rsidR="00367181" w:rsidRPr="006B32A5" w:rsidRDefault="00367181" w:rsidP="00272868">
      <w:pPr>
        <w:pStyle w:val="BodyText"/>
        <w:spacing w:before="10"/>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Following is the syntax for isdigit()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str.isdigit()</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6"/>
        <w:rPr>
          <w:rFonts w:asciiTheme="minorHAnsi" w:hAnsiTheme="minorHAnsi" w:cstheme="minorHAnsi"/>
          <w:sz w:val="16"/>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NA</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3" w:line="254" w:lineRule="auto"/>
        <w:ind w:right="1360"/>
        <w:rPr>
          <w:rFonts w:asciiTheme="minorHAnsi" w:hAnsiTheme="minorHAnsi" w:cstheme="minorHAnsi"/>
        </w:rPr>
      </w:pPr>
      <w:r w:rsidRPr="006B32A5">
        <w:rPr>
          <w:rFonts w:asciiTheme="minorHAnsi" w:hAnsiTheme="minorHAnsi" w:cstheme="minorHAnsi"/>
        </w:rPr>
        <w:t>This method returns true if all characters in the string are digits and there is at least one character, false otherwise.</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The following example shows the usage of isdigit() method.</w:t>
      </w:r>
    </w:p>
    <w:p w:rsidR="00367181" w:rsidRPr="006B32A5" w:rsidRDefault="00367181" w:rsidP="00272868">
      <w:pPr>
        <w:pStyle w:val="BodyText"/>
        <w:spacing w:before="8" w:after="1"/>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970"/>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0D732C" w:rsidP="00272868">
            <w:pPr>
              <w:pStyle w:val="TableParagraph"/>
              <w:tabs>
                <w:tab w:val="left" w:pos="2025"/>
              </w:tabs>
              <w:spacing w:before="135" w:line="379" w:lineRule="auto"/>
              <w:ind w:left="0" w:right="4040"/>
              <w:rPr>
                <w:rFonts w:asciiTheme="minorHAnsi" w:hAnsiTheme="minorHAnsi" w:cstheme="minorHAnsi"/>
                <w:sz w:val="20"/>
              </w:rPr>
            </w:pPr>
            <w:r w:rsidRPr="006B32A5">
              <w:rPr>
                <w:rFonts w:asciiTheme="minorHAnsi" w:hAnsiTheme="minorHAnsi" w:cstheme="minorHAnsi"/>
                <w:sz w:val="20"/>
              </w:rPr>
              <w:t>str</w:t>
            </w:r>
            <w:r w:rsidRPr="006B32A5">
              <w:rPr>
                <w:rFonts w:asciiTheme="minorHAnsi" w:hAnsiTheme="minorHAnsi" w:cstheme="minorHAnsi"/>
                <w:spacing w:val="-3"/>
                <w:sz w:val="20"/>
              </w:rPr>
              <w:t xml:space="preserve"> </w:t>
            </w:r>
            <w:r w:rsidRPr="006B32A5">
              <w:rPr>
                <w:rFonts w:asciiTheme="minorHAnsi" w:hAnsiTheme="minorHAnsi" w:cstheme="minorHAnsi"/>
                <w:sz w:val="20"/>
              </w:rPr>
              <w:t>=</w:t>
            </w:r>
            <w:r w:rsidRPr="006B32A5">
              <w:rPr>
                <w:rFonts w:asciiTheme="minorHAnsi" w:hAnsiTheme="minorHAnsi" w:cstheme="minorHAnsi"/>
                <w:spacing w:val="-2"/>
                <w:sz w:val="20"/>
              </w:rPr>
              <w:t xml:space="preserve"> </w:t>
            </w:r>
            <w:r w:rsidRPr="006B32A5">
              <w:rPr>
                <w:rFonts w:asciiTheme="minorHAnsi" w:hAnsiTheme="minorHAnsi" w:cstheme="minorHAnsi"/>
                <w:sz w:val="20"/>
              </w:rPr>
              <w:t>"123456";</w:t>
            </w:r>
            <w:r w:rsidRPr="006B32A5">
              <w:rPr>
                <w:rFonts w:asciiTheme="minorHAnsi" w:hAnsiTheme="minorHAnsi" w:cstheme="minorHAnsi"/>
                <w:sz w:val="20"/>
              </w:rPr>
              <w:tab/>
              <w:t># Only digit in this string print (str.isdigit())</w:t>
            </w:r>
          </w:p>
          <w:p w:rsidR="00367181" w:rsidRPr="006B32A5" w:rsidRDefault="000D732C" w:rsidP="00272868">
            <w:pPr>
              <w:pStyle w:val="TableParagraph"/>
              <w:tabs>
                <w:tab w:val="left" w:leader="dot" w:pos="3784"/>
              </w:tabs>
              <w:spacing w:line="234" w:lineRule="exact"/>
              <w:ind w:left="0"/>
              <w:rPr>
                <w:rFonts w:asciiTheme="minorHAnsi" w:hAnsiTheme="minorHAnsi" w:cstheme="minorHAnsi"/>
                <w:sz w:val="20"/>
              </w:rPr>
            </w:pPr>
            <w:r w:rsidRPr="006B32A5">
              <w:rPr>
                <w:rFonts w:asciiTheme="minorHAnsi" w:hAnsiTheme="minorHAnsi" w:cstheme="minorHAnsi"/>
                <w:sz w:val="20"/>
              </w:rPr>
              <w:t>str = "this is</w:t>
            </w:r>
            <w:r w:rsidRPr="006B32A5">
              <w:rPr>
                <w:rFonts w:asciiTheme="minorHAnsi" w:hAnsiTheme="minorHAnsi" w:cstheme="minorHAnsi"/>
                <w:spacing w:val="-8"/>
                <w:sz w:val="20"/>
              </w:rPr>
              <w:t xml:space="preserve"> </w:t>
            </w:r>
            <w:r w:rsidRPr="006B32A5">
              <w:rPr>
                <w:rFonts w:asciiTheme="minorHAnsi" w:hAnsiTheme="minorHAnsi" w:cstheme="minorHAnsi"/>
                <w:sz w:val="20"/>
              </w:rPr>
              <w:t>string</w:t>
            </w:r>
            <w:r w:rsidRPr="006B32A5">
              <w:rPr>
                <w:rFonts w:asciiTheme="minorHAnsi" w:hAnsiTheme="minorHAnsi" w:cstheme="minorHAnsi"/>
                <w:spacing w:val="-5"/>
                <w:sz w:val="20"/>
              </w:rPr>
              <w:t xml:space="preserve"> </w:t>
            </w:r>
            <w:r w:rsidRPr="006B32A5">
              <w:rPr>
                <w:rFonts w:asciiTheme="minorHAnsi" w:hAnsiTheme="minorHAnsi" w:cstheme="minorHAnsi"/>
                <w:sz w:val="20"/>
              </w:rPr>
              <w:t>example.</w:t>
            </w:r>
            <w:r w:rsidRPr="006B32A5">
              <w:rPr>
                <w:rFonts w:asciiTheme="minorHAnsi" w:hAnsiTheme="minorHAnsi" w:cstheme="minorHAnsi"/>
                <w:sz w:val="20"/>
              </w:rPr>
              <w:tab/>
              <w:t>wow!!!"</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print (str.isdigit())</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Result</w:t>
      </w:r>
    </w:p>
    <w:p w:rsidR="00367181" w:rsidRPr="006B32A5" w:rsidRDefault="00367181" w:rsidP="00272868">
      <w:pPr>
        <w:pStyle w:val="BodyText"/>
        <w:spacing w:before="7"/>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58"/>
        </w:trPr>
        <w:tc>
          <w:tcPr>
            <w:tcW w:w="9047" w:type="dxa"/>
          </w:tcPr>
          <w:p w:rsidR="00367181" w:rsidRPr="006B32A5" w:rsidRDefault="000D732C" w:rsidP="00272868">
            <w:pPr>
              <w:pStyle w:val="TableParagraph"/>
              <w:spacing w:before="6" w:line="370" w:lineRule="exact"/>
              <w:ind w:left="0" w:right="8314"/>
              <w:rPr>
                <w:rFonts w:asciiTheme="minorHAnsi" w:hAnsiTheme="minorHAnsi" w:cstheme="minorHAnsi"/>
                <w:sz w:val="20"/>
              </w:rPr>
            </w:pPr>
            <w:r w:rsidRPr="006B32A5">
              <w:rPr>
                <w:rFonts w:asciiTheme="minorHAnsi" w:hAnsiTheme="minorHAnsi" w:cstheme="minorHAnsi"/>
                <w:sz w:val="20"/>
              </w:rPr>
              <w:t>True False</w:t>
            </w:r>
          </w:p>
        </w:tc>
      </w:tr>
    </w:tbl>
    <w:p w:rsidR="00367181" w:rsidRPr="006B32A5" w:rsidRDefault="00367181" w:rsidP="00272868">
      <w:pPr>
        <w:pStyle w:val="BodyText"/>
        <w:spacing w:before="10"/>
        <w:rPr>
          <w:rFonts w:asciiTheme="minorHAnsi" w:hAnsiTheme="minorHAnsi" w:cstheme="minorHAnsi"/>
          <w:b/>
          <w:sz w:val="30"/>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811840" behindDoc="1" locked="0" layoutInCell="1" allowOverlap="1" wp14:anchorId="6D6BEEE9" wp14:editId="60B9518F">
                <wp:simplePos x="0" y="0"/>
                <wp:positionH relativeFrom="page">
                  <wp:posOffset>896620</wp:posOffset>
                </wp:positionH>
                <wp:positionV relativeFrom="paragraph">
                  <wp:posOffset>253365</wp:posOffset>
                </wp:positionV>
                <wp:extent cx="5768975" cy="0"/>
                <wp:effectExtent l="0" t="0" r="0" b="0"/>
                <wp:wrapTopAndBottom/>
                <wp:docPr id="662" name="Line 6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24" o:spid="_x0000_s1026" style="position:absolute;z-index:-251504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" strokeweight=".48pt">
                <w10:wrap type="topAndBottom" anchorx="page"/>
              </v:line>
            </w:pict>
          </mc:Fallback>
        </mc:AlternateContent>
      </w:r>
      <w:bookmarkStart w:id="90" w:name="_bookmark131"/>
      <w:bookmarkEnd w:id="90"/>
      <w:r w:rsidR="000D732C" w:rsidRPr="006B32A5">
        <w:rPr>
          <w:rFonts w:asciiTheme="minorHAnsi" w:hAnsiTheme="minorHAnsi" w:cstheme="minorHAnsi"/>
        </w:rPr>
        <w:t>String islower()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360"/>
        <w:rPr>
          <w:rFonts w:asciiTheme="minorHAnsi" w:hAnsiTheme="minorHAnsi" w:cstheme="minorHAnsi"/>
        </w:rPr>
      </w:pPr>
      <w:r w:rsidRPr="006B32A5">
        <w:rPr>
          <w:rFonts w:asciiTheme="minorHAnsi" w:hAnsiTheme="minorHAnsi" w:cstheme="minorHAnsi"/>
        </w:rPr>
        <w:t>The</w:t>
      </w:r>
      <w:r w:rsidRPr="006B32A5">
        <w:rPr>
          <w:rFonts w:asciiTheme="minorHAnsi" w:hAnsiTheme="minorHAnsi" w:cstheme="minorHAnsi"/>
          <w:spacing w:val="-14"/>
        </w:rPr>
        <w:t xml:space="preserve"> </w:t>
      </w:r>
      <w:r w:rsidRPr="006B32A5">
        <w:rPr>
          <w:rFonts w:asciiTheme="minorHAnsi" w:hAnsiTheme="minorHAnsi" w:cstheme="minorHAnsi"/>
          <w:b/>
        </w:rPr>
        <w:t>islower()</w:t>
      </w:r>
      <w:r w:rsidRPr="006B32A5">
        <w:rPr>
          <w:rFonts w:asciiTheme="minorHAnsi" w:hAnsiTheme="minorHAnsi" w:cstheme="minorHAnsi"/>
          <w:b/>
          <w:spacing w:val="-12"/>
        </w:rPr>
        <w:t xml:space="preserve"> </w:t>
      </w:r>
      <w:r w:rsidRPr="006B32A5">
        <w:rPr>
          <w:rFonts w:asciiTheme="minorHAnsi" w:hAnsiTheme="minorHAnsi" w:cstheme="minorHAnsi"/>
        </w:rPr>
        <w:t>method</w:t>
      </w:r>
      <w:r w:rsidRPr="006B32A5">
        <w:rPr>
          <w:rFonts w:asciiTheme="minorHAnsi" w:hAnsiTheme="minorHAnsi" w:cstheme="minorHAnsi"/>
          <w:spacing w:val="-12"/>
        </w:rPr>
        <w:t xml:space="preserve"> </w:t>
      </w:r>
      <w:r w:rsidRPr="006B32A5">
        <w:rPr>
          <w:rFonts w:asciiTheme="minorHAnsi" w:hAnsiTheme="minorHAnsi" w:cstheme="minorHAnsi"/>
        </w:rPr>
        <w:t>checks</w:t>
      </w:r>
      <w:r w:rsidRPr="006B32A5">
        <w:rPr>
          <w:rFonts w:asciiTheme="minorHAnsi" w:hAnsiTheme="minorHAnsi" w:cstheme="minorHAnsi"/>
          <w:spacing w:val="-15"/>
        </w:rPr>
        <w:t xml:space="preserve"> </w:t>
      </w:r>
      <w:r w:rsidRPr="006B32A5">
        <w:rPr>
          <w:rFonts w:asciiTheme="minorHAnsi" w:hAnsiTheme="minorHAnsi" w:cstheme="minorHAnsi"/>
        </w:rPr>
        <w:t>whether</w:t>
      </w:r>
      <w:r w:rsidRPr="006B32A5">
        <w:rPr>
          <w:rFonts w:asciiTheme="minorHAnsi" w:hAnsiTheme="minorHAnsi" w:cstheme="minorHAnsi"/>
          <w:spacing w:val="-16"/>
        </w:rPr>
        <w:t xml:space="preserve"> </w:t>
      </w:r>
      <w:r w:rsidRPr="006B32A5">
        <w:rPr>
          <w:rFonts w:asciiTheme="minorHAnsi" w:hAnsiTheme="minorHAnsi" w:cstheme="minorHAnsi"/>
        </w:rPr>
        <w:t>all</w:t>
      </w:r>
      <w:r w:rsidRPr="006B32A5">
        <w:rPr>
          <w:rFonts w:asciiTheme="minorHAnsi" w:hAnsiTheme="minorHAnsi" w:cstheme="minorHAnsi"/>
          <w:spacing w:val="-13"/>
        </w:rPr>
        <w:t xml:space="preserve"> </w:t>
      </w:r>
      <w:r w:rsidRPr="006B32A5">
        <w:rPr>
          <w:rFonts w:asciiTheme="minorHAnsi" w:hAnsiTheme="minorHAnsi" w:cstheme="minorHAnsi"/>
        </w:rPr>
        <w:t>the</w:t>
      </w:r>
      <w:r w:rsidRPr="006B32A5">
        <w:rPr>
          <w:rFonts w:asciiTheme="minorHAnsi" w:hAnsiTheme="minorHAnsi" w:cstheme="minorHAnsi"/>
          <w:spacing w:val="-16"/>
        </w:rPr>
        <w:t xml:space="preserve"> </w:t>
      </w:r>
      <w:r w:rsidRPr="006B32A5">
        <w:rPr>
          <w:rFonts w:asciiTheme="minorHAnsi" w:hAnsiTheme="minorHAnsi" w:cstheme="minorHAnsi"/>
        </w:rPr>
        <w:t>case-based</w:t>
      </w:r>
      <w:r w:rsidRPr="006B32A5">
        <w:rPr>
          <w:rFonts w:asciiTheme="minorHAnsi" w:hAnsiTheme="minorHAnsi" w:cstheme="minorHAnsi"/>
          <w:spacing w:val="-12"/>
        </w:rPr>
        <w:t xml:space="preserve"> </w:t>
      </w:r>
      <w:r w:rsidRPr="006B32A5">
        <w:rPr>
          <w:rFonts w:asciiTheme="minorHAnsi" w:hAnsiTheme="minorHAnsi" w:cstheme="minorHAnsi"/>
        </w:rPr>
        <w:t>characters</w:t>
      </w:r>
      <w:r w:rsidRPr="006B32A5">
        <w:rPr>
          <w:rFonts w:asciiTheme="minorHAnsi" w:hAnsiTheme="minorHAnsi" w:cstheme="minorHAnsi"/>
          <w:spacing w:val="-14"/>
        </w:rPr>
        <w:t xml:space="preserve"> </w:t>
      </w:r>
      <w:r w:rsidRPr="006B32A5">
        <w:rPr>
          <w:rFonts w:asciiTheme="minorHAnsi" w:hAnsiTheme="minorHAnsi" w:cstheme="minorHAnsi"/>
        </w:rPr>
        <w:t>(letters)</w:t>
      </w:r>
      <w:r w:rsidRPr="006B32A5">
        <w:rPr>
          <w:rFonts w:asciiTheme="minorHAnsi" w:hAnsiTheme="minorHAnsi" w:cstheme="minorHAnsi"/>
          <w:spacing w:val="-11"/>
        </w:rPr>
        <w:t xml:space="preserve"> </w:t>
      </w:r>
      <w:r w:rsidRPr="006B32A5">
        <w:rPr>
          <w:rFonts w:asciiTheme="minorHAnsi" w:hAnsiTheme="minorHAnsi" w:cstheme="minorHAnsi"/>
        </w:rPr>
        <w:t>of</w:t>
      </w:r>
      <w:r w:rsidRPr="006B32A5">
        <w:rPr>
          <w:rFonts w:asciiTheme="minorHAnsi" w:hAnsiTheme="minorHAnsi" w:cstheme="minorHAnsi"/>
          <w:spacing w:val="-13"/>
        </w:rPr>
        <w:t xml:space="preserve"> </w:t>
      </w:r>
      <w:r w:rsidRPr="006B32A5">
        <w:rPr>
          <w:rFonts w:asciiTheme="minorHAnsi" w:hAnsiTheme="minorHAnsi" w:cstheme="minorHAnsi"/>
        </w:rPr>
        <w:t>the</w:t>
      </w:r>
      <w:r w:rsidRPr="006B32A5">
        <w:rPr>
          <w:rFonts w:asciiTheme="minorHAnsi" w:hAnsiTheme="minorHAnsi" w:cstheme="minorHAnsi"/>
          <w:spacing w:val="-14"/>
        </w:rPr>
        <w:t xml:space="preserve"> </w:t>
      </w:r>
      <w:r w:rsidRPr="006B32A5">
        <w:rPr>
          <w:rFonts w:asciiTheme="minorHAnsi" w:hAnsiTheme="minorHAnsi" w:cstheme="minorHAnsi"/>
        </w:rPr>
        <w:t>string are</w:t>
      </w:r>
      <w:r w:rsidRPr="006B32A5">
        <w:rPr>
          <w:rFonts w:asciiTheme="minorHAnsi" w:hAnsiTheme="minorHAnsi" w:cstheme="minorHAnsi"/>
          <w:spacing w:val="-1"/>
        </w:rPr>
        <w:t xml:space="preserve"> </w:t>
      </w:r>
      <w:r w:rsidRPr="006B32A5">
        <w:rPr>
          <w:rFonts w:asciiTheme="minorHAnsi" w:hAnsiTheme="minorHAnsi" w:cstheme="minorHAnsi"/>
        </w:rPr>
        <w:t>lowercase.</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Following is the syntax for islower() method-</w:t>
      </w:r>
    </w:p>
    <w:p w:rsidR="00367181" w:rsidRPr="006B32A5" w:rsidRDefault="00367181" w:rsidP="00272868">
      <w:pPr>
        <w:pStyle w:val="BodyText"/>
        <w:spacing w:before="8" w:after="1"/>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str.islower()</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NA</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3" w:line="254" w:lineRule="auto"/>
        <w:ind w:right="1360"/>
        <w:rPr>
          <w:rFonts w:asciiTheme="minorHAnsi" w:hAnsiTheme="minorHAnsi" w:cstheme="minorHAnsi"/>
        </w:rPr>
      </w:pPr>
      <w:r w:rsidRPr="006B32A5">
        <w:rPr>
          <w:rFonts w:asciiTheme="minorHAnsi" w:hAnsiTheme="minorHAnsi" w:cstheme="minorHAnsi"/>
        </w:rPr>
        <w:t>This method returns true if all cased characters in the string are lowercase and there is at least one cased character, false otherwise.</w:t>
      </w:r>
    </w:p>
    <w:p w:rsidR="00367181" w:rsidRPr="006B32A5" w:rsidRDefault="00367181" w:rsidP="00272868">
      <w:pPr>
        <w:pStyle w:val="BodyText"/>
        <w:spacing w:before="10"/>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367181" w:rsidP="00272868">
      <w:pPr>
        <w:rPr>
          <w:rFonts w:asciiTheme="minorHAnsi" w:hAnsiTheme="minorHAnsi" w:cstheme="minorHAnsi"/>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spacing w:before="3"/>
        <w:rPr>
          <w:rFonts w:asciiTheme="minorHAnsi" w:hAnsiTheme="minorHAnsi" w:cstheme="minorHAnsi"/>
          <w:b/>
          <w:sz w:val="21"/>
        </w:rPr>
      </w:pPr>
    </w:p>
    <w:p w:rsidR="00367181" w:rsidRPr="006B32A5" w:rsidRDefault="000D732C" w:rsidP="00272868">
      <w:pPr>
        <w:pStyle w:val="BodyText"/>
        <w:rPr>
          <w:rFonts w:asciiTheme="minorHAnsi" w:hAnsiTheme="minorHAnsi" w:cstheme="minorHAnsi"/>
        </w:rPr>
      </w:pPr>
      <w:r w:rsidRPr="006B32A5">
        <w:rPr>
          <w:rFonts w:asciiTheme="minorHAnsi" w:hAnsiTheme="minorHAnsi" w:cstheme="minorHAnsi"/>
        </w:rPr>
        <w:t>The following example shows the usage of islower()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967"/>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0D732C" w:rsidP="00272868">
            <w:pPr>
              <w:pStyle w:val="TableParagraph"/>
              <w:tabs>
                <w:tab w:val="left" w:leader="dot" w:pos="3780"/>
              </w:tabs>
              <w:spacing w:before="135"/>
              <w:ind w:left="0"/>
              <w:rPr>
                <w:rFonts w:asciiTheme="minorHAnsi" w:hAnsiTheme="minorHAnsi" w:cstheme="minorHAnsi"/>
                <w:sz w:val="20"/>
              </w:rPr>
            </w:pPr>
            <w:r w:rsidRPr="006B32A5">
              <w:rPr>
                <w:rFonts w:asciiTheme="minorHAnsi" w:hAnsiTheme="minorHAnsi" w:cstheme="minorHAnsi"/>
                <w:sz w:val="20"/>
              </w:rPr>
              <w:t>str = "THIS is</w:t>
            </w:r>
            <w:r w:rsidRPr="006B32A5">
              <w:rPr>
                <w:rFonts w:asciiTheme="minorHAnsi" w:hAnsiTheme="minorHAnsi" w:cstheme="minorHAnsi"/>
                <w:spacing w:val="-8"/>
                <w:sz w:val="20"/>
              </w:rPr>
              <w:t xml:space="preserve"> </w:t>
            </w:r>
            <w:r w:rsidRPr="006B32A5">
              <w:rPr>
                <w:rFonts w:asciiTheme="minorHAnsi" w:hAnsiTheme="minorHAnsi" w:cstheme="minorHAnsi"/>
                <w:sz w:val="20"/>
              </w:rPr>
              <w:t>string</w:t>
            </w:r>
            <w:r w:rsidRPr="006B32A5">
              <w:rPr>
                <w:rFonts w:asciiTheme="minorHAnsi" w:hAnsiTheme="minorHAnsi" w:cstheme="minorHAnsi"/>
                <w:spacing w:val="-5"/>
                <w:sz w:val="20"/>
              </w:rPr>
              <w:t xml:space="preserve"> </w:t>
            </w:r>
            <w:r w:rsidRPr="006B32A5">
              <w:rPr>
                <w:rFonts w:asciiTheme="minorHAnsi" w:hAnsiTheme="minorHAnsi" w:cstheme="minorHAnsi"/>
                <w:sz w:val="20"/>
              </w:rPr>
              <w:t>example</w:t>
            </w:r>
            <w:r w:rsidRPr="006B32A5">
              <w:rPr>
                <w:rFonts w:asciiTheme="minorHAnsi" w:hAnsiTheme="minorHAnsi" w:cstheme="minorHAnsi"/>
                <w:sz w:val="20"/>
              </w:rPr>
              <w:tab/>
              <w:t>wow!!!"</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print (str.islower())</w:t>
            </w:r>
          </w:p>
          <w:p w:rsidR="00367181" w:rsidRPr="006B32A5" w:rsidRDefault="000D732C" w:rsidP="00272868">
            <w:pPr>
              <w:pStyle w:val="TableParagraph"/>
              <w:tabs>
                <w:tab w:val="left" w:leader="dot" w:pos="3784"/>
              </w:tabs>
              <w:spacing w:before="135"/>
              <w:ind w:left="0"/>
              <w:rPr>
                <w:rFonts w:asciiTheme="minorHAnsi" w:hAnsiTheme="minorHAnsi" w:cstheme="minorHAnsi"/>
                <w:sz w:val="20"/>
              </w:rPr>
            </w:pPr>
            <w:r w:rsidRPr="006B32A5">
              <w:rPr>
                <w:rFonts w:asciiTheme="minorHAnsi" w:hAnsiTheme="minorHAnsi" w:cstheme="minorHAnsi"/>
                <w:sz w:val="20"/>
              </w:rPr>
              <w:t>str = "this is</w:t>
            </w:r>
            <w:r w:rsidRPr="006B32A5">
              <w:rPr>
                <w:rFonts w:asciiTheme="minorHAnsi" w:hAnsiTheme="minorHAnsi" w:cstheme="minorHAnsi"/>
                <w:spacing w:val="-8"/>
                <w:sz w:val="20"/>
              </w:rPr>
              <w:t xml:space="preserve"> </w:t>
            </w:r>
            <w:r w:rsidRPr="006B32A5">
              <w:rPr>
                <w:rFonts w:asciiTheme="minorHAnsi" w:hAnsiTheme="minorHAnsi" w:cstheme="minorHAnsi"/>
                <w:sz w:val="20"/>
              </w:rPr>
              <w:t>string</w:t>
            </w:r>
            <w:r w:rsidRPr="006B32A5">
              <w:rPr>
                <w:rFonts w:asciiTheme="minorHAnsi" w:hAnsiTheme="minorHAnsi" w:cstheme="minorHAnsi"/>
                <w:spacing w:val="-5"/>
                <w:sz w:val="20"/>
              </w:rPr>
              <w:t xml:space="preserve"> </w:t>
            </w:r>
            <w:r w:rsidRPr="006B32A5">
              <w:rPr>
                <w:rFonts w:asciiTheme="minorHAnsi" w:hAnsiTheme="minorHAnsi" w:cstheme="minorHAnsi"/>
                <w:sz w:val="20"/>
              </w:rPr>
              <w:t>example.</w:t>
            </w:r>
            <w:r w:rsidRPr="006B32A5">
              <w:rPr>
                <w:rFonts w:asciiTheme="minorHAnsi" w:hAnsiTheme="minorHAnsi" w:cstheme="minorHAnsi"/>
                <w:sz w:val="20"/>
              </w:rPr>
              <w:tab/>
              <w:t>wow!!!"</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print (str.islower())</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Result</w:t>
      </w:r>
    </w:p>
    <w:p w:rsidR="00367181" w:rsidRPr="006B32A5" w:rsidRDefault="00367181" w:rsidP="00272868">
      <w:pPr>
        <w:pStyle w:val="BodyText"/>
        <w:spacing w:before="7"/>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61"/>
        </w:trPr>
        <w:tc>
          <w:tcPr>
            <w:tcW w:w="9047" w:type="dxa"/>
          </w:tcPr>
          <w:p w:rsidR="00367181" w:rsidRPr="006B32A5" w:rsidRDefault="000D732C" w:rsidP="00272868">
            <w:pPr>
              <w:pStyle w:val="TableParagraph"/>
              <w:spacing w:before="4" w:line="372" w:lineRule="exact"/>
              <w:ind w:left="0" w:right="8314"/>
              <w:rPr>
                <w:rFonts w:asciiTheme="minorHAnsi" w:hAnsiTheme="minorHAnsi" w:cstheme="minorHAnsi"/>
                <w:sz w:val="20"/>
              </w:rPr>
            </w:pPr>
            <w:r w:rsidRPr="006B32A5">
              <w:rPr>
                <w:rFonts w:asciiTheme="minorHAnsi" w:hAnsiTheme="minorHAnsi" w:cstheme="minorHAnsi"/>
                <w:sz w:val="20"/>
              </w:rPr>
              <w:t>False True</w:t>
            </w:r>
          </w:p>
        </w:tc>
      </w:tr>
    </w:tbl>
    <w:p w:rsidR="00367181" w:rsidRPr="006B32A5" w:rsidRDefault="00367181" w:rsidP="00272868">
      <w:pPr>
        <w:pStyle w:val="BodyText"/>
        <w:rPr>
          <w:rFonts w:asciiTheme="minorHAnsi" w:hAnsiTheme="minorHAnsi" w:cstheme="minorHAnsi"/>
          <w:b/>
          <w:sz w:val="28"/>
        </w:rPr>
      </w:pPr>
    </w:p>
    <w:p w:rsidR="00367181" w:rsidRPr="006B32A5" w:rsidRDefault="00367181" w:rsidP="00272868">
      <w:pPr>
        <w:pStyle w:val="BodyText"/>
        <w:spacing w:before="1"/>
        <w:rPr>
          <w:rFonts w:asciiTheme="minorHAnsi" w:hAnsiTheme="minorHAnsi" w:cstheme="minorHAnsi"/>
          <w:b/>
          <w:sz w:val="36"/>
        </w:rPr>
      </w:pPr>
    </w:p>
    <w:p w:rsidR="00367181" w:rsidRPr="006B32A5" w:rsidRDefault="000D732C" w:rsidP="00272868">
      <w:pPr>
        <w:pStyle w:val="Heading2"/>
        <w:tabs>
          <w:tab w:val="left" w:pos="10496"/>
        </w:tabs>
        <w:ind w:left="0"/>
        <w:rPr>
          <w:rFonts w:asciiTheme="minorHAnsi" w:hAnsiTheme="minorHAnsi" w:cstheme="minorHAnsi"/>
        </w:rPr>
      </w:pPr>
      <w:bookmarkStart w:id="91" w:name="_bookmark132"/>
      <w:bookmarkEnd w:id="91"/>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21"/>
          <w:u w:val="single"/>
        </w:rPr>
        <w:t>String</w:t>
      </w:r>
      <w:r w:rsidRPr="006B32A5">
        <w:rPr>
          <w:rFonts w:asciiTheme="minorHAnsi" w:hAnsiTheme="minorHAnsi" w:cstheme="minorHAnsi"/>
          <w:spacing w:val="-52"/>
          <w:u w:val="single"/>
        </w:rPr>
        <w:t xml:space="preserve"> </w:t>
      </w:r>
      <w:r w:rsidRPr="006B32A5">
        <w:rPr>
          <w:rFonts w:asciiTheme="minorHAnsi" w:hAnsiTheme="minorHAnsi" w:cstheme="minorHAnsi"/>
          <w:spacing w:val="-23"/>
          <w:u w:val="single"/>
        </w:rPr>
        <w:t>isnumeric()</w:t>
      </w:r>
      <w:r w:rsidRPr="006B32A5">
        <w:rPr>
          <w:rFonts w:asciiTheme="minorHAnsi" w:hAnsiTheme="minorHAnsi" w:cstheme="minorHAnsi"/>
          <w:spacing w:val="-52"/>
          <w:u w:val="single"/>
        </w:rPr>
        <w:t xml:space="preserve"> </w:t>
      </w:r>
      <w:r w:rsidRPr="006B32A5">
        <w:rPr>
          <w:rFonts w:asciiTheme="minorHAnsi" w:hAnsiTheme="minorHAnsi" w:cstheme="minorHAnsi"/>
          <w:spacing w:val="-21"/>
          <w:u w:val="single"/>
        </w:rPr>
        <w:t>Method</w:t>
      </w:r>
      <w:r w:rsidRPr="006B32A5">
        <w:rPr>
          <w:rFonts w:asciiTheme="minorHAnsi" w:hAnsiTheme="minorHAnsi" w:cstheme="minorHAnsi"/>
          <w:spacing w:val="-21"/>
          <w:u w:val="single"/>
        </w:rPr>
        <w:tab/>
      </w:r>
    </w:p>
    <w:p w:rsidR="00367181" w:rsidRPr="006B32A5" w:rsidRDefault="00367181" w:rsidP="00272868">
      <w:pPr>
        <w:pStyle w:val="BodyText"/>
        <w:spacing w:before="11"/>
        <w:rPr>
          <w:rFonts w:asciiTheme="minorHAnsi" w:hAnsiTheme="minorHAnsi" w:cstheme="minorHAnsi"/>
          <w:b/>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360"/>
        <w:rPr>
          <w:rFonts w:asciiTheme="minorHAnsi" w:hAnsiTheme="minorHAnsi" w:cstheme="minorHAnsi"/>
        </w:rPr>
      </w:pPr>
      <w:r w:rsidRPr="006B32A5">
        <w:rPr>
          <w:rFonts w:asciiTheme="minorHAnsi" w:hAnsiTheme="minorHAnsi" w:cstheme="minorHAnsi"/>
        </w:rPr>
        <w:t xml:space="preserve">The </w:t>
      </w:r>
      <w:r w:rsidRPr="006B32A5">
        <w:rPr>
          <w:rFonts w:asciiTheme="minorHAnsi" w:hAnsiTheme="minorHAnsi" w:cstheme="minorHAnsi"/>
          <w:b/>
        </w:rPr>
        <w:t xml:space="preserve">isnumeric() </w:t>
      </w:r>
      <w:r w:rsidRPr="006B32A5">
        <w:rPr>
          <w:rFonts w:asciiTheme="minorHAnsi" w:hAnsiTheme="minorHAnsi" w:cstheme="minorHAnsi"/>
        </w:rPr>
        <w:t>method checks whether the string consists of only numeric characters. This method is present only on unicode objects.</w:t>
      </w:r>
    </w:p>
    <w:p w:rsidR="00367181" w:rsidRPr="006B32A5" w:rsidRDefault="000D732C" w:rsidP="00272868">
      <w:pPr>
        <w:pStyle w:val="BodyText"/>
        <w:spacing w:before="161" w:line="256" w:lineRule="auto"/>
        <w:ind w:right="1360"/>
        <w:rPr>
          <w:rFonts w:asciiTheme="minorHAnsi" w:hAnsiTheme="minorHAnsi" w:cstheme="minorHAnsi"/>
        </w:rPr>
      </w:pPr>
      <w:r w:rsidRPr="006B32A5">
        <w:rPr>
          <w:rFonts w:asciiTheme="minorHAnsi" w:hAnsiTheme="minorHAnsi" w:cstheme="minorHAnsi"/>
          <w:b/>
        </w:rPr>
        <w:t xml:space="preserve">Note: </w:t>
      </w:r>
      <w:r w:rsidRPr="006B32A5">
        <w:rPr>
          <w:rFonts w:asciiTheme="minorHAnsi" w:hAnsiTheme="minorHAnsi" w:cstheme="minorHAnsi"/>
        </w:rPr>
        <w:t>Unlike Python 2, all strings are represented in Unicode in Python 3. Given below is an example illustrating it.</w:t>
      </w:r>
    </w:p>
    <w:p w:rsidR="00367181" w:rsidRPr="006B32A5" w:rsidRDefault="00367181" w:rsidP="00272868">
      <w:pPr>
        <w:pStyle w:val="BodyText"/>
        <w:spacing w:before="4"/>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Following is the syntax for isnumeric() method-</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str.isnumeric()</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NA</w:t>
      </w:r>
    </w:p>
    <w:p w:rsidR="00367181" w:rsidRPr="006B32A5" w:rsidRDefault="00367181" w:rsidP="00272868">
      <w:pPr>
        <w:pStyle w:val="BodyText"/>
        <w:spacing w:before="10"/>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This method returns true if all characters in the string are numeric, false otherwise.</w:t>
      </w:r>
    </w:p>
    <w:p w:rsidR="00367181" w:rsidRPr="006B32A5" w:rsidRDefault="00367181" w:rsidP="00272868">
      <w:pPr>
        <w:pStyle w:val="BodyText"/>
        <w:spacing w:before="11"/>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The following example shows the usage of isnumeric() method.</w:t>
      </w:r>
    </w:p>
    <w:p w:rsidR="00367181" w:rsidRPr="006B32A5" w:rsidRDefault="00367181" w:rsidP="00272868">
      <w:pPr>
        <w:pStyle w:val="BodyText"/>
        <w:spacing w:before="6" w:after="1"/>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600"/>
        </w:trPr>
        <w:tc>
          <w:tcPr>
            <w:tcW w:w="9047" w:type="dxa"/>
          </w:tcPr>
          <w:p w:rsidR="00367181" w:rsidRPr="006B32A5" w:rsidRDefault="000D732C" w:rsidP="00272868">
            <w:pPr>
              <w:pStyle w:val="TableParagraph"/>
              <w:spacing w:before="118" w:line="381" w:lineRule="auto"/>
              <w:ind w:left="0" w:right="6887"/>
              <w:rPr>
                <w:rFonts w:asciiTheme="minorHAnsi" w:hAnsiTheme="minorHAnsi" w:cstheme="minorHAnsi"/>
                <w:sz w:val="20"/>
              </w:rPr>
            </w:pPr>
            <w:r w:rsidRPr="006B32A5">
              <w:rPr>
                <w:rFonts w:asciiTheme="minorHAnsi" w:hAnsiTheme="minorHAnsi" w:cstheme="minorHAnsi"/>
                <w:w w:val="95"/>
                <w:sz w:val="20"/>
              </w:rPr>
              <w:lastRenderedPageBreak/>
              <w:t xml:space="preserve">#!/usr/bin/python3 </w:t>
            </w:r>
            <w:r w:rsidRPr="006B32A5">
              <w:rPr>
                <w:rFonts w:asciiTheme="minorHAnsi" w:hAnsiTheme="minorHAnsi" w:cstheme="minorHAnsi"/>
                <w:sz w:val="20"/>
              </w:rPr>
              <w:t>str = "this2016"</w:t>
            </w:r>
          </w:p>
          <w:p w:rsidR="00367181" w:rsidRPr="006B32A5" w:rsidRDefault="000D732C" w:rsidP="00272868">
            <w:pPr>
              <w:pStyle w:val="TableParagraph"/>
              <w:spacing w:line="231" w:lineRule="exact"/>
              <w:ind w:left="0"/>
              <w:rPr>
                <w:rFonts w:asciiTheme="minorHAnsi" w:hAnsiTheme="minorHAnsi" w:cstheme="minorHAnsi"/>
                <w:sz w:val="20"/>
              </w:rPr>
            </w:pPr>
            <w:r w:rsidRPr="006B32A5">
              <w:rPr>
                <w:rFonts w:asciiTheme="minorHAnsi" w:hAnsiTheme="minorHAnsi" w:cstheme="minorHAnsi"/>
                <w:sz w:val="20"/>
              </w:rPr>
              <w:t>print (str.isnumeric())</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str = "23443434"</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print (str.isnumeric())</w:t>
            </w:r>
          </w:p>
        </w:tc>
      </w:tr>
    </w:tbl>
    <w:p w:rsidR="00367181" w:rsidRPr="006B32A5" w:rsidRDefault="00367181" w:rsidP="00272868">
      <w:pPr>
        <w:pStyle w:val="BodyText"/>
        <w:spacing w:before="1"/>
        <w:rPr>
          <w:rFonts w:asciiTheme="minorHAnsi" w:hAnsiTheme="minorHAnsi" w:cstheme="minorHAnsi"/>
          <w:sz w:val="17"/>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Result</w:t>
      </w:r>
    </w:p>
    <w:p w:rsidR="00367181" w:rsidRPr="006B32A5" w:rsidRDefault="00367181" w:rsidP="00272868">
      <w:pPr>
        <w:pStyle w:val="BodyText"/>
        <w:spacing w:before="7"/>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61"/>
        </w:trPr>
        <w:tc>
          <w:tcPr>
            <w:tcW w:w="9047" w:type="dxa"/>
          </w:tcPr>
          <w:p w:rsidR="00367181" w:rsidRPr="006B32A5" w:rsidRDefault="000D732C" w:rsidP="00272868">
            <w:pPr>
              <w:pStyle w:val="TableParagraph"/>
              <w:spacing w:before="4" w:line="372" w:lineRule="exact"/>
              <w:ind w:left="0" w:right="8314"/>
              <w:rPr>
                <w:rFonts w:asciiTheme="minorHAnsi" w:hAnsiTheme="minorHAnsi" w:cstheme="minorHAnsi"/>
                <w:sz w:val="20"/>
              </w:rPr>
            </w:pPr>
            <w:r w:rsidRPr="006B32A5">
              <w:rPr>
                <w:rFonts w:asciiTheme="minorHAnsi" w:hAnsiTheme="minorHAnsi" w:cstheme="minorHAnsi"/>
                <w:sz w:val="20"/>
              </w:rPr>
              <w:t>False True</w:t>
            </w:r>
          </w:p>
        </w:tc>
      </w:tr>
    </w:tbl>
    <w:p w:rsidR="00367181" w:rsidRPr="006B32A5" w:rsidRDefault="00367181" w:rsidP="00272868">
      <w:pPr>
        <w:pStyle w:val="BodyText"/>
        <w:rPr>
          <w:rFonts w:asciiTheme="minorHAnsi" w:hAnsiTheme="minorHAnsi" w:cstheme="minorHAnsi"/>
          <w:b/>
          <w:sz w:val="28"/>
        </w:rPr>
      </w:pPr>
    </w:p>
    <w:p w:rsidR="00367181" w:rsidRPr="006B32A5" w:rsidRDefault="00367181" w:rsidP="00272868">
      <w:pPr>
        <w:pStyle w:val="BodyText"/>
        <w:rPr>
          <w:rFonts w:asciiTheme="minorHAnsi" w:hAnsiTheme="minorHAnsi" w:cstheme="minorHAnsi"/>
          <w:b/>
          <w:sz w:val="36"/>
        </w:rPr>
      </w:pPr>
    </w:p>
    <w:p w:rsidR="00367181" w:rsidRPr="006B32A5" w:rsidRDefault="000D732C" w:rsidP="00272868">
      <w:pPr>
        <w:pStyle w:val="Heading2"/>
        <w:tabs>
          <w:tab w:val="left" w:pos="10496"/>
        </w:tabs>
        <w:ind w:left="0"/>
        <w:rPr>
          <w:rFonts w:asciiTheme="minorHAnsi" w:hAnsiTheme="minorHAnsi" w:cstheme="minorHAnsi"/>
        </w:rPr>
      </w:pPr>
      <w:bookmarkStart w:id="92" w:name="_bookmark133"/>
      <w:bookmarkEnd w:id="92"/>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21"/>
          <w:u w:val="single"/>
        </w:rPr>
        <w:t>String</w:t>
      </w:r>
      <w:r w:rsidRPr="006B32A5">
        <w:rPr>
          <w:rFonts w:asciiTheme="minorHAnsi" w:hAnsiTheme="minorHAnsi" w:cstheme="minorHAnsi"/>
          <w:spacing w:val="-54"/>
          <w:u w:val="single"/>
        </w:rPr>
        <w:t xml:space="preserve"> </w:t>
      </w:r>
      <w:r w:rsidRPr="006B32A5">
        <w:rPr>
          <w:rFonts w:asciiTheme="minorHAnsi" w:hAnsiTheme="minorHAnsi" w:cstheme="minorHAnsi"/>
          <w:spacing w:val="-22"/>
          <w:u w:val="single"/>
        </w:rPr>
        <w:t>isspace()</w:t>
      </w:r>
      <w:r w:rsidRPr="006B32A5">
        <w:rPr>
          <w:rFonts w:asciiTheme="minorHAnsi" w:hAnsiTheme="minorHAnsi" w:cstheme="minorHAnsi"/>
          <w:spacing w:val="-53"/>
          <w:u w:val="single"/>
        </w:rPr>
        <w:t xml:space="preserve"> </w:t>
      </w:r>
      <w:r w:rsidRPr="006B32A5">
        <w:rPr>
          <w:rFonts w:asciiTheme="minorHAnsi" w:hAnsiTheme="minorHAnsi" w:cstheme="minorHAnsi"/>
          <w:spacing w:val="-21"/>
          <w:u w:val="single"/>
        </w:rPr>
        <w:t>Method</w:t>
      </w:r>
      <w:r w:rsidRPr="006B32A5">
        <w:rPr>
          <w:rFonts w:asciiTheme="minorHAnsi" w:hAnsiTheme="minorHAnsi" w:cstheme="minorHAnsi"/>
          <w:spacing w:val="-21"/>
          <w:u w:val="single"/>
        </w:rPr>
        <w:tab/>
      </w:r>
    </w:p>
    <w:p w:rsidR="00367181" w:rsidRPr="006B32A5" w:rsidRDefault="00367181" w:rsidP="00272868">
      <w:pPr>
        <w:pStyle w:val="BodyText"/>
        <w:spacing w:before="11"/>
        <w:rPr>
          <w:rFonts w:asciiTheme="minorHAnsi" w:hAnsiTheme="minorHAnsi" w:cstheme="minorHAnsi"/>
          <w:b/>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 xml:space="preserve">The </w:t>
      </w:r>
      <w:r w:rsidRPr="006B32A5">
        <w:rPr>
          <w:rFonts w:asciiTheme="minorHAnsi" w:hAnsiTheme="minorHAnsi" w:cstheme="minorHAnsi"/>
          <w:b/>
        </w:rPr>
        <w:t xml:space="preserve">isspace() </w:t>
      </w:r>
      <w:r w:rsidRPr="006B32A5">
        <w:rPr>
          <w:rFonts w:asciiTheme="minorHAnsi" w:hAnsiTheme="minorHAnsi" w:cstheme="minorHAnsi"/>
        </w:rPr>
        <w:t>method checks whether the string consists of whitespace..</w:t>
      </w:r>
    </w:p>
    <w:p w:rsidR="00367181" w:rsidRPr="006B32A5" w:rsidRDefault="00367181" w:rsidP="00272868">
      <w:pPr>
        <w:pStyle w:val="BodyText"/>
        <w:spacing w:before="10"/>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Following is the syntax for isspace() method-</w:t>
      </w:r>
    </w:p>
    <w:p w:rsidR="00367181" w:rsidRPr="006B32A5" w:rsidRDefault="00367181" w:rsidP="00272868">
      <w:pPr>
        <w:pStyle w:val="BodyText"/>
        <w:spacing w:before="7"/>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str.isspace()</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NA</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3" w:line="254" w:lineRule="auto"/>
        <w:ind w:right="1382"/>
        <w:rPr>
          <w:rFonts w:asciiTheme="minorHAnsi" w:hAnsiTheme="minorHAnsi" w:cstheme="minorHAnsi"/>
        </w:rPr>
      </w:pPr>
      <w:r w:rsidRPr="006B32A5">
        <w:rPr>
          <w:rFonts w:asciiTheme="minorHAnsi" w:hAnsiTheme="minorHAnsi" w:cstheme="minorHAnsi"/>
        </w:rPr>
        <w:t>This method returns true if there are only whitespace characters in the string and there is at least one character, false otherwise.</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The following example shows the usage of isspace()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967"/>
        </w:trPr>
        <w:tc>
          <w:tcPr>
            <w:tcW w:w="9047" w:type="dxa"/>
          </w:tcPr>
          <w:p w:rsidR="00367181" w:rsidRPr="006B32A5" w:rsidRDefault="000D732C" w:rsidP="00272868">
            <w:pPr>
              <w:pStyle w:val="TableParagraph"/>
              <w:tabs>
                <w:tab w:val="left" w:pos="1694"/>
              </w:tabs>
              <w:spacing w:before="118" w:line="379" w:lineRule="auto"/>
              <w:ind w:left="0" w:right="6570"/>
              <w:rPr>
                <w:rFonts w:asciiTheme="minorHAnsi" w:hAnsiTheme="minorHAnsi" w:cstheme="minorHAnsi"/>
                <w:sz w:val="20"/>
              </w:rPr>
            </w:pPr>
            <w:r w:rsidRPr="006B32A5">
              <w:rPr>
                <w:rFonts w:asciiTheme="minorHAnsi" w:hAnsiTheme="minorHAnsi" w:cstheme="minorHAnsi"/>
                <w:sz w:val="20"/>
              </w:rPr>
              <w:t>#!/usr/bin/python3 str = "</w:t>
            </w:r>
            <w:r w:rsidRPr="006B32A5">
              <w:rPr>
                <w:rFonts w:asciiTheme="minorHAnsi" w:hAnsiTheme="minorHAnsi" w:cstheme="minorHAnsi"/>
                <w:sz w:val="20"/>
              </w:rPr>
              <w:tab/>
              <w:t>"  print</w:t>
            </w:r>
            <w:r w:rsidRPr="006B32A5">
              <w:rPr>
                <w:rFonts w:asciiTheme="minorHAnsi" w:hAnsiTheme="minorHAnsi" w:cstheme="minorHAnsi"/>
                <w:spacing w:val="-12"/>
                <w:sz w:val="20"/>
              </w:rPr>
              <w:t xml:space="preserve"> </w:t>
            </w:r>
            <w:r w:rsidRPr="006B32A5">
              <w:rPr>
                <w:rFonts w:asciiTheme="minorHAnsi" w:hAnsiTheme="minorHAnsi" w:cstheme="minorHAnsi"/>
                <w:sz w:val="20"/>
              </w:rPr>
              <w:t>(str.isspace())</w:t>
            </w:r>
          </w:p>
          <w:p w:rsidR="00367181" w:rsidRPr="006B32A5" w:rsidRDefault="000D732C" w:rsidP="00272868">
            <w:pPr>
              <w:pStyle w:val="TableParagraph"/>
              <w:tabs>
                <w:tab w:val="left" w:leader="dot" w:pos="3784"/>
              </w:tabs>
              <w:spacing w:line="233" w:lineRule="exact"/>
              <w:ind w:left="0"/>
              <w:rPr>
                <w:rFonts w:asciiTheme="minorHAnsi" w:hAnsiTheme="minorHAnsi" w:cstheme="minorHAnsi"/>
                <w:sz w:val="20"/>
              </w:rPr>
            </w:pPr>
            <w:r w:rsidRPr="006B32A5">
              <w:rPr>
                <w:rFonts w:asciiTheme="minorHAnsi" w:hAnsiTheme="minorHAnsi" w:cstheme="minorHAnsi"/>
                <w:sz w:val="20"/>
              </w:rPr>
              <w:t>str = "This is</w:t>
            </w:r>
            <w:r w:rsidRPr="006B32A5">
              <w:rPr>
                <w:rFonts w:asciiTheme="minorHAnsi" w:hAnsiTheme="minorHAnsi" w:cstheme="minorHAnsi"/>
                <w:spacing w:val="-8"/>
                <w:sz w:val="20"/>
              </w:rPr>
              <w:t xml:space="preserve"> </w:t>
            </w:r>
            <w:r w:rsidRPr="006B32A5">
              <w:rPr>
                <w:rFonts w:asciiTheme="minorHAnsi" w:hAnsiTheme="minorHAnsi" w:cstheme="minorHAnsi"/>
                <w:sz w:val="20"/>
              </w:rPr>
              <w:t>string</w:t>
            </w:r>
            <w:r w:rsidRPr="006B32A5">
              <w:rPr>
                <w:rFonts w:asciiTheme="minorHAnsi" w:hAnsiTheme="minorHAnsi" w:cstheme="minorHAnsi"/>
                <w:spacing w:val="-5"/>
                <w:sz w:val="20"/>
              </w:rPr>
              <w:t xml:space="preserve"> </w:t>
            </w:r>
            <w:r w:rsidRPr="006B32A5">
              <w:rPr>
                <w:rFonts w:asciiTheme="minorHAnsi" w:hAnsiTheme="minorHAnsi" w:cstheme="minorHAnsi"/>
                <w:sz w:val="20"/>
              </w:rPr>
              <w:t>example.</w:t>
            </w:r>
            <w:r w:rsidRPr="006B32A5">
              <w:rPr>
                <w:rFonts w:asciiTheme="minorHAnsi" w:hAnsiTheme="minorHAnsi" w:cstheme="minorHAnsi"/>
                <w:sz w:val="20"/>
              </w:rPr>
              <w:tab/>
              <w:t>wow!!!"</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print (str.isspace())</w:t>
            </w:r>
          </w:p>
        </w:tc>
      </w:tr>
    </w:tbl>
    <w:p w:rsidR="00367181" w:rsidRPr="006B32A5" w:rsidRDefault="00367181" w:rsidP="00272868">
      <w:pPr>
        <w:pStyle w:val="BodyText"/>
        <w:spacing w:before="7"/>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Result</w:t>
      </w:r>
    </w:p>
    <w:p w:rsidR="00367181" w:rsidRPr="006B32A5" w:rsidRDefault="00367181" w:rsidP="00272868">
      <w:pPr>
        <w:pStyle w:val="BodyText"/>
        <w:spacing w:before="7" w:after="1"/>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61"/>
        </w:trPr>
        <w:tc>
          <w:tcPr>
            <w:tcW w:w="9047" w:type="dxa"/>
          </w:tcPr>
          <w:p w:rsidR="00367181" w:rsidRPr="006B32A5" w:rsidRDefault="000D732C" w:rsidP="00272868">
            <w:pPr>
              <w:pStyle w:val="TableParagraph"/>
              <w:spacing w:before="4" w:line="372" w:lineRule="exact"/>
              <w:ind w:left="0" w:right="8314"/>
              <w:rPr>
                <w:rFonts w:asciiTheme="minorHAnsi" w:hAnsiTheme="minorHAnsi" w:cstheme="minorHAnsi"/>
                <w:sz w:val="20"/>
              </w:rPr>
            </w:pPr>
            <w:r w:rsidRPr="006B32A5">
              <w:rPr>
                <w:rFonts w:asciiTheme="minorHAnsi" w:hAnsiTheme="minorHAnsi" w:cstheme="minorHAnsi"/>
                <w:sz w:val="20"/>
              </w:rPr>
              <w:t>True False</w:t>
            </w:r>
          </w:p>
        </w:tc>
      </w:tr>
    </w:tbl>
    <w:p w:rsidR="00367181" w:rsidRPr="006B32A5" w:rsidRDefault="00367181" w:rsidP="00272868">
      <w:pPr>
        <w:spacing w:line="372" w:lineRule="exact"/>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b/>
        </w:rPr>
      </w:pPr>
    </w:p>
    <w:p w:rsidR="00367181" w:rsidRPr="006B32A5" w:rsidRDefault="001D62C7" w:rsidP="00272868">
      <w:pPr>
        <w:pStyle w:val="Heading2"/>
        <w:spacing w:before="241"/>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812864" behindDoc="1" locked="0" layoutInCell="1" allowOverlap="1" wp14:anchorId="407AD0F6" wp14:editId="42AF4A6E">
                <wp:simplePos x="0" y="0"/>
                <wp:positionH relativeFrom="page">
                  <wp:posOffset>896620</wp:posOffset>
                </wp:positionH>
                <wp:positionV relativeFrom="paragraph">
                  <wp:posOffset>406400</wp:posOffset>
                </wp:positionV>
                <wp:extent cx="5768975" cy="0"/>
                <wp:effectExtent l="0" t="0" r="0" b="0"/>
                <wp:wrapTopAndBottom/>
                <wp:docPr id="661" name="Line 6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23" o:spid="_x0000_s1026" style="position:absolute;z-index:-251503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32pt" to="524.8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" strokeweight=".48pt">
                <w10:wrap type="topAndBottom" anchorx="page"/>
              </v:line>
            </w:pict>
          </mc:Fallback>
        </mc:AlternateContent>
      </w:r>
      <w:bookmarkStart w:id="93" w:name="_bookmark134"/>
      <w:bookmarkEnd w:id="93"/>
      <w:r w:rsidR="000D732C" w:rsidRPr="006B32A5">
        <w:rPr>
          <w:rFonts w:asciiTheme="minorHAnsi" w:hAnsiTheme="minorHAnsi" w:cstheme="minorHAnsi"/>
        </w:rPr>
        <w:t>String istitle()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438"/>
        <w:jc w:val="both"/>
        <w:rPr>
          <w:rFonts w:asciiTheme="minorHAnsi" w:hAnsiTheme="minorHAnsi" w:cstheme="minorHAnsi"/>
        </w:rPr>
      </w:pPr>
      <w:r w:rsidRPr="006B32A5">
        <w:rPr>
          <w:rFonts w:asciiTheme="minorHAnsi" w:hAnsiTheme="minorHAnsi" w:cstheme="minorHAnsi"/>
        </w:rPr>
        <w:t xml:space="preserve">The </w:t>
      </w:r>
      <w:r w:rsidRPr="006B32A5">
        <w:rPr>
          <w:rFonts w:asciiTheme="minorHAnsi" w:hAnsiTheme="minorHAnsi" w:cstheme="minorHAnsi"/>
          <w:b/>
        </w:rPr>
        <w:t xml:space="preserve">istitle() </w:t>
      </w:r>
      <w:r w:rsidRPr="006B32A5">
        <w:rPr>
          <w:rFonts w:asciiTheme="minorHAnsi" w:hAnsiTheme="minorHAnsi" w:cstheme="minorHAnsi"/>
        </w:rPr>
        <w:t>method checks whether all the case-based characters in the string</w:t>
      </w:r>
      <w:r w:rsidRPr="006B32A5">
        <w:rPr>
          <w:rFonts w:asciiTheme="minorHAnsi" w:hAnsiTheme="minorHAnsi" w:cstheme="minorHAnsi"/>
          <w:spacing w:val="-41"/>
        </w:rPr>
        <w:t xml:space="preserve"> </w:t>
      </w:r>
      <w:r w:rsidRPr="006B32A5">
        <w:rPr>
          <w:rFonts w:asciiTheme="minorHAnsi" w:hAnsiTheme="minorHAnsi" w:cstheme="minorHAnsi"/>
        </w:rPr>
        <w:t>following non-casebased letters are uppercase and all other case-based characters are</w:t>
      </w:r>
      <w:r w:rsidRPr="006B32A5">
        <w:rPr>
          <w:rFonts w:asciiTheme="minorHAnsi" w:hAnsiTheme="minorHAnsi" w:cstheme="minorHAnsi"/>
          <w:spacing w:val="-28"/>
        </w:rPr>
        <w:t xml:space="preserve"> </w:t>
      </w:r>
      <w:r w:rsidRPr="006B32A5">
        <w:rPr>
          <w:rFonts w:asciiTheme="minorHAnsi" w:hAnsiTheme="minorHAnsi" w:cstheme="minorHAnsi"/>
        </w:rPr>
        <w:t>lowercase.</w:t>
      </w: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spacing w:before="2"/>
        <w:rPr>
          <w:rFonts w:asciiTheme="minorHAnsi" w:hAnsiTheme="minorHAnsi" w:cstheme="minorHAnsi"/>
          <w:sz w:val="32"/>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0"/>
        <w:jc w:val="both"/>
        <w:rPr>
          <w:rFonts w:asciiTheme="minorHAnsi" w:hAnsiTheme="minorHAnsi" w:cstheme="minorHAnsi"/>
        </w:rPr>
      </w:pPr>
      <w:r w:rsidRPr="006B32A5">
        <w:rPr>
          <w:rFonts w:asciiTheme="minorHAnsi" w:hAnsiTheme="minorHAnsi" w:cstheme="minorHAnsi"/>
        </w:rPr>
        <w:t>Following is the syntax for istitle()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9"/>
              <w:ind w:left="0"/>
              <w:rPr>
                <w:rFonts w:asciiTheme="minorHAnsi" w:hAnsiTheme="minorHAnsi" w:cstheme="minorHAnsi"/>
                <w:sz w:val="20"/>
              </w:rPr>
            </w:pPr>
            <w:r w:rsidRPr="006B32A5">
              <w:rPr>
                <w:rFonts w:asciiTheme="minorHAnsi" w:hAnsiTheme="minorHAnsi" w:cstheme="minorHAnsi"/>
                <w:sz w:val="20"/>
              </w:rPr>
              <w:t>str.istitle()</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NA</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3" w:line="254" w:lineRule="auto"/>
        <w:ind w:right="1435"/>
        <w:jc w:val="both"/>
        <w:rPr>
          <w:rFonts w:asciiTheme="minorHAnsi" w:hAnsiTheme="minorHAnsi" w:cstheme="minorHAnsi"/>
        </w:rPr>
      </w:pPr>
      <w:r w:rsidRPr="006B32A5">
        <w:rPr>
          <w:rFonts w:asciiTheme="minorHAnsi" w:hAnsiTheme="minorHAnsi" w:cstheme="minorHAnsi"/>
        </w:rPr>
        <w:t>This method returns true if the string is a titlecased string and there is at least one character, for example uppercase characters may only follow uncased characters and lowercase characters only cased ones. It returns false otherwise.</w:t>
      </w:r>
    </w:p>
    <w:p w:rsidR="00367181" w:rsidRPr="006B32A5" w:rsidRDefault="00367181" w:rsidP="00272868">
      <w:pPr>
        <w:pStyle w:val="BodyText"/>
        <w:spacing w:before="11"/>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jc w:val="both"/>
        <w:rPr>
          <w:rFonts w:asciiTheme="minorHAnsi" w:hAnsiTheme="minorHAnsi" w:cstheme="minorHAnsi"/>
        </w:rPr>
      </w:pPr>
      <w:r w:rsidRPr="006B32A5">
        <w:rPr>
          <w:rFonts w:asciiTheme="minorHAnsi" w:hAnsiTheme="minorHAnsi" w:cstheme="minorHAnsi"/>
        </w:rPr>
        <w:t>The following example shows the usage of istitle() method.</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970"/>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0D732C" w:rsidP="00272868">
            <w:pPr>
              <w:pStyle w:val="TableParagraph"/>
              <w:spacing w:before="135" w:line="379" w:lineRule="auto"/>
              <w:ind w:left="0" w:right="4482"/>
              <w:rPr>
                <w:rFonts w:asciiTheme="minorHAnsi" w:hAnsiTheme="minorHAnsi" w:cstheme="minorHAnsi"/>
                <w:sz w:val="20"/>
              </w:rPr>
            </w:pPr>
            <w:r w:rsidRPr="006B32A5">
              <w:rPr>
                <w:rFonts w:asciiTheme="minorHAnsi" w:hAnsiTheme="minorHAnsi" w:cstheme="minorHAnsi"/>
                <w:sz w:val="20"/>
              </w:rPr>
              <w:t>str = "This Is String Example...Wow!!!" print (str.istitle())</w:t>
            </w:r>
          </w:p>
          <w:p w:rsidR="00367181" w:rsidRPr="006B32A5" w:rsidRDefault="000D732C" w:rsidP="00272868">
            <w:pPr>
              <w:pStyle w:val="TableParagraph"/>
              <w:tabs>
                <w:tab w:val="left" w:leader="dot" w:pos="3784"/>
              </w:tabs>
              <w:spacing w:line="233" w:lineRule="exact"/>
              <w:ind w:left="0"/>
              <w:rPr>
                <w:rFonts w:asciiTheme="minorHAnsi" w:hAnsiTheme="minorHAnsi" w:cstheme="minorHAnsi"/>
                <w:sz w:val="20"/>
              </w:rPr>
            </w:pPr>
            <w:r w:rsidRPr="006B32A5">
              <w:rPr>
                <w:rFonts w:asciiTheme="minorHAnsi" w:hAnsiTheme="minorHAnsi" w:cstheme="minorHAnsi"/>
                <w:sz w:val="20"/>
              </w:rPr>
              <w:t>str = "This is</w:t>
            </w:r>
            <w:r w:rsidRPr="006B32A5">
              <w:rPr>
                <w:rFonts w:asciiTheme="minorHAnsi" w:hAnsiTheme="minorHAnsi" w:cstheme="minorHAnsi"/>
                <w:spacing w:val="-8"/>
                <w:sz w:val="20"/>
              </w:rPr>
              <w:t xml:space="preserve"> </w:t>
            </w:r>
            <w:r w:rsidRPr="006B32A5">
              <w:rPr>
                <w:rFonts w:asciiTheme="minorHAnsi" w:hAnsiTheme="minorHAnsi" w:cstheme="minorHAnsi"/>
                <w:sz w:val="20"/>
              </w:rPr>
              <w:t>string</w:t>
            </w:r>
            <w:r w:rsidRPr="006B32A5">
              <w:rPr>
                <w:rFonts w:asciiTheme="minorHAnsi" w:hAnsiTheme="minorHAnsi" w:cstheme="minorHAnsi"/>
                <w:spacing w:val="-5"/>
                <w:sz w:val="20"/>
              </w:rPr>
              <w:t xml:space="preserve"> </w:t>
            </w:r>
            <w:r w:rsidRPr="006B32A5">
              <w:rPr>
                <w:rFonts w:asciiTheme="minorHAnsi" w:hAnsiTheme="minorHAnsi" w:cstheme="minorHAnsi"/>
                <w:sz w:val="20"/>
              </w:rPr>
              <w:t>example.</w:t>
            </w:r>
            <w:r w:rsidRPr="006B32A5">
              <w:rPr>
                <w:rFonts w:asciiTheme="minorHAnsi" w:hAnsiTheme="minorHAnsi" w:cstheme="minorHAnsi"/>
                <w:sz w:val="20"/>
              </w:rPr>
              <w:tab/>
              <w:t>wow!!!"</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print (str.istitle())</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Result</w:t>
      </w:r>
    </w:p>
    <w:p w:rsidR="00367181" w:rsidRPr="006B32A5" w:rsidRDefault="00367181" w:rsidP="00272868">
      <w:pPr>
        <w:pStyle w:val="BodyText"/>
        <w:spacing w:before="7"/>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59"/>
        </w:trPr>
        <w:tc>
          <w:tcPr>
            <w:tcW w:w="9047" w:type="dxa"/>
          </w:tcPr>
          <w:p w:rsidR="00367181" w:rsidRPr="006B32A5" w:rsidRDefault="000D732C" w:rsidP="00272868">
            <w:pPr>
              <w:pStyle w:val="TableParagraph"/>
              <w:spacing w:before="6" w:line="370" w:lineRule="exact"/>
              <w:ind w:left="0" w:right="8314"/>
              <w:rPr>
                <w:rFonts w:asciiTheme="minorHAnsi" w:hAnsiTheme="minorHAnsi" w:cstheme="minorHAnsi"/>
                <w:sz w:val="20"/>
              </w:rPr>
            </w:pPr>
            <w:r w:rsidRPr="006B32A5">
              <w:rPr>
                <w:rFonts w:asciiTheme="minorHAnsi" w:hAnsiTheme="minorHAnsi" w:cstheme="minorHAnsi"/>
                <w:sz w:val="20"/>
              </w:rPr>
              <w:t>True False</w:t>
            </w:r>
          </w:p>
        </w:tc>
      </w:tr>
    </w:tbl>
    <w:p w:rsidR="00367181" w:rsidRPr="006B32A5" w:rsidRDefault="00367181" w:rsidP="00272868">
      <w:pPr>
        <w:pStyle w:val="BodyText"/>
        <w:spacing w:before="10"/>
        <w:rPr>
          <w:rFonts w:asciiTheme="minorHAnsi" w:hAnsiTheme="minorHAnsi" w:cstheme="minorHAnsi"/>
          <w:b/>
          <w:sz w:val="30"/>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813888" behindDoc="1" locked="0" layoutInCell="1" allowOverlap="1" wp14:anchorId="59C7285D" wp14:editId="48645FC9">
                <wp:simplePos x="0" y="0"/>
                <wp:positionH relativeFrom="page">
                  <wp:posOffset>896620</wp:posOffset>
                </wp:positionH>
                <wp:positionV relativeFrom="paragraph">
                  <wp:posOffset>253365</wp:posOffset>
                </wp:positionV>
                <wp:extent cx="5768975" cy="0"/>
                <wp:effectExtent l="0" t="0" r="0" b="0"/>
                <wp:wrapTopAndBottom/>
                <wp:docPr id="660" name="Line 6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22" o:spid="_x0000_s1026" style="position:absolute;z-index:-251502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" strokeweight=".48pt">
                <w10:wrap type="topAndBottom" anchorx="page"/>
              </v:line>
            </w:pict>
          </mc:Fallback>
        </mc:AlternateContent>
      </w:r>
      <w:bookmarkStart w:id="94" w:name="_bookmark135"/>
      <w:bookmarkEnd w:id="94"/>
      <w:r w:rsidR="000D732C" w:rsidRPr="006B32A5">
        <w:rPr>
          <w:rFonts w:asciiTheme="minorHAnsi" w:hAnsiTheme="minorHAnsi" w:cstheme="minorHAnsi"/>
        </w:rPr>
        <w:t>String isupper()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367181" w:rsidP="00272868">
      <w:pPr>
        <w:rPr>
          <w:rFonts w:asciiTheme="minorHAnsi" w:hAnsiTheme="minorHAnsi" w:cstheme="minorHAnsi"/>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spacing w:before="5"/>
        <w:rPr>
          <w:rFonts w:asciiTheme="minorHAnsi" w:hAnsiTheme="minorHAnsi" w:cstheme="minorHAnsi"/>
          <w:b/>
          <w:sz w:val="21"/>
        </w:rPr>
      </w:pPr>
    </w:p>
    <w:p w:rsidR="00367181" w:rsidRPr="006B32A5" w:rsidRDefault="000D732C" w:rsidP="00272868">
      <w:pPr>
        <w:pStyle w:val="BodyText"/>
        <w:spacing w:line="254" w:lineRule="auto"/>
        <w:ind w:right="1360"/>
        <w:rPr>
          <w:rFonts w:asciiTheme="minorHAnsi" w:hAnsiTheme="minorHAnsi" w:cstheme="minorHAnsi"/>
        </w:rPr>
      </w:pPr>
      <w:r w:rsidRPr="006B32A5">
        <w:rPr>
          <w:rFonts w:asciiTheme="minorHAnsi" w:hAnsiTheme="minorHAnsi" w:cstheme="minorHAnsi"/>
        </w:rPr>
        <w:t>The</w:t>
      </w:r>
      <w:r w:rsidRPr="006B32A5">
        <w:rPr>
          <w:rFonts w:asciiTheme="minorHAnsi" w:hAnsiTheme="minorHAnsi" w:cstheme="minorHAnsi"/>
          <w:spacing w:val="-17"/>
        </w:rPr>
        <w:t xml:space="preserve"> </w:t>
      </w:r>
      <w:r w:rsidRPr="006B32A5">
        <w:rPr>
          <w:rFonts w:asciiTheme="minorHAnsi" w:hAnsiTheme="minorHAnsi" w:cstheme="minorHAnsi"/>
          <w:b/>
        </w:rPr>
        <w:t>isupper()</w:t>
      </w:r>
      <w:r w:rsidRPr="006B32A5">
        <w:rPr>
          <w:rFonts w:asciiTheme="minorHAnsi" w:hAnsiTheme="minorHAnsi" w:cstheme="minorHAnsi"/>
          <w:b/>
          <w:spacing w:val="-13"/>
        </w:rPr>
        <w:t xml:space="preserve"> </w:t>
      </w:r>
      <w:r w:rsidRPr="006B32A5">
        <w:rPr>
          <w:rFonts w:asciiTheme="minorHAnsi" w:hAnsiTheme="minorHAnsi" w:cstheme="minorHAnsi"/>
        </w:rPr>
        <w:t>method</w:t>
      </w:r>
      <w:r w:rsidRPr="006B32A5">
        <w:rPr>
          <w:rFonts w:asciiTheme="minorHAnsi" w:hAnsiTheme="minorHAnsi" w:cstheme="minorHAnsi"/>
          <w:spacing w:val="-12"/>
        </w:rPr>
        <w:t xml:space="preserve"> </w:t>
      </w:r>
      <w:r w:rsidRPr="006B32A5">
        <w:rPr>
          <w:rFonts w:asciiTheme="minorHAnsi" w:hAnsiTheme="minorHAnsi" w:cstheme="minorHAnsi"/>
        </w:rPr>
        <w:t>checks</w:t>
      </w:r>
      <w:r w:rsidRPr="006B32A5">
        <w:rPr>
          <w:rFonts w:asciiTheme="minorHAnsi" w:hAnsiTheme="minorHAnsi" w:cstheme="minorHAnsi"/>
          <w:spacing w:val="-16"/>
        </w:rPr>
        <w:t xml:space="preserve"> </w:t>
      </w:r>
      <w:r w:rsidRPr="006B32A5">
        <w:rPr>
          <w:rFonts w:asciiTheme="minorHAnsi" w:hAnsiTheme="minorHAnsi" w:cstheme="minorHAnsi"/>
        </w:rPr>
        <w:t>whether</w:t>
      </w:r>
      <w:r w:rsidRPr="006B32A5">
        <w:rPr>
          <w:rFonts w:asciiTheme="minorHAnsi" w:hAnsiTheme="minorHAnsi" w:cstheme="minorHAnsi"/>
          <w:spacing w:val="-17"/>
        </w:rPr>
        <w:t xml:space="preserve"> </w:t>
      </w:r>
      <w:r w:rsidRPr="006B32A5">
        <w:rPr>
          <w:rFonts w:asciiTheme="minorHAnsi" w:hAnsiTheme="minorHAnsi" w:cstheme="minorHAnsi"/>
        </w:rPr>
        <w:t>all</w:t>
      </w:r>
      <w:r w:rsidRPr="006B32A5">
        <w:rPr>
          <w:rFonts w:asciiTheme="minorHAnsi" w:hAnsiTheme="minorHAnsi" w:cstheme="minorHAnsi"/>
          <w:spacing w:val="-13"/>
        </w:rPr>
        <w:t xml:space="preserve"> </w:t>
      </w:r>
      <w:r w:rsidRPr="006B32A5">
        <w:rPr>
          <w:rFonts w:asciiTheme="minorHAnsi" w:hAnsiTheme="minorHAnsi" w:cstheme="minorHAnsi"/>
        </w:rPr>
        <w:t>the</w:t>
      </w:r>
      <w:r w:rsidRPr="006B32A5">
        <w:rPr>
          <w:rFonts w:asciiTheme="minorHAnsi" w:hAnsiTheme="minorHAnsi" w:cstheme="minorHAnsi"/>
          <w:spacing w:val="-16"/>
        </w:rPr>
        <w:t xml:space="preserve"> </w:t>
      </w:r>
      <w:r w:rsidRPr="006B32A5">
        <w:rPr>
          <w:rFonts w:asciiTheme="minorHAnsi" w:hAnsiTheme="minorHAnsi" w:cstheme="minorHAnsi"/>
        </w:rPr>
        <w:t>case-based</w:t>
      </w:r>
      <w:r w:rsidRPr="006B32A5">
        <w:rPr>
          <w:rFonts w:asciiTheme="minorHAnsi" w:hAnsiTheme="minorHAnsi" w:cstheme="minorHAnsi"/>
          <w:spacing w:val="-15"/>
        </w:rPr>
        <w:t xml:space="preserve"> </w:t>
      </w:r>
      <w:r w:rsidRPr="006B32A5">
        <w:rPr>
          <w:rFonts w:asciiTheme="minorHAnsi" w:hAnsiTheme="minorHAnsi" w:cstheme="minorHAnsi"/>
        </w:rPr>
        <w:t>characters</w:t>
      </w:r>
      <w:r w:rsidRPr="006B32A5">
        <w:rPr>
          <w:rFonts w:asciiTheme="minorHAnsi" w:hAnsiTheme="minorHAnsi" w:cstheme="minorHAnsi"/>
          <w:spacing w:val="-17"/>
        </w:rPr>
        <w:t xml:space="preserve"> </w:t>
      </w:r>
      <w:r w:rsidRPr="006B32A5">
        <w:rPr>
          <w:rFonts w:asciiTheme="minorHAnsi" w:hAnsiTheme="minorHAnsi" w:cstheme="minorHAnsi"/>
        </w:rPr>
        <w:t>(letters)</w:t>
      </w:r>
      <w:r w:rsidRPr="006B32A5">
        <w:rPr>
          <w:rFonts w:asciiTheme="minorHAnsi" w:hAnsiTheme="minorHAnsi" w:cstheme="minorHAnsi"/>
          <w:spacing w:val="-13"/>
        </w:rPr>
        <w:t xml:space="preserve"> </w:t>
      </w:r>
      <w:r w:rsidRPr="006B32A5">
        <w:rPr>
          <w:rFonts w:asciiTheme="minorHAnsi" w:hAnsiTheme="minorHAnsi" w:cstheme="minorHAnsi"/>
        </w:rPr>
        <w:t>of</w:t>
      </w:r>
      <w:r w:rsidRPr="006B32A5">
        <w:rPr>
          <w:rFonts w:asciiTheme="minorHAnsi" w:hAnsiTheme="minorHAnsi" w:cstheme="minorHAnsi"/>
          <w:spacing w:val="-15"/>
        </w:rPr>
        <w:t xml:space="preserve"> </w:t>
      </w:r>
      <w:r w:rsidRPr="006B32A5">
        <w:rPr>
          <w:rFonts w:asciiTheme="minorHAnsi" w:hAnsiTheme="minorHAnsi" w:cstheme="minorHAnsi"/>
        </w:rPr>
        <w:t>the</w:t>
      </w:r>
      <w:r w:rsidRPr="006B32A5">
        <w:rPr>
          <w:rFonts w:asciiTheme="minorHAnsi" w:hAnsiTheme="minorHAnsi" w:cstheme="minorHAnsi"/>
          <w:spacing w:val="-14"/>
        </w:rPr>
        <w:t xml:space="preserve"> </w:t>
      </w:r>
      <w:r w:rsidRPr="006B32A5">
        <w:rPr>
          <w:rFonts w:asciiTheme="minorHAnsi" w:hAnsiTheme="minorHAnsi" w:cstheme="minorHAnsi"/>
        </w:rPr>
        <w:t>string are</w:t>
      </w:r>
      <w:r w:rsidRPr="006B32A5">
        <w:rPr>
          <w:rFonts w:asciiTheme="minorHAnsi" w:hAnsiTheme="minorHAnsi" w:cstheme="minorHAnsi"/>
          <w:spacing w:val="-1"/>
        </w:rPr>
        <w:t xml:space="preserve"> </w:t>
      </w:r>
      <w:r w:rsidRPr="006B32A5">
        <w:rPr>
          <w:rFonts w:asciiTheme="minorHAnsi" w:hAnsiTheme="minorHAnsi" w:cstheme="minorHAnsi"/>
        </w:rPr>
        <w:t>uppercase.</w:t>
      </w:r>
    </w:p>
    <w:p w:rsidR="00367181" w:rsidRPr="006B32A5" w:rsidRDefault="00367181" w:rsidP="00272868">
      <w:pPr>
        <w:pStyle w:val="BodyText"/>
        <w:spacing w:before="10"/>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Following is the syntax for isupper() method-</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str.isupper()</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NA</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3" w:line="254" w:lineRule="auto"/>
        <w:ind w:right="1360"/>
        <w:rPr>
          <w:rFonts w:asciiTheme="minorHAnsi" w:hAnsiTheme="minorHAnsi" w:cstheme="minorHAnsi"/>
        </w:rPr>
      </w:pPr>
      <w:r w:rsidRPr="006B32A5">
        <w:rPr>
          <w:rFonts w:asciiTheme="minorHAnsi" w:hAnsiTheme="minorHAnsi" w:cstheme="minorHAnsi"/>
        </w:rPr>
        <w:t>This method returns true if all the cased characters in the string are uppercase and there is at least one cased character, false otherwise.</w:t>
      </w:r>
    </w:p>
    <w:p w:rsidR="00367181" w:rsidRPr="006B32A5" w:rsidRDefault="00367181" w:rsidP="00272868">
      <w:pPr>
        <w:pStyle w:val="BodyText"/>
        <w:spacing w:before="10"/>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The following example shows the usage of isupper()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970"/>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0D732C" w:rsidP="00272868">
            <w:pPr>
              <w:pStyle w:val="TableParagraph"/>
              <w:tabs>
                <w:tab w:val="left" w:leader="dot" w:pos="3784"/>
              </w:tabs>
              <w:spacing w:before="135"/>
              <w:ind w:left="0"/>
              <w:rPr>
                <w:rFonts w:asciiTheme="minorHAnsi" w:hAnsiTheme="minorHAnsi" w:cstheme="minorHAnsi"/>
                <w:sz w:val="20"/>
              </w:rPr>
            </w:pPr>
            <w:r w:rsidRPr="006B32A5">
              <w:rPr>
                <w:rFonts w:asciiTheme="minorHAnsi" w:hAnsiTheme="minorHAnsi" w:cstheme="minorHAnsi"/>
                <w:sz w:val="20"/>
              </w:rPr>
              <w:t>str = "THIS IS</w:t>
            </w:r>
            <w:r w:rsidRPr="006B32A5">
              <w:rPr>
                <w:rFonts w:asciiTheme="minorHAnsi" w:hAnsiTheme="minorHAnsi" w:cstheme="minorHAnsi"/>
                <w:spacing w:val="-8"/>
                <w:sz w:val="20"/>
              </w:rPr>
              <w:t xml:space="preserve"> </w:t>
            </w:r>
            <w:r w:rsidRPr="006B32A5">
              <w:rPr>
                <w:rFonts w:asciiTheme="minorHAnsi" w:hAnsiTheme="minorHAnsi" w:cstheme="minorHAnsi"/>
                <w:sz w:val="20"/>
              </w:rPr>
              <w:t>STRING</w:t>
            </w:r>
            <w:r w:rsidRPr="006B32A5">
              <w:rPr>
                <w:rFonts w:asciiTheme="minorHAnsi" w:hAnsiTheme="minorHAnsi" w:cstheme="minorHAnsi"/>
                <w:spacing w:val="-5"/>
                <w:sz w:val="20"/>
              </w:rPr>
              <w:t xml:space="preserve"> </w:t>
            </w:r>
            <w:r w:rsidRPr="006B32A5">
              <w:rPr>
                <w:rFonts w:asciiTheme="minorHAnsi" w:hAnsiTheme="minorHAnsi" w:cstheme="minorHAnsi"/>
                <w:sz w:val="20"/>
              </w:rPr>
              <w:t>EXAMPLE.</w:t>
            </w:r>
            <w:r w:rsidRPr="006B32A5">
              <w:rPr>
                <w:rFonts w:asciiTheme="minorHAnsi" w:hAnsiTheme="minorHAnsi" w:cstheme="minorHAnsi"/>
                <w:sz w:val="20"/>
              </w:rPr>
              <w:tab/>
              <w:t>WOW!!!"</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print (str.isupper())</w:t>
            </w:r>
          </w:p>
          <w:p w:rsidR="00367181" w:rsidRPr="006B32A5" w:rsidRDefault="000D732C" w:rsidP="00272868">
            <w:pPr>
              <w:pStyle w:val="TableParagraph"/>
              <w:tabs>
                <w:tab w:val="left" w:leader="dot" w:pos="3784"/>
              </w:tabs>
              <w:spacing w:before="135"/>
              <w:ind w:left="0"/>
              <w:rPr>
                <w:rFonts w:asciiTheme="minorHAnsi" w:hAnsiTheme="minorHAnsi" w:cstheme="minorHAnsi"/>
                <w:sz w:val="20"/>
              </w:rPr>
            </w:pPr>
            <w:r w:rsidRPr="006B32A5">
              <w:rPr>
                <w:rFonts w:asciiTheme="minorHAnsi" w:hAnsiTheme="minorHAnsi" w:cstheme="minorHAnsi"/>
                <w:sz w:val="20"/>
              </w:rPr>
              <w:t>str = "THIS is</w:t>
            </w:r>
            <w:r w:rsidRPr="006B32A5">
              <w:rPr>
                <w:rFonts w:asciiTheme="minorHAnsi" w:hAnsiTheme="minorHAnsi" w:cstheme="minorHAnsi"/>
                <w:spacing w:val="-8"/>
                <w:sz w:val="20"/>
              </w:rPr>
              <w:t xml:space="preserve"> </w:t>
            </w:r>
            <w:r w:rsidRPr="006B32A5">
              <w:rPr>
                <w:rFonts w:asciiTheme="minorHAnsi" w:hAnsiTheme="minorHAnsi" w:cstheme="minorHAnsi"/>
                <w:sz w:val="20"/>
              </w:rPr>
              <w:t>string</w:t>
            </w:r>
            <w:r w:rsidRPr="006B32A5">
              <w:rPr>
                <w:rFonts w:asciiTheme="minorHAnsi" w:hAnsiTheme="minorHAnsi" w:cstheme="minorHAnsi"/>
                <w:spacing w:val="-5"/>
                <w:sz w:val="20"/>
              </w:rPr>
              <w:t xml:space="preserve"> </w:t>
            </w:r>
            <w:r w:rsidRPr="006B32A5">
              <w:rPr>
                <w:rFonts w:asciiTheme="minorHAnsi" w:hAnsiTheme="minorHAnsi" w:cstheme="minorHAnsi"/>
                <w:sz w:val="20"/>
              </w:rPr>
              <w:t>example.</w:t>
            </w:r>
            <w:r w:rsidRPr="006B32A5">
              <w:rPr>
                <w:rFonts w:asciiTheme="minorHAnsi" w:hAnsiTheme="minorHAnsi" w:cstheme="minorHAnsi"/>
                <w:sz w:val="20"/>
              </w:rPr>
              <w:tab/>
              <w:t>wow!!!"</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print (str.isupper())</w:t>
            </w:r>
          </w:p>
        </w:tc>
      </w:tr>
    </w:tbl>
    <w:p w:rsidR="00367181" w:rsidRPr="006B32A5" w:rsidRDefault="00367181" w:rsidP="00272868">
      <w:pPr>
        <w:pStyle w:val="BodyText"/>
        <w:spacing w:before="7"/>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Result</w:t>
      </w:r>
    </w:p>
    <w:p w:rsidR="00367181" w:rsidRPr="006B32A5" w:rsidRDefault="00367181" w:rsidP="00272868">
      <w:pPr>
        <w:pStyle w:val="BodyText"/>
        <w:spacing w:before="7"/>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58"/>
        </w:trPr>
        <w:tc>
          <w:tcPr>
            <w:tcW w:w="9047" w:type="dxa"/>
          </w:tcPr>
          <w:p w:rsidR="00367181" w:rsidRPr="006B32A5" w:rsidRDefault="000D732C" w:rsidP="00272868">
            <w:pPr>
              <w:pStyle w:val="TableParagraph"/>
              <w:spacing w:before="6" w:line="370" w:lineRule="exact"/>
              <w:ind w:left="0" w:right="8314"/>
              <w:rPr>
                <w:rFonts w:asciiTheme="minorHAnsi" w:hAnsiTheme="minorHAnsi" w:cstheme="minorHAnsi"/>
                <w:sz w:val="20"/>
              </w:rPr>
            </w:pPr>
            <w:r w:rsidRPr="006B32A5">
              <w:rPr>
                <w:rFonts w:asciiTheme="minorHAnsi" w:hAnsiTheme="minorHAnsi" w:cstheme="minorHAnsi"/>
                <w:sz w:val="20"/>
              </w:rPr>
              <w:t>True False</w:t>
            </w:r>
          </w:p>
        </w:tc>
      </w:tr>
    </w:tbl>
    <w:p w:rsidR="00367181" w:rsidRPr="006B32A5" w:rsidRDefault="00367181" w:rsidP="00272868">
      <w:pPr>
        <w:pStyle w:val="BodyText"/>
        <w:spacing w:before="10"/>
        <w:rPr>
          <w:rFonts w:asciiTheme="minorHAnsi" w:hAnsiTheme="minorHAnsi" w:cstheme="minorHAnsi"/>
          <w:b/>
          <w:sz w:val="30"/>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814912" behindDoc="1" locked="0" layoutInCell="1" allowOverlap="1" wp14:anchorId="4DBB805B" wp14:editId="2D37F0D6">
                <wp:simplePos x="0" y="0"/>
                <wp:positionH relativeFrom="page">
                  <wp:posOffset>896620</wp:posOffset>
                </wp:positionH>
                <wp:positionV relativeFrom="paragraph">
                  <wp:posOffset>253365</wp:posOffset>
                </wp:positionV>
                <wp:extent cx="5768975" cy="0"/>
                <wp:effectExtent l="0" t="0" r="0" b="0"/>
                <wp:wrapTopAndBottom/>
                <wp:docPr id="659" name="Line 6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21" o:spid="_x0000_s1026" style="position:absolute;z-index:-251501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" strokeweight=".16936mm">
                <w10:wrap type="topAndBottom" anchorx="page"/>
              </v:line>
            </w:pict>
          </mc:Fallback>
        </mc:AlternateContent>
      </w:r>
      <w:bookmarkStart w:id="95" w:name="_bookmark136"/>
      <w:bookmarkEnd w:id="95"/>
      <w:r w:rsidR="000D732C" w:rsidRPr="006B32A5">
        <w:rPr>
          <w:rFonts w:asciiTheme="minorHAnsi" w:hAnsiTheme="minorHAnsi" w:cstheme="minorHAnsi"/>
        </w:rPr>
        <w:t>String join()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504"/>
        <w:rPr>
          <w:rFonts w:asciiTheme="minorHAnsi" w:hAnsiTheme="minorHAnsi" w:cstheme="minorHAnsi"/>
        </w:rPr>
      </w:pPr>
      <w:r w:rsidRPr="006B32A5">
        <w:rPr>
          <w:rFonts w:asciiTheme="minorHAnsi" w:hAnsiTheme="minorHAnsi" w:cstheme="minorHAnsi"/>
        </w:rPr>
        <w:t xml:space="preserve">The </w:t>
      </w:r>
      <w:r w:rsidRPr="006B32A5">
        <w:rPr>
          <w:rFonts w:asciiTheme="minorHAnsi" w:hAnsiTheme="minorHAnsi" w:cstheme="minorHAnsi"/>
          <w:b/>
        </w:rPr>
        <w:t xml:space="preserve">join() </w:t>
      </w:r>
      <w:r w:rsidRPr="006B32A5">
        <w:rPr>
          <w:rFonts w:asciiTheme="minorHAnsi" w:hAnsiTheme="minorHAnsi" w:cstheme="minorHAnsi"/>
        </w:rPr>
        <w:t>method returns a string in which the string elements of sequence have been joined by str separator.</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Following is the syntax for join()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str.join(sequence)</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367181" w:rsidP="00272868">
      <w:pPr>
        <w:rPr>
          <w:rFonts w:asciiTheme="minorHAnsi" w:hAnsiTheme="minorHAnsi" w:cstheme="minorHAnsi"/>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spacing w:before="3"/>
        <w:rPr>
          <w:rFonts w:asciiTheme="minorHAnsi" w:hAnsiTheme="minorHAnsi" w:cstheme="minorHAnsi"/>
          <w:b/>
          <w:sz w:val="21"/>
        </w:rPr>
      </w:pPr>
    </w:p>
    <w:p w:rsidR="00367181" w:rsidRPr="006B32A5" w:rsidRDefault="000D732C" w:rsidP="00272868">
      <w:pPr>
        <w:pStyle w:val="BodyText"/>
        <w:rPr>
          <w:rFonts w:asciiTheme="minorHAnsi" w:hAnsiTheme="minorHAnsi" w:cstheme="minorHAnsi"/>
        </w:rPr>
      </w:pPr>
      <w:r w:rsidRPr="006B32A5">
        <w:rPr>
          <w:rFonts w:asciiTheme="minorHAnsi" w:hAnsiTheme="minorHAnsi" w:cstheme="minorHAnsi"/>
          <w:b/>
        </w:rPr>
        <w:t xml:space="preserve">sequence </w:t>
      </w:r>
      <w:r w:rsidRPr="006B32A5">
        <w:rPr>
          <w:rFonts w:asciiTheme="minorHAnsi" w:hAnsiTheme="minorHAnsi" w:cstheme="minorHAnsi"/>
        </w:rPr>
        <w:t>- This is a sequence of the elements to be joined.</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This method returns a string, which is the concatenation of the strings in the sequence</w:t>
      </w:r>
    </w:p>
    <w:p w:rsidR="00367181" w:rsidRPr="006B32A5" w:rsidRDefault="000D732C" w:rsidP="00272868">
      <w:pPr>
        <w:pStyle w:val="BodyText"/>
        <w:spacing w:before="14"/>
        <w:rPr>
          <w:rFonts w:asciiTheme="minorHAnsi" w:hAnsiTheme="minorHAnsi" w:cstheme="minorHAnsi"/>
        </w:rPr>
      </w:pPr>
      <w:r w:rsidRPr="006B32A5">
        <w:rPr>
          <w:rFonts w:asciiTheme="minorHAnsi" w:hAnsiTheme="minorHAnsi" w:cstheme="minorHAnsi"/>
          <w:b/>
        </w:rPr>
        <w:t>seq</w:t>
      </w:r>
      <w:r w:rsidRPr="006B32A5">
        <w:rPr>
          <w:rFonts w:asciiTheme="minorHAnsi" w:hAnsiTheme="minorHAnsi" w:cstheme="minorHAnsi"/>
        </w:rPr>
        <w:t>. The separator between elements is the string providing this method.</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The following example shows the usage of join() method.</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598"/>
        </w:trPr>
        <w:tc>
          <w:tcPr>
            <w:tcW w:w="9047" w:type="dxa"/>
          </w:tcPr>
          <w:p w:rsidR="00367181" w:rsidRPr="006B32A5" w:rsidRDefault="000D732C" w:rsidP="00272868">
            <w:pPr>
              <w:pStyle w:val="TableParagraph"/>
              <w:spacing w:before="118" w:line="379" w:lineRule="auto"/>
              <w:ind w:left="0" w:right="6904"/>
              <w:rPr>
                <w:rFonts w:asciiTheme="minorHAnsi" w:hAnsiTheme="minorHAnsi" w:cstheme="minorHAnsi"/>
                <w:sz w:val="20"/>
              </w:rPr>
            </w:pPr>
            <w:r w:rsidRPr="006B32A5">
              <w:rPr>
                <w:rFonts w:asciiTheme="minorHAnsi" w:hAnsiTheme="minorHAnsi" w:cstheme="minorHAnsi"/>
                <w:w w:val="95"/>
                <w:sz w:val="20"/>
              </w:rPr>
              <w:t xml:space="preserve">#!/usr/bin/python3 </w:t>
            </w:r>
            <w:r w:rsidRPr="006B32A5">
              <w:rPr>
                <w:rFonts w:asciiTheme="minorHAnsi" w:hAnsiTheme="minorHAnsi" w:cstheme="minorHAnsi"/>
                <w:sz w:val="20"/>
              </w:rPr>
              <w:t>s = "-"</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seq = ("a", "b", "c") # This is sequence of strings.</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print (s.join( seq ))</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Result</w:t>
      </w:r>
    </w:p>
    <w:p w:rsidR="00367181" w:rsidRPr="006B32A5" w:rsidRDefault="00367181" w:rsidP="00272868">
      <w:pPr>
        <w:pStyle w:val="BodyText"/>
        <w:spacing w:before="7"/>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a-b-c</w:t>
            </w:r>
          </w:p>
        </w:tc>
      </w:tr>
    </w:tbl>
    <w:p w:rsidR="00367181" w:rsidRPr="006B32A5" w:rsidRDefault="00367181" w:rsidP="00272868">
      <w:pPr>
        <w:pStyle w:val="BodyText"/>
        <w:spacing w:before="10"/>
        <w:rPr>
          <w:rFonts w:asciiTheme="minorHAnsi" w:hAnsiTheme="minorHAnsi" w:cstheme="minorHAnsi"/>
          <w:b/>
          <w:sz w:val="30"/>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815936" behindDoc="1" locked="0" layoutInCell="1" allowOverlap="1" wp14:anchorId="561F0A0C" wp14:editId="7FD1530F">
                <wp:simplePos x="0" y="0"/>
                <wp:positionH relativeFrom="page">
                  <wp:posOffset>896620</wp:posOffset>
                </wp:positionH>
                <wp:positionV relativeFrom="paragraph">
                  <wp:posOffset>253365</wp:posOffset>
                </wp:positionV>
                <wp:extent cx="5768975" cy="0"/>
                <wp:effectExtent l="0" t="0" r="0" b="0"/>
                <wp:wrapTopAndBottom/>
                <wp:docPr id="658" name="Line 6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20" o:spid="_x0000_s1026" style="position:absolute;z-index:-251500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" strokeweight=".48pt">
                <w10:wrap type="topAndBottom" anchorx="page"/>
              </v:line>
            </w:pict>
          </mc:Fallback>
        </mc:AlternateContent>
      </w:r>
      <w:bookmarkStart w:id="96" w:name="_bookmark137"/>
      <w:bookmarkEnd w:id="96"/>
      <w:r w:rsidR="000D732C" w:rsidRPr="006B32A5">
        <w:rPr>
          <w:rFonts w:asciiTheme="minorHAnsi" w:hAnsiTheme="minorHAnsi" w:cstheme="minorHAnsi"/>
        </w:rPr>
        <w:t>String len()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 xml:space="preserve">The </w:t>
      </w:r>
      <w:r w:rsidRPr="006B32A5">
        <w:rPr>
          <w:rFonts w:asciiTheme="minorHAnsi" w:hAnsiTheme="minorHAnsi" w:cstheme="minorHAnsi"/>
          <w:b/>
        </w:rPr>
        <w:t xml:space="preserve">len() </w:t>
      </w:r>
      <w:r w:rsidRPr="006B32A5">
        <w:rPr>
          <w:rFonts w:asciiTheme="minorHAnsi" w:hAnsiTheme="minorHAnsi" w:cstheme="minorHAnsi"/>
        </w:rPr>
        <w:t>method returns the length of the string.</w:t>
      </w:r>
    </w:p>
    <w:p w:rsidR="00367181" w:rsidRPr="006B32A5" w:rsidRDefault="00367181" w:rsidP="00272868">
      <w:pPr>
        <w:pStyle w:val="BodyText"/>
        <w:spacing w:before="10"/>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4"/>
        <w:rPr>
          <w:rFonts w:asciiTheme="minorHAnsi" w:hAnsiTheme="minorHAnsi" w:cstheme="minorHAnsi"/>
        </w:rPr>
      </w:pPr>
      <w:r w:rsidRPr="006B32A5">
        <w:rPr>
          <w:rFonts w:asciiTheme="minorHAnsi" w:hAnsiTheme="minorHAnsi" w:cstheme="minorHAnsi"/>
        </w:rPr>
        <w:t>Following is the syntax for len() method −</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len( str )</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NA</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This method returns the length of the string.</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The following example shows the usage of len()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228"/>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0D732C" w:rsidP="00272868">
            <w:pPr>
              <w:pStyle w:val="TableParagraph"/>
              <w:tabs>
                <w:tab w:val="left" w:leader="dot" w:pos="3784"/>
              </w:tabs>
              <w:spacing w:before="135"/>
              <w:ind w:left="0"/>
              <w:rPr>
                <w:rFonts w:asciiTheme="minorHAnsi" w:hAnsiTheme="minorHAnsi" w:cstheme="minorHAnsi"/>
                <w:sz w:val="20"/>
              </w:rPr>
            </w:pPr>
            <w:r w:rsidRPr="006B32A5">
              <w:rPr>
                <w:rFonts w:asciiTheme="minorHAnsi" w:hAnsiTheme="minorHAnsi" w:cstheme="minorHAnsi"/>
                <w:sz w:val="20"/>
              </w:rPr>
              <w:t>str = "this is</w:t>
            </w:r>
            <w:r w:rsidRPr="006B32A5">
              <w:rPr>
                <w:rFonts w:asciiTheme="minorHAnsi" w:hAnsiTheme="minorHAnsi" w:cstheme="minorHAnsi"/>
                <w:spacing w:val="-8"/>
                <w:sz w:val="20"/>
              </w:rPr>
              <w:t xml:space="preserve"> </w:t>
            </w:r>
            <w:r w:rsidRPr="006B32A5">
              <w:rPr>
                <w:rFonts w:asciiTheme="minorHAnsi" w:hAnsiTheme="minorHAnsi" w:cstheme="minorHAnsi"/>
                <w:sz w:val="20"/>
              </w:rPr>
              <w:t>string</w:t>
            </w:r>
            <w:r w:rsidRPr="006B32A5">
              <w:rPr>
                <w:rFonts w:asciiTheme="minorHAnsi" w:hAnsiTheme="minorHAnsi" w:cstheme="minorHAnsi"/>
                <w:spacing w:val="-5"/>
                <w:sz w:val="20"/>
              </w:rPr>
              <w:t xml:space="preserve"> </w:t>
            </w:r>
            <w:r w:rsidRPr="006B32A5">
              <w:rPr>
                <w:rFonts w:asciiTheme="minorHAnsi" w:hAnsiTheme="minorHAnsi" w:cstheme="minorHAnsi"/>
                <w:sz w:val="20"/>
              </w:rPr>
              <w:t>example.</w:t>
            </w:r>
            <w:r w:rsidRPr="006B32A5">
              <w:rPr>
                <w:rFonts w:asciiTheme="minorHAnsi" w:hAnsiTheme="minorHAnsi" w:cstheme="minorHAnsi"/>
                <w:sz w:val="20"/>
              </w:rPr>
              <w:tab/>
              <w:t>wow!!!"</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print ("Length of the string: ", len(str))</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6"/>
        <w:rPr>
          <w:rFonts w:asciiTheme="minorHAnsi" w:hAnsiTheme="minorHAnsi" w:cstheme="minorHAnsi"/>
          <w:sz w:val="16"/>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Result</w:t>
      </w:r>
    </w:p>
    <w:p w:rsidR="00367181" w:rsidRPr="006B32A5" w:rsidRDefault="00367181" w:rsidP="00272868">
      <w:pPr>
        <w:pStyle w:val="BodyText"/>
        <w:spacing w:before="8"/>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tabs>
                <w:tab w:val="left" w:pos="2681"/>
              </w:tabs>
              <w:spacing w:before="118"/>
              <w:ind w:left="0"/>
              <w:rPr>
                <w:rFonts w:asciiTheme="minorHAnsi" w:hAnsiTheme="minorHAnsi" w:cstheme="minorHAnsi"/>
                <w:sz w:val="20"/>
              </w:rPr>
            </w:pPr>
            <w:r w:rsidRPr="006B32A5">
              <w:rPr>
                <w:rFonts w:asciiTheme="minorHAnsi" w:hAnsiTheme="minorHAnsi" w:cstheme="minorHAnsi"/>
                <w:sz w:val="20"/>
              </w:rPr>
              <w:t>Length of</w:t>
            </w:r>
            <w:r w:rsidRPr="006B32A5">
              <w:rPr>
                <w:rFonts w:asciiTheme="minorHAnsi" w:hAnsiTheme="minorHAnsi" w:cstheme="minorHAnsi"/>
                <w:spacing w:val="-4"/>
                <w:sz w:val="20"/>
              </w:rPr>
              <w:t xml:space="preserve"> </w:t>
            </w:r>
            <w:r w:rsidRPr="006B32A5">
              <w:rPr>
                <w:rFonts w:asciiTheme="minorHAnsi" w:hAnsiTheme="minorHAnsi" w:cstheme="minorHAnsi"/>
                <w:sz w:val="20"/>
              </w:rPr>
              <w:t>the</w:t>
            </w:r>
            <w:r w:rsidRPr="006B32A5">
              <w:rPr>
                <w:rFonts w:asciiTheme="minorHAnsi" w:hAnsiTheme="minorHAnsi" w:cstheme="minorHAnsi"/>
                <w:spacing w:val="-5"/>
                <w:sz w:val="20"/>
              </w:rPr>
              <w:t xml:space="preserve"> </w:t>
            </w:r>
            <w:r w:rsidRPr="006B32A5">
              <w:rPr>
                <w:rFonts w:asciiTheme="minorHAnsi" w:hAnsiTheme="minorHAnsi" w:cstheme="minorHAnsi"/>
                <w:sz w:val="20"/>
              </w:rPr>
              <w:t>string:</w:t>
            </w:r>
            <w:r w:rsidRPr="006B32A5">
              <w:rPr>
                <w:rFonts w:asciiTheme="minorHAnsi" w:hAnsiTheme="minorHAnsi" w:cstheme="minorHAnsi"/>
                <w:sz w:val="20"/>
              </w:rPr>
              <w:tab/>
              <w:t>32</w:t>
            </w:r>
          </w:p>
        </w:tc>
      </w:tr>
    </w:tbl>
    <w:p w:rsidR="00367181" w:rsidRPr="006B32A5" w:rsidRDefault="00367181" w:rsidP="00272868">
      <w:pPr>
        <w:pStyle w:val="BodyText"/>
        <w:spacing w:before="10"/>
        <w:rPr>
          <w:rFonts w:asciiTheme="minorHAnsi" w:hAnsiTheme="minorHAnsi" w:cstheme="minorHAnsi"/>
          <w:b/>
          <w:sz w:val="30"/>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816960" behindDoc="1" locked="0" layoutInCell="1" allowOverlap="1" wp14:anchorId="1C6C6B73" wp14:editId="0662DE24">
                <wp:simplePos x="0" y="0"/>
                <wp:positionH relativeFrom="page">
                  <wp:posOffset>896620</wp:posOffset>
                </wp:positionH>
                <wp:positionV relativeFrom="paragraph">
                  <wp:posOffset>253365</wp:posOffset>
                </wp:positionV>
                <wp:extent cx="5768975" cy="0"/>
                <wp:effectExtent l="0" t="0" r="0" b="0"/>
                <wp:wrapTopAndBottom/>
                <wp:docPr id="657" name="Line 6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19" o:spid="_x0000_s1026" style="position:absolute;z-index:-251499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" strokeweight=".48pt">
                <w10:wrap type="topAndBottom" anchorx="page"/>
              </v:line>
            </w:pict>
          </mc:Fallback>
        </mc:AlternateContent>
      </w:r>
      <w:bookmarkStart w:id="97" w:name="_bookmark138"/>
      <w:bookmarkEnd w:id="97"/>
      <w:r w:rsidR="000D732C" w:rsidRPr="006B32A5">
        <w:rPr>
          <w:rFonts w:asciiTheme="minorHAnsi" w:hAnsiTheme="minorHAnsi" w:cstheme="minorHAnsi"/>
        </w:rPr>
        <w:t>String ljust()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437"/>
        <w:jc w:val="both"/>
        <w:rPr>
          <w:rFonts w:asciiTheme="minorHAnsi" w:hAnsiTheme="minorHAnsi" w:cstheme="minorHAnsi"/>
        </w:rPr>
      </w:pPr>
      <w:r w:rsidRPr="006B32A5">
        <w:rPr>
          <w:rFonts w:asciiTheme="minorHAnsi" w:hAnsiTheme="minorHAnsi" w:cstheme="minorHAnsi"/>
        </w:rPr>
        <w:t>The method ljust() returns the string left justified in a string of length width. Padding is done</w:t>
      </w:r>
      <w:r w:rsidRPr="006B32A5">
        <w:rPr>
          <w:rFonts w:asciiTheme="minorHAnsi" w:hAnsiTheme="minorHAnsi" w:cstheme="minorHAnsi"/>
          <w:spacing w:val="-12"/>
        </w:rPr>
        <w:t xml:space="preserve"> </w:t>
      </w:r>
      <w:r w:rsidRPr="006B32A5">
        <w:rPr>
          <w:rFonts w:asciiTheme="minorHAnsi" w:hAnsiTheme="minorHAnsi" w:cstheme="minorHAnsi"/>
        </w:rPr>
        <w:t>using</w:t>
      </w:r>
      <w:r w:rsidRPr="006B32A5">
        <w:rPr>
          <w:rFonts w:asciiTheme="minorHAnsi" w:hAnsiTheme="minorHAnsi" w:cstheme="minorHAnsi"/>
          <w:spacing w:val="-9"/>
        </w:rPr>
        <w:t xml:space="preserve"> </w:t>
      </w:r>
      <w:r w:rsidRPr="006B32A5">
        <w:rPr>
          <w:rFonts w:asciiTheme="minorHAnsi" w:hAnsiTheme="minorHAnsi" w:cstheme="minorHAnsi"/>
        </w:rPr>
        <w:t>the</w:t>
      </w:r>
      <w:r w:rsidRPr="006B32A5">
        <w:rPr>
          <w:rFonts w:asciiTheme="minorHAnsi" w:hAnsiTheme="minorHAnsi" w:cstheme="minorHAnsi"/>
          <w:spacing w:val="-11"/>
        </w:rPr>
        <w:t xml:space="preserve"> </w:t>
      </w:r>
      <w:r w:rsidRPr="006B32A5">
        <w:rPr>
          <w:rFonts w:asciiTheme="minorHAnsi" w:hAnsiTheme="minorHAnsi" w:cstheme="minorHAnsi"/>
        </w:rPr>
        <w:t>specified</w:t>
      </w:r>
      <w:r w:rsidRPr="006B32A5">
        <w:rPr>
          <w:rFonts w:asciiTheme="minorHAnsi" w:hAnsiTheme="minorHAnsi" w:cstheme="minorHAnsi"/>
          <w:spacing w:val="-11"/>
        </w:rPr>
        <w:t xml:space="preserve"> </w:t>
      </w:r>
      <w:r w:rsidRPr="006B32A5">
        <w:rPr>
          <w:rFonts w:asciiTheme="minorHAnsi" w:hAnsiTheme="minorHAnsi" w:cstheme="minorHAnsi"/>
        </w:rPr>
        <w:t>fillchar</w:t>
      </w:r>
      <w:r w:rsidRPr="006B32A5">
        <w:rPr>
          <w:rFonts w:asciiTheme="minorHAnsi" w:hAnsiTheme="minorHAnsi" w:cstheme="minorHAnsi"/>
          <w:spacing w:val="-10"/>
        </w:rPr>
        <w:t xml:space="preserve"> </w:t>
      </w:r>
      <w:r w:rsidRPr="006B32A5">
        <w:rPr>
          <w:rFonts w:asciiTheme="minorHAnsi" w:hAnsiTheme="minorHAnsi" w:cstheme="minorHAnsi"/>
        </w:rPr>
        <w:t>(default</w:t>
      </w:r>
      <w:r w:rsidRPr="006B32A5">
        <w:rPr>
          <w:rFonts w:asciiTheme="minorHAnsi" w:hAnsiTheme="minorHAnsi" w:cstheme="minorHAnsi"/>
          <w:spacing w:val="-11"/>
        </w:rPr>
        <w:t xml:space="preserve"> </w:t>
      </w:r>
      <w:r w:rsidRPr="006B32A5">
        <w:rPr>
          <w:rFonts w:asciiTheme="minorHAnsi" w:hAnsiTheme="minorHAnsi" w:cstheme="minorHAnsi"/>
        </w:rPr>
        <w:t>is</w:t>
      </w:r>
      <w:r w:rsidRPr="006B32A5">
        <w:rPr>
          <w:rFonts w:asciiTheme="minorHAnsi" w:hAnsiTheme="minorHAnsi" w:cstheme="minorHAnsi"/>
          <w:spacing w:val="-11"/>
        </w:rPr>
        <w:t xml:space="preserve"> </w:t>
      </w:r>
      <w:r w:rsidRPr="006B32A5">
        <w:rPr>
          <w:rFonts w:asciiTheme="minorHAnsi" w:hAnsiTheme="minorHAnsi" w:cstheme="minorHAnsi"/>
        </w:rPr>
        <w:t>a</w:t>
      </w:r>
      <w:r w:rsidRPr="006B32A5">
        <w:rPr>
          <w:rFonts w:asciiTheme="minorHAnsi" w:hAnsiTheme="minorHAnsi" w:cstheme="minorHAnsi"/>
          <w:spacing w:val="-9"/>
        </w:rPr>
        <w:t xml:space="preserve"> </w:t>
      </w:r>
      <w:r w:rsidRPr="006B32A5">
        <w:rPr>
          <w:rFonts w:asciiTheme="minorHAnsi" w:hAnsiTheme="minorHAnsi" w:cstheme="minorHAnsi"/>
        </w:rPr>
        <w:t>space).</w:t>
      </w:r>
      <w:r w:rsidRPr="006B32A5">
        <w:rPr>
          <w:rFonts w:asciiTheme="minorHAnsi" w:hAnsiTheme="minorHAnsi" w:cstheme="minorHAnsi"/>
          <w:spacing w:val="-7"/>
        </w:rPr>
        <w:t xml:space="preserve"> </w:t>
      </w:r>
      <w:r w:rsidRPr="006B32A5">
        <w:rPr>
          <w:rFonts w:asciiTheme="minorHAnsi" w:hAnsiTheme="minorHAnsi" w:cstheme="minorHAnsi"/>
        </w:rPr>
        <w:t>The</w:t>
      </w:r>
      <w:r w:rsidRPr="006B32A5">
        <w:rPr>
          <w:rFonts w:asciiTheme="minorHAnsi" w:hAnsiTheme="minorHAnsi" w:cstheme="minorHAnsi"/>
          <w:spacing w:val="-8"/>
        </w:rPr>
        <w:t xml:space="preserve"> </w:t>
      </w:r>
      <w:r w:rsidRPr="006B32A5">
        <w:rPr>
          <w:rFonts w:asciiTheme="minorHAnsi" w:hAnsiTheme="minorHAnsi" w:cstheme="minorHAnsi"/>
        </w:rPr>
        <w:t>original</w:t>
      </w:r>
      <w:r w:rsidRPr="006B32A5">
        <w:rPr>
          <w:rFonts w:asciiTheme="minorHAnsi" w:hAnsiTheme="minorHAnsi" w:cstheme="minorHAnsi"/>
          <w:spacing w:val="-3"/>
        </w:rPr>
        <w:t xml:space="preserve"> </w:t>
      </w:r>
      <w:r w:rsidRPr="006B32A5">
        <w:rPr>
          <w:rFonts w:asciiTheme="minorHAnsi" w:hAnsiTheme="minorHAnsi" w:cstheme="minorHAnsi"/>
        </w:rPr>
        <w:t>string</w:t>
      </w:r>
      <w:r w:rsidRPr="006B32A5">
        <w:rPr>
          <w:rFonts w:asciiTheme="minorHAnsi" w:hAnsiTheme="minorHAnsi" w:cstheme="minorHAnsi"/>
          <w:spacing w:val="-12"/>
        </w:rPr>
        <w:t xml:space="preserve"> </w:t>
      </w:r>
      <w:r w:rsidRPr="006B32A5">
        <w:rPr>
          <w:rFonts w:asciiTheme="minorHAnsi" w:hAnsiTheme="minorHAnsi" w:cstheme="minorHAnsi"/>
        </w:rPr>
        <w:t>is</w:t>
      </w:r>
      <w:r w:rsidRPr="006B32A5">
        <w:rPr>
          <w:rFonts w:asciiTheme="minorHAnsi" w:hAnsiTheme="minorHAnsi" w:cstheme="minorHAnsi"/>
          <w:spacing w:val="-10"/>
        </w:rPr>
        <w:t xml:space="preserve"> </w:t>
      </w:r>
      <w:r w:rsidRPr="006B32A5">
        <w:rPr>
          <w:rFonts w:asciiTheme="minorHAnsi" w:hAnsiTheme="minorHAnsi" w:cstheme="minorHAnsi"/>
        </w:rPr>
        <w:t>returned</w:t>
      </w:r>
      <w:r w:rsidRPr="006B32A5">
        <w:rPr>
          <w:rFonts w:asciiTheme="minorHAnsi" w:hAnsiTheme="minorHAnsi" w:cstheme="minorHAnsi"/>
          <w:spacing w:val="-9"/>
        </w:rPr>
        <w:t xml:space="preserve"> </w:t>
      </w:r>
      <w:r w:rsidRPr="006B32A5">
        <w:rPr>
          <w:rFonts w:asciiTheme="minorHAnsi" w:hAnsiTheme="minorHAnsi" w:cstheme="minorHAnsi"/>
        </w:rPr>
        <w:t>if</w:t>
      </w:r>
      <w:r w:rsidRPr="006B32A5">
        <w:rPr>
          <w:rFonts w:asciiTheme="minorHAnsi" w:hAnsiTheme="minorHAnsi" w:cstheme="minorHAnsi"/>
          <w:spacing w:val="-10"/>
        </w:rPr>
        <w:t xml:space="preserve"> </w:t>
      </w:r>
      <w:r w:rsidRPr="006B32A5">
        <w:rPr>
          <w:rFonts w:asciiTheme="minorHAnsi" w:hAnsiTheme="minorHAnsi" w:cstheme="minorHAnsi"/>
        </w:rPr>
        <w:t>width is less than</w:t>
      </w:r>
      <w:r w:rsidRPr="006B32A5">
        <w:rPr>
          <w:rFonts w:asciiTheme="minorHAnsi" w:hAnsiTheme="minorHAnsi" w:cstheme="minorHAnsi"/>
          <w:spacing w:val="-6"/>
        </w:rPr>
        <w:t xml:space="preserve"> </w:t>
      </w:r>
      <w:r w:rsidRPr="006B32A5">
        <w:rPr>
          <w:rFonts w:asciiTheme="minorHAnsi" w:hAnsiTheme="minorHAnsi" w:cstheme="minorHAnsi"/>
        </w:rPr>
        <w:t>len(s).</w:t>
      </w:r>
    </w:p>
    <w:p w:rsidR="00367181" w:rsidRPr="006B32A5" w:rsidRDefault="00367181" w:rsidP="00272868">
      <w:pPr>
        <w:pStyle w:val="BodyText"/>
        <w:spacing w:before="10"/>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1"/>
        <w:jc w:val="both"/>
        <w:rPr>
          <w:rFonts w:asciiTheme="minorHAnsi" w:hAnsiTheme="minorHAnsi" w:cstheme="minorHAnsi"/>
        </w:rPr>
      </w:pPr>
      <w:r w:rsidRPr="006B32A5">
        <w:rPr>
          <w:rFonts w:asciiTheme="minorHAnsi" w:hAnsiTheme="minorHAnsi" w:cstheme="minorHAnsi"/>
        </w:rPr>
        <w:t>Following is the syntax for ljust() method −</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str.ljust(width[, fillchar])</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ListParagraph"/>
        <w:numPr>
          <w:ilvl w:val="0"/>
          <w:numId w:val="4"/>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b/>
          <w:sz w:val="20"/>
        </w:rPr>
        <w:t xml:space="preserve">width </w:t>
      </w:r>
      <w:r w:rsidRPr="006B32A5">
        <w:rPr>
          <w:rFonts w:asciiTheme="minorHAnsi" w:hAnsiTheme="minorHAnsi" w:cstheme="minorHAnsi"/>
          <w:sz w:val="20"/>
        </w:rPr>
        <w:t>- This is string length in total after</w:t>
      </w:r>
      <w:r w:rsidRPr="006B32A5">
        <w:rPr>
          <w:rFonts w:asciiTheme="minorHAnsi" w:hAnsiTheme="minorHAnsi" w:cstheme="minorHAnsi"/>
          <w:spacing w:val="-20"/>
          <w:sz w:val="20"/>
        </w:rPr>
        <w:t xml:space="preserve"> </w:t>
      </w:r>
      <w:r w:rsidRPr="006B32A5">
        <w:rPr>
          <w:rFonts w:asciiTheme="minorHAnsi" w:hAnsiTheme="minorHAnsi" w:cstheme="minorHAnsi"/>
          <w:sz w:val="20"/>
        </w:rPr>
        <w:t>padding.</w:t>
      </w:r>
    </w:p>
    <w:p w:rsidR="00367181" w:rsidRPr="006B32A5" w:rsidRDefault="000D732C" w:rsidP="00272868">
      <w:pPr>
        <w:pStyle w:val="ListParagraph"/>
        <w:numPr>
          <w:ilvl w:val="0"/>
          <w:numId w:val="4"/>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b/>
          <w:sz w:val="20"/>
        </w:rPr>
        <w:t xml:space="preserve">fillchar </w:t>
      </w:r>
      <w:r w:rsidRPr="006B32A5">
        <w:rPr>
          <w:rFonts w:asciiTheme="minorHAnsi" w:hAnsiTheme="minorHAnsi" w:cstheme="minorHAnsi"/>
          <w:sz w:val="20"/>
        </w:rPr>
        <w:t>- This is filler character, default is a</w:t>
      </w:r>
      <w:r w:rsidRPr="006B32A5">
        <w:rPr>
          <w:rFonts w:asciiTheme="minorHAnsi" w:hAnsiTheme="minorHAnsi" w:cstheme="minorHAnsi"/>
          <w:spacing w:val="-24"/>
          <w:sz w:val="20"/>
        </w:rPr>
        <w:t xml:space="preserve"> </w:t>
      </w:r>
      <w:r w:rsidRPr="006B32A5">
        <w:rPr>
          <w:rFonts w:asciiTheme="minorHAnsi" w:hAnsiTheme="minorHAnsi" w:cstheme="minorHAnsi"/>
          <w:sz w:val="20"/>
        </w:rPr>
        <w:t>space.</w:t>
      </w:r>
    </w:p>
    <w:p w:rsidR="00367181" w:rsidRPr="006B32A5" w:rsidRDefault="00367181" w:rsidP="00272868">
      <w:pPr>
        <w:pStyle w:val="BodyText"/>
        <w:spacing w:before="7"/>
        <w:rPr>
          <w:rFonts w:asciiTheme="minorHAnsi" w:hAnsiTheme="minorHAnsi" w:cstheme="minorHAnsi"/>
          <w:sz w:val="3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w:t>
      </w:r>
      <w:r w:rsidRPr="006B32A5">
        <w:rPr>
          <w:rFonts w:asciiTheme="minorHAnsi" w:hAnsiTheme="minorHAnsi" w:cstheme="minorHAnsi"/>
          <w:spacing w:val="-5"/>
        </w:rPr>
        <w:t xml:space="preserve"> </w:t>
      </w:r>
      <w:r w:rsidRPr="006B32A5">
        <w:rPr>
          <w:rFonts w:asciiTheme="minorHAnsi" w:hAnsiTheme="minorHAnsi" w:cstheme="minorHAnsi"/>
        </w:rPr>
        <w:t>Value</w:t>
      </w:r>
    </w:p>
    <w:p w:rsidR="00367181" w:rsidRPr="006B32A5" w:rsidRDefault="000D732C" w:rsidP="00272868">
      <w:pPr>
        <w:pStyle w:val="BodyText"/>
        <w:spacing w:before="123" w:line="254" w:lineRule="auto"/>
        <w:ind w:right="1441"/>
        <w:jc w:val="both"/>
        <w:rPr>
          <w:rFonts w:asciiTheme="minorHAnsi" w:hAnsiTheme="minorHAnsi" w:cstheme="minorHAnsi"/>
        </w:rPr>
      </w:pPr>
      <w:r w:rsidRPr="006B32A5">
        <w:rPr>
          <w:rFonts w:asciiTheme="minorHAnsi" w:hAnsiTheme="minorHAnsi" w:cstheme="minorHAnsi"/>
        </w:rPr>
        <w:t>This method returns the string left justified in a string of length width. Padding is done using the specified fillchar (default is a space). The original string is returned if width is less than</w:t>
      </w:r>
      <w:r w:rsidRPr="006B32A5">
        <w:rPr>
          <w:rFonts w:asciiTheme="minorHAnsi" w:hAnsiTheme="minorHAnsi" w:cstheme="minorHAnsi"/>
          <w:spacing w:val="-2"/>
        </w:rPr>
        <w:t xml:space="preserve"> </w:t>
      </w:r>
      <w:r w:rsidRPr="006B32A5">
        <w:rPr>
          <w:rFonts w:asciiTheme="minorHAnsi" w:hAnsiTheme="minorHAnsi" w:cstheme="minorHAnsi"/>
        </w:rPr>
        <w:t>len(s).</w:t>
      </w:r>
    </w:p>
    <w:p w:rsidR="00367181" w:rsidRPr="006B32A5" w:rsidRDefault="00367181" w:rsidP="00272868">
      <w:pPr>
        <w:pStyle w:val="BodyText"/>
        <w:spacing w:before="11"/>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jc w:val="both"/>
        <w:rPr>
          <w:rFonts w:asciiTheme="minorHAnsi" w:hAnsiTheme="minorHAnsi" w:cstheme="minorHAnsi"/>
        </w:rPr>
      </w:pPr>
      <w:r w:rsidRPr="006B32A5">
        <w:rPr>
          <w:rFonts w:asciiTheme="minorHAnsi" w:hAnsiTheme="minorHAnsi" w:cstheme="minorHAnsi"/>
        </w:rPr>
        <w:t>The following example shows the usage of ljust() method.</w:t>
      </w:r>
    </w:p>
    <w:p w:rsidR="00367181" w:rsidRPr="006B32A5" w:rsidRDefault="00367181" w:rsidP="00272868">
      <w:pPr>
        <w:pStyle w:val="BodyText"/>
        <w:spacing w:before="8" w:after="1"/>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230"/>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0D732C" w:rsidP="00272868">
            <w:pPr>
              <w:pStyle w:val="TableParagraph"/>
              <w:tabs>
                <w:tab w:val="left" w:leader="dot" w:pos="3784"/>
              </w:tabs>
              <w:spacing w:before="135"/>
              <w:ind w:left="0"/>
              <w:rPr>
                <w:rFonts w:asciiTheme="minorHAnsi" w:hAnsiTheme="minorHAnsi" w:cstheme="minorHAnsi"/>
                <w:sz w:val="20"/>
              </w:rPr>
            </w:pPr>
            <w:r w:rsidRPr="006B32A5">
              <w:rPr>
                <w:rFonts w:asciiTheme="minorHAnsi" w:hAnsiTheme="minorHAnsi" w:cstheme="minorHAnsi"/>
                <w:sz w:val="20"/>
              </w:rPr>
              <w:t>str = "this is</w:t>
            </w:r>
            <w:r w:rsidRPr="006B32A5">
              <w:rPr>
                <w:rFonts w:asciiTheme="minorHAnsi" w:hAnsiTheme="minorHAnsi" w:cstheme="minorHAnsi"/>
                <w:spacing w:val="-8"/>
                <w:sz w:val="20"/>
              </w:rPr>
              <w:t xml:space="preserve"> </w:t>
            </w:r>
            <w:r w:rsidRPr="006B32A5">
              <w:rPr>
                <w:rFonts w:asciiTheme="minorHAnsi" w:hAnsiTheme="minorHAnsi" w:cstheme="minorHAnsi"/>
                <w:sz w:val="20"/>
              </w:rPr>
              <w:t>string</w:t>
            </w:r>
            <w:r w:rsidRPr="006B32A5">
              <w:rPr>
                <w:rFonts w:asciiTheme="minorHAnsi" w:hAnsiTheme="minorHAnsi" w:cstheme="minorHAnsi"/>
                <w:spacing w:val="-5"/>
                <w:sz w:val="20"/>
              </w:rPr>
              <w:t xml:space="preserve"> </w:t>
            </w:r>
            <w:r w:rsidRPr="006B32A5">
              <w:rPr>
                <w:rFonts w:asciiTheme="minorHAnsi" w:hAnsiTheme="minorHAnsi" w:cstheme="minorHAnsi"/>
                <w:sz w:val="20"/>
              </w:rPr>
              <w:t>example.</w:t>
            </w:r>
            <w:r w:rsidRPr="006B32A5">
              <w:rPr>
                <w:rFonts w:asciiTheme="minorHAnsi" w:hAnsiTheme="minorHAnsi" w:cstheme="minorHAnsi"/>
                <w:sz w:val="20"/>
              </w:rPr>
              <w:tab/>
              <w:t>wow!!!"</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print str.ljust(50, '*')</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Result</w:t>
      </w:r>
    </w:p>
    <w:p w:rsidR="00367181" w:rsidRPr="006B32A5" w:rsidRDefault="00367181" w:rsidP="00272868">
      <w:pPr>
        <w:pStyle w:val="BodyText"/>
        <w:spacing w:before="7"/>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tabs>
                <w:tab w:val="left" w:leader="dot" w:pos="3014"/>
              </w:tabs>
              <w:spacing w:before="118"/>
              <w:ind w:left="0"/>
              <w:rPr>
                <w:rFonts w:asciiTheme="minorHAnsi" w:hAnsiTheme="minorHAnsi" w:cstheme="minorHAnsi"/>
                <w:sz w:val="20"/>
              </w:rPr>
            </w:pPr>
            <w:r w:rsidRPr="006B32A5">
              <w:rPr>
                <w:rFonts w:asciiTheme="minorHAnsi" w:hAnsiTheme="minorHAnsi" w:cstheme="minorHAnsi"/>
                <w:sz w:val="20"/>
              </w:rPr>
              <w:t>this is</w:t>
            </w:r>
            <w:r w:rsidRPr="006B32A5">
              <w:rPr>
                <w:rFonts w:asciiTheme="minorHAnsi" w:hAnsiTheme="minorHAnsi" w:cstheme="minorHAnsi"/>
                <w:spacing w:val="-8"/>
                <w:sz w:val="20"/>
              </w:rPr>
              <w:t xml:space="preserve"> </w:t>
            </w:r>
            <w:r w:rsidRPr="006B32A5">
              <w:rPr>
                <w:rFonts w:asciiTheme="minorHAnsi" w:hAnsiTheme="minorHAnsi" w:cstheme="minorHAnsi"/>
                <w:sz w:val="20"/>
              </w:rPr>
              <w:t>string</w:t>
            </w:r>
            <w:r w:rsidRPr="006B32A5">
              <w:rPr>
                <w:rFonts w:asciiTheme="minorHAnsi" w:hAnsiTheme="minorHAnsi" w:cstheme="minorHAnsi"/>
                <w:spacing w:val="-2"/>
                <w:sz w:val="20"/>
              </w:rPr>
              <w:t xml:space="preserve"> </w:t>
            </w:r>
            <w:r w:rsidRPr="006B32A5">
              <w:rPr>
                <w:rFonts w:asciiTheme="minorHAnsi" w:hAnsiTheme="minorHAnsi" w:cstheme="minorHAnsi"/>
                <w:sz w:val="20"/>
              </w:rPr>
              <w:t>example</w:t>
            </w:r>
            <w:r w:rsidRPr="006B32A5">
              <w:rPr>
                <w:rFonts w:asciiTheme="minorHAnsi" w:hAnsiTheme="minorHAnsi" w:cstheme="minorHAnsi"/>
                <w:sz w:val="20"/>
              </w:rPr>
              <w:tab/>
              <w:t>wow!!!******************</w:t>
            </w:r>
          </w:p>
        </w:tc>
      </w:tr>
    </w:tbl>
    <w:p w:rsidR="00367181" w:rsidRPr="006B32A5" w:rsidRDefault="00367181" w:rsidP="00272868">
      <w:pPr>
        <w:pStyle w:val="BodyText"/>
        <w:spacing w:before="10"/>
        <w:rPr>
          <w:rFonts w:asciiTheme="minorHAnsi" w:hAnsiTheme="minorHAnsi" w:cstheme="minorHAnsi"/>
          <w:b/>
          <w:sz w:val="30"/>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817984" behindDoc="1" locked="0" layoutInCell="1" allowOverlap="1" wp14:anchorId="19F0C9DF" wp14:editId="457D2BBB">
                <wp:simplePos x="0" y="0"/>
                <wp:positionH relativeFrom="page">
                  <wp:posOffset>896620</wp:posOffset>
                </wp:positionH>
                <wp:positionV relativeFrom="paragraph">
                  <wp:posOffset>253365</wp:posOffset>
                </wp:positionV>
                <wp:extent cx="5768975" cy="0"/>
                <wp:effectExtent l="0" t="0" r="0" b="0"/>
                <wp:wrapTopAndBottom/>
                <wp:docPr id="656" name="Line 6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18" o:spid="_x0000_s1026" style="position:absolute;z-index:-251498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" strokeweight=".48pt">
                <w10:wrap type="topAndBottom" anchorx="page"/>
              </v:line>
            </w:pict>
          </mc:Fallback>
        </mc:AlternateContent>
      </w:r>
      <w:bookmarkStart w:id="98" w:name="_bookmark139"/>
      <w:bookmarkEnd w:id="98"/>
      <w:r w:rsidR="000D732C" w:rsidRPr="006B32A5">
        <w:rPr>
          <w:rFonts w:asciiTheme="minorHAnsi" w:hAnsiTheme="minorHAnsi" w:cstheme="minorHAnsi"/>
        </w:rPr>
        <w:t>String lower()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504"/>
        <w:rPr>
          <w:rFonts w:asciiTheme="minorHAnsi" w:hAnsiTheme="minorHAnsi" w:cstheme="minorHAnsi"/>
        </w:rPr>
      </w:pPr>
      <w:r w:rsidRPr="006B32A5">
        <w:rPr>
          <w:rFonts w:asciiTheme="minorHAnsi" w:hAnsiTheme="minorHAnsi" w:cstheme="minorHAnsi"/>
        </w:rPr>
        <w:t>The method lower() returns a copy of the string in which all case-based characters have been lowercased.</w:t>
      </w:r>
    </w:p>
    <w:p w:rsidR="00367181" w:rsidRPr="006B32A5" w:rsidRDefault="00367181" w:rsidP="00272868">
      <w:pPr>
        <w:spacing w:line="254" w:lineRule="auto"/>
        <w:rPr>
          <w:rFonts w:asciiTheme="minorHAnsi" w:hAnsiTheme="minorHAnsi" w:cstheme="minorHAnsi"/>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6"/>
        <w:rPr>
          <w:rFonts w:asciiTheme="minorHAnsi" w:hAnsiTheme="minorHAnsi" w:cstheme="minorHAnsi"/>
          <w:sz w:val="16"/>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Following is the syntax for lower() method −</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str.lower()</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NA</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3" w:line="254" w:lineRule="auto"/>
        <w:ind w:right="1504"/>
        <w:rPr>
          <w:rFonts w:asciiTheme="minorHAnsi" w:hAnsiTheme="minorHAnsi" w:cstheme="minorHAnsi"/>
        </w:rPr>
      </w:pPr>
      <w:r w:rsidRPr="006B32A5">
        <w:rPr>
          <w:rFonts w:asciiTheme="minorHAnsi" w:hAnsiTheme="minorHAnsi" w:cstheme="minorHAnsi"/>
        </w:rPr>
        <w:t>This method returns a copy of the string in which all case-based characters have been lowercased.</w:t>
      </w:r>
    </w:p>
    <w:p w:rsidR="00367181" w:rsidRPr="006B32A5" w:rsidRDefault="00367181" w:rsidP="00272868">
      <w:pPr>
        <w:pStyle w:val="BodyText"/>
        <w:spacing w:before="10"/>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The following example shows the usage of lower()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228"/>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0D732C" w:rsidP="00272868">
            <w:pPr>
              <w:pStyle w:val="TableParagraph"/>
              <w:tabs>
                <w:tab w:val="left" w:leader="dot" w:pos="3784"/>
              </w:tabs>
              <w:spacing w:before="135"/>
              <w:ind w:left="0"/>
              <w:rPr>
                <w:rFonts w:asciiTheme="minorHAnsi" w:hAnsiTheme="minorHAnsi" w:cstheme="minorHAnsi"/>
                <w:sz w:val="20"/>
              </w:rPr>
            </w:pPr>
            <w:r w:rsidRPr="006B32A5">
              <w:rPr>
                <w:rFonts w:asciiTheme="minorHAnsi" w:hAnsiTheme="minorHAnsi" w:cstheme="minorHAnsi"/>
                <w:sz w:val="20"/>
              </w:rPr>
              <w:t>str = "THIS IS</w:t>
            </w:r>
            <w:r w:rsidRPr="006B32A5">
              <w:rPr>
                <w:rFonts w:asciiTheme="minorHAnsi" w:hAnsiTheme="minorHAnsi" w:cstheme="minorHAnsi"/>
                <w:spacing w:val="-8"/>
                <w:sz w:val="20"/>
              </w:rPr>
              <w:t xml:space="preserve"> </w:t>
            </w:r>
            <w:r w:rsidRPr="006B32A5">
              <w:rPr>
                <w:rFonts w:asciiTheme="minorHAnsi" w:hAnsiTheme="minorHAnsi" w:cstheme="minorHAnsi"/>
                <w:sz w:val="20"/>
              </w:rPr>
              <w:t>STRING</w:t>
            </w:r>
            <w:r w:rsidRPr="006B32A5">
              <w:rPr>
                <w:rFonts w:asciiTheme="minorHAnsi" w:hAnsiTheme="minorHAnsi" w:cstheme="minorHAnsi"/>
                <w:spacing w:val="-5"/>
                <w:sz w:val="20"/>
              </w:rPr>
              <w:t xml:space="preserve"> </w:t>
            </w:r>
            <w:r w:rsidRPr="006B32A5">
              <w:rPr>
                <w:rFonts w:asciiTheme="minorHAnsi" w:hAnsiTheme="minorHAnsi" w:cstheme="minorHAnsi"/>
                <w:sz w:val="20"/>
              </w:rPr>
              <w:t>EXAMPLE.</w:t>
            </w:r>
            <w:r w:rsidRPr="006B32A5">
              <w:rPr>
                <w:rFonts w:asciiTheme="minorHAnsi" w:hAnsiTheme="minorHAnsi" w:cstheme="minorHAnsi"/>
                <w:sz w:val="20"/>
              </w:rPr>
              <w:tab/>
              <w:t>WOW!!!"</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print (str.lower())</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Result</w:t>
      </w:r>
    </w:p>
    <w:p w:rsidR="00367181" w:rsidRPr="006B32A5" w:rsidRDefault="00367181" w:rsidP="00272868">
      <w:pPr>
        <w:pStyle w:val="BodyText"/>
        <w:spacing w:before="7"/>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tabs>
                <w:tab w:val="left" w:leader="dot" w:pos="3014"/>
              </w:tabs>
              <w:spacing w:before="118"/>
              <w:ind w:left="0"/>
              <w:rPr>
                <w:rFonts w:asciiTheme="minorHAnsi" w:hAnsiTheme="minorHAnsi" w:cstheme="minorHAnsi"/>
                <w:sz w:val="20"/>
              </w:rPr>
            </w:pPr>
            <w:r w:rsidRPr="006B32A5">
              <w:rPr>
                <w:rFonts w:asciiTheme="minorHAnsi" w:hAnsiTheme="minorHAnsi" w:cstheme="minorHAnsi"/>
                <w:sz w:val="20"/>
              </w:rPr>
              <w:t>this is</w:t>
            </w:r>
            <w:r w:rsidRPr="006B32A5">
              <w:rPr>
                <w:rFonts w:asciiTheme="minorHAnsi" w:hAnsiTheme="minorHAnsi" w:cstheme="minorHAnsi"/>
                <w:spacing w:val="-8"/>
                <w:sz w:val="20"/>
              </w:rPr>
              <w:t xml:space="preserve"> </w:t>
            </w:r>
            <w:r w:rsidRPr="006B32A5">
              <w:rPr>
                <w:rFonts w:asciiTheme="minorHAnsi" w:hAnsiTheme="minorHAnsi" w:cstheme="minorHAnsi"/>
                <w:sz w:val="20"/>
              </w:rPr>
              <w:t>string</w:t>
            </w:r>
            <w:r w:rsidRPr="006B32A5">
              <w:rPr>
                <w:rFonts w:asciiTheme="minorHAnsi" w:hAnsiTheme="minorHAnsi" w:cstheme="minorHAnsi"/>
                <w:spacing w:val="-2"/>
                <w:sz w:val="20"/>
              </w:rPr>
              <w:t xml:space="preserve"> </w:t>
            </w:r>
            <w:r w:rsidRPr="006B32A5">
              <w:rPr>
                <w:rFonts w:asciiTheme="minorHAnsi" w:hAnsiTheme="minorHAnsi" w:cstheme="minorHAnsi"/>
                <w:sz w:val="20"/>
              </w:rPr>
              <w:t>example</w:t>
            </w:r>
            <w:r w:rsidRPr="006B32A5">
              <w:rPr>
                <w:rFonts w:asciiTheme="minorHAnsi" w:hAnsiTheme="minorHAnsi" w:cstheme="minorHAnsi"/>
                <w:sz w:val="20"/>
              </w:rPr>
              <w:tab/>
              <w:t>wow!!!</w:t>
            </w:r>
          </w:p>
        </w:tc>
      </w:tr>
    </w:tbl>
    <w:p w:rsidR="00367181" w:rsidRPr="006B32A5" w:rsidRDefault="00367181" w:rsidP="00272868">
      <w:pPr>
        <w:pStyle w:val="BodyText"/>
        <w:spacing w:before="10"/>
        <w:rPr>
          <w:rFonts w:asciiTheme="minorHAnsi" w:hAnsiTheme="minorHAnsi" w:cstheme="minorHAnsi"/>
          <w:b/>
          <w:sz w:val="30"/>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819008" behindDoc="1" locked="0" layoutInCell="1" allowOverlap="1" wp14:anchorId="6E0375DB" wp14:editId="15CD32FF">
                <wp:simplePos x="0" y="0"/>
                <wp:positionH relativeFrom="page">
                  <wp:posOffset>896620</wp:posOffset>
                </wp:positionH>
                <wp:positionV relativeFrom="paragraph">
                  <wp:posOffset>253365</wp:posOffset>
                </wp:positionV>
                <wp:extent cx="5768975" cy="0"/>
                <wp:effectExtent l="0" t="0" r="0" b="0"/>
                <wp:wrapTopAndBottom/>
                <wp:docPr id="655" name="Line 6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17" o:spid="_x0000_s1026" style="position:absolute;z-index:-251497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" strokeweight=".48pt">
                <w10:wrap type="topAndBottom" anchorx="page"/>
              </v:line>
            </w:pict>
          </mc:Fallback>
        </mc:AlternateContent>
      </w:r>
      <w:bookmarkStart w:id="99" w:name="_bookmark140"/>
      <w:bookmarkEnd w:id="99"/>
      <w:r w:rsidR="000D732C" w:rsidRPr="006B32A5">
        <w:rPr>
          <w:rFonts w:asciiTheme="minorHAnsi" w:hAnsiTheme="minorHAnsi" w:cstheme="minorHAnsi"/>
        </w:rPr>
        <w:t>String lstrip()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504"/>
        <w:rPr>
          <w:rFonts w:asciiTheme="minorHAnsi" w:hAnsiTheme="minorHAnsi" w:cstheme="minorHAnsi"/>
        </w:rPr>
      </w:pPr>
      <w:r w:rsidRPr="006B32A5">
        <w:rPr>
          <w:rFonts w:asciiTheme="minorHAnsi" w:hAnsiTheme="minorHAnsi" w:cstheme="minorHAnsi"/>
        </w:rPr>
        <w:t xml:space="preserve">The </w:t>
      </w:r>
      <w:r w:rsidRPr="006B32A5">
        <w:rPr>
          <w:rFonts w:asciiTheme="minorHAnsi" w:hAnsiTheme="minorHAnsi" w:cstheme="minorHAnsi"/>
          <w:b/>
        </w:rPr>
        <w:t xml:space="preserve">lstrip() </w:t>
      </w:r>
      <w:r w:rsidRPr="006B32A5">
        <w:rPr>
          <w:rFonts w:asciiTheme="minorHAnsi" w:hAnsiTheme="minorHAnsi" w:cstheme="minorHAnsi"/>
        </w:rPr>
        <w:t>method returns a copy of the string in which all chars have been stripped from the beginning of the string (default whitespace characters).</w:t>
      </w:r>
    </w:p>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Following is the syntax for lstrip() method-</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str.lstrip([chars])</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b/>
        </w:rPr>
        <w:t xml:space="preserve">chars </w:t>
      </w:r>
      <w:r w:rsidRPr="006B32A5">
        <w:rPr>
          <w:rFonts w:asciiTheme="minorHAnsi" w:hAnsiTheme="minorHAnsi" w:cstheme="minorHAnsi"/>
        </w:rPr>
        <w:t>- You can supply what chars have to be trimmed.</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3" w:line="254" w:lineRule="auto"/>
        <w:ind w:right="1504"/>
        <w:rPr>
          <w:rFonts w:asciiTheme="minorHAnsi" w:hAnsiTheme="minorHAnsi" w:cstheme="minorHAnsi"/>
        </w:rPr>
      </w:pPr>
      <w:r w:rsidRPr="006B32A5">
        <w:rPr>
          <w:rFonts w:asciiTheme="minorHAnsi" w:hAnsiTheme="minorHAnsi" w:cstheme="minorHAnsi"/>
        </w:rPr>
        <w:t>This method returns a copy of the string in which all chars have been stripped from the beginning of the string (default whitespace characters).</w:t>
      </w:r>
    </w:p>
    <w:p w:rsidR="00367181" w:rsidRPr="006B32A5" w:rsidRDefault="00367181" w:rsidP="00272868">
      <w:pPr>
        <w:spacing w:line="254" w:lineRule="auto"/>
        <w:rPr>
          <w:rFonts w:asciiTheme="minorHAnsi" w:hAnsiTheme="minorHAnsi" w:cstheme="minorHAnsi"/>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6"/>
        <w:rPr>
          <w:rFonts w:asciiTheme="minorHAnsi" w:hAnsiTheme="minorHAnsi" w:cstheme="minorHAnsi"/>
          <w:sz w:val="16"/>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The following example shows the usage of lstrip()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967"/>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0D732C" w:rsidP="00272868">
            <w:pPr>
              <w:pStyle w:val="TableParagraph"/>
              <w:tabs>
                <w:tab w:val="left" w:pos="1475"/>
                <w:tab w:val="left" w:leader="dot" w:pos="4332"/>
              </w:tabs>
              <w:spacing w:before="135"/>
              <w:ind w:left="0"/>
              <w:rPr>
                <w:rFonts w:asciiTheme="minorHAnsi" w:hAnsiTheme="minorHAnsi" w:cstheme="minorHAnsi"/>
                <w:sz w:val="20"/>
              </w:rPr>
            </w:pPr>
            <w:r w:rsidRPr="006B32A5">
              <w:rPr>
                <w:rFonts w:asciiTheme="minorHAnsi" w:hAnsiTheme="minorHAnsi" w:cstheme="minorHAnsi"/>
                <w:sz w:val="20"/>
              </w:rPr>
              <w:t>str = "</w:t>
            </w:r>
            <w:r w:rsidRPr="006B32A5">
              <w:rPr>
                <w:rFonts w:asciiTheme="minorHAnsi" w:hAnsiTheme="minorHAnsi" w:cstheme="minorHAnsi"/>
                <w:sz w:val="20"/>
              </w:rPr>
              <w:tab/>
              <w:t>this is</w:t>
            </w:r>
            <w:r w:rsidRPr="006B32A5">
              <w:rPr>
                <w:rFonts w:asciiTheme="minorHAnsi" w:hAnsiTheme="minorHAnsi" w:cstheme="minorHAnsi"/>
                <w:spacing w:val="-8"/>
                <w:sz w:val="20"/>
              </w:rPr>
              <w:t xml:space="preserve"> </w:t>
            </w:r>
            <w:r w:rsidRPr="006B32A5">
              <w:rPr>
                <w:rFonts w:asciiTheme="minorHAnsi" w:hAnsiTheme="minorHAnsi" w:cstheme="minorHAnsi"/>
                <w:sz w:val="20"/>
              </w:rPr>
              <w:t>string</w:t>
            </w:r>
            <w:r w:rsidRPr="006B32A5">
              <w:rPr>
                <w:rFonts w:asciiTheme="minorHAnsi" w:hAnsiTheme="minorHAnsi" w:cstheme="minorHAnsi"/>
                <w:spacing w:val="-3"/>
                <w:sz w:val="20"/>
              </w:rPr>
              <w:t xml:space="preserve"> </w:t>
            </w:r>
            <w:r w:rsidRPr="006B32A5">
              <w:rPr>
                <w:rFonts w:asciiTheme="minorHAnsi" w:hAnsiTheme="minorHAnsi" w:cstheme="minorHAnsi"/>
                <w:sz w:val="20"/>
              </w:rPr>
              <w:t>example</w:t>
            </w:r>
            <w:r w:rsidRPr="006B32A5">
              <w:rPr>
                <w:rFonts w:asciiTheme="minorHAnsi" w:hAnsiTheme="minorHAnsi" w:cstheme="minorHAnsi"/>
                <w:sz w:val="20"/>
              </w:rPr>
              <w:tab/>
              <w:t>wow!!!"</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print (str.lstrip())</w:t>
            </w:r>
          </w:p>
          <w:p w:rsidR="00367181" w:rsidRPr="006B32A5" w:rsidRDefault="000D732C" w:rsidP="00272868">
            <w:pPr>
              <w:pStyle w:val="TableParagraph"/>
              <w:tabs>
                <w:tab w:val="left" w:leader="dot" w:pos="4334"/>
              </w:tabs>
              <w:spacing w:before="135"/>
              <w:ind w:left="0"/>
              <w:rPr>
                <w:rFonts w:asciiTheme="minorHAnsi" w:hAnsiTheme="minorHAnsi" w:cstheme="minorHAnsi"/>
                <w:sz w:val="20"/>
              </w:rPr>
            </w:pPr>
            <w:r w:rsidRPr="006B32A5">
              <w:rPr>
                <w:rFonts w:asciiTheme="minorHAnsi" w:hAnsiTheme="minorHAnsi" w:cstheme="minorHAnsi"/>
                <w:sz w:val="20"/>
              </w:rPr>
              <w:t>str = "*****this is</w:t>
            </w:r>
            <w:r w:rsidRPr="006B32A5">
              <w:rPr>
                <w:rFonts w:asciiTheme="minorHAnsi" w:hAnsiTheme="minorHAnsi" w:cstheme="minorHAnsi"/>
                <w:spacing w:val="-13"/>
                <w:sz w:val="20"/>
              </w:rPr>
              <w:t xml:space="preserve"> </w:t>
            </w:r>
            <w:r w:rsidRPr="006B32A5">
              <w:rPr>
                <w:rFonts w:asciiTheme="minorHAnsi" w:hAnsiTheme="minorHAnsi" w:cstheme="minorHAnsi"/>
                <w:sz w:val="20"/>
              </w:rPr>
              <w:t>string</w:t>
            </w:r>
            <w:r w:rsidRPr="006B32A5">
              <w:rPr>
                <w:rFonts w:asciiTheme="minorHAnsi" w:hAnsiTheme="minorHAnsi" w:cstheme="minorHAnsi"/>
                <w:spacing w:val="-3"/>
                <w:sz w:val="20"/>
              </w:rPr>
              <w:t xml:space="preserve"> </w:t>
            </w:r>
            <w:r w:rsidRPr="006B32A5">
              <w:rPr>
                <w:rFonts w:asciiTheme="minorHAnsi" w:hAnsiTheme="minorHAnsi" w:cstheme="minorHAnsi"/>
                <w:sz w:val="20"/>
              </w:rPr>
              <w:t>example.</w:t>
            </w:r>
            <w:r w:rsidRPr="006B32A5">
              <w:rPr>
                <w:rFonts w:asciiTheme="minorHAnsi" w:hAnsiTheme="minorHAnsi" w:cstheme="minorHAnsi"/>
                <w:sz w:val="20"/>
              </w:rPr>
              <w:tab/>
              <w:t>wow!!!*****"</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print (str.lstrip('*'))</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Result</w:t>
      </w:r>
    </w:p>
    <w:p w:rsidR="00367181" w:rsidRPr="006B32A5" w:rsidRDefault="00367181" w:rsidP="00272868">
      <w:pPr>
        <w:pStyle w:val="BodyText"/>
        <w:spacing w:before="7"/>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61"/>
        </w:trPr>
        <w:tc>
          <w:tcPr>
            <w:tcW w:w="9047" w:type="dxa"/>
          </w:tcPr>
          <w:p w:rsidR="00367181" w:rsidRPr="006B32A5" w:rsidRDefault="000D732C" w:rsidP="00272868">
            <w:pPr>
              <w:pStyle w:val="TableParagraph"/>
              <w:tabs>
                <w:tab w:val="left" w:leader="dot" w:pos="3014"/>
              </w:tabs>
              <w:spacing w:before="118"/>
              <w:ind w:left="0"/>
              <w:rPr>
                <w:rFonts w:asciiTheme="minorHAnsi" w:hAnsiTheme="minorHAnsi" w:cstheme="minorHAnsi"/>
                <w:sz w:val="20"/>
              </w:rPr>
            </w:pPr>
            <w:r w:rsidRPr="006B32A5">
              <w:rPr>
                <w:rFonts w:asciiTheme="minorHAnsi" w:hAnsiTheme="minorHAnsi" w:cstheme="minorHAnsi"/>
                <w:sz w:val="20"/>
              </w:rPr>
              <w:t>this is</w:t>
            </w:r>
            <w:r w:rsidRPr="006B32A5">
              <w:rPr>
                <w:rFonts w:asciiTheme="minorHAnsi" w:hAnsiTheme="minorHAnsi" w:cstheme="minorHAnsi"/>
                <w:spacing w:val="-8"/>
                <w:sz w:val="20"/>
              </w:rPr>
              <w:t xml:space="preserve"> </w:t>
            </w:r>
            <w:r w:rsidRPr="006B32A5">
              <w:rPr>
                <w:rFonts w:asciiTheme="minorHAnsi" w:hAnsiTheme="minorHAnsi" w:cstheme="minorHAnsi"/>
                <w:sz w:val="20"/>
              </w:rPr>
              <w:t>string</w:t>
            </w:r>
            <w:r w:rsidRPr="006B32A5">
              <w:rPr>
                <w:rFonts w:asciiTheme="minorHAnsi" w:hAnsiTheme="minorHAnsi" w:cstheme="minorHAnsi"/>
                <w:spacing w:val="-2"/>
                <w:sz w:val="20"/>
              </w:rPr>
              <w:t xml:space="preserve"> </w:t>
            </w:r>
            <w:r w:rsidRPr="006B32A5">
              <w:rPr>
                <w:rFonts w:asciiTheme="minorHAnsi" w:hAnsiTheme="minorHAnsi" w:cstheme="minorHAnsi"/>
                <w:sz w:val="20"/>
              </w:rPr>
              <w:t>example</w:t>
            </w:r>
            <w:r w:rsidRPr="006B32A5">
              <w:rPr>
                <w:rFonts w:asciiTheme="minorHAnsi" w:hAnsiTheme="minorHAnsi" w:cstheme="minorHAnsi"/>
                <w:sz w:val="20"/>
              </w:rPr>
              <w:tab/>
              <w:t>wow!!!</w:t>
            </w:r>
          </w:p>
          <w:p w:rsidR="00367181" w:rsidRPr="006B32A5" w:rsidRDefault="000D732C" w:rsidP="00272868">
            <w:pPr>
              <w:pStyle w:val="TableParagraph"/>
              <w:tabs>
                <w:tab w:val="left" w:leader="dot" w:pos="3014"/>
              </w:tabs>
              <w:spacing w:before="138"/>
              <w:ind w:left="0"/>
              <w:rPr>
                <w:rFonts w:asciiTheme="minorHAnsi" w:hAnsiTheme="minorHAnsi" w:cstheme="minorHAnsi"/>
                <w:sz w:val="20"/>
              </w:rPr>
            </w:pPr>
            <w:r w:rsidRPr="006B32A5">
              <w:rPr>
                <w:rFonts w:asciiTheme="minorHAnsi" w:hAnsiTheme="minorHAnsi" w:cstheme="minorHAnsi"/>
                <w:sz w:val="20"/>
              </w:rPr>
              <w:t>this is</w:t>
            </w:r>
            <w:r w:rsidRPr="006B32A5">
              <w:rPr>
                <w:rFonts w:asciiTheme="minorHAnsi" w:hAnsiTheme="minorHAnsi" w:cstheme="minorHAnsi"/>
                <w:spacing w:val="-8"/>
                <w:sz w:val="20"/>
              </w:rPr>
              <w:t xml:space="preserve"> </w:t>
            </w:r>
            <w:r w:rsidRPr="006B32A5">
              <w:rPr>
                <w:rFonts w:asciiTheme="minorHAnsi" w:hAnsiTheme="minorHAnsi" w:cstheme="minorHAnsi"/>
                <w:sz w:val="20"/>
              </w:rPr>
              <w:t>string</w:t>
            </w:r>
            <w:r w:rsidRPr="006B32A5">
              <w:rPr>
                <w:rFonts w:asciiTheme="minorHAnsi" w:hAnsiTheme="minorHAnsi" w:cstheme="minorHAnsi"/>
                <w:spacing w:val="-2"/>
                <w:sz w:val="20"/>
              </w:rPr>
              <w:t xml:space="preserve"> </w:t>
            </w:r>
            <w:r w:rsidRPr="006B32A5">
              <w:rPr>
                <w:rFonts w:asciiTheme="minorHAnsi" w:hAnsiTheme="minorHAnsi" w:cstheme="minorHAnsi"/>
                <w:sz w:val="20"/>
              </w:rPr>
              <w:t>example</w:t>
            </w:r>
            <w:r w:rsidRPr="006B32A5">
              <w:rPr>
                <w:rFonts w:asciiTheme="minorHAnsi" w:hAnsiTheme="minorHAnsi" w:cstheme="minorHAnsi"/>
                <w:sz w:val="20"/>
              </w:rPr>
              <w:tab/>
              <w:t>wow!!!*****</w:t>
            </w:r>
          </w:p>
        </w:tc>
      </w:tr>
    </w:tbl>
    <w:p w:rsidR="00367181" w:rsidRPr="006B32A5" w:rsidRDefault="00367181" w:rsidP="00272868">
      <w:pPr>
        <w:pStyle w:val="BodyText"/>
        <w:spacing w:before="10"/>
        <w:rPr>
          <w:rFonts w:asciiTheme="minorHAnsi" w:hAnsiTheme="minorHAnsi" w:cstheme="minorHAnsi"/>
          <w:b/>
          <w:sz w:val="30"/>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820032" behindDoc="1" locked="0" layoutInCell="1" allowOverlap="1" wp14:anchorId="7C2A0B6B" wp14:editId="7404FD35">
                <wp:simplePos x="0" y="0"/>
                <wp:positionH relativeFrom="page">
                  <wp:posOffset>896620</wp:posOffset>
                </wp:positionH>
                <wp:positionV relativeFrom="paragraph">
                  <wp:posOffset>253365</wp:posOffset>
                </wp:positionV>
                <wp:extent cx="5768975" cy="0"/>
                <wp:effectExtent l="0" t="0" r="0" b="0"/>
                <wp:wrapTopAndBottom/>
                <wp:docPr id="654" name="Line 6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16" o:spid="_x0000_s1026" style="position:absolute;z-index:-251496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" strokeweight=".48pt">
                <w10:wrap type="topAndBottom" anchorx="page"/>
              </v:line>
            </w:pict>
          </mc:Fallback>
        </mc:AlternateContent>
      </w:r>
      <w:bookmarkStart w:id="100" w:name="_bookmark141"/>
      <w:bookmarkEnd w:id="100"/>
      <w:r w:rsidR="000D732C" w:rsidRPr="006B32A5">
        <w:rPr>
          <w:rFonts w:asciiTheme="minorHAnsi" w:hAnsiTheme="minorHAnsi" w:cstheme="minorHAnsi"/>
        </w:rPr>
        <w:t>String maketrans()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439"/>
        <w:jc w:val="both"/>
        <w:rPr>
          <w:rFonts w:asciiTheme="minorHAnsi" w:hAnsiTheme="minorHAnsi" w:cstheme="minorHAnsi"/>
        </w:rPr>
      </w:pPr>
      <w:r w:rsidRPr="006B32A5">
        <w:rPr>
          <w:rFonts w:asciiTheme="minorHAnsi" w:hAnsiTheme="minorHAnsi" w:cstheme="minorHAnsi"/>
        </w:rPr>
        <w:t xml:space="preserve">The </w:t>
      </w:r>
      <w:r w:rsidRPr="006B32A5">
        <w:rPr>
          <w:rFonts w:asciiTheme="minorHAnsi" w:hAnsiTheme="minorHAnsi" w:cstheme="minorHAnsi"/>
          <w:b/>
        </w:rPr>
        <w:t xml:space="preserve">maketrans() </w:t>
      </w:r>
      <w:r w:rsidRPr="006B32A5">
        <w:rPr>
          <w:rFonts w:asciiTheme="minorHAnsi" w:hAnsiTheme="minorHAnsi" w:cstheme="minorHAnsi"/>
        </w:rPr>
        <w:t>method returns a translation table that maps each character in the intabstring into the character at the same position in the outtab string. Then this table is passed to the translate() function.</w:t>
      </w:r>
    </w:p>
    <w:p w:rsidR="00367181" w:rsidRPr="006B32A5" w:rsidRDefault="000D732C" w:rsidP="00272868">
      <w:pPr>
        <w:pStyle w:val="BodyText"/>
        <w:spacing w:before="160"/>
        <w:rPr>
          <w:rFonts w:asciiTheme="minorHAnsi" w:hAnsiTheme="minorHAnsi" w:cstheme="minorHAnsi"/>
        </w:rPr>
      </w:pPr>
      <w:r w:rsidRPr="006B32A5">
        <w:rPr>
          <w:rFonts w:asciiTheme="minorHAnsi" w:hAnsiTheme="minorHAnsi" w:cstheme="minorHAnsi"/>
          <w:b/>
        </w:rPr>
        <w:t xml:space="preserve">Note: </w:t>
      </w:r>
      <w:r w:rsidRPr="006B32A5">
        <w:rPr>
          <w:rFonts w:asciiTheme="minorHAnsi" w:hAnsiTheme="minorHAnsi" w:cstheme="minorHAnsi"/>
        </w:rPr>
        <w:t>Both intab and outtab must have the same length.</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Following is the syntax for maketrans() method-</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str.maketrans(intab, outtab]);</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ListParagraph"/>
        <w:numPr>
          <w:ilvl w:val="0"/>
          <w:numId w:val="4"/>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b/>
          <w:sz w:val="20"/>
        </w:rPr>
        <w:t xml:space="preserve">intab </w:t>
      </w:r>
      <w:r w:rsidRPr="006B32A5">
        <w:rPr>
          <w:rFonts w:asciiTheme="minorHAnsi" w:hAnsiTheme="minorHAnsi" w:cstheme="minorHAnsi"/>
          <w:sz w:val="20"/>
        </w:rPr>
        <w:t>- This is the string having actual</w:t>
      </w:r>
      <w:r w:rsidRPr="006B32A5">
        <w:rPr>
          <w:rFonts w:asciiTheme="minorHAnsi" w:hAnsiTheme="minorHAnsi" w:cstheme="minorHAnsi"/>
          <w:spacing w:val="-4"/>
          <w:sz w:val="20"/>
        </w:rPr>
        <w:t xml:space="preserve"> </w:t>
      </w:r>
      <w:r w:rsidRPr="006B32A5">
        <w:rPr>
          <w:rFonts w:asciiTheme="minorHAnsi" w:hAnsiTheme="minorHAnsi" w:cstheme="minorHAnsi"/>
          <w:sz w:val="20"/>
        </w:rPr>
        <w:t>characters.</w:t>
      </w:r>
    </w:p>
    <w:p w:rsidR="00367181" w:rsidRPr="006B32A5" w:rsidRDefault="000D732C" w:rsidP="00272868">
      <w:pPr>
        <w:pStyle w:val="ListParagraph"/>
        <w:numPr>
          <w:ilvl w:val="0"/>
          <w:numId w:val="4"/>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b/>
          <w:sz w:val="20"/>
        </w:rPr>
        <w:t xml:space="preserve">outtab </w:t>
      </w:r>
      <w:r w:rsidRPr="006B32A5">
        <w:rPr>
          <w:rFonts w:asciiTheme="minorHAnsi" w:hAnsiTheme="minorHAnsi" w:cstheme="minorHAnsi"/>
          <w:sz w:val="20"/>
        </w:rPr>
        <w:t>- This is the string having corresponding mapping</w:t>
      </w:r>
      <w:r w:rsidRPr="006B32A5">
        <w:rPr>
          <w:rFonts w:asciiTheme="minorHAnsi" w:hAnsiTheme="minorHAnsi" w:cstheme="minorHAnsi"/>
          <w:spacing w:val="-7"/>
          <w:sz w:val="20"/>
        </w:rPr>
        <w:t xml:space="preserve"> </w:t>
      </w:r>
      <w:r w:rsidRPr="006B32A5">
        <w:rPr>
          <w:rFonts w:asciiTheme="minorHAnsi" w:hAnsiTheme="minorHAnsi" w:cstheme="minorHAnsi"/>
          <w:sz w:val="20"/>
        </w:rPr>
        <w:t>character.</w:t>
      </w:r>
    </w:p>
    <w:p w:rsidR="00367181" w:rsidRPr="006B32A5" w:rsidRDefault="00367181" w:rsidP="00272868">
      <w:pPr>
        <w:pStyle w:val="BodyText"/>
        <w:spacing w:before="4"/>
        <w:rPr>
          <w:rFonts w:asciiTheme="minorHAnsi" w:hAnsiTheme="minorHAnsi" w:cstheme="minorHAnsi"/>
          <w:sz w:val="3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This method returns a translate table to be used translate() function.</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3" w:line="256" w:lineRule="auto"/>
        <w:ind w:right="1448"/>
        <w:jc w:val="both"/>
        <w:rPr>
          <w:rFonts w:asciiTheme="minorHAnsi" w:hAnsiTheme="minorHAnsi" w:cstheme="minorHAnsi"/>
        </w:rPr>
      </w:pPr>
      <w:r w:rsidRPr="006B32A5">
        <w:rPr>
          <w:rFonts w:asciiTheme="minorHAnsi" w:hAnsiTheme="minorHAnsi" w:cstheme="minorHAnsi"/>
        </w:rPr>
        <w:t>The following example shows the usage of maketrans() method. Under this, every vowel in a string is replaced by its vowel position −</w:t>
      </w:r>
    </w:p>
    <w:p w:rsidR="00367181" w:rsidRPr="006B32A5" w:rsidRDefault="00367181" w:rsidP="00272868">
      <w:pPr>
        <w:pStyle w:val="BodyText"/>
        <w:spacing w:before="1"/>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61"/>
        </w:trPr>
        <w:tc>
          <w:tcPr>
            <w:tcW w:w="9047" w:type="dxa"/>
          </w:tcPr>
          <w:p w:rsidR="00367181" w:rsidRPr="006B32A5" w:rsidRDefault="000D732C" w:rsidP="00272868">
            <w:pPr>
              <w:pStyle w:val="TableParagraph"/>
              <w:spacing w:before="6" w:line="370" w:lineRule="exact"/>
              <w:ind w:left="0" w:right="6887"/>
              <w:rPr>
                <w:rFonts w:asciiTheme="minorHAnsi" w:hAnsiTheme="minorHAnsi" w:cstheme="minorHAnsi"/>
                <w:sz w:val="20"/>
              </w:rPr>
            </w:pPr>
            <w:r w:rsidRPr="006B32A5">
              <w:rPr>
                <w:rFonts w:asciiTheme="minorHAnsi" w:hAnsiTheme="minorHAnsi" w:cstheme="minorHAnsi"/>
                <w:w w:val="95"/>
                <w:sz w:val="20"/>
              </w:rPr>
              <w:t xml:space="preserve">#!/usr/bin/python3 </w:t>
            </w:r>
            <w:r w:rsidRPr="006B32A5">
              <w:rPr>
                <w:rFonts w:asciiTheme="minorHAnsi" w:hAnsiTheme="minorHAnsi" w:cstheme="minorHAnsi"/>
                <w:sz w:val="20"/>
              </w:rPr>
              <w:t>intab = "aeiou"</w:t>
            </w:r>
          </w:p>
        </w:tc>
      </w:tr>
    </w:tbl>
    <w:p w:rsidR="00367181" w:rsidRPr="006B32A5" w:rsidRDefault="00367181" w:rsidP="00272868">
      <w:pPr>
        <w:spacing w:line="370" w:lineRule="exact"/>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600"/>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outtab = "12345"</w:t>
            </w:r>
          </w:p>
          <w:p w:rsidR="00367181" w:rsidRPr="006B32A5" w:rsidRDefault="000D732C" w:rsidP="00272868">
            <w:pPr>
              <w:pStyle w:val="TableParagraph"/>
              <w:tabs>
                <w:tab w:val="left" w:leader="dot" w:pos="3784"/>
              </w:tabs>
              <w:spacing w:before="136" w:line="379" w:lineRule="auto"/>
              <w:ind w:left="0" w:right="4479"/>
              <w:rPr>
                <w:rFonts w:asciiTheme="minorHAnsi" w:hAnsiTheme="minorHAnsi" w:cstheme="minorHAnsi"/>
                <w:sz w:val="20"/>
              </w:rPr>
            </w:pPr>
            <w:r w:rsidRPr="006B32A5">
              <w:rPr>
                <w:rFonts w:asciiTheme="minorHAnsi" w:hAnsiTheme="minorHAnsi" w:cstheme="minorHAnsi"/>
                <w:sz w:val="20"/>
              </w:rPr>
              <w:t>trantab = str.maketrans(intab, outtab) str = "this is</w:t>
            </w:r>
            <w:r w:rsidRPr="006B32A5">
              <w:rPr>
                <w:rFonts w:asciiTheme="minorHAnsi" w:hAnsiTheme="minorHAnsi" w:cstheme="minorHAnsi"/>
                <w:spacing w:val="-8"/>
                <w:sz w:val="20"/>
              </w:rPr>
              <w:t xml:space="preserve"> </w:t>
            </w:r>
            <w:r w:rsidRPr="006B32A5">
              <w:rPr>
                <w:rFonts w:asciiTheme="minorHAnsi" w:hAnsiTheme="minorHAnsi" w:cstheme="minorHAnsi"/>
                <w:sz w:val="20"/>
              </w:rPr>
              <w:t>string</w:t>
            </w:r>
            <w:r w:rsidRPr="006B32A5">
              <w:rPr>
                <w:rFonts w:asciiTheme="minorHAnsi" w:hAnsiTheme="minorHAnsi" w:cstheme="minorHAnsi"/>
                <w:spacing w:val="-5"/>
                <w:sz w:val="20"/>
              </w:rPr>
              <w:t xml:space="preserve"> </w:t>
            </w:r>
            <w:r w:rsidRPr="006B32A5">
              <w:rPr>
                <w:rFonts w:asciiTheme="minorHAnsi" w:hAnsiTheme="minorHAnsi" w:cstheme="minorHAnsi"/>
                <w:sz w:val="20"/>
              </w:rPr>
              <w:t>example.</w:t>
            </w:r>
            <w:r w:rsidRPr="006B32A5">
              <w:rPr>
                <w:rFonts w:asciiTheme="minorHAnsi" w:hAnsiTheme="minorHAnsi" w:cstheme="minorHAnsi"/>
                <w:sz w:val="20"/>
              </w:rPr>
              <w:tab/>
            </w:r>
            <w:r w:rsidRPr="006B32A5">
              <w:rPr>
                <w:rFonts w:asciiTheme="minorHAnsi" w:hAnsiTheme="minorHAnsi" w:cstheme="minorHAnsi"/>
                <w:spacing w:val="-3"/>
                <w:sz w:val="20"/>
              </w:rPr>
              <w:t>wow!!!"</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print (str.translate(trantab))</w:t>
            </w:r>
          </w:p>
        </w:tc>
      </w:tr>
    </w:tbl>
    <w:p w:rsidR="00367181" w:rsidRPr="006B32A5" w:rsidRDefault="00367181" w:rsidP="00272868">
      <w:pPr>
        <w:pStyle w:val="BodyText"/>
        <w:spacing w:before="1"/>
        <w:rPr>
          <w:rFonts w:asciiTheme="minorHAnsi" w:hAnsiTheme="minorHAnsi" w:cstheme="minorHAnsi"/>
          <w:sz w:val="17"/>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Result</w:t>
      </w:r>
    </w:p>
    <w:p w:rsidR="00367181" w:rsidRPr="006B32A5" w:rsidRDefault="00367181" w:rsidP="00272868">
      <w:pPr>
        <w:pStyle w:val="BodyText"/>
        <w:spacing w:before="7"/>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tabs>
                <w:tab w:val="left" w:leader="dot" w:pos="3014"/>
              </w:tabs>
              <w:spacing w:before="118"/>
              <w:ind w:left="0"/>
              <w:rPr>
                <w:rFonts w:asciiTheme="minorHAnsi" w:hAnsiTheme="minorHAnsi" w:cstheme="minorHAnsi"/>
                <w:sz w:val="20"/>
              </w:rPr>
            </w:pPr>
            <w:r w:rsidRPr="006B32A5">
              <w:rPr>
                <w:rFonts w:asciiTheme="minorHAnsi" w:hAnsiTheme="minorHAnsi" w:cstheme="minorHAnsi"/>
                <w:sz w:val="20"/>
              </w:rPr>
              <w:t>th3s 3s</w:t>
            </w:r>
            <w:r w:rsidRPr="006B32A5">
              <w:rPr>
                <w:rFonts w:asciiTheme="minorHAnsi" w:hAnsiTheme="minorHAnsi" w:cstheme="minorHAnsi"/>
                <w:spacing w:val="-8"/>
                <w:sz w:val="20"/>
              </w:rPr>
              <w:t xml:space="preserve"> </w:t>
            </w:r>
            <w:r w:rsidRPr="006B32A5">
              <w:rPr>
                <w:rFonts w:asciiTheme="minorHAnsi" w:hAnsiTheme="minorHAnsi" w:cstheme="minorHAnsi"/>
                <w:sz w:val="20"/>
              </w:rPr>
              <w:t>str3ng</w:t>
            </w:r>
            <w:r w:rsidRPr="006B32A5">
              <w:rPr>
                <w:rFonts w:asciiTheme="minorHAnsi" w:hAnsiTheme="minorHAnsi" w:cstheme="minorHAnsi"/>
                <w:spacing w:val="-2"/>
                <w:sz w:val="20"/>
              </w:rPr>
              <w:t xml:space="preserve"> </w:t>
            </w:r>
            <w:r w:rsidRPr="006B32A5">
              <w:rPr>
                <w:rFonts w:asciiTheme="minorHAnsi" w:hAnsiTheme="minorHAnsi" w:cstheme="minorHAnsi"/>
                <w:sz w:val="20"/>
              </w:rPr>
              <w:t>2x1mpl2</w:t>
            </w:r>
            <w:r w:rsidRPr="006B32A5">
              <w:rPr>
                <w:rFonts w:asciiTheme="minorHAnsi" w:hAnsiTheme="minorHAnsi" w:cstheme="minorHAnsi"/>
                <w:sz w:val="20"/>
              </w:rPr>
              <w:tab/>
              <w:t>w4w!!!</w:t>
            </w:r>
          </w:p>
        </w:tc>
      </w:tr>
    </w:tbl>
    <w:p w:rsidR="00367181" w:rsidRPr="006B32A5" w:rsidRDefault="00367181" w:rsidP="00272868">
      <w:pPr>
        <w:pStyle w:val="BodyText"/>
        <w:spacing w:before="10"/>
        <w:rPr>
          <w:rFonts w:asciiTheme="minorHAnsi" w:hAnsiTheme="minorHAnsi" w:cstheme="minorHAnsi"/>
          <w:b/>
          <w:sz w:val="30"/>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821056" behindDoc="1" locked="0" layoutInCell="1" allowOverlap="1" wp14:anchorId="7E72C579" wp14:editId="140EB077">
                <wp:simplePos x="0" y="0"/>
                <wp:positionH relativeFrom="page">
                  <wp:posOffset>896620</wp:posOffset>
                </wp:positionH>
                <wp:positionV relativeFrom="paragraph">
                  <wp:posOffset>253365</wp:posOffset>
                </wp:positionV>
                <wp:extent cx="5768975" cy="0"/>
                <wp:effectExtent l="0" t="0" r="0" b="0"/>
                <wp:wrapTopAndBottom/>
                <wp:docPr id="653" name="Line 6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15" o:spid="_x0000_s1026" style="position:absolute;z-index:-251495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" strokeweight=".48pt">
                <w10:wrap type="topAndBottom" anchorx="page"/>
              </v:line>
            </w:pict>
          </mc:Fallback>
        </mc:AlternateContent>
      </w:r>
      <w:bookmarkStart w:id="101" w:name="_bookmark142"/>
      <w:bookmarkEnd w:id="101"/>
      <w:r w:rsidR="000D732C" w:rsidRPr="006B32A5">
        <w:rPr>
          <w:rFonts w:asciiTheme="minorHAnsi" w:hAnsiTheme="minorHAnsi" w:cstheme="minorHAnsi"/>
        </w:rPr>
        <w:t>String max()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 xml:space="preserve">The </w:t>
      </w:r>
      <w:r w:rsidRPr="006B32A5">
        <w:rPr>
          <w:rFonts w:asciiTheme="minorHAnsi" w:hAnsiTheme="minorHAnsi" w:cstheme="minorHAnsi"/>
          <w:b/>
        </w:rPr>
        <w:t xml:space="preserve">max() </w:t>
      </w:r>
      <w:r w:rsidRPr="006B32A5">
        <w:rPr>
          <w:rFonts w:asciiTheme="minorHAnsi" w:hAnsiTheme="minorHAnsi" w:cstheme="minorHAnsi"/>
        </w:rPr>
        <w:t>method returns the max alphabetical character from the string str.</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Following is the syntax for max() method-</w:t>
      </w:r>
    </w:p>
    <w:p w:rsidR="00367181" w:rsidRPr="006B32A5" w:rsidRDefault="00367181" w:rsidP="00272868">
      <w:pPr>
        <w:pStyle w:val="BodyText"/>
        <w:spacing w:before="8" w:after="1"/>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max(str)</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b/>
        </w:rPr>
        <w:t xml:space="preserve">str </w:t>
      </w:r>
      <w:r w:rsidRPr="006B32A5">
        <w:rPr>
          <w:rFonts w:asciiTheme="minorHAnsi" w:hAnsiTheme="minorHAnsi" w:cstheme="minorHAnsi"/>
        </w:rPr>
        <w:t>- This is the string from which max alphabetical character needs to be returned.</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This method returns the max alphabetical character from the string str.</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The following example shows the usage of max() method.</w:t>
      </w:r>
    </w:p>
    <w:p w:rsidR="00367181" w:rsidRPr="006B32A5" w:rsidRDefault="00367181" w:rsidP="00272868">
      <w:pPr>
        <w:pStyle w:val="BodyText"/>
        <w:spacing w:before="8" w:after="1"/>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96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0D732C" w:rsidP="00272868">
            <w:pPr>
              <w:pStyle w:val="TableParagraph"/>
              <w:tabs>
                <w:tab w:val="left" w:leader="dot" w:pos="4003"/>
              </w:tabs>
              <w:spacing w:before="135"/>
              <w:ind w:left="0"/>
              <w:rPr>
                <w:rFonts w:asciiTheme="minorHAnsi" w:hAnsiTheme="minorHAnsi" w:cstheme="minorHAnsi"/>
                <w:sz w:val="20"/>
              </w:rPr>
            </w:pPr>
            <w:r w:rsidRPr="006B32A5">
              <w:rPr>
                <w:rFonts w:asciiTheme="minorHAnsi" w:hAnsiTheme="minorHAnsi" w:cstheme="minorHAnsi"/>
                <w:sz w:val="20"/>
              </w:rPr>
              <w:t>str = "this is a</w:t>
            </w:r>
            <w:r w:rsidRPr="006B32A5">
              <w:rPr>
                <w:rFonts w:asciiTheme="minorHAnsi" w:hAnsiTheme="minorHAnsi" w:cstheme="minorHAnsi"/>
                <w:spacing w:val="-11"/>
                <w:sz w:val="20"/>
              </w:rPr>
              <w:t xml:space="preserve"> </w:t>
            </w:r>
            <w:r w:rsidRPr="006B32A5">
              <w:rPr>
                <w:rFonts w:asciiTheme="minorHAnsi" w:hAnsiTheme="minorHAnsi" w:cstheme="minorHAnsi"/>
                <w:sz w:val="20"/>
              </w:rPr>
              <w:t>string</w:t>
            </w:r>
            <w:r w:rsidRPr="006B32A5">
              <w:rPr>
                <w:rFonts w:asciiTheme="minorHAnsi" w:hAnsiTheme="minorHAnsi" w:cstheme="minorHAnsi"/>
                <w:spacing w:val="-2"/>
                <w:sz w:val="20"/>
              </w:rPr>
              <w:t xml:space="preserve"> </w:t>
            </w:r>
            <w:r w:rsidRPr="006B32A5">
              <w:rPr>
                <w:rFonts w:asciiTheme="minorHAnsi" w:hAnsiTheme="minorHAnsi" w:cstheme="minorHAnsi"/>
                <w:sz w:val="20"/>
              </w:rPr>
              <w:t>example.</w:t>
            </w:r>
            <w:r w:rsidRPr="006B32A5">
              <w:rPr>
                <w:rFonts w:asciiTheme="minorHAnsi" w:hAnsiTheme="minorHAnsi" w:cstheme="minorHAnsi"/>
                <w:sz w:val="20"/>
              </w:rPr>
              <w:tab/>
              <w:t>really!!!"</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print ("Max character: " + max(str))</w:t>
            </w:r>
          </w:p>
          <w:p w:rsidR="00367181" w:rsidRPr="006B32A5" w:rsidRDefault="000D732C" w:rsidP="00272868">
            <w:pPr>
              <w:pStyle w:val="TableParagraph"/>
              <w:tabs>
                <w:tab w:val="left" w:leader="dot" w:pos="4003"/>
              </w:tabs>
              <w:spacing w:before="135"/>
              <w:ind w:left="0"/>
              <w:rPr>
                <w:rFonts w:asciiTheme="minorHAnsi" w:hAnsiTheme="minorHAnsi" w:cstheme="minorHAnsi"/>
                <w:sz w:val="20"/>
              </w:rPr>
            </w:pPr>
            <w:r w:rsidRPr="006B32A5">
              <w:rPr>
                <w:rFonts w:asciiTheme="minorHAnsi" w:hAnsiTheme="minorHAnsi" w:cstheme="minorHAnsi"/>
                <w:sz w:val="20"/>
              </w:rPr>
              <w:t>str = "this is a</w:t>
            </w:r>
            <w:r w:rsidRPr="006B32A5">
              <w:rPr>
                <w:rFonts w:asciiTheme="minorHAnsi" w:hAnsiTheme="minorHAnsi" w:cstheme="minorHAnsi"/>
                <w:spacing w:val="-11"/>
                <w:sz w:val="20"/>
              </w:rPr>
              <w:t xml:space="preserve"> </w:t>
            </w:r>
            <w:r w:rsidRPr="006B32A5">
              <w:rPr>
                <w:rFonts w:asciiTheme="minorHAnsi" w:hAnsiTheme="minorHAnsi" w:cstheme="minorHAnsi"/>
                <w:sz w:val="20"/>
              </w:rPr>
              <w:t>string</w:t>
            </w:r>
            <w:r w:rsidRPr="006B32A5">
              <w:rPr>
                <w:rFonts w:asciiTheme="minorHAnsi" w:hAnsiTheme="minorHAnsi" w:cstheme="minorHAnsi"/>
                <w:spacing w:val="-2"/>
                <w:sz w:val="20"/>
              </w:rPr>
              <w:t xml:space="preserve"> </w:t>
            </w:r>
            <w:r w:rsidRPr="006B32A5">
              <w:rPr>
                <w:rFonts w:asciiTheme="minorHAnsi" w:hAnsiTheme="minorHAnsi" w:cstheme="minorHAnsi"/>
                <w:sz w:val="20"/>
              </w:rPr>
              <w:t>example.</w:t>
            </w:r>
            <w:r w:rsidRPr="006B32A5">
              <w:rPr>
                <w:rFonts w:asciiTheme="minorHAnsi" w:hAnsiTheme="minorHAnsi" w:cstheme="minorHAnsi"/>
                <w:sz w:val="20"/>
              </w:rPr>
              <w:tab/>
              <w:t>wow!!!"</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print ("Max character: " + max(str))</w:t>
            </w:r>
          </w:p>
        </w:tc>
      </w:tr>
    </w:tbl>
    <w:p w:rsidR="00367181" w:rsidRPr="006B32A5" w:rsidRDefault="00367181" w:rsidP="00272868">
      <w:pPr>
        <w:pStyle w:val="BodyText"/>
        <w:spacing w:before="7"/>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Result</w:t>
      </w:r>
    </w:p>
    <w:p w:rsidR="00367181" w:rsidRPr="006B32A5" w:rsidRDefault="00367181" w:rsidP="00272868">
      <w:pPr>
        <w:pStyle w:val="BodyText"/>
        <w:spacing w:before="7" w:after="1"/>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58"/>
        </w:trPr>
        <w:tc>
          <w:tcPr>
            <w:tcW w:w="9047" w:type="dxa"/>
          </w:tcPr>
          <w:p w:rsidR="00367181" w:rsidRPr="006B32A5" w:rsidRDefault="000D732C" w:rsidP="00272868">
            <w:pPr>
              <w:pStyle w:val="TableParagraph"/>
              <w:spacing w:before="6" w:line="370" w:lineRule="exact"/>
              <w:ind w:left="0" w:right="7104"/>
              <w:rPr>
                <w:rFonts w:asciiTheme="minorHAnsi" w:hAnsiTheme="minorHAnsi" w:cstheme="minorHAnsi"/>
                <w:sz w:val="20"/>
              </w:rPr>
            </w:pPr>
            <w:r w:rsidRPr="006B32A5">
              <w:rPr>
                <w:rFonts w:asciiTheme="minorHAnsi" w:hAnsiTheme="minorHAnsi" w:cstheme="minorHAnsi"/>
                <w:sz w:val="20"/>
              </w:rPr>
              <w:t>Max character: y Max character: x</w:t>
            </w:r>
          </w:p>
        </w:tc>
      </w:tr>
    </w:tbl>
    <w:p w:rsidR="00367181" w:rsidRPr="006B32A5" w:rsidRDefault="00367181" w:rsidP="00272868">
      <w:pPr>
        <w:spacing w:line="370" w:lineRule="exact"/>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b/>
        </w:rPr>
      </w:pPr>
    </w:p>
    <w:p w:rsidR="00367181" w:rsidRPr="006B32A5" w:rsidRDefault="001D62C7" w:rsidP="00272868">
      <w:pPr>
        <w:pStyle w:val="Heading2"/>
        <w:spacing w:before="241"/>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822080" behindDoc="1" locked="0" layoutInCell="1" allowOverlap="1" wp14:anchorId="1294824D" wp14:editId="665778DF">
                <wp:simplePos x="0" y="0"/>
                <wp:positionH relativeFrom="page">
                  <wp:posOffset>896620</wp:posOffset>
                </wp:positionH>
                <wp:positionV relativeFrom="paragraph">
                  <wp:posOffset>406400</wp:posOffset>
                </wp:positionV>
                <wp:extent cx="5768975" cy="0"/>
                <wp:effectExtent l="0" t="0" r="0" b="0"/>
                <wp:wrapTopAndBottom/>
                <wp:docPr id="652" name="Line 6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14" o:spid="_x0000_s1026" style="position:absolute;z-index:-251494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32pt" to="524.8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" strokeweight=".48pt">
                <w10:wrap type="topAndBottom" anchorx="page"/>
              </v:line>
            </w:pict>
          </mc:Fallback>
        </mc:AlternateContent>
      </w:r>
      <w:bookmarkStart w:id="102" w:name="_bookmark143"/>
      <w:bookmarkEnd w:id="102"/>
      <w:r w:rsidR="000D732C" w:rsidRPr="006B32A5">
        <w:rPr>
          <w:rFonts w:asciiTheme="minorHAnsi" w:hAnsiTheme="minorHAnsi" w:cstheme="minorHAnsi"/>
        </w:rPr>
        <w:t>String min()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 xml:space="preserve">The </w:t>
      </w:r>
      <w:r w:rsidRPr="006B32A5">
        <w:rPr>
          <w:rFonts w:asciiTheme="minorHAnsi" w:hAnsiTheme="minorHAnsi" w:cstheme="minorHAnsi"/>
          <w:b/>
        </w:rPr>
        <w:t xml:space="preserve">min() </w:t>
      </w:r>
      <w:r w:rsidRPr="006B32A5">
        <w:rPr>
          <w:rFonts w:asciiTheme="minorHAnsi" w:hAnsiTheme="minorHAnsi" w:cstheme="minorHAnsi"/>
        </w:rPr>
        <w:t>method returns the min alphabetical character from the string str.</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Following is the syntax for min()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min(str)</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b/>
        </w:rPr>
        <w:t xml:space="preserve">str </w:t>
      </w:r>
      <w:r w:rsidRPr="006B32A5">
        <w:rPr>
          <w:rFonts w:asciiTheme="minorHAnsi" w:hAnsiTheme="minorHAnsi" w:cstheme="minorHAnsi"/>
        </w:rPr>
        <w:t>- This is the string from which min alphabetical character needs to be returned.</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This method returns the max alphabetical character from the string str.</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The following example shows the usage of min()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968"/>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0D732C" w:rsidP="00272868">
            <w:pPr>
              <w:pStyle w:val="TableParagraph"/>
              <w:spacing w:before="135" w:line="379" w:lineRule="auto"/>
              <w:ind w:left="0" w:right="4922"/>
              <w:rPr>
                <w:rFonts w:asciiTheme="minorHAnsi" w:hAnsiTheme="minorHAnsi" w:cstheme="minorHAnsi"/>
                <w:sz w:val="20"/>
              </w:rPr>
            </w:pPr>
            <w:r w:rsidRPr="006B32A5">
              <w:rPr>
                <w:rFonts w:asciiTheme="minorHAnsi" w:hAnsiTheme="minorHAnsi" w:cstheme="minorHAnsi"/>
                <w:sz w:val="20"/>
              </w:rPr>
              <w:t xml:space="preserve">str =  </w:t>
            </w:r>
            <w:hyperlink r:id="rId99">
              <w:r w:rsidRPr="006B32A5">
                <w:rPr>
                  <w:rFonts w:asciiTheme="minorHAnsi" w:hAnsiTheme="minorHAnsi" w:cstheme="minorHAnsi"/>
                  <w:sz w:val="20"/>
                </w:rPr>
                <w:t>"www.</w:t>
              </w:r>
              <w:r w:rsidR="00280285" w:rsidRPr="006B32A5">
                <w:rPr>
                  <w:rFonts w:asciiTheme="minorHAnsi" w:hAnsiTheme="minorHAnsi" w:cstheme="minorHAnsi"/>
                  <w:sz w:val="20"/>
                </w:rPr>
                <w:t>SkillSigma</w:t>
              </w:r>
              <w:r w:rsidRPr="006B32A5">
                <w:rPr>
                  <w:rFonts w:asciiTheme="minorHAnsi" w:hAnsiTheme="minorHAnsi" w:cstheme="minorHAnsi"/>
                  <w:sz w:val="20"/>
                </w:rPr>
                <w:t>.com"</w:t>
              </w:r>
            </w:hyperlink>
            <w:r w:rsidRPr="006B32A5">
              <w:rPr>
                <w:rFonts w:asciiTheme="minorHAnsi" w:hAnsiTheme="minorHAnsi" w:cstheme="minorHAnsi"/>
                <w:sz w:val="20"/>
              </w:rPr>
              <w:t xml:space="preserve"> print ("Min character: " + min(str)) str = "</w:t>
            </w:r>
            <w:r w:rsidR="00280285" w:rsidRPr="006B32A5">
              <w:rPr>
                <w:rFonts w:asciiTheme="minorHAnsi" w:hAnsiTheme="minorHAnsi" w:cstheme="minorHAnsi"/>
                <w:sz w:val="20"/>
              </w:rPr>
              <w:t>SKILLSIGMA</w:t>
            </w:r>
            <w:r w:rsidRPr="006B32A5">
              <w:rPr>
                <w:rFonts w:asciiTheme="minorHAnsi" w:hAnsiTheme="minorHAnsi" w:cstheme="minorHAnsi"/>
                <w:sz w:val="20"/>
              </w:rPr>
              <w:t>"</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print ("Min character: " + min(str))</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Result</w:t>
      </w:r>
    </w:p>
    <w:p w:rsidR="00367181" w:rsidRPr="006B32A5" w:rsidRDefault="00367181" w:rsidP="00272868">
      <w:pPr>
        <w:pStyle w:val="BodyText"/>
        <w:spacing w:before="7"/>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61"/>
        </w:trPr>
        <w:tc>
          <w:tcPr>
            <w:tcW w:w="9047" w:type="dxa"/>
          </w:tcPr>
          <w:p w:rsidR="00367181" w:rsidRPr="006B32A5" w:rsidRDefault="000D732C" w:rsidP="00272868">
            <w:pPr>
              <w:pStyle w:val="TableParagraph"/>
              <w:spacing w:before="4" w:line="372" w:lineRule="exact"/>
              <w:ind w:left="0" w:right="7104"/>
              <w:rPr>
                <w:rFonts w:asciiTheme="minorHAnsi" w:hAnsiTheme="minorHAnsi" w:cstheme="minorHAnsi"/>
                <w:sz w:val="20"/>
              </w:rPr>
            </w:pPr>
            <w:r w:rsidRPr="006B32A5">
              <w:rPr>
                <w:rFonts w:asciiTheme="minorHAnsi" w:hAnsiTheme="minorHAnsi" w:cstheme="minorHAnsi"/>
                <w:sz w:val="20"/>
              </w:rPr>
              <w:t>Min character: . Min character: A</w:t>
            </w:r>
          </w:p>
        </w:tc>
      </w:tr>
    </w:tbl>
    <w:p w:rsidR="00367181" w:rsidRPr="006B32A5" w:rsidRDefault="00367181" w:rsidP="00272868">
      <w:pPr>
        <w:pStyle w:val="BodyText"/>
        <w:spacing w:before="10"/>
        <w:rPr>
          <w:rFonts w:asciiTheme="minorHAnsi" w:hAnsiTheme="minorHAnsi" w:cstheme="minorHAnsi"/>
          <w:b/>
          <w:sz w:val="30"/>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823104" behindDoc="1" locked="0" layoutInCell="1" allowOverlap="1" wp14:anchorId="44C4E5FE" wp14:editId="50B81917">
                <wp:simplePos x="0" y="0"/>
                <wp:positionH relativeFrom="page">
                  <wp:posOffset>896620</wp:posOffset>
                </wp:positionH>
                <wp:positionV relativeFrom="paragraph">
                  <wp:posOffset>253365</wp:posOffset>
                </wp:positionV>
                <wp:extent cx="5768975" cy="0"/>
                <wp:effectExtent l="0" t="0" r="0" b="0"/>
                <wp:wrapTopAndBottom/>
                <wp:docPr id="651" name="Line 6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13" o:spid="_x0000_s1026" style="position:absolute;z-index:-251493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" strokeweight=".16936mm">
                <w10:wrap type="topAndBottom" anchorx="page"/>
              </v:line>
            </w:pict>
          </mc:Fallback>
        </mc:AlternateContent>
      </w:r>
      <w:bookmarkStart w:id="103" w:name="_bookmark144"/>
      <w:bookmarkEnd w:id="103"/>
      <w:r w:rsidR="000D732C" w:rsidRPr="006B32A5">
        <w:rPr>
          <w:rFonts w:asciiTheme="minorHAnsi" w:hAnsiTheme="minorHAnsi" w:cstheme="minorHAnsi"/>
        </w:rPr>
        <w:t>String replace()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504"/>
        <w:rPr>
          <w:rFonts w:asciiTheme="minorHAnsi" w:hAnsiTheme="minorHAnsi" w:cstheme="minorHAnsi"/>
        </w:rPr>
      </w:pPr>
      <w:r w:rsidRPr="006B32A5">
        <w:rPr>
          <w:rFonts w:asciiTheme="minorHAnsi" w:hAnsiTheme="minorHAnsi" w:cstheme="minorHAnsi"/>
        </w:rPr>
        <w:t xml:space="preserve">The </w:t>
      </w:r>
      <w:r w:rsidRPr="006B32A5">
        <w:rPr>
          <w:rFonts w:asciiTheme="minorHAnsi" w:hAnsiTheme="minorHAnsi" w:cstheme="minorHAnsi"/>
          <w:b/>
        </w:rPr>
        <w:t xml:space="preserve">replace() </w:t>
      </w:r>
      <w:r w:rsidRPr="006B32A5">
        <w:rPr>
          <w:rFonts w:asciiTheme="minorHAnsi" w:hAnsiTheme="minorHAnsi" w:cstheme="minorHAnsi"/>
        </w:rPr>
        <w:t>method returns a copy of the string in which the occurrences of old have been replaced with new, optionally restricting the number of replacements to max.</w:t>
      </w:r>
    </w:p>
    <w:p w:rsidR="00367181" w:rsidRPr="006B32A5" w:rsidRDefault="00367181" w:rsidP="00272868">
      <w:pPr>
        <w:pStyle w:val="BodyText"/>
        <w:spacing w:before="7"/>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Following is the syntax for replace()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str.replace(old, new[, max])</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6"/>
        <w:rPr>
          <w:rFonts w:asciiTheme="minorHAnsi" w:hAnsiTheme="minorHAnsi" w:cstheme="minorHAnsi"/>
          <w:sz w:val="16"/>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ListParagraph"/>
        <w:numPr>
          <w:ilvl w:val="0"/>
          <w:numId w:val="4"/>
        </w:numPr>
        <w:tabs>
          <w:tab w:val="left" w:pos="2160"/>
          <w:tab w:val="left" w:pos="2161"/>
        </w:tabs>
        <w:spacing w:before="124"/>
        <w:ind w:left="0" w:hanging="361"/>
        <w:rPr>
          <w:rFonts w:asciiTheme="minorHAnsi" w:hAnsiTheme="minorHAnsi" w:cstheme="minorHAnsi"/>
          <w:sz w:val="20"/>
        </w:rPr>
      </w:pPr>
      <w:r w:rsidRPr="006B32A5">
        <w:rPr>
          <w:rFonts w:asciiTheme="minorHAnsi" w:hAnsiTheme="minorHAnsi" w:cstheme="minorHAnsi"/>
          <w:b/>
          <w:sz w:val="20"/>
        </w:rPr>
        <w:t xml:space="preserve">old </w:t>
      </w:r>
      <w:r w:rsidRPr="006B32A5">
        <w:rPr>
          <w:rFonts w:asciiTheme="minorHAnsi" w:hAnsiTheme="minorHAnsi" w:cstheme="minorHAnsi"/>
          <w:sz w:val="20"/>
        </w:rPr>
        <w:t>- This is old substring to be</w:t>
      </w:r>
      <w:r w:rsidRPr="006B32A5">
        <w:rPr>
          <w:rFonts w:asciiTheme="minorHAnsi" w:hAnsiTheme="minorHAnsi" w:cstheme="minorHAnsi"/>
          <w:spacing w:val="-3"/>
          <w:sz w:val="20"/>
        </w:rPr>
        <w:t xml:space="preserve"> </w:t>
      </w:r>
      <w:r w:rsidRPr="006B32A5">
        <w:rPr>
          <w:rFonts w:asciiTheme="minorHAnsi" w:hAnsiTheme="minorHAnsi" w:cstheme="minorHAnsi"/>
          <w:sz w:val="20"/>
        </w:rPr>
        <w:t>replaced.</w:t>
      </w:r>
    </w:p>
    <w:p w:rsidR="00367181" w:rsidRPr="006B32A5" w:rsidRDefault="00367181" w:rsidP="00272868">
      <w:pPr>
        <w:pStyle w:val="BodyText"/>
        <w:spacing w:before="6"/>
        <w:rPr>
          <w:rFonts w:asciiTheme="minorHAnsi" w:hAnsiTheme="minorHAnsi" w:cstheme="minorHAnsi"/>
          <w:sz w:val="22"/>
        </w:rPr>
      </w:pPr>
    </w:p>
    <w:p w:rsidR="00367181" w:rsidRPr="006B32A5" w:rsidRDefault="000D732C" w:rsidP="00272868">
      <w:pPr>
        <w:pStyle w:val="ListParagraph"/>
        <w:numPr>
          <w:ilvl w:val="0"/>
          <w:numId w:val="4"/>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b/>
          <w:sz w:val="20"/>
        </w:rPr>
        <w:t xml:space="preserve">new </w:t>
      </w:r>
      <w:r w:rsidRPr="006B32A5">
        <w:rPr>
          <w:rFonts w:asciiTheme="minorHAnsi" w:hAnsiTheme="minorHAnsi" w:cstheme="minorHAnsi"/>
          <w:sz w:val="20"/>
        </w:rPr>
        <w:t>- This is new substring, which would replace old</w:t>
      </w:r>
      <w:r w:rsidRPr="006B32A5">
        <w:rPr>
          <w:rFonts w:asciiTheme="minorHAnsi" w:hAnsiTheme="minorHAnsi" w:cstheme="minorHAnsi"/>
          <w:spacing w:val="-10"/>
          <w:sz w:val="20"/>
        </w:rPr>
        <w:t xml:space="preserve"> </w:t>
      </w:r>
      <w:r w:rsidRPr="006B32A5">
        <w:rPr>
          <w:rFonts w:asciiTheme="minorHAnsi" w:hAnsiTheme="minorHAnsi" w:cstheme="minorHAnsi"/>
          <w:sz w:val="20"/>
        </w:rPr>
        <w:t>substring.</w:t>
      </w:r>
    </w:p>
    <w:p w:rsidR="00367181" w:rsidRPr="006B32A5" w:rsidRDefault="00367181" w:rsidP="00272868">
      <w:pPr>
        <w:pStyle w:val="BodyText"/>
        <w:spacing w:before="6"/>
        <w:rPr>
          <w:rFonts w:asciiTheme="minorHAnsi" w:hAnsiTheme="minorHAnsi" w:cstheme="minorHAnsi"/>
          <w:sz w:val="22"/>
        </w:rPr>
      </w:pPr>
    </w:p>
    <w:p w:rsidR="00367181" w:rsidRPr="006B32A5" w:rsidRDefault="000D732C" w:rsidP="00272868">
      <w:pPr>
        <w:pStyle w:val="ListParagraph"/>
        <w:numPr>
          <w:ilvl w:val="0"/>
          <w:numId w:val="4"/>
        </w:numPr>
        <w:tabs>
          <w:tab w:val="left" w:pos="2160"/>
          <w:tab w:val="left" w:pos="2161"/>
        </w:tabs>
        <w:spacing w:line="252" w:lineRule="auto"/>
        <w:ind w:left="0" w:right="1448"/>
        <w:rPr>
          <w:rFonts w:asciiTheme="minorHAnsi" w:hAnsiTheme="minorHAnsi" w:cstheme="minorHAnsi"/>
          <w:sz w:val="20"/>
        </w:rPr>
      </w:pPr>
      <w:r w:rsidRPr="006B32A5">
        <w:rPr>
          <w:rFonts w:asciiTheme="minorHAnsi" w:hAnsiTheme="minorHAnsi" w:cstheme="minorHAnsi"/>
          <w:b/>
          <w:sz w:val="20"/>
        </w:rPr>
        <w:t xml:space="preserve">max </w:t>
      </w:r>
      <w:r w:rsidRPr="006B32A5">
        <w:rPr>
          <w:rFonts w:asciiTheme="minorHAnsi" w:hAnsiTheme="minorHAnsi" w:cstheme="minorHAnsi"/>
          <w:sz w:val="20"/>
        </w:rPr>
        <w:t>- If this optional argument max is given, only the first count occurrences are replaced.</w:t>
      </w:r>
    </w:p>
    <w:p w:rsidR="00367181" w:rsidRPr="006B32A5" w:rsidRDefault="00367181" w:rsidP="00272868">
      <w:pPr>
        <w:pStyle w:val="BodyText"/>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3" w:line="254" w:lineRule="auto"/>
        <w:ind w:right="1371"/>
        <w:rPr>
          <w:rFonts w:asciiTheme="minorHAnsi" w:hAnsiTheme="minorHAnsi" w:cstheme="minorHAnsi"/>
        </w:rPr>
      </w:pPr>
      <w:r w:rsidRPr="006B32A5">
        <w:rPr>
          <w:rFonts w:asciiTheme="minorHAnsi" w:hAnsiTheme="minorHAnsi" w:cstheme="minorHAnsi"/>
        </w:rPr>
        <w:t>This method returns a copy of the string with all occurrences of substring old replaced by new. If the optional argument max is given, only the first count occurrences are replaced.</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The following example shows the usage of replace()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600"/>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0D732C" w:rsidP="00272868">
            <w:pPr>
              <w:pStyle w:val="TableParagraph"/>
              <w:spacing w:before="135" w:line="379" w:lineRule="auto"/>
              <w:ind w:left="0" w:right="2046"/>
              <w:rPr>
                <w:rFonts w:asciiTheme="minorHAnsi" w:hAnsiTheme="minorHAnsi" w:cstheme="minorHAnsi"/>
                <w:sz w:val="20"/>
              </w:rPr>
            </w:pPr>
            <w:r w:rsidRPr="006B32A5">
              <w:rPr>
                <w:rFonts w:asciiTheme="minorHAnsi" w:hAnsiTheme="minorHAnsi" w:cstheme="minorHAnsi"/>
                <w:sz w:val="20"/>
              </w:rPr>
              <w:t>str = "this is string example....wow!!! this is really string" print (str.replace("is", "was"))</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print (str.replace("is", "was", 3))</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Result</w:t>
      </w:r>
    </w:p>
    <w:p w:rsidR="00367181" w:rsidRPr="006B32A5" w:rsidRDefault="00367181" w:rsidP="00272868">
      <w:pPr>
        <w:pStyle w:val="BodyText"/>
        <w:spacing w:before="7"/>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58"/>
        </w:trPr>
        <w:tc>
          <w:tcPr>
            <w:tcW w:w="9047" w:type="dxa"/>
          </w:tcPr>
          <w:p w:rsidR="00367181" w:rsidRPr="006B32A5" w:rsidRDefault="000D732C" w:rsidP="00272868">
            <w:pPr>
              <w:pStyle w:val="TableParagraph"/>
              <w:spacing w:before="6" w:line="370" w:lineRule="exact"/>
              <w:ind w:left="0" w:right="2053"/>
              <w:rPr>
                <w:rFonts w:asciiTheme="minorHAnsi" w:hAnsiTheme="minorHAnsi" w:cstheme="minorHAnsi"/>
                <w:sz w:val="20"/>
              </w:rPr>
            </w:pPr>
            <w:r w:rsidRPr="006B32A5">
              <w:rPr>
                <w:rFonts w:asciiTheme="minorHAnsi" w:hAnsiTheme="minorHAnsi" w:cstheme="minorHAnsi"/>
                <w:sz w:val="20"/>
              </w:rPr>
              <w:t>thwas was string example....wow!!! thwas was really string thwas was string example....wow!!! thwas is really string</w:t>
            </w:r>
          </w:p>
        </w:tc>
      </w:tr>
    </w:tbl>
    <w:p w:rsidR="00367181" w:rsidRPr="006B32A5" w:rsidRDefault="00367181" w:rsidP="00272868">
      <w:pPr>
        <w:pStyle w:val="BodyText"/>
        <w:spacing w:before="10"/>
        <w:rPr>
          <w:rFonts w:asciiTheme="minorHAnsi" w:hAnsiTheme="minorHAnsi" w:cstheme="minorHAnsi"/>
          <w:b/>
          <w:sz w:val="30"/>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824128" behindDoc="1" locked="0" layoutInCell="1" allowOverlap="1" wp14:anchorId="41A75CB3" wp14:editId="4C9C1498">
                <wp:simplePos x="0" y="0"/>
                <wp:positionH relativeFrom="page">
                  <wp:posOffset>896620</wp:posOffset>
                </wp:positionH>
                <wp:positionV relativeFrom="paragraph">
                  <wp:posOffset>253365</wp:posOffset>
                </wp:positionV>
                <wp:extent cx="5768975" cy="0"/>
                <wp:effectExtent l="0" t="0" r="0" b="0"/>
                <wp:wrapTopAndBottom/>
                <wp:docPr id="650" name="Line 6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12" o:spid="_x0000_s1026" style="position:absolute;z-index:-251492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" strokeweight=".48pt">
                <w10:wrap type="topAndBottom" anchorx="page"/>
              </v:line>
            </w:pict>
          </mc:Fallback>
        </mc:AlternateContent>
      </w:r>
      <w:bookmarkStart w:id="104" w:name="_bookmark145"/>
      <w:bookmarkEnd w:id="104"/>
      <w:r w:rsidR="000D732C" w:rsidRPr="006B32A5">
        <w:rPr>
          <w:rFonts w:asciiTheme="minorHAnsi" w:hAnsiTheme="minorHAnsi" w:cstheme="minorHAnsi"/>
        </w:rPr>
        <w:t>String rfind()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504"/>
        <w:rPr>
          <w:rFonts w:asciiTheme="minorHAnsi" w:hAnsiTheme="minorHAnsi" w:cstheme="minorHAnsi"/>
        </w:rPr>
      </w:pPr>
      <w:r w:rsidRPr="006B32A5">
        <w:rPr>
          <w:rFonts w:asciiTheme="minorHAnsi" w:hAnsiTheme="minorHAnsi" w:cstheme="minorHAnsi"/>
        </w:rPr>
        <w:t xml:space="preserve">The </w:t>
      </w:r>
      <w:r w:rsidRPr="006B32A5">
        <w:rPr>
          <w:rFonts w:asciiTheme="minorHAnsi" w:hAnsiTheme="minorHAnsi" w:cstheme="minorHAnsi"/>
          <w:b/>
        </w:rPr>
        <w:t xml:space="preserve">rfind() </w:t>
      </w:r>
      <w:r w:rsidRPr="006B32A5">
        <w:rPr>
          <w:rFonts w:asciiTheme="minorHAnsi" w:hAnsiTheme="minorHAnsi" w:cstheme="minorHAnsi"/>
        </w:rPr>
        <w:t>method returns the last index where the substring str is found, or -1 if no such index exists, optionally restricting the search to string[beg:end].</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Following is the syntax for rfind() method-</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str.rfind(str, beg=0 end=len(string))</w:t>
            </w:r>
          </w:p>
        </w:tc>
      </w:tr>
    </w:tbl>
    <w:p w:rsidR="00367181" w:rsidRPr="006B32A5" w:rsidRDefault="00367181" w:rsidP="00272868">
      <w:pPr>
        <w:pStyle w:val="BodyText"/>
        <w:spacing w:before="7"/>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ListParagraph"/>
        <w:numPr>
          <w:ilvl w:val="0"/>
          <w:numId w:val="4"/>
        </w:numPr>
        <w:tabs>
          <w:tab w:val="left" w:pos="2160"/>
          <w:tab w:val="left" w:pos="2161"/>
        </w:tabs>
        <w:spacing w:before="123"/>
        <w:ind w:left="0" w:hanging="361"/>
        <w:rPr>
          <w:rFonts w:asciiTheme="minorHAnsi" w:hAnsiTheme="minorHAnsi" w:cstheme="minorHAnsi"/>
          <w:sz w:val="20"/>
        </w:rPr>
      </w:pPr>
      <w:r w:rsidRPr="006B32A5">
        <w:rPr>
          <w:rFonts w:asciiTheme="minorHAnsi" w:hAnsiTheme="minorHAnsi" w:cstheme="minorHAnsi"/>
          <w:b/>
          <w:sz w:val="20"/>
        </w:rPr>
        <w:t xml:space="preserve">str </w:t>
      </w:r>
      <w:r w:rsidRPr="006B32A5">
        <w:rPr>
          <w:rFonts w:asciiTheme="minorHAnsi" w:hAnsiTheme="minorHAnsi" w:cstheme="minorHAnsi"/>
          <w:sz w:val="20"/>
        </w:rPr>
        <w:t>- This specifies the string to be</w:t>
      </w:r>
      <w:r w:rsidRPr="006B32A5">
        <w:rPr>
          <w:rFonts w:asciiTheme="minorHAnsi" w:hAnsiTheme="minorHAnsi" w:cstheme="minorHAnsi"/>
          <w:spacing w:val="-7"/>
          <w:sz w:val="20"/>
        </w:rPr>
        <w:t xml:space="preserve"> </w:t>
      </w:r>
      <w:r w:rsidRPr="006B32A5">
        <w:rPr>
          <w:rFonts w:asciiTheme="minorHAnsi" w:hAnsiTheme="minorHAnsi" w:cstheme="minorHAnsi"/>
          <w:sz w:val="20"/>
        </w:rPr>
        <w:t>searched.</w:t>
      </w:r>
    </w:p>
    <w:p w:rsidR="00367181" w:rsidRPr="006B32A5" w:rsidRDefault="00367181" w:rsidP="00272868">
      <w:pPr>
        <w:pStyle w:val="BodyText"/>
        <w:spacing w:before="6"/>
        <w:rPr>
          <w:rFonts w:asciiTheme="minorHAnsi" w:hAnsiTheme="minorHAnsi" w:cstheme="minorHAnsi"/>
          <w:sz w:val="22"/>
        </w:rPr>
      </w:pPr>
    </w:p>
    <w:p w:rsidR="00367181" w:rsidRPr="006B32A5" w:rsidRDefault="000D732C" w:rsidP="00272868">
      <w:pPr>
        <w:pStyle w:val="ListParagraph"/>
        <w:numPr>
          <w:ilvl w:val="0"/>
          <w:numId w:val="4"/>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b/>
          <w:sz w:val="20"/>
        </w:rPr>
        <w:t xml:space="preserve">beg </w:t>
      </w:r>
      <w:r w:rsidRPr="006B32A5">
        <w:rPr>
          <w:rFonts w:asciiTheme="minorHAnsi" w:hAnsiTheme="minorHAnsi" w:cstheme="minorHAnsi"/>
          <w:sz w:val="20"/>
        </w:rPr>
        <w:t>- This is the starting index, by default its</w:t>
      </w:r>
      <w:r w:rsidRPr="006B32A5">
        <w:rPr>
          <w:rFonts w:asciiTheme="minorHAnsi" w:hAnsiTheme="minorHAnsi" w:cstheme="minorHAnsi"/>
          <w:spacing w:val="-13"/>
          <w:sz w:val="20"/>
        </w:rPr>
        <w:t xml:space="preserve"> </w:t>
      </w:r>
      <w:r w:rsidRPr="006B32A5">
        <w:rPr>
          <w:rFonts w:asciiTheme="minorHAnsi" w:hAnsiTheme="minorHAnsi" w:cstheme="minorHAnsi"/>
          <w:sz w:val="20"/>
        </w:rPr>
        <w:t>0.</w:t>
      </w:r>
    </w:p>
    <w:p w:rsidR="00367181" w:rsidRPr="006B32A5" w:rsidRDefault="00367181" w:rsidP="00272868">
      <w:pPr>
        <w:pStyle w:val="BodyText"/>
        <w:spacing w:before="4"/>
        <w:rPr>
          <w:rFonts w:asciiTheme="minorHAnsi" w:hAnsiTheme="minorHAnsi" w:cstheme="minorHAnsi"/>
          <w:sz w:val="22"/>
        </w:rPr>
      </w:pPr>
    </w:p>
    <w:p w:rsidR="00367181" w:rsidRPr="006B32A5" w:rsidRDefault="000D732C" w:rsidP="00272868">
      <w:pPr>
        <w:pStyle w:val="ListParagraph"/>
        <w:numPr>
          <w:ilvl w:val="0"/>
          <w:numId w:val="4"/>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b/>
          <w:sz w:val="20"/>
        </w:rPr>
        <w:t xml:space="preserve">end </w:t>
      </w:r>
      <w:r w:rsidRPr="006B32A5">
        <w:rPr>
          <w:rFonts w:asciiTheme="minorHAnsi" w:hAnsiTheme="minorHAnsi" w:cstheme="minorHAnsi"/>
          <w:sz w:val="20"/>
        </w:rPr>
        <w:t>- This is the ending index, by default its equal to the length of the</w:t>
      </w:r>
      <w:r w:rsidRPr="006B32A5">
        <w:rPr>
          <w:rFonts w:asciiTheme="minorHAnsi" w:hAnsiTheme="minorHAnsi" w:cstheme="minorHAnsi"/>
          <w:spacing w:val="-20"/>
          <w:sz w:val="20"/>
        </w:rPr>
        <w:t xml:space="preserve"> </w:t>
      </w:r>
      <w:r w:rsidRPr="006B32A5">
        <w:rPr>
          <w:rFonts w:asciiTheme="minorHAnsi" w:hAnsiTheme="minorHAnsi" w:cstheme="minorHAnsi"/>
          <w:sz w:val="20"/>
        </w:rPr>
        <w:t>string.</w:t>
      </w:r>
    </w:p>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6"/>
        <w:rPr>
          <w:rFonts w:asciiTheme="minorHAnsi" w:hAnsiTheme="minorHAnsi" w:cstheme="minorHAnsi"/>
          <w:sz w:val="16"/>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This method returns last index if found and -1 otherwise.</w:t>
      </w: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rPr>
          <w:rFonts w:asciiTheme="minorHAnsi" w:hAnsiTheme="minorHAnsi" w:cstheme="minorHAnsi"/>
          <w:sz w:val="24"/>
        </w:rPr>
      </w:pPr>
    </w:p>
    <w:p w:rsidR="00367181" w:rsidRPr="006B32A5" w:rsidRDefault="000D732C" w:rsidP="00272868">
      <w:pPr>
        <w:pStyle w:val="Heading3"/>
        <w:spacing w:before="151"/>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The following example shows the usage of rfind() method.</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344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0D732C" w:rsidP="00272868">
            <w:pPr>
              <w:pStyle w:val="TableParagraph"/>
              <w:tabs>
                <w:tab w:val="left" w:leader="dot" w:pos="4878"/>
              </w:tabs>
              <w:spacing w:before="138"/>
              <w:ind w:left="0"/>
              <w:rPr>
                <w:rFonts w:asciiTheme="minorHAnsi" w:hAnsiTheme="minorHAnsi" w:cstheme="minorHAnsi"/>
                <w:sz w:val="20"/>
              </w:rPr>
            </w:pPr>
            <w:r w:rsidRPr="006B32A5">
              <w:rPr>
                <w:rFonts w:asciiTheme="minorHAnsi" w:hAnsiTheme="minorHAnsi" w:cstheme="minorHAnsi"/>
                <w:sz w:val="20"/>
              </w:rPr>
              <w:t>str1 = "this is really a</w:t>
            </w:r>
            <w:r w:rsidRPr="006B32A5">
              <w:rPr>
                <w:rFonts w:asciiTheme="minorHAnsi" w:hAnsiTheme="minorHAnsi" w:cstheme="minorHAnsi"/>
                <w:spacing w:val="-19"/>
                <w:sz w:val="20"/>
              </w:rPr>
              <w:t xml:space="preserve"> </w:t>
            </w:r>
            <w:r w:rsidRPr="006B32A5">
              <w:rPr>
                <w:rFonts w:asciiTheme="minorHAnsi" w:hAnsiTheme="minorHAnsi" w:cstheme="minorHAnsi"/>
                <w:sz w:val="20"/>
              </w:rPr>
              <w:t>string</w:t>
            </w:r>
            <w:r w:rsidRPr="006B32A5">
              <w:rPr>
                <w:rFonts w:asciiTheme="minorHAnsi" w:hAnsiTheme="minorHAnsi" w:cstheme="minorHAnsi"/>
                <w:spacing w:val="-3"/>
                <w:sz w:val="20"/>
              </w:rPr>
              <w:t xml:space="preserve"> </w:t>
            </w:r>
            <w:r w:rsidRPr="006B32A5">
              <w:rPr>
                <w:rFonts w:asciiTheme="minorHAnsi" w:hAnsiTheme="minorHAnsi" w:cstheme="minorHAnsi"/>
                <w:sz w:val="20"/>
              </w:rPr>
              <w:t>example</w:t>
            </w:r>
            <w:r w:rsidRPr="006B32A5">
              <w:rPr>
                <w:rFonts w:asciiTheme="minorHAnsi" w:hAnsiTheme="minorHAnsi" w:cstheme="minorHAnsi"/>
                <w:sz w:val="20"/>
              </w:rPr>
              <w:tab/>
              <w:t>wow!!!"</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str2 = "is"</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print (str1.rfind(str2))</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print (str1.rfind(str2, 0, 10))</w:t>
            </w:r>
          </w:p>
          <w:p w:rsidR="00367181" w:rsidRPr="006B32A5" w:rsidRDefault="000D732C" w:rsidP="00272868">
            <w:pPr>
              <w:pStyle w:val="TableParagraph"/>
              <w:spacing w:before="136" w:line="379" w:lineRule="auto"/>
              <w:ind w:left="0" w:right="5455"/>
              <w:rPr>
                <w:rFonts w:asciiTheme="minorHAnsi" w:hAnsiTheme="minorHAnsi" w:cstheme="minorHAnsi"/>
                <w:sz w:val="20"/>
              </w:rPr>
            </w:pPr>
            <w:r w:rsidRPr="006B32A5">
              <w:rPr>
                <w:rFonts w:asciiTheme="minorHAnsi" w:hAnsiTheme="minorHAnsi" w:cstheme="minorHAnsi"/>
                <w:sz w:val="20"/>
              </w:rPr>
              <w:t>print (str1.rfind(str2, 10, 0)) print (str1.find(str2))</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print (str1.find(str2, 0,</w:t>
            </w:r>
            <w:r w:rsidRPr="006B32A5">
              <w:rPr>
                <w:rFonts w:asciiTheme="minorHAnsi" w:hAnsiTheme="minorHAnsi" w:cstheme="minorHAnsi"/>
                <w:spacing w:val="-18"/>
                <w:sz w:val="20"/>
              </w:rPr>
              <w:t xml:space="preserve"> </w:t>
            </w:r>
            <w:r w:rsidRPr="006B32A5">
              <w:rPr>
                <w:rFonts w:asciiTheme="minorHAnsi" w:hAnsiTheme="minorHAnsi" w:cstheme="minorHAnsi"/>
                <w:sz w:val="20"/>
              </w:rPr>
              <w:t>10))</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print (str1.find(str2, 10,</w:t>
            </w:r>
            <w:r w:rsidRPr="006B32A5">
              <w:rPr>
                <w:rFonts w:asciiTheme="minorHAnsi" w:hAnsiTheme="minorHAnsi" w:cstheme="minorHAnsi"/>
                <w:spacing w:val="-18"/>
                <w:sz w:val="20"/>
              </w:rPr>
              <w:t xml:space="preserve"> </w:t>
            </w:r>
            <w:r w:rsidRPr="006B32A5">
              <w:rPr>
                <w:rFonts w:asciiTheme="minorHAnsi" w:hAnsiTheme="minorHAnsi" w:cstheme="minorHAnsi"/>
                <w:sz w:val="20"/>
              </w:rPr>
              <w:t>0))</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Result</w:t>
      </w:r>
    </w:p>
    <w:p w:rsidR="00367181" w:rsidRPr="006B32A5" w:rsidRDefault="00367181" w:rsidP="00272868">
      <w:pPr>
        <w:pStyle w:val="BodyText"/>
        <w:spacing w:before="7"/>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33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5</w:t>
            </w:r>
          </w:p>
          <w:p w:rsidR="00367181" w:rsidRPr="006B32A5" w:rsidRDefault="000D732C" w:rsidP="00272868">
            <w:pPr>
              <w:pStyle w:val="TableParagraph"/>
              <w:spacing w:before="138"/>
              <w:ind w:left="0"/>
              <w:rPr>
                <w:rFonts w:asciiTheme="minorHAnsi" w:hAnsiTheme="minorHAnsi" w:cstheme="minorHAnsi"/>
                <w:sz w:val="20"/>
              </w:rPr>
            </w:pPr>
            <w:r w:rsidRPr="006B32A5">
              <w:rPr>
                <w:rFonts w:asciiTheme="minorHAnsi" w:hAnsiTheme="minorHAnsi" w:cstheme="minorHAnsi"/>
                <w:w w:val="99"/>
                <w:sz w:val="20"/>
              </w:rPr>
              <w:t>5</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-1</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w w:val="99"/>
                <w:sz w:val="20"/>
              </w:rPr>
              <w:t>2</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w w:val="99"/>
                <w:sz w:val="20"/>
              </w:rPr>
              <w:t>2</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-1</w:t>
            </w:r>
          </w:p>
        </w:tc>
      </w:tr>
    </w:tbl>
    <w:p w:rsidR="00367181" w:rsidRPr="006B32A5" w:rsidRDefault="00367181" w:rsidP="00272868">
      <w:pPr>
        <w:pStyle w:val="BodyText"/>
        <w:spacing w:before="10"/>
        <w:rPr>
          <w:rFonts w:asciiTheme="minorHAnsi" w:hAnsiTheme="minorHAnsi" w:cstheme="minorHAnsi"/>
          <w:b/>
          <w:sz w:val="30"/>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825152" behindDoc="1" locked="0" layoutInCell="1" allowOverlap="1" wp14:anchorId="1ACEF5B2" wp14:editId="10B4656A">
                <wp:simplePos x="0" y="0"/>
                <wp:positionH relativeFrom="page">
                  <wp:posOffset>896620</wp:posOffset>
                </wp:positionH>
                <wp:positionV relativeFrom="paragraph">
                  <wp:posOffset>253365</wp:posOffset>
                </wp:positionV>
                <wp:extent cx="5768975" cy="0"/>
                <wp:effectExtent l="0" t="0" r="0" b="0"/>
                <wp:wrapTopAndBottom/>
                <wp:docPr id="649" name="Line 6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11" o:spid="_x0000_s1026" style="position:absolute;z-index:-251491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" strokeweight=".16936mm">
                <w10:wrap type="topAndBottom" anchorx="page"/>
              </v:line>
            </w:pict>
          </mc:Fallback>
        </mc:AlternateContent>
      </w:r>
      <w:bookmarkStart w:id="105" w:name="_bookmark146"/>
      <w:bookmarkEnd w:id="105"/>
      <w:r w:rsidR="000D732C" w:rsidRPr="006B32A5">
        <w:rPr>
          <w:rFonts w:asciiTheme="minorHAnsi" w:hAnsiTheme="minorHAnsi" w:cstheme="minorHAnsi"/>
        </w:rPr>
        <w:t>String rindex()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360"/>
        <w:rPr>
          <w:rFonts w:asciiTheme="minorHAnsi" w:hAnsiTheme="minorHAnsi" w:cstheme="minorHAnsi"/>
        </w:rPr>
      </w:pPr>
      <w:r w:rsidRPr="006B32A5">
        <w:rPr>
          <w:rFonts w:asciiTheme="minorHAnsi" w:hAnsiTheme="minorHAnsi" w:cstheme="minorHAnsi"/>
        </w:rPr>
        <w:t xml:space="preserve">The </w:t>
      </w:r>
      <w:r w:rsidRPr="006B32A5">
        <w:rPr>
          <w:rFonts w:asciiTheme="minorHAnsi" w:hAnsiTheme="minorHAnsi" w:cstheme="minorHAnsi"/>
          <w:b/>
        </w:rPr>
        <w:t xml:space="preserve">rindex() </w:t>
      </w:r>
      <w:r w:rsidRPr="006B32A5">
        <w:rPr>
          <w:rFonts w:asciiTheme="minorHAnsi" w:hAnsiTheme="minorHAnsi" w:cstheme="minorHAnsi"/>
        </w:rPr>
        <w:t>method returns the last index where the substring str is found, or raises an exception if no such index exists, optionally restricting the search to string[beg:end].</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Following is the syntax for rindex()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str.rindex(str, beg=0 end=len(string))</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ListParagraph"/>
        <w:numPr>
          <w:ilvl w:val="0"/>
          <w:numId w:val="4"/>
        </w:numPr>
        <w:tabs>
          <w:tab w:val="left" w:pos="2160"/>
          <w:tab w:val="left" w:pos="2161"/>
        </w:tabs>
        <w:spacing w:before="122"/>
        <w:ind w:left="0" w:hanging="361"/>
        <w:rPr>
          <w:rFonts w:asciiTheme="minorHAnsi" w:hAnsiTheme="minorHAnsi" w:cstheme="minorHAnsi"/>
          <w:sz w:val="20"/>
        </w:rPr>
      </w:pPr>
      <w:r w:rsidRPr="006B32A5">
        <w:rPr>
          <w:rFonts w:asciiTheme="minorHAnsi" w:hAnsiTheme="minorHAnsi" w:cstheme="minorHAnsi"/>
          <w:b/>
          <w:sz w:val="20"/>
        </w:rPr>
        <w:lastRenderedPageBreak/>
        <w:t xml:space="preserve">str </w:t>
      </w:r>
      <w:r w:rsidRPr="006B32A5">
        <w:rPr>
          <w:rFonts w:asciiTheme="minorHAnsi" w:hAnsiTheme="minorHAnsi" w:cstheme="minorHAnsi"/>
          <w:sz w:val="20"/>
        </w:rPr>
        <w:t>- This specifies the string to be</w:t>
      </w:r>
      <w:r w:rsidRPr="006B32A5">
        <w:rPr>
          <w:rFonts w:asciiTheme="minorHAnsi" w:hAnsiTheme="minorHAnsi" w:cstheme="minorHAnsi"/>
          <w:spacing w:val="-7"/>
          <w:sz w:val="20"/>
        </w:rPr>
        <w:t xml:space="preserve"> </w:t>
      </w:r>
      <w:r w:rsidRPr="006B32A5">
        <w:rPr>
          <w:rFonts w:asciiTheme="minorHAnsi" w:hAnsiTheme="minorHAnsi" w:cstheme="minorHAnsi"/>
          <w:sz w:val="20"/>
        </w:rPr>
        <w:t>searched.</w:t>
      </w:r>
    </w:p>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7"/>
        <w:rPr>
          <w:rFonts w:asciiTheme="minorHAnsi" w:hAnsiTheme="minorHAnsi" w:cstheme="minorHAnsi"/>
        </w:rPr>
      </w:pPr>
    </w:p>
    <w:p w:rsidR="00367181" w:rsidRPr="006B32A5" w:rsidRDefault="000D732C" w:rsidP="00272868">
      <w:pPr>
        <w:pStyle w:val="ListParagraph"/>
        <w:numPr>
          <w:ilvl w:val="0"/>
          <w:numId w:val="4"/>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b/>
          <w:sz w:val="20"/>
        </w:rPr>
        <w:t xml:space="preserve">beg </w:t>
      </w:r>
      <w:r w:rsidRPr="006B32A5">
        <w:rPr>
          <w:rFonts w:asciiTheme="minorHAnsi" w:hAnsiTheme="minorHAnsi" w:cstheme="minorHAnsi"/>
          <w:sz w:val="20"/>
        </w:rPr>
        <w:t>- This is the starting index, by default its</w:t>
      </w:r>
      <w:r w:rsidRPr="006B32A5">
        <w:rPr>
          <w:rFonts w:asciiTheme="minorHAnsi" w:hAnsiTheme="minorHAnsi" w:cstheme="minorHAnsi"/>
          <w:spacing w:val="-13"/>
          <w:sz w:val="20"/>
        </w:rPr>
        <w:t xml:space="preserve"> </w:t>
      </w:r>
      <w:r w:rsidRPr="006B32A5">
        <w:rPr>
          <w:rFonts w:asciiTheme="minorHAnsi" w:hAnsiTheme="minorHAnsi" w:cstheme="minorHAnsi"/>
          <w:spacing w:val="2"/>
          <w:sz w:val="20"/>
        </w:rPr>
        <w:t>0.</w:t>
      </w:r>
    </w:p>
    <w:p w:rsidR="00367181" w:rsidRPr="006B32A5" w:rsidRDefault="00367181" w:rsidP="00272868">
      <w:pPr>
        <w:pStyle w:val="BodyText"/>
        <w:spacing w:before="4"/>
        <w:rPr>
          <w:rFonts w:asciiTheme="minorHAnsi" w:hAnsiTheme="minorHAnsi" w:cstheme="minorHAnsi"/>
          <w:sz w:val="22"/>
        </w:rPr>
      </w:pPr>
    </w:p>
    <w:p w:rsidR="00367181" w:rsidRPr="006B32A5" w:rsidRDefault="000D732C" w:rsidP="00272868">
      <w:pPr>
        <w:pStyle w:val="ListParagraph"/>
        <w:numPr>
          <w:ilvl w:val="0"/>
          <w:numId w:val="4"/>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b/>
          <w:sz w:val="20"/>
        </w:rPr>
        <w:t xml:space="preserve">len </w:t>
      </w:r>
      <w:r w:rsidRPr="006B32A5">
        <w:rPr>
          <w:rFonts w:asciiTheme="minorHAnsi" w:hAnsiTheme="minorHAnsi" w:cstheme="minorHAnsi"/>
          <w:sz w:val="20"/>
        </w:rPr>
        <w:t>- This is ending index, by default its equal to the length of the</w:t>
      </w:r>
      <w:r w:rsidRPr="006B32A5">
        <w:rPr>
          <w:rFonts w:asciiTheme="minorHAnsi" w:hAnsiTheme="minorHAnsi" w:cstheme="minorHAnsi"/>
          <w:spacing w:val="-16"/>
          <w:sz w:val="20"/>
        </w:rPr>
        <w:t xml:space="preserve"> </w:t>
      </w:r>
      <w:r w:rsidRPr="006B32A5">
        <w:rPr>
          <w:rFonts w:asciiTheme="minorHAnsi" w:hAnsiTheme="minorHAnsi" w:cstheme="minorHAnsi"/>
          <w:sz w:val="20"/>
        </w:rPr>
        <w:t>string.</w:t>
      </w:r>
    </w:p>
    <w:p w:rsidR="00367181" w:rsidRPr="006B32A5" w:rsidRDefault="00367181" w:rsidP="00272868">
      <w:pPr>
        <w:pStyle w:val="BodyText"/>
        <w:spacing w:before="10"/>
        <w:rPr>
          <w:rFonts w:asciiTheme="minorHAnsi" w:hAnsiTheme="minorHAnsi" w:cstheme="minorHAnsi"/>
          <w:sz w:val="25"/>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This method returns last index if found otherwise raises an exception if str is not found.</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The following example shows the usage of rindex()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970"/>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0D732C" w:rsidP="00272868">
            <w:pPr>
              <w:pStyle w:val="TableParagraph"/>
              <w:tabs>
                <w:tab w:val="left" w:leader="dot" w:pos="4884"/>
              </w:tabs>
              <w:spacing w:before="135"/>
              <w:ind w:left="0"/>
              <w:rPr>
                <w:rFonts w:asciiTheme="minorHAnsi" w:hAnsiTheme="minorHAnsi" w:cstheme="minorHAnsi"/>
                <w:sz w:val="20"/>
              </w:rPr>
            </w:pPr>
            <w:r w:rsidRPr="006B32A5">
              <w:rPr>
                <w:rFonts w:asciiTheme="minorHAnsi" w:hAnsiTheme="minorHAnsi" w:cstheme="minorHAnsi"/>
                <w:sz w:val="20"/>
              </w:rPr>
              <w:t>str1 = "this is really a</w:t>
            </w:r>
            <w:r w:rsidRPr="006B32A5">
              <w:rPr>
                <w:rFonts w:asciiTheme="minorHAnsi" w:hAnsiTheme="minorHAnsi" w:cstheme="minorHAnsi"/>
                <w:spacing w:val="-17"/>
                <w:sz w:val="20"/>
              </w:rPr>
              <w:t xml:space="preserve"> </w:t>
            </w:r>
            <w:r w:rsidRPr="006B32A5">
              <w:rPr>
                <w:rFonts w:asciiTheme="minorHAnsi" w:hAnsiTheme="minorHAnsi" w:cstheme="minorHAnsi"/>
                <w:sz w:val="20"/>
              </w:rPr>
              <w:t>string</w:t>
            </w:r>
            <w:r w:rsidRPr="006B32A5">
              <w:rPr>
                <w:rFonts w:asciiTheme="minorHAnsi" w:hAnsiTheme="minorHAnsi" w:cstheme="minorHAnsi"/>
                <w:spacing w:val="-2"/>
                <w:sz w:val="20"/>
              </w:rPr>
              <w:t xml:space="preserve"> </w:t>
            </w:r>
            <w:r w:rsidRPr="006B32A5">
              <w:rPr>
                <w:rFonts w:asciiTheme="minorHAnsi" w:hAnsiTheme="minorHAnsi" w:cstheme="minorHAnsi"/>
                <w:sz w:val="20"/>
              </w:rPr>
              <w:t>example.</w:t>
            </w:r>
            <w:r w:rsidRPr="006B32A5">
              <w:rPr>
                <w:rFonts w:asciiTheme="minorHAnsi" w:hAnsiTheme="minorHAnsi" w:cstheme="minorHAnsi"/>
                <w:sz w:val="20"/>
              </w:rPr>
              <w:tab/>
              <w:t>wow!!!"</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str2 = "is"</w:t>
            </w:r>
          </w:p>
          <w:p w:rsidR="00367181" w:rsidRPr="006B32A5" w:rsidRDefault="000D732C" w:rsidP="00272868">
            <w:pPr>
              <w:pStyle w:val="TableParagraph"/>
              <w:spacing w:line="370" w:lineRule="atLeast"/>
              <w:ind w:left="0" w:right="5785"/>
              <w:rPr>
                <w:rFonts w:asciiTheme="minorHAnsi" w:hAnsiTheme="minorHAnsi" w:cstheme="minorHAnsi"/>
                <w:sz w:val="20"/>
              </w:rPr>
            </w:pPr>
            <w:r w:rsidRPr="006B32A5">
              <w:rPr>
                <w:rFonts w:asciiTheme="minorHAnsi" w:hAnsiTheme="minorHAnsi" w:cstheme="minorHAnsi"/>
                <w:sz w:val="20"/>
              </w:rPr>
              <w:t>print (str1.rindex(str2)) print (str1.rindex(str2,10))</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Result</w:t>
      </w:r>
    </w:p>
    <w:p w:rsidR="00367181" w:rsidRPr="006B32A5" w:rsidRDefault="00367181" w:rsidP="00272868">
      <w:pPr>
        <w:pStyle w:val="BodyText"/>
        <w:spacing w:before="7"/>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967"/>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5</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Traceback (most recent call last):</w:t>
            </w:r>
          </w:p>
          <w:p w:rsidR="00367181" w:rsidRPr="006B32A5" w:rsidRDefault="000D732C" w:rsidP="00272868">
            <w:pPr>
              <w:pStyle w:val="TableParagraph"/>
              <w:spacing w:before="136" w:line="379" w:lineRule="auto"/>
              <w:ind w:left="0" w:right="5303" w:hanging="221"/>
              <w:rPr>
                <w:rFonts w:asciiTheme="minorHAnsi" w:hAnsiTheme="minorHAnsi" w:cstheme="minorHAnsi"/>
                <w:sz w:val="20"/>
              </w:rPr>
            </w:pPr>
            <w:r w:rsidRPr="006B32A5">
              <w:rPr>
                <w:rFonts w:asciiTheme="minorHAnsi" w:hAnsiTheme="minorHAnsi" w:cstheme="minorHAnsi"/>
                <w:sz w:val="20"/>
              </w:rPr>
              <w:t>File "test.py", line 5, in print (str1.rindex(str2,10))</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ValueError: substring not found</w:t>
            </w:r>
          </w:p>
        </w:tc>
      </w:tr>
    </w:tbl>
    <w:p w:rsidR="00367181" w:rsidRPr="006B32A5" w:rsidRDefault="00367181" w:rsidP="00272868">
      <w:pPr>
        <w:pStyle w:val="BodyText"/>
        <w:spacing w:before="10"/>
        <w:rPr>
          <w:rFonts w:asciiTheme="minorHAnsi" w:hAnsiTheme="minorHAnsi" w:cstheme="minorHAnsi"/>
          <w:b/>
          <w:sz w:val="30"/>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826176" behindDoc="1" locked="0" layoutInCell="1" allowOverlap="1" wp14:anchorId="73A34C60" wp14:editId="5AB5F9E8">
                <wp:simplePos x="0" y="0"/>
                <wp:positionH relativeFrom="page">
                  <wp:posOffset>896620</wp:posOffset>
                </wp:positionH>
                <wp:positionV relativeFrom="paragraph">
                  <wp:posOffset>253365</wp:posOffset>
                </wp:positionV>
                <wp:extent cx="5768975" cy="0"/>
                <wp:effectExtent l="0" t="0" r="0" b="0"/>
                <wp:wrapTopAndBottom/>
                <wp:docPr id="648" name="Line 6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10" o:spid="_x0000_s1026" style="position:absolute;z-index:-251490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" strokeweight=".48pt">
                <w10:wrap type="topAndBottom" anchorx="page"/>
              </v:line>
            </w:pict>
          </mc:Fallback>
        </mc:AlternateContent>
      </w:r>
      <w:bookmarkStart w:id="106" w:name="_bookmark147"/>
      <w:bookmarkEnd w:id="106"/>
      <w:r w:rsidR="000D732C" w:rsidRPr="006B32A5">
        <w:rPr>
          <w:rFonts w:asciiTheme="minorHAnsi" w:hAnsiTheme="minorHAnsi" w:cstheme="minorHAnsi"/>
        </w:rPr>
        <w:t>String rjust()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437"/>
        <w:jc w:val="both"/>
        <w:rPr>
          <w:rFonts w:asciiTheme="minorHAnsi" w:hAnsiTheme="minorHAnsi" w:cstheme="minorHAnsi"/>
        </w:rPr>
      </w:pPr>
      <w:r w:rsidRPr="006B32A5">
        <w:rPr>
          <w:rFonts w:asciiTheme="minorHAnsi" w:hAnsiTheme="minorHAnsi" w:cstheme="minorHAnsi"/>
        </w:rPr>
        <w:t xml:space="preserve">The </w:t>
      </w:r>
      <w:r w:rsidRPr="006B32A5">
        <w:rPr>
          <w:rFonts w:asciiTheme="minorHAnsi" w:hAnsiTheme="minorHAnsi" w:cstheme="minorHAnsi"/>
          <w:b/>
        </w:rPr>
        <w:t xml:space="preserve">rjust() </w:t>
      </w:r>
      <w:r w:rsidRPr="006B32A5">
        <w:rPr>
          <w:rFonts w:asciiTheme="minorHAnsi" w:hAnsiTheme="minorHAnsi" w:cstheme="minorHAnsi"/>
        </w:rPr>
        <w:t>method returns the string right justified in a string of length width. Padding is done using the specified fillchar (default is a space). The original string is returned if width is less than len(s).</w:t>
      </w:r>
    </w:p>
    <w:p w:rsidR="00367181" w:rsidRPr="006B32A5" w:rsidRDefault="00367181" w:rsidP="00272868">
      <w:pPr>
        <w:pStyle w:val="BodyText"/>
        <w:spacing w:before="10"/>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0"/>
        <w:jc w:val="both"/>
        <w:rPr>
          <w:rFonts w:asciiTheme="minorHAnsi" w:hAnsiTheme="minorHAnsi" w:cstheme="minorHAnsi"/>
        </w:rPr>
      </w:pPr>
      <w:r w:rsidRPr="006B32A5">
        <w:rPr>
          <w:rFonts w:asciiTheme="minorHAnsi" w:hAnsiTheme="minorHAnsi" w:cstheme="minorHAnsi"/>
        </w:rPr>
        <w:t>Following is the syntax for rjust()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str.rjust(width[, fillchar])</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ListParagraph"/>
        <w:numPr>
          <w:ilvl w:val="0"/>
          <w:numId w:val="4"/>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b/>
          <w:sz w:val="20"/>
        </w:rPr>
        <w:t xml:space="preserve">width </w:t>
      </w:r>
      <w:r w:rsidRPr="006B32A5">
        <w:rPr>
          <w:rFonts w:asciiTheme="minorHAnsi" w:hAnsiTheme="minorHAnsi" w:cstheme="minorHAnsi"/>
          <w:sz w:val="20"/>
        </w:rPr>
        <w:t>- This is the string length in total after</w:t>
      </w:r>
      <w:r w:rsidRPr="006B32A5">
        <w:rPr>
          <w:rFonts w:asciiTheme="minorHAnsi" w:hAnsiTheme="minorHAnsi" w:cstheme="minorHAnsi"/>
          <w:spacing w:val="-28"/>
          <w:sz w:val="20"/>
        </w:rPr>
        <w:t xml:space="preserve"> </w:t>
      </w:r>
      <w:r w:rsidRPr="006B32A5">
        <w:rPr>
          <w:rFonts w:asciiTheme="minorHAnsi" w:hAnsiTheme="minorHAnsi" w:cstheme="minorHAnsi"/>
          <w:sz w:val="20"/>
        </w:rPr>
        <w:t>padding.</w:t>
      </w:r>
    </w:p>
    <w:p w:rsidR="00367181" w:rsidRPr="006B32A5" w:rsidRDefault="000D732C" w:rsidP="00272868">
      <w:pPr>
        <w:pStyle w:val="ListParagraph"/>
        <w:numPr>
          <w:ilvl w:val="0"/>
          <w:numId w:val="4"/>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b/>
          <w:sz w:val="20"/>
        </w:rPr>
        <w:t xml:space="preserve">fillchar </w:t>
      </w:r>
      <w:r w:rsidRPr="006B32A5">
        <w:rPr>
          <w:rFonts w:asciiTheme="minorHAnsi" w:hAnsiTheme="minorHAnsi" w:cstheme="minorHAnsi"/>
          <w:sz w:val="20"/>
        </w:rPr>
        <w:t>- This is the filler character, default is a</w:t>
      </w:r>
      <w:r w:rsidRPr="006B32A5">
        <w:rPr>
          <w:rFonts w:asciiTheme="minorHAnsi" w:hAnsiTheme="minorHAnsi" w:cstheme="minorHAnsi"/>
          <w:spacing w:val="-26"/>
          <w:sz w:val="20"/>
        </w:rPr>
        <w:t xml:space="preserve"> </w:t>
      </w:r>
      <w:r w:rsidRPr="006B32A5">
        <w:rPr>
          <w:rFonts w:asciiTheme="minorHAnsi" w:hAnsiTheme="minorHAnsi" w:cstheme="minorHAnsi"/>
          <w:sz w:val="20"/>
        </w:rPr>
        <w:t>space.</w:t>
      </w:r>
    </w:p>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6"/>
        <w:rPr>
          <w:rFonts w:asciiTheme="minorHAnsi" w:hAnsiTheme="minorHAnsi" w:cstheme="minorHAnsi"/>
          <w:sz w:val="16"/>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4" w:line="254" w:lineRule="auto"/>
        <w:ind w:right="1434"/>
        <w:jc w:val="both"/>
        <w:rPr>
          <w:rFonts w:asciiTheme="minorHAnsi" w:hAnsiTheme="minorHAnsi" w:cstheme="minorHAnsi"/>
        </w:rPr>
      </w:pPr>
      <w:r w:rsidRPr="006B32A5">
        <w:rPr>
          <w:rFonts w:asciiTheme="minorHAnsi" w:hAnsiTheme="minorHAnsi" w:cstheme="minorHAnsi"/>
        </w:rPr>
        <w:t>This method returns the string right justified in a string of length width. Padding is done using the specified fillchar (default is a space). The original string is returned if the width is less than len(s).</w:t>
      </w:r>
    </w:p>
    <w:p w:rsidR="00367181" w:rsidRPr="006B32A5" w:rsidRDefault="00367181" w:rsidP="00272868">
      <w:pPr>
        <w:pStyle w:val="BodyText"/>
        <w:spacing w:before="10"/>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0"/>
        <w:jc w:val="both"/>
        <w:rPr>
          <w:rFonts w:asciiTheme="minorHAnsi" w:hAnsiTheme="minorHAnsi" w:cstheme="minorHAnsi"/>
        </w:rPr>
      </w:pPr>
      <w:r w:rsidRPr="006B32A5">
        <w:rPr>
          <w:rFonts w:asciiTheme="minorHAnsi" w:hAnsiTheme="minorHAnsi" w:cstheme="minorHAnsi"/>
        </w:rPr>
        <w:t>The following example shows the usage of rjust()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228"/>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0D732C" w:rsidP="00272868">
            <w:pPr>
              <w:pStyle w:val="TableParagraph"/>
              <w:tabs>
                <w:tab w:val="left" w:leader="dot" w:pos="3784"/>
              </w:tabs>
              <w:spacing w:before="135"/>
              <w:ind w:left="0"/>
              <w:rPr>
                <w:rFonts w:asciiTheme="minorHAnsi" w:hAnsiTheme="minorHAnsi" w:cstheme="minorHAnsi"/>
                <w:sz w:val="20"/>
              </w:rPr>
            </w:pPr>
            <w:r w:rsidRPr="006B32A5">
              <w:rPr>
                <w:rFonts w:asciiTheme="minorHAnsi" w:hAnsiTheme="minorHAnsi" w:cstheme="minorHAnsi"/>
                <w:sz w:val="20"/>
              </w:rPr>
              <w:t>str = "this is</w:t>
            </w:r>
            <w:r w:rsidRPr="006B32A5">
              <w:rPr>
                <w:rFonts w:asciiTheme="minorHAnsi" w:hAnsiTheme="minorHAnsi" w:cstheme="minorHAnsi"/>
                <w:spacing w:val="-8"/>
                <w:sz w:val="20"/>
              </w:rPr>
              <w:t xml:space="preserve"> </w:t>
            </w:r>
            <w:r w:rsidRPr="006B32A5">
              <w:rPr>
                <w:rFonts w:asciiTheme="minorHAnsi" w:hAnsiTheme="minorHAnsi" w:cstheme="minorHAnsi"/>
                <w:sz w:val="20"/>
              </w:rPr>
              <w:t>string</w:t>
            </w:r>
            <w:r w:rsidRPr="006B32A5">
              <w:rPr>
                <w:rFonts w:asciiTheme="minorHAnsi" w:hAnsiTheme="minorHAnsi" w:cstheme="minorHAnsi"/>
                <w:spacing w:val="-5"/>
                <w:sz w:val="20"/>
              </w:rPr>
              <w:t xml:space="preserve"> </w:t>
            </w:r>
            <w:r w:rsidRPr="006B32A5">
              <w:rPr>
                <w:rFonts w:asciiTheme="minorHAnsi" w:hAnsiTheme="minorHAnsi" w:cstheme="minorHAnsi"/>
                <w:sz w:val="20"/>
              </w:rPr>
              <w:t>example.</w:t>
            </w:r>
            <w:r w:rsidRPr="006B32A5">
              <w:rPr>
                <w:rFonts w:asciiTheme="minorHAnsi" w:hAnsiTheme="minorHAnsi" w:cstheme="minorHAnsi"/>
                <w:sz w:val="20"/>
              </w:rPr>
              <w:tab/>
              <w:t>wow!!!"</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print (str.rjust(50, '*'))</w:t>
            </w:r>
          </w:p>
        </w:tc>
      </w:tr>
    </w:tbl>
    <w:p w:rsidR="00367181" w:rsidRPr="006B32A5" w:rsidRDefault="00367181" w:rsidP="00272868">
      <w:pPr>
        <w:pStyle w:val="BodyText"/>
        <w:spacing w:before="7"/>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Result</w:t>
      </w:r>
    </w:p>
    <w:p w:rsidR="00367181" w:rsidRPr="006B32A5" w:rsidRDefault="00367181" w:rsidP="00272868">
      <w:pPr>
        <w:pStyle w:val="BodyText"/>
        <w:spacing w:before="7" w:after="1"/>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tabs>
                <w:tab w:val="left" w:leader="dot" w:pos="4986"/>
              </w:tabs>
              <w:spacing w:before="118"/>
              <w:ind w:left="0"/>
              <w:rPr>
                <w:rFonts w:asciiTheme="minorHAnsi" w:hAnsiTheme="minorHAnsi" w:cstheme="minorHAnsi"/>
                <w:sz w:val="20"/>
              </w:rPr>
            </w:pPr>
            <w:r w:rsidRPr="006B32A5">
              <w:rPr>
                <w:rFonts w:asciiTheme="minorHAnsi" w:hAnsiTheme="minorHAnsi" w:cstheme="minorHAnsi"/>
                <w:sz w:val="20"/>
              </w:rPr>
              <w:t>******************this is</w:t>
            </w:r>
            <w:r w:rsidRPr="006B32A5">
              <w:rPr>
                <w:rFonts w:asciiTheme="minorHAnsi" w:hAnsiTheme="minorHAnsi" w:cstheme="minorHAnsi"/>
                <w:spacing w:val="-15"/>
                <w:sz w:val="20"/>
              </w:rPr>
              <w:t xml:space="preserve"> </w:t>
            </w:r>
            <w:r w:rsidRPr="006B32A5">
              <w:rPr>
                <w:rFonts w:asciiTheme="minorHAnsi" w:hAnsiTheme="minorHAnsi" w:cstheme="minorHAnsi"/>
                <w:sz w:val="20"/>
              </w:rPr>
              <w:t>string</w:t>
            </w:r>
            <w:r w:rsidRPr="006B32A5">
              <w:rPr>
                <w:rFonts w:asciiTheme="minorHAnsi" w:hAnsiTheme="minorHAnsi" w:cstheme="minorHAnsi"/>
                <w:spacing w:val="-7"/>
                <w:sz w:val="20"/>
              </w:rPr>
              <w:t xml:space="preserve"> </w:t>
            </w:r>
            <w:r w:rsidRPr="006B32A5">
              <w:rPr>
                <w:rFonts w:asciiTheme="minorHAnsi" w:hAnsiTheme="minorHAnsi" w:cstheme="minorHAnsi"/>
                <w:sz w:val="20"/>
              </w:rPr>
              <w:t>example</w:t>
            </w:r>
            <w:r w:rsidRPr="006B32A5">
              <w:rPr>
                <w:rFonts w:asciiTheme="minorHAnsi" w:hAnsiTheme="minorHAnsi" w:cstheme="minorHAnsi"/>
                <w:sz w:val="20"/>
              </w:rPr>
              <w:tab/>
              <w:t>wow!!!</w:t>
            </w:r>
          </w:p>
        </w:tc>
      </w:tr>
    </w:tbl>
    <w:p w:rsidR="00367181" w:rsidRPr="006B32A5" w:rsidRDefault="00367181" w:rsidP="00272868">
      <w:pPr>
        <w:pStyle w:val="BodyText"/>
        <w:spacing w:before="10"/>
        <w:rPr>
          <w:rFonts w:asciiTheme="minorHAnsi" w:hAnsiTheme="minorHAnsi" w:cstheme="minorHAnsi"/>
          <w:b/>
          <w:sz w:val="30"/>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827200" behindDoc="1" locked="0" layoutInCell="1" allowOverlap="1" wp14:anchorId="12411D04" wp14:editId="6702CCDC">
                <wp:simplePos x="0" y="0"/>
                <wp:positionH relativeFrom="page">
                  <wp:posOffset>896620</wp:posOffset>
                </wp:positionH>
                <wp:positionV relativeFrom="paragraph">
                  <wp:posOffset>253365</wp:posOffset>
                </wp:positionV>
                <wp:extent cx="5768975" cy="0"/>
                <wp:effectExtent l="0" t="0" r="0" b="0"/>
                <wp:wrapTopAndBottom/>
                <wp:docPr id="647" name="Line 6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09" o:spid="_x0000_s1026" style="position:absolute;z-index:-251489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" strokeweight=".48pt">
                <w10:wrap type="topAndBottom" anchorx="page"/>
              </v:line>
            </w:pict>
          </mc:Fallback>
        </mc:AlternateContent>
      </w:r>
      <w:bookmarkStart w:id="107" w:name="_bookmark148"/>
      <w:bookmarkEnd w:id="107"/>
      <w:r w:rsidR="000D732C" w:rsidRPr="006B32A5">
        <w:rPr>
          <w:rFonts w:asciiTheme="minorHAnsi" w:hAnsiTheme="minorHAnsi" w:cstheme="minorHAnsi"/>
        </w:rPr>
        <w:t>String rstrip()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504"/>
        <w:rPr>
          <w:rFonts w:asciiTheme="minorHAnsi" w:hAnsiTheme="minorHAnsi" w:cstheme="minorHAnsi"/>
        </w:rPr>
      </w:pPr>
      <w:r w:rsidRPr="006B32A5">
        <w:rPr>
          <w:rFonts w:asciiTheme="minorHAnsi" w:hAnsiTheme="minorHAnsi" w:cstheme="minorHAnsi"/>
        </w:rPr>
        <w:t xml:space="preserve">The </w:t>
      </w:r>
      <w:r w:rsidRPr="006B32A5">
        <w:rPr>
          <w:rFonts w:asciiTheme="minorHAnsi" w:hAnsiTheme="minorHAnsi" w:cstheme="minorHAnsi"/>
          <w:b/>
        </w:rPr>
        <w:t xml:space="preserve">rstrip() </w:t>
      </w:r>
      <w:r w:rsidRPr="006B32A5">
        <w:rPr>
          <w:rFonts w:asciiTheme="minorHAnsi" w:hAnsiTheme="minorHAnsi" w:cstheme="minorHAnsi"/>
        </w:rPr>
        <w:t>method returns a copy of the string in which all chars have been stripped from the end of the string (default whitespace characters).</w:t>
      </w:r>
    </w:p>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Following is the syntax for rstrip() method-</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str.rstrip([chars])</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b/>
        </w:rPr>
        <w:t xml:space="preserve">chars </w:t>
      </w:r>
      <w:r w:rsidRPr="006B32A5">
        <w:rPr>
          <w:rFonts w:asciiTheme="minorHAnsi" w:hAnsiTheme="minorHAnsi" w:cstheme="minorHAnsi"/>
        </w:rPr>
        <w:t>- You can supply what chars have to be trimmed.</w:t>
      </w:r>
    </w:p>
    <w:p w:rsidR="00367181" w:rsidRPr="006B32A5" w:rsidRDefault="00367181" w:rsidP="00272868">
      <w:pPr>
        <w:pStyle w:val="BodyText"/>
        <w:spacing w:before="10"/>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6" w:line="254" w:lineRule="auto"/>
        <w:ind w:right="1504"/>
        <w:rPr>
          <w:rFonts w:asciiTheme="minorHAnsi" w:hAnsiTheme="minorHAnsi" w:cstheme="minorHAnsi"/>
        </w:rPr>
      </w:pPr>
      <w:r w:rsidRPr="006B32A5">
        <w:rPr>
          <w:rFonts w:asciiTheme="minorHAnsi" w:hAnsiTheme="minorHAnsi" w:cstheme="minorHAnsi"/>
        </w:rPr>
        <w:t>This method returns a copy of the string in which all chars have been stripped from the end of the string (default whitespace characters).</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2"/>
        <w:rPr>
          <w:rFonts w:asciiTheme="minorHAnsi" w:hAnsiTheme="minorHAnsi" w:cstheme="minorHAnsi"/>
        </w:rPr>
      </w:pPr>
      <w:r w:rsidRPr="006B32A5">
        <w:rPr>
          <w:rFonts w:asciiTheme="minorHAnsi" w:hAnsiTheme="minorHAnsi" w:cstheme="minorHAnsi"/>
        </w:rPr>
        <w:t>The following example shows the usage of rstrip() method.</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597"/>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0D732C" w:rsidP="00272868">
            <w:pPr>
              <w:pStyle w:val="TableParagraph"/>
              <w:tabs>
                <w:tab w:val="left" w:pos="1475"/>
                <w:tab w:val="left" w:pos="5544"/>
              </w:tabs>
              <w:spacing w:before="135" w:line="379" w:lineRule="auto"/>
              <w:ind w:left="0" w:right="3381"/>
              <w:rPr>
                <w:rFonts w:asciiTheme="minorHAnsi" w:hAnsiTheme="minorHAnsi" w:cstheme="minorHAnsi"/>
                <w:sz w:val="20"/>
              </w:rPr>
            </w:pPr>
            <w:r w:rsidRPr="006B32A5">
              <w:rPr>
                <w:rFonts w:asciiTheme="minorHAnsi" w:hAnsiTheme="minorHAnsi" w:cstheme="minorHAnsi"/>
                <w:sz w:val="20"/>
              </w:rPr>
              <w:t>str = "</w:t>
            </w:r>
            <w:r w:rsidRPr="006B32A5">
              <w:rPr>
                <w:rFonts w:asciiTheme="minorHAnsi" w:hAnsiTheme="minorHAnsi" w:cstheme="minorHAnsi"/>
                <w:sz w:val="20"/>
              </w:rPr>
              <w:tab/>
              <w:t>this is</w:t>
            </w:r>
            <w:r w:rsidRPr="006B32A5">
              <w:rPr>
                <w:rFonts w:asciiTheme="minorHAnsi" w:hAnsiTheme="minorHAnsi" w:cstheme="minorHAnsi"/>
                <w:spacing w:val="-12"/>
                <w:sz w:val="20"/>
              </w:rPr>
              <w:t xml:space="preserve"> </w:t>
            </w:r>
            <w:r w:rsidRPr="006B32A5">
              <w:rPr>
                <w:rFonts w:asciiTheme="minorHAnsi" w:hAnsiTheme="minorHAnsi" w:cstheme="minorHAnsi"/>
                <w:sz w:val="20"/>
              </w:rPr>
              <w:t>string</w:t>
            </w:r>
            <w:r w:rsidRPr="006B32A5">
              <w:rPr>
                <w:rFonts w:asciiTheme="minorHAnsi" w:hAnsiTheme="minorHAnsi" w:cstheme="minorHAnsi"/>
                <w:spacing w:val="-5"/>
                <w:sz w:val="20"/>
              </w:rPr>
              <w:t xml:space="preserve"> </w:t>
            </w:r>
            <w:r w:rsidRPr="006B32A5">
              <w:rPr>
                <w:rFonts w:asciiTheme="minorHAnsi" w:hAnsiTheme="minorHAnsi" w:cstheme="minorHAnsi"/>
                <w:sz w:val="20"/>
              </w:rPr>
              <w:t>example....wow!!!</w:t>
            </w:r>
            <w:r w:rsidRPr="006B32A5">
              <w:rPr>
                <w:rFonts w:asciiTheme="minorHAnsi" w:hAnsiTheme="minorHAnsi" w:cstheme="minorHAnsi"/>
                <w:sz w:val="20"/>
              </w:rPr>
              <w:tab/>
            </w:r>
            <w:r w:rsidRPr="006B32A5">
              <w:rPr>
                <w:rFonts w:asciiTheme="minorHAnsi" w:hAnsiTheme="minorHAnsi" w:cstheme="minorHAnsi"/>
                <w:spacing w:val="-18"/>
                <w:sz w:val="20"/>
              </w:rPr>
              <w:t xml:space="preserve">" </w:t>
            </w:r>
            <w:r w:rsidRPr="006B32A5">
              <w:rPr>
                <w:rFonts w:asciiTheme="minorHAnsi" w:hAnsiTheme="minorHAnsi" w:cstheme="minorHAnsi"/>
                <w:sz w:val="20"/>
              </w:rPr>
              <w:t>print (str.rstrip())</w:t>
            </w:r>
          </w:p>
          <w:p w:rsidR="00367181" w:rsidRPr="006B32A5" w:rsidRDefault="000D732C" w:rsidP="00272868">
            <w:pPr>
              <w:pStyle w:val="TableParagraph"/>
              <w:tabs>
                <w:tab w:val="left" w:leader="dot" w:pos="4334"/>
              </w:tabs>
              <w:spacing w:line="233" w:lineRule="exact"/>
              <w:ind w:left="0"/>
              <w:rPr>
                <w:rFonts w:asciiTheme="minorHAnsi" w:hAnsiTheme="minorHAnsi" w:cstheme="minorHAnsi"/>
                <w:sz w:val="20"/>
              </w:rPr>
            </w:pPr>
            <w:r w:rsidRPr="006B32A5">
              <w:rPr>
                <w:rFonts w:asciiTheme="minorHAnsi" w:hAnsiTheme="minorHAnsi" w:cstheme="minorHAnsi"/>
                <w:sz w:val="20"/>
              </w:rPr>
              <w:t>str = "*****this is</w:t>
            </w:r>
            <w:r w:rsidRPr="006B32A5">
              <w:rPr>
                <w:rFonts w:asciiTheme="minorHAnsi" w:hAnsiTheme="minorHAnsi" w:cstheme="minorHAnsi"/>
                <w:spacing w:val="-13"/>
                <w:sz w:val="20"/>
              </w:rPr>
              <w:t xml:space="preserve"> </w:t>
            </w:r>
            <w:r w:rsidRPr="006B32A5">
              <w:rPr>
                <w:rFonts w:asciiTheme="minorHAnsi" w:hAnsiTheme="minorHAnsi" w:cstheme="minorHAnsi"/>
                <w:sz w:val="20"/>
              </w:rPr>
              <w:t>string</w:t>
            </w:r>
            <w:r w:rsidRPr="006B32A5">
              <w:rPr>
                <w:rFonts w:asciiTheme="minorHAnsi" w:hAnsiTheme="minorHAnsi" w:cstheme="minorHAnsi"/>
                <w:spacing w:val="-3"/>
                <w:sz w:val="20"/>
              </w:rPr>
              <w:t xml:space="preserve"> </w:t>
            </w:r>
            <w:r w:rsidRPr="006B32A5">
              <w:rPr>
                <w:rFonts w:asciiTheme="minorHAnsi" w:hAnsiTheme="minorHAnsi" w:cstheme="minorHAnsi"/>
                <w:sz w:val="20"/>
              </w:rPr>
              <w:t>example.</w:t>
            </w:r>
            <w:r w:rsidRPr="006B32A5">
              <w:rPr>
                <w:rFonts w:asciiTheme="minorHAnsi" w:hAnsiTheme="minorHAnsi" w:cstheme="minorHAnsi"/>
                <w:sz w:val="20"/>
              </w:rPr>
              <w:tab/>
              <w:t>wow!!!*****"</w:t>
            </w:r>
          </w:p>
        </w:tc>
      </w:tr>
    </w:tbl>
    <w:p w:rsidR="00367181" w:rsidRPr="006B32A5" w:rsidRDefault="00367181" w:rsidP="00272868">
      <w:pPr>
        <w:spacing w:line="233" w:lineRule="exact"/>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print (str.rstrip('*'))</w:t>
            </w:r>
          </w:p>
        </w:tc>
      </w:tr>
    </w:tbl>
    <w:p w:rsidR="00367181" w:rsidRPr="006B32A5" w:rsidRDefault="00367181" w:rsidP="00272868">
      <w:pPr>
        <w:pStyle w:val="BodyText"/>
        <w:spacing w:before="1"/>
        <w:rPr>
          <w:rFonts w:asciiTheme="minorHAnsi" w:hAnsiTheme="minorHAnsi" w:cstheme="minorHAnsi"/>
          <w:sz w:val="17"/>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Result</w:t>
      </w:r>
    </w:p>
    <w:p w:rsidR="00367181" w:rsidRPr="006B32A5" w:rsidRDefault="00367181" w:rsidP="00272868">
      <w:pPr>
        <w:pStyle w:val="BodyText"/>
        <w:spacing w:before="7"/>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61"/>
        </w:trPr>
        <w:tc>
          <w:tcPr>
            <w:tcW w:w="9047" w:type="dxa"/>
          </w:tcPr>
          <w:p w:rsidR="00367181" w:rsidRPr="006B32A5" w:rsidRDefault="000D732C" w:rsidP="00272868">
            <w:pPr>
              <w:pStyle w:val="TableParagraph"/>
              <w:tabs>
                <w:tab w:val="left" w:leader="dot" w:pos="2857"/>
              </w:tabs>
              <w:spacing w:before="118"/>
              <w:ind w:left="0" w:right="4814"/>
              <w:jc w:val="right"/>
              <w:rPr>
                <w:rFonts w:asciiTheme="minorHAnsi" w:hAnsiTheme="minorHAnsi" w:cstheme="minorHAnsi"/>
                <w:sz w:val="20"/>
              </w:rPr>
            </w:pPr>
            <w:r w:rsidRPr="006B32A5">
              <w:rPr>
                <w:rFonts w:asciiTheme="minorHAnsi" w:hAnsiTheme="minorHAnsi" w:cstheme="minorHAnsi"/>
                <w:sz w:val="20"/>
              </w:rPr>
              <w:t>this is</w:t>
            </w:r>
            <w:r w:rsidRPr="006B32A5">
              <w:rPr>
                <w:rFonts w:asciiTheme="minorHAnsi" w:hAnsiTheme="minorHAnsi" w:cstheme="minorHAnsi"/>
                <w:spacing w:val="-7"/>
                <w:sz w:val="20"/>
              </w:rPr>
              <w:t xml:space="preserve"> </w:t>
            </w:r>
            <w:r w:rsidRPr="006B32A5">
              <w:rPr>
                <w:rFonts w:asciiTheme="minorHAnsi" w:hAnsiTheme="minorHAnsi" w:cstheme="minorHAnsi"/>
                <w:sz w:val="20"/>
              </w:rPr>
              <w:t>string</w:t>
            </w:r>
            <w:r w:rsidRPr="006B32A5">
              <w:rPr>
                <w:rFonts w:asciiTheme="minorHAnsi" w:hAnsiTheme="minorHAnsi" w:cstheme="minorHAnsi"/>
                <w:spacing w:val="-4"/>
                <w:sz w:val="20"/>
              </w:rPr>
              <w:t xml:space="preserve"> </w:t>
            </w:r>
            <w:r w:rsidRPr="006B32A5">
              <w:rPr>
                <w:rFonts w:asciiTheme="minorHAnsi" w:hAnsiTheme="minorHAnsi" w:cstheme="minorHAnsi"/>
                <w:sz w:val="20"/>
              </w:rPr>
              <w:t>example</w:t>
            </w:r>
            <w:r w:rsidRPr="006B32A5">
              <w:rPr>
                <w:rFonts w:asciiTheme="minorHAnsi" w:hAnsiTheme="minorHAnsi" w:cstheme="minorHAnsi"/>
                <w:sz w:val="20"/>
              </w:rPr>
              <w:tab/>
            </w:r>
            <w:r w:rsidRPr="006B32A5">
              <w:rPr>
                <w:rFonts w:asciiTheme="minorHAnsi" w:hAnsiTheme="minorHAnsi" w:cstheme="minorHAnsi"/>
                <w:spacing w:val="-1"/>
                <w:sz w:val="20"/>
              </w:rPr>
              <w:t>wow!!!</w:t>
            </w:r>
          </w:p>
          <w:p w:rsidR="00367181" w:rsidRPr="006B32A5" w:rsidRDefault="000D732C" w:rsidP="00272868">
            <w:pPr>
              <w:pStyle w:val="TableParagraph"/>
              <w:tabs>
                <w:tab w:val="left" w:leader="dot" w:pos="3410"/>
              </w:tabs>
              <w:spacing w:before="138"/>
              <w:ind w:left="0" w:right="4811"/>
              <w:jc w:val="right"/>
              <w:rPr>
                <w:rFonts w:asciiTheme="minorHAnsi" w:hAnsiTheme="minorHAnsi" w:cstheme="minorHAnsi"/>
                <w:sz w:val="20"/>
              </w:rPr>
            </w:pPr>
            <w:r w:rsidRPr="006B32A5">
              <w:rPr>
                <w:rFonts w:asciiTheme="minorHAnsi" w:hAnsiTheme="minorHAnsi" w:cstheme="minorHAnsi"/>
                <w:sz w:val="20"/>
              </w:rPr>
              <w:t>*****this is</w:t>
            </w:r>
            <w:r w:rsidRPr="006B32A5">
              <w:rPr>
                <w:rFonts w:asciiTheme="minorHAnsi" w:hAnsiTheme="minorHAnsi" w:cstheme="minorHAnsi"/>
                <w:spacing w:val="-9"/>
                <w:sz w:val="20"/>
              </w:rPr>
              <w:t xml:space="preserve"> </w:t>
            </w:r>
            <w:r w:rsidRPr="006B32A5">
              <w:rPr>
                <w:rFonts w:asciiTheme="minorHAnsi" w:hAnsiTheme="minorHAnsi" w:cstheme="minorHAnsi"/>
                <w:sz w:val="20"/>
              </w:rPr>
              <w:t>string</w:t>
            </w:r>
            <w:r w:rsidRPr="006B32A5">
              <w:rPr>
                <w:rFonts w:asciiTheme="minorHAnsi" w:hAnsiTheme="minorHAnsi" w:cstheme="minorHAnsi"/>
                <w:spacing w:val="-6"/>
                <w:sz w:val="20"/>
              </w:rPr>
              <w:t xml:space="preserve"> </w:t>
            </w:r>
            <w:r w:rsidRPr="006B32A5">
              <w:rPr>
                <w:rFonts w:asciiTheme="minorHAnsi" w:hAnsiTheme="minorHAnsi" w:cstheme="minorHAnsi"/>
                <w:sz w:val="20"/>
              </w:rPr>
              <w:t>example.</w:t>
            </w:r>
            <w:r w:rsidRPr="006B32A5">
              <w:rPr>
                <w:rFonts w:asciiTheme="minorHAnsi" w:hAnsiTheme="minorHAnsi" w:cstheme="minorHAnsi"/>
                <w:sz w:val="20"/>
              </w:rPr>
              <w:tab/>
            </w:r>
            <w:r w:rsidRPr="006B32A5">
              <w:rPr>
                <w:rFonts w:asciiTheme="minorHAnsi" w:hAnsiTheme="minorHAnsi" w:cstheme="minorHAnsi"/>
                <w:spacing w:val="-1"/>
                <w:sz w:val="20"/>
              </w:rPr>
              <w:t>wow!!!</w:t>
            </w:r>
          </w:p>
        </w:tc>
      </w:tr>
    </w:tbl>
    <w:p w:rsidR="00367181" w:rsidRPr="006B32A5" w:rsidRDefault="00367181" w:rsidP="00272868">
      <w:pPr>
        <w:pStyle w:val="BodyText"/>
        <w:spacing w:before="10"/>
        <w:rPr>
          <w:rFonts w:asciiTheme="minorHAnsi" w:hAnsiTheme="minorHAnsi" w:cstheme="minorHAnsi"/>
          <w:b/>
          <w:sz w:val="30"/>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828224" behindDoc="1" locked="0" layoutInCell="1" allowOverlap="1" wp14:anchorId="717A0CC7" wp14:editId="72492DF8">
                <wp:simplePos x="0" y="0"/>
                <wp:positionH relativeFrom="page">
                  <wp:posOffset>896620</wp:posOffset>
                </wp:positionH>
                <wp:positionV relativeFrom="paragraph">
                  <wp:posOffset>253365</wp:posOffset>
                </wp:positionV>
                <wp:extent cx="5768975" cy="0"/>
                <wp:effectExtent l="0" t="0" r="0" b="0"/>
                <wp:wrapTopAndBottom/>
                <wp:docPr id="646" name="Line 6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08" o:spid="_x0000_s1026" style="position:absolute;z-index:-251488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" strokeweight=".48pt">
                <w10:wrap type="topAndBottom" anchorx="page"/>
              </v:line>
            </w:pict>
          </mc:Fallback>
        </mc:AlternateContent>
      </w:r>
      <w:bookmarkStart w:id="108" w:name="_bookmark149"/>
      <w:bookmarkEnd w:id="108"/>
      <w:r w:rsidR="000D732C" w:rsidRPr="006B32A5">
        <w:rPr>
          <w:rFonts w:asciiTheme="minorHAnsi" w:hAnsiTheme="minorHAnsi" w:cstheme="minorHAnsi"/>
        </w:rPr>
        <w:t>String split()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360"/>
        <w:rPr>
          <w:rFonts w:asciiTheme="minorHAnsi" w:hAnsiTheme="minorHAnsi" w:cstheme="minorHAnsi"/>
        </w:rPr>
      </w:pPr>
      <w:r w:rsidRPr="006B32A5">
        <w:rPr>
          <w:rFonts w:asciiTheme="minorHAnsi" w:hAnsiTheme="minorHAnsi" w:cstheme="minorHAnsi"/>
        </w:rPr>
        <w:t xml:space="preserve">The </w:t>
      </w:r>
      <w:r w:rsidRPr="006B32A5">
        <w:rPr>
          <w:rFonts w:asciiTheme="minorHAnsi" w:hAnsiTheme="minorHAnsi" w:cstheme="minorHAnsi"/>
          <w:b/>
        </w:rPr>
        <w:t xml:space="preserve">split() </w:t>
      </w:r>
      <w:r w:rsidRPr="006B32A5">
        <w:rPr>
          <w:rFonts w:asciiTheme="minorHAnsi" w:hAnsiTheme="minorHAnsi" w:cstheme="minorHAnsi"/>
        </w:rPr>
        <w:t>method returns a list of all the words in the string, using str as the separator (splits</w:t>
      </w:r>
      <w:r w:rsidRPr="006B32A5">
        <w:rPr>
          <w:rFonts w:asciiTheme="minorHAnsi" w:hAnsiTheme="minorHAnsi" w:cstheme="minorHAnsi"/>
          <w:spacing w:val="-15"/>
        </w:rPr>
        <w:t xml:space="preserve"> </w:t>
      </w:r>
      <w:r w:rsidRPr="006B32A5">
        <w:rPr>
          <w:rFonts w:asciiTheme="minorHAnsi" w:hAnsiTheme="minorHAnsi" w:cstheme="minorHAnsi"/>
        </w:rPr>
        <w:t>on</w:t>
      </w:r>
      <w:r w:rsidRPr="006B32A5">
        <w:rPr>
          <w:rFonts w:asciiTheme="minorHAnsi" w:hAnsiTheme="minorHAnsi" w:cstheme="minorHAnsi"/>
          <w:spacing w:val="-12"/>
        </w:rPr>
        <w:t xml:space="preserve"> </w:t>
      </w:r>
      <w:r w:rsidRPr="006B32A5">
        <w:rPr>
          <w:rFonts w:asciiTheme="minorHAnsi" w:hAnsiTheme="minorHAnsi" w:cstheme="minorHAnsi"/>
        </w:rPr>
        <w:t>all</w:t>
      </w:r>
      <w:r w:rsidRPr="006B32A5">
        <w:rPr>
          <w:rFonts w:asciiTheme="minorHAnsi" w:hAnsiTheme="minorHAnsi" w:cstheme="minorHAnsi"/>
          <w:spacing w:val="-12"/>
        </w:rPr>
        <w:t xml:space="preserve"> </w:t>
      </w:r>
      <w:r w:rsidRPr="006B32A5">
        <w:rPr>
          <w:rFonts w:asciiTheme="minorHAnsi" w:hAnsiTheme="minorHAnsi" w:cstheme="minorHAnsi"/>
        </w:rPr>
        <w:t>whitespace</w:t>
      </w:r>
      <w:r w:rsidRPr="006B32A5">
        <w:rPr>
          <w:rFonts w:asciiTheme="minorHAnsi" w:hAnsiTheme="minorHAnsi" w:cstheme="minorHAnsi"/>
          <w:spacing w:val="-12"/>
        </w:rPr>
        <w:t xml:space="preserve"> </w:t>
      </w:r>
      <w:r w:rsidRPr="006B32A5">
        <w:rPr>
          <w:rFonts w:asciiTheme="minorHAnsi" w:hAnsiTheme="minorHAnsi" w:cstheme="minorHAnsi"/>
        </w:rPr>
        <w:t>if</w:t>
      </w:r>
      <w:r w:rsidRPr="006B32A5">
        <w:rPr>
          <w:rFonts w:asciiTheme="minorHAnsi" w:hAnsiTheme="minorHAnsi" w:cstheme="minorHAnsi"/>
          <w:spacing w:val="-13"/>
        </w:rPr>
        <w:t xml:space="preserve"> </w:t>
      </w:r>
      <w:r w:rsidRPr="006B32A5">
        <w:rPr>
          <w:rFonts w:asciiTheme="minorHAnsi" w:hAnsiTheme="minorHAnsi" w:cstheme="minorHAnsi"/>
        </w:rPr>
        <w:t>left</w:t>
      </w:r>
      <w:r w:rsidRPr="006B32A5">
        <w:rPr>
          <w:rFonts w:asciiTheme="minorHAnsi" w:hAnsiTheme="minorHAnsi" w:cstheme="minorHAnsi"/>
          <w:spacing w:val="-14"/>
        </w:rPr>
        <w:t xml:space="preserve"> </w:t>
      </w:r>
      <w:r w:rsidRPr="006B32A5">
        <w:rPr>
          <w:rFonts w:asciiTheme="minorHAnsi" w:hAnsiTheme="minorHAnsi" w:cstheme="minorHAnsi"/>
        </w:rPr>
        <w:t>unspecified),</w:t>
      </w:r>
      <w:r w:rsidRPr="006B32A5">
        <w:rPr>
          <w:rFonts w:asciiTheme="minorHAnsi" w:hAnsiTheme="minorHAnsi" w:cstheme="minorHAnsi"/>
          <w:spacing w:val="-14"/>
        </w:rPr>
        <w:t xml:space="preserve"> </w:t>
      </w:r>
      <w:r w:rsidRPr="006B32A5">
        <w:rPr>
          <w:rFonts w:asciiTheme="minorHAnsi" w:hAnsiTheme="minorHAnsi" w:cstheme="minorHAnsi"/>
        </w:rPr>
        <w:t>optionally</w:t>
      </w:r>
      <w:r w:rsidRPr="006B32A5">
        <w:rPr>
          <w:rFonts w:asciiTheme="minorHAnsi" w:hAnsiTheme="minorHAnsi" w:cstheme="minorHAnsi"/>
          <w:spacing w:val="-17"/>
        </w:rPr>
        <w:t xml:space="preserve"> </w:t>
      </w:r>
      <w:r w:rsidRPr="006B32A5">
        <w:rPr>
          <w:rFonts w:asciiTheme="minorHAnsi" w:hAnsiTheme="minorHAnsi" w:cstheme="minorHAnsi"/>
        </w:rPr>
        <w:t>limiting</w:t>
      </w:r>
      <w:r w:rsidRPr="006B32A5">
        <w:rPr>
          <w:rFonts w:asciiTheme="minorHAnsi" w:hAnsiTheme="minorHAnsi" w:cstheme="minorHAnsi"/>
          <w:spacing w:val="-13"/>
        </w:rPr>
        <w:t xml:space="preserve"> </w:t>
      </w:r>
      <w:r w:rsidRPr="006B32A5">
        <w:rPr>
          <w:rFonts w:asciiTheme="minorHAnsi" w:hAnsiTheme="minorHAnsi" w:cstheme="minorHAnsi"/>
        </w:rPr>
        <w:t>the</w:t>
      </w:r>
      <w:r w:rsidRPr="006B32A5">
        <w:rPr>
          <w:rFonts w:asciiTheme="minorHAnsi" w:hAnsiTheme="minorHAnsi" w:cstheme="minorHAnsi"/>
          <w:spacing w:val="-14"/>
        </w:rPr>
        <w:t xml:space="preserve"> </w:t>
      </w:r>
      <w:r w:rsidRPr="006B32A5">
        <w:rPr>
          <w:rFonts w:asciiTheme="minorHAnsi" w:hAnsiTheme="minorHAnsi" w:cstheme="minorHAnsi"/>
        </w:rPr>
        <w:t>number</w:t>
      </w:r>
      <w:r w:rsidRPr="006B32A5">
        <w:rPr>
          <w:rFonts w:asciiTheme="minorHAnsi" w:hAnsiTheme="minorHAnsi" w:cstheme="minorHAnsi"/>
          <w:spacing w:val="-13"/>
        </w:rPr>
        <w:t xml:space="preserve"> </w:t>
      </w:r>
      <w:r w:rsidRPr="006B32A5">
        <w:rPr>
          <w:rFonts w:asciiTheme="minorHAnsi" w:hAnsiTheme="minorHAnsi" w:cstheme="minorHAnsi"/>
        </w:rPr>
        <w:t>of</w:t>
      </w:r>
      <w:r w:rsidRPr="006B32A5">
        <w:rPr>
          <w:rFonts w:asciiTheme="minorHAnsi" w:hAnsiTheme="minorHAnsi" w:cstheme="minorHAnsi"/>
          <w:spacing w:val="-12"/>
        </w:rPr>
        <w:t xml:space="preserve"> </w:t>
      </w:r>
      <w:r w:rsidRPr="006B32A5">
        <w:rPr>
          <w:rFonts w:asciiTheme="minorHAnsi" w:hAnsiTheme="minorHAnsi" w:cstheme="minorHAnsi"/>
        </w:rPr>
        <w:t>splits</w:t>
      </w:r>
      <w:r w:rsidRPr="006B32A5">
        <w:rPr>
          <w:rFonts w:asciiTheme="minorHAnsi" w:hAnsiTheme="minorHAnsi" w:cstheme="minorHAnsi"/>
          <w:spacing w:val="-15"/>
        </w:rPr>
        <w:t xml:space="preserve"> </w:t>
      </w:r>
      <w:r w:rsidRPr="006B32A5">
        <w:rPr>
          <w:rFonts w:asciiTheme="minorHAnsi" w:hAnsiTheme="minorHAnsi" w:cstheme="minorHAnsi"/>
        </w:rPr>
        <w:t>to</w:t>
      </w:r>
      <w:r w:rsidRPr="006B32A5">
        <w:rPr>
          <w:rFonts w:asciiTheme="minorHAnsi" w:hAnsiTheme="minorHAnsi" w:cstheme="minorHAnsi"/>
          <w:spacing w:val="-14"/>
        </w:rPr>
        <w:t xml:space="preserve"> </w:t>
      </w:r>
      <w:r w:rsidRPr="006B32A5">
        <w:rPr>
          <w:rFonts w:asciiTheme="minorHAnsi" w:hAnsiTheme="minorHAnsi" w:cstheme="minorHAnsi"/>
        </w:rPr>
        <w:t>num.</w:t>
      </w:r>
    </w:p>
    <w:p w:rsidR="00367181" w:rsidRPr="006B32A5" w:rsidRDefault="00367181" w:rsidP="00272868">
      <w:pPr>
        <w:pStyle w:val="BodyText"/>
        <w:spacing w:before="7"/>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Following is the syntax for split() method-</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str.split(str="", num=string.count(str)).</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ListParagraph"/>
        <w:numPr>
          <w:ilvl w:val="0"/>
          <w:numId w:val="4"/>
        </w:numPr>
        <w:tabs>
          <w:tab w:val="left" w:pos="2160"/>
          <w:tab w:val="left" w:pos="2161"/>
        </w:tabs>
        <w:spacing w:before="123"/>
        <w:ind w:left="0" w:hanging="361"/>
        <w:rPr>
          <w:rFonts w:asciiTheme="minorHAnsi" w:hAnsiTheme="minorHAnsi" w:cstheme="minorHAnsi"/>
          <w:sz w:val="20"/>
        </w:rPr>
      </w:pPr>
      <w:r w:rsidRPr="006B32A5">
        <w:rPr>
          <w:rFonts w:asciiTheme="minorHAnsi" w:hAnsiTheme="minorHAnsi" w:cstheme="minorHAnsi"/>
          <w:b/>
          <w:sz w:val="20"/>
        </w:rPr>
        <w:t xml:space="preserve">str </w:t>
      </w:r>
      <w:r w:rsidRPr="006B32A5">
        <w:rPr>
          <w:rFonts w:asciiTheme="minorHAnsi" w:hAnsiTheme="minorHAnsi" w:cstheme="minorHAnsi"/>
          <w:sz w:val="20"/>
        </w:rPr>
        <w:t>- This is any delimeter, by default it is</w:t>
      </w:r>
      <w:r w:rsidRPr="006B32A5">
        <w:rPr>
          <w:rFonts w:asciiTheme="minorHAnsi" w:hAnsiTheme="minorHAnsi" w:cstheme="minorHAnsi"/>
          <w:spacing w:val="-13"/>
          <w:sz w:val="20"/>
        </w:rPr>
        <w:t xml:space="preserve"> </w:t>
      </w:r>
      <w:r w:rsidRPr="006B32A5">
        <w:rPr>
          <w:rFonts w:asciiTheme="minorHAnsi" w:hAnsiTheme="minorHAnsi" w:cstheme="minorHAnsi"/>
          <w:sz w:val="20"/>
        </w:rPr>
        <w:t>space.</w:t>
      </w:r>
    </w:p>
    <w:p w:rsidR="00367181" w:rsidRPr="006B32A5" w:rsidRDefault="00367181" w:rsidP="00272868">
      <w:pPr>
        <w:pStyle w:val="BodyText"/>
        <w:spacing w:before="3"/>
        <w:rPr>
          <w:rFonts w:asciiTheme="minorHAnsi" w:hAnsiTheme="minorHAnsi" w:cstheme="minorHAnsi"/>
          <w:sz w:val="22"/>
        </w:rPr>
      </w:pPr>
    </w:p>
    <w:p w:rsidR="00367181" w:rsidRPr="006B32A5" w:rsidRDefault="000D732C" w:rsidP="00272868">
      <w:pPr>
        <w:pStyle w:val="ListParagraph"/>
        <w:numPr>
          <w:ilvl w:val="0"/>
          <w:numId w:val="4"/>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b/>
          <w:sz w:val="20"/>
        </w:rPr>
        <w:t xml:space="preserve">num </w:t>
      </w:r>
      <w:r w:rsidRPr="006B32A5">
        <w:rPr>
          <w:rFonts w:asciiTheme="minorHAnsi" w:hAnsiTheme="minorHAnsi" w:cstheme="minorHAnsi"/>
          <w:sz w:val="20"/>
        </w:rPr>
        <w:t>- this is number of lines to be</w:t>
      </w:r>
      <w:r w:rsidRPr="006B32A5">
        <w:rPr>
          <w:rFonts w:asciiTheme="minorHAnsi" w:hAnsiTheme="minorHAnsi" w:cstheme="minorHAnsi"/>
          <w:spacing w:val="-7"/>
          <w:sz w:val="20"/>
        </w:rPr>
        <w:t xml:space="preserve"> </w:t>
      </w:r>
      <w:r w:rsidRPr="006B32A5">
        <w:rPr>
          <w:rFonts w:asciiTheme="minorHAnsi" w:hAnsiTheme="minorHAnsi" w:cstheme="minorHAnsi"/>
          <w:sz w:val="20"/>
        </w:rPr>
        <w:t>made</w:t>
      </w:r>
    </w:p>
    <w:p w:rsidR="00367181" w:rsidRPr="006B32A5" w:rsidRDefault="00367181" w:rsidP="00272868">
      <w:pPr>
        <w:pStyle w:val="BodyText"/>
        <w:spacing w:before="11"/>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This method returns a list of lines.</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The following example shows the usage of split()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967"/>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0D732C" w:rsidP="00272868">
            <w:pPr>
              <w:pStyle w:val="TableParagraph"/>
              <w:tabs>
                <w:tab w:val="left" w:leader="dot" w:pos="3784"/>
              </w:tabs>
              <w:spacing w:before="135"/>
              <w:ind w:left="0"/>
              <w:rPr>
                <w:rFonts w:asciiTheme="minorHAnsi" w:hAnsiTheme="minorHAnsi" w:cstheme="minorHAnsi"/>
                <w:sz w:val="20"/>
              </w:rPr>
            </w:pPr>
            <w:r w:rsidRPr="006B32A5">
              <w:rPr>
                <w:rFonts w:asciiTheme="minorHAnsi" w:hAnsiTheme="minorHAnsi" w:cstheme="minorHAnsi"/>
                <w:sz w:val="20"/>
              </w:rPr>
              <w:t>str = "this is</w:t>
            </w:r>
            <w:r w:rsidRPr="006B32A5">
              <w:rPr>
                <w:rFonts w:asciiTheme="minorHAnsi" w:hAnsiTheme="minorHAnsi" w:cstheme="minorHAnsi"/>
                <w:spacing w:val="-8"/>
                <w:sz w:val="20"/>
              </w:rPr>
              <w:t xml:space="preserve"> </w:t>
            </w:r>
            <w:r w:rsidRPr="006B32A5">
              <w:rPr>
                <w:rFonts w:asciiTheme="minorHAnsi" w:hAnsiTheme="minorHAnsi" w:cstheme="minorHAnsi"/>
                <w:sz w:val="20"/>
              </w:rPr>
              <w:t>string</w:t>
            </w:r>
            <w:r w:rsidRPr="006B32A5">
              <w:rPr>
                <w:rFonts w:asciiTheme="minorHAnsi" w:hAnsiTheme="minorHAnsi" w:cstheme="minorHAnsi"/>
                <w:spacing w:val="-5"/>
                <w:sz w:val="20"/>
              </w:rPr>
              <w:t xml:space="preserve"> </w:t>
            </w:r>
            <w:r w:rsidRPr="006B32A5">
              <w:rPr>
                <w:rFonts w:asciiTheme="minorHAnsi" w:hAnsiTheme="minorHAnsi" w:cstheme="minorHAnsi"/>
                <w:sz w:val="20"/>
              </w:rPr>
              <w:t>example.</w:t>
            </w:r>
            <w:r w:rsidRPr="006B32A5">
              <w:rPr>
                <w:rFonts w:asciiTheme="minorHAnsi" w:hAnsiTheme="minorHAnsi" w:cstheme="minorHAnsi"/>
                <w:sz w:val="20"/>
              </w:rPr>
              <w:tab/>
              <w:t>wow!!!"</w:t>
            </w:r>
          </w:p>
          <w:p w:rsidR="00367181" w:rsidRPr="006B32A5" w:rsidRDefault="000D732C" w:rsidP="00272868">
            <w:pPr>
              <w:pStyle w:val="TableParagraph"/>
              <w:spacing w:before="136" w:line="379" w:lineRule="auto"/>
              <w:ind w:left="0" w:right="6224"/>
              <w:rPr>
                <w:rFonts w:asciiTheme="minorHAnsi" w:hAnsiTheme="minorHAnsi" w:cstheme="minorHAnsi"/>
                <w:sz w:val="20"/>
              </w:rPr>
            </w:pPr>
            <w:r w:rsidRPr="006B32A5">
              <w:rPr>
                <w:rFonts w:asciiTheme="minorHAnsi" w:hAnsiTheme="minorHAnsi" w:cstheme="minorHAnsi"/>
                <w:sz w:val="20"/>
              </w:rPr>
              <w:t>print (str.split( )) print (str.split('i',1))</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print (str.split('w'))</w:t>
            </w:r>
          </w:p>
        </w:tc>
      </w:tr>
    </w:tbl>
    <w:p w:rsidR="00367181" w:rsidRPr="006B32A5" w:rsidRDefault="00367181" w:rsidP="00272868">
      <w:pPr>
        <w:pStyle w:val="BodyText"/>
        <w:spacing w:before="7"/>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Result</w:t>
      </w:r>
    </w:p>
    <w:p w:rsidR="00367181" w:rsidRPr="006B32A5" w:rsidRDefault="00367181" w:rsidP="00272868">
      <w:pPr>
        <w:pStyle w:val="BodyText"/>
        <w:spacing w:before="7" w:after="1"/>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230"/>
        </w:trPr>
        <w:tc>
          <w:tcPr>
            <w:tcW w:w="9047" w:type="dxa"/>
          </w:tcPr>
          <w:p w:rsidR="00367181" w:rsidRPr="006B32A5" w:rsidRDefault="000D732C" w:rsidP="00272868">
            <w:pPr>
              <w:pStyle w:val="TableParagraph"/>
              <w:tabs>
                <w:tab w:val="left" w:leader="dot" w:pos="4223"/>
              </w:tabs>
              <w:spacing w:before="118"/>
              <w:ind w:left="0"/>
              <w:rPr>
                <w:rFonts w:asciiTheme="minorHAnsi" w:hAnsiTheme="minorHAnsi" w:cstheme="minorHAnsi"/>
                <w:sz w:val="20"/>
              </w:rPr>
            </w:pPr>
            <w:r w:rsidRPr="006B32A5">
              <w:rPr>
                <w:rFonts w:asciiTheme="minorHAnsi" w:hAnsiTheme="minorHAnsi" w:cstheme="minorHAnsi"/>
                <w:sz w:val="20"/>
              </w:rPr>
              <w:t>['this', 'is',</w:t>
            </w:r>
            <w:r w:rsidRPr="006B32A5">
              <w:rPr>
                <w:rFonts w:asciiTheme="minorHAnsi" w:hAnsiTheme="minorHAnsi" w:cstheme="minorHAnsi"/>
                <w:spacing w:val="-12"/>
                <w:sz w:val="20"/>
              </w:rPr>
              <w:t xml:space="preserve"> </w:t>
            </w:r>
            <w:r w:rsidRPr="006B32A5">
              <w:rPr>
                <w:rFonts w:asciiTheme="minorHAnsi" w:hAnsiTheme="minorHAnsi" w:cstheme="minorHAnsi"/>
                <w:sz w:val="20"/>
              </w:rPr>
              <w:t>'string',</w:t>
            </w:r>
            <w:r w:rsidRPr="006B32A5">
              <w:rPr>
                <w:rFonts w:asciiTheme="minorHAnsi" w:hAnsiTheme="minorHAnsi" w:cstheme="minorHAnsi"/>
                <w:spacing w:val="-4"/>
                <w:sz w:val="20"/>
              </w:rPr>
              <w:t xml:space="preserve"> </w:t>
            </w:r>
            <w:r w:rsidRPr="006B32A5">
              <w:rPr>
                <w:rFonts w:asciiTheme="minorHAnsi" w:hAnsiTheme="minorHAnsi" w:cstheme="minorHAnsi"/>
                <w:sz w:val="20"/>
              </w:rPr>
              <w:t>'example.</w:t>
            </w:r>
            <w:r w:rsidRPr="006B32A5">
              <w:rPr>
                <w:rFonts w:asciiTheme="minorHAnsi" w:hAnsiTheme="minorHAnsi" w:cstheme="minorHAnsi"/>
                <w:sz w:val="20"/>
              </w:rPr>
              <w:tab/>
              <w:t>wow!!!']</w:t>
            </w:r>
          </w:p>
          <w:p w:rsidR="00367181" w:rsidRPr="006B32A5" w:rsidRDefault="000D732C" w:rsidP="00272868">
            <w:pPr>
              <w:pStyle w:val="TableParagraph"/>
              <w:tabs>
                <w:tab w:val="left" w:leader="dot" w:pos="3564"/>
              </w:tabs>
              <w:spacing w:before="138"/>
              <w:ind w:left="0"/>
              <w:rPr>
                <w:rFonts w:asciiTheme="minorHAnsi" w:hAnsiTheme="minorHAnsi" w:cstheme="minorHAnsi"/>
                <w:sz w:val="20"/>
              </w:rPr>
            </w:pPr>
            <w:r w:rsidRPr="006B32A5">
              <w:rPr>
                <w:rFonts w:asciiTheme="minorHAnsi" w:hAnsiTheme="minorHAnsi" w:cstheme="minorHAnsi"/>
                <w:sz w:val="20"/>
              </w:rPr>
              <w:t>['th', 's is</w:t>
            </w:r>
            <w:r w:rsidRPr="006B32A5">
              <w:rPr>
                <w:rFonts w:asciiTheme="minorHAnsi" w:hAnsiTheme="minorHAnsi" w:cstheme="minorHAnsi"/>
                <w:spacing w:val="-9"/>
                <w:sz w:val="20"/>
              </w:rPr>
              <w:t xml:space="preserve"> </w:t>
            </w:r>
            <w:r w:rsidRPr="006B32A5">
              <w:rPr>
                <w:rFonts w:asciiTheme="minorHAnsi" w:hAnsiTheme="minorHAnsi" w:cstheme="minorHAnsi"/>
                <w:sz w:val="20"/>
              </w:rPr>
              <w:t>string</w:t>
            </w:r>
            <w:r w:rsidRPr="006B32A5">
              <w:rPr>
                <w:rFonts w:asciiTheme="minorHAnsi" w:hAnsiTheme="minorHAnsi" w:cstheme="minorHAnsi"/>
                <w:spacing w:val="-5"/>
                <w:sz w:val="20"/>
              </w:rPr>
              <w:t xml:space="preserve"> </w:t>
            </w:r>
            <w:r w:rsidRPr="006B32A5">
              <w:rPr>
                <w:rFonts w:asciiTheme="minorHAnsi" w:hAnsiTheme="minorHAnsi" w:cstheme="minorHAnsi"/>
                <w:sz w:val="20"/>
              </w:rPr>
              <w:t>example.</w:t>
            </w:r>
            <w:r w:rsidRPr="006B32A5">
              <w:rPr>
                <w:rFonts w:asciiTheme="minorHAnsi" w:hAnsiTheme="minorHAnsi" w:cstheme="minorHAnsi"/>
                <w:sz w:val="20"/>
              </w:rPr>
              <w:tab/>
              <w:t>wow!!!']</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['this is string example....', 'o', '!!!']</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b/>
        </w:rPr>
      </w:pPr>
    </w:p>
    <w:p w:rsidR="00367181" w:rsidRPr="006B32A5" w:rsidRDefault="001D62C7" w:rsidP="00272868">
      <w:pPr>
        <w:pStyle w:val="Heading2"/>
        <w:spacing w:before="241"/>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829248" behindDoc="1" locked="0" layoutInCell="1" allowOverlap="1" wp14:anchorId="7C7570B6" wp14:editId="4071EC6E">
                <wp:simplePos x="0" y="0"/>
                <wp:positionH relativeFrom="page">
                  <wp:posOffset>896620</wp:posOffset>
                </wp:positionH>
                <wp:positionV relativeFrom="paragraph">
                  <wp:posOffset>406400</wp:posOffset>
                </wp:positionV>
                <wp:extent cx="5768975" cy="0"/>
                <wp:effectExtent l="0" t="0" r="0" b="0"/>
                <wp:wrapTopAndBottom/>
                <wp:docPr id="645" name="Line 6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07" o:spid="_x0000_s1026" style="position:absolute;z-index:-251487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32pt" to="524.8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" strokeweight=".48pt">
                <w10:wrap type="topAndBottom" anchorx="page"/>
              </v:line>
            </w:pict>
          </mc:Fallback>
        </mc:AlternateContent>
      </w:r>
      <w:bookmarkStart w:id="109" w:name="_bookmark150"/>
      <w:bookmarkEnd w:id="109"/>
      <w:r w:rsidR="000D732C" w:rsidRPr="006B32A5">
        <w:rPr>
          <w:rFonts w:asciiTheme="minorHAnsi" w:hAnsiTheme="minorHAnsi" w:cstheme="minorHAnsi"/>
        </w:rPr>
        <w:t>String splitlines()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360"/>
        <w:rPr>
          <w:rFonts w:asciiTheme="minorHAnsi" w:hAnsiTheme="minorHAnsi" w:cstheme="minorHAnsi"/>
        </w:rPr>
      </w:pPr>
      <w:r w:rsidRPr="006B32A5">
        <w:rPr>
          <w:rFonts w:asciiTheme="minorHAnsi" w:hAnsiTheme="minorHAnsi" w:cstheme="minorHAnsi"/>
        </w:rPr>
        <w:t xml:space="preserve">The </w:t>
      </w:r>
      <w:r w:rsidRPr="006B32A5">
        <w:rPr>
          <w:rFonts w:asciiTheme="minorHAnsi" w:hAnsiTheme="minorHAnsi" w:cstheme="minorHAnsi"/>
          <w:b/>
        </w:rPr>
        <w:t xml:space="preserve">splitlines() </w:t>
      </w:r>
      <w:r w:rsidRPr="006B32A5">
        <w:rPr>
          <w:rFonts w:asciiTheme="minorHAnsi" w:hAnsiTheme="minorHAnsi" w:cstheme="minorHAnsi"/>
        </w:rPr>
        <w:t>method returns a list with all the lines in string, optionally including the line breaks (if num is supplied and is true).</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Following is the syntax for splitlines() method-</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str.splitlines( num=string.count('\n'))</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3" w:line="254" w:lineRule="auto"/>
        <w:ind w:right="1360"/>
        <w:rPr>
          <w:rFonts w:asciiTheme="minorHAnsi" w:hAnsiTheme="minorHAnsi" w:cstheme="minorHAnsi"/>
        </w:rPr>
      </w:pPr>
      <w:r w:rsidRPr="006B32A5">
        <w:rPr>
          <w:rFonts w:asciiTheme="minorHAnsi" w:hAnsiTheme="minorHAnsi" w:cstheme="minorHAnsi"/>
          <w:b/>
        </w:rPr>
        <w:t xml:space="preserve">num </w:t>
      </w:r>
      <w:r w:rsidRPr="006B32A5">
        <w:rPr>
          <w:rFonts w:asciiTheme="minorHAnsi" w:hAnsiTheme="minorHAnsi" w:cstheme="minorHAnsi"/>
        </w:rPr>
        <w:t>- This is any number, if present then it would be assumed that the line breaks need to be included in the lines.</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This method returns true if found matching with the string otherwise false.</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The following example shows the usage of splitlines()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228"/>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0D732C" w:rsidP="00272868">
            <w:pPr>
              <w:pStyle w:val="TableParagraph"/>
              <w:tabs>
                <w:tab w:val="left" w:leader="dot" w:pos="4003"/>
              </w:tabs>
              <w:spacing w:before="135"/>
              <w:ind w:left="0"/>
              <w:rPr>
                <w:rFonts w:asciiTheme="minorHAnsi" w:hAnsiTheme="minorHAnsi" w:cstheme="minorHAnsi"/>
                <w:sz w:val="20"/>
              </w:rPr>
            </w:pPr>
            <w:r w:rsidRPr="006B32A5">
              <w:rPr>
                <w:rFonts w:asciiTheme="minorHAnsi" w:hAnsiTheme="minorHAnsi" w:cstheme="minorHAnsi"/>
                <w:sz w:val="20"/>
              </w:rPr>
              <w:t>str = "this is</w:t>
            </w:r>
            <w:r w:rsidRPr="006B32A5">
              <w:rPr>
                <w:rFonts w:asciiTheme="minorHAnsi" w:hAnsiTheme="minorHAnsi" w:cstheme="minorHAnsi"/>
                <w:spacing w:val="-12"/>
                <w:sz w:val="20"/>
              </w:rPr>
              <w:t xml:space="preserve"> </w:t>
            </w:r>
            <w:r w:rsidRPr="006B32A5">
              <w:rPr>
                <w:rFonts w:asciiTheme="minorHAnsi" w:hAnsiTheme="minorHAnsi" w:cstheme="minorHAnsi"/>
                <w:sz w:val="20"/>
              </w:rPr>
              <w:t>\nstring</w:t>
            </w:r>
            <w:r w:rsidRPr="006B32A5">
              <w:rPr>
                <w:rFonts w:asciiTheme="minorHAnsi" w:hAnsiTheme="minorHAnsi" w:cstheme="minorHAnsi"/>
                <w:spacing w:val="-3"/>
                <w:sz w:val="20"/>
              </w:rPr>
              <w:t xml:space="preserve"> </w:t>
            </w:r>
            <w:r w:rsidRPr="006B32A5">
              <w:rPr>
                <w:rFonts w:asciiTheme="minorHAnsi" w:hAnsiTheme="minorHAnsi" w:cstheme="minorHAnsi"/>
                <w:sz w:val="20"/>
              </w:rPr>
              <w:t>example</w:t>
            </w:r>
            <w:r w:rsidRPr="006B32A5">
              <w:rPr>
                <w:rFonts w:asciiTheme="minorHAnsi" w:hAnsiTheme="minorHAnsi" w:cstheme="minorHAnsi"/>
                <w:sz w:val="20"/>
              </w:rPr>
              <w:tab/>
              <w:t>\nwow!!!"</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print (str.splitlines( ))</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Result</w:t>
      </w:r>
    </w:p>
    <w:p w:rsidR="00367181" w:rsidRPr="006B32A5" w:rsidRDefault="00367181" w:rsidP="00272868">
      <w:pPr>
        <w:pStyle w:val="BodyText"/>
        <w:spacing w:before="7"/>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['this is ', 'string example....', 'wow!!!']</w:t>
            </w:r>
          </w:p>
        </w:tc>
      </w:tr>
    </w:tbl>
    <w:p w:rsidR="00367181" w:rsidRPr="006B32A5" w:rsidRDefault="00367181" w:rsidP="00272868">
      <w:pPr>
        <w:pStyle w:val="BodyText"/>
        <w:spacing w:before="10"/>
        <w:rPr>
          <w:rFonts w:asciiTheme="minorHAnsi" w:hAnsiTheme="minorHAnsi" w:cstheme="minorHAnsi"/>
          <w:b/>
          <w:sz w:val="30"/>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830272" behindDoc="1" locked="0" layoutInCell="1" allowOverlap="1" wp14:anchorId="6D880A9B" wp14:editId="170BC390">
                <wp:simplePos x="0" y="0"/>
                <wp:positionH relativeFrom="page">
                  <wp:posOffset>896620</wp:posOffset>
                </wp:positionH>
                <wp:positionV relativeFrom="paragraph">
                  <wp:posOffset>253365</wp:posOffset>
                </wp:positionV>
                <wp:extent cx="5768975" cy="0"/>
                <wp:effectExtent l="0" t="0" r="0" b="0"/>
                <wp:wrapTopAndBottom/>
                <wp:docPr id="644" name="Line 6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06" o:spid="_x0000_s1026" style="position:absolute;z-index:-251486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" strokeweight=".48pt">
                <w10:wrap type="topAndBottom" anchorx="page"/>
              </v:line>
            </w:pict>
          </mc:Fallback>
        </mc:AlternateContent>
      </w:r>
      <w:bookmarkStart w:id="110" w:name="_bookmark151"/>
      <w:bookmarkEnd w:id="110"/>
      <w:r w:rsidR="000D732C" w:rsidRPr="006B32A5">
        <w:rPr>
          <w:rFonts w:asciiTheme="minorHAnsi" w:hAnsiTheme="minorHAnsi" w:cstheme="minorHAnsi"/>
        </w:rPr>
        <w:t>String startswith()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360"/>
        <w:rPr>
          <w:rFonts w:asciiTheme="minorHAnsi" w:hAnsiTheme="minorHAnsi" w:cstheme="minorHAnsi"/>
        </w:rPr>
      </w:pPr>
      <w:r w:rsidRPr="006B32A5">
        <w:rPr>
          <w:rFonts w:asciiTheme="minorHAnsi" w:hAnsiTheme="minorHAnsi" w:cstheme="minorHAnsi"/>
        </w:rPr>
        <w:t xml:space="preserve">The </w:t>
      </w:r>
      <w:r w:rsidRPr="006B32A5">
        <w:rPr>
          <w:rFonts w:asciiTheme="minorHAnsi" w:hAnsiTheme="minorHAnsi" w:cstheme="minorHAnsi"/>
          <w:b/>
        </w:rPr>
        <w:t xml:space="preserve">startswith() </w:t>
      </w:r>
      <w:r w:rsidRPr="006B32A5">
        <w:rPr>
          <w:rFonts w:asciiTheme="minorHAnsi" w:hAnsiTheme="minorHAnsi" w:cstheme="minorHAnsi"/>
        </w:rPr>
        <w:t>method checks whether the string starts with str, optionally restricting the matching with the given indices start and end.</w:t>
      </w:r>
    </w:p>
    <w:p w:rsidR="00367181" w:rsidRPr="006B32A5" w:rsidRDefault="00367181" w:rsidP="00272868">
      <w:pPr>
        <w:pStyle w:val="BodyText"/>
        <w:spacing w:before="7"/>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Following is the syntax for startswith() method-</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str.startswith(str, beg=0,end=len(string));</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6"/>
        <w:rPr>
          <w:rFonts w:asciiTheme="minorHAnsi" w:hAnsiTheme="minorHAnsi" w:cstheme="minorHAnsi"/>
          <w:sz w:val="16"/>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ListParagraph"/>
        <w:numPr>
          <w:ilvl w:val="0"/>
          <w:numId w:val="4"/>
        </w:numPr>
        <w:tabs>
          <w:tab w:val="left" w:pos="2160"/>
          <w:tab w:val="left" w:pos="2161"/>
        </w:tabs>
        <w:spacing w:before="124"/>
        <w:ind w:left="0" w:hanging="361"/>
        <w:rPr>
          <w:rFonts w:asciiTheme="minorHAnsi" w:hAnsiTheme="minorHAnsi" w:cstheme="minorHAnsi"/>
          <w:sz w:val="20"/>
        </w:rPr>
      </w:pPr>
      <w:r w:rsidRPr="006B32A5">
        <w:rPr>
          <w:rFonts w:asciiTheme="minorHAnsi" w:hAnsiTheme="minorHAnsi" w:cstheme="minorHAnsi"/>
          <w:b/>
          <w:sz w:val="20"/>
        </w:rPr>
        <w:t xml:space="preserve">str </w:t>
      </w:r>
      <w:r w:rsidRPr="006B32A5">
        <w:rPr>
          <w:rFonts w:asciiTheme="minorHAnsi" w:hAnsiTheme="minorHAnsi" w:cstheme="minorHAnsi"/>
          <w:sz w:val="20"/>
        </w:rPr>
        <w:t>- This is the string to be</w:t>
      </w:r>
      <w:r w:rsidRPr="006B32A5">
        <w:rPr>
          <w:rFonts w:asciiTheme="minorHAnsi" w:hAnsiTheme="minorHAnsi" w:cstheme="minorHAnsi"/>
          <w:spacing w:val="-6"/>
          <w:sz w:val="20"/>
        </w:rPr>
        <w:t xml:space="preserve"> </w:t>
      </w:r>
      <w:r w:rsidRPr="006B32A5">
        <w:rPr>
          <w:rFonts w:asciiTheme="minorHAnsi" w:hAnsiTheme="minorHAnsi" w:cstheme="minorHAnsi"/>
          <w:sz w:val="20"/>
        </w:rPr>
        <w:t>checked.</w:t>
      </w:r>
    </w:p>
    <w:p w:rsidR="00367181" w:rsidRPr="006B32A5" w:rsidRDefault="00367181" w:rsidP="00272868">
      <w:pPr>
        <w:pStyle w:val="BodyText"/>
        <w:spacing w:before="6"/>
        <w:rPr>
          <w:rFonts w:asciiTheme="minorHAnsi" w:hAnsiTheme="minorHAnsi" w:cstheme="minorHAnsi"/>
          <w:sz w:val="22"/>
        </w:rPr>
      </w:pPr>
    </w:p>
    <w:p w:rsidR="00367181" w:rsidRPr="006B32A5" w:rsidRDefault="000D732C" w:rsidP="00272868">
      <w:pPr>
        <w:pStyle w:val="ListParagraph"/>
        <w:numPr>
          <w:ilvl w:val="0"/>
          <w:numId w:val="4"/>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b/>
          <w:sz w:val="20"/>
        </w:rPr>
        <w:t xml:space="preserve">beg </w:t>
      </w:r>
      <w:r w:rsidRPr="006B32A5">
        <w:rPr>
          <w:rFonts w:asciiTheme="minorHAnsi" w:hAnsiTheme="minorHAnsi" w:cstheme="minorHAnsi"/>
          <w:sz w:val="20"/>
        </w:rPr>
        <w:t>- This is the optional parameter to set start index of the matching</w:t>
      </w:r>
      <w:r w:rsidRPr="006B32A5">
        <w:rPr>
          <w:rFonts w:asciiTheme="minorHAnsi" w:hAnsiTheme="minorHAnsi" w:cstheme="minorHAnsi"/>
          <w:spacing w:val="-29"/>
          <w:sz w:val="20"/>
        </w:rPr>
        <w:t xml:space="preserve"> </w:t>
      </w:r>
      <w:r w:rsidRPr="006B32A5">
        <w:rPr>
          <w:rFonts w:asciiTheme="minorHAnsi" w:hAnsiTheme="minorHAnsi" w:cstheme="minorHAnsi"/>
          <w:sz w:val="20"/>
        </w:rPr>
        <w:t>boundary.</w:t>
      </w:r>
    </w:p>
    <w:p w:rsidR="00367181" w:rsidRPr="006B32A5" w:rsidRDefault="00367181" w:rsidP="00272868">
      <w:pPr>
        <w:pStyle w:val="BodyText"/>
        <w:spacing w:before="3"/>
        <w:rPr>
          <w:rFonts w:asciiTheme="minorHAnsi" w:hAnsiTheme="minorHAnsi" w:cstheme="minorHAnsi"/>
          <w:sz w:val="22"/>
        </w:rPr>
      </w:pPr>
    </w:p>
    <w:p w:rsidR="00367181" w:rsidRPr="006B32A5" w:rsidRDefault="000D732C" w:rsidP="00272868">
      <w:pPr>
        <w:pStyle w:val="ListParagraph"/>
        <w:numPr>
          <w:ilvl w:val="0"/>
          <w:numId w:val="4"/>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b/>
          <w:sz w:val="20"/>
        </w:rPr>
        <w:t xml:space="preserve">end </w:t>
      </w:r>
      <w:r w:rsidRPr="006B32A5">
        <w:rPr>
          <w:rFonts w:asciiTheme="minorHAnsi" w:hAnsiTheme="minorHAnsi" w:cstheme="minorHAnsi"/>
          <w:sz w:val="20"/>
        </w:rPr>
        <w:t>- This is the optional parameter to set start index of the matching</w:t>
      </w:r>
      <w:r w:rsidRPr="006B32A5">
        <w:rPr>
          <w:rFonts w:asciiTheme="minorHAnsi" w:hAnsiTheme="minorHAnsi" w:cstheme="minorHAnsi"/>
          <w:spacing w:val="-28"/>
          <w:sz w:val="20"/>
        </w:rPr>
        <w:t xml:space="preserve"> </w:t>
      </w:r>
      <w:r w:rsidRPr="006B32A5">
        <w:rPr>
          <w:rFonts w:asciiTheme="minorHAnsi" w:hAnsiTheme="minorHAnsi" w:cstheme="minorHAnsi"/>
          <w:sz w:val="20"/>
        </w:rPr>
        <w:t>boundary.</w:t>
      </w:r>
    </w:p>
    <w:p w:rsidR="00367181" w:rsidRPr="006B32A5" w:rsidRDefault="00367181" w:rsidP="00272868">
      <w:pPr>
        <w:pStyle w:val="BodyText"/>
        <w:spacing w:before="11"/>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This method returns true if found matching with the string otherwise false.</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The following example shows the usage of startswith() method.</w:t>
      </w:r>
    </w:p>
    <w:p w:rsidR="00367181" w:rsidRPr="006B32A5" w:rsidRDefault="00367181" w:rsidP="00272868">
      <w:pPr>
        <w:pStyle w:val="BodyText"/>
        <w:spacing w:before="8" w:after="1"/>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970"/>
        </w:trPr>
        <w:tc>
          <w:tcPr>
            <w:tcW w:w="9047" w:type="dxa"/>
          </w:tcPr>
          <w:p w:rsidR="00367181" w:rsidRPr="006B32A5" w:rsidRDefault="000D732C" w:rsidP="00272868">
            <w:pPr>
              <w:pStyle w:val="TableParagraph"/>
              <w:spacing w:before="119"/>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0D732C" w:rsidP="00272868">
            <w:pPr>
              <w:pStyle w:val="TableParagraph"/>
              <w:tabs>
                <w:tab w:val="left" w:leader="dot" w:pos="3784"/>
              </w:tabs>
              <w:spacing w:before="135"/>
              <w:ind w:left="0"/>
              <w:rPr>
                <w:rFonts w:asciiTheme="minorHAnsi" w:hAnsiTheme="minorHAnsi" w:cstheme="minorHAnsi"/>
                <w:sz w:val="20"/>
              </w:rPr>
            </w:pPr>
            <w:r w:rsidRPr="006B32A5">
              <w:rPr>
                <w:rFonts w:asciiTheme="minorHAnsi" w:hAnsiTheme="minorHAnsi" w:cstheme="minorHAnsi"/>
                <w:sz w:val="20"/>
              </w:rPr>
              <w:t>str = "this is</w:t>
            </w:r>
            <w:r w:rsidRPr="006B32A5">
              <w:rPr>
                <w:rFonts w:asciiTheme="minorHAnsi" w:hAnsiTheme="minorHAnsi" w:cstheme="minorHAnsi"/>
                <w:spacing w:val="-8"/>
                <w:sz w:val="20"/>
              </w:rPr>
              <w:t xml:space="preserve"> </w:t>
            </w:r>
            <w:r w:rsidRPr="006B32A5">
              <w:rPr>
                <w:rFonts w:asciiTheme="minorHAnsi" w:hAnsiTheme="minorHAnsi" w:cstheme="minorHAnsi"/>
                <w:sz w:val="20"/>
              </w:rPr>
              <w:t>string</w:t>
            </w:r>
            <w:r w:rsidRPr="006B32A5">
              <w:rPr>
                <w:rFonts w:asciiTheme="minorHAnsi" w:hAnsiTheme="minorHAnsi" w:cstheme="minorHAnsi"/>
                <w:spacing w:val="-5"/>
                <w:sz w:val="20"/>
              </w:rPr>
              <w:t xml:space="preserve"> </w:t>
            </w:r>
            <w:r w:rsidRPr="006B32A5">
              <w:rPr>
                <w:rFonts w:asciiTheme="minorHAnsi" w:hAnsiTheme="minorHAnsi" w:cstheme="minorHAnsi"/>
                <w:sz w:val="20"/>
              </w:rPr>
              <w:t>example.</w:t>
            </w:r>
            <w:r w:rsidRPr="006B32A5">
              <w:rPr>
                <w:rFonts w:asciiTheme="minorHAnsi" w:hAnsiTheme="minorHAnsi" w:cstheme="minorHAnsi"/>
                <w:sz w:val="20"/>
              </w:rPr>
              <w:tab/>
              <w:t>wow!!!"</w:t>
            </w:r>
          </w:p>
          <w:p w:rsidR="00367181" w:rsidRPr="006B32A5" w:rsidRDefault="000D732C" w:rsidP="00272868">
            <w:pPr>
              <w:pStyle w:val="TableParagraph"/>
              <w:spacing w:line="370" w:lineRule="atLeast"/>
              <w:ind w:left="0" w:right="4700"/>
              <w:rPr>
                <w:rFonts w:asciiTheme="minorHAnsi" w:hAnsiTheme="minorHAnsi" w:cstheme="minorHAnsi"/>
                <w:sz w:val="20"/>
              </w:rPr>
            </w:pPr>
            <w:r w:rsidRPr="006B32A5">
              <w:rPr>
                <w:rFonts w:asciiTheme="minorHAnsi" w:hAnsiTheme="minorHAnsi" w:cstheme="minorHAnsi"/>
                <w:sz w:val="20"/>
              </w:rPr>
              <w:t>print (str.startswith( 'this'  )) print (str.startswith( 'string', 8 )) print (str.startswith( 'this', 2, 4</w:t>
            </w:r>
            <w:r w:rsidRPr="006B32A5">
              <w:rPr>
                <w:rFonts w:asciiTheme="minorHAnsi" w:hAnsiTheme="minorHAnsi" w:cstheme="minorHAnsi"/>
                <w:spacing w:val="-24"/>
                <w:sz w:val="20"/>
              </w:rPr>
              <w:t xml:space="preserve"> </w:t>
            </w:r>
            <w:r w:rsidRPr="006B32A5">
              <w:rPr>
                <w:rFonts w:asciiTheme="minorHAnsi" w:hAnsiTheme="minorHAnsi" w:cstheme="minorHAnsi"/>
                <w:sz w:val="20"/>
              </w:rPr>
              <w:t>))</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Result</w:t>
      </w:r>
    </w:p>
    <w:p w:rsidR="00367181" w:rsidRPr="006B32A5" w:rsidRDefault="00367181" w:rsidP="00272868">
      <w:pPr>
        <w:pStyle w:val="BodyText"/>
        <w:spacing w:before="7"/>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228"/>
        </w:trPr>
        <w:tc>
          <w:tcPr>
            <w:tcW w:w="9047" w:type="dxa"/>
          </w:tcPr>
          <w:p w:rsidR="00367181" w:rsidRPr="006B32A5" w:rsidRDefault="000D732C" w:rsidP="00272868">
            <w:pPr>
              <w:pStyle w:val="TableParagraph"/>
              <w:spacing w:before="6" w:line="370" w:lineRule="exact"/>
              <w:ind w:left="0" w:right="8329"/>
              <w:jc w:val="both"/>
              <w:rPr>
                <w:rFonts w:asciiTheme="minorHAnsi" w:hAnsiTheme="minorHAnsi" w:cstheme="minorHAnsi"/>
                <w:sz w:val="20"/>
              </w:rPr>
            </w:pPr>
            <w:r w:rsidRPr="006B32A5">
              <w:rPr>
                <w:rFonts w:asciiTheme="minorHAnsi" w:hAnsiTheme="minorHAnsi" w:cstheme="minorHAnsi"/>
                <w:sz w:val="20"/>
              </w:rPr>
              <w:t>True True False</w:t>
            </w:r>
          </w:p>
        </w:tc>
      </w:tr>
    </w:tbl>
    <w:p w:rsidR="00367181" w:rsidRPr="006B32A5" w:rsidRDefault="00367181" w:rsidP="00272868">
      <w:pPr>
        <w:pStyle w:val="BodyText"/>
        <w:spacing w:before="10"/>
        <w:rPr>
          <w:rFonts w:asciiTheme="minorHAnsi" w:hAnsiTheme="minorHAnsi" w:cstheme="minorHAnsi"/>
          <w:b/>
          <w:sz w:val="30"/>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831296" behindDoc="1" locked="0" layoutInCell="1" allowOverlap="1" wp14:anchorId="395A2A7A" wp14:editId="531C68E1">
                <wp:simplePos x="0" y="0"/>
                <wp:positionH relativeFrom="page">
                  <wp:posOffset>896620</wp:posOffset>
                </wp:positionH>
                <wp:positionV relativeFrom="paragraph">
                  <wp:posOffset>253365</wp:posOffset>
                </wp:positionV>
                <wp:extent cx="5768975" cy="0"/>
                <wp:effectExtent l="0" t="0" r="0" b="0"/>
                <wp:wrapTopAndBottom/>
                <wp:docPr id="643" name="Line 6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05" o:spid="_x0000_s1026" style="position:absolute;z-index:-251485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" strokeweight=".48pt">
                <w10:wrap type="topAndBottom" anchorx="page"/>
              </v:line>
            </w:pict>
          </mc:Fallback>
        </mc:AlternateContent>
      </w:r>
      <w:bookmarkStart w:id="111" w:name="_bookmark152"/>
      <w:bookmarkEnd w:id="111"/>
      <w:r w:rsidR="000D732C" w:rsidRPr="006B32A5">
        <w:rPr>
          <w:rFonts w:asciiTheme="minorHAnsi" w:hAnsiTheme="minorHAnsi" w:cstheme="minorHAnsi"/>
        </w:rPr>
        <w:t>String strip()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360"/>
        <w:rPr>
          <w:rFonts w:asciiTheme="minorHAnsi" w:hAnsiTheme="minorHAnsi" w:cstheme="minorHAnsi"/>
        </w:rPr>
      </w:pPr>
      <w:r w:rsidRPr="006B32A5">
        <w:rPr>
          <w:rFonts w:asciiTheme="minorHAnsi" w:hAnsiTheme="minorHAnsi" w:cstheme="minorHAnsi"/>
        </w:rPr>
        <w:t>The</w:t>
      </w:r>
      <w:r w:rsidRPr="006B32A5">
        <w:rPr>
          <w:rFonts w:asciiTheme="minorHAnsi" w:hAnsiTheme="minorHAnsi" w:cstheme="minorHAnsi"/>
          <w:spacing w:val="-15"/>
        </w:rPr>
        <w:t xml:space="preserve"> </w:t>
      </w:r>
      <w:r w:rsidRPr="006B32A5">
        <w:rPr>
          <w:rFonts w:asciiTheme="minorHAnsi" w:hAnsiTheme="minorHAnsi" w:cstheme="minorHAnsi"/>
          <w:b/>
        </w:rPr>
        <w:t>strip()</w:t>
      </w:r>
      <w:r w:rsidRPr="006B32A5">
        <w:rPr>
          <w:rFonts w:asciiTheme="minorHAnsi" w:hAnsiTheme="minorHAnsi" w:cstheme="minorHAnsi"/>
          <w:b/>
          <w:spacing w:val="-11"/>
        </w:rPr>
        <w:t xml:space="preserve"> </w:t>
      </w:r>
      <w:r w:rsidRPr="006B32A5">
        <w:rPr>
          <w:rFonts w:asciiTheme="minorHAnsi" w:hAnsiTheme="minorHAnsi" w:cstheme="minorHAnsi"/>
        </w:rPr>
        <w:t>method</w:t>
      </w:r>
      <w:r w:rsidRPr="006B32A5">
        <w:rPr>
          <w:rFonts w:asciiTheme="minorHAnsi" w:hAnsiTheme="minorHAnsi" w:cstheme="minorHAnsi"/>
          <w:spacing w:val="-9"/>
        </w:rPr>
        <w:t xml:space="preserve"> </w:t>
      </w:r>
      <w:r w:rsidRPr="006B32A5">
        <w:rPr>
          <w:rFonts w:asciiTheme="minorHAnsi" w:hAnsiTheme="minorHAnsi" w:cstheme="minorHAnsi"/>
        </w:rPr>
        <w:t>returns</w:t>
      </w:r>
      <w:r w:rsidRPr="006B32A5">
        <w:rPr>
          <w:rFonts w:asciiTheme="minorHAnsi" w:hAnsiTheme="minorHAnsi" w:cstheme="minorHAnsi"/>
          <w:spacing w:val="-13"/>
        </w:rPr>
        <w:t xml:space="preserve"> </w:t>
      </w:r>
      <w:r w:rsidRPr="006B32A5">
        <w:rPr>
          <w:rFonts w:asciiTheme="minorHAnsi" w:hAnsiTheme="minorHAnsi" w:cstheme="minorHAnsi"/>
        </w:rPr>
        <w:t>a</w:t>
      </w:r>
      <w:r w:rsidRPr="006B32A5">
        <w:rPr>
          <w:rFonts w:asciiTheme="minorHAnsi" w:hAnsiTheme="minorHAnsi" w:cstheme="minorHAnsi"/>
          <w:spacing w:val="-13"/>
        </w:rPr>
        <w:t xml:space="preserve"> </w:t>
      </w:r>
      <w:r w:rsidRPr="006B32A5">
        <w:rPr>
          <w:rFonts w:asciiTheme="minorHAnsi" w:hAnsiTheme="minorHAnsi" w:cstheme="minorHAnsi"/>
        </w:rPr>
        <w:t>copy</w:t>
      </w:r>
      <w:r w:rsidRPr="006B32A5">
        <w:rPr>
          <w:rFonts w:asciiTheme="minorHAnsi" w:hAnsiTheme="minorHAnsi" w:cstheme="minorHAnsi"/>
          <w:spacing w:val="-11"/>
        </w:rPr>
        <w:t xml:space="preserve"> </w:t>
      </w:r>
      <w:r w:rsidRPr="006B32A5">
        <w:rPr>
          <w:rFonts w:asciiTheme="minorHAnsi" w:hAnsiTheme="minorHAnsi" w:cstheme="minorHAnsi"/>
        </w:rPr>
        <w:t>of</w:t>
      </w:r>
      <w:r w:rsidRPr="006B32A5">
        <w:rPr>
          <w:rFonts w:asciiTheme="minorHAnsi" w:hAnsiTheme="minorHAnsi" w:cstheme="minorHAnsi"/>
          <w:spacing w:val="-13"/>
        </w:rPr>
        <w:t xml:space="preserve"> </w:t>
      </w:r>
      <w:r w:rsidRPr="006B32A5">
        <w:rPr>
          <w:rFonts w:asciiTheme="minorHAnsi" w:hAnsiTheme="minorHAnsi" w:cstheme="minorHAnsi"/>
        </w:rPr>
        <w:t>the</w:t>
      </w:r>
      <w:r w:rsidRPr="006B32A5">
        <w:rPr>
          <w:rFonts w:asciiTheme="minorHAnsi" w:hAnsiTheme="minorHAnsi" w:cstheme="minorHAnsi"/>
          <w:spacing w:val="-12"/>
        </w:rPr>
        <w:t xml:space="preserve"> </w:t>
      </w:r>
      <w:r w:rsidRPr="006B32A5">
        <w:rPr>
          <w:rFonts w:asciiTheme="minorHAnsi" w:hAnsiTheme="minorHAnsi" w:cstheme="minorHAnsi"/>
        </w:rPr>
        <w:t>string</w:t>
      </w:r>
      <w:r w:rsidRPr="006B32A5">
        <w:rPr>
          <w:rFonts w:asciiTheme="minorHAnsi" w:hAnsiTheme="minorHAnsi" w:cstheme="minorHAnsi"/>
          <w:spacing w:val="-13"/>
        </w:rPr>
        <w:t xml:space="preserve"> </w:t>
      </w:r>
      <w:r w:rsidRPr="006B32A5">
        <w:rPr>
          <w:rFonts w:asciiTheme="minorHAnsi" w:hAnsiTheme="minorHAnsi" w:cstheme="minorHAnsi"/>
        </w:rPr>
        <w:t>in</w:t>
      </w:r>
      <w:r w:rsidRPr="006B32A5">
        <w:rPr>
          <w:rFonts w:asciiTheme="minorHAnsi" w:hAnsiTheme="minorHAnsi" w:cstheme="minorHAnsi"/>
          <w:spacing w:val="-12"/>
        </w:rPr>
        <w:t xml:space="preserve"> </w:t>
      </w:r>
      <w:r w:rsidRPr="006B32A5">
        <w:rPr>
          <w:rFonts w:asciiTheme="minorHAnsi" w:hAnsiTheme="minorHAnsi" w:cstheme="minorHAnsi"/>
        </w:rPr>
        <w:t>which</w:t>
      </w:r>
      <w:r w:rsidRPr="006B32A5">
        <w:rPr>
          <w:rFonts w:asciiTheme="minorHAnsi" w:hAnsiTheme="minorHAnsi" w:cstheme="minorHAnsi"/>
          <w:spacing w:val="-12"/>
        </w:rPr>
        <w:t xml:space="preserve"> </w:t>
      </w:r>
      <w:r w:rsidRPr="006B32A5">
        <w:rPr>
          <w:rFonts w:asciiTheme="minorHAnsi" w:hAnsiTheme="minorHAnsi" w:cstheme="minorHAnsi"/>
        </w:rPr>
        <w:t>all</w:t>
      </w:r>
      <w:r w:rsidRPr="006B32A5">
        <w:rPr>
          <w:rFonts w:asciiTheme="minorHAnsi" w:hAnsiTheme="minorHAnsi" w:cstheme="minorHAnsi"/>
          <w:spacing w:val="-10"/>
        </w:rPr>
        <w:t xml:space="preserve"> </w:t>
      </w:r>
      <w:r w:rsidRPr="006B32A5">
        <w:rPr>
          <w:rFonts w:asciiTheme="minorHAnsi" w:hAnsiTheme="minorHAnsi" w:cstheme="minorHAnsi"/>
        </w:rPr>
        <w:t>chars</w:t>
      </w:r>
      <w:r w:rsidRPr="006B32A5">
        <w:rPr>
          <w:rFonts w:asciiTheme="minorHAnsi" w:hAnsiTheme="minorHAnsi" w:cstheme="minorHAnsi"/>
          <w:spacing w:val="-14"/>
        </w:rPr>
        <w:t xml:space="preserve"> </w:t>
      </w:r>
      <w:r w:rsidRPr="006B32A5">
        <w:rPr>
          <w:rFonts w:asciiTheme="minorHAnsi" w:hAnsiTheme="minorHAnsi" w:cstheme="minorHAnsi"/>
        </w:rPr>
        <w:t>have</w:t>
      </w:r>
      <w:r w:rsidRPr="006B32A5">
        <w:rPr>
          <w:rFonts w:asciiTheme="minorHAnsi" w:hAnsiTheme="minorHAnsi" w:cstheme="minorHAnsi"/>
          <w:spacing w:val="-12"/>
        </w:rPr>
        <w:t xml:space="preserve"> </w:t>
      </w:r>
      <w:r w:rsidRPr="006B32A5">
        <w:rPr>
          <w:rFonts w:asciiTheme="minorHAnsi" w:hAnsiTheme="minorHAnsi" w:cstheme="minorHAnsi"/>
        </w:rPr>
        <w:t>been</w:t>
      </w:r>
      <w:r w:rsidRPr="006B32A5">
        <w:rPr>
          <w:rFonts w:asciiTheme="minorHAnsi" w:hAnsiTheme="minorHAnsi" w:cstheme="minorHAnsi"/>
          <w:spacing w:val="-12"/>
        </w:rPr>
        <w:t xml:space="preserve"> </w:t>
      </w:r>
      <w:r w:rsidRPr="006B32A5">
        <w:rPr>
          <w:rFonts w:asciiTheme="minorHAnsi" w:hAnsiTheme="minorHAnsi" w:cstheme="minorHAnsi"/>
        </w:rPr>
        <w:t>stripped</w:t>
      </w:r>
      <w:r w:rsidRPr="006B32A5">
        <w:rPr>
          <w:rFonts w:asciiTheme="minorHAnsi" w:hAnsiTheme="minorHAnsi" w:cstheme="minorHAnsi"/>
          <w:spacing w:val="-12"/>
        </w:rPr>
        <w:t xml:space="preserve"> </w:t>
      </w:r>
      <w:r w:rsidRPr="006B32A5">
        <w:rPr>
          <w:rFonts w:asciiTheme="minorHAnsi" w:hAnsiTheme="minorHAnsi" w:cstheme="minorHAnsi"/>
        </w:rPr>
        <w:t>from the beginning and the end of the string (default whitespace</w:t>
      </w:r>
      <w:r w:rsidRPr="006B32A5">
        <w:rPr>
          <w:rFonts w:asciiTheme="minorHAnsi" w:hAnsiTheme="minorHAnsi" w:cstheme="minorHAnsi"/>
          <w:spacing w:val="-13"/>
        </w:rPr>
        <w:t xml:space="preserve"> </w:t>
      </w:r>
      <w:r w:rsidRPr="006B32A5">
        <w:rPr>
          <w:rFonts w:asciiTheme="minorHAnsi" w:hAnsiTheme="minorHAnsi" w:cstheme="minorHAnsi"/>
        </w:rPr>
        <w:t>characters).</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Following is the syntax for strip() method −</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str.strip([chars]);</w:t>
            </w:r>
          </w:p>
        </w:tc>
      </w:tr>
    </w:tbl>
    <w:p w:rsidR="00367181" w:rsidRPr="006B32A5" w:rsidRDefault="00367181" w:rsidP="00272868">
      <w:pPr>
        <w:pStyle w:val="BodyText"/>
        <w:spacing w:before="7"/>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b/>
        </w:rPr>
        <w:t xml:space="preserve">chars </w:t>
      </w:r>
      <w:r w:rsidRPr="006B32A5">
        <w:rPr>
          <w:rFonts w:asciiTheme="minorHAnsi" w:hAnsiTheme="minorHAnsi" w:cstheme="minorHAnsi"/>
        </w:rPr>
        <w:t>- The characters to be removed from beginning or end of the string.</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367181" w:rsidP="00272868">
      <w:pPr>
        <w:rPr>
          <w:rFonts w:asciiTheme="minorHAnsi" w:hAnsiTheme="minorHAnsi" w:cstheme="minorHAnsi"/>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spacing w:before="5"/>
        <w:rPr>
          <w:rFonts w:asciiTheme="minorHAnsi" w:hAnsiTheme="minorHAnsi" w:cstheme="minorHAnsi"/>
          <w:b/>
          <w:sz w:val="21"/>
        </w:rPr>
      </w:pPr>
    </w:p>
    <w:p w:rsidR="00367181" w:rsidRPr="006B32A5" w:rsidRDefault="000D732C" w:rsidP="00272868">
      <w:pPr>
        <w:pStyle w:val="BodyText"/>
        <w:spacing w:line="254" w:lineRule="auto"/>
        <w:ind w:right="1504"/>
        <w:rPr>
          <w:rFonts w:asciiTheme="minorHAnsi" w:hAnsiTheme="minorHAnsi" w:cstheme="minorHAnsi"/>
        </w:rPr>
      </w:pPr>
      <w:r w:rsidRPr="006B32A5">
        <w:rPr>
          <w:rFonts w:asciiTheme="minorHAnsi" w:hAnsiTheme="minorHAnsi" w:cstheme="minorHAnsi"/>
        </w:rPr>
        <w:t>This method returns a copy of the string in which all the chars have been stripped from the beginning and the end of the string.</w:t>
      </w:r>
    </w:p>
    <w:p w:rsidR="00367181" w:rsidRPr="006B32A5" w:rsidRDefault="00367181" w:rsidP="00272868">
      <w:pPr>
        <w:pStyle w:val="BodyText"/>
        <w:spacing w:before="10"/>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The following example shows the usage of strip() method.</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228"/>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0D732C" w:rsidP="00272868">
            <w:pPr>
              <w:pStyle w:val="TableParagraph"/>
              <w:tabs>
                <w:tab w:val="left" w:leader="dot" w:pos="4328"/>
              </w:tabs>
              <w:spacing w:before="135"/>
              <w:ind w:left="0"/>
              <w:rPr>
                <w:rFonts w:asciiTheme="minorHAnsi" w:hAnsiTheme="minorHAnsi" w:cstheme="minorHAnsi"/>
                <w:sz w:val="20"/>
              </w:rPr>
            </w:pPr>
            <w:r w:rsidRPr="006B32A5">
              <w:rPr>
                <w:rFonts w:asciiTheme="minorHAnsi" w:hAnsiTheme="minorHAnsi" w:cstheme="minorHAnsi"/>
                <w:sz w:val="20"/>
              </w:rPr>
              <w:t>str = "*****this is</w:t>
            </w:r>
            <w:r w:rsidRPr="006B32A5">
              <w:rPr>
                <w:rFonts w:asciiTheme="minorHAnsi" w:hAnsiTheme="minorHAnsi" w:cstheme="minorHAnsi"/>
                <w:spacing w:val="-14"/>
                <w:sz w:val="20"/>
              </w:rPr>
              <w:t xml:space="preserve"> </w:t>
            </w:r>
            <w:r w:rsidRPr="006B32A5">
              <w:rPr>
                <w:rFonts w:asciiTheme="minorHAnsi" w:hAnsiTheme="minorHAnsi" w:cstheme="minorHAnsi"/>
                <w:sz w:val="20"/>
              </w:rPr>
              <w:t>string</w:t>
            </w:r>
            <w:r w:rsidRPr="006B32A5">
              <w:rPr>
                <w:rFonts w:asciiTheme="minorHAnsi" w:hAnsiTheme="minorHAnsi" w:cstheme="minorHAnsi"/>
                <w:spacing w:val="-4"/>
                <w:sz w:val="20"/>
              </w:rPr>
              <w:t xml:space="preserve"> </w:t>
            </w:r>
            <w:r w:rsidRPr="006B32A5">
              <w:rPr>
                <w:rFonts w:asciiTheme="minorHAnsi" w:hAnsiTheme="minorHAnsi" w:cstheme="minorHAnsi"/>
                <w:sz w:val="20"/>
              </w:rPr>
              <w:t>example</w:t>
            </w:r>
            <w:r w:rsidRPr="006B32A5">
              <w:rPr>
                <w:rFonts w:asciiTheme="minorHAnsi" w:hAnsiTheme="minorHAnsi" w:cstheme="minorHAnsi"/>
                <w:sz w:val="20"/>
              </w:rPr>
              <w:tab/>
              <w:t>wow!!!*****"</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print (str.strip( '*' ))</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Result</w:t>
      </w:r>
    </w:p>
    <w:p w:rsidR="00367181" w:rsidRPr="006B32A5" w:rsidRDefault="00367181" w:rsidP="00272868">
      <w:pPr>
        <w:pStyle w:val="BodyText"/>
        <w:spacing w:before="7"/>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2"/>
        </w:trPr>
        <w:tc>
          <w:tcPr>
            <w:tcW w:w="9047" w:type="dxa"/>
          </w:tcPr>
          <w:p w:rsidR="00367181" w:rsidRPr="006B32A5" w:rsidRDefault="000D732C" w:rsidP="00272868">
            <w:pPr>
              <w:pStyle w:val="TableParagraph"/>
              <w:tabs>
                <w:tab w:val="left" w:leader="dot" w:pos="3014"/>
              </w:tabs>
              <w:spacing w:before="118"/>
              <w:ind w:left="0"/>
              <w:rPr>
                <w:rFonts w:asciiTheme="minorHAnsi" w:hAnsiTheme="minorHAnsi" w:cstheme="minorHAnsi"/>
                <w:sz w:val="20"/>
              </w:rPr>
            </w:pPr>
            <w:r w:rsidRPr="006B32A5">
              <w:rPr>
                <w:rFonts w:asciiTheme="minorHAnsi" w:hAnsiTheme="minorHAnsi" w:cstheme="minorHAnsi"/>
                <w:sz w:val="20"/>
              </w:rPr>
              <w:t>this is</w:t>
            </w:r>
            <w:r w:rsidRPr="006B32A5">
              <w:rPr>
                <w:rFonts w:asciiTheme="minorHAnsi" w:hAnsiTheme="minorHAnsi" w:cstheme="minorHAnsi"/>
                <w:spacing w:val="-8"/>
                <w:sz w:val="20"/>
              </w:rPr>
              <w:t xml:space="preserve"> </w:t>
            </w:r>
            <w:r w:rsidRPr="006B32A5">
              <w:rPr>
                <w:rFonts w:asciiTheme="minorHAnsi" w:hAnsiTheme="minorHAnsi" w:cstheme="minorHAnsi"/>
                <w:sz w:val="20"/>
              </w:rPr>
              <w:t>string</w:t>
            </w:r>
            <w:r w:rsidRPr="006B32A5">
              <w:rPr>
                <w:rFonts w:asciiTheme="minorHAnsi" w:hAnsiTheme="minorHAnsi" w:cstheme="minorHAnsi"/>
                <w:spacing w:val="-2"/>
                <w:sz w:val="20"/>
              </w:rPr>
              <w:t xml:space="preserve"> </w:t>
            </w:r>
            <w:r w:rsidRPr="006B32A5">
              <w:rPr>
                <w:rFonts w:asciiTheme="minorHAnsi" w:hAnsiTheme="minorHAnsi" w:cstheme="minorHAnsi"/>
                <w:sz w:val="20"/>
              </w:rPr>
              <w:t>example</w:t>
            </w:r>
            <w:r w:rsidRPr="006B32A5">
              <w:rPr>
                <w:rFonts w:asciiTheme="minorHAnsi" w:hAnsiTheme="minorHAnsi" w:cstheme="minorHAnsi"/>
                <w:sz w:val="20"/>
              </w:rPr>
              <w:tab/>
              <w:t>wow!!!</w:t>
            </w:r>
          </w:p>
        </w:tc>
      </w:tr>
    </w:tbl>
    <w:p w:rsidR="00367181" w:rsidRPr="006B32A5" w:rsidRDefault="00367181" w:rsidP="00272868">
      <w:pPr>
        <w:pStyle w:val="BodyText"/>
        <w:spacing w:before="10"/>
        <w:rPr>
          <w:rFonts w:asciiTheme="minorHAnsi" w:hAnsiTheme="minorHAnsi" w:cstheme="minorHAnsi"/>
          <w:b/>
          <w:sz w:val="30"/>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832320" behindDoc="1" locked="0" layoutInCell="1" allowOverlap="1" wp14:anchorId="03F0626C" wp14:editId="37FC852E">
                <wp:simplePos x="0" y="0"/>
                <wp:positionH relativeFrom="page">
                  <wp:posOffset>896620</wp:posOffset>
                </wp:positionH>
                <wp:positionV relativeFrom="paragraph">
                  <wp:posOffset>253365</wp:posOffset>
                </wp:positionV>
                <wp:extent cx="5768975" cy="0"/>
                <wp:effectExtent l="0" t="0" r="0" b="0"/>
                <wp:wrapTopAndBottom/>
                <wp:docPr id="642" name="Line 6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04" o:spid="_x0000_s1026" style="position:absolute;z-index:-251484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" strokeweight=".48pt">
                <w10:wrap type="topAndBottom" anchorx="page"/>
              </v:line>
            </w:pict>
          </mc:Fallback>
        </mc:AlternateContent>
      </w:r>
      <w:bookmarkStart w:id="112" w:name="_bookmark153"/>
      <w:bookmarkEnd w:id="112"/>
      <w:r w:rsidR="000D732C" w:rsidRPr="006B32A5">
        <w:rPr>
          <w:rFonts w:asciiTheme="minorHAnsi" w:hAnsiTheme="minorHAnsi" w:cstheme="minorHAnsi"/>
        </w:rPr>
        <w:t>String swapcase()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504"/>
        <w:rPr>
          <w:rFonts w:asciiTheme="minorHAnsi" w:hAnsiTheme="minorHAnsi" w:cstheme="minorHAnsi"/>
        </w:rPr>
      </w:pPr>
      <w:r w:rsidRPr="006B32A5">
        <w:rPr>
          <w:rFonts w:asciiTheme="minorHAnsi" w:hAnsiTheme="minorHAnsi" w:cstheme="minorHAnsi"/>
        </w:rPr>
        <w:t xml:space="preserve">The </w:t>
      </w:r>
      <w:r w:rsidRPr="006B32A5">
        <w:rPr>
          <w:rFonts w:asciiTheme="minorHAnsi" w:hAnsiTheme="minorHAnsi" w:cstheme="minorHAnsi"/>
          <w:b/>
        </w:rPr>
        <w:t xml:space="preserve">swapcase() </w:t>
      </w:r>
      <w:r w:rsidRPr="006B32A5">
        <w:rPr>
          <w:rFonts w:asciiTheme="minorHAnsi" w:hAnsiTheme="minorHAnsi" w:cstheme="minorHAnsi"/>
        </w:rPr>
        <w:t>method returns a copy of the string in which all the case-based characters have had their case swapped.</w:t>
      </w:r>
    </w:p>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Following is the syntax for swapcase() method-</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str.swapcase();</w:t>
            </w:r>
          </w:p>
        </w:tc>
      </w:tr>
    </w:tbl>
    <w:p w:rsidR="00367181" w:rsidRPr="006B32A5" w:rsidRDefault="00367181" w:rsidP="00272868">
      <w:pPr>
        <w:pStyle w:val="BodyText"/>
        <w:spacing w:before="7"/>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NA</w:t>
      </w:r>
    </w:p>
    <w:p w:rsidR="00367181" w:rsidRPr="006B32A5" w:rsidRDefault="00367181" w:rsidP="00272868">
      <w:pPr>
        <w:pStyle w:val="BodyText"/>
        <w:spacing w:before="10"/>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5" w:line="254" w:lineRule="auto"/>
        <w:ind w:right="1360"/>
        <w:rPr>
          <w:rFonts w:asciiTheme="minorHAnsi" w:hAnsiTheme="minorHAnsi" w:cstheme="minorHAnsi"/>
        </w:rPr>
      </w:pPr>
      <w:r w:rsidRPr="006B32A5">
        <w:rPr>
          <w:rFonts w:asciiTheme="minorHAnsi" w:hAnsiTheme="minorHAnsi" w:cstheme="minorHAnsi"/>
        </w:rPr>
        <w:t>This method returns a copy of the string in which all the case-based characters have had their case swapped.</w:t>
      </w:r>
    </w:p>
    <w:p w:rsidR="00367181" w:rsidRPr="006B32A5" w:rsidRDefault="00367181" w:rsidP="00272868">
      <w:pPr>
        <w:pStyle w:val="BodyText"/>
        <w:spacing w:before="7"/>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The following example shows the usage of swapcase()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968"/>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0D732C" w:rsidP="00272868">
            <w:pPr>
              <w:pStyle w:val="TableParagraph"/>
              <w:tabs>
                <w:tab w:val="left" w:leader="dot" w:pos="3784"/>
              </w:tabs>
              <w:spacing w:before="136"/>
              <w:ind w:left="0"/>
              <w:rPr>
                <w:rFonts w:asciiTheme="minorHAnsi" w:hAnsiTheme="minorHAnsi" w:cstheme="minorHAnsi"/>
                <w:sz w:val="20"/>
              </w:rPr>
            </w:pPr>
            <w:r w:rsidRPr="006B32A5">
              <w:rPr>
                <w:rFonts w:asciiTheme="minorHAnsi" w:hAnsiTheme="minorHAnsi" w:cstheme="minorHAnsi"/>
                <w:sz w:val="20"/>
              </w:rPr>
              <w:t>str = "this is</w:t>
            </w:r>
            <w:r w:rsidRPr="006B32A5">
              <w:rPr>
                <w:rFonts w:asciiTheme="minorHAnsi" w:hAnsiTheme="minorHAnsi" w:cstheme="minorHAnsi"/>
                <w:spacing w:val="-8"/>
                <w:sz w:val="20"/>
              </w:rPr>
              <w:t xml:space="preserve"> </w:t>
            </w:r>
            <w:r w:rsidRPr="006B32A5">
              <w:rPr>
                <w:rFonts w:asciiTheme="minorHAnsi" w:hAnsiTheme="minorHAnsi" w:cstheme="minorHAnsi"/>
                <w:sz w:val="20"/>
              </w:rPr>
              <w:t>string</w:t>
            </w:r>
            <w:r w:rsidRPr="006B32A5">
              <w:rPr>
                <w:rFonts w:asciiTheme="minorHAnsi" w:hAnsiTheme="minorHAnsi" w:cstheme="minorHAnsi"/>
                <w:spacing w:val="-5"/>
                <w:sz w:val="20"/>
              </w:rPr>
              <w:t xml:space="preserve"> </w:t>
            </w:r>
            <w:r w:rsidRPr="006B32A5">
              <w:rPr>
                <w:rFonts w:asciiTheme="minorHAnsi" w:hAnsiTheme="minorHAnsi" w:cstheme="minorHAnsi"/>
                <w:sz w:val="20"/>
              </w:rPr>
              <w:t>example.</w:t>
            </w:r>
            <w:r w:rsidRPr="006B32A5">
              <w:rPr>
                <w:rFonts w:asciiTheme="minorHAnsi" w:hAnsiTheme="minorHAnsi" w:cstheme="minorHAnsi"/>
                <w:sz w:val="20"/>
              </w:rPr>
              <w:tab/>
              <w:t>wow!!!"</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print (str.swapcase())</w:t>
            </w:r>
          </w:p>
          <w:p w:rsidR="00367181" w:rsidRPr="006B32A5" w:rsidRDefault="000D732C" w:rsidP="00272868">
            <w:pPr>
              <w:pStyle w:val="TableParagraph"/>
              <w:tabs>
                <w:tab w:val="left" w:leader="dot" w:pos="3784"/>
              </w:tabs>
              <w:spacing w:before="136"/>
              <w:ind w:left="0"/>
              <w:rPr>
                <w:rFonts w:asciiTheme="minorHAnsi" w:hAnsiTheme="minorHAnsi" w:cstheme="minorHAnsi"/>
                <w:sz w:val="20"/>
              </w:rPr>
            </w:pPr>
            <w:r w:rsidRPr="006B32A5">
              <w:rPr>
                <w:rFonts w:asciiTheme="minorHAnsi" w:hAnsiTheme="minorHAnsi" w:cstheme="minorHAnsi"/>
                <w:sz w:val="20"/>
              </w:rPr>
              <w:t>str = "This Is</w:t>
            </w:r>
            <w:r w:rsidRPr="006B32A5">
              <w:rPr>
                <w:rFonts w:asciiTheme="minorHAnsi" w:hAnsiTheme="minorHAnsi" w:cstheme="minorHAnsi"/>
                <w:spacing w:val="-8"/>
                <w:sz w:val="20"/>
              </w:rPr>
              <w:t xml:space="preserve"> </w:t>
            </w:r>
            <w:r w:rsidRPr="006B32A5">
              <w:rPr>
                <w:rFonts w:asciiTheme="minorHAnsi" w:hAnsiTheme="minorHAnsi" w:cstheme="minorHAnsi"/>
                <w:sz w:val="20"/>
              </w:rPr>
              <w:t>String</w:t>
            </w:r>
            <w:r w:rsidRPr="006B32A5">
              <w:rPr>
                <w:rFonts w:asciiTheme="minorHAnsi" w:hAnsiTheme="minorHAnsi" w:cstheme="minorHAnsi"/>
                <w:spacing w:val="-5"/>
                <w:sz w:val="20"/>
              </w:rPr>
              <w:t xml:space="preserve"> </w:t>
            </w:r>
            <w:r w:rsidRPr="006B32A5">
              <w:rPr>
                <w:rFonts w:asciiTheme="minorHAnsi" w:hAnsiTheme="minorHAnsi" w:cstheme="minorHAnsi"/>
                <w:sz w:val="20"/>
              </w:rPr>
              <w:t>Example.</w:t>
            </w:r>
            <w:r w:rsidRPr="006B32A5">
              <w:rPr>
                <w:rFonts w:asciiTheme="minorHAnsi" w:hAnsiTheme="minorHAnsi" w:cstheme="minorHAnsi"/>
                <w:sz w:val="20"/>
              </w:rPr>
              <w:tab/>
              <w:t>WOW!!!"</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print (str.swapcase())</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6"/>
        <w:rPr>
          <w:rFonts w:asciiTheme="minorHAnsi" w:hAnsiTheme="minorHAnsi" w:cstheme="minorHAnsi"/>
          <w:sz w:val="16"/>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Result</w:t>
      </w:r>
    </w:p>
    <w:p w:rsidR="00367181" w:rsidRPr="006B32A5" w:rsidRDefault="00367181" w:rsidP="00272868">
      <w:pPr>
        <w:pStyle w:val="BodyText"/>
        <w:spacing w:before="8"/>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58"/>
        </w:trPr>
        <w:tc>
          <w:tcPr>
            <w:tcW w:w="9047" w:type="dxa"/>
          </w:tcPr>
          <w:p w:rsidR="00367181" w:rsidRPr="006B32A5" w:rsidRDefault="000D732C" w:rsidP="00272868">
            <w:pPr>
              <w:pStyle w:val="TableParagraph"/>
              <w:tabs>
                <w:tab w:val="left" w:leader="dot" w:pos="3014"/>
              </w:tabs>
              <w:spacing w:before="118"/>
              <w:ind w:left="0"/>
              <w:rPr>
                <w:rFonts w:asciiTheme="minorHAnsi" w:hAnsiTheme="minorHAnsi" w:cstheme="minorHAnsi"/>
                <w:sz w:val="20"/>
              </w:rPr>
            </w:pPr>
            <w:r w:rsidRPr="006B32A5">
              <w:rPr>
                <w:rFonts w:asciiTheme="minorHAnsi" w:hAnsiTheme="minorHAnsi" w:cstheme="minorHAnsi"/>
                <w:sz w:val="20"/>
              </w:rPr>
              <w:t>THIS IS</w:t>
            </w:r>
            <w:r w:rsidRPr="006B32A5">
              <w:rPr>
                <w:rFonts w:asciiTheme="minorHAnsi" w:hAnsiTheme="minorHAnsi" w:cstheme="minorHAnsi"/>
                <w:spacing w:val="-8"/>
                <w:sz w:val="20"/>
              </w:rPr>
              <w:t xml:space="preserve"> </w:t>
            </w:r>
            <w:r w:rsidRPr="006B32A5">
              <w:rPr>
                <w:rFonts w:asciiTheme="minorHAnsi" w:hAnsiTheme="minorHAnsi" w:cstheme="minorHAnsi"/>
                <w:sz w:val="20"/>
              </w:rPr>
              <w:t>STRING</w:t>
            </w:r>
            <w:r w:rsidRPr="006B32A5">
              <w:rPr>
                <w:rFonts w:asciiTheme="minorHAnsi" w:hAnsiTheme="minorHAnsi" w:cstheme="minorHAnsi"/>
                <w:spacing w:val="-2"/>
                <w:sz w:val="20"/>
              </w:rPr>
              <w:t xml:space="preserve"> </w:t>
            </w:r>
            <w:r w:rsidRPr="006B32A5">
              <w:rPr>
                <w:rFonts w:asciiTheme="minorHAnsi" w:hAnsiTheme="minorHAnsi" w:cstheme="minorHAnsi"/>
                <w:sz w:val="20"/>
              </w:rPr>
              <w:t>EXAMPLE</w:t>
            </w:r>
            <w:r w:rsidRPr="006B32A5">
              <w:rPr>
                <w:rFonts w:asciiTheme="minorHAnsi" w:hAnsiTheme="minorHAnsi" w:cstheme="minorHAnsi"/>
                <w:sz w:val="20"/>
              </w:rPr>
              <w:tab/>
              <w:t>WOW!!!</w:t>
            </w:r>
          </w:p>
          <w:p w:rsidR="00367181" w:rsidRPr="006B32A5" w:rsidRDefault="000D732C" w:rsidP="00272868">
            <w:pPr>
              <w:pStyle w:val="TableParagraph"/>
              <w:tabs>
                <w:tab w:val="left" w:leader="dot" w:pos="3014"/>
              </w:tabs>
              <w:spacing w:before="135"/>
              <w:ind w:left="0"/>
              <w:rPr>
                <w:rFonts w:asciiTheme="minorHAnsi" w:hAnsiTheme="minorHAnsi" w:cstheme="minorHAnsi"/>
                <w:sz w:val="20"/>
              </w:rPr>
            </w:pPr>
            <w:r w:rsidRPr="006B32A5">
              <w:rPr>
                <w:rFonts w:asciiTheme="minorHAnsi" w:hAnsiTheme="minorHAnsi" w:cstheme="minorHAnsi"/>
                <w:sz w:val="20"/>
              </w:rPr>
              <w:t>tHIS iS</w:t>
            </w:r>
            <w:r w:rsidRPr="006B32A5">
              <w:rPr>
                <w:rFonts w:asciiTheme="minorHAnsi" w:hAnsiTheme="minorHAnsi" w:cstheme="minorHAnsi"/>
                <w:spacing w:val="-8"/>
                <w:sz w:val="20"/>
              </w:rPr>
              <w:t xml:space="preserve"> </w:t>
            </w:r>
            <w:r w:rsidRPr="006B32A5">
              <w:rPr>
                <w:rFonts w:asciiTheme="minorHAnsi" w:hAnsiTheme="minorHAnsi" w:cstheme="minorHAnsi"/>
                <w:sz w:val="20"/>
              </w:rPr>
              <w:t>sTRING</w:t>
            </w:r>
            <w:r w:rsidRPr="006B32A5">
              <w:rPr>
                <w:rFonts w:asciiTheme="minorHAnsi" w:hAnsiTheme="minorHAnsi" w:cstheme="minorHAnsi"/>
                <w:spacing w:val="-2"/>
                <w:sz w:val="20"/>
              </w:rPr>
              <w:t xml:space="preserve"> </w:t>
            </w:r>
            <w:r w:rsidRPr="006B32A5">
              <w:rPr>
                <w:rFonts w:asciiTheme="minorHAnsi" w:hAnsiTheme="minorHAnsi" w:cstheme="minorHAnsi"/>
                <w:sz w:val="20"/>
              </w:rPr>
              <w:t>eXAMPLE</w:t>
            </w:r>
            <w:r w:rsidRPr="006B32A5">
              <w:rPr>
                <w:rFonts w:asciiTheme="minorHAnsi" w:hAnsiTheme="minorHAnsi" w:cstheme="minorHAnsi"/>
                <w:sz w:val="20"/>
              </w:rPr>
              <w:tab/>
              <w:t>wow!!!</w:t>
            </w:r>
          </w:p>
        </w:tc>
      </w:tr>
    </w:tbl>
    <w:p w:rsidR="00367181" w:rsidRPr="006B32A5" w:rsidRDefault="00367181" w:rsidP="00272868">
      <w:pPr>
        <w:pStyle w:val="BodyText"/>
        <w:spacing w:before="10"/>
        <w:rPr>
          <w:rFonts w:asciiTheme="minorHAnsi" w:hAnsiTheme="minorHAnsi" w:cstheme="minorHAnsi"/>
          <w:b/>
          <w:sz w:val="30"/>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833344" behindDoc="1" locked="0" layoutInCell="1" allowOverlap="1" wp14:anchorId="6D8DF52C" wp14:editId="7A03936A">
                <wp:simplePos x="0" y="0"/>
                <wp:positionH relativeFrom="page">
                  <wp:posOffset>896620</wp:posOffset>
                </wp:positionH>
                <wp:positionV relativeFrom="paragraph">
                  <wp:posOffset>253365</wp:posOffset>
                </wp:positionV>
                <wp:extent cx="5768975" cy="0"/>
                <wp:effectExtent l="0" t="0" r="0" b="0"/>
                <wp:wrapTopAndBottom/>
                <wp:docPr id="641" name="Line 6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03" o:spid="_x0000_s1026" style="position:absolute;z-index:-251483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" strokeweight=".48pt">
                <w10:wrap type="topAndBottom" anchorx="page"/>
              </v:line>
            </w:pict>
          </mc:Fallback>
        </mc:AlternateContent>
      </w:r>
      <w:bookmarkStart w:id="113" w:name="_bookmark154"/>
      <w:bookmarkEnd w:id="113"/>
      <w:r w:rsidR="000D732C" w:rsidRPr="006B32A5">
        <w:rPr>
          <w:rFonts w:asciiTheme="minorHAnsi" w:hAnsiTheme="minorHAnsi" w:cstheme="minorHAnsi"/>
        </w:rPr>
        <w:t>String title()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504"/>
        <w:rPr>
          <w:rFonts w:asciiTheme="minorHAnsi" w:hAnsiTheme="minorHAnsi" w:cstheme="minorHAnsi"/>
        </w:rPr>
      </w:pPr>
      <w:r w:rsidRPr="006B32A5">
        <w:rPr>
          <w:rFonts w:asciiTheme="minorHAnsi" w:hAnsiTheme="minorHAnsi" w:cstheme="minorHAnsi"/>
        </w:rPr>
        <w:t xml:space="preserve">The </w:t>
      </w:r>
      <w:r w:rsidRPr="006B32A5">
        <w:rPr>
          <w:rFonts w:asciiTheme="minorHAnsi" w:hAnsiTheme="minorHAnsi" w:cstheme="minorHAnsi"/>
          <w:b/>
        </w:rPr>
        <w:t xml:space="preserve">title() </w:t>
      </w:r>
      <w:r w:rsidRPr="006B32A5">
        <w:rPr>
          <w:rFonts w:asciiTheme="minorHAnsi" w:hAnsiTheme="minorHAnsi" w:cstheme="minorHAnsi"/>
        </w:rPr>
        <w:t>method returns a copy of the string in which first characters of all the words are capitalized.</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Following is the syntax for title()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str.title();</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NA</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5" w:line="254" w:lineRule="auto"/>
        <w:ind w:right="1504"/>
        <w:rPr>
          <w:rFonts w:asciiTheme="minorHAnsi" w:hAnsiTheme="minorHAnsi" w:cstheme="minorHAnsi"/>
        </w:rPr>
      </w:pPr>
      <w:r w:rsidRPr="006B32A5">
        <w:rPr>
          <w:rFonts w:asciiTheme="minorHAnsi" w:hAnsiTheme="minorHAnsi" w:cstheme="minorHAnsi"/>
        </w:rPr>
        <w:t>This method returns a copy of the string in which first characters of all the words are capitalized.</w:t>
      </w:r>
    </w:p>
    <w:p w:rsidR="00367181" w:rsidRPr="006B32A5" w:rsidRDefault="00367181" w:rsidP="00272868">
      <w:pPr>
        <w:pStyle w:val="BodyText"/>
        <w:spacing w:before="7"/>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4"/>
        <w:rPr>
          <w:rFonts w:asciiTheme="minorHAnsi" w:hAnsiTheme="minorHAnsi" w:cstheme="minorHAnsi"/>
        </w:rPr>
      </w:pPr>
      <w:r w:rsidRPr="006B32A5">
        <w:rPr>
          <w:rFonts w:asciiTheme="minorHAnsi" w:hAnsiTheme="minorHAnsi" w:cstheme="minorHAnsi"/>
        </w:rPr>
        <w:t>The following example shows the usage of title() method.</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230"/>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0D732C" w:rsidP="00272868">
            <w:pPr>
              <w:pStyle w:val="TableParagraph"/>
              <w:tabs>
                <w:tab w:val="left" w:leader="dot" w:pos="3784"/>
              </w:tabs>
              <w:spacing w:before="138"/>
              <w:ind w:left="0"/>
              <w:rPr>
                <w:rFonts w:asciiTheme="minorHAnsi" w:hAnsiTheme="minorHAnsi" w:cstheme="minorHAnsi"/>
                <w:sz w:val="20"/>
              </w:rPr>
            </w:pPr>
            <w:r w:rsidRPr="006B32A5">
              <w:rPr>
                <w:rFonts w:asciiTheme="minorHAnsi" w:hAnsiTheme="minorHAnsi" w:cstheme="minorHAnsi"/>
                <w:sz w:val="20"/>
              </w:rPr>
              <w:t>str = "this is</w:t>
            </w:r>
            <w:r w:rsidRPr="006B32A5">
              <w:rPr>
                <w:rFonts w:asciiTheme="minorHAnsi" w:hAnsiTheme="minorHAnsi" w:cstheme="minorHAnsi"/>
                <w:spacing w:val="-8"/>
                <w:sz w:val="20"/>
              </w:rPr>
              <w:t xml:space="preserve"> </w:t>
            </w:r>
            <w:r w:rsidRPr="006B32A5">
              <w:rPr>
                <w:rFonts w:asciiTheme="minorHAnsi" w:hAnsiTheme="minorHAnsi" w:cstheme="minorHAnsi"/>
                <w:sz w:val="20"/>
              </w:rPr>
              <w:t>string</w:t>
            </w:r>
            <w:r w:rsidRPr="006B32A5">
              <w:rPr>
                <w:rFonts w:asciiTheme="minorHAnsi" w:hAnsiTheme="minorHAnsi" w:cstheme="minorHAnsi"/>
                <w:spacing w:val="-5"/>
                <w:sz w:val="20"/>
              </w:rPr>
              <w:t xml:space="preserve"> </w:t>
            </w:r>
            <w:r w:rsidRPr="006B32A5">
              <w:rPr>
                <w:rFonts w:asciiTheme="minorHAnsi" w:hAnsiTheme="minorHAnsi" w:cstheme="minorHAnsi"/>
                <w:sz w:val="20"/>
              </w:rPr>
              <w:t>example.</w:t>
            </w:r>
            <w:r w:rsidRPr="006B32A5">
              <w:rPr>
                <w:rFonts w:asciiTheme="minorHAnsi" w:hAnsiTheme="minorHAnsi" w:cstheme="minorHAnsi"/>
                <w:sz w:val="20"/>
              </w:rPr>
              <w:tab/>
              <w:t>wow!!!"</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print (str.title())</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Result</w:t>
      </w:r>
    </w:p>
    <w:p w:rsidR="00367181" w:rsidRPr="006B32A5" w:rsidRDefault="00367181" w:rsidP="00272868">
      <w:pPr>
        <w:pStyle w:val="BodyText"/>
        <w:spacing w:before="7"/>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tabs>
                <w:tab w:val="left" w:leader="dot" w:pos="3014"/>
              </w:tabs>
              <w:spacing w:before="118"/>
              <w:ind w:left="0"/>
              <w:rPr>
                <w:rFonts w:asciiTheme="minorHAnsi" w:hAnsiTheme="minorHAnsi" w:cstheme="minorHAnsi"/>
                <w:sz w:val="20"/>
              </w:rPr>
            </w:pPr>
            <w:r w:rsidRPr="006B32A5">
              <w:rPr>
                <w:rFonts w:asciiTheme="minorHAnsi" w:hAnsiTheme="minorHAnsi" w:cstheme="minorHAnsi"/>
                <w:sz w:val="20"/>
              </w:rPr>
              <w:t>This Is</w:t>
            </w:r>
            <w:r w:rsidRPr="006B32A5">
              <w:rPr>
                <w:rFonts w:asciiTheme="minorHAnsi" w:hAnsiTheme="minorHAnsi" w:cstheme="minorHAnsi"/>
                <w:spacing w:val="-8"/>
                <w:sz w:val="20"/>
              </w:rPr>
              <w:t xml:space="preserve"> </w:t>
            </w:r>
            <w:r w:rsidRPr="006B32A5">
              <w:rPr>
                <w:rFonts w:asciiTheme="minorHAnsi" w:hAnsiTheme="minorHAnsi" w:cstheme="minorHAnsi"/>
                <w:sz w:val="20"/>
              </w:rPr>
              <w:t>String</w:t>
            </w:r>
            <w:r w:rsidRPr="006B32A5">
              <w:rPr>
                <w:rFonts w:asciiTheme="minorHAnsi" w:hAnsiTheme="minorHAnsi" w:cstheme="minorHAnsi"/>
                <w:spacing w:val="-2"/>
                <w:sz w:val="20"/>
              </w:rPr>
              <w:t xml:space="preserve"> </w:t>
            </w:r>
            <w:r w:rsidRPr="006B32A5">
              <w:rPr>
                <w:rFonts w:asciiTheme="minorHAnsi" w:hAnsiTheme="minorHAnsi" w:cstheme="minorHAnsi"/>
                <w:sz w:val="20"/>
              </w:rPr>
              <w:t>Example</w:t>
            </w:r>
            <w:r w:rsidRPr="006B32A5">
              <w:rPr>
                <w:rFonts w:asciiTheme="minorHAnsi" w:hAnsiTheme="minorHAnsi" w:cstheme="minorHAnsi"/>
                <w:sz w:val="20"/>
              </w:rPr>
              <w:tab/>
              <w:t>Wow!!!</w:t>
            </w:r>
          </w:p>
        </w:tc>
      </w:tr>
    </w:tbl>
    <w:p w:rsidR="00367181" w:rsidRPr="006B32A5" w:rsidRDefault="00367181" w:rsidP="00272868">
      <w:pPr>
        <w:pStyle w:val="BodyText"/>
        <w:spacing w:before="10"/>
        <w:rPr>
          <w:rFonts w:asciiTheme="minorHAnsi" w:hAnsiTheme="minorHAnsi" w:cstheme="minorHAnsi"/>
          <w:b/>
          <w:sz w:val="30"/>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834368" behindDoc="1" locked="0" layoutInCell="1" allowOverlap="1" wp14:anchorId="763B4237" wp14:editId="5A6829CC">
                <wp:simplePos x="0" y="0"/>
                <wp:positionH relativeFrom="page">
                  <wp:posOffset>896620</wp:posOffset>
                </wp:positionH>
                <wp:positionV relativeFrom="paragraph">
                  <wp:posOffset>253365</wp:posOffset>
                </wp:positionV>
                <wp:extent cx="5768975" cy="0"/>
                <wp:effectExtent l="0" t="0" r="0" b="0"/>
                <wp:wrapTopAndBottom/>
                <wp:docPr id="640" name="Line 6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02" o:spid="_x0000_s1026" style="position:absolute;z-index:-251482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" strokeweight=".48pt">
                <w10:wrap type="topAndBottom" anchorx="page"/>
              </v:line>
            </w:pict>
          </mc:Fallback>
        </mc:AlternateContent>
      </w:r>
      <w:bookmarkStart w:id="114" w:name="_bookmark155"/>
      <w:bookmarkEnd w:id="114"/>
      <w:r w:rsidR="000D732C" w:rsidRPr="006B32A5">
        <w:rPr>
          <w:rFonts w:asciiTheme="minorHAnsi" w:hAnsiTheme="minorHAnsi" w:cstheme="minorHAnsi"/>
        </w:rPr>
        <w:t>String translate()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438"/>
        <w:jc w:val="both"/>
        <w:rPr>
          <w:rFonts w:asciiTheme="minorHAnsi" w:hAnsiTheme="minorHAnsi" w:cstheme="minorHAnsi"/>
        </w:rPr>
      </w:pPr>
      <w:r w:rsidRPr="006B32A5">
        <w:rPr>
          <w:rFonts w:asciiTheme="minorHAnsi" w:hAnsiTheme="minorHAnsi" w:cstheme="minorHAnsi"/>
        </w:rPr>
        <w:t>The method translate() returns a copy of the string in which all the characters have been translated using table (constructed with the maketrans() function in the string module), optionally deleting all characters found in the string deletechars.</w:t>
      </w:r>
    </w:p>
    <w:p w:rsidR="00367181" w:rsidRPr="006B32A5" w:rsidRDefault="00367181" w:rsidP="00272868">
      <w:pPr>
        <w:spacing w:line="254" w:lineRule="auto"/>
        <w:jc w:val="both"/>
        <w:rPr>
          <w:rFonts w:asciiTheme="minorHAnsi" w:hAnsiTheme="minorHAnsi" w:cstheme="minorHAnsi"/>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6"/>
        <w:rPr>
          <w:rFonts w:asciiTheme="minorHAnsi" w:hAnsiTheme="minorHAnsi" w:cstheme="minorHAnsi"/>
          <w:sz w:val="16"/>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Following is the syntax for translate()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str.translate(table[, deletechars]);</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ListParagraph"/>
        <w:numPr>
          <w:ilvl w:val="0"/>
          <w:numId w:val="4"/>
        </w:numPr>
        <w:tabs>
          <w:tab w:val="left" w:pos="2160"/>
          <w:tab w:val="left" w:pos="2161"/>
        </w:tabs>
        <w:spacing w:before="123" w:line="254" w:lineRule="auto"/>
        <w:ind w:left="0" w:right="1443"/>
        <w:rPr>
          <w:rFonts w:asciiTheme="minorHAnsi" w:hAnsiTheme="minorHAnsi" w:cstheme="minorHAnsi"/>
          <w:sz w:val="20"/>
        </w:rPr>
      </w:pPr>
      <w:r w:rsidRPr="006B32A5">
        <w:rPr>
          <w:rFonts w:asciiTheme="minorHAnsi" w:hAnsiTheme="minorHAnsi" w:cstheme="minorHAnsi"/>
          <w:b/>
          <w:sz w:val="20"/>
        </w:rPr>
        <w:t>table</w:t>
      </w:r>
      <w:r w:rsidRPr="006B32A5">
        <w:rPr>
          <w:rFonts w:asciiTheme="minorHAnsi" w:hAnsiTheme="minorHAnsi" w:cstheme="minorHAnsi"/>
          <w:b/>
          <w:spacing w:val="-6"/>
          <w:sz w:val="20"/>
        </w:rPr>
        <w:t xml:space="preserve"> </w:t>
      </w:r>
      <w:r w:rsidRPr="006B32A5">
        <w:rPr>
          <w:rFonts w:asciiTheme="minorHAnsi" w:hAnsiTheme="minorHAnsi" w:cstheme="minorHAnsi"/>
          <w:sz w:val="20"/>
        </w:rPr>
        <w:t>-</w:t>
      </w:r>
      <w:r w:rsidRPr="006B32A5">
        <w:rPr>
          <w:rFonts w:asciiTheme="minorHAnsi" w:hAnsiTheme="minorHAnsi" w:cstheme="minorHAnsi"/>
          <w:spacing w:val="-6"/>
          <w:sz w:val="20"/>
        </w:rPr>
        <w:t xml:space="preserve"> </w:t>
      </w:r>
      <w:r w:rsidRPr="006B32A5">
        <w:rPr>
          <w:rFonts w:asciiTheme="minorHAnsi" w:hAnsiTheme="minorHAnsi" w:cstheme="minorHAnsi"/>
          <w:sz w:val="20"/>
        </w:rPr>
        <w:t>You</w:t>
      </w:r>
      <w:r w:rsidRPr="006B32A5">
        <w:rPr>
          <w:rFonts w:asciiTheme="minorHAnsi" w:hAnsiTheme="minorHAnsi" w:cstheme="minorHAnsi"/>
          <w:spacing w:val="-4"/>
          <w:sz w:val="20"/>
        </w:rPr>
        <w:t xml:space="preserve"> </w:t>
      </w:r>
      <w:r w:rsidRPr="006B32A5">
        <w:rPr>
          <w:rFonts w:asciiTheme="minorHAnsi" w:hAnsiTheme="minorHAnsi" w:cstheme="minorHAnsi"/>
          <w:sz w:val="20"/>
        </w:rPr>
        <w:t>can</w:t>
      </w:r>
      <w:r w:rsidRPr="006B32A5">
        <w:rPr>
          <w:rFonts w:asciiTheme="minorHAnsi" w:hAnsiTheme="minorHAnsi" w:cstheme="minorHAnsi"/>
          <w:spacing w:val="-7"/>
          <w:sz w:val="20"/>
        </w:rPr>
        <w:t xml:space="preserve"> </w:t>
      </w:r>
      <w:r w:rsidRPr="006B32A5">
        <w:rPr>
          <w:rFonts w:asciiTheme="minorHAnsi" w:hAnsiTheme="minorHAnsi" w:cstheme="minorHAnsi"/>
          <w:sz w:val="20"/>
        </w:rPr>
        <w:t>use</w:t>
      </w:r>
      <w:r w:rsidRPr="006B32A5">
        <w:rPr>
          <w:rFonts w:asciiTheme="minorHAnsi" w:hAnsiTheme="minorHAnsi" w:cstheme="minorHAnsi"/>
          <w:spacing w:val="-7"/>
          <w:sz w:val="20"/>
        </w:rPr>
        <w:t xml:space="preserve"> </w:t>
      </w:r>
      <w:r w:rsidRPr="006B32A5">
        <w:rPr>
          <w:rFonts w:asciiTheme="minorHAnsi" w:hAnsiTheme="minorHAnsi" w:cstheme="minorHAnsi"/>
          <w:sz w:val="20"/>
        </w:rPr>
        <w:t>the</w:t>
      </w:r>
      <w:r w:rsidRPr="006B32A5">
        <w:rPr>
          <w:rFonts w:asciiTheme="minorHAnsi" w:hAnsiTheme="minorHAnsi" w:cstheme="minorHAnsi"/>
          <w:spacing w:val="-6"/>
          <w:sz w:val="20"/>
        </w:rPr>
        <w:t xml:space="preserve"> </w:t>
      </w:r>
      <w:r w:rsidRPr="006B32A5">
        <w:rPr>
          <w:rFonts w:asciiTheme="minorHAnsi" w:hAnsiTheme="minorHAnsi" w:cstheme="minorHAnsi"/>
          <w:sz w:val="20"/>
        </w:rPr>
        <w:t>maketrans()</w:t>
      </w:r>
      <w:r w:rsidRPr="006B32A5">
        <w:rPr>
          <w:rFonts w:asciiTheme="minorHAnsi" w:hAnsiTheme="minorHAnsi" w:cstheme="minorHAnsi"/>
          <w:spacing w:val="-7"/>
          <w:sz w:val="20"/>
        </w:rPr>
        <w:t xml:space="preserve"> </w:t>
      </w:r>
      <w:r w:rsidRPr="006B32A5">
        <w:rPr>
          <w:rFonts w:asciiTheme="minorHAnsi" w:hAnsiTheme="minorHAnsi" w:cstheme="minorHAnsi"/>
          <w:sz w:val="20"/>
        </w:rPr>
        <w:t>helper</w:t>
      </w:r>
      <w:r w:rsidRPr="006B32A5">
        <w:rPr>
          <w:rFonts w:asciiTheme="minorHAnsi" w:hAnsiTheme="minorHAnsi" w:cstheme="minorHAnsi"/>
          <w:spacing w:val="-6"/>
          <w:sz w:val="20"/>
        </w:rPr>
        <w:t xml:space="preserve"> </w:t>
      </w:r>
      <w:r w:rsidRPr="006B32A5">
        <w:rPr>
          <w:rFonts w:asciiTheme="minorHAnsi" w:hAnsiTheme="minorHAnsi" w:cstheme="minorHAnsi"/>
          <w:sz w:val="20"/>
        </w:rPr>
        <w:t>function</w:t>
      </w:r>
      <w:r w:rsidRPr="006B32A5">
        <w:rPr>
          <w:rFonts w:asciiTheme="minorHAnsi" w:hAnsiTheme="minorHAnsi" w:cstheme="minorHAnsi"/>
          <w:spacing w:val="-8"/>
          <w:sz w:val="20"/>
        </w:rPr>
        <w:t xml:space="preserve"> </w:t>
      </w:r>
      <w:r w:rsidRPr="006B32A5">
        <w:rPr>
          <w:rFonts w:asciiTheme="minorHAnsi" w:hAnsiTheme="minorHAnsi" w:cstheme="minorHAnsi"/>
          <w:sz w:val="20"/>
        </w:rPr>
        <w:t>in</w:t>
      </w:r>
      <w:r w:rsidRPr="006B32A5">
        <w:rPr>
          <w:rFonts w:asciiTheme="minorHAnsi" w:hAnsiTheme="minorHAnsi" w:cstheme="minorHAnsi"/>
          <w:spacing w:val="-6"/>
          <w:sz w:val="20"/>
        </w:rPr>
        <w:t xml:space="preserve"> </w:t>
      </w:r>
      <w:r w:rsidRPr="006B32A5">
        <w:rPr>
          <w:rFonts w:asciiTheme="minorHAnsi" w:hAnsiTheme="minorHAnsi" w:cstheme="minorHAnsi"/>
          <w:sz w:val="20"/>
        </w:rPr>
        <w:t>the</w:t>
      </w:r>
      <w:r w:rsidRPr="006B32A5">
        <w:rPr>
          <w:rFonts w:asciiTheme="minorHAnsi" w:hAnsiTheme="minorHAnsi" w:cstheme="minorHAnsi"/>
          <w:spacing w:val="-9"/>
          <w:sz w:val="20"/>
        </w:rPr>
        <w:t xml:space="preserve"> </w:t>
      </w:r>
      <w:r w:rsidRPr="006B32A5">
        <w:rPr>
          <w:rFonts w:asciiTheme="minorHAnsi" w:hAnsiTheme="minorHAnsi" w:cstheme="minorHAnsi"/>
          <w:sz w:val="20"/>
        </w:rPr>
        <w:t>string</w:t>
      </w:r>
      <w:r w:rsidRPr="006B32A5">
        <w:rPr>
          <w:rFonts w:asciiTheme="minorHAnsi" w:hAnsiTheme="minorHAnsi" w:cstheme="minorHAnsi"/>
          <w:spacing w:val="-6"/>
          <w:sz w:val="20"/>
        </w:rPr>
        <w:t xml:space="preserve"> </w:t>
      </w:r>
      <w:r w:rsidRPr="006B32A5">
        <w:rPr>
          <w:rFonts w:asciiTheme="minorHAnsi" w:hAnsiTheme="minorHAnsi" w:cstheme="minorHAnsi"/>
          <w:sz w:val="20"/>
        </w:rPr>
        <w:t>module</w:t>
      </w:r>
      <w:r w:rsidRPr="006B32A5">
        <w:rPr>
          <w:rFonts w:asciiTheme="minorHAnsi" w:hAnsiTheme="minorHAnsi" w:cstheme="minorHAnsi"/>
          <w:spacing w:val="-8"/>
          <w:sz w:val="20"/>
        </w:rPr>
        <w:t xml:space="preserve"> </w:t>
      </w:r>
      <w:r w:rsidRPr="006B32A5">
        <w:rPr>
          <w:rFonts w:asciiTheme="minorHAnsi" w:hAnsiTheme="minorHAnsi" w:cstheme="minorHAnsi"/>
          <w:sz w:val="20"/>
        </w:rPr>
        <w:t>to</w:t>
      </w:r>
      <w:r w:rsidRPr="006B32A5">
        <w:rPr>
          <w:rFonts w:asciiTheme="minorHAnsi" w:hAnsiTheme="minorHAnsi" w:cstheme="minorHAnsi"/>
          <w:spacing w:val="-6"/>
          <w:sz w:val="20"/>
        </w:rPr>
        <w:t xml:space="preserve"> </w:t>
      </w:r>
      <w:r w:rsidRPr="006B32A5">
        <w:rPr>
          <w:rFonts w:asciiTheme="minorHAnsi" w:hAnsiTheme="minorHAnsi" w:cstheme="minorHAnsi"/>
          <w:sz w:val="20"/>
        </w:rPr>
        <w:t>create a translation</w:t>
      </w:r>
      <w:r w:rsidRPr="006B32A5">
        <w:rPr>
          <w:rFonts w:asciiTheme="minorHAnsi" w:hAnsiTheme="minorHAnsi" w:cstheme="minorHAnsi"/>
          <w:spacing w:val="-2"/>
          <w:sz w:val="20"/>
        </w:rPr>
        <w:t xml:space="preserve"> </w:t>
      </w:r>
      <w:r w:rsidRPr="006B32A5">
        <w:rPr>
          <w:rFonts w:asciiTheme="minorHAnsi" w:hAnsiTheme="minorHAnsi" w:cstheme="minorHAnsi"/>
          <w:sz w:val="20"/>
        </w:rPr>
        <w:t>table.</w:t>
      </w:r>
    </w:p>
    <w:p w:rsidR="00367181" w:rsidRPr="006B32A5" w:rsidRDefault="00367181" w:rsidP="00272868">
      <w:pPr>
        <w:pStyle w:val="BodyText"/>
        <w:spacing w:before="2"/>
        <w:rPr>
          <w:rFonts w:asciiTheme="minorHAnsi" w:hAnsiTheme="minorHAnsi" w:cstheme="minorHAnsi"/>
          <w:sz w:val="21"/>
        </w:rPr>
      </w:pPr>
    </w:p>
    <w:p w:rsidR="00367181" w:rsidRPr="006B32A5" w:rsidRDefault="000D732C" w:rsidP="00272868">
      <w:pPr>
        <w:pStyle w:val="ListParagraph"/>
        <w:numPr>
          <w:ilvl w:val="0"/>
          <w:numId w:val="4"/>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b/>
          <w:sz w:val="20"/>
        </w:rPr>
        <w:t xml:space="preserve">deletechars </w:t>
      </w:r>
      <w:r w:rsidRPr="006B32A5">
        <w:rPr>
          <w:rFonts w:asciiTheme="minorHAnsi" w:hAnsiTheme="minorHAnsi" w:cstheme="minorHAnsi"/>
          <w:sz w:val="20"/>
        </w:rPr>
        <w:t>- The list of characters to be removed from the source</w:t>
      </w:r>
      <w:r w:rsidRPr="006B32A5">
        <w:rPr>
          <w:rFonts w:asciiTheme="minorHAnsi" w:hAnsiTheme="minorHAnsi" w:cstheme="minorHAnsi"/>
          <w:spacing w:val="-11"/>
          <w:sz w:val="20"/>
        </w:rPr>
        <w:t xml:space="preserve"> </w:t>
      </w:r>
      <w:r w:rsidRPr="006B32A5">
        <w:rPr>
          <w:rFonts w:asciiTheme="minorHAnsi" w:hAnsiTheme="minorHAnsi" w:cstheme="minorHAnsi"/>
          <w:sz w:val="20"/>
        </w:rPr>
        <w:t>string.</w:t>
      </w: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spacing w:before="4"/>
        <w:rPr>
          <w:rFonts w:asciiTheme="minorHAnsi" w:hAnsiTheme="minorHAnsi" w:cstheme="minorHAnsi"/>
          <w:sz w:val="27"/>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This method returns a translated copy of the string.</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3" w:line="254" w:lineRule="auto"/>
        <w:ind w:right="1426"/>
        <w:rPr>
          <w:rFonts w:asciiTheme="minorHAnsi" w:hAnsiTheme="minorHAnsi" w:cstheme="minorHAnsi"/>
        </w:rPr>
      </w:pPr>
      <w:r w:rsidRPr="006B32A5">
        <w:rPr>
          <w:rFonts w:asciiTheme="minorHAnsi" w:hAnsiTheme="minorHAnsi" w:cstheme="minorHAnsi"/>
        </w:rPr>
        <w:t>The following example shows the usage of translate() method. Under this, every vowel in a string is replaced by its vowel position.</w:t>
      </w:r>
    </w:p>
    <w:p w:rsidR="00367181" w:rsidRPr="006B32A5" w:rsidRDefault="00367181" w:rsidP="00272868">
      <w:pPr>
        <w:pStyle w:val="BodyText"/>
        <w:spacing w:before="5"/>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70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0D732C" w:rsidP="00272868">
            <w:pPr>
              <w:pStyle w:val="TableParagraph"/>
              <w:tabs>
                <w:tab w:val="left" w:pos="3564"/>
              </w:tabs>
              <w:spacing w:before="135" w:line="379" w:lineRule="auto"/>
              <w:ind w:left="0" w:right="1291"/>
              <w:rPr>
                <w:rFonts w:asciiTheme="minorHAnsi" w:hAnsiTheme="minorHAnsi" w:cstheme="minorHAnsi"/>
                <w:sz w:val="20"/>
              </w:rPr>
            </w:pPr>
            <w:r w:rsidRPr="006B32A5">
              <w:rPr>
                <w:rFonts w:asciiTheme="minorHAnsi" w:hAnsiTheme="minorHAnsi" w:cstheme="minorHAnsi"/>
                <w:sz w:val="20"/>
              </w:rPr>
              <w:t>from string</w:t>
            </w:r>
            <w:r w:rsidRPr="006B32A5">
              <w:rPr>
                <w:rFonts w:asciiTheme="minorHAnsi" w:hAnsiTheme="minorHAnsi" w:cstheme="minorHAnsi"/>
                <w:spacing w:val="-7"/>
                <w:sz w:val="20"/>
              </w:rPr>
              <w:t xml:space="preserve"> </w:t>
            </w:r>
            <w:r w:rsidRPr="006B32A5">
              <w:rPr>
                <w:rFonts w:asciiTheme="minorHAnsi" w:hAnsiTheme="minorHAnsi" w:cstheme="minorHAnsi"/>
                <w:sz w:val="20"/>
              </w:rPr>
              <w:t>import</w:t>
            </w:r>
            <w:r w:rsidRPr="006B32A5">
              <w:rPr>
                <w:rFonts w:asciiTheme="minorHAnsi" w:hAnsiTheme="minorHAnsi" w:cstheme="minorHAnsi"/>
                <w:spacing w:val="-6"/>
                <w:sz w:val="20"/>
              </w:rPr>
              <w:t xml:space="preserve"> </w:t>
            </w:r>
            <w:r w:rsidRPr="006B32A5">
              <w:rPr>
                <w:rFonts w:asciiTheme="minorHAnsi" w:hAnsiTheme="minorHAnsi" w:cstheme="minorHAnsi"/>
                <w:sz w:val="20"/>
              </w:rPr>
              <w:t>maketrans</w:t>
            </w:r>
            <w:r w:rsidRPr="006B32A5">
              <w:rPr>
                <w:rFonts w:asciiTheme="minorHAnsi" w:hAnsiTheme="minorHAnsi" w:cstheme="minorHAnsi"/>
                <w:sz w:val="20"/>
              </w:rPr>
              <w:tab/>
              <w:t># Required to call maketrans function. intab =</w:t>
            </w:r>
            <w:r w:rsidRPr="006B32A5">
              <w:rPr>
                <w:rFonts w:asciiTheme="minorHAnsi" w:hAnsiTheme="minorHAnsi" w:cstheme="minorHAnsi"/>
                <w:spacing w:val="-2"/>
                <w:sz w:val="20"/>
              </w:rPr>
              <w:t xml:space="preserve"> </w:t>
            </w:r>
            <w:r w:rsidRPr="006B32A5">
              <w:rPr>
                <w:rFonts w:asciiTheme="minorHAnsi" w:hAnsiTheme="minorHAnsi" w:cstheme="minorHAnsi"/>
                <w:sz w:val="20"/>
              </w:rPr>
              <w:t>"aeiou"</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outtab = "12345"</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trantab = maketrans(intab, outtab)</w:t>
            </w:r>
          </w:p>
          <w:p w:rsidR="00367181" w:rsidRPr="006B32A5" w:rsidRDefault="000D732C" w:rsidP="00272868">
            <w:pPr>
              <w:pStyle w:val="TableParagraph"/>
              <w:tabs>
                <w:tab w:val="left" w:leader="dot" w:pos="3784"/>
              </w:tabs>
              <w:spacing w:before="138"/>
              <w:ind w:left="0"/>
              <w:rPr>
                <w:rFonts w:asciiTheme="minorHAnsi" w:hAnsiTheme="minorHAnsi" w:cstheme="minorHAnsi"/>
                <w:sz w:val="20"/>
              </w:rPr>
            </w:pPr>
            <w:r w:rsidRPr="006B32A5">
              <w:rPr>
                <w:rFonts w:asciiTheme="minorHAnsi" w:hAnsiTheme="minorHAnsi" w:cstheme="minorHAnsi"/>
                <w:sz w:val="20"/>
              </w:rPr>
              <w:t>str = "this is</w:t>
            </w:r>
            <w:r w:rsidRPr="006B32A5">
              <w:rPr>
                <w:rFonts w:asciiTheme="minorHAnsi" w:hAnsiTheme="minorHAnsi" w:cstheme="minorHAnsi"/>
                <w:spacing w:val="-8"/>
                <w:sz w:val="20"/>
              </w:rPr>
              <w:t xml:space="preserve"> </w:t>
            </w:r>
            <w:r w:rsidRPr="006B32A5">
              <w:rPr>
                <w:rFonts w:asciiTheme="minorHAnsi" w:hAnsiTheme="minorHAnsi" w:cstheme="minorHAnsi"/>
                <w:sz w:val="20"/>
              </w:rPr>
              <w:t>string</w:t>
            </w:r>
            <w:r w:rsidRPr="006B32A5">
              <w:rPr>
                <w:rFonts w:asciiTheme="minorHAnsi" w:hAnsiTheme="minorHAnsi" w:cstheme="minorHAnsi"/>
                <w:spacing w:val="-5"/>
                <w:sz w:val="20"/>
              </w:rPr>
              <w:t xml:space="preserve"> </w:t>
            </w:r>
            <w:r w:rsidRPr="006B32A5">
              <w:rPr>
                <w:rFonts w:asciiTheme="minorHAnsi" w:hAnsiTheme="minorHAnsi" w:cstheme="minorHAnsi"/>
                <w:sz w:val="20"/>
              </w:rPr>
              <w:t>example.</w:t>
            </w:r>
            <w:r w:rsidRPr="006B32A5">
              <w:rPr>
                <w:rFonts w:asciiTheme="minorHAnsi" w:hAnsiTheme="minorHAnsi" w:cstheme="minorHAnsi"/>
                <w:sz w:val="20"/>
              </w:rPr>
              <w:tab/>
              <w:t>wow!!!";</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print (str.translate(trantab))</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Result</w:t>
      </w:r>
    </w:p>
    <w:p w:rsidR="00367181" w:rsidRPr="006B32A5" w:rsidRDefault="00367181" w:rsidP="00272868">
      <w:pPr>
        <w:pStyle w:val="BodyText"/>
        <w:spacing w:before="7"/>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tabs>
                <w:tab w:val="left" w:leader="dot" w:pos="3009"/>
              </w:tabs>
              <w:spacing w:before="118"/>
              <w:ind w:left="0"/>
              <w:rPr>
                <w:rFonts w:asciiTheme="minorHAnsi" w:hAnsiTheme="minorHAnsi" w:cstheme="minorHAnsi"/>
                <w:sz w:val="20"/>
              </w:rPr>
            </w:pPr>
            <w:r w:rsidRPr="006B32A5">
              <w:rPr>
                <w:rFonts w:asciiTheme="minorHAnsi" w:hAnsiTheme="minorHAnsi" w:cstheme="minorHAnsi"/>
                <w:sz w:val="20"/>
              </w:rPr>
              <w:t>th3s 3s</w:t>
            </w:r>
            <w:r w:rsidRPr="006B32A5">
              <w:rPr>
                <w:rFonts w:asciiTheme="minorHAnsi" w:hAnsiTheme="minorHAnsi" w:cstheme="minorHAnsi"/>
                <w:spacing w:val="-9"/>
                <w:sz w:val="20"/>
              </w:rPr>
              <w:t xml:space="preserve"> </w:t>
            </w:r>
            <w:r w:rsidRPr="006B32A5">
              <w:rPr>
                <w:rFonts w:asciiTheme="minorHAnsi" w:hAnsiTheme="minorHAnsi" w:cstheme="minorHAnsi"/>
                <w:sz w:val="20"/>
              </w:rPr>
              <w:t>str3ng</w:t>
            </w:r>
            <w:r w:rsidRPr="006B32A5">
              <w:rPr>
                <w:rFonts w:asciiTheme="minorHAnsi" w:hAnsiTheme="minorHAnsi" w:cstheme="minorHAnsi"/>
                <w:spacing w:val="-3"/>
                <w:sz w:val="20"/>
              </w:rPr>
              <w:t xml:space="preserve"> </w:t>
            </w:r>
            <w:r w:rsidRPr="006B32A5">
              <w:rPr>
                <w:rFonts w:asciiTheme="minorHAnsi" w:hAnsiTheme="minorHAnsi" w:cstheme="minorHAnsi"/>
                <w:sz w:val="20"/>
              </w:rPr>
              <w:t>2x1mpl2</w:t>
            </w:r>
            <w:r w:rsidRPr="006B32A5">
              <w:rPr>
                <w:rFonts w:asciiTheme="minorHAnsi" w:hAnsiTheme="minorHAnsi" w:cstheme="minorHAnsi"/>
                <w:sz w:val="20"/>
              </w:rPr>
              <w:tab/>
              <w:t>w4w!!!</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Following is the example to delete 'x' and 'm' characters from the string-</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70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0D732C" w:rsidP="00272868">
            <w:pPr>
              <w:pStyle w:val="TableParagraph"/>
              <w:tabs>
                <w:tab w:val="left" w:pos="3564"/>
              </w:tabs>
              <w:spacing w:before="135" w:line="379" w:lineRule="auto"/>
              <w:ind w:left="0" w:right="1291"/>
              <w:rPr>
                <w:rFonts w:asciiTheme="minorHAnsi" w:hAnsiTheme="minorHAnsi" w:cstheme="minorHAnsi"/>
                <w:sz w:val="20"/>
              </w:rPr>
            </w:pPr>
            <w:r w:rsidRPr="006B32A5">
              <w:rPr>
                <w:rFonts w:asciiTheme="minorHAnsi" w:hAnsiTheme="minorHAnsi" w:cstheme="minorHAnsi"/>
                <w:sz w:val="20"/>
              </w:rPr>
              <w:t>from string</w:t>
            </w:r>
            <w:r w:rsidRPr="006B32A5">
              <w:rPr>
                <w:rFonts w:asciiTheme="minorHAnsi" w:hAnsiTheme="minorHAnsi" w:cstheme="minorHAnsi"/>
                <w:spacing w:val="-7"/>
                <w:sz w:val="20"/>
              </w:rPr>
              <w:t xml:space="preserve"> </w:t>
            </w:r>
            <w:r w:rsidRPr="006B32A5">
              <w:rPr>
                <w:rFonts w:asciiTheme="minorHAnsi" w:hAnsiTheme="minorHAnsi" w:cstheme="minorHAnsi"/>
                <w:sz w:val="20"/>
              </w:rPr>
              <w:t>import</w:t>
            </w:r>
            <w:r w:rsidRPr="006B32A5">
              <w:rPr>
                <w:rFonts w:asciiTheme="minorHAnsi" w:hAnsiTheme="minorHAnsi" w:cstheme="minorHAnsi"/>
                <w:spacing w:val="-6"/>
                <w:sz w:val="20"/>
              </w:rPr>
              <w:t xml:space="preserve"> </w:t>
            </w:r>
            <w:r w:rsidRPr="006B32A5">
              <w:rPr>
                <w:rFonts w:asciiTheme="minorHAnsi" w:hAnsiTheme="minorHAnsi" w:cstheme="minorHAnsi"/>
                <w:sz w:val="20"/>
              </w:rPr>
              <w:t>maketrans</w:t>
            </w:r>
            <w:r w:rsidRPr="006B32A5">
              <w:rPr>
                <w:rFonts w:asciiTheme="minorHAnsi" w:hAnsiTheme="minorHAnsi" w:cstheme="minorHAnsi"/>
                <w:sz w:val="20"/>
              </w:rPr>
              <w:tab/>
              <w:t># Required to call maketrans function. intab =</w:t>
            </w:r>
            <w:r w:rsidRPr="006B32A5">
              <w:rPr>
                <w:rFonts w:asciiTheme="minorHAnsi" w:hAnsiTheme="minorHAnsi" w:cstheme="minorHAnsi"/>
                <w:spacing w:val="-2"/>
                <w:sz w:val="20"/>
              </w:rPr>
              <w:t xml:space="preserve"> </w:t>
            </w:r>
            <w:r w:rsidRPr="006B32A5">
              <w:rPr>
                <w:rFonts w:asciiTheme="minorHAnsi" w:hAnsiTheme="minorHAnsi" w:cstheme="minorHAnsi"/>
                <w:sz w:val="20"/>
              </w:rPr>
              <w:t>"aeiouxm"</w:t>
            </w:r>
          </w:p>
          <w:p w:rsidR="00367181" w:rsidRPr="006B32A5" w:rsidRDefault="000D732C" w:rsidP="00272868">
            <w:pPr>
              <w:pStyle w:val="TableParagraph"/>
              <w:spacing w:line="234" w:lineRule="exact"/>
              <w:ind w:left="0"/>
              <w:rPr>
                <w:rFonts w:asciiTheme="minorHAnsi" w:hAnsiTheme="minorHAnsi" w:cstheme="minorHAnsi"/>
                <w:sz w:val="20"/>
              </w:rPr>
            </w:pPr>
            <w:r w:rsidRPr="006B32A5">
              <w:rPr>
                <w:rFonts w:asciiTheme="minorHAnsi" w:hAnsiTheme="minorHAnsi" w:cstheme="minorHAnsi"/>
                <w:sz w:val="20"/>
              </w:rPr>
              <w:t>outtab = "1234512"</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trantab = maketrans(intab, outtab)</w:t>
            </w:r>
          </w:p>
          <w:p w:rsidR="00367181" w:rsidRPr="006B32A5" w:rsidRDefault="000D732C" w:rsidP="00272868">
            <w:pPr>
              <w:pStyle w:val="TableParagraph"/>
              <w:tabs>
                <w:tab w:val="left" w:leader="dot" w:pos="3784"/>
              </w:tabs>
              <w:spacing w:before="138"/>
              <w:ind w:left="0"/>
              <w:rPr>
                <w:rFonts w:asciiTheme="minorHAnsi" w:hAnsiTheme="minorHAnsi" w:cstheme="minorHAnsi"/>
                <w:sz w:val="20"/>
              </w:rPr>
            </w:pPr>
            <w:r w:rsidRPr="006B32A5">
              <w:rPr>
                <w:rFonts w:asciiTheme="minorHAnsi" w:hAnsiTheme="minorHAnsi" w:cstheme="minorHAnsi"/>
                <w:sz w:val="20"/>
              </w:rPr>
              <w:t>str = "this is</w:t>
            </w:r>
            <w:r w:rsidRPr="006B32A5">
              <w:rPr>
                <w:rFonts w:asciiTheme="minorHAnsi" w:hAnsiTheme="minorHAnsi" w:cstheme="minorHAnsi"/>
                <w:spacing w:val="-8"/>
                <w:sz w:val="20"/>
              </w:rPr>
              <w:t xml:space="preserve"> </w:t>
            </w:r>
            <w:r w:rsidRPr="006B32A5">
              <w:rPr>
                <w:rFonts w:asciiTheme="minorHAnsi" w:hAnsiTheme="minorHAnsi" w:cstheme="minorHAnsi"/>
                <w:sz w:val="20"/>
              </w:rPr>
              <w:t>string</w:t>
            </w:r>
            <w:r w:rsidRPr="006B32A5">
              <w:rPr>
                <w:rFonts w:asciiTheme="minorHAnsi" w:hAnsiTheme="minorHAnsi" w:cstheme="minorHAnsi"/>
                <w:spacing w:val="-5"/>
                <w:sz w:val="20"/>
              </w:rPr>
              <w:t xml:space="preserve"> </w:t>
            </w:r>
            <w:r w:rsidRPr="006B32A5">
              <w:rPr>
                <w:rFonts w:asciiTheme="minorHAnsi" w:hAnsiTheme="minorHAnsi" w:cstheme="minorHAnsi"/>
                <w:sz w:val="20"/>
              </w:rPr>
              <w:t>example.</w:t>
            </w:r>
            <w:r w:rsidRPr="006B32A5">
              <w:rPr>
                <w:rFonts w:asciiTheme="minorHAnsi" w:hAnsiTheme="minorHAnsi" w:cstheme="minorHAnsi"/>
                <w:sz w:val="20"/>
              </w:rPr>
              <w:tab/>
              <w:t>wow!!!";</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print (str.translate(trantab))</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6"/>
        <w:rPr>
          <w:rFonts w:asciiTheme="minorHAnsi" w:hAnsiTheme="minorHAnsi" w:cstheme="minorHAnsi"/>
          <w:sz w:val="16"/>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Result</w:t>
      </w:r>
    </w:p>
    <w:p w:rsidR="00367181" w:rsidRPr="006B32A5" w:rsidRDefault="00367181" w:rsidP="00272868">
      <w:pPr>
        <w:pStyle w:val="BodyText"/>
        <w:spacing w:before="8"/>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tabs>
                <w:tab w:val="left" w:leader="dot" w:pos="2793"/>
              </w:tabs>
              <w:spacing w:before="118"/>
              <w:ind w:left="0"/>
              <w:rPr>
                <w:rFonts w:asciiTheme="minorHAnsi" w:hAnsiTheme="minorHAnsi" w:cstheme="minorHAnsi"/>
                <w:sz w:val="20"/>
              </w:rPr>
            </w:pPr>
            <w:r w:rsidRPr="006B32A5">
              <w:rPr>
                <w:rFonts w:asciiTheme="minorHAnsi" w:hAnsiTheme="minorHAnsi" w:cstheme="minorHAnsi"/>
                <w:sz w:val="20"/>
              </w:rPr>
              <w:t>th3s 3s</w:t>
            </w:r>
            <w:r w:rsidRPr="006B32A5">
              <w:rPr>
                <w:rFonts w:asciiTheme="minorHAnsi" w:hAnsiTheme="minorHAnsi" w:cstheme="minorHAnsi"/>
                <w:spacing w:val="-7"/>
                <w:sz w:val="20"/>
              </w:rPr>
              <w:t xml:space="preserve"> </w:t>
            </w:r>
            <w:r w:rsidRPr="006B32A5">
              <w:rPr>
                <w:rFonts w:asciiTheme="minorHAnsi" w:hAnsiTheme="minorHAnsi" w:cstheme="minorHAnsi"/>
                <w:sz w:val="20"/>
              </w:rPr>
              <w:t>str3ng</w:t>
            </w:r>
            <w:r w:rsidRPr="006B32A5">
              <w:rPr>
                <w:rFonts w:asciiTheme="minorHAnsi" w:hAnsiTheme="minorHAnsi" w:cstheme="minorHAnsi"/>
                <w:spacing w:val="-2"/>
                <w:sz w:val="20"/>
              </w:rPr>
              <w:t xml:space="preserve"> </w:t>
            </w:r>
            <w:r w:rsidRPr="006B32A5">
              <w:rPr>
                <w:rFonts w:asciiTheme="minorHAnsi" w:hAnsiTheme="minorHAnsi" w:cstheme="minorHAnsi"/>
                <w:sz w:val="20"/>
              </w:rPr>
              <w:t>21pl2.</w:t>
            </w:r>
            <w:r w:rsidRPr="006B32A5">
              <w:rPr>
                <w:rFonts w:asciiTheme="minorHAnsi" w:hAnsiTheme="minorHAnsi" w:cstheme="minorHAnsi"/>
                <w:sz w:val="20"/>
              </w:rPr>
              <w:tab/>
              <w:t>w4w!!!</w:t>
            </w:r>
          </w:p>
        </w:tc>
      </w:tr>
    </w:tbl>
    <w:p w:rsidR="00367181" w:rsidRPr="006B32A5" w:rsidRDefault="00367181" w:rsidP="00272868">
      <w:pPr>
        <w:pStyle w:val="BodyText"/>
        <w:spacing w:before="10"/>
        <w:rPr>
          <w:rFonts w:asciiTheme="minorHAnsi" w:hAnsiTheme="minorHAnsi" w:cstheme="minorHAnsi"/>
          <w:b/>
          <w:sz w:val="30"/>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835392" behindDoc="1" locked="0" layoutInCell="1" allowOverlap="1" wp14:anchorId="69184DA6" wp14:editId="6467D1A3">
                <wp:simplePos x="0" y="0"/>
                <wp:positionH relativeFrom="page">
                  <wp:posOffset>896620</wp:posOffset>
                </wp:positionH>
                <wp:positionV relativeFrom="paragraph">
                  <wp:posOffset>253365</wp:posOffset>
                </wp:positionV>
                <wp:extent cx="5768975" cy="0"/>
                <wp:effectExtent l="0" t="0" r="0" b="0"/>
                <wp:wrapTopAndBottom/>
                <wp:docPr id="639" name="Line 6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01" o:spid="_x0000_s1026" style="position:absolute;z-index:-251481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" strokeweight=".48pt">
                <w10:wrap type="topAndBottom" anchorx="page"/>
              </v:line>
            </w:pict>
          </mc:Fallback>
        </mc:AlternateContent>
      </w:r>
      <w:bookmarkStart w:id="115" w:name="_bookmark156"/>
      <w:bookmarkEnd w:id="115"/>
      <w:r w:rsidR="000D732C" w:rsidRPr="006B32A5">
        <w:rPr>
          <w:rFonts w:asciiTheme="minorHAnsi" w:hAnsiTheme="minorHAnsi" w:cstheme="minorHAnsi"/>
        </w:rPr>
        <w:t>String upper()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360"/>
        <w:rPr>
          <w:rFonts w:asciiTheme="minorHAnsi" w:hAnsiTheme="minorHAnsi" w:cstheme="minorHAnsi"/>
        </w:rPr>
      </w:pPr>
      <w:r w:rsidRPr="006B32A5">
        <w:rPr>
          <w:rFonts w:asciiTheme="minorHAnsi" w:hAnsiTheme="minorHAnsi" w:cstheme="minorHAnsi"/>
        </w:rPr>
        <w:t xml:space="preserve">The </w:t>
      </w:r>
      <w:r w:rsidRPr="006B32A5">
        <w:rPr>
          <w:rFonts w:asciiTheme="minorHAnsi" w:hAnsiTheme="minorHAnsi" w:cstheme="minorHAnsi"/>
          <w:b/>
        </w:rPr>
        <w:t xml:space="preserve">upper() </w:t>
      </w:r>
      <w:r w:rsidRPr="006B32A5">
        <w:rPr>
          <w:rFonts w:asciiTheme="minorHAnsi" w:hAnsiTheme="minorHAnsi" w:cstheme="minorHAnsi"/>
        </w:rPr>
        <w:t>method returns a copy of the string in which all case-based characters have been uppercased.</w:t>
      </w: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spacing w:before="2"/>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Following is the syntax for upper() method −</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str.upper()</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NA</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3" w:line="254" w:lineRule="auto"/>
        <w:ind w:right="1504"/>
        <w:rPr>
          <w:rFonts w:asciiTheme="minorHAnsi" w:hAnsiTheme="minorHAnsi" w:cstheme="minorHAnsi"/>
        </w:rPr>
      </w:pPr>
      <w:r w:rsidRPr="006B32A5">
        <w:rPr>
          <w:rFonts w:asciiTheme="minorHAnsi" w:hAnsiTheme="minorHAnsi" w:cstheme="minorHAnsi"/>
        </w:rPr>
        <w:t>This method returns a copy of the string in which all case-based characters have been uppercased.</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The following example shows the usage of upper()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230"/>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0D732C" w:rsidP="00272868">
            <w:pPr>
              <w:pStyle w:val="TableParagraph"/>
              <w:tabs>
                <w:tab w:val="left" w:leader="dot" w:pos="3784"/>
              </w:tabs>
              <w:spacing w:before="135"/>
              <w:ind w:left="0"/>
              <w:rPr>
                <w:rFonts w:asciiTheme="minorHAnsi" w:hAnsiTheme="minorHAnsi" w:cstheme="minorHAnsi"/>
                <w:sz w:val="20"/>
              </w:rPr>
            </w:pPr>
            <w:r w:rsidRPr="006B32A5">
              <w:rPr>
                <w:rFonts w:asciiTheme="minorHAnsi" w:hAnsiTheme="minorHAnsi" w:cstheme="minorHAnsi"/>
                <w:sz w:val="20"/>
              </w:rPr>
              <w:t>str = "this is</w:t>
            </w:r>
            <w:r w:rsidRPr="006B32A5">
              <w:rPr>
                <w:rFonts w:asciiTheme="minorHAnsi" w:hAnsiTheme="minorHAnsi" w:cstheme="minorHAnsi"/>
                <w:spacing w:val="-8"/>
                <w:sz w:val="20"/>
              </w:rPr>
              <w:t xml:space="preserve"> </w:t>
            </w:r>
            <w:r w:rsidRPr="006B32A5">
              <w:rPr>
                <w:rFonts w:asciiTheme="minorHAnsi" w:hAnsiTheme="minorHAnsi" w:cstheme="minorHAnsi"/>
                <w:sz w:val="20"/>
              </w:rPr>
              <w:t>string</w:t>
            </w:r>
            <w:r w:rsidRPr="006B32A5">
              <w:rPr>
                <w:rFonts w:asciiTheme="minorHAnsi" w:hAnsiTheme="minorHAnsi" w:cstheme="minorHAnsi"/>
                <w:spacing w:val="-5"/>
                <w:sz w:val="20"/>
              </w:rPr>
              <w:t xml:space="preserve"> </w:t>
            </w:r>
            <w:r w:rsidRPr="006B32A5">
              <w:rPr>
                <w:rFonts w:asciiTheme="minorHAnsi" w:hAnsiTheme="minorHAnsi" w:cstheme="minorHAnsi"/>
                <w:sz w:val="20"/>
              </w:rPr>
              <w:t>example.</w:t>
            </w:r>
            <w:r w:rsidRPr="006B32A5">
              <w:rPr>
                <w:rFonts w:asciiTheme="minorHAnsi" w:hAnsiTheme="minorHAnsi" w:cstheme="minorHAnsi"/>
                <w:sz w:val="20"/>
              </w:rPr>
              <w:tab/>
              <w:t>wow!!!"</w:t>
            </w:r>
          </w:p>
          <w:p w:rsidR="00367181" w:rsidRPr="006B32A5" w:rsidRDefault="000D732C" w:rsidP="00272868">
            <w:pPr>
              <w:pStyle w:val="TableParagraph"/>
              <w:spacing w:before="138"/>
              <w:ind w:left="0"/>
              <w:rPr>
                <w:rFonts w:asciiTheme="minorHAnsi" w:hAnsiTheme="minorHAnsi" w:cstheme="minorHAnsi"/>
                <w:sz w:val="20"/>
              </w:rPr>
            </w:pPr>
            <w:r w:rsidRPr="006B32A5">
              <w:rPr>
                <w:rFonts w:asciiTheme="minorHAnsi" w:hAnsiTheme="minorHAnsi" w:cstheme="minorHAnsi"/>
                <w:sz w:val="20"/>
              </w:rPr>
              <w:t>print ("str.upper : ",str.upper())</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Result</w:t>
      </w:r>
    </w:p>
    <w:p w:rsidR="00367181" w:rsidRPr="006B32A5" w:rsidRDefault="00367181" w:rsidP="00272868">
      <w:pPr>
        <w:pStyle w:val="BodyText"/>
        <w:spacing w:before="7"/>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tabs>
                <w:tab w:val="left" w:pos="1583"/>
                <w:tab w:val="left" w:leader="dot" w:pos="4439"/>
              </w:tabs>
              <w:spacing w:before="118"/>
              <w:ind w:left="0"/>
              <w:rPr>
                <w:rFonts w:asciiTheme="minorHAnsi" w:hAnsiTheme="minorHAnsi" w:cstheme="minorHAnsi"/>
                <w:sz w:val="20"/>
              </w:rPr>
            </w:pPr>
            <w:r w:rsidRPr="006B32A5">
              <w:rPr>
                <w:rFonts w:asciiTheme="minorHAnsi" w:hAnsiTheme="minorHAnsi" w:cstheme="minorHAnsi"/>
                <w:sz w:val="20"/>
              </w:rPr>
              <w:t>str.upper</w:t>
            </w:r>
            <w:r w:rsidRPr="006B32A5">
              <w:rPr>
                <w:rFonts w:asciiTheme="minorHAnsi" w:hAnsiTheme="minorHAnsi" w:cstheme="minorHAnsi"/>
                <w:spacing w:val="-3"/>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THIS IS</w:t>
            </w:r>
            <w:r w:rsidRPr="006B32A5">
              <w:rPr>
                <w:rFonts w:asciiTheme="minorHAnsi" w:hAnsiTheme="minorHAnsi" w:cstheme="minorHAnsi"/>
                <w:spacing w:val="-7"/>
                <w:sz w:val="20"/>
              </w:rPr>
              <w:t xml:space="preserve"> </w:t>
            </w:r>
            <w:r w:rsidRPr="006B32A5">
              <w:rPr>
                <w:rFonts w:asciiTheme="minorHAnsi" w:hAnsiTheme="minorHAnsi" w:cstheme="minorHAnsi"/>
                <w:sz w:val="20"/>
              </w:rPr>
              <w:t>STRING</w:t>
            </w:r>
            <w:r w:rsidRPr="006B32A5">
              <w:rPr>
                <w:rFonts w:asciiTheme="minorHAnsi" w:hAnsiTheme="minorHAnsi" w:cstheme="minorHAnsi"/>
                <w:spacing w:val="-3"/>
                <w:sz w:val="20"/>
              </w:rPr>
              <w:t xml:space="preserve"> </w:t>
            </w:r>
            <w:r w:rsidRPr="006B32A5">
              <w:rPr>
                <w:rFonts w:asciiTheme="minorHAnsi" w:hAnsiTheme="minorHAnsi" w:cstheme="minorHAnsi"/>
                <w:sz w:val="20"/>
              </w:rPr>
              <w:t>EXAMPLE</w:t>
            </w:r>
            <w:r w:rsidRPr="006B32A5">
              <w:rPr>
                <w:rFonts w:asciiTheme="minorHAnsi" w:hAnsiTheme="minorHAnsi" w:cstheme="minorHAnsi"/>
                <w:sz w:val="20"/>
              </w:rPr>
              <w:tab/>
              <w:t>WOW!!!</w:t>
            </w:r>
          </w:p>
        </w:tc>
      </w:tr>
    </w:tbl>
    <w:p w:rsidR="00367181" w:rsidRPr="006B32A5" w:rsidRDefault="00367181" w:rsidP="00272868">
      <w:pPr>
        <w:pStyle w:val="BodyText"/>
        <w:spacing w:before="10"/>
        <w:rPr>
          <w:rFonts w:asciiTheme="minorHAnsi" w:hAnsiTheme="minorHAnsi" w:cstheme="minorHAnsi"/>
          <w:b/>
          <w:sz w:val="30"/>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836416" behindDoc="1" locked="0" layoutInCell="1" allowOverlap="1" wp14:anchorId="7DE24F79" wp14:editId="6E0FDF6C">
                <wp:simplePos x="0" y="0"/>
                <wp:positionH relativeFrom="page">
                  <wp:posOffset>896620</wp:posOffset>
                </wp:positionH>
                <wp:positionV relativeFrom="paragraph">
                  <wp:posOffset>253365</wp:posOffset>
                </wp:positionV>
                <wp:extent cx="5768975" cy="0"/>
                <wp:effectExtent l="0" t="0" r="0" b="0"/>
                <wp:wrapTopAndBottom/>
                <wp:docPr id="638" name="Line 6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00" o:spid="_x0000_s1026" style="position:absolute;z-index:-251480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" strokeweight=".48pt">
                <w10:wrap type="topAndBottom" anchorx="page"/>
              </v:line>
            </w:pict>
          </mc:Fallback>
        </mc:AlternateContent>
      </w:r>
      <w:bookmarkStart w:id="116" w:name="_bookmark157"/>
      <w:bookmarkEnd w:id="116"/>
      <w:r w:rsidR="000D732C" w:rsidRPr="006B32A5">
        <w:rPr>
          <w:rFonts w:asciiTheme="minorHAnsi" w:hAnsiTheme="minorHAnsi" w:cstheme="minorHAnsi"/>
        </w:rPr>
        <w:t>String zfill()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 xml:space="preserve">The </w:t>
      </w:r>
      <w:r w:rsidRPr="006B32A5">
        <w:rPr>
          <w:rFonts w:asciiTheme="minorHAnsi" w:hAnsiTheme="minorHAnsi" w:cstheme="minorHAnsi"/>
          <w:b/>
        </w:rPr>
        <w:t xml:space="preserve">zfill() </w:t>
      </w:r>
      <w:r w:rsidRPr="006B32A5">
        <w:rPr>
          <w:rFonts w:asciiTheme="minorHAnsi" w:hAnsiTheme="minorHAnsi" w:cstheme="minorHAnsi"/>
        </w:rPr>
        <w:t>method pads string on the left with zeros to fill width.</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367181" w:rsidP="00272868">
      <w:pPr>
        <w:rPr>
          <w:rFonts w:asciiTheme="minorHAnsi" w:hAnsiTheme="minorHAnsi" w:cstheme="minorHAnsi"/>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spacing w:before="3"/>
        <w:rPr>
          <w:rFonts w:asciiTheme="minorHAnsi" w:hAnsiTheme="minorHAnsi" w:cstheme="minorHAnsi"/>
          <w:b/>
          <w:sz w:val="21"/>
        </w:rPr>
      </w:pPr>
    </w:p>
    <w:p w:rsidR="00367181" w:rsidRPr="006B32A5" w:rsidRDefault="000D732C" w:rsidP="00272868">
      <w:pPr>
        <w:pStyle w:val="BodyText"/>
        <w:rPr>
          <w:rFonts w:asciiTheme="minorHAnsi" w:hAnsiTheme="minorHAnsi" w:cstheme="minorHAnsi"/>
        </w:rPr>
      </w:pPr>
      <w:r w:rsidRPr="006B32A5">
        <w:rPr>
          <w:rFonts w:asciiTheme="minorHAnsi" w:hAnsiTheme="minorHAnsi" w:cstheme="minorHAnsi"/>
        </w:rPr>
        <w:t>Following is the syntax for zfill()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str.zfill(width)</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3" w:line="254" w:lineRule="auto"/>
        <w:ind w:right="1360"/>
        <w:rPr>
          <w:rFonts w:asciiTheme="minorHAnsi" w:hAnsiTheme="minorHAnsi" w:cstheme="minorHAnsi"/>
        </w:rPr>
      </w:pPr>
      <w:r w:rsidRPr="006B32A5">
        <w:rPr>
          <w:rFonts w:asciiTheme="minorHAnsi" w:hAnsiTheme="minorHAnsi" w:cstheme="minorHAnsi"/>
          <w:b/>
        </w:rPr>
        <w:t xml:space="preserve">width </w:t>
      </w:r>
      <w:r w:rsidRPr="006B32A5">
        <w:rPr>
          <w:rFonts w:asciiTheme="minorHAnsi" w:hAnsiTheme="minorHAnsi" w:cstheme="minorHAnsi"/>
        </w:rPr>
        <w:t>- This is final width of the string. This is the width which we would get after filling zeros.</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This method returns padded string.</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The following example shows the usage of zfill()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600"/>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0D732C" w:rsidP="00272868">
            <w:pPr>
              <w:pStyle w:val="TableParagraph"/>
              <w:tabs>
                <w:tab w:val="left" w:leader="dot" w:pos="3784"/>
              </w:tabs>
              <w:spacing w:before="135"/>
              <w:ind w:left="0"/>
              <w:rPr>
                <w:rFonts w:asciiTheme="minorHAnsi" w:hAnsiTheme="minorHAnsi" w:cstheme="minorHAnsi"/>
                <w:sz w:val="20"/>
              </w:rPr>
            </w:pPr>
            <w:r w:rsidRPr="006B32A5">
              <w:rPr>
                <w:rFonts w:asciiTheme="minorHAnsi" w:hAnsiTheme="minorHAnsi" w:cstheme="minorHAnsi"/>
                <w:sz w:val="20"/>
              </w:rPr>
              <w:t>str = "this is</w:t>
            </w:r>
            <w:r w:rsidRPr="006B32A5">
              <w:rPr>
                <w:rFonts w:asciiTheme="minorHAnsi" w:hAnsiTheme="minorHAnsi" w:cstheme="minorHAnsi"/>
                <w:spacing w:val="-8"/>
                <w:sz w:val="20"/>
              </w:rPr>
              <w:t xml:space="preserve"> </w:t>
            </w:r>
            <w:r w:rsidRPr="006B32A5">
              <w:rPr>
                <w:rFonts w:asciiTheme="minorHAnsi" w:hAnsiTheme="minorHAnsi" w:cstheme="minorHAnsi"/>
                <w:sz w:val="20"/>
              </w:rPr>
              <w:t>string</w:t>
            </w:r>
            <w:r w:rsidRPr="006B32A5">
              <w:rPr>
                <w:rFonts w:asciiTheme="minorHAnsi" w:hAnsiTheme="minorHAnsi" w:cstheme="minorHAnsi"/>
                <w:spacing w:val="-5"/>
                <w:sz w:val="20"/>
              </w:rPr>
              <w:t xml:space="preserve"> </w:t>
            </w:r>
            <w:r w:rsidRPr="006B32A5">
              <w:rPr>
                <w:rFonts w:asciiTheme="minorHAnsi" w:hAnsiTheme="minorHAnsi" w:cstheme="minorHAnsi"/>
                <w:sz w:val="20"/>
              </w:rPr>
              <w:t>example.</w:t>
            </w:r>
            <w:r w:rsidRPr="006B32A5">
              <w:rPr>
                <w:rFonts w:asciiTheme="minorHAnsi" w:hAnsiTheme="minorHAnsi" w:cstheme="minorHAnsi"/>
                <w:sz w:val="20"/>
              </w:rPr>
              <w:tab/>
              <w:t>wow!!!"</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print ("str.zfill :</w:t>
            </w:r>
            <w:r w:rsidRPr="006B32A5">
              <w:rPr>
                <w:rFonts w:asciiTheme="minorHAnsi" w:hAnsiTheme="minorHAnsi" w:cstheme="minorHAnsi"/>
                <w:spacing w:val="-25"/>
                <w:sz w:val="20"/>
              </w:rPr>
              <w:t xml:space="preserve"> </w:t>
            </w:r>
            <w:r w:rsidRPr="006B32A5">
              <w:rPr>
                <w:rFonts w:asciiTheme="minorHAnsi" w:hAnsiTheme="minorHAnsi" w:cstheme="minorHAnsi"/>
                <w:sz w:val="20"/>
              </w:rPr>
              <w:t>",str.zfill(40))</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print ("str.zfill :</w:t>
            </w:r>
            <w:r w:rsidRPr="006B32A5">
              <w:rPr>
                <w:rFonts w:asciiTheme="minorHAnsi" w:hAnsiTheme="minorHAnsi" w:cstheme="minorHAnsi"/>
                <w:spacing w:val="-25"/>
                <w:sz w:val="20"/>
              </w:rPr>
              <w:t xml:space="preserve"> </w:t>
            </w:r>
            <w:r w:rsidRPr="006B32A5">
              <w:rPr>
                <w:rFonts w:asciiTheme="minorHAnsi" w:hAnsiTheme="minorHAnsi" w:cstheme="minorHAnsi"/>
                <w:sz w:val="20"/>
              </w:rPr>
              <w:t>",str.zfill(50))</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Result</w:t>
      </w:r>
    </w:p>
    <w:p w:rsidR="00367181" w:rsidRPr="006B32A5" w:rsidRDefault="00367181" w:rsidP="00272868">
      <w:pPr>
        <w:pStyle w:val="BodyText"/>
        <w:spacing w:before="7"/>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58"/>
        </w:trPr>
        <w:tc>
          <w:tcPr>
            <w:tcW w:w="9047" w:type="dxa"/>
          </w:tcPr>
          <w:p w:rsidR="00367181" w:rsidRPr="006B32A5" w:rsidRDefault="000D732C" w:rsidP="00272868">
            <w:pPr>
              <w:pStyle w:val="TableParagraph"/>
              <w:tabs>
                <w:tab w:val="left" w:pos="1583"/>
                <w:tab w:val="left" w:leader="dot" w:pos="5323"/>
              </w:tabs>
              <w:spacing w:before="118"/>
              <w:ind w:left="0"/>
              <w:rPr>
                <w:rFonts w:asciiTheme="minorHAnsi" w:hAnsiTheme="minorHAnsi" w:cstheme="minorHAnsi"/>
                <w:sz w:val="20"/>
              </w:rPr>
            </w:pPr>
            <w:r w:rsidRPr="006B32A5">
              <w:rPr>
                <w:rFonts w:asciiTheme="minorHAnsi" w:hAnsiTheme="minorHAnsi" w:cstheme="minorHAnsi"/>
                <w:sz w:val="20"/>
              </w:rPr>
              <w:t>str.zfill</w:t>
            </w:r>
            <w:r w:rsidRPr="006B32A5">
              <w:rPr>
                <w:rFonts w:asciiTheme="minorHAnsi" w:hAnsiTheme="minorHAnsi" w:cstheme="minorHAnsi"/>
                <w:spacing w:val="-3"/>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00000000this is</w:t>
            </w:r>
            <w:r w:rsidRPr="006B32A5">
              <w:rPr>
                <w:rFonts w:asciiTheme="minorHAnsi" w:hAnsiTheme="minorHAnsi" w:cstheme="minorHAnsi"/>
                <w:spacing w:val="-8"/>
                <w:sz w:val="20"/>
              </w:rPr>
              <w:t xml:space="preserve"> </w:t>
            </w:r>
            <w:r w:rsidRPr="006B32A5">
              <w:rPr>
                <w:rFonts w:asciiTheme="minorHAnsi" w:hAnsiTheme="minorHAnsi" w:cstheme="minorHAnsi"/>
                <w:sz w:val="20"/>
              </w:rPr>
              <w:t>string</w:t>
            </w:r>
            <w:r w:rsidRPr="006B32A5">
              <w:rPr>
                <w:rFonts w:asciiTheme="minorHAnsi" w:hAnsiTheme="minorHAnsi" w:cstheme="minorHAnsi"/>
                <w:spacing w:val="-7"/>
                <w:sz w:val="20"/>
              </w:rPr>
              <w:t xml:space="preserve"> </w:t>
            </w:r>
            <w:r w:rsidRPr="006B32A5">
              <w:rPr>
                <w:rFonts w:asciiTheme="minorHAnsi" w:hAnsiTheme="minorHAnsi" w:cstheme="minorHAnsi"/>
                <w:sz w:val="20"/>
              </w:rPr>
              <w:t>example.</w:t>
            </w:r>
            <w:r w:rsidRPr="006B32A5">
              <w:rPr>
                <w:rFonts w:asciiTheme="minorHAnsi" w:hAnsiTheme="minorHAnsi" w:cstheme="minorHAnsi"/>
                <w:sz w:val="20"/>
              </w:rPr>
              <w:tab/>
              <w:t>wow!!!</w:t>
            </w:r>
          </w:p>
          <w:p w:rsidR="00367181" w:rsidRPr="006B32A5" w:rsidRDefault="000D732C" w:rsidP="00272868">
            <w:pPr>
              <w:pStyle w:val="TableParagraph"/>
              <w:tabs>
                <w:tab w:val="left" w:pos="1583"/>
                <w:tab w:val="left" w:leader="dot" w:pos="6422"/>
              </w:tabs>
              <w:spacing w:before="135"/>
              <w:ind w:left="0"/>
              <w:rPr>
                <w:rFonts w:asciiTheme="minorHAnsi" w:hAnsiTheme="minorHAnsi" w:cstheme="minorHAnsi"/>
                <w:sz w:val="20"/>
              </w:rPr>
            </w:pPr>
            <w:r w:rsidRPr="006B32A5">
              <w:rPr>
                <w:rFonts w:asciiTheme="minorHAnsi" w:hAnsiTheme="minorHAnsi" w:cstheme="minorHAnsi"/>
                <w:sz w:val="20"/>
              </w:rPr>
              <w:t>str.zfill</w:t>
            </w:r>
            <w:r w:rsidRPr="006B32A5">
              <w:rPr>
                <w:rFonts w:asciiTheme="minorHAnsi" w:hAnsiTheme="minorHAnsi" w:cstheme="minorHAnsi"/>
                <w:spacing w:val="-3"/>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000000000000000000this is</w:t>
            </w:r>
            <w:r w:rsidRPr="006B32A5">
              <w:rPr>
                <w:rFonts w:asciiTheme="minorHAnsi" w:hAnsiTheme="minorHAnsi" w:cstheme="minorHAnsi"/>
                <w:spacing w:val="-15"/>
                <w:sz w:val="20"/>
              </w:rPr>
              <w:t xml:space="preserve"> </w:t>
            </w:r>
            <w:r w:rsidRPr="006B32A5">
              <w:rPr>
                <w:rFonts w:asciiTheme="minorHAnsi" w:hAnsiTheme="minorHAnsi" w:cstheme="minorHAnsi"/>
                <w:sz w:val="20"/>
              </w:rPr>
              <w:t>string</w:t>
            </w:r>
            <w:r w:rsidRPr="006B32A5">
              <w:rPr>
                <w:rFonts w:asciiTheme="minorHAnsi" w:hAnsiTheme="minorHAnsi" w:cstheme="minorHAnsi"/>
                <w:spacing w:val="-6"/>
                <w:sz w:val="20"/>
              </w:rPr>
              <w:t xml:space="preserve"> </w:t>
            </w:r>
            <w:r w:rsidRPr="006B32A5">
              <w:rPr>
                <w:rFonts w:asciiTheme="minorHAnsi" w:hAnsiTheme="minorHAnsi" w:cstheme="minorHAnsi"/>
                <w:sz w:val="20"/>
              </w:rPr>
              <w:t>example.</w:t>
            </w:r>
            <w:r w:rsidRPr="006B32A5">
              <w:rPr>
                <w:rFonts w:asciiTheme="minorHAnsi" w:hAnsiTheme="minorHAnsi" w:cstheme="minorHAnsi"/>
                <w:sz w:val="20"/>
              </w:rPr>
              <w:tab/>
              <w:t>wow!!!</w:t>
            </w:r>
          </w:p>
        </w:tc>
      </w:tr>
    </w:tbl>
    <w:p w:rsidR="00367181" w:rsidRPr="006B32A5" w:rsidRDefault="00367181" w:rsidP="00272868">
      <w:pPr>
        <w:pStyle w:val="BodyText"/>
        <w:spacing w:before="10"/>
        <w:rPr>
          <w:rFonts w:asciiTheme="minorHAnsi" w:hAnsiTheme="minorHAnsi" w:cstheme="minorHAnsi"/>
          <w:b/>
          <w:sz w:val="30"/>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837440" behindDoc="1" locked="0" layoutInCell="1" allowOverlap="1" wp14:anchorId="71FB25D9" wp14:editId="4AE7DA29">
                <wp:simplePos x="0" y="0"/>
                <wp:positionH relativeFrom="page">
                  <wp:posOffset>896620</wp:posOffset>
                </wp:positionH>
                <wp:positionV relativeFrom="paragraph">
                  <wp:posOffset>253365</wp:posOffset>
                </wp:positionV>
                <wp:extent cx="5768975" cy="0"/>
                <wp:effectExtent l="0" t="0" r="0" b="0"/>
                <wp:wrapTopAndBottom/>
                <wp:docPr id="637" name="Line 5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99" o:spid="_x0000_s1026" style="position:absolute;z-index:-251479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" strokeweight=".48pt">
                <w10:wrap type="topAndBottom" anchorx="page"/>
              </v:line>
            </w:pict>
          </mc:Fallback>
        </mc:AlternateContent>
      </w:r>
      <w:bookmarkStart w:id="117" w:name="_bookmark158"/>
      <w:bookmarkEnd w:id="117"/>
      <w:r w:rsidR="000D732C" w:rsidRPr="006B32A5">
        <w:rPr>
          <w:rFonts w:asciiTheme="minorHAnsi" w:hAnsiTheme="minorHAnsi" w:cstheme="minorHAnsi"/>
        </w:rPr>
        <w:t>String isdecimal()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504"/>
        <w:rPr>
          <w:rFonts w:asciiTheme="minorHAnsi" w:hAnsiTheme="minorHAnsi" w:cstheme="minorHAnsi"/>
        </w:rPr>
      </w:pPr>
      <w:r w:rsidRPr="006B32A5">
        <w:rPr>
          <w:rFonts w:asciiTheme="minorHAnsi" w:hAnsiTheme="minorHAnsi" w:cstheme="minorHAnsi"/>
        </w:rPr>
        <w:t xml:space="preserve">The </w:t>
      </w:r>
      <w:r w:rsidRPr="006B32A5">
        <w:rPr>
          <w:rFonts w:asciiTheme="minorHAnsi" w:hAnsiTheme="minorHAnsi" w:cstheme="minorHAnsi"/>
          <w:b/>
        </w:rPr>
        <w:t xml:space="preserve">isdecimal() </w:t>
      </w:r>
      <w:r w:rsidRPr="006B32A5">
        <w:rPr>
          <w:rFonts w:asciiTheme="minorHAnsi" w:hAnsiTheme="minorHAnsi" w:cstheme="minorHAnsi"/>
        </w:rPr>
        <w:t>method checks whether the string consists of only decimal characters. This method are present only on unicode objects.</w:t>
      </w:r>
    </w:p>
    <w:p w:rsidR="00367181" w:rsidRPr="006B32A5" w:rsidRDefault="000D732C" w:rsidP="00272868">
      <w:pPr>
        <w:pStyle w:val="BodyText"/>
        <w:spacing w:before="163" w:line="254" w:lineRule="auto"/>
        <w:ind w:right="1360"/>
        <w:rPr>
          <w:rFonts w:asciiTheme="minorHAnsi" w:hAnsiTheme="minorHAnsi" w:cstheme="minorHAnsi"/>
        </w:rPr>
      </w:pPr>
      <w:r w:rsidRPr="006B32A5">
        <w:rPr>
          <w:rFonts w:asciiTheme="minorHAnsi" w:hAnsiTheme="minorHAnsi" w:cstheme="minorHAnsi"/>
          <w:b/>
        </w:rPr>
        <w:t xml:space="preserve">Note: </w:t>
      </w:r>
      <w:r w:rsidRPr="006B32A5">
        <w:rPr>
          <w:rFonts w:asciiTheme="minorHAnsi" w:hAnsiTheme="minorHAnsi" w:cstheme="minorHAnsi"/>
        </w:rPr>
        <w:t>Unlike in Python 2, all strings are represented as Unicode in Python 3. Given Below is an example illustrating it.</w:t>
      </w:r>
    </w:p>
    <w:p w:rsidR="00367181" w:rsidRPr="006B32A5" w:rsidRDefault="00367181" w:rsidP="00272868">
      <w:pPr>
        <w:pStyle w:val="BodyText"/>
        <w:spacing w:before="7"/>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4"/>
        <w:rPr>
          <w:rFonts w:asciiTheme="minorHAnsi" w:hAnsiTheme="minorHAnsi" w:cstheme="minorHAnsi"/>
        </w:rPr>
      </w:pPr>
      <w:r w:rsidRPr="006B32A5">
        <w:rPr>
          <w:rFonts w:asciiTheme="minorHAnsi" w:hAnsiTheme="minorHAnsi" w:cstheme="minorHAnsi"/>
        </w:rPr>
        <w:t>Following is the syntax for isdecimal() method-</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2"/>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str.isdecimal()</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NA</w:t>
      </w:r>
    </w:p>
    <w:p w:rsidR="00367181" w:rsidRPr="006B32A5" w:rsidRDefault="00367181" w:rsidP="00272868">
      <w:pPr>
        <w:pStyle w:val="BodyText"/>
        <w:spacing w:before="10"/>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367181" w:rsidP="00272868">
      <w:pPr>
        <w:rPr>
          <w:rFonts w:asciiTheme="minorHAnsi" w:hAnsiTheme="minorHAnsi" w:cstheme="minorHAnsi"/>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spacing w:before="3"/>
        <w:rPr>
          <w:rFonts w:asciiTheme="minorHAnsi" w:hAnsiTheme="minorHAnsi" w:cstheme="minorHAnsi"/>
          <w:b/>
          <w:sz w:val="21"/>
        </w:rPr>
      </w:pPr>
    </w:p>
    <w:p w:rsidR="00367181" w:rsidRPr="006B32A5" w:rsidRDefault="000D732C" w:rsidP="00272868">
      <w:pPr>
        <w:pStyle w:val="BodyText"/>
        <w:rPr>
          <w:rFonts w:asciiTheme="minorHAnsi" w:hAnsiTheme="minorHAnsi" w:cstheme="minorHAnsi"/>
        </w:rPr>
      </w:pPr>
      <w:r w:rsidRPr="006B32A5">
        <w:rPr>
          <w:rFonts w:asciiTheme="minorHAnsi" w:hAnsiTheme="minorHAnsi" w:cstheme="minorHAnsi"/>
        </w:rPr>
        <w:t>This method returns true if all the characters in the string are decimal, false otherwise.</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The following example shows the usage of isdecimal() method.</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967"/>
        </w:trPr>
        <w:tc>
          <w:tcPr>
            <w:tcW w:w="9047" w:type="dxa"/>
          </w:tcPr>
          <w:p w:rsidR="00367181" w:rsidRPr="006B32A5" w:rsidRDefault="000D732C" w:rsidP="00272868">
            <w:pPr>
              <w:pStyle w:val="TableParagraph"/>
              <w:spacing w:before="118" w:line="379" w:lineRule="auto"/>
              <w:ind w:left="0" w:right="6887"/>
              <w:rPr>
                <w:rFonts w:asciiTheme="minorHAnsi" w:hAnsiTheme="minorHAnsi" w:cstheme="minorHAnsi"/>
                <w:sz w:val="20"/>
              </w:rPr>
            </w:pPr>
            <w:r w:rsidRPr="006B32A5">
              <w:rPr>
                <w:rFonts w:asciiTheme="minorHAnsi" w:hAnsiTheme="minorHAnsi" w:cstheme="minorHAnsi"/>
                <w:w w:val="95"/>
                <w:sz w:val="20"/>
              </w:rPr>
              <w:t xml:space="preserve">#!/usr/bin/python3 </w:t>
            </w:r>
            <w:r w:rsidRPr="006B32A5">
              <w:rPr>
                <w:rFonts w:asciiTheme="minorHAnsi" w:hAnsiTheme="minorHAnsi" w:cstheme="minorHAnsi"/>
                <w:sz w:val="20"/>
              </w:rPr>
              <w:t>str =</w:t>
            </w:r>
            <w:r w:rsidRPr="006B32A5">
              <w:rPr>
                <w:rFonts w:asciiTheme="minorHAnsi" w:hAnsiTheme="minorHAnsi" w:cstheme="minorHAnsi"/>
                <w:spacing w:val="-3"/>
                <w:sz w:val="20"/>
              </w:rPr>
              <w:t xml:space="preserve"> </w:t>
            </w:r>
            <w:r w:rsidRPr="006B32A5">
              <w:rPr>
                <w:rFonts w:asciiTheme="minorHAnsi" w:hAnsiTheme="minorHAnsi" w:cstheme="minorHAnsi"/>
                <w:sz w:val="20"/>
              </w:rPr>
              <w:t>"this2016"</w:t>
            </w:r>
          </w:p>
          <w:p w:rsidR="00367181" w:rsidRPr="006B32A5" w:rsidRDefault="000D732C" w:rsidP="00272868">
            <w:pPr>
              <w:pStyle w:val="TableParagraph"/>
              <w:spacing w:line="379" w:lineRule="auto"/>
              <w:ind w:left="0" w:right="6334"/>
              <w:rPr>
                <w:rFonts w:asciiTheme="minorHAnsi" w:hAnsiTheme="minorHAnsi" w:cstheme="minorHAnsi"/>
                <w:sz w:val="20"/>
              </w:rPr>
            </w:pPr>
            <w:r w:rsidRPr="006B32A5">
              <w:rPr>
                <w:rFonts w:asciiTheme="minorHAnsi" w:hAnsiTheme="minorHAnsi" w:cstheme="minorHAnsi"/>
                <w:sz w:val="20"/>
              </w:rPr>
              <w:t>print (str.isdecimal()) str =</w:t>
            </w:r>
            <w:r w:rsidRPr="006B32A5">
              <w:rPr>
                <w:rFonts w:asciiTheme="minorHAnsi" w:hAnsiTheme="minorHAnsi" w:cstheme="minorHAnsi"/>
                <w:spacing w:val="-1"/>
                <w:sz w:val="20"/>
              </w:rPr>
              <w:t xml:space="preserve"> </w:t>
            </w:r>
            <w:r w:rsidRPr="006B32A5">
              <w:rPr>
                <w:rFonts w:asciiTheme="minorHAnsi" w:hAnsiTheme="minorHAnsi" w:cstheme="minorHAnsi"/>
                <w:sz w:val="20"/>
              </w:rPr>
              <w:t>"23443434"</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print (str.isdecimal())</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Result</w:t>
      </w:r>
    </w:p>
    <w:p w:rsidR="00367181" w:rsidRPr="006B32A5" w:rsidRDefault="00367181" w:rsidP="00272868">
      <w:pPr>
        <w:pStyle w:val="BodyText"/>
        <w:spacing w:before="7" w:after="1"/>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61"/>
        </w:trPr>
        <w:tc>
          <w:tcPr>
            <w:tcW w:w="9047" w:type="dxa"/>
          </w:tcPr>
          <w:p w:rsidR="00367181" w:rsidRPr="006B32A5" w:rsidRDefault="000D732C" w:rsidP="00272868">
            <w:pPr>
              <w:pStyle w:val="TableParagraph"/>
              <w:spacing w:before="4" w:line="372" w:lineRule="exact"/>
              <w:ind w:left="0" w:right="8314"/>
              <w:rPr>
                <w:rFonts w:asciiTheme="minorHAnsi" w:hAnsiTheme="minorHAnsi" w:cstheme="minorHAnsi"/>
                <w:sz w:val="20"/>
              </w:rPr>
            </w:pPr>
            <w:r w:rsidRPr="006B32A5">
              <w:rPr>
                <w:rFonts w:asciiTheme="minorHAnsi" w:hAnsiTheme="minorHAnsi" w:cstheme="minorHAnsi"/>
                <w:sz w:val="20"/>
              </w:rPr>
              <w:t>False True</w:t>
            </w:r>
          </w:p>
        </w:tc>
      </w:tr>
    </w:tbl>
    <w:p w:rsidR="00367181" w:rsidRPr="006B32A5" w:rsidRDefault="00367181" w:rsidP="00272868">
      <w:pPr>
        <w:spacing w:line="372" w:lineRule="exact"/>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spacing w:before="3"/>
        <w:rPr>
          <w:rFonts w:asciiTheme="minorHAnsi" w:hAnsiTheme="minorHAnsi" w:cstheme="minorHAnsi"/>
          <w:b/>
        </w:rPr>
      </w:pPr>
    </w:p>
    <w:p w:rsidR="00367181" w:rsidRPr="006B32A5" w:rsidRDefault="001D62C7" w:rsidP="00272868">
      <w:pPr>
        <w:pStyle w:val="BodyText"/>
        <w:spacing w:before="99" w:line="254" w:lineRule="auto"/>
        <w:ind w:right="1441"/>
        <w:jc w:val="both"/>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114300" distR="114300" simplePos="0" relativeHeight="219765760" behindDoc="1" locked="0" layoutInCell="1" allowOverlap="1" wp14:anchorId="3BA93920" wp14:editId="66015F7B">
                <wp:simplePos x="0" y="0"/>
                <wp:positionH relativeFrom="page">
                  <wp:posOffset>6082030</wp:posOffset>
                </wp:positionH>
                <wp:positionV relativeFrom="paragraph">
                  <wp:posOffset>-1308735</wp:posOffset>
                </wp:positionV>
                <wp:extent cx="565150" cy="154305"/>
                <wp:effectExtent l="0" t="0" r="0" b="0"/>
                <wp:wrapNone/>
                <wp:docPr id="636" name="Text Box 5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150"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line="242" w:lineRule="exact"/>
                            </w:pPr>
                            <w:r>
                              <w:t>Python 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8" o:spid="_x0000_s1049" type="#_x0000_t202" style="position:absolute;left:0;text-align:left;margin-left:478.9pt;margin-top:-103.05pt;width:44.5pt;height:12.15pt;z-index:-283550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k/6swIAALQFAAAOAAAAZHJzL2Uyb0RvYy54bWysVG1vmzAQ/j5p/8Hyd8pLgAI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" filled="f" stroked="f">
                <v:textbox inset="0,0,0,0">
                  <w:txbxContent>
                    <w:p w:rsidR="00961D54" w:rsidRDefault="00961D54">
                      <w:pPr>
                        <w:pStyle w:val="BodyText"/>
                        <w:spacing w:line="242" w:lineRule="exact"/>
                      </w:pPr>
                      <w:r>
                        <w:t>Python 3</w:t>
                      </w:r>
                    </w:p>
                  </w:txbxContent>
                </v:textbox>
                <w10:wrap anchorx="page"/>
              </v:shape>
            </w:pict>
          </mc:Fallback>
        </mc:AlternateContent>
      </w:r>
      <w:bookmarkStart w:id="118" w:name="_bookmark159"/>
      <w:bookmarkEnd w:id="118"/>
      <w:r w:rsidR="000D732C" w:rsidRPr="006B32A5">
        <w:rPr>
          <w:rFonts w:asciiTheme="minorHAnsi" w:hAnsiTheme="minorHAnsi" w:cstheme="minorHAnsi"/>
        </w:rPr>
        <w:t xml:space="preserve">The most basic data structure in Python is the </w:t>
      </w:r>
      <w:r w:rsidR="000D732C" w:rsidRPr="006B32A5">
        <w:rPr>
          <w:rFonts w:asciiTheme="minorHAnsi" w:hAnsiTheme="minorHAnsi" w:cstheme="minorHAnsi"/>
          <w:b/>
        </w:rPr>
        <w:t>sequence</w:t>
      </w:r>
      <w:r w:rsidR="000D732C" w:rsidRPr="006B32A5">
        <w:rPr>
          <w:rFonts w:asciiTheme="minorHAnsi" w:hAnsiTheme="minorHAnsi" w:cstheme="minorHAnsi"/>
        </w:rPr>
        <w:t>. Each element of a sequence is assigned a number - its</w:t>
      </w:r>
      <w:r w:rsidR="000D732C" w:rsidRPr="006B32A5">
        <w:rPr>
          <w:rFonts w:asciiTheme="minorHAnsi" w:hAnsiTheme="minorHAnsi" w:cstheme="minorHAnsi"/>
          <w:spacing w:val="-51"/>
        </w:rPr>
        <w:t xml:space="preserve"> </w:t>
      </w:r>
      <w:r w:rsidR="000D732C" w:rsidRPr="006B32A5">
        <w:rPr>
          <w:rFonts w:asciiTheme="minorHAnsi" w:hAnsiTheme="minorHAnsi" w:cstheme="minorHAnsi"/>
        </w:rPr>
        <w:t>position or index. The first index is zero, the second index is one, and so forth.</w:t>
      </w:r>
    </w:p>
    <w:p w:rsidR="00367181" w:rsidRPr="006B32A5" w:rsidRDefault="000D732C" w:rsidP="00272868">
      <w:pPr>
        <w:pStyle w:val="BodyText"/>
        <w:spacing w:before="166" w:line="254" w:lineRule="auto"/>
        <w:ind w:right="1439"/>
        <w:jc w:val="both"/>
        <w:rPr>
          <w:rFonts w:asciiTheme="minorHAnsi" w:hAnsiTheme="minorHAnsi" w:cstheme="minorHAnsi"/>
        </w:rPr>
      </w:pPr>
      <w:r w:rsidRPr="006B32A5">
        <w:rPr>
          <w:rFonts w:asciiTheme="minorHAnsi" w:hAnsiTheme="minorHAnsi" w:cstheme="minorHAnsi"/>
        </w:rPr>
        <w:t>Python</w:t>
      </w:r>
      <w:r w:rsidRPr="006B32A5">
        <w:rPr>
          <w:rFonts w:asciiTheme="minorHAnsi" w:hAnsiTheme="minorHAnsi" w:cstheme="minorHAnsi"/>
          <w:spacing w:val="-14"/>
        </w:rPr>
        <w:t xml:space="preserve"> </w:t>
      </w:r>
      <w:r w:rsidRPr="006B32A5">
        <w:rPr>
          <w:rFonts w:asciiTheme="minorHAnsi" w:hAnsiTheme="minorHAnsi" w:cstheme="minorHAnsi"/>
        </w:rPr>
        <w:t>has</w:t>
      </w:r>
      <w:r w:rsidRPr="006B32A5">
        <w:rPr>
          <w:rFonts w:asciiTheme="minorHAnsi" w:hAnsiTheme="minorHAnsi" w:cstheme="minorHAnsi"/>
          <w:spacing w:val="-12"/>
        </w:rPr>
        <w:t xml:space="preserve"> </w:t>
      </w:r>
      <w:r w:rsidRPr="006B32A5">
        <w:rPr>
          <w:rFonts w:asciiTheme="minorHAnsi" w:hAnsiTheme="minorHAnsi" w:cstheme="minorHAnsi"/>
        </w:rPr>
        <w:t>six</w:t>
      </w:r>
      <w:r w:rsidRPr="006B32A5">
        <w:rPr>
          <w:rFonts w:asciiTheme="minorHAnsi" w:hAnsiTheme="minorHAnsi" w:cstheme="minorHAnsi"/>
          <w:spacing w:val="-14"/>
        </w:rPr>
        <w:t xml:space="preserve"> </w:t>
      </w:r>
      <w:r w:rsidRPr="006B32A5">
        <w:rPr>
          <w:rFonts w:asciiTheme="minorHAnsi" w:hAnsiTheme="minorHAnsi" w:cstheme="minorHAnsi"/>
        </w:rPr>
        <w:t>built-in</w:t>
      </w:r>
      <w:r w:rsidRPr="006B32A5">
        <w:rPr>
          <w:rFonts w:asciiTheme="minorHAnsi" w:hAnsiTheme="minorHAnsi" w:cstheme="minorHAnsi"/>
          <w:spacing w:val="-14"/>
        </w:rPr>
        <w:t xml:space="preserve"> </w:t>
      </w:r>
      <w:r w:rsidRPr="006B32A5">
        <w:rPr>
          <w:rFonts w:asciiTheme="minorHAnsi" w:hAnsiTheme="minorHAnsi" w:cstheme="minorHAnsi"/>
        </w:rPr>
        <w:t>types</w:t>
      </w:r>
      <w:r w:rsidRPr="006B32A5">
        <w:rPr>
          <w:rFonts w:asciiTheme="minorHAnsi" w:hAnsiTheme="minorHAnsi" w:cstheme="minorHAnsi"/>
          <w:spacing w:val="-13"/>
        </w:rPr>
        <w:t xml:space="preserve"> </w:t>
      </w:r>
      <w:r w:rsidRPr="006B32A5">
        <w:rPr>
          <w:rFonts w:asciiTheme="minorHAnsi" w:hAnsiTheme="minorHAnsi" w:cstheme="minorHAnsi"/>
        </w:rPr>
        <w:t>of</w:t>
      </w:r>
      <w:r w:rsidRPr="006B32A5">
        <w:rPr>
          <w:rFonts w:asciiTheme="minorHAnsi" w:hAnsiTheme="minorHAnsi" w:cstheme="minorHAnsi"/>
          <w:spacing w:val="-14"/>
        </w:rPr>
        <w:t xml:space="preserve"> </w:t>
      </w:r>
      <w:r w:rsidRPr="006B32A5">
        <w:rPr>
          <w:rFonts w:asciiTheme="minorHAnsi" w:hAnsiTheme="minorHAnsi" w:cstheme="minorHAnsi"/>
        </w:rPr>
        <w:t>sequences,</w:t>
      </w:r>
      <w:r w:rsidRPr="006B32A5">
        <w:rPr>
          <w:rFonts w:asciiTheme="minorHAnsi" w:hAnsiTheme="minorHAnsi" w:cstheme="minorHAnsi"/>
          <w:spacing w:val="-15"/>
        </w:rPr>
        <w:t xml:space="preserve"> </w:t>
      </w:r>
      <w:r w:rsidRPr="006B32A5">
        <w:rPr>
          <w:rFonts w:asciiTheme="minorHAnsi" w:hAnsiTheme="minorHAnsi" w:cstheme="minorHAnsi"/>
        </w:rPr>
        <w:t>but</w:t>
      </w:r>
      <w:r w:rsidRPr="006B32A5">
        <w:rPr>
          <w:rFonts w:asciiTheme="minorHAnsi" w:hAnsiTheme="minorHAnsi" w:cstheme="minorHAnsi"/>
          <w:spacing w:val="-15"/>
        </w:rPr>
        <w:t xml:space="preserve"> </w:t>
      </w:r>
      <w:r w:rsidRPr="006B32A5">
        <w:rPr>
          <w:rFonts w:asciiTheme="minorHAnsi" w:hAnsiTheme="minorHAnsi" w:cstheme="minorHAnsi"/>
        </w:rPr>
        <w:t>the</w:t>
      </w:r>
      <w:r w:rsidRPr="006B32A5">
        <w:rPr>
          <w:rFonts w:asciiTheme="minorHAnsi" w:hAnsiTheme="minorHAnsi" w:cstheme="minorHAnsi"/>
          <w:spacing w:val="-15"/>
        </w:rPr>
        <w:t xml:space="preserve"> </w:t>
      </w:r>
      <w:r w:rsidRPr="006B32A5">
        <w:rPr>
          <w:rFonts w:asciiTheme="minorHAnsi" w:hAnsiTheme="minorHAnsi" w:cstheme="minorHAnsi"/>
        </w:rPr>
        <w:t>most</w:t>
      </w:r>
      <w:r w:rsidRPr="006B32A5">
        <w:rPr>
          <w:rFonts w:asciiTheme="minorHAnsi" w:hAnsiTheme="minorHAnsi" w:cstheme="minorHAnsi"/>
          <w:spacing w:val="-14"/>
        </w:rPr>
        <w:t xml:space="preserve"> </w:t>
      </w:r>
      <w:r w:rsidRPr="006B32A5">
        <w:rPr>
          <w:rFonts w:asciiTheme="minorHAnsi" w:hAnsiTheme="minorHAnsi" w:cstheme="minorHAnsi"/>
        </w:rPr>
        <w:t>common</w:t>
      </w:r>
      <w:r w:rsidRPr="006B32A5">
        <w:rPr>
          <w:rFonts w:asciiTheme="minorHAnsi" w:hAnsiTheme="minorHAnsi" w:cstheme="minorHAnsi"/>
          <w:spacing w:val="-13"/>
        </w:rPr>
        <w:t xml:space="preserve"> </w:t>
      </w:r>
      <w:r w:rsidRPr="006B32A5">
        <w:rPr>
          <w:rFonts w:asciiTheme="minorHAnsi" w:hAnsiTheme="minorHAnsi" w:cstheme="minorHAnsi"/>
        </w:rPr>
        <w:t>ones</w:t>
      </w:r>
      <w:r w:rsidRPr="006B32A5">
        <w:rPr>
          <w:rFonts w:asciiTheme="minorHAnsi" w:hAnsiTheme="minorHAnsi" w:cstheme="minorHAnsi"/>
          <w:spacing w:val="-13"/>
        </w:rPr>
        <w:t xml:space="preserve"> </w:t>
      </w:r>
      <w:r w:rsidRPr="006B32A5">
        <w:rPr>
          <w:rFonts w:asciiTheme="minorHAnsi" w:hAnsiTheme="minorHAnsi" w:cstheme="minorHAnsi"/>
        </w:rPr>
        <w:t>are</w:t>
      </w:r>
      <w:r w:rsidRPr="006B32A5">
        <w:rPr>
          <w:rFonts w:asciiTheme="minorHAnsi" w:hAnsiTheme="minorHAnsi" w:cstheme="minorHAnsi"/>
          <w:spacing w:val="-13"/>
        </w:rPr>
        <w:t xml:space="preserve"> </w:t>
      </w:r>
      <w:r w:rsidRPr="006B32A5">
        <w:rPr>
          <w:rFonts w:asciiTheme="minorHAnsi" w:hAnsiTheme="minorHAnsi" w:cstheme="minorHAnsi"/>
        </w:rPr>
        <w:t>lists</w:t>
      </w:r>
      <w:r w:rsidRPr="006B32A5">
        <w:rPr>
          <w:rFonts w:asciiTheme="minorHAnsi" w:hAnsiTheme="minorHAnsi" w:cstheme="minorHAnsi"/>
          <w:spacing w:val="-15"/>
        </w:rPr>
        <w:t xml:space="preserve"> </w:t>
      </w:r>
      <w:r w:rsidRPr="006B32A5">
        <w:rPr>
          <w:rFonts w:asciiTheme="minorHAnsi" w:hAnsiTheme="minorHAnsi" w:cstheme="minorHAnsi"/>
        </w:rPr>
        <w:t>and</w:t>
      </w:r>
      <w:r w:rsidRPr="006B32A5">
        <w:rPr>
          <w:rFonts w:asciiTheme="minorHAnsi" w:hAnsiTheme="minorHAnsi" w:cstheme="minorHAnsi"/>
          <w:spacing w:val="-14"/>
        </w:rPr>
        <w:t xml:space="preserve"> </w:t>
      </w:r>
      <w:r w:rsidRPr="006B32A5">
        <w:rPr>
          <w:rFonts w:asciiTheme="minorHAnsi" w:hAnsiTheme="minorHAnsi" w:cstheme="minorHAnsi"/>
        </w:rPr>
        <w:t>tuples, which we would see in this</w:t>
      </w:r>
      <w:r w:rsidRPr="006B32A5">
        <w:rPr>
          <w:rFonts w:asciiTheme="minorHAnsi" w:hAnsiTheme="minorHAnsi" w:cstheme="minorHAnsi"/>
          <w:spacing w:val="-8"/>
        </w:rPr>
        <w:t xml:space="preserve"> </w:t>
      </w:r>
      <w:r w:rsidRPr="006B32A5">
        <w:rPr>
          <w:rFonts w:asciiTheme="minorHAnsi" w:hAnsiTheme="minorHAnsi" w:cstheme="minorHAnsi"/>
        </w:rPr>
        <w:t>tutorial.</w:t>
      </w:r>
    </w:p>
    <w:p w:rsidR="00367181" w:rsidRPr="006B32A5" w:rsidRDefault="000D732C" w:rsidP="00272868">
      <w:pPr>
        <w:pStyle w:val="BodyText"/>
        <w:spacing w:before="161" w:line="256" w:lineRule="auto"/>
        <w:ind w:right="1439"/>
        <w:jc w:val="both"/>
        <w:rPr>
          <w:rFonts w:asciiTheme="minorHAnsi" w:hAnsiTheme="minorHAnsi" w:cstheme="minorHAnsi"/>
        </w:rPr>
      </w:pPr>
      <w:r w:rsidRPr="006B32A5">
        <w:rPr>
          <w:rFonts w:asciiTheme="minorHAnsi" w:hAnsiTheme="minorHAnsi" w:cstheme="minorHAnsi"/>
        </w:rPr>
        <w:t>There</w:t>
      </w:r>
      <w:r w:rsidRPr="006B32A5">
        <w:rPr>
          <w:rFonts w:asciiTheme="minorHAnsi" w:hAnsiTheme="minorHAnsi" w:cstheme="minorHAnsi"/>
          <w:spacing w:val="-5"/>
        </w:rPr>
        <w:t xml:space="preserve"> </w:t>
      </w:r>
      <w:r w:rsidRPr="006B32A5">
        <w:rPr>
          <w:rFonts w:asciiTheme="minorHAnsi" w:hAnsiTheme="minorHAnsi" w:cstheme="minorHAnsi"/>
        </w:rPr>
        <w:t>are</w:t>
      </w:r>
      <w:r w:rsidRPr="006B32A5">
        <w:rPr>
          <w:rFonts w:asciiTheme="minorHAnsi" w:hAnsiTheme="minorHAnsi" w:cstheme="minorHAnsi"/>
          <w:spacing w:val="-4"/>
        </w:rPr>
        <w:t xml:space="preserve"> </w:t>
      </w:r>
      <w:r w:rsidRPr="006B32A5">
        <w:rPr>
          <w:rFonts w:asciiTheme="minorHAnsi" w:hAnsiTheme="minorHAnsi" w:cstheme="minorHAnsi"/>
        </w:rPr>
        <w:t>certain</w:t>
      </w:r>
      <w:r w:rsidRPr="006B32A5">
        <w:rPr>
          <w:rFonts w:asciiTheme="minorHAnsi" w:hAnsiTheme="minorHAnsi" w:cstheme="minorHAnsi"/>
          <w:spacing w:val="-4"/>
        </w:rPr>
        <w:t xml:space="preserve"> </w:t>
      </w:r>
      <w:r w:rsidRPr="006B32A5">
        <w:rPr>
          <w:rFonts w:asciiTheme="minorHAnsi" w:hAnsiTheme="minorHAnsi" w:cstheme="minorHAnsi"/>
        </w:rPr>
        <w:t>things</w:t>
      </w:r>
      <w:r w:rsidRPr="006B32A5">
        <w:rPr>
          <w:rFonts w:asciiTheme="minorHAnsi" w:hAnsiTheme="minorHAnsi" w:cstheme="minorHAnsi"/>
          <w:spacing w:val="-6"/>
        </w:rPr>
        <w:t xml:space="preserve"> </w:t>
      </w:r>
      <w:r w:rsidRPr="006B32A5">
        <w:rPr>
          <w:rFonts w:asciiTheme="minorHAnsi" w:hAnsiTheme="minorHAnsi" w:cstheme="minorHAnsi"/>
        </w:rPr>
        <w:t>you</w:t>
      </w:r>
      <w:r w:rsidRPr="006B32A5">
        <w:rPr>
          <w:rFonts w:asciiTheme="minorHAnsi" w:hAnsiTheme="minorHAnsi" w:cstheme="minorHAnsi"/>
          <w:spacing w:val="-4"/>
        </w:rPr>
        <w:t xml:space="preserve"> </w:t>
      </w:r>
      <w:r w:rsidRPr="006B32A5">
        <w:rPr>
          <w:rFonts w:asciiTheme="minorHAnsi" w:hAnsiTheme="minorHAnsi" w:cstheme="minorHAnsi"/>
        </w:rPr>
        <w:t>can</w:t>
      </w:r>
      <w:r w:rsidRPr="006B32A5">
        <w:rPr>
          <w:rFonts w:asciiTheme="minorHAnsi" w:hAnsiTheme="minorHAnsi" w:cstheme="minorHAnsi"/>
          <w:spacing w:val="-3"/>
        </w:rPr>
        <w:t xml:space="preserve"> </w:t>
      </w:r>
      <w:r w:rsidRPr="006B32A5">
        <w:rPr>
          <w:rFonts w:asciiTheme="minorHAnsi" w:hAnsiTheme="minorHAnsi" w:cstheme="minorHAnsi"/>
        </w:rPr>
        <w:t>do</w:t>
      </w:r>
      <w:r w:rsidRPr="006B32A5">
        <w:rPr>
          <w:rFonts w:asciiTheme="minorHAnsi" w:hAnsiTheme="minorHAnsi" w:cstheme="minorHAnsi"/>
          <w:spacing w:val="-3"/>
        </w:rPr>
        <w:t xml:space="preserve"> </w:t>
      </w:r>
      <w:r w:rsidRPr="006B32A5">
        <w:rPr>
          <w:rFonts w:asciiTheme="minorHAnsi" w:hAnsiTheme="minorHAnsi" w:cstheme="minorHAnsi"/>
        </w:rPr>
        <w:t>with</w:t>
      </w:r>
      <w:r w:rsidRPr="006B32A5">
        <w:rPr>
          <w:rFonts w:asciiTheme="minorHAnsi" w:hAnsiTheme="minorHAnsi" w:cstheme="minorHAnsi"/>
          <w:spacing w:val="-5"/>
        </w:rPr>
        <w:t xml:space="preserve"> </w:t>
      </w:r>
      <w:r w:rsidRPr="006B32A5">
        <w:rPr>
          <w:rFonts w:asciiTheme="minorHAnsi" w:hAnsiTheme="minorHAnsi" w:cstheme="minorHAnsi"/>
        </w:rPr>
        <w:t>all</w:t>
      </w:r>
      <w:r w:rsidRPr="006B32A5">
        <w:rPr>
          <w:rFonts w:asciiTheme="minorHAnsi" w:hAnsiTheme="minorHAnsi" w:cstheme="minorHAnsi"/>
          <w:spacing w:val="2"/>
        </w:rPr>
        <w:t xml:space="preserve"> </w:t>
      </w:r>
      <w:r w:rsidRPr="006B32A5">
        <w:rPr>
          <w:rFonts w:asciiTheme="minorHAnsi" w:hAnsiTheme="minorHAnsi" w:cstheme="minorHAnsi"/>
        </w:rPr>
        <w:t>the</w:t>
      </w:r>
      <w:r w:rsidRPr="006B32A5">
        <w:rPr>
          <w:rFonts w:asciiTheme="minorHAnsi" w:hAnsiTheme="minorHAnsi" w:cstheme="minorHAnsi"/>
          <w:spacing w:val="-6"/>
        </w:rPr>
        <w:t xml:space="preserve"> </w:t>
      </w:r>
      <w:r w:rsidRPr="006B32A5">
        <w:rPr>
          <w:rFonts w:asciiTheme="minorHAnsi" w:hAnsiTheme="minorHAnsi" w:cstheme="minorHAnsi"/>
        </w:rPr>
        <w:t>sequence</w:t>
      </w:r>
      <w:r w:rsidRPr="006B32A5">
        <w:rPr>
          <w:rFonts w:asciiTheme="minorHAnsi" w:hAnsiTheme="minorHAnsi" w:cstheme="minorHAnsi"/>
          <w:spacing w:val="-4"/>
        </w:rPr>
        <w:t xml:space="preserve"> </w:t>
      </w:r>
      <w:r w:rsidRPr="006B32A5">
        <w:rPr>
          <w:rFonts w:asciiTheme="minorHAnsi" w:hAnsiTheme="minorHAnsi" w:cstheme="minorHAnsi"/>
        </w:rPr>
        <w:t>types.</w:t>
      </w:r>
      <w:r w:rsidRPr="006B32A5">
        <w:rPr>
          <w:rFonts w:asciiTheme="minorHAnsi" w:hAnsiTheme="minorHAnsi" w:cstheme="minorHAnsi"/>
          <w:spacing w:val="-4"/>
        </w:rPr>
        <w:t xml:space="preserve"> </w:t>
      </w:r>
      <w:r w:rsidRPr="006B32A5">
        <w:rPr>
          <w:rFonts w:asciiTheme="minorHAnsi" w:hAnsiTheme="minorHAnsi" w:cstheme="minorHAnsi"/>
        </w:rPr>
        <w:t>These</w:t>
      </w:r>
      <w:r w:rsidRPr="006B32A5">
        <w:rPr>
          <w:rFonts w:asciiTheme="minorHAnsi" w:hAnsiTheme="minorHAnsi" w:cstheme="minorHAnsi"/>
          <w:spacing w:val="-3"/>
        </w:rPr>
        <w:t xml:space="preserve"> </w:t>
      </w:r>
      <w:r w:rsidRPr="006B32A5">
        <w:rPr>
          <w:rFonts w:asciiTheme="minorHAnsi" w:hAnsiTheme="minorHAnsi" w:cstheme="minorHAnsi"/>
        </w:rPr>
        <w:t>operations</w:t>
      </w:r>
      <w:r w:rsidRPr="006B32A5">
        <w:rPr>
          <w:rFonts w:asciiTheme="minorHAnsi" w:hAnsiTheme="minorHAnsi" w:cstheme="minorHAnsi"/>
          <w:spacing w:val="-6"/>
        </w:rPr>
        <w:t xml:space="preserve"> </w:t>
      </w:r>
      <w:r w:rsidRPr="006B32A5">
        <w:rPr>
          <w:rFonts w:asciiTheme="minorHAnsi" w:hAnsiTheme="minorHAnsi" w:cstheme="minorHAnsi"/>
        </w:rPr>
        <w:t>include indexing, slicing, adding, multiplying, and checking for membership. In addition, Python has built-in functions for finding the length of a sequence and for finding its largest and smallest</w:t>
      </w:r>
      <w:r w:rsidRPr="006B32A5">
        <w:rPr>
          <w:rFonts w:asciiTheme="minorHAnsi" w:hAnsiTheme="minorHAnsi" w:cstheme="minorHAnsi"/>
          <w:spacing w:val="-2"/>
        </w:rPr>
        <w:t xml:space="preserve"> </w:t>
      </w:r>
      <w:r w:rsidRPr="006B32A5">
        <w:rPr>
          <w:rFonts w:asciiTheme="minorHAnsi" w:hAnsiTheme="minorHAnsi" w:cstheme="minorHAnsi"/>
        </w:rPr>
        <w:t>elements.</w:t>
      </w:r>
    </w:p>
    <w:p w:rsidR="00367181" w:rsidRPr="006B32A5" w:rsidRDefault="00367181" w:rsidP="00272868">
      <w:pPr>
        <w:pStyle w:val="BodyText"/>
        <w:spacing w:before="2"/>
        <w:rPr>
          <w:rFonts w:asciiTheme="minorHAnsi" w:hAnsiTheme="minorHAnsi" w:cstheme="minorHAnsi"/>
          <w:sz w:val="29"/>
        </w:rPr>
      </w:pPr>
    </w:p>
    <w:p w:rsidR="00367181" w:rsidRPr="006B32A5" w:rsidRDefault="000D732C" w:rsidP="00272868">
      <w:pPr>
        <w:pStyle w:val="Heading2"/>
        <w:tabs>
          <w:tab w:val="left" w:pos="9087"/>
        </w:tabs>
        <w:ind w:left="0"/>
        <w:jc w:val="center"/>
        <w:rPr>
          <w:rFonts w:asciiTheme="minorHAnsi" w:hAnsiTheme="minorHAnsi" w:cstheme="minorHAnsi"/>
        </w:rPr>
      </w:pPr>
      <w:bookmarkStart w:id="119" w:name="_bookmark160"/>
      <w:bookmarkEnd w:id="119"/>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22"/>
          <w:u w:val="single"/>
        </w:rPr>
        <w:t>Python</w:t>
      </w:r>
      <w:r w:rsidRPr="006B32A5">
        <w:rPr>
          <w:rFonts w:asciiTheme="minorHAnsi" w:hAnsiTheme="minorHAnsi" w:cstheme="minorHAnsi"/>
          <w:spacing w:val="-48"/>
          <w:u w:val="single"/>
        </w:rPr>
        <w:t xml:space="preserve"> </w:t>
      </w:r>
      <w:r w:rsidRPr="006B32A5">
        <w:rPr>
          <w:rFonts w:asciiTheme="minorHAnsi" w:hAnsiTheme="minorHAnsi" w:cstheme="minorHAnsi"/>
          <w:spacing w:val="-20"/>
          <w:u w:val="single"/>
        </w:rPr>
        <w:t>Lists</w:t>
      </w:r>
      <w:r w:rsidRPr="006B32A5">
        <w:rPr>
          <w:rFonts w:asciiTheme="minorHAnsi" w:hAnsiTheme="minorHAnsi" w:cstheme="minorHAnsi"/>
          <w:spacing w:val="-20"/>
          <w:u w:val="single"/>
        </w:rPr>
        <w:tab/>
      </w:r>
    </w:p>
    <w:p w:rsidR="00367181" w:rsidRPr="006B32A5" w:rsidRDefault="000D732C" w:rsidP="00272868">
      <w:pPr>
        <w:pStyle w:val="BodyText"/>
        <w:spacing w:before="153" w:line="254" w:lineRule="auto"/>
        <w:ind w:right="1436"/>
        <w:jc w:val="both"/>
        <w:rPr>
          <w:rFonts w:asciiTheme="minorHAnsi" w:hAnsiTheme="minorHAnsi" w:cstheme="minorHAnsi"/>
        </w:rPr>
      </w:pPr>
      <w:r w:rsidRPr="006B32A5">
        <w:rPr>
          <w:rFonts w:asciiTheme="minorHAnsi" w:hAnsiTheme="minorHAnsi" w:cstheme="minorHAnsi"/>
        </w:rPr>
        <w:t>The list is the most versatile datatype available in Python, which can be written as a list of</w:t>
      </w:r>
      <w:r w:rsidRPr="006B32A5">
        <w:rPr>
          <w:rFonts w:asciiTheme="minorHAnsi" w:hAnsiTheme="minorHAnsi" w:cstheme="minorHAnsi"/>
          <w:spacing w:val="-12"/>
        </w:rPr>
        <w:t xml:space="preserve"> </w:t>
      </w:r>
      <w:r w:rsidRPr="006B32A5">
        <w:rPr>
          <w:rFonts w:asciiTheme="minorHAnsi" w:hAnsiTheme="minorHAnsi" w:cstheme="minorHAnsi"/>
        </w:rPr>
        <w:t>comma-separated</w:t>
      </w:r>
      <w:r w:rsidRPr="006B32A5">
        <w:rPr>
          <w:rFonts w:asciiTheme="minorHAnsi" w:hAnsiTheme="minorHAnsi" w:cstheme="minorHAnsi"/>
          <w:spacing w:val="-10"/>
        </w:rPr>
        <w:t xml:space="preserve"> </w:t>
      </w:r>
      <w:r w:rsidRPr="006B32A5">
        <w:rPr>
          <w:rFonts w:asciiTheme="minorHAnsi" w:hAnsiTheme="minorHAnsi" w:cstheme="minorHAnsi"/>
        </w:rPr>
        <w:t>values</w:t>
      </w:r>
      <w:r w:rsidRPr="006B32A5">
        <w:rPr>
          <w:rFonts w:asciiTheme="minorHAnsi" w:hAnsiTheme="minorHAnsi" w:cstheme="minorHAnsi"/>
          <w:spacing w:val="-13"/>
        </w:rPr>
        <w:t xml:space="preserve"> </w:t>
      </w:r>
      <w:r w:rsidRPr="006B32A5">
        <w:rPr>
          <w:rFonts w:asciiTheme="minorHAnsi" w:hAnsiTheme="minorHAnsi" w:cstheme="minorHAnsi"/>
        </w:rPr>
        <w:t>(items)</w:t>
      </w:r>
      <w:r w:rsidRPr="006B32A5">
        <w:rPr>
          <w:rFonts w:asciiTheme="minorHAnsi" w:hAnsiTheme="minorHAnsi" w:cstheme="minorHAnsi"/>
          <w:spacing w:val="-12"/>
        </w:rPr>
        <w:t xml:space="preserve"> </w:t>
      </w:r>
      <w:r w:rsidRPr="006B32A5">
        <w:rPr>
          <w:rFonts w:asciiTheme="minorHAnsi" w:hAnsiTheme="minorHAnsi" w:cstheme="minorHAnsi"/>
        </w:rPr>
        <w:t>between</w:t>
      </w:r>
      <w:r w:rsidRPr="006B32A5">
        <w:rPr>
          <w:rFonts w:asciiTheme="minorHAnsi" w:hAnsiTheme="minorHAnsi" w:cstheme="minorHAnsi"/>
          <w:spacing w:val="-13"/>
        </w:rPr>
        <w:t xml:space="preserve"> </w:t>
      </w:r>
      <w:r w:rsidRPr="006B32A5">
        <w:rPr>
          <w:rFonts w:asciiTheme="minorHAnsi" w:hAnsiTheme="minorHAnsi" w:cstheme="minorHAnsi"/>
        </w:rPr>
        <w:t>square</w:t>
      </w:r>
      <w:r w:rsidRPr="006B32A5">
        <w:rPr>
          <w:rFonts w:asciiTheme="minorHAnsi" w:hAnsiTheme="minorHAnsi" w:cstheme="minorHAnsi"/>
          <w:spacing w:val="-14"/>
        </w:rPr>
        <w:t xml:space="preserve"> </w:t>
      </w:r>
      <w:r w:rsidRPr="006B32A5">
        <w:rPr>
          <w:rFonts w:asciiTheme="minorHAnsi" w:hAnsiTheme="minorHAnsi" w:cstheme="minorHAnsi"/>
        </w:rPr>
        <w:t>brackets.</w:t>
      </w:r>
      <w:r w:rsidRPr="006B32A5">
        <w:rPr>
          <w:rFonts w:asciiTheme="minorHAnsi" w:hAnsiTheme="minorHAnsi" w:cstheme="minorHAnsi"/>
          <w:spacing w:val="-11"/>
        </w:rPr>
        <w:t xml:space="preserve"> </w:t>
      </w:r>
      <w:r w:rsidRPr="006B32A5">
        <w:rPr>
          <w:rFonts w:asciiTheme="minorHAnsi" w:hAnsiTheme="minorHAnsi" w:cstheme="minorHAnsi"/>
        </w:rPr>
        <w:t>Important</w:t>
      </w:r>
      <w:r w:rsidRPr="006B32A5">
        <w:rPr>
          <w:rFonts w:asciiTheme="minorHAnsi" w:hAnsiTheme="minorHAnsi" w:cstheme="minorHAnsi"/>
          <w:spacing w:val="-12"/>
        </w:rPr>
        <w:t xml:space="preserve"> </w:t>
      </w:r>
      <w:r w:rsidRPr="006B32A5">
        <w:rPr>
          <w:rFonts w:asciiTheme="minorHAnsi" w:hAnsiTheme="minorHAnsi" w:cstheme="minorHAnsi"/>
        </w:rPr>
        <w:t>thing</w:t>
      </w:r>
      <w:r w:rsidRPr="006B32A5">
        <w:rPr>
          <w:rFonts w:asciiTheme="minorHAnsi" w:hAnsiTheme="minorHAnsi" w:cstheme="minorHAnsi"/>
          <w:spacing w:val="-12"/>
        </w:rPr>
        <w:t xml:space="preserve"> </w:t>
      </w:r>
      <w:r w:rsidRPr="006B32A5">
        <w:rPr>
          <w:rFonts w:asciiTheme="minorHAnsi" w:hAnsiTheme="minorHAnsi" w:cstheme="minorHAnsi"/>
        </w:rPr>
        <w:t>about</w:t>
      </w:r>
      <w:r w:rsidRPr="006B32A5">
        <w:rPr>
          <w:rFonts w:asciiTheme="minorHAnsi" w:hAnsiTheme="minorHAnsi" w:cstheme="minorHAnsi"/>
          <w:spacing w:val="-12"/>
        </w:rPr>
        <w:t xml:space="preserve"> </w:t>
      </w:r>
      <w:r w:rsidRPr="006B32A5">
        <w:rPr>
          <w:rFonts w:asciiTheme="minorHAnsi" w:hAnsiTheme="minorHAnsi" w:cstheme="minorHAnsi"/>
        </w:rPr>
        <w:t>a</w:t>
      </w:r>
      <w:r w:rsidRPr="006B32A5">
        <w:rPr>
          <w:rFonts w:asciiTheme="minorHAnsi" w:hAnsiTheme="minorHAnsi" w:cstheme="minorHAnsi"/>
          <w:spacing w:val="-13"/>
        </w:rPr>
        <w:t xml:space="preserve"> </w:t>
      </w:r>
      <w:r w:rsidRPr="006B32A5">
        <w:rPr>
          <w:rFonts w:asciiTheme="minorHAnsi" w:hAnsiTheme="minorHAnsi" w:cstheme="minorHAnsi"/>
        </w:rPr>
        <w:t>list is that the items in a list need not be of the same</w:t>
      </w:r>
      <w:r w:rsidRPr="006B32A5">
        <w:rPr>
          <w:rFonts w:asciiTheme="minorHAnsi" w:hAnsiTheme="minorHAnsi" w:cstheme="minorHAnsi"/>
          <w:spacing w:val="-19"/>
        </w:rPr>
        <w:t xml:space="preserve"> </w:t>
      </w:r>
      <w:r w:rsidRPr="006B32A5">
        <w:rPr>
          <w:rFonts w:asciiTheme="minorHAnsi" w:hAnsiTheme="minorHAnsi" w:cstheme="minorHAnsi"/>
        </w:rPr>
        <w:t>type.</w:t>
      </w:r>
    </w:p>
    <w:p w:rsidR="00367181" w:rsidRPr="006B32A5" w:rsidRDefault="000D732C" w:rsidP="00272868">
      <w:pPr>
        <w:pStyle w:val="BodyText"/>
        <w:spacing w:before="166" w:line="254" w:lineRule="auto"/>
        <w:ind w:right="1438"/>
        <w:jc w:val="both"/>
        <w:rPr>
          <w:rFonts w:asciiTheme="minorHAnsi" w:hAnsiTheme="minorHAnsi" w:cstheme="minorHAnsi"/>
        </w:rPr>
      </w:pPr>
      <w:r w:rsidRPr="006B32A5">
        <w:rPr>
          <w:rFonts w:asciiTheme="minorHAnsi" w:hAnsiTheme="minorHAnsi" w:cstheme="minorHAnsi"/>
        </w:rPr>
        <w:t>Creating a list is as simple as putting different comma-separated values between square brackets. For example-</w:t>
      </w:r>
    </w:p>
    <w:p w:rsidR="00367181" w:rsidRPr="006B32A5" w:rsidRDefault="00367181" w:rsidP="00272868">
      <w:pPr>
        <w:pStyle w:val="BodyText"/>
        <w:spacing w:before="5"/>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154"/>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list1 = ['physics', 'chemistry', 1997, 2000];</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list2 = [1, 2, 3, 4, 5 ];</w:t>
            </w:r>
          </w:p>
          <w:p w:rsidR="00367181" w:rsidRPr="006B32A5" w:rsidRDefault="000D732C" w:rsidP="00272868">
            <w:pPr>
              <w:pStyle w:val="TableParagraph"/>
              <w:spacing w:before="132"/>
              <w:ind w:left="0"/>
              <w:rPr>
                <w:rFonts w:asciiTheme="minorHAnsi" w:hAnsiTheme="minorHAnsi" w:cstheme="minorHAnsi"/>
                <w:sz w:val="18"/>
              </w:rPr>
            </w:pPr>
            <w:r w:rsidRPr="006B32A5">
              <w:rPr>
                <w:rFonts w:asciiTheme="minorHAnsi" w:hAnsiTheme="minorHAnsi" w:cstheme="minorHAnsi"/>
                <w:sz w:val="18"/>
              </w:rPr>
              <w:t>list3 = ["a", "b", "c", "d"];</w:t>
            </w:r>
          </w:p>
        </w:tc>
      </w:tr>
    </w:tbl>
    <w:p w:rsidR="00367181" w:rsidRPr="006B32A5" w:rsidRDefault="000D732C" w:rsidP="00272868">
      <w:pPr>
        <w:pStyle w:val="BodyText"/>
        <w:spacing w:before="121" w:line="254" w:lineRule="auto"/>
        <w:ind w:right="1448"/>
        <w:jc w:val="both"/>
        <w:rPr>
          <w:rFonts w:asciiTheme="minorHAnsi" w:hAnsiTheme="minorHAnsi" w:cstheme="minorHAnsi"/>
        </w:rPr>
      </w:pPr>
      <w:r w:rsidRPr="006B32A5">
        <w:rPr>
          <w:rFonts w:asciiTheme="minorHAnsi" w:hAnsiTheme="minorHAnsi" w:cstheme="minorHAnsi"/>
        </w:rPr>
        <w:t>Similar to string indices, list indices start at 0, and lists can be sliced, concatenated and so on.</w:t>
      </w:r>
    </w:p>
    <w:p w:rsidR="00367181" w:rsidRPr="006B32A5" w:rsidRDefault="00367181" w:rsidP="00272868">
      <w:pPr>
        <w:pStyle w:val="BodyText"/>
        <w:spacing w:before="7"/>
        <w:rPr>
          <w:rFonts w:asciiTheme="minorHAnsi" w:hAnsiTheme="minorHAnsi" w:cstheme="minorHAnsi"/>
          <w:sz w:val="29"/>
        </w:rPr>
      </w:pPr>
    </w:p>
    <w:p w:rsidR="00367181" w:rsidRPr="006B32A5" w:rsidRDefault="000D732C" w:rsidP="00272868">
      <w:pPr>
        <w:pStyle w:val="Heading2"/>
        <w:tabs>
          <w:tab w:val="left" w:pos="9087"/>
        </w:tabs>
        <w:ind w:left="0"/>
        <w:jc w:val="center"/>
        <w:rPr>
          <w:rFonts w:asciiTheme="minorHAnsi" w:hAnsiTheme="minorHAnsi" w:cstheme="minorHAnsi"/>
        </w:rPr>
      </w:pPr>
      <w:bookmarkStart w:id="120" w:name="_bookmark161"/>
      <w:bookmarkEnd w:id="120"/>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22"/>
          <w:u w:val="single"/>
        </w:rPr>
        <w:t>Accessing</w:t>
      </w:r>
      <w:r w:rsidRPr="006B32A5">
        <w:rPr>
          <w:rFonts w:asciiTheme="minorHAnsi" w:hAnsiTheme="minorHAnsi" w:cstheme="minorHAnsi"/>
          <w:spacing w:val="-51"/>
          <w:u w:val="single"/>
        </w:rPr>
        <w:t xml:space="preserve"> </w:t>
      </w:r>
      <w:r w:rsidRPr="006B32A5">
        <w:rPr>
          <w:rFonts w:asciiTheme="minorHAnsi" w:hAnsiTheme="minorHAnsi" w:cstheme="minorHAnsi"/>
          <w:spacing w:val="-24"/>
          <w:u w:val="single"/>
        </w:rPr>
        <w:t>Values</w:t>
      </w:r>
      <w:r w:rsidRPr="006B32A5">
        <w:rPr>
          <w:rFonts w:asciiTheme="minorHAnsi" w:hAnsiTheme="minorHAnsi" w:cstheme="minorHAnsi"/>
          <w:spacing w:val="-52"/>
          <w:u w:val="single"/>
        </w:rPr>
        <w:t xml:space="preserve"> </w:t>
      </w:r>
      <w:r w:rsidRPr="006B32A5">
        <w:rPr>
          <w:rFonts w:asciiTheme="minorHAnsi" w:hAnsiTheme="minorHAnsi" w:cstheme="minorHAnsi"/>
          <w:spacing w:val="-14"/>
          <w:u w:val="single"/>
        </w:rPr>
        <w:t>in</w:t>
      </w:r>
      <w:r w:rsidRPr="006B32A5">
        <w:rPr>
          <w:rFonts w:asciiTheme="minorHAnsi" w:hAnsiTheme="minorHAnsi" w:cstheme="minorHAnsi"/>
          <w:spacing w:val="-50"/>
          <w:u w:val="single"/>
        </w:rPr>
        <w:t xml:space="preserve"> </w:t>
      </w:r>
      <w:r w:rsidRPr="006B32A5">
        <w:rPr>
          <w:rFonts w:asciiTheme="minorHAnsi" w:hAnsiTheme="minorHAnsi" w:cstheme="minorHAnsi"/>
          <w:spacing w:val="-20"/>
          <w:u w:val="single"/>
        </w:rPr>
        <w:t>Lists</w:t>
      </w:r>
      <w:r w:rsidRPr="006B32A5">
        <w:rPr>
          <w:rFonts w:asciiTheme="minorHAnsi" w:hAnsiTheme="minorHAnsi" w:cstheme="minorHAnsi"/>
          <w:spacing w:val="-20"/>
          <w:u w:val="single"/>
        </w:rPr>
        <w:tab/>
      </w:r>
    </w:p>
    <w:p w:rsidR="00367181" w:rsidRPr="006B32A5" w:rsidRDefault="000D732C" w:rsidP="00272868">
      <w:pPr>
        <w:pStyle w:val="BodyText"/>
        <w:spacing w:before="154" w:line="254" w:lineRule="auto"/>
        <w:ind w:right="1446"/>
        <w:jc w:val="both"/>
        <w:rPr>
          <w:rFonts w:asciiTheme="minorHAnsi" w:hAnsiTheme="minorHAnsi" w:cstheme="minorHAnsi"/>
        </w:rPr>
      </w:pPr>
      <w:r w:rsidRPr="006B32A5">
        <w:rPr>
          <w:rFonts w:asciiTheme="minorHAnsi" w:hAnsiTheme="minorHAnsi" w:cstheme="minorHAnsi"/>
        </w:rPr>
        <w:t>To</w:t>
      </w:r>
      <w:r w:rsidRPr="006B32A5">
        <w:rPr>
          <w:rFonts w:asciiTheme="minorHAnsi" w:hAnsiTheme="minorHAnsi" w:cstheme="minorHAnsi"/>
          <w:spacing w:val="-11"/>
        </w:rPr>
        <w:t xml:space="preserve"> </w:t>
      </w:r>
      <w:r w:rsidRPr="006B32A5">
        <w:rPr>
          <w:rFonts w:asciiTheme="minorHAnsi" w:hAnsiTheme="minorHAnsi" w:cstheme="minorHAnsi"/>
        </w:rPr>
        <w:t>access</w:t>
      </w:r>
      <w:r w:rsidRPr="006B32A5">
        <w:rPr>
          <w:rFonts w:asciiTheme="minorHAnsi" w:hAnsiTheme="minorHAnsi" w:cstheme="minorHAnsi"/>
          <w:spacing w:val="-11"/>
        </w:rPr>
        <w:t xml:space="preserve"> </w:t>
      </w:r>
      <w:r w:rsidRPr="006B32A5">
        <w:rPr>
          <w:rFonts w:asciiTheme="minorHAnsi" w:hAnsiTheme="minorHAnsi" w:cstheme="minorHAnsi"/>
        </w:rPr>
        <w:t>values</w:t>
      </w:r>
      <w:r w:rsidRPr="006B32A5">
        <w:rPr>
          <w:rFonts w:asciiTheme="minorHAnsi" w:hAnsiTheme="minorHAnsi" w:cstheme="minorHAnsi"/>
          <w:spacing w:val="-12"/>
        </w:rPr>
        <w:t xml:space="preserve"> </w:t>
      </w:r>
      <w:r w:rsidRPr="006B32A5">
        <w:rPr>
          <w:rFonts w:asciiTheme="minorHAnsi" w:hAnsiTheme="minorHAnsi" w:cstheme="minorHAnsi"/>
        </w:rPr>
        <w:t>in</w:t>
      </w:r>
      <w:r w:rsidRPr="006B32A5">
        <w:rPr>
          <w:rFonts w:asciiTheme="minorHAnsi" w:hAnsiTheme="minorHAnsi" w:cstheme="minorHAnsi"/>
          <w:spacing w:val="-11"/>
        </w:rPr>
        <w:t xml:space="preserve"> </w:t>
      </w:r>
      <w:r w:rsidRPr="006B32A5">
        <w:rPr>
          <w:rFonts w:asciiTheme="minorHAnsi" w:hAnsiTheme="minorHAnsi" w:cstheme="minorHAnsi"/>
        </w:rPr>
        <w:t>lists,</w:t>
      </w:r>
      <w:r w:rsidRPr="006B32A5">
        <w:rPr>
          <w:rFonts w:asciiTheme="minorHAnsi" w:hAnsiTheme="minorHAnsi" w:cstheme="minorHAnsi"/>
          <w:spacing w:val="-13"/>
        </w:rPr>
        <w:t xml:space="preserve"> </w:t>
      </w:r>
      <w:r w:rsidRPr="006B32A5">
        <w:rPr>
          <w:rFonts w:asciiTheme="minorHAnsi" w:hAnsiTheme="minorHAnsi" w:cstheme="minorHAnsi"/>
        </w:rPr>
        <w:t>use</w:t>
      </w:r>
      <w:r w:rsidRPr="006B32A5">
        <w:rPr>
          <w:rFonts w:asciiTheme="minorHAnsi" w:hAnsiTheme="minorHAnsi" w:cstheme="minorHAnsi"/>
          <w:spacing w:val="-11"/>
        </w:rPr>
        <w:t xml:space="preserve"> </w:t>
      </w:r>
      <w:r w:rsidRPr="006B32A5">
        <w:rPr>
          <w:rFonts w:asciiTheme="minorHAnsi" w:hAnsiTheme="minorHAnsi" w:cstheme="minorHAnsi"/>
        </w:rPr>
        <w:t>the</w:t>
      </w:r>
      <w:r w:rsidRPr="006B32A5">
        <w:rPr>
          <w:rFonts w:asciiTheme="minorHAnsi" w:hAnsiTheme="minorHAnsi" w:cstheme="minorHAnsi"/>
          <w:spacing w:val="-7"/>
        </w:rPr>
        <w:t xml:space="preserve"> </w:t>
      </w:r>
      <w:r w:rsidRPr="006B32A5">
        <w:rPr>
          <w:rFonts w:asciiTheme="minorHAnsi" w:hAnsiTheme="minorHAnsi" w:cstheme="minorHAnsi"/>
        </w:rPr>
        <w:t>square</w:t>
      </w:r>
      <w:r w:rsidRPr="006B32A5">
        <w:rPr>
          <w:rFonts w:asciiTheme="minorHAnsi" w:hAnsiTheme="minorHAnsi" w:cstheme="minorHAnsi"/>
          <w:spacing w:val="-11"/>
        </w:rPr>
        <w:t xml:space="preserve"> </w:t>
      </w:r>
      <w:r w:rsidRPr="006B32A5">
        <w:rPr>
          <w:rFonts w:asciiTheme="minorHAnsi" w:hAnsiTheme="minorHAnsi" w:cstheme="minorHAnsi"/>
        </w:rPr>
        <w:t>brackets</w:t>
      </w:r>
      <w:r w:rsidRPr="006B32A5">
        <w:rPr>
          <w:rFonts w:asciiTheme="minorHAnsi" w:hAnsiTheme="minorHAnsi" w:cstheme="minorHAnsi"/>
          <w:spacing w:val="-10"/>
        </w:rPr>
        <w:t xml:space="preserve"> </w:t>
      </w:r>
      <w:r w:rsidRPr="006B32A5">
        <w:rPr>
          <w:rFonts w:asciiTheme="minorHAnsi" w:hAnsiTheme="minorHAnsi" w:cstheme="minorHAnsi"/>
        </w:rPr>
        <w:t>for</w:t>
      </w:r>
      <w:r w:rsidRPr="006B32A5">
        <w:rPr>
          <w:rFonts w:asciiTheme="minorHAnsi" w:hAnsiTheme="minorHAnsi" w:cstheme="minorHAnsi"/>
          <w:spacing w:val="-11"/>
        </w:rPr>
        <w:t xml:space="preserve"> </w:t>
      </w:r>
      <w:r w:rsidRPr="006B32A5">
        <w:rPr>
          <w:rFonts w:asciiTheme="minorHAnsi" w:hAnsiTheme="minorHAnsi" w:cstheme="minorHAnsi"/>
        </w:rPr>
        <w:t>slicing</w:t>
      </w:r>
      <w:r w:rsidRPr="006B32A5">
        <w:rPr>
          <w:rFonts w:asciiTheme="minorHAnsi" w:hAnsiTheme="minorHAnsi" w:cstheme="minorHAnsi"/>
          <w:spacing w:val="-11"/>
        </w:rPr>
        <w:t xml:space="preserve"> </w:t>
      </w:r>
      <w:r w:rsidRPr="006B32A5">
        <w:rPr>
          <w:rFonts w:asciiTheme="minorHAnsi" w:hAnsiTheme="minorHAnsi" w:cstheme="minorHAnsi"/>
        </w:rPr>
        <w:t>along</w:t>
      </w:r>
      <w:r w:rsidRPr="006B32A5">
        <w:rPr>
          <w:rFonts w:asciiTheme="minorHAnsi" w:hAnsiTheme="minorHAnsi" w:cstheme="minorHAnsi"/>
          <w:spacing w:val="-11"/>
        </w:rPr>
        <w:t xml:space="preserve"> </w:t>
      </w:r>
      <w:r w:rsidRPr="006B32A5">
        <w:rPr>
          <w:rFonts w:asciiTheme="minorHAnsi" w:hAnsiTheme="minorHAnsi" w:cstheme="minorHAnsi"/>
        </w:rPr>
        <w:t>with</w:t>
      </w:r>
      <w:r w:rsidRPr="006B32A5">
        <w:rPr>
          <w:rFonts w:asciiTheme="minorHAnsi" w:hAnsiTheme="minorHAnsi" w:cstheme="minorHAnsi"/>
          <w:spacing w:val="-11"/>
        </w:rPr>
        <w:t xml:space="preserve"> </w:t>
      </w:r>
      <w:r w:rsidRPr="006B32A5">
        <w:rPr>
          <w:rFonts w:asciiTheme="minorHAnsi" w:hAnsiTheme="minorHAnsi" w:cstheme="minorHAnsi"/>
        </w:rPr>
        <w:t>the</w:t>
      </w:r>
      <w:r w:rsidRPr="006B32A5">
        <w:rPr>
          <w:rFonts w:asciiTheme="minorHAnsi" w:hAnsiTheme="minorHAnsi" w:cstheme="minorHAnsi"/>
          <w:spacing w:val="-12"/>
        </w:rPr>
        <w:t xml:space="preserve"> </w:t>
      </w:r>
      <w:r w:rsidRPr="006B32A5">
        <w:rPr>
          <w:rFonts w:asciiTheme="minorHAnsi" w:hAnsiTheme="minorHAnsi" w:cstheme="minorHAnsi"/>
        </w:rPr>
        <w:t>index</w:t>
      </w:r>
      <w:r w:rsidRPr="006B32A5">
        <w:rPr>
          <w:rFonts w:asciiTheme="minorHAnsi" w:hAnsiTheme="minorHAnsi" w:cstheme="minorHAnsi"/>
          <w:spacing w:val="-10"/>
        </w:rPr>
        <w:t xml:space="preserve"> </w:t>
      </w:r>
      <w:r w:rsidRPr="006B32A5">
        <w:rPr>
          <w:rFonts w:asciiTheme="minorHAnsi" w:hAnsiTheme="minorHAnsi" w:cstheme="minorHAnsi"/>
        </w:rPr>
        <w:t>or</w:t>
      </w:r>
      <w:r w:rsidRPr="006B32A5">
        <w:rPr>
          <w:rFonts w:asciiTheme="minorHAnsi" w:hAnsiTheme="minorHAnsi" w:cstheme="minorHAnsi"/>
          <w:spacing w:val="-13"/>
        </w:rPr>
        <w:t xml:space="preserve"> </w:t>
      </w:r>
      <w:r w:rsidRPr="006B32A5">
        <w:rPr>
          <w:rFonts w:asciiTheme="minorHAnsi" w:hAnsiTheme="minorHAnsi" w:cstheme="minorHAnsi"/>
        </w:rPr>
        <w:t>indices to obtain value available at that index. For</w:t>
      </w:r>
      <w:r w:rsidRPr="006B32A5">
        <w:rPr>
          <w:rFonts w:asciiTheme="minorHAnsi" w:hAnsiTheme="minorHAnsi" w:cstheme="minorHAnsi"/>
          <w:spacing w:val="-10"/>
        </w:rPr>
        <w:t xml:space="preserve"> </w:t>
      </w:r>
      <w:r w:rsidRPr="006B32A5">
        <w:rPr>
          <w:rFonts w:asciiTheme="minorHAnsi" w:hAnsiTheme="minorHAnsi" w:cstheme="minorHAnsi"/>
        </w:rPr>
        <w:t>example-</w:t>
      </w:r>
    </w:p>
    <w:p w:rsidR="00367181" w:rsidRPr="006B32A5" w:rsidRDefault="00367181" w:rsidP="00272868">
      <w:pPr>
        <w:pStyle w:val="BodyText"/>
        <w:spacing w:before="5"/>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845"/>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#!/usr/bin/python3</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list1 = ['physics', 'chemistry', 1997, 2000]</w:t>
            </w:r>
          </w:p>
          <w:p w:rsidR="00367181" w:rsidRPr="006B32A5" w:rsidRDefault="000D732C" w:rsidP="00272868">
            <w:pPr>
              <w:pStyle w:val="TableParagraph"/>
              <w:spacing w:before="132"/>
              <w:ind w:left="0"/>
              <w:rPr>
                <w:rFonts w:asciiTheme="minorHAnsi" w:hAnsiTheme="minorHAnsi" w:cstheme="minorHAnsi"/>
                <w:sz w:val="18"/>
              </w:rPr>
            </w:pPr>
            <w:r w:rsidRPr="006B32A5">
              <w:rPr>
                <w:rFonts w:asciiTheme="minorHAnsi" w:hAnsiTheme="minorHAnsi" w:cstheme="minorHAnsi"/>
                <w:sz w:val="18"/>
              </w:rPr>
              <w:t>list2 = [1, 2, 3, 4, 5, 6, 7</w:t>
            </w:r>
            <w:r w:rsidRPr="006B32A5">
              <w:rPr>
                <w:rFonts w:asciiTheme="minorHAnsi" w:hAnsiTheme="minorHAnsi" w:cstheme="minorHAnsi"/>
                <w:spacing w:val="-12"/>
                <w:sz w:val="18"/>
              </w:rPr>
              <w:t xml:space="preserve"> </w:t>
            </w:r>
            <w:r w:rsidRPr="006B32A5">
              <w:rPr>
                <w:rFonts w:asciiTheme="minorHAnsi" w:hAnsiTheme="minorHAnsi" w:cstheme="minorHAnsi"/>
                <w:sz w:val="18"/>
              </w:rPr>
              <w:t>]</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print ("list1[0]: ",</w:t>
            </w:r>
            <w:r w:rsidRPr="006B32A5">
              <w:rPr>
                <w:rFonts w:asciiTheme="minorHAnsi" w:hAnsiTheme="minorHAnsi" w:cstheme="minorHAnsi"/>
                <w:spacing w:val="-15"/>
                <w:sz w:val="18"/>
              </w:rPr>
              <w:t xml:space="preserve"> </w:t>
            </w:r>
            <w:r w:rsidRPr="006B32A5">
              <w:rPr>
                <w:rFonts w:asciiTheme="minorHAnsi" w:hAnsiTheme="minorHAnsi" w:cstheme="minorHAnsi"/>
                <w:sz w:val="18"/>
              </w:rPr>
              <w:t>list1[0])</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print ("list2[1:5]: ", list2[1:5])</w:t>
            </w:r>
          </w:p>
        </w:tc>
      </w:tr>
    </w:tbl>
    <w:p w:rsidR="00367181" w:rsidRPr="006B32A5" w:rsidRDefault="000D732C" w:rsidP="00272868">
      <w:pPr>
        <w:pStyle w:val="BodyText"/>
        <w:spacing w:before="118"/>
        <w:jc w:val="both"/>
        <w:rPr>
          <w:rFonts w:asciiTheme="minorHAnsi" w:hAnsiTheme="minorHAnsi" w:cstheme="minorHAnsi"/>
        </w:rPr>
      </w:pPr>
      <w:r w:rsidRPr="006B32A5">
        <w:rPr>
          <w:rFonts w:asciiTheme="minorHAnsi" w:hAnsiTheme="minorHAnsi" w:cstheme="minorHAnsi"/>
        </w:rPr>
        <w:t>When the above code is executed, it produces the following result −</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61"/>
        </w:trPr>
        <w:tc>
          <w:tcPr>
            <w:tcW w:w="9047" w:type="dxa"/>
          </w:tcPr>
          <w:p w:rsidR="00367181" w:rsidRPr="006B32A5" w:rsidRDefault="000D732C" w:rsidP="00272868">
            <w:pPr>
              <w:pStyle w:val="TableParagraph"/>
              <w:tabs>
                <w:tab w:val="left" w:pos="1365"/>
                <w:tab w:val="left" w:pos="1583"/>
              </w:tabs>
              <w:spacing w:before="4" w:line="372" w:lineRule="exact"/>
              <w:ind w:left="0" w:right="6130"/>
              <w:rPr>
                <w:rFonts w:asciiTheme="minorHAnsi" w:hAnsiTheme="minorHAnsi" w:cstheme="minorHAnsi"/>
                <w:sz w:val="20"/>
              </w:rPr>
            </w:pPr>
            <w:r w:rsidRPr="006B32A5">
              <w:rPr>
                <w:rFonts w:asciiTheme="minorHAnsi" w:hAnsiTheme="minorHAnsi" w:cstheme="minorHAnsi"/>
                <w:sz w:val="20"/>
              </w:rPr>
              <w:t>list1[0]:</w:t>
            </w:r>
            <w:r w:rsidRPr="006B32A5">
              <w:rPr>
                <w:rFonts w:asciiTheme="minorHAnsi" w:hAnsiTheme="minorHAnsi" w:cstheme="minorHAnsi"/>
                <w:sz w:val="20"/>
              </w:rPr>
              <w:tab/>
              <w:t xml:space="preserve">physics </w:t>
            </w:r>
            <w:r w:rsidRPr="006B32A5">
              <w:rPr>
                <w:rFonts w:asciiTheme="minorHAnsi" w:hAnsiTheme="minorHAnsi" w:cstheme="minorHAnsi"/>
                <w:w w:val="95"/>
                <w:sz w:val="20"/>
              </w:rPr>
              <w:t>list2[1:5]:</w:t>
            </w:r>
            <w:r w:rsidRPr="006B32A5">
              <w:rPr>
                <w:rFonts w:asciiTheme="minorHAnsi" w:hAnsiTheme="minorHAnsi" w:cstheme="minorHAnsi"/>
                <w:w w:val="95"/>
                <w:sz w:val="20"/>
              </w:rPr>
              <w:tab/>
            </w:r>
            <w:r w:rsidRPr="006B32A5">
              <w:rPr>
                <w:rFonts w:asciiTheme="minorHAnsi" w:hAnsiTheme="minorHAnsi" w:cstheme="minorHAnsi"/>
                <w:w w:val="95"/>
                <w:sz w:val="20"/>
              </w:rPr>
              <w:tab/>
            </w:r>
            <w:r w:rsidRPr="006B32A5">
              <w:rPr>
                <w:rFonts w:asciiTheme="minorHAnsi" w:hAnsiTheme="minorHAnsi" w:cstheme="minorHAnsi"/>
                <w:sz w:val="20"/>
              </w:rPr>
              <w:t>[2, 3, 4,</w:t>
            </w:r>
            <w:r w:rsidRPr="006B32A5">
              <w:rPr>
                <w:rFonts w:asciiTheme="minorHAnsi" w:hAnsiTheme="minorHAnsi" w:cstheme="minorHAnsi"/>
                <w:spacing w:val="-7"/>
                <w:sz w:val="20"/>
              </w:rPr>
              <w:t xml:space="preserve"> </w:t>
            </w:r>
            <w:r w:rsidRPr="006B32A5">
              <w:rPr>
                <w:rFonts w:asciiTheme="minorHAnsi" w:hAnsiTheme="minorHAnsi" w:cstheme="minorHAnsi"/>
                <w:sz w:val="20"/>
              </w:rPr>
              <w:t>5]</w:t>
            </w:r>
          </w:p>
        </w:tc>
      </w:tr>
    </w:tbl>
    <w:p w:rsidR="00367181" w:rsidRPr="006B32A5" w:rsidRDefault="00367181" w:rsidP="00272868">
      <w:pPr>
        <w:spacing w:line="372" w:lineRule="exact"/>
        <w:rPr>
          <w:rFonts w:asciiTheme="minorHAnsi" w:hAnsiTheme="minorHAnsi" w:cstheme="minorHAnsi"/>
          <w:sz w:val="20"/>
        </w:rPr>
        <w:sectPr w:rsidR="00367181" w:rsidRPr="006B32A5" w:rsidSect="00272868">
          <w:headerReference w:type="default" r:id="rId100"/>
          <w:footerReference w:type="default" r:id="rId101"/>
          <w:pgSz w:w="11910" w:h="16840"/>
          <w:pgMar w:top="0" w:right="853" w:bottom="1860" w:left="426" w:header="0" w:footer="1678" w:gutter="0"/>
          <w:pgNumType w:start="143"/>
          <w:cols w:space="720"/>
        </w:sectPr>
      </w:pPr>
    </w:p>
    <w:p w:rsidR="00367181" w:rsidRPr="006B32A5" w:rsidRDefault="00367181" w:rsidP="00272868">
      <w:pPr>
        <w:pStyle w:val="BodyText"/>
        <w:rPr>
          <w:rFonts w:asciiTheme="minorHAnsi" w:hAnsiTheme="minorHAnsi" w:cstheme="minorHAnsi"/>
        </w:rPr>
      </w:pPr>
    </w:p>
    <w:p w:rsidR="00367181" w:rsidRPr="006B32A5" w:rsidRDefault="001D62C7" w:rsidP="00272868">
      <w:pPr>
        <w:pStyle w:val="Heading2"/>
        <w:spacing w:before="228"/>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841536" behindDoc="1" locked="0" layoutInCell="1" allowOverlap="1" wp14:anchorId="5DB8F03C" wp14:editId="1AE525FC">
                <wp:simplePos x="0" y="0"/>
                <wp:positionH relativeFrom="page">
                  <wp:posOffset>896620</wp:posOffset>
                </wp:positionH>
                <wp:positionV relativeFrom="paragraph">
                  <wp:posOffset>398145</wp:posOffset>
                </wp:positionV>
                <wp:extent cx="5768975" cy="0"/>
                <wp:effectExtent l="0" t="0" r="0" b="0"/>
                <wp:wrapTopAndBottom/>
                <wp:docPr id="635" name="Line 5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8" o:spid="_x0000_s1026" style="position:absolute;z-index:-251474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31.35pt" to="524.85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" strokeweight=".48pt">
                <w10:wrap type="topAndBottom" anchorx="page"/>
              </v:line>
            </w:pict>
          </mc:Fallback>
        </mc:AlternateContent>
      </w:r>
      <w:bookmarkStart w:id="121" w:name="_bookmark162"/>
      <w:bookmarkEnd w:id="121"/>
      <w:r w:rsidR="000D732C" w:rsidRPr="006B32A5">
        <w:rPr>
          <w:rFonts w:asciiTheme="minorHAnsi" w:hAnsiTheme="minorHAnsi" w:cstheme="minorHAnsi"/>
        </w:rPr>
        <w:t>Updating Lists</w:t>
      </w:r>
    </w:p>
    <w:p w:rsidR="00367181" w:rsidRPr="006B32A5" w:rsidRDefault="000D732C" w:rsidP="00272868">
      <w:pPr>
        <w:pStyle w:val="BodyText"/>
        <w:spacing w:before="91" w:line="254" w:lineRule="auto"/>
        <w:ind w:right="1435"/>
        <w:jc w:val="both"/>
        <w:rPr>
          <w:rFonts w:asciiTheme="minorHAnsi" w:hAnsiTheme="minorHAnsi" w:cstheme="minorHAnsi"/>
        </w:rPr>
      </w:pPr>
      <w:r w:rsidRPr="006B32A5">
        <w:rPr>
          <w:rFonts w:asciiTheme="minorHAnsi" w:hAnsiTheme="minorHAnsi" w:cstheme="minorHAnsi"/>
        </w:rPr>
        <w:t>You</w:t>
      </w:r>
      <w:r w:rsidRPr="006B32A5">
        <w:rPr>
          <w:rFonts w:asciiTheme="minorHAnsi" w:hAnsiTheme="minorHAnsi" w:cstheme="minorHAnsi"/>
          <w:spacing w:val="-8"/>
        </w:rPr>
        <w:t xml:space="preserve"> </w:t>
      </w:r>
      <w:r w:rsidRPr="006B32A5">
        <w:rPr>
          <w:rFonts w:asciiTheme="minorHAnsi" w:hAnsiTheme="minorHAnsi" w:cstheme="minorHAnsi"/>
        </w:rPr>
        <w:t>can</w:t>
      </w:r>
      <w:r w:rsidRPr="006B32A5">
        <w:rPr>
          <w:rFonts w:asciiTheme="minorHAnsi" w:hAnsiTheme="minorHAnsi" w:cstheme="minorHAnsi"/>
          <w:spacing w:val="-9"/>
        </w:rPr>
        <w:t xml:space="preserve"> </w:t>
      </w:r>
      <w:r w:rsidRPr="006B32A5">
        <w:rPr>
          <w:rFonts w:asciiTheme="minorHAnsi" w:hAnsiTheme="minorHAnsi" w:cstheme="minorHAnsi"/>
        </w:rPr>
        <w:t>update</w:t>
      </w:r>
      <w:r w:rsidRPr="006B32A5">
        <w:rPr>
          <w:rFonts w:asciiTheme="minorHAnsi" w:hAnsiTheme="minorHAnsi" w:cstheme="minorHAnsi"/>
          <w:spacing w:val="-10"/>
        </w:rPr>
        <w:t xml:space="preserve"> </w:t>
      </w:r>
      <w:r w:rsidRPr="006B32A5">
        <w:rPr>
          <w:rFonts w:asciiTheme="minorHAnsi" w:hAnsiTheme="minorHAnsi" w:cstheme="minorHAnsi"/>
        </w:rPr>
        <w:t>single</w:t>
      </w:r>
      <w:r w:rsidRPr="006B32A5">
        <w:rPr>
          <w:rFonts w:asciiTheme="minorHAnsi" w:hAnsiTheme="minorHAnsi" w:cstheme="minorHAnsi"/>
          <w:spacing w:val="-11"/>
        </w:rPr>
        <w:t xml:space="preserve"> </w:t>
      </w:r>
      <w:r w:rsidRPr="006B32A5">
        <w:rPr>
          <w:rFonts w:asciiTheme="minorHAnsi" w:hAnsiTheme="minorHAnsi" w:cstheme="minorHAnsi"/>
        </w:rPr>
        <w:t>or</w:t>
      </w:r>
      <w:r w:rsidRPr="006B32A5">
        <w:rPr>
          <w:rFonts w:asciiTheme="minorHAnsi" w:hAnsiTheme="minorHAnsi" w:cstheme="minorHAnsi"/>
          <w:spacing w:val="-9"/>
        </w:rPr>
        <w:t xml:space="preserve"> </w:t>
      </w:r>
      <w:r w:rsidRPr="006B32A5">
        <w:rPr>
          <w:rFonts w:asciiTheme="minorHAnsi" w:hAnsiTheme="minorHAnsi" w:cstheme="minorHAnsi"/>
        </w:rPr>
        <w:t>multiple</w:t>
      </w:r>
      <w:r w:rsidRPr="006B32A5">
        <w:rPr>
          <w:rFonts w:asciiTheme="minorHAnsi" w:hAnsiTheme="minorHAnsi" w:cstheme="minorHAnsi"/>
          <w:spacing w:val="-11"/>
        </w:rPr>
        <w:t xml:space="preserve"> </w:t>
      </w:r>
      <w:r w:rsidRPr="006B32A5">
        <w:rPr>
          <w:rFonts w:asciiTheme="minorHAnsi" w:hAnsiTheme="minorHAnsi" w:cstheme="minorHAnsi"/>
        </w:rPr>
        <w:t>elements</w:t>
      </w:r>
      <w:r w:rsidRPr="006B32A5">
        <w:rPr>
          <w:rFonts w:asciiTheme="minorHAnsi" w:hAnsiTheme="minorHAnsi" w:cstheme="minorHAnsi"/>
          <w:spacing w:val="-8"/>
        </w:rPr>
        <w:t xml:space="preserve"> </w:t>
      </w:r>
      <w:r w:rsidRPr="006B32A5">
        <w:rPr>
          <w:rFonts w:asciiTheme="minorHAnsi" w:hAnsiTheme="minorHAnsi" w:cstheme="minorHAnsi"/>
        </w:rPr>
        <w:t>of</w:t>
      </w:r>
      <w:r w:rsidRPr="006B32A5">
        <w:rPr>
          <w:rFonts w:asciiTheme="minorHAnsi" w:hAnsiTheme="minorHAnsi" w:cstheme="minorHAnsi"/>
          <w:spacing w:val="-9"/>
        </w:rPr>
        <w:t xml:space="preserve"> </w:t>
      </w:r>
      <w:r w:rsidRPr="006B32A5">
        <w:rPr>
          <w:rFonts w:asciiTheme="minorHAnsi" w:hAnsiTheme="minorHAnsi" w:cstheme="minorHAnsi"/>
        </w:rPr>
        <w:t>lists</w:t>
      </w:r>
      <w:r w:rsidRPr="006B32A5">
        <w:rPr>
          <w:rFonts w:asciiTheme="minorHAnsi" w:hAnsiTheme="minorHAnsi" w:cstheme="minorHAnsi"/>
          <w:spacing w:val="-10"/>
        </w:rPr>
        <w:t xml:space="preserve"> </w:t>
      </w:r>
      <w:r w:rsidRPr="006B32A5">
        <w:rPr>
          <w:rFonts w:asciiTheme="minorHAnsi" w:hAnsiTheme="minorHAnsi" w:cstheme="minorHAnsi"/>
        </w:rPr>
        <w:t>by</w:t>
      </w:r>
      <w:r w:rsidRPr="006B32A5">
        <w:rPr>
          <w:rFonts w:asciiTheme="minorHAnsi" w:hAnsiTheme="minorHAnsi" w:cstheme="minorHAnsi"/>
          <w:spacing w:val="-8"/>
        </w:rPr>
        <w:t xml:space="preserve"> </w:t>
      </w:r>
      <w:r w:rsidRPr="006B32A5">
        <w:rPr>
          <w:rFonts w:asciiTheme="minorHAnsi" w:hAnsiTheme="minorHAnsi" w:cstheme="minorHAnsi"/>
        </w:rPr>
        <w:t>giving</w:t>
      </w:r>
      <w:r w:rsidRPr="006B32A5">
        <w:rPr>
          <w:rFonts w:asciiTheme="minorHAnsi" w:hAnsiTheme="minorHAnsi" w:cstheme="minorHAnsi"/>
          <w:spacing w:val="-8"/>
        </w:rPr>
        <w:t xml:space="preserve"> </w:t>
      </w:r>
      <w:r w:rsidRPr="006B32A5">
        <w:rPr>
          <w:rFonts w:asciiTheme="minorHAnsi" w:hAnsiTheme="minorHAnsi" w:cstheme="minorHAnsi"/>
        </w:rPr>
        <w:t>the</w:t>
      </w:r>
      <w:r w:rsidRPr="006B32A5">
        <w:rPr>
          <w:rFonts w:asciiTheme="minorHAnsi" w:hAnsiTheme="minorHAnsi" w:cstheme="minorHAnsi"/>
          <w:spacing w:val="-5"/>
        </w:rPr>
        <w:t xml:space="preserve"> </w:t>
      </w:r>
      <w:r w:rsidRPr="006B32A5">
        <w:rPr>
          <w:rFonts w:asciiTheme="minorHAnsi" w:hAnsiTheme="minorHAnsi" w:cstheme="minorHAnsi"/>
        </w:rPr>
        <w:t>slice</w:t>
      </w:r>
      <w:r w:rsidRPr="006B32A5">
        <w:rPr>
          <w:rFonts w:asciiTheme="minorHAnsi" w:hAnsiTheme="minorHAnsi" w:cstheme="minorHAnsi"/>
          <w:spacing w:val="-10"/>
        </w:rPr>
        <w:t xml:space="preserve"> </w:t>
      </w:r>
      <w:r w:rsidRPr="006B32A5">
        <w:rPr>
          <w:rFonts w:asciiTheme="minorHAnsi" w:hAnsiTheme="minorHAnsi" w:cstheme="minorHAnsi"/>
        </w:rPr>
        <w:t>on</w:t>
      </w:r>
      <w:r w:rsidRPr="006B32A5">
        <w:rPr>
          <w:rFonts w:asciiTheme="minorHAnsi" w:hAnsiTheme="minorHAnsi" w:cstheme="minorHAnsi"/>
          <w:spacing w:val="-8"/>
        </w:rPr>
        <w:t xml:space="preserve"> </w:t>
      </w:r>
      <w:r w:rsidRPr="006B32A5">
        <w:rPr>
          <w:rFonts w:asciiTheme="minorHAnsi" w:hAnsiTheme="minorHAnsi" w:cstheme="minorHAnsi"/>
        </w:rPr>
        <w:t>the</w:t>
      </w:r>
      <w:r w:rsidRPr="006B32A5">
        <w:rPr>
          <w:rFonts w:asciiTheme="minorHAnsi" w:hAnsiTheme="minorHAnsi" w:cstheme="minorHAnsi"/>
          <w:spacing w:val="-11"/>
        </w:rPr>
        <w:t xml:space="preserve"> </w:t>
      </w:r>
      <w:r w:rsidRPr="006B32A5">
        <w:rPr>
          <w:rFonts w:asciiTheme="minorHAnsi" w:hAnsiTheme="minorHAnsi" w:cstheme="minorHAnsi"/>
        </w:rPr>
        <w:t>left-hand</w:t>
      </w:r>
      <w:r w:rsidRPr="006B32A5">
        <w:rPr>
          <w:rFonts w:asciiTheme="minorHAnsi" w:hAnsiTheme="minorHAnsi" w:cstheme="minorHAnsi"/>
          <w:spacing w:val="-8"/>
        </w:rPr>
        <w:t xml:space="preserve"> </w:t>
      </w:r>
      <w:r w:rsidRPr="006B32A5">
        <w:rPr>
          <w:rFonts w:asciiTheme="minorHAnsi" w:hAnsiTheme="minorHAnsi" w:cstheme="minorHAnsi"/>
        </w:rPr>
        <w:t>side of the assignment operator, and you can add to elements in a list with the append() method. For</w:t>
      </w:r>
      <w:r w:rsidRPr="006B32A5">
        <w:rPr>
          <w:rFonts w:asciiTheme="minorHAnsi" w:hAnsiTheme="minorHAnsi" w:cstheme="minorHAnsi"/>
          <w:spacing w:val="-2"/>
        </w:rPr>
        <w:t xml:space="preserve"> </w:t>
      </w:r>
      <w:r w:rsidRPr="006B32A5">
        <w:rPr>
          <w:rFonts w:asciiTheme="minorHAnsi" w:hAnsiTheme="minorHAnsi" w:cstheme="minorHAnsi"/>
        </w:rPr>
        <w:t>example-</w:t>
      </w:r>
    </w:p>
    <w:p w:rsidR="00367181" w:rsidRPr="006B32A5" w:rsidRDefault="00367181" w:rsidP="00272868">
      <w:pPr>
        <w:pStyle w:val="BodyText"/>
        <w:spacing w:before="7"/>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842"/>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#!/usr/bin/python3</w:t>
            </w:r>
          </w:p>
          <w:p w:rsidR="00367181" w:rsidRPr="006B32A5" w:rsidRDefault="000D732C" w:rsidP="00272868">
            <w:pPr>
              <w:pStyle w:val="TableParagraph"/>
              <w:spacing w:before="133" w:line="393" w:lineRule="auto"/>
              <w:ind w:left="0" w:right="4129"/>
              <w:rPr>
                <w:rFonts w:asciiTheme="minorHAnsi" w:hAnsiTheme="minorHAnsi" w:cstheme="minorHAnsi"/>
                <w:sz w:val="18"/>
              </w:rPr>
            </w:pPr>
            <w:r w:rsidRPr="006B32A5">
              <w:rPr>
                <w:rFonts w:asciiTheme="minorHAnsi" w:hAnsiTheme="minorHAnsi" w:cstheme="minorHAnsi"/>
                <w:sz w:val="18"/>
              </w:rPr>
              <w:t>list = ['physics', 'chemistry', 1997, 2000] print ("Value available at index 2 : ", list[2]) list[2] =</w:t>
            </w:r>
            <w:r w:rsidRPr="006B32A5">
              <w:rPr>
                <w:rFonts w:asciiTheme="minorHAnsi" w:hAnsiTheme="minorHAnsi" w:cstheme="minorHAnsi"/>
                <w:spacing w:val="-2"/>
                <w:sz w:val="18"/>
              </w:rPr>
              <w:t xml:space="preserve"> </w:t>
            </w:r>
            <w:r w:rsidRPr="006B32A5">
              <w:rPr>
                <w:rFonts w:asciiTheme="minorHAnsi" w:hAnsiTheme="minorHAnsi" w:cstheme="minorHAnsi"/>
                <w:sz w:val="18"/>
              </w:rPr>
              <w:t>2001</w:t>
            </w:r>
          </w:p>
          <w:p w:rsidR="00367181" w:rsidRPr="006B32A5" w:rsidRDefault="000D732C" w:rsidP="00272868">
            <w:pPr>
              <w:pStyle w:val="TableParagraph"/>
              <w:spacing w:line="208" w:lineRule="exact"/>
              <w:ind w:left="0"/>
              <w:rPr>
                <w:rFonts w:asciiTheme="minorHAnsi" w:hAnsiTheme="minorHAnsi" w:cstheme="minorHAnsi"/>
                <w:sz w:val="18"/>
              </w:rPr>
            </w:pPr>
            <w:r w:rsidRPr="006B32A5">
              <w:rPr>
                <w:rFonts w:asciiTheme="minorHAnsi" w:hAnsiTheme="minorHAnsi" w:cstheme="minorHAnsi"/>
                <w:sz w:val="18"/>
              </w:rPr>
              <w:t>print ("New value available at index 2 : ", list[2])</w:t>
            </w:r>
          </w:p>
        </w:tc>
      </w:tr>
    </w:tbl>
    <w:p w:rsidR="00367181" w:rsidRPr="006B32A5" w:rsidRDefault="000D732C" w:rsidP="00272868">
      <w:pPr>
        <w:pStyle w:val="BodyText"/>
        <w:spacing w:before="118" w:line="415" w:lineRule="auto"/>
        <w:ind w:right="3573"/>
        <w:rPr>
          <w:rFonts w:asciiTheme="minorHAnsi" w:hAnsiTheme="minorHAnsi" w:cstheme="minorHAnsi"/>
        </w:rPr>
      </w:pPr>
      <w:r w:rsidRPr="006B32A5">
        <w:rPr>
          <w:rFonts w:asciiTheme="minorHAnsi" w:hAnsiTheme="minorHAnsi" w:cstheme="minorHAnsi"/>
          <w:b/>
        </w:rPr>
        <w:t xml:space="preserve">Note: </w:t>
      </w:r>
      <w:r w:rsidRPr="006B32A5">
        <w:rPr>
          <w:rFonts w:asciiTheme="minorHAnsi" w:hAnsiTheme="minorHAnsi" w:cstheme="minorHAnsi"/>
        </w:rPr>
        <w:t>The append() method is discussed in the subsequent section. When the above code is executed, it produces the following result −</w:t>
      </w: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597"/>
        </w:trPr>
        <w:tc>
          <w:tcPr>
            <w:tcW w:w="9047" w:type="dxa"/>
          </w:tcPr>
          <w:p w:rsidR="00367181" w:rsidRPr="006B32A5" w:rsidRDefault="000D732C" w:rsidP="00272868">
            <w:pPr>
              <w:pStyle w:val="TableParagraph"/>
              <w:spacing w:before="118" w:line="379" w:lineRule="auto"/>
              <w:ind w:left="0" w:right="5785"/>
              <w:rPr>
                <w:rFonts w:asciiTheme="minorHAnsi" w:hAnsiTheme="minorHAnsi" w:cstheme="minorHAnsi"/>
                <w:sz w:val="20"/>
              </w:rPr>
            </w:pPr>
            <w:r w:rsidRPr="006B32A5">
              <w:rPr>
                <w:rFonts w:asciiTheme="minorHAnsi" w:hAnsiTheme="minorHAnsi" w:cstheme="minorHAnsi"/>
                <w:sz w:val="20"/>
              </w:rPr>
              <w:t>Value available at index 2 : 1997</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New value available at index 2 :</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2001</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842560" behindDoc="1" locked="0" layoutInCell="1" allowOverlap="1" wp14:anchorId="63EEF582" wp14:editId="614D6892">
                <wp:simplePos x="0" y="0"/>
                <wp:positionH relativeFrom="page">
                  <wp:posOffset>896620</wp:posOffset>
                </wp:positionH>
                <wp:positionV relativeFrom="paragraph">
                  <wp:posOffset>253365</wp:posOffset>
                </wp:positionV>
                <wp:extent cx="5768975" cy="0"/>
                <wp:effectExtent l="0" t="0" r="0" b="0"/>
                <wp:wrapTopAndBottom/>
                <wp:docPr id="634" name="Line 5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7" o:spid="_x0000_s1026" style="position:absolute;z-index:-251473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" strokeweight=".48pt">
                <w10:wrap type="topAndBottom" anchorx="page"/>
              </v:line>
            </w:pict>
          </mc:Fallback>
        </mc:AlternateContent>
      </w:r>
      <w:bookmarkStart w:id="122" w:name="_bookmark163"/>
      <w:bookmarkEnd w:id="122"/>
      <w:r w:rsidR="000D732C" w:rsidRPr="006B32A5">
        <w:rPr>
          <w:rFonts w:asciiTheme="minorHAnsi" w:hAnsiTheme="minorHAnsi" w:cstheme="minorHAnsi"/>
        </w:rPr>
        <w:t>Delete List Elements</w:t>
      </w:r>
    </w:p>
    <w:p w:rsidR="00367181" w:rsidRPr="006B32A5" w:rsidRDefault="000D732C" w:rsidP="00272868">
      <w:pPr>
        <w:pStyle w:val="BodyText"/>
        <w:spacing w:before="91" w:line="254" w:lineRule="auto"/>
        <w:ind w:right="1433"/>
        <w:jc w:val="both"/>
        <w:rPr>
          <w:rFonts w:asciiTheme="minorHAnsi" w:hAnsiTheme="minorHAnsi" w:cstheme="minorHAnsi"/>
        </w:rPr>
      </w:pPr>
      <w:r w:rsidRPr="006B32A5">
        <w:rPr>
          <w:rFonts w:asciiTheme="minorHAnsi" w:hAnsiTheme="minorHAnsi" w:cstheme="minorHAnsi"/>
        </w:rPr>
        <w:t>To</w:t>
      </w:r>
      <w:r w:rsidRPr="006B32A5">
        <w:rPr>
          <w:rFonts w:asciiTheme="minorHAnsi" w:hAnsiTheme="minorHAnsi" w:cstheme="minorHAnsi"/>
          <w:spacing w:val="-4"/>
        </w:rPr>
        <w:t xml:space="preserve"> </w:t>
      </w:r>
      <w:r w:rsidRPr="006B32A5">
        <w:rPr>
          <w:rFonts w:asciiTheme="minorHAnsi" w:hAnsiTheme="minorHAnsi" w:cstheme="minorHAnsi"/>
        </w:rPr>
        <w:t>remove</w:t>
      </w:r>
      <w:r w:rsidRPr="006B32A5">
        <w:rPr>
          <w:rFonts w:asciiTheme="minorHAnsi" w:hAnsiTheme="minorHAnsi" w:cstheme="minorHAnsi"/>
          <w:spacing w:val="-7"/>
        </w:rPr>
        <w:t xml:space="preserve"> </w:t>
      </w:r>
      <w:r w:rsidRPr="006B32A5">
        <w:rPr>
          <w:rFonts w:asciiTheme="minorHAnsi" w:hAnsiTheme="minorHAnsi" w:cstheme="minorHAnsi"/>
        </w:rPr>
        <w:t>a</w:t>
      </w:r>
      <w:r w:rsidRPr="006B32A5">
        <w:rPr>
          <w:rFonts w:asciiTheme="minorHAnsi" w:hAnsiTheme="minorHAnsi" w:cstheme="minorHAnsi"/>
          <w:spacing w:val="-4"/>
        </w:rPr>
        <w:t xml:space="preserve"> </w:t>
      </w:r>
      <w:r w:rsidRPr="006B32A5">
        <w:rPr>
          <w:rFonts w:asciiTheme="minorHAnsi" w:hAnsiTheme="minorHAnsi" w:cstheme="minorHAnsi"/>
        </w:rPr>
        <w:t>list</w:t>
      </w:r>
      <w:r w:rsidRPr="006B32A5">
        <w:rPr>
          <w:rFonts w:asciiTheme="minorHAnsi" w:hAnsiTheme="minorHAnsi" w:cstheme="minorHAnsi"/>
          <w:spacing w:val="-5"/>
        </w:rPr>
        <w:t xml:space="preserve"> </w:t>
      </w:r>
      <w:r w:rsidRPr="006B32A5">
        <w:rPr>
          <w:rFonts w:asciiTheme="minorHAnsi" w:hAnsiTheme="minorHAnsi" w:cstheme="minorHAnsi"/>
        </w:rPr>
        <w:t>element,</w:t>
      </w:r>
      <w:r w:rsidRPr="006B32A5">
        <w:rPr>
          <w:rFonts w:asciiTheme="minorHAnsi" w:hAnsiTheme="minorHAnsi" w:cstheme="minorHAnsi"/>
          <w:spacing w:val="-5"/>
        </w:rPr>
        <w:t xml:space="preserve"> </w:t>
      </w:r>
      <w:r w:rsidRPr="006B32A5">
        <w:rPr>
          <w:rFonts w:asciiTheme="minorHAnsi" w:hAnsiTheme="minorHAnsi" w:cstheme="minorHAnsi"/>
        </w:rPr>
        <w:t>you</w:t>
      </w:r>
      <w:r w:rsidRPr="006B32A5">
        <w:rPr>
          <w:rFonts w:asciiTheme="minorHAnsi" w:hAnsiTheme="minorHAnsi" w:cstheme="minorHAnsi"/>
          <w:spacing w:val="-5"/>
        </w:rPr>
        <w:t xml:space="preserve"> </w:t>
      </w:r>
      <w:r w:rsidRPr="006B32A5">
        <w:rPr>
          <w:rFonts w:asciiTheme="minorHAnsi" w:hAnsiTheme="minorHAnsi" w:cstheme="minorHAnsi"/>
        </w:rPr>
        <w:t>can</w:t>
      </w:r>
      <w:r w:rsidRPr="006B32A5">
        <w:rPr>
          <w:rFonts w:asciiTheme="minorHAnsi" w:hAnsiTheme="minorHAnsi" w:cstheme="minorHAnsi"/>
          <w:spacing w:val="-4"/>
        </w:rPr>
        <w:t xml:space="preserve"> </w:t>
      </w:r>
      <w:r w:rsidRPr="006B32A5">
        <w:rPr>
          <w:rFonts w:asciiTheme="minorHAnsi" w:hAnsiTheme="minorHAnsi" w:cstheme="minorHAnsi"/>
        </w:rPr>
        <w:t>use</w:t>
      </w:r>
      <w:r w:rsidRPr="006B32A5">
        <w:rPr>
          <w:rFonts w:asciiTheme="minorHAnsi" w:hAnsiTheme="minorHAnsi" w:cstheme="minorHAnsi"/>
          <w:spacing w:val="-4"/>
        </w:rPr>
        <w:t xml:space="preserve"> </w:t>
      </w:r>
      <w:r w:rsidRPr="006B32A5">
        <w:rPr>
          <w:rFonts w:asciiTheme="minorHAnsi" w:hAnsiTheme="minorHAnsi" w:cstheme="minorHAnsi"/>
        </w:rPr>
        <w:t>either</w:t>
      </w:r>
      <w:r w:rsidRPr="006B32A5">
        <w:rPr>
          <w:rFonts w:asciiTheme="minorHAnsi" w:hAnsiTheme="minorHAnsi" w:cstheme="minorHAnsi"/>
          <w:spacing w:val="-6"/>
        </w:rPr>
        <w:t xml:space="preserve"> </w:t>
      </w:r>
      <w:r w:rsidRPr="006B32A5">
        <w:rPr>
          <w:rFonts w:asciiTheme="minorHAnsi" w:hAnsiTheme="minorHAnsi" w:cstheme="minorHAnsi"/>
        </w:rPr>
        <w:t>the</w:t>
      </w:r>
      <w:r w:rsidRPr="006B32A5">
        <w:rPr>
          <w:rFonts w:asciiTheme="minorHAnsi" w:hAnsiTheme="minorHAnsi" w:cstheme="minorHAnsi"/>
          <w:spacing w:val="-3"/>
        </w:rPr>
        <w:t xml:space="preserve"> </w:t>
      </w:r>
      <w:r w:rsidRPr="006B32A5">
        <w:rPr>
          <w:rFonts w:asciiTheme="minorHAnsi" w:hAnsiTheme="minorHAnsi" w:cstheme="minorHAnsi"/>
          <w:b/>
        </w:rPr>
        <w:t>del</w:t>
      </w:r>
      <w:r w:rsidRPr="006B32A5">
        <w:rPr>
          <w:rFonts w:asciiTheme="minorHAnsi" w:hAnsiTheme="minorHAnsi" w:cstheme="minorHAnsi"/>
          <w:b/>
          <w:spacing w:val="-4"/>
        </w:rPr>
        <w:t xml:space="preserve"> </w:t>
      </w:r>
      <w:r w:rsidRPr="006B32A5">
        <w:rPr>
          <w:rFonts w:asciiTheme="minorHAnsi" w:hAnsiTheme="minorHAnsi" w:cstheme="minorHAnsi"/>
        </w:rPr>
        <w:t>statement</w:t>
      </w:r>
      <w:r w:rsidRPr="006B32A5">
        <w:rPr>
          <w:rFonts w:asciiTheme="minorHAnsi" w:hAnsiTheme="minorHAnsi" w:cstheme="minorHAnsi"/>
          <w:spacing w:val="-4"/>
        </w:rPr>
        <w:t xml:space="preserve"> </w:t>
      </w:r>
      <w:r w:rsidRPr="006B32A5">
        <w:rPr>
          <w:rFonts w:asciiTheme="minorHAnsi" w:hAnsiTheme="minorHAnsi" w:cstheme="minorHAnsi"/>
        </w:rPr>
        <w:t>if</w:t>
      </w:r>
      <w:r w:rsidRPr="006B32A5">
        <w:rPr>
          <w:rFonts w:asciiTheme="minorHAnsi" w:hAnsiTheme="minorHAnsi" w:cstheme="minorHAnsi"/>
          <w:spacing w:val="-6"/>
        </w:rPr>
        <w:t xml:space="preserve"> </w:t>
      </w:r>
      <w:r w:rsidRPr="006B32A5">
        <w:rPr>
          <w:rFonts w:asciiTheme="minorHAnsi" w:hAnsiTheme="minorHAnsi" w:cstheme="minorHAnsi"/>
        </w:rPr>
        <w:t>you</w:t>
      </w:r>
      <w:r w:rsidRPr="006B32A5">
        <w:rPr>
          <w:rFonts w:asciiTheme="minorHAnsi" w:hAnsiTheme="minorHAnsi" w:cstheme="minorHAnsi"/>
          <w:spacing w:val="-4"/>
        </w:rPr>
        <w:t xml:space="preserve"> </w:t>
      </w:r>
      <w:r w:rsidRPr="006B32A5">
        <w:rPr>
          <w:rFonts w:asciiTheme="minorHAnsi" w:hAnsiTheme="minorHAnsi" w:cstheme="minorHAnsi"/>
        </w:rPr>
        <w:t>know</w:t>
      </w:r>
      <w:r w:rsidRPr="006B32A5">
        <w:rPr>
          <w:rFonts w:asciiTheme="minorHAnsi" w:hAnsiTheme="minorHAnsi" w:cstheme="minorHAnsi"/>
          <w:spacing w:val="-5"/>
        </w:rPr>
        <w:t xml:space="preserve"> </w:t>
      </w:r>
      <w:r w:rsidRPr="006B32A5">
        <w:rPr>
          <w:rFonts w:asciiTheme="minorHAnsi" w:hAnsiTheme="minorHAnsi" w:cstheme="minorHAnsi"/>
        </w:rPr>
        <w:t>exactly</w:t>
      </w:r>
      <w:r w:rsidRPr="006B32A5">
        <w:rPr>
          <w:rFonts w:asciiTheme="minorHAnsi" w:hAnsiTheme="minorHAnsi" w:cstheme="minorHAnsi"/>
          <w:spacing w:val="-5"/>
        </w:rPr>
        <w:t xml:space="preserve"> </w:t>
      </w:r>
      <w:r w:rsidRPr="006B32A5">
        <w:rPr>
          <w:rFonts w:asciiTheme="minorHAnsi" w:hAnsiTheme="minorHAnsi" w:cstheme="minorHAnsi"/>
        </w:rPr>
        <w:t>which element(s)</w:t>
      </w:r>
      <w:r w:rsidRPr="006B32A5">
        <w:rPr>
          <w:rFonts w:asciiTheme="minorHAnsi" w:hAnsiTheme="minorHAnsi" w:cstheme="minorHAnsi"/>
          <w:spacing w:val="-10"/>
        </w:rPr>
        <w:t xml:space="preserve"> </w:t>
      </w:r>
      <w:r w:rsidRPr="006B32A5">
        <w:rPr>
          <w:rFonts w:asciiTheme="minorHAnsi" w:hAnsiTheme="minorHAnsi" w:cstheme="minorHAnsi"/>
        </w:rPr>
        <w:t>you</w:t>
      </w:r>
      <w:r w:rsidRPr="006B32A5">
        <w:rPr>
          <w:rFonts w:asciiTheme="minorHAnsi" w:hAnsiTheme="minorHAnsi" w:cstheme="minorHAnsi"/>
          <w:spacing w:val="-8"/>
        </w:rPr>
        <w:t xml:space="preserve"> </w:t>
      </w:r>
      <w:r w:rsidRPr="006B32A5">
        <w:rPr>
          <w:rFonts w:asciiTheme="minorHAnsi" w:hAnsiTheme="minorHAnsi" w:cstheme="minorHAnsi"/>
        </w:rPr>
        <w:t>are</w:t>
      </w:r>
      <w:r w:rsidRPr="006B32A5">
        <w:rPr>
          <w:rFonts w:asciiTheme="minorHAnsi" w:hAnsiTheme="minorHAnsi" w:cstheme="minorHAnsi"/>
          <w:spacing w:val="-8"/>
        </w:rPr>
        <w:t xml:space="preserve"> </w:t>
      </w:r>
      <w:r w:rsidRPr="006B32A5">
        <w:rPr>
          <w:rFonts w:asciiTheme="minorHAnsi" w:hAnsiTheme="minorHAnsi" w:cstheme="minorHAnsi"/>
        </w:rPr>
        <w:t>deleting.</w:t>
      </w:r>
      <w:r w:rsidRPr="006B32A5">
        <w:rPr>
          <w:rFonts w:asciiTheme="minorHAnsi" w:hAnsiTheme="minorHAnsi" w:cstheme="minorHAnsi"/>
          <w:spacing w:val="-10"/>
        </w:rPr>
        <w:t xml:space="preserve"> </w:t>
      </w:r>
      <w:r w:rsidRPr="006B32A5">
        <w:rPr>
          <w:rFonts w:asciiTheme="minorHAnsi" w:hAnsiTheme="minorHAnsi" w:cstheme="minorHAnsi"/>
        </w:rPr>
        <w:t>You</w:t>
      </w:r>
      <w:r w:rsidRPr="006B32A5">
        <w:rPr>
          <w:rFonts w:asciiTheme="minorHAnsi" w:hAnsiTheme="minorHAnsi" w:cstheme="minorHAnsi"/>
          <w:spacing w:val="-7"/>
        </w:rPr>
        <w:t xml:space="preserve"> </w:t>
      </w:r>
      <w:r w:rsidRPr="006B32A5">
        <w:rPr>
          <w:rFonts w:asciiTheme="minorHAnsi" w:hAnsiTheme="minorHAnsi" w:cstheme="minorHAnsi"/>
        </w:rPr>
        <w:t>can</w:t>
      </w:r>
      <w:r w:rsidRPr="006B32A5">
        <w:rPr>
          <w:rFonts w:asciiTheme="minorHAnsi" w:hAnsiTheme="minorHAnsi" w:cstheme="minorHAnsi"/>
          <w:spacing w:val="-9"/>
        </w:rPr>
        <w:t xml:space="preserve"> </w:t>
      </w:r>
      <w:r w:rsidRPr="006B32A5">
        <w:rPr>
          <w:rFonts w:asciiTheme="minorHAnsi" w:hAnsiTheme="minorHAnsi" w:cstheme="minorHAnsi"/>
        </w:rPr>
        <w:t>use</w:t>
      </w:r>
      <w:r w:rsidRPr="006B32A5">
        <w:rPr>
          <w:rFonts w:asciiTheme="minorHAnsi" w:hAnsiTheme="minorHAnsi" w:cstheme="minorHAnsi"/>
          <w:spacing w:val="-11"/>
        </w:rPr>
        <w:t xml:space="preserve"> </w:t>
      </w:r>
      <w:r w:rsidRPr="006B32A5">
        <w:rPr>
          <w:rFonts w:asciiTheme="minorHAnsi" w:hAnsiTheme="minorHAnsi" w:cstheme="minorHAnsi"/>
        </w:rPr>
        <w:t>the</w:t>
      </w:r>
      <w:r w:rsidRPr="006B32A5">
        <w:rPr>
          <w:rFonts w:asciiTheme="minorHAnsi" w:hAnsiTheme="minorHAnsi" w:cstheme="minorHAnsi"/>
          <w:spacing w:val="-5"/>
        </w:rPr>
        <w:t xml:space="preserve"> </w:t>
      </w:r>
      <w:r w:rsidRPr="006B32A5">
        <w:rPr>
          <w:rFonts w:asciiTheme="minorHAnsi" w:hAnsiTheme="minorHAnsi" w:cstheme="minorHAnsi"/>
        </w:rPr>
        <w:t>remove()</w:t>
      </w:r>
      <w:r w:rsidRPr="006B32A5">
        <w:rPr>
          <w:rFonts w:asciiTheme="minorHAnsi" w:hAnsiTheme="minorHAnsi" w:cstheme="minorHAnsi"/>
          <w:spacing w:val="-10"/>
        </w:rPr>
        <w:t xml:space="preserve"> </w:t>
      </w:r>
      <w:r w:rsidRPr="006B32A5">
        <w:rPr>
          <w:rFonts w:asciiTheme="minorHAnsi" w:hAnsiTheme="minorHAnsi" w:cstheme="minorHAnsi"/>
        </w:rPr>
        <w:t>method</w:t>
      </w:r>
      <w:r w:rsidRPr="006B32A5">
        <w:rPr>
          <w:rFonts w:asciiTheme="minorHAnsi" w:hAnsiTheme="minorHAnsi" w:cstheme="minorHAnsi"/>
          <w:spacing w:val="-9"/>
        </w:rPr>
        <w:t xml:space="preserve"> </w:t>
      </w:r>
      <w:r w:rsidRPr="006B32A5">
        <w:rPr>
          <w:rFonts w:asciiTheme="minorHAnsi" w:hAnsiTheme="minorHAnsi" w:cstheme="minorHAnsi"/>
        </w:rPr>
        <w:t>if</w:t>
      </w:r>
      <w:r w:rsidRPr="006B32A5">
        <w:rPr>
          <w:rFonts w:asciiTheme="minorHAnsi" w:hAnsiTheme="minorHAnsi" w:cstheme="minorHAnsi"/>
          <w:spacing w:val="-10"/>
        </w:rPr>
        <w:t xml:space="preserve"> </w:t>
      </w:r>
      <w:r w:rsidRPr="006B32A5">
        <w:rPr>
          <w:rFonts w:asciiTheme="minorHAnsi" w:hAnsiTheme="minorHAnsi" w:cstheme="minorHAnsi"/>
        </w:rPr>
        <w:t>you</w:t>
      </w:r>
      <w:r w:rsidRPr="006B32A5">
        <w:rPr>
          <w:rFonts w:asciiTheme="minorHAnsi" w:hAnsiTheme="minorHAnsi" w:cstheme="minorHAnsi"/>
          <w:spacing w:val="-8"/>
        </w:rPr>
        <w:t xml:space="preserve"> </w:t>
      </w:r>
      <w:r w:rsidRPr="006B32A5">
        <w:rPr>
          <w:rFonts w:asciiTheme="minorHAnsi" w:hAnsiTheme="minorHAnsi" w:cstheme="minorHAnsi"/>
        </w:rPr>
        <w:t>do</w:t>
      </w:r>
      <w:r w:rsidRPr="006B32A5">
        <w:rPr>
          <w:rFonts w:asciiTheme="minorHAnsi" w:hAnsiTheme="minorHAnsi" w:cstheme="minorHAnsi"/>
          <w:spacing w:val="-10"/>
        </w:rPr>
        <w:t xml:space="preserve"> </w:t>
      </w:r>
      <w:r w:rsidRPr="006B32A5">
        <w:rPr>
          <w:rFonts w:asciiTheme="minorHAnsi" w:hAnsiTheme="minorHAnsi" w:cstheme="minorHAnsi"/>
        </w:rPr>
        <w:t>not</w:t>
      </w:r>
      <w:r w:rsidRPr="006B32A5">
        <w:rPr>
          <w:rFonts w:asciiTheme="minorHAnsi" w:hAnsiTheme="minorHAnsi" w:cstheme="minorHAnsi"/>
          <w:spacing w:val="-7"/>
        </w:rPr>
        <w:t xml:space="preserve"> </w:t>
      </w:r>
      <w:r w:rsidRPr="006B32A5">
        <w:rPr>
          <w:rFonts w:asciiTheme="minorHAnsi" w:hAnsiTheme="minorHAnsi" w:cstheme="minorHAnsi"/>
        </w:rPr>
        <w:t>know</w:t>
      </w:r>
      <w:r w:rsidRPr="006B32A5">
        <w:rPr>
          <w:rFonts w:asciiTheme="minorHAnsi" w:hAnsiTheme="minorHAnsi" w:cstheme="minorHAnsi"/>
          <w:spacing w:val="-3"/>
        </w:rPr>
        <w:t xml:space="preserve"> </w:t>
      </w:r>
      <w:r w:rsidRPr="006B32A5">
        <w:rPr>
          <w:rFonts w:asciiTheme="minorHAnsi" w:hAnsiTheme="minorHAnsi" w:cstheme="minorHAnsi"/>
        </w:rPr>
        <w:t>exactly which items to delete. For</w:t>
      </w:r>
      <w:r w:rsidRPr="006B32A5">
        <w:rPr>
          <w:rFonts w:asciiTheme="minorHAnsi" w:hAnsiTheme="minorHAnsi" w:cstheme="minorHAnsi"/>
          <w:spacing w:val="-6"/>
        </w:rPr>
        <w:t xml:space="preserve"> </w:t>
      </w:r>
      <w:r w:rsidRPr="006B32A5">
        <w:rPr>
          <w:rFonts w:asciiTheme="minorHAnsi" w:hAnsiTheme="minorHAnsi" w:cstheme="minorHAnsi"/>
        </w:rPr>
        <w:t>example-</w:t>
      </w:r>
    </w:p>
    <w:p w:rsidR="00367181" w:rsidRPr="006B32A5" w:rsidRDefault="00367181" w:rsidP="00272868">
      <w:pPr>
        <w:pStyle w:val="BodyText"/>
        <w:spacing w:before="7"/>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845"/>
        </w:trPr>
        <w:tc>
          <w:tcPr>
            <w:tcW w:w="9047" w:type="dxa"/>
          </w:tcPr>
          <w:p w:rsidR="00367181" w:rsidRPr="006B32A5" w:rsidRDefault="000D732C" w:rsidP="00272868">
            <w:pPr>
              <w:pStyle w:val="TableParagraph"/>
              <w:spacing w:before="118"/>
              <w:ind w:left="0"/>
              <w:rPr>
                <w:rFonts w:asciiTheme="minorHAnsi" w:hAnsiTheme="minorHAnsi" w:cstheme="minorHAnsi"/>
                <w:sz w:val="18"/>
              </w:rPr>
            </w:pPr>
            <w:r w:rsidRPr="006B32A5">
              <w:rPr>
                <w:rFonts w:asciiTheme="minorHAnsi" w:hAnsiTheme="minorHAnsi" w:cstheme="minorHAnsi"/>
                <w:sz w:val="18"/>
              </w:rPr>
              <w:t>#!/usr/bin/python3</w:t>
            </w:r>
          </w:p>
          <w:p w:rsidR="00367181" w:rsidRPr="006B32A5" w:rsidRDefault="000D732C" w:rsidP="00272868">
            <w:pPr>
              <w:pStyle w:val="TableParagraph"/>
              <w:spacing w:before="134" w:line="391" w:lineRule="auto"/>
              <w:ind w:left="0" w:right="4608"/>
              <w:rPr>
                <w:rFonts w:asciiTheme="minorHAnsi" w:hAnsiTheme="minorHAnsi" w:cstheme="minorHAnsi"/>
                <w:sz w:val="18"/>
              </w:rPr>
            </w:pPr>
            <w:r w:rsidRPr="006B32A5">
              <w:rPr>
                <w:rFonts w:asciiTheme="minorHAnsi" w:hAnsiTheme="minorHAnsi" w:cstheme="minorHAnsi"/>
                <w:sz w:val="18"/>
              </w:rPr>
              <w:t>list = ['physics', 'chemistry', 1997, 2000] print (list)</w:t>
            </w:r>
          </w:p>
          <w:p w:rsidR="00367181" w:rsidRPr="006B32A5" w:rsidRDefault="000D732C" w:rsidP="00272868">
            <w:pPr>
              <w:pStyle w:val="TableParagraph"/>
              <w:spacing w:before="2"/>
              <w:ind w:left="0"/>
              <w:rPr>
                <w:rFonts w:asciiTheme="minorHAnsi" w:hAnsiTheme="minorHAnsi" w:cstheme="minorHAnsi"/>
                <w:sz w:val="18"/>
              </w:rPr>
            </w:pPr>
            <w:r w:rsidRPr="006B32A5">
              <w:rPr>
                <w:rFonts w:asciiTheme="minorHAnsi" w:hAnsiTheme="minorHAnsi" w:cstheme="minorHAnsi"/>
                <w:sz w:val="18"/>
              </w:rPr>
              <w:t>del list[2]</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print ("After deleting value at index 2 : ", list)</w:t>
            </w:r>
          </w:p>
        </w:tc>
      </w:tr>
    </w:tbl>
    <w:p w:rsidR="00367181" w:rsidRPr="006B32A5" w:rsidRDefault="000D732C" w:rsidP="00272868">
      <w:pPr>
        <w:pStyle w:val="BodyText"/>
        <w:spacing w:before="118"/>
        <w:jc w:val="both"/>
        <w:rPr>
          <w:rFonts w:asciiTheme="minorHAnsi" w:hAnsiTheme="minorHAnsi" w:cstheme="minorHAnsi"/>
        </w:rPr>
      </w:pPr>
      <w:r w:rsidRPr="006B32A5">
        <w:rPr>
          <w:rFonts w:asciiTheme="minorHAnsi" w:hAnsiTheme="minorHAnsi" w:cstheme="minorHAnsi"/>
        </w:rPr>
        <w:t>When the above code is executed, it produces the following result-</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247"/>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['physics', 'chemistry', 1997, 2000]</w:t>
            </w:r>
          </w:p>
          <w:p w:rsidR="00367181" w:rsidRPr="006B32A5" w:rsidRDefault="000D732C" w:rsidP="00272868">
            <w:pPr>
              <w:pStyle w:val="TableParagraph"/>
              <w:tabs>
                <w:tab w:val="left" w:pos="3997"/>
              </w:tabs>
              <w:spacing w:before="138"/>
              <w:ind w:left="0"/>
              <w:rPr>
                <w:rFonts w:asciiTheme="minorHAnsi" w:hAnsiTheme="minorHAnsi" w:cstheme="minorHAnsi"/>
                <w:sz w:val="20"/>
              </w:rPr>
            </w:pPr>
            <w:r w:rsidRPr="006B32A5">
              <w:rPr>
                <w:rFonts w:asciiTheme="minorHAnsi" w:hAnsiTheme="minorHAnsi" w:cstheme="minorHAnsi"/>
                <w:sz w:val="20"/>
              </w:rPr>
              <w:t>After deleting value at index</w:t>
            </w:r>
            <w:r w:rsidRPr="006B32A5">
              <w:rPr>
                <w:rFonts w:asciiTheme="minorHAnsi" w:hAnsiTheme="minorHAnsi" w:cstheme="minorHAnsi"/>
                <w:spacing w:val="-16"/>
                <w:sz w:val="20"/>
              </w:rPr>
              <w:t xml:space="preserve"> </w:t>
            </w:r>
            <w:r w:rsidRPr="006B32A5">
              <w:rPr>
                <w:rFonts w:asciiTheme="minorHAnsi" w:hAnsiTheme="minorHAnsi" w:cstheme="minorHAnsi"/>
                <w:sz w:val="20"/>
              </w:rPr>
              <w:t>2</w:t>
            </w:r>
            <w:r w:rsidRPr="006B32A5">
              <w:rPr>
                <w:rFonts w:asciiTheme="minorHAnsi" w:hAnsiTheme="minorHAnsi" w:cstheme="minorHAnsi"/>
                <w:spacing w:val="-2"/>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['physics', 'chemistry',</w:t>
            </w:r>
            <w:r w:rsidRPr="006B32A5">
              <w:rPr>
                <w:rFonts w:asciiTheme="minorHAnsi" w:hAnsiTheme="minorHAnsi" w:cstheme="minorHAnsi"/>
                <w:spacing w:val="-3"/>
                <w:sz w:val="20"/>
              </w:rPr>
              <w:t xml:space="preserve"> </w:t>
            </w:r>
            <w:r w:rsidRPr="006B32A5">
              <w:rPr>
                <w:rFonts w:asciiTheme="minorHAnsi" w:hAnsiTheme="minorHAnsi" w:cstheme="minorHAnsi"/>
                <w:sz w:val="20"/>
              </w:rPr>
              <w:t>2000]</w:t>
            </w:r>
          </w:p>
          <w:p w:rsidR="00367181" w:rsidRPr="006B32A5" w:rsidRDefault="000D732C" w:rsidP="00272868">
            <w:pPr>
              <w:pStyle w:val="TableParagraph"/>
              <w:spacing w:before="152"/>
              <w:ind w:left="0"/>
              <w:rPr>
                <w:rFonts w:asciiTheme="minorHAnsi" w:hAnsiTheme="minorHAnsi" w:cstheme="minorHAnsi"/>
                <w:sz w:val="20"/>
              </w:rPr>
            </w:pPr>
            <w:r w:rsidRPr="006B32A5">
              <w:rPr>
                <w:rFonts w:asciiTheme="minorHAnsi" w:hAnsiTheme="minorHAnsi" w:cstheme="minorHAnsi"/>
                <w:b/>
                <w:sz w:val="20"/>
              </w:rPr>
              <w:t xml:space="preserve">Note: </w:t>
            </w:r>
            <w:r w:rsidRPr="006B32A5">
              <w:rPr>
                <w:rFonts w:asciiTheme="minorHAnsi" w:hAnsiTheme="minorHAnsi" w:cstheme="minorHAnsi"/>
                <w:sz w:val="20"/>
              </w:rPr>
              <w:t>remove() method is discussed in subsequent</w:t>
            </w:r>
            <w:r w:rsidRPr="006B32A5">
              <w:rPr>
                <w:rFonts w:asciiTheme="minorHAnsi" w:hAnsiTheme="minorHAnsi" w:cstheme="minorHAnsi"/>
                <w:spacing w:val="-52"/>
                <w:sz w:val="20"/>
              </w:rPr>
              <w:t xml:space="preserve"> </w:t>
            </w:r>
            <w:r w:rsidRPr="006B32A5">
              <w:rPr>
                <w:rFonts w:asciiTheme="minorHAnsi" w:hAnsiTheme="minorHAnsi" w:cstheme="minorHAnsi"/>
                <w:sz w:val="20"/>
              </w:rPr>
              <w:t>section.</w:t>
            </w:r>
          </w:p>
        </w:tc>
      </w:tr>
    </w:tbl>
    <w:p w:rsidR="00367181" w:rsidRPr="006B32A5" w:rsidRDefault="00367181" w:rsidP="00272868">
      <w:pPr>
        <w:pStyle w:val="BodyText"/>
        <w:spacing w:before="3"/>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843584" behindDoc="1" locked="0" layoutInCell="1" allowOverlap="1" wp14:anchorId="71B19BE7" wp14:editId="45B6D837">
                <wp:simplePos x="0" y="0"/>
                <wp:positionH relativeFrom="page">
                  <wp:posOffset>896620</wp:posOffset>
                </wp:positionH>
                <wp:positionV relativeFrom="paragraph">
                  <wp:posOffset>253365</wp:posOffset>
                </wp:positionV>
                <wp:extent cx="5768975" cy="0"/>
                <wp:effectExtent l="0" t="0" r="0" b="0"/>
                <wp:wrapTopAndBottom/>
                <wp:docPr id="633" name="Line 5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6" o:spid="_x0000_s1026" style="position:absolute;z-index:-251472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" strokeweight=".16936mm">
                <w10:wrap type="topAndBottom" anchorx="page"/>
              </v:line>
            </w:pict>
          </mc:Fallback>
        </mc:AlternateContent>
      </w:r>
      <w:bookmarkStart w:id="123" w:name="_bookmark164"/>
      <w:bookmarkEnd w:id="123"/>
      <w:r w:rsidR="000D732C" w:rsidRPr="006B32A5">
        <w:rPr>
          <w:rFonts w:asciiTheme="minorHAnsi" w:hAnsiTheme="minorHAnsi" w:cstheme="minorHAnsi"/>
        </w:rPr>
        <w:t>Basic List Operations</w:t>
      </w:r>
    </w:p>
    <w:p w:rsidR="00367181" w:rsidRPr="006B32A5" w:rsidRDefault="000D732C" w:rsidP="00272868">
      <w:pPr>
        <w:pStyle w:val="BodyText"/>
        <w:spacing w:before="91" w:line="254" w:lineRule="auto"/>
        <w:ind w:right="1445"/>
        <w:jc w:val="both"/>
        <w:rPr>
          <w:rFonts w:asciiTheme="minorHAnsi" w:hAnsiTheme="minorHAnsi" w:cstheme="minorHAnsi"/>
        </w:rPr>
      </w:pPr>
      <w:r w:rsidRPr="006B32A5">
        <w:rPr>
          <w:rFonts w:asciiTheme="minorHAnsi" w:hAnsiTheme="minorHAnsi" w:cstheme="minorHAnsi"/>
        </w:rPr>
        <w:t>Lists respond to the + and * operators much like strings; they mean concatenation and repetition here too, except that the result is a new list, not a string.</w:t>
      </w:r>
    </w:p>
    <w:p w:rsidR="00367181" w:rsidRPr="006B32A5" w:rsidRDefault="000D732C" w:rsidP="00272868">
      <w:pPr>
        <w:pStyle w:val="BodyText"/>
        <w:spacing w:before="164" w:line="254" w:lineRule="auto"/>
        <w:ind w:right="1441"/>
        <w:jc w:val="both"/>
        <w:rPr>
          <w:rFonts w:asciiTheme="minorHAnsi" w:hAnsiTheme="minorHAnsi" w:cstheme="minorHAnsi"/>
        </w:rPr>
      </w:pPr>
      <w:r w:rsidRPr="006B32A5">
        <w:rPr>
          <w:rFonts w:asciiTheme="minorHAnsi" w:hAnsiTheme="minorHAnsi" w:cstheme="minorHAnsi"/>
        </w:rPr>
        <w:t>In fact, lists respond to all of the general sequence operations we used on strings in the prior chapter.</w:t>
      </w:r>
    </w:p>
    <w:p w:rsidR="00367181" w:rsidRPr="006B32A5" w:rsidRDefault="00367181" w:rsidP="00272868">
      <w:pPr>
        <w:spacing w:line="254" w:lineRule="auto"/>
        <w:jc w:val="both"/>
        <w:rPr>
          <w:rFonts w:asciiTheme="minorHAnsi" w:hAnsiTheme="minorHAnsi" w:cstheme="minorHAnsi"/>
        </w:rPr>
        <w:sectPr w:rsidR="00367181" w:rsidRPr="006B32A5" w:rsidSect="00272868">
          <w:headerReference w:type="default" r:id="rId102"/>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77"/>
        <w:gridCol w:w="2813"/>
        <w:gridCol w:w="2871"/>
      </w:tblGrid>
      <w:tr w:rsidR="00367181" w:rsidRPr="006B32A5">
        <w:trPr>
          <w:trHeight w:val="686"/>
        </w:trPr>
        <w:tc>
          <w:tcPr>
            <w:tcW w:w="3377" w:type="dxa"/>
            <w:shd w:val="clear" w:color="auto" w:fill="ADAAAA"/>
          </w:tcPr>
          <w:p w:rsidR="00367181" w:rsidRPr="006B32A5" w:rsidRDefault="000D732C" w:rsidP="00272868">
            <w:pPr>
              <w:pStyle w:val="TableParagraph"/>
              <w:spacing w:before="117"/>
              <w:ind w:left="0"/>
              <w:rPr>
                <w:rFonts w:asciiTheme="minorHAnsi" w:hAnsiTheme="minorHAnsi" w:cstheme="minorHAnsi"/>
                <w:b/>
              </w:rPr>
            </w:pPr>
            <w:r w:rsidRPr="006B32A5">
              <w:rPr>
                <w:rFonts w:asciiTheme="minorHAnsi" w:hAnsiTheme="minorHAnsi" w:cstheme="minorHAnsi"/>
                <w:b/>
              </w:rPr>
              <w:t>Python Expression</w:t>
            </w:r>
          </w:p>
        </w:tc>
        <w:tc>
          <w:tcPr>
            <w:tcW w:w="2813" w:type="dxa"/>
            <w:shd w:val="clear" w:color="auto" w:fill="ADAAAA"/>
          </w:tcPr>
          <w:p w:rsidR="00367181" w:rsidRPr="006B32A5" w:rsidRDefault="000D732C" w:rsidP="00272868">
            <w:pPr>
              <w:pStyle w:val="TableParagraph"/>
              <w:spacing w:before="117"/>
              <w:ind w:left="0" w:right="920"/>
              <w:jc w:val="center"/>
              <w:rPr>
                <w:rFonts w:asciiTheme="minorHAnsi" w:hAnsiTheme="minorHAnsi" w:cstheme="minorHAnsi"/>
                <w:b/>
              </w:rPr>
            </w:pPr>
            <w:r w:rsidRPr="006B32A5">
              <w:rPr>
                <w:rFonts w:asciiTheme="minorHAnsi" w:hAnsiTheme="minorHAnsi" w:cstheme="minorHAnsi"/>
                <w:b/>
              </w:rPr>
              <w:t>Results</w:t>
            </w:r>
          </w:p>
        </w:tc>
        <w:tc>
          <w:tcPr>
            <w:tcW w:w="2871" w:type="dxa"/>
            <w:shd w:val="clear" w:color="auto" w:fill="ADAAAA"/>
          </w:tcPr>
          <w:p w:rsidR="00367181" w:rsidRPr="006B32A5" w:rsidRDefault="000D732C" w:rsidP="00272868">
            <w:pPr>
              <w:pStyle w:val="TableParagraph"/>
              <w:spacing w:before="117"/>
              <w:ind w:left="0"/>
              <w:rPr>
                <w:rFonts w:asciiTheme="minorHAnsi" w:hAnsiTheme="minorHAnsi" w:cstheme="minorHAnsi"/>
                <w:b/>
              </w:rPr>
            </w:pPr>
            <w:r w:rsidRPr="006B32A5">
              <w:rPr>
                <w:rFonts w:asciiTheme="minorHAnsi" w:hAnsiTheme="minorHAnsi" w:cstheme="minorHAnsi"/>
                <w:b/>
              </w:rPr>
              <w:t>Description</w:t>
            </w:r>
          </w:p>
        </w:tc>
      </w:tr>
      <w:tr w:rsidR="00367181" w:rsidRPr="006B32A5">
        <w:trPr>
          <w:trHeight w:val="659"/>
        </w:trPr>
        <w:tc>
          <w:tcPr>
            <w:tcW w:w="337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len([1, 2, 3])</w:t>
            </w:r>
          </w:p>
        </w:tc>
        <w:tc>
          <w:tcPr>
            <w:tcW w:w="2813"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3</w:t>
            </w:r>
          </w:p>
        </w:tc>
        <w:tc>
          <w:tcPr>
            <w:tcW w:w="287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Length</w:t>
            </w:r>
          </w:p>
        </w:tc>
      </w:tr>
      <w:tr w:rsidR="00367181" w:rsidRPr="006B32A5">
        <w:trPr>
          <w:trHeight w:val="657"/>
        </w:trPr>
        <w:tc>
          <w:tcPr>
            <w:tcW w:w="337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[1, 2, 3] + [4, 5, 6]</w:t>
            </w:r>
          </w:p>
        </w:tc>
        <w:tc>
          <w:tcPr>
            <w:tcW w:w="2813"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[1, 2, 3, 4, 5, 6]</w:t>
            </w:r>
          </w:p>
        </w:tc>
        <w:tc>
          <w:tcPr>
            <w:tcW w:w="287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Concatenation</w:t>
            </w:r>
          </w:p>
        </w:tc>
      </w:tr>
      <w:tr w:rsidR="00367181" w:rsidRPr="006B32A5">
        <w:trPr>
          <w:trHeight w:val="659"/>
        </w:trPr>
        <w:tc>
          <w:tcPr>
            <w:tcW w:w="3377"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['Hi!'] * 4</w:t>
            </w:r>
          </w:p>
        </w:tc>
        <w:tc>
          <w:tcPr>
            <w:tcW w:w="2813"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['Hi!', 'Hi!', 'Hi!', 'Hi!']</w:t>
            </w:r>
          </w:p>
        </w:tc>
        <w:tc>
          <w:tcPr>
            <w:tcW w:w="287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Repetition</w:t>
            </w:r>
          </w:p>
        </w:tc>
      </w:tr>
      <w:tr w:rsidR="00367181" w:rsidRPr="006B32A5">
        <w:trPr>
          <w:trHeight w:val="659"/>
        </w:trPr>
        <w:tc>
          <w:tcPr>
            <w:tcW w:w="337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3 in [1, 2, 3]</w:t>
            </w:r>
          </w:p>
        </w:tc>
        <w:tc>
          <w:tcPr>
            <w:tcW w:w="2813"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True</w:t>
            </w:r>
          </w:p>
        </w:tc>
        <w:tc>
          <w:tcPr>
            <w:tcW w:w="287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Membership</w:t>
            </w:r>
          </w:p>
        </w:tc>
      </w:tr>
      <w:tr w:rsidR="00367181" w:rsidRPr="006B32A5">
        <w:trPr>
          <w:trHeight w:val="919"/>
        </w:trPr>
        <w:tc>
          <w:tcPr>
            <w:tcW w:w="3377" w:type="dxa"/>
          </w:tcPr>
          <w:p w:rsidR="00367181" w:rsidRPr="006B32A5" w:rsidRDefault="000D732C" w:rsidP="00272868">
            <w:pPr>
              <w:pStyle w:val="TableParagraph"/>
              <w:spacing w:before="120" w:line="254" w:lineRule="auto"/>
              <w:ind w:left="0" w:right="90"/>
              <w:rPr>
                <w:rFonts w:asciiTheme="minorHAnsi" w:hAnsiTheme="minorHAnsi" w:cstheme="minorHAnsi"/>
                <w:sz w:val="20"/>
              </w:rPr>
            </w:pPr>
            <w:r w:rsidRPr="006B32A5">
              <w:rPr>
                <w:rFonts w:asciiTheme="minorHAnsi" w:hAnsiTheme="minorHAnsi" w:cstheme="minorHAnsi"/>
                <w:sz w:val="20"/>
              </w:rPr>
              <w:t>for x in [1,2,3] : print (x,end=' ')</w:t>
            </w:r>
          </w:p>
        </w:tc>
        <w:tc>
          <w:tcPr>
            <w:tcW w:w="2813"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1 2 3</w:t>
            </w:r>
          </w:p>
        </w:tc>
        <w:tc>
          <w:tcPr>
            <w:tcW w:w="287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Iteration</w:t>
            </w:r>
          </w:p>
        </w:tc>
      </w:tr>
    </w:tbl>
    <w:p w:rsidR="00367181" w:rsidRPr="006B32A5" w:rsidRDefault="00367181" w:rsidP="00272868">
      <w:pPr>
        <w:pStyle w:val="BodyText"/>
        <w:spacing w:before="11"/>
        <w:rPr>
          <w:rFonts w:asciiTheme="minorHAnsi" w:hAnsiTheme="minorHAnsi" w:cstheme="minorHAnsi"/>
          <w:sz w:val="21"/>
        </w:rPr>
      </w:pPr>
    </w:p>
    <w:p w:rsidR="00367181" w:rsidRPr="006B32A5" w:rsidRDefault="001D62C7" w:rsidP="00272868">
      <w:pPr>
        <w:pStyle w:val="Heading2"/>
        <w:spacing w:before="89"/>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844608" behindDoc="1" locked="0" layoutInCell="1" allowOverlap="1" wp14:anchorId="12919405" wp14:editId="75E835B7">
                <wp:simplePos x="0" y="0"/>
                <wp:positionH relativeFrom="page">
                  <wp:posOffset>896620</wp:posOffset>
                </wp:positionH>
                <wp:positionV relativeFrom="paragraph">
                  <wp:posOffset>309880</wp:posOffset>
                </wp:positionV>
                <wp:extent cx="5768975" cy="0"/>
                <wp:effectExtent l="0" t="0" r="0" b="0"/>
                <wp:wrapTopAndBottom/>
                <wp:docPr id="632" name="Line 5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5" o:spid="_x0000_s1026" style="position:absolute;z-index:-251471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24.4pt" to="524.85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" strokeweight=".48pt">
                <w10:wrap type="topAndBottom" anchorx="page"/>
              </v:line>
            </w:pict>
          </mc:Fallback>
        </mc:AlternateContent>
      </w:r>
      <w:bookmarkStart w:id="124" w:name="_bookmark165"/>
      <w:bookmarkEnd w:id="124"/>
      <w:r w:rsidR="000D732C" w:rsidRPr="006B32A5">
        <w:rPr>
          <w:rFonts w:asciiTheme="minorHAnsi" w:hAnsiTheme="minorHAnsi" w:cstheme="minorHAnsi"/>
        </w:rPr>
        <w:t>Indexing, Slicing and Matrixes</w:t>
      </w:r>
    </w:p>
    <w:p w:rsidR="00367181" w:rsidRPr="006B32A5" w:rsidRDefault="000D732C" w:rsidP="00272868">
      <w:pPr>
        <w:pStyle w:val="BodyText"/>
        <w:spacing w:before="91" w:line="254" w:lineRule="auto"/>
        <w:ind w:right="1360"/>
        <w:rPr>
          <w:rFonts w:asciiTheme="minorHAnsi" w:hAnsiTheme="minorHAnsi" w:cstheme="minorHAnsi"/>
        </w:rPr>
      </w:pPr>
      <w:r w:rsidRPr="006B32A5">
        <w:rPr>
          <w:rFonts w:asciiTheme="minorHAnsi" w:hAnsiTheme="minorHAnsi" w:cstheme="minorHAnsi"/>
        </w:rPr>
        <w:t>Since lists are sequences, indexing and slicing work the same way for lists as they do for strings.</w:t>
      </w:r>
    </w:p>
    <w:p w:rsidR="00367181" w:rsidRPr="006B32A5" w:rsidRDefault="000D732C" w:rsidP="00272868">
      <w:pPr>
        <w:pStyle w:val="BodyText"/>
        <w:spacing w:before="162"/>
        <w:rPr>
          <w:rFonts w:asciiTheme="minorHAnsi" w:hAnsiTheme="minorHAnsi" w:cstheme="minorHAnsi"/>
        </w:rPr>
      </w:pPr>
      <w:r w:rsidRPr="006B32A5">
        <w:rPr>
          <w:rFonts w:asciiTheme="minorHAnsi" w:hAnsiTheme="minorHAnsi" w:cstheme="minorHAnsi"/>
        </w:rPr>
        <w:t>Assuming the following input-</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65"/>
        </w:trPr>
        <w:tc>
          <w:tcPr>
            <w:tcW w:w="9047" w:type="dxa"/>
          </w:tcPr>
          <w:p w:rsidR="00367181" w:rsidRPr="006B32A5" w:rsidRDefault="000D732C" w:rsidP="00272868">
            <w:pPr>
              <w:pStyle w:val="TableParagraph"/>
              <w:spacing w:before="120"/>
              <w:ind w:left="0"/>
              <w:rPr>
                <w:rFonts w:asciiTheme="minorHAnsi" w:hAnsiTheme="minorHAnsi" w:cstheme="minorHAnsi"/>
                <w:sz w:val="18"/>
              </w:rPr>
            </w:pPr>
            <w:r w:rsidRPr="006B32A5">
              <w:rPr>
                <w:rFonts w:asciiTheme="minorHAnsi" w:hAnsiTheme="minorHAnsi" w:cstheme="minorHAnsi"/>
                <w:sz w:val="18"/>
              </w:rPr>
              <w:t>L=['C++'', 'Java', 'Python']</w:t>
            </w:r>
          </w:p>
        </w:tc>
      </w:tr>
    </w:tbl>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5"/>
        <w:rPr>
          <w:rFonts w:asciiTheme="minorHAnsi" w:hAnsiTheme="minorHAnsi" w:cstheme="minorHAnsi"/>
          <w:sz w:val="24"/>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31"/>
        <w:gridCol w:w="2907"/>
        <w:gridCol w:w="3224"/>
      </w:tblGrid>
      <w:tr w:rsidR="00367181" w:rsidRPr="006B32A5">
        <w:trPr>
          <w:trHeight w:val="686"/>
        </w:trPr>
        <w:tc>
          <w:tcPr>
            <w:tcW w:w="2931" w:type="dxa"/>
            <w:shd w:val="clear" w:color="auto" w:fill="ADAAAA"/>
          </w:tcPr>
          <w:p w:rsidR="00367181" w:rsidRPr="006B32A5" w:rsidRDefault="000D732C" w:rsidP="00272868">
            <w:pPr>
              <w:pStyle w:val="TableParagraph"/>
              <w:spacing w:before="117"/>
              <w:ind w:left="0"/>
              <w:rPr>
                <w:rFonts w:asciiTheme="minorHAnsi" w:hAnsiTheme="minorHAnsi" w:cstheme="minorHAnsi"/>
                <w:b/>
              </w:rPr>
            </w:pPr>
            <w:r w:rsidRPr="006B32A5">
              <w:rPr>
                <w:rFonts w:asciiTheme="minorHAnsi" w:hAnsiTheme="minorHAnsi" w:cstheme="minorHAnsi"/>
                <w:b/>
              </w:rPr>
              <w:t>Python Expression</w:t>
            </w:r>
          </w:p>
        </w:tc>
        <w:tc>
          <w:tcPr>
            <w:tcW w:w="2907" w:type="dxa"/>
            <w:shd w:val="clear" w:color="auto" w:fill="ADAAAA"/>
          </w:tcPr>
          <w:p w:rsidR="00367181" w:rsidRPr="006B32A5" w:rsidRDefault="000D732C" w:rsidP="00272868">
            <w:pPr>
              <w:pStyle w:val="TableParagraph"/>
              <w:spacing w:before="117"/>
              <w:ind w:left="0" w:right="969"/>
              <w:jc w:val="center"/>
              <w:rPr>
                <w:rFonts w:asciiTheme="minorHAnsi" w:hAnsiTheme="minorHAnsi" w:cstheme="minorHAnsi"/>
                <w:b/>
              </w:rPr>
            </w:pPr>
            <w:r w:rsidRPr="006B32A5">
              <w:rPr>
                <w:rFonts w:asciiTheme="minorHAnsi" w:hAnsiTheme="minorHAnsi" w:cstheme="minorHAnsi"/>
                <w:b/>
              </w:rPr>
              <w:t>Results</w:t>
            </w:r>
          </w:p>
        </w:tc>
        <w:tc>
          <w:tcPr>
            <w:tcW w:w="3224" w:type="dxa"/>
            <w:shd w:val="clear" w:color="auto" w:fill="ADAAAA"/>
          </w:tcPr>
          <w:p w:rsidR="00367181" w:rsidRPr="006B32A5" w:rsidRDefault="000D732C" w:rsidP="00272868">
            <w:pPr>
              <w:pStyle w:val="TableParagraph"/>
              <w:spacing w:before="117"/>
              <w:ind w:left="0"/>
              <w:rPr>
                <w:rFonts w:asciiTheme="minorHAnsi" w:hAnsiTheme="minorHAnsi" w:cstheme="minorHAnsi"/>
                <w:b/>
              </w:rPr>
            </w:pPr>
            <w:r w:rsidRPr="006B32A5">
              <w:rPr>
                <w:rFonts w:asciiTheme="minorHAnsi" w:hAnsiTheme="minorHAnsi" w:cstheme="minorHAnsi"/>
                <w:b/>
              </w:rPr>
              <w:t>Description</w:t>
            </w:r>
          </w:p>
        </w:tc>
      </w:tr>
      <w:tr w:rsidR="00367181" w:rsidRPr="006B32A5">
        <w:trPr>
          <w:trHeight w:val="659"/>
        </w:trPr>
        <w:tc>
          <w:tcPr>
            <w:tcW w:w="29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L[2]</w:t>
            </w:r>
          </w:p>
        </w:tc>
        <w:tc>
          <w:tcPr>
            <w:tcW w:w="290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'Python'</w:t>
            </w:r>
          </w:p>
        </w:tc>
        <w:tc>
          <w:tcPr>
            <w:tcW w:w="3224"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Offsets start at zero</w:t>
            </w:r>
          </w:p>
        </w:tc>
      </w:tr>
      <w:tr w:rsidR="00367181" w:rsidRPr="006B32A5">
        <w:trPr>
          <w:trHeight w:val="918"/>
        </w:trPr>
        <w:tc>
          <w:tcPr>
            <w:tcW w:w="29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L[-2]</w:t>
            </w:r>
          </w:p>
        </w:tc>
        <w:tc>
          <w:tcPr>
            <w:tcW w:w="290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'Java'</w:t>
            </w:r>
          </w:p>
        </w:tc>
        <w:tc>
          <w:tcPr>
            <w:tcW w:w="3224" w:type="dxa"/>
          </w:tcPr>
          <w:p w:rsidR="00367181" w:rsidRPr="006B32A5" w:rsidRDefault="000D732C" w:rsidP="00272868">
            <w:pPr>
              <w:pStyle w:val="TableParagraph"/>
              <w:tabs>
                <w:tab w:val="left" w:pos="1311"/>
                <w:tab w:val="left" w:pos="2085"/>
                <w:tab w:val="left" w:pos="2776"/>
              </w:tabs>
              <w:spacing w:before="120" w:line="254" w:lineRule="auto"/>
              <w:ind w:left="0" w:right="110"/>
              <w:rPr>
                <w:rFonts w:asciiTheme="minorHAnsi" w:hAnsiTheme="minorHAnsi" w:cstheme="minorHAnsi"/>
                <w:sz w:val="20"/>
              </w:rPr>
            </w:pPr>
            <w:r w:rsidRPr="006B32A5">
              <w:rPr>
                <w:rFonts w:asciiTheme="minorHAnsi" w:hAnsiTheme="minorHAnsi" w:cstheme="minorHAnsi"/>
                <w:sz w:val="20"/>
              </w:rPr>
              <w:t>Negative:</w:t>
            </w:r>
            <w:r w:rsidRPr="006B32A5">
              <w:rPr>
                <w:rFonts w:asciiTheme="minorHAnsi" w:hAnsiTheme="minorHAnsi" w:cstheme="minorHAnsi"/>
                <w:sz w:val="20"/>
              </w:rPr>
              <w:tab/>
              <w:t>count</w:t>
            </w:r>
            <w:r w:rsidRPr="006B32A5">
              <w:rPr>
                <w:rFonts w:asciiTheme="minorHAnsi" w:hAnsiTheme="minorHAnsi" w:cstheme="minorHAnsi"/>
                <w:sz w:val="20"/>
              </w:rPr>
              <w:tab/>
              <w:t>from</w:t>
            </w:r>
            <w:r w:rsidRPr="006B32A5">
              <w:rPr>
                <w:rFonts w:asciiTheme="minorHAnsi" w:hAnsiTheme="minorHAnsi" w:cstheme="minorHAnsi"/>
                <w:sz w:val="20"/>
              </w:rPr>
              <w:tab/>
            </w:r>
            <w:r w:rsidRPr="006B32A5">
              <w:rPr>
                <w:rFonts w:asciiTheme="minorHAnsi" w:hAnsiTheme="minorHAnsi" w:cstheme="minorHAnsi"/>
                <w:spacing w:val="-6"/>
                <w:sz w:val="20"/>
              </w:rPr>
              <w:t xml:space="preserve">the </w:t>
            </w:r>
            <w:r w:rsidRPr="006B32A5">
              <w:rPr>
                <w:rFonts w:asciiTheme="minorHAnsi" w:hAnsiTheme="minorHAnsi" w:cstheme="minorHAnsi"/>
                <w:sz w:val="20"/>
              </w:rPr>
              <w:t>right</w:t>
            </w:r>
          </w:p>
        </w:tc>
      </w:tr>
      <w:tr w:rsidR="00367181" w:rsidRPr="006B32A5">
        <w:trPr>
          <w:trHeight w:val="659"/>
        </w:trPr>
        <w:tc>
          <w:tcPr>
            <w:tcW w:w="29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L[1:]</w:t>
            </w:r>
          </w:p>
        </w:tc>
        <w:tc>
          <w:tcPr>
            <w:tcW w:w="290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['Java', 'Python']</w:t>
            </w:r>
          </w:p>
        </w:tc>
        <w:tc>
          <w:tcPr>
            <w:tcW w:w="3224"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Slicing fetches sections</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0D732C" w:rsidP="00272868">
      <w:pPr>
        <w:pStyle w:val="Heading2"/>
        <w:tabs>
          <w:tab w:val="left" w:pos="10496"/>
        </w:tabs>
        <w:ind w:left="0"/>
        <w:rPr>
          <w:rFonts w:asciiTheme="minorHAnsi" w:hAnsiTheme="minorHAnsi" w:cstheme="minorHAnsi"/>
        </w:rPr>
      </w:pPr>
      <w:bookmarkStart w:id="125" w:name="_bookmark166"/>
      <w:bookmarkEnd w:id="125"/>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22"/>
          <w:u w:val="single"/>
        </w:rPr>
        <w:t>Built-in</w:t>
      </w:r>
      <w:r w:rsidRPr="006B32A5">
        <w:rPr>
          <w:rFonts w:asciiTheme="minorHAnsi" w:hAnsiTheme="minorHAnsi" w:cstheme="minorHAnsi"/>
          <w:spacing w:val="-51"/>
          <w:u w:val="single"/>
        </w:rPr>
        <w:t xml:space="preserve"> </w:t>
      </w:r>
      <w:r w:rsidRPr="006B32A5">
        <w:rPr>
          <w:rFonts w:asciiTheme="minorHAnsi" w:hAnsiTheme="minorHAnsi" w:cstheme="minorHAnsi"/>
          <w:spacing w:val="-19"/>
          <w:u w:val="single"/>
        </w:rPr>
        <w:t>List</w:t>
      </w:r>
      <w:r w:rsidRPr="006B32A5">
        <w:rPr>
          <w:rFonts w:asciiTheme="minorHAnsi" w:hAnsiTheme="minorHAnsi" w:cstheme="minorHAnsi"/>
          <w:spacing w:val="-51"/>
          <w:u w:val="single"/>
        </w:rPr>
        <w:t xml:space="preserve"> </w:t>
      </w:r>
      <w:r w:rsidRPr="006B32A5">
        <w:rPr>
          <w:rFonts w:asciiTheme="minorHAnsi" w:hAnsiTheme="minorHAnsi" w:cstheme="minorHAnsi"/>
          <w:spacing w:val="-23"/>
          <w:u w:val="single"/>
        </w:rPr>
        <w:t>Functions</w:t>
      </w:r>
      <w:r w:rsidRPr="006B32A5">
        <w:rPr>
          <w:rFonts w:asciiTheme="minorHAnsi" w:hAnsiTheme="minorHAnsi" w:cstheme="minorHAnsi"/>
          <w:spacing w:val="-47"/>
          <w:u w:val="single"/>
        </w:rPr>
        <w:t xml:space="preserve"> </w:t>
      </w:r>
      <w:r w:rsidRPr="006B32A5">
        <w:rPr>
          <w:rFonts w:asciiTheme="minorHAnsi" w:hAnsiTheme="minorHAnsi" w:cstheme="minorHAnsi"/>
          <w:u w:val="single"/>
        </w:rPr>
        <w:t>&amp;</w:t>
      </w:r>
      <w:r w:rsidRPr="006B32A5">
        <w:rPr>
          <w:rFonts w:asciiTheme="minorHAnsi" w:hAnsiTheme="minorHAnsi" w:cstheme="minorHAnsi"/>
          <w:spacing w:val="-47"/>
          <w:u w:val="single"/>
        </w:rPr>
        <w:t xml:space="preserve"> </w:t>
      </w:r>
      <w:r w:rsidRPr="006B32A5">
        <w:rPr>
          <w:rFonts w:asciiTheme="minorHAnsi" w:hAnsiTheme="minorHAnsi" w:cstheme="minorHAnsi"/>
          <w:spacing w:val="-22"/>
          <w:u w:val="single"/>
        </w:rPr>
        <w:t>Methods</w:t>
      </w:r>
      <w:r w:rsidRPr="006B32A5">
        <w:rPr>
          <w:rFonts w:asciiTheme="minorHAnsi" w:hAnsiTheme="minorHAnsi" w:cstheme="minorHAnsi"/>
          <w:spacing w:val="-22"/>
          <w:u w:val="single"/>
        </w:rPr>
        <w:tab/>
      </w:r>
    </w:p>
    <w:p w:rsidR="00367181" w:rsidRPr="006B32A5" w:rsidRDefault="000D732C" w:rsidP="00272868">
      <w:pPr>
        <w:pStyle w:val="BodyText"/>
        <w:spacing w:before="151"/>
        <w:rPr>
          <w:rFonts w:asciiTheme="minorHAnsi" w:hAnsiTheme="minorHAnsi" w:cstheme="minorHAnsi"/>
        </w:rPr>
      </w:pPr>
      <w:r w:rsidRPr="006B32A5">
        <w:rPr>
          <w:rFonts w:asciiTheme="minorHAnsi" w:hAnsiTheme="minorHAnsi" w:cstheme="minorHAnsi"/>
        </w:rPr>
        <w:t>Python includes the following list functions-</w:t>
      </w:r>
    </w:p>
    <w:p w:rsidR="00367181" w:rsidRPr="006B32A5" w:rsidRDefault="00367181" w:rsidP="00272868">
      <w:pPr>
        <w:pStyle w:val="BodyText"/>
        <w:spacing w:before="9"/>
        <w:rPr>
          <w:rFonts w:asciiTheme="minorHAnsi" w:hAnsiTheme="minorHAnsi" w:cstheme="minorHAnsi"/>
          <w:sz w:val="14"/>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6"/>
        <w:gridCol w:w="8476"/>
      </w:tblGrid>
      <w:tr w:rsidR="00367181" w:rsidRPr="006B32A5">
        <w:trPr>
          <w:trHeight w:val="686"/>
        </w:trPr>
        <w:tc>
          <w:tcPr>
            <w:tcW w:w="586" w:type="dxa"/>
            <w:shd w:val="clear" w:color="auto" w:fill="ADAAAA"/>
          </w:tcPr>
          <w:p w:rsidR="00367181" w:rsidRPr="006B32A5" w:rsidRDefault="000D732C" w:rsidP="00272868">
            <w:pPr>
              <w:pStyle w:val="TableParagraph"/>
              <w:spacing w:before="117"/>
              <w:ind w:left="0"/>
              <w:rPr>
                <w:rFonts w:asciiTheme="minorHAnsi" w:hAnsiTheme="minorHAnsi" w:cstheme="minorHAnsi"/>
                <w:b/>
              </w:rPr>
            </w:pPr>
            <w:r w:rsidRPr="006B32A5">
              <w:rPr>
                <w:rFonts w:asciiTheme="minorHAnsi" w:hAnsiTheme="minorHAnsi" w:cstheme="minorHAnsi"/>
                <w:b/>
              </w:rPr>
              <w:t>SN</w:t>
            </w:r>
          </w:p>
        </w:tc>
        <w:tc>
          <w:tcPr>
            <w:tcW w:w="8476" w:type="dxa"/>
            <w:shd w:val="clear" w:color="auto" w:fill="ADAAAA"/>
          </w:tcPr>
          <w:p w:rsidR="00367181" w:rsidRPr="006B32A5" w:rsidRDefault="000D732C" w:rsidP="00272868">
            <w:pPr>
              <w:pStyle w:val="TableParagraph"/>
              <w:spacing w:before="117"/>
              <w:ind w:left="0"/>
              <w:rPr>
                <w:rFonts w:asciiTheme="minorHAnsi" w:hAnsiTheme="minorHAnsi" w:cstheme="minorHAnsi"/>
                <w:b/>
              </w:rPr>
            </w:pPr>
            <w:r w:rsidRPr="006B32A5">
              <w:rPr>
                <w:rFonts w:asciiTheme="minorHAnsi" w:hAnsiTheme="minorHAnsi" w:cstheme="minorHAnsi"/>
                <w:b/>
              </w:rPr>
              <w:t>Function with Description</w:t>
            </w:r>
          </w:p>
        </w:tc>
      </w:tr>
      <w:tr w:rsidR="00367181" w:rsidRPr="006B32A5">
        <w:trPr>
          <w:trHeight w:val="1077"/>
        </w:trPr>
        <w:tc>
          <w:tcPr>
            <w:tcW w:w="586"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1</w:t>
            </w:r>
          </w:p>
        </w:tc>
        <w:tc>
          <w:tcPr>
            <w:tcW w:w="8476"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cmp(list1, list2)</w:t>
            </w:r>
          </w:p>
          <w:p w:rsidR="00367181" w:rsidRPr="006B32A5" w:rsidRDefault="000D732C" w:rsidP="00272868">
            <w:pPr>
              <w:pStyle w:val="TableParagraph"/>
              <w:spacing w:before="177"/>
              <w:ind w:left="0"/>
              <w:rPr>
                <w:rFonts w:asciiTheme="minorHAnsi" w:hAnsiTheme="minorHAnsi" w:cstheme="minorHAnsi"/>
                <w:sz w:val="20"/>
              </w:rPr>
            </w:pPr>
            <w:r w:rsidRPr="006B32A5">
              <w:rPr>
                <w:rFonts w:asciiTheme="minorHAnsi" w:hAnsiTheme="minorHAnsi" w:cstheme="minorHAnsi"/>
                <w:sz w:val="20"/>
              </w:rPr>
              <w:t>No longer available in Python 3.</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6"/>
        <w:gridCol w:w="8476"/>
      </w:tblGrid>
      <w:tr w:rsidR="00367181" w:rsidRPr="006B32A5">
        <w:trPr>
          <w:trHeight w:val="1080"/>
        </w:trPr>
        <w:tc>
          <w:tcPr>
            <w:tcW w:w="586"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2</w:t>
            </w:r>
          </w:p>
        </w:tc>
        <w:tc>
          <w:tcPr>
            <w:tcW w:w="8476"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len(list)</w:t>
            </w:r>
          </w:p>
          <w:p w:rsidR="00367181" w:rsidRPr="006B32A5" w:rsidRDefault="000D732C" w:rsidP="00272868">
            <w:pPr>
              <w:pStyle w:val="TableParagraph"/>
              <w:spacing w:before="177"/>
              <w:ind w:left="0"/>
              <w:rPr>
                <w:rFonts w:asciiTheme="minorHAnsi" w:hAnsiTheme="minorHAnsi" w:cstheme="minorHAnsi"/>
                <w:sz w:val="20"/>
              </w:rPr>
            </w:pPr>
            <w:r w:rsidRPr="006B32A5">
              <w:rPr>
                <w:rFonts w:asciiTheme="minorHAnsi" w:hAnsiTheme="minorHAnsi" w:cstheme="minorHAnsi"/>
                <w:sz w:val="20"/>
              </w:rPr>
              <w:t>Gives the total length of the list.</w:t>
            </w:r>
          </w:p>
        </w:tc>
      </w:tr>
      <w:tr w:rsidR="00367181" w:rsidRPr="006B32A5">
        <w:trPr>
          <w:trHeight w:val="1077"/>
        </w:trPr>
        <w:tc>
          <w:tcPr>
            <w:tcW w:w="586"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3</w:t>
            </w:r>
          </w:p>
        </w:tc>
        <w:tc>
          <w:tcPr>
            <w:tcW w:w="8476"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max(list)</w:t>
            </w:r>
          </w:p>
          <w:p w:rsidR="00367181" w:rsidRPr="006B32A5" w:rsidRDefault="000D732C" w:rsidP="00272868">
            <w:pPr>
              <w:pStyle w:val="TableParagraph"/>
              <w:spacing w:before="174"/>
              <w:ind w:left="0"/>
              <w:rPr>
                <w:rFonts w:asciiTheme="minorHAnsi" w:hAnsiTheme="minorHAnsi" w:cstheme="minorHAnsi"/>
                <w:sz w:val="20"/>
              </w:rPr>
            </w:pPr>
            <w:r w:rsidRPr="006B32A5">
              <w:rPr>
                <w:rFonts w:asciiTheme="minorHAnsi" w:hAnsiTheme="minorHAnsi" w:cstheme="minorHAnsi"/>
                <w:sz w:val="20"/>
              </w:rPr>
              <w:t>Returns item from the list with max value.</w:t>
            </w:r>
          </w:p>
        </w:tc>
      </w:tr>
      <w:tr w:rsidR="00367181" w:rsidRPr="006B32A5">
        <w:trPr>
          <w:trHeight w:val="1079"/>
        </w:trPr>
        <w:tc>
          <w:tcPr>
            <w:tcW w:w="586"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4</w:t>
            </w:r>
          </w:p>
        </w:tc>
        <w:tc>
          <w:tcPr>
            <w:tcW w:w="8476"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min(list)</w:t>
            </w:r>
          </w:p>
          <w:p w:rsidR="00367181" w:rsidRPr="006B32A5" w:rsidRDefault="000D732C" w:rsidP="00272868">
            <w:pPr>
              <w:pStyle w:val="TableParagraph"/>
              <w:spacing w:before="177"/>
              <w:ind w:left="0"/>
              <w:rPr>
                <w:rFonts w:asciiTheme="minorHAnsi" w:hAnsiTheme="minorHAnsi" w:cstheme="minorHAnsi"/>
                <w:sz w:val="20"/>
              </w:rPr>
            </w:pPr>
            <w:r w:rsidRPr="006B32A5">
              <w:rPr>
                <w:rFonts w:asciiTheme="minorHAnsi" w:hAnsiTheme="minorHAnsi" w:cstheme="minorHAnsi"/>
                <w:sz w:val="20"/>
              </w:rPr>
              <w:t>Returns item from the list with min value.</w:t>
            </w:r>
          </w:p>
        </w:tc>
      </w:tr>
      <w:tr w:rsidR="00367181" w:rsidRPr="006B32A5">
        <w:trPr>
          <w:trHeight w:val="1077"/>
        </w:trPr>
        <w:tc>
          <w:tcPr>
            <w:tcW w:w="586"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5</w:t>
            </w:r>
          </w:p>
        </w:tc>
        <w:tc>
          <w:tcPr>
            <w:tcW w:w="8476"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list(seq)</w:t>
            </w:r>
          </w:p>
          <w:p w:rsidR="00367181" w:rsidRPr="006B32A5" w:rsidRDefault="000D732C" w:rsidP="00272868">
            <w:pPr>
              <w:pStyle w:val="TableParagraph"/>
              <w:spacing w:before="177"/>
              <w:ind w:left="0"/>
              <w:rPr>
                <w:rFonts w:asciiTheme="minorHAnsi" w:hAnsiTheme="minorHAnsi" w:cstheme="minorHAnsi"/>
                <w:sz w:val="20"/>
              </w:rPr>
            </w:pPr>
            <w:r w:rsidRPr="006B32A5">
              <w:rPr>
                <w:rFonts w:asciiTheme="minorHAnsi" w:hAnsiTheme="minorHAnsi" w:cstheme="minorHAnsi"/>
                <w:sz w:val="20"/>
              </w:rPr>
              <w:t>Converts a tuple into list.</w:t>
            </w:r>
          </w:p>
        </w:tc>
      </w:tr>
    </w:tbl>
    <w:p w:rsidR="00367181" w:rsidRPr="006B32A5" w:rsidRDefault="00367181" w:rsidP="00272868">
      <w:pPr>
        <w:pStyle w:val="BodyText"/>
        <w:spacing w:before="2"/>
        <w:rPr>
          <w:rFonts w:asciiTheme="minorHAnsi" w:hAnsiTheme="minorHAnsi" w:cstheme="minorHAnsi"/>
          <w:sz w:val="26"/>
        </w:rPr>
      </w:pPr>
    </w:p>
    <w:p w:rsidR="00367181" w:rsidRPr="006B32A5" w:rsidRDefault="000D732C" w:rsidP="00272868">
      <w:pPr>
        <w:pStyle w:val="BodyText"/>
        <w:spacing w:before="100"/>
        <w:rPr>
          <w:rFonts w:asciiTheme="minorHAnsi" w:hAnsiTheme="minorHAnsi" w:cstheme="minorHAnsi"/>
        </w:rPr>
      </w:pPr>
      <w:r w:rsidRPr="006B32A5">
        <w:rPr>
          <w:rFonts w:asciiTheme="minorHAnsi" w:hAnsiTheme="minorHAnsi" w:cstheme="minorHAnsi"/>
        </w:rPr>
        <w:t>Let us understand the use of these functions.</w:t>
      </w:r>
    </w:p>
    <w:p w:rsidR="00367181" w:rsidRPr="006B32A5" w:rsidRDefault="00367181" w:rsidP="00272868">
      <w:pPr>
        <w:pStyle w:val="BodyText"/>
        <w:spacing w:before="11"/>
        <w:rPr>
          <w:rFonts w:asciiTheme="minorHAnsi" w:hAnsiTheme="minorHAnsi" w:cstheme="minorHAnsi"/>
          <w:sz w:val="30"/>
        </w:rPr>
      </w:pPr>
    </w:p>
    <w:p w:rsidR="00367181" w:rsidRPr="006B32A5" w:rsidRDefault="000D732C" w:rsidP="00272868">
      <w:pPr>
        <w:pStyle w:val="Heading2"/>
        <w:tabs>
          <w:tab w:val="left" w:pos="10496"/>
        </w:tabs>
        <w:ind w:left="0"/>
        <w:rPr>
          <w:rFonts w:asciiTheme="minorHAnsi" w:hAnsiTheme="minorHAnsi" w:cstheme="minorHAnsi"/>
        </w:rPr>
      </w:pPr>
      <w:bookmarkStart w:id="126" w:name="_bookmark167"/>
      <w:bookmarkEnd w:id="126"/>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19"/>
          <w:u w:val="single"/>
        </w:rPr>
        <w:t>List</w:t>
      </w:r>
      <w:r w:rsidRPr="006B32A5">
        <w:rPr>
          <w:rFonts w:asciiTheme="minorHAnsi" w:hAnsiTheme="minorHAnsi" w:cstheme="minorHAnsi"/>
          <w:spacing w:val="-75"/>
          <w:u w:val="single"/>
        </w:rPr>
        <w:t xml:space="preserve"> </w:t>
      </w:r>
      <w:r w:rsidRPr="006B32A5">
        <w:rPr>
          <w:rFonts w:asciiTheme="minorHAnsi" w:hAnsiTheme="minorHAnsi" w:cstheme="minorHAnsi"/>
          <w:spacing w:val="-21"/>
          <w:u w:val="single"/>
        </w:rPr>
        <w:t>len() Method</w:t>
      </w:r>
      <w:r w:rsidRPr="006B32A5">
        <w:rPr>
          <w:rFonts w:asciiTheme="minorHAnsi" w:hAnsiTheme="minorHAnsi" w:cstheme="minorHAnsi"/>
          <w:spacing w:val="-21"/>
          <w:u w:val="single"/>
        </w:rPr>
        <w:tab/>
      </w:r>
    </w:p>
    <w:p w:rsidR="00367181" w:rsidRPr="006B32A5" w:rsidRDefault="00367181" w:rsidP="00272868">
      <w:pPr>
        <w:pStyle w:val="BodyText"/>
        <w:spacing w:before="10"/>
        <w:rPr>
          <w:rFonts w:asciiTheme="minorHAnsi" w:hAnsiTheme="minorHAnsi" w:cstheme="minorHAnsi"/>
          <w:b/>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 xml:space="preserve">The </w:t>
      </w:r>
      <w:r w:rsidRPr="006B32A5">
        <w:rPr>
          <w:rFonts w:asciiTheme="minorHAnsi" w:hAnsiTheme="minorHAnsi" w:cstheme="minorHAnsi"/>
          <w:b/>
        </w:rPr>
        <w:t xml:space="preserve">len() </w:t>
      </w:r>
      <w:r w:rsidRPr="006B32A5">
        <w:rPr>
          <w:rFonts w:asciiTheme="minorHAnsi" w:hAnsiTheme="minorHAnsi" w:cstheme="minorHAnsi"/>
        </w:rPr>
        <w:t>method returns the number of elements in the list.</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Following is the syntax for len()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len(list)</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b/>
        </w:rPr>
        <w:t xml:space="preserve">list </w:t>
      </w:r>
      <w:r w:rsidRPr="006B32A5">
        <w:rPr>
          <w:rFonts w:asciiTheme="minorHAnsi" w:hAnsiTheme="minorHAnsi" w:cstheme="minorHAnsi"/>
        </w:rPr>
        <w:t>- This is a list for which, number of elements are to be counted.</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This method returns the number of elements in the list.</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The following example shows the usage of len() method.</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970"/>
        </w:trPr>
        <w:tc>
          <w:tcPr>
            <w:tcW w:w="9047" w:type="dxa"/>
          </w:tcPr>
          <w:p w:rsidR="00367181" w:rsidRPr="006B32A5" w:rsidRDefault="000D732C" w:rsidP="00272868">
            <w:pPr>
              <w:pStyle w:val="TableParagraph"/>
              <w:spacing w:before="119"/>
              <w:ind w:left="0"/>
              <w:rPr>
                <w:rFonts w:asciiTheme="minorHAnsi" w:hAnsiTheme="minorHAnsi" w:cstheme="minorHAnsi"/>
                <w:sz w:val="20"/>
              </w:rPr>
            </w:pPr>
            <w:r w:rsidRPr="006B32A5">
              <w:rPr>
                <w:rFonts w:asciiTheme="minorHAnsi" w:hAnsiTheme="minorHAnsi" w:cstheme="minorHAnsi"/>
                <w:sz w:val="20"/>
              </w:rPr>
              <w:lastRenderedPageBreak/>
              <w:t>#!/usr/bin/python3</w:t>
            </w:r>
          </w:p>
          <w:p w:rsidR="00367181" w:rsidRPr="006B32A5" w:rsidRDefault="000D732C" w:rsidP="00272868">
            <w:pPr>
              <w:pStyle w:val="TableParagraph"/>
              <w:spacing w:before="135" w:line="379" w:lineRule="auto"/>
              <w:ind w:left="0" w:right="4355"/>
              <w:rPr>
                <w:rFonts w:asciiTheme="minorHAnsi" w:hAnsiTheme="minorHAnsi" w:cstheme="minorHAnsi"/>
                <w:sz w:val="20"/>
              </w:rPr>
            </w:pPr>
            <w:r w:rsidRPr="006B32A5">
              <w:rPr>
                <w:rFonts w:asciiTheme="minorHAnsi" w:hAnsiTheme="minorHAnsi" w:cstheme="minorHAnsi"/>
                <w:sz w:val="20"/>
              </w:rPr>
              <w:t>list1 = ['physics', 'chemistry', 'maths'] print (len(list1))</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list2=list(range(5)) #creates list of numbers between 0-4</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print (len(list2))</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sz w:val="19"/>
        </w:rPr>
      </w:pPr>
    </w:p>
    <w:p w:rsidR="00367181" w:rsidRPr="006B32A5" w:rsidRDefault="000D732C" w:rsidP="00272868">
      <w:pPr>
        <w:pStyle w:val="BodyText"/>
        <w:rPr>
          <w:rFonts w:asciiTheme="minorHAnsi" w:hAnsiTheme="minorHAnsi" w:cstheme="minorHAnsi"/>
        </w:rPr>
      </w:pPr>
      <w:r w:rsidRPr="006B32A5">
        <w:rPr>
          <w:rFonts w:asciiTheme="minorHAnsi" w:hAnsiTheme="minorHAnsi" w:cstheme="minorHAnsi"/>
        </w:rPr>
        <w:t>When we run above program, it produces following result-</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58"/>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3</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w w:val="99"/>
                <w:sz w:val="20"/>
              </w:rPr>
              <w:t>5</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845632" behindDoc="1" locked="0" layoutInCell="1" allowOverlap="1" wp14:anchorId="6861ACA2" wp14:editId="0628A623">
                <wp:simplePos x="0" y="0"/>
                <wp:positionH relativeFrom="page">
                  <wp:posOffset>896620</wp:posOffset>
                </wp:positionH>
                <wp:positionV relativeFrom="paragraph">
                  <wp:posOffset>253365</wp:posOffset>
                </wp:positionV>
                <wp:extent cx="5768975" cy="0"/>
                <wp:effectExtent l="0" t="0" r="0" b="0"/>
                <wp:wrapTopAndBottom/>
                <wp:docPr id="631" name="Line 5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4" o:spid="_x0000_s1026" style="position:absolute;z-index:-251470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" strokeweight=".48pt">
                <w10:wrap type="topAndBottom" anchorx="page"/>
              </v:line>
            </w:pict>
          </mc:Fallback>
        </mc:AlternateContent>
      </w:r>
      <w:bookmarkStart w:id="127" w:name="_bookmark168"/>
      <w:bookmarkEnd w:id="127"/>
      <w:r w:rsidR="000D732C" w:rsidRPr="006B32A5">
        <w:rPr>
          <w:rFonts w:asciiTheme="minorHAnsi" w:hAnsiTheme="minorHAnsi" w:cstheme="minorHAnsi"/>
        </w:rPr>
        <w:t>List max()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 xml:space="preserve">The </w:t>
      </w:r>
      <w:r w:rsidRPr="006B32A5">
        <w:rPr>
          <w:rFonts w:asciiTheme="minorHAnsi" w:hAnsiTheme="minorHAnsi" w:cstheme="minorHAnsi"/>
          <w:b/>
        </w:rPr>
        <w:t xml:space="preserve">max() </w:t>
      </w:r>
      <w:r w:rsidRPr="006B32A5">
        <w:rPr>
          <w:rFonts w:asciiTheme="minorHAnsi" w:hAnsiTheme="minorHAnsi" w:cstheme="minorHAnsi"/>
        </w:rPr>
        <w:t>method returns the elements from the list with maximum value.</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Following is the syntax for max() method-</w:t>
      </w:r>
    </w:p>
    <w:p w:rsidR="00367181" w:rsidRPr="006B32A5" w:rsidRDefault="00367181" w:rsidP="00272868">
      <w:pPr>
        <w:pStyle w:val="BodyText"/>
        <w:spacing w:before="9" w:after="1"/>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max(list)</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b/>
        </w:rPr>
        <w:t xml:space="preserve">list </w:t>
      </w:r>
      <w:r w:rsidRPr="006B32A5">
        <w:rPr>
          <w:rFonts w:asciiTheme="minorHAnsi" w:hAnsiTheme="minorHAnsi" w:cstheme="minorHAnsi"/>
        </w:rPr>
        <w:t>- This is a list from which max valued element are to be returned.</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This method returns the elements from the list with maximum value.</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The following example shows the usage of max()</w:t>
      </w:r>
      <w:r w:rsidRPr="006B32A5">
        <w:rPr>
          <w:rFonts w:asciiTheme="minorHAnsi" w:hAnsiTheme="minorHAnsi" w:cstheme="minorHAnsi"/>
          <w:spacing w:val="-24"/>
        </w:rPr>
        <w:t xml:space="preserve"> </w:t>
      </w:r>
      <w:r w:rsidRPr="006B32A5">
        <w:rPr>
          <w:rFonts w:asciiTheme="minorHAnsi" w:hAnsiTheme="minorHAnsi" w:cstheme="minorHAnsi"/>
        </w:rPr>
        <w:t>method.</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600"/>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0D732C" w:rsidP="00272868">
            <w:pPr>
              <w:pStyle w:val="TableParagraph"/>
              <w:spacing w:before="136" w:line="379" w:lineRule="auto"/>
              <w:ind w:left="0" w:right="2706"/>
              <w:rPr>
                <w:rFonts w:asciiTheme="minorHAnsi" w:hAnsiTheme="minorHAnsi" w:cstheme="minorHAnsi"/>
                <w:sz w:val="20"/>
              </w:rPr>
            </w:pPr>
            <w:r w:rsidRPr="006B32A5">
              <w:rPr>
                <w:rFonts w:asciiTheme="minorHAnsi" w:hAnsiTheme="minorHAnsi" w:cstheme="minorHAnsi"/>
                <w:sz w:val="20"/>
              </w:rPr>
              <w:t>list1, list2 = ['C++','Java', 'Python'], [456, 700, 200] print ("Max value element : ",</w:t>
            </w:r>
            <w:r w:rsidRPr="006B32A5">
              <w:rPr>
                <w:rFonts w:asciiTheme="minorHAnsi" w:hAnsiTheme="minorHAnsi" w:cstheme="minorHAnsi"/>
                <w:spacing w:val="-9"/>
                <w:sz w:val="20"/>
              </w:rPr>
              <w:t xml:space="preserve"> </w:t>
            </w:r>
            <w:r w:rsidRPr="006B32A5">
              <w:rPr>
                <w:rFonts w:asciiTheme="minorHAnsi" w:hAnsiTheme="minorHAnsi" w:cstheme="minorHAnsi"/>
                <w:sz w:val="20"/>
              </w:rPr>
              <w:t>max(list1))</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print ("Max value element : ",</w:t>
            </w:r>
            <w:r w:rsidRPr="006B32A5">
              <w:rPr>
                <w:rFonts w:asciiTheme="minorHAnsi" w:hAnsiTheme="minorHAnsi" w:cstheme="minorHAnsi"/>
                <w:spacing w:val="-25"/>
                <w:sz w:val="20"/>
              </w:rPr>
              <w:t xml:space="preserve"> </w:t>
            </w:r>
            <w:r w:rsidRPr="006B32A5">
              <w:rPr>
                <w:rFonts w:asciiTheme="minorHAnsi" w:hAnsiTheme="minorHAnsi" w:cstheme="minorHAnsi"/>
                <w:sz w:val="20"/>
              </w:rPr>
              <w:t>max(list2))</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above program, it produces following</w:t>
      </w:r>
      <w:r w:rsidRPr="006B32A5">
        <w:rPr>
          <w:rFonts w:asciiTheme="minorHAnsi" w:hAnsiTheme="minorHAnsi" w:cstheme="minorHAnsi"/>
          <w:spacing w:val="-17"/>
        </w:rPr>
        <w:t xml:space="preserve"> </w:t>
      </w:r>
      <w:r w:rsidRPr="006B32A5">
        <w:rPr>
          <w:rFonts w:asciiTheme="minorHAnsi" w:hAnsiTheme="minorHAnsi" w:cstheme="minorHAnsi"/>
        </w:rPr>
        <w:t>result-</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61"/>
        </w:trPr>
        <w:tc>
          <w:tcPr>
            <w:tcW w:w="9047" w:type="dxa"/>
          </w:tcPr>
          <w:p w:rsidR="00367181" w:rsidRPr="006B32A5" w:rsidRDefault="000D732C" w:rsidP="00272868">
            <w:pPr>
              <w:pStyle w:val="TableParagraph"/>
              <w:tabs>
                <w:tab w:val="left" w:pos="2464"/>
              </w:tabs>
              <w:spacing w:before="6" w:line="370" w:lineRule="exact"/>
              <w:ind w:left="0" w:right="5910"/>
              <w:rPr>
                <w:rFonts w:asciiTheme="minorHAnsi" w:hAnsiTheme="minorHAnsi" w:cstheme="minorHAnsi"/>
                <w:sz w:val="20"/>
              </w:rPr>
            </w:pPr>
            <w:r w:rsidRPr="006B32A5">
              <w:rPr>
                <w:rFonts w:asciiTheme="minorHAnsi" w:hAnsiTheme="minorHAnsi" w:cstheme="minorHAnsi"/>
                <w:sz w:val="20"/>
              </w:rPr>
              <w:t>Max value</w:t>
            </w:r>
            <w:r w:rsidRPr="006B32A5">
              <w:rPr>
                <w:rFonts w:asciiTheme="minorHAnsi" w:hAnsiTheme="minorHAnsi" w:cstheme="minorHAnsi"/>
                <w:spacing w:val="-4"/>
                <w:sz w:val="20"/>
              </w:rPr>
              <w:t xml:space="preserve"> </w:t>
            </w:r>
            <w:r w:rsidRPr="006B32A5">
              <w:rPr>
                <w:rFonts w:asciiTheme="minorHAnsi" w:hAnsiTheme="minorHAnsi" w:cstheme="minorHAnsi"/>
                <w:sz w:val="20"/>
              </w:rPr>
              <w:t>element</w:t>
            </w:r>
            <w:r w:rsidRPr="006B32A5">
              <w:rPr>
                <w:rFonts w:asciiTheme="minorHAnsi" w:hAnsiTheme="minorHAnsi" w:cstheme="minorHAnsi"/>
                <w:spacing w:val="-2"/>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r>
            <w:r w:rsidRPr="006B32A5">
              <w:rPr>
                <w:rFonts w:asciiTheme="minorHAnsi" w:hAnsiTheme="minorHAnsi" w:cstheme="minorHAnsi"/>
                <w:spacing w:val="-4"/>
                <w:sz w:val="20"/>
              </w:rPr>
              <w:t xml:space="preserve">Python </w:t>
            </w:r>
            <w:r w:rsidRPr="006B32A5">
              <w:rPr>
                <w:rFonts w:asciiTheme="minorHAnsi" w:hAnsiTheme="minorHAnsi" w:cstheme="minorHAnsi"/>
                <w:sz w:val="20"/>
              </w:rPr>
              <w:t>Max value</w:t>
            </w:r>
            <w:r w:rsidRPr="006B32A5">
              <w:rPr>
                <w:rFonts w:asciiTheme="minorHAnsi" w:hAnsiTheme="minorHAnsi" w:cstheme="minorHAnsi"/>
                <w:spacing w:val="-4"/>
                <w:sz w:val="20"/>
              </w:rPr>
              <w:t xml:space="preserve"> </w:t>
            </w:r>
            <w:r w:rsidRPr="006B32A5">
              <w:rPr>
                <w:rFonts w:asciiTheme="minorHAnsi" w:hAnsiTheme="minorHAnsi" w:cstheme="minorHAnsi"/>
                <w:sz w:val="20"/>
              </w:rPr>
              <w:t>element</w:t>
            </w:r>
            <w:r w:rsidRPr="006B32A5">
              <w:rPr>
                <w:rFonts w:asciiTheme="minorHAnsi" w:hAnsiTheme="minorHAnsi" w:cstheme="minorHAnsi"/>
                <w:spacing w:val="-2"/>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700</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846656" behindDoc="1" locked="0" layoutInCell="1" allowOverlap="1" wp14:anchorId="607A33AD" wp14:editId="4B1D5F12">
                <wp:simplePos x="0" y="0"/>
                <wp:positionH relativeFrom="page">
                  <wp:posOffset>896620</wp:posOffset>
                </wp:positionH>
                <wp:positionV relativeFrom="paragraph">
                  <wp:posOffset>253365</wp:posOffset>
                </wp:positionV>
                <wp:extent cx="5768975" cy="0"/>
                <wp:effectExtent l="0" t="0" r="0" b="0"/>
                <wp:wrapTopAndBottom/>
                <wp:docPr id="630" name="Line 5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3" o:spid="_x0000_s1026" style="position:absolute;z-index:-251469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" strokeweight=".16936mm">
                <w10:wrap type="topAndBottom" anchorx="page"/>
              </v:line>
            </w:pict>
          </mc:Fallback>
        </mc:AlternateContent>
      </w:r>
      <w:bookmarkStart w:id="128" w:name="_bookmark169"/>
      <w:bookmarkEnd w:id="128"/>
      <w:r w:rsidR="000D732C" w:rsidRPr="006B32A5">
        <w:rPr>
          <w:rFonts w:asciiTheme="minorHAnsi" w:hAnsiTheme="minorHAnsi" w:cstheme="minorHAnsi"/>
        </w:rPr>
        <w:t>List min()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The method min() returns the elements from the list with minimum value.</w:t>
      </w:r>
    </w:p>
    <w:p w:rsidR="00367181" w:rsidRPr="006B32A5" w:rsidRDefault="00367181" w:rsidP="00272868">
      <w:pPr>
        <w:rPr>
          <w:rFonts w:asciiTheme="minorHAnsi" w:hAnsiTheme="minorHAnsi" w:cstheme="minorHAnsi"/>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6"/>
        <w:rPr>
          <w:rFonts w:asciiTheme="minorHAnsi" w:hAnsiTheme="minorHAnsi" w:cstheme="minorHAnsi"/>
          <w:sz w:val="16"/>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Following is the syntax for min()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min(list)</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b/>
        </w:rPr>
        <w:t xml:space="preserve">list </w:t>
      </w:r>
      <w:r w:rsidRPr="006B32A5">
        <w:rPr>
          <w:rFonts w:asciiTheme="minorHAnsi" w:hAnsiTheme="minorHAnsi" w:cstheme="minorHAnsi"/>
        </w:rPr>
        <w:t>- This is a list from which min valued element is to be returned.</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This method returns the elements from the list with minimum value.</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367181" w:rsidP="00272868">
      <w:pPr>
        <w:pStyle w:val="BodyText"/>
        <w:spacing w:before="7"/>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970"/>
        </w:trPr>
        <w:tc>
          <w:tcPr>
            <w:tcW w:w="9047" w:type="dxa"/>
          </w:tcPr>
          <w:p w:rsidR="00367181" w:rsidRPr="006B32A5" w:rsidRDefault="000D732C" w:rsidP="00272868">
            <w:pPr>
              <w:pStyle w:val="TableParagraph"/>
              <w:spacing w:before="119" w:line="379" w:lineRule="auto"/>
              <w:ind w:left="0" w:right="2926"/>
              <w:rPr>
                <w:rFonts w:asciiTheme="minorHAnsi" w:hAnsiTheme="minorHAnsi" w:cstheme="minorHAnsi"/>
                <w:sz w:val="20"/>
              </w:rPr>
            </w:pPr>
            <w:r w:rsidRPr="006B32A5">
              <w:rPr>
                <w:rFonts w:asciiTheme="minorHAnsi" w:hAnsiTheme="minorHAnsi" w:cstheme="minorHAnsi"/>
                <w:sz w:val="20"/>
              </w:rPr>
              <w:t>The following example shows the usage of min() method. #!/usr/bin/python3</w:t>
            </w:r>
          </w:p>
          <w:p w:rsidR="00367181" w:rsidRPr="006B32A5" w:rsidRDefault="000D732C" w:rsidP="00272868">
            <w:pPr>
              <w:pStyle w:val="TableParagraph"/>
              <w:spacing w:line="381" w:lineRule="auto"/>
              <w:ind w:left="0" w:right="2706"/>
              <w:rPr>
                <w:rFonts w:asciiTheme="minorHAnsi" w:hAnsiTheme="minorHAnsi" w:cstheme="minorHAnsi"/>
                <w:sz w:val="20"/>
              </w:rPr>
            </w:pPr>
            <w:r w:rsidRPr="006B32A5">
              <w:rPr>
                <w:rFonts w:asciiTheme="minorHAnsi" w:hAnsiTheme="minorHAnsi" w:cstheme="minorHAnsi"/>
                <w:sz w:val="20"/>
              </w:rPr>
              <w:t>list1, list2 = ['C++','Java', 'Python'], [456, 700, 200] print ("min value element : ",</w:t>
            </w:r>
            <w:r w:rsidRPr="006B32A5">
              <w:rPr>
                <w:rFonts w:asciiTheme="minorHAnsi" w:hAnsiTheme="minorHAnsi" w:cstheme="minorHAnsi"/>
                <w:spacing w:val="-6"/>
                <w:sz w:val="20"/>
              </w:rPr>
              <w:t xml:space="preserve"> </w:t>
            </w:r>
            <w:r w:rsidRPr="006B32A5">
              <w:rPr>
                <w:rFonts w:asciiTheme="minorHAnsi" w:hAnsiTheme="minorHAnsi" w:cstheme="minorHAnsi"/>
                <w:sz w:val="20"/>
              </w:rPr>
              <w:t>min(list1))</w:t>
            </w:r>
          </w:p>
          <w:p w:rsidR="00367181" w:rsidRPr="006B32A5" w:rsidRDefault="000D732C" w:rsidP="00272868">
            <w:pPr>
              <w:pStyle w:val="TableParagraph"/>
              <w:spacing w:line="231" w:lineRule="exact"/>
              <w:ind w:left="0"/>
              <w:rPr>
                <w:rFonts w:asciiTheme="minorHAnsi" w:hAnsiTheme="minorHAnsi" w:cstheme="minorHAnsi"/>
                <w:sz w:val="20"/>
              </w:rPr>
            </w:pPr>
            <w:r w:rsidRPr="006B32A5">
              <w:rPr>
                <w:rFonts w:asciiTheme="minorHAnsi" w:hAnsiTheme="minorHAnsi" w:cstheme="minorHAnsi"/>
                <w:sz w:val="20"/>
              </w:rPr>
              <w:t>print ("min value element : ",</w:t>
            </w:r>
            <w:r w:rsidRPr="006B32A5">
              <w:rPr>
                <w:rFonts w:asciiTheme="minorHAnsi" w:hAnsiTheme="minorHAnsi" w:cstheme="minorHAnsi"/>
                <w:spacing w:val="-25"/>
                <w:sz w:val="20"/>
              </w:rPr>
              <w:t xml:space="preserve"> </w:t>
            </w:r>
            <w:r w:rsidRPr="006B32A5">
              <w:rPr>
                <w:rFonts w:asciiTheme="minorHAnsi" w:hAnsiTheme="minorHAnsi" w:cstheme="minorHAnsi"/>
                <w:sz w:val="20"/>
              </w:rPr>
              <w:t>min(list2))</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above program, it produces following result-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58"/>
        </w:trPr>
        <w:tc>
          <w:tcPr>
            <w:tcW w:w="9047" w:type="dxa"/>
          </w:tcPr>
          <w:p w:rsidR="00367181" w:rsidRPr="006B32A5" w:rsidRDefault="000D732C" w:rsidP="00272868">
            <w:pPr>
              <w:pStyle w:val="TableParagraph"/>
              <w:tabs>
                <w:tab w:val="left" w:pos="2464"/>
              </w:tabs>
              <w:spacing w:before="6" w:line="370" w:lineRule="exact"/>
              <w:ind w:left="0" w:right="6241"/>
              <w:rPr>
                <w:rFonts w:asciiTheme="minorHAnsi" w:hAnsiTheme="minorHAnsi" w:cstheme="minorHAnsi"/>
                <w:sz w:val="20"/>
              </w:rPr>
            </w:pPr>
            <w:r w:rsidRPr="006B32A5">
              <w:rPr>
                <w:rFonts w:asciiTheme="minorHAnsi" w:hAnsiTheme="minorHAnsi" w:cstheme="minorHAnsi"/>
                <w:sz w:val="20"/>
              </w:rPr>
              <w:t>min value</w:t>
            </w:r>
            <w:r w:rsidRPr="006B32A5">
              <w:rPr>
                <w:rFonts w:asciiTheme="minorHAnsi" w:hAnsiTheme="minorHAnsi" w:cstheme="minorHAnsi"/>
                <w:spacing w:val="-4"/>
                <w:sz w:val="20"/>
              </w:rPr>
              <w:t xml:space="preserve"> </w:t>
            </w:r>
            <w:r w:rsidRPr="006B32A5">
              <w:rPr>
                <w:rFonts w:asciiTheme="minorHAnsi" w:hAnsiTheme="minorHAnsi" w:cstheme="minorHAnsi"/>
                <w:sz w:val="20"/>
              </w:rPr>
              <w:t>element</w:t>
            </w:r>
            <w:r w:rsidRPr="006B32A5">
              <w:rPr>
                <w:rFonts w:asciiTheme="minorHAnsi" w:hAnsiTheme="minorHAnsi" w:cstheme="minorHAnsi"/>
                <w:spacing w:val="-2"/>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r>
            <w:r w:rsidRPr="006B32A5">
              <w:rPr>
                <w:rFonts w:asciiTheme="minorHAnsi" w:hAnsiTheme="minorHAnsi" w:cstheme="minorHAnsi"/>
                <w:spacing w:val="-6"/>
                <w:sz w:val="20"/>
              </w:rPr>
              <w:t xml:space="preserve">C++ </w:t>
            </w:r>
            <w:r w:rsidRPr="006B32A5">
              <w:rPr>
                <w:rFonts w:asciiTheme="minorHAnsi" w:hAnsiTheme="minorHAnsi" w:cstheme="minorHAnsi"/>
                <w:sz w:val="20"/>
              </w:rPr>
              <w:t>min value</w:t>
            </w:r>
            <w:r w:rsidRPr="006B32A5">
              <w:rPr>
                <w:rFonts w:asciiTheme="minorHAnsi" w:hAnsiTheme="minorHAnsi" w:cstheme="minorHAnsi"/>
                <w:spacing w:val="-4"/>
                <w:sz w:val="20"/>
              </w:rPr>
              <w:t xml:space="preserve"> </w:t>
            </w:r>
            <w:r w:rsidRPr="006B32A5">
              <w:rPr>
                <w:rFonts w:asciiTheme="minorHAnsi" w:hAnsiTheme="minorHAnsi" w:cstheme="minorHAnsi"/>
                <w:sz w:val="20"/>
              </w:rPr>
              <w:t>element</w:t>
            </w:r>
            <w:r w:rsidRPr="006B32A5">
              <w:rPr>
                <w:rFonts w:asciiTheme="minorHAnsi" w:hAnsiTheme="minorHAnsi" w:cstheme="minorHAnsi"/>
                <w:spacing w:val="-2"/>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r>
            <w:r w:rsidRPr="006B32A5">
              <w:rPr>
                <w:rFonts w:asciiTheme="minorHAnsi" w:hAnsiTheme="minorHAnsi" w:cstheme="minorHAnsi"/>
                <w:spacing w:val="-6"/>
                <w:sz w:val="20"/>
              </w:rPr>
              <w:t>200</w:t>
            </w:r>
          </w:p>
        </w:tc>
      </w:tr>
    </w:tbl>
    <w:p w:rsidR="00367181" w:rsidRPr="006B32A5" w:rsidRDefault="00367181" w:rsidP="00272868">
      <w:pPr>
        <w:pStyle w:val="BodyText"/>
        <w:spacing w:before="3"/>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847680" behindDoc="1" locked="0" layoutInCell="1" allowOverlap="1" wp14:anchorId="40D50C9B" wp14:editId="485172B2">
                <wp:simplePos x="0" y="0"/>
                <wp:positionH relativeFrom="page">
                  <wp:posOffset>896620</wp:posOffset>
                </wp:positionH>
                <wp:positionV relativeFrom="paragraph">
                  <wp:posOffset>253365</wp:posOffset>
                </wp:positionV>
                <wp:extent cx="5768975" cy="0"/>
                <wp:effectExtent l="0" t="0" r="0" b="0"/>
                <wp:wrapTopAndBottom/>
                <wp:docPr id="629" name="Line 5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2" o:spid="_x0000_s1026" style="position:absolute;z-index:-251468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" strokeweight=".48pt">
                <w10:wrap type="topAndBottom" anchorx="page"/>
              </v:line>
            </w:pict>
          </mc:Fallback>
        </mc:AlternateContent>
      </w:r>
      <w:bookmarkStart w:id="129" w:name="_bookmark170"/>
      <w:bookmarkEnd w:id="129"/>
      <w:r w:rsidR="000D732C" w:rsidRPr="006B32A5">
        <w:rPr>
          <w:rFonts w:asciiTheme="minorHAnsi" w:hAnsiTheme="minorHAnsi" w:cstheme="minorHAnsi"/>
        </w:rPr>
        <w:t>List list()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444"/>
        <w:jc w:val="both"/>
        <w:rPr>
          <w:rFonts w:asciiTheme="minorHAnsi" w:hAnsiTheme="minorHAnsi" w:cstheme="minorHAnsi"/>
        </w:rPr>
      </w:pPr>
      <w:r w:rsidRPr="006B32A5">
        <w:rPr>
          <w:rFonts w:asciiTheme="minorHAnsi" w:hAnsiTheme="minorHAnsi" w:cstheme="minorHAnsi"/>
        </w:rPr>
        <w:t>The</w:t>
      </w:r>
      <w:r w:rsidRPr="006B32A5">
        <w:rPr>
          <w:rFonts w:asciiTheme="minorHAnsi" w:hAnsiTheme="minorHAnsi" w:cstheme="minorHAnsi"/>
          <w:spacing w:val="-14"/>
        </w:rPr>
        <w:t xml:space="preserve"> </w:t>
      </w:r>
      <w:r w:rsidRPr="006B32A5">
        <w:rPr>
          <w:rFonts w:asciiTheme="minorHAnsi" w:hAnsiTheme="minorHAnsi" w:cstheme="minorHAnsi"/>
          <w:b/>
        </w:rPr>
        <w:t>list()</w:t>
      </w:r>
      <w:r w:rsidRPr="006B32A5">
        <w:rPr>
          <w:rFonts w:asciiTheme="minorHAnsi" w:hAnsiTheme="minorHAnsi" w:cstheme="minorHAnsi"/>
          <w:b/>
          <w:spacing w:val="-10"/>
        </w:rPr>
        <w:t xml:space="preserve"> </w:t>
      </w:r>
      <w:r w:rsidRPr="006B32A5">
        <w:rPr>
          <w:rFonts w:asciiTheme="minorHAnsi" w:hAnsiTheme="minorHAnsi" w:cstheme="minorHAnsi"/>
        </w:rPr>
        <w:t>method</w:t>
      </w:r>
      <w:r w:rsidRPr="006B32A5">
        <w:rPr>
          <w:rFonts w:asciiTheme="minorHAnsi" w:hAnsiTheme="minorHAnsi" w:cstheme="minorHAnsi"/>
          <w:spacing w:val="-13"/>
        </w:rPr>
        <w:t xml:space="preserve"> </w:t>
      </w:r>
      <w:r w:rsidRPr="006B32A5">
        <w:rPr>
          <w:rFonts w:asciiTheme="minorHAnsi" w:hAnsiTheme="minorHAnsi" w:cstheme="minorHAnsi"/>
        </w:rPr>
        <w:t>takes</w:t>
      </w:r>
      <w:r w:rsidRPr="006B32A5">
        <w:rPr>
          <w:rFonts w:asciiTheme="minorHAnsi" w:hAnsiTheme="minorHAnsi" w:cstheme="minorHAnsi"/>
          <w:spacing w:val="-14"/>
        </w:rPr>
        <w:t xml:space="preserve"> </w:t>
      </w:r>
      <w:r w:rsidRPr="006B32A5">
        <w:rPr>
          <w:rFonts w:asciiTheme="minorHAnsi" w:hAnsiTheme="minorHAnsi" w:cstheme="minorHAnsi"/>
        </w:rPr>
        <w:t>sequence</w:t>
      </w:r>
      <w:r w:rsidRPr="006B32A5">
        <w:rPr>
          <w:rFonts w:asciiTheme="minorHAnsi" w:hAnsiTheme="minorHAnsi" w:cstheme="minorHAnsi"/>
          <w:spacing w:val="-15"/>
        </w:rPr>
        <w:t xml:space="preserve"> </w:t>
      </w:r>
      <w:r w:rsidRPr="006B32A5">
        <w:rPr>
          <w:rFonts w:asciiTheme="minorHAnsi" w:hAnsiTheme="minorHAnsi" w:cstheme="minorHAnsi"/>
        </w:rPr>
        <w:t>types</w:t>
      </w:r>
      <w:r w:rsidRPr="006B32A5">
        <w:rPr>
          <w:rFonts w:asciiTheme="minorHAnsi" w:hAnsiTheme="minorHAnsi" w:cstheme="minorHAnsi"/>
          <w:spacing w:val="-15"/>
        </w:rPr>
        <w:t xml:space="preserve"> </w:t>
      </w:r>
      <w:r w:rsidRPr="006B32A5">
        <w:rPr>
          <w:rFonts w:asciiTheme="minorHAnsi" w:hAnsiTheme="minorHAnsi" w:cstheme="minorHAnsi"/>
        </w:rPr>
        <w:t>and</w:t>
      </w:r>
      <w:r w:rsidRPr="006B32A5">
        <w:rPr>
          <w:rFonts w:asciiTheme="minorHAnsi" w:hAnsiTheme="minorHAnsi" w:cstheme="minorHAnsi"/>
          <w:spacing w:val="-11"/>
        </w:rPr>
        <w:t xml:space="preserve"> </w:t>
      </w:r>
      <w:r w:rsidRPr="006B32A5">
        <w:rPr>
          <w:rFonts w:asciiTheme="minorHAnsi" w:hAnsiTheme="minorHAnsi" w:cstheme="minorHAnsi"/>
        </w:rPr>
        <w:t>converts</w:t>
      </w:r>
      <w:r w:rsidRPr="006B32A5">
        <w:rPr>
          <w:rFonts w:asciiTheme="minorHAnsi" w:hAnsiTheme="minorHAnsi" w:cstheme="minorHAnsi"/>
          <w:spacing w:val="-16"/>
        </w:rPr>
        <w:t xml:space="preserve"> </w:t>
      </w:r>
      <w:r w:rsidRPr="006B32A5">
        <w:rPr>
          <w:rFonts w:asciiTheme="minorHAnsi" w:hAnsiTheme="minorHAnsi" w:cstheme="minorHAnsi"/>
        </w:rPr>
        <w:t>them</w:t>
      </w:r>
      <w:r w:rsidRPr="006B32A5">
        <w:rPr>
          <w:rFonts w:asciiTheme="minorHAnsi" w:hAnsiTheme="minorHAnsi" w:cstheme="minorHAnsi"/>
          <w:spacing w:val="-13"/>
        </w:rPr>
        <w:t xml:space="preserve"> </w:t>
      </w:r>
      <w:r w:rsidRPr="006B32A5">
        <w:rPr>
          <w:rFonts w:asciiTheme="minorHAnsi" w:hAnsiTheme="minorHAnsi" w:cstheme="minorHAnsi"/>
        </w:rPr>
        <w:t>to</w:t>
      </w:r>
      <w:r w:rsidRPr="006B32A5">
        <w:rPr>
          <w:rFonts w:asciiTheme="minorHAnsi" w:hAnsiTheme="minorHAnsi" w:cstheme="minorHAnsi"/>
          <w:spacing w:val="-15"/>
        </w:rPr>
        <w:t xml:space="preserve"> </w:t>
      </w:r>
      <w:r w:rsidRPr="006B32A5">
        <w:rPr>
          <w:rFonts w:asciiTheme="minorHAnsi" w:hAnsiTheme="minorHAnsi" w:cstheme="minorHAnsi"/>
        </w:rPr>
        <w:t>lists.</w:t>
      </w:r>
      <w:r w:rsidRPr="006B32A5">
        <w:rPr>
          <w:rFonts w:asciiTheme="minorHAnsi" w:hAnsiTheme="minorHAnsi" w:cstheme="minorHAnsi"/>
          <w:spacing w:val="-15"/>
        </w:rPr>
        <w:t xml:space="preserve"> </w:t>
      </w:r>
      <w:r w:rsidRPr="006B32A5">
        <w:rPr>
          <w:rFonts w:asciiTheme="minorHAnsi" w:hAnsiTheme="minorHAnsi" w:cstheme="minorHAnsi"/>
        </w:rPr>
        <w:t>This</w:t>
      </w:r>
      <w:r w:rsidRPr="006B32A5">
        <w:rPr>
          <w:rFonts w:asciiTheme="minorHAnsi" w:hAnsiTheme="minorHAnsi" w:cstheme="minorHAnsi"/>
          <w:spacing w:val="-15"/>
        </w:rPr>
        <w:t xml:space="preserve"> </w:t>
      </w:r>
      <w:r w:rsidRPr="006B32A5">
        <w:rPr>
          <w:rFonts w:asciiTheme="minorHAnsi" w:hAnsiTheme="minorHAnsi" w:cstheme="minorHAnsi"/>
        </w:rPr>
        <w:t>is</w:t>
      </w:r>
      <w:r w:rsidRPr="006B32A5">
        <w:rPr>
          <w:rFonts w:asciiTheme="minorHAnsi" w:hAnsiTheme="minorHAnsi" w:cstheme="minorHAnsi"/>
          <w:spacing w:val="-16"/>
        </w:rPr>
        <w:t xml:space="preserve"> </w:t>
      </w:r>
      <w:r w:rsidRPr="006B32A5">
        <w:rPr>
          <w:rFonts w:asciiTheme="minorHAnsi" w:hAnsiTheme="minorHAnsi" w:cstheme="minorHAnsi"/>
        </w:rPr>
        <w:t>used</w:t>
      </w:r>
      <w:r w:rsidRPr="006B32A5">
        <w:rPr>
          <w:rFonts w:asciiTheme="minorHAnsi" w:hAnsiTheme="minorHAnsi" w:cstheme="minorHAnsi"/>
          <w:spacing w:val="-14"/>
        </w:rPr>
        <w:t xml:space="preserve"> </w:t>
      </w:r>
      <w:r w:rsidRPr="006B32A5">
        <w:rPr>
          <w:rFonts w:asciiTheme="minorHAnsi" w:hAnsiTheme="minorHAnsi" w:cstheme="minorHAnsi"/>
        </w:rPr>
        <w:t>to</w:t>
      </w:r>
      <w:r w:rsidRPr="006B32A5">
        <w:rPr>
          <w:rFonts w:asciiTheme="minorHAnsi" w:hAnsiTheme="minorHAnsi" w:cstheme="minorHAnsi"/>
          <w:spacing w:val="-13"/>
        </w:rPr>
        <w:t xml:space="preserve"> </w:t>
      </w:r>
      <w:r w:rsidRPr="006B32A5">
        <w:rPr>
          <w:rFonts w:asciiTheme="minorHAnsi" w:hAnsiTheme="minorHAnsi" w:cstheme="minorHAnsi"/>
        </w:rPr>
        <w:t>convert a given tuple into</w:t>
      </w:r>
      <w:r w:rsidRPr="006B32A5">
        <w:rPr>
          <w:rFonts w:asciiTheme="minorHAnsi" w:hAnsiTheme="minorHAnsi" w:cstheme="minorHAnsi"/>
          <w:spacing w:val="-8"/>
        </w:rPr>
        <w:t xml:space="preserve"> </w:t>
      </w:r>
      <w:r w:rsidRPr="006B32A5">
        <w:rPr>
          <w:rFonts w:asciiTheme="minorHAnsi" w:hAnsiTheme="minorHAnsi" w:cstheme="minorHAnsi"/>
        </w:rPr>
        <w:t>list.</w:t>
      </w:r>
    </w:p>
    <w:p w:rsidR="00367181" w:rsidRPr="006B32A5" w:rsidRDefault="000D732C" w:rsidP="00272868">
      <w:pPr>
        <w:pStyle w:val="BodyText"/>
        <w:spacing w:before="163" w:line="254" w:lineRule="auto"/>
        <w:ind w:right="1440"/>
        <w:jc w:val="both"/>
        <w:rPr>
          <w:rFonts w:asciiTheme="minorHAnsi" w:hAnsiTheme="minorHAnsi" w:cstheme="minorHAnsi"/>
        </w:rPr>
      </w:pPr>
      <w:r w:rsidRPr="006B32A5">
        <w:rPr>
          <w:rFonts w:asciiTheme="minorHAnsi" w:hAnsiTheme="minorHAnsi" w:cstheme="minorHAnsi"/>
          <w:b/>
        </w:rPr>
        <w:t xml:space="preserve">Note: </w:t>
      </w:r>
      <w:r w:rsidRPr="006B32A5">
        <w:rPr>
          <w:rFonts w:asciiTheme="minorHAnsi" w:hAnsiTheme="minorHAnsi" w:cstheme="minorHAnsi"/>
        </w:rPr>
        <w:t>Tuple are very similar to lists with only difference that element values of a tuple can not be changed and tuple elements are put between parentheses instead of square bracket. This function also converts characters in a string into a list.</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3"/>
        <w:jc w:val="both"/>
        <w:rPr>
          <w:rFonts w:asciiTheme="minorHAnsi" w:hAnsiTheme="minorHAnsi" w:cstheme="minorHAnsi"/>
        </w:rPr>
      </w:pPr>
      <w:r w:rsidRPr="006B32A5">
        <w:rPr>
          <w:rFonts w:asciiTheme="minorHAnsi" w:hAnsiTheme="minorHAnsi" w:cstheme="minorHAnsi"/>
        </w:rPr>
        <w:t>Following is the syntax for list() method-</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2"/>
        </w:trPr>
        <w:tc>
          <w:tcPr>
            <w:tcW w:w="9047" w:type="dxa"/>
          </w:tcPr>
          <w:p w:rsidR="00367181" w:rsidRPr="006B32A5" w:rsidRDefault="000D732C" w:rsidP="00272868">
            <w:pPr>
              <w:pStyle w:val="TableParagraph"/>
              <w:spacing w:before="119"/>
              <w:ind w:left="0"/>
              <w:rPr>
                <w:rFonts w:asciiTheme="minorHAnsi" w:hAnsiTheme="minorHAnsi" w:cstheme="minorHAnsi"/>
                <w:sz w:val="20"/>
              </w:rPr>
            </w:pPr>
            <w:r w:rsidRPr="006B32A5">
              <w:rPr>
                <w:rFonts w:asciiTheme="minorHAnsi" w:hAnsiTheme="minorHAnsi" w:cstheme="minorHAnsi"/>
                <w:sz w:val="20"/>
              </w:rPr>
              <w:t>list( seq )</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0"/>
        <w:jc w:val="both"/>
        <w:rPr>
          <w:rFonts w:asciiTheme="minorHAnsi" w:hAnsiTheme="minorHAnsi" w:cstheme="minorHAnsi"/>
        </w:rPr>
      </w:pPr>
      <w:r w:rsidRPr="006B32A5">
        <w:rPr>
          <w:rFonts w:asciiTheme="minorHAnsi" w:hAnsiTheme="minorHAnsi" w:cstheme="minorHAnsi"/>
          <w:b/>
        </w:rPr>
        <w:t xml:space="preserve">seq </w:t>
      </w:r>
      <w:r w:rsidRPr="006B32A5">
        <w:rPr>
          <w:rFonts w:asciiTheme="minorHAnsi" w:hAnsiTheme="minorHAnsi" w:cstheme="minorHAnsi"/>
        </w:rPr>
        <w:t>- This is a tuple or string to be converted into list.</w:t>
      </w:r>
    </w:p>
    <w:p w:rsidR="00367181" w:rsidRPr="006B32A5" w:rsidRDefault="00367181" w:rsidP="00272868">
      <w:pPr>
        <w:jc w:val="both"/>
        <w:rPr>
          <w:rFonts w:asciiTheme="minorHAnsi" w:hAnsiTheme="minorHAnsi" w:cstheme="minorHAnsi"/>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6"/>
        <w:rPr>
          <w:rFonts w:asciiTheme="minorHAnsi" w:hAnsiTheme="minorHAnsi" w:cstheme="minorHAnsi"/>
          <w:sz w:val="16"/>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This method returns the list.</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The following example shows the usage of list()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70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0D732C" w:rsidP="00272868">
            <w:pPr>
              <w:pStyle w:val="TableParagraph"/>
              <w:spacing w:before="135" w:line="379" w:lineRule="auto"/>
              <w:ind w:left="0" w:right="4575"/>
              <w:rPr>
                <w:rFonts w:asciiTheme="minorHAnsi" w:hAnsiTheme="minorHAnsi" w:cstheme="minorHAnsi"/>
                <w:sz w:val="20"/>
              </w:rPr>
            </w:pPr>
            <w:r w:rsidRPr="006B32A5">
              <w:rPr>
                <w:rFonts w:asciiTheme="minorHAnsi" w:hAnsiTheme="minorHAnsi" w:cstheme="minorHAnsi"/>
                <w:sz w:val="20"/>
              </w:rPr>
              <w:t>aTuple = (123, 'C++', 'Java', 'Python') list1 = list(aTuple)</w:t>
            </w:r>
          </w:p>
          <w:p w:rsidR="00367181" w:rsidRPr="006B32A5" w:rsidRDefault="000D732C" w:rsidP="00272868">
            <w:pPr>
              <w:pStyle w:val="TableParagraph"/>
              <w:spacing w:line="379" w:lineRule="auto"/>
              <w:ind w:left="0" w:right="5249"/>
              <w:rPr>
                <w:rFonts w:asciiTheme="minorHAnsi" w:hAnsiTheme="minorHAnsi" w:cstheme="minorHAnsi"/>
                <w:sz w:val="20"/>
              </w:rPr>
            </w:pPr>
            <w:r w:rsidRPr="006B32A5">
              <w:rPr>
                <w:rFonts w:asciiTheme="minorHAnsi" w:hAnsiTheme="minorHAnsi" w:cstheme="minorHAnsi"/>
                <w:sz w:val="20"/>
              </w:rPr>
              <w:t>print ("List elements : ", list1) str="Hello  World" list2=list(str)</w:t>
            </w:r>
          </w:p>
          <w:p w:rsidR="00367181" w:rsidRPr="006B32A5" w:rsidRDefault="000D732C" w:rsidP="00272868">
            <w:pPr>
              <w:pStyle w:val="TableParagraph"/>
              <w:spacing w:line="234" w:lineRule="exact"/>
              <w:ind w:left="0"/>
              <w:rPr>
                <w:rFonts w:asciiTheme="minorHAnsi" w:hAnsiTheme="minorHAnsi" w:cstheme="minorHAnsi"/>
                <w:sz w:val="20"/>
              </w:rPr>
            </w:pPr>
            <w:r w:rsidRPr="006B32A5">
              <w:rPr>
                <w:rFonts w:asciiTheme="minorHAnsi" w:hAnsiTheme="minorHAnsi" w:cstheme="minorHAnsi"/>
                <w:sz w:val="20"/>
              </w:rPr>
              <w:t>print ("List elements : ", list2)</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above program, it produces following result-</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61"/>
        </w:trPr>
        <w:tc>
          <w:tcPr>
            <w:tcW w:w="9047" w:type="dxa"/>
          </w:tcPr>
          <w:p w:rsidR="00367181" w:rsidRPr="006B32A5" w:rsidRDefault="000D732C" w:rsidP="00272868">
            <w:pPr>
              <w:pStyle w:val="TableParagraph"/>
              <w:tabs>
                <w:tab w:val="left" w:pos="2025"/>
              </w:tabs>
              <w:spacing w:before="118"/>
              <w:ind w:left="0"/>
              <w:rPr>
                <w:rFonts w:asciiTheme="minorHAnsi" w:hAnsiTheme="minorHAnsi" w:cstheme="minorHAnsi"/>
                <w:sz w:val="20"/>
              </w:rPr>
            </w:pPr>
            <w:r w:rsidRPr="006B32A5">
              <w:rPr>
                <w:rFonts w:asciiTheme="minorHAnsi" w:hAnsiTheme="minorHAnsi" w:cstheme="minorHAnsi"/>
                <w:sz w:val="20"/>
              </w:rPr>
              <w:t>List</w:t>
            </w:r>
            <w:r w:rsidRPr="006B32A5">
              <w:rPr>
                <w:rFonts w:asciiTheme="minorHAnsi" w:hAnsiTheme="minorHAnsi" w:cstheme="minorHAnsi"/>
                <w:spacing w:val="-2"/>
                <w:sz w:val="20"/>
              </w:rPr>
              <w:t xml:space="preserve"> </w:t>
            </w:r>
            <w:r w:rsidRPr="006B32A5">
              <w:rPr>
                <w:rFonts w:asciiTheme="minorHAnsi" w:hAnsiTheme="minorHAnsi" w:cstheme="minorHAnsi"/>
                <w:sz w:val="20"/>
              </w:rPr>
              <w:t>elements</w:t>
            </w:r>
            <w:r w:rsidRPr="006B32A5">
              <w:rPr>
                <w:rFonts w:asciiTheme="minorHAnsi" w:hAnsiTheme="minorHAnsi" w:cstheme="minorHAnsi"/>
                <w:spacing w:val="-5"/>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[123, 'C++', 'Java',</w:t>
            </w:r>
            <w:r w:rsidRPr="006B32A5">
              <w:rPr>
                <w:rFonts w:asciiTheme="minorHAnsi" w:hAnsiTheme="minorHAnsi" w:cstheme="minorHAnsi"/>
                <w:spacing w:val="-4"/>
                <w:sz w:val="20"/>
              </w:rPr>
              <w:t xml:space="preserve"> </w:t>
            </w:r>
            <w:r w:rsidRPr="006B32A5">
              <w:rPr>
                <w:rFonts w:asciiTheme="minorHAnsi" w:hAnsiTheme="minorHAnsi" w:cstheme="minorHAnsi"/>
                <w:sz w:val="20"/>
              </w:rPr>
              <w:t>'Python']</w:t>
            </w:r>
          </w:p>
          <w:p w:rsidR="00367181" w:rsidRPr="006B32A5" w:rsidRDefault="000D732C" w:rsidP="00272868">
            <w:pPr>
              <w:pStyle w:val="TableParagraph"/>
              <w:tabs>
                <w:tab w:val="left" w:pos="2025"/>
              </w:tabs>
              <w:spacing w:before="138"/>
              <w:ind w:left="0"/>
              <w:rPr>
                <w:rFonts w:asciiTheme="minorHAnsi" w:hAnsiTheme="minorHAnsi" w:cstheme="minorHAnsi"/>
                <w:sz w:val="20"/>
              </w:rPr>
            </w:pPr>
            <w:r w:rsidRPr="006B32A5">
              <w:rPr>
                <w:rFonts w:asciiTheme="minorHAnsi" w:hAnsiTheme="minorHAnsi" w:cstheme="minorHAnsi"/>
                <w:sz w:val="20"/>
              </w:rPr>
              <w:t>List</w:t>
            </w:r>
            <w:r w:rsidRPr="006B32A5">
              <w:rPr>
                <w:rFonts w:asciiTheme="minorHAnsi" w:hAnsiTheme="minorHAnsi" w:cstheme="minorHAnsi"/>
                <w:spacing w:val="-2"/>
                <w:sz w:val="20"/>
              </w:rPr>
              <w:t xml:space="preserve"> </w:t>
            </w:r>
            <w:r w:rsidRPr="006B32A5">
              <w:rPr>
                <w:rFonts w:asciiTheme="minorHAnsi" w:hAnsiTheme="minorHAnsi" w:cstheme="minorHAnsi"/>
                <w:sz w:val="20"/>
              </w:rPr>
              <w:t>elements</w:t>
            </w:r>
            <w:r w:rsidRPr="006B32A5">
              <w:rPr>
                <w:rFonts w:asciiTheme="minorHAnsi" w:hAnsiTheme="minorHAnsi" w:cstheme="minorHAnsi"/>
                <w:spacing w:val="-5"/>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['H', 'e', 'l', 'l', 'o', ' ', 'W', 'o', 'r', 'l',</w:t>
            </w:r>
            <w:r w:rsidRPr="006B32A5">
              <w:rPr>
                <w:rFonts w:asciiTheme="minorHAnsi" w:hAnsiTheme="minorHAnsi" w:cstheme="minorHAnsi"/>
                <w:spacing w:val="-24"/>
                <w:sz w:val="20"/>
              </w:rPr>
              <w:t xml:space="preserve"> </w:t>
            </w:r>
            <w:r w:rsidRPr="006B32A5">
              <w:rPr>
                <w:rFonts w:asciiTheme="minorHAnsi" w:hAnsiTheme="minorHAnsi" w:cstheme="minorHAnsi"/>
                <w:sz w:val="20"/>
              </w:rPr>
              <w:t>'d']</w:t>
            </w:r>
          </w:p>
        </w:tc>
      </w:tr>
    </w:tbl>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spacing w:before="3"/>
        <w:rPr>
          <w:rFonts w:asciiTheme="minorHAnsi" w:hAnsiTheme="minorHAnsi" w:cstheme="minorHAnsi"/>
        </w:rPr>
      </w:pPr>
    </w:p>
    <w:p w:rsidR="00367181" w:rsidRPr="006B32A5" w:rsidRDefault="000D732C" w:rsidP="00272868">
      <w:pPr>
        <w:pStyle w:val="BodyText"/>
        <w:rPr>
          <w:rFonts w:asciiTheme="minorHAnsi" w:hAnsiTheme="minorHAnsi" w:cstheme="minorHAnsi"/>
        </w:rPr>
      </w:pPr>
      <w:r w:rsidRPr="006B32A5">
        <w:rPr>
          <w:rFonts w:asciiTheme="minorHAnsi" w:hAnsiTheme="minorHAnsi" w:cstheme="minorHAnsi"/>
        </w:rPr>
        <w:t>Python includes the following list methods-</w:t>
      </w:r>
    </w:p>
    <w:p w:rsidR="00367181" w:rsidRPr="006B32A5" w:rsidRDefault="00367181" w:rsidP="00272868">
      <w:pPr>
        <w:pStyle w:val="BodyText"/>
        <w:spacing w:before="6"/>
        <w:rPr>
          <w:rFonts w:asciiTheme="minorHAnsi" w:hAnsiTheme="minorHAnsi" w:cstheme="minorHAnsi"/>
          <w:sz w:val="14"/>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6"/>
        <w:gridCol w:w="8476"/>
      </w:tblGrid>
      <w:tr w:rsidR="00367181" w:rsidRPr="006B32A5">
        <w:trPr>
          <w:trHeight w:val="685"/>
        </w:trPr>
        <w:tc>
          <w:tcPr>
            <w:tcW w:w="586" w:type="dxa"/>
            <w:shd w:val="clear" w:color="auto" w:fill="ADAAAA"/>
          </w:tcPr>
          <w:p w:rsidR="00367181" w:rsidRPr="006B32A5" w:rsidRDefault="000D732C" w:rsidP="00272868">
            <w:pPr>
              <w:pStyle w:val="TableParagraph"/>
              <w:spacing w:before="117"/>
              <w:ind w:left="0"/>
              <w:rPr>
                <w:rFonts w:asciiTheme="minorHAnsi" w:hAnsiTheme="minorHAnsi" w:cstheme="minorHAnsi"/>
                <w:b/>
              </w:rPr>
            </w:pPr>
            <w:r w:rsidRPr="006B32A5">
              <w:rPr>
                <w:rFonts w:asciiTheme="minorHAnsi" w:hAnsiTheme="minorHAnsi" w:cstheme="minorHAnsi"/>
                <w:b/>
              </w:rPr>
              <w:t>SN</w:t>
            </w:r>
          </w:p>
        </w:tc>
        <w:tc>
          <w:tcPr>
            <w:tcW w:w="8476" w:type="dxa"/>
            <w:shd w:val="clear" w:color="auto" w:fill="ADAAAA"/>
          </w:tcPr>
          <w:p w:rsidR="00367181" w:rsidRPr="006B32A5" w:rsidRDefault="000D732C" w:rsidP="00272868">
            <w:pPr>
              <w:pStyle w:val="TableParagraph"/>
              <w:spacing w:before="117"/>
              <w:ind w:left="0"/>
              <w:rPr>
                <w:rFonts w:asciiTheme="minorHAnsi" w:hAnsiTheme="minorHAnsi" w:cstheme="minorHAnsi"/>
                <w:b/>
              </w:rPr>
            </w:pPr>
            <w:r w:rsidRPr="006B32A5">
              <w:rPr>
                <w:rFonts w:asciiTheme="minorHAnsi" w:hAnsiTheme="minorHAnsi" w:cstheme="minorHAnsi"/>
                <w:b/>
              </w:rPr>
              <w:t>Methods with Description</w:t>
            </w:r>
          </w:p>
        </w:tc>
      </w:tr>
      <w:tr w:rsidR="00367181" w:rsidRPr="006B32A5">
        <w:trPr>
          <w:trHeight w:val="1077"/>
        </w:trPr>
        <w:tc>
          <w:tcPr>
            <w:tcW w:w="586"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1</w:t>
            </w:r>
          </w:p>
        </w:tc>
        <w:tc>
          <w:tcPr>
            <w:tcW w:w="8476"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list.append(obj)</w:t>
            </w:r>
          </w:p>
          <w:p w:rsidR="00367181" w:rsidRPr="006B32A5" w:rsidRDefault="000D732C" w:rsidP="00272868">
            <w:pPr>
              <w:pStyle w:val="TableParagraph"/>
              <w:spacing w:before="177"/>
              <w:ind w:left="0"/>
              <w:rPr>
                <w:rFonts w:asciiTheme="minorHAnsi" w:hAnsiTheme="minorHAnsi" w:cstheme="minorHAnsi"/>
                <w:sz w:val="20"/>
              </w:rPr>
            </w:pPr>
            <w:r w:rsidRPr="006B32A5">
              <w:rPr>
                <w:rFonts w:asciiTheme="minorHAnsi" w:hAnsiTheme="minorHAnsi" w:cstheme="minorHAnsi"/>
                <w:sz w:val="20"/>
              </w:rPr>
              <w:t>Appends object obj to list</w:t>
            </w:r>
          </w:p>
        </w:tc>
      </w:tr>
      <w:tr w:rsidR="00367181" w:rsidRPr="006B32A5">
        <w:trPr>
          <w:trHeight w:val="1079"/>
        </w:trPr>
        <w:tc>
          <w:tcPr>
            <w:tcW w:w="586"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w w:val="99"/>
                <w:sz w:val="20"/>
              </w:rPr>
              <w:t>2</w:t>
            </w:r>
          </w:p>
        </w:tc>
        <w:tc>
          <w:tcPr>
            <w:tcW w:w="8476" w:type="dxa"/>
          </w:tcPr>
          <w:p w:rsidR="00367181" w:rsidRPr="006B32A5" w:rsidRDefault="000D732C" w:rsidP="00272868">
            <w:pPr>
              <w:pStyle w:val="TableParagraph"/>
              <w:spacing w:before="120"/>
              <w:ind w:left="0"/>
              <w:rPr>
                <w:rFonts w:asciiTheme="minorHAnsi" w:hAnsiTheme="minorHAnsi" w:cstheme="minorHAnsi"/>
                <w:b/>
                <w:sz w:val="20"/>
              </w:rPr>
            </w:pPr>
            <w:r w:rsidRPr="006B32A5">
              <w:rPr>
                <w:rFonts w:asciiTheme="minorHAnsi" w:hAnsiTheme="minorHAnsi" w:cstheme="minorHAnsi"/>
                <w:b/>
                <w:sz w:val="20"/>
              </w:rPr>
              <w:t>list.count(obj)</w:t>
            </w:r>
          </w:p>
          <w:p w:rsidR="00367181" w:rsidRPr="006B32A5" w:rsidRDefault="000D732C" w:rsidP="00272868">
            <w:pPr>
              <w:pStyle w:val="TableParagraph"/>
              <w:spacing w:before="175"/>
              <w:ind w:left="0"/>
              <w:rPr>
                <w:rFonts w:asciiTheme="minorHAnsi" w:hAnsiTheme="minorHAnsi" w:cstheme="minorHAnsi"/>
                <w:sz w:val="20"/>
              </w:rPr>
            </w:pPr>
            <w:r w:rsidRPr="006B32A5">
              <w:rPr>
                <w:rFonts w:asciiTheme="minorHAnsi" w:hAnsiTheme="minorHAnsi" w:cstheme="minorHAnsi"/>
                <w:sz w:val="20"/>
              </w:rPr>
              <w:t>Returns count of how many times obj occurs in list</w:t>
            </w:r>
          </w:p>
        </w:tc>
      </w:tr>
      <w:tr w:rsidR="00367181" w:rsidRPr="006B32A5">
        <w:trPr>
          <w:trHeight w:val="1079"/>
        </w:trPr>
        <w:tc>
          <w:tcPr>
            <w:tcW w:w="586"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3</w:t>
            </w:r>
          </w:p>
        </w:tc>
        <w:tc>
          <w:tcPr>
            <w:tcW w:w="8476"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list.extend(seq)</w:t>
            </w:r>
          </w:p>
          <w:p w:rsidR="00367181" w:rsidRPr="006B32A5" w:rsidRDefault="000D732C" w:rsidP="00272868">
            <w:pPr>
              <w:pStyle w:val="TableParagraph"/>
              <w:spacing w:before="177"/>
              <w:ind w:left="0"/>
              <w:rPr>
                <w:rFonts w:asciiTheme="minorHAnsi" w:hAnsiTheme="minorHAnsi" w:cstheme="minorHAnsi"/>
                <w:sz w:val="20"/>
              </w:rPr>
            </w:pPr>
            <w:r w:rsidRPr="006B32A5">
              <w:rPr>
                <w:rFonts w:asciiTheme="minorHAnsi" w:hAnsiTheme="minorHAnsi" w:cstheme="minorHAnsi"/>
                <w:sz w:val="20"/>
              </w:rPr>
              <w:t>Appends the contents of seq to list</w:t>
            </w:r>
          </w:p>
        </w:tc>
      </w:tr>
      <w:tr w:rsidR="00367181" w:rsidRPr="006B32A5">
        <w:trPr>
          <w:trHeight w:val="1077"/>
        </w:trPr>
        <w:tc>
          <w:tcPr>
            <w:tcW w:w="586"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4</w:t>
            </w:r>
          </w:p>
        </w:tc>
        <w:tc>
          <w:tcPr>
            <w:tcW w:w="8476"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list.index(obj)</w:t>
            </w:r>
          </w:p>
          <w:p w:rsidR="00367181" w:rsidRPr="006B32A5" w:rsidRDefault="000D732C" w:rsidP="00272868">
            <w:pPr>
              <w:pStyle w:val="TableParagraph"/>
              <w:spacing w:before="175"/>
              <w:ind w:left="0"/>
              <w:rPr>
                <w:rFonts w:asciiTheme="minorHAnsi" w:hAnsiTheme="minorHAnsi" w:cstheme="minorHAnsi"/>
                <w:sz w:val="20"/>
              </w:rPr>
            </w:pPr>
            <w:r w:rsidRPr="006B32A5">
              <w:rPr>
                <w:rFonts w:asciiTheme="minorHAnsi" w:hAnsiTheme="minorHAnsi" w:cstheme="minorHAnsi"/>
                <w:sz w:val="20"/>
              </w:rPr>
              <w:t>Returns the lowest index in list that obj appears</w:t>
            </w:r>
          </w:p>
        </w:tc>
      </w:tr>
      <w:tr w:rsidR="00367181" w:rsidRPr="006B32A5">
        <w:trPr>
          <w:trHeight w:val="1079"/>
        </w:trPr>
        <w:tc>
          <w:tcPr>
            <w:tcW w:w="586"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5</w:t>
            </w:r>
          </w:p>
        </w:tc>
        <w:tc>
          <w:tcPr>
            <w:tcW w:w="8476"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list.insert(index, obj)</w:t>
            </w:r>
          </w:p>
          <w:p w:rsidR="00367181" w:rsidRPr="006B32A5" w:rsidRDefault="000D732C" w:rsidP="00272868">
            <w:pPr>
              <w:pStyle w:val="TableParagraph"/>
              <w:spacing w:before="177"/>
              <w:ind w:left="0"/>
              <w:rPr>
                <w:rFonts w:asciiTheme="minorHAnsi" w:hAnsiTheme="minorHAnsi" w:cstheme="minorHAnsi"/>
                <w:sz w:val="20"/>
              </w:rPr>
            </w:pPr>
            <w:r w:rsidRPr="006B32A5">
              <w:rPr>
                <w:rFonts w:asciiTheme="minorHAnsi" w:hAnsiTheme="minorHAnsi" w:cstheme="minorHAnsi"/>
                <w:sz w:val="20"/>
              </w:rPr>
              <w:t>Inserts object obj into list at offset index</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6"/>
        <w:gridCol w:w="8476"/>
      </w:tblGrid>
      <w:tr w:rsidR="00367181" w:rsidRPr="006B32A5">
        <w:trPr>
          <w:trHeight w:val="1080"/>
        </w:trPr>
        <w:tc>
          <w:tcPr>
            <w:tcW w:w="586"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6</w:t>
            </w:r>
          </w:p>
        </w:tc>
        <w:tc>
          <w:tcPr>
            <w:tcW w:w="8476"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list.pop(obj=list[-1])</w:t>
            </w:r>
          </w:p>
          <w:p w:rsidR="00367181" w:rsidRPr="006B32A5" w:rsidRDefault="000D732C" w:rsidP="00272868">
            <w:pPr>
              <w:pStyle w:val="TableParagraph"/>
              <w:spacing w:before="177"/>
              <w:ind w:left="0"/>
              <w:rPr>
                <w:rFonts w:asciiTheme="minorHAnsi" w:hAnsiTheme="minorHAnsi" w:cstheme="minorHAnsi"/>
                <w:sz w:val="20"/>
              </w:rPr>
            </w:pPr>
            <w:r w:rsidRPr="006B32A5">
              <w:rPr>
                <w:rFonts w:asciiTheme="minorHAnsi" w:hAnsiTheme="minorHAnsi" w:cstheme="minorHAnsi"/>
                <w:sz w:val="20"/>
              </w:rPr>
              <w:t>Removes and returns last object or obj from list</w:t>
            </w:r>
          </w:p>
        </w:tc>
      </w:tr>
      <w:tr w:rsidR="00367181" w:rsidRPr="006B32A5">
        <w:trPr>
          <w:trHeight w:val="1077"/>
        </w:trPr>
        <w:tc>
          <w:tcPr>
            <w:tcW w:w="586"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7</w:t>
            </w:r>
          </w:p>
        </w:tc>
        <w:tc>
          <w:tcPr>
            <w:tcW w:w="8476"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list.remove(obj)</w:t>
            </w:r>
          </w:p>
          <w:p w:rsidR="00367181" w:rsidRPr="006B32A5" w:rsidRDefault="000D732C" w:rsidP="00272868">
            <w:pPr>
              <w:pStyle w:val="TableParagraph"/>
              <w:spacing w:before="174"/>
              <w:ind w:left="0"/>
              <w:rPr>
                <w:rFonts w:asciiTheme="minorHAnsi" w:hAnsiTheme="minorHAnsi" w:cstheme="minorHAnsi"/>
                <w:sz w:val="20"/>
              </w:rPr>
            </w:pPr>
            <w:r w:rsidRPr="006B32A5">
              <w:rPr>
                <w:rFonts w:asciiTheme="minorHAnsi" w:hAnsiTheme="minorHAnsi" w:cstheme="minorHAnsi"/>
                <w:sz w:val="20"/>
              </w:rPr>
              <w:t>Removes object obj from list</w:t>
            </w:r>
          </w:p>
        </w:tc>
      </w:tr>
      <w:tr w:rsidR="00367181" w:rsidRPr="006B32A5">
        <w:trPr>
          <w:trHeight w:val="1079"/>
        </w:trPr>
        <w:tc>
          <w:tcPr>
            <w:tcW w:w="586"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8</w:t>
            </w:r>
          </w:p>
        </w:tc>
        <w:tc>
          <w:tcPr>
            <w:tcW w:w="8476"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list.reverse()</w:t>
            </w:r>
          </w:p>
          <w:p w:rsidR="00367181" w:rsidRPr="006B32A5" w:rsidRDefault="000D732C" w:rsidP="00272868">
            <w:pPr>
              <w:pStyle w:val="TableParagraph"/>
              <w:spacing w:before="177"/>
              <w:ind w:left="0"/>
              <w:rPr>
                <w:rFonts w:asciiTheme="minorHAnsi" w:hAnsiTheme="minorHAnsi" w:cstheme="minorHAnsi"/>
                <w:sz w:val="20"/>
              </w:rPr>
            </w:pPr>
            <w:r w:rsidRPr="006B32A5">
              <w:rPr>
                <w:rFonts w:asciiTheme="minorHAnsi" w:hAnsiTheme="minorHAnsi" w:cstheme="minorHAnsi"/>
                <w:sz w:val="20"/>
              </w:rPr>
              <w:t>Reverses objects of list in place</w:t>
            </w:r>
          </w:p>
        </w:tc>
      </w:tr>
      <w:tr w:rsidR="00367181" w:rsidRPr="006B32A5">
        <w:trPr>
          <w:trHeight w:val="1077"/>
        </w:trPr>
        <w:tc>
          <w:tcPr>
            <w:tcW w:w="586"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9</w:t>
            </w:r>
          </w:p>
        </w:tc>
        <w:tc>
          <w:tcPr>
            <w:tcW w:w="8476"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list.sort([func])</w:t>
            </w:r>
          </w:p>
          <w:p w:rsidR="00367181" w:rsidRPr="006B32A5" w:rsidRDefault="000D732C" w:rsidP="00272868">
            <w:pPr>
              <w:pStyle w:val="TableParagraph"/>
              <w:spacing w:before="177"/>
              <w:ind w:left="0"/>
              <w:rPr>
                <w:rFonts w:asciiTheme="minorHAnsi" w:hAnsiTheme="minorHAnsi" w:cstheme="minorHAnsi"/>
                <w:sz w:val="20"/>
              </w:rPr>
            </w:pPr>
            <w:r w:rsidRPr="006B32A5">
              <w:rPr>
                <w:rFonts w:asciiTheme="minorHAnsi" w:hAnsiTheme="minorHAnsi" w:cstheme="minorHAnsi"/>
                <w:sz w:val="20"/>
              </w:rPr>
              <w:t>Sorts objects of list, use compare func if given</w:t>
            </w:r>
          </w:p>
        </w:tc>
      </w:tr>
    </w:tbl>
    <w:p w:rsidR="00367181" w:rsidRPr="006B32A5" w:rsidRDefault="00367181" w:rsidP="00272868">
      <w:pPr>
        <w:pStyle w:val="BodyText"/>
        <w:spacing w:before="11"/>
        <w:rPr>
          <w:rFonts w:asciiTheme="minorHAnsi" w:hAnsiTheme="minorHAnsi" w:cstheme="minorHAnsi"/>
          <w:sz w:val="21"/>
        </w:rPr>
      </w:pPr>
    </w:p>
    <w:p w:rsidR="00367181" w:rsidRPr="006B32A5" w:rsidRDefault="001D62C7" w:rsidP="00272868">
      <w:pPr>
        <w:pStyle w:val="Heading2"/>
        <w:spacing w:before="89"/>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848704" behindDoc="1" locked="0" layoutInCell="1" allowOverlap="1" wp14:anchorId="77A9EF14" wp14:editId="4D45B8FE">
                <wp:simplePos x="0" y="0"/>
                <wp:positionH relativeFrom="page">
                  <wp:posOffset>896620</wp:posOffset>
                </wp:positionH>
                <wp:positionV relativeFrom="paragraph">
                  <wp:posOffset>309880</wp:posOffset>
                </wp:positionV>
                <wp:extent cx="5768975" cy="0"/>
                <wp:effectExtent l="0" t="0" r="0" b="0"/>
                <wp:wrapTopAndBottom/>
                <wp:docPr id="628" name="Line 5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1" o:spid="_x0000_s1026" style="position:absolute;z-index:-251467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24.4pt" to="524.85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" strokeweight=".48pt">
                <w10:wrap type="topAndBottom" anchorx="page"/>
              </v:line>
            </w:pict>
          </mc:Fallback>
        </mc:AlternateContent>
      </w:r>
      <w:bookmarkStart w:id="130" w:name="_bookmark171"/>
      <w:bookmarkEnd w:id="130"/>
      <w:r w:rsidR="000D732C" w:rsidRPr="006B32A5">
        <w:rPr>
          <w:rFonts w:asciiTheme="minorHAnsi" w:hAnsiTheme="minorHAnsi" w:cstheme="minorHAnsi"/>
        </w:rPr>
        <w:t>List append()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 xml:space="preserve">The </w:t>
      </w:r>
      <w:r w:rsidRPr="006B32A5">
        <w:rPr>
          <w:rFonts w:asciiTheme="minorHAnsi" w:hAnsiTheme="minorHAnsi" w:cstheme="minorHAnsi"/>
          <w:b/>
        </w:rPr>
        <w:t xml:space="preserve">append() </w:t>
      </w:r>
      <w:r w:rsidRPr="006B32A5">
        <w:rPr>
          <w:rFonts w:asciiTheme="minorHAnsi" w:hAnsiTheme="minorHAnsi" w:cstheme="minorHAnsi"/>
        </w:rPr>
        <w:t>method appends a passed obj into the existing list.</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Following is the syntax for append()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list.append(obj)</w:t>
            </w:r>
          </w:p>
        </w:tc>
      </w:tr>
    </w:tbl>
    <w:p w:rsidR="00367181" w:rsidRPr="006B32A5" w:rsidRDefault="00367181" w:rsidP="00272868">
      <w:pPr>
        <w:pStyle w:val="BodyText"/>
        <w:spacing w:before="7"/>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b/>
        </w:rPr>
        <w:t xml:space="preserve">obj </w:t>
      </w:r>
      <w:r w:rsidRPr="006B32A5">
        <w:rPr>
          <w:rFonts w:asciiTheme="minorHAnsi" w:hAnsiTheme="minorHAnsi" w:cstheme="minorHAnsi"/>
        </w:rPr>
        <w:t>- This is the object to be appended in the list.</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This method does not return any value but updates existing list.</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The following example shows the usage of append() method.</w:t>
      </w:r>
    </w:p>
    <w:p w:rsidR="00367181" w:rsidRPr="006B32A5" w:rsidRDefault="00367181" w:rsidP="00272868">
      <w:pPr>
        <w:pStyle w:val="BodyText"/>
        <w:spacing w:before="8" w:after="1"/>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60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0D732C" w:rsidP="00272868">
            <w:pPr>
              <w:pStyle w:val="TableParagraph"/>
              <w:spacing w:before="135" w:line="379" w:lineRule="auto"/>
              <w:ind w:left="0" w:right="5235"/>
              <w:rPr>
                <w:rFonts w:asciiTheme="minorHAnsi" w:hAnsiTheme="minorHAnsi" w:cstheme="minorHAnsi"/>
                <w:sz w:val="20"/>
              </w:rPr>
            </w:pPr>
            <w:r w:rsidRPr="006B32A5">
              <w:rPr>
                <w:rFonts w:asciiTheme="minorHAnsi" w:hAnsiTheme="minorHAnsi" w:cstheme="minorHAnsi"/>
                <w:sz w:val="20"/>
              </w:rPr>
              <w:t>list1 = ['C++', 'Java', 'Python'] list1.append('C#')</w:t>
            </w:r>
          </w:p>
          <w:p w:rsidR="00367181" w:rsidRPr="006B32A5" w:rsidRDefault="000D732C" w:rsidP="00272868">
            <w:pPr>
              <w:pStyle w:val="TableParagraph"/>
              <w:spacing w:before="3"/>
              <w:ind w:left="0"/>
              <w:rPr>
                <w:rFonts w:asciiTheme="minorHAnsi" w:hAnsiTheme="minorHAnsi" w:cstheme="minorHAnsi"/>
                <w:sz w:val="20"/>
              </w:rPr>
            </w:pPr>
            <w:r w:rsidRPr="006B32A5">
              <w:rPr>
                <w:rFonts w:asciiTheme="minorHAnsi" w:hAnsiTheme="minorHAnsi" w:cstheme="minorHAnsi"/>
                <w:sz w:val="20"/>
              </w:rPr>
              <w:t>print ("updated list : ", list1)</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tabs>
                <w:tab w:val="left" w:pos="1915"/>
              </w:tabs>
              <w:spacing w:before="118"/>
              <w:ind w:left="0"/>
              <w:rPr>
                <w:rFonts w:asciiTheme="minorHAnsi" w:hAnsiTheme="minorHAnsi" w:cstheme="minorHAnsi"/>
                <w:sz w:val="20"/>
              </w:rPr>
            </w:pPr>
            <w:r w:rsidRPr="006B32A5">
              <w:rPr>
                <w:rFonts w:asciiTheme="minorHAnsi" w:hAnsiTheme="minorHAnsi" w:cstheme="minorHAnsi"/>
                <w:sz w:val="20"/>
              </w:rPr>
              <w:lastRenderedPageBreak/>
              <w:t>updated</w:t>
            </w:r>
            <w:r w:rsidRPr="006B32A5">
              <w:rPr>
                <w:rFonts w:asciiTheme="minorHAnsi" w:hAnsiTheme="minorHAnsi" w:cstheme="minorHAnsi"/>
                <w:spacing w:val="-4"/>
                <w:sz w:val="20"/>
              </w:rPr>
              <w:t xml:space="preserve"> </w:t>
            </w:r>
            <w:r w:rsidRPr="006B32A5">
              <w:rPr>
                <w:rFonts w:asciiTheme="minorHAnsi" w:hAnsiTheme="minorHAnsi" w:cstheme="minorHAnsi"/>
                <w:sz w:val="20"/>
              </w:rPr>
              <w:t>list</w:t>
            </w:r>
            <w:r w:rsidRPr="006B32A5">
              <w:rPr>
                <w:rFonts w:asciiTheme="minorHAnsi" w:hAnsiTheme="minorHAnsi" w:cstheme="minorHAnsi"/>
                <w:spacing w:val="-4"/>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['C++', 'Java', 'Python',</w:t>
            </w:r>
            <w:r w:rsidRPr="006B32A5">
              <w:rPr>
                <w:rFonts w:asciiTheme="minorHAnsi" w:hAnsiTheme="minorHAnsi" w:cstheme="minorHAnsi"/>
                <w:spacing w:val="-2"/>
                <w:sz w:val="20"/>
              </w:rPr>
              <w:t xml:space="preserve"> </w:t>
            </w:r>
            <w:r w:rsidRPr="006B32A5">
              <w:rPr>
                <w:rFonts w:asciiTheme="minorHAnsi" w:hAnsiTheme="minorHAnsi" w:cstheme="minorHAnsi"/>
                <w:sz w:val="20"/>
              </w:rPr>
              <w:t>'C#']</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0D732C" w:rsidP="00272868">
      <w:pPr>
        <w:pStyle w:val="Heading2"/>
        <w:tabs>
          <w:tab w:val="left" w:pos="9087"/>
        </w:tabs>
        <w:spacing w:before="229"/>
        <w:ind w:left="0"/>
        <w:jc w:val="center"/>
        <w:rPr>
          <w:rFonts w:asciiTheme="minorHAnsi" w:hAnsiTheme="minorHAnsi" w:cstheme="minorHAnsi"/>
        </w:rPr>
      </w:pPr>
      <w:bookmarkStart w:id="131" w:name="_bookmark172"/>
      <w:bookmarkEnd w:id="131"/>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19"/>
          <w:u w:val="single"/>
        </w:rPr>
        <w:t>List</w:t>
      </w:r>
      <w:r w:rsidRPr="006B32A5">
        <w:rPr>
          <w:rFonts w:asciiTheme="minorHAnsi" w:hAnsiTheme="minorHAnsi" w:cstheme="minorHAnsi"/>
          <w:spacing w:val="-49"/>
          <w:u w:val="single"/>
        </w:rPr>
        <w:t xml:space="preserve"> </w:t>
      </w:r>
      <w:r w:rsidRPr="006B32A5">
        <w:rPr>
          <w:rFonts w:asciiTheme="minorHAnsi" w:hAnsiTheme="minorHAnsi" w:cstheme="minorHAnsi"/>
          <w:spacing w:val="-22"/>
          <w:u w:val="single"/>
        </w:rPr>
        <w:t>count()</w:t>
      </w:r>
      <w:r w:rsidRPr="006B32A5">
        <w:rPr>
          <w:rFonts w:asciiTheme="minorHAnsi" w:hAnsiTheme="minorHAnsi" w:cstheme="minorHAnsi"/>
          <w:spacing w:val="-51"/>
          <w:u w:val="single"/>
        </w:rPr>
        <w:t xml:space="preserve"> </w:t>
      </w:r>
      <w:r w:rsidRPr="006B32A5">
        <w:rPr>
          <w:rFonts w:asciiTheme="minorHAnsi" w:hAnsiTheme="minorHAnsi" w:cstheme="minorHAnsi"/>
          <w:spacing w:val="-21"/>
          <w:u w:val="single"/>
        </w:rPr>
        <w:t>Method</w:t>
      </w:r>
      <w:r w:rsidRPr="006B32A5">
        <w:rPr>
          <w:rFonts w:asciiTheme="minorHAnsi" w:hAnsiTheme="minorHAnsi" w:cstheme="minorHAnsi"/>
          <w:spacing w:val="-21"/>
          <w:u w:val="single"/>
        </w:rPr>
        <w:tab/>
      </w:r>
    </w:p>
    <w:p w:rsidR="00367181" w:rsidRPr="006B32A5" w:rsidRDefault="00367181" w:rsidP="00272868">
      <w:pPr>
        <w:pStyle w:val="BodyText"/>
        <w:rPr>
          <w:rFonts w:asciiTheme="minorHAnsi" w:hAnsiTheme="minorHAnsi" w:cstheme="minorHAnsi"/>
          <w:b/>
          <w:sz w:val="21"/>
        </w:rPr>
      </w:pPr>
    </w:p>
    <w:p w:rsidR="00367181" w:rsidRPr="006B32A5" w:rsidRDefault="000D732C" w:rsidP="00272868">
      <w:pPr>
        <w:pStyle w:val="Heading3"/>
        <w:spacing w:before="90"/>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 xml:space="preserve">The </w:t>
      </w:r>
      <w:r w:rsidRPr="006B32A5">
        <w:rPr>
          <w:rFonts w:asciiTheme="minorHAnsi" w:hAnsiTheme="minorHAnsi" w:cstheme="minorHAnsi"/>
          <w:b/>
        </w:rPr>
        <w:t xml:space="preserve">count() </w:t>
      </w:r>
      <w:r w:rsidRPr="006B32A5">
        <w:rPr>
          <w:rFonts w:asciiTheme="minorHAnsi" w:hAnsiTheme="minorHAnsi" w:cstheme="minorHAnsi"/>
        </w:rPr>
        <w:t>method returns count of how many times obj occurs in list.</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Following is the syntax for count()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9"/>
              <w:ind w:left="0"/>
              <w:rPr>
                <w:rFonts w:asciiTheme="minorHAnsi" w:hAnsiTheme="minorHAnsi" w:cstheme="minorHAnsi"/>
                <w:sz w:val="20"/>
              </w:rPr>
            </w:pPr>
            <w:r w:rsidRPr="006B32A5">
              <w:rPr>
                <w:rFonts w:asciiTheme="minorHAnsi" w:hAnsiTheme="minorHAnsi" w:cstheme="minorHAnsi"/>
                <w:sz w:val="20"/>
              </w:rPr>
              <w:t>list.count(obj)</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b/>
        </w:rPr>
        <w:t xml:space="preserve">obj </w:t>
      </w:r>
      <w:r w:rsidRPr="006B32A5">
        <w:rPr>
          <w:rFonts w:asciiTheme="minorHAnsi" w:hAnsiTheme="minorHAnsi" w:cstheme="minorHAnsi"/>
        </w:rPr>
        <w:t>- This is the object to be counted in the list.</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This method returns count of how many times obj occurs in list.</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The following example shows the usage of count() method.</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600"/>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0D732C" w:rsidP="00272868">
            <w:pPr>
              <w:pStyle w:val="TableParagraph"/>
              <w:spacing w:before="136" w:line="379" w:lineRule="auto"/>
              <w:ind w:left="0" w:right="4025"/>
              <w:rPr>
                <w:rFonts w:asciiTheme="minorHAnsi" w:hAnsiTheme="minorHAnsi" w:cstheme="minorHAnsi"/>
                <w:sz w:val="20"/>
              </w:rPr>
            </w:pPr>
            <w:r w:rsidRPr="006B32A5">
              <w:rPr>
                <w:rFonts w:asciiTheme="minorHAnsi" w:hAnsiTheme="minorHAnsi" w:cstheme="minorHAnsi"/>
                <w:sz w:val="20"/>
              </w:rPr>
              <w:t>aList = [123, 'xyz', 'zara', 'abc', 123]; print ("Count for 123 : ", aList.count(123))</w:t>
            </w:r>
          </w:p>
          <w:p w:rsidR="00367181" w:rsidRPr="006B32A5" w:rsidRDefault="000D732C" w:rsidP="00272868">
            <w:pPr>
              <w:pStyle w:val="TableParagraph"/>
              <w:spacing w:before="1"/>
              <w:ind w:left="0"/>
              <w:rPr>
                <w:rFonts w:asciiTheme="minorHAnsi" w:hAnsiTheme="minorHAnsi" w:cstheme="minorHAnsi"/>
                <w:sz w:val="20"/>
              </w:rPr>
            </w:pPr>
            <w:r w:rsidRPr="006B32A5">
              <w:rPr>
                <w:rFonts w:asciiTheme="minorHAnsi" w:hAnsiTheme="minorHAnsi" w:cstheme="minorHAnsi"/>
                <w:sz w:val="20"/>
              </w:rPr>
              <w:t>print ("Count for zara : ", aList.count('zara'))</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61"/>
        </w:trPr>
        <w:tc>
          <w:tcPr>
            <w:tcW w:w="9047" w:type="dxa"/>
          </w:tcPr>
          <w:p w:rsidR="00367181" w:rsidRPr="006B32A5" w:rsidRDefault="000D732C" w:rsidP="00272868">
            <w:pPr>
              <w:pStyle w:val="TableParagraph"/>
              <w:tabs>
                <w:tab w:val="left" w:pos="2025"/>
                <w:tab w:val="left" w:pos="2136"/>
              </w:tabs>
              <w:spacing w:before="4" w:line="372" w:lineRule="exact"/>
              <w:ind w:left="0" w:right="6789"/>
              <w:rPr>
                <w:rFonts w:asciiTheme="minorHAnsi" w:hAnsiTheme="minorHAnsi" w:cstheme="minorHAnsi"/>
                <w:sz w:val="20"/>
              </w:rPr>
            </w:pPr>
            <w:r w:rsidRPr="006B32A5">
              <w:rPr>
                <w:rFonts w:asciiTheme="minorHAnsi" w:hAnsiTheme="minorHAnsi" w:cstheme="minorHAnsi"/>
                <w:sz w:val="20"/>
              </w:rPr>
              <w:t>Count for</w:t>
            </w:r>
            <w:r w:rsidRPr="006B32A5">
              <w:rPr>
                <w:rFonts w:asciiTheme="minorHAnsi" w:hAnsiTheme="minorHAnsi" w:cstheme="minorHAnsi"/>
                <w:spacing w:val="-2"/>
                <w:sz w:val="20"/>
              </w:rPr>
              <w:t xml:space="preserve"> </w:t>
            </w:r>
            <w:r w:rsidRPr="006B32A5">
              <w:rPr>
                <w:rFonts w:asciiTheme="minorHAnsi" w:hAnsiTheme="minorHAnsi" w:cstheme="minorHAnsi"/>
                <w:sz w:val="20"/>
              </w:rPr>
              <w:t>123</w:t>
            </w:r>
            <w:r w:rsidRPr="006B32A5">
              <w:rPr>
                <w:rFonts w:asciiTheme="minorHAnsi" w:hAnsiTheme="minorHAnsi" w:cstheme="minorHAnsi"/>
                <w:spacing w:val="-4"/>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2 Count for</w:t>
            </w:r>
            <w:r w:rsidRPr="006B32A5">
              <w:rPr>
                <w:rFonts w:asciiTheme="minorHAnsi" w:hAnsiTheme="minorHAnsi" w:cstheme="minorHAnsi"/>
                <w:spacing w:val="-3"/>
                <w:sz w:val="20"/>
              </w:rPr>
              <w:t xml:space="preserve"> </w:t>
            </w:r>
            <w:r w:rsidRPr="006B32A5">
              <w:rPr>
                <w:rFonts w:asciiTheme="minorHAnsi" w:hAnsiTheme="minorHAnsi" w:cstheme="minorHAnsi"/>
                <w:sz w:val="20"/>
              </w:rPr>
              <w:t>zara</w:t>
            </w:r>
            <w:r w:rsidRPr="006B32A5">
              <w:rPr>
                <w:rFonts w:asciiTheme="minorHAnsi" w:hAnsiTheme="minorHAnsi" w:cstheme="minorHAnsi"/>
                <w:spacing w:val="-2"/>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r>
            <w:r w:rsidRPr="006B32A5">
              <w:rPr>
                <w:rFonts w:asciiTheme="minorHAnsi" w:hAnsiTheme="minorHAnsi" w:cstheme="minorHAnsi"/>
                <w:sz w:val="20"/>
              </w:rPr>
              <w:tab/>
            </w:r>
            <w:r w:rsidRPr="006B32A5">
              <w:rPr>
                <w:rFonts w:asciiTheme="minorHAnsi" w:hAnsiTheme="minorHAnsi" w:cstheme="minorHAnsi"/>
                <w:spacing w:val="-18"/>
                <w:sz w:val="20"/>
              </w:rPr>
              <w:t>1</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849728" behindDoc="1" locked="0" layoutInCell="1" allowOverlap="1" wp14:anchorId="06D6C351" wp14:editId="780FA222">
                <wp:simplePos x="0" y="0"/>
                <wp:positionH relativeFrom="page">
                  <wp:posOffset>896620</wp:posOffset>
                </wp:positionH>
                <wp:positionV relativeFrom="paragraph">
                  <wp:posOffset>253365</wp:posOffset>
                </wp:positionV>
                <wp:extent cx="5768975" cy="0"/>
                <wp:effectExtent l="0" t="0" r="0" b="0"/>
                <wp:wrapTopAndBottom/>
                <wp:docPr id="627" name="Line 5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0" o:spid="_x0000_s1026" style="position:absolute;z-index:-251466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" strokeweight=".48pt">
                <w10:wrap type="topAndBottom" anchorx="page"/>
              </v:line>
            </w:pict>
          </mc:Fallback>
        </mc:AlternateContent>
      </w:r>
      <w:bookmarkStart w:id="132" w:name="_bookmark173"/>
      <w:bookmarkEnd w:id="132"/>
      <w:r w:rsidR="000D732C" w:rsidRPr="006B32A5">
        <w:rPr>
          <w:rFonts w:asciiTheme="minorHAnsi" w:hAnsiTheme="minorHAnsi" w:cstheme="minorHAnsi"/>
          <w:spacing w:val="-19"/>
        </w:rPr>
        <w:t>List</w:t>
      </w:r>
      <w:r w:rsidR="000D732C" w:rsidRPr="006B32A5">
        <w:rPr>
          <w:rFonts w:asciiTheme="minorHAnsi" w:hAnsiTheme="minorHAnsi" w:cstheme="minorHAnsi"/>
          <w:spacing w:val="-76"/>
        </w:rPr>
        <w:t xml:space="preserve"> </w:t>
      </w:r>
      <w:r w:rsidR="000D732C" w:rsidRPr="006B32A5">
        <w:rPr>
          <w:rFonts w:asciiTheme="minorHAnsi" w:hAnsiTheme="minorHAnsi" w:cstheme="minorHAnsi"/>
          <w:spacing w:val="-22"/>
        </w:rPr>
        <w:t>extend()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 xml:space="preserve">The </w:t>
      </w:r>
      <w:r w:rsidRPr="006B32A5">
        <w:rPr>
          <w:rFonts w:asciiTheme="minorHAnsi" w:hAnsiTheme="minorHAnsi" w:cstheme="minorHAnsi"/>
          <w:b/>
        </w:rPr>
        <w:t xml:space="preserve">extend() </w:t>
      </w:r>
      <w:r w:rsidRPr="006B32A5">
        <w:rPr>
          <w:rFonts w:asciiTheme="minorHAnsi" w:hAnsiTheme="minorHAnsi" w:cstheme="minorHAnsi"/>
        </w:rPr>
        <w:t>method appends the contents of seq to list.</w:t>
      </w:r>
    </w:p>
    <w:p w:rsidR="00367181" w:rsidRPr="006B32A5" w:rsidRDefault="00367181" w:rsidP="00272868">
      <w:pPr>
        <w:pStyle w:val="BodyText"/>
        <w:spacing w:before="10"/>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Following is the syntax for extend() method-</w:t>
      </w:r>
    </w:p>
    <w:p w:rsidR="00367181" w:rsidRPr="006B32A5" w:rsidRDefault="00367181" w:rsidP="00272868">
      <w:pPr>
        <w:rPr>
          <w:rFonts w:asciiTheme="minorHAnsi" w:hAnsiTheme="minorHAnsi" w:cstheme="minorHAnsi"/>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list.extend(seq)</w:t>
            </w:r>
          </w:p>
        </w:tc>
      </w:tr>
    </w:tbl>
    <w:p w:rsidR="00367181" w:rsidRPr="006B32A5" w:rsidRDefault="00367181" w:rsidP="00272868">
      <w:pPr>
        <w:pStyle w:val="BodyText"/>
        <w:spacing w:before="1"/>
        <w:rPr>
          <w:rFonts w:asciiTheme="minorHAnsi" w:hAnsiTheme="minorHAnsi" w:cstheme="minorHAnsi"/>
          <w:sz w:val="17"/>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b/>
        </w:rPr>
        <w:t xml:space="preserve">seq </w:t>
      </w:r>
      <w:r w:rsidRPr="006B32A5">
        <w:rPr>
          <w:rFonts w:asciiTheme="minorHAnsi" w:hAnsiTheme="minorHAnsi" w:cstheme="minorHAnsi"/>
        </w:rPr>
        <w:t>- This is the list of elements</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This method does not return any value but adds the content to an existing list.</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The following example shows the usage of extend() method.</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970"/>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0D732C" w:rsidP="00272868">
            <w:pPr>
              <w:pStyle w:val="TableParagraph"/>
              <w:spacing w:before="136" w:line="379" w:lineRule="auto"/>
              <w:ind w:left="0" w:right="2596"/>
              <w:rPr>
                <w:rFonts w:asciiTheme="minorHAnsi" w:hAnsiTheme="minorHAnsi" w:cstheme="minorHAnsi"/>
                <w:sz w:val="20"/>
              </w:rPr>
            </w:pPr>
            <w:r w:rsidRPr="006B32A5">
              <w:rPr>
                <w:rFonts w:asciiTheme="minorHAnsi" w:hAnsiTheme="minorHAnsi" w:cstheme="minorHAnsi"/>
                <w:sz w:val="20"/>
              </w:rPr>
              <w:t>list1 = ['physics', 'chemistry', 'maths'] list2=list(range(5)) #creates list of numbers between 0-4 list1.extend('Extended List :', list2)</w:t>
            </w:r>
          </w:p>
          <w:p w:rsidR="00367181" w:rsidRPr="006B32A5" w:rsidRDefault="000D732C" w:rsidP="00272868">
            <w:pPr>
              <w:pStyle w:val="TableParagraph"/>
              <w:spacing w:before="1"/>
              <w:ind w:left="0"/>
              <w:rPr>
                <w:rFonts w:asciiTheme="minorHAnsi" w:hAnsiTheme="minorHAnsi" w:cstheme="minorHAnsi"/>
                <w:sz w:val="20"/>
              </w:rPr>
            </w:pPr>
            <w:r w:rsidRPr="006B32A5">
              <w:rPr>
                <w:rFonts w:asciiTheme="minorHAnsi" w:hAnsiTheme="minorHAnsi" w:cstheme="minorHAnsi"/>
                <w:sz w:val="20"/>
              </w:rPr>
              <w:t>print (list1)</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tabs>
                <w:tab w:val="left" w:pos="2025"/>
              </w:tabs>
              <w:spacing w:before="118"/>
              <w:ind w:left="0"/>
              <w:rPr>
                <w:rFonts w:asciiTheme="minorHAnsi" w:hAnsiTheme="minorHAnsi" w:cstheme="minorHAnsi"/>
                <w:sz w:val="20"/>
              </w:rPr>
            </w:pPr>
            <w:r w:rsidRPr="006B32A5">
              <w:rPr>
                <w:rFonts w:asciiTheme="minorHAnsi" w:hAnsiTheme="minorHAnsi" w:cstheme="minorHAnsi"/>
                <w:sz w:val="20"/>
              </w:rPr>
              <w:t>Extended</w:t>
            </w:r>
            <w:r w:rsidRPr="006B32A5">
              <w:rPr>
                <w:rFonts w:asciiTheme="minorHAnsi" w:hAnsiTheme="minorHAnsi" w:cstheme="minorHAnsi"/>
                <w:spacing w:val="-4"/>
                <w:sz w:val="20"/>
              </w:rPr>
              <w:t xml:space="preserve"> </w:t>
            </w:r>
            <w:r w:rsidRPr="006B32A5">
              <w:rPr>
                <w:rFonts w:asciiTheme="minorHAnsi" w:hAnsiTheme="minorHAnsi" w:cstheme="minorHAnsi"/>
                <w:sz w:val="20"/>
              </w:rPr>
              <w:t>List</w:t>
            </w:r>
            <w:r w:rsidRPr="006B32A5">
              <w:rPr>
                <w:rFonts w:asciiTheme="minorHAnsi" w:hAnsiTheme="minorHAnsi" w:cstheme="minorHAnsi"/>
                <w:spacing w:val="-4"/>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['physics', 'chemistry', 'maths', 0, 1, 2, 3,</w:t>
            </w:r>
            <w:r w:rsidRPr="006B32A5">
              <w:rPr>
                <w:rFonts w:asciiTheme="minorHAnsi" w:hAnsiTheme="minorHAnsi" w:cstheme="minorHAnsi"/>
                <w:spacing w:val="-14"/>
                <w:sz w:val="20"/>
              </w:rPr>
              <w:t xml:space="preserve"> </w:t>
            </w:r>
            <w:r w:rsidRPr="006B32A5">
              <w:rPr>
                <w:rFonts w:asciiTheme="minorHAnsi" w:hAnsiTheme="minorHAnsi" w:cstheme="minorHAnsi"/>
                <w:sz w:val="20"/>
              </w:rPr>
              <w:t>4]</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850752" behindDoc="1" locked="0" layoutInCell="1" allowOverlap="1" wp14:anchorId="0ACBFCE6" wp14:editId="4EB1B17C">
                <wp:simplePos x="0" y="0"/>
                <wp:positionH relativeFrom="page">
                  <wp:posOffset>896620</wp:posOffset>
                </wp:positionH>
                <wp:positionV relativeFrom="paragraph">
                  <wp:posOffset>253365</wp:posOffset>
                </wp:positionV>
                <wp:extent cx="5768975" cy="0"/>
                <wp:effectExtent l="0" t="0" r="0" b="0"/>
                <wp:wrapTopAndBottom/>
                <wp:docPr id="626" name="Line 5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9" o:spid="_x0000_s1026" style="position:absolute;z-index:-251465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" strokeweight=".48pt">
                <w10:wrap type="topAndBottom" anchorx="page"/>
              </v:line>
            </w:pict>
          </mc:Fallback>
        </mc:AlternateContent>
      </w:r>
      <w:bookmarkStart w:id="133" w:name="_bookmark174"/>
      <w:bookmarkEnd w:id="133"/>
      <w:r w:rsidR="000D732C" w:rsidRPr="006B32A5">
        <w:rPr>
          <w:rFonts w:asciiTheme="minorHAnsi" w:hAnsiTheme="minorHAnsi" w:cstheme="minorHAnsi"/>
        </w:rPr>
        <w:t>List index()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 xml:space="preserve">The </w:t>
      </w:r>
      <w:r w:rsidRPr="006B32A5">
        <w:rPr>
          <w:rFonts w:asciiTheme="minorHAnsi" w:hAnsiTheme="minorHAnsi" w:cstheme="minorHAnsi"/>
          <w:b/>
        </w:rPr>
        <w:t xml:space="preserve">index() </w:t>
      </w:r>
      <w:r w:rsidRPr="006B32A5">
        <w:rPr>
          <w:rFonts w:asciiTheme="minorHAnsi" w:hAnsiTheme="minorHAnsi" w:cstheme="minorHAnsi"/>
        </w:rPr>
        <w:t>method returns the lowest index in list that obj appears.</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Following is the syntax for index() method-</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list.index(obj)</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b/>
        </w:rPr>
        <w:t xml:space="preserve">obj </w:t>
      </w:r>
      <w:r w:rsidRPr="006B32A5">
        <w:rPr>
          <w:rFonts w:asciiTheme="minorHAnsi" w:hAnsiTheme="minorHAnsi" w:cstheme="minorHAnsi"/>
        </w:rPr>
        <w:t>- This is the object to be find out.</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3" w:line="254" w:lineRule="auto"/>
        <w:ind w:right="1504"/>
        <w:rPr>
          <w:rFonts w:asciiTheme="minorHAnsi" w:hAnsiTheme="minorHAnsi" w:cstheme="minorHAnsi"/>
        </w:rPr>
      </w:pPr>
      <w:r w:rsidRPr="006B32A5">
        <w:rPr>
          <w:rFonts w:asciiTheme="minorHAnsi" w:hAnsiTheme="minorHAnsi" w:cstheme="minorHAnsi"/>
        </w:rPr>
        <w:t>This method returns index of the found object otherwise raises an exception indicating that the value is not found.</w:t>
      </w:r>
    </w:p>
    <w:p w:rsidR="00367181" w:rsidRPr="006B32A5" w:rsidRDefault="00367181" w:rsidP="00272868">
      <w:pPr>
        <w:pStyle w:val="BodyText"/>
        <w:spacing w:before="10"/>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The following example shows the usage of index() method.</w:t>
      </w:r>
    </w:p>
    <w:p w:rsidR="00367181" w:rsidRPr="006B32A5" w:rsidRDefault="00367181" w:rsidP="00272868">
      <w:pPr>
        <w:rPr>
          <w:rFonts w:asciiTheme="minorHAnsi" w:hAnsiTheme="minorHAnsi" w:cstheme="minorHAnsi"/>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600"/>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list1 = ['physics', 'chemistry', 'maths']</w:t>
            </w:r>
          </w:p>
          <w:p w:rsidR="00367181" w:rsidRPr="006B32A5" w:rsidRDefault="000D732C" w:rsidP="00272868">
            <w:pPr>
              <w:pStyle w:val="TableParagraph"/>
              <w:spacing w:line="370" w:lineRule="atLeast"/>
              <w:ind w:left="0" w:right="2926"/>
              <w:rPr>
                <w:rFonts w:asciiTheme="minorHAnsi" w:hAnsiTheme="minorHAnsi" w:cstheme="minorHAnsi"/>
                <w:sz w:val="20"/>
              </w:rPr>
            </w:pPr>
            <w:r w:rsidRPr="006B32A5">
              <w:rPr>
                <w:rFonts w:asciiTheme="minorHAnsi" w:hAnsiTheme="minorHAnsi" w:cstheme="minorHAnsi"/>
                <w:sz w:val="20"/>
              </w:rPr>
              <w:t>print ('Index of chemistry', list1.index('chemistry')) print ('Index of C#', list1.index('C#'))</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980"/>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Index of chemistry 1</w:t>
            </w:r>
          </w:p>
          <w:p w:rsidR="00367181" w:rsidRPr="006B32A5" w:rsidRDefault="000D732C" w:rsidP="00272868">
            <w:pPr>
              <w:pStyle w:val="TableParagraph"/>
              <w:spacing w:before="138"/>
              <w:ind w:left="0"/>
              <w:rPr>
                <w:rFonts w:asciiTheme="minorHAnsi" w:hAnsiTheme="minorHAnsi" w:cstheme="minorHAnsi"/>
                <w:sz w:val="20"/>
              </w:rPr>
            </w:pPr>
            <w:r w:rsidRPr="006B32A5">
              <w:rPr>
                <w:rFonts w:asciiTheme="minorHAnsi" w:hAnsiTheme="minorHAnsi" w:cstheme="minorHAnsi"/>
                <w:sz w:val="20"/>
              </w:rPr>
              <w:t>Traceback (most recent call last):</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File "test.py", line 3, in</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print ('Index of C#', list1.index('C#'))</w:t>
            </w:r>
          </w:p>
          <w:p w:rsidR="00367181" w:rsidRPr="006B32A5" w:rsidRDefault="000D732C" w:rsidP="00272868">
            <w:pPr>
              <w:pStyle w:val="TableParagraph"/>
              <w:spacing w:before="137"/>
              <w:ind w:left="0"/>
              <w:rPr>
                <w:rFonts w:asciiTheme="minorHAnsi" w:hAnsiTheme="minorHAnsi" w:cstheme="minorHAnsi"/>
                <w:sz w:val="20"/>
              </w:rPr>
            </w:pPr>
            <w:r w:rsidRPr="006B32A5">
              <w:rPr>
                <w:rFonts w:asciiTheme="minorHAnsi" w:hAnsiTheme="minorHAnsi" w:cstheme="minorHAnsi"/>
                <w:sz w:val="20"/>
              </w:rPr>
              <w:t>ValueError: 'C#' is not in list</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851776" behindDoc="1" locked="0" layoutInCell="1" allowOverlap="1" wp14:anchorId="11F2C927" wp14:editId="2A1B8E3F">
                <wp:simplePos x="0" y="0"/>
                <wp:positionH relativeFrom="page">
                  <wp:posOffset>896620</wp:posOffset>
                </wp:positionH>
                <wp:positionV relativeFrom="paragraph">
                  <wp:posOffset>253365</wp:posOffset>
                </wp:positionV>
                <wp:extent cx="5768975" cy="0"/>
                <wp:effectExtent l="0" t="0" r="0" b="0"/>
                <wp:wrapTopAndBottom/>
                <wp:docPr id="625" name="Line 5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8" o:spid="_x0000_s1026" style="position:absolute;z-index:-251464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" strokeweight=".48pt">
                <w10:wrap type="topAndBottom" anchorx="page"/>
              </v:line>
            </w:pict>
          </mc:Fallback>
        </mc:AlternateContent>
      </w:r>
      <w:bookmarkStart w:id="134" w:name="_bookmark175"/>
      <w:bookmarkEnd w:id="134"/>
      <w:r w:rsidR="000D732C" w:rsidRPr="006B32A5">
        <w:rPr>
          <w:rFonts w:asciiTheme="minorHAnsi" w:hAnsiTheme="minorHAnsi" w:cstheme="minorHAnsi"/>
        </w:rPr>
        <w:t>List insert()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spacing w:before="120"/>
        <w:rPr>
          <w:rFonts w:asciiTheme="minorHAnsi" w:hAnsiTheme="minorHAnsi" w:cstheme="minorHAnsi"/>
          <w:sz w:val="20"/>
        </w:rPr>
      </w:pPr>
      <w:r w:rsidRPr="006B32A5">
        <w:rPr>
          <w:rFonts w:asciiTheme="minorHAnsi" w:hAnsiTheme="minorHAnsi" w:cstheme="minorHAnsi"/>
          <w:sz w:val="20"/>
        </w:rPr>
        <w:t xml:space="preserve">The </w:t>
      </w:r>
      <w:r w:rsidRPr="006B32A5">
        <w:rPr>
          <w:rFonts w:asciiTheme="minorHAnsi" w:hAnsiTheme="minorHAnsi" w:cstheme="minorHAnsi"/>
          <w:b/>
          <w:sz w:val="20"/>
        </w:rPr>
        <w:t xml:space="preserve">insert() method </w:t>
      </w:r>
      <w:r w:rsidRPr="006B32A5">
        <w:rPr>
          <w:rFonts w:asciiTheme="minorHAnsi" w:hAnsiTheme="minorHAnsi" w:cstheme="minorHAnsi"/>
          <w:sz w:val="20"/>
        </w:rPr>
        <w:t>inserts object obj into list at offset index.</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Following is the syntax for insert() method-</w:t>
      </w:r>
    </w:p>
    <w:p w:rsidR="00367181" w:rsidRPr="006B32A5" w:rsidRDefault="00367181" w:rsidP="00272868">
      <w:pPr>
        <w:pStyle w:val="BodyText"/>
        <w:spacing w:before="4" w:after="1"/>
        <w:rPr>
          <w:rFonts w:asciiTheme="minorHAnsi" w:hAnsiTheme="minorHAnsi" w:cstheme="minorHAnsi"/>
          <w:sz w:val="11"/>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list.insert(index, obj)</w:t>
            </w:r>
          </w:p>
        </w:tc>
      </w:tr>
    </w:tbl>
    <w:p w:rsidR="00367181" w:rsidRPr="006B32A5" w:rsidRDefault="00367181" w:rsidP="00272868">
      <w:pPr>
        <w:pStyle w:val="BodyText"/>
        <w:spacing w:before="7"/>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ListParagraph"/>
        <w:numPr>
          <w:ilvl w:val="0"/>
          <w:numId w:val="4"/>
        </w:numPr>
        <w:tabs>
          <w:tab w:val="left" w:pos="2160"/>
          <w:tab w:val="left" w:pos="2161"/>
        </w:tabs>
        <w:spacing w:before="123"/>
        <w:ind w:left="0" w:hanging="361"/>
        <w:rPr>
          <w:rFonts w:asciiTheme="minorHAnsi" w:hAnsiTheme="minorHAnsi" w:cstheme="minorHAnsi"/>
          <w:sz w:val="20"/>
        </w:rPr>
      </w:pPr>
      <w:r w:rsidRPr="006B32A5">
        <w:rPr>
          <w:rFonts w:asciiTheme="minorHAnsi" w:hAnsiTheme="minorHAnsi" w:cstheme="minorHAnsi"/>
          <w:b/>
          <w:sz w:val="20"/>
        </w:rPr>
        <w:t xml:space="preserve">index </w:t>
      </w:r>
      <w:r w:rsidRPr="006B32A5">
        <w:rPr>
          <w:rFonts w:asciiTheme="minorHAnsi" w:hAnsiTheme="minorHAnsi" w:cstheme="minorHAnsi"/>
          <w:sz w:val="20"/>
        </w:rPr>
        <w:t>- This is the Index where the object obj need to be</w:t>
      </w:r>
      <w:r w:rsidRPr="006B32A5">
        <w:rPr>
          <w:rFonts w:asciiTheme="minorHAnsi" w:hAnsiTheme="minorHAnsi" w:cstheme="minorHAnsi"/>
          <w:spacing w:val="-10"/>
          <w:sz w:val="20"/>
        </w:rPr>
        <w:t xml:space="preserve"> </w:t>
      </w:r>
      <w:r w:rsidRPr="006B32A5">
        <w:rPr>
          <w:rFonts w:asciiTheme="minorHAnsi" w:hAnsiTheme="minorHAnsi" w:cstheme="minorHAnsi"/>
          <w:sz w:val="20"/>
        </w:rPr>
        <w:t>inserted.</w:t>
      </w:r>
    </w:p>
    <w:p w:rsidR="00367181" w:rsidRPr="006B32A5" w:rsidRDefault="00367181" w:rsidP="00272868">
      <w:pPr>
        <w:pStyle w:val="BodyText"/>
        <w:spacing w:before="3"/>
        <w:rPr>
          <w:rFonts w:asciiTheme="minorHAnsi" w:hAnsiTheme="minorHAnsi" w:cstheme="minorHAnsi"/>
          <w:sz w:val="22"/>
        </w:rPr>
      </w:pPr>
    </w:p>
    <w:p w:rsidR="00367181" w:rsidRPr="006B32A5" w:rsidRDefault="000D732C" w:rsidP="00272868">
      <w:pPr>
        <w:pStyle w:val="ListParagraph"/>
        <w:numPr>
          <w:ilvl w:val="0"/>
          <w:numId w:val="4"/>
        </w:numPr>
        <w:tabs>
          <w:tab w:val="left" w:pos="2160"/>
          <w:tab w:val="left" w:pos="2161"/>
        </w:tabs>
        <w:spacing w:before="1"/>
        <w:ind w:left="0" w:hanging="361"/>
        <w:rPr>
          <w:rFonts w:asciiTheme="minorHAnsi" w:hAnsiTheme="minorHAnsi" w:cstheme="minorHAnsi"/>
          <w:sz w:val="20"/>
        </w:rPr>
      </w:pPr>
      <w:r w:rsidRPr="006B32A5">
        <w:rPr>
          <w:rFonts w:asciiTheme="minorHAnsi" w:hAnsiTheme="minorHAnsi" w:cstheme="minorHAnsi"/>
          <w:b/>
          <w:sz w:val="20"/>
        </w:rPr>
        <w:t xml:space="preserve">obj </w:t>
      </w:r>
      <w:r w:rsidRPr="006B32A5">
        <w:rPr>
          <w:rFonts w:asciiTheme="minorHAnsi" w:hAnsiTheme="minorHAnsi" w:cstheme="minorHAnsi"/>
          <w:sz w:val="20"/>
        </w:rPr>
        <w:t>- This is the Object to be inserted into the given</w:t>
      </w:r>
      <w:r w:rsidRPr="006B32A5">
        <w:rPr>
          <w:rFonts w:asciiTheme="minorHAnsi" w:hAnsiTheme="minorHAnsi" w:cstheme="minorHAnsi"/>
          <w:spacing w:val="-8"/>
          <w:sz w:val="20"/>
        </w:rPr>
        <w:t xml:space="preserve"> </w:t>
      </w:r>
      <w:r w:rsidRPr="006B32A5">
        <w:rPr>
          <w:rFonts w:asciiTheme="minorHAnsi" w:hAnsiTheme="minorHAnsi" w:cstheme="minorHAnsi"/>
          <w:sz w:val="20"/>
        </w:rPr>
        <w:t>list.</w:t>
      </w:r>
    </w:p>
    <w:p w:rsidR="00367181" w:rsidRPr="006B32A5" w:rsidRDefault="00367181" w:rsidP="00272868">
      <w:pPr>
        <w:pStyle w:val="BodyText"/>
        <w:spacing w:before="10"/>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This method does not return any value but it inserts the given element at the given index.</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The following example shows the usage of insert() method.</w:t>
      </w:r>
    </w:p>
    <w:p w:rsidR="00367181" w:rsidRPr="006B32A5" w:rsidRDefault="00367181" w:rsidP="00272868">
      <w:pPr>
        <w:pStyle w:val="BodyText"/>
        <w:spacing w:before="4"/>
        <w:rPr>
          <w:rFonts w:asciiTheme="minorHAnsi" w:hAnsiTheme="minorHAnsi" w:cstheme="minorHAnsi"/>
          <w:sz w:val="11"/>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600"/>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0D732C" w:rsidP="00272868">
            <w:pPr>
              <w:pStyle w:val="TableParagraph"/>
              <w:spacing w:before="138" w:line="379" w:lineRule="auto"/>
              <w:ind w:left="0" w:right="4355"/>
              <w:rPr>
                <w:rFonts w:asciiTheme="minorHAnsi" w:hAnsiTheme="minorHAnsi" w:cstheme="minorHAnsi"/>
                <w:sz w:val="20"/>
              </w:rPr>
            </w:pPr>
            <w:r w:rsidRPr="006B32A5">
              <w:rPr>
                <w:rFonts w:asciiTheme="minorHAnsi" w:hAnsiTheme="minorHAnsi" w:cstheme="minorHAnsi"/>
                <w:sz w:val="20"/>
              </w:rPr>
              <w:t>list1 = ['physics', 'chemistry', 'maths'] list1.insert(1, 'Biology')</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print ('Final list : ', list1)</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rPr>
          <w:rFonts w:asciiTheme="minorHAnsi" w:hAnsiTheme="minorHAnsi" w:cstheme="minorHAnsi"/>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tabs>
                <w:tab w:val="left" w:pos="1694"/>
              </w:tabs>
              <w:spacing w:before="118"/>
              <w:ind w:left="0"/>
              <w:rPr>
                <w:rFonts w:asciiTheme="minorHAnsi" w:hAnsiTheme="minorHAnsi" w:cstheme="minorHAnsi"/>
                <w:sz w:val="20"/>
              </w:rPr>
            </w:pPr>
            <w:r w:rsidRPr="006B32A5">
              <w:rPr>
                <w:rFonts w:asciiTheme="minorHAnsi" w:hAnsiTheme="minorHAnsi" w:cstheme="minorHAnsi"/>
                <w:sz w:val="20"/>
              </w:rPr>
              <w:t>Final</w:t>
            </w:r>
            <w:r w:rsidRPr="006B32A5">
              <w:rPr>
                <w:rFonts w:asciiTheme="minorHAnsi" w:hAnsiTheme="minorHAnsi" w:cstheme="minorHAnsi"/>
                <w:spacing w:val="-2"/>
                <w:sz w:val="20"/>
              </w:rPr>
              <w:t xml:space="preserve"> </w:t>
            </w:r>
            <w:r w:rsidRPr="006B32A5">
              <w:rPr>
                <w:rFonts w:asciiTheme="minorHAnsi" w:hAnsiTheme="minorHAnsi" w:cstheme="minorHAnsi"/>
                <w:sz w:val="20"/>
              </w:rPr>
              <w:t>list</w:t>
            </w:r>
            <w:r w:rsidRPr="006B32A5">
              <w:rPr>
                <w:rFonts w:asciiTheme="minorHAnsi" w:hAnsiTheme="minorHAnsi" w:cstheme="minorHAnsi"/>
                <w:spacing w:val="-1"/>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['physics', 'Biology', 'chemistry',</w:t>
            </w:r>
            <w:r w:rsidRPr="006B32A5">
              <w:rPr>
                <w:rFonts w:asciiTheme="minorHAnsi" w:hAnsiTheme="minorHAnsi" w:cstheme="minorHAnsi"/>
                <w:spacing w:val="-4"/>
                <w:sz w:val="20"/>
              </w:rPr>
              <w:t xml:space="preserve"> </w:t>
            </w:r>
            <w:r w:rsidRPr="006B32A5">
              <w:rPr>
                <w:rFonts w:asciiTheme="minorHAnsi" w:hAnsiTheme="minorHAnsi" w:cstheme="minorHAnsi"/>
                <w:sz w:val="20"/>
              </w:rPr>
              <w:t>'maths']</w:t>
            </w:r>
          </w:p>
        </w:tc>
      </w:tr>
    </w:tbl>
    <w:p w:rsidR="00367181" w:rsidRPr="006B32A5" w:rsidRDefault="00367181" w:rsidP="00272868">
      <w:pPr>
        <w:pStyle w:val="BodyText"/>
        <w:spacing w:before="11"/>
        <w:rPr>
          <w:rFonts w:asciiTheme="minorHAnsi" w:hAnsiTheme="minorHAnsi" w:cstheme="minorHAnsi"/>
          <w:sz w:val="21"/>
        </w:rPr>
      </w:pPr>
    </w:p>
    <w:p w:rsidR="00367181" w:rsidRPr="006B32A5" w:rsidRDefault="001D62C7" w:rsidP="00272868">
      <w:pPr>
        <w:pStyle w:val="Heading2"/>
        <w:spacing w:before="89"/>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852800" behindDoc="1" locked="0" layoutInCell="1" allowOverlap="1" wp14:anchorId="7E2CDFC0" wp14:editId="1A90B2ED">
                <wp:simplePos x="0" y="0"/>
                <wp:positionH relativeFrom="page">
                  <wp:posOffset>896620</wp:posOffset>
                </wp:positionH>
                <wp:positionV relativeFrom="paragraph">
                  <wp:posOffset>309880</wp:posOffset>
                </wp:positionV>
                <wp:extent cx="5768975" cy="0"/>
                <wp:effectExtent l="0" t="0" r="0" b="0"/>
                <wp:wrapTopAndBottom/>
                <wp:docPr id="624" name="Line 5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7" o:spid="_x0000_s1026" style="position:absolute;z-index:-251463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24.4pt" to="524.85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" strokeweight=".48pt">
                <w10:wrap type="topAndBottom" anchorx="page"/>
              </v:line>
            </w:pict>
          </mc:Fallback>
        </mc:AlternateContent>
      </w:r>
      <w:bookmarkStart w:id="135" w:name="_bookmark176"/>
      <w:bookmarkEnd w:id="135"/>
      <w:r w:rsidR="000D732C" w:rsidRPr="006B32A5">
        <w:rPr>
          <w:rFonts w:asciiTheme="minorHAnsi" w:hAnsiTheme="minorHAnsi" w:cstheme="minorHAnsi"/>
        </w:rPr>
        <w:t>List pop()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 xml:space="preserve">The </w:t>
      </w:r>
      <w:r w:rsidRPr="006B32A5">
        <w:rPr>
          <w:rFonts w:asciiTheme="minorHAnsi" w:hAnsiTheme="minorHAnsi" w:cstheme="minorHAnsi"/>
          <w:b/>
        </w:rPr>
        <w:t xml:space="preserve">pop() </w:t>
      </w:r>
      <w:r w:rsidRPr="006B32A5">
        <w:rPr>
          <w:rFonts w:asciiTheme="minorHAnsi" w:hAnsiTheme="minorHAnsi" w:cstheme="minorHAnsi"/>
        </w:rPr>
        <w:t>method removes and returns last object or obj from the list.</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Following is the syntax for pop() method-</w:t>
      </w:r>
    </w:p>
    <w:p w:rsidR="00367181" w:rsidRPr="006B32A5" w:rsidRDefault="00367181" w:rsidP="00272868">
      <w:pPr>
        <w:pStyle w:val="BodyText"/>
        <w:spacing w:before="4" w:after="1"/>
        <w:rPr>
          <w:rFonts w:asciiTheme="minorHAnsi" w:hAnsiTheme="minorHAnsi" w:cstheme="minorHAnsi"/>
          <w:sz w:val="11"/>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list.pop(obj=list[-1])</w:t>
            </w:r>
          </w:p>
        </w:tc>
      </w:tr>
    </w:tbl>
    <w:p w:rsidR="00367181" w:rsidRPr="006B32A5" w:rsidRDefault="00367181" w:rsidP="00272868">
      <w:pPr>
        <w:pStyle w:val="BodyText"/>
        <w:spacing w:before="7"/>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b/>
        </w:rPr>
        <w:t xml:space="preserve">obj </w:t>
      </w:r>
      <w:r w:rsidRPr="006B32A5">
        <w:rPr>
          <w:rFonts w:asciiTheme="minorHAnsi" w:hAnsiTheme="minorHAnsi" w:cstheme="minorHAnsi"/>
        </w:rPr>
        <w:t>- This is an optional parameter, index of the object to be removed from the list.</w:t>
      </w:r>
    </w:p>
    <w:p w:rsidR="00367181" w:rsidRPr="006B32A5" w:rsidRDefault="00367181" w:rsidP="00272868">
      <w:pPr>
        <w:pStyle w:val="BodyText"/>
        <w:spacing w:before="10"/>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This method returns the removed object from the list.</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The following example shows the usage of pop() method.</w:t>
      </w:r>
    </w:p>
    <w:p w:rsidR="00367181" w:rsidRPr="006B32A5" w:rsidRDefault="00367181" w:rsidP="00272868">
      <w:pPr>
        <w:pStyle w:val="BodyText"/>
        <w:spacing w:before="4" w:after="1"/>
        <w:rPr>
          <w:rFonts w:asciiTheme="minorHAnsi" w:hAnsiTheme="minorHAnsi" w:cstheme="minorHAnsi"/>
          <w:sz w:val="11"/>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340"/>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0D732C" w:rsidP="00272868">
            <w:pPr>
              <w:pStyle w:val="TableParagraph"/>
              <w:spacing w:before="135" w:line="379" w:lineRule="auto"/>
              <w:ind w:left="0" w:right="3146"/>
              <w:rPr>
                <w:rFonts w:asciiTheme="minorHAnsi" w:hAnsiTheme="minorHAnsi" w:cstheme="minorHAnsi"/>
                <w:sz w:val="20"/>
              </w:rPr>
            </w:pPr>
            <w:r w:rsidRPr="006B32A5">
              <w:rPr>
                <w:rFonts w:asciiTheme="minorHAnsi" w:hAnsiTheme="minorHAnsi" w:cstheme="minorHAnsi"/>
                <w:sz w:val="20"/>
              </w:rPr>
              <w:t>list1 = ['physics', 'Biology', 'chemistry', 'maths'] list1.pop()</w:t>
            </w:r>
          </w:p>
          <w:p w:rsidR="00367181" w:rsidRPr="006B32A5" w:rsidRDefault="000D732C" w:rsidP="00272868">
            <w:pPr>
              <w:pStyle w:val="TableParagraph"/>
              <w:spacing w:line="379" w:lineRule="auto"/>
              <w:ind w:left="0" w:right="5785"/>
              <w:rPr>
                <w:rFonts w:asciiTheme="minorHAnsi" w:hAnsiTheme="minorHAnsi" w:cstheme="minorHAnsi"/>
                <w:sz w:val="20"/>
              </w:rPr>
            </w:pPr>
            <w:r w:rsidRPr="006B32A5">
              <w:rPr>
                <w:rFonts w:asciiTheme="minorHAnsi" w:hAnsiTheme="minorHAnsi" w:cstheme="minorHAnsi"/>
                <w:sz w:val="20"/>
              </w:rPr>
              <w:t>print ("list now : ", list1) list1.pop(1)</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print ("list now : ", list1)</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2"/>
        <w:rPr>
          <w:rFonts w:asciiTheme="minorHAnsi" w:hAnsiTheme="minorHAnsi" w:cstheme="minorHAnsi"/>
          <w:sz w:val="11"/>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61"/>
        </w:trPr>
        <w:tc>
          <w:tcPr>
            <w:tcW w:w="9047" w:type="dxa"/>
          </w:tcPr>
          <w:p w:rsidR="00367181" w:rsidRPr="006B32A5" w:rsidRDefault="000D732C" w:rsidP="00272868">
            <w:pPr>
              <w:pStyle w:val="TableParagraph"/>
              <w:tabs>
                <w:tab w:val="left" w:pos="1475"/>
              </w:tabs>
              <w:spacing w:before="4" w:line="372" w:lineRule="exact"/>
              <w:ind w:left="0" w:right="3711"/>
              <w:rPr>
                <w:rFonts w:asciiTheme="minorHAnsi" w:hAnsiTheme="minorHAnsi" w:cstheme="minorHAnsi"/>
                <w:sz w:val="20"/>
              </w:rPr>
            </w:pPr>
            <w:r w:rsidRPr="006B32A5">
              <w:rPr>
                <w:rFonts w:asciiTheme="minorHAnsi" w:hAnsiTheme="minorHAnsi" w:cstheme="minorHAnsi"/>
                <w:sz w:val="20"/>
              </w:rPr>
              <w:t>list</w:t>
            </w:r>
            <w:r w:rsidRPr="006B32A5">
              <w:rPr>
                <w:rFonts w:asciiTheme="minorHAnsi" w:hAnsiTheme="minorHAnsi" w:cstheme="minorHAnsi"/>
                <w:spacing w:val="-1"/>
                <w:sz w:val="20"/>
              </w:rPr>
              <w:t xml:space="preserve"> </w:t>
            </w:r>
            <w:r w:rsidRPr="006B32A5">
              <w:rPr>
                <w:rFonts w:asciiTheme="minorHAnsi" w:hAnsiTheme="minorHAnsi" w:cstheme="minorHAnsi"/>
                <w:sz w:val="20"/>
              </w:rPr>
              <w:t>now</w:t>
            </w:r>
            <w:r w:rsidRPr="006B32A5">
              <w:rPr>
                <w:rFonts w:asciiTheme="minorHAnsi" w:hAnsiTheme="minorHAnsi" w:cstheme="minorHAnsi"/>
                <w:spacing w:val="-3"/>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['physics', 'Biology', 'chemistry'] list</w:t>
            </w:r>
            <w:r w:rsidRPr="006B32A5">
              <w:rPr>
                <w:rFonts w:asciiTheme="minorHAnsi" w:hAnsiTheme="minorHAnsi" w:cstheme="minorHAnsi"/>
                <w:spacing w:val="-1"/>
                <w:sz w:val="20"/>
              </w:rPr>
              <w:t xml:space="preserve"> </w:t>
            </w:r>
            <w:r w:rsidRPr="006B32A5">
              <w:rPr>
                <w:rFonts w:asciiTheme="minorHAnsi" w:hAnsiTheme="minorHAnsi" w:cstheme="minorHAnsi"/>
                <w:sz w:val="20"/>
              </w:rPr>
              <w:t>now</w:t>
            </w:r>
            <w:r w:rsidRPr="006B32A5">
              <w:rPr>
                <w:rFonts w:asciiTheme="minorHAnsi" w:hAnsiTheme="minorHAnsi" w:cstheme="minorHAnsi"/>
                <w:spacing w:val="-3"/>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['physics', 'chemistry']</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853824" behindDoc="1" locked="0" layoutInCell="1" allowOverlap="1" wp14:anchorId="3C2CF069" wp14:editId="230FBC78">
                <wp:simplePos x="0" y="0"/>
                <wp:positionH relativeFrom="page">
                  <wp:posOffset>896620</wp:posOffset>
                </wp:positionH>
                <wp:positionV relativeFrom="paragraph">
                  <wp:posOffset>253365</wp:posOffset>
                </wp:positionV>
                <wp:extent cx="5768975" cy="0"/>
                <wp:effectExtent l="0" t="0" r="0" b="0"/>
                <wp:wrapTopAndBottom/>
                <wp:docPr id="623" name="Line 5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6" o:spid="_x0000_s1026" style="position:absolute;z-index:-251462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" strokeweight=".48pt">
                <w10:wrap type="topAndBottom" anchorx="page"/>
              </v:line>
            </w:pict>
          </mc:Fallback>
        </mc:AlternateContent>
      </w:r>
      <w:bookmarkStart w:id="136" w:name="_bookmark177"/>
      <w:bookmarkEnd w:id="136"/>
      <w:r w:rsidR="000D732C" w:rsidRPr="006B32A5">
        <w:rPr>
          <w:rFonts w:asciiTheme="minorHAnsi" w:hAnsiTheme="minorHAnsi" w:cstheme="minorHAnsi"/>
        </w:rPr>
        <w:t>List remove()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b/>
        </w:rPr>
        <w:t xml:space="preserve">obj </w:t>
      </w:r>
      <w:r w:rsidRPr="006B32A5">
        <w:rPr>
          <w:rFonts w:asciiTheme="minorHAnsi" w:hAnsiTheme="minorHAnsi" w:cstheme="minorHAnsi"/>
        </w:rPr>
        <w:t>- This is the object to be removed from the list.</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This method does not return any value but removes the given object from the list.</w:t>
      </w:r>
    </w:p>
    <w:p w:rsidR="00367181" w:rsidRPr="006B32A5" w:rsidRDefault="00367181" w:rsidP="00272868">
      <w:pPr>
        <w:rPr>
          <w:rFonts w:asciiTheme="minorHAnsi" w:hAnsiTheme="minorHAnsi" w:cstheme="minorHAnsi"/>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6"/>
        <w:rPr>
          <w:rFonts w:asciiTheme="minorHAnsi" w:hAnsiTheme="minorHAnsi" w:cstheme="minorHAnsi"/>
          <w:sz w:val="16"/>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The following example shows the usage of remove() method.</w:t>
      </w:r>
    </w:p>
    <w:p w:rsidR="00367181" w:rsidRPr="006B32A5" w:rsidRDefault="00367181" w:rsidP="00272868">
      <w:pPr>
        <w:pStyle w:val="BodyText"/>
        <w:spacing w:before="4" w:after="1"/>
        <w:rPr>
          <w:rFonts w:asciiTheme="minorHAnsi" w:hAnsiTheme="minorHAnsi" w:cstheme="minorHAnsi"/>
          <w:sz w:val="11"/>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33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0D732C" w:rsidP="00272868">
            <w:pPr>
              <w:pStyle w:val="TableParagraph"/>
              <w:spacing w:before="135" w:line="379" w:lineRule="auto"/>
              <w:ind w:left="0" w:right="3146"/>
              <w:rPr>
                <w:rFonts w:asciiTheme="minorHAnsi" w:hAnsiTheme="minorHAnsi" w:cstheme="minorHAnsi"/>
                <w:sz w:val="20"/>
              </w:rPr>
            </w:pPr>
            <w:r w:rsidRPr="006B32A5">
              <w:rPr>
                <w:rFonts w:asciiTheme="minorHAnsi" w:hAnsiTheme="minorHAnsi" w:cstheme="minorHAnsi"/>
                <w:sz w:val="20"/>
              </w:rPr>
              <w:t>list1 = ['physics', 'Biology', 'chemistry', 'maths'] list1.remove('Biology')</w:t>
            </w:r>
          </w:p>
          <w:p w:rsidR="00367181" w:rsidRPr="006B32A5" w:rsidRDefault="000D732C" w:rsidP="00272868">
            <w:pPr>
              <w:pStyle w:val="TableParagraph"/>
              <w:spacing w:line="381" w:lineRule="auto"/>
              <w:ind w:left="0" w:right="5785"/>
              <w:rPr>
                <w:rFonts w:asciiTheme="minorHAnsi" w:hAnsiTheme="minorHAnsi" w:cstheme="minorHAnsi"/>
                <w:sz w:val="20"/>
              </w:rPr>
            </w:pPr>
            <w:r w:rsidRPr="006B32A5">
              <w:rPr>
                <w:rFonts w:asciiTheme="minorHAnsi" w:hAnsiTheme="minorHAnsi" w:cstheme="minorHAnsi"/>
                <w:sz w:val="20"/>
              </w:rPr>
              <w:t>print ("list now : ", list1) list1.remove('maths')</w:t>
            </w:r>
          </w:p>
          <w:p w:rsidR="00367181" w:rsidRPr="006B32A5" w:rsidRDefault="000D732C" w:rsidP="00272868">
            <w:pPr>
              <w:pStyle w:val="TableParagraph"/>
              <w:spacing w:line="231" w:lineRule="exact"/>
              <w:ind w:left="0"/>
              <w:rPr>
                <w:rFonts w:asciiTheme="minorHAnsi" w:hAnsiTheme="minorHAnsi" w:cstheme="minorHAnsi"/>
                <w:sz w:val="20"/>
              </w:rPr>
            </w:pPr>
            <w:r w:rsidRPr="006B32A5">
              <w:rPr>
                <w:rFonts w:asciiTheme="minorHAnsi" w:hAnsiTheme="minorHAnsi" w:cstheme="minorHAnsi"/>
                <w:sz w:val="20"/>
              </w:rPr>
              <w:t>print ("list now : ", list1)</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4"/>
        <w:rPr>
          <w:rFonts w:asciiTheme="minorHAnsi" w:hAnsiTheme="minorHAnsi" w:cstheme="minorHAnsi"/>
          <w:sz w:val="11"/>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59"/>
        </w:trPr>
        <w:tc>
          <w:tcPr>
            <w:tcW w:w="9047" w:type="dxa"/>
          </w:tcPr>
          <w:p w:rsidR="00367181" w:rsidRPr="006B32A5" w:rsidRDefault="000D732C" w:rsidP="00272868">
            <w:pPr>
              <w:pStyle w:val="TableParagraph"/>
              <w:tabs>
                <w:tab w:val="left" w:pos="1475"/>
              </w:tabs>
              <w:spacing w:before="6" w:line="370" w:lineRule="exact"/>
              <w:ind w:left="0" w:right="3939"/>
              <w:rPr>
                <w:rFonts w:asciiTheme="minorHAnsi" w:hAnsiTheme="minorHAnsi" w:cstheme="minorHAnsi"/>
                <w:sz w:val="20"/>
              </w:rPr>
            </w:pPr>
            <w:r w:rsidRPr="006B32A5">
              <w:rPr>
                <w:rFonts w:asciiTheme="minorHAnsi" w:hAnsiTheme="minorHAnsi" w:cstheme="minorHAnsi"/>
                <w:sz w:val="20"/>
              </w:rPr>
              <w:t>list</w:t>
            </w:r>
            <w:r w:rsidRPr="006B32A5">
              <w:rPr>
                <w:rFonts w:asciiTheme="minorHAnsi" w:hAnsiTheme="minorHAnsi" w:cstheme="minorHAnsi"/>
                <w:spacing w:val="-1"/>
                <w:sz w:val="20"/>
              </w:rPr>
              <w:t xml:space="preserve"> </w:t>
            </w:r>
            <w:r w:rsidRPr="006B32A5">
              <w:rPr>
                <w:rFonts w:asciiTheme="minorHAnsi" w:hAnsiTheme="minorHAnsi" w:cstheme="minorHAnsi"/>
                <w:sz w:val="20"/>
              </w:rPr>
              <w:t>now</w:t>
            </w:r>
            <w:r w:rsidRPr="006B32A5">
              <w:rPr>
                <w:rFonts w:asciiTheme="minorHAnsi" w:hAnsiTheme="minorHAnsi" w:cstheme="minorHAnsi"/>
                <w:spacing w:val="-3"/>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['physics', 'chemistry',</w:t>
            </w:r>
            <w:r w:rsidRPr="006B32A5">
              <w:rPr>
                <w:rFonts w:asciiTheme="minorHAnsi" w:hAnsiTheme="minorHAnsi" w:cstheme="minorHAnsi"/>
                <w:spacing w:val="-25"/>
                <w:sz w:val="20"/>
              </w:rPr>
              <w:t xml:space="preserve"> </w:t>
            </w:r>
            <w:r w:rsidRPr="006B32A5">
              <w:rPr>
                <w:rFonts w:asciiTheme="minorHAnsi" w:hAnsiTheme="minorHAnsi" w:cstheme="minorHAnsi"/>
                <w:sz w:val="20"/>
              </w:rPr>
              <w:t>'maths'] list</w:t>
            </w:r>
            <w:r w:rsidRPr="006B32A5">
              <w:rPr>
                <w:rFonts w:asciiTheme="minorHAnsi" w:hAnsiTheme="minorHAnsi" w:cstheme="minorHAnsi"/>
                <w:spacing w:val="-1"/>
                <w:sz w:val="20"/>
              </w:rPr>
              <w:t xml:space="preserve"> </w:t>
            </w:r>
            <w:r w:rsidRPr="006B32A5">
              <w:rPr>
                <w:rFonts w:asciiTheme="minorHAnsi" w:hAnsiTheme="minorHAnsi" w:cstheme="minorHAnsi"/>
                <w:sz w:val="20"/>
              </w:rPr>
              <w:t>now</w:t>
            </w:r>
            <w:r w:rsidRPr="006B32A5">
              <w:rPr>
                <w:rFonts w:asciiTheme="minorHAnsi" w:hAnsiTheme="minorHAnsi" w:cstheme="minorHAnsi"/>
                <w:spacing w:val="-3"/>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['physics',</w:t>
            </w:r>
            <w:r w:rsidRPr="006B32A5">
              <w:rPr>
                <w:rFonts w:asciiTheme="minorHAnsi" w:hAnsiTheme="minorHAnsi" w:cstheme="minorHAnsi"/>
                <w:spacing w:val="-1"/>
                <w:sz w:val="20"/>
              </w:rPr>
              <w:t xml:space="preserve"> </w:t>
            </w:r>
            <w:r w:rsidRPr="006B32A5">
              <w:rPr>
                <w:rFonts w:asciiTheme="minorHAnsi" w:hAnsiTheme="minorHAnsi" w:cstheme="minorHAnsi"/>
                <w:sz w:val="20"/>
              </w:rPr>
              <w:t>'chemistry']</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854848" behindDoc="1" locked="0" layoutInCell="1" allowOverlap="1" wp14:anchorId="2DBE16A5" wp14:editId="7077839E">
                <wp:simplePos x="0" y="0"/>
                <wp:positionH relativeFrom="page">
                  <wp:posOffset>896620</wp:posOffset>
                </wp:positionH>
                <wp:positionV relativeFrom="paragraph">
                  <wp:posOffset>253365</wp:posOffset>
                </wp:positionV>
                <wp:extent cx="5768975" cy="0"/>
                <wp:effectExtent l="0" t="0" r="0" b="0"/>
                <wp:wrapTopAndBottom/>
                <wp:docPr id="622" name="Line 5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5" o:spid="_x0000_s1026" style="position:absolute;z-index:-251461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" strokeweight=".48pt">
                <w10:wrap type="topAndBottom" anchorx="page"/>
              </v:line>
            </w:pict>
          </mc:Fallback>
        </mc:AlternateContent>
      </w:r>
      <w:bookmarkStart w:id="137" w:name="_bookmark178"/>
      <w:bookmarkEnd w:id="137"/>
      <w:r w:rsidR="000D732C" w:rsidRPr="006B32A5">
        <w:rPr>
          <w:rFonts w:asciiTheme="minorHAnsi" w:hAnsiTheme="minorHAnsi" w:cstheme="minorHAnsi"/>
        </w:rPr>
        <w:t>List reverse()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 xml:space="preserve">The </w:t>
      </w:r>
      <w:r w:rsidRPr="006B32A5">
        <w:rPr>
          <w:rFonts w:asciiTheme="minorHAnsi" w:hAnsiTheme="minorHAnsi" w:cstheme="minorHAnsi"/>
          <w:b/>
        </w:rPr>
        <w:t xml:space="preserve">reverse() </w:t>
      </w:r>
      <w:r w:rsidRPr="006B32A5">
        <w:rPr>
          <w:rFonts w:asciiTheme="minorHAnsi" w:hAnsiTheme="minorHAnsi" w:cstheme="minorHAnsi"/>
        </w:rPr>
        <w:t>method reverses objects of list in place.</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Following is the syntax for reverse()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list.reverse()</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NA</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This method does not return any value but reverse the given object from the list.</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The following example shows the usage of reverse() method.</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60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0D732C" w:rsidP="00272868">
            <w:pPr>
              <w:pStyle w:val="TableParagraph"/>
              <w:spacing w:before="136" w:line="379" w:lineRule="auto"/>
              <w:ind w:left="0" w:right="3146"/>
              <w:rPr>
                <w:rFonts w:asciiTheme="minorHAnsi" w:hAnsiTheme="minorHAnsi" w:cstheme="minorHAnsi"/>
                <w:sz w:val="20"/>
              </w:rPr>
            </w:pPr>
            <w:r w:rsidRPr="006B32A5">
              <w:rPr>
                <w:rFonts w:asciiTheme="minorHAnsi" w:hAnsiTheme="minorHAnsi" w:cstheme="minorHAnsi"/>
                <w:sz w:val="20"/>
              </w:rPr>
              <w:t>list1 = ['physics', 'Biology', 'chemistry', 'maths'] list1.reverse()</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print ("list now : ", list1)</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above program, it produces following result-</w:t>
      </w:r>
    </w:p>
    <w:p w:rsidR="00367181" w:rsidRPr="006B32A5" w:rsidRDefault="00367181" w:rsidP="00272868">
      <w:pPr>
        <w:rPr>
          <w:rFonts w:asciiTheme="minorHAnsi" w:hAnsiTheme="minorHAnsi" w:cstheme="minorHAnsi"/>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tabs>
                <w:tab w:val="left" w:pos="1475"/>
              </w:tabs>
              <w:spacing w:before="118"/>
              <w:ind w:left="0"/>
              <w:rPr>
                <w:rFonts w:asciiTheme="minorHAnsi" w:hAnsiTheme="minorHAnsi" w:cstheme="minorHAnsi"/>
                <w:sz w:val="20"/>
              </w:rPr>
            </w:pPr>
            <w:r w:rsidRPr="006B32A5">
              <w:rPr>
                <w:rFonts w:asciiTheme="minorHAnsi" w:hAnsiTheme="minorHAnsi" w:cstheme="minorHAnsi"/>
                <w:sz w:val="20"/>
              </w:rPr>
              <w:t>list</w:t>
            </w:r>
            <w:r w:rsidRPr="006B32A5">
              <w:rPr>
                <w:rFonts w:asciiTheme="minorHAnsi" w:hAnsiTheme="minorHAnsi" w:cstheme="minorHAnsi"/>
                <w:spacing w:val="-1"/>
                <w:sz w:val="20"/>
              </w:rPr>
              <w:t xml:space="preserve"> </w:t>
            </w:r>
            <w:r w:rsidRPr="006B32A5">
              <w:rPr>
                <w:rFonts w:asciiTheme="minorHAnsi" w:hAnsiTheme="minorHAnsi" w:cstheme="minorHAnsi"/>
                <w:sz w:val="20"/>
              </w:rPr>
              <w:t>now</w:t>
            </w:r>
            <w:r w:rsidRPr="006B32A5">
              <w:rPr>
                <w:rFonts w:asciiTheme="minorHAnsi" w:hAnsiTheme="minorHAnsi" w:cstheme="minorHAnsi"/>
                <w:spacing w:val="-3"/>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['maths', 'chemistry', 'Biology',</w:t>
            </w:r>
            <w:r w:rsidRPr="006B32A5">
              <w:rPr>
                <w:rFonts w:asciiTheme="minorHAnsi" w:hAnsiTheme="minorHAnsi" w:cstheme="minorHAnsi"/>
                <w:spacing w:val="-6"/>
                <w:sz w:val="20"/>
              </w:rPr>
              <w:t xml:space="preserve"> </w:t>
            </w:r>
            <w:r w:rsidRPr="006B32A5">
              <w:rPr>
                <w:rFonts w:asciiTheme="minorHAnsi" w:hAnsiTheme="minorHAnsi" w:cstheme="minorHAnsi"/>
                <w:sz w:val="20"/>
              </w:rPr>
              <w:t>'physics']</w:t>
            </w:r>
          </w:p>
        </w:tc>
      </w:tr>
    </w:tbl>
    <w:p w:rsidR="00367181" w:rsidRPr="006B32A5" w:rsidRDefault="00367181" w:rsidP="00272868">
      <w:pPr>
        <w:pStyle w:val="BodyText"/>
        <w:spacing w:before="11"/>
        <w:rPr>
          <w:rFonts w:asciiTheme="minorHAnsi" w:hAnsiTheme="minorHAnsi" w:cstheme="minorHAnsi"/>
          <w:sz w:val="21"/>
        </w:rPr>
      </w:pPr>
    </w:p>
    <w:p w:rsidR="00367181" w:rsidRPr="006B32A5" w:rsidRDefault="001D62C7" w:rsidP="00272868">
      <w:pPr>
        <w:pStyle w:val="Heading2"/>
        <w:spacing w:before="89"/>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855872" behindDoc="1" locked="0" layoutInCell="1" allowOverlap="1" wp14:anchorId="34012FC6" wp14:editId="2C927DA5">
                <wp:simplePos x="0" y="0"/>
                <wp:positionH relativeFrom="page">
                  <wp:posOffset>896620</wp:posOffset>
                </wp:positionH>
                <wp:positionV relativeFrom="paragraph">
                  <wp:posOffset>309880</wp:posOffset>
                </wp:positionV>
                <wp:extent cx="5768975" cy="0"/>
                <wp:effectExtent l="0" t="0" r="0" b="0"/>
                <wp:wrapTopAndBottom/>
                <wp:docPr id="621" name="Line 5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4" o:spid="_x0000_s1026" style="position:absolute;z-index:-251460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24.4pt" to="524.85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" strokeweight=".48pt">
                <w10:wrap type="topAndBottom" anchorx="page"/>
              </v:line>
            </w:pict>
          </mc:Fallback>
        </mc:AlternateContent>
      </w:r>
      <w:bookmarkStart w:id="138" w:name="_bookmark179"/>
      <w:bookmarkEnd w:id="138"/>
      <w:r w:rsidR="000D732C" w:rsidRPr="006B32A5">
        <w:rPr>
          <w:rFonts w:asciiTheme="minorHAnsi" w:hAnsiTheme="minorHAnsi" w:cstheme="minorHAnsi"/>
        </w:rPr>
        <w:t>List sort()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 xml:space="preserve">The </w:t>
      </w:r>
      <w:r w:rsidRPr="006B32A5">
        <w:rPr>
          <w:rFonts w:asciiTheme="minorHAnsi" w:hAnsiTheme="minorHAnsi" w:cstheme="minorHAnsi"/>
          <w:b/>
        </w:rPr>
        <w:t xml:space="preserve">sort() </w:t>
      </w:r>
      <w:r w:rsidRPr="006B32A5">
        <w:rPr>
          <w:rFonts w:asciiTheme="minorHAnsi" w:hAnsiTheme="minorHAnsi" w:cstheme="minorHAnsi"/>
        </w:rPr>
        <w:t>method sorts objects of list, use compare function if given.</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Following is the syntax for sort()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list.sort([func])</w:t>
            </w:r>
          </w:p>
        </w:tc>
      </w:tr>
    </w:tbl>
    <w:p w:rsidR="00367181" w:rsidRPr="006B32A5" w:rsidRDefault="00367181" w:rsidP="00272868">
      <w:pPr>
        <w:pStyle w:val="BodyText"/>
        <w:spacing w:before="7"/>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NA</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This method does not return any value but reverses the given object from the list.</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The following example shows the usage of sort()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600"/>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0D732C" w:rsidP="00272868">
            <w:pPr>
              <w:pStyle w:val="TableParagraph"/>
              <w:spacing w:before="135" w:line="379" w:lineRule="auto"/>
              <w:ind w:left="0" w:right="3146"/>
              <w:rPr>
                <w:rFonts w:asciiTheme="minorHAnsi" w:hAnsiTheme="minorHAnsi" w:cstheme="minorHAnsi"/>
                <w:sz w:val="20"/>
              </w:rPr>
            </w:pPr>
            <w:r w:rsidRPr="006B32A5">
              <w:rPr>
                <w:rFonts w:asciiTheme="minorHAnsi" w:hAnsiTheme="minorHAnsi" w:cstheme="minorHAnsi"/>
                <w:sz w:val="20"/>
              </w:rPr>
              <w:t>list1 = ['physics', 'Biology', 'chemistry', 'maths'] list1.sort()</w:t>
            </w:r>
          </w:p>
          <w:p w:rsidR="00367181" w:rsidRPr="006B32A5" w:rsidRDefault="000D732C" w:rsidP="00272868">
            <w:pPr>
              <w:pStyle w:val="TableParagraph"/>
              <w:spacing w:before="2"/>
              <w:ind w:left="0"/>
              <w:rPr>
                <w:rFonts w:asciiTheme="minorHAnsi" w:hAnsiTheme="minorHAnsi" w:cstheme="minorHAnsi"/>
                <w:sz w:val="20"/>
              </w:rPr>
            </w:pPr>
            <w:r w:rsidRPr="006B32A5">
              <w:rPr>
                <w:rFonts w:asciiTheme="minorHAnsi" w:hAnsiTheme="minorHAnsi" w:cstheme="minorHAnsi"/>
                <w:sz w:val="20"/>
              </w:rPr>
              <w:t>print ("list now : ", list1)</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tabs>
                <w:tab w:val="left" w:pos="1475"/>
              </w:tabs>
              <w:spacing w:before="118"/>
              <w:ind w:left="0"/>
              <w:rPr>
                <w:rFonts w:asciiTheme="minorHAnsi" w:hAnsiTheme="minorHAnsi" w:cstheme="minorHAnsi"/>
                <w:sz w:val="20"/>
              </w:rPr>
            </w:pPr>
            <w:r w:rsidRPr="006B32A5">
              <w:rPr>
                <w:rFonts w:asciiTheme="minorHAnsi" w:hAnsiTheme="minorHAnsi" w:cstheme="minorHAnsi"/>
                <w:sz w:val="20"/>
              </w:rPr>
              <w:t>list</w:t>
            </w:r>
            <w:r w:rsidRPr="006B32A5">
              <w:rPr>
                <w:rFonts w:asciiTheme="minorHAnsi" w:hAnsiTheme="minorHAnsi" w:cstheme="minorHAnsi"/>
                <w:spacing w:val="-1"/>
                <w:sz w:val="20"/>
              </w:rPr>
              <w:t xml:space="preserve"> </w:t>
            </w:r>
            <w:r w:rsidRPr="006B32A5">
              <w:rPr>
                <w:rFonts w:asciiTheme="minorHAnsi" w:hAnsiTheme="minorHAnsi" w:cstheme="minorHAnsi"/>
                <w:sz w:val="20"/>
              </w:rPr>
              <w:t>now</w:t>
            </w:r>
            <w:r w:rsidRPr="006B32A5">
              <w:rPr>
                <w:rFonts w:asciiTheme="minorHAnsi" w:hAnsiTheme="minorHAnsi" w:cstheme="minorHAnsi"/>
                <w:spacing w:val="-3"/>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['Biology', 'chemistry', 'maths', 'physics']</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4"/>
        <w:rPr>
          <w:rFonts w:asciiTheme="minorHAnsi" w:hAnsiTheme="minorHAnsi" w:cstheme="minorHAnsi"/>
          <w:sz w:val="27"/>
        </w:rPr>
      </w:pPr>
    </w:p>
    <w:p w:rsidR="00367181" w:rsidRPr="006B32A5" w:rsidRDefault="001D62C7" w:rsidP="00272868">
      <w:pPr>
        <w:pStyle w:val="BodyText"/>
        <w:spacing w:before="99" w:line="254" w:lineRule="auto"/>
        <w:ind w:right="1440"/>
        <w:jc w:val="both"/>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114300" distR="114300" simplePos="0" relativeHeight="219785216" behindDoc="1" locked="0" layoutInCell="1" allowOverlap="1" wp14:anchorId="0AEAFE0F" wp14:editId="74213420">
                <wp:simplePos x="0" y="0"/>
                <wp:positionH relativeFrom="page">
                  <wp:posOffset>6082030</wp:posOffset>
                </wp:positionH>
                <wp:positionV relativeFrom="paragraph">
                  <wp:posOffset>-1308735</wp:posOffset>
                </wp:positionV>
                <wp:extent cx="565150" cy="154305"/>
                <wp:effectExtent l="0" t="0" r="0" b="0"/>
                <wp:wrapNone/>
                <wp:docPr id="620" name="Text Box 5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150"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line="242" w:lineRule="exact"/>
                            </w:pPr>
                            <w:r>
                              <w:t>Python 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3" o:spid="_x0000_s1050" type="#_x0000_t202" style="position:absolute;left:0;text-align:left;margin-left:478.9pt;margin-top:-103.05pt;width:44.5pt;height:12.15pt;z-index:-283531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cwssgIAALQ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" filled="f" stroked="f">
                <v:textbox inset="0,0,0,0">
                  <w:txbxContent>
                    <w:p w:rsidR="00961D54" w:rsidRDefault="00961D54">
                      <w:pPr>
                        <w:pStyle w:val="BodyText"/>
                        <w:spacing w:line="242" w:lineRule="exact"/>
                      </w:pPr>
                      <w:r>
                        <w:t>Python 3</w:t>
                      </w:r>
                    </w:p>
                  </w:txbxContent>
                </v:textbox>
                <w10:wrap anchorx="page"/>
              </v:shape>
            </w:pict>
          </mc:Fallback>
        </mc:AlternateContent>
      </w:r>
      <w:bookmarkStart w:id="139" w:name="_bookmark180"/>
      <w:bookmarkEnd w:id="139"/>
      <w:r w:rsidR="000D732C" w:rsidRPr="006B32A5">
        <w:rPr>
          <w:rFonts w:asciiTheme="minorHAnsi" w:hAnsiTheme="minorHAnsi" w:cstheme="minorHAnsi"/>
        </w:rPr>
        <w:t>A tuple is a sequence of immutable Python objects. Tuples are sequences, just like lists. The</w:t>
      </w:r>
      <w:r w:rsidR="000D732C" w:rsidRPr="006B32A5">
        <w:rPr>
          <w:rFonts w:asciiTheme="minorHAnsi" w:hAnsiTheme="minorHAnsi" w:cstheme="minorHAnsi"/>
          <w:spacing w:val="-6"/>
        </w:rPr>
        <w:t xml:space="preserve"> </w:t>
      </w:r>
      <w:r w:rsidR="000D732C" w:rsidRPr="006B32A5">
        <w:rPr>
          <w:rFonts w:asciiTheme="minorHAnsi" w:hAnsiTheme="minorHAnsi" w:cstheme="minorHAnsi"/>
        </w:rPr>
        <w:t>main</w:t>
      </w:r>
      <w:r w:rsidR="000D732C" w:rsidRPr="006B32A5">
        <w:rPr>
          <w:rFonts w:asciiTheme="minorHAnsi" w:hAnsiTheme="minorHAnsi" w:cstheme="minorHAnsi"/>
          <w:spacing w:val="-3"/>
        </w:rPr>
        <w:t xml:space="preserve"> </w:t>
      </w:r>
      <w:r w:rsidR="000D732C" w:rsidRPr="006B32A5">
        <w:rPr>
          <w:rFonts w:asciiTheme="minorHAnsi" w:hAnsiTheme="minorHAnsi" w:cstheme="minorHAnsi"/>
        </w:rPr>
        <w:t>difference</w:t>
      </w:r>
      <w:r w:rsidR="000D732C" w:rsidRPr="006B32A5">
        <w:rPr>
          <w:rFonts w:asciiTheme="minorHAnsi" w:hAnsiTheme="minorHAnsi" w:cstheme="minorHAnsi"/>
          <w:spacing w:val="-5"/>
        </w:rPr>
        <w:t xml:space="preserve"> </w:t>
      </w:r>
      <w:r w:rsidR="000D732C" w:rsidRPr="006B32A5">
        <w:rPr>
          <w:rFonts w:asciiTheme="minorHAnsi" w:hAnsiTheme="minorHAnsi" w:cstheme="minorHAnsi"/>
        </w:rPr>
        <w:t>between</w:t>
      </w:r>
      <w:r w:rsidR="000D732C" w:rsidRPr="006B32A5">
        <w:rPr>
          <w:rFonts w:asciiTheme="minorHAnsi" w:hAnsiTheme="minorHAnsi" w:cstheme="minorHAnsi"/>
          <w:spacing w:val="-1"/>
        </w:rPr>
        <w:t xml:space="preserve"> </w:t>
      </w:r>
      <w:r w:rsidR="000D732C" w:rsidRPr="006B32A5">
        <w:rPr>
          <w:rFonts w:asciiTheme="minorHAnsi" w:hAnsiTheme="minorHAnsi" w:cstheme="minorHAnsi"/>
        </w:rPr>
        <w:t>the</w:t>
      </w:r>
      <w:r w:rsidR="000D732C" w:rsidRPr="006B32A5">
        <w:rPr>
          <w:rFonts w:asciiTheme="minorHAnsi" w:hAnsiTheme="minorHAnsi" w:cstheme="minorHAnsi"/>
          <w:spacing w:val="-3"/>
        </w:rPr>
        <w:t xml:space="preserve"> </w:t>
      </w:r>
      <w:r w:rsidR="000D732C" w:rsidRPr="006B32A5">
        <w:rPr>
          <w:rFonts w:asciiTheme="minorHAnsi" w:hAnsiTheme="minorHAnsi" w:cstheme="minorHAnsi"/>
        </w:rPr>
        <w:t>tuples</w:t>
      </w:r>
      <w:r w:rsidR="000D732C" w:rsidRPr="006B32A5">
        <w:rPr>
          <w:rFonts w:asciiTheme="minorHAnsi" w:hAnsiTheme="minorHAnsi" w:cstheme="minorHAnsi"/>
          <w:spacing w:val="-6"/>
        </w:rPr>
        <w:t xml:space="preserve"> </w:t>
      </w:r>
      <w:r w:rsidR="000D732C" w:rsidRPr="006B32A5">
        <w:rPr>
          <w:rFonts w:asciiTheme="minorHAnsi" w:hAnsiTheme="minorHAnsi" w:cstheme="minorHAnsi"/>
        </w:rPr>
        <w:t>and</w:t>
      </w:r>
      <w:r w:rsidR="000D732C" w:rsidRPr="006B32A5">
        <w:rPr>
          <w:rFonts w:asciiTheme="minorHAnsi" w:hAnsiTheme="minorHAnsi" w:cstheme="minorHAnsi"/>
          <w:spacing w:val="-3"/>
        </w:rPr>
        <w:t xml:space="preserve"> </w:t>
      </w:r>
      <w:r w:rsidR="000D732C" w:rsidRPr="006B32A5">
        <w:rPr>
          <w:rFonts w:asciiTheme="minorHAnsi" w:hAnsiTheme="minorHAnsi" w:cstheme="minorHAnsi"/>
        </w:rPr>
        <w:t>the</w:t>
      </w:r>
      <w:r w:rsidR="000D732C" w:rsidRPr="006B32A5">
        <w:rPr>
          <w:rFonts w:asciiTheme="minorHAnsi" w:hAnsiTheme="minorHAnsi" w:cstheme="minorHAnsi"/>
          <w:spacing w:val="-3"/>
        </w:rPr>
        <w:t xml:space="preserve"> </w:t>
      </w:r>
      <w:r w:rsidR="000D732C" w:rsidRPr="006B32A5">
        <w:rPr>
          <w:rFonts w:asciiTheme="minorHAnsi" w:hAnsiTheme="minorHAnsi" w:cstheme="minorHAnsi"/>
        </w:rPr>
        <w:t>lists</w:t>
      </w:r>
      <w:r w:rsidR="000D732C" w:rsidRPr="006B32A5">
        <w:rPr>
          <w:rFonts w:asciiTheme="minorHAnsi" w:hAnsiTheme="minorHAnsi" w:cstheme="minorHAnsi"/>
          <w:spacing w:val="-5"/>
        </w:rPr>
        <w:t xml:space="preserve"> </w:t>
      </w:r>
      <w:r w:rsidR="000D732C" w:rsidRPr="006B32A5">
        <w:rPr>
          <w:rFonts w:asciiTheme="minorHAnsi" w:hAnsiTheme="minorHAnsi" w:cstheme="minorHAnsi"/>
        </w:rPr>
        <w:t>is</w:t>
      </w:r>
      <w:r w:rsidR="000D732C" w:rsidRPr="006B32A5">
        <w:rPr>
          <w:rFonts w:asciiTheme="minorHAnsi" w:hAnsiTheme="minorHAnsi" w:cstheme="minorHAnsi"/>
          <w:spacing w:val="-5"/>
        </w:rPr>
        <w:t xml:space="preserve"> </w:t>
      </w:r>
      <w:r w:rsidR="000D732C" w:rsidRPr="006B32A5">
        <w:rPr>
          <w:rFonts w:asciiTheme="minorHAnsi" w:hAnsiTheme="minorHAnsi" w:cstheme="minorHAnsi"/>
        </w:rPr>
        <w:t>that</w:t>
      </w:r>
      <w:r w:rsidR="000D732C" w:rsidRPr="006B32A5">
        <w:rPr>
          <w:rFonts w:asciiTheme="minorHAnsi" w:hAnsiTheme="minorHAnsi" w:cstheme="minorHAnsi"/>
          <w:spacing w:val="-3"/>
        </w:rPr>
        <w:t xml:space="preserve"> </w:t>
      </w:r>
      <w:r w:rsidR="000D732C" w:rsidRPr="006B32A5">
        <w:rPr>
          <w:rFonts w:asciiTheme="minorHAnsi" w:hAnsiTheme="minorHAnsi" w:cstheme="minorHAnsi"/>
        </w:rPr>
        <w:t>the</w:t>
      </w:r>
      <w:r w:rsidR="000D732C" w:rsidRPr="006B32A5">
        <w:rPr>
          <w:rFonts w:asciiTheme="minorHAnsi" w:hAnsiTheme="minorHAnsi" w:cstheme="minorHAnsi"/>
          <w:spacing w:val="-7"/>
        </w:rPr>
        <w:t xml:space="preserve"> </w:t>
      </w:r>
      <w:r w:rsidR="000D732C" w:rsidRPr="006B32A5">
        <w:rPr>
          <w:rFonts w:asciiTheme="minorHAnsi" w:hAnsiTheme="minorHAnsi" w:cstheme="minorHAnsi"/>
        </w:rPr>
        <w:t>tuples</w:t>
      </w:r>
      <w:r w:rsidR="000D732C" w:rsidRPr="006B32A5">
        <w:rPr>
          <w:rFonts w:asciiTheme="minorHAnsi" w:hAnsiTheme="minorHAnsi" w:cstheme="minorHAnsi"/>
          <w:spacing w:val="-3"/>
        </w:rPr>
        <w:t xml:space="preserve"> </w:t>
      </w:r>
      <w:r w:rsidR="000D732C" w:rsidRPr="006B32A5">
        <w:rPr>
          <w:rFonts w:asciiTheme="minorHAnsi" w:hAnsiTheme="minorHAnsi" w:cstheme="minorHAnsi"/>
        </w:rPr>
        <w:t>cannot</w:t>
      </w:r>
      <w:r w:rsidR="000D732C" w:rsidRPr="006B32A5">
        <w:rPr>
          <w:rFonts w:asciiTheme="minorHAnsi" w:hAnsiTheme="minorHAnsi" w:cstheme="minorHAnsi"/>
          <w:spacing w:val="-4"/>
        </w:rPr>
        <w:t xml:space="preserve"> </w:t>
      </w:r>
      <w:r w:rsidR="000D732C" w:rsidRPr="006B32A5">
        <w:rPr>
          <w:rFonts w:asciiTheme="minorHAnsi" w:hAnsiTheme="minorHAnsi" w:cstheme="minorHAnsi"/>
        </w:rPr>
        <w:t>be</w:t>
      </w:r>
      <w:r w:rsidR="000D732C" w:rsidRPr="006B32A5">
        <w:rPr>
          <w:rFonts w:asciiTheme="minorHAnsi" w:hAnsiTheme="minorHAnsi" w:cstheme="minorHAnsi"/>
          <w:spacing w:val="-5"/>
        </w:rPr>
        <w:t xml:space="preserve"> </w:t>
      </w:r>
      <w:r w:rsidR="000D732C" w:rsidRPr="006B32A5">
        <w:rPr>
          <w:rFonts w:asciiTheme="minorHAnsi" w:hAnsiTheme="minorHAnsi" w:cstheme="minorHAnsi"/>
        </w:rPr>
        <w:t>changed unlike lists. Tuples use parentheses, whereas lists use square</w:t>
      </w:r>
      <w:r w:rsidR="000D732C" w:rsidRPr="006B32A5">
        <w:rPr>
          <w:rFonts w:asciiTheme="minorHAnsi" w:hAnsiTheme="minorHAnsi" w:cstheme="minorHAnsi"/>
          <w:spacing w:val="-17"/>
        </w:rPr>
        <w:t xml:space="preserve"> </w:t>
      </w:r>
      <w:r w:rsidR="000D732C" w:rsidRPr="006B32A5">
        <w:rPr>
          <w:rFonts w:asciiTheme="minorHAnsi" w:hAnsiTheme="minorHAnsi" w:cstheme="minorHAnsi"/>
        </w:rPr>
        <w:t>brackets.</w:t>
      </w:r>
    </w:p>
    <w:p w:rsidR="00367181" w:rsidRPr="006B32A5" w:rsidRDefault="000D732C" w:rsidP="00272868">
      <w:pPr>
        <w:pStyle w:val="BodyText"/>
        <w:spacing w:before="166" w:line="254" w:lineRule="auto"/>
        <w:ind w:right="1437"/>
        <w:jc w:val="both"/>
        <w:rPr>
          <w:rFonts w:asciiTheme="minorHAnsi" w:hAnsiTheme="minorHAnsi" w:cstheme="minorHAnsi"/>
        </w:rPr>
      </w:pPr>
      <w:r w:rsidRPr="006B32A5">
        <w:rPr>
          <w:rFonts w:asciiTheme="minorHAnsi" w:hAnsiTheme="minorHAnsi" w:cstheme="minorHAnsi"/>
        </w:rPr>
        <w:t>Creating</w:t>
      </w:r>
      <w:r w:rsidRPr="006B32A5">
        <w:rPr>
          <w:rFonts w:asciiTheme="minorHAnsi" w:hAnsiTheme="minorHAnsi" w:cstheme="minorHAnsi"/>
          <w:spacing w:val="-12"/>
        </w:rPr>
        <w:t xml:space="preserve"> </w:t>
      </w:r>
      <w:r w:rsidRPr="006B32A5">
        <w:rPr>
          <w:rFonts w:asciiTheme="minorHAnsi" w:hAnsiTheme="minorHAnsi" w:cstheme="minorHAnsi"/>
        </w:rPr>
        <w:t>a</w:t>
      </w:r>
      <w:r w:rsidRPr="006B32A5">
        <w:rPr>
          <w:rFonts w:asciiTheme="minorHAnsi" w:hAnsiTheme="minorHAnsi" w:cstheme="minorHAnsi"/>
          <w:spacing w:val="-11"/>
        </w:rPr>
        <w:t xml:space="preserve"> </w:t>
      </w:r>
      <w:r w:rsidRPr="006B32A5">
        <w:rPr>
          <w:rFonts w:asciiTheme="minorHAnsi" w:hAnsiTheme="minorHAnsi" w:cstheme="minorHAnsi"/>
        </w:rPr>
        <w:t>tuple</w:t>
      </w:r>
      <w:r w:rsidRPr="006B32A5">
        <w:rPr>
          <w:rFonts w:asciiTheme="minorHAnsi" w:hAnsiTheme="minorHAnsi" w:cstheme="minorHAnsi"/>
          <w:spacing w:val="-13"/>
        </w:rPr>
        <w:t xml:space="preserve"> </w:t>
      </w:r>
      <w:r w:rsidRPr="006B32A5">
        <w:rPr>
          <w:rFonts w:asciiTheme="minorHAnsi" w:hAnsiTheme="minorHAnsi" w:cstheme="minorHAnsi"/>
        </w:rPr>
        <w:t>is</w:t>
      </w:r>
      <w:r w:rsidRPr="006B32A5">
        <w:rPr>
          <w:rFonts w:asciiTheme="minorHAnsi" w:hAnsiTheme="minorHAnsi" w:cstheme="minorHAnsi"/>
          <w:spacing w:val="-12"/>
        </w:rPr>
        <w:t xml:space="preserve"> </w:t>
      </w:r>
      <w:r w:rsidRPr="006B32A5">
        <w:rPr>
          <w:rFonts w:asciiTheme="minorHAnsi" w:hAnsiTheme="minorHAnsi" w:cstheme="minorHAnsi"/>
        </w:rPr>
        <w:t>as</w:t>
      </w:r>
      <w:r w:rsidRPr="006B32A5">
        <w:rPr>
          <w:rFonts w:asciiTheme="minorHAnsi" w:hAnsiTheme="minorHAnsi" w:cstheme="minorHAnsi"/>
          <w:spacing w:val="-10"/>
        </w:rPr>
        <w:t xml:space="preserve"> </w:t>
      </w:r>
      <w:r w:rsidRPr="006B32A5">
        <w:rPr>
          <w:rFonts w:asciiTheme="minorHAnsi" w:hAnsiTheme="minorHAnsi" w:cstheme="minorHAnsi"/>
        </w:rPr>
        <w:t>simple</w:t>
      </w:r>
      <w:r w:rsidRPr="006B32A5">
        <w:rPr>
          <w:rFonts w:asciiTheme="minorHAnsi" w:hAnsiTheme="minorHAnsi" w:cstheme="minorHAnsi"/>
          <w:spacing w:val="-13"/>
        </w:rPr>
        <w:t xml:space="preserve"> </w:t>
      </w:r>
      <w:r w:rsidRPr="006B32A5">
        <w:rPr>
          <w:rFonts w:asciiTheme="minorHAnsi" w:hAnsiTheme="minorHAnsi" w:cstheme="minorHAnsi"/>
        </w:rPr>
        <w:t>as</w:t>
      </w:r>
      <w:r w:rsidRPr="006B32A5">
        <w:rPr>
          <w:rFonts w:asciiTheme="minorHAnsi" w:hAnsiTheme="minorHAnsi" w:cstheme="minorHAnsi"/>
          <w:spacing w:val="-12"/>
        </w:rPr>
        <w:t xml:space="preserve"> </w:t>
      </w:r>
      <w:r w:rsidRPr="006B32A5">
        <w:rPr>
          <w:rFonts w:asciiTheme="minorHAnsi" w:hAnsiTheme="minorHAnsi" w:cstheme="minorHAnsi"/>
        </w:rPr>
        <w:t>putting</w:t>
      </w:r>
      <w:r w:rsidRPr="006B32A5">
        <w:rPr>
          <w:rFonts w:asciiTheme="minorHAnsi" w:hAnsiTheme="minorHAnsi" w:cstheme="minorHAnsi"/>
          <w:spacing w:val="-11"/>
        </w:rPr>
        <w:t xml:space="preserve"> </w:t>
      </w:r>
      <w:r w:rsidRPr="006B32A5">
        <w:rPr>
          <w:rFonts w:asciiTheme="minorHAnsi" w:hAnsiTheme="minorHAnsi" w:cstheme="minorHAnsi"/>
        </w:rPr>
        <w:t>different</w:t>
      </w:r>
      <w:r w:rsidRPr="006B32A5">
        <w:rPr>
          <w:rFonts w:asciiTheme="minorHAnsi" w:hAnsiTheme="minorHAnsi" w:cstheme="minorHAnsi"/>
          <w:spacing w:val="-11"/>
        </w:rPr>
        <w:t xml:space="preserve"> </w:t>
      </w:r>
      <w:r w:rsidRPr="006B32A5">
        <w:rPr>
          <w:rFonts w:asciiTheme="minorHAnsi" w:hAnsiTheme="minorHAnsi" w:cstheme="minorHAnsi"/>
        </w:rPr>
        <w:t>comma-separated</w:t>
      </w:r>
      <w:r w:rsidRPr="006B32A5">
        <w:rPr>
          <w:rFonts w:asciiTheme="minorHAnsi" w:hAnsiTheme="minorHAnsi" w:cstheme="minorHAnsi"/>
          <w:spacing w:val="-10"/>
        </w:rPr>
        <w:t xml:space="preserve"> </w:t>
      </w:r>
      <w:r w:rsidRPr="006B32A5">
        <w:rPr>
          <w:rFonts w:asciiTheme="minorHAnsi" w:hAnsiTheme="minorHAnsi" w:cstheme="minorHAnsi"/>
        </w:rPr>
        <w:t>values.</w:t>
      </w:r>
      <w:r w:rsidRPr="006B32A5">
        <w:rPr>
          <w:rFonts w:asciiTheme="minorHAnsi" w:hAnsiTheme="minorHAnsi" w:cstheme="minorHAnsi"/>
          <w:spacing w:val="-8"/>
        </w:rPr>
        <w:t xml:space="preserve"> </w:t>
      </w:r>
      <w:r w:rsidRPr="006B32A5">
        <w:rPr>
          <w:rFonts w:asciiTheme="minorHAnsi" w:hAnsiTheme="minorHAnsi" w:cstheme="minorHAnsi"/>
        </w:rPr>
        <w:t>Optionally,</w:t>
      </w:r>
      <w:r w:rsidRPr="006B32A5">
        <w:rPr>
          <w:rFonts w:asciiTheme="minorHAnsi" w:hAnsiTheme="minorHAnsi" w:cstheme="minorHAnsi"/>
          <w:spacing w:val="-12"/>
        </w:rPr>
        <w:t xml:space="preserve"> </w:t>
      </w:r>
      <w:r w:rsidRPr="006B32A5">
        <w:rPr>
          <w:rFonts w:asciiTheme="minorHAnsi" w:hAnsiTheme="minorHAnsi" w:cstheme="minorHAnsi"/>
        </w:rPr>
        <w:t>you can put these comma-separated values between parentheses also. For</w:t>
      </w:r>
      <w:r w:rsidRPr="006B32A5">
        <w:rPr>
          <w:rFonts w:asciiTheme="minorHAnsi" w:hAnsiTheme="minorHAnsi" w:cstheme="minorHAnsi"/>
          <w:spacing w:val="-14"/>
        </w:rPr>
        <w:t xml:space="preserve"> </w:t>
      </w:r>
      <w:r w:rsidRPr="006B32A5">
        <w:rPr>
          <w:rFonts w:asciiTheme="minorHAnsi" w:hAnsiTheme="minorHAnsi" w:cstheme="minorHAnsi"/>
        </w:rPr>
        <w:t>example-</w:t>
      </w:r>
    </w:p>
    <w:p w:rsidR="00367181" w:rsidRPr="006B32A5" w:rsidRDefault="00367181" w:rsidP="00272868">
      <w:pPr>
        <w:pStyle w:val="BodyText"/>
        <w:spacing w:before="3"/>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157"/>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tup1 = ('physics', 'chemistry', 1997, 2000)</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tup2 = (1, 2, 3, 4, 5 )</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tup3 = "a", "b", "c", "d"</w:t>
            </w:r>
          </w:p>
        </w:tc>
      </w:tr>
    </w:tbl>
    <w:p w:rsidR="00367181" w:rsidRPr="006B32A5" w:rsidRDefault="000D732C" w:rsidP="00272868">
      <w:pPr>
        <w:pStyle w:val="BodyText"/>
        <w:spacing w:before="118"/>
        <w:jc w:val="both"/>
        <w:rPr>
          <w:rFonts w:asciiTheme="minorHAnsi" w:hAnsiTheme="minorHAnsi" w:cstheme="minorHAnsi"/>
        </w:rPr>
      </w:pPr>
      <w:r w:rsidRPr="006B32A5">
        <w:rPr>
          <w:rFonts w:asciiTheme="minorHAnsi" w:hAnsiTheme="minorHAnsi" w:cstheme="minorHAnsi"/>
        </w:rPr>
        <w:t>The empty tuple is written as two parentheses containing nothing.</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65"/>
        </w:trPr>
        <w:tc>
          <w:tcPr>
            <w:tcW w:w="9047" w:type="dxa"/>
          </w:tcPr>
          <w:p w:rsidR="00367181" w:rsidRPr="006B32A5" w:rsidRDefault="000D732C" w:rsidP="00272868">
            <w:pPr>
              <w:pStyle w:val="TableParagraph"/>
              <w:spacing w:before="120"/>
              <w:ind w:left="0"/>
              <w:rPr>
                <w:rFonts w:asciiTheme="minorHAnsi" w:hAnsiTheme="minorHAnsi" w:cstheme="minorHAnsi"/>
                <w:sz w:val="18"/>
              </w:rPr>
            </w:pPr>
            <w:r w:rsidRPr="006B32A5">
              <w:rPr>
                <w:rFonts w:asciiTheme="minorHAnsi" w:hAnsiTheme="minorHAnsi" w:cstheme="minorHAnsi"/>
                <w:sz w:val="18"/>
              </w:rPr>
              <w:t>tup1 = ();</w:t>
            </w:r>
          </w:p>
        </w:tc>
      </w:tr>
    </w:tbl>
    <w:p w:rsidR="00367181" w:rsidRPr="006B32A5" w:rsidRDefault="000D732C" w:rsidP="00272868">
      <w:pPr>
        <w:pStyle w:val="BodyText"/>
        <w:spacing w:before="120" w:line="254" w:lineRule="auto"/>
        <w:ind w:right="1442"/>
        <w:jc w:val="both"/>
        <w:rPr>
          <w:rFonts w:asciiTheme="minorHAnsi" w:hAnsiTheme="minorHAnsi" w:cstheme="minorHAnsi"/>
        </w:rPr>
      </w:pPr>
      <w:r w:rsidRPr="006B32A5">
        <w:rPr>
          <w:rFonts w:asciiTheme="minorHAnsi" w:hAnsiTheme="minorHAnsi" w:cstheme="minorHAnsi"/>
        </w:rPr>
        <w:t>To</w:t>
      </w:r>
      <w:r w:rsidRPr="006B32A5">
        <w:rPr>
          <w:rFonts w:asciiTheme="minorHAnsi" w:hAnsiTheme="minorHAnsi" w:cstheme="minorHAnsi"/>
          <w:spacing w:val="-13"/>
        </w:rPr>
        <w:t xml:space="preserve"> </w:t>
      </w:r>
      <w:r w:rsidRPr="006B32A5">
        <w:rPr>
          <w:rFonts w:asciiTheme="minorHAnsi" w:hAnsiTheme="minorHAnsi" w:cstheme="minorHAnsi"/>
        </w:rPr>
        <w:t>write</w:t>
      </w:r>
      <w:r w:rsidRPr="006B32A5">
        <w:rPr>
          <w:rFonts w:asciiTheme="minorHAnsi" w:hAnsiTheme="minorHAnsi" w:cstheme="minorHAnsi"/>
          <w:spacing w:val="-13"/>
        </w:rPr>
        <w:t xml:space="preserve"> </w:t>
      </w:r>
      <w:r w:rsidRPr="006B32A5">
        <w:rPr>
          <w:rFonts w:asciiTheme="minorHAnsi" w:hAnsiTheme="minorHAnsi" w:cstheme="minorHAnsi"/>
        </w:rPr>
        <w:t>a</w:t>
      </w:r>
      <w:r w:rsidRPr="006B32A5">
        <w:rPr>
          <w:rFonts w:asciiTheme="minorHAnsi" w:hAnsiTheme="minorHAnsi" w:cstheme="minorHAnsi"/>
          <w:spacing w:val="-11"/>
        </w:rPr>
        <w:t xml:space="preserve"> </w:t>
      </w:r>
      <w:r w:rsidRPr="006B32A5">
        <w:rPr>
          <w:rFonts w:asciiTheme="minorHAnsi" w:hAnsiTheme="minorHAnsi" w:cstheme="minorHAnsi"/>
        </w:rPr>
        <w:t>tuple</w:t>
      </w:r>
      <w:r w:rsidRPr="006B32A5">
        <w:rPr>
          <w:rFonts w:asciiTheme="minorHAnsi" w:hAnsiTheme="minorHAnsi" w:cstheme="minorHAnsi"/>
          <w:spacing w:val="-13"/>
        </w:rPr>
        <w:t xml:space="preserve"> </w:t>
      </w:r>
      <w:r w:rsidRPr="006B32A5">
        <w:rPr>
          <w:rFonts w:asciiTheme="minorHAnsi" w:hAnsiTheme="minorHAnsi" w:cstheme="minorHAnsi"/>
        </w:rPr>
        <w:t>containing</w:t>
      </w:r>
      <w:r w:rsidRPr="006B32A5">
        <w:rPr>
          <w:rFonts w:asciiTheme="minorHAnsi" w:hAnsiTheme="minorHAnsi" w:cstheme="minorHAnsi"/>
          <w:spacing w:val="-11"/>
        </w:rPr>
        <w:t xml:space="preserve"> </w:t>
      </w:r>
      <w:r w:rsidRPr="006B32A5">
        <w:rPr>
          <w:rFonts w:asciiTheme="minorHAnsi" w:hAnsiTheme="minorHAnsi" w:cstheme="minorHAnsi"/>
        </w:rPr>
        <w:t>a</w:t>
      </w:r>
      <w:r w:rsidRPr="006B32A5">
        <w:rPr>
          <w:rFonts w:asciiTheme="minorHAnsi" w:hAnsiTheme="minorHAnsi" w:cstheme="minorHAnsi"/>
          <w:spacing w:val="-11"/>
        </w:rPr>
        <w:t xml:space="preserve"> </w:t>
      </w:r>
      <w:r w:rsidRPr="006B32A5">
        <w:rPr>
          <w:rFonts w:asciiTheme="minorHAnsi" w:hAnsiTheme="minorHAnsi" w:cstheme="minorHAnsi"/>
        </w:rPr>
        <w:t>single</w:t>
      </w:r>
      <w:r w:rsidRPr="006B32A5">
        <w:rPr>
          <w:rFonts w:asciiTheme="minorHAnsi" w:hAnsiTheme="minorHAnsi" w:cstheme="minorHAnsi"/>
          <w:spacing w:val="-13"/>
        </w:rPr>
        <w:t xml:space="preserve"> </w:t>
      </w:r>
      <w:r w:rsidRPr="006B32A5">
        <w:rPr>
          <w:rFonts w:asciiTheme="minorHAnsi" w:hAnsiTheme="minorHAnsi" w:cstheme="minorHAnsi"/>
        </w:rPr>
        <w:t>value</w:t>
      </w:r>
      <w:r w:rsidRPr="006B32A5">
        <w:rPr>
          <w:rFonts w:asciiTheme="minorHAnsi" w:hAnsiTheme="minorHAnsi" w:cstheme="minorHAnsi"/>
          <w:spacing w:val="-13"/>
        </w:rPr>
        <w:t xml:space="preserve"> </w:t>
      </w:r>
      <w:r w:rsidRPr="006B32A5">
        <w:rPr>
          <w:rFonts w:asciiTheme="minorHAnsi" w:hAnsiTheme="minorHAnsi" w:cstheme="minorHAnsi"/>
        </w:rPr>
        <w:t>you</w:t>
      </w:r>
      <w:r w:rsidRPr="006B32A5">
        <w:rPr>
          <w:rFonts w:asciiTheme="minorHAnsi" w:hAnsiTheme="minorHAnsi" w:cstheme="minorHAnsi"/>
          <w:spacing w:val="-11"/>
        </w:rPr>
        <w:t xml:space="preserve"> </w:t>
      </w:r>
      <w:r w:rsidRPr="006B32A5">
        <w:rPr>
          <w:rFonts w:asciiTheme="minorHAnsi" w:hAnsiTheme="minorHAnsi" w:cstheme="minorHAnsi"/>
        </w:rPr>
        <w:t>have</w:t>
      </w:r>
      <w:r w:rsidRPr="006B32A5">
        <w:rPr>
          <w:rFonts w:asciiTheme="minorHAnsi" w:hAnsiTheme="minorHAnsi" w:cstheme="minorHAnsi"/>
          <w:spacing w:val="-13"/>
        </w:rPr>
        <w:t xml:space="preserve"> </w:t>
      </w:r>
      <w:r w:rsidRPr="006B32A5">
        <w:rPr>
          <w:rFonts w:asciiTheme="minorHAnsi" w:hAnsiTheme="minorHAnsi" w:cstheme="minorHAnsi"/>
        </w:rPr>
        <w:t>to</w:t>
      </w:r>
      <w:r w:rsidRPr="006B32A5">
        <w:rPr>
          <w:rFonts w:asciiTheme="minorHAnsi" w:hAnsiTheme="minorHAnsi" w:cstheme="minorHAnsi"/>
          <w:spacing w:val="-13"/>
        </w:rPr>
        <w:t xml:space="preserve"> </w:t>
      </w:r>
      <w:r w:rsidRPr="006B32A5">
        <w:rPr>
          <w:rFonts w:asciiTheme="minorHAnsi" w:hAnsiTheme="minorHAnsi" w:cstheme="minorHAnsi"/>
        </w:rPr>
        <w:t>include</w:t>
      </w:r>
      <w:r w:rsidRPr="006B32A5">
        <w:rPr>
          <w:rFonts w:asciiTheme="minorHAnsi" w:hAnsiTheme="minorHAnsi" w:cstheme="minorHAnsi"/>
          <w:spacing w:val="-12"/>
        </w:rPr>
        <w:t xml:space="preserve"> </w:t>
      </w:r>
      <w:r w:rsidRPr="006B32A5">
        <w:rPr>
          <w:rFonts w:asciiTheme="minorHAnsi" w:hAnsiTheme="minorHAnsi" w:cstheme="minorHAnsi"/>
        </w:rPr>
        <w:t>a</w:t>
      </w:r>
      <w:r w:rsidRPr="006B32A5">
        <w:rPr>
          <w:rFonts w:asciiTheme="minorHAnsi" w:hAnsiTheme="minorHAnsi" w:cstheme="minorHAnsi"/>
          <w:spacing w:val="-11"/>
        </w:rPr>
        <w:t xml:space="preserve"> </w:t>
      </w:r>
      <w:r w:rsidRPr="006B32A5">
        <w:rPr>
          <w:rFonts w:asciiTheme="minorHAnsi" w:hAnsiTheme="minorHAnsi" w:cstheme="minorHAnsi"/>
        </w:rPr>
        <w:t>comma,</w:t>
      </w:r>
      <w:r w:rsidRPr="006B32A5">
        <w:rPr>
          <w:rFonts w:asciiTheme="minorHAnsi" w:hAnsiTheme="minorHAnsi" w:cstheme="minorHAnsi"/>
          <w:spacing w:val="-9"/>
        </w:rPr>
        <w:t xml:space="preserve"> </w:t>
      </w:r>
      <w:r w:rsidRPr="006B32A5">
        <w:rPr>
          <w:rFonts w:asciiTheme="minorHAnsi" w:hAnsiTheme="minorHAnsi" w:cstheme="minorHAnsi"/>
        </w:rPr>
        <w:t>even</w:t>
      </w:r>
      <w:r w:rsidRPr="006B32A5">
        <w:rPr>
          <w:rFonts w:asciiTheme="minorHAnsi" w:hAnsiTheme="minorHAnsi" w:cstheme="minorHAnsi"/>
          <w:spacing w:val="-11"/>
        </w:rPr>
        <w:t xml:space="preserve"> </w:t>
      </w:r>
      <w:r w:rsidRPr="006B32A5">
        <w:rPr>
          <w:rFonts w:asciiTheme="minorHAnsi" w:hAnsiTheme="minorHAnsi" w:cstheme="minorHAnsi"/>
        </w:rPr>
        <w:t>though</w:t>
      </w:r>
      <w:r w:rsidRPr="006B32A5">
        <w:rPr>
          <w:rFonts w:asciiTheme="minorHAnsi" w:hAnsiTheme="minorHAnsi" w:cstheme="minorHAnsi"/>
          <w:spacing w:val="-11"/>
        </w:rPr>
        <w:t xml:space="preserve"> </w:t>
      </w:r>
      <w:r w:rsidRPr="006B32A5">
        <w:rPr>
          <w:rFonts w:asciiTheme="minorHAnsi" w:hAnsiTheme="minorHAnsi" w:cstheme="minorHAnsi"/>
        </w:rPr>
        <w:t>there is only one</w:t>
      </w:r>
      <w:r w:rsidRPr="006B32A5">
        <w:rPr>
          <w:rFonts w:asciiTheme="minorHAnsi" w:hAnsiTheme="minorHAnsi" w:cstheme="minorHAnsi"/>
          <w:spacing w:val="-5"/>
        </w:rPr>
        <w:t xml:space="preserve"> </w:t>
      </w:r>
      <w:r w:rsidRPr="006B32A5">
        <w:rPr>
          <w:rFonts w:asciiTheme="minorHAnsi" w:hAnsiTheme="minorHAnsi" w:cstheme="minorHAnsi"/>
        </w:rPr>
        <w:t>value.</w:t>
      </w:r>
    </w:p>
    <w:p w:rsidR="00367181" w:rsidRPr="006B32A5" w:rsidRDefault="00367181" w:rsidP="00272868">
      <w:pPr>
        <w:pStyle w:val="BodyText"/>
        <w:spacing w:before="3"/>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65"/>
        </w:trPr>
        <w:tc>
          <w:tcPr>
            <w:tcW w:w="9047" w:type="dxa"/>
          </w:tcPr>
          <w:p w:rsidR="00367181" w:rsidRPr="006B32A5" w:rsidRDefault="000D732C" w:rsidP="00272868">
            <w:pPr>
              <w:pStyle w:val="TableParagraph"/>
              <w:spacing w:before="120"/>
              <w:ind w:left="0"/>
              <w:rPr>
                <w:rFonts w:asciiTheme="minorHAnsi" w:hAnsiTheme="minorHAnsi" w:cstheme="minorHAnsi"/>
                <w:sz w:val="18"/>
              </w:rPr>
            </w:pPr>
            <w:r w:rsidRPr="006B32A5">
              <w:rPr>
                <w:rFonts w:asciiTheme="minorHAnsi" w:hAnsiTheme="minorHAnsi" w:cstheme="minorHAnsi"/>
                <w:sz w:val="18"/>
              </w:rPr>
              <w:t>tup1 = (50,)</w:t>
            </w:r>
          </w:p>
        </w:tc>
      </w:tr>
    </w:tbl>
    <w:p w:rsidR="00367181" w:rsidRPr="006B32A5" w:rsidRDefault="000D732C" w:rsidP="00272868">
      <w:pPr>
        <w:pStyle w:val="BodyText"/>
        <w:spacing w:before="120" w:line="254" w:lineRule="auto"/>
        <w:ind w:right="1439"/>
        <w:jc w:val="both"/>
        <w:rPr>
          <w:rFonts w:asciiTheme="minorHAnsi" w:hAnsiTheme="minorHAnsi" w:cstheme="minorHAnsi"/>
        </w:rPr>
      </w:pPr>
      <w:r w:rsidRPr="006B32A5">
        <w:rPr>
          <w:rFonts w:asciiTheme="minorHAnsi" w:hAnsiTheme="minorHAnsi" w:cstheme="minorHAnsi"/>
        </w:rPr>
        <w:t>Like string indices, tuple indices start at 0, and they can be sliced, concatenated, and so on.</w:t>
      </w:r>
    </w:p>
    <w:p w:rsidR="00367181" w:rsidRPr="006B32A5" w:rsidRDefault="00367181" w:rsidP="00272868">
      <w:pPr>
        <w:pStyle w:val="BodyText"/>
        <w:spacing w:before="8"/>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856896" behindDoc="1" locked="0" layoutInCell="1" allowOverlap="1" wp14:anchorId="38D9B60C" wp14:editId="1329BF1B">
                <wp:simplePos x="0" y="0"/>
                <wp:positionH relativeFrom="page">
                  <wp:posOffset>896620</wp:posOffset>
                </wp:positionH>
                <wp:positionV relativeFrom="paragraph">
                  <wp:posOffset>252095</wp:posOffset>
                </wp:positionV>
                <wp:extent cx="5768975" cy="0"/>
                <wp:effectExtent l="0" t="0" r="0" b="0"/>
                <wp:wrapTopAndBottom/>
                <wp:docPr id="619" name="Line 5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3" o:spid="_x0000_s1026" style="position:absolute;z-index:-251459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85pt" to="524.85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" strokeweight=".48pt">
                <w10:wrap type="topAndBottom" anchorx="page"/>
              </v:line>
            </w:pict>
          </mc:Fallback>
        </mc:AlternateContent>
      </w:r>
      <w:bookmarkStart w:id="140" w:name="_bookmark181"/>
      <w:bookmarkEnd w:id="140"/>
      <w:r w:rsidR="000D732C" w:rsidRPr="006B32A5">
        <w:rPr>
          <w:rFonts w:asciiTheme="minorHAnsi" w:hAnsiTheme="minorHAnsi" w:cstheme="minorHAnsi"/>
        </w:rPr>
        <w:t>Accessing Values in Tuples</w:t>
      </w:r>
    </w:p>
    <w:p w:rsidR="00367181" w:rsidRPr="006B32A5" w:rsidRDefault="000D732C" w:rsidP="00272868">
      <w:pPr>
        <w:pStyle w:val="BodyText"/>
        <w:spacing w:before="91" w:line="254" w:lineRule="auto"/>
        <w:ind w:right="1442"/>
        <w:jc w:val="both"/>
        <w:rPr>
          <w:rFonts w:asciiTheme="minorHAnsi" w:hAnsiTheme="minorHAnsi" w:cstheme="minorHAnsi"/>
        </w:rPr>
      </w:pPr>
      <w:r w:rsidRPr="006B32A5">
        <w:rPr>
          <w:rFonts w:asciiTheme="minorHAnsi" w:hAnsiTheme="minorHAnsi" w:cstheme="minorHAnsi"/>
        </w:rPr>
        <w:t>To</w:t>
      </w:r>
      <w:r w:rsidRPr="006B32A5">
        <w:rPr>
          <w:rFonts w:asciiTheme="minorHAnsi" w:hAnsiTheme="minorHAnsi" w:cstheme="minorHAnsi"/>
          <w:spacing w:val="-19"/>
        </w:rPr>
        <w:t xml:space="preserve"> </w:t>
      </w:r>
      <w:r w:rsidRPr="006B32A5">
        <w:rPr>
          <w:rFonts w:asciiTheme="minorHAnsi" w:hAnsiTheme="minorHAnsi" w:cstheme="minorHAnsi"/>
        </w:rPr>
        <w:t>access</w:t>
      </w:r>
      <w:r w:rsidRPr="006B32A5">
        <w:rPr>
          <w:rFonts w:asciiTheme="minorHAnsi" w:hAnsiTheme="minorHAnsi" w:cstheme="minorHAnsi"/>
          <w:spacing w:val="-18"/>
        </w:rPr>
        <w:t xml:space="preserve"> </w:t>
      </w:r>
      <w:r w:rsidRPr="006B32A5">
        <w:rPr>
          <w:rFonts w:asciiTheme="minorHAnsi" w:hAnsiTheme="minorHAnsi" w:cstheme="minorHAnsi"/>
        </w:rPr>
        <w:t>values</w:t>
      </w:r>
      <w:r w:rsidRPr="006B32A5">
        <w:rPr>
          <w:rFonts w:asciiTheme="minorHAnsi" w:hAnsiTheme="minorHAnsi" w:cstheme="minorHAnsi"/>
          <w:spacing w:val="-17"/>
        </w:rPr>
        <w:t xml:space="preserve"> </w:t>
      </w:r>
      <w:r w:rsidRPr="006B32A5">
        <w:rPr>
          <w:rFonts w:asciiTheme="minorHAnsi" w:hAnsiTheme="minorHAnsi" w:cstheme="minorHAnsi"/>
        </w:rPr>
        <w:t>in</w:t>
      </w:r>
      <w:r w:rsidRPr="006B32A5">
        <w:rPr>
          <w:rFonts w:asciiTheme="minorHAnsi" w:hAnsiTheme="minorHAnsi" w:cstheme="minorHAnsi"/>
          <w:spacing w:val="-18"/>
        </w:rPr>
        <w:t xml:space="preserve"> </w:t>
      </w:r>
      <w:r w:rsidRPr="006B32A5">
        <w:rPr>
          <w:rFonts w:asciiTheme="minorHAnsi" w:hAnsiTheme="minorHAnsi" w:cstheme="minorHAnsi"/>
        </w:rPr>
        <w:t>tuple,</w:t>
      </w:r>
      <w:r w:rsidRPr="006B32A5">
        <w:rPr>
          <w:rFonts w:asciiTheme="minorHAnsi" w:hAnsiTheme="minorHAnsi" w:cstheme="minorHAnsi"/>
          <w:spacing w:val="-18"/>
        </w:rPr>
        <w:t xml:space="preserve"> </w:t>
      </w:r>
      <w:r w:rsidRPr="006B32A5">
        <w:rPr>
          <w:rFonts w:asciiTheme="minorHAnsi" w:hAnsiTheme="minorHAnsi" w:cstheme="minorHAnsi"/>
        </w:rPr>
        <w:t>use</w:t>
      </w:r>
      <w:r w:rsidRPr="006B32A5">
        <w:rPr>
          <w:rFonts w:asciiTheme="minorHAnsi" w:hAnsiTheme="minorHAnsi" w:cstheme="minorHAnsi"/>
          <w:spacing w:val="-18"/>
        </w:rPr>
        <w:t xml:space="preserve"> </w:t>
      </w:r>
      <w:r w:rsidRPr="006B32A5">
        <w:rPr>
          <w:rFonts w:asciiTheme="minorHAnsi" w:hAnsiTheme="minorHAnsi" w:cstheme="minorHAnsi"/>
        </w:rPr>
        <w:t>the</w:t>
      </w:r>
      <w:r w:rsidRPr="006B32A5">
        <w:rPr>
          <w:rFonts w:asciiTheme="minorHAnsi" w:hAnsiTheme="minorHAnsi" w:cstheme="minorHAnsi"/>
          <w:spacing w:val="-18"/>
        </w:rPr>
        <w:t xml:space="preserve"> </w:t>
      </w:r>
      <w:r w:rsidRPr="006B32A5">
        <w:rPr>
          <w:rFonts w:asciiTheme="minorHAnsi" w:hAnsiTheme="minorHAnsi" w:cstheme="minorHAnsi"/>
        </w:rPr>
        <w:t>square</w:t>
      </w:r>
      <w:r w:rsidRPr="006B32A5">
        <w:rPr>
          <w:rFonts w:asciiTheme="minorHAnsi" w:hAnsiTheme="minorHAnsi" w:cstheme="minorHAnsi"/>
          <w:spacing w:val="-18"/>
        </w:rPr>
        <w:t xml:space="preserve"> </w:t>
      </w:r>
      <w:r w:rsidRPr="006B32A5">
        <w:rPr>
          <w:rFonts w:asciiTheme="minorHAnsi" w:hAnsiTheme="minorHAnsi" w:cstheme="minorHAnsi"/>
        </w:rPr>
        <w:t>brackets</w:t>
      </w:r>
      <w:r w:rsidRPr="006B32A5">
        <w:rPr>
          <w:rFonts w:asciiTheme="minorHAnsi" w:hAnsiTheme="minorHAnsi" w:cstheme="minorHAnsi"/>
          <w:spacing w:val="-18"/>
        </w:rPr>
        <w:t xml:space="preserve"> </w:t>
      </w:r>
      <w:r w:rsidRPr="006B32A5">
        <w:rPr>
          <w:rFonts w:asciiTheme="minorHAnsi" w:hAnsiTheme="minorHAnsi" w:cstheme="minorHAnsi"/>
        </w:rPr>
        <w:t>for</w:t>
      </w:r>
      <w:r w:rsidRPr="006B32A5">
        <w:rPr>
          <w:rFonts w:asciiTheme="minorHAnsi" w:hAnsiTheme="minorHAnsi" w:cstheme="minorHAnsi"/>
          <w:spacing w:val="-18"/>
        </w:rPr>
        <w:t xml:space="preserve"> </w:t>
      </w:r>
      <w:r w:rsidRPr="006B32A5">
        <w:rPr>
          <w:rFonts w:asciiTheme="minorHAnsi" w:hAnsiTheme="minorHAnsi" w:cstheme="minorHAnsi"/>
        </w:rPr>
        <w:t>slicing</w:t>
      </w:r>
      <w:r w:rsidRPr="006B32A5">
        <w:rPr>
          <w:rFonts w:asciiTheme="minorHAnsi" w:hAnsiTheme="minorHAnsi" w:cstheme="minorHAnsi"/>
          <w:spacing w:val="-16"/>
        </w:rPr>
        <w:t xml:space="preserve"> </w:t>
      </w:r>
      <w:r w:rsidRPr="006B32A5">
        <w:rPr>
          <w:rFonts w:asciiTheme="minorHAnsi" w:hAnsiTheme="minorHAnsi" w:cstheme="minorHAnsi"/>
        </w:rPr>
        <w:t>along</w:t>
      </w:r>
      <w:r w:rsidRPr="006B32A5">
        <w:rPr>
          <w:rFonts w:asciiTheme="minorHAnsi" w:hAnsiTheme="minorHAnsi" w:cstheme="minorHAnsi"/>
          <w:spacing w:val="-16"/>
        </w:rPr>
        <w:t xml:space="preserve"> </w:t>
      </w:r>
      <w:r w:rsidRPr="006B32A5">
        <w:rPr>
          <w:rFonts w:asciiTheme="minorHAnsi" w:hAnsiTheme="minorHAnsi" w:cstheme="minorHAnsi"/>
        </w:rPr>
        <w:t>with</w:t>
      </w:r>
      <w:r w:rsidRPr="006B32A5">
        <w:rPr>
          <w:rFonts w:asciiTheme="minorHAnsi" w:hAnsiTheme="minorHAnsi" w:cstheme="minorHAnsi"/>
          <w:spacing w:val="-17"/>
        </w:rPr>
        <w:t xml:space="preserve"> </w:t>
      </w:r>
      <w:r w:rsidRPr="006B32A5">
        <w:rPr>
          <w:rFonts w:asciiTheme="minorHAnsi" w:hAnsiTheme="minorHAnsi" w:cstheme="minorHAnsi"/>
        </w:rPr>
        <w:t>the</w:t>
      </w:r>
      <w:r w:rsidRPr="006B32A5">
        <w:rPr>
          <w:rFonts w:asciiTheme="minorHAnsi" w:hAnsiTheme="minorHAnsi" w:cstheme="minorHAnsi"/>
          <w:spacing w:val="-18"/>
        </w:rPr>
        <w:t xml:space="preserve"> </w:t>
      </w:r>
      <w:r w:rsidRPr="006B32A5">
        <w:rPr>
          <w:rFonts w:asciiTheme="minorHAnsi" w:hAnsiTheme="minorHAnsi" w:cstheme="minorHAnsi"/>
        </w:rPr>
        <w:t>index</w:t>
      </w:r>
      <w:r w:rsidRPr="006B32A5">
        <w:rPr>
          <w:rFonts w:asciiTheme="minorHAnsi" w:hAnsiTheme="minorHAnsi" w:cstheme="minorHAnsi"/>
          <w:spacing w:val="-17"/>
        </w:rPr>
        <w:t xml:space="preserve"> </w:t>
      </w:r>
      <w:r w:rsidRPr="006B32A5">
        <w:rPr>
          <w:rFonts w:asciiTheme="minorHAnsi" w:hAnsiTheme="minorHAnsi" w:cstheme="minorHAnsi"/>
        </w:rPr>
        <w:t>or</w:t>
      </w:r>
      <w:r w:rsidRPr="006B32A5">
        <w:rPr>
          <w:rFonts w:asciiTheme="minorHAnsi" w:hAnsiTheme="minorHAnsi" w:cstheme="minorHAnsi"/>
          <w:spacing w:val="-18"/>
        </w:rPr>
        <w:t xml:space="preserve"> </w:t>
      </w:r>
      <w:r w:rsidRPr="006B32A5">
        <w:rPr>
          <w:rFonts w:asciiTheme="minorHAnsi" w:hAnsiTheme="minorHAnsi" w:cstheme="minorHAnsi"/>
        </w:rPr>
        <w:t>indices to obtain the value available at that index. For</w:t>
      </w:r>
      <w:r w:rsidRPr="006B32A5">
        <w:rPr>
          <w:rFonts w:asciiTheme="minorHAnsi" w:hAnsiTheme="minorHAnsi" w:cstheme="minorHAnsi"/>
          <w:spacing w:val="-11"/>
        </w:rPr>
        <w:t xml:space="preserve"> </w:t>
      </w:r>
      <w:r w:rsidRPr="006B32A5">
        <w:rPr>
          <w:rFonts w:asciiTheme="minorHAnsi" w:hAnsiTheme="minorHAnsi" w:cstheme="minorHAnsi"/>
        </w:rPr>
        <w:t>example-</w:t>
      </w:r>
    </w:p>
    <w:p w:rsidR="00367181" w:rsidRPr="006B32A5" w:rsidRDefault="00367181" w:rsidP="00272868">
      <w:pPr>
        <w:pStyle w:val="BodyText"/>
        <w:spacing w:before="5"/>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845"/>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#!/usr/bin/python3</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tup1 = ('physics', 'chemistry', 1997, 2000)</w:t>
            </w:r>
          </w:p>
          <w:p w:rsidR="00367181" w:rsidRPr="006B32A5" w:rsidRDefault="000D732C" w:rsidP="00272868">
            <w:pPr>
              <w:pStyle w:val="TableParagraph"/>
              <w:spacing w:before="132"/>
              <w:ind w:left="0"/>
              <w:rPr>
                <w:rFonts w:asciiTheme="minorHAnsi" w:hAnsiTheme="minorHAnsi" w:cstheme="minorHAnsi"/>
                <w:sz w:val="18"/>
              </w:rPr>
            </w:pPr>
            <w:r w:rsidRPr="006B32A5">
              <w:rPr>
                <w:rFonts w:asciiTheme="minorHAnsi" w:hAnsiTheme="minorHAnsi" w:cstheme="minorHAnsi"/>
                <w:sz w:val="18"/>
              </w:rPr>
              <w:t>tup2 = (1, 2, 3, 4, 5, 6, 7 )</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print ("tup1[0]: ", tup1[0])</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print ("tup2[1:5]: ", tup2[1:5])</w:t>
            </w:r>
          </w:p>
        </w:tc>
      </w:tr>
    </w:tbl>
    <w:p w:rsidR="00367181" w:rsidRPr="006B32A5" w:rsidRDefault="000D732C" w:rsidP="00272868">
      <w:pPr>
        <w:pStyle w:val="BodyText"/>
        <w:spacing w:before="118"/>
        <w:jc w:val="both"/>
        <w:rPr>
          <w:rFonts w:asciiTheme="minorHAnsi" w:hAnsiTheme="minorHAnsi" w:cstheme="minorHAnsi"/>
        </w:rPr>
      </w:pPr>
      <w:r w:rsidRPr="006B32A5">
        <w:rPr>
          <w:rFonts w:asciiTheme="minorHAnsi" w:hAnsiTheme="minorHAnsi" w:cstheme="minorHAnsi"/>
        </w:rPr>
        <w:t>When the above code is executed, it produces the following result-</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61"/>
        </w:trPr>
        <w:tc>
          <w:tcPr>
            <w:tcW w:w="9047" w:type="dxa"/>
          </w:tcPr>
          <w:p w:rsidR="00367181" w:rsidRPr="006B32A5" w:rsidRDefault="000D732C" w:rsidP="00272868">
            <w:pPr>
              <w:pStyle w:val="TableParagraph"/>
              <w:tabs>
                <w:tab w:val="left" w:pos="1254"/>
                <w:tab w:val="left" w:pos="1475"/>
              </w:tabs>
              <w:spacing w:before="4" w:line="372" w:lineRule="exact"/>
              <w:ind w:left="0" w:right="6389"/>
              <w:rPr>
                <w:rFonts w:asciiTheme="minorHAnsi" w:hAnsiTheme="minorHAnsi" w:cstheme="minorHAnsi"/>
                <w:sz w:val="20"/>
              </w:rPr>
            </w:pPr>
            <w:r w:rsidRPr="006B32A5">
              <w:rPr>
                <w:rFonts w:asciiTheme="minorHAnsi" w:hAnsiTheme="minorHAnsi" w:cstheme="minorHAnsi"/>
                <w:sz w:val="20"/>
              </w:rPr>
              <w:t>tup1[0]:</w:t>
            </w:r>
            <w:r w:rsidRPr="006B32A5">
              <w:rPr>
                <w:rFonts w:asciiTheme="minorHAnsi" w:hAnsiTheme="minorHAnsi" w:cstheme="minorHAnsi"/>
                <w:sz w:val="20"/>
              </w:rPr>
              <w:tab/>
              <w:t xml:space="preserve">physics </w:t>
            </w:r>
            <w:r w:rsidRPr="006B32A5">
              <w:rPr>
                <w:rFonts w:asciiTheme="minorHAnsi" w:hAnsiTheme="minorHAnsi" w:cstheme="minorHAnsi"/>
                <w:w w:val="95"/>
                <w:sz w:val="20"/>
              </w:rPr>
              <w:t>tup2[1:5]:</w:t>
            </w:r>
            <w:r w:rsidRPr="006B32A5">
              <w:rPr>
                <w:rFonts w:asciiTheme="minorHAnsi" w:hAnsiTheme="minorHAnsi" w:cstheme="minorHAnsi"/>
                <w:w w:val="95"/>
                <w:sz w:val="20"/>
              </w:rPr>
              <w:tab/>
            </w:r>
            <w:r w:rsidRPr="006B32A5">
              <w:rPr>
                <w:rFonts w:asciiTheme="minorHAnsi" w:hAnsiTheme="minorHAnsi" w:cstheme="minorHAnsi"/>
                <w:sz w:val="20"/>
              </w:rPr>
              <w:t>[2, 3, 4,</w:t>
            </w:r>
            <w:r w:rsidRPr="006B32A5">
              <w:rPr>
                <w:rFonts w:asciiTheme="minorHAnsi" w:hAnsiTheme="minorHAnsi" w:cstheme="minorHAnsi"/>
                <w:spacing w:val="-7"/>
                <w:sz w:val="20"/>
              </w:rPr>
              <w:t xml:space="preserve"> </w:t>
            </w:r>
            <w:r w:rsidRPr="006B32A5">
              <w:rPr>
                <w:rFonts w:asciiTheme="minorHAnsi" w:hAnsiTheme="minorHAnsi" w:cstheme="minorHAnsi"/>
                <w:sz w:val="20"/>
              </w:rPr>
              <w:t>5]</w:t>
            </w:r>
          </w:p>
        </w:tc>
      </w:tr>
    </w:tbl>
    <w:p w:rsidR="00367181" w:rsidRPr="006B32A5" w:rsidRDefault="00367181" w:rsidP="00272868">
      <w:pPr>
        <w:spacing w:line="372" w:lineRule="exact"/>
        <w:rPr>
          <w:rFonts w:asciiTheme="minorHAnsi" w:hAnsiTheme="minorHAnsi" w:cstheme="minorHAnsi"/>
          <w:sz w:val="20"/>
        </w:rPr>
        <w:sectPr w:rsidR="00367181" w:rsidRPr="006B32A5" w:rsidSect="00272868">
          <w:headerReference w:type="default" r:id="rId103"/>
          <w:footerReference w:type="default" r:id="rId104"/>
          <w:pgSz w:w="11910" w:h="16840"/>
          <w:pgMar w:top="0" w:right="853" w:bottom="1860" w:left="426" w:header="0" w:footer="1678" w:gutter="0"/>
          <w:pgNumType w:start="157"/>
          <w:cols w:space="720"/>
        </w:sectPr>
      </w:pPr>
    </w:p>
    <w:p w:rsidR="00367181" w:rsidRPr="006B32A5" w:rsidRDefault="00367181" w:rsidP="00272868">
      <w:pPr>
        <w:pStyle w:val="BodyText"/>
        <w:rPr>
          <w:rFonts w:asciiTheme="minorHAnsi" w:hAnsiTheme="minorHAnsi" w:cstheme="minorHAnsi"/>
        </w:rPr>
      </w:pPr>
    </w:p>
    <w:p w:rsidR="00367181" w:rsidRPr="006B32A5" w:rsidRDefault="001D62C7" w:rsidP="00272868">
      <w:pPr>
        <w:pStyle w:val="Heading2"/>
        <w:spacing w:before="228"/>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860992" behindDoc="1" locked="0" layoutInCell="1" allowOverlap="1" wp14:anchorId="439532FE" wp14:editId="4DD21F5A">
                <wp:simplePos x="0" y="0"/>
                <wp:positionH relativeFrom="page">
                  <wp:posOffset>896620</wp:posOffset>
                </wp:positionH>
                <wp:positionV relativeFrom="paragraph">
                  <wp:posOffset>398145</wp:posOffset>
                </wp:positionV>
                <wp:extent cx="5768975" cy="0"/>
                <wp:effectExtent l="0" t="0" r="0" b="0"/>
                <wp:wrapTopAndBottom/>
                <wp:docPr id="618" name="Line 5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2" o:spid="_x0000_s1026" style="position:absolute;z-index:-2514554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31.35pt" to="524.85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" strokeweight=".48pt">
                <w10:wrap type="topAndBottom" anchorx="page"/>
              </v:line>
            </w:pict>
          </mc:Fallback>
        </mc:AlternateContent>
      </w:r>
      <w:bookmarkStart w:id="141" w:name="_bookmark182"/>
      <w:bookmarkEnd w:id="141"/>
      <w:r w:rsidR="000D732C" w:rsidRPr="006B32A5">
        <w:rPr>
          <w:rFonts w:asciiTheme="minorHAnsi" w:hAnsiTheme="minorHAnsi" w:cstheme="minorHAnsi"/>
        </w:rPr>
        <w:t>Updating Tuples</w:t>
      </w:r>
    </w:p>
    <w:p w:rsidR="00367181" w:rsidRPr="006B32A5" w:rsidRDefault="000D732C" w:rsidP="00272868">
      <w:pPr>
        <w:pStyle w:val="BodyText"/>
        <w:spacing w:before="91" w:line="254" w:lineRule="auto"/>
        <w:ind w:right="1442"/>
        <w:jc w:val="both"/>
        <w:rPr>
          <w:rFonts w:asciiTheme="minorHAnsi" w:hAnsiTheme="minorHAnsi" w:cstheme="minorHAnsi"/>
        </w:rPr>
      </w:pPr>
      <w:r w:rsidRPr="006B32A5">
        <w:rPr>
          <w:rFonts w:asciiTheme="minorHAnsi" w:hAnsiTheme="minorHAnsi" w:cstheme="minorHAnsi"/>
        </w:rPr>
        <w:t>Tuples are immutable, which means you cannot update or change the values of tuple elements. You are able to take portions of the existing tuples to create new tuples as the following example demonstrates.</w:t>
      </w:r>
    </w:p>
    <w:p w:rsidR="00367181" w:rsidRPr="006B32A5" w:rsidRDefault="00367181" w:rsidP="00272868">
      <w:pPr>
        <w:pStyle w:val="BodyText"/>
        <w:spacing w:before="7"/>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3912"/>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#!/usr/bin/python3</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4"/>
              <w:ind w:left="0"/>
              <w:rPr>
                <w:rFonts w:asciiTheme="minorHAnsi" w:hAnsiTheme="minorHAnsi" w:cstheme="minorHAnsi"/>
                <w:sz w:val="21"/>
              </w:rPr>
            </w:pP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tup1 = (12,</w:t>
            </w:r>
            <w:r w:rsidRPr="006B32A5">
              <w:rPr>
                <w:rFonts w:asciiTheme="minorHAnsi" w:hAnsiTheme="minorHAnsi" w:cstheme="minorHAnsi"/>
                <w:spacing w:val="-10"/>
                <w:sz w:val="18"/>
              </w:rPr>
              <w:t xml:space="preserve"> </w:t>
            </w:r>
            <w:r w:rsidRPr="006B32A5">
              <w:rPr>
                <w:rFonts w:asciiTheme="minorHAnsi" w:hAnsiTheme="minorHAnsi" w:cstheme="minorHAnsi"/>
                <w:sz w:val="18"/>
              </w:rPr>
              <w:t>34.56)</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tup2 = ('abc', 'xyz')</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4"/>
              <w:ind w:left="0"/>
              <w:rPr>
                <w:rFonts w:asciiTheme="minorHAnsi" w:hAnsiTheme="minorHAnsi" w:cstheme="minorHAnsi"/>
                <w:sz w:val="21"/>
              </w:rPr>
            </w:pPr>
          </w:p>
          <w:p w:rsidR="00367181" w:rsidRPr="006B32A5" w:rsidRDefault="000D732C" w:rsidP="00272868">
            <w:pPr>
              <w:pStyle w:val="TableParagraph"/>
              <w:spacing w:line="393" w:lineRule="auto"/>
              <w:ind w:left="0" w:right="4707"/>
              <w:rPr>
                <w:rFonts w:asciiTheme="minorHAnsi" w:hAnsiTheme="minorHAnsi" w:cstheme="minorHAnsi"/>
                <w:sz w:val="18"/>
              </w:rPr>
            </w:pPr>
            <w:r w:rsidRPr="006B32A5">
              <w:rPr>
                <w:rFonts w:asciiTheme="minorHAnsi" w:hAnsiTheme="minorHAnsi" w:cstheme="minorHAnsi"/>
                <w:sz w:val="18"/>
              </w:rPr>
              <w:t># Following action is not valid for tuples # tup1[0] = 100;</w:t>
            </w:r>
          </w:p>
          <w:p w:rsidR="00367181" w:rsidRPr="006B32A5" w:rsidRDefault="00367181" w:rsidP="00272868">
            <w:pPr>
              <w:pStyle w:val="TableParagraph"/>
              <w:ind w:left="0"/>
              <w:rPr>
                <w:rFonts w:asciiTheme="minorHAnsi" w:hAnsiTheme="minorHAnsi" w:cstheme="minorHAnsi"/>
                <w:sz w:val="18"/>
              </w:rPr>
            </w:pPr>
          </w:p>
          <w:p w:rsidR="00367181" w:rsidRPr="006B32A5" w:rsidRDefault="000D732C" w:rsidP="00272868">
            <w:pPr>
              <w:pStyle w:val="TableParagraph"/>
              <w:spacing w:before="125" w:line="393" w:lineRule="auto"/>
              <w:ind w:left="0" w:right="4905"/>
              <w:rPr>
                <w:rFonts w:asciiTheme="minorHAnsi" w:hAnsiTheme="minorHAnsi" w:cstheme="minorHAnsi"/>
                <w:sz w:val="18"/>
              </w:rPr>
            </w:pPr>
            <w:r w:rsidRPr="006B32A5">
              <w:rPr>
                <w:rFonts w:asciiTheme="minorHAnsi" w:hAnsiTheme="minorHAnsi" w:cstheme="minorHAnsi"/>
                <w:sz w:val="18"/>
              </w:rPr>
              <w:t># So let's create a new tuple as follows tup3 = tup1 + tup2</w:t>
            </w:r>
          </w:p>
          <w:p w:rsidR="00367181" w:rsidRPr="006B32A5" w:rsidRDefault="000D732C" w:rsidP="00272868">
            <w:pPr>
              <w:pStyle w:val="TableParagraph"/>
              <w:spacing w:line="208" w:lineRule="exact"/>
              <w:ind w:left="0"/>
              <w:rPr>
                <w:rFonts w:asciiTheme="minorHAnsi" w:hAnsiTheme="minorHAnsi" w:cstheme="minorHAnsi"/>
                <w:sz w:val="18"/>
              </w:rPr>
            </w:pPr>
            <w:r w:rsidRPr="006B32A5">
              <w:rPr>
                <w:rFonts w:asciiTheme="minorHAnsi" w:hAnsiTheme="minorHAnsi" w:cstheme="minorHAnsi"/>
                <w:sz w:val="18"/>
              </w:rPr>
              <w:t>print (tup3)</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the above code is executed, it produces the following result-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(12, 34.56, 'abc', 'xyz')</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862016" behindDoc="1" locked="0" layoutInCell="1" allowOverlap="1" wp14:anchorId="11099AD0" wp14:editId="3884CC3E">
                <wp:simplePos x="0" y="0"/>
                <wp:positionH relativeFrom="page">
                  <wp:posOffset>896620</wp:posOffset>
                </wp:positionH>
                <wp:positionV relativeFrom="paragraph">
                  <wp:posOffset>253365</wp:posOffset>
                </wp:positionV>
                <wp:extent cx="5768975" cy="0"/>
                <wp:effectExtent l="0" t="0" r="0" b="0"/>
                <wp:wrapTopAndBottom/>
                <wp:docPr id="617" name="Line 5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1" o:spid="_x0000_s1026" style="position:absolute;z-index:-2514544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" strokeweight=".48pt">
                <w10:wrap type="topAndBottom" anchorx="page"/>
              </v:line>
            </w:pict>
          </mc:Fallback>
        </mc:AlternateContent>
      </w:r>
      <w:bookmarkStart w:id="142" w:name="_bookmark183"/>
      <w:bookmarkEnd w:id="142"/>
      <w:r w:rsidR="000D732C" w:rsidRPr="006B32A5">
        <w:rPr>
          <w:rFonts w:asciiTheme="minorHAnsi" w:hAnsiTheme="minorHAnsi" w:cstheme="minorHAnsi"/>
          <w:spacing w:val="-21"/>
        </w:rPr>
        <w:t>Delete</w:t>
      </w:r>
      <w:r w:rsidR="000D732C" w:rsidRPr="006B32A5">
        <w:rPr>
          <w:rFonts w:asciiTheme="minorHAnsi" w:hAnsiTheme="minorHAnsi" w:cstheme="minorHAnsi"/>
          <w:spacing w:val="-77"/>
        </w:rPr>
        <w:t xml:space="preserve"> </w:t>
      </w:r>
      <w:r w:rsidR="000D732C" w:rsidRPr="006B32A5">
        <w:rPr>
          <w:rFonts w:asciiTheme="minorHAnsi" w:hAnsiTheme="minorHAnsi" w:cstheme="minorHAnsi"/>
          <w:spacing w:val="-25"/>
        </w:rPr>
        <w:t xml:space="preserve">Tuple </w:t>
      </w:r>
      <w:r w:rsidR="000D732C" w:rsidRPr="006B32A5">
        <w:rPr>
          <w:rFonts w:asciiTheme="minorHAnsi" w:hAnsiTheme="minorHAnsi" w:cstheme="minorHAnsi"/>
          <w:spacing w:val="-22"/>
        </w:rPr>
        <w:t>Elements</w:t>
      </w:r>
    </w:p>
    <w:p w:rsidR="00367181" w:rsidRPr="006B32A5" w:rsidRDefault="000D732C" w:rsidP="00272868">
      <w:pPr>
        <w:pStyle w:val="BodyText"/>
        <w:spacing w:before="91" w:line="254" w:lineRule="auto"/>
        <w:ind w:right="1443"/>
        <w:jc w:val="both"/>
        <w:rPr>
          <w:rFonts w:asciiTheme="minorHAnsi" w:hAnsiTheme="minorHAnsi" w:cstheme="minorHAnsi"/>
        </w:rPr>
      </w:pPr>
      <w:r w:rsidRPr="006B32A5">
        <w:rPr>
          <w:rFonts w:asciiTheme="minorHAnsi" w:hAnsiTheme="minorHAnsi" w:cstheme="minorHAnsi"/>
        </w:rPr>
        <w:t>Removing</w:t>
      </w:r>
      <w:r w:rsidRPr="006B32A5">
        <w:rPr>
          <w:rFonts w:asciiTheme="minorHAnsi" w:hAnsiTheme="minorHAnsi" w:cstheme="minorHAnsi"/>
          <w:spacing w:val="-18"/>
        </w:rPr>
        <w:t xml:space="preserve"> </w:t>
      </w:r>
      <w:r w:rsidRPr="006B32A5">
        <w:rPr>
          <w:rFonts w:asciiTheme="minorHAnsi" w:hAnsiTheme="minorHAnsi" w:cstheme="minorHAnsi"/>
        </w:rPr>
        <w:t>individual</w:t>
      </w:r>
      <w:r w:rsidRPr="006B32A5">
        <w:rPr>
          <w:rFonts w:asciiTheme="minorHAnsi" w:hAnsiTheme="minorHAnsi" w:cstheme="minorHAnsi"/>
          <w:spacing w:val="-13"/>
        </w:rPr>
        <w:t xml:space="preserve"> </w:t>
      </w:r>
      <w:r w:rsidRPr="006B32A5">
        <w:rPr>
          <w:rFonts w:asciiTheme="minorHAnsi" w:hAnsiTheme="minorHAnsi" w:cstheme="minorHAnsi"/>
        </w:rPr>
        <w:t>tuple</w:t>
      </w:r>
      <w:r w:rsidRPr="006B32A5">
        <w:rPr>
          <w:rFonts w:asciiTheme="minorHAnsi" w:hAnsiTheme="minorHAnsi" w:cstheme="minorHAnsi"/>
          <w:spacing w:val="-16"/>
        </w:rPr>
        <w:t xml:space="preserve"> </w:t>
      </w:r>
      <w:r w:rsidRPr="006B32A5">
        <w:rPr>
          <w:rFonts w:asciiTheme="minorHAnsi" w:hAnsiTheme="minorHAnsi" w:cstheme="minorHAnsi"/>
        </w:rPr>
        <w:t>elements</w:t>
      </w:r>
      <w:r w:rsidRPr="006B32A5">
        <w:rPr>
          <w:rFonts w:asciiTheme="minorHAnsi" w:hAnsiTheme="minorHAnsi" w:cstheme="minorHAnsi"/>
          <w:spacing w:val="-17"/>
        </w:rPr>
        <w:t xml:space="preserve"> </w:t>
      </w:r>
      <w:r w:rsidRPr="006B32A5">
        <w:rPr>
          <w:rFonts w:asciiTheme="minorHAnsi" w:hAnsiTheme="minorHAnsi" w:cstheme="minorHAnsi"/>
        </w:rPr>
        <w:t>is</w:t>
      </w:r>
      <w:r w:rsidRPr="006B32A5">
        <w:rPr>
          <w:rFonts w:asciiTheme="minorHAnsi" w:hAnsiTheme="minorHAnsi" w:cstheme="minorHAnsi"/>
          <w:spacing w:val="-16"/>
        </w:rPr>
        <w:t xml:space="preserve"> </w:t>
      </w:r>
      <w:r w:rsidRPr="006B32A5">
        <w:rPr>
          <w:rFonts w:asciiTheme="minorHAnsi" w:hAnsiTheme="minorHAnsi" w:cstheme="minorHAnsi"/>
        </w:rPr>
        <w:t>not</w:t>
      </w:r>
      <w:r w:rsidRPr="006B32A5">
        <w:rPr>
          <w:rFonts w:asciiTheme="minorHAnsi" w:hAnsiTheme="minorHAnsi" w:cstheme="minorHAnsi"/>
          <w:spacing w:val="-15"/>
        </w:rPr>
        <w:t xml:space="preserve"> </w:t>
      </w:r>
      <w:r w:rsidRPr="006B32A5">
        <w:rPr>
          <w:rFonts w:asciiTheme="minorHAnsi" w:hAnsiTheme="minorHAnsi" w:cstheme="minorHAnsi"/>
        </w:rPr>
        <w:t>possible.</w:t>
      </w:r>
      <w:r w:rsidRPr="006B32A5">
        <w:rPr>
          <w:rFonts w:asciiTheme="minorHAnsi" w:hAnsiTheme="minorHAnsi" w:cstheme="minorHAnsi"/>
          <w:spacing w:val="-16"/>
        </w:rPr>
        <w:t xml:space="preserve"> </w:t>
      </w:r>
      <w:r w:rsidRPr="006B32A5">
        <w:rPr>
          <w:rFonts w:asciiTheme="minorHAnsi" w:hAnsiTheme="minorHAnsi" w:cstheme="minorHAnsi"/>
        </w:rPr>
        <w:t>There</w:t>
      </w:r>
      <w:r w:rsidRPr="006B32A5">
        <w:rPr>
          <w:rFonts w:asciiTheme="minorHAnsi" w:hAnsiTheme="minorHAnsi" w:cstheme="minorHAnsi"/>
          <w:spacing w:val="-17"/>
        </w:rPr>
        <w:t xml:space="preserve"> </w:t>
      </w:r>
      <w:r w:rsidRPr="006B32A5">
        <w:rPr>
          <w:rFonts w:asciiTheme="minorHAnsi" w:hAnsiTheme="minorHAnsi" w:cstheme="minorHAnsi"/>
        </w:rPr>
        <w:t>is,</w:t>
      </w:r>
      <w:r w:rsidRPr="006B32A5">
        <w:rPr>
          <w:rFonts w:asciiTheme="minorHAnsi" w:hAnsiTheme="minorHAnsi" w:cstheme="minorHAnsi"/>
          <w:spacing w:val="-16"/>
        </w:rPr>
        <w:t xml:space="preserve"> </w:t>
      </w:r>
      <w:r w:rsidRPr="006B32A5">
        <w:rPr>
          <w:rFonts w:asciiTheme="minorHAnsi" w:hAnsiTheme="minorHAnsi" w:cstheme="minorHAnsi"/>
        </w:rPr>
        <w:t>of</w:t>
      </w:r>
      <w:r w:rsidRPr="006B32A5">
        <w:rPr>
          <w:rFonts w:asciiTheme="minorHAnsi" w:hAnsiTheme="minorHAnsi" w:cstheme="minorHAnsi"/>
          <w:spacing w:val="-15"/>
        </w:rPr>
        <w:t xml:space="preserve"> </w:t>
      </w:r>
      <w:r w:rsidRPr="006B32A5">
        <w:rPr>
          <w:rFonts w:asciiTheme="minorHAnsi" w:hAnsiTheme="minorHAnsi" w:cstheme="minorHAnsi"/>
        </w:rPr>
        <w:t>course,</w:t>
      </w:r>
      <w:r w:rsidRPr="006B32A5">
        <w:rPr>
          <w:rFonts w:asciiTheme="minorHAnsi" w:hAnsiTheme="minorHAnsi" w:cstheme="minorHAnsi"/>
          <w:spacing w:val="-16"/>
        </w:rPr>
        <w:t xml:space="preserve"> </w:t>
      </w:r>
      <w:r w:rsidRPr="006B32A5">
        <w:rPr>
          <w:rFonts w:asciiTheme="minorHAnsi" w:hAnsiTheme="minorHAnsi" w:cstheme="minorHAnsi"/>
        </w:rPr>
        <w:t>nothing</w:t>
      </w:r>
      <w:r w:rsidRPr="006B32A5">
        <w:rPr>
          <w:rFonts w:asciiTheme="minorHAnsi" w:hAnsiTheme="minorHAnsi" w:cstheme="minorHAnsi"/>
          <w:spacing w:val="-16"/>
        </w:rPr>
        <w:t xml:space="preserve"> </w:t>
      </w:r>
      <w:r w:rsidRPr="006B32A5">
        <w:rPr>
          <w:rFonts w:asciiTheme="minorHAnsi" w:hAnsiTheme="minorHAnsi" w:cstheme="minorHAnsi"/>
        </w:rPr>
        <w:t>wrong</w:t>
      </w:r>
      <w:r w:rsidRPr="006B32A5">
        <w:rPr>
          <w:rFonts w:asciiTheme="minorHAnsi" w:hAnsiTheme="minorHAnsi" w:cstheme="minorHAnsi"/>
          <w:spacing w:val="-15"/>
        </w:rPr>
        <w:t xml:space="preserve"> </w:t>
      </w:r>
      <w:r w:rsidRPr="006B32A5">
        <w:rPr>
          <w:rFonts w:asciiTheme="minorHAnsi" w:hAnsiTheme="minorHAnsi" w:cstheme="minorHAnsi"/>
        </w:rPr>
        <w:t>with putting together another tuple with the undesired elements</w:t>
      </w:r>
      <w:r w:rsidRPr="006B32A5">
        <w:rPr>
          <w:rFonts w:asciiTheme="minorHAnsi" w:hAnsiTheme="minorHAnsi" w:cstheme="minorHAnsi"/>
          <w:spacing w:val="-15"/>
        </w:rPr>
        <w:t xml:space="preserve"> </w:t>
      </w:r>
      <w:r w:rsidRPr="006B32A5">
        <w:rPr>
          <w:rFonts w:asciiTheme="minorHAnsi" w:hAnsiTheme="minorHAnsi" w:cstheme="minorHAnsi"/>
        </w:rPr>
        <w:t>discarded.</w:t>
      </w:r>
    </w:p>
    <w:p w:rsidR="00367181" w:rsidRPr="006B32A5" w:rsidRDefault="000D732C" w:rsidP="00272868">
      <w:pPr>
        <w:pStyle w:val="BodyText"/>
        <w:spacing w:before="162"/>
        <w:rPr>
          <w:rFonts w:asciiTheme="minorHAnsi" w:hAnsiTheme="minorHAnsi" w:cstheme="minorHAnsi"/>
        </w:rPr>
      </w:pPr>
      <w:r w:rsidRPr="006B32A5">
        <w:rPr>
          <w:rFonts w:asciiTheme="minorHAnsi" w:hAnsiTheme="minorHAnsi" w:cstheme="minorHAnsi"/>
        </w:rPr>
        <w:t xml:space="preserve">To explicitly remove an entire tuple, just use the </w:t>
      </w:r>
      <w:r w:rsidRPr="006B32A5">
        <w:rPr>
          <w:rFonts w:asciiTheme="minorHAnsi" w:hAnsiTheme="minorHAnsi" w:cstheme="minorHAnsi"/>
          <w:b/>
        </w:rPr>
        <w:t xml:space="preserve">del </w:t>
      </w:r>
      <w:r w:rsidRPr="006B32A5">
        <w:rPr>
          <w:rFonts w:asciiTheme="minorHAnsi" w:hAnsiTheme="minorHAnsi" w:cstheme="minorHAnsi"/>
        </w:rPr>
        <w:t>statement. For example-</w:t>
      </w:r>
    </w:p>
    <w:p w:rsidR="00367181" w:rsidRPr="006B32A5" w:rsidRDefault="00367181" w:rsidP="00272868">
      <w:pPr>
        <w:pStyle w:val="BodyText"/>
        <w:spacing w:before="8" w:after="1"/>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188"/>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#!/usr/bin/python3</w:t>
            </w:r>
          </w:p>
          <w:p w:rsidR="00367181" w:rsidRPr="006B32A5" w:rsidRDefault="000D732C" w:rsidP="00272868">
            <w:pPr>
              <w:pStyle w:val="TableParagraph"/>
              <w:spacing w:before="135" w:line="391" w:lineRule="auto"/>
              <w:ind w:left="0" w:right="4608"/>
              <w:rPr>
                <w:rFonts w:asciiTheme="minorHAnsi" w:hAnsiTheme="minorHAnsi" w:cstheme="minorHAnsi"/>
                <w:sz w:val="18"/>
              </w:rPr>
            </w:pPr>
            <w:r w:rsidRPr="006B32A5">
              <w:rPr>
                <w:rFonts w:asciiTheme="minorHAnsi" w:hAnsiTheme="minorHAnsi" w:cstheme="minorHAnsi"/>
                <w:sz w:val="18"/>
              </w:rPr>
              <w:t>tup = ('physics', 'chemistry', 1997, 2000); print (tup)</w:t>
            </w:r>
          </w:p>
          <w:p w:rsidR="00367181" w:rsidRPr="006B32A5" w:rsidRDefault="000D732C" w:rsidP="00272868">
            <w:pPr>
              <w:pStyle w:val="TableParagraph"/>
              <w:spacing w:before="2"/>
              <w:ind w:left="0"/>
              <w:rPr>
                <w:rFonts w:asciiTheme="minorHAnsi" w:hAnsiTheme="minorHAnsi" w:cstheme="minorHAnsi"/>
                <w:sz w:val="18"/>
              </w:rPr>
            </w:pPr>
            <w:r w:rsidRPr="006B32A5">
              <w:rPr>
                <w:rFonts w:asciiTheme="minorHAnsi" w:hAnsiTheme="minorHAnsi" w:cstheme="minorHAnsi"/>
                <w:sz w:val="18"/>
              </w:rPr>
              <w:t>del tup;</w:t>
            </w:r>
          </w:p>
          <w:p w:rsidR="00367181" w:rsidRPr="006B32A5" w:rsidRDefault="000D732C" w:rsidP="00272868">
            <w:pPr>
              <w:pStyle w:val="TableParagraph"/>
              <w:spacing w:before="5" w:line="340" w:lineRule="atLeast"/>
              <w:ind w:left="0" w:right="5994"/>
              <w:rPr>
                <w:rFonts w:asciiTheme="minorHAnsi" w:hAnsiTheme="minorHAnsi" w:cstheme="minorHAnsi"/>
                <w:sz w:val="18"/>
              </w:rPr>
            </w:pPr>
            <w:r w:rsidRPr="006B32A5">
              <w:rPr>
                <w:rFonts w:asciiTheme="minorHAnsi" w:hAnsiTheme="minorHAnsi" w:cstheme="minorHAnsi"/>
                <w:sz w:val="18"/>
              </w:rPr>
              <w:t>print "After deleting tup : " print tup</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This produces the following result.</w:t>
      </w:r>
    </w:p>
    <w:p w:rsidR="00367181" w:rsidRPr="006B32A5" w:rsidRDefault="001D62C7" w:rsidP="00272868">
      <w:pPr>
        <w:pStyle w:val="BodyText"/>
        <w:spacing w:before="177"/>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114300" distR="114300" simplePos="0" relativeHeight="251863040" behindDoc="0" locked="0" layoutInCell="1" allowOverlap="1" wp14:anchorId="599C4695" wp14:editId="5B4C96B9">
                <wp:simplePos x="0" y="0"/>
                <wp:positionH relativeFrom="page">
                  <wp:posOffset>905510</wp:posOffset>
                </wp:positionH>
                <wp:positionV relativeFrom="paragraph">
                  <wp:posOffset>378460</wp:posOffset>
                </wp:positionV>
                <wp:extent cx="5754370" cy="1264285"/>
                <wp:effectExtent l="0" t="0" r="0" b="0"/>
                <wp:wrapNone/>
                <wp:docPr id="616" name="Text Box 5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4370" cy="1264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961D54">
                              <w:trPr>
                                <w:trHeight w:val="1970"/>
                              </w:trPr>
                              <w:tc>
                                <w:tcPr>
                                  <w:tcW w:w="9047" w:type="dxa"/>
                                </w:tcPr>
                                <w:p w:rsidR="00961D54" w:rsidRDefault="00961D54">
                                  <w:pPr>
                                    <w:pStyle w:val="TableParagraph"/>
                                    <w:spacing w:before="119" w:line="381" w:lineRule="auto"/>
                                    <w:ind w:right="4905"/>
                                    <w:rPr>
                                      <w:sz w:val="20"/>
                                    </w:rPr>
                                  </w:pPr>
                                  <w:r>
                                    <w:rPr>
                                      <w:sz w:val="20"/>
                                    </w:rPr>
                                    <w:t>('physics', 'chemistry', 1997, 2000) After deleting tup :</w:t>
                                  </w:r>
                                </w:p>
                                <w:p w:rsidR="00961D54" w:rsidRDefault="00961D54">
                                  <w:pPr>
                                    <w:pStyle w:val="TableParagraph"/>
                                    <w:spacing w:line="379" w:lineRule="auto"/>
                                    <w:ind w:left="374" w:right="4726" w:hanging="221"/>
                                    <w:rPr>
                                      <w:sz w:val="20"/>
                                    </w:rPr>
                                  </w:pPr>
                                  <w:r>
                                    <w:rPr>
                                      <w:sz w:val="20"/>
                                    </w:rPr>
                                    <w:t>Traceback (most recent call last): File "test.py", line 9, in &lt;module&gt;</w:t>
                                  </w:r>
                                </w:p>
                                <w:p w:rsidR="00961D54" w:rsidRDefault="00961D54">
                                  <w:pPr>
                                    <w:pStyle w:val="TableParagraph"/>
                                    <w:spacing w:line="233" w:lineRule="exact"/>
                                    <w:ind w:left="594"/>
                                    <w:rPr>
                                      <w:sz w:val="20"/>
                                    </w:rPr>
                                  </w:pPr>
                                  <w:r>
                                    <w:rPr>
                                      <w:sz w:val="20"/>
                                    </w:rPr>
                                    <w:t>print tup;</w:t>
                                  </w:r>
                                </w:p>
                              </w:tc>
                            </w:tr>
                          </w:tbl>
                          <w:p w:rsidR="00961D54" w:rsidRDefault="00961D54">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0" o:spid="_x0000_s1051" type="#_x0000_t202" style="position:absolute;margin-left:71.3pt;margin-top:29.8pt;width:453.1pt;height:99.55pt;z-index:251863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lz6tQIAALY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961D54">
                        <w:trPr>
                          <w:trHeight w:val="1970"/>
                        </w:trPr>
                        <w:tc>
                          <w:tcPr>
                            <w:tcW w:w="9047" w:type="dxa"/>
                          </w:tcPr>
                          <w:p w:rsidR="00961D54" w:rsidRDefault="00961D54">
                            <w:pPr>
                              <w:pStyle w:val="TableParagraph"/>
                              <w:spacing w:before="119" w:line="381" w:lineRule="auto"/>
                              <w:ind w:right="4905"/>
                              <w:rPr>
                                <w:sz w:val="20"/>
                              </w:rPr>
                            </w:pPr>
                            <w:r>
                              <w:rPr>
                                <w:sz w:val="20"/>
                              </w:rPr>
                              <w:t>('physics', 'chemistry', 1997, 2000) After deleting tup :</w:t>
                            </w:r>
                          </w:p>
                          <w:p w:rsidR="00961D54" w:rsidRDefault="00961D54">
                            <w:pPr>
                              <w:pStyle w:val="TableParagraph"/>
                              <w:spacing w:line="379" w:lineRule="auto"/>
                              <w:ind w:left="374" w:right="4726" w:hanging="221"/>
                              <w:rPr>
                                <w:sz w:val="20"/>
                              </w:rPr>
                            </w:pPr>
                            <w:r>
                              <w:rPr>
                                <w:sz w:val="20"/>
                              </w:rPr>
                              <w:t>Traceback (most recent call last): File "test.py", line 9, in &lt;module&gt;</w:t>
                            </w:r>
                          </w:p>
                          <w:p w:rsidR="00961D54" w:rsidRDefault="00961D54">
                            <w:pPr>
                              <w:pStyle w:val="TableParagraph"/>
                              <w:spacing w:line="233" w:lineRule="exact"/>
                              <w:ind w:left="594"/>
                              <w:rPr>
                                <w:sz w:val="20"/>
                              </w:rPr>
                            </w:pPr>
                            <w:r>
                              <w:rPr>
                                <w:sz w:val="20"/>
                              </w:rPr>
                              <w:t>print tup;</w:t>
                            </w:r>
                          </w:p>
                        </w:tc>
                      </w:tr>
                    </w:tbl>
                    <w:p w:rsidR="00961D54" w:rsidRDefault="00961D54">
                      <w:pPr>
                        <w:pStyle w:val="BodyText"/>
                      </w:pPr>
                    </w:p>
                  </w:txbxContent>
                </v:textbox>
                <w10:wrap anchorx="page"/>
              </v:shape>
            </w:pict>
          </mc:Fallback>
        </mc:AlternateContent>
      </w:r>
      <w:r w:rsidR="000D732C" w:rsidRPr="006B32A5">
        <w:rPr>
          <w:rFonts w:asciiTheme="minorHAnsi" w:hAnsiTheme="minorHAnsi" w:cstheme="minorHAnsi"/>
          <w:b/>
        </w:rPr>
        <w:t xml:space="preserve">Note: </w:t>
      </w:r>
      <w:r w:rsidR="000D732C" w:rsidRPr="006B32A5">
        <w:rPr>
          <w:rFonts w:asciiTheme="minorHAnsi" w:hAnsiTheme="minorHAnsi" w:cstheme="minorHAnsi"/>
        </w:rPr>
        <w:t xml:space="preserve">An exception is raised. This is because after </w:t>
      </w:r>
      <w:r w:rsidR="000D732C" w:rsidRPr="006B32A5">
        <w:rPr>
          <w:rFonts w:asciiTheme="minorHAnsi" w:hAnsiTheme="minorHAnsi" w:cstheme="minorHAnsi"/>
          <w:b/>
        </w:rPr>
        <w:t xml:space="preserve">del tup, </w:t>
      </w:r>
      <w:r w:rsidR="000D732C" w:rsidRPr="006B32A5">
        <w:rPr>
          <w:rFonts w:asciiTheme="minorHAnsi" w:hAnsiTheme="minorHAnsi" w:cstheme="minorHAnsi"/>
        </w:rPr>
        <w:t>tuple does not exist any more.</w:t>
      </w:r>
    </w:p>
    <w:p w:rsidR="00367181" w:rsidRPr="006B32A5" w:rsidRDefault="00367181" w:rsidP="00272868">
      <w:pPr>
        <w:rPr>
          <w:rFonts w:asciiTheme="minorHAnsi" w:hAnsiTheme="minorHAnsi" w:cstheme="minorHAnsi"/>
        </w:rPr>
        <w:sectPr w:rsidR="00367181" w:rsidRPr="006B32A5" w:rsidSect="00272868">
          <w:headerReference w:type="default" r:id="rId105"/>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NameError: name 'tup' is not defined</w:t>
            </w:r>
          </w:p>
        </w:tc>
      </w:tr>
    </w:tbl>
    <w:p w:rsidR="00367181" w:rsidRPr="006B32A5" w:rsidRDefault="00367181" w:rsidP="00272868">
      <w:pPr>
        <w:pStyle w:val="BodyText"/>
        <w:spacing w:before="11"/>
        <w:rPr>
          <w:rFonts w:asciiTheme="minorHAnsi" w:hAnsiTheme="minorHAnsi" w:cstheme="minorHAnsi"/>
          <w:sz w:val="21"/>
        </w:rPr>
      </w:pPr>
    </w:p>
    <w:p w:rsidR="00367181" w:rsidRPr="006B32A5" w:rsidRDefault="001D62C7" w:rsidP="00272868">
      <w:pPr>
        <w:pStyle w:val="Heading2"/>
        <w:spacing w:before="89"/>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864064" behindDoc="1" locked="0" layoutInCell="1" allowOverlap="1" wp14:anchorId="243F13D2" wp14:editId="22E82640">
                <wp:simplePos x="0" y="0"/>
                <wp:positionH relativeFrom="page">
                  <wp:posOffset>896620</wp:posOffset>
                </wp:positionH>
                <wp:positionV relativeFrom="paragraph">
                  <wp:posOffset>309880</wp:posOffset>
                </wp:positionV>
                <wp:extent cx="5768975" cy="0"/>
                <wp:effectExtent l="0" t="0" r="0" b="0"/>
                <wp:wrapTopAndBottom/>
                <wp:docPr id="615" name="Line 5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9" o:spid="_x0000_s1026" style="position:absolute;z-index:-2514524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24.4pt" to="524.85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" strokeweight=".48pt">
                <w10:wrap type="topAndBottom" anchorx="page"/>
              </v:line>
            </w:pict>
          </mc:Fallback>
        </mc:AlternateContent>
      </w:r>
      <w:bookmarkStart w:id="143" w:name="_bookmark184"/>
      <w:bookmarkEnd w:id="143"/>
      <w:r w:rsidR="000D732C" w:rsidRPr="006B32A5">
        <w:rPr>
          <w:rFonts w:asciiTheme="minorHAnsi" w:hAnsiTheme="minorHAnsi" w:cstheme="minorHAnsi"/>
          <w:spacing w:val="-20"/>
        </w:rPr>
        <w:t>Basic</w:t>
      </w:r>
      <w:r w:rsidR="000D732C" w:rsidRPr="006B32A5">
        <w:rPr>
          <w:rFonts w:asciiTheme="minorHAnsi" w:hAnsiTheme="minorHAnsi" w:cstheme="minorHAnsi"/>
          <w:spacing w:val="-77"/>
        </w:rPr>
        <w:t xml:space="preserve"> </w:t>
      </w:r>
      <w:r w:rsidR="000D732C" w:rsidRPr="006B32A5">
        <w:rPr>
          <w:rFonts w:asciiTheme="minorHAnsi" w:hAnsiTheme="minorHAnsi" w:cstheme="minorHAnsi"/>
          <w:spacing w:val="-25"/>
        </w:rPr>
        <w:t xml:space="preserve">Tuples </w:t>
      </w:r>
      <w:r w:rsidR="000D732C" w:rsidRPr="006B32A5">
        <w:rPr>
          <w:rFonts w:asciiTheme="minorHAnsi" w:hAnsiTheme="minorHAnsi" w:cstheme="minorHAnsi"/>
          <w:spacing w:val="-23"/>
        </w:rPr>
        <w:t>Operations</w:t>
      </w:r>
    </w:p>
    <w:p w:rsidR="00367181" w:rsidRPr="006B32A5" w:rsidRDefault="000D732C" w:rsidP="00272868">
      <w:pPr>
        <w:pStyle w:val="BodyText"/>
        <w:spacing w:before="91" w:line="254" w:lineRule="auto"/>
        <w:ind w:right="1360"/>
        <w:rPr>
          <w:rFonts w:asciiTheme="minorHAnsi" w:hAnsiTheme="minorHAnsi" w:cstheme="minorHAnsi"/>
        </w:rPr>
      </w:pPr>
      <w:r w:rsidRPr="006B32A5">
        <w:rPr>
          <w:rFonts w:asciiTheme="minorHAnsi" w:hAnsiTheme="minorHAnsi" w:cstheme="minorHAnsi"/>
        </w:rPr>
        <w:t>Tuples respond to the + and * operators much like strings; they mean concatenation and repetition here too, except that the result is a new tuple, not a string.</w:t>
      </w:r>
    </w:p>
    <w:p w:rsidR="00367181" w:rsidRPr="006B32A5" w:rsidRDefault="000D732C" w:rsidP="00272868">
      <w:pPr>
        <w:pStyle w:val="BodyText"/>
        <w:spacing w:before="164" w:line="254" w:lineRule="auto"/>
        <w:ind w:right="1368"/>
        <w:rPr>
          <w:rFonts w:asciiTheme="minorHAnsi" w:hAnsiTheme="minorHAnsi" w:cstheme="minorHAnsi"/>
        </w:rPr>
      </w:pPr>
      <w:r w:rsidRPr="006B32A5">
        <w:rPr>
          <w:rFonts w:asciiTheme="minorHAnsi" w:hAnsiTheme="minorHAnsi" w:cstheme="minorHAnsi"/>
        </w:rPr>
        <w:t>In fact, tuples respond to all of the general sequence operations we used on strings in the previous chapter.</w:t>
      </w:r>
    </w:p>
    <w:p w:rsidR="00367181" w:rsidRPr="006B32A5" w:rsidRDefault="00367181" w:rsidP="00272868">
      <w:pPr>
        <w:pStyle w:val="BodyText"/>
        <w:spacing w:before="5"/>
        <w:rPr>
          <w:rFonts w:asciiTheme="minorHAnsi" w:hAnsiTheme="minorHAnsi" w:cstheme="minorHAnsi"/>
          <w:sz w:val="13"/>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16"/>
        <w:gridCol w:w="2792"/>
        <w:gridCol w:w="2855"/>
      </w:tblGrid>
      <w:tr w:rsidR="00367181" w:rsidRPr="006B32A5">
        <w:trPr>
          <w:trHeight w:val="683"/>
        </w:trPr>
        <w:tc>
          <w:tcPr>
            <w:tcW w:w="3416" w:type="dxa"/>
            <w:shd w:val="clear" w:color="auto" w:fill="ADAAAA"/>
          </w:tcPr>
          <w:p w:rsidR="00367181" w:rsidRPr="006B32A5" w:rsidRDefault="000D732C" w:rsidP="00272868">
            <w:pPr>
              <w:pStyle w:val="TableParagraph"/>
              <w:spacing w:before="117"/>
              <w:ind w:left="0"/>
              <w:rPr>
                <w:rFonts w:asciiTheme="minorHAnsi" w:hAnsiTheme="minorHAnsi" w:cstheme="minorHAnsi"/>
                <w:b/>
              </w:rPr>
            </w:pPr>
            <w:r w:rsidRPr="006B32A5">
              <w:rPr>
                <w:rFonts w:asciiTheme="minorHAnsi" w:hAnsiTheme="minorHAnsi" w:cstheme="minorHAnsi"/>
                <w:b/>
              </w:rPr>
              <w:t>Python Expression</w:t>
            </w:r>
          </w:p>
        </w:tc>
        <w:tc>
          <w:tcPr>
            <w:tcW w:w="2792" w:type="dxa"/>
            <w:shd w:val="clear" w:color="auto" w:fill="ADAAAA"/>
          </w:tcPr>
          <w:p w:rsidR="00367181" w:rsidRPr="006B32A5" w:rsidRDefault="000D732C" w:rsidP="00272868">
            <w:pPr>
              <w:pStyle w:val="TableParagraph"/>
              <w:spacing w:before="117"/>
              <w:ind w:left="0" w:right="912"/>
              <w:jc w:val="center"/>
              <w:rPr>
                <w:rFonts w:asciiTheme="minorHAnsi" w:hAnsiTheme="minorHAnsi" w:cstheme="minorHAnsi"/>
                <w:b/>
              </w:rPr>
            </w:pPr>
            <w:r w:rsidRPr="006B32A5">
              <w:rPr>
                <w:rFonts w:asciiTheme="minorHAnsi" w:hAnsiTheme="minorHAnsi" w:cstheme="minorHAnsi"/>
                <w:b/>
              </w:rPr>
              <w:t>Results</w:t>
            </w:r>
          </w:p>
        </w:tc>
        <w:tc>
          <w:tcPr>
            <w:tcW w:w="2855" w:type="dxa"/>
            <w:shd w:val="clear" w:color="auto" w:fill="ADAAAA"/>
          </w:tcPr>
          <w:p w:rsidR="00367181" w:rsidRPr="006B32A5" w:rsidRDefault="000D732C" w:rsidP="00272868">
            <w:pPr>
              <w:pStyle w:val="TableParagraph"/>
              <w:spacing w:before="117"/>
              <w:ind w:left="0"/>
              <w:rPr>
                <w:rFonts w:asciiTheme="minorHAnsi" w:hAnsiTheme="minorHAnsi" w:cstheme="minorHAnsi"/>
                <w:b/>
              </w:rPr>
            </w:pPr>
            <w:r w:rsidRPr="006B32A5">
              <w:rPr>
                <w:rFonts w:asciiTheme="minorHAnsi" w:hAnsiTheme="minorHAnsi" w:cstheme="minorHAnsi"/>
                <w:b/>
              </w:rPr>
              <w:t>Description</w:t>
            </w:r>
          </w:p>
        </w:tc>
      </w:tr>
      <w:tr w:rsidR="00367181" w:rsidRPr="006B32A5">
        <w:trPr>
          <w:trHeight w:val="660"/>
        </w:trPr>
        <w:tc>
          <w:tcPr>
            <w:tcW w:w="3416"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len((1, 2, 3))</w:t>
            </w:r>
          </w:p>
        </w:tc>
        <w:tc>
          <w:tcPr>
            <w:tcW w:w="2792"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w w:val="99"/>
                <w:sz w:val="20"/>
              </w:rPr>
              <w:t>3</w:t>
            </w:r>
          </w:p>
        </w:tc>
        <w:tc>
          <w:tcPr>
            <w:tcW w:w="2855"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Length</w:t>
            </w:r>
          </w:p>
        </w:tc>
      </w:tr>
      <w:tr w:rsidR="00367181" w:rsidRPr="006B32A5">
        <w:trPr>
          <w:trHeight w:val="659"/>
        </w:trPr>
        <w:tc>
          <w:tcPr>
            <w:tcW w:w="3416"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(1, 2, 3) + (4, 5, 6)</w:t>
            </w:r>
          </w:p>
        </w:tc>
        <w:tc>
          <w:tcPr>
            <w:tcW w:w="2792"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(1, 2, 3, 4, 5, 6)</w:t>
            </w:r>
          </w:p>
        </w:tc>
        <w:tc>
          <w:tcPr>
            <w:tcW w:w="285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Concatenation</w:t>
            </w:r>
          </w:p>
        </w:tc>
      </w:tr>
      <w:tr w:rsidR="00367181" w:rsidRPr="006B32A5">
        <w:trPr>
          <w:trHeight w:val="659"/>
        </w:trPr>
        <w:tc>
          <w:tcPr>
            <w:tcW w:w="3416"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('Hi!',) * 4</w:t>
            </w:r>
          </w:p>
        </w:tc>
        <w:tc>
          <w:tcPr>
            <w:tcW w:w="2792"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('Hi!', 'Hi!', 'Hi!', 'Hi!')</w:t>
            </w:r>
          </w:p>
        </w:tc>
        <w:tc>
          <w:tcPr>
            <w:tcW w:w="285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Repetition</w:t>
            </w:r>
          </w:p>
        </w:tc>
      </w:tr>
      <w:tr w:rsidR="00367181" w:rsidRPr="006B32A5">
        <w:trPr>
          <w:trHeight w:val="659"/>
        </w:trPr>
        <w:tc>
          <w:tcPr>
            <w:tcW w:w="3416"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3 in (1, 2, 3)</w:t>
            </w:r>
          </w:p>
        </w:tc>
        <w:tc>
          <w:tcPr>
            <w:tcW w:w="2792"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True</w:t>
            </w:r>
          </w:p>
        </w:tc>
        <w:tc>
          <w:tcPr>
            <w:tcW w:w="285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Membership</w:t>
            </w:r>
          </w:p>
        </w:tc>
      </w:tr>
      <w:tr w:rsidR="00367181" w:rsidRPr="006B32A5">
        <w:trPr>
          <w:trHeight w:val="918"/>
        </w:trPr>
        <w:tc>
          <w:tcPr>
            <w:tcW w:w="3416"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for x in (1,2,3) : print (x, end=' ')</w:t>
            </w:r>
          </w:p>
        </w:tc>
        <w:tc>
          <w:tcPr>
            <w:tcW w:w="2792"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1 2 3</w:t>
            </w:r>
          </w:p>
        </w:tc>
        <w:tc>
          <w:tcPr>
            <w:tcW w:w="285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Iteration</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865088" behindDoc="1" locked="0" layoutInCell="1" allowOverlap="1" wp14:anchorId="3F101940" wp14:editId="67A58856">
                <wp:simplePos x="0" y="0"/>
                <wp:positionH relativeFrom="page">
                  <wp:posOffset>896620</wp:posOffset>
                </wp:positionH>
                <wp:positionV relativeFrom="paragraph">
                  <wp:posOffset>253365</wp:posOffset>
                </wp:positionV>
                <wp:extent cx="5768975" cy="0"/>
                <wp:effectExtent l="0" t="0" r="0" b="0"/>
                <wp:wrapTopAndBottom/>
                <wp:docPr id="614" name="Line 5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8" o:spid="_x0000_s1026" style="position:absolute;z-index:-2514513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" strokeweight=".48pt">
                <w10:wrap type="topAndBottom" anchorx="page"/>
              </v:line>
            </w:pict>
          </mc:Fallback>
        </mc:AlternateContent>
      </w:r>
      <w:bookmarkStart w:id="144" w:name="_bookmark185"/>
      <w:bookmarkEnd w:id="144"/>
      <w:r w:rsidR="000D732C" w:rsidRPr="006B32A5">
        <w:rPr>
          <w:rFonts w:asciiTheme="minorHAnsi" w:hAnsiTheme="minorHAnsi" w:cstheme="minorHAnsi"/>
        </w:rPr>
        <w:t>Indexing, Slicing, and Matrixes</w:t>
      </w:r>
    </w:p>
    <w:p w:rsidR="00367181" w:rsidRPr="006B32A5" w:rsidRDefault="000D732C" w:rsidP="00272868">
      <w:pPr>
        <w:pStyle w:val="BodyText"/>
        <w:spacing w:before="91" w:line="254" w:lineRule="auto"/>
        <w:ind w:right="1360"/>
        <w:rPr>
          <w:rFonts w:asciiTheme="minorHAnsi" w:hAnsiTheme="minorHAnsi" w:cstheme="minorHAnsi"/>
        </w:rPr>
      </w:pPr>
      <w:r w:rsidRPr="006B32A5">
        <w:rPr>
          <w:rFonts w:asciiTheme="minorHAnsi" w:hAnsiTheme="minorHAnsi" w:cstheme="minorHAnsi"/>
        </w:rPr>
        <w:t>Since tuples are sequences, indexing and slicing work the same way for tuples as they do for strings, assuming the following input-</w:t>
      </w:r>
    </w:p>
    <w:p w:rsidR="00367181" w:rsidRPr="006B32A5" w:rsidRDefault="00367181" w:rsidP="00272868">
      <w:pPr>
        <w:pStyle w:val="BodyText"/>
        <w:spacing w:before="3"/>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65"/>
        </w:trPr>
        <w:tc>
          <w:tcPr>
            <w:tcW w:w="9047" w:type="dxa"/>
          </w:tcPr>
          <w:p w:rsidR="00367181" w:rsidRPr="006B32A5" w:rsidRDefault="000D732C" w:rsidP="00272868">
            <w:pPr>
              <w:pStyle w:val="TableParagraph"/>
              <w:spacing w:before="120"/>
              <w:ind w:left="0"/>
              <w:rPr>
                <w:rFonts w:asciiTheme="minorHAnsi" w:hAnsiTheme="minorHAnsi" w:cstheme="minorHAnsi"/>
                <w:sz w:val="18"/>
              </w:rPr>
            </w:pPr>
            <w:r w:rsidRPr="006B32A5">
              <w:rPr>
                <w:rFonts w:asciiTheme="minorHAnsi" w:hAnsiTheme="minorHAnsi" w:cstheme="minorHAnsi"/>
                <w:sz w:val="18"/>
              </w:rPr>
              <w:t>T=('C++', 'Java', 'Python')</w:t>
            </w:r>
          </w:p>
        </w:tc>
      </w:tr>
    </w:tbl>
    <w:p w:rsidR="00367181" w:rsidRPr="006B32A5" w:rsidRDefault="00367181" w:rsidP="00272868">
      <w:pPr>
        <w:pStyle w:val="BodyText"/>
        <w:spacing w:before="10"/>
        <w:rPr>
          <w:rFonts w:asciiTheme="minorHAnsi" w:hAnsiTheme="minorHAnsi" w:cstheme="minorHAnsi"/>
          <w:sz w:val="9"/>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97"/>
        <w:gridCol w:w="2878"/>
        <w:gridCol w:w="3286"/>
      </w:tblGrid>
      <w:tr w:rsidR="00367181" w:rsidRPr="006B32A5">
        <w:trPr>
          <w:trHeight w:val="685"/>
        </w:trPr>
        <w:tc>
          <w:tcPr>
            <w:tcW w:w="2897" w:type="dxa"/>
            <w:shd w:val="clear" w:color="auto" w:fill="ADAAAA"/>
          </w:tcPr>
          <w:p w:rsidR="00367181" w:rsidRPr="006B32A5" w:rsidRDefault="000D732C" w:rsidP="00272868">
            <w:pPr>
              <w:pStyle w:val="TableParagraph"/>
              <w:spacing w:before="119"/>
              <w:ind w:left="0"/>
              <w:rPr>
                <w:rFonts w:asciiTheme="minorHAnsi" w:hAnsiTheme="minorHAnsi" w:cstheme="minorHAnsi"/>
                <w:b/>
              </w:rPr>
            </w:pPr>
            <w:r w:rsidRPr="006B32A5">
              <w:rPr>
                <w:rFonts w:asciiTheme="minorHAnsi" w:hAnsiTheme="minorHAnsi" w:cstheme="minorHAnsi"/>
                <w:b/>
              </w:rPr>
              <w:t>Python Expression</w:t>
            </w:r>
          </w:p>
        </w:tc>
        <w:tc>
          <w:tcPr>
            <w:tcW w:w="2878" w:type="dxa"/>
            <w:shd w:val="clear" w:color="auto" w:fill="ADAAAA"/>
          </w:tcPr>
          <w:p w:rsidR="00367181" w:rsidRPr="006B32A5" w:rsidRDefault="000D732C" w:rsidP="00272868">
            <w:pPr>
              <w:pStyle w:val="TableParagraph"/>
              <w:spacing w:before="119"/>
              <w:ind w:left="0" w:right="954"/>
              <w:jc w:val="center"/>
              <w:rPr>
                <w:rFonts w:asciiTheme="minorHAnsi" w:hAnsiTheme="minorHAnsi" w:cstheme="minorHAnsi"/>
                <w:b/>
              </w:rPr>
            </w:pPr>
            <w:r w:rsidRPr="006B32A5">
              <w:rPr>
                <w:rFonts w:asciiTheme="minorHAnsi" w:hAnsiTheme="minorHAnsi" w:cstheme="minorHAnsi"/>
                <w:b/>
              </w:rPr>
              <w:t>Results</w:t>
            </w:r>
          </w:p>
        </w:tc>
        <w:tc>
          <w:tcPr>
            <w:tcW w:w="3286" w:type="dxa"/>
            <w:shd w:val="clear" w:color="auto" w:fill="ADAAAA"/>
          </w:tcPr>
          <w:p w:rsidR="00367181" w:rsidRPr="006B32A5" w:rsidRDefault="000D732C" w:rsidP="00272868">
            <w:pPr>
              <w:pStyle w:val="TableParagraph"/>
              <w:spacing w:before="119"/>
              <w:ind w:left="0"/>
              <w:rPr>
                <w:rFonts w:asciiTheme="minorHAnsi" w:hAnsiTheme="minorHAnsi" w:cstheme="minorHAnsi"/>
                <w:b/>
              </w:rPr>
            </w:pPr>
            <w:r w:rsidRPr="006B32A5">
              <w:rPr>
                <w:rFonts w:asciiTheme="minorHAnsi" w:hAnsiTheme="minorHAnsi" w:cstheme="minorHAnsi"/>
                <w:b/>
              </w:rPr>
              <w:t>Description</w:t>
            </w:r>
          </w:p>
        </w:tc>
      </w:tr>
      <w:tr w:rsidR="00367181" w:rsidRPr="006B32A5">
        <w:trPr>
          <w:trHeight w:val="659"/>
        </w:trPr>
        <w:tc>
          <w:tcPr>
            <w:tcW w:w="289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T[2]</w:t>
            </w:r>
          </w:p>
        </w:tc>
        <w:tc>
          <w:tcPr>
            <w:tcW w:w="2878"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'Python'</w:t>
            </w:r>
          </w:p>
        </w:tc>
        <w:tc>
          <w:tcPr>
            <w:tcW w:w="3286"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Offsets start at zero</w:t>
            </w:r>
          </w:p>
        </w:tc>
      </w:tr>
      <w:tr w:rsidR="00367181" w:rsidRPr="006B32A5">
        <w:trPr>
          <w:trHeight w:val="659"/>
        </w:trPr>
        <w:tc>
          <w:tcPr>
            <w:tcW w:w="289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T[-2]</w:t>
            </w:r>
          </w:p>
        </w:tc>
        <w:tc>
          <w:tcPr>
            <w:tcW w:w="2878"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'Java'</w:t>
            </w:r>
          </w:p>
        </w:tc>
        <w:tc>
          <w:tcPr>
            <w:tcW w:w="3286"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Negative: count from the right</w:t>
            </w:r>
          </w:p>
        </w:tc>
      </w:tr>
      <w:tr w:rsidR="00367181" w:rsidRPr="006B32A5">
        <w:trPr>
          <w:trHeight w:val="660"/>
        </w:trPr>
        <w:tc>
          <w:tcPr>
            <w:tcW w:w="289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T[1:]</w:t>
            </w:r>
          </w:p>
        </w:tc>
        <w:tc>
          <w:tcPr>
            <w:tcW w:w="2878"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('Java', 'Python')</w:t>
            </w:r>
          </w:p>
        </w:tc>
        <w:tc>
          <w:tcPr>
            <w:tcW w:w="3286"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Slicing fetches sections</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1D62C7" w:rsidP="00272868">
      <w:pPr>
        <w:pStyle w:val="Heading2"/>
        <w:spacing w:before="228"/>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866112" behindDoc="1" locked="0" layoutInCell="1" allowOverlap="1" wp14:anchorId="546C2E26" wp14:editId="553338A7">
                <wp:simplePos x="0" y="0"/>
                <wp:positionH relativeFrom="page">
                  <wp:posOffset>896620</wp:posOffset>
                </wp:positionH>
                <wp:positionV relativeFrom="paragraph">
                  <wp:posOffset>398145</wp:posOffset>
                </wp:positionV>
                <wp:extent cx="5768975" cy="0"/>
                <wp:effectExtent l="0" t="0" r="0" b="0"/>
                <wp:wrapTopAndBottom/>
                <wp:docPr id="613" name="Line 5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7" o:spid="_x0000_s1026" style="position:absolute;z-index:-2514503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31.35pt" to="524.85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" strokeweight=".48pt">
                <w10:wrap type="topAndBottom" anchorx="page"/>
              </v:line>
            </w:pict>
          </mc:Fallback>
        </mc:AlternateContent>
      </w:r>
      <w:bookmarkStart w:id="145" w:name="_bookmark186"/>
      <w:bookmarkEnd w:id="145"/>
      <w:r w:rsidR="000D732C" w:rsidRPr="006B32A5">
        <w:rPr>
          <w:rFonts w:asciiTheme="minorHAnsi" w:hAnsiTheme="minorHAnsi" w:cstheme="minorHAnsi"/>
        </w:rPr>
        <w:t>No Enclosing Delimiters</w:t>
      </w:r>
    </w:p>
    <w:p w:rsidR="00367181" w:rsidRPr="006B32A5" w:rsidRDefault="000D732C" w:rsidP="00272868">
      <w:pPr>
        <w:pStyle w:val="BodyText"/>
        <w:spacing w:before="91" w:line="254" w:lineRule="auto"/>
        <w:ind w:right="1437"/>
        <w:jc w:val="both"/>
        <w:rPr>
          <w:rFonts w:asciiTheme="minorHAnsi" w:hAnsiTheme="minorHAnsi" w:cstheme="minorHAnsi"/>
        </w:rPr>
      </w:pPr>
      <w:r w:rsidRPr="006B32A5">
        <w:rPr>
          <w:rFonts w:asciiTheme="minorHAnsi" w:hAnsiTheme="minorHAnsi" w:cstheme="minorHAnsi"/>
        </w:rPr>
        <w:t>No enclosing Delimiters is any set of multiple objects, comma-separated, written without identifying symbols, i.e., brackets for lists, parentheses for tuples, etc., default to tuples, as indicated in these short examples.</w:t>
      </w:r>
    </w:p>
    <w:p w:rsidR="00367181" w:rsidRPr="006B32A5" w:rsidRDefault="00367181" w:rsidP="00272868">
      <w:pPr>
        <w:pStyle w:val="BodyText"/>
        <w:spacing w:before="9"/>
        <w:rPr>
          <w:rFonts w:asciiTheme="minorHAnsi" w:hAnsiTheme="minorHAnsi" w:cstheme="minorHAnsi"/>
          <w:sz w:val="29"/>
        </w:rPr>
      </w:pPr>
    </w:p>
    <w:p w:rsidR="00367181" w:rsidRPr="006B32A5" w:rsidRDefault="000D732C" w:rsidP="00272868">
      <w:pPr>
        <w:pStyle w:val="Heading2"/>
        <w:tabs>
          <w:tab w:val="left" w:pos="10496"/>
        </w:tabs>
        <w:ind w:left="0"/>
        <w:rPr>
          <w:rFonts w:asciiTheme="minorHAnsi" w:hAnsiTheme="minorHAnsi" w:cstheme="minorHAnsi"/>
        </w:rPr>
      </w:pPr>
      <w:bookmarkStart w:id="146" w:name="_bookmark187"/>
      <w:bookmarkEnd w:id="146"/>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22"/>
          <w:u w:val="single"/>
        </w:rPr>
        <w:t>Built-in</w:t>
      </w:r>
      <w:r w:rsidRPr="006B32A5">
        <w:rPr>
          <w:rFonts w:asciiTheme="minorHAnsi" w:hAnsiTheme="minorHAnsi" w:cstheme="minorHAnsi"/>
          <w:spacing w:val="-75"/>
          <w:u w:val="single"/>
        </w:rPr>
        <w:t xml:space="preserve"> </w:t>
      </w:r>
      <w:r w:rsidRPr="006B32A5">
        <w:rPr>
          <w:rFonts w:asciiTheme="minorHAnsi" w:hAnsiTheme="minorHAnsi" w:cstheme="minorHAnsi"/>
          <w:spacing w:val="-25"/>
          <w:u w:val="single"/>
        </w:rPr>
        <w:t xml:space="preserve">Tuple </w:t>
      </w:r>
      <w:r w:rsidRPr="006B32A5">
        <w:rPr>
          <w:rFonts w:asciiTheme="minorHAnsi" w:hAnsiTheme="minorHAnsi" w:cstheme="minorHAnsi"/>
          <w:spacing w:val="-23"/>
          <w:u w:val="single"/>
        </w:rPr>
        <w:t>Functions</w:t>
      </w:r>
      <w:r w:rsidRPr="006B32A5">
        <w:rPr>
          <w:rFonts w:asciiTheme="minorHAnsi" w:hAnsiTheme="minorHAnsi" w:cstheme="minorHAnsi"/>
          <w:spacing w:val="-23"/>
          <w:u w:val="single"/>
        </w:rPr>
        <w:tab/>
      </w:r>
    </w:p>
    <w:p w:rsidR="00367181" w:rsidRPr="006B32A5" w:rsidRDefault="000D732C" w:rsidP="00272868">
      <w:pPr>
        <w:pStyle w:val="BodyText"/>
        <w:spacing w:before="151"/>
        <w:jc w:val="both"/>
        <w:rPr>
          <w:rFonts w:asciiTheme="minorHAnsi" w:hAnsiTheme="minorHAnsi" w:cstheme="minorHAnsi"/>
        </w:rPr>
      </w:pPr>
      <w:r w:rsidRPr="006B32A5">
        <w:rPr>
          <w:rFonts w:asciiTheme="minorHAnsi" w:hAnsiTheme="minorHAnsi" w:cstheme="minorHAnsi"/>
        </w:rPr>
        <w:t>Python includes the following tuple functions-</w:t>
      </w:r>
    </w:p>
    <w:p w:rsidR="00367181" w:rsidRPr="006B32A5" w:rsidRDefault="00367181" w:rsidP="00272868">
      <w:pPr>
        <w:pStyle w:val="BodyText"/>
        <w:spacing w:before="6" w:after="1"/>
        <w:rPr>
          <w:rFonts w:asciiTheme="minorHAnsi" w:hAnsiTheme="minorHAnsi" w:cstheme="minorHAnsi"/>
          <w:sz w:val="14"/>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6"/>
        <w:gridCol w:w="8476"/>
      </w:tblGrid>
      <w:tr w:rsidR="00367181" w:rsidRPr="006B32A5">
        <w:trPr>
          <w:trHeight w:val="659"/>
        </w:trPr>
        <w:tc>
          <w:tcPr>
            <w:tcW w:w="586" w:type="dxa"/>
            <w:shd w:val="clear" w:color="auto" w:fill="ADAAAA"/>
          </w:tcPr>
          <w:p w:rsidR="00367181" w:rsidRPr="006B32A5" w:rsidRDefault="000D732C" w:rsidP="00272868">
            <w:pPr>
              <w:pStyle w:val="TableParagraph"/>
              <w:spacing w:before="120"/>
              <w:ind w:left="0"/>
              <w:rPr>
                <w:rFonts w:asciiTheme="minorHAnsi" w:hAnsiTheme="minorHAnsi" w:cstheme="minorHAnsi"/>
                <w:b/>
                <w:sz w:val="20"/>
              </w:rPr>
            </w:pPr>
            <w:r w:rsidRPr="006B32A5">
              <w:rPr>
                <w:rFonts w:asciiTheme="minorHAnsi" w:hAnsiTheme="minorHAnsi" w:cstheme="minorHAnsi"/>
                <w:b/>
                <w:sz w:val="20"/>
              </w:rPr>
              <w:t>SN</w:t>
            </w:r>
          </w:p>
        </w:tc>
        <w:tc>
          <w:tcPr>
            <w:tcW w:w="8476" w:type="dxa"/>
            <w:shd w:val="clear" w:color="auto" w:fill="ADAAAA"/>
          </w:tcPr>
          <w:p w:rsidR="00367181" w:rsidRPr="006B32A5" w:rsidRDefault="000D732C" w:rsidP="00272868">
            <w:pPr>
              <w:pStyle w:val="TableParagraph"/>
              <w:spacing w:before="120"/>
              <w:ind w:left="0"/>
              <w:rPr>
                <w:rFonts w:asciiTheme="minorHAnsi" w:hAnsiTheme="minorHAnsi" w:cstheme="minorHAnsi"/>
                <w:b/>
                <w:sz w:val="20"/>
              </w:rPr>
            </w:pPr>
            <w:r w:rsidRPr="006B32A5">
              <w:rPr>
                <w:rFonts w:asciiTheme="minorHAnsi" w:hAnsiTheme="minorHAnsi" w:cstheme="minorHAnsi"/>
                <w:b/>
                <w:sz w:val="20"/>
              </w:rPr>
              <w:t>Function with Description</w:t>
            </w:r>
          </w:p>
        </w:tc>
      </w:tr>
      <w:tr w:rsidR="00367181" w:rsidRPr="006B32A5">
        <w:trPr>
          <w:trHeight w:val="1080"/>
        </w:trPr>
        <w:tc>
          <w:tcPr>
            <w:tcW w:w="586"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1</w:t>
            </w:r>
          </w:p>
        </w:tc>
        <w:tc>
          <w:tcPr>
            <w:tcW w:w="8476"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cmp(tuple1, tuple2)</w:t>
            </w:r>
          </w:p>
          <w:p w:rsidR="00367181" w:rsidRPr="006B32A5" w:rsidRDefault="000D732C" w:rsidP="00272868">
            <w:pPr>
              <w:pStyle w:val="TableParagraph"/>
              <w:spacing w:before="177"/>
              <w:ind w:left="0"/>
              <w:rPr>
                <w:rFonts w:asciiTheme="minorHAnsi" w:hAnsiTheme="minorHAnsi" w:cstheme="minorHAnsi"/>
                <w:sz w:val="20"/>
              </w:rPr>
            </w:pPr>
            <w:r w:rsidRPr="006B32A5">
              <w:rPr>
                <w:rFonts w:asciiTheme="minorHAnsi" w:hAnsiTheme="minorHAnsi" w:cstheme="minorHAnsi"/>
                <w:sz w:val="20"/>
              </w:rPr>
              <w:t>No longer available in Python 3.</w:t>
            </w:r>
          </w:p>
        </w:tc>
      </w:tr>
      <w:tr w:rsidR="00367181" w:rsidRPr="006B32A5">
        <w:trPr>
          <w:trHeight w:val="1077"/>
        </w:trPr>
        <w:tc>
          <w:tcPr>
            <w:tcW w:w="586"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2</w:t>
            </w:r>
          </w:p>
        </w:tc>
        <w:tc>
          <w:tcPr>
            <w:tcW w:w="8476"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len(tuple)</w:t>
            </w:r>
          </w:p>
          <w:p w:rsidR="00367181" w:rsidRPr="006B32A5" w:rsidRDefault="000D732C" w:rsidP="00272868">
            <w:pPr>
              <w:pStyle w:val="TableParagraph"/>
              <w:spacing w:before="177"/>
              <w:ind w:left="0"/>
              <w:rPr>
                <w:rFonts w:asciiTheme="minorHAnsi" w:hAnsiTheme="minorHAnsi" w:cstheme="minorHAnsi"/>
                <w:sz w:val="20"/>
              </w:rPr>
            </w:pPr>
            <w:r w:rsidRPr="006B32A5">
              <w:rPr>
                <w:rFonts w:asciiTheme="minorHAnsi" w:hAnsiTheme="minorHAnsi" w:cstheme="minorHAnsi"/>
                <w:sz w:val="20"/>
              </w:rPr>
              <w:t>Gives the total length of the tuple.</w:t>
            </w:r>
          </w:p>
        </w:tc>
      </w:tr>
      <w:tr w:rsidR="00367181" w:rsidRPr="006B32A5">
        <w:trPr>
          <w:trHeight w:val="1079"/>
        </w:trPr>
        <w:tc>
          <w:tcPr>
            <w:tcW w:w="586"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w w:val="99"/>
                <w:sz w:val="20"/>
              </w:rPr>
              <w:t>3</w:t>
            </w:r>
          </w:p>
        </w:tc>
        <w:tc>
          <w:tcPr>
            <w:tcW w:w="8476"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max(tuple)</w:t>
            </w:r>
          </w:p>
          <w:p w:rsidR="00367181" w:rsidRPr="006B32A5" w:rsidRDefault="000D732C" w:rsidP="00272868">
            <w:pPr>
              <w:pStyle w:val="TableParagraph"/>
              <w:spacing w:before="175"/>
              <w:ind w:left="0"/>
              <w:rPr>
                <w:rFonts w:asciiTheme="minorHAnsi" w:hAnsiTheme="minorHAnsi" w:cstheme="minorHAnsi"/>
                <w:sz w:val="20"/>
              </w:rPr>
            </w:pPr>
            <w:r w:rsidRPr="006B32A5">
              <w:rPr>
                <w:rFonts w:asciiTheme="minorHAnsi" w:hAnsiTheme="minorHAnsi" w:cstheme="minorHAnsi"/>
                <w:sz w:val="20"/>
              </w:rPr>
              <w:t>Returns item from the tuple with max value.</w:t>
            </w:r>
          </w:p>
        </w:tc>
      </w:tr>
      <w:tr w:rsidR="00367181" w:rsidRPr="006B32A5">
        <w:trPr>
          <w:trHeight w:val="1079"/>
        </w:trPr>
        <w:tc>
          <w:tcPr>
            <w:tcW w:w="586"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4</w:t>
            </w:r>
          </w:p>
        </w:tc>
        <w:tc>
          <w:tcPr>
            <w:tcW w:w="8476"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min(tuple)</w:t>
            </w:r>
          </w:p>
          <w:p w:rsidR="00367181" w:rsidRPr="006B32A5" w:rsidRDefault="000D732C" w:rsidP="00272868">
            <w:pPr>
              <w:pStyle w:val="TableParagraph"/>
              <w:spacing w:before="177"/>
              <w:ind w:left="0"/>
              <w:rPr>
                <w:rFonts w:asciiTheme="minorHAnsi" w:hAnsiTheme="minorHAnsi" w:cstheme="minorHAnsi"/>
                <w:sz w:val="20"/>
              </w:rPr>
            </w:pPr>
            <w:r w:rsidRPr="006B32A5">
              <w:rPr>
                <w:rFonts w:asciiTheme="minorHAnsi" w:hAnsiTheme="minorHAnsi" w:cstheme="minorHAnsi"/>
                <w:sz w:val="20"/>
              </w:rPr>
              <w:t>Returns item from the tuple with min value.</w:t>
            </w:r>
          </w:p>
        </w:tc>
      </w:tr>
      <w:tr w:rsidR="00367181" w:rsidRPr="006B32A5">
        <w:trPr>
          <w:trHeight w:val="1077"/>
        </w:trPr>
        <w:tc>
          <w:tcPr>
            <w:tcW w:w="586"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5</w:t>
            </w:r>
          </w:p>
        </w:tc>
        <w:tc>
          <w:tcPr>
            <w:tcW w:w="8476"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tuple(seq)</w:t>
            </w:r>
          </w:p>
          <w:p w:rsidR="00367181" w:rsidRPr="006B32A5" w:rsidRDefault="000D732C" w:rsidP="00272868">
            <w:pPr>
              <w:pStyle w:val="TableParagraph"/>
              <w:spacing w:before="175"/>
              <w:ind w:left="0"/>
              <w:rPr>
                <w:rFonts w:asciiTheme="minorHAnsi" w:hAnsiTheme="minorHAnsi" w:cstheme="minorHAnsi"/>
                <w:sz w:val="20"/>
              </w:rPr>
            </w:pPr>
            <w:r w:rsidRPr="006B32A5">
              <w:rPr>
                <w:rFonts w:asciiTheme="minorHAnsi" w:hAnsiTheme="minorHAnsi" w:cstheme="minorHAnsi"/>
                <w:sz w:val="20"/>
              </w:rPr>
              <w:t>Converts a list into tuple.</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867136" behindDoc="1" locked="0" layoutInCell="1" allowOverlap="1" wp14:anchorId="29113822" wp14:editId="14A3458C">
                <wp:simplePos x="0" y="0"/>
                <wp:positionH relativeFrom="page">
                  <wp:posOffset>896620</wp:posOffset>
                </wp:positionH>
                <wp:positionV relativeFrom="paragraph">
                  <wp:posOffset>253365</wp:posOffset>
                </wp:positionV>
                <wp:extent cx="5768975" cy="0"/>
                <wp:effectExtent l="0" t="0" r="0" b="0"/>
                <wp:wrapTopAndBottom/>
                <wp:docPr id="612" name="Line 5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6" o:spid="_x0000_s1026" style="position:absolute;z-index:-2514493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" strokeweight=".48pt">
                <w10:wrap type="topAndBottom" anchorx="page"/>
              </v:line>
            </w:pict>
          </mc:Fallback>
        </mc:AlternateContent>
      </w:r>
      <w:bookmarkStart w:id="147" w:name="_bookmark188"/>
      <w:bookmarkEnd w:id="147"/>
      <w:r w:rsidR="000D732C" w:rsidRPr="006B32A5">
        <w:rPr>
          <w:rFonts w:asciiTheme="minorHAnsi" w:hAnsiTheme="minorHAnsi" w:cstheme="minorHAnsi"/>
          <w:spacing w:val="-25"/>
        </w:rPr>
        <w:t xml:space="preserve">Tuple </w:t>
      </w:r>
      <w:r w:rsidR="000D732C" w:rsidRPr="006B32A5">
        <w:rPr>
          <w:rFonts w:asciiTheme="minorHAnsi" w:hAnsiTheme="minorHAnsi" w:cstheme="minorHAnsi"/>
          <w:spacing w:val="-20"/>
        </w:rPr>
        <w:t>len()</w:t>
      </w:r>
      <w:r w:rsidR="000D732C" w:rsidRPr="006B32A5">
        <w:rPr>
          <w:rFonts w:asciiTheme="minorHAnsi" w:hAnsiTheme="minorHAnsi" w:cstheme="minorHAnsi"/>
          <w:spacing w:val="-76"/>
        </w:rPr>
        <w:t xml:space="preserve"> </w:t>
      </w:r>
      <w:r w:rsidR="000D732C" w:rsidRPr="006B32A5">
        <w:rPr>
          <w:rFonts w:asciiTheme="minorHAnsi" w:hAnsiTheme="minorHAnsi" w:cstheme="minorHAnsi"/>
          <w:spacing w:val="-21"/>
        </w:rPr>
        <w:t>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 xml:space="preserve">The </w:t>
      </w:r>
      <w:r w:rsidRPr="006B32A5">
        <w:rPr>
          <w:rFonts w:asciiTheme="minorHAnsi" w:hAnsiTheme="minorHAnsi" w:cstheme="minorHAnsi"/>
          <w:b/>
        </w:rPr>
        <w:t xml:space="preserve">len() </w:t>
      </w:r>
      <w:r w:rsidRPr="006B32A5">
        <w:rPr>
          <w:rFonts w:asciiTheme="minorHAnsi" w:hAnsiTheme="minorHAnsi" w:cstheme="minorHAnsi"/>
        </w:rPr>
        <w:t>method returns the number of elements in the tuple.</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Following is the syntax for len()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9"/>
              <w:ind w:left="0"/>
              <w:rPr>
                <w:rFonts w:asciiTheme="minorHAnsi" w:hAnsiTheme="minorHAnsi" w:cstheme="minorHAnsi"/>
                <w:sz w:val="20"/>
              </w:rPr>
            </w:pPr>
            <w:r w:rsidRPr="006B32A5">
              <w:rPr>
                <w:rFonts w:asciiTheme="minorHAnsi" w:hAnsiTheme="minorHAnsi" w:cstheme="minorHAnsi"/>
                <w:sz w:val="20"/>
              </w:rPr>
              <w:t>len(tuple)</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b/>
        </w:rPr>
        <w:t xml:space="preserve">tuple </w:t>
      </w:r>
      <w:r w:rsidRPr="006B32A5">
        <w:rPr>
          <w:rFonts w:asciiTheme="minorHAnsi" w:hAnsiTheme="minorHAnsi" w:cstheme="minorHAnsi"/>
        </w:rPr>
        <w:t>- This is a tuple for which number of elements to be counted.</w:t>
      </w:r>
    </w:p>
    <w:p w:rsidR="00367181" w:rsidRPr="006B32A5" w:rsidRDefault="00367181" w:rsidP="00272868">
      <w:pPr>
        <w:rPr>
          <w:rFonts w:asciiTheme="minorHAnsi" w:hAnsiTheme="minorHAnsi" w:cstheme="minorHAnsi"/>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6"/>
        <w:rPr>
          <w:rFonts w:asciiTheme="minorHAnsi" w:hAnsiTheme="minorHAnsi" w:cstheme="minorHAnsi"/>
          <w:sz w:val="16"/>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This method returns the number of elements in the tuple.</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The following example shows the usage of len()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598"/>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0D732C" w:rsidP="00272868">
            <w:pPr>
              <w:pStyle w:val="TableParagraph"/>
              <w:spacing w:before="135" w:line="379" w:lineRule="auto"/>
              <w:ind w:left="0" w:right="3256"/>
              <w:rPr>
                <w:rFonts w:asciiTheme="minorHAnsi" w:hAnsiTheme="minorHAnsi" w:cstheme="minorHAnsi"/>
                <w:sz w:val="20"/>
              </w:rPr>
            </w:pPr>
            <w:r w:rsidRPr="006B32A5">
              <w:rPr>
                <w:rFonts w:asciiTheme="minorHAnsi" w:hAnsiTheme="minorHAnsi" w:cstheme="minorHAnsi"/>
                <w:sz w:val="20"/>
              </w:rPr>
              <w:t>tuple1, tuple2 = (123, 'xyz', 'zara'), (456, 'abc') print ("First tuple length : ", len(tuple1))</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print ("Second tuple length : ", len(tuple2))</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above program, it produces following result-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61"/>
        </w:trPr>
        <w:tc>
          <w:tcPr>
            <w:tcW w:w="9047" w:type="dxa"/>
          </w:tcPr>
          <w:p w:rsidR="00367181" w:rsidRPr="006B32A5" w:rsidRDefault="000D732C" w:rsidP="00272868">
            <w:pPr>
              <w:pStyle w:val="TableParagraph"/>
              <w:tabs>
                <w:tab w:val="left" w:pos="2573"/>
                <w:tab w:val="left" w:pos="2683"/>
              </w:tabs>
              <w:spacing w:before="6" w:line="370" w:lineRule="exact"/>
              <w:ind w:left="0" w:right="6242"/>
              <w:rPr>
                <w:rFonts w:asciiTheme="minorHAnsi" w:hAnsiTheme="minorHAnsi" w:cstheme="minorHAnsi"/>
                <w:sz w:val="20"/>
              </w:rPr>
            </w:pPr>
            <w:r w:rsidRPr="006B32A5">
              <w:rPr>
                <w:rFonts w:asciiTheme="minorHAnsi" w:hAnsiTheme="minorHAnsi" w:cstheme="minorHAnsi"/>
                <w:sz w:val="20"/>
              </w:rPr>
              <w:t>First tuple</w:t>
            </w:r>
            <w:r w:rsidRPr="006B32A5">
              <w:rPr>
                <w:rFonts w:asciiTheme="minorHAnsi" w:hAnsiTheme="minorHAnsi" w:cstheme="minorHAnsi"/>
                <w:spacing w:val="-4"/>
                <w:sz w:val="20"/>
              </w:rPr>
              <w:t xml:space="preserve"> </w:t>
            </w:r>
            <w:r w:rsidRPr="006B32A5">
              <w:rPr>
                <w:rFonts w:asciiTheme="minorHAnsi" w:hAnsiTheme="minorHAnsi" w:cstheme="minorHAnsi"/>
                <w:sz w:val="20"/>
              </w:rPr>
              <w:t>length</w:t>
            </w:r>
            <w:r w:rsidRPr="006B32A5">
              <w:rPr>
                <w:rFonts w:asciiTheme="minorHAnsi" w:hAnsiTheme="minorHAnsi" w:cstheme="minorHAnsi"/>
                <w:spacing w:val="-5"/>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3 Second tuple</w:t>
            </w:r>
            <w:r w:rsidRPr="006B32A5">
              <w:rPr>
                <w:rFonts w:asciiTheme="minorHAnsi" w:hAnsiTheme="minorHAnsi" w:cstheme="minorHAnsi"/>
                <w:spacing w:val="-6"/>
                <w:sz w:val="20"/>
              </w:rPr>
              <w:t xml:space="preserve"> </w:t>
            </w:r>
            <w:r w:rsidRPr="006B32A5">
              <w:rPr>
                <w:rFonts w:asciiTheme="minorHAnsi" w:hAnsiTheme="minorHAnsi" w:cstheme="minorHAnsi"/>
                <w:sz w:val="20"/>
              </w:rPr>
              <w:t>length</w:t>
            </w:r>
            <w:r w:rsidRPr="006B32A5">
              <w:rPr>
                <w:rFonts w:asciiTheme="minorHAnsi" w:hAnsiTheme="minorHAnsi" w:cstheme="minorHAnsi"/>
                <w:spacing w:val="-5"/>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r>
            <w:r w:rsidRPr="006B32A5">
              <w:rPr>
                <w:rFonts w:asciiTheme="minorHAnsi" w:hAnsiTheme="minorHAnsi" w:cstheme="minorHAnsi"/>
                <w:sz w:val="20"/>
              </w:rPr>
              <w:tab/>
            </w:r>
            <w:r w:rsidRPr="006B32A5">
              <w:rPr>
                <w:rFonts w:asciiTheme="minorHAnsi" w:hAnsiTheme="minorHAnsi" w:cstheme="minorHAnsi"/>
                <w:spacing w:val="-18"/>
                <w:sz w:val="20"/>
              </w:rPr>
              <w:t>2</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0D732C" w:rsidP="00272868">
      <w:pPr>
        <w:pStyle w:val="Heading2"/>
        <w:tabs>
          <w:tab w:val="left" w:pos="10496"/>
        </w:tabs>
        <w:ind w:left="0"/>
        <w:rPr>
          <w:rFonts w:asciiTheme="minorHAnsi" w:hAnsiTheme="minorHAnsi" w:cstheme="minorHAnsi"/>
        </w:rPr>
      </w:pPr>
      <w:bookmarkStart w:id="148" w:name="_bookmark189"/>
      <w:bookmarkEnd w:id="148"/>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25"/>
          <w:u w:val="single"/>
        </w:rPr>
        <w:t>Tuple</w:t>
      </w:r>
      <w:r w:rsidRPr="006B32A5">
        <w:rPr>
          <w:rFonts w:asciiTheme="minorHAnsi" w:hAnsiTheme="minorHAnsi" w:cstheme="minorHAnsi"/>
          <w:spacing w:val="-51"/>
          <w:u w:val="single"/>
        </w:rPr>
        <w:t xml:space="preserve"> </w:t>
      </w:r>
      <w:r w:rsidRPr="006B32A5">
        <w:rPr>
          <w:rFonts w:asciiTheme="minorHAnsi" w:hAnsiTheme="minorHAnsi" w:cstheme="minorHAnsi"/>
          <w:spacing w:val="-20"/>
          <w:u w:val="single"/>
        </w:rPr>
        <w:t>max()</w:t>
      </w:r>
      <w:r w:rsidRPr="006B32A5">
        <w:rPr>
          <w:rFonts w:asciiTheme="minorHAnsi" w:hAnsiTheme="minorHAnsi" w:cstheme="minorHAnsi"/>
          <w:spacing w:val="-54"/>
          <w:u w:val="single"/>
        </w:rPr>
        <w:t xml:space="preserve"> </w:t>
      </w:r>
      <w:r w:rsidRPr="006B32A5">
        <w:rPr>
          <w:rFonts w:asciiTheme="minorHAnsi" w:hAnsiTheme="minorHAnsi" w:cstheme="minorHAnsi"/>
          <w:spacing w:val="-21"/>
          <w:u w:val="single"/>
        </w:rPr>
        <w:t>Method</w:t>
      </w:r>
      <w:r w:rsidRPr="006B32A5">
        <w:rPr>
          <w:rFonts w:asciiTheme="minorHAnsi" w:hAnsiTheme="minorHAnsi" w:cstheme="minorHAnsi"/>
          <w:spacing w:val="-21"/>
          <w:u w:val="single"/>
        </w:rPr>
        <w:tab/>
      </w:r>
    </w:p>
    <w:p w:rsidR="00367181" w:rsidRPr="006B32A5" w:rsidRDefault="00367181" w:rsidP="00272868">
      <w:pPr>
        <w:pStyle w:val="BodyText"/>
        <w:spacing w:before="11"/>
        <w:rPr>
          <w:rFonts w:asciiTheme="minorHAnsi" w:hAnsiTheme="minorHAnsi" w:cstheme="minorHAnsi"/>
          <w:b/>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 xml:space="preserve">The </w:t>
      </w:r>
      <w:r w:rsidRPr="006B32A5">
        <w:rPr>
          <w:rFonts w:asciiTheme="minorHAnsi" w:hAnsiTheme="minorHAnsi" w:cstheme="minorHAnsi"/>
          <w:b/>
        </w:rPr>
        <w:t xml:space="preserve">max() </w:t>
      </w:r>
      <w:r w:rsidRPr="006B32A5">
        <w:rPr>
          <w:rFonts w:asciiTheme="minorHAnsi" w:hAnsiTheme="minorHAnsi" w:cstheme="minorHAnsi"/>
        </w:rPr>
        <w:t>method returns the elements from the tuple with maximum value.</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Following is the syntax for max() method-</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max(tuple)</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b/>
        </w:rPr>
        <w:t xml:space="preserve">tuple </w:t>
      </w:r>
      <w:r w:rsidRPr="006B32A5">
        <w:rPr>
          <w:rFonts w:asciiTheme="minorHAnsi" w:hAnsiTheme="minorHAnsi" w:cstheme="minorHAnsi"/>
        </w:rPr>
        <w:t>- This is a tuple from which max valued element to be returned.</w:t>
      </w:r>
    </w:p>
    <w:p w:rsidR="00367181" w:rsidRPr="006B32A5" w:rsidRDefault="00367181" w:rsidP="00272868">
      <w:pPr>
        <w:pStyle w:val="BodyText"/>
        <w:spacing w:before="10"/>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This method returns the elements from the tuple with maximum value.</w:t>
      </w:r>
    </w:p>
    <w:p w:rsidR="00367181" w:rsidRPr="006B32A5" w:rsidRDefault="00367181" w:rsidP="00272868">
      <w:pPr>
        <w:pStyle w:val="BodyText"/>
        <w:spacing w:before="11"/>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The following example shows the usage of max() method.</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601"/>
        </w:trPr>
        <w:tc>
          <w:tcPr>
            <w:tcW w:w="9047" w:type="dxa"/>
          </w:tcPr>
          <w:p w:rsidR="00367181" w:rsidRPr="006B32A5" w:rsidRDefault="000D732C" w:rsidP="00272868">
            <w:pPr>
              <w:pStyle w:val="TableParagraph"/>
              <w:spacing w:before="119"/>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0D732C" w:rsidP="00272868">
            <w:pPr>
              <w:pStyle w:val="TableParagraph"/>
              <w:spacing w:before="137" w:line="379" w:lineRule="auto"/>
              <w:ind w:left="0" w:right="1826"/>
              <w:rPr>
                <w:rFonts w:asciiTheme="minorHAnsi" w:hAnsiTheme="minorHAnsi" w:cstheme="minorHAnsi"/>
                <w:sz w:val="20"/>
              </w:rPr>
            </w:pPr>
            <w:r w:rsidRPr="006B32A5">
              <w:rPr>
                <w:rFonts w:asciiTheme="minorHAnsi" w:hAnsiTheme="minorHAnsi" w:cstheme="minorHAnsi"/>
                <w:sz w:val="20"/>
              </w:rPr>
              <w:t>tuple1, tuple2 = ('maths', 'che', 'phy', 'bio'), (456, 700, 200) print ("Max value element : ",</w:t>
            </w:r>
            <w:r w:rsidRPr="006B32A5">
              <w:rPr>
                <w:rFonts w:asciiTheme="minorHAnsi" w:hAnsiTheme="minorHAnsi" w:cstheme="minorHAnsi"/>
                <w:spacing w:val="-4"/>
                <w:sz w:val="20"/>
              </w:rPr>
              <w:t xml:space="preserve"> </w:t>
            </w:r>
            <w:r w:rsidRPr="006B32A5">
              <w:rPr>
                <w:rFonts w:asciiTheme="minorHAnsi" w:hAnsiTheme="minorHAnsi" w:cstheme="minorHAnsi"/>
                <w:sz w:val="20"/>
              </w:rPr>
              <w:t>max(tuple1))</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print ("Max value element : ",</w:t>
            </w:r>
            <w:r w:rsidRPr="006B32A5">
              <w:rPr>
                <w:rFonts w:asciiTheme="minorHAnsi" w:hAnsiTheme="minorHAnsi" w:cstheme="minorHAnsi"/>
                <w:spacing w:val="-26"/>
                <w:sz w:val="20"/>
              </w:rPr>
              <w:t xml:space="preserve"> </w:t>
            </w:r>
            <w:r w:rsidRPr="006B32A5">
              <w:rPr>
                <w:rFonts w:asciiTheme="minorHAnsi" w:hAnsiTheme="minorHAnsi" w:cstheme="minorHAnsi"/>
                <w:sz w:val="20"/>
              </w:rPr>
              <w:t>max(tuple2))</w:t>
            </w:r>
          </w:p>
        </w:tc>
      </w:tr>
    </w:tbl>
    <w:p w:rsidR="00367181" w:rsidRPr="006B32A5" w:rsidRDefault="00367181" w:rsidP="00272868">
      <w:pPr>
        <w:spacing w:line="233" w:lineRule="exact"/>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sz w:val="19"/>
        </w:rPr>
      </w:pPr>
    </w:p>
    <w:p w:rsidR="00367181" w:rsidRPr="006B32A5" w:rsidRDefault="000D732C" w:rsidP="00272868">
      <w:pPr>
        <w:pStyle w:val="BodyText"/>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58"/>
        </w:trPr>
        <w:tc>
          <w:tcPr>
            <w:tcW w:w="9047" w:type="dxa"/>
          </w:tcPr>
          <w:p w:rsidR="00367181" w:rsidRPr="006B32A5" w:rsidRDefault="000D732C" w:rsidP="00272868">
            <w:pPr>
              <w:pStyle w:val="TableParagraph"/>
              <w:tabs>
                <w:tab w:val="left" w:pos="2464"/>
              </w:tabs>
              <w:spacing w:before="6" w:line="370" w:lineRule="exact"/>
              <w:ind w:left="0" w:right="6241"/>
              <w:rPr>
                <w:rFonts w:asciiTheme="minorHAnsi" w:hAnsiTheme="minorHAnsi" w:cstheme="minorHAnsi"/>
                <w:sz w:val="20"/>
              </w:rPr>
            </w:pPr>
            <w:r w:rsidRPr="006B32A5">
              <w:rPr>
                <w:rFonts w:asciiTheme="minorHAnsi" w:hAnsiTheme="minorHAnsi" w:cstheme="minorHAnsi"/>
                <w:sz w:val="20"/>
              </w:rPr>
              <w:t>Max value</w:t>
            </w:r>
            <w:r w:rsidRPr="006B32A5">
              <w:rPr>
                <w:rFonts w:asciiTheme="minorHAnsi" w:hAnsiTheme="minorHAnsi" w:cstheme="minorHAnsi"/>
                <w:spacing w:val="-4"/>
                <w:sz w:val="20"/>
              </w:rPr>
              <w:t xml:space="preserve"> </w:t>
            </w:r>
            <w:r w:rsidRPr="006B32A5">
              <w:rPr>
                <w:rFonts w:asciiTheme="minorHAnsi" w:hAnsiTheme="minorHAnsi" w:cstheme="minorHAnsi"/>
                <w:sz w:val="20"/>
              </w:rPr>
              <w:t>element</w:t>
            </w:r>
            <w:r w:rsidRPr="006B32A5">
              <w:rPr>
                <w:rFonts w:asciiTheme="minorHAnsi" w:hAnsiTheme="minorHAnsi" w:cstheme="minorHAnsi"/>
                <w:spacing w:val="-2"/>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r>
            <w:r w:rsidRPr="006B32A5">
              <w:rPr>
                <w:rFonts w:asciiTheme="minorHAnsi" w:hAnsiTheme="minorHAnsi" w:cstheme="minorHAnsi"/>
                <w:spacing w:val="-6"/>
                <w:sz w:val="20"/>
              </w:rPr>
              <w:t xml:space="preserve">phy </w:t>
            </w:r>
            <w:r w:rsidRPr="006B32A5">
              <w:rPr>
                <w:rFonts w:asciiTheme="minorHAnsi" w:hAnsiTheme="minorHAnsi" w:cstheme="minorHAnsi"/>
                <w:sz w:val="20"/>
              </w:rPr>
              <w:t>Max value</w:t>
            </w:r>
            <w:r w:rsidRPr="006B32A5">
              <w:rPr>
                <w:rFonts w:asciiTheme="minorHAnsi" w:hAnsiTheme="minorHAnsi" w:cstheme="minorHAnsi"/>
                <w:spacing w:val="-4"/>
                <w:sz w:val="20"/>
              </w:rPr>
              <w:t xml:space="preserve"> </w:t>
            </w:r>
            <w:r w:rsidRPr="006B32A5">
              <w:rPr>
                <w:rFonts w:asciiTheme="minorHAnsi" w:hAnsiTheme="minorHAnsi" w:cstheme="minorHAnsi"/>
                <w:sz w:val="20"/>
              </w:rPr>
              <w:t>element</w:t>
            </w:r>
            <w:r w:rsidRPr="006B32A5">
              <w:rPr>
                <w:rFonts w:asciiTheme="minorHAnsi" w:hAnsiTheme="minorHAnsi" w:cstheme="minorHAnsi"/>
                <w:spacing w:val="-2"/>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r>
            <w:r w:rsidRPr="006B32A5">
              <w:rPr>
                <w:rFonts w:asciiTheme="minorHAnsi" w:hAnsiTheme="minorHAnsi" w:cstheme="minorHAnsi"/>
                <w:spacing w:val="-6"/>
                <w:sz w:val="20"/>
              </w:rPr>
              <w:t>700</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868160" behindDoc="1" locked="0" layoutInCell="1" allowOverlap="1" wp14:anchorId="56AFD37D" wp14:editId="32515520">
                <wp:simplePos x="0" y="0"/>
                <wp:positionH relativeFrom="page">
                  <wp:posOffset>896620</wp:posOffset>
                </wp:positionH>
                <wp:positionV relativeFrom="paragraph">
                  <wp:posOffset>253365</wp:posOffset>
                </wp:positionV>
                <wp:extent cx="5768975" cy="0"/>
                <wp:effectExtent l="0" t="0" r="0" b="0"/>
                <wp:wrapTopAndBottom/>
                <wp:docPr id="611" name="Line 5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5" o:spid="_x0000_s1026" style="position:absolute;z-index:-251448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" strokeweight=".48pt">
                <w10:wrap type="topAndBottom" anchorx="page"/>
              </v:line>
            </w:pict>
          </mc:Fallback>
        </mc:AlternateContent>
      </w:r>
      <w:bookmarkStart w:id="149" w:name="_bookmark190"/>
      <w:bookmarkEnd w:id="149"/>
      <w:r w:rsidR="000D732C" w:rsidRPr="006B32A5">
        <w:rPr>
          <w:rFonts w:asciiTheme="minorHAnsi" w:hAnsiTheme="minorHAnsi" w:cstheme="minorHAnsi"/>
          <w:spacing w:val="-25"/>
        </w:rPr>
        <w:t xml:space="preserve">Tuple </w:t>
      </w:r>
      <w:r w:rsidR="000D732C" w:rsidRPr="006B32A5">
        <w:rPr>
          <w:rFonts w:asciiTheme="minorHAnsi" w:hAnsiTheme="minorHAnsi" w:cstheme="minorHAnsi"/>
          <w:spacing w:val="-20"/>
        </w:rPr>
        <w:t>min()</w:t>
      </w:r>
      <w:r w:rsidR="000D732C" w:rsidRPr="006B32A5">
        <w:rPr>
          <w:rFonts w:asciiTheme="minorHAnsi" w:hAnsiTheme="minorHAnsi" w:cstheme="minorHAnsi"/>
          <w:spacing w:val="-77"/>
        </w:rPr>
        <w:t xml:space="preserve"> </w:t>
      </w:r>
      <w:r w:rsidR="000D732C" w:rsidRPr="006B32A5">
        <w:rPr>
          <w:rFonts w:asciiTheme="minorHAnsi" w:hAnsiTheme="minorHAnsi" w:cstheme="minorHAnsi"/>
          <w:spacing w:val="-21"/>
        </w:rPr>
        <w:t>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 xml:space="preserve">The </w:t>
      </w:r>
      <w:r w:rsidRPr="006B32A5">
        <w:rPr>
          <w:rFonts w:asciiTheme="minorHAnsi" w:hAnsiTheme="minorHAnsi" w:cstheme="minorHAnsi"/>
          <w:b/>
        </w:rPr>
        <w:t xml:space="preserve">min() </w:t>
      </w:r>
      <w:r w:rsidRPr="006B32A5">
        <w:rPr>
          <w:rFonts w:asciiTheme="minorHAnsi" w:hAnsiTheme="minorHAnsi" w:cstheme="minorHAnsi"/>
        </w:rPr>
        <w:t>method returns the elements from the tuple with minimum value.</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Following is the syntax for min() method-</w:t>
      </w:r>
    </w:p>
    <w:p w:rsidR="00367181" w:rsidRPr="006B32A5" w:rsidRDefault="00367181" w:rsidP="00272868">
      <w:pPr>
        <w:pStyle w:val="BodyText"/>
        <w:spacing w:before="9" w:after="1"/>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min(tuple)</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b/>
        </w:rPr>
        <w:t xml:space="preserve">tuple </w:t>
      </w:r>
      <w:r w:rsidRPr="006B32A5">
        <w:rPr>
          <w:rFonts w:asciiTheme="minorHAnsi" w:hAnsiTheme="minorHAnsi" w:cstheme="minorHAnsi"/>
        </w:rPr>
        <w:t>- This is a tuple from which min valued element is to be returned.</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This method returns the elements from the tuple with minimum value.</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The following example shows the usage of min() method.</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600"/>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0D732C" w:rsidP="00272868">
            <w:pPr>
              <w:pStyle w:val="TableParagraph"/>
              <w:spacing w:before="136" w:line="379" w:lineRule="auto"/>
              <w:ind w:left="0" w:right="1826"/>
              <w:rPr>
                <w:rFonts w:asciiTheme="minorHAnsi" w:hAnsiTheme="minorHAnsi" w:cstheme="minorHAnsi"/>
                <w:sz w:val="20"/>
              </w:rPr>
            </w:pPr>
            <w:r w:rsidRPr="006B32A5">
              <w:rPr>
                <w:rFonts w:asciiTheme="minorHAnsi" w:hAnsiTheme="minorHAnsi" w:cstheme="minorHAnsi"/>
                <w:sz w:val="20"/>
              </w:rPr>
              <w:t>tuple1, tuple2 = ('maths', 'che', 'phy', 'bio'), (456, 700, 200) print ("min value element : ",</w:t>
            </w:r>
            <w:r w:rsidRPr="006B32A5">
              <w:rPr>
                <w:rFonts w:asciiTheme="minorHAnsi" w:hAnsiTheme="minorHAnsi" w:cstheme="minorHAnsi"/>
                <w:spacing w:val="-4"/>
                <w:sz w:val="20"/>
              </w:rPr>
              <w:t xml:space="preserve"> </w:t>
            </w:r>
            <w:r w:rsidRPr="006B32A5">
              <w:rPr>
                <w:rFonts w:asciiTheme="minorHAnsi" w:hAnsiTheme="minorHAnsi" w:cstheme="minorHAnsi"/>
                <w:sz w:val="20"/>
              </w:rPr>
              <w:t>min(tuple1))</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print ("min value element : ",</w:t>
            </w:r>
            <w:r w:rsidRPr="006B32A5">
              <w:rPr>
                <w:rFonts w:asciiTheme="minorHAnsi" w:hAnsiTheme="minorHAnsi" w:cstheme="minorHAnsi"/>
                <w:spacing w:val="-29"/>
                <w:sz w:val="20"/>
              </w:rPr>
              <w:t xml:space="preserve"> </w:t>
            </w:r>
            <w:r w:rsidRPr="006B32A5">
              <w:rPr>
                <w:rFonts w:asciiTheme="minorHAnsi" w:hAnsiTheme="minorHAnsi" w:cstheme="minorHAnsi"/>
                <w:sz w:val="20"/>
              </w:rPr>
              <w:t>min(tuple2))</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61"/>
        </w:trPr>
        <w:tc>
          <w:tcPr>
            <w:tcW w:w="9047" w:type="dxa"/>
          </w:tcPr>
          <w:p w:rsidR="00367181" w:rsidRPr="006B32A5" w:rsidRDefault="000D732C" w:rsidP="00272868">
            <w:pPr>
              <w:pStyle w:val="TableParagraph"/>
              <w:tabs>
                <w:tab w:val="left" w:pos="2463"/>
              </w:tabs>
              <w:spacing w:before="6" w:line="370" w:lineRule="exact"/>
              <w:ind w:left="0" w:right="6241"/>
              <w:rPr>
                <w:rFonts w:asciiTheme="minorHAnsi" w:hAnsiTheme="minorHAnsi" w:cstheme="minorHAnsi"/>
                <w:sz w:val="20"/>
              </w:rPr>
            </w:pPr>
            <w:r w:rsidRPr="006B32A5">
              <w:rPr>
                <w:rFonts w:asciiTheme="minorHAnsi" w:hAnsiTheme="minorHAnsi" w:cstheme="minorHAnsi"/>
                <w:sz w:val="20"/>
              </w:rPr>
              <w:t>min value</w:t>
            </w:r>
            <w:r w:rsidRPr="006B32A5">
              <w:rPr>
                <w:rFonts w:asciiTheme="minorHAnsi" w:hAnsiTheme="minorHAnsi" w:cstheme="minorHAnsi"/>
                <w:spacing w:val="-4"/>
                <w:sz w:val="20"/>
              </w:rPr>
              <w:t xml:space="preserve"> </w:t>
            </w:r>
            <w:r w:rsidRPr="006B32A5">
              <w:rPr>
                <w:rFonts w:asciiTheme="minorHAnsi" w:hAnsiTheme="minorHAnsi" w:cstheme="minorHAnsi"/>
                <w:sz w:val="20"/>
              </w:rPr>
              <w:t>element</w:t>
            </w:r>
            <w:r w:rsidRPr="006B32A5">
              <w:rPr>
                <w:rFonts w:asciiTheme="minorHAnsi" w:hAnsiTheme="minorHAnsi" w:cstheme="minorHAnsi"/>
                <w:spacing w:val="-3"/>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r>
            <w:r w:rsidRPr="006B32A5">
              <w:rPr>
                <w:rFonts w:asciiTheme="minorHAnsi" w:hAnsiTheme="minorHAnsi" w:cstheme="minorHAnsi"/>
                <w:spacing w:val="-6"/>
                <w:sz w:val="20"/>
              </w:rPr>
              <w:t xml:space="preserve">bio </w:t>
            </w:r>
            <w:r w:rsidRPr="006B32A5">
              <w:rPr>
                <w:rFonts w:asciiTheme="minorHAnsi" w:hAnsiTheme="minorHAnsi" w:cstheme="minorHAnsi"/>
                <w:sz w:val="20"/>
              </w:rPr>
              <w:t>min value</w:t>
            </w:r>
            <w:r w:rsidRPr="006B32A5">
              <w:rPr>
                <w:rFonts w:asciiTheme="minorHAnsi" w:hAnsiTheme="minorHAnsi" w:cstheme="minorHAnsi"/>
                <w:spacing w:val="-4"/>
                <w:sz w:val="20"/>
              </w:rPr>
              <w:t xml:space="preserve"> </w:t>
            </w:r>
            <w:r w:rsidRPr="006B32A5">
              <w:rPr>
                <w:rFonts w:asciiTheme="minorHAnsi" w:hAnsiTheme="minorHAnsi" w:cstheme="minorHAnsi"/>
                <w:sz w:val="20"/>
              </w:rPr>
              <w:t>element</w:t>
            </w:r>
            <w:r w:rsidRPr="006B32A5">
              <w:rPr>
                <w:rFonts w:asciiTheme="minorHAnsi" w:hAnsiTheme="minorHAnsi" w:cstheme="minorHAnsi"/>
                <w:spacing w:val="-2"/>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r>
            <w:r w:rsidRPr="006B32A5">
              <w:rPr>
                <w:rFonts w:asciiTheme="minorHAnsi" w:hAnsiTheme="minorHAnsi" w:cstheme="minorHAnsi"/>
                <w:spacing w:val="-6"/>
                <w:sz w:val="20"/>
              </w:rPr>
              <w:t>200</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869184" behindDoc="1" locked="0" layoutInCell="1" allowOverlap="1" wp14:anchorId="753B89FC" wp14:editId="08296ED4">
                <wp:simplePos x="0" y="0"/>
                <wp:positionH relativeFrom="page">
                  <wp:posOffset>896620</wp:posOffset>
                </wp:positionH>
                <wp:positionV relativeFrom="paragraph">
                  <wp:posOffset>253365</wp:posOffset>
                </wp:positionV>
                <wp:extent cx="5768975" cy="0"/>
                <wp:effectExtent l="0" t="0" r="0" b="0"/>
                <wp:wrapTopAndBottom/>
                <wp:docPr id="610" name="Lin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4" o:spid="_x0000_s1026" style="position:absolute;z-index:-2514472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" strokeweight=".16936mm">
                <w10:wrap type="topAndBottom" anchorx="page"/>
              </v:line>
            </w:pict>
          </mc:Fallback>
        </mc:AlternateContent>
      </w:r>
      <w:bookmarkStart w:id="150" w:name="_bookmark191"/>
      <w:bookmarkEnd w:id="150"/>
      <w:r w:rsidR="000D732C" w:rsidRPr="006B32A5">
        <w:rPr>
          <w:rFonts w:asciiTheme="minorHAnsi" w:hAnsiTheme="minorHAnsi" w:cstheme="minorHAnsi"/>
          <w:spacing w:val="-25"/>
        </w:rPr>
        <w:t xml:space="preserve">Tuple </w:t>
      </w:r>
      <w:r w:rsidR="000D732C" w:rsidRPr="006B32A5">
        <w:rPr>
          <w:rFonts w:asciiTheme="minorHAnsi" w:hAnsiTheme="minorHAnsi" w:cstheme="minorHAnsi"/>
          <w:spacing w:val="-22"/>
        </w:rPr>
        <w:t>tuple()</w:t>
      </w:r>
      <w:r w:rsidR="000D732C" w:rsidRPr="006B32A5">
        <w:rPr>
          <w:rFonts w:asciiTheme="minorHAnsi" w:hAnsiTheme="minorHAnsi" w:cstheme="minorHAnsi"/>
          <w:spacing w:val="-76"/>
        </w:rPr>
        <w:t xml:space="preserve"> </w:t>
      </w:r>
      <w:r w:rsidR="000D732C" w:rsidRPr="006B32A5">
        <w:rPr>
          <w:rFonts w:asciiTheme="minorHAnsi" w:hAnsiTheme="minorHAnsi" w:cstheme="minorHAnsi"/>
          <w:spacing w:val="-21"/>
        </w:rPr>
        <w:t>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 xml:space="preserve">The </w:t>
      </w:r>
      <w:r w:rsidRPr="006B32A5">
        <w:rPr>
          <w:rFonts w:asciiTheme="minorHAnsi" w:hAnsiTheme="minorHAnsi" w:cstheme="minorHAnsi"/>
          <w:b/>
        </w:rPr>
        <w:t xml:space="preserve">tuple() </w:t>
      </w:r>
      <w:r w:rsidRPr="006B32A5">
        <w:rPr>
          <w:rFonts w:asciiTheme="minorHAnsi" w:hAnsiTheme="minorHAnsi" w:cstheme="minorHAnsi"/>
        </w:rPr>
        <w:t>method converts a list of items into tuples.</w:t>
      </w:r>
    </w:p>
    <w:p w:rsidR="00367181" w:rsidRPr="006B32A5" w:rsidRDefault="00367181" w:rsidP="00272868">
      <w:pPr>
        <w:pStyle w:val="BodyText"/>
        <w:spacing w:before="10"/>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367181" w:rsidP="00272868">
      <w:pPr>
        <w:rPr>
          <w:rFonts w:asciiTheme="minorHAnsi" w:hAnsiTheme="minorHAnsi" w:cstheme="minorHAnsi"/>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spacing w:before="3"/>
        <w:rPr>
          <w:rFonts w:asciiTheme="minorHAnsi" w:hAnsiTheme="minorHAnsi" w:cstheme="minorHAnsi"/>
          <w:b/>
          <w:sz w:val="21"/>
        </w:rPr>
      </w:pPr>
    </w:p>
    <w:p w:rsidR="00367181" w:rsidRPr="006B32A5" w:rsidRDefault="000D732C" w:rsidP="00272868">
      <w:pPr>
        <w:pStyle w:val="BodyText"/>
        <w:rPr>
          <w:rFonts w:asciiTheme="minorHAnsi" w:hAnsiTheme="minorHAnsi" w:cstheme="minorHAnsi"/>
        </w:rPr>
      </w:pPr>
      <w:r w:rsidRPr="006B32A5">
        <w:rPr>
          <w:rFonts w:asciiTheme="minorHAnsi" w:hAnsiTheme="minorHAnsi" w:cstheme="minorHAnsi"/>
        </w:rPr>
        <w:t>Following is the syntax for tuple()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tuple( seq )</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b/>
        </w:rPr>
        <w:t xml:space="preserve">seq </w:t>
      </w:r>
      <w:r w:rsidRPr="006B32A5">
        <w:rPr>
          <w:rFonts w:asciiTheme="minorHAnsi" w:hAnsiTheme="minorHAnsi" w:cstheme="minorHAnsi"/>
        </w:rPr>
        <w:t>- This is a tuple to be converted into tuple.</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This method returns the tuple.</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The following example shows the usage of tuple() method.</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601"/>
        </w:trPr>
        <w:tc>
          <w:tcPr>
            <w:tcW w:w="9047" w:type="dxa"/>
          </w:tcPr>
          <w:p w:rsidR="00367181" w:rsidRPr="006B32A5" w:rsidRDefault="000D732C" w:rsidP="00272868">
            <w:pPr>
              <w:pStyle w:val="TableParagraph"/>
              <w:spacing w:before="119"/>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0D732C" w:rsidP="00272868">
            <w:pPr>
              <w:pStyle w:val="TableParagraph"/>
              <w:spacing w:before="135" w:line="379" w:lineRule="auto"/>
              <w:ind w:left="0" w:right="4795"/>
              <w:rPr>
                <w:rFonts w:asciiTheme="minorHAnsi" w:hAnsiTheme="minorHAnsi" w:cstheme="minorHAnsi"/>
                <w:sz w:val="20"/>
              </w:rPr>
            </w:pPr>
            <w:r w:rsidRPr="006B32A5">
              <w:rPr>
                <w:rFonts w:asciiTheme="minorHAnsi" w:hAnsiTheme="minorHAnsi" w:cstheme="minorHAnsi"/>
                <w:sz w:val="20"/>
              </w:rPr>
              <w:t>list1= ['maths', 'che', 'phy', 'bio'] tuple1=tuple(list1)</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print ("tuple elements : ", tuple1)</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tabs>
                <w:tab w:val="left" w:pos="2136"/>
              </w:tabs>
              <w:spacing w:before="118"/>
              <w:ind w:left="0"/>
              <w:rPr>
                <w:rFonts w:asciiTheme="minorHAnsi" w:hAnsiTheme="minorHAnsi" w:cstheme="minorHAnsi"/>
                <w:sz w:val="20"/>
              </w:rPr>
            </w:pPr>
            <w:r w:rsidRPr="006B32A5">
              <w:rPr>
                <w:rFonts w:asciiTheme="minorHAnsi" w:hAnsiTheme="minorHAnsi" w:cstheme="minorHAnsi"/>
                <w:sz w:val="20"/>
              </w:rPr>
              <w:t>tuple</w:t>
            </w:r>
            <w:r w:rsidRPr="006B32A5">
              <w:rPr>
                <w:rFonts w:asciiTheme="minorHAnsi" w:hAnsiTheme="minorHAnsi" w:cstheme="minorHAnsi"/>
                <w:spacing w:val="-3"/>
                <w:sz w:val="20"/>
              </w:rPr>
              <w:t xml:space="preserve"> </w:t>
            </w:r>
            <w:r w:rsidRPr="006B32A5">
              <w:rPr>
                <w:rFonts w:asciiTheme="minorHAnsi" w:hAnsiTheme="minorHAnsi" w:cstheme="minorHAnsi"/>
                <w:sz w:val="20"/>
              </w:rPr>
              <w:t>elements</w:t>
            </w:r>
            <w:r w:rsidRPr="006B32A5">
              <w:rPr>
                <w:rFonts w:asciiTheme="minorHAnsi" w:hAnsiTheme="minorHAnsi" w:cstheme="minorHAnsi"/>
                <w:spacing w:val="-2"/>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('maths', 'che', 'phy',</w:t>
            </w:r>
            <w:r w:rsidRPr="006B32A5">
              <w:rPr>
                <w:rFonts w:asciiTheme="minorHAnsi" w:hAnsiTheme="minorHAnsi" w:cstheme="minorHAnsi"/>
                <w:spacing w:val="-5"/>
                <w:sz w:val="20"/>
              </w:rPr>
              <w:t xml:space="preserve"> </w:t>
            </w:r>
            <w:r w:rsidRPr="006B32A5">
              <w:rPr>
                <w:rFonts w:asciiTheme="minorHAnsi" w:hAnsiTheme="minorHAnsi" w:cstheme="minorHAnsi"/>
                <w:sz w:val="20"/>
              </w:rPr>
              <w:t>'bio')</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4"/>
        <w:rPr>
          <w:rFonts w:asciiTheme="minorHAnsi" w:hAnsiTheme="minorHAnsi" w:cstheme="minorHAnsi"/>
          <w:sz w:val="27"/>
        </w:rPr>
      </w:pPr>
    </w:p>
    <w:p w:rsidR="00367181" w:rsidRPr="006B32A5" w:rsidRDefault="001D62C7" w:rsidP="00272868">
      <w:pPr>
        <w:pStyle w:val="BodyText"/>
        <w:spacing w:before="99" w:line="254" w:lineRule="auto"/>
        <w:ind w:right="1435"/>
        <w:jc w:val="both"/>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114300" distR="114300" simplePos="0" relativeHeight="219797504" behindDoc="1" locked="0" layoutInCell="1" allowOverlap="1" wp14:anchorId="388D6C3F" wp14:editId="247E6D54">
                <wp:simplePos x="0" y="0"/>
                <wp:positionH relativeFrom="page">
                  <wp:posOffset>6082030</wp:posOffset>
                </wp:positionH>
                <wp:positionV relativeFrom="paragraph">
                  <wp:posOffset>-1308735</wp:posOffset>
                </wp:positionV>
                <wp:extent cx="565150" cy="154305"/>
                <wp:effectExtent l="0" t="0" r="0" b="0"/>
                <wp:wrapNone/>
                <wp:docPr id="609" name="Text Box 5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150"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line="242" w:lineRule="exact"/>
                            </w:pPr>
                            <w:r>
                              <w:t>Python 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3" o:spid="_x0000_s1052" type="#_x0000_t202" style="position:absolute;left:0;text-align:left;margin-left:478.9pt;margin-top:-103.05pt;width:44.5pt;height:12.15pt;z-index:-283518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" filled="f" stroked="f">
                <v:textbox inset="0,0,0,0">
                  <w:txbxContent>
                    <w:p w:rsidR="00961D54" w:rsidRDefault="00961D54">
                      <w:pPr>
                        <w:pStyle w:val="BodyText"/>
                        <w:spacing w:line="242" w:lineRule="exact"/>
                      </w:pPr>
                      <w:r>
                        <w:t>Python 3</w:t>
                      </w:r>
                    </w:p>
                  </w:txbxContent>
                </v:textbox>
                <w10:wrap anchorx="page"/>
              </v:shape>
            </w:pict>
          </mc:Fallback>
        </mc:AlternateContent>
      </w:r>
      <w:bookmarkStart w:id="151" w:name="_bookmark192"/>
      <w:bookmarkEnd w:id="151"/>
      <w:r w:rsidR="000D732C" w:rsidRPr="006B32A5">
        <w:rPr>
          <w:rFonts w:asciiTheme="minorHAnsi" w:hAnsiTheme="minorHAnsi" w:cstheme="minorHAnsi"/>
        </w:rPr>
        <w:t>Each key is separated from its value by a colon (:), the items are separated by commas, and the whole thing is enclosed in curly braces. An empty dictionary without any items is written with just two curly braces, like this: {}.</w:t>
      </w:r>
    </w:p>
    <w:p w:rsidR="00367181" w:rsidRPr="006B32A5" w:rsidRDefault="000D732C" w:rsidP="00272868">
      <w:pPr>
        <w:pStyle w:val="BodyText"/>
        <w:spacing w:before="166" w:line="254" w:lineRule="auto"/>
        <w:ind w:right="1444"/>
        <w:jc w:val="both"/>
        <w:rPr>
          <w:rFonts w:asciiTheme="minorHAnsi" w:hAnsiTheme="minorHAnsi" w:cstheme="minorHAnsi"/>
        </w:rPr>
      </w:pPr>
      <w:r w:rsidRPr="006B32A5">
        <w:rPr>
          <w:rFonts w:asciiTheme="minorHAnsi" w:hAnsiTheme="minorHAnsi" w:cstheme="minorHAnsi"/>
        </w:rPr>
        <w:t>Keys are unique within a dictionary while values may not be. The values of a dictionary can be of any type, but the keys must be of an immutable data type such as strings, numbers, or tuples.</w:t>
      </w:r>
    </w:p>
    <w:p w:rsidR="00367181" w:rsidRPr="006B32A5" w:rsidRDefault="00367181" w:rsidP="00272868">
      <w:pPr>
        <w:pStyle w:val="BodyText"/>
        <w:spacing w:before="9"/>
        <w:rPr>
          <w:rFonts w:asciiTheme="minorHAnsi" w:hAnsiTheme="minorHAnsi" w:cstheme="minorHAnsi"/>
          <w:sz w:val="29"/>
        </w:rPr>
      </w:pPr>
    </w:p>
    <w:p w:rsidR="00367181" w:rsidRPr="006B32A5" w:rsidRDefault="000D732C" w:rsidP="00272868">
      <w:pPr>
        <w:pStyle w:val="Heading2"/>
        <w:tabs>
          <w:tab w:val="left" w:pos="9087"/>
        </w:tabs>
        <w:ind w:left="0"/>
        <w:jc w:val="center"/>
        <w:rPr>
          <w:rFonts w:asciiTheme="minorHAnsi" w:hAnsiTheme="minorHAnsi" w:cstheme="minorHAnsi"/>
        </w:rPr>
      </w:pPr>
      <w:bookmarkStart w:id="152" w:name="_bookmark193"/>
      <w:bookmarkEnd w:id="152"/>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22"/>
          <w:u w:val="single"/>
        </w:rPr>
        <w:t>Accessing</w:t>
      </w:r>
      <w:r w:rsidRPr="006B32A5">
        <w:rPr>
          <w:rFonts w:asciiTheme="minorHAnsi" w:hAnsiTheme="minorHAnsi" w:cstheme="minorHAnsi"/>
          <w:spacing w:val="-52"/>
          <w:u w:val="single"/>
        </w:rPr>
        <w:t xml:space="preserve"> </w:t>
      </w:r>
      <w:r w:rsidRPr="006B32A5">
        <w:rPr>
          <w:rFonts w:asciiTheme="minorHAnsi" w:hAnsiTheme="minorHAnsi" w:cstheme="minorHAnsi"/>
          <w:spacing w:val="-24"/>
          <w:u w:val="single"/>
        </w:rPr>
        <w:t>Values</w:t>
      </w:r>
      <w:r w:rsidRPr="006B32A5">
        <w:rPr>
          <w:rFonts w:asciiTheme="minorHAnsi" w:hAnsiTheme="minorHAnsi" w:cstheme="minorHAnsi"/>
          <w:spacing w:val="-53"/>
          <w:u w:val="single"/>
        </w:rPr>
        <w:t xml:space="preserve"> </w:t>
      </w:r>
      <w:r w:rsidRPr="006B32A5">
        <w:rPr>
          <w:rFonts w:asciiTheme="minorHAnsi" w:hAnsiTheme="minorHAnsi" w:cstheme="minorHAnsi"/>
          <w:spacing w:val="-14"/>
          <w:u w:val="single"/>
        </w:rPr>
        <w:t>in</w:t>
      </w:r>
      <w:r w:rsidRPr="006B32A5">
        <w:rPr>
          <w:rFonts w:asciiTheme="minorHAnsi" w:hAnsiTheme="minorHAnsi" w:cstheme="minorHAnsi"/>
          <w:spacing w:val="-52"/>
          <w:u w:val="single"/>
        </w:rPr>
        <w:t xml:space="preserve"> </w:t>
      </w:r>
      <w:r w:rsidRPr="006B32A5">
        <w:rPr>
          <w:rFonts w:asciiTheme="minorHAnsi" w:hAnsiTheme="minorHAnsi" w:cstheme="minorHAnsi"/>
          <w:spacing w:val="-22"/>
          <w:u w:val="single"/>
        </w:rPr>
        <w:t>Dictionary</w:t>
      </w:r>
      <w:r w:rsidRPr="006B32A5">
        <w:rPr>
          <w:rFonts w:asciiTheme="minorHAnsi" w:hAnsiTheme="minorHAnsi" w:cstheme="minorHAnsi"/>
          <w:spacing w:val="-22"/>
          <w:u w:val="single"/>
        </w:rPr>
        <w:tab/>
      </w:r>
    </w:p>
    <w:p w:rsidR="00367181" w:rsidRPr="006B32A5" w:rsidRDefault="000D732C" w:rsidP="00272868">
      <w:pPr>
        <w:pStyle w:val="BodyText"/>
        <w:spacing w:before="154" w:line="254" w:lineRule="auto"/>
        <w:ind w:right="1442"/>
        <w:jc w:val="both"/>
        <w:rPr>
          <w:rFonts w:asciiTheme="minorHAnsi" w:hAnsiTheme="minorHAnsi" w:cstheme="minorHAnsi"/>
        </w:rPr>
      </w:pPr>
      <w:r w:rsidRPr="006B32A5">
        <w:rPr>
          <w:rFonts w:asciiTheme="minorHAnsi" w:hAnsiTheme="minorHAnsi" w:cstheme="minorHAnsi"/>
        </w:rPr>
        <w:t>To access dictionary elements, you can use the familiar square brackets along with the key to obtain its value. Following is a simple example.</w:t>
      </w:r>
    </w:p>
    <w:p w:rsidR="00367181" w:rsidRPr="006B32A5" w:rsidRDefault="00367181" w:rsidP="00272868">
      <w:pPr>
        <w:pStyle w:val="BodyText"/>
        <w:spacing w:before="3"/>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190"/>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#!/usr/bin/python3</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6"/>
              <w:ind w:left="0"/>
              <w:rPr>
                <w:rFonts w:asciiTheme="minorHAnsi" w:hAnsiTheme="minorHAnsi" w:cstheme="minorHAnsi"/>
                <w:sz w:val="21"/>
              </w:rPr>
            </w:pPr>
          </w:p>
          <w:p w:rsidR="00367181" w:rsidRPr="006B32A5" w:rsidRDefault="000D732C" w:rsidP="00272868">
            <w:pPr>
              <w:pStyle w:val="TableParagraph"/>
              <w:spacing w:before="1"/>
              <w:ind w:left="0"/>
              <w:rPr>
                <w:rFonts w:asciiTheme="minorHAnsi" w:hAnsiTheme="minorHAnsi" w:cstheme="minorHAnsi"/>
                <w:sz w:val="18"/>
              </w:rPr>
            </w:pPr>
            <w:r w:rsidRPr="006B32A5">
              <w:rPr>
                <w:rFonts w:asciiTheme="minorHAnsi" w:hAnsiTheme="minorHAnsi" w:cstheme="minorHAnsi"/>
                <w:sz w:val="18"/>
              </w:rPr>
              <w:t>dict = {'Name': 'Zara', 'Age': 7, 'Class': 'First'}</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3"/>
              <w:ind w:left="0"/>
              <w:rPr>
                <w:rFonts w:asciiTheme="minorHAnsi" w:hAnsiTheme="minorHAnsi" w:cstheme="minorHAnsi"/>
                <w:sz w:val="21"/>
              </w:rPr>
            </w:pPr>
          </w:p>
          <w:p w:rsidR="00367181" w:rsidRPr="006B32A5" w:rsidRDefault="000D732C" w:rsidP="00272868">
            <w:pPr>
              <w:pStyle w:val="TableParagraph"/>
              <w:spacing w:before="1"/>
              <w:ind w:left="0"/>
              <w:rPr>
                <w:rFonts w:asciiTheme="minorHAnsi" w:hAnsiTheme="minorHAnsi" w:cstheme="minorHAnsi"/>
                <w:sz w:val="18"/>
              </w:rPr>
            </w:pPr>
            <w:r w:rsidRPr="006B32A5">
              <w:rPr>
                <w:rFonts w:asciiTheme="minorHAnsi" w:hAnsiTheme="minorHAnsi" w:cstheme="minorHAnsi"/>
                <w:sz w:val="18"/>
              </w:rPr>
              <w:t>print ("dict['Name']: ", dict['Name'])</w:t>
            </w:r>
          </w:p>
          <w:p w:rsidR="00367181" w:rsidRPr="006B32A5" w:rsidRDefault="000D732C" w:rsidP="00272868">
            <w:pPr>
              <w:pStyle w:val="TableParagraph"/>
              <w:spacing w:before="134"/>
              <w:ind w:left="0"/>
              <w:rPr>
                <w:rFonts w:asciiTheme="minorHAnsi" w:hAnsiTheme="minorHAnsi" w:cstheme="minorHAnsi"/>
                <w:sz w:val="18"/>
              </w:rPr>
            </w:pPr>
            <w:r w:rsidRPr="006B32A5">
              <w:rPr>
                <w:rFonts w:asciiTheme="minorHAnsi" w:hAnsiTheme="minorHAnsi" w:cstheme="minorHAnsi"/>
                <w:sz w:val="18"/>
              </w:rPr>
              <w:t>print ("dict['Age']: ", dict['Age'])</w:t>
            </w:r>
          </w:p>
        </w:tc>
      </w:tr>
    </w:tbl>
    <w:p w:rsidR="00367181" w:rsidRPr="006B32A5" w:rsidRDefault="000D732C" w:rsidP="00272868">
      <w:pPr>
        <w:pStyle w:val="BodyText"/>
        <w:spacing w:before="118"/>
        <w:jc w:val="both"/>
        <w:rPr>
          <w:rFonts w:asciiTheme="minorHAnsi" w:hAnsiTheme="minorHAnsi" w:cstheme="minorHAnsi"/>
        </w:rPr>
      </w:pPr>
      <w:r w:rsidRPr="006B32A5">
        <w:rPr>
          <w:rFonts w:asciiTheme="minorHAnsi" w:hAnsiTheme="minorHAnsi" w:cstheme="minorHAnsi"/>
        </w:rPr>
        <w:t>When the above code is executed, it produces the following result-</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61"/>
        </w:trPr>
        <w:tc>
          <w:tcPr>
            <w:tcW w:w="9047" w:type="dxa"/>
          </w:tcPr>
          <w:p w:rsidR="00367181" w:rsidRPr="006B32A5" w:rsidRDefault="000D732C" w:rsidP="00272868">
            <w:pPr>
              <w:pStyle w:val="TableParagraph"/>
              <w:tabs>
                <w:tab w:val="left" w:pos="1694"/>
                <w:tab w:val="left" w:pos="1804"/>
              </w:tabs>
              <w:spacing w:before="4" w:line="372" w:lineRule="exact"/>
              <w:ind w:left="0" w:right="6788"/>
              <w:rPr>
                <w:rFonts w:asciiTheme="minorHAnsi" w:hAnsiTheme="minorHAnsi" w:cstheme="minorHAnsi"/>
                <w:sz w:val="20"/>
              </w:rPr>
            </w:pPr>
            <w:r w:rsidRPr="006B32A5">
              <w:rPr>
                <w:rFonts w:asciiTheme="minorHAnsi" w:hAnsiTheme="minorHAnsi" w:cstheme="minorHAnsi"/>
                <w:sz w:val="20"/>
              </w:rPr>
              <w:t>dict['Name']:</w:t>
            </w:r>
            <w:r w:rsidRPr="006B32A5">
              <w:rPr>
                <w:rFonts w:asciiTheme="minorHAnsi" w:hAnsiTheme="minorHAnsi" w:cstheme="minorHAnsi"/>
                <w:sz w:val="20"/>
              </w:rPr>
              <w:tab/>
            </w:r>
            <w:r w:rsidRPr="006B32A5">
              <w:rPr>
                <w:rFonts w:asciiTheme="minorHAnsi" w:hAnsiTheme="minorHAnsi" w:cstheme="minorHAnsi"/>
                <w:sz w:val="20"/>
              </w:rPr>
              <w:tab/>
            </w:r>
            <w:r w:rsidRPr="006B32A5">
              <w:rPr>
                <w:rFonts w:asciiTheme="minorHAnsi" w:hAnsiTheme="minorHAnsi" w:cstheme="minorHAnsi"/>
                <w:spacing w:val="-4"/>
                <w:sz w:val="20"/>
              </w:rPr>
              <w:t xml:space="preserve">Zara </w:t>
            </w:r>
            <w:r w:rsidRPr="006B32A5">
              <w:rPr>
                <w:rFonts w:asciiTheme="minorHAnsi" w:hAnsiTheme="minorHAnsi" w:cstheme="minorHAnsi"/>
                <w:sz w:val="20"/>
              </w:rPr>
              <w:t>dict['Age']:</w:t>
            </w:r>
            <w:r w:rsidRPr="006B32A5">
              <w:rPr>
                <w:rFonts w:asciiTheme="minorHAnsi" w:hAnsiTheme="minorHAnsi" w:cstheme="minorHAnsi"/>
                <w:sz w:val="20"/>
              </w:rPr>
              <w:tab/>
              <w:t>7</w:t>
            </w:r>
          </w:p>
        </w:tc>
      </w:tr>
    </w:tbl>
    <w:p w:rsidR="00367181" w:rsidRPr="006B32A5" w:rsidRDefault="000D732C" w:rsidP="00272868">
      <w:pPr>
        <w:pStyle w:val="BodyText"/>
        <w:spacing w:before="120" w:line="254" w:lineRule="auto"/>
        <w:ind w:right="1437"/>
        <w:jc w:val="both"/>
        <w:rPr>
          <w:rFonts w:asciiTheme="minorHAnsi" w:hAnsiTheme="minorHAnsi" w:cstheme="minorHAnsi"/>
        </w:rPr>
      </w:pPr>
      <w:r w:rsidRPr="006B32A5">
        <w:rPr>
          <w:rFonts w:asciiTheme="minorHAnsi" w:hAnsiTheme="minorHAnsi" w:cstheme="minorHAnsi"/>
        </w:rPr>
        <w:t>If we attempt to access a data item with a key, which is not a part of the dictionary, we get an error as follows-</w:t>
      </w:r>
    </w:p>
    <w:p w:rsidR="00367181" w:rsidRPr="006B32A5" w:rsidRDefault="00367181" w:rsidP="00272868">
      <w:pPr>
        <w:pStyle w:val="BodyText"/>
        <w:spacing w:before="5" w:after="1"/>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842"/>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#!/usr/bin/python3</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4"/>
              <w:ind w:left="0"/>
              <w:rPr>
                <w:rFonts w:asciiTheme="minorHAnsi" w:hAnsiTheme="minorHAnsi" w:cstheme="minorHAnsi"/>
                <w:sz w:val="21"/>
              </w:rPr>
            </w:pP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dict = {'Name': 'Zara', 'Age': 7, 'Class': 'First'};</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6"/>
              <w:ind w:left="0"/>
              <w:rPr>
                <w:rFonts w:asciiTheme="minorHAnsi" w:hAnsiTheme="minorHAnsi" w:cstheme="minorHAnsi"/>
                <w:sz w:val="21"/>
              </w:rPr>
            </w:pPr>
          </w:p>
          <w:p w:rsidR="00367181" w:rsidRPr="006B32A5" w:rsidRDefault="000D732C" w:rsidP="00272868">
            <w:pPr>
              <w:pStyle w:val="TableParagraph"/>
              <w:spacing w:before="1"/>
              <w:ind w:left="0"/>
              <w:rPr>
                <w:rFonts w:asciiTheme="minorHAnsi" w:hAnsiTheme="minorHAnsi" w:cstheme="minorHAnsi"/>
                <w:sz w:val="18"/>
              </w:rPr>
            </w:pPr>
            <w:r w:rsidRPr="006B32A5">
              <w:rPr>
                <w:rFonts w:asciiTheme="minorHAnsi" w:hAnsiTheme="minorHAnsi" w:cstheme="minorHAnsi"/>
                <w:sz w:val="18"/>
              </w:rPr>
              <w:t>print "dict['Alice']: ", dict['Alice']</w:t>
            </w:r>
          </w:p>
        </w:tc>
      </w:tr>
    </w:tbl>
    <w:p w:rsidR="00367181" w:rsidRPr="006B32A5" w:rsidRDefault="000D732C" w:rsidP="00272868">
      <w:pPr>
        <w:pStyle w:val="BodyText"/>
        <w:spacing w:before="118"/>
        <w:jc w:val="both"/>
        <w:rPr>
          <w:rFonts w:asciiTheme="minorHAnsi" w:hAnsiTheme="minorHAnsi" w:cstheme="minorHAnsi"/>
        </w:rPr>
      </w:pPr>
      <w:r w:rsidRPr="006B32A5">
        <w:rPr>
          <w:rFonts w:asciiTheme="minorHAnsi" w:hAnsiTheme="minorHAnsi" w:cstheme="minorHAnsi"/>
        </w:rPr>
        <w:t>When the above code is executed, it produces the following result-</w:t>
      </w:r>
    </w:p>
    <w:p w:rsidR="00367181" w:rsidRPr="006B32A5" w:rsidRDefault="00367181" w:rsidP="00272868">
      <w:pPr>
        <w:pStyle w:val="BodyText"/>
        <w:spacing w:before="7" w:after="1"/>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970"/>
        </w:trPr>
        <w:tc>
          <w:tcPr>
            <w:tcW w:w="9047" w:type="dxa"/>
          </w:tcPr>
          <w:p w:rsidR="00367181" w:rsidRPr="006B32A5" w:rsidRDefault="000D732C" w:rsidP="00272868">
            <w:pPr>
              <w:pStyle w:val="TableParagraph"/>
              <w:spacing w:before="132"/>
              <w:ind w:left="0"/>
              <w:rPr>
                <w:rFonts w:asciiTheme="minorHAnsi" w:hAnsiTheme="minorHAnsi" w:cstheme="minorHAnsi"/>
                <w:sz w:val="20"/>
              </w:rPr>
            </w:pPr>
            <w:r w:rsidRPr="006B32A5">
              <w:rPr>
                <w:rFonts w:asciiTheme="minorHAnsi" w:hAnsiTheme="minorHAnsi" w:cstheme="minorHAnsi"/>
                <w:sz w:val="20"/>
              </w:rPr>
              <w:t>dict['Zara']:</w:t>
            </w:r>
          </w:p>
          <w:p w:rsidR="00367181" w:rsidRPr="006B32A5" w:rsidRDefault="000D732C" w:rsidP="00272868">
            <w:pPr>
              <w:pStyle w:val="TableParagraph"/>
              <w:spacing w:before="135" w:line="379" w:lineRule="auto"/>
              <w:ind w:left="0" w:right="4726" w:hanging="221"/>
              <w:rPr>
                <w:rFonts w:asciiTheme="minorHAnsi" w:hAnsiTheme="minorHAnsi" w:cstheme="minorHAnsi"/>
                <w:sz w:val="20"/>
              </w:rPr>
            </w:pPr>
            <w:r w:rsidRPr="006B32A5">
              <w:rPr>
                <w:rFonts w:asciiTheme="minorHAnsi" w:hAnsiTheme="minorHAnsi" w:cstheme="minorHAnsi"/>
                <w:sz w:val="20"/>
              </w:rPr>
              <w:t>Traceback (most recent call last): File "test.py", line 4, in &lt;module&gt;</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print "dict['Alice']: ", dict['Alice'];</w:t>
            </w:r>
          </w:p>
          <w:p w:rsidR="00367181" w:rsidRPr="006B32A5" w:rsidRDefault="000D732C" w:rsidP="00272868">
            <w:pPr>
              <w:pStyle w:val="TableParagraph"/>
              <w:spacing w:before="138"/>
              <w:ind w:left="0"/>
              <w:rPr>
                <w:rFonts w:asciiTheme="minorHAnsi" w:hAnsiTheme="minorHAnsi" w:cstheme="minorHAnsi"/>
                <w:sz w:val="20"/>
              </w:rPr>
            </w:pPr>
            <w:r w:rsidRPr="006B32A5">
              <w:rPr>
                <w:rFonts w:asciiTheme="minorHAnsi" w:hAnsiTheme="minorHAnsi" w:cstheme="minorHAnsi"/>
                <w:sz w:val="20"/>
              </w:rPr>
              <w:t>KeyError: 'Alice'</w:t>
            </w:r>
          </w:p>
        </w:tc>
      </w:tr>
    </w:tbl>
    <w:p w:rsidR="00367181" w:rsidRPr="006B32A5" w:rsidRDefault="00367181" w:rsidP="00272868">
      <w:pPr>
        <w:rPr>
          <w:rFonts w:asciiTheme="minorHAnsi" w:hAnsiTheme="minorHAnsi" w:cstheme="minorHAnsi"/>
          <w:sz w:val="20"/>
        </w:rPr>
        <w:sectPr w:rsidR="00367181" w:rsidRPr="006B32A5" w:rsidSect="00272868">
          <w:headerReference w:type="default" r:id="rId106"/>
          <w:footerReference w:type="default" r:id="rId107"/>
          <w:pgSz w:w="11910" w:h="16840"/>
          <w:pgMar w:top="0" w:right="853" w:bottom="1860" w:left="426" w:header="0" w:footer="1678" w:gutter="0"/>
          <w:pgNumType w:start="164"/>
          <w:cols w:space="720"/>
        </w:sectPr>
      </w:pPr>
    </w:p>
    <w:p w:rsidR="00367181" w:rsidRPr="006B32A5" w:rsidRDefault="00367181" w:rsidP="00272868">
      <w:pPr>
        <w:pStyle w:val="BodyText"/>
        <w:rPr>
          <w:rFonts w:asciiTheme="minorHAnsi" w:hAnsiTheme="minorHAnsi" w:cstheme="minorHAnsi"/>
        </w:rPr>
      </w:pPr>
    </w:p>
    <w:p w:rsidR="00367181" w:rsidRPr="006B32A5" w:rsidRDefault="001D62C7" w:rsidP="00272868">
      <w:pPr>
        <w:pStyle w:val="Heading2"/>
        <w:spacing w:before="228"/>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873280" behindDoc="1" locked="0" layoutInCell="1" allowOverlap="1" wp14:anchorId="2134EB16" wp14:editId="062B6DFB">
                <wp:simplePos x="0" y="0"/>
                <wp:positionH relativeFrom="page">
                  <wp:posOffset>896620</wp:posOffset>
                </wp:positionH>
                <wp:positionV relativeFrom="paragraph">
                  <wp:posOffset>398145</wp:posOffset>
                </wp:positionV>
                <wp:extent cx="5768975" cy="0"/>
                <wp:effectExtent l="0" t="0" r="0" b="0"/>
                <wp:wrapTopAndBottom/>
                <wp:docPr id="608" name="Line 5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43" o:spid="_x0000_s1026" style="position:absolute;z-index:-2514432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31.35pt" to="524.85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" strokeweight=".48pt">
                <w10:wrap type="topAndBottom" anchorx="page"/>
              </v:line>
            </w:pict>
          </mc:Fallback>
        </mc:AlternateContent>
      </w:r>
      <w:bookmarkStart w:id="153" w:name="_bookmark194"/>
      <w:bookmarkEnd w:id="153"/>
      <w:r w:rsidR="000D732C" w:rsidRPr="006B32A5">
        <w:rPr>
          <w:rFonts w:asciiTheme="minorHAnsi" w:hAnsiTheme="minorHAnsi" w:cstheme="minorHAnsi"/>
        </w:rPr>
        <w:t>Updating Dictionary</w:t>
      </w:r>
    </w:p>
    <w:p w:rsidR="00367181" w:rsidRPr="006B32A5" w:rsidRDefault="000D732C" w:rsidP="00272868">
      <w:pPr>
        <w:pStyle w:val="BodyText"/>
        <w:spacing w:before="91" w:line="254" w:lineRule="auto"/>
        <w:ind w:right="1504"/>
        <w:rPr>
          <w:rFonts w:asciiTheme="minorHAnsi" w:hAnsiTheme="minorHAnsi" w:cstheme="minorHAnsi"/>
        </w:rPr>
      </w:pPr>
      <w:r w:rsidRPr="006B32A5">
        <w:rPr>
          <w:rFonts w:asciiTheme="minorHAnsi" w:hAnsiTheme="minorHAnsi" w:cstheme="minorHAnsi"/>
        </w:rPr>
        <w:t>You can update a dictionary by adding a new entry or a key-value pair, modifying an existing entry, or deleting an existing entry as shown in a simple example given below.</w:t>
      </w:r>
    </w:p>
    <w:p w:rsidR="00367181" w:rsidRPr="006B32A5" w:rsidRDefault="00367181" w:rsidP="00272868">
      <w:pPr>
        <w:pStyle w:val="BodyText"/>
        <w:spacing w:before="5"/>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533"/>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#!/usr/bin/python3</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4"/>
              <w:ind w:left="0"/>
              <w:rPr>
                <w:rFonts w:asciiTheme="minorHAnsi" w:hAnsiTheme="minorHAnsi" w:cstheme="minorHAnsi"/>
                <w:sz w:val="21"/>
              </w:rPr>
            </w:pPr>
          </w:p>
          <w:p w:rsidR="00367181" w:rsidRPr="006B32A5" w:rsidRDefault="000D732C" w:rsidP="00272868">
            <w:pPr>
              <w:pStyle w:val="TableParagraph"/>
              <w:spacing w:line="391" w:lineRule="auto"/>
              <w:ind w:left="0" w:right="3816"/>
              <w:rPr>
                <w:rFonts w:asciiTheme="minorHAnsi" w:hAnsiTheme="minorHAnsi" w:cstheme="minorHAnsi"/>
                <w:sz w:val="18"/>
              </w:rPr>
            </w:pPr>
            <w:r w:rsidRPr="006B32A5">
              <w:rPr>
                <w:rFonts w:asciiTheme="minorHAnsi" w:hAnsiTheme="minorHAnsi" w:cstheme="minorHAnsi"/>
                <w:sz w:val="18"/>
              </w:rPr>
              <w:t>dict = {'Name': 'Zara', 'Age': 7, 'Class': 'First'} dict['Age'] = 8; # update existing entry dict['School'] = "DPS School" # Add new entry</w:t>
            </w:r>
          </w:p>
          <w:p w:rsidR="00367181" w:rsidRPr="006B32A5" w:rsidRDefault="000D732C" w:rsidP="00272868">
            <w:pPr>
              <w:pStyle w:val="TableParagraph"/>
              <w:spacing w:before="4"/>
              <w:ind w:left="0"/>
              <w:rPr>
                <w:rFonts w:asciiTheme="minorHAnsi" w:hAnsiTheme="minorHAnsi" w:cstheme="minorHAnsi"/>
                <w:sz w:val="18"/>
              </w:rPr>
            </w:pPr>
            <w:r w:rsidRPr="006B32A5">
              <w:rPr>
                <w:rFonts w:asciiTheme="minorHAnsi" w:hAnsiTheme="minorHAnsi" w:cstheme="minorHAnsi"/>
                <w:sz w:val="18"/>
              </w:rPr>
              <w:t>print ("dict['Age']: ", dict['Age'])</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print ("dict['School']: ", dict['School'])</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the above code is executed, it produces the following result-</w:t>
      </w:r>
    </w:p>
    <w:p w:rsidR="00367181" w:rsidRPr="006B32A5" w:rsidRDefault="00367181" w:rsidP="00272868">
      <w:pPr>
        <w:pStyle w:val="BodyText"/>
        <w:spacing w:before="6" w:after="1"/>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61"/>
        </w:trPr>
        <w:tc>
          <w:tcPr>
            <w:tcW w:w="9047" w:type="dxa"/>
          </w:tcPr>
          <w:p w:rsidR="00367181" w:rsidRPr="006B32A5" w:rsidRDefault="000D732C" w:rsidP="00272868">
            <w:pPr>
              <w:pStyle w:val="TableParagraph"/>
              <w:tabs>
                <w:tab w:val="left" w:pos="1694"/>
                <w:tab w:val="left" w:pos="2025"/>
              </w:tabs>
              <w:spacing w:before="4" w:line="372" w:lineRule="exact"/>
              <w:ind w:left="0" w:right="5910"/>
              <w:rPr>
                <w:rFonts w:asciiTheme="minorHAnsi" w:hAnsiTheme="minorHAnsi" w:cstheme="minorHAnsi"/>
                <w:sz w:val="20"/>
              </w:rPr>
            </w:pPr>
            <w:r w:rsidRPr="006B32A5">
              <w:rPr>
                <w:rFonts w:asciiTheme="minorHAnsi" w:hAnsiTheme="minorHAnsi" w:cstheme="minorHAnsi"/>
                <w:sz w:val="20"/>
              </w:rPr>
              <w:t>dict['Age']:</w:t>
            </w:r>
            <w:r w:rsidRPr="006B32A5">
              <w:rPr>
                <w:rFonts w:asciiTheme="minorHAnsi" w:hAnsiTheme="minorHAnsi" w:cstheme="minorHAnsi"/>
                <w:sz w:val="20"/>
              </w:rPr>
              <w:tab/>
              <w:t>8 dict['School']:</w:t>
            </w:r>
            <w:r w:rsidRPr="006B32A5">
              <w:rPr>
                <w:rFonts w:asciiTheme="minorHAnsi" w:hAnsiTheme="minorHAnsi" w:cstheme="minorHAnsi"/>
                <w:sz w:val="20"/>
              </w:rPr>
              <w:tab/>
              <w:t xml:space="preserve">DPS </w:t>
            </w:r>
            <w:r w:rsidRPr="006B32A5">
              <w:rPr>
                <w:rFonts w:asciiTheme="minorHAnsi" w:hAnsiTheme="minorHAnsi" w:cstheme="minorHAnsi"/>
                <w:spacing w:val="-3"/>
                <w:sz w:val="20"/>
              </w:rPr>
              <w:t>School</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874304" behindDoc="1" locked="0" layoutInCell="1" allowOverlap="1" wp14:anchorId="4B26F87F" wp14:editId="3117F076">
                <wp:simplePos x="0" y="0"/>
                <wp:positionH relativeFrom="page">
                  <wp:posOffset>896620</wp:posOffset>
                </wp:positionH>
                <wp:positionV relativeFrom="paragraph">
                  <wp:posOffset>253365</wp:posOffset>
                </wp:positionV>
                <wp:extent cx="5768975" cy="0"/>
                <wp:effectExtent l="0" t="0" r="0" b="0"/>
                <wp:wrapTopAndBottom/>
                <wp:docPr id="607" name="Line 5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42" o:spid="_x0000_s1026" style="position:absolute;z-index:-2514421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" strokeweight=".48pt">
                <w10:wrap type="topAndBottom" anchorx="page"/>
              </v:line>
            </w:pict>
          </mc:Fallback>
        </mc:AlternateContent>
      </w:r>
      <w:bookmarkStart w:id="154" w:name="_bookmark195"/>
      <w:bookmarkEnd w:id="154"/>
      <w:r w:rsidR="000D732C" w:rsidRPr="006B32A5">
        <w:rPr>
          <w:rFonts w:asciiTheme="minorHAnsi" w:hAnsiTheme="minorHAnsi" w:cstheme="minorHAnsi"/>
        </w:rPr>
        <w:t>Delete Dictionary Elements</w:t>
      </w:r>
    </w:p>
    <w:p w:rsidR="00367181" w:rsidRPr="006B32A5" w:rsidRDefault="000D732C" w:rsidP="00272868">
      <w:pPr>
        <w:pStyle w:val="BodyText"/>
        <w:spacing w:before="91" w:line="254" w:lineRule="auto"/>
        <w:ind w:right="1504"/>
        <w:rPr>
          <w:rFonts w:asciiTheme="minorHAnsi" w:hAnsiTheme="minorHAnsi" w:cstheme="minorHAnsi"/>
        </w:rPr>
      </w:pPr>
      <w:r w:rsidRPr="006B32A5">
        <w:rPr>
          <w:rFonts w:asciiTheme="minorHAnsi" w:hAnsiTheme="minorHAnsi" w:cstheme="minorHAnsi"/>
        </w:rPr>
        <w:t>You can either remove individual dictionary elements or clear the entire contents of a dictionary. You can also delete entire dictionary in a single operation.</w:t>
      </w:r>
    </w:p>
    <w:p w:rsidR="00367181" w:rsidRPr="006B32A5" w:rsidRDefault="000D732C" w:rsidP="00272868">
      <w:pPr>
        <w:pStyle w:val="BodyText"/>
        <w:spacing w:before="162" w:line="254" w:lineRule="auto"/>
        <w:ind w:right="1354"/>
        <w:rPr>
          <w:rFonts w:asciiTheme="minorHAnsi" w:hAnsiTheme="minorHAnsi" w:cstheme="minorHAnsi"/>
        </w:rPr>
      </w:pPr>
      <w:r w:rsidRPr="006B32A5">
        <w:rPr>
          <w:rFonts w:asciiTheme="minorHAnsi" w:hAnsiTheme="minorHAnsi" w:cstheme="minorHAnsi"/>
        </w:rPr>
        <w:t xml:space="preserve">To explicitly remove an entire dictionary, just use the </w:t>
      </w:r>
      <w:r w:rsidRPr="006B32A5">
        <w:rPr>
          <w:rFonts w:asciiTheme="minorHAnsi" w:hAnsiTheme="minorHAnsi" w:cstheme="minorHAnsi"/>
          <w:b/>
        </w:rPr>
        <w:t xml:space="preserve">del </w:t>
      </w:r>
      <w:r w:rsidRPr="006B32A5">
        <w:rPr>
          <w:rFonts w:asciiTheme="minorHAnsi" w:hAnsiTheme="minorHAnsi" w:cstheme="minorHAnsi"/>
        </w:rPr>
        <w:t>statement. Following is a simple example-</w:t>
      </w:r>
    </w:p>
    <w:p w:rsidR="00367181" w:rsidRPr="006B32A5" w:rsidRDefault="00367181" w:rsidP="00272868">
      <w:pPr>
        <w:pStyle w:val="BodyText"/>
        <w:spacing w:before="5"/>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3568"/>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#!/usr/bin/python3</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7"/>
              <w:ind w:left="0"/>
              <w:rPr>
                <w:rFonts w:asciiTheme="minorHAnsi" w:hAnsiTheme="minorHAnsi" w:cstheme="minorHAnsi"/>
                <w:sz w:val="21"/>
              </w:rPr>
            </w:pP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dict = {'Name': 'Zara', 'Age': 7, 'Class': 'First'}</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4"/>
              <w:ind w:left="0"/>
              <w:rPr>
                <w:rFonts w:asciiTheme="minorHAnsi" w:hAnsiTheme="minorHAnsi" w:cstheme="minorHAnsi"/>
                <w:sz w:val="21"/>
              </w:rPr>
            </w:pPr>
          </w:p>
          <w:p w:rsidR="00367181" w:rsidRPr="006B32A5" w:rsidRDefault="000D732C" w:rsidP="00272868">
            <w:pPr>
              <w:pStyle w:val="TableParagraph"/>
              <w:tabs>
                <w:tab w:val="left" w:pos="1833"/>
              </w:tabs>
              <w:spacing w:line="391" w:lineRule="auto"/>
              <w:ind w:left="0" w:right="4232"/>
              <w:rPr>
                <w:rFonts w:asciiTheme="minorHAnsi" w:hAnsiTheme="minorHAnsi" w:cstheme="minorHAnsi"/>
                <w:sz w:val="18"/>
              </w:rPr>
            </w:pPr>
            <w:r w:rsidRPr="006B32A5">
              <w:rPr>
                <w:rFonts w:asciiTheme="minorHAnsi" w:hAnsiTheme="minorHAnsi" w:cstheme="minorHAnsi"/>
                <w:sz w:val="18"/>
              </w:rPr>
              <w:t>del dict['Name'] # remove entry with key</w:t>
            </w:r>
            <w:r w:rsidRPr="006B32A5">
              <w:rPr>
                <w:rFonts w:asciiTheme="minorHAnsi" w:hAnsiTheme="minorHAnsi" w:cstheme="minorHAnsi"/>
                <w:spacing w:val="-21"/>
                <w:sz w:val="18"/>
              </w:rPr>
              <w:t xml:space="preserve"> </w:t>
            </w:r>
            <w:r w:rsidRPr="006B32A5">
              <w:rPr>
                <w:rFonts w:asciiTheme="minorHAnsi" w:hAnsiTheme="minorHAnsi" w:cstheme="minorHAnsi"/>
                <w:sz w:val="18"/>
              </w:rPr>
              <w:t>'Name' dict.clear()</w:t>
            </w:r>
            <w:r w:rsidRPr="006B32A5">
              <w:rPr>
                <w:rFonts w:asciiTheme="minorHAnsi" w:hAnsiTheme="minorHAnsi" w:cstheme="minorHAnsi"/>
                <w:sz w:val="18"/>
              </w:rPr>
              <w:tab/>
              <w:t># remove all entries in dict del</w:t>
            </w:r>
            <w:r w:rsidRPr="006B32A5">
              <w:rPr>
                <w:rFonts w:asciiTheme="minorHAnsi" w:hAnsiTheme="minorHAnsi" w:cstheme="minorHAnsi"/>
                <w:spacing w:val="-4"/>
                <w:sz w:val="18"/>
              </w:rPr>
              <w:t xml:space="preserve"> </w:t>
            </w:r>
            <w:r w:rsidRPr="006B32A5">
              <w:rPr>
                <w:rFonts w:asciiTheme="minorHAnsi" w:hAnsiTheme="minorHAnsi" w:cstheme="minorHAnsi"/>
                <w:sz w:val="18"/>
              </w:rPr>
              <w:t>dict</w:t>
            </w:r>
            <w:r w:rsidRPr="006B32A5">
              <w:rPr>
                <w:rFonts w:asciiTheme="minorHAnsi" w:hAnsiTheme="minorHAnsi" w:cstheme="minorHAnsi"/>
                <w:sz w:val="18"/>
              </w:rPr>
              <w:tab/>
              <w:t># delete entire</w:t>
            </w:r>
            <w:r w:rsidRPr="006B32A5">
              <w:rPr>
                <w:rFonts w:asciiTheme="minorHAnsi" w:hAnsiTheme="minorHAnsi" w:cstheme="minorHAnsi"/>
                <w:spacing w:val="-4"/>
                <w:sz w:val="18"/>
              </w:rPr>
              <w:t xml:space="preserve"> </w:t>
            </w:r>
            <w:r w:rsidRPr="006B32A5">
              <w:rPr>
                <w:rFonts w:asciiTheme="minorHAnsi" w:hAnsiTheme="minorHAnsi" w:cstheme="minorHAnsi"/>
                <w:sz w:val="18"/>
              </w:rPr>
              <w:t>dictionary</w:t>
            </w:r>
          </w:p>
          <w:p w:rsidR="00367181" w:rsidRPr="006B32A5" w:rsidRDefault="00367181" w:rsidP="00272868">
            <w:pPr>
              <w:pStyle w:val="TableParagraph"/>
              <w:ind w:left="0"/>
              <w:rPr>
                <w:rFonts w:asciiTheme="minorHAnsi" w:hAnsiTheme="minorHAnsi" w:cstheme="minorHAnsi"/>
                <w:sz w:val="18"/>
              </w:rPr>
            </w:pPr>
          </w:p>
          <w:p w:rsidR="00367181" w:rsidRPr="006B32A5" w:rsidRDefault="000D732C" w:rsidP="00272868">
            <w:pPr>
              <w:pStyle w:val="TableParagraph"/>
              <w:spacing w:before="131"/>
              <w:ind w:left="0"/>
              <w:rPr>
                <w:rFonts w:asciiTheme="minorHAnsi" w:hAnsiTheme="minorHAnsi" w:cstheme="minorHAnsi"/>
                <w:sz w:val="18"/>
              </w:rPr>
            </w:pPr>
            <w:r w:rsidRPr="006B32A5">
              <w:rPr>
                <w:rFonts w:asciiTheme="minorHAnsi" w:hAnsiTheme="minorHAnsi" w:cstheme="minorHAnsi"/>
                <w:sz w:val="18"/>
              </w:rPr>
              <w:t>print ("dict['Age']: ", dict['Age'])</w:t>
            </w:r>
          </w:p>
          <w:p w:rsidR="00367181" w:rsidRPr="006B32A5" w:rsidRDefault="000D732C" w:rsidP="00272868">
            <w:pPr>
              <w:pStyle w:val="TableParagraph"/>
              <w:spacing w:before="132"/>
              <w:ind w:left="0"/>
              <w:rPr>
                <w:rFonts w:asciiTheme="minorHAnsi" w:hAnsiTheme="minorHAnsi" w:cstheme="minorHAnsi"/>
                <w:sz w:val="18"/>
              </w:rPr>
            </w:pPr>
            <w:r w:rsidRPr="006B32A5">
              <w:rPr>
                <w:rFonts w:asciiTheme="minorHAnsi" w:hAnsiTheme="minorHAnsi" w:cstheme="minorHAnsi"/>
                <w:sz w:val="18"/>
              </w:rPr>
              <w:t>print ("dict['School']: ", dict['School'])</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This produces the following result.</w:t>
      </w:r>
    </w:p>
    <w:p w:rsidR="00367181" w:rsidRPr="006B32A5" w:rsidRDefault="000D732C" w:rsidP="00272868">
      <w:pPr>
        <w:pStyle w:val="BodyText"/>
        <w:spacing w:before="180" w:line="254" w:lineRule="auto"/>
        <w:ind w:right="1504"/>
        <w:rPr>
          <w:rFonts w:asciiTheme="minorHAnsi" w:hAnsiTheme="minorHAnsi" w:cstheme="minorHAnsi"/>
        </w:rPr>
      </w:pPr>
      <w:r w:rsidRPr="006B32A5">
        <w:rPr>
          <w:rFonts w:asciiTheme="minorHAnsi" w:hAnsiTheme="minorHAnsi" w:cstheme="minorHAnsi"/>
          <w:b/>
        </w:rPr>
        <w:t>Note</w:t>
      </w:r>
      <w:r w:rsidRPr="006B32A5">
        <w:rPr>
          <w:rFonts w:asciiTheme="minorHAnsi" w:hAnsiTheme="minorHAnsi" w:cstheme="minorHAnsi"/>
        </w:rPr>
        <w:t xml:space="preserve">: An exception is raised because after </w:t>
      </w:r>
      <w:r w:rsidRPr="006B32A5">
        <w:rPr>
          <w:rFonts w:asciiTheme="minorHAnsi" w:hAnsiTheme="minorHAnsi" w:cstheme="minorHAnsi"/>
          <w:b/>
        </w:rPr>
        <w:t xml:space="preserve">del dict, </w:t>
      </w:r>
      <w:r w:rsidRPr="006B32A5">
        <w:rPr>
          <w:rFonts w:asciiTheme="minorHAnsi" w:hAnsiTheme="minorHAnsi" w:cstheme="minorHAnsi"/>
        </w:rPr>
        <w:t>the dictionary does not exist anymore.</w:t>
      </w:r>
    </w:p>
    <w:p w:rsidR="00367181" w:rsidRPr="006B32A5" w:rsidRDefault="00367181" w:rsidP="00272868">
      <w:pPr>
        <w:pStyle w:val="BodyText"/>
        <w:spacing w:before="5"/>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228"/>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dict['Age']:</w:t>
            </w:r>
          </w:p>
          <w:p w:rsidR="00367181" w:rsidRPr="006B32A5" w:rsidRDefault="000D732C" w:rsidP="00272868">
            <w:pPr>
              <w:pStyle w:val="TableParagraph"/>
              <w:spacing w:line="370" w:lineRule="atLeast"/>
              <w:ind w:left="0" w:right="4726" w:hanging="221"/>
              <w:rPr>
                <w:rFonts w:asciiTheme="minorHAnsi" w:hAnsiTheme="minorHAnsi" w:cstheme="minorHAnsi"/>
                <w:sz w:val="20"/>
              </w:rPr>
            </w:pPr>
            <w:r w:rsidRPr="006B32A5">
              <w:rPr>
                <w:rFonts w:asciiTheme="minorHAnsi" w:hAnsiTheme="minorHAnsi" w:cstheme="minorHAnsi"/>
                <w:sz w:val="20"/>
              </w:rPr>
              <w:t>Traceback (most recent call last): File "test.py", line 8, in &lt;module&gt;</w:t>
            </w:r>
          </w:p>
        </w:tc>
      </w:tr>
    </w:tbl>
    <w:p w:rsidR="00367181" w:rsidRPr="006B32A5" w:rsidRDefault="00367181" w:rsidP="00272868">
      <w:pPr>
        <w:spacing w:line="370" w:lineRule="atLeast"/>
        <w:rPr>
          <w:rFonts w:asciiTheme="minorHAnsi" w:hAnsiTheme="minorHAnsi" w:cstheme="minorHAnsi"/>
          <w:sz w:val="20"/>
        </w:rPr>
        <w:sectPr w:rsidR="00367181" w:rsidRPr="006B32A5" w:rsidSect="00272868">
          <w:headerReference w:type="default" r:id="rId10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59"/>
        </w:trPr>
        <w:tc>
          <w:tcPr>
            <w:tcW w:w="9047" w:type="dxa"/>
          </w:tcPr>
          <w:p w:rsidR="00367181" w:rsidRPr="006B32A5" w:rsidRDefault="000D732C" w:rsidP="00272868">
            <w:pPr>
              <w:pStyle w:val="TableParagraph"/>
              <w:spacing w:before="6" w:line="370" w:lineRule="exact"/>
              <w:ind w:left="0" w:right="4135" w:firstLine="441"/>
              <w:rPr>
                <w:rFonts w:asciiTheme="minorHAnsi" w:hAnsiTheme="minorHAnsi" w:cstheme="minorHAnsi"/>
                <w:sz w:val="20"/>
              </w:rPr>
            </w:pPr>
            <w:r w:rsidRPr="006B32A5">
              <w:rPr>
                <w:rFonts w:asciiTheme="minorHAnsi" w:hAnsiTheme="minorHAnsi" w:cstheme="minorHAnsi"/>
                <w:sz w:val="20"/>
              </w:rPr>
              <w:t>print "dict['Age']: ", dict['Age']; TypeError: 'type' object is unsubscriptable</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b/>
        </w:rPr>
        <w:t xml:space="preserve">Note: </w:t>
      </w:r>
      <w:r w:rsidRPr="006B32A5">
        <w:rPr>
          <w:rFonts w:asciiTheme="minorHAnsi" w:hAnsiTheme="minorHAnsi" w:cstheme="minorHAnsi"/>
        </w:rPr>
        <w:t>The del() method is discussed in subsequent section.</w:t>
      </w:r>
    </w:p>
    <w:p w:rsidR="00367181" w:rsidRPr="006B32A5" w:rsidRDefault="00367181" w:rsidP="00272868">
      <w:pPr>
        <w:pStyle w:val="BodyText"/>
        <w:spacing w:before="10"/>
        <w:rPr>
          <w:rFonts w:asciiTheme="minorHAnsi" w:hAnsiTheme="minorHAnsi" w:cstheme="minorHAnsi"/>
          <w:sz w:val="30"/>
        </w:rPr>
      </w:pPr>
    </w:p>
    <w:p w:rsidR="00367181" w:rsidRPr="006B32A5" w:rsidRDefault="000D732C" w:rsidP="00272868">
      <w:pPr>
        <w:pStyle w:val="Heading2"/>
        <w:tabs>
          <w:tab w:val="left" w:pos="10496"/>
        </w:tabs>
        <w:spacing w:before="1"/>
        <w:ind w:left="0"/>
        <w:rPr>
          <w:rFonts w:asciiTheme="minorHAnsi" w:hAnsiTheme="minorHAnsi" w:cstheme="minorHAnsi"/>
        </w:rPr>
      </w:pPr>
      <w:bookmarkStart w:id="155" w:name="_bookmark196"/>
      <w:bookmarkEnd w:id="155"/>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23"/>
          <w:u w:val="single"/>
        </w:rPr>
        <w:t>Properties</w:t>
      </w:r>
      <w:r w:rsidRPr="006B32A5">
        <w:rPr>
          <w:rFonts w:asciiTheme="minorHAnsi" w:hAnsiTheme="minorHAnsi" w:cstheme="minorHAnsi"/>
          <w:spacing w:val="-48"/>
          <w:u w:val="single"/>
        </w:rPr>
        <w:t xml:space="preserve"> </w:t>
      </w:r>
      <w:r w:rsidRPr="006B32A5">
        <w:rPr>
          <w:rFonts w:asciiTheme="minorHAnsi" w:hAnsiTheme="minorHAnsi" w:cstheme="minorHAnsi"/>
          <w:spacing w:val="-13"/>
          <w:u w:val="single"/>
        </w:rPr>
        <w:t>of</w:t>
      </w:r>
      <w:r w:rsidRPr="006B32A5">
        <w:rPr>
          <w:rFonts w:asciiTheme="minorHAnsi" w:hAnsiTheme="minorHAnsi" w:cstheme="minorHAnsi"/>
          <w:spacing w:val="-48"/>
          <w:u w:val="single"/>
        </w:rPr>
        <w:t xml:space="preserve"> </w:t>
      </w:r>
      <w:r w:rsidRPr="006B32A5">
        <w:rPr>
          <w:rFonts w:asciiTheme="minorHAnsi" w:hAnsiTheme="minorHAnsi" w:cstheme="minorHAnsi"/>
          <w:spacing w:val="-23"/>
          <w:u w:val="single"/>
        </w:rPr>
        <w:t>Dictionary</w:t>
      </w:r>
      <w:r w:rsidRPr="006B32A5">
        <w:rPr>
          <w:rFonts w:asciiTheme="minorHAnsi" w:hAnsiTheme="minorHAnsi" w:cstheme="minorHAnsi"/>
          <w:spacing w:val="-55"/>
          <w:u w:val="single"/>
        </w:rPr>
        <w:t xml:space="preserve"> </w:t>
      </w:r>
      <w:r w:rsidRPr="006B32A5">
        <w:rPr>
          <w:rFonts w:asciiTheme="minorHAnsi" w:hAnsiTheme="minorHAnsi" w:cstheme="minorHAnsi"/>
          <w:spacing w:val="-19"/>
          <w:u w:val="single"/>
        </w:rPr>
        <w:t>Keys</w:t>
      </w:r>
      <w:r w:rsidRPr="006B32A5">
        <w:rPr>
          <w:rFonts w:asciiTheme="minorHAnsi" w:hAnsiTheme="minorHAnsi" w:cstheme="minorHAnsi"/>
          <w:spacing w:val="-19"/>
          <w:u w:val="single"/>
        </w:rPr>
        <w:tab/>
      </w:r>
    </w:p>
    <w:p w:rsidR="00367181" w:rsidRPr="006B32A5" w:rsidRDefault="000D732C" w:rsidP="00272868">
      <w:pPr>
        <w:pStyle w:val="BodyText"/>
        <w:spacing w:before="153" w:line="254" w:lineRule="auto"/>
        <w:ind w:right="1504"/>
        <w:rPr>
          <w:rFonts w:asciiTheme="minorHAnsi" w:hAnsiTheme="minorHAnsi" w:cstheme="minorHAnsi"/>
        </w:rPr>
      </w:pPr>
      <w:r w:rsidRPr="006B32A5">
        <w:rPr>
          <w:rFonts w:asciiTheme="minorHAnsi" w:hAnsiTheme="minorHAnsi" w:cstheme="minorHAnsi"/>
        </w:rPr>
        <w:t>Dictionary values have no restrictions. They can be any arbitrary Python object, either standard objects or user-defined objects. However, same is not true for the keys.</w:t>
      </w:r>
    </w:p>
    <w:p w:rsidR="00367181" w:rsidRPr="006B32A5" w:rsidRDefault="000D732C" w:rsidP="00272868">
      <w:pPr>
        <w:pStyle w:val="BodyText"/>
        <w:spacing w:before="162"/>
        <w:rPr>
          <w:rFonts w:asciiTheme="minorHAnsi" w:hAnsiTheme="minorHAnsi" w:cstheme="minorHAnsi"/>
        </w:rPr>
      </w:pPr>
      <w:r w:rsidRPr="006B32A5">
        <w:rPr>
          <w:rFonts w:asciiTheme="minorHAnsi" w:hAnsiTheme="minorHAnsi" w:cstheme="minorHAnsi"/>
        </w:rPr>
        <w:t>There are two important points to remember about dictionary keys-</w:t>
      </w:r>
    </w:p>
    <w:p w:rsidR="00367181" w:rsidRPr="006B32A5" w:rsidRDefault="000D732C" w:rsidP="00272868">
      <w:pPr>
        <w:pStyle w:val="ListParagraph"/>
        <w:numPr>
          <w:ilvl w:val="0"/>
          <w:numId w:val="20"/>
        </w:numPr>
        <w:tabs>
          <w:tab w:val="left" w:pos="1861"/>
        </w:tabs>
        <w:spacing w:before="179" w:line="254" w:lineRule="auto"/>
        <w:ind w:left="0" w:right="1435" w:firstLine="0"/>
        <w:jc w:val="both"/>
        <w:rPr>
          <w:rFonts w:asciiTheme="minorHAnsi" w:hAnsiTheme="minorHAnsi" w:cstheme="minorHAnsi"/>
          <w:sz w:val="20"/>
        </w:rPr>
      </w:pPr>
      <w:r w:rsidRPr="006B32A5">
        <w:rPr>
          <w:rFonts w:asciiTheme="minorHAnsi" w:hAnsiTheme="minorHAnsi" w:cstheme="minorHAnsi"/>
          <w:sz w:val="20"/>
        </w:rPr>
        <w:t>More than one entry per key is not allowed. This means no duplicate key is allowed. When duplicate keys are encountered during assignment, the last assignment wins. For example-</w:t>
      </w:r>
    </w:p>
    <w:p w:rsidR="00367181" w:rsidRPr="006B32A5" w:rsidRDefault="00367181" w:rsidP="00272868">
      <w:pPr>
        <w:pStyle w:val="BodyText"/>
        <w:spacing w:before="7" w:after="1"/>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842"/>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#!/usr/bin/python3</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4"/>
              <w:ind w:left="0"/>
              <w:rPr>
                <w:rFonts w:asciiTheme="minorHAnsi" w:hAnsiTheme="minorHAnsi" w:cstheme="minorHAnsi"/>
                <w:sz w:val="21"/>
              </w:rPr>
            </w:pP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dict = {'Name': 'Zara', 'Age': 7, 'Name': 'Manni'}</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4"/>
              <w:ind w:left="0"/>
              <w:rPr>
                <w:rFonts w:asciiTheme="minorHAnsi" w:hAnsiTheme="minorHAnsi" w:cstheme="minorHAnsi"/>
                <w:sz w:val="21"/>
              </w:rPr>
            </w:pP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print ("dict['Name']: ", dict['Name'])</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the above code is executed, it produces the following result-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tabs>
                <w:tab w:val="left" w:pos="1804"/>
              </w:tabs>
              <w:spacing w:before="118"/>
              <w:ind w:left="0"/>
              <w:rPr>
                <w:rFonts w:asciiTheme="minorHAnsi" w:hAnsiTheme="minorHAnsi" w:cstheme="minorHAnsi"/>
                <w:sz w:val="20"/>
              </w:rPr>
            </w:pPr>
            <w:r w:rsidRPr="006B32A5">
              <w:rPr>
                <w:rFonts w:asciiTheme="minorHAnsi" w:hAnsiTheme="minorHAnsi" w:cstheme="minorHAnsi"/>
                <w:sz w:val="20"/>
              </w:rPr>
              <w:t>dict['Name']:</w:t>
            </w:r>
            <w:r w:rsidRPr="006B32A5">
              <w:rPr>
                <w:rFonts w:asciiTheme="minorHAnsi" w:hAnsiTheme="minorHAnsi" w:cstheme="minorHAnsi"/>
                <w:sz w:val="20"/>
              </w:rPr>
              <w:tab/>
              <w:t>Manni</w:t>
            </w:r>
          </w:p>
        </w:tc>
      </w:tr>
    </w:tbl>
    <w:p w:rsidR="00367181" w:rsidRPr="006B32A5" w:rsidRDefault="000D732C" w:rsidP="00272868">
      <w:pPr>
        <w:pStyle w:val="ListParagraph"/>
        <w:numPr>
          <w:ilvl w:val="0"/>
          <w:numId w:val="20"/>
        </w:numPr>
        <w:tabs>
          <w:tab w:val="left" w:pos="1866"/>
        </w:tabs>
        <w:spacing w:before="120" w:line="254" w:lineRule="auto"/>
        <w:ind w:left="0" w:right="1444" w:firstLine="0"/>
        <w:jc w:val="both"/>
        <w:rPr>
          <w:rFonts w:asciiTheme="minorHAnsi" w:hAnsiTheme="minorHAnsi" w:cstheme="minorHAnsi"/>
          <w:sz w:val="20"/>
        </w:rPr>
      </w:pPr>
      <w:r w:rsidRPr="006B32A5">
        <w:rPr>
          <w:rFonts w:asciiTheme="minorHAnsi" w:hAnsiTheme="minorHAnsi" w:cstheme="minorHAnsi"/>
          <w:sz w:val="20"/>
        </w:rPr>
        <w:t>Keys must be immutable. This means you can use strings, numbers or tuples as dictionary keys but something like ['key'] is not allowed. Following is a simple</w:t>
      </w:r>
      <w:r w:rsidRPr="006B32A5">
        <w:rPr>
          <w:rFonts w:asciiTheme="minorHAnsi" w:hAnsiTheme="minorHAnsi" w:cstheme="minorHAnsi"/>
          <w:spacing w:val="-30"/>
          <w:sz w:val="20"/>
        </w:rPr>
        <w:t xml:space="preserve"> </w:t>
      </w:r>
      <w:r w:rsidRPr="006B32A5">
        <w:rPr>
          <w:rFonts w:asciiTheme="minorHAnsi" w:hAnsiTheme="minorHAnsi" w:cstheme="minorHAnsi"/>
          <w:sz w:val="20"/>
        </w:rPr>
        <w:t>example-</w:t>
      </w:r>
    </w:p>
    <w:p w:rsidR="00367181" w:rsidRPr="006B32A5" w:rsidRDefault="00367181" w:rsidP="00272868">
      <w:pPr>
        <w:pStyle w:val="BodyText"/>
        <w:spacing w:before="6"/>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845"/>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#!/usr/bin/python3</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6"/>
              <w:ind w:left="0"/>
              <w:rPr>
                <w:rFonts w:asciiTheme="minorHAnsi" w:hAnsiTheme="minorHAnsi" w:cstheme="minorHAnsi"/>
                <w:sz w:val="21"/>
              </w:rPr>
            </w:pPr>
          </w:p>
          <w:p w:rsidR="00367181" w:rsidRPr="006B32A5" w:rsidRDefault="000D732C" w:rsidP="00272868">
            <w:pPr>
              <w:pStyle w:val="TableParagraph"/>
              <w:spacing w:before="1"/>
              <w:ind w:left="0"/>
              <w:rPr>
                <w:rFonts w:asciiTheme="minorHAnsi" w:hAnsiTheme="minorHAnsi" w:cstheme="minorHAnsi"/>
                <w:sz w:val="18"/>
              </w:rPr>
            </w:pPr>
            <w:r w:rsidRPr="006B32A5">
              <w:rPr>
                <w:rFonts w:asciiTheme="minorHAnsi" w:hAnsiTheme="minorHAnsi" w:cstheme="minorHAnsi"/>
                <w:sz w:val="18"/>
              </w:rPr>
              <w:t>dict = {['Name']: 'Zara', 'Age': 7}</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3"/>
              <w:ind w:left="0"/>
              <w:rPr>
                <w:rFonts w:asciiTheme="minorHAnsi" w:hAnsiTheme="minorHAnsi" w:cstheme="minorHAnsi"/>
                <w:sz w:val="21"/>
              </w:rPr>
            </w:pPr>
          </w:p>
          <w:p w:rsidR="00367181" w:rsidRPr="006B32A5" w:rsidRDefault="000D732C" w:rsidP="00272868">
            <w:pPr>
              <w:pStyle w:val="TableParagraph"/>
              <w:spacing w:before="1"/>
              <w:ind w:left="0"/>
              <w:rPr>
                <w:rFonts w:asciiTheme="minorHAnsi" w:hAnsiTheme="minorHAnsi" w:cstheme="minorHAnsi"/>
                <w:sz w:val="18"/>
              </w:rPr>
            </w:pPr>
            <w:r w:rsidRPr="006B32A5">
              <w:rPr>
                <w:rFonts w:asciiTheme="minorHAnsi" w:hAnsiTheme="minorHAnsi" w:cstheme="minorHAnsi"/>
                <w:sz w:val="18"/>
              </w:rPr>
              <w:t>print ("dict['Name']: ", dict['Name'])</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the above code is executed, it produces the following result-</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601"/>
        </w:trPr>
        <w:tc>
          <w:tcPr>
            <w:tcW w:w="9047" w:type="dxa"/>
          </w:tcPr>
          <w:p w:rsidR="00367181" w:rsidRPr="006B32A5" w:rsidRDefault="000D732C" w:rsidP="00272868">
            <w:pPr>
              <w:pStyle w:val="TableParagraph"/>
              <w:spacing w:before="118" w:line="381" w:lineRule="auto"/>
              <w:ind w:left="0" w:right="4726" w:hanging="221"/>
              <w:rPr>
                <w:rFonts w:asciiTheme="minorHAnsi" w:hAnsiTheme="minorHAnsi" w:cstheme="minorHAnsi"/>
                <w:sz w:val="20"/>
              </w:rPr>
            </w:pPr>
            <w:r w:rsidRPr="006B32A5">
              <w:rPr>
                <w:rFonts w:asciiTheme="minorHAnsi" w:hAnsiTheme="minorHAnsi" w:cstheme="minorHAnsi"/>
                <w:sz w:val="20"/>
              </w:rPr>
              <w:t>Traceback (most recent call last): File "test.py", line 3, in &lt;module&gt;</w:t>
            </w:r>
          </w:p>
          <w:p w:rsidR="00367181" w:rsidRPr="006B32A5" w:rsidRDefault="000D732C" w:rsidP="00272868">
            <w:pPr>
              <w:pStyle w:val="TableParagraph"/>
              <w:spacing w:line="231" w:lineRule="exact"/>
              <w:ind w:left="0"/>
              <w:rPr>
                <w:rFonts w:asciiTheme="minorHAnsi" w:hAnsiTheme="minorHAnsi" w:cstheme="minorHAnsi"/>
                <w:sz w:val="20"/>
              </w:rPr>
            </w:pPr>
            <w:r w:rsidRPr="006B32A5">
              <w:rPr>
                <w:rFonts w:asciiTheme="minorHAnsi" w:hAnsiTheme="minorHAnsi" w:cstheme="minorHAnsi"/>
                <w:sz w:val="20"/>
              </w:rPr>
              <w:t>dict = {['Name']: 'Zara', 'Age': 7}</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TypeError: list objects are unhashable</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1D62C7" w:rsidP="00272868">
      <w:pPr>
        <w:pStyle w:val="Heading2"/>
        <w:spacing w:before="231"/>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875328" behindDoc="1" locked="0" layoutInCell="1" allowOverlap="1" wp14:anchorId="7E70ADEA" wp14:editId="43CCDC0C">
                <wp:simplePos x="0" y="0"/>
                <wp:positionH relativeFrom="page">
                  <wp:posOffset>896620</wp:posOffset>
                </wp:positionH>
                <wp:positionV relativeFrom="paragraph">
                  <wp:posOffset>398780</wp:posOffset>
                </wp:positionV>
                <wp:extent cx="5768975" cy="0"/>
                <wp:effectExtent l="0" t="0" r="0" b="0"/>
                <wp:wrapTopAndBottom/>
                <wp:docPr id="606" name="Line 5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41" o:spid="_x0000_s1026" style="position:absolute;z-index:-2514411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31.4pt" to="524.85pt,3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" strokeweight=".48pt">
                <w10:wrap type="topAndBottom" anchorx="page"/>
              </v:line>
            </w:pict>
          </mc:Fallback>
        </mc:AlternateContent>
      </w:r>
      <w:bookmarkStart w:id="156" w:name="_bookmark197"/>
      <w:bookmarkEnd w:id="156"/>
      <w:r w:rsidR="000D732C" w:rsidRPr="006B32A5">
        <w:rPr>
          <w:rFonts w:asciiTheme="minorHAnsi" w:hAnsiTheme="minorHAnsi" w:cstheme="minorHAnsi"/>
          <w:spacing w:val="-22"/>
        </w:rPr>
        <w:t xml:space="preserve">Built-in </w:t>
      </w:r>
      <w:r w:rsidR="000D732C" w:rsidRPr="006B32A5">
        <w:rPr>
          <w:rFonts w:asciiTheme="minorHAnsi" w:hAnsiTheme="minorHAnsi" w:cstheme="minorHAnsi"/>
          <w:spacing w:val="-23"/>
        </w:rPr>
        <w:t xml:space="preserve">Dictionary </w:t>
      </w:r>
      <w:r w:rsidR="000D732C" w:rsidRPr="006B32A5">
        <w:rPr>
          <w:rFonts w:asciiTheme="minorHAnsi" w:hAnsiTheme="minorHAnsi" w:cstheme="minorHAnsi"/>
          <w:spacing w:val="-22"/>
        </w:rPr>
        <w:t xml:space="preserve">Functions </w:t>
      </w:r>
      <w:r w:rsidR="000D732C" w:rsidRPr="006B32A5">
        <w:rPr>
          <w:rFonts w:asciiTheme="minorHAnsi" w:hAnsiTheme="minorHAnsi" w:cstheme="minorHAnsi"/>
        </w:rPr>
        <w:t>&amp;</w:t>
      </w:r>
      <w:r w:rsidR="000D732C" w:rsidRPr="006B32A5">
        <w:rPr>
          <w:rFonts w:asciiTheme="minorHAnsi" w:hAnsiTheme="minorHAnsi" w:cstheme="minorHAnsi"/>
          <w:spacing w:val="-51"/>
        </w:rPr>
        <w:t xml:space="preserve"> </w:t>
      </w:r>
      <w:r w:rsidR="000D732C" w:rsidRPr="006B32A5">
        <w:rPr>
          <w:rFonts w:asciiTheme="minorHAnsi" w:hAnsiTheme="minorHAnsi" w:cstheme="minorHAnsi"/>
          <w:spacing w:val="-22"/>
        </w:rPr>
        <w:t>Methods</w:t>
      </w:r>
    </w:p>
    <w:p w:rsidR="00367181" w:rsidRPr="006B32A5" w:rsidRDefault="000D732C" w:rsidP="00272868">
      <w:pPr>
        <w:pStyle w:val="BodyText"/>
        <w:spacing w:before="89"/>
        <w:rPr>
          <w:rFonts w:asciiTheme="minorHAnsi" w:hAnsiTheme="minorHAnsi" w:cstheme="minorHAnsi"/>
        </w:rPr>
      </w:pPr>
      <w:r w:rsidRPr="006B32A5">
        <w:rPr>
          <w:rFonts w:asciiTheme="minorHAnsi" w:hAnsiTheme="minorHAnsi" w:cstheme="minorHAnsi"/>
        </w:rPr>
        <w:t>Python includes the following dictionary functions-</w:t>
      </w:r>
    </w:p>
    <w:p w:rsidR="00367181" w:rsidRPr="006B32A5" w:rsidRDefault="00367181" w:rsidP="00272868">
      <w:pPr>
        <w:pStyle w:val="BodyText"/>
        <w:spacing w:before="8"/>
        <w:rPr>
          <w:rFonts w:asciiTheme="minorHAnsi" w:hAnsiTheme="minorHAnsi" w:cstheme="minorHAnsi"/>
          <w:sz w:val="14"/>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3"/>
        <w:gridCol w:w="8478"/>
      </w:tblGrid>
      <w:tr w:rsidR="00367181" w:rsidRPr="006B32A5">
        <w:trPr>
          <w:trHeight w:val="683"/>
        </w:trPr>
        <w:tc>
          <w:tcPr>
            <w:tcW w:w="583" w:type="dxa"/>
            <w:shd w:val="clear" w:color="auto" w:fill="ADAAAA"/>
          </w:tcPr>
          <w:p w:rsidR="00367181" w:rsidRPr="006B32A5" w:rsidRDefault="000D732C" w:rsidP="00272868">
            <w:pPr>
              <w:pStyle w:val="TableParagraph"/>
              <w:spacing w:before="117"/>
              <w:ind w:left="0"/>
              <w:rPr>
                <w:rFonts w:asciiTheme="minorHAnsi" w:hAnsiTheme="minorHAnsi" w:cstheme="minorHAnsi"/>
                <w:b/>
              </w:rPr>
            </w:pPr>
            <w:r w:rsidRPr="006B32A5">
              <w:rPr>
                <w:rFonts w:asciiTheme="minorHAnsi" w:hAnsiTheme="minorHAnsi" w:cstheme="minorHAnsi"/>
                <w:b/>
              </w:rPr>
              <w:t>SN</w:t>
            </w:r>
          </w:p>
        </w:tc>
        <w:tc>
          <w:tcPr>
            <w:tcW w:w="8478" w:type="dxa"/>
            <w:shd w:val="clear" w:color="auto" w:fill="ADAAAA"/>
          </w:tcPr>
          <w:p w:rsidR="00367181" w:rsidRPr="006B32A5" w:rsidRDefault="000D732C" w:rsidP="00272868">
            <w:pPr>
              <w:pStyle w:val="TableParagraph"/>
              <w:spacing w:before="117"/>
              <w:ind w:left="0"/>
              <w:rPr>
                <w:rFonts w:asciiTheme="minorHAnsi" w:hAnsiTheme="minorHAnsi" w:cstheme="minorHAnsi"/>
                <w:b/>
              </w:rPr>
            </w:pPr>
            <w:r w:rsidRPr="006B32A5">
              <w:rPr>
                <w:rFonts w:asciiTheme="minorHAnsi" w:hAnsiTheme="minorHAnsi" w:cstheme="minorHAnsi"/>
                <w:b/>
              </w:rPr>
              <w:t>Functions with Description</w:t>
            </w:r>
          </w:p>
        </w:tc>
      </w:tr>
      <w:tr w:rsidR="00367181" w:rsidRPr="006B32A5">
        <w:trPr>
          <w:trHeight w:val="1079"/>
        </w:trPr>
        <w:tc>
          <w:tcPr>
            <w:tcW w:w="583"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1</w:t>
            </w:r>
          </w:p>
        </w:tc>
        <w:tc>
          <w:tcPr>
            <w:tcW w:w="8478"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cmp(dict1, dict2)</w:t>
            </w:r>
          </w:p>
          <w:p w:rsidR="00367181" w:rsidRPr="006B32A5" w:rsidRDefault="000D732C" w:rsidP="00272868">
            <w:pPr>
              <w:pStyle w:val="TableParagraph"/>
              <w:spacing w:before="177"/>
              <w:ind w:left="0"/>
              <w:rPr>
                <w:rFonts w:asciiTheme="minorHAnsi" w:hAnsiTheme="minorHAnsi" w:cstheme="minorHAnsi"/>
                <w:sz w:val="20"/>
              </w:rPr>
            </w:pPr>
            <w:r w:rsidRPr="006B32A5">
              <w:rPr>
                <w:rFonts w:asciiTheme="minorHAnsi" w:hAnsiTheme="minorHAnsi" w:cstheme="minorHAnsi"/>
                <w:sz w:val="20"/>
              </w:rPr>
              <w:t>No longer available in Python 3.</w:t>
            </w:r>
          </w:p>
        </w:tc>
      </w:tr>
      <w:tr w:rsidR="00367181" w:rsidRPr="006B32A5">
        <w:trPr>
          <w:trHeight w:val="1336"/>
        </w:trPr>
        <w:tc>
          <w:tcPr>
            <w:tcW w:w="583"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2</w:t>
            </w:r>
          </w:p>
        </w:tc>
        <w:tc>
          <w:tcPr>
            <w:tcW w:w="8478"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len(dict)</w:t>
            </w:r>
          </w:p>
          <w:p w:rsidR="00367181" w:rsidRPr="006B32A5" w:rsidRDefault="000D732C" w:rsidP="00272868">
            <w:pPr>
              <w:pStyle w:val="TableParagraph"/>
              <w:spacing w:before="179" w:line="254" w:lineRule="auto"/>
              <w:ind w:left="0"/>
              <w:rPr>
                <w:rFonts w:asciiTheme="minorHAnsi" w:hAnsiTheme="minorHAnsi" w:cstheme="minorHAnsi"/>
                <w:sz w:val="20"/>
              </w:rPr>
            </w:pPr>
            <w:r w:rsidRPr="006B32A5">
              <w:rPr>
                <w:rFonts w:asciiTheme="minorHAnsi" w:hAnsiTheme="minorHAnsi" w:cstheme="minorHAnsi"/>
                <w:sz w:val="20"/>
              </w:rPr>
              <w:t>Gives</w:t>
            </w:r>
            <w:r w:rsidRPr="006B32A5">
              <w:rPr>
                <w:rFonts w:asciiTheme="minorHAnsi" w:hAnsiTheme="minorHAnsi" w:cstheme="minorHAnsi"/>
                <w:spacing w:val="-16"/>
                <w:sz w:val="20"/>
              </w:rPr>
              <w:t xml:space="preserve"> </w:t>
            </w:r>
            <w:r w:rsidRPr="006B32A5">
              <w:rPr>
                <w:rFonts w:asciiTheme="minorHAnsi" w:hAnsiTheme="minorHAnsi" w:cstheme="minorHAnsi"/>
                <w:sz w:val="20"/>
              </w:rPr>
              <w:t>the</w:t>
            </w:r>
            <w:r w:rsidRPr="006B32A5">
              <w:rPr>
                <w:rFonts w:asciiTheme="minorHAnsi" w:hAnsiTheme="minorHAnsi" w:cstheme="minorHAnsi"/>
                <w:spacing w:val="-16"/>
                <w:sz w:val="20"/>
              </w:rPr>
              <w:t xml:space="preserve"> </w:t>
            </w:r>
            <w:r w:rsidRPr="006B32A5">
              <w:rPr>
                <w:rFonts w:asciiTheme="minorHAnsi" w:hAnsiTheme="minorHAnsi" w:cstheme="minorHAnsi"/>
                <w:sz w:val="20"/>
              </w:rPr>
              <w:t>total</w:t>
            </w:r>
            <w:r w:rsidRPr="006B32A5">
              <w:rPr>
                <w:rFonts w:asciiTheme="minorHAnsi" w:hAnsiTheme="minorHAnsi" w:cstheme="minorHAnsi"/>
                <w:spacing w:val="-12"/>
                <w:sz w:val="20"/>
              </w:rPr>
              <w:t xml:space="preserve"> </w:t>
            </w:r>
            <w:r w:rsidRPr="006B32A5">
              <w:rPr>
                <w:rFonts w:asciiTheme="minorHAnsi" w:hAnsiTheme="minorHAnsi" w:cstheme="minorHAnsi"/>
                <w:sz w:val="20"/>
              </w:rPr>
              <w:t>length</w:t>
            </w:r>
            <w:r w:rsidRPr="006B32A5">
              <w:rPr>
                <w:rFonts w:asciiTheme="minorHAnsi" w:hAnsiTheme="minorHAnsi" w:cstheme="minorHAnsi"/>
                <w:spacing w:val="-14"/>
                <w:sz w:val="20"/>
              </w:rPr>
              <w:t xml:space="preserve"> </w:t>
            </w:r>
            <w:r w:rsidRPr="006B32A5">
              <w:rPr>
                <w:rFonts w:asciiTheme="minorHAnsi" w:hAnsiTheme="minorHAnsi" w:cstheme="minorHAnsi"/>
                <w:sz w:val="20"/>
              </w:rPr>
              <w:t>of</w:t>
            </w:r>
            <w:r w:rsidRPr="006B32A5">
              <w:rPr>
                <w:rFonts w:asciiTheme="minorHAnsi" w:hAnsiTheme="minorHAnsi" w:cstheme="minorHAnsi"/>
                <w:spacing w:val="-15"/>
                <w:sz w:val="20"/>
              </w:rPr>
              <w:t xml:space="preserve"> </w:t>
            </w:r>
            <w:r w:rsidRPr="006B32A5">
              <w:rPr>
                <w:rFonts w:asciiTheme="minorHAnsi" w:hAnsiTheme="minorHAnsi" w:cstheme="minorHAnsi"/>
                <w:sz w:val="20"/>
              </w:rPr>
              <w:t>the</w:t>
            </w:r>
            <w:r w:rsidRPr="006B32A5">
              <w:rPr>
                <w:rFonts w:asciiTheme="minorHAnsi" w:hAnsiTheme="minorHAnsi" w:cstheme="minorHAnsi"/>
                <w:spacing w:val="-16"/>
                <w:sz w:val="20"/>
              </w:rPr>
              <w:t xml:space="preserve"> </w:t>
            </w:r>
            <w:r w:rsidRPr="006B32A5">
              <w:rPr>
                <w:rFonts w:asciiTheme="minorHAnsi" w:hAnsiTheme="minorHAnsi" w:cstheme="minorHAnsi"/>
                <w:sz w:val="20"/>
              </w:rPr>
              <w:t>dictionary.</w:t>
            </w:r>
            <w:r w:rsidRPr="006B32A5">
              <w:rPr>
                <w:rFonts w:asciiTheme="minorHAnsi" w:hAnsiTheme="minorHAnsi" w:cstheme="minorHAnsi"/>
                <w:spacing w:val="-16"/>
                <w:sz w:val="20"/>
              </w:rPr>
              <w:t xml:space="preserve"> </w:t>
            </w:r>
            <w:r w:rsidRPr="006B32A5">
              <w:rPr>
                <w:rFonts w:asciiTheme="minorHAnsi" w:hAnsiTheme="minorHAnsi" w:cstheme="minorHAnsi"/>
                <w:sz w:val="20"/>
              </w:rPr>
              <w:t>This</w:t>
            </w:r>
            <w:r w:rsidRPr="006B32A5">
              <w:rPr>
                <w:rFonts w:asciiTheme="minorHAnsi" w:hAnsiTheme="minorHAnsi" w:cstheme="minorHAnsi"/>
                <w:spacing w:val="-16"/>
                <w:sz w:val="20"/>
              </w:rPr>
              <w:t xml:space="preserve"> </w:t>
            </w:r>
            <w:r w:rsidRPr="006B32A5">
              <w:rPr>
                <w:rFonts w:asciiTheme="minorHAnsi" w:hAnsiTheme="minorHAnsi" w:cstheme="minorHAnsi"/>
                <w:sz w:val="20"/>
              </w:rPr>
              <w:t>would</w:t>
            </w:r>
            <w:r w:rsidRPr="006B32A5">
              <w:rPr>
                <w:rFonts w:asciiTheme="minorHAnsi" w:hAnsiTheme="minorHAnsi" w:cstheme="minorHAnsi"/>
                <w:spacing w:val="-15"/>
                <w:sz w:val="20"/>
              </w:rPr>
              <w:t xml:space="preserve"> </w:t>
            </w:r>
            <w:r w:rsidRPr="006B32A5">
              <w:rPr>
                <w:rFonts w:asciiTheme="minorHAnsi" w:hAnsiTheme="minorHAnsi" w:cstheme="minorHAnsi"/>
                <w:sz w:val="20"/>
              </w:rPr>
              <w:t>be</w:t>
            </w:r>
            <w:r w:rsidRPr="006B32A5">
              <w:rPr>
                <w:rFonts w:asciiTheme="minorHAnsi" w:hAnsiTheme="minorHAnsi" w:cstheme="minorHAnsi"/>
                <w:spacing w:val="-15"/>
                <w:sz w:val="20"/>
              </w:rPr>
              <w:t xml:space="preserve"> </w:t>
            </w:r>
            <w:r w:rsidRPr="006B32A5">
              <w:rPr>
                <w:rFonts w:asciiTheme="minorHAnsi" w:hAnsiTheme="minorHAnsi" w:cstheme="minorHAnsi"/>
                <w:sz w:val="20"/>
              </w:rPr>
              <w:t>equal</w:t>
            </w:r>
            <w:r w:rsidRPr="006B32A5">
              <w:rPr>
                <w:rFonts w:asciiTheme="minorHAnsi" w:hAnsiTheme="minorHAnsi" w:cstheme="minorHAnsi"/>
                <w:spacing w:val="-12"/>
                <w:sz w:val="20"/>
              </w:rPr>
              <w:t xml:space="preserve"> </w:t>
            </w:r>
            <w:r w:rsidRPr="006B32A5">
              <w:rPr>
                <w:rFonts w:asciiTheme="minorHAnsi" w:hAnsiTheme="minorHAnsi" w:cstheme="minorHAnsi"/>
                <w:sz w:val="20"/>
              </w:rPr>
              <w:t>to</w:t>
            </w:r>
            <w:r w:rsidRPr="006B32A5">
              <w:rPr>
                <w:rFonts w:asciiTheme="minorHAnsi" w:hAnsiTheme="minorHAnsi" w:cstheme="minorHAnsi"/>
                <w:spacing w:val="-16"/>
                <w:sz w:val="20"/>
              </w:rPr>
              <w:t xml:space="preserve"> </w:t>
            </w:r>
            <w:r w:rsidRPr="006B32A5">
              <w:rPr>
                <w:rFonts w:asciiTheme="minorHAnsi" w:hAnsiTheme="minorHAnsi" w:cstheme="minorHAnsi"/>
                <w:sz w:val="20"/>
              </w:rPr>
              <w:t>the</w:t>
            </w:r>
            <w:r w:rsidRPr="006B32A5">
              <w:rPr>
                <w:rFonts w:asciiTheme="minorHAnsi" w:hAnsiTheme="minorHAnsi" w:cstheme="minorHAnsi"/>
                <w:spacing w:val="-16"/>
                <w:sz w:val="20"/>
              </w:rPr>
              <w:t xml:space="preserve"> </w:t>
            </w:r>
            <w:r w:rsidRPr="006B32A5">
              <w:rPr>
                <w:rFonts w:asciiTheme="minorHAnsi" w:hAnsiTheme="minorHAnsi" w:cstheme="minorHAnsi"/>
                <w:sz w:val="20"/>
              </w:rPr>
              <w:t>number</w:t>
            </w:r>
            <w:r w:rsidRPr="006B32A5">
              <w:rPr>
                <w:rFonts w:asciiTheme="minorHAnsi" w:hAnsiTheme="minorHAnsi" w:cstheme="minorHAnsi"/>
                <w:spacing w:val="-16"/>
                <w:sz w:val="20"/>
              </w:rPr>
              <w:t xml:space="preserve"> </w:t>
            </w:r>
            <w:r w:rsidRPr="006B32A5">
              <w:rPr>
                <w:rFonts w:asciiTheme="minorHAnsi" w:hAnsiTheme="minorHAnsi" w:cstheme="minorHAnsi"/>
                <w:sz w:val="20"/>
              </w:rPr>
              <w:t>of</w:t>
            </w:r>
            <w:r w:rsidRPr="006B32A5">
              <w:rPr>
                <w:rFonts w:asciiTheme="minorHAnsi" w:hAnsiTheme="minorHAnsi" w:cstheme="minorHAnsi"/>
                <w:spacing w:val="-15"/>
                <w:sz w:val="20"/>
              </w:rPr>
              <w:t xml:space="preserve"> </w:t>
            </w:r>
            <w:r w:rsidRPr="006B32A5">
              <w:rPr>
                <w:rFonts w:asciiTheme="minorHAnsi" w:hAnsiTheme="minorHAnsi" w:cstheme="minorHAnsi"/>
                <w:sz w:val="20"/>
              </w:rPr>
              <w:t>items in the</w:t>
            </w:r>
            <w:r w:rsidRPr="006B32A5">
              <w:rPr>
                <w:rFonts w:asciiTheme="minorHAnsi" w:hAnsiTheme="minorHAnsi" w:cstheme="minorHAnsi"/>
                <w:spacing w:val="-3"/>
                <w:sz w:val="20"/>
              </w:rPr>
              <w:t xml:space="preserve"> </w:t>
            </w:r>
            <w:r w:rsidRPr="006B32A5">
              <w:rPr>
                <w:rFonts w:asciiTheme="minorHAnsi" w:hAnsiTheme="minorHAnsi" w:cstheme="minorHAnsi"/>
                <w:sz w:val="20"/>
              </w:rPr>
              <w:t>dictionary.</w:t>
            </w:r>
          </w:p>
        </w:tc>
      </w:tr>
      <w:tr w:rsidR="00367181" w:rsidRPr="006B32A5">
        <w:trPr>
          <w:trHeight w:val="1080"/>
        </w:trPr>
        <w:tc>
          <w:tcPr>
            <w:tcW w:w="583" w:type="dxa"/>
          </w:tcPr>
          <w:p w:rsidR="00367181" w:rsidRPr="006B32A5" w:rsidRDefault="000D732C" w:rsidP="00272868">
            <w:pPr>
              <w:pStyle w:val="TableParagraph"/>
              <w:spacing w:before="121"/>
              <w:ind w:left="0"/>
              <w:rPr>
                <w:rFonts w:asciiTheme="minorHAnsi" w:hAnsiTheme="minorHAnsi" w:cstheme="minorHAnsi"/>
                <w:sz w:val="20"/>
              </w:rPr>
            </w:pPr>
            <w:r w:rsidRPr="006B32A5">
              <w:rPr>
                <w:rFonts w:asciiTheme="minorHAnsi" w:hAnsiTheme="minorHAnsi" w:cstheme="minorHAnsi"/>
                <w:w w:val="99"/>
                <w:sz w:val="20"/>
              </w:rPr>
              <w:t>3</w:t>
            </w:r>
          </w:p>
        </w:tc>
        <w:tc>
          <w:tcPr>
            <w:tcW w:w="8478" w:type="dxa"/>
          </w:tcPr>
          <w:p w:rsidR="00367181" w:rsidRPr="006B32A5" w:rsidRDefault="000D732C" w:rsidP="00272868">
            <w:pPr>
              <w:pStyle w:val="TableParagraph"/>
              <w:spacing w:before="121"/>
              <w:ind w:left="0"/>
              <w:rPr>
                <w:rFonts w:asciiTheme="minorHAnsi" w:hAnsiTheme="minorHAnsi" w:cstheme="minorHAnsi"/>
                <w:b/>
                <w:sz w:val="20"/>
              </w:rPr>
            </w:pPr>
            <w:r w:rsidRPr="006B32A5">
              <w:rPr>
                <w:rFonts w:asciiTheme="minorHAnsi" w:hAnsiTheme="minorHAnsi" w:cstheme="minorHAnsi"/>
                <w:b/>
                <w:sz w:val="20"/>
              </w:rPr>
              <w:t>str(dict)</w:t>
            </w:r>
          </w:p>
          <w:p w:rsidR="00367181" w:rsidRPr="006B32A5" w:rsidRDefault="000D732C" w:rsidP="00272868">
            <w:pPr>
              <w:pStyle w:val="TableParagraph"/>
              <w:spacing w:before="174"/>
              <w:ind w:left="0"/>
              <w:rPr>
                <w:rFonts w:asciiTheme="minorHAnsi" w:hAnsiTheme="minorHAnsi" w:cstheme="minorHAnsi"/>
                <w:sz w:val="20"/>
              </w:rPr>
            </w:pPr>
            <w:r w:rsidRPr="006B32A5">
              <w:rPr>
                <w:rFonts w:asciiTheme="minorHAnsi" w:hAnsiTheme="minorHAnsi" w:cstheme="minorHAnsi"/>
                <w:sz w:val="20"/>
              </w:rPr>
              <w:t>Produces a printable string representation of a dictionary.</w:t>
            </w:r>
          </w:p>
        </w:tc>
      </w:tr>
      <w:tr w:rsidR="00367181" w:rsidRPr="006B32A5">
        <w:trPr>
          <w:trHeight w:val="1338"/>
        </w:trPr>
        <w:tc>
          <w:tcPr>
            <w:tcW w:w="583"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4</w:t>
            </w:r>
          </w:p>
        </w:tc>
        <w:tc>
          <w:tcPr>
            <w:tcW w:w="8478"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type(variable)</w:t>
            </w:r>
          </w:p>
          <w:p w:rsidR="00367181" w:rsidRPr="006B32A5" w:rsidRDefault="000D732C" w:rsidP="00272868">
            <w:pPr>
              <w:pStyle w:val="TableParagraph"/>
              <w:spacing w:before="179" w:line="254" w:lineRule="auto"/>
              <w:ind w:left="0"/>
              <w:rPr>
                <w:rFonts w:asciiTheme="minorHAnsi" w:hAnsiTheme="minorHAnsi" w:cstheme="minorHAnsi"/>
                <w:sz w:val="20"/>
              </w:rPr>
            </w:pPr>
            <w:r w:rsidRPr="006B32A5">
              <w:rPr>
                <w:rFonts w:asciiTheme="minorHAnsi" w:hAnsiTheme="minorHAnsi" w:cstheme="minorHAnsi"/>
                <w:sz w:val="20"/>
              </w:rPr>
              <w:t>Returns the type of the passed variable. If passed variable is dictionary, then it would return a dictionary type.</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0D732C" w:rsidP="00272868">
      <w:pPr>
        <w:pStyle w:val="Heading2"/>
        <w:tabs>
          <w:tab w:val="left" w:pos="10496"/>
        </w:tabs>
        <w:ind w:left="0"/>
        <w:rPr>
          <w:rFonts w:asciiTheme="minorHAnsi" w:hAnsiTheme="minorHAnsi" w:cstheme="minorHAnsi"/>
        </w:rPr>
      </w:pPr>
      <w:bookmarkStart w:id="157" w:name="_bookmark198"/>
      <w:bookmarkEnd w:id="157"/>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22"/>
          <w:u w:val="single"/>
        </w:rPr>
        <w:t>Dictionary</w:t>
      </w:r>
      <w:r w:rsidRPr="006B32A5">
        <w:rPr>
          <w:rFonts w:asciiTheme="minorHAnsi" w:hAnsiTheme="minorHAnsi" w:cstheme="minorHAnsi"/>
          <w:spacing w:val="-59"/>
          <w:u w:val="single"/>
        </w:rPr>
        <w:t xml:space="preserve"> </w:t>
      </w:r>
      <w:r w:rsidRPr="006B32A5">
        <w:rPr>
          <w:rFonts w:asciiTheme="minorHAnsi" w:hAnsiTheme="minorHAnsi" w:cstheme="minorHAnsi"/>
          <w:spacing w:val="-20"/>
          <w:u w:val="single"/>
        </w:rPr>
        <w:t>len()</w:t>
      </w:r>
      <w:r w:rsidRPr="006B32A5">
        <w:rPr>
          <w:rFonts w:asciiTheme="minorHAnsi" w:hAnsiTheme="minorHAnsi" w:cstheme="minorHAnsi"/>
          <w:spacing w:val="-53"/>
          <w:u w:val="single"/>
        </w:rPr>
        <w:t xml:space="preserve"> </w:t>
      </w:r>
      <w:r w:rsidRPr="006B32A5">
        <w:rPr>
          <w:rFonts w:asciiTheme="minorHAnsi" w:hAnsiTheme="minorHAnsi" w:cstheme="minorHAnsi"/>
          <w:spacing w:val="-21"/>
          <w:u w:val="single"/>
        </w:rPr>
        <w:t>Method</w:t>
      </w:r>
      <w:r w:rsidRPr="006B32A5">
        <w:rPr>
          <w:rFonts w:asciiTheme="minorHAnsi" w:hAnsiTheme="minorHAnsi" w:cstheme="minorHAnsi"/>
          <w:spacing w:val="-21"/>
          <w:u w:val="single"/>
        </w:rPr>
        <w:tab/>
      </w:r>
    </w:p>
    <w:p w:rsidR="00367181" w:rsidRPr="006B32A5" w:rsidRDefault="00367181" w:rsidP="00272868">
      <w:pPr>
        <w:pStyle w:val="BodyText"/>
        <w:spacing w:before="11"/>
        <w:rPr>
          <w:rFonts w:asciiTheme="minorHAnsi" w:hAnsiTheme="minorHAnsi" w:cstheme="minorHAnsi"/>
          <w:b/>
        </w:rPr>
      </w:pPr>
    </w:p>
    <w:p w:rsidR="00367181" w:rsidRPr="006B32A5" w:rsidRDefault="000D732C" w:rsidP="00272868">
      <w:pPr>
        <w:pStyle w:val="Heading3"/>
        <w:spacing w:before="91" w:line="290" w:lineRule="auto"/>
        <w:ind w:left="0" w:right="1360"/>
        <w:rPr>
          <w:rFonts w:asciiTheme="minorHAnsi" w:hAnsiTheme="minorHAnsi" w:cstheme="minorHAnsi"/>
        </w:rPr>
      </w:pPr>
      <w:r w:rsidRPr="006B32A5">
        <w:rPr>
          <w:rFonts w:asciiTheme="minorHAnsi" w:hAnsiTheme="minorHAnsi" w:cstheme="minorHAnsi"/>
        </w:rPr>
        <w:t xml:space="preserve">DescriptionThe method </w:t>
      </w:r>
      <w:r w:rsidRPr="006B32A5">
        <w:rPr>
          <w:rFonts w:asciiTheme="minorHAnsi" w:hAnsiTheme="minorHAnsi" w:cstheme="minorHAnsi"/>
          <w:b w:val="0"/>
        </w:rPr>
        <w:t xml:space="preserve">len() </w:t>
      </w:r>
      <w:r w:rsidRPr="006B32A5">
        <w:rPr>
          <w:rFonts w:asciiTheme="minorHAnsi" w:hAnsiTheme="minorHAnsi" w:cstheme="minorHAnsi"/>
        </w:rPr>
        <w:t>gives the total length of the dictionary. This would be equal to the number of items in the dictionary.</w:t>
      </w:r>
    </w:p>
    <w:p w:rsidR="00367181" w:rsidRPr="006B32A5" w:rsidRDefault="000D732C" w:rsidP="00272868">
      <w:pPr>
        <w:pStyle w:val="Heading3"/>
        <w:spacing w:before="237"/>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Following is the syntax for len()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len(dict)</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b/>
        </w:rPr>
        <w:t xml:space="preserve">dict </w:t>
      </w:r>
      <w:r w:rsidRPr="006B32A5">
        <w:rPr>
          <w:rFonts w:asciiTheme="minorHAnsi" w:hAnsiTheme="minorHAnsi" w:cstheme="minorHAnsi"/>
        </w:rPr>
        <w:t>- This is the dictionary, whose length needs to be calculated.</w:t>
      </w:r>
    </w:p>
    <w:p w:rsidR="00367181" w:rsidRPr="006B32A5" w:rsidRDefault="00367181" w:rsidP="00272868">
      <w:pPr>
        <w:pStyle w:val="BodyText"/>
        <w:spacing w:before="10"/>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4"/>
        <w:rPr>
          <w:rFonts w:asciiTheme="minorHAnsi" w:hAnsiTheme="minorHAnsi" w:cstheme="minorHAnsi"/>
        </w:rPr>
      </w:pPr>
      <w:r w:rsidRPr="006B32A5">
        <w:rPr>
          <w:rFonts w:asciiTheme="minorHAnsi" w:hAnsiTheme="minorHAnsi" w:cstheme="minorHAnsi"/>
        </w:rPr>
        <w:t>This method returns the length.</w:t>
      </w:r>
    </w:p>
    <w:p w:rsidR="00367181" w:rsidRPr="006B32A5" w:rsidRDefault="00367181" w:rsidP="00272868">
      <w:pPr>
        <w:pStyle w:val="BodyText"/>
        <w:spacing w:before="10"/>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The following example shows the usage of len() method.</w:t>
      </w:r>
    </w:p>
    <w:p w:rsidR="00367181" w:rsidRPr="006B32A5" w:rsidRDefault="00367181" w:rsidP="00272868">
      <w:pPr>
        <w:pStyle w:val="BodyText"/>
        <w:spacing w:before="6" w:after="1"/>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lastRenderedPageBreak/>
              <w:t>#!/usr/bin/python3</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2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59"/>
        </w:trPr>
        <w:tc>
          <w:tcPr>
            <w:tcW w:w="9047" w:type="dxa"/>
          </w:tcPr>
          <w:p w:rsidR="00367181" w:rsidRPr="006B32A5" w:rsidRDefault="000D732C" w:rsidP="00272868">
            <w:pPr>
              <w:pStyle w:val="TableParagraph"/>
              <w:spacing w:before="6" w:line="370" w:lineRule="exact"/>
              <w:ind w:left="0" w:right="3146"/>
              <w:rPr>
                <w:rFonts w:asciiTheme="minorHAnsi" w:hAnsiTheme="minorHAnsi" w:cstheme="minorHAnsi"/>
                <w:sz w:val="20"/>
              </w:rPr>
            </w:pPr>
            <w:r w:rsidRPr="006B32A5">
              <w:rPr>
                <w:rFonts w:asciiTheme="minorHAnsi" w:hAnsiTheme="minorHAnsi" w:cstheme="minorHAnsi"/>
                <w:sz w:val="20"/>
              </w:rPr>
              <w:t>dict = {'Name': 'Manni', 'Age': 7, 'Class': 'First'} print ("Length : %d" % len (dict))</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Length : 3</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0D732C" w:rsidP="00272868">
      <w:pPr>
        <w:pStyle w:val="Heading2"/>
        <w:tabs>
          <w:tab w:val="left" w:pos="10496"/>
        </w:tabs>
        <w:ind w:left="0"/>
        <w:rPr>
          <w:rFonts w:asciiTheme="minorHAnsi" w:hAnsiTheme="minorHAnsi" w:cstheme="minorHAnsi"/>
        </w:rPr>
      </w:pPr>
      <w:bookmarkStart w:id="158" w:name="_bookmark199"/>
      <w:bookmarkEnd w:id="158"/>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22"/>
          <w:u w:val="single"/>
        </w:rPr>
        <w:t>Dictionary</w:t>
      </w:r>
      <w:r w:rsidRPr="006B32A5">
        <w:rPr>
          <w:rFonts w:asciiTheme="minorHAnsi" w:hAnsiTheme="minorHAnsi" w:cstheme="minorHAnsi"/>
          <w:spacing w:val="-59"/>
          <w:u w:val="single"/>
        </w:rPr>
        <w:t xml:space="preserve"> </w:t>
      </w:r>
      <w:r w:rsidRPr="006B32A5">
        <w:rPr>
          <w:rFonts w:asciiTheme="minorHAnsi" w:hAnsiTheme="minorHAnsi" w:cstheme="minorHAnsi"/>
          <w:spacing w:val="-20"/>
          <w:u w:val="single"/>
        </w:rPr>
        <w:t>str()</w:t>
      </w:r>
      <w:r w:rsidRPr="006B32A5">
        <w:rPr>
          <w:rFonts w:asciiTheme="minorHAnsi" w:hAnsiTheme="minorHAnsi" w:cstheme="minorHAnsi"/>
          <w:spacing w:val="-53"/>
          <w:u w:val="single"/>
        </w:rPr>
        <w:t xml:space="preserve"> </w:t>
      </w:r>
      <w:r w:rsidRPr="006B32A5">
        <w:rPr>
          <w:rFonts w:asciiTheme="minorHAnsi" w:hAnsiTheme="minorHAnsi" w:cstheme="minorHAnsi"/>
          <w:spacing w:val="-21"/>
          <w:u w:val="single"/>
        </w:rPr>
        <w:t>Method</w:t>
      </w:r>
      <w:r w:rsidRPr="006B32A5">
        <w:rPr>
          <w:rFonts w:asciiTheme="minorHAnsi" w:hAnsiTheme="minorHAnsi" w:cstheme="minorHAnsi"/>
          <w:spacing w:val="-21"/>
          <w:u w:val="single"/>
        </w:rPr>
        <w:tab/>
      </w:r>
    </w:p>
    <w:p w:rsidR="00367181" w:rsidRPr="006B32A5" w:rsidRDefault="00367181" w:rsidP="00272868">
      <w:pPr>
        <w:pStyle w:val="BodyText"/>
        <w:spacing w:before="11"/>
        <w:rPr>
          <w:rFonts w:asciiTheme="minorHAnsi" w:hAnsiTheme="minorHAnsi" w:cstheme="minorHAnsi"/>
          <w:b/>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 xml:space="preserve">The method </w:t>
      </w:r>
      <w:r w:rsidRPr="006B32A5">
        <w:rPr>
          <w:rFonts w:asciiTheme="minorHAnsi" w:hAnsiTheme="minorHAnsi" w:cstheme="minorHAnsi"/>
          <w:b/>
        </w:rPr>
        <w:t xml:space="preserve">str() </w:t>
      </w:r>
      <w:r w:rsidRPr="006B32A5">
        <w:rPr>
          <w:rFonts w:asciiTheme="minorHAnsi" w:hAnsiTheme="minorHAnsi" w:cstheme="minorHAnsi"/>
        </w:rPr>
        <w:t>produces a printable string representation of a dictionary.</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Following is the syntax for str() method −</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str(dict)</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b/>
        </w:rPr>
        <w:t xml:space="preserve">dict </w:t>
      </w:r>
      <w:r w:rsidRPr="006B32A5">
        <w:rPr>
          <w:rFonts w:asciiTheme="minorHAnsi" w:hAnsiTheme="minorHAnsi" w:cstheme="minorHAnsi"/>
        </w:rPr>
        <w:t>- This is the dictionary.</w:t>
      </w:r>
    </w:p>
    <w:p w:rsidR="00367181" w:rsidRPr="006B32A5" w:rsidRDefault="00367181" w:rsidP="00272868">
      <w:pPr>
        <w:pStyle w:val="BodyText"/>
        <w:spacing w:before="10"/>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This method returns string representation.</w:t>
      </w:r>
    </w:p>
    <w:p w:rsidR="00367181" w:rsidRPr="006B32A5" w:rsidRDefault="00367181" w:rsidP="00272868">
      <w:pPr>
        <w:pStyle w:val="BodyText"/>
        <w:spacing w:before="11"/>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The following example shows the usage of str() method.</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230"/>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0D732C" w:rsidP="00272868">
            <w:pPr>
              <w:pStyle w:val="TableParagraph"/>
              <w:spacing w:before="2" w:line="370" w:lineRule="atLeast"/>
              <w:ind w:left="0" w:right="3146"/>
              <w:rPr>
                <w:rFonts w:asciiTheme="minorHAnsi" w:hAnsiTheme="minorHAnsi" w:cstheme="minorHAnsi"/>
                <w:sz w:val="20"/>
              </w:rPr>
            </w:pPr>
            <w:r w:rsidRPr="006B32A5">
              <w:rPr>
                <w:rFonts w:asciiTheme="minorHAnsi" w:hAnsiTheme="minorHAnsi" w:cstheme="minorHAnsi"/>
                <w:sz w:val="20"/>
              </w:rPr>
              <w:t>dict = {'Name': 'Manni', 'Age': 7, 'Class': 'First'} print ("Equivalent String : %s" % str (dict))</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Equivalent String : {'Name': 'Manni', 'Age': 7, 'Class': 'First'}</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876352" behindDoc="1" locked="0" layoutInCell="1" allowOverlap="1" wp14:anchorId="2522A3E2" wp14:editId="3CF5E1AE">
                <wp:simplePos x="0" y="0"/>
                <wp:positionH relativeFrom="page">
                  <wp:posOffset>896620</wp:posOffset>
                </wp:positionH>
                <wp:positionV relativeFrom="paragraph">
                  <wp:posOffset>253365</wp:posOffset>
                </wp:positionV>
                <wp:extent cx="5768975" cy="0"/>
                <wp:effectExtent l="0" t="0" r="0" b="0"/>
                <wp:wrapTopAndBottom/>
                <wp:docPr id="605" name="Line 5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40" o:spid="_x0000_s1026" style="position:absolute;z-index:-251440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" strokeweight=".48pt">
                <w10:wrap type="topAndBottom" anchorx="page"/>
              </v:line>
            </w:pict>
          </mc:Fallback>
        </mc:AlternateContent>
      </w:r>
      <w:bookmarkStart w:id="159" w:name="_bookmark200"/>
      <w:bookmarkEnd w:id="159"/>
      <w:r w:rsidR="000D732C" w:rsidRPr="006B32A5">
        <w:rPr>
          <w:rFonts w:asciiTheme="minorHAnsi" w:hAnsiTheme="minorHAnsi" w:cstheme="minorHAnsi"/>
        </w:rPr>
        <w:t>Dictionary type()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360"/>
        <w:rPr>
          <w:rFonts w:asciiTheme="minorHAnsi" w:hAnsiTheme="minorHAnsi" w:cstheme="minorHAnsi"/>
        </w:rPr>
      </w:pPr>
      <w:r w:rsidRPr="006B32A5">
        <w:rPr>
          <w:rFonts w:asciiTheme="minorHAnsi" w:hAnsiTheme="minorHAnsi" w:cstheme="minorHAnsi"/>
        </w:rPr>
        <w:t>The</w:t>
      </w:r>
      <w:r w:rsidRPr="006B32A5">
        <w:rPr>
          <w:rFonts w:asciiTheme="minorHAnsi" w:hAnsiTheme="minorHAnsi" w:cstheme="minorHAnsi"/>
          <w:spacing w:val="-16"/>
        </w:rPr>
        <w:t xml:space="preserve"> </w:t>
      </w:r>
      <w:r w:rsidRPr="006B32A5">
        <w:rPr>
          <w:rFonts w:asciiTheme="minorHAnsi" w:hAnsiTheme="minorHAnsi" w:cstheme="minorHAnsi"/>
        </w:rPr>
        <w:t>method</w:t>
      </w:r>
      <w:r w:rsidRPr="006B32A5">
        <w:rPr>
          <w:rFonts w:asciiTheme="minorHAnsi" w:hAnsiTheme="minorHAnsi" w:cstheme="minorHAnsi"/>
          <w:spacing w:val="-14"/>
        </w:rPr>
        <w:t xml:space="preserve"> </w:t>
      </w:r>
      <w:r w:rsidRPr="006B32A5">
        <w:rPr>
          <w:rFonts w:asciiTheme="minorHAnsi" w:hAnsiTheme="minorHAnsi" w:cstheme="minorHAnsi"/>
          <w:b/>
        </w:rPr>
        <w:t>type()</w:t>
      </w:r>
      <w:r w:rsidRPr="006B32A5">
        <w:rPr>
          <w:rFonts w:asciiTheme="minorHAnsi" w:hAnsiTheme="minorHAnsi" w:cstheme="minorHAnsi"/>
          <w:b/>
          <w:spacing w:val="-12"/>
        </w:rPr>
        <w:t xml:space="preserve"> </w:t>
      </w:r>
      <w:r w:rsidRPr="006B32A5">
        <w:rPr>
          <w:rFonts w:asciiTheme="minorHAnsi" w:hAnsiTheme="minorHAnsi" w:cstheme="minorHAnsi"/>
        </w:rPr>
        <w:t>returns</w:t>
      </w:r>
      <w:r w:rsidRPr="006B32A5">
        <w:rPr>
          <w:rFonts w:asciiTheme="minorHAnsi" w:hAnsiTheme="minorHAnsi" w:cstheme="minorHAnsi"/>
          <w:spacing w:val="-16"/>
        </w:rPr>
        <w:t xml:space="preserve"> </w:t>
      </w:r>
      <w:r w:rsidRPr="006B32A5">
        <w:rPr>
          <w:rFonts w:asciiTheme="minorHAnsi" w:hAnsiTheme="minorHAnsi" w:cstheme="minorHAnsi"/>
        </w:rPr>
        <w:t>the</w:t>
      </w:r>
      <w:r w:rsidRPr="006B32A5">
        <w:rPr>
          <w:rFonts w:asciiTheme="minorHAnsi" w:hAnsiTheme="minorHAnsi" w:cstheme="minorHAnsi"/>
          <w:spacing w:val="-15"/>
        </w:rPr>
        <w:t xml:space="preserve"> </w:t>
      </w:r>
      <w:r w:rsidRPr="006B32A5">
        <w:rPr>
          <w:rFonts w:asciiTheme="minorHAnsi" w:hAnsiTheme="minorHAnsi" w:cstheme="minorHAnsi"/>
        </w:rPr>
        <w:t>type</w:t>
      </w:r>
      <w:r w:rsidRPr="006B32A5">
        <w:rPr>
          <w:rFonts w:asciiTheme="minorHAnsi" w:hAnsiTheme="minorHAnsi" w:cstheme="minorHAnsi"/>
          <w:spacing w:val="-14"/>
        </w:rPr>
        <w:t xml:space="preserve"> </w:t>
      </w:r>
      <w:r w:rsidRPr="006B32A5">
        <w:rPr>
          <w:rFonts w:asciiTheme="minorHAnsi" w:hAnsiTheme="minorHAnsi" w:cstheme="minorHAnsi"/>
        </w:rPr>
        <w:t>of</w:t>
      </w:r>
      <w:r w:rsidRPr="006B32A5">
        <w:rPr>
          <w:rFonts w:asciiTheme="minorHAnsi" w:hAnsiTheme="minorHAnsi" w:cstheme="minorHAnsi"/>
          <w:spacing w:val="-15"/>
        </w:rPr>
        <w:t xml:space="preserve"> </w:t>
      </w:r>
      <w:r w:rsidRPr="006B32A5">
        <w:rPr>
          <w:rFonts w:asciiTheme="minorHAnsi" w:hAnsiTheme="minorHAnsi" w:cstheme="minorHAnsi"/>
        </w:rPr>
        <w:t>the</w:t>
      </w:r>
      <w:r w:rsidRPr="006B32A5">
        <w:rPr>
          <w:rFonts w:asciiTheme="minorHAnsi" w:hAnsiTheme="minorHAnsi" w:cstheme="minorHAnsi"/>
          <w:spacing w:val="-16"/>
        </w:rPr>
        <w:t xml:space="preserve"> </w:t>
      </w:r>
      <w:r w:rsidRPr="006B32A5">
        <w:rPr>
          <w:rFonts w:asciiTheme="minorHAnsi" w:hAnsiTheme="minorHAnsi" w:cstheme="minorHAnsi"/>
        </w:rPr>
        <w:t>passed</w:t>
      </w:r>
      <w:r w:rsidRPr="006B32A5">
        <w:rPr>
          <w:rFonts w:asciiTheme="minorHAnsi" w:hAnsiTheme="minorHAnsi" w:cstheme="minorHAnsi"/>
          <w:spacing w:val="-14"/>
        </w:rPr>
        <w:t xml:space="preserve"> </w:t>
      </w:r>
      <w:r w:rsidRPr="006B32A5">
        <w:rPr>
          <w:rFonts w:asciiTheme="minorHAnsi" w:hAnsiTheme="minorHAnsi" w:cstheme="minorHAnsi"/>
        </w:rPr>
        <w:t>variable.</w:t>
      </w:r>
      <w:r w:rsidRPr="006B32A5">
        <w:rPr>
          <w:rFonts w:asciiTheme="minorHAnsi" w:hAnsiTheme="minorHAnsi" w:cstheme="minorHAnsi"/>
          <w:spacing w:val="-16"/>
        </w:rPr>
        <w:t xml:space="preserve"> </w:t>
      </w:r>
      <w:r w:rsidRPr="006B32A5">
        <w:rPr>
          <w:rFonts w:asciiTheme="minorHAnsi" w:hAnsiTheme="minorHAnsi" w:cstheme="minorHAnsi"/>
        </w:rPr>
        <w:t>If</w:t>
      </w:r>
      <w:r w:rsidRPr="006B32A5">
        <w:rPr>
          <w:rFonts w:asciiTheme="minorHAnsi" w:hAnsiTheme="minorHAnsi" w:cstheme="minorHAnsi"/>
          <w:spacing w:val="-16"/>
        </w:rPr>
        <w:t xml:space="preserve"> </w:t>
      </w:r>
      <w:r w:rsidRPr="006B32A5">
        <w:rPr>
          <w:rFonts w:asciiTheme="minorHAnsi" w:hAnsiTheme="minorHAnsi" w:cstheme="minorHAnsi"/>
        </w:rPr>
        <w:t>passed</w:t>
      </w:r>
      <w:r w:rsidRPr="006B32A5">
        <w:rPr>
          <w:rFonts w:asciiTheme="minorHAnsi" w:hAnsiTheme="minorHAnsi" w:cstheme="minorHAnsi"/>
          <w:spacing w:val="-12"/>
        </w:rPr>
        <w:t xml:space="preserve"> </w:t>
      </w:r>
      <w:r w:rsidRPr="006B32A5">
        <w:rPr>
          <w:rFonts w:asciiTheme="minorHAnsi" w:hAnsiTheme="minorHAnsi" w:cstheme="minorHAnsi"/>
        </w:rPr>
        <w:t>variable</w:t>
      </w:r>
      <w:r w:rsidRPr="006B32A5">
        <w:rPr>
          <w:rFonts w:asciiTheme="minorHAnsi" w:hAnsiTheme="minorHAnsi" w:cstheme="minorHAnsi"/>
          <w:spacing w:val="-15"/>
        </w:rPr>
        <w:t xml:space="preserve"> </w:t>
      </w:r>
      <w:r w:rsidRPr="006B32A5">
        <w:rPr>
          <w:rFonts w:asciiTheme="minorHAnsi" w:hAnsiTheme="minorHAnsi" w:cstheme="minorHAnsi"/>
        </w:rPr>
        <w:t>is</w:t>
      </w:r>
      <w:r w:rsidRPr="006B32A5">
        <w:rPr>
          <w:rFonts w:asciiTheme="minorHAnsi" w:hAnsiTheme="minorHAnsi" w:cstheme="minorHAnsi"/>
          <w:spacing w:val="-16"/>
        </w:rPr>
        <w:t xml:space="preserve"> </w:t>
      </w:r>
      <w:r w:rsidRPr="006B32A5">
        <w:rPr>
          <w:rFonts w:asciiTheme="minorHAnsi" w:hAnsiTheme="minorHAnsi" w:cstheme="minorHAnsi"/>
        </w:rPr>
        <w:t>dictionary then it would return a dictionary</w:t>
      </w:r>
      <w:r w:rsidRPr="006B32A5">
        <w:rPr>
          <w:rFonts w:asciiTheme="minorHAnsi" w:hAnsiTheme="minorHAnsi" w:cstheme="minorHAnsi"/>
          <w:spacing w:val="-3"/>
        </w:rPr>
        <w:t xml:space="preserve"> </w:t>
      </w:r>
      <w:r w:rsidRPr="006B32A5">
        <w:rPr>
          <w:rFonts w:asciiTheme="minorHAnsi" w:hAnsiTheme="minorHAnsi" w:cstheme="minorHAnsi"/>
        </w:rPr>
        <w:t>type.</w:t>
      </w:r>
    </w:p>
    <w:p w:rsidR="00367181" w:rsidRPr="006B32A5" w:rsidRDefault="00367181" w:rsidP="00272868">
      <w:pPr>
        <w:spacing w:line="254" w:lineRule="auto"/>
        <w:rPr>
          <w:rFonts w:asciiTheme="minorHAnsi" w:hAnsiTheme="minorHAnsi" w:cstheme="minorHAnsi"/>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8"/>
        <w:rPr>
          <w:rFonts w:asciiTheme="minorHAnsi" w:hAnsiTheme="minorHAnsi" w:cstheme="minorHAnsi"/>
          <w:sz w:val="17"/>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Following is the syntax for type()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type(dict)</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b/>
        </w:rPr>
        <w:t xml:space="preserve">dict </w:t>
      </w:r>
      <w:r w:rsidRPr="006B32A5">
        <w:rPr>
          <w:rFonts w:asciiTheme="minorHAnsi" w:hAnsiTheme="minorHAnsi" w:cstheme="minorHAnsi"/>
        </w:rPr>
        <w:t>- This is the dictionary.</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This method returns the type of the passed variable.</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The following example shows the usage of type()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228"/>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0D732C" w:rsidP="00272868">
            <w:pPr>
              <w:pStyle w:val="TableParagraph"/>
              <w:tabs>
                <w:tab w:val="left" w:pos="3564"/>
              </w:tabs>
              <w:spacing w:line="370" w:lineRule="atLeast"/>
              <w:ind w:left="0" w:right="3159"/>
              <w:rPr>
                <w:rFonts w:asciiTheme="minorHAnsi" w:hAnsiTheme="minorHAnsi" w:cstheme="minorHAnsi"/>
                <w:sz w:val="20"/>
              </w:rPr>
            </w:pPr>
            <w:r w:rsidRPr="006B32A5">
              <w:rPr>
                <w:rFonts w:asciiTheme="minorHAnsi" w:hAnsiTheme="minorHAnsi" w:cstheme="minorHAnsi"/>
                <w:sz w:val="20"/>
              </w:rPr>
              <w:t>dict = {'Name': 'Manni', 'Age': 7, 'Class': 'First'} print ("Variable Type :</w:t>
            </w:r>
            <w:r w:rsidRPr="006B32A5">
              <w:rPr>
                <w:rFonts w:asciiTheme="minorHAnsi" w:hAnsiTheme="minorHAnsi" w:cstheme="minorHAnsi"/>
                <w:spacing w:val="-10"/>
                <w:sz w:val="20"/>
              </w:rPr>
              <w:t xml:space="preserve"> </w:t>
            </w:r>
            <w:r w:rsidRPr="006B32A5">
              <w:rPr>
                <w:rFonts w:asciiTheme="minorHAnsi" w:hAnsiTheme="minorHAnsi" w:cstheme="minorHAnsi"/>
                <w:sz w:val="20"/>
              </w:rPr>
              <w:t>%s"</w:t>
            </w:r>
            <w:r w:rsidRPr="006B32A5">
              <w:rPr>
                <w:rFonts w:asciiTheme="minorHAnsi" w:hAnsiTheme="minorHAnsi" w:cstheme="minorHAnsi"/>
                <w:spacing w:val="-2"/>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type</w:t>
            </w:r>
            <w:r w:rsidRPr="006B32A5">
              <w:rPr>
                <w:rFonts w:asciiTheme="minorHAnsi" w:hAnsiTheme="minorHAnsi" w:cstheme="minorHAnsi"/>
                <w:spacing w:val="-3"/>
                <w:sz w:val="20"/>
              </w:rPr>
              <w:t xml:space="preserve"> </w:t>
            </w:r>
            <w:r w:rsidRPr="006B32A5">
              <w:rPr>
                <w:rFonts w:asciiTheme="minorHAnsi" w:hAnsiTheme="minorHAnsi" w:cstheme="minorHAnsi"/>
                <w:sz w:val="20"/>
              </w:rPr>
              <w:t>(dict))</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Variable Type : &lt;type 'dict'&gt;</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Python includes the following dictionary methods-</w:t>
      </w:r>
    </w:p>
    <w:p w:rsidR="00367181" w:rsidRPr="006B32A5" w:rsidRDefault="00367181" w:rsidP="00272868">
      <w:pPr>
        <w:pStyle w:val="BodyText"/>
        <w:spacing w:before="6"/>
        <w:rPr>
          <w:rFonts w:asciiTheme="minorHAnsi" w:hAnsiTheme="minorHAnsi" w:cstheme="minorHAnsi"/>
          <w:sz w:val="14"/>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6"/>
        <w:gridCol w:w="8476"/>
      </w:tblGrid>
      <w:tr w:rsidR="00367181" w:rsidRPr="006B32A5">
        <w:trPr>
          <w:trHeight w:val="686"/>
        </w:trPr>
        <w:tc>
          <w:tcPr>
            <w:tcW w:w="586" w:type="dxa"/>
            <w:shd w:val="clear" w:color="auto" w:fill="ADAAAA"/>
          </w:tcPr>
          <w:p w:rsidR="00367181" w:rsidRPr="006B32A5" w:rsidRDefault="000D732C" w:rsidP="00272868">
            <w:pPr>
              <w:pStyle w:val="TableParagraph"/>
              <w:spacing w:before="117"/>
              <w:ind w:left="0"/>
              <w:rPr>
                <w:rFonts w:asciiTheme="minorHAnsi" w:hAnsiTheme="minorHAnsi" w:cstheme="minorHAnsi"/>
                <w:b/>
              </w:rPr>
            </w:pPr>
            <w:r w:rsidRPr="006B32A5">
              <w:rPr>
                <w:rFonts w:asciiTheme="minorHAnsi" w:hAnsiTheme="minorHAnsi" w:cstheme="minorHAnsi"/>
                <w:b/>
              </w:rPr>
              <w:t>SN</w:t>
            </w:r>
          </w:p>
        </w:tc>
        <w:tc>
          <w:tcPr>
            <w:tcW w:w="8476" w:type="dxa"/>
            <w:shd w:val="clear" w:color="auto" w:fill="ADAAAA"/>
          </w:tcPr>
          <w:p w:rsidR="00367181" w:rsidRPr="006B32A5" w:rsidRDefault="000D732C" w:rsidP="00272868">
            <w:pPr>
              <w:pStyle w:val="TableParagraph"/>
              <w:spacing w:before="117"/>
              <w:ind w:left="0"/>
              <w:rPr>
                <w:rFonts w:asciiTheme="minorHAnsi" w:hAnsiTheme="minorHAnsi" w:cstheme="minorHAnsi"/>
                <w:b/>
              </w:rPr>
            </w:pPr>
            <w:r w:rsidRPr="006B32A5">
              <w:rPr>
                <w:rFonts w:asciiTheme="minorHAnsi" w:hAnsiTheme="minorHAnsi" w:cstheme="minorHAnsi"/>
                <w:b/>
              </w:rPr>
              <w:t>Methods with Description</w:t>
            </w:r>
          </w:p>
        </w:tc>
      </w:tr>
      <w:tr w:rsidR="00367181" w:rsidRPr="006B32A5">
        <w:trPr>
          <w:trHeight w:val="1079"/>
        </w:trPr>
        <w:tc>
          <w:tcPr>
            <w:tcW w:w="586"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1</w:t>
            </w:r>
          </w:p>
        </w:tc>
        <w:tc>
          <w:tcPr>
            <w:tcW w:w="8476"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dict.clear()</w:t>
            </w:r>
          </w:p>
          <w:p w:rsidR="00367181" w:rsidRPr="006B32A5" w:rsidRDefault="000D732C" w:rsidP="00272868">
            <w:pPr>
              <w:pStyle w:val="TableParagraph"/>
              <w:spacing w:before="177"/>
              <w:ind w:left="0"/>
              <w:rPr>
                <w:rFonts w:asciiTheme="minorHAnsi" w:hAnsiTheme="minorHAnsi" w:cstheme="minorHAnsi"/>
                <w:i/>
                <w:sz w:val="20"/>
              </w:rPr>
            </w:pPr>
            <w:r w:rsidRPr="006B32A5">
              <w:rPr>
                <w:rFonts w:asciiTheme="minorHAnsi" w:hAnsiTheme="minorHAnsi" w:cstheme="minorHAnsi"/>
                <w:sz w:val="20"/>
              </w:rPr>
              <w:t xml:space="preserve">Removes all elements of dictionary </w:t>
            </w:r>
            <w:r w:rsidRPr="006B32A5">
              <w:rPr>
                <w:rFonts w:asciiTheme="minorHAnsi" w:hAnsiTheme="minorHAnsi" w:cstheme="minorHAnsi"/>
                <w:i/>
                <w:sz w:val="20"/>
              </w:rPr>
              <w:t>dict.</w:t>
            </w:r>
          </w:p>
        </w:tc>
      </w:tr>
      <w:tr w:rsidR="00367181" w:rsidRPr="006B32A5">
        <w:trPr>
          <w:trHeight w:val="1077"/>
        </w:trPr>
        <w:tc>
          <w:tcPr>
            <w:tcW w:w="586"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2</w:t>
            </w:r>
          </w:p>
        </w:tc>
        <w:tc>
          <w:tcPr>
            <w:tcW w:w="8476"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dict.copy()</w:t>
            </w:r>
          </w:p>
          <w:p w:rsidR="00367181" w:rsidRPr="006B32A5" w:rsidRDefault="000D732C" w:rsidP="00272868">
            <w:pPr>
              <w:pStyle w:val="TableParagraph"/>
              <w:spacing w:before="174"/>
              <w:ind w:left="0"/>
              <w:rPr>
                <w:rFonts w:asciiTheme="minorHAnsi" w:hAnsiTheme="minorHAnsi" w:cstheme="minorHAnsi"/>
                <w:i/>
                <w:sz w:val="20"/>
              </w:rPr>
            </w:pPr>
            <w:r w:rsidRPr="006B32A5">
              <w:rPr>
                <w:rFonts w:asciiTheme="minorHAnsi" w:hAnsiTheme="minorHAnsi" w:cstheme="minorHAnsi"/>
                <w:sz w:val="20"/>
              </w:rPr>
              <w:t xml:space="preserve">Returns a shallow copy of dictionary </w:t>
            </w:r>
            <w:r w:rsidRPr="006B32A5">
              <w:rPr>
                <w:rFonts w:asciiTheme="minorHAnsi" w:hAnsiTheme="minorHAnsi" w:cstheme="minorHAnsi"/>
                <w:i/>
                <w:sz w:val="20"/>
              </w:rPr>
              <w:t>dict.</w:t>
            </w:r>
          </w:p>
        </w:tc>
      </w:tr>
      <w:tr w:rsidR="00367181" w:rsidRPr="006B32A5">
        <w:trPr>
          <w:trHeight w:val="1080"/>
        </w:trPr>
        <w:tc>
          <w:tcPr>
            <w:tcW w:w="586"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3</w:t>
            </w:r>
          </w:p>
        </w:tc>
        <w:tc>
          <w:tcPr>
            <w:tcW w:w="8476"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dict.fromkeys()</w:t>
            </w:r>
          </w:p>
          <w:p w:rsidR="00367181" w:rsidRPr="006B32A5" w:rsidRDefault="000D732C" w:rsidP="00272868">
            <w:pPr>
              <w:pStyle w:val="TableParagraph"/>
              <w:spacing w:before="177"/>
              <w:ind w:left="0"/>
              <w:rPr>
                <w:rFonts w:asciiTheme="minorHAnsi" w:hAnsiTheme="minorHAnsi" w:cstheme="minorHAnsi"/>
                <w:sz w:val="20"/>
              </w:rPr>
            </w:pPr>
            <w:r w:rsidRPr="006B32A5">
              <w:rPr>
                <w:rFonts w:asciiTheme="minorHAnsi" w:hAnsiTheme="minorHAnsi" w:cstheme="minorHAnsi"/>
                <w:sz w:val="20"/>
              </w:rPr>
              <w:t xml:space="preserve">Create a new dictionary with keys from seq and values </w:t>
            </w:r>
            <w:r w:rsidRPr="006B32A5">
              <w:rPr>
                <w:rFonts w:asciiTheme="minorHAnsi" w:hAnsiTheme="minorHAnsi" w:cstheme="minorHAnsi"/>
                <w:i/>
                <w:sz w:val="20"/>
              </w:rPr>
              <w:t xml:space="preserve">set </w:t>
            </w:r>
            <w:r w:rsidRPr="006B32A5">
              <w:rPr>
                <w:rFonts w:asciiTheme="minorHAnsi" w:hAnsiTheme="minorHAnsi" w:cstheme="minorHAnsi"/>
                <w:sz w:val="20"/>
              </w:rPr>
              <w:t xml:space="preserve">to </w:t>
            </w:r>
            <w:r w:rsidRPr="006B32A5">
              <w:rPr>
                <w:rFonts w:asciiTheme="minorHAnsi" w:hAnsiTheme="minorHAnsi" w:cstheme="minorHAnsi"/>
                <w:i/>
                <w:sz w:val="20"/>
              </w:rPr>
              <w:t>value</w:t>
            </w:r>
            <w:r w:rsidRPr="006B32A5">
              <w:rPr>
                <w:rFonts w:asciiTheme="minorHAnsi" w:hAnsiTheme="minorHAnsi" w:cstheme="minorHAnsi"/>
                <w:sz w:val="20"/>
              </w:rPr>
              <w:t>.</w:t>
            </w:r>
          </w:p>
        </w:tc>
      </w:tr>
      <w:tr w:rsidR="00367181" w:rsidRPr="006B32A5">
        <w:trPr>
          <w:trHeight w:val="1077"/>
        </w:trPr>
        <w:tc>
          <w:tcPr>
            <w:tcW w:w="586"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4</w:t>
            </w:r>
          </w:p>
        </w:tc>
        <w:tc>
          <w:tcPr>
            <w:tcW w:w="8476"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dict.get(key, default=None)</w:t>
            </w:r>
          </w:p>
          <w:p w:rsidR="00367181" w:rsidRPr="006B32A5" w:rsidRDefault="000D732C" w:rsidP="00272868">
            <w:pPr>
              <w:pStyle w:val="TableParagraph"/>
              <w:spacing w:before="174"/>
              <w:ind w:left="0"/>
              <w:rPr>
                <w:rFonts w:asciiTheme="minorHAnsi" w:hAnsiTheme="minorHAnsi" w:cstheme="minorHAnsi"/>
                <w:sz w:val="20"/>
              </w:rPr>
            </w:pPr>
            <w:r w:rsidRPr="006B32A5">
              <w:rPr>
                <w:rFonts w:asciiTheme="minorHAnsi" w:hAnsiTheme="minorHAnsi" w:cstheme="minorHAnsi"/>
                <w:sz w:val="20"/>
              </w:rPr>
              <w:t xml:space="preserve">For </w:t>
            </w:r>
            <w:r w:rsidRPr="006B32A5">
              <w:rPr>
                <w:rFonts w:asciiTheme="minorHAnsi" w:hAnsiTheme="minorHAnsi" w:cstheme="minorHAnsi"/>
                <w:i/>
                <w:sz w:val="20"/>
              </w:rPr>
              <w:t xml:space="preserve">key </w:t>
            </w:r>
            <w:r w:rsidRPr="006B32A5">
              <w:rPr>
                <w:rFonts w:asciiTheme="minorHAnsi" w:hAnsiTheme="minorHAnsi" w:cstheme="minorHAnsi"/>
                <w:sz w:val="20"/>
              </w:rPr>
              <w:t>key, returns value or default if key not in dictionary.</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6"/>
        <w:gridCol w:w="8476"/>
      </w:tblGrid>
      <w:tr w:rsidR="00367181" w:rsidRPr="006B32A5">
        <w:trPr>
          <w:trHeight w:val="1080"/>
        </w:trPr>
        <w:tc>
          <w:tcPr>
            <w:tcW w:w="586"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5</w:t>
            </w:r>
          </w:p>
        </w:tc>
        <w:tc>
          <w:tcPr>
            <w:tcW w:w="8476"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dict.has_key(key)</w:t>
            </w:r>
          </w:p>
          <w:p w:rsidR="00367181" w:rsidRPr="006B32A5" w:rsidRDefault="000D732C" w:rsidP="00272868">
            <w:pPr>
              <w:pStyle w:val="TableParagraph"/>
              <w:spacing w:before="177"/>
              <w:ind w:left="0"/>
              <w:rPr>
                <w:rFonts w:asciiTheme="minorHAnsi" w:hAnsiTheme="minorHAnsi" w:cstheme="minorHAnsi"/>
                <w:sz w:val="20"/>
              </w:rPr>
            </w:pPr>
            <w:r w:rsidRPr="006B32A5">
              <w:rPr>
                <w:rFonts w:asciiTheme="minorHAnsi" w:hAnsiTheme="minorHAnsi" w:cstheme="minorHAnsi"/>
                <w:sz w:val="20"/>
              </w:rPr>
              <w:t xml:space="preserve">Removed, use the </w:t>
            </w:r>
            <w:r w:rsidRPr="006B32A5">
              <w:rPr>
                <w:rFonts w:asciiTheme="minorHAnsi" w:hAnsiTheme="minorHAnsi" w:cstheme="minorHAnsi"/>
                <w:b/>
                <w:sz w:val="20"/>
              </w:rPr>
              <w:t xml:space="preserve">in </w:t>
            </w:r>
            <w:r w:rsidRPr="006B32A5">
              <w:rPr>
                <w:rFonts w:asciiTheme="minorHAnsi" w:hAnsiTheme="minorHAnsi" w:cstheme="minorHAnsi"/>
                <w:sz w:val="20"/>
              </w:rPr>
              <w:t>operation instead.</w:t>
            </w:r>
          </w:p>
        </w:tc>
      </w:tr>
      <w:tr w:rsidR="00367181" w:rsidRPr="006B32A5">
        <w:trPr>
          <w:trHeight w:val="1077"/>
        </w:trPr>
        <w:tc>
          <w:tcPr>
            <w:tcW w:w="586"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6</w:t>
            </w:r>
          </w:p>
        </w:tc>
        <w:tc>
          <w:tcPr>
            <w:tcW w:w="8476"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dict.items()</w:t>
            </w:r>
          </w:p>
          <w:p w:rsidR="00367181" w:rsidRPr="006B32A5" w:rsidRDefault="000D732C" w:rsidP="00272868">
            <w:pPr>
              <w:pStyle w:val="TableParagraph"/>
              <w:spacing w:before="174"/>
              <w:ind w:left="0"/>
              <w:rPr>
                <w:rFonts w:asciiTheme="minorHAnsi" w:hAnsiTheme="minorHAnsi" w:cstheme="minorHAnsi"/>
                <w:sz w:val="20"/>
              </w:rPr>
            </w:pPr>
            <w:r w:rsidRPr="006B32A5">
              <w:rPr>
                <w:rFonts w:asciiTheme="minorHAnsi" w:hAnsiTheme="minorHAnsi" w:cstheme="minorHAnsi"/>
                <w:sz w:val="20"/>
              </w:rPr>
              <w:t xml:space="preserve">Returns a list of </w:t>
            </w:r>
            <w:r w:rsidRPr="006B32A5">
              <w:rPr>
                <w:rFonts w:asciiTheme="minorHAnsi" w:hAnsiTheme="minorHAnsi" w:cstheme="minorHAnsi"/>
                <w:i/>
                <w:sz w:val="20"/>
              </w:rPr>
              <w:t>dict</w:t>
            </w:r>
            <w:r w:rsidRPr="006B32A5">
              <w:rPr>
                <w:rFonts w:asciiTheme="minorHAnsi" w:hAnsiTheme="minorHAnsi" w:cstheme="minorHAnsi"/>
                <w:sz w:val="20"/>
              </w:rPr>
              <w:t>'s (key, value) tuple pairs.</w:t>
            </w:r>
          </w:p>
        </w:tc>
      </w:tr>
      <w:tr w:rsidR="00367181" w:rsidRPr="006B32A5">
        <w:trPr>
          <w:trHeight w:val="1079"/>
        </w:trPr>
        <w:tc>
          <w:tcPr>
            <w:tcW w:w="586"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7</w:t>
            </w:r>
          </w:p>
        </w:tc>
        <w:tc>
          <w:tcPr>
            <w:tcW w:w="8476"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dict.keys()</w:t>
            </w:r>
          </w:p>
          <w:p w:rsidR="00367181" w:rsidRPr="006B32A5" w:rsidRDefault="000D732C" w:rsidP="00272868">
            <w:pPr>
              <w:pStyle w:val="TableParagraph"/>
              <w:spacing w:before="177"/>
              <w:ind w:left="0"/>
              <w:rPr>
                <w:rFonts w:asciiTheme="minorHAnsi" w:hAnsiTheme="minorHAnsi" w:cstheme="minorHAnsi"/>
                <w:sz w:val="20"/>
              </w:rPr>
            </w:pPr>
            <w:r w:rsidRPr="006B32A5">
              <w:rPr>
                <w:rFonts w:asciiTheme="minorHAnsi" w:hAnsiTheme="minorHAnsi" w:cstheme="minorHAnsi"/>
                <w:sz w:val="20"/>
              </w:rPr>
              <w:t>Returns list of dictionary dict's keys.</w:t>
            </w:r>
          </w:p>
        </w:tc>
      </w:tr>
      <w:tr w:rsidR="00367181" w:rsidRPr="006B32A5">
        <w:trPr>
          <w:trHeight w:val="1077"/>
        </w:trPr>
        <w:tc>
          <w:tcPr>
            <w:tcW w:w="586"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8</w:t>
            </w:r>
          </w:p>
        </w:tc>
        <w:tc>
          <w:tcPr>
            <w:tcW w:w="8476"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dict.setdefault(key, default=None)</w:t>
            </w:r>
          </w:p>
          <w:p w:rsidR="00367181" w:rsidRPr="006B32A5" w:rsidRDefault="000D732C" w:rsidP="00272868">
            <w:pPr>
              <w:pStyle w:val="TableParagraph"/>
              <w:spacing w:before="177"/>
              <w:ind w:left="0"/>
              <w:rPr>
                <w:rFonts w:asciiTheme="minorHAnsi" w:hAnsiTheme="minorHAnsi" w:cstheme="minorHAnsi"/>
                <w:sz w:val="20"/>
              </w:rPr>
            </w:pPr>
            <w:r w:rsidRPr="006B32A5">
              <w:rPr>
                <w:rFonts w:asciiTheme="minorHAnsi" w:hAnsiTheme="minorHAnsi" w:cstheme="minorHAnsi"/>
                <w:sz w:val="20"/>
              </w:rPr>
              <w:t xml:space="preserve">Similar to get(), but will set dict[key]=default if </w:t>
            </w:r>
            <w:r w:rsidRPr="006B32A5">
              <w:rPr>
                <w:rFonts w:asciiTheme="minorHAnsi" w:hAnsiTheme="minorHAnsi" w:cstheme="minorHAnsi"/>
                <w:i/>
                <w:sz w:val="20"/>
              </w:rPr>
              <w:t xml:space="preserve">key </w:t>
            </w:r>
            <w:r w:rsidRPr="006B32A5">
              <w:rPr>
                <w:rFonts w:asciiTheme="minorHAnsi" w:hAnsiTheme="minorHAnsi" w:cstheme="minorHAnsi"/>
                <w:sz w:val="20"/>
              </w:rPr>
              <w:t>is not already in dict.</w:t>
            </w:r>
          </w:p>
        </w:tc>
      </w:tr>
      <w:tr w:rsidR="00367181" w:rsidRPr="006B32A5">
        <w:trPr>
          <w:trHeight w:val="1079"/>
        </w:trPr>
        <w:tc>
          <w:tcPr>
            <w:tcW w:w="586"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9</w:t>
            </w:r>
          </w:p>
        </w:tc>
        <w:tc>
          <w:tcPr>
            <w:tcW w:w="8476"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dict.update(dict2)</w:t>
            </w:r>
          </w:p>
          <w:p w:rsidR="00367181" w:rsidRPr="006B32A5" w:rsidRDefault="000D732C" w:rsidP="00272868">
            <w:pPr>
              <w:pStyle w:val="TableParagraph"/>
              <w:spacing w:before="177"/>
              <w:ind w:left="0"/>
              <w:rPr>
                <w:rFonts w:asciiTheme="minorHAnsi" w:hAnsiTheme="minorHAnsi" w:cstheme="minorHAnsi"/>
                <w:i/>
                <w:sz w:val="20"/>
              </w:rPr>
            </w:pPr>
            <w:r w:rsidRPr="006B32A5">
              <w:rPr>
                <w:rFonts w:asciiTheme="minorHAnsi" w:hAnsiTheme="minorHAnsi" w:cstheme="minorHAnsi"/>
                <w:sz w:val="20"/>
              </w:rPr>
              <w:t xml:space="preserve">Adds dictionary </w:t>
            </w:r>
            <w:r w:rsidRPr="006B32A5">
              <w:rPr>
                <w:rFonts w:asciiTheme="minorHAnsi" w:hAnsiTheme="minorHAnsi" w:cstheme="minorHAnsi"/>
                <w:i/>
                <w:sz w:val="20"/>
              </w:rPr>
              <w:t>dict2</w:t>
            </w:r>
            <w:r w:rsidRPr="006B32A5">
              <w:rPr>
                <w:rFonts w:asciiTheme="minorHAnsi" w:hAnsiTheme="minorHAnsi" w:cstheme="minorHAnsi"/>
                <w:sz w:val="20"/>
              </w:rPr>
              <w:t xml:space="preserve">'s key-values pairs to </w:t>
            </w:r>
            <w:r w:rsidRPr="006B32A5">
              <w:rPr>
                <w:rFonts w:asciiTheme="minorHAnsi" w:hAnsiTheme="minorHAnsi" w:cstheme="minorHAnsi"/>
                <w:i/>
                <w:sz w:val="20"/>
              </w:rPr>
              <w:t>dict.</w:t>
            </w:r>
          </w:p>
        </w:tc>
      </w:tr>
      <w:tr w:rsidR="00367181" w:rsidRPr="006B32A5">
        <w:trPr>
          <w:trHeight w:val="1079"/>
        </w:trPr>
        <w:tc>
          <w:tcPr>
            <w:tcW w:w="586"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10</w:t>
            </w:r>
          </w:p>
        </w:tc>
        <w:tc>
          <w:tcPr>
            <w:tcW w:w="8476"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dict.values()</w:t>
            </w:r>
          </w:p>
          <w:p w:rsidR="00367181" w:rsidRPr="006B32A5" w:rsidRDefault="000D732C" w:rsidP="00272868">
            <w:pPr>
              <w:pStyle w:val="TableParagraph"/>
              <w:spacing w:before="177"/>
              <w:ind w:left="0"/>
              <w:rPr>
                <w:rFonts w:asciiTheme="minorHAnsi" w:hAnsiTheme="minorHAnsi" w:cstheme="minorHAnsi"/>
                <w:sz w:val="20"/>
              </w:rPr>
            </w:pPr>
            <w:r w:rsidRPr="006B32A5">
              <w:rPr>
                <w:rFonts w:asciiTheme="minorHAnsi" w:hAnsiTheme="minorHAnsi" w:cstheme="minorHAnsi"/>
                <w:sz w:val="20"/>
              </w:rPr>
              <w:t xml:space="preserve">Returns list of dictionary </w:t>
            </w:r>
            <w:r w:rsidRPr="006B32A5">
              <w:rPr>
                <w:rFonts w:asciiTheme="minorHAnsi" w:hAnsiTheme="minorHAnsi" w:cstheme="minorHAnsi"/>
                <w:i/>
                <w:sz w:val="20"/>
              </w:rPr>
              <w:t>dict</w:t>
            </w:r>
            <w:r w:rsidRPr="006B32A5">
              <w:rPr>
                <w:rFonts w:asciiTheme="minorHAnsi" w:hAnsiTheme="minorHAnsi" w:cstheme="minorHAnsi"/>
                <w:sz w:val="20"/>
              </w:rPr>
              <w:t>'s values.</w:t>
            </w:r>
          </w:p>
        </w:tc>
      </w:tr>
    </w:tbl>
    <w:p w:rsidR="00367181" w:rsidRPr="006B32A5" w:rsidRDefault="00367181" w:rsidP="00272868">
      <w:pPr>
        <w:pStyle w:val="BodyText"/>
        <w:spacing w:before="11"/>
        <w:rPr>
          <w:rFonts w:asciiTheme="minorHAnsi" w:hAnsiTheme="minorHAnsi" w:cstheme="minorHAnsi"/>
          <w:sz w:val="21"/>
        </w:rPr>
      </w:pPr>
    </w:p>
    <w:p w:rsidR="00367181" w:rsidRPr="006B32A5" w:rsidRDefault="000D732C" w:rsidP="00272868">
      <w:pPr>
        <w:pStyle w:val="Heading2"/>
        <w:tabs>
          <w:tab w:val="left" w:pos="9087"/>
        </w:tabs>
        <w:spacing w:before="89"/>
        <w:ind w:left="0"/>
        <w:jc w:val="center"/>
        <w:rPr>
          <w:rFonts w:asciiTheme="minorHAnsi" w:hAnsiTheme="minorHAnsi" w:cstheme="minorHAnsi"/>
        </w:rPr>
      </w:pPr>
      <w:bookmarkStart w:id="160" w:name="_bookmark201"/>
      <w:bookmarkEnd w:id="160"/>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22"/>
          <w:u w:val="single"/>
        </w:rPr>
        <w:t>Dictionary</w:t>
      </w:r>
      <w:r w:rsidRPr="006B32A5">
        <w:rPr>
          <w:rFonts w:asciiTheme="minorHAnsi" w:hAnsiTheme="minorHAnsi" w:cstheme="minorHAnsi"/>
          <w:spacing w:val="-59"/>
          <w:u w:val="single"/>
        </w:rPr>
        <w:t xml:space="preserve"> </w:t>
      </w:r>
      <w:r w:rsidRPr="006B32A5">
        <w:rPr>
          <w:rFonts w:asciiTheme="minorHAnsi" w:hAnsiTheme="minorHAnsi" w:cstheme="minorHAnsi"/>
          <w:spacing w:val="-21"/>
          <w:u w:val="single"/>
        </w:rPr>
        <w:t>clear()</w:t>
      </w:r>
      <w:r w:rsidRPr="006B32A5">
        <w:rPr>
          <w:rFonts w:asciiTheme="minorHAnsi" w:hAnsiTheme="minorHAnsi" w:cstheme="minorHAnsi"/>
          <w:spacing w:val="-56"/>
          <w:u w:val="single"/>
        </w:rPr>
        <w:t xml:space="preserve"> </w:t>
      </w:r>
      <w:r w:rsidRPr="006B32A5">
        <w:rPr>
          <w:rFonts w:asciiTheme="minorHAnsi" w:hAnsiTheme="minorHAnsi" w:cstheme="minorHAnsi"/>
          <w:spacing w:val="-21"/>
          <w:u w:val="single"/>
        </w:rPr>
        <w:t>Method</w:t>
      </w:r>
      <w:r w:rsidRPr="006B32A5">
        <w:rPr>
          <w:rFonts w:asciiTheme="minorHAnsi" w:hAnsiTheme="minorHAnsi" w:cstheme="minorHAnsi"/>
          <w:spacing w:val="-21"/>
          <w:u w:val="single"/>
        </w:rPr>
        <w:tab/>
      </w:r>
    </w:p>
    <w:p w:rsidR="00367181" w:rsidRPr="006B32A5" w:rsidRDefault="00367181" w:rsidP="00272868">
      <w:pPr>
        <w:pStyle w:val="BodyText"/>
        <w:spacing w:before="10"/>
        <w:rPr>
          <w:rFonts w:asciiTheme="minorHAnsi" w:hAnsiTheme="minorHAnsi" w:cstheme="minorHAnsi"/>
          <w:b/>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 xml:space="preserve">The method </w:t>
      </w:r>
      <w:r w:rsidRPr="006B32A5">
        <w:rPr>
          <w:rFonts w:asciiTheme="minorHAnsi" w:hAnsiTheme="minorHAnsi" w:cstheme="minorHAnsi"/>
          <w:b/>
        </w:rPr>
        <w:t xml:space="preserve">clear() </w:t>
      </w:r>
      <w:r w:rsidRPr="006B32A5">
        <w:rPr>
          <w:rFonts w:asciiTheme="minorHAnsi" w:hAnsiTheme="minorHAnsi" w:cstheme="minorHAnsi"/>
        </w:rPr>
        <w:t>removes all items from the dictionary.</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Following is the syntax for clear()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dict.clear()</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NA</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This method does not return any value.</w:t>
      </w:r>
    </w:p>
    <w:p w:rsidR="00367181" w:rsidRPr="006B32A5" w:rsidRDefault="00367181" w:rsidP="00272868">
      <w:pPr>
        <w:pStyle w:val="BodyText"/>
        <w:spacing w:before="10"/>
        <w:rPr>
          <w:rFonts w:asciiTheme="minorHAnsi" w:hAnsiTheme="minorHAnsi" w:cstheme="minorHAnsi"/>
          <w:sz w:val="25"/>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The following example shows the usage of clear() method.</w:t>
      </w:r>
    </w:p>
    <w:p w:rsidR="00367181" w:rsidRPr="006B32A5" w:rsidRDefault="00367181" w:rsidP="00272868">
      <w:pPr>
        <w:pStyle w:val="BodyText"/>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lastRenderedPageBreak/>
              <w:t>#!/usr/bin/python3</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600"/>
        </w:trPr>
        <w:tc>
          <w:tcPr>
            <w:tcW w:w="9047" w:type="dxa"/>
          </w:tcPr>
          <w:p w:rsidR="00367181" w:rsidRPr="006B32A5" w:rsidRDefault="000D732C" w:rsidP="00272868">
            <w:pPr>
              <w:pStyle w:val="TableParagraph"/>
              <w:tabs>
                <w:tab w:val="left" w:pos="3124"/>
              </w:tabs>
              <w:spacing w:before="118" w:line="379" w:lineRule="auto"/>
              <w:ind w:left="0" w:right="4824"/>
              <w:rPr>
                <w:rFonts w:asciiTheme="minorHAnsi" w:hAnsiTheme="minorHAnsi" w:cstheme="minorHAnsi"/>
                <w:sz w:val="20"/>
              </w:rPr>
            </w:pPr>
            <w:r w:rsidRPr="006B32A5">
              <w:rPr>
                <w:rFonts w:asciiTheme="minorHAnsi" w:hAnsiTheme="minorHAnsi" w:cstheme="minorHAnsi"/>
                <w:sz w:val="20"/>
              </w:rPr>
              <w:t>dict = {'Name': 'Zara', 'Age': 7} print ("Start Len :</w:t>
            </w:r>
            <w:r w:rsidRPr="006B32A5">
              <w:rPr>
                <w:rFonts w:asciiTheme="minorHAnsi" w:hAnsiTheme="minorHAnsi" w:cstheme="minorHAnsi"/>
                <w:spacing w:val="-11"/>
                <w:sz w:val="20"/>
              </w:rPr>
              <w:t xml:space="preserve"> </w:t>
            </w:r>
            <w:r w:rsidRPr="006B32A5">
              <w:rPr>
                <w:rFonts w:asciiTheme="minorHAnsi" w:hAnsiTheme="minorHAnsi" w:cstheme="minorHAnsi"/>
                <w:sz w:val="20"/>
              </w:rPr>
              <w:t>%d"</w:t>
            </w:r>
            <w:r w:rsidRPr="006B32A5">
              <w:rPr>
                <w:rFonts w:asciiTheme="minorHAnsi" w:hAnsiTheme="minorHAnsi" w:cstheme="minorHAnsi"/>
                <w:spacing w:val="-1"/>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r>
            <w:r w:rsidRPr="006B32A5">
              <w:rPr>
                <w:rFonts w:asciiTheme="minorHAnsi" w:hAnsiTheme="minorHAnsi" w:cstheme="minorHAnsi"/>
                <w:w w:val="95"/>
                <w:sz w:val="20"/>
              </w:rPr>
              <w:t xml:space="preserve">len(dict)) </w:t>
            </w:r>
            <w:r w:rsidRPr="006B32A5">
              <w:rPr>
                <w:rFonts w:asciiTheme="minorHAnsi" w:hAnsiTheme="minorHAnsi" w:cstheme="minorHAnsi"/>
                <w:sz w:val="20"/>
              </w:rPr>
              <w:t>dict.clear()</w:t>
            </w:r>
          </w:p>
          <w:p w:rsidR="00367181" w:rsidRPr="006B32A5" w:rsidRDefault="000D732C" w:rsidP="00272868">
            <w:pPr>
              <w:pStyle w:val="TableParagraph"/>
              <w:tabs>
                <w:tab w:val="left" w:pos="2904"/>
              </w:tabs>
              <w:spacing w:line="233" w:lineRule="exact"/>
              <w:ind w:left="0"/>
              <w:rPr>
                <w:rFonts w:asciiTheme="minorHAnsi" w:hAnsiTheme="minorHAnsi" w:cstheme="minorHAnsi"/>
                <w:sz w:val="20"/>
              </w:rPr>
            </w:pPr>
            <w:r w:rsidRPr="006B32A5">
              <w:rPr>
                <w:rFonts w:asciiTheme="minorHAnsi" w:hAnsiTheme="minorHAnsi" w:cstheme="minorHAnsi"/>
                <w:sz w:val="20"/>
              </w:rPr>
              <w:t>print ("End Len :</w:t>
            </w:r>
            <w:r w:rsidRPr="006B32A5">
              <w:rPr>
                <w:rFonts w:asciiTheme="minorHAnsi" w:hAnsiTheme="minorHAnsi" w:cstheme="minorHAnsi"/>
                <w:spacing w:val="-6"/>
                <w:sz w:val="20"/>
              </w:rPr>
              <w:t xml:space="preserve"> </w:t>
            </w:r>
            <w:r w:rsidRPr="006B32A5">
              <w:rPr>
                <w:rFonts w:asciiTheme="minorHAnsi" w:hAnsiTheme="minorHAnsi" w:cstheme="minorHAnsi"/>
                <w:sz w:val="20"/>
              </w:rPr>
              <w:t>%d"</w:t>
            </w:r>
            <w:r w:rsidRPr="006B32A5">
              <w:rPr>
                <w:rFonts w:asciiTheme="minorHAnsi" w:hAnsiTheme="minorHAnsi" w:cstheme="minorHAnsi"/>
                <w:spacing w:val="-4"/>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len(dict))</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61"/>
        </w:trPr>
        <w:tc>
          <w:tcPr>
            <w:tcW w:w="9047" w:type="dxa"/>
          </w:tcPr>
          <w:p w:rsidR="00367181" w:rsidRPr="006B32A5" w:rsidRDefault="000D732C" w:rsidP="00272868">
            <w:pPr>
              <w:pStyle w:val="TableParagraph"/>
              <w:spacing w:before="4" w:line="372" w:lineRule="exact"/>
              <w:ind w:left="0" w:right="7434"/>
              <w:rPr>
                <w:rFonts w:asciiTheme="minorHAnsi" w:hAnsiTheme="minorHAnsi" w:cstheme="minorHAnsi"/>
                <w:sz w:val="20"/>
              </w:rPr>
            </w:pPr>
            <w:r w:rsidRPr="006B32A5">
              <w:rPr>
                <w:rFonts w:asciiTheme="minorHAnsi" w:hAnsiTheme="minorHAnsi" w:cstheme="minorHAnsi"/>
                <w:sz w:val="20"/>
              </w:rPr>
              <w:t>Start Len : 2 End Len : 0</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877376" behindDoc="1" locked="0" layoutInCell="1" allowOverlap="1" wp14:anchorId="3FDF9C1D" wp14:editId="0074DE74">
                <wp:simplePos x="0" y="0"/>
                <wp:positionH relativeFrom="page">
                  <wp:posOffset>896620</wp:posOffset>
                </wp:positionH>
                <wp:positionV relativeFrom="paragraph">
                  <wp:posOffset>253365</wp:posOffset>
                </wp:positionV>
                <wp:extent cx="5768975" cy="0"/>
                <wp:effectExtent l="0" t="0" r="0" b="0"/>
                <wp:wrapTopAndBottom/>
                <wp:docPr id="604" name="Line 5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39" o:spid="_x0000_s1026" style="position:absolute;z-index:-251439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" strokeweight=".48pt">
                <w10:wrap type="topAndBottom" anchorx="page"/>
              </v:line>
            </w:pict>
          </mc:Fallback>
        </mc:AlternateContent>
      </w:r>
      <w:bookmarkStart w:id="161" w:name="_bookmark202"/>
      <w:bookmarkEnd w:id="161"/>
      <w:r w:rsidR="000D732C" w:rsidRPr="006B32A5">
        <w:rPr>
          <w:rFonts w:asciiTheme="minorHAnsi" w:hAnsiTheme="minorHAnsi" w:cstheme="minorHAnsi"/>
        </w:rPr>
        <w:t>Dictionary copy()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 xml:space="preserve">The method </w:t>
      </w:r>
      <w:r w:rsidRPr="006B32A5">
        <w:rPr>
          <w:rFonts w:asciiTheme="minorHAnsi" w:hAnsiTheme="minorHAnsi" w:cstheme="minorHAnsi"/>
          <w:b/>
        </w:rPr>
        <w:t xml:space="preserve">copy() </w:t>
      </w:r>
      <w:r w:rsidRPr="006B32A5">
        <w:rPr>
          <w:rFonts w:asciiTheme="minorHAnsi" w:hAnsiTheme="minorHAnsi" w:cstheme="minorHAnsi"/>
        </w:rPr>
        <w:t>returns a shallow copy of the dictionary.</w:t>
      </w:r>
    </w:p>
    <w:p w:rsidR="00367181" w:rsidRPr="006B32A5" w:rsidRDefault="00367181" w:rsidP="00272868">
      <w:pPr>
        <w:pStyle w:val="BodyText"/>
        <w:spacing w:before="10"/>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Following is the syntax for copy() method-</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dict.copy()</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NA</w:t>
      </w:r>
    </w:p>
    <w:p w:rsidR="00367181" w:rsidRPr="006B32A5" w:rsidRDefault="00367181" w:rsidP="00272868">
      <w:pPr>
        <w:pStyle w:val="BodyText"/>
        <w:spacing w:before="11"/>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This method returns a shallow copy of the dictionary.</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The following example shows the usage of copy()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597"/>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0D732C" w:rsidP="00272868">
            <w:pPr>
              <w:pStyle w:val="TableParagraph"/>
              <w:spacing w:before="135" w:line="379" w:lineRule="auto"/>
              <w:ind w:left="0" w:right="3036"/>
              <w:rPr>
                <w:rFonts w:asciiTheme="minorHAnsi" w:hAnsiTheme="minorHAnsi" w:cstheme="minorHAnsi"/>
                <w:sz w:val="20"/>
              </w:rPr>
            </w:pPr>
            <w:r w:rsidRPr="006B32A5">
              <w:rPr>
                <w:rFonts w:asciiTheme="minorHAnsi" w:hAnsiTheme="minorHAnsi" w:cstheme="minorHAnsi"/>
                <w:sz w:val="20"/>
              </w:rPr>
              <w:t>dict1 = {'Name': 'Manni', 'Age': 7, 'Class': 'First'} dict2 = dict1.copy()</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print ("New Dictionary : ",dict2)</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following result-</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tabs>
                <w:tab w:val="left" w:pos="2135"/>
              </w:tabs>
              <w:spacing w:before="118"/>
              <w:ind w:left="0"/>
              <w:rPr>
                <w:rFonts w:asciiTheme="minorHAnsi" w:hAnsiTheme="minorHAnsi" w:cstheme="minorHAnsi"/>
                <w:sz w:val="20"/>
              </w:rPr>
            </w:pPr>
            <w:r w:rsidRPr="006B32A5">
              <w:rPr>
                <w:rFonts w:asciiTheme="minorHAnsi" w:hAnsiTheme="minorHAnsi" w:cstheme="minorHAnsi"/>
                <w:sz w:val="20"/>
              </w:rPr>
              <w:t>New</w:t>
            </w:r>
            <w:r w:rsidRPr="006B32A5">
              <w:rPr>
                <w:rFonts w:asciiTheme="minorHAnsi" w:hAnsiTheme="minorHAnsi" w:cstheme="minorHAnsi"/>
                <w:spacing w:val="-3"/>
                <w:sz w:val="20"/>
              </w:rPr>
              <w:t xml:space="preserve"> </w:t>
            </w:r>
            <w:r w:rsidRPr="006B32A5">
              <w:rPr>
                <w:rFonts w:asciiTheme="minorHAnsi" w:hAnsiTheme="minorHAnsi" w:cstheme="minorHAnsi"/>
                <w:sz w:val="20"/>
              </w:rPr>
              <w:t>dictionary</w:t>
            </w:r>
            <w:r w:rsidRPr="006B32A5">
              <w:rPr>
                <w:rFonts w:asciiTheme="minorHAnsi" w:hAnsiTheme="minorHAnsi" w:cstheme="minorHAnsi"/>
                <w:spacing w:val="-2"/>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{'Name': 'Manni', 'Age': 7, 'Class':</w:t>
            </w:r>
            <w:r w:rsidRPr="006B32A5">
              <w:rPr>
                <w:rFonts w:asciiTheme="minorHAnsi" w:hAnsiTheme="minorHAnsi" w:cstheme="minorHAnsi"/>
                <w:spacing w:val="-5"/>
                <w:sz w:val="20"/>
              </w:rPr>
              <w:t xml:space="preserve"> </w:t>
            </w:r>
            <w:r w:rsidRPr="006B32A5">
              <w:rPr>
                <w:rFonts w:asciiTheme="minorHAnsi" w:hAnsiTheme="minorHAnsi" w:cstheme="minorHAnsi"/>
                <w:sz w:val="20"/>
              </w:rPr>
              <w:t>'First'}</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1D62C7" w:rsidP="00272868">
      <w:pPr>
        <w:pStyle w:val="Heading2"/>
        <w:spacing w:before="228"/>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878400" behindDoc="1" locked="0" layoutInCell="1" allowOverlap="1" wp14:anchorId="1E86BA6B" wp14:editId="31AA7024">
                <wp:simplePos x="0" y="0"/>
                <wp:positionH relativeFrom="page">
                  <wp:posOffset>896620</wp:posOffset>
                </wp:positionH>
                <wp:positionV relativeFrom="paragraph">
                  <wp:posOffset>398145</wp:posOffset>
                </wp:positionV>
                <wp:extent cx="5768975" cy="0"/>
                <wp:effectExtent l="0" t="0" r="0" b="0"/>
                <wp:wrapTopAndBottom/>
                <wp:docPr id="603" name="Line 5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38" o:spid="_x0000_s1026" style="position:absolute;z-index:-251438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31.35pt" to="524.85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" strokeweight=".48pt">
                <w10:wrap type="topAndBottom" anchorx="page"/>
              </v:line>
            </w:pict>
          </mc:Fallback>
        </mc:AlternateContent>
      </w:r>
      <w:bookmarkStart w:id="162" w:name="_bookmark203"/>
      <w:bookmarkEnd w:id="162"/>
      <w:r w:rsidR="000D732C" w:rsidRPr="006B32A5">
        <w:rPr>
          <w:rFonts w:asciiTheme="minorHAnsi" w:hAnsiTheme="minorHAnsi" w:cstheme="minorHAnsi"/>
        </w:rPr>
        <w:t>Dictionary fromkeys()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504"/>
        <w:rPr>
          <w:rFonts w:asciiTheme="minorHAnsi" w:hAnsiTheme="minorHAnsi" w:cstheme="minorHAnsi"/>
        </w:rPr>
      </w:pPr>
      <w:r w:rsidRPr="006B32A5">
        <w:rPr>
          <w:rFonts w:asciiTheme="minorHAnsi" w:hAnsiTheme="minorHAnsi" w:cstheme="minorHAnsi"/>
        </w:rPr>
        <w:t>The method fromkeys() creates a new dictionary with keys from seq and values set to value.</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Following is the syntax for fromkeys() method-</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dict.fromkeys(seq[, value]))</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ListParagraph"/>
        <w:numPr>
          <w:ilvl w:val="1"/>
          <w:numId w:val="20"/>
        </w:numPr>
        <w:tabs>
          <w:tab w:val="left" w:pos="2160"/>
          <w:tab w:val="left" w:pos="2161"/>
        </w:tabs>
        <w:spacing w:before="123"/>
        <w:ind w:left="0" w:hanging="361"/>
        <w:rPr>
          <w:rFonts w:asciiTheme="minorHAnsi" w:hAnsiTheme="minorHAnsi" w:cstheme="minorHAnsi"/>
          <w:sz w:val="20"/>
        </w:rPr>
      </w:pPr>
      <w:r w:rsidRPr="006B32A5">
        <w:rPr>
          <w:rFonts w:asciiTheme="minorHAnsi" w:hAnsiTheme="minorHAnsi" w:cstheme="minorHAnsi"/>
          <w:b/>
          <w:sz w:val="20"/>
        </w:rPr>
        <w:t>seq</w:t>
      </w:r>
      <w:r w:rsidRPr="006B32A5">
        <w:rPr>
          <w:rFonts w:asciiTheme="minorHAnsi" w:hAnsiTheme="minorHAnsi" w:cstheme="minorHAnsi"/>
          <w:b/>
          <w:spacing w:val="-5"/>
          <w:sz w:val="20"/>
        </w:rPr>
        <w:t xml:space="preserve"> </w:t>
      </w:r>
      <w:r w:rsidRPr="006B32A5">
        <w:rPr>
          <w:rFonts w:asciiTheme="minorHAnsi" w:hAnsiTheme="minorHAnsi" w:cstheme="minorHAnsi"/>
          <w:sz w:val="20"/>
        </w:rPr>
        <w:t>-</w:t>
      </w:r>
      <w:r w:rsidRPr="006B32A5">
        <w:rPr>
          <w:rFonts w:asciiTheme="minorHAnsi" w:hAnsiTheme="minorHAnsi" w:cstheme="minorHAnsi"/>
          <w:spacing w:val="-5"/>
          <w:sz w:val="20"/>
        </w:rPr>
        <w:t xml:space="preserve"> </w:t>
      </w:r>
      <w:r w:rsidRPr="006B32A5">
        <w:rPr>
          <w:rFonts w:asciiTheme="minorHAnsi" w:hAnsiTheme="minorHAnsi" w:cstheme="minorHAnsi"/>
          <w:sz w:val="20"/>
        </w:rPr>
        <w:t>This</w:t>
      </w:r>
      <w:r w:rsidRPr="006B32A5">
        <w:rPr>
          <w:rFonts w:asciiTheme="minorHAnsi" w:hAnsiTheme="minorHAnsi" w:cstheme="minorHAnsi"/>
          <w:spacing w:val="-10"/>
          <w:sz w:val="20"/>
        </w:rPr>
        <w:t xml:space="preserve"> </w:t>
      </w:r>
      <w:r w:rsidRPr="006B32A5">
        <w:rPr>
          <w:rFonts w:asciiTheme="minorHAnsi" w:hAnsiTheme="minorHAnsi" w:cstheme="minorHAnsi"/>
          <w:sz w:val="20"/>
        </w:rPr>
        <w:t>is</w:t>
      </w:r>
      <w:r w:rsidRPr="006B32A5">
        <w:rPr>
          <w:rFonts w:asciiTheme="minorHAnsi" w:hAnsiTheme="minorHAnsi" w:cstheme="minorHAnsi"/>
          <w:spacing w:val="-9"/>
          <w:sz w:val="20"/>
        </w:rPr>
        <w:t xml:space="preserve"> </w:t>
      </w:r>
      <w:r w:rsidRPr="006B32A5">
        <w:rPr>
          <w:rFonts w:asciiTheme="minorHAnsi" w:hAnsiTheme="minorHAnsi" w:cstheme="minorHAnsi"/>
          <w:sz w:val="20"/>
        </w:rPr>
        <w:t>the</w:t>
      </w:r>
      <w:r w:rsidRPr="006B32A5">
        <w:rPr>
          <w:rFonts w:asciiTheme="minorHAnsi" w:hAnsiTheme="minorHAnsi" w:cstheme="minorHAnsi"/>
          <w:spacing w:val="-10"/>
          <w:sz w:val="20"/>
        </w:rPr>
        <w:t xml:space="preserve"> </w:t>
      </w:r>
      <w:r w:rsidRPr="006B32A5">
        <w:rPr>
          <w:rFonts w:asciiTheme="minorHAnsi" w:hAnsiTheme="minorHAnsi" w:cstheme="minorHAnsi"/>
          <w:sz w:val="20"/>
        </w:rPr>
        <w:t>list</w:t>
      </w:r>
      <w:r w:rsidRPr="006B32A5">
        <w:rPr>
          <w:rFonts w:asciiTheme="minorHAnsi" w:hAnsiTheme="minorHAnsi" w:cstheme="minorHAnsi"/>
          <w:spacing w:val="-9"/>
          <w:sz w:val="20"/>
        </w:rPr>
        <w:t xml:space="preserve"> </w:t>
      </w:r>
      <w:r w:rsidRPr="006B32A5">
        <w:rPr>
          <w:rFonts w:asciiTheme="minorHAnsi" w:hAnsiTheme="minorHAnsi" w:cstheme="minorHAnsi"/>
          <w:sz w:val="20"/>
        </w:rPr>
        <w:t>of</w:t>
      </w:r>
      <w:r w:rsidRPr="006B32A5">
        <w:rPr>
          <w:rFonts w:asciiTheme="minorHAnsi" w:hAnsiTheme="minorHAnsi" w:cstheme="minorHAnsi"/>
          <w:spacing w:val="-6"/>
          <w:sz w:val="20"/>
        </w:rPr>
        <w:t xml:space="preserve"> </w:t>
      </w:r>
      <w:r w:rsidRPr="006B32A5">
        <w:rPr>
          <w:rFonts w:asciiTheme="minorHAnsi" w:hAnsiTheme="minorHAnsi" w:cstheme="minorHAnsi"/>
          <w:sz w:val="20"/>
        </w:rPr>
        <w:t>values</w:t>
      </w:r>
      <w:r w:rsidRPr="006B32A5">
        <w:rPr>
          <w:rFonts w:asciiTheme="minorHAnsi" w:hAnsiTheme="minorHAnsi" w:cstheme="minorHAnsi"/>
          <w:spacing w:val="-9"/>
          <w:sz w:val="20"/>
        </w:rPr>
        <w:t xml:space="preserve"> </w:t>
      </w:r>
      <w:r w:rsidRPr="006B32A5">
        <w:rPr>
          <w:rFonts w:asciiTheme="minorHAnsi" w:hAnsiTheme="minorHAnsi" w:cstheme="minorHAnsi"/>
          <w:sz w:val="20"/>
        </w:rPr>
        <w:t>which</w:t>
      </w:r>
      <w:r w:rsidRPr="006B32A5">
        <w:rPr>
          <w:rFonts w:asciiTheme="minorHAnsi" w:hAnsiTheme="minorHAnsi" w:cstheme="minorHAnsi"/>
          <w:spacing w:val="-9"/>
          <w:sz w:val="20"/>
        </w:rPr>
        <w:t xml:space="preserve"> </w:t>
      </w:r>
      <w:r w:rsidRPr="006B32A5">
        <w:rPr>
          <w:rFonts w:asciiTheme="minorHAnsi" w:hAnsiTheme="minorHAnsi" w:cstheme="minorHAnsi"/>
          <w:sz w:val="20"/>
        </w:rPr>
        <w:t>would</w:t>
      </w:r>
      <w:r w:rsidRPr="006B32A5">
        <w:rPr>
          <w:rFonts w:asciiTheme="minorHAnsi" w:hAnsiTheme="minorHAnsi" w:cstheme="minorHAnsi"/>
          <w:spacing w:val="-8"/>
          <w:sz w:val="20"/>
        </w:rPr>
        <w:t xml:space="preserve"> </w:t>
      </w:r>
      <w:r w:rsidRPr="006B32A5">
        <w:rPr>
          <w:rFonts w:asciiTheme="minorHAnsi" w:hAnsiTheme="minorHAnsi" w:cstheme="minorHAnsi"/>
          <w:sz w:val="20"/>
        </w:rPr>
        <w:t>be</w:t>
      </w:r>
      <w:r w:rsidRPr="006B32A5">
        <w:rPr>
          <w:rFonts w:asciiTheme="minorHAnsi" w:hAnsiTheme="minorHAnsi" w:cstheme="minorHAnsi"/>
          <w:spacing w:val="-11"/>
          <w:sz w:val="20"/>
        </w:rPr>
        <w:t xml:space="preserve"> </w:t>
      </w:r>
      <w:r w:rsidRPr="006B32A5">
        <w:rPr>
          <w:rFonts w:asciiTheme="minorHAnsi" w:hAnsiTheme="minorHAnsi" w:cstheme="minorHAnsi"/>
          <w:sz w:val="20"/>
        </w:rPr>
        <w:t>used</w:t>
      </w:r>
      <w:r w:rsidRPr="006B32A5">
        <w:rPr>
          <w:rFonts w:asciiTheme="minorHAnsi" w:hAnsiTheme="minorHAnsi" w:cstheme="minorHAnsi"/>
          <w:spacing w:val="-5"/>
          <w:sz w:val="20"/>
        </w:rPr>
        <w:t xml:space="preserve"> </w:t>
      </w:r>
      <w:r w:rsidRPr="006B32A5">
        <w:rPr>
          <w:rFonts w:asciiTheme="minorHAnsi" w:hAnsiTheme="minorHAnsi" w:cstheme="minorHAnsi"/>
          <w:sz w:val="20"/>
        </w:rPr>
        <w:t>for</w:t>
      </w:r>
      <w:r w:rsidRPr="006B32A5">
        <w:rPr>
          <w:rFonts w:asciiTheme="minorHAnsi" w:hAnsiTheme="minorHAnsi" w:cstheme="minorHAnsi"/>
          <w:spacing w:val="-9"/>
          <w:sz w:val="20"/>
        </w:rPr>
        <w:t xml:space="preserve"> </w:t>
      </w:r>
      <w:r w:rsidRPr="006B32A5">
        <w:rPr>
          <w:rFonts w:asciiTheme="minorHAnsi" w:hAnsiTheme="minorHAnsi" w:cstheme="minorHAnsi"/>
          <w:sz w:val="20"/>
        </w:rPr>
        <w:t>dictionary</w:t>
      </w:r>
      <w:r w:rsidRPr="006B32A5">
        <w:rPr>
          <w:rFonts w:asciiTheme="minorHAnsi" w:hAnsiTheme="minorHAnsi" w:cstheme="minorHAnsi"/>
          <w:spacing w:val="-10"/>
          <w:sz w:val="20"/>
        </w:rPr>
        <w:t xml:space="preserve"> </w:t>
      </w:r>
      <w:r w:rsidRPr="006B32A5">
        <w:rPr>
          <w:rFonts w:asciiTheme="minorHAnsi" w:hAnsiTheme="minorHAnsi" w:cstheme="minorHAnsi"/>
          <w:sz w:val="20"/>
        </w:rPr>
        <w:t>keys</w:t>
      </w:r>
      <w:r w:rsidRPr="006B32A5">
        <w:rPr>
          <w:rFonts w:asciiTheme="minorHAnsi" w:hAnsiTheme="minorHAnsi" w:cstheme="minorHAnsi"/>
          <w:spacing w:val="-7"/>
          <w:sz w:val="20"/>
        </w:rPr>
        <w:t xml:space="preserve"> </w:t>
      </w:r>
      <w:r w:rsidRPr="006B32A5">
        <w:rPr>
          <w:rFonts w:asciiTheme="minorHAnsi" w:hAnsiTheme="minorHAnsi" w:cstheme="minorHAnsi"/>
          <w:sz w:val="20"/>
        </w:rPr>
        <w:t>preparation.</w:t>
      </w:r>
    </w:p>
    <w:p w:rsidR="00367181" w:rsidRPr="006B32A5" w:rsidRDefault="00367181" w:rsidP="00272868">
      <w:pPr>
        <w:pStyle w:val="BodyText"/>
        <w:spacing w:before="4"/>
        <w:rPr>
          <w:rFonts w:asciiTheme="minorHAnsi" w:hAnsiTheme="minorHAnsi" w:cstheme="minorHAnsi"/>
          <w:sz w:val="22"/>
        </w:rPr>
      </w:pPr>
    </w:p>
    <w:p w:rsidR="00367181" w:rsidRPr="006B32A5" w:rsidRDefault="000D732C" w:rsidP="00272868">
      <w:pPr>
        <w:pStyle w:val="ListParagraph"/>
        <w:numPr>
          <w:ilvl w:val="1"/>
          <w:numId w:val="20"/>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b/>
          <w:sz w:val="20"/>
        </w:rPr>
        <w:t xml:space="preserve">value </w:t>
      </w:r>
      <w:r w:rsidRPr="006B32A5">
        <w:rPr>
          <w:rFonts w:asciiTheme="minorHAnsi" w:hAnsiTheme="minorHAnsi" w:cstheme="minorHAnsi"/>
          <w:sz w:val="20"/>
        </w:rPr>
        <w:t>- This is optional, if provided then value would be set to this</w:t>
      </w:r>
      <w:r w:rsidRPr="006B32A5">
        <w:rPr>
          <w:rFonts w:asciiTheme="minorHAnsi" w:hAnsiTheme="minorHAnsi" w:cstheme="minorHAnsi"/>
          <w:spacing w:val="-14"/>
          <w:sz w:val="20"/>
        </w:rPr>
        <w:t xml:space="preserve"> </w:t>
      </w:r>
      <w:r w:rsidRPr="006B32A5">
        <w:rPr>
          <w:rFonts w:asciiTheme="minorHAnsi" w:hAnsiTheme="minorHAnsi" w:cstheme="minorHAnsi"/>
          <w:sz w:val="20"/>
        </w:rPr>
        <w:t>value</w:t>
      </w:r>
    </w:p>
    <w:p w:rsidR="00367181" w:rsidRPr="006B32A5" w:rsidRDefault="00367181" w:rsidP="00272868">
      <w:pPr>
        <w:pStyle w:val="BodyText"/>
        <w:spacing w:before="10"/>
        <w:rPr>
          <w:rFonts w:asciiTheme="minorHAnsi" w:hAnsiTheme="minorHAnsi" w:cstheme="minorHAnsi"/>
          <w:sz w:val="25"/>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This method returns the list.</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The following example shows the usage of fromkeys()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340"/>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0D732C" w:rsidP="00272868">
            <w:pPr>
              <w:pStyle w:val="TableParagraph"/>
              <w:spacing w:before="135" w:line="379" w:lineRule="auto"/>
              <w:ind w:left="0" w:right="5785"/>
              <w:rPr>
                <w:rFonts w:asciiTheme="minorHAnsi" w:hAnsiTheme="minorHAnsi" w:cstheme="minorHAnsi"/>
                <w:sz w:val="20"/>
              </w:rPr>
            </w:pPr>
            <w:r w:rsidRPr="006B32A5">
              <w:rPr>
                <w:rFonts w:asciiTheme="minorHAnsi" w:hAnsiTheme="minorHAnsi" w:cstheme="minorHAnsi"/>
                <w:sz w:val="20"/>
              </w:rPr>
              <w:t>seq = ('name', 'age', 'sex') dict = dict.fromkeys(seq)</w:t>
            </w:r>
          </w:p>
          <w:p w:rsidR="00367181" w:rsidRPr="006B32A5" w:rsidRDefault="000D732C" w:rsidP="00272868">
            <w:pPr>
              <w:pStyle w:val="TableParagraph"/>
              <w:tabs>
                <w:tab w:val="left" w:pos="3674"/>
              </w:tabs>
              <w:spacing w:line="379" w:lineRule="auto"/>
              <w:ind w:left="0" w:right="4265"/>
              <w:rPr>
                <w:rFonts w:asciiTheme="minorHAnsi" w:hAnsiTheme="minorHAnsi" w:cstheme="minorHAnsi"/>
                <w:sz w:val="20"/>
              </w:rPr>
            </w:pPr>
            <w:r w:rsidRPr="006B32A5">
              <w:rPr>
                <w:rFonts w:asciiTheme="minorHAnsi" w:hAnsiTheme="minorHAnsi" w:cstheme="minorHAnsi"/>
                <w:sz w:val="20"/>
              </w:rPr>
              <w:t>print ("New Dictionary :</w:t>
            </w:r>
            <w:r w:rsidRPr="006B32A5">
              <w:rPr>
                <w:rFonts w:asciiTheme="minorHAnsi" w:hAnsiTheme="minorHAnsi" w:cstheme="minorHAnsi"/>
                <w:spacing w:val="-11"/>
                <w:sz w:val="20"/>
              </w:rPr>
              <w:t xml:space="preserve"> </w:t>
            </w:r>
            <w:r w:rsidRPr="006B32A5">
              <w:rPr>
                <w:rFonts w:asciiTheme="minorHAnsi" w:hAnsiTheme="minorHAnsi" w:cstheme="minorHAnsi"/>
                <w:sz w:val="20"/>
              </w:rPr>
              <w:t>%s"</w:t>
            </w:r>
            <w:r w:rsidRPr="006B32A5">
              <w:rPr>
                <w:rFonts w:asciiTheme="minorHAnsi" w:hAnsiTheme="minorHAnsi" w:cstheme="minorHAnsi"/>
                <w:spacing w:val="-2"/>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r>
            <w:r w:rsidRPr="006B32A5">
              <w:rPr>
                <w:rFonts w:asciiTheme="minorHAnsi" w:hAnsiTheme="minorHAnsi" w:cstheme="minorHAnsi"/>
                <w:w w:val="95"/>
                <w:sz w:val="20"/>
              </w:rPr>
              <w:t xml:space="preserve">str(dict)) </w:t>
            </w:r>
            <w:r w:rsidRPr="006B32A5">
              <w:rPr>
                <w:rFonts w:asciiTheme="minorHAnsi" w:hAnsiTheme="minorHAnsi" w:cstheme="minorHAnsi"/>
                <w:sz w:val="20"/>
              </w:rPr>
              <w:t>dict = dict.fromkeys(seq,</w:t>
            </w:r>
            <w:r w:rsidRPr="006B32A5">
              <w:rPr>
                <w:rFonts w:asciiTheme="minorHAnsi" w:hAnsiTheme="minorHAnsi" w:cstheme="minorHAnsi"/>
                <w:spacing w:val="-1"/>
                <w:sz w:val="20"/>
              </w:rPr>
              <w:t xml:space="preserve"> </w:t>
            </w:r>
            <w:r w:rsidRPr="006B32A5">
              <w:rPr>
                <w:rFonts w:asciiTheme="minorHAnsi" w:hAnsiTheme="minorHAnsi" w:cstheme="minorHAnsi"/>
                <w:sz w:val="20"/>
              </w:rPr>
              <w:t>10)</w:t>
            </w:r>
          </w:p>
          <w:p w:rsidR="00367181" w:rsidRPr="006B32A5" w:rsidRDefault="000D732C" w:rsidP="00272868">
            <w:pPr>
              <w:pStyle w:val="TableParagraph"/>
              <w:tabs>
                <w:tab w:val="left" w:pos="3674"/>
              </w:tabs>
              <w:spacing w:line="233" w:lineRule="exact"/>
              <w:ind w:left="0"/>
              <w:rPr>
                <w:rFonts w:asciiTheme="minorHAnsi" w:hAnsiTheme="minorHAnsi" w:cstheme="minorHAnsi"/>
                <w:sz w:val="20"/>
              </w:rPr>
            </w:pPr>
            <w:r w:rsidRPr="006B32A5">
              <w:rPr>
                <w:rFonts w:asciiTheme="minorHAnsi" w:hAnsiTheme="minorHAnsi" w:cstheme="minorHAnsi"/>
                <w:sz w:val="20"/>
              </w:rPr>
              <w:t>print ("New Dictionary :</w:t>
            </w:r>
            <w:r w:rsidRPr="006B32A5">
              <w:rPr>
                <w:rFonts w:asciiTheme="minorHAnsi" w:hAnsiTheme="minorHAnsi" w:cstheme="minorHAnsi"/>
                <w:spacing w:val="-11"/>
                <w:sz w:val="20"/>
              </w:rPr>
              <w:t xml:space="preserve"> </w:t>
            </w:r>
            <w:r w:rsidRPr="006B32A5">
              <w:rPr>
                <w:rFonts w:asciiTheme="minorHAnsi" w:hAnsiTheme="minorHAnsi" w:cstheme="minorHAnsi"/>
                <w:sz w:val="20"/>
              </w:rPr>
              <w:t>%s"</w:t>
            </w:r>
            <w:r w:rsidRPr="006B32A5">
              <w:rPr>
                <w:rFonts w:asciiTheme="minorHAnsi" w:hAnsiTheme="minorHAnsi" w:cstheme="minorHAnsi"/>
                <w:spacing w:val="-2"/>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str(dict))</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61"/>
        </w:trPr>
        <w:tc>
          <w:tcPr>
            <w:tcW w:w="9047" w:type="dxa"/>
          </w:tcPr>
          <w:p w:rsidR="00367181" w:rsidRPr="006B32A5" w:rsidRDefault="000D732C" w:rsidP="00272868">
            <w:pPr>
              <w:pStyle w:val="TableParagraph"/>
              <w:spacing w:before="4" w:line="372" w:lineRule="exact"/>
              <w:ind w:left="0" w:right="2596"/>
              <w:rPr>
                <w:rFonts w:asciiTheme="minorHAnsi" w:hAnsiTheme="minorHAnsi" w:cstheme="minorHAnsi"/>
                <w:sz w:val="20"/>
              </w:rPr>
            </w:pPr>
            <w:r w:rsidRPr="006B32A5">
              <w:rPr>
                <w:rFonts w:asciiTheme="minorHAnsi" w:hAnsiTheme="minorHAnsi" w:cstheme="minorHAnsi"/>
                <w:sz w:val="20"/>
              </w:rPr>
              <w:t>New Dictionary : {'age': None, 'name': None, 'sex': None} New Dictionary : {'age': 10, 'name': 10, 'sex': 10}</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879424" behindDoc="1" locked="0" layoutInCell="1" allowOverlap="1" wp14:anchorId="729CEF2D" wp14:editId="09908E98">
                <wp:simplePos x="0" y="0"/>
                <wp:positionH relativeFrom="page">
                  <wp:posOffset>896620</wp:posOffset>
                </wp:positionH>
                <wp:positionV relativeFrom="paragraph">
                  <wp:posOffset>253365</wp:posOffset>
                </wp:positionV>
                <wp:extent cx="5768975" cy="0"/>
                <wp:effectExtent l="0" t="0" r="0" b="0"/>
                <wp:wrapTopAndBottom/>
                <wp:docPr id="602" name="Line 5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37" o:spid="_x0000_s1026" style="position:absolute;z-index:-251437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" strokeweight=".48pt">
                <w10:wrap type="topAndBottom" anchorx="page"/>
              </v:line>
            </w:pict>
          </mc:Fallback>
        </mc:AlternateContent>
      </w:r>
      <w:bookmarkStart w:id="163" w:name="_bookmark204"/>
      <w:bookmarkEnd w:id="163"/>
      <w:r w:rsidR="000D732C" w:rsidRPr="006B32A5">
        <w:rPr>
          <w:rFonts w:asciiTheme="minorHAnsi" w:hAnsiTheme="minorHAnsi" w:cstheme="minorHAnsi"/>
        </w:rPr>
        <w:t>Dictionary get()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360"/>
        <w:rPr>
          <w:rFonts w:asciiTheme="minorHAnsi" w:hAnsiTheme="minorHAnsi" w:cstheme="minorHAnsi"/>
        </w:rPr>
      </w:pPr>
      <w:r w:rsidRPr="006B32A5">
        <w:rPr>
          <w:rFonts w:asciiTheme="minorHAnsi" w:hAnsiTheme="minorHAnsi" w:cstheme="minorHAnsi"/>
        </w:rPr>
        <w:t>The</w:t>
      </w:r>
      <w:r w:rsidRPr="006B32A5">
        <w:rPr>
          <w:rFonts w:asciiTheme="minorHAnsi" w:hAnsiTheme="minorHAnsi" w:cstheme="minorHAnsi"/>
          <w:spacing w:val="-15"/>
        </w:rPr>
        <w:t xml:space="preserve"> </w:t>
      </w:r>
      <w:r w:rsidRPr="006B32A5">
        <w:rPr>
          <w:rFonts w:asciiTheme="minorHAnsi" w:hAnsiTheme="minorHAnsi" w:cstheme="minorHAnsi"/>
        </w:rPr>
        <w:t>method</w:t>
      </w:r>
      <w:r w:rsidRPr="006B32A5">
        <w:rPr>
          <w:rFonts w:asciiTheme="minorHAnsi" w:hAnsiTheme="minorHAnsi" w:cstheme="minorHAnsi"/>
          <w:spacing w:val="-13"/>
        </w:rPr>
        <w:t xml:space="preserve"> </w:t>
      </w:r>
      <w:r w:rsidRPr="006B32A5">
        <w:rPr>
          <w:rFonts w:asciiTheme="minorHAnsi" w:hAnsiTheme="minorHAnsi" w:cstheme="minorHAnsi"/>
          <w:b/>
        </w:rPr>
        <w:t>get()</w:t>
      </w:r>
      <w:r w:rsidRPr="006B32A5">
        <w:rPr>
          <w:rFonts w:asciiTheme="minorHAnsi" w:hAnsiTheme="minorHAnsi" w:cstheme="minorHAnsi"/>
          <w:b/>
          <w:spacing w:val="-12"/>
        </w:rPr>
        <w:t xml:space="preserve"> </w:t>
      </w:r>
      <w:r w:rsidRPr="006B32A5">
        <w:rPr>
          <w:rFonts w:asciiTheme="minorHAnsi" w:hAnsiTheme="minorHAnsi" w:cstheme="minorHAnsi"/>
        </w:rPr>
        <w:t>returns</w:t>
      </w:r>
      <w:r w:rsidRPr="006B32A5">
        <w:rPr>
          <w:rFonts w:asciiTheme="minorHAnsi" w:hAnsiTheme="minorHAnsi" w:cstheme="minorHAnsi"/>
          <w:spacing w:val="-17"/>
        </w:rPr>
        <w:t xml:space="preserve"> </w:t>
      </w:r>
      <w:r w:rsidRPr="006B32A5">
        <w:rPr>
          <w:rFonts w:asciiTheme="minorHAnsi" w:hAnsiTheme="minorHAnsi" w:cstheme="minorHAnsi"/>
        </w:rPr>
        <w:t>a</w:t>
      </w:r>
      <w:r w:rsidRPr="006B32A5">
        <w:rPr>
          <w:rFonts w:asciiTheme="minorHAnsi" w:hAnsiTheme="minorHAnsi" w:cstheme="minorHAnsi"/>
          <w:spacing w:val="-14"/>
        </w:rPr>
        <w:t xml:space="preserve"> </w:t>
      </w:r>
      <w:r w:rsidRPr="006B32A5">
        <w:rPr>
          <w:rFonts w:asciiTheme="minorHAnsi" w:hAnsiTheme="minorHAnsi" w:cstheme="minorHAnsi"/>
        </w:rPr>
        <w:t>value</w:t>
      </w:r>
      <w:r w:rsidRPr="006B32A5">
        <w:rPr>
          <w:rFonts w:asciiTheme="minorHAnsi" w:hAnsiTheme="minorHAnsi" w:cstheme="minorHAnsi"/>
          <w:spacing w:val="-18"/>
        </w:rPr>
        <w:t xml:space="preserve"> </w:t>
      </w:r>
      <w:r w:rsidRPr="006B32A5">
        <w:rPr>
          <w:rFonts w:asciiTheme="minorHAnsi" w:hAnsiTheme="minorHAnsi" w:cstheme="minorHAnsi"/>
        </w:rPr>
        <w:t>for</w:t>
      </w:r>
      <w:r w:rsidRPr="006B32A5">
        <w:rPr>
          <w:rFonts w:asciiTheme="minorHAnsi" w:hAnsiTheme="minorHAnsi" w:cstheme="minorHAnsi"/>
          <w:spacing w:val="-15"/>
        </w:rPr>
        <w:t xml:space="preserve"> </w:t>
      </w:r>
      <w:r w:rsidRPr="006B32A5">
        <w:rPr>
          <w:rFonts w:asciiTheme="minorHAnsi" w:hAnsiTheme="minorHAnsi" w:cstheme="minorHAnsi"/>
        </w:rPr>
        <w:t>the</w:t>
      </w:r>
      <w:r w:rsidRPr="006B32A5">
        <w:rPr>
          <w:rFonts w:asciiTheme="minorHAnsi" w:hAnsiTheme="minorHAnsi" w:cstheme="minorHAnsi"/>
          <w:spacing w:val="-16"/>
        </w:rPr>
        <w:t xml:space="preserve"> </w:t>
      </w:r>
      <w:r w:rsidRPr="006B32A5">
        <w:rPr>
          <w:rFonts w:asciiTheme="minorHAnsi" w:hAnsiTheme="minorHAnsi" w:cstheme="minorHAnsi"/>
        </w:rPr>
        <w:t>given</w:t>
      </w:r>
      <w:r w:rsidRPr="006B32A5">
        <w:rPr>
          <w:rFonts w:asciiTheme="minorHAnsi" w:hAnsiTheme="minorHAnsi" w:cstheme="minorHAnsi"/>
          <w:spacing w:val="-13"/>
        </w:rPr>
        <w:t xml:space="preserve"> </w:t>
      </w:r>
      <w:r w:rsidRPr="006B32A5">
        <w:rPr>
          <w:rFonts w:asciiTheme="minorHAnsi" w:hAnsiTheme="minorHAnsi" w:cstheme="minorHAnsi"/>
        </w:rPr>
        <w:t>key.</w:t>
      </w:r>
      <w:r w:rsidRPr="006B32A5">
        <w:rPr>
          <w:rFonts w:asciiTheme="minorHAnsi" w:hAnsiTheme="minorHAnsi" w:cstheme="minorHAnsi"/>
          <w:spacing w:val="-15"/>
        </w:rPr>
        <w:t xml:space="preserve"> </w:t>
      </w:r>
      <w:r w:rsidRPr="006B32A5">
        <w:rPr>
          <w:rFonts w:asciiTheme="minorHAnsi" w:hAnsiTheme="minorHAnsi" w:cstheme="minorHAnsi"/>
        </w:rPr>
        <w:t>If</w:t>
      </w:r>
      <w:r w:rsidRPr="006B32A5">
        <w:rPr>
          <w:rFonts w:asciiTheme="minorHAnsi" w:hAnsiTheme="minorHAnsi" w:cstheme="minorHAnsi"/>
          <w:spacing w:val="-13"/>
        </w:rPr>
        <w:t xml:space="preserve"> </w:t>
      </w:r>
      <w:r w:rsidRPr="006B32A5">
        <w:rPr>
          <w:rFonts w:asciiTheme="minorHAnsi" w:hAnsiTheme="minorHAnsi" w:cstheme="minorHAnsi"/>
        </w:rPr>
        <w:t>the</w:t>
      </w:r>
      <w:r w:rsidRPr="006B32A5">
        <w:rPr>
          <w:rFonts w:asciiTheme="minorHAnsi" w:hAnsiTheme="minorHAnsi" w:cstheme="minorHAnsi"/>
          <w:spacing w:val="-15"/>
        </w:rPr>
        <w:t xml:space="preserve"> </w:t>
      </w:r>
      <w:r w:rsidRPr="006B32A5">
        <w:rPr>
          <w:rFonts w:asciiTheme="minorHAnsi" w:hAnsiTheme="minorHAnsi" w:cstheme="minorHAnsi"/>
        </w:rPr>
        <w:t>key</w:t>
      </w:r>
      <w:r w:rsidRPr="006B32A5">
        <w:rPr>
          <w:rFonts w:asciiTheme="minorHAnsi" w:hAnsiTheme="minorHAnsi" w:cstheme="minorHAnsi"/>
          <w:spacing w:val="-17"/>
        </w:rPr>
        <w:t xml:space="preserve"> </w:t>
      </w:r>
      <w:r w:rsidRPr="006B32A5">
        <w:rPr>
          <w:rFonts w:asciiTheme="minorHAnsi" w:hAnsiTheme="minorHAnsi" w:cstheme="minorHAnsi"/>
        </w:rPr>
        <w:t>is</w:t>
      </w:r>
      <w:r w:rsidRPr="006B32A5">
        <w:rPr>
          <w:rFonts w:asciiTheme="minorHAnsi" w:hAnsiTheme="minorHAnsi" w:cstheme="minorHAnsi"/>
          <w:spacing w:val="-16"/>
        </w:rPr>
        <w:t xml:space="preserve"> </w:t>
      </w:r>
      <w:r w:rsidRPr="006B32A5">
        <w:rPr>
          <w:rFonts w:asciiTheme="minorHAnsi" w:hAnsiTheme="minorHAnsi" w:cstheme="minorHAnsi"/>
        </w:rPr>
        <w:t>not</w:t>
      </w:r>
      <w:r w:rsidRPr="006B32A5">
        <w:rPr>
          <w:rFonts w:asciiTheme="minorHAnsi" w:hAnsiTheme="minorHAnsi" w:cstheme="minorHAnsi"/>
          <w:spacing w:val="-16"/>
        </w:rPr>
        <w:t xml:space="preserve"> </w:t>
      </w:r>
      <w:r w:rsidRPr="006B32A5">
        <w:rPr>
          <w:rFonts w:asciiTheme="minorHAnsi" w:hAnsiTheme="minorHAnsi" w:cstheme="minorHAnsi"/>
        </w:rPr>
        <w:t>available</w:t>
      </w:r>
      <w:r w:rsidRPr="006B32A5">
        <w:rPr>
          <w:rFonts w:asciiTheme="minorHAnsi" w:hAnsiTheme="minorHAnsi" w:cstheme="minorHAnsi"/>
          <w:spacing w:val="-18"/>
        </w:rPr>
        <w:t xml:space="preserve"> </w:t>
      </w:r>
      <w:r w:rsidRPr="006B32A5">
        <w:rPr>
          <w:rFonts w:asciiTheme="minorHAnsi" w:hAnsiTheme="minorHAnsi" w:cstheme="minorHAnsi"/>
        </w:rPr>
        <w:t>then</w:t>
      </w:r>
      <w:r w:rsidRPr="006B32A5">
        <w:rPr>
          <w:rFonts w:asciiTheme="minorHAnsi" w:hAnsiTheme="minorHAnsi" w:cstheme="minorHAnsi"/>
          <w:spacing w:val="-16"/>
        </w:rPr>
        <w:t xml:space="preserve"> </w:t>
      </w:r>
      <w:r w:rsidRPr="006B32A5">
        <w:rPr>
          <w:rFonts w:asciiTheme="minorHAnsi" w:hAnsiTheme="minorHAnsi" w:cstheme="minorHAnsi"/>
        </w:rPr>
        <w:t>returns default value</w:t>
      </w:r>
      <w:r w:rsidRPr="006B32A5">
        <w:rPr>
          <w:rFonts w:asciiTheme="minorHAnsi" w:hAnsiTheme="minorHAnsi" w:cstheme="minorHAnsi"/>
          <w:spacing w:val="-3"/>
        </w:rPr>
        <w:t xml:space="preserve"> </w:t>
      </w:r>
      <w:r w:rsidRPr="006B32A5">
        <w:rPr>
          <w:rFonts w:asciiTheme="minorHAnsi" w:hAnsiTheme="minorHAnsi" w:cstheme="minorHAnsi"/>
        </w:rPr>
        <w:t>None.</w:t>
      </w:r>
    </w:p>
    <w:p w:rsidR="00367181" w:rsidRPr="006B32A5" w:rsidRDefault="00367181" w:rsidP="00272868">
      <w:pPr>
        <w:pStyle w:val="BodyText"/>
        <w:spacing w:before="7"/>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367181" w:rsidP="00272868">
      <w:pPr>
        <w:rPr>
          <w:rFonts w:asciiTheme="minorHAnsi" w:hAnsiTheme="minorHAnsi" w:cstheme="minorHAnsi"/>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spacing w:before="3"/>
        <w:rPr>
          <w:rFonts w:asciiTheme="minorHAnsi" w:hAnsiTheme="minorHAnsi" w:cstheme="minorHAnsi"/>
          <w:b/>
          <w:sz w:val="21"/>
        </w:rPr>
      </w:pPr>
    </w:p>
    <w:p w:rsidR="00367181" w:rsidRPr="006B32A5" w:rsidRDefault="000D732C" w:rsidP="00272868">
      <w:pPr>
        <w:pStyle w:val="BodyText"/>
        <w:rPr>
          <w:rFonts w:asciiTheme="minorHAnsi" w:hAnsiTheme="minorHAnsi" w:cstheme="minorHAnsi"/>
        </w:rPr>
      </w:pPr>
      <w:r w:rsidRPr="006B32A5">
        <w:rPr>
          <w:rFonts w:asciiTheme="minorHAnsi" w:hAnsiTheme="minorHAnsi" w:cstheme="minorHAnsi"/>
        </w:rPr>
        <w:t>Following is the syntax for get()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dict.get(key, default=None)</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ListParagraph"/>
        <w:numPr>
          <w:ilvl w:val="1"/>
          <w:numId w:val="20"/>
        </w:numPr>
        <w:tabs>
          <w:tab w:val="left" w:pos="2160"/>
          <w:tab w:val="left" w:pos="2161"/>
        </w:tabs>
        <w:spacing w:before="123"/>
        <w:ind w:left="0" w:hanging="361"/>
        <w:rPr>
          <w:rFonts w:asciiTheme="minorHAnsi" w:hAnsiTheme="minorHAnsi" w:cstheme="minorHAnsi"/>
          <w:sz w:val="20"/>
        </w:rPr>
      </w:pPr>
      <w:r w:rsidRPr="006B32A5">
        <w:rPr>
          <w:rFonts w:asciiTheme="minorHAnsi" w:hAnsiTheme="minorHAnsi" w:cstheme="minorHAnsi"/>
          <w:b/>
          <w:sz w:val="20"/>
        </w:rPr>
        <w:t xml:space="preserve">key </w:t>
      </w:r>
      <w:r w:rsidRPr="006B32A5">
        <w:rPr>
          <w:rFonts w:asciiTheme="minorHAnsi" w:hAnsiTheme="minorHAnsi" w:cstheme="minorHAnsi"/>
          <w:sz w:val="20"/>
        </w:rPr>
        <w:t>- This is the Key to be searched in the</w:t>
      </w:r>
      <w:r w:rsidRPr="006B32A5">
        <w:rPr>
          <w:rFonts w:asciiTheme="minorHAnsi" w:hAnsiTheme="minorHAnsi" w:cstheme="minorHAnsi"/>
          <w:spacing w:val="-9"/>
          <w:sz w:val="20"/>
        </w:rPr>
        <w:t xml:space="preserve"> </w:t>
      </w:r>
      <w:r w:rsidRPr="006B32A5">
        <w:rPr>
          <w:rFonts w:asciiTheme="minorHAnsi" w:hAnsiTheme="minorHAnsi" w:cstheme="minorHAnsi"/>
          <w:sz w:val="20"/>
        </w:rPr>
        <w:t>dictionary.</w:t>
      </w:r>
    </w:p>
    <w:p w:rsidR="00367181" w:rsidRPr="006B32A5" w:rsidRDefault="00367181" w:rsidP="00272868">
      <w:pPr>
        <w:pStyle w:val="BodyText"/>
        <w:spacing w:before="3"/>
        <w:rPr>
          <w:rFonts w:asciiTheme="minorHAnsi" w:hAnsiTheme="minorHAnsi" w:cstheme="minorHAnsi"/>
          <w:sz w:val="22"/>
        </w:rPr>
      </w:pPr>
    </w:p>
    <w:p w:rsidR="00367181" w:rsidRPr="006B32A5" w:rsidRDefault="000D732C" w:rsidP="00272868">
      <w:pPr>
        <w:pStyle w:val="ListParagraph"/>
        <w:numPr>
          <w:ilvl w:val="1"/>
          <w:numId w:val="20"/>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b/>
          <w:sz w:val="20"/>
        </w:rPr>
        <w:t xml:space="preserve">default </w:t>
      </w:r>
      <w:r w:rsidRPr="006B32A5">
        <w:rPr>
          <w:rFonts w:asciiTheme="minorHAnsi" w:hAnsiTheme="minorHAnsi" w:cstheme="minorHAnsi"/>
          <w:sz w:val="20"/>
        </w:rPr>
        <w:t>- This is the Value to be returned in case key does not</w:t>
      </w:r>
      <w:r w:rsidRPr="006B32A5">
        <w:rPr>
          <w:rFonts w:asciiTheme="minorHAnsi" w:hAnsiTheme="minorHAnsi" w:cstheme="minorHAnsi"/>
          <w:spacing w:val="-13"/>
          <w:sz w:val="20"/>
        </w:rPr>
        <w:t xml:space="preserve"> </w:t>
      </w:r>
      <w:r w:rsidRPr="006B32A5">
        <w:rPr>
          <w:rFonts w:asciiTheme="minorHAnsi" w:hAnsiTheme="minorHAnsi" w:cstheme="minorHAnsi"/>
          <w:sz w:val="20"/>
        </w:rPr>
        <w:t>exist.</w:t>
      </w:r>
    </w:p>
    <w:p w:rsidR="00367181" w:rsidRPr="006B32A5" w:rsidRDefault="00367181" w:rsidP="00272868">
      <w:pPr>
        <w:pStyle w:val="BodyText"/>
        <w:spacing w:before="11"/>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3" w:line="254" w:lineRule="auto"/>
        <w:ind w:right="1504"/>
        <w:rPr>
          <w:rFonts w:asciiTheme="minorHAnsi" w:hAnsiTheme="minorHAnsi" w:cstheme="minorHAnsi"/>
        </w:rPr>
      </w:pPr>
      <w:r w:rsidRPr="006B32A5">
        <w:rPr>
          <w:rFonts w:asciiTheme="minorHAnsi" w:hAnsiTheme="minorHAnsi" w:cstheme="minorHAnsi"/>
        </w:rPr>
        <w:t>This method returns a value for the given key. If the key is not available, then returns default value as None.</w:t>
      </w:r>
    </w:p>
    <w:p w:rsidR="00367181" w:rsidRPr="006B32A5" w:rsidRDefault="00367181" w:rsidP="00272868">
      <w:pPr>
        <w:pStyle w:val="BodyText"/>
        <w:spacing w:before="10"/>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The following example shows the usage of get() method.</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600"/>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dict = {'Name': 'Zara', 'Age': 27}</w:t>
            </w:r>
          </w:p>
          <w:p w:rsidR="00367181" w:rsidRPr="006B32A5" w:rsidRDefault="000D732C" w:rsidP="00272868">
            <w:pPr>
              <w:pStyle w:val="TableParagraph"/>
              <w:tabs>
                <w:tab w:val="left" w:pos="2683"/>
              </w:tabs>
              <w:spacing w:before="136"/>
              <w:ind w:left="0"/>
              <w:rPr>
                <w:rFonts w:asciiTheme="minorHAnsi" w:hAnsiTheme="minorHAnsi" w:cstheme="minorHAnsi"/>
                <w:sz w:val="20"/>
              </w:rPr>
            </w:pPr>
            <w:r w:rsidRPr="006B32A5">
              <w:rPr>
                <w:rFonts w:asciiTheme="minorHAnsi" w:hAnsiTheme="minorHAnsi" w:cstheme="minorHAnsi"/>
                <w:sz w:val="20"/>
              </w:rPr>
              <w:t>print ("Value :</w:t>
            </w:r>
            <w:r w:rsidRPr="006B32A5">
              <w:rPr>
                <w:rFonts w:asciiTheme="minorHAnsi" w:hAnsiTheme="minorHAnsi" w:cstheme="minorHAnsi"/>
                <w:spacing w:val="-6"/>
                <w:sz w:val="20"/>
              </w:rPr>
              <w:t xml:space="preserve"> </w:t>
            </w:r>
            <w:r w:rsidRPr="006B32A5">
              <w:rPr>
                <w:rFonts w:asciiTheme="minorHAnsi" w:hAnsiTheme="minorHAnsi" w:cstheme="minorHAnsi"/>
                <w:sz w:val="20"/>
              </w:rPr>
              <w:t>%s"</w:t>
            </w:r>
            <w:r w:rsidRPr="006B32A5">
              <w:rPr>
                <w:rFonts w:asciiTheme="minorHAnsi" w:hAnsiTheme="minorHAnsi" w:cstheme="minorHAnsi"/>
                <w:spacing w:val="-4"/>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dict.get('Age'))</w:t>
            </w:r>
          </w:p>
          <w:p w:rsidR="00367181" w:rsidRPr="006B32A5" w:rsidRDefault="000D732C" w:rsidP="00272868">
            <w:pPr>
              <w:pStyle w:val="TableParagraph"/>
              <w:tabs>
                <w:tab w:val="left" w:pos="2683"/>
              </w:tabs>
              <w:spacing w:before="135"/>
              <w:ind w:left="0"/>
              <w:rPr>
                <w:rFonts w:asciiTheme="minorHAnsi" w:hAnsiTheme="minorHAnsi" w:cstheme="minorHAnsi"/>
                <w:sz w:val="20"/>
              </w:rPr>
            </w:pPr>
            <w:r w:rsidRPr="006B32A5">
              <w:rPr>
                <w:rFonts w:asciiTheme="minorHAnsi" w:hAnsiTheme="minorHAnsi" w:cstheme="minorHAnsi"/>
                <w:sz w:val="20"/>
              </w:rPr>
              <w:t>print ("Value :</w:t>
            </w:r>
            <w:r w:rsidRPr="006B32A5">
              <w:rPr>
                <w:rFonts w:asciiTheme="minorHAnsi" w:hAnsiTheme="minorHAnsi" w:cstheme="minorHAnsi"/>
                <w:spacing w:val="-6"/>
                <w:sz w:val="20"/>
              </w:rPr>
              <w:t xml:space="preserve"> </w:t>
            </w:r>
            <w:r w:rsidRPr="006B32A5">
              <w:rPr>
                <w:rFonts w:asciiTheme="minorHAnsi" w:hAnsiTheme="minorHAnsi" w:cstheme="minorHAnsi"/>
                <w:sz w:val="20"/>
              </w:rPr>
              <w:t>%s"</w:t>
            </w:r>
            <w:r w:rsidRPr="006B32A5">
              <w:rPr>
                <w:rFonts w:asciiTheme="minorHAnsi" w:hAnsiTheme="minorHAnsi" w:cstheme="minorHAnsi"/>
                <w:spacing w:val="-4"/>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dict.get('Sex',</w:t>
            </w:r>
            <w:r w:rsidRPr="006B32A5">
              <w:rPr>
                <w:rFonts w:asciiTheme="minorHAnsi" w:hAnsiTheme="minorHAnsi" w:cstheme="minorHAnsi"/>
                <w:spacing w:val="1"/>
                <w:sz w:val="20"/>
              </w:rPr>
              <w:t xml:space="preserve"> </w:t>
            </w:r>
            <w:r w:rsidRPr="006B32A5">
              <w:rPr>
                <w:rFonts w:asciiTheme="minorHAnsi" w:hAnsiTheme="minorHAnsi" w:cstheme="minorHAnsi"/>
                <w:sz w:val="20"/>
              </w:rPr>
              <w:t>"NA"))</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61"/>
        </w:trPr>
        <w:tc>
          <w:tcPr>
            <w:tcW w:w="9047" w:type="dxa"/>
          </w:tcPr>
          <w:p w:rsidR="00367181" w:rsidRPr="006B32A5" w:rsidRDefault="000D732C" w:rsidP="00272868">
            <w:pPr>
              <w:pStyle w:val="TableParagraph"/>
              <w:spacing w:before="4" w:line="372" w:lineRule="exact"/>
              <w:ind w:left="0" w:right="7764"/>
              <w:rPr>
                <w:rFonts w:asciiTheme="minorHAnsi" w:hAnsiTheme="minorHAnsi" w:cstheme="minorHAnsi"/>
                <w:sz w:val="20"/>
              </w:rPr>
            </w:pPr>
            <w:r w:rsidRPr="006B32A5">
              <w:rPr>
                <w:rFonts w:asciiTheme="minorHAnsi" w:hAnsiTheme="minorHAnsi" w:cstheme="minorHAnsi"/>
                <w:sz w:val="20"/>
              </w:rPr>
              <w:t>Value : 27 Value : NA</w:t>
            </w:r>
          </w:p>
        </w:tc>
      </w:tr>
    </w:tbl>
    <w:p w:rsidR="00367181" w:rsidRPr="006B32A5" w:rsidRDefault="00367181" w:rsidP="00272868">
      <w:pPr>
        <w:pStyle w:val="BodyText"/>
        <w:spacing w:before="3"/>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880448" behindDoc="1" locked="0" layoutInCell="1" allowOverlap="1" wp14:anchorId="09BB150B" wp14:editId="692306D5">
                <wp:simplePos x="0" y="0"/>
                <wp:positionH relativeFrom="page">
                  <wp:posOffset>896620</wp:posOffset>
                </wp:positionH>
                <wp:positionV relativeFrom="paragraph">
                  <wp:posOffset>253365</wp:posOffset>
                </wp:positionV>
                <wp:extent cx="5768975" cy="0"/>
                <wp:effectExtent l="0" t="0" r="0" b="0"/>
                <wp:wrapTopAndBottom/>
                <wp:docPr id="601" name="Line 5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36" o:spid="_x0000_s1026" style="position:absolute;z-index:-251436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" strokeweight=".48pt">
                <w10:wrap type="topAndBottom" anchorx="page"/>
              </v:line>
            </w:pict>
          </mc:Fallback>
        </mc:AlternateContent>
      </w:r>
      <w:bookmarkStart w:id="164" w:name="_bookmark205"/>
      <w:bookmarkEnd w:id="164"/>
      <w:r w:rsidR="000D732C" w:rsidRPr="006B32A5">
        <w:rPr>
          <w:rFonts w:asciiTheme="minorHAnsi" w:hAnsiTheme="minorHAnsi" w:cstheme="minorHAnsi"/>
        </w:rPr>
        <w:t>Dictionary items()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The method items() returns a list of dict's (key, value) tuple pairs.</w:t>
      </w:r>
    </w:p>
    <w:p w:rsidR="00367181" w:rsidRPr="006B32A5" w:rsidRDefault="00367181" w:rsidP="00272868">
      <w:pPr>
        <w:pStyle w:val="BodyText"/>
        <w:spacing w:before="10"/>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Following is the syntax for items() method-</w:t>
      </w:r>
    </w:p>
    <w:p w:rsidR="00367181" w:rsidRPr="006B32A5" w:rsidRDefault="00367181" w:rsidP="00272868">
      <w:pPr>
        <w:pStyle w:val="BodyText"/>
        <w:spacing w:before="7"/>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dict.items()</w:t>
            </w:r>
          </w:p>
        </w:tc>
      </w:tr>
    </w:tbl>
    <w:p w:rsidR="00367181" w:rsidRPr="006B32A5" w:rsidRDefault="00367181" w:rsidP="00272868">
      <w:pPr>
        <w:pStyle w:val="BodyText"/>
        <w:spacing w:before="7"/>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NA</w:t>
      </w:r>
    </w:p>
    <w:p w:rsidR="00367181" w:rsidRPr="006B32A5" w:rsidRDefault="00367181" w:rsidP="00272868">
      <w:pPr>
        <w:pStyle w:val="BodyText"/>
        <w:spacing w:before="10"/>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This method returns a list of tuple pairs.</w:t>
      </w:r>
    </w:p>
    <w:p w:rsidR="00367181" w:rsidRPr="006B32A5" w:rsidRDefault="00367181" w:rsidP="00272868">
      <w:pPr>
        <w:rPr>
          <w:rFonts w:asciiTheme="minorHAnsi" w:hAnsiTheme="minorHAnsi" w:cstheme="minorHAnsi"/>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6"/>
        <w:rPr>
          <w:rFonts w:asciiTheme="minorHAnsi" w:hAnsiTheme="minorHAnsi" w:cstheme="minorHAnsi"/>
          <w:sz w:val="16"/>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The following example shows the usage of items()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228"/>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w:t>
            </w:r>
          </w:p>
          <w:p w:rsidR="00367181" w:rsidRPr="006B32A5" w:rsidRDefault="000D732C" w:rsidP="00272868">
            <w:pPr>
              <w:pStyle w:val="TableParagraph"/>
              <w:tabs>
                <w:tab w:val="left" w:pos="2683"/>
              </w:tabs>
              <w:spacing w:line="370" w:lineRule="atLeast"/>
              <w:ind w:left="0" w:right="4922"/>
              <w:rPr>
                <w:rFonts w:asciiTheme="minorHAnsi" w:hAnsiTheme="minorHAnsi" w:cstheme="minorHAnsi"/>
                <w:sz w:val="20"/>
              </w:rPr>
            </w:pPr>
            <w:r w:rsidRPr="006B32A5">
              <w:rPr>
                <w:rFonts w:asciiTheme="minorHAnsi" w:hAnsiTheme="minorHAnsi" w:cstheme="minorHAnsi"/>
                <w:sz w:val="20"/>
              </w:rPr>
              <w:t>dict = {'Name': 'Zara', 'Age': 7} print ("Value :</w:t>
            </w:r>
            <w:r w:rsidRPr="006B32A5">
              <w:rPr>
                <w:rFonts w:asciiTheme="minorHAnsi" w:hAnsiTheme="minorHAnsi" w:cstheme="minorHAnsi"/>
                <w:spacing w:val="-6"/>
                <w:sz w:val="20"/>
              </w:rPr>
              <w:t xml:space="preserve"> </w:t>
            </w:r>
            <w:r w:rsidRPr="006B32A5">
              <w:rPr>
                <w:rFonts w:asciiTheme="minorHAnsi" w:hAnsiTheme="minorHAnsi" w:cstheme="minorHAnsi"/>
                <w:sz w:val="20"/>
              </w:rPr>
              <w:t>%s"</w:t>
            </w:r>
            <w:r w:rsidRPr="006B32A5">
              <w:rPr>
                <w:rFonts w:asciiTheme="minorHAnsi" w:hAnsiTheme="minorHAnsi" w:cstheme="minorHAnsi"/>
                <w:spacing w:val="-4"/>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r>
            <w:r w:rsidRPr="006B32A5">
              <w:rPr>
                <w:rFonts w:asciiTheme="minorHAnsi" w:hAnsiTheme="minorHAnsi" w:cstheme="minorHAnsi"/>
                <w:w w:val="95"/>
                <w:sz w:val="20"/>
              </w:rPr>
              <w:t>dict.items())</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Value : [('Age', 7), ('Name', 'Zara')]</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881472" behindDoc="1" locked="0" layoutInCell="1" allowOverlap="1" wp14:anchorId="7FCA1049" wp14:editId="05DFCAD7">
                <wp:simplePos x="0" y="0"/>
                <wp:positionH relativeFrom="page">
                  <wp:posOffset>896620</wp:posOffset>
                </wp:positionH>
                <wp:positionV relativeFrom="paragraph">
                  <wp:posOffset>253365</wp:posOffset>
                </wp:positionV>
                <wp:extent cx="5768975" cy="0"/>
                <wp:effectExtent l="0" t="0" r="0" b="0"/>
                <wp:wrapTopAndBottom/>
                <wp:docPr id="600" name="Line 5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35" o:spid="_x0000_s1026" style="position:absolute;z-index:-251435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" strokeweight=".48pt">
                <w10:wrap type="topAndBottom" anchorx="page"/>
              </v:line>
            </w:pict>
          </mc:Fallback>
        </mc:AlternateContent>
      </w:r>
      <w:bookmarkStart w:id="165" w:name="_bookmark206"/>
      <w:bookmarkEnd w:id="165"/>
      <w:r w:rsidR="000D732C" w:rsidRPr="006B32A5">
        <w:rPr>
          <w:rFonts w:asciiTheme="minorHAnsi" w:hAnsiTheme="minorHAnsi" w:cstheme="minorHAnsi"/>
        </w:rPr>
        <w:t>Dictionary keys()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 xml:space="preserve">The method </w:t>
      </w:r>
      <w:r w:rsidRPr="006B32A5">
        <w:rPr>
          <w:rFonts w:asciiTheme="minorHAnsi" w:hAnsiTheme="minorHAnsi" w:cstheme="minorHAnsi"/>
          <w:b/>
        </w:rPr>
        <w:t xml:space="preserve">keys() </w:t>
      </w:r>
      <w:r w:rsidRPr="006B32A5">
        <w:rPr>
          <w:rFonts w:asciiTheme="minorHAnsi" w:hAnsiTheme="minorHAnsi" w:cstheme="minorHAnsi"/>
        </w:rPr>
        <w:t>returns a list of all the available keys in the dictionary.</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Following is the syntax for keys() method-</w:t>
      </w:r>
    </w:p>
    <w:p w:rsidR="00367181" w:rsidRPr="006B32A5" w:rsidRDefault="00367181" w:rsidP="00272868">
      <w:pPr>
        <w:pStyle w:val="BodyText"/>
        <w:spacing w:before="8" w:after="1"/>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dict.keys()</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NA</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This method returns a list of all the available keys in the dictionary.</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The following example shows the usage of keys() method.</w:t>
      </w:r>
    </w:p>
    <w:p w:rsidR="00367181" w:rsidRPr="006B32A5" w:rsidRDefault="00367181" w:rsidP="00272868">
      <w:pPr>
        <w:pStyle w:val="BodyText"/>
        <w:spacing w:before="8" w:after="1"/>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230"/>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0D732C" w:rsidP="00272868">
            <w:pPr>
              <w:pStyle w:val="TableParagraph"/>
              <w:tabs>
                <w:tab w:val="left" w:pos="2683"/>
              </w:tabs>
              <w:spacing w:line="370" w:lineRule="atLeast"/>
              <w:ind w:left="0" w:right="5031"/>
              <w:rPr>
                <w:rFonts w:asciiTheme="minorHAnsi" w:hAnsiTheme="minorHAnsi" w:cstheme="minorHAnsi"/>
                <w:sz w:val="20"/>
              </w:rPr>
            </w:pPr>
            <w:r w:rsidRPr="006B32A5">
              <w:rPr>
                <w:rFonts w:asciiTheme="minorHAnsi" w:hAnsiTheme="minorHAnsi" w:cstheme="minorHAnsi"/>
                <w:sz w:val="20"/>
              </w:rPr>
              <w:t>dict = {'Name': 'Zara', 'Age': 7} print ("Value :</w:t>
            </w:r>
            <w:r w:rsidRPr="006B32A5">
              <w:rPr>
                <w:rFonts w:asciiTheme="minorHAnsi" w:hAnsiTheme="minorHAnsi" w:cstheme="minorHAnsi"/>
                <w:spacing w:val="-6"/>
                <w:sz w:val="20"/>
              </w:rPr>
              <w:t xml:space="preserve"> </w:t>
            </w:r>
            <w:r w:rsidRPr="006B32A5">
              <w:rPr>
                <w:rFonts w:asciiTheme="minorHAnsi" w:hAnsiTheme="minorHAnsi" w:cstheme="minorHAnsi"/>
                <w:sz w:val="20"/>
              </w:rPr>
              <w:t>%s"</w:t>
            </w:r>
            <w:r w:rsidRPr="006B32A5">
              <w:rPr>
                <w:rFonts w:asciiTheme="minorHAnsi" w:hAnsiTheme="minorHAnsi" w:cstheme="minorHAnsi"/>
                <w:spacing w:val="-4"/>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r>
            <w:r w:rsidRPr="006B32A5">
              <w:rPr>
                <w:rFonts w:asciiTheme="minorHAnsi" w:hAnsiTheme="minorHAnsi" w:cstheme="minorHAnsi"/>
                <w:w w:val="95"/>
                <w:sz w:val="20"/>
              </w:rPr>
              <w:t>dict.keys())</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2"/>
        </w:trPr>
        <w:tc>
          <w:tcPr>
            <w:tcW w:w="9047" w:type="dxa"/>
          </w:tcPr>
          <w:p w:rsidR="00367181" w:rsidRPr="006B32A5" w:rsidRDefault="000D732C" w:rsidP="00272868">
            <w:pPr>
              <w:pStyle w:val="TableParagraph"/>
              <w:spacing w:before="119"/>
              <w:ind w:left="0"/>
              <w:rPr>
                <w:rFonts w:asciiTheme="minorHAnsi" w:hAnsiTheme="minorHAnsi" w:cstheme="minorHAnsi"/>
                <w:sz w:val="20"/>
              </w:rPr>
            </w:pPr>
            <w:r w:rsidRPr="006B32A5">
              <w:rPr>
                <w:rFonts w:asciiTheme="minorHAnsi" w:hAnsiTheme="minorHAnsi" w:cstheme="minorHAnsi"/>
                <w:sz w:val="20"/>
              </w:rPr>
              <w:t>Value : ['Age', 'Name']</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882496" behindDoc="1" locked="0" layoutInCell="1" allowOverlap="1" wp14:anchorId="75755991" wp14:editId="31FA0A1C">
                <wp:simplePos x="0" y="0"/>
                <wp:positionH relativeFrom="page">
                  <wp:posOffset>896620</wp:posOffset>
                </wp:positionH>
                <wp:positionV relativeFrom="paragraph">
                  <wp:posOffset>253365</wp:posOffset>
                </wp:positionV>
                <wp:extent cx="5768975" cy="0"/>
                <wp:effectExtent l="0" t="0" r="0" b="0"/>
                <wp:wrapTopAndBottom/>
                <wp:docPr id="599" name="Line 5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34" o:spid="_x0000_s1026" style="position:absolute;z-index:-251433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" strokeweight=".16936mm">
                <w10:wrap type="topAndBottom" anchorx="page"/>
              </v:line>
            </w:pict>
          </mc:Fallback>
        </mc:AlternateContent>
      </w:r>
      <w:bookmarkStart w:id="166" w:name="_bookmark207"/>
      <w:bookmarkEnd w:id="166"/>
      <w:r w:rsidR="000D732C" w:rsidRPr="006B32A5">
        <w:rPr>
          <w:rFonts w:asciiTheme="minorHAnsi" w:hAnsiTheme="minorHAnsi" w:cstheme="minorHAnsi"/>
        </w:rPr>
        <w:t>Dictionary setdefault()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367181" w:rsidP="00272868">
      <w:pPr>
        <w:rPr>
          <w:rFonts w:asciiTheme="minorHAnsi" w:hAnsiTheme="minorHAnsi" w:cstheme="minorHAnsi"/>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spacing w:before="5"/>
        <w:rPr>
          <w:rFonts w:asciiTheme="minorHAnsi" w:hAnsiTheme="minorHAnsi" w:cstheme="minorHAnsi"/>
          <w:b/>
          <w:sz w:val="21"/>
        </w:rPr>
      </w:pPr>
    </w:p>
    <w:p w:rsidR="00367181" w:rsidRPr="006B32A5" w:rsidRDefault="000D732C" w:rsidP="00272868">
      <w:pPr>
        <w:pStyle w:val="BodyText"/>
        <w:spacing w:line="254" w:lineRule="auto"/>
        <w:ind w:right="1360"/>
        <w:rPr>
          <w:rFonts w:asciiTheme="minorHAnsi" w:hAnsiTheme="minorHAnsi" w:cstheme="minorHAnsi"/>
        </w:rPr>
      </w:pPr>
      <w:r w:rsidRPr="006B32A5">
        <w:rPr>
          <w:rFonts w:asciiTheme="minorHAnsi" w:hAnsiTheme="minorHAnsi" w:cstheme="minorHAnsi"/>
        </w:rPr>
        <w:t>The method setdefault() is similar to get(), but will set dict[key]=default if the key is not already in dict.</w:t>
      </w:r>
    </w:p>
    <w:p w:rsidR="00367181" w:rsidRPr="006B32A5" w:rsidRDefault="00367181" w:rsidP="00272868">
      <w:pPr>
        <w:pStyle w:val="BodyText"/>
        <w:spacing w:before="10"/>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Following is the syntax for setdefault() method-</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dict.setdefault(key, default=None)</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ListParagraph"/>
        <w:numPr>
          <w:ilvl w:val="1"/>
          <w:numId w:val="20"/>
        </w:numPr>
        <w:tabs>
          <w:tab w:val="left" w:pos="2160"/>
          <w:tab w:val="left" w:pos="2161"/>
        </w:tabs>
        <w:spacing w:before="123"/>
        <w:ind w:left="0" w:hanging="361"/>
        <w:rPr>
          <w:rFonts w:asciiTheme="minorHAnsi" w:hAnsiTheme="minorHAnsi" w:cstheme="minorHAnsi"/>
          <w:sz w:val="20"/>
        </w:rPr>
      </w:pPr>
      <w:r w:rsidRPr="006B32A5">
        <w:rPr>
          <w:rFonts w:asciiTheme="minorHAnsi" w:hAnsiTheme="minorHAnsi" w:cstheme="minorHAnsi"/>
          <w:b/>
          <w:sz w:val="20"/>
        </w:rPr>
        <w:t xml:space="preserve">key </w:t>
      </w:r>
      <w:r w:rsidRPr="006B32A5">
        <w:rPr>
          <w:rFonts w:asciiTheme="minorHAnsi" w:hAnsiTheme="minorHAnsi" w:cstheme="minorHAnsi"/>
          <w:sz w:val="20"/>
        </w:rPr>
        <w:t>- This is the key to be</w:t>
      </w:r>
      <w:r w:rsidRPr="006B32A5">
        <w:rPr>
          <w:rFonts w:asciiTheme="minorHAnsi" w:hAnsiTheme="minorHAnsi" w:cstheme="minorHAnsi"/>
          <w:spacing w:val="-9"/>
          <w:sz w:val="20"/>
        </w:rPr>
        <w:t xml:space="preserve"> </w:t>
      </w:r>
      <w:r w:rsidRPr="006B32A5">
        <w:rPr>
          <w:rFonts w:asciiTheme="minorHAnsi" w:hAnsiTheme="minorHAnsi" w:cstheme="minorHAnsi"/>
          <w:sz w:val="20"/>
        </w:rPr>
        <w:t>searched.</w:t>
      </w:r>
    </w:p>
    <w:p w:rsidR="00367181" w:rsidRPr="006B32A5" w:rsidRDefault="00367181" w:rsidP="00272868">
      <w:pPr>
        <w:pStyle w:val="BodyText"/>
        <w:spacing w:before="3"/>
        <w:rPr>
          <w:rFonts w:asciiTheme="minorHAnsi" w:hAnsiTheme="minorHAnsi" w:cstheme="minorHAnsi"/>
          <w:sz w:val="22"/>
        </w:rPr>
      </w:pPr>
    </w:p>
    <w:p w:rsidR="00367181" w:rsidRPr="006B32A5" w:rsidRDefault="000D732C" w:rsidP="00272868">
      <w:pPr>
        <w:pStyle w:val="ListParagraph"/>
        <w:numPr>
          <w:ilvl w:val="1"/>
          <w:numId w:val="20"/>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b/>
          <w:sz w:val="20"/>
        </w:rPr>
        <w:t xml:space="preserve">default </w:t>
      </w:r>
      <w:r w:rsidRPr="006B32A5">
        <w:rPr>
          <w:rFonts w:asciiTheme="minorHAnsi" w:hAnsiTheme="minorHAnsi" w:cstheme="minorHAnsi"/>
          <w:sz w:val="20"/>
        </w:rPr>
        <w:t>- This is the Value to be returned in case key is not</w:t>
      </w:r>
      <w:r w:rsidRPr="006B32A5">
        <w:rPr>
          <w:rFonts w:asciiTheme="minorHAnsi" w:hAnsiTheme="minorHAnsi" w:cstheme="minorHAnsi"/>
          <w:spacing w:val="-13"/>
          <w:sz w:val="20"/>
        </w:rPr>
        <w:t xml:space="preserve"> </w:t>
      </w:r>
      <w:r w:rsidRPr="006B32A5">
        <w:rPr>
          <w:rFonts w:asciiTheme="minorHAnsi" w:hAnsiTheme="minorHAnsi" w:cstheme="minorHAnsi"/>
          <w:sz w:val="20"/>
        </w:rPr>
        <w:t>found.</w:t>
      </w:r>
    </w:p>
    <w:p w:rsidR="00367181" w:rsidRPr="006B32A5" w:rsidRDefault="00367181" w:rsidP="00272868">
      <w:pPr>
        <w:pStyle w:val="BodyText"/>
        <w:spacing w:before="11"/>
        <w:rPr>
          <w:rFonts w:asciiTheme="minorHAnsi" w:hAnsiTheme="minorHAnsi" w:cstheme="minorHAnsi"/>
          <w:sz w:val="25"/>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3" w:line="254" w:lineRule="auto"/>
        <w:ind w:right="1504"/>
        <w:rPr>
          <w:rFonts w:asciiTheme="minorHAnsi" w:hAnsiTheme="minorHAnsi" w:cstheme="minorHAnsi"/>
        </w:rPr>
      </w:pPr>
      <w:r w:rsidRPr="006B32A5">
        <w:rPr>
          <w:rFonts w:asciiTheme="minorHAnsi" w:hAnsiTheme="minorHAnsi" w:cstheme="minorHAnsi"/>
        </w:rPr>
        <w:t>This method returns the key value available in the dictionary and if given key is not available then it will return provided default value.</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The following example shows the usage of setdefault() method.</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970"/>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dict = {'Name': 'Zara', 'Age': 7}</w:t>
            </w:r>
          </w:p>
          <w:p w:rsidR="00367181" w:rsidRPr="006B32A5" w:rsidRDefault="000D732C" w:rsidP="00272868">
            <w:pPr>
              <w:pStyle w:val="TableParagraph"/>
              <w:tabs>
                <w:tab w:val="left" w:pos="2683"/>
              </w:tabs>
              <w:spacing w:before="136" w:line="379" w:lineRule="auto"/>
              <w:ind w:left="0" w:right="3159"/>
              <w:rPr>
                <w:rFonts w:asciiTheme="minorHAnsi" w:hAnsiTheme="minorHAnsi" w:cstheme="minorHAnsi"/>
                <w:sz w:val="20"/>
              </w:rPr>
            </w:pPr>
            <w:r w:rsidRPr="006B32A5">
              <w:rPr>
                <w:rFonts w:asciiTheme="minorHAnsi" w:hAnsiTheme="minorHAnsi" w:cstheme="minorHAnsi"/>
                <w:sz w:val="20"/>
              </w:rPr>
              <w:t>print ("Value :</w:t>
            </w:r>
            <w:r w:rsidRPr="006B32A5">
              <w:rPr>
                <w:rFonts w:asciiTheme="minorHAnsi" w:hAnsiTheme="minorHAnsi" w:cstheme="minorHAnsi"/>
                <w:spacing w:val="-6"/>
                <w:sz w:val="20"/>
              </w:rPr>
              <w:t xml:space="preserve"> </w:t>
            </w:r>
            <w:r w:rsidRPr="006B32A5">
              <w:rPr>
                <w:rFonts w:asciiTheme="minorHAnsi" w:hAnsiTheme="minorHAnsi" w:cstheme="minorHAnsi"/>
                <w:sz w:val="20"/>
              </w:rPr>
              <w:t>%s"</w:t>
            </w:r>
            <w:r w:rsidRPr="006B32A5">
              <w:rPr>
                <w:rFonts w:asciiTheme="minorHAnsi" w:hAnsiTheme="minorHAnsi" w:cstheme="minorHAnsi"/>
                <w:spacing w:val="-4"/>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dict.setdefault('Age', None)) print ("Value :</w:t>
            </w:r>
            <w:r w:rsidRPr="006B32A5">
              <w:rPr>
                <w:rFonts w:asciiTheme="minorHAnsi" w:hAnsiTheme="minorHAnsi" w:cstheme="minorHAnsi"/>
                <w:spacing w:val="-6"/>
                <w:sz w:val="20"/>
              </w:rPr>
              <w:t xml:space="preserve"> </w:t>
            </w:r>
            <w:r w:rsidRPr="006B32A5">
              <w:rPr>
                <w:rFonts w:asciiTheme="minorHAnsi" w:hAnsiTheme="minorHAnsi" w:cstheme="minorHAnsi"/>
                <w:sz w:val="20"/>
              </w:rPr>
              <w:t>%s"</w:t>
            </w:r>
            <w:r w:rsidRPr="006B32A5">
              <w:rPr>
                <w:rFonts w:asciiTheme="minorHAnsi" w:hAnsiTheme="minorHAnsi" w:cstheme="minorHAnsi"/>
                <w:spacing w:val="-4"/>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dict.setdefault('Sex',</w:t>
            </w:r>
            <w:r w:rsidRPr="006B32A5">
              <w:rPr>
                <w:rFonts w:asciiTheme="minorHAnsi" w:hAnsiTheme="minorHAnsi" w:cstheme="minorHAnsi"/>
                <w:spacing w:val="-15"/>
                <w:sz w:val="20"/>
              </w:rPr>
              <w:t xml:space="preserve"> </w:t>
            </w:r>
            <w:r w:rsidRPr="006B32A5">
              <w:rPr>
                <w:rFonts w:asciiTheme="minorHAnsi" w:hAnsiTheme="minorHAnsi" w:cstheme="minorHAnsi"/>
                <w:sz w:val="20"/>
              </w:rPr>
              <w:t>None))</w:t>
            </w:r>
          </w:p>
          <w:p w:rsidR="00367181" w:rsidRPr="006B32A5" w:rsidRDefault="000D732C" w:rsidP="00272868">
            <w:pPr>
              <w:pStyle w:val="TableParagraph"/>
              <w:spacing w:before="1"/>
              <w:ind w:left="0"/>
              <w:rPr>
                <w:rFonts w:asciiTheme="minorHAnsi" w:hAnsiTheme="minorHAnsi" w:cstheme="minorHAnsi"/>
                <w:sz w:val="20"/>
              </w:rPr>
            </w:pPr>
            <w:r w:rsidRPr="006B32A5">
              <w:rPr>
                <w:rFonts w:asciiTheme="minorHAnsi" w:hAnsiTheme="minorHAnsi" w:cstheme="minorHAnsi"/>
                <w:sz w:val="20"/>
              </w:rPr>
              <w:t>print (dict)</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230"/>
        </w:trPr>
        <w:tc>
          <w:tcPr>
            <w:tcW w:w="9047" w:type="dxa"/>
          </w:tcPr>
          <w:p w:rsidR="00367181" w:rsidRPr="006B32A5" w:rsidRDefault="000D732C" w:rsidP="00272868">
            <w:pPr>
              <w:pStyle w:val="TableParagraph"/>
              <w:spacing w:before="118" w:line="381" w:lineRule="auto"/>
              <w:ind w:left="0" w:right="7544"/>
              <w:rPr>
                <w:rFonts w:asciiTheme="minorHAnsi" w:hAnsiTheme="minorHAnsi" w:cstheme="minorHAnsi"/>
                <w:sz w:val="20"/>
              </w:rPr>
            </w:pPr>
            <w:r w:rsidRPr="006B32A5">
              <w:rPr>
                <w:rFonts w:asciiTheme="minorHAnsi" w:hAnsiTheme="minorHAnsi" w:cstheme="minorHAnsi"/>
                <w:sz w:val="20"/>
              </w:rPr>
              <w:t>Value : 7 Value : None</w:t>
            </w:r>
          </w:p>
          <w:p w:rsidR="00367181" w:rsidRPr="006B32A5" w:rsidRDefault="000D732C" w:rsidP="00272868">
            <w:pPr>
              <w:pStyle w:val="TableParagraph"/>
              <w:spacing w:line="231" w:lineRule="exact"/>
              <w:ind w:left="0"/>
              <w:rPr>
                <w:rFonts w:asciiTheme="minorHAnsi" w:hAnsiTheme="minorHAnsi" w:cstheme="minorHAnsi"/>
                <w:sz w:val="20"/>
              </w:rPr>
            </w:pPr>
            <w:r w:rsidRPr="006B32A5">
              <w:rPr>
                <w:rFonts w:asciiTheme="minorHAnsi" w:hAnsiTheme="minorHAnsi" w:cstheme="minorHAnsi"/>
                <w:sz w:val="20"/>
              </w:rPr>
              <w:t>{'Name': 'Zara', 'Sex': None, 'Age': 7}</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883520" behindDoc="1" locked="0" layoutInCell="1" allowOverlap="1" wp14:anchorId="6062A684" wp14:editId="439B07B2">
                <wp:simplePos x="0" y="0"/>
                <wp:positionH relativeFrom="page">
                  <wp:posOffset>896620</wp:posOffset>
                </wp:positionH>
                <wp:positionV relativeFrom="paragraph">
                  <wp:posOffset>253365</wp:posOffset>
                </wp:positionV>
                <wp:extent cx="5768975" cy="0"/>
                <wp:effectExtent l="0" t="0" r="0" b="0"/>
                <wp:wrapTopAndBottom/>
                <wp:docPr id="598" name="Line 5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33" o:spid="_x0000_s1026" style="position:absolute;z-index:-251432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" strokeweight=".48pt">
                <w10:wrap type="topAndBottom" anchorx="page"/>
              </v:line>
            </w:pict>
          </mc:Fallback>
        </mc:AlternateContent>
      </w:r>
      <w:bookmarkStart w:id="167" w:name="_bookmark208"/>
      <w:bookmarkEnd w:id="167"/>
      <w:r w:rsidR="000D732C" w:rsidRPr="006B32A5">
        <w:rPr>
          <w:rFonts w:asciiTheme="minorHAnsi" w:hAnsiTheme="minorHAnsi" w:cstheme="minorHAnsi"/>
        </w:rPr>
        <w:t>Dictionary update()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504"/>
        <w:rPr>
          <w:rFonts w:asciiTheme="minorHAnsi" w:hAnsiTheme="minorHAnsi" w:cstheme="minorHAnsi"/>
        </w:rPr>
      </w:pPr>
      <w:r w:rsidRPr="006B32A5">
        <w:rPr>
          <w:rFonts w:asciiTheme="minorHAnsi" w:hAnsiTheme="minorHAnsi" w:cstheme="minorHAnsi"/>
        </w:rPr>
        <w:t xml:space="preserve">The method </w:t>
      </w:r>
      <w:r w:rsidRPr="006B32A5">
        <w:rPr>
          <w:rFonts w:asciiTheme="minorHAnsi" w:hAnsiTheme="minorHAnsi" w:cstheme="minorHAnsi"/>
          <w:b/>
        </w:rPr>
        <w:t xml:space="preserve">update() </w:t>
      </w:r>
      <w:r w:rsidRPr="006B32A5">
        <w:rPr>
          <w:rFonts w:asciiTheme="minorHAnsi" w:hAnsiTheme="minorHAnsi" w:cstheme="minorHAnsi"/>
        </w:rPr>
        <w:t>adds dictionary dict2's key-values pairs in to dict. This function does not return anything.</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Following is the syntax for update()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dict.update(dict2)</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6"/>
        <w:rPr>
          <w:rFonts w:asciiTheme="minorHAnsi" w:hAnsiTheme="minorHAnsi" w:cstheme="minorHAnsi"/>
          <w:sz w:val="16"/>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b/>
        </w:rPr>
        <w:t xml:space="preserve">dict2 </w:t>
      </w:r>
      <w:r w:rsidRPr="006B32A5">
        <w:rPr>
          <w:rFonts w:asciiTheme="minorHAnsi" w:hAnsiTheme="minorHAnsi" w:cstheme="minorHAnsi"/>
        </w:rPr>
        <w:t>- This is the dictionary to be added into dict.</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This method does not return any value.</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The following example shows the usage of update() method.</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968"/>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0D732C" w:rsidP="00272868">
            <w:pPr>
              <w:pStyle w:val="TableParagraph"/>
              <w:spacing w:before="135" w:line="379" w:lineRule="auto"/>
              <w:ind w:left="0" w:right="5235"/>
              <w:rPr>
                <w:rFonts w:asciiTheme="minorHAnsi" w:hAnsiTheme="minorHAnsi" w:cstheme="minorHAnsi"/>
                <w:sz w:val="20"/>
              </w:rPr>
            </w:pPr>
            <w:r w:rsidRPr="006B32A5">
              <w:rPr>
                <w:rFonts w:asciiTheme="minorHAnsi" w:hAnsiTheme="minorHAnsi" w:cstheme="minorHAnsi"/>
                <w:sz w:val="20"/>
              </w:rPr>
              <w:t>dict = {'Name': 'Zara', 'Age': 7} dict2 = {'Sex': 'female' } dict.update(dict2)</w:t>
            </w:r>
          </w:p>
          <w:p w:rsidR="00367181" w:rsidRPr="006B32A5" w:rsidRDefault="000D732C" w:rsidP="00272868">
            <w:pPr>
              <w:pStyle w:val="TableParagraph"/>
              <w:spacing w:line="234" w:lineRule="exact"/>
              <w:ind w:left="0"/>
              <w:rPr>
                <w:rFonts w:asciiTheme="minorHAnsi" w:hAnsiTheme="minorHAnsi" w:cstheme="minorHAnsi"/>
                <w:sz w:val="20"/>
              </w:rPr>
            </w:pPr>
            <w:r w:rsidRPr="006B32A5">
              <w:rPr>
                <w:rFonts w:asciiTheme="minorHAnsi" w:hAnsiTheme="minorHAnsi" w:cstheme="minorHAnsi"/>
                <w:sz w:val="20"/>
              </w:rPr>
              <w:t>print ("updated dict : ", dict)</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tabs>
                <w:tab w:val="left" w:pos="1915"/>
              </w:tabs>
              <w:spacing w:before="118"/>
              <w:ind w:left="0"/>
              <w:rPr>
                <w:rFonts w:asciiTheme="minorHAnsi" w:hAnsiTheme="minorHAnsi" w:cstheme="minorHAnsi"/>
                <w:sz w:val="20"/>
              </w:rPr>
            </w:pPr>
            <w:r w:rsidRPr="006B32A5">
              <w:rPr>
                <w:rFonts w:asciiTheme="minorHAnsi" w:hAnsiTheme="minorHAnsi" w:cstheme="minorHAnsi"/>
                <w:sz w:val="20"/>
              </w:rPr>
              <w:t>updated</w:t>
            </w:r>
            <w:r w:rsidRPr="006B32A5">
              <w:rPr>
                <w:rFonts w:asciiTheme="minorHAnsi" w:hAnsiTheme="minorHAnsi" w:cstheme="minorHAnsi"/>
                <w:spacing w:val="-4"/>
                <w:sz w:val="20"/>
              </w:rPr>
              <w:t xml:space="preserve"> </w:t>
            </w:r>
            <w:r w:rsidRPr="006B32A5">
              <w:rPr>
                <w:rFonts w:asciiTheme="minorHAnsi" w:hAnsiTheme="minorHAnsi" w:cstheme="minorHAnsi"/>
                <w:sz w:val="20"/>
              </w:rPr>
              <w:t>dict</w:t>
            </w:r>
            <w:r w:rsidRPr="006B32A5">
              <w:rPr>
                <w:rFonts w:asciiTheme="minorHAnsi" w:hAnsiTheme="minorHAnsi" w:cstheme="minorHAnsi"/>
                <w:spacing w:val="-4"/>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{'Sex': 'female', 'Age': 7, 'Name':</w:t>
            </w:r>
            <w:r w:rsidRPr="006B32A5">
              <w:rPr>
                <w:rFonts w:asciiTheme="minorHAnsi" w:hAnsiTheme="minorHAnsi" w:cstheme="minorHAnsi"/>
                <w:spacing w:val="-9"/>
                <w:sz w:val="20"/>
              </w:rPr>
              <w:t xml:space="preserve"> </w:t>
            </w:r>
            <w:r w:rsidRPr="006B32A5">
              <w:rPr>
                <w:rFonts w:asciiTheme="minorHAnsi" w:hAnsiTheme="minorHAnsi" w:cstheme="minorHAnsi"/>
                <w:sz w:val="20"/>
              </w:rPr>
              <w:t>'Zara'}</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0D732C" w:rsidP="00272868">
      <w:pPr>
        <w:pStyle w:val="Heading2"/>
        <w:tabs>
          <w:tab w:val="left" w:pos="10496"/>
        </w:tabs>
        <w:ind w:left="0"/>
        <w:rPr>
          <w:rFonts w:asciiTheme="minorHAnsi" w:hAnsiTheme="minorHAnsi" w:cstheme="minorHAnsi"/>
        </w:rPr>
      </w:pPr>
      <w:bookmarkStart w:id="168" w:name="_bookmark209"/>
      <w:bookmarkEnd w:id="168"/>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22"/>
          <w:u w:val="single"/>
        </w:rPr>
        <w:t>Dictionary</w:t>
      </w:r>
      <w:r w:rsidRPr="006B32A5">
        <w:rPr>
          <w:rFonts w:asciiTheme="minorHAnsi" w:hAnsiTheme="minorHAnsi" w:cstheme="minorHAnsi"/>
          <w:spacing w:val="-57"/>
          <w:u w:val="single"/>
        </w:rPr>
        <w:t xml:space="preserve"> </w:t>
      </w:r>
      <w:r w:rsidRPr="006B32A5">
        <w:rPr>
          <w:rFonts w:asciiTheme="minorHAnsi" w:hAnsiTheme="minorHAnsi" w:cstheme="minorHAnsi"/>
          <w:spacing w:val="-22"/>
          <w:u w:val="single"/>
        </w:rPr>
        <w:t>values()</w:t>
      </w:r>
      <w:r w:rsidRPr="006B32A5">
        <w:rPr>
          <w:rFonts w:asciiTheme="minorHAnsi" w:hAnsiTheme="minorHAnsi" w:cstheme="minorHAnsi"/>
          <w:spacing w:val="-52"/>
          <w:u w:val="single"/>
        </w:rPr>
        <w:t xml:space="preserve"> </w:t>
      </w:r>
      <w:r w:rsidRPr="006B32A5">
        <w:rPr>
          <w:rFonts w:asciiTheme="minorHAnsi" w:hAnsiTheme="minorHAnsi" w:cstheme="minorHAnsi"/>
          <w:spacing w:val="-21"/>
          <w:u w:val="single"/>
        </w:rPr>
        <w:t>Method</w:t>
      </w:r>
      <w:r w:rsidRPr="006B32A5">
        <w:rPr>
          <w:rFonts w:asciiTheme="minorHAnsi" w:hAnsiTheme="minorHAnsi" w:cstheme="minorHAnsi"/>
          <w:spacing w:val="-21"/>
          <w:u w:val="single"/>
        </w:rPr>
        <w:tab/>
      </w:r>
    </w:p>
    <w:p w:rsidR="00367181" w:rsidRPr="006B32A5" w:rsidRDefault="00367181" w:rsidP="00272868">
      <w:pPr>
        <w:pStyle w:val="BodyText"/>
        <w:spacing w:before="11"/>
        <w:rPr>
          <w:rFonts w:asciiTheme="minorHAnsi" w:hAnsiTheme="minorHAnsi" w:cstheme="minorHAnsi"/>
          <w:b/>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 xml:space="preserve">The method </w:t>
      </w:r>
      <w:r w:rsidRPr="006B32A5">
        <w:rPr>
          <w:rFonts w:asciiTheme="minorHAnsi" w:hAnsiTheme="minorHAnsi" w:cstheme="minorHAnsi"/>
          <w:b/>
        </w:rPr>
        <w:t xml:space="preserve">values() </w:t>
      </w:r>
      <w:r w:rsidRPr="006B32A5">
        <w:rPr>
          <w:rFonts w:asciiTheme="minorHAnsi" w:hAnsiTheme="minorHAnsi" w:cstheme="minorHAnsi"/>
        </w:rPr>
        <w:t>returns a list of all the values available in a given dictionary.</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Following is the syntax for values() method-</w:t>
      </w:r>
    </w:p>
    <w:p w:rsidR="00367181" w:rsidRPr="006B32A5" w:rsidRDefault="00367181" w:rsidP="00272868">
      <w:pPr>
        <w:pStyle w:val="BodyText"/>
        <w:spacing w:before="8" w:after="1"/>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dict.values()</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NA</w:t>
      </w:r>
    </w:p>
    <w:p w:rsidR="00367181" w:rsidRPr="006B32A5" w:rsidRDefault="00367181" w:rsidP="00272868">
      <w:pPr>
        <w:pStyle w:val="BodyText"/>
        <w:spacing w:before="10"/>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This method returns a list of all the values available in a given dictionary.</w:t>
      </w:r>
    </w:p>
    <w:p w:rsidR="00367181" w:rsidRPr="006B32A5" w:rsidRDefault="00367181" w:rsidP="00272868">
      <w:pPr>
        <w:pStyle w:val="BodyText"/>
        <w:spacing w:before="11"/>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The following example shows the usage of values() method.</w:t>
      </w:r>
    </w:p>
    <w:p w:rsidR="00367181" w:rsidRPr="006B32A5" w:rsidRDefault="00367181" w:rsidP="00272868">
      <w:pPr>
        <w:pStyle w:val="BodyText"/>
        <w:spacing w:before="6" w:after="1"/>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6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0D732C" w:rsidP="00272868">
            <w:pPr>
              <w:pStyle w:val="TableParagraph"/>
              <w:spacing w:before="138"/>
              <w:ind w:left="0"/>
              <w:rPr>
                <w:rFonts w:asciiTheme="minorHAnsi" w:hAnsiTheme="minorHAnsi" w:cstheme="minorHAnsi"/>
                <w:sz w:val="20"/>
              </w:rPr>
            </w:pPr>
            <w:r w:rsidRPr="006B32A5">
              <w:rPr>
                <w:rFonts w:asciiTheme="minorHAnsi" w:hAnsiTheme="minorHAnsi" w:cstheme="minorHAnsi"/>
                <w:sz w:val="20"/>
              </w:rPr>
              <w:t>dict = {'Sex': 'female', 'Age': 7, 'Name': 'Zara'}</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tabs>
                <w:tab w:val="left" w:pos="2464"/>
              </w:tabs>
              <w:spacing w:before="118"/>
              <w:ind w:left="0"/>
              <w:rPr>
                <w:rFonts w:asciiTheme="minorHAnsi" w:hAnsiTheme="minorHAnsi" w:cstheme="minorHAnsi"/>
                <w:sz w:val="20"/>
              </w:rPr>
            </w:pPr>
            <w:r w:rsidRPr="006B32A5">
              <w:rPr>
                <w:rFonts w:asciiTheme="minorHAnsi" w:hAnsiTheme="minorHAnsi" w:cstheme="minorHAnsi"/>
                <w:sz w:val="20"/>
              </w:rPr>
              <w:t>print ("Values</w:t>
            </w:r>
            <w:r w:rsidRPr="006B32A5">
              <w:rPr>
                <w:rFonts w:asciiTheme="minorHAnsi" w:hAnsiTheme="minorHAnsi" w:cstheme="minorHAnsi"/>
                <w:spacing w:val="-4"/>
                <w:sz w:val="20"/>
              </w:rPr>
              <w:t xml:space="preserve"> </w:t>
            </w:r>
            <w:r w:rsidRPr="006B32A5">
              <w:rPr>
                <w:rFonts w:asciiTheme="minorHAnsi" w:hAnsiTheme="minorHAnsi" w:cstheme="minorHAnsi"/>
                <w:sz w:val="20"/>
              </w:rPr>
              <w:t>:</w:t>
            </w:r>
            <w:r w:rsidRPr="006B32A5">
              <w:rPr>
                <w:rFonts w:asciiTheme="minorHAnsi" w:hAnsiTheme="minorHAnsi" w:cstheme="minorHAnsi"/>
                <w:spacing w:val="-2"/>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list(dict.values()))</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above program, it produces following result-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tabs>
                <w:tab w:val="left" w:pos="1255"/>
              </w:tabs>
              <w:spacing w:before="118"/>
              <w:ind w:left="0"/>
              <w:rPr>
                <w:rFonts w:asciiTheme="minorHAnsi" w:hAnsiTheme="minorHAnsi" w:cstheme="minorHAnsi"/>
                <w:sz w:val="20"/>
              </w:rPr>
            </w:pPr>
            <w:r w:rsidRPr="006B32A5">
              <w:rPr>
                <w:rFonts w:asciiTheme="minorHAnsi" w:hAnsiTheme="minorHAnsi" w:cstheme="minorHAnsi"/>
                <w:sz w:val="20"/>
              </w:rPr>
              <w:t>Values</w:t>
            </w:r>
            <w:r w:rsidRPr="006B32A5">
              <w:rPr>
                <w:rFonts w:asciiTheme="minorHAnsi" w:hAnsiTheme="minorHAnsi" w:cstheme="minorHAnsi"/>
                <w:spacing w:val="-1"/>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['female', 7,</w:t>
            </w:r>
            <w:r w:rsidRPr="006B32A5">
              <w:rPr>
                <w:rFonts w:asciiTheme="minorHAnsi" w:hAnsiTheme="minorHAnsi" w:cstheme="minorHAnsi"/>
                <w:spacing w:val="1"/>
                <w:sz w:val="20"/>
              </w:rPr>
              <w:t xml:space="preserve"> </w:t>
            </w:r>
            <w:r w:rsidRPr="006B32A5">
              <w:rPr>
                <w:rFonts w:asciiTheme="minorHAnsi" w:hAnsiTheme="minorHAnsi" w:cstheme="minorHAnsi"/>
                <w:sz w:val="20"/>
              </w:rPr>
              <w:t>'Zara']</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4"/>
        <w:rPr>
          <w:rFonts w:asciiTheme="minorHAnsi" w:hAnsiTheme="minorHAnsi" w:cstheme="minorHAnsi"/>
          <w:sz w:val="27"/>
        </w:rPr>
      </w:pPr>
    </w:p>
    <w:p w:rsidR="00367181" w:rsidRPr="006B32A5" w:rsidRDefault="001D62C7" w:rsidP="00272868">
      <w:pPr>
        <w:pStyle w:val="BodyText"/>
        <w:spacing w:before="99" w:line="254" w:lineRule="auto"/>
        <w:ind w:right="1441"/>
        <w:jc w:val="both"/>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114300" distR="114300" simplePos="0" relativeHeight="219811840" behindDoc="1" locked="0" layoutInCell="1" allowOverlap="1" wp14:anchorId="2D83072A" wp14:editId="16B6A563">
                <wp:simplePos x="0" y="0"/>
                <wp:positionH relativeFrom="page">
                  <wp:posOffset>6082030</wp:posOffset>
                </wp:positionH>
                <wp:positionV relativeFrom="paragraph">
                  <wp:posOffset>-1308735</wp:posOffset>
                </wp:positionV>
                <wp:extent cx="565150" cy="154305"/>
                <wp:effectExtent l="0" t="0" r="0" b="0"/>
                <wp:wrapNone/>
                <wp:docPr id="597" name="Text Box 5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150"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line="242" w:lineRule="exact"/>
                            </w:pPr>
                            <w:r>
                              <w:t>Python 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32" o:spid="_x0000_s1053" type="#_x0000_t202" style="position:absolute;left:0;text-align:left;margin-left:478.9pt;margin-top:-103.05pt;width:44.5pt;height:12.15pt;z-index:-283504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" filled="f" stroked="f">
                <v:textbox inset="0,0,0,0">
                  <w:txbxContent>
                    <w:p w:rsidR="00961D54" w:rsidRDefault="00961D54">
                      <w:pPr>
                        <w:pStyle w:val="BodyText"/>
                        <w:spacing w:line="242" w:lineRule="exact"/>
                      </w:pPr>
                      <w:r>
                        <w:t>Python 3</w:t>
                      </w:r>
                    </w:p>
                  </w:txbxContent>
                </v:textbox>
                <w10:wrap anchorx="page"/>
              </v:shape>
            </w:pict>
          </mc:Fallback>
        </mc:AlternateContent>
      </w:r>
      <w:bookmarkStart w:id="169" w:name="_bookmark210"/>
      <w:bookmarkEnd w:id="169"/>
      <w:r w:rsidR="000D732C" w:rsidRPr="006B32A5">
        <w:rPr>
          <w:rFonts w:asciiTheme="minorHAnsi" w:hAnsiTheme="minorHAnsi" w:cstheme="minorHAnsi"/>
        </w:rPr>
        <w:t>A Python program can handle date and time in several ways. Converting between date formats</w:t>
      </w:r>
      <w:r w:rsidR="000D732C" w:rsidRPr="006B32A5">
        <w:rPr>
          <w:rFonts w:asciiTheme="minorHAnsi" w:hAnsiTheme="minorHAnsi" w:cstheme="minorHAnsi"/>
          <w:spacing w:val="-9"/>
        </w:rPr>
        <w:t xml:space="preserve"> </w:t>
      </w:r>
      <w:r w:rsidR="000D732C" w:rsidRPr="006B32A5">
        <w:rPr>
          <w:rFonts w:asciiTheme="minorHAnsi" w:hAnsiTheme="minorHAnsi" w:cstheme="minorHAnsi"/>
        </w:rPr>
        <w:t>is</w:t>
      </w:r>
      <w:r w:rsidR="000D732C" w:rsidRPr="006B32A5">
        <w:rPr>
          <w:rFonts w:asciiTheme="minorHAnsi" w:hAnsiTheme="minorHAnsi" w:cstheme="minorHAnsi"/>
          <w:spacing w:val="-9"/>
        </w:rPr>
        <w:t xml:space="preserve"> </w:t>
      </w:r>
      <w:r w:rsidR="000D732C" w:rsidRPr="006B32A5">
        <w:rPr>
          <w:rFonts w:asciiTheme="minorHAnsi" w:hAnsiTheme="minorHAnsi" w:cstheme="minorHAnsi"/>
        </w:rPr>
        <w:t>a</w:t>
      </w:r>
      <w:r w:rsidR="000D732C" w:rsidRPr="006B32A5">
        <w:rPr>
          <w:rFonts w:asciiTheme="minorHAnsi" w:hAnsiTheme="minorHAnsi" w:cstheme="minorHAnsi"/>
          <w:spacing w:val="-6"/>
        </w:rPr>
        <w:t xml:space="preserve"> </w:t>
      </w:r>
      <w:r w:rsidR="000D732C" w:rsidRPr="006B32A5">
        <w:rPr>
          <w:rFonts w:asciiTheme="minorHAnsi" w:hAnsiTheme="minorHAnsi" w:cstheme="minorHAnsi"/>
        </w:rPr>
        <w:t>common</w:t>
      </w:r>
      <w:r w:rsidR="000D732C" w:rsidRPr="006B32A5">
        <w:rPr>
          <w:rFonts w:asciiTheme="minorHAnsi" w:hAnsiTheme="minorHAnsi" w:cstheme="minorHAnsi"/>
          <w:spacing w:val="-7"/>
        </w:rPr>
        <w:t xml:space="preserve"> </w:t>
      </w:r>
      <w:r w:rsidR="000D732C" w:rsidRPr="006B32A5">
        <w:rPr>
          <w:rFonts w:asciiTheme="minorHAnsi" w:hAnsiTheme="minorHAnsi" w:cstheme="minorHAnsi"/>
        </w:rPr>
        <w:t>chore</w:t>
      </w:r>
      <w:r w:rsidR="000D732C" w:rsidRPr="006B32A5">
        <w:rPr>
          <w:rFonts w:asciiTheme="minorHAnsi" w:hAnsiTheme="minorHAnsi" w:cstheme="minorHAnsi"/>
          <w:spacing w:val="-9"/>
        </w:rPr>
        <w:t xml:space="preserve"> </w:t>
      </w:r>
      <w:r w:rsidR="000D732C" w:rsidRPr="006B32A5">
        <w:rPr>
          <w:rFonts w:asciiTheme="minorHAnsi" w:hAnsiTheme="minorHAnsi" w:cstheme="minorHAnsi"/>
        </w:rPr>
        <w:t>for</w:t>
      </w:r>
      <w:r w:rsidR="000D732C" w:rsidRPr="006B32A5">
        <w:rPr>
          <w:rFonts w:asciiTheme="minorHAnsi" w:hAnsiTheme="minorHAnsi" w:cstheme="minorHAnsi"/>
          <w:spacing w:val="-6"/>
        </w:rPr>
        <w:t xml:space="preserve"> </w:t>
      </w:r>
      <w:r w:rsidR="000D732C" w:rsidRPr="006B32A5">
        <w:rPr>
          <w:rFonts w:asciiTheme="minorHAnsi" w:hAnsiTheme="minorHAnsi" w:cstheme="minorHAnsi"/>
        </w:rPr>
        <w:t>computers.</w:t>
      </w:r>
      <w:r w:rsidR="000D732C" w:rsidRPr="006B32A5">
        <w:rPr>
          <w:rFonts w:asciiTheme="minorHAnsi" w:hAnsiTheme="minorHAnsi" w:cstheme="minorHAnsi"/>
          <w:spacing w:val="-9"/>
        </w:rPr>
        <w:t xml:space="preserve"> </w:t>
      </w:r>
      <w:r w:rsidR="000D732C" w:rsidRPr="006B32A5">
        <w:rPr>
          <w:rFonts w:asciiTheme="minorHAnsi" w:hAnsiTheme="minorHAnsi" w:cstheme="minorHAnsi"/>
        </w:rPr>
        <w:t>Python's</w:t>
      </w:r>
      <w:r w:rsidR="000D732C" w:rsidRPr="006B32A5">
        <w:rPr>
          <w:rFonts w:asciiTheme="minorHAnsi" w:hAnsiTheme="minorHAnsi" w:cstheme="minorHAnsi"/>
          <w:spacing w:val="-8"/>
        </w:rPr>
        <w:t xml:space="preserve"> </w:t>
      </w:r>
      <w:r w:rsidR="000D732C" w:rsidRPr="006B32A5">
        <w:rPr>
          <w:rFonts w:asciiTheme="minorHAnsi" w:hAnsiTheme="minorHAnsi" w:cstheme="minorHAnsi"/>
        </w:rPr>
        <w:t>time</w:t>
      </w:r>
      <w:r w:rsidR="000D732C" w:rsidRPr="006B32A5">
        <w:rPr>
          <w:rFonts w:asciiTheme="minorHAnsi" w:hAnsiTheme="minorHAnsi" w:cstheme="minorHAnsi"/>
          <w:spacing w:val="-8"/>
        </w:rPr>
        <w:t xml:space="preserve"> </w:t>
      </w:r>
      <w:r w:rsidR="000D732C" w:rsidRPr="006B32A5">
        <w:rPr>
          <w:rFonts w:asciiTheme="minorHAnsi" w:hAnsiTheme="minorHAnsi" w:cstheme="minorHAnsi"/>
        </w:rPr>
        <w:t>and</w:t>
      </w:r>
      <w:r w:rsidR="000D732C" w:rsidRPr="006B32A5">
        <w:rPr>
          <w:rFonts w:asciiTheme="minorHAnsi" w:hAnsiTheme="minorHAnsi" w:cstheme="minorHAnsi"/>
          <w:spacing w:val="-7"/>
        </w:rPr>
        <w:t xml:space="preserve"> </w:t>
      </w:r>
      <w:r w:rsidR="000D732C" w:rsidRPr="006B32A5">
        <w:rPr>
          <w:rFonts w:asciiTheme="minorHAnsi" w:hAnsiTheme="minorHAnsi" w:cstheme="minorHAnsi"/>
        </w:rPr>
        <w:t>calendar</w:t>
      </w:r>
      <w:r w:rsidR="000D732C" w:rsidRPr="006B32A5">
        <w:rPr>
          <w:rFonts w:asciiTheme="minorHAnsi" w:hAnsiTheme="minorHAnsi" w:cstheme="minorHAnsi"/>
          <w:spacing w:val="-5"/>
        </w:rPr>
        <w:t xml:space="preserve"> </w:t>
      </w:r>
      <w:r w:rsidR="000D732C" w:rsidRPr="006B32A5">
        <w:rPr>
          <w:rFonts w:asciiTheme="minorHAnsi" w:hAnsiTheme="minorHAnsi" w:cstheme="minorHAnsi"/>
        </w:rPr>
        <w:t>modules</w:t>
      </w:r>
      <w:r w:rsidR="000D732C" w:rsidRPr="006B32A5">
        <w:rPr>
          <w:rFonts w:asciiTheme="minorHAnsi" w:hAnsiTheme="minorHAnsi" w:cstheme="minorHAnsi"/>
          <w:spacing w:val="-9"/>
        </w:rPr>
        <w:t xml:space="preserve"> </w:t>
      </w:r>
      <w:r w:rsidR="000D732C" w:rsidRPr="006B32A5">
        <w:rPr>
          <w:rFonts w:asciiTheme="minorHAnsi" w:hAnsiTheme="minorHAnsi" w:cstheme="minorHAnsi"/>
        </w:rPr>
        <w:t>help</w:t>
      </w:r>
      <w:r w:rsidR="000D732C" w:rsidRPr="006B32A5">
        <w:rPr>
          <w:rFonts w:asciiTheme="minorHAnsi" w:hAnsiTheme="minorHAnsi" w:cstheme="minorHAnsi"/>
          <w:spacing w:val="-6"/>
        </w:rPr>
        <w:t xml:space="preserve"> </w:t>
      </w:r>
      <w:r w:rsidR="000D732C" w:rsidRPr="006B32A5">
        <w:rPr>
          <w:rFonts w:asciiTheme="minorHAnsi" w:hAnsiTheme="minorHAnsi" w:cstheme="minorHAnsi"/>
        </w:rPr>
        <w:t>track dates and</w:t>
      </w:r>
      <w:r w:rsidR="000D732C" w:rsidRPr="006B32A5">
        <w:rPr>
          <w:rFonts w:asciiTheme="minorHAnsi" w:hAnsiTheme="minorHAnsi" w:cstheme="minorHAnsi"/>
          <w:spacing w:val="-3"/>
        </w:rPr>
        <w:t xml:space="preserve"> </w:t>
      </w:r>
      <w:r w:rsidR="000D732C" w:rsidRPr="006B32A5">
        <w:rPr>
          <w:rFonts w:asciiTheme="minorHAnsi" w:hAnsiTheme="minorHAnsi" w:cstheme="minorHAnsi"/>
        </w:rPr>
        <w:t>times.</w:t>
      </w:r>
    </w:p>
    <w:p w:rsidR="00367181" w:rsidRPr="006B32A5" w:rsidRDefault="00367181" w:rsidP="00272868">
      <w:pPr>
        <w:pStyle w:val="BodyText"/>
        <w:spacing w:before="9"/>
        <w:rPr>
          <w:rFonts w:asciiTheme="minorHAnsi" w:hAnsiTheme="minorHAnsi" w:cstheme="minorHAnsi"/>
          <w:sz w:val="29"/>
        </w:rPr>
      </w:pPr>
    </w:p>
    <w:p w:rsidR="00367181" w:rsidRPr="006B32A5" w:rsidRDefault="000D732C" w:rsidP="00272868">
      <w:pPr>
        <w:pStyle w:val="Heading2"/>
        <w:tabs>
          <w:tab w:val="left" w:pos="10496"/>
        </w:tabs>
        <w:spacing w:before="1"/>
        <w:ind w:left="0"/>
        <w:rPr>
          <w:rFonts w:asciiTheme="minorHAnsi" w:hAnsiTheme="minorHAnsi" w:cstheme="minorHAnsi"/>
        </w:rPr>
      </w:pPr>
      <w:bookmarkStart w:id="170" w:name="_bookmark211"/>
      <w:bookmarkEnd w:id="170"/>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18"/>
          <w:u w:val="single"/>
        </w:rPr>
        <w:t>What</w:t>
      </w:r>
      <w:r w:rsidRPr="006B32A5">
        <w:rPr>
          <w:rFonts w:asciiTheme="minorHAnsi" w:hAnsiTheme="minorHAnsi" w:cstheme="minorHAnsi"/>
          <w:spacing w:val="-53"/>
          <w:u w:val="single"/>
        </w:rPr>
        <w:t xml:space="preserve"> </w:t>
      </w:r>
      <w:r w:rsidRPr="006B32A5">
        <w:rPr>
          <w:rFonts w:asciiTheme="minorHAnsi" w:hAnsiTheme="minorHAnsi" w:cstheme="minorHAnsi"/>
          <w:spacing w:val="-12"/>
          <w:u w:val="single"/>
        </w:rPr>
        <w:t>is</w:t>
      </w:r>
      <w:r w:rsidRPr="006B32A5">
        <w:rPr>
          <w:rFonts w:asciiTheme="minorHAnsi" w:hAnsiTheme="minorHAnsi" w:cstheme="minorHAnsi"/>
          <w:spacing w:val="-52"/>
          <w:u w:val="single"/>
        </w:rPr>
        <w:t xml:space="preserve"> </w:t>
      </w:r>
      <w:r w:rsidRPr="006B32A5">
        <w:rPr>
          <w:rFonts w:asciiTheme="minorHAnsi" w:hAnsiTheme="minorHAnsi" w:cstheme="minorHAnsi"/>
          <w:spacing w:val="-21"/>
          <w:u w:val="single"/>
        </w:rPr>
        <w:t>Tick?</w:t>
      </w:r>
      <w:r w:rsidRPr="006B32A5">
        <w:rPr>
          <w:rFonts w:asciiTheme="minorHAnsi" w:hAnsiTheme="minorHAnsi" w:cstheme="minorHAnsi"/>
          <w:spacing w:val="-21"/>
          <w:u w:val="single"/>
        </w:rPr>
        <w:tab/>
      </w:r>
    </w:p>
    <w:p w:rsidR="00367181" w:rsidRPr="006B32A5" w:rsidRDefault="000D732C" w:rsidP="00272868">
      <w:pPr>
        <w:pStyle w:val="BodyText"/>
        <w:spacing w:before="153" w:line="254" w:lineRule="auto"/>
        <w:ind w:right="1435"/>
        <w:jc w:val="both"/>
        <w:rPr>
          <w:rFonts w:asciiTheme="minorHAnsi" w:hAnsiTheme="minorHAnsi" w:cstheme="minorHAnsi"/>
        </w:rPr>
      </w:pPr>
      <w:r w:rsidRPr="006B32A5">
        <w:rPr>
          <w:rFonts w:asciiTheme="minorHAnsi" w:hAnsiTheme="minorHAnsi" w:cstheme="minorHAnsi"/>
        </w:rPr>
        <w:t>Time intervals are floating-point numbers in units of seconds. Particular instants in time are expressed in seconds since 12:00am, January 1, 1970(epoch).</w:t>
      </w:r>
    </w:p>
    <w:p w:rsidR="00367181" w:rsidRPr="006B32A5" w:rsidRDefault="000D732C" w:rsidP="00272868">
      <w:pPr>
        <w:pStyle w:val="BodyText"/>
        <w:spacing w:before="164" w:line="254" w:lineRule="auto"/>
        <w:ind w:right="1438"/>
        <w:jc w:val="both"/>
        <w:rPr>
          <w:rFonts w:asciiTheme="minorHAnsi" w:hAnsiTheme="minorHAnsi" w:cstheme="minorHAnsi"/>
        </w:rPr>
      </w:pPr>
      <w:r w:rsidRPr="006B32A5">
        <w:rPr>
          <w:rFonts w:asciiTheme="minorHAnsi" w:hAnsiTheme="minorHAnsi" w:cstheme="minorHAnsi"/>
        </w:rPr>
        <w:t xml:space="preserve">There is a popular </w:t>
      </w:r>
      <w:r w:rsidRPr="006B32A5">
        <w:rPr>
          <w:rFonts w:asciiTheme="minorHAnsi" w:hAnsiTheme="minorHAnsi" w:cstheme="minorHAnsi"/>
          <w:b/>
        </w:rPr>
        <w:t xml:space="preserve">time </w:t>
      </w:r>
      <w:r w:rsidRPr="006B32A5">
        <w:rPr>
          <w:rFonts w:asciiTheme="minorHAnsi" w:hAnsiTheme="minorHAnsi" w:cstheme="minorHAnsi"/>
        </w:rPr>
        <w:t>module available in Python, which provides functions for working with</w:t>
      </w:r>
      <w:r w:rsidRPr="006B32A5">
        <w:rPr>
          <w:rFonts w:asciiTheme="minorHAnsi" w:hAnsiTheme="minorHAnsi" w:cstheme="minorHAnsi"/>
          <w:spacing w:val="-18"/>
        </w:rPr>
        <w:t xml:space="preserve"> </w:t>
      </w:r>
      <w:r w:rsidRPr="006B32A5">
        <w:rPr>
          <w:rFonts w:asciiTheme="minorHAnsi" w:hAnsiTheme="minorHAnsi" w:cstheme="minorHAnsi"/>
        </w:rPr>
        <w:t>times,</w:t>
      </w:r>
      <w:r w:rsidRPr="006B32A5">
        <w:rPr>
          <w:rFonts w:asciiTheme="minorHAnsi" w:hAnsiTheme="minorHAnsi" w:cstheme="minorHAnsi"/>
          <w:spacing w:val="-19"/>
        </w:rPr>
        <w:t xml:space="preserve"> </w:t>
      </w:r>
      <w:r w:rsidRPr="006B32A5">
        <w:rPr>
          <w:rFonts w:asciiTheme="minorHAnsi" w:hAnsiTheme="minorHAnsi" w:cstheme="minorHAnsi"/>
        </w:rPr>
        <w:t>and</w:t>
      </w:r>
      <w:r w:rsidRPr="006B32A5">
        <w:rPr>
          <w:rFonts w:asciiTheme="minorHAnsi" w:hAnsiTheme="minorHAnsi" w:cstheme="minorHAnsi"/>
          <w:spacing w:val="-18"/>
        </w:rPr>
        <w:t xml:space="preserve"> </w:t>
      </w:r>
      <w:r w:rsidRPr="006B32A5">
        <w:rPr>
          <w:rFonts w:asciiTheme="minorHAnsi" w:hAnsiTheme="minorHAnsi" w:cstheme="minorHAnsi"/>
        </w:rPr>
        <w:t>for</w:t>
      </w:r>
      <w:r w:rsidRPr="006B32A5">
        <w:rPr>
          <w:rFonts w:asciiTheme="minorHAnsi" w:hAnsiTheme="minorHAnsi" w:cstheme="minorHAnsi"/>
          <w:spacing w:val="-17"/>
        </w:rPr>
        <w:t xml:space="preserve"> </w:t>
      </w:r>
      <w:r w:rsidRPr="006B32A5">
        <w:rPr>
          <w:rFonts w:asciiTheme="minorHAnsi" w:hAnsiTheme="minorHAnsi" w:cstheme="minorHAnsi"/>
        </w:rPr>
        <w:t>converting</w:t>
      </w:r>
      <w:r w:rsidRPr="006B32A5">
        <w:rPr>
          <w:rFonts w:asciiTheme="minorHAnsi" w:hAnsiTheme="minorHAnsi" w:cstheme="minorHAnsi"/>
          <w:spacing w:val="-18"/>
        </w:rPr>
        <w:t xml:space="preserve"> </w:t>
      </w:r>
      <w:r w:rsidRPr="006B32A5">
        <w:rPr>
          <w:rFonts w:asciiTheme="minorHAnsi" w:hAnsiTheme="minorHAnsi" w:cstheme="minorHAnsi"/>
        </w:rPr>
        <w:t>between</w:t>
      </w:r>
      <w:r w:rsidRPr="006B32A5">
        <w:rPr>
          <w:rFonts w:asciiTheme="minorHAnsi" w:hAnsiTheme="minorHAnsi" w:cstheme="minorHAnsi"/>
          <w:spacing w:val="-15"/>
        </w:rPr>
        <w:t xml:space="preserve"> </w:t>
      </w:r>
      <w:r w:rsidRPr="006B32A5">
        <w:rPr>
          <w:rFonts w:asciiTheme="minorHAnsi" w:hAnsiTheme="minorHAnsi" w:cstheme="minorHAnsi"/>
        </w:rPr>
        <w:t>representations.</w:t>
      </w:r>
      <w:r w:rsidRPr="006B32A5">
        <w:rPr>
          <w:rFonts w:asciiTheme="minorHAnsi" w:hAnsiTheme="minorHAnsi" w:cstheme="minorHAnsi"/>
          <w:spacing w:val="-20"/>
        </w:rPr>
        <w:t xml:space="preserve"> </w:t>
      </w:r>
      <w:r w:rsidRPr="006B32A5">
        <w:rPr>
          <w:rFonts w:asciiTheme="minorHAnsi" w:hAnsiTheme="minorHAnsi" w:cstheme="minorHAnsi"/>
        </w:rPr>
        <w:t>The</w:t>
      </w:r>
      <w:r w:rsidRPr="006B32A5">
        <w:rPr>
          <w:rFonts w:asciiTheme="minorHAnsi" w:hAnsiTheme="minorHAnsi" w:cstheme="minorHAnsi"/>
          <w:spacing w:val="-17"/>
        </w:rPr>
        <w:t xml:space="preserve"> </w:t>
      </w:r>
      <w:r w:rsidRPr="006B32A5">
        <w:rPr>
          <w:rFonts w:asciiTheme="minorHAnsi" w:hAnsiTheme="minorHAnsi" w:cstheme="minorHAnsi"/>
        </w:rPr>
        <w:t>function</w:t>
      </w:r>
      <w:r w:rsidRPr="006B32A5">
        <w:rPr>
          <w:rFonts w:asciiTheme="minorHAnsi" w:hAnsiTheme="minorHAnsi" w:cstheme="minorHAnsi"/>
          <w:spacing w:val="-12"/>
        </w:rPr>
        <w:t xml:space="preserve"> </w:t>
      </w:r>
      <w:r w:rsidRPr="006B32A5">
        <w:rPr>
          <w:rFonts w:asciiTheme="minorHAnsi" w:hAnsiTheme="minorHAnsi" w:cstheme="minorHAnsi"/>
          <w:b/>
        </w:rPr>
        <w:t>time.time()</w:t>
      </w:r>
      <w:r w:rsidRPr="006B32A5">
        <w:rPr>
          <w:rFonts w:asciiTheme="minorHAnsi" w:hAnsiTheme="minorHAnsi" w:cstheme="minorHAnsi"/>
          <w:b/>
          <w:spacing w:val="-1"/>
        </w:rPr>
        <w:t xml:space="preserve"> </w:t>
      </w:r>
      <w:r w:rsidRPr="006B32A5">
        <w:rPr>
          <w:rFonts w:asciiTheme="minorHAnsi" w:hAnsiTheme="minorHAnsi" w:cstheme="minorHAnsi"/>
        </w:rPr>
        <w:t>returns the current system time in ticks since 12:00am, January 1,</w:t>
      </w:r>
      <w:r w:rsidRPr="006B32A5">
        <w:rPr>
          <w:rFonts w:asciiTheme="minorHAnsi" w:hAnsiTheme="minorHAnsi" w:cstheme="minorHAnsi"/>
          <w:spacing w:val="-9"/>
        </w:rPr>
        <w:t xml:space="preserve"> </w:t>
      </w:r>
      <w:r w:rsidRPr="006B32A5">
        <w:rPr>
          <w:rFonts w:asciiTheme="minorHAnsi" w:hAnsiTheme="minorHAnsi" w:cstheme="minorHAnsi"/>
        </w:rPr>
        <w:t>1970(epoch).</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367181" w:rsidP="00272868">
      <w:pPr>
        <w:pStyle w:val="BodyText"/>
        <w:spacing w:before="10"/>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602"/>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#!/usr/bin/python3</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import time; # This is required to include time module.</w:t>
            </w:r>
          </w:p>
          <w:p w:rsidR="00367181" w:rsidRPr="006B32A5" w:rsidRDefault="00367181" w:rsidP="00272868">
            <w:pPr>
              <w:pStyle w:val="TableParagraph"/>
              <w:spacing w:before="8"/>
              <w:ind w:left="0"/>
              <w:rPr>
                <w:rFonts w:asciiTheme="minorHAnsi" w:hAnsiTheme="minorHAnsi" w:cstheme="minorHAnsi"/>
                <w:b/>
                <w:sz w:val="20"/>
              </w:rPr>
            </w:pP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ticks = time.time()</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print ("Number of ticks since 12:00am, January 1, 1970:", ticks)</w:t>
            </w:r>
          </w:p>
        </w:tc>
      </w:tr>
    </w:tbl>
    <w:p w:rsidR="00367181" w:rsidRPr="006B32A5" w:rsidRDefault="000D732C" w:rsidP="00272868">
      <w:pPr>
        <w:pStyle w:val="BodyText"/>
        <w:spacing w:before="118"/>
        <w:jc w:val="both"/>
        <w:rPr>
          <w:rFonts w:asciiTheme="minorHAnsi" w:hAnsiTheme="minorHAnsi" w:cstheme="minorHAnsi"/>
        </w:rPr>
      </w:pPr>
      <w:r w:rsidRPr="006B32A5">
        <w:rPr>
          <w:rFonts w:asciiTheme="minorHAnsi" w:hAnsiTheme="minorHAnsi" w:cstheme="minorHAnsi"/>
        </w:rPr>
        <w:t>This would produce a result something as follows-</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2"/>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Number of ticks since 12:00am, January 1, 1970: 1455508609.34375</w:t>
            </w:r>
          </w:p>
        </w:tc>
      </w:tr>
    </w:tbl>
    <w:p w:rsidR="00367181" w:rsidRPr="006B32A5" w:rsidRDefault="000D732C" w:rsidP="00272868">
      <w:pPr>
        <w:pStyle w:val="BodyText"/>
        <w:spacing w:before="120" w:line="254" w:lineRule="auto"/>
        <w:ind w:right="1435"/>
        <w:jc w:val="both"/>
        <w:rPr>
          <w:rFonts w:asciiTheme="minorHAnsi" w:hAnsiTheme="minorHAnsi" w:cstheme="minorHAnsi"/>
        </w:rPr>
      </w:pPr>
      <w:r w:rsidRPr="006B32A5">
        <w:rPr>
          <w:rFonts w:asciiTheme="minorHAnsi" w:hAnsiTheme="minorHAnsi" w:cstheme="minorHAnsi"/>
        </w:rPr>
        <w:t>Date arithmetic is easy to do with ticks. However, dates before the epoch cannot be represented</w:t>
      </w:r>
      <w:r w:rsidRPr="006B32A5">
        <w:rPr>
          <w:rFonts w:asciiTheme="minorHAnsi" w:hAnsiTheme="minorHAnsi" w:cstheme="minorHAnsi"/>
          <w:spacing w:val="-7"/>
        </w:rPr>
        <w:t xml:space="preserve"> </w:t>
      </w:r>
      <w:r w:rsidRPr="006B32A5">
        <w:rPr>
          <w:rFonts w:asciiTheme="minorHAnsi" w:hAnsiTheme="minorHAnsi" w:cstheme="minorHAnsi"/>
        </w:rPr>
        <w:t>in</w:t>
      </w:r>
      <w:r w:rsidRPr="006B32A5">
        <w:rPr>
          <w:rFonts w:asciiTheme="minorHAnsi" w:hAnsiTheme="minorHAnsi" w:cstheme="minorHAnsi"/>
          <w:spacing w:val="-6"/>
        </w:rPr>
        <w:t xml:space="preserve"> </w:t>
      </w:r>
      <w:r w:rsidRPr="006B32A5">
        <w:rPr>
          <w:rFonts w:asciiTheme="minorHAnsi" w:hAnsiTheme="minorHAnsi" w:cstheme="minorHAnsi"/>
        </w:rPr>
        <w:t>this</w:t>
      </w:r>
      <w:r w:rsidRPr="006B32A5">
        <w:rPr>
          <w:rFonts w:asciiTheme="minorHAnsi" w:hAnsiTheme="minorHAnsi" w:cstheme="minorHAnsi"/>
          <w:spacing w:val="-8"/>
        </w:rPr>
        <w:t xml:space="preserve"> </w:t>
      </w:r>
      <w:r w:rsidRPr="006B32A5">
        <w:rPr>
          <w:rFonts w:asciiTheme="minorHAnsi" w:hAnsiTheme="minorHAnsi" w:cstheme="minorHAnsi"/>
        </w:rPr>
        <w:t>form.</w:t>
      </w:r>
      <w:r w:rsidRPr="006B32A5">
        <w:rPr>
          <w:rFonts w:asciiTheme="minorHAnsi" w:hAnsiTheme="minorHAnsi" w:cstheme="minorHAnsi"/>
          <w:spacing w:val="-7"/>
        </w:rPr>
        <w:t xml:space="preserve"> </w:t>
      </w:r>
      <w:r w:rsidRPr="006B32A5">
        <w:rPr>
          <w:rFonts w:asciiTheme="minorHAnsi" w:hAnsiTheme="minorHAnsi" w:cstheme="minorHAnsi"/>
        </w:rPr>
        <w:t>Dates</w:t>
      </w:r>
      <w:r w:rsidRPr="006B32A5">
        <w:rPr>
          <w:rFonts w:asciiTheme="minorHAnsi" w:hAnsiTheme="minorHAnsi" w:cstheme="minorHAnsi"/>
          <w:spacing w:val="-8"/>
        </w:rPr>
        <w:t xml:space="preserve"> </w:t>
      </w:r>
      <w:r w:rsidRPr="006B32A5">
        <w:rPr>
          <w:rFonts w:asciiTheme="minorHAnsi" w:hAnsiTheme="minorHAnsi" w:cstheme="minorHAnsi"/>
        </w:rPr>
        <w:t>in</w:t>
      </w:r>
      <w:r w:rsidRPr="006B32A5">
        <w:rPr>
          <w:rFonts w:asciiTheme="minorHAnsi" w:hAnsiTheme="minorHAnsi" w:cstheme="minorHAnsi"/>
          <w:spacing w:val="-6"/>
        </w:rPr>
        <w:t xml:space="preserve"> </w:t>
      </w:r>
      <w:r w:rsidRPr="006B32A5">
        <w:rPr>
          <w:rFonts w:asciiTheme="minorHAnsi" w:hAnsiTheme="minorHAnsi" w:cstheme="minorHAnsi"/>
        </w:rPr>
        <w:t>the</w:t>
      </w:r>
      <w:r w:rsidRPr="006B32A5">
        <w:rPr>
          <w:rFonts w:asciiTheme="minorHAnsi" w:hAnsiTheme="minorHAnsi" w:cstheme="minorHAnsi"/>
          <w:spacing w:val="-6"/>
        </w:rPr>
        <w:t xml:space="preserve"> </w:t>
      </w:r>
      <w:r w:rsidRPr="006B32A5">
        <w:rPr>
          <w:rFonts w:asciiTheme="minorHAnsi" w:hAnsiTheme="minorHAnsi" w:cstheme="minorHAnsi"/>
        </w:rPr>
        <w:t>far</w:t>
      </w:r>
      <w:r w:rsidRPr="006B32A5">
        <w:rPr>
          <w:rFonts w:asciiTheme="minorHAnsi" w:hAnsiTheme="minorHAnsi" w:cstheme="minorHAnsi"/>
          <w:spacing w:val="-6"/>
        </w:rPr>
        <w:t xml:space="preserve"> </w:t>
      </w:r>
      <w:r w:rsidRPr="006B32A5">
        <w:rPr>
          <w:rFonts w:asciiTheme="minorHAnsi" w:hAnsiTheme="minorHAnsi" w:cstheme="minorHAnsi"/>
        </w:rPr>
        <w:t>future</w:t>
      </w:r>
      <w:r w:rsidRPr="006B32A5">
        <w:rPr>
          <w:rFonts w:asciiTheme="minorHAnsi" w:hAnsiTheme="minorHAnsi" w:cstheme="minorHAnsi"/>
          <w:spacing w:val="-2"/>
        </w:rPr>
        <w:t xml:space="preserve"> </w:t>
      </w:r>
      <w:r w:rsidRPr="006B32A5">
        <w:rPr>
          <w:rFonts w:asciiTheme="minorHAnsi" w:hAnsiTheme="minorHAnsi" w:cstheme="minorHAnsi"/>
        </w:rPr>
        <w:t>also</w:t>
      </w:r>
      <w:r w:rsidRPr="006B32A5">
        <w:rPr>
          <w:rFonts w:asciiTheme="minorHAnsi" w:hAnsiTheme="minorHAnsi" w:cstheme="minorHAnsi"/>
          <w:spacing w:val="-9"/>
        </w:rPr>
        <w:t xml:space="preserve"> </w:t>
      </w:r>
      <w:r w:rsidRPr="006B32A5">
        <w:rPr>
          <w:rFonts w:asciiTheme="minorHAnsi" w:hAnsiTheme="minorHAnsi" w:cstheme="minorHAnsi"/>
        </w:rPr>
        <w:t>cannot</w:t>
      </w:r>
      <w:r w:rsidRPr="006B32A5">
        <w:rPr>
          <w:rFonts w:asciiTheme="minorHAnsi" w:hAnsiTheme="minorHAnsi" w:cstheme="minorHAnsi"/>
          <w:spacing w:val="-6"/>
        </w:rPr>
        <w:t xml:space="preserve"> </w:t>
      </w:r>
      <w:r w:rsidRPr="006B32A5">
        <w:rPr>
          <w:rFonts w:asciiTheme="minorHAnsi" w:hAnsiTheme="minorHAnsi" w:cstheme="minorHAnsi"/>
        </w:rPr>
        <w:t>be</w:t>
      </w:r>
      <w:r w:rsidRPr="006B32A5">
        <w:rPr>
          <w:rFonts w:asciiTheme="minorHAnsi" w:hAnsiTheme="minorHAnsi" w:cstheme="minorHAnsi"/>
          <w:spacing w:val="-6"/>
        </w:rPr>
        <w:t xml:space="preserve"> </w:t>
      </w:r>
      <w:r w:rsidRPr="006B32A5">
        <w:rPr>
          <w:rFonts w:asciiTheme="minorHAnsi" w:hAnsiTheme="minorHAnsi" w:cstheme="minorHAnsi"/>
        </w:rPr>
        <w:t>represented</w:t>
      </w:r>
      <w:r w:rsidRPr="006B32A5">
        <w:rPr>
          <w:rFonts w:asciiTheme="minorHAnsi" w:hAnsiTheme="minorHAnsi" w:cstheme="minorHAnsi"/>
          <w:spacing w:val="-6"/>
        </w:rPr>
        <w:t xml:space="preserve"> </w:t>
      </w:r>
      <w:r w:rsidRPr="006B32A5">
        <w:rPr>
          <w:rFonts w:asciiTheme="minorHAnsi" w:hAnsiTheme="minorHAnsi" w:cstheme="minorHAnsi"/>
        </w:rPr>
        <w:t>this</w:t>
      </w:r>
      <w:r w:rsidRPr="006B32A5">
        <w:rPr>
          <w:rFonts w:asciiTheme="minorHAnsi" w:hAnsiTheme="minorHAnsi" w:cstheme="minorHAnsi"/>
          <w:spacing w:val="-9"/>
        </w:rPr>
        <w:t xml:space="preserve"> </w:t>
      </w:r>
      <w:r w:rsidRPr="006B32A5">
        <w:rPr>
          <w:rFonts w:asciiTheme="minorHAnsi" w:hAnsiTheme="minorHAnsi" w:cstheme="minorHAnsi"/>
        </w:rPr>
        <w:t>way</w:t>
      </w:r>
      <w:r w:rsidRPr="006B32A5">
        <w:rPr>
          <w:rFonts w:asciiTheme="minorHAnsi" w:hAnsiTheme="minorHAnsi" w:cstheme="minorHAnsi"/>
          <w:spacing w:val="-3"/>
        </w:rPr>
        <w:t xml:space="preserve"> </w:t>
      </w:r>
      <w:r w:rsidRPr="006B32A5">
        <w:rPr>
          <w:rFonts w:asciiTheme="minorHAnsi" w:hAnsiTheme="minorHAnsi" w:cstheme="minorHAnsi"/>
        </w:rPr>
        <w:t>-</w:t>
      </w:r>
      <w:r w:rsidRPr="006B32A5">
        <w:rPr>
          <w:rFonts w:asciiTheme="minorHAnsi" w:hAnsiTheme="minorHAnsi" w:cstheme="minorHAnsi"/>
          <w:spacing w:val="-4"/>
        </w:rPr>
        <w:t xml:space="preserve"> </w:t>
      </w:r>
      <w:r w:rsidRPr="006B32A5">
        <w:rPr>
          <w:rFonts w:asciiTheme="minorHAnsi" w:hAnsiTheme="minorHAnsi" w:cstheme="minorHAnsi"/>
        </w:rPr>
        <w:t>the cutoff point is sometime in 2038 for UNIX and</w:t>
      </w:r>
      <w:r w:rsidRPr="006B32A5">
        <w:rPr>
          <w:rFonts w:asciiTheme="minorHAnsi" w:hAnsiTheme="minorHAnsi" w:cstheme="minorHAnsi"/>
          <w:spacing w:val="-11"/>
        </w:rPr>
        <w:t xml:space="preserve"> </w:t>
      </w:r>
      <w:r w:rsidRPr="006B32A5">
        <w:rPr>
          <w:rFonts w:asciiTheme="minorHAnsi" w:hAnsiTheme="minorHAnsi" w:cstheme="minorHAnsi"/>
        </w:rPr>
        <w:t>Windows.</w:t>
      </w:r>
    </w:p>
    <w:p w:rsidR="00367181" w:rsidRPr="006B32A5" w:rsidRDefault="00367181" w:rsidP="00272868">
      <w:pPr>
        <w:pStyle w:val="BodyText"/>
        <w:spacing w:before="7"/>
        <w:rPr>
          <w:rFonts w:asciiTheme="minorHAnsi" w:hAnsiTheme="minorHAnsi" w:cstheme="minorHAnsi"/>
          <w:sz w:val="29"/>
        </w:rPr>
      </w:pPr>
    </w:p>
    <w:p w:rsidR="00367181" w:rsidRPr="006B32A5" w:rsidRDefault="000D732C" w:rsidP="00272868">
      <w:pPr>
        <w:pStyle w:val="Heading2"/>
        <w:tabs>
          <w:tab w:val="left" w:pos="10496"/>
        </w:tabs>
        <w:ind w:left="0"/>
        <w:rPr>
          <w:rFonts w:asciiTheme="minorHAnsi" w:hAnsiTheme="minorHAnsi" w:cstheme="minorHAnsi"/>
        </w:rPr>
      </w:pPr>
      <w:bookmarkStart w:id="171" w:name="_bookmark212"/>
      <w:bookmarkEnd w:id="171"/>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18"/>
          <w:u w:val="single"/>
        </w:rPr>
        <w:t>What</w:t>
      </w:r>
      <w:r w:rsidRPr="006B32A5">
        <w:rPr>
          <w:rFonts w:asciiTheme="minorHAnsi" w:hAnsiTheme="minorHAnsi" w:cstheme="minorHAnsi"/>
          <w:spacing w:val="-53"/>
          <w:u w:val="single"/>
        </w:rPr>
        <w:t xml:space="preserve"> </w:t>
      </w:r>
      <w:r w:rsidRPr="006B32A5">
        <w:rPr>
          <w:rFonts w:asciiTheme="minorHAnsi" w:hAnsiTheme="minorHAnsi" w:cstheme="minorHAnsi"/>
          <w:spacing w:val="-12"/>
          <w:u w:val="single"/>
        </w:rPr>
        <w:t>is</w:t>
      </w:r>
      <w:r w:rsidRPr="006B32A5">
        <w:rPr>
          <w:rFonts w:asciiTheme="minorHAnsi" w:hAnsiTheme="minorHAnsi" w:cstheme="minorHAnsi"/>
          <w:spacing w:val="-51"/>
          <w:u w:val="single"/>
        </w:rPr>
        <w:t xml:space="preserve"> </w:t>
      </w:r>
      <w:r w:rsidRPr="006B32A5">
        <w:rPr>
          <w:rFonts w:asciiTheme="minorHAnsi" w:hAnsiTheme="minorHAnsi" w:cstheme="minorHAnsi"/>
          <w:spacing w:val="-26"/>
          <w:u w:val="single"/>
        </w:rPr>
        <w:t>TimeTuple?</w:t>
      </w:r>
      <w:r w:rsidRPr="006B32A5">
        <w:rPr>
          <w:rFonts w:asciiTheme="minorHAnsi" w:hAnsiTheme="minorHAnsi" w:cstheme="minorHAnsi"/>
          <w:spacing w:val="-26"/>
          <w:u w:val="single"/>
        </w:rPr>
        <w:tab/>
      </w:r>
    </w:p>
    <w:p w:rsidR="00367181" w:rsidRPr="006B32A5" w:rsidRDefault="000D732C" w:rsidP="00272868">
      <w:pPr>
        <w:pStyle w:val="BodyText"/>
        <w:spacing w:before="151"/>
        <w:jc w:val="both"/>
        <w:rPr>
          <w:rFonts w:asciiTheme="minorHAnsi" w:hAnsiTheme="minorHAnsi" w:cstheme="minorHAnsi"/>
        </w:rPr>
      </w:pPr>
      <w:r w:rsidRPr="006B32A5">
        <w:rPr>
          <w:rFonts w:asciiTheme="minorHAnsi" w:hAnsiTheme="minorHAnsi" w:cstheme="minorHAnsi"/>
        </w:rPr>
        <w:t>Many of the Python's time functions handle time as a tuple of 9 numbers, as shown below-</w:t>
      </w:r>
    </w:p>
    <w:p w:rsidR="00367181" w:rsidRPr="006B32A5" w:rsidRDefault="00367181" w:rsidP="00272868">
      <w:pPr>
        <w:pStyle w:val="BodyText"/>
        <w:spacing w:before="9"/>
        <w:rPr>
          <w:rFonts w:asciiTheme="minorHAnsi" w:hAnsiTheme="minorHAnsi" w:cstheme="minorHAnsi"/>
          <w:sz w:val="14"/>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5"/>
        <w:gridCol w:w="3615"/>
        <w:gridCol w:w="4482"/>
      </w:tblGrid>
      <w:tr w:rsidR="00367181" w:rsidRPr="006B32A5">
        <w:trPr>
          <w:trHeight w:val="686"/>
        </w:trPr>
        <w:tc>
          <w:tcPr>
            <w:tcW w:w="965" w:type="dxa"/>
            <w:shd w:val="clear" w:color="auto" w:fill="ADAAAA"/>
          </w:tcPr>
          <w:p w:rsidR="00367181" w:rsidRPr="006B32A5" w:rsidRDefault="000D732C" w:rsidP="00272868">
            <w:pPr>
              <w:pStyle w:val="TableParagraph"/>
              <w:spacing w:before="117"/>
              <w:ind w:left="0"/>
              <w:rPr>
                <w:rFonts w:asciiTheme="minorHAnsi" w:hAnsiTheme="minorHAnsi" w:cstheme="minorHAnsi"/>
                <w:b/>
              </w:rPr>
            </w:pPr>
            <w:r w:rsidRPr="006B32A5">
              <w:rPr>
                <w:rFonts w:asciiTheme="minorHAnsi" w:hAnsiTheme="minorHAnsi" w:cstheme="minorHAnsi"/>
                <w:b/>
              </w:rPr>
              <w:t>Index</w:t>
            </w:r>
          </w:p>
        </w:tc>
        <w:tc>
          <w:tcPr>
            <w:tcW w:w="3615" w:type="dxa"/>
            <w:shd w:val="clear" w:color="auto" w:fill="ADAAAA"/>
          </w:tcPr>
          <w:p w:rsidR="00367181" w:rsidRPr="006B32A5" w:rsidRDefault="000D732C" w:rsidP="00272868">
            <w:pPr>
              <w:pStyle w:val="TableParagraph"/>
              <w:spacing w:before="117"/>
              <w:ind w:left="0" w:right="1482"/>
              <w:jc w:val="center"/>
              <w:rPr>
                <w:rFonts w:asciiTheme="minorHAnsi" w:hAnsiTheme="minorHAnsi" w:cstheme="minorHAnsi"/>
                <w:b/>
              </w:rPr>
            </w:pPr>
            <w:r w:rsidRPr="006B32A5">
              <w:rPr>
                <w:rFonts w:asciiTheme="minorHAnsi" w:hAnsiTheme="minorHAnsi" w:cstheme="minorHAnsi"/>
                <w:b/>
              </w:rPr>
              <w:t>Field</w:t>
            </w:r>
          </w:p>
        </w:tc>
        <w:tc>
          <w:tcPr>
            <w:tcW w:w="4482" w:type="dxa"/>
            <w:shd w:val="clear" w:color="auto" w:fill="ADAAAA"/>
          </w:tcPr>
          <w:p w:rsidR="00367181" w:rsidRPr="006B32A5" w:rsidRDefault="000D732C" w:rsidP="00272868">
            <w:pPr>
              <w:pStyle w:val="TableParagraph"/>
              <w:spacing w:before="117"/>
              <w:ind w:left="0" w:right="1799"/>
              <w:jc w:val="center"/>
              <w:rPr>
                <w:rFonts w:asciiTheme="minorHAnsi" w:hAnsiTheme="minorHAnsi" w:cstheme="minorHAnsi"/>
                <w:b/>
              </w:rPr>
            </w:pPr>
            <w:r w:rsidRPr="006B32A5">
              <w:rPr>
                <w:rFonts w:asciiTheme="minorHAnsi" w:hAnsiTheme="minorHAnsi" w:cstheme="minorHAnsi"/>
                <w:b/>
              </w:rPr>
              <w:t>Values</w:t>
            </w:r>
          </w:p>
        </w:tc>
      </w:tr>
      <w:tr w:rsidR="00367181" w:rsidRPr="006B32A5">
        <w:trPr>
          <w:trHeight w:val="659"/>
        </w:trPr>
        <w:tc>
          <w:tcPr>
            <w:tcW w:w="96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0</w:t>
            </w:r>
          </w:p>
        </w:tc>
        <w:tc>
          <w:tcPr>
            <w:tcW w:w="361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4-digit year</w:t>
            </w:r>
          </w:p>
        </w:tc>
        <w:tc>
          <w:tcPr>
            <w:tcW w:w="4482"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2016</w:t>
            </w:r>
          </w:p>
        </w:tc>
      </w:tr>
      <w:tr w:rsidR="00367181" w:rsidRPr="006B32A5">
        <w:trPr>
          <w:trHeight w:val="660"/>
        </w:trPr>
        <w:tc>
          <w:tcPr>
            <w:tcW w:w="96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1</w:t>
            </w:r>
          </w:p>
        </w:tc>
        <w:tc>
          <w:tcPr>
            <w:tcW w:w="361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Month</w:t>
            </w:r>
          </w:p>
        </w:tc>
        <w:tc>
          <w:tcPr>
            <w:tcW w:w="4482"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1 to 12</w:t>
            </w:r>
          </w:p>
        </w:tc>
      </w:tr>
      <w:tr w:rsidR="00367181" w:rsidRPr="006B32A5">
        <w:trPr>
          <w:trHeight w:val="659"/>
        </w:trPr>
        <w:tc>
          <w:tcPr>
            <w:tcW w:w="96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2</w:t>
            </w:r>
          </w:p>
        </w:tc>
        <w:tc>
          <w:tcPr>
            <w:tcW w:w="361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Day</w:t>
            </w:r>
          </w:p>
        </w:tc>
        <w:tc>
          <w:tcPr>
            <w:tcW w:w="4482"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1 to 31</w:t>
            </w:r>
          </w:p>
        </w:tc>
      </w:tr>
    </w:tbl>
    <w:p w:rsidR="00367181" w:rsidRPr="006B32A5" w:rsidRDefault="00367181" w:rsidP="00272868">
      <w:pPr>
        <w:rPr>
          <w:rFonts w:asciiTheme="minorHAnsi" w:hAnsiTheme="minorHAnsi" w:cstheme="minorHAnsi"/>
          <w:sz w:val="20"/>
        </w:rPr>
        <w:sectPr w:rsidR="00367181" w:rsidRPr="006B32A5" w:rsidSect="00272868">
          <w:headerReference w:type="default" r:id="rId109"/>
          <w:footerReference w:type="default" r:id="rId110"/>
          <w:pgSz w:w="11910" w:h="16840"/>
          <w:pgMar w:top="0" w:right="853" w:bottom="1860" w:left="426" w:header="0" w:footer="1678" w:gutter="0"/>
          <w:pgNumType w:start="178"/>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5"/>
        <w:gridCol w:w="3615"/>
        <w:gridCol w:w="4482"/>
      </w:tblGrid>
      <w:tr w:rsidR="00367181" w:rsidRPr="006B32A5">
        <w:trPr>
          <w:trHeight w:val="660"/>
        </w:trPr>
        <w:tc>
          <w:tcPr>
            <w:tcW w:w="96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3</w:t>
            </w:r>
          </w:p>
        </w:tc>
        <w:tc>
          <w:tcPr>
            <w:tcW w:w="361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Hour</w:t>
            </w:r>
          </w:p>
        </w:tc>
        <w:tc>
          <w:tcPr>
            <w:tcW w:w="4482"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0 to 23</w:t>
            </w:r>
          </w:p>
        </w:tc>
      </w:tr>
      <w:tr w:rsidR="00367181" w:rsidRPr="006B32A5">
        <w:trPr>
          <w:trHeight w:val="659"/>
        </w:trPr>
        <w:tc>
          <w:tcPr>
            <w:tcW w:w="96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4</w:t>
            </w:r>
          </w:p>
        </w:tc>
        <w:tc>
          <w:tcPr>
            <w:tcW w:w="361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Minute</w:t>
            </w:r>
          </w:p>
        </w:tc>
        <w:tc>
          <w:tcPr>
            <w:tcW w:w="4482"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0 to 59</w:t>
            </w:r>
          </w:p>
        </w:tc>
      </w:tr>
      <w:tr w:rsidR="00367181" w:rsidRPr="006B32A5">
        <w:trPr>
          <w:trHeight w:val="659"/>
        </w:trPr>
        <w:tc>
          <w:tcPr>
            <w:tcW w:w="96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5</w:t>
            </w:r>
          </w:p>
        </w:tc>
        <w:tc>
          <w:tcPr>
            <w:tcW w:w="361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Second</w:t>
            </w:r>
          </w:p>
        </w:tc>
        <w:tc>
          <w:tcPr>
            <w:tcW w:w="4482"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0 to 61 (60 or 61 are leap-seconds)</w:t>
            </w:r>
          </w:p>
        </w:tc>
      </w:tr>
      <w:tr w:rsidR="00367181" w:rsidRPr="006B32A5">
        <w:trPr>
          <w:trHeight w:val="657"/>
        </w:trPr>
        <w:tc>
          <w:tcPr>
            <w:tcW w:w="96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6</w:t>
            </w:r>
          </w:p>
        </w:tc>
        <w:tc>
          <w:tcPr>
            <w:tcW w:w="361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Day of Week</w:t>
            </w:r>
          </w:p>
        </w:tc>
        <w:tc>
          <w:tcPr>
            <w:tcW w:w="4482"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0 to 6 (0 is Monday)</w:t>
            </w:r>
          </w:p>
        </w:tc>
      </w:tr>
      <w:tr w:rsidR="00367181" w:rsidRPr="006B32A5">
        <w:trPr>
          <w:trHeight w:val="659"/>
        </w:trPr>
        <w:tc>
          <w:tcPr>
            <w:tcW w:w="965"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w w:val="99"/>
                <w:sz w:val="20"/>
              </w:rPr>
              <w:t>7</w:t>
            </w:r>
          </w:p>
        </w:tc>
        <w:tc>
          <w:tcPr>
            <w:tcW w:w="3615"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Day of year</w:t>
            </w:r>
          </w:p>
        </w:tc>
        <w:tc>
          <w:tcPr>
            <w:tcW w:w="4482"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1 to 366 (Julian day)</w:t>
            </w:r>
          </w:p>
        </w:tc>
      </w:tr>
      <w:tr w:rsidR="00367181" w:rsidRPr="006B32A5">
        <w:trPr>
          <w:trHeight w:val="659"/>
        </w:trPr>
        <w:tc>
          <w:tcPr>
            <w:tcW w:w="96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8</w:t>
            </w:r>
          </w:p>
        </w:tc>
        <w:tc>
          <w:tcPr>
            <w:tcW w:w="361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Daylight savings</w:t>
            </w:r>
          </w:p>
        </w:tc>
        <w:tc>
          <w:tcPr>
            <w:tcW w:w="4482"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-1, 0, 1, -1 means library determines DST</w:t>
            </w:r>
          </w:p>
        </w:tc>
      </w:tr>
    </w:tbl>
    <w:p w:rsidR="00367181" w:rsidRPr="006B32A5" w:rsidRDefault="00367181" w:rsidP="00272868">
      <w:pPr>
        <w:pStyle w:val="BodyText"/>
        <w:spacing w:before="3"/>
        <w:rPr>
          <w:rFonts w:asciiTheme="minorHAnsi" w:hAnsiTheme="minorHAnsi" w:cstheme="minorHAnsi"/>
          <w:sz w:val="26"/>
        </w:rPr>
      </w:pPr>
    </w:p>
    <w:p w:rsidR="00367181" w:rsidRPr="006B32A5" w:rsidRDefault="000D732C" w:rsidP="00272868">
      <w:pPr>
        <w:pStyle w:val="BodyText"/>
        <w:spacing w:before="99"/>
        <w:rPr>
          <w:rFonts w:asciiTheme="minorHAnsi" w:hAnsiTheme="minorHAnsi" w:cstheme="minorHAnsi"/>
        </w:rPr>
      </w:pPr>
      <w:r w:rsidRPr="006B32A5">
        <w:rPr>
          <w:rFonts w:asciiTheme="minorHAnsi" w:hAnsiTheme="minorHAnsi" w:cstheme="minorHAnsi"/>
        </w:rPr>
        <w:t>For Example-</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08"/>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&gt;&gt;&gt;import time</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&gt;&gt;&gt; print (time.localtime())</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This would produce a result as follows-</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741"/>
        </w:trPr>
        <w:tc>
          <w:tcPr>
            <w:tcW w:w="9047" w:type="dxa"/>
          </w:tcPr>
          <w:p w:rsidR="00367181" w:rsidRPr="006B32A5" w:rsidRDefault="000D732C" w:rsidP="00272868">
            <w:pPr>
              <w:pStyle w:val="TableParagraph"/>
              <w:tabs>
                <w:tab w:val="left" w:pos="3714"/>
                <w:tab w:val="left" w:pos="4962"/>
                <w:tab w:val="left" w:pos="6433"/>
                <w:tab w:val="left" w:pos="7794"/>
              </w:tabs>
              <w:spacing w:before="118" w:line="256" w:lineRule="auto"/>
              <w:ind w:left="0" w:right="142"/>
              <w:rPr>
                <w:rFonts w:asciiTheme="minorHAnsi" w:hAnsiTheme="minorHAnsi" w:cstheme="minorHAnsi"/>
                <w:sz w:val="20"/>
              </w:rPr>
            </w:pPr>
            <w:r w:rsidRPr="006B32A5">
              <w:rPr>
                <w:rFonts w:asciiTheme="minorHAnsi" w:hAnsiTheme="minorHAnsi" w:cstheme="minorHAnsi"/>
                <w:sz w:val="20"/>
              </w:rPr>
              <w:t>time.struct_time(tm_year=2016,</w:t>
            </w:r>
            <w:r w:rsidRPr="006B32A5">
              <w:rPr>
                <w:rFonts w:asciiTheme="minorHAnsi" w:hAnsiTheme="minorHAnsi" w:cstheme="minorHAnsi"/>
                <w:sz w:val="20"/>
              </w:rPr>
              <w:tab/>
              <w:t>tm_mon=2,</w:t>
            </w:r>
            <w:r w:rsidRPr="006B32A5">
              <w:rPr>
                <w:rFonts w:asciiTheme="minorHAnsi" w:hAnsiTheme="minorHAnsi" w:cstheme="minorHAnsi"/>
                <w:sz w:val="20"/>
              </w:rPr>
              <w:tab/>
              <w:t>tm_mday=15,</w:t>
            </w:r>
            <w:r w:rsidRPr="006B32A5">
              <w:rPr>
                <w:rFonts w:asciiTheme="minorHAnsi" w:hAnsiTheme="minorHAnsi" w:cstheme="minorHAnsi"/>
                <w:sz w:val="20"/>
              </w:rPr>
              <w:tab/>
              <w:t>tm_hour=9,</w:t>
            </w:r>
            <w:r w:rsidRPr="006B32A5">
              <w:rPr>
                <w:rFonts w:asciiTheme="minorHAnsi" w:hAnsiTheme="minorHAnsi" w:cstheme="minorHAnsi"/>
                <w:sz w:val="20"/>
              </w:rPr>
              <w:tab/>
            </w:r>
            <w:r w:rsidRPr="006B32A5">
              <w:rPr>
                <w:rFonts w:asciiTheme="minorHAnsi" w:hAnsiTheme="minorHAnsi" w:cstheme="minorHAnsi"/>
                <w:spacing w:val="-3"/>
                <w:sz w:val="20"/>
              </w:rPr>
              <w:t xml:space="preserve">tm_min=29, </w:t>
            </w:r>
            <w:r w:rsidRPr="006B32A5">
              <w:rPr>
                <w:rFonts w:asciiTheme="minorHAnsi" w:hAnsiTheme="minorHAnsi" w:cstheme="minorHAnsi"/>
                <w:sz w:val="20"/>
              </w:rPr>
              <w:t>tm_sec=2, tm_wday=0, tm_yday=46, tm_isdst=0)</w:t>
            </w:r>
          </w:p>
        </w:tc>
      </w:tr>
    </w:tbl>
    <w:p w:rsidR="00367181" w:rsidRPr="006B32A5" w:rsidRDefault="000D732C" w:rsidP="00272868">
      <w:pPr>
        <w:pStyle w:val="BodyText"/>
        <w:spacing w:before="120" w:line="254" w:lineRule="auto"/>
        <w:ind w:right="1435"/>
        <w:rPr>
          <w:rFonts w:asciiTheme="minorHAnsi" w:hAnsiTheme="minorHAnsi" w:cstheme="minorHAnsi"/>
        </w:rPr>
      </w:pPr>
      <w:r w:rsidRPr="006B32A5">
        <w:rPr>
          <w:rFonts w:asciiTheme="minorHAnsi" w:hAnsiTheme="minorHAnsi" w:cstheme="minorHAnsi"/>
        </w:rPr>
        <w:t xml:space="preserve">The above tuple is equivalent to </w:t>
      </w:r>
      <w:r w:rsidRPr="006B32A5">
        <w:rPr>
          <w:rFonts w:asciiTheme="minorHAnsi" w:hAnsiTheme="minorHAnsi" w:cstheme="minorHAnsi"/>
          <w:b/>
        </w:rPr>
        <w:t xml:space="preserve">struct_time </w:t>
      </w:r>
      <w:r w:rsidRPr="006B32A5">
        <w:rPr>
          <w:rFonts w:asciiTheme="minorHAnsi" w:hAnsiTheme="minorHAnsi" w:cstheme="minorHAnsi"/>
        </w:rPr>
        <w:t>structure. This structure has the following attributes-</w:t>
      </w:r>
    </w:p>
    <w:p w:rsidR="00367181" w:rsidRPr="006B32A5" w:rsidRDefault="00367181" w:rsidP="00272868">
      <w:pPr>
        <w:pStyle w:val="BodyText"/>
        <w:spacing w:before="3"/>
        <w:rPr>
          <w:rFonts w:asciiTheme="minorHAnsi" w:hAnsiTheme="minorHAnsi" w:cstheme="minorHAnsi"/>
          <w:sz w:val="13"/>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5"/>
        <w:gridCol w:w="3615"/>
        <w:gridCol w:w="4482"/>
      </w:tblGrid>
      <w:tr w:rsidR="00367181" w:rsidRPr="006B32A5">
        <w:trPr>
          <w:trHeight w:val="686"/>
        </w:trPr>
        <w:tc>
          <w:tcPr>
            <w:tcW w:w="965" w:type="dxa"/>
            <w:shd w:val="clear" w:color="auto" w:fill="ADAAAA"/>
          </w:tcPr>
          <w:p w:rsidR="00367181" w:rsidRPr="006B32A5" w:rsidRDefault="000D732C" w:rsidP="00272868">
            <w:pPr>
              <w:pStyle w:val="TableParagraph"/>
              <w:spacing w:before="120"/>
              <w:ind w:left="0"/>
              <w:rPr>
                <w:rFonts w:asciiTheme="minorHAnsi" w:hAnsiTheme="minorHAnsi" w:cstheme="minorHAnsi"/>
                <w:b/>
              </w:rPr>
            </w:pPr>
            <w:r w:rsidRPr="006B32A5">
              <w:rPr>
                <w:rFonts w:asciiTheme="minorHAnsi" w:hAnsiTheme="minorHAnsi" w:cstheme="minorHAnsi"/>
                <w:b/>
              </w:rPr>
              <w:t>Index</w:t>
            </w:r>
          </w:p>
        </w:tc>
        <w:tc>
          <w:tcPr>
            <w:tcW w:w="3615" w:type="dxa"/>
            <w:shd w:val="clear" w:color="auto" w:fill="ADAAAA"/>
          </w:tcPr>
          <w:p w:rsidR="00367181" w:rsidRPr="006B32A5" w:rsidRDefault="000D732C" w:rsidP="00272868">
            <w:pPr>
              <w:pStyle w:val="TableParagraph"/>
              <w:spacing w:before="120"/>
              <w:ind w:left="0"/>
              <w:rPr>
                <w:rFonts w:asciiTheme="minorHAnsi" w:hAnsiTheme="minorHAnsi" w:cstheme="minorHAnsi"/>
                <w:b/>
              </w:rPr>
            </w:pPr>
            <w:r w:rsidRPr="006B32A5">
              <w:rPr>
                <w:rFonts w:asciiTheme="minorHAnsi" w:hAnsiTheme="minorHAnsi" w:cstheme="minorHAnsi"/>
                <w:b/>
              </w:rPr>
              <w:t>Attributes</w:t>
            </w:r>
          </w:p>
        </w:tc>
        <w:tc>
          <w:tcPr>
            <w:tcW w:w="4482" w:type="dxa"/>
            <w:shd w:val="clear" w:color="auto" w:fill="ADAAAA"/>
          </w:tcPr>
          <w:p w:rsidR="00367181" w:rsidRPr="006B32A5" w:rsidRDefault="000D732C" w:rsidP="00272868">
            <w:pPr>
              <w:pStyle w:val="TableParagraph"/>
              <w:spacing w:before="120"/>
              <w:ind w:left="0" w:right="1799"/>
              <w:jc w:val="center"/>
              <w:rPr>
                <w:rFonts w:asciiTheme="minorHAnsi" w:hAnsiTheme="minorHAnsi" w:cstheme="minorHAnsi"/>
                <w:b/>
              </w:rPr>
            </w:pPr>
            <w:r w:rsidRPr="006B32A5">
              <w:rPr>
                <w:rFonts w:asciiTheme="minorHAnsi" w:hAnsiTheme="minorHAnsi" w:cstheme="minorHAnsi"/>
                <w:b/>
              </w:rPr>
              <w:t>Values</w:t>
            </w:r>
          </w:p>
        </w:tc>
      </w:tr>
      <w:tr w:rsidR="00367181" w:rsidRPr="006B32A5">
        <w:trPr>
          <w:trHeight w:val="659"/>
        </w:trPr>
        <w:tc>
          <w:tcPr>
            <w:tcW w:w="96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0</w:t>
            </w:r>
          </w:p>
        </w:tc>
        <w:tc>
          <w:tcPr>
            <w:tcW w:w="361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tm_year</w:t>
            </w:r>
          </w:p>
        </w:tc>
        <w:tc>
          <w:tcPr>
            <w:tcW w:w="4482"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2016</w:t>
            </w:r>
          </w:p>
        </w:tc>
      </w:tr>
      <w:tr w:rsidR="00367181" w:rsidRPr="006B32A5">
        <w:trPr>
          <w:trHeight w:val="659"/>
        </w:trPr>
        <w:tc>
          <w:tcPr>
            <w:tcW w:w="96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1</w:t>
            </w:r>
          </w:p>
        </w:tc>
        <w:tc>
          <w:tcPr>
            <w:tcW w:w="361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tm_mon</w:t>
            </w:r>
          </w:p>
        </w:tc>
        <w:tc>
          <w:tcPr>
            <w:tcW w:w="4482"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1 to 12</w:t>
            </w:r>
          </w:p>
        </w:tc>
      </w:tr>
      <w:tr w:rsidR="00367181" w:rsidRPr="006B32A5">
        <w:trPr>
          <w:trHeight w:val="659"/>
        </w:trPr>
        <w:tc>
          <w:tcPr>
            <w:tcW w:w="96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2</w:t>
            </w:r>
          </w:p>
        </w:tc>
        <w:tc>
          <w:tcPr>
            <w:tcW w:w="361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tm_mday</w:t>
            </w:r>
          </w:p>
        </w:tc>
        <w:tc>
          <w:tcPr>
            <w:tcW w:w="4482"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1 to 31</w:t>
            </w:r>
          </w:p>
        </w:tc>
      </w:tr>
      <w:tr w:rsidR="00367181" w:rsidRPr="006B32A5">
        <w:trPr>
          <w:trHeight w:val="657"/>
        </w:trPr>
        <w:tc>
          <w:tcPr>
            <w:tcW w:w="96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3</w:t>
            </w:r>
          </w:p>
        </w:tc>
        <w:tc>
          <w:tcPr>
            <w:tcW w:w="361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tm_hour</w:t>
            </w:r>
          </w:p>
        </w:tc>
        <w:tc>
          <w:tcPr>
            <w:tcW w:w="4482"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0 to 23</w:t>
            </w:r>
          </w:p>
        </w:tc>
      </w:tr>
      <w:tr w:rsidR="00367181" w:rsidRPr="006B32A5">
        <w:trPr>
          <w:trHeight w:val="660"/>
        </w:trPr>
        <w:tc>
          <w:tcPr>
            <w:tcW w:w="965"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w w:val="99"/>
                <w:sz w:val="20"/>
              </w:rPr>
              <w:t>4</w:t>
            </w:r>
          </w:p>
        </w:tc>
        <w:tc>
          <w:tcPr>
            <w:tcW w:w="3615"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tm_min</w:t>
            </w:r>
          </w:p>
        </w:tc>
        <w:tc>
          <w:tcPr>
            <w:tcW w:w="4482"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0 to 59</w:t>
            </w:r>
          </w:p>
        </w:tc>
      </w:tr>
      <w:tr w:rsidR="00367181" w:rsidRPr="006B32A5">
        <w:trPr>
          <w:trHeight w:val="659"/>
        </w:trPr>
        <w:tc>
          <w:tcPr>
            <w:tcW w:w="96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5</w:t>
            </w:r>
          </w:p>
        </w:tc>
        <w:tc>
          <w:tcPr>
            <w:tcW w:w="361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tm_sec</w:t>
            </w:r>
          </w:p>
        </w:tc>
        <w:tc>
          <w:tcPr>
            <w:tcW w:w="4482"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0 to 61 (60 or 61 are leap-seconds)</w:t>
            </w:r>
          </w:p>
        </w:tc>
      </w:tr>
      <w:tr w:rsidR="00367181" w:rsidRPr="006B32A5">
        <w:trPr>
          <w:trHeight w:val="659"/>
        </w:trPr>
        <w:tc>
          <w:tcPr>
            <w:tcW w:w="96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6</w:t>
            </w:r>
          </w:p>
        </w:tc>
        <w:tc>
          <w:tcPr>
            <w:tcW w:w="361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tm_wday</w:t>
            </w:r>
          </w:p>
        </w:tc>
        <w:tc>
          <w:tcPr>
            <w:tcW w:w="4482"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0 to 6 (0 is Monday)</w:t>
            </w:r>
          </w:p>
        </w:tc>
      </w:tr>
    </w:tbl>
    <w:p w:rsidR="00367181" w:rsidRPr="006B32A5" w:rsidRDefault="00367181" w:rsidP="00272868">
      <w:pPr>
        <w:rPr>
          <w:rFonts w:asciiTheme="minorHAnsi" w:hAnsiTheme="minorHAnsi" w:cstheme="minorHAnsi"/>
          <w:sz w:val="20"/>
        </w:rPr>
        <w:sectPr w:rsidR="00367181" w:rsidRPr="006B32A5" w:rsidSect="00272868">
          <w:headerReference w:type="default" r:id="rId111"/>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5"/>
        <w:gridCol w:w="3615"/>
        <w:gridCol w:w="4482"/>
      </w:tblGrid>
      <w:tr w:rsidR="00367181" w:rsidRPr="006B32A5">
        <w:trPr>
          <w:trHeight w:val="660"/>
        </w:trPr>
        <w:tc>
          <w:tcPr>
            <w:tcW w:w="96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7</w:t>
            </w:r>
          </w:p>
        </w:tc>
        <w:tc>
          <w:tcPr>
            <w:tcW w:w="361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tm_yday</w:t>
            </w:r>
          </w:p>
        </w:tc>
        <w:tc>
          <w:tcPr>
            <w:tcW w:w="4482"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1 to 366 (Julian day)</w:t>
            </w:r>
          </w:p>
        </w:tc>
      </w:tr>
      <w:tr w:rsidR="00367181" w:rsidRPr="006B32A5">
        <w:trPr>
          <w:trHeight w:val="659"/>
        </w:trPr>
        <w:tc>
          <w:tcPr>
            <w:tcW w:w="96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8</w:t>
            </w:r>
          </w:p>
        </w:tc>
        <w:tc>
          <w:tcPr>
            <w:tcW w:w="361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tm_isdst</w:t>
            </w:r>
          </w:p>
        </w:tc>
        <w:tc>
          <w:tcPr>
            <w:tcW w:w="4482"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-1, 0, 1, -1 means library determines DST</w:t>
            </w:r>
          </w:p>
        </w:tc>
      </w:tr>
    </w:tbl>
    <w:p w:rsidR="00367181" w:rsidRPr="006B32A5" w:rsidRDefault="00367181" w:rsidP="00272868">
      <w:pPr>
        <w:pStyle w:val="BodyText"/>
        <w:spacing w:before="11"/>
        <w:rPr>
          <w:rFonts w:asciiTheme="minorHAnsi" w:hAnsiTheme="minorHAnsi" w:cstheme="minorHAnsi"/>
          <w:sz w:val="21"/>
        </w:rPr>
      </w:pPr>
    </w:p>
    <w:p w:rsidR="00367181" w:rsidRPr="006B32A5" w:rsidRDefault="001D62C7" w:rsidP="00272868">
      <w:pPr>
        <w:pStyle w:val="Heading2"/>
        <w:spacing w:before="89"/>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887616" behindDoc="1" locked="0" layoutInCell="1" allowOverlap="1" wp14:anchorId="77F3733F" wp14:editId="51991F23">
                <wp:simplePos x="0" y="0"/>
                <wp:positionH relativeFrom="page">
                  <wp:posOffset>896620</wp:posOffset>
                </wp:positionH>
                <wp:positionV relativeFrom="paragraph">
                  <wp:posOffset>309880</wp:posOffset>
                </wp:positionV>
                <wp:extent cx="5768975" cy="0"/>
                <wp:effectExtent l="0" t="0" r="0" b="0"/>
                <wp:wrapTopAndBottom/>
                <wp:docPr id="596" name="Line 5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22" o:spid="_x0000_s1026" style="position:absolute;z-index:-251428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24.4pt" to="524.85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" strokeweight=".48pt">
                <w10:wrap type="topAndBottom" anchorx="page"/>
              </v:line>
            </w:pict>
          </mc:Fallback>
        </mc:AlternateContent>
      </w:r>
      <w:bookmarkStart w:id="172" w:name="_bookmark213"/>
      <w:bookmarkEnd w:id="172"/>
      <w:r w:rsidR="000D732C" w:rsidRPr="006B32A5">
        <w:rPr>
          <w:rFonts w:asciiTheme="minorHAnsi" w:hAnsiTheme="minorHAnsi" w:cstheme="minorHAnsi"/>
        </w:rPr>
        <w:t>Getting current time</w:t>
      </w:r>
    </w:p>
    <w:p w:rsidR="00367181" w:rsidRPr="006B32A5" w:rsidRDefault="000D732C" w:rsidP="00272868">
      <w:pPr>
        <w:pStyle w:val="BodyText"/>
        <w:spacing w:before="91" w:line="254" w:lineRule="auto"/>
        <w:ind w:right="1433"/>
        <w:jc w:val="both"/>
        <w:rPr>
          <w:rFonts w:asciiTheme="minorHAnsi" w:hAnsiTheme="minorHAnsi" w:cstheme="minorHAnsi"/>
        </w:rPr>
      </w:pPr>
      <w:r w:rsidRPr="006B32A5">
        <w:rPr>
          <w:rFonts w:asciiTheme="minorHAnsi" w:hAnsiTheme="minorHAnsi" w:cstheme="minorHAnsi"/>
        </w:rPr>
        <w:t>To</w:t>
      </w:r>
      <w:r w:rsidRPr="006B32A5">
        <w:rPr>
          <w:rFonts w:asciiTheme="minorHAnsi" w:hAnsiTheme="minorHAnsi" w:cstheme="minorHAnsi"/>
          <w:spacing w:val="-8"/>
        </w:rPr>
        <w:t xml:space="preserve"> </w:t>
      </w:r>
      <w:r w:rsidRPr="006B32A5">
        <w:rPr>
          <w:rFonts w:asciiTheme="minorHAnsi" w:hAnsiTheme="minorHAnsi" w:cstheme="minorHAnsi"/>
        </w:rPr>
        <w:t>translate</w:t>
      </w:r>
      <w:r w:rsidRPr="006B32A5">
        <w:rPr>
          <w:rFonts w:asciiTheme="minorHAnsi" w:hAnsiTheme="minorHAnsi" w:cstheme="minorHAnsi"/>
          <w:spacing w:val="-11"/>
        </w:rPr>
        <w:t xml:space="preserve"> </w:t>
      </w:r>
      <w:r w:rsidRPr="006B32A5">
        <w:rPr>
          <w:rFonts w:asciiTheme="minorHAnsi" w:hAnsiTheme="minorHAnsi" w:cstheme="minorHAnsi"/>
        </w:rPr>
        <w:t>a</w:t>
      </w:r>
      <w:r w:rsidRPr="006B32A5">
        <w:rPr>
          <w:rFonts w:asciiTheme="minorHAnsi" w:hAnsiTheme="minorHAnsi" w:cstheme="minorHAnsi"/>
          <w:spacing w:val="-7"/>
        </w:rPr>
        <w:t xml:space="preserve"> </w:t>
      </w:r>
      <w:r w:rsidRPr="006B32A5">
        <w:rPr>
          <w:rFonts w:asciiTheme="minorHAnsi" w:hAnsiTheme="minorHAnsi" w:cstheme="minorHAnsi"/>
        </w:rPr>
        <w:t>time</w:t>
      </w:r>
      <w:r w:rsidRPr="006B32A5">
        <w:rPr>
          <w:rFonts w:asciiTheme="minorHAnsi" w:hAnsiTheme="minorHAnsi" w:cstheme="minorHAnsi"/>
          <w:spacing w:val="-10"/>
        </w:rPr>
        <w:t xml:space="preserve"> </w:t>
      </w:r>
      <w:r w:rsidRPr="006B32A5">
        <w:rPr>
          <w:rFonts w:asciiTheme="minorHAnsi" w:hAnsiTheme="minorHAnsi" w:cstheme="minorHAnsi"/>
        </w:rPr>
        <w:t>instant</w:t>
      </w:r>
      <w:r w:rsidRPr="006B32A5">
        <w:rPr>
          <w:rFonts w:asciiTheme="minorHAnsi" w:hAnsiTheme="minorHAnsi" w:cstheme="minorHAnsi"/>
          <w:spacing w:val="-8"/>
        </w:rPr>
        <w:t xml:space="preserve"> </w:t>
      </w:r>
      <w:r w:rsidRPr="006B32A5">
        <w:rPr>
          <w:rFonts w:asciiTheme="minorHAnsi" w:hAnsiTheme="minorHAnsi" w:cstheme="minorHAnsi"/>
        </w:rPr>
        <w:t>from</w:t>
      </w:r>
      <w:r w:rsidRPr="006B32A5">
        <w:rPr>
          <w:rFonts w:asciiTheme="minorHAnsi" w:hAnsiTheme="minorHAnsi" w:cstheme="minorHAnsi"/>
          <w:spacing w:val="-4"/>
        </w:rPr>
        <w:t xml:space="preserve"> </w:t>
      </w:r>
      <w:r w:rsidRPr="006B32A5">
        <w:rPr>
          <w:rFonts w:asciiTheme="minorHAnsi" w:hAnsiTheme="minorHAnsi" w:cstheme="minorHAnsi"/>
          <w:b/>
        </w:rPr>
        <w:t>seconds</w:t>
      </w:r>
      <w:r w:rsidRPr="006B32A5">
        <w:rPr>
          <w:rFonts w:asciiTheme="minorHAnsi" w:hAnsiTheme="minorHAnsi" w:cstheme="minorHAnsi"/>
          <w:b/>
          <w:spacing w:val="-3"/>
        </w:rPr>
        <w:t xml:space="preserve"> </w:t>
      </w:r>
      <w:r w:rsidRPr="006B32A5">
        <w:rPr>
          <w:rFonts w:asciiTheme="minorHAnsi" w:hAnsiTheme="minorHAnsi" w:cstheme="minorHAnsi"/>
        </w:rPr>
        <w:t>since</w:t>
      </w:r>
      <w:r w:rsidRPr="006B32A5">
        <w:rPr>
          <w:rFonts w:asciiTheme="minorHAnsi" w:hAnsiTheme="minorHAnsi" w:cstheme="minorHAnsi"/>
          <w:spacing w:val="-11"/>
        </w:rPr>
        <w:t xml:space="preserve"> </w:t>
      </w:r>
      <w:r w:rsidRPr="006B32A5">
        <w:rPr>
          <w:rFonts w:asciiTheme="minorHAnsi" w:hAnsiTheme="minorHAnsi" w:cstheme="minorHAnsi"/>
        </w:rPr>
        <w:t>the</w:t>
      </w:r>
      <w:r w:rsidRPr="006B32A5">
        <w:rPr>
          <w:rFonts w:asciiTheme="minorHAnsi" w:hAnsiTheme="minorHAnsi" w:cstheme="minorHAnsi"/>
          <w:spacing w:val="-8"/>
        </w:rPr>
        <w:t xml:space="preserve"> </w:t>
      </w:r>
      <w:r w:rsidRPr="006B32A5">
        <w:rPr>
          <w:rFonts w:asciiTheme="minorHAnsi" w:hAnsiTheme="minorHAnsi" w:cstheme="minorHAnsi"/>
        </w:rPr>
        <w:t>epoch</w:t>
      </w:r>
      <w:r w:rsidRPr="006B32A5">
        <w:rPr>
          <w:rFonts w:asciiTheme="minorHAnsi" w:hAnsiTheme="minorHAnsi" w:cstheme="minorHAnsi"/>
          <w:spacing w:val="1"/>
        </w:rPr>
        <w:t xml:space="preserve"> </w:t>
      </w:r>
      <w:r w:rsidRPr="006B32A5">
        <w:rPr>
          <w:rFonts w:asciiTheme="minorHAnsi" w:hAnsiTheme="minorHAnsi" w:cstheme="minorHAnsi"/>
        </w:rPr>
        <w:t>floating-point</w:t>
      </w:r>
      <w:r w:rsidRPr="006B32A5">
        <w:rPr>
          <w:rFonts w:asciiTheme="minorHAnsi" w:hAnsiTheme="minorHAnsi" w:cstheme="minorHAnsi"/>
          <w:spacing w:val="-11"/>
        </w:rPr>
        <w:t xml:space="preserve"> </w:t>
      </w:r>
      <w:r w:rsidRPr="006B32A5">
        <w:rPr>
          <w:rFonts w:asciiTheme="minorHAnsi" w:hAnsiTheme="minorHAnsi" w:cstheme="minorHAnsi"/>
        </w:rPr>
        <w:t>value</w:t>
      </w:r>
      <w:r w:rsidRPr="006B32A5">
        <w:rPr>
          <w:rFonts w:asciiTheme="minorHAnsi" w:hAnsiTheme="minorHAnsi" w:cstheme="minorHAnsi"/>
          <w:spacing w:val="-11"/>
        </w:rPr>
        <w:t xml:space="preserve"> </w:t>
      </w:r>
      <w:r w:rsidRPr="006B32A5">
        <w:rPr>
          <w:rFonts w:asciiTheme="minorHAnsi" w:hAnsiTheme="minorHAnsi" w:cstheme="minorHAnsi"/>
        </w:rPr>
        <w:t>into</w:t>
      </w:r>
      <w:r w:rsidRPr="006B32A5">
        <w:rPr>
          <w:rFonts w:asciiTheme="minorHAnsi" w:hAnsiTheme="minorHAnsi" w:cstheme="minorHAnsi"/>
          <w:spacing w:val="-10"/>
        </w:rPr>
        <w:t xml:space="preserve"> </w:t>
      </w:r>
      <w:r w:rsidRPr="006B32A5">
        <w:rPr>
          <w:rFonts w:asciiTheme="minorHAnsi" w:hAnsiTheme="minorHAnsi" w:cstheme="minorHAnsi"/>
        </w:rPr>
        <w:t>a</w:t>
      </w:r>
      <w:r w:rsidRPr="006B32A5">
        <w:rPr>
          <w:rFonts w:asciiTheme="minorHAnsi" w:hAnsiTheme="minorHAnsi" w:cstheme="minorHAnsi"/>
          <w:spacing w:val="-9"/>
        </w:rPr>
        <w:t xml:space="preserve"> </w:t>
      </w:r>
      <w:r w:rsidRPr="006B32A5">
        <w:rPr>
          <w:rFonts w:asciiTheme="minorHAnsi" w:hAnsiTheme="minorHAnsi" w:cstheme="minorHAnsi"/>
        </w:rPr>
        <w:t>time- tuple,</w:t>
      </w:r>
      <w:r w:rsidRPr="006B32A5">
        <w:rPr>
          <w:rFonts w:asciiTheme="minorHAnsi" w:hAnsiTheme="minorHAnsi" w:cstheme="minorHAnsi"/>
          <w:spacing w:val="-10"/>
        </w:rPr>
        <w:t xml:space="preserve"> </w:t>
      </w:r>
      <w:r w:rsidRPr="006B32A5">
        <w:rPr>
          <w:rFonts w:asciiTheme="minorHAnsi" w:hAnsiTheme="minorHAnsi" w:cstheme="minorHAnsi"/>
        </w:rPr>
        <w:t>pass</w:t>
      </w:r>
      <w:r w:rsidRPr="006B32A5">
        <w:rPr>
          <w:rFonts w:asciiTheme="minorHAnsi" w:hAnsiTheme="minorHAnsi" w:cstheme="minorHAnsi"/>
          <w:spacing w:val="-10"/>
        </w:rPr>
        <w:t xml:space="preserve"> </w:t>
      </w:r>
      <w:r w:rsidRPr="006B32A5">
        <w:rPr>
          <w:rFonts w:asciiTheme="minorHAnsi" w:hAnsiTheme="minorHAnsi" w:cstheme="minorHAnsi"/>
        </w:rPr>
        <w:t>the</w:t>
      </w:r>
      <w:r w:rsidRPr="006B32A5">
        <w:rPr>
          <w:rFonts w:asciiTheme="minorHAnsi" w:hAnsiTheme="minorHAnsi" w:cstheme="minorHAnsi"/>
          <w:spacing w:val="-11"/>
        </w:rPr>
        <w:t xml:space="preserve"> </w:t>
      </w:r>
      <w:r w:rsidRPr="006B32A5">
        <w:rPr>
          <w:rFonts w:asciiTheme="minorHAnsi" w:hAnsiTheme="minorHAnsi" w:cstheme="minorHAnsi"/>
        </w:rPr>
        <w:t>floating-point</w:t>
      </w:r>
      <w:r w:rsidRPr="006B32A5">
        <w:rPr>
          <w:rFonts w:asciiTheme="minorHAnsi" w:hAnsiTheme="minorHAnsi" w:cstheme="minorHAnsi"/>
          <w:spacing w:val="-9"/>
        </w:rPr>
        <w:t xml:space="preserve"> </w:t>
      </w:r>
      <w:r w:rsidRPr="006B32A5">
        <w:rPr>
          <w:rFonts w:asciiTheme="minorHAnsi" w:hAnsiTheme="minorHAnsi" w:cstheme="minorHAnsi"/>
        </w:rPr>
        <w:t>value</w:t>
      </w:r>
      <w:r w:rsidRPr="006B32A5">
        <w:rPr>
          <w:rFonts w:asciiTheme="minorHAnsi" w:hAnsiTheme="minorHAnsi" w:cstheme="minorHAnsi"/>
          <w:spacing w:val="-11"/>
        </w:rPr>
        <w:t xml:space="preserve"> </w:t>
      </w:r>
      <w:r w:rsidRPr="006B32A5">
        <w:rPr>
          <w:rFonts w:asciiTheme="minorHAnsi" w:hAnsiTheme="minorHAnsi" w:cstheme="minorHAnsi"/>
        </w:rPr>
        <w:t>to</w:t>
      </w:r>
      <w:r w:rsidRPr="006B32A5">
        <w:rPr>
          <w:rFonts w:asciiTheme="minorHAnsi" w:hAnsiTheme="minorHAnsi" w:cstheme="minorHAnsi"/>
          <w:spacing w:val="-10"/>
        </w:rPr>
        <w:t xml:space="preserve"> </w:t>
      </w:r>
      <w:r w:rsidRPr="006B32A5">
        <w:rPr>
          <w:rFonts w:asciiTheme="minorHAnsi" w:hAnsiTheme="minorHAnsi" w:cstheme="minorHAnsi"/>
        </w:rPr>
        <w:t>a</w:t>
      </w:r>
      <w:r w:rsidRPr="006B32A5">
        <w:rPr>
          <w:rFonts w:asciiTheme="minorHAnsi" w:hAnsiTheme="minorHAnsi" w:cstheme="minorHAnsi"/>
          <w:spacing w:val="-9"/>
        </w:rPr>
        <w:t xml:space="preserve"> </w:t>
      </w:r>
      <w:r w:rsidRPr="006B32A5">
        <w:rPr>
          <w:rFonts w:asciiTheme="minorHAnsi" w:hAnsiTheme="minorHAnsi" w:cstheme="minorHAnsi"/>
        </w:rPr>
        <w:t>function</w:t>
      </w:r>
      <w:r w:rsidRPr="006B32A5">
        <w:rPr>
          <w:rFonts w:asciiTheme="minorHAnsi" w:hAnsiTheme="minorHAnsi" w:cstheme="minorHAnsi"/>
          <w:spacing w:val="-8"/>
        </w:rPr>
        <w:t xml:space="preserve"> </w:t>
      </w:r>
      <w:r w:rsidRPr="006B32A5">
        <w:rPr>
          <w:rFonts w:asciiTheme="minorHAnsi" w:hAnsiTheme="minorHAnsi" w:cstheme="minorHAnsi"/>
        </w:rPr>
        <w:t>(e.g.,</w:t>
      </w:r>
      <w:r w:rsidRPr="006B32A5">
        <w:rPr>
          <w:rFonts w:asciiTheme="minorHAnsi" w:hAnsiTheme="minorHAnsi" w:cstheme="minorHAnsi"/>
          <w:spacing w:val="-10"/>
        </w:rPr>
        <w:t xml:space="preserve"> </w:t>
      </w:r>
      <w:r w:rsidRPr="006B32A5">
        <w:rPr>
          <w:rFonts w:asciiTheme="minorHAnsi" w:hAnsiTheme="minorHAnsi" w:cstheme="minorHAnsi"/>
        </w:rPr>
        <w:t>localtime)</w:t>
      </w:r>
      <w:r w:rsidRPr="006B32A5">
        <w:rPr>
          <w:rFonts w:asciiTheme="minorHAnsi" w:hAnsiTheme="minorHAnsi" w:cstheme="minorHAnsi"/>
          <w:spacing w:val="-9"/>
        </w:rPr>
        <w:t xml:space="preserve"> </w:t>
      </w:r>
      <w:r w:rsidRPr="006B32A5">
        <w:rPr>
          <w:rFonts w:asciiTheme="minorHAnsi" w:hAnsiTheme="minorHAnsi" w:cstheme="minorHAnsi"/>
        </w:rPr>
        <w:t>that</w:t>
      </w:r>
      <w:r w:rsidRPr="006B32A5">
        <w:rPr>
          <w:rFonts w:asciiTheme="minorHAnsi" w:hAnsiTheme="minorHAnsi" w:cstheme="minorHAnsi"/>
          <w:spacing w:val="-9"/>
        </w:rPr>
        <w:t xml:space="preserve"> </w:t>
      </w:r>
      <w:r w:rsidRPr="006B32A5">
        <w:rPr>
          <w:rFonts w:asciiTheme="minorHAnsi" w:hAnsiTheme="minorHAnsi" w:cstheme="minorHAnsi"/>
        </w:rPr>
        <w:t>returns</w:t>
      </w:r>
      <w:r w:rsidRPr="006B32A5">
        <w:rPr>
          <w:rFonts w:asciiTheme="minorHAnsi" w:hAnsiTheme="minorHAnsi" w:cstheme="minorHAnsi"/>
          <w:spacing w:val="-10"/>
        </w:rPr>
        <w:t xml:space="preserve"> </w:t>
      </w:r>
      <w:r w:rsidRPr="006B32A5">
        <w:rPr>
          <w:rFonts w:asciiTheme="minorHAnsi" w:hAnsiTheme="minorHAnsi" w:cstheme="minorHAnsi"/>
        </w:rPr>
        <w:t>a</w:t>
      </w:r>
      <w:r w:rsidRPr="006B32A5">
        <w:rPr>
          <w:rFonts w:asciiTheme="minorHAnsi" w:hAnsiTheme="minorHAnsi" w:cstheme="minorHAnsi"/>
          <w:spacing w:val="-9"/>
        </w:rPr>
        <w:t xml:space="preserve"> </w:t>
      </w:r>
      <w:r w:rsidRPr="006B32A5">
        <w:rPr>
          <w:rFonts w:asciiTheme="minorHAnsi" w:hAnsiTheme="minorHAnsi" w:cstheme="minorHAnsi"/>
        </w:rPr>
        <w:t>time-tuple with all valid nine</w:t>
      </w:r>
      <w:r w:rsidRPr="006B32A5">
        <w:rPr>
          <w:rFonts w:asciiTheme="minorHAnsi" w:hAnsiTheme="minorHAnsi" w:cstheme="minorHAnsi"/>
          <w:spacing w:val="-1"/>
        </w:rPr>
        <w:t xml:space="preserve"> </w:t>
      </w:r>
      <w:r w:rsidRPr="006B32A5">
        <w:rPr>
          <w:rFonts w:asciiTheme="minorHAnsi" w:hAnsiTheme="minorHAnsi" w:cstheme="minorHAnsi"/>
        </w:rPr>
        <w:t>items.</w:t>
      </w:r>
    </w:p>
    <w:p w:rsidR="00367181" w:rsidRPr="006B32A5" w:rsidRDefault="00367181" w:rsidP="00272868">
      <w:pPr>
        <w:pStyle w:val="BodyText"/>
        <w:spacing w:before="4" w:after="1"/>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845"/>
        </w:trPr>
        <w:tc>
          <w:tcPr>
            <w:tcW w:w="9047" w:type="dxa"/>
          </w:tcPr>
          <w:p w:rsidR="00367181" w:rsidRPr="006B32A5" w:rsidRDefault="000D732C" w:rsidP="00272868">
            <w:pPr>
              <w:pStyle w:val="TableParagraph"/>
              <w:spacing w:before="117" w:line="393" w:lineRule="auto"/>
              <w:ind w:left="0" w:right="7082"/>
              <w:rPr>
                <w:rFonts w:asciiTheme="minorHAnsi" w:hAnsiTheme="minorHAnsi" w:cstheme="minorHAnsi"/>
                <w:sz w:val="18"/>
              </w:rPr>
            </w:pPr>
            <w:r w:rsidRPr="006B32A5">
              <w:rPr>
                <w:rFonts w:asciiTheme="minorHAnsi" w:hAnsiTheme="minorHAnsi" w:cstheme="minorHAnsi"/>
                <w:sz w:val="18"/>
              </w:rPr>
              <w:t>#!/usr/bin/python3 import time</w:t>
            </w:r>
          </w:p>
          <w:p w:rsidR="00367181" w:rsidRPr="006B32A5" w:rsidRDefault="00367181" w:rsidP="00272868">
            <w:pPr>
              <w:pStyle w:val="TableParagraph"/>
              <w:spacing w:before="10"/>
              <w:ind w:left="0"/>
              <w:rPr>
                <w:rFonts w:asciiTheme="minorHAnsi" w:hAnsiTheme="minorHAnsi" w:cstheme="minorHAnsi"/>
                <w:sz w:val="17"/>
              </w:rPr>
            </w:pPr>
          </w:p>
          <w:p w:rsidR="00367181" w:rsidRPr="006B32A5" w:rsidRDefault="000D732C" w:rsidP="00272868">
            <w:pPr>
              <w:pStyle w:val="TableParagraph"/>
              <w:spacing w:line="340" w:lineRule="atLeast"/>
              <w:ind w:left="0" w:right="4806"/>
              <w:rPr>
                <w:rFonts w:asciiTheme="minorHAnsi" w:hAnsiTheme="minorHAnsi" w:cstheme="minorHAnsi"/>
                <w:sz w:val="18"/>
              </w:rPr>
            </w:pPr>
            <w:r w:rsidRPr="006B32A5">
              <w:rPr>
                <w:rFonts w:asciiTheme="minorHAnsi" w:hAnsiTheme="minorHAnsi" w:cstheme="minorHAnsi"/>
                <w:sz w:val="18"/>
              </w:rPr>
              <w:t>localtime = time.localtime(time.time()) print ("Local current time :", localtime)</w:t>
            </w:r>
          </w:p>
        </w:tc>
      </w:tr>
    </w:tbl>
    <w:p w:rsidR="00367181" w:rsidRPr="006B32A5" w:rsidRDefault="000D732C" w:rsidP="00272868">
      <w:pPr>
        <w:pStyle w:val="BodyText"/>
        <w:spacing w:before="120" w:line="254" w:lineRule="auto"/>
        <w:ind w:right="1443"/>
        <w:jc w:val="both"/>
        <w:rPr>
          <w:rFonts w:asciiTheme="minorHAnsi" w:hAnsiTheme="minorHAnsi" w:cstheme="minorHAnsi"/>
        </w:rPr>
      </w:pPr>
      <w:r w:rsidRPr="006B32A5">
        <w:rPr>
          <w:rFonts w:asciiTheme="minorHAnsi" w:hAnsiTheme="minorHAnsi" w:cstheme="minorHAnsi"/>
        </w:rPr>
        <w:t>This</w:t>
      </w:r>
      <w:r w:rsidRPr="006B32A5">
        <w:rPr>
          <w:rFonts w:asciiTheme="minorHAnsi" w:hAnsiTheme="minorHAnsi" w:cstheme="minorHAnsi"/>
          <w:spacing w:val="-16"/>
        </w:rPr>
        <w:t xml:space="preserve"> </w:t>
      </w:r>
      <w:r w:rsidRPr="006B32A5">
        <w:rPr>
          <w:rFonts w:asciiTheme="minorHAnsi" w:hAnsiTheme="minorHAnsi" w:cstheme="minorHAnsi"/>
        </w:rPr>
        <w:t>would</w:t>
      </w:r>
      <w:r w:rsidRPr="006B32A5">
        <w:rPr>
          <w:rFonts w:asciiTheme="minorHAnsi" w:hAnsiTheme="minorHAnsi" w:cstheme="minorHAnsi"/>
          <w:spacing w:val="-15"/>
        </w:rPr>
        <w:t xml:space="preserve"> </w:t>
      </w:r>
      <w:r w:rsidRPr="006B32A5">
        <w:rPr>
          <w:rFonts w:asciiTheme="minorHAnsi" w:hAnsiTheme="minorHAnsi" w:cstheme="minorHAnsi"/>
        </w:rPr>
        <w:t>produce</w:t>
      </w:r>
      <w:r w:rsidRPr="006B32A5">
        <w:rPr>
          <w:rFonts w:asciiTheme="minorHAnsi" w:hAnsiTheme="minorHAnsi" w:cstheme="minorHAnsi"/>
          <w:spacing w:val="-15"/>
        </w:rPr>
        <w:t xml:space="preserve"> </w:t>
      </w:r>
      <w:r w:rsidRPr="006B32A5">
        <w:rPr>
          <w:rFonts w:asciiTheme="minorHAnsi" w:hAnsiTheme="minorHAnsi" w:cstheme="minorHAnsi"/>
        </w:rPr>
        <w:t>the</w:t>
      </w:r>
      <w:r w:rsidRPr="006B32A5">
        <w:rPr>
          <w:rFonts w:asciiTheme="minorHAnsi" w:hAnsiTheme="minorHAnsi" w:cstheme="minorHAnsi"/>
          <w:spacing w:val="-14"/>
        </w:rPr>
        <w:t xml:space="preserve"> </w:t>
      </w:r>
      <w:r w:rsidRPr="006B32A5">
        <w:rPr>
          <w:rFonts w:asciiTheme="minorHAnsi" w:hAnsiTheme="minorHAnsi" w:cstheme="minorHAnsi"/>
        </w:rPr>
        <w:t>following</w:t>
      </w:r>
      <w:r w:rsidRPr="006B32A5">
        <w:rPr>
          <w:rFonts w:asciiTheme="minorHAnsi" w:hAnsiTheme="minorHAnsi" w:cstheme="minorHAnsi"/>
          <w:spacing w:val="-15"/>
        </w:rPr>
        <w:t xml:space="preserve"> </w:t>
      </w:r>
      <w:r w:rsidRPr="006B32A5">
        <w:rPr>
          <w:rFonts w:asciiTheme="minorHAnsi" w:hAnsiTheme="minorHAnsi" w:cstheme="minorHAnsi"/>
        </w:rPr>
        <w:t>result,</w:t>
      </w:r>
      <w:r w:rsidRPr="006B32A5">
        <w:rPr>
          <w:rFonts w:asciiTheme="minorHAnsi" w:hAnsiTheme="minorHAnsi" w:cstheme="minorHAnsi"/>
          <w:spacing w:val="-15"/>
        </w:rPr>
        <w:t xml:space="preserve"> </w:t>
      </w:r>
      <w:r w:rsidRPr="006B32A5">
        <w:rPr>
          <w:rFonts w:asciiTheme="minorHAnsi" w:hAnsiTheme="minorHAnsi" w:cstheme="minorHAnsi"/>
        </w:rPr>
        <w:t>which</w:t>
      </w:r>
      <w:r w:rsidRPr="006B32A5">
        <w:rPr>
          <w:rFonts w:asciiTheme="minorHAnsi" w:hAnsiTheme="minorHAnsi" w:cstheme="minorHAnsi"/>
          <w:spacing w:val="-15"/>
        </w:rPr>
        <w:t xml:space="preserve"> </w:t>
      </w:r>
      <w:r w:rsidRPr="006B32A5">
        <w:rPr>
          <w:rFonts w:asciiTheme="minorHAnsi" w:hAnsiTheme="minorHAnsi" w:cstheme="minorHAnsi"/>
        </w:rPr>
        <w:t>could</w:t>
      </w:r>
      <w:r w:rsidRPr="006B32A5">
        <w:rPr>
          <w:rFonts w:asciiTheme="minorHAnsi" w:hAnsiTheme="minorHAnsi" w:cstheme="minorHAnsi"/>
          <w:spacing w:val="-15"/>
        </w:rPr>
        <w:t xml:space="preserve"> </w:t>
      </w:r>
      <w:r w:rsidRPr="006B32A5">
        <w:rPr>
          <w:rFonts w:asciiTheme="minorHAnsi" w:hAnsiTheme="minorHAnsi" w:cstheme="minorHAnsi"/>
        </w:rPr>
        <w:t>be</w:t>
      </w:r>
      <w:r w:rsidRPr="006B32A5">
        <w:rPr>
          <w:rFonts w:asciiTheme="minorHAnsi" w:hAnsiTheme="minorHAnsi" w:cstheme="minorHAnsi"/>
          <w:spacing w:val="-16"/>
        </w:rPr>
        <w:t xml:space="preserve"> </w:t>
      </w:r>
      <w:r w:rsidRPr="006B32A5">
        <w:rPr>
          <w:rFonts w:asciiTheme="minorHAnsi" w:hAnsiTheme="minorHAnsi" w:cstheme="minorHAnsi"/>
        </w:rPr>
        <w:t>formatted</w:t>
      </w:r>
      <w:r w:rsidRPr="006B32A5">
        <w:rPr>
          <w:rFonts w:asciiTheme="minorHAnsi" w:hAnsiTheme="minorHAnsi" w:cstheme="minorHAnsi"/>
          <w:spacing w:val="-15"/>
        </w:rPr>
        <w:t xml:space="preserve"> </w:t>
      </w:r>
      <w:r w:rsidRPr="006B32A5">
        <w:rPr>
          <w:rFonts w:asciiTheme="minorHAnsi" w:hAnsiTheme="minorHAnsi" w:cstheme="minorHAnsi"/>
        </w:rPr>
        <w:t>in</w:t>
      </w:r>
      <w:r w:rsidRPr="006B32A5">
        <w:rPr>
          <w:rFonts w:asciiTheme="minorHAnsi" w:hAnsiTheme="minorHAnsi" w:cstheme="minorHAnsi"/>
          <w:spacing w:val="-13"/>
        </w:rPr>
        <w:t xml:space="preserve"> </w:t>
      </w:r>
      <w:r w:rsidRPr="006B32A5">
        <w:rPr>
          <w:rFonts w:asciiTheme="minorHAnsi" w:hAnsiTheme="minorHAnsi" w:cstheme="minorHAnsi"/>
        </w:rPr>
        <w:t>any</w:t>
      </w:r>
      <w:r w:rsidRPr="006B32A5">
        <w:rPr>
          <w:rFonts w:asciiTheme="minorHAnsi" w:hAnsiTheme="minorHAnsi" w:cstheme="minorHAnsi"/>
          <w:spacing w:val="-13"/>
        </w:rPr>
        <w:t xml:space="preserve"> </w:t>
      </w:r>
      <w:r w:rsidRPr="006B32A5">
        <w:rPr>
          <w:rFonts w:asciiTheme="minorHAnsi" w:hAnsiTheme="minorHAnsi" w:cstheme="minorHAnsi"/>
        </w:rPr>
        <w:t>other</w:t>
      </w:r>
      <w:r w:rsidRPr="006B32A5">
        <w:rPr>
          <w:rFonts w:asciiTheme="minorHAnsi" w:hAnsiTheme="minorHAnsi" w:cstheme="minorHAnsi"/>
          <w:spacing w:val="-14"/>
        </w:rPr>
        <w:t xml:space="preserve"> </w:t>
      </w:r>
      <w:r w:rsidRPr="006B32A5">
        <w:rPr>
          <w:rFonts w:asciiTheme="minorHAnsi" w:hAnsiTheme="minorHAnsi" w:cstheme="minorHAnsi"/>
        </w:rPr>
        <w:t>presentable form-</w:t>
      </w:r>
    </w:p>
    <w:p w:rsidR="00367181" w:rsidRPr="006B32A5" w:rsidRDefault="00367181" w:rsidP="00272868">
      <w:pPr>
        <w:pStyle w:val="BodyText"/>
        <w:spacing w:before="5" w:after="1"/>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738"/>
        </w:trPr>
        <w:tc>
          <w:tcPr>
            <w:tcW w:w="9047" w:type="dxa"/>
          </w:tcPr>
          <w:p w:rsidR="00367181" w:rsidRPr="006B32A5" w:rsidRDefault="000D732C" w:rsidP="00272868">
            <w:pPr>
              <w:pStyle w:val="TableParagraph"/>
              <w:tabs>
                <w:tab w:val="left" w:pos="931"/>
                <w:tab w:val="left" w:pos="1928"/>
                <w:tab w:val="left" w:pos="2594"/>
                <w:tab w:val="left" w:pos="2932"/>
                <w:tab w:val="left" w:pos="6456"/>
                <w:tab w:val="left" w:pos="7671"/>
              </w:tabs>
              <w:spacing w:before="118" w:line="256" w:lineRule="auto"/>
              <w:ind w:left="0" w:right="156"/>
              <w:rPr>
                <w:rFonts w:asciiTheme="minorHAnsi" w:hAnsiTheme="minorHAnsi" w:cstheme="minorHAnsi"/>
                <w:sz w:val="20"/>
              </w:rPr>
            </w:pPr>
            <w:r w:rsidRPr="006B32A5">
              <w:rPr>
                <w:rFonts w:asciiTheme="minorHAnsi" w:hAnsiTheme="minorHAnsi" w:cstheme="minorHAnsi"/>
                <w:sz w:val="20"/>
              </w:rPr>
              <w:t>Local</w:t>
            </w:r>
            <w:r w:rsidRPr="006B32A5">
              <w:rPr>
                <w:rFonts w:asciiTheme="minorHAnsi" w:hAnsiTheme="minorHAnsi" w:cstheme="minorHAnsi"/>
                <w:sz w:val="20"/>
              </w:rPr>
              <w:tab/>
              <w:t>current</w:t>
            </w:r>
            <w:r w:rsidRPr="006B32A5">
              <w:rPr>
                <w:rFonts w:asciiTheme="minorHAnsi" w:hAnsiTheme="minorHAnsi" w:cstheme="minorHAnsi"/>
                <w:sz w:val="20"/>
              </w:rPr>
              <w:tab/>
              <w:t>time</w:t>
            </w:r>
            <w:r w:rsidRPr="006B32A5">
              <w:rPr>
                <w:rFonts w:asciiTheme="minorHAnsi" w:hAnsiTheme="minorHAnsi" w:cstheme="minorHAnsi"/>
                <w:sz w:val="20"/>
              </w:rPr>
              <w:tab/>
              <w:t>:</w:t>
            </w:r>
            <w:r w:rsidRPr="006B32A5">
              <w:rPr>
                <w:rFonts w:asciiTheme="minorHAnsi" w:hAnsiTheme="minorHAnsi" w:cstheme="minorHAnsi"/>
                <w:sz w:val="20"/>
              </w:rPr>
              <w:tab/>
              <w:t>time.struct_time(tm_year=2016,</w:t>
            </w:r>
            <w:r w:rsidRPr="006B32A5">
              <w:rPr>
                <w:rFonts w:asciiTheme="minorHAnsi" w:hAnsiTheme="minorHAnsi" w:cstheme="minorHAnsi"/>
                <w:sz w:val="20"/>
              </w:rPr>
              <w:tab/>
              <w:t>tm_mon=2,</w:t>
            </w:r>
            <w:r w:rsidRPr="006B32A5">
              <w:rPr>
                <w:rFonts w:asciiTheme="minorHAnsi" w:hAnsiTheme="minorHAnsi" w:cstheme="minorHAnsi"/>
                <w:sz w:val="20"/>
              </w:rPr>
              <w:tab/>
            </w:r>
            <w:r w:rsidRPr="006B32A5">
              <w:rPr>
                <w:rFonts w:asciiTheme="minorHAnsi" w:hAnsiTheme="minorHAnsi" w:cstheme="minorHAnsi"/>
                <w:spacing w:val="-1"/>
                <w:sz w:val="20"/>
              </w:rPr>
              <w:t xml:space="preserve">tm_mday=15, </w:t>
            </w:r>
            <w:r w:rsidRPr="006B32A5">
              <w:rPr>
                <w:rFonts w:asciiTheme="minorHAnsi" w:hAnsiTheme="minorHAnsi" w:cstheme="minorHAnsi"/>
                <w:sz w:val="20"/>
              </w:rPr>
              <w:t>tm_hour=9, tm_min=29, tm_sec=2, tm_wday=0, tm_yday=46,</w:t>
            </w:r>
            <w:r w:rsidRPr="006B32A5">
              <w:rPr>
                <w:rFonts w:asciiTheme="minorHAnsi" w:hAnsiTheme="minorHAnsi" w:cstheme="minorHAnsi"/>
                <w:spacing w:val="-11"/>
                <w:sz w:val="20"/>
              </w:rPr>
              <w:t xml:space="preserve"> </w:t>
            </w:r>
            <w:r w:rsidRPr="006B32A5">
              <w:rPr>
                <w:rFonts w:asciiTheme="minorHAnsi" w:hAnsiTheme="minorHAnsi" w:cstheme="minorHAnsi"/>
                <w:sz w:val="20"/>
              </w:rPr>
              <w:t>tm_isdst=0)</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888640" behindDoc="1" locked="0" layoutInCell="1" allowOverlap="1" wp14:anchorId="7A4C673D" wp14:editId="60219415">
                <wp:simplePos x="0" y="0"/>
                <wp:positionH relativeFrom="page">
                  <wp:posOffset>896620</wp:posOffset>
                </wp:positionH>
                <wp:positionV relativeFrom="paragraph">
                  <wp:posOffset>253365</wp:posOffset>
                </wp:positionV>
                <wp:extent cx="5768975" cy="0"/>
                <wp:effectExtent l="0" t="0" r="0" b="0"/>
                <wp:wrapTopAndBottom/>
                <wp:docPr id="595" name="Line 5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21" o:spid="_x0000_s1026" style="position:absolute;z-index:-251427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" strokeweight=".48pt">
                <w10:wrap type="topAndBottom" anchorx="page"/>
              </v:line>
            </w:pict>
          </mc:Fallback>
        </mc:AlternateContent>
      </w:r>
      <w:bookmarkStart w:id="173" w:name="_bookmark214"/>
      <w:bookmarkEnd w:id="173"/>
      <w:r w:rsidR="000D732C" w:rsidRPr="006B32A5">
        <w:rPr>
          <w:rFonts w:asciiTheme="minorHAnsi" w:hAnsiTheme="minorHAnsi" w:cstheme="minorHAnsi"/>
          <w:spacing w:val="-22"/>
        </w:rPr>
        <w:t xml:space="preserve">Getting </w:t>
      </w:r>
      <w:r w:rsidR="000D732C" w:rsidRPr="006B32A5">
        <w:rPr>
          <w:rFonts w:asciiTheme="minorHAnsi" w:hAnsiTheme="minorHAnsi" w:cstheme="minorHAnsi"/>
          <w:spacing w:val="-23"/>
        </w:rPr>
        <w:t>formatted</w:t>
      </w:r>
      <w:r w:rsidR="000D732C" w:rsidRPr="006B32A5">
        <w:rPr>
          <w:rFonts w:asciiTheme="minorHAnsi" w:hAnsiTheme="minorHAnsi" w:cstheme="minorHAnsi"/>
          <w:spacing w:val="-76"/>
        </w:rPr>
        <w:t xml:space="preserve"> </w:t>
      </w:r>
      <w:r w:rsidR="000D732C" w:rsidRPr="006B32A5">
        <w:rPr>
          <w:rFonts w:asciiTheme="minorHAnsi" w:hAnsiTheme="minorHAnsi" w:cstheme="minorHAnsi"/>
          <w:spacing w:val="-20"/>
        </w:rPr>
        <w:t>time</w:t>
      </w:r>
    </w:p>
    <w:p w:rsidR="00367181" w:rsidRPr="006B32A5" w:rsidRDefault="000D732C" w:rsidP="00272868">
      <w:pPr>
        <w:pStyle w:val="BodyText"/>
        <w:spacing w:before="91" w:line="254" w:lineRule="auto"/>
        <w:ind w:right="1433"/>
        <w:jc w:val="both"/>
        <w:rPr>
          <w:rFonts w:asciiTheme="minorHAnsi" w:hAnsiTheme="minorHAnsi" w:cstheme="minorHAnsi"/>
        </w:rPr>
      </w:pPr>
      <w:r w:rsidRPr="006B32A5">
        <w:rPr>
          <w:rFonts w:asciiTheme="minorHAnsi" w:hAnsiTheme="minorHAnsi" w:cstheme="minorHAnsi"/>
        </w:rPr>
        <w:t xml:space="preserve">You can format any time as per your requirement, but a simple method to get time in a readable format is </w:t>
      </w:r>
      <w:r w:rsidRPr="006B32A5">
        <w:rPr>
          <w:rFonts w:asciiTheme="minorHAnsi" w:hAnsiTheme="minorHAnsi" w:cstheme="minorHAnsi"/>
          <w:b/>
        </w:rPr>
        <w:t xml:space="preserve">asctime() </w:t>
      </w:r>
      <w:r w:rsidRPr="006B32A5">
        <w:rPr>
          <w:rFonts w:asciiTheme="minorHAnsi" w:hAnsiTheme="minorHAnsi" w:cstheme="minorHAnsi"/>
        </w:rPr>
        <w:t>−</w:t>
      </w:r>
    </w:p>
    <w:p w:rsidR="00367181" w:rsidRPr="006B32A5" w:rsidRDefault="00367181" w:rsidP="00272868">
      <w:pPr>
        <w:pStyle w:val="BodyText"/>
        <w:spacing w:before="6"/>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845"/>
        </w:trPr>
        <w:tc>
          <w:tcPr>
            <w:tcW w:w="9047" w:type="dxa"/>
          </w:tcPr>
          <w:p w:rsidR="00367181" w:rsidRPr="006B32A5" w:rsidRDefault="000D732C" w:rsidP="00272868">
            <w:pPr>
              <w:pStyle w:val="TableParagraph"/>
              <w:spacing w:before="117" w:line="393" w:lineRule="auto"/>
              <w:ind w:left="0" w:right="7082"/>
              <w:rPr>
                <w:rFonts w:asciiTheme="minorHAnsi" w:hAnsiTheme="minorHAnsi" w:cstheme="minorHAnsi"/>
                <w:sz w:val="18"/>
              </w:rPr>
            </w:pPr>
            <w:r w:rsidRPr="006B32A5">
              <w:rPr>
                <w:rFonts w:asciiTheme="minorHAnsi" w:hAnsiTheme="minorHAnsi" w:cstheme="minorHAnsi"/>
                <w:sz w:val="18"/>
              </w:rPr>
              <w:t>#!/usr/bin/python3 import time</w:t>
            </w:r>
          </w:p>
          <w:p w:rsidR="00367181" w:rsidRPr="006B32A5" w:rsidRDefault="00367181" w:rsidP="00272868">
            <w:pPr>
              <w:pStyle w:val="TableParagraph"/>
              <w:spacing w:before="7"/>
              <w:ind w:left="0"/>
              <w:rPr>
                <w:rFonts w:asciiTheme="minorHAnsi" w:hAnsiTheme="minorHAnsi" w:cstheme="minorHAnsi"/>
                <w:sz w:val="17"/>
              </w:rPr>
            </w:pPr>
          </w:p>
          <w:p w:rsidR="00367181" w:rsidRPr="006B32A5" w:rsidRDefault="000D732C" w:rsidP="00272868">
            <w:pPr>
              <w:pStyle w:val="TableParagraph"/>
              <w:spacing w:line="340" w:lineRule="atLeast"/>
              <w:ind w:left="0" w:right="3420"/>
              <w:rPr>
                <w:rFonts w:asciiTheme="minorHAnsi" w:hAnsiTheme="minorHAnsi" w:cstheme="minorHAnsi"/>
                <w:sz w:val="18"/>
              </w:rPr>
            </w:pPr>
            <w:r w:rsidRPr="006B32A5">
              <w:rPr>
                <w:rFonts w:asciiTheme="minorHAnsi" w:hAnsiTheme="minorHAnsi" w:cstheme="minorHAnsi"/>
                <w:sz w:val="18"/>
              </w:rPr>
              <w:t>localtime = time.asctime( time.localtime(time.time()) ) print ("Local current time :", localtime)</w:t>
            </w:r>
          </w:p>
        </w:tc>
      </w:tr>
    </w:tbl>
    <w:p w:rsidR="00367181" w:rsidRPr="006B32A5" w:rsidRDefault="000D732C" w:rsidP="00272868">
      <w:pPr>
        <w:pStyle w:val="BodyText"/>
        <w:spacing w:before="118"/>
        <w:jc w:val="both"/>
        <w:rPr>
          <w:rFonts w:asciiTheme="minorHAnsi" w:hAnsiTheme="minorHAnsi" w:cstheme="minorHAnsi"/>
        </w:rPr>
      </w:pPr>
      <w:r w:rsidRPr="006B32A5">
        <w:rPr>
          <w:rFonts w:asciiTheme="minorHAnsi" w:hAnsiTheme="minorHAnsi" w:cstheme="minorHAnsi"/>
        </w:rPr>
        <w:t>This would produce the following result-</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65"/>
        </w:trPr>
        <w:tc>
          <w:tcPr>
            <w:tcW w:w="9047" w:type="dxa"/>
          </w:tcPr>
          <w:p w:rsidR="00367181" w:rsidRPr="006B32A5" w:rsidRDefault="000D732C" w:rsidP="00272868">
            <w:pPr>
              <w:pStyle w:val="TableParagraph"/>
              <w:spacing w:before="120"/>
              <w:ind w:left="0"/>
              <w:rPr>
                <w:rFonts w:asciiTheme="minorHAnsi" w:hAnsiTheme="minorHAnsi" w:cstheme="minorHAnsi"/>
                <w:sz w:val="18"/>
              </w:rPr>
            </w:pPr>
            <w:r w:rsidRPr="006B32A5">
              <w:rPr>
                <w:rFonts w:asciiTheme="minorHAnsi" w:hAnsiTheme="minorHAnsi" w:cstheme="minorHAnsi"/>
                <w:sz w:val="18"/>
              </w:rPr>
              <w:t>Local current time : Mon Feb 15 09:34:03 2016</w:t>
            </w:r>
          </w:p>
        </w:tc>
      </w:tr>
    </w:tbl>
    <w:p w:rsidR="00367181" w:rsidRPr="006B32A5" w:rsidRDefault="00367181" w:rsidP="00272868">
      <w:pPr>
        <w:pStyle w:val="BodyText"/>
        <w:spacing w:before="3"/>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889664" behindDoc="1" locked="0" layoutInCell="1" allowOverlap="1" wp14:anchorId="033ACC77" wp14:editId="01C294C0">
                <wp:simplePos x="0" y="0"/>
                <wp:positionH relativeFrom="page">
                  <wp:posOffset>896620</wp:posOffset>
                </wp:positionH>
                <wp:positionV relativeFrom="paragraph">
                  <wp:posOffset>253365</wp:posOffset>
                </wp:positionV>
                <wp:extent cx="5768975" cy="0"/>
                <wp:effectExtent l="0" t="0" r="0" b="0"/>
                <wp:wrapTopAndBottom/>
                <wp:docPr id="594" name="Line 5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20" o:spid="_x0000_s1026" style="position:absolute;z-index:-251426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" strokeweight=".48pt">
                <w10:wrap type="topAndBottom" anchorx="page"/>
              </v:line>
            </w:pict>
          </mc:Fallback>
        </mc:AlternateContent>
      </w:r>
      <w:bookmarkStart w:id="174" w:name="_bookmark215"/>
      <w:bookmarkEnd w:id="174"/>
      <w:r w:rsidR="000D732C" w:rsidRPr="006B32A5">
        <w:rPr>
          <w:rFonts w:asciiTheme="minorHAnsi" w:hAnsiTheme="minorHAnsi" w:cstheme="minorHAnsi"/>
          <w:spacing w:val="-22"/>
        </w:rPr>
        <w:t xml:space="preserve">Getting calendar </w:t>
      </w:r>
      <w:r w:rsidR="000D732C" w:rsidRPr="006B32A5">
        <w:rPr>
          <w:rFonts w:asciiTheme="minorHAnsi" w:hAnsiTheme="minorHAnsi" w:cstheme="minorHAnsi"/>
          <w:spacing w:val="-18"/>
        </w:rPr>
        <w:t xml:space="preserve">for </w:t>
      </w:r>
      <w:r w:rsidR="000D732C" w:rsidRPr="006B32A5">
        <w:rPr>
          <w:rFonts w:asciiTheme="minorHAnsi" w:hAnsiTheme="minorHAnsi" w:cstheme="minorHAnsi"/>
        </w:rPr>
        <w:t>a</w:t>
      </w:r>
      <w:r w:rsidR="000D732C" w:rsidRPr="006B32A5">
        <w:rPr>
          <w:rFonts w:asciiTheme="minorHAnsi" w:hAnsiTheme="minorHAnsi" w:cstheme="minorHAnsi"/>
          <w:spacing w:val="-51"/>
        </w:rPr>
        <w:t xml:space="preserve"> </w:t>
      </w:r>
      <w:r w:rsidR="000D732C" w:rsidRPr="006B32A5">
        <w:rPr>
          <w:rFonts w:asciiTheme="minorHAnsi" w:hAnsiTheme="minorHAnsi" w:cstheme="minorHAnsi"/>
          <w:spacing w:val="-20"/>
        </w:rPr>
        <w:t>month</w:t>
      </w:r>
    </w:p>
    <w:p w:rsidR="00367181" w:rsidRPr="006B32A5" w:rsidRDefault="000D732C" w:rsidP="00272868">
      <w:pPr>
        <w:pStyle w:val="BodyText"/>
        <w:spacing w:before="91" w:line="254" w:lineRule="auto"/>
        <w:ind w:right="1443"/>
        <w:jc w:val="both"/>
        <w:rPr>
          <w:rFonts w:asciiTheme="minorHAnsi" w:hAnsiTheme="minorHAnsi" w:cstheme="minorHAnsi"/>
        </w:rPr>
      </w:pPr>
      <w:r w:rsidRPr="006B32A5">
        <w:rPr>
          <w:rFonts w:asciiTheme="minorHAnsi" w:hAnsiTheme="minorHAnsi" w:cstheme="minorHAnsi"/>
        </w:rPr>
        <w:t>The calendar module gives a wide range of methods to play with yearly and monthly calendars. Here, we print a calendar for a given month ( Jan 2008 ).</w:t>
      </w:r>
    </w:p>
    <w:p w:rsidR="00367181" w:rsidRPr="006B32A5" w:rsidRDefault="00367181" w:rsidP="00272868">
      <w:pPr>
        <w:pStyle w:val="BodyText"/>
        <w:spacing w:before="5"/>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10"/>
        </w:trPr>
        <w:tc>
          <w:tcPr>
            <w:tcW w:w="9047" w:type="dxa"/>
          </w:tcPr>
          <w:p w:rsidR="00367181" w:rsidRPr="006B32A5" w:rsidRDefault="000D732C" w:rsidP="00272868">
            <w:pPr>
              <w:pStyle w:val="TableParagraph"/>
              <w:spacing w:before="6" w:line="346" w:lineRule="exact"/>
              <w:ind w:left="0" w:right="7082"/>
              <w:rPr>
                <w:rFonts w:asciiTheme="minorHAnsi" w:hAnsiTheme="minorHAnsi" w:cstheme="minorHAnsi"/>
                <w:sz w:val="18"/>
              </w:rPr>
            </w:pPr>
            <w:r w:rsidRPr="006B32A5">
              <w:rPr>
                <w:rFonts w:asciiTheme="minorHAnsi" w:hAnsiTheme="minorHAnsi" w:cstheme="minorHAnsi"/>
                <w:sz w:val="18"/>
              </w:rPr>
              <w:t>#!/usr/bin/python3 import calendar</w:t>
            </w:r>
          </w:p>
        </w:tc>
      </w:tr>
    </w:tbl>
    <w:p w:rsidR="00367181" w:rsidRPr="006B32A5" w:rsidRDefault="00367181" w:rsidP="00272868">
      <w:pPr>
        <w:spacing w:line="346" w:lineRule="exact"/>
        <w:rPr>
          <w:rFonts w:asciiTheme="minorHAnsi" w:hAnsiTheme="minorHAnsi" w:cstheme="minorHAnsi"/>
          <w:sz w:val="18"/>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154"/>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cal = calendar.month(2016, 2)</w:t>
            </w:r>
          </w:p>
          <w:p w:rsidR="00367181" w:rsidRPr="006B32A5" w:rsidRDefault="000D732C" w:rsidP="00272868">
            <w:pPr>
              <w:pStyle w:val="TableParagraph"/>
              <w:spacing w:before="6" w:line="340" w:lineRule="atLeast"/>
              <w:ind w:left="0" w:right="5796"/>
              <w:rPr>
                <w:rFonts w:asciiTheme="minorHAnsi" w:hAnsiTheme="minorHAnsi" w:cstheme="minorHAnsi"/>
                <w:sz w:val="18"/>
              </w:rPr>
            </w:pPr>
            <w:r w:rsidRPr="006B32A5">
              <w:rPr>
                <w:rFonts w:asciiTheme="minorHAnsi" w:hAnsiTheme="minorHAnsi" w:cstheme="minorHAnsi"/>
                <w:sz w:val="18"/>
              </w:rPr>
              <w:t>print ("Here is the calendar:") print (cal)</w:t>
            </w:r>
          </w:p>
        </w:tc>
      </w:tr>
    </w:tbl>
    <w:p w:rsidR="00367181" w:rsidRPr="006B32A5" w:rsidRDefault="000D732C" w:rsidP="00272868">
      <w:pPr>
        <w:pStyle w:val="BodyText"/>
        <w:spacing w:before="118"/>
        <w:jc w:val="both"/>
        <w:rPr>
          <w:rFonts w:asciiTheme="minorHAnsi" w:hAnsiTheme="minorHAnsi" w:cstheme="minorHAnsi"/>
        </w:rPr>
      </w:pPr>
      <w:r w:rsidRPr="006B32A5">
        <w:rPr>
          <w:rFonts w:asciiTheme="minorHAnsi" w:hAnsiTheme="minorHAnsi" w:cstheme="minorHAnsi"/>
        </w:rPr>
        <w:t>This would produce the following result-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3079"/>
        </w:trPr>
        <w:tc>
          <w:tcPr>
            <w:tcW w:w="9047" w:type="dxa"/>
          </w:tcPr>
          <w:p w:rsidR="00367181" w:rsidRPr="006B32A5" w:rsidRDefault="000D732C" w:rsidP="00272868">
            <w:pPr>
              <w:pStyle w:val="TableParagraph"/>
              <w:spacing w:before="118" w:line="379" w:lineRule="auto"/>
              <w:ind w:left="0" w:right="6555" w:hanging="332"/>
              <w:rPr>
                <w:rFonts w:asciiTheme="minorHAnsi" w:hAnsiTheme="minorHAnsi" w:cstheme="minorHAnsi"/>
                <w:sz w:val="20"/>
              </w:rPr>
            </w:pPr>
            <w:r w:rsidRPr="006B32A5">
              <w:rPr>
                <w:rFonts w:asciiTheme="minorHAnsi" w:hAnsiTheme="minorHAnsi" w:cstheme="minorHAnsi"/>
                <w:sz w:val="20"/>
              </w:rPr>
              <w:t>Here is the calendar: February 2016</w:t>
            </w:r>
          </w:p>
          <w:p w:rsidR="00367181" w:rsidRPr="006B32A5" w:rsidRDefault="000D732C" w:rsidP="00272868">
            <w:pPr>
              <w:pStyle w:val="TableParagraph"/>
              <w:tabs>
                <w:tab w:val="left" w:pos="594"/>
                <w:tab w:val="left" w:pos="924"/>
                <w:tab w:val="left" w:pos="1252"/>
                <w:tab w:val="left" w:pos="1581"/>
                <w:tab w:val="left" w:pos="1911"/>
                <w:tab w:val="left" w:pos="2239"/>
              </w:tabs>
              <w:spacing w:line="379" w:lineRule="auto"/>
              <w:ind w:left="0" w:right="6681" w:hanging="111"/>
              <w:rPr>
                <w:rFonts w:asciiTheme="minorHAnsi" w:hAnsiTheme="minorHAnsi" w:cstheme="minorHAnsi"/>
                <w:sz w:val="20"/>
              </w:rPr>
            </w:pPr>
            <w:r w:rsidRPr="006B32A5">
              <w:rPr>
                <w:rFonts w:asciiTheme="minorHAnsi" w:hAnsiTheme="minorHAnsi" w:cstheme="minorHAnsi"/>
                <w:sz w:val="20"/>
              </w:rPr>
              <w:t>Mo Tu We Th Fr Sa Su 1</w:t>
            </w:r>
            <w:r w:rsidRPr="006B32A5">
              <w:rPr>
                <w:rFonts w:asciiTheme="minorHAnsi" w:hAnsiTheme="minorHAnsi" w:cstheme="minorHAnsi"/>
                <w:sz w:val="20"/>
              </w:rPr>
              <w:tab/>
              <w:t>2</w:t>
            </w:r>
            <w:r w:rsidRPr="006B32A5">
              <w:rPr>
                <w:rFonts w:asciiTheme="minorHAnsi" w:hAnsiTheme="minorHAnsi" w:cstheme="minorHAnsi"/>
                <w:sz w:val="20"/>
              </w:rPr>
              <w:tab/>
              <w:t>3</w:t>
            </w:r>
            <w:r w:rsidRPr="006B32A5">
              <w:rPr>
                <w:rFonts w:asciiTheme="minorHAnsi" w:hAnsiTheme="minorHAnsi" w:cstheme="minorHAnsi"/>
                <w:sz w:val="20"/>
              </w:rPr>
              <w:tab/>
              <w:t>4</w:t>
            </w:r>
            <w:r w:rsidRPr="006B32A5">
              <w:rPr>
                <w:rFonts w:asciiTheme="minorHAnsi" w:hAnsiTheme="minorHAnsi" w:cstheme="minorHAnsi"/>
                <w:sz w:val="20"/>
              </w:rPr>
              <w:tab/>
              <w:t>5</w:t>
            </w:r>
            <w:r w:rsidRPr="006B32A5">
              <w:rPr>
                <w:rFonts w:asciiTheme="minorHAnsi" w:hAnsiTheme="minorHAnsi" w:cstheme="minorHAnsi"/>
                <w:sz w:val="20"/>
              </w:rPr>
              <w:tab/>
              <w:t>6</w:t>
            </w:r>
            <w:r w:rsidRPr="006B32A5">
              <w:rPr>
                <w:rFonts w:asciiTheme="minorHAnsi" w:hAnsiTheme="minorHAnsi" w:cstheme="minorHAnsi"/>
                <w:sz w:val="20"/>
              </w:rPr>
              <w:tab/>
            </w:r>
            <w:r w:rsidRPr="006B32A5">
              <w:rPr>
                <w:rFonts w:asciiTheme="minorHAnsi" w:hAnsiTheme="minorHAnsi" w:cstheme="minorHAnsi"/>
                <w:spacing w:val="-13"/>
                <w:sz w:val="20"/>
              </w:rPr>
              <w:t>7</w:t>
            </w:r>
          </w:p>
          <w:p w:rsidR="00367181" w:rsidRPr="006B32A5" w:rsidRDefault="000D732C" w:rsidP="00272868">
            <w:pPr>
              <w:pStyle w:val="TableParagraph"/>
              <w:tabs>
                <w:tab w:val="left" w:pos="594"/>
              </w:tabs>
              <w:spacing w:before="1"/>
              <w:ind w:left="0"/>
              <w:rPr>
                <w:rFonts w:asciiTheme="minorHAnsi" w:hAnsiTheme="minorHAnsi" w:cstheme="minorHAnsi"/>
                <w:sz w:val="20"/>
              </w:rPr>
            </w:pPr>
            <w:r w:rsidRPr="006B32A5">
              <w:rPr>
                <w:rFonts w:asciiTheme="minorHAnsi" w:hAnsiTheme="minorHAnsi" w:cstheme="minorHAnsi"/>
                <w:sz w:val="20"/>
              </w:rPr>
              <w:t>8</w:t>
            </w:r>
            <w:r w:rsidRPr="006B32A5">
              <w:rPr>
                <w:rFonts w:asciiTheme="minorHAnsi" w:hAnsiTheme="minorHAnsi" w:cstheme="minorHAnsi"/>
                <w:sz w:val="20"/>
              </w:rPr>
              <w:tab/>
              <w:t>9 10 11 12 13</w:t>
            </w:r>
            <w:r w:rsidRPr="006B32A5">
              <w:rPr>
                <w:rFonts w:asciiTheme="minorHAnsi" w:hAnsiTheme="minorHAnsi" w:cstheme="minorHAnsi"/>
                <w:spacing w:val="-11"/>
                <w:sz w:val="20"/>
              </w:rPr>
              <w:t xml:space="preserve"> </w:t>
            </w:r>
            <w:r w:rsidRPr="006B32A5">
              <w:rPr>
                <w:rFonts w:asciiTheme="minorHAnsi" w:hAnsiTheme="minorHAnsi" w:cstheme="minorHAnsi"/>
                <w:sz w:val="20"/>
              </w:rPr>
              <w:t>14</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15 16 17 18 19 20</w:t>
            </w:r>
            <w:r w:rsidRPr="006B32A5">
              <w:rPr>
                <w:rFonts w:asciiTheme="minorHAnsi" w:hAnsiTheme="minorHAnsi" w:cstheme="minorHAnsi"/>
                <w:spacing w:val="-8"/>
                <w:sz w:val="20"/>
              </w:rPr>
              <w:t xml:space="preserve"> </w:t>
            </w:r>
            <w:r w:rsidRPr="006B32A5">
              <w:rPr>
                <w:rFonts w:asciiTheme="minorHAnsi" w:hAnsiTheme="minorHAnsi" w:cstheme="minorHAnsi"/>
                <w:sz w:val="20"/>
              </w:rPr>
              <w:t>21</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22 23 24 25 26 27</w:t>
            </w:r>
            <w:r w:rsidRPr="006B32A5">
              <w:rPr>
                <w:rFonts w:asciiTheme="minorHAnsi" w:hAnsiTheme="minorHAnsi" w:cstheme="minorHAnsi"/>
                <w:spacing w:val="-8"/>
                <w:sz w:val="20"/>
              </w:rPr>
              <w:t xml:space="preserve"> </w:t>
            </w:r>
            <w:r w:rsidRPr="006B32A5">
              <w:rPr>
                <w:rFonts w:asciiTheme="minorHAnsi" w:hAnsiTheme="minorHAnsi" w:cstheme="minorHAnsi"/>
                <w:sz w:val="20"/>
              </w:rPr>
              <w:t>28</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29</w:t>
            </w:r>
          </w:p>
        </w:tc>
      </w:tr>
    </w:tbl>
    <w:p w:rsidR="00367181" w:rsidRPr="006B32A5" w:rsidRDefault="00367181" w:rsidP="00272868">
      <w:pPr>
        <w:pStyle w:val="BodyText"/>
        <w:rPr>
          <w:rFonts w:asciiTheme="minorHAnsi" w:hAnsiTheme="minorHAnsi" w:cstheme="minorHAnsi"/>
          <w:sz w:val="24"/>
        </w:rPr>
      </w:pPr>
    </w:p>
    <w:p w:rsidR="00367181" w:rsidRPr="006B32A5" w:rsidRDefault="001D62C7" w:rsidP="00272868">
      <w:pPr>
        <w:pStyle w:val="Heading2"/>
        <w:spacing w:before="183"/>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890688" behindDoc="1" locked="0" layoutInCell="1" allowOverlap="1" wp14:anchorId="20D140FA" wp14:editId="16B67C47">
                <wp:simplePos x="0" y="0"/>
                <wp:positionH relativeFrom="page">
                  <wp:posOffset>896620</wp:posOffset>
                </wp:positionH>
                <wp:positionV relativeFrom="paragraph">
                  <wp:posOffset>375285</wp:posOffset>
                </wp:positionV>
                <wp:extent cx="5768975" cy="0"/>
                <wp:effectExtent l="0" t="0" r="0" b="0"/>
                <wp:wrapTopAndBottom/>
                <wp:docPr id="593" name="Line 5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19" o:spid="_x0000_s1026" style="position:absolute;z-index:-251425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29.55pt" to="524.85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" strokeweight=".48pt">
                <w10:wrap type="topAndBottom" anchorx="page"/>
              </v:line>
            </w:pict>
          </mc:Fallback>
        </mc:AlternateContent>
      </w:r>
      <w:bookmarkStart w:id="175" w:name="_bookmark216"/>
      <w:bookmarkEnd w:id="175"/>
      <w:r w:rsidR="000D732C" w:rsidRPr="006B32A5">
        <w:rPr>
          <w:rFonts w:asciiTheme="minorHAnsi" w:hAnsiTheme="minorHAnsi" w:cstheme="minorHAnsi"/>
        </w:rPr>
        <w:t>The time Module</w:t>
      </w:r>
    </w:p>
    <w:p w:rsidR="00367181" w:rsidRPr="006B32A5" w:rsidRDefault="000D732C" w:rsidP="00272868">
      <w:pPr>
        <w:pStyle w:val="BodyText"/>
        <w:spacing w:before="91" w:line="254" w:lineRule="auto"/>
        <w:ind w:right="1438"/>
        <w:jc w:val="both"/>
        <w:rPr>
          <w:rFonts w:asciiTheme="minorHAnsi" w:hAnsiTheme="minorHAnsi" w:cstheme="minorHAnsi"/>
        </w:rPr>
      </w:pPr>
      <w:r w:rsidRPr="006B32A5">
        <w:rPr>
          <w:rFonts w:asciiTheme="minorHAnsi" w:hAnsiTheme="minorHAnsi" w:cstheme="minorHAnsi"/>
        </w:rPr>
        <w:t xml:space="preserve">There is a popular </w:t>
      </w:r>
      <w:r w:rsidRPr="006B32A5">
        <w:rPr>
          <w:rFonts w:asciiTheme="minorHAnsi" w:hAnsiTheme="minorHAnsi" w:cstheme="minorHAnsi"/>
          <w:b/>
        </w:rPr>
        <w:t xml:space="preserve">time </w:t>
      </w:r>
      <w:r w:rsidRPr="006B32A5">
        <w:rPr>
          <w:rFonts w:asciiTheme="minorHAnsi" w:hAnsiTheme="minorHAnsi" w:cstheme="minorHAnsi"/>
        </w:rPr>
        <w:t>module available in Python, which provides functions for working with times and for converting between representations. Here is the list of all available methods.</w:t>
      </w:r>
    </w:p>
    <w:p w:rsidR="00367181" w:rsidRPr="006B32A5" w:rsidRDefault="00367181" w:rsidP="00272868">
      <w:pPr>
        <w:pStyle w:val="BodyText"/>
        <w:spacing w:before="7"/>
        <w:rPr>
          <w:rFonts w:asciiTheme="minorHAnsi" w:hAnsiTheme="minorHAnsi" w:cstheme="minorHAnsi"/>
          <w:sz w:val="13"/>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3"/>
        <w:gridCol w:w="8478"/>
      </w:tblGrid>
      <w:tr w:rsidR="00367181" w:rsidRPr="006B32A5">
        <w:trPr>
          <w:trHeight w:val="685"/>
        </w:trPr>
        <w:tc>
          <w:tcPr>
            <w:tcW w:w="583" w:type="dxa"/>
            <w:shd w:val="clear" w:color="auto" w:fill="ADAAAA"/>
          </w:tcPr>
          <w:p w:rsidR="00367181" w:rsidRPr="006B32A5" w:rsidRDefault="000D732C" w:rsidP="00272868">
            <w:pPr>
              <w:pStyle w:val="TableParagraph"/>
              <w:spacing w:before="117"/>
              <w:ind w:left="0"/>
              <w:rPr>
                <w:rFonts w:asciiTheme="minorHAnsi" w:hAnsiTheme="minorHAnsi" w:cstheme="minorHAnsi"/>
                <w:b/>
              </w:rPr>
            </w:pPr>
            <w:r w:rsidRPr="006B32A5">
              <w:rPr>
                <w:rFonts w:asciiTheme="minorHAnsi" w:hAnsiTheme="minorHAnsi" w:cstheme="minorHAnsi"/>
                <w:b/>
              </w:rPr>
              <w:t>SN</w:t>
            </w:r>
          </w:p>
        </w:tc>
        <w:tc>
          <w:tcPr>
            <w:tcW w:w="8478" w:type="dxa"/>
            <w:shd w:val="clear" w:color="auto" w:fill="ADAAAA"/>
          </w:tcPr>
          <w:p w:rsidR="00367181" w:rsidRPr="006B32A5" w:rsidRDefault="000D732C" w:rsidP="00272868">
            <w:pPr>
              <w:pStyle w:val="TableParagraph"/>
              <w:spacing w:before="117"/>
              <w:ind w:left="0"/>
              <w:rPr>
                <w:rFonts w:asciiTheme="minorHAnsi" w:hAnsiTheme="minorHAnsi" w:cstheme="minorHAnsi"/>
                <w:b/>
              </w:rPr>
            </w:pPr>
            <w:r w:rsidRPr="006B32A5">
              <w:rPr>
                <w:rFonts w:asciiTheme="minorHAnsi" w:hAnsiTheme="minorHAnsi" w:cstheme="minorHAnsi"/>
                <w:b/>
              </w:rPr>
              <w:t>Function with Description</w:t>
            </w:r>
          </w:p>
        </w:tc>
      </w:tr>
      <w:tr w:rsidR="00367181" w:rsidRPr="006B32A5">
        <w:trPr>
          <w:trHeight w:val="1596"/>
        </w:trPr>
        <w:tc>
          <w:tcPr>
            <w:tcW w:w="583"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1</w:t>
            </w:r>
          </w:p>
        </w:tc>
        <w:tc>
          <w:tcPr>
            <w:tcW w:w="8478"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time.altzone</w:t>
            </w:r>
          </w:p>
          <w:p w:rsidR="00367181" w:rsidRPr="006B32A5" w:rsidRDefault="000D732C" w:rsidP="00272868">
            <w:pPr>
              <w:pStyle w:val="TableParagraph"/>
              <w:spacing w:before="177" w:line="254" w:lineRule="auto"/>
              <w:ind w:left="0" w:right="117"/>
              <w:jc w:val="both"/>
              <w:rPr>
                <w:rFonts w:asciiTheme="minorHAnsi" w:hAnsiTheme="minorHAnsi" w:cstheme="minorHAnsi"/>
                <w:sz w:val="20"/>
              </w:rPr>
            </w:pPr>
            <w:r w:rsidRPr="006B32A5">
              <w:rPr>
                <w:rFonts w:asciiTheme="minorHAnsi" w:hAnsiTheme="minorHAnsi" w:cstheme="minorHAnsi"/>
                <w:sz w:val="20"/>
              </w:rPr>
              <w:t>The offset of the local DST timezone, in seconds west of UTC, if one is defined. This is negative if the local DST timezone is east of UTC (as in Western Europe, including the UK). Use this if the daylight is nonzero.</w:t>
            </w:r>
          </w:p>
        </w:tc>
      </w:tr>
      <w:tr w:rsidR="00367181" w:rsidRPr="006B32A5">
        <w:trPr>
          <w:trHeight w:val="1338"/>
        </w:trPr>
        <w:tc>
          <w:tcPr>
            <w:tcW w:w="583"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2</w:t>
            </w:r>
          </w:p>
        </w:tc>
        <w:tc>
          <w:tcPr>
            <w:tcW w:w="8478"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time.asctime([tupletime])</w:t>
            </w:r>
          </w:p>
          <w:p w:rsidR="00367181" w:rsidRPr="006B32A5" w:rsidRDefault="000D732C" w:rsidP="00272868">
            <w:pPr>
              <w:pStyle w:val="TableParagraph"/>
              <w:spacing w:before="179" w:line="254" w:lineRule="auto"/>
              <w:ind w:left="0"/>
              <w:rPr>
                <w:rFonts w:asciiTheme="minorHAnsi" w:hAnsiTheme="minorHAnsi" w:cstheme="minorHAnsi"/>
                <w:sz w:val="20"/>
              </w:rPr>
            </w:pPr>
            <w:r w:rsidRPr="006B32A5">
              <w:rPr>
                <w:rFonts w:asciiTheme="minorHAnsi" w:hAnsiTheme="minorHAnsi" w:cstheme="minorHAnsi"/>
                <w:sz w:val="20"/>
              </w:rPr>
              <w:t>Accepts a time-tuple and returns a readable 24-character string such as 'Tue Dec 11 18:07:14 2008'.</w:t>
            </w:r>
          </w:p>
        </w:tc>
      </w:tr>
      <w:tr w:rsidR="00367181" w:rsidRPr="006B32A5">
        <w:trPr>
          <w:trHeight w:val="1596"/>
        </w:trPr>
        <w:tc>
          <w:tcPr>
            <w:tcW w:w="583"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3</w:t>
            </w:r>
          </w:p>
        </w:tc>
        <w:tc>
          <w:tcPr>
            <w:tcW w:w="8478" w:type="dxa"/>
          </w:tcPr>
          <w:p w:rsidR="00367181" w:rsidRPr="006B32A5" w:rsidRDefault="000D732C" w:rsidP="00272868">
            <w:pPr>
              <w:pStyle w:val="TableParagraph"/>
              <w:spacing w:before="118"/>
              <w:ind w:left="0"/>
              <w:jc w:val="both"/>
              <w:rPr>
                <w:rFonts w:asciiTheme="minorHAnsi" w:hAnsiTheme="minorHAnsi" w:cstheme="minorHAnsi"/>
                <w:b/>
                <w:sz w:val="20"/>
              </w:rPr>
            </w:pPr>
            <w:r w:rsidRPr="006B32A5">
              <w:rPr>
                <w:rFonts w:asciiTheme="minorHAnsi" w:hAnsiTheme="minorHAnsi" w:cstheme="minorHAnsi"/>
                <w:b/>
                <w:sz w:val="20"/>
              </w:rPr>
              <w:t>time.clock( )</w:t>
            </w:r>
          </w:p>
          <w:p w:rsidR="00367181" w:rsidRPr="006B32A5" w:rsidRDefault="000D732C" w:rsidP="00272868">
            <w:pPr>
              <w:pStyle w:val="TableParagraph"/>
              <w:spacing w:before="179" w:line="254" w:lineRule="auto"/>
              <w:ind w:left="0" w:right="112"/>
              <w:jc w:val="both"/>
              <w:rPr>
                <w:rFonts w:asciiTheme="minorHAnsi" w:hAnsiTheme="minorHAnsi" w:cstheme="minorHAnsi"/>
                <w:sz w:val="20"/>
              </w:rPr>
            </w:pPr>
            <w:r w:rsidRPr="006B32A5">
              <w:rPr>
                <w:rFonts w:asciiTheme="minorHAnsi" w:hAnsiTheme="minorHAnsi" w:cstheme="minorHAnsi"/>
                <w:sz w:val="20"/>
              </w:rPr>
              <w:t>Returns the current CPU time as a floating-point number of seconds. To measure computational</w:t>
            </w:r>
            <w:r w:rsidRPr="006B32A5">
              <w:rPr>
                <w:rFonts w:asciiTheme="minorHAnsi" w:hAnsiTheme="minorHAnsi" w:cstheme="minorHAnsi"/>
                <w:spacing w:val="-9"/>
                <w:sz w:val="20"/>
              </w:rPr>
              <w:t xml:space="preserve"> </w:t>
            </w:r>
            <w:r w:rsidRPr="006B32A5">
              <w:rPr>
                <w:rFonts w:asciiTheme="minorHAnsi" w:hAnsiTheme="minorHAnsi" w:cstheme="minorHAnsi"/>
                <w:sz w:val="20"/>
              </w:rPr>
              <w:t>costs</w:t>
            </w:r>
            <w:r w:rsidRPr="006B32A5">
              <w:rPr>
                <w:rFonts w:asciiTheme="minorHAnsi" w:hAnsiTheme="minorHAnsi" w:cstheme="minorHAnsi"/>
                <w:spacing w:val="-10"/>
                <w:sz w:val="20"/>
              </w:rPr>
              <w:t xml:space="preserve"> </w:t>
            </w:r>
            <w:r w:rsidRPr="006B32A5">
              <w:rPr>
                <w:rFonts w:asciiTheme="minorHAnsi" w:hAnsiTheme="minorHAnsi" w:cstheme="minorHAnsi"/>
                <w:sz w:val="20"/>
              </w:rPr>
              <w:t>of</w:t>
            </w:r>
            <w:r w:rsidRPr="006B32A5">
              <w:rPr>
                <w:rFonts w:asciiTheme="minorHAnsi" w:hAnsiTheme="minorHAnsi" w:cstheme="minorHAnsi"/>
                <w:spacing w:val="-10"/>
                <w:sz w:val="20"/>
              </w:rPr>
              <w:t xml:space="preserve"> </w:t>
            </w:r>
            <w:r w:rsidRPr="006B32A5">
              <w:rPr>
                <w:rFonts w:asciiTheme="minorHAnsi" w:hAnsiTheme="minorHAnsi" w:cstheme="minorHAnsi"/>
                <w:sz w:val="20"/>
              </w:rPr>
              <w:t>different</w:t>
            </w:r>
            <w:r w:rsidRPr="006B32A5">
              <w:rPr>
                <w:rFonts w:asciiTheme="minorHAnsi" w:hAnsiTheme="minorHAnsi" w:cstheme="minorHAnsi"/>
                <w:spacing w:val="-12"/>
                <w:sz w:val="20"/>
              </w:rPr>
              <w:t xml:space="preserve"> </w:t>
            </w:r>
            <w:r w:rsidRPr="006B32A5">
              <w:rPr>
                <w:rFonts w:asciiTheme="minorHAnsi" w:hAnsiTheme="minorHAnsi" w:cstheme="minorHAnsi"/>
                <w:sz w:val="20"/>
              </w:rPr>
              <w:t>approaches,</w:t>
            </w:r>
            <w:r w:rsidRPr="006B32A5">
              <w:rPr>
                <w:rFonts w:asciiTheme="minorHAnsi" w:hAnsiTheme="minorHAnsi" w:cstheme="minorHAnsi"/>
                <w:spacing w:val="-11"/>
                <w:sz w:val="20"/>
              </w:rPr>
              <w:t xml:space="preserve"> </w:t>
            </w:r>
            <w:r w:rsidRPr="006B32A5">
              <w:rPr>
                <w:rFonts w:asciiTheme="minorHAnsi" w:hAnsiTheme="minorHAnsi" w:cstheme="minorHAnsi"/>
                <w:sz w:val="20"/>
              </w:rPr>
              <w:t>the</w:t>
            </w:r>
            <w:r w:rsidRPr="006B32A5">
              <w:rPr>
                <w:rFonts w:asciiTheme="minorHAnsi" w:hAnsiTheme="minorHAnsi" w:cstheme="minorHAnsi"/>
                <w:spacing w:val="-11"/>
                <w:sz w:val="20"/>
              </w:rPr>
              <w:t xml:space="preserve"> </w:t>
            </w:r>
            <w:r w:rsidRPr="006B32A5">
              <w:rPr>
                <w:rFonts w:asciiTheme="minorHAnsi" w:hAnsiTheme="minorHAnsi" w:cstheme="minorHAnsi"/>
                <w:sz w:val="20"/>
              </w:rPr>
              <w:t>value</w:t>
            </w:r>
            <w:r w:rsidRPr="006B32A5">
              <w:rPr>
                <w:rFonts w:asciiTheme="minorHAnsi" w:hAnsiTheme="minorHAnsi" w:cstheme="minorHAnsi"/>
                <w:spacing w:val="-13"/>
                <w:sz w:val="20"/>
              </w:rPr>
              <w:t xml:space="preserve"> </w:t>
            </w:r>
            <w:r w:rsidRPr="006B32A5">
              <w:rPr>
                <w:rFonts w:asciiTheme="minorHAnsi" w:hAnsiTheme="minorHAnsi" w:cstheme="minorHAnsi"/>
                <w:sz w:val="20"/>
              </w:rPr>
              <w:t>of</w:t>
            </w:r>
            <w:r w:rsidRPr="006B32A5">
              <w:rPr>
                <w:rFonts w:asciiTheme="minorHAnsi" w:hAnsiTheme="minorHAnsi" w:cstheme="minorHAnsi"/>
                <w:spacing w:val="-11"/>
                <w:sz w:val="20"/>
              </w:rPr>
              <w:t xml:space="preserve"> </w:t>
            </w:r>
            <w:r w:rsidRPr="006B32A5">
              <w:rPr>
                <w:rFonts w:asciiTheme="minorHAnsi" w:hAnsiTheme="minorHAnsi" w:cstheme="minorHAnsi"/>
                <w:sz w:val="20"/>
              </w:rPr>
              <w:t>time.clock</w:t>
            </w:r>
            <w:r w:rsidRPr="006B32A5">
              <w:rPr>
                <w:rFonts w:asciiTheme="minorHAnsi" w:hAnsiTheme="minorHAnsi" w:cstheme="minorHAnsi"/>
                <w:spacing w:val="-13"/>
                <w:sz w:val="20"/>
              </w:rPr>
              <w:t xml:space="preserve"> </w:t>
            </w:r>
            <w:r w:rsidRPr="006B32A5">
              <w:rPr>
                <w:rFonts w:asciiTheme="minorHAnsi" w:hAnsiTheme="minorHAnsi" w:cstheme="minorHAnsi"/>
                <w:sz w:val="20"/>
              </w:rPr>
              <w:t>is</w:t>
            </w:r>
            <w:r w:rsidRPr="006B32A5">
              <w:rPr>
                <w:rFonts w:asciiTheme="minorHAnsi" w:hAnsiTheme="minorHAnsi" w:cstheme="minorHAnsi"/>
                <w:spacing w:val="-12"/>
                <w:sz w:val="20"/>
              </w:rPr>
              <w:t xml:space="preserve"> </w:t>
            </w:r>
            <w:r w:rsidRPr="006B32A5">
              <w:rPr>
                <w:rFonts w:asciiTheme="minorHAnsi" w:hAnsiTheme="minorHAnsi" w:cstheme="minorHAnsi"/>
                <w:sz w:val="20"/>
              </w:rPr>
              <w:t>more</w:t>
            </w:r>
            <w:r w:rsidRPr="006B32A5">
              <w:rPr>
                <w:rFonts w:asciiTheme="minorHAnsi" w:hAnsiTheme="minorHAnsi" w:cstheme="minorHAnsi"/>
                <w:spacing w:val="-13"/>
                <w:sz w:val="20"/>
              </w:rPr>
              <w:t xml:space="preserve"> </w:t>
            </w:r>
            <w:r w:rsidRPr="006B32A5">
              <w:rPr>
                <w:rFonts w:asciiTheme="minorHAnsi" w:hAnsiTheme="minorHAnsi" w:cstheme="minorHAnsi"/>
                <w:sz w:val="20"/>
              </w:rPr>
              <w:t>useful than that of</w:t>
            </w:r>
            <w:r w:rsidRPr="006B32A5">
              <w:rPr>
                <w:rFonts w:asciiTheme="minorHAnsi" w:hAnsiTheme="minorHAnsi" w:cstheme="minorHAnsi"/>
                <w:spacing w:val="-2"/>
                <w:sz w:val="20"/>
              </w:rPr>
              <w:t xml:space="preserve"> </w:t>
            </w:r>
            <w:r w:rsidRPr="006B32A5">
              <w:rPr>
                <w:rFonts w:asciiTheme="minorHAnsi" w:hAnsiTheme="minorHAnsi" w:cstheme="minorHAnsi"/>
                <w:sz w:val="20"/>
              </w:rPr>
              <w:t>time.time().</w:t>
            </w:r>
          </w:p>
        </w:tc>
      </w:tr>
      <w:tr w:rsidR="00367181" w:rsidRPr="006B32A5">
        <w:trPr>
          <w:trHeight w:val="1079"/>
        </w:trPr>
        <w:tc>
          <w:tcPr>
            <w:tcW w:w="583"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w w:val="99"/>
                <w:sz w:val="20"/>
              </w:rPr>
              <w:t>4</w:t>
            </w:r>
          </w:p>
        </w:tc>
        <w:tc>
          <w:tcPr>
            <w:tcW w:w="8478" w:type="dxa"/>
          </w:tcPr>
          <w:p w:rsidR="00367181" w:rsidRPr="006B32A5" w:rsidRDefault="000D732C" w:rsidP="00272868">
            <w:pPr>
              <w:pStyle w:val="TableParagraph"/>
              <w:spacing w:before="120"/>
              <w:ind w:left="0"/>
              <w:rPr>
                <w:rFonts w:asciiTheme="minorHAnsi" w:hAnsiTheme="minorHAnsi" w:cstheme="minorHAnsi"/>
                <w:b/>
                <w:sz w:val="20"/>
              </w:rPr>
            </w:pPr>
            <w:r w:rsidRPr="006B32A5">
              <w:rPr>
                <w:rFonts w:asciiTheme="minorHAnsi" w:hAnsiTheme="minorHAnsi" w:cstheme="minorHAnsi"/>
                <w:b/>
                <w:sz w:val="20"/>
              </w:rPr>
              <w:t>time.ctime([secs])</w:t>
            </w:r>
          </w:p>
          <w:p w:rsidR="00367181" w:rsidRPr="006B32A5" w:rsidRDefault="000D732C" w:rsidP="00272868">
            <w:pPr>
              <w:pStyle w:val="TableParagraph"/>
              <w:spacing w:before="175"/>
              <w:ind w:left="0"/>
              <w:rPr>
                <w:rFonts w:asciiTheme="minorHAnsi" w:hAnsiTheme="minorHAnsi" w:cstheme="minorHAnsi"/>
                <w:sz w:val="20"/>
              </w:rPr>
            </w:pPr>
            <w:r w:rsidRPr="006B32A5">
              <w:rPr>
                <w:rFonts w:asciiTheme="minorHAnsi" w:hAnsiTheme="minorHAnsi" w:cstheme="minorHAnsi"/>
                <w:sz w:val="20"/>
              </w:rPr>
              <w:t>Like asctime(localtime(secs)) and without arguments is like asctime( )</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3"/>
        <w:gridCol w:w="8478"/>
      </w:tblGrid>
      <w:tr w:rsidR="00367181" w:rsidRPr="006B32A5">
        <w:trPr>
          <w:trHeight w:val="1339"/>
        </w:trPr>
        <w:tc>
          <w:tcPr>
            <w:tcW w:w="583"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5</w:t>
            </w:r>
          </w:p>
        </w:tc>
        <w:tc>
          <w:tcPr>
            <w:tcW w:w="8478"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time.gmtime([secs])</w:t>
            </w:r>
          </w:p>
          <w:p w:rsidR="00367181" w:rsidRPr="006B32A5" w:rsidRDefault="000D732C" w:rsidP="00272868">
            <w:pPr>
              <w:pStyle w:val="TableParagraph"/>
              <w:spacing w:before="179" w:line="254" w:lineRule="auto"/>
              <w:ind w:left="0" w:right="44"/>
              <w:rPr>
                <w:rFonts w:asciiTheme="minorHAnsi" w:hAnsiTheme="minorHAnsi" w:cstheme="minorHAnsi"/>
                <w:sz w:val="20"/>
              </w:rPr>
            </w:pPr>
            <w:r w:rsidRPr="006B32A5">
              <w:rPr>
                <w:rFonts w:asciiTheme="minorHAnsi" w:hAnsiTheme="minorHAnsi" w:cstheme="minorHAnsi"/>
                <w:sz w:val="20"/>
              </w:rPr>
              <w:t>Accepts an instant expressed in seconds since the epoch and returns a time-tuple t with the UTC time. Note : t.tm_isdst is always 0</w:t>
            </w:r>
          </w:p>
        </w:tc>
      </w:tr>
      <w:tr w:rsidR="00367181" w:rsidRPr="006B32A5">
        <w:trPr>
          <w:trHeight w:val="1595"/>
        </w:trPr>
        <w:tc>
          <w:tcPr>
            <w:tcW w:w="583"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6</w:t>
            </w:r>
          </w:p>
        </w:tc>
        <w:tc>
          <w:tcPr>
            <w:tcW w:w="8478"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time.localtime([secs])</w:t>
            </w:r>
          </w:p>
          <w:p w:rsidR="00367181" w:rsidRPr="006B32A5" w:rsidRDefault="000D732C" w:rsidP="00272868">
            <w:pPr>
              <w:pStyle w:val="TableParagraph"/>
              <w:spacing w:before="177" w:line="256" w:lineRule="auto"/>
              <w:ind w:left="0" w:right="104"/>
              <w:jc w:val="both"/>
              <w:rPr>
                <w:rFonts w:asciiTheme="minorHAnsi" w:hAnsiTheme="minorHAnsi" w:cstheme="minorHAnsi"/>
                <w:sz w:val="20"/>
              </w:rPr>
            </w:pPr>
            <w:r w:rsidRPr="006B32A5">
              <w:rPr>
                <w:rFonts w:asciiTheme="minorHAnsi" w:hAnsiTheme="minorHAnsi" w:cstheme="minorHAnsi"/>
                <w:sz w:val="20"/>
              </w:rPr>
              <w:t>Accepts an instant expressed in seconds since the epoch and returns a</w:t>
            </w:r>
            <w:r w:rsidRPr="006B32A5">
              <w:rPr>
                <w:rFonts w:asciiTheme="minorHAnsi" w:hAnsiTheme="minorHAnsi" w:cstheme="minorHAnsi"/>
                <w:spacing w:val="-29"/>
                <w:sz w:val="20"/>
              </w:rPr>
              <w:t xml:space="preserve"> </w:t>
            </w:r>
            <w:r w:rsidRPr="006B32A5">
              <w:rPr>
                <w:rFonts w:asciiTheme="minorHAnsi" w:hAnsiTheme="minorHAnsi" w:cstheme="minorHAnsi"/>
                <w:sz w:val="20"/>
              </w:rPr>
              <w:t>time-tuple t with the local time (t.tm_isdst is 0 or 1, depending on whether DST applies to instant secs by local</w:t>
            </w:r>
            <w:r w:rsidRPr="006B32A5">
              <w:rPr>
                <w:rFonts w:asciiTheme="minorHAnsi" w:hAnsiTheme="minorHAnsi" w:cstheme="minorHAnsi"/>
                <w:spacing w:val="2"/>
                <w:sz w:val="20"/>
              </w:rPr>
              <w:t xml:space="preserve"> </w:t>
            </w:r>
            <w:r w:rsidRPr="006B32A5">
              <w:rPr>
                <w:rFonts w:asciiTheme="minorHAnsi" w:hAnsiTheme="minorHAnsi" w:cstheme="minorHAnsi"/>
                <w:sz w:val="20"/>
              </w:rPr>
              <w:t>rules).</w:t>
            </w:r>
          </w:p>
        </w:tc>
      </w:tr>
      <w:tr w:rsidR="00367181" w:rsidRPr="006B32A5">
        <w:trPr>
          <w:trHeight w:val="1339"/>
        </w:trPr>
        <w:tc>
          <w:tcPr>
            <w:tcW w:w="583"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7</w:t>
            </w:r>
          </w:p>
        </w:tc>
        <w:tc>
          <w:tcPr>
            <w:tcW w:w="8478"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time.mktime(tupletime)</w:t>
            </w:r>
          </w:p>
          <w:p w:rsidR="00367181" w:rsidRPr="006B32A5" w:rsidRDefault="000D732C" w:rsidP="00272868">
            <w:pPr>
              <w:pStyle w:val="TableParagraph"/>
              <w:spacing w:before="179" w:line="254" w:lineRule="auto"/>
              <w:ind w:left="0"/>
              <w:rPr>
                <w:rFonts w:asciiTheme="minorHAnsi" w:hAnsiTheme="minorHAnsi" w:cstheme="minorHAnsi"/>
                <w:sz w:val="20"/>
              </w:rPr>
            </w:pPr>
            <w:r w:rsidRPr="006B32A5">
              <w:rPr>
                <w:rFonts w:asciiTheme="minorHAnsi" w:hAnsiTheme="minorHAnsi" w:cstheme="minorHAnsi"/>
                <w:sz w:val="20"/>
              </w:rPr>
              <w:t>Accepts an instant expressed as a time-tuple in local time and returns a floating- point value with the instant expressed in seconds since the epoch.</w:t>
            </w:r>
          </w:p>
        </w:tc>
      </w:tr>
      <w:tr w:rsidR="00367181" w:rsidRPr="006B32A5">
        <w:trPr>
          <w:trHeight w:val="1077"/>
        </w:trPr>
        <w:tc>
          <w:tcPr>
            <w:tcW w:w="583"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8</w:t>
            </w:r>
          </w:p>
        </w:tc>
        <w:tc>
          <w:tcPr>
            <w:tcW w:w="8478"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time.sleep(secs)</w:t>
            </w:r>
          </w:p>
          <w:p w:rsidR="00367181" w:rsidRPr="006B32A5" w:rsidRDefault="000D732C" w:rsidP="00272868">
            <w:pPr>
              <w:pStyle w:val="TableParagraph"/>
              <w:spacing w:before="177"/>
              <w:ind w:left="0"/>
              <w:rPr>
                <w:rFonts w:asciiTheme="minorHAnsi" w:hAnsiTheme="minorHAnsi" w:cstheme="minorHAnsi"/>
                <w:sz w:val="20"/>
              </w:rPr>
            </w:pPr>
            <w:r w:rsidRPr="006B32A5">
              <w:rPr>
                <w:rFonts w:asciiTheme="minorHAnsi" w:hAnsiTheme="minorHAnsi" w:cstheme="minorHAnsi"/>
                <w:sz w:val="20"/>
              </w:rPr>
              <w:t>Suspends the calling thread for secs seconds.</w:t>
            </w:r>
          </w:p>
        </w:tc>
      </w:tr>
      <w:tr w:rsidR="00367181" w:rsidRPr="006B32A5">
        <w:trPr>
          <w:trHeight w:val="1338"/>
        </w:trPr>
        <w:tc>
          <w:tcPr>
            <w:tcW w:w="583"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w w:val="99"/>
                <w:sz w:val="20"/>
              </w:rPr>
              <w:t>9</w:t>
            </w:r>
          </w:p>
        </w:tc>
        <w:tc>
          <w:tcPr>
            <w:tcW w:w="8478" w:type="dxa"/>
          </w:tcPr>
          <w:p w:rsidR="00367181" w:rsidRPr="006B32A5" w:rsidRDefault="000D732C" w:rsidP="00272868">
            <w:pPr>
              <w:pStyle w:val="TableParagraph"/>
              <w:spacing w:before="120"/>
              <w:ind w:left="0"/>
              <w:rPr>
                <w:rFonts w:asciiTheme="minorHAnsi" w:hAnsiTheme="minorHAnsi" w:cstheme="minorHAnsi"/>
                <w:b/>
                <w:sz w:val="20"/>
              </w:rPr>
            </w:pPr>
            <w:r w:rsidRPr="006B32A5">
              <w:rPr>
                <w:rFonts w:asciiTheme="minorHAnsi" w:hAnsiTheme="minorHAnsi" w:cstheme="minorHAnsi"/>
                <w:b/>
                <w:sz w:val="20"/>
              </w:rPr>
              <w:t>time.strftime(fmt[,tupletime])</w:t>
            </w:r>
          </w:p>
          <w:p w:rsidR="00367181" w:rsidRPr="006B32A5" w:rsidRDefault="000D732C" w:rsidP="00272868">
            <w:pPr>
              <w:pStyle w:val="TableParagraph"/>
              <w:spacing w:before="177" w:line="254" w:lineRule="auto"/>
              <w:ind w:left="0"/>
              <w:rPr>
                <w:rFonts w:asciiTheme="minorHAnsi" w:hAnsiTheme="minorHAnsi" w:cstheme="minorHAnsi"/>
                <w:sz w:val="20"/>
              </w:rPr>
            </w:pPr>
            <w:r w:rsidRPr="006B32A5">
              <w:rPr>
                <w:rFonts w:asciiTheme="minorHAnsi" w:hAnsiTheme="minorHAnsi" w:cstheme="minorHAnsi"/>
                <w:sz w:val="20"/>
              </w:rPr>
              <w:t>Accepts an instant expressed as a time-tuple in local time and returns a string representing the instant as specified by string fmt.</w:t>
            </w:r>
          </w:p>
        </w:tc>
      </w:tr>
      <w:tr w:rsidR="00367181" w:rsidRPr="006B32A5">
        <w:trPr>
          <w:trHeight w:val="1339"/>
        </w:trPr>
        <w:tc>
          <w:tcPr>
            <w:tcW w:w="583"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10</w:t>
            </w:r>
          </w:p>
        </w:tc>
        <w:tc>
          <w:tcPr>
            <w:tcW w:w="8478"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time.strptime(str,fmt='%a %b %d %H:%M:%S %Y')</w:t>
            </w:r>
          </w:p>
          <w:p w:rsidR="00367181" w:rsidRPr="006B32A5" w:rsidRDefault="000D732C" w:rsidP="00272868">
            <w:pPr>
              <w:pStyle w:val="TableParagraph"/>
              <w:spacing w:before="179" w:line="254" w:lineRule="auto"/>
              <w:ind w:left="0"/>
              <w:rPr>
                <w:rFonts w:asciiTheme="minorHAnsi" w:hAnsiTheme="minorHAnsi" w:cstheme="minorHAnsi"/>
                <w:sz w:val="20"/>
              </w:rPr>
            </w:pPr>
            <w:r w:rsidRPr="006B32A5">
              <w:rPr>
                <w:rFonts w:asciiTheme="minorHAnsi" w:hAnsiTheme="minorHAnsi" w:cstheme="minorHAnsi"/>
                <w:sz w:val="20"/>
              </w:rPr>
              <w:t>Parses str according to format string fmt and returns the instant in time-tuple format.</w:t>
            </w:r>
          </w:p>
        </w:tc>
      </w:tr>
      <w:tr w:rsidR="00367181" w:rsidRPr="006B32A5">
        <w:trPr>
          <w:trHeight w:val="1336"/>
        </w:trPr>
        <w:tc>
          <w:tcPr>
            <w:tcW w:w="583"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11</w:t>
            </w:r>
          </w:p>
        </w:tc>
        <w:tc>
          <w:tcPr>
            <w:tcW w:w="8478"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time.time( )</w:t>
            </w:r>
          </w:p>
          <w:p w:rsidR="00367181" w:rsidRPr="006B32A5" w:rsidRDefault="000D732C" w:rsidP="00272868">
            <w:pPr>
              <w:pStyle w:val="TableParagraph"/>
              <w:spacing w:before="177" w:line="254" w:lineRule="auto"/>
              <w:ind w:left="0"/>
              <w:rPr>
                <w:rFonts w:asciiTheme="minorHAnsi" w:hAnsiTheme="minorHAnsi" w:cstheme="minorHAnsi"/>
                <w:sz w:val="20"/>
              </w:rPr>
            </w:pPr>
            <w:r w:rsidRPr="006B32A5">
              <w:rPr>
                <w:rFonts w:asciiTheme="minorHAnsi" w:hAnsiTheme="minorHAnsi" w:cstheme="minorHAnsi"/>
                <w:sz w:val="20"/>
              </w:rPr>
              <w:t>Returns the current time instant, a floating-point number of seconds since the epoch.</w:t>
            </w:r>
          </w:p>
        </w:tc>
      </w:tr>
      <w:tr w:rsidR="00367181" w:rsidRPr="006B32A5">
        <w:trPr>
          <w:trHeight w:val="1338"/>
        </w:trPr>
        <w:tc>
          <w:tcPr>
            <w:tcW w:w="583"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12</w:t>
            </w:r>
          </w:p>
        </w:tc>
        <w:tc>
          <w:tcPr>
            <w:tcW w:w="8478"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time.tzset()</w:t>
            </w:r>
          </w:p>
          <w:p w:rsidR="00367181" w:rsidRPr="006B32A5" w:rsidRDefault="000D732C" w:rsidP="00272868">
            <w:pPr>
              <w:pStyle w:val="TableParagraph"/>
              <w:spacing w:before="179" w:line="254" w:lineRule="auto"/>
              <w:ind w:left="0"/>
              <w:rPr>
                <w:rFonts w:asciiTheme="minorHAnsi" w:hAnsiTheme="minorHAnsi" w:cstheme="minorHAnsi"/>
                <w:sz w:val="20"/>
              </w:rPr>
            </w:pPr>
            <w:r w:rsidRPr="006B32A5">
              <w:rPr>
                <w:rFonts w:asciiTheme="minorHAnsi" w:hAnsiTheme="minorHAnsi" w:cstheme="minorHAnsi"/>
                <w:sz w:val="20"/>
              </w:rPr>
              <w:t>Resets the time conversion rules used by the library routines. The environment variable TZ specifies how this is done.</w:t>
            </w:r>
          </w:p>
        </w:tc>
      </w:tr>
    </w:tbl>
    <w:p w:rsidR="00367181" w:rsidRPr="006B32A5" w:rsidRDefault="00367181" w:rsidP="00272868">
      <w:pPr>
        <w:pStyle w:val="BodyText"/>
        <w:spacing w:before="2"/>
        <w:rPr>
          <w:rFonts w:asciiTheme="minorHAnsi" w:hAnsiTheme="minorHAnsi" w:cstheme="minorHAnsi"/>
          <w:sz w:val="26"/>
        </w:rPr>
      </w:pPr>
    </w:p>
    <w:p w:rsidR="00367181" w:rsidRPr="006B32A5" w:rsidRDefault="000D732C" w:rsidP="00272868">
      <w:pPr>
        <w:pStyle w:val="BodyText"/>
        <w:spacing w:before="100"/>
        <w:rPr>
          <w:rFonts w:asciiTheme="minorHAnsi" w:hAnsiTheme="minorHAnsi" w:cstheme="minorHAnsi"/>
        </w:rPr>
      </w:pPr>
      <w:r w:rsidRPr="006B32A5">
        <w:rPr>
          <w:rFonts w:asciiTheme="minorHAnsi" w:hAnsiTheme="minorHAnsi" w:cstheme="minorHAnsi"/>
        </w:rPr>
        <w:t>Let us go through the functions briefly-</w:t>
      </w:r>
    </w:p>
    <w:p w:rsidR="00367181" w:rsidRPr="006B32A5" w:rsidRDefault="00367181" w:rsidP="00272868">
      <w:pPr>
        <w:pStyle w:val="BodyText"/>
        <w:spacing w:before="9"/>
        <w:rPr>
          <w:rFonts w:asciiTheme="minorHAnsi" w:hAnsiTheme="minorHAnsi" w:cstheme="minorHAnsi"/>
          <w:sz w:val="30"/>
        </w:rPr>
      </w:pPr>
    </w:p>
    <w:p w:rsidR="00367181" w:rsidRPr="006B32A5" w:rsidRDefault="000D732C" w:rsidP="00272868">
      <w:pPr>
        <w:pStyle w:val="Heading2"/>
        <w:tabs>
          <w:tab w:val="left" w:pos="10496"/>
        </w:tabs>
        <w:ind w:left="0"/>
        <w:rPr>
          <w:rFonts w:asciiTheme="minorHAnsi" w:hAnsiTheme="minorHAnsi" w:cstheme="minorHAnsi"/>
        </w:rPr>
      </w:pPr>
      <w:bookmarkStart w:id="176" w:name="_bookmark217"/>
      <w:bookmarkEnd w:id="176"/>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20"/>
          <w:u w:val="single"/>
        </w:rPr>
        <w:t>Time</w:t>
      </w:r>
      <w:r w:rsidRPr="006B32A5">
        <w:rPr>
          <w:rFonts w:asciiTheme="minorHAnsi" w:hAnsiTheme="minorHAnsi" w:cstheme="minorHAnsi"/>
          <w:spacing w:val="-50"/>
          <w:u w:val="single"/>
        </w:rPr>
        <w:t xml:space="preserve"> </w:t>
      </w:r>
      <w:r w:rsidRPr="006B32A5">
        <w:rPr>
          <w:rFonts w:asciiTheme="minorHAnsi" w:hAnsiTheme="minorHAnsi" w:cstheme="minorHAnsi"/>
          <w:spacing w:val="-23"/>
          <w:u w:val="single"/>
        </w:rPr>
        <w:t>altzone()</w:t>
      </w:r>
      <w:r w:rsidRPr="006B32A5">
        <w:rPr>
          <w:rFonts w:asciiTheme="minorHAnsi" w:hAnsiTheme="minorHAnsi" w:cstheme="minorHAnsi"/>
          <w:spacing w:val="-52"/>
          <w:u w:val="single"/>
        </w:rPr>
        <w:t xml:space="preserve"> </w:t>
      </w:r>
      <w:r w:rsidRPr="006B32A5">
        <w:rPr>
          <w:rFonts w:asciiTheme="minorHAnsi" w:hAnsiTheme="minorHAnsi" w:cstheme="minorHAnsi"/>
          <w:spacing w:val="-21"/>
          <w:u w:val="single"/>
        </w:rPr>
        <w:t>Method</w:t>
      </w:r>
      <w:r w:rsidRPr="006B32A5">
        <w:rPr>
          <w:rFonts w:asciiTheme="minorHAnsi" w:hAnsiTheme="minorHAnsi" w:cstheme="minorHAnsi"/>
          <w:spacing w:val="-21"/>
          <w:u w:val="single"/>
        </w:rPr>
        <w:tab/>
      </w:r>
    </w:p>
    <w:p w:rsidR="00367181" w:rsidRPr="006B32A5" w:rsidRDefault="00367181" w:rsidP="00272868">
      <w:pPr>
        <w:pStyle w:val="BodyText"/>
        <w:spacing w:before="10"/>
        <w:rPr>
          <w:rFonts w:asciiTheme="minorHAnsi" w:hAnsiTheme="minorHAnsi" w:cstheme="minorHAnsi"/>
          <w:b/>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6" w:lineRule="auto"/>
        <w:ind w:right="1360"/>
        <w:rPr>
          <w:rFonts w:asciiTheme="minorHAnsi" w:hAnsiTheme="minorHAnsi" w:cstheme="minorHAnsi"/>
        </w:rPr>
      </w:pPr>
      <w:r w:rsidRPr="006B32A5">
        <w:rPr>
          <w:rFonts w:asciiTheme="minorHAnsi" w:hAnsiTheme="minorHAnsi" w:cstheme="minorHAnsi"/>
        </w:rPr>
        <w:t xml:space="preserve">The method </w:t>
      </w:r>
      <w:r w:rsidRPr="006B32A5">
        <w:rPr>
          <w:rFonts w:asciiTheme="minorHAnsi" w:hAnsiTheme="minorHAnsi" w:cstheme="minorHAnsi"/>
          <w:b/>
        </w:rPr>
        <w:t xml:space="preserve">altzone() </w:t>
      </w:r>
      <w:r w:rsidRPr="006B32A5">
        <w:rPr>
          <w:rFonts w:asciiTheme="minorHAnsi" w:hAnsiTheme="minorHAnsi" w:cstheme="minorHAnsi"/>
        </w:rPr>
        <w:t>is the attribute of the time module. This returns the offset of the local DST timezone, in seconds west of UTC, if one is defined. This is negative if the local</w:t>
      </w:r>
    </w:p>
    <w:p w:rsidR="00367181" w:rsidRPr="006B32A5" w:rsidRDefault="00367181" w:rsidP="00272868">
      <w:pPr>
        <w:spacing w:line="256" w:lineRule="auto"/>
        <w:rPr>
          <w:rFonts w:asciiTheme="minorHAnsi" w:hAnsiTheme="minorHAnsi" w:cstheme="minorHAnsi"/>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3"/>
        <w:rPr>
          <w:rFonts w:asciiTheme="minorHAnsi" w:hAnsiTheme="minorHAnsi" w:cstheme="minorHAnsi"/>
          <w:sz w:val="19"/>
        </w:rPr>
      </w:pPr>
    </w:p>
    <w:p w:rsidR="00367181" w:rsidRPr="006B32A5" w:rsidRDefault="000D732C" w:rsidP="00272868">
      <w:pPr>
        <w:pStyle w:val="BodyText"/>
        <w:spacing w:line="254" w:lineRule="auto"/>
        <w:ind w:right="1504"/>
        <w:rPr>
          <w:rFonts w:asciiTheme="minorHAnsi" w:hAnsiTheme="minorHAnsi" w:cstheme="minorHAnsi"/>
        </w:rPr>
      </w:pPr>
      <w:r w:rsidRPr="006B32A5">
        <w:rPr>
          <w:rFonts w:asciiTheme="minorHAnsi" w:hAnsiTheme="minorHAnsi" w:cstheme="minorHAnsi"/>
        </w:rPr>
        <w:t>DST timezone is east of UTC (as in Western Europe, including the UK). Only use this if daylight is nonzero.</w:t>
      </w: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spacing w:before="2"/>
        <w:rPr>
          <w:rFonts w:asciiTheme="minorHAnsi" w:hAnsiTheme="minorHAnsi" w:cstheme="minorHAnsi"/>
          <w:sz w:val="3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Following is the syntax for altzone() method-</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time.altzone</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NA</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3" w:line="254" w:lineRule="auto"/>
        <w:ind w:right="1504"/>
        <w:rPr>
          <w:rFonts w:asciiTheme="minorHAnsi" w:hAnsiTheme="minorHAnsi" w:cstheme="minorHAnsi"/>
        </w:rPr>
      </w:pPr>
      <w:r w:rsidRPr="006B32A5">
        <w:rPr>
          <w:rFonts w:asciiTheme="minorHAnsi" w:hAnsiTheme="minorHAnsi" w:cstheme="minorHAnsi"/>
        </w:rPr>
        <w:t>This method returns the offset of the local DST timezone, in seconds west of UTC, if one is</w:t>
      </w:r>
      <w:r w:rsidRPr="006B32A5">
        <w:rPr>
          <w:rFonts w:asciiTheme="minorHAnsi" w:hAnsiTheme="minorHAnsi" w:cstheme="minorHAnsi"/>
          <w:spacing w:val="-3"/>
        </w:rPr>
        <w:t xml:space="preserve"> </w:t>
      </w:r>
      <w:r w:rsidRPr="006B32A5">
        <w:rPr>
          <w:rFonts w:asciiTheme="minorHAnsi" w:hAnsiTheme="minorHAnsi" w:cstheme="minorHAnsi"/>
        </w:rPr>
        <w:t>defined.</w:t>
      </w:r>
    </w:p>
    <w:p w:rsidR="00367181" w:rsidRPr="006B32A5" w:rsidRDefault="00367181" w:rsidP="00272868">
      <w:pPr>
        <w:pStyle w:val="BodyText"/>
        <w:spacing w:before="10"/>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The following example shows the usage of altzone()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228"/>
        </w:trPr>
        <w:tc>
          <w:tcPr>
            <w:tcW w:w="9047" w:type="dxa"/>
          </w:tcPr>
          <w:p w:rsidR="00367181" w:rsidRPr="006B32A5" w:rsidRDefault="000D732C" w:rsidP="00272868">
            <w:pPr>
              <w:pStyle w:val="TableParagraph"/>
              <w:spacing w:before="118" w:line="379" w:lineRule="auto"/>
              <w:ind w:left="0" w:right="6389"/>
              <w:rPr>
                <w:rFonts w:asciiTheme="minorHAnsi" w:hAnsiTheme="minorHAnsi" w:cstheme="minorHAnsi"/>
                <w:sz w:val="20"/>
              </w:rPr>
            </w:pPr>
            <w:r w:rsidRPr="006B32A5">
              <w:rPr>
                <w:rFonts w:asciiTheme="minorHAnsi" w:hAnsiTheme="minorHAnsi" w:cstheme="minorHAnsi"/>
                <w:w w:val="95"/>
                <w:sz w:val="20"/>
              </w:rPr>
              <w:t xml:space="preserve">#!/usr/bin/python3 </w:t>
            </w:r>
            <w:r w:rsidRPr="006B32A5">
              <w:rPr>
                <w:rFonts w:asciiTheme="minorHAnsi" w:hAnsiTheme="minorHAnsi" w:cstheme="minorHAnsi"/>
                <w:sz w:val="20"/>
              </w:rPr>
              <w:t>import time</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print ("time.altzone : ", time.altzone)</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tabs>
                <w:tab w:val="left" w:pos="1914"/>
              </w:tabs>
              <w:spacing w:before="118"/>
              <w:ind w:left="0"/>
              <w:rPr>
                <w:rFonts w:asciiTheme="minorHAnsi" w:hAnsiTheme="minorHAnsi" w:cstheme="minorHAnsi"/>
                <w:sz w:val="20"/>
              </w:rPr>
            </w:pPr>
            <w:r w:rsidRPr="006B32A5">
              <w:rPr>
                <w:rFonts w:asciiTheme="minorHAnsi" w:hAnsiTheme="minorHAnsi" w:cstheme="minorHAnsi"/>
                <w:sz w:val="20"/>
              </w:rPr>
              <w:t>time.altzone</w:t>
            </w:r>
            <w:r w:rsidRPr="006B32A5">
              <w:rPr>
                <w:rFonts w:asciiTheme="minorHAnsi" w:hAnsiTheme="minorHAnsi" w:cstheme="minorHAnsi"/>
                <w:spacing w:val="-6"/>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-23400</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891712" behindDoc="1" locked="0" layoutInCell="1" allowOverlap="1" wp14:anchorId="71CA6A3C" wp14:editId="7D5A73B5">
                <wp:simplePos x="0" y="0"/>
                <wp:positionH relativeFrom="page">
                  <wp:posOffset>896620</wp:posOffset>
                </wp:positionH>
                <wp:positionV relativeFrom="paragraph">
                  <wp:posOffset>253365</wp:posOffset>
                </wp:positionV>
                <wp:extent cx="5768975" cy="0"/>
                <wp:effectExtent l="0" t="0" r="0" b="0"/>
                <wp:wrapTopAndBottom/>
                <wp:docPr id="592" name="Line 5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18" o:spid="_x0000_s1026" style="position:absolute;z-index:-251424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" strokeweight=".16936mm">
                <w10:wrap type="topAndBottom" anchorx="page"/>
              </v:line>
            </w:pict>
          </mc:Fallback>
        </mc:AlternateContent>
      </w:r>
      <w:bookmarkStart w:id="177" w:name="_bookmark218"/>
      <w:bookmarkEnd w:id="177"/>
      <w:r w:rsidR="000D732C" w:rsidRPr="006B32A5">
        <w:rPr>
          <w:rFonts w:asciiTheme="minorHAnsi" w:hAnsiTheme="minorHAnsi" w:cstheme="minorHAnsi"/>
          <w:spacing w:val="-20"/>
        </w:rPr>
        <w:t>Time</w:t>
      </w:r>
      <w:r w:rsidR="000D732C" w:rsidRPr="006B32A5">
        <w:rPr>
          <w:rFonts w:asciiTheme="minorHAnsi" w:hAnsiTheme="minorHAnsi" w:cstheme="minorHAnsi"/>
          <w:spacing w:val="-75"/>
        </w:rPr>
        <w:t xml:space="preserve"> </w:t>
      </w:r>
      <w:r w:rsidR="000D732C" w:rsidRPr="006B32A5">
        <w:rPr>
          <w:rFonts w:asciiTheme="minorHAnsi" w:hAnsiTheme="minorHAnsi" w:cstheme="minorHAnsi"/>
          <w:spacing w:val="-23"/>
        </w:rPr>
        <w:t xml:space="preserve">asctime() </w:t>
      </w:r>
      <w:r w:rsidR="000D732C" w:rsidRPr="006B32A5">
        <w:rPr>
          <w:rFonts w:asciiTheme="minorHAnsi" w:hAnsiTheme="minorHAnsi" w:cstheme="minorHAnsi"/>
          <w:spacing w:val="-22"/>
        </w:rPr>
        <w:t>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439"/>
        <w:jc w:val="both"/>
        <w:rPr>
          <w:rFonts w:asciiTheme="minorHAnsi" w:hAnsiTheme="minorHAnsi" w:cstheme="minorHAnsi"/>
        </w:rPr>
      </w:pPr>
      <w:r w:rsidRPr="006B32A5">
        <w:rPr>
          <w:rFonts w:asciiTheme="minorHAnsi" w:hAnsiTheme="minorHAnsi" w:cstheme="minorHAnsi"/>
        </w:rPr>
        <w:t>The method asctime() converts a tuple or struct_time representing a time as returned by gmtime() or localtime() to a 24-character string of the following form: 'Tue Feb 17 23:21:05 2009'.</w:t>
      </w:r>
    </w:p>
    <w:p w:rsidR="00367181" w:rsidRPr="006B32A5" w:rsidRDefault="00367181" w:rsidP="00272868">
      <w:pPr>
        <w:pStyle w:val="BodyText"/>
        <w:spacing w:before="10"/>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0"/>
        <w:jc w:val="both"/>
        <w:rPr>
          <w:rFonts w:asciiTheme="minorHAnsi" w:hAnsiTheme="minorHAnsi" w:cstheme="minorHAnsi"/>
        </w:rPr>
      </w:pPr>
      <w:r w:rsidRPr="006B32A5">
        <w:rPr>
          <w:rFonts w:asciiTheme="minorHAnsi" w:hAnsiTheme="minorHAnsi" w:cstheme="minorHAnsi"/>
        </w:rPr>
        <w:t>Following is the syntax for asctime()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6"/>
        </w:trPr>
        <w:tc>
          <w:tcPr>
            <w:tcW w:w="9047" w:type="dxa"/>
            <w:tcBorders>
              <w:left w:val="single" w:sz="4" w:space="0" w:color="000000"/>
              <w:bottom w:val="single" w:sz="4" w:space="0" w:color="000000"/>
              <w:right w:val="single" w:sz="4" w:space="0" w:color="000000"/>
            </w:tcBorders>
          </w:tcPr>
          <w:p w:rsidR="00367181" w:rsidRPr="006B32A5" w:rsidRDefault="000D732C" w:rsidP="00272868">
            <w:pPr>
              <w:pStyle w:val="TableParagraph"/>
              <w:spacing w:before="116"/>
              <w:ind w:left="0"/>
              <w:rPr>
                <w:rFonts w:asciiTheme="minorHAnsi" w:hAnsiTheme="minorHAnsi" w:cstheme="minorHAnsi"/>
                <w:sz w:val="20"/>
              </w:rPr>
            </w:pPr>
            <w:r w:rsidRPr="006B32A5">
              <w:rPr>
                <w:rFonts w:asciiTheme="minorHAnsi" w:hAnsiTheme="minorHAnsi" w:cstheme="minorHAnsi"/>
                <w:sz w:val="20"/>
              </w:rPr>
              <w:t>time.asctime([t]))</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3" w:line="254" w:lineRule="auto"/>
        <w:ind w:right="1439"/>
        <w:jc w:val="both"/>
        <w:rPr>
          <w:rFonts w:asciiTheme="minorHAnsi" w:hAnsiTheme="minorHAnsi" w:cstheme="minorHAnsi"/>
        </w:rPr>
      </w:pPr>
      <w:r w:rsidRPr="006B32A5">
        <w:rPr>
          <w:rFonts w:asciiTheme="minorHAnsi" w:hAnsiTheme="minorHAnsi" w:cstheme="minorHAnsi"/>
          <w:b/>
        </w:rPr>
        <w:t>t</w:t>
      </w:r>
      <w:r w:rsidRPr="006B32A5">
        <w:rPr>
          <w:rFonts w:asciiTheme="minorHAnsi" w:hAnsiTheme="minorHAnsi" w:cstheme="minorHAnsi"/>
          <w:b/>
          <w:spacing w:val="-14"/>
        </w:rPr>
        <w:t xml:space="preserve"> </w:t>
      </w:r>
      <w:r w:rsidRPr="006B32A5">
        <w:rPr>
          <w:rFonts w:asciiTheme="minorHAnsi" w:hAnsiTheme="minorHAnsi" w:cstheme="minorHAnsi"/>
        </w:rPr>
        <w:t>-</w:t>
      </w:r>
      <w:r w:rsidRPr="006B32A5">
        <w:rPr>
          <w:rFonts w:asciiTheme="minorHAnsi" w:hAnsiTheme="minorHAnsi" w:cstheme="minorHAnsi"/>
          <w:spacing w:val="-16"/>
        </w:rPr>
        <w:t xml:space="preserve"> </w:t>
      </w:r>
      <w:r w:rsidRPr="006B32A5">
        <w:rPr>
          <w:rFonts w:asciiTheme="minorHAnsi" w:hAnsiTheme="minorHAnsi" w:cstheme="minorHAnsi"/>
        </w:rPr>
        <w:t>This</w:t>
      </w:r>
      <w:r w:rsidRPr="006B32A5">
        <w:rPr>
          <w:rFonts w:asciiTheme="minorHAnsi" w:hAnsiTheme="minorHAnsi" w:cstheme="minorHAnsi"/>
          <w:spacing w:val="-20"/>
        </w:rPr>
        <w:t xml:space="preserve"> </w:t>
      </w:r>
      <w:r w:rsidRPr="006B32A5">
        <w:rPr>
          <w:rFonts w:asciiTheme="minorHAnsi" w:hAnsiTheme="minorHAnsi" w:cstheme="minorHAnsi"/>
        </w:rPr>
        <w:t>is</w:t>
      </w:r>
      <w:r w:rsidRPr="006B32A5">
        <w:rPr>
          <w:rFonts w:asciiTheme="minorHAnsi" w:hAnsiTheme="minorHAnsi" w:cstheme="minorHAnsi"/>
          <w:spacing w:val="-17"/>
        </w:rPr>
        <w:t xml:space="preserve"> </w:t>
      </w:r>
      <w:r w:rsidRPr="006B32A5">
        <w:rPr>
          <w:rFonts w:asciiTheme="minorHAnsi" w:hAnsiTheme="minorHAnsi" w:cstheme="minorHAnsi"/>
        </w:rPr>
        <w:t>a</w:t>
      </w:r>
      <w:r w:rsidRPr="006B32A5">
        <w:rPr>
          <w:rFonts w:asciiTheme="minorHAnsi" w:hAnsiTheme="minorHAnsi" w:cstheme="minorHAnsi"/>
          <w:spacing w:val="-16"/>
        </w:rPr>
        <w:t xml:space="preserve"> </w:t>
      </w:r>
      <w:r w:rsidRPr="006B32A5">
        <w:rPr>
          <w:rFonts w:asciiTheme="minorHAnsi" w:hAnsiTheme="minorHAnsi" w:cstheme="minorHAnsi"/>
        </w:rPr>
        <w:t>tuple</w:t>
      </w:r>
      <w:r w:rsidRPr="006B32A5">
        <w:rPr>
          <w:rFonts w:asciiTheme="minorHAnsi" w:hAnsiTheme="minorHAnsi" w:cstheme="minorHAnsi"/>
          <w:spacing w:val="-18"/>
        </w:rPr>
        <w:t xml:space="preserve"> </w:t>
      </w:r>
      <w:r w:rsidRPr="006B32A5">
        <w:rPr>
          <w:rFonts w:asciiTheme="minorHAnsi" w:hAnsiTheme="minorHAnsi" w:cstheme="minorHAnsi"/>
        </w:rPr>
        <w:t>of</w:t>
      </w:r>
      <w:r w:rsidRPr="006B32A5">
        <w:rPr>
          <w:rFonts w:asciiTheme="minorHAnsi" w:hAnsiTheme="minorHAnsi" w:cstheme="minorHAnsi"/>
          <w:spacing w:val="-17"/>
        </w:rPr>
        <w:t xml:space="preserve"> </w:t>
      </w:r>
      <w:r w:rsidRPr="006B32A5">
        <w:rPr>
          <w:rFonts w:asciiTheme="minorHAnsi" w:hAnsiTheme="minorHAnsi" w:cstheme="minorHAnsi"/>
        </w:rPr>
        <w:t>9</w:t>
      </w:r>
      <w:r w:rsidRPr="006B32A5">
        <w:rPr>
          <w:rFonts w:asciiTheme="minorHAnsi" w:hAnsiTheme="minorHAnsi" w:cstheme="minorHAnsi"/>
          <w:spacing w:val="-14"/>
        </w:rPr>
        <w:t xml:space="preserve"> </w:t>
      </w:r>
      <w:r w:rsidRPr="006B32A5">
        <w:rPr>
          <w:rFonts w:asciiTheme="minorHAnsi" w:hAnsiTheme="minorHAnsi" w:cstheme="minorHAnsi"/>
        </w:rPr>
        <w:t>elements</w:t>
      </w:r>
      <w:r w:rsidRPr="006B32A5">
        <w:rPr>
          <w:rFonts w:asciiTheme="minorHAnsi" w:hAnsiTheme="minorHAnsi" w:cstheme="minorHAnsi"/>
          <w:spacing w:val="-17"/>
        </w:rPr>
        <w:t xml:space="preserve"> </w:t>
      </w:r>
      <w:r w:rsidRPr="006B32A5">
        <w:rPr>
          <w:rFonts w:asciiTheme="minorHAnsi" w:hAnsiTheme="minorHAnsi" w:cstheme="minorHAnsi"/>
        </w:rPr>
        <w:t>or</w:t>
      </w:r>
      <w:r w:rsidRPr="006B32A5">
        <w:rPr>
          <w:rFonts w:asciiTheme="minorHAnsi" w:hAnsiTheme="minorHAnsi" w:cstheme="minorHAnsi"/>
          <w:spacing w:val="-18"/>
        </w:rPr>
        <w:t xml:space="preserve"> </w:t>
      </w:r>
      <w:r w:rsidRPr="006B32A5">
        <w:rPr>
          <w:rFonts w:asciiTheme="minorHAnsi" w:hAnsiTheme="minorHAnsi" w:cstheme="minorHAnsi"/>
        </w:rPr>
        <w:t>struct_time</w:t>
      </w:r>
      <w:r w:rsidRPr="006B32A5">
        <w:rPr>
          <w:rFonts w:asciiTheme="minorHAnsi" w:hAnsiTheme="minorHAnsi" w:cstheme="minorHAnsi"/>
          <w:spacing w:val="-17"/>
        </w:rPr>
        <w:t xml:space="preserve"> </w:t>
      </w:r>
      <w:r w:rsidRPr="006B32A5">
        <w:rPr>
          <w:rFonts w:asciiTheme="minorHAnsi" w:hAnsiTheme="minorHAnsi" w:cstheme="minorHAnsi"/>
        </w:rPr>
        <w:t>representing</w:t>
      </w:r>
      <w:r w:rsidRPr="006B32A5">
        <w:rPr>
          <w:rFonts w:asciiTheme="minorHAnsi" w:hAnsiTheme="minorHAnsi" w:cstheme="minorHAnsi"/>
          <w:spacing w:val="-16"/>
        </w:rPr>
        <w:t xml:space="preserve"> </w:t>
      </w:r>
      <w:r w:rsidRPr="006B32A5">
        <w:rPr>
          <w:rFonts w:asciiTheme="minorHAnsi" w:hAnsiTheme="minorHAnsi" w:cstheme="minorHAnsi"/>
        </w:rPr>
        <w:t>a</w:t>
      </w:r>
      <w:r w:rsidRPr="006B32A5">
        <w:rPr>
          <w:rFonts w:asciiTheme="minorHAnsi" w:hAnsiTheme="minorHAnsi" w:cstheme="minorHAnsi"/>
          <w:spacing w:val="-16"/>
        </w:rPr>
        <w:t xml:space="preserve"> </w:t>
      </w:r>
      <w:r w:rsidRPr="006B32A5">
        <w:rPr>
          <w:rFonts w:asciiTheme="minorHAnsi" w:hAnsiTheme="minorHAnsi" w:cstheme="minorHAnsi"/>
        </w:rPr>
        <w:t>time</w:t>
      </w:r>
      <w:r w:rsidRPr="006B32A5">
        <w:rPr>
          <w:rFonts w:asciiTheme="minorHAnsi" w:hAnsiTheme="minorHAnsi" w:cstheme="minorHAnsi"/>
          <w:spacing w:val="-17"/>
        </w:rPr>
        <w:t xml:space="preserve"> </w:t>
      </w:r>
      <w:r w:rsidRPr="006B32A5">
        <w:rPr>
          <w:rFonts w:asciiTheme="minorHAnsi" w:hAnsiTheme="minorHAnsi" w:cstheme="minorHAnsi"/>
        </w:rPr>
        <w:t>as</w:t>
      </w:r>
      <w:r w:rsidRPr="006B32A5">
        <w:rPr>
          <w:rFonts w:asciiTheme="minorHAnsi" w:hAnsiTheme="minorHAnsi" w:cstheme="minorHAnsi"/>
          <w:spacing w:val="-17"/>
        </w:rPr>
        <w:t xml:space="preserve"> </w:t>
      </w:r>
      <w:r w:rsidRPr="006B32A5">
        <w:rPr>
          <w:rFonts w:asciiTheme="minorHAnsi" w:hAnsiTheme="minorHAnsi" w:cstheme="minorHAnsi"/>
        </w:rPr>
        <w:t>returned</w:t>
      </w:r>
      <w:r w:rsidRPr="006B32A5">
        <w:rPr>
          <w:rFonts w:asciiTheme="minorHAnsi" w:hAnsiTheme="minorHAnsi" w:cstheme="minorHAnsi"/>
          <w:spacing w:val="-16"/>
        </w:rPr>
        <w:t xml:space="preserve"> </w:t>
      </w:r>
      <w:r w:rsidRPr="006B32A5">
        <w:rPr>
          <w:rFonts w:asciiTheme="minorHAnsi" w:hAnsiTheme="minorHAnsi" w:cstheme="minorHAnsi"/>
        </w:rPr>
        <w:t>by</w:t>
      </w:r>
      <w:r w:rsidRPr="006B32A5">
        <w:rPr>
          <w:rFonts w:asciiTheme="minorHAnsi" w:hAnsiTheme="minorHAnsi" w:cstheme="minorHAnsi"/>
          <w:spacing w:val="-17"/>
        </w:rPr>
        <w:t xml:space="preserve"> </w:t>
      </w:r>
      <w:r w:rsidRPr="006B32A5">
        <w:rPr>
          <w:rFonts w:asciiTheme="minorHAnsi" w:hAnsiTheme="minorHAnsi" w:cstheme="minorHAnsi"/>
        </w:rPr>
        <w:t>gmtime() or localtime()</w:t>
      </w:r>
      <w:r w:rsidRPr="006B32A5">
        <w:rPr>
          <w:rFonts w:asciiTheme="minorHAnsi" w:hAnsiTheme="minorHAnsi" w:cstheme="minorHAnsi"/>
          <w:spacing w:val="-3"/>
        </w:rPr>
        <w:t xml:space="preserve"> </w:t>
      </w:r>
      <w:r w:rsidRPr="006B32A5">
        <w:rPr>
          <w:rFonts w:asciiTheme="minorHAnsi" w:hAnsiTheme="minorHAnsi" w:cstheme="minorHAnsi"/>
        </w:rPr>
        <w:t>function.</w:t>
      </w:r>
    </w:p>
    <w:p w:rsidR="00367181" w:rsidRPr="006B32A5" w:rsidRDefault="00367181" w:rsidP="00272868">
      <w:pPr>
        <w:spacing w:line="254" w:lineRule="auto"/>
        <w:jc w:val="both"/>
        <w:rPr>
          <w:rFonts w:asciiTheme="minorHAnsi" w:hAnsiTheme="minorHAnsi" w:cstheme="minorHAnsi"/>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6"/>
        <w:rPr>
          <w:rFonts w:asciiTheme="minorHAnsi" w:hAnsiTheme="minorHAnsi" w:cstheme="minorHAnsi"/>
          <w:sz w:val="16"/>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4" w:line="254" w:lineRule="auto"/>
        <w:ind w:right="1504"/>
        <w:rPr>
          <w:rFonts w:asciiTheme="minorHAnsi" w:hAnsiTheme="minorHAnsi" w:cstheme="minorHAnsi"/>
        </w:rPr>
      </w:pPr>
      <w:r w:rsidRPr="006B32A5">
        <w:rPr>
          <w:rFonts w:asciiTheme="minorHAnsi" w:hAnsiTheme="minorHAnsi" w:cstheme="minorHAnsi"/>
        </w:rPr>
        <w:t>This method returns 24-character string of the following form: 'Tue Feb 17 23:21:05 2009'.</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The following example shows the usage of asctime() method.</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597"/>
        </w:trPr>
        <w:tc>
          <w:tcPr>
            <w:tcW w:w="9047" w:type="dxa"/>
          </w:tcPr>
          <w:p w:rsidR="00367181" w:rsidRPr="006B32A5" w:rsidRDefault="000D732C" w:rsidP="00272868">
            <w:pPr>
              <w:pStyle w:val="TableParagraph"/>
              <w:spacing w:before="118" w:line="379" w:lineRule="auto"/>
              <w:ind w:left="0" w:right="6389"/>
              <w:rPr>
                <w:rFonts w:asciiTheme="minorHAnsi" w:hAnsiTheme="minorHAnsi" w:cstheme="minorHAnsi"/>
                <w:sz w:val="20"/>
              </w:rPr>
            </w:pPr>
            <w:r w:rsidRPr="006B32A5">
              <w:rPr>
                <w:rFonts w:asciiTheme="minorHAnsi" w:hAnsiTheme="minorHAnsi" w:cstheme="minorHAnsi"/>
                <w:w w:val="95"/>
                <w:sz w:val="20"/>
              </w:rPr>
              <w:t xml:space="preserve">#!/usr/bin/python3 </w:t>
            </w:r>
            <w:r w:rsidRPr="006B32A5">
              <w:rPr>
                <w:rFonts w:asciiTheme="minorHAnsi" w:hAnsiTheme="minorHAnsi" w:cstheme="minorHAnsi"/>
                <w:sz w:val="20"/>
              </w:rPr>
              <w:t>import time</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t = time.localtime()</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print ("asctime : ",time.asctime(t))</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tabs>
                <w:tab w:val="left" w:pos="1365"/>
              </w:tabs>
              <w:spacing w:before="118"/>
              <w:ind w:left="0"/>
              <w:rPr>
                <w:rFonts w:asciiTheme="minorHAnsi" w:hAnsiTheme="minorHAnsi" w:cstheme="minorHAnsi"/>
                <w:sz w:val="20"/>
              </w:rPr>
            </w:pPr>
            <w:r w:rsidRPr="006B32A5">
              <w:rPr>
                <w:rFonts w:asciiTheme="minorHAnsi" w:hAnsiTheme="minorHAnsi" w:cstheme="minorHAnsi"/>
                <w:sz w:val="20"/>
              </w:rPr>
              <w:t>asctime</w:t>
            </w:r>
            <w:r w:rsidRPr="006B32A5">
              <w:rPr>
                <w:rFonts w:asciiTheme="minorHAnsi" w:hAnsiTheme="minorHAnsi" w:cstheme="minorHAnsi"/>
                <w:spacing w:val="-4"/>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Mon Feb 15 09:46:24</w:t>
            </w:r>
            <w:r w:rsidRPr="006B32A5">
              <w:rPr>
                <w:rFonts w:asciiTheme="minorHAnsi" w:hAnsiTheme="minorHAnsi" w:cstheme="minorHAnsi"/>
                <w:spacing w:val="-6"/>
                <w:sz w:val="20"/>
              </w:rPr>
              <w:t xml:space="preserve"> </w:t>
            </w:r>
            <w:r w:rsidRPr="006B32A5">
              <w:rPr>
                <w:rFonts w:asciiTheme="minorHAnsi" w:hAnsiTheme="minorHAnsi" w:cstheme="minorHAnsi"/>
                <w:sz w:val="20"/>
              </w:rPr>
              <w:t>2016</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0D732C" w:rsidP="00272868">
      <w:pPr>
        <w:pStyle w:val="Heading2"/>
        <w:tabs>
          <w:tab w:val="left" w:pos="10496"/>
        </w:tabs>
        <w:ind w:left="0"/>
        <w:rPr>
          <w:rFonts w:asciiTheme="minorHAnsi" w:hAnsiTheme="minorHAnsi" w:cstheme="minorHAnsi"/>
        </w:rPr>
      </w:pPr>
      <w:bookmarkStart w:id="178" w:name="_bookmark219"/>
      <w:bookmarkEnd w:id="178"/>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20"/>
          <w:u w:val="single"/>
        </w:rPr>
        <w:t>Time</w:t>
      </w:r>
      <w:r w:rsidRPr="006B32A5">
        <w:rPr>
          <w:rFonts w:asciiTheme="minorHAnsi" w:hAnsiTheme="minorHAnsi" w:cstheme="minorHAnsi"/>
          <w:spacing w:val="-50"/>
          <w:u w:val="single"/>
        </w:rPr>
        <w:t xml:space="preserve"> </w:t>
      </w:r>
      <w:r w:rsidRPr="006B32A5">
        <w:rPr>
          <w:rFonts w:asciiTheme="minorHAnsi" w:hAnsiTheme="minorHAnsi" w:cstheme="minorHAnsi"/>
          <w:spacing w:val="-22"/>
          <w:u w:val="single"/>
        </w:rPr>
        <w:t>clock()</w:t>
      </w:r>
      <w:r w:rsidRPr="006B32A5">
        <w:rPr>
          <w:rFonts w:asciiTheme="minorHAnsi" w:hAnsiTheme="minorHAnsi" w:cstheme="minorHAnsi"/>
          <w:spacing w:val="-53"/>
          <w:u w:val="single"/>
        </w:rPr>
        <w:t xml:space="preserve"> </w:t>
      </w:r>
      <w:r w:rsidRPr="006B32A5">
        <w:rPr>
          <w:rFonts w:asciiTheme="minorHAnsi" w:hAnsiTheme="minorHAnsi" w:cstheme="minorHAnsi"/>
          <w:spacing w:val="-21"/>
          <w:u w:val="single"/>
        </w:rPr>
        <w:t>Method</w:t>
      </w:r>
      <w:r w:rsidRPr="006B32A5">
        <w:rPr>
          <w:rFonts w:asciiTheme="minorHAnsi" w:hAnsiTheme="minorHAnsi" w:cstheme="minorHAnsi"/>
          <w:spacing w:val="-21"/>
          <w:u w:val="single"/>
        </w:rPr>
        <w:tab/>
      </w:r>
    </w:p>
    <w:p w:rsidR="00367181" w:rsidRPr="006B32A5" w:rsidRDefault="00367181" w:rsidP="00272868">
      <w:pPr>
        <w:pStyle w:val="BodyText"/>
        <w:spacing w:before="11"/>
        <w:rPr>
          <w:rFonts w:asciiTheme="minorHAnsi" w:hAnsiTheme="minorHAnsi" w:cstheme="minorHAnsi"/>
          <w:b/>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438"/>
        <w:jc w:val="both"/>
        <w:rPr>
          <w:rFonts w:asciiTheme="minorHAnsi" w:hAnsiTheme="minorHAnsi" w:cstheme="minorHAnsi"/>
        </w:rPr>
      </w:pPr>
      <w:r w:rsidRPr="006B32A5">
        <w:rPr>
          <w:rFonts w:asciiTheme="minorHAnsi" w:hAnsiTheme="minorHAnsi" w:cstheme="minorHAnsi"/>
        </w:rPr>
        <w:t xml:space="preserve">The method </w:t>
      </w:r>
      <w:r w:rsidRPr="006B32A5">
        <w:rPr>
          <w:rFonts w:asciiTheme="minorHAnsi" w:hAnsiTheme="minorHAnsi" w:cstheme="minorHAnsi"/>
          <w:b/>
        </w:rPr>
        <w:t xml:space="preserve">clock() </w:t>
      </w:r>
      <w:r w:rsidRPr="006B32A5">
        <w:rPr>
          <w:rFonts w:asciiTheme="minorHAnsi" w:hAnsiTheme="minorHAnsi" w:cstheme="minorHAnsi"/>
        </w:rPr>
        <w:t>returns the current processor time as a floating point number expressed</w:t>
      </w:r>
      <w:r w:rsidRPr="006B32A5">
        <w:rPr>
          <w:rFonts w:asciiTheme="minorHAnsi" w:hAnsiTheme="minorHAnsi" w:cstheme="minorHAnsi"/>
          <w:spacing w:val="-12"/>
        </w:rPr>
        <w:t xml:space="preserve"> </w:t>
      </w:r>
      <w:r w:rsidRPr="006B32A5">
        <w:rPr>
          <w:rFonts w:asciiTheme="minorHAnsi" w:hAnsiTheme="minorHAnsi" w:cstheme="minorHAnsi"/>
        </w:rPr>
        <w:t>in</w:t>
      </w:r>
      <w:r w:rsidRPr="006B32A5">
        <w:rPr>
          <w:rFonts w:asciiTheme="minorHAnsi" w:hAnsiTheme="minorHAnsi" w:cstheme="minorHAnsi"/>
          <w:spacing w:val="-11"/>
        </w:rPr>
        <w:t xml:space="preserve"> </w:t>
      </w:r>
      <w:r w:rsidRPr="006B32A5">
        <w:rPr>
          <w:rFonts w:asciiTheme="minorHAnsi" w:hAnsiTheme="minorHAnsi" w:cstheme="minorHAnsi"/>
        </w:rPr>
        <w:t>seconds</w:t>
      </w:r>
      <w:r w:rsidRPr="006B32A5">
        <w:rPr>
          <w:rFonts w:asciiTheme="minorHAnsi" w:hAnsiTheme="minorHAnsi" w:cstheme="minorHAnsi"/>
          <w:spacing w:val="-10"/>
        </w:rPr>
        <w:t xml:space="preserve"> </w:t>
      </w:r>
      <w:r w:rsidRPr="006B32A5">
        <w:rPr>
          <w:rFonts w:asciiTheme="minorHAnsi" w:hAnsiTheme="minorHAnsi" w:cstheme="minorHAnsi"/>
        </w:rPr>
        <w:t>on</w:t>
      </w:r>
      <w:r w:rsidRPr="006B32A5">
        <w:rPr>
          <w:rFonts w:asciiTheme="minorHAnsi" w:hAnsiTheme="minorHAnsi" w:cstheme="minorHAnsi"/>
          <w:spacing w:val="-8"/>
        </w:rPr>
        <w:t xml:space="preserve"> </w:t>
      </w:r>
      <w:r w:rsidRPr="006B32A5">
        <w:rPr>
          <w:rFonts w:asciiTheme="minorHAnsi" w:hAnsiTheme="minorHAnsi" w:cstheme="minorHAnsi"/>
        </w:rPr>
        <w:t>Unix.</w:t>
      </w:r>
      <w:r w:rsidRPr="006B32A5">
        <w:rPr>
          <w:rFonts w:asciiTheme="minorHAnsi" w:hAnsiTheme="minorHAnsi" w:cstheme="minorHAnsi"/>
          <w:spacing w:val="-14"/>
        </w:rPr>
        <w:t xml:space="preserve"> </w:t>
      </w:r>
      <w:r w:rsidRPr="006B32A5">
        <w:rPr>
          <w:rFonts w:asciiTheme="minorHAnsi" w:hAnsiTheme="minorHAnsi" w:cstheme="minorHAnsi"/>
        </w:rPr>
        <w:t>The</w:t>
      </w:r>
      <w:r w:rsidRPr="006B32A5">
        <w:rPr>
          <w:rFonts w:asciiTheme="minorHAnsi" w:hAnsiTheme="minorHAnsi" w:cstheme="minorHAnsi"/>
          <w:spacing w:val="-13"/>
        </w:rPr>
        <w:t xml:space="preserve"> </w:t>
      </w:r>
      <w:r w:rsidRPr="006B32A5">
        <w:rPr>
          <w:rFonts w:asciiTheme="minorHAnsi" w:hAnsiTheme="minorHAnsi" w:cstheme="minorHAnsi"/>
        </w:rPr>
        <w:t>precision</w:t>
      </w:r>
      <w:r w:rsidRPr="006B32A5">
        <w:rPr>
          <w:rFonts w:asciiTheme="minorHAnsi" w:hAnsiTheme="minorHAnsi" w:cstheme="minorHAnsi"/>
          <w:spacing w:val="-11"/>
        </w:rPr>
        <w:t xml:space="preserve"> </w:t>
      </w:r>
      <w:r w:rsidRPr="006B32A5">
        <w:rPr>
          <w:rFonts w:asciiTheme="minorHAnsi" w:hAnsiTheme="minorHAnsi" w:cstheme="minorHAnsi"/>
        </w:rPr>
        <w:t>depends</w:t>
      </w:r>
      <w:r w:rsidRPr="006B32A5">
        <w:rPr>
          <w:rFonts w:asciiTheme="minorHAnsi" w:hAnsiTheme="minorHAnsi" w:cstheme="minorHAnsi"/>
          <w:spacing w:val="-10"/>
        </w:rPr>
        <w:t xml:space="preserve"> </w:t>
      </w:r>
      <w:r w:rsidRPr="006B32A5">
        <w:rPr>
          <w:rFonts w:asciiTheme="minorHAnsi" w:hAnsiTheme="minorHAnsi" w:cstheme="minorHAnsi"/>
        </w:rPr>
        <w:t>on</w:t>
      </w:r>
      <w:r w:rsidRPr="006B32A5">
        <w:rPr>
          <w:rFonts w:asciiTheme="minorHAnsi" w:hAnsiTheme="minorHAnsi" w:cstheme="minorHAnsi"/>
          <w:spacing w:val="-11"/>
        </w:rPr>
        <w:t xml:space="preserve"> </w:t>
      </w:r>
      <w:r w:rsidRPr="006B32A5">
        <w:rPr>
          <w:rFonts w:asciiTheme="minorHAnsi" w:hAnsiTheme="minorHAnsi" w:cstheme="minorHAnsi"/>
        </w:rPr>
        <w:t>that</w:t>
      </w:r>
      <w:r w:rsidRPr="006B32A5">
        <w:rPr>
          <w:rFonts w:asciiTheme="minorHAnsi" w:hAnsiTheme="minorHAnsi" w:cstheme="minorHAnsi"/>
          <w:spacing w:val="-12"/>
        </w:rPr>
        <w:t xml:space="preserve"> </w:t>
      </w:r>
      <w:r w:rsidRPr="006B32A5">
        <w:rPr>
          <w:rFonts w:asciiTheme="minorHAnsi" w:hAnsiTheme="minorHAnsi" w:cstheme="minorHAnsi"/>
        </w:rPr>
        <w:t>of</w:t>
      </w:r>
      <w:r w:rsidRPr="006B32A5">
        <w:rPr>
          <w:rFonts w:asciiTheme="minorHAnsi" w:hAnsiTheme="minorHAnsi" w:cstheme="minorHAnsi"/>
          <w:spacing w:val="-12"/>
        </w:rPr>
        <w:t xml:space="preserve"> </w:t>
      </w:r>
      <w:r w:rsidRPr="006B32A5">
        <w:rPr>
          <w:rFonts w:asciiTheme="minorHAnsi" w:hAnsiTheme="minorHAnsi" w:cstheme="minorHAnsi"/>
        </w:rPr>
        <w:t>the</w:t>
      </w:r>
      <w:r w:rsidRPr="006B32A5">
        <w:rPr>
          <w:rFonts w:asciiTheme="minorHAnsi" w:hAnsiTheme="minorHAnsi" w:cstheme="minorHAnsi"/>
          <w:spacing w:val="-11"/>
        </w:rPr>
        <w:t xml:space="preserve"> </w:t>
      </w:r>
      <w:r w:rsidRPr="006B32A5">
        <w:rPr>
          <w:rFonts w:asciiTheme="minorHAnsi" w:hAnsiTheme="minorHAnsi" w:cstheme="minorHAnsi"/>
        </w:rPr>
        <w:t>C</w:t>
      </w:r>
      <w:r w:rsidRPr="006B32A5">
        <w:rPr>
          <w:rFonts w:asciiTheme="minorHAnsi" w:hAnsiTheme="minorHAnsi" w:cstheme="minorHAnsi"/>
          <w:spacing w:val="-9"/>
        </w:rPr>
        <w:t xml:space="preserve"> </w:t>
      </w:r>
      <w:r w:rsidRPr="006B32A5">
        <w:rPr>
          <w:rFonts w:asciiTheme="minorHAnsi" w:hAnsiTheme="minorHAnsi" w:cstheme="minorHAnsi"/>
        </w:rPr>
        <w:t>function</w:t>
      </w:r>
      <w:r w:rsidRPr="006B32A5">
        <w:rPr>
          <w:rFonts w:asciiTheme="minorHAnsi" w:hAnsiTheme="minorHAnsi" w:cstheme="minorHAnsi"/>
          <w:spacing w:val="-12"/>
        </w:rPr>
        <w:t xml:space="preserve"> </w:t>
      </w:r>
      <w:r w:rsidRPr="006B32A5">
        <w:rPr>
          <w:rFonts w:asciiTheme="minorHAnsi" w:hAnsiTheme="minorHAnsi" w:cstheme="minorHAnsi"/>
        </w:rPr>
        <w:t>of</w:t>
      </w:r>
      <w:r w:rsidRPr="006B32A5">
        <w:rPr>
          <w:rFonts w:asciiTheme="minorHAnsi" w:hAnsiTheme="minorHAnsi" w:cstheme="minorHAnsi"/>
          <w:spacing w:val="-12"/>
        </w:rPr>
        <w:t xml:space="preserve"> </w:t>
      </w:r>
      <w:r w:rsidRPr="006B32A5">
        <w:rPr>
          <w:rFonts w:asciiTheme="minorHAnsi" w:hAnsiTheme="minorHAnsi" w:cstheme="minorHAnsi"/>
        </w:rPr>
        <w:t>the</w:t>
      </w:r>
      <w:r w:rsidRPr="006B32A5">
        <w:rPr>
          <w:rFonts w:asciiTheme="minorHAnsi" w:hAnsiTheme="minorHAnsi" w:cstheme="minorHAnsi"/>
          <w:spacing w:val="-11"/>
        </w:rPr>
        <w:t xml:space="preserve"> </w:t>
      </w:r>
      <w:r w:rsidRPr="006B32A5">
        <w:rPr>
          <w:rFonts w:asciiTheme="minorHAnsi" w:hAnsiTheme="minorHAnsi" w:cstheme="minorHAnsi"/>
        </w:rPr>
        <w:t>same name, but in any case, this is the function to use for benchmarking Python or timing algorithms.</w:t>
      </w:r>
    </w:p>
    <w:p w:rsidR="00367181" w:rsidRPr="006B32A5" w:rsidRDefault="000D732C" w:rsidP="00272868">
      <w:pPr>
        <w:pStyle w:val="BodyText"/>
        <w:spacing w:before="167" w:line="254" w:lineRule="auto"/>
        <w:ind w:right="1441"/>
        <w:jc w:val="both"/>
        <w:rPr>
          <w:rFonts w:asciiTheme="minorHAnsi" w:hAnsiTheme="minorHAnsi" w:cstheme="minorHAnsi"/>
        </w:rPr>
      </w:pPr>
      <w:r w:rsidRPr="006B32A5">
        <w:rPr>
          <w:rFonts w:asciiTheme="minorHAnsi" w:hAnsiTheme="minorHAnsi" w:cstheme="minorHAnsi"/>
        </w:rPr>
        <w:t>On Windows, this function returns wall-clock seconds elapsed since the first call to this function, as a floating point number, based on the Win32 function QueryPerformanceCounter.</w:t>
      </w:r>
    </w:p>
    <w:p w:rsidR="00367181" w:rsidRPr="006B32A5" w:rsidRDefault="00367181" w:rsidP="00272868">
      <w:pPr>
        <w:pStyle w:val="BodyText"/>
        <w:spacing w:before="11"/>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1"/>
        <w:jc w:val="both"/>
        <w:rPr>
          <w:rFonts w:asciiTheme="minorHAnsi" w:hAnsiTheme="minorHAnsi" w:cstheme="minorHAnsi"/>
        </w:rPr>
      </w:pPr>
      <w:r w:rsidRPr="006B32A5">
        <w:rPr>
          <w:rFonts w:asciiTheme="minorHAnsi" w:hAnsiTheme="minorHAnsi" w:cstheme="minorHAnsi"/>
        </w:rPr>
        <w:t>Following is the syntax for clock() method-</w:t>
      </w:r>
    </w:p>
    <w:p w:rsidR="00367181" w:rsidRPr="006B32A5" w:rsidRDefault="00367181" w:rsidP="00272868">
      <w:pPr>
        <w:pStyle w:val="BodyText"/>
        <w:spacing w:before="8" w:after="1"/>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time.clock()</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NA</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3" w:line="254" w:lineRule="auto"/>
        <w:ind w:right="1438"/>
        <w:jc w:val="both"/>
        <w:rPr>
          <w:rFonts w:asciiTheme="minorHAnsi" w:hAnsiTheme="minorHAnsi" w:cstheme="minorHAnsi"/>
        </w:rPr>
      </w:pPr>
      <w:r w:rsidRPr="006B32A5">
        <w:rPr>
          <w:rFonts w:asciiTheme="minorHAnsi" w:hAnsiTheme="minorHAnsi" w:cstheme="minorHAnsi"/>
        </w:rPr>
        <w:t>This method returns the current processor time as a floating point number expressed in seconds on Unix and in Windows it returns wall-clock seconds elapsed since the first call to this function, as a floating point number.</w:t>
      </w:r>
    </w:p>
    <w:p w:rsidR="00367181" w:rsidRPr="006B32A5" w:rsidRDefault="00367181" w:rsidP="00272868">
      <w:pPr>
        <w:pStyle w:val="BodyText"/>
        <w:spacing w:before="11"/>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jc w:val="both"/>
        <w:rPr>
          <w:rFonts w:asciiTheme="minorHAnsi" w:hAnsiTheme="minorHAnsi" w:cstheme="minorHAnsi"/>
        </w:rPr>
      </w:pPr>
      <w:r w:rsidRPr="006B32A5">
        <w:rPr>
          <w:rFonts w:asciiTheme="minorHAnsi" w:hAnsiTheme="minorHAnsi" w:cstheme="minorHAnsi"/>
        </w:rPr>
        <w:t>The following example shows the usage of clock() method.</w:t>
      </w:r>
    </w:p>
    <w:p w:rsidR="00367181" w:rsidRPr="006B32A5" w:rsidRDefault="00367181" w:rsidP="00272868">
      <w:pPr>
        <w:jc w:val="both"/>
        <w:rPr>
          <w:rFonts w:asciiTheme="minorHAnsi" w:hAnsiTheme="minorHAnsi" w:cstheme="minorHAnsi"/>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558"/>
        </w:trPr>
        <w:tc>
          <w:tcPr>
            <w:tcW w:w="9047" w:type="dxa"/>
          </w:tcPr>
          <w:p w:rsidR="00367181" w:rsidRPr="006B32A5" w:rsidRDefault="000D732C" w:rsidP="00272868">
            <w:pPr>
              <w:pStyle w:val="TableParagraph"/>
              <w:spacing w:before="118" w:line="379" w:lineRule="auto"/>
              <w:ind w:left="0" w:right="6389"/>
              <w:rPr>
                <w:rFonts w:asciiTheme="minorHAnsi" w:hAnsiTheme="minorHAnsi" w:cstheme="minorHAnsi"/>
                <w:sz w:val="20"/>
              </w:rPr>
            </w:pPr>
            <w:r w:rsidRPr="006B32A5">
              <w:rPr>
                <w:rFonts w:asciiTheme="minorHAnsi" w:hAnsiTheme="minorHAnsi" w:cstheme="minorHAnsi"/>
                <w:w w:val="95"/>
                <w:sz w:val="20"/>
              </w:rPr>
              <w:t xml:space="preserve">#!/usr/bin/python3 </w:t>
            </w:r>
            <w:r w:rsidRPr="006B32A5">
              <w:rPr>
                <w:rFonts w:asciiTheme="minorHAnsi" w:hAnsiTheme="minorHAnsi" w:cstheme="minorHAnsi"/>
                <w:sz w:val="20"/>
              </w:rPr>
              <w:t>import time</w:t>
            </w:r>
          </w:p>
          <w:p w:rsidR="00367181" w:rsidRPr="006B32A5" w:rsidRDefault="000D732C" w:rsidP="00272868">
            <w:pPr>
              <w:pStyle w:val="TableParagraph"/>
              <w:spacing w:line="379" w:lineRule="auto"/>
              <w:ind w:left="0" w:right="6389" w:hanging="442"/>
              <w:rPr>
                <w:rFonts w:asciiTheme="minorHAnsi" w:hAnsiTheme="minorHAnsi" w:cstheme="minorHAnsi"/>
                <w:sz w:val="20"/>
              </w:rPr>
            </w:pPr>
            <w:r w:rsidRPr="006B32A5">
              <w:rPr>
                <w:rFonts w:asciiTheme="minorHAnsi" w:hAnsiTheme="minorHAnsi" w:cstheme="minorHAnsi"/>
                <w:sz w:val="20"/>
              </w:rPr>
              <w:t xml:space="preserve">def procedure(): </w:t>
            </w:r>
            <w:r w:rsidRPr="006B32A5">
              <w:rPr>
                <w:rFonts w:asciiTheme="minorHAnsi" w:hAnsiTheme="minorHAnsi" w:cstheme="minorHAnsi"/>
                <w:w w:val="95"/>
                <w:sz w:val="20"/>
              </w:rPr>
              <w:t>time.sleep(2.5)</w:t>
            </w:r>
          </w:p>
          <w:p w:rsidR="00367181" w:rsidRPr="006B32A5" w:rsidRDefault="000D732C" w:rsidP="00272868">
            <w:pPr>
              <w:pStyle w:val="TableParagraph"/>
              <w:spacing w:line="379" w:lineRule="auto"/>
              <w:ind w:left="0" w:right="6444"/>
              <w:rPr>
                <w:rFonts w:asciiTheme="minorHAnsi" w:hAnsiTheme="minorHAnsi" w:cstheme="minorHAnsi"/>
                <w:sz w:val="20"/>
              </w:rPr>
            </w:pPr>
            <w:r w:rsidRPr="006B32A5">
              <w:rPr>
                <w:rFonts w:asciiTheme="minorHAnsi" w:hAnsiTheme="minorHAnsi" w:cstheme="minorHAnsi"/>
                <w:sz w:val="20"/>
              </w:rPr>
              <w:t># measure process time t0 = time.clock() procedure()</w:t>
            </w:r>
          </w:p>
          <w:p w:rsidR="00367181" w:rsidRPr="006B32A5" w:rsidRDefault="000D732C" w:rsidP="00272868">
            <w:pPr>
              <w:pStyle w:val="TableParagraph"/>
              <w:spacing w:line="379" w:lineRule="auto"/>
              <w:ind w:left="0" w:right="3475"/>
              <w:rPr>
                <w:rFonts w:asciiTheme="minorHAnsi" w:hAnsiTheme="minorHAnsi" w:cstheme="minorHAnsi"/>
                <w:sz w:val="20"/>
              </w:rPr>
            </w:pPr>
            <w:r w:rsidRPr="006B32A5">
              <w:rPr>
                <w:rFonts w:asciiTheme="minorHAnsi" w:hAnsiTheme="minorHAnsi" w:cstheme="minorHAnsi"/>
                <w:sz w:val="20"/>
              </w:rPr>
              <w:t>print (time.clock() - t0, "seconds process time") # measure wall time</w:t>
            </w:r>
          </w:p>
          <w:p w:rsidR="00367181" w:rsidRPr="006B32A5" w:rsidRDefault="000D732C" w:rsidP="00272868">
            <w:pPr>
              <w:pStyle w:val="TableParagraph"/>
              <w:spacing w:line="379" w:lineRule="auto"/>
              <w:ind w:left="0" w:right="7104"/>
              <w:rPr>
                <w:rFonts w:asciiTheme="minorHAnsi" w:hAnsiTheme="minorHAnsi" w:cstheme="minorHAnsi"/>
                <w:sz w:val="20"/>
              </w:rPr>
            </w:pPr>
            <w:r w:rsidRPr="006B32A5">
              <w:rPr>
                <w:rFonts w:asciiTheme="minorHAnsi" w:hAnsiTheme="minorHAnsi" w:cstheme="minorHAnsi"/>
                <w:sz w:val="20"/>
              </w:rPr>
              <w:t>t0 = time.time() procedure()</w:t>
            </w:r>
          </w:p>
          <w:p w:rsidR="00367181" w:rsidRPr="006B32A5" w:rsidRDefault="000D732C" w:rsidP="00272868">
            <w:pPr>
              <w:pStyle w:val="TableParagraph"/>
              <w:spacing w:line="234" w:lineRule="exact"/>
              <w:ind w:left="0"/>
              <w:rPr>
                <w:rFonts w:asciiTheme="minorHAnsi" w:hAnsiTheme="minorHAnsi" w:cstheme="minorHAnsi"/>
                <w:sz w:val="20"/>
              </w:rPr>
            </w:pPr>
            <w:r w:rsidRPr="006B32A5">
              <w:rPr>
                <w:rFonts w:asciiTheme="minorHAnsi" w:hAnsiTheme="minorHAnsi" w:cstheme="minorHAnsi"/>
                <w:sz w:val="20"/>
              </w:rPr>
              <w:t>print (time.time() - t0, "seconds wall time")</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58"/>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2.4993855364299096 seconds process time</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2.5 seconds wall time</w:t>
            </w:r>
          </w:p>
        </w:tc>
      </w:tr>
    </w:tbl>
    <w:p w:rsidR="00367181" w:rsidRPr="006B32A5" w:rsidRDefault="000D732C" w:rsidP="00272868">
      <w:pPr>
        <w:pStyle w:val="BodyText"/>
        <w:spacing w:before="120" w:line="256" w:lineRule="auto"/>
        <w:ind w:right="1504"/>
        <w:rPr>
          <w:rFonts w:asciiTheme="minorHAnsi" w:hAnsiTheme="minorHAnsi" w:cstheme="minorHAnsi"/>
        </w:rPr>
      </w:pPr>
      <w:r w:rsidRPr="006B32A5">
        <w:rPr>
          <w:rFonts w:asciiTheme="minorHAnsi" w:hAnsiTheme="minorHAnsi" w:cstheme="minorHAnsi"/>
          <w:b/>
        </w:rPr>
        <w:t>Note</w:t>
      </w:r>
      <w:r w:rsidRPr="006B32A5">
        <w:rPr>
          <w:rFonts w:asciiTheme="minorHAnsi" w:hAnsiTheme="minorHAnsi" w:cstheme="minorHAnsi"/>
        </w:rPr>
        <w:t>: Not all systems can measure the true process time. On such systems (including Windows), clock usually measures the wall time since the program was started.</w:t>
      </w:r>
    </w:p>
    <w:p w:rsidR="00367181" w:rsidRPr="006B32A5" w:rsidRDefault="00367181" w:rsidP="00272868">
      <w:pPr>
        <w:pStyle w:val="BodyText"/>
        <w:spacing w:before="3"/>
        <w:rPr>
          <w:rFonts w:asciiTheme="minorHAnsi" w:hAnsiTheme="minorHAnsi" w:cstheme="minorHAnsi"/>
          <w:sz w:val="29"/>
        </w:rPr>
      </w:pPr>
    </w:p>
    <w:p w:rsidR="00367181" w:rsidRPr="006B32A5" w:rsidRDefault="000D732C" w:rsidP="00272868">
      <w:pPr>
        <w:pStyle w:val="Heading2"/>
        <w:tabs>
          <w:tab w:val="left" w:pos="10496"/>
        </w:tabs>
        <w:ind w:left="0"/>
        <w:rPr>
          <w:rFonts w:asciiTheme="minorHAnsi" w:hAnsiTheme="minorHAnsi" w:cstheme="minorHAnsi"/>
        </w:rPr>
      </w:pPr>
      <w:bookmarkStart w:id="179" w:name="_bookmark220"/>
      <w:bookmarkEnd w:id="179"/>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20"/>
          <w:u w:val="single"/>
        </w:rPr>
        <w:t>Time</w:t>
      </w:r>
      <w:r w:rsidRPr="006B32A5">
        <w:rPr>
          <w:rFonts w:asciiTheme="minorHAnsi" w:hAnsiTheme="minorHAnsi" w:cstheme="minorHAnsi"/>
          <w:spacing w:val="-51"/>
          <w:u w:val="single"/>
        </w:rPr>
        <w:t xml:space="preserve"> </w:t>
      </w:r>
      <w:r w:rsidRPr="006B32A5">
        <w:rPr>
          <w:rFonts w:asciiTheme="minorHAnsi" w:hAnsiTheme="minorHAnsi" w:cstheme="minorHAnsi"/>
          <w:spacing w:val="-22"/>
          <w:u w:val="single"/>
        </w:rPr>
        <w:t>ctime()</w:t>
      </w:r>
      <w:r w:rsidRPr="006B32A5">
        <w:rPr>
          <w:rFonts w:asciiTheme="minorHAnsi" w:hAnsiTheme="minorHAnsi" w:cstheme="minorHAnsi"/>
          <w:spacing w:val="-53"/>
          <w:u w:val="single"/>
        </w:rPr>
        <w:t xml:space="preserve"> </w:t>
      </w:r>
      <w:r w:rsidRPr="006B32A5">
        <w:rPr>
          <w:rFonts w:asciiTheme="minorHAnsi" w:hAnsiTheme="minorHAnsi" w:cstheme="minorHAnsi"/>
          <w:spacing w:val="-21"/>
          <w:u w:val="single"/>
        </w:rPr>
        <w:t>Method</w:t>
      </w:r>
      <w:r w:rsidRPr="006B32A5">
        <w:rPr>
          <w:rFonts w:asciiTheme="minorHAnsi" w:hAnsiTheme="minorHAnsi" w:cstheme="minorHAnsi"/>
          <w:spacing w:val="-21"/>
          <w:u w:val="single"/>
        </w:rPr>
        <w:tab/>
      </w:r>
    </w:p>
    <w:p w:rsidR="00367181" w:rsidRPr="006B32A5" w:rsidRDefault="00367181" w:rsidP="00272868">
      <w:pPr>
        <w:pStyle w:val="BodyText"/>
        <w:spacing w:before="11"/>
        <w:rPr>
          <w:rFonts w:asciiTheme="minorHAnsi" w:hAnsiTheme="minorHAnsi" w:cstheme="minorHAnsi"/>
          <w:b/>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442"/>
        <w:jc w:val="both"/>
        <w:rPr>
          <w:rFonts w:asciiTheme="minorHAnsi" w:hAnsiTheme="minorHAnsi" w:cstheme="minorHAnsi"/>
        </w:rPr>
      </w:pPr>
      <w:r w:rsidRPr="006B32A5">
        <w:rPr>
          <w:rFonts w:asciiTheme="minorHAnsi" w:hAnsiTheme="minorHAnsi" w:cstheme="minorHAnsi"/>
        </w:rPr>
        <w:t>The method ctime() converts a time expressed in seconds since the epoch to a string representing local time. If secs is not provided or None, the current time as returned by time() is used. This function is equivalent to asctime(localtime(secs)). Locale information is not used by ctime().</w:t>
      </w:r>
    </w:p>
    <w:p w:rsidR="00367181" w:rsidRPr="006B32A5" w:rsidRDefault="00367181" w:rsidP="00272868">
      <w:pPr>
        <w:pStyle w:val="BodyText"/>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Following is the syntax for ctime() method-</w:t>
      </w:r>
    </w:p>
    <w:p w:rsidR="00367181" w:rsidRPr="006B32A5" w:rsidRDefault="00367181" w:rsidP="00272868">
      <w:pPr>
        <w:pStyle w:val="BodyText"/>
        <w:spacing w:before="8" w:after="1"/>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time.ctime([ sec ])</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b/>
        </w:rPr>
        <w:t xml:space="preserve">sec </w:t>
      </w:r>
      <w:r w:rsidRPr="006B32A5">
        <w:rPr>
          <w:rFonts w:asciiTheme="minorHAnsi" w:hAnsiTheme="minorHAnsi" w:cstheme="minorHAnsi"/>
        </w:rPr>
        <w:t>- These are the number of seconds to be converted into string representation.</w:t>
      </w:r>
    </w:p>
    <w:p w:rsidR="00367181" w:rsidRPr="006B32A5" w:rsidRDefault="00367181" w:rsidP="00272868">
      <w:pPr>
        <w:pStyle w:val="BodyText"/>
        <w:spacing w:before="10"/>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This method does not return any value.</w:t>
      </w:r>
    </w:p>
    <w:p w:rsidR="00367181" w:rsidRPr="006B32A5" w:rsidRDefault="00367181" w:rsidP="00272868">
      <w:pPr>
        <w:rPr>
          <w:rFonts w:asciiTheme="minorHAnsi" w:hAnsiTheme="minorHAnsi" w:cstheme="minorHAnsi"/>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0D732C" w:rsidP="00272868">
      <w:pPr>
        <w:pStyle w:val="Heading3"/>
        <w:spacing w:before="237"/>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The following example shows the usage of ctime() method.</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230"/>
        </w:trPr>
        <w:tc>
          <w:tcPr>
            <w:tcW w:w="9047" w:type="dxa"/>
          </w:tcPr>
          <w:p w:rsidR="00367181" w:rsidRPr="006B32A5" w:rsidRDefault="000D732C" w:rsidP="00272868">
            <w:pPr>
              <w:pStyle w:val="TableParagraph"/>
              <w:spacing w:before="118" w:line="381" w:lineRule="auto"/>
              <w:ind w:left="0" w:right="6389"/>
              <w:rPr>
                <w:rFonts w:asciiTheme="minorHAnsi" w:hAnsiTheme="minorHAnsi" w:cstheme="minorHAnsi"/>
                <w:sz w:val="20"/>
              </w:rPr>
            </w:pPr>
            <w:r w:rsidRPr="006B32A5">
              <w:rPr>
                <w:rFonts w:asciiTheme="minorHAnsi" w:hAnsiTheme="minorHAnsi" w:cstheme="minorHAnsi"/>
                <w:w w:val="95"/>
                <w:sz w:val="20"/>
              </w:rPr>
              <w:t xml:space="preserve">#!/usr/bin/python3 </w:t>
            </w:r>
            <w:r w:rsidRPr="006B32A5">
              <w:rPr>
                <w:rFonts w:asciiTheme="minorHAnsi" w:hAnsiTheme="minorHAnsi" w:cstheme="minorHAnsi"/>
                <w:sz w:val="20"/>
              </w:rPr>
              <w:t>import time</w:t>
            </w:r>
          </w:p>
          <w:p w:rsidR="00367181" w:rsidRPr="006B32A5" w:rsidRDefault="000D732C" w:rsidP="00272868">
            <w:pPr>
              <w:pStyle w:val="TableParagraph"/>
              <w:spacing w:line="231" w:lineRule="exact"/>
              <w:ind w:left="0"/>
              <w:rPr>
                <w:rFonts w:asciiTheme="minorHAnsi" w:hAnsiTheme="minorHAnsi" w:cstheme="minorHAnsi"/>
                <w:sz w:val="20"/>
              </w:rPr>
            </w:pPr>
            <w:r w:rsidRPr="006B32A5">
              <w:rPr>
                <w:rFonts w:asciiTheme="minorHAnsi" w:hAnsiTheme="minorHAnsi" w:cstheme="minorHAnsi"/>
                <w:sz w:val="20"/>
              </w:rPr>
              <w:t>print ("ctime : ", time.ctime())</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tabs>
                <w:tab w:val="left" w:pos="1144"/>
              </w:tabs>
              <w:spacing w:before="118"/>
              <w:ind w:left="0"/>
              <w:rPr>
                <w:rFonts w:asciiTheme="minorHAnsi" w:hAnsiTheme="minorHAnsi" w:cstheme="minorHAnsi"/>
                <w:sz w:val="20"/>
              </w:rPr>
            </w:pPr>
            <w:r w:rsidRPr="006B32A5">
              <w:rPr>
                <w:rFonts w:asciiTheme="minorHAnsi" w:hAnsiTheme="minorHAnsi" w:cstheme="minorHAnsi"/>
                <w:sz w:val="20"/>
              </w:rPr>
              <w:t>ctime</w:t>
            </w:r>
            <w:r w:rsidRPr="006B32A5">
              <w:rPr>
                <w:rFonts w:asciiTheme="minorHAnsi" w:hAnsiTheme="minorHAnsi" w:cstheme="minorHAnsi"/>
                <w:spacing w:val="-1"/>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Mon Feb 15 09:55:34</w:t>
            </w:r>
            <w:r w:rsidRPr="006B32A5">
              <w:rPr>
                <w:rFonts w:asciiTheme="minorHAnsi" w:hAnsiTheme="minorHAnsi" w:cstheme="minorHAnsi"/>
                <w:spacing w:val="-3"/>
                <w:sz w:val="20"/>
              </w:rPr>
              <w:t xml:space="preserve"> </w:t>
            </w:r>
            <w:r w:rsidRPr="006B32A5">
              <w:rPr>
                <w:rFonts w:asciiTheme="minorHAnsi" w:hAnsiTheme="minorHAnsi" w:cstheme="minorHAnsi"/>
                <w:sz w:val="20"/>
              </w:rPr>
              <w:t>2016</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892736" behindDoc="1" locked="0" layoutInCell="1" allowOverlap="1" wp14:anchorId="1215E6F6" wp14:editId="6D4A16C0">
                <wp:simplePos x="0" y="0"/>
                <wp:positionH relativeFrom="page">
                  <wp:posOffset>896620</wp:posOffset>
                </wp:positionH>
                <wp:positionV relativeFrom="paragraph">
                  <wp:posOffset>253365</wp:posOffset>
                </wp:positionV>
                <wp:extent cx="5768975" cy="0"/>
                <wp:effectExtent l="0" t="0" r="0" b="0"/>
                <wp:wrapTopAndBottom/>
                <wp:docPr id="591" name="Line 5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17" o:spid="_x0000_s1026" style="position:absolute;z-index:-251423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" strokeweight=".48pt">
                <w10:wrap type="topAndBottom" anchorx="page"/>
              </v:line>
            </w:pict>
          </mc:Fallback>
        </mc:AlternateContent>
      </w:r>
      <w:bookmarkStart w:id="180" w:name="_bookmark221"/>
      <w:bookmarkEnd w:id="180"/>
      <w:r w:rsidR="000D732C" w:rsidRPr="006B32A5">
        <w:rPr>
          <w:rFonts w:asciiTheme="minorHAnsi" w:hAnsiTheme="minorHAnsi" w:cstheme="minorHAnsi"/>
          <w:spacing w:val="-20"/>
        </w:rPr>
        <w:t>Time</w:t>
      </w:r>
      <w:r w:rsidR="000D732C" w:rsidRPr="006B32A5">
        <w:rPr>
          <w:rFonts w:asciiTheme="minorHAnsi" w:hAnsiTheme="minorHAnsi" w:cstheme="minorHAnsi"/>
          <w:spacing w:val="-77"/>
        </w:rPr>
        <w:t xml:space="preserve"> </w:t>
      </w:r>
      <w:r w:rsidR="000D732C" w:rsidRPr="006B32A5">
        <w:rPr>
          <w:rFonts w:asciiTheme="minorHAnsi" w:hAnsiTheme="minorHAnsi" w:cstheme="minorHAnsi"/>
          <w:spacing w:val="-22"/>
        </w:rPr>
        <w:t>gmtime()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441"/>
        <w:jc w:val="both"/>
        <w:rPr>
          <w:rFonts w:asciiTheme="minorHAnsi" w:hAnsiTheme="minorHAnsi" w:cstheme="minorHAnsi"/>
        </w:rPr>
      </w:pPr>
      <w:r w:rsidRPr="006B32A5">
        <w:rPr>
          <w:rFonts w:asciiTheme="minorHAnsi" w:hAnsiTheme="minorHAnsi" w:cstheme="minorHAnsi"/>
        </w:rPr>
        <w:t>The method gmtime() converts a time expressed in seconds since the epoch to a struct_time in UTC in which the dst flag is always zero. If secs is not provided or None, the current time as returned by time() is used.</w:t>
      </w:r>
    </w:p>
    <w:p w:rsidR="00367181" w:rsidRPr="006B32A5" w:rsidRDefault="00367181" w:rsidP="00272868">
      <w:pPr>
        <w:pStyle w:val="BodyText"/>
        <w:spacing w:before="10"/>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Following is the syntax for gmtime()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time.gmtime([ sec ])</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3" w:line="254" w:lineRule="auto"/>
        <w:ind w:right="1445"/>
        <w:jc w:val="both"/>
        <w:rPr>
          <w:rFonts w:asciiTheme="minorHAnsi" w:hAnsiTheme="minorHAnsi" w:cstheme="minorHAnsi"/>
        </w:rPr>
      </w:pPr>
      <w:r w:rsidRPr="006B32A5">
        <w:rPr>
          <w:rFonts w:asciiTheme="minorHAnsi" w:hAnsiTheme="minorHAnsi" w:cstheme="minorHAnsi"/>
          <w:b/>
        </w:rPr>
        <w:t xml:space="preserve">sec </w:t>
      </w:r>
      <w:r w:rsidRPr="006B32A5">
        <w:rPr>
          <w:rFonts w:asciiTheme="minorHAnsi" w:hAnsiTheme="minorHAnsi" w:cstheme="minorHAnsi"/>
        </w:rPr>
        <w:t>- These are the number of seconds to be converted into structure struct_time representation.</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This method does not return any value.</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The following example shows the usage of gmtime() method.</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228"/>
        </w:trPr>
        <w:tc>
          <w:tcPr>
            <w:tcW w:w="9047" w:type="dxa"/>
          </w:tcPr>
          <w:p w:rsidR="00367181" w:rsidRPr="006B32A5" w:rsidRDefault="000D732C" w:rsidP="00272868">
            <w:pPr>
              <w:pStyle w:val="TableParagraph"/>
              <w:spacing w:before="119" w:line="379" w:lineRule="auto"/>
              <w:ind w:left="0" w:right="6389"/>
              <w:rPr>
                <w:rFonts w:asciiTheme="minorHAnsi" w:hAnsiTheme="minorHAnsi" w:cstheme="minorHAnsi"/>
                <w:sz w:val="20"/>
              </w:rPr>
            </w:pPr>
            <w:r w:rsidRPr="006B32A5">
              <w:rPr>
                <w:rFonts w:asciiTheme="minorHAnsi" w:hAnsiTheme="minorHAnsi" w:cstheme="minorHAnsi"/>
                <w:w w:val="95"/>
                <w:sz w:val="20"/>
              </w:rPr>
              <w:t xml:space="preserve">#!/usr/bin/python3 </w:t>
            </w:r>
            <w:r w:rsidRPr="006B32A5">
              <w:rPr>
                <w:rFonts w:asciiTheme="minorHAnsi" w:hAnsiTheme="minorHAnsi" w:cstheme="minorHAnsi"/>
                <w:sz w:val="20"/>
              </w:rPr>
              <w:t>import time</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print ("gmtime :", time.gmtime(1455508609.34375))</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rPr>
          <w:rFonts w:asciiTheme="minorHAnsi" w:hAnsiTheme="minorHAnsi" w:cstheme="minorHAnsi"/>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739"/>
        </w:trPr>
        <w:tc>
          <w:tcPr>
            <w:tcW w:w="9047" w:type="dxa"/>
          </w:tcPr>
          <w:p w:rsidR="00367181" w:rsidRPr="006B32A5" w:rsidRDefault="000D732C" w:rsidP="00272868">
            <w:pPr>
              <w:pStyle w:val="TableParagraph"/>
              <w:tabs>
                <w:tab w:val="left" w:pos="1087"/>
                <w:tab w:val="left" w:pos="1471"/>
                <w:tab w:val="left" w:pos="5035"/>
                <w:tab w:val="left" w:pos="6300"/>
                <w:tab w:val="left" w:pos="7781"/>
              </w:tabs>
              <w:spacing w:before="118" w:line="256" w:lineRule="auto"/>
              <w:ind w:left="0" w:right="157"/>
              <w:rPr>
                <w:rFonts w:asciiTheme="minorHAnsi" w:hAnsiTheme="minorHAnsi" w:cstheme="minorHAnsi"/>
                <w:sz w:val="20"/>
              </w:rPr>
            </w:pPr>
            <w:r w:rsidRPr="006B32A5">
              <w:rPr>
                <w:rFonts w:asciiTheme="minorHAnsi" w:hAnsiTheme="minorHAnsi" w:cstheme="minorHAnsi"/>
                <w:sz w:val="20"/>
              </w:rPr>
              <w:t>gmtime</w:t>
            </w:r>
            <w:r w:rsidRPr="006B32A5">
              <w:rPr>
                <w:rFonts w:asciiTheme="minorHAnsi" w:hAnsiTheme="minorHAnsi" w:cstheme="minorHAnsi"/>
                <w:sz w:val="20"/>
              </w:rPr>
              <w:tab/>
              <w:t>:</w:t>
            </w:r>
            <w:r w:rsidRPr="006B32A5">
              <w:rPr>
                <w:rFonts w:asciiTheme="minorHAnsi" w:hAnsiTheme="minorHAnsi" w:cstheme="minorHAnsi"/>
                <w:sz w:val="20"/>
              </w:rPr>
              <w:tab/>
              <w:t>time.struct_time(tm_year=2016,</w:t>
            </w:r>
            <w:r w:rsidRPr="006B32A5">
              <w:rPr>
                <w:rFonts w:asciiTheme="minorHAnsi" w:hAnsiTheme="minorHAnsi" w:cstheme="minorHAnsi"/>
                <w:sz w:val="20"/>
              </w:rPr>
              <w:tab/>
              <w:t>tm_mon=2,</w:t>
            </w:r>
            <w:r w:rsidRPr="006B32A5">
              <w:rPr>
                <w:rFonts w:asciiTheme="minorHAnsi" w:hAnsiTheme="minorHAnsi" w:cstheme="minorHAnsi"/>
                <w:sz w:val="20"/>
              </w:rPr>
              <w:tab/>
              <w:t>tm_mday=15,</w:t>
            </w:r>
            <w:r w:rsidRPr="006B32A5">
              <w:rPr>
                <w:rFonts w:asciiTheme="minorHAnsi" w:hAnsiTheme="minorHAnsi" w:cstheme="minorHAnsi"/>
                <w:sz w:val="20"/>
              </w:rPr>
              <w:tab/>
            </w:r>
            <w:r w:rsidRPr="006B32A5">
              <w:rPr>
                <w:rFonts w:asciiTheme="minorHAnsi" w:hAnsiTheme="minorHAnsi" w:cstheme="minorHAnsi"/>
                <w:spacing w:val="-3"/>
                <w:sz w:val="20"/>
              </w:rPr>
              <w:t xml:space="preserve">tm_hour=3, </w:t>
            </w:r>
            <w:r w:rsidRPr="006B32A5">
              <w:rPr>
                <w:rFonts w:asciiTheme="minorHAnsi" w:hAnsiTheme="minorHAnsi" w:cstheme="minorHAnsi"/>
                <w:sz w:val="20"/>
              </w:rPr>
              <w:t>tm_min=56, tm_sec=49, tm_wday=0, tm_yday=46,</w:t>
            </w:r>
            <w:r w:rsidRPr="006B32A5">
              <w:rPr>
                <w:rFonts w:asciiTheme="minorHAnsi" w:hAnsiTheme="minorHAnsi" w:cstheme="minorHAnsi"/>
                <w:spacing w:val="-8"/>
                <w:sz w:val="20"/>
              </w:rPr>
              <w:t xml:space="preserve"> </w:t>
            </w:r>
            <w:r w:rsidRPr="006B32A5">
              <w:rPr>
                <w:rFonts w:asciiTheme="minorHAnsi" w:hAnsiTheme="minorHAnsi" w:cstheme="minorHAnsi"/>
                <w:sz w:val="20"/>
              </w:rPr>
              <w:t>tm_isdst=0)</w:t>
            </w:r>
          </w:p>
        </w:tc>
      </w:tr>
    </w:tbl>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0D732C" w:rsidP="00272868">
      <w:pPr>
        <w:pStyle w:val="Heading2"/>
        <w:tabs>
          <w:tab w:val="left" w:pos="9087"/>
        </w:tabs>
        <w:spacing w:before="250"/>
        <w:ind w:left="0"/>
        <w:jc w:val="center"/>
        <w:rPr>
          <w:rFonts w:asciiTheme="minorHAnsi" w:hAnsiTheme="minorHAnsi" w:cstheme="minorHAnsi"/>
        </w:rPr>
      </w:pPr>
      <w:bookmarkStart w:id="181" w:name="_bookmark222"/>
      <w:bookmarkEnd w:id="181"/>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20"/>
          <w:u w:val="single"/>
        </w:rPr>
        <w:t>Time</w:t>
      </w:r>
      <w:r w:rsidRPr="006B32A5">
        <w:rPr>
          <w:rFonts w:asciiTheme="minorHAnsi" w:hAnsiTheme="minorHAnsi" w:cstheme="minorHAnsi"/>
          <w:spacing w:val="-52"/>
          <w:u w:val="single"/>
        </w:rPr>
        <w:t xml:space="preserve"> </w:t>
      </w:r>
      <w:r w:rsidRPr="006B32A5">
        <w:rPr>
          <w:rFonts w:asciiTheme="minorHAnsi" w:hAnsiTheme="minorHAnsi" w:cstheme="minorHAnsi"/>
          <w:spacing w:val="-23"/>
          <w:u w:val="single"/>
        </w:rPr>
        <w:t>localtime()</w:t>
      </w:r>
      <w:r w:rsidRPr="006B32A5">
        <w:rPr>
          <w:rFonts w:asciiTheme="minorHAnsi" w:hAnsiTheme="minorHAnsi" w:cstheme="minorHAnsi"/>
          <w:spacing w:val="-52"/>
          <w:u w:val="single"/>
        </w:rPr>
        <w:t xml:space="preserve"> </w:t>
      </w:r>
      <w:r w:rsidRPr="006B32A5">
        <w:rPr>
          <w:rFonts w:asciiTheme="minorHAnsi" w:hAnsiTheme="minorHAnsi" w:cstheme="minorHAnsi"/>
          <w:spacing w:val="-21"/>
          <w:u w:val="single"/>
        </w:rPr>
        <w:t>Method</w:t>
      </w:r>
      <w:r w:rsidRPr="006B32A5">
        <w:rPr>
          <w:rFonts w:asciiTheme="minorHAnsi" w:hAnsiTheme="minorHAnsi" w:cstheme="minorHAnsi"/>
          <w:spacing w:val="-21"/>
          <w:u w:val="single"/>
        </w:rPr>
        <w:tab/>
      </w:r>
    </w:p>
    <w:p w:rsidR="00367181" w:rsidRPr="006B32A5" w:rsidRDefault="00367181" w:rsidP="00272868">
      <w:pPr>
        <w:pStyle w:val="BodyText"/>
        <w:spacing w:before="11"/>
        <w:rPr>
          <w:rFonts w:asciiTheme="minorHAnsi" w:hAnsiTheme="minorHAnsi" w:cstheme="minorHAnsi"/>
          <w:b/>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439"/>
        <w:jc w:val="both"/>
        <w:rPr>
          <w:rFonts w:asciiTheme="minorHAnsi" w:hAnsiTheme="minorHAnsi" w:cstheme="minorHAnsi"/>
        </w:rPr>
      </w:pPr>
      <w:r w:rsidRPr="006B32A5">
        <w:rPr>
          <w:rFonts w:asciiTheme="minorHAnsi" w:hAnsiTheme="minorHAnsi" w:cstheme="minorHAnsi"/>
        </w:rPr>
        <w:t>The method localtime() is similar to gmtime() but it converts number of seconds to local time. If secs is not provided or None, the current time as returned by time() is used. The dst flag is set to 1 when DST applies to the given time.</w:t>
      </w:r>
    </w:p>
    <w:p w:rsidR="00367181" w:rsidRPr="006B32A5" w:rsidRDefault="00367181" w:rsidP="00272868">
      <w:pPr>
        <w:pStyle w:val="BodyText"/>
        <w:spacing w:before="11"/>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Following is the syntax for localtime() method-</w:t>
      </w:r>
    </w:p>
    <w:p w:rsidR="00367181" w:rsidRPr="006B32A5" w:rsidRDefault="00367181" w:rsidP="00272868">
      <w:pPr>
        <w:pStyle w:val="BodyText"/>
        <w:spacing w:before="8" w:after="1"/>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time.localtime([ sec ])</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3" w:line="254" w:lineRule="auto"/>
        <w:ind w:right="1445"/>
        <w:jc w:val="both"/>
        <w:rPr>
          <w:rFonts w:asciiTheme="minorHAnsi" w:hAnsiTheme="minorHAnsi" w:cstheme="minorHAnsi"/>
        </w:rPr>
      </w:pPr>
      <w:r w:rsidRPr="006B32A5">
        <w:rPr>
          <w:rFonts w:asciiTheme="minorHAnsi" w:hAnsiTheme="minorHAnsi" w:cstheme="minorHAnsi"/>
          <w:b/>
        </w:rPr>
        <w:t xml:space="preserve">sec </w:t>
      </w:r>
      <w:r w:rsidRPr="006B32A5">
        <w:rPr>
          <w:rFonts w:asciiTheme="minorHAnsi" w:hAnsiTheme="minorHAnsi" w:cstheme="minorHAnsi"/>
        </w:rPr>
        <w:t>- These are the number of seconds to be converted into structure struct_time representation.</w:t>
      </w:r>
    </w:p>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This method does not return any value.</w:t>
      </w:r>
    </w:p>
    <w:p w:rsidR="00367181" w:rsidRPr="006B32A5" w:rsidRDefault="00367181" w:rsidP="00272868">
      <w:pPr>
        <w:pStyle w:val="BodyText"/>
        <w:spacing w:before="10"/>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The following example shows the usage of localtime() method.</w:t>
      </w:r>
    </w:p>
    <w:p w:rsidR="00367181" w:rsidRPr="006B32A5" w:rsidRDefault="00367181" w:rsidP="00272868">
      <w:pPr>
        <w:pStyle w:val="BodyText"/>
        <w:spacing w:before="6" w:after="1"/>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230"/>
        </w:trPr>
        <w:tc>
          <w:tcPr>
            <w:tcW w:w="9047" w:type="dxa"/>
          </w:tcPr>
          <w:p w:rsidR="00367181" w:rsidRPr="006B32A5" w:rsidRDefault="000D732C" w:rsidP="00272868">
            <w:pPr>
              <w:pStyle w:val="TableParagraph"/>
              <w:spacing w:before="118" w:line="381" w:lineRule="auto"/>
              <w:ind w:left="0" w:right="6389"/>
              <w:rPr>
                <w:rFonts w:asciiTheme="minorHAnsi" w:hAnsiTheme="minorHAnsi" w:cstheme="minorHAnsi"/>
                <w:sz w:val="20"/>
              </w:rPr>
            </w:pPr>
            <w:r w:rsidRPr="006B32A5">
              <w:rPr>
                <w:rFonts w:asciiTheme="minorHAnsi" w:hAnsiTheme="minorHAnsi" w:cstheme="minorHAnsi"/>
                <w:w w:val="95"/>
                <w:sz w:val="20"/>
              </w:rPr>
              <w:t xml:space="preserve">#!/usr/bin/python3 </w:t>
            </w:r>
            <w:r w:rsidRPr="006B32A5">
              <w:rPr>
                <w:rFonts w:asciiTheme="minorHAnsi" w:hAnsiTheme="minorHAnsi" w:cstheme="minorHAnsi"/>
                <w:sz w:val="20"/>
              </w:rPr>
              <w:t>import time</w:t>
            </w:r>
          </w:p>
          <w:p w:rsidR="00367181" w:rsidRPr="006B32A5" w:rsidRDefault="000D732C" w:rsidP="00272868">
            <w:pPr>
              <w:pStyle w:val="TableParagraph"/>
              <w:spacing w:line="231" w:lineRule="exact"/>
              <w:ind w:left="0"/>
              <w:rPr>
                <w:rFonts w:asciiTheme="minorHAnsi" w:hAnsiTheme="minorHAnsi" w:cstheme="minorHAnsi"/>
                <w:sz w:val="20"/>
              </w:rPr>
            </w:pPr>
            <w:r w:rsidRPr="006B32A5">
              <w:rPr>
                <w:rFonts w:asciiTheme="minorHAnsi" w:hAnsiTheme="minorHAnsi" w:cstheme="minorHAnsi"/>
                <w:sz w:val="20"/>
              </w:rPr>
              <w:t>print ("time.localtime() : %s" , time.localtime())</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738"/>
        </w:trPr>
        <w:tc>
          <w:tcPr>
            <w:tcW w:w="9047" w:type="dxa"/>
          </w:tcPr>
          <w:p w:rsidR="00367181" w:rsidRPr="006B32A5" w:rsidRDefault="000D732C" w:rsidP="00272868">
            <w:pPr>
              <w:pStyle w:val="TableParagraph"/>
              <w:tabs>
                <w:tab w:val="left" w:pos="2258"/>
                <w:tab w:val="left" w:pos="2709"/>
                <w:tab w:val="left" w:pos="6352"/>
                <w:tab w:val="left" w:pos="7681"/>
              </w:tabs>
              <w:spacing w:before="118" w:line="256" w:lineRule="auto"/>
              <w:ind w:left="0" w:right="140"/>
              <w:rPr>
                <w:rFonts w:asciiTheme="minorHAnsi" w:hAnsiTheme="minorHAnsi" w:cstheme="minorHAnsi"/>
                <w:sz w:val="20"/>
              </w:rPr>
            </w:pPr>
            <w:r w:rsidRPr="006B32A5">
              <w:rPr>
                <w:rFonts w:asciiTheme="minorHAnsi" w:hAnsiTheme="minorHAnsi" w:cstheme="minorHAnsi"/>
                <w:sz w:val="20"/>
              </w:rPr>
              <w:t>time.localtime()</w:t>
            </w:r>
            <w:r w:rsidRPr="006B32A5">
              <w:rPr>
                <w:rFonts w:asciiTheme="minorHAnsi" w:hAnsiTheme="minorHAnsi" w:cstheme="minorHAnsi"/>
                <w:sz w:val="20"/>
              </w:rPr>
              <w:tab/>
              <w:t>:</w:t>
            </w:r>
            <w:r w:rsidRPr="006B32A5">
              <w:rPr>
                <w:rFonts w:asciiTheme="minorHAnsi" w:hAnsiTheme="minorHAnsi" w:cstheme="minorHAnsi"/>
                <w:sz w:val="20"/>
              </w:rPr>
              <w:tab/>
              <w:t>time.struct_time(tm_year=2016,</w:t>
            </w:r>
            <w:r w:rsidRPr="006B32A5">
              <w:rPr>
                <w:rFonts w:asciiTheme="minorHAnsi" w:hAnsiTheme="minorHAnsi" w:cstheme="minorHAnsi"/>
                <w:sz w:val="20"/>
              </w:rPr>
              <w:tab/>
              <w:t>tm_mon=2,</w:t>
            </w:r>
            <w:r w:rsidRPr="006B32A5">
              <w:rPr>
                <w:rFonts w:asciiTheme="minorHAnsi" w:hAnsiTheme="minorHAnsi" w:cstheme="minorHAnsi"/>
                <w:sz w:val="20"/>
              </w:rPr>
              <w:tab/>
              <w:t>tm_mday=15, tm_hour=10, tm_min=13, tm_sec=50, tm_wday=0, tm_yday=46,</w:t>
            </w:r>
            <w:r w:rsidRPr="006B32A5">
              <w:rPr>
                <w:rFonts w:asciiTheme="minorHAnsi" w:hAnsiTheme="minorHAnsi" w:cstheme="minorHAnsi"/>
                <w:spacing w:val="-18"/>
                <w:sz w:val="20"/>
              </w:rPr>
              <w:t xml:space="preserve"> </w:t>
            </w:r>
            <w:r w:rsidRPr="006B32A5">
              <w:rPr>
                <w:rFonts w:asciiTheme="minorHAnsi" w:hAnsiTheme="minorHAnsi" w:cstheme="minorHAnsi"/>
                <w:sz w:val="20"/>
              </w:rPr>
              <w:t>tm_isdst=0)</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893760" behindDoc="1" locked="0" layoutInCell="1" allowOverlap="1" wp14:anchorId="4E57A41B" wp14:editId="133F906E">
                <wp:simplePos x="0" y="0"/>
                <wp:positionH relativeFrom="page">
                  <wp:posOffset>896620</wp:posOffset>
                </wp:positionH>
                <wp:positionV relativeFrom="paragraph">
                  <wp:posOffset>253365</wp:posOffset>
                </wp:positionV>
                <wp:extent cx="5768975" cy="0"/>
                <wp:effectExtent l="0" t="0" r="0" b="0"/>
                <wp:wrapTopAndBottom/>
                <wp:docPr id="590" name="Line 5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16" o:spid="_x0000_s1026" style="position:absolute;z-index:-2514227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" strokeweight=".48pt">
                <w10:wrap type="topAndBottom" anchorx="page"/>
              </v:line>
            </w:pict>
          </mc:Fallback>
        </mc:AlternateContent>
      </w:r>
      <w:bookmarkStart w:id="182" w:name="_bookmark223"/>
      <w:bookmarkEnd w:id="182"/>
      <w:r w:rsidR="000D732C" w:rsidRPr="006B32A5">
        <w:rPr>
          <w:rFonts w:asciiTheme="minorHAnsi" w:hAnsiTheme="minorHAnsi" w:cstheme="minorHAnsi"/>
        </w:rPr>
        <w:t>Time mktime()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360"/>
        <w:rPr>
          <w:rFonts w:asciiTheme="minorHAnsi" w:hAnsiTheme="minorHAnsi" w:cstheme="minorHAnsi"/>
        </w:rPr>
      </w:pPr>
      <w:r w:rsidRPr="006B32A5">
        <w:rPr>
          <w:rFonts w:asciiTheme="minorHAnsi" w:hAnsiTheme="minorHAnsi" w:cstheme="minorHAnsi"/>
        </w:rPr>
        <w:t>The</w:t>
      </w:r>
      <w:r w:rsidRPr="006B32A5">
        <w:rPr>
          <w:rFonts w:asciiTheme="minorHAnsi" w:hAnsiTheme="minorHAnsi" w:cstheme="minorHAnsi"/>
          <w:spacing w:val="-21"/>
        </w:rPr>
        <w:t xml:space="preserve"> </w:t>
      </w:r>
      <w:r w:rsidRPr="006B32A5">
        <w:rPr>
          <w:rFonts w:asciiTheme="minorHAnsi" w:hAnsiTheme="minorHAnsi" w:cstheme="minorHAnsi"/>
        </w:rPr>
        <w:t>method</w:t>
      </w:r>
      <w:r w:rsidRPr="006B32A5">
        <w:rPr>
          <w:rFonts w:asciiTheme="minorHAnsi" w:hAnsiTheme="minorHAnsi" w:cstheme="minorHAnsi"/>
          <w:spacing w:val="-16"/>
        </w:rPr>
        <w:t xml:space="preserve"> </w:t>
      </w:r>
      <w:r w:rsidRPr="006B32A5">
        <w:rPr>
          <w:rFonts w:asciiTheme="minorHAnsi" w:hAnsiTheme="minorHAnsi" w:cstheme="minorHAnsi"/>
        </w:rPr>
        <w:t>mktime()</w:t>
      </w:r>
      <w:r w:rsidRPr="006B32A5">
        <w:rPr>
          <w:rFonts w:asciiTheme="minorHAnsi" w:hAnsiTheme="minorHAnsi" w:cstheme="minorHAnsi"/>
          <w:spacing w:val="-18"/>
        </w:rPr>
        <w:t xml:space="preserve"> </w:t>
      </w:r>
      <w:r w:rsidRPr="006B32A5">
        <w:rPr>
          <w:rFonts w:asciiTheme="minorHAnsi" w:hAnsiTheme="minorHAnsi" w:cstheme="minorHAnsi"/>
        </w:rPr>
        <w:t>is</w:t>
      </w:r>
      <w:r w:rsidRPr="006B32A5">
        <w:rPr>
          <w:rFonts w:asciiTheme="minorHAnsi" w:hAnsiTheme="minorHAnsi" w:cstheme="minorHAnsi"/>
          <w:spacing w:val="-20"/>
        </w:rPr>
        <w:t xml:space="preserve"> </w:t>
      </w:r>
      <w:r w:rsidRPr="006B32A5">
        <w:rPr>
          <w:rFonts w:asciiTheme="minorHAnsi" w:hAnsiTheme="minorHAnsi" w:cstheme="minorHAnsi"/>
        </w:rPr>
        <w:t>the</w:t>
      </w:r>
      <w:r w:rsidRPr="006B32A5">
        <w:rPr>
          <w:rFonts w:asciiTheme="minorHAnsi" w:hAnsiTheme="minorHAnsi" w:cstheme="minorHAnsi"/>
          <w:spacing w:val="-20"/>
        </w:rPr>
        <w:t xml:space="preserve"> </w:t>
      </w:r>
      <w:r w:rsidRPr="006B32A5">
        <w:rPr>
          <w:rFonts w:asciiTheme="minorHAnsi" w:hAnsiTheme="minorHAnsi" w:cstheme="minorHAnsi"/>
        </w:rPr>
        <w:t>inverse</w:t>
      </w:r>
      <w:r w:rsidRPr="006B32A5">
        <w:rPr>
          <w:rFonts w:asciiTheme="minorHAnsi" w:hAnsiTheme="minorHAnsi" w:cstheme="minorHAnsi"/>
          <w:spacing w:val="-18"/>
        </w:rPr>
        <w:t xml:space="preserve"> </w:t>
      </w:r>
      <w:r w:rsidRPr="006B32A5">
        <w:rPr>
          <w:rFonts w:asciiTheme="minorHAnsi" w:hAnsiTheme="minorHAnsi" w:cstheme="minorHAnsi"/>
        </w:rPr>
        <w:t>function</w:t>
      </w:r>
      <w:r w:rsidRPr="006B32A5">
        <w:rPr>
          <w:rFonts w:asciiTheme="minorHAnsi" w:hAnsiTheme="minorHAnsi" w:cstheme="minorHAnsi"/>
          <w:spacing w:val="-18"/>
        </w:rPr>
        <w:t xml:space="preserve"> </w:t>
      </w:r>
      <w:r w:rsidRPr="006B32A5">
        <w:rPr>
          <w:rFonts w:asciiTheme="minorHAnsi" w:hAnsiTheme="minorHAnsi" w:cstheme="minorHAnsi"/>
        </w:rPr>
        <w:t>of</w:t>
      </w:r>
      <w:r w:rsidRPr="006B32A5">
        <w:rPr>
          <w:rFonts w:asciiTheme="minorHAnsi" w:hAnsiTheme="minorHAnsi" w:cstheme="minorHAnsi"/>
          <w:spacing w:val="-17"/>
        </w:rPr>
        <w:t xml:space="preserve"> </w:t>
      </w:r>
      <w:r w:rsidRPr="006B32A5">
        <w:rPr>
          <w:rFonts w:asciiTheme="minorHAnsi" w:hAnsiTheme="minorHAnsi" w:cstheme="minorHAnsi"/>
        </w:rPr>
        <w:t>localtime().</w:t>
      </w:r>
      <w:r w:rsidRPr="006B32A5">
        <w:rPr>
          <w:rFonts w:asciiTheme="minorHAnsi" w:hAnsiTheme="minorHAnsi" w:cstheme="minorHAnsi"/>
          <w:spacing w:val="-20"/>
        </w:rPr>
        <w:t xml:space="preserve"> </w:t>
      </w:r>
      <w:r w:rsidRPr="006B32A5">
        <w:rPr>
          <w:rFonts w:asciiTheme="minorHAnsi" w:hAnsiTheme="minorHAnsi" w:cstheme="minorHAnsi"/>
        </w:rPr>
        <w:t>Its</w:t>
      </w:r>
      <w:r w:rsidRPr="006B32A5">
        <w:rPr>
          <w:rFonts w:asciiTheme="minorHAnsi" w:hAnsiTheme="minorHAnsi" w:cstheme="minorHAnsi"/>
          <w:spacing w:val="-20"/>
        </w:rPr>
        <w:t xml:space="preserve"> </w:t>
      </w:r>
      <w:r w:rsidRPr="006B32A5">
        <w:rPr>
          <w:rFonts w:asciiTheme="minorHAnsi" w:hAnsiTheme="minorHAnsi" w:cstheme="minorHAnsi"/>
        </w:rPr>
        <w:t>argument</w:t>
      </w:r>
      <w:r w:rsidRPr="006B32A5">
        <w:rPr>
          <w:rFonts w:asciiTheme="minorHAnsi" w:hAnsiTheme="minorHAnsi" w:cstheme="minorHAnsi"/>
          <w:spacing w:val="-18"/>
        </w:rPr>
        <w:t xml:space="preserve"> </w:t>
      </w:r>
      <w:r w:rsidRPr="006B32A5">
        <w:rPr>
          <w:rFonts w:asciiTheme="minorHAnsi" w:hAnsiTheme="minorHAnsi" w:cstheme="minorHAnsi"/>
        </w:rPr>
        <w:t>is</w:t>
      </w:r>
      <w:r w:rsidRPr="006B32A5">
        <w:rPr>
          <w:rFonts w:asciiTheme="minorHAnsi" w:hAnsiTheme="minorHAnsi" w:cstheme="minorHAnsi"/>
          <w:spacing w:val="-20"/>
        </w:rPr>
        <w:t xml:space="preserve"> </w:t>
      </w:r>
      <w:r w:rsidRPr="006B32A5">
        <w:rPr>
          <w:rFonts w:asciiTheme="minorHAnsi" w:hAnsiTheme="minorHAnsi" w:cstheme="minorHAnsi"/>
        </w:rPr>
        <w:t>the</w:t>
      </w:r>
      <w:r w:rsidRPr="006B32A5">
        <w:rPr>
          <w:rFonts w:asciiTheme="minorHAnsi" w:hAnsiTheme="minorHAnsi" w:cstheme="minorHAnsi"/>
          <w:spacing w:val="-18"/>
        </w:rPr>
        <w:t xml:space="preserve"> </w:t>
      </w:r>
      <w:r w:rsidRPr="006B32A5">
        <w:rPr>
          <w:rFonts w:asciiTheme="minorHAnsi" w:hAnsiTheme="minorHAnsi" w:cstheme="minorHAnsi"/>
        </w:rPr>
        <w:t>struct_time or full 9-tuple and it returns a floating point number, for compatibility with</w:t>
      </w:r>
      <w:r w:rsidRPr="006B32A5">
        <w:rPr>
          <w:rFonts w:asciiTheme="minorHAnsi" w:hAnsiTheme="minorHAnsi" w:cstheme="minorHAnsi"/>
          <w:spacing w:val="-22"/>
        </w:rPr>
        <w:t xml:space="preserve"> </w:t>
      </w:r>
      <w:r w:rsidRPr="006B32A5">
        <w:rPr>
          <w:rFonts w:asciiTheme="minorHAnsi" w:hAnsiTheme="minorHAnsi" w:cstheme="minorHAnsi"/>
        </w:rPr>
        <w:t>time().</w:t>
      </w:r>
    </w:p>
    <w:p w:rsidR="00367181" w:rsidRPr="006B32A5" w:rsidRDefault="00367181" w:rsidP="00272868">
      <w:pPr>
        <w:spacing w:line="254" w:lineRule="auto"/>
        <w:rPr>
          <w:rFonts w:asciiTheme="minorHAnsi" w:hAnsiTheme="minorHAnsi" w:cstheme="minorHAnsi"/>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3"/>
        <w:rPr>
          <w:rFonts w:asciiTheme="minorHAnsi" w:hAnsiTheme="minorHAnsi" w:cstheme="minorHAnsi"/>
          <w:sz w:val="19"/>
        </w:rPr>
      </w:pPr>
    </w:p>
    <w:p w:rsidR="00367181" w:rsidRPr="006B32A5" w:rsidRDefault="000D732C" w:rsidP="00272868">
      <w:pPr>
        <w:pStyle w:val="BodyText"/>
        <w:spacing w:line="254" w:lineRule="auto"/>
        <w:ind w:right="1360"/>
        <w:rPr>
          <w:rFonts w:asciiTheme="minorHAnsi" w:hAnsiTheme="minorHAnsi" w:cstheme="minorHAnsi"/>
        </w:rPr>
      </w:pPr>
      <w:r w:rsidRPr="006B32A5">
        <w:rPr>
          <w:rFonts w:asciiTheme="minorHAnsi" w:hAnsiTheme="minorHAnsi" w:cstheme="minorHAnsi"/>
        </w:rPr>
        <w:t>If</w:t>
      </w:r>
      <w:r w:rsidRPr="006B32A5">
        <w:rPr>
          <w:rFonts w:asciiTheme="minorHAnsi" w:hAnsiTheme="minorHAnsi" w:cstheme="minorHAnsi"/>
          <w:spacing w:val="-16"/>
        </w:rPr>
        <w:t xml:space="preserve"> </w:t>
      </w:r>
      <w:r w:rsidRPr="006B32A5">
        <w:rPr>
          <w:rFonts w:asciiTheme="minorHAnsi" w:hAnsiTheme="minorHAnsi" w:cstheme="minorHAnsi"/>
        </w:rPr>
        <w:t>the</w:t>
      </w:r>
      <w:r w:rsidRPr="006B32A5">
        <w:rPr>
          <w:rFonts w:asciiTheme="minorHAnsi" w:hAnsiTheme="minorHAnsi" w:cstheme="minorHAnsi"/>
          <w:spacing w:val="-18"/>
        </w:rPr>
        <w:t xml:space="preserve"> </w:t>
      </w:r>
      <w:r w:rsidRPr="006B32A5">
        <w:rPr>
          <w:rFonts w:asciiTheme="minorHAnsi" w:hAnsiTheme="minorHAnsi" w:cstheme="minorHAnsi"/>
        </w:rPr>
        <w:t>input</w:t>
      </w:r>
      <w:r w:rsidRPr="006B32A5">
        <w:rPr>
          <w:rFonts w:asciiTheme="minorHAnsi" w:hAnsiTheme="minorHAnsi" w:cstheme="minorHAnsi"/>
          <w:spacing w:val="-17"/>
        </w:rPr>
        <w:t xml:space="preserve"> </w:t>
      </w:r>
      <w:r w:rsidRPr="006B32A5">
        <w:rPr>
          <w:rFonts w:asciiTheme="minorHAnsi" w:hAnsiTheme="minorHAnsi" w:cstheme="minorHAnsi"/>
        </w:rPr>
        <w:t>value</w:t>
      </w:r>
      <w:r w:rsidRPr="006B32A5">
        <w:rPr>
          <w:rFonts w:asciiTheme="minorHAnsi" w:hAnsiTheme="minorHAnsi" w:cstheme="minorHAnsi"/>
          <w:spacing w:val="-18"/>
        </w:rPr>
        <w:t xml:space="preserve"> </w:t>
      </w:r>
      <w:r w:rsidRPr="006B32A5">
        <w:rPr>
          <w:rFonts w:asciiTheme="minorHAnsi" w:hAnsiTheme="minorHAnsi" w:cstheme="minorHAnsi"/>
        </w:rPr>
        <w:t>cannot</w:t>
      </w:r>
      <w:r w:rsidRPr="006B32A5">
        <w:rPr>
          <w:rFonts w:asciiTheme="minorHAnsi" w:hAnsiTheme="minorHAnsi" w:cstheme="minorHAnsi"/>
          <w:spacing w:val="-17"/>
        </w:rPr>
        <w:t xml:space="preserve"> </w:t>
      </w:r>
      <w:r w:rsidRPr="006B32A5">
        <w:rPr>
          <w:rFonts w:asciiTheme="minorHAnsi" w:hAnsiTheme="minorHAnsi" w:cstheme="minorHAnsi"/>
        </w:rPr>
        <w:t>be</w:t>
      </w:r>
      <w:r w:rsidRPr="006B32A5">
        <w:rPr>
          <w:rFonts w:asciiTheme="minorHAnsi" w:hAnsiTheme="minorHAnsi" w:cstheme="minorHAnsi"/>
          <w:spacing w:val="-15"/>
        </w:rPr>
        <w:t xml:space="preserve"> </w:t>
      </w:r>
      <w:r w:rsidRPr="006B32A5">
        <w:rPr>
          <w:rFonts w:asciiTheme="minorHAnsi" w:hAnsiTheme="minorHAnsi" w:cstheme="minorHAnsi"/>
        </w:rPr>
        <w:t>represented</w:t>
      </w:r>
      <w:r w:rsidRPr="006B32A5">
        <w:rPr>
          <w:rFonts w:asciiTheme="minorHAnsi" w:hAnsiTheme="minorHAnsi" w:cstheme="minorHAnsi"/>
          <w:spacing w:val="-16"/>
        </w:rPr>
        <w:t xml:space="preserve"> </w:t>
      </w:r>
      <w:r w:rsidRPr="006B32A5">
        <w:rPr>
          <w:rFonts w:asciiTheme="minorHAnsi" w:hAnsiTheme="minorHAnsi" w:cstheme="minorHAnsi"/>
        </w:rPr>
        <w:t>as</w:t>
      </w:r>
      <w:r w:rsidRPr="006B32A5">
        <w:rPr>
          <w:rFonts w:asciiTheme="minorHAnsi" w:hAnsiTheme="minorHAnsi" w:cstheme="minorHAnsi"/>
          <w:spacing w:val="-18"/>
        </w:rPr>
        <w:t xml:space="preserve"> </w:t>
      </w:r>
      <w:r w:rsidRPr="006B32A5">
        <w:rPr>
          <w:rFonts w:asciiTheme="minorHAnsi" w:hAnsiTheme="minorHAnsi" w:cstheme="minorHAnsi"/>
        </w:rPr>
        <w:t>a</w:t>
      </w:r>
      <w:r w:rsidRPr="006B32A5">
        <w:rPr>
          <w:rFonts w:asciiTheme="minorHAnsi" w:hAnsiTheme="minorHAnsi" w:cstheme="minorHAnsi"/>
          <w:spacing w:val="-14"/>
        </w:rPr>
        <w:t xml:space="preserve"> </w:t>
      </w:r>
      <w:r w:rsidRPr="006B32A5">
        <w:rPr>
          <w:rFonts w:asciiTheme="minorHAnsi" w:hAnsiTheme="minorHAnsi" w:cstheme="minorHAnsi"/>
        </w:rPr>
        <w:t>valid</w:t>
      </w:r>
      <w:r w:rsidRPr="006B32A5">
        <w:rPr>
          <w:rFonts w:asciiTheme="minorHAnsi" w:hAnsiTheme="minorHAnsi" w:cstheme="minorHAnsi"/>
          <w:spacing w:val="-17"/>
        </w:rPr>
        <w:t xml:space="preserve"> </w:t>
      </w:r>
      <w:r w:rsidRPr="006B32A5">
        <w:rPr>
          <w:rFonts w:asciiTheme="minorHAnsi" w:hAnsiTheme="minorHAnsi" w:cstheme="minorHAnsi"/>
        </w:rPr>
        <w:t>time,</w:t>
      </w:r>
      <w:r w:rsidRPr="006B32A5">
        <w:rPr>
          <w:rFonts w:asciiTheme="minorHAnsi" w:hAnsiTheme="minorHAnsi" w:cstheme="minorHAnsi"/>
          <w:spacing w:val="-18"/>
        </w:rPr>
        <w:t xml:space="preserve"> </w:t>
      </w:r>
      <w:r w:rsidRPr="006B32A5">
        <w:rPr>
          <w:rFonts w:asciiTheme="minorHAnsi" w:hAnsiTheme="minorHAnsi" w:cstheme="minorHAnsi"/>
        </w:rPr>
        <w:t>either</w:t>
      </w:r>
      <w:r w:rsidRPr="006B32A5">
        <w:rPr>
          <w:rFonts w:asciiTheme="minorHAnsi" w:hAnsiTheme="minorHAnsi" w:cstheme="minorHAnsi"/>
          <w:spacing w:val="-16"/>
        </w:rPr>
        <w:t xml:space="preserve"> </w:t>
      </w:r>
      <w:r w:rsidRPr="006B32A5">
        <w:rPr>
          <w:rFonts w:asciiTheme="minorHAnsi" w:hAnsiTheme="minorHAnsi" w:cstheme="minorHAnsi"/>
        </w:rPr>
        <w:t>OverflowError</w:t>
      </w:r>
      <w:r w:rsidRPr="006B32A5">
        <w:rPr>
          <w:rFonts w:asciiTheme="minorHAnsi" w:hAnsiTheme="minorHAnsi" w:cstheme="minorHAnsi"/>
          <w:spacing w:val="-15"/>
        </w:rPr>
        <w:t xml:space="preserve"> </w:t>
      </w:r>
      <w:r w:rsidRPr="006B32A5">
        <w:rPr>
          <w:rFonts w:asciiTheme="minorHAnsi" w:hAnsiTheme="minorHAnsi" w:cstheme="minorHAnsi"/>
        </w:rPr>
        <w:t>or</w:t>
      </w:r>
      <w:r w:rsidRPr="006B32A5">
        <w:rPr>
          <w:rFonts w:asciiTheme="minorHAnsi" w:hAnsiTheme="minorHAnsi" w:cstheme="minorHAnsi"/>
          <w:spacing w:val="-18"/>
        </w:rPr>
        <w:t xml:space="preserve"> </w:t>
      </w:r>
      <w:r w:rsidRPr="006B32A5">
        <w:rPr>
          <w:rFonts w:asciiTheme="minorHAnsi" w:hAnsiTheme="minorHAnsi" w:cstheme="minorHAnsi"/>
        </w:rPr>
        <w:t>ValueError will be</w:t>
      </w:r>
      <w:r w:rsidRPr="006B32A5">
        <w:rPr>
          <w:rFonts w:asciiTheme="minorHAnsi" w:hAnsiTheme="minorHAnsi" w:cstheme="minorHAnsi"/>
          <w:spacing w:val="-1"/>
        </w:rPr>
        <w:t xml:space="preserve"> </w:t>
      </w:r>
      <w:r w:rsidRPr="006B32A5">
        <w:rPr>
          <w:rFonts w:asciiTheme="minorHAnsi" w:hAnsiTheme="minorHAnsi" w:cstheme="minorHAnsi"/>
        </w:rPr>
        <w:t>raised.</w:t>
      </w: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spacing w:before="2"/>
        <w:rPr>
          <w:rFonts w:asciiTheme="minorHAnsi" w:hAnsiTheme="minorHAnsi" w:cstheme="minorHAnsi"/>
          <w:sz w:val="3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Following is the syntax for mktime() method-</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time.mktime(t)</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b/>
        </w:rPr>
        <w:t xml:space="preserve">t </w:t>
      </w:r>
      <w:r w:rsidRPr="006B32A5">
        <w:rPr>
          <w:rFonts w:asciiTheme="minorHAnsi" w:hAnsiTheme="minorHAnsi" w:cstheme="minorHAnsi"/>
        </w:rPr>
        <w:t>- This is the struct_time or full 9-tuple.</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This method returns a floating point number, for compatibility with time().</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The following example shows the usage of mktime()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337"/>
        </w:trPr>
        <w:tc>
          <w:tcPr>
            <w:tcW w:w="9047" w:type="dxa"/>
          </w:tcPr>
          <w:p w:rsidR="00367181" w:rsidRPr="006B32A5" w:rsidRDefault="000D732C" w:rsidP="00272868">
            <w:pPr>
              <w:pStyle w:val="TableParagraph"/>
              <w:spacing w:before="118" w:line="379" w:lineRule="auto"/>
              <w:ind w:left="0" w:right="6389"/>
              <w:rPr>
                <w:rFonts w:asciiTheme="minorHAnsi" w:hAnsiTheme="minorHAnsi" w:cstheme="minorHAnsi"/>
                <w:sz w:val="20"/>
              </w:rPr>
            </w:pPr>
            <w:r w:rsidRPr="006B32A5">
              <w:rPr>
                <w:rFonts w:asciiTheme="minorHAnsi" w:hAnsiTheme="minorHAnsi" w:cstheme="minorHAnsi"/>
                <w:w w:val="95"/>
                <w:sz w:val="20"/>
              </w:rPr>
              <w:t xml:space="preserve">#!/usr/bin/python3 </w:t>
            </w:r>
            <w:r w:rsidRPr="006B32A5">
              <w:rPr>
                <w:rFonts w:asciiTheme="minorHAnsi" w:hAnsiTheme="minorHAnsi" w:cstheme="minorHAnsi"/>
                <w:sz w:val="20"/>
              </w:rPr>
              <w:t>import time</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t = (2016, 2, 15, 10, 13, 38, 1, 48, 0)</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d=time.mktime(t)</w:t>
            </w:r>
          </w:p>
          <w:p w:rsidR="00367181" w:rsidRPr="006B32A5" w:rsidRDefault="000D732C" w:rsidP="00272868">
            <w:pPr>
              <w:pStyle w:val="TableParagraph"/>
              <w:tabs>
                <w:tab w:val="left" w:pos="3674"/>
              </w:tabs>
              <w:spacing w:before="136"/>
              <w:ind w:left="0"/>
              <w:rPr>
                <w:rFonts w:asciiTheme="minorHAnsi" w:hAnsiTheme="minorHAnsi" w:cstheme="minorHAnsi"/>
                <w:sz w:val="20"/>
              </w:rPr>
            </w:pPr>
            <w:r w:rsidRPr="006B32A5">
              <w:rPr>
                <w:rFonts w:asciiTheme="minorHAnsi" w:hAnsiTheme="minorHAnsi" w:cstheme="minorHAnsi"/>
                <w:sz w:val="20"/>
              </w:rPr>
              <w:t>print ("time.mktime(t) :</w:t>
            </w:r>
            <w:r w:rsidRPr="006B32A5">
              <w:rPr>
                <w:rFonts w:asciiTheme="minorHAnsi" w:hAnsiTheme="minorHAnsi" w:cstheme="minorHAnsi"/>
                <w:spacing w:val="-11"/>
                <w:sz w:val="20"/>
              </w:rPr>
              <w:t xml:space="preserve"> </w:t>
            </w:r>
            <w:r w:rsidRPr="006B32A5">
              <w:rPr>
                <w:rFonts w:asciiTheme="minorHAnsi" w:hAnsiTheme="minorHAnsi" w:cstheme="minorHAnsi"/>
                <w:sz w:val="20"/>
              </w:rPr>
              <w:t>%f"</w:t>
            </w:r>
            <w:r w:rsidRPr="006B32A5">
              <w:rPr>
                <w:rFonts w:asciiTheme="minorHAnsi" w:hAnsiTheme="minorHAnsi" w:cstheme="minorHAnsi"/>
                <w:spacing w:val="-2"/>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d)</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print ("asctime(localtime(secs)): %s" % time.asctime(time.localtime(d)))</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6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time.mktime(t) : 1455511418.000000</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asctime(localtime(secs)): Mon Feb 15 10:13:38 2016</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0D732C" w:rsidP="00272868">
      <w:pPr>
        <w:pStyle w:val="Heading2"/>
        <w:tabs>
          <w:tab w:val="left" w:pos="10496"/>
        </w:tabs>
        <w:ind w:left="0"/>
        <w:rPr>
          <w:rFonts w:asciiTheme="minorHAnsi" w:hAnsiTheme="minorHAnsi" w:cstheme="minorHAnsi"/>
        </w:rPr>
      </w:pPr>
      <w:bookmarkStart w:id="183" w:name="_bookmark224"/>
      <w:bookmarkEnd w:id="183"/>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20"/>
          <w:u w:val="single"/>
        </w:rPr>
        <w:t>Time</w:t>
      </w:r>
      <w:r w:rsidRPr="006B32A5">
        <w:rPr>
          <w:rFonts w:asciiTheme="minorHAnsi" w:hAnsiTheme="minorHAnsi" w:cstheme="minorHAnsi"/>
          <w:spacing w:val="-50"/>
          <w:u w:val="single"/>
        </w:rPr>
        <w:t xml:space="preserve"> </w:t>
      </w:r>
      <w:r w:rsidRPr="006B32A5">
        <w:rPr>
          <w:rFonts w:asciiTheme="minorHAnsi" w:hAnsiTheme="minorHAnsi" w:cstheme="minorHAnsi"/>
          <w:spacing w:val="-22"/>
          <w:u w:val="single"/>
        </w:rPr>
        <w:t>sleep()</w:t>
      </w:r>
      <w:r w:rsidRPr="006B32A5">
        <w:rPr>
          <w:rFonts w:asciiTheme="minorHAnsi" w:hAnsiTheme="minorHAnsi" w:cstheme="minorHAnsi"/>
          <w:spacing w:val="-53"/>
          <w:u w:val="single"/>
        </w:rPr>
        <w:t xml:space="preserve"> </w:t>
      </w:r>
      <w:r w:rsidRPr="006B32A5">
        <w:rPr>
          <w:rFonts w:asciiTheme="minorHAnsi" w:hAnsiTheme="minorHAnsi" w:cstheme="minorHAnsi"/>
          <w:spacing w:val="-21"/>
          <w:u w:val="single"/>
        </w:rPr>
        <w:t>Method</w:t>
      </w:r>
      <w:r w:rsidRPr="006B32A5">
        <w:rPr>
          <w:rFonts w:asciiTheme="minorHAnsi" w:hAnsiTheme="minorHAnsi" w:cstheme="minorHAnsi"/>
          <w:spacing w:val="-21"/>
          <w:u w:val="single"/>
        </w:rPr>
        <w:tab/>
      </w:r>
    </w:p>
    <w:p w:rsidR="00367181" w:rsidRPr="006B32A5" w:rsidRDefault="00367181" w:rsidP="00272868">
      <w:pPr>
        <w:pStyle w:val="BodyText"/>
        <w:spacing w:before="11"/>
        <w:rPr>
          <w:rFonts w:asciiTheme="minorHAnsi" w:hAnsiTheme="minorHAnsi" w:cstheme="minorHAnsi"/>
          <w:b/>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425"/>
        <w:rPr>
          <w:rFonts w:asciiTheme="minorHAnsi" w:hAnsiTheme="minorHAnsi" w:cstheme="minorHAnsi"/>
        </w:rPr>
      </w:pPr>
      <w:r w:rsidRPr="006B32A5">
        <w:rPr>
          <w:rFonts w:asciiTheme="minorHAnsi" w:hAnsiTheme="minorHAnsi" w:cstheme="minorHAnsi"/>
        </w:rPr>
        <w:t xml:space="preserve">The method </w:t>
      </w:r>
      <w:r w:rsidRPr="006B32A5">
        <w:rPr>
          <w:rFonts w:asciiTheme="minorHAnsi" w:hAnsiTheme="minorHAnsi" w:cstheme="minorHAnsi"/>
          <w:b/>
        </w:rPr>
        <w:t xml:space="preserve">sleep() </w:t>
      </w:r>
      <w:r w:rsidRPr="006B32A5">
        <w:rPr>
          <w:rFonts w:asciiTheme="minorHAnsi" w:hAnsiTheme="minorHAnsi" w:cstheme="minorHAnsi"/>
        </w:rPr>
        <w:t>suspends execution for the given number of seconds. The argument may be a floating point number to indicate a more precise sleep time.</w:t>
      </w:r>
    </w:p>
    <w:p w:rsidR="00367181" w:rsidRPr="006B32A5" w:rsidRDefault="000D732C" w:rsidP="00272868">
      <w:pPr>
        <w:pStyle w:val="BodyText"/>
        <w:spacing w:before="164" w:line="254" w:lineRule="auto"/>
        <w:ind w:right="1504"/>
        <w:rPr>
          <w:rFonts w:asciiTheme="minorHAnsi" w:hAnsiTheme="minorHAnsi" w:cstheme="minorHAnsi"/>
        </w:rPr>
      </w:pPr>
      <w:r w:rsidRPr="006B32A5">
        <w:rPr>
          <w:rFonts w:asciiTheme="minorHAnsi" w:hAnsiTheme="minorHAnsi" w:cstheme="minorHAnsi"/>
        </w:rPr>
        <w:t>The actual suspension time may be less than that requested because any caught signal will terminate the sleep() following execution of that signal's catching routine.</w:t>
      </w:r>
    </w:p>
    <w:p w:rsidR="00367181" w:rsidRPr="006B32A5" w:rsidRDefault="00367181" w:rsidP="00272868">
      <w:pPr>
        <w:pStyle w:val="BodyText"/>
        <w:spacing w:before="10"/>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Following is the syntax for sleep() method-</w:t>
      </w:r>
    </w:p>
    <w:p w:rsidR="00367181" w:rsidRPr="006B32A5" w:rsidRDefault="00367181" w:rsidP="00272868">
      <w:pPr>
        <w:rPr>
          <w:rFonts w:asciiTheme="minorHAnsi" w:hAnsiTheme="minorHAnsi" w:cstheme="minorHAnsi"/>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time.sleep(t)</w:t>
            </w:r>
          </w:p>
        </w:tc>
      </w:tr>
    </w:tbl>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10"/>
        <w:rPr>
          <w:rFonts w:asciiTheme="minorHAnsi" w:hAnsiTheme="minorHAnsi" w:cstheme="minorHAnsi"/>
          <w:sz w:val="22"/>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b/>
        </w:rPr>
        <w:t xml:space="preserve">t </w:t>
      </w:r>
      <w:r w:rsidRPr="006B32A5">
        <w:rPr>
          <w:rFonts w:asciiTheme="minorHAnsi" w:hAnsiTheme="minorHAnsi" w:cstheme="minorHAnsi"/>
        </w:rPr>
        <w:t>- This is the number of seconds for which the execution is to be suspended.</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This method does not return any value.</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The following example shows the usage of sleep()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970"/>
        </w:trPr>
        <w:tc>
          <w:tcPr>
            <w:tcW w:w="9047" w:type="dxa"/>
          </w:tcPr>
          <w:p w:rsidR="00367181" w:rsidRPr="006B32A5" w:rsidRDefault="000D732C" w:rsidP="00272868">
            <w:pPr>
              <w:pStyle w:val="TableParagraph"/>
              <w:spacing w:before="118" w:line="379" w:lineRule="auto"/>
              <w:ind w:left="0" w:right="6389"/>
              <w:rPr>
                <w:rFonts w:asciiTheme="minorHAnsi" w:hAnsiTheme="minorHAnsi" w:cstheme="minorHAnsi"/>
                <w:sz w:val="20"/>
              </w:rPr>
            </w:pPr>
            <w:r w:rsidRPr="006B32A5">
              <w:rPr>
                <w:rFonts w:asciiTheme="minorHAnsi" w:hAnsiTheme="minorHAnsi" w:cstheme="minorHAnsi"/>
                <w:w w:val="95"/>
                <w:sz w:val="20"/>
              </w:rPr>
              <w:t xml:space="preserve">#!/usr/bin/python3 </w:t>
            </w:r>
            <w:r w:rsidRPr="006B32A5">
              <w:rPr>
                <w:rFonts w:asciiTheme="minorHAnsi" w:hAnsiTheme="minorHAnsi" w:cstheme="minorHAnsi"/>
                <w:sz w:val="20"/>
              </w:rPr>
              <w:t>import time</w:t>
            </w:r>
          </w:p>
          <w:p w:rsidR="00367181" w:rsidRPr="006B32A5" w:rsidRDefault="000D732C" w:rsidP="00272868">
            <w:pPr>
              <w:pStyle w:val="TableParagraph"/>
              <w:spacing w:line="379" w:lineRule="auto"/>
              <w:ind w:left="0" w:right="5015"/>
              <w:rPr>
                <w:rFonts w:asciiTheme="minorHAnsi" w:hAnsiTheme="minorHAnsi" w:cstheme="minorHAnsi"/>
                <w:sz w:val="20"/>
              </w:rPr>
            </w:pPr>
            <w:r w:rsidRPr="006B32A5">
              <w:rPr>
                <w:rFonts w:asciiTheme="minorHAnsi" w:hAnsiTheme="minorHAnsi" w:cstheme="minorHAnsi"/>
                <w:sz w:val="20"/>
              </w:rPr>
              <w:t>print ("Start : %s" % time.ctime()) time.sleep( 5 )</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print ("End : %s" % time.ctime())</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6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Start : Mon Feb 15 12:08:42 2016</w:t>
            </w:r>
          </w:p>
          <w:p w:rsidR="00367181" w:rsidRPr="006B32A5" w:rsidRDefault="000D732C" w:rsidP="00272868">
            <w:pPr>
              <w:pStyle w:val="TableParagraph"/>
              <w:spacing w:before="138"/>
              <w:ind w:left="0"/>
              <w:rPr>
                <w:rFonts w:asciiTheme="minorHAnsi" w:hAnsiTheme="minorHAnsi" w:cstheme="minorHAnsi"/>
                <w:sz w:val="20"/>
              </w:rPr>
            </w:pPr>
            <w:r w:rsidRPr="006B32A5">
              <w:rPr>
                <w:rFonts w:asciiTheme="minorHAnsi" w:hAnsiTheme="minorHAnsi" w:cstheme="minorHAnsi"/>
                <w:sz w:val="20"/>
              </w:rPr>
              <w:t>End : Mon Feb 15 12:08:47 2016</w:t>
            </w:r>
          </w:p>
        </w:tc>
      </w:tr>
    </w:tbl>
    <w:p w:rsidR="00367181" w:rsidRPr="006B32A5" w:rsidRDefault="00367181" w:rsidP="00272868">
      <w:pPr>
        <w:pStyle w:val="BodyText"/>
        <w:spacing w:before="3"/>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894784" behindDoc="1" locked="0" layoutInCell="1" allowOverlap="1" wp14:anchorId="08947FAA" wp14:editId="43F25CF9">
                <wp:simplePos x="0" y="0"/>
                <wp:positionH relativeFrom="page">
                  <wp:posOffset>896620</wp:posOffset>
                </wp:positionH>
                <wp:positionV relativeFrom="paragraph">
                  <wp:posOffset>253365</wp:posOffset>
                </wp:positionV>
                <wp:extent cx="5768975" cy="0"/>
                <wp:effectExtent l="0" t="0" r="0" b="0"/>
                <wp:wrapTopAndBottom/>
                <wp:docPr id="589" name="Line 5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15" o:spid="_x0000_s1026" style="position:absolute;z-index:-251421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" strokeweight=".48pt">
                <w10:wrap type="topAndBottom" anchorx="page"/>
              </v:line>
            </w:pict>
          </mc:Fallback>
        </mc:AlternateContent>
      </w:r>
      <w:bookmarkStart w:id="184" w:name="_bookmark225"/>
      <w:bookmarkEnd w:id="184"/>
      <w:r w:rsidR="000D732C" w:rsidRPr="006B32A5">
        <w:rPr>
          <w:rFonts w:asciiTheme="minorHAnsi" w:hAnsiTheme="minorHAnsi" w:cstheme="minorHAnsi"/>
          <w:spacing w:val="-20"/>
        </w:rPr>
        <w:t>Time</w:t>
      </w:r>
      <w:r w:rsidR="000D732C" w:rsidRPr="006B32A5">
        <w:rPr>
          <w:rFonts w:asciiTheme="minorHAnsi" w:hAnsiTheme="minorHAnsi" w:cstheme="minorHAnsi"/>
          <w:spacing w:val="-75"/>
        </w:rPr>
        <w:t xml:space="preserve"> </w:t>
      </w:r>
      <w:r w:rsidR="000D732C" w:rsidRPr="006B32A5">
        <w:rPr>
          <w:rFonts w:asciiTheme="minorHAnsi" w:hAnsiTheme="minorHAnsi" w:cstheme="minorHAnsi"/>
          <w:spacing w:val="-23"/>
        </w:rPr>
        <w:t xml:space="preserve">strftime() </w:t>
      </w:r>
      <w:r w:rsidR="000D732C" w:rsidRPr="006B32A5">
        <w:rPr>
          <w:rFonts w:asciiTheme="minorHAnsi" w:hAnsiTheme="minorHAnsi" w:cstheme="minorHAnsi"/>
          <w:spacing w:val="-22"/>
        </w:rPr>
        <w:t>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445"/>
        <w:jc w:val="both"/>
        <w:rPr>
          <w:rFonts w:asciiTheme="minorHAnsi" w:hAnsiTheme="minorHAnsi" w:cstheme="minorHAnsi"/>
        </w:rPr>
      </w:pPr>
      <w:r w:rsidRPr="006B32A5">
        <w:rPr>
          <w:rFonts w:asciiTheme="minorHAnsi" w:hAnsiTheme="minorHAnsi" w:cstheme="minorHAnsi"/>
        </w:rPr>
        <w:t xml:space="preserve">The method </w:t>
      </w:r>
      <w:r w:rsidRPr="006B32A5">
        <w:rPr>
          <w:rFonts w:asciiTheme="minorHAnsi" w:hAnsiTheme="minorHAnsi" w:cstheme="minorHAnsi"/>
          <w:b/>
        </w:rPr>
        <w:t xml:space="preserve">strftime() </w:t>
      </w:r>
      <w:r w:rsidRPr="006B32A5">
        <w:rPr>
          <w:rFonts w:asciiTheme="minorHAnsi" w:hAnsiTheme="minorHAnsi" w:cstheme="minorHAnsi"/>
        </w:rPr>
        <w:t>converts a tuple or struct_time representing a time as returned by gmtime() or localtime() to a string as specified by the format argument.</w:t>
      </w:r>
    </w:p>
    <w:p w:rsidR="00367181" w:rsidRPr="006B32A5" w:rsidRDefault="000D732C" w:rsidP="00272868">
      <w:pPr>
        <w:pStyle w:val="BodyText"/>
        <w:spacing w:before="161" w:line="254" w:lineRule="auto"/>
        <w:ind w:right="1437"/>
        <w:jc w:val="both"/>
        <w:rPr>
          <w:rFonts w:asciiTheme="minorHAnsi" w:hAnsiTheme="minorHAnsi" w:cstheme="minorHAnsi"/>
        </w:rPr>
      </w:pPr>
      <w:r w:rsidRPr="006B32A5">
        <w:rPr>
          <w:rFonts w:asciiTheme="minorHAnsi" w:hAnsiTheme="minorHAnsi" w:cstheme="minorHAnsi"/>
        </w:rPr>
        <w:t>If t is not provided, the current time as returned by localtime() is used. The format must be a string. An exception ValueError is raised if any field in t is outside of the allowed range.</w:t>
      </w:r>
    </w:p>
    <w:p w:rsidR="00367181" w:rsidRPr="006B32A5" w:rsidRDefault="00367181" w:rsidP="00272868">
      <w:pPr>
        <w:pStyle w:val="BodyText"/>
        <w:spacing w:before="11"/>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1"/>
        <w:jc w:val="both"/>
        <w:rPr>
          <w:rFonts w:asciiTheme="minorHAnsi" w:hAnsiTheme="minorHAnsi" w:cstheme="minorHAnsi"/>
        </w:rPr>
      </w:pPr>
      <w:r w:rsidRPr="006B32A5">
        <w:rPr>
          <w:rFonts w:asciiTheme="minorHAnsi" w:hAnsiTheme="minorHAnsi" w:cstheme="minorHAnsi"/>
        </w:rPr>
        <w:t>Following is the syntax for strftime()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time.strftime(format[, t])</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ListParagraph"/>
        <w:numPr>
          <w:ilvl w:val="1"/>
          <w:numId w:val="20"/>
        </w:numPr>
        <w:tabs>
          <w:tab w:val="left" w:pos="2160"/>
          <w:tab w:val="left" w:pos="2161"/>
        </w:tabs>
        <w:spacing w:before="123"/>
        <w:ind w:left="0" w:hanging="361"/>
        <w:rPr>
          <w:rFonts w:asciiTheme="minorHAnsi" w:hAnsiTheme="minorHAnsi" w:cstheme="minorHAnsi"/>
          <w:sz w:val="20"/>
        </w:rPr>
      </w:pPr>
      <w:r w:rsidRPr="006B32A5">
        <w:rPr>
          <w:rFonts w:asciiTheme="minorHAnsi" w:hAnsiTheme="minorHAnsi" w:cstheme="minorHAnsi"/>
          <w:b/>
          <w:sz w:val="20"/>
        </w:rPr>
        <w:t xml:space="preserve">t </w:t>
      </w:r>
      <w:r w:rsidRPr="006B32A5">
        <w:rPr>
          <w:rFonts w:asciiTheme="minorHAnsi" w:hAnsiTheme="minorHAnsi" w:cstheme="minorHAnsi"/>
          <w:sz w:val="20"/>
        </w:rPr>
        <w:t>- This is the time in number of seconds to be</w:t>
      </w:r>
      <w:r w:rsidRPr="006B32A5">
        <w:rPr>
          <w:rFonts w:asciiTheme="minorHAnsi" w:hAnsiTheme="minorHAnsi" w:cstheme="minorHAnsi"/>
          <w:spacing w:val="-12"/>
          <w:sz w:val="20"/>
        </w:rPr>
        <w:t xml:space="preserve"> </w:t>
      </w:r>
      <w:r w:rsidRPr="006B32A5">
        <w:rPr>
          <w:rFonts w:asciiTheme="minorHAnsi" w:hAnsiTheme="minorHAnsi" w:cstheme="minorHAnsi"/>
          <w:sz w:val="20"/>
        </w:rPr>
        <w:t>formatted.</w:t>
      </w:r>
    </w:p>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5"/>
        <w:rPr>
          <w:rFonts w:asciiTheme="minorHAnsi" w:hAnsiTheme="minorHAnsi" w:cstheme="minorHAnsi"/>
        </w:rPr>
      </w:pPr>
    </w:p>
    <w:p w:rsidR="00367181" w:rsidRPr="006B32A5" w:rsidRDefault="000D732C" w:rsidP="00272868">
      <w:pPr>
        <w:pStyle w:val="ListParagraph"/>
        <w:numPr>
          <w:ilvl w:val="1"/>
          <w:numId w:val="20"/>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b/>
          <w:sz w:val="20"/>
        </w:rPr>
        <w:t xml:space="preserve">format </w:t>
      </w:r>
      <w:r w:rsidRPr="006B32A5">
        <w:rPr>
          <w:rFonts w:asciiTheme="minorHAnsi" w:hAnsiTheme="minorHAnsi" w:cstheme="minorHAnsi"/>
          <w:sz w:val="20"/>
        </w:rPr>
        <w:t>- This is the directive which would be used to format given</w:t>
      </w:r>
      <w:r w:rsidRPr="006B32A5">
        <w:rPr>
          <w:rFonts w:asciiTheme="minorHAnsi" w:hAnsiTheme="minorHAnsi" w:cstheme="minorHAnsi"/>
          <w:spacing w:val="-16"/>
          <w:sz w:val="20"/>
        </w:rPr>
        <w:t xml:space="preserve"> </w:t>
      </w:r>
      <w:r w:rsidRPr="006B32A5">
        <w:rPr>
          <w:rFonts w:asciiTheme="minorHAnsi" w:hAnsiTheme="minorHAnsi" w:cstheme="minorHAnsi"/>
          <w:sz w:val="20"/>
        </w:rPr>
        <w:t>time.</w:t>
      </w: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spacing w:before="10"/>
        <w:rPr>
          <w:rFonts w:asciiTheme="minorHAnsi" w:hAnsiTheme="minorHAnsi" w:cstheme="minorHAnsi"/>
          <w:sz w:val="21"/>
        </w:rPr>
      </w:pPr>
    </w:p>
    <w:p w:rsidR="00367181" w:rsidRPr="006B32A5" w:rsidRDefault="000D732C" w:rsidP="00272868">
      <w:pPr>
        <w:pStyle w:val="BodyText"/>
        <w:rPr>
          <w:rFonts w:asciiTheme="minorHAnsi" w:hAnsiTheme="minorHAnsi" w:cstheme="minorHAnsi"/>
        </w:rPr>
      </w:pPr>
      <w:r w:rsidRPr="006B32A5">
        <w:rPr>
          <w:rFonts w:asciiTheme="minorHAnsi" w:hAnsiTheme="minorHAnsi" w:cstheme="minorHAnsi"/>
        </w:rPr>
        <w:t>The following directives can be embedded in the format string-</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Directive</w:t>
      </w:r>
    </w:p>
    <w:p w:rsidR="00367181" w:rsidRPr="006B32A5" w:rsidRDefault="000D732C" w:rsidP="00272868">
      <w:pPr>
        <w:pStyle w:val="ListParagraph"/>
        <w:numPr>
          <w:ilvl w:val="1"/>
          <w:numId w:val="20"/>
        </w:numPr>
        <w:tabs>
          <w:tab w:val="left" w:pos="2160"/>
          <w:tab w:val="left" w:pos="2161"/>
        </w:tabs>
        <w:spacing w:before="121"/>
        <w:ind w:left="0" w:hanging="361"/>
        <w:rPr>
          <w:rFonts w:asciiTheme="minorHAnsi" w:hAnsiTheme="minorHAnsi" w:cstheme="minorHAnsi"/>
          <w:sz w:val="20"/>
        </w:rPr>
      </w:pPr>
      <w:r w:rsidRPr="006B32A5">
        <w:rPr>
          <w:rFonts w:asciiTheme="minorHAnsi" w:hAnsiTheme="minorHAnsi" w:cstheme="minorHAnsi"/>
          <w:sz w:val="20"/>
        </w:rPr>
        <w:t>%a - abbreviated weekday</w:t>
      </w:r>
      <w:r w:rsidRPr="006B32A5">
        <w:rPr>
          <w:rFonts w:asciiTheme="minorHAnsi" w:hAnsiTheme="minorHAnsi" w:cstheme="minorHAnsi"/>
          <w:spacing w:val="-3"/>
          <w:sz w:val="20"/>
        </w:rPr>
        <w:t xml:space="preserve"> </w:t>
      </w:r>
      <w:r w:rsidRPr="006B32A5">
        <w:rPr>
          <w:rFonts w:asciiTheme="minorHAnsi" w:hAnsiTheme="minorHAnsi" w:cstheme="minorHAnsi"/>
          <w:sz w:val="20"/>
        </w:rPr>
        <w:t>name</w:t>
      </w:r>
    </w:p>
    <w:p w:rsidR="00367181" w:rsidRPr="006B32A5" w:rsidRDefault="000D732C" w:rsidP="00272868">
      <w:pPr>
        <w:pStyle w:val="ListParagraph"/>
        <w:numPr>
          <w:ilvl w:val="1"/>
          <w:numId w:val="20"/>
        </w:numPr>
        <w:tabs>
          <w:tab w:val="left" w:pos="2160"/>
          <w:tab w:val="left" w:pos="2161"/>
        </w:tabs>
        <w:spacing w:before="119"/>
        <w:ind w:left="0" w:hanging="361"/>
        <w:rPr>
          <w:rFonts w:asciiTheme="minorHAnsi" w:hAnsiTheme="minorHAnsi" w:cstheme="minorHAnsi"/>
          <w:sz w:val="20"/>
        </w:rPr>
      </w:pPr>
      <w:r w:rsidRPr="006B32A5">
        <w:rPr>
          <w:rFonts w:asciiTheme="minorHAnsi" w:hAnsiTheme="minorHAnsi" w:cstheme="minorHAnsi"/>
          <w:sz w:val="20"/>
        </w:rPr>
        <w:t>%A - full weekday</w:t>
      </w:r>
      <w:r w:rsidRPr="006B32A5">
        <w:rPr>
          <w:rFonts w:asciiTheme="minorHAnsi" w:hAnsiTheme="minorHAnsi" w:cstheme="minorHAnsi"/>
          <w:spacing w:val="2"/>
          <w:sz w:val="20"/>
        </w:rPr>
        <w:t xml:space="preserve"> </w:t>
      </w:r>
      <w:r w:rsidRPr="006B32A5">
        <w:rPr>
          <w:rFonts w:asciiTheme="minorHAnsi" w:hAnsiTheme="minorHAnsi" w:cstheme="minorHAnsi"/>
          <w:sz w:val="20"/>
        </w:rPr>
        <w:t>name</w:t>
      </w:r>
    </w:p>
    <w:p w:rsidR="00367181" w:rsidRPr="006B32A5" w:rsidRDefault="000D732C" w:rsidP="00272868">
      <w:pPr>
        <w:pStyle w:val="ListParagraph"/>
        <w:numPr>
          <w:ilvl w:val="1"/>
          <w:numId w:val="20"/>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%b - abbreviated month</w:t>
      </w:r>
      <w:r w:rsidRPr="006B32A5">
        <w:rPr>
          <w:rFonts w:asciiTheme="minorHAnsi" w:hAnsiTheme="minorHAnsi" w:cstheme="minorHAnsi"/>
          <w:spacing w:val="-1"/>
          <w:sz w:val="20"/>
        </w:rPr>
        <w:t xml:space="preserve"> </w:t>
      </w:r>
      <w:r w:rsidRPr="006B32A5">
        <w:rPr>
          <w:rFonts w:asciiTheme="minorHAnsi" w:hAnsiTheme="minorHAnsi" w:cstheme="minorHAnsi"/>
          <w:sz w:val="20"/>
        </w:rPr>
        <w:t>name</w:t>
      </w:r>
    </w:p>
    <w:p w:rsidR="00367181" w:rsidRPr="006B32A5" w:rsidRDefault="000D732C" w:rsidP="00272868">
      <w:pPr>
        <w:pStyle w:val="ListParagraph"/>
        <w:numPr>
          <w:ilvl w:val="1"/>
          <w:numId w:val="20"/>
        </w:numPr>
        <w:tabs>
          <w:tab w:val="left" w:pos="2160"/>
          <w:tab w:val="left" w:pos="2161"/>
        </w:tabs>
        <w:spacing w:before="121"/>
        <w:ind w:left="0" w:hanging="361"/>
        <w:rPr>
          <w:rFonts w:asciiTheme="minorHAnsi" w:hAnsiTheme="minorHAnsi" w:cstheme="minorHAnsi"/>
          <w:sz w:val="20"/>
        </w:rPr>
      </w:pPr>
      <w:r w:rsidRPr="006B32A5">
        <w:rPr>
          <w:rFonts w:asciiTheme="minorHAnsi" w:hAnsiTheme="minorHAnsi" w:cstheme="minorHAnsi"/>
          <w:sz w:val="20"/>
        </w:rPr>
        <w:t>%B - full month</w:t>
      </w:r>
      <w:r w:rsidRPr="006B32A5">
        <w:rPr>
          <w:rFonts w:asciiTheme="minorHAnsi" w:hAnsiTheme="minorHAnsi" w:cstheme="minorHAnsi"/>
          <w:spacing w:val="2"/>
          <w:sz w:val="20"/>
        </w:rPr>
        <w:t xml:space="preserve"> </w:t>
      </w:r>
      <w:r w:rsidRPr="006B32A5">
        <w:rPr>
          <w:rFonts w:asciiTheme="minorHAnsi" w:hAnsiTheme="minorHAnsi" w:cstheme="minorHAnsi"/>
          <w:sz w:val="20"/>
        </w:rPr>
        <w:t>name</w:t>
      </w:r>
    </w:p>
    <w:p w:rsidR="00367181" w:rsidRPr="006B32A5" w:rsidRDefault="000D732C" w:rsidP="00272868">
      <w:pPr>
        <w:pStyle w:val="ListParagraph"/>
        <w:numPr>
          <w:ilvl w:val="1"/>
          <w:numId w:val="20"/>
        </w:numPr>
        <w:tabs>
          <w:tab w:val="left" w:pos="2160"/>
          <w:tab w:val="left" w:pos="2161"/>
        </w:tabs>
        <w:spacing w:before="119"/>
        <w:ind w:left="0" w:hanging="361"/>
        <w:rPr>
          <w:rFonts w:asciiTheme="minorHAnsi" w:hAnsiTheme="minorHAnsi" w:cstheme="minorHAnsi"/>
          <w:sz w:val="20"/>
        </w:rPr>
      </w:pPr>
      <w:r w:rsidRPr="006B32A5">
        <w:rPr>
          <w:rFonts w:asciiTheme="minorHAnsi" w:hAnsiTheme="minorHAnsi" w:cstheme="minorHAnsi"/>
          <w:sz w:val="20"/>
        </w:rPr>
        <w:t>%c - preferred date and time</w:t>
      </w:r>
      <w:r w:rsidRPr="006B32A5">
        <w:rPr>
          <w:rFonts w:asciiTheme="minorHAnsi" w:hAnsiTheme="minorHAnsi" w:cstheme="minorHAnsi"/>
          <w:spacing w:val="-2"/>
          <w:sz w:val="20"/>
        </w:rPr>
        <w:t xml:space="preserve"> </w:t>
      </w:r>
      <w:r w:rsidRPr="006B32A5">
        <w:rPr>
          <w:rFonts w:asciiTheme="minorHAnsi" w:hAnsiTheme="minorHAnsi" w:cstheme="minorHAnsi"/>
          <w:sz w:val="20"/>
        </w:rPr>
        <w:t>representation</w:t>
      </w:r>
    </w:p>
    <w:p w:rsidR="00367181" w:rsidRPr="006B32A5" w:rsidRDefault="000D732C" w:rsidP="00272868">
      <w:pPr>
        <w:pStyle w:val="ListParagraph"/>
        <w:numPr>
          <w:ilvl w:val="1"/>
          <w:numId w:val="20"/>
        </w:numPr>
        <w:tabs>
          <w:tab w:val="left" w:pos="2160"/>
          <w:tab w:val="left" w:pos="2161"/>
        </w:tabs>
        <w:spacing w:before="118"/>
        <w:ind w:left="0" w:hanging="361"/>
        <w:rPr>
          <w:rFonts w:asciiTheme="minorHAnsi" w:hAnsiTheme="minorHAnsi" w:cstheme="minorHAnsi"/>
          <w:sz w:val="20"/>
        </w:rPr>
      </w:pPr>
      <w:r w:rsidRPr="006B32A5">
        <w:rPr>
          <w:rFonts w:asciiTheme="minorHAnsi" w:hAnsiTheme="minorHAnsi" w:cstheme="minorHAnsi"/>
          <w:sz w:val="20"/>
        </w:rPr>
        <w:t>%C - century number (the year divided by 100, range 00 to</w:t>
      </w:r>
      <w:r w:rsidRPr="006B32A5">
        <w:rPr>
          <w:rFonts w:asciiTheme="minorHAnsi" w:hAnsiTheme="minorHAnsi" w:cstheme="minorHAnsi"/>
          <w:spacing w:val="-6"/>
          <w:sz w:val="20"/>
        </w:rPr>
        <w:t xml:space="preserve"> </w:t>
      </w:r>
      <w:r w:rsidRPr="006B32A5">
        <w:rPr>
          <w:rFonts w:asciiTheme="minorHAnsi" w:hAnsiTheme="minorHAnsi" w:cstheme="minorHAnsi"/>
          <w:sz w:val="20"/>
        </w:rPr>
        <w:t>99)</w:t>
      </w:r>
    </w:p>
    <w:p w:rsidR="00367181" w:rsidRPr="006B32A5" w:rsidRDefault="000D732C" w:rsidP="00272868">
      <w:pPr>
        <w:pStyle w:val="ListParagraph"/>
        <w:numPr>
          <w:ilvl w:val="1"/>
          <w:numId w:val="20"/>
        </w:numPr>
        <w:tabs>
          <w:tab w:val="left" w:pos="2160"/>
          <w:tab w:val="left" w:pos="2161"/>
        </w:tabs>
        <w:spacing w:before="119"/>
        <w:ind w:left="0" w:hanging="361"/>
        <w:rPr>
          <w:rFonts w:asciiTheme="minorHAnsi" w:hAnsiTheme="minorHAnsi" w:cstheme="minorHAnsi"/>
          <w:sz w:val="20"/>
        </w:rPr>
      </w:pPr>
      <w:r w:rsidRPr="006B32A5">
        <w:rPr>
          <w:rFonts w:asciiTheme="minorHAnsi" w:hAnsiTheme="minorHAnsi" w:cstheme="minorHAnsi"/>
          <w:sz w:val="20"/>
        </w:rPr>
        <w:t>%d - day of the month (01 to</w:t>
      </w:r>
      <w:r w:rsidRPr="006B32A5">
        <w:rPr>
          <w:rFonts w:asciiTheme="minorHAnsi" w:hAnsiTheme="minorHAnsi" w:cstheme="minorHAnsi"/>
          <w:spacing w:val="-2"/>
          <w:sz w:val="20"/>
        </w:rPr>
        <w:t xml:space="preserve"> </w:t>
      </w:r>
      <w:r w:rsidRPr="006B32A5">
        <w:rPr>
          <w:rFonts w:asciiTheme="minorHAnsi" w:hAnsiTheme="minorHAnsi" w:cstheme="minorHAnsi"/>
          <w:sz w:val="20"/>
        </w:rPr>
        <w:t>31)</w:t>
      </w:r>
    </w:p>
    <w:p w:rsidR="00367181" w:rsidRPr="006B32A5" w:rsidRDefault="000D732C" w:rsidP="00272868">
      <w:pPr>
        <w:pStyle w:val="ListParagraph"/>
        <w:numPr>
          <w:ilvl w:val="1"/>
          <w:numId w:val="20"/>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%D - same as</w:t>
      </w:r>
      <w:r w:rsidRPr="006B32A5">
        <w:rPr>
          <w:rFonts w:asciiTheme="minorHAnsi" w:hAnsiTheme="minorHAnsi" w:cstheme="minorHAnsi"/>
          <w:spacing w:val="-1"/>
          <w:sz w:val="20"/>
        </w:rPr>
        <w:t xml:space="preserve"> </w:t>
      </w:r>
      <w:r w:rsidRPr="006B32A5">
        <w:rPr>
          <w:rFonts w:asciiTheme="minorHAnsi" w:hAnsiTheme="minorHAnsi" w:cstheme="minorHAnsi"/>
          <w:sz w:val="20"/>
        </w:rPr>
        <w:t>%m/%d/%y</w:t>
      </w:r>
    </w:p>
    <w:p w:rsidR="00367181" w:rsidRPr="006B32A5" w:rsidRDefault="000D732C" w:rsidP="00272868">
      <w:pPr>
        <w:pStyle w:val="ListParagraph"/>
        <w:numPr>
          <w:ilvl w:val="1"/>
          <w:numId w:val="20"/>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%e - day of the month (1 to</w:t>
      </w:r>
      <w:r w:rsidRPr="006B32A5">
        <w:rPr>
          <w:rFonts w:asciiTheme="minorHAnsi" w:hAnsiTheme="minorHAnsi" w:cstheme="minorHAnsi"/>
          <w:spacing w:val="-2"/>
          <w:sz w:val="20"/>
        </w:rPr>
        <w:t xml:space="preserve"> </w:t>
      </w:r>
      <w:r w:rsidRPr="006B32A5">
        <w:rPr>
          <w:rFonts w:asciiTheme="minorHAnsi" w:hAnsiTheme="minorHAnsi" w:cstheme="minorHAnsi"/>
          <w:sz w:val="20"/>
        </w:rPr>
        <w:t>31)</w:t>
      </w:r>
    </w:p>
    <w:p w:rsidR="00367181" w:rsidRPr="006B32A5" w:rsidRDefault="000D732C" w:rsidP="00272868">
      <w:pPr>
        <w:pStyle w:val="ListParagraph"/>
        <w:numPr>
          <w:ilvl w:val="1"/>
          <w:numId w:val="20"/>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%g - like %G, but without the</w:t>
      </w:r>
      <w:r w:rsidRPr="006B32A5">
        <w:rPr>
          <w:rFonts w:asciiTheme="minorHAnsi" w:hAnsiTheme="minorHAnsi" w:cstheme="minorHAnsi"/>
          <w:spacing w:val="-7"/>
          <w:sz w:val="20"/>
        </w:rPr>
        <w:t xml:space="preserve"> </w:t>
      </w:r>
      <w:r w:rsidRPr="006B32A5">
        <w:rPr>
          <w:rFonts w:asciiTheme="minorHAnsi" w:hAnsiTheme="minorHAnsi" w:cstheme="minorHAnsi"/>
          <w:sz w:val="20"/>
        </w:rPr>
        <w:t>century</w:t>
      </w:r>
    </w:p>
    <w:p w:rsidR="00367181" w:rsidRPr="006B32A5" w:rsidRDefault="000D732C" w:rsidP="00272868">
      <w:pPr>
        <w:pStyle w:val="ListParagraph"/>
        <w:numPr>
          <w:ilvl w:val="1"/>
          <w:numId w:val="20"/>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%G - 4-digit year corresponding to the ISO week number (see</w:t>
      </w:r>
      <w:r w:rsidRPr="006B32A5">
        <w:rPr>
          <w:rFonts w:asciiTheme="minorHAnsi" w:hAnsiTheme="minorHAnsi" w:cstheme="minorHAnsi"/>
          <w:spacing w:val="-8"/>
          <w:sz w:val="20"/>
        </w:rPr>
        <w:t xml:space="preserve"> </w:t>
      </w:r>
      <w:r w:rsidRPr="006B32A5">
        <w:rPr>
          <w:rFonts w:asciiTheme="minorHAnsi" w:hAnsiTheme="minorHAnsi" w:cstheme="minorHAnsi"/>
          <w:sz w:val="20"/>
        </w:rPr>
        <w:t>%V).</w:t>
      </w:r>
    </w:p>
    <w:p w:rsidR="00367181" w:rsidRPr="006B32A5" w:rsidRDefault="000D732C" w:rsidP="00272868">
      <w:pPr>
        <w:pStyle w:val="ListParagraph"/>
        <w:numPr>
          <w:ilvl w:val="1"/>
          <w:numId w:val="20"/>
        </w:numPr>
        <w:tabs>
          <w:tab w:val="left" w:pos="2160"/>
          <w:tab w:val="left" w:pos="2161"/>
        </w:tabs>
        <w:spacing w:before="119"/>
        <w:ind w:left="0" w:hanging="361"/>
        <w:rPr>
          <w:rFonts w:asciiTheme="minorHAnsi" w:hAnsiTheme="minorHAnsi" w:cstheme="minorHAnsi"/>
          <w:sz w:val="20"/>
        </w:rPr>
      </w:pPr>
      <w:r w:rsidRPr="006B32A5">
        <w:rPr>
          <w:rFonts w:asciiTheme="minorHAnsi" w:hAnsiTheme="minorHAnsi" w:cstheme="minorHAnsi"/>
          <w:sz w:val="20"/>
        </w:rPr>
        <w:t>%h - same as</w:t>
      </w:r>
      <w:r w:rsidRPr="006B32A5">
        <w:rPr>
          <w:rFonts w:asciiTheme="minorHAnsi" w:hAnsiTheme="minorHAnsi" w:cstheme="minorHAnsi"/>
          <w:spacing w:val="-2"/>
          <w:sz w:val="20"/>
        </w:rPr>
        <w:t xml:space="preserve"> </w:t>
      </w:r>
      <w:r w:rsidRPr="006B32A5">
        <w:rPr>
          <w:rFonts w:asciiTheme="minorHAnsi" w:hAnsiTheme="minorHAnsi" w:cstheme="minorHAnsi"/>
          <w:sz w:val="20"/>
        </w:rPr>
        <w:t>%b</w:t>
      </w:r>
    </w:p>
    <w:p w:rsidR="00367181" w:rsidRPr="006B32A5" w:rsidRDefault="000D732C" w:rsidP="00272868">
      <w:pPr>
        <w:pStyle w:val="ListParagraph"/>
        <w:numPr>
          <w:ilvl w:val="1"/>
          <w:numId w:val="20"/>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%H - hour, using a 24-hour clock (00 to</w:t>
      </w:r>
      <w:r w:rsidRPr="006B32A5">
        <w:rPr>
          <w:rFonts w:asciiTheme="minorHAnsi" w:hAnsiTheme="minorHAnsi" w:cstheme="minorHAnsi"/>
          <w:spacing w:val="-6"/>
          <w:sz w:val="20"/>
        </w:rPr>
        <w:t xml:space="preserve"> </w:t>
      </w:r>
      <w:r w:rsidRPr="006B32A5">
        <w:rPr>
          <w:rFonts w:asciiTheme="minorHAnsi" w:hAnsiTheme="minorHAnsi" w:cstheme="minorHAnsi"/>
          <w:sz w:val="20"/>
        </w:rPr>
        <w:t>23)</w:t>
      </w:r>
    </w:p>
    <w:p w:rsidR="00367181" w:rsidRPr="006B32A5" w:rsidRDefault="000D732C" w:rsidP="00272868">
      <w:pPr>
        <w:pStyle w:val="ListParagraph"/>
        <w:numPr>
          <w:ilvl w:val="1"/>
          <w:numId w:val="20"/>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%I - hour, using a 12-hour clock (01 to</w:t>
      </w:r>
      <w:r w:rsidRPr="006B32A5">
        <w:rPr>
          <w:rFonts w:asciiTheme="minorHAnsi" w:hAnsiTheme="minorHAnsi" w:cstheme="minorHAnsi"/>
          <w:spacing w:val="-12"/>
          <w:sz w:val="20"/>
        </w:rPr>
        <w:t xml:space="preserve"> </w:t>
      </w:r>
      <w:r w:rsidRPr="006B32A5">
        <w:rPr>
          <w:rFonts w:asciiTheme="minorHAnsi" w:hAnsiTheme="minorHAnsi" w:cstheme="minorHAnsi"/>
          <w:sz w:val="20"/>
        </w:rPr>
        <w:t>12)</w:t>
      </w:r>
    </w:p>
    <w:p w:rsidR="00367181" w:rsidRPr="006B32A5" w:rsidRDefault="000D732C" w:rsidP="00272868">
      <w:pPr>
        <w:pStyle w:val="ListParagraph"/>
        <w:numPr>
          <w:ilvl w:val="1"/>
          <w:numId w:val="20"/>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%j - day of the year (001 to</w:t>
      </w:r>
      <w:r w:rsidRPr="006B32A5">
        <w:rPr>
          <w:rFonts w:asciiTheme="minorHAnsi" w:hAnsiTheme="minorHAnsi" w:cstheme="minorHAnsi"/>
          <w:spacing w:val="-4"/>
          <w:sz w:val="20"/>
        </w:rPr>
        <w:t xml:space="preserve"> </w:t>
      </w:r>
      <w:r w:rsidRPr="006B32A5">
        <w:rPr>
          <w:rFonts w:asciiTheme="minorHAnsi" w:hAnsiTheme="minorHAnsi" w:cstheme="minorHAnsi"/>
          <w:sz w:val="20"/>
        </w:rPr>
        <w:t>366)</w:t>
      </w:r>
    </w:p>
    <w:p w:rsidR="00367181" w:rsidRPr="006B32A5" w:rsidRDefault="000D732C" w:rsidP="00272868">
      <w:pPr>
        <w:pStyle w:val="ListParagraph"/>
        <w:numPr>
          <w:ilvl w:val="1"/>
          <w:numId w:val="20"/>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%m - month (01 to</w:t>
      </w:r>
      <w:r w:rsidRPr="006B32A5">
        <w:rPr>
          <w:rFonts w:asciiTheme="minorHAnsi" w:hAnsiTheme="minorHAnsi" w:cstheme="minorHAnsi"/>
          <w:spacing w:val="-4"/>
          <w:sz w:val="20"/>
        </w:rPr>
        <w:t xml:space="preserve"> </w:t>
      </w:r>
      <w:r w:rsidRPr="006B32A5">
        <w:rPr>
          <w:rFonts w:asciiTheme="minorHAnsi" w:hAnsiTheme="minorHAnsi" w:cstheme="minorHAnsi"/>
          <w:sz w:val="20"/>
        </w:rPr>
        <w:t>12)</w:t>
      </w:r>
    </w:p>
    <w:p w:rsidR="00367181" w:rsidRPr="006B32A5" w:rsidRDefault="000D732C" w:rsidP="00272868">
      <w:pPr>
        <w:pStyle w:val="ListParagraph"/>
        <w:numPr>
          <w:ilvl w:val="1"/>
          <w:numId w:val="20"/>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%M -</w:t>
      </w:r>
      <w:r w:rsidRPr="006B32A5">
        <w:rPr>
          <w:rFonts w:asciiTheme="minorHAnsi" w:hAnsiTheme="minorHAnsi" w:cstheme="minorHAnsi"/>
          <w:spacing w:val="-2"/>
          <w:sz w:val="20"/>
        </w:rPr>
        <w:t xml:space="preserve"> </w:t>
      </w:r>
      <w:r w:rsidRPr="006B32A5">
        <w:rPr>
          <w:rFonts w:asciiTheme="minorHAnsi" w:hAnsiTheme="minorHAnsi" w:cstheme="minorHAnsi"/>
          <w:sz w:val="20"/>
        </w:rPr>
        <w:t>minute</w:t>
      </w:r>
    </w:p>
    <w:p w:rsidR="00367181" w:rsidRPr="006B32A5" w:rsidRDefault="000D732C" w:rsidP="00272868">
      <w:pPr>
        <w:pStyle w:val="ListParagraph"/>
        <w:numPr>
          <w:ilvl w:val="1"/>
          <w:numId w:val="20"/>
        </w:numPr>
        <w:tabs>
          <w:tab w:val="left" w:pos="2160"/>
          <w:tab w:val="left" w:pos="2161"/>
        </w:tabs>
        <w:spacing w:before="117"/>
        <w:ind w:left="0" w:hanging="361"/>
        <w:rPr>
          <w:rFonts w:asciiTheme="minorHAnsi" w:hAnsiTheme="minorHAnsi" w:cstheme="minorHAnsi"/>
          <w:sz w:val="20"/>
        </w:rPr>
      </w:pPr>
      <w:r w:rsidRPr="006B32A5">
        <w:rPr>
          <w:rFonts w:asciiTheme="minorHAnsi" w:hAnsiTheme="minorHAnsi" w:cstheme="minorHAnsi"/>
          <w:sz w:val="20"/>
        </w:rPr>
        <w:t>%n - newline</w:t>
      </w:r>
      <w:r w:rsidRPr="006B32A5">
        <w:rPr>
          <w:rFonts w:asciiTheme="minorHAnsi" w:hAnsiTheme="minorHAnsi" w:cstheme="minorHAnsi"/>
          <w:spacing w:val="-3"/>
          <w:sz w:val="20"/>
        </w:rPr>
        <w:t xml:space="preserve"> </w:t>
      </w:r>
      <w:r w:rsidRPr="006B32A5">
        <w:rPr>
          <w:rFonts w:asciiTheme="minorHAnsi" w:hAnsiTheme="minorHAnsi" w:cstheme="minorHAnsi"/>
          <w:sz w:val="20"/>
        </w:rPr>
        <w:t>character</w:t>
      </w:r>
    </w:p>
    <w:p w:rsidR="00367181" w:rsidRPr="006B32A5" w:rsidRDefault="000D732C" w:rsidP="00272868">
      <w:pPr>
        <w:pStyle w:val="ListParagraph"/>
        <w:numPr>
          <w:ilvl w:val="1"/>
          <w:numId w:val="20"/>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%p - either am or pm according to the given time</w:t>
      </w:r>
      <w:r w:rsidRPr="006B32A5">
        <w:rPr>
          <w:rFonts w:asciiTheme="minorHAnsi" w:hAnsiTheme="minorHAnsi" w:cstheme="minorHAnsi"/>
          <w:spacing w:val="-6"/>
          <w:sz w:val="20"/>
        </w:rPr>
        <w:t xml:space="preserve"> </w:t>
      </w:r>
      <w:r w:rsidRPr="006B32A5">
        <w:rPr>
          <w:rFonts w:asciiTheme="minorHAnsi" w:hAnsiTheme="minorHAnsi" w:cstheme="minorHAnsi"/>
          <w:sz w:val="20"/>
        </w:rPr>
        <w:t>value</w:t>
      </w:r>
    </w:p>
    <w:p w:rsidR="00367181" w:rsidRPr="006B32A5" w:rsidRDefault="000D732C" w:rsidP="00272868">
      <w:pPr>
        <w:pStyle w:val="ListParagraph"/>
        <w:numPr>
          <w:ilvl w:val="1"/>
          <w:numId w:val="20"/>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%r - time in a.m. and p.m.</w:t>
      </w:r>
      <w:r w:rsidRPr="006B32A5">
        <w:rPr>
          <w:rFonts w:asciiTheme="minorHAnsi" w:hAnsiTheme="minorHAnsi" w:cstheme="minorHAnsi"/>
          <w:spacing w:val="-5"/>
          <w:sz w:val="20"/>
        </w:rPr>
        <w:t xml:space="preserve"> </w:t>
      </w:r>
      <w:r w:rsidRPr="006B32A5">
        <w:rPr>
          <w:rFonts w:asciiTheme="minorHAnsi" w:hAnsiTheme="minorHAnsi" w:cstheme="minorHAnsi"/>
          <w:sz w:val="20"/>
        </w:rPr>
        <w:t>notation</w:t>
      </w:r>
    </w:p>
    <w:p w:rsidR="00367181" w:rsidRPr="006B32A5" w:rsidRDefault="000D732C" w:rsidP="00272868">
      <w:pPr>
        <w:pStyle w:val="ListParagraph"/>
        <w:numPr>
          <w:ilvl w:val="1"/>
          <w:numId w:val="20"/>
        </w:numPr>
        <w:tabs>
          <w:tab w:val="left" w:pos="2160"/>
          <w:tab w:val="left" w:pos="2161"/>
        </w:tabs>
        <w:spacing w:before="119"/>
        <w:ind w:left="0" w:hanging="361"/>
        <w:rPr>
          <w:rFonts w:asciiTheme="minorHAnsi" w:hAnsiTheme="minorHAnsi" w:cstheme="minorHAnsi"/>
          <w:sz w:val="20"/>
        </w:rPr>
      </w:pPr>
      <w:r w:rsidRPr="006B32A5">
        <w:rPr>
          <w:rFonts w:asciiTheme="minorHAnsi" w:hAnsiTheme="minorHAnsi" w:cstheme="minorHAnsi"/>
          <w:sz w:val="20"/>
        </w:rPr>
        <w:t>%R - time in 24 hour</w:t>
      </w:r>
      <w:r w:rsidRPr="006B32A5">
        <w:rPr>
          <w:rFonts w:asciiTheme="minorHAnsi" w:hAnsiTheme="minorHAnsi" w:cstheme="minorHAnsi"/>
          <w:spacing w:val="-6"/>
          <w:sz w:val="20"/>
        </w:rPr>
        <w:t xml:space="preserve"> </w:t>
      </w:r>
      <w:r w:rsidRPr="006B32A5">
        <w:rPr>
          <w:rFonts w:asciiTheme="minorHAnsi" w:hAnsiTheme="minorHAnsi" w:cstheme="minorHAnsi"/>
          <w:sz w:val="20"/>
        </w:rPr>
        <w:t>notation</w:t>
      </w:r>
    </w:p>
    <w:p w:rsidR="00367181" w:rsidRPr="006B32A5" w:rsidRDefault="000D732C" w:rsidP="00272868">
      <w:pPr>
        <w:pStyle w:val="ListParagraph"/>
        <w:numPr>
          <w:ilvl w:val="1"/>
          <w:numId w:val="20"/>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%S - second</w:t>
      </w:r>
    </w:p>
    <w:p w:rsidR="00367181" w:rsidRPr="006B32A5" w:rsidRDefault="000D732C" w:rsidP="00272868">
      <w:pPr>
        <w:pStyle w:val="ListParagraph"/>
        <w:numPr>
          <w:ilvl w:val="1"/>
          <w:numId w:val="20"/>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%t - tab</w:t>
      </w:r>
      <w:r w:rsidRPr="006B32A5">
        <w:rPr>
          <w:rFonts w:asciiTheme="minorHAnsi" w:hAnsiTheme="minorHAnsi" w:cstheme="minorHAnsi"/>
          <w:spacing w:val="1"/>
          <w:sz w:val="20"/>
        </w:rPr>
        <w:t xml:space="preserve"> </w:t>
      </w:r>
      <w:r w:rsidRPr="006B32A5">
        <w:rPr>
          <w:rFonts w:asciiTheme="minorHAnsi" w:hAnsiTheme="minorHAnsi" w:cstheme="minorHAnsi"/>
          <w:sz w:val="20"/>
        </w:rPr>
        <w:t>character</w:t>
      </w:r>
    </w:p>
    <w:p w:rsidR="00367181" w:rsidRPr="006B32A5" w:rsidRDefault="000D732C" w:rsidP="00272868">
      <w:pPr>
        <w:pStyle w:val="ListParagraph"/>
        <w:numPr>
          <w:ilvl w:val="1"/>
          <w:numId w:val="20"/>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%T - current time, equal to</w:t>
      </w:r>
      <w:r w:rsidRPr="006B32A5">
        <w:rPr>
          <w:rFonts w:asciiTheme="minorHAnsi" w:hAnsiTheme="minorHAnsi" w:cstheme="minorHAnsi"/>
          <w:spacing w:val="1"/>
          <w:sz w:val="20"/>
        </w:rPr>
        <w:t xml:space="preserve"> </w:t>
      </w:r>
      <w:r w:rsidRPr="006B32A5">
        <w:rPr>
          <w:rFonts w:asciiTheme="minorHAnsi" w:hAnsiTheme="minorHAnsi" w:cstheme="minorHAnsi"/>
          <w:sz w:val="20"/>
        </w:rPr>
        <w:t>%H:%M:%S</w:t>
      </w:r>
    </w:p>
    <w:p w:rsidR="00367181" w:rsidRPr="006B32A5" w:rsidRDefault="000D732C" w:rsidP="00272868">
      <w:pPr>
        <w:pStyle w:val="ListParagraph"/>
        <w:numPr>
          <w:ilvl w:val="1"/>
          <w:numId w:val="20"/>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%u</w:t>
      </w:r>
      <w:r w:rsidRPr="006B32A5">
        <w:rPr>
          <w:rFonts w:asciiTheme="minorHAnsi" w:hAnsiTheme="minorHAnsi" w:cstheme="minorHAnsi"/>
          <w:spacing w:val="-15"/>
          <w:sz w:val="20"/>
        </w:rPr>
        <w:t xml:space="preserve"> </w:t>
      </w:r>
      <w:r w:rsidRPr="006B32A5">
        <w:rPr>
          <w:rFonts w:asciiTheme="minorHAnsi" w:hAnsiTheme="minorHAnsi" w:cstheme="minorHAnsi"/>
          <w:sz w:val="20"/>
        </w:rPr>
        <w:t>-</w:t>
      </w:r>
      <w:r w:rsidRPr="006B32A5">
        <w:rPr>
          <w:rFonts w:asciiTheme="minorHAnsi" w:hAnsiTheme="minorHAnsi" w:cstheme="minorHAnsi"/>
          <w:spacing w:val="-16"/>
          <w:sz w:val="20"/>
        </w:rPr>
        <w:t xml:space="preserve"> </w:t>
      </w:r>
      <w:r w:rsidRPr="006B32A5">
        <w:rPr>
          <w:rFonts w:asciiTheme="minorHAnsi" w:hAnsiTheme="minorHAnsi" w:cstheme="minorHAnsi"/>
          <w:sz w:val="20"/>
        </w:rPr>
        <w:t>weekday</w:t>
      </w:r>
      <w:r w:rsidRPr="006B32A5">
        <w:rPr>
          <w:rFonts w:asciiTheme="minorHAnsi" w:hAnsiTheme="minorHAnsi" w:cstheme="minorHAnsi"/>
          <w:spacing w:val="-16"/>
          <w:sz w:val="20"/>
        </w:rPr>
        <w:t xml:space="preserve"> </w:t>
      </w:r>
      <w:r w:rsidRPr="006B32A5">
        <w:rPr>
          <w:rFonts w:asciiTheme="minorHAnsi" w:hAnsiTheme="minorHAnsi" w:cstheme="minorHAnsi"/>
          <w:sz w:val="20"/>
        </w:rPr>
        <w:t>as</w:t>
      </w:r>
      <w:r w:rsidRPr="006B32A5">
        <w:rPr>
          <w:rFonts w:asciiTheme="minorHAnsi" w:hAnsiTheme="minorHAnsi" w:cstheme="minorHAnsi"/>
          <w:spacing w:val="-17"/>
          <w:sz w:val="20"/>
        </w:rPr>
        <w:t xml:space="preserve"> </w:t>
      </w:r>
      <w:r w:rsidRPr="006B32A5">
        <w:rPr>
          <w:rFonts w:asciiTheme="minorHAnsi" w:hAnsiTheme="minorHAnsi" w:cstheme="minorHAnsi"/>
          <w:sz w:val="20"/>
        </w:rPr>
        <w:t>a</w:t>
      </w:r>
      <w:r w:rsidRPr="006B32A5">
        <w:rPr>
          <w:rFonts w:asciiTheme="minorHAnsi" w:hAnsiTheme="minorHAnsi" w:cstheme="minorHAnsi"/>
          <w:spacing w:val="-15"/>
          <w:sz w:val="20"/>
        </w:rPr>
        <w:t xml:space="preserve"> </w:t>
      </w:r>
      <w:r w:rsidRPr="006B32A5">
        <w:rPr>
          <w:rFonts w:asciiTheme="minorHAnsi" w:hAnsiTheme="minorHAnsi" w:cstheme="minorHAnsi"/>
          <w:sz w:val="20"/>
        </w:rPr>
        <w:t>number</w:t>
      </w:r>
      <w:r w:rsidRPr="006B32A5">
        <w:rPr>
          <w:rFonts w:asciiTheme="minorHAnsi" w:hAnsiTheme="minorHAnsi" w:cstheme="minorHAnsi"/>
          <w:spacing w:val="-18"/>
          <w:sz w:val="20"/>
        </w:rPr>
        <w:t xml:space="preserve"> </w:t>
      </w:r>
      <w:r w:rsidRPr="006B32A5">
        <w:rPr>
          <w:rFonts w:asciiTheme="minorHAnsi" w:hAnsiTheme="minorHAnsi" w:cstheme="minorHAnsi"/>
          <w:sz w:val="20"/>
        </w:rPr>
        <w:t>(1</w:t>
      </w:r>
      <w:r w:rsidRPr="006B32A5">
        <w:rPr>
          <w:rFonts w:asciiTheme="minorHAnsi" w:hAnsiTheme="minorHAnsi" w:cstheme="minorHAnsi"/>
          <w:spacing w:val="-16"/>
          <w:sz w:val="20"/>
        </w:rPr>
        <w:t xml:space="preserve"> </w:t>
      </w:r>
      <w:r w:rsidRPr="006B32A5">
        <w:rPr>
          <w:rFonts w:asciiTheme="minorHAnsi" w:hAnsiTheme="minorHAnsi" w:cstheme="minorHAnsi"/>
          <w:sz w:val="20"/>
        </w:rPr>
        <w:t>to</w:t>
      </w:r>
      <w:r w:rsidRPr="006B32A5">
        <w:rPr>
          <w:rFonts w:asciiTheme="minorHAnsi" w:hAnsiTheme="minorHAnsi" w:cstheme="minorHAnsi"/>
          <w:spacing w:val="-17"/>
          <w:sz w:val="20"/>
        </w:rPr>
        <w:t xml:space="preserve"> </w:t>
      </w:r>
      <w:r w:rsidRPr="006B32A5">
        <w:rPr>
          <w:rFonts w:asciiTheme="minorHAnsi" w:hAnsiTheme="minorHAnsi" w:cstheme="minorHAnsi"/>
          <w:sz w:val="20"/>
        </w:rPr>
        <w:t>7),</w:t>
      </w:r>
      <w:r w:rsidRPr="006B32A5">
        <w:rPr>
          <w:rFonts w:asciiTheme="minorHAnsi" w:hAnsiTheme="minorHAnsi" w:cstheme="minorHAnsi"/>
          <w:spacing w:val="-15"/>
          <w:sz w:val="20"/>
        </w:rPr>
        <w:t xml:space="preserve"> </w:t>
      </w:r>
      <w:r w:rsidRPr="006B32A5">
        <w:rPr>
          <w:rFonts w:asciiTheme="minorHAnsi" w:hAnsiTheme="minorHAnsi" w:cstheme="minorHAnsi"/>
          <w:sz w:val="20"/>
        </w:rPr>
        <w:t>Monday=1.</w:t>
      </w:r>
      <w:r w:rsidRPr="006B32A5">
        <w:rPr>
          <w:rFonts w:asciiTheme="minorHAnsi" w:hAnsiTheme="minorHAnsi" w:cstheme="minorHAnsi"/>
          <w:spacing w:val="-14"/>
          <w:sz w:val="20"/>
        </w:rPr>
        <w:t xml:space="preserve"> </w:t>
      </w:r>
      <w:r w:rsidRPr="006B32A5">
        <w:rPr>
          <w:rFonts w:asciiTheme="minorHAnsi" w:hAnsiTheme="minorHAnsi" w:cstheme="minorHAnsi"/>
          <w:sz w:val="20"/>
        </w:rPr>
        <w:t>Warning:</w:t>
      </w:r>
      <w:r w:rsidRPr="006B32A5">
        <w:rPr>
          <w:rFonts w:asciiTheme="minorHAnsi" w:hAnsiTheme="minorHAnsi" w:cstheme="minorHAnsi"/>
          <w:spacing w:val="-16"/>
          <w:sz w:val="20"/>
        </w:rPr>
        <w:t xml:space="preserve"> </w:t>
      </w:r>
      <w:r w:rsidRPr="006B32A5">
        <w:rPr>
          <w:rFonts w:asciiTheme="minorHAnsi" w:hAnsiTheme="minorHAnsi" w:cstheme="minorHAnsi"/>
          <w:sz w:val="20"/>
        </w:rPr>
        <w:t>In</w:t>
      </w:r>
      <w:r w:rsidRPr="006B32A5">
        <w:rPr>
          <w:rFonts w:asciiTheme="minorHAnsi" w:hAnsiTheme="minorHAnsi" w:cstheme="minorHAnsi"/>
          <w:spacing w:val="-16"/>
          <w:sz w:val="20"/>
        </w:rPr>
        <w:t xml:space="preserve"> </w:t>
      </w:r>
      <w:r w:rsidRPr="006B32A5">
        <w:rPr>
          <w:rFonts w:asciiTheme="minorHAnsi" w:hAnsiTheme="minorHAnsi" w:cstheme="minorHAnsi"/>
          <w:sz w:val="20"/>
        </w:rPr>
        <w:t>Sun</w:t>
      </w:r>
      <w:r w:rsidRPr="006B32A5">
        <w:rPr>
          <w:rFonts w:asciiTheme="minorHAnsi" w:hAnsiTheme="minorHAnsi" w:cstheme="minorHAnsi"/>
          <w:spacing w:val="-15"/>
          <w:sz w:val="20"/>
        </w:rPr>
        <w:t xml:space="preserve"> </w:t>
      </w:r>
      <w:r w:rsidRPr="006B32A5">
        <w:rPr>
          <w:rFonts w:asciiTheme="minorHAnsi" w:hAnsiTheme="minorHAnsi" w:cstheme="minorHAnsi"/>
          <w:sz w:val="20"/>
        </w:rPr>
        <w:t>Solaris</w:t>
      </w:r>
      <w:r w:rsidRPr="006B32A5">
        <w:rPr>
          <w:rFonts w:asciiTheme="minorHAnsi" w:hAnsiTheme="minorHAnsi" w:cstheme="minorHAnsi"/>
          <w:spacing w:val="-20"/>
          <w:sz w:val="20"/>
        </w:rPr>
        <w:t xml:space="preserve"> </w:t>
      </w:r>
      <w:r w:rsidRPr="006B32A5">
        <w:rPr>
          <w:rFonts w:asciiTheme="minorHAnsi" w:hAnsiTheme="minorHAnsi" w:cstheme="minorHAnsi"/>
          <w:sz w:val="20"/>
        </w:rPr>
        <w:t>Sunday=1</w:t>
      </w:r>
    </w:p>
    <w:p w:rsidR="00367181" w:rsidRPr="006B32A5" w:rsidRDefault="000D732C" w:rsidP="00272868">
      <w:pPr>
        <w:pStyle w:val="ListParagraph"/>
        <w:numPr>
          <w:ilvl w:val="1"/>
          <w:numId w:val="20"/>
        </w:numPr>
        <w:tabs>
          <w:tab w:val="left" w:pos="2160"/>
          <w:tab w:val="left" w:pos="2161"/>
        </w:tabs>
        <w:spacing w:before="122" w:line="254" w:lineRule="auto"/>
        <w:ind w:left="0" w:right="1442"/>
        <w:rPr>
          <w:rFonts w:asciiTheme="minorHAnsi" w:hAnsiTheme="minorHAnsi" w:cstheme="minorHAnsi"/>
          <w:sz w:val="20"/>
        </w:rPr>
      </w:pPr>
      <w:r w:rsidRPr="006B32A5">
        <w:rPr>
          <w:rFonts w:asciiTheme="minorHAnsi" w:hAnsiTheme="minorHAnsi" w:cstheme="minorHAnsi"/>
          <w:sz w:val="20"/>
        </w:rPr>
        <w:t>%U - week number of the current year, starting with the first Sunday as the first day of the first</w:t>
      </w:r>
      <w:r w:rsidRPr="006B32A5">
        <w:rPr>
          <w:rFonts w:asciiTheme="minorHAnsi" w:hAnsiTheme="minorHAnsi" w:cstheme="minorHAnsi"/>
          <w:spacing w:val="-2"/>
          <w:sz w:val="20"/>
        </w:rPr>
        <w:t xml:space="preserve"> </w:t>
      </w:r>
      <w:r w:rsidRPr="006B32A5">
        <w:rPr>
          <w:rFonts w:asciiTheme="minorHAnsi" w:hAnsiTheme="minorHAnsi" w:cstheme="minorHAnsi"/>
          <w:sz w:val="20"/>
        </w:rPr>
        <w:t>week</w:t>
      </w:r>
    </w:p>
    <w:p w:rsidR="00367181" w:rsidRPr="006B32A5" w:rsidRDefault="00367181" w:rsidP="00272868">
      <w:pPr>
        <w:spacing w:line="254" w:lineRule="auto"/>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3"/>
        <w:rPr>
          <w:rFonts w:asciiTheme="minorHAnsi" w:hAnsiTheme="minorHAnsi" w:cstheme="minorHAnsi"/>
          <w:sz w:val="19"/>
        </w:rPr>
      </w:pPr>
    </w:p>
    <w:p w:rsidR="00367181" w:rsidRPr="006B32A5" w:rsidRDefault="000D732C" w:rsidP="00272868">
      <w:pPr>
        <w:pStyle w:val="ListParagraph"/>
        <w:numPr>
          <w:ilvl w:val="1"/>
          <w:numId w:val="20"/>
        </w:numPr>
        <w:tabs>
          <w:tab w:val="left" w:pos="2161"/>
        </w:tabs>
        <w:spacing w:line="254" w:lineRule="auto"/>
        <w:ind w:left="0" w:right="1442"/>
        <w:jc w:val="both"/>
        <w:rPr>
          <w:rFonts w:asciiTheme="minorHAnsi" w:hAnsiTheme="minorHAnsi" w:cstheme="minorHAnsi"/>
          <w:sz w:val="20"/>
        </w:rPr>
      </w:pPr>
      <w:r w:rsidRPr="006B32A5">
        <w:rPr>
          <w:rFonts w:asciiTheme="minorHAnsi" w:hAnsiTheme="minorHAnsi" w:cstheme="minorHAnsi"/>
          <w:sz w:val="20"/>
        </w:rPr>
        <w:t>%V - The ISO 8601 week number of the current year (01 to 53), where week 1 is the</w:t>
      </w:r>
      <w:r w:rsidRPr="006B32A5">
        <w:rPr>
          <w:rFonts w:asciiTheme="minorHAnsi" w:hAnsiTheme="minorHAnsi" w:cstheme="minorHAnsi"/>
          <w:spacing w:val="-6"/>
          <w:sz w:val="20"/>
        </w:rPr>
        <w:t xml:space="preserve"> </w:t>
      </w:r>
      <w:r w:rsidRPr="006B32A5">
        <w:rPr>
          <w:rFonts w:asciiTheme="minorHAnsi" w:hAnsiTheme="minorHAnsi" w:cstheme="minorHAnsi"/>
          <w:sz w:val="20"/>
        </w:rPr>
        <w:t>first</w:t>
      </w:r>
      <w:r w:rsidRPr="006B32A5">
        <w:rPr>
          <w:rFonts w:asciiTheme="minorHAnsi" w:hAnsiTheme="minorHAnsi" w:cstheme="minorHAnsi"/>
          <w:spacing w:val="-2"/>
          <w:sz w:val="20"/>
        </w:rPr>
        <w:t xml:space="preserve"> </w:t>
      </w:r>
      <w:r w:rsidRPr="006B32A5">
        <w:rPr>
          <w:rFonts w:asciiTheme="minorHAnsi" w:hAnsiTheme="minorHAnsi" w:cstheme="minorHAnsi"/>
          <w:sz w:val="20"/>
        </w:rPr>
        <w:t>week</w:t>
      </w:r>
      <w:r w:rsidRPr="006B32A5">
        <w:rPr>
          <w:rFonts w:asciiTheme="minorHAnsi" w:hAnsiTheme="minorHAnsi" w:cstheme="minorHAnsi"/>
          <w:spacing w:val="-3"/>
          <w:sz w:val="20"/>
        </w:rPr>
        <w:t xml:space="preserve"> </w:t>
      </w:r>
      <w:r w:rsidRPr="006B32A5">
        <w:rPr>
          <w:rFonts w:asciiTheme="minorHAnsi" w:hAnsiTheme="minorHAnsi" w:cstheme="minorHAnsi"/>
          <w:sz w:val="20"/>
        </w:rPr>
        <w:t>that</w:t>
      </w:r>
      <w:r w:rsidRPr="006B32A5">
        <w:rPr>
          <w:rFonts w:asciiTheme="minorHAnsi" w:hAnsiTheme="minorHAnsi" w:cstheme="minorHAnsi"/>
          <w:spacing w:val="-3"/>
          <w:sz w:val="20"/>
        </w:rPr>
        <w:t xml:space="preserve"> </w:t>
      </w:r>
      <w:r w:rsidRPr="006B32A5">
        <w:rPr>
          <w:rFonts w:asciiTheme="minorHAnsi" w:hAnsiTheme="minorHAnsi" w:cstheme="minorHAnsi"/>
          <w:sz w:val="20"/>
        </w:rPr>
        <w:t>has</w:t>
      </w:r>
      <w:r w:rsidRPr="006B32A5">
        <w:rPr>
          <w:rFonts w:asciiTheme="minorHAnsi" w:hAnsiTheme="minorHAnsi" w:cstheme="minorHAnsi"/>
          <w:spacing w:val="-3"/>
          <w:sz w:val="20"/>
        </w:rPr>
        <w:t xml:space="preserve"> </w:t>
      </w:r>
      <w:r w:rsidRPr="006B32A5">
        <w:rPr>
          <w:rFonts w:asciiTheme="minorHAnsi" w:hAnsiTheme="minorHAnsi" w:cstheme="minorHAnsi"/>
          <w:sz w:val="20"/>
        </w:rPr>
        <w:t>at</w:t>
      </w:r>
      <w:r w:rsidRPr="006B32A5">
        <w:rPr>
          <w:rFonts w:asciiTheme="minorHAnsi" w:hAnsiTheme="minorHAnsi" w:cstheme="minorHAnsi"/>
          <w:spacing w:val="-1"/>
          <w:sz w:val="20"/>
        </w:rPr>
        <w:t xml:space="preserve"> </w:t>
      </w:r>
      <w:r w:rsidRPr="006B32A5">
        <w:rPr>
          <w:rFonts w:asciiTheme="minorHAnsi" w:hAnsiTheme="minorHAnsi" w:cstheme="minorHAnsi"/>
          <w:sz w:val="20"/>
        </w:rPr>
        <w:t>least</w:t>
      </w:r>
      <w:r w:rsidRPr="006B32A5">
        <w:rPr>
          <w:rFonts w:asciiTheme="minorHAnsi" w:hAnsiTheme="minorHAnsi" w:cstheme="minorHAnsi"/>
          <w:spacing w:val="-4"/>
          <w:sz w:val="20"/>
        </w:rPr>
        <w:t xml:space="preserve"> </w:t>
      </w:r>
      <w:r w:rsidRPr="006B32A5">
        <w:rPr>
          <w:rFonts w:asciiTheme="minorHAnsi" w:hAnsiTheme="minorHAnsi" w:cstheme="minorHAnsi"/>
          <w:sz w:val="20"/>
        </w:rPr>
        <w:t>4</w:t>
      </w:r>
      <w:r w:rsidRPr="006B32A5">
        <w:rPr>
          <w:rFonts w:asciiTheme="minorHAnsi" w:hAnsiTheme="minorHAnsi" w:cstheme="minorHAnsi"/>
          <w:spacing w:val="-1"/>
          <w:sz w:val="20"/>
        </w:rPr>
        <w:t xml:space="preserve"> </w:t>
      </w:r>
      <w:r w:rsidRPr="006B32A5">
        <w:rPr>
          <w:rFonts w:asciiTheme="minorHAnsi" w:hAnsiTheme="minorHAnsi" w:cstheme="minorHAnsi"/>
          <w:sz w:val="20"/>
        </w:rPr>
        <w:t>days</w:t>
      </w:r>
      <w:r w:rsidRPr="006B32A5">
        <w:rPr>
          <w:rFonts w:asciiTheme="minorHAnsi" w:hAnsiTheme="minorHAnsi" w:cstheme="minorHAnsi"/>
          <w:spacing w:val="-5"/>
          <w:sz w:val="20"/>
        </w:rPr>
        <w:t xml:space="preserve"> </w:t>
      </w:r>
      <w:r w:rsidRPr="006B32A5">
        <w:rPr>
          <w:rFonts w:asciiTheme="minorHAnsi" w:hAnsiTheme="minorHAnsi" w:cstheme="minorHAnsi"/>
          <w:sz w:val="20"/>
        </w:rPr>
        <w:t>in</w:t>
      </w:r>
      <w:r w:rsidRPr="006B32A5">
        <w:rPr>
          <w:rFonts w:asciiTheme="minorHAnsi" w:hAnsiTheme="minorHAnsi" w:cstheme="minorHAnsi"/>
          <w:spacing w:val="-4"/>
          <w:sz w:val="20"/>
        </w:rPr>
        <w:t xml:space="preserve"> </w:t>
      </w:r>
      <w:r w:rsidRPr="006B32A5">
        <w:rPr>
          <w:rFonts w:asciiTheme="minorHAnsi" w:hAnsiTheme="minorHAnsi" w:cstheme="minorHAnsi"/>
          <w:sz w:val="20"/>
        </w:rPr>
        <w:t>the</w:t>
      </w:r>
      <w:r w:rsidRPr="006B32A5">
        <w:rPr>
          <w:rFonts w:asciiTheme="minorHAnsi" w:hAnsiTheme="minorHAnsi" w:cstheme="minorHAnsi"/>
          <w:spacing w:val="-3"/>
          <w:sz w:val="20"/>
        </w:rPr>
        <w:t xml:space="preserve"> </w:t>
      </w:r>
      <w:r w:rsidRPr="006B32A5">
        <w:rPr>
          <w:rFonts w:asciiTheme="minorHAnsi" w:hAnsiTheme="minorHAnsi" w:cstheme="minorHAnsi"/>
          <w:sz w:val="20"/>
        </w:rPr>
        <w:t>current</w:t>
      </w:r>
      <w:r w:rsidRPr="006B32A5">
        <w:rPr>
          <w:rFonts w:asciiTheme="minorHAnsi" w:hAnsiTheme="minorHAnsi" w:cstheme="minorHAnsi"/>
          <w:spacing w:val="-4"/>
          <w:sz w:val="20"/>
        </w:rPr>
        <w:t xml:space="preserve"> </w:t>
      </w:r>
      <w:r w:rsidRPr="006B32A5">
        <w:rPr>
          <w:rFonts w:asciiTheme="minorHAnsi" w:hAnsiTheme="minorHAnsi" w:cstheme="minorHAnsi"/>
          <w:sz w:val="20"/>
        </w:rPr>
        <w:t>year,</w:t>
      </w:r>
      <w:r w:rsidRPr="006B32A5">
        <w:rPr>
          <w:rFonts w:asciiTheme="minorHAnsi" w:hAnsiTheme="minorHAnsi" w:cstheme="minorHAnsi"/>
          <w:spacing w:val="-3"/>
          <w:sz w:val="20"/>
        </w:rPr>
        <w:t xml:space="preserve"> </w:t>
      </w:r>
      <w:r w:rsidRPr="006B32A5">
        <w:rPr>
          <w:rFonts w:asciiTheme="minorHAnsi" w:hAnsiTheme="minorHAnsi" w:cstheme="minorHAnsi"/>
          <w:sz w:val="20"/>
        </w:rPr>
        <w:t>and</w:t>
      </w:r>
      <w:r w:rsidRPr="006B32A5">
        <w:rPr>
          <w:rFonts w:asciiTheme="minorHAnsi" w:hAnsiTheme="minorHAnsi" w:cstheme="minorHAnsi"/>
          <w:spacing w:val="-4"/>
          <w:sz w:val="20"/>
        </w:rPr>
        <w:t xml:space="preserve"> </w:t>
      </w:r>
      <w:r w:rsidRPr="006B32A5">
        <w:rPr>
          <w:rFonts w:asciiTheme="minorHAnsi" w:hAnsiTheme="minorHAnsi" w:cstheme="minorHAnsi"/>
          <w:sz w:val="20"/>
        </w:rPr>
        <w:t>with</w:t>
      </w:r>
      <w:r w:rsidRPr="006B32A5">
        <w:rPr>
          <w:rFonts w:asciiTheme="minorHAnsi" w:hAnsiTheme="minorHAnsi" w:cstheme="minorHAnsi"/>
          <w:spacing w:val="-3"/>
          <w:sz w:val="20"/>
        </w:rPr>
        <w:t xml:space="preserve"> </w:t>
      </w:r>
      <w:r w:rsidRPr="006B32A5">
        <w:rPr>
          <w:rFonts w:asciiTheme="minorHAnsi" w:hAnsiTheme="minorHAnsi" w:cstheme="minorHAnsi"/>
          <w:sz w:val="20"/>
        </w:rPr>
        <w:t>Monday</w:t>
      </w:r>
      <w:r w:rsidRPr="006B32A5">
        <w:rPr>
          <w:rFonts w:asciiTheme="minorHAnsi" w:hAnsiTheme="minorHAnsi" w:cstheme="minorHAnsi"/>
          <w:spacing w:val="-5"/>
          <w:sz w:val="20"/>
        </w:rPr>
        <w:t xml:space="preserve"> </w:t>
      </w:r>
      <w:r w:rsidRPr="006B32A5">
        <w:rPr>
          <w:rFonts w:asciiTheme="minorHAnsi" w:hAnsiTheme="minorHAnsi" w:cstheme="minorHAnsi"/>
          <w:sz w:val="20"/>
        </w:rPr>
        <w:t>as</w:t>
      </w:r>
      <w:r w:rsidRPr="006B32A5">
        <w:rPr>
          <w:rFonts w:asciiTheme="minorHAnsi" w:hAnsiTheme="minorHAnsi" w:cstheme="minorHAnsi"/>
          <w:spacing w:val="-3"/>
          <w:sz w:val="20"/>
        </w:rPr>
        <w:t xml:space="preserve"> </w:t>
      </w:r>
      <w:r w:rsidRPr="006B32A5">
        <w:rPr>
          <w:rFonts w:asciiTheme="minorHAnsi" w:hAnsiTheme="minorHAnsi" w:cstheme="minorHAnsi"/>
          <w:sz w:val="20"/>
        </w:rPr>
        <w:t>the first day of the</w:t>
      </w:r>
      <w:r w:rsidRPr="006B32A5">
        <w:rPr>
          <w:rFonts w:asciiTheme="minorHAnsi" w:hAnsiTheme="minorHAnsi" w:cstheme="minorHAnsi"/>
          <w:spacing w:val="-5"/>
          <w:sz w:val="20"/>
        </w:rPr>
        <w:t xml:space="preserve"> </w:t>
      </w:r>
      <w:r w:rsidRPr="006B32A5">
        <w:rPr>
          <w:rFonts w:asciiTheme="minorHAnsi" w:hAnsiTheme="minorHAnsi" w:cstheme="minorHAnsi"/>
          <w:sz w:val="20"/>
        </w:rPr>
        <w:t>week</w:t>
      </w:r>
    </w:p>
    <w:p w:rsidR="00367181" w:rsidRPr="006B32A5" w:rsidRDefault="00367181" w:rsidP="00272868">
      <w:pPr>
        <w:pStyle w:val="BodyText"/>
        <w:spacing w:before="7"/>
        <w:rPr>
          <w:rFonts w:asciiTheme="minorHAnsi" w:hAnsiTheme="minorHAnsi" w:cstheme="minorHAnsi"/>
          <w:sz w:val="21"/>
        </w:rPr>
      </w:pPr>
    </w:p>
    <w:p w:rsidR="00367181" w:rsidRPr="006B32A5" w:rsidRDefault="000D732C" w:rsidP="00272868">
      <w:pPr>
        <w:pStyle w:val="ListParagraph"/>
        <w:numPr>
          <w:ilvl w:val="1"/>
          <w:numId w:val="20"/>
        </w:numPr>
        <w:tabs>
          <w:tab w:val="left" w:pos="2161"/>
        </w:tabs>
        <w:spacing w:line="254" w:lineRule="auto"/>
        <w:ind w:left="0" w:right="1443"/>
        <w:jc w:val="both"/>
        <w:rPr>
          <w:rFonts w:asciiTheme="minorHAnsi" w:hAnsiTheme="minorHAnsi" w:cstheme="minorHAnsi"/>
          <w:sz w:val="20"/>
        </w:rPr>
      </w:pPr>
      <w:r w:rsidRPr="006B32A5">
        <w:rPr>
          <w:rFonts w:asciiTheme="minorHAnsi" w:hAnsiTheme="minorHAnsi" w:cstheme="minorHAnsi"/>
          <w:sz w:val="20"/>
        </w:rPr>
        <w:t>%W - week number of the current year, starting with the first Monday as the first day of the first</w:t>
      </w:r>
      <w:r w:rsidRPr="006B32A5">
        <w:rPr>
          <w:rFonts w:asciiTheme="minorHAnsi" w:hAnsiTheme="minorHAnsi" w:cstheme="minorHAnsi"/>
          <w:spacing w:val="-2"/>
          <w:sz w:val="20"/>
        </w:rPr>
        <w:t xml:space="preserve"> </w:t>
      </w:r>
      <w:r w:rsidRPr="006B32A5">
        <w:rPr>
          <w:rFonts w:asciiTheme="minorHAnsi" w:hAnsiTheme="minorHAnsi" w:cstheme="minorHAnsi"/>
          <w:sz w:val="20"/>
        </w:rPr>
        <w:t>week</w:t>
      </w:r>
    </w:p>
    <w:p w:rsidR="00367181" w:rsidRPr="006B32A5" w:rsidRDefault="00367181" w:rsidP="00272868">
      <w:pPr>
        <w:pStyle w:val="BodyText"/>
        <w:spacing w:before="2"/>
        <w:rPr>
          <w:rFonts w:asciiTheme="minorHAnsi" w:hAnsiTheme="minorHAnsi" w:cstheme="minorHAnsi"/>
          <w:sz w:val="21"/>
        </w:rPr>
      </w:pPr>
    </w:p>
    <w:p w:rsidR="00367181" w:rsidRPr="006B32A5" w:rsidRDefault="000D732C" w:rsidP="00272868">
      <w:pPr>
        <w:pStyle w:val="ListParagraph"/>
        <w:numPr>
          <w:ilvl w:val="1"/>
          <w:numId w:val="20"/>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sz w:val="20"/>
        </w:rPr>
        <w:t>%w - day of the week as a decimal,</w:t>
      </w:r>
      <w:r w:rsidRPr="006B32A5">
        <w:rPr>
          <w:rFonts w:asciiTheme="minorHAnsi" w:hAnsiTheme="minorHAnsi" w:cstheme="minorHAnsi"/>
          <w:spacing w:val="-8"/>
          <w:sz w:val="20"/>
        </w:rPr>
        <w:t xml:space="preserve"> </w:t>
      </w:r>
      <w:r w:rsidRPr="006B32A5">
        <w:rPr>
          <w:rFonts w:asciiTheme="minorHAnsi" w:hAnsiTheme="minorHAnsi" w:cstheme="minorHAnsi"/>
          <w:sz w:val="20"/>
        </w:rPr>
        <w:t>Sunday=0</w:t>
      </w:r>
    </w:p>
    <w:p w:rsidR="00367181" w:rsidRPr="006B32A5" w:rsidRDefault="000D732C" w:rsidP="00272868">
      <w:pPr>
        <w:pStyle w:val="ListParagraph"/>
        <w:numPr>
          <w:ilvl w:val="1"/>
          <w:numId w:val="20"/>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%x - preferred date representation without the</w:t>
      </w:r>
      <w:r w:rsidRPr="006B32A5">
        <w:rPr>
          <w:rFonts w:asciiTheme="minorHAnsi" w:hAnsiTheme="minorHAnsi" w:cstheme="minorHAnsi"/>
          <w:spacing w:val="-16"/>
          <w:sz w:val="20"/>
        </w:rPr>
        <w:t xml:space="preserve"> </w:t>
      </w:r>
      <w:r w:rsidRPr="006B32A5">
        <w:rPr>
          <w:rFonts w:asciiTheme="minorHAnsi" w:hAnsiTheme="minorHAnsi" w:cstheme="minorHAnsi"/>
          <w:sz w:val="20"/>
        </w:rPr>
        <w:t>time</w:t>
      </w:r>
    </w:p>
    <w:p w:rsidR="00367181" w:rsidRPr="006B32A5" w:rsidRDefault="000D732C" w:rsidP="00272868">
      <w:pPr>
        <w:pStyle w:val="ListParagraph"/>
        <w:numPr>
          <w:ilvl w:val="1"/>
          <w:numId w:val="20"/>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%X - preferred time representation without the</w:t>
      </w:r>
      <w:r w:rsidRPr="006B32A5">
        <w:rPr>
          <w:rFonts w:asciiTheme="minorHAnsi" w:hAnsiTheme="minorHAnsi" w:cstheme="minorHAnsi"/>
          <w:spacing w:val="-18"/>
          <w:sz w:val="20"/>
        </w:rPr>
        <w:t xml:space="preserve"> </w:t>
      </w:r>
      <w:r w:rsidRPr="006B32A5">
        <w:rPr>
          <w:rFonts w:asciiTheme="minorHAnsi" w:hAnsiTheme="minorHAnsi" w:cstheme="minorHAnsi"/>
          <w:sz w:val="20"/>
        </w:rPr>
        <w:t>date</w:t>
      </w:r>
    </w:p>
    <w:p w:rsidR="00367181" w:rsidRPr="006B32A5" w:rsidRDefault="000D732C" w:rsidP="00272868">
      <w:pPr>
        <w:pStyle w:val="ListParagraph"/>
        <w:numPr>
          <w:ilvl w:val="1"/>
          <w:numId w:val="20"/>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%y - year without a century (range 00 to</w:t>
      </w:r>
      <w:r w:rsidRPr="006B32A5">
        <w:rPr>
          <w:rFonts w:asciiTheme="minorHAnsi" w:hAnsiTheme="minorHAnsi" w:cstheme="minorHAnsi"/>
          <w:spacing w:val="-7"/>
          <w:sz w:val="20"/>
        </w:rPr>
        <w:t xml:space="preserve"> </w:t>
      </w:r>
      <w:r w:rsidRPr="006B32A5">
        <w:rPr>
          <w:rFonts w:asciiTheme="minorHAnsi" w:hAnsiTheme="minorHAnsi" w:cstheme="minorHAnsi"/>
          <w:sz w:val="20"/>
        </w:rPr>
        <w:t>99)</w:t>
      </w:r>
    </w:p>
    <w:p w:rsidR="00367181" w:rsidRPr="006B32A5" w:rsidRDefault="000D732C" w:rsidP="00272868">
      <w:pPr>
        <w:pStyle w:val="ListParagraph"/>
        <w:numPr>
          <w:ilvl w:val="1"/>
          <w:numId w:val="20"/>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%Y - year including the</w:t>
      </w:r>
      <w:r w:rsidRPr="006B32A5">
        <w:rPr>
          <w:rFonts w:asciiTheme="minorHAnsi" w:hAnsiTheme="minorHAnsi" w:cstheme="minorHAnsi"/>
          <w:spacing w:val="-4"/>
          <w:sz w:val="20"/>
        </w:rPr>
        <w:t xml:space="preserve"> </w:t>
      </w:r>
      <w:r w:rsidRPr="006B32A5">
        <w:rPr>
          <w:rFonts w:asciiTheme="minorHAnsi" w:hAnsiTheme="minorHAnsi" w:cstheme="minorHAnsi"/>
          <w:sz w:val="20"/>
        </w:rPr>
        <w:t>century</w:t>
      </w:r>
    </w:p>
    <w:p w:rsidR="00367181" w:rsidRPr="006B32A5" w:rsidRDefault="000D732C" w:rsidP="00272868">
      <w:pPr>
        <w:pStyle w:val="ListParagraph"/>
        <w:numPr>
          <w:ilvl w:val="1"/>
          <w:numId w:val="20"/>
        </w:numPr>
        <w:tabs>
          <w:tab w:val="left" w:pos="2160"/>
          <w:tab w:val="left" w:pos="2161"/>
        </w:tabs>
        <w:spacing w:before="119"/>
        <w:ind w:left="0" w:hanging="361"/>
        <w:rPr>
          <w:rFonts w:asciiTheme="minorHAnsi" w:hAnsiTheme="minorHAnsi" w:cstheme="minorHAnsi"/>
          <w:sz w:val="20"/>
        </w:rPr>
      </w:pPr>
      <w:r w:rsidRPr="006B32A5">
        <w:rPr>
          <w:rFonts w:asciiTheme="minorHAnsi" w:hAnsiTheme="minorHAnsi" w:cstheme="minorHAnsi"/>
          <w:sz w:val="20"/>
        </w:rPr>
        <w:t>%Z or %z - time zone or name or</w:t>
      </w:r>
      <w:r w:rsidRPr="006B32A5">
        <w:rPr>
          <w:rFonts w:asciiTheme="minorHAnsi" w:hAnsiTheme="minorHAnsi" w:cstheme="minorHAnsi"/>
          <w:spacing w:val="-5"/>
          <w:sz w:val="20"/>
        </w:rPr>
        <w:t xml:space="preserve"> </w:t>
      </w:r>
      <w:r w:rsidRPr="006B32A5">
        <w:rPr>
          <w:rFonts w:asciiTheme="minorHAnsi" w:hAnsiTheme="minorHAnsi" w:cstheme="minorHAnsi"/>
          <w:sz w:val="20"/>
        </w:rPr>
        <w:t>abbreviation</w:t>
      </w:r>
    </w:p>
    <w:p w:rsidR="00367181" w:rsidRPr="006B32A5" w:rsidRDefault="000D732C" w:rsidP="00272868">
      <w:pPr>
        <w:pStyle w:val="ListParagraph"/>
        <w:numPr>
          <w:ilvl w:val="1"/>
          <w:numId w:val="20"/>
        </w:numPr>
        <w:tabs>
          <w:tab w:val="left" w:pos="2160"/>
          <w:tab w:val="left" w:pos="2161"/>
        </w:tabs>
        <w:spacing w:before="121"/>
        <w:ind w:left="0" w:hanging="361"/>
        <w:rPr>
          <w:rFonts w:asciiTheme="minorHAnsi" w:hAnsiTheme="minorHAnsi" w:cstheme="minorHAnsi"/>
          <w:sz w:val="20"/>
        </w:rPr>
      </w:pPr>
      <w:r w:rsidRPr="006B32A5">
        <w:rPr>
          <w:rFonts w:asciiTheme="minorHAnsi" w:hAnsiTheme="minorHAnsi" w:cstheme="minorHAnsi"/>
          <w:sz w:val="20"/>
        </w:rPr>
        <w:t>%% - a literal %</w:t>
      </w:r>
      <w:r w:rsidRPr="006B32A5">
        <w:rPr>
          <w:rFonts w:asciiTheme="minorHAnsi" w:hAnsiTheme="minorHAnsi" w:cstheme="minorHAnsi"/>
          <w:spacing w:val="-1"/>
          <w:sz w:val="20"/>
        </w:rPr>
        <w:t xml:space="preserve"> </w:t>
      </w:r>
      <w:r w:rsidRPr="006B32A5">
        <w:rPr>
          <w:rFonts w:asciiTheme="minorHAnsi" w:hAnsiTheme="minorHAnsi" w:cstheme="minorHAnsi"/>
          <w:sz w:val="20"/>
        </w:rPr>
        <w:t>character</w:t>
      </w:r>
    </w:p>
    <w:p w:rsidR="00367181" w:rsidRPr="006B32A5" w:rsidRDefault="00367181" w:rsidP="00272868">
      <w:pPr>
        <w:pStyle w:val="BodyText"/>
        <w:spacing w:before="4"/>
        <w:rPr>
          <w:rFonts w:asciiTheme="minorHAnsi" w:hAnsiTheme="minorHAnsi" w:cstheme="minorHAnsi"/>
          <w:sz w:val="3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This method does not return any value.</w:t>
      </w:r>
    </w:p>
    <w:p w:rsidR="00367181" w:rsidRPr="006B32A5" w:rsidRDefault="00367181" w:rsidP="00272868">
      <w:pPr>
        <w:pStyle w:val="BodyText"/>
        <w:spacing w:before="10"/>
        <w:rPr>
          <w:rFonts w:asciiTheme="minorHAnsi" w:hAnsiTheme="minorHAnsi" w:cstheme="minorHAnsi"/>
          <w:sz w:val="25"/>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The following example shows the usage of strftime() method.</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970"/>
        </w:trPr>
        <w:tc>
          <w:tcPr>
            <w:tcW w:w="9047" w:type="dxa"/>
          </w:tcPr>
          <w:p w:rsidR="00367181" w:rsidRPr="006B32A5" w:rsidRDefault="000D732C" w:rsidP="00272868">
            <w:pPr>
              <w:pStyle w:val="TableParagraph"/>
              <w:spacing w:before="118" w:line="381" w:lineRule="auto"/>
              <w:ind w:left="0" w:right="6389"/>
              <w:rPr>
                <w:rFonts w:asciiTheme="minorHAnsi" w:hAnsiTheme="minorHAnsi" w:cstheme="minorHAnsi"/>
                <w:sz w:val="20"/>
              </w:rPr>
            </w:pPr>
            <w:r w:rsidRPr="006B32A5">
              <w:rPr>
                <w:rFonts w:asciiTheme="minorHAnsi" w:hAnsiTheme="minorHAnsi" w:cstheme="minorHAnsi"/>
                <w:w w:val="95"/>
                <w:sz w:val="20"/>
              </w:rPr>
              <w:t xml:space="preserve">#!/usr/bin/python3 </w:t>
            </w:r>
            <w:r w:rsidRPr="006B32A5">
              <w:rPr>
                <w:rFonts w:asciiTheme="minorHAnsi" w:hAnsiTheme="minorHAnsi" w:cstheme="minorHAnsi"/>
                <w:sz w:val="20"/>
              </w:rPr>
              <w:t>import time</w:t>
            </w:r>
          </w:p>
          <w:p w:rsidR="00367181" w:rsidRPr="006B32A5" w:rsidRDefault="000D732C" w:rsidP="00272868">
            <w:pPr>
              <w:pStyle w:val="TableParagraph"/>
              <w:spacing w:line="231" w:lineRule="exact"/>
              <w:ind w:left="0"/>
              <w:rPr>
                <w:rFonts w:asciiTheme="minorHAnsi" w:hAnsiTheme="minorHAnsi" w:cstheme="minorHAnsi"/>
                <w:sz w:val="20"/>
              </w:rPr>
            </w:pPr>
            <w:r w:rsidRPr="006B32A5">
              <w:rPr>
                <w:rFonts w:asciiTheme="minorHAnsi" w:hAnsiTheme="minorHAnsi" w:cstheme="minorHAnsi"/>
                <w:sz w:val="20"/>
              </w:rPr>
              <w:t>t = (2015, 12, 31, 10, 39, 45, 1, 48, 0)</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t = time.mktime(t)</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print (time.strftime("%b %d %Y %H:%M:%S", time.localtime(t)))</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Dec 31 2015 10:39:45</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895808" behindDoc="1" locked="0" layoutInCell="1" allowOverlap="1" wp14:anchorId="43E5897C" wp14:editId="57D82965">
                <wp:simplePos x="0" y="0"/>
                <wp:positionH relativeFrom="page">
                  <wp:posOffset>896620</wp:posOffset>
                </wp:positionH>
                <wp:positionV relativeFrom="paragraph">
                  <wp:posOffset>253365</wp:posOffset>
                </wp:positionV>
                <wp:extent cx="5768975" cy="0"/>
                <wp:effectExtent l="0" t="0" r="0" b="0"/>
                <wp:wrapTopAndBottom/>
                <wp:docPr id="588" name="Line 5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14" o:spid="_x0000_s1026" style="position:absolute;z-index:-2514206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" strokeweight=".48pt">
                <w10:wrap type="topAndBottom" anchorx="page"/>
              </v:line>
            </w:pict>
          </mc:Fallback>
        </mc:AlternateContent>
      </w:r>
      <w:bookmarkStart w:id="185" w:name="_bookmark226"/>
      <w:bookmarkEnd w:id="185"/>
      <w:r w:rsidR="000D732C" w:rsidRPr="006B32A5">
        <w:rPr>
          <w:rFonts w:asciiTheme="minorHAnsi" w:hAnsiTheme="minorHAnsi" w:cstheme="minorHAnsi"/>
          <w:spacing w:val="-20"/>
        </w:rPr>
        <w:t>Time</w:t>
      </w:r>
      <w:r w:rsidR="000D732C" w:rsidRPr="006B32A5">
        <w:rPr>
          <w:rFonts w:asciiTheme="minorHAnsi" w:hAnsiTheme="minorHAnsi" w:cstheme="minorHAnsi"/>
          <w:spacing w:val="-76"/>
        </w:rPr>
        <w:t xml:space="preserve"> </w:t>
      </w:r>
      <w:r w:rsidR="000D732C" w:rsidRPr="006B32A5">
        <w:rPr>
          <w:rFonts w:asciiTheme="minorHAnsi" w:hAnsiTheme="minorHAnsi" w:cstheme="minorHAnsi"/>
          <w:spacing w:val="-23"/>
        </w:rPr>
        <w:t xml:space="preserve">strptime() </w:t>
      </w:r>
      <w:r w:rsidR="000D732C" w:rsidRPr="006B32A5">
        <w:rPr>
          <w:rFonts w:asciiTheme="minorHAnsi" w:hAnsiTheme="minorHAnsi" w:cstheme="minorHAnsi"/>
          <w:spacing w:val="-21"/>
        </w:rPr>
        <w:t>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504"/>
        <w:rPr>
          <w:rFonts w:asciiTheme="minorHAnsi" w:hAnsiTheme="minorHAnsi" w:cstheme="minorHAnsi"/>
        </w:rPr>
      </w:pPr>
      <w:r w:rsidRPr="006B32A5">
        <w:rPr>
          <w:rFonts w:asciiTheme="minorHAnsi" w:hAnsiTheme="minorHAnsi" w:cstheme="minorHAnsi"/>
        </w:rPr>
        <w:t>The method strptime() parses a string representing a time according to a format. The return value is a struct_time as returned by gmtime() or localtime().</w:t>
      </w:r>
    </w:p>
    <w:p w:rsidR="00367181" w:rsidRPr="006B32A5" w:rsidRDefault="000D732C" w:rsidP="00272868">
      <w:pPr>
        <w:pStyle w:val="BodyText"/>
        <w:spacing w:before="164" w:line="254" w:lineRule="auto"/>
        <w:ind w:right="1360"/>
        <w:rPr>
          <w:rFonts w:asciiTheme="minorHAnsi" w:hAnsiTheme="minorHAnsi" w:cstheme="minorHAnsi"/>
        </w:rPr>
      </w:pPr>
      <w:r w:rsidRPr="006B32A5">
        <w:rPr>
          <w:rFonts w:asciiTheme="minorHAnsi" w:hAnsiTheme="minorHAnsi" w:cstheme="minorHAnsi"/>
        </w:rPr>
        <w:t>The format parameter uses the same directives as those used by strftime(); it defaults to "%a %b %d %H:%M:%S %Y" which matches the formatting returned by ctime().</w:t>
      </w:r>
    </w:p>
    <w:p w:rsidR="00367181" w:rsidRPr="006B32A5" w:rsidRDefault="000D732C" w:rsidP="00272868">
      <w:pPr>
        <w:pStyle w:val="BodyText"/>
        <w:spacing w:before="162" w:line="254" w:lineRule="auto"/>
        <w:ind w:right="1504"/>
        <w:rPr>
          <w:rFonts w:asciiTheme="minorHAnsi" w:hAnsiTheme="minorHAnsi" w:cstheme="minorHAnsi"/>
        </w:rPr>
      </w:pPr>
      <w:r w:rsidRPr="006B32A5">
        <w:rPr>
          <w:rFonts w:asciiTheme="minorHAnsi" w:hAnsiTheme="minorHAnsi" w:cstheme="minorHAnsi"/>
        </w:rPr>
        <w:t>If string cannot be parsed according to format, or if it has excess data after parsing, ValueError is raised.</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367181" w:rsidP="00272868">
      <w:pPr>
        <w:rPr>
          <w:rFonts w:asciiTheme="minorHAnsi" w:hAnsiTheme="minorHAnsi" w:cstheme="minorHAnsi"/>
        </w:rPr>
        <w:sectPr w:rsidR="00367181" w:rsidRPr="006B32A5" w:rsidSect="00272868">
          <w:pgSz w:w="11910" w:h="16840"/>
          <w:pgMar w:top="960" w:right="853" w:bottom="1840" w:left="426" w:header="721" w:footer="1678" w:gutter="0"/>
          <w:cols w:space="720"/>
        </w:sect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spacing w:before="3"/>
        <w:rPr>
          <w:rFonts w:asciiTheme="minorHAnsi" w:hAnsiTheme="minorHAnsi" w:cstheme="minorHAnsi"/>
          <w:b/>
          <w:sz w:val="21"/>
        </w:rPr>
      </w:pPr>
    </w:p>
    <w:p w:rsidR="00367181" w:rsidRPr="006B32A5" w:rsidRDefault="000D732C" w:rsidP="00272868">
      <w:pPr>
        <w:pStyle w:val="BodyText"/>
        <w:rPr>
          <w:rFonts w:asciiTheme="minorHAnsi" w:hAnsiTheme="minorHAnsi" w:cstheme="minorHAnsi"/>
        </w:rPr>
      </w:pPr>
      <w:r w:rsidRPr="006B32A5">
        <w:rPr>
          <w:rFonts w:asciiTheme="minorHAnsi" w:hAnsiTheme="minorHAnsi" w:cstheme="minorHAnsi"/>
        </w:rPr>
        <w:t>Following is the syntax for strptime()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time.strptime(string[, format])</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ListParagraph"/>
        <w:numPr>
          <w:ilvl w:val="1"/>
          <w:numId w:val="20"/>
        </w:numPr>
        <w:tabs>
          <w:tab w:val="left" w:pos="2160"/>
          <w:tab w:val="left" w:pos="2161"/>
        </w:tabs>
        <w:spacing w:before="123" w:line="254" w:lineRule="auto"/>
        <w:ind w:left="0" w:right="1441"/>
        <w:rPr>
          <w:rFonts w:asciiTheme="minorHAnsi" w:hAnsiTheme="minorHAnsi" w:cstheme="minorHAnsi"/>
          <w:sz w:val="20"/>
        </w:rPr>
      </w:pPr>
      <w:r w:rsidRPr="006B32A5">
        <w:rPr>
          <w:rFonts w:asciiTheme="minorHAnsi" w:hAnsiTheme="minorHAnsi" w:cstheme="minorHAnsi"/>
          <w:b/>
          <w:sz w:val="20"/>
        </w:rPr>
        <w:t>string</w:t>
      </w:r>
      <w:r w:rsidRPr="006B32A5">
        <w:rPr>
          <w:rFonts w:asciiTheme="minorHAnsi" w:hAnsiTheme="minorHAnsi" w:cstheme="minorHAnsi"/>
          <w:b/>
          <w:spacing w:val="-8"/>
          <w:sz w:val="20"/>
        </w:rPr>
        <w:t xml:space="preserve"> </w:t>
      </w:r>
      <w:r w:rsidRPr="006B32A5">
        <w:rPr>
          <w:rFonts w:asciiTheme="minorHAnsi" w:hAnsiTheme="minorHAnsi" w:cstheme="minorHAnsi"/>
          <w:sz w:val="20"/>
        </w:rPr>
        <w:t>-</w:t>
      </w:r>
      <w:r w:rsidRPr="006B32A5">
        <w:rPr>
          <w:rFonts w:asciiTheme="minorHAnsi" w:hAnsiTheme="minorHAnsi" w:cstheme="minorHAnsi"/>
          <w:spacing w:val="-10"/>
          <w:sz w:val="20"/>
        </w:rPr>
        <w:t xml:space="preserve"> </w:t>
      </w:r>
      <w:r w:rsidRPr="006B32A5">
        <w:rPr>
          <w:rFonts w:asciiTheme="minorHAnsi" w:hAnsiTheme="minorHAnsi" w:cstheme="minorHAnsi"/>
          <w:sz w:val="20"/>
        </w:rPr>
        <w:t>This</w:t>
      </w:r>
      <w:r w:rsidRPr="006B32A5">
        <w:rPr>
          <w:rFonts w:asciiTheme="minorHAnsi" w:hAnsiTheme="minorHAnsi" w:cstheme="minorHAnsi"/>
          <w:spacing w:val="-11"/>
          <w:sz w:val="20"/>
        </w:rPr>
        <w:t xml:space="preserve"> </w:t>
      </w:r>
      <w:r w:rsidRPr="006B32A5">
        <w:rPr>
          <w:rFonts w:asciiTheme="minorHAnsi" w:hAnsiTheme="minorHAnsi" w:cstheme="minorHAnsi"/>
          <w:sz w:val="20"/>
        </w:rPr>
        <w:t>is</w:t>
      </w:r>
      <w:r w:rsidRPr="006B32A5">
        <w:rPr>
          <w:rFonts w:asciiTheme="minorHAnsi" w:hAnsiTheme="minorHAnsi" w:cstheme="minorHAnsi"/>
          <w:spacing w:val="-11"/>
          <w:sz w:val="20"/>
        </w:rPr>
        <w:t xml:space="preserve"> </w:t>
      </w:r>
      <w:r w:rsidRPr="006B32A5">
        <w:rPr>
          <w:rFonts w:asciiTheme="minorHAnsi" w:hAnsiTheme="minorHAnsi" w:cstheme="minorHAnsi"/>
          <w:sz w:val="20"/>
        </w:rPr>
        <w:t>the</w:t>
      </w:r>
      <w:r w:rsidRPr="006B32A5">
        <w:rPr>
          <w:rFonts w:asciiTheme="minorHAnsi" w:hAnsiTheme="minorHAnsi" w:cstheme="minorHAnsi"/>
          <w:spacing w:val="-11"/>
          <w:sz w:val="20"/>
        </w:rPr>
        <w:t xml:space="preserve"> </w:t>
      </w:r>
      <w:r w:rsidRPr="006B32A5">
        <w:rPr>
          <w:rFonts w:asciiTheme="minorHAnsi" w:hAnsiTheme="minorHAnsi" w:cstheme="minorHAnsi"/>
          <w:sz w:val="20"/>
        </w:rPr>
        <w:t>time</w:t>
      </w:r>
      <w:r w:rsidRPr="006B32A5">
        <w:rPr>
          <w:rFonts w:asciiTheme="minorHAnsi" w:hAnsiTheme="minorHAnsi" w:cstheme="minorHAnsi"/>
          <w:spacing w:val="-13"/>
          <w:sz w:val="20"/>
        </w:rPr>
        <w:t xml:space="preserve"> </w:t>
      </w:r>
      <w:r w:rsidRPr="006B32A5">
        <w:rPr>
          <w:rFonts w:asciiTheme="minorHAnsi" w:hAnsiTheme="minorHAnsi" w:cstheme="minorHAnsi"/>
          <w:sz w:val="20"/>
        </w:rPr>
        <w:t>in</w:t>
      </w:r>
      <w:r w:rsidRPr="006B32A5">
        <w:rPr>
          <w:rFonts w:asciiTheme="minorHAnsi" w:hAnsiTheme="minorHAnsi" w:cstheme="minorHAnsi"/>
          <w:spacing w:val="-9"/>
          <w:sz w:val="20"/>
        </w:rPr>
        <w:t xml:space="preserve"> </w:t>
      </w:r>
      <w:r w:rsidRPr="006B32A5">
        <w:rPr>
          <w:rFonts w:asciiTheme="minorHAnsi" w:hAnsiTheme="minorHAnsi" w:cstheme="minorHAnsi"/>
          <w:sz w:val="20"/>
        </w:rPr>
        <w:t>string</w:t>
      </w:r>
      <w:r w:rsidRPr="006B32A5">
        <w:rPr>
          <w:rFonts w:asciiTheme="minorHAnsi" w:hAnsiTheme="minorHAnsi" w:cstheme="minorHAnsi"/>
          <w:spacing w:val="-10"/>
          <w:sz w:val="20"/>
        </w:rPr>
        <w:t xml:space="preserve"> </w:t>
      </w:r>
      <w:r w:rsidRPr="006B32A5">
        <w:rPr>
          <w:rFonts w:asciiTheme="minorHAnsi" w:hAnsiTheme="minorHAnsi" w:cstheme="minorHAnsi"/>
          <w:sz w:val="20"/>
        </w:rPr>
        <w:t>format</w:t>
      </w:r>
      <w:r w:rsidRPr="006B32A5">
        <w:rPr>
          <w:rFonts w:asciiTheme="minorHAnsi" w:hAnsiTheme="minorHAnsi" w:cstheme="minorHAnsi"/>
          <w:spacing w:val="-9"/>
          <w:sz w:val="20"/>
        </w:rPr>
        <w:t xml:space="preserve"> </w:t>
      </w:r>
      <w:r w:rsidRPr="006B32A5">
        <w:rPr>
          <w:rFonts w:asciiTheme="minorHAnsi" w:hAnsiTheme="minorHAnsi" w:cstheme="minorHAnsi"/>
          <w:sz w:val="20"/>
        </w:rPr>
        <w:t>which</w:t>
      </w:r>
      <w:r w:rsidRPr="006B32A5">
        <w:rPr>
          <w:rFonts w:asciiTheme="minorHAnsi" w:hAnsiTheme="minorHAnsi" w:cstheme="minorHAnsi"/>
          <w:spacing w:val="-12"/>
          <w:sz w:val="20"/>
        </w:rPr>
        <w:t xml:space="preserve"> </w:t>
      </w:r>
      <w:r w:rsidRPr="006B32A5">
        <w:rPr>
          <w:rFonts w:asciiTheme="minorHAnsi" w:hAnsiTheme="minorHAnsi" w:cstheme="minorHAnsi"/>
          <w:sz w:val="20"/>
        </w:rPr>
        <w:t>would</w:t>
      </w:r>
      <w:r w:rsidRPr="006B32A5">
        <w:rPr>
          <w:rFonts w:asciiTheme="minorHAnsi" w:hAnsiTheme="minorHAnsi" w:cstheme="minorHAnsi"/>
          <w:spacing w:val="-10"/>
          <w:sz w:val="20"/>
        </w:rPr>
        <w:t xml:space="preserve"> </w:t>
      </w:r>
      <w:r w:rsidRPr="006B32A5">
        <w:rPr>
          <w:rFonts w:asciiTheme="minorHAnsi" w:hAnsiTheme="minorHAnsi" w:cstheme="minorHAnsi"/>
          <w:sz w:val="20"/>
        </w:rPr>
        <w:t>be</w:t>
      </w:r>
      <w:r w:rsidRPr="006B32A5">
        <w:rPr>
          <w:rFonts w:asciiTheme="minorHAnsi" w:hAnsiTheme="minorHAnsi" w:cstheme="minorHAnsi"/>
          <w:spacing w:val="-12"/>
          <w:sz w:val="20"/>
        </w:rPr>
        <w:t xml:space="preserve"> </w:t>
      </w:r>
      <w:r w:rsidRPr="006B32A5">
        <w:rPr>
          <w:rFonts w:asciiTheme="minorHAnsi" w:hAnsiTheme="minorHAnsi" w:cstheme="minorHAnsi"/>
          <w:sz w:val="20"/>
        </w:rPr>
        <w:t>parsed</w:t>
      </w:r>
      <w:r w:rsidRPr="006B32A5">
        <w:rPr>
          <w:rFonts w:asciiTheme="minorHAnsi" w:hAnsiTheme="minorHAnsi" w:cstheme="minorHAnsi"/>
          <w:spacing w:val="-9"/>
          <w:sz w:val="20"/>
        </w:rPr>
        <w:t xml:space="preserve"> </w:t>
      </w:r>
      <w:r w:rsidRPr="006B32A5">
        <w:rPr>
          <w:rFonts w:asciiTheme="minorHAnsi" w:hAnsiTheme="minorHAnsi" w:cstheme="minorHAnsi"/>
          <w:sz w:val="20"/>
        </w:rPr>
        <w:t>based</w:t>
      </w:r>
      <w:r w:rsidRPr="006B32A5">
        <w:rPr>
          <w:rFonts w:asciiTheme="minorHAnsi" w:hAnsiTheme="minorHAnsi" w:cstheme="minorHAnsi"/>
          <w:spacing w:val="-7"/>
          <w:sz w:val="20"/>
        </w:rPr>
        <w:t xml:space="preserve"> </w:t>
      </w:r>
      <w:r w:rsidRPr="006B32A5">
        <w:rPr>
          <w:rFonts w:asciiTheme="minorHAnsi" w:hAnsiTheme="minorHAnsi" w:cstheme="minorHAnsi"/>
          <w:sz w:val="20"/>
        </w:rPr>
        <w:t>on</w:t>
      </w:r>
      <w:r w:rsidRPr="006B32A5">
        <w:rPr>
          <w:rFonts w:asciiTheme="minorHAnsi" w:hAnsiTheme="minorHAnsi" w:cstheme="minorHAnsi"/>
          <w:spacing w:val="-9"/>
          <w:sz w:val="20"/>
        </w:rPr>
        <w:t xml:space="preserve"> </w:t>
      </w:r>
      <w:r w:rsidRPr="006B32A5">
        <w:rPr>
          <w:rFonts w:asciiTheme="minorHAnsi" w:hAnsiTheme="minorHAnsi" w:cstheme="minorHAnsi"/>
          <w:sz w:val="20"/>
        </w:rPr>
        <w:t>the</w:t>
      </w:r>
      <w:r w:rsidRPr="006B32A5">
        <w:rPr>
          <w:rFonts w:asciiTheme="minorHAnsi" w:hAnsiTheme="minorHAnsi" w:cstheme="minorHAnsi"/>
          <w:spacing w:val="-12"/>
          <w:sz w:val="20"/>
        </w:rPr>
        <w:t xml:space="preserve"> </w:t>
      </w:r>
      <w:r w:rsidRPr="006B32A5">
        <w:rPr>
          <w:rFonts w:asciiTheme="minorHAnsi" w:hAnsiTheme="minorHAnsi" w:cstheme="minorHAnsi"/>
          <w:sz w:val="20"/>
        </w:rPr>
        <w:t>given format.</w:t>
      </w:r>
    </w:p>
    <w:p w:rsidR="00367181" w:rsidRPr="006B32A5" w:rsidRDefault="00367181" w:rsidP="00272868">
      <w:pPr>
        <w:pStyle w:val="BodyText"/>
        <w:spacing w:before="2"/>
        <w:rPr>
          <w:rFonts w:asciiTheme="minorHAnsi" w:hAnsiTheme="minorHAnsi" w:cstheme="minorHAnsi"/>
          <w:sz w:val="21"/>
        </w:rPr>
      </w:pPr>
    </w:p>
    <w:p w:rsidR="00367181" w:rsidRPr="006B32A5" w:rsidRDefault="000D732C" w:rsidP="00272868">
      <w:pPr>
        <w:pStyle w:val="ListParagraph"/>
        <w:numPr>
          <w:ilvl w:val="1"/>
          <w:numId w:val="20"/>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b/>
          <w:sz w:val="20"/>
        </w:rPr>
        <w:t xml:space="preserve">format </w:t>
      </w:r>
      <w:r w:rsidRPr="006B32A5">
        <w:rPr>
          <w:rFonts w:asciiTheme="minorHAnsi" w:hAnsiTheme="minorHAnsi" w:cstheme="minorHAnsi"/>
          <w:sz w:val="20"/>
        </w:rPr>
        <w:t>- This is the directive which would be used to parse the given</w:t>
      </w:r>
      <w:r w:rsidRPr="006B32A5">
        <w:rPr>
          <w:rFonts w:asciiTheme="minorHAnsi" w:hAnsiTheme="minorHAnsi" w:cstheme="minorHAnsi"/>
          <w:spacing w:val="-17"/>
          <w:sz w:val="20"/>
        </w:rPr>
        <w:t xml:space="preserve"> </w:t>
      </w:r>
      <w:r w:rsidRPr="006B32A5">
        <w:rPr>
          <w:rFonts w:asciiTheme="minorHAnsi" w:hAnsiTheme="minorHAnsi" w:cstheme="minorHAnsi"/>
          <w:sz w:val="20"/>
        </w:rPr>
        <w:t>string.</w:t>
      </w:r>
    </w:p>
    <w:p w:rsidR="00367181" w:rsidRPr="006B32A5" w:rsidRDefault="00367181" w:rsidP="00272868">
      <w:pPr>
        <w:pStyle w:val="BodyText"/>
        <w:spacing w:before="11"/>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Directive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The following directives can be embedded in the format string-</w:t>
      </w:r>
    </w:p>
    <w:p w:rsidR="00367181" w:rsidRPr="006B32A5" w:rsidRDefault="000D732C" w:rsidP="00272868">
      <w:pPr>
        <w:pStyle w:val="ListParagraph"/>
        <w:numPr>
          <w:ilvl w:val="1"/>
          <w:numId w:val="20"/>
        </w:numPr>
        <w:tabs>
          <w:tab w:val="left" w:pos="2160"/>
          <w:tab w:val="left" w:pos="2161"/>
        </w:tabs>
        <w:spacing w:before="176"/>
        <w:ind w:left="0" w:hanging="361"/>
        <w:rPr>
          <w:rFonts w:asciiTheme="minorHAnsi" w:hAnsiTheme="minorHAnsi" w:cstheme="minorHAnsi"/>
          <w:sz w:val="20"/>
        </w:rPr>
      </w:pPr>
      <w:r w:rsidRPr="006B32A5">
        <w:rPr>
          <w:rFonts w:asciiTheme="minorHAnsi" w:hAnsiTheme="minorHAnsi" w:cstheme="minorHAnsi"/>
          <w:sz w:val="20"/>
        </w:rPr>
        <w:t>%a - abbreviated weekday</w:t>
      </w:r>
      <w:r w:rsidRPr="006B32A5">
        <w:rPr>
          <w:rFonts w:asciiTheme="minorHAnsi" w:hAnsiTheme="minorHAnsi" w:cstheme="minorHAnsi"/>
          <w:spacing w:val="-3"/>
          <w:sz w:val="20"/>
        </w:rPr>
        <w:t xml:space="preserve"> </w:t>
      </w:r>
      <w:r w:rsidRPr="006B32A5">
        <w:rPr>
          <w:rFonts w:asciiTheme="minorHAnsi" w:hAnsiTheme="minorHAnsi" w:cstheme="minorHAnsi"/>
          <w:sz w:val="20"/>
        </w:rPr>
        <w:t>name</w:t>
      </w:r>
    </w:p>
    <w:p w:rsidR="00367181" w:rsidRPr="006B32A5" w:rsidRDefault="000D732C" w:rsidP="00272868">
      <w:pPr>
        <w:pStyle w:val="ListParagraph"/>
        <w:numPr>
          <w:ilvl w:val="1"/>
          <w:numId w:val="20"/>
        </w:numPr>
        <w:tabs>
          <w:tab w:val="left" w:pos="2160"/>
          <w:tab w:val="left" w:pos="2161"/>
        </w:tabs>
        <w:spacing w:before="121"/>
        <w:ind w:left="0" w:hanging="361"/>
        <w:rPr>
          <w:rFonts w:asciiTheme="minorHAnsi" w:hAnsiTheme="minorHAnsi" w:cstheme="minorHAnsi"/>
          <w:sz w:val="20"/>
        </w:rPr>
      </w:pPr>
      <w:r w:rsidRPr="006B32A5">
        <w:rPr>
          <w:rFonts w:asciiTheme="minorHAnsi" w:hAnsiTheme="minorHAnsi" w:cstheme="minorHAnsi"/>
          <w:sz w:val="20"/>
        </w:rPr>
        <w:t>%A - full weekday</w:t>
      </w:r>
      <w:r w:rsidRPr="006B32A5">
        <w:rPr>
          <w:rFonts w:asciiTheme="minorHAnsi" w:hAnsiTheme="minorHAnsi" w:cstheme="minorHAnsi"/>
          <w:spacing w:val="1"/>
          <w:sz w:val="20"/>
        </w:rPr>
        <w:t xml:space="preserve"> </w:t>
      </w:r>
      <w:r w:rsidRPr="006B32A5">
        <w:rPr>
          <w:rFonts w:asciiTheme="minorHAnsi" w:hAnsiTheme="minorHAnsi" w:cstheme="minorHAnsi"/>
          <w:sz w:val="20"/>
        </w:rPr>
        <w:t>name</w:t>
      </w:r>
    </w:p>
    <w:p w:rsidR="00367181" w:rsidRPr="006B32A5" w:rsidRDefault="000D732C" w:rsidP="00272868">
      <w:pPr>
        <w:pStyle w:val="ListParagraph"/>
        <w:numPr>
          <w:ilvl w:val="1"/>
          <w:numId w:val="20"/>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%b - abbreviated month</w:t>
      </w:r>
      <w:r w:rsidRPr="006B32A5">
        <w:rPr>
          <w:rFonts w:asciiTheme="minorHAnsi" w:hAnsiTheme="minorHAnsi" w:cstheme="minorHAnsi"/>
          <w:spacing w:val="-1"/>
          <w:sz w:val="20"/>
        </w:rPr>
        <w:t xml:space="preserve"> </w:t>
      </w:r>
      <w:r w:rsidRPr="006B32A5">
        <w:rPr>
          <w:rFonts w:asciiTheme="minorHAnsi" w:hAnsiTheme="minorHAnsi" w:cstheme="minorHAnsi"/>
          <w:sz w:val="20"/>
        </w:rPr>
        <w:t>name</w:t>
      </w:r>
    </w:p>
    <w:p w:rsidR="00367181" w:rsidRPr="006B32A5" w:rsidRDefault="000D732C" w:rsidP="00272868">
      <w:pPr>
        <w:pStyle w:val="ListParagraph"/>
        <w:numPr>
          <w:ilvl w:val="1"/>
          <w:numId w:val="20"/>
        </w:numPr>
        <w:tabs>
          <w:tab w:val="left" w:pos="2160"/>
          <w:tab w:val="left" w:pos="2161"/>
        </w:tabs>
        <w:spacing w:before="119"/>
        <w:ind w:left="0" w:hanging="361"/>
        <w:rPr>
          <w:rFonts w:asciiTheme="minorHAnsi" w:hAnsiTheme="minorHAnsi" w:cstheme="minorHAnsi"/>
          <w:sz w:val="20"/>
        </w:rPr>
      </w:pPr>
      <w:r w:rsidRPr="006B32A5">
        <w:rPr>
          <w:rFonts w:asciiTheme="minorHAnsi" w:hAnsiTheme="minorHAnsi" w:cstheme="minorHAnsi"/>
          <w:sz w:val="20"/>
        </w:rPr>
        <w:t>%B - full month</w:t>
      </w:r>
      <w:r w:rsidRPr="006B32A5">
        <w:rPr>
          <w:rFonts w:asciiTheme="minorHAnsi" w:hAnsiTheme="minorHAnsi" w:cstheme="minorHAnsi"/>
          <w:spacing w:val="2"/>
          <w:sz w:val="20"/>
        </w:rPr>
        <w:t xml:space="preserve"> </w:t>
      </w:r>
      <w:r w:rsidRPr="006B32A5">
        <w:rPr>
          <w:rFonts w:asciiTheme="minorHAnsi" w:hAnsiTheme="minorHAnsi" w:cstheme="minorHAnsi"/>
          <w:sz w:val="20"/>
        </w:rPr>
        <w:t>name</w:t>
      </w:r>
    </w:p>
    <w:p w:rsidR="00367181" w:rsidRPr="006B32A5" w:rsidRDefault="000D732C" w:rsidP="00272868">
      <w:pPr>
        <w:pStyle w:val="ListParagraph"/>
        <w:numPr>
          <w:ilvl w:val="1"/>
          <w:numId w:val="20"/>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%c - preferred date and time</w:t>
      </w:r>
      <w:r w:rsidRPr="006B32A5">
        <w:rPr>
          <w:rFonts w:asciiTheme="minorHAnsi" w:hAnsiTheme="minorHAnsi" w:cstheme="minorHAnsi"/>
          <w:spacing w:val="-2"/>
          <w:sz w:val="20"/>
        </w:rPr>
        <w:t xml:space="preserve"> </w:t>
      </w:r>
      <w:r w:rsidRPr="006B32A5">
        <w:rPr>
          <w:rFonts w:asciiTheme="minorHAnsi" w:hAnsiTheme="minorHAnsi" w:cstheme="minorHAnsi"/>
          <w:sz w:val="20"/>
        </w:rPr>
        <w:t>representation</w:t>
      </w:r>
    </w:p>
    <w:p w:rsidR="00367181" w:rsidRPr="006B32A5" w:rsidRDefault="000D732C" w:rsidP="00272868">
      <w:pPr>
        <w:pStyle w:val="ListParagraph"/>
        <w:numPr>
          <w:ilvl w:val="1"/>
          <w:numId w:val="20"/>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%C - century number (the year divided by 100, range 00 to</w:t>
      </w:r>
      <w:r w:rsidRPr="006B32A5">
        <w:rPr>
          <w:rFonts w:asciiTheme="minorHAnsi" w:hAnsiTheme="minorHAnsi" w:cstheme="minorHAnsi"/>
          <w:spacing w:val="-6"/>
          <w:sz w:val="20"/>
        </w:rPr>
        <w:t xml:space="preserve"> </w:t>
      </w:r>
      <w:r w:rsidRPr="006B32A5">
        <w:rPr>
          <w:rFonts w:asciiTheme="minorHAnsi" w:hAnsiTheme="minorHAnsi" w:cstheme="minorHAnsi"/>
          <w:sz w:val="20"/>
        </w:rPr>
        <w:t>99)</w:t>
      </w:r>
    </w:p>
    <w:p w:rsidR="00367181" w:rsidRPr="006B32A5" w:rsidRDefault="000D732C" w:rsidP="00272868">
      <w:pPr>
        <w:pStyle w:val="ListParagraph"/>
        <w:numPr>
          <w:ilvl w:val="1"/>
          <w:numId w:val="20"/>
        </w:numPr>
        <w:tabs>
          <w:tab w:val="left" w:pos="2160"/>
          <w:tab w:val="left" w:pos="2161"/>
        </w:tabs>
        <w:spacing w:before="117"/>
        <w:ind w:left="0" w:hanging="361"/>
        <w:rPr>
          <w:rFonts w:asciiTheme="minorHAnsi" w:hAnsiTheme="minorHAnsi" w:cstheme="minorHAnsi"/>
          <w:sz w:val="20"/>
        </w:rPr>
      </w:pPr>
      <w:r w:rsidRPr="006B32A5">
        <w:rPr>
          <w:rFonts w:asciiTheme="minorHAnsi" w:hAnsiTheme="minorHAnsi" w:cstheme="minorHAnsi"/>
          <w:sz w:val="20"/>
        </w:rPr>
        <w:t>%d - day of the month (01 to</w:t>
      </w:r>
      <w:r w:rsidRPr="006B32A5">
        <w:rPr>
          <w:rFonts w:asciiTheme="minorHAnsi" w:hAnsiTheme="minorHAnsi" w:cstheme="minorHAnsi"/>
          <w:spacing w:val="-2"/>
          <w:sz w:val="20"/>
        </w:rPr>
        <w:t xml:space="preserve"> </w:t>
      </w:r>
      <w:r w:rsidRPr="006B32A5">
        <w:rPr>
          <w:rFonts w:asciiTheme="minorHAnsi" w:hAnsiTheme="minorHAnsi" w:cstheme="minorHAnsi"/>
          <w:sz w:val="20"/>
        </w:rPr>
        <w:t>31)</w:t>
      </w:r>
    </w:p>
    <w:p w:rsidR="00367181" w:rsidRPr="006B32A5" w:rsidRDefault="000D732C" w:rsidP="00272868">
      <w:pPr>
        <w:pStyle w:val="ListParagraph"/>
        <w:numPr>
          <w:ilvl w:val="1"/>
          <w:numId w:val="20"/>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%D - same as</w:t>
      </w:r>
      <w:r w:rsidRPr="006B32A5">
        <w:rPr>
          <w:rFonts w:asciiTheme="minorHAnsi" w:hAnsiTheme="minorHAnsi" w:cstheme="minorHAnsi"/>
          <w:spacing w:val="-1"/>
          <w:sz w:val="20"/>
        </w:rPr>
        <w:t xml:space="preserve"> </w:t>
      </w:r>
      <w:r w:rsidRPr="006B32A5">
        <w:rPr>
          <w:rFonts w:asciiTheme="minorHAnsi" w:hAnsiTheme="minorHAnsi" w:cstheme="minorHAnsi"/>
          <w:sz w:val="20"/>
        </w:rPr>
        <w:t>%m/%d/%y</w:t>
      </w:r>
    </w:p>
    <w:p w:rsidR="00367181" w:rsidRPr="006B32A5" w:rsidRDefault="000D732C" w:rsidP="00272868">
      <w:pPr>
        <w:pStyle w:val="ListParagraph"/>
        <w:numPr>
          <w:ilvl w:val="1"/>
          <w:numId w:val="20"/>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%e - day of the month (1 to</w:t>
      </w:r>
      <w:r w:rsidRPr="006B32A5">
        <w:rPr>
          <w:rFonts w:asciiTheme="minorHAnsi" w:hAnsiTheme="minorHAnsi" w:cstheme="minorHAnsi"/>
          <w:spacing w:val="-2"/>
          <w:sz w:val="20"/>
        </w:rPr>
        <w:t xml:space="preserve"> </w:t>
      </w:r>
      <w:r w:rsidRPr="006B32A5">
        <w:rPr>
          <w:rFonts w:asciiTheme="minorHAnsi" w:hAnsiTheme="minorHAnsi" w:cstheme="minorHAnsi"/>
          <w:sz w:val="20"/>
        </w:rPr>
        <w:t>31)</w:t>
      </w:r>
    </w:p>
    <w:p w:rsidR="00367181" w:rsidRPr="006B32A5" w:rsidRDefault="000D732C" w:rsidP="00272868">
      <w:pPr>
        <w:pStyle w:val="ListParagraph"/>
        <w:numPr>
          <w:ilvl w:val="1"/>
          <w:numId w:val="20"/>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%g - like %G, but without the</w:t>
      </w:r>
      <w:r w:rsidRPr="006B32A5">
        <w:rPr>
          <w:rFonts w:asciiTheme="minorHAnsi" w:hAnsiTheme="minorHAnsi" w:cstheme="minorHAnsi"/>
          <w:spacing w:val="-7"/>
          <w:sz w:val="20"/>
        </w:rPr>
        <w:t xml:space="preserve"> </w:t>
      </w:r>
      <w:r w:rsidRPr="006B32A5">
        <w:rPr>
          <w:rFonts w:asciiTheme="minorHAnsi" w:hAnsiTheme="minorHAnsi" w:cstheme="minorHAnsi"/>
          <w:sz w:val="20"/>
        </w:rPr>
        <w:t>century</w:t>
      </w:r>
    </w:p>
    <w:p w:rsidR="00367181" w:rsidRPr="006B32A5" w:rsidRDefault="000D732C" w:rsidP="00272868">
      <w:pPr>
        <w:pStyle w:val="ListParagraph"/>
        <w:numPr>
          <w:ilvl w:val="1"/>
          <w:numId w:val="20"/>
        </w:numPr>
        <w:tabs>
          <w:tab w:val="left" w:pos="2160"/>
          <w:tab w:val="left" w:pos="2161"/>
        </w:tabs>
        <w:spacing w:before="119"/>
        <w:ind w:left="0" w:hanging="361"/>
        <w:rPr>
          <w:rFonts w:asciiTheme="minorHAnsi" w:hAnsiTheme="minorHAnsi" w:cstheme="minorHAnsi"/>
          <w:sz w:val="20"/>
        </w:rPr>
      </w:pPr>
      <w:r w:rsidRPr="006B32A5">
        <w:rPr>
          <w:rFonts w:asciiTheme="minorHAnsi" w:hAnsiTheme="minorHAnsi" w:cstheme="minorHAnsi"/>
          <w:sz w:val="20"/>
        </w:rPr>
        <w:t>%G - 4-digit year corresponding to the ISO week number (see</w:t>
      </w:r>
      <w:r w:rsidRPr="006B32A5">
        <w:rPr>
          <w:rFonts w:asciiTheme="minorHAnsi" w:hAnsiTheme="minorHAnsi" w:cstheme="minorHAnsi"/>
          <w:spacing w:val="-6"/>
          <w:sz w:val="20"/>
        </w:rPr>
        <w:t xml:space="preserve"> </w:t>
      </w:r>
      <w:r w:rsidRPr="006B32A5">
        <w:rPr>
          <w:rFonts w:asciiTheme="minorHAnsi" w:hAnsiTheme="minorHAnsi" w:cstheme="minorHAnsi"/>
          <w:sz w:val="20"/>
        </w:rPr>
        <w:t>%V).</w:t>
      </w:r>
    </w:p>
    <w:p w:rsidR="00367181" w:rsidRPr="006B32A5" w:rsidRDefault="000D732C" w:rsidP="00272868">
      <w:pPr>
        <w:pStyle w:val="ListParagraph"/>
        <w:numPr>
          <w:ilvl w:val="1"/>
          <w:numId w:val="20"/>
        </w:numPr>
        <w:tabs>
          <w:tab w:val="left" w:pos="2160"/>
          <w:tab w:val="left" w:pos="2161"/>
        </w:tabs>
        <w:spacing w:before="121"/>
        <w:ind w:left="0" w:hanging="361"/>
        <w:rPr>
          <w:rFonts w:asciiTheme="minorHAnsi" w:hAnsiTheme="minorHAnsi" w:cstheme="minorHAnsi"/>
          <w:sz w:val="20"/>
        </w:rPr>
      </w:pPr>
      <w:r w:rsidRPr="006B32A5">
        <w:rPr>
          <w:rFonts w:asciiTheme="minorHAnsi" w:hAnsiTheme="minorHAnsi" w:cstheme="minorHAnsi"/>
          <w:sz w:val="20"/>
        </w:rPr>
        <w:t>%h - same as</w:t>
      </w:r>
      <w:r w:rsidRPr="006B32A5">
        <w:rPr>
          <w:rFonts w:asciiTheme="minorHAnsi" w:hAnsiTheme="minorHAnsi" w:cstheme="minorHAnsi"/>
          <w:spacing w:val="-2"/>
          <w:sz w:val="20"/>
        </w:rPr>
        <w:t xml:space="preserve"> </w:t>
      </w:r>
      <w:r w:rsidRPr="006B32A5">
        <w:rPr>
          <w:rFonts w:asciiTheme="minorHAnsi" w:hAnsiTheme="minorHAnsi" w:cstheme="minorHAnsi"/>
          <w:sz w:val="20"/>
        </w:rPr>
        <w:t>%b</w:t>
      </w:r>
    </w:p>
    <w:p w:rsidR="00367181" w:rsidRPr="006B32A5" w:rsidRDefault="000D732C" w:rsidP="00272868">
      <w:pPr>
        <w:pStyle w:val="ListParagraph"/>
        <w:numPr>
          <w:ilvl w:val="1"/>
          <w:numId w:val="20"/>
        </w:numPr>
        <w:tabs>
          <w:tab w:val="left" w:pos="2160"/>
          <w:tab w:val="left" w:pos="2161"/>
        </w:tabs>
        <w:spacing w:before="119"/>
        <w:ind w:left="0" w:hanging="361"/>
        <w:rPr>
          <w:rFonts w:asciiTheme="minorHAnsi" w:hAnsiTheme="minorHAnsi" w:cstheme="minorHAnsi"/>
          <w:sz w:val="20"/>
        </w:rPr>
      </w:pPr>
      <w:r w:rsidRPr="006B32A5">
        <w:rPr>
          <w:rFonts w:asciiTheme="minorHAnsi" w:hAnsiTheme="minorHAnsi" w:cstheme="minorHAnsi"/>
          <w:sz w:val="20"/>
        </w:rPr>
        <w:t>%H - hour, using a 24-hour clock (00 to</w:t>
      </w:r>
      <w:r w:rsidRPr="006B32A5">
        <w:rPr>
          <w:rFonts w:asciiTheme="minorHAnsi" w:hAnsiTheme="minorHAnsi" w:cstheme="minorHAnsi"/>
          <w:spacing w:val="-6"/>
          <w:sz w:val="20"/>
        </w:rPr>
        <w:t xml:space="preserve"> </w:t>
      </w:r>
      <w:r w:rsidRPr="006B32A5">
        <w:rPr>
          <w:rFonts w:asciiTheme="minorHAnsi" w:hAnsiTheme="minorHAnsi" w:cstheme="minorHAnsi"/>
          <w:sz w:val="20"/>
        </w:rPr>
        <w:t>23)</w:t>
      </w:r>
    </w:p>
    <w:p w:rsidR="00367181" w:rsidRPr="006B32A5" w:rsidRDefault="000D732C" w:rsidP="00272868">
      <w:pPr>
        <w:pStyle w:val="ListParagraph"/>
        <w:numPr>
          <w:ilvl w:val="1"/>
          <w:numId w:val="20"/>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%I - hour, using a 12-hour clock (01 to</w:t>
      </w:r>
      <w:r w:rsidRPr="006B32A5">
        <w:rPr>
          <w:rFonts w:asciiTheme="minorHAnsi" w:hAnsiTheme="minorHAnsi" w:cstheme="minorHAnsi"/>
          <w:spacing w:val="-12"/>
          <w:sz w:val="20"/>
        </w:rPr>
        <w:t xml:space="preserve"> </w:t>
      </w:r>
      <w:r w:rsidRPr="006B32A5">
        <w:rPr>
          <w:rFonts w:asciiTheme="minorHAnsi" w:hAnsiTheme="minorHAnsi" w:cstheme="minorHAnsi"/>
          <w:sz w:val="20"/>
        </w:rPr>
        <w:t>12)</w:t>
      </w:r>
    </w:p>
    <w:p w:rsidR="00367181" w:rsidRPr="006B32A5" w:rsidRDefault="000D732C" w:rsidP="00272868">
      <w:pPr>
        <w:pStyle w:val="ListParagraph"/>
        <w:numPr>
          <w:ilvl w:val="1"/>
          <w:numId w:val="20"/>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%j - day of the year (001 to</w:t>
      </w:r>
      <w:r w:rsidRPr="006B32A5">
        <w:rPr>
          <w:rFonts w:asciiTheme="minorHAnsi" w:hAnsiTheme="minorHAnsi" w:cstheme="minorHAnsi"/>
          <w:spacing w:val="-4"/>
          <w:sz w:val="20"/>
        </w:rPr>
        <w:t xml:space="preserve"> </w:t>
      </w:r>
      <w:r w:rsidRPr="006B32A5">
        <w:rPr>
          <w:rFonts w:asciiTheme="minorHAnsi" w:hAnsiTheme="minorHAnsi" w:cstheme="minorHAnsi"/>
          <w:sz w:val="20"/>
        </w:rPr>
        <w:t>366)</w:t>
      </w:r>
    </w:p>
    <w:p w:rsidR="00367181" w:rsidRPr="006B32A5" w:rsidRDefault="000D732C" w:rsidP="00272868">
      <w:pPr>
        <w:pStyle w:val="ListParagraph"/>
        <w:numPr>
          <w:ilvl w:val="1"/>
          <w:numId w:val="20"/>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%m - month (01 to</w:t>
      </w:r>
      <w:r w:rsidRPr="006B32A5">
        <w:rPr>
          <w:rFonts w:asciiTheme="minorHAnsi" w:hAnsiTheme="minorHAnsi" w:cstheme="minorHAnsi"/>
          <w:spacing w:val="-4"/>
          <w:sz w:val="20"/>
        </w:rPr>
        <w:t xml:space="preserve"> </w:t>
      </w:r>
      <w:r w:rsidRPr="006B32A5">
        <w:rPr>
          <w:rFonts w:asciiTheme="minorHAnsi" w:hAnsiTheme="minorHAnsi" w:cstheme="minorHAnsi"/>
          <w:sz w:val="20"/>
        </w:rPr>
        <w:t>12)</w:t>
      </w:r>
    </w:p>
    <w:p w:rsidR="00367181" w:rsidRPr="006B32A5" w:rsidRDefault="000D732C" w:rsidP="00272868">
      <w:pPr>
        <w:pStyle w:val="ListParagraph"/>
        <w:numPr>
          <w:ilvl w:val="1"/>
          <w:numId w:val="20"/>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%M -</w:t>
      </w:r>
      <w:r w:rsidRPr="006B32A5">
        <w:rPr>
          <w:rFonts w:asciiTheme="minorHAnsi" w:hAnsiTheme="minorHAnsi" w:cstheme="minorHAnsi"/>
          <w:spacing w:val="-2"/>
          <w:sz w:val="20"/>
        </w:rPr>
        <w:t xml:space="preserve"> </w:t>
      </w:r>
      <w:r w:rsidRPr="006B32A5">
        <w:rPr>
          <w:rFonts w:asciiTheme="minorHAnsi" w:hAnsiTheme="minorHAnsi" w:cstheme="minorHAnsi"/>
          <w:sz w:val="20"/>
        </w:rPr>
        <w:t>minute</w:t>
      </w:r>
    </w:p>
    <w:p w:rsidR="00367181" w:rsidRPr="006B32A5" w:rsidRDefault="000D732C" w:rsidP="00272868">
      <w:pPr>
        <w:pStyle w:val="ListParagraph"/>
        <w:numPr>
          <w:ilvl w:val="1"/>
          <w:numId w:val="20"/>
        </w:numPr>
        <w:tabs>
          <w:tab w:val="left" w:pos="2160"/>
          <w:tab w:val="left" w:pos="2161"/>
        </w:tabs>
        <w:spacing w:before="119"/>
        <w:ind w:left="0" w:hanging="361"/>
        <w:rPr>
          <w:rFonts w:asciiTheme="minorHAnsi" w:hAnsiTheme="minorHAnsi" w:cstheme="minorHAnsi"/>
          <w:sz w:val="20"/>
        </w:rPr>
      </w:pPr>
      <w:r w:rsidRPr="006B32A5">
        <w:rPr>
          <w:rFonts w:asciiTheme="minorHAnsi" w:hAnsiTheme="minorHAnsi" w:cstheme="minorHAnsi"/>
          <w:sz w:val="20"/>
        </w:rPr>
        <w:t>%n - newline</w:t>
      </w:r>
      <w:r w:rsidRPr="006B32A5">
        <w:rPr>
          <w:rFonts w:asciiTheme="minorHAnsi" w:hAnsiTheme="minorHAnsi" w:cstheme="minorHAnsi"/>
          <w:spacing w:val="-3"/>
          <w:sz w:val="20"/>
        </w:rPr>
        <w:t xml:space="preserve"> </w:t>
      </w:r>
      <w:r w:rsidRPr="006B32A5">
        <w:rPr>
          <w:rFonts w:asciiTheme="minorHAnsi" w:hAnsiTheme="minorHAnsi" w:cstheme="minorHAnsi"/>
          <w:sz w:val="20"/>
        </w:rPr>
        <w:t>character</w:t>
      </w:r>
    </w:p>
    <w:p w:rsidR="00367181" w:rsidRPr="006B32A5" w:rsidRDefault="000D732C" w:rsidP="00272868">
      <w:pPr>
        <w:pStyle w:val="ListParagraph"/>
        <w:numPr>
          <w:ilvl w:val="1"/>
          <w:numId w:val="20"/>
        </w:numPr>
        <w:tabs>
          <w:tab w:val="left" w:pos="2160"/>
          <w:tab w:val="left" w:pos="2161"/>
        </w:tabs>
        <w:spacing w:before="118"/>
        <w:ind w:left="0" w:hanging="361"/>
        <w:rPr>
          <w:rFonts w:asciiTheme="minorHAnsi" w:hAnsiTheme="minorHAnsi" w:cstheme="minorHAnsi"/>
          <w:sz w:val="20"/>
        </w:rPr>
      </w:pPr>
      <w:r w:rsidRPr="006B32A5">
        <w:rPr>
          <w:rFonts w:asciiTheme="minorHAnsi" w:hAnsiTheme="minorHAnsi" w:cstheme="minorHAnsi"/>
          <w:sz w:val="20"/>
        </w:rPr>
        <w:t>%p - either am or pm according to the given time</w:t>
      </w:r>
      <w:r w:rsidRPr="006B32A5">
        <w:rPr>
          <w:rFonts w:asciiTheme="minorHAnsi" w:hAnsiTheme="minorHAnsi" w:cstheme="minorHAnsi"/>
          <w:spacing w:val="-5"/>
          <w:sz w:val="20"/>
        </w:rPr>
        <w:t xml:space="preserve"> </w:t>
      </w:r>
      <w:r w:rsidRPr="006B32A5">
        <w:rPr>
          <w:rFonts w:asciiTheme="minorHAnsi" w:hAnsiTheme="minorHAnsi" w:cstheme="minorHAnsi"/>
          <w:sz w:val="20"/>
        </w:rPr>
        <w:t>value</w:t>
      </w:r>
    </w:p>
    <w:p w:rsidR="00367181" w:rsidRPr="006B32A5" w:rsidRDefault="000D732C" w:rsidP="00272868">
      <w:pPr>
        <w:pStyle w:val="ListParagraph"/>
        <w:numPr>
          <w:ilvl w:val="1"/>
          <w:numId w:val="20"/>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%r - time in a.m. and p.m.</w:t>
      </w:r>
      <w:r w:rsidRPr="006B32A5">
        <w:rPr>
          <w:rFonts w:asciiTheme="minorHAnsi" w:hAnsiTheme="minorHAnsi" w:cstheme="minorHAnsi"/>
          <w:spacing w:val="-5"/>
          <w:sz w:val="20"/>
        </w:rPr>
        <w:t xml:space="preserve"> </w:t>
      </w:r>
      <w:r w:rsidRPr="006B32A5">
        <w:rPr>
          <w:rFonts w:asciiTheme="minorHAnsi" w:hAnsiTheme="minorHAnsi" w:cstheme="minorHAnsi"/>
          <w:sz w:val="20"/>
        </w:rPr>
        <w:t>notation</w:t>
      </w:r>
    </w:p>
    <w:p w:rsidR="00367181" w:rsidRPr="006B32A5" w:rsidRDefault="000D732C" w:rsidP="00272868">
      <w:pPr>
        <w:pStyle w:val="ListParagraph"/>
        <w:numPr>
          <w:ilvl w:val="1"/>
          <w:numId w:val="20"/>
        </w:numPr>
        <w:tabs>
          <w:tab w:val="left" w:pos="2160"/>
          <w:tab w:val="left" w:pos="2161"/>
        </w:tabs>
        <w:spacing w:before="119"/>
        <w:ind w:left="0" w:hanging="361"/>
        <w:rPr>
          <w:rFonts w:asciiTheme="minorHAnsi" w:hAnsiTheme="minorHAnsi" w:cstheme="minorHAnsi"/>
          <w:sz w:val="20"/>
        </w:rPr>
      </w:pPr>
      <w:r w:rsidRPr="006B32A5">
        <w:rPr>
          <w:rFonts w:asciiTheme="minorHAnsi" w:hAnsiTheme="minorHAnsi" w:cstheme="minorHAnsi"/>
          <w:sz w:val="20"/>
        </w:rPr>
        <w:t>%R - time in 24 hour</w:t>
      </w:r>
      <w:r w:rsidRPr="006B32A5">
        <w:rPr>
          <w:rFonts w:asciiTheme="minorHAnsi" w:hAnsiTheme="minorHAnsi" w:cstheme="minorHAnsi"/>
          <w:spacing w:val="-6"/>
          <w:sz w:val="20"/>
        </w:rPr>
        <w:t xml:space="preserve"> </w:t>
      </w:r>
      <w:r w:rsidRPr="006B32A5">
        <w:rPr>
          <w:rFonts w:asciiTheme="minorHAnsi" w:hAnsiTheme="minorHAnsi" w:cstheme="minorHAnsi"/>
          <w:sz w:val="20"/>
        </w:rPr>
        <w:t>notation</w:t>
      </w:r>
    </w:p>
    <w:p w:rsidR="00367181" w:rsidRPr="006B32A5" w:rsidRDefault="000D732C" w:rsidP="00272868">
      <w:pPr>
        <w:pStyle w:val="ListParagraph"/>
        <w:numPr>
          <w:ilvl w:val="1"/>
          <w:numId w:val="20"/>
        </w:numPr>
        <w:tabs>
          <w:tab w:val="left" w:pos="2160"/>
          <w:tab w:val="left" w:pos="2161"/>
        </w:tabs>
        <w:spacing w:before="121"/>
        <w:ind w:left="0" w:hanging="361"/>
        <w:rPr>
          <w:rFonts w:asciiTheme="minorHAnsi" w:hAnsiTheme="minorHAnsi" w:cstheme="minorHAnsi"/>
          <w:sz w:val="20"/>
        </w:rPr>
      </w:pPr>
      <w:r w:rsidRPr="006B32A5">
        <w:rPr>
          <w:rFonts w:asciiTheme="minorHAnsi" w:hAnsiTheme="minorHAnsi" w:cstheme="minorHAnsi"/>
          <w:sz w:val="20"/>
        </w:rPr>
        <w:t>%S - second</w:t>
      </w:r>
    </w:p>
    <w:p w:rsidR="00367181" w:rsidRPr="006B32A5" w:rsidRDefault="000D732C" w:rsidP="00272868">
      <w:pPr>
        <w:pStyle w:val="ListParagraph"/>
        <w:numPr>
          <w:ilvl w:val="1"/>
          <w:numId w:val="20"/>
        </w:numPr>
        <w:tabs>
          <w:tab w:val="left" w:pos="2160"/>
          <w:tab w:val="left" w:pos="2161"/>
        </w:tabs>
        <w:spacing w:before="119"/>
        <w:ind w:left="0" w:hanging="361"/>
        <w:rPr>
          <w:rFonts w:asciiTheme="minorHAnsi" w:hAnsiTheme="minorHAnsi" w:cstheme="minorHAnsi"/>
          <w:sz w:val="20"/>
        </w:rPr>
      </w:pPr>
      <w:r w:rsidRPr="006B32A5">
        <w:rPr>
          <w:rFonts w:asciiTheme="minorHAnsi" w:hAnsiTheme="minorHAnsi" w:cstheme="minorHAnsi"/>
          <w:sz w:val="20"/>
        </w:rPr>
        <w:t>%t - tab</w:t>
      </w:r>
      <w:r w:rsidRPr="006B32A5">
        <w:rPr>
          <w:rFonts w:asciiTheme="minorHAnsi" w:hAnsiTheme="minorHAnsi" w:cstheme="minorHAnsi"/>
          <w:spacing w:val="1"/>
          <w:sz w:val="20"/>
        </w:rPr>
        <w:t xml:space="preserve"> </w:t>
      </w:r>
      <w:r w:rsidRPr="006B32A5">
        <w:rPr>
          <w:rFonts w:asciiTheme="minorHAnsi" w:hAnsiTheme="minorHAnsi" w:cstheme="minorHAnsi"/>
          <w:sz w:val="20"/>
        </w:rPr>
        <w:t>character</w:t>
      </w:r>
    </w:p>
    <w:p w:rsidR="00367181" w:rsidRPr="006B32A5" w:rsidRDefault="000D732C" w:rsidP="00272868">
      <w:pPr>
        <w:pStyle w:val="ListParagraph"/>
        <w:numPr>
          <w:ilvl w:val="1"/>
          <w:numId w:val="20"/>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%T - current time, equal to</w:t>
      </w:r>
      <w:r w:rsidRPr="006B32A5">
        <w:rPr>
          <w:rFonts w:asciiTheme="minorHAnsi" w:hAnsiTheme="minorHAnsi" w:cstheme="minorHAnsi"/>
          <w:spacing w:val="1"/>
          <w:sz w:val="20"/>
        </w:rPr>
        <w:t xml:space="preserve"> </w:t>
      </w:r>
      <w:r w:rsidRPr="006B32A5">
        <w:rPr>
          <w:rFonts w:asciiTheme="minorHAnsi" w:hAnsiTheme="minorHAnsi" w:cstheme="minorHAnsi"/>
          <w:sz w:val="20"/>
        </w:rPr>
        <w:t>%H:%M:%S</w:t>
      </w:r>
    </w:p>
    <w:p w:rsidR="00367181" w:rsidRPr="006B32A5" w:rsidRDefault="000D732C" w:rsidP="00272868">
      <w:pPr>
        <w:pStyle w:val="ListParagraph"/>
        <w:numPr>
          <w:ilvl w:val="1"/>
          <w:numId w:val="20"/>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%u</w:t>
      </w:r>
      <w:r w:rsidRPr="006B32A5">
        <w:rPr>
          <w:rFonts w:asciiTheme="minorHAnsi" w:hAnsiTheme="minorHAnsi" w:cstheme="minorHAnsi"/>
          <w:spacing w:val="-15"/>
          <w:sz w:val="20"/>
        </w:rPr>
        <w:t xml:space="preserve"> </w:t>
      </w:r>
      <w:r w:rsidRPr="006B32A5">
        <w:rPr>
          <w:rFonts w:asciiTheme="minorHAnsi" w:hAnsiTheme="minorHAnsi" w:cstheme="minorHAnsi"/>
          <w:sz w:val="20"/>
        </w:rPr>
        <w:t>-</w:t>
      </w:r>
      <w:r w:rsidRPr="006B32A5">
        <w:rPr>
          <w:rFonts w:asciiTheme="minorHAnsi" w:hAnsiTheme="minorHAnsi" w:cstheme="minorHAnsi"/>
          <w:spacing w:val="-16"/>
          <w:sz w:val="20"/>
        </w:rPr>
        <w:t xml:space="preserve"> </w:t>
      </w:r>
      <w:r w:rsidRPr="006B32A5">
        <w:rPr>
          <w:rFonts w:asciiTheme="minorHAnsi" w:hAnsiTheme="minorHAnsi" w:cstheme="minorHAnsi"/>
          <w:sz w:val="20"/>
        </w:rPr>
        <w:t>weekday</w:t>
      </w:r>
      <w:r w:rsidRPr="006B32A5">
        <w:rPr>
          <w:rFonts w:asciiTheme="minorHAnsi" w:hAnsiTheme="minorHAnsi" w:cstheme="minorHAnsi"/>
          <w:spacing w:val="-16"/>
          <w:sz w:val="20"/>
        </w:rPr>
        <w:t xml:space="preserve"> </w:t>
      </w:r>
      <w:r w:rsidRPr="006B32A5">
        <w:rPr>
          <w:rFonts w:asciiTheme="minorHAnsi" w:hAnsiTheme="minorHAnsi" w:cstheme="minorHAnsi"/>
          <w:sz w:val="20"/>
        </w:rPr>
        <w:t>as</w:t>
      </w:r>
      <w:r w:rsidRPr="006B32A5">
        <w:rPr>
          <w:rFonts w:asciiTheme="minorHAnsi" w:hAnsiTheme="minorHAnsi" w:cstheme="minorHAnsi"/>
          <w:spacing w:val="-17"/>
          <w:sz w:val="20"/>
        </w:rPr>
        <w:t xml:space="preserve"> </w:t>
      </w:r>
      <w:r w:rsidRPr="006B32A5">
        <w:rPr>
          <w:rFonts w:asciiTheme="minorHAnsi" w:hAnsiTheme="minorHAnsi" w:cstheme="minorHAnsi"/>
          <w:sz w:val="20"/>
        </w:rPr>
        <w:t>a</w:t>
      </w:r>
      <w:r w:rsidRPr="006B32A5">
        <w:rPr>
          <w:rFonts w:asciiTheme="minorHAnsi" w:hAnsiTheme="minorHAnsi" w:cstheme="minorHAnsi"/>
          <w:spacing w:val="-15"/>
          <w:sz w:val="20"/>
        </w:rPr>
        <w:t xml:space="preserve"> </w:t>
      </w:r>
      <w:r w:rsidRPr="006B32A5">
        <w:rPr>
          <w:rFonts w:asciiTheme="minorHAnsi" w:hAnsiTheme="minorHAnsi" w:cstheme="minorHAnsi"/>
          <w:sz w:val="20"/>
        </w:rPr>
        <w:t>number</w:t>
      </w:r>
      <w:r w:rsidRPr="006B32A5">
        <w:rPr>
          <w:rFonts w:asciiTheme="minorHAnsi" w:hAnsiTheme="minorHAnsi" w:cstheme="minorHAnsi"/>
          <w:spacing w:val="-18"/>
          <w:sz w:val="20"/>
        </w:rPr>
        <w:t xml:space="preserve"> </w:t>
      </w:r>
      <w:r w:rsidRPr="006B32A5">
        <w:rPr>
          <w:rFonts w:asciiTheme="minorHAnsi" w:hAnsiTheme="minorHAnsi" w:cstheme="minorHAnsi"/>
          <w:sz w:val="20"/>
        </w:rPr>
        <w:t>(1</w:t>
      </w:r>
      <w:r w:rsidRPr="006B32A5">
        <w:rPr>
          <w:rFonts w:asciiTheme="minorHAnsi" w:hAnsiTheme="minorHAnsi" w:cstheme="minorHAnsi"/>
          <w:spacing w:val="-16"/>
          <w:sz w:val="20"/>
        </w:rPr>
        <w:t xml:space="preserve"> </w:t>
      </w:r>
      <w:r w:rsidRPr="006B32A5">
        <w:rPr>
          <w:rFonts w:asciiTheme="minorHAnsi" w:hAnsiTheme="minorHAnsi" w:cstheme="minorHAnsi"/>
          <w:sz w:val="20"/>
        </w:rPr>
        <w:t>to</w:t>
      </w:r>
      <w:r w:rsidRPr="006B32A5">
        <w:rPr>
          <w:rFonts w:asciiTheme="minorHAnsi" w:hAnsiTheme="minorHAnsi" w:cstheme="minorHAnsi"/>
          <w:spacing w:val="-17"/>
          <w:sz w:val="20"/>
        </w:rPr>
        <w:t xml:space="preserve"> </w:t>
      </w:r>
      <w:r w:rsidRPr="006B32A5">
        <w:rPr>
          <w:rFonts w:asciiTheme="minorHAnsi" w:hAnsiTheme="minorHAnsi" w:cstheme="minorHAnsi"/>
          <w:sz w:val="20"/>
        </w:rPr>
        <w:t>7),</w:t>
      </w:r>
      <w:r w:rsidRPr="006B32A5">
        <w:rPr>
          <w:rFonts w:asciiTheme="minorHAnsi" w:hAnsiTheme="minorHAnsi" w:cstheme="minorHAnsi"/>
          <w:spacing w:val="-17"/>
          <w:sz w:val="20"/>
        </w:rPr>
        <w:t xml:space="preserve"> </w:t>
      </w:r>
      <w:r w:rsidRPr="006B32A5">
        <w:rPr>
          <w:rFonts w:asciiTheme="minorHAnsi" w:hAnsiTheme="minorHAnsi" w:cstheme="minorHAnsi"/>
          <w:sz w:val="20"/>
        </w:rPr>
        <w:t>Monday=1.</w:t>
      </w:r>
      <w:r w:rsidRPr="006B32A5">
        <w:rPr>
          <w:rFonts w:asciiTheme="minorHAnsi" w:hAnsiTheme="minorHAnsi" w:cstheme="minorHAnsi"/>
          <w:spacing w:val="-14"/>
          <w:sz w:val="20"/>
        </w:rPr>
        <w:t xml:space="preserve"> </w:t>
      </w:r>
      <w:r w:rsidRPr="006B32A5">
        <w:rPr>
          <w:rFonts w:asciiTheme="minorHAnsi" w:hAnsiTheme="minorHAnsi" w:cstheme="minorHAnsi"/>
          <w:sz w:val="20"/>
        </w:rPr>
        <w:t>Warning:</w:t>
      </w:r>
      <w:r w:rsidRPr="006B32A5">
        <w:rPr>
          <w:rFonts w:asciiTheme="minorHAnsi" w:hAnsiTheme="minorHAnsi" w:cstheme="minorHAnsi"/>
          <w:spacing w:val="-16"/>
          <w:sz w:val="20"/>
        </w:rPr>
        <w:t xml:space="preserve"> </w:t>
      </w:r>
      <w:r w:rsidRPr="006B32A5">
        <w:rPr>
          <w:rFonts w:asciiTheme="minorHAnsi" w:hAnsiTheme="minorHAnsi" w:cstheme="minorHAnsi"/>
          <w:sz w:val="20"/>
        </w:rPr>
        <w:t>In</w:t>
      </w:r>
      <w:r w:rsidRPr="006B32A5">
        <w:rPr>
          <w:rFonts w:asciiTheme="minorHAnsi" w:hAnsiTheme="minorHAnsi" w:cstheme="minorHAnsi"/>
          <w:spacing w:val="-16"/>
          <w:sz w:val="20"/>
        </w:rPr>
        <w:t xml:space="preserve"> </w:t>
      </w:r>
      <w:r w:rsidRPr="006B32A5">
        <w:rPr>
          <w:rFonts w:asciiTheme="minorHAnsi" w:hAnsiTheme="minorHAnsi" w:cstheme="minorHAnsi"/>
          <w:sz w:val="20"/>
        </w:rPr>
        <w:t>Sun</w:t>
      </w:r>
      <w:r w:rsidRPr="006B32A5">
        <w:rPr>
          <w:rFonts w:asciiTheme="minorHAnsi" w:hAnsiTheme="minorHAnsi" w:cstheme="minorHAnsi"/>
          <w:spacing w:val="-15"/>
          <w:sz w:val="20"/>
        </w:rPr>
        <w:t xml:space="preserve"> </w:t>
      </w:r>
      <w:r w:rsidRPr="006B32A5">
        <w:rPr>
          <w:rFonts w:asciiTheme="minorHAnsi" w:hAnsiTheme="minorHAnsi" w:cstheme="minorHAnsi"/>
          <w:sz w:val="20"/>
        </w:rPr>
        <w:t>Solaris</w:t>
      </w:r>
      <w:r w:rsidRPr="006B32A5">
        <w:rPr>
          <w:rFonts w:asciiTheme="minorHAnsi" w:hAnsiTheme="minorHAnsi" w:cstheme="minorHAnsi"/>
          <w:spacing w:val="-20"/>
          <w:sz w:val="20"/>
        </w:rPr>
        <w:t xml:space="preserve"> </w:t>
      </w:r>
      <w:r w:rsidRPr="006B32A5">
        <w:rPr>
          <w:rFonts w:asciiTheme="minorHAnsi" w:hAnsiTheme="minorHAnsi" w:cstheme="minorHAnsi"/>
          <w:sz w:val="20"/>
        </w:rPr>
        <w:t>Sunday=1</w:t>
      </w:r>
    </w:p>
    <w:p w:rsidR="00367181" w:rsidRPr="006B32A5" w:rsidRDefault="000D732C" w:rsidP="00272868">
      <w:pPr>
        <w:pStyle w:val="ListParagraph"/>
        <w:numPr>
          <w:ilvl w:val="1"/>
          <w:numId w:val="20"/>
        </w:numPr>
        <w:tabs>
          <w:tab w:val="left" w:pos="2160"/>
          <w:tab w:val="left" w:pos="2161"/>
        </w:tabs>
        <w:spacing w:before="122" w:line="254" w:lineRule="auto"/>
        <w:ind w:left="0" w:right="1440"/>
        <w:rPr>
          <w:rFonts w:asciiTheme="minorHAnsi" w:hAnsiTheme="minorHAnsi" w:cstheme="minorHAnsi"/>
          <w:sz w:val="20"/>
        </w:rPr>
      </w:pPr>
      <w:r w:rsidRPr="006B32A5">
        <w:rPr>
          <w:rFonts w:asciiTheme="minorHAnsi" w:hAnsiTheme="minorHAnsi" w:cstheme="minorHAnsi"/>
          <w:sz w:val="20"/>
        </w:rPr>
        <w:t>%U - week number of the current year, starting with the first Sunday as the first day of the first</w:t>
      </w:r>
      <w:r w:rsidRPr="006B32A5">
        <w:rPr>
          <w:rFonts w:asciiTheme="minorHAnsi" w:hAnsiTheme="minorHAnsi" w:cstheme="minorHAnsi"/>
          <w:spacing w:val="-2"/>
          <w:sz w:val="20"/>
        </w:rPr>
        <w:t xml:space="preserve"> </w:t>
      </w:r>
      <w:r w:rsidRPr="006B32A5">
        <w:rPr>
          <w:rFonts w:asciiTheme="minorHAnsi" w:hAnsiTheme="minorHAnsi" w:cstheme="minorHAnsi"/>
          <w:sz w:val="20"/>
        </w:rPr>
        <w:t>week</w:t>
      </w:r>
    </w:p>
    <w:p w:rsidR="00367181" w:rsidRPr="006B32A5" w:rsidRDefault="00367181" w:rsidP="00272868">
      <w:pPr>
        <w:spacing w:line="254" w:lineRule="auto"/>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7"/>
        <w:rPr>
          <w:rFonts w:asciiTheme="minorHAnsi" w:hAnsiTheme="minorHAnsi" w:cstheme="minorHAnsi"/>
        </w:rPr>
      </w:pPr>
    </w:p>
    <w:p w:rsidR="00367181" w:rsidRPr="006B32A5" w:rsidRDefault="000D732C" w:rsidP="00272868">
      <w:pPr>
        <w:pStyle w:val="ListParagraph"/>
        <w:numPr>
          <w:ilvl w:val="1"/>
          <w:numId w:val="20"/>
        </w:numPr>
        <w:tabs>
          <w:tab w:val="left" w:pos="2161"/>
        </w:tabs>
        <w:spacing w:line="254" w:lineRule="auto"/>
        <w:ind w:left="0" w:right="1444"/>
        <w:jc w:val="both"/>
        <w:rPr>
          <w:rFonts w:asciiTheme="minorHAnsi" w:hAnsiTheme="minorHAnsi" w:cstheme="minorHAnsi"/>
          <w:sz w:val="20"/>
        </w:rPr>
      </w:pPr>
      <w:r w:rsidRPr="006B32A5">
        <w:rPr>
          <w:rFonts w:asciiTheme="minorHAnsi" w:hAnsiTheme="minorHAnsi" w:cstheme="minorHAnsi"/>
          <w:sz w:val="20"/>
        </w:rPr>
        <w:t>%V - The ISO 8601 week number of the current year (01 to 53), where week 1 is the</w:t>
      </w:r>
      <w:r w:rsidRPr="006B32A5">
        <w:rPr>
          <w:rFonts w:asciiTheme="minorHAnsi" w:hAnsiTheme="minorHAnsi" w:cstheme="minorHAnsi"/>
          <w:spacing w:val="-6"/>
          <w:sz w:val="20"/>
        </w:rPr>
        <w:t xml:space="preserve"> </w:t>
      </w:r>
      <w:r w:rsidRPr="006B32A5">
        <w:rPr>
          <w:rFonts w:asciiTheme="minorHAnsi" w:hAnsiTheme="minorHAnsi" w:cstheme="minorHAnsi"/>
          <w:sz w:val="20"/>
        </w:rPr>
        <w:t>first</w:t>
      </w:r>
      <w:r w:rsidRPr="006B32A5">
        <w:rPr>
          <w:rFonts w:asciiTheme="minorHAnsi" w:hAnsiTheme="minorHAnsi" w:cstheme="minorHAnsi"/>
          <w:spacing w:val="-2"/>
          <w:sz w:val="20"/>
        </w:rPr>
        <w:t xml:space="preserve"> </w:t>
      </w:r>
      <w:r w:rsidRPr="006B32A5">
        <w:rPr>
          <w:rFonts w:asciiTheme="minorHAnsi" w:hAnsiTheme="minorHAnsi" w:cstheme="minorHAnsi"/>
          <w:sz w:val="20"/>
        </w:rPr>
        <w:t>week</w:t>
      </w:r>
      <w:r w:rsidRPr="006B32A5">
        <w:rPr>
          <w:rFonts w:asciiTheme="minorHAnsi" w:hAnsiTheme="minorHAnsi" w:cstheme="minorHAnsi"/>
          <w:spacing w:val="-3"/>
          <w:sz w:val="20"/>
        </w:rPr>
        <w:t xml:space="preserve"> </w:t>
      </w:r>
      <w:r w:rsidRPr="006B32A5">
        <w:rPr>
          <w:rFonts w:asciiTheme="minorHAnsi" w:hAnsiTheme="minorHAnsi" w:cstheme="minorHAnsi"/>
          <w:sz w:val="20"/>
        </w:rPr>
        <w:t>that</w:t>
      </w:r>
      <w:r w:rsidRPr="006B32A5">
        <w:rPr>
          <w:rFonts w:asciiTheme="minorHAnsi" w:hAnsiTheme="minorHAnsi" w:cstheme="minorHAnsi"/>
          <w:spacing w:val="-3"/>
          <w:sz w:val="20"/>
        </w:rPr>
        <w:t xml:space="preserve"> </w:t>
      </w:r>
      <w:r w:rsidRPr="006B32A5">
        <w:rPr>
          <w:rFonts w:asciiTheme="minorHAnsi" w:hAnsiTheme="minorHAnsi" w:cstheme="minorHAnsi"/>
          <w:sz w:val="20"/>
        </w:rPr>
        <w:t>has</w:t>
      </w:r>
      <w:r w:rsidRPr="006B32A5">
        <w:rPr>
          <w:rFonts w:asciiTheme="minorHAnsi" w:hAnsiTheme="minorHAnsi" w:cstheme="minorHAnsi"/>
          <w:spacing w:val="-3"/>
          <w:sz w:val="20"/>
        </w:rPr>
        <w:t xml:space="preserve"> </w:t>
      </w:r>
      <w:r w:rsidRPr="006B32A5">
        <w:rPr>
          <w:rFonts w:asciiTheme="minorHAnsi" w:hAnsiTheme="minorHAnsi" w:cstheme="minorHAnsi"/>
          <w:sz w:val="20"/>
        </w:rPr>
        <w:t>at</w:t>
      </w:r>
      <w:r w:rsidRPr="006B32A5">
        <w:rPr>
          <w:rFonts w:asciiTheme="minorHAnsi" w:hAnsiTheme="minorHAnsi" w:cstheme="minorHAnsi"/>
          <w:spacing w:val="-4"/>
          <w:sz w:val="20"/>
        </w:rPr>
        <w:t xml:space="preserve"> </w:t>
      </w:r>
      <w:r w:rsidRPr="006B32A5">
        <w:rPr>
          <w:rFonts w:asciiTheme="minorHAnsi" w:hAnsiTheme="minorHAnsi" w:cstheme="minorHAnsi"/>
          <w:sz w:val="20"/>
        </w:rPr>
        <w:t>least</w:t>
      </w:r>
      <w:r w:rsidRPr="006B32A5">
        <w:rPr>
          <w:rFonts w:asciiTheme="minorHAnsi" w:hAnsiTheme="minorHAnsi" w:cstheme="minorHAnsi"/>
          <w:spacing w:val="-4"/>
          <w:sz w:val="20"/>
        </w:rPr>
        <w:t xml:space="preserve"> </w:t>
      </w:r>
      <w:r w:rsidRPr="006B32A5">
        <w:rPr>
          <w:rFonts w:asciiTheme="minorHAnsi" w:hAnsiTheme="minorHAnsi" w:cstheme="minorHAnsi"/>
          <w:sz w:val="20"/>
        </w:rPr>
        <w:t>4</w:t>
      </w:r>
      <w:r w:rsidRPr="006B32A5">
        <w:rPr>
          <w:rFonts w:asciiTheme="minorHAnsi" w:hAnsiTheme="minorHAnsi" w:cstheme="minorHAnsi"/>
          <w:spacing w:val="-1"/>
          <w:sz w:val="20"/>
        </w:rPr>
        <w:t xml:space="preserve"> </w:t>
      </w:r>
      <w:r w:rsidRPr="006B32A5">
        <w:rPr>
          <w:rFonts w:asciiTheme="minorHAnsi" w:hAnsiTheme="minorHAnsi" w:cstheme="minorHAnsi"/>
          <w:sz w:val="20"/>
        </w:rPr>
        <w:t>days</w:t>
      </w:r>
      <w:r w:rsidRPr="006B32A5">
        <w:rPr>
          <w:rFonts w:asciiTheme="minorHAnsi" w:hAnsiTheme="minorHAnsi" w:cstheme="minorHAnsi"/>
          <w:spacing w:val="-5"/>
          <w:sz w:val="20"/>
        </w:rPr>
        <w:t xml:space="preserve"> </w:t>
      </w:r>
      <w:r w:rsidRPr="006B32A5">
        <w:rPr>
          <w:rFonts w:asciiTheme="minorHAnsi" w:hAnsiTheme="minorHAnsi" w:cstheme="minorHAnsi"/>
          <w:sz w:val="20"/>
        </w:rPr>
        <w:t>in</w:t>
      </w:r>
      <w:r w:rsidRPr="006B32A5">
        <w:rPr>
          <w:rFonts w:asciiTheme="minorHAnsi" w:hAnsiTheme="minorHAnsi" w:cstheme="minorHAnsi"/>
          <w:spacing w:val="-4"/>
          <w:sz w:val="20"/>
        </w:rPr>
        <w:t xml:space="preserve"> </w:t>
      </w:r>
      <w:r w:rsidRPr="006B32A5">
        <w:rPr>
          <w:rFonts w:asciiTheme="minorHAnsi" w:hAnsiTheme="minorHAnsi" w:cstheme="minorHAnsi"/>
          <w:sz w:val="20"/>
        </w:rPr>
        <w:t>the</w:t>
      </w:r>
      <w:r w:rsidRPr="006B32A5">
        <w:rPr>
          <w:rFonts w:asciiTheme="minorHAnsi" w:hAnsiTheme="minorHAnsi" w:cstheme="minorHAnsi"/>
          <w:spacing w:val="-3"/>
          <w:sz w:val="20"/>
        </w:rPr>
        <w:t xml:space="preserve"> </w:t>
      </w:r>
      <w:r w:rsidRPr="006B32A5">
        <w:rPr>
          <w:rFonts w:asciiTheme="minorHAnsi" w:hAnsiTheme="minorHAnsi" w:cstheme="minorHAnsi"/>
          <w:sz w:val="20"/>
        </w:rPr>
        <w:t>current</w:t>
      </w:r>
      <w:r w:rsidRPr="006B32A5">
        <w:rPr>
          <w:rFonts w:asciiTheme="minorHAnsi" w:hAnsiTheme="minorHAnsi" w:cstheme="minorHAnsi"/>
          <w:spacing w:val="-4"/>
          <w:sz w:val="20"/>
        </w:rPr>
        <w:t xml:space="preserve"> </w:t>
      </w:r>
      <w:r w:rsidRPr="006B32A5">
        <w:rPr>
          <w:rFonts w:asciiTheme="minorHAnsi" w:hAnsiTheme="minorHAnsi" w:cstheme="minorHAnsi"/>
          <w:sz w:val="20"/>
        </w:rPr>
        <w:t>year,</w:t>
      </w:r>
      <w:r w:rsidRPr="006B32A5">
        <w:rPr>
          <w:rFonts w:asciiTheme="minorHAnsi" w:hAnsiTheme="minorHAnsi" w:cstheme="minorHAnsi"/>
          <w:spacing w:val="-3"/>
          <w:sz w:val="20"/>
        </w:rPr>
        <w:t xml:space="preserve"> </w:t>
      </w:r>
      <w:r w:rsidRPr="006B32A5">
        <w:rPr>
          <w:rFonts w:asciiTheme="minorHAnsi" w:hAnsiTheme="minorHAnsi" w:cstheme="minorHAnsi"/>
          <w:sz w:val="20"/>
        </w:rPr>
        <w:t>and</w:t>
      </w:r>
      <w:r w:rsidRPr="006B32A5">
        <w:rPr>
          <w:rFonts w:asciiTheme="minorHAnsi" w:hAnsiTheme="minorHAnsi" w:cstheme="minorHAnsi"/>
          <w:spacing w:val="-4"/>
          <w:sz w:val="20"/>
        </w:rPr>
        <w:t xml:space="preserve"> </w:t>
      </w:r>
      <w:r w:rsidRPr="006B32A5">
        <w:rPr>
          <w:rFonts w:asciiTheme="minorHAnsi" w:hAnsiTheme="minorHAnsi" w:cstheme="minorHAnsi"/>
          <w:sz w:val="20"/>
        </w:rPr>
        <w:t>with</w:t>
      </w:r>
      <w:r w:rsidRPr="006B32A5">
        <w:rPr>
          <w:rFonts w:asciiTheme="minorHAnsi" w:hAnsiTheme="minorHAnsi" w:cstheme="minorHAnsi"/>
          <w:spacing w:val="-3"/>
          <w:sz w:val="20"/>
        </w:rPr>
        <w:t xml:space="preserve"> </w:t>
      </w:r>
      <w:r w:rsidRPr="006B32A5">
        <w:rPr>
          <w:rFonts w:asciiTheme="minorHAnsi" w:hAnsiTheme="minorHAnsi" w:cstheme="minorHAnsi"/>
          <w:sz w:val="20"/>
        </w:rPr>
        <w:t>Monday</w:t>
      </w:r>
      <w:r w:rsidRPr="006B32A5">
        <w:rPr>
          <w:rFonts w:asciiTheme="minorHAnsi" w:hAnsiTheme="minorHAnsi" w:cstheme="minorHAnsi"/>
          <w:spacing w:val="-5"/>
          <w:sz w:val="20"/>
        </w:rPr>
        <w:t xml:space="preserve"> </w:t>
      </w:r>
      <w:r w:rsidRPr="006B32A5">
        <w:rPr>
          <w:rFonts w:asciiTheme="minorHAnsi" w:hAnsiTheme="minorHAnsi" w:cstheme="minorHAnsi"/>
          <w:sz w:val="20"/>
        </w:rPr>
        <w:t>as</w:t>
      </w:r>
      <w:r w:rsidRPr="006B32A5">
        <w:rPr>
          <w:rFonts w:asciiTheme="minorHAnsi" w:hAnsiTheme="minorHAnsi" w:cstheme="minorHAnsi"/>
          <w:spacing w:val="-3"/>
          <w:sz w:val="20"/>
        </w:rPr>
        <w:t xml:space="preserve"> </w:t>
      </w:r>
      <w:r w:rsidRPr="006B32A5">
        <w:rPr>
          <w:rFonts w:asciiTheme="minorHAnsi" w:hAnsiTheme="minorHAnsi" w:cstheme="minorHAnsi"/>
          <w:sz w:val="20"/>
        </w:rPr>
        <w:t>the first day of the</w:t>
      </w:r>
      <w:r w:rsidRPr="006B32A5">
        <w:rPr>
          <w:rFonts w:asciiTheme="minorHAnsi" w:hAnsiTheme="minorHAnsi" w:cstheme="minorHAnsi"/>
          <w:spacing w:val="-5"/>
          <w:sz w:val="20"/>
        </w:rPr>
        <w:t xml:space="preserve"> </w:t>
      </w:r>
      <w:r w:rsidRPr="006B32A5">
        <w:rPr>
          <w:rFonts w:asciiTheme="minorHAnsi" w:hAnsiTheme="minorHAnsi" w:cstheme="minorHAnsi"/>
          <w:sz w:val="20"/>
        </w:rPr>
        <w:t>week</w:t>
      </w:r>
    </w:p>
    <w:p w:rsidR="00367181" w:rsidRPr="006B32A5" w:rsidRDefault="00367181" w:rsidP="00272868">
      <w:pPr>
        <w:pStyle w:val="BodyText"/>
        <w:spacing w:before="7"/>
        <w:rPr>
          <w:rFonts w:asciiTheme="minorHAnsi" w:hAnsiTheme="minorHAnsi" w:cstheme="minorHAnsi"/>
          <w:sz w:val="21"/>
        </w:rPr>
      </w:pPr>
    </w:p>
    <w:p w:rsidR="00367181" w:rsidRPr="006B32A5" w:rsidRDefault="000D732C" w:rsidP="00272868">
      <w:pPr>
        <w:pStyle w:val="ListParagraph"/>
        <w:numPr>
          <w:ilvl w:val="1"/>
          <w:numId w:val="20"/>
        </w:numPr>
        <w:tabs>
          <w:tab w:val="left" w:pos="2161"/>
        </w:tabs>
        <w:spacing w:line="254" w:lineRule="auto"/>
        <w:ind w:left="0" w:right="1443"/>
        <w:jc w:val="both"/>
        <w:rPr>
          <w:rFonts w:asciiTheme="minorHAnsi" w:hAnsiTheme="minorHAnsi" w:cstheme="minorHAnsi"/>
          <w:sz w:val="20"/>
        </w:rPr>
      </w:pPr>
      <w:r w:rsidRPr="006B32A5">
        <w:rPr>
          <w:rFonts w:asciiTheme="minorHAnsi" w:hAnsiTheme="minorHAnsi" w:cstheme="minorHAnsi"/>
          <w:sz w:val="20"/>
        </w:rPr>
        <w:t>%W - week number of the current year, starting with the first Monday as the first day of the first</w:t>
      </w:r>
      <w:r w:rsidRPr="006B32A5">
        <w:rPr>
          <w:rFonts w:asciiTheme="minorHAnsi" w:hAnsiTheme="minorHAnsi" w:cstheme="minorHAnsi"/>
          <w:spacing w:val="-2"/>
          <w:sz w:val="20"/>
        </w:rPr>
        <w:t xml:space="preserve"> </w:t>
      </w:r>
      <w:r w:rsidRPr="006B32A5">
        <w:rPr>
          <w:rFonts w:asciiTheme="minorHAnsi" w:hAnsiTheme="minorHAnsi" w:cstheme="minorHAnsi"/>
          <w:sz w:val="20"/>
        </w:rPr>
        <w:t>week</w:t>
      </w:r>
    </w:p>
    <w:p w:rsidR="00367181" w:rsidRPr="006B32A5" w:rsidRDefault="00367181" w:rsidP="00272868">
      <w:pPr>
        <w:pStyle w:val="BodyText"/>
        <w:spacing w:before="2"/>
        <w:rPr>
          <w:rFonts w:asciiTheme="minorHAnsi" w:hAnsiTheme="minorHAnsi" w:cstheme="minorHAnsi"/>
          <w:sz w:val="21"/>
        </w:rPr>
      </w:pPr>
    </w:p>
    <w:p w:rsidR="00367181" w:rsidRPr="006B32A5" w:rsidRDefault="000D732C" w:rsidP="00272868">
      <w:pPr>
        <w:pStyle w:val="ListParagraph"/>
        <w:numPr>
          <w:ilvl w:val="1"/>
          <w:numId w:val="20"/>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sz w:val="20"/>
        </w:rPr>
        <w:t>%w - day of the week as a decimal,</w:t>
      </w:r>
      <w:r w:rsidRPr="006B32A5">
        <w:rPr>
          <w:rFonts w:asciiTheme="minorHAnsi" w:hAnsiTheme="minorHAnsi" w:cstheme="minorHAnsi"/>
          <w:spacing w:val="-8"/>
          <w:sz w:val="20"/>
        </w:rPr>
        <w:t xml:space="preserve"> </w:t>
      </w:r>
      <w:r w:rsidRPr="006B32A5">
        <w:rPr>
          <w:rFonts w:asciiTheme="minorHAnsi" w:hAnsiTheme="minorHAnsi" w:cstheme="minorHAnsi"/>
          <w:sz w:val="20"/>
        </w:rPr>
        <w:t>Sunday=0</w:t>
      </w:r>
    </w:p>
    <w:p w:rsidR="00367181" w:rsidRPr="006B32A5" w:rsidRDefault="000D732C" w:rsidP="00272868">
      <w:pPr>
        <w:pStyle w:val="ListParagraph"/>
        <w:numPr>
          <w:ilvl w:val="1"/>
          <w:numId w:val="20"/>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%x - preferred date representation without the</w:t>
      </w:r>
      <w:r w:rsidRPr="006B32A5">
        <w:rPr>
          <w:rFonts w:asciiTheme="minorHAnsi" w:hAnsiTheme="minorHAnsi" w:cstheme="minorHAnsi"/>
          <w:spacing w:val="-19"/>
          <w:sz w:val="20"/>
        </w:rPr>
        <w:t xml:space="preserve"> </w:t>
      </w:r>
      <w:r w:rsidRPr="006B32A5">
        <w:rPr>
          <w:rFonts w:asciiTheme="minorHAnsi" w:hAnsiTheme="minorHAnsi" w:cstheme="minorHAnsi"/>
          <w:sz w:val="20"/>
        </w:rPr>
        <w:t>time</w:t>
      </w:r>
    </w:p>
    <w:p w:rsidR="00367181" w:rsidRPr="006B32A5" w:rsidRDefault="000D732C" w:rsidP="00272868">
      <w:pPr>
        <w:pStyle w:val="ListParagraph"/>
        <w:numPr>
          <w:ilvl w:val="1"/>
          <w:numId w:val="20"/>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%X - preferred time representation without the</w:t>
      </w:r>
      <w:r w:rsidRPr="006B32A5">
        <w:rPr>
          <w:rFonts w:asciiTheme="minorHAnsi" w:hAnsiTheme="minorHAnsi" w:cstheme="minorHAnsi"/>
          <w:spacing w:val="-15"/>
          <w:sz w:val="20"/>
        </w:rPr>
        <w:t xml:space="preserve"> </w:t>
      </w:r>
      <w:r w:rsidRPr="006B32A5">
        <w:rPr>
          <w:rFonts w:asciiTheme="minorHAnsi" w:hAnsiTheme="minorHAnsi" w:cstheme="minorHAnsi"/>
          <w:sz w:val="20"/>
        </w:rPr>
        <w:t>date</w:t>
      </w:r>
    </w:p>
    <w:p w:rsidR="00367181" w:rsidRPr="006B32A5" w:rsidRDefault="000D732C" w:rsidP="00272868">
      <w:pPr>
        <w:pStyle w:val="ListParagraph"/>
        <w:numPr>
          <w:ilvl w:val="1"/>
          <w:numId w:val="20"/>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%y - year without a century (range 00 to</w:t>
      </w:r>
      <w:r w:rsidRPr="006B32A5">
        <w:rPr>
          <w:rFonts w:asciiTheme="minorHAnsi" w:hAnsiTheme="minorHAnsi" w:cstheme="minorHAnsi"/>
          <w:spacing w:val="-7"/>
          <w:sz w:val="20"/>
        </w:rPr>
        <w:t xml:space="preserve"> </w:t>
      </w:r>
      <w:r w:rsidRPr="006B32A5">
        <w:rPr>
          <w:rFonts w:asciiTheme="minorHAnsi" w:hAnsiTheme="minorHAnsi" w:cstheme="minorHAnsi"/>
          <w:sz w:val="20"/>
        </w:rPr>
        <w:t>99)</w:t>
      </w:r>
    </w:p>
    <w:p w:rsidR="00367181" w:rsidRPr="006B32A5" w:rsidRDefault="000D732C" w:rsidP="00272868">
      <w:pPr>
        <w:pStyle w:val="ListParagraph"/>
        <w:numPr>
          <w:ilvl w:val="1"/>
          <w:numId w:val="20"/>
        </w:numPr>
        <w:tabs>
          <w:tab w:val="left" w:pos="2160"/>
          <w:tab w:val="left" w:pos="2161"/>
        </w:tabs>
        <w:spacing w:before="119"/>
        <w:ind w:left="0" w:hanging="361"/>
        <w:rPr>
          <w:rFonts w:asciiTheme="minorHAnsi" w:hAnsiTheme="minorHAnsi" w:cstheme="minorHAnsi"/>
          <w:sz w:val="20"/>
        </w:rPr>
      </w:pPr>
      <w:r w:rsidRPr="006B32A5">
        <w:rPr>
          <w:rFonts w:asciiTheme="minorHAnsi" w:hAnsiTheme="minorHAnsi" w:cstheme="minorHAnsi"/>
          <w:sz w:val="20"/>
        </w:rPr>
        <w:t>%Y - year including the</w:t>
      </w:r>
      <w:r w:rsidRPr="006B32A5">
        <w:rPr>
          <w:rFonts w:asciiTheme="minorHAnsi" w:hAnsiTheme="minorHAnsi" w:cstheme="minorHAnsi"/>
          <w:spacing w:val="-4"/>
          <w:sz w:val="20"/>
        </w:rPr>
        <w:t xml:space="preserve"> </w:t>
      </w:r>
      <w:r w:rsidRPr="006B32A5">
        <w:rPr>
          <w:rFonts w:asciiTheme="minorHAnsi" w:hAnsiTheme="minorHAnsi" w:cstheme="minorHAnsi"/>
          <w:sz w:val="20"/>
        </w:rPr>
        <w:t>century</w:t>
      </w:r>
    </w:p>
    <w:p w:rsidR="00367181" w:rsidRPr="006B32A5" w:rsidRDefault="000D732C" w:rsidP="00272868">
      <w:pPr>
        <w:pStyle w:val="ListParagraph"/>
        <w:numPr>
          <w:ilvl w:val="1"/>
          <w:numId w:val="20"/>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%Z or %z - time zone or name or</w:t>
      </w:r>
      <w:r w:rsidRPr="006B32A5">
        <w:rPr>
          <w:rFonts w:asciiTheme="minorHAnsi" w:hAnsiTheme="minorHAnsi" w:cstheme="minorHAnsi"/>
          <w:spacing w:val="-5"/>
          <w:sz w:val="20"/>
        </w:rPr>
        <w:t xml:space="preserve"> </w:t>
      </w:r>
      <w:r w:rsidRPr="006B32A5">
        <w:rPr>
          <w:rFonts w:asciiTheme="minorHAnsi" w:hAnsiTheme="minorHAnsi" w:cstheme="minorHAnsi"/>
          <w:sz w:val="20"/>
        </w:rPr>
        <w:t>abbreviation</w:t>
      </w:r>
    </w:p>
    <w:p w:rsidR="00367181" w:rsidRPr="006B32A5" w:rsidRDefault="000D732C" w:rsidP="00272868">
      <w:pPr>
        <w:pStyle w:val="ListParagraph"/>
        <w:numPr>
          <w:ilvl w:val="1"/>
          <w:numId w:val="20"/>
        </w:numPr>
        <w:tabs>
          <w:tab w:val="left" w:pos="2160"/>
          <w:tab w:val="left" w:pos="2161"/>
        </w:tabs>
        <w:spacing w:before="121"/>
        <w:ind w:left="0" w:hanging="361"/>
        <w:rPr>
          <w:rFonts w:asciiTheme="minorHAnsi" w:hAnsiTheme="minorHAnsi" w:cstheme="minorHAnsi"/>
          <w:sz w:val="20"/>
        </w:rPr>
      </w:pPr>
      <w:r w:rsidRPr="006B32A5">
        <w:rPr>
          <w:rFonts w:asciiTheme="minorHAnsi" w:hAnsiTheme="minorHAnsi" w:cstheme="minorHAnsi"/>
          <w:sz w:val="20"/>
        </w:rPr>
        <w:t>%% - a literal %</w:t>
      </w:r>
      <w:r w:rsidRPr="006B32A5">
        <w:rPr>
          <w:rFonts w:asciiTheme="minorHAnsi" w:hAnsiTheme="minorHAnsi" w:cstheme="minorHAnsi"/>
          <w:spacing w:val="-1"/>
          <w:sz w:val="20"/>
        </w:rPr>
        <w:t xml:space="preserve"> </w:t>
      </w:r>
      <w:r w:rsidRPr="006B32A5">
        <w:rPr>
          <w:rFonts w:asciiTheme="minorHAnsi" w:hAnsiTheme="minorHAnsi" w:cstheme="minorHAnsi"/>
          <w:sz w:val="20"/>
        </w:rPr>
        <w:t>character</w:t>
      </w:r>
    </w:p>
    <w:p w:rsidR="00367181" w:rsidRPr="006B32A5" w:rsidRDefault="00367181" w:rsidP="00272868">
      <w:pPr>
        <w:pStyle w:val="BodyText"/>
        <w:spacing w:before="4"/>
        <w:rPr>
          <w:rFonts w:asciiTheme="minorHAnsi" w:hAnsiTheme="minorHAnsi" w:cstheme="minorHAnsi"/>
          <w:sz w:val="3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This return value is struct_time as returned by gmtime() or localtime().</w:t>
      </w:r>
    </w:p>
    <w:p w:rsidR="00367181" w:rsidRPr="006B32A5" w:rsidRDefault="00367181" w:rsidP="00272868">
      <w:pPr>
        <w:pStyle w:val="BodyText"/>
        <w:spacing w:before="10"/>
        <w:rPr>
          <w:rFonts w:asciiTheme="minorHAnsi" w:hAnsiTheme="minorHAnsi" w:cstheme="minorHAnsi"/>
          <w:sz w:val="25"/>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The following example shows the usage of strptime() method.</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600"/>
        </w:trPr>
        <w:tc>
          <w:tcPr>
            <w:tcW w:w="9047" w:type="dxa"/>
          </w:tcPr>
          <w:p w:rsidR="00367181" w:rsidRPr="006B32A5" w:rsidRDefault="000D732C" w:rsidP="00272868">
            <w:pPr>
              <w:pStyle w:val="TableParagraph"/>
              <w:spacing w:before="118" w:line="381" w:lineRule="auto"/>
              <w:ind w:left="0" w:right="6389"/>
              <w:rPr>
                <w:rFonts w:asciiTheme="minorHAnsi" w:hAnsiTheme="minorHAnsi" w:cstheme="minorHAnsi"/>
                <w:sz w:val="20"/>
              </w:rPr>
            </w:pPr>
            <w:r w:rsidRPr="006B32A5">
              <w:rPr>
                <w:rFonts w:asciiTheme="minorHAnsi" w:hAnsiTheme="minorHAnsi" w:cstheme="minorHAnsi"/>
                <w:w w:val="95"/>
                <w:sz w:val="20"/>
              </w:rPr>
              <w:t xml:space="preserve">#!/usr/bin/python3 </w:t>
            </w:r>
            <w:r w:rsidRPr="006B32A5">
              <w:rPr>
                <w:rFonts w:asciiTheme="minorHAnsi" w:hAnsiTheme="minorHAnsi" w:cstheme="minorHAnsi"/>
                <w:sz w:val="20"/>
              </w:rPr>
              <w:t>import time</w:t>
            </w:r>
          </w:p>
          <w:p w:rsidR="00367181" w:rsidRPr="006B32A5" w:rsidRDefault="000D732C" w:rsidP="00272868">
            <w:pPr>
              <w:pStyle w:val="TableParagraph"/>
              <w:spacing w:line="231" w:lineRule="exact"/>
              <w:ind w:left="0"/>
              <w:rPr>
                <w:rFonts w:asciiTheme="minorHAnsi" w:hAnsiTheme="minorHAnsi" w:cstheme="minorHAnsi"/>
                <w:sz w:val="20"/>
              </w:rPr>
            </w:pPr>
            <w:r w:rsidRPr="006B32A5">
              <w:rPr>
                <w:rFonts w:asciiTheme="minorHAnsi" w:hAnsiTheme="minorHAnsi" w:cstheme="minorHAnsi"/>
                <w:sz w:val="20"/>
              </w:rPr>
              <w:t>struct_time = time.strptime("30 12 2015", "%d %m %Y")</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print ("tuple : ", struct_time)</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738"/>
        </w:trPr>
        <w:tc>
          <w:tcPr>
            <w:tcW w:w="9047" w:type="dxa"/>
          </w:tcPr>
          <w:p w:rsidR="00367181" w:rsidRPr="006B32A5" w:rsidRDefault="000D732C" w:rsidP="00272868">
            <w:pPr>
              <w:pStyle w:val="TableParagraph"/>
              <w:tabs>
                <w:tab w:val="left" w:pos="931"/>
                <w:tab w:val="left" w:pos="1497"/>
                <w:tab w:val="left" w:pos="5021"/>
                <w:tab w:val="left" w:pos="6348"/>
                <w:tab w:val="left" w:pos="7784"/>
              </w:tabs>
              <w:spacing w:before="118" w:line="256" w:lineRule="auto"/>
              <w:ind w:left="0" w:right="154"/>
              <w:rPr>
                <w:rFonts w:asciiTheme="minorHAnsi" w:hAnsiTheme="minorHAnsi" w:cstheme="minorHAnsi"/>
                <w:sz w:val="20"/>
              </w:rPr>
            </w:pPr>
            <w:r w:rsidRPr="006B32A5">
              <w:rPr>
                <w:rFonts w:asciiTheme="minorHAnsi" w:hAnsiTheme="minorHAnsi" w:cstheme="minorHAnsi"/>
                <w:sz w:val="20"/>
              </w:rPr>
              <w:t>tuple</w:t>
            </w:r>
            <w:r w:rsidRPr="006B32A5">
              <w:rPr>
                <w:rFonts w:asciiTheme="minorHAnsi" w:hAnsiTheme="minorHAnsi" w:cstheme="minorHAnsi"/>
                <w:sz w:val="20"/>
              </w:rPr>
              <w:tab/>
              <w:t>:</w:t>
            </w:r>
            <w:r w:rsidRPr="006B32A5">
              <w:rPr>
                <w:rFonts w:asciiTheme="minorHAnsi" w:hAnsiTheme="minorHAnsi" w:cstheme="minorHAnsi"/>
                <w:sz w:val="20"/>
              </w:rPr>
              <w:tab/>
              <w:t>time.struct_time(tm_year=2015,</w:t>
            </w:r>
            <w:r w:rsidRPr="006B32A5">
              <w:rPr>
                <w:rFonts w:asciiTheme="minorHAnsi" w:hAnsiTheme="minorHAnsi" w:cstheme="minorHAnsi"/>
                <w:sz w:val="20"/>
              </w:rPr>
              <w:tab/>
              <w:t>tm_mon=12,</w:t>
            </w:r>
            <w:r w:rsidRPr="006B32A5">
              <w:rPr>
                <w:rFonts w:asciiTheme="minorHAnsi" w:hAnsiTheme="minorHAnsi" w:cstheme="minorHAnsi"/>
                <w:sz w:val="20"/>
              </w:rPr>
              <w:tab/>
              <w:t>tm_mday=30,</w:t>
            </w:r>
            <w:r w:rsidRPr="006B32A5">
              <w:rPr>
                <w:rFonts w:asciiTheme="minorHAnsi" w:hAnsiTheme="minorHAnsi" w:cstheme="minorHAnsi"/>
                <w:sz w:val="20"/>
              </w:rPr>
              <w:tab/>
            </w:r>
            <w:r w:rsidRPr="006B32A5">
              <w:rPr>
                <w:rFonts w:asciiTheme="minorHAnsi" w:hAnsiTheme="minorHAnsi" w:cstheme="minorHAnsi"/>
                <w:spacing w:val="-3"/>
                <w:sz w:val="20"/>
              </w:rPr>
              <w:t xml:space="preserve">tm_hour=0, </w:t>
            </w:r>
            <w:r w:rsidRPr="006B32A5">
              <w:rPr>
                <w:rFonts w:asciiTheme="minorHAnsi" w:hAnsiTheme="minorHAnsi" w:cstheme="minorHAnsi"/>
                <w:sz w:val="20"/>
              </w:rPr>
              <w:t>tm_min=0, tm_sec=0, tm_wday=2, tm_yday=364,</w:t>
            </w:r>
            <w:r w:rsidRPr="006B32A5">
              <w:rPr>
                <w:rFonts w:asciiTheme="minorHAnsi" w:hAnsiTheme="minorHAnsi" w:cstheme="minorHAnsi"/>
                <w:spacing w:val="-10"/>
                <w:sz w:val="20"/>
              </w:rPr>
              <w:t xml:space="preserve"> </w:t>
            </w:r>
            <w:r w:rsidRPr="006B32A5">
              <w:rPr>
                <w:rFonts w:asciiTheme="minorHAnsi" w:hAnsiTheme="minorHAnsi" w:cstheme="minorHAnsi"/>
                <w:sz w:val="20"/>
              </w:rPr>
              <w:t>tm_isdst=-1)</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896832" behindDoc="1" locked="0" layoutInCell="1" allowOverlap="1" wp14:anchorId="1AB8EF3F" wp14:editId="43BEF869">
                <wp:simplePos x="0" y="0"/>
                <wp:positionH relativeFrom="page">
                  <wp:posOffset>896620</wp:posOffset>
                </wp:positionH>
                <wp:positionV relativeFrom="paragraph">
                  <wp:posOffset>253365</wp:posOffset>
                </wp:positionV>
                <wp:extent cx="5768975" cy="0"/>
                <wp:effectExtent l="0" t="0" r="0" b="0"/>
                <wp:wrapTopAndBottom/>
                <wp:docPr id="587" name="Line 5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13" o:spid="_x0000_s1026" style="position:absolute;z-index:-2514196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" strokeweight=".48pt">
                <w10:wrap type="topAndBottom" anchorx="page"/>
              </v:line>
            </w:pict>
          </mc:Fallback>
        </mc:AlternateContent>
      </w:r>
      <w:bookmarkStart w:id="186" w:name="_bookmark227"/>
      <w:bookmarkEnd w:id="186"/>
      <w:r w:rsidR="000D732C" w:rsidRPr="006B32A5">
        <w:rPr>
          <w:rFonts w:asciiTheme="minorHAnsi" w:hAnsiTheme="minorHAnsi" w:cstheme="minorHAnsi"/>
        </w:rPr>
        <w:t>Time time()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440"/>
        <w:jc w:val="both"/>
        <w:rPr>
          <w:rFonts w:asciiTheme="minorHAnsi" w:hAnsiTheme="minorHAnsi" w:cstheme="minorHAnsi"/>
        </w:rPr>
      </w:pPr>
      <w:r w:rsidRPr="006B32A5">
        <w:rPr>
          <w:rFonts w:asciiTheme="minorHAnsi" w:hAnsiTheme="minorHAnsi" w:cstheme="minorHAnsi"/>
        </w:rPr>
        <w:t>The</w:t>
      </w:r>
      <w:r w:rsidRPr="006B32A5">
        <w:rPr>
          <w:rFonts w:asciiTheme="minorHAnsi" w:hAnsiTheme="minorHAnsi" w:cstheme="minorHAnsi"/>
          <w:spacing w:val="-12"/>
        </w:rPr>
        <w:t xml:space="preserve"> </w:t>
      </w:r>
      <w:r w:rsidRPr="006B32A5">
        <w:rPr>
          <w:rFonts w:asciiTheme="minorHAnsi" w:hAnsiTheme="minorHAnsi" w:cstheme="minorHAnsi"/>
        </w:rPr>
        <w:t>method</w:t>
      </w:r>
      <w:r w:rsidRPr="006B32A5">
        <w:rPr>
          <w:rFonts w:asciiTheme="minorHAnsi" w:hAnsiTheme="minorHAnsi" w:cstheme="minorHAnsi"/>
          <w:spacing w:val="-9"/>
        </w:rPr>
        <w:t xml:space="preserve"> </w:t>
      </w:r>
      <w:r w:rsidRPr="006B32A5">
        <w:rPr>
          <w:rFonts w:asciiTheme="minorHAnsi" w:hAnsiTheme="minorHAnsi" w:cstheme="minorHAnsi"/>
        </w:rPr>
        <w:t>time()</w:t>
      </w:r>
      <w:r w:rsidRPr="006B32A5">
        <w:rPr>
          <w:rFonts w:asciiTheme="minorHAnsi" w:hAnsiTheme="minorHAnsi" w:cstheme="minorHAnsi"/>
          <w:spacing w:val="-10"/>
        </w:rPr>
        <w:t xml:space="preserve"> </w:t>
      </w:r>
      <w:r w:rsidRPr="006B32A5">
        <w:rPr>
          <w:rFonts w:asciiTheme="minorHAnsi" w:hAnsiTheme="minorHAnsi" w:cstheme="minorHAnsi"/>
        </w:rPr>
        <w:t>returns</w:t>
      </w:r>
      <w:r w:rsidRPr="006B32A5">
        <w:rPr>
          <w:rFonts w:asciiTheme="minorHAnsi" w:hAnsiTheme="minorHAnsi" w:cstheme="minorHAnsi"/>
          <w:spacing w:val="-10"/>
        </w:rPr>
        <w:t xml:space="preserve"> </w:t>
      </w:r>
      <w:r w:rsidRPr="006B32A5">
        <w:rPr>
          <w:rFonts w:asciiTheme="minorHAnsi" w:hAnsiTheme="minorHAnsi" w:cstheme="minorHAnsi"/>
        </w:rPr>
        <w:t>the</w:t>
      </w:r>
      <w:r w:rsidRPr="006B32A5">
        <w:rPr>
          <w:rFonts w:asciiTheme="minorHAnsi" w:hAnsiTheme="minorHAnsi" w:cstheme="minorHAnsi"/>
          <w:spacing w:val="-11"/>
        </w:rPr>
        <w:t xml:space="preserve"> </w:t>
      </w:r>
      <w:r w:rsidRPr="006B32A5">
        <w:rPr>
          <w:rFonts w:asciiTheme="minorHAnsi" w:hAnsiTheme="minorHAnsi" w:cstheme="minorHAnsi"/>
        </w:rPr>
        <w:t>time</w:t>
      </w:r>
      <w:r w:rsidRPr="006B32A5">
        <w:rPr>
          <w:rFonts w:asciiTheme="minorHAnsi" w:hAnsiTheme="minorHAnsi" w:cstheme="minorHAnsi"/>
          <w:spacing w:val="-11"/>
        </w:rPr>
        <w:t xml:space="preserve"> </w:t>
      </w:r>
      <w:r w:rsidRPr="006B32A5">
        <w:rPr>
          <w:rFonts w:asciiTheme="minorHAnsi" w:hAnsiTheme="minorHAnsi" w:cstheme="minorHAnsi"/>
        </w:rPr>
        <w:t>as</w:t>
      </w:r>
      <w:r w:rsidRPr="006B32A5">
        <w:rPr>
          <w:rFonts w:asciiTheme="minorHAnsi" w:hAnsiTheme="minorHAnsi" w:cstheme="minorHAnsi"/>
          <w:spacing w:val="-9"/>
        </w:rPr>
        <w:t xml:space="preserve"> </w:t>
      </w:r>
      <w:r w:rsidRPr="006B32A5">
        <w:rPr>
          <w:rFonts w:asciiTheme="minorHAnsi" w:hAnsiTheme="minorHAnsi" w:cstheme="minorHAnsi"/>
        </w:rPr>
        <w:t>a</w:t>
      </w:r>
      <w:r w:rsidRPr="006B32A5">
        <w:rPr>
          <w:rFonts w:asciiTheme="minorHAnsi" w:hAnsiTheme="minorHAnsi" w:cstheme="minorHAnsi"/>
          <w:spacing w:val="-9"/>
        </w:rPr>
        <w:t xml:space="preserve"> </w:t>
      </w:r>
      <w:r w:rsidRPr="006B32A5">
        <w:rPr>
          <w:rFonts w:asciiTheme="minorHAnsi" w:hAnsiTheme="minorHAnsi" w:cstheme="minorHAnsi"/>
        </w:rPr>
        <w:t>floating</w:t>
      </w:r>
      <w:r w:rsidRPr="006B32A5">
        <w:rPr>
          <w:rFonts w:asciiTheme="minorHAnsi" w:hAnsiTheme="minorHAnsi" w:cstheme="minorHAnsi"/>
          <w:spacing w:val="-12"/>
        </w:rPr>
        <w:t xml:space="preserve"> </w:t>
      </w:r>
      <w:r w:rsidRPr="006B32A5">
        <w:rPr>
          <w:rFonts w:asciiTheme="minorHAnsi" w:hAnsiTheme="minorHAnsi" w:cstheme="minorHAnsi"/>
        </w:rPr>
        <w:t>point</w:t>
      </w:r>
      <w:r w:rsidRPr="006B32A5">
        <w:rPr>
          <w:rFonts w:asciiTheme="minorHAnsi" w:hAnsiTheme="minorHAnsi" w:cstheme="minorHAnsi"/>
          <w:spacing w:val="-9"/>
        </w:rPr>
        <w:t xml:space="preserve"> </w:t>
      </w:r>
      <w:r w:rsidRPr="006B32A5">
        <w:rPr>
          <w:rFonts w:asciiTheme="minorHAnsi" w:hAnsiTheme="minorHAnsi" w:cstheme="minorHAnsi"/>
        </w:rPr>
        <w:t>number</w:t>
      </w:r>
      <w:r w:rsidRPr="006B32A5">
        <w:rPr>
          <w:rFonts w:asciiTheme="minorHAnsi" w:hAnsiTheme="minorHAnsi" w:cstheme="minorHAnsi"/>
          <w:spacing w:val="-10"/>
        </w:rPr>
        <w:t xml:space="preserve"> </w:t>
      </w:r>
      <w:r w:rsidRPr="006B32A5">
        <w:rPr>
          <w:rFonts w:asciiTheme="minorHAnsi" w:hAnsiTheme="minorHAnsi" w:cstheme="minorHAnsi"/>
        </w:rPr>
        <w:t>expressed</w:t>
      </w:r>
      <w:r w:rsidRPr="006B32A5">
        <w:rPr>
          <w:rFonts w:asciiTheme="minorHAnsi" w:hAnsiTheme="minorHAnsi" w:cstheme="minorHAnsi"/>
          <w:spacing w:val="-10"/>
        </w:rPr>
        <w:t xml:space="preserve"> </w:t>
      </w:r>
      <w:r w:rsidRPr="006B32A5">
        <w:rPr>
          <w:rFonts w:asciiTheme="minorHAnsi" w:hAnsiTheme="minorHAnsi" w:cstheme="minorHAnsi"/>
        </w:rPr>
        <w:t>in</w:t>
      </w:r>
      <w:r w:rsidRPr="006B32A5">
        <w:rPr>
          <w:rFonts w:asciiTheme="minorHAnsi" w:hAnsiTheme="minorHAnsi" w:cstheme="minorHAnsi"/>
          <w:spacing w:val="-8"/>
        </w:rPr>
        <w:t xml:space="preserve"> </w:t>
      </w:r>
      <w:r w:rsidRPr="006B32A5">
        <w:rPr>
          <w:rFonts w:asciiTheme="minorHAnsi" w:hAnsiTheme="minorHAnsi" w:cstheme="minorHAnsi"/>
        </w:rPr>
        <w:t>seconds</w:t>
      </w:r>
      <w:r w:rsidRPr="006B32A5">
        <w:rPr>
          <w:rFonts w:asciiTheme="minorHAnsi" w:hAnsiTheme="minorHAnsi" w:cstheme="minorHAnsi"/>
          <w:spacing w:val="-10"/>
        </w:rPr>
        <w:t xml:space="preserve"> </w:t>
      </w:r>
      <w:r w:rsidRPr="006B32A5">
        <w:rPr>
          <w:rFonts w:asciiTheme="minorHAnsi" w:hAnsiTheme="minorHAnsi" w:cstheme="minorHAnsi"/>
        </w:rPr>
        <w:t>since the epoch, in</w:t>
      </w:r>
      <w:r w:rsidRPr="006B32A5">
        <w:rPr>
          <w:rFonts w:asciiTheme="minorHAnsi" w:hAnsiTheme="minorHAnsi" w:cstheme="minorHAnsi"/>
          <w:spacing w:val="-4"/>
        </w:rPr>
        <w:t xml:space="preserve"> </w:t>
      </w:r>
      <w:r w:rsidRPr="006B32A5">
        <w:rPr>
          <w:rFonts w:asciiTheme="minorHAnsi" w:hAnsiTheme="minorHAnsi" w:cstheme="minorHAnsi"/>
        </w:rPr>
        <w:t>UTC.</w:t>
      </w:r>
    </w:p>
    <w:p w:rsidR="00367181" w:rsidRPr="006B32A5" w:rsidRDefault="000D732C" w:rsidP="00272868">
      <w:pPr>
        <w:pStyle w:val="BodyText"/>
        <w:spacing w:before="164" w:line="254" w:lineRule="auto"/>
        <w:ind w:right="1435"/>
        <w:jc w:val="both"/>
        <w:rPr>
          <w:rFonts w:asciiTheme="minorHAnsi" w:hAnsiTheme="minorHAnsi" w:cstheme="minorHAnsi"/>
        </w:rPr>
      </w:pPr>
      <w:r w:rsidRPr="006B32A5">
        <w:rPr>
          <w:rFonts w:asciiTheme="minorHAnsi" w:hAnsiTheme="minorHAnsi" w:cstheme="minorHAnsi"/>
          <w:b/>
        </w:rPr>
        <w:t>Note:</w:t>
      </w:r>
      <w:r w:rsidRPr="006B32A5">
        <w:rPr>
          <w:rFonts w:asciiTheme="minorHAnsi" w:hAnsiTheme="minorHAnsi" w:cstheme="minorHAnsi"/>
          <w:b/>
          <w:spacing w:val="-9"/>
        </w:rPr>
        <w:t xml:space="preserve"> </w:t>
      </w:r>
      <w:r w:rsidRPr="006B32A5">
        <w:rPr>
          <w:rFonts w:asciiTheme="minorHAnsi" w:hAnsiTheme="minorHAnsi" w:cstheme="minorHAnsi"/>
        </w:rPr>
        <w:t>Even</w:t>
      </w:r>
      <w:r w:rsidRPr="006B32A5">
        <w:rPr>
          <w:rFonts w:asciiTheme="minorHAnsi" w:hAnsiTheme="minorHAnsi" w:cstheme="minorHAnsi"/>
          <w:spacing w:val="-12"/>
        </w:rPr>
        <w:t xml:space="preserve"> </w:t>
      </w:r>
      <w:r w:rsidRPr="006B32A5">
        <w:rPr>
          <w:rFonts w:asciiTheme="minorHAnsi" w:hAnsiTheme="minorHAnsi" w:cstheme="minorHAnsi"/>
        </w:rPr>
        <w:t>though</w:t>
      </w:r>
      <w:r w:rsidRPr="006B32A5">
        <w:rPr>
          <w:rFonts w:asciiTheme="minorHAnsi" w:hAnsiTheme="minorHAnsi" w:cstheme="minorHAnsi"/>
          <w:spacing w:val="-11"/>
        </w:rPr>
        <w:t xml:space="preserve"> </w:t>
      </w:r>
      <w:r w:rsidRPr="006B32A5">
        <w:rPr>
          <w:rFonts w:asciiTheme="minorHAnsi" w:hAnsiTheme="minorHAnsi" w:cstheme="minorHAnsi"/>
        </w:rPr>
        <w:t>the</w:t>
      </w:r>
      <w:r w:rsidRPr="006B32A5">
        <w:rPr>
          <w:rFonts w:asciiTheme="minorHAnsi" w:hAnsiTheme="minorHAnsi" w:cstheme="minorHAnsi"/>
          <w:spacing w:val="-14"/>
        </w:rPr>
        <w:t xml:space="preserve"> </w:t>
      </w:r>
      <w:r w:rsidRPr="006B32A5">
        <w:rPr>
          <w:rFonts w:asciiTheme="minorHAnsi" w:hAnsiTheme="minorHAnsi" w:cstheme="minorHAnsi"/>
        </w:rPr>
        <w:t>time</w:t>
      </w:r>
      <w:r w:rsidRPr="006B32A5">
        <w:rPr>
          <w:rFonts w:asciiTheme="minorHAnsi" w:hAnsiTheme="minorHAnsi" w:cstheme="minorHAnsi"/>
          <w:spacing w:val="-12"/>
        </w:rPr>
        <w:t xml:space="preserve"> </w:t>
      </w:r>
      <w:r w:rsidRPr="006B32A5">
        <w:rPr>
          <w:rFonts w:asciiTheme="minorHAnsi" w:hAnsiTheme="minorHAnsi" w:cstheme="minorHAnsi"/>
        </w:rPr>
        <w:t>is</w:t>
      </w:r>
      <w:r w:rsidRPr="006B32A5">
        <w:rPr>
          <w:rFonts w:asciiTheme="minorHAnsi" w:hAnsiTheme="minorHAnsi" w:cstheme="minorHAnsi"/>
          <w:spacing w:val="-13"/>
        </w:rPr>
        <w:t xml:space="preserve"> </w:t>
      </w:r>
      <w:r w:rsidRPr="006B32A5">
        <w:rPr>
          <w:rFonts w:asciiTheme="minorHAnsi" w:hAnsiTheme="minorHAnsi" w:cstheme="minorHAnsi"/>
        </w:rPr>
        <w:t>always</w:t>
      </w:r>
      <w:r w:rsidRPr="006B32A5">
        <w:rPr>
          <w:rFonts w:asciiTheme="minorHAnsi" w:hAnsiTheme="minorHAnsi" w:cstheme="minorHAnsi"/>
          <w:spacing w:val="-12"/>
        </w:rPr>
        <w:t xml:space="preserve"> </w:t>
      </w:r>
      <w:r w:rsidRPr="006B32A5">
        <w:rPr>
          <w:rFonts w:asciiTheme="minorHAnsi" w:hAnsiTheme="minorHAnsi" w:cstheme="minorHAnsi"/>
        </w:rPr>
        <w:t>returned</w:t>
      </w:r>
      <w:r w:rsidRPr="006B32A5">
        <w:rPr>
          <w:rFonts w:asciiTheme="minorHAnsi" w:hAnsiTheme="minorHAnsi" w:cstheme="minorHAnsi"/>
          <w:spacing w:val="-10"/>
        </w:rPr>
        <w:t xml:space="preserve"> </w:t>
      </w:r>
      <w:r w:rsidRPr="006B32A5">
        <w:rPr>
          <w:rFonts w:asciiTheme="minorHAnsi" w:hAnsiTheme="minorHAnsi" w:cstheme="minorHAnsi"/>
        </w:rPr>
        <w:t>as</w:t>
      </w:r>
      <w:r w:rsidRPr="006B32A5">
        <w:rPr>
          <w:rFonts w:asciiTheme="minorHAnsi" w:hAnsiTheme="minorHAnsi" w:cstheme="minorHAnsi"/>
          <w:spacing w:val="-12"/>
        </w:rPr>
        <w:t xml:space="preserve"> </w:t>
      </w:r>
      <w:r w:rsidRPr="006B32A5">
        <w:rPr>
          <w:rFonts w:asciiTheme="minorHAnsi" w:hAnsiTheme="minorHAnsi" w:cstheme="minorHAnsi"/>
        </w:rPr>
        <w:t>a</w:t>
      </w:r>
      <w:r w:rsidRPr="006B32A5">
        <w:rPr>
          <w:rFonts w:asciiTheme="minorHAnsi" w:hAnsiTheme="minorHAnsi" w:cstheme="minorHAnsi"/>
          <w:spacing w:val="-12"/>
        </w:rPr>
        <w:t xml:space="preserve"> </w:t>
      </w:r>
      <w:r w:rsidRPr="006B32A5">
        <w:rPr>
          <w:rFonts w:asciiTheme="minorHAnsi" w:hAnsiTheme="minorHAnsi" w:cstheme="minorHAnsi"/>
        </w:rPr>
        <w:t>floating</w:t>
      </w:r>
      <w:r w:rsidRPr="006B32A5">
        <w:rPr>
          <w:rFonts w:asciiTheme="minorHAnsi" w:hAnsiTheme="minorHAnsi" w:cstheme="minorHAnsi"/>
          <w:spacing w:val="-12"/>
        </w:rPr>
        <w:t xml:space="preserve"> </w:t>
      </w:r>
      <w:r w:rsidRPr="006B32A5">
        <w:rPr>
          <w:rFonts w:asciiTheme="minorHAnsi" w:hAnsiTheme="minorHAnsi" w:cstheme="minorHAnsi"/>
        </w:rPr>
        <w:t>point</w:t>
      </w:r>
      <w:r w:rsidRPr="006B32A5">
        <w:rPr>
          <w:rFonts w:asciiTheme="minorHAnsi" w:hAnsiTheme="minorHAnsi" w:cstheme="minorHAnsi"/>
          <w:spacing w:val="-11"/>
        </w:rPr>
        <w:t xml:space="preserve"> </w:t>
      </w:r>
      <w:r w:rsidRPr="006B32A5">
        <w:rPr>
          <w:rFonts w:asciiTheme="minorHAnsi" w:hAnsiTheme="minorHAnsi" w:cstheme="minorHAnsi"/>
        </w:rPr>
        <w:t>number,</w:t>
      </w:r>
      <w:r w:rsidRPr="006B32A5">
        <w:rPr>
          <w:rFonts w:asciiTheme="minorHAnsi" w:hAnsiTheme="minorHAnsi" w:cstheme="minorHAnsi"/>
          <w:spacing w:val="-13"/>
        </w:rPr>
        <w:t xml:space="preserve"> </w:t>
      </w:r>
      <w:r w:rsidRPr="006B32A5">
        <w:rPr>
          <w:rFonts w:asciiTheme="minorHAnsi" w:hAnsiTheme="minorHAnsi" w:cstheme="minorHAnsi"/>
        </w:rPr>
        <w:t>not</w:t>
      </w:r>
      <w:r w:rsidRPr="006B32A5">
        <w:rPr>
          <w:rFonts w:asciiTheme="minorHAnsi" w:hAnsiTheme="minorHAnsi" w:cstheme="minorHAnsi"/>
          <w:spacing w:val="-11"/>
        </w:rPr>
        <w:t xml:space="preserve"> </w:t>
      </w:r>
      <w:r w:rsidRPr="006B32A5">
        <w:rPr>
          <w:rFonts w:asciiTheme="minorHAnsi" w:hAnsiTheme="minorHAnsi" w:cstheme="minorHAnsi"/>
        </w:rPr>
        <w:t>all</w:t>
      </w:r>
      <w:r w:rsidRPr="006B32A5">
        <w:rPr>
          <w:rFonts w:asciiTheme="minorHAnsi" w:hAnsiTheme="minorHAnsi" w:cstheme="minorHAnsi"/>
          <w:spacing w:val="-10"/>
        </w:rPr>
        <w:t xml:space="preserve"> </w:t>
      </w:r>
      <w:r w:rsidRPr="006B32A5">
        <w:rPr>
          <w:rFonts w:asciiTheme="minorHAnsi" w:hAnsiTheme="minorHAnsi" w:cstheme="minorHAnsi"/>
        </w:rPr>
        <w:t>systems provide time with a better precision than 1 second. While this function normally returns non-decreasing</w:t>
      </w:r>
      <w:r w:rsidRPr="006B32A5">
        <w:rPr>
          <w:rFonts w:asciiTheme="minorHAnsi" w:hAnsiTheme="minorHAnsi" w:cstheme="minorHAnsi"/>
          <w:spacing w:val="-5"/>
        </w:rPr>
        <w:t xml:space="preserve"> </w:t>
      </w:r>
      <w:r w:rsidRPr="006B32A5">
        <w:rPr>
          <w:rFonts w:asciiTheme="minorHAnsi" w:hAnsiTheme="minorHAnsi" w:cstheme="minorHAnsi"/>
        </w:rPr>
        <w:t>values,</w:t>
      </w:r>
      <w:r w:rsidRPr="006B32A5">
        <w:rPr>
          <w:rFonts w:asciiTheme="minorHAnsi" w:hAnsiTheme="minorHAnsi" w:cstheme="minorHAnsi"/>
          <w:spacing w:val="-6"/>
        </w:rPr>
        <w:t xml:space="preserve"> </w:t>
      </w:r>
      <w:r w:rsidRPr="006B32A5">
        <w:rPr>
          <w:rFonts w:asciiTheme="minorHAnsi" w:hAnsiTheme="minorHAnsi" w:cstheme="minorHAnsi"/>
        </w:rPr>
        <w:t>it</w:t>
      </w:r>
      <w:r w:rsidRPr="006B32A5">
        <w:rPr>
          <w:rFonts w:asciiTheme="minorHAnsi" w:hAnsiTheme="minorHAnsi" w:cstheme="minorHAnsi"/>
          <w:spacing w:val="-4"/>
        </w:rPr>
        <w:t xml:space="preserve"> </w:t>
      </w:r>
      <w:r w:rsidRPr="006B32A5">
        <w:rPr>
          <w:rFonts w:asciiTheme="minorHAnsi" w:hAnsiTheme="minorHAnsi" w:cstheme="minorHAnsi"/>
        </w:rPr>
        <w:t>can</w:t>
      </w:r>
      <w:r w:rsidRPr="006B32A5">
        <w:rPr>
          <w:rFonts w:asciiTheme="minorHAnsi" w:hAnsiTheme="minorHAnsi" w:cstheme="minorHAnsi"/>
          <w:spacing w:val="-5"/>
        </w:rPr>
        <w:t xml:space="preserve"> </w:t>
      </w:r>
      <w:r w:rsidRPr="006B32A5">
        <w:rPr>
          <w:rFonts w:asciiTheme="minorHAnsi" w:hAnsiTheme="minorHAnsi" w:cstheme="minorHAnsi"/>
        </w:rPr>
        <w:t>return</w:t>
      </w:r>
      <w:r w:rsidRPr="006B32A5">
        <w:rPr>
          <w:rFonts w:asciiTheme="minorHAnsi" w:hAnsiTheme="minorHAnsi" w:cstheme="minorHAnsi"/>
          <w:spacing w:val="-4"/>
        </w:rPr>
        <w:t xml:space="preserve"> </w:t>
      </w:r>
      <w:r w:rsidRPr="006B32A5">
        <w:rPr>
          <w:rFonts w:asciiTheme="minorHAnsi" w:hAnsiTheme="minorHAnsi" w:cstheme="minorHAnsi"/>
        </w:rPr>
        <w:t>a</w:t>
      </w:r>
      <w:r w:rsidRPr="006B32A5">
        <w:rPr>
          <w:rFonts w:asciiTheme="minorHAnsi" w:hAnsiTheme="minorHAnsi" w:cstheme="minorHAnsi"/>
          <w:spacing w:val="-3"/>
        </w:rPr>
        <w:t xml:space="preserve"> </w:t>
      </w:r>
      <w:r w:rsidRPr="006B32A5">
        <w:rPr>
          <w:rFonts w:asciiTheme="minorHAnsi" w:hAnsiTheme="minorHAnsi" w:cstheme="minorHAnsi"/>
        </w:rPr>
        <w:t>lower</w:t>
      </w:r>
      <w:r w:rsidRPr="006B32A5">
        <w:rPr>
          <w:rFonts w:asciiTheme="minorHAnsi" w:hAnsiTheme="minorHAnsi" w:cstheme="minorHAnsi"/>
          <w:spacing w:val="-3"/>
        </w:rPr>
        <w:t xml:space="preserve"> </w:t>
      </w:r>
      <w:r w:rsidRPr="006B32A5">
        <w:rPr>
          <w:rFonts w:asciiTheme="minorHAnsi" w:hAnsiTheme="minorHAnsi" w:cstheme="minorHAnsi"/>
        </w:rPr>
        <w:t>value</w:t>
      </w:r>
      <w:r w:rsidRPr="006B32A5">
        <w:rPr>
          <w:rFonts w:asciiTheme="minorHAnsi" w:hAnsiTheme="minorHAnsi" w:cstheme="minorHAnsi"/>
          <w:spacing w:val="-6"/>
        </w:rPr>
        <w:t xml:space="preserve"> </w:t>
      </w:r>
      <w:r w:rsidRPr="006B32A5">
        <w:rPr>
          <w:rFonts w:asciiTheme="minorHAnsi" w:hAnsiTheme="minorHAnsi" w:cstheme="minorHAnsi"/>
        </w:rPr>
        <w:t>than</w:t>
      </w:r>
      <w:r w:rsidRPr="006B32A5">
        <w:rPr>
          <w:rFonts w:asciiTheme="minorHAnsi" w:hAnsiTheme="minorHAnsi" w:cstheme="minorHAnsi"/>
          <w:spacing w:val="-4"/>
        </w:rPr>
        <w:t xml:space="preserve"> </w:t>
      </w:r>
      <w:r w:rsidRPr="006B32A5">
        <w:rPr>
          <w:rFonts w:asciiTheme="minorHAnsi" w:hAnsiTheme="minorHAnsi" w:cstheme="minorHAnsi"/>
        </w:rPr>
        <w:t>a</w:t>
      </w:r>
      <w:r w:rsidRPr="006B32A5">
        <w:rPr>
          <w:rFonts w:asciiTheme="minorHAnsi" w:hAnsiTheme="minorHAnsi" w:cstheme="minorHAnsi"/>
          <w:spacing w:val="-4"/>
        </w:rPr>
        <w:t xml:space="preserve"> </w:t>
      </w:r>
      <w:r w:rsidRPr="006B32A5">
        <w:rPr>
          <w:rFonts w:asciiTheme="minorHAnsi" w:hAnsiTheme="minorHAnsi" w:cstheme="minorHAnsi"/>
        </w:rPr>
        <w:t>previous</w:t>
      </w:r>
      <w:r w:rsidRPr="006B32A5">
        <w:rPr>
          <w:rFonts w:asciiTheme="minorHAnsi" w:hAnsiTheme="minorHAnsi" w:cstheme="minorHAnsi"/>
          <w:spacing w:val="-3"/>
        </w:rPr>
        <w:t xml:space="preserve"> </w:t>
      </w:r>
      <w:r w:rsidRPr="006B32A5">
        <w:rPr>
          <w:rFonts w:asciiTheme="minorHAnsi" w:hAnsiTheme="minorHAnsi" w:cstheme="minorHAnsi"/>
        </w:rPr>
        <w:t>call</w:t>
      </w:r>
      <w:r w:rsidRPr="006B32A5">
        <w:rPr>
          <w:rFonts w:asciiTheme="minorHAnsi" w:hAnsiTheme="minorHAnsi" w:cstheme="minorHAnsi"/>
          <w:spacing w:val="-3"/>
        </w:rPr>
        <w:t xml:space="preserve"> </w:t>
      </w:r>
      <w:r w:rsidRPr="006B32A5">
        <w:rPr>
          <w:rFonts w:asciiTheme="minorHAnsi" w:hAnsiTheme="minorHAnsi" w:cstheme="minorHAnsi"/>
        </w:rPr>
        <w:t>if</w:t>
      </w:r>
      <w:r w:rsidRPr="006B32A5">
        <w:rPr>
          <w:rFonts w:asciiTheme="minorHAnsi" w:hAnsiTheme="minorHAnsi" w:cstheme="minorHAnsi"/>
          <w:spacing w:val="-5"/>
        </w:rPr>
        <w:t xml:space="preserve"> </w:t>
      </w:r>
      <w:r w:rsidRPr="006B32A5">
        <w:rPr>
          <w:rFonts w:asciiTheme="minorHAnsi" w:hAnsiTheme="minorHAnsi" w:cstheme="minorHAnsi"/>
        </w:rPr>
        <w:t>the</w:t>
      </w:r>
      <w:r w:rsidRPr="006B32A5">
        <w:rPr>
          <w:rFonts w:asciiTheme="minorHAnsi" w:hAnsiTheme="minorHAnsi" w:cstheme="minorHAnsi"/>
          <w:spacing w:val="-3"/>
        </w:rPr>
        <w:t xml:space="preserve"> </w:t>
      </w:r>
      <w:r w:rsidRPr="006B32A5">
        <w:rPr>
          <w:rFonts w:asciiTheme="minorHAnsi" w:hAnsiTheme="minorHAnsi" w:cstheme="minorHAnsi"/>
        </w:rPr>
        <w:t>system</w:t>
      </w:r>
      <w:r w:rsidRPr="006B32A5">
        <w:rPr>
          <w:rFonts w:asciiTheme="minorHAnsi" w:hAnsiTheme="minorHAnsi" w:cstheme="minorHAnsi"/>
          <w:spacing w:val="-3"/>
        </w:rPr>
        <w:t xml:space="preserve"> </w:t>
      </w:r>
      <w:r w:rsidRPr="006B32A5">
        <w:rPr>
          <w:rFonts w:asciiTheme="minorHAnsi" w:hAnsiTheme="minorHAnsi" w:cstheme="minorHAnsi"/>
        </w:rPr>
        <w:t>clock has been set back between the two</w:t>
      </w:r>
      <w:r w:rsidRPr="006B32A5">
        <w:rPr>
          <w:rFonts w:asciiTheme="minorHAnsi" w:hAnsiTheme="minorHAnsi" w:cstheme="minorHAnsi"/>
          <w:spacing w:val="-4"/>
        </w:rPr>
        <w:t xml:space="preserve"> </w:t>
      </w:r>
      <w:r w:rsidRPr="006B32A5">
        <w:rPr>
          <w:rFonts w:asciiTheme="minorHAnsi" w:hAnsiTheme="minorHAnsi" w:cstheme="minorHAnsi"/>
        </w:rPr>
        <w:t>calls.</w:t>
      </w:r>
    </w:p>
    <w:p w:rsidR="00367181" w:rsidRPr="006B32A5" w:rsidRDefault="00367181" w:rsidP="00272868">
      <w:pPr>
        <w:pStyle w:val="BodyText"/>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367181" w:rsidP="00272868">
      <w:pPr>
        <w:rPr>
          <w:rFonts w:asciiTheme="minorHAnsi" w:hAnsiTheme="minorHAnsi" w:cstheme="minorHAnsi"/>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spacing w:before="3"/>
        <w:rPr>
          <w:rFonts w:asciiTheme="minorHAnsi" w:hAnsiTheme="minorHAnsi" w:cstheme="minorHAnsi"/>
          <w:b/>
          <w:sz w:val="21"/>
        </w:rPr>
      </w:pPr>
    </w:p>
    <w:p w:rsidR="00367181" w:rsidRPr="006B32A5" w:rsidRDefault="000D732C" w:rsidP="00272868">
      <w:pPr>
        <w:pStyle w:val="BodyText"/>
        <w:rPr>
          <w:rFonts w:asciiTheme="minorHAnsi" w:hAnsiTheme="minorHAnsi" w:cstheme="minorHAnsi"/>
        </w:rPr>
      </w:pPr>
      <w:r w:rsidRPr="006B32A5">
        <w:rPr>
          <w:rFonts w:asciiTheme="minorHAnsi" w:hAnsiTheme="minorHAnsi" w:cstheme="minorHAnsi"/>
        </w:rPr>
        <w:t>Following is the syntax for time()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time.time()</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NA</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3" w:line="254" w:lineRule="auto"/>
        <w:ind w:right="1504"/>
        <w:rPr>
          <w:rFonts w:asciiTheme="minorHAnsi" w:hAnsiTheme="minorHAnsi" w:cstheme="minorHAnsi"/>
        </w:rPr>
      </w:pPr>
      <w:r w:rsidRPr="006B32A5">
        <w:rPr>
          <w:rFonts w:asciiTheme="minorHAnsi" w:hAnsiTheme="minorHAnsi" w:cstheme="minorHAnsi"/>
        </w:rPr>
        <w:t>This method returns the time as a floating point number expressed in seconds since the epoch, in UTC.</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The following example shows the usage of time()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970"/>
        </w:trPr>
        <w:tc>
          <w:tcPr>
            <w:tcW w:w="9047" w:type="dxa"/>
          </w:tcPr>
          <w:p w:rsidR="00367181" w:rsidRPr="006B32A5" w:rsidRDefault="000D732C" w:rsidP="00272868">
            <w:pPr>
              <w:pStyle w:val="TableParagraph"/>
              <w:spacing w:before="118" w:line="379" w:lineRule="auto"/>
              <w:ind w:left="0" w:right="6389"/>
              <w:rPr>
                <w:rFonts w:asciiTheme="minorHAnsi" w:hAnsiTheme="minorHAnsi" w:cstheme="minorHAnsi"/>
                <w:sz w:val="20"/>
              </w:rPr>
            </w:pPr>
            <w:r w:rsidRPr="006B32A5">
              <w:rPr>
                <w:rFonts w:asciiTheme="minorHAnsi" w:hAnsiTheme="minorHAnsi" w:cstheme="minorHAnsi"/>
                <w:w w:val="95"/>
                <w:sz w:val="20"/>
              </w:rPr>
              <w:t xml:space="preserve">#!/usr/bin/python3 </w:t>
            </w:r>
            <w:r w:rsidRPr="006B32A5">
              <w:rPr>
                <w:rFonts w:asciiTheme="minorHAnsi" w:hAnsiTheme="minorHAnsi" w:cstheme="minorHAnsi"/>
                <w:sz w:val="20"/>
              </w:rPr>
              <w:t>import time</w:t>
            </w:r>
          </w:p>
          <w:p w:rsidR="00367181" w:rsidRPr="006B32A5" w:rsidRDefault="000D732C" w:rsidP="00272868">
            <w:pPr>
              <w:pStyle w:val="TableParagraph"/>
              <w:tabs>
                <w:tab w:val="left" w:pos="3345"/>
              </w:tabs>
              <w:spacing w:line="379" w:lineRule="auto"/>
              <w:ind w:left="0" w:right="4369"/>
              <w:rPr>
                <w:rFonts w:asciiTheme="minorHAnsi" w:hAnsiTheme="minorHAnsi" w:cstheme="minorHAnsi"/>
                <w:sz w:val="20"/>
              </w:rPr>
            </w:pPr>
            <w:r w:rsidRPr="006B32A5">
              <w:rPr>
                <w:rFonts w:asciiTheme="minorHAnsi" w:hAnsiTheme="minorHAnsi" w:cstheme="minorHAnsi"/>
                <w:sz w:val="20"/>
              </w:rPr>
              <w:t>print ("time.time(): %f</w:t>
            </w:r>
            <w:r w:rsidRPr="006B32A5">
              <w:rPr>
                <w:rFonts w:asciiTheme="minorHAnsi" w:hAnsiTheme="minorHAnsi" w:cstheme="minorHAnsi"/>
                <w:spacing w:val="-8"/>
                <w:sz w:val="20"/>
              </w:rPr>
              <w:t xml:space="preserve"> </w:t>
            </w:r>
            <w:r w:rsidRPr="006B32A5">
              <w:rPr>
                <w:rFonts w:asciiTheme="minorHAnsi" w:hAnsiTheme="minorHAnsi" w:cstheme="minorHAnsi"/>
                <w:sz w:val="20"/>
              </w:rPr>
              <w:t>"</w:t>
            </w:r>
            <w:r w:rsidRPr="006B32A5">
              <w:rPr>
                <w:rFonts w:asciiTheme="minorHAnsi" w:hAnsiTheme="minorHAnsi" w:cstheme="minorHAnsi"/>
                <w:spacing w:val="-3"/>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r>
            <w:r w:rsidRPr="006B32A5">
              <w:rPr>
                <w:rFonts w:asciiTheme="minorHAnsi" w:hAnsiTheme="minorHAnsi" w:cstheme="minorHAnsi"/>
                <w:w w:val="95"/>
                <w:sz w:val="20"/>
              </w:rPr>
              <w:t xml:space="preserve">time.time()) </w:t>
            </w:r>
            <w:r w:rsidRPr="006B32A5">
              <w:rPr>
                <w:rFonts w:asciiTheme="minorHAnsi" w:hAnsiTheme="minorHAnsi" w:cstheme="minorHAnsi"/>
                <w:sz w:val="20"/>
              </w:rPr>
              <w:t>print (time.localtime( time.time()</w:t>
            </w:r>
            <w:r w:rsidRPr="006B32A5">
              <w:rPr>
                <w:rFonts w:asciiTheme="minorHAnsi" w:hAnsiTheme="minorHAnsi" w:cstheme="minorHAnsi"/>
                <w:spacing w:val="-13"/>
                <w:sz w:val="20"/>
              </w:rPr>
              <w:t xml:space="preserve"> </w:t>
            </w:r>
            <w:r w:rsidRPr="006B32A5">
              <w:rPr>
                <w:rFonts w:asciiTheme="minorHAnsi" w:hAnsiTheme="minorHAnsi" w:cstheme="minorHAnsi"/>
                <w:sz w:val="20"/>
              </w:rPr>
              <w:t>))</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print (time.asctime( time.localtime(time.time()) ))</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480"/>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time.time(): 1455519806.011433</w:t>
            </w:r>
          </w:p>
          <w:p w:rsidR="00367181" w:rsidRPr="006B32A5" w:rsidRDefault="000D732C" w:rsidP="00272868">
            <w:pPr>
              <w:pStyle w:val="TableParagraph"/>
              <w:tabs>
                <w:tab w:val="left" w:pos="3686"/>
                <w:tab w:val="left" w:pos="4910"/>
                <w:tab w:val="left" w:pos="6352"/>
                <w:tab w:val="left" w:pos="7791"/>
              </w:tabs>
              <w:spacing w:before="138" w:line="256" w:lineRule="auto"/>
              <w:ind w:left="0" w:right="141"/>
              <w:rPr>
                <w:rFonts w:asciiTheme="minorHAnsi" w:hAnsiTheme="minorHAnsi" w:cstheme="minorHAnsi"/>
                <w:sz w:val="20"/>
              </w:rPr>
            </w:pPr>
            <w:r w:rsidRPr="006B32A5">
              <w:rPr>
                <w:rFonts w:asciiTheme="minorHAnsi" w:hAnsiTheme="minorHAnsi" w:cstheme="minorHAnsi"/>
                <w:sz w:val="20"/>
              </w:rPr>
              <w:t>time.struct_time(tm_year=2016,</w:t>
            </w:r>
            <w:r w:rsidRPr="006B32A5">
              <w:rPr>
                <w:rFonts w:asciiTheme="minorHAnsi" w:hAnsiTheme="minorHAnsi" w:cstheme="minorHAnsi"/>
                <w:sz w:val="20"/>
              </w:rPr>
              <w:tab/>
              <w:t>tm_mon=2,</w:t>
            </w:r>
            <w:r w:rsidRPr="006B32A5">
              <w:rPr>
                <w:rFonts w:asciiTheme="minorHAnsi" w:hAnsiTheme="minorHAnsi" w:cstheme="minorHAnsi"/>
                <w:sz w:val="20"/>
              </w:rPr>
              <w:tab/>
              <w:t>tm_mday=15,</w:t>
            </w:r>
            <w:r w:rsidRPr="006B32A5">
              <w:rPr>
                <w:rFonts w:asciiTheme="minorHAnsi" w:hAnsiTheme="minorHAnsi" w:cstheme="minorHAnsi"/>
                <w:sz w:val="20"/>
              </w:rPr>
              <w:tab/>
              <w:t>tm_hour=12,</w:t>
            </w:r>
            <w:r w:rsidRPr="006B32A5">
              <w:rPr>
                <w:rFonts w:asciiTheme="minorHAnsi" w:hAnsiTheme="minorHAnsi" w:cstheme="minorHAnsi"/>
                <w:sz w:val="20"/>
              </w:rPr>
              <w:tab/>
              <w:t>tm_min=33, tm_sec=26, tm_wday=0, tm_yday=46,</w:t>
            </w:r>
            <w:r w:rsidRPr="006B32A5">
              <w:rPr>
                <w:rFonts w:asciiTheme="minorHAnsi" w:hAnsiTheme="minorHAnsi" w:cstheme="minorHAnsi"/>
                <w:spacing w:val="-3"/>
                <w:sz w:val="20"/>
              </w:rPr>
              <w:t xml:space="preserve"> </w:t>
            </w:r>
            <w:r w:rsidRPr="006B32A5">
              <w:rPr>
                <w:rFonts w:asciiTheme="minorHAnsi" w:hAnsiTheme="minorHAnsi" w:cstheme="minorHAnsi"/>
                <w:sz w:val="20"/>
              </w:rPr>
              <w:t>tm_isdst=0)</w:t>
            </w:r>
          </w:p>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Mon Feb 15 12:33:26 2016</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897856" behindDoc="1" locked="0" layoutInCell="1" allowOverlap="1" wp14:anchorId="104CBAA6" wp14:editId="6AA1385C">
                <wp:simplePos x="0" y="0"/>
                <wp:positionH relativeFrom="page">
                  <wp:posOffset>896620</wp:posOffset>
                </wp:positionH>
                <wp:positionV relativeFrom="paragraph">
                  <wp:posOffset>253365</wp:posOffset>
                </wp:positionV>
                <wp:extent cx="5768975" cy="0"/>
                <wp:effectExtent l="0" t="0" r="0" b="0"/>
                <wp:wrapTopAndBottom/>
                <wp:docPr id="586" name="Line 5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12" o:spid="_x0000_s1026" style="position:absolute;z-index:-2514186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" strokeweight=".48pt">
                <w10:wrap type="topAndBottom" anchorx="page"/>
              </v:line>
            </w:pict>
          </mc:Fallback>
        </mc:AlternateContent>
      </w:r>
      <w:bookmarkStart w:id="187" w:name="_bookmark228"/>
      <w:bookmarkEnd w:id="187"/>
      <w:r w:rsidR="000D732C" w:rsidRPr="006B32A5">
        <w:rPr>
          <w:rFonts w:asciiTheme="minorHAnsi" w:hAnsiTheme="minorHAnsi" w:cstheme="minorHAnsi"/>
          <w:spacing w:val="-20"/>
        </w:rPr>
        <w:t>Time</w:t>
      </w:r>
      <w:r w:rsidR="000D732C" w:rsidRPr="006B32A5">
        <w:rPr>
          <w:rFonts w:asciiTheme="minorHAnsi" w:hAnsiTheme="minorHAnsi" w:cstheme="minorHAnsi"/>
          <w:spacing w:val="-77"/>
        </w:rPr>
        <w:t xml:space="preserve"> </w:t>
      </w:r>
      <w:r w:rsidR="000D732C" w:rsidRPr="006B32A5">
        <w:rPr>
          <w:rFonts w:asciiTheme="minorHAnsi" w:hAnsiTheme="minorHAnsi" w:cstheme="minorHAnsi"/>
          <w:spacing w:val="-22"/>
        </w:rPr>
        <w:t xml:space="preserve">tzset() </w:t>
      </w:r>
      <w:r w:rsidR="000D732C" w:rsidRPr="006B32A5">
        <w:rPr>
          <w:rFonts w:asciiTheme="minorHAnsi" w:hAnsiTheme="minorHAnsi" w:cstheme="minorHAnsi"/>
          <w:spacing w:val="-21"/>
        </w:rPr>
        <w:t>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504"/>
        <w:rPr>
          <w:rFonts w:asciiTheme="minorHAnsi" w:hAnsiTheme="minorHAnsi" w:cstheme="minorHAnsi"/>
        </w:rPr>
      </w:pPr>
      <w:r w:rsidRPr="006B32A5">
        <w:rPr>
          <w:rFonts w:asciiTheme="minorHAnsi" w:hAnsiTheme="minorHAnsi" w:cstheme="minorHAnsi"/>
        </w:rPr>
        <w:t xml:space="preserve">The method </w:t>
      </w:r>
      <w:r w:rsidRPr="006B32A5">
        <w:rPr>
          <w:rFonts w:asciiTheme="minorHAnsi" w:hAnsiTheme="minorHAnsi" w:cstheme="minorHAnsi"/>
          <w:b/>
        </w:rPr>
        <w:t xml:space="preserve">tzset() </w:t>
      </w:r>
      <w:r w:rsidRPr="006B32A5">
        <w:rPr>
          <w:rFonts w:asciiTheme="minorHAnsi" w:hAnsiTheme="minorHAnsi" w:cstheme="minorHAnsi"/>
        </w:rPr>
        <w:t>resets the time conversion rules used by the library routines. The environment variable TZ specifies how this is done.</w:t>
      </w:r>
    </w:p>
    <w:p w:rsidR="00367181" w:rsidRPr="006B32A5" w:rsidRDefault="000D732C" w:rsidP="00272868">
      <w:pPr>
        <w:pStyle w:val="BodyText"/>
        <w:spacing w:before="161"/>
        <w:rPr>
          <w:rFonts w:asciiTheme="minorHAnsi" w:hAnsiTheme="minorHAnsi" w:cstheme="minorHAnsi"/>
        </w:rPr>
      </w:pPr>
      <w:r w:rsidRPr="006B32A5">
        <w:rPr>
          <w:rFonts w:asciiTheme="minorHAnsi" w:hAnsiTheme="minorHAnsi" w:cstheme="minorHAnsi"/>
        </w:rPr>
        <w:t>The standard format of the TZ environment variable is (whitespace added for clarity)-</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std offset [dst [offset [,start[/time], end[/time]]]]</w:t>
            </w:r>
          </w:p>
        </w:tc>
      </w:tr>
    </w:tbl>
    <w:p w:rsidR="00367181" w:rsidRPr="006B32A5" w:rsidRDefault="000D732C" w:rsidP="00272868">
      <w:pPr>
        <w:pStyle w:val="ListParagraph"/>
        <w:numPr>
          <w:ilvl w:val="0"/>
          <w:numId w:val="19"/>
        </w:numPr>
        <w:tabs>
          <w:tab w:val="left" w:pos="1945"/>
        </w:tabs>
        <w:spacing w:before="121" w:line="254" w:lineRule="auto"/>
        <w:ind w:left="0" w:right="1444"/>
        <w:jc w:val="both"/>
        <w:rPr>
          <w:rFonts w:asciiTheme="minorHAnsi" w:hAnsiTheme="minorHAnsi" w:cstheme="minorHAnsi"/>
          <w:sz w:val="20"/>
        </w:rPr>
      </w:pPr>
      <w:r w:rsidRPr="006B32A5">
        <w:rPr>
          <w:rFonts w:asciiTheme="minorHAnsi" w:hAnsiTheme="minorHAnsi" w:cstheme="minorHAnsi"/>
          <w:b/>
          <w:sz w:val="20"/>
        </w:rPr>
        <w:t>std</w:t>
      </w:r>
      <w:r w:rsidRPr="006B32A5">
        <w:rPr>
          <w:rFonts w:asciiTheme="minorHAnsi" w:hAnsiTheme="minorHAnsi" w:cstheme="minorHAnsi"/>
          <w:b/>
          <w:spacing w:val="-9"/>
          <w:sz w:val="20"/>
        </w:rPr>
        <w:t xml:space="preserve"> </w:t>
      </w:r>
      <w:r w:rsidRPr="006B32A5">
        <w:rPr>
          <w:rFonts w:asciiTheme="minorHAnsi" w:hAnsiTheme="minorHAnsi" w:cstheme="minorHAnsi"/>
          <w:b/>
          <w:sz w:val="20"/>
        </w:rPr>
        <w:t>and</w:t>
      </w:r>
      <w:r w:rsidRPr="006B32A5">
        <w:rPr>
          <w:rFonts w:asciiTheme="minorHAnsi" w:hAnsiTheme="minorHAnsi" w:cstheme="minorHAnsi"/>
          <w:b/>
          <w:spacing w:val="-9"/>
          <w:sz w:val="20"/>
        </w:rPr>
        <w:t xml:space="preserve"> </w:t>
      </w:r>
      <w:r w:rsidRPr="006B32A5">
        <w:rPr>
          <w:rFonts w:asciiTheme="minorHAnsi" w:hAnsiTheme="minorHAnsi" w:cstheme="minorHAnsi"/>
          <w:b/>
          <w:sz w:val="20"/>
        </w:rPr>
        <w:t>dst:</w:t>
      </w:r>
      <w:r w:rsidRPr="006B32A5">
        <w:rPr>
          <w:rFonts w:asciiTheme="minorHAnsi" w:hAnsiTheme="minorHAnsi" w:cstheme="minorHAnsi"/>
          <w:b/>
          <w:spacing w:val="-7"/>
          <w:sz w:val="20"/>
        </w:rPr>
        <w:t xml:space="preserve"> </w:t>
      </w:r>
      <w:r w:rsidRPr="006B32A5">
        <w:rPr>
          <w:rFonts w:asciiTheme="minorHAnsi" w:hAnsiTheme="minorHAnsi" w:cstheme="minorHAnsi"/>
          <w:sz w:val="20"/>
        </w:rPr>
        <w:t>Three</w:t>
      </w:r>
      <w:r w:rsidRPr="006B32A5">
        <w:rPr>
          <w:rFonts w:asciiTheme="minorHAnsi" w:hAnsiTheme="minorHAnsi" w:cstheme="minorHAnsi"/>
          <w:spacing w:val="-9"/>
          <w:sz w:val="20"/>
        </w:rPr>
        <w:t xml:space="preserve"> </w:t>
      </w:r>
      <w:r w:rsidRPr="006B32A5">
        <w:rPr>
          <w:rFonts w:asciiTheme="minorHAnsi" w:hAnsiTheme="minorHAnsi" w:cstheme="minorHAnsi"/>
          <w:sz w:val="20"/>
        </w:rPr>
        <w:t>or</w:t>
      </w:r>
      <w:r w:rsidRPr="006B32A5">
        <w:rPr>
          <w:rFonts w:asciiTheme="minorHAnsi" w:hAnsiTheme="minorHAnsi" w:cstheme="minorHAnsi"/>
          <w:spacing w:val="-7"/>
          <w:sz w:val="20"/>
        </w:rPr>
        <w:t xml:space="preserve"> </w:t>
      </w:r>
      <w:r w:rsidRPr="006B32A5">
        <w:rPr>
          <w:rFonts w:asciiTheme="minorHAnsi" w:hAnsiTheme="minorHAnsi" w:cstheme="minorHAnsi"/>
          <w:sz w:val="20"/>
        </w:rPr>
        <w:t>more</w:t>
      </w:r>
      <w:r w:rsidRPr="006B32A5">
        <w:rPr>
          <w:rFonts w:asciiTheme="minorHAnsi" w:hAnsiTheme="minorHAnsi" w:cstheme="minorHAnsi"/>
          <w:spacing w:val="-9"/>
          <w:sz w:val="20"/>
        </w:rPr>
        <w:t xml:space="preserve"> </w:t>
      </w:r>
      <w:r w:rsidRPr="006B32A5">
        <w:rPr>
          <w:rFonts w:asciiTheme="minorHAnsi" w:hAnsiTheme="minorHAnsi" w:cstheme="minorHAnsi"/>
          <w:sz w:val="20"/>
        </w:rPr>
        <w:t>alphanumerics</w:t>
      </w:r>
      <w:r w:rsidRPr="006B32A5">
        <w:rPr>
          <w:rFonts w:asciiTheme="minorHAnsi" w:hAnsiTheme="minorHAnsi" w:cstheme="minorHAnsi"/>
          <w:spacing w:val="-12"/>
          <w:sz w:val="20"/>
        </w:rPr>
        <w:t xml:space="preserve"> </w:t>
      </w:r>
      <w:r w:rsidRPr="006B32A5">
        <w:rPr>
          <w:rFonts w:asciiTheme="minorHAnsi" w:hAnsiTheme="minorHAnsi" w:cstheme="minorHAnsi"/>
          <w:sz w:val="20"/>
        </w:rPr>
        <w:t>giving</w:t>
      </w:r>
      <w:r w:rsidRPr="006B32A5">
        <w:rPr>
          <w:rFonts w:asciiTheme="minorHAnsi" w:hAnsiTheme="minorHAnsi" w:cstheme="minorHAnsi"/>
          <w:spacing w:val="-10"/>
          <w:sz w:val="20"/>
        </w:rPr>
        <w:t xml:space="preserve"> </w:t>
      </w:r>
      <w:r w:rsidRPr="006B32A5">
        <w:rPr>
          <w:rFonts w:asciiTheme="minorHAnsi" w:hAnsiTheme="minorHAnsi" w:cstheme="minorHAnsi"/>
          <w:sz w:val="20"/>
        </w:rPr>
        <w:t>the</w:t>
      </w:r>
      <w:r w:rsidRPr="006B32A5">
        <w:rPr>
          <w:rFonts w:asciiTheme="minorHAnsi" w:hAnsiTheme="minorHAnsi" w:cstheme="minorHAnsi"/>
          <w:spacing w:val="-12"/>
          <w:sz w:val="20"/>
        </w:rPr>
        <w:t xml:space="preserve"> </w:t>
      </w:r>
      <w:r w:rsidRPr="006B32A5">
        <w:rPr>
          <w:rFonts w:asciiTheme="minorHAnsi" w:hAnsiTheme="minorHAnsi" w:cstheme="minorHAnsi"/>
          <w:sz w:val="20"/>
        </w:rPr>
        <w:t>timezone</w:t>
      </w:r>
      <w:r w:rsidRPr="006B32A5">
        <w:rPr>
          <w:rFonts w:asciiTheme="minorHAnsi" w:hAnsiTheme="minorHAnsi" w:cstheme="minorHAnsi"/>
          <w:spacing w:val="-12"/>
          <w:sz w:val="20"/>
        </w:rPr>
        <w:t xml:space="preserve"> </w:t>
      </w:r>
      <w:r w:rsidRPr="006B32A5">
        <w:rPr>
          <w:rFonts w:asciiTheme="minorHAnsi" w:hAnsiTheme="minorHAnsi" w:cstheme="minorHAnsi"/>
          <w:sz w:val="20"/>
        </w:rPr>
        <w:t>abbreviations.</w:t>
      </w:r>
      <w:r w:rsidRPr="006B32A5">
        <w:rPr>
          <w:rFonts w:asciiTheme="minorHAnsi" w:hAnsiTheme="minorHAnsi" w:cstheme="minorHAnsi"/>
          <w:spacing w:val="-11"/>
          <w:sz w:val="20"/>
        </w:rPr>
        <w:t xml:space="preserve"> </w:t>
      </w:r>
      <w:r w:rsidRPr="006B32A5">
        <w:rPr>
          <w:rFonts w:asciiTheme="minorHAnsi" w:hAnsiTheme="minorHAnsi" w:cstheme="minorHAnsi"/>
          <w:sz w:val="20"/>
        </w:rPr>
        <w:t>These will be propagated into</w:t>
      </w:r>
      <w:r w:rsidRPr="006B32A5">
        <w:rPr>
          <w:rFonts w:asciiTheme="minorHAnsi" w:hAnsiTheme="minorHAnsi" w:cstheme="minorHAnsi"/>
          <w:spacing w:val="-1"/>
          <w:sz w:val="20"/>
        </w:rPr>
        <w:t xml:space="preserve"> </w:t>
      </w:r>
      <w:r w:rsidRPr="006B32A5">
        <w:rPr>
          <w:rFonts w:asciiTheme="minorHAnsi" w:hAnsiTheme="minorHAnsi" w:cstheme="minorHAnsi"/>
          <w:sz w:val="20"/>
        </w:rPr>
        <w:t>time.tzname.</w:t>
      </w:r>
    </w:p>
    <w:p w:rsidR="00367181" w:rsidRPr="006B32A5" w:rsidRDefault="00367181" w:rsidP="00272868">
      <w:pPr>
        <w:pStyle w:val="BodyText"/>
        <w:spacing w:before="5"/>
        <w:rPr>
          <w:rFonts w:asciiTheme="minorHAnsi" w:hAnsiTheme="minorHAnsi" w:cstheme="minorHAnsi"/>
          <w:sz w:val="21"/>
        </w:rPr>
      </w:pPr>
    </w:p>
    <w:p w:rsidR="00367181" w:rsidRPr="006B32A5" w:rsidRDefault="000D732C" w:rsidP="00272868">
      <w:pPr>
        <w:pStyle w:val="ListParagraph"/>
        <w:numPr>
          <w:ilvl w:val="0"/>
          <w:numId w:val="19"/>
        </w:numPr>
        <w:tabs>
          <w:tab w:val="left" w:pos="1945"/>
        </w:tabs>
        <w:spacing w:line="254" w:lineRule="auto"/>
        <w:ind w:left="0" w:right="1442"/>
        <w:jc w:val="both"/>
        <w:rPr>
          <w:rFonts w:asciiTheme="minorHAnsi" w:hAnsiTheme="minorHAnsi" w:cstheme="minorHAnsi"/>
          <w:sz w:val="20"/>
        </w:rPr>
      </w:pPr>
      <w:r w:rsidRPr="006B32A5">
        <w:rPr>
          <w:rFonts w:asciiTheme="minorHAnsi" w:hAnsiTheme="minorHAnsi" w:cstheme="minorHAnsi"/>
          <w:b/>
          <w:sz w:val="20"/>
        </w:rPr>
        <w:t xml:space="preserve">offset: </w:t>
      </w:r>
      <w:r w:rsidRPr="006B32A5">
        <w:rPr>
          <w:rFonts w:asciiTheme="minorHAnsi" w:hAnsiTheme="minorHAnsi" w:cstheme="minorHAnsi"/>
          <w:sz w:val="20"/>
        </w:rPr>
        <w:t>The offset has the form: .hh[:mm[:ss]]. This indicates the value added the local time to arrive at UTC. If preceded by a '-', the timezone is east of the Prime Meridian; otherwise, it is west. If no offset follows dst, summer time is assumed to be one hour ahead of standard</w:t>
      </w:r>
      <w:r w:rsidRPr="006B32A5">
        <w:rPr>
          <w:rFonts w:asciiTheme="minorHAnsi" w:hAnsiTheme="minorHAnsi" w:cstheme="minorHAnsi"/>
          <w:spacing w:val="-9"/>
          <w:sz w:val="20"/>
        </w:rPr>
        <w:t xml:space="preserve"> </w:t>
      </w:r>
      <w:r w:rsidRPr="006B32A5">
        <w:rPr>
          <w:rFonts w:asciiTheme="minorHAnsi" w:hAnsiTheme="minorHAnsi" w:cstheme="minorHAnsi"/>
          <w:sz w:val="20"/>
        </w:rPr>
        <w:t>time.</w:t>
      </w:r>
    </w:p>
    <w:p w:rsidR="00367181" w:rsidRPr="006B32A5" w:rsidRDefault="00367181" w:rsidP="00272868">
      <w:pPr>
        <w:spacing w:line="254" w:lineRule="auto"/>
        <w:jc w:val="both"/>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7"/>
        <w:rPr>
          <w:rFonts w:asciiTheme="minorHAnsi" w:hAnsiTheme="minorHAnsi" w:cstheme="minorHAnsi"/>
        </w:rPr>
      </w:pPr>
    </w:p>
    <w:p w:rsidR="00367181" w:rsidRPr="006B32A5" w:rsidRDefault="000D732C" w:rsidP="00272868">
      <w:pPr>
        <w:pStyle w:val="ListParagraph"/>
        <w:numPr>
          <w:ilvl w:val="0"/>
          <w:numId w:val="19"/>
        </w:numPr>
        <w:tabs>
          <w:tab w:val="left" w:pos="1944"/>
          <w:tab w:val="left" w:pos="1945"/>
        </w:tabs>
        <w:spacing w:line="254" w:lineRule="auto"/>
        <w:ind w:left="0" w:right="1443"/>
        <w:rPr>
          <w:rFonts w:asciiTheme="minorHAnsi" w:hAnsiTheme="minorHAnsi" w:cstheme="minorHAnsi"/>
          <w:sz w:val="20"/>
        </w:rPr>
      </w:pPr>
      <w:r w:rsidRPr="006B32A5">
        <w:rPr>
          <w:rFonts w:asciiTheme="minorHAnsi" w:hAnsiTheme="minorHAnsi" w:cstheme="minorHAnsi"/>
          <w:b/>
          <w:sz w:val="20"/>
        </w:rPr>
        <w:t xml:space="preserve">start[/time], end[/time]: </w:t>
      </w:r>
      <w:r w:rsidRPr="006B32A5">
        <w:rPr>
          <w:rFonts w:asciiTheme="minorHAnsi" w:hAnsiTheme="minorHAnsi" w:cstheme="minorHAnsi"/>
          <w:sz w:val="20"/>
        </w:rPr>
        <w:t>Indicates when to change to and back from DST. The format of the start and end dates are one of the</w:t>
      </w:r>
      <w:r w:rsidRPr="006B32A5">
        <w:rPr>
          <w:rFonts w:asciiTheme="minorHAnsi" w:hAnsiTheme="minorHAnsi" w:cstheme="minorHAnsi"/>
          <w:spacing w:val="-6"/>
          <w:sz w:val="20"/>
        </w:rPr>
        <w:t xml:space="preserve"> </w:t>
      </w:r>
      <w:r w:rsidRPr="006B32A5">
        <w:rPr>
          <w:rFonts w:asciiTheme="minorHAnsi" w:hAnsiTheme="minorHAnsi" w:cstheme="minorHAnsi"/>
          <w:sz w:val="20"/>
        </w:rPr>
        <w:t>following:</w:t>
      </w:r>
    </w:p>
    <w:p w:rsidR="00367181" w:rsidRPr="006B32A5" w:rsidRDefault="00367181" w:rsidP="00272868">
      <w:pPr>
        <w:pStyle w:val="BodyText"/>
        <w:spacing w:before="5"/>
        <w:rPr>
          <w:rFonts w:asciiTheme="minorHAnsi" w:hAnsiTheme="minorHAnsi" w:cstheme="minorHAnsi"/>
          <w:sz w:val="21"/>
        </w:rPr>
      </w:pPr>
    </w:p>
    <w:p w:rsidR="00367181" w:rsidRPr="006B32A5" w:rsidRDefault="000D732C" w:rsidP="00272868">
      <w:pPr>
        <w:pStyle w:val="ListParagraph"/>
        <w:numPr>
          <w:ilvl w:val="1"/>
          <w:numId w:val="19"/>
        </w:numPr>
        <w:tabs>
          <w:tab w:val="left" w:pos="2304"/>
          <w:tab w:val="left" w:pos="2305"/>
        </w:tabs>
        <w:ind w:left="0" w:right="1444"/>
        <w:rPr>
          <w:rFonts w:asciiTheme="minorHAnsi" w:hAnsiTheme="minorHAnsi" w:cstheme="minorHAnsi"/>
          <w:sz w:val="20"/>
        </w:rPr>
      </w:pPr>
      <w:r w:rsidRPr="006B32A5">
        <w:rPr>
          <w:rFonts w:asciiTheme="minorHAnsi" w:hAnsiTheme="minorHAnsi" w:cstheme="minorHAnsi"/>
          <w:b/>
          <w:sz w:val="20"/>
        </w:rPr>
        <w:t>Jn</w:t>
      </w:r>
      <w:r w:rsidRPr="006B32A5">
        <w:rPr>
          <w:rFonts w:asciiTheme="minorHAnsi" w:hAnsiTheme="minorHAnsi" w:cstheme="minorHAnsi"/>
          <w:sz w:val="20"/>
        </w:rPr>
        <w:t>:</w:t>
      </w:r>
      <w:r w:rsidRPr="006B32A5">
        <w:rPr>
          <w:rFonts w:asciiTheme="minorHAnsi" w:hAnsiTheme="minorHAnsi" w:cstheme="minorHAnsi"/>
          <w:spacing w:val="-6"/>
          <w:sz w:val="20"/>
        </w:rPr>
        <w:t xml:space="preserve"> </w:t>
      </w:r>
      <w:r w:rsidRPr="006B32A5">
        <w:rPr>
          <w:rFonts w:asciiTheme="minorHAnsi" w:hAnsiTheme="minorHAnsi" w:cstheme="minorHAnsi"/>
          <w:sz w:val="20"/>
        </w:rPr>
        <w:t>The</w:t>
      </w:r>
      <w:r w:rsidRPr="006B32A5">
        <w:rPr>
          <w:rFonts w:asciiTheme="minorHAnsi" w:hAnsiTheme="minorHAnsi" w:cstheme="minorHAnsi"/>
          <w:spacing w:val="-8"/>
          <w:sz w:val="20"/>
        </w:rPr>
        <w:t xml:space="preserve"> </w:t>
      </w:r>
      <w:r w:rsidRPr="006B32A5">
        <w:rPr>
          <w:rFonts w:asciiTheme="minorHAnsi" w:hAnsiTheme="minorHAnsi" w:cstheme="minorHAnsi"/>
          <w:sz w:val="20"/>
        </w:rPr>
        <w:t>Julian</w:t>
      </w:r>
      <w:r w:rsidRPr="006B32A5">
        <w:rPr>
          <w:rFonts w:asciiTheme="minorHAnsi" w:hAnsiTheme="minorHAnsi" w:cstheme="minorHAnsi"/>
          <w:spacing w:val="-6"/>
          <w:sz w:val="20"/>
        </w:rPr>
        <w:t xml:space="preserve"> </w:t>
      </w:r>
      <w:r w:rsidRPr="006B32A5">
        <w:rPr>
          <w:rFonts w:asciiTheme="minorHAnsi" w:hAnsiTheme="minorHAnsi" w:cstheme="minorHAnsi"/>
          <w:sz w:val="20"/>
        </w:rPr>
        <w:t>day</w:t>
      </w:r>
      <w:r w:rsidRPr="006B32A5">
        <w:rPr>
          <w:rFonts w:asciiTheme="minorHAnsi" w:hAnsiTheme="minorHAnsi" w:cstheme="minorHAnsi"/>
          <w:spacing w:val="-7"/>
          <w:sz w:val="20"/>
        </w:rPr>
        <w:t xml:space="preserve"> </w:t>
      </w:r>
      <w:r w:rsidRPr="006B32A5">
        <w:rPr>
          <w:rFonts w:asciiTheme="minorHAnsi" w:hAnsiTheme="minorHAnsi" w:cstheme="minorHAnsi"/>
          <w:sz w:val="20"/>
        </w:rPr>
        <w:t>n</w:t>
      </w:r>
      <w:r w:rsidRPr="006B32A5">
        <w:rPr>
          <w:rFonts w:asciiTheme="minorHAnsi" w:hAnsiTheme="minorHAnsi" w:cstheme="minorHAnsi"/>
          <w:spacing w:val="-6"/>
          <w:sz w:val="20"/>
        </w:rPr>
        <w:t xml:space="preserve"> </w:t>
      </w:r>
      <w:r w:rsidRPr="006B32A5">
        <w:rPr>
          <w:rFonts w:asciiTheme="minorHAnsi" w:hAnsiTheme="minorHAnsi" w:cstheme="minorHAnsi"/>
          <w:sz w:val="20"/>
        </w:rPr>
        <w:t>(1</w:t>
      </w:r>
      <w:r w:rsidRPr="006B32A5">
        <w:rPr>
          <w:rFonts w:asciiTheme="minorHAnsi" w:hAnsiTheme="minorHAnsi" w:cstheme="minorHAnsi"/>
          <w:spacing w:val="-2"/>
          <w:sz w:val="20"/>
        </w:rPr>
        <w:t xml:space="preserve"> </w:t>
      </w:r>
      <w:r w:rsidRPr="006B32A5">
        <w:rPr>
          <w:rFonts w:asciiTheme="minorHAnsi" w:hAnsiTheme="minorHAnsi" w:cstheme="minorHAnsi"/>
          <w:sz w:val="20"/>
        </w:rPr>
        <w:t>&lt;=</w:t>
      </w:r>
      <w:r w:rsidRPr="006B32A5">
        <w:rPr>
          <w:rFonts w:asciiTheme="minorHAnsi" w:hAnsiTheme="minorHAnsi" w:cstheme="minorHAnsi"/>
          <w:spacing w:val="-7"/>
          <w:sz w:val="20"/>
        </w:rPr>
        <w:t xml:space="preserve"> </w:t>
      </w:r>
      <w:r w:rsidRPr="006B32A5">
        <w:rPr>
          <w:rFonts w:asciiTheme="minorHAnsi" w:hAnsiTheme="minorHAnsi" w:cstheme="minorHAnsi"/>
          <w:sz w:val="20"/>
        </w:rPr>
        <w:t>n</w:t>
      </w:r>
      <w:r w:rsidRPr="006B32A5">
        <w:rPr>
          <w:rFonts w:asciiTheme="minorHAnsi" w:hAnsiTheme="minorHAnsi" w:cstheme="minorHAnsi"/>
          <w:spacing w:val="-6"/>
          <w:sz w:val="20"/>
        </w:rPr>
        <w:t xml:space="preserve"> </w:t>
      </w:r>
      <w:r w:rsidRPr="006B32A5">
        <w:rPr>
          <w:rFonts w:asciiTheme="minorHAnsi" w:hAnsiTheme="minorHAnsi" w:cstheme="minorHAnsi"/>
          <w:sz w:val="20"/>
        </w:rPr>
        <w:t>&lt;=</w:t>
      </w:r>
      <w:r w:rsidRPr="006B32A5">
        <w:rPr>
          <w:rFonts w:asciiTheme="minorHAnsi" w:hAnsiTheme="minorHAnsi" w:cstheme="minorHAnsi"/>
          <w:spacing w:val="-7"/>
          <w:sz w:val="20"/>
        </w:rPr>
        <w:t xml:space="preserve"> </w:t>
      </w:r>
      <w:r w:rsidRPr="006B32A5">
        <w:rPr>
          <w:rFonts w:asciiTheme="minorHAnsi" w:hAnsiTheme="minorHAnsi" w:cstheme="minorHAnsi"/>
          <w:sz w:val="20"/>
        </w:rPr>
        <w:t>365).</w:t>
      </w:r>
      <w:r w:rsidRPr="006B32A5">
        <w:rPr>
          <w:rFonts w:asciiTheme="minorHAnsi" w:hAnsiTheme="minorHAnsi" w:cstheme="minorHAnsi"/>
          <w:spacing w:val="-5"/>
          <w:sz w:val="20"/>
        </w:rPr>
        <w:t xml:space="preserve"> </w:t>
      </w:r>
      <w:r w:rsidRPr="006B32A5">
        <w:rPr>
          <w:rFonts w:asciiTheme="minorHAnsi" w:hAnsiTheme="minorHAnsi" w:cstheme="minorHAnsi"/>
          <w:sz w:val="20"/>
        </w:rPr>
        <w:t>Leap</w:t>
      </w:r>
      <w:r w:rsidRPr="006B32A5">
        <w:rPr>
          <w:rFonts w:asciiTheme="minorHAnsi" w:hAnsiTheme="minorHAnsi" w:cstheme="minorHAnsi"/>
          <w:spacing w:val="-6"/>
          <w:sz w:val="20"/>
        </w:rPr>
        <w:t xml:space="preserve"> </w:t>
      </w:r>
      <w:r w:rsidRPr="006B32A5">
        <w:rPr>
          <w:rFonts w:asciiTheme="minorHAnsi" w:hAnsiTheme="minorHAnsi" w:cstheme="minorHAnsi"/>
          <w:sz w:val="20"/>
        </w:rPr>
        <w:t>days</w:t>
      </w:r>
      <w:r w:rsidRPr="006B32A5">
        <w:rPr>
          <w:rFonts w:asciiTheme="minorHAnsi" w:hAnsiTheme="minorHAnsi" w:cstheme="minorHAnsi"/>
          <w:spacing w:val="-8"/>
          <w:sz w:val="20"/>
        </w:rPr>
        <w:t xml:space="preserve"> </w:t>
      </w:r>
      <w:r w:rsidRPr="006B32A5">
        <w:rPr>
          <w:rFonts w:asciiTheme="minorHAnsi" w:hAnsiTheme="minorHAnsi" w:cstheme="minorHAnsi"/>
          <w:sz w:val="20"/>
        </w:rPr>
        <w:t>are</w:t>
      </w:r>
      <w:r w:rsidRPr="006B32A5">
        <w:rPr>
          <w:rFonts w:asciiTheme="minorHAnsi" w:hAnsiTheme="minorHAnsi" w:cstheme="minorHAnsi"/>
          <w:spacing w:val="-8"/>
          <w:sz w:val="20"/>
        </w:rPr>
        <w:t xml:space="preserve"> </w:t>
      </w:r>
      <w:r w:rsidRPr="006B32A5">
        <w:rPr>
          <w:rFonts w:asciiTheme="minorHAnsi" w:hAnsiTheme="minorHAnsi" w:cstheme="minorHAnsi"/>
          <w:sz w:val="20"/>
        </w:rPr>
        <w:t>not</w:t>
      </w:r>
      <w:r w:rsidRPr="006B32A5">
        <w:rPr>
          <w:rFonts w:asciiTheme="minorHAnsi" w:hAnsiTheme="minorHAnsi" w:cstheme="minorHAnsi"/>
          <w:spacing w:val="-4"/>
          <w:sz w:val="20"/>
        </w:rPr>
        <w:t xml:space="preserve"> </w:t>
      </w:r>
      <w:r w:rsidRPr="006B32A5">
        <w:rPr>
          <w:rFonts w:asciiTheme="minorHAnsi" w:hAnsiTheme="minorHAnsi" w:cstheme="minorHAnsi"/>
          <w:sz w:val="20"/>
        </w:rPr>
        <w:t>counted,</w:t>
      </w:r>
      <w:r w:rsidRPr="006B32A5">
        <w:rPr>
          <w:rFonts w:asciiTheme="minorHAnsi" w:hAnsiTheme="minorHAnsi" w:cstheme="minorHAnsi"/>
          <w:spacing w:val="-5"/>
          <w:sz w:val="20"/>
        </w:rPr>
        <w:t xml:space="preserve"> </w:t>
      </w:r>
      <w:r w:rsidRPr="006B32A5">
        <w:rPr>
          <w:rFonts w:asciiTheme="minorHAnsi" w:hAnsiTheme="minorHAnsi" w:cstheme="minorHAnsi"/>
          <w:sz w:val="20"/>
        </w:rPr>
        <w:t>so</w:t>
      </w:r>
      <w:r w:rsidRPr="006B32A5">
        <w:rPr>
          <w:rFonts w:asciiTheme="minorHAnsi" w:hAnsiTheme="minorHAnsi" w:cstheme="minorHAnsi"/>
          <w:spacing w:val="-8"/>
          <w:sz w:val="20"/>
        </w:rPr>
        <w:t xml:space="preserve"> </w:t>
      </w:r>
      <w:r w:rsidRPr="006B32A5">
        <w:rPr>
          <w:rFonts w:asciiTheme="minorHAnsi" w:hAnsiTheme="minorHAnsi" w:cstheme="minorHAnsi"/>
          <w:sz w:val="20"/>
        </w:rPr>
        <w:t>in</w:t>
      </w:r>
      <w:r w:rsidRPr="006B32A5">
        <w:rPr>
          <w:rFonts w:asciiTheme="minorHAnsi" w:hAnsiTheme="minorHAnsi" w:cstheme="minorHAnsi"/>
          <w:spacing w:val="-6"/>
          <w:sz w:val="20"/>
        </w:rPr>
        <w:t xml:space="preserve"> </w:t>
      </w:r>
      <w:r w:rsidRPr="006B32A5">
        <w:rPr>
          <w:rFonts w:asciiTheme="minorHAnsi" w:hAnsiTheme="minorHAnsi" w:cstheme="minorHAnsi"/>
          <w:sz w:val="20"/>
        </w:rPr>
        <w:t>all</w:t>
      </w:r>
      <w:r w:rsidRPr="006B32A5">
        <w:rPr>
          <w:rFonts w:asciiTheme="minorHAnsi" w:hAnsiTheme="minorHAnsi" w:cstheme="minorHAnsi"/>
          <w:spacing w:val="-4"/>
          <w:sz w:val="20"/>
        </w:rPr>
        <w:t xml:space="preserve"> </w:t>
      </w:r>
      <w:r w:rsidRPr="006B32A5">
        <w:rPr>
          <w:rFonts w:asciiTheme="minorHAnsi" w:hAnsiTheme="minorHAnsi" w:cstheme="minorHAnsi"/>
          <w:sz w:val="20"/>
        </w:rPr>
        <w:t>years February 28 is day 59 and March 1 is day</w:t>
      </w:r>
      <w:r w:rsidRPr="006B32A5">
        <w:rPr>
          <w:rFonts w:asciiTheme="minorHAnsi" w:hAnsiTheme="minorHAnsi" w:cstheme="minorHAnsi"/>
          <w:spacing w:val="-6"/>
          <w:sz w:val="20"/>
        </w:rPr>
        <w:t xml:space="preserve"> </w:t>
      </w:r>
      <w:r w:rsidRPr="006B32A5">
        <w:rPr>
          <w:rFonts w:asciiTheme="minorHAnsi" w:hAnsiTheme="minorHAnsi" w:cstheme="minorHAnsi"/>
          <w:sz w:val="20"/>
        </w:rPr>
        <w:t>60.</w:t>
      </w:r>
    </w:p>
    <w:p w:rsidR="00367181" w:rsidRPr="006B32A5" w:rsidRDefault="00367181" w:rsidP="00272868">
      <w:pPr>
        <w:pStyle w:val="BodyText"/>
        <w:spacing w:before="6"/>
        <w:rPr>
          <w:rFonts w:asciiTheme="minorHAnsi" w:hAnsiTheme="minorHAnsi" w:cstheme="minorHAnsi"/>
          <w:sz w:val="22"/>
        </w:rPr>
      </w:pPr>
    </w:p>
    <w:p w:rsidR="00367181" w:rsidRPr="006B32A5" w:rsidRDefault="000D732C" w:rsidP="00272868">
      <w:pPr>
        <w:pStyle w:val="ListParagraph"/>
        <w:numPr>
          <w:ilvl w:val="1"/>
          <w:numId w:val="19"/>
        </w:numPr>
        <w:tabs>
          <w:tab w:val="left" w:pos="2304"/>
          <w:tab w:val="left" w:pos="2305"/>
        </w:tabs>
        <w:ind w:left="0" w:right="1443"/>
        <w:rPr>
          <w:rFonts w:asciiTheme="minorHAnsi" w:hAnsiTheme="minorHAnsi" w:cstheme="minorHAnsi"/>
          <w:sz w:val="20"/>
        </w:rPr>
      </w:pPr>
      <w:r w:rsidRPr="006B32A5">
        <w:rPr>
          <w:rFonts w:asciiTheme="minorHAnsi" w:hAnsiTheme="minorHAnsi" w:cstheme="minorHAnsi"/>
          <w:b/>
          <w:sz w:val="20"/>
        </w:rPr>
        <w:t>n</w:t>
      </w:r>
      <w:r w:rsidRPr="006B32A5">
        <w:rPr>
          <w:rFonts w:asciiTheme="minorHAnsi" w:hAnsiTheme="minorHAnsi" w:cstheme="minorHAnsi"/>
          <w:sz w:val="20"/>
        </w:rPr>
        <w:t>: The zero-based Julian day (0 &lt;= n &lt;= 365). Leap days are counted, and it is possible to refer to February</w:t>
      </w:r>
      <w:r w:rsidRPr="006B32A5">
        <w:rPr>
          <w:rFonts w:asciiTheme="minorHAnsi" w:hAnsiTheme="minorHAnsi" w:cstheme="minorHAnsi"/>
          <w:spacing w:val="-5"/>
          <w:sz w:val="20"/>
        </w:rPr>
        <w:t xml:space="preserve"> </w:t>
      </w:r>
      <w:r w:rsidRPr="006B32A5">
        <w:rPr>
          <w:rFonts w:asciiTheme="minorHAnsi" w:hAnsiTheme="minorHAnsi" w:cstheme="minorHAnsi"/>
          <w:sz w:val="20"/>
        </w:rPr>
        <w:t>29.</w:t>
      </w:r>
    </w:p>
    <w:p w:rsidR="00367181" w:rsidRPr="006B32A5" w:rsidRDefault="00367181" w:rsidP="00272868">
      <w:pPr>
        <w:pStyle w:val="BodyText"/>
        <w:spacing w:before="6"/>
        <w:rPr>
          <w:rFonts w:asciiTheme="minorHAnsi" w:hAnsiTheme="minorHAnsi" w:cstheme="minorHAnsi"/>
          <w:sz w:val="22"/>
        </w:rPr>
      </w:pPr>
    </w:p>
    <w:p w:rsidR="00367181" w:rsidRPr="006B32A5" w:rsidRDefault="000D732C" w:rsidP="00272868">
      <w:pPr>
        <w:pStyle w:val="ListParagraph"/>
        <w:numPr>
          <w:ilvl w:val="1"/>
          <w:numId w:val="19"/>
        </w:numPr>
        <w:tabs>
          <w:tab w:val="left" w:pos="2305"/>
        </w:tabs>
        <w:spacing w:line="260" w:lineRule="exact"/>
        <w:ind w:left="0" w:hanging="361"/>
        <w:jc w:val="both"/>
        <w:rPr>
          <w:rFonts w:asciiTheme="minorHAnsi" w:hAnsiTheme="minorHAnsi" w:cstheme="minorHAnsi"/>
          <w:sz w:val="20"/>
        </w:rPr>
      </w:pPr>
      <w:r w:rsidRPr="006B32A5">
        <w:rPr>
          <w:rFonts w:asciiTheme="minorHAnsi" w:hAnsiTheme="minorHAnsi" w:cstheme="minorHAnsi"/>
          <w:b/>
          <w:sz w:val="20"/>
        </w:rPr>
        <w:t>Mm.n.d</w:t>
      </w:r>
      <w:r w:rsidRPr="006B32A5">
        <w:rPr>
          <w:rFonts w:asciiTheme="minorHAnsi" w:hAnsiTheme="minorHAnsi" w:cstheme="minorHAnsi"/>
          <w:sz w:val="20"/>
        </w:rPr>
        <w:t>: The d'th day (0 &lt;= d &lt;= 6) or week n of month m of the year (1 &lt;=</w:t>
      </w:r>
      <w:r w:rsidRPr="006B32A5">
        <w:rPr>
          <w:rFonts w:asciiTheme="minorHAnsi" w:hAnsiTheme="minorHAnsi" w:cstheme="minorHAnsi"/>
          <w:spacing w:val="-34"/>
          <w:sz w:val="20"/>
        </w:rPr>
        <w:t xml:space="preserve"> </w:t>
      </w:r>
      <w:r w:rsidRPr="006B32A5">
        <w:rPr>
          <w:rFonts w:asciiTheme="minorHAnsi" w:hAnsiTheme="minorHAnsi" w:cstheme="minorHAnsi"/>
          <w:sz w:val="20"/>
        </w:rPr>
        <w:t>n</w:t>
      </w:r>
    </w:p>
    <w:p w:rsidR="00367181" w:rsidRPr="006B32A5" w:rsidRDefault="000D732C" w:rsidP="00272868">
      <w:pPr>
        <w:pStyle w:val="BodyText"/>
        <w:spacing w:line="256" w:lineRule="auto"/>
        <w:ind w:right="1441"/>
        <w:jc w:val="both"/>
        <w:rPr>
          <w:rFonts w:asciiTheme="minorHAnsi" w:hAnsiTheme="minorHAnsi" w:cstheme="minorHAnsi"/>
        </w:rPr>
      </w:pPr>
      <w:r w:rsidRPr="006B32A5">
        <w:rPr>
          <w:rFonts w:asciiTheme="minorHAnsi" w:hAnsiTheme="minorHAnsi" w:cstheme="minorHAnsi"/>
        </w:rPr>
        <w:t>&lt;= 5, 1 &lt;= m &lt;= 12, where week 5 means 'the last d day in month m' which may</w:t>
      </w:r>
      <w:r w:rsidRPr="006B32A5">
        <w:rPr>
          <w:rFonts w:asciiTheme="minorHAnsi" w:hAnsiTheme="minorHAnsi" w:cstheme="minorHAnsi"/>
          <w:spacing w:val="-12"/>
        </w:rPr>
        <w:t xml:space="preserve"> </w:t>
      </w:r>
      <w:r w:rsidRPr="006B32A5">
        <w:rPr>
          <w:rFonts w:asciiTheme="minorHAnsi" w:hAnsiTheme="minorHAnsi" w:cstheme="minorHAnsi"/>
        </w:rPr>
        <w:t>occur</w:t>
      </w:r>
      <w:r w:rsidRPr="006B32A5">
        <w:rPr>
          <w:rFonts w:asciiTheme="minorHAnsi" w:hAnsiTheme="minorHAnsi" w:cstheme="minorHAnsi"/>
          <w:spacing w:val="-12"/>
        </w:rPr>
        <w:t xml:space="preserve"> </w:t>
      </w:r>
      <w:r w:rsidRPr="006B32A5">
        <w:rPr>
          <w:rFonts w:asciiTheme="minorHAnsi" w:hAnsiTheme="minorHAnsi" w:cstheme="minorHAnsi"/>
        </w:rPr>
        <w:t>in</w:t>
      </w:r>
      <w:r w:rsidRPr="006B32A5">
        <w:rPr>
          <w:rFonts w:asciiTheme="minorHAnsi" w:hAnsiTheme="minorHAnsi" w:cstheme="minorHAnsi"/>
          <w:spacing w:val="-11"/>
        </w:rPr>
        <w:t xml:space="preserve"> </w:t>
      </w:r>
      <w:r w:rsidRPr="006B32A5">
        <w:rPr>
          <w:rFonts w:asciiTheme="minorHAnsi" w:hAnsiTheme="minorHAnsi" w:cstheme="minorHAnsi"/>
        </w:rPr>
        <w:t>either</w:t>
      </w:r>
      <w:r w:rsidRPr="006B32A5">
        <w:rPr>
          <w:rFonts w:asciiTheme="minorHAnsi" w:hAnsiTheme="minorHAnsi" w:cstheme="minorHAnsi"/>
          <w:spacing w:val="-13"/>
        </w:rPr>
        <w:t xml:space="preserve"> </w:t>
      </w:r>
      <w:r w:rsidRPr="006B32A5">
        <w:rPr>
          <w:rFonts w:asciiTheme="minorHAnsi" w:hAnsiTheme="minorHAnsi" w:cstheme="minorHAnsi"/>
        </w:rPr>
        <w:t>the</w:t>
      </w:r>
      <w:r w:rsidRPr="006B32A5">
        <w:rPr>
          <w:rFonts w:asciiTheme="minorHAnsi" w:hAnsiTheme="minorHAnsi" w:cstheme="minorHAnsi"/>
          <w:spacing w:val="-11"/>
        </w:rPr>
        <w:t xml:space="preserve"> </w:t>
      </w:r>
      <w:r w:rsidRPr="006B32A5">
        <w:rPr>
          <w:rFonts w:asciiTheme="minorHAnsi" w:hAnsiTheme="minorHAnsi" w:cstheme="minorHAnsi"/>
        </w:rPr>
        <w:t>fourth</w:t>
      </w:r>
      <w:r w:rsidRPr="006B32A5">
        <w:rPr>
          <w:rFonts w:asciiTheme="minorHAnsi" w:hAnsiTheme="minorHAnsi" w:cstheme="minorHAnsi"/>
          <w:spacing w:val="-11"/>
        </w:rPr>
        <w:t xml:space="preserve"> </w:t>
      </w:r>
      <w:r w:rsidRPr="006B32A5">
        <w:rPr>
          <w:rFonts w:asciiTheme="minorHAnsi" w:hAnsiTheme="minorHAnsi" w:cstheme="minorHAnsi"/>
        </w:rPr>
        <w:t>or</w:t>
      </w:r>
      <w:r w:rsidRPr="006B32A5">
        <w:rPr>
          <w:rFonts w:asciiTheme="minorHAnsi" w:hAnsiTheme="minorHAnsi" w:cstheme="minorHAnsi"/>
          <w:spacing w:val="-13"/>
        </w:rPr>
        <w:t xml:space="preserve"> </w:t>
      </w:r>
      <w:r w:rsidRPr="006B32A5">
        <w:rPr>
          <w:rFonts w:asciiTheme="minorHAnsi" w:hAnsiTheme="minorHAnsi" w:cstheme="minorHAnsi"/>
        </w:rPr>
        <w:t>the</w:t>
      </w:r>
      <w:r w:rsidRPr="006B32A5">
        <w:rPr>
          <w:rFonts w:asciiTheme="minorHAnsi" w:hAnsiTheme="minorHAnsi" w:cstheme="minorHAnsi"/>
          <w:spacing w:val="-13"/>
        </w:rPr>
        <w:t xml:space="preserve"> </w:t>
      </w:r>
      <w:r w:rsidRPr="006B32A5">
        <w:rPr>
          <w:rFonts w:asciiTheme="minorHAnsi" w:hAnsiTheme="minorHAnsi" w:cstheme="minorHAnsi"/>
        </w:rPr>
        <w:t>fifth</w:t>
      </w:r>
      <w:r w:rsidRPr="006B32A5">
        <w:rPr>
          <w:rFonts w:asciiTheme="minorHAnsi" w:hAnsiTheme="minorHAnsi" w:cstheme="minorHAnsi"/>
          <w:spacing w:val="-11"/>
        </w:rPr>
        <w:t xml:space="preserve"> </w:t>
      </w:r>
      <w:r w:rsidRPr="006B32A5">
        <w:rPr>
          <w:rFonts w:asciiTheme="minorHAnsi" w:hAnsiTheme="minorHAnsi" w:cstheme="minorHAnsi"/>
        </w:rPr>
        <w:t>week).</w:t>
      </w:r>
      <w:r w:rsidRPr="006B32A5">
        <w:rPr>
          <w:rFonts w:asciiTheme="minorHAnsi" w:hAnsiTheme="minorHAnsi" w:cstheme="minorHAnsi"/>
          <w:spacing w:val="-10"/>
        </w:rPr>
        <w:t xml:space="preserve"> </w:t>
      </w:r>
      <w:r w:rsidRPr="006B32A5">
        <w:rPr>
          <w:rFonts w:asciiTheme="minorHAnsi" w:hAnsiTheme="minorHAnsi" w:cstheme="minorHAnsi"/>
        </w:rPr>
        <w:t>Week</w:t>
      </w:r>
      <w:r w:rsidRPr="006B32A5">
        <w:rPr>
          <w:rFonts w:asciiTheme="minorHAnsi" w:hAnsiTheme="minorHAnsi" w:cstheme="minorHAnsi"/>
          <w:spacing w:val="-10"/>
        </w:rPr>
        <w:t xml:space="preserve"> </w:t>
      </w:r>
      <w:r w:rsidRPr="006B32A5">
        <w:rPr>
          <w:rFonts w:asciiTheme="minorHAnsi" w:hAnsiTheme="minorHAnsi" w:cstheme="minorHAnsi"/>
        </w:rPr>
        <w:t>1</w:t>
      </w:r>
      <w:r w:rsidRPr="006B32A5">
        <w:rPr>
          <w:rFonts w:asciiTheme="minorHAnsi" w:hAnsiTheme="minorHAnsi" w:cstheme="minorHAnsi"/>
          <w:spacing w:val="-11"/>
        </w:rPr>
        <w:t xml:space="preserve"> </w:t>
      </w:r>
      <w:r w:rsidRPr="006B32A5">
        <w:rPr>
          <w:rFonts w:asciiTheme="minorHAnsi" w:hAnsiTheme="minorHAnsi" w:cstheme="minorHAnsi"/>
        </w:rPr>
        <w:t>is</w:t>
      </w:r>
      <w:r w:rsidRPr="006B32A5">
        <w:rPr>
          <w:rFonts w:asciiTheme="minorHAnsi" w:hAnsiTheme="minorHAnsi" w:cstheme="minorHAnsi"/>
          <w:spacing w:val="-12"/>
        </w:rPr>
        <w:t xml:space="preserve"> </w:t>
      </w:r>
      <w:r w:rsidRPr="006B32A5">
        <w:rPr>
          <w:rFonts w:asciiTheme="minorHAnsi" w:hAnsiTheme="minorHAnsi" w:cstheme="minorHAnsi"/>
        </w:rPr>
        <w:t>the</w:t>
      </w:r>
      <w:r w:rsidRPr="006B32A5">
        <w:rPr>
          <w:rFonts w:asciiTheme="minorHAnsi" w:hAnsiTheme="minorHAnsi" w:cstheme="minorHAnsi"/>
          <w:spacing w:val="-11"/>
        </w:rPr>
        <w:t xml:space="preserve"> </w:t>
      </w:r>
      <w:r w:rsidRPr="006B32A5">
        <w:rPr>
          <w:rFonts w:asciiTheme="minorHAnsi" w:hAnsiTheme="minorHAnsi" w:cstheme="minorHAnsi"/>
        </w:rPr>
        <w:t>first</w:t>
      </w:r>
      <w:r w:rsidRPr="006B32A5">
        <w:rPr>
          <w:rFonts w:asciiTheme="minorHAnsi" w:hAnsiTheme="minorHAnsi" w:cstheme="minorHAnsi"/>
          <w:spacing w:val="-12"/>
        </w:rPr>
        <w:t xml:space="preserve"> </w:t>
      </w:r>
      <w:r w:rsidRPr="006B32A5">
        <w:rPr>
          <w:rFonts w:asciiTheme="minorHAnsi" w:hAnsiTheme="minorHAnsi" w:cstheme="minorHAnsi"/>
        </w:rPr>
        <w:t>week</w:t>
      </w:r>
      <w:r w:rsidRPr="006B32A5">
        <w:rPr>
          <w:rFonts w:asciiTheme="minorHAnsi" w:hAnsiTheme="minorHAnsi" w:cstheme="minorHAnsi"/>
          <w:spacing w:val="-10"/>
        </w:rPr>
        <w:t xml:space="preserve"> </w:t>
      </w:r>
      <w:r w:rsidRPr="006B32A5">
        <w:rPr>
          <w:rFonts w:asciiTheme="minorHAnsi" w:hAnsiTheme="minorHAnsi" w:cstheme="minorHAnsi"/>
        </w:rPr>
        <w:t>in</w:t>
      </w:r>
      <w:r w:rsidRPr="006B32A5">
        <w:rPr>
          <w:rFonts w:asciiTheme="minorHAnsi" w:hAnsiTheme="minorHAnsi" w:cstheme="minorHAnsi"/>
          <w:spacing w:val="-11"/>
        </w:rPr>
        <w:t xml:space="preserve"> </w:t>
      </w:r>
      <w:r w:rsidRPr="006B32A5">
        <w:rPr>
          <w:rFonts w:asciiTheme="minorHAnsi" w:hAnsiTheme="minorHAnsi" w:cstheme="minorHAnsi"/>
        </w:rPr>
        <w:t>which the d'th day occurs. Day zero is</w:t>
      </w:r>
      <w:r w:rsidRPr="006B32A5">
        <w:rPr>
          <w:rFonts w:asciiTheme="minorHAnsi" w:hAnsiTheme="minorHAnsi" w:cstheme="minorHAnsi"/>
          <w:spacing w:val="-9"/>
        </w:rPr>
        <w:t xml:space="preserve"> </w:t>
      </w:r>
      <w:r w:rsidRPr="006B32A5">
        <w:rPr>
          <w:rFonts w:asciiTheme="minorHAnsi" w:hAnsiTheme="minorHAnsi" w:cstheme="minorHAnsi"/>
        </w:rPr>
        <w:t>Sunday.</w:t>
      </w:r>
    </w:p>
    <w:p w:rsidR="00367181" w:rsidRPr="006B32A5" w:rsidRDefault="00367181" w:rsidP="00272868">
      <w:pPr>
        <w:pStyle w:val="BodyText"/>
        <w:spacing w:before="2"/>
        <w:rPr>
          <w:rFonts w:asciiTheme="minorHAnsi" w:hAnsiTheme="minorHAnsi" w:cstheme="minorHAnsi"/>
          <w:sz w:val="21"/>
        </w:rPr>
      </w:pPr>
    </w:p>
    <w:p w:rsidR="00367181" w:rsidRPr="006B32A5" w:rsidRDefault="000D732C" w:rsidP="00272868">
      <w:pPr>
        <w:pStyle w:val="ListParagraph"/>
        <w:numPr>
          <w:ilvl w:val="1"/>
          <w:numId w:val="19"/>
        </w:numPr>
        <w:tabs>
          <w:tab w:val="left" w:pos="2304"/>
          <w:tab w:val="left" w:pos="2305"/>
        </w:tabs>
        <w:spacing w:line="237" w:lineRule="auto"/>
        <w:ind w:left="0" w:right="1437"/>
        <w:rPr>
          <w:rFonts w:asciiTheme="minorHAnsi" w:hAnsiTheme="minorHAnsi" w:cstheme="minorHAnsi"/>
          <w:sz w:val="20"/>
        </w:rPr>
      </w:pPr>
      <w:r w:rsidRPr="006B32A5">
        <w:rPr>
          <w:rFonts w:asciiTheme="minorHAnsi" w:hAnsiTheme="minorHAnsi" w:cstheme="minorHAnsi"/>
          <w:b/>
          <w:sz w:val="20"/>
        </w:rPr>
        <w:t>time</w:t>
      </w:r>
      <w:r w:rsidRPr="006B32A5">
        <w:rPr>
          <w:rFonts w:asciiTheme="minorHAnsi" w:hAnsiTheme="minorHAnsi" w:cstheme="minorHAnsi"/>
          <w:sz w:val="20"/>
        </w:rPr>
        <w:t>: This has the same format as offset except that no leading sign ('-' or '+') is allowed. The default, if time is not given, is</w:t>
      </w:r>
      <w:r w:rsidRPr="006B32A5">
        <w:rPr>
          <w:rFonts w:asciiTheme="minorHAnsi" w:hAnsiTheme="minorHAnsi" w:cstheme="minorHAnsi"/>
          <w:spacing w:val="-20"/>
          <w:sz w:val="20"/>
        </w:rPr>
        <w:t xml:space="preserve"> </w:t>
      </w:r>
      <w:r w:rsidRPr="006B32A5">
        <w:rPr>
          <w:rFonts w:asciiTheme="minorHAnsi" w:hAnsiTheme="minorHAnsi" w:cstheme="minorHAnsi"/>
          <w:sz w:val="20"/>
        </w:rPr>
        <w:t>02:00:00.</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Following is the syntax for tzset() method-</w:t>
      </w:r>
    </w:p>
    <w:p w:rsidR="00367181" w:rsidRPr="006B32A5" w:rsidRDefault="00367181" w:rsidP="00272868">
      <w:pPr>
        <w:pStyle w:val="BodyText"/>
        <w:spacing w:before="6" w:after="1"/>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time.tzset()</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NA</w:t>
      </w:r>
    </w:p>
    <w:p w:rsidR="00367181" w:rsidRPr="006B32A5" w:rsidRDefault="00367181" w:rsidP="00272868">
      <w:pPr>
        <w:pStyle w:val="BodyText"/>
        <w:spacing w:before="10"/>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4"/>
        <w:rPr>
          <w:rFonts w:asciiTheme="minorHAnsi" w:hAnsiTheme="minorHAnsi" w:cstheme="minorHAnsi"/>
        </w:rPr>
      </w:pPr>
      <w:r w:rsidRPr="006B32A5">
        <w:rPr>
          <w:rFonts w:asciiTheme="minorHAnsi" w:hAnsiTheme="minorHAnsi" w:cstheme="minorHAnsi"/>
        </w:rPr>
        <w:t>This method does not return any value.</w:t>
      </w:r>
    </w:p>
    <w:p w:rsidR="00367181" w:rsidRPr="006B32A5" w:rsidRDefault="00367181" w:rsidP="00272868">
      <w:pPr>
        <w:pStyle w:val="BodyText"/>
        <w:spacing w:before="10"/>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The following example shows the usage of tzset() method.</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190"/>
        </w:trPr>
        <w:tc>
          <w:tcPr>
            <w:tcW w:w="9047" w:type="dxa"/>
          </w:tcPr>
          <w:p w:rsidR="00367181" w:rsidRPr="006B32A5" w:rsidRDefault="000D732C" w:rsidP="00272868">
            <w:pPr>
              <w:pStyle w:val="TableParagraph"/>
              <w:spacing w:before="118" w:line="379" w:lineRule="auto"/>
              <w:ind w:left="0" w:right="6904"/>
              <w:rPr>
                <w:rFonts w:asciiTheme="minorHAnsi" w:hAnsiTheme="minorHAnsi" w:cstheme="minorHAnsi"/>
                <w:sz w:val="20"/>
              </w:rPr>
            </w:pPr>
            <w:r w:rsidRPr="006B32A5">
              <w:rPr>
                <w:rFonts w:asciiTheme="minorHAnsi" w:hAnsiTheme="minorHAnsi" w:cstheme="minorHAnsi"/>
                <w:w w:val="95"/>
                <w:sz w:val="20"/>
              </w:rPr>
              <w:t xml:space="preserve">#!/usr/bin/python3 </w:t>
            </w:r>
            <w:r w:rsidRPr="006B32A5">
              <w:rPr>
                <w:rFonts w:asciiTheme="minorHAnsi" w:hAnsiTheme="minorHAnsi" w:cstheme="minorHAnsi"/>
                <w:sz w:val="20"/>
              </w:rPr>
              <w:t>import  time import os</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8"/>
              <w:ind w:left="0"/>
              <w:rPr>
                <w:rFonts w:asciiTheme="minorHAnsi" w:hAnsiTheme="minorHAnsi" w:cstheme="minorHAnsi"/>
                <w:sz w:val="20"/>
              </w:rPr>
            </w:pPr>
            <w:r w:rsidRPr="006B32A5">
              <w:rPr>
                <w:rFonts w:asciiTheme="minorHAnsi" w:hAnsiTheme="minorHAnsi" w:cstheme="minorHAnsi"/>
                <w:sz w:val="20"/>
              </w:rPr>
              <w:t>os.environ['TZ'] = 'EST+05EDT,M4.1.0,M10.5.0'</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time.tzset()</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print time.strftime('%X %x %Z')</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7"/>
              <w:ind w:left="0"/>
              <w:rPr>
                <w:rFonts w:asciiTheme="minorHAnsi" w:hAnsiTheme="minorHAnsi" w:cstheme="minorHAnsi"/>
                <w:sz w:val="21"/>
              </w:rPr>
            </w:pPr>
          </w:p>
          <w:p w:rsidR="00367181" w:rsidRPr="006B32A5" w:rsidRDefault="000D732C" w:rsidP="00272868">
            <w:pPr>
              <w:pStyle w:val="TableParagraph"/>
              <w:ind w:left="0"/>
              <w:rPr>
                <w:rFonts w:asciiTheme="minorHAnsi" w:hAnsiTheme="minorHAnsi" w:cstheme="minorHAnsi"/>
                <w:sz w:val="20"/>
              </w:rPr>
            </w:pPr>
            <w:r w:rsidRPr="006B32A5">
              <w:rPr>
                <w:rFonts w:asciiTheme="minorHAnsi" w:hAnsiTheme="minorHAnsi" w:cstheme="minorHAnsi"/>
                <w:sz w:val="20"/>
              </w:rPr>
              <w:t>os.environ['TZ'] = 'AEST-10AEDT-11,M10.5.0,M3.5.0'</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time.tzset()</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print time.strftime('%X %x %Z')</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sz w:val="19"/>
        </w:rPr>
      </w:pPr>
    </w:p>
    <w:p w:rsidR="00367181" w:rsidRPr="006B32A5" w:rsidRDefault="000D732C" w:rsidP="00272868">
      <w:pPr>
        <w:pStyle w:val="BodyText"/>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58"/>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13:00:40 02/17/09 EST</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05:00:40 02/18/09 AEDT</w:t>
            </w:r>
          </w:p>
        </w:tc>
      </w:tr>
    </w:tbl>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spacing w:before="8"/>
        <w:rPr>
          <w:rFonts w:asciiTheme="minorHAnsi" w:hAnsiTheme="minorHAnsi" w:cstheme="minorHAnsi"/>
          <w:sz w:val="24"/>
        </w:rPr>
      </w:pPr>
    </w:p>
    <w:p w:rsidR="00367181" w:rsidRPr="006B32A5" w:rsidRDefault="000D732C" w:rsidP="00272868">
      <w:pPr>
        <w:pStyle w:val="BodyText"/>
        <w:spacing w:before="1"/>
        <w:rPr>
          <w:rFonts w:asciiTheme="minorHAnsi" w:hAnsiTheme="minorHAnsi" w:cstheme="minorHAnsi"/>
        </w:rPr>
      </w:pPr>
      <w:r w:rsidRPr="006B32A5">
        <w:rPr>
          <w:rFonts w:asciiTheme="minorHAnsi" w:hAnsiTheme="minorHAnsi" w:cstheme="minorHAnsi"/>
        </w:rPr>
        <w:t>There are two important attributes available with time module. They are-</w:t>
      </w:r>
    </w:p>
    <w:p w:rsidR="00367181" w:rsidRPr="006B32A5" w:rsidRDefault="00367181" w:rsidP="00272868">
      <w:pPr>
        <w:pStyle w:val="BodyText"/>
        <w:spacing w:before="8"/>
        <w:rPr>
          <w:rFonts w:asciiTheme="minorHAnsi" w:hAnsiTheme="minorHAnsi" w:cstheme="minorHAnsi"/>
          <w:sz w:val="14"/>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3"/>
        <w:gridCol w:w="8478"/>
      </w:tblGrid>
      <w:tr w:rsidR="00367181" w:rsidRPr="006B32A5">
        <w:trPr>
          <w:trHeight w:val="686"/>
        </w:trPr>
        <w:tc>
          <w:tcPr>
            <w:tcW w:w="583" w:type="dxa"/>
            <w:shd w:val="clear" w:color="auto" w:fill="ADAAAA"/>
          </w:tcPr>
          <w:p w:rsidR="00367181" w:rsidRPr="006B32A5" w:rsidRDefault="000D732C" w:rsidP="00272868">
            <w:pPr>
              <w:pStyle w:val="TableParagraph"/>
              <w:spacing w:before="117"/>
              <w:ind w:left="0"/>
              <w:rPr>
                <w:rFonts w:asciiTheme="minorHAnsi" w:hAnsiTheme="minorHAnsi" w:cstheme="minorHAnsi"/>
                <w:b/>
              </w:rPr>
            </w:pPr>
            <w:r w:rsidRPr="006B32A5">
              <w:rPr>
                <w:rFonts w:asciiTheme="minorHAnsi" w:hAnsiTheme="minorHAnsi" w:cstheme="minorHAnsi"/>
                <w:b/>
              </w:rPr>
              <w:t>SN</w:t>
            </w:r>
          </w:p>
        </w:tc>
        <w:tc>
          <w:tcPr>
            <w:tcW w:w="8478" w:type="dxa"/>
            <w:shd w:val="clear" w:color="auto" w:fill="ADAAAA"/>
          </w:tcPr>
          <w:p w:rsidR="00367181" w:rsidRPr="006B32A5" w:rsidRDefault="000D732C" w:rsidP="00272868">
            <w:pPr>
              <w:pStyle w:val="TableParagraph"/>
              <w:spacing w:before="117"/>
              <w:ind w:left="0"/>
              <w:rPr>
                <w:rFonts w:asciiTheme="minorHAnsi" w:hAnsiTheme="minorHAnsi" w:cstheme="minorHAnsi"/>
                <w:b/>
              </w:rPr>
            </w:pPr>
            <w:r w:rsidRPr="006B32A5">
              <w:rPr>
                <w:rFonts w:asciiTheme="minorHAnsi" w:hAnsiTheme="minorHAnsi" w:cstheme="minorHAnsi"/>
                <w:b/>
              </w:rPr>
              <w:t>Attribute with Description</w:t>
            </w:r>
          </w:p>
        </w:tc>
      </w:tr>
      <w:tr w:rsidR="00367181" w:rsidRPr="006B32A5">
        <w:trPr>
          <w:trHeight w:val="1336"/>
        </w:trPr>
        <w:tc>
          <w:tcPr>
            <w:tcW w:w="583"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1</w:t>
            </w:r>
          </w:p>
        </w:tc>
        <w:tc>
          <w:tcPr>
            <w:tcW w:w="8478"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time.timezone</w:t>
            </w:r>
          </w:p>
          <w:p w:rsidR="00367181" w:rsidRPr="006B32A5" w:rsidRDefault="000D732C" w:rsidP="00272868">
            <w:pPr>
              <w:pStyle w:val="TableParagraph"/>
              <w:spacing w:before="179" w:line="254" w:lineRule="auto"/>
              <w:ind w:left="0"/>
              <w:rPr>
                <w:rFonts w:asciiTheme="minorHAnsi" w:hAnsiTheme="minorHAnsi" w:cstheme="minorHAnsi"/>
                <w:sz w:val="20"/>
              </w:rPr>
            </w:pPr>
            <w:r w:rsidRPr="006B32A5">
              <w:rPr>
                <w:rFonts w:asciiTheme="minorHAnsi" w:hAnsiTheme="minorHAnsi" w:cstheme="minorHAnsi"/>
                <w:sz w:val="20"/>
              </w:rPr>
              <w:t>Attribute time.timezone is the offset in seconds of the local time zone (without DST) from UTC (&gt;0 in the Americas; &lt;=0 in most of Europe, Asia, Africa).</w:t>
            </w:r>
          </w:p>
        </w:tc>
      </w:tr>
      <w:tr w:rsidR="00367181" w:rsidRPr="006B32A5">
        <w:trPr>
          <w:trHeight w:val="1338"/>
        </w:trPr>
        <w:tc>
          <w:tcPr>
            <w:tcW w:w="583"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2</w:t>
            </w:r>
          </w:p>
        </w:tc>
        <w:tc>
          <w:tcPr>
            <w:tcW w:w="8478"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time.tzname</w:t>
            </w:r>
          </w:p>
          <w:p w:rsidR="00367181" w:rsidRPr="006B32A5" w:rsidRDefault="000D732C" w:rsidP="00272868">
            <w:pPr>
              <w:pStyle w:val="TableParagraph"/>
              <w:spacing w:before="179" w:line="254" w:lineRule="auto"/>
              <w:ind w:left="0" w:right="44"/>
              <w:rPr>
                <w:rFonts w:asciiTheme="minorHAnsi" w:hAnsiTheme="minorHAnsi" w:cstheme="minorHAnsi"/>
                <w:sz w:val="20"/>
              </w:rPr>
            </w:pPr>
            <w:r w:rsidRPr="006B32A5">
              <w:rPr>
                <w:rFonts w:asciiTheme="minorHAnsi" w:hAnsiTheme="minorHAnsi" w:cstheme="minorHAnsi"/>
                <w:sz w:val="20"/>
              </w:rPr>
              <w:t>Attribute time.tzname is a pair of locale-dependent strings, which are the names of the local time zone without and with DST, respectively.</w:t>
            </w:r>
          </w:p>
        </w:tc>
      </w:tr>
    </w:tbl>
    <w:p w:rsidR="00367181" w:rsidRPr="006B32A5" w:rsidRDefault="00367181" w:rsidP="00272868">
      <w:pPr>
        <w:pStyle w:val="BodyText"/>
        <w:rPr>
          <w:rFonts w:asciiTheme="minorHAnsi" w:hAnsiTheme="minorHAnsi" w:cstheme="minorHAnsi"/>
          <w:sz w:val="24"/>
        </w:rPr>
      </w:pPr>
    </w:p>
    <w:p w:rsidR="00367181" w:rsidRPr="006B32A5" w:rsidRDefault="001D62C7" w:rsidP="00272868">
      <w:pPr>
        <w:pStyle w:val="Heading2"/>
        <w:spacing w:before="183"/>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898880" behindDoc="1" locked="0" layoutInCell="1" allowOverlap="1" wp14:anchorId="45FC1B41" wp14:editId="73AE73C9">
                <wp:simplePos x="0" y="0"/>
                <wp:positionH relativeFrom="page">
                  <wp:posOffset>896620</wp:posOffset>
                </wp:positionH>
                <wp:positionV relativeFrom="paragraph">
                  <wp:posOffset>375285</wp:posOffset>
                </wp:positionV>
                <wp:extent cx="5768975" cy="0"/>
                <wp:effectExtent l="0" t="0" r="0" b="0"/>
                <wp:wrapTopAndBottom/>
                <wp:docPr id="585" name="Line 5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11" o:spid="_x0000_s1026" style="position:absolute;z-index:-251417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29.55pt" to="524.85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" strokeweight=".48pt">
                <w10:wrap type="topAndBottom" anchorx="page"/>
              </v:line>
            </w:pict>
          </mc:Fallback>
        </mc:AlternateContent>
      </w:r>
      <w:bookmarkStart w:id="188" w:name="_bookmark229"/>
      <w:bookmarkEnd w:id="188"/>
      <w:r w:rsidR="000D732C" w:rsidRPr="006B32A5">
        <w:rPr>
          <w:rFonts w:asciiTheme="minorHAnsi" w:hAnsiTheme="minorHAnsi" w:cstheme="minorHAnsi"/>
        </w:rPr>
        <w:t>The calendar Module</w:t>
      </w:r>
    </w:p>
    <w:p w:rsidR="00367181" w:rsidRPr="006B32A5" w:rsidRDefault="000D732C" w:rsidP="00272868">
      <w:pPr>
        <w:pStyle w:val="BodyText"/>
        <w:spacing w:before="91" w:line="254" w:lineRule="auto"/>
        <w:ind w:right="1360"/>
        <w:rPr>
          <w:rFonts w:asciiTheme="minorHAnsi" w:hAnsiTheme="minorHAnsi" w:cstheme="minorHAnsi"/>
        </w:rPr>
      </w:pPr>
      <w:r w:rsidRPr="006B32A5">
        <w:rPr>
          <w:rFonts w:asciiTheme="minorHAnsi" w:hAnsiTheme="minorHAnsi" w:cstheme="minorHAnsi"/>
        </w:rPr>
        <w:t>The</w:t>
      </w:r>
      <w:r w:rsidRPr="006B32A5">
        <w:rPr>
          <w:rFonts w:asciiTheme="minorHAnsi" w:hAnsiTheme="minorHAnsi" w:cstheme="minorHAnsi"/>
          <w:spacing w:val="-16"/>
        </w:rPr>
        <w:t xml:space="preserve"> </w:t>
      </w:r>
      <w:r w:rsidRPr="006B32A5">
        <w:rPr>
          <w:rFonts w:asciiTheme="minorHAnsi" w:hAnsiTheme="minorHAnsi" w:cstheme="minorHAnsi"/>
        </w:rPr>
        <w:t>calendar</w:t>
      </w:r>
      <w:r w:rsidRPr="006B32A5">
        <w:rPr>
          <w:rFonts w:asciiTheme="minorHAnsi" w:hAnsiTheme="minorHAnsi" w:cstheme="minorHAnsi"/>
          <w:spacing w:val="-18"/>
        </w:rPr>
        <w:t xml:space="preserve"> </w:t>
      </w:r>
      <w:r w:rsidRPr="006B32A5">
        <w:rPr>
          <w:rFonts w:asciiTheme="minorHAnsi" w:hAnsiTheme="minorHAnsi" w:cstheme="minorHAnsi"/>
        </w:rPr>
        <w:t>module</w:t>
      </w:r>
      <w:r w:rsidRPr="006B32A5">
        <w:rPr>
          <w:rFonts w:asciiTheme="minorHAnsi" w:hAnsiTheme="minorHAnsi" w:cstheme="minorHAnsi"/>
          <w:spacing w:val="-18"/>
        </w:rPr>
        <w:t xml:space="preserve"> </w:t>
      </w:r>
      <w:r w:rsidRPr="006B32A5">
        <w:rPr>
          <w:rFonts w:asciiTheme="minorHAnsi" w:hAnsiTheme="minorHAnsi" w:cstheme="minorHAnsi"/>
        </w:rPr>
        <w:t>supplies</w:t>
      </w:r>
      <w:r w:rsidRPr="006B32A5">
        <w:rPr>
          <w:rFonts w:asciiTheme="minorHAnsi" w:hAnsiTheme="minorHAnsi" w:cstheme="minorHAnsi"/>
          <w:spacing w:val="-18"/>
        </w:rPr>
        <w:t xml:space="preserve"> </w:t>
      </w:r>
      <w:r w:rsidRPr="006B32A5">
        <w:rPr>
          <w:rFonts w:asciiTheme="minorHAnsi" w:hAnsiTheme="minorHAnsi" w:cstheme="minorHAnsi"/>
        </w:rPr>
        <w:t>calendar-related</w:t>
      </w:r>
      <w:r w:rsidRPr="006B32A5">
        <w:rPr>
          <w:rFonts w:asciiTheme="minorHAnsi" w:hAnsiTheme="minorHAnsi" w:cstheme="minorHAnsi"/>
          <w:spacing w:val="-16"/>
        </w:rPr>
        <w:t xml:space="preserve"> </w:t>
      </w:r>
      <w:r w:rsidRPr="006B32A5">
        <w:rPr>
          <w:rFonts w:asciiTheme="minorHAnsi" w:hAnsiTheme="minorHAnsi" w:cstheme="minorHAnsi"/>
        </w:rPr>
        <w:t>functions,</w:t>
      </w:r>
      <w:r w:rsidRPr="006B32A5">
        <w:rPr>
          <w:rFonts w:asciiTheme="minorHAnsi" w:hAnsiTheme="minorHAnsi" w:cstheme="minorHAnsi"/>
          <w:spacing w:val="-19"/>
        </w:rPr>
        <w:t xml:space="preserve"> </w:t>
      </w:r>
      <w:r w:rsidRPr="006B32A5">
        <w:rPr>
          <w:rFonts w:asciiTheme="minorHAnsi" w:hAnsiTheme="minorHAnsi" w:cstheme="minorHAnsi"/>
        </w:rPr>
        <w:t>including</w:t>
      </w:r>
      <w:r w:rsidRPr="006B32A5">
        <w:rPr>
          <w:rFonts w:asciiTheme="minorHAnsi" w:hAnsiTheme="minorHAnsi" w:cstheme="minorHAnsi"/>
          <w:spacing w:val="-16"/>
        </w:rPr>
        <w:t xml:space="preserve"> </w:t>
      </w:r>
      <w:r w:rsidRPr="006B32A5">
        <w:rPr>
          <w:rFonts w:asciiTheme="minorHAnsi" w:hAnsiTheme="minorHAnsi" w:cstheme="minorHAnsi"/>
        </w:rPr>
        <w:t>functions</w:t>
      </w:r>
      <w:r w:rsidRPr="006B32A5">
        <w:rPr>
          <w:rFonts w:asciiTheme="minorHAnsi" w:hAnsiTheme="minorHAnsi" w:cstheme="minorHAnsi"/>
          <w:spacing w:val="-18"/>
        </w:rPr>
        <w:t xml:space="preserve"> </w:t>
      </w:r>
      <w:r w:rsidRPr="006B32A5">
        <w:rPr>
          <w:rFonts w:asciiTheme="minorHAnsi" w:hAnsiTheme="minorHAnsi" w:cstheme="minorHAnsi"/>
        </w:rPr>
        <w:t>to</w:t>
      </w:r>
      <w:r w:rsidRPr="006B32A5">
        <w:rPr>
          <w:rFonts w:asciiTheme="minorHAnsi" w:hAnsiTheme="minorHAnsi" w:cstheme="minorHAnsi"/>
          <w:spacing w:val="-18"/>
        </w:rPr>
        <w:t xml:space="preserve"> </w:t>
      </w:r>
      <w:r w:rsidRPr="006B32A5">
        <w:rPr>
          <w:rFonts w:asciiTheme="minorHAnsi" w:hAnsiTheme="minorHAnsi" w:cstheme="minorHAnsi"/>
        </w:rPr>
        <w:t>print</w:t>
      </w:r>
      <w:r w:rsidRPr="006B32A5">
        <w:rPr>
          <w:rFonts w:asciiTheme="minorHAnsi" w:hAnsiTheme="minorHAnsi" w:cstheme="minorHAnsi"/>
          <w:spacing w:val="-17"/>
        </w:rPr>
        <w:t xml:space="preserve"> </w:t>
      </w:r>
      <w:r w:rsidRPr="006B32A5">
        <w:rPr>
          <w:rFonts w:asciiTheme="minorHAnsi" w:hAnsiTheme="minorHAnsi" w:cstheme="minorHAnsi"/>
        </w:rPr>
        <w:t>a</w:t>
      </w:r>
      <w:r w:rsidRPr="006B32A5">
        <w:rPr>
          <w:rFonts w:asciiTheme="minorHAnsi" w:hAnsiTheme="minorHAnsi" w:cstheme="minorHAnsi"/>
          <w:spacing w:val="-16"/>
        </w:rPr>
        <w:t xml:space="preserve"> </w:t>
      </w:r>
      <w:r w:rsidRPr="006B32A5">
        <w:rPr>
          <w:rFonts w:asciiTheme="minorHAnsi" w:hAnsiTheme="minorHAnsi" w:cstheme="minorHAnsi"/>
        </w:rPr>
        <w:t>text calendar for a given month or</w:t>
      </w:r>
      <w:r w:rsidRPr="006B32A5">
        <w:rPr>
          <w:rFonts w:asciiTheme="minorHAnsi" w:hAnsiTheme="minorHAnsi" w:cstheme="minorHAnsi"/>
          <w:spacing w:val="-5"/>
        </w:rPr>
        <w:t xml:space="preserve"> </w:t>
      </w:r>
      <w:r w:rsidRPr="006B32A5">
        <w:rPr>
          <w:rFonts w:asciiTheme="minorHAnsi" w:hAnsiTheme="minorHAnsi" w:cstheme="minorHAnsi"/>
        </w:rPr>
        <w:t>year.</w:t>
      </w:r>
    </w:p>
    <w:p w:rsidR="00367181" w:rsidRPr="006B32A5" w:rsidRDefault="000D732C" w:rsidP="00272868">
      <w:pPr>
        <w:pStyle w:val="BodyText"/>
        <w:spacing w:before="164" w:line="254" w:lineRule="auto"/>
        <w:ind w:right="1504"/>
        <w:rPr>
          <w:rFonts w:asciiTheme="minorHAnsi" w:hAnsiTheme="minorHAnsi" w:cstheme="minorHAnsi"/>
        </w:rPr>
      </w:pPr>
      <w:r w:rsidRPr="006B32A5">
        <w:rPr>
          <w:rFonts w:asciiTheme="minorHAnsi" w:hAnsiTheme="minorHAnsi" w:cstheme="minorHAnsi"/>
        </w:rPr>
        <w:t xml:space="preserve">By default, calendar takes Monday as the first day of the week and Sunday as the last one. To change this, call the </w:t>
      </w:r>
      <w:r w:rsidRPr="006B32A5">
        <w:rPr>
          <w:rFonts w:asciiTheme="minorHAnsi" w:hAnsiTheme="minorHAnsi" w:cstheme="minorHAnsi"/>
          <w:b/>
        </w:rPr>
        <w:t xml:space="preserve">calendar.setfirstweekday() </w:t>
      </w:r>
      <w:r w:rsidRPr="006B32A5">
        <w:rPr>
          <w:rFonts w:asciiTheme="minorHAnsi" w:hAnsiTheme="minorHAnsi" w:cstheme="minorHAnsi"/>
        </w:rPr>
        <w:t>function.</w:t>
      </w:r>
    </w:p>
    <w:p w:rsidR="00367181" w:rsidRPr="006B32A5" w:rsidRDefault="000D732C" w:rsidP="00272868">
      <w:pPr>
        <w:pStyle w:val="BodyText"/>
        <w:spacing w:before="161"/>
        <w:rPr>
          <w:rFonts w:asciiTheme="minorHAnsi" w:hAnsiTheme="minorHAnsi" w:cstheme="minorHAnsi"/>
        </w:rPr>
      </w:pPr>
      <w:r w:rsidRPr="006B32A5">
        <w:rPr>
          <w:rFonts w:asciiTheme="minorHAnsi" w:hAnsiTheme="minorHAnsi" w:cstheme="minorHAnsi"/>
        </w:rPr>
        <w:t xml:space="preserve">Here is a list of functions available with the </w:t>
      </w:r>
      <w:r w:rsidRPr="006B32A5">
        <w:rPr>
          <w:rFonts w:asciiTheme="minorHAnsi" w:hAnsiTheme="minorHAnsi" w:cstheme="minorHAnsi"/>
          <w:b/>
        </w:rPr>
        <w:t xml:space="preserve">calendar </w:t>
      </w:r>
      <w:r w:rsidRPr="006B32A5">
        <w:rPr>
          <w:rFonts w:asciiTheme="minorHAnsi" w:hAnsiTheme="minorHAnsi" w:cstheme="minorHAnsi"/>
        </w:rPr>
        <w:t>module-</w:t>
      </w:r>
    </w:p>
    <w:p w:rsidR="00367181" w:rsidRPr="006B32A5" w:rsidRDefault="00367181" w:rsidP="00272868">
      <w:pPr>
        <w:pStyle w:val="BodyText"/>
        <w:spacing w:before="6" w:after="1"/>
        <w:rPr>
          <w:rFonts w:asciiTheme="minorHAnsi" w:hAnsiTheme="minorHAnsi" w:cstheme="minorHAnsi"/>
          <w:sz w:val="14"/>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3"/>
        <w:gridCol w:w="8478"/>
      </w:tblGrid>
      <w:tr w:rsidR="00367181" w:rsidRPr="006B32A5">
        <w:trPr>
          <w:trHeight w:val="685"/>
        </w:trPr>
        <w:tc>
          <w:tcPr>
            <w:tcW w:w="583" w:type="dxa"/>
            <w:shd w:val="clear" w:color="auto" w:fill="ADAAAA"/>
          </w:tcPr>
          <w:p w:rsidR="00367181" w:rsidRPr="006B32A5" w:rsidRDefault="000D732C" w:rsidP="00272868">
            <w:pPr>
              <w:pStyle w:val="TableParagraph"/>
              <w:spacing w:before="119"/>
              <w:ind w:left="0"/>
              <w:rPr>
                <w:rFonts w:asciiTheme="minorHAnsi" w:hAnsiTheme="minorHAnsi" w:cstheme="minorHAnsi"/>
                <w:b/>
              </w:rPr>
            </w:pPr>
            <w:r w:rsidRPr="006B32A5">
              <w:rPr>
                <w:rFonts w:asciiTheme="minorHAnsi" w:hAnsiTheme="minorHAnsi" w:cstheme="minorHAnsi"/>
                <w:b/>
              </w:rPr>
              <w:t>SN</w:t>
            </w:r>
          </w:p>
        </w:tc>
        <w:tc>
          <w:tcPr>
            <w:tcW w:w="8478" w:type="dxa"/>
            <w:shd w:val="clear" w:color="auto" w:fill="ADAAAA"/>
          </w:tcPr>
          <w:p w:rsidR="00367181" w:rsidRPr="006B32A5" w:rsidRDefault="000D732C" w:rsidP="00272868">
            <w:pPr>
              <w:pStyle w:val="TableParagraph"/>
              <w:spacing w:before="119"/>
              <w:ind w:left="0"/>
              <w:rPr>
                <w:rFonts w:asciiTheme="minorHAnsi" w:hAnsiTheme="minorHAnsi" w:cstheme="minorHAnsi"/>
                <w:b/>
              </w:rPr>
            </w:pPr>
            <w:r w:rsidRPr="006B32A5">
              <w:rPr>
                <w:rFonts w:asciiTheme="minorHAnsi" w:hAnsiTheme="minorHAnsi" w:cstheme="minorHAnsi"/>
                <w:b/>
              </w:rPr>
              <w:t>Function with Description</w:t>
            </w:r>
          </w:p>
        </w:tc>
      </w:tr>
      <w:tr w:rsidR="00367181" w:rsidRPr="006B32A5">
        <w:trPr>
          <w:trHeight w:val="1598"/>
        </w:trPr>
        <w:tc>
          <w:tcPr>
            <w:tcW w:w="583"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1</w:t>
            </w:r>
          </w:p>
        </w:tc>
        <w:tc>
          <w:tcPr>
            <w:tcW w:w="8478"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calendar.calendar(year,w=2,l=1,c=6)</w:t>
            </w:r>
          </w:p>
          <w:p w:rsidR="00367181" w:rsidRPr="006B32A5" w:rsidRDefault="000D732C" w:rsidP="00272868">
            <w:pPr>
              <w:pStyle w:val="TableParagraph"/>
              <w:spacing w:before="180" w:line="254" w:lineRule="auto"/>
              <w:ind w:left="0" w:right="117"/>
              <w:jc w:val="both"/>
              <w:rPr>
                <w:rFonts w:asciiTheme="minorHAnsi" w:hAnsiTheme="minorHAnsi" w:cstheme="minorHAnsi"/>
                <w:sz w:val="20"/>
              </w:rPr>
            </w:pPr>
            <w:r w:rsidRPr="006B32A5">
              <w:rPr>
                <w:rFonts w:asciiTheme="minorHAnsi" w:hAnsiTheme="minorHAnsi" w:cstheme="minorHAnsi"/>
                <w:sz w:val="20"/>
              </w:rPr>
              <w:t>Returns a multiline string with a calendar for year year formatted into three columns separated by c spaces. w is the width in characters of each date; each line has length 21*w+18+2*c. l is the number of lines for each week.</w:t>
            </w:r>
          </w:p>
        </w:tc>
      </w:tr>
    </w:tbl>
    <w:p w:rsidR="00367181" w:rsidRPr="006B32A5" w:rsidRDefault="00367181" w:rsidP="00272868">
      <w:pPr>
        <w:spacing w:line="254" w:lineRule="auto"/>
        <w:jc w:val="both"/>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5"/>
        <w:rPr>
          <w:rFonts w:asciiTheme="minorHAnsi" w:hAnsiTheme="minorHAnsi" w:cstheme="minorHAnsi"/>
          <w:sz w:val="21"/>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3"/>
        <w:gridCol w:w="8478"/>
      </w:tblGrid>
      <w:tr w:rsidR="00367181" w:rsidRPr="006B32A5">
        <w:trPr>
          <w:trHeight w:val="1339"/>
        </w:trPr>
        <w:tc>
          <w:tcPr>
            <w:tcW w:w="583"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2</w:t>
            </w:r>
          </w:p>
        </w:tc>
        <w:tc>
          <w:tcPr>
            <w:tcW w:w="8478"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calendar.firstweekday( )</w:t>
            </w:r>
          </w:p>
          <w:p w:rsidR="00367181" w:rsidRPr="006B32A5" w:rsidRDefault="000D732C" w:rsidP="00272868">
            <w:pPr>
              <w:pStyle w:val="TableParagraph"/>
              <w:spacing w:before="179" w:line="254" w:lineRule="auto"/>
              <w:ind w:left="0"/>
              <w:rPr>
                <w:rFonts w:asciiTheme="minorHAnsi" w:hAnsiTheme="minorHAnsi" w:cstheme="minorHAnsi"/>
                <w:sz w:val="20"/>
              </w:rPr>
            </w:pPr>
            <w:r w:rsidRPr="006B32A5">
              <w:rPr>
                <w:rFonts w:asciiTheme="minorHAnsi" w:hAnsiTheme="minorHAnsi" w:cstheme="minorHAnsi"/>
                <w:sz w:val="20"/>
              </w:rPr>
              <w:t>Returns the current setting for the weekday that starts each week. By default, when calendar is first imported, this is 0, meaning Monday.</w:t>
            </w:r>
          </w:p>
        </w:tc>
      </w:tr>
      <w:tr w:rsidR="00367181" w:rsidRPr="006B32A5">
        <w:trPr>
          <w:trHeight w:val="1077"/>
        </w:trPr>
        <w:tc>
          <w:tcPr>
            <w:tcW w:w="583"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3</w:t>
            </w:r>
          </w:p>
        </w:tc>
        <w:tc>
          <w:tcPr>
            <w:tcW w:w="8478"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calendar.isleap(year)</w:t>
            </w:r>
          </w:p>
          <w:p w:rsidR="00367181" w:rsidRPr="006B32A5" w:rsidRDefault="000D732C" w:rsidP="00272868">
            <w:pPr>
              <w:pStyle w:val="TableParagraph"/>
              <w:spacing w:before="174"/>
              <w:ind w:left="0"/>
              <w:rPr>
                <w:rFonts w:asciiTheme="minorHAnsi" w:hAnsiTheme="minorHAnsi" w:cstheme="minorHAnsi"/>
                <w:sz w:val="20"/>
              </w:rPr>
            </w:pPr>
            <w:r w:rsidRPr="006B32A5">
              <w:rPr>
                <w:rFonts w:asciiTheme="minorHAnsi" w:hAnsiTheme="minorHAnsi" w:cstheme="minorHAnsi"/>
                <w:sz w:val="20"/>
              </w:rPr>
              <w:t>Returns True if year is a leap year; otherwise, False.</w:t>
            </w:r>
          </w:p>
        </w:tc>
      </w:tr>
      <w:tr w:rsidR="00367181" w:rsidRPr="006B32A5">
        <w:trPr>
          <w:trHeight w:val="1079"/>
        </w:trPr>
        <w:tc>
          <w:tcPr>
            <w:tcW w:w="583"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4</w:t>
            </w:r>
          </w:p>
        </w:tc>
        <w:tc>
          <w:tcPr>
            <w:tcW w:w="8478"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calendar.leapdays(y1,y2)</w:t>
            </w:r>
          </w:p>
          <w:p w:rsidR="00367181" w:rsidRPr="006B32A5" w:rsidRDefault="000D732C" w:rsidP="00272868">
            <w:pPr>
              <w:pStyle w:val="TableParagraph"/>
              <w:spacing w:before="177"/>
              <w:ind w:left="0"/>
              <w:rPr>
                <w:rFonts w:asciiTheme="minorHAnsi" w:hAnsiTheme="minorHAnsi" w:cstheme="minorHAnsi"/>
                <w:sz w:val="20"/>
              </w:rPr>
            </w:pPr>
            <w:r w:rsidRPr="006B32A5">
              <w:rPr>
                <w:rFonts w:asciiTheme="minorHAnsi" w:hAnsiTheme="minorHAnsi" w:cstheme="minorHAnsi"/>
                <w:sz w:val="20"/>
              </w:rPr>
              <w:t>Returns the total number of leap days in the years within range(y1,y2).</w:t>
            </w:r>
          </w:p>
        </w:tc>
      </w:tr>
      <w:tr w:rsidR="00367181" w:rsidRPr="006B32A5">
        <w:trPr>
          <w:trHeight w:val="1596"/>
        </w:trPr>
        <w:tc>
          <w:tcPr>
            <w:tcW w:w="583"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5</w:t>
            </w:r>
          </w:p>
        </w:tc>
        <w:tc>
          <w:tcPr>
            <w:tcW w:w="8478"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calendar.month(year,month,w=2,l=1)</w:t>
            </w:r>
          </w:p>
          <w:p w:rsidR="00367181" w:rsidRPr="006B32A5" w:rsidRDefault="000D732C" w:rsidP="00272868">
            <w:pPr>
              <w:pStyle w:val="TableParagraph"/>
              <w:spacing w:before="180" w:line="254" w:lineRule="auto"/>
              <w:ind w:left="0" w:right="111"/>
              <w:jc w:val="both"/>
              <w:rPr>
                <w:rFonts w:asciiTheme="minorHAnsi" w:hAnsiTheme="minorHAnsi" w:cstheme="minorHAnsi"/>
                <w:sz w:val="20"/>
              </w:rPr>
            </w:pPr>
            <w:r w:rsidRPr="006B32A5">
              <w:rPr>
                <w:rFonts w:asciiTheme="minorHAnsi" w:hAnsiTheme="minorHAnsi" w:cstheme="minorHAnsi"/>
                <w:sz w:val="20"/>
              </w:rPr>
              <w:t>Returns a multiline string with a calendar for month month of year year, one line per week plus two header lines. w is the width in characters of each date; each line has length 7*w+6. l is the number of lines for each week.</w:t>
            </w:r>
          </w:p>
        </w:tc>
      </w:tr>
      <w:tr w:rsidR="00367181" w:rsidRPr="006B32A5">
        <w:trPr>
          <w:trHeight w:val="1598"/>
        </w:trPr>
        <w:tc>
          <w:tcPr>
            <w:tcW w:w="583"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6</w:t>
            </w:r>
          </w:p>
        </w:tc>
        <w:tc>
          <w:tcPr>
            <w:tcW w:w="8478"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calendar.monthcalendar(year,month)</w:t>
            </w:r>
          </w:p>
          <w:p w:rsidR="00367181" w:rsidRPr="006B32A5" w:rsidRDefault="000D732C" w:rsidP="00272868">
            <w:pPr>
              <w:pStyle w:val="TableParagraph"/>
              <w:spacing w:before="179" w:line="254" w:lineRule="auto"/>
              <w:ind w:left="0" w:right="110"/>
              <w:jc w:val="both"/>
              <w:rPr>
                <w:rFonts w:asciiTheme="minorHAnsi" w:hAnsiTheme="minorHAnsi" w:cstheme="minorHAnsi"/>
                <w:sz w:val="20"/>
              </w:rPr>
            </w:pPr>
            <w:r w:rsidRPr="006B32A5">
              <w:rPr>
                <w:rFonts w:asciiTheme="minorHAnsi" w:hAnsiTheme="minorHAnsi" w:cstheme="minorHAnsi"/>
                <w:sz w:val="20"/>
              </w:rPr>
              <w:t>Returns a list of lists of ints. Each sublist denotes a week. Days outside month month of year year are set to 0; days within the month are set to their day-of- month, 1 and up.</w:t>
            </w:r>
          </w:p>
        </w:tc>
      </w:tr>
      <w:tr w:rsidR="00367181" w:rsidRPr="006B32A5">
        <w:trPr>
          <w:trHeight w:val="1598"/>
        </w:trPr>
        <w:tc>
          <w:tcPr>
            <w:tcW w:w="583"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7</w:t>
            </w:r>
          </w:p>
        </w:tc>
        <w:tc>
          <w:tcPr>
            <w:tcW w:w="8478"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calendar.monthrange(year,month)</w:t>
            </w:r>
          </w:p>
          <w:p w:rsidR="00367181" w:rsidRPr="006B32A5" w:rsidRDefault="000D732C" w:rsidP="00272868">
            <w:pPr>
              <w:pStyle w:val="TableParagraph"/>
              <w:spacing w:before="179" w:line="254" w:lineRule="auto"/>
              <w:ind w:left="0" w:right="107"/>
              <w:jc w:val="both"/>
              <w:rPr>
                <w:rFonts w:asciiTheme="minorHAnsi" w:hAnsiTheme="minorHAnsi" w:cstheme="minorHAnsi"/>
                <w:sz w:val="20"/>
              </w:rPr>
            </w:pPr>
            <w:r w:rsidRPr="006B32A5">
              <w:rPr>
                <w:rFonts w:asciiTheme="minorHAnsi" w:hAnsiTheme="minorHAnsi" w:cstheme="minorHAnsi"/>
                <w:sz w:val="20"/>
              </w:rPr>
              <w:t>Returns two integers. The first one is the code of the weekday for the first day of the</w:t>
            </w:r>
            <w:r w:rsidRPr="006B32A5">
              <w:rPr>
                <w:rFonts w:asciiTheme="minorHAnsi" w:hAnsiTheme="minorHAnsi" w:cstheme="minorHAnsi"/>
                <w:spacing w:val="-16"/>
                <w:sz w:val="20"/>
              </w:rPr>
              <w:t xml:space="preserve"> </w:t>
            </w:r>
            <w:r w:rsidRPr="006B32A5">
              <w:rPr>
                <w:rFonts w:asciiTheme="minorHAnsi" w:hAnsiTheme="minorHAnsi" w:cstheme="minorHAnsi"/>
                <w:sz w:val="20"/>
              </w:rPr>
              <w:t>month</w:t>
            </w:r>
            <w:r w:rsidRPr="006B32A5">
              <w:rPr>
                <w:rFonts w:asciiTheme="minorHAnsi" w:hAnsiTheme="minorHAnsi" w:cstheme="minorHAnsi"/>
                <w:spacing w:val="-13"/>
                <w:sz w:val="20"/>
              </w:rPr>
              <w:t xml:space="preserve"> </w:t>
            </w:r>
            <w:r w:rsidRPr="006B32A5">
              <w:rPr>
                <w:rFonts w:asciiTheme="minorHAnsi" w:hAnsiTheme="minorHAnsi" w:cstheme="minorHAnsi"/>
                <w:sz w:val="20"/>
              </w:rPr>
              <w:t>month</w:t>
            </w:r>
            <w:r w:rsidRPr="006B32A5">
              <w:rPr>
                <w:rFonts w:asciiTheme="minorHAnsi" w:hAnsiTheme="minorHAnsi" w:cstheme="minorHAnsi"/>
                <w:spacing w:val="-13"/>
                <w:sz w:val="20"/>
              </w:rPr>
              <w:t xml:space="preserve"> </w:t>
            </w:r>
            <w:r w:rsidRPr="006B32A5">
              <w:rPr>
                <w:rFonts w:asciiTheme="minorHAnsi" w:hAnsiTheme="minorHAnsi" w:cstheme="minorHAnsi"/>
                <w:sz w:val="20"/>
              </w:rPr>
              <w:t>in</w:t>
            </w:r>
            <w:r w:rsidRPr="006B32A5">
              <w:rPr>
                <w:rFonts w:asciiTheme="minorHAnsi" w:hAnsiTheme="minorHAnsi" w:cstheme="minorHAnsi"/>
                <w:spacing w:val="-13"/>
                <w:sz w:val="20"/>
              </w:rPr>
              <w:t xml:space="preserve"> </w:t>
            </w:r>
            <w:r w:rsidRPr="006B32A5">
              <w:rPr>
                <w:rFonts w:asciiTheme="minorHAnsi" w:hAnsiTheme="minorHAnsi" w:cstheme="minorHAnsi"/>
                <w:sz w:val="20"/>
              </w:rPr>
              <w:t>year</w:t>
            </w:r>
            <w:r w:rsidRPr="006B32A5">
              <w:rPr>
                <w:rFonts w:asciiTheme="minorHAnsi" w:hAnsiTheme="minorHAnsi" w:cstheme="minorHAnsi"/>
                <w:spacing w:val="-15"/>
                <w:sz w:val="20"/>
              </w:rPr>
              <w:t xml:space="preserve"> </w:t>
            </w:r>
            <w:r w:rsidRPr="006B32A5">
              <w:rPr>
                <w:rFonts w:asciiTheme="minorHAnsi" w:hAnsiTheme="minorHAnsi" w:cstheme="minorHAnsi"/>
                <w:sz w:val="20"/>
              </w:rPr>
              <w:t>year;</w:t>
            </w:r>
            <w:r w:rsidRPr="006B32A5">
              <w:rPr>
                <w:rFonts w:asciiTheme="minorHAnsi" w:hAnsiTheme="minorHAnsi" w:cstheme="minorHAnsi"/>
                <w:spacing w:val="-15"/>
                <w:sz w:val="20"/>
              </w:rPr>
              <w:t xml:space="preserve"> </w:t>
            </w:r>
            <w:r w:rsidRPr="006B32A5">
              <w:rPr>
                <w:rFonts w:asciiTheme="minorHAnsi" w:hAnsiTheme="minorHAnsi" w:cstheme="minorHAnsi"/>
                <w:sz w:val="20"/>
              </w:rPr>
              <w:t>the</w:t>
            </w:r>
            <w:r w:rsidRPr="006B32A5">
              <w:rPr>
                <w:rFonts w:asciiTheme="minorHAnsi" w:hAnsiTheme="minorHAnsi" w:cstheme="minorHAnsi"/>
                <w:spacing w:val="-13"/>
                <w:sz w:val="20"/>
              </w:rPr>
              <w:t xml:space="preserve"> </w:t>
            </w:r>
            <w:r w:rsidRPr="006B32A5">
              <w:rPr>
                <w:rFonts w:asciiTheme="minorHAnsi" w:hAnsiTheme="minorHAnsi" w:cstheme="minorHAnsi"/>
                <w:sz w:val="20"/>
              </w:rPr>
              <w:t>second</w:t>
            </w:r>
            <w:r w:rsidRPr="006B32A5">
              <w:rPr>
                <w:rFonts w:asciiTheme="minorHAnsi" w:hAnsiTheme="minorHAnsi" w:cstheme="minorHAnsi"/>
                <w:spacing w:val="-14"/>
                <w:sz w:val="20"/>
              </w:rPr>
              <w:t xml:space="preserve"> </w:t>
            </w:r>
            <w:r w:rsidRPr="006B32A5">
              <w:rPr>
                <w:rFonts w:asciiTheme="minorHAnsi" w:hAnsiTheme="minorHAnsi" w:cstheme="minorHAnsi"/>
                <w:sz w:val="20"/>
              </w:rPr>
              <w:t>one</w:t>
            </w:r>
            <w:r w:rsidRPr="006B32A5">
              <w:rPr>
                <w:rFonts w:asciiTheme="minorHAnsi" w:hAnsiTheme="minorHAnsi" w:cstheme="minorHAnsi"/>
                <w:spacing w:val="-15"/>
                <w:sz w:val="20"/>
              </w:rPr>
              <w:t xml:space="preserve"> </w:t>
            </w:r>
            <w:r w:rsidRPr="006B32A5">
              <w:rPr>
                <w:rFonts w:asciiTheme="minorHAnsi" w:hAnsiTheme="minorHAnsi" w:cstheme="minorHAnsi"/>
                <w:sz w:val="20"/>
              </w:rPr>
              <w:t>is</w:t>
            </w:r>
            <w:r w:rsidRPr="006B32A5">
              <w:rPr>
                <w:rFonts w:asciiTheme="minorHAnsi" w:hAnsiTheme="minorHAnsi" w:cstheme="minorHAnsi"/>
                <w:spacing w:val="-15"/>
                <w:sz w:val="20"/>
              </w:rPr>
              <w:t xml:space="preserve"> </w:t>
            </w:r>
            <w:r w:rsidRPr="006B32A5">
              <w:rPr>
                <w:rFonts w:asciiTheme="minorHAnsi" w:hAnsiTheme="minorHAnsi" w:cstheme="minorHAnsi"/>
                <w:sz w:val="20"/>
              </w:rPr>
              <w:t>the</w:t>
            </w:r>
            <w:r w:rsidRPr="006B32A5">
              <w:rPr>
                <w:rFonts w:asciiTheme="minorHAnsi" w:hAnsiTheme="minorHAnsi" w:cstheme="minorHAnsi"/>
                <w:spacing w:val="-15"/>
                <w:sz w:val="20"/>
              </w:rPr>
              <w:t xml:space="preserve"> </w:t>
            </w:r>
            <w:r w:rsidRPr="006B32A5">
              <w:rPr>
                <w:rFonts w:asciiTheme="minorHAnsi" w:hAnsiTheme="minorHAnsi" w:cstheme="minorHAnsi"/>
                <w:sz w:val="20"/>
              </w:rPr>
              <w:t>number</w:t>
            </w:r>
            <w:r w:rsidRPr="006B32A5">
              <w:rPr>
                <w:rFonts w:asciiTheme="minorHAnsi" w:hAnsiTheme="minorHAnsi" w:cstheme="minorHAnsi"/>
                <w:spacing w:val="-14"/>
                <w:sz w:val="20"/>
              </w:rPr>
              <w:t xml:space="preserve"> </w:t>
            </w:r>
            <w:r w:rsidRPr="006B32A5">
              <w:rPr>
                <w:rFonts w:asciiTheme="minorHAnsi" w:hAnsiTheme="minorHAnsi" w:cstheme="minorHAnsi"/>
                <w:sz w:val="20"/>
              </w:rPr>
              <w:t>of</w:t>
            </w:r>
            <w:r w:rsidRPr="006B32A5">
              <w:rPr>
                <w:rFonts w:asciiTheme="minorHAnsi" w:hAnsiTheme="minorHAnsi" w:cstheme="minorHAnsi"/>
                <w:spacing w:val="-14"/>
                <w:sz w:val="20"/>
              </w:rPr>
              <w:t xml:space="preserve"> </w:t>
            </w:r>
            <w:r w:rsidRPr="006B32A5">
              <w:rPr>
                <w:rFonts w:asciiTheme="minorHAnsi" w:hAnsiTheme="minorHAnsi" w:cstheme="minorHAnsi"/>
                <w:sz w:val="20"/>
              </w:rPr>
              <w:t>days</w:t>
            </w:r>
            <w:r w:rsidRPr="006B32A5">
              <w:rPr>
                <w:rFonts w:asciiTheme="minorHAnsi" w:hAnsiTheme="minorHAnsi" w:cstheme="minorHAnsi"/>
                <w:spacing w:val="-15"/>
                <w:sz w:val="20"/>
              </w:rPr>
              <w:t xml:space="preserve"> </w:t>
            </w:r>
            <w:r w:rsidRPr="006B32A5">
              <w:rPr>
                <w:rFonts w:asciiTheme="minorHAnsi" w:hAnsiTheme="minorHAnsi" w:cstheme="minorHAnsi"/>
                <w:sz w:val="20"/>
              </w:rPr>
              <w:t>in</w:t>
            </w:r>
            <w:r w:rsidRPr="006B32A5">
              <w:rPr>
                <w:rFonts w:asciiTheme="minorHAnsi" w:hAnsiTheme="minorHAnsi" w:cstheme="minorHAnsi"/>
                <w:spacing w:val="-16"/>
                <w:sz w:val="20"/>
              </w:rPr>
              <w:t xml:space="preserve"> </w:t>
            </w:r>
            <w:r w:rsidRPr="006B32A5">
              <w:rPr>
                <w:rFonts w:asciiTheme="minorHAnsi" w:hAnsiTheme="minorHAnsi" w:cstheme="minorHAnsi"/>
                <w:sz w:val="20"/>
              </w:rPr>
              <w:t>the</w:t>
            </w:r>
            <w:r w:rsidRPr="006B32A5">
              <w:rPr>
                <w:rFonts w:asciiTheme="minorHAnsi" w:hAnsiTheme="minorHAnsi" w:cstheme="minorHAnsi"/>
                <w:spacing w:val="-9"/>
                <w:sz w:val="20"/>
              </w:rPr>
              <w:t xml:space="preserve"> </w:t>
            </w:r>
            <w:r w:rsidRPr="006B32A5">
              <w:rPr>
                <w:rFonts w:asciiTheme="minorHAnsi" w:hAnsiTheme="minorHAnsi" w:cstheme="minorHAnsi"/>
                <w:sz w:val="20"/>
              </w:rPr>
              <w:t>month. Weekday codes are 0 (Monday) to 6 (Sunday); month numbers are 1 to</w:t>
            </w:r>
            <w:r w:rsidRPr="006B32A5">
              <w:rPr>
                <w:rFonts w:asciiTheme="minorHAnsi" w:hAnsiTheme="minorHAnsi" w:cstheme="minorHAnsi"/>
                <w:spacing w:val="-19"/>
                <w:sz w:val="20"/>
              </w:rPr>
              <w:t xml:space="preserve"> </w:t>
            </w:r>
            <w:r w:rsidRPr="006B32A5">
              <w:rPr>
                <w:rFonts w:asciiTheme="minorHAnsi" w:hAnsiTheme="minorHAnsi" w:cstheme="minorHAnsi"/>
                <w:sz w:val="20"/>
              </w:rPr>
              <w:t>12.</w:t>
            </w:r>
          </w:p>
        </w:tc>
      </w:tr>
      <w:tr w:rsidR="00367181" w:rsidRPr="006B32A5">
        <w:trPr>
          <w:trHeight w:val="1077"/>
        </w:trPr>
        <w:tc>
          <w:tcPr>
            <w:tcW w:w="583"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8</w:t>
            </w:r>
          </w:p>
        </w:tc>
        <w:tc>
          <w:tcPr>
            <w:tcW w:w="8478"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calendar.prcal(year,w=2,l=1,c=6)</w:t>
            </w:r>
          </w:p>
          <w:p w:rsidR="00367181" w:rsidRPr="006B32A5" w:rsidRDefault="000D732C" w:rsidP="00272868">
            <w:pPr>
              <w:pStyle w:val="TableParagraph"/>
              <w:spacing w:before="174"/>
              <w:ind w:left="0"/>
              <w:rPr>
                <w:rFonts w:asciiTheme="minorHAnsi" w:hAnsiTheme="minorHAnsi" w:cstheme="minorHAnsi"/>
                <w:sz w:val="20"/>
              </w:rPr>
            </w:pPr>
            <w:r w:rsidRPr="006B32A5">
              <w:rPr>
                <w:rFonts w:asciiTheme="minorHAnsi" w:hAnsiTheme="minorHAnsi" w:cstheme="minorHAnsi"/>
                <w:sz w:val="20"/>
              </w:rPr>
              <w:t>Like print calendar.calendar(year,w,l,c).</w:t>
            </w:r>
          </w:p>
        </w:tc>
      </w:tr>
      <w:tr w:rsidR="00367181" w:rsidRPr="006B32A5">
        <w:trPr>
          <w:trHeight w:val="1079"/>
        </w:trPr>
        <w:tc>
          <w:tcPr>
            <w:tcW w:w="583"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9</w:t>
            </w:r>
          </w:p>
        </w:tc>
        <w:tc>
          <w:tcPr>
            <w:tcW w:w="8478"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calendar.prmonth(year,month,w=2,l=1)</w:t>
            </w:r>
          </w:p>
          <w:p w:rsidR="00367181" w:rsidRPr="006B32A5" w:rsidRDefault="000D732C" w:rsidP="00272868">
            <w:pPr>
              <w:pStyle w:val="TableParagraph"/>
              <w:spacing w:before="177"/>
              <w:ind w:left="0"/>
              <w:rPr>
                <w:rFonts w:asciiTheme="minorHAnsi" w:hAnsiTheme="minorHAnsi" w:cstheme="minorHAnsi"/>
                <w:sz w:val="20"/>
              </w:rPr>
            </w:pPr>
            <w:r w:rsidRPr="006B32A5">
              <w:rPr>
                <w:rFonts w:asciiTheme="minorHAnsi" w:hAnsiTheme="minorHAnsi" w:cstheme="minorHAnsi"/>
                <w:sz w:val="20"/>
              </w:rPr>
              <w:t>Like print calendar.month(year,month,w,l).</w:t>
            </w:r>
          </w:p>
        </w:tc>
      </w:tr>
      <w:tr w:rsidR="00367181" w:rsidRPr="006B32A5">
        <w:trPr>
          <w:trHeight w:val="1337"/>
        </w:trPr>
        <w:tc>
          <w:tcPr>
            <w:tcW w:w="583"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10</w:t>
            </w:r>
          </w:p>
        </w:tc>
        <w:tc>
          <w:tcPr>
            <w:tcW w:w="8478"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calendar.setfirstweekday(weekday)</w:t>
            </w:r>
          </w:p>
          <w:p w:rsidR="00367181" w:rsidRPr="006B32A5" w:rsidRDefault="000D732C" w:rsidP="00272868">
            <w:pPr>
              <w:pStyle w:val="TableParagraph"/>
              <w:spacing w:before="179" w:line="254" w:lineRule="auto"/>
              <w:ind w:left="0"/>
              <w:rPr>
                <w:rFonts w:asciiTheme="minorHAnsi" w:hAnsiTheme="minorHAnsi" w:cstheme="minorHAnsi"/>
                <w:sz w:val="20"/>
              </w:rPr>
            </w:pPr>
            <w:r w:rsidRPr="006B32A5">
              <w:rPr>
                <w:rFonts w:asciiTheme="minorHAnsi" w:hAnsiTheme="minorHAnsi" w:cstheme="minorHAnsi"/>
                <w:sz w:val="20"/>
              </w:rPr>
              <w:t>Sets the first day of each week to weekday code weekday. Weekday codes are 0 (Monday) to 6 (Sunday).</w:t>
            </w:r>
          </w:p>
        </w:tc>
      </w:tr>
      <w:tr w:rsidR="00367181" w:rsidRPr="006B32A5">
        <w:trPr>
          <w:trHeight w:val="1338"/>
        </w:trPr>
        <w:tc>
          <w:tcPr>
            <w:tcW w:w="583"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11</w:t>
            </w:r>
          </w:p>
        </w:tc>
        <w:tc>
          <w:tcPr>
            <w:tcW w:w="8478"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calendar.timegm(tupletime)</w:t>
            </w:r>
          </w:p>
          <w:p w:rsidR="00367181" w:rsidRPr="006B32A5" w:rsidRDefault="000D732C" w:rsidP="00272868">
            <w:pPr>
              <w:pStyle w:val="TableParagraph"/>
              <w:spacing w:before="179" w:line="254" w:lineRule="auto"/>
              <w:ind w:left="0" w:right="14"/>
              <w:rPr>
                <w:rFonts w:asciiTheme="minorHAnsi" w:hAnsiTheme="minorHAnsi" w:cstheme="minorHAnsi"/>
                <w:sz w:val="20"/>
              </w:rPr>
            </w:pPr>
            <w:r w:rsidRPr="006B32A5">
              <w:rPr>
                <w:rFonts w:asciiTheme="minorHAnsi" w:hAnsiTheme="minorHAnsi" w:cstheme="minorHAnsi"/>
                <w:sz w:val="20"/>
              </w:rPr>
              <w:t>The inverse of time.gmtime: accepts a time instant in time-tuple form and returns the same instant as a floating-point number of seconds since the epoch.</w:t>
            </w:r>
          </w:p>
        </w:tc>
      </w:tr>
    </w:tbl>
    <w:p w:rsidR="00367181" w:rsidRPr="006B32A5" w:rsidRDefault="00367181" w:rsidP="00272868">
      <w:pPr>
        <w:spacing w:line="254" w:lineRule="auto"/>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5"/>
        <w:rPr>
          <w:rFonts w:asciiTheme="minorHAnsi" w:hAnsiTheme="minorHAnsi" w:cstheme="minorHAnsi"/>
          <w:sz w:val="21"/>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3"/>
        <w:gridCol w:w="8478"/>
      </w:tblGrid>
      <w:tr w:rsidR="00367181" w:rsidRPr="006B32A5">
        <w:trPr>
          <w:trHeight w:val="1339"/>
        </w:trPr>
        <w:tc>
          <w:tcPr>
            <w:tcW w:w="583"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12</w:t>
            </w:r>
          </w:p>
        </w:tc>
        <w:tc>
          <w:tcPr>
            <w:tcW w:w="8478"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calendar.weekday(year,month,day)</w:t>
            </w:r>
          </w:p>
          <w:p w:rsidR="00367181" w:rsidRPr="006B32A5" w:rsidRDefault="000D732C" w:rsidP="00272868">
            <w:pPr>
              <w:pStyle w:val="TableParagraph"/>
              <w:spacing w:before="179" w:line="254" w:lineRule="auto"/>
              <w:ind w:left="0" w:right="106"/>
              <w:rPr>
                <w:rFonts w:asciiTheme="minorHAnsi" w:hAnsiTheme="minorHAnsi" w:cstheme="minorHAnsi"/>
                <w:sz w:val="20"/>
              </w:rPr>
            </w:pPr>
            <w:r w:rsidRPr="006B32A5">
              <w:rPr>
                <w:rFonts w:asciiTheme="minorHAnsi" w:hAnsiTheme="minorHAnsi" w:cstheme="minorHAnsi"/>
                <w:sz w:val="20"/>
              </w:rPr>
              <w:t>Returns the weekday code for the given date. Weekday codes are 0 (Monday) to 6 (Sunday); month numbers are 1 (January) to 12 (December).</w:t>
            </w:r>
          </w:p>
        </w:tc>
      </w:tr>
    </w:tbl>
    <w:p w:rsidR="00367181" w:rsidRPr="006B32A5" w:rsidRDefault="00367181" w:rsidP="00272868">
      <w:pPr>
        <w:pStyle w:val="BodyText"/>
        <w:spacing w:before="1"/>
        <w:rPr>
          <w:rFonts w:asciiTheme="minorHAnsi" w:hAnsiTheme="minorHAnsi" w:cstheme="minorHAnsi"/>
          <w:sz w:val="23"/>
        </w:rPr>
      </w:pPr>
    </w:p>
    <w:p w:rsidR="00367181" w:rsidRPr="006B32A5" w:rsidRDefault="001D62C7" w:rsidP="00272868">
      <w:pPr>
        <w:pStyle w:val="Heading2"/>
        <w:spacing w:before="89"/>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899904" behindDoc="1" locked="0" layoutInCell="1" allowOverlap="1" wp14:anchorId="069CEACC" wp14:editId="4CE8427D">
                <wp:simplePos x="0" y="0"/>
                <wp:positionH relativeFrom="page">
                  <wp:posOffset>896620</wp:posOffset>
                </wp:positionH>
                <wp:positionV relativeFrom="paragraph">
                  <wp:posOffset>309880</wp:posOffset>
                </wp:positionV>
                <wp:extent cx="5768975" cy="0"/>
                <wp:effectExtent l="0" t="0" r="0" b="0"/>
                <wp:wrapTopAndBottom/>
                <wp:docPr id="584" name="Line 5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10" o:spid="_x0000_s1026" style="position:absolute;z-index:-251416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24.4pt" to="524.85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" strokeweight=".48pt">
                <w10:wrap type="topAndBottom" anchorx="page"/>
              </v:line>
            </w:pict>
          </mc:Fallback>
        </mc:AlternateContent>
      </w:r>
      <w:bookmarkStart w:id="189" w:name="_bookmark230"/>
      <w:bookmarkEnd w:id="189"/>
      <w:r w:rsidR="000D732C" w:rsidRPr="006B32A5">
        <w:rPr>
          <w:rFonts w:asciiTheme="minorHAnsi" w:hAnsiTheme="minorHAnsi" w:cstheme="minorHAnsi"/>
          <w:spacing w:val="-20"/>
        </w:rPr>
        <w:t xml:space="preserve">Other </w:t>
      </w:r>
      <w:r w:rsidR="000D732C" w:rsidRPr="006B32A5">
        <w:rPr>
          <w:rFonts w:asciiTheme="minorHAnsi" w:hAnsiTheme="minorHAnsi" w:cstheme="minorHAnsi"/>
          <w:spacing w:val="-22"/>
        </w:rPr>
        <w:t xml:space="preserve">Modules </w:t>
      </w:r>
      <w:r w:rsidR="000D732C" w:rsidRPr="006B32A5">
        <w:rPr>
          <w:rFonts w:asciiTheme="minorHAnsi" w:hAnsiTheme="minorHAnsi" w:cstheme="minorHAnsi"/>
        </w:rPr>
        <w:t>&amp;</w:t>
      </w:r>
      <w:r w:rsidR="000D732C" w:rsidRPr="006B32A5">
        <w:rPr>
          <w:rFonts w:asciiTheme="minorHAnsi" w:hAnsiTheme="minorHAnsi" w:cstheme="minorHAnsi"/>
          <w:spacing w:val="-51"/>
        </w:rPr>
        <w:t xml:space="preserve"> </w:t>
      </w:r>
      <w:r w:rsidR="000D732C" w:rsidRPr="006B32A5">
        <w:rPr>
          <w:rFonts w:asciiTheme="minorHAnsi" w:hAnsiTheme="minorHAnsi" w:cstheme="minorHAnsi"/>
          <w:spacing w:val="-23"/>
        </w:rPr>
        <w:t>Functions</w:t>
      </w:r>
    </w:p>
    <w:p w:rsidR="00367181" w:rsidRPr="006B32A5" w:rsidRDefault="000D732C" w:rsidP="00272868">
      <w:pPr>
        <w:pStyle w:val="BodyText"/>
        <w:spacing w:before="91" w:line="254" w:lineRule="auto"/>
        <w:ind w:right="1504"/>
        <w:rPr>
          <w:rFonts w:asciiTheme="minorHAnsi" w:hAnsiTheme="minorHAnsi" w:cstheme="minorHAnsi"/>
        </w:rPr>
      </w:pPr>
      <w:r w:rsidRPr="006B32A5">
        <w:rPr>
          <w:rFonts w:asciiTheme="minorHAnsi" w:hAnsiTheme="minorHAnsi" w:cstheme="minorHAnsi"/>
        </w:rPr>
        <w:t>If you are interested, then here you would find a list of other important modules and functions to play with date &amp; time in Python-</w:t>
      </w:r>
    </w:p>
    <w:p w:rsidR="00367181" w:rsidRPr="006B32A5" w:rsidRDefault="00393921" w:rsidP="00272868">
      <w:pPr>
        <w:pStyle w:val="ListParagraph"/>
        <w:numPr>
          <w:ilvl w:val="0"/>
          <w:numId w:val="18"/>
        </w:numPr>
        <w:tabs>
          <w:tab w:val="left" w:pos="2160"/>
          <w:tab w:val="left" w:pos="2161"/>
        </w:tabs>
        <w:spacing w:before="159"/>
        <w:ind w:left="0" w:hanging="361"/>
        <w:rPr>
          <w:rFonts w:asciiTheme="minorHAnsi" w:hAnsiTheme="minorHAnsi" w:cstheme="minorHAnsi"/>
          <w:sz w:val="20"/>
        </w:rPr>
      </w:pPr>
      <w:hyperlink r:id="rId112" w:anchor="module-datetime">
        <w:r w:rsidR="000D732C" w:rsidRPr="006B32A5">
          <w:rPr>
            <w:rFonts w:asciiTheme="minorHAnsi" w:hAnsiTheme="minorHAnsi" w:cstheme="minorHAnsi"/>
            <w:color w:val="0000FF"/>
            <w:sz w:val="20"/>
            <w:u w:val="single" w:color="0000FF"/>
          </w:rPr>
          <w:t>The datetime</w:t>
        </w:r>
        <w:r w:rsidR="000D732C" w:rsidRPr="006B32A5">
          <w:rPr>
            <w:rFonts w:asciiTheme="minorHAnsi" w:hAnsiTheme="minorHAnsi" w:cstheme="minorHAnsi"/>
            <w:color w:val="0000FF"/>
            <w:spacing w:val="-4"/>
            <w:sz w:val="20"/>
            <w:u w:val="single" w:color="0000FF"/>
          </w:rPr>
          <w:t xml:space="preserve"> </w:t>
        </w:r>
        <w:r w:rsidR="000D732C" w:rsidRPr="006B32A5">
          <w:rPr>
            <w:rFonts w:asciiTheme="minorHAnsi" w:hAnsiTheme="minorHAnsi" w:cstheme="minorHAnsi"/>
            <w:color w:val="0000FF"/>
            <w:sz w:val="20"/>
            <w:u w:val="single" w:color="0000FF"/>
          </w:rPr>
          <w:t>Module</w:t>
        </w:r>
      </w:hyperlink>
    </w:p>
    <w:p w:rsidR="00367181" w:rsidRPr="006B32A5" w:rsidRDefault="00393921" w:rsidP="00272868">
      <w:pPr>
        <w:pStyle w:val="ListParagraph"/>
        <w:numPr>
          <w:ilvl w:val="0"/>
          <w:numId w:val="18"/>
        </w:numPr>
        <w:tabs>
          <w:tab w:val="left" w:pos="2160"/>
          <w:tab w:val="left" w:pos="2161"/>
        </w:tabs>
        <w:spacing w:before="120"/>
        <w:ind w:left="0" w:hanging="361"/>
        <w:rPr>
          <w:rFonts w:asciiTheme="minorHAnsi" w:hAnsiTheme="minorHAnsi" w:cstheme="minorHAnsi"/>
          <w:sz w:val="20"/>
        </w:rPr>
      </w:pPr>
      <w:hyperlink r:id="rId113">
        <w:r w:rsidR="000D732C" w:rsidRPr="006B32A5">
          <w:rPr>
            <w:rFonts w:asciiTheme="minorHAnsi" w:hAnsiTheme="minorHAnsi" w:cstheme="minorHAnsi"/>
            <w:color w:val="0000FF"/>
            <w:sz w:val="20"/>
            <w:u w:val="single" w:color="0000FF"/>
          </w:rPr>
          <w:t>The pytz</w:t>
        </w:r>
        <w:r w:rsidR="000D732C" w:rsidRPr="006B32A5">
          <w:rPr>
            <w:rFonts w:asciiTheme="minorHAnsi" w:hAnsiTheme="minorHAnsi" w:cstheme="minorHAnsi"/>
            <w:color w:val="0000FF"/>
            <w:spacing w:val="-3"/>
            <w:sz w:val="20"/>
            <w:u w:val="single" w:color="0000FF"/>
          </w:rPr>
          <w:t xml:space="preserve"> </w:t>
        </w:r>
        <w:r w:rsidR="000D732C" w:rsidRPr="006B32A5">
          <w:rPr>
            <w:rFonts w:asciiTheme="minorHAnsi" w:hAnsiTheme="minorHAnsi" w:cstheme="minorHAnsi"/>
            <w:color w:val="0000FF"/>
            <w:sz w:val="20"/>
            <w:u w:val="single" w:color="0000FF"/>
          </w:rPr>
          <w:t>Module</w:t>
        </w:r>
      </w:hyperlink>
    </w:p>
    <w:p w:rsidR="00367181" w:rsidRPr="006B32A5" w:rsidRDefault="00393921" w:rsidP="00272868">
      <w:pPr>
        <w:pStyle w:val="ListParagraph"/>
        <w:numPr>
          <w:ilvl w:val="0"/>
          <w:numId w:val="18"/>
        </w:numPr>
        <w:tabs>
          <w:tab w:val="left" w:pos="2160"/>
          <w:tab w:val="left" w:pos="2161"/>
        </w:tabs>
        <w:spacing w:before="120"/>
        <w:ind w:left="0" w:hanging="361"/>
        <w:rPr>
          <w:rFonts w:asciiTheme="minorHAnsi" w:hAnsiTheme="minorHAnsi" w:cstheme="minorHAnsi"/>
          <w:sz w:val="24"/>
        </w:rPr>
      </w:pPr>
      <w:hyperlink r:id="rId114">
        <w:r w:rsidR="000D732C" w:rsidRPr="006B32A5">
          <w:rPr>
            <w:rFonts w:asciiTheme="minorHAnsi" w:hAnsiTheme="minorHAnsi" w:cstheme="minorHAnsi"/>
            <w:color w:val="0000FF"/>
            <w:sz w:val="20"/>
            <w:u w:val="single" w:color="0000FF"/>
          </w:rPr>
          <w:t>The dateutil</w:t>
        </w:r>
        <w:r w:rsidR="000D732C" w:rsidRPr="006B32A5">
          <w:rPr>
            <w:rFonts w:asciiTheme="minorHAnsi" w:hAnsiTheme="minorHAnsi" w:cstheme="minorHAnsi"/>
            <w:color w:val="0000FF"/>
            <w:spacing w:val="-1"/>
            <w:sz w:val="20"/>
            <w:u w:val="single" w:color="0000FF"/>
          </w:rPr>
          <w:t xml:space="preserve"> </w:t>
        </w:r>
        <w:r w:rsidR="000D732C" w:rsidRPr="006B32A5">
          <w:rPr>
            <w:rFonts w:asciiTheme="minorHAnsi" w:hAnsiTheme="minorHAnsi" w:cstheme="minorHAnsi"/>
            <w:color w:val="0000FF"/>
            <w:sz w:val="20"/>
            <w:u w:val="single" w:color="0000FF"/>
          </w:rPr>
          <w:t>Module</w:t>
        </w:r>
      </w:hyperlink>
    </w:p>
    <w:p w:rsidR="00367181" w:rsidRPr="006B32A5" w:rsidRDefault="00367181" w:rsidP="00272868">
      <w:pPr>
        <w:rPr>
          <w:rFonts w:asciiTheme="minorHAnsi" w:hAnsiTheme="minorHAnsi" w:cstheme="minorHAnsi"/>
          <w:sz w:val="24"/>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4"/>
        <w:rPr>
          <w:rFonts w:asciiTheme="minorHAnsi" w:hAnsiTheme="minorHAnsi" w:cstheme="minorHAnsi"/>
          <w:sz w:val="27"/>
        </w:rPr>
      </w:pPr>
    </w:p>
    <w:p w:rsidR="00367181" w:rsidRPr="006B32A5" w:rsidRDefault="001D62C7" w:rsidP="00272868">
      <w:pPr>
        <w:pStyle w:val="BodyText"/>
        <w:spacing w:before="99" w:line="254" w:lineRule="auto"/>
        <w:ind w:right="1438"/>
        <w:jc w:val="both"/>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114300" distR="114300" simplePos="0" relativeHeight="219828224" behindDoc="1" locked="0" layoutInCell="1" allowOverlap="1" wp14:anchorId="054B9FF6" wp14:editId="41445F15">
                <wp:simplePos x="0" y="0"/>
                <wp:positionH relativeFrom="page">
                  <wp:posOffset>6082030</wp:posOffset>
                </wp:positionH>
                <wp:positionV relativeFrom="paragraph">
                  <wp:posOffset>-1308735</wp:posOffset>
                </wp:positionV>
                <wp:extent cx="565150" cy="154305"/>
                <wp:effectExtent l="0" t="0" r="0" b="0"/>
                <wp:wrapNone/>
                <wp:docPr id="583" name="Text Box 5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150"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line="242" w:lineRule="exact"/>
                            </w:pPr>
                            <w:r>
                              <w:t>Python 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9" o:spid="_x0000_s1054" type="#_x0000_t202" style="position:absolute;left:0;text-align:left;margin-left:478.9pt;margin-top:-103.05pt;width:44.5pt;height:12.15pt;z-index:-283488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" filled="f" stroked="f">
                <v:textbox inset="0,0,0,0">
                  <w:txbxContent>
                    <w:p w:rsidR="00961D54" w:rsidRDefault="00961D54">
                      <w:pPr>
                        <w:pStyle w:val="BodyText"/>
                        <w:spacing w:line="242" w:lineRule="exact"/>
                      </w:pPr>
                      <w:r>
                        <w:t>Python 3</w:t>
                      </w:r>
                    </w:p>
                  </w:txbxContent>
                </v:textbox>
                <w10:wrap anchorx="page"/>
              </v:shape>
            </w:pict>
          </mc:Fallback>
        </mc:AlternateContent>
      </w:r>
      <w:bookmarkStart w:id="190" w:name="_bookmark231"/>
      <w:bookmarkEnd w:id="190"/>
      <w:r w:rsidR="000D732C" w:rsidRPr="006B32A5">
        <w:rPr>
          <w:rFonts w:asciiTheme="minorHAnsi" w:hAnsiTheme="minorHAnsi" w:cstheme="minorHAnsi"/>
        </w:rPr>
        <w:t>A function is a block of organized, reusable code that is used to perform a single, related action.</w:t>
      </w:r>
      <w:r w:rsidR="000D732C" w:rsidRPr="006B32A5">
        <w:rPr>
          <w:rFonts w:asciiTheme="minorHAnsi" w:hAnsiTheme="minorHAnsi" w:cstheme="minorHAnsi"/>
          <w:spacing w:val="-7"/>
        </w:rPr>
        <w:t xml:space="preserve"> </w:t>
      </w:r>
      <w:r w:rsidR="000D732C" w:rsidRPr="006B32A5">
        <w:rPr>
          <w:rFonts w:asciiTheme="minorHAnsi" w:hAnsiTheme="minorHAnsi" w:cstheme="minorHAnsi"/>
        </w:rPr>
        <w:t>Functions</w:t>
      </w:r>
      <w:r w:rsidR="000D732C" w:rsidRPr="006B32A5">
        <w:rPr>
          <w:rFonts w:asciiTheme="minorHAnsi" w:hAnsiTheme="minorHAnsi" w:cstheme="minorHAnsi"/>
          <w:spacing w:val="-8"/>
        </w:rPr>
        <w:t xml:space="preserve"> </w:t>
      </w:r>
      <w:r w:rsidR="000D732C" w:rsidRPr="006B32A5">
        <w:rPr>
          <w:rFonts w:asciiTheme="minorHAnsi" w:hAnsiTheme="minorHAnsi" w:cstheme="minorHAnsi"/>
        </w:rPr>
        <w:t>provide</w:t>
      </w:r>
      <w:r w:rsidR="000D732C" w:rsidRPr="006B32A5">
        <w:rPr>
          <w:rFonts w:asciiTheme="minorHAnsi" w:hAnsiTheme="minorHAnsi" w:cstheme="minorHAnsi"/>
          <w:spacing w:val="-8"/>
        </w:rPr>
        <w:t xml:space="preserve"> </w:t>
      </w:r>
      <w:r w:rsidR="000D732C" w:rsidRPr="006B32A5">
        <w:rPr>
          <w:rFonts w:asciiTheme="minorHAnsi" w:hAnsiTheme="minorHAnsi" w:cstheme="minorHAnsi"/>
        </w:rPr>
        <w:t>better</w:t>
      </w:r>
      <w:r w:rsidR="000D732C" w:rsidRPr="006B32A5">
        <w:rPr>
          <w:rFonts w:asciiTheme="minorHAnsi" w:hAnsiTheme="minorHAnsi" w:cstheme="minorHAnsi"/>
          <w:spacing w:val="-5"/>
        </w:rPr>
        <w:t xml:space="preserve"> </w:t>
      </w:r>
      <w:r w:rsidR="000D732C" w:rsidRPr="006B32A5">
        <w:rPr>
          <w:rFonts w:asciiTheme="minorHAnsi" w:hAnsiTheme="minorHAnsi" w:cstheme="minorHAnsi"/>
        </w:rPr>
        <w:t>modularity</w:t>
      </w:r>
      <w:r w:rsidR="000D732C" w:rsidRPr="006B32A5">
        <w:rPr>
          <w:rFonts w:asciiTheme="minorHAnsi" w:hAnsiTheme="minorHAnsi" w:cstheme="minorHAnsi"/>
          <w:spacing w:val="-7"/>
        </w:rPr>
        <w:t xml:space="preserve"> </w:t>
      </w:r>
      <w:r w:rsidR="000D732C" w:rsidRPr="006B32A5">
        <w:rPr>
          <w:rFonts w:asciiTheme="minorHAnsi" w:hAnsiTheme="minorHAnsi" w:cstheme="minorHAnsi"/>
        </w:rPr>
        <w:t>for</w:t>
      </w:r>
      <w:r w:rsidR="000D732C" w:rsidRPr="006B32A5">
        <w:rPr>
          <w:rFonts w:asciiTheme="minorHAnsi" w:hAnsiTheme="minorHAnsi" w:cstheme="minorHAnsi"/>
          <w:spacing w:val="-6"/>
        </w:rPr>
        <w:t xml:space="preserve"> </w:t>
      </w:r>
      <w:r w:rsidR="000D732C" w:rsidRPr="006B32A5">
        <w:rPr>
          <w:rFonts w:asciiTheme="minorHAnsi" w:hAnsiTheme="minorHAnsi" w:cstheme="minorHAnsi"/>
        </w:rPr>
        <w:t>your</w:t>
      </w:r>
      <w:r w:rsidR="000D732C" w:rsidRPr="006B32A5">
        <w:rPr>
          <w:rFonts w:asciiTheme="minorHAnsi" w:hAnsiTheme="minorHAnsi" w:cstheme="minorHAnsi"/>
          <w:spacing w:val="-5"/>
        </w:rPr>
        <w:t xml:space="preserve"> </w:t>
      </w:r>
      <w:r w:rsidR="000D732C" w:rsidRPr="006B32A5">
        <w:rPr>
          <w:rFonts w:asciiTheme="minorHAnsi" w:hAnsiTheme="minorHAnsi" w:cstheme="minorHAnsi"/>
        </w:rPr>
        <w:t>application</w:t>
      </w:r>
      <w:r w:rsidR="000D732C" w:rsidRPr="006B32A5">
        <w:rPr>
          <w:rFonts w:asciiTheme="minorHAnsi" w:hAnsiTheme="minorHAnsi" w:cstheme="minorHAnsi"/>
          <w:spacing w:val="-6"/>
        </w:rPr>
        <w:t xml:space="preserve"> </w:t>
      </w:r>
      <w:r w:rsidR="000D732C" w:rsidRPr="006B32A5">
        <w:rPr>
          <w:rFonts w:asciiTheme="minorHAnsi" w:hAnsiTheme="minorHAnsi" w:cstheme="minorHAnsi"/>
        </w:rPr>
        <w:t>and</w:t>
      </w:r>
      <w:r w:rsidR="000D732C" w:rsidRPr="006B32A5">
        <w:rPr>
          <w:rFonts w:asciiTheme="minorHAnsi" w:hAnsiTheme="minorHAnsi" w:cstheme="minorHAnsi"/>
          <w:spacing w:val="-6"/>
        </w:rPr>
        <w:t xml:space="preserve"> </w:t>
      </w:r>
      <w:r w:rsidR="000D732C" w:rsidRPr="006B32A5">
        <w:rPr>
          <w:rFonts w:asciiTheme="minorHAnsi" w:hAnsiTheme="minorHAnsi" w:cstheme="minorHAnsi"/>
        </w:rPr>
        <w:t>a</w:t>
      </w:r>
      <w:r w:rsidR="000D732C" w:rsidRPr="006B32A5">
        <w:rPr>
          <w:rFonts w:asciiTheme="minorHAnsi" w:hAnsiTheme="minorHAnsi" w:cstheme="minorHAnsi"/>
          <w:spacing w:val="-6"/>
        </w:rPr>
        <w:t xml:space="preserve"> </w:t>
      </w:r>
      <w:r w:rsidR="000D732C" w:rsidRPr="006B32A5">
        <w:rPr>
          <w:rFonts w:asciiTheme="minorHAnsi" w:hAnsiTheme="minorHAnsi" w:cstheme="minorHAnsi"/>
        </w:rPr>
        <w:t>high</w:t>
      </w:r>
      <w:r w:rsidR="000D732C" w:rsidRPr="006B32A5">
        <w:rPr>
          <w:rFonts w:asciiTheme="minorHAnsi" w:hAnsiTheme="minorHAnsi" w:cstheme="minorHAnsi"/>
          <w:spacing w:val="-5"/>
        </w:rPr>
        <w:t xml:space="preserve"> </w:t>
      </w:r>
      <w:r w:rsidR="000D732C" w:rsidRPr="006B32A5">
        <w:rPr>
          <w:rFonts w:asciiTheme="minorHAnsi" w:hAnsiTheme="minorHAnsi" w:cstheme="minorHAnsi"/>
        </w:rPr>
        <w:t>degree</w:t>
      </w:r>
      <w:r w:rsidR="000D732C" w:rsidRPr="006B32A5">
        <w:rPr>
          <w:rFonts w:asciiTheme="minorHAnsi" w:hAnsiTheme="minorHAnsi" w:cstheme="minorHAnsi"/>
          <w:spacing w:val="-6"/>
        </w:rPr>
        <w:t xml:space="preserve"> </w:t>
      </w:r>
      <w:r w:rsidR="000D732C" w:rsidRPr="006B32A5">
        <w:rPr>
          <w:rFonts w:asciiTheme="minorHAnsi" w:hAnsiTheme="minorHAnsi" w:cstheme="minorHAnsi"/>
        </w:rPr>
        <w:t>of</w:t>
      </w:r>
      <w:r w:rsidR="000D732C" w:rsidRPr="006B32A5">
        <w:rPr>
          <w:rFonts w:asciiTheme="minorHAnsi" w:hAnsiTheme="minorHAnsi" w:cstheme="minorHAnsi"/>
          <w:spacing w:val="-5"/>
        </w:rPr>
        <w:t xml:space="preserve"> </w:t>
      </w:r>
      <w:r w:rsidR="000D732C" w:rsidRPr="006B32A5">
        <w:rPr>
          <w:rFonts w:asciiTheme="minorHAnsi" w:hAnsiTheme="minorHAnsi" w:cstheme="minorHAnsi"/>
        </w:rPr>
        <w:t>code reusing.</w:t>
      </w:r>
    </w:p>
    <w:p w:rsidR="00367181" w:rsidRPr="006B32A5" w:rsidRDefault="000D732C" w:rsidP="00272868">
      <w:pPr>
        <w:pStyle w:val="BodyText"/>
        <w:spacing w:before="166" w:line="249" w:lineRule="auto"/>
        <w:ind w:right="1441"/>
        <w:jc w:val="both"/>
        <w:rPr>
          <w:rFonts w:asciiTheme="minorHAnsi" w:hAnsiTheme="minorHAnsi" w:cstheme="minorHAnsi"/>
          <w:i/>
        </w:rPr>
      </w:pPr>
      <w:r w:rsidRPr="006B32A5">
        <w:rPr>
          <w:rFonts w:asciiTheme="minorHAnsi" w:hAnsiTheme="minorHAnsi" w:cstheme="minorHAnsi"/>
        </w:rPr>
        <w:t xml:space="preserve">As you already know, Python gives you many built-in functions like print(), etc. but you can also create your own functions. These functions are called </w:t>
      </w:r>
      <w:r w:rsidRPr="006B32A5">
        <w:rPr>
          <w:rFonts w:asciiTheme="minorHAnsi" w:hAnsiTheme="minorHAnsi" w:cstheme="minorHAnsi"/>
          <w:i/>
        </w:rPr>
        <w:t>user-defined functions.</w:t>
      </w:r>
    </w:p>
    <w:p w:rsidR="00367181" w:rsidRPr="006B32A5" w:rsidRDefault="00367181" w:rsidP="00272868">
      <w:pPr>
        <w:pStyle w:val="BodyText"/>
        <w:spacing w:before="7"/>
        <w:rPr>
          <w:rFonts w:asciiTheme="minorHAnsi" w:hAnsiTheme="minorHAnsi" w:cstheme="minorHAnsi"/>
          <w:i/>
          <w:sz w:val="30"/>
        </w:rPr>
      </w:pPr>
    </w:p>
    <w:p w:rsidR="00367181" w:rsidRPr="006B32A5" w:rsidRDefault="000D732C" w:rsidP="00272868">
      <w:pPr>
        <w:pStyle w:val="Heading2"/>
        <w:tabs>
          <w:tab w:val="left" w:pos="10496"/>
        </w:tabs>
        <w:ind w:left="0"/>
        <w:rPr>
          <w:rFonts w:asciiTheme="minorHAnsi" w:hAnsiTheme="minorHAnsi" w:cstheme="minorHAnsi"/>
        </w:rPr>
      </w:pPr>
      <w:bookmarkStart w:id="191" w:name="_bookmark232"/>
      <w:bookmarkEnd w:id="191"/>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22"/>
          <w:u w:val="single"/>
        </w:rPr>
        <w:t xml:space="preserve">Defining </w:t>
      </w:r>
      <w:r w:rsidRPr="006B32A5">
        <w:rPr>
          <w:rFonts w:asciiTheme="minorHAnsi" w:hAnsiTheme="minorHAnsi" w:cstheme="minorHAnsi"/>
          <w:u w:val="single"/>
        </w:rPr>
        <w:t>a</w:t>
      </w:r>
      <w:r w:rsidRPr="006B32A5">
        <w:rPr>
          <w:rFonts w:asciiTheme="minorHAnsi" w:hAnsiTheme="minorHAnsi" w:cstheme="minorHAnsi"/>
          <w:spacing w:val="-77"/>
          <w:u w:val="single"/>
        </w:rPr>
        <w:t xml:space="preserve"> </w:t>
      </w:r>
      <w:r w:rsidRPr="006B32A5">
        <w:rPr>
          <w:rFonts w:asciiTheme="minorHAnsi" w:hAnsiTheme="minorHAnsi" w:cstheme="minorHAnsi"/>
          <w:spacing w:val="-23"/>
          <w:u w:val="single"/>
        </w:rPr>
        <w:t>Function</w:t>
      </w:r>
      <w:r w:rsidRPr="006B32A5">
        <w:rPr>
          <w:rFonts w:asciiTheme="minorHAnsi" w:hAnsiTheme="minorHAnsi" w:cstheme="minorHAnsi"/>
          <w:spacing w:val="-23"/>
          <w:u w:val="single"/>
        </w:rPr>
        <w:tab/>
      </w:r>
    </w:p>
    <w:p w:rsidR="00367181" w:rsidRPr="006B32A5" w:rsidRDefault="000D732C" w:rsidP="00272868">
      <w:pPr>
        <w:pStyle w:val="BodyText"/>
        <w:spacing w:before="154" w:line="254" w:lineRule="auto"/>
        <w:ind w:right="1441"/>
        <w:jc w:val="both"/>
        <w:rPr>
          <w:rFonts w:asciiTheme="minorHAnsi" w:hAnsiTheme="minorHAnsi" w:cstheme="minorHAnsi"/>
        </w:rPr>
      </w:pPr>
      <w:r w:rsidRPr="006B32A5">
        <w:rPr>
          <w:rFonts w:asciiTheme="minorHAnsi" w:hAnsiTheme="minorHAnsi" w:cstheme="minorHAnsi"/>
        </w:rPr>
        <w:t>You can define functions to provide the required functionality. Here are simple rules to define a function in Python.</w:t>
      </w:r>
    </w:p>
    <w:p w:rsidR="00367181" w:rsidRPr="006B32A5" w:rsidRDefault="000D732C" w:rsidP="00272868">
      <w:pPr>
        <w:pStyle w:val="ListParagraph"/>
        <w:numPr>
          <w:ilvl w:val="0"/>
          <w:numId w:val="18"/>
        </w:numPr>
        <w:tabs>
          <w:tab w:val="left" w:pos="2161"/>
        </w:tabs>
        <w:spacing w:before="157" w:line="261" w:lineRule="auto"/>
        <w:ind w:left="0" w:right="1444"/>
        <w:jc w:val="both"/>
        <w:rPr>
          <w:rFonts w:asciiTheme="minorHAnsi" w:hAnsiTheme="minorHAnsi" w:cstheme="minorHAnsi"/>
          <w:sz w:val="20"/>
        </w:rPr>
      </w:pPr>
      <w:r w:rsidRPr="006B32A5">
        <w:rPr>
          <w:rFonts w:asciiTheme="minorHAnsi" w:hAnsiTheme="minorHAnsi" w:cstheme="minorHAnsi"/>
          <w:sz w:val="20"/>
        </w:rPr>
        <w:t xml:space="preserve">Function blocks begin with the keyword </w:t>
      </w:r>
      <w:r w:rsidRPr="006B32A5">
        <w:rPr>
          <w:rFonts w:asciiTheme="minorHAnsi" w:hAnsiTheme="minorHAnsi" w:cstheme="minorHAnsi"/>
          <w:b/>
          <w:sz w:val="20"/>
        </w:rPr>
        <w:t xml:space="preserve">def </w:t>
      </w:r>
      <w:r w:rsidRPr="006B32A5">
        <w:rPr>
          <w:rFonts w:asciiTheme="minorHAnsi" w:hAnsiTheme="minorHAnsi" w:cstheme="minorHAnsi"/>
          <w:sz w:val="20"/>
        </w:rPr>
        <w:t>followed by the function name and parentheses ( ( )</w:t>
      </w:r>
      <w:r w:rsidRPr="006B32A5">
        <w:rPr>
          <w:rFonts w:asciiTheme="minorHAnsi" w:hAnsiTheme="minorHAnsi" w:cstheme="minorHAnsi"/>
          <w:spacing w:val="-5"/>
          <w:sz w:val="20"/>
        </w:rPr>
        <w:t xml:space="preserve"> </w:t>
      </w:r>
      <w:r w:rsidRPr="006B32A5">
        <w:rPr>
          <w:rFonts w:asciiTheme="minorHAnsi" w:hAnsiTheme="minorHAnsi" w:cstheme="minorHAnsi"/>
          <w:sz w:val="20"/>
        </w:rPr>
        <w:t>).</w:t>
      </w:r>
    </w:p>
    <w:p w:rsidR="00367181" w:rsidRPr="006B32A5" w:rsidRDefault="00367181" w:rsidP="00272868">
      <w:pPr>
        <w:pStyle w:val="BodyText"/>
        <w:rPr>
          <w:rFonts w:asciiTheme="minorHAnsi" w:hAnsiTheme="minorHAnsi" w:cstheme="minorHAnsi"/>
          <w:sz w:val="21"/>
        </w:rPr>
      </w:pPr>
    </w:p>
    <w:p w:rsidR="00367181" w:rsidRPr="006B32A5" w:rsidRDefault="000D732C" w:rsidP="00272868">
      <w:pPr>
        <w:pStyle w:val="ListParagraph"/>
        <w:numPr>
          <w:ilvl w:val="0"/>
          <w:numId w:val="18"/>
        </w:numPr>
        <w:tabs>
          <w:tab w:val="left" w:pos="2161"/>
        </w:tabs>
        <w:spacing w:line="254" w:lineRule="auto"/>
        <w:ind w:left="0" w:right="1444"/>
        <w:jc w:val="both"/>
        <w:rPr>
          <w:rFonts w:asciiTheme="minorHAnsi" w:hAnsiTheme="minorHAnsi" w:cstheme="minorHAnsi"/>
          <w:sz w:val="20"/>
        </w:rPr>
      </w:pPr>
      <w:r w:rsidRPr="006B32A5">
        <w:rPr>
          <w:rFonts w:asciiTheme="minorHAnsi" w:hAnsiTheme="minorHAnsi" w:cstheme="minorHAnsi"/>
          <w:sz w:val="20"/>
        </w:rPr>
        <w:t>Any input parameters or arguments should be placed within these parentheses. You can also define parameters inside these</w:t>
      </w:r>
      <w:r w:rsidRPr="006B32A5">
        <w:rPr>
          <w:rFonts w:asciiTheme="minorHAnsi" w:hAnsiTheme="minorHAnsi" w:cstheme="minorHAnsi"/>
          <w:spacing w:val="-7"/>
          <w:sz w:val="20"/>
        </w:rPr>
        <w:t xml:space="preserve"> </w:t>
      </w:r>
      <w:r w:rsidRPr="006B32A5">
        <w:rPr>
          <w:rFonts w:asciiTheme="minorHAnsi" w:hAnsiTheme="minorHAnsi" w:cstheme="minorHAnsi"/>
          <w:sz w:val="20"/>
        </w:rPr>
        <w:t>parentheses.</w:t>
      </w:r>
    </w:p>
    <w:p w:rsidR="00367181" w:rsidRPr="006B32A5" w:rsidRDefault="00367181" w:rsidP="00272868">
      <w:pPr>
        <w:pStyle w:val="BodyText"/>
        <w:spacing w:before="5"/>
        <w:rPr>
          <w:rFonts w:asciiTheme="minorHAnsi" w:hAnsiTheme="minorHAnsi" w:cstheme="minorHAnsi"/>
          <w:sz w:val="21"/>
        </w:rPr>
      </w:pPr>
    </w:p>
    <w:p w:rsidR="00367181" w:rsidRPr="006B32A5" w:rsidRDefault="000D732C" w:rsidP="00272868">
      <w:pPr>
        <w:pStyle w:val="ListParagraph"/>
        <w:numPr>
          <w:ilvl w:val="0"/>
          <w:numId w:val="18"/>
        </w:numPr>
        <w:tabs>
          <w:tab w:val="left" w:pos="2161"/>
        </w:tabs>
        <w:spacing w:line="249" w:lineRule="auto"/>
        <w:ind w:left="0" w:right="1437"/>
        <w:jc w:val="both"/>
        <w:rPr>
          <w:rFonts w:asciiTheme="minorHAnsi" w:hAnsiTheme="minorHAnsi" w:cstheme="minorHAnsi"/>
          <w:sz w:val="20"/>
        </w:rPr>
      </w:pPr>
      <w:r w:rsidRPr="006B32A5">
        <w:rPr>
          <w:rFonts w:asciiTheme="minorHAnsi" w:hAnsiTheme="minorHAnsi" w:cstheme="minorHAnsi"/>
          <w:sz w:val="20"/>
        </w:rPr>
        <w:t>The</w:t>
      </w:r>
      <w:r w:rsidRPr="006B32A5">
        <w:rPr>
          <w:rFonts w:asciiTheme="minorHAnsi" w:hAnsiTheme="minorHAnsi" w:cstheme="minorHAnsi"/>
          <w:spacing w:val="-9"/>
          <w:sz w:val="20"/>
        </w:rPr>
        <w:t xml:space="preserve"> </w:t>
      </w:r>
      <w:r w:rsidRPr="006B32A5">
        <w:rPr>
          <w:rFonts w:asciiTheme="minorHAnsi" w:hAnsiTheme="minorHAnsi" w:cstheme="minorHAnsi"/>
          <w:sz w:val="20"/>
        </w:rPr>
        <w:t>first</w:t>
      </w:r>
      <w:r w:rsidRPr="006B32A5">
        <w:rPr>
          <w:rFonts w:asciiTheme="minorHAnsi" w:hAnsiTheme="minorHAnsi" w:cstheme="minorHAnsi"/>
          <w:spacing w:val="-10"/>
          <w:sz w:val="20"/>
        </w:rPr>
        <w:t xml:space="preserve"> </w:t>
      </w:r>
      <w:r w:rsidRPr="006B32A5">
        <w:rPr>
          <w:rFonts w:asciiTheme="minorHAnsi" w:hAnsiTheme="minorHAnsi" w:cstheme="minorHAnsi"/>
          <w:sz w:val="20"/>
        </w:rPr>
        <w:t>statement</w:t>
      </w:r>
      <w:r w:rsidRPr="006B32A5">
        <w:rPr>
          <w:rFonts w:asciiTheme="minorHAnsi" w:hAnsiTheme="minorHAnsi" w:cstheme="minorHAnsi"/>
          <w:spacing w:val="-6"/>
          <w:sz w:val="20"/>
        </w:rPr>
        <w:t xml:space="preserve"> </w:t>
      </w:r>
      <w:r w:rsidRPr="006B32A5">
        <w:rPr>
          <w:rFonts w:asciiTheme="minorHAnsi" w:hAnsiTheme="minorHAnsi" w:cstheme="minorHAnsi"/>
          <w:sz w:val="20"/>
        </w:rPr>
        <w:t>of</w:t>
      </w:r>
      <w:r w:rsidRPr="006B32A5">
        <w:rPr>
          <w:rFonts w:asciiTheme="minorHAnsi" w:hAnsiTheme="minorHAnsi" w:cstheme="minorHAnsi"/>
          <w:spacing w:val="-9"/>
          <w:sz w:val="20"/>
        </w:rPr>
        <w:t xml:space="preserve"> </w:t>
      </w:r>
      <w:r w:rsidRPr="006B32A5">
        <w:rPr>
          <w:rFonts w:asciiTheme="minorHAnsi" w:hAnsiTheme="minorHAnsi" w:cstheme="minorHAnsi"/>
          <w:sz w:val="20"/>
        </w:rPr>
        <w:t>a</w:t>
      </w:r>
      <w:r w:rsidRPr="006B32A5">
        <w:rPr>
          <w:rFonts w:asciiTheme="minorHAnsi" w:hAnsiTheme="minorHAnsi" w:cstheme="minorHAnsi"/>
          <w:spacing w:val="-7"/>
          <w:sz w:val="20"/>
        </w:rPr>
        <w:t xml:space="preserve"> </w:t>
      </w:r>
      <w:r w:rsidRPr="006B32A5">
        <w:rPr>
          <w:rFonts w:asciiTheme="minorHAnsi" w:hAnsiTheme="minorHAnsi" w:cstheme="minorHAnsi"/>
          <w:sz w:val="20"/>
        </w:rPr>
        <w:t>function</w:t>
      </w:r>
      <w:r w:rsidRPr="006B32A5">
        <w:rPr>
          <w:rFonts w:asciiTheme="minorHAnsi" w:hAnsiTheme="minorHAnsi" w:cstheme="minorHAnsi"/>
          <w:spacing w:val="-8"/>
          <w:sz w:val="20"/>
        </w:rPr>
        <w:t xml:space="preserve"> </w:t>
      </w:r>
      <w:r w:rsidRPr="006B32A5">
        <w:rPr>
          <w:rFonts w:asciiTheme="minorHAnsi" w:hAnsiTheme="minorHAnsi" w:cstheme="minorHAnsi"/>
          <w:sz w:val="20"/>
        </w:rPr>
        <w:t>can</w:t>
      </w:r>
      <w:r w:rsidRPr="006B32A5">
        <w:rPr>
          <w:rFonts w:asciiTheme="minorHAnsi" w:hAnsiTheme="minorHAnsi" w:cstheme="minorHAnsi"/>
          <w:spacing w:val="-10"/>
          <w:sz w:val="20"/>
        </w:rPr>
        <w:t xml:space="preserve"> </w:t>
      </w:r>
      <w:r w:rsidRPr="006B32A5">
        <w:rPr>
          <w:rFonts w:asciiTheme="minorHAnsi" w:hAnsiTheme="minorHAnsi" w:cstheme="minorHAnsi"/>
          <w:sz w:val="20"/>
        </w:rPr>
        <w:t>be</w:t>
      </w:r>
      <w:r w:rsidRPr="006B32A5">
        <w:rPr>
          <w:rFonts w:asciiTheme="minorHAnsi" w:hAnsiTheme="minorHAnsi" w:cstheme="minorHAnsi"/>
          <w:spacing w:val="-9"/>
          <w:sz w:val="20"/>
        </w:rPr>
        <w:t xml:space="preserve"> </w:t>
      </w:r>
      <w:r w:rsidRPr="006B32A5">
        <w:rPr>
          <w:rFonts w:asciiTheme="minorHAnsi" w:hAnsiTheme="minorHAnsi" w:cstheme="minorHAnsi"/>
          <w:sz w:val="20"/>
        </w:rPr>
        <w:t>an</w:t>
      </w:r>
      <w:r w:rsidRPr="006B32A5">
        <w:rPr>
          <w:rFonts w:asciiTheme="minorHAnsi" w:hAnsiTheme="minorHAnsi" w:cstheme="minorHAnsi"/>
          <w:spacing w:val="-8"/>
          <w:sz w:val="20"/>
        </w:rPr>
        <w:t xml:space="preserve"> </w:t>
      </w:r>
      <w:r w:rsidRPr="006B32A5">
        <w:rPr>
          <w:rFonts w:asciiTheme="minorHAnsi" w:hAnsiTheme="minorHAnsi" w:cstheme="minorHAnsi"/>
          <w:sz w:val="20"/>
        </w:rPr>
        <w:t>optional</w:t>
      </w:r>
      <w:r w:rsidRPr="006B32A5">
        <w:rPr>
          <w:rFonts w:asciiTheme="minorHAnsi" w:hAnsiTheme="minorHAnsi" w:cstheme="minorHAnsi"/>
          <w:spacing w:val="-7"/>
          <w:sz w:val="20"/>
        </w:rPr>
        <w:t xml:space="preserve"> </w:t>
      </w:r>
      <w:r w:rsidRPr="006B32A5">
        <w:rPr>
          <w:rFonts w:asciiTheme="minorHAnsi" w:hAnsiTheme="minorHAnsi" w:cstheme="minorHAnsi"/>
          <w:sz w:val="20"/>
        </w:rPr>
        <w:t>statement</w:t>
      </w:r>
      <w:r w:rsidRPr="006B32A5">
        <w:rPr>
          <w:rFonts w:asciiTheme="minorHAnsi" w:hAnsiTheme="minorHAnsi" w:cstheme="minorHAnsi"/>
          <w:spacing w:val="-6"/>
          <w:sz w:val="20"/>
        </w:rPr>
        <w:t xml:space="preserve"> </w:t>
      </w:r>
      <w:r w:rsidRPr="006B32A5">
        <w:rPr>
          <w:rFonts w:asciiTheme="minorHAnsi" w:hAnsiTheme="minorHAnsi" w:cstheme="minorHAnsi"/>
          <w:sz w:val="20"/>
        </w:rPr>
        <w:t>-</w:t>
      </w:r>
      <w:r w:rsidRPr="006B32A5">
        <w:rPr>
          <w:rFonts w:asciiTheme="minorHAnsi" w:hAnsiTheme="minorHAnsi" w:cstheme="minorHAnsi"/>
          <w:spacing w:val="-9"/>
          <w:sz w:val="20"/>
        </w:rPr>
        <w:t xml:space="preserve"> </w:t>
      </w:r>
      <w:r w:rsidRPr="006B32A5">
        <w:rPr>
          <w:rFonts w:asciiTheme="minorHAnsi" w:hAnsiTheme="minorHAnsi" w:cstheme="minorHAnsi"/>
          <w:sz w:val="20"/>
        </w:rPr>
        <w:t>the</w:t>
      </w:r>
      <w:r w:rsidRPr="006B32A5">
        <w:rPr>
          <w:rFonts w:asciiTheme="minorHAnsi" w:hAnsiTheme="minorHAnsi" w:cstheme="minorHAnsi"/>
          <w:spacing w:val="-9"/>
          <w:sz w:val="20"/>
        </w:rPr>
        <w:t xml:space="preserve"> </w:t>
      </w:r>
      <w:r w:rsidRPr="006B32A5">
        <w:rPr>
          <w:rFonts w:asciiTheme="minorHAnsi" w:hAnsiTheme="minorHAnsi" w:cstheme="minorHAnsi"/>
          <w:sz w:val="20"/>
        </w:rPr>
        <w:t>documentation string of the function or</w:t>
      </w:r>
      <w:r w:rsidRPr="006B32A5">
        <w:rPr>
          <w:rFonts w:asciiTheme="minorHAnsi" w:hAnsiTheme="minorHAnsi" w:cstheme="minorHAnsi"/>
          <w:spacing w:val="-15"/>
          <w:sz w:val="20"/>
        </w:rPr>
        <w:t xml:space="preserve"> </w:t>
      </w:r>
      <w:r w:rsidRPr="006B32A5">
        <w:rPr>
          <w:rFonts w:asciiTheme="minorHAnsi" w:hAnsiTheme="minorHAnsi" w:cstheme="minorHAnsi"/>
          <w:i/>
          <w:sz w:val="20"/>
        </w:rPr>
        <w:t>docstring</w:t>
      </w:r>
      <w:r w:rsidRPr="006B32A5">
        <w:rPr>
          <w:rFonts w:asciiTheme="minorHAnsi" w:hAnsiTheme="minorHAnsi" w:cstheme="minorHAnsi"/>
          <w:sz w:val="20"/>
        </w:rPr>
        <w:t>.</w:t>
      </w:r>
    </w:p>
    <w:p w:rsidR="00367181" w:rsidRPr="006B32A5" w:rsidRDefault="00367181" w:rsidP="00272868">
      <w:pPr>
        <w:pStyle w:val="BodyText"/>
        <w:spacing w:before="5"/>
        <w:rPr>
          <w:rFonts w:asciiTheme="minorHAnsi" w:hAnsiTheme="minorHAnsi" w:cstheme="minorHAnsi"/>
          <w:sz w:val="22"/>
        </w:rPr>
      </w:pPr>
    </w:p>
    <w:p w:rsidR="00367181" w:rsidRPr="006B32A5" w:rsidRDefault="000D732C" w:rsidP="00272868">
      <w:pPr>
        <w:pStyle w:val="ListParagraph"/>
        <w:numPr>
          <w:ilvl w:val="0"/>
          <w:numId w:val="18"/>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sz w:val="20"/>
        </w:rPr>
        <w:t>The code block within every function starts with a colon (:) and is</w:t>
      </w:r>
      <w:r w:rsidRPr="006B32A5">
        <w:rPr>
          <w:rFonts w:asciiTheme="minorHAnsi" w:hAnsiTheme="minorHAnsi" w:cstheme="minorHAnsi"/>
          <w:spacing w:val="-17"/>
          <w:sz w:val="20"/>
        </w:rPr>
        <w:t xml:space="preserve"> </w:t>
      </w:r>
      <w:r w:rsidRPr="006B32A5">
        <w:rPr>
          <w:rFonts w:asciiTheme="minorHAnsi" w:hAnsiTheme="minorHAnsi" w:cstheme="minorHAnsi"/>
          <w:sz w:val="20"/>
        </w:rPr>
        <w:t>indented.</w:t>
      </w:r>
    </w:p>
    <w:p w:rsidR="00367181" w:rsidRPr="006B32A5" w:rsidRDefault="00367181" w:rsidP="00272868">
      <w:pPr>
        <w:pStyle w:val="BodyText"/>
        <w:spacing w:before="6"/>
        <w:rPr>
          <w:rFonts w:asciiTheme="minorHAnsi" w:hAnsiTheme="minorHAnsi" w:cstheme="minorHAnsi"/>
          <w:sz w:val="22"/>
        </w:rPr>
      </w:pPr>
    </w:p>
    <w:p w:rsidR="00367181" w:rsidRPr="006B32A5" w:rsidRDefault="000D732C" w:rsidP="00272868">
      <w:pPr>
        <w:pStyle w:val="ListParagraph"/>
        <w:numPr>
          <w:ilvl w:val="0"/>
          <w:numId w:val="18"/>
        </w:numPr>
        <w:tabs>
          <w:tab w:val="left" w:pos="2161"/>
        </w:tabs>
        <w:spacing w:line="254" w:lineRule="auto"/>
        <w:ind w:left="0" w:right="1444"/>
        <w:jc w:val="both"/>
        <w:rPr>
          <w:rFonts w:asciiTheme="minorHAnsi" w:hAnsiTheme="minorHAnsi" w:cstheme="minorHAnsi"/>
          <w:sz w:val="20"/>
        </w:rPr>
      </w:pPr>
      <w:r w:rsidRPr="006B32A5">
        <w:rPr>
          <w:rFonts w:asciiTheme="minorHAnsi" w:hAnsiTheme="minorHAnsi" w:cstheme="minorHAnsi"/>
          <w:sz w:val="20"/>
        </w:rPr>
        <w:t>The statement return [expression] exits a function, optionally passing back an expression to the caller. A return statement with no arguments is the same as return</w:t>
      </w:r>
      <w:r w:rsidRPr="006B32A5">
        <w:rPr>
          <w:rFonts w:asciiTheme="minorHAnsi" w:hAnsiTheme="minorHAnsi" w:cstheme="minorHAnsi"/>
          <w:spacing w:val="1"/>
          <w:sz w:val="20"/>
        </w:rPr>
        <w:t xml:space="preserve"> </w:t>
      </w:r>
      <w:r w:rsidRPr="006B32A5">
        <w:rPr>
          <w:rFonts w:asciiTheme="minorHAnsi" w:hAnsiTheme="minorHAnsi" w:cstheme="minorHAnsi"/>
          <w:sz w:val="20"/>
        </w:rPr>
        <w:t>None.</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Syntax</w:t>
      </w:r>
    </w:p>
    <w:p w:rsidR="00367181" w:rsidRPr="006B32A5" w:rsidRDefault="00367181" w:rsidP="00272868">
      <w:pPr>
        <w:pStyle w:val="BodyText"/>
        <w:spacing w:before="7"/>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499"/>
        </w:trPr>
        <w:tc>
          <w:tcPr>
            <w:tcW w:w="9047" w:type="dxa"/>
          </w:tcPr>
          <w:p w:rsidR="00367181" w:rsidRPr="006B32A5" w:rsidRDefault="000D732C" w:rsidP="00272868">
            <w:pPr>
              <w:pStyle w:val="TableParagraph"/>
              <w:spacing w:before="117" w:line="391" w:lineRule="auto"/>
              <w:ind w:left="0" w:right="5797" w:hanging="296"/>
              <w:rPr>
                <w:rFonts w:asciiTheme="minorHAnsi" w:hAnsiTheme="minorHAnsi" w:cstheme="minorHAnsi"/>
                <w:sz w:val="18"/>
              </w:rPr>
            </w:pPr>
            <w:r w:rsidRPr="006B32A5">
              <w:rPr>
                <w:rFonts w:asciiTheme="minorHAnsi" w:hAnsiTheme="minorHAnsi" w:cstheme="minorHAnsi"/>
                <w:sz w:val="18"/>
              </w:rPr>
              <w:t>def functionname( parameters ): "function_docstring" function_suite</w:t>
            </w:r>
          </w:p>
          <w:p w:rsidR="00367181" w:rsidRPr="006B32A5" w:rsidRDefault="000D732C" w:rsidP="00272868">
            <w:pPr>
              <w:pStyle w:val="TableParagraph"/>
              <w:spacing w:before="4"/>
              <w:ind w:left="0"/>
              <w:rPr>
                <w:rFonts w:asciiTheme="minorHAnsi" w:hAnsiTheme="minorHAnsi" w:cstheme="minorHAnsi"/>
                <w:sz w:val="18"/>
              </w:rPr>
            </w:pPr>
            <w:r w:rsidRPr="006B32A5">
              <w:rPr>
                <w:rFonts w:asciiTheme="minorHAnsi" w:hAnsiTheme="minorHAnsi" w:cstheme="minorHAnsi"/>
                <w:sz w:val="18"/>
              </w:rPr>
              <w:t>return [expression]</w:t>
            </w:r>
          </w:p>
        </w:tc>
      </w:tr>
    </w:tbl>
    <w:p w:rsidR="00367181" w:rsidRPr="006B32A5" w:rsidRDefault="000D732C" w:rsidP="00272868">
      <w:pPr>
        <w:pStyle w:val="BodyText"/>
        <w:spacing w:before="120" w:line="254" w:lineRule="auto"/>
        <w:ind w:right="1440"/>
        <w:jc w:val="both"/>
        <w:rPr>
          <w:rFonts w:asciiTheme="minorHAnsi" w:hAnsiTheme="minorHAnsi" w:cstheme="minorHAnsi"/>
        </w:rPr>
      </w:pPr>
      <w:r w:rsidRPr="006B32A5">
        <w:rPr>
          <w:rFonts w:asciiTheme="minorHAnsi" w:hAnsiTheme="minorHAnsi" w:cstheme="minorHAnsi"/>
        </w:rPr>
        <w:t>By default, parameters have a positional behavior and you need to inform them in the same order that they were defined.</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Example</w:t>
      </w:r>
    </w:p>
    <w:p w:rsidR="00367181" w:rsidRPr="006B32A5" w:rsidRDefault="001D62C7" w:rsidP="00272868">
      <w:pPr>
        <w:pStyle w:val="BodyText"/>
        <w:spacing w:before="123" w:line="254" w:lineRule="auto"/>
        <w:ind w:right="1439"/>
        <w:jc w:val="both"/>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114300" distR="114300" simplePos="0" relativeHeight="251904000" behindDoc="0" locked="0" layoutInCell="1" allowOverlap="1" wp14:anchorId="770083BD" wp14:editId="69CAE511">
                <wp:simplePos x="0" y="0"/>
                <wp:positionH relativeFrom="page">
                  <wp:posOffset>905510</wp:posOffset>
                </wp:positionH>
                <wp:positionV relativeFrom="paragraph">
                  <wp:posOffset>509270</wp:posOffset>
                </wp:positionV>
                <wp:extent cx="5754370" cy="792480"/>
                <wp:effectExtent l="0" t="0" r="0" b="0"/>
                <wp:wrapNone/>
                <wp:docPr id="582" name="Text Box 4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4370" cy="792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961D54">
                              <w:trPr>
                                <w:trHeight w:val="1228"/>
                              </w:trPr>
                              <w:tc>
                                <w:tcPr>
                                  <w:tcW w:w="9047" w:type="dxa"/>
                                </w:tcPr>
                                <w:p w:rsidR="00961D54" w:rsidRDefault="00961D54">
                                  <w:pPr>
                                    <w:pStyle w:val="TableParagraph"/>
                                    <w:spacing w:before="118"/>
                                    <w:rPr>
                                      <w:sz w:val="20"/>
                                    </w:rPr>
                                  </w:pPr>
                                  <w:r>
                                    <w:rPr>
                                      <w:sz w:val="20"/>
                                    </w:rPr>
                                    <w:t>def printme( str ):</w:t>
                                  </w:r>
                                </w:p>
                                <w:p w:rsidR="00961D54" w:rsidRDefault="00961D54">
                                  <w:pPr>
                                    <w:pStyle w:val="TableParagraph"/>
                                    <w:spacing w:line="370" w:lineRule="atLeast"/>
                                    <w:ind w:left="484" w:right="3225"/>
                                    <w:rPr>
                                      <w:sz w:val="20"/>
                                    </w:rPr>
                                  </w:pPr>
                                  <w:r>
                                    <w:rPr>
                                      <w:sz w:val="20"/>
                                    </w:rPr>
                                    <w:t>"This prints a passed string into this function" print (str)</w:t>
                                  </w:r>
                                </w:p>
                              </w:tc>
                            </w:tr>
                          </w:tbl>
                          <w:p w:rsidR="00961D54" w:rsidRDefault="00961D54">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9" o:spid="_x0000_s1055" type="#_x0000_t202" style="position:absolute;left:0;text-align:left;margin-left:71.3pt;margin-top:40.1pt;width:453.1pt;height:62.4pt;z-index:251904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961D54">
                        <w:trPr>
                          <w:trHeight w:val="1228"/>
                        </w:trPr>
                        <w:tc>
                          <w:tcPr>
                            <w:tcW w:w="9047" w:type="dxa"/>
                          </w:tcPr>
                          <w:p w:rsidR="00961D54" w:rsidRDefault="00961D54">
                            <w:pPr>
                              <w:pStyle w:val="TableParagraph"/>
                              <w:spacing w:before="118"/>
                              <w:rPr>
                                <w:sz w:val="20"/>
                              </w:rPr>
                            </w:pPr>
                            <w:r>
                              <w:rPr>
                                <w:sz w:val="20"/>
                              </w:rPr>
                              <w:t>def printme( str ):</w:t>
                            </w:r>
                          </w:p>
                          <w:p w:rsidR="00961D54" w:rsidRDefault="00961D54">
                            <w:pPr>
                              <w:pStyle w:val="TableParagraph"/>
                              <w:spacing w:line="370" w:lineRule="atLeast"/>
                              <w:ind w:left="484" w:right="3225"/>
                              <w:rPr>
                                <w:sz w:val="20"/>
                              </w:rPr>
                            </w:pPr>
                            <w:r>
                              <w:rPr>
                                <w:sz w:val="20"/>
                              </w:rPr>
                              <w:t>"This prints a passed string into this function" print (str)</w:t>
                            </w:r>
                          </w:p>
                        </w:tc>
                      </w:tr>
                    </w:tbl>
                    <w:p w:rsidR="00961D54" w:rsidRDefault="00961D54">
                      <w:pPr>
                        <w:pStyle w:val="BodyText"/>
                      </w:pPr>
                    </w:p>
                  </w:txbxContent>
                </v:textbox>
                <w10:wrap anchorx="page"/>
              </v:shape>
            </w:pict>
          </mc:Fallback>
        </mc:AlternateContent>
      </w:r>
      <w:r w:rsidR="000D732C" w:rsidRPr="006B32A5">
        <w:rPr>
          <w:rFonts w:asciiTheme="minorHAnsi" w:hAnsiTheme="minorHAnsi" w:cstheme="minorHAnsi"/>
        </w:rPr>
        <w:t>The following function takes a string as input parameter and prints it on the standard screen.</w:t>
      </w:r>
    </w:p>
    <w:p w:rsidR="00367181" w:rsidRPr="006B32A5" w:rsidRDefault="00367181" w:rsidP="00272868">
      <w:pPr>
        <w:spacing w:line="254" w:lineRule="auto"/>
        <w:jc w:val="both"/>
        <w:rPr>
          <w:rFonts w:asciiTheme="minorHAnsi" w:hAnsiTheme="minorHAnsi" w:cstheme="minorHAnsi"/>
        </w:rPr>
        <w:sectPr w:rsidR="00367181" w:rsidRPr="006B32A5" w:rsidSect="00272868">
          <w:headerReference w:type="default" r:id="rId115"/>
          <w:footerReference w:type="default" r:id="rId116"/>
          <w:pgSz w:w="11910" w:h="16840"/>
          <w:pgMar w:top="0" w:right="853" w:bottom="1840" w:left="426" w:header="0" w:footer="1647" w:gutter="0"/>
          <w:pgNumType w:start="199"/>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return</w:t>
            </w:r>
          </w:p>
        </w:tc>
      </w:tr>
    </w:tbl>
    <w:p w:rsidR="00367181" w:rsidRPr="006B32A5" w:rsidRDefault="00367181" w:rsidP="00272868">
      <w:pPr>
        <w:pStyle w:val="BodyText"/>
        <w:spacing w:before="11"/>
        <w:rPr>
          <w:rFonts w:asciiTheme="minorHAnsi" w:hAnsiTheme="minorHAnsi" w:cstheme="minorHAnsi"/>
          <w:sz w:val="21"/>
        </w:rPr>
      </w:pPr>
    </w:p>
    <w:p w:rsidR="00367181" w:rsidRPr="006B32A5" w:rsidRDefault="001D62C7" w:rsidP="00272868">
      <w:pPr>
        <w:pStyle w:val="Heading2"/>
        <w:spacing w:before="89"/>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905024" behindDoc="1" locked="0" layoutInCell="1" allowOverlap="1" wp14:anchorId="27C29D50" wp14:editId="7019BB42">
                <wp:simplePos x="0" y="0"/>
                <wp:positionH relativeFrom="page">
                  <wp:posOffset>896620</wp:posOffset>
                </wp:positionH>
                <wp:positionV relativeFrom="paragraph">
                  <wp:posOffset>309880</wp:posOffset>
                </wp:positionV>
                <wp:extent cx="5768975" cy="0"/>
                <wp:effectExtent l="0" t="0" r="0" b="0"/>
                <wp:wrapTopAndBottom/>
                <wp:docPr id="581" name="Line 4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98" o:spid="_x0000_s1026" style="position:absolute;z-index:-251411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24.4pt" to="524.85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" strokeweight=".48pt">
                <w10:wrap type="topAndBottom" anchorx="page"/>
              </v:line>
            </w:pict>
          </mc:Fallback>
        </mc:AlternateContent>
      </w:r>
      <w:bookmarkStart w:id="192" w:name="_bookmark233"/>
      <w:bookmarkEnd w:id="192"/>
      <w:r w:rsidR="000D732C" w:rsidRPr="006B32A5">
        <w:rPr>
          <w:rFonts w:asciiTheme="minorHAnsi" w:hAnsiTheme="minorHAnsi" w:cstheme="minorHAnsi"/>
          <w:spacing w:val="-21"/>
        </w:rPr>
        <w:t xml:space="preserve">Calling </w:t>
      </w:r>
      <w:r w:rsidR="000D732C" w:rsidRPr="006B32A5">
        <w:rPr>
          <w:rFonts w:asciiTheme="minorHAnsi" w:hAnsiTheme="minorHAnsi" w:cstheme="minorHAnsi"/>
        </w:rPr>
        <w:t xml:space="preserve">a </w:t>
      </w:r>
      <w:r w:rsidR="000D732C" w:rsidRPr="006B32A5">
        <w:rPr>
          <w:rFonts w:asciiTheme="minorHAnsi" w:hAnsiTheme="minorHAnsi" w:cstheme="minorHAnsi"/>
          <w:spacing w:val="-22"/>
        </w:rPr>
        <w:t>Function</w:t>
      </w:r>
    </w:p>
    <w:p w:rsidR="00367181" w:rsidRPr="006B32A5" w:rsidRDefault="000D732C" w:rsidP="00272868">
      <w:pPr>
        <w:pStyle w:val="BodyText"/>
        <w:spacing w:before="91" w:line="254" w:lineRule="auto"/>
        <w:ind w:right="1439"/>
        <w:jc w:val="both"/>
        <w:rPr>
          <w:rFonts w:asciiTheme="minorHAnsi" w:hAnsiTheme="minorHAnsi" w:cstheme="minorHAnsi"/>
        </w:rPr>
      </w:pPr>
      <w:r w:rsidRPr="006B32A5">
        <w:rPr>
          <w:rFonts w:asciiTheme="minorHAnsi" w:hAnsiTheme="minorHAnsi" w:cstheme="minorHAnsi"/>
        </w:rPr>
        <w:t>Defining</w:t>
      </w:r>
      <w:r w:rsidRPr="006B32A5">
        <w:rPr>
          <w:rFonts w:asciiTheme="minorHAnsi" w:hAnsiTheme="minorHAnsi" w:cstheme="minorHAnsi"/>
          <w:spacing w:val="-10"/>
        </w:rPr>
        <w:t xml:space="preserve"> </w:t>
      </w:r>
      <w:r w:rsidRPr="006B32A5">
        <w:rPr>
          <w:rFonts w:asciiTheme="minorHAnsi" w:hAnsiTheme="minorHAnsi" w:cstheme="minorHAnsi"/>
        </w:rPr>
        <w:t>a</w:t>
      </w:r>
      <w:r w:rsidRPr="006B32A5">
        <w:rPr>
          <w:rFonts w:asciiTheme="minorHAnsi" w:hAnsiTheme="minorHAnsi" w:cstheme="minorHAnsi"/>
          <w:spacing w:val="-9"/>
        </w:rPr>
        <w:t xml:space="preserve"> </w:t>
      </w:r>
      <w:r w:rsidRPr="006B32A5">
        <w:rPr>
          <w:rFonts w:asciiTheme="minorHAnsi" w:hAnsiTheme="minorHAnsi" w:cstheme="minorHAnsi"/>
        </w:rPr>
        <w:t>function</w:t>
      </w:r>
      <w:r w:rsidRPr="006B32A5">
        <w:rPr>
          <w:rFonts w:asciiTheme="minorHAnsi" w:hAnsiTheme="minorHAnsi" w:cstheme="minorHAnsi"/>
          <w:spacing w:val="-9"/>
        </w:rPr>
        <w:t xml:space="preserve"> </w:t>
      </w:r>
      <w:r w:rsidRPr="006B32A5">
        <w:rPr>
          <w:rFonts w:asciiTheme="minorHAnsi" w:hAnsiTheme="minorHAnsi" w:cstheme="minorHAnsi"/>
        </w:rPr>
        <w:t>gives</w:t>
      </w:r>
      <w:r w:rsidRPr="006B32A5">
        <w:rPr>
          <w:rFonts w:asciiTheme="minorHAnsi" w:hAnsiTheme="minorHAnsi" w:cstheme="minorHAnsi"/>
          <w:spacing w:val="-10"/>
        </w:rPr>
        <w:t xml:space="preserve"> </w:t>
      </w:r>
      <w:r w:rsidRPr="006B32A5">
        <w:rPr>
          <w:rFonts w:asciiTheme="minorHAnsi" w:hAnsiTheme="minorHAnsi" w:cstheme="minorHAnsi"/>
        </w:rPr>
        <w:t>it</w:t>
      </w:r>
      <w:r w:rsidRPr="006B32A5">
        <w:rPr>
          <w:rFonts w:asciiTheme="minorHAnsi" w:hAnsiTheme="minorHAnsi" w:cstheme="minorHAnsi"/>
          <w:spacing w:val="-9"/>
        </w:rPr>
        <w:t xml:space="preserve"> </w:t>
      </w:r>
      <w:r w:rsidRPr="006B32A5">
        <w:rPr>
          <w:rFonts w:asciiTheme="minorHAnsi" w:hAnsiTheme="minorHAnsi" w:cstheme="minorHAnsi"/>
        </w:rPr>
        <w:t>a</w:t>
      </w:r>
      <w:r w:rsidRPr="006B32A5">
        <w:rPr>
          <w:rFonts w:asciiTheme="minorHAnsi" w:hAnsiTheme="minorHAnsi" w:cstheme="minorHAnsi"/>
          <w:spacing w:val="-9"/>
        </w:rPr>
        <w:t xml:space="preserve"> </w:t>
      </w:r>
      <w:r w:rsidRPr="006B32A5">
        <w:rPr>
          <w:rFonts w:asciiTheme="minorHAnsi" w:hAnsiTheme="minorHAnsi" w:cstheme="minorHAnsi"/>
        </w:rPr>
        <w:t>name,</w:t>
      </w:r>
      <w:r w:rsidRPr="006B32A5">
        <w:rPr>
          <w:rFonts w:asciiTheme="minorHAnsi" w:hAnsiTheme="minorHAnsi" w:cstheme="minorHAnsi"/>
          <w:spacing w:val="-7"/>
        </w:rPr>
        <w:t xml:space="preserve"> </w:t>
      </w:r>
      <w:r w:rsidRPr="006B32A5">
        <w:rPr>
          <w:rFonts w:asciiTheme="minorHAnsi" w:hAnsiTheme="minorHAnsi" w:cstheme="minorHAnsi"/>
        </w:rPr>
        <w:t>specifies</w:t>
      </w:r>
      <w:r w:rsidRPr="006B32A5">
        <w:rPr>
          <w:rFonts w:asciiTheme="minorHAnsi" w:hAnsiTheme="minorHAnsi" w:cstheme="minorHAnsi"/>
          <w:spacing w:val="-10"/>
        </w:rPr>
        <w:t xml:space="preserve"> </w:t>
      </w:r>
      <w:r w:rsidRPr="006B32A5">
        <w:rPr>
          <w:rFonts w:asciiTheme="minorHAnsi" w:hAnsiTheme="minorHAnsi" w:cstheme="minorHAnsi"/>
        </w:rPr>
        <w:t>the</w:t>
      </w:r>
      <w:r w:rsidRPr="006B32A5">
        <w:rPr>
          <w:rFonts w:asciiTheme="minorHAnsi" w:hAnsiTheme="minorHAnsi" w:cstheme="minorHAnsi"/>
          <w:spacing w:val="-9"/>
        </w:rPr>
        <w:t xml:space="preserve"> </w:t>
      </w:r>
      <w:r w:rsidRPr="006B32A5">
        <w:rPr>
          <w:rFonts w:asciiTheme="minorHAnsi" w:hAnsiTheme="minorHAnsi" w:cstheme="minorHAnsi"/>
        </w:rPr>
        <w:t>parameters</w:t>
      </w:r>
      <w:r w:rsidRPr="006B32A5">
        <w:rPr>
          <w:rFonts w:asciiTheme="minorHAnsi" w:hAnsiTheme="minorHAnsi" w:cstheme="minorHAnsi"/>
          <w:spacing w:val="-10"/>
        </w:rPr>
        <w:t xml:space="preserve"> </w:t>
      </w:r>
      <w:r w:rsidRPr="006B32A5">
        <w:rPr>
          <w:rFonts w:asciiTheme="minorHAnsi" w:hAnsiTheme="minorHAnsi" w:cstheme="minorHAnsi"/>
        </w:rPr>
        <w:t>that</w:t>
      </w:r>
      <w:r w:rsidRPr="006B32A5">
        <w:rPr>
          <w:rFonts w:asciiTheme="minorHAnsi" w:hAnsiTheme="minorHAnsi" w:cstheme="minorHAnsi"/>
          <w:spacing w:val="-9"/>
        </w:rPr>
        <w:t xml:space="preserve"> </w:t>
      </w:r>
      <w:r w:rsidRPr="006B32A5">
        <w:rPr>
          <w:rFonts w:asciiTheme="minorHAnsi" w:hAnsiTheme="minorHAnsi" w:cstheme="minorHAnsi"/>
        </w:rPr>
        <w:t>are</w:t>
      </w:r>
      <w:r w:rsidRPr="006B32A5">
        <w:rPr>
          <w:rFonts w:asciiTheme="minorHAnsi" w:hAnsiTheme="minorHAnsi" w:cstheme="minorHAnsi"/>
          <w:spacing w:val="-8"/>
        </w:rPr>
        <w:t xml:space="preserve"> </w:t>
      </w:r>
      <w:r w:rsidRPr="006B32A5">
        <w:rPr>
          <w:rFonts w:asciiTheme="minorHAnsi" w:hAnsiTheme="minorHAnsi" w:cstheme="minorHAnsi"/>
        </w:rPr>
        <w:t>to</w:t>
      </w:r>
      <w:r w:rsidRPr="006B32A5">
        <w:rPr>
          <w:rFonts w:asciiTheme="minorHAnsi" w:hAnsiTheme="minorHAnsi" w:cstheme="minorHAnsi"/>
          <w:spacing w:val="-8"/>
        </w:rPr>
        <w:t xml:space="preserve"> </w:t>
      </w:r>
      <w:r w:rsidRPr="006B32A5">
        <w:rPr>
          <w:rFonts w:asciiTheme="minorHAnsi" w:hAnsiTheme="minorHAnsi" w:cstheme="minorHAnsi"/>
        </w:rPr>
        <w:t>be</w:t>
      </w:r>
      <w:r w:rsidRPr="006B32A5">
        <w:rPr>
          <w:rFonts w:asciiTheme="minorHAnsi" w:hAnsiTheme="minorHAnsi" w:cstheme="minorHAnsi"/>
          <w:spacing w:val="-11"/>
        </w:rPr>
        <w:t xml:space="preserve"> </w:t>
      </w:r>
      <w:r w:rsidRPr="006B32A5">
        <w:rPr>
          <w:rFonts w:asciiTheme="minorHAnsi" w:hAnsiTheme="minorHAnsi" w:cstheme="minorHAnsi"/>
        </w:rPr>
        <w:t>included</w:t>
      </w:r>
      <w:r w:rsidRPr="006B32A5">
        <w:rPr>
          <w:rFonts w:asciiTheme="minorHAnsi" w:hAnsiTheme="minorHAnsi" w:cstheme="minorHAnsi"/>
          <w:spacing w:val="-9"/>
        </w:rPr>
        <w:t xml:space="preserve"> </w:t>
      </w:r>
      <w:r w:rsidRPr="006B32A5">
        <w:rPr>
          <w:rFonts w:asciiTheme="minorHAnsi" w:hAnsiTheme="minorHAnsi" w:cstheme="minorHAnsi"/>
        </w:rPr>
        <w:t>in</w:t>
      </w:r>
      <w:r w:rsidRPr="006B32A5">
        <w:rPr>
          <w:rFonts w:asciiTheme="minorHAnsi" w:hAnsiTheme="minorHAnsi" w:cstheme="minorHAnsi"/>
          <w:spacing w:val="-8"/>
        </w:rPr>
        <w:t xml:space="preserve"> </w:t>
      </w:r>
      <w:r w:rsidRPr="006B32A5">
        <w:rPr>
          <w:rFonts w:asciiTheme="minorHAnsi" w:hAnsiTheme="minorHAnsi" w:cstheme="minorHAnsi"/>
        </w:rPr>
        <w:t>the function and structures the blocks of</w:t>
      </w:r>
      <w:r w:rsidRPr="006B32A5">
        <w:rPr>
          <w:rFonts w:asciiTheme="minorHAnsi" w:hAnsiTheme="minorHAnsi" w:cstheme="minorHAnsi"/>
          <w:spacing w:val="-1"/>
        </w:rPr>
        <w:t xml:space="preserve"> </w:t>
      </w:r>
      <w:r w:rsidRPr="006B32A5">
        <w:rPr>
          <w:rFonts w:asciiTheme="minorHAnsi" w:hAnsiTheme="minorHAnsi" w:cstheme="minorHAnsi"/>
        </w:rPr>
        <w:t>code.</w:t>
      </w:r>
    </w:p>
    <w:p w:rsidR="00367181" w:rsidRPr="006B32A5" w:rsidRDefault="000D732C" w:rsidP="00272868">
      <w:pPr>
        <w:pStyle w:val="BodyText"/>
        <w:spacing w:before="164" w:line="254" w:lineRule="auto"/>
        <w:ind w:right="1432"/>
        <w:jc w:val="both"/>
        <w:rPr>
          <w:rFonts w:asciiTheme="minorHAnsi" w:hAnsiTheme="minorHAnsi" w:cstheme="minorHAnsi"/>
        </w:rPr>
      </w:pPr>
      <w:r w:rsidRPr="006B32A5">
        <w:rPr>
          <w:rFonts w:asciiTheme="minorHAnsi" w:hAnsiTheme="minorHAnsi" w:cstheme="minorHAnsi"/>
        </w:rPr>
        <w:t xml:space="preserve">Once the basic structure of a function is finalized, you can execute it by calling it from another function or directly from the Python prompt. Following is an example to call the </w:t>
      </w:r>
      <w:r w:rsidRPr="006B32A5">
        <w:rPr>
          <w:rFonts w:asciiTheme="minorHAnsi" w:hAnsiTheme="minorHAnsi" w:cstheme="minorHAnsi"/>
          <w:b/>
        </w:rPr>
        <w:t xml:space="preserve">printme() </w:t>
      </w:r>
      <w:r w:rsidRPr="006B32A5">
        <w:rPr>
          <w:rFonts w:asciiTheme="minorHAnsi" w:hAnsiTheme="minorHAnsi" w:cstheme="minorHAnsi"/>
        </w:rPr>
        <w:t>function-</w:t>
      </w:r>
    </w:p>
    <w:p w:rsidR="00367181" w:rsidRPr="006B32A5" w:rsidRDefault="00367181" w:rsidP="00272868">
      <w:pPr>
        <w:pStyle w:val="BodyText"/>
        <w:spacing w:before="7"/>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188"/>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6"/>
              <w:ind w:left="0"/>
              <w:rPr>
                <w:rFonts w:asciiTheme="minorHAnsi" w:hAnsiTheme="minorHAnsi" w:cstheme="minorHAnsi"/>
                <w:sz w:val="21"/>
              </w:rPr>
            </w:pPr>
          </w:p>
          <w:p w:rsidR="00367181" w:rsidRPr="006B32A5" w:rsidRDefault="000D732C" w:rsidP="00272868">
            <w:pPr>
              <w:pStyle w:val="TableParagraph"/>
              <w:spacing w:before="1" w:line="379" w:lineRule="auto"/>
              <w:ind w:left="0" w:right="5675"/>
              <w:rPr>
                <w:rFonts w:asciiTheme="minorHAnsi" w:hAnsiTheme="minorHAnsi" w:cstheme="minorHAnsi"/>
                <w:sz w:val="20"/>
              </w:rPr>
            </w:pPr>
            <w:r w:rsidRPr="006B32A5">
              <w:rPr>
                <w:rFonts w:asciiTheme="minorHAnsi" w:hAnsiTheme="minorHAnsi" w:cstheme="minorHAnsi"/>
                <w:sz w:val="20"/>
              </w:rPr>
              <w:t># Function definition is here def printme( str ):</w:t>
            </w:r>
          </w:p>
          <w:p w:rsidR="00367181" w:rsidRPr="006B32A5" w:rsidRDefault="000D732C" w:rsidP="00272868">
            <w:pPr>
              <w:pStyle w:val="TableParagraph"/>
              <w:spacing w:line="379" w:lineRule="auto"/>
              <w:ind w:left="0" w:right="3225"/>
              <w:rPr>
                <w:rFonts w:asciiTheme="minorHAnsi" w:hAnsiTheme="minorHAnsi" w:cstheme="minorHAnsi"/>
                <w:sz w:val="20"/>
              </w:rPr>
            </w:pPr>
            <w:r w:rsidRPr="006B32A5">
              <w:rPr>
                <w:rFonts w:asciiTheme="minorHAnsi" w:hAnsiTheme="minorHAnsi" w:cstheme="minorHAnsi"/>
                <w:sz w:val="20"/>
              </w:rPr>
              <w:t>"This prints a passed string into this function" print (str)</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return</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8"/>
              <w:ind w:left="0"/>
              <w:rPr>
                <w:rFonts w:asciiTheme="minorHAnsi" w:hAnsiTheme="minorHAnsi" w:cstheme="minorHAnsi"/>
                <w:sz w:val="21"/>
              </w:rPr>
            </w:pPr>
          </w:p>
          <w:p w:rsidR="00367181" w:rsidRPr="006B32A5" w:rsidRDefault="000D732C" w:rsidP="00272868">
            <w:pPr>
              <w:pStyle w:val="TableParagraph"/>
              <w:spacing w:before="1"/>
              <w:ind w:left="0"/>
              <w:rPr>
                <w:rFonts w:asciiTheme="minorHAnsi" w:hAnsiTheme="minorHAnsi" w:cstheme="minorHAnsi"/>
                <w:sz w:val="20"/>
              </w:rPr>
            </w:pPr>
            <w:r w:rsidRPr="006B32A5">
              <w:rPr>
                <w:rFonts w:asciiTheme="minorHAnsi" w:hAnsiTheme="minorHAnsi" w:cstheme="minorHAnsi"/>
                <w:sz w:val="20"/>
              </w:rPr>
              <w:t># Now you can call printme function</w:t>
            </w:r>
          </w:p>
          <w:p w:rsidR="00367181" w:rsidRPr="006B32A5" w:rsidRDefault="000D732C" w:rsidP="00272868">
            <w:pPr>
              <w:pStyle w:val="TableParagraph"/>
              <w:spacing w:line="370" w:lineRule="atLeast"/>
              <w:ind w:left="0" w:right="2376"/>
              <w:rPr>
                <w:rFonts w:asciiTheme="minorHAnsi" w:hAnsiTheme="minorHAnsi" w:cstheme="minorHAnsi"/>
                <w:sz w:val="20"/>
              </w:rPr>
            </w:pPr>
            <w:r w:rsidRPr="006B32A5">
              <w:rPr>
                <w:rFonts w:asciiTheme="minorHAnsi" w:hAnsiTheme="minorHAnsi" w:cstheme="minorHAnsi"/>
                <w:sz w:val="20"/>
              </w:rPr>
              <w:t>printme("This is first call to the user defined function!") printme("Again second call to the same function")</w:t>
            </w:r>
          </w:p>
        </w:tc>
      </w:tr>
    </w:tbl>
    <w:p w:rsidR="00367181" w:rsidRPr="006B32A5" w:rsidRDefault="000D732C" w:rsidP="00272868">
      <w:pPr>
        <w:pStyle w:val="BodyText"/>
        <w:spacing w:before="118"/>
        <w:jc w:val="both"/>
        <w:rPr>
          <w:rFonts w:asciiTheme="minorHAnsi" w:hAnsiTheme="minorHAnsi" w:cstheme="minorHAnsi"/>
        </w:rPr>
      </w:pPr>
      <w:r w:rsidRPr="006B32A5">
        <w:rPr>
          <w:rFonts w:asciiTheme="minorHAnsi" w:hAnsiTheme="minorHAnsi" w:cstheme="minorHAnsi"/>
        </w:rPr>
        <w:t>When the above code is executed, it produces the following result-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59"/>
        </w:trPr>
        <w:tc>
          <w:tcPr>
            <w:tcW w:w="9047" w:type="dxa"/>
          </w:tcPr>
          <w:p w:rsidR="00367181" w:rsidRPr="006B32A5" w:rsidRDefault="000D732C" w:rsidP="00272868">
            <w:pPr>
              <w:pStyle w:val="TableParagraph"/>
              <w:spacing w:before="6" w:line="370" w:lineRule="exact"/>
              <w:ind w:left="0" w:right="3585"/>
              <w:rPr>
                <w:rFonts w:asciiTheme="minorHAnsi" w:hAnsiTheme="minorHAnsi" w:cstheme="minorHAnsi"/>
                <w:sz w:val="20"/>
              </w:rPr>
            </w:pPr>
            <w:r w:rsidRPr="006B32A5">
              <w:rPr>
                <w:rFonts w:asciiTheme="minorHAnsi" w:hAnsiTheme="minorHAnsi" w:cstheme="minorHAnsi"/>
                <w:sz w:val="20"/>
              </w:rPr>
              <w:t>This is first call to the user defined function! Again second call to the same function</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906048" behindDoc="1" locked="0" layoutInCell="1" allowOverlap="1" wp14:anchorId="2631D1D5" wp14:editId="604B9FC9">
                <wp:simplePos x="0" y="0"/>
                <wp:positionH relativeFrom="page">
                  <wp:posOffset>896620</wp:posOffset>
                </wp:positionH>
                <wp:positionV relativeFrom="paragraph">
                  <wp:posOffset>253365</wp:posOffset>
                </wp:positionV>
                <wp:extent cx="5768975" cy="0"/>
                <wp:effectExtent l="0" t="0" r="0" b="0"/>
                <wp:wrapTopAndBottom/>
                <wp:docPr id="580" name="Line 4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97" o:spid="_x0000_s1026" style="position:absolute;z-index:-2514104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" strokeweight=".16936mm">
                <w10:wrap type="topAndBottom" anchorx="page"/>
              </v:line>
            </w:pict>
          </mc:Fallback>
        </mc:AlternateContent>
      </w:r>
      <w:bookmarkStart w:id="193" w:name="_bookmark234"/>
      <w:bookmarkEnd w:id="193"/>
      <w:r w:rsidR="000D732C" w:rsidRPr="006B32A5">
        <w:rPr>
          <w:rFonts w:asciiTheme="minorHAnsi" w:hAnsiTheme="minorHAnsi" w:cstheme="minorHAnsi"/>
        </w:rPr>
        <w:t>Pass by Reference vs Value</w:t>
      </w:r>
    </w:p>
    <w:p w:rsidR="00367181" w:rsidRPr="006B32A5" w:rsidRDefault="000D732C" w:rsidP="00272868">
      <w:pPr>
        <w:pStyle w:val="BodyText"/>
        <w:spacing w:before="91" w:line="254" w:lineRule="auto"/>
        <w:ind w:right="1442"/>
        <w:jc w:val="both"/>
        <w:rPr>
          <w:rFonts w:asciiTheme="minorHAnsi" w:hAnsiTheme="minorHAnsi" w:cstheme="minorHAnsi"/>
        </w:rPr>
      </w:pPr>
      <w:r w:rsidRPr="006B32A5">
        <w:rPr>
          <w:rFonts w:asciiTheme="minorHAnsi" w:hAnsiTheme="minorHAnsi" w:cstheme="minorHAnsi"/>
        </w:rPr>
        <w:t>All parameters (arguments) in the Python language are passed by reference. It means if you change what a parameter refers to within a function, the change also reflects back in the calling function. For example-</w:t>
      </w:r>
    </w:p>
    <w:p w:rsidR="00367181" w:rsidRPr="006B32A5" w:rsidRDefault="00367181" w:rsidP="00272868">
      <w:pPr>
        <w:pStyle w:val="BodyText"/>
        <w:spacing w:before="7"/>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877"/>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#!/usr/bin/python3</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4"/>
              <w:ind w:left="0"/>
              <w:rPr>
                <w:rFonts w:asciiTheme="minorHAnsi" w:hAnsiTheme="minorHAnsi" w:cstheme="minorHAnsi"/>
                <w:sz w:val="21"/>
              </w:rPr>
            </w:pPr>
          </w:p>
          <w:p w:rsidR="00367181" w:rsidRPr="006B32A5" w:rsidRDefault="000D732C" w:rsidP="00272868">
            <w:pPr>
              <w:pStyle w:val="TableParagraph"/>
              <w:spacing w:line="393" w:lineRule="auto"/>
              <w:ind w:left="0" w:right="5994"/>
              <w:rPr>
                <w:rFonts w:asciiTheme="minorHAnsi" w:hAnsiTheme="minorHAnsi" w:cstheme="minorHAnsi"/>
                <w:sz w:val="18"/>
              </w:rPr>
            </w:pPr>
            <w:r w:rsidRPr="006B32A5">
              <w:rPr>
                <w:rFonts w:asciiTheme="minorHAnsi" w:hAnsiTheme="minorHAnsi" w:cstheme="minorHAnsi"/>
                <w:sz w:val="18"/>
              </w:rPr>
              <w:t># Function definition is here def changeme( mylist ):</w:t>
            </w:r>
          </w:p>
          <w:p w:rsidR="00367181" w:rsidRPr="006B32A5" w:rsidRDefault="000D732C" w:rsidP="00272868">
            <w:pPr>
              <w:pStyle w:val="TableParagraph"/>
              <w:spacing w:before="1"/>
              <w:ind w:left="0"/>
              <w:rPr>
                <w:rFonts w:asciiTheme="minorHAnsi" w:hAnsiTheme="minorHAnsi" w:cstheme="minorHAnsi"/>
                <w:sz w:val="18"/>
              </w:rPr>
            </w:pPr>
            <w:r w:rsidRPr="006B32A5">
              <w:rPr>
                <w:rFonts w:asciiTheme="minorHAnsi" w:hAnsiTheme="minorHAnsi" w:cstheme="minorHAnsi"/>
                <w:sz w:val="18"/>
              </w:rPr>
              <w:t>"This changes a passed list into this function"</w:t>
            </w:r>
          </w:p>
          <w:p w:rsidR="00367181" w:rsidRPr="006B32A5" w:rsidRDefault="000D732C" w:rsidP="00272868">
            <w:pPr>
              <w:pStyle w:val="TableParagraph"/>
              <w:spacing w:before="132" w:line="393" w:lineRule="auto"/>
              <w:ind w:left="0" w:right="2631"/>
              <w:rPr>
                <w:rFonts w:asciiTheme="minorHAnsi" w:hAnsiTheme="minorHAnsi" w:cstheme="minorHAnsi"/>
                <w:sz w:val="18"/>
              </w:rPr>
            </w:pPr>
            <w:r w:rsidRPr="006B32A5">
              <w:rPr>
                <w:rFonts w:asciiTheme="minorHAnsi" w:hAnsiTheme="minorHAnsi" w:cstheme="minorHAnsi"/>
                <w:sz w:val="18"/>
              </w:rPr>
              <w:t>print ("Values inside the function before change: ", mylist) mylist[2]=50</w:t>
            </w: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print ("Values inside the function after change: ", mylist)</w:t>
            </w:r>
          </w:p>
        </w:tc>
      </w:tr>
    </w:tbl>
    <w:p w:rsidR="00367181" w:rsidRPr="006B32A5" w:rsidRDefault="00367181" w:rsidP="00272868">
      <w:pPr>
        <w:rPr>
          <w:rFonts w:asciiTheme="minorHAnsi" w:hAnsiTheme="minorHAnsi" w:cstheme="minorHAnsi"/>
          <w:sz w:val="18"/>
        </w:rPr>
        <w:sectPr w:rsidR="00367181" w:rsidRPr="006B32A5" w:rsidSect="00272868">
          <w:headerReference w:type="default" r:id="rId117"/>
          <w:pgSz w:w="11910" w:h="16840"/>
          <w:pgMar w:top="960" w:right="853" w:bottom="1860" w:left="426" w:header="721" w:footer="1647"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845"/>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return</w:t>
            </w:r>
          </w:p>
          <w:p w:rsidR="00367181" w:rsidRPr="006B32A5" w:rsidRDefault="000D732C" w:rsidP="00272868">
            <w:pPr>
              <w:pStyle w:val="TableParagraph"/>
              <w:spacing w:before="135" w:line="393" w:lineRule="auto"/>
              <w:ind w:left="0" w:right="5301"/>
              <w:rPr>
                <w:rFonts w:asciiTheme="minorHAnsi" w:hAnsiTheme="minorHAnsi" w:cstheme="minorHAnsi"/>
                <w:sz w:val="18"/>
              </w:rPr>
            </w:pPr>
            <w:r w:rsidRPr="006B32A5">
              <w:rPr>
                <w:rFonts w:asciiTheme="minorHAnsi" w:hAnsiTheme="minorHAnsi" w:cstheme="minorHAnsi"/>
                <w:sz w:val="18"/>
              </w:rPr>
              <w:t># Now you can call changeme function mylist = [10,20,30]</w:t>
            </w:r>
          </w:p>
          <w:p w:rsidR="00367181" w:rsidRPr="006B32A5" w:rsidRDefault="000D732C" w:rsidP="00272868">
            <w:pPr>
              <w:pStyle w:val="TableParagraph"/>
              <w:spacing w:line="208" w:lineRule="exact"/>
              <w:ind w:left="0"/>
              <w:rPr>
                <w:rFonts w:asciiTheme="minorHAnsi" w:hAnsiTheme="minorHAnsi" w:cstheme="minorHAnsi"/>
                <w:sz w:val="18"/>
              </w:rPr>
            </w:pPr>
            <w:r w:rsidRPr="006B32A5">
              <w:rPr>
                <w:rFonts w:asciiTheme="minorHAnsi" w:hAnsiTheme="minorHAnsi" w:cstheme="minorHAnsi"/>
                <w:sz w:val="18"/>
              </w:rPr>
              <w:t>changeme( mylist )</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print ("Values outside the function: ", mylist)</w:t>
            </w:r>
          </w:p>
        </w:tc>
      </w:tr>
    </w:tbl>
    <w:p w:rsidR="00367181" w:rsidRPr="006B32A5" w:rsidRDefault="000D732C" w:rsidP="00272868">
      <w:pPr>
        <w:pStyle w:val="BodyText"/>
        <w:spacing w:before="120" w:line="254" w:lineRule="auto"/>
        <w:ind w:right="1442"/>
        <w:jc w:val="both"/>
        <w:rPr>
          <w:rFonts w:asciiTheme="minorHAnsi" w:hAnsiTheme="minorHAnsi" w:cstheme="minorHAnsi"/>
        </w:rPr>
      </w:pPr>
      <w:r w:rsidRPr="006B32A5">
        <w:rPr>
          <w:rFonts w:asciiTheme="minorHAnsi" w:hAnsiTheme="minorHAnsi" w:cstheme="minorHAnsi"/>
        </w:rPr>
        <w:t>Here,</w:t>
      </w:r>
      <w:r w:rsidRPr="006B32A5">
        <w:rPr>
          <w:rFonts w:asciiTheme="minorHAnsi" w:hAnsiTheme="minorHAnsi" w:cstheme="minorHAnsi"/>
          <w:spacing w:val="-16"/>
        </w:rPr>
        <w:t xml:space="preserve"> </w:t>
      </w:r>
      <w:r w:rsidRPr="006B32A5">
        <w:rPr>
          <w:rFonts w:asciiTheme="minorHAnsi" w:hAnsiTheme="minorHAnsi" w:cstheme="minorHAnsi"/>
        </w:rPr>
        <w:t>we</w:t>
      </w:r>
      <w:r w:rsidRPr="006B32A5">
        <w:rPr>
          <w:rFonts w:asciiTheme="minorHAnsi" w:hAnsiTheme="minorHAnsi" w:cstheme="minorHAnsi"/>
          <w:spacing w:val="-16"/>
        </w:rPr>
        <w:t xml:space="preserve"> </w:t>
      </w:r>
      <w:r w:rsidRPr="006B32A5">
        <w:rPr>
          <w:rFonts w:asciiTheme="minorHAnsi" w:hAnsiTheme="minorHAnsi" w:cstheme="minorHAnsi"/>
        </w:rPr>
        <w:t>are</w:t>
      </w:r>
      <w:r w:rsidRPr="006B32A5">
        <w:rPr>
          <w:rFonts w:asciiTheme="minorHAnsi" w:hAnsiTheme="minorHAnsi" w:cstheme="minorHAnsi"/>
          <w:spacing w:val="-15"/>
        </w:rPr>
        <w:t xml:space="preserve"> </w:t>
      </w:r>
      <w:r w:rsidRPr="006B32A5">
        <w:rPr>
          <w:rFonts w:asciiTheme="minorHAnsi" w:hAnsiTheme="minorHAnsi" w:cstheme="minorHAnsi"/>
        </w:rPr>
        <w:t>maintaining</w:t>
      </w:r>
      <w:r w:rsidRPr="006B32A5">
        <w:rPr>
          <w:rFonts w:asciiTheme="minorHAnsi" w:hAnsiTheme="minorHAnsi" w:cstheme="minorHAnsi"/>
          <w:spacing w:val="-15"/>
        </w:rPr>
        <w:t xml:space="preserve"> </w:t>
      </w:r>
      <w:r w:rsidRPr="006B32A5">
        <w:rPr>
          <w:rFonts w:asciiTheme="minorHAnsi" w:hAnsiTheme="minorHAnsi" w:cstheme="minorHAnsi"/>
        </w:rPr>
        <w:t>reference</w:t>
      </w:r>
      <w:r w:rsidRPr="006B32A5">
        <w:rPr>
          <w:rFonts w:asciiTheme="minorHAnsi" w:hAnsiTheme="minorHAnsi" w:cstheme="minorHAnsi"/>
          <w:spacing w:val="-13"/>
        </w:rPr>
        <w:t xml:space="preserve"> </w:t>
      </w:r>
      <w:r w:rsidRPr="006B32A5">
        <w:rPr>
          <w:rFonts w:asciiTheme="minorHAnsi" w:hAnsiTheme="minorHAnsi" w:cstheme="minorHAnsi"/>
        </w:rPr>
        <w:t>of</w:t>
      </w:r>
      <w:r w:rsidRPr="006B32A5">
        <w:rPr>
          <w:rFonts w:asciiTheme="minorHAnsi" w:hAnsiTheme="minorHAnsi" w:cstheme="minorHAnsi"/>
          <w:spacing w:val="-15"/>
        </w:rPr>
        <w:t xml:space="preserve"> </w:t>
      </w:r>
      <w:r w:rsidRPr="006B32A5">
        <w:rPr>
          <w:rFonts w:asciiTheme="minorHAnsi" w:hAnsiTheme="minorHAnsi" w:cstheme="minorHAnsi"/>
        </w:rPr>
        <w:t>the</w:t>
      </w:r>
      <w:r w:rsidRPr="006B32A5">
        <w:rPr>
          <w:rFonts w:asciiTheme="minorHAnsi" w:hAnsiTheme="minorHAnsi" w:cstheme="minorHAnsi"/>
          <w:spacing w:val="-15"/>
        </w:rPr>
        <w:t xml:space="preserve"> </w:t>
      </w:r>
      <w:r w:rsidRPr="006B32A5">
        <w:rPr>
          <w:rFonts w:asciiTheme="minorHAnsi" w:hAnsiTheme="minorHAnsi" w:cstheme="minorHAnsi"/>
        </w:rPr>
        <w:t>passed</w:t>
      </w:r>
      <w:r w:rsidRPr="006B32A5">
        <w:rPr>
          <w:rFonts w:asciiTheme="minorHAnsi" w:hAnsiTheme="minorHAnsi" w:cstheme="minorHAnsi"/>
          <w:spacing w:val="-15"/>
        </w:rPr>
        <w:t xml:space="preserve"> </w:t>
      </w:r>
      <w:r w:rsidRPr="006B32A5">
        <w:rPr>
          <w:rFonts w:asciiTheme="minorHAnsi" w:hAnsiTheme="minorHAnsi" w:cstheme="minorHAnsi"/>
        </w:rPr>
        <w:t>object</w:t>
      </w:r>
      <w:r w:rsidRPr="006B32A5">
        <w:rPr>
          <w:rFonts w:asciiTheme="minorHAnsi" w:hAnsiTheme="minorHAnsi" w:cstheme="minorHAnsi"/>
          <w:spacing w:val="-15"/>
        </w:rPr>
        <w:t xml:space="preserve"> </w:t>
      </w:r>
      <w:r w:rsidRPr="006B32A5">
        <w:rPr>
          <w:rFonts w:asciiTheme="minorHAnsi" w:hAnsiTheme="minorHAnsi" w:cstheme="minorHAnsi"/>
        </w:rPr>
        <w:t>and</w:t>
      </w:r>
      <w:r w:rsidRPr="006B32A5">
        <w:rPr>
          <w:rFonts w:asciiTheme="minorHAnsi" w:hAnsiTheme="minorHAnsi" w:cstheme="minorHAnsi"/>
          <w:spacing w:val="-14"/>
        </w:rPr>
        <w:t xml:space="preserve"> </w:t>
      </w:r>
      <w:r w:rsidRPr="006B32A5">
        <w:rPr>
          <w:rFonts w:asciiTheme="minorHAnsi" w:hAnsiTheme="minorHAnsi" w:cstheme="minorHAnsi"/>
        </w:rPr>
        <w:t>appending</w:t>
      </w:r>
      <w:r w:rsidRPr="006B32A5">
        <w:rPr>
          <w:rFonts w:asciiTheme="minorHAnsi" w:hAnsiTheme="minorHAnsi" w:cstheme="minorHAnsi"/>
          <w:spacing w:val="-15"/>
        </w:rPr>
        <w:t xml:space="preserve"> </w:t>
      </w:r>
      <w:r w:rsidRPr="006B32A5">
        <w:rPr>
          <w:rFonts w:asciiTheme="minorHAnsi" w:hAnsiTheme="minorHAnsi" w:cstheme="minorHAnsi"/>
        </w:rPr>
        <w:t>values</w:t>
      </w:r>
      <w:r w:rsidRPr="006B32A5">
        <w:rPr>
          <w:rFonts w:asciiTheme="minorHAnsi" w:hAnsiTheme="minorHAnsi" w:cstheme="minorHAnsi"/>
          <w:spacing w:val="-15"/>
        </w:rPr>
        <w:t xml:space="preserve"> </w:t>
      </w:r>
      <w:r w:rsidRPr="006B32A5">
        <w:rPr>
          <w:rFonts w:asciiTheme="minorHAnsi" w:hAnsiTheme="minorHAnsi" w:cstheme="minorHAnsi"/>
        </w:rPr>
        <w:t>in</w:t>
      </w:r>
      <w:r w:rsidRPr="006B32A5">
        <w:rPr>
          <w:rFonts w:asciiTheme="minorHAnsi" w:hAnsiTheme="minorHAnsi" w:cstheme="minorHAnsi"/>
          <w:spacing w:val="-14"/>
        </w:rPr>
        <w:t xml:space="preserve"> </w:t>
      </w:r>
      <w:r w:rsidRPr="006B32A5">
        <w:rPr>
          <w:rFonts w:asciiTheme="minorHAnsi" w:hAnsiTheme="minorHAnsi" w:cstheme="minorHAnsi"/>
        </w:rPr>
        <w:t>the</w:t>
      </w:r>
      <w:r w:rsidRPr="006B32A5">
        <w:rPr>
          <w:rFonts w:asciiTheme="minorHAnsi" w:hAnsiTheme="minorHAnsi" w:cstheme="minorHAnsi"/>
          <w:spacing w:val="-15"/>
        </w:rPr>
        <w:t xml:space="preserve"> </w:t>
      </w:r>
      <w:r w:rsidRPr="006B32A5">
        <w:rPr>
          <w:rFonts w:asciiTheme="minorHAnsi" w:hAnsiTheme="minorHAnsi" w:cstheme="minorHAnsi"/>
        </w:rPr>
        <w:t>same object. Therefore, this would produce the following</w:t>
      </w:r>
      <w:r w:rsidRPr="006B32A5">
        <w:rPr>
          <w:rFonts w:asciiTheme="minorHAnsi" w:hAnsiTheme="minorHAnsi" w:cstheme="minorHAnsi"/>
          <w:spacing w:val="-3"/>
        </w:rPr>
        <w:t xml:space="preserve"> </w:t>
      </w:r>
      <w:r w:rsidRPr="006B32A5">
        <w:rPr>
          <w:rFonts w:asciiTheme="minorHAnsi" w:hAnsiTheme="minorHAnsi" w:cstheme="minorHAnsi"/>
        </w:rPr>
        <w:t>result-</w:t>
      </w:r>
    </w:p>
    <w:p w:rsidR="00367181" w:rsidRPr="006B32A5" w:rsidRDefault="00367181" w:rsidP="00272868">
      <w:pPr>
        <w:pStyle w:val="BodyText"/>
        <w:spacing w:before="3"/>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230"/>
        </w:trPr>
        <w:tc>
          <w:tcPr>
            <w:tcW w:w="9047" w:type="dxa"/>
          </w:tcPr>
          <w:p w:rsidR="00367181" w:rsidRPr="006B32A5" w:rsidRDefault="000D732C" w:rsidP="00272868">
            <w:pPr>
              <w:pStyle w:val="TableParagraph"/>
              <w:tabs>
                <w:tab w:val="left" w:pos="4884"/>
              </w:tabs>
              <w:spacing w:before="118"/>
              <w:ind w:left="0"/>
              <w:rPr>
                <w:rFonts w:asciiTheme="minorHAnsi" w:hAnsiTheme="minorHAnsi" w:cstheme="minorHAnsi"/>
                <w:sz w:val="20"/>
              </w:rPr>
            </w:pPr>
            <w:r w:rsidRPr="006B32A5">
              <w:rPr>
                <w:rFonts w:asciiTheme="minorHAnsi" w:hAnsiTheme="minorHAnsi" w:cstheme="minorHAnsi"/>
                <w:sz w:val="20"/>
              </w:rPr>
              <w:t>Values inside the function</w:t>
            </w:r>
            <w:r w:rsidRPr="006B32A5">
              <w:rPr>
                <w:rFonts w:asciiTheme="minorHAnsi" w:hAnsiTheme="minorHAnsi" w:cstheme="minorHAnsi"/>
                <w:spacing w:val="-11"/>
                <w:sz w:val="20"/>
              </w:rPr>
              <w:t xml:space="preserve"> </w:t>
            </w:r>
            <w:r w:rsidRPr="006B32A5">
              <w:rPr>
                <w:rFonts w:asciiTheme="minorHAnsi" w:hAnsiTheme="minorHAnsi" w:cstheme="minorHAnsi"/>
                <w:sz w:val="20"/>
              </w:rPr>
              <w:t>before</w:t>
            </w:r>
            <w:r w:rsidRPr="006B32A5">
              <w:rPr>
                <w:rFonts w:asciiTheme="minorHAnsi" w:hAnsiTheme="minorHAnsi" w:cstheme="minorHAnsi"/>
                <w:spacing w:val="-3"/>
                <w:sz w:val="20"/>
              </w:rPr>
              <w:t xml:space="preserve"> </w:t>
            </w:r>
            <w:r w:rsidRPr="006B32A5">
              <w:rPr>
                <w:rFonts w:asciiTheme="minorHAnsi" w:hAnsiTheme="minorHAnsi" w:cstheme="minorHAnsi"/>
                <w:sz w:val="20"/>
              </w:rPr>
              <w:t>change:</w:t>
            </w:r>
            <w:r w:rsidRPr="006B32A5">
              <w:rPr>
                <w:rFonts w:asciiTheme="minorHAnsi" w:hAnsiTheme="minorHAnsi" w:cstheme="minorHAnsi"/>
                <w:sz w:val="20"/>
              </w:rPr>
              <w:tab/>
              <w:t>[10, 20,</w:t>
            </w:r>
            <w:r w:rsidRPr="006B32A5">
              <w:rPr>
                <w:rFonts w:asciiTheme="minorHAnsi" w:hAnsiTheme="minorHAnsi" w:cstheme="minorHAnsi"/>
                <w:spacing w:val="-2"/>
                <w:sz w:val="20"/>
              </w:rPr>
              <w:t xml:space="preserve"> </w:t>
            </w:r>
            <w:r w:rsidRPr="006B32A5">
              <w:rPr>
                <w:rFonts w:asciiTheme="minorHAnsi" w:hAnsiTheme="minorHAnsi" w:cstheme="minorHAnsi"/>
                <w:sz w:val="20"/>
              </w:rPr>
              <w:t>30]</w:t>
            </w:r>
          </w:p>
          <w:p w:rsidR="00367181" w:rsidRPr="006B32A5" w:rsidRDefault="000D732C" w:rsidP="00272868">
            <w:pPr>
              <w:pStyle w:val="TableParagraph"/>
              <w:tabs>
                <w:tab w:val="left" w:pos="4773"/>
              </w:tabs>
              <w:spacing w:before="138"/>
              <w:ind w:left="0"/>
              <w:rPr>
                <w:rFonts w:asciiTheme="minorHAnsi" w:hAnsiTheme="minorHAnsi" w:cstheme="minorHAnsi"/>
                <w:sz w:val="20"/>
              </w:rPr>
            </w:pPr>
            <w:r w:rsidRPr="006B32A5">
              <w:rPr>
                <w:rFonts w:asciiTheme="minorHAnsi" w:hAnsiTheme="minorHAnsi" w:cstheme="minorHAnsi"/>
                <w:sz w:val="20"/>
              </w:rPr>
              <w:t>Values inside the function</w:t>
            </w:r>
            <w:r w:rsidRPr="006B32A5">
              <w:rPr>
                <w:rFonts w:asciiTheme="minorHAnsi" w:hAnsiTheme="minorHAnsi" w:cstheme="minorHAnsi"/>
                <w:spacing w:val="-10"/>
                <w:sz w:val="20"/>
              </w:rPr>
              <w:t xml:space="preserve"> </w:t>
            </w:r>
            <w:r w:rsidRPr="006B32A5">
              <w:rPr>
                <w:rFonts w:asciiTheme="minorHAnsi" w:hAnsiTheme="minorHAnsi" w:cstheme="minorHAnsi"/>
                <w:sz w:val="20"/>
              </w:rPr>
              <w:t>after</w:t>
            </w:r>
            <w:r w:rsidRPr="006B32A5">
              <w:rPr>
                <w:rFonts w:asciiTheme="minorHAnsi" w:hAnsiTheme="minorHAnsi" w:cstheme="minorHAnsi"/>
                <w:spacing w:val="-4"/>
                <w:sz w:val="20"/>
              </w:rPr>
              <w:t xml:space="preserve"> </w:t>
            </w:r>
            <w:r w:rsidRPr="006B32A5">
              <w:rPr>
                <w:rFonts w:asciiTheme="minorHAnsi" w:hAnsiTheme="minorHAnsi" w:cstheme="minorHAnsi"/>
                <w:sz w:val="20"/>
              </w:rPr>
              <w:t>change:</w:t>
            </w:r>
            <w:r w:rsidRPr="006B32A5">
              <w:rPr>
                <w:rFonts w:asciiTheme="minorHAnsi" w:hAnsiTheme="minorHAnsi" w:cstheme="minorHAnsi"/>
                <w:sz w:val="20"/>
              </w:rPr>
              <w:tab/>
              <w:t>[10, 20,</w:t>
            </w:r>
            <w:r w:rsidRPr="006B32A5">
              <w:rPr>
                <w:rFonts w:asciiTheme="minorHAnsi" w:hAnsiTheme="minorHAnsi" w:cstheme="minorHAnsi"/>
                <w:spacing w:val="1"/>
                <w:sz w:val="20"/>
              </w:rPr>
              <w:t xml:space="preserve"> </w:t>
            </w:r>
            <w:r w:rsidRPr="006B32A5">
              <w:rPr>
                <w:rFonts w:asciiTheme="minorHAnsi" w:hAnsiTheme="minorHAnsi" w:cstheme="minorHAnsi"/>
                <w:sz w:val="20"/>
              </w:rPr>
              <w:t>50]</w:t>
            </w:r>
          </w:p>
          <w:p w:rsidR="00367181" w:rsidRPr="006B32A5" w:rsidRDefault="000D732C" w:rsidP="00272868">
            <w:pPr>
              <w:pStyle w:val="TableParagraph"/>
              <w:tabs>
                <w:tab w:val="left" w:pos="3453"/>
              </w:tabs>
              <w:spacing w:before="135"/>
              <w:ind w:left="0"/>
              <w:rPr>
                <w:rFonts w:asciiTheme="minorHAnsi" w:hAnsiTheme="minorHAnsi" w:cstheme="minorHAnsi"/>
                <w:sz w:val="20"/>
              </w:rPr>
            </w:pPr>
            <w:r w:rsidRPr="006B32A5">
              <w:rPr>
                <w:rFonts w:asciiTheme="minorHAnsi" w:hAnsiTheme="minorHAnsi" w:cstheme="minorHAnsi"/>
                <w:sz w:val="20"/>
              </w:rPr>
              <w:t>Values outside</w:t>
            </w:r>
            <w:r w:rsidRPr="006B32A5">
              <w:rPr>
                <w:rFonts w:asciiTheme="minorHAnsi" w:hAnsiTheme="minorHAnsi" w:cstheme="minorHAnsi"/>
                <w:spacing w:val="-7"/>
                <w:sz w:val="20"/>
              </w:rPr>
              <w:t xml:space="preserve"> </w:t>
            </w:r>
            <w:r w:rsidRPr="006B32A5">
              <w:rPr>
                <w:rFonts w:asciiTheme="minorHAnsi" w:hAnsiTheme="minorHAnsi" w:cstheme="minorHAnsi"/>
                <w:sz w:val="20"/>
              </w:rPr>
              <w:t>the</w:t>
            </w:r>
            <w:r w:rsidRPr="006B32A5">
              <w:rPr>
                <w:rFonts w:asciiTheme="minorHAnsi" w:hAnsiTheme="minorHAnsi" w:cstheme="minorHAnsi"/>
                <w:spacing w:val="-4"/>
                <w:sz w:val="20"/>
              </w:rPr>
              <w:t xml:space="preserve"> </w:t>
            </w:r>
            <w:r w:rsidRPr="006B32A5">
              <w:rPr>
                <w:rFonts w:asciiTheme="minorHAnsi" w:hAnsiTheme="minorHAnsi" w:cstheme="minorHAnsi"/>
                <w:sz w:val="20"/>
              </w:rPr>
              <w:t>function:</w:t>
            </w:r>
            <w:r w:rsidRPr="006B32A5">
              <w:rPr>
                <w:rFonts w:asciiTheme="minorHAnsi" w:hAnsiTheme="minorHAnsi" w:cstheme="minorHAnsi"/>
                <w:sz w:val="20"/>
              </w:rPr>
              <w:tab/>
              <w:t>[10, 20,</w:t>
            </w:r>
            <w:r w:rsidRPr="006B32A5">
              <w:rPr>
                <w:rFonts w:asciiTheme="minorHAnsi" w:hAnsiTheme="minorHAnsi" w:cstheme="minorHAnsi"/>
                <w:spacing w:val="-1"/>
                <w:sz w:val="20"/>
              </w:rPr>
              <w:t xml:space="preserve"> </w:t>
            </w:r>
            <w:r w:rsidRPr="006B32A5">
              <w:rPr>
                <w:rFonts w:asciiTheme="minorHAnsi" w:hAnsiTheme="minorHAnsi" w:cstheme="minorHAnsi"/>
                <w:sz w:val="20"/>
              </w:rPr>
              <w:t>50]</w:t>
            </w:r>
          </w:p>
        </w:tc>
      </w:tr>
    </w:tbl>
    <w:p w:rsidR="00367181" w:rsidRPr="006B32A5" w:rsidRDefault="000D732C" w:rsidP="00272868">
      <w:pPr>
        <w:pStyle w:val="BodyText"/>
        <w:spacing w:before="121" w:line="254" w:lineRule="auto"/>
        <w:ind w:right="1440"/>
        <w:jc w:val="both"/>
        <w:rPr>
          <w:rFonts w:asciiTheme="minorHAnsi" w:hAnsiTheme="minorHAnsi" w:cstheme="minorHAnsi"/>
        </w:rPr>
      </w:pPr>
      <w:r w:rsidRPr="006B32A5">
        <w:rPr>
          <w:rFonts w:asciiTheme="minorHAnsi" w:hAnsiTheme="minorHAnsi" w:cstheme="minorHAnsi"/>
        </w:rPr>
        <w:t>There is one more example where argument is being passed by reference and the reference is being overwritten inside the called function.</w:t>
      </w:r>
    </w:p>
    <w:p w:rsidR="00367181" w:rsidRPr="006B32A5" w:rsidRDefault="00367181" w:rsidP="00272868">
      <w:pPr>
        <w:pStyle w:val="BodyText"/>
        <w:spacing w:before="5"/>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27"/>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6"/>
              <w:ind w:left="0"/>
              <w:rPr>
                <w:rFonts w:asciiTheme="minorHAnsi" w:hAnsiTheme="minorHAnsi" w:cstheme="minorHAnsi"/>
                <w:sz w:val="21"/>
              </w:rPr>
            </w:pPr>
          </w:p>
          <w:p w:rsidR="00367181" w:rsidRPr="006B32A5" w:rsidRDefault="000D732C" w:rsidP="00272868">
            <w:pPr>
              <w:pStyle w:val="TableParagraph"/>
              <w:spacing w:before="1" w:line="379" w:lineRule="auto"/>
              <w:ind w:left="0" w:right="5675"/>
              <w:rPr>
                <w:rFonts w:asciiTheme="minorHAnsi" w:hAnsiTheme="minorHAnsi" w:cstheme="minorHAnsi"/>
                <w:sz w:val="20"/>
              </w:rPr>
            </w:pPr>
            <w:r w:rsidRPr="006B32A5">
              <w:rPr>
                <w:rFonts w:asciiTheme="minorHAnsi" w:hAnsiTheme="minorHAnsi" w:cstheme="minorHAnsi"/>
                <w:sz w:val="20"/>
              </w:rPr>
              <w:t># Function definition is here def changeme( mylist ):</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"This changes a passed list into this function"</w:t>
            </w:r>
          </w:p>
          <w:p w:rsidR="00367181" w:rsidRPr="006B32A5" w:rsidRDefault="000D732C" w:rsidP="00272868">
            <w:pPr>
              <w:pStyle w:val="TableParagraph"/>
              <w:spacing w:before="135" w:line="379" w:lineRule="auto"/>
              <w:ind w:left="0" w:right="1935"/>
              <w:rPr>
                <w:rFonts w:asciiTheme="minorHAnsi" w:hAnsiTheme="minorHAnsi" w:cstheme="minorHAnsi"/>
                <w:sz w:val="20"/>
              </w:rPr>
            </w:pPr>
            <w:r w:rsidRPr="006B32A5">
              <w:rPr>
                <w:rFonts w:asciiTheme="minorHAnsi" w:hAnsiTheme="minorHAnsi" w:cstheme="minorHAnsi"/>
                <w:sz w:val="20"/>
              </w:rPr>
              <w:t>mylist = [1,2,3,4] # This would assi new reference in mylist print ("Values inside the function: ", mylist)</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return</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9"/>
              <w:ind w:left="0"/>
              <w:rPr>
                <w:rFonts w:asciiTheme="minorHAnsi" w:hAnsiTheme="minorHAnsi" w:cstheme="minorHAnsi"/>
                <w:sz w:val="21"/>
              </w:rPr>
            </w:pPr>
          </w:p>
          <w:p w:rsidR="00367181" w:rsidRPr="006B32A5" w:rsidRDefault="000D732C" w:rsidP="00272868">
            <w:pPr>
              <w:pStyle w:val="TableParagraph"/>
              <w:spacing w:before="1" w:line="379" w:lineRule="auto"/>
              <w:ind w:left="0" w:right="4905"/>
              <w:rPr>
                <w:rFonts w:asciiTheme="minorHAnsi" w:hAnsiTheme="minorHAnsi" w:cstheme="minorHAnsi"/>
                <w:sz w:val="20"/>
              </w:rPr>
            </w:pPr>
            <w:r w:rsidRPr="006B32A5">
              <w:rPr>
                <w:rFonts w:asciiTheme="minorHAnsi" w:hAnsiTheme="minorHAnsi" w:cstheme="minorHAnsi"/>
                <w:sz w:val="20"/>
              </w:rPr>
              <w:t># Now you can call changeme function mylist = [10,20,30]</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changeme( mylist )</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print ("Values outside the function: ", mylist)</w:t>
            </w:r>
          </w:p>
        </w:tc>
      </w:tr>
    </w:tbl>
    <w:p w:rsidR="00367181" w:rsidRPr="006B32A5" w:rsidRDefault="000D732C" w:rsidP="00272868">
      <w:pPr>
        <w:pStyle w:val="BodyText"/>
        <w:spacing w:before="115" w:line="259" w:lineRule="auto"/>
        <w:ind w:right="1434"/>
        <w:jc w:val="both"/>
        <w:rPr>
          <w:rFonts w:asciiTheme="minorHAnsi" w:hAnsiTheme="minorHAnsi" w:cstheme="minorHAnsi"/>
        </w:rPr>
      </w:pPr>
      <w:r w:rsidRPr="006B32A5">
        <w:rPr>
          <w:rFonts w:asciiTheme="minorHAnsi" w:hAnsiTheme="minorHAnsi" w:cstheme="minorHAnsi"/>
        </w:rPr>
        <w:t>The parameter mylist is local to the function changeme. Changing mylist within the function does not affect mylist. The function accomplishes nothing and finally this would produce the following result-</w:t>
      </w:r>
    </w:p>
    <w:p w:rsidR="00367181" w:rsidRPr="006B32A5" w:rsidRDefault="00367181" w:rsidP="00272868">
      <w:pPr>
        <w:pStyle w:val="BodyText"/>
        <w:spacing w:before="2"/>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10"/>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Values inside the function: [1, 2, 3, 4]</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Values outside the function: [10, 20, 30]</w:t>
            </w:r>
          </w:p>
        </w:tc>
      </w:tr>
    </w:tbl>
    <w:p w:rsidR="00367181" w:rsidRPr="006B32A5" w:rsidRDefault="00367181" w:rsidP="00272868">
      <w:pPr>
        <w:rPr>
          <w:rFonts w:asciiTheme="minorHAnsi" w:hAnsiTheme="minorHAnsi" w:cstheme="minorHAnsi"/>
          <w:sz w:val="18"/>
        </w:rPr>
        <w:sectPr w:rsidR="00367181" w:rsidRPr="006B32A5" w:rsidSect="00272868">
          <w:pgSz w:w="11910" w:h="16840"/>
          <w:pgMar w:top="960" w:right="853" w:bottom="1860" w:left="426" w:header="721" w:footer="1647" w:gutter="0"/>
          <w:cols w:space="720"/>
        </w:sectPr>
      </w:pPr>
    </w:p>
    <w:p w:rsidR="00367181" w:rsidRPr="006B32A5" w:rsidRDefault="00367181" w:rsidP="00272868">
      <w:pPr>
        <w:pStyle w:val="BodyText"/>
        <w:rPr>
          <w:rFonts w:asciiTheme="minorHAnsi" w:hAnsiTheme="minorHAnsi" w:cstheme="minorHAnsi"/>
        </w:rPr>
      </w:pPr>
    </w:p>
    <w:p w:rsidR="00367181" w:rsidRPr="006B32A5" w:rsidRDefault="001D62C7" w:rsidP="00272868">
      <w:pPr>
        <w:pStyle w:val="Heading2"/>
        <w:spacing w:before="231"/>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907072" behindDoc="1" locked="0" layoutInCell="1" allowOverlap="1" wp14:anchorId="503DBFD4" wp14:editId="6BF511BD">
                <wp:simplePos x="0" y="0"/>
                <wp:positionH relativeFrom="page">
                  <wp:posOffset>896620</wp:posOffset>
                </wp:positionH>
                <wp:positionV relativeFrom="paragraph">
                  <wp:posOffset>398780</wp:posOffset>
                </wp:positionV>
                <wp:extent cx="5768975" cy="0"/>
                <wp:effectExtent l="0" t="0" r="0" b="0"/>
                <wp:wrapTopAndBottom/>
                <wp:docPr id="579" name="Line 4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96" o:spid="_x0000_s1026" style="position:absolute;z-index:-251409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31.4pt" to="524.85pt,3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" strokeweight=".48pt">
                <w10:wrap type="topAndBottom" anchorx="page"/>
              </v:line>
            </w:pict>
          </mc:Fallback>
        </mc:AlternateContent>
      </w:r>
      <w:bookmarkStart w:id="194" w:name="_bookmark235"/>
      <w:bookmarkEnd w:id="194"/>
      <w:r w:rsidR="000D732C" w:rsidRPr="006B32A5">
        <w:rPr>
          <w:rFonts w:asciiTheme="minorHAnsi" w:hAnsiTheme="minorHAnsi" w:cstheme="minorHAnsi"/>
        </w:rPr>
        <w:t>Function Arguments</w:t>
      </w:r>
    </w:p>
    <w:p w:rsidR="00367181" w:rsidRPr="006B32A5" w:rsidRDefault="000D732C" w:rsidP="00272868">
      <w:pPr>
        <w:pStyle w:val="BodyText"/>
        <w:spacing w:before="89"/>
        <w:jc w:val="both"/>
        <w:rPr>
          <w:rFonts w:asciiTheme="minorHAnsi" w:hAnsiTheme="minorHAnsi" w:cstheme="minorHAnsi"/>
        </w:rPr>
      </w:pPr>
      <w:r w:rsidRPr="006B32A5">
        <w:rPr>
          <w:rFonts w:asciiTheme="minorHAnsi" w:hAnsiTheme="minorHAnsi" w:cstheme="minorHAnsi"/>
        </w:rPr>
        <w:t>You can call a function by using the following types of formal arguments-</w:t>
      </w:r>
    </w:p>
    <w:p w:rsidR="00367181" w:rsidRPr="006B32A5" w:rsidRDefault="000D732C" w:rsidP="00272868">
      <w:pPr>
        <w:pStyle w:val="ListParagraph"/>
        <w:numPr>
          <w:ilvl w:val="0"/>
          <w:numId w:val="18"/>
        </w:numPr>
        <w:tabs>
          <w:tab w:val="left" w:pos="2160"/>
          <w:tab w:val="left" w:pos="2161"/>
        </w:tabs>
        <w:spacing w:before="177"/>
        <w:ind w:left="0" w:hanging="361"/>
        <w:rPr>
          <w:rFonts w:asciiTheme="minorHAnsi" w:hAnsiTheme="minorHAnsi" w:cstheme="minorHAnsi"/>
          <w:sz w:val="20"/>
        </w:rPr>
      </w:pPr>
      <w:r w:rsidRPr="006B32A5">
        <w:rPr>
          <w:rFonts w:asciiTheme="minorHAnsi" w:hAnsiTheme="minorHAnsi" w:cstheme="minorHAnsi"/>
          <w:sz w:val="20"/>
        </w:rPr>
        <w:t>Required</w:t>
      </w:r>
      <w:r w:rsidRPr="006B32A5">
        <w:rPr>
          <w:rFonts w:asciiTheme="minorHAnsi" w:hAnsiTheme="minorHAnsi" w:cstheme="minorHAnsi"/>
          <w:spacing w:val="-10"/>
          <w:sz w:val="20"/>
        </w:rPr>
        <w:t xml:space="preserve"> </w:t>
      </w:r>
      <w:r w:rsidRPr="006B32A5">
        <w:rPr>
          <w:rFonts w:asciiTheme="minorHAnsi" w:hAnsiTheme="minorHAnsi" w:cstheme="minorHAnsi"/>
          <w:sz w:val="20"/>
        </w:rPr>
        <w:t>arguments</w:t>
      </w:r>
    </w:p>
    <w:p w:rsidR="00367181" w:rsidRPr="006B32A5" w:rsidRDefault="000D732C" w:rsidP="00272868">
      <w:pPr>
        <w:pStyle w:val="ListParagraph"/>
        <w:numPr>
          <w:ilvl w:val="0"/>
          <w:numId w:val="18"/>
        </w:numPr>
        <w:tabs>
          <w:tab w:val="left" w:pos="2160"/>
          <w:tab w:val="left" w:pos="2161"/>
        </w:tabs>
        <w:spacing w:before="117"/>
        <w:ind w:left="0" w:hanging="361"/>
        <w:rPr>
          <w:rFonts w:asciiTheme="minorHAnsi" w:hAnsiTheme="minorHAnsi" w:cstheme="minorHAnsi"/>
          <w:sz w:val="20"/>
        </w:rPr>
      </w:pPr>
      <w:r w:rsidRPr="006B32A5">
        <w:rPr>
          <w:rFonts w:asciiTheme="minorHAnsi" w:hAnsiTheme="minorHAnsi" w:cstheme="minorHAnsi"/>
          <w:sz w:val="20"/>
        </w:rPr>
        <w:t>Keyword</w:t>
      </w:r>
      <w:r w:rsidRPr="006B32A5">
        <w:rPr>
          <w:rFonts w:asciiTheme="minorHAnsi" w:hAnsiTheme="minorHAnsi" w:cstheme="minorHAnsi"/>
          <w:spacing w:val="-6"/>
          <w:sz w:val="20"/>
        </w:rPr>
        <w:t xml:space="preserve"> </w:t>
      </w:r>
      <w:r w:rsidRPr="006B32A5">
        <w:rPr>
          <w:rFonts w:asciiTheme="minorHAnsi" w:hAnsiTheme="minorHAnsi" w:cstheme="minorHAnsi"/>
          <w:sz w:val="20"/>
        </w:rPr>
        <w:t>arguments</w:t>
      </w:r>
    </w:p>
    <w:p w:rsidR="00367181" w:rsidRPr="006B32A5" w:rsidRDefault="000D732C" w:rsidP="00272868">
      <w:pPr>
        <w:pStyle w:val="ListParagraph"/>
        <w:numPr>
          <w:ilvl w:val="0"/>
          <w:numId w:val="18"/>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Default</w:t>
      </w:r>
      <w:r w:rsidRPr="006B32A5">
        <w:rPr>
          <w:rFonts w:asciiTheme="minorHAnsi" w:hAnsiTheme="minorHAnsi" w:cstheme="minorHAnsi"/>
          <w:spacing w:val="-1"/>
          <w:sz w:val="20"/>
        </w:rPr>
        <w:t xml:space="preserve"> </w:t>
      </w:r>
      <w:r w:rsidRPr="006B32A5">
        <w:rPr>
          <w:rFonts w:asciiTheme="minorHAnsi" w:hAnsiTheme="minorHAnsi" w:cstheme="minorHAnsi"/>
          <w:sz w:val="20"/>
        </w:rPr>
        <w:t>arguments</w:t>
      </w:r>
    </w:p>
    <w:p w:rsidR="00367181" w:rsidRPr="006B32A5" w:rsidRDefault="000D732C" w:rsidP="00272868">
      <w:pPr>
        <w:pStyle w:val="ListParagraph"/>
        <w:numPr>
          <w:ilvl w:val="0"/>
          <w:numId w:val="18"/>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Variable-length</w:t>
      </w:r>
      <w:r w:rsidRPr="006B32A5">
        <w:rPr>
          <w:rFonts w:asciiTheme="minorHAnsi" w:hAnsiTheme="minorHAnsi" w:cstheme="minorHAnsi"/>
          <w:spacing w:val="-1"/>
          <w:sz w:val="20"/>
        </w:rPr>
        <w:t xml:space="preserve"> </w:t>
      </w:r>
      <w:r w:rsidRPr="006B32A5">
        <w:rPr>
          <w:rFonts w:asciiTheme="minorHAnsi" w:hAnsiTheme="minorHAnsi" w:cstheme="minorHAnsi"/>
          <w:sz w:val="20"/>
        </w:rPr>
        <w:t>arguments</w:t>
      </w:r>
    </w:p>
    <w:p w:rsidR="00367181" w:rsidRPr="006B32A5" w:rsidRDefault="00367181" w:rsidP="00272868">
      <w:pPr>
        <w:pStyle w:val="BodyText"/>
        <w:rPr>
          <w:rFonts w:asciiTheme="minorHAnsi" w:hAnsiTheme="minorHAnsi" w:cstheme="minorHAnsi"/>
          <w:sz w:val="24"/>
        </w:rPr>
      </w:pPr>
    </w:p>
    <w:p w:rsidR="00367181" w:rsidRPr="006B32A5" w:rsidRDefault="000D732C" w:rsidP="00272868">
      <w:pPr>
        <w:pStyle w:val="Heading2"/>
        <w:tabs>
          <w:tab w:val="left" w:pos="10496"/>
        </w:tabs>
        <w:spacing w:before="187"/>
        <w:ind w:left="0"/>
        <w:rPr>
          <w:rFonts w:asciiTheme="minorHAnsi" w:hAnsiTheme="minorHAnsi" w:cstheme="minorHAnsi"/>
        </w:rPr>
      </w:pPr>
      <w:bookmarkStart w:id="195" w:name="_bookmark236"/>
      <w:bookmarkEnd w:id="195"/>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22"/>
          <w:u w:val="single"/>
        </w:rPr>
        <w:t>Required</w:t>
      </w:r>
      <w:r w:rsidRPr="006B32A5">
        <w:rPr>
          <w:rFonts w:asciiTheme="minorHAnsi" w:hAnsiTheme="minorHAnsi" w:cstheme="minorHAnsi"/>
          <w:spacing w:val="-59"/>
          <w:u w:val="single"/>
        </w:rPr>
        <w:t xml:space="preserve"> </w:t>
      </w:r>
      <w:r w:rsidRPr="006B32A5">
        <w:rPr>
          <w:rFonts w:asciiTheme="minorHAnsi" w:hAnsiTheme="minorHAnsi" w:cstheme="minorHAnsi"/>
          <w:spacing w:val="-23"/>
          <w:u w:val="single"/>
        </w:rPr>
        <w:t>Arguments</w:t>
      </w:r>
      <w:r w:rsidRPr="006B32A5">
        <w:rPr>
          <w:rFonts w:asciiTheme="minorHAnsi" w:hAnsiTheme="minorHAnsi" w:cstheme="minorHAnsi"/>
          <w:spacing w:val="-23"/>
          <w:u w:val="single"/>
        </w:rPr>
        <w:tab/>
      </w:r>
    </w:p>
    <w:p w:rsidR="00367181" w:rsidRPr="006B32A5" w:rsidRDefault="000D732C" w:rsidP="00272868">
      <w:pPr>
        <w:pStyle w:val="BodyText"/>
        <w:spacing w:before="153" w:line="254" w:lineRule="auto"/>
        <w:ind w:right="1436"/>
        <w:jc w:val="both"/>
        <w:rPr>
          <w:rFonts w:asciiTheme="minorHAnsi" w:hAnsiTheme="minorHAnsi" w:cstheme="minorHAnsi"/>
        </w:rPr>
      </w:pPr>
      <w:r w:rsidRPr="006B32A5">
        <w:rPr>
          <w:rFonts w:asciiTheme="minorHAnsi" w:hAnsiTheme="minorHAnsi" w:cstheme="minorHAnsi"/>
        </w:rPr>
        <w:t>Required arguments are the arguments passed to a function in correct positional order. Here,</w:t>
      </w:r>
      <w:r w:rsidRPr="006B32A5">
        <w:rPr>
          <w:rFonts w:asciiTheme="minorHAnsi" w:hAnsiTheme="minorHAnsi" w:cstheme="minorHAnsi"/>
          <w:spacing w:val="-8"/>
        </w:rPr>
        <w:t xml:space="preserve"> </w:t>
      </w:r>
      <w:r w:rsidRPr="006B32A5">
        <w:rPr>
          <w:rFonts w:asciiTheme="minorHAnsi" w:hAnsiTheme="minorHAnsi" w:cstheme="minorHAnsi"/>
        </w:rPr>
        <w:t>the</w:t>
      </w:r>
      <w:r w:rsidRPr="006B32A5">
        <w:rPr>
          <w:rFonts w:asciiTheme="minorHAnsi" w:hAnsiTheme="minorHAnsi" w:cstheme="minorHAnsi"/>
          <w:spacing w:val="-8"/>
        </w:rPr>
        <w:t xml:space="preserve"> </w:t>
      </w:r>
      <w:r w:rsidRPr="006B32A5">
        <w:rPr>
          <w:rFonts w:asciiTheme="minorHAnsi" w:hAnsiTheme="minorHAnsi" w:cstheme="minorHAnsi"/>
        </w:rPr>
        <w:t>number</w:t>
      </w:r>
      <w:r w:rsidRPr="006B32A5">
        <w:rPr>
          <w:rFonts w:asciiTheme="minorHAnsi" w:hAnsiTheme="minorHAnsi" w:cstheme="minorHAnsi"/>
          <w:spacing w:val="-8"/>
        </w:rPr>
        <w:t xml:space="preserve"> </w:t>
      </w:r>
      <w:r w:rsidRPr="006B32A5">
        <w:rPr>
          <w:rFonts w:asciiTheme="minorHAnsi" w:hAnsiTheme="minorHAnsi" w:cstheme="minorHAnsi"/>
        </w:rPr>
        <w:t>of</w:t>
      </w:r>
      <w:r w:rsidRPr="006B32A5">
        <w:rPr>
          <w:rFonts w:asciiTheme="minorHAnsi" w:hAnsiTheme="minorHAnsi" w:cstheme="minorHAnsi"/>
          <w:spacing w:val="-7"/>
        </w:rPr>
        <w:t xml:space="preserve"> </w:t>
      </w:r>
      <w:r w:rsidRPr="006B32A5">
        <w:rPr>
          <w:rFonts w:asciiTheme="minorHAnsi" w:hAnsiTheme="minorHAnsi" w:cstheme="minorHAnsi"/>
        </w:rPr>
        <w:t>arguments</w:t>
      </w:r>
      <w:r w:rsidRPr="006B32A5">
        <w:rPr>
          <w:rFonts w:asciiTheme="minorHAnsi" w:hAnsiTheme="minorHAnsi" w:cstheme="minorHAnsi"/>
          <w:spacing w:val="-8"/>
        </w:rPr>
        <w:t xml:space="preserve"> </w:t>
      </w:r>
      <w:r w:rsidRPr="006B32A5">
        <w:rPr>
          <w:rFonts w:asciiTheme="minorHAnsi" w:hAnsiTheme="minorHAnsi" w:cstheme="minorHAnsi"/>
        </w:rPr>
        <w:t>in</w:t>
      </w:r>
      <w:r w:rsidRPr="006B32A5">
        <w:rPr>
          <w:rFonts w:asciiTheme="minorHAnsi" w:hAnsiTheme="minorHAnsi" w:cstheme="minorHAnsi"/>
          <w:spacing w:val="-7"/>
        </w:rPr>
        <w:t xml:space="preserve"> </w:t>
      </w:r>
      <w:r w:rsidRPr="006B32A5">
        <w:rPr>
          <w:rFonts w:asciiTheme="minorHAnsi" w:hAnsiTheme="minorHAnsi" w:cstheme="minorHAnsi"/>
        </w:rPr>
        <w:t>the</w:t>
      </w:r>
      <w:r w:rsidRPr="006B32A5">
        <w:rPr>
          <w:rFonts w:asciiTheme="minorHAnsi" w:hAnsiTheme="minorHAnsi" w:cstheme="minorHAnsi"/>
          <w:spacing w:val="-8"/>
        </w:rPr>
        <w:t xml:space="preserve"> </w:t>
      </w:r>
      <w:r w:rsidRPr="006B32A5">
        <w:rPr>
          <w:rFonts w:asciiTheme="minorHAnsi" w:hAnsiTheme="minorHAnsi" w:cstheme="minorHAnsi"/>
        </w:rPr>
        <w:t>function</w:t>
      </w:r>
      <w:r w:rsidRPr="006B32A5">
        <w:rPr>
          <w:rFonts w:asciiTheme="minorHAnsi" w:hAnsiTheme="minorHAnsi" w:cstheme="minorHAnsi"/>
          <w:spacing w:val="-6"/>
        </w:rPr>
        <w:t xml:space="preserve"> </w:t>
      </w:r>
      <w:r w:rsidRPr="006B32A5">
        <w:rPr>
          <w:rFonts w:asciiTheme="minorHAnsi" w:hAnsiTheme="minorHAnsi" w:cstheme="minorHAnsi"/>
        </w:rPr>
        <w:t>call</w:t>
      </w:r>
      <w:r w:rsidRPr="006B32A5">
        <w:rPr>
          <w:rFonts w:asciiTheme="minorHAnsi" w:hAnsiTheme="minorHAnsi" w:cstheme="minorHAnsi"/>
          <w:spacing w:val="-4"/>
        </w:rPr>
        <w:t xml:space="preserve"> </w:t>
      </w:r>
      <w:r w:rsidRPr="006B32A5">
        <w:rPr>
          <w:rFonts w:asciiTheme="minorHAnsi" w:hAnsiTheme="minorHAnsi" w:cstheme="minorHAnsi"/>
        </w:rPr>
        <w:t>should</w:t>
      </w:r>
      <w:r w:rsidRPr="006B32A5">
        <w:rPr>
          <w:rFonts w:asciiTheme="minorHAnsi" w:hAnsiTheme="minorHAnsi" w:cstheme="minorHAnsi"/>
          <w:spacing w:val="-7"/>
        </w:rPr>
        <w:t xml:space="preserve"> </w:t>
      </w:r>
      <w:r w:rsidRPr="006B32A5">
        <w:rPr>
          <w:rFonts w:asciiTheme="minorHAnsi" w:hAnsiTheme="minorHAnsi" w:cstheme="minorHAnsi"/>
        </w:rPr>
        <w:t>match</w:t>
      </w:r>
      <w:r w:rsidRPr="006B32A5">
        <w:rPr>
          <w:rFonts w:asciiTheme="minorHAnsi" w:hAnsiTheme="minorHAnsi" w:cstheme="minorHAnsi"/>
          <w:spacing w:val="-6"/>
        </w:rPr>
        <w:t xml:space="preserve"> </w:t>
      </w:r>
      <w:r w:rsidRPr="006B32A5">
        <w:rPr>
          <w:rFonts w:asciiTheme="minorHAnsi" w:hAnsiTheme="minorHAnsi" w:cstheme="minorHAnsi"/>
        </w:rPr>
        <w:t>exactly</w:t>
      </w:r>
      <w:r w:rsidRPr="006B32A5">
        <w:rPr>
          <w:rFonts w:asciiTheme="minorHAnsi" w:hAnsiTheme="minorHAnsi" w:cstheme="minorHAnsi"/>
          <w:spacing w:val="-10"/>
        </w:rPr>
        <w:t xml:space="preserve"> </w:t>
      </w:r>
      <w:r w:rsidRPr="006B32A5">
        <w:rPr>
          <w:rFonts w:asciiTheme="minorHAnsi" w:hAnsiTheme="minorHAnsi" w:cstheme="minorHAnsi"/>
        </w:rPr>
        <w:t>with</w:t>
      </w:r>
      <w:r w:rsidRPr="006B32A5">
        <w:rPr>
          <w:rFonts w:asciiTheme="minorHAnsi" w:hAnsiTheme="minorHAnsi" w:cstheme="minorHAnsi"/>
          <w:spacing w:val="-8"/>
        </w:rPr>
        <w:t xml:space="preserve"> </w:t>
      </w:r>
      <w:r w:rsidRPr="006B32A5">
        <w:rPr>
          <w:rFonts w:asciiTheme="minorHAnsi" w:hAnsiTheme="minorHAnsi" w:cstheme="minorHAnsi"/>
        </w:rPr>
        <w:t>the</w:t>
      </w:r>
      <w:r w:rsidRPr="006B32A5">
        <w:rPr>
          <w:rFonts w:asciiTheme="minorHAnsi" w:hAnsiTheme="minorHAnsi" w:cstheme="minorHAnsi"/>
          <w:spacing w:val="-8"/>
        </w:rPr>
        <w:t xml:space="preserve"> </w:t>
      </w:r>
      <w:r w:rsidRPr="006B32A5">
        <w:rPr>
          <w:rFonts w:asciiTheme="minorHAnsi" w:hAnsiTheme="minorHAnsi" w:cstheme="minorHAnsi"/>
        </w:rPr>
        <w:t>function definition.</w:t>
      </w:r>
    </w:p>
    <w:p w:rsidR="00367181" w:rsidRPr="006B32A5" w:rsidRDefault="000D732C" w:rsidP="00272868">
      <w:pPr>
        <w:pStyle w:val="BodyText"/>
        <w:spacing w:before="162" w:line="261" w:lineRule="auto"/>
        <w:ind w:right="1439"/>
        <w:jc w:val="both"/>
        <w:rPr>
          <w:rFonts w:asciiTheme="minorHAnsi" w:hAnsiTheme="minorHAnsi" w:cstheme="minorHAnsi"/>
        </w:rPr>
      </w:pPr>
      <w:r w:rsidRPr="006B32A5">
        <w:rPr>
          <w:rFonts w:asciiTheme="minorHAnsi" w:hAnsiTheme="minorHAnsi" w:cstheme="minorHAnsi"/>
        </w:rPr>
        <w:t>To</w:t>
      </w:r>
      <w:r w:rsidRPr="006B32A5">
        <w:rPr>
          <w:rFonts w:asciiTheme="minorHAnsi" w:hAnsiTheme="minorHAnsi" w:cstheme="minorHAnsi"/>
          <w:spacing w:val="-17"/>
        </w:rPr>
        <w:t xml:space="preserve"> </w:t>
      </w:r>
      <w:r w:rsidRPr="006B32A5">
        <w:rPr>
          <w:rFonts w:asciiTheme="minorHAnsi" w:hAnsiTheme="minorHAnsi" w:cstheme="minorHAnsi"/>
        </w:rPr>
        <w:t>call</w:t>
      </w:r>
      <w:r w:rsidRPr="006B32A5">
        <w:rPr>
          <w:rFonts w:asciiTheme="minorHAnsi" w:hAnsiTheme="minorHAnsi" w:cstheme="minorHAnsi"/>
          <w:spacing w:val="-13"/>
        </w:rPr>
        <w:t xml:space="preserve"> </w:t>
      </w:r>
      <w:r w:rsidRPr="006B32A5">
        <w:rPr>
          <w:rFonts w:asciiTheme="minorHAnsi" w:hAnsiTheme="minorHAnsi" w:cstheme="minorHAnsi"/>
        </w:rPr>
        <w:t>the</w:t>
      </w:r>
      <w:r w:rsidRPr="006B32A5">
        <w:rPr>
          <w:rFonts w:asciiTheme="minorHAnsi" w:hAnsiTheme="minorHAnsi" w:cstheme="minorHAnsi"/>
          <w:spacing w:val="-16"/>
        </w:rPr>
        <w:t xml:space="preserve"> </w:t>
      </w:r>
      <w:r w:rsidRPr="006B32A5">
        <w:rPr>
          <w:rFonts w:asciiTheme="minorHAnsi" w:hAnsiTheme="minorHAnsi" w:cstheme="minorHAnsi"/>
        </w:rPr>
        <w:t>function</w:t>
      </w:r>
      <w:r w:rsidRPr="006B32A5">
        <w:rPr>
          <w:rFonts w:asciiTheme="minorHAnsi" w:hAnsiTheme="minorHAnsi" w:cstheme="minorHAnsi"/>
          <w:spacing w:val="-14"/>
        </w:rPr>
        <w:t xml:space="preserve"> </w:t>
      </w:r>
      <w:r w:rsidRPr="006B32A5">
        <w:rPr>
          <w:rFonts w:asciiTheme="minorHAnsi" w:hAnsiTheme="minorHAnsi" w:cstheme="minorHAnsi"/>
        </w:rPr>
        <w:t>printme(),</w:t>
      </w:r>
      <w:r w:rsidRPr="006B32A5">
        <w:rPr>
          <w:rFonts w:asciiTheme="minorHAnsi" w:hAnsiTheme="minorHAnsi" w:cstheme="minorHAnsi"/>
          <w:spacing w:val="-16"/>
        </w:rPr>
        <w:t xml:space="preserve"> </w:t>
      </w:r>
      <w:r w:rsidRPr="006B32A5">
        <w:rPr>
          <w:rFonts w:asciiTheme="minorHAnsi" w:hAnsiTheme="minorHAnsi" w:cstheme="minorHAnsi"/>
        </w:rPr>
        <w:t>you</w:t>
      </w:r>
      <w:r w:rsidRPr="006B32A5">
        <w:rPr>
          <w:rFonts w:asciiTheme="minorHAnsi" w:hAnsiTheme="minorHAnsi" w:cstheme="minorHAnsi"/>
          <w:spacing w:val="-14"/>
        </w:rPr>
        <w:t xml:space="preserve"> </w:t>
      </w:r>
      <w:r w:rsidRPr="006B32A5">
        <w:rPr>
          <w:rFonts w:asciiTheme="minorHAnsi" w:hAnsiTheme="minorHAnsi" w:cstheme="minorHAnsi"/>
        </w:rPr>
        <w:t>definitely</w:t>
      </w:r>
      <w:r w:rsidRPr="006B32A5">
        <w:rPr>
          <w:rFonts w:asciiTheme="minorHAnsi" w:hAnsiTheme="minorHAnsi" w:cstheme="minorHAnsi"/>
          <w:spacing w:val="-15"/>
        </w:rPr>
        <w:t xml:space="preserve"> </w:t>
      </w:r>
      <w:r w:rsidRPr="006B32A5">
        <w:rPr>
          <w:rFonts w:asciiTheme="minorHAnsi" w:hAnsiTheme="minorHAnsi" w:cstheme="minorHAnsi"/>
        </w:rPr>
        <w:t>need</w:t>
      </w:r>
      <w:r w:rsidRPr="006B32A5">
        <w:rPr>
          <w:rFonts w:asciiTheme="minorHAnsi" w:hAnsiTheme="minorHAnsi" w:cstheme="minorHAnsi"/>
          <w:spacing w:val="-15"/>
        </w:rPr>
        <w:t xml:space="preserve"> </w:t>
      </w:r>
      <w:r w:rsidRPr="006B32A5">
        <w:rPr>
          <w:rFonts w:asciiTheme="minorHAnsi" w:hAnsiTheme="minorHAnsi" w:cstheme="minorHAnsi"/>
        </w:rPr>
        <w:t>to</w:t>
      </w:r>
      <w:r w:rsidRPr="006B32A5">
        <w:rPr>
          <w:rFonts w:asciiTheme="minorHAnsi" w:hAnsiTheme="minorHAnsi" w:cstheme="minorHAnsi"/>
          <w:spacing w:val="-17"/>
        </w:rPr>
        <w:t xml:space="preserve"> </w:t>
      </w:r>
      <w:r w:rsidRPr="006B32A5">
        <w:rPr>
          <w:rFonts w:asciiTheme="minorHAnsi" w:hAnsiTheme="minorHAnsi" w:cstheme="minorHAnsi"/>
        </w:rPr>
        <w:t>pass</w:t>
      </w:r>
      <w:r w:rsidRPr="006B32A5">
        <w:rPr>
          <w:rFonts w:asciiTheme="minorHAnsi" w:hAnsiTheme="minorHAnsi" w:cstheme="minorHAnsi"/>
          <w:spacing w:val="-16"/>
        </w:rPr>
        <w:t xml:space="preserve"> </w:t>
      </w:r>
      <w:r w:rsidRPr="006B32A5">
        <w:rPr>
          <w:rFonts w:asciiTheme="minorHAnsi" w:hAnsiTheme="minorHAnsi" w:cstheme="minorHAnsi"/>
        </w:rPr>
        <w:t>one</w:t>
      </w:r>
      <w:r w:rsidRPr="006B32A5">
        <w:rPr>
          <w:rFonts w:asciiTheme="minorHAnsi" w:hAnsiTheme="minorHAnsi" w:cstheme="minorHAnsi"/>
          <w:spacing w:val="-16"/>
        </w:rPr>
        <w:t xml:space="preserve"> </w:t>
      </w:r>
      <w:r w:rsidRPr="006B32A5">
        <w:rPr>
          <w:rFonts w:asciiTheme="minorHAnsi" w:hAnsiTheme="minorHAnsi" w:cstheme="minorHAnsi"/>
        </w:rPr>
        <w:t>argument,</w:t>
      </w:r>
      <w:r w:rsidRPr="006B32A5">
        <w:rPr>
          <w:rFonts w:asciiTheme="minorHAnsi" w:hAnsiTheme="minorHAnsi" w:cstheme="minorHAnsi"/>
          <w:spacing w:val="-14"/>
        </w:rPr>
        <w:t xml:space="preserve"> </w:t>
      </w:r>
      <w:r w:rsidRPr="006B32A5">
        <w:rPr>
          <w:rFonts w:asciiTheme="minorHAnsi" w:hAnsiTheme="minorHAnsi" w:cstheme="minorHAnsi"/>
        </w:rPr>
        <w:t>otherwise</w:t>
      </w:r>
      <w:r w:rsidRPr="006B32A5">
        <w:rPr>
          <w:rFonts w:asciiTheme="minorHAnsi" w:hAnsiTheme="minorHAnsi" w:cstheme="minorHAnsi"/>
          <w:spacing w:val="-17"/>
        </w:rPr>
        <w:t xml:space="preserve"> </w:t>
      </w:r>
      <w:r w:rsidRPr="006B32A5">
        <w:rPr>
          <w:rFonts w:asciiTheme="minorHAnsi" w:hAnsiTheme="minorHAnsi" w:cstheme="minorHAnsi"/>
        </w:rPr>
        <w:t>it</w:t>
      </w:r>
      <w:r w:rsidRPr="006B32A5">
        <w:rPr>
          <w:rFonts w:asciiTheme="minorHAnsi" w:hAnsiTheme="minorHAnsi" w:cstheme="minorHAnsi"/>
          <w:spacing w:val="-15"/>
        </w:rPr>
        <w:t xml:space="preserve"> </w:t>
      </w:r>
      <w:r w:rsidRPr="006B32A5">
        <w:rPr>
          <w:rFonts w:asciiTheme="minorHAnsi" w:hAnsiTheme="minorHAnsi" w:cstheme="minorHAnsi"/>
        </w:rPr>
        <w:t>gives a syntax error as follows-</w:t>
      </w:r>
    </w:p>
    <w:p w:rsidR="00367181" w:rsidRPr="006B32A5" w:rsidRDefault="00367181" w:rsidP="00272868">
      <w:pPr>
        <w:pStyle w:val="BodyText"/>
        <w:spacing w:before="10"/>
        <w:rPr>
          <w:rFonts w:asciiTheme="minorHAnsi" w:hAnsiTheme="minorHAnsi" w:cstheme="minorHAnsi"/>
          <w:sz w:val="12"/>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877"/>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#!/usr/bin/python3</w:t>
            </w:r>
          </w:p>
          <w:p w:rsidR="00367181" w:rsidRPr="006B32A5" w:rsidRDefault="000D732C" w:rsidP="00272868">
            <w:pPr>
              <w:pStyle w:val="TableParagraph"/>
              <w:spacing w:before="133" w:line="393" w:lineRule="auto"/>
              <w:ind w:left="0" w:right="5994"/>
              <w:rPr>
                <w:rFonts w:asciiTheme="minorHAnsi" w:hAnsiTheme="minorHAnsi" w:cstheme="minorHAnsi"/>
                <w:sz w:val="18"/>
              </w:rPr>
            </w:pPr>
            <w:r w:rsidRPr="006B32A5">
              <w:rPr>
                <w:rFonts w:asciiTheme="minorHAnsi" w:hAnsiTheme="minorHAnsi" w:cstheme="minorHAnsi"/>
                <w:sz w:val="18"/>
              </w:rPr>
              <w:t># Function definition is here def printme( str ):</w:t>
            </w:r>
          </w:p>
          <w:p w:rsidR="00367181" w:rsidRPr="006B32A5" w:rsidRDefault="000D732C" w:rsidP="00272868">
            <w:pPr>
              <w:pStyle w:val="TableParagraph"/>
              <w:spacing w:line="391" w:lineRule="auto"/>
              <w:ind w:left="0" w:right="3818"/>
              <w:rPr>
                <w:rFonts w:asciiTheme="minorHAnsi" w:hAnsiTheme="minorHAnsi" w:cstheme="minorHAnsi"/>
                <w:sz w:val="18"/>
              </w:rPr>
            </w:pPr>
            <w:r w:rsidRPr="006B32A5">
              <w:rPr>
                <w:rFonts w:asciiTheme="minorHAnsi" w:hAnsiTheme="minorHAnsi" w:cstheme="minorHAnsi"/>
                <w:sz w:val="18"/>
              </w:rPr>
              <w:t>"This prints a passed string into this function" print (str)</w:t>
            </w:r>
          </w:p>
          <w:p w:rsidR="00367181" w:rsidRPr="006B32A5" w:rsidRDefault="000D732C" w:rsidP="00272868">
            <w:pPr>
              <w:pStyle w:val="TableParagraph"/>
              <w:spacing w:before="1"/>
              <w:ind w:left="0"/>
              <w:rPr>
                <w:rFonts w:asciiTheme="minorHAnsi" w:hAnsiTheme="minorHAnsi" w:cstheme="minorHAnsi"/>
                <w:sz w:val="18"/>
              </w:rPr>
            </w:pPr>
            <w:r w:rsidRPr="006B32A5">
              <w:rPr>
                <w:rFonts w:asciiTheme="minorHAnsi" w:hAnsiTheme="minorHAnsi" w:cstheme="minorHAnsi"/>
                <w:sz w:val="18"/>
              </w:rPr>
              <w:t>return</w:t>
            </w:r>
          </w:p>
          <w:p w:rsidR="00367181" w:rsidRPr="006B32A5" w:rsidRDefault="000D732C" w:rsidP="00272868">
            <w:pPr>
              <w:pStyle w:val="TableParagraph"/>
              <w:spacing w:before="6" w:line="340" w:lineRule="atLeast"/>
              <w:ind w:left="0" w:right="5400"/>
              <w:rPr>
                <w:rFonts w:asciiTheme="minorHAnsi" w:hAnsiTheme="minorHAnsi" w:cstheme="minorHAnsi"/>
                <w:sz w:val="18"/>
              </w:rPr>
            </w:pPr>
            <w:r w:rsidRPr="006B32A5">
              <w:rPr>
                <w:rFonts w:asciiTheme="minorHAnsi" w:hAnsiTheme="minorHAnsi" w:cstheme="minorHAnsi"/>
                <w:sz w:val="18"/>
              </w:rPr>
              <w:t># Now you can call printme function printme()</w:t>
            </w:r>
          </w:p>
        </w:tc>
      </w:tr>
    </w:tbl>
    <w:p w:rsidR="00367181" w:rsidRPr="006B32A5" w:rsidRDefault="000D732C" w:rsidP="00272868">
      <w:pPr>
        <w:pStyle w:val="BodyText"/>
        <w:spacing w:before="118"/>
        <w:jc w:val="both"/>
        <w:rPr>
          <w:rFonts w:asciiTheme="minorHAnsi" w:hAnsiTheme="minorHAnsi" w:cstheme="minorHAnsi"/>
        </w:rPr>
      </w:pPr>
      <w:r w:rsidRPr="006B32A5">
        <w:rPr>
          <w:rFonts w:asciiTheme="minorHAnsi" w:hAnsiTheme="minorHAnsi" w:cstheme="minorHAnsi"/>
        </w:rPr>
        <w:t>When the above code is executed, it produces the following result-</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549"/>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Traceback (most recent call last):</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File "test.py", line 11, in &lt;module&gt;</w:t>
            </w:r>
          </w:p>
          <w:p w:rsidR="00367181" w:rsidRPr="006B32A5" w:rsidRDefault="000D732C" w:rsidP="00272868">
            <w:pPr>
              <w:pStyle w:val="TableParagraph"/>
              <w:spacing w:before="133"/>
              <w:ind w:left="0"/>
              <w:rPr>
                <w:rFonts w:asciiTheme="minorHAnsi" w:hAnsiTheme="minorHAnsi" w:cstheme="minorHAnsi"/>
                <w:sz w:val="20"/>
              </w:rPr>
            </w:pPr>
            <w:r w:rsidRPr="006B32A5">
              <w:rPr>
                <w:rFonts w:asciiTheme="minorHAnsi" w:hAnsiTheme="minorHAnsi" w:cstheme="minorHAnsi"/>
                <w:sz w:val="20"/>
              </w:rPr>
              <w:t>printme()</w:t>
            </w:r>
          </w:p>
          <w:p w:rsidR="00367181" w:rsidRPr="006B32A5" w:rsidRDefault="000D732C" w:rsidP="00272868">
            <w:pPr>
              <w:pStyle w:val="TableParagraph"/>
              <w:spacing w:before="138"/>
              <w:ind w:left="0"/>
              <w:rPr>
                <w:rFonts w:asciiTheme="minorHAnsi" w:hAnsiTheme="minorHAnsi" w:cstheme="minorHAnsi"/>
                <w:sz w:val="20"/>
              </w:rPr>
            </w:pPr>
            <w:r w:rsidRPr="006B32A5">
              <w:rPr>
                <w:rFonts w:asciiTheme="minorHAnsi" w:hAnsiTheme="minorHAnsi" w:cstheme="minorHAnsi"/>
                <w:sz w:val="20"/>
              </w:rPr>
              <w:t>TypeError: printme() missing 1 required positional argument: 'str'</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908096" behindDoc="1" locked="0" layoutInCell="1" allowOverlap="1" wp14:anchorId="33B664D0" wp14:editId="774661CA">
                <wp:simplePos x="0" y="0"/>
                <wp:positionH relativeFrom="page">
                  <wp:posOffset>896620</wp:posOffset>
                </wp:positionH>
                <wp:positionV relativeFrom="paragraph">
                  <wp:posOffset>253365</wp:posOffset>
                </wp:positionV>
                <wp:extent cx="5768975" cy="0"/>
                <wp:effectExtent l="0" t="0" r="0" b="0"/>
                <wp:wrapTopAndBottom/>
                <wp:docPr id="578" name="Line 4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95" o:spid="_x0000_s1026" style="position:absolute;z-index:-251408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" strokeweight=".48pt">
                <w10:wrap type="topAndBottom" anchorx="page"/>
              </v:line>
            </w:pict>
          </mc:Fallback>
        </mc:AlternateContent>
      </w:r>
      <w:bookmarkStart w:id="196" w:name="_bookmark237"/>
      <w:bookmarkEnd w:id="196"/>
      <w:r w:rsidR="000D732C" w:rsidRPr="006B32A5">
        <w:rPr>
          <w:rFonts w:asciiTheme="minorHAnsi" w:hAnsiTheme="minorHAnsi" w:cstheme="minorHAnsi"/>
        </w:rPr>
        <w:t>Keyword Arguments</w:t>
      </w:r>
    </w:p>
    <w:p w:rsidR="00367181" w:rsidRPr="006B32A5" w:rsidRDefault="000D732C" w:rsidP="00272868">
      <w:pPr>
        <w:pStyle w:val="BodyText"/>
        <w:spacing w:before="91" w:line="254" w:lineRule="auto"/>
        <w:ind w:right="1442"/>
        <w:jc w:val="both"/>
        <w:rPr>
          <w:rFonts w:asciiTheme="minorHAnsi" w:hAnsiTheme="minorHAnsi" w:cstheme="minorHAnsi"/>
        </w:rPr>
      </w:pPr>
      <w:r w:rsidRPr="006B32A5">
        <w:rPr>
          <w:rFonts w:asciiTheme="minorHAnsi" w:hAnsiTheme="minorHAnsi" w:cstheme="minorHAnsi"/>
        </w:rPr>
        <w:t>Keyword arguments are related to the function calls. When you use keyword arguments in a function call, the caller identifies the arguments by the parameter name.</w:t>
      </w:r>
    </w:p>
    <w:p w:rsidR="00367181" w:rsidRPr="006B32A5" w:rsidRDefault="001D62C7" w:rsidP="00272868">
      <w:pPr>
        <w:pStyle w:val="BodyText"/>
        <w:spacing w:before="162" w:line="252" w:lineRule="auto"/>
        <w:ind w:right="1441"/>
        <w:jc w:val="both"/>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114300" distR="114300" simplePos="0" relativeHeight="251909120" behindDoc="0" locked="0" layoutInCell="1" allowOverlap="1" wp14:anchorId="6222879B" wp14:editId="61B91DA6">
                <wp:simplePos x="0" y="0"/>
                <wp:positionH relativeFrom="page">
                  <wp:posOffset>905510</wp:posOffset>
                </wp:positionH>
                <wp:positionV relativeFrom="paragraph">
                  <wp:posOffset>699770</wp:posOffset>
                </wp:positionV>
                <wp:extent cx="5754370" cy="745490"/>
                <wp:effectExtent l="0" t="0" r="0" b="0"/>
                <wp:wrapNone/>
                <wp:docPr id="577" name="Text Box 4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4370" cy="745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961D54">
                              <w:trPr>
                                <w:trHeight w:val="1153"/>
                              </w:trPr>
                              <w:tc>
                                <w:tcPr>
                                  <w:tcW w:w="9047" w:type="dxa"/>
                                </w:tcPr>
                                <w:p w:rsidR="00961D54" w:rsidRDefault="00961D54">
                                  <w:pPr>
                                    <w:pStyle w:val="TableParagraph"/>
                                    <w:spacing w:before="117"/>
                                    <w:rPr>
                                      <w:sz w:val="18"/>
                                    </w:rPr>
                                  </w:pPr>
                                  <w:r>
                                    <w:rPr>
                                      <w:sz w:val="18"/>
                                    </w:rPr>
                                    <w:t>#!/usr/bin/python3</w:t>
                                  </w:r>
                                </w:p>
                                <w:p w:rsidR="00961D54" w:rsidRDefault="00961D54">
                                  <w:pPr>
                                    <w:pStyle w:val="TableParagraph"/>
                                    <w:ind w:left="0"/>
                                    <w:rPr>
                                      <w:rFonts w:ascii="Verdana"/>
                                      <w:sz w:val="18"/>
                                    </w:rPr>
                                  </w:pPr>
                                </w:p>
                                <w:p w:rsidR="00961D54" w:rsidRDefault="00961D54">
                                  <w:pPr>
                                    <w:pStyle w:val="TableParagraph"/>
                                    <w:spacing w:before="6"/>
                                    <w:ind w:left="0"/>
                                    <w:rPr>
                                      <w:rFonts w:ascii="Verdana"/>
                                      <w:sz w:val="21"/>
                                    </w:rPr>
                                  </w:pPr>
                                </w:p>
                                <w:p w:rsidR="00961D54" w:rsidRDefault="00961D54">
                                  <w:pPr>
                                    <w:pStyle w:val="TableParagraph"/>
                                    <w:spacing w:before="1"/>
                                    <w:rPr>
                                      <w:sz w:val="18"/>
                                    </w:rPr>
                                  </w:pPr>
                                  <w:r>
                                    <w:rPr>
                                      <w:sz w:val="18"/>
                                    </w:rPr>
                                    <w:t># Function definition is here</w:t>
                                  </w:r>
                                </w:p>
                              </w:tc>
                            </w:tr>
                          </w:tbl>
                          <w:p w:rsidR="00961D54" w:rsidRDefault="00961D54">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4" o:spid="_x0000_s1056" type="#_x0000_t202" style="position:absolute;left:0;text-align:left;margin-left:71.3pt;margin-top:55.1pt;width:453.1pt;height:58.7pt;z-index:251909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961D54">
                        <w:trPr>
                          <w:trHeight w:val="1153"/>
                        </w:trPr>
                        <w:tc>
                          <w:tcPr>
                            <w:tcW w:w="9047" w:type="dxa"/>
                          </w:tcPr>
                          <w:p w:rsidR="00961D54" w:rsidRDefault="00961D54">
                            <w:pPr>
                              <w:pStyle w:val="TableParagraph"/>
                              <w:spacing w:before="117"/>
                              <w:rPr>
                                <w:sz w:val="18"/>
                              </w:rPr>
                            </w:pPr>
                            <w:r>
                              <w:rPr>
                                <w:sz w:val="18"/>
                              </w:rPr>
                              <w:t>#!/usr/bin/python3</w:t>
                            </w:r>
                          </w:p>
                          <w:p w:rsidR="00961D54" w:rsidRDefault="00961D54">
                            <w:pPr>
                              <w:pStyle w:val="TableParagraph"/>
                              <w:ind w:left="0"/>
                              <w:rPr>
                                <w:rFonts w:ascii="Verdana"/>
                                <w:sz w:val="18"/>
                              </w:rPr>
                            </w:pPr>
                          </w:p>
                          <w:p w:rsidR="00961D54" w:rsidRDefault="00961D54">
                            <w:pPr>
                              <w:pStyle w:val="TableParagraph"/>
                              <w:spacing w:before="6"/>
                              <w:ind w:left="0"/>
                              <w:rPr>
                                <w:rFonts w:ascii="Verdana"/>
                                <w:sz w:val="21"/>
                              </w:rPr>
                            </w:pPr>
                          </w:p>
                          <w:p w:rsidR="00961D54" w:rsidRDefault="00961D54">
                            <w:pPr>
                              <w:pStyle w:val="TableParagraph"/>
                              <w:spacing w:before="1"/>
                              <w:rPr>
                                <w:sz w:val="18"/>
                              </w:rPr>
                            </w:pPr>
                            <w:r>
                              <w:rPr>
                                <w:sz w:val="18"/>
                              </w:rPr>
                              <w:t># Function definition is here</w:t>
                            </w:r>
                          </w:p>
                        </w:tc>
                      </w:tr>
                    </w:tbl>
                    <w:p w:rsidR="00961D54" w:rsidRDefault="00961D54">
                      <w:pPr>
                        <w:pStyle w:val="BodyText"/>
                      </w:pPr>
                    </w:p>
                  </w:txbxContent>
                </v:textbox>
                <w10:wrap anchorx="page"/>
              </v:shape>
            </w:pict>
          </mc:Fallback>
        </mc:AlternateContent>
      </w:r>
      <w:r w:rsidR="000D732C" w:rsidRPr="006B32A5">
        <w:rPr>
          <w:rFonts w:asciiTheme="minorHAnsi" w:hAnsiTheme="minorHAnsi" w:cstheme="minorHAnsi"/>
        </w:rPr>
        <w:t>This allows you to skip arguments or place them out of order because the Python interpreter</w:t>
      </w:r>
      <w:r w:rsidR="000D732C" w:rsidRPr="006B32A5">
        <w:rPr>
          <w:rFonts w:asciiTheme="minorHAnsi" w:hAnsiTheme="minorHAnsi" w:cstheme="minorHAnsi"/>
          <w:spacing w:val="-14"/>
        </w:rPr>
        <w:t xml:space="preserve"> </w:t>
      </w:r>
      <w:r w:rsidR="000D732C" w:rsidRPr="006B32A5">
        <w:rPr>
          <w:rFonts w:asciiTheme="minorHAnsi" w:hAnsiTheme="minorHAnsi" w:cstheme="minorHAnsi"/>
        </w:rPr>
        <w:t>is</w:t>
      </w:r>
      <w:r w:rsidR="000D732C" w:rsidRPr="006B32A5">
        <w:rPr>
          <w:rFonts w:asciiTheme="minorHAnsi" w:hAnsiTheme="minorHAnsi" w:cstheme="minorHAnsi"/>
          <w:spacing w:val="-12"/>
        </w:rPr>
        <w:t xml:space="preserve"> </w:t>
      </w:r>
      <w:r w:rsidR="000D732C" w:rsidRPr="006B32A5">
        <w:rPr>
          <w:rFonts w:asciiTheme="minorHAnsi" w:hAnsiTheme="minorHAnsi" w:cstheme="minorHAnsi"/>
        </w:rPr>
        <w:t>able</w:t>
      </w:r>
      <w:r w:rsidR="000D732C" w:rsidRPr="006B32A5">
        <w:rPr>
          <w:rFonts w:asciiTheme="minorHAnsi" w:hAnsiTheme="minorHAnsi" w:cstheme="minorHAnsi"/>
          <w:spacing w:val="-13"/>
        </w:rPr>
        <w:t xml:space="preserve"> </w:t>
      </w:r>
      <w:r w:rsidR="000D732C" w:rsidRPr="006B32A5">
        <w:rPr>
          <w:rFonts w:asciiTheme="minorHAnsi" w:hAnsiTheme="minorHAnsi" w:cstheme="minorHAnsi"/>
        </w:rPr>
        <w:t>to</w:t>
      </w:r>
      <w:r w:rsidR="000D732C" w:rsidRPr="006B32A5">
        <w:rPr>
          <w:rFonts w:asciiTheme="minorHAnsi" w:hAnsiTheme="minorHAnsi" w:cstheme="minorHAnsi"/>
          <w:spacing w:val="-14"/>
        </w:rPr>
        <w:t xml:space="preserve"> </w:t>
      </w:r>
      <w:r w:rsidR="000D732C" w:rsidRPr="006B32A5">
        <w:rPr>
          <w:rFonts w:asciiTheme="minorHAnsi" w:hAnsiTheme="minorHAnsi" w:cstheme="minorHAnsi"/>
        </w:rPr>
        <w:t>use</w:t>
      </w:r>
      <w:r w:rsidR="000D732C" w:rsidRPr="006B32A5">
        <w:rPr>
          <w:rFonts w:asciiTheme="minorHAnsi" w:hAnsiTheme="minorHAnsi" w:cstheme="minorHAnsi"/>
          <w:spacing w:val="-11"/>
        </w:rPr>
        <w:t xml:space="preserve"> </w:t>
      </w:r>
      <w:r w:rsidR="000D732C" w:rsidRPr="006B32A5">
        <w:rPr>
          <w:rFonts w:asciiTheme="minorHAnsi" w:hAnsiTheme="minorHAnsi" w:cstheme="minorHAnsi"/>
        </w:rPr>
        <w:t>the</w:t>
      </w:r>
      <w:r w:rsidR="000D732C" w:rsidRPr="006B32A5">
        <w:rPr>
          <w:rFonts w:asciiTheme="minorHAnsi" w:hAnsiTheme="minorHAnsi" w:cstheme="minorHAnsi"/>
          <w:spacing w:val="-8"/>
        </w:rPr>
        <w:t xml:space="preserve"> </w:t>
      </w:r>
      <w:r w:rsidR="000D732C" w:rsidRPr="006B32A5">
        <w:rPr>
          <w:rFonts w:asciiTheme="minorHAnsi" w:hAnsiTheme="minorHAnsi" w:cstheme="minorHAnsi"/>
        </w:rPr>
        <w:t>keywords</w:t>
      </w:r>
      <w:r w:rsidR="000D732C" w:rsidRPr="006B32A5">
        <w:rPr>
          <w:rFonts w:asciiTheme="minorHAnsi" w:hAnsiTheme="minorHAnsi" w:cstheme="minorHAnsi"/>
          <w:spacing w:val="-10"/>
        </w:rPr>
        <w:t xml:space="preserve"> </w:t>
      </w:r>
      <w:r w:rsidR="000D732C" w:rsidRPr="006B32A5">
        <w:rPr>
          <w:rFonts w:asciiTheme="minorHAnsi" w:hAnsiTheme="minorHAnsi" w:cstheme="minorHAnsi"/>
        </w:rPr>
        <w:t>provided</w:t>
      </w:r>
      <w:r w:rsidR="000D732C" w:rsidRPr="006B32A5">
        <w:rPr>
          <w:rFonts w:asciiTheme="minorHAnsi" w:hAnsiTheme="minorHAnsi" w:cstheme="minorHAnsi"/>
          <w:spacing w:val="-9"/>
        </w:rPr>
        <w:t xml:space="preserve"> </w:t>
      </w:r>
      <w:r w:rsidR="000D732C" w:rsidRPr="006B32A5">
        <w:rPr>
          <w:rFonts w:asciiTheme="minorHAnsi" w:hAnsiTheme="minorHAnsi" w:cstheme="minorHAnsi"/>
        </w:rPr>
        <w:t>to</w:t>
      </w:r>
      <w:r w:rsidR="000D732C" w:rsidRPr="006B32A5">
        <w:rPr>
          <w:rFonts w:asciiTheme="minorHAnsi" w:hAnsiTheme="minorHAnsi" w:cstheme="minorHAnsi"/>
          <w:spacing w:val="-14"/>
        </w:rPr>
        <w:t xml:space="preserve"> </w:t>
      </w:r>
      <w:r w:rsidR="000D732C" w:rsidRPr="006B32A5">
        <w:rPr>
          <w:rFonts w:asciiTheme="minorHAnsi" w:hAnsiTheme="minorHAnsi" w:cstheme="minorHAnsi"/>
        </w:rPr>
        <w:t>match</w:t>
      </w:r>
      <w:r w:rsidR="000D732C" w:rsidRPr="006B32A5">
        <w:rPr>
          <w:rFonts w:asciiTheme="minorHAnsi" w:hAnsiTheme="minorHAnsi" w:cstheme="minorHAnsi"/>
          <w:spacing w:val="-9"/>
        </w:rPr>
        <w:t xml:space="preserve"> </w:t>
      </w:r>
      <w:r w:rsidR="000D732C" w:rsidRPr="006B32A5">
        <w:rPr>
          <w:rFonts w:asciiTheme="minorHAnsi" w:hAnsiTheme="minorHAnsi" w:cstheme="minorHAnsi"/>
        </w:rPr>
        <w:t>the</w:t>
      </w:r>
      <w:r w:rsidR="000D732C" w:rsidRPr="006B32A5">
        <w:rPr>
          <w:rFonts w:asciiTheme="minorHAnsi" w:hAnsiTheme="minorHAnsi" w:cstheme="minorHAnsi"/>
          <w:spacing w:val="-11"/>
        </w:rPr>
        <w:t xml:space="preserve"> </w:t>
      </w:r>
      <w:r w:rsidR="000D732C" w:rsidRPr="006B32A5">
        <w:rPr>
          <w:rFonts w:asciiTheme="minorHAnsi" w:hAnsiTheme="minorHAnsi" w:cstheme="minorHAnsi"/>
        </w:rPr>
        <w:t>values</w:t>
      </w:r>
      <w:r w:rsidR="000D732C" w:rsidRPr="006B32A5">
        <w:rPr>
          <w:rFonts w:asciiTheme="minorHAnsi" w:hAnsiTheme="minorHAnsi" w:cstheme="minorHAnsi"/>
          <w:spacing w:val="-13"/>
        </w:rPr>
        <w:t xml:space="preserve"> </w:t>
      </w:r>
      <w:r w:rsidR="000D732C" w:rsidRPr="006B32A5">
        <w:rPr>
          <w:rFonts w:asciiTheme="minorHAnsi" w:hAnsiTheme="minorHAnsi" w:cstheme="minorHAnsi"/>
        </w:rPr>
        <w:t>with</w:t>
      </w:r>
      <w:r w:rsidR="000D732C" w:rsidRPr="006B32A5">
        <w:rPr>
          <w:rFonts w:asciiTheme="minorHAnsi" w:hAnsiTheme="minorHAnsi" w:cstheme="minorHAnsi"/>
          <w:spacing w:val="-11"/>
        </w:rPr>
        <w:t xml:space="preserve"> </w:t>
      </w:r>
      <w:r w:rsidR="000D732C" w:rsidRPr="006B32A5">
        <w:rPr>
          <w:rFonts w:asciiTheme="minorHAnsi" w:hAnsiTheme="minorHAnsi" w:cstheme="minorHAnsi"/>
        </w:rPr>
        <w:t>parameters.</w:t>
      </w:r>
      <w:r w:rsidR="000D732C" w:rsidRPr="006B32A5">
        <w:rPr>
          <w:rFonts w:asciiTheme="minorHAnsi" w:hAnsiTheme="minorHAnsi" w:cstheme="minorHAnsi"/>
          <w:spacing w:val="-11"/>
        </w:rPr>
        <w:t xml:space="preserve"> </w:t>
      </w:r>
      <w:r w:rsidR="000D732C" w:rsidRPr="006B32A5">
        <w:rPr>
          <w:rFonts w:asciiTheme="minorHAnsi" w:hAnsiTheme="minorHAnsi" w:cstheme="minorHAnsi"/>
        </w:rPr>
        <w:t>You can also make keyword calls to the printme() function in the following</w:t>
      </w:r>
      <w:r w:rsidR="000D732C" w:rsidRPr="006B32A5">
        <w:rPr>
          <w:rFonts w:asciiTheme="minorHAnsi" w:hAnsiTheme="minorHAnsi" w:cstheme="minorHAnsi"/>
          <w:spacing w:val="-41"/>
        </w:rPr>
        <w:t xml:space="preserve"> </w:t>
      </w:r>
      <w:r w:rsidR="000D732C" w:rsidRPr="006B32A5">
        <w:rPr>
          <w:rFonts w:asciiTheme="minorHAnsi" w:hAnsiTheme="minorHAnsi" w:cstheme="minorHAnsi"/>
        </w:rPr>
        <w:t>ways-</w:t>
      </w:r>
    </w:p>
    <w:p w:rsidR="00367181" w:rsidRPr="006B32A5" w:rsidRDefault="00367181" w:rsidP="00272868">
      <w:pPr>
        <w:spacing w:line="252" w:lineRule="auto"/>
        <w:jc w:val="both"/>
        <w:rPr>
          <w:rFonts w:asciiTheme="minorHAnsi" w:hAnsiTheme="minorHAnsi" w:cstheme="minorHAnsi"/>
        </w:rPr>
        <w:sectPr w:rsidR="00367181" w:rsidRPr="006B32A5" w:rsidSect="00272868">
          <w:pgSz w:w="11910" w:h="16840"/>
          <w:pgMar w:top="960" w:right="853" w:bottom="1860" w:left="426" w:header="721" w:footer="1647"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188"/>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def printme( str ):</w:t>
            </w:r>
          </w:p>
          <w:p w:rsidR="00367181" w:rsidRPr="006B32A5" w:rsidRDefault="000D732C" w:rsidP="00272868">
            <w:pPr>
              <w:pStyle w:val="TableParagraph"/>
              <w:spacing w:before="135" w:line="393" w:lineRule="auto"/>
              <w:ind w:left="0" w:right="3818"/>
              <w:rPr>
                <w:rFonts w:asciiTheme="minorHAnsi" w:hAnsiTheme="minorHAnsi" w:cstheme="minorHAnsi"/>
                <w:sz w:val="18"/>
              </w:rPr>
            </w:pPr>
            <w:r w:rsidRPr="006B32A5">
              <w:rPr>
                <w:rFonts w:asciiTheme="minorHAnsi" w:hAnsiTheme="minorHAnsi" w:cstheme="minorHAnsi"/>
                <w:sz w:val="18"/>
              </w:rPr>
              <w:t>"This prints a passed string into this function" print (str)</w:t>
            </w:r>
          </w:p>
          <w:p w:rsidR="00367181" w:rsidRPr="006B32A5" w:rsidRDefault="000D732C" w:rsidP="00272868">
            <w:pPr>
              <w:pStyle w:val="TableParagraph"/>
              <w:spacing w:line="208" w:lineRule="exact"/>
              <w:ind w:left="0"/>
              <w:rPr>
                <w:rFonts w:asciiTheme="minorHAnsi" w:hAnsiTheme="minorHAnsi" w:cstheme="minorHAnsi"/>
                <w:sz w:val="18"/>
              </w:rPr>
            </w:pPr>
            <w:r w:rsidRPr="006B32A5">
              <w:rPr>
                <w:rFonts w:asciiTheme="minorHAnsi" w:hAnsiTheme="minorHAnsi" w:cstheme="minorHAnsi"/>
                <w:sz w:val="18"/>
              </w:rPr>
              <w:t>return</w:t>
            </w:r>
          </w:p>
          <w:p w:rsidR="00367181" w:rsidRPr="006B32A5" w:rsidRDefault="000D732C" w:rsidP="00272868">
            <w:pPr>
              <w:pStyle w:val="TableParagraph"/>
              <w:spacing w:before="6" w:line="340" w:lineRule="atLeast"/>
              <w:ind w:left="0" w:right="5400"/>
              <w:rPr>
                <w:rFonts w:asciiTheme="minorHAnsi" w:hAnsiTheme="minorHAnsi" w:cstheme="minorHAnsi"/>
                <w:sz w:val="18"/>
              </w:rPr>
            </w:pPr>
            <w:r w:rsidRPr="006B32A5">
              <w:rPr>
                <w:rFonts w:asciiTheme="minorHAnsi" w:hAnsiTheme="minorHAnsi" w:cstheme="minorHAnsi"/>
                <w:sz w:val="18"/>
              </w:rPr>
              <w:t># Now you can call printme function printme( str = "My string")</w:t>
            </w:r>
          </w:p>
        </w:tc>
      </w:tr>
    </w:tbl>
    <w:p w:rsidR="00367181" w:rsidRPr="006B32A5" w:rsidRDefault="000D732C" w:rsidP="00272868">
      <w:pPr>
        <w:pStyle w:val="BodyText"/>
        <w:spacing w:before="118"/>
        <w:jc w:val="both"/>
        <w:rPr>
          <w:rFonts w:asciiTheme="minorHAnsi" w:hAnsiTheme="minorHAnsi" w:cstheme="minorHAnsi"/>
        </w:rPr>
      </w:pPr>
      <w:r w:rsidRPr="006B32A5">
        <w:rPr>
          <w:rFonts w:asciiTheme="minorHAnsi" w:hAnsiTheme="minorHAnsi" w:cstheme="minorHAnsi"/>
        </w:rPr>
        <w:t>When the above code is executed, it produces the following result-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65"/>
        </w:trPr>
        <w:tc>
          <w:tcPr>
            <w:tcW w:w="9047" w:type="dxa"/>
          </w:tcPr>
          <w:p w:rsidR="00367181" w:rsidRPr="006B32A5" w:rsidRDefault="000D732C" w:rsidP="00272868">
            <w:pPr>
              <w:pStyle w:val="TableParagraph"/>
              <w:spacing w:before="120"/>
              <w:ind w:left="0"/>
              <w:rPr>
                <w:rFonts w:asciiTheme="minorHAnsi" w:hAnsiTheme="minorHAnsi" w:cstheme="minorHAnsi"/>
                <w:sz w:val="18"/>
              </w:rPr>
            </w:pPr>
            <w:r w:rsidRPr="006B32A5">
              <w:rPr>
                <w:rFonts w:asciiTheme="minorHAnsi" w:hAnsiTheme="minorHAnsi" w:cstheme="minorHAnsi"/>
                <w:sz w:val="18"/>
              </w:rPr>
              <w:t>My string</w:t>
            </w:r>
          </w:p>
        </w:tc>
      </w:tr>
    </w:tbl>
    <w:p w:rsidR="00367181" w:rsidRPr="006B32A5" w:rsidRDefault="000D732C" w:rsidP="00272868">
      <w:pPr>
        <w:pStyle w:val="BodyText"/>
        <w:spacing w:before="120" w:line="254" w:lineRule="auto"/>
        <w:ind w:right="1441"/>
        <w:jc w:val="both"/>
        <w:rPr>
          <w:rFonts w:asciiTheme="minorHAnsi" w:hAnsiTheme="minorHAnsi" w:cstheme="minorHAnsi"/>
        </w:rPr>
      </w:pPr>
      <w:r w:rsidRPr="006B32A5">
        <w:rPr>
          <w:rFonts w:asciiTheme="minorHAnsi" w:hAnsiTheme="minorHAnsi" w:cstheme="minorHAnsi"/>
        </w:rPr>
        <w:t>The</w:t>
      </w:r>
      <w:r w:rsidRPr="006B32A5">
        <w:rPr>
          <w:rFonts w:asciiTheme="minorHAnsi" w:hAnsiTheme="minorHAnsi" w:cstheme="minorHAnsi"/>
          <w:spacing w:val="-7"/>
        </w:rPr>
        <w:t xml:space="preserve"> </w:t>
      </w:r>
      <w:r w:rsidRPr="006B32A5">
        <w:rPr>
          <w:rFonts w:asciiTheme="minorHAnsi" w:hAnsiTheme="minorHAnsi" w:cstheme="minorHAnsi"/>
        </w:rPr>
        <w:t>following</w:t>
      </w:r>
      <w:r w:rsidRPr="006B32A5">
        <w:rPr>
          <w:rFonts w:asciiTheme="minorHAnsi" w:hAnsiTheme="minorHAnsi" w:cstheme="minorHAnsi"/>
          <w:spacing w:val="-5"/>
        </w:rPr>
        <w:t xml:space="preserve"> </w:t>
      </w:r>
      <w:r w:rsidRPr="006B32A5">
        <w:rPr>
          <w:rFonts w:asciiTheme="minorHAnsi" w:hAnsiTheme="minorHAnsi" w:cstheme="minorHAnsi"/>
        </w:rPr>
        <w:t>example</w:t>
      </w:r>
      <w:r w:rsidRPr="006B32A5">
        <w:rPr>
          <w:rFonts w:asciiTheme="minorHAnsi" w:hAnsiTheme="minorHAnsi" w:cstheme="minorHAnsi"/>
          <w:spacing w:val="-7"/>
        </w:rPr>
        <w:t xml:space="preserve"> </w:t>
      </w:r>
      <w:r w:rsidRPr="006B32A5">
        <w:rPr>
          <w:rFonts w:asciiTheme="minorHAnsi" w:hAnsiTheme="minorHAnsi" w:cstheme="minorHAnsi"/>
        </w:rPr>
        <w:t>gives</w:t>
      </w:r>
      <w:r w:rsidRPr="006B32A5">
        <w:rPr>
          <w:rFonts w:asciiTheme="minorHAnsi" w:hAnsiTheme="minorHAnsi" w:cstheme="minorHAnsi"/>
          <w:spacing w:val="-2"/>
        </w:rPr>
        <w:t xml:space="preserve"> </w:t>
      </w:r>
      <w:r w:rsidRPr="006B32A5">
        <w:rPr>
          <w:rFonts w:asciiTheme="minorHAnsi" w:hAnsiTheme="minorHAnsi" w:cstheme="minorHAnsi"/>
        </w:rPr>
        <w:t>a</w:t>
      </w:r>
      <w:r w:rsidRPr="006B32A5">
        <w:rPr>
          <w:rFonts w:asciiTheme="minorHAnsi" w:hAnsiTheme="minorHAnsi" w:cstheme="minorHAnsi"/>
          <w:spacing w:val="-5"/>
        </w:rPr>
        <w:t xml:space="preserve"> </w:t>
      </w:r>
      <w:r w:rsidRPr="006B32A5">
        <w:rPr>
          <w:rFonts w:asciiTheme="minorHAnsi" w:hAnsiTheme="minorHAnsi" w:cstheme="minorHAnsi"/>
        </w:rPr>
        <w:t>clearer</w:t>
      </w:r>
      <w:r w:rsidRPr="006B32A5">
        <w:rPr>
          <w:rFonts w:asciiTheme="minorHAnsi" w:hAnsiTheme="minorHAnsi" w:cstheme="minorHAnsi"/>
          <w:spacing w:val="-4"/>
        </w:rPr>
        <w:t xml:space="preserve"> </w:t>
      </w:r>
      <w:r w:rsidRPr="006B32A5">
        <w:rPr>
          <w:rFonts w:asciiTheme="minorHAnsi" w:hAnsiTheme="minorHAnsi" w:cstheme="minorHAnsi"/>
        </w:rPr>
        <w:t>picture.</w:t>
      </w:r>
      <w:r w:rsidRPr="006B32A5">
        <w:rPr>
          <w:rFonts w:asciiTheme="minorHAnsi" w:hAnsiTheme="minorHAnsi" w:cstheme="minorHAnsi"/>
          <w:spacing w:val="-6"/>
        </w:rPr>
        <w:t xml:space="preserve"> </w:t>
      </w:r>
      <w:r w:rsidRPr="006B32A5">
        <w:rPr>
          <w:rFonts w:asciiTheme="minorHAnsi" w:hAnsiTheme="minorHAnsi" w:cstheme="minorHAnsi"/>
        </w:rPr>
        <w:t>Note</w:t>
      </w:r>
      <w:r w:rsidRPr="006B32A5">
        <w:rPr>
          <w:rFonts w:asciiTheme="minorHAnsi" w:hAnsiTheme="minorHAnsi" w:cstheme="minorHAnsi"/>
          <w:spacing w:val="-6"/>
        </w:rPr>
        <w:t xml:space="preserve"> </w:t>
      </w:r>
      <w:r w:rsidRPr="006B32A5">
        <w:rPr>
          <w:rFonts w:asciiTheme="minorHAnsi" w:hAnsiTheme="minorHAnsi" w:cstheme="minorHAnsi"/>
        </w:rPr>
        <w:t>that</w:t>
      </w:r>
      <w:r w:rsidRPr="006B32A5">
        <w:rPr>
          <w:rFonts w:asciiTheme="minorHAnsi" w:hAnsiTheme="minorHAnsi" w:cstheme="minorHAnsi"/>
          <w:spacing w:val="-5"/>
        </w:rPr>
        <w:t xml:space="preserve"> </w:t>
      </w:r>
      <w:r w:rsidRPr="006B32A5">
        <w:rPr>
          <w:rFonts w:asciiTheme="minorHAnsi" w:hAnsiTheme="minorHAnsi" w:cstheme="minorHAnsi"/>
        </w:rPr>
        <w:t>the</w:t>
      </w:r>
      <w:r w:rsidRPr="006B32A5">
        <w:rPr>
          <w:rFonts w:asciiTheme="minorHAnsi" w:hAnsiTheme="minorHAnsi" w:cstheme="minorHAnsi"/>
          <w:spacing w:val="-4"/>
        </w:rPr>
        <w:t xml:space="preserve"> </w:t>
      </w:r>
      <w:r w:rsidRPr="006B32A5">
        <w:rPr>
          <w:rFonts w:asciiTheme="minorHAnsi" w:hAnsiTheme="minorHAnsi" w:cstheme="minorHAnsi"/>
        </w:rPr>
        <w:t>order</w:t>
      </w:r>
      <w:r w:rsidRPr="006B32A5">
        <w:rPr>
          <w:rFonts w:asciiTheme="minorHAnsi" w:hAnsiTheme="minorHAnsi" w:cstheme="minorHAnsi"/>
          <w:spacing w:val="-7"/>
        </w:rPr>
        <w:t xml:space="preserve"> </w:t>
      </w:r>
      <w:r w:rsidRPr="006B32A5">
        <w:rPr>
          <w:rFonts w:asciiTheme="minorHAnsi" w:hAnsiTheme="minorHAnsi" w:cstheme="minorHAnsi"/>
        </w:rPr>
        <w:t>of</w:t>
      </w:r>
      <w:r w:rsidRPr="006B32A5">
        <w:rPr>
          <w:rFonts w:asciiTheme="minorHAnsi" w:hAnsiTheme="minorHAnsi" w:cstheme="minorHAnsi"/>
          <w:spacing w:val="-5"/>
        </w:rPr>
        <w:t xml:space="preserve"> </w:t>
      </w:r>
      <w:r w:rsidRPr="006B32A5">
        <w:rPr>
          <w:rFonts w:asciiTheme="minorHAnsi" w:hAnsiTheme="minorHAnsi" w:cstheme="minorHAnsi"/>
        </w:rPr>
        <w:t>parameters</w:t>
      </w:r>
      <w:r w:rsidRPr="006B32A5">
        <w:rPr>
          <w:rFonts w:asciiTheme="minorHAnsi" w:hAnsiTheme="minorHAnsi" w:cstheme="minorHAnsi"/>
          <w:spacing w:val="-6"/>
        </w:rPr>
        <w:t xml:space="preserve"> </w:t>
      </w:r>
      <w:r w:rsidRPr="006B32A5">
        <w:rPr>
          <w:rFonts w:asciiTheme="minorHAnsi" w:hAnsiTheme="minorHAnsi" w:cstheme="minorHAnsi"/>
        </w:rPr>
        <w:t>does</w:t>
      </w:r>
      <w:r w:rsidRPr="006B32A5">
        <w:rPr>
          <w:rFonts w:asciiTheme="minorHAnsi" w:hAnsiTheme="minorHAnsi" w:cstheme="minorHAnsi"/>
          <w:spacing w:val="-6"/>
        </w:rPr>
        <w:t xml:space="preserve"> </w:t>
      </w:r>
      <w:r w:rsidRPr="006B32A5">
        <w:rPr>
          <w:rFonts w:asciiTheme="minorHAnsi" w:hAnsiTheme="minorHAnsi" w:cstheme="minorHAnsi"/>
        </w:rPr>
        <w:t>not matter.</w:t>
      </w:r>
    </w:p>
    <w:p w:rsidR="00367181" w:rsidRPr="006B32A5" w:rsidRDefault="00367181" w:rsidP="00272868">
      <w:pPr>
        <w:pStyle w:val="BodyText"/>
        <w:spacing w:before="5" w:after="1"/>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3915"/>
        </w:trPr>
        <w:tc>
          <w:tcPr>
            <w:tcW w:w="9047" w:type="dxa"/>
          </w:tcPr>
          <w:p w:rsidR="00367181" w:rsidRPr="006B32A5" w:rsidRDefault="000D732C" w:rsidP="00272868">
            <w:pPr>
              <w:pStyle w:val="TableParagraph"/>
              <w:spacing w:before="118"/>
              <w:ind w:left="0"/>
              <w:rPr>
                <w:rFonts w:asciiTheme="minorHAnsi" w:hAnsiTheme="minorHAnsi" w:cstheme="minorHAnsi"/>
                <w:sz w:val="18"/>
              </w:rPr>
            </w:pPr>
            <w:r w:rsidRPr="006B32A5">
              <w:rPr>
                <w:rFonts w:asciiTheme="minorHAnsi" w:hAnsiTheme="minorHAnsi" w:cstheme="minorHAnsi"/>
                <w:sz w:val="18"/>
              </w:rPr>
              <w:t>#!/usr/bin/python3</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4"/>
              <w:ind w:left="0"/>
              <w:rPr>
                <w:rFonts w:asciiTheme="minorHAnsi" w:hAnsiTheme="minorHAnsi" w:cstheme="minorHAnsi"/>
                <w:sz w:val="21"/>
              </w:rPr>
            </w:pPr>
          </w:p>
          <w:p w:rsidR="00367181" w:rsidRPr="006B32A5" w:rsidRDefault="000D732C" w:rsidP="00272868">
            <w:pPr>
              <w:pStyle w:val="TableParagraph"/>
              <w:spacing w:line="393" w:lineRule="auto"/>
              <w:ind w:left="0" w:right="5994"/>
              <w:rPr>
                <w:rFonts w:asciiTheme="minorHAnsi" w:hAnsiTheme="minorHAnsi" w:cstheme="minorHAnsi"/>
                <w:sz w:val="18"/>
              </w:rPr>
            </w:pPr>
            <w:r w:rsidRPr="006B32A5">
              <w:rPr>
                <w:rFonts w:asciiTheme="minorHAnsi" w:hAnsiTheme="minorHAnsi" w:cstheme="minorHAnsi"/>
                <w:sz w:val="18"/>
              </w:rPr>
              <w:t># Function definition is here def printinfo( name, age ):</w:t>
            </w:r>
          </w:p>
          <w:p w:rsidR="00367181" w:rsidRPr="006B32A5" w:rsidRDefault="000D732C" w:rsidP="00272868">
            <w:pPr>
              <w:pStyle w:val="TableParagraph"/>
              <w:spacing w:line="391" w:lineRule="auto"/>
              <w:ind w:left="0" w:right="4016"/>
              <w:rPr>
                <w:rFonts w:asciiTheme="minorHAnsi" w:hAnsiTheme="minorHAnsi" w:cstheme="minorHAnsi"/>
                <w:sz w:val="18"/>
              </w:rPr>
            </w:pPr>
            <w:r w:rsidRPr="006B32A5">
              <w:rPr>
                <w:rFonts w:asciiTheme="minorHAnsi" w:hAnsiTheme="minorHAnsi" w:cstheme="minorHAnsi"/>
                <w:sz w:val="18"/>
              </w:rPr>
              <w:t>"This prints a passed info into this function" print ("Name: ", name)</w:t>
            </w:r>
          </w:p>
          <w:p w:rsidR="00367181" w:rsidRPr="006B32A5" w:rsidRDefault="000D732C" w:rsidP="00272868">
            <w:pPr>
              <w:pStyle w:val="TableParagraph"/>
              <w:spacing w:before="1" w:line="393" w:lineRule="auto"/>
              <w:ind w:left="0" w:right="6688"/>
              <w:rPr>
                <w:rFonts w:asciiTheme="minorHAnsi" w:hAnsiTheme="minorHAnsi" w:cstheme="minorHAnsi"/>
                <w:sz w:val="18"/>
              </w:rPr>
            </w:pPr>
            <w:r w:rsidRPr="006B32A5">
              <w:rPr>
                <w:rFonts w:asciiTheme="minorHAnsi" w:hAnsiTheme="minorHAnsi" w:cstheme="minorHAnsi"/>
                <w:sz w:val="18"/>
              </w:rPr>
              <w:t>print ("Age ", age) return</w:t>
            </w:r>
          </w:p>
          <w:p w:rsidR="00367181" w:rsidRPr="006B32A5" w:rsidRDefault="00367181" w:rsidP="00272868">
            <w:pPr>
              <w:pStyle w:val="TableParagraph"/>
              <w:spacing w:before="7"/>
              <w:ind w:left="0"/>
              <w:rPr>
                <w:rFonts w:asciiTheme="minorHAnsi" w:hAnsiTheme="minorHAnsi" w:cstheme="minorHAnsi"/>
                <w:sz w:val="17"/>
              </w:rPr>
            </w:pPr>
          </w:p>
          <w:p w:rsidR="00367181" w:rsidRPr="006B32A5" w:rsidRDefault="000D732C" w:rsidP="00272868">
            <w:pPr>
              <w:pStyle w:val="TableParagraph"/>
              <w:spacing w:before="1" w:line="340" w:lineRule="atLeast"/>
              <w:ind w:left="0" w:right="5202"/>
              <w:rPr>
                <w:rFonts w:asciiTheme="minorHAnsi" w:hAnsiTheme="minorHAnsi" w:cstheme="minorHAnsi"/>
                <w:sz w:val="18"/>
              </w:rPr>
            </w:pPr>
            <w:r w:rsidRPr="006B32A5">
              <w:rPr>
                <w:rFonts w:asciiTheme="minorHAnsi" w:hAnsiTheme="minorHAnsi" w:cstheme="minorHAnsi"/>
                <w:sz w:val="18"/>
              </w:rPr>
              <w:t># Now you can call printinfo function printinfo( age=50, name="miki" )</w:t>
            </w:r>
          </w:p>
        </w:tc>
      </w:tr>
    </w:tbl>
    <w:p w:rsidR="00367181" w:rsidRPr="006B32A5" w:rsidRDefault="000D732C" w:rsidP="00272868">
      <w:pPr>
        <w:pStyle w:val="BodyText"/>
        <w:spacing w:before="118"/>
        <w:jc w:val="both"/>
        <w:rPr>
          <w:rFonts w:asciiTheme="minorHAnsi" w:hAnsiTheme="minorHAnsi" w:cstheme="minorHAnsi"/>
        </w:rPr>
      </w:pPr>
      <w:r w:rsidRPr="006B32A5">
        <w:rPr>
          <w:rFonts w:asciiTheme="minorHAnsi" w:hAnsiTheme="minorHAnsi" w:cstheme="minorHAnsi"/>
        </w:rPr>
        <w:t>When the above code is executed, it produces the following result-</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10"/>
        </w:trPr>
        <w:tc>
          <w:tcPr>
            <w:tcW w:w="9047" w:type="dxa"/>
          </w:tcPr>
          <w:p w:rsidR="00367181" w:rsidRPr="006B32A5" w:rsidRDefault="000D732C" w:rsidP="00272868">
            <w:pPr>
              <w:pStyle w:val="TableParagraph"/>
              <w:spacing w:before="6" w:line="346" w:lineRule="exact"/>
              <w:ind w:left="0" w:right="7679"/>
              <w:rPr>
                <w:rFonts w:asciiTheme="minorHAnsi" w:hAnsiTheme="minorHAnsi" w:cstheme="minorHAnsi"/>
                <w:sz w:val="18"/>
              </w:rPr>
            </w:pPr>
            <w:r w:rsidRPr="006B32A5">
              <w:rPr>
                <w:rFonts w:asciiTheme="minorHAnsi" w:hAnsiTheme="minorHAnsi" w:cstheme="minorHAnsi"/>
                <w:sz w:val="18"/>
              </w:rPr>
              <w:t xml:space="preserve">Name: </w:t>
            </w:r>
            <w:r w:rsidRPr="006B32A5">
              <w:rPr>
                <w:rFonts w:asciiTheme="minorHAnsi" w:hAnsiTheme="minorHAnsi" w:cstheme="minorHAnsi"/>
                <w:spacing w:val="-5"/>
                <w:sz w:val="18"/>
              </w:rPr>
              <w:t xml:space="preserve">miki </w:t>
            </w:r>
            <w:r w:rsidRPr="006B32A5">
              <w:rPr>
                <w:rFonts w:asciiTheme="minorHAnsi" w:hAnsiTheme="minorHAnsi" w:cstheme="minorHAnsi"/>
                <w:sz w:val="18"/>
              </w:rPr>
              <w:t>Age</w:t>
            </w:r>
            <w:r w:rsidRPr="006B32A5">
              <w:rPr>
                <w:rFonts w:asciiTheme="minorHAnsi" w:hAnsiTheme="minorHAnsi" w:cstheme="minorHAnsi"/>
                <w:spacing w:val="96"/>
                <w:sz w:val="18"/>
              </w:rPr>
              <w:t xml:space="preserve"> </w:t>
            </w:r>
            <w:r w:rsidRPr="006B32A5">
              <w:rPr>
                <w:rFonts w:asciiTheme="minorHAnsi" w:hAnsiTheme="minorHAnsi" w:cstheme="minorHAnsi"/>
                <w:sz w:val="18"/>
              </w:rPr>
              <w:t>50</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910144" behindDoc="1" locked="0" layoutInCell="1" allowOverlap="1" wp14:anchorId="15B34911" wp14:editId="1A06C9E6">
                <wp:simplePos x="0" y="0"/>
                <wp:positionH relativeFrom="page">
                  <wp:posOffset>896620</wp:posOffset>
                </wp:positionH>
                <wp:positionV relativeFrom="paragraph">
                  <wp:posOffset>253365</wp:posOffset>
                </wp:positionV>
                <wp:extent cx="5768975" cy="0"/>
                <wp:effectExtent l="0" t="0" r="0" b="0"/>
                <wp:wrapTopAndBottom/>
                <wp:docPr id="576" name="Line 4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93" o:spid="_x0000_s1026" style="position:absolute;z-index:-251406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" strokeweight=".48pt">
                <w10:wrap type="topAndBottom" anchorx="page"/>
              </v:line>
            </w:pict>
          </mc:Fallback>
        </mc:AlternateContent>
      </w:r>
      <w:bookmarkStart w:id="197" w:name="_bookmark238"/>
      <w:bookmarkEnd w:id="197"/>
      <w:r w:rsidR="000D732C" w:rsidRPr="006B32A5">
        <w:rPr>
          <w:rFonts w:asciiTheme="minorHAnsi" w:hAnsiTheme="minorHAnsi" w:cstheme="minorHAnsi"/>
        </w:rPr>
        <w:t>Default Arguments</w:t>
      </w:r>
    </w:p>
    <w:p w:rsidR="00367181" w:rsidRPr="006B32A5" w:rsidRDefault="000D732C" w:rsidP="00272868">
      <w:pPr>
        <w:pStyle w:val="BodyText"/>
        <w:spacing w:before="91" w:line="254" w:lineRule="auto"/>
        <w:ind w:right="1442"/>
        <w:jc w:val="both"/>
        <w:rPr>
          <w:rFonts w:asciiTheme="minorHAnsi" w:hAnsiTheme="minorHAnsi" w:cstheme="minorHAnsi"/>
        </w:rPr>
      </w:pPr>
      <w:r w:rsidRPr="006B32A5">
        <w:rPr>
          <w:rFonts w:asciiTheme="minorHAnsi" w:hAnsiTheme="minorHAnsi" w:cstheme="minorHAnsi"/>
        </w:rPr>
        <w:t>A</w:t>
      </w:r>
      <w:r w:rsidRPr="006B32A5">
        <w:rPr>
          <w:rFonts w:asciiTheme="minorHAnsi" w:hAnsiTheme="minorHAnsi" w:cstheme="minorHAnsi"/>
          <w:spacing w:val="-6"/>
        </w:rPr>
        <w:t xml:space="preserve"> </w:t>
      </w:r>
      <w:r w:rsidRPr="006B32A5">
        <w:rPr>
          <w:rFonts w:asciiTheme="minorHAnsi" w:hAnsiTheme="minorHAnsi" w:cstheme="minorHAnsi"/>
        </w:rPr>
        <w:t>default</w:t>
      </w:r>
      <w:r w:rsidRPr="006B32A5">
        <w:rPr>
          <w:rFonts w:asciiTheme="minorHAnsi" w:hAnsiTheme="minorHAnsi" w:cstheme="minorHAnsi"/>
          <w:spacing w:val="-5"/>
        </w:rPr>
        <w:t xml:space="preserve"> </w:t>
      </w:r>
      <w:r w:rsidRPr="006B32A5">
        <w:rPr>
          <w:rFonts w:asciiTheme="minorHAnsi" w:hAnsiTheme="minorHAnsi" w:cstheme="minorHAnsi"/>
        </w:rPr>
        <w:t>argument</w:t>
      </w:r>
      <w:r w:rsidRPr="006B32A5">
        <w:rPr>
          <w:rFonts w:asciiTheme="minorHAnsi" w:hAnsiTheme="minorHAnsi" w:cstheme="minorHAnsi"/>
          <w:spacing w:val="-6"/>
        </w:rPr>
        <w:t xml:space="preserve"> </w:t>
      </w:r>
      <w:r w:rsidRPr="006B32A5">
        <w:rPr>
          <w:rFonts w:asciiTheme="minorHAnsi" w:hAnsiTheme="minorHAnsi" w:cstheme="minorHAnsi"/>
        </w:rPr>
        <w:t>is</w:t>
      </w:r>
      <w:r w:rsidRPr="006B32A5">
        <w:rPr>
          <w:rFonts w:asciiTheme="minorHAnsi" w:hAnsiTheme="minorHAnsi" w:cstheme="minorHAnsi"/>
          <w:spacing w:val="-7"/>
        </w:rPr>
        <w:t xml:space="preserve"> </w:t>
      </w:r>
      <w:r w:rsidRPr="006B32A5">
        <w:rPr>
          <w:rFonts w:asciiTheme="minorHAnsi" w:hAnsiTheme="minorHAnsi" w:cstheme="minorHAnsi"/>
        </w:rPr>
        <w:t>an</w:t>
      </w:r>
      <w:r w:rsidRPr="006B32A5">
        <w:rPr>
          <w:rFonts w:asciiTheme="minorHAnsi" w:hAnsiTheme="minorHAnsi" w:cstheme="minorHAnsi"/>
          <w:spacing w:val="-6"/>
        </w:rPr>
        <w:t xml:space="preserve"> </w:t>
      </w:r>
      <w:r w:rsidRPr="006B32A5">
        <w:rPr>
          <w:rFonts w:asciiTheme="minorHAnsi" w:hAnsiTheme="minorHAnsi" w:cstheme="minorHAnsi"/>
        </w:rPr>
        <w:t>argument</w:t>
      </w:r>
      <w:r w:rsidRPr="006B32A5">
        <w:rPr>
          <w:rFonts w:asciiTheme="minorHAnsi" w:hAnsiTheme="minorHAnsi" w:cstheme="minorHAnsi"/>
          <w:spacing w:val="-3"/>
        </w:rPr>
        <w:t xml:space="preserve"> </w:t>
      </w:r>
      <w:r w:rsidRPr="006B32A5">
        <w:rPr>
          <w:rFonts w:asciiTheme="minorHAnsi" w:hAnsiTheme="minorHAnsi" w:cstheme="minorHAnsi"/>
        </w:rPr>
        <w:t>that</w:t>
      </w:r>
      <w:r w:rsidRPr="006B32A5">
        <w:rPr>
          <w:rFonts w:asciiTheme="minorHAnsi" w:hAnsiTheme="minorHAnsi" w:cstheme="minorHAnsi"/>
          <w:spacing w:val="-5"/>
        </w:rPr>
        <w:t xml:space="preserve"> </w:t>
      </w:r>
      <w:r w:rsidRPr="006B32A5">
        <w:rPr>
          <w:rFonts w:asciiTheme="minorHAnsi" w:hAnsiTheme="minorHAnsi" w:cstheme="minorHAnsi"/>
        </w:rPr>
        <w:t>assumes</w:t>
      </w:r>
      <w:r w:rsidRPr="006B32A5">
        <w:rPr>
          <w:rFonts w:asciiTheme="minorHAnsi" w:hAnsiTheme="minorHAnsi" w:cstheme="minorHAnsi"/>
          <w:spacing w:val="-5"/>
        </w:rPr>
        <w:t xml:space="preserve"> </w:t>
      </w:r>
      <w:r w:rsidRPr="006B32A5">
        <w:rPr>
          <w:rFonts w:asciiTheme="minorHAnsi" w:hAnsiTheme="minorHAnsi" w:cstheme="minorHAnsi"/>
        </w:rPr>
        <w:t>a</w:t>
      </w:r>
      <w:r w:rsidRPr="006B32A5">
        <w:rPr>
          <w:rFonts w:asciiTheme="minorHAnsi" w:hAnsiTheme="minorHAnsi" w:cstheme="minorHAnsi"/>
          <w:spacing w:val="-4"/>
        </w:rPr>
        <w:t xml:space="preserve"> </w:t>
      </w:r>
      <w:r w:rsidRPr="006B32A5">
        <w:rPr>
          <w:rFonts w:asciiTheme="minorHAnsi" w:hAnsiTheme="minorHAnsi" w:cstheme="minorHAnsi"/>
        </w:rPr>
        <w:t>default</w:t>
      </w:r>
      <w:r w:rsidRPr="006B32A5">
        <w:rPr>
          <w:rFonts w:asciiTheme="minorHAnsi" w:hAnsiTheme="minorHAnsi" w:cstheme="minorHAnsi"/>
          <w:spacing w:val="-6"/>
        </w:rPr>
        <w:t xml:space="preserve"> </w:t>
      </w:r>
      <w:r w:rsidRPr="006B32A5">
        <w:rPr>
          <w:rFonts w:asciiTheme="minorHAnsi" w:hAnsiTheme="minorHAnsi" w:cstheme="minorHAnsi"/>
        </w:rPr>
        <w:t>value</w:t>
      </w:r>
      <w:r w:rsidRPr="006B32A5">
        <w:rPr>
          <w:rFonts w:asciiTheme="minorHAnsi" w:hAnsiTheme="minorHAnsi" w:cstheme="minorHAnsi"/>
          <w:spacing w:val="-7"/>
        </w:rPr>
        <w:t xml:space="preserve"> </w:t>
      </w:r>
      <w:r w:rsidRPr="006B32A5">
        <w:rPr>
          <w:rFonts w:asciiTheme="minorHAnsi" w:hAnsiTheme="minorHAnsi" w:cstheme="minorHAnsi"/>
        </w:rPr>
        <w:t>if</w:t>
      </w:r>
      <w:r w:rsidRPr="006B32A5">
        <w:rPr>
          <w:rFonts w:asciiTheme="minorHAnsi" w:hAnsiTheme="minorHAnsi" w:cstheme="minorHAnsi"/>
          <w:spacing w:val="-6"/>
        </w:rPr>
        <w:t xml:space="preserve"> </w:t>
      </w:r>
      <w:r w:rsidRPr="006B32A5">
        <w:rPr>
          <w:rFonts w:asciiTheme="minorHAnsi" w:hAnsiTheme="minorHAnsi" w:cstheme="minorHAnsi"/>
        </w:rPr>
        <w:t>a</w:t>
      </w:r>
      <w:r w:rsidRPr="006B32A5">
        <w:rPr>
          <w:rFonts w:asciiTheme="minorHAnsi" w:hAnsiTheme="minorHAnsi" w:cstheme="minorHAnsi"/>
          <w:spacing w:val="-5"/>
        </w:rPr>
        <w:t xml:space="preserve"> </w:t>
      </w:r>
      <w:r w:rsidRPr="006B32A5">
        <w:rPr>
          <w:rFonts w:asciiTheme="minorHAnsi" w:hAnsiTheme="minorHAnsi" w:cstheme="minorHAnsi"/>
        </w:rPr>
        <w:t>value</w:t>
      </w:r>
      <w:r w:rsidRPr="006B32A5">
        <w:rPr>
          <w:rFonts w:asciiTheme="minorHAnsi" w:hAnsiTheme="minorHAnsi" w:cstheme="minorHAnsi"/>
          <w:spacing w:val="-7"/>
        </w:rPr>
        <w:t xml:space="preserve"> </w:t>
      </w:r>
      <w:r w:rsidRPr="006B32A5">
        <w:rPr>
          <w:rFonts w:asciiTheme="minorHAnsi" w:hAnsiTheme="minorHAnsi" w:cstheme="minorHAnsi"/>
        </w:rPr>
        <w:t>is</w:t>
      </w:r>
      <w:r w:rsidRPr="006B32A5">
        <w:rPr>
          <w:rFonts w:asciiTheme="minorHAnsi" w:hAnsiTheme="minorHAnsi" w:cstheme="minorHAnsi"/>
          <w:spacing w:val="-8"/>
        </w:rPr>
        <w:t xml:space="preserve"> </w:t>
      </w:r>
      <w:r w:rsidRPr="006B32A5">
        <w:rPr>
          <w:rFonts w:asciiTheme="minorHAnsi" w:hAnsiTheme="minorHAnsi" w:cstheme="minorHAnsi"/>
        </w:rPr>
        <w:t>not</w:t>
      </w:r>
      <w:r w:rsidRPr="006B32A5">
        <w:rPr>
          <w:rFonts w:asciiTheme="minorHAnsi" w:hAnsiTheme="minorHAnsi" w:cstheme="minorHAnsi"/>
          <w:spacing w:val="-5"/>
        </w:rPr>
        <w:t xml:space="preserve"> </w:t>
      </w:r>
      <w:r w:rsidRPr="006B32A5">
        <w:rPr>
          <w:rFonts w:asciiTheme="minorHAnsi" w:hAnsiTheme="minorHAnsi" w:cstheme="minorHAnsi"/>
        </w:rPr>
        <w:t>provided in the function call for that argument. The following example gives an idea on default arguments, it prints default age if it is not</w:t>
      </w:r>
      <w:r w:rsidRPr="006B32A5">
        <w:rPr>
          <w:rFonts w:asciiTheme="minorHAnsi" w:hAnsiTheme="minorHAnsi" w:cstheme="minorHAnsi"/>
          <w:spacing w:val="-12"/>
        </w:rPr>
        <w:t xml:space="preserve"> </w:t>
      </w:r>
      <w:r w:rsidRPr="006B32A5">
        <w:rPr>
          <w:rFonts w:asciiTheme="minorHAnsi" w:hAnsiTheme="minorHAnsi" w:cstheme="minorHAnsi"/>
        </w:rPr>
        <w:t>passed.</w:t>
      </w:r>
    </w:p>
    <w:p w:rsidR="00367181" w:rsidRPr="006B32A5" w:rsidRDefault="00367181" w:rsidP="00272868">
      <w:pPr>
        <w:pStyle w:val="BodyText"/>
        <w:spacing w:before="4" w:after="1"/>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191"/>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#!/usr/bin/python3</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7"/>
              <w:ind w:left="0"/>
              <w:rPr>
                <w:rFonts w:asciiTheme="minorHAnsi" w:hAnsiTheme="minorHAnsi" w:cstheme="minorHAnsi"/>
                <w:sz w:val="21"/>
              </w:rPr>
            </w:pPr>
          </w:p>
          <w:p w:rsidR="00367181" w:rsidRPr="006B32A5" w:rsidRDefault="000D732C" w:rsidP="00272868">
            <w:pPr>
              <w:pStyle w:val="TableParagraph"/>
              <w:spacing w:line="393" w:lineRule="auto"/>
              <w:ind w:left="0" w:right="5715"/>
              <w:rPr>
                <w:rFonts w:asciiTheme="minorHAnsi" w:hAnsiTheme="minorHAnsi" w:cstheme="minorHAnsi"/>
                <w:sz w:val="18"/>
              </w:rPr>
            </w:pPr>
            <w:r w:rsidRPr="006B32A5">
              <w:rPr>
                <w:rFonts w:asciiTheme="minorHAnsi" w:hAnsiTheme="minorHAnsi" w:cstheme="minorHAnsi"/>
                <w:sz w:val="18"/>
              </w:rPr>
              <w:t># Function definition is here def printinfo( name, age = 35</w:t>
            </w:r>
            <w:r w:rsidRPr="006B32A5">
              <w:rPr>
                <w:rFonts w:asciiTheme="minorHAnsi" w:hAnsiTheme="minorHAnsi" w:cstheme="minorHAnsi"/>
                <w:spacing w:val="-14"/>
                <w:sz w:val="18"/>
              </w:rPr>
              <w:t xml:space="preserve"> </w:t>
            </w:r>
            <w:r w:rsidRPr="006B32A5">
              <w:rPr>
                <w:rFonts w:asciiTheme="minorHAnsi" w:hAnsiTheme="minorHAnsi" w:cstheme="minorHAnsi"/>
                <w:sz w:val="18"/>
              </w:rPr>
              <w:t>):</w:t>
            </w:r>
          </w:p>
          <w:p w:rsidR="00367181" w:rsidRPr="006B32A5" w:rsidRDefault="000D732C" w:rsidP="00272868">
            <w:pPr>
              <w:pStyle w:val="TableParagraph"/>
              <w:spacing w:line="208" w:lineRule="exact"/>
              <w:ind w:left="0"/>
              <w:rPr>
                <w:rFonts w:asciiTheme="minorHAnsi" w:hAnsiTheme="minorHAnsi" w:cstheme="minorHAnsi"/>
                <w:sz w:val="18"/>
              </w:rPr>
            </w:pPr>
            <w:r w:rsidRPr="006B32A5">
              <w:rPr>
                <w:rFonts w:asciiTheme="minorHAnsi" w:hAnsiTheme="minorHAnsi" w:cstheme="minorHAnsi"/>
                <w:sz w:val="18"/>
              </w:rPr>
              <w:t>"This prints a passed info into this function"</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print ("Name: ", name)</w:t>
            </w:r>
          </w:p>
        </w:tc>
      </w:tr>
    </w:tbl>
    <w:p w:rsidR="00367181" w:rsidRPr="006B32A5" w:rsidRDefault="00367181" w:rsidP="00272868">
      <w:pPr>
        <w:rPr>
          <w:rFonts w:asciiTheme="minorHAnsi" w:hAnsiTheme="minorHAnsi" w:cstheme="minorHAnsi"/>
          <w:sz w:val="18"/>
        </w:rPr>
        <w:sectPr w:rsidR="00367181" w:rsidRPr="006B32A5" w:rsidSect="00272868">
          <w:pgSz w:w="11910" w:h="16840"/>
          <w:pgMar w:top="960" w:right="853" w:bottom="1860" w:left="426" w:header="721" w:footer="1647"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845"/>
        </w:trPr>
        <w:tc>
          <w:tcPr>
            <w:tcW w:w="9047" w:type="dxa"/>
          </w:tcPr>
          <w:p w:rsidR="00367181" w:rsidRPr="006B32A5" w:rsidRDefault="000D732C" w:rsidP="00272868">
            <w:pPr>
              <w:pStyle w:val="TableParagraph"/>
              <w:spacing w:before="117" w:line="393" w:lineRule="auto"/>
              <w:ind w:left="0" w:right="6688"/>
              <w:rPr>
                <w:rFonts w:asciiTheme="minorHAnsi" w:hAnsiTheme="minorHAnsi" w:cstheme="minorHAnsi"/>
                <w:sz w:val="18"/>
              </w:rPr>
            </w:pPr>
            <w:r w:rsidRPr="006B32A5">
              <w:rPr>
                <w:rFonts w:asciiTheme="minorHAnsi" w:hAnsiTheme="minorHAnsi" w:cstheme="minorHAnsi"/>
                <w:sz w:val="18"/>
              </w:rPr>
              <w:t>print ("Age ", age) return</w:t>
            </w:r>
          </w:p>
          <w:p w:rsidR="00367181" w:rsidRPr="006B32A5" w:rsidRDefault="000D732C" w:rsidP="00272868">
            <w:pPr>
              <w:pStyle w:val="TableParagraph"/>
              <w:spacing w:line="391" w:lineRule="auto"/>
              <w:ind w:left="0" w:right="5202"/>
              <w:rPr>
                <w:rFonts w:asciiTheme="minorHAnsi" w:hAnsiTheme="minorHAnsi" w:cstheme="minorHAnsi"/>
                <w:sz w:val="18"/>
              </w:rPr>
            </w:pPr>
            <w:r w:rsidRPr="006B32A5">
              <w:rPr>
                <w:rFonts w:asciiTheme="minorHAnsi" w:hAnsiTheme="minorHAnsi" w:cstheme="minorHAnsi"/>
                <w:sz w:val="18"/>
              </w:rPr>
              <w:t># Now you can call printinfo function printinfo( age=50, name="miki" )</w:t>
            </w:r>
          </w:p>
          <w:p w:rsidR="00367181" w:rsidRPr="006B32A5" w:rsidRDefault="000D732C" w:rsidP="00272868">
            <w:pPr>
              <w:pStyle w:val="TableParagraph"/>
              <w:spacing w:before="2"/>
              <w:ind w:left="0"/>
              <w:rPr>
                <w:rFonts w:asciiTheme="minorHAnsi" w:hAnsiTheme="minorHAnsi" w:cstheme="minorHAnsi"/>
                <w:sz w:val="18"/>
              </w:rPr>
            </w:pPr>
            <w:r w:rsidRPr="006B32A5">
              <w:rPr>
                <w:rFonts w:asciiTheme="minorHAnsi" w:hAnsiTheme="minorHAnsi" w:cstheme="minorHAnsi"/>
                <w:sz w:val="18"/>
              </w:rPr>
              <w:t>printinfo( name="miki" )</w:t>
            </w:r>
          </w:p>
        </w:tc>
      </w:tr>
    </w:tbl>
    <w:p w:rsidR="00367181" w:rsidRPr="006B32A5" w:rsidRDefault="000D732C" w:rsidP="00272868">
      <w:pPr>
        <w:pStyle w:val="BodyText"/>
        <w:spacing w:before="118"/>
        <w:jc w:val="both"/>
        <w:rPr>
          <w:rFonts w:asciiTheme="minorHAnsi" w:hAnsiTheme="minorHAnsi" w:cstheme="minorHAnsi"/>
        </w:rPr>
      </w:pPr>
      <w:r w:rsidRPr="006B32A5">
        <w:rPr>
          <w:rFonts w:asciiTheme="minorHAnsi" w:hAnsiTheme="minorHAnsi" w:cstheme="minorHAnsi"/>
        </w:rPr>
        <w:t>When the above code is executed, it produces the following result-</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499"/>
        </w:trPr>
        <w:tc>
          <w:tcPr>
            <w:tcW w:w="9047" w:type="dxa"/>
          </w:tcPr>
          <w:p w:rsidR="00367181" w:rsidRPr="006B32A5" w:rsidRDefault="000D732C" w:rsidP="00272868">
            <w:pPr>
              <w:pStyle w:val="TableParagraph"/>
              <w:spacing w:before="6" w:line="346" w:lineRule="exact"/>
              <w:ind w:left="0" w:right="7795"/>
              <w:rPr>
                <w:rFonts w:asciiTheme="minorHAnsi" w:hAnsiTheme="minorHAnsi" w:cstheme="minorHAnsi"/>
                <w:sz w:val="18"/>
              </w:rPr>
            </w:pPr>
            <w:r w:rsidRPr="006B32A5">
              <w:rPr>
                <w:rFonts w:asciiTheme="minorHAnsi" w:hAnsiTheme="minorHAnsi" w:cstheme="minorHAnsi"/>
                <w:sz w:val="18"/>
              </w:rPr>
              <w:t xml:space="preserve">Name: </w:t>
            </w:r>
            <w:r w:rsidRPr="006B32A5">
              <w:rPr>
                <w:rFonts w:asciiTheme="minorHAnsi" w:hAnsiTheme="minorHAnsi" w:cstheme="minorHAnsi"/>
                <w:spacing w:val="-5"/>
                <w:sz w:val="18"/>
              </w:rPr>
              <w:t xml:space="preserve">miki </w:t>
            </w:r>
            <w:r w:rsidRPr="006B32A5">
              <w:rPr>
                <w:rFonts w:asciiTheme="minorHAnsi" w:hAnsiTheme="minorHAnsi" w:cstheme="minorHAnsi"/>
                <w:sz w:val="18"/>
              </w:rPr>
              <w:t xml:space="preserve">Age 50 Name: </w:t>
            </w:r>
            <w:r w:rsidRPr="006B32A5">
              <w:rPr>
                <w:rFonts w:asciiTheme="minorHAnsi" w:hAnsiTheme="minorHAnsi" w:cstheme="minorHAnsi"/>
                <w:spacing w:val="-5"/>
                <w:sz w:val="18"/>
              </w:rPr>
              <w:t xml:space="preserve">miki </w:t>
            </w:r>
            <w:r w:rsidRPr="006B32A5">
              <w:rPr>
                <w:rFonts w:asciiTheme="minorHAnsi" w:hAnsiTheme="minorHAnsi" w:cstheme="minorHAnsi"/>
                <w:sz w:val="18"/>
              </w:rPr>
              <w:t>Age</w:t>
            </w:r>
            <w:r w:rsidRPr="006B32A5">
              <w:rPr>
                <w:rFonts w:asciiTheme="minorHAnsi" w:hAnsiTheme="minorHAnsi" w:cstheme="minorHAnsi"/>
                <w:spacing w:val="96"/>
                <w:sz w:val="18"/>
              </w:rPr>
              <w:t xml:space="preserve"> </w:t>
            </w:r>
            <w:r w:rsidRPr="006B32A5">
              <w:rPr>
                <w:rFonts w:asciiTheme="minorHAnsi" w:hAnsiTheme="minorHAnsi" w:cstheme="minorHAnsi"/>
                <w:sz w:val="18"/>
              </w:rPr>
              <w:t>35</w:t>
            </w:r>
          </w:p>
        </w:tc>
      </w:tr>
    </w:tbl>
    <w:p w:rsidR="00367181" w:rsidRPr="006B32A5" w:rsidRDefault="00367181" w:rsidP="00272868">
      <w:pPr>
        <w:pStyle w:val="BodyText"/>
        <w:spacing w:before="3"/>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911168" behindDoc="1" locked="0" layoutInCell="1" allowOverlap="1" wp14:anchorId="117C434A" wp14:editId="672E3357">
                <wp:simplePos x="0" y="0"/>
                <wp:positionH relativeFrom="page">
                  <wp:posOffset>896620</wp:posOffset>
                </wp:positionH>
                <wp:positionV relativeFrom="paragraph">
                  <wp:posOffset>253365</wp:posOffset>
                </wp:positionV>
                <wp:extent cx="5768975" cy="0"/>
                <wp:effectExtent l="0" t="0" r="0" b="0"/>
                <wp:wrapTopAndBottom/>
                <wp:docPr id="575" name="Line 4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92" o:spid="_x0000_s1026" style="position:absolute;z-index:-251405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" strokeweight=".48pt">
                <w10:wrap type="topAndBottom" anchorx="page"/>
              </v:line>
            </w:pict>
          </mc:Fallback>
        </mc:AlternateContent>
      </w:r>
      <w:bookmarkStart w:id="198" w:name="_bookmark239"/>
      <w:bookmarkEnd w:id="198"/>
      <w:r w:rsidR="000D732C" w:rsidRPr="006B32A5">
        <w:rPr>
          <w:rFonts w:asciiTheme="minorHAnsi" w:hAnsiTheme="minorHAnsi" w:cstheme="minorHAnsi"/>
        </w:rPr>
        <w:t>Variable-length Arguments</w:t>
      </w:r>
    </w:p>
    <w:p w:rsidR="00367181" w:rsidRPr="006B32A5" w:rsidRDefault="000D732C" w:rsidP="00272868">
      <w:pPr>
        <w:pStyle w:val="BodyText"/>
        <w:spacing w:before="91" w:line="256" w:lineRule="auto"/>
        <w:ind w:right="1437"/>
        <w:jc w:val="both"/>
        <w:rPr>
          <w:rFonts w:asciiTheme="minorHAnsi" w:hAnsiTheme="minorHAnsi" w:cstheme="minorHAnsi"/>
        </w:rPr>
      </w:pPr>
      <w:r w:rsidRPr="006B32A5">
        <w:rPr>
          <w:rFonts w:asciiTheme="minorHAnsi" w:hAnsiTheme="minorHAnsi" w:cstheme="minorHAnsi"/>
        </w:rPr>
        <w:t>You</w:t>
      </w:r>
      <w:r w:rsidRPr="006B32A5">
        <w:rPr>
          <w:rFonts w:asciiTheme="minorHAnsi" w:hAnsiTheme="minorHAnsi" w:cstheme="minorHAnsi"/>
          <w:spacing w:val="-5"/>
        </w:rPr>
        <w:t xml:space="preserve"> </w:t>
      </w:r>
      <w:r w:rsidRPr="006B32A5">
        <w:rPr>
          <w:rFonts w:asciiTheme="minorHAnsi" w:hAnsiTheme="minorHAnsi" w:cstheme="minorHAnsi"/>
        </w:rPr>
        <w:t>may</w:t>
      </w:r>
      <w:r w:rsidRPr="006B32A5">
        <w:rPr>
          <w:rFonts w:asciiTheme="minorHAnsi" w:hAnsiTheme="minorHAnsi" w:cstheme="minorHAnsi"/>
          <w:spacing w:val="-5"/>
        </w:rPr>
        <w:t xml:space="preserve"> </w:t>
      </w:r>
      <w:r w:rsidRPr="006B32A5">
        <w:rPr>
          <w:rFonts w:asciiTheme="minorHAnsi" w:hAnsiTheme="minorHAnsi" w:cstheme="minorHAnsi"/>
        </w:rPr>
        <w:t>need</w:t>
      </w:r>
      <w:r w:rsidRPr="006B32A5">
        <w:rPr>
          <w:rFonts w:asciiTheme="minorHAnsi" w:hAnsiTheme="minorHAnsi" w:cstheme="minorHAnsi"/>
          <w:spacing w:val="-4"/>
        </w:rPr>
        <w:t xml:space="preserve"> </w:t>
      </w:r>
      <w:r w:rsidRPr="006B32A5">
        <w:rPr>
          <w:rFonts w:asciiTheme="minorHAnsi" w:hAnsiTheme="minorHAnsi" w:cstheme="minorHAnsi"/>
        </w:rPr>
        <w:t>to</w:t>
      </w:r>
      <w:r w:rsidRPr="006B32A5">
        <w:rPr>
          <w:rFonts w:asciiTheme="minorHAnsi" w:hAnsiTheme="minorHAnsi" w:cstheme="minorHAnsi"/>
          <w:spacing w:val="-7"/>
        </w:rPr>
        <w:t xml:space="preserve"> </w:t>
      </w:r>
      <w:r w:rsidRPr="006B32A5">
        <w:rPr>
          <w:rFonts w:asciiTheme="minorHAnsi" w:hAnsiTheme="minorHAnsi" w:cstheme="minorHAnsi"/>
        </w:rPr>
        <w:t>process</w:t>
      </w:r>
      <w:r w:rsidRPr="006B32A5">
        <w:rPr>
          <w:rFonts w:asciiTheme="minorHAnsi" w:hAnsiTheme="minorHAnsi" w:cstheme="minorHAnsi"/>
          <w:spacing w:val="-5"/>
        </w:rPr>
        <w:t xml:space="preserve"> </w:t>
      </w:r>
      <w:r w:rsidRPr="006B32A5">
        <w:rPr>
          <w:rFonts w:asciiTheme="minorHAnsi" w:hAnsiTheme="minorHAnsi" w:cstheme="minorHAnsi"/>
        </w:rPr>
        <w:t>a</w:t>
      </w:r>
      <w:r w:rsidRPr="006B32A5">
        <w:rPr>
          <w:rFonts w:asciiTheme="minorHAnsi" w:hAnsiTheme="minorHAnsi" w:cstheme="minorHAnsi"/>
          <w:spacing w:val="-4"/>
        </w:rPr>
        <w:t xml:space="preserve"> </w:t>
      </w:r>
      <w:r w:rsidRPr="006B32A5">
        <w:rPr>
          <w:rFonts w:asciiTheme="minorHAnsi" w:hAnsiTheme="minorHAnsi" w:cstheme="minorHAnsi"/>
        </w:rPr>
        <w:t>function</w:t>
      </w:r>
      <w:r w:rsidRPr="006B32A5">
        <w:rPr>
          <w:rFonts w:asciiTheme="minorHAnsi" w:hAnsiTheme="minorHAnsi" w:cstheme="minorHAnsi"/>
          <w:spacing w:val="-5"/>
        </w:rPr>
        <w:t xml:space="preserve"> </w:t>
      </w:r>
      <w:r w:rsidRPr="006B32A5">
        <w:rPr>
          <w:rFonts w:asciiTheme="minorHAnsi" w:hAnsiTheme="minorHAnsi" w:cstheme="minorHAnsi"/>
        </w:rPr>
        <w:t>for</w:t>
      </w:r>
      <w:r w:rsidRPr="006B32A5">
        <w:rPr>
          <w:rFonts w:asciiTheme="minorHAnsi" w:hAnsiTheme="minorHAnsi" w:cstheme="minorHAnsi"/>
          <w:spacing w:val="-6"/>
        </w:rPr>
        <w:t xml:space="preserve"> </w:t>
      </w:r>
      <w:r w:rsidRPr="006B32A5">
        <w:rPr>
          <w:rFonts w:asciiTheme="minorHAnsi" w:hAnsiTheme="minorHAnsi" w:cstheme="minorHAnsi"/>
        </w:rPr>
        <w:t>more</w:t>
      </w:r>
      <w:r w:rsidRPr="006B32A5">
        <w:rPr>
          <w:rFonts w:asciiTheme="minorHAnsi" w:hAnsiTheme="minorHAnsi" w:cstheme="minorHAnsi"/>
          <w:spacing w:val="-6"/>
        </w:rPr>
        <w:t xml:space="preserve"> </w:t>
      </w:r>
      <w:r w:rsidRPr="006B32A5">
        <w:rPr>
          <w:rFonts w:asciiTheme="minorHAnsi" w:hAnsiTheme="minorHAnsi" w:cstheme="minorHAnsi"/>
        </w:rPr>
        <w:t>arguments</w:t>
      </w:r>
      <w:r w:rsidRPr="006B32A5">
        <w:rPr>
          <w:rFonts w:asciiTheme="minorHAnsi" w:hAnsiTheme="minorHAnsi" w:cstheme="minorHAnsi"/>
          <w:spacing w:val="-6"/>
        </w:rPr>
        <w:t xml:space="preserve"> </w:t>
      </w:r>
      <w:r w:rsidRPr="006B32A5">
        <w:rPr>
          <w:rFonts w:asciiTheme="minorHAnsi" w:hAnsiTheme="minorHAnsi" w:cstheme="minorHAnsi"/>
        </w:rPr>
        <w:t>than</w:t>
      </w:r>
      <w:r w:rsidRPr="006B32A5">
        <w:rPr>
          <w:rFonts w:asciiTheme="minorHAnsi" w:hAnsiTheme="minorHAnsi" w:cstheme="minorHAnsi"/>
          <w:spacing w:val="-3"/>
        </w:rPr>
        <w:t xml:space="preserve"> </w:t>
      </w:r>
      <w:r w:rsidRPr="006B32A5">
        <w:rPr>
          <w:rFonts w:asciiTheme="minorHAnsi" w:hAnsiTheme="minorHAnsi" w:cstheme="minorHAnsi"/>
        </w:rPr>
        <w:t>you</w:t>
      </w:r>
      <w:r w:rsidRPr="006B32A5">
        <w:rPr>
          <w:rFonts w:asciiTheme="minorHAnsi" w:hAnsiTheme="minorHAnsi" w:cstheme="minorHAnsi"/>
          <w:spacing w:val="-4"/>
        </w:rPr>
        <w:t xml:space="preserve"> </w:t>
      </w:r>
      <w:r w:rsidRPr="006B32A5">
        <w:rPr>
          <w:rFonts w:asciiTheme="minorHAnsi" w:hAnsiTheme="minorHAnsi" w:cstheme="minorHAnsi"/>
        </w:rPr>
        <w:t>specified</w:t>
      </w:r>
      <w:r w:rsidRPr="006B32A5">
        <w:rPr>
          <w:rFonts w:asciiTheme="minorHAnsi" w:hAnsiTheme="minorHAnsi" w:cstheme="minorHAnsi"/>
          <w:spacing w:val="-5"/>
        </w:rPr>
        <w:t xml:space="preserve"> </w:t>
      </w:r>
      <w:r w:rsidRPr="006B32A5">
        <w:rPr>
          <w:rFonts w:asciiTheme="minorHAnsi" w:hAnsiTheme="minorHAnsi" w:cstheme="minorHAnsi"/>
        </w:rPr>
        <w:t>while</w:t>
      </w:r>
      <w:r w:rsidRPr="006B32A5">
        <w:rPr>
          <w:rFonts w:asciiTheme="minorHAnsi" w:hAnsiTheme="minorHAnsi" w:cstheme="minorHAnsi"/>
          <w:spacing w:val="-6"/>
        </w:rPr>
        <w:t xml:space="preserve"> </w:t>
      </w:r>
      <w:r w:rsidRPr="006B32A5">
        <w:rPr>
          <w:rFonts w:asciiTheme="minorHAnsi" w:hAnsiTheme="minorHAnsi" w:cstheme="minorHAnsi"/>
        </w:rPr>
        <w:t>defining the</w:t>
      </w:r>
      <w:r w:rsidRPr="006B32A5">
        <w:rPr>
          <w:rFonts w:asciiTheme="minorHAnsi" w:hAnsiTheme="minorHAnsi" w:cstheme="minorHAnsi"/>
          <w:spacing w:val="-12"/>
        </w:rPr>
        <w:t xml:space="preserve"> </w:t>
      </w:r>
      <w:r w:rsidRPr="006B32A5">
        <w:rPr>
          <w:rFonts w:asciiTheme="minorHAnsi" w:hAnsiTheme="minorHAnsi" w:cstheme="minorHAnsi"/>
        </w:rPr>
        <w:t>function.</w:t>
      </w:r>
      <w:r w:rsidRPr="006B32A5">
        <w:rPr>
          <w:rFonts w:asciiTheme="minorHAnsi" w:hAnsiTheme="minorHAnsi" w:cstheme="minorHAnsi"/>
          <w:spacing w:val="-10"/>
        </w:rPr>
        <w:t xml:space="preserve"> </w:t>
      </w:r>
      <w:r w:rsidRPr="006B32A5">
        <w:rPr>
          <w:rFonts w:asciiTheme="minorHAnsi" w:hAnsiTheme="minorHAnsi" w:cstheme="minorHAnsi"/>
        </w:rPr>
        <w:t>These</w:t>
      </w:r>
      <w:r w:rsidRPr="006B32A5">
        <w:rPr>
          <w:rFonts w:asciiTheme="minorHAnsi" w:hAnsiTheme="minorHAnsi" w:cstheme="minorHAnsi"/>
          <w:spacing w:val="-11"/>
        </w:rPr>
        <w:t xml:space="preserve"> </w:t>
      </w:r>
      <w:r w:rsidRPr="006B32A5">
        <w:rPr>
          <w:rFonts w:asciiTheme="minorHAnsi" w:hAnsiTheme="minorHAnsi" w:cstheme="minorHAnsi"/>
        </w:rPr>
        <w:t>arguments</w:t>
      </w:r>
      <w:r w:rsidRPr="006B32A5">
        <w:rPr>
          <w:rFonts w:asciiTheme="minorHAnsi" w:hAnsiTheme="minorHAnsi" w:cstheme="minorHAnsi"/>
          <w:spacing w:val="-11"/>
        </w:rPr>
        <w:t xml:space="preserve"> </w:t>
      </w:r>
      <w:r w:rsidRPr="006B32A5">
        <w:rPr>
          <w:rFonts w:asciiTheme="minorHAnsi" w:hAnsiTheme="minorHAnsi" w:cstheme="minorHAnsi"/>
        </w:rPr>
        <w:t>are</w:t>
      </w:r>
      <w:r w:rsidRPr="006B32A5">
        <w:rPr>
          <w:rFonts w:asciiTheme="minorHAnsi" w:hAnsiTheme="minorHAnsi" w:cstheme="minorHAnsi"/>
          <w:spacing w:val="-8"/>
        </w:rPr>
        <w:t xml:space="preserve"> </w:t>
      </w:r>
      <w:r w:rsidRPr="006B32A5">
        <w:rPr>
          <w:rFonts w:asciiTheme="minorHAnsi" w:hAnsiTheme="minorHAnsi" w:cstheme="minorHAnsi"/>
        </w:rPr>
        <w:t>called</w:t>
      </w:r>
      <w:r w:rsidRPr="006B32A5">
        <w:rPr>
          <w:rFonts w:asciiTheme="minorHAnsi" w:hAnsiTheme="minorHAnsi" w:cstheme="minorHAnsi"/>
          <w:spacing w:val="-12"/>
        </w:rPr>
        <w:t xml:space="preserve"> </w:t>
      </w:r>
      <w:r w:rsidRPr="006B32A5">
        <w:rPr>
          <w:rFonts w:asciiTheme="minorHAnsi" w:hAnsiTheme="minorHAnsi" w:cstheme="minorHAnsi"/>
          <w:i/>
        </w:rPr>
        <w:t>variable-length</w:t>
      </w:r>
      <w:r w:rsidRPr="006B32A5">
        <w:rPr>
          <w:rFonts w:asciiTheme="minorHAnsi" w:hAnsiTheme="minorHAnsi" w:cstheme="minorHAnsi"/>
          <w:i/>
          <w:spacing w:val="-7"/>
        </w:rPr>
        <w:t xml:space="preserve"> </w:t>
      </w:r>
      <w:r w:rsidRPr="006B32A5">
        <w:rPr>
          <w:rFonts w:asciiTheme="minorHAnsi" w:hAnsiTheme="minorHAnsi" w:cstheme="minorHAnsi"/>
        </w:rPr>
        <w:t>arguments</w:t>
      </w:r>
      <w:r w:rsidRPr="006B32A5">
        <w:rPr>
          <w:rFonts w:asciiTheme="minorHAnsi" w:hAnsiTheme="minorHAnsi" w:cstheme="minorHAnsi"/>
          <w:spacing w:val="-10"/>
        </w:rPr>
        <w:t xml:space="preserve"> </w:t>
      </w:r>
      <w:r w:rsidRPr="006B32A5">
        <w:rPr>
          <w:rFonts w:asciiTheme="minorHAnsi" w:hAnsiTheme="minorHAnsi" w:cstheme="minorHAnsi"/>
        </w:rPr>
        <w:t>and</w:t>
      </w:r>
      <w:r w:rsidRPr="006B32A5">
        <w:rPr>
          <w:rFonts w:asciiTheme="minorHAnsi" w:hAnsiTheme="minorHAnsi" w:cstheme="minorHAnsi"/>
          <w:spacing w:val="-7"/>
        </w:rPr>
        <w:t xml:space="preserve"> </w:t>
      </w:r>
      <w:r w:rsidRPr="006B32A5">
        <w:rPr>
          <w:rFonts w:asciiTheme="minorHAnsi" w:hAnsiTheme="minorHAnsi" w:cstheme="minorHAnsi"/>
        </w:rPr>
        <w:t>are</w:t>
      </w:r>
      <w:r w:rsidRPr="006B32A5">
        <w:rPr>
          <w:rFonts w:asciiTheme="minorHAnsi" w:hAnsiTheme="minorHAnsi" w:cstheme="minorHAnsi"/>
          <w:spacing w:val="-11"/>
        </w:rPr>
        <w:t xml:space="preserve"> </w:t>
      </w:r>
      <w:r w:rsidRPr="006B32A5">
        <w:rPr>
          <w:rFonts w:asciiTheme="minorHAnsi" w:hAnsiTheme="minorHAnsi" w:cstheme="minorHAnsi"/>
        </w:rPr>
        <w:t>not</w:t>
      </w:r>
      <w:r w:rsidRPr="006B32A5">
        <w:rPr>
          <w:rFonts w:asciiTheme="minorHAnsi" w:hAnsiTheme="minorHAnsi" w:cstheme="minorHAnsi"/>
          <w:spacing w:val="-9"/>
        </w:rPr>
        <w:t xml:space="preserve"> </w:t>
      </w:r>
      <w:r w:rsidRPr="006B32A5">
        <w:rPr>
          <w:rFonts w:asciiTheme="minorHAnsi" w:hAnsiTheme="minorHAnsi" w:cstheme="minorHAnsi"/>
        </w:rPr>
        <w:t>named</w:t>
      </w:r>
      <w:r w:rsidRPr="006B32A5">
        <w:rPr>
          <w:rFonts w:asciiTheme="minorHAnsi" w:hAnsiTheme="minorHAnsi" w:cstheme="minorHAnsi"/>
          <w:spacing w:val="-7"/>
        </w:rPr>
        <w:t xml:space="preserve"> </w:t>
      </w:r>
      <w:r w:rsidRPr="006B32A5">
        <w:rPr>
          <w:rFonts w:asciiTheme="minorHAnsi" w:hAnsiTheme="minorHAnsi" w:cstheme="minorHAnsi"/>
        </w:rPr>
        <w:t>in the function definition, unlike required and default</w:t>
      </w:r>
      <w:r w:rsidRPr="006B32A5">
        <w:rPr>
          <w:rFonts w:asciiTheme="minorHAnsi" w:hAnsiTheme="minorHAnsi" w:cstheme="minorHAnsi"/>
          <w:spacing w:val="-8"/>
        </w:rPr>
        <w:t xml:space="preserve"> </w:t>
      </w:r>
      <w:r w:rsidRPr="006B32A5">
        <w:rPr>
          <w:rFonts w:asciiTheme="minorHAnsi" w:hAnsiTheme="minorHAnsi" w:cstheme="minorHAnsi"/>
        </w:rPr>
        <w:t>arguments.</w:t>
      </w:r>
    </w:p>
    <w:p w:rsidR="00367181" w:rsidRPr="006B32A5" w:rsidRDefault="000D732C" w:rsidP="00272868">
      <w:pPr>
        <w:pStyle w:val="BodyText"/>
        <w:spacing w:before="158"/>
        <w:jc w:val="both"/>
        <w:rPr>
          <w:rFonts w:asciiTheme="minorHAnsi" w:hAnsiTheme="minorHAnsi" w:cstheme="minorHAnsi"/>
        </w:rPr>
      </w:pPr>
      <w:r w:rsidRPr="006B32A5">
        <w:rPr>
          <w:rFonts w:asciiTheme="minorHAnsi" w:hAnsiTheme="minorHAnsi" w:cstheme="minorHAnsi"/>
        </w:rPr>
        <w:t>Syntax for a function with non-keyword variable arguments is given below-</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499"/>
        </w:trPr>
        <w:tc>
          <w:tcPr>
            <w:tcW w:w="9047" w:type="dxa"/>
          </w:tcPr>
          <w:p w:rsidR="00367181" w:rsidRPr="006B32A5" w:rsidRDefault="000D732C" w:rsidP="00272868">
            <w:pPr>
              <w:pStyle w:val="TableParagraph"/>
              <w:spacing w:before="117" w:line="393" w:lineRule="auto"/>
              <w:ind w:left="0" w:right="3916" w:hanging="296"/>
              <w:rPr>
                <w:rFonts w:asciiTheme="minorHAnsi" w:hAnsiTheme="minorHAnsi" w:cstheme="minorHAnsi"/>
                <w:sz w:val="18"/>
              </w:rPr>
            </w:pPr>
            <w:r w:rsidRPr="006B32A5">
              <w:rPr>
                <w:rFonts w:asciiTheme="minorHAnsi" w:hAnsiTheme="minorHAnsi" w:cstheme="minorHAnsi"/>
                <w:sz w:val="18"/>
              </w:rPr>
              <w:t>def functionname([formal_args,] *var_args_tuple ): "function_docstring"</w:t>
            </w:r>
          </w:p>
          <w:p w:rsidR="00367181" w:rsidRPr="006B32A5" w:rsidRDefault="000D732C" w:rsidP="00272868">
            <w:pPr>
              <w:pStyle w:val="TableParagraph"/>
              <w:spacing w:line="208" w:lineRule="exact"/>
              <w:ind w:left="0"/>
              <w:rPr>
                <w:rFonts w:asciiTheme="minorHAnsi" w:hAnsiTheme="minorHAnsi" w:cstheme="minorHAnsi"/>
                <w:sz w:val="18"/>
              </w:rPr>
            </w:pPr>
            <w:r w:rsidRPr="006B32A5">
              <w:rPr>
                <w:rFonts w:asciiTheme="minorHAnsi" w:hAnsiTheme="minorHAnsi" w:cstheme="minorHAnsi"/>
                <w:sz w:val="18"/>
              </w:rPr>
              <w:t>function_suite</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return [expression]</w:t>
            </w:r>
          </w:p>
        </w:tc>
      </w:tr>
    </w:tbl>
    <w:p w:rsidR="00367181" w:rsidRPr="006B32A5" w:rsidRDefault="000D732C" w:rsidP="00272868">
      <w:pPr>
        <w:pStyle w:val="BodyText"/>
        <w:spacing w:before="121" w:line="254" w:lineRule="auto"/>
        <w:ind w:right="1439"/>
        <w:jc w:val="both"/>
        <w:rPr>
          <w:rFonts w:asciiTheme="minorHAnsi" w:hAnsiTheme="minorHAnsi" w:cstheme="minorHAnsi"/>
        </w:rPr>
      </w:pPr>
      <w:r w:rsidRPr="006B32A5">
        <w:rPr>
          <w:rFonts w:asciiTheme="minorHAnsi" w:hAnsiTheme="minorHAnsi" w:cstheme="minorHAnsi"/>
        </w:rPr>
        <w:t>An</w:t>
      </w:r>
      <w:r w:rsidRPr="006B32A5">
        <w:rPr>
          <w:rFonts w:asciiTheme="minorHAnsi" w:hAnsiTheme="minorHAnsi" w:cstheme="minorHAnsi"/>
          <w:spacing w:val="-6"/>
        </w:rPr>
        <w:t xml:space="preserve"> </w:t>
      </w:r>
      <w:r w:rsidRPr="006B32A5">
        <w:rPr>
          <w:rFonts w:asciiTheme="minorHAnsi" w:hAnsiTheme="minorHAnsi" w:cstheme="minorHAnsi"/>
        </w:rPr>
        <w:t>asterisk</w:t>
      </w:r>
      <w:r w:rsidRPr="006B32A5">
        <w:rPr>
          <w:rFonts w:asciiTheme="minorHAnsi" w:hAnsiTheme="minorHAnsi" w:cstheme="minorHAnsi"/>
          <w:spacing w:val="-8"/>
        </w:rPr>
        <w:t xml:space="preserve"> </w:t>
      </w:r>
      <w:r w:rsidRPr="006B32A5">
        <w:rPr>
          <w:rFonts w:asciiTheme="minorHAnsi" w:hAnsiTheme="minorHAnsi" w:cstheme="minorHAnsi"/>
        </w:rPr>
        <w:t>(*)</w:t>
      </w:r>
      <w:r w:rsidRPr="006B32A5">
        <w:rPr>
          <w:rFonts w:asciiTheme="minorHAnsi" w:hAnsiTheme="minorHAnsi" w:cstheme="minorHAnsi"/>
          <w:spacing w:val="-6"/>
        </w:rPr>
        <w:t xml:space="preserve"> </w:t>
      </w:r>
      <w:r w:rsidRPr="006B32A5">
        <w:rPr>
          <w:rFonts w:asciiTheme="minorHAnsi" w:hAnsiTheme="minorHAnsi" w:cstheme="minorHAnsi"/>
        </w:rPr>
        <w:t>is</w:t>
      </w:r>
      <w:r w:rsidRPr="006B32A5">
        <w:rPr>
          <w:rFonts w:asciiTheme="minorHAnsi" w:hAnsiTheme="minorHAnsi" w:cstheme="minorHAnsi"/>
          <w:spacing w:val="-8"/>
        </w:rPr>
        <w:t xml:space="preserve"> </w:t>
      </w:r>
      <w:r w:rsidRPr="006B32A5">
        <w:rPr>
          <w:rFonts w:asciiTheme="minorHAnsi" w:hAnsiTheme="minorHAnsi" w:cstheme="minorHAnsi"/>
        </w:rPr>
        <w:t>placed</w:t>
      </w:r>
      <w:r w:rsidRPr="006B32A5">
        <w:rPr>
          <w:rFonts w:asciiTheme="minorHAnsi" w:hAnsiTheme="minorHAnsi" w:cstheme="minorHAnsi"/>
          <w:spacing w:val="-4"/>
        </w:rPr>
        <w:t xml:space="preserve"> </w:t>
      </w:r>
      <w:r w:rsidRPr="006B32A5">
        <w:rPr>
          <w:rFonts w:asciiTheme="minorHAnsi" w:hAnsiTheme="minorHAnsi" w:cstheme="minorHAnsi"/>
        </w:rPr>
        <w:t>before</w:t>
      </w:r>
      <w:r w:rsidRPr="006B32A5">
        <w:rPr>
          <w:rFonts w:asciiTheme="minorHAnsi" w:hAnsiTheme="minorHAnsi" w:cstheme="minorHAnsi"/>
          <w:spacing w:val="-6"/>
        </w:rPr>
        <w:t xml:space="preserve"> </w:t>
      </w:r>
      <w:r w:rsidRPr="006B32A5">
        <w:rPr>
          <w:rFonts w:asciiTheme="minorHAnsi" w:hAnsiTheme="minorHAnsi" w:cstheme="minorHAnsi"/>
        </w:rPr>
        <w:t>the</w:t>
      </w:r>
      <w:r w:rsidRPr="006B32A5">
        <w:rPr>
          <w:rFonts w:asciiTheme="minorHAnsi" w:hAnsiTheme="minorHAnsi" w:cstheme="minorHAnsi"/>
          <w:spacing w:val="-5"/>
        </w:rPr>
        <w:t xml:space="preserve"> </w:t>
      </w:r>
      <w:r w:rsidRPr="006B32A5">
        <w:rPr>
          <w:rFonts w:asciiTheme="minorHAnsi" w:hAnsiTheme="minorHAnsi" w:cstheme="minorHAnsi"/>
        </w:rPr>
        <w:t>variable</w:t>
      </w:r>
      <w:r w:rsidRPr="006B32A5">
        <w:rPr>
          <w:rFonts w:asciiTheme="minorHAnsi" w:hAnsiTheme="minorHAnsi" w:cstheme="minorHAnsi"/>
          <w:spacing w:val="-4"/>
        </w:rPr>
        <w:t xml:space="preserve"> </w:t>
      </w:r>
      <w:r w:rsidRPr="006B32A5">
        <w:rPr>
          <w:rFonts w:asciiTheme="minorHAnsi" w:hAnsiTheme="minorHAnsi" w:cstheme="minorHAnsi"/>
        </w:rPr>
        <w:t>name</w:t>
      </w:r>
      <w:r w:rsidRPr="006B32A5">
        <w:rPr>
          <w:rFonts w:asciiTheme="minorHAnsi" w:hAnsiTheme="minorHAnsi" w:cstheme="minorHAnsi"/>
          <w:spacing w:val="-8"/>
        </w:rPr>
        <w:t xml:space="preserve"> </w:t>
      </w:r>
      <w:r w:rsidRPr="006B32A5">
        <w:rPr>
          <w:rFonts w:asciiTheme="minorHAnsi" w:hAnsiTheme="minorHAnsi" w:cstheme="minorHAnsi"/>
        </w:rPr>
        <w:t>that</w:t>
      </w:r>
      <w:r w:rsidRPr="006B32A5">
        <w:rPr>
          <w:rFonts w:asciiTheme="minorHAnsi" w:hAnsiTheme="minorHAnsi" w:cstheme="minorHAnsi"/>
          <w:spacing w:val="-6"/>
        </w:rPr>
        <w:t xml:space="preserve"> </w:t>
      </w:r>
      <w:r w:rsidRPr="006B32A5">
        <w:rPr>
          <w:rFonts w:asciiTheme="minorHAnsi" w:hAnsiTheme="minorHAnsi" w:cstheme="minorHAnsi"/>
        </w:rPr>
        <w:t>holds</w:t>
      </w:r>
      <w:r w:rsidRPr="006B32A5">
        <w:rPr>
          <w:rFonts w:asciiTheme="minorHAnsi" w:hAnsiTheme="minorHAnsi" w:cstheme="minorHAnsi"/>
          <w:spacing w:val="-8"/>
        </w:rPr>
        <w:t xml:space="preserve"> </w:t>
      </w:r>
      <w:r w:rsidRPr="006B32A5">
        <w:rPr>
          <w:rFonts w:asciiTheme="minorHAnsi" w:hAnsiTheme="minorHAnsi" w:cstheme="minorHAnsi"/>
        </w:rPr>
        <w:t>the</w:t>
      </w:r>
      <w:r w:rsidRPr="006B32A5">
        <w:rPr>
          <w:rFonts w:asciiTheme="minorHAnsi" w:hAnsiTheme="minorHAnsi" w:cstheme="minorHAnsi"/>
          <w:spacing w:val="-8"/>
        </w:rPr>
        <w:t xml:space="preserve"> </w:t>
      </w:r>
      <w:r w:rsidRPr="006B32A5">
        <w:rPr>
          <w:rFonts w:asciiTheme="minorHAnsi" w:hAnsiTheme="minorHAnsi" w:cstheme="minorHAnsi"/>
        </w:rPr>
        <w:t>values</w:t>
      </w:r>
      <w:r w:rsidRPr="006B32A5">
        <w:rPr>
          <w:rFonts w:asciiTheme="minorHAnsi" w:hAnsiTheme="minorHAnsi" w:cstheme="minorHAnsi"/>
          <w:spacing w:val="-5"/>
        </w:rPr>
        <w:t xml:space="preserve"> </w:t>
      </w:r>
      <w:r w:rsidRPr="006B32A5">
        <w:rPr>
          <w:rFonts w:asciiTheme="minorHAnsi" w:hAnsiTheme="minorHAnsi" w:cstheme="minorHAnsi"/>
        </w:rPr>
        <w:t>of</w:t>
      </w:r>
      <w:r w:rsidRPr="006B32A5">
        <w:rPr>
          <w:rFonts w:asciiTheme="minorHAnsi" w:hAnsiTheme="minorHAnsi" w:cstheme="minorHAnsi"/>
          <w:spacing w:val="-6"/>
        </w:rPr>
        <w:t xml:space="preserve"> </w:t>
      </w:r>
      <w:r w:rsidRPr="006B32A5">
        <w:rPr>
          <w:rFonts w:asciiTheme="minorHAnsi" w:hAnsiTheme="minorHAnsi" w:cstheme="minorHAnsi"/>
        </w:rPr>
        <w:t>all</w:t>
      </w:r>
      <w:r w:rsidRPr="006B32A5">
        <w:rPr>
          <w:rFonts w:asciiTheme="minorHAnsi" w:hAnsiTheme="minorHAnsi" w:cstheme="minorHAnsi"/>
          <w:spacing w:val="-4"/>
        </w:rPr>
        <w:t xml:space="preserve"> </w:t>
      </w:r>
      <w:r w:rsidRPr="006B32A5">
        <w:rPr>
          <w:rFonts w:asciiTheme="minorHAnsi" w:hAnsiTheme="minorHAnsi" w:cstheme="minorHAnsi"/>
        </w:rPr>
        <w:t>nonkeyword variable arguments. This tuple remains empty if no additional arguments are specified during the function call. Following is a simple</w:t>
      </w:r>
      <w:r w:rsidRPr="006B32A5">
        <w:rPr>
          <w:rFonts w:asciiTheme="minorHAnsi" w:hAnsiTheme="minorHAnsi" w:cstheme="minorHAnsi"/>
          <w:spacing w:val="-13"/>
        </w:rPr>
        <w:t xml:space="preserve"> </w:t>
      </w:r>
      <w:r w:rsidRPr="006B32A5">
        <w:rPr>
          <w:rFonts w:asciiTheme="minorHAnsi" w:hAnsiTheme="minorHAnsi" w:cstheme="minorHAnsi"/>
        </w:rPr>
        <w:t>example-</w:t>
      </w:r>
    </w:p>
    <w:p w:rsidR="00367181" w:rsidRPr="006B32A5" w:rsidRDefault="00367181" w:rsidP="00272868">
      <w:pPr>
        <w:pStyle w:val="BodyText"/>
        <w:spacing w:before="6" w:after="1"/>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603"/>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#!/usr/bin/python3</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4"/>
              <w:ind w:left="0"/>
              <w:rPr>
                <w:rFonts w:asciiTheme="minorHAnsi" w:hAnsiTheme="minorHAnsi" w:cstheme="minorHAnsi"/>
                <w:sz w:val="21"/>
              </w:rPr>
            </w:pP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 Function definition is here</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def printinfo( arg1, *vartuple ):</w:t>
            </w:r>
          </w:p>
          <w:p w:rsidR="00367181" w:rsidRPr="006B32A5" w:rsidRDefault="000D732C" w:rsidP="00272868">
            <w:pPr>
              <w:pStyle w:val="TableParagraph"/>
              <w:spacing w:before="132" w:line="393" w:lineRule="auto"/>
              <w:ind w:left="0" w:right="4511"/>
              <w:rPr>
                <w:rFonts w:asciiTheme="minorHAnsi" w:hAnsiTheme="minorHAnsi" w:cstheme="minorHAnsi"/>
                <w:sz w:val="18"/>
              </w:rPr>
            </w:pPr>
            <w:r w:rsidRPr="006B32A5">
              <w:rPr>
                <w:rFonts w:asciiTheme="minorHAnsi" w:hAnsiTheme="minorHAnsi" w:cstheme="minorHAnsi"/>
                <w:sz w:val="18"/>
              </w:rPr>
              <w:t>"This prints a variable passed arguments" print ("Output is: ")</w:t>
            </w: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print (arg1)</w:t>
            </w:r>
          </w:p>
          <w:p w:rsidR="00367181" w:rsidRPr="006B32A5" w:rsidRDefault="000D732C" w:rsidP="00272868">
            <w:pPr>
              <w:pStyle w:val="TableParagraph"/>
              <w:spacing w:before="133" w:line="393" w:lineRule="auto"/>
              <w:ind w:left="0" w:right="6589" w:hanging="298"/>
              <w:rPr>
                <w:rFonts w:asciiTheme="minorHAnsi" w:hAnsiTheme="minorHAnsi" w:cstheme="minorHAnsi"/>
                <w:sz w:val="18"/>
              </w:rPr>
            </w:pPr>
            <w:r w:rsidRPr="006B32A5">
              <w:rPr>
                <w:rFonts w:asciiTheme="minorHAnsi" w:hAnsiTheme="minorHAnsi" w:cstheme="minorHAnsi"/>
                <w:sz w:val="18"/>
              </w:rPr>
              <w:t>for var in vartuple: print (var)</w:t>
            </w: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return</w:t>
            </w:r>
          </w:p>
          <w:p w:rsidR="00367181" w:rsidRPr="006B32A5" w:rsidRDefault="000D732C" w:rsidP="00272868">
            <w:pPr>
              <w:pStyle w:val="TableParagraph"/>
              <w:spacing w:before="133" w:line="393" w:lineRule="auto"/>
              <w:ind w:left="0" w:right="5202"/>
              <w:rPr>
                <w:rFonts w:asciiTheme="minorHAnsi" w:hAnsiTheme="minorHAnsi" w:cstheme="minorHAnsi"/>
                <w:sz w:val="18"/>
              </w:rPr>
            </w:pPr>
            <w:r w:rsidRPr="006B32A5">
              <w:rPr>
                <w:rFonts w:asciiTheme="minorHAnsi" w:hAnsiTheme="minorHAnsi" w:cstheme="minorHAnsi"/>
                <w:sz w:val="18"/>
              </w:rPr>
              <w:t># Now you can call printinfo function printinfo( 10 )</w:t>
            </w: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printinfo( 70, 60, 50 )</w:t>
            </w:r>
          </w:p>
        </w:tc>
      </w:tr>
    </w:tbl>
    <w:p w:rsidR="00367181" w:rsidRPr="006B32A5" w:rsidRDefault="00367181" w:rsidP="00272868">
      <w:pPr>
        <w:rPr>
          <w:rFonts w:asciiTheme="minorHAnsi" w:hAnsiTheme="minorHAnsi" w:cstheme="minorHAnsi"/>
          <w:sz w:val="18"/>
        </w:rPr>
        <w:sectPr w:rsidR="00367181" w:rsidRPr="006B32A5" w:rsidSect="00272868">
          <w:pgSz w:w="11910" w:h="16840"/>
          <w:pgMar w:top="960" w:right="853" w:bottom="1860" w:left="426" w:header="721" w:footer="1647"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5"/>
        <w:rPr>
          <w:rFonts w:asciiTheme="minorHAnsi" w:hAnsiTheme="minorHAnsi" w:cstheme="minorHAnsi"/>
          <w:sz w:val="25"/>
        </w:rPr>
      </w:pPr>
    </w:p>
    <w:p w:rsidR="00367181" w:rsidRPr="006B32A5" w:rsidRDefault="000D732C" w:rsidP="00272868">
      <w:pPr>
        <w:pStyle w:val="BodyText"/>
        <w:spacing w:before="100"/>
        <w:rPr>
          <w:rFonts w:asciiTheme="minorHAnsi" w:hAnsiTheme="minorHAnsi" w:cstheme="minorHAnsi"/>
        </w:rPr>
      </w:pPr>
      <w:r w:rsidRPr="006B32A5">
        <w:rPr>
          <w:rFonts w:asciiTheme="minorHAnsi" w:hAnsiTheme="minorHAnsi" w:cstheme="minorHAnsi"/>
        </w:rPr>
        <w:t>When the above code is executed, it produces the following result-</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190"/>
        </w:trPr>
        <w:tc>
          <w:tcPr>
            <w:tcW w:w="9047" w:type="dxa"/>
          </w:tcPr>
          <w:p w:rsidR="00367181" w:rsidRPr="006B32A5" w:rsidRDefault="000D732C" w:rsidP="00272868">
            <w:pPr>
              <w:pStyle w:val="TableParagraph"/>
              <w:spacing w:before="117" w:line="393" w:lineRule="auto"/>
              <w:ind w:left="0" w:right="7892"/>
              <w:rPr>
                <w:rFonts w:asciiTheme="minorHAnsi" w:hAnsiTheme="minorHAnsi" w:cstheme="minorHAnsi"/>
                <w:sz w:val="18"/>
              </w:rPr>
            </w:pPr>
            <w:r w:rsidRPr="006B32A5">
              <w:rPr>
                <w:rFonts w:asciiTheme="minorHAnsi" w:hAnsiTheme="minorHAnsi" w:cstheme="minorHAnsi"/>
                <w:sz w:val="18"/>
              </w:rPr>
              <w:t xml:space="preserve">Output </w:t>
            </w:r>
            <w:r w:rsidRPr="006B32A5">
              <w:rPr>
                <w:rFonts w:asciiTheme="minorHAnsi" w:hAnsiTheme="minorHAnsi" w:cstheme="minorHAnsi"/>
                <w:spacing w:val="-6"/>
                <w:sz w:val="18"/>
              </w:rPr>
              <w:t xml:space="preserve">is: </w:t>
            </w:r>
            <w:r w:rsidRPr="006B32A5">
              <w:rPr>
                <w:rFonts w:asciiTheme="minorHAnsi" w:hAnsiTheme="minorHAnsi" w:cstheme="minorHAnsi"/>
                <w:sz w:val="18"/>
              </w:rPr>
              <w:t>10</w:t>
            </w:r>
          </w:p>
          <w:p w:rsidR="00367181" w:rsidRPr="006B32A5" w:rsidRDefault="000D732C" w:rsidP="00272868">
            <w:pPr>
              <w:pStyle w:val="TableParagraph"/>
              <w:spacing w:line="393" w:lineRule="auto"/>
              <w:ind w:left="0" w:right="7892"/>
              <w:rPr>
                <w:rFonts w:asciiTheme="minorHAnsi" w:hAnsiTheme="minorHAnsi" w:cstheme="minorHAnsi"/>
                <w:sz w:val="18"/>
              </w:rPr>
            </w:pPr>
            <w:r w:rsidRPr="006B32A5">
              <w:rPr>
                <w:rFonts w:asciiTheme="minorHAnsi" w:hAnsiTheme="minorHAnsi" w:cstheme="minorHAnsi"/>
                <w:sz w:val="18"/>
              </w:rPr>
              <w:t xml:space="preserve">Output </w:t>
            </w:r>
            <w:r w:rsidRPr="006B32A5">
              <w:rPr>
                <w:rFonts w:asciiTheme="minorHAnsi" w:hAnsiTheme="minorHAnsi" w:cstheme="minorHAnsi"/>
                <w:spacing w:val="-6"/>
                <w:sz w:val="18"/>
              </w:rPr>
              <w:t xml:space="preserve">is: </w:t>
            </w:r>
            <w:r w:rsidRPr="006B32A5">
              <w:rPr>
                <w:rFonts w:asciiTheme="minorHAnsi" w:hAnsiTheme="minorHAnsi" w:cstheme="minorHAnsi"/>
                <w:sz w:val="18"/>
              </w:rPr>
              <w:t>70</w:t>
            </w:r>
          </w:p>
          <w:p w:rsidR="00367181" w:rsidRPr="006B32A5" w:rsidRDefault="000D732C" w:rsidP="00272868">
            <w:pPr>
              <w:pStyle w:val="TableParagraph"/>
              <w:spacing w:line="208" w:lineRule="exact"/>
              <w:ind w:left="0"/>
              <w:rPr>
                <w:rFonts w:asciiTheme="minorHAnsi" w:hAnsiTheme="minorHAnsi" w:cstheme="minorHAnsi"/>
                <w:sz w:val="18"/>
              </w:rPr>
            </w:pPr>
            <w:r w:rsidRPr="006B32A5">
              <w:rPr>
                <w:rFonts w:asciiTheme="minorHAnsi" w:hAnsiTheme="minorHAnsi" w:cstheme="minorHAnsi"/>
                <w:sz w:val="18"/>
              </w:rPr>
              <w:t>60</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50</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912192" behindDoc="1" locked="0" layoutInCell="1" allowOverlap="1" wp14:anchorId="7274790E" wp14:editId="7954EFDD">
                <wp:simplePos x="0" y="0"/>
                <wp:positionH relativeFrom="page">
                  <wp:posOffset>896620</wp:posOffset>
                </wp:positionH>
                <wp:positionV relativeFrom="paragraph">
                  <wp:posOffset>253365</wp:posOffset>
                </wp:positionV>
                <wp:extent cx="5768975" cy="0"/>
                <wp:effectExtent l="0" t="0" r="0" b="0"/>
                <wp:wrapTopAndBottom/>
                <wp:docPr id="574" name="Line 4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91" o:spid="_x0000_s1026" style="position:absolute;z-index:-251404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" strokeweight=".48pt">
                <w10:wrap type="topAndBottom" anchorx="page"/>
              </v:line>
            </w:pict>
          </mc:Fallback>
        </mc:AlternateContent>
      </w:r>
      <w:bookmarkStart w:id="199" w:name="_bookmark240"/>
      <w:bookmarkEnd w:id="199"/>
      <w:r w:rsidR="000D732C" w:rsidRPr="006B32A5">
        <w:rPr>
          <w:rFonts w:asciiTheme="minorHAnsi" w:hAnsiTheme="minorHAnsi" w:cstheme="minorHAnsi"/>
          <w:spacing w:val="-17"/>
        </w:rPr>
        <w:t>The</w:t>
      </w:r>
      <w:r w:rsidR="000D732C" w:rsidRPr="006B32A5">
        <w:rPr>
          <w:rFonts w:asciiTheme="minorHAnsi" w:hAnsiTheme="minorHAnsi" w:cstheme="minorHAnsi"/>
          <w:spacing w:val="-73"/>
        </w:rPr>
        <w:t xml:space="preserve"> </w:t>
      </w:r>
      <w:r w:rsidR="000D732C" w:rsidRPr="006B32A5">
        <w:rPr>
          <w:rFonts w:asciiTheme="minorHAnsi" w:hAnsiTheme="minorHAnsi" w:cstheme="minorHAnsi"/>
          <w:spacing w:val="-23"/>
        </w:rPr>
        <w:t xml:space="preserve">Anonymous </w:t>
      </w:r>
      <w:r w:rsidR="000D732C" w:rsidRPr="006B32A5">
        <w:rPr>
          <w:rFonts w:asciiTheme="minorHAnsi" w:hAnsiTheme="minorHAnsi" w:cstheme="minorHAnsi"/>
          <w:spacing w:val="-22"/>
        </w:rPr>
        <w:t>Functions</w:t>
      </w:r>
    </w:p>
    <w:p w:rsidR="00367181" w:rsidRPr="006B32A5" w:rsidRDefault="000D732C" w:rsidP="00272868">
      <w:pPr>
        <w:pStyle w:val="BodyText"/>
        <w:spacing w:before="92" w:line="256" w:lineRule="auto"/>
        <w:ind w:right="1438"/>
        <w:jc w:val="both"/>
        <w:rPr>
          <w:rFonts w:asciiTheme="minorHAnsi" w:hAnsiTheme="minorHAnsi" w:cstheme="minorHAnsi"/>
        </w:rPr>
      </w:pPr>
      <w:r w:rsidRPr="006B32A5">
        <w:rPr>
          <w:rFonts w:asciiTheme="minorHAnsi" w:hAnsiTheme="minorHAnsi" w:cstheme="minorHAnsi"/>
        </w:rPr>
        <w:t>These functions are called anonymous because they are not declared in the standard manner by using the def keyword. You can use the lambda keyword to create small anonymous functions.</w:t>
      </w:r>
    </w:p>
    <w:p w:rsidR="00367181" w:rsidRPr="006B32A5" w:rsidRDefault="000D732C" w:rsidP="00272868">
      <w:pPr>
        <w:pStyle w:val="ListParagraph"/>
        <w:numPr>
          <w:ilvl w:val="0"/>
          <w:numId w:val="18"/>
        </w:numPr>
        <w:tabs>
          <w:tab w:val="left" w:pos="2161"/>
        </w:tabs>
        <w:spacing w:before="158" w:line="254" w:lineRule="auto"/>
        <w:ind w:left="0" w:right="1440"/>
        <w:jc w:val="both"/>
        <w:rPr>
          <w:rFonts w:asciiTheme="minorHAnsi" w:hAnsiTheme="minorHAnsi" w:cstheme="minorHAnsi"/>
          <w:sz w:val="20"/>
        </w:rPr>
      </w:pPr>
      <w:r w:rsidRPr="006B32A5">
        <w:rPr>
          <w:rFonts w:asciiTheme="minorHAnsi" w:hAnsiTheme="minorHAnsi" w:cstheme="minorHAnsi"/>
          <w:sz w:val="20"/>
        </w:rPr>
        <w:t>Lambda forms can take any number of arguments but return just one value in the form of an expression. They cannot contain commands or multiple</w:t>
      </w:r>
      <w:r w:rsidRPr="006B32A5">
        <w:rPr>
          <w:rFonts w:asciiTheme="minorHAnsi" w:hAnsiTheme="minorHAnsi" w:cstheme="minorHAnsi"/>
          <w:spacing w:val="-21"/>
          <w:sz w:val="20"/>
        </w:rPr>
        <w:t xml:space="preserve"> </w:t>
      </w:r>
      <w:r w:rsidRPr="006B32A5">
        <w:rPr>
          <w:rFonts w:asciiTheme="minorHAnsi" w:hAnsiTheme="minorHAnsi" w:cstheme="minorHAnsi"/>
          <w:sz w:val="20"/>
        </w:rPr>
        <w:t>expressions.</w:t>
      </w:r>
    </w:p>
    <w:p w:rsidR="00367181" w:rsidRPr="006B32A5" w:rsidRDefault="00367181" w:rsidP="00272868">
      <w:pPr>
        <w:pStyle w:val="BodyText"/>
        <w:spacing w:before="5"/>
        <w:rPr>
          <w:rFonts w:asciiTheme="minorHAnsi" w:hAnsiTheme="minorHAnsi" w:cstheme="minorHAnsi"/>
          <w:sz w:val="21"/>
        </w:rPr>
      </w:pPr>
    </w:p>
    <w:p w:rsidR="00367181" w:rsidRPr="006B32A5" w:rsidRDefault="000D732C" w:rsidP="00272868">
      <w:pPr>
        <w:pStyle w:val="ListParagraph"/>
        <w:numPr>
          <w:ilvl w:val="0"/>
          <w:numId w:val="18"/>
        </w:numPr>
        <w:tabs>
          <w:tab w:val="left" w:pos="2161"/>
        </w:tabs>
        <w:spacing w:line="256" w:lineRule="auto"/>
        <w:ind w:left="0" w:right="1439"/>
        <w:jc w:val="both"/>
        <w:rPr>
          <w:rFonts w:asciiTheme="minorHAnsi" w:hAnsiTheme="minorHAnsi" w:cstheme="minorHAnsi"/>
          <w:sz w:val="20"/>
        </w:rPr>
      </w:pPr>
      <w:r w:rsidRPr="006B32A5">
        <w:rPr>
          <w:rFonts w:asciiTheme="minorHAnsi" w:hAnsiTheme="minorHAnsi" w:cstheme="minorHAnsi"/>
          <w:sz w:val="20"/>
        </w:rPr>
        <w:t>An</w:t>
      </w:r>
      <w:r w:rsidRPr="006B32A5">
        <w:rPr>
          <w:rFonts w:asciiTheme="minorHAnsi" w:hAnsiTheme="minorHAnsi" w:cstheme="minorHAnsi"/>
          <w:spacing w:val="-8"/>
          <w:sz w:val="20"/>
        </w:rPr>
        <w:t xml:space="preserve"> </w:t>
      </w:r>
      <w:r w:rsidRPr="006B32A5">
        <w:rPr>
          <w:rFonts w:asciiTheme="minorHAnsi" w:hAnsiTheme="minorHAnsi" w:cstheme="minorHAnsi"/>
          <w:sz w:val="20"/>
        </w:rPr>
        <w:t>anonymous</w:t>
      </w:r>
      <w:r w:rsidRPr="006B32A5">
        <w:rPr>
          <w:rFonts w:asciiTheme="minorHAnsi" w:hAnsiTheme="minorHAnsi" w:cstheme="minorHAnsi"/>
          <w:spacing w:val="-9"/>
          <w:sz w:val="20"/>
        </w:rPr>
        <w:t xml:space="preserve"> </w:t>
      </w:r>
      <w:r w:rsidRPr="006B32A5">
        <w:rPr>
          <w:rFonts w:asciiTheme="minorHAnsi" w:hAnsiTheme="minorHAnsi" w:cstheme="minorHAnsi"/>
          <w:sz w:val="20"/>
        </w:rPr>
        <w:t>function</w:t>
      </w:r>
      <w:r w:rsidRPr="006B32A5">
        <w:rPr>
          <w:rFonts w:asciiTheme="minorHAnsi" w:hAnsiTheme="minorHAnsi" w:cstheme="minorHAnsi"/>
          <w:spacing w:val="-7"/>
          <w:sz w:val="20"/>
        </w:rPr>
        <w:t xml:space="preserve"> </w:t>
      </w:r>
      <w:r w:rsidRPr="006B32A5">
        <w:rPr>
          <w:rFonts w:asciiTheme="minorHAnsi" w:hAnsiTheme="minorHAnsi" w:cstheme="minorHAnsi"/>
          <w:sz w:val="20"/>
        </w:rPr>
        <w:t>cannot</w:t>
      </w:r>
      <w:r w:rsidRPr="006B32A5">
        <w:rPr>
          <w:rFonts w:asciiTheme="minorHAnsi" w:hAnsiTheme="minorHAnsi" w:cstheme="minorHAnsi"/>
          <w:spacing w:val="-7"/>
          <w:sz w:val="20"/>
        </w:rPr>
        <w:t xml:space="preserve"> </w:t>
      </w:r>
      <w:r w:rsidRPr="006B32A5">
        <w:rPr>
          <w:rFonts w:asciiTheme="minorHAnsi" w:hAnsiTheme="minorHAnsi" w:cstheme="minorHAnsi"/>
          <w:sz w:val="20"/>
        </w:rPr>
        <w:t>be</w:t>
      </w:r>
      <w:r w:rsidRPr="006B32A5">
        <w:rPr>
          <w:rFonts w:asciiTheme="minorHAnsi" w:hAnsiTheme="minorHAnsi" w:cstheme="minorHAnsi"/>
          <w:spacing w:val="-9"/>
          <w:sz w:val="20"/>
        </w:rPr>
        <w:t xml:space="preserve"> </w:t>
      </w:r>
      <w:r w:rsidRPr="006B32A5">
        <w:rPr>
          <w:rFonts w:asciiTheme="minorHAnsi" w:hAnsiTheme="minorHAnsi" w:cstheme="minorHAnsi"/>
          <w:sz w:val="20"/>
        </w:rPr>
        <w:t>a</w:t>
      </w:r>
      <w:r w:rsidRPr="006B32A5">
        <w:rPr>
          <w:rFonts w:asciiTheme="minorHAnsi" w:hAnsiTheme="minorHAnsi" w:cstheme="minorHAnsi"/>
          <w:spacing w:val="-7"/>
          <w:sz w:val="20"/>
        </w:rPr>
        <w:t xml:space="preserve"> </w:t>
      </w:r>
      <w:r w:rsidRPr="006B32A5">
        <w:rPr>
          <w:rFonts w:asciiTheme="minorHAnsi" w:hAnsiTheme="minorHAnsi" w:cstheme="minorHAnsi"/>
          <w:sz w:val="20"/>
        </w:rPr>
        <w:t>direct</w:t>
      </w:r>
      <w:r w:rsidRPr="006B32A5">
        <w:rPr>
          <w:rFonts w:asciiTheme="minorHAnsi" w:hAnsiTheme="minorHAnsi" w:cstheme="minorHAnsi"/>
          <w:spacing w:val="-8"/>
          <w:sz w:val="20"/>
        </w:rPr>
        <w:t xml:space="preserve"> </w:t>
      </w:r>
      <w:r w:rsidRPr="006B32A5">
        <w:rPr>
          <w:rFonts w:asciiTheme="minorHAnsi" w:hAnsiTheme="minorHAnsi" w:cstheme="minorHAnsi"/>
          <w:sz w:val="20"/>
        </w:rPr>
        <w:t>call</w:t>
      </w:r>
      <w:r w:rsidRPr="006B32A5">
        <w:rPr>
          <w:rFonts w:asciiTheme="minorHAnsi" w:hAnsiTheme="minorHAnsi" w:cstheme="minorHAnsi"/>
          <w:spacing w:val="-5"/>
          <w:sz w:val="20"/>
        </w:rPr>
        <w:t xml:space="preserve"> </w:t>
      </w:r>
      <w:r w:rsidRPr="006B32A5">
        <w:rPr>
          <w:rFonts w:asciiTheme="minorHAnsi" w:hAnsiTheme="minorHAnsi" w:cstheme="minorHAnsi"/>
          <w:sz w:val="20"/>
        </w:rPr>
        <w:t>to</w:t>
      </w:r>
      <w:r w:rsidRPr="006B32A5">
        <w:rPr>
          <w:rFonts w:asciiTheme="minorHAnsi" w:hAnsiTheme="minorHAnsi" w:cstheme="minorHAnsi"/>
          <w:spacing w:val="-9"/>
          <w:sz w:val="20"/>
        </w:rPr>
        <w:t xml:space="preserve"> </w:t>
      </w:r>
      <w:r w:rsidRPr="006B32A5">
        <w:rPr>
          <w:rFonts w:asciiTheme="minorHAnsi" w:hAnsiTheme="minorHAnsi" w:cstheme="minorHAnsi"/>
          <w:sz w:val="20"/>
        </w:rPr>
        <w:t>print</w:t>
      </w:r>
      <w:r w:rsidRPr="006B32A5">
        <w:rPr>
          <w:rFonts w:asciiTheme="minorHAnsi" w:hAnsiTheme="minorHAnsi" w:cstheme="minorHAnsi"/>
          <w:spacing w:val="-7"/>
          <w:sz w:val="20"/>
        </w:rPr>
        <w:t xml:space="preserve"> </w:t>
      </w:r>
      <w:r w:rsidRPr="006B32A5">
        <w:rPr>
          <w:rFonts w:asciiTheme="minorHAnsi" w:hAnsiTheme="minorHAnsi" w:cstheme="minorHAnsi"/>
          <w:sz w:val="20"/>
        </w:rPr>
        <w:t>because</w:t>
      </w:r>
      <w:r w:rsidRPr="006B32A5">
        <w:rPr>
          <w:rFonts w:asciiTheme="minorHAnsi" w:hAnsiTheme="minorHAnsi" w:cstheme="minorHAnsi"/>
          <w:spacing w:val="-6"/>
          <w:sz w:val="20"/>
        </w:rPr>
        <w:t xml:space="preserve"> </w:t>
      </w:r>
      <w:r w:rsidRPr="006B32A5">
        <w:rPr>
          <w:rFonts w:asciiTheme="minorHAnsi" w:hAnsiTheme="minorHAnsi" w:cstheme="minorHAnsi"/>
          <w:sz w:val="20"/>
        </w:rPr>
        <w:t>lambda</w:t>
      </w:r>
      <w:r w:rsidRPr="006B32A5">
        <w:rPr>
          <w:rFonts w:asciiTheme="minorHAnsi" w:hAnsiTheme="minorHAnsi" w:cstheme="minorHAnsi"/>
          <w:spacing w:val="-7"/>
          <w:sz w:val="20"/>
        </w:rPr>
        <w:t xml:space="preserve"> </w:t>
      </w:r>
      <w:r w:rsidRPr="006B32A5">
        <w:rPr>
          <w:rFonts w:asciiTheme="minorHAnsi" w:hAnsiTheme="minorHAnsi" w:cstheme="minorHAnsi"/>
          <w:sz w:val="20"/>
        </w:rPr>
        <w:t>requires</w:t>
      </w:r>
      <w:r w:rsidRPr="006B32A5">
        <w:rPr>
          <w:rFonts w:asciiTheme="minorHAnsi" w:hAnsiTheme="minorHAnsi" w:cstheme="minorHAnsi"/>
          <w:spacing w:val="-9"/>
          <w:sz w:val="20"/>
        </w:rPr>
        <w:t xml:space="preserve"> </w:t>
      </w:r>
      <w:r w:rsidRPr="006B32A5">
        <w:rPr>
          <w:rFonts w:asciiTheme="minorHAnsi" w:hAnsiTheme="minorHAnsi" w:cstheme="minorHAnsi"/>
          <w:sz w:val="20"/>
        </w:rPr>
        <w:t>an expression.</w:t>
      </w:r>
    </w:p>
    <w:p w:rsidR="00367181" w:rsidRPr="006B32A5" w:rsidRDefault="00367181" w:rsidP="00272868">
      <w:pPr>
        <w:pStyle w:val="BodyText"/>
        <w:spacing w:before="2"/>
        <w:rPr>
          <w:rFonts w:asciiTheme="minorHAnsi" w:hAnsiTheme="minorHAnsi" w:cstheme="minorHAnsi"/>
          <w:sz w:val="21"/>
        </w:rPr>
      </w:pPr>
    </w:p>
    <w:p w:rsidR="00367181" w:rsidRPr="006B32A5" w:rsidRDefault="000D732C" w:rsidP="00272868">
      <w:pPr>
        <w:pStyle w:val="ListParagraph"/>
        <w:numPr>
          <w:ilvl w:val="0"/>
          <w:numId w:val="18"/>
        </w:numPr>
        <w:tabs>
          <w:tab w:val="left" w:pos="2161"/>
        </w:tabs>
        <w:spacing w:line="254" w:lineRule="auto"/>
        <w:ind w:left="0" w:right="1441"/>
        <w:jc w:val="both"/>
        <w:rPr>
          <w:rFonts w:asciiTheme="minorHAnsi" w:hAnsiTheme="minorHAnsi" w:cstheme="minorHAnsi"/>
          <w:sz w:val="20"/>
        </w:rPr>
      </w:pPr>
      <w:r w:rsidRPr="006B32A5">
        <w:rPr>
          <w:rFonts w:asciiTheme="minorHAnsi" w:hAnsiTheme="minorHAnsi" w:cstheme="minorHAnsi"/>
          <w:sz w:val="20"/>
        </w:rPr>
        <w:t>Lambda functions have their own local namespace and cannot access variables other than those in their parameter list and those in the global</w:t>
      </w:r>
      <w:r w:rsidRPr="006B32A5">
        <w:rPr>
          <w:rFonts w:asciiTheme="minorHAnsi" w:hAnsiTheme="minorHAnsi" w:cstheme="minorHAnsi"/>
          <w:spacing w:val="-15"/>
          <w:sz w:val="20"/>
        </w:rPr>
        <w:t xml:space="preserve"> </w:t>
      </w:r>
      <w:r w:rsidRPr="006B32A5">
        <w:rPr>
          <w:rFonts w:asciiTheme="minorHAnsi" w:hAnsiTheme="minorHAnsi" w:cstheme="minorHAnsi"/>
          <w:sz w:val="20"/>
        </w:rPr>
        <w:t>namespace.</w:t>
      </w:r>
    </w:p>
    <w:p w:rsidR="00367181" w:rsidRPr="006B32A5" w:rsidRDefault="00367181" w:rsidP="00272868">
      <w:pPr>
        <w:pStyle w:val="BodyText"/>
        <w:spacing w:before="5"/>
        <w:rPr>
          <w:rFonts w:asciiTheme="minorHAnsi" w:hAnsiTheme="minorHAnsi" w:cstheme="minorHAnsi"/>
          <w:sz w:val="21"/>
        </w:rPr>
      </w:pPr>
    </w:p>
    <w:p w:rsidR="00367181" w:rsidRPr="006B32A5" w:rsidRDefault="000D732C" w:rsidP="00272868">
      <w:pPr>
        <w:pStyle w:val="ListParagraph"/>
        <w:numPr>
          <w:ilvl w:val="0"/>
          <w:numId w:val="18"/>
        </w:numPr>
        <w:tabs>
          <w:tab w:val="left" w:pos="2161"/>
        </w:tabs>
        <w:spacing w:line="254" w:lineRule="auto"/>
        <w:ind w:left="0" w:right="1435"/>
        <w:jc w:val="both"/>
        <w:rPr>
          <w:rFonts w:asciiTheme="minorHAnsi" w:hAnsiTheme="minorHAnsi" w:cstheme="minorHAnsi"/>
          <w:sz w:val="20"/>
        </w:rPr>
      </w:pPr>
      <w:r w:rsidRPr="006B32A5">
        <w:rPr>
          <w:rFonts w:asciiTheme="minorHAnsi" w:hAnsiTheme="minorHAnsi" w:cstheme="minorHAnsi"/>
          <w:sz w:val="20"/>
        </w:rPr>
        <w:t>Although</w:t>
      </w:r>
      <w:r w:rsidRPr="006B32A5">
        <w:rPr>
          <w:rFonts w:asciiTheme="minorHAnsi" w:hAnsiTheme="minorHAnsi" w:cstheme="minorHAnsi"/>
          <w:spacing w:val="-4"/>
          <w:sz w:val="20"/>
        </w:rPr>
        <w:t xml:space="preserve"> </w:t>
      </w:r>
      <w:r w:rsidRPr="006B32A5">
        <w:rPr>
          <w:rFonts w:asciiTheme="minorHAnsi" w:hAnsiTheme="minorHAnsi" w:cstheme="minorHAnsi"/>
          <w:sz w:val="20"/>
        </w:rPr>
        <w:t>it</w:t>
      </w:r>
      <w:r w:rsidRPr="006B32A5">
        <w:rPr>
          <w:rFonts w:asciiTheme="minorHAnsi" w:hAnsiTheme="minorHAnsi" w:cstheme="minorHAnsi"/>
          <w:spacing w:val="-4"/>
          <w:sz w:val="20"/>
        </w:rPr>
        <w:t xml:space="preserve"> </w:t>
      </w:r>
      <w:r w:rsidRPr="006B32A5">
        <w:rPr>
          <w:rFonts w:asciiTheme="minorHAnsi" w:hAnsiTheme="minorHAnsi" w:cstheme="minorHAnsi"/>
          <w:sz w:val="20"/>
        </w:rPr>
        <w:t>appears</w:t>
      </w:r>
      <w:r w:rsidRPr="006B32A5">
        <w:rPr>
          <w:rFonts w:asciiTheme="minorHAnsi" w:hAnsiTheme="minorHAnsi" w:cstheme="minorHAnsi"/>
          <w:spacing w:val="-5"/>
          <w:sz w:val="20"/>
        </w:rPr>
        <w:t xml:space="preserve"> </w:t>
      </w:r>
      <w:r w:rsidRPr="006B32A5">
        <w:rPr>
          <w:rFonts w:asciiTheme="minorHAnsi" w:hAnsiTheme="minorHAnsi" w:cstheme="minorHAnsi"/>
          <w:sz w:val="20"/>
        </w:rPr>
        <w:t>that</w:t>
      </w:r>
      <w:r w:rsidRPr="006B32A5">
        <w:rPr>
          <w:rFonts w:asciiTheme="minorHAnsi" w:hAnsiTheme="minorHAnsi" w:cstheme="minorHAnsi"/>
          <w:spacing w:val="-4"/>
          <w:sz w:val="20"/>
        </w:rPr>
        <w:t xml:space="preserve"> </w:t>
      </w:r>
      <w:r w:rsidRPr="006B32A5">
        <w:rPr>
          <w:rFonts w:asciiTheme="minorHAnsi" w:hAnsiTheme="minorHAnsi" w:cstheme="minorHAnsi"/>
          <w:sz w:val="20"/>
        </w:rPr>
        <w:t>lambdas</w:t>
      </w:r>
      <w:r w:rsidRPr="006B32A5">
        <w:rPr>
          <w:rFonts w:asciiTheme="minorHAnsi" w:hAnsiTheme="minorHAnsi" w:cstheme="minorHAnsi"/>
          <w:spacing w:val="-5"/>
          <w:sz w:val="20"/>
        </w:rPr>
        <w:t xml:space="preserve"> </w:t>
      </w:r>
      <w:r w:rsidRPr="006B32A5">
        <w:rPr>
          <w:rFonts w:asciiTheme="minorHAnsi" w:hAnsiTheme="minorHAnsi" w:cstheme="minorHAnsi"/>
          <w:sz w:val="20"/>
        </w:rPr>
        <w:t>are</w:t>
      </w:r>
      <w:r w:rsidRPr="006B32A5">
        <w:rPr>
          <w:rFonts w:asciiTheme="minorHAnsi" w:hAnsiTheme="minorHAnsi" w:cstheme="minorHAnsi"/>
          <w:spacing w:val="-4"/>
          <w:sz w:val="20"/>
        </w:rPr>
        <w:t xml:space="preserve"> </w:t>
      </w:r>
      <w:r w:rsidRPr="006B32A5">
        <w:rPr>
          <w:rFonts w:asciiTheme="minorHAnsi" w:hAnsiTheme="minorHAnsi" w:cstheme="minorHAnsi"/>
          <w:sz w:val="20"/>
        </w:rPr>
        <w:t>a</w:t>
      </w:r>
      <w:r w:rsidRPr="006B32A5">
        <w:rPr>
          <w:rFonts w:asciiTheme="minorHAnsi" w:hAnsiTheme="minorHAnsi" w:cstheme="minorHAnsi"/>
          <w:spacing w:val="-2"/>
          <w:sz w:val="20"/>
        </w:rPr>
        <w:t xml:space="preserve"> </w:t>
      </w:r>
      <w:r w:rsidRPr="006B32A5">
        <w:rPr>
          <w:rFonts w:asciiTheme="minorHAnsi" w:hAnsiTheme="minorHAnsi" w:cstheme="minorHAnsi"/>
          <w:sz w:val="20"/>
        </w:rPr>
        <w:t>one-line</w:t>
      </w:r>
      <w:r w:rsidRPr="006B32A5">
        <w:rPr>
          <w:rFonts w:asciiTheme="minorHAnsi" w:hAnsiTheme="minorHAnsi" w:cstheme="minorHAnsi"/>
          <w:spacing w:val="-6"/>
          <w:sz w:val="20"/>
        </w:rPr>
        <w:t xml:space="preserve"> </w:t>
      </w:r>
      <w:r w:rsidRPr="006B32A5">
        <w:rPr>
          <w:rFonts w:asciiTheme="minorHAnsi" w:hAnsiTheme="minorHAnsi" w:cstheme="minorHAnsi"/>
          <w:sz w:val="20"/>
        </w:rPr>
        <w:t>version</w:t>
      </w:r>
      <w:r w:rsidRPr="006B32A5">
        <w:rPr>
          <w:rFonts w:asciiTheme="minorHAnsi" w:hAnsiTheme="minorHAnsi" w:cstheme="minorHAnsi"/>
          <w:spacing w:val="-4"/>
          <w:sz w:val="20"/>
        </w:rPr>
        <w:t xml:space="preserve"> </w:t>
      </w:r>
      <w:r w:rsidRPr="006B32A5">
        <w:rPr>
          <w:rFonts w:asciiTheme="minorHAnsi" w:hAnsiTheme="minorHAnsi" w:cstheme="minorHAnsi"/>
          <w:sz w:val="20"/>
        </w:rPr>
        <w:t>of</w:t>
      </w:r>
      <w:r w:rsidRPr="006B32A5">
        <w:rPr>
          <w:rFonts w:asciiTheme="minorHAnsi" w:hAnsiTheme="minorHAnsi" w:cstheme="minorHAnsi"/>
          <w:spacing w:val="-3"/>
          <w:sz w:val="20"/>
        </w:rPr>
        <w:t xml:space="preserve"> </w:t>
      </w:r>
      <w:r w:rsidRPr="006B32A5">
        <w:rPr>
          <w:rFonts w:asciiTheme="minorHAnsi" w:hAnsiTheme="minorHAnsi" w:cstheme="minorHAnsi"/>
          <w:sz w:val="20"/>
        </w:rPr>
        <w:t>a</w:t>
      </w:r>
      <w:r w:rsidRPr="006B32A5">
        <w:rPr>
          <w:rFonts w:asciiTheme="minorHAnsi" w:hAnsiTheme="minorHAnsi" w:cstheme="minorHAnsi"/>
          <w:spacing w:val="-2"/>
          <w:sz w:val="20"/>
        </w:rPr>
        <w:t xml:space="preserve"> </w:t>
      </w:r>
      <w:r w:rsidRPr="006B32A5">
        <w:rPr>
          <w:rFonts w:asciiTheme="minorHAnsi" w:hAnsiTheme="minorHAnsi" w:cstheme="minorHAnsi"/>
          <w:sz w:val="20"/>
        </w:rPr>
        <w:t>function,</w:t>
      </w:r>
      <w:r w:rsidRPr="006B32A5">
        <w:rPr>
          <w:rFonts w:asciiTheme="minorHAnsi" w:hAnsiTheme="minorHAnsi" w:cstheme="minorHAnsi"/>
          <w:spacing w:val="-5"/>
          <w:sz w:val="20"/>
        </w:rPr>
        <w:t xml:space="preserve"> </w:t>
      </w:r>
      <w:r w:rsidRPr="006B32A5">
        <w:rPr>
          <w:rFonts w:asciiTheme="minorHAnsi" w:hAnsiTheme="minorHAnsi" w:cstheme="minorHAnsi"/>
          <w:sz w:val="20"/>
        </w:rPr>
        <w:t>they</w:t>
      </w:r>
      <w:r w:rsidRPr="006B32A5">
        <w:rPr>
          <w:rFonts w:asciiTheme="minorHAnsi" w:hAnsiTheme="minorHAnsi" w:cstheme="minorHAnsi"/>
          <w:spacing w:val="-5"/>
          <w:sz w:val="20"/>
        </w:rPr>
        <w:t xml:space="preserve"> </w:t>
      </w:r>
      <w:r w:rsidRPr="006B32A5">
        <w:rPr>
          <w:rFonts w:asciiTheme="minorHAnsi" w:hAnsiTheme="minorHAnsi" w:cstheme="minorHAnsi"/>
          <w:sz w:val="20"/>
        </w:rPr>
        <w:t>are</w:t>
      </w:r>
      <w:r w:rsidRPr="006B32A5">
        <w:rPr>
          <w:rFonts w:asciiTheme="minorHAnsi" w:hAnsiTheme="minorHAnsi" w:cstheme="minorHAnsi"/>
          <w:spacing w:val="-6"/>
          <w:sz w:val="20"/>
        </w:rPr>
        <w:t xml:space="preserve"> </w:t>
      </w:r>
      <w:r w:rsidRPr="006B32A5">
        <w:rPr>
          <w:rFonts w:asciiTheme="minorHAnsi" w:hAnsiTheme="minorHAnsi" w:cstheme="minorHAnsi"/>
          <w:sz w:val="20"/>
        </w:rPr>
        <w:t>not equivalent to inline statements in C or C++, whose purpose is to stack allocation by passing function, during invocation for performance</w:t>
      </w:r>
      <w:r w:rsidRPr="006B32A5">
        <w:rPr>
          <w:rFonts w:asciiTheme="minorHAnsi" w:hAnsiTheme="minorHAnsi" w:cstheme="minorHAnsi"/>
          <w:spacing w:val="-12"/>
          <w:sz w:val="20"/>
        </w:rPr>
        <w:t xml:space="preserve"> </w:t>
      </w:r>
      <w:r w:rsidRPr="006B32A5">
        <w:rPr>
          <w:rFonts w:asciiTheme="minorHAnsi" w:hAnsiTheme="minorHAnsi" w:cstheme="minorHAnsi"/>
          <w:sz w:val="20"/>
        </w:rPr>
        <w:t>reasons.</w:t>
      </w:r>
    </w:p>
    <w:p w:rsidR="00367181" w:rsidRPr="006B32A5" w:rsidRDefault="00367181" w:rsidP="00272868">
      <w:pPr>
        <w:pStyle w:val="BodyText"/>
        <w:spacing w:before="7"/>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The syntax of lambda function contains only a single statement, which is as follows-</w:t>
      </w:r>
    </w:p>
    <w:p w:rsidR="00367181" w:rsidRPr="006B32A5" w:rsidRDefault="00367181" w:rsidP="00272868">
      <w:pPr>
        <w:pStyle w:val="BodyText"/>
        <w:spacing w:before="2"/>
        <w:rPr>
          <w:rFonts w:asciiTheme="minorHAnsi" w:hAnsiTheme="minorHAnsi" w:cstheme="minorHAnsi"/>
          <w:sz w:val="15"/>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65"/>
        </w:trPr>
        <w:tc>
          <w:tcPr>
            <w:tcW w:w="9047" w:type="dxa"/>
          </w:tcPr>
          <w:p w:rsidR="00367181" w:rsidRPr="006B32A5" w:rsidRDefault="000D732C" w:rsidP="00272868">
            <w:pPr>
              <w:pStyle w:val="TableParagraph"/>
              <w:tabs>
                <w:tab w:val="left" w:leader="dot" w:pos="2628"/>
              </w:tabs>
              <w:spacing w:before="120"/>
              <w:ind w:left="0"/>
              <w:rPr>
                <w:rFonts w:asciiTheme="minorHAnsi" w:hAnsiTheme="minorHAnsi" w:cstheme="minorHAnsi"/>
                <w:sz w:val="18"/>
              </w:rPr>
            </w:pPr>
            <w:r w:rsidRPr="006B32A5">
              <w:rPr>
                <w:rFonts w:asciiTheme="minorHAnsi" w:hAnsiTheme="minorHAnsi" w:cstheme="minorHAnsi"/>
                <w:sz w:val="18"/>
              </w:rPr>
              <w:t>lambda</w:t>
            </w:r>
            <w:r w:rsidRPr="006B32A5">
              <w:rPr>
                <w:rFonts w:asciiTheme="minorHAnsi" w:hAnsiTheme="minorHAnsi" w:cstheme="minorHAnsi"/>
                <w:spacing w:val="-2"/>
                <w:sz w:val="18"/>
              </w:rPr>
              <w:t xml:space="preserve"> </w:t>
            </w:r>
            <w:r w:rsidRPr="006B32A5">
              <w:rPr>
                <w:rFonts w:asciiTheme="minorHAnsi" w:hAnsiTheme="minorHAnsi" w:cstheme="minorHAnsi"/>
                <w:sz w:val="18"/>
              </w:rPr>
              <w:t>[arg1</w:t>
            </w:r>
            <w:r w:rsidRPr="006B32A5">
              <w:rPr>
                <w:rFonts w:asciiTheme="minorHAnsi" w:hAnsiTheme="minorHAnsi" w:cstheme="minorHAnsi"/>
                <w:spacing w:val="-5"/>
                <w:sz w:val="18"/>
              </w:rPr>
              <w:t xml:space="preserve"> </w:t>
            </w:r>
            <w:r w:rsidRPr="006B32A5">
              <w:rPr>
                <w:rFonts w:asciiTheme="minorHAnsi" w:hAnsiTheme="minorHAnsi" w:cstheme="minorHAnsi"/>
                <w:sz w:val="18"/>
              </w:rPr>
              <w:t>[,arg2,</w:t>
            </w:r>
            <w:r w:rsidRPr="006B32A5">
              <w:rPr>
                <w:rFonts w:asciiTheme="minorHAnsi" w:hAnsiTheme="minorHAnsi" w:cstheme="minorHAnsi"/>
                <w:sz w:val="18"/>
              </w:rPr>
              <w:tab/>
              <w:t>argn]]:expression</w:t>
            </w:r>
          </w:p>
        </w:tc>
      </w:tr>
    </w:tbl>
    <w:p w:rsidR="00367181" w:rsidRPr="006B32A5" w:rsidRDefault="000D732C" w:rsidP="00272868">
      <w:pPr>
        <w:pStyle w:val="BodyText"/>
        <w:spacing w:before="113"/>
        <w:rPr>
          <w:rFonts w:asciiTheme="minorHAnsi" w:hAnsiTheme="minorHAnsi" w:cstheme="minorHAnsi"/>
        </w:rPr>
      </w:pPr>
      <w:r w:rsidRPr="006B32A5">
        <w:rPr>
          <w:rFonts w:asciiTheme="minorHAnsi" w:hAnsiTheme="minorHAnsi" w:cstheme="minorHAnsi"/>
        </w:rPr>
        <w:t>Following is an example to show how lambda form of function works-</w:t>
      </w:r>
    </w:p>
    <w:p w:rsidR="00367181" w:rsidRPr="006B32A5" w:rsidRDefault="00367181" w:rsidP="00272868">
      <w:pPr>
        <w:pStyle w:val="BodyText"/>
        <w:spacing w:before="4"/>
        <w:rPr>
          <w:rFonts w:asciiTheme="minorHAnsi" w:hAnsiTheme="minorHAnsi" w:cstheme="minorHAnsi"/>
          <w:sz w:val="15"/>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880"/>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#!/usr/bin/python3</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6"/>
              <w:ind w:left="0"/>
              <w:rPr>
                <w:rFonts w:asciiTheme="minorHAnsi" w:hAnsiTheme="minorHAnsi" w:cstheme="minorHAnsi"/>
                <w:sz w:val="21"/>
              </w:rPr>
            </w:pPr>
          </w:p>
          <w:p w:rsidR="00367181" w:rsidRPr="006B32A5" w:rsidRDefault="000D732C" w:rsidP="00272868">
            <w:pPr>
              <w:pStyle w:val="TableParagraph"/>
              <w:spacing w:before="1"/>
              <w:ind w:left="0"/>
              <w:rPr>
                <w:rFonts w:asciiTheme="minorHAnsi" w:hAnsiTheme="minorHAnsi" w:cstheme="minorHAnsi"/>
                <w:sz w:val="18"/>
              </w:rPr>
            </w:pPr>
            <w:r w:rsidRPr="006B32A5">
              <w:rPr>
                <w:rFonts w:asciiTheme="minorHAnsi" w:hAnsiTheme="minorHAnsi" w:cstheme="minorHAnsi"/>
                <w:sz w:val="18"/>
              </w:rPr>
              <w:t># Function definition is here</w:t>
            </w:r>
          </w:p>
          <w:p w:rsidR="00367181" w:rsidRPr="006B32A5" w:rsidRDefault="000D732C" w:rsidP="00272868">
            <w:pPr>
              <w:pStyle w:val="TableParagraph"/>
              <w:spacing w:before="132"/>
              <w:ind w:left="0"/>
              <w:rPr>
                <w:rFonts w:asciiTheme="minorHAnsi" w:hAnsiTheme="minorHAnsi" w:cstheme="minorHAnsi"/>
                <w:sz w:val="18"/>
              </w:rPr>
            </w:pPr>
            <w:r w:rsidRPr="006B32A5">
              <w:rPr>
                <w:rFonts w:asciiTheme="minorHAnsi" w:hAnsiTheme="minorHAnsi" w:cstheme="minorHAnsi"/>
                <w:sz w:val="18"/>
              </w:rPr>
              <w:t>sum = lambda arg1, arg2: arg1 + arg2</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7"/>
              <w:ind w:left="0"/>
              <w:rPr>
                <w:rFonts w:asciiTheme="minorHAnsi" w:hAnsiTheme="minorHAnsi" w:cstheme="minorHAnsi"/>
                <w:sz w:val="21"/>
              </w:rPr>
            </w:pPr>
          </w:p>
          <w:p w:rsidR="00367181" w:rsidRPr="006B32A5" w:rsidRDefault="000D732C" w:rsidP="00272868">
            <w:pPr>
              <w:pStyle w:val="TableParagraph"/>
              <w:spacing w:line="391" w:lineRule="auto"/>
              <w:ind w:left="0" w:right="4726" w:firstLine="98"/>
              <w:rPr>
                <w:rFonts w:asciiTheme="minorHAnsi" w:hAnsiTheme="minorHAnsi" w:cstheme="minorHAnsi"/>
                <w:sz w:val="18"/>
              </w:rPr>
            </w:pPr>
            <w:r w:rsidRPr="006B32A5">
              <w:rPr>
                <w:rFonts w:asciiTheme="minorHAnsi" w:hAnsiTheme="minorHAnsi" w:cstheme="minorHAnsi"/>
                <w:sz w:val="18"/>
              </w:rPr>
              <w:t># Now you can call sum as a function print ("Value of total : ", sum( 10, 20</w:t>
            </w:r>
            <w:r w:rsidRPr="006B32A5">
              <w:rPr>
                <w:rFonts w:asciiTheme="minorHAnsi" w:hAnsiTheme="minorHAnsi" w:cstheme="minorHAnsi"/>
                <w:spacing w:val="-18"/>
                <w:sz w:val="18"/>
              </w:rPr>
              <w:t xml:space="preserve"> </w:t>
            </w:r>
            <w:r w:rsidRPr="006B32A5">
              <w:rPr>
                <w:rFonts w:asciiTheme="minorHAnsi" w:hAnsiTheme="minorHAnsi" w:cstheme="minorHAnsi"/>
                <w:sz w:val="18"/>
              </w:rPr>
              <w:t>))</w:t>
            </w:r>
          </w:p>
          <w:p w:rsidR="00367181" w:rsidRPr="006B32A5" w:rsidRDefault="000D732C" w:rsidP="00272868">
            <w:pPr>
              <w:pStyle w:val="TableParagraph"/>
              <w:spacing w:before="2"/>
              <w:ind w:left="0"/>
              <w:rPr>
                <w:rFonts w:asciiTheme="minorHAnsi" w:hAnsiTheme="minorHAnsi" w:cstheme="minorHAnsi"/>
                <w:sz w:val="18"/>
              </w:rPr>
            </w:pPr>
            <w:r w:rsidRPr="006B32A5">
              <w:rPr>
                <w:rFonts w:asciiTheme="minorHAnsi" w:hAnsiTheme="minorHAnsi" w:cstheme="minorHAnsi"/>
                <w:sz w:val="18"/>
              </w:rPr>
              <w:t>print ("Value of total : ", sum( 20, 20</w:t>
            </w:r>
            <w:r w:rsidRPr="006B32A5">
              <w:rPr>
                <w:rFonts w:asciiTheme="minorHAnsi" w:hAnsiTheme="minorHAnsi" w:cstheme="minorHAnsi"/>
                <w:spacing w:val="-18"/>
                <w:sz w:val="18"/>
              </w:rPr>
              <w:t xml:space="preserve"> </w:t>
            </w:r>
            <w:r w:rsidRPr="006B32A5">
              <w:rPr>
                <w:rFonts w:asciiTheme="minorHAnsi" w:hAnsiTheme="minorHAnsi" w:cstheme="minorHAnsi"/>
                <w:sz w:val="18"/>
              </w:rPr>
              <w:t>))</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the above code is executed, it produces the following result-</w:t>
      </w:r>
    </w:p>
    <w:p w:rsidR="00367181" w:rsidRPr="006B32A5" w:rsidRDefault="00367181" w:rsidP="00272868">
      <w:pPr>
        <w:rPr>
          <w:rFonts w:asciiTheme="minorHAnsi" w:hAnsiTheme="minorHAnsi" w:cstheme="minorHAnsi"/>
        </w:rPr>
        <w:sectPr w:rsidR="00367181" w:rsidRPr="006B32A5" w:rsidSect="00272868">
          <w:pgSz w:w="11910" w:h="16840"/>
          <w:pgMar w:top="960" w:right="853" w:bottom="1860" w:left="426" w:header="721" w:footer="1647"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11"/>
        </w:trPr>
        <w:tc>
          <w:tcPr>
            <w:tcW w:w="9047" w:type="dxa"/>
          </w:tcPr>
          <w:p w:rsidR="00367181" w:rsidRPr="006B32A5" w:rsidRDefault="000D732C" w:rsidP="00272868">
            <w:pPr>
              <w:pStyle w:val="TableParagraph"/>
              <w:spacing w:before="6" w:line="346" w:lineRule="exact"/>
              <w:ind w:left="0" w:right="6887"/>
              <w:rPr>
                <w:rFonts w:asciiTheme="minorHAnsi" w:hAnsiTheme="minorHAnsi" w:cstheme="minorHAnsi"/>
                <w:sz w:val="18"/>
              </w:rPr>
            </w:pPr>
            <w:r w:rsidRPr="006B32A5">
              <w:rPr>
                <w:rFonts w:asciiTheme="minorHAnsi" w:hAnsiTheme="minorHAnsi" w:cstheme="minorHAnsi"/>
                <w:sz w:val="18"/>
              </w:rPr>
              <w:t xml:space="preserve">Value of total : </w:t>
            </w:r>
            <w:r w:rsidRPr="006B32A5">
              <w:rPr>
                <w:rFonts w:asciiTheme="minorHAnsi" w:hAnsiTheme="minorHAnsi" w:cstheme="minorHAnsi"/>
                <w:spacing w:val="-7"/>
                <w:sz w:val="18"/>
              </w:rPr>
              <w:t xml:space="preserve">30 </w:t>
            </w:r>
            <w:r w:rsidRPr="006B32A5">
              <w:rPr>
                <w:rFonts w:asciiTheme="minorHAnsi" w:hAnsiTheme="minorHAnsi" w:cstheme="minorHAnsi"/>
                <w:sz w:val="18"/>
              </w:rPr>
              <w:t>Value of total :</w:t>
            </w:r>
            <w:r w:rsidRPr="006B32A5">
              <w:rPr>
                <w:rFonts w:asciiTheme="minorHAnsi" w:hAnsiTheme="minorHAnsi" w:cstheme="minorHAnsi"/>
                <w:spacing w:val="93"/>
                <w:sz w:val="18"/>
              </w:rPr>
              <w:t xml:space="preserve"> </w:t>
            </w:r>
            <w:r w:rsidRPr="006B32A5">
              <w:rPr>
                <w:rFonts w:asciiTheme="minorHAnsi" w:hAnsiTheme="minorHAnsi" w:cstheme="minorHAnsi"/>
                <w:spacing w:val="-7"/>
                <w:sz w:val="18"/>
              </w:rPr>
              <w:t>40</w:t>
            </w:r>
          </w:p>
        </w:tc>
      </w:tr>
    </w:tbl>
    <w:p w:rsidR="00367181" w:rsidRPr="006B32A5" w:rsidRDefault="00367181" w:rsidP="00272868">
      <w:pPr>
        <w:pStyle w:val="BodyText"/>
        <w:spacing w:before="11"/>
        <w:rPr>
          <w:rFonts w:asciiTheme="minorHAnsi" w:hAnsiTheme="minorHAnsi" w:cstheme="minorHAnsi"/>
          <w:sz w:val="21"/>
        </w:rPr>
      </w:pPr>
    </w:p>
    <w:p w:rsidR="00367181" w:rsidRPr="006B32A5" w:rsidRDefault="000D732C" w:rsidP="00272868">
      <w:pPr>
        <w:pStyle w:val="Heading2"/>
        <w:tabs>
          <w:tab w:val="left" w:pos="10496"/>
        </w:tabs>
        <w:spacing w:before="89"/>
        <w:ind w:left="0"/>
        <w:rPr>
          <w:rFonts w:asciiTheme="minorHAnsi" w:hAnsiTheme="minorHAnsi" w:cstheme="minorHAnsi"/>
        </w:rPr>
      </w:pPr>
      <w:bookmarkStart w:id="200" w:name="_bookmark241"/>
      <w:bookmarkEnd w:id="200"/>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17"/>
          <w:u w:val="single"/>
        </w:rPr>
        <w:t>The</w:t>
      </w:r>
      <w:r w:rsidRPr="006B32A5">
        <w:rPr>
          <w:rFonts w:asciiTheme="minorHAnsi" w:hAnsiTheme="minorHAnsi" w:cstheme="minorHAnsi"/>
          <w:spacing w:val="-52"/>
          <w:u w:val="single"/>
        </w:rPr>
        <w:t xml:space="preserve"> </w:t>
      </w:r>
      <w:r w:rsidRPr="006B32A5">
        <w:rPr>
          <w:rFonts w:asciiTheme="minorHAnsi" w:hAnsiTheme="minorHAnsi" w:cstheme="minorHAnsi"/>
          <w:spacing w:val="-21"/>
          <w:u w:val="single"/>
        </w:rPr>
        <w:t>return</w:t>
      </w:r>
      <w:r w:rsidRPr="006B32A5">
        <w:rPr>
          <w:rFonts w:asciiTheme="minorHAnsi" w:hAnsiTheme="minorHAnsi" w:cstheme="minorHAnsi"/>
          <w:spacing w:val="-55"/>
          <w:u w:val="single"/>
        </w:rPr>
        <w:t xml:space="preserve"> </w:t>
      </w:r>
      <w:r w:rsidRPr="006B32A5">
        <w:rPr>
          <w:rFonts w:asciiTheme="minorHAnsi" w:hAnsiTheme="minorHAnsi" w:cstheme="minorHAnsi"/>
          <w:spacing w:val="-22"/>
          <w:u w:val="single"/>
        </w:rPr>
        <w:t>Statement</w:t>
      </w:r>
      <w:r w:rsidRPr="006B32A5">
        <w:rPr>
          <w:rFonts w:asciiTheme="minorHAnsi" w:hAnsiTheme="minorHAnsi" w:cstheme="minorHAnsi"/>
          <w:spacing w:val="-22"/>
          <w:u w:val="single"/>
        </w:rPr>
        <w:tab/>
      </w:r>
    </w:p>
    <w:p w:rsidR="00367181" w:rsidRPr="006B32A5" w:rsidRDefault="000D732C" w:rsidP="00272868">
      <w:pPr>
        <w:pStyle w:val="BodyText"/>
        <w:spacing w:before="153" w:line="256" w:lineRule="auto"/>
        <w:ind w:right="1360"/>
        <w:rPr>
          <w:rFonts w:asciiTheme="minorHAnsi" w:hAnsiTheme="minorHAnsi" w:cstheme="minorHAnsi"/>
        </w:rPr>
      </w:pPr>
      <w:r w:rsidRPr="006B32A5">
        <w:rPr>
          <w:rFonts w:asciiTheme="minorHAnsi" w:hAnsiTheme="minorHAnsi" w:cstheme="minorHAnsi"/>
        </w:rPr>
        <w:t>The statement return [expression] exits a function, optionally passing back an expression to the caller. A return statement with no arguments is the same as return None.</w:t>
      </w:r>
    </w:p>
    <w:p w:rsidR="00367181" w:rsidRPr="006B32A5" w:rsidRDefault="000D732C" w:rsidP="00272868">
      <w:pPr>
        <w:pStyle w:val="BodyText"/>
        <w:spacing w:before="159" w:line="254" w:lineRule="auto"/>
        <w:ind w:right="1360"/>
        <w:rPr>
          <w:rFonts w:asciiTheme="minorHAnsi" w:hAnsiTheme="minorHAnsi" w:cstheme="minorHAnsi"/>
        </w:rPr>
      </w:pPr>
      <w:r w:rsidRPr="006B32A5">
        <w:rPr>
          <w:rFonts w:asciiTheme="minorHAnsi" w:hAnsiTheme="minorHAnsi" w:cstheme="minorHAnsi"/>
        </w:rPr>
        <w:t>All the examples given above are not returning any value. You can return a value from a function as follows-</w:t>
      </w:r>
    </w:p>
    <w:p w:rsidR="00367181" w:rsidRPr="006B32A5" w:rsidRDefault="00367181" w:rsidP="00272868">
      <w:pPr>
        <w:pStyle w:val="BodyText"/>
        <w:spacing w:before="5"/>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257"/>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#!/usr/bin/python3</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4"/>
              <w:ind w:left="0"/>
              <w:rPr>
                <w:rFonts w:asciiTheme="minorHAnsi" w:hAnsiTheme="minorHAnsi" w:cstheme="minorHAnsi"/>
                <w:sz w:val="21"/>
              </w:rPr>
            </w:pPr>
          </w:p>
          <w:p w:rsidR="00367181" w:rsidRPr="006B32A5" w:rsidRDefault="000D732C" w:rsidP="00272868">
            <w:pPr>
              <w:pStyle w:val="TableParagraph"/>
              <w:spacing w:line="393" w:lineRule="auto"/>
              <w:ind w:left="0" w:right="5994"/>
              <w:rPr>
                <w:rFonts w:asciiTheme="minorHAnsi" w:hAnsiTheme="minorHAnsi" w:cstheme="minorHAnsi"/>
                <w:sz w:val="18"/>
              </w:rPr>
            </w:pPr>
            <w:r w:rsidRPr="006B32A5">
              <w:rPr>
                <w:rFonts w:asciiTheme="minorHAnsi" w:hAnsiTheme="minorHAnsi" w:cstheme="minorHAnsi"/>
                <w:sz w:val="18"/>
              </w:rPr>
              <w:t># Function definition is here def sum( arg1, arg2</w:t>
            </w:r>
            <w:r w:rsidRPr="006B32A5">
              <w:rPr>
                <w:rFonts w:asciiTheme="minorHAnsi" w:hAnsiTheme="minorHAnsi" w:cstheme="minorHAnsi"/>
                <w:spacing w:val="-8"/>
                <w:sz w:val="18"/>
              </w:rPr>
              <w:t xml:space="preserve"> </w:t>
            </w:r>
            <w:r w:rsidRPr="006B32A5">
              <w:rPr>
                <w:rFonts w:asciiTheme="minorHAnsi" w:hAnsiTheme="minorHAnsi" w:cstheme="minorHAnsi"/>
                <w:sz w:val="18"/>
              </w:rPr>
              <w:t>):</w:t>
            </w:r>
          </w:p>
          <w:p w:rsidR="00367181" w:rsidRPr="006B32A5" w:rsidRDefault="000D732C" w:rsidP="00272868">
            <w:pPr>
              <w:pStyle w:val="TableParagraph"/>
              <w:spacing w:before="1" w:line="391" w:lineRule="auto"/>
              <w:ind w:left="0" w:right="4313"/>
              <w:rPr>
                <w:rFonts w:asciiTheme="minorHAnsi" w:hAnsiTheme="minorHAnsi" w:cstheme="minorHAnsi"/>
                <w:sz w:val="18"/>
              </w:rPr>
            </w:pPr>
            <w:r w:rsidRPr="006B32A5">
              <w:rPr>
                <w:rFonts w:asciiTheme="minorHAnsi" w:hAnsiTheme="minorHAnsi" w:cstheme="minorHAnsi"/>
                <w:sz w:val="18"/>
              </w:rPr>
              <w:t># Add both the parameters and return them." total = arg1 +</w:t>
            </w:r>
            <w:r w:rsidRPr="006B32A5">
              <w:rPr>
                <w:rFonts w:asciiTheme="minorHAnsi" w:hAnsiTheme="minorHAnsi" w:cstheme="minorHAnsi"/>
                <w:spacing w:val="-3"/>
                <w:sz w:val="18"/>
              </w:rPr>
              <w:t xml:space="preserve"> </w:t>
            </w:r>
            <w:r w:rsidRPr="006B32A5">
              <w:rPr>
                <w:rFonts w:asciiTheme="minorHAnsi" w:hAnsiTheme="minorHAnsi" w:cstheme="minorHAnsi"/>
                <w:sz w:val="18"/>
              </w:rPr>
              <w:t>arg2</w:t>
            </w:r>
          </w:p>
          <w:p w:rsidR="00367181" w:rsidRPr="006B32A5" w:rsidRDefault="000D732C" w:rsidP="00272868">
            <w:pPr>
              <w:pStyle w:val="TableParagraph"/>
              <w:spacing w:before="1" w:line="393" w:lineRule="auto"/>
              <w:ind w:left="0" w:right="4709"/>
              <w:rPr>
                <w:rFonts w:asciiTheme="minorHAnsi" w:hAnsiTheme="minorHAnsi" w:cstheme="minorHAnsi"/>
                <w:sz w:val="18"/>
              </w:rPr>
            </w:pPr>
            <w:r w:rsidRPr="006B32A5">
              <w:rPr>
                <w:rFonts w:asciiTheme="minorHAnsi" w:hAnsiTheme="minorHAnsi" w:cstheme="minorHAnsi"/>
                <w:sz w:val="18"/>
              </w:rPr>
              <w:t>print ("Inside the function : ", total) return total</w:t>
            </w:r>
          </w:p>
          <w:p w:rsidR="00367181" w:rsidRPr="006B32A5" w:rsidRDefault="00367181" w:rsidP="00272868">
            <w:pPr>
              <w:pStyle w:val="TableParagraph"/>
              <w:ind w:left="0"/>
              <w:rPr>
                <w:rFonts w:asciiTheme="minorHAnsi" w:hAnsiTheme="minorHAnsi" w:cstheme="minorHAnsi"/>
                <w:sz w:val="18"/>
              </w:rPr>
            </w:pPr>
          </w:p>
          <w:p w:rsidR="00367181" w:rsidRPr="006B32A5" w:rsidRDefault="000D732C" w:rsidP="00272868">
            <w:pPr>
              <w:pStyle w:val="TableParagraph"/>
              <w:spacing w:before="125" w:line="393" w:lineRule="auto"/>
              <w:ind w:left="0" w:right="5796"/>
              <w:rPr>
                <w:rFonts w:asciiTheme="minorHAnsi" w:hAnsiTheme="minorHAnsi" w:cstheme="minorHAnsi"/>
                <w:sz w:val="18"/>
              </w:rPr>
            </w:pPr>
            <w:r w:rsidRPr="006B32A5">
              <w:rPr>
                <w:rFonts w:asciiTheme="minorHAnsi" w:hAnsiTheme="minorHAnsi" w:cstheme="minorHAnsi"/>
                <w:sz w:val="18"/>
              </w:rPr>
              <w:t># Now you can call sum function total = sum( 10, 20 )</w:t>
            </w: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print ("Outside the function : ", total )</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the above code is executed, it produces the following result-</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61"/>
        </w:trPr>
        <w:tc>
          <w:tcPr>
            <w:tcW w:w="9047" w:type="dxa"/>
          </w:tcPr>
          <w:p w:rsidR="00367181" w:rsidRPr="006B32A5" w:rsidRDefault="000D732C" w:rsidP="00272868">
            <w:pPr>
              <w:pStyle w:val="TableParagraph"/>
              <w:tabs>
                <w:tab w:val="left" w:pos="2683"/>
                <w:tab w:val="left" w:pos="2793"/>
              </w:tabs>
              <w:spacing w:before="6" w:line="370" w:lineRule="exact"/>
              <w:ind w:left="0" w:right="6020"/>
              <w:rPr>
                <w:rFonts w:asciiTheme="minorHAnsi" w:hAnsiTheme="minorHAnsi" w:cstheme="minorHAnsi"/>
                <w:sz w:val="20"/>
              </w:rPr>
            </w:pPr>
            <w:r w:rsidRPr="006B32A5">
              <w:rPr>
                <w:rFonts w:asciiTheme="minorHAnsi" w:hAnsiTheme="minorHAnsi" w:cstheme="minorHAnsi"/>
                <w:sz w:val="20"/>
              </w:rPr>
              <w:t>Inside the</w:t>
            </w:r>
            <w:r w:rsidRPr="006B32A5">
              <w:rPr>
                <w:rFonts w:asciiTheme="minorHAnsi" w:hAnsiTheme="minorHAnsi" w:cstheme="minorHAnsi"/>
                <w:spacing w:val="-4"/>
                <w:sz w:val="20"/>
              </w:rPr>
              <w:t xml:space="preserve"> </w:t>
            </w:r>
            <w:r w:rsidRPr="006B32A5">
              <w:rPr>
                <w:rFonts w:asciiTheme="minorHAnsi" w:hAnsiTheme="minorHAnsi" w:cstheme="minorHAnsi"/>
                <w:sz w:val="20"/>
              </w:rPr>
              <w:t>function</w:t>
            </w:r>
            <w:r w:rsidRPr="006B32A5">
              <w:rPr>
                <w:rFonts w:asciiTheme="minorHAnsi" w:hAnsiTheme="minorHAnsi" w:cstheme="minorHAnsi"/>
                <w:spacing w:val="-3"/>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30 Outside the</w:t>
            </w:r>
            <w:r w:rsidRPr="006B32A5">
              <w:rPr>
                <w:rFonts w:asciiTheme="minorHAnsi" w:hAnsiTheme="minorHAnsi" w:cstheme="minorHAnsi"/>
                <w:spacing w:val="-8"/>
                <w:sz w:val="20"/>
              </w:rPr>
              <w:t xml:space="preserve"> </w:t>
            </w:r>
            <w:r w:rsidRPr="006B32A5">
              <w:rPr>
                <w:rFonts w:asciiTheme="minorHAnsi" w:hAnsiTheme="minorHAnsi" w:cstheme="minorHAnsi"/>
                <w:sz w:val="20"/>
              </w:rPr>
              <w:t>function :</w:t>
            </w:r>
            <w:r w:rsidRPr="006B32A5">
              <w:rPr>
                <w:rFonts w:asciiTheme="minorHAnsi" w:hAnsiTheme="minorHAnsi" w:cstheme="minorHAnsi"/>
                <w:sz w:val="20"/>
              </w:rPr>
              <w:tab/>
            </w:r>
            <w:r w:rsidRPr="006B32A5">
              <w:rPr>
                <w:rFonts w:asciiTheme="minorHAnsi" w:hAnsiTheme="minorHAnsi" w:cstheme="minorHAnsi"/>
                <w:sz w:val="20"/>
              </w:rPr>
              <w:tab/>
            </w:r>
            <w:r w:rsidRPr="006B32A5">
              <w:rPr>
                <w:rFonts w:asciiTheme="minorHAnsi" w:hAnsiTheme="minorHAnsi" w:cstheme="minorHAnsi"/>
                <w:spacing w:val="-8"/>
                <w:sz w:val="20"/>
              </w:rPr>
              <w:t>30</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Scope of Variables</w:t>
      </w:r>
    </w:p>
    <w:p w:rsidR="00367181" w:rsidRPr="006B32A5" w:rsidRDefault="000D732C" w:rsidP="00272868">
      <w:pPr>
        <w:pStyle w:val="BodyText"/>
        <w:spacing w:before="123" w:line="254" w:lineRule="auto"/>
        <w:ind w:right="1504"/>
        <w:rPr>
          <w:rFonts w:asciiTheme="minorHAnsi" w:hAnsiTheme="minorHAnsi" w:cstheme="minorHAnsi"/>
        </w:rPr>
      </w:pPr>
      <w:r w:rsidRPr="006B32A5">
        <w:rPr>
          <w:rFonts w:asciiTheme="minorHAnsi" w:hAnsiTheme="minorHAnsi" w:cstheme="minorHAnsi"/>
        </w:rPr>
        <w:t>All variables in a program may not be accessible at all locations in that program. This depends on where you have declared a variable.</w:t>
      </w:r>
    </w:p>
    <w:p w:rsidR="00367181" w:rsidRPr="006B32A5" w:rsidRDefault="000D732C" w:rsidP="00272868">
      <w:pPr>
        <w:pStyle w:val="BodyText"/>
        <w:spacing w:before="161" w:line="254" w:lineRule="auto"/>
        <w:ind w:right="1504"/>
        <w:rPr>
          <w:rFonts w:asciiTheme="minorHAnsi" w:hAnsiTheme="minorHAnsi" w:cstheme="minorHAnsi"/>
        </w:rPr>
      </w:pPr>
      <w:r w:rsidRPr="006B32A5">
        <w:rPr>
          <w:rFonts w:asciiTheme="minorHAnsi" w:hAnsiTheme="minorHAnsi" w:cstheme="minorHAnsi"/>
        </w:rPr>
        <w:t>The scope of a variable determines the portion of the program where you can access a particular identifier. There are two basic scopes of variables in Python-</w:t>
      </w:r>
    </w:p>
    <w:p w:rsidR="00367181" w:rsidRPr="006B32A5" w:rsidRDefault="000D732C" w:rsidP="00272868">
      <w:pPr>
        <w:pStyle w:val="ListParagraph"/>
        <w:numPr>
          <w:ilvl w:val="0"/>
          <w:numId w:val="18"/>
        </w:numPr>
        <w:tabs>
          <w:tab w:val="left" w:pos="2160"/>
          <w:tab w:val="left" w:pos="2161"/>
        </w:tabs>
        <w:spacing w:before="162"/>
        <w:ind w:left="0" w:hanging="361"/>
        <w:rPr>
          <w:rFonts w:asciiTheme="minorHAnsi" w:hAnsiTheme="minorHAnsi" w:cstheme="minorHAnsi"/>
          <w:sz w:val="20"/>
        </w:rPr>
      </w:pPr>
      <w:r w:rsidRPr="006B32A5">
        <w:rPr>
          <w:rFonts w:asciiTheme="minorHAnsi" w:hAnsiTheme="minorHAnsi" w:cstheme="minorHAnsi"/>
          <w:sz w:val="20"/>
        </w:rPr>
        <w:t>Global</w:t>
      </w:r>
      <w:r w:rsidRPr="006B32A5">
        <w:rPr>
          <w:rFonts w:asciiTheme="minorHAnsi" w:hAnsiTheme="minorHAnsi" w:cstheme="minorHAnsi"/>
          <w:spacing w:val="2"/>
          <w:sz w:val="20"/>
        </w:rPr>
        <w:t xml:space="preserve"> </w:t>
      </w:r>
      <w:r w:rsidRPr="006B32A5">
        <w:rPr>
          <w:rFonts w:asciiTheme="minorHAnsi" w:hAnsiTheme="minorHAnsi" w:cstheme="minorHAnsi"/>
          <w:sz w:val="20"/>
        </w:rPr>
        <w:t>variables</w:t>
      </w:r>
    </w:p>
    <w:p w:rsidR="00367181" w:rsidRPr="006B32A5" w:rsidRDefault="000D732C" w:rsidP="00272868">
      <w:pPr>
        <w:pStyle w:val="ListParagraph"/>
        <w:numPr>
          <w:ilvl w:val="0"/>
          <w:numId w:val="18"/>
        </w:numPr>
        <w:tabs>
          <w:tab w:val="left" w:pos="2160"/>
          <w:tab w:val="left" w:pos="2161"/>
        </w:tabs>
        <w:spacing w:before="119"/>
        <w:ind w:left="0" w:hanging="361"/>
        <w:rPr>
          <w:rFonts w:asciiTheme="minorHAnsi" w:hAnsiTheme="minorHAnsi" w:cstheme="minorHAnsi"/>
          <w:sz w:val="20"/>
        </w:rPr>
      </w:pPr>
      <w:r w:rsidRPr="006B32A5">
        <w:rPr>
          <w:rFonts w:asciiTheme="minorHAnsi" w:hAnsiTheme="minorHAnsi" w:cstheme="minorHAnsi"/>
          <w:sz w:val="20"/>
        </w:rPr>
        <w:t>Local</w:t>
      </w:r>
      <w:r w:rsidRPr="006B32A5">
        <w:rPr>
          <w:rFonts w:asciiTheme="minorHAnsi" w:hAnsiTheme="minorHAnsi" w:cstheme="minorHAnsi"/>
          <w:spacing w:val="1"/>
          <w:sz w:val="20"/>
        </w:rPr>
        <w:t xml:space="preserve"> </w:t>
      </w:r>
      <w:r w:rsidRPr="006B32A5">
        <w:rPr>
          <w:rFonts w:asciiTheme="minorHAnsi" w:hAnsiTheme="minorHAnsi" w:cstheme="minorHAnsi"/>
          <w:sz w:val="20"/>
        </w:rPr>
        <w:t>variables</w:t>
      </w:r>
    </w:p>
    <w:p w:rsidR="00367181" w:rsidRPr="006B32A5" w:rsidRDefault="00367181" w:rsidP="00272868">
      <w:pPr>
        <w:pStyle w:val="BodyText"/>
        <w:rPr>
          <w:rFonts w:asciiTheme="minorHAnsi" w:hAnsiTheme="minorHAnsi" w:cstheme="minorHAnsi"/>
          <w:sz w:val="24"/>
        </w:rPr>
      </w:pPr>
    </w:p>
    <w:p w:rsidR="00367181" w:rsidRPr="006B32A5" w:rsidRDefault="000D732C" w:rsidP="00272868">
      <w:pPr>
        <w:pStyle w:val="Heading2"/>
        <w:tabs>
          <w:tab w:val="left" w:pos="10496"/>
        </w:tabs>
        <w:spacing w:before="188"/>
        <w:ind w:left="0"/>
        <w:rPr>
          <w:rFonts w:asciiTheme="minorHAnsi" w:hAnsiTheme="minorHAnsi" w:cstheme="minorHAnsi"/>
        </w:rPr>
      </w:pPr>
      <w:bookmarkStart w:id="201" w:name="_bookmark242"/>
      <w:bookmarkEnd w:id="201"/>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21"/>
          <w:u w:val="single"/>
        </w:rPr>
        <w:t>Global</w:t>
      </w:r>
      <w:r w:rsidRPr="006B32A5">
        <w:rPr>
          <w:rFonts w:asciiTheme="minorHAnsi" w:hAnsiTheme="minorHAnsi" w:cstheme="minorHAnsi"/>
          <w:spacing w:val="-46"/>
          <w:u w:val="single"/>
        </w:rPr>
        <w:t xml:space="preserve"> </w:t>
      </w:r>
      <w:r w:rsidRPr="006B32A5">
        <w:rPr>
          <w:rFonts w:asciiTheme="minorHAnsi" w:hAnsiTheme="minorHAnsi" w:cstheme="minorHAnsi"/>
          <w:spacing w:val="-19"/>
          <w:u w:val="single"/>
        </w:rPr>
        <w:t>vs.</w:t>
      </w:r>
      <w:r w:rsidRPr="006B32A5">
        <w:rPr>
          <w:rFonts w:asciiTheme="minorHAnsi" w:hAnsiTheme="minorHAnsi" w:cstheme="minorHAnsi"/>
          <w:spacing w:val="-48"/>
          <w:u w:val="single"/>
        </w:rPr>
        <w:t xml:space="preserve"> </w:t>
      </w:r>
      <w:r w:rsidRPr="006B32A5">
        <w:rPr>
          <w:rFonts w:asciiTheme="minorHAnsi" w:hAnsiTheme="minorHAnsi" w:cstheme="minorHAnsi"/>
          <w:spacing w:val="-20"/>
          <w:u w:val="single"/>
        </w:rPr>
        <w:t>Local</w:t>
      </w:r>
      <w:r w:rsidRPr="006B32A5">
        <w:rPr>
          <w:rFonts w:asciiTheme="minorHAnsi" w:hAnsiTheme="minorHAnsi" w:cstheme="minorHAnsi"/>
          <w:spacing w:val="-48"/>
          <w:u w:val="single"/>
        </w:rPr>
        <w:t xml:space="preserve"> </w:t>
      </w:r>
      <w:r w:rsidRPr="006B32A5">
        <w:rPr>
          <w:rFonts w:asciiTheme="minorHAnsi" w:hAnsiTheme="minorHAnsi" w:cstheme="minorHAnsi"/>
          <w:spacing w:val="-23"/>
          <w:u w:val="single"/>
        </w:rPr>
        <w:t>variables</w:t>
      </w:r>
      <w:r w:rsidRPr="006B32A5">
        <w:rPr>
          <w:rFonts w:asciiTheme="minorHAnsi" w:hAnsiTheme="minorHAnsi" w:cstheme="minorHAnsi"/>
          <w:spacing w:val="-23"/>
          <w:u w:val="single"/>
        </w:rPr>
        <w:tab/>
      </w:r>
    </w:p>
    <w:p w:rsidR="00367181" w:rsidRPr="006B32A5" w:rsidRDefault="000D732C" w:rsidP="00272868">
      <w:pPr>
        <w:pStyle w:val="BodyText"/>
        <w:spacing w:before="154" w:line="254" w:lineRule="auto"/>
        <w:ind w:right="1504"/>
        <w:rPr>
          <w:rFonts w:asciiTheme="minorHAnsi" w:hAnsiTheme="minorHAnsi" w:cstheme="minorHAnsi"/>
        </w:rPr>
      </w:pPr>
      <w:r w:rsidRPr="006B32A5">
        <w:rPr>
          <w:rFonts w:asciiTheme="minorHAnsi" w:hAnsiTheme="minorHAnsi" w:cstheme="minorHAnsi"/>
        </w:rPr>
        <w:t>Variables that are defined inside a function body have a local scope, and those defined outside have a global scope.</w:t>
      </w:r>
    </w:p>
    <w:p w:rsidR="00367181" w:rsidRPr="006B32A5" w:rsidRDefault="00367181" w:rsidP="00272868">
      <w:pPr>
        <w:spacing w:line="254" w:lineRule="auto"/>
        <w:rPr>
          <w:rFonts w:asciiTheme="minorHAnsi" w:hAnsiTheme="minorHAnsi" w:cstheme="minorHAnsi"/>
        </w:rPr>
        <w:sectPr w:rsidR="00367181" w:rsidRPr="006B32A5" w:rsidSect="00272868">
          <w:pgSz w:w="11910" w:h="16840"/>
          <w:pgMar w:top="960" w:right="853" w:bottom="1860" w:left="426" w:header="721" w:footer="1647"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3"/>
        <w:rPr>
          <w:rFonts w:asciiTheme="minorHAnsi" w:hAnsiTheme="minorHAnsi" w:cstheme="minorHAnsi"/>
          <w:sz w:val="19"/>
        </w:rPr>
      </w:pPr>
    </w:p>
    <w:p w:rsidR="00367181" w:rsidRPr="006B32A5" w:rsidRDefault="000D732C" w:rsidP="00272868">
      <w:pPr>
        <w:pStyle w:val="BodyText"/>
        <w:spacing w:line="254" w:lineRule="auto"/>
        <w:ind w:right="1437"/>
        <w:jc w:val="both"/>
        <w:rPr>
          <w:rFonts w:asciiTheme="minorHAnsi" w:hAnsiTheme="minorHAnsi" w:cstheme="minorHAnsi"/>
        </w:rPr>
      </w:pPr>
      <w:r w:rsidRPr="006B32A5">
        <w:rPr>
          <w:rFonts w:asciiTheme="minorHAnsi" w:hAnsiTheme="minorHAnsi" w:cstheme="minorHAnsi"/>
        </w:rPr>
        <w:t>This</w:t>
      </w:r>
      <w:r w:rsidRPr="006B32A5">
        <w:rPr>
          <w:rFonts w:asciiTheme="minorHAnsi" w:hAnsiTheme="minorHAnsi" w:cstheme="minorHAnsi"/>
          <w:spacing w:val="-5"/>
        </w:rPr>
        <w:t xml:space="preserve"> </w:t>
      </w:r>
      <w:r w:rsidRPr="006B32A5">
        <w:rPr>
          <w:rFonts w:asciiTheme="minorHAnsi" w:hAnsiTheme="minorHAnsi" w:cstheme="minorHAnsi"/>
        </w:rPr>
        <w:t>means</w:t>
      </w:r>
      <w:r w:rsidRPr="006B32A5">
        <w:rPr>
          <w:rFonts w:asciiTheme="minorHAnsi" w:hAnsiTheme="minorHAnsi" w:cstheme="minorHAnsi"/>
          <w:spacing w:val="-3"/>
        </w:rPr>
        <w:t xml:space="preserve"> </w:t>
      </w:r>
      <w:r w:rsidRPr="006B32A5">
        <w:rPr>
          <w:rFonts w:asciiTheme="minorHAnsi" w:hAnsiTheme="minorHAnsi" w:cstheme="minorHAnsi"/>
        </w:rPr>
        <w:t>that</w:t>
      </w:r>
      <w:r w:rsidRPr="006B32A5">
        <w:rPr>
          <w:rFonts w:asciiTheme="minorHAnsi" w:hAnsiTheme="minorHAnsi" w:cstheme="minorHAnsi"/>
          <w:spacing w:val="-3"/>
        </w:rPr>
        <w:t xml:space="preserve"> </w:t>
      </w:r>
      <w:r w:rsidRPr="006B32A5">
        <w:rPr>
          <w:rFonts w:asciiTheme="minorHAnsi" w:hAnsiTheme="minorHAnsi" w:cstheme="minorHAnsi"/>
        </w:rPr>
        <w:t>local</w:t>
      </w:r>
      <w:r w:rsidRPr="006B32A5">
        <w:rPr>
          <w:rFonts w:asciiTheme="minorHAnsi" w:hAnsiTheme="minorHAnsi" w:cstheme="minorHAnsi"/>
          <w:spacing w:val="-2"/>
        </w:rPr>
        <w:t xml:space="preserve"> </w:t>
      </w:r>
      <w:r w:rsidRPr="006B32A5">
        <w:rPr>
          <w:rFonts w:asciiTheme="minorHAnsi" w:hAnsiTheme="minorHAnsi" w:cstheme="minorHAnsi"/>
        </w:rPr>
        <w:t>variables</w:t>
      </w:r>
      <w:r w:rsidRPr="006B32A5">
        <w:rPr>
          <w:rFonts w:asciiTheme="minorHAnsi" w:hAnsiTheme="minorHAnsi" w:cstheme="minorHAnsi"/>
          <w:spacing w:val="-4"/>
        </w:rPr>
        <w:t xml:space="preserve"> </w:t>
      </w:r>
      <w:r w:rsidRPr="006B32A5">
        <w:rPr>
          <w:rFonts w:asciiTheme="minorHAnsi" w:hAnsiTheme="minorHAnsi" w:cstheme="minorHAnsi"/>
        </w:rPr>
        <w:t>can</w:t>
      </w:r>
      <w:r w:rsidRPr="006B32A5">
        <w:rPr>
          <w:rFonts w:asciiTheme="minorHAnsi" w:hAnsiTheme="minorHAnsi" w:cstheme="minorHAnsi"/>
          <w:spacing w:val="-3"/>
        </w:rPr>
        <w:t xml:space="preserve"> </w:t>
      </w:r>
      <w:r w:rsidRPr="006B32A5">
        <w:rPr>
          <w:rFonts w:asciiTheme="minorHAnsi" w:hAnsiTheme="minorHAnsi" w:cstheme="minorHAnsi"/>
        </w:rPr>
        <w:t>be</w:t>
      </w:r>
      <w:r w:rsidRPr="006B32A5">
        <w:rPr>
          <w:rFonts w:asciiTheme="minorHAnsi" w:hAnsiTheme="minorHAnsi" w:cstheme="minorHAnsi"/>
          <w:spacing w:val="-6"/>
        </w:rPr>
        <w:t xml:space="preserve"> </w:t>
      </w:r>
      <w:r w:rsidRPr="006B32A5">
        <w:rPr>
          <w:rFonts w:asciiTheme="minorHAnsi" w:hAnsiTheme="minorHAnsi" w:cstheme="minorHAnsi"/>
        </w:rPr>
        <w:t>accessed</w:t>
      </w:r>
      <w:r w:rsidRPr="006B32A5">
        <w:rPr>
          <w:rFonts w:asciiTheme="minorHAnsi" w:hAnsiTheme="minorHAnsi" w:cstheme="minorHAnsi"/>
          <w:spacing w:val="2"/>
        </w:rPr>
        <w:t xml:space="preserve"> </w:t>
      </w:r>
      <w:r w:rsidRPr="006B32A5">
        <w:rPr>
          <w:rFonts w:asciiTheme="minorHAnsi" w:hAnsiTheme="minorHAnsi" w:cstheme="minorHAnsi"/>
        </w:rPr>
        <w:t>only</w:t>
      </w:r>
      <w:r w:rsidRPr="006B32A5">
        <w:rPr>
          <w:rFonts w:asciiTheme="minorHAnsi" w:hAnsiTheme="minorHAnsi" w:cstheme="minorHAnsi"/>
          <w:spacing w:val="-5"/>
        </w:rPr>
        <w:t xml:space="preserve"> </w:t>
      </w:r>
      <w:r w:rsidRPr="006B32A5">
        <w:rPr>
          <w:rFonts w:asciiTheme="minorHAnsi" w:hAnsiTheme="minorHAnsi" w:cstheme="minorHAnsi"/>
        </w:rPr>
        <w:t>inside</w:t>
      </w:r>
      <w:r w:rsidRPr="006B32A5">
        <w:rPr>
          <w:rFonts w:asciiTheme="minorHAnsi" w:hAnsiTheme="minorHAnsi" w:cstheme="minorHAnsi"/>
          <w:spacing w:val="-5"/>
        </w:rPr>
        <w:t xml:space="preserve"> </w:t>
      </w:r>
      <w:r w:rsidRPr="006B32A5">
        <w:rPr>
          <w:rFonts w:asciiTheme="minorHAnsi" w:hAnsiTheme="minorHAnsi" w:cstheme="minorHAnsi"/>
        </w:rPr>
        <w:t>the</w:t>
      </w:r>
      <w:r w:rsidRPr="006B32A5">
        <w:rPr>
          <w:rFonts w:asciiTheme="minorHAnsi" w:hAnsiTheme="minorHAnsi" w:cstheme="minorHAnsi"/>
          <w:spacing w:val="-3"/>
        </w:rPr>
        <w:t xml:space="preserve"> </w:t>
      </w:r>
      <w:r w:rsidRPr="006B32A5">
        <w:rPr>
          <w:rFonts w:asciiTheme="minorHAnsi" w:hAnsiTheme="minorHAnsi" w:cstheme="minorHAnsi"/>
        </w:rPr>
        <w:t>function</w:t>
      </w:r>
      <w:r w:rsidRPr="006B32A5">
        <w:rPr>
          <w:rFonts w:asciiTheme="minorHAnsi" w:hAnsiTheme="minorHAnsi" w:cstheme="minorHAnsi"/>
          <w:spacing w:val="-3"/>
        </w:rPr>
        <w:t xml:space="preserve"> </w:t>
      </w:r>
      <w:r w:rsidRPr="006B32A5">
        <w:rPr>
          <w:rFonts w:asciiTheme="minorHAnsi" w:hAnsiTheme="minorHAnsi" w:cstheme="minorHAnsi"/>
        </w:rPr>
        <w:t>in</w:t>
      </w:r>
      <w:r w:rsidRPr="006B32A5">
        <w:rPr>
          <w:rFonts w:asciiTheme="minorHAnsi" w:hAnsiTheme="minorHAnsi" w:cstheme="minorHAnsi"/>
          <w:spacing w:val="-4"/>
        </w:rPr>
        <w:t xml:space="preserve"> </w:t>
      </w:r>
      <w:r w:rsidRPr="006B32A5">
        <w:rPr>
          <w:rFonts w:asciiTheme="minorHAnsi" w:hAnsiTheme="minorHAnsi" w:cstheme="minorHAnsi"/>
        </w:rPr>
        <w:t>which</w:t>
      </w:r>
      <w:r w:rsidRPr="006B32A5">
        <w:rPr>
          <w:rFonts w:asciiTheme="minorHAnsi" w:hAnsiTheme="minorHAnsi" w:cstheme="minorHAnsi"/>
          <w:spacing w:val="-4"/>
        </w:rPr>
        <w:t xml:space="preserve"> </w:t>
      </w:r>
      <w:r w:rsidRPr="006B32A5">
        <w:rPr>
          <w:rFonts w:asciiTheme="minorHAnsi" w:hAnsiTheme="minorHAnsi" w:cstheme="minorHAnsi"/>
        </w:rPr>
        <w:t>they</w:t>
      </w:r>
      <w:r w:rsidRPr="006B32A5">
        <w:rPr>
          <w:rFonts w:asciiTheme="minorHAnsi" w:hAnsiTheme="minorHAnsi" w:cstheme="minorHAnsi"/>
          <w:spacing w:val="-4"/>
        </w:rPr>
        <w:t xml:space="preserve"> </w:t>
      </w:r>
      <w:r w:rsidRPr="006B32A5">
        <w:rPr>
          <w:rFonts w:asciiTheme="minorHAnsi" w:hAnsiTheme="minorHAnsi" w:cstheme="minorHAnsi"/>
        </w:rPr>
        <w:t>are declared, whereas global variables can be accessed throughout the program body by all functions.</w:t>
      </w:r>
      <w:r w:rsidRPr="006B32A5">
        <w:rPr>
          <w:rFonts w:asciiTheme="minorHAnsi" w:hAnsiTheme="minorHAnsi" w:cstheme="minorHAnsi"/>
          <w:spacing w:val="-15"/>
        </w:rPr>
        <w:t xml:space="preserve"> </w:t>
      </w:r>
      <w:r w:rsidRPr="006B32A5">
        <w:rPr>
          <w:rFonts w:asciiTheme="minorHAnsi" w:hAnsiTheme="minorHAnsi" w:cstheme="minorHAnsi"/>
        </w:rPr>
        <w:t>When</w:t>
      </w:r>
      <w:r w:rsidRPr="006B32A5">
        <w:rPr>
          <w:rFonts w:asciiTheme="minorHAnsi" w:hAnsiTheme="minorHAnsi" w:cstheme="minorHAnsi"/>
          <w:spacing w:val="-13"/>
        </w:rPr>
        <w:t xml:space="preserve"> </w:t>
      </w:r>
      <w:r w:rsidRPr="006B32A5">
        <w:rPr>
          <w:rFonts w:asciiTheme="minorHAnsi" w:hAnsiTheme="minorHAnsi" w:cstheme="minorHAnsi"/>
        </w:rPr>
        <w:t>you</w:t>
      </w:r>
      <w:r w:rsidRPr="006B32A5">
        <w:rPr>
          <w:rFonts w:asciiTheme="minorHAnsi" w:hAnsiTheme="minorHAnsi" w:cstheme="minorHAnsi"/>
          <w:spacing w:val="-11"/>
        </w:rPr>
        <w:t xml:space="preserve"> </w:t>
      </w:r>
      <w:r w:rsidRPr="006B32A5">
        <w:rPr>
          <w:rFonts w:asciiTheme="minorHAnsi" w:hAnsiTheme="minorHAnsi" w:cstheme="minorHAnsi"/>
        </w:rPr>
        <w:t>call</w:t>
      </w:r>
      <w:r w:rsidRPr="006B32A5">
        <w:rPr>
          <w:rFonts w:asciiTheme="minorHAnsi" w:hAnsiTheme="minorHAnsi" w:cstheme="minorHAnsi"/>
          <w:spacing w:val="-13"/>
        </w:rPr>
        <w:t xml:space="preserve"> </w:t>
      </w:r>
      <w:r w:rsidRPr="006B32A5">
        <w:rPr>
          <w:rFonts w:asciiTheme="minorHAnsi" w:hAnsiTheme="minorHAnsi" w:cstheme="minorHAnsi"/>
        </w:rPr>
        <w:t>a</w:t>
      </w:r>
      <w:r w:rsidRPr="006B32A5">
        <w:rPr>
          <w:rFonts w:asciiTheme="minorHAnsi" w:hAnsiTheme="minorHAnsi" w:cstheme="minorHAnsi"/>
          <w:spacing w:val="-12"/>
        </w:rPr>
        <w:t xml:space="preserve"> </w:t>
      </w:r>
      <w:r w:rsidRPr="006B32A5">
        <w:rPr>
          <w:rFonts w:asciiTheme="minorHAnsi" w:hAnsiTheme="minorHAnsi" w:cstheme="minorHAnsi"/>
        </w:rPr>
        <w:t>function,</w:t>
      </w:r>
      <w:r w:rsidRPr="006B32A5">
        <w:rPr>
          <w:rFonts w:asciiTheme="minorHAnsi" w:hAnsiTheme="minorHAnsi" w:cstheme="minorHAnsi"/>
          <w:spacing w:val="-15"/>
        </w:rPr>
        <w:t xml:space="preserve"> </w:t>
      </w:r>
      <w:r w:rsidRPr="006B32A5">
        <w:rPr>
          <w:rFonts w:asciiTheme="minorHAnsi" w:hAnsiTheme="minorHAnsi" w:cstheme="minorHAnsi"/>
        </w:rPr>
        <w:t>the</w:t>
      </w:r>
      <w:r w:rsidRPr="006B32A5">
        <w:rPr>
          <w:rFonts w:asciiTheme="minorHAnsi" w:hAnsiTheme="minorHAnsi" w:cstheme="minorHAnsi"/>
          <w:spacing w:val="-13"/>
        </w:rPr>
        <w:t xml:space="preserve"> </w:t>
      </w:r>
      <w:r w:rsidRPr="006B32A5">
        <w:rPr>
          <w:rFonts w:asciiTheme="minorHAnsi" w:hAnsiTheme="minorHAnsi" w:cstheme="minorHAnsi"/>
        </w:rPr>
        <w:t>variables</w:t>
      </w:r>
      <w:r w:rsidRPr="006B32A5">
        <w:rPr>
          <w:rFonts w:asciiTheme="minorHAnsi" w:hAnsiTheme="minorHAnsi" w:cstheme="minorHAnsi"/>
          <w:spacing w:val="-14"/>
        </w:rPr>
        <w:t xml:space="preserve"> </w:t>
      </w:r>
      <w:r w:rsidRPr="006B32A5">
        <w:rPr>
          <w:rFonts w:asciiTheme="minorHAnsi" w:hAnsiTheme="minorHAnsi" w:cstheme="minorHAnsi"/>
        </w:rPr>
        <w:t>declared</w:t>
      </w:r>
      <w:r w:rsidRPr="006B32A5">
        <w:rPr>
          <w:rFonts w:asciiTheme="minorHAnsi" w:hAnsiTheme="minorHAnsi" w:cstheme="minorHAnsi"/>
          <w:spacing w:val="-11"/>
        </w:rPr>
        <w:t xml:space="preserve"> </w:t>
      </w:r>
      <w:r w:rsidRPr="006B32A5">
        <w:rPr>
          <w:rFonts w:asciiTheme="minorHAnsi" w:hAnsiTheme="minorHAnsi" w:cstheme="minorHAnsi"/>
        </w:rPr>
        <w:t>inside</w:t>
      </w:r>
      <w:r w:rsidRPr="006B32A5">
        <w:rPr>
          <w:rFonts w:asciiTheme="minorHAnsi" w:hAnsiTheme="minorHAnsi" w:cstheme="minorHAnsi"/>
          <w:spacing w:val="-15"/>
        </w:rPr>
        <w:t xml:space="preserve"> </w:t>
      </w:r>
      <w:r w:rsidRPr="006B32A5">
        <w:rPr>
          <w:rFonts w:asciiTheme="minorHAnsi" w:hAnsiTheme="minorHAnsi" w:cstheme="minorHAnsi"/>
        </w:rPr>
        <w:t>it</w:t>
      </w:r>
      <w:r w:rsidRPr="006B32A5">
        <w:rPr>
          <w:rFonts w:asciiTheme="minorHAnsi" w:hAnsiTheme="minorHAnsi" w:cstheme="minorHAnsi"/>
          <w:spacing w:val="-14"/>
        </w:rPr>
        <w:t xml:space="preserve"> </w:t>
      </w:r>
      <w:r w:rsidRPr="006B32A5">
        <w:rPr>
          <w:rFonts w:asciiTheme="minorHAnsi" w:hAnsiTheme="minorHAnsi" w:cstheme="minorHAnsi"/>
        </w:rPr>
        <w:t>are</w:t>
      </w:r>
      <w:r w:rsidRPr="006B32A5">
        <w:rPr>
          <w:rFonts w:asciiTheme="minorHAnsi" w:hAnsiTheme="minorHAnsi" w:cstheme="minorHAnsi"/>
          <w:spacing w:val="-12"/>
        </w:rPr>
        <w:t xml:space="preserve"> </w:t>
      </w:r>
      <w:r w:rsidRPr="006B32A5">
        <w:rPr>
          <w:rFonts w:asciiTheme="minorHAnsi" w:hAnsiTheme="minorHAnsi" w:cstheme="minorHAnsi"/>
        </w:rPr>
        <w:t>brought</w:t>
      </w:r>
      <w:r w:rsidRPr="006B32A5">
        <w:rPr>
          <w:rFonts w:asciiTheme="minorHAnsi" w:hAnsiTheme="minorHAnsi" w:cstheme="minorHAnsi"/>
          <w:spacing w:val="-14"/>
        </w:rPr>
        <w:t xml:space="preserve"> </w:t>
      </w:r>
      <w:r w:rsidRPr="006B32A5">
        <w:rPr>
          <w:rFonts w:asciiTheme="minorHAnsi" w:hAnsiTheme="minorHAnsi" w:cstheme="minorHAnsi"/>
        </w:rPr>
        <w:t>into</w:t>
      </w:r>
      <w:r w:rsidRPr="006B32A5">
        <w:rPr>
          <w:rFonts w:asciiTheme="minorHAnsi" w:hAnsiTheme="minorHAnsi" w:cstheme="minorHAnsi"/>
          <w:spacing w:val="-15"/>
        </w:rPr>
        <w:t xml:space="preserve"> </w:t>
      </w:r>
      <w:r w:rsidRPr="006B32A5">
        <w:rPr>
          <w:rFonts w:asciiTheme="minorHAnsi" w:hAnsiTheme="minorHAnsi" w:cstheme="minorHAnsi"/>
        </w:rPr>
        <w:t>scope. Following is a simple</w:t>
      </w:r>
      <w:r w:rsidRPr="006B32A5">
        <w:rPr>
          <w:rFonts w:asciiTheme="minorHAnsi" w:hAnsiTheme="minorHAnsi" w:cstheme="minorHAnsi"/>
          <w:spacing w:val="-9"/>
        </w:rPr>
        <w:t xml:space="preserve"> </w:t>
      </w:r>
      <w:r w:rsidRPr="006B32A5">
        <w:rPr>
          <w:rFonts w:asciiTheme="minorHAnsi" w:hAnsiTheme="minorHAnsi" w:cstheme="minorHAnsi"/>
        </w:rPr>
        <w:t>example-</w:t>
      </w:r>
    </w:p>
    <w:p w:rsidR="00367181" w:rsidRPr="006B32A5" w:rsidRDefault="00367181" w:rsidP="00272868">
      <w:pPr>
        <w:pStyle w:val="BodyText"/>
        <w:spacing w:before="9"/>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603"/>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#!/usr/bin/python3</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4"/>
              <w:ind w:left="0"/>
              <w:rPr>
                <w:rFonts w:asciiTheme="minorHAnsi" w:hAnsiTheme="minorHAnsi" w:cstheme="minorHAnsi"/>
                <w:sz w:val="21"/>
              </w:rPr>
            </w:pPr>
          </w:p>
          <w:p w:rsidR="00367181" w:rsidRPr="006B32A5" w:rsidRDefault="000D732C" w:rsidP="00272868">
            <w:pPr>
              <w:pStyle w:val="TableParagraph"/>
              <w:spacing w:line="393" w:lineRule="auto"/>
              <w:ind w:left="0" w:right="5301"/>
              <w:rPr>
                <w:rFonts w:asciiTheme="minorHAnsi" w:hAnsiTheme="minorHAnsi" w:cstheme="minorHAnsi"/>
                <w:sz w:val="18"/>
              </w:rPr>
            </w:pPr>
            <w:r w:rsidRPr="006B32A5">
              <w:rPr>
                <w:rFonts w:asciiTheme="minorHAnsi" w:hAnsiTheme="minorHAnsi" w:cstheme="minorHAnsi"/>
                <w:sz w:val="18"/>
              </w:rPr>
              <w:t>total = 0 # This is global variable. # Function definition is here</w:t>
            </w: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def sum( arg1, arg2 ):</w:t>
            </w:r>
          </w:p>
          <w:p w:rsidR="00367181" w:rsidRPr="006B32A5" w:rsidRDefault="000D732C" w:rsidP="00272868">
            <w:pPr>
              <w:pStyle w:val="TableParagraph"/>
              <w:spacing w:before="133"/>
              <w:ind w:left="0"/>
              <w:rPr>
                <w:rFonts w:asciiTheme="minorHAnsi" w:hAnsiTheme="minorHAnsi" w:cstheme="minorHAnsi"/>
                <w:sz w:val="18"/>
              </w:rPr>
            </w:pPr>
            <w:r w:rsidRPr="006B32A5">
              <w:rPr>
                <w:rFonts w:asciiTheme="minorHAnsi" w:hAnsiTheme="minorHAnsi" w:cstheme="minorHAnsi"/>
                <w:sz w:val="18"/>
              </w:rPr>
              <w:t># Add both the parameters and return them."</w:t>
            </w:r>
          </w:p>
          <w:p w:rsidR="00367181" w:rsidRPr="006B32A5" w:rsidRDefault="000D732C" w:rsidP="00272868">
            <w:pPr>
              <w:pStyle w:val="TableParagraph"/>
              <w:spacing w:before="134" w:line="393" w:lineRule="auto"/>
              <w:ind w:left="0" w:right="3422"/>
              <w:rPr>
                <w:rFonts w:asciiTheme="minorHAnsi" w:hAnsiTheme="minorHAnsi" w:cstheme="minorHAnsi"/>
                <w:sz w:val="18"/>
              </w:rPr>
            </w:pPr>
            <w:r w:rsidRPr="006B32A5">
              <w:rPr>
                <w:rFonts w:asciiTheme="minorHAnsi" w:hAnsiTheme="minorHAnsi" w:cstheme="minorHAnsi"/>
                <w:sz w:val="18"/>
              </w:rPr>
              <w:t>total = arg1 + arg2; # Here total is local variable. print ("Inside the function local total : ", total) return total</w:t>
            </w:r>
          </w:p>
          <w:p w:rsidR="00367181" w:rsidRPr="006B32A5" w:rsidRDefault="00367181" w:rsidP="00272868">
            <w:pPr>
              <w:pStyle w:val="TableParagraph"/>
              <w:ind w:left="0"/>
              <w:rPr>
                <w:rFonts w:asciiTheme="minorHAnsi" w:hAnsiTheme="minorHAnsi" w:cstheme="minorHAnsi"/>
                <w:sz w:val="18"/>
              </w:rPr>
            </w:pPr>
          </w:p>
          <w:p w:rsidR="00367181" w:rsidRPr="006B32A5" w:rsidRDefault="000D732C" w:rsidP="00272868">
            <w:pPr>
              <w:pStyle w:val="TableParagraph"/>
              <w:spacing w:before="125" w:line="391" w:lineRule="auto"/>
              <w:ind w:left="0" w:right="5796"/>
              <w:rPr>
                <w:rFonts w:asciiTheme="minorHAnsi" w:hAnsiTheme="minorHAnsi" w:cstheme="minorHAnsi"/>
                <w:sz w:val="18"/>
              </w:rPr>
            </w:pPr>
            <w:r w:rsidRPr="006B32A5">
              <w:rPr>
                <w:rFonts w:asciiTheme="minorHAnsi" w:hAnsiTheme="minorHAnsi" w:cstheme="minorHAnsi"/>
                <w:sz w:val="18"/>
              </w:rPr>
              <w:t># Now you can call sum function sum( 10, 20 )</w:t>
            </w:r>
          </w:p>
          <w:p w:rsidR="00367181" w:rsidRPr="006B32A5" w:rsidRDefault="000D732C" w:rsidP="00272868">
            <w:pPr>
              <w:pStyle w:val="TableParagraph"/>
              <w:spacing w:before="2"/>
              <w:ind w:left="0"/>
              <w:rPr>
                <w:rFonts w:asciiTheme="minorHAnsi" w:hAnsiTheme="minorHAnsi" w:cstheme="minorHAnsi"/>
                <w:sz w:val="18"/>
              </w:rPr>
            </w:pPr>
            <w:r w:rsidRPr="006B32A5">
              <w:rPr>
                <w:rFonts w:asciiTheme="minorHAnsi" w:hAnsiTheme="minorHAnsi" w:cstheme="minorHAnsi"/>
                <w:sz w:val="18"/>
              </w:rPr>
              <w:t>print ("Outside the function global total : ", total )</w:t>
            </w:r>
          </w:p>
        </w:tc>
      </w:tr>
    </w:tbl>
    <w:p w:rsidR="00367181" w:rsidRPr="006B32A5" w:rsidRDefault="000D732C" w:rsidP="00272868">
      <w:pPr>
        <w:pStyle w:val="BodyText"/>
        <w:spacing w:before="118"/>
        <w:jc w:val="both"/>
        <w:rPr>
          <w:rFonts w:asciiTheme="minorHAnsi" w:hAnsiTheme="minorHAnsi" w:cstheme="minorHAnsi"/>
        </w:rPr>
      </w:pPr>
      <w:r w:rsidRPr="006B32A5">
        <w:rPr>
          <w:rFonts w:asciiTheme="minorHAnsi" w:hAnsiTheme="minorHAnsi" w:cstheme="minorHAnsi"/>
        </w:rPr>
        <w:t>When the above code is executed, it produces the following result-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08"/>
        </w:trPr>
        <w:tc>
          <w:tcPr>
            <w:tcW w:w="9047" w:type="dxa"/>
          </w:tcPr>
          <w:p w:rsidR="00367181" w:rsidRPr="006B32A5" w:rsidRDefault="000D732C" w:rsidP="00272868">
            <w:pPr>
              <w:pStyle w:val="TableParagraph"/>
              <w:spacing w:before="7" w:line="344" w:lineRule="exact"/>
              <w:ind w:left="0" w:right="5120"/>
              <w:rPr>
                <w:rFonts w:asciiTheme="minorHAnsi" w:hAnsiTheme="minorHAnsi" w:cstheme="minorHAnsi"/>
                <w:sz w:val="18"/>
              </w:rPr>
            </w:pPr>
            <w:r w:rsidRPr="006B32A5">
              <w:rPr>
                <w:rFonts w:asciiTheme="minorHAnsi" w:hAnsiTheme="minorHAnsi" w:cstheme="minorHAnsi"/>
                <w:sz w:val="18"/>
              </w:rPr>
              <w:t>Inside the function local total : 30 Outside the function global total :</w:t>
            </w:r>
            <w:r w:rsidRPr="006B32A5">
              <w:rPr>
                <w:rFonts w:asciiTheme="minorHAnsi" w:hAnsiTheme="minorHAnsi" w:cstheme="minorHAnsi"/>
                <w:spacing w:val="82"/>
                <w:sz w:val="18"/>
              </w:rPr>
              <w:t xml:space="preserve"> </w:t>
            </w:r>
            <w:r w:rsidRPr="006B32A5">
              <w:rPr>
                <w:rFonts w:asciiTheme="minorHAnsi" w:hAnsiTheme="minorHAnsi" w:cstheme="minorHAnsi"/>
                <w:sz w:val="18"/>
              </w:rPr>
              <w:t>0</w:t>
            </w:r>
          </w:p>
        </w:tc>
      </w:tr>
    </w:tbl>
    <w:p w:rsidR="00367181" w:rsidRPr="006B32A5" w:rsidRDefault="00367181" w:rsidP="00272868">
      <w:pPr>
        <w:spacing w:line="344" w:lineRule="exact"/>
        <w:rPr>
          <w:rFonts w:asciiTheme="minorHAnsi" w:hAnsiTheme="minorHAnsi" w:cstheme="minorHAnsi"/>
          <w:sz w:val="18"/>
        </w:rPr>
        <w:sectPr w:rsidR="00367181" w:rsidRPr="006B32A5" w:rsidSect="00272868">
          <w:pgSz w:w="11910" w:h="16840"/>
          <w:pgMar w:top="960" w:right="853" w:bottom="1860" w:left="426" w:header="721" w:footer="1647"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4"/>
        <w:rPr>
          <w:rFonts w:asciiTheme="minorHAnsi" w:hAnsiTheme="minorHAnsi" w:cstheme="minorHAnsi"/>
          <w:sz w:val="27"/>
        </w:rPr>
      </w:pPr>
    </w:p>
    <w:p w:rsidR="00367181" w:rsidRPr="006B32A5" w:rsidRDefault="001D62C7" w:rsidP="00272868">
      <w:pPr>
        <w:pStyle w:val="BodyText"/>
        <w:spacing w:before="99" w:line="254" w:lineRule="auto"/>
        <w:ind w:right="1445"/>
        <w:jc w:val="both"/>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114300" distR="114300" simplePos="0" relativeHeight="219841536" behindDoc="1" locked="0" layoutInCell="1" allowOverlap="1" wp14:anchorId="4A82F323" wp14:editId="1CB65750">
                <wp:simplePos x="0" y="0"/>
                <wp:positionH relativeFrom="page">
                  <wp:posOffset>6082030</wp:posOffset>
                </wp:positionH>
                <wp:positionV relativeFrom="paragraph">
                  <wp:posOffset>-1308735</wp:posOffset>
                </wp:positionV>
                <wp:extent cx="565150" cy="154305"/>
                <wp:effectExtent l="0" t="0" r="0" b="0"/>
                <wp:wrapNone/>
                <wp:docPr id="573" name="Text Box 4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150"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line="242" w:lineRule="exact"/>
                            </w:pPr>
                            <w:r>
                              <w:t>Python 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0" o:spid="_x0000_s1057" type="#_x0000_t202" style="position:absolute;left:0;text-align:left;margin-left:478.9pt;margin-top:-103.05pt;width:44.5pt;height:12.15pt;z-index:-283474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" filled="f" stroked="f">
                <v:textbox inset="0,0,0,0">
                  <w:txbxContent>
                    <w:p w:rsidR="00961D54" w:rsidRDefault="00961D54">
                      <w:pPr>
                        <w:pStyle w:val="BodyText"/>
                        <w:spacing w:line="242" w:lineRule="exact"/>
                      </w:pPr>
                      <w:r>
                        <w:t>Python 3</w:t>
                      </w:r>
                    </w:p>
                  </w:txbxContent>
                </v:textbox>
                <w10:wrap anchorx="page"/>
              </v:shape>
            </w:pict>
          </mc:Fallback>
        </mc:AlternateContent>
      </w:r>
      <w:bookmarkStart w:id="202" w:name="_bookmark243"/>
      <w:bookmarkEnd w:id="202"/>
      <w:r w:rsidR="000D732C" w:rsidRPr="006B32A5">
        <w:rPr>
          <w:rFonts w:asciiTheme="minorHAnsi" w:hAnsiTheme="minorHAnsi" w:cstheme="minorHAnsi"/>
        </w:rPr>
        <w:t>A module allows you to logically organize your Python code. Grouping related code into a module makes the code easier to understand and use. A module is a Python object with arbitrarily named attributes that you can bind and reference.</w:t>
      </w:r>
    </w:p>
    <w:p w:rsidR="00367181" w:rsidRPr="006B32A5" w:rsidRDefault="000D732C" w:rsidP="00272868">
      <w:pPr>
        <w:pStyle w:val="BodyText"/>
        <w:spacing w:before="166" w:line="254" w:lineRule="auto"/>
        <w:ind w:right="1437"/>
        <w:jc w:val="both"/>
        <w:rPr>
          <w:rFonts w:asciiTheme="minorHAnsi" w:hAnsiTheme="minorHAnsi" w:cstheme="minorHAnsi"/>
        </w:rPr>
      </w:pPr>
      <w:r w:rsidRPr="006B32A5">
        <w:rPr>
          <w:rFonts w:asciiTheme="minorHAnsi" w:hAnsiTheme="minorHAnsi" w:cstheme="minorHAnsi"/>
        </w:rPr>
        <w:t>Simply,</w:t>
      </w:r>
      <w:r w:rsidRPr="006B32A5">
        <w:rPr>
          <w:rFonts w:asciiTheme="minorHAnsi" w:hAnsiTheme="minorHAnsi" w:cstheme="minorHAnsi"/>
          <w:spacing w:val="-15"/>
        </w:rPr>
        <w:t xml:space="preserve"> </w:t>
      </w:r>
      <w:r w:rsidRPr="006B32A5">
        <w:rPr>
          <w:rFonts w:asciiTheme="minorHAnsi" w:hAnsiTheme="minorHAnsi" w:cstheme="minorHAnsi"/>
        </w:rPr>
        <w:t>a</w:t>
      </w:r>
      <w:r w:rsidRPr="006B32A5">
        <w:rPr>
          <w:rFonts w:asciiTheme="minorHAnsi" w:hAnsiTheme="minorHAnsi" w:cstheme="minorHAnsi"/>
          <w:spacing w:val="-14"/>
        </w:rPr>
        <w:t xml:space="preserve"> </w:t>
      </w:r>
      <w:r w:rsidRPr="006B32A5">
        <w:rPr>
          <w:rFonts w:asciiTheme="minorHAnsi" w:hAnsiTheme="minorHAnsi" w:cstheme="minorHAnsi"/>
        </w:rPr>
        <w:t>module</w:t>
      </w:r>
      <w:r w:rsidRPr="006B32A5">
        <w:rPr>
          <w:rFonts w:asciiTheme="minorHAnsi" w:hAnsiTheme="minorHAnsi" w:cstheme="minorHAnsi"/>
          <w:spacing w:val="-18"/>
        </w:rPr>
        <w:t xml:space="preserve"> </w:t>
      </w:r>
      <w:r w:rsidRPr="006B32A5">
        <w:rPr>
          <w:rFonts w:asciiTheme="minorHAnsi" w:hAnsiTheme="minorHAnsi" w:cstheme="minorHAnsi"/>
        </w:rPr>
        <w:t>is</w:t>
      </w:r>
      <w:r w:rsidRPr="006B32A5">
        <w:rPr>
          <w:rFonts w:asciiTheme="minorHAnsi" w:hAnsiTheme="minorHAnsi" w:cstheme="minorHAnsi"/>
          <w:spacing w:val="-14"/>
        </w:rPr>
        <w:t xml:space="preserve"> </w:t>
      </w:r>
      <w:r w:rsidRPr="006B32A5">
        <w:rPr>
          <w:rFonts w:asciiTheme="minorHAnsi" w:hAnsiTheme="minorHAnsi" w:cstheme="minorHAnsi"/>
        </w:rPr>
        <w:t>a</w:t>
      </w:r>
      <w:r w:rsidRPr="006B32A5">
        <w:rPr>
          <w:rFonts w:asciiTheme="minorHAnsi" w:hAnsiTheme="minorHAnsi" w:cstheme="minorHAnsi"/>
          <w:spacing w:val="-14"/>
        </w:rPr>
        <w:t xml:space="preserve"> </w:t>
      </w:r>
      <w:r w:rsidRPr="006B32A5">
        <w:rPr>
          <w:rFonts w:asciiTheme="minorHAnsi" w:hAnsiTheme="minorHAnsi" w:cstheme="minorHAnsi"/>
        </w:rPr>
        <w:t>file</w:t>
      </w:r>
      <w:r w:rsidRPr="006B32A5">
        <w:rPr>
          <w:rFonts w:asciiTheme="minorHAnsi" w:hAnsiTheme="minorHAnsi" w:cstheme="minorHAnsi"/>
          <w:spacing w:val="-15"/>
        </w:rPr>
        <w:t xml:space="preserve"> </w:t>
      </w:r>
      <w:r w:rsidRPr="006B32A5">
        <w:rPr>
          <w:rFonts w:asciiTheme="minorHAnsi" w:hAnsiTheme="minorHAnsi" w:cstheme="minorHAnsi"/>
        </w:rPr>
        <w:t>consisting</w:t>
      </w:r>
      <w:r w:rsidRPr="006B32A5">
        <w:rPr>
          <w:rFonts w:asciiTheme="minorHAnsi" w:hAnsiTheme="minorHAnsi" w:cstheme="minorHAnsi"/>
          <w:spacing w:val="-14"/>
        </w:rPr>
        <w:t xml:space="preserve"> </w:t>
      </w:r>
      <w:r w:rsidRPr="006B32A5">
        <w:rPr>
          <w:rFonts w:asciiTheme="minorHAnsi" w:hAnsiTheme="minorHAnsi" w:cstheme="minorHAnsi"/>
        </w:rPr>
        <w:t>of</w:t>
      </w:r>
      <w:r w:rsidRPr="006B32A5">
        <w:rPr>
          <w:rFonts w:asciiTheme="minorHAnsi" w:hAnsiTheme="minorHAnsi" w:cstheme="minorHAnsi"/>
          <w:spacing w:val="-13"/>
        </w:rPr>
        <w:t xml:space="preserve"> </w:t>
      </w:r>
      <w:r w:rsidRPr="006B32A5">
        <w:rPr>
          <w:rFonts w:asciiTheme="minorHAnsi" w:hAnsiTheme="minorHAnsi" w:cstheme="minorHAnsi"/>
        </w:rPr>
        <w:t>Python</w:t>
      </w:r>
      <w:r w:rsidRPr="006B32A5">
        <w:rPr>
          <w:rFonts w:asciiTheme="minorHAnsi" w:hAnsiTheme="minorHAnsi" w:cstheme="minorHAnsi"/>
          <w:spacing w:val="-13"/>
        </w:rPr>
        <w:t xml:space="preserve"> </w:t>
      </w:r>
      <w:r w:rsidRPr="006B32A5">
        <w:rPr>
          <w:rFonts w:asciiTheme="minorHAnsi" w:hAnsiTheme="minorHAnsi" w:cstheme="minorHAnsi"/>
        </w:rPr>
        <w:t>code.</w:t>
      </w:r>
      <w:r w:rsidRPr="006B32A5">
        <w:rPr>
          <w:rFonts w:asciiTheme="minorHAnsi" w:hAnsiTheme="minorHAnsi" w:cstheme="minorHAnsi"/>
          <w:spacing w:val="-15"/>
        </w:rPr>
        <w:t xml:space="preserve"> </w:t>
      </w:r>
      <w:r w:rsidRPr="006B32A5">
        <w:rPr>
          <w:rFonts w:asciiTheme="minorHAnsi" w:hAnsiTheme="minorHAnsi" w:cstheme="minorHAnsi"/>
        </w:rPr>
        <w:t>A</w:t>
      </w:r>
      <w:r w:rsidRPr="006B32A5">
        <w:rPr>
          <w:rFonts w:asciiTheme="minorHAnsi" w:hAnsiTheme="minorHAnsi" w:cstheme="minorHAnsi"/>
          <w:spacing w:val="-13"/>
        </w:rPr>
        <w:t xml:space="preserve"> </w:t>
      </w:r>
      <w:r w:rsidRPr="006B32A5">
        <w:rPr>
          <w:rFonts w:asciiTheme="minorHAnsi" w:hAnsiTheme="minorHAnsi" w:cstheme="minorHAnsi"/>
        </w:rPr>
        <w:t>module</w:t>
      </w:r>
      <w:r w:rsidRPr="006B32A5">
        <w:rPr>
          <w:rFonts w:asciiTheme="minorHAnsi" w:hAnsiTheme="minorHAnsi" w:cstheme="minorHAnsi"/>
          <w:spacing w:val="-14"/>
        </w:rPr>
        <w:t xml:space="preserve"> </w:t>
      </w:r>
      <w:r w:rsidRPr="006B32A5">
        <w:rPr>
          <w:rFonts w:asciiTheme="minorHAnsi" w:hAnsiTheme="minorHAnsi" w:cstheme="minorHAnsi"/>
        </w:rPr>
        <w:t>can</w:t>
      </w:r>
      <w:r w:rsidRPr="006B32A5">
        <w:rPr>
          <w:rFonts w:asciiTheme="minorHAnsi" w:hAnsiTheme="minorHAnsi" w:cstheme="minorHAnsi"/>
          <w:spacing w:val="-14"/>
        </w:rPr>
        <w:t xml:space="preserve"> </w:t>
      </w:r>
      <w:r w:rsidRPr="006B32A5">
        <w:rPr>
          <w:rFonts w:asciiTheme="minorHAnsi" w:hAnsiTheme="minorHAnsi" w:cstheme="minorHAnsi"/>
        </w:rPr>
        <w:t>define</w:t>
      </w:r>
      <w:r w:rsidRPr="006B32A5">
        <w:rPr>
          <w:rFonts w:asciiTheme="minorHAnsi" w:hAnsiTheme="minorHAnsi" w:cstheme="minorHAnsi"/>
          <w:spacing w:val="-15"/>
        </w:rPr>
        <w:t xml:space="preserve"> </w:t>
      </w:r>
      <w:r w:rsidRPr="006B32A5">
        <w:rPr>
          <w:rFonts w:asciiTheme="minorHAnsi" w:hAnsiTheme="minorHAnsi" w:cstheme="minorHAnsi"/>
        </w:rPr>
        <w:t>functions,</w:t>
      </w:r>
      <w:r w:rsidRPr="006B32A5">
        <w:rPr>
          <w:rFonts w:asciiTheme="minorHAnsi" w:hAnsiTheme="minorHAnsi" w:cstheme="minorHAnsi"/>
          <w:spacing w:val="-15"/>
        </w:rPr>
        <w:t xml:space="preserve"> </w:t>
      </w:r>
      <w:r w:rsidRPr="006B32A5">
        <w:rPr>
          <w:rFonts w:asciiTheme="minorHAnsi" w:hAnsiTheme="minorHAnsi" w:cstheme="minorHAnsi"/>
        </w:rPr>
        <w:t>classes and variables. A module can also include runnable</w:t>
      </w:r>
      <w:r w:rsidRPr="006B32A5">
        <w:rPr>
          <w:rFonts w:asciiTheme="minorHAnsi" w:hAnsiTheme="minorHAnsi" w:cstheme="minorHAnsi"/>
          <w:spacing w:val="-12"/>
        </w:rPr>
        <w:t xml:space="preserve"> </w:t>
      </w:r>
      <w:r w:rsidRPr="006B32A5">
        <w:rPr>
          <w:rFonts w:asciiTheme="minorHAnsi" w:hAnsiTheme="minorHAnsi" w:cstheme="minorHAnsi"/>
        </w:rPr>
        <w:t>code.</w:t>
      </w:r>
    </w:p>
    <w:p w:rsidR="00367181" w:rsidRPr="006B32A5" w:rsidRDefault="00367181" w:rsidP="00272868">
      <w:pPr>
        <w:pStyle w:val="BodyText"/>
        <w:spacing w:before="7"/>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5" w:line="254" w:lineRule="auto"/>
        <w:ind w:right="1435"/>
        <w:jc w:val="both"/>
        <w:rPr>
          <w:rFonts w:asciiTheme="minorHAnsi" w:hAnsiTheme="minorHAnsi" w:cstheme="minorHAnsi"/>
        </w:rPr>
      </w:pPr>
      <w:r w:rsidRPr="006B32A5">
        <w:rPr>
          <w:rFonts w:asciiTheme="minorHAnsi" w:hAnsiTheme="minorHAnsi" w:cstheme="minorHAnsi"/>
        </w:rPr>
        <w:t>The Python code for a module named aname normally resides in a file namedaname.py. Here is an example of a simple module, support.py-</w:t>
      </w:r>
    </w:p>
    <w:p w:rsidR="00367181" w:rsidRPr="006B32A5" w:rsidRDefault="00367181" w:rsidP="00272868">
      <w:pPr>
        <w:pStyle w:val="BodyText"/>
        <w:spacing w:before="6"/>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154"/>
        </w:trPr>
        <w:tc>
          <w:tcPr>
            <w:tcW w:w="9047" w:type="dxa"/>
          </w:tcPr>
          <w:p w:rsidR="00367181" w:rsidRPr="006B32A5" w:rsidRDefault="000D732C" w:rsidP="00272868">
            <w:pPr>
              <w:pStyle w:val="TableParagraph"/>
              <w:spacing w:before="117" w:line="391" w:lineRule="auto"/>
              <w:ind w:left="0" w:right="6490" w:hanging="296"/>
              <w:rPr>
                <w:rFonts w:asciiTheme="minorHAnsi" w:hAnsiTheme="minorHAnsi" w:cstheme="minorHAnsi"/>
                <w:sz w:val="18"/>
              </w:rPr>
            </w:pPr>
            <w:r w:rsidRPr="006B32A5">
              <w:rPr>
                <w:rFonts w:asciiTheme="minorHAnsi" w:hAnsiTheme="minorHAnsi" w:cstheme="minorHAnsi"/>
                <w:sz w:val="18"/>
              </w:rPr>
              <w:t>def print_func( par ): print "Hello : ", par</w:t>
            </w:r>
          </w:p>
          <w:p w:rsidR="00367181" w:rsidRPr="006B32A5" w:rsidRDefault="000D732C" w:rsidP="00272868">
            <w:pPr>
              <w:pStyle w:val="TableParagraph"/>
              <w:spacing w:before="2"/>
              <w:ind w:left="0"/>
              <w:rPr>
                <w:rFonts w:asciiTheme="minorHAnsi" w:hAnsiTheme="minorHAnsi" w:cstheme="minorHAnsi"/>
                <w:sz w:val="18"/>
              </w:rPr>
            </w:pPr>
            <w:r w:rsidRPr="006B32A5">
              <w:rPr>
                <w:rFonts w:asciiTheme="minorHAnsi" w:hAnsiTheme="minorHAnsi" w:cstheme="minorHAnsi"/>
                <w:sz w:val="18"/>
              </w:rPr>
              <w:t>return</w:t>
            </w:r>
          </w:p>
        </w:tc>
      </w:tr>
    </w:tbl>
    <w:p w:rsidR="00367181" w:rsidRPr="006B32A5" w:rsidRDefault="00367181" w:rsidP="00272868">
      <w:pPr>
        <w:pStyle w:val="BodyText"/>
        <w:rPr>
          <w:rFonts w:asciiTheme="minorHAnsi" w:hAnsiTheme="minorHAnsi" w:cstheme="minorHAnsi"/>
          <w:sz w:val="24"/>
        </w:rPr>
      </w:pPr>
    </w:p>
    <w:p w:rsidR="00367181" w:rsidRPr="006B32A5" w:rsidRDefault="001D62C7" w:rsidP="00272868">
      <w:pPr>
        <w:pStyle w:val="Heading2"/>
        <w:spacing w:before="183"/>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913216" behindDoc="1" locked="0" layoutInCell="1" allowOverlap="1" wp14:anchorId="1A406A7C" wp14:editId="3441E965">
                <wp:simplePos x="0" y="0"/>
                <wp:positionH relativeFrom="page">
                  <wp:posOffset>896620</wp:posOffset>
                </wp:positionH>
                <wp:positionV relativeFrom="paragraph">
                  <wp:posOffset>375285</wp:posOffset>
                </wp:positionV>
                <wp:extent cx="5768975" cy="0"/>
                <wp:effectExtent l="0" t="0" r="0" b="0"/>
                <wp:wrapTopAndBottom/>
                <wp:docPr id="572" name="Line 4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80" o:spid="_x0000_s1026" style="position:absolute;z-index:-251403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29.55pt" to="524.85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" strokeweight=".48pt">
                <w10:wrap type="topAndBottom" anchorx="page"/>
              </v:line>
            </w:pict>
          </mc:Fallback>
        </mc:AlternateContent>
      </w:r>
      <w:bookmarkStart w:id="203" w:name="_bookmark244"/>
      <w:bookmarkEnd w:id="203"/>
      <w:r w:rsidR="000D732C" w:rsidRPr="006B32A5">
        <w:rPr>
          <w:rFonts w:asciiTheme="minorHAnsi" w:hAnsiTheme="minorHAnsi" w:cstheme="minorHAnsi"/>
        </w:rPr>
        <w:t>The import Statement</w:t>
      </w:r>
    </w:p>
    <w:p w:rsidR="00367181" w:rsidRPr="006B32A5" w:rsidRDefault="000D732C" w:rsidP="00272868">
      <w:pPr>
        <w:pStyle w:val="BodyText"/>
        <w:spacing w:before="91" w:line="254" w:lineRule="auto"/>
        <w:ind w:right="1445"/>
        <w:jc w:val="both"/>
        <w:rPr>
          <w:rFonts w:asciiTheme="minorHAnsi" w:hAnsiTheme="minorHAnsi" w:cstheme="minorHAnsi"/>
        </w:rPr>
      </w:pPr>
      <w:r w:rsidRPr="006B32A5">
        <w:rPr>
          <w:rFonts w:asciiTheme="minorHAnsi" w:hAnsiTheme="minorHAnsi" w:cstheme="minorHAnsi"/>
        </w:rPr>
        <w:t>You</w:t>
      </w:r>
      <w:r w:rsidRPr="006B32A5">
        <w:rPr>
          <w:rFonts w:asciiTheme="minorHAnsi" w:hAnsiTheme="minorHAnsi" w:cstheme="minorHAnsi"/>
          <w:spacing w:val="-9"/>
        </w:rPr>
        <w:t xml:space="preserve"> </w:t>
      </w:r>
      <w:r w:rsidRPr="006B32A5">
        <w:rPr>
          <w:rFonts w:asciiTheme="minorHAnsi" w:hAnsiTheme="minorHAnsi" w:cstheme="minorHAnsi"/>
        </w:rPr>
        <w:t>can</w:t>
      </w:r>
      <w:r w:rsidRPr="006B32A5">
        <w:rPr>
          <w:rFonts w:asciiTheme="minorHAnsi" w:hAnsiTheme="minorHAnsi" w:cstheme="minorHAnsi"/>
          <w:spacing w:val="-11"/>
        </w:rPr>
        <w:t xml:space="preserve"> </w:t>
      </w:r>
      <w:r w:rsidRPr="006B32A5">
        <w:rPr>
          <w:rFonts w:asciiTheme="minorHAnsi" w:hAnsiTheme="minorHAnsi" w:cstheme="minorHAnsi"/>
        </w:rPr>
        <w:t>use</w:t>
      </w:r>
      <w:r w:rsidRPr="006B32A5">
        <w:rPr>
          <w:rFonts w:asciiTheme="minorHAnsi" w:hAnsiTheme="minorHAnsi" w:cstheme="minorHAnsi"/>
          <w:spacing w:val="-11"/>
        </w:rPr>
        <w:t xml:space="preserve"> </w:t>
      </w:r>
      <w:r w:rsidRPr="006B32A5">
        <w:rPr>
          <w:rFonts w:asciiTheme="minorHAnsi" w:hAnsiTheme="minorHAnsi" w:cstheme="minorHAnsi"/>
        </w:rPr>
        <w:t>any</w:t>
      </w:r>
      <w:r w:rsidRPr="006B32A5">
        <w:rPr>
          <w:rFonts w:asciiTheme="minorHAnsi" w:hAnsiTheme="minorHAnsi" w:cstheme="minorHAnsi"/>
          <w:spacing w:val="-10"/>
        </w:rPr>
        <w:t xml:space="preserve"> </w:t>
      </w:r>
      <w:r w:rsidRPr="006B32A5">
        <w:rPr>
          <w:rFonts w:asciiTheme="minorHAnsi" w:hAnsiTheme="minorHAnsi" w:cstheme="minorHAnsi"/>
        </w:rPr>
        <w:t>Python</w:t>
      </w:r>
      <w:r w:rsidRPr="006B32A5">
        <w:rPr>
          <w:rFonts w:asciiTheme="minorHAnsi" w:hAnsiTheme="minorHAnsi" w:cstheme="minorHAnsi"/>
          <w:spacing w:val="-8"/>
        </w:rPr>
        <w:t xml:space="preserve"> </w:t>
      </w:r>
      <w:r w:rsidRPr="006B32A5">
        <w:rPr>
          <w:rFonts w:asciiTheme="minorHAnsi" w:hAnsiTheme="minorHAnsi" w:cstheme="minorHAnsi"/>
        </w:rPr>
        <w:t>source</w:t>
      </w:r>
      <w:r w:rsidRPr="006B32A5">
        <w:rPr>
          <w:rFonts w:asciiTheme="minorHAnsi" w:hAnsiTheme="minorHAnsi" w:cstheme="minorHAnsi"/>
          <w:spacing w:val="-11"/>
        </w:rPr>
        <w:t xml:space="preserve"> </w:t>
      </w:r>
      <w:r w:rsidRPr="006B32A5">
        <w:rPr>
          <w:rFonts w:asciiTheme="minorHAnsi" w:hAnsiTheme="minorHAnsi" w:cstheme="minorHAnsi"/>
        </w:rPr>
        <w:t>file</w:t>
      </w:r>
      <w:r w:rsidRPr="006B32A5">
        <w:rPr>
          <w:rFonts w:asciiTheme="minorHAnsi" w:hAnsiTheme="minorHAnsi" w:cstheme="minorHAnsi"/>
          <w:spacing w:val="-13"/>
        </w:rPr>
        <w:t xml:space="preserve"> </w:t>
      </w:r>
      <w:r w:rsidRPr="006B32A5">
        <w:rPr>
          <w:rFonts w:asciiTheme="minorHAnsi" w:hAnsiTheme="minorHAnsi" w:cstheme="minorHAnsi"/>
        </w:rPr>
        <w:t>as</w:t>
      </w:r>
      <w:r w:rsidRPr="006B32A5">
        <w:rPr>
          <w:rFonts w:asciiTheme="minorHAnsi" w:hAnsiTheme="minorHAnsi" w:cstheme="minorHAnsi"/>
          <w:spacing w:val="-10"/>
        </w:rPr>
        <w:t xml:space="preserve"> </w:t>
      </w:r>
      <w:r w:rsidRPr="006B32A5">
        <w:rPr>
          <w:rFonts w:asciiTheme="minorHAnsi" w:hAnsiTheme="minorHAnsi" w:cstheme="minorHAnsi"/>
        </w:rPr>
        <w:t>a</w:t>
      </w:r>
      <w:r w:rsidRPr="006B32A5">
        <w:rPr>
          <w:rFonts w:asciiTheme="minorHAnsi" w:hAnsiTheme="minorHAnsi" w:cstheme="minorHAnsi"/>
          <w:spacing w:val="-9"/>
        </w:rPr>
        <w:t xml:space="preserve"> </w:t>
      </w:r>
      <w:r w:rsidRPr="006B32A5">
        <w:rPr>
          <w:rFonts w:asciiTheme="minorHAnsi" w:hAnsiTheme="minorHAnsi" w:cstheme="minorHAnsi"/>
        </w:rPr>
        <w:t>module</w:t>
      </w:r>
      <w:r w:rsidRPr="006B32A5">
        <w:rPr>
          <w:rFonts w:asciiTheme="minorHAnsi" w:hAnsiTheme="minorHAnsi" w:cstheme="minorHAnsi"/>
          <w:spacing w:val="-12"/>
        </w:rPr>
        <w:t xml:space="preserve"> </w:t>
      </w:r>
      <w:r w:rsidRPr="006B32A5">
        <w:rPr>
          <w:rFonts w:asciiTheme="minorHAnsi" w:hAnsiTheme="minorHAnsi" w:cstheme="minorHAnsi"/>
        </w:rPr>
        <w:t>by</w:t>
      </w:r>
      <w:r w:rsidRPr="006B32A5">
        <w:rPr>
          <w:rFonts w:asciiTheme="minorHAnsi" w:hAnsiTheme="minorHAnsi" w:cstheme="minorHAnsi"/>
          <w:spacing w:val="-10"/>
        </w:rPr>
        <w:t xml:space="preserve"> </w:t>
      </w:r>
      <w:r w:rsidRPr="006B32A5">
        <w:rPr>
          <w:rFonts w:asciiTheme="minorHAnsi" w:hAnsiTheme="minorHAnsi" w:cstheme="minorHAnsi"/>
        </w:rPr>
        <w:t>executing</w:t>
      </w:r>
      <w:r w:rsidRPr="006B32A5">
        <w:rPr>
          <w:rFonts w:asciiTheme="minorHAnsi" w:hAnsiTheme="minorHAnsi" w:cstheme="minorHAnsi"/>
          <w:spacing w:val="-11"/>
        </w:rPr>
        <w:t xml:space="preserve"> </w:t>
      </w:r>
      <w:r w:rsidRPr="006B32A5">
        <w:rPr>
          <w:rFonts w:asciiTheme="minorHAnsi" w:hAnsiTheme="minorHAnsi" w:cstheme="minorHAnsi"/>
        </w:rPr>
        <w:t>an</w:t>
      </w:r>
      <w:r w:rsidRPr="006B32A5">
        <w:rPr>
          <w:rFonts w:asciiTheme="minorHAnsi" w:hAnsiTheme="minorHAnsi" w:cstheme="minorHAnsi"/>
          <w:spacing w:val="-11"/>
        </w:rPr>
        <w:t xml:space="preserve"> </w:t>
      </w:r>
      <w:r w:rsidRPr="006B32A5">
        <w:rPr>
          <w:rFonts w:asciiTheme="minorHAnsi" w:hAnsiTheme="minorHAnsi" w:cstheme="minorHAnsi"/>
        </w:rPr>
        <w:t>import</w:t>
      </w:r>
      <w:r w:rsidRPr="006B32A5">
        <w:rPr>
          <w:rFonts w:asciiTheme="minorHAnsi" w:hAnsiTheme="minorHAnsi" w:cstheme="minorHAnsi"/>
          <w:spacing w:val="-9"/>
        </w:rPr>
        <w:t xml:space="preserve"> </w:t>
      </w:r>
      <w:r w:rsidRPr="006B32A5">
        <w:rPr>
          <w:rFonts w:asciiTheme="minorHAnsi" w:hAnsiTheme="minorHAnsi" w:cstheme="minorHAnsi"/>
        </w:rPr>
        <w:t>statement</w:t>
      </w:r>
      <w:r w:rsidRPr="006B32A5">
        <w:rPr>
          <w:rFonts w:asciiTheme="minorHAnsi" w:hAnsiTheme="minorHAnsi" w:cstheme="minorHAnsi"/>
          <w:spacing w:val="-11"/>
        </w:rPr>
        <w:t xml:space="preserve"> </w:t>
      </w:r>
      <w:r w:rsidRPr="006B32A5">
        <w:rPr>
          <w:rFonts w:asciiTheme="minorHAnsi" w:hAnsiTheme="minorHAnsi" w:cstheme="minorHAnsi"/>
        </w:rPr>
        <w:t>in</w:t>
      </w:r>
      <w:r w:rsidRPr="006B32A5">
        <w:rPr>
          <w:rFonts w:asciiTheme="minorHAnsi" w:hAnsiTheme="minorHAnsi" w:cstheme="minorHAnsi"/>
          <w:spacing w:val="-11"/>
        </w:rPr>
        <w:t xml:space="preserve"> </w:t>
      </w:r>
      <w:r w:rsidRPr="006B32A5">
        <w:rPr>
          <w:rFonts w:asciiTheme="minorHAnsi" w:hAnsiTheme="minorHAnsi" w:cstheme="minorHAnsi"/>
        </w:rPr>
        <w:t>some other Python source file. The import has the following</w:t>
      </w:r>
      <w:r w:rsidRPr="006B32A5">
        <w:rPr>
          <w:rFonts w:asciiTheme="minorHAnsi" w:hAnsiTheme="minorHAnsi" w:cstheme="minorHAnsi"/>
          <w:spacing w:val="-5"/>
        </w:rPr>
        <w:t xml:space="preserve"> </w:t>
      </w:r>
      <w:r w:rsidRPr="006B32A5">
        <w:rPr>
          <w:rFonts w:asciiTheme="minorHAnsi" w:hAnsiTheme="minorHAnsi" w:cstheme="minorHAnsi"/>
        </w:rPr>
        <w:t>syntax-</w:t>
      </w:r>
    </w:p>
    <w:p w:rsidR="00367181" w:rsidRPr="006B32A5" w:rsidRDefault="00367181" w:rsidP="00272868">
      <w:pPr>
        <w:pStyle w:val="BodyText"/>
        <w:spacing w:before="5"/>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import module1[, module2[,... moduleN]</w:t>
            </w:r>
          </w:p>
        </w:tc>
      </w:tr>
    </w:tbl>
    <w:p w:rsidR="00367181" w:rsidRPr="006B32A5" w:rsidRDefault="000D732C" w:rsidP="00272868">
      <w:pPr>
        <w:pStyle w:val="BodyText"/>
        <w:spacing w:before="121" w:line="254" w:lineRule="auto"/>
        <w:ind w:right="1443"/>
        <w:jc w:val="both"/>
        <w:rPr>
          <w:rFonts w:asciiTheme="minorHAnsi" w:hAnsiTheme="minorHAnsi" w:cstheme="minorHAnsi"/>
        </w:rPr>
      </w:pPr>
      <w:r w:rsidRPr="006B32A5">
        <w:rPr>
          <w:rFonts w:asciiTheme="minorHAnsi" w:hAnsiTheme="minorHAnsi" w:cstheme="minorHAnsi"/>
        </w:rPr>
        <w:t>When</w:t>
      </w:r>
      <w:r w:rsidRPr="006B32A5">
        <w:rPr>
          <w:rFonts w:asciiTheme="minorHAnsi" w:hAnsiTheme="minorHAnsi" w:cstheme="minorHAnsi"/>
          <w:spacing w:val="-12"/>
        </w:rPr>
        <w:t xml:space="preserve"> </w:t>
      </w:r>
      <w:r w:rsidRPr="006B32A5">
        <w:rPr>
          <w:rFonts w:asciiTheme="minorHAnsi" w:hAnsiTheme="minorHAnsi" w:cstheme="minorHAnsi"/>
        </w:rPr>
        <w:t>the</w:t>
      </w:r>
      <w:r w:rsidRPr="006B32A5">
        <w:rPr>
          <w:rFonts w:asciiTheme="minorHAnsi" w:hAnsiTheme="minorHAnsi" w:cstheme="minorHAnsi"/>
          <w:spacing w:val="-13"/>
        </w:rPr>
        <w:t xml:space="preserve"> </w:t>
      </w:r>
      <w:r w:rsidRPr="006B32A5">
        <w:rPr>
          <w:rFonts w:asciiTheme="minorHAnsi" w:hAnsiTheme="minorHAnsi" w:cstheme="minorHAnsi"/>
        </w:rPr>
        <w:t>interpreter</w:t>
      </w:r>
      <w:r w:rsidRPr="006B32A5">
        <w:rPr>
          <w:rFonts w:asciiTheme="minorHAnsi" w:hAnsiTheme="minorHAnsi" w:cstheme="minorHAnsi"/>
          <w:spacing w:val="-11"/>
        </w:rPr>
        <w:t xml:space="preserve"> </w:t>
      </w:r>
      <w:r w:rsidRPr="006B32A5">
        <w:rPr>
          <w:rFonts w:asciiTheme="minorHAnsi" w:hAnsiTheme="minorHAnsi" w:cstheme="minorHAnsi"/>
        </w:rPr>
        <w:t>encounters</w:t>
      </w:r>
      <w:r w:rsidRPr="006B32A5">
        <w:rPr>
          <w:rFonts w:asciiTheme="minorHAnsi" w:hAnsiTheme="minorHAnsi" w:cstheme="minorHAnsi"/>
          <w:spacing w:val="-12"/>
        </w:rPr>
        <w:t xml:space="preserve"> </w:t>
      </w:r>
      <w:r w:rsidRPr="006B32A5">
        <w:rPr>
          <w:rFonts w:asciiTheme="minorHAnsi" w:hAnsiTheme="minorHAnsi" w:cstheme="minorHAnsi"/>
        </w:rPr>
        <w:t>an</w:t>
      </w:r>
      <w:r w:rsidRPr="006B32A5">
        <w:rPr>
          <w:rFonts w:asciiTheme="minorHAnsi" w:hAnsiTheme="minorHAnsi" w:cstheme="minorHAnsi"/>
          <w:spacing w:val="-11"/>
        </w:rPr>
        <w:t xml:space="preserve"> </w:t>
      </w:r>
      <w:r w:rsidRPr="006B32A5">
        <w:rPr>
          <w:rFonts w:asciiTheme="minorHAnsi" w:hAnsiTheme="minorHAnsi" w:cstheme="minorHAnsi"/>
        </w:rPr>
        <w:t>import</w:t>
      </w:r>
      <w:r w:rsidRPr="006B32A5">
        <w:rPr>
          <w:rFonts w:asciiTheme="minorHAnsi" w:hAnsiTheme="minorHAnsi" w:cstheme="minorHAnsi"/>
          <w:spacing w:val="-9"/>
        </w:rPr>
        <w:t xml:space="preserve"> </w:t>
      </w:r>
      <w:r w:rsidRPr="006B32A5">
        <w:rPr>
          <w:rFonts w:asciiTheme="minorHAnsi" w:hAnsiTheme="minorHAnsi" w:cstheme="minorHAnsi"/>
        </w:rPr>
        <w:t>statement,</w:t>
      </w:r>
      <w:r w:rsidRPr="006B32A5">
        <w:rPr>
          <w:rFonts w:asciiTheme="minorHAnsi" w:hAnsiTheme="minorHAnsi" w:cstheme="minorHAnsi"/>
          <w:spacing w:val="-12"/>
        </w:rPr>
        <w:t xml:space="preserve"> </w:t>
      </w:r>
      <w:r w:rsidRPr="006B32A5">
        <w:rPr>
          <w:rFonts w:asciiTheme="minorHAnsi" w:hAnsiTheme="minorHAnsi" w:cstheme="minorHAnsi"/>
        </w:rPr>
        <w:t>it</w:t>
      </w:r>
      <w:r w:rsidRPr="006B32A5">
        <w:rPr>
          <w:rFonts w:asciiTheme="minorHAnsi" w:hAnsiTheme="minorHAnsi" w:cstheme="minorHAnsi"/>
          <w:spacing w:val="-11"/>
        </w:rPr>
        <w:t xml:space="preserve"> </w:t>
      </w:r>
      <w:r w:rsidRPr="006B32A5">
        <w:rPr>
          <w:rFonts w:asciiTheme="minorHAnsi" w:hAnsiTheme="minorHAnsi" w:cstheme="minorHAnsi"/>
        </w:rPr>
        <w:t>imports</w:t>
      </w:r>
      <w:r w:rsidRPr="006B32A5">
        <w:rPr>
          <w:rFonts w:asciiTheme="minorHAnsi" w:hAnsiTheme="minorHAnsi" w:cstheme="minorHAnsi"/>
          <w:spacing w:val="-12"/>
        </w:rPr>
        <w:t xml:space="preserve"> </w:t>
      </w:r>
      <w:r w:rsidRPr="006B32A5">
        <w:rPr>
          <w:rFonts w:asciiTheme="minorHAnsi" w:hAnsiTheme="minorHAnsi" w:cstheme="minorHAnsi"/>
        </w:rPr>
        <w:t>the</w:t>
      </w:r>
      <w:r w:rsidRPr="006B32A5">
        <w:rPr>
          <w:rFonts w:asciiTheme="minorHAnsi" w:hAnsiTheme="minorHAnsi" w:cstheme="minorHAnsi"/>
          <w:spacing w:val="-13"/>
        </w:rPr>
        <w:t xml:space="preserve"> </w:t>
      </w:r>
      <w:r w:rsidRPr="006B32A5">
        <w:rPr>
          <w:rFonts w:asciiTheme="minorHAnsi" w:hAnsiTheme="minorHAnsi" w:cstheme="minorHAnsi"/>
        </w:rPr>
        <w:t>module</w:t>
      </w:r>
      <w:r w:rsidRPr="006B32A5">
        <w:rPr>
          <w:rFonts w:asciiTheme="minorHAnsi" w:hAnsiTheme="minorHAnsi" w:cstheme="minorHAnsi"/>
          <w:spacing w:val="-15"/>
        </w:rPr>
        <w:t xml:space="preserve"> </w:t>
      </w:r>
      <w:r w:rsidRPr="006B32A5">
        <w:rPr>
          <w:rFonts w:asciiTheme="minorHAnsi" w:hAnsiTheme="minorHAnsi" w:cstheme="minorHAnsi"/>
        </w:rPr>
        <w:t>if</w:t>
      </w:r>
      <w:r w:rsidRPr="006B32A5">
        <w:rPr>
          <w:rFonts w:asciiTheme="minorHAnsi" w:hAnsiTheme="minorHAnsi" w:cstheme="minorHAnsi"/>
          <w:spacing w:val="-12"/>
        </w:rPr>
        <w:t xml:space="preserve"> </w:t>
      </w:r>
      <w:r w:rsidRPr="006B32A5">
        <w:rPr>
          <w:rFonts w:asciiTheme="minorHAnsi" w:hAnsiTheme="minorHAnsi" w:cstheme="minorHAnsi"/>
        </w:rPr>
        <w:t>the</w:t>
      </w:r>
      <w:r w:rsidRPr="006B32A5">
        <w:rPr>
          <w:rFonts w:asciiTheme="minorHAnsi" w:hAnsiTheme="minorHAnsi" w:cstheme="minorHAnsi"/>
          <w:spacing w:val="-13"/>
        </w:rPr>
        <w:t xml:space="preserve"> </w:t>
      </w:r>
      <w:r w:rsidRPr="006B32A5">
        <w:rPr>
          <w:rFonts w:asciiTheme="minorHAnsi" w:hAnsiTheme="minorHAnsi" w:cstheme="minorHAnsi"/>
        </w:rPr>
        <w:t>module is present in the search path. A search path is a list of directories that the interpreter searches before importing a module. For example, to import the module hello.py, you need to put the following command at the top of the</w:t>
      </w:r>
      <w:r w:rsidRPr="006B32A5">
        <w:rPr>
          <w:rFonts w:asciiTheme="minorHAnsi" w:hAnsiTheme="minorHAnsi" w:cstheme="minorHAnsi"/>
          <w:spacing w:val="-6"/>
        </w:rPr>
        <w:t xml:space="preserve"> </w:t>
      </w:r>
      <w:r w:rsidRPr="006B32A5">
        <w:rPr>
          <w:rFonts w:asciiTheme="minorHAnsi" w:hAnsiTheme="minorHAnsi" w:cstheme="minorHAnsi"/>
        </w:rPr>
        <w:t>script-</w:t>
      </w:r>
    </w:p>
    <w:p w:rsidR="00367181" w:rsidRPr="006B32A5" w:rsidRDefault="00367181" w:rsidP="00272868">
      <w:pPr>
        <w:pStyle w:val="BodyText"/>
        <w:spacing w:before="8"/>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96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0D732C" w:rsidP="00272868">
            <w:pPr>
              <w:pStyle w:val="TableParagraph"/>
              <w:spacing w:before="135" w:line="379" w:lineRule="auto"/>
              <w:ind w:left="0" w:right="6334"/>
              <w:rPr>
                <w:rFonts w:asciiTheme="minorHAnsi" w:hAnsiTheme="minorHAnsi" w:cstheme="minorHAnsi"/>
                <w:sz w:val="20"/>
              </w:rPr>
            </w:pPr>
            <w:r w:rsidRPr="006B32A5">
              <w:rPr>
                <w:rFonts w:asciiTheme="minorHAnsi" w:hAnsiTheme="minorHAnsi" w:cstheme="minorHAnsi"/>
                <w:sz w:val="20"/>
              </w:rPr>
              <w:t># Import module support import support</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 Now you can call defined function that module as follows</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support.print_func("Zara")</w:t>
            </w:r>
          </w:p>
        </w:tc>
      </w:tr>
    </w:tbl>
    <w:p w:rsidR="00367181" w:rsidRPr="006B32A5" w:rsidRDefault="000D732C" w:rsidP="00272868">
      <w:pPr>
        <w:pStyle w:val="BodyText"/>
        <w:spacing w:before="118"/>
        <w:jc w:val="both"/>
        <w:rPr>
          <w:rFonts w:asciiTheme="minorHAnsi" w:hAnsiTheme="minorHAnsi" w:cstheme="minorHAnsi"/>
        </w:rPr>
      </w:pPr>
      <w:r w:rsidRPr="006B32A5">
        <w:rPr>
          <w:rFonts w:asciiTheme="minorHAnsi" w:hAnsiTheme="minorHAnsi" w:cstheme="minorHAnsi"/>
        </w:rPr>
        <w:t>When the above code is executed, it produces the following result-</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2"/>
        </w:trPr>
        <w:tc>
          <w:tcPr>
            <w:tcW w:w="9047" w:type="dxa"/>
          </w:tcPr>
          <w:p w:rsidR="00367181" w:rsidRPr="006B32A5" w:rsidRDefault="000D732C" w:rsidP="00272868">
            <w:pPr>
              <w:pStyle w:val="TableParagraph"/>
              <w:spacing w:before="119"/>
              <w:ind w:left="0"/>
              <w:rPr>
                <w:rFonts w:asciiTheme="minorHAnsi" w:hAnsiTheme="minorHAnsi" w:cstheme="minorHAnsi"/>
                <w:sz w:val="20"/>
              </w:rPr>
            </w:pPr>
            <w:r w:rsidRPr="006B32A5">
              <w:rPr>
                <w:rFonts w:asciiTheme="minorHAnsi" w:hAnsiTheme="minorHAnsi" w:cstheme="minorHAnsi"/>
                <w:sz w:val="20"/>
              </w:rPr>
              <w:t>Hello : Zara</w:t>
            </w:r>
          </w:p>
        </w:tc>
      </w:tr>
    </w:tbl>
    <w:p w:rsidR="00367181" w:rsidRPr="006B32A5" w:rsidRDefault="000D732C" w:rsidP="00272868">
      <w:pPr>
        <w:pStyle w:val="BodyText"/>
        <w:spacing w:before="120" w:line="254" w:lineRule="auto"/>
        <w:ind w:right="1444"/>
        <w:jc w:val="both"/>
        <w:rPr>
          <w:rFonts w:asciiTheme="minorHAnsi" w:hAnsiTheme="minorHAnsi" w:cstheme="minorHAnsi"/>
        </w:rPr>
      </w:pPr>
      <w:r w:rsidRPr="006B32A5">
        <w:rPr>
          <w:rFonts w:asciiTheme="minorHAnsi" w:hAnsiTheme="minorHAnsi" w:cstheme="minorHAnsi"/>
        </w:rPr>
        <w:t>A module is loaded only once, regardless of the number of times it is imported. This prevents the module execution from happening repeatedly, if multiple imports occur.</w:t>
      </w:r>
    </w:p>
    <w:p w:rsidR="00367181" w:rsidRPr="006B32A5" w:rsidRDefault="00367181" w:rsidP="00272868">
      <w:pPr>
        <w:spacing w:line="254" w:lineRule="auto"/>
        <w:jc w:val="both"/>
        <w:rPr>
          <w:rFonts w:asciiTheme="minorHAnsi" w:hAnsiTheme="minorHAnsi" w:cstheme="minorHAnsi"/>
        </w:rPr>
        <w:sectPr w:rsidR="00367181" w:rsidRPr="006B32A5" w:rsidSect="00272868">
          <w:headerReference w:type="default" r:id="rId118"/>
          <w:footerReference w:type="default" r:id="rId119"/>
          <w:pgSz w:w="11910" w:h="16840"/>
          <w:pgMar w:top="0" w:right="853" w:bottom="1860" w:left="426" w:header="0" w:footer="1678" w:gutter="0"/>
          <w:pgNumType w:start="208"/>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4"/>
        <w:rPr>
          <w:rFonts w:asciiTheme="minorHAnsi" w:hAnsiTheme="minorHAnsi" w:cstheme="minorHAnsi"/>
          <w:sz w:val="21"/>
        </w:rPr>
      </w:pPr>
    </w:p>
    <w:p w:rsidR="00367181" w:rsidRPr="006B32A5" w:rsidRDefault="001D62C7" w:rsidP="00272868">
      <w:pPr>
        <w:pStyle w:val="Heading2"/>
        <w:spacing w:before="89"/>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917312" behindDoc="1" locked="0" layoutInCell="1" allowOverlap="1" wp14:anchorId="5FA39311" wp14:editId="214DE90A">
                <wp:simplePos x="0" y="0"/>
                <wp:positionH relativeFrom="page">
                  <wp:posOffset>896620</wp:posOffset>
                </wp:positionH>
                <wp:positionV relativeFrom="paragraph">
                  <wp:posOffset>315595</wp:posOffset>
                </wp:positionV>
                <wp:extent cx="5768975" cy="0"/>
                <wp:effectExtent l="0" t="0" r="0" b="0"/>
                <wp:wrapTopAndBottom/>
                <wp:docPr id="571" name="Line 4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79" o:spid="_x0000_s1026" style="position:absolute;z-index:-251399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24.85pt" to="524.85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" strokeweight=".48pt">
                <w10:wrap type="topAndBottom" anchorx="page"/>
              </v:line>
            </w:pict>
          </mc:Fallback>
        </mc:AlternateContent>
      </w:r>
      <w:bookmarkStart w:id="204" w:name="_bookmark245"/>
      <w:bookmarkEnd w:id="204"/>
      <w:r w:rsidR="000D732C" w:rsidRPr="006B32A5">
        <w:rPr>
          <w:rFonts w:asciiTheme="minorHAnsi" w:hAnsiTheme="minorHAnsi" w:cstheme="minorHAnsi"/>
        </w:rPr>
        <w:t>The from...import Statement</w:t>
      </w:r>
    </w:p>
    <w:p w:rsidR="00367181" w:rsidRPr="006B32A5" w:rsidRDefault="000D732C" w:rsidP="00272868">
      <w:pPr>
        <w:pStyle w:val="BodyText"/>
        <w:spacing w:before="91" w:line="254" w:lineRule="auto"/>
        <w:ind w:right="1445"/>
        <w:jc w:val="both"/>
        <w:rPr>
          <w:rFonts w:asciiTheme="minorHAnsi" w:hAnsiTheme="minorHAnsi" w:cstheme="minorHAnsi"/>
        </w:rPr>
      </w:pPr>
      <w:r w:rsidRPr="006B32A5">
        <w:rPr>
          <w:rFonts w:asciiTheme="minorHAnsi" w:hAnsiTheme="minorHAnsi" w:cstheme="minorHAnsi"/>
        </w:rPr>
        <w:t>Python's</w:t>
      </w:r>
      <w:r w:rsidRPr="006B32A5">
        <w:rPr>
          <w:rFonts w:asciiTheme="minorHAnsi" w:hAnsiTheme="minorHAnsi" w:cstheme="minorHAnsi"/>
          <w:spacing w:val="-1"/>
        </w:rPr>
        <w:t xml:space="preserve"> </w:t>
      </w:r>
      <w:r w:rsidRPr="006B32A5">
        <w:rPr>
          <w:rFonts w:asciiTheme="minorHAnsi" w:hAnsiTheme="minorHAnsi" w:cstheme="minorHAnsi"/>
          <w:b/>
        </w:rPr>
        <w:t>from</w:t>
      </w:r>
      <w:r w:rsidRPr="006B32A5">
        <w:rPr>
          <w:rFonts w:asciiTheme="minorHAnsi" w:hAnsiTheme="minorHAnsi" w:cstheme="minorHAnsi"/>
          <w:b/>
          <w:spacing w:val="-1"/>
        </w:rPr>
        <w:t xml:space="preserve"> </w:t>
      </w:r>
      <w:r w:rsidRPr="006B32A5">
        <w:rPr>
          <w:rFonts w:asciiTheme="minorHAnsi" w:hAnsiTheme="minorHAnsi" w:cstheme="minorHAnsi"/>
        </w:rPr>
        <w:t>statement</w:t>
      </w:r>
      <w:r w:rsidRPr="006B32A5">
        <w:rPr>
          <w:rFonts w:asciiTheme="minorHAnsi" w:hAnsiTheme="minorHAnsi" w:cstheme="minorHAnsi"/>
          <w:spacing w:val="-17"/>
        </w:rPr>
        <w:t xml:space="preserve"> </w:t>
      </w:r>
      <w:r w:rsidRPr="006B32A5">
        <w:rPr>
          <w:rFonts w:asciiTheme="minorHAnsi" w:hAnsiTheme="minorHAnsi" w:cstheme="minorHAnsi"/>
        </w:rPr>
        <w:t>lets</w:t>
      </w:r>
      <w:r w:rsidRPr="006B32A5">
        <w:rPr>
          <w:rFonts w:asciiTheme="minorHAnsi" w:hAnsiTheme="minorHAnsi" w:cstheme="minorHAnsi"/>
          <w:spacing w:val="-17"/>
        </w:rPr>
        <w:t xml:space="preserve"> </w:t>
      </w:r>
      <w:r w:rsidRPr="006B32A5">
        <w:rPr>
          <w:rFonts w:asciiTheme="minorHAnsi" w:hAnsiTheme="minorHAnsi" w:cstheme="minorHAnsi"/>
        </w:rPr>
        <w:t>you</w:t>
      </w:r>
      <w:r w:rsidRPr="006B32A5">
        <w:rPr>
          <w:rFonts w:asciiTheme="minorHAnsi" w:hAnsiTheme="minorHAnsi" w:cstheme="minorHAnsi"/>
          <w:spacing w:val="-17"/>
        </w:rPr>
        <w:t xml:space="preserve"> </w:t>
      </w:r>
      <w:r w:rsidRPr="006B32A5">
        <w:rPr>
          <w:rFonts w:asciiTheme="minorHAnsi" w:hAnsiTheme="minorHAnsi" w:cstheme="minorHAnsi"/>
        </w:rPr>
        <w:t>import</w:t>
      </w:r>
      <w:r w:rsidRPr="006B32A5">
        <w:rPr>
          <w:rFonts w:asciiTheme="minorHAnsi" w:hAnsiTheme="minorHAnsi" w:cstheme="minorHAnsi"/>
          <w:spacing w:val="-14"/>
        </w:rPr>
        <w:t xml:space="preserve"> </w:t>
      </w:r>
      <w:r w:rsidRPr="006B32A5">
        <w:rPr>
          <w:rFonts w:asciiTheme="minorHAnsi" w:hAnsiTheme="minorHAnsi" w:cstheme="minorHAnsi"/>
        </w:rPr>
        <w:t>specific</w:t>
      </w:r>
      <w:r w:rsidRPr="006B32A5">
        <w:rPr>
          <w:rFonts w:asciiTheme="minorHAnsi" w:hAnsiTheme="minorHAnsi" w:cstheme="minorHAnsi"/>
          <w:spacing w:val="-17"/>
        </w:rPr>
        <w:t xml:space="preserve"> </w:t>
      </w:r>
      <w:r w:rsidRPr="006B32A5">
        <w:rPr>
          <w:rFonts w:asciiTheme="minorHAnsi" w:hAnsiTheme="minorHAnsi" w:cstheme="minorHAnsi"/>
        </w:rPr>
        <w:t>attributes</w:t>
      </w:r>
      <w:r w:rsidRPr="006B32A5">
        <w:rPr>
          <w:rFonts w:asciiTheme="minorHAnsi" w:hAnsiTheme="minorHAnsi" w:cstheme="minorHAnsi"/>
          <w:spacing w:val="-15"/>
        </w:rPr>
        <w:t xml:space="preserve"> </w:t>
      </w:r>
      <w:r w:rsidRPr="006B32A5">
        <w:rPr>
          <w:rFonts w:asciiTheme="minorHAnsi" w:hAnsiTheme="minorHAnsi" w:cstheme="minorHAnsi"/>
        </w:rPr>
        <w:t>from</w:t>
      </w:r>
      <w:r w:rsidRPr="006B32A5">
        <w:rPr>
          <w:rFonts w:asciiTheme="minorHAnsi" w:hAnsiTheme="minorHAnsi" w:cstheme="minorHAnsi"/>
          <w:spacing w:val="-15"/>
        </w:rPr>
        <w:t xml:space="preserve"> </w:t>
      </w:r>
      <w:r w:rsidRPr="006B32A5">
        <w:rPr>
          <w:rFonts w:asciiTheme="minorHAnsi" w:hAnsiTheme="minorHAnsi" w:cstheme="minorHAnsi"/>
        </w:rPr>
        <w:t>a</w:t>
      </w:r>
      <w:r w:rsidRPr="006B32A5">
        <w:rPr>
          <w:rFonts w:asciiTheme="minorHAnsi" w:hAnsiTheme="minorHAnsi" w:cstheme="minorHAnsi"/>
          <w:spacing w:val="-14"/>
        </w:rPr>
        <w:t xml:space="preserve"> </w:t>
      </w:r>
      <w:r w:rsidRPr="006B32A5">
        <w:rPr>
          <w:rFonts w:asciiTheme="minorHAnsi" w:hAnsiTheme="minorHAnsi" w:cstheme="minorHAnsi"/>
        </w:rPr>
        <w:t>module</w:t>
      </w:r>
      <w:r w:rsidRPr="006B32A5">
        <w:rPr>
          <w:rFonts w:asciiTheme="minorHAnsi" w:hAnsiTheme="minorHAnsi" w:cstheme="minorHAnsi"/>
          <w:spacing w:val="-19"/>
        </w:rPr>
        <w:t xml:space="preserve"> </w:t>
      </w:r>
      <w:r w:rsidRPr="006B32A5">
        <w:rPr>
          <w:rFonts w:asciiTheme="minorHAnsi" w:hAnsiTheme="minorHAnsi" w:cstheme="minorHAnsi"/>
        </w:rPr>
        <w:t>into</w:t>
      </w:r>
      <w:r w:rsidRPr="006B32A5">
        <w:rPr>
          <w:rFonts w:asciiTheme="minorHAnsi" w:hAnsiTheme="minorHAnsi" w:cstheme="minorHAnsi"/>
          <w:spacing w:val="-18"/>
        </w:rPr>
        <w:t xml:space="preserve"> </w:t>
      </w:r>
      <w:r w:rsidRPr="006B32A5">
        <w:rPr>
          <w:rFonts w:asciiTheme="minorHAnsi" w:hAnsiTheme="minorHAnsi" w:cstheme="minorHAnsi"/>
        </w:rPr>
        <w:t>the</w:t>
      </w:r>
      <w:r w:rsidRPr="006B32A5">
        <w:rPr>
          <w:rFonts w:asciiTheme="minorHAnsi" w:hAnsiTheme="minorHAnsi" w:cstheme="minorHAnsi"/>
          <w:spacing w:val="-17"/>
        </w:rPr>
        <w:t xml:space="preserve"> </w:t>
      </w:r>
      <w:r w:rsidRPr="006B32A5">
        <w:rPr>
          <w:rFonts w:asciiTheme="minorHAnsi" w:hAnsiTheme="minorHAnsi" w:cstheme="minorHAnsi"/>
        </w:rPr>
        <w:t xml:space="preserve">current namespace. The </w:t>
      </w:r>
      <w:r w:rsidRPr="006B32A5">
        <w:rPr>
          <w:rFonts w:asciiTheme="minorHAnsi" w:hAnsiTheme="minorHAnsi" w:cstheme="minorHAnsi"/>
          <w:b/>
        </w:rPr>
        <w:t xml:space="preserve">from...import </w:t>
      </w:r>
      <w:r w:rsidRPr="006B32A5">
        <w:rPr>
          <w:rFonts w:asciiTheme="minorHAnsi" w:hAnsiTheme="minorHAnsi" w:cstheme="minorHAnsi"/>
        </w:rPr>
        <w:t>has the following</w:t>
      </w:r>
      <w:r w:rsidRPr="006B32A5">
        <w:rPr>
          <w:rFonts w:asciiTheme="minorHAnsi" w:hAnsiTheme="minorHAnsi" w:cstheme="minorHAnsi"/>
          <w:spacing w:val="-2"/>
        </w:rPr>
        <w:t xml:space="preserve"> </w:t>
      </w:r>
      <w:r w:rsidRPr="006B32A5">
        <w:rPr>
          <w:rFonts w:asciiTheme="minorHAnsi" w:hAnsiTheme="minorHAnsi" w:cstheme="minorHAnsi"/>
        </w:rPr>
        <w:t>syntax-</w:t>
      </w:r>
    </w:p>
    <w:p w:rsidR="00367181" w:rsidRPr="006B32A5" w:rsidRDefault="00367181" w:rsidP="00272868">
      <w:pPr>
        <w:pStyle w:val="BodyText"/>
        <w:spacing w:before="5"/>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from modname import name1[, name2[, ... nameN]]</w:t>
            </w:r>
          </w:p>
        </w:tc>
      </w:tr>
    </w:tbl>
    <w:p w:rsidR="00367181" w:rsidRPr="006B32A5" w:rsidRDefault="000D732C" w:rsidP="00272868">
      <w:pPr>
        <w:pStyle w:val="BodyText"/>
        <w:spacing w:before="120" w:line="254" w:lineRule="auto"/>
        <w:ind w:right="1444"/>
        <w:jc w:val="both"/>
        <w:rPr>
          <w:rFonts w:asciiTheme="minorHAnsi" w:hAnsiTheme="minorHAnsi" w:cstheme="minorHAnsi"/>
        </w:rPr>
      </w:pPr>
      <w:r w:rsidRPr="006B32A5">
        <w:rPr>
          <w:rFonts w:asciiTheme="minorHAnsi" w:hAnsiTheme="minorHAnsi" w:cstheme="minorHAnsi"/>
        </w:rPr>
        <w:t>For example, to import the function fibonacci from the module fib, use the following statement-</w:t>
      </w:r>
    </w:p>
    <w:p w:rsidR="00367181" w:rsidRPr="006B32A5" w:rsidRDefault="00367181" w:rsidP="00272868">
      <w:pPr>
        <w:pStyle w:val="BodyText"/>
        <w:spacing w:before="5" w:after="1"/>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5297"/>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6"/>
              <w:ind w:left="0"/>
              <w:rPr>
                <w:rFonts w:asciiTheme="minorHAnsi" w:hAnsiTheme="minorHAnsi" w:cstheme="minorHAnsi"/>
                <w:sz w:val="21"/>
              </w:rPr>
            </w:pPr>
          </w:p>
          <w:p w:rsidR="00367181" w:rsidRPr="006B32A5" w:rsidRDefault="000D732C" w:rsidP="00272868">
            <w:pPr>
              <w:pStyle w:val="TableParagraph"/>
              <w:spacing w:before="1"/>
              <w:ind w:left="0"/>
              <w:rPr>
                <w:rFonts w:asciiTheme="minorHAnsi" w:hAnsiTheme="minorHAnsi" w:cstheme="minorHAnsi"/>
                <w:sz w:val="20"/>
              </w:rPr>
            </w:pPr>
            <w:r w:rsidRPr="006B32A5">
              <w:rPr>
                <w:rFonts w:asciiTheme="minorHAnsi" w:hAnsiTheme="minorHAnsi" w:cstheme="minorHAnsi"/>
                <w:sz w:val="20"/>
              </w:rPr>
              <w:t># Fibonacci numbers module</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7"/>
              <w:ind w:left="0"/>
              <w:rPr>
                <w:rFonts w:asciiTheme="minorHAnsi" w:hAnsiTheme="minorHAnsi" w:cstheme="minorHAnsi"/>
                <w:sz w:val="21"/>
              </w:rPr>
            </w:pPr>
          </w:p>
          <w:p w:rsidR="00367181" w:rsidRPr="006B32A5" w:rsidRDefault="000D732C" w:rsidP="00272868">
            <w:pPr>
              <w:pStyle w:val="TableParagraph"/>
              <w:spacing w:line="381" w:lineRule="auto"/>
              <w:ind w:left="0" w:right="3618" w:hanging="442"/>
              <w:rPr>
                <w:rFonts w:asciiTheme="minorHAnsi" w:hAnsiTheme="minorHAnsi" w:cstheme="minorHAnsi"/>
                <w:sz w:val="20"/>
              </w:rPr>
            </w:pPr>
            <w:r w:rsidRPr="006B32A5">
              <w:rPr>
                <w:rFonts w:asciiTheme="minorHAnsi" w:hAnsiTheme="minorHAnsi" w:cstheme="minorHAnsi"/>
                <w:sz w:val="20"/>
              </w:rPr>
              <w:t>def fib(n): # return Fibonacci series up to</w:t>
            </w:r>
            <w:r w:rsidRPr="006B32A5">
              <w:rPr>
                <w:rFonts w:asciiTheme="minorHAnsi" w:hAnsiTheme="minorHAnsi" w:cstheme="minorHAnsi"/>
                <w:spacing w:val="-30"/>
                <w:sz w:val="20"/>
              </w:rPr>
              <w:t xml:space="preserve"> </w:t>
            </w:r>
            <w:r w:rsidRPr="006B32A5">
              <w:rPr>
                <w:rFonts w:asciiTheme="minorHAnsi" w:hAnsiTheme="minorHAnsi" w:cstheme="minorHAnsi"/>
                <w:sz w:val="20"/>
              </w:rPr>
              <w:t>n result =</w:t>
            </w:r>
            <w:r w:rsidRPr="006B32A5">
              <w:rPr>
                <w:rFonts w:asciiTheme="minorHAnsi" w:hAnsiTheme="minorHAnsi" w:cstheme="minorHAnsi"/>
                <w:spacing w:val="-1"/>
                <w:sz w:val="20"/>
              </w:rPr>
              <w:t xml:space="preserve"> </w:t>
            </w:r>
            <w:r w:rsidRPr="006B32A5">
              <w:rPr>
                <w:rFonts w:asciiTheme="minorHAnsi" w:hAnsiTheme="minorHAnsi" w:cstheme="minorHAnsi"/>
                <w:sz w:val="20"/>
              </w:rPr>
              <w:t>[]</w:t>
            </w:r>
          </w:p>
          <w:p w:rsidR="00367181" w:rsidRPr="006B32A5" w:rsidRDefault="000D732C" w:rsidP="00272868">
            <w:pPr>
              <w:pStyle w:val="TableParagraph"/>
              <w:spacing w:line="231" w:lineRule="exact"/>
              <w:ind w:left="0"/>
              <w:rPr>
                <w:rFonts w:asciiTheme="minorHAnsi" w:hAnsiTheme="minorHAnsi" w:cstheme="minorHAnsi"/>
                <w:sz w:val="20"/>
              </w:rPr>
            </w:pPr>
            <w:r w:rsidRPr="006B32A5">
              <w:rPr>
                <w:rFonts w:asciiTheme="minorHAnsi" w:hAnsiTheme="minorHAnsi" w:cstheme="minorHAnsi"/>
                <w:sz w:val="20"/>
              </w:rPr>
              <w:t>a, b = 0,</w:t>
            </w:r>
            <w:r w:rsidRPr="006B32A5">
              <w:rPr>
                <w:rFonts w:asciiTheme="minorHAnsi" w:hAnsiTheme="minorHAnsi" w:cstheme="minorHAnsi"/>
                <w:spacing w:val="-6"/>
                <w:sz w:val="20"/>
              </w:rPr>
              <w:t xml:space="preserve"> </w:t>
            </w:r>
            <w:r w:rsidRPr="006B32A5">
              <w:rPr>
                <w:rFonts w:asciiTheme="minorHAnsi" w:hAnsiTheme="minorHAnsi" w:cstheme="minorHAnsi"/>
                <w:sz w:val="20"/>
              </w:rPr>
              <w:t>1</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while b &lt; n:</w:t>
            </w:r>
          </w:p>
          <w:p w:rsidR="00367181" w:rsidRPr="006B32A5" w:rsidRDefault="000D732C" w:rsidP="00272868">
            <w:pPr>
              <w:pStyle w:val="TableParagraph"/>
              <w:spacing w:before="136" w:line="379" w:lineRule="auto"/>
              <w:ind w:left="0" w:right="6224"/>
              <w:rPr>
                <w:rFonts w:asciiTheme="minorHAnsi" w:hAnsiTheme="minorHAnsi" w:cstheme="minorHAnsi"/>
                <w:sz w:val="20"/>
              </w:rPr>
            </w:pPr>
            <w:r w:rsidRPr="006B32A5">
              <w:rPr>
                <w:rFonts w:asciiTheme="minorHAnsi" w:hAnsiTheme="minorHAnsi" w:cstheme="minorHAnsi"/>
                <w:w w:val="95"/>
                <w:sz w:val="20"/>
              </w:rPr>
              <w:t xml:space="preserve">result.append(b) </w:t>
            </w:r>
            <w:r w:rsidRPr="006B32A5">
              <w:rPr>
                <w:rFonts w:asciiTheme="minorHAnsi" w:hAnsiTheme="minorHAnsi" w:cstheme="minorHAnsi"/>
                <w:sz w:val="20"/>
              </w:rPr>
              <w:t>a, b = b, a+b</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return result</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&gt;&gt;&gt; from fib import fib</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&gt;&gt;&gt; fib(100)</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[1, 1, 2, 3, 5, 8, 13, 21, 34, 55, 89]</w:t>
            </w:r>
          </w:p>
        </w:tc>
      </w:tr>
    </w:tbl>
    <w:p w:rsidR="00367181" w:rsidRPr="006B32A5" w:rsidRDefault="000D732C" w:rsidP="00272868">
      <w:pPr>
        <w:pStyle w:val="BodyText"/>
        <w:spacing w:before="120" w:line="254" w:lineRule="auto"/>
        <w:ind w:right="1443"/>
        <w:jc w:val="both"/>
        <w:rPr>
          <w:rFonts w:asciiTheme="minorHAnsi" w:hAnsiTheme="minorHAnsi" w:cstheme="minorHAnsi"/>
        </w:rPr>
      </w:pPr>
      <w:r w:rsidRPr="006B32A5">
        <w:rPr>
          <w:rFonts w:asciiTheme="minorHAnsi" w:hAnsiTheme="minorHAnsi" w:cstheme="minorHAnsi"/>
        </w:rPr>
        <w:t>This statement does not import the entire module fib into the current namespace; it just introduces the item fibonacci from the module fib into the global symbol table of the importing module.</w:t>
      </w:r>
    </w:p>
    <w:p w:rsidR="00367181" w:rsidRPr="006B32A5" w:rsidRDefault="00367181" w:rsidP="00272868">
      <w:pPr>
        <w:pStyle w:val="BodyText"/>
        <w:rPr>
          <w:rFonts w:asciiTheme="minorHAnsi" w:hAnsiTheme="minorHAnsi" w:cstheme="minorHAnsi"/>
          <w:sz w:val="24"/>
        </w:rPr>
      </w:pPr>
    </w:p>
    <w:p w:rsidR="00367181" w:rsidRPr="006B32A5" w:rsidRDefault="001D62C7" w:rsidP="00272868">
      <w:pPr>
        <w:pStyle w:val="Heading2"/>
        <w:spacing w:before="188"/>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918336" behindDoc="1" locked="0" layoutInCell="1" allowOverlap="1" wp14:anchorId="44F1F3C2" wp14:editId="11212C20">
                <wp:simplePos x="0" y="0"/>
                <wp:positionH relativeFrom="page">
                  <wp:posOffset>896620</wp:posOffset>
                </wp:positionH>
                <wp:positionV relativeFrom="paragraph">
                  <wp:posOffset>380365</wp:posOffset>
                </wp:positionV>
                <wp:extent cx="5768975" cy="0"/>
                <wp:effectExtent l="0" t="0" r="0" b="0"/>
                <wp:wrapTopAndBottom/>
                <wp:docPr id="570" name="Line 4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78" o:spid="_x0000_s1026" style="position:absolute;z-index:-251398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29.95pt" to="524.85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" strokeweight=".48pt">
                <w10:wrap type="topAndBottom" anchorx="page"/>
              </v:line>
            </w:pict>
          </mc:Fallback>
        </mc:AlternateContent>
      </w:r>
      <w:bookmarkStart w:id="205" w:name="_bookmark246"/>
      <w:bookmarkEnd w:id="205"/>
      <w:r w:rsidR="000D732C" w:rsidRPr="006B32A5">
        <w:rPr>
          <w:rFonts w:asciiTheme="minorHAnsi" w:hAnsiTheme="minorHAnsi" w:cstheme="minorHAnsi"/>
        </w:rPr>
        <w:t>The from...import * Statement:</w:t>
      </w:r>
    </w:p>
    <w:p w:rsidR="00367181" w:rsidRPr="006B32A5" w:rsidRDefault="000D732C" w:rsidP="00272868">
      <w:pPr>
        <w:pStyle w:val="BodyText"/>
        <w:spacing w:before="91" w:line="254" w:lineRule="auto"/>
        <w:ind w:right="1444"/>
        <w:jc w:val="both"/>
        <w:rPr>
          <w:rFonts w:asciiTheme="minorHAnsi" w:hAnsiTheme="minorHAnsi" w:cstheme="minorHAnsi"/>
        </w:rPr>
      </w:pPr>
      <w:r w:rsidRPr="006B32A5">
        <w:rPr>
          <w:rFonts w:asciiTheme="minorHAnsi" w:hAnsiTheme="minorHAnsi" w:cstheme="minorHAnsi"/>
        </w:rPr>
        <w:t>It is also possible to import all the names from a module into the current namespace by using the following import statement-</w:t>
      </w:r>
    </w:p>
    <w:p w:rsidR="00367181" w:rsidRPr="006B32A5" w:rsidRDefault="00367181" w:rsidP="00272868">
      <w:pPr>
        <w:pStyle w:val="BodyText"/>
        <w:spacing w:before="3"/>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from modname import *</w:t>
            </w:r>
          </w:p>
        </w:tc>
      </w:tr>
    </w:tbl>
    <w:p w:rsidR="00367181" w:rsidRPr="006B32A5" w:rsidRDefault="000D732C" w:rsidP="00272868">
      <w:pPr>
        <w:pStyle w:val="BodyText"/>
        <w:spacing w:before="120" w:line="254" w:lineRule="auto"/>
        <w:ind w:right="1447"/>
        <w:jc w:val="both"/>
        <w:rPr>
          <w:rFonts w:asciiTheme="minorHAnsi" w:hAnsiTheme="minorHAnsi" w:cstheme="minorHAnsi"/>
        </w:rPr>
      </w:pPr>
      <w:r w:rsidRPr="006B32A5">
        <w:rPr>
          <w:rFonts w:asciiTheme="minorHAnsi" w:hAnsiTheme="minorHAnsi" w:cstheme="minorHAnsi"/>
        </w:rPr>
        <w:t>This provides an easy way to import all the items from a module into the current namespace; however, this statement should be used sparingly.</w:t>
      </w:r>
    </w:p>
    <w:p w:rsidR="00367181" w:rsidRPr="006B32A5" w:rsidRDefault="00367181" w:rsidP="00272868">
      <w:pPr>
        <w:pStyle w:val="BodyText"/>
        <w:spacing w:before="8"/>
        <w:rPr>
          <w:rFonts w:asciiTheme="minorHAnsi" w:hAnsiTheme="minorHAnsi" w:cstheme="minorHAnsi"/>
          <w:sz w:val="29"/>
        </w:rPr>
      </w:pPr>
    </w:p>
    <w:p w:rsidR="00367181" w:rsidRPr="006B32A5" w:rsidRDefault="000D732C" w:rsidP="00272868">
      <w:pPr>
        <w:pStyle w:val="Heading2"/>
        <w:tabs>
          <w:tab w:val="left" w:pos="10496"/>
        </w:tabs>
        <w:ind w:left="0"/>
        <w:rPr>
          <w:rFonts w:asciiTheme="minorHAnsi" w:hAnsiTheme="minorHAnsi" w:cstheme="minorHAnsi"/>
        </w:rPr>
      </w:pPr>
      <w:bookmarkStart w:id="206" w:name="_bookmark247"/>
      <w:bookmarkEnd w:id="206"/>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22"/>
          <w:u w:val="single"/>
        </w:rPr>
        <w:t>Executing</w:t>
      </w:r>
      <w:r w:rsidRPr="006B32A5">
        <w:rPr>
          <w:rFonts w:asciiTheme="minorHAnsi" w:hAnsiTheme="minorHAnsi" w:cstheme="minorHAnsi"/>
          <w:spacing w:val="-51"/>
          <w:u w:val="single"/>
        </w:rPr>
        <w:t xml:space="preserve"> </w:t>
      </w:r>
      <w:r w:rsidRPr="006B32A5">
        <w:rPr>
          <w:rFonts w:asciiTheme="minorHAnsi" w:hAnsiTheme="minorHAnsi" w:cstheme="minorHAnsi"/>
          <w:spacing w:val="-22"/>
          <w:u w:val="single"/>
        </w:rPr>
        <w:t>Modules</w:t>
      </w:r>
      <w:r w:rsidRPr="006B32A5">
        <w:rPr>
          <w:rFonts w:asciiTheme="minorHAnsi" w:hAnsiTheme="minorHAnsi" w:cstheme="minorHAnsi"/>
          <w:spacing w:val="-50"/>
          <w:u w:val="single"/>
        </w:rPr>
        <w:t xml:space="preserve"> </w:t>
      </w:r>
      <w:r w:rsidRPr="006B32A5">
        <w:rPr>
          <w:rFonts w:asciiTheme="minorHAnsi" w:hAnsiTheme="minorHAnsi" w:cstheme="minorHAnsi"/>
          <w:spacing w:val="-12"/>
          <w:u w:val="single"/>
        </w:rPr>
        <w:t>as</w:t>
      </w:r>
      <w:r w:rsidRPr="006B32A5">
        <w:rPr>
          <w:rFonts w:asciiTheme="minorHAnsi" w:hAnsiTheme="minorHAnsi" w:cstheme="minorHAnsi"/>
          <w:spacing w:val="-52"/>
          <w:u w:val="single"/>
        </w:rPr>
        <w:t xml:space="preserve"> </w:t>
      </w:r>
      <w:r w:rsidRPr="006B32A5">
        <w:rPr>
          <w:rFonts w:asciiTheme="minorHAnsi" w:hAnsiTheme="minorHAnsi" w:cstheme="minorHAnsi"/>
          <w:spacing w:val="-22"/>
          <w:u w:val="single"/>
        </w:rPr>
        <w:t>Scripts</w:t>
      </w:r>
      <w:r w:rsidRPr="006B32A5">
        <w:rPr>
          <w:rFonts w:asciiTheme="minorHAnsi" w:hAnsiTheme="minorHAnsi" w:cstheme="minorHAnsi"/>
          <w:spacing w:val="-22"/>
          <w:u w:val="single"/>
        </w:rPr>
        <w:tab/>
      </w:r>
    </w:p>
    <w:p w:rsidR="00367181" w:rsidRPr="006B32A5" w:rsidRDefault="000D732C" w:rsidP="00272868">
      <w:pPr>
        <w:pStyle w:val="BodyText"/>
        <w:spacing w:before="154" w:line="254" w:lineRule="auto"/>
        <w:ind w:right="1433"/>
        <w:jc w:val="both"/>
        <w:rPr>
          <w:rFonts w:asciiTheme="minorHAnsi" w:hAnsiTheme="minorHAnsi" w:cstheme="minorHAnsi"/>
        </w:rPr>
      </w:pPr>
      <w:r w:rsidRPr="006B32A5">
        <w:rPr>
          <w:rFonts w:asciiTheme="minorHAnsi" w:hAnsiTheme="minorHAnsi" w:cstheme="minorHAnsi"/>
        </w:rPr>
        <w:t xml:space="preserve">Within a module, the module’s name (as a string) is available as the value </w:t>
      </w:r>
      <w:r w:rsidRPr="006B32A5">
        <w:rPr>
          <w:rFonts w:asciiTheme="minorHAnsi" w:hAnsiTheme="minorHAnsi" w:cstheme="minorHAnsi"/>
          <w:spacing w:val="2"/>
        </w:rPr>
        <w:t xml:space="preserve">of </w:t>
      </w:r>
      <w:r w:rsidRPr="006B32A5">
        <w:rPr>
          <w:rFonts w:asciiTheme="minorHAnsi" w:hAnsiTheme="minorHAnsi" w:cstheme="minorHAnsi"/>
        </w:rPr>
        <w:t>the global variable</w:t>
      </w:r>
      <w:r w:rsidRPr="006B32A5">
        <w:rPr>
          <w:rFonts w:asciiTheme="minorHAnsi" w:hAnsiTheme="minorHAnsi" w:cstheme="minorHAnsi"/>
          <w:u w:val="single"/>
        </w:rPr>
        <w:t xml:space="preserve">  </w:t>
      </w:r>
      <w:r w:rsidRPr="006B32A5">
        <w:rPr>
          <w:rFonts w:asciiTheme="minorHAnsi" w:hAnsiTheme="minorHAnsi" w:cstheme="minorHAnsi"/>
        </w:rPr>
        <w:t>name</w:t>
      </w:r>
      <w:r w:rsidRPr="006B32A5">
        <w:rPr>
          <w:rFonts w:asciiTheme="minorHAnsi" w:hAnsiTheme="minorHAnsi" w:cstheme="minorHAnsi"/>
          <w:u w:val="single"/>
        </w:rPr>
        <w:t xml:space="preserve">   </w:t>
      </w:r>
      <w:r w:rsidRPr="006B32A5">
        <w:rPr>
          <w:rFonts w:asciiTheme="minorHAnsi" w:hAnsiTheme="minorHAnsi" w:cstheme="minorHAnsi"/>
        </w:rPr>
        <w:t>. The code in the module will be executed, just as if you imported  it, but with the</w:t>
      </w:r>
      <w:r w:rsidRPr="006B32A5">
        <w:rPr>
          <w:rFonts w:asciiTheme="minorHAnsi" w:hAnsiTheme="minorHAnsi" w:cstheme="minorHAnsi"/>
          <w:u w:val="single"/>
        </w:rPr>
        <w:t xml:space="preserve"> </w:t>
      </w:r>
      <w:r w:rsidRPr="006B32A5">
        <w:rPr>
          <w:rFonts w:asciiTheme="minorHAnsi" w:hAnsiTheme="minorHAnsi" w:cstheme="minorHAnsi"/>
        </w:rPr>
        <w:t>name</w:t>
      </w:r>
      <w:r w:rsidRPr="006B32A5">
        <w:rPr>
          <w:rFonts w:asciiTheme="minorHAnsi" w:hAnsiTheme="minorHAnsi" w:cstheme="minorHAnsi"/>
          <w:u w:val="single"/>
        </w:rPr>
        <w:t xml:space="preserve"> </w:t>
      </w:r>
      <w:r w:rsidRPr="006B32A5">
        <w:rPr>
          <w:rFonts w:asciiTheme="minorHAnsi" w:hAnsiTheme="minorHAnsi" w:cstheme="minorHAnsi"/>
        </w:rPr>
        <w:t>set to "</w:t>
      </w:r>
      <w:r w:rsidRPr="006B32A5">
        <w:rPr>
          <w:rFonts w:asciiTheme="minorHAnsi" w:hAnsiTheme="minorHAnsi" w:cstheme="minorHAnsi"/>
          <w:u w:val="single"/>
        </w:rPr>
        <w:t xml:space="preserve"> </w:t>
      </w:r>
      <w:r w:rsidRPr="006B32A5">
        <w:rPr>
          <w:rFonts w:asciiTheme="minorHAnsi" w:hAnsiTheme="minorHAnsi" w:cstheme="minorHAnsi"/>
        </w:rPr>
        <w:t>main</w:t>
      </w:r>
      <w:r w:rsidRPr="006B32A5">
        <w:rPr>
          <w:rFonts w:asciiTheme="minorHAnsi" w:hAnsiTheme="minorHAnsi" w:cstheme="minorHAnsi"/>
          <w:spacing w:val="16"/>
          <w:u w:val="single"/>
        </w:rPr>
        <w:t xml:space="preserve"> </w:t>
      </w:r>
      <w:r w:rsidRPr="006B32A5">
        <w:rPr>
          <w:rFonts w:asciiTheme="minorHAnsi" w:hAnsiTheme="minorHAnsi" w:cstheme="minorHAnsi"/>
        </w:rPr>
        <w:t>".</w:t>
      </w:r>
    </w:p>
    <w:p w:rsidR="00367181" w:rsidRPr="006B32A5" w:rsidRDefault="00367181" w:rsidP="00272868">
      <w:pPr>
        <w:spacing w:line="254" w:lineRule="auto"/>
        <w:jc w:val="both"/>
        <w:rPr>
          <w:rFonts w:asciiTheme="minorHAnsi" w:hAnsiTheme="minorHAnsi" w:cstheme="minorHAnsi"/>
        </w:rPr>
        <w:sectPr w:rsidR="00367181" w:rsidRPr="006B32A5" w:rsidSect="00272868">
          <w:headerReference w:type="default" r:id="rId120"/>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sz w:val="19"/>
        </w:rPr>
      </w:pPr>
    </w:p>
    <w:p w:rsidR="00367181" w:rsidRPr="006B32A5" w:rsidRDefault="000D732C" w:rsidP="00272868">
      <w:pPr>
        <w:pStyle w:val="BodyText"/>
        <w:rPr>
          <w:rFonts w:asciiTheme="minorHAnsi" w:hAnsiTheme="minorHAnsi" w:cstheme="minorHAnsi"/>
        </w:rPr>
      </w:pPr>
      <w:r w:rsidRPr="006B32A5">
        <w:rPr>
          <w:rFonts w:asciiTheme="minorHAnsi" w:hAnsiTheme="minorHAnsi" w:cstheme="minorHAnsi"/>
        </w:rPr>
        <w:t>Add this code at the end of your module-</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5297"/>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6"/>
              <w:ind w:left="0"/>
              <w:rPr>
                <w:rFonts w:asciiTheme="minorHAnsi" w:hAnsiTheme="minorHAnsi" w:cstheme="minorHAnsi"/>
                <w:sz w:val="21"/>
              </w:rPr>
            </w:pPr>
          </w:p>
          <w:p w:rsidR="00367181" w:rsidRPr="006B32A5" w:rsidRDefault="000D732C" w:rsidP="00272868">
            <w:pPr>
              <w:pStyle w:val="TableParagraph"/>
              <w:spacing w:before="1"/>
              <w:ind w:left="0"/>
              <w:rPr>
                <w:rFonts w:asciiTheme="minorHAnsi" w:hAnsiTheme="minorHAnsi" w:cstheme="minorHAnsi"/>
                <w:sz w:val="20"/>
              </w:rPr>
            </w:pPr>
            <w:r w:rsidRPr="006B32A5">
              <w:rPr>
                <w:rFonts w:asciiTheme="minorHAnsi" w:hAnsiTheme="minorHAnsi" w:cstheme="minorHAnsi"/>
                <w:sz w:val="20"/>
              </w:rPr>
              <w:t># Fibonacci numbers module</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6"/>
              <w:ind w:left="0"/>
              <w:rPr>
                <w:rFonts w:asciiTheme="minorHAnsi" w:hAnsiTheme="minorHAnsi" w:cstheme="minorHAnsi"/>
                <w:sz w:val="21"/>
              </w:rPr>
            </w:pPr>
          </w:p>
          <w:p w:rsidR="00367181" w:rsidRPr="006B32A5" w:rsidRDefault="000D732C" w:rsidP="00272868">
            <w:pPr>
              <w:pStyle w:val="TableParagraph"/>
              <w:spacing w:line="379" w:lineRule="auto"/>
              <w:ind w:left="0" w:right="3618" w:hanging="442"/>
              <w:rPr>
                <w:rFonts w:asciiTheme="minorHAnsi" w:hAnsiTheme="minorHAnsi" w:cstheme="minorHAnsi"/>
                <w:sz w:val="20"/>
              </w:rPr>
            </w:pPr>
            <w:r w:rsidRPr="006B32A5">
              <w:rPr>
                <w:rFonts w:asciiTheme="minorHAnsi" w:hAnsiTheme="minorHAnsi" w:cstheme="minorHAnsi"/>
                <w:sz w:val="20"/>
              </w:rPr>
              <w:t>def fib(n): # return Fibonacci series up to</w:t>
            </w:r>
            <w:r w:rsidRPr="006B32A5">
              <w:rPr>
                <w:rFonts w:asciiTheme="minorHAnsi" w:hAnsiTheme="minorHAnsi" w:cstheme="minorHAnsi"/>
                <w:spacing w:val="-30"/>
                <w:sz w:val="20"/>
              </w:rPr>
              <w:t xml:space="preserve"> </w:t>
            </w:r>
            <w:r w:rsidRPr="006B32A5">
              <w:rPr>
                <w:rFonts w:asciiTheme="minorHAnsi" w:hAnsiTheme="minorHAnsi" w:cstheme="minorHAnsi"/>
                <w:sz w:val="20"/>
              </w:rPr>
              <w:t>n result =</w:t>
            </w:r>
            <w:r w:rsidRPr="006B32A5">
              <w:rPr>
                <w:rFonts w:asciiTheme="minorHAnsi" w:hAnsiTheme="minorHAnsi" w:cstheme="minorHAnsi"/>
                <w:spacing w:val="-1"/>
                <w:sz w:val="20"/>
              </w:rPr>
              <w:t xml:space="preserve"> </w:t>
            </w:r>
            <w:r w:rsidRPr="006B32A5">
              <w:rPr>
                <w:rFonts w:asciiTheme="minorHAnsi" w:hAnsiTheme="minorHAnsi" w:cstheme="minorHAnsi"/>
                <w:sz w:val="20"/>
              </w:rPr>
              <w:t>[]</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a, b = 0,</w:t>
            </w:r>
            <w:r w:rsidRPr="006B32A5">
              <w:rPr>
                <w:rFonts w:asciiTheme="minorHAnsi" w:hAnsiTheme="minorHAnsi" w:cstheme="minorHAnsi"/>
                <w:spacing w:val="-6"/>
                <w:sz w:val="20"/>
              </w:rPr>
              <w:t xml:space="preserve"> </w:t>
            </w:r>
            <w:r w:rsidRPr="006B32A5">
              <w:rPr>
                <w:rFonts w:asciiTheme="minorHAnsi" w:hAnsiTheme="minorHAnsi" w:cstheme="minorHAnsi"/>
                <w:sz w:val="20"/>
              </w:rPr>
              <w:t>1</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while b &lt; n:</w:t>
            </w:r>
          </w:p>
          <w:p w:rsidR="00367181" w:rsidRPr="006B32A5" w:rsidRDefault="000D732C" w:rsidP="00272868">
            <w:pPr>
              <w:pStyle w:val="TableParagraph"/>
              <w:spacing w:before="135" w:line="381" w:lineRule="auto"/>
              <w:ind w:left="0" w:right="6224"/>
              <w:rPr>
                <w:rFonts w:asciiTheme="minorHAnsi" w:hAnsiTheme="minorHAnsi" w:cstheme="minorHAnsi"/>
                <w:sz w:val="20"/>
              </w:rPr>
            </w:pPr>
            <w:r w:rsidRPr="006B32A5">
              <w:rPr>
                <w:rFonts w:asciiTheme="minorHAnsi" w:hAnsiTheme="minorHAnsi" w:cstheme="minorHAnsi"/>
                <w:w w:val="95"/>
                <w:sz w:val="20"/>
              </w:rPr>
              <w:t xml:space="preserve">result.append(b) </w:t>
            </w:r>
            <w:r w:rsidRPr="006B32A5">
              <w:rPr>
                <w:rFonts w:asciiTheme="minorHAnsi" w:hAnsiTheme="minorHAnsi" w:cstheme="minorHAnsi"/>
                <w:sz w:val="20"/>
              </w:rPr>
              <w:t>a, b = b, a+b</w:t>
            </w:r>
          </w:p>
          <w:p w:rsidR="00367181" w:rsidRPr="006B32A5" w:rsidRDefault="000D732C" w:rsidP="00272868">
            <w:pPr>
              <w:pStyle w:val="TableParagraph"/>
              <w:spacing w:line="232" w:lineRule="exact"/>
              <w:ind w:left="0"/>
              <w:rPr>
                <w:rFonts w:asciiTheme="minorHAnsi" w:hAnsiTheme="minorHAnsi" w:cstheme="minorHAnsi"/>
                <w:sz w:val="20"/>
              </w:rPr>
            </w:pPr>
            <w:r w:rsidRPr="006B32A5">
              <w:rPr>
                <w:rFonts w:asciiTheme="minorHAnsi" w:hAnsiTheme="minorHAnsi" w:cstheme="minorHAnsi"/>
                <w:sz w:val="20"/>
              </w:rPr>
              <w:t>return result</w:t>
            </w:r>
          </w:p>
          <w:p w:rsidR="00367181" w:rsidRPr="006B32A5" w:rsidRDefault="000D732C" w:rsidP="00272868">
            <w:pPr>
              <w:pStyle w:val="TableParagraph"/>
              <w:tabs>
                <w:tab w:val="left" w:pos="1461"/>
              </w:tabs>
              <w:spacing w:before="136" w:line="379" w:lineRule="auto"/>
              <w:ind w:left="0" w:right="6114" w:hanging="442"/>
              <w:rPr>
                <w:rFonts w:asciiTheme="minorHAnsi" w:hAnsiTheme="minorHAnsi" w:cstheme="minorHAnsi"/>
                <w:sz w:val="20"/>
              </w:rPr>
            </w:pPr>
            <w:r w:rsidRPr="006B32A5">
              <w:rPr>
                <w:rFonts w:asciiTheme="minorHAnsi" w:hAnsiTheme="minorHAnsi" w:cstheme="minorHAnsi"/>
                <w:sz w:val="20"/>
              </w:rPr>
              <w:t>if</w:t>
            </w:r>
            <w:r w:rsidRPr="006B32A5">
              <w:rPr>
                <w:rFonts w:asciiTheme="minorHAnsi" w:hAnsiTheme="minorHAnsi" w:cstheme="minorHAnsi"/>
                <w:sz w:val="20"/>
                <w:u w:val="single"/>
              </w:rPr>
              <w:t xml:space="preserve"> </w:t>
            </w:r>
            <w:r w:rsidRPr="006B32A5">
              <w:rPr>
                <w:rFonts w:asciiTheme="minorHAnsi" w:hAnsiTheme="minorHAnsi" w:cstheme="minorHAnsi"/>
                <w:spacing w:val="107"/>
                <w:sz w:val="20"/>
                <w:u w:val="single"/>
              </w:rPr>
              <w:t xml:space="preserve"> </w:t>
            </w:r>
            <w:r w:rsidRPr="006B32A5">
              <w:rPr>
                <w:rFonts w:asciiTheme="minorHAnsi" w:hAnsiTheme="minorHAnsi" w:cstheme="minorHAnsi"/>
                <w:sz w:val="20"/>
              </w:rPr>
              <w:t>name</w:t>
            </w:r>
            <w:r w:rsidRPr="006B32A5">
              <w:rPr>
                <w:rFonts w:asciiTheme="minorHAnsi" w:hAnsiTheme="minorHAnsi" w:cstheme="minorHAnsi"/>
                <w:sz w:val="20"/>
                <w:u w:val="single"/>
              </w:rPr>
              <w:t xml:space="preserve"> </w:t>
            </w:r>
            <w:r w:rsidRPr="006B32A5">
              <w:rPr>
                <w:rFonts w:asciiTheme="minorHAnsi" w:hAnsiTheme="minorHAnsi" w:cstheme="minorHAnsi"/>
                <w:sz w:val="20"/>
                <w:u w:val="single"/>
              </w:rPr>
              <w:tab/>
            </w:r>
            <w:r w:rsidRPr="006B32A5">
              <w:rPr>
                <w:rFonts w:asciiTheme="minorHAnsi" w:hAnsiTheme="minorHAnsi" w:cstheme="minorHAnsi"/>
                <w:sz w:val="20"/>
              </w:rPr>
              <w:t>== "</w:t>
            </w:r>
            <w:r w:rsidRPr="006B32A5">
              <w:rPr>
                <w:rFonts w:asciiTheme="minorHAnsi" w:hAnsiTheme="minorHAnsi" w:cstheme="minorHAnsi"/>
                <w:sz w:val="20"/>
                <w:u w:val="single"/>
              </w:rPr>
              <w:t xml:space="preserve"> </w:t>
            </w:r>
            <w:r w:rsidRPr="006B32A5">
              <w:rPr>
                <w:rFonts w:asciiTheme="minorHAnsi" w:hAnsiTheme="minorHAnsi" w:cstheme="minorHAnsi"/>
                <w:sz w:val="20"/>
              </w:rPr>
              <w:t>main</w:t>
            </w:r>
            <w:r w:rsidRPr="006B32A5">
              <w:rPr>
                <w:rFonts w:asciiTheme="minorHAnsi" w:hAnsiTheme="minorHAnsi" w:cstheme="minorHAnsi"/>
                <w:sz w:val="20"/>
                <w:u w:val="single"/>
              </w:rPr>
              <w:t xml:space="preserve"> </w:t>
            </w:r>
            <w:r w:rsidRPr="006B32A5">
              <w:rPr>
                <w:rFonts w:asciiTheme="minorHAnsi" w:hAnsiTheme="minorHAnsi" w:cstheme="minorHAnsi"/>
                <w:sz w:val="20"/>
              </w:rPr>
              <w:t>": f=fib(100)</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print(f)</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you run the above code, the following output will be displayed.</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65"/>
        </w:trPr>
        <w:tc>
          <w:tcPr>
            <w:tcW w:w="9047" w:type="dxa"/>
          </w:tcPr>
          <w:p w:rsidR="00367181" w:rsidRPr="006B32A5" w:rsidRDefault="000D732C" w:rsidP="00272868">
            <w:pPr>
              <w:pStyle w:val="TableParagraph"/>
              <w:spacing w:before="120"/>
              <w:ind w:left="0"/>
              <w:rPr>
                <w:rFonts w:asciiTheme="minorHAnsi" w:hAnsiTheme="minorHAnsi" w:cstheme="minorHAnsi"/>
                <w:sz w:val="18"/>
              </w:rPr>
            </w:pPr>
            <w:r w:rsidRPr="006B32A5">
              <w:rPr>
                <w:rFonts w:asciiTheme="minorHAnsi" w:hAnsiTheme="minorHAnsi" w:cstheme="minorHAnsi"/>
                <w:sz w:val="18"/>
              </w:rPr>
              <w:t>[1, 1, 2, 3, 5, 8, 13, 21, 34, 55, 89]</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919360" behindDoc="1" locked="0" layoutInCell="1" allowOverlap="1" wp14:anchorId="40A68883" wp14:editId="4FCFEEF8">
                <wp:simplePos x="0" y="0"/>
                <wp:positionH relativeFrom="page">
                  <wp:posOffset>896620</wp:posOffset>
                </wp:positionH>
                <wp:positionV relativeFrom="paragraph">
                  <wp:posOffset>253365</wp:posOffset>
                </wp:positionV>
                <wp:extent cx="5768975" cy="0"/>
                <wp:effectExtent l="0" t="0" r="0" b="0"/>
                <wp:wrapTopAndBottom/>
                <wp:docPr id="569" name="Line 4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77" o:spid="_x0000_s1026" style="position:absolute;z-index:-251397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" strokeweight=".48pt">
                <w10:wrap type="topAndBottom" anchorx="page"/>
              </v:line>
            </w:pict>
          </mc:Fallback>
        </mc:AlternateContent>
      </w:r>
      <w:bookmarkStart w:id="207" w:name="_bookmark248"/>
      <w:bookmarkEnd w:id="207"/>
      <w:r w:rsidR="000D732C" w:rsidRPr="006B32A5">
        <w:rPr>
          <w:rFonts w:asciiTheme="minorHAnsi" w:hAnsiTheme="minorHAnsi" w:cstheme="minorHAnsi"/>
        </w:rPr>
        <w:t>Locating Modules</w:t>
      </w:r>
    </w:p>
    <w:p w:rsidR="00367181" w:rsidRPr="006B32A5" w:rsidRDefault="000D732C" w:rsidP="00272868">
      <w:pPr>
        <w:pStyle w:val="BodyText"/>
        <w:spacing w:before="91" w:line="254" w:lineRule="auto"/>
        <w:ind w:right="1441"/>
        <w:jc w:val="both"/>
        <w:rPr>
          <w:rFonts w:asciiTheme="minorHAnsi" w:hAnsiTheme="minorHAnsi" w:cstheme="minorHAnsi"/>
        </w:rPr>
      </w:pPr>
      <w:r w:rsidRPr="006B32A5">
        <w:rPr>
          <w:rFonts w:asciiTheme="minorHAnsi" w:hAnsiTheme="minorHAnsi" w:cstheme="minorHAnsi"/>
        </w:rPr>
        <w:t>When</w:t>
      </w:r>
      <w:r w:rsidRPr="006B32A5">
        <w:rPr>
          <w:rFonts w:asciiTheme="minorHAnsi" w:hAnsiTheme="minorHAnsi" w:cstheme="minorHAnsi"/>
          <w:spacing w:val="-17"/>
        </w:rPr>
        <w:t xml:space="preserve"> </w:t>
      </w:r>
      <w:r w:rsidRPr="006B32A5">
        <w:rPr>
          <w:rFonts w:asciiTheme="minorHAnsi" w:hAnsiTheme="minorHAnsi" w:cstheme="minorHAnsi"/>
        </w:rPr>
        <w:t>you</w:t>
      </w:r>
      <w:r w:rsidRPr="006B32A5">
        <w:rPr>
          <w:rFonts w:asciiTheme="minorHAnsi" w:hAnsiTheme="minorHAnsi" w:cstheme="minorHAnsi"/>
          <w:spacing w:val="-17"/>
        </w:rPr>
        <w:t xml:space="preserve"> </w:t>
      </w:r>
      <w:r w:rsidRPr="006B32A5">
        <w:rPr>
          <w:rFonts w:asciiTheme="minorHAnsi" w:hAnsiTheme="minorHAnsi" w:cstheme="minorHAnsi"/>
        </w:rPr>
        <w:t>import</w:t>
      </w:r>
      <w:r w:rsidRPr="006B32A5">
        <w:rPr>
          <w:rFonts w:asciiTheme="minorHAnsi" w:hAnsiTheme="minorHAnsi" w:cstheme="minorHAnsi"/>
          <w:spacing w:val="-16"/>
        </w:rPr>
        <w:t xml:space="preserve"> </w:t>
      </w:r>
      <w:r w:rsidRPr="006B32A5">
        <w:rPr>
          <w:rFonts w:asciiTheme="minorHAnsi" w:hAnsiTheme="minorHAnsi" w:cstheme="minorHAnsi"/>
        </w:rPr>
        <w:t>a</w:t>
      </w:r>
      <w:r w:rsidRPr="006B32A5">
        <w:rPr>
          <w:rFonts w:asciiTheme="minorHAnsi" w:hAnsiTheme="minorHAnsi" w:cstheme="minorHAnsi"/>
          <w:spacing w:val="-17"/>
        </w:rPr>
        <w:t xml:space="preserve"> </w:t>
      </w:r>
      <w:r w:rsidRPr="006B32A5">
        <w:rPr>
          <w:rFonts w:asciiTheme="minorHAnsi" w:hAnsiTheme="minorHAnsi" w:cstheme="minorHAnsi"/>
        </w:rPr>
        <w:t>module,</w:t>
      </w:r>
      <w:r w:rsidRPr="006B32A5">
        <w:rPr>
          <w:rFonts w:asciiTheme="minorHAnsi" w:hAnsiTheme="minorHAnsi" w:cstheme="minorHAnsi"/>
          <w:spacing w:val="-17"/>
        </w:rPr>
        <w:t xml:space="preserve"> </w:t>
      </w:r>
      <w:r w:rsidRPr="006B32A5">
        <w:rPr>
          <w:rFonts w:asciiTheme="minorHAnsi" w:hAnsiTheme="minorHAnsi" w:cstheme="minorHAnsi"/>
        </w:rPr>
        <w:t>the</w:t>
      </w:r>
      <w:r w:rsidRPr="006B32A5">
        <w:rPr>
          <w:rFonts w:asciiTheme="minorHAnsi" w:hAnsiTheme="minorHAnsi" w:cstheme="minorHAnsi"/>
          <w:spacing w:val="-18"/>
        </w:rPr>
        <w:t xml:space="preserve"> </w:t>
      </w:r>
      <w:r w:rsidRPr="006B32A5">
        <w:rPr>
          <w:rFonts w:asciiTheme="minorHAnsi" w:hAnsiTheme="minorHAnsi" w:cstheme="minorHAnsi"/>
        </w:rPr>
        <w:t>Python</w:t>
      </w:r>
      <w:r w:rsidRPr="006B32A5">
        <w:rPr>
          <w:rFonts w:asciiTheme="minorHAnsi" w:hAnsiTheme="minorHAnsi" w:cstheme="minorHAnsi"/>
          <w:spacing w:val="-17"/>
        </w:rPr>
        <w:t xml:space="preserve"> </w:t>
      </w:r>
      <w:r w:rsidRPr="006B32A5">
        <w:rPr>
          <w:rFonts w:asciiTheme="minorHAnsi" w:hAnsiTheme="minorHAnsi" w:cstheme="minorHAnsi"/>
        </w:rPr>
        <w:t>interpreter</w:t>
      </w:r>
      <w:r w:rsidRPr="006B32A5">
        <w:rPr>
          <w:rFonts w:asciiTheme="minorHAnsi" w:hAnsiTheme="minorHAnsi" w:cstheme="minorHAnsi"/>
          <w:spacing w:val="-16"/>
        </w:rPr>
        <w:t xml:space="preserve"> </w:t>
      </w:r>
      <w:r w:rsidRPr="006B32A5">
        <w:rPr>
          <w:rFonts w:asciiTheme="minorHAnsi" w:hAnsiTheme="minorHAnsi" w:cstheme="minorHAnsi"/>
        </w:rPr>
        <w:t>searches</w:t>
      </w:r>
      <w:r w:rsidRPr="006B32A5">
        <w:rPr>
          <w:rFonts w:asciiTheme="minorHAnsi" w:hAnsiTheme="minorHAnsi" w:cstheme="minorHAnsi"/>
          <w:spacing w:val="-15"/>
        </w:rPr>
        <w:t xml:space="preserve"> </w:t>
      </w:r>
      <w:r w:rsidRPr="006B32A5">
        <w:rPr>
          <w:rFonts w:asciiTheme="minorHAnsi" w:hAnsiTheme="minorHAnsi" w:cstheme="minorHAnsi"/>
        </w:rPr>
        <w:t>for</w:t>
      </w:r>
      <w:r w:rsidRPr="006B32A5">
        <w:rPr>
          <w:rFonts w:asciiTheme="minorHAnsi" w:hAnsiTheme="minorHAnsi" w:cstheme="minorHAnsi"/>
          <w:spacing w:val="-19"/>
        </w:rPr>
        <w:t xml:space="preserve"> </w:t>
      </w:r>
      <w:r w:rsidRPr="006B32A5">
        <w:rPr>
          <w:rFonts w:asciiTheme="minorHAnsi" w:hAnsiTheme="minorHAnsi" w:cstheme="minorHAnsi"/>
        </w:rPr>
        <w:t>the</w:t>
      </w:r>
      <w:r w:rsidRPr="006B32A5">
        <w:rPr>
          <w:rFonts w:asciiTheme="minorHAnsi" w:hAnsiTheme="minorHAnsi" w:cstheme="minorHAnsi"/>
          <w:spacing w:val="-16"/>
        </w:rPr>
        <w:t xml:space="preserve"> </w:t>
      </w:r>
      <w:r w:rsidRPr="006B32A5">
        <w:rPr>
          <w:rFonts w:asciiTheme="minorHAnsi" w:hAnsiTheme="minorHAnsi" w:cstheme="minorHAnsi"/>
        </w:rPr>
        <w:t>module</w:t>
      </w:r>
      <w:r w:rsidRPr="006B32A5">
        <w:rPr>
          <w:rFonts w:asciiTheme="minorHAnsi" w:hAnsiTheme="minorHAnsi" w:cstheme="minorHAnsi"/>
          <w:spacing w:val="-20"/>
        </w:rPr>
        <w:t xml:space="preserve"> </w:t>
      </w:r>
      <w:r w:rsidRPr="006B32A5">
        <w:rPr>
          <w:rFonts w:asciiTheme="minorHAnsi" w:hAnsiTheme="minorHAnsi" w:cstheme="minorHAnsi"/>
        </w:rPr>
        <w:t>in</w:t>
      </w:r>
      <w:r w:rsidRPr="006B32A5">
        <w:rPr>
          <w:rFonts w:asciiTheme="minorHAnsi" w:hAnsiTheme="minorHAnsi" w:cstheme="minorHAnsi"/>
          <w:spacing w:val="-17"/>
        </w:rPr>
        <w:t xml:space="preserve"> </w:t>
      </w:r>
      <w:r w:rsidRPr="006B32A5">
        <w:rPr>
          <w:rFonts w:asciiTheme="minorHAnsi" w:hAnsiTheme="minorHAnsi" w:cstheme="minorHAnsi"/>
        </w:rPr>
        <w:t>the</w:t>
      </w:r>
      <w:r w:rsidRPr="006B32A5">
        <w:rPr>
          <w:rFonts w:asciiTheme="minorHAnsi" w:hAnsiTheme="minorHAnsi" w:cstheme="minorHAnsi"/>
          <w:spacing w:val="-18"/>
        </w:rPr>
        <w:t xml:space="preserve"> </w:t>
      </w:r>
      <w:r w:rsidRPr="006B32A5">
        <w:rPr>
          <w:rFonts w:asciiTheme="minorHAnsi" w:hAnsiTheme="minorHAnsi" w:cstheme="minorHAnsi"/>
        </w:rPr>
        <w:t>following sequences-</w:t>
      </w:r>
    </w:p>
    <w:p w:rsidR="00367181" w:rsidRPr="006B32A5" w:rsidRDefault="000D732C" w:rsidP="00272868">
      <w:pPr>
        <w:pStyle w:val="ListParagraph"/>
        <w:numPr>
          <w:ilvl w:val="0"/>
          <w:numId w:val="3"/>
        </w:numPr>
        <w:tabs>
          <w:tab w:val="left" w:pos="2160"/>
          <w:tab w:val="left" w:pos="2161"/>
        </w:tabs>
        <w:spacing w:before="162"/>
        <w:ind w:left="0" w:hanging="361"/>
        <w:rPr>
          <w:rFonts w:asciiTheme="minorHAnsi" w:hAnsiTheme="minorHAnsi" w:cstheme="minorHAnsi"/>
          <w:sz w:val="20"/>
        </w:rPr>
      </w:pPr>
      <w:r w:rsidRPr="006B32A5">
        <w:rPr>
          <w:rFonts w:asciiTheme="minorHAnsi" w:hAnsiTheme="minorHAnsi" w:cstheme="minorHAnsi"/>
          <w:sz w:val="20"/>
        </w:rPr>
        <w:t>The current</w:t>
      </w:r>
      <w:r w:rsidRPr="006B32A5">
        <w:rPr>
          <w:rFonts w:asciiTheme="minorHAnsi" w:hAnsiTheme="minorHAnsi" w:cstheme="minorHAnsi"/>
          <w:spacing w:val="-10"/>
          <w:sz w:val="20"/>
        </w:rPr>
        <w:t xml:space="preserve"> </w:t>
      </w:r>
      <w:r w:rsidRPr="006B32A5">
        <w:rPr>
          <w:rFonts w:asciiTheme="minorHAnsi" w:hAnsiTheme="minorHAnsi" w:cstheme="minorHAnsi"/>
          <w:sz w:val="20"/>
        </w:rPr>
        <w:t>directory.</w:t>
      </w:r>
    </w:p>
    <w:p w:rsidR="00367181" w:rsidRPr="006B32A5" w:rsidRDefault="00367181" w:rsidP="00272868">
      <w:pPr>
        <w:pStyle w:val="BodyText"/>
        <w:spacing w:before="6"/>
        <w:rPr>
          <w:rFonts w:asciiTheme="minorHAnsi" w:hAnsiTheme="minorHAnsi" w:cstheme="minorHAnsi"/>
          <w:sz w:val="22"/>
        </w:rPr>
      </w:pPr>
    </w:p>
    <w:p w:rsidR="00367181" w:rsidRPr="006B32A5" w:rsidRDefault="000D732C" w:rsidP="00272868">
      <w:pPr>
        <w:pStyle w:val="ListParagraph"/>
        <w:numPr>
          <w:ilvl w:val="0"/>
          <w:numId w:val="3"/>
        </w:numPr>
        <w:tabs>
          <w:tab w:val="left" w:pos="2160"/>
          <w:tab w:val="left" w:pos="2161"/>
        </w:tabs>
        <w:spacing w:line="254" w:lineRule="auto"/>
        <w:ind w:left="0" w:right="1437"/>
        <w:rPr>
          <w:rFonts w:asciiTheme="minorHAnsi" w:hAnsiTheme="minorHAnsi" w:cstheme="minorHAnsi"/>
          <w:sz w:val="20"/>
        </w:rPr>
      </w:pPr>
      <w:r w:rsidRPr="006B32A5">
        <w:rPr>
          <w:rFonts w:asciiTheme="minorHAnsi" w:hAnsiTheme="minorHAnsi" w:cstheme="minorHAnsi"/>
          <w:sz w:val="20"/>
        </w:rPr>
        <w:t>If</w:t>
      </w:r>
      <w:r w:rsidRPr="006B32A5">
        <w:rPr>
          <w:rFonts w:asciiTheme="minorHAnsi" w:hAnsiTheme="minorHAnsi" w:cstheme="minorHAnsi"/>
          <w:spacing w:val="-15"/>
          <w:sz w:val="20"/>
        </w:rPr>
        <w:t xml:space="preserve"> </w:t>
      </w:r>
      <w:r w:rsidRPr="006B32A5">
        <w:rPr>
          <w:rFonts w:asciiTheme="minorHAnsi" w:hAnsiTheme="minorHAnsi" w:cstheme="minorHAnsi"/>
          <w:sz w:val="20"/>
        </w:rPr>
        <w:t>the</w:t>
      </w:r>
      <w:r w:rsidRPr="006B32A5">
        <w:rPr>
          <w:rFonts w:asciiTheme="minorHAnsi" w:hAnsiTheme="minorHAnsi" w:cstheme="minorHAnsi"/>
          <w:spacing w:val="-16"/>
          <w:sz w:val="20"/>
        </w:rPr>
        <w:t xml:space="preserve"> </w:t>
      </w:r>
      <w:r w:rsidRPr="006B32A5">
        <w:rPr>
          <w:rFonts w:asciiTheme="minorHAnsi" w:hAnsiTheme="minorHAnsi" w:cstheme="minorHAnsi"/>
          <w:sz w:val="20"/>
        </w:rPr>
        <w:t>module</w:t>
      </w:r>
      <w:r w:rsidRPr="006B32A5">
        <w:rPr>
          <w:rFonts w:asciiTheme="minorHAnsi" w:hAnsiTheme="minorHAnsi" w:cstheme="minorHAnsi"/>
          <w:spacing w:val="-15"/>
          <w:sz w:val="20"/>
        </w:rPr>
        <w:t xml:space="preserve"> </w:t>
      </w:r>
      <w:r w:rsidRPr="006B32A5">
        <w:rPr>
          <w:rFonts w:asciiTheme="minorHAnsi" w:hAnsiTheme="minorHAnsi" w:cstheme="minorHAnsi"/>
          <w:sz w:val="20"/>
        </w:rPr>
        <w:t>is</w:t>
      </w:r>
      <w:r w:rsidRPr="006B32A5">
        <w:rPr>
          <w:rFonts w:asciiTheme="minorHAnsi" w:hAnsiTheme="minorHAnsi" w:cstheme="minorHAnsi"/>
          <w:spacing w:val="-16"/>
          <w:sz w:val="20"/>
        </w:rPr>
        <w:t xml:space="preserve"> </w:t>
      </w:r>
      <w:r w:rsidRPr="006B32A5">
        <w:rPr>
          <w:rFonts w:asciiTheme="minorHAnsi" w:hAnsiTheme="minorHAnsi" w:cstheme="minorHAnsi"/>
          <w:sz w:val="20"/>
        </w:rPr>
        <w:t>not</w:t>
      </w:r>
      <w:r w:rsidRPr="006B32A5">
        <w:rPr>
          <w:rFonts w:asciiTheme="minorHAnsi" w:hAnsiTheme="minorHAnsi" w:cstheme="minorHAnsi"/>
          <w:spacing w:val="-13"/>
          <w:sz w:val="20"/>
        </w:rPr>
        <w:t xml:space="preserve"> </w:t>
      </w:r>
      <w:r w:rsidRPr="006B32A5">
        <w:rPr>
          <w:rFonts w:asciiTheme="minorHAnsi" w:hAnsiTheme="minorHAnsi" w:cstheme="minorHAnsi"/>
          <w:sz w:val="20"/>
        </w:rPr>
        <w:t>found,</w:t>
      </w:r>
      <w:r w:rsidRPr="006B32A5">
        <w:rPr>
          <w:rFonts w:asciiTheme="minorHAnsi" w:hAnsiTheme="minorHAnsi" w:cstheme="minorHAnsi"/>
          <w:spacing w:val="-15"/>
          <w:sz w:val="20"/>
        </w:rPr>
        <w:t xml:space="preserve"> </w:t>
      </w:r>
      <w:r w:rsidRPr="006B32A5">
        <w:rPr>
          <w:rFonts w:asciiTheme="minorHAnsi" w:hAnsiTheme="minorHAnsi" w:cstheme="minorHAnsi"/>
          <w:sz w:val="20"/>
        </w:rPr>
        <w:t>Python</w:t>
      </w:r>
      <w:r w:rsidRPr="006B32A5">
        <w:rPr>
          <w:rFonts w:asciiTheme="minorHAnsi" w:hAnsiTheme="minorHAnsi" w:cstheme="minorHAnsi"/>
          <w:spacing w:val="-14"/>
          <w:sz w:val="20"/>
        </w:rPr>
        <w:t xml:space="preserve"> </w:t>
      </w:r>
      <w:r w:rsidRPr="006B32A5">
        <w:rPr>
          <w:rFonts w:asciiTheme="minorHAnsi" w:hAnsiTheme="minorHAnsi" w:cstheme="minorHAnsi"/>
          <w:sz w:val="20"/>
        </w:rPr>
        <w:t>then</w:t>
      </w:r>
      <w:r w:rsidRPr="006B32A5">
        <w:rPr>
          <w:rFonts w:asciiTheme="minorHAnsi" w:hAnsiTheme="minorHAnsi" w:cstheme="minorHAnsi"/>
          <w:spacing w:val="-14"/>
          <w:sz w:val="20"/>
        </w:rPr>
        <w:t xml:space="preserve"> </w:t>
      </w:r>
      <w:r w:rsidRPr="006B32A5">
        <w:rPr>
          <w:rFonts w:asciiTheme="minorHAnsi" w:hAnsiTheme="minorHAnsi" w:cstheme="minorHAnsi"/>
          <w:sz w:val="20"/>
        </w:rPr>
        <w:t>searches</w:t>
      </w:r>
      <w:r w:rsidRPr="006B32A5">
        <w:rPr>
          <w:rFonts w:asciiTheme="minorHAnsi" w:hAnsiTheme="minorHAnsi" w:cstheme="minorHAnsi"/>
          <w:spacing w:val="-12"/>
          <w:sz w:val="20"/>
        </w:rPr>
        <w:t xml:space="preserve"> </w:t>
      </w:r>
      <w:r w:rsidRPr="006B32A5">
        <w:rPr>
          <w:rFonts w:asciiTheme="minorHAnsi" w:hAnsiTheme="minorHAnsi" w:cstheme="minorHAnsi"/>
          <w:sz w:val="20"/>
        </w:rPr>
        <w:t>each</w:t>
      </w:r>
      <w:r w:rsidRPr="006B32A5">
        <w:rPr>
          <w:rFonts w:asciiTheme="minorHAnsi" w:hAnsiTheme="minorHAnsi" w:cstheme="minorHAnsi"/>
          <w:spacing w:val="-15"/>
          <w:sz w:val="20"/>
        </w:rPr>
        <w:t xml:space="preserve"> </w:t>
      </w:r>
      <w:r w:rsidRPr="006B32A5">
        <w:rPr>
          <w:rFonts w:asciiTheme="minorHAnsi" w:hAnsiTheme="minorHAnsi" w:cstheme="minorHAnsi"/>
          <w:sz w:val="20"/>
        </w:rPr>
        <w:t>directory</w:t>
      </w:r>
      <w:r w:rsidRPr="006B32A5">
        <w:rPr>
          <w:rFonts w:asciiTheme="minorHAnsi" w:hAnsiTheme="minorHAnsi" w:cstheme="minorHAnsi"/>
          <w:spacing w:val="-15"/>
          <w:sz w:val="20"/>
        </w:rPr>
        <w:t xml:space="preserve"> </w:t>
      </w:r>
      <w:r w:rsidRPr="006B32A5">
        <w:rPr>
          <w:rFonts w:asciiTheme="minorHAnsi" w:hAnsiTheme="minorHAnsi" w:cstheme="minorHAnsi"/>
          <w:sz w:val="20"/>
        </w:rPr>
        <w:t>in</w:t>
      </w:r>
      <w:r w:rsidRPr="006B32A5">
        <w:rPr>
          <w:rFonts w:asciiTheme="minorHAnsi" w:hAnsiTheme="minorHAnsi" w:cstheme="minorHAnsi"/>
          <w:spacing w:val="-13"/>
          <w:sz w:val="20"/>
        </w:rPr>
        <w:t xml:space="preserve"> </w:t>
      </w:r>
      <w:r w:rsidRPr="006B32A5">
        <w:rPr>
          <w:rFonts w:asciiTheme="minorHAnsi" w:hAnsiTheme="minorHAnsi" w:cstheme="minorHAnsi"/>
          <w:sz w:val="20"/>
        </w:rPr>
        <w:t>the</w:t>
      </w:r>
      <w:r w:rsidRPr="006B32A5">
        <w:rPr>
          <w:rFonts w:asciiTheme="minorHAnsi" w:hAnsiTheme="minorHAnsi" w:cstheme="minorHAnsi"/>
          <w:spacing w:val="-16"/>
          <w:sz w:val="20"/>
        </w:rPr>
        <w:t xml:space="preserve"> </w:t>
      </w:r>
      <w:r w:rsidRPr="006B32A5">
        <w:rPr>
          <w:rFonts w:asciiTheme="minorHAnsi" w:hAnsiTheme="minorHAnsi" w:cstheme="minorHAnsi"/>
          <w:sz w:val="20"/>
        </w:rPr>
        <w:t>shell</w:t>
      </w:r>
      <w:r w:rsidRPr="006B32A5">
        <w:rPr>
          <w:rFonts w:asciiTheme="minorHAnsi" w:hAnsiTheme="minorHAnsi" w:cstheme="minorHAnsi"/>
          <w:spacing w:val="-13"/>
          <w:sz w:val="20"/>
        </w:rPr>
        <w:t xml:space="preserve"> </w:t>
      </w:r>
      <w:r w:rsidRPr="006B32A5">
        <w:rPr>
          <w:rFonts w:asciiTheme="minorHAnsi" w:hAnsiTheme="minorHAnsi" w:cstheme="minorHAnsi"/>
          <w:sz w:val="20"/>
        </w:rPr>
        <w:t>variable PYTHONPATH.</w:t>
      </w:r>
    </w:p>
    <w:p w:rsidR="00367181" w:rsidRPr="006B32A5" w:rsidRDefault="00367181" w:rsidP="00272868">
      <w:pPr>
        <w:pStyle w:val="BodyText"/>
        <w:spacing w:before="7"/>
        <w:rPr>
          <w:rFonts w:asciiTheme="minorHAnsi" w:hAnsiTheme="minorHAnsi" w:cstheme="minorHAnsi"/>
          <w:sz w:val="21"/>
        </w:rPr>
      </w:pPr>
    </w:p>
    <w:p w:rsidR="00367181" w:rsidRPr="006B32A5" w:rsidRDefault="000D732C" w:rsidP="00272868">
      <w:pPr>
        <w:pStyle w:val="ListParagraph"/>
        <w:numPr>
          <w:ilvl w:val="0"/>
          <w:numId w:val="3"/>
        </w:numPr>
        <w:tabs>
          <w:tab w:val="left" w:pos="2160"/>
          <w:tab w:val="left" w:pos="2161"/>
        </w:tabs>
        <w:spacing w:line="252" w:lineRule="auto"/>
        <w:ind w:left="0" w:right="1443"/>
        <w:rPr>
          <w:rFonts w:asciiTheme="minorHAnsi" w:hAnsiTheme="minorHAnsi" w:cstheme="minorHAnsi"/>
          <w:sz w:val="20"/>
        </w:rPr>
      </w:pPr>
      <w:r w:rsidRPr="006B32A5">
        <w:rPr>
          <w:rFonts w:asciiTheme="minorHAnsi" w:hAnsiTheme="minorHAnsi" w:cstheme="minorHAnsi"/>
          <w:sz w:val="20"/>
        </w:rPr>
        <w:t>If all else fails, Python checks the default path. On UNIX, this default path is normally</w:t>
      </w:r>
      <w:r w:rsidRPr="006B32A5">
        <w:rPr>
          <w:rFonts w:asciiTheme="minorHAnsi" w:hAnsiTheme="minorHAnsi" w:cstheme="minorHAnsi"/>
          <w:spacing w:val="-2"/>
          <w:sz w:val="20"/>
        </w:rPr>
        <w:t xml:space="preserve"> </w:t>
      </w:r>
      <w:r w:rsidRPr="006B32A5">
        <w:rPr>
          <w:rFonts w:asciiTheme="minorHAnsi" w:hAnsiTheme="minorHAnsi" w:cstheme="minorHAnsi"/>
          <w:sz w:val="20"/>
        </w:rPr>
        <w:t>/usr/local/lib/python3/.</w:t>
      </w:r>
    </w:p>
    <w:p w:rsidR="00367181" w:rsidRPr="006B32A5" w:rsidRDefault="000D732C" w:rsidP="00272868">
      <w:pPr>
        <w:pStyle w:val="BodyText"/>
        <w:spacing w:before="165" w:line="254" w:lineRule="auto"/>
        <w:ind w:right="1434"/>
        <w:jc w:val="both"/>
        <w:rPr>
          <w:rFonts w:asciiTheme="minorHAnsi" w:hAnsiTheme="minorHAnsi" w:cstheme="minorHAnsi"/>
        </w:rPr>
      </w:pPr>
      <w:r w:rsidRPr="006B32A5">
        <w:rPr>
          <w:rFonts w:asciiTheme="minorHAnsi" w:hAnsiTheme="minorHAnsi" w:cstheme="minorHAnsi"/>
        </w:rPr>
        <w:t>The</w:t>
      </w:r>
      <w:r w:rsidRPr="006B32A5">
        <w:rPr>
          <w:rFonts w:asciiTheme="minorHAnsi" w:hAnsiTheme="minorHAnsi" w:cstheme="minorHAnsi"/>
          <w:spacing w:val="-9"/>
        </w:rPr>
        <w:t xml:space="preserve"> </w:t>
      </w:r>
      <w:r w:rsidRPr="006B32A5">
        <w:rPr>
          <w:rFonts w:asciiTheme="minorHAnsi" w:hAnsiTheme="minorHAnsi" w:cstheme="minorHAnsi"/>
        </w:rPr>
        <w:t>module</w:t>
      </w:r>
      <w:r w:rsidRPr="006B32A5">
        <w:rPr>
          <w:rFonts w:asciiTheme="minorHAnsi" w:hAnsiTheme="minorHAnsi" w:cstheme="minorHAnsi"/>
          <w:spacing w:val="-9"/>
        </w:rPr>
        <w:t xml:space="preserve"> </w:t>
      </w:r>
      <w:r w:rsidRPr="006B32A5">
        <w:rPr>
          <w:rFonts w:asciiTheme="minorHAnsi" w:hAnsiTheme="minorHAnsi" w:cstheme="minorHAnsi"/>
        </w:rPr>
        <w:t>search</w:t>
      </w:r>
      <w:r w:rsidRPr="006B32A5">
        <w:rPr>
          <w:rFonts w:asciiTheme="minorHAnsi" w:hAnsiTheme="minorHAnsi" w:cstheme="minorHAnsi"/>
          <w:spacing w:val="-6"/>
        </w:rPr>
        <w:t xml:space="preserve"> </w:t>
      </w:r>
      <w:r w:rsidRPr="006B32A5">
        <w:rPr>
          <w:rFonts w:asciiTheme="minorHAnsi" w:hAnsiTheme="minorHAnsi" w:cstheme="minorHAnsi"/>
        </w:rPr>
        <w:t>path</w:t>
      </w:r>
      <w:r w:rsidRPr="006B32A5">
        <w:rPr>
          <w:rFonts w:asciiTheme="minorHAnsi" w:hAnsiTheme="minorHAnsi" w:cstheme="minorHAnsi"/>
          <w:spacing w:val="-5"/>
        </w:rPr>
        <w:t xml:space="preserve"> </w:t>
      </w:r>
      <w:r w:rsidRPr="006B32A5">
        <w:rPr>
          <w:rFonts w:asciiTheme="minorHAnsi" w:hAnsiTheme="minorHAnsi" w:cstheme="minorHAnsi"/>
        </w:rPr>
        <w:t>is</w:t>
      </w:r>
      <w:r w:rsidRPr="006B32A5">
        <w:rPr>
          <w:rFonts w:asciiTheme="minorHAnsi" w:hAnsiTheme="minorHAnsi" w:cstheme="minorHAnsi"/>
          <w:spacing w:val="-9"/>
        </w:rPr>
        <w:t xml:space="preserve"> </w:t>
      </w:r>
      <w:r w:rsidRPr="006B32A5">
        <w:rPr>
          <w:rFonts w:asciiTheme="minorHAnsi" w:hAnsiTheme="minorHAnsi" w:cstheme="minorHAnsi"/>
        </w:rPr>
        <w:t>stored</w:t>
      </w:r>
      <w:r w:rsidRPr="006B32A5">
        <w:rPr>
          <w:rFonts w:asciiTheme="minorHAnsi" w:hAnsiTheme="minorHAnsi" w:cstheme="minorHAnsi"/>
          <w:spacing w:val="-7"/>
        </w:rPr>
        <w:t xml:space="preserve"> </w:t>
      </w:r>
      <w:r w:rsidRPr="006B32A5">
        <w:rPr>
          <w:rFonts w:asciiTheme="minorHAnsi" w:hAnsiTheme="minorHAnsi" w:cstheme="minorHAnsi"/>
        </w:rPr>
        <w:t>in</w:t>
      </w:r>
      <w:r w:rsidRPr="006B32A5">
        <w:rPr>
          <w:rFonts w:asciiTheme="minorHAnsi" w:hAnsiTheme="minorHAnsi" w:cstheme="minorHAnsi"/>
          <w:spacing w:val="-6"/>
        </w:rPr>
        <w:t xml:space="preserve"> </w:t>
      </w:r>
      <w:r w:rsidRPr="006B32A5">
        <w:rPr>
          <w:rFonts w:asciiTheme="minorHAnsi" w:hAnsiTheme="minorHAnsi" w:cstheme="minorHAnsi"/>
        </w:rPr>
        <w:t>the</w:t>
      </w:r>
      <w:r w:rsidRPr="006B32A5">
        <w:rPr>
          <w:rFonts w:asciiTheme="minorHAnsi" w:hAnsiTheme="minorHAnsi" w:cstheme="minorHAnsi"/>
          <w:spacing w:val="-9"/>
        </w:rPr>
        <w:t xml:space="preserve"> </w:t>
      </w:r>
      <w:r w:rsidRPr="006B32A5">
        <w:rPr>
          <w:rFonts w:asciiTheme="minorHAnsi" w:hAnsiTheme="minorHAnsi" w:cstheme="minorHAnsi"/>
        </w:rPr>
        <w:t>system</w:t>
      </w:r>
      <w:r w:rsidRPr="006B32A5">
        <w:rPr>
          <w:rFonts w:asciiTheme="minorHAnsi" w:hAnsiTheme="minorHAnsi" w:cstheme="minorHAnsi"/>
          <w:spacing w:val="-3"/>
        </w:rPr>
        <w:t xml:space="preserve"> </w:t>
      </w:r>
      <w:r w:rsidRPr="006B32A5">
        <w:rPr>
          <w:rFonts w:asciiTheme="minorHAnsi" w:hAnsiTheme="minorHAnsi" w:cstheme="minorHAnsi"/>
        </w:rPr>
        <w:t>module</w:t>
      </w:r>
      <w:r w:rsidRPr="006B32A5">
        <w:rPr>
          <w:rFonts w:asciiTheme="minorHAnsi" w:hAnsiTheme="minorHAnsi" w:cstheme="minorHAnsi"/>
          <w:spacing w:val="-8"/>
        </w:rPr>
        <w:t xml:space="preserve"> </w:t>
      </w:r>
      <w:r w:rsidRPr="006B32A5">
        <w:rPr>
          <w:rFonts w:asciiTheme="minorHAnsi" w:hAnsiTheme="minorHAnsi" w:cstheme="minorHAnsi"/>
        </w:rPr>
        <w:t>sys</w:t>
      </w:r>
      <w:r w:rsidRPr="006B32A5">
        <w:rPr>
          <w:rFonts w:asciiTheme="minorHAnsi" w:hAnsiTheme="minorHAnsi" w:cstheme="minorHAnsi"/>
          <w:spacing w:val="-6"/>
        </w:rPr>
        <w:t xml:space="preserve"> </w:t>
      </w:r>
      <w:r w:rsidRPr="006B32A5">
        <w:rPr>
          <w:rFonts w:asciiTheme="minorHAnsi" w:hAnsiTheme="minorHAnsi" w:cstheme="minorHAnsi"/>
        </w:rPr>
        <w:t>as</w:t>
      </w:r>
      <w:r w:rsidRPr="006B32A5">
        <w:rPr>
          <w:rFonts w:asciiTheme="minorHAnsi" w:hAnsiTheme="minorHAnsi" w:cstheme="minorHAnsi"/>
          <w:spacing w:val="-8"/>
        </w:rPr>
        <w:t xml:space="preserve"> </w:t>
      </w:r>
      <w:r w:rsidRPr="006B32A5">
        <w:rPr>
          <w:rFonts w:asciiTheme="minorHAnsi" w:hAnsiTheme="minorHAnsi" w:cstheme="minorHAnsi"/>
          <w:spacing w:val="3"/>
        </w:rPr>
        <w:t>the</w:t>
      </w:r>
      <w:r w:rsidRPr="006B32A5">
        <w:rPr>
          <w:rFonts w:asciiTheme="minorHAnsi" w:hAnsiTheme="minorHAnsi" w:cstheme="minorHAnsi"/>
          <w:spacing w:val="-3"/>
        </w:rPr>
        <w:t xml:space="preserve"> </w:t>
      </w:r>
      <w:r w:rsidRPr="006B32A5">
        <w:rPr>
          <w:rFonts w:asciiTheme="minorHAnsi" w:hAnsiTheme="minorHAnsi" w:cstheme="minorHAnsi"/>
          <w:b/>
        </w:rPr>
        <w:t>sys.path</w:t>
      </w:r>
      <w:r w:rsidRPr="006B32A5">
        <w:rPr>
          <w:rFonts w:asciiTheme="minorHAnsi" w:hAnsiTheme="minorHAnsi" w:cstheme="minorHAnsi"/>
          <w:b/>
          <w:spacing w:val="-5"/>
        </w:rPr>
        <w:t xml:space="preserve"> </w:t>
      </w:r>
      <w:r w:rsidRPr="006B32A5">
        <w:rPr>
          <w:rFonts w:asciiTheme="minorHAnsi" w:hAnsiTheme="minorHAnsi" w:cstheme="minorHAnsi"/>
        </w:rPr>
        <w:t>variable.</w:t>
      </w:r>
      <w:r w:rsidRPr="006B32A5">
        <w:rPr>
          <w:rFonts w:asciiTheme="minorHAnsi" w:hAnsiTheme="minorHAnsi" w:cstheme="minorHAnsi"/>
          <w:spacing w:val="-8"/>
        </w:rPr>
        <w:t xml:space="preserve"> </w:t>
      </w:r>
      <w:r w:rsidRPr="006B32A5">
        <w:rPr>
          <w:rFonts w:asciiTheme="minorHAnsi" w:hAnsiTheme="minorHAnsi" w:cstheme="minorHAnsi"/>
        </w:rPr>
        <w:t>The sys.path variable contains the current directory, PYTHONPATH, and the installation- dependent</w:t>
      </w:r>
      <w:r w:rsidRPr="006B32A5">
        <w:rPr>
          <w:rFonts w:asciiTheme="minorHAnsi" w:hAnsiTheme="minorHAnsi" w:cstheme="minorHAnsi"/>
          <w:spacing w:val="-1"/>
        </w:rPr>
        <w:t xml:space="preserve"> </w:t>
      </w:r>
      <w:r w:rsidRPr="006B32A5">
        <w:rPr>
          <w:rFonts w:asciiTheme="minorHAnsi" w:hAnsiTheme="minorHAnsi" w:cstheme="minorHAnsi"/>
        </w:rPr>
        <w:t>default.</w:t>
      </w:r>
    </w:p>
    <w:p w:rsidR="00367181" w:rsidRPr="006B32A5" w:rsidRDefault="00367181" w:rsidP="00272868">
      <w:pPr>
        <w:pStyle w:val="BodyText"/>
        <w:rPr>
          <w:rFonts w:asciiTheme="minorHAnsi" w:hAnsiTheme="minorHAnsi" w:cstheme="minorHAnsi"/>
          <w:sz w:val="24"/>
        </w:rPr>
      </w:pPr>
    </w:p>
    <w:p w:rsidR="00367181" w:rsidRPr="006B32A5" w:rsidRDefault="001D62C7" w:rsidP="00272868">
      <w:pPr>
        <w:pStyle w:val="Heading2"/>
        <w:spacing w:before="188"/>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920384" behindDoc="1" locked="0" layoutInCell="1" allowOverlap="1" wp14:anchorId="770F70B7" wp14:editId="26640768">
                <wp:simplePos x="0" y="0"/>
                <wp:positionH relativeFrom="page">
                  <wp:posOffset>896620</wp:posOffset>
                </wp:positionH>
                <wp:positionV relativeFrom="paragraph">
                  <wp:posOffset>378460</wp:posOffset>
                </wp:positionV>
                <wp:extent cx="5768975" cy="0"/>
                <wp:effectExtent l="0" t="0" r="0" b="0"/>
                <wp:wrapTopAndBottom/>
                <wp:docPr id="568" name="Line 4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76" o:spid="_x0000_s1026" style="position:absolute;z-index:-251396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29.8pt" to="524.85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" strokeweight=".16936mm">
                <w10:wrap type="topAndBottom" anchorx="page"/>
              </v:line>
            </w:pict>
          </mc:Fallback>
        </mc:AlternateContent>
      </w:r>
      <w:bookmarkStart w:id="208" w:name="_bookmark249"/>
      <w:bookmarkEnd w:id="208"/>
      <w:r w:rsidR="000D732C" w:rsidRPr="006B32A5">
        <w:rPr>
          <w:rFonts w:asciiTheme="minorHAnsi" w:hAnsiTheme="minorHAnsi" w:cstheme="minorHAnsi"/>
        </w:rPr>
        <w:t>The PYTHONPATH Variable</w:t>
      </w:r>
    </w:p>
    <w:p w:rsidR="00367181" w:rsidRPr="006B32A5" w:rsidRDefault="000D732C" w:rsidP="00272868">
      <w:pPr>
        <w:pStyle w:val="BodyText"/>
        <w:spacing w:before="91" w:line="256" w:lineRule="auto"/>
        <w:ind w:right="1444"/>
        <w:jc w:val="both"/>
        <w:rPr>
          <w:rFonts w:asciiTheme="minorHAnsi" w:hAnsiTheme="minorHAnsi" w:cstheme="minorHAnsi"/>
        </w:rPr>
      </w:pPr>
      <w:r w:rsidRPr="006B32A5">
        <w:rPr>
          <w:rFonts w:asciiTheme="minorHAnsi" w:hAnsiTheme="minorHAnsi" w:cstheme="minorHAnsi"/>
        </w:rPr>
        <w:t>The</w:t>
      </w:r>
      <w:r w:rsidRPr="006B32A5">
        <w:rPr>
          <w:rFonts w:asciiTheme="minorHAnsi" w:hAnsiTheme="minorHAnsi" w:cstheme="minorHAnsi"/>
          <w:spacing w:val="-12"/>
        </w:rPr>
        <w:t xml:space="preserve"> </w:t>
      </w:r>
      <w:r w:rsidRPr="006B32A5">
        <w:rPr>
          <w:rFonts w:asciiTheme="minorHAnsi" w:hAnsiTheme="minorHAnsi" w:cstheme="minorHAnsi"/>
        </w:rPr>
        <w:t>PYTHONPATH</w:t>
      </w:r>
      <w:r w:rsidRPr="006B32A5">
        <w:rPr>
          <w:rFonts w:asciiTheme="minorHAnsi" w:hAnsiTheme="minorHAnsi" w:cstheme="minorHAnsi"/>
          <w:spacing w:val="-12"/>
        </w:rPr>
        <w:t xml:space="preserve"> </w:t>
      </w:r>
      <w:r w:rsidRPr="006B32A5">
        <w:rPr>
          <w:rFonts w:asciiTheme="minorHAnsi" w:hAnsiTheme="minorHAnsi" w:cstheme="minorHAnsi"/>
        </w:rPr>
        <w:t>is</w:t>
      </w:r>
      <w:r w:rsidRPr="006B32A5">
        <w:rPr>
          <w:rFonts w:asciiTheme="minorHAnsi" w:hAnsiTheme="minorHAnsi" w:cstheme="minorHAnsi"/>
          <w:spacing w:val="-12"/>
        </w:rPr>
        <w:t xml:space="preserve"> </w:t>
      </w:r>
      <w:r w:rsidRPr="006B32A5">
        <w:rPr>
          <w:rFonts w:asciiTheme="minorHAnsi" w:hAnsiTheme="minorHAnsi" w:cstheme="minorHAnsi"/>
        </w:rPr>
        <w:t>an</w:t>
      </w:r>
      <w:r w:rsidRPr="006B32A5">
        <w:rPr>
          <w:rFonts w:asciiTheme="minorHAnsi" w:hAnsiTheme="minorHAnsi" w:cstheme="minorHAnsi"/>
          <w:spacing w:val="-9"/>
        </w:rPr>
        <w:t xml:space="preserve"> </w:t>
      </w:r>
      <w:r w:rsidRPr="006B32A5">
        <w:rPr>
          <w:rFonts w:asciiTheme="minorHAnsi" w:hAnsiTheme="minorHAnsi" w:cstheme="minorHAnsi"/>
        </w:rPr>
        <w:t>environment</w:t>
      </w:r>
      <w:r w:rsidRPr="006B32A5">
        <w:rPr>
          <w:rFonts w:asciiTheme="minorHAnsi" w:hAnsiTheme="minorHAnsi" w:cstheme="minorHAnsi"/>
          <w:spacing w:val="-8"/>
        </w:rPr>
        <w:t xml:space="preserve"> </w:t>
      </w:r>
      <w:r w:rsidRPr="006B32A5">
        <w:rPr>
          <w:rFonts w:asciiTheme="minorHAnsi" w:hAnsiTheme="minorHAnsi" w:cstheme="minorHAnsi"/>
        </w:rPr>
        <w:t>variable,</w:t>
      </w:r>
      <w:r w:rsidRPr="006B32A5">
        <w:rPr>
          <w:rFonts w:asciiTheme="minorHAnsi" w:hAnsiTheme="minorHAnsi" w:cstheme="minorHAnsi"/>
          <w:spacing w:val="-13"/>
        </w:rPr>
        <w:t xml:space="preserve"> </w:t>
      </w:r>
      <w:r w:rsidRPr="006B32A5">
        <w:rPr>
          <w:rFonts w:asciiTheme="minorHAnsi" w:hAnsiTheme="minorHAnsi" w:cstheme="minorHAnsi"/>
        </w:rPr>
        <w:t>consisting</w:t>
      </w:r>
      <w:r w:rsidRPr="006B32A5">
        <w:rPr>
          <w:rFonts w:asciiTheme="minorHAnsi" w:hAnsiTheme="minorHAnsi" w:cstheme="minorHAnsi"/>
          <w:spacing w:val="-11"/>
        </w:rPr>
        <w:t xml:space="preserve"> </w:t>
      </w:r>
      <w:r w:rsidRPr="006B32A5">
        <w:rPr>
          <w:rFonts w:asciiTheme="minorHAnsi" w:hAnsiTheme="minorHAnsi" w:cstheme="minorHAnsi"/>
        </w:rPr>
        <w:t>of</w:t>
      </w:r>
      <w:r w:rsidRPr="006B32A5">
        <w:rPr>
          <w:rFonts w:asciiTheme="minorHAnsi" w:hAnsiTheme="minorHAnsi" w:cstheme="minorHAnsi"/>
          <w:spacing w:val="-11"/>
        </w:rPr>
        <w:t xml:space="preserve"> </w:t>
      </w:r>
      <w:r w:rsidRPr="006B32A5">
        <w:rPr>
          <w:rFonts w:asciiTheme="minorHAnsi" w:hAnsiTheme="minorHAnsi" w:cstheme="minorHAnsi"/>
        </w:rPr>
        <w:t>a</w:t>
      </w:r>
      <w:r w:rsidRPr="006B32A5">
        <w:rPr>
          <w:rFonts w:asciiTheme="minorHAnsi" w:hAnsiTheme="minorHAnsi" w:cstheme="minorHAnsi"/>
          <w:spacing w:val="-11"/>
        </w:rPr>
        <w:t xml:space="preserve"> </w:t>
      </w:r>
      <w:r w:rsidRPr="006B32A5">
        <w:rPr>
          <w:rFonts w:asciiTheme="minorHAnsi" w:hAnsiTheme="minorHAnsi" w:cstheme="minorHAnsi"/>
        </w:rPr>
        <w:t>list</w:t>
      </w:r>
      <w:r w:rsidRPr="006B32A5">
        <w:rPr>
          <w:rFonts w:asciiTheme="minorHAnsi" w:hAnsiTheme="minorHAnsi" w:cstheme="minorHAnsi"/>
          <w:spacing w:val="-13"/>
        </w:rPr>
        <w:t xml:space="preserve"> </w:t>
      </w:r>
      <w:r w:rsidRPr="006B32A5">
        <w:rPr>
          <w:rFonts w:asciiTheme="minorHAnsi" w:hAnsiTheme="minorHAnsi" w:cstheme="minorHAnsi"/>
        </w:rPr>
        <w:t>of</w:t>
      </w:r>
      <w:r w:rsidRPr="006B32A5">
        <w:rPr>
          <w:rFonts w:asciiTheme="minorHAnsi" w:hAnsiTheme="minorHAnsi" w:cstheme="minorHAnsi"/>
          <w:spacing w:val="-13"/>
        </w:rPr>
        <w:t xml:space="preserve"> </w:t>
      </w:r>
      <w:r w:rsidRPr="006B32A5">
        <w:rPr>
          <w:rFonts w:asciiTheme="minorHAnsi" w:hAnsiTheme="minorHAnsi" w:cstheme="minorHAnsi"/>
        </w:rPr>
        <w:t>directories.</w:t>
      </w:r>
      <w:r w:rsidRPr="006B32A5">
        <w:rPr>
          <w:rFonts w:asciiTheme="minorHAnsi" w:hAnsiTheme="minorHAnsi" w:cstheme="minorHAnsi"/>
          <w:spacing w:val="-10"/>
        </w:rPr>
        <w:t xml:space="preserve"> </w:t>
      </w:r>
      <w:r w:rsidRPr="006B32A5">
        <w:rPr>
          <w:rFonts w:asciiTheme="minorHAnsi" w:hAnsiTheme="minorHAnsi" w:cstheme="minorHAnsi"/>
        </w:rPr>
        <w:t>The</w:t>
      </w:r>
      <w:r w:rsidRPr="006B32A5">
        <w:rPr>
          <w:rFonts w:asciiTheme="minorHAnsi" w:hAnsiTheme="minorHAnsi" w:cstheme="minorHAnsi"/>
          <w:spacing w:val="-12"/>
        </w:rPr>
        <w:t xml:space="preserve"> </w:t>
      </w:r>
      <w:r w:rsidRPr="006B32A5">
        <w:rPr>
          <w:rFonts w:asciiTheme="minorHAnsi" w:hAnsiTheme="minorHAnsi" w:cstheme="minorHAnsi"/>
        </w:rPr>
        <w:t>syntax of PYTHONPATH is the same as that of the shell variable</w:t>
      </w:r>
      <w:r w:rsidRPr="006B32A5">
        <w:rPr>
          <w:rFonts w:asciiTheme="minorHAnsi" w:hAnsiTheme="minorHAnsi" w:cstheme="minorHAnsi"/>
          <w:spacing w:val="-14"/>
        </w:rPr>
        <w:t xml:space="preserve"> </w:t>
      </w:r>
      <w:r w:rsidRPr="006B32A5">
        <w:rPr>
          <w:rFonts w:asciiTheme="minorHAnsi" w:hAnsiTheme="minorHAnsi" w:cstheme="minorHAnsi"/>
        </w:rPr>
        <w:t>PATH.</w:t>
      </w:r>
    </w:p>
    <w:p w:rsidR="00367181" w:rsidRPr="006B32A5" w:rsidRDefault="00367181" w:rsidP="00272868">
      <w:pPr>
        <w:spacing w:line="256" w:lineRule="auto"/>
        <w:jc w:val="both"/>
        <w:rPr>
          <w:rFonts w:asciiTheme="minorHAnsi" w:hAnsiTheme="minorHAnsi" w:cstheme="minorHAnsi"/>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sz w:val="19"/>
        </w:rPr>
      </w:pPr>
    </w:p>
    <w:p w:rsidR="00367181" w:rsidRPr="006B32A5" w:rsidRDefault="000D732C" w:rsidP="00272868">
      <w:pPr>
        <w:pStyle w:val="BodyText"/>
        <w:jc w:val="both"/>
        <w:rPr>
          <w:rFonts w:asciiTheme="minorHAnsi" w:hAnsiTheme="minorHAnsi" w:cstheme="minorHAnsi"/>
        </w:rPr>
      </w:pPr>
      <w:r w:rsidRPr="006B32A5">
        <w:rPr>
          <w:rFonts w:asciiTheme="minorHAnsi" w:hAnsiTheme="minorHAnsi" w:cstheme="minorHAnsi"/>
        </w:rPr>
        <w:t>Here is a typical PYTHONPATH from a Windows system-</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set PYTHONPATH=c:\python34\lib;</w:t>
            </w:r>
          </w:p>
        </w:tc>
      </w:tr>
    </w:tbl>
    <w:p w:rsidR="00367181" w:rsidRPr="006B32A5" w:rsidRDefault="000D732C" w:rsidP="00272868">
      <w:pPr>
        <w:pStyle w:val="BodyText"/>
        <w:spacing w:before="118"/>
        <w:jc w:val="both"/>
        <w:rPr>
          <w:rFonts w:asciiTheme="minorHAnsi" w:hAnsiTheme="minorHAnsi" w:cstheme="minorHAnsi"/>
        </w:rPr>
      </w:pPr>
      <w:r w:rsidRPr="006B32A5">
        <w:rPr>
          <w:rFonts w:asciiTheme="minorHAnsi" w:hAnsiTheme="minorHAnsi" w:cstheme="minorHAnsi"/>
        </w:rPr>
        <w:t>And here is a typical PYTHONPATH from a UNIX system-</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set PYTHONPATH=/usr/local/lib/python</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921408" behindDoc="1" locked="0" layoutInCell="1" allowOverlap="1" wp14:anchorId="667CDC0C" wp14:editId="5F12AC32">
                <wp:simplePos x="0" y="0"/>
                <wp:positionH relativeFrom="page">
                  <wp:posOffset>896620</wp:posOffset>
                </wp:positionH>
                <wp:positionV relativeFrom="paragraph">
                  <wp:posOffset>253365</wp:posOffset>
                </wp:positionV>
                <wp:extent cx="5768975" cy="0"/>
                <wp:effectExtent l="0" t="0" r="0" b="0"/>
                <wp:wrapTopAndBottom/>
                <wp:docPr id="567" name="Line 4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75" o:spid="_x0000_s1026" style="position:absolute;z-index:-251395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" strokeweight=".48pt">
                <w10:wrap type="topAndBottom" anchorx="page"/>
              </v:line>
            </w:pict>
          </mc:Fallback>
        </mc:AlternateContent>
      </w:r>
      <w:bookmarkStart w:id="209" w:name="_bookmark250"/>
      <w:bookmarkEnd w:id="209"/>
      <w:r w:rsidR="000D732C" w:rsidRPr="006B32A5">
        <w:rPr>
          <w:rFonts w:asciiTheme="minorHAnsi" w:hAnsiTheme="minorHAnsi" w:cstheme="minorHAnsi"/>
        </w:rPr>
        <w:t>Namespaces and Scoping</w:t>
      </w:r>
    </w:p>
    <w:p w:rsidR="00367181" w:rsidRPr="006B32A5" w:rsidRDefault="000D732C" w:rsidP="00272868">
      <w:pPr>
        <w:pStyle w:val="BodyText"/>
        <w:spacing w:before="91" w:line="254" w:lineRule="auto"/>
        <w:ind w:right="1437"/>
        <w:jc w:val="both"/>
        <w:rPr>
          <w:rFonts w:asciiTheme="minorHAnsi" w:hAnsiTheme="minorHAnsi" w:cstheme="minorHAnsi"/>
        </w:rPr>
      </w:pPr>
      <w:r w:rsidRPr="006B32A5">
        <w:rPr>
          <w:rFonts w:asciiTheme="minorHAnsi" w:hAnsiTheme="minorHAnsi" w:cstheme="minorHAnsi"/>
        </w:rPr>
        <w:t xml:space="preserve">Variables are names (identifiers) that map to objects. A </w:t>
      </w:r>
      <w:r w:rsidRPr="006B32A5">
        <w:rPr>
          <w:rFonts w:asciiTheme="minorHAnsi" w:hAnsiTheme="minorHAnsi" w:cstheme="minorHAnsi"/>
          <w:i/>
        </w:rPr>
        <w:t xml:space="preserve">namespace </w:t>
      </w:r>
      <w:r w:rsidRPr="006B32A5">
        <w:rPr>
          <w:rFonts w:asciiTheme="minorHAnsi" w:hAnsiTheme="minorHAnsi" w:cstheme="minorHAnsi"/>
        </w:rPr>
        <w:t>is a dictionary of variable names (keys) and their corresponding objects (values).</w:t>
      </w:r>
    </w:p>
    <w:p w:rsidR="00367181" w:rsidRPr="006B32A5" w:rsidRDefault="000D732C" w:rsidP="00272868">
      <w:pPr>
        <w:pStyle w:val="ListParagraph"/>
        <w:numPr>
          <w:ilvl w:val="0"/>
          <w:numId w:val="3"/>
        </w:numPr>
        <w:tabs>
          <w:tab w:val="left" w:pos="2161"/>
        </w:tabs>
        <w:spacing w:before="164" w:line="254" w:lineRule="auto"/>
        <w:ind w:left="0" w:right="1439"/>
        <w:jc w:val="both"/>
        <w:rPr>
          <w:rFonts w:asciiTheme="minorHAnsi" w:hAnsiTheme="minorHAnsi" w:cstheme="minorHAnsi"/>
          <w:sz w:val="20"/>
        </w:rPr>
      </w:pPr>
      <w:r w:rsidRPr="006B32A5">
        <w:rPr>
          <w:rFonts w:asciiTheme="minorHAnsi" w:hAnsiTheme="minorHAnsi" w:cstheme="minorHAnsi"/>
          <w:sz w:val="20"/>
        </w:rPr>
        <w:t xml:space="preserve">A Python statement can access variables in a </w:t>
      </w:r>
      <w:r w:rsidRPr="006B32A5">
        <w:rPr>
          <w:rFonts w:asciiTheme="minorHAnsi" w:hAnsiTheme="minorHAnsi" w:cstheme="minorHAnsi"/>
          <w:i/>
          <w:sz w:val="20"/>
        </w:rPr>
        <w:t xml:space="preserve">local namespace </w:t>
      </w:r>
      <w:r w:rsidRPr="006B32A5">
        <w:rPr>
          <w:rFonts w:asciiTheme="minorHAnsi" w:hAnsiTheme="minorHAnsi" w:cstheme="minorHAnsi"/>
          <w:sz w:val="20"/>
        </w:rPr>
        <w:t xml:space="preserve">and in the </w:t>
      </w:r>
      <w:r w:rsidRPr="006B32A5">
        <w:rPr>
          <w:rFonts w:asciiTheme="minorHAnsi" w:hAnsiTheme="minorHAnsi" w:cstheme="minorHAnsi"/>
          <w:i/>
          <w:sz w:val="20"/>
        </w:rPr>
        <w:t>global namespace</w:t>
      </w:r>
      <w:r w:rsidRPr="006B32A5">
        <w:rPr>
          <w:rFonts w:asciiTheme="minorHAnsi" w:hAnsiTheme="minorHAnsi" w:cstheme="minorHAnsi"/>
          <w:sz w:val="20"/>
        </w:rPr>
        <w:t>.</w:t>
      </w:r>
      <w:r w:rsidRPr="006B32A5">
        <w:rPr>
          <w:rFonts w:asciiTheme="minorHAnsi" w:hAnsiTheme="minorHAnsi" w:cstheme="minorHAnsi"/>
          <w:spacing w:val="-4"/>
          <w:sz w:val="20"/>
        </w:rPr>
        <w:t xml:space="preserve"> </w:t>
      </w:r>
      <w:r w:rsidRPr="006B32A5">
        <w:rPr>
          <w:rFonts w:asciiTheme="minorHAnsi" w:hAnsiTheme="minorHAnsi" w:cstheme="minorHAnsi"/>
          <w:sz w:val="20"/>
        </w:rPr>
        <w:t>If</w:t>
      </w:r>
      <w:r w:rsidRPr="006B32A5">
        <w:rPr>
          <w:rFonts w:asciiTheme="minorHAnsi" w:hAnsiTheme="minorHAnsi" w:cstheme="minorHAnsi"/>
          <w:spacing w:val="-5"/>
          <w:sz w:val="20"/>
        </w:rPr>
        <w:t xml:space="preserve"> </w:t>
      </w:r>
      <w:r w:rsidRPr="006B32A5">
        <w:rPr>
          <w:rFonts w:asciiTheme="minorHAnsi" w:hAnsiTheme="minorHAnsi" w:cstheme="minorHAnsi"/>
          <w:sz w:val="20"/>
        </w:rPr>
        <w:t>a</w:t>
      </w:r>
      <w:r w:rsidRPr="006B32A5">
        <w:rPr>
          <w:rFonts w:asciiTheme="minorHAnsi" w:hAnsiTheme="minorHAnsi" w:cstheme="minorHAnsi"/>
          <w:spacing w:val="-7"/>
          <w:sz w:val="20"/>
        </w:rPr>
        <w:t xml:space="preserve"> </w:t>
      </w:r>
      <w:r w:rsidRPr="006B32A5">
        <w:rPr>
          <w:rFonts w:asciiTheme="minorHAnsi" w:hAnsiTheme="minorHAnsi" w:cstheme="minorHAnsi"/>
          <w:sz w:val="20"/>
        </w:rPr>
        <w:t>local</w:t>
      </w:r>
      <w:r w:rsidRPr="006B32A5">
        <w:rPr>
          <w:rFonts w:asciiTheme="minorHAnsi" w:hAnsiTheme="minorHAnsi" w:cstheme="minorHAnsi"/>
          <w:spacing w:val="-4"/>
          <w:sz w:val="20"/>
        </w:rPr>
        <w:t xml:space="preserve"> </w:t>
      </w:r>
      <w:r w:rsidRPr="006B32A5">
        <w:rPr>
          <w:rFonts w:asciiTheme="minorHAnsi" w:hAnsiTheme="minorHAnsi" w:cstheme="minorHAnsi"/>
          <w:sz w:val="20"/>
        </w:rPr>
        <w:t>and</w:t>
      </w:r>
      <w:r w:rsidRPr="006B32A5">
        <w:rPr>
          <w:rFonts w:asciiTheme="minorHAnsi" w:hAnsiTheme="minorHAnsi" w:cstheme="minorHAnsi"/>
          <w:spacing w:val="-7"/>
          <w:sz w:val="20"/>
        </w:rPr>
        <w:t xml:space="preserve"> </w:t>
      </w:r>
      <w:r w:rsidRPr="006B32A5">
        <w:rPr>
          <w:rFonts w:asciiTheme="minorHAnsi" w:hAnsiTheme="minorHAnsi" w:cstheme="minorHAnsi"/>
          <w:sz w:val="20"/>
        </w:rPr>
        <w:t>a</w:t>
      </w:r>
      <w:r w:rsidRPr="006B32A5">
        <w:rPr>
          <w:rFonts w:asciiTheme="minorHAnsi" w:hAnsiTheme="minorHAnsi" w:cstheme="minorHAnsi"/>
          <w:spacing w:val="-5"/>
          <w:sz w:val="20"/>
        </w:rPr>
        <w:t xml:space="preserve"> </w:t>
      </w:r>
      <w:r w:rsidRPr="006B32A5">
        <w:rPr>
          <w:rFonts w:asciiTheme="minorHAnsi" w:hAnsiTheme="minorHAnsi" w:cstheme="minorHAnsi"/>
          <w:sz w:val="20"/>
        </w:rPr>
        <w:t>global</w:t>
      </w:r>
      <w:r w:rsidRPr="006B32A5">
        <w:rPr>
          <w:rFonts w:asciiTheme="minorHAnsi" w:hAnsiTheme="minorHAnsi" w:cstheme="minorHAnsi"/>
          <w:spacing w:val="-4"/>
          <w:sz w:val="20"/>
        </w:rPr>
        <w:t xml:space="preserve"> </w:t>
      </w:r>
      <w:r w:rsidRPr="006B32A5">
        <w:rPr>
          <w:rFonts w:asciiTheme="minorHAnsi" w:hAnsiTheme="minorHAnsi" w:cstheme="minorHAnsi"/>
          <w:sz w:val="20"/>
        </w:rPr>
        <w:t>variable</w:t>
      </w:r>
      <w:r w:rsidRPr="006B32A5">
        <w:rPr>
          <w:rFonts w:asciiTheme="minorHAnsi" w:hAnsiTheme="minorHAnsi" w:cstheme="minorHAnsi"/>
          <w:spacing w:val="-8"/>
          <w:sz w:val="20"/>
        </w:rPr>
        <w:t xml:space="preserve"> </w:t>
      </w:r>
      <w:r w:rsidRPr="006B32A5">
        <w:rPr>
          <w:rFonts w:asciiTheme="minorHAnsi" w:hAnsiTheme="minorHAnsi" w:cstheme="minorHAnsi"/>
          <w:sz w:val="20"/>
        </w:rPr>
        <w:t>have</w:t>
      </w:r>
      <w:r w:rsidRPr="006B32A5">
        <w:rPr>
          <w:rFonts w:asciiTheme="minorHAnsi" w:hAnsiTheme="minorHAnsi" w:cstheme="minorHAnsi"/>
          <w:spacing w:val="-6"/>
          <w:sz w:val="20"/>
        </w:rPr>
        <w:t xml:space="preserve"> </w:t>
      </w:r>
      <w:r w:rsidRPr="006B32A5">
        <w:rPr>
          <w:rFonts w:asciiTheme="minorHAnsi" w:hAnsiTheme="minorHAnsi" w:cstheme="minorHAnsi"/>
          <w:sz w:val="20"/>
        </w:rPr>
        <w:t>the</w:t>
      </w:r>
      <w:r w:rsidRPr="006B32A5">
        <w:rPr>
          <w:rFonts w:asciiTheme="minorHAnsi" w:hAnsiTheme="minorHAnsi" w:cstheme="minorHAnsi"/>
          <w:spacing w:val="-7"/>
          <w:sz w:val="20"/>
        </w:rPr>
        <w:t xml:space="preserve"> </w:t>
      </w:r>
      <w:r w:rsidRPr="006B32A5">
        <w:rPr>
          <w:rFonts w:asciiTheme="minorHAnsi" w:hAnsiTheme="minorHAnsi" w:cstheme="minorHAnsi"/>
          <w:sz w:val="20"/>
        </w:rPr>
        <w:t>same</w:t>
      </w:r>
      <w:r w:rsidRPr="006B32A5">
        <w:rPr>
          <w:rFonts w:asciiTheme="minorHAnsi" w:hAnsiTheme="minorHAnsi" w:cstheme="minorHAnsi"/>
          <w:spacing w:val="-6"/>
          <w:sz w:val="20"/>
        </w:rPr>
        <w:t xml:space="preserve"> </w:t>
      </w:r>
      <w:r w:rsidRPr="006B32A5">
        <w:rPr>
          <w:rFonts w:asciiTheme="minorHAnsi" w:hAnsiTheme="minorHAnsi" w:cstheme="minorHAnsi"/>
          <w:sz w:val="20"/>
        </w:rPr>
        <w:t>name,</w:t>
      </w:r>
      <w:r w:rsidRPr="006B32A5">
        <w:rPr>
          <w:rFonts w:asciiTheme="minorHAnsi" w:hAnsiTheme="minorHAnsi" w:cstheme="minorHAnsi"/>
          <w:spacing w:val="-8"/>
          <w:sz w:val="20"/>
        </w:rPr>
        <w:t xml:space="preserve"> </w:t>
      </w:r>
      <w:r w:rsidRPr="006B32A5">
        <w:rPr>
          <w:rFonts w:asciiTheme="minorHAnsi" w:hAnsiTheme="minorHAnsi" w:cstheme="minorHAnsi"/>
          <w:sz w:val="20"/>
        </w:rPr>
        <w:t>the</w:t>
      </w:r>
      <w:r w:rsidRPr="006B32A5">
        <w:rPr>
          <w:rFonts w:asciiTheme="minorHAnsi" w:hAnsiTheme="minorHAnsi" w:cstheme="minorHAnsi"/>
          <w:spacing w:val="-8"/>
          <w:sz w:val="20"/>
        </w:rPr>
        <w:t xml:space="preserve"> </w:t>
      </w:r>
      <w:r w:rsidRPr="006B32A5">
        <w:rPr>
          <w:rFonts w:asciiTheme="minorHAnsi" w:hAnsiTheme="minorHAnsi" w:cstheme="minorHAnsi"/>
          <w:sz w:val="20"/>
        </w:rPr>
        <w:t>local</w:t>
      </w:r>
      <w:r w:rsidRPr="006B32A5">
        <w:rPr>
          <w:rFonts w:asciiTheme="minorHAnsi" w:hAnsiTheme="minorHAnsi" w:cstheme="minorHAnsi"/>
          <w:spacing w:val="-3"/>
          <w:sz w:val="20"/>
        </w:rPr>
        <w:t xml:space="preserve"> </w:t>
      </w:r>
      <w:r w:rsidRPr="006B32A5">
        <w:rPr>
          <w:rFonts w:asciiTheme="minorHAnsi" w:hAnsiTheme="minorHAnsi" w:cstheme="minorHAnsi"/>
          <w:sz w:val="20"/>
        </w:rPr>
        <w:t>variable shadows the global</w:t>
      </w:r>
      <w:r w:rsidRPr="006B32A5">
        <w:rPr>
          <w:rFonts w:asciiTheme="minorHAnsi" w:hAnsiTheme="minorHAnsi" w:cstheme="minorHAnsi"/>
          <w:spacing w:val="1"/>
          <w:sz w:val="20"/>
        </w:rPr>
        <w:t xml:space="preserve"> </w:t>
      </w:r>
      <w:r w:rsidRPr="006B32A5">
        <w:rPr>
          <w:rFonts w:asciiTheme="minorHAnsi" w:hAnsiTheme="minorHAnsi" w:cstheme="minorHAnsi"/>
          <w:sz w:val="20"/>
        </w:rPr>
        <w:t>variable.</w:t>
      </w:r>
    </w:p>
    <w:p w:rsidR="00367181" w:rsidRPr="006B32A5" w:rsidRDefault="00367181" w:rsidP="00272868">
      <w:pPr>
        <w:pStyle w:val="BodyText"/>
        <w:spacing w:before="7"/>
        <w:rPr>
          <w:rFonts w:asciiTheme="minorHAnsi" w:hAnsiTheme="minorHAnsi" w:cstheme="minorHAnsi"/>
          <w:sz w:val="21"/>
        </w:rPr>
      </w:pPr>
    </w:p>
    <w:p w:rsidR="00367181" w:rsidRPr="006B32A5" w:rsidRDefault="000D732C" w:rsidP="00272868">
      <w:pPr>
        <w:pStyle w:val="ListParagraph"/>
        <w:numPr>
          <w:ilvl w:val="0"/>
          <w:numId w:val="3"/>
        </w:numPr>
        <w:tabs>
          <w:tab w:val="left" w:pos="2161"/>
        </w:tabs>
        <w:spacing w:line="254" w:lineRule="auto"/>
        <w:ind w:left="0" w:right="1441"/>
        <w:jc w:val="both"/>
        <w:rPr>
          <w:rFonts w:asciiTheme="minorHAnsi" w:hAnsiTheme="minorHAnsi" w:cstheme="minorHAnsi"/>
          <w:sz w:val="20"/>
        </w:rPr>
      </w:pPr>
      <w:r w:rsidRPr="006B32A5">
        <w:rPr>
          <w:rFonts w:asciiTheme="minorHAnsi" w:hAnsiTheme="minorHAnsi" w:cstheme="minorHAnsi"/>
          <w:sz w:val="20"/>
        </w:rPr>
        <w:t>Each</w:t>
      </w:r>
      <w:r w:rsidRPr="006B32A5">
        <w:rPr>
          <w:rFonts w:asciiTheme="minorHAnsi" w:hAnsiTheme="minorHAnsi" w:cstheme="minorHAnsi"/>
          <w:spacing w:val="-7"/>
          <w:sz w:val="20"/>
        </w:rPr>
        <w:t xml:space="preserve"> </w:t>
      </w:r>
      <w:r w:rsidRPr="006B32A5">
        <w:rPr>
          <w:rFonts w:asciiTheme="minorHAnsi" w:hAnsiTheme="minorHAnsi" w:cstheme="minorHAnsi"/>
          <w:sz w:val="20"/>
        </w:rPr>
        <w:t>function</w:t>
      </w:r>
      <w:r w:rsidRPr="006B32A5">
        <w:rPr>
          <w:rFonts w:asciiTheme="minorHAnsi" w:hAnsiTheme="minorHAnsi" w:cstheme="minorHAnsi"/>
          <w:spacing w:val="-9"/>
          <w:sz w:val="20"/>
        </w:rPr>
        <w:t xml:space="preserve"> </w:t>
      </w:r>
      <w:r w:rsidRPr="006B32A5">
        <w:rPr>
          <w:rFonts w:asciiTheme="minorHAnsi" w:hAnsiTheme="minorHAnsi" w:cstheme="minorHAnsi"/>
          <w:sz w:val="20"/>
        </w:rPr>
        <w:t>has</w:t>
      </w:r>
      <w:r w:rsidRPr="006B32A5">
        <w:rPr>
          <w:rFonts w:asciiTheme="minorHAnsi" w:hAnsiTheme="minorHAnsi" w:cstheme="minorHAnsi"/>
          <w:spacing w:val="-9"/>
          <w:sz w:val="20"/>
        </w:rPr>
        <w:t xml:space="preserve"> </w:t>
      </w:r>
      <w:r w:rsidRPr="006B32A5">
        <w:rPr>
          <w:rFonts w:asciiTheme="minorHAnsi" w:hAnsiTheme="minorHAnsi" w:cstheme="minorHAnsi"/>
          <w:sz w:val="20"/>
        </w:rPr>
        <w:t>its</w:t>
      </w:r>
      <w:r w:rsidRPr="006B32A5">
        <w:rPr>
          <w:rFonts w:asciiTheme="minorHAnsi" w:hAnsiTheme="minorHAnsi" w:cstheme="minorHAnsi"/>
          <w:spacing w:val="-11"/>
          <w:sz w:val="20"/>
        </w:rPr>
        <w:t xml:space="preserve"> </w:t>
      </w:r>
      <w:r w:rsidRPr="006B32A5">
        <w:rPr>
          <w:rFonts w:asciiTheme="minorHAnsi" w:hAnsiTheme="minorHAnsi" w:cstheme="minorHAnsi"/>
          <w:sz w:val="20"/>
        </w:rPr>
        <w:t>own</w:t>
      </w:r>
      <w:r w:rsidRPr="006B32A5">
        <w:rPr>
          <w:rFonts w:asciiTheme="minorHAnsi" w:hAnsiTheme="minorHAnsi" w:cstheme="minorHAnsi"/>
          <w:spacing w:val="-9"/>
          <w:sz w:val="20"/>
        </w:rPr>
        <w:t xml:space="preserve"> </w:t>
      </w:r>
      <w:r w:rsidRPr="006B32A5">
        <w:rPr>
          <w:rFonts w:asciiTheme="minorHAnsi" w:hAnsiTheme="minorHAnsi" w:cstheme="minorHAnsi"/>
          <w:sz w:val="20"/>
        </w:rPr>
        <w:t>local</w:t>
      </w:r>
      <w:r w:rsidRPr="006B32A5">
        <w:rPr>
          <w:rFonts w:asciiTheme="minorHAnsi" w:hAnsiTheme="minorHAnsi" w:cstheme="minorHAnsi"/>
          <w:spacing w:val="-6"/>
          <w:sz w:val="20"/>
        </w:rPr>
        <w:t xml:space="preserve"> </w:t>
      </w:r>
      <w:r w:rsidRPr="006B32A5">
        <w:rPr>
          <w:rFonts w:asciiTheme="minorHAnsi" w:hAnsiTheme="minorHAnsi" w:cstheme="minorHAnsi"/>
          <w:sz w:val="20"/>
        </w:rPr>
        <w:t>namespace.</w:t>
      </w:r>
      <w:r w:rsidRPr="006B32A5">
        <w:rPr>
          <w:rFonts w:asciiTheme="minorHAnsi" w:hAnsiTheme="minorHAnsi" w:cstheme="minorHAnsi"/>
          <w:spacing w:val="-9"/>
          <w:sz w:val="20"/>
        </w:rPr>
        <w:t xml:space="preserve"> </w:t>
      </w:r>
      <w:r w:rsidRPr="006B32A5">
        <w:rPr>
          <w:rFonts w:asciiTheme="minorHAnsi" w:hAnsiTheme="minorHAnsi" w:cstheme="minorHAnsi"/>
          <w:sz w:val="20"/>
        </w:rPr>
        <w:t>Class</w:t>
      </w:r>
      <w:r w:rsidRPr="006B32A5">
        <w:rPr>
          <w:rFonts w:asciiTheme="minorHAnsi" w:hAnsiTheme="minorHAnsi" w:cstheme="minorHAnsi"/>
          <w:spacing w:val="-11"/>
          <w:sz w:val="20"/>
        </w:rPr>
        <w:t xml:space="preserve"> </w:t>
      </w:r>
      <w:r w:rsidRPr="006B32A5">
        <w:rPr>
          <w:rFonts w:asciiTheme="minorHAnsi" w:hAnsiTheme="minorHAnsi" w:cstheme="minorHAnsi"/>
          <w:sz w:val="20"/>
        </w:rPr>
        <w:t>methods</w:t>
      </w:r>
      <w:r w:rsidRPr="006B32A5">
        <w:rPr>
          <w:rFonts w:asciiTheme="minorHAnsi" w:hAnsiTheme="minorHAnsi" w:cstheme="minorHAnsi"/>
          <w:spacing w:val="-8"/>
          <w:sz w:val="20"/>
        </w:rPr>
        <w:t xml:space="preserve"> </w:t>
      </w:r>
      <w:r w:rsidRPr="006B32A5">
        <w:rPr>
          <w:rFonts w:asciiTheme="minorHAnsi" w:hAnsiTheme="minorHAnsi" w:cstheme="minorHAnsi"/>
          <w:sz w:val="20"/>
        </w:rPr>
        <w:t>follow</w:t>
      </w:r>
      <w:r w:rsidRPr="006B32A5">
        <w:rPr>
          <w:rFonts w:asciiTheme="minorHAnsi" w:hAnsiTheme="minorHAnsi" w:cstheme="minorHAnsi"/>
          <w:spacing w:val="-10"/>
          <w:sz w:val="20"/>
        </w:rPr>
        <w:t xml:space="preserve"> </w:t>
      </w:r>
      <w:r w:rsidRPr="006B32A5">
        <w:rPr>
          <w:rFonts w:asciiTheme="minorHAnsi" w:hAnsiTheme="minorHAnsi" w:cstheme="minorHAnsi"/>
          <w:sz w:val="20"/>
        </w:rPr>
        <w:t>the</w:t>
      </w:r>
      <w:r w:rsidRPr="006B32A5">
        <w:rPr>
          <w:rFonts w:asciiTheme="minorHAnsi" w:hAnsiTheme="minorHAnsi" w:cstheme="minorHAnsi"/>
          <w:spacing w:val="-11"/>
          <w:sz w:val="20"/>
        </w:rPr>
        <w:t xml:space="preserve"> </w:t>
      </w:r>
      <w:r w:rsidRPr="006B32A5">
        <w:rPr>
          <w:rFonts w:asciiTheme="minorHAnsi" w:hAnsiTheme="minorHAnsi" w:cstheme="minorHAnsi"/>
          <w:sz w:val="20"/>
        </w:rPr>
        <w:t>same</w:t>
      </w:r>
      <w:r w:rsidRPr="006B32A5">
        <w:rPr>
          <w:rFonts w:asciiTheme="minorHAnsi" w:hAnsiTheme="minorHAnsi" w:cstheme="minorHAnsi"/>
          <w:spacing w:val="-11"/>
          <w:sz w:val="20"/>
        </w:rPr>
        <w:t xml:space="preserve"> </w:t>
      </w:r>
      <w:r w:rsidRPr="006B32A5">
        <w:rPr>
          <w:rFonts w:asciiTheme="minorHAnsi" w:hAnsiTheme="minorHAnsi" w:cstheme="minorHAnsi"/>
          <w:sz w:val="20"/>
        </w:rPr>
        <w:t>scoping rule as ordinary</w:t>
      </w:r>
      <w:r w:rsidRPr="006B32A5">
        <w:rPr>
          <w:rFonts w:asciiTheme="minorHAnsi" w:hAnsiTheme="minorHAnsi" w:cstheme="minorHAnsi"/>
          <w:spacing w:val="-5"/>
          <w:sz w:val="20"/>
        </w:rPr>
        <w:t xml:space="preserve"> </w:t>
      </w:r>
      <w:r w:rsidRPr="006B32A5">
        <w:rPr>
          <w:rFonts w:asciiTheme="minorHAnsi" w:hAnsiTheme="minorHAnsi" w:cstheme="minorHAnsi"/>
          <w:sz w:val="20"/>
        </w:rPr>
        <w:t>functions.</w:t>
      </w:r>
    </w:p>
    <w:p w:rsidR="00367181" w:rsidRPr="006B32A5" w:rsidRDefault="00367181" w:rsidP="00272868">
      <w:pPr>
        <w:pStyle w:val="BodyText"/>
        <w:spacing w:before="5"/>
        <w:rPr>
          <w:rFonts w:asciiTheme="minorHAnsi" w:hAnsiTheme="minorHAnsi" w:cstheme="minorHAnsi"/>
          <w:sz w:val="21"/>
        </w:rPr>
      </w:pPr>
    </w:p>
    <w:p w:rsidR="00367181" w:rsidRPr="006B32A5" w:rsidRDefault="000D732C" w:rsidP="00272868">
      <w:pPr>
        <w:pStyle w:val="ListParagraph"/>
        <w:numPr>
          <w:ilvl w:val="0"/>
          <w:numId w:val="3"/>
        </w:numPr>
        <w:tabs>
          <w:tab w:val="left" w:pos="2161"/>
        </w:tabs>
        <w:spacing w:line="254" w:lineRule="auto"/>
        <w:ind w:left="0" w:right="1438"/>
        <w:jc w:val="both"/>
        <w:rPr>
          <w:rFonts w:asciiTheme="minorHAnsi" w:hAnsiTheme="minorHAnsi" w:cstheme="minorHAnsi"/>
          <w:sz w:val="20"/>
        </w:rPr>
      </w:pPr>
      <w:r w:rsidRPr="006B32A5">
        <w:rPr>
          <w:rFonts w:asciiTheme="minorHAnsi" w:hAnsiTheme="minorHAnsi" w:cstheme="minorHAnsi"/>
          <w:sz w:val="20"/>
        </w:rPr>
        <w:t>Python makes educated guesses on whether variables are local or global. It assumes that any variable assigned a value in a function is</w:t>
      </w:r>
      <w:r w:rsidRPr="006B32A5">
        <w:rPr>
          <w:rFonts w:asciiTheme="minorHAnsi" w:hAnsiTheme="minorHAnsi" w:cstheme="minorHAnsi"/>
          <w:spacing w:val="-16"/>
          <w:sz w:val="20"/>
        </w:rPr>
        <w:t xml:space="preserve"> </w:t>
      </w:r>
      <w:r w:rsidRPr="006B32A5">
        <w:rPr>
          <w:rFonts w:asciiTheme="minorHAnsi" w:hAnsiTheme="minorHAnsi" w:cstheme="minorHAnsi"/>
          <w:sz w:val="20"/>
        </w:rPr>
        <w:t>local.</w:t>
      </w:r>
    </w:p>
    <w:p w:rsidR="00367181" w:rsidRPr="006B32A5" w:rsidRDefault="00367181" w:rsidP="00272868">
      <w:pPr>
        <w:pStyle w:val="BodyText"/>
        <w:spacing w:before="5"/>
        <w:rPr>
          <w:rFonts w:asciiTheme="minorHAnsi" w:hAnsiTheme="minorHAnsi" w:cstheme="minorHAnsi"/>
          <w:sz w:val="21"/>
        </w:rPr>
      </w:pPr>
    </w:p>
    <w:p w:rsidR="00367181" w:rsidRPr="006B32A5" w:rsidRDefault="000D732C" w:rsidP="00272868">
      <w:pPr>
        <w:pStyle w:val="ListParagraph"/>
        <w:numPr>
          <w:ilvl w:val="0"/>
          <w:numId w:val="3"/>
        </w:numPr>
        <w:tabs>
          <w:tab w:val="left" w:pos="2161"/>
        </w:tabs>
        <w:spacing w:line="254" w:lineRule="auto"/>
        <w:ind w:left="0" w:right="1441"/>
        <w:jc w:val="both"/>
        <w:rPr>
          <w:rFonts w:asciiTheme="minorHAnsi" w:hAnsiTheme="minorHAnsi" w:cstheme="minorHAnsi"/>
          <w:sz w:val="20"/>
        </w:rPr>
      </w:pPr>
      <w:r w:rsidRPr="006B32A5">
        <w:rPr>
          <w:rFonts w:asciiTheme="minorHAnsi" w:hAnsiTheme="minorHAnsi" w:cstheme="minorHAnsi"/>
          <w:sz w:val="20"/>
        </w:rPr>
        <w:t>Therefore,</w:t>
      </w:r>
      <w:r w:rsidRPr="006B32A5">
        <w:rPr>
          <w:rFonts w:asciiTheme="minorHAnsi" w:hAnsiTheme="minorHAnsi" w:cstheme="minorHAnsi"/>
          <w:spacing w:val="-17"/>
          <w:sz w:val="20"/>
        </w:rPr>
        <w:t xml:space="preserve"> </w:t>
      </w:r>
      <w:r w:rsidRPr="006B32A5">
        <w:rPr>
          <w:rFonts w:asciiTheme="minorHAnsi" w:hAnsiTheme="minorHAnsi" w:cstheme="minorHAnsi"/>
          <w:sz w:val="20"/>
        </w:rPr>
        <w:t>in</w:t>
      </w:r>
      <w:r w:rsidRPr="006B32A5">
        <w:rPr>
          <w:rFonts w:asciiTheme="minorHAnsi" w:hAnsiTheme="minorHAnsi" w:cstheme="minorHAnsi"/>
          <w:spacing w:val="-14"/>
          <w:sz w:val="20"/>
        </w:rPr>
        <w:t xml:space="preserve"> </w:t>
      </w:r>
      <w:r w:rsidRPr="006B32A5">
        <w:rPr>
          <w:rFonts w:asciiTheme="minorHAnsi" w:hAnsiTheme="minorHAnsi" w:cstheme="minorHAnsi"/>
          <w:sz w:val="20"/>
        </w:rPr>
        <w:t>order</w:t>
      </w:r>
      <w:r w:rsidRPr="006B32A5">
        <w:rPr>
          <w:rFonts w:asciiTheme="minorHAnsi" w:hAnsiTheme="minorHAnsi" w:cstheme="minorHAnsi"/>
          <w:spacing w:val="-17"/>
          <w:sz w:val="20"/>
        </w:rPr>
        <w:t xml:space="preserve"> </w:t>
      </w:r>
      <w:r w:rsidRPr="006B32A5">
        <w:rPr>
          <w:rFonts w:asciiTheme="minorHAnsi" w:hAnsiTheme="minorHAnsi" w:cstheme="minorHAnsi"/>
          <w:sz w:val="20"/>
        </w:rPr>
        <w:t>to</w:t>
      </w:r>
      <w:r w:rsidRPr="006B32A5">
        <w:rPr>
          <w:rFonts w:asciiTheme="minorHAnsi" w:hAnsiTheme="minorHAnsi" w:cstheme="minorHAnsi"/>
          <w:spacing w:val="-16"/>
          <w:sz w:val="20"/>
        </w:rPr>
        <w:t xml:space="preserve"> </w:t>
      </w:r>
      <w:r w:rsidRPr="006B32A5">
        <w:rPr>
          <w:rFonts w:asciiTheme="minorHAnsi" w:hAnsiTheme="minorHAnsi" w:cstheme="minorHAnsi"/>
          <w:sz w:val="20"/>
        </w:rPr>
        <w:t>assign</w:t>
      </w:r>
      <w:r w:rsidRPr="006B32A5">
        <w:rPr>
          <w:rFonts w:asciiTheme="minorHAnsi" w:hAnsiTheme="minorHAnsi" w:cstheme="minorHAnsi"/>
          <w:spacing w:val="-15"/>
          <w:sz w:val="20"/>
        </w:rPr>
        <w:t xml:space="preserve"> </w:t>
      </w:r>
      <w:r w:rsidRPr="006B32A5">
        <w:rPr>
          <w:rFonts w:asciiTheme="minorHAnsi" w:hAnsiTheme="minorHAnsi" w:cstheme="minorHAnsi"/>
          <w:sz w:val="20"/>
        </w:rPr>
        <w:t>a</w:t>
      </w:r>
      <w:r w:rsidRPr="006B32A5">
        <w:rPr>
          <w:rFonts w:asciiTheme="minorHAnsi" w:hAnsiTheme="minorHAnsi" w:cstheme="minorHAnsi"/>
          <w:spacing w:val="-15"/>
          <w:sz w:val="20"/>
        </w:rPr>
        <w:t xml:space="preserve"> </w:t>
      </w:r>
      <w:r w:rsidRPr="006B32A5">
        <w:rPr>
          <w:rFonts w:asciiTheme="minorHAnsi" w:hAnsiTheme="minorHAnsi" w:cstheme="minorHAnsi"/>
          <w:sz w:val="20"/>
        </w:rPr>
        <w:t>value</w:t>
      </w:r>
      <w:r w:rsidRPr="006B32A5">
        <w:rPr>
          <w:rFonts w:asciiTheme="minorHAnsi" w:hAnsiTheme="minorHAnsi" w:cstheme="minorHAnsi"/>
          <w:spacing w:val="-16"/>
          <w:sz w:val="20"/>
        </w:rPr>
        <w:t xml:space="preserve"> </w:t>
      </w:r>
      <w:r w:rsidRPr="006B32A5">
        <w:rPr>
          <w:rFonts w:asciiTheme="minorHAnsi" w:hAnsiTheme="minorHAnsi" w:cstheme="minorHAnsi"/>
          <w:sz w:val="20"/>
        </w:rPr>
        <w:t>to</w:t>
      </w:r>
      <w:r w:rsidRPr="006B32A5">
        <w:rPr>
          <w:rFonts w:asciiTheme="minorHAnsi" w:hAnsiTheme="minorHAnsi" w:cstheme="minorHAnsi"/>
          <w:spacing w:val="-17"/>
          <w:sz w:val="20"/>
        </w:rPr>
        <w:t xml:space="preserve"> </w:t>
      </w:r>
      <w:r w:rsidRPr="006B32A5">
        <w:rPr>
          <w:rFonts w:asciiTheme="minorHAnsi" w:hAnsiTheme="minorHAnsi" w:cstheme="minorHAnsi"/>
          <w:sz w:val="20"/>
        </w:rPr>
        <w:t>a</w:t>
      </w:r>
      <w:r w:rsidRPr="006B32A5">
        <w:rPr>
          <w:rFonts w:asciiTheme="minorHAnsi" w:hAnsiTheme="minorHAnsi" w:cstheme="minorHAnsi"/>
          <w:spacing w:val="-15"/>
          <w:sz w:val="20"/>
        </w:rPr>
        <w:t xml:space="preserve"> </w:t>
      </w:r>
      <w:r w:rsidRPr="006B32A5">
        <w:rPr>
          <w:rFonts w:asciiTheme="minorHAnsi" w:hAnsiTheme="minorHAnsi" w:cstheme="minorHAnsi"/>
          <w:sz w:val="20"/>
        </w:rPr>
        <w:t>global</w:t>
      </w:r>
      <w:r w:rsidRPr="006B32A5">
        <w:rPr>
          <w:rFonts w:asciiTheme="minorHAnsi" w:hAnsiTheme="minorHAnsi" w:cstheme="minorHAnsi"/>
          <w:spacing w:val="-14"/>
          <w:sz w:val="20"/>
        </w:rPr>
        <w:t xml:space="preserve"> </w:t>
      </w:r>
      <w:r w:rsidRPr="006B32A5">
        <w:rPr>
          <w:rFonts w:asciiTheme="minorHAnsi" w:hAnsiTheme="minorHAnsi" w:cstheme="minorHAnsi"/>
          <w:sz w:val="20"/>
        </w:rPr>
        <w:t>variable</w:t>
      </w:r>
      <w:r w:rsidRPr="006B32A5">
        <w:rPr>
          <w:rFonts w:asciiTheme="minorHAnsi" w:hAnsiTheme="minorHAnsi" w:cstheme="minorHAnsi"/>
          <w:spacing w:val="-16"/>
          <w:sz w:val="20"/>
        </w:rPr>
        <w:t xml:space="preserve"> </w:t>
      </w:r>
      <w:r w:rsidRPr="006B32A5">
        <w:rPr>
          <w:rFonts w:asciiTheme="minorHAnsi" w:hAnsiTheme="minorHAnsi" w:cstheme="minorHAnsi"/>
          <w:sz w:val="20"/>
        </w:rPr>
        <w:t>within</w:t>
      </w:r>
      <w:r w:rsidRPr="006B32A5">
        <w:rPr>
          <w:rFonts w:asciiTheme="minorHAnsi" w:hAnsiTheme="minorHAnsi" w:cstheme="minorHAnsi"/>
          <w:spacing w:val="-14"/>
          <w:sz w:val="20"/>
        </w:rPr>
        <w:t xml:space="preserve"> </w:t>
      </w:r>
      <w:r w:rsidRPr="006B32A5">
        <w:rPr>
          <w:rFonts w:asciiTheme="minorHAnsi" w:hAnsiTheme="minorHAnsi" w:cstheme="minorHAnsi"/>
          <w:sz w:val="20"/>
        </w:rPr>
        <w:t>a</w:t>
      </w:r>
      <w:r w:rsidRPr="006B32A5">
        <w:rPr>
          <w:rFonts w:asciiTheme="minorHAnsi" w:hAnsiTheme="minorHAnsi" w:cstheme="minorHAnsi"/>
          <w:spacing w:val="-16"/>
          <w:sz w:val="20"/>
        </w:rPr>
        <w:t xml:space="preserve"> </w:t>
      </w:r>
      <w:r w:rsidRPr="006B32A5">
        <w:rPr>
          <w:rFonts w:asciiTheme="minorHAnsi" w:hAnsiTheme="minorHAnsi" w:cstheme="minorHAnsi"/>
          <w:sz w:val="20"/>
        </w:rPr>
        <w:t>function,</w:t>
      </w:r>
      <w:r w:rsidRPr="006B32A5">
        <w:rPr>
          <w:rFonts w:asciiTheme="minorHAnsi" w:hAnsiTheme="minorHAnsi" w:cstheme="minorHAnsi"/>
          <w:spacing w:val="-16"/>
          <w:sz w:val="20"/>
        </w:rPr>
        <w:t xml:space="preserve"> </w:t>
      </w:r>
      <w:r w:rsidRPr="006B32A5">
        <w:rPr>
          <w:rFonts w:asciiTheme="minorHAnsi" w:hAnsiTheme="minorHAnsi" w:cstheme="minorHAnsi"/>
          <w:sz w:val="20"/>
        </w:rPr>
        <w:t>you</w:t>
      </w:r>
      <w:r w:rsidRPr="006B32A5">
        <w:rPr>
          <w:rFonts w:asciiTheme="minorHAnsi" w:hAnsiTheme="minorHAnsi" w:cstheme="minorHAnsi"/>
          <w:spacing w:val="-15"/>
          <w:sz w:val="20"/>
        </w:rPr>
        <w:t xml:space="preserve"> </w:t>
      </w:r>
      <w:r w:rsidRPr="006B32A5">
        <w:rPr>
          <w:rFonts w:asciiTheme="minorHAnsi" w:hAnsiTheme="minorHAnsi" w:cstheme="minorHAnsi"/>
          <w:sz w:val="20"/>
        </w:rPr>
        <w:t>must first use the global</w:t>
      </w:r>
      <w:r w:rsidRPr="006B32A5">
        <w:rPr>
          <w:rFonts w:asciiTheme="minorHAnsi" w:hAnsiTheme="minorHAnsi" w:cstheme="minorHAnsi"/>
          <w:spacing w:val="-3"/>
          <w:sz w:val="20"/>
        </w:rPr>
        <w:t xml:space="preserve"> </w:t>
      </w:r>
      <w:r w:rsidRPr="006B32A5">
        <w:rPr>
          <w:rFonts w:asciiTheme="minorHAnsi" w:hAnsiTheme="minorHAnsi" w:cstheme="minorHAnsi"/>
          <w:sz w:val="20"/>
        </w:rPr>
        <w:t>statement.</w:t>
      </w:r>
    </w:p>
    <w:p w:rsidR="00367181" w:rsidRPr="006B32A5" w:rsidRDefault="00367181" w:rsidP="00272868">
      <w:pPr>
        <w:pStyle w:val="BodyText"/>
        <w:spacing w:before="5"/>
        <w:rPr>
          <w:rFonts w:asciiTheme="minorHAnsi" w:hAnsiTheme="minorHAnsi" w:cstheme="minorHAnsi"/>
          <w:sz w:val="21"/>
        </w:rPr>
      </w:pPr>
    </w:p>
    <w:p w:rsidR="00367181" w:rsidRPr="006B32A5" w:rsidRDefault="000D732C" w:rsidP="00272868">
      <w:pPr>
        <w:pStyle w:val="ListParagraph"/>
        <w:numPr>
          <w:ilvl w:val="0"/>
          <w:numId w:val="3"/>
        </w:numPr>
        <w:tabs>
          <w:tab w:val="left" w:pos="2161"/>
        </w:tabs>
        <w:spacing w:line="252" w:lineRule="auto"/>
        <w:ind w:left="0" w:right="1436"/>
        <w:jc w:val="both"/>
        <w:rPr>
          <w:rFonts w:asciiTheme="minorHAnsi" w:hAnsiTheme="minorHAnsi" w:cstheme="minorHAnsi"/>
          <w:sz w:val="20"/>
        </w:rPr>
      </w:pPr>
      <w:r w:rsidRPr="006B32A5">
        <w:rPr>
          <w:rFonts w:asciiTheme="minorHAnsi" w:hAnsiTheme="minorHAnsi" w:cstheme="minorHAnsi"/>
          <w:sz w:val="20"/>
        </w:rPr>
        <w:t xml:space="preserve">The statement </w:t>
      </w:r>
      <w:r w:rsidRPr="006B32A5">
        <w:rPr>
          <w:rFonts w:asciiTheme="minorHAnsi" w:hAnsiTheme="minorHAnsi" w:cstheme="minorHAnsi"/>
          <w:i/>
          <w:sz w:val="20"/>
        </w:rPr>
        <w:t xml:space="preserve">global VarName </w:t>
      </w:r>
      <w:r w:rsidRPr="006B32A5">
        <w:rPr>
          <w:rFonts w:asciiTheme="minorHAnsi" w:hAnsiTheme="minorHAnsi" w:cstheme="minorHAnsi"/>
          <w:sz w:val="20"/>
        </w:rPr>
        <w:t>tells Python that VarName is a global variable. Python stops searching the local namespace for the</w:t>
      </w:r>
      <w:r w:rsidRPr="006B32A5">
        <w:rPr>
          <w:rFonts w:asciiTheme="minorHAnsi" w:hAnsiTheme="minorHAnsi" w:cstheme="minorHAnsi"/>
          <w:spacing w:val="-6"/>
          <w:sz w:val="20"/>
        </w:rPr>
        <w:t xml:space="preserve"> </w:t>
      </w:r>
      <w:r w:rsidRPr="006B32A5">
        <w:rPr>
          <w:rFonts w:asciiTheme="minorHAnsi" w:hAnsiTheme="minorHAnsi" w:cstheme="minorHAnsi"/>
          <w:sz w:val="20"/>
        </w:rPr>
        <w:t>variable.</w:t>
      </w:r>
    </w:p>
    <w:p w:rsidR="00367181" w:rsidRPr="006B32A5" w:rsidRDefault="000D732C" w:rsidP="00272868">
      <w:pPr>
        <w:pStyle w:val="BodyText"/>
        <w:spacing w:before="167" w:line="254" w:lineRule="auto"/>
        <w:ind w:right="1436"/>
        <w:jc w:val="both"/>
        <w:rPr>
          <w:rFonts w:asciiTheme="minorHAnsi" w:hAnsiTheme="minorHAnsi" w:cstheme="minorHAnsi"/>
        </w:rPr>
      </w:pPr>
      <w:r w:rsidRPr="006B32A5">
        <w:rPr>
          <w:rFonts w:asciiTheme="minorHAnsi" w:hAnsiTheme="minorHAnsi" w:cstheme="minorHAnsi"/>
        </w:rPr>
        <w:t>For example, we define a variable Money in  the  global  namespace.  Within  the function Money, we assign Money a value, therefore Python assumes Money as a local variable.</w:t>
      </w:r>
    </w:p>
    <w:p w:rsidR="00367181" w:rsidRPr="006B32A5" w:rsidRDefault="000D732C" w:rsidP="00272868">
      <w:pPr>
        <w:pStyle w:val="BodyText"/>
        <w:spacing w:before="166" w:line="254" w:lineRule="auto"/>
        <w:ind w:right="1441"/>
        <w:jc w:val="both"/>
        <w:rPr>
          <w:rFonts w:asciiTheme="minorHAnsi" w:hAnsiTheme="minorHAnsi" w:cstheme="minorHAnsi"/>
        </w:rPr>
      </w:pPr>
      <w:r w:rsidRPr="006B32A5">
        <w:rPr>
          <w:rFonts w:asciiTheme="minorHAnsi" w:hAnsiTheme="minorHAnsi" w:cstheme="minorHAnsi"/>
        </w:rPr>
        <w:t>However, we accessed the value of the local variable Money before setting it, so an UnboundLocalError is the result. Uncommenting the global statement fixes the problem.</w:t>
      </w:r>
    </w:p>
    <w:p w:rsidR="00367181" w:rsidRPr="006B32A5" w:rsidRDefault="00367181" w:rsidP="00272868">
      <w:pPr>
        <w:pStyle w:val="BodyText"/>
        <w:spacing w:before="2" w:after="1"/>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3914"/>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#!/usr/bin/python3</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6"/>
              <w:ind w:left="0"/>
              <w:rPr>
                <w:rFonts w:asciiTheme="minorHAnsi" w:hAnsiTheme="minorHAnsi" w:cstheme="minorHAnsi"/>
                <w:sz w:val="21"/>
              </w:rPr>
            </w:pPr>
          </w:p>
          <w:p w:rsidR="00367181" w:rsidRPr="006B32A5" w:rsidRDefault="000D732C" w:rsidP="00272868">
            <w:pPr>
              <w:pStyle w:val="TableParagraph"/>
              <w:spacing w:before="1" w:line="393" w:lineRule="auto"/>
              <w:ind w:left="0" w:right="7398"/>
              <w:rPr>
                <w:rFonts w:asciiTheme="minorHAnsi" w:hAnsiTheme="minorHAnsi" w:cstheme="minorHAnsi"/>
                <w:sz w:val="18"/>
              </w:rPr>
            </w:pPr>
            <w:r w:rsidRPr="006B32A5">
              <w:rPr>
                <w:rFonts w:asciiTheme="minorHAnsi" w:hAnsiTheme="minorHAnsi" w:cstheme="minorHAnsi"/>
                <w:sz w:val="18"/>
              </w:rPr>
              <w:t>Money = 2000 def</w:t>
            </w:r>
            <w:r w:rsidRPr="006B32A5">
              <w:rPr>
                <w:rFonts w:asciiTheme="minorHAnsi" w:hAnsiTheme="minorHAnsi" w:cstheme="minorHAnsi"/>
                <w:spacing w:val="-16"/>
                <w:sz w:val="18"/>
              </w:rPr>
              <w:t xml:space="preserve"> </w:t>
            </w:r>
            <w:r w:rsidRPr="006B32A5">
              <w:rPr>
                <w:rFonts w:asciiTheme="minorHAnsi" w:hAnsiTheme="minorHAnsi" w:cstheme="minorHAnsi"/>
                <w:sz w:val="18"/>
              </w:rPr>
              <w:t>AddMoney():</w:t>
            </w:r>
          </w:p>
          <w:p w:rsidR="00367181" w:rsidRPr="006B32A5" w:rsidRDefault="000D732C" w:rsidP="00272868">
            <w:pPr>
              <w:pStyle w:val="TableParagraph"/>
              <w:spacing w:line="393" w:lineRule="auto"/>
              <w:ind w:left="0" w:right="3917"/>
              <w:rPr>
                <w:rFonts w:asciiTheme="minorHAnsi" w:hAnsiTheme="minorHAnsi" w:cstheme="minorHAnsi"/>
                <w:sz w:val="18"/>
              </w:rPr>
            </w:pPr>
            <w:r w:rsidRPr="006B32A5">
              <w:rPr>
                <w:rFonts w:asciiTheme="minorHAnsi" w:hAnsiTheme="minorHAnsi" w:cstheme="minorHAnsi"/>
                <w:sz w:val="18"/>
              </w:rPr>
              <w:t># Uncomment the following line to fix the code: # global Money</w:t>
            </w: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Money = Money + 1</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1"/>
              <w:ind w:left="0"/>
              <w:rPr>
                <w:rFonts w:asciiTheme="minorHAnsi" w:hAnsiTheme="minorHAnsi" w:cstheme="minorHAnsi"/>
                <w:sz w:val="21"/>
              </w:rPr>
            </w:pPr>
          </w:p>
          <w:p w:rsidR="00367181" w:rsidRPr="006B32A5" w:rsidRDefault="000D732C" w:rsidP="00272868">
            <w:pPr>
              <w:pStyle w:val="TableParagraph"/>
              <w:spacing w:before="1"/>
              <w:ind w:left="0"/>
              <w:rPr>
                <w:rFonts w:asciiTheme="minorHAnsi" w:hAnsiTheme="minorHAnsi" w:cstheme="minorHAnsi"/>
                <w:sz w:val="18"/>
              </w:rPr>
            </w:pPr>
            <w:r w:rsidRPr="006B32A5">
              <w:rPr>
                <w:rFonts w:asciiTheme="minorHAnsi" w:hAnsiTheme="minorHAnsi" w:cstheme="minorHAnsi"/>
                <w:sz w:val="18"/>
              </w:rPr>
              <w:t>print</w:t>
            </w:r>
            <w:r w:rsidRPr="006B32A5">
              <w:rPr>
                <w:rFonts w:asciiTheme="minorHAnsi" w:hAnsiTheme="minorHAnsi" w:cstheme="minorHAnsi"/>
                <w:spacing w:val="-7"/>
                <w:sz w:val="18"/>
              </w:rPr>
              <w:t xml:space="preserve"> </w:t>
            </w:r>
            <w:r w:rsidRPr="006B32A5">
              <w:rPr>
                <w:rFonts w:asciiTheme="minorHAnsi" w:hAnsiTheme="minorHAnsi" w:cstheme="minorHAnsi"/>
                <w:sz w:val="18"/>
              </w:rPr>
              <w:t>(Money)</w:t>
            </w:r>
          </w:p>
          <w:p w:rsidR="00367181" w:rsidRPr="006B32A5" w:rsidRDefault="000D732C" w:rsidP="00272868">
            <w:pPr>
              <w:pStyle w:val="TableParagraph"/>
              <w:spacing w:before="5" w:line="340" w:lineRule="atLeast"/>
              <w:ind w:left="0" w:right="7478"/>
              <w:rPr>
                <w:rFonts w:asciiTheme="minorHAnsi" w:hAnsiTheme="minorHAnsi" w:cstheme="minorHAnsi"/>
                <w:sz w:val="18"/>
              </w:rPr>
            </w:pPr>
            <w:r w:rsidRPr="006B32A5">
              <w:rPr>
                <w:rFonts w:asciiTheme="minorHAnsi" w:hAnsiTheme="minorHAnsi" w:cstheme="minorHAnsi"/>
                <w:sz w:val="18"/>
              </w:rPr>
              <w:t>AddMoney() print</w:t>
            </w:r>
            <w:r w:rsidRPr="006B32A5">
              <w:rPr>
                <w:rFonts w:asciiTheme="minorHAnsi" w:hAnsiTheme="minorHAnsi" w:cstheme="minorHAnsi"/>
                <w:spacing w:val="1"/>
                <w:sz w:val="18"/>
              </w:rPr>
              <w:t xml:space="preserve"> </w:t>
            </w:r>
            <w:r w:rsidRPr="006B32A5">
              <w:rPr>
                <w:rFonts w:asciiTheme="minorHAnsi" w:hAnsiTheme="minorHAnsi" w:cstheme="minorHAnsi"/>
                <w:spacing w:val="-3"/>
                <w:sz w:val="18"/>
              </w:rPr>
              <w:t>(Money)</w:t>
            </w:r>
          </w:p>
        </w:tc>
      </w:tr>
    </w:tbl>
    <w:p w:rsidR="00367181" w:rsidRPr="006B32A5" w:rsidRDefault="00367181" w:rsidP="00272868">
      <w:pPr>
        <w:spacing w:line="340" w:lineRule="atLeast"/>
        <w:rPr>
          <w:rFonts w:asciiTheme="minorHAnsi" w:hAnsiTheme="minorHAnsi" w:cstheme="minorHAnsi"/>
          <w:sz w:val="18"/>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1D62C7" w:rsidP="00272868">
      <w:pPr>
        <w:pStyle w:val="Heading2"/>
        <w:spacing w:before="228"/>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922432" behindDoc="1" locked="0" layoutInCell="1" allowOverlap="1" wp14:anchorId="6A64F352" wp14:editId="3DD785FA">
                <wp:simplePos x="0" y="0"/>
                <wp:positionH relativeFrom="page">
                  <wp:posOffset>896620</wp:posOffset>
                </wp:positionH>
                <wp:positionV relativeFrom="paragraph">
                  <wp:posOffset>398145</wp:posOffset>
                </wp:positionV>
                <wp:extent cx="5768975" cy="0"/>
                <wp:effectExtent l="0" t="0" r="0" b="0"/>
                <wp:wrapTopAndBottom/>
                <wp:docPr id="566" name="Line 4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74" o:spid="_x0000_s1026" style="position:absolute;z-index:-251394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31.35pt" to="524.85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" strokeweight=".48pt">
                <w10:wrap type="topAndBottom" anchorx="page"/>
              </v:line>
            </w:pict>
          </mc:Fallback>
        </mc:AlternateContent>
      </w:r>
      <w:bookmarkStart w:id="210" w:name="_bookmark251"/>
      <w:bookmarkEnd w:id="210"/>
      <w:r w:rsidR="000D732C" w:rsidRPr="006B32A5">
        <w:rPr>
          <w:rFonts w:asciiTheme="minorHAnsi" w:hAnsiTheme="minorHAnsi" w:cstheme="minorHAnsi"/>
          <w:spacing w:val="-17"/>
        </w:rPr>
        <w:t xml:space="preserve">The </w:t>
      </w:r>
      <w:r w:rsidR="000D732C" w:rsidRPr="006B32A5">
        <w:rPr>
          <w:rFonts w:asciiTheme="minorHAnsi" w:hAnsiTheme="minorHAnsi" w:cstheme="minorHAnsi"/>
          <w:spacing w:val="-19"/>
        </w:rPr>
        <w:t xml:space="preserve">dir( </w:t>
      </w:r>
      <w:r w:rsidR="000D732C" w:rsidRPr="006B32A5">
        <w:rPr>
          <w:rFonts w:asciiTheme="minorHAnsi" w:hAnsiTheme="minorHAnsi" w:cstheme="minorHAnsi"/>
        </w:rPr>
        <w:t xml:space="preserve">) </w:t>
      </w:r>
      <w:r w:rsidR="000D732C" w:rsidRPr="006B32A5">
        <w:rPr>
          <w:rFonts w:asciiTheme="minorHAnsi" w:hAnsiTheme="minorHAnsi" w:cstheme="minorHAnsi"/>
          <w:spacing w:val="-22"/>
        </w:rPr>
        <w:t>Function</w:t>
      </w:r>
    </w:p>
    <w:p w:rsidR="00367181" w:rsidRPr="006B32A5" w:rsidRDefault="000D732C" w:rsidP="00272868">
      <w:pPr>
        <w:pStyle w:val="BodyText"/>
        <w:spacing w:before="91" w:line="254" w:lineRule="auto"/>
        <w:ind w:right="1441"/>
        <w:jc w:val="both"/>
        <w:rPr>
          <w:rFonts w:asciiTheme="minorHAnsi" w:hAnsiTheme="minorHAnsi" w:cstheme="minorHAnsi"/>
        </w:rPr>
      </w:pPr>
      <w:r w:rsidRPr="006B32A5">
        <w:rPr>
          <w:rFonts w:asciiTheme="minorHAnsi" w:hAnsiTheme="minorHAnsi" w:cstheme="minorHAnsi"/>
        </w:rPr>
        <w:t>The dir() built-in function returns a sorted list of strings containing the names defined by a module.</w:t>
      </w:r>
    </w:p>
    <w:p w:rsidR="00367181" w:rsidRPr="006B32A5" w:rsidRDefault="000D732C" w:rsidP="00272868">
      <w:pPr>
        <w:pStyle w:val="BodyText"/>
        <w:spacing w:before="164" w:line="254" w:lineRule="auto"/>
        <w:ind w:right="1439"/>
        <w:jc w:val="both"/>
        <w:rPr>
          <w:rFonts w:asciiTheme="minorHAnsi" w:hAnsiTheme="minorHAnsi" w:cstheme="minorHAnsi"/>
        </w:rPr>
      </w:pPr>
      <w:r w:rsidRPr="006B32A5">
        <w:rPr>
          <w:rFonts w:asciiTheme="minorHAnsi" w:hAnsiTheme="minorHAnsi" w:cstheme="minorHAnsi"/>
        </w:rPr>
        <w:t>The list contains the names of all the modules, variables and functions that are defined</w:t>
      </w:r>
      <w:r w:rsidRPr="006B32A5">
        <w:rPr>
          <w:rFonts w:asciiTheme="minorHAnsi" w:hAnsiTheme="minorHAnsi" w:cstheme="minorHAnsi"/>
          <w:spacing w:val="-46"/>
        </w:rPr>
        <w:t xml:space="preserve"> </w:t>
      </w:r>
      <w:r w:rsidRPr="006B32A5">
        <w:rPr>
          <w:rFonts w:asciiTheme="minorHAnsi" w:hAnsiTheme="minorHAnsi" w:cstheme="minorHAnsi"/>
        </w:rPr>
        <w:t>in a module. Following is a simple</w:t>
      </w:r>
      <w:r w:rsidRPr="006B32A5">
        <w:rPr>
          <w:rFonts w:asciiTheme="minorHAnsi" w:hAnsiTheme="minorHAnsi" w:cstheme="minorHAnsi"/>
          <w:spacing w:val="-12"/>
        </w:rPr>
        <w:t xml:space="preserve"> </w:t>
      </w:r>
      <w:r w:rsidRPr="006B32A5">
        <w:rPr>
          <w:rFonts w:asciiTheme="minorHAnsi" w:hAnsiTheme="minorHAnsi" w:cstheme="minorHAnsi"/>
        </w:rPr>
        <w:t>example-</w:t>
      </w:r>
    </w:p>
    <w:p w:rsidR="00367181" w:rsidRPr="006B32A5" w:rsidRDefault="00367181" w:rsidP="00272868">
      <w:pPr>
        <w:pStyle w:val="BodyText"/>
        <w:spacing w:before="3"/>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845"/>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#!/usr/bin/python3</w:t>
            </w:r>
          </w:p>
          <w:p w:rsidR="00367181" w:rsidRPr="006B32A5" w:rsidRDefault="000D732C" w:rsidP="00272868">
            <w:pPr>
              <w:pStyle w:val="TableParagraph"/>
              <w:spacing w:before="135" w:line="393" w:lineRule="auto"/>
              <w:ind w:left="0" w:right="5994"/>
              <w:rPr>
                <w:rFonts w:asciiTheme="minorHAnsi" w:hAnsiTheme="minorHAnsi" w:cstheme="minorHAnsi"/>
                <w:sz w:val="18"/>
              </w:rPr>
            </w:pPr>
            <w:r w:rsidRPr="006B32A5">
              <w:rPr>
                <w:rFonts w:asciiTheme="minorHAnsi" w:hAnsiTheme="minorHAnsi" w:cstheme="minorHAnsi"/>
                <w:sz w:val="18"/>
              </w:rPr>
              <w:t># Import built-in module math import math</w:t>
            </w:r>
          </w:p>
          <w:p w:rsidR="00367181" w:rsidRPr="006B32A5" w:rsidRDefault="000D732C" w:rsidP="00272868">
            <w:pPr>
              <w:pStyle w:val="TableParagraph"/>
              <w:spacing w:line="208" w:lineRule="exact"/>
              <w:ind w:left="0"/>
              <w:rPr>
                <w:rFonts w:asciiTheme="minorHAnsi" w:hAnsiTheme="minorHAnsi" w:cstheme="minorHAnsi"/>
                <w:sz w:val="18"/>
              </w:rPr>
            </w:pPr>
            <w:r w:rsidRPr="006B32A5">
              <w:rPr>
                <w:rFonts w:asciiTheme="minorHAnsi" w:hAnsiTheme="minorHAnsi" w:cstheme="minorHAnsi"/>
                <w:sz w:val="18"/>
              </w:rPr>
              <w:t>content = dir(math)</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print (content)</w:t>
            </w:r>
          </w:p>
        </w:tc>
      </w:tr>
    </w:tbl>
    <w:p w:rsidR="00367181" w:rsidRPr="006B32A5" w:rsidRDefault="000D732C" w:rsidP="00272868">
      <w:pPr>
        <w:pStyle w:val="BodyText"/>
        <w:spacing w:before="118"/>
        <w:jc w:val="both"/>
        <w:rPr>
          <w:rFonts w:asciiTheme="minorHAnsi" w:hAnsiTheme="minorHAnsi" w:cstheme="minorHAnsi"/>
        </w:rPr>
      </w:pPr>
      <w:r w:rsidRPr="006B32A5">
        <w:rPr>
          <w:rFonts w:asciiTheme="minorHAnsi" w:hAnsiTheme="minorHAnsi" w:cstheme="minorHAnsi"/>
        </w:rPr>
        <w:t>When the above code is executed, it produces the following result-</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842"/>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w:t>
            </w:r>
            <w:r w:rsidRPr="006B32A5">
              <w:rPr>
                <w:rFonts w:asciiTheme="minorHAnsi" w:hAnsiTheme="minorHAnsi" w:cstheme="minorHAnsi"/>
                <w:sz w:val="18"/>
                <w:u w:val="single"/>
              </w:rPr>
              <w:t xml:space="preserve"> </w:t>
            </w:r>
            <w:r w:rsidRPr="006B32A5">
              <w:rPr>
                <w:rFonts w:asciiTheme="minorHAnsi" w:hAnsiTheme="minorHAnsi" w:cstheme="minorHAnsi"/>
                <w:sz w:val="18"/>
              </w:rPr>
              <w:t>doc</w:t>
            </w:r>
            <w:r w:rsidRPr="006B32A5">
              <w:rPr>
                <w:rFonts w:asciiTheme="minorHAnsi" w:hAnsiTheme="minorHAnsi" w:cstheme="minorHAnsi"/>
                <w:sz w:val="18"/>
                <w:u w:val="single"/>
              </w:rPr>
              <w:t xml:space="preserve"> </w:t>
            </w:r>
            <w:r w:rsidRPr="006B32A5">
              <w:rPr>
                <w:rFonts w:asciiTheme="minorHAnsi" w:hAnsiTheme="minorHAnsi" w:cstheme="minorHAnsi"/>
                <w:sz w:val="18"/>
              </w:rPr>
              <w:t>', '</w:t>
            </w:r>
            <w:r w:rsidRPr="006B32A5">
              <w:rPr>
                <w:rFonts w:asciiTheme="minorHAnsi" w:hAnsiTheme="minorHAnsi" w:cstheme="minorHAnsi"/>
                <w:sz w:val="18"/>
                <w:u w:val="single"/>
              </w:rPr>
              <w:t xml:space="preserve"> </w:t>
            </w:r>
            <w:r w:rsidRPr="006B32A5">
              <w:rPr>
                <w:rFonts w:asciiTheme="minorHAnsi" w:hAnsiTheme="minorHAnsi" w:cstheme="minorHAnsi"/>
                <w:sz w:val="18"/>
              </w:rPr>
              <w:t>file</w:t>
            </w:r>
            <w:r w:rsidRPr="006B32A5">
              <w:rPr>
                <w:rFonts w:asciiTheme="minorHAnsi" w:hAnsiTheme="minorHAnsi" w:cstheme="minorHAnsi"/>
                <w:sz w:val="18"/>
                <w:u w:val="single"/>
              </w:rPr>
              <w:t xml:space="preserve"> </w:t>
            </w:r>
            <w:r w:rsidRPr="006B32A5">
              <w:rPr>
                <w:rFonts w:asciiTheme="minorHAnsi" w:hAnsiTheme="minorHAnsi" w:cstheme="minorHAnsi"/>
                <w:sz w:val="18"/>
              </w:rPr>
              <w:t>', '</w:t>
            </w:r>
            <w:r w:rsidRPr="006B32A5">
              <w:rPr>
                <w:rFonts w:asciiTheme="minorHAnsi" w:hAnsiTheme="minorHAnsi" w:cstheme="minorHAnsi"/>
                <w:sz w:val="18"/>
                <w:u w:val="single"/>
              </w:rPr>
              <w:t xml:space="preserve"> </w:t>
            </w:r>
            <w:r w:rsidRPr="006B32A5">
              <w:rPr>
                <w:rFonts w:asciiTheme="minorHAnsi" w:hAnsiTheme="minorHAnsi" w:cstheme="minorHAnsi"/>
                <w:sz w:val="18"/>
              </w:rPr>
              <w:t>name</w:t>
            </w:r>
            <w:r w:rsidRPr="006B32A5">
              <w:rPr>
                <w:rFonts w:asciiTheme="minorHAnsi" w:hAnsiTheme="minorHAnsi" w:cstheme="minorHAnsi"/>
                <w:sz w:val="18"/>
                <w:u w:val="single"/>
              </w:rPr>
              <w:t xml:space="preserve"> </w:t>
            </w:r>
            <w:r w:rsidRPr="006B32A5">
              <w:rPr>
                <w:rFonts w:asciiTheme="minorHAnsi" w:hAnsiTheme="minorHAnsi" w:cstheme="minorHAnsi"/>
                <w:sz w:val="18"/>
              </w:rPr>
              <w:t>', 'acos', 'asin', 'atan',</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'atan2', 'ceil', 'cos', 'cosh', 'degrees', 'e', 'exp',</w:t>
            </w:r>
          </w:p>
          <w:p w:rsidR="00367181" w:rsidRPr="006B32A5" w:rsidRDefault="000D732C" w:rsidP="00272868">
            <w:pPr>
              <w:pStyle w:val="TableParagraph"/>
              <w:spacing w:before="132"/>
              <w:ind w:left="0"/>
              <w:rPr>
                <w:rFonts w:asciiTheme="minorHAnsi" w:hAnsiTheme="minorHAnsi" w:cstheme="minorHAnsi"/>
                <w:sz w:val="18"/>
              </w:rPr>
            </w:pPr>
            <w:r w:rsidRPr="006B32A5">
              <w:rPr>
                <w:rFonts w:asciiTheme="minorHAnsi" w:hAnsiTheme="minorHAnsi" w:cstheme="minorHAnsi"/>
                <w:sz w:val="18"/>
              </w:rPr>
              <w:t>'fabs', 'floor', 'fmod', 'frexp', 'hypot', 'ldexp', 'log',</w:t>
            </w:r>
          </w:p>
          <w:p w:rsidR="00367181" w:rsidRPr="006B32A5" w:rsidRDefault="000D732C" w:rsidP="00272868">
            <w:pPr>
              <w:pStyle w:val="TableParagraph"/>
              <w:spacing w:before="6" w:line="340" w:lineRule="atLeast"/>
              <w:ind w:left="0" w:right="3420"/>
              <w:rPr>
                <w:rFonts w:asciiTheme="minorHAnsi" w:hAnsiTheme="minorHAnsi" w:cstheme="minorHAnsi"/>
                <w:sz w:val="18"/>
              </w:rPr>
            </w:pPr>
            <w:r w:rsidRPr="006B32A5">
              <w:rPr>
                <w:rFonts w:asciiTheme="minorHAnsi" w:hAnsiTheme="minorHAnsi" w:cstheme="minorHAnsi"/>
                <w:sz w:val="18"/>
              </w:rPr>
              <w:t>'log10', 'modf', 'pi', 'pow', 'radians', 'sin', 'sinh', 'sqrt', 'tan', 'tanh']</w:t>
            </w:r>
          </w:p>
        </w:tc>
      </w:tr>
    </w:tbl>
    <w:p w:rsidR="00367181" w:rsidRPr="006B32A5" w:rsidRDefault="000D732C" w:rsidP="00272868">
      <w:pPr>
        <w:pStyle w:val="BodyText"/>
        <w:spacing w:before="120" w:line="254" w:lineRule="auto"/>
        <w:ind w:right="1435"/>
        <w:jc w:val="both"/>
        <w:rPr>
          <w:rFonts w:asciiTheme="minorHAnsi" w:hAnsiTheme="minorHAnsi" w:cstheme="minorHAnsi"/>
        </w:rPr>
      </w:pPr>
      <w:r w:rsidRPr="006B32A5">
        <w:rPr>
          <w:rFonts w:asciiTheme="minorHAnsi" w:hAnsiTheme="minorHAnsi" w:cstheme="minorHAnsi"/>
        </w:rPr>
        <w:t>Here, the special string variable</w:t>
      </w:r>
      <w:r w:rsidRPr="006B32A5">
        <w:rPr>
          <w:rFonts w:asciiTheme="minorHAnsi" w:hAnsiTheme="minorHAnsi" w:cstheme="minorHAnsi"/>
          <w:u w:val="single"/>
        </w:rPr>
        <w:t xml:space="preserve"> </w:t>
      </w:r>
      <w:r w:rsidRPr="006B32A5">
        <w:rPr>
          <w:rFonts w:asciiTheme="minorHAnsi" w:hAnsiTheme="minorHAnsi" w:cstheme="minorHAnsi"/>
        </w:rPr>
        <w:t>name</w:t>
      </w:r>
      <w:r w:rsidRPr="006B32A5">
        <w:rPr>
          <w:rFonts w:asciiTheme="minorHAnsi" w:hAnsiTheme="minorHAnsi" w:cstheme="minorHAnsi"/>
          <w:u w:val="single"/>
        </w:rPr>
        <w:t xml:space="preserve">  </w:t>
      </w:r>
      <w:r w:rsidRPr="006B32A5">
        <w:rPr>
          <w:rFonts w:asciiTheme="minorHAnsi" w:hAnsiTheme="minorHAnsi" w:cstheme="minorHAnsi"/>
        </w:rPr>
        <w:t>is  the  module's  name,  and</w:t>
      </w:r>
      <w:r w:rsidRPr="006B32A5">
        <w:rPr>
          <w:rFonts w:asciiTheme="minorHAnsi" w:hAnsiTheme="minorHAnsi" w:cstheme="minorHAnsi"/>
          <w:u w:val="single"/>
        </w:rPr>
        <w:t xml:space="preserve">  </w:t>
      </w:r>
      <w:r w:rsidRPr="006B32A5">
        <w:rPr>
          <w:rFonts w:asciiTheme="minorHAnsi" w:hAnsiTheme="minorHAnsi" w:cstheme="minorHAnsi"/>
        </w:rPr>
        <w:t>file</w:t>
      </w:r>
      <w:r w:rsidRPr="006B32A5">
        <w:rPr>
          <w:rFonts w:asciiTheme="minorHAnsi" w:hAnsiTheme="minorHAnsi" w:cstheme="minorHAnsi"/>
          <w:u w:val="single"/>
        </w:rPr>
        <w:t xml:space="preserve">  </w:t>
      </w:r>
      <w:r w:rsidRPr="006B32A5">
        <w:rPr>
          <w:rFonts w:asciiTheme="minorHAnsi" w:hAnsiTheme="minorHAnsi" w:cstheme="minorHAnsi"/>
        </w:rPr>
        <w:t>is  the filename from which the module was</w:t>
      </w:r>
      <w:r w:rsidRPr="006B32A5">
        <w:rPr>
          <w:rFonts w:asciiTheme="minorHAnsi" w:hAnsiTheme="minorHAnsi" w:cstheme="minorHAnsi"/>
          <w:spacing w:val="-9"/>
        </w:rPr>
        <w:t xml:space="preserve"> </w:t>
      </w:r>
      <w:r w:rsidRPr="006B32A5">
        <w:rPr>
          <w:rFonts w:asciiTheme="minorHAnsi" w:hAnsiTheme="minorHAnsi" w:cstheme="minorHAnsi"/>
        </w:rPr>
        <w:t>loaded.</w:t>
      </w:r>
    </w:p>
    <w:p w:rsidR="00367181" w:rsidRPr="006B32A5" w:rsidRDefault="00367181" w:rsidP="00272868">
      <w:pPr>
        <w:pStyle w:val="BodyText"/>
        <w:rPr>
          <w:rFonts w:asciiTheme="minorHAnsi" w:hAnsiTheme="minorHAnsi" w:cstheme="minorHAnsi"/>
          <w:sz w:val="24"/>
        </w:rPr>
      </w:pPr>
    </w:p>
    <w:p w:rsidR="00367181" w:rsidRPr="006B32A5" w:rsidRDefault="001D62C7" w:rsidP="00272868">
      <w:pPr>
        <w:pStyle w:val="Heading2"/>
        <w:spacing w:before="186"/>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923456" behindDoc="1" locked="0" layoutInCell="1" allowOverlap="1" wp14:anchorId="103BA4F6" wp14:editId="5B341C60">
                <wp:simplePos x="0" y="0"/>
                <wp:positionH relativeFrom="page">
                  <wp:posOffset>896620</wp:posOffset>
                </wp:positionH>
                <wp:positionV relativeFrom="paragraph">
                  <wp:posOffset>379095</wp:posOffset>
                </wp:positionV>
                <wp:extent cx="5768975" cy="0"/>
                <wp:effectExtent l="0" t="0" r="0" b="0"/>
                <wp:wrapTopAndBottom/>
                <wp:docPr id="565" name="Line 4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73" o:spid="_x0000_s1026" style="position:absolute;z-index:-251393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29.85pt" to="524.85pt,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" strokeweight=".48pt">
                <w10:wrap type="topAndBottom" anchorx="page"/>
              </v:line>
            </w:pict>
          </mc:Fallback>
        </mc:AlternateContent>
      </w:r>
      <w:bookmarkStart w:id="211" w:name="_bookmark252"/>
      <w:bookmarkEnd w:id="211"/>
      <w:r w:rsidR="000D732C" w:rsidRPr="006B32A5">
        <w:rPr>
          <w:rFonts w:asciiTheme="minorHAnsi" w:hAnsiTheme="minorHAnsi" w:cstheme="minorHAnsi"/>
        </w:rPr>
        <w:t>The globals() and locals() Functions</w:t>
      </w:r>
    </w:p>
    <w:p w:rsidR="00367181" w:rsidRPr="006B32A5" w:rsidRDefault="000D732C" w:rsidP="00272868">
      <w:pPr>
        <w:pStyle w:val="BodyText"/>
        <w:spacing w:before="91" w:line="254" w:lineRule="auto"/>
        <w:ind w:right="1434"/>
        <w:jc w:val="both"/>
        <w:rPr>
          <w:rFonts w:asciiTheme="minorHAnsi" w:hAnsiTheme="minorHAnsi" w:cstheme="minorHAnsi"/>
        </w:rPr>
      </w:pPr>
      <w:r w:rsidRPr="006B32A5">
        <w:rPr>
          <w:rFonts w:asciiTheme="minorHAnsi" w:hAnsiTheme="minorHAnsi" w:cstheme="minorHAnsi"/>
        </w:rPr>
        <w:t xml:space="preserve">The </w:t>
      </w:r>
      <w:r w:rsidRPr="006B32A5">
        <w:rPr>
          <w:rFonts w:asciiTheme="minorHAnsi" w:hAnsiTheme="minorHAnsi" w:cstheme="minorHAnsi"/>
          <w:b/>
        </w:rPr>
        <w:t xml:space="preserve">globals() and locals() </w:t>
      </w:r>
      <w:r w:rsidRPr="006B32A5">
        <w:rPr>
          <w:rFonts w:asciiTheme="minorHAnsi" w:hAnsiTheme="minorHAnsi" w:cstheme="minorHAnsi"/>
        </w:rPr>
        <w:t>functions can be used to return the names in the global and local namespaces depending on the location from where they are called.</w:t>
      </w:r>
    </w:p>
    <w:p w:rsidR="00367181" w:rsidRPr="006B32A5" w:rsidRDefault="000D732C" w:rsidP="00272868">
      <w:pPr>
        <w:pStyle w:val="ListParagraph"/>
        <w:numPr>
          <w:ilvl w:val="0"/>
          <w:numId w:val="3"/>
        </w:numPr>
        <w:tabs>
          <w:tab w:val="left" w:pos="2160"/>
          <w:tab w:val="left" w:pos="2161"/>
        </w:tabs>
        <w:spacing w:before="162" w:line="254" w:lineRule="auto"/>
        <w:ind w:left="0" w:right="1445"/>
        <w:rPr>
          <w:rFonts w:asciiTheme="minorHAnsi" w:hAnsiTheme="minorHAnsi" w:cstheme="minorHAnsi"/>
          <w:sz w:val="20"/>
        </w:rPr>
      </w:pPr>
      <w:r w:rsidRPr="006B32A5">
        <w:rPr>
          <w:rFonts w:asciiTheme="minorHAnsi" w:hAnsiTheme="minorHAnsi" w:cstheme="minorHAnsi"/>
          <w:sz w:val="20"/>
        </w:rPr>
        <w:t xml:space="preserve">If </w:t>
      </w:r>
      <w:r w:rsidRPr="006B32A5">
        <w:rPr>
          <w:rFonts w:asciiTheme="minorHAnsi" w:hAnsiTheme="minorHAnsi" w:cstheme="minorHAnsi"/>
          <w:b/>
          <w:sz w:val="20"/>
        </w:rPr>
        <w:t xml:space="preserve">locals() </w:t>
      </w:r>
      <w:r w:rsidRPr="006B32A5">
        <w:rPr>
          <w:rFonts w:asciiTheme="minorHAnsi" w:hAnsiTheme="minorHAnsi" w:cstheme="minorHAnsi"/>
          <w:sz w:val="20"/>
        </w:rPr>
        <w:t>is called from within a function, it will return all the names that can be accessed locally from that</w:t>
      </w:r>
      <w:r w:rsidRPr="006B32A5">
        <w:rPr>
          <w:rFonts w:asciiTheme="minorHAnsi" w:hAnsiTheme="minorHAnsi" w:cstheme="minorHAnsi"/>
          <w:spacing w:val="-3"/>
          <w:sz w:val="20"/>
        </w:rPr>
        <w:t xml:space="preserve"> </w:t>
      </w:r>
      <w:r w:rsidRPr="006B32A5">
        <w:rPr>
          <w:rFonts w:asciiTheme="minorHAnsi" w:hAnsiTheme="minorHAnsi" w:cstheme="minorHAnsi"/>
          <w:sz w:val="20"/>
        </w:rPr>
        <w:t>function.</w:t>
      </w:r>
    </w:p>
    <w:p w:rsidR="00367181" w:rsidRPr="006B32A5" w:rsidRDefault="00367181" w:rsidP="00272868">
      <w:pPr>
        <w:pStyle w:val="BodyText"/>
        <w:spacing w:before="5"/>
        <w:rPr>
          <w:rFonts w:asciiTheme="minorHAnsi" w:hAnsiTheme="minorHAnsi" w:cstheme="minorHAnsi"/>
          <w:sz w:val="21"/>
        </w:rPr>
      </w:pPr>
    </w:p>
    <w:p w:rsidR="00367181" w:rsidRPr="006B32A5" w:rsidRDefault="000D732C" w:rsidP="00272868">
      <w:pPr>
        <w:pStyle w:val="ListParagraph"/>
        <w:numPr>
          <w:ilvl w:val="0"/>
          <w:numId w:val="3"/>
        </w:numPr>
        <w:tabs>
          <w:tab w:val="left" w:pos="2160"/>
          <w:tab w:val="left" w:pos="2161"/>
        </w:tabs>
        <w:spacing w:line="252" w:lineRule="auto"/>
        <w:ind w:left="0" w:right="1440"/>
        <w:rPr>
          <w:rFonts w:asciiTheme="minorHAnsi" w:hAnsiTheme="minorHAnsi" w:cstheme="minorHAnsi"/>
          <w:sz w:val="20"/>
        </w:rPr>
      </w:pPr>
      <w:r w:rsidRPr="006B32A5">
        <w:rPr>
          <w:rFonts w:asciiTheme="minorHAnsi" w:hAnsiTheme="minorHAnsi" w:cstheme="minorHAnsi"/>
          <w:sz w:val="20"/>
        </w:rPr>
        <w:t xml:space="preserve">If </w:t>
      </w:r>
      <w:r w:rsidRPr="006B32A5">
        <w:rPr>
          <w:rFonts w:asciiTheme="minorHAnsi" w:hAnsiTheme="minorHAnsi" w:cstheme="minorHAnsi"/>
          <w:b/>
          <w:sz w:val="20"/>
        </w:rPr>
        <w:t xml:space="preserve">globals() </w:t>
      </w:r>
      <w:r w:rsidRPr="006B32A5">
        <w:rPr>
          <w:rFonts w:asciiTheme="minorHAnsi" w:hAnsiTheme="minorHAnsi" w:cstheme="minorHAnsi"/>
          <w:sz w:val="20"/>
        </w:rPr>
        <w:t xml:space="preserve">is called from within a function, </w:t>
      </w:r>
      <w:r w:rsidRPr="006B32A5">
        <w:rPr>
          <w:rFonts w:asciiTheme="minorHAnsi" w:hAnsiTheme="minorHAnsi" w:cstheme="minorHAnsi"/>
          <w:spacing w:val="2"/>
          <w:sz w:val="20"/>
        </w:rPr>
        <w:t xml:space="preserve">it </w:t>
      </w:r>
      <w:r w:rsidRPr="006B32A5">
        <w:rPr>
          <w:rFonts w:asciiTheme="minorHAnsi" w:hAnsiTheme="minorHAnsi" w:cstheme="minorHAnsi"/>
          <w:sz w:val="20"/>
        </w:rPr>
        <w:t>will return all the names that can be accessed globally from that</w:t>
      </w:r>
      <w:r w:rsidRPr="006B32A5">
        <w:rPr>
          <w:rFonts w:asciiTheme="minorHAnsi" w:hAnsiTheme="minorHAnsi" w:cstheme="minorHAnsi"/>
          <w:spacing w:val="-5"/>
          <w:sz w:val="20"/>
        </w:rPr>
        <w:t xml:space="preserve"> </w:t>
      </w:r>
      <w:r w:rsidRPr="006B32A5">
        <w:rPr>
          <w:rFonts w:asciiTheme="minorHAnsi" w:hAnsiTheme="minorHAnsi" w:cstheme="minorHAnsi"/>
          <w:sz w:val="20"/>
        </w:rPr>
        <w:t>function.</w:t>
      </w:r>
    </w:p>
    <w:p w:rsidR="00367181" w:rsidRPr="006B32A5" w:rsidRDefault="000D732C" w:rsidP="00272868">
      <w:pPr>
        <w:pStyle w:val="BodyText"/>
        <w:spacing w:before="167" w:line="254" w:lineRule="auto"/>
        <w:ind w:right="1445"/>
        <w:jc w:val="both"/>
        <w:rPr>
          <w:rFonts w:asciiTheme="minorHAnsi" w:hAnsiTheme="minorHAnsi" w:cstheme="minorHAnsi"/>
        </w:rPr>
      </w:pPr>
      <w:r w:rsidRPr="006B32A5">
        <w:rPr>
          <w:rFonts w:asciiTheme="minorHAnsi" w:hAnsiTheme="minorHAnsi" w:cstheme="minorHAnsi"/>
        </w:rPr>
        <w:t xml:space="preserve">The return type of both these functions is dictionary. Therefore, names can be extracted using the </w:t>
      </w:r>
      <w:r w:rsidRPr="006B32A5">
        <w:rPr>
          <w:rFonts w:asciiTheme="minorHAnsi" w:hAnsiTheme="minorHAnsi" w:cstheme="minorHAnsi"/>
          <w:b/>
        </w:rPr>
        <w:t xml:space="preserve">keys() </w:t>
      </w:r>
      <w:r w:rsidRPr="006B32A5">
        <w:rPr>
          <w:rFonts w:asciiTheme="minorHAnsi" w:hAnsiTheme="minorHAnsi" w:cstheme="minorHAnsi"/>
        </w:rPr>
        <w:t>function.</w:t>
      </w:r>
    </w:p>
    <w:p w:rsidR="00367181" w:rsidRPr="006B32A5" w:rsidRDefault="00367181" w:rsidP="00272868">
      <w:pPr>
        <w:pStyle w:val="BodyText"/>
        <w:rPr>
          <w:rFonts w:asciiTheme="minorHAnsi" w:hAnsiTheme="minorHAnsi" w:cstheme="minorHAnsi"/>
          <w:sz w:val="24"/>
        </w:rPr>
      </w:pPr>
    </w:p>
    <w:p w:rsidR="00367181" w:rsidRPr="006B32A5" w:rsidRDefault="001D62C7" w:rsidP="00272868">
      <w:pPr>
        <w:pStyle w:val="Heading2"/>
        <w:spacing w:before="186"/>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924480" behindDoc="1" locked="0" layoutInCell="1" allowOverlap="1" wp14:anchorId="793172C0" wp14:editId="790C34D2">
                <wp:simplePos x="0" y="0"/>
                <wp:positionH relativeFrom="page">
                  <wp:posOffset>896620</wp:posOffset>
                </wp:positionH>
                <wp:positionV relativeFrom="paragraph">
                  <wp:posOffset>377190</wp:posOffset>
                </wp:positionV>
                <wp:extent cx="5768975" cy="0"/>
                <wp:effectExtent l="0" t="0" r="0" b="0"/>
                <wp:wrapTopAndBottom/>
                <wp:docPr id="564" name="Line 4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72" o:spid="_x0000_s1026" style="position:absolute;z-index:-251392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29.7pt" to="524.85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" strokeweight=".48pt">
                <w10:wrap type="topAndBottom" anchorx="page"/>
              </v:line>
            </w:pict>
          </mc:Fallback>
        </mc:AlternateContent>
      </w:r>
      <w:bookmarkStart w:id="212" w:name="_bookmark253"/>
      <w:bookmarkEnd w:id="212"/>
      <w:r w:rsidR="000D732C" w:rsidRPr="006B32A5">
        <w:rPr>
          <w:rFonts w:asciiTheme="minorHAnsi" w:hAnsiTheme="minorHAnsi" w:cstheme="minorHAnsi"/>
        </w:rPr>
        <w:t>The reload() Function</w:t>
      </w:r>
    </w:p>
    <w:p w:rsidR="00367181" w:rsidRPr="006B32A5" w:rsidRDefault="000D732C" w:rsidP="00272868">
      <w:pPr>
        <w:pStyle w:val="BodyText"/>
        <w:spacing w:before="92" w:line="254" w:lineRule="auto"/>
        <w:ind w:right="1436"/>
        <w:jc w:val="both"/>
        <w:rPr>
          <w:rFonts w:asciiTheme="minorHAnsi" w:hAnsiTheme="minorHAnsi" w:cstheme="minorHAnsi"/>
        </w:rPr>
      </w:pPr>
      <w:r w:rsidRPr="006B32A5">
        <w:rPr>
          <w:rFonts w:asciiTheme="minorHAnsi" w:hAnsiTheme="minorHAnsi" w:cstheme="minorHAnsi"/>
        </w:rPr>
        <w:t>When a module is imported into a script, the code in the top-level portion of a module is executed only once.</w:t>
      </w:r>
    </w:p>
    <w:p w:rsidR="00367181" w:rsidRPr="006B32A5" w:rsidRDefault="000D732C" w:rsidP="00272868">
      <w:pPr>
        <w:pStyle w:val="BodyText"/>
        <w:spacing w:before="164" w:line="254" w:lineRule="auto"/>
        <w:ind w:right="1438"/>
        <w:jc w:val="both"/>
        <w:rPr>
          <w:rFonts w:asciiTheme="minorHAnsi" w:hAnsiTheme="minorHAnsi" w:cstheme="minorHAnsi"/>
        </w:rPr>
      </w:pPr>
      <w:r w:rsidRPr="006B32A5">
        <w:rPr>
          <w:rFonts w:asciiTheme="minorHAnsi" w:hAnsiTheme="minorHAnsi" w:cstheme="minorHAnsi"/>
        </w:rPr>
        <w:t>Therefore, if you want to reexecute  the  top-level  code  in  a  module,  you  can</w:t>
      </w:r>
      <w:r w:rsidRPr="006B32A5">
        <w:rPr>
          <w:rFonts w:asciiTheme="minorHAnsi" w:hAnsiTheme="minorHAnsi" w:cstheme="minorHAnsi"/>
          <w:spacing w:val="27"/>
        </w:rPr>
        <w:t xml:space="preserve"> </w:t>
      </w:r>
      <w:r w:rsidRPr="006B32A5">
        <w:rPr>
          <w:rFonts w:asciiTheme="minorHAnsi" w:hAnsiTheme="minorHAnsi" w:cstheme="minorHAnsi"/>
        </w:rPr>
        <w:t xml:space="preserve">use the </w:t>
      </w:r>
      <w:r w:rsidRPr="006B32A5">
        <w:rPr>
          <w:rFonts w:asciiTheme="minorHAnsi" w:hAnsiTheme="minorHAnsi" w:cstheme="minorHAnsi"/>
          <w:i/>
        </w:rPr>
        <w:t xml:space="preserve">reload() </w:t>
      </w:r>
      <w:r w:rsidRPr="006B32A5">
        <w:rPr>
          <w:rFonts w:asciiTheme="minorHAnsi" w:hAnsiTheme="minorHAnsi" w:cstheme="minorHAnsi"/>
        </w:rPr>
        <w:t>function. The reload() function imports a previously imported module again. The syntax of the reload() function is</w:t>
      </w:r>
      <w:r w:rsidRPr="006B32A5">
        <w:rPr>
          <w:rFonts w:asciiTheme="minorHAnsi" w:hAnsiTheme="minorHAnsi" w:cstheme="minorHAnsi"/>
          <w:spacing w:val="-8"/>
        </w:rPr>
        <w:t xml:space="preserve"> </w:t>
      </w:r>
      <w:r w:rsidRPr="006B32A5">
        <w:rPr>
          <w:rFonts w:asciiTheme="minorHAnsi" w:hAnsiTheme="minorHAnsi" w:cstheme="minorHAnsi"/>
        </w:rPr>
        <w:t>this-</w:t>
      </w:r>
    </w:p>
    <w:p w:rsidR="00367181" w:rsidRPr="006B32A5" w:rsidRDefault="00367181" w:rsidP="00272868">
      <w:pPr>
        <w:spacing w:line="254" w:lineRule="auto"/>
        <w:jc w:val="both"/>
        <w:rPr>
          <w:rFonts w:asciiTheme="minorHAnsi" w:hAnsiTheme="minorHAnsi" w:cstheme="minorHAnsi"/>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reload(module_name)</w:t>
            </w:r>
          </w:p>
        </w:tc>
      </w:tr>
    </w:tbl>
    <w:p w:rsidR="00367181" w:rsidRPr="006B32A5" w:rsidRDefault="000D732C" w:rsidP="00272868">
      <w:pPr>
        <w:pStyle w:val="BodyText"/>
        <w:spacing w:before="120" w:line="254" w:lineRule="auto"/>
        <w:ind w:right="1504"/>
        <w:rPr>
          <w:rFonts w:asciiTheme="minorHAnsi" w:hAnsiTheme="minorHAnsi" w:cstheme="minorHAnsi"/>
        </w:rPr>
      </w:pPr>
      <w:r w:rsidRPr="006B32A5">
        <w:rPr>
          <w:rFonts w:asciiTheme="minorHAnsi" w:hAnsiTheme="minorHAnsi" w:cstheme="minorHAnsi"/>
        </w:rPr>
        <w:t>Here, module_name is the name of the module you want to reload and not the string containing the module name. For example, to reload hello module, do the following-</w:t>
      </w:r>
    </w:p>
    <w:p w:rsidR="00367181" w:rsidRPr="006B32A5" w:rsidRDefault="00367181" w:rsidP="00272868">
      <w:pPr>
        <w:pStyle w:val="BodyText"/>
        <w:spacing w:before="5" w:after="1"/>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reload(hello)</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0D732C" w:rsidP="00272868">
      <w:pPr>
        <w:pStyle w:val="Heading2"/>
        <w:tabs>
          <w:tab w:val="left" w:pos="10496"/>
        </w:tabs>
        <w:ind w:left="0"/>
        <w:rPr>
          <w:rFonts w:asciiTheme="minorHAnsi" w:hAnsiTheme="minorHAnsi" w:cstheme="minorHAnsi"/>
        </w:rPr>
      </w:pPr>
      <w:bookmarkStart w:id="213" w:name="_bookmark254"/>
      <w:bookmarkEnd w:id="213"/>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22"/>
          <w:u w:val="single"/>
        </w:rPr>
        <w:t>Packages</w:t>
      </w:r>
      <w:r w:rsidRPr="006B32A5">
        <w:rPr>
          <w:rFonts w:asciiTheme="minorHAnsi" w:hAnsiTheme="minorHAnsi" w:cstheme="minorHAnsi"/>
          <w:spacing w:val="-53"/>
          <w:u w:val="single"/>
        </w:rPr>
        <w:t xml:space="preserve"> </w:t>
      </w:r>
      <w:r w:rsidRPr="006B32A5">
        <w:rPr>
          <w:rFonts w:asciiTheme="minorHAnsi" w:hAnsiTheme="minorHAnsi" w:cstheme="minorHAnsi"/>
          <w:spacing w:val="-12"/>
          <w:u w:val="single"/>
        </w:rPr>
        <w:t>in</w:t>
      </w:r>
      <w:r w:rsidRPr="006B32A5">
        <w:rPr>
          <w:rFonts w:asciiTheme="minorHAnsi" w:hAnsiTheme="minorHAnsi" w:cstheme="minorHAnsi"/>
          <w:spacing w:val="-54"/>
          <w:u w:val="single"/>
        </w:rPr>
        <w:t xml:space="preserve"> </w:t>
      </w:r>
      <w:r w:rsidRPr="006B32A5">
        <w:rPr>
          <w:rFonts w:asciiTheme="minorHAnsi" w:hAnsiTheme="minorHAnsi" w:cstheme="minorHAnsi"/>
          <w:spacing w:val="-21"/>
          <w:u w:val="single"/>
        </w:rPr>
        <w:t>Python</w:t>
      </w:r>
      <w:r w:rsidRPr="006B32A5">
        <w:rPr>
          <w:rFonts w:asciiTheme="minorHAnsi" w:hAnsiTheme="minorHAnsi" w:cstheme="minorHAnsi"/>
          <w:spacing w:val="-21"/>
          <w:u w:val="single"/>
        </w:rPr>
        <w:tab/>
      </w:r>
    </w:p>
    <w:p w:rsidR="00367181" w:rsidRPr="006B32A5" w:rsidRDefault="000D732C" w:rsidP="00272868">
      <w:pPr>
        <w:pStyle w:val="BodyText"/>
        <w:spacing w:before="154" w:line="254" w:lineRule="auto"/>
        <w:ind w:right="1360"/>
        <w:rPr>
          <w:rFonts w:asciiTheme="minorHAnsi" w:hAnsiTheme="minorHAnsi" w:cstheme="minorHAnsi"/>
        </w:rPr>
      </w:pPr>
      <w:r w:rsidRPr="006B32A5">
        <w:rPr>
          <w:rFonts w:asciiTheme="minorHAnsi" w:hAnsiTheme="minorHAnsi" w:cstheme="minorHAnsi"/>
        </w:rPr>
        <w:t>A package is a hierarchical file directory structure that defines a single Python application environment that consists of modules and subpackages and sub-subpackages, and so on.</w:t>
      </w:r>
    </w:p>
    <w:p w:rsidR="00367181" w:rsidRPr="006B32A5" w:rsidRDefault="000D732C" w:rsidP="00272868">
      <w:pPr>
        <w:pStyle w:val="BodyText"/>
        <w:spacing w:before="164" w:line="254" w:lineRule="auto"/>
        <w:ind w:right="1504"/>
        <w:rPr>
          <w:rFonts w:asciiTheme="minorHAnsi" w:hAnsiTheme="minorHAnsi" w:cstheme="minorHAnsi"/>
        </w:rPr>
      </w:pPr>
      <w:r w:rsidRPr="006B32A5">
        <w:rPr>
          <w:rFonts w:asciiTheme="minorHAnsi" w:hAnsiTheme="minorHAnsi" w:cstheme="minorHAnsi"/>
        </w:rPr>
        <w:t>Consider a file Pots.py available in Phone directory. This file has the following line of source code-</w:t>
      </w:r>
    </w:p>
    <w:p w:rsidR="00367181" w:rsidRPr="006B32A5" w:rsidRDefault="00367181" w:rsidP="00272868">
      <w:pPr>
        <w:pStyle w:val="BodyText"/>
        <w:spacing w:before="5"/>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154"/>
        </w:trPr>
        <w:tc>
          <w:tcPr>
            <w:tcW w:w="9047" w:type="dxa"/>
          </w:tcPr>
          <w:p w:rsidR="00367181" w:rsidRPr="006B32A5" w:rsidRDefault="000D732C" w:rsidP="00272868">
            <w:pPr>
              <w:pStyle w:val="TableParagraph"/>
              <w:spacing w:before="118" w:line="393" w:lineRule="auto"/>
              <w:ind w:left="0" w:right="7082"/>
              <w:rPr>
                <w:rFonts w:asciiTheme="minorHAnsi" w:hAnsiTheme="minorHAnsi" w:cstheme="minorHAnsi"/>
                <w:sz w:val="18"/>
              </w:rPr>
            </w:pPr>
            <w:r w:rsidRPr="006B32A5">
              <w:rPr>
                <w:rFonts w:asciiTheme="minorHAnsi" w:hAnsiTheme="minorHAnsi" w:cstheme="minorHAnsi"/>
                <w:sz w:val="18"/>
              </w:rPr>
              <w:t>#!/usr/bin/python3 def Pots():</w:t>
            </w:r>
          </w:p>
          <w:p w:rsidR="00367181" w:rsidRPr="006B32A5" w:rsidRDefault="000D732C" w:rsidP="00272868">
            <w:pPr>
              <w:pStyle w:val="TableParagraph"/>
              <w:spacing w:line="208" w:lineRule="exact"/>
              <w:ind w:left="0"/>
              <w:rPr>
                <w:rFonts w:asciiTheme="minorHAnsi" w:hAnsiTheme="minorHAnsi" w:cstheme="minorHAnsi"/>
                <w:sz w:val="18"/>
              </w:rPr>
            </w:pPr>
            <w:r w:rsidRPr="006B32A5">
              <w:rPr>
                <w:rFonts w:asciiTheme="minorHAnsi" w:hAnsiTheme="minorHAnsi" w:cstheme="minorHAnsi"/>
                <w:sz w:val="18"/>
              </w:rPr>
              <w:t>print ("I'm Pots Phone")</w:t>
            </w:r>
          </w:p>
        </w:tc>
      </w:tr>
    </w:tbl>
    <w:p w:rsidR="00367181" w:rsidRPr="006B32A5" w:rsidRDefault="000D732C" w:rsidP="00272868">
      <w:pPr>
        <w:pStyle w:val="BodyText"/>
        <w:spacing w:before="120" w:line="254" w:lineRule="auto"/>
        <w:ind w:right="1360"/>
        <w:rPr>
          <w:rFonts w:asciiTheme="minorHAnsi" w:hAnsiTheme="minorHAnsi" w:cstheme="minorHAnsi"/>
        </w:rPr>
      </w:pPr>
      <w:r w:rsidRPr="006B32A5">
        <w:rPr>
          <w:rFonts w:asciiTheme="minorHAnsi" w:hAnsiTheme="minorHAnsi" w:cstheme="minorHAnsi"/>
        </w:rPr>
        <w:t>Similarly,</w:t>
      </w:r>
      <w:r w:rsidRPr="006B32A5">
        <w:rPr>
          <w:rFonts w:asciiTheme="minorHAnsi" w:hAnsiTheme="minorHAnsi" w:cstheme="minorHAnsi"/>
          <w:spacing w:val="-15"/>
        </w:rPr>
        <w:t xml:space="preserve"> </w:t>
      </w:r>
      <w:r w:rsidRPr="006B32A5">
        <w:rPr>
          <w:rFonts w:asciiTheme="minorHAnsi" w:hAnsiTheme="minorHAnsi" w:cstheme="minorHAnsi"/>
        </w:rPr>
        <w:t>we</w:t>
      </w:r>
      <w:r w:rsidRPr="006B32A5">
        <w:rPr>
          <w:rFonts w:asciiTheme="minorHAnsi" w:hAnsiTheme="minorHAnsi" w:cstheme="minorHAnsi"/>
          <w:spacing w:val="-12"/>
        </w:rPr>
        <w:t xml:space="preserve"> </w:t>
      </w:r>
      <w:r w:rsidRPr="006B32A5">
        <w:rPr>
          <w:rFonts w:asciiTheme="minorHAnsi" w:hAnsiTheme="minorHAnsi" w:cstheme="minorHAnsi"/>
        </w:rPr>
        <w:t>have</w:t>
      </w:r>
      <w:r w:rsidRPr="006B32A5">
        <w:rPr>
          <w:rFonts w:asciiTheme="minorHAnsi" w:hAnsiTheme="minorHAnsi" w:cstheme="minorHAnsi"/>
          <w:spacing w:val="-12"/>
        </w:rPr>
        <w:t xml:space="preserve"> </w:t>
      </w:r>
      <w:r w:rsidRPr="006B32A5">
        <w:rPr>
          <w:rFonts w:asciiTheme="minorHAnsi" w:hAnsiTheme="minorHAnsi" w:cstheme="minorHAnsi"/>
        </w:rPr>
        <w:t>other</w:t>
      </w:r>
      <w:r w:rsidRPr="006B32A5">
        <w:rPr>
          <w:rFonts w:asciiTheme="minorHAnsi" w:hAnsiTheme="minorHAnsi" w:cstheme="minorHAnsi"/>
          <w:spacing w:val="-11"/>
        </w:rPr>
        <w:t xml:space="preserve"> </w:t>
      </w:r>
      <w:r w:rsidRPr="006B32A5">
        <w:rPr>
          <w:rFonts w:asciiTheme="minorHAnsi" w:hAnsiTheme="minorHAnsi" w:cstheme="minorHAnsi"/>
        </w:rPr>
        <w:t>two</w:t>
      </w:r>
      <w:r w:rsidRPr="006B32A5">
        <w:rPr>
          <w:rFonts w:asciiTheme="minorHAnsi" w:hAnsiTheme="minorHAnsi" w:cstheme="minorHAnsi"/>
          <w:spacing w:val="-10"/>
        </w:rPr>
        <w:t xml:space="preserve"> </w:t>
      </w:r>
      <w:r w:rsidRPr="006B32A5">
        <w:rPr>
          <w:rFonts w:asciiTheme="minorHAnsi" w:hAnsiTheme="minorHAnsi" w:cstheme="minorHAnsi"/>
        </w:rPr>
        <w:t>files</w:t>
      </w:r>
      <w:r w:rsidRPr="006B32A5">
        <w:rPr>
          <w:rFonts w:asciiTheme="minorHAnsi" w:hAnsiTheme="minorHAnsi" w:cstheme="minorHAnsi"/>
          <w:spacing w:val="-14"/>
        </w:rPr>
        <w:t xml:space="preserve"> </w:t>
      </w:r>
      <w:r w:rsidRPr="006B32A5">
        <w:rPr>
          <w:rFonts w:asciiTheme="minorHAnsi" w:hAnsiTheme="minorHAnsi" w:cstheme="minorHAnsi"/>
        </w:rPr>
        <w:t>having</w:t>
      </w:r>
      <w:r w:rsidRPr="006B32A5">
        <w:rPr>
          <w:rFonts w:asciiTheme="minorHAnsi" w:hAnsiTheme="minorHAnsi" w:cstheme="minorHAnsi"/>
          <w:spacing w:val="-14"/>
        </w:rPr>
        <w:t xml:space="preserve"> </w:t>
      </w:r>
      <w:r w:rsidRPr="006B32A5">
        <w:rPr>
          <w:rFonts w:asciiTheme="minorHAnsi" w:hAnsiTheme="minorHAnsi" w:cstheme="minorHAnsi"/>
        </w:rPr>
        <w:t>different</w:t>
      </w:r>
      <w:r w:rsidRPr="006B32A5">
        <w:rPr>
          <w:rFonts w:asciiTheme="minorHAnsi" w:hAnsiTheme="minorHAnsi" w:cstheme="minorHAnsi"/>
          <w:spacing w:val="-13"/>
        </w:rPr>
        <w:t xml:space="preserve"> </w:t>
      </w:r>
      <w:r w:rsidRPr="006B32A5">
        <w:rPr>
          <w:rFonts w:asciiTheme="minorHAnsi" w:hAnsiTheme="minorHAnsi" w:cstheme="minorHAnsi"/>
        </w:rPr>
        <w:t>functions</w:t>
      </w:r>
      <w:r w:rsidRPr="006B32A5">
        <w:rPr>
          <w:rFonts w:asciiTheme="minorHAnsi" w:hAnsiTheme="minorHAnsi" w:cstheme="minorHAnsi"/>
          <w:spacing w:val="-15"/>
        </w:rPr>
        <w:t xml:space="preserve"> </w:t>
      </w:r>
      <w:r w:rsidRPr="006B32A5">
        <w:rPr>
          <w:rFonts w:asciiTheme="minorHAnsi" w:hAnsiTheme="minorHAnsi" w:cstheme="minorHAnsi"/>
        </w:rPr>
        <w:t>with</w:t>
      </w:r>
      <w:r w:rsidRPr="006B32A5">
        <w:rPr>
          <w:rFonts w:asciiTheme="minorHAnsi" w:hAnsiTheme="minorHAnsi" w:cstheme="minorHAnsi"/>
          <w:spacing w:val="-12"/>
        </w:rPr>
        <w:t xml:space="preserve"> </w:t>
      </w:r>
      <w:r w:rsidRPr="006B32A5">
        <w:rPr>
          <w:rFonts w:asciiTheme="minorHAnsi" w:hAnsiTheme="minorHAnsi" w:cstheme="minorHAnsi"/>
        </w:rPr>
        <w:t>the</w:t>
      </w:r>
      <w:r w:rsidRPr="006B32A5">
        <w:rPr>
          <w:rFonts w:asciiTheme="minorHAnsi" w:hAnsiTheme="minorHAnsi" w:cstheme="minorHAnsi"/>
          <w:spacing w:val="-13"/>
        </w:rPr>
        <w:t xml:space="preserve"> </w:t>
      </w:r>
      <w:r w:rsidRPr="006B32A5">
        <w:rPr>
          <w:rFonts w:asciiTheme="minorHAnsi" w:hAnsiTheme="minorHAnsi" w:cstheme="minorHAnsi"/>
        </w:rPr>
        <w:t>same</w:t>
      </w:r>
      <w:r w:rsidRPr="006B32A5">
        <w:rPr>
          <w:rFonts w:asciiTheme="minorHAnsi" w:hAnsiTheme="minorHAnsi" w:cstheme="minorHAnsi"/>
          <w:spacing w:val="-14"/>
        </w:rPr>
        <w:t xml:space="preserve"> </w:t>
      </w:r>
      <w:r w:rsidRPr="006B32A5">
        <w:rPr>
          <w:rFonts w:asciiTheme="minorHAnsi" w:hAnsiTheme="minorHAnsi" w:cstheme="minorHAnsi"/>
        </w:rPr>
        <w:t>name</w:t>
      </w:r>
      <w:r w:rsidRPr="006B32A5">
        <w:rPr>
          <w:rFonts w:asciiTheme="minorHAnsi" w:hAnsiTheme="minorHAnsi" w:cstheme="minorHAnsi"/>
          <w:spacing w:val="-13"/>
        </w:rPr>
        <w:t xml:space="preserve"> </w:t>
      </w:r>
      <w:r w:rsidRPr="006B32A5">
        <w:rPr>
          <w:rFonts w:asciiTheme="minorHAnsi" w:hAnsiTheme="minorHAnsi" w:cstheme="minorHAnsi"/>
        </w:rPr>
        <w:t>as</w:t>
      </w:r>
      <w:r w:rsidRPr="006B32A5">
        <w:rPr>
          <w:rFonts w:asciiTheme="minorHAnsi" w:hAnsiTheme="minorHAnsi" w:cstheme="minorHAnsi"/>
          <w:spacing w:val="-11"/>
        </w:rPr>
        <w:t xml:space="preserve"> </w:t>
      </w:r>
      <w:r w:rsidRPr="006B32A5">
        <w:rPr>
          <w:rFonts w:asciiTheme="minorHAnsi" w:hAnsiTheme="minorHAnsi" w:cstheme="minorHAnsi"/>
        </w:rPr>
        <w:t>above. They are</w:t>
      </w:r>
      <w:r w:rsidRPr="006B32A5">
        <w:rPr>
          <w:rFonts w:asciiTheme="minorHAnsi" w:hAnsiTheme="minorHAnsi" w:cstheme="minorHAnsi"/>
          <w:spacing w:val="-4"/>
        </w:rPr>
        <w:t xml:space="preserve"> </w:t>
      </w:r>
      <w:r w:rsidRPr="006B32A5">
        <w:rPr>
          <w:rFonts w:asciiTheme="minorHAnsi" w:hAnsiTheme="minorHAnsi" w:cstheme="minorHAnsi"/>
        </w:rPr>
        <w:t>−</w:t>
      </w:r>
    </w:p>
    <w:p w:rsidR="00367181" w:rsidRPr="006B32A5" w:rsidRDefault="000D732C" w:rsidP="00272868">
      <w:pPr>
        <w:pStyle w:val="ListParagraph"/>
        <w:numPr>
          <w:ilvl w:val="0"/>
          <w:numId w:val="3"/>
        </w:numPr>
        <w:tabs>
          <w:tab w:val="left" w:pos="2160"/>
          <w:tab w:val="left" w:pos="2161"/>
        </w:tabs>
        <w:spacing w:before="174"/>
        <w:ind w:left="0" w:hanging="361"/>
        <w:rPr>
          <w:rFonts w:asciiTheme="minorHAnsi" w:hAnsiTheme="minorHAnsi" w:cstheme="minorHAnsi"/>
          <w:sz w:val="20"/>
        </w:rPr>
      </w:pPr>
      <w:r w:rsidRPr="006B32A5">
        <w:rPr>
          <w:rFonts w:asciiTheme="minorHAnsi" w:hAnsiTheme="minorHAnsi" w:cstheme="minorHAnsi"/>
          <w:i/>
          <w:sz w:val="20"/>
        </w:rPr>
        <w:t xml:space="preserve">Phone/Isdn.py </w:t>
      </w:r>
      <w:r w:rsidRPr="006B32A5">
        <w:rPr>
          <w:rFonts w:asciiTheme="minorHAnsi" w:hAnsiTheme="minorHAnsi" w:cstheme="minorHAnsi"/>
          <w:sz w:val="20"/>
        </w:rPr>
        <w:t>file having function</w:t>
      </w:r>
      <w:r w:rsidRPr="006B32A5">
        <w:rPr>
          <w:rFonts w:asciiTheme="minorHAnsi" w:hAnsiTheme="minorHAnsi" w:cstheme="minorHAnsi"/>
          <w:spacing w:val="4"/>
          <w:sz w:val="20"/>
        </w:rPr>
        <w:t xml:space="preserve"> </w:t>
      </w:r>
      <w:r w:rsidRPr="006B32A5">
        <w:rPr>
          <w:rFonts w:asciiTheme="minorHAnsi" w:hAnsiTheme="minorHAnsi" w:cstheme="minorHAnsi"/>
          <w:sz w:val="20"/>
        </w:rPr>
        <w:t>Isdn()</w:t>
      </w:r>
    </w:p>
    <w:p w:rsidR="00367181" w:rsidRPr="006B32A5" w:rsidRDefault="000D732C" w:rsidP="00272868">
      <w:pPr>
        <w:pStyle w:val="ListParagraph"/>
        <w:numPr>
          <w:ilvl w:val="0"/>
          <w:numId w:val="3"/>
        </w:numPr>
        <w:tabs>
          <w:tab w:val="left" w:pos="2160"/>
          <w:tab w:val="left" w:pos="2161"/>
        </w:tabs>
        <w:spacing w:before="136"/>
        <w:ind w:left="0" w:hanging="361"/>
        <w:rPr>
          <w:rFonts w:asciiTheme="minorHAnsi" w:hAnsiTheme="minorHAnsi" w:cstheme="minorHAnsi"/>
          <w:sz w:val="20"/>
        </w:rPr>
      </w:pPr>
      <w:r w:rsidRPr="006B32A5">
        <w:rPr>
          <w:rFonts w:asciiTheme="minorHAnsi" w:hAnsiTheme="minorHAnsi" w:cstheme="minorHAnsi"/>
          <w:i/>
          <w:sz w:val="20"/>
        </w:rPr>
        <w:t xml:space="preserve">Phone/G3.py </w:t>
      </w:r>
      <w:r w:rsidRPr="006B32A5">
        <w:rPr>
          <w:rFonts w:asciiTheme="minorHAnsi" w:hAnsiTheme="minorHAnsi" w:cstheme="minorHAnsi"/>
          <w:sz w:val="20"/>
        </w:rPr>
        <w:t>file having function</w:t>
      </w:r>
      <w:r w:rsidRPr="006B32A5">
        <w:rPr>
          <w:rFonts w:asciiTheme="minorHAnsi" w:hAnsiTheme="minorHAnsi" w:cstheme="minorHAnsi"/>
          <w:spacing w:val="-1"/>
          <w:sz w:val="20"/>
        </w:rPr>
        <w:t xml:space="preserve"> </w:t>
      </w:r>
      <w:r w:rsidRPr="006B32A5">
        <w:rPr>
          <w:rFonts w:asciiTheme="minorHAnsi" w:hAnsiTheme="minorHAnsi" w:cstheme="minorHAnsi"/>
          <w:sz w:val="20"/>
        </w:rPr>
        <w:t>G3()</w:t>
      </w:r>
    </w:p>
    <w:p w:rsidR="00367181" w:rsidRPr="006B32A5" w:rsidRDefault="00367181" w:rsidP="00272868">
      <w:pPr>
        <w:pStyle w:val="BodyText"/>
        <w:spacing w:before="8"/>
        <w:rPr>
          <w:rFonts w:asciiTheme="minorHAnsi" w:hAnsiTheme="minorHAnsi" w:cstheme="minorHAnsi"/>
          <w:sz w:val="23"/>
        </w:rPr>
      </w:pPr>
    </w:p>
    <w:p w:rsidR="00367181" w:rsidRPr="006B32A5" w:rsidRDefault="000D732C" w:rsidP="00272868">
      <w:pPr>
        <w:pStyle w:val="BodyText"/>
        <w:spacing w:before="1"/>
        <w:rPr>
          <w:rFonts w:asciiTheme="minorHAnsi" w:hAnsiTheme="minorHAnsi" w:cstheme="minorHAnsi"/>
        </w:rPr>
      </w:pPr>
      <w:r w:rsidRPr="006B32A5">
        <w:rPr>
          <w:rFonts w:asciiTheme="minorHAnsi" w:hAnsiTheme="minorHAnsi" w:cstheme="minorHAnsi"/>
        </w:rPr>
        <w:t>Now, create one more file</w:t>
      </w:r>
      <w:r w:rsidRPr="006B32A5">
        <w:rPr>
          <w:rFonts w:asciiTheme="minorHAnsi" w:hAnsiTheme="minorHAnsi" w:cstheme="minorHAnsi"/>
          <w:u w:val="single"/>
        </w:rPr>
        <w:t xml:space="preserve"> </w:t>
      </w:r>
      <w:r w:rsidRPr="006B32A5">
        <w:rPr>
          <w:rFonts w:asciiTheme="minorHAnsi" w:hAnsiTheme="minorHAnsi" w:cstheme="minorHAnsi"/>
        </w:rPr>
        <w:t>init</w:t>
      </w:r>
      <w:r w:rsidRPr="006B32A5">
        <w:rPr>
          <w:rFonts w:asciiTheme="minorHAnsi" w:hAnsiTheme="minorHAnsi" w:cstheme="minorHAnsi"/>
          <w:u w:val="single"/>
        </w:rPr>
        <w:t xml:space="preserve"> </w:t>
      </w:r>
      <w:r w:rsidRPr="006B32A5">
        <w:rPr>
          <w:rFonts w:asciiTheme="minorHAnsi" w:hAnsiTheme="minorHAnsi" w:cstheme="minorHAnsi"/>
        </w:rPr>
        <w:t xml:space="preserve">.py in the </w:t>
      </w:r>
      <w:r w:rsidRPr="006B32A5">
        <w:rPr>
          <w:rFonts w:asciiTheme="minorHAnsi" w:hAnsiTheme="minorHAnsi" w:cstheme="minorHAnsi"/>
          <w:i/>
        </w:rPr>
        <w:t xml:space="preserve">Phone </w:t>
      </w:r>
      <w:r w:rsidRPr="006B32A5">
        <w:rPr>
          <w:rFonts w:asciiTheme="minorHAnsi" w:hAnsiTheme="minorHAnsi" w:cstheme="minorHAnsi"/>
        </w:rPr>
        <w:t>directory-</w:t>
      </w:r>
    </w:p>
    <w:p w:rsidR="00367181" w:rsidRPr="006B32A5" w:rsidRDefault="000D732C" w:rsidP="00272868">
      <w:pPr>
        <w:pStyle w:val="ListParagraph"/>
        <w:numPr>
          <w:ilvl w:val="0"/>
          <w:numId w:val="3"/>
        </w:numPr>
        <w:tabs>
          <w:tab w:val="left" w:pos="2160"/>
          <w:tab w:val="left" w:pos="2161"/>
        </w:tabs>
        <w:spacing w:before="174"/>
        <w:ind w:left="0" w:hanging="361"/>
        <w:rPr>
          <w:rFonts w:asciiTheme="minorHAnsi" w:hAnsiTheme="minorHAnsi" w:cstheme="minorHAnsi"/>
          <w:sz w:val="20"/>
        </w:rPr>
      </w:pPr>
      <w:r w:rsidRPr="006B32A5">
        <w:rPr>
          <w:rFonts w:asciiTheme="minorHAnsi" w:hAnsiTheme="minorHAnsi" w:cstheme="minorHAnsi"/>
          <w:sz w:val="20"/>
        </w:rPr>
        <w:t>Phone/ init</w:t>
      </w:r>
      <w:r w:rsidRPr="006B32A5">
        <w:rPr>
          <w:rFonts w:asciiTheme="minorHAnsi" w:hAnsiTheme="minorHAnsi" w:cstheme="minorHAnsi"/>
          <w:spacing w:val="15"/>
          <w:sz w:val="20"/>
        </w:rPr>
        <w:t xml:space="preserve"> </w:t>
      </w:r>
      <w:r w:rsidRPr="006B32A5">
        <w:rPr>
          <w:rFonts w:asciiTheme="minorHAnsi" w:hAnsiTheme="minorHAnsi" w:cstheme="minorHAnsi"/>
          <w:sz w:val="20"/>
        </w:rPr>
        <w:t>.py</w:t>
      </w:r>
    </w:p>
    <w:p w:rsidR="00367181" w:rsidRPr="006B32A5" w:rsidRDefault="000D732C" w:rsidP="00272868">
      <w:pPr>
        <w:pStyle w:val="BodyText"/>
        <w:spacing w:before="178" w:line="254" w:lineRule="auto"/>
        <w:ind w:right="1504"/>
        <w:rPr>
          <w:rFonts w:asciiTheme="minorHAnsi" w:hAnsiTheme="minorHAnsi" w:cstheme="minorHAnsi"/>
        </w:rPr>
      </w:pPr>
      <w:r w:rsidRPr="006B32A5">
        <w:rPr>
          <w:rFonts w:asciiTheme="minorHAnsi" w:hAnsiTheme="minorHAnsi" w:cstheme="minorHAnsi"/>
        </w:rPr>
        <w:t>To make all of your functions available when you have imported Phone, you need to put explicit import statements in</w:t>
      </w:r>
      <w:r w:rsidRPr="006B32A5">
        <w:rPr>
          <w:rFonts w:asciiTheme="minorHAnsi" w:hAnsiTheme="minorHAnsi" w:cstheme="minorHAnsi"/>
          <w:u w:val="single"/>
        </w:rPr>
        <w:t xml:space="preserve"> </w:t>
      </w:r>
      <w:r w:rsidRPr="006B32A5">
        <w:rPr>
          <w:rFonts w:asciiTheme="minorHAnsi" w:hAnsiTheme="minorHAnsi" w:cstheme="minorHAnsi"/>
        </w:rPr>
        <w:t>init</w:t>
      </w:r>
      <w:r w:rsidRPr="006B32A5">
        <w:rPr>
          <w:rFonts w:asciiTheme="minorHAnsi" w:hAnsiTheme="minorHAnsi" w:cstheme="minorHAnsi"/>
          <w:u w:val="single"/>
        </w:rPr>
        <w:t xml:space="preserve"> </w:t>
      </w:r>
      <w:r w:rsidRPr="006B32A5">
        <w:rPr>
          <w:rFonts w:asciiTheme="minorHAnsi" w:hAnsiTheme="minorHAnsi" w:cstheme="minorHAnsi"/>
        </w:rPr>
        <w:t>.py as follows-</w:t>
      </w:r>
    </w:p>
    <w:p w:rsidR="00367181" w:rsidRPr="006B32A5" w:rsidRDefault="00367181" w:rsidP="00272868">
      <w:pPr>
        <w:pStyle w:val="BodyText"/>
        <w:spacing w:before="5"/>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228"/>
        </w:trPr>
        <w:tc>
          <w:tcPr>
            <w:tcW w:w="9047" w:type="dxa"/>
          </w:tcPr>
          <w:p w:rsidR="00367181" w:rsidRPr="006B32A5" w:rsidRDefault="000D732C" w:rsidP="00272868">
            <w:pPr>
              <w:pStyle w:val="TableParagraph"/>
              <w:spacing w:before="6" w:line="370" w:lineRule="exact"/>
              <w:ind w:left="0" w:right="6571"/>
              <w:jc w:val="both"/>
              <w:rPr>
                <w:rFonts w:asciiTheme="minorHAnsi" w:hAnsiTheme="minorHAnsi" w:cstheme="minorHAnsi"/>
                <w:sz w:val="20"/>
              </w:rPr>
            </w:pPr>
            <w:r w:rsidRPr="006B32A5">
              <w:rPr>
                <w:rFonts w:asciiTheme="minorHAnsi" w:hAnsiTheme="minorHAnsi" w:cstheme="minorHAnsi"/>
                <w:sz w:val="20"/>
              </w:rPr>
              <w:t>from Pots import Pots from Isdn import Isdn from G3 import G3</w:t>
            </w:r>
          </w:p>
        </w:tc>
      </w:tr>
    </w:tbl>
    <w:p w:rsidR="00367181" w:rsidRPr="006B32A5" w:rsidRDefault="000D732C" w:rsidP="00272868">
      <w:pPr>
        <w:pStyle w:val="BodyText"/>
        <w:spacing w:before="120" w:line="254" w:lineRule="auto"/>
        <w:ind w:right="1504"/>
        <w:rPr>
          <w:rFonts w:asciiTheme="minorHAnsi" w:hAnsiTheme="minorHAnsi" w:cstheme="minorHAnsi"/>
        </w:rPr>
      </w:pPr>
      <w:r w:rsidRPr="006B32A5">
        <w:rPr>
          <w:rFonts w:asciiTheme="minorHAnsi" w:hAnsiTheme="minorHAnsi" w:cstheme="minorHAnsi"/>
        </w:rPr>
        <w:t>After you add these lines to</w:t>
      </w:r>
      <w:r w:rsidRPr="006B32A5">
        <w:rPr>
          <w:rFonts w:asciiTheme="minorHAnsi" w:hAnsiTheme="minorHAnsi" w:cstheme="minorHAnsi"/>
          <w:u w:val="single"/>
        </w:rPr>
        <w:t xml:space="preserve"> </w:t>
      </w:r>
      <w:r w:rsidRPr="006B32A5">
        <w:rPr>
          <w:rFonts w:asciiTheme="minorHAnsi" w:hAnsiTheme="minorHAnsi" w:cstheme="minorHAnsi"/>
        </w:rPr>
        <w:t>init</w:t>
      </w:r>
      <w:r w:rsidRPr="006B32A5">
        <w:rPr>
          <w:rFonts w:asciiTheme="minorHAnsi" w:hAnsiTheme="minorHAnsi" w:cstheme="minorHAnsi"/>
          <w:u w:val="single"/>
        </w:rPr>
        <w:t xml:space="preserve"> </w:t>
      </w:r>
      <w:r w:rsidRPr="006B32A5">
        <w:rPr>
          <w:rFonts w:asciiTheme="minorHAnsi" w:hAnsiTheme="minorHAnsi" w:cstheme="minorHAnsi"/>
        </w:rPr>
        <w:t>.py, you have all of these classes available when you import the Phone package.</w:t>
      </w:r>
    </w:p>
    <w:p w:rsidR="00367181" w:rsidRPr="006B32A5" w:rsidRDefault="00367181" w:rsidP="00272868">
      <w:pPr>
        <w:pStyle w:val="BodyText"/>
        <w:spacing w:before="5" w:after="1"/>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340"/>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0D732C" w:rsidP="00272868">
            <w:pPr>
              <w:pStyle w:val="TableParagraph"/>
              <w:spacing w:before="135" w:line="379" w:lineRule="auto"/>
              <w:ind w:left="0" w:right="5345"/>
              <w:rPr>
                <w:rFonts w:asciiTheme="minorHAnsi" w:hAnsiTheme="minorHAnsi" w:cstheme="minorHAnsi"/>
                <w:sz w:val="20"/>
              </w:rPr>
            </w:pPr>
            <w:r w:rsidRPr="006B32A5">
              <w:rPr>
                <w:rFonts w:asciiTheme="minorHAnsi" w:hAnsiTheme="minorHAnsi" w:cstheme="minorHAnsi"/>
                <w:sz w:val="20"/>
              </w:rPr>
              <w:t># Now import your Phone Package. import Phone</w:t>
            </w:r>
          </w:p>
          <w:p w:rsidR="00367181" w:rsidRPr="006B32A5" w:rsidRDefault="000D732C" w:rsidP="00272868">
            <w:pPr>
              <w:pStyle w:val="TableParagraph"/>
              <w:spacing w:line="234" w:lineRule="exact"/>
              <w:ind w:left="0"/>
              <w:rPr>
                <w:rFonts w:asciiTheme="minorHAnsi" w:hAnsiTheme="minorHAnsi" w:cstheme="minorHAnsi"/>
                <w:sz w:val="20"/>
              </w:rPr>
            </w:pPr>
            <w:r w:rsidRPr="006B32A5">
              <w:rPr>
                <w:rFonts w:asciiTheme="minorHAnsi" w:hAnsiTheme="minorHAnsi" w:cstheme="minorHAnsi"/>
                <w:sz w:val="20"/>
              </w:rPr>
              <w:t>Phone.Pots()</w:t>
            </w:r>
          </w:p>
          <w:p w:rsidR="00367181" w:rsidRPr="006B32A5" w:rsidRDefault="000D732C" w:rsidP="00272868">
            <w:pPr>
              <w:pStyle w:val="TableParagraph"/>
              <w:spacing w:before="2" w:line="370" w:lineRule="atLeast"/>
              <w:ind w:left="0" w:right="7544"/>
              <w:rPr>
                <w:rFonts w:asciiTheme="minorHAnsi" w:hAnsiTheme="minorHAnsi" w:cstheme="minorHAnsi"/>
                <w:sz w:val="20"/>
              </w:rPr>
            </w:pPr>
            <w:r w:rsidRPr="006B32A5">
              <w:rPr>
                <w:rFonts w:asciiTheme="minorHAnsi" w:hAnsiTheme="minorHAnsi" w:cstheme="minorHAnsi"/>
                <w:sz w:val="20"/>
              </w:rPr>
              <w:t>Phone.Isdn() Phone.G3()</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the above code is executed, it produces the following result-</w:t>
      </w:r>
    </w:p>
    <w:p w:rsidR="00367181" w:rsidRPr="006B32A5" w:rsidRDefault="00367181" w:rsidP="00272868">
      <w:pPr>
        <w:rPr>
          <w:rFonts w:asciiTheme="minorHAnsi" w:hAnsiTheme="minorHAnsi" w:cstheme="minorHAnsi"/>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23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I'm Pots</w:t>
            </w:r>
            <w:r w:rsidRPr="006B32A5">
              <w:rPr>
                <w:rFonts w:asciiTheme="minorHAnsi" w:hAnsiTheme="minorHAnsi" w:cstheme="minorHAnsi"/>
                <w:spacing w:val="-10"/>
                <w:sz w:val="20"/>
              </w:rPr>
              <w:t xml:space="preserve"> </w:t>
            </w:r>
            <w:r w:rsidRPr="006B32A5">
              <w:rPr>
                <w:rFonts w:asciiTheme="minorHAnsi" w:hAnsiTheme="minorHAnsi" w:cstheme="minorHAnsi"/>
                <w:sz w:val="20"/>
              </w:rPr>
              <w:t>Phone</w:t>
            </w:r>
          </w:p>
          <w:p w:rsidR="00367181" w:rsidRPr="006B32A5" w:rsidRDefault="000D732C" w:rsidP="00272868">
            <w:pPr>
              <w:pStyle w:val="TableParagraph"/>
              <w:spacing w:line="370" w:lineRule="atLeast"/>
              <w:ind w:left="0" w:right="7280"/>
              <w:rPr>
                <w:rFonts w:asciiTheme="minorHAnsi" w:hAnsiTheme="minorHAnsi" w:cstheme="minorHAnsi"/>
                <w:sz w:val="20"/>
              </w:rPr>
            </w:pPr>
            <w:r w:rsidRPr="006B32A5">
              <w:rPr>
                <w:rFonts w:asciiTheme="minorHAnsi" w:hAnsiTheme="minorHAnsi" w:cstheme="minorHAnsi"/>
                <w:sz w:val="20"/>
              </w:rPr>
              <w:t xml:space="preserve">I'm 3G Phone I'm ISDN </w:t>
            </w:r>
            <w:r w:rsidRPr="006B32A5">
              <w:rPr>
                <w:rFonts w:asciiTheme="minorHAnsi" w:hAnsiTheme="minorHAnsi" w:cstheme="minorHAnsi"/>
                <w:spacing w:val="-4"/>
                <w:sz w:val="20"/>
              </w:rPr>
              <w:t>Phone</w:t>
            </w:r>
          </w:p>
        </w:tc>
      </w:tr>
    </w:tbl>
    <w:p w:rsidR="00367181" w:rsidRPr="006B32A5" w:rsidRDefault="000D732C" w:rsidP="00272868">
      <w:pPr>
        <w:pStyle w:val="BodyText"/>
        <w:spacing w:before="120" w:line="254" w:lineRule="auto"/>
        <w:ind w:right="1438"/>
        <w:jc w:val="both"/>
        <w:rPr>
          <w:rFonts w:asciiTheme="minorHAnsi" w:hAnsiTheme="minorHAnsi" w:cstheme="minorHAnsi"/>
        </w:rPr>
      </w:pPr>
      <w:r w:rsidRPr="006B32A5">
        <w:rPr>
          <w:rFonts w:asciiTheme="minorHAnsi" w:hAnsiTheme="minorHAnsi" w:cstheme="minorHAnsi"/>
        </w:rPr>
        <w:t>In the above example, we have taken example of a single function in each file, but you can keep multiple functions in your files. You can also define different Python classes in those files and then you can create your packages out of those classes.</w:t>
      </w:r>
    </w:p>
    <w:p w:rsidR="00367181" w:rsidRPr="006B32A5" w:rsidRDefault="00367181" w:rsidP="00272868">
      <w:pPr>
        <w:spacing w:line="254" w:lineRule="auto"/>
        <w:jc w:val="both"/>
        <w:rPr>
          <w:rFonts w:asciiTheme="minorHAnsi" w:hAnsiTheme="minorHAnsi" w:cstheme="minorHAnsi"/>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4"/>
        <w:rPr>
          <w:rFonts w:asciiTheme="minorHAnsi" w:hAnsiTheme="minorHAnsi" w:cstheme="minorHAnsi"/>
          <w:sz w:val="27"/>
        </w:rPr>
      </w:pPr>
    </w:p>
    <w:p w:rsidR="00367181" w:rsidRPr="006B32A5" w:rsidRDefault="001D62C7" w:rsidP="00272868">
      <w:pPr>
        <w:pStyle w:val="BodyText"/>
        <w:spacing w:before="99" w:line="254" w:lineRule="auto"/>
        <w:ind w:right="1439"/>
        <w:jc w:val="both"/>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114300" distR="114300" simplePos="0" relativeHeight="219854848" behindDoc="1" locked="0" layoutInCell="1" allowOverlap="1" wp14:anchorId="64534CE8" wp14:editId="6ABA3A6B">
                <wp:simplePos x="0" y="0"/>
                <wp:positionH relativeFrom="page">
                  <wp:posOffset>6082030</wp:posOffset>
                </wp:positionH>
                <wp:positionV relativeFrom="paragraph">
                  <wp:posOffset>-1308735</wp:posOffset>
                </wp:positionV>
                <wp:extent cx="565150" cy="154305"/>
                <wp:effectExtent l="0" t="0" r="0" b="0"/>
                <wp:wrapNone/>
                <wp:docPr id="563" name="Text Box 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150"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line="242" w:lineRule="exact"/>
                            </w:pPr>
                            <w:r>
                              <w:t>Python 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1" o:spid="_x0000_s1058" type="#_x0000_t202" style="position:absolute;left:0;text-align:left;margin-left:478.9pt;margin-top:-103.05pt;width:44.5pt;height:12.15pt;z-index:-283461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" filled="f" stroked="f">
                <v:textbox inset="0,0,0,0">
                  <w:txbxContent>
                    <w:p w:rsidR="00961D54" w:rsidRDefault="00961D54">
                      <w:pPr>
                        <w:pStyle w:val="BodyText"/>
                        <w:spacing w:line="242" w:lineRule="exact"/>
                      </w:pPr>
                      <w:r>
                        <w:t>Python 3</w:t>
                      </w:r>
                    </w:p>
                  </w:txbxContent>
                </v:textbox>
                <w10:wrap anchorx="page"/>
              </v:shape>
            </w:pict>
          </mc:Fallback>
        </mc:AlternateContent>
      </w:r>
      <w:bookmarkStart w:id="214" w:name="_bookmark255"/>
      <w:bookmarkEnd w:id="214"/>
      <w:r w:rsidR="000D732C" w:rsidRPr="006B32A5">
        <w:rPr>
          <w:rFonts w:asciiTheme="minorHAnsi" w:hAnsiTheme="minorHAnsi" w:cstheme="minorHAnsi"/>
        </w:rPr>
        <w:t>This chapter covers all the basic I/O functions available in Python 3. For more functions, please refer to the standard Python documentation.</w:t>
      </w:r>
    </w:p>
    <w:p w:rsidR="00367181" w:rsidRPr="006B32A5" w:rsidRDefault="00367181" w:rsidP="00272868">
      <w:pPr>
        <w:pStyle w:val="BodyText"/>
        <w:spacing w:before="8"/>
        <w:rPr>
          <w:rFonts w:asciiTheme="minorHAnsi" w:hAnsiTheme="minorHAnsi" w:cstheme="minorHAnsi"/>
          <w:sz w:val="29"/>
        </w:rPr>
      </w:pPr>
    </w:p>
    <w:p w:rsidR="00367181" w:rsidRPr="006B32A5" w:rsidRDefault="000D732C" w:rsidP="00272868">
      <w:pPr>
        <w:pStyle w:val="Heading2"/>
        <w:tabs>
          <w:tab w:val="left" w:pos="10496"/>
        </w:tabs>
        <w:ind w:left="0"/>
        <w:rPr>
          <w:rFonts w:asciiTheme="minorHAnsi" w:hAnsiTheme="minorHAnsi" w:cstheme="minorHAnsi"/>
        </w:rPr>
      </w:pPr>
      <w:bookmarkStart w:id="215" w:name="_bookmark256"/>
      <w:bookmarkEnd w:id="215"/>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22"/>
          <w:u w:val="single"/>
        </w:rPr>
        <w:t>Printing</w:t>
      </w:r>
      <w:r w:rsidRPr="006B32A5">
        <w:rPr>
          <w:rFonts w:asciiTheme="minorHAnsi" w:hAnsiTheme="minorHAnsi" w:cstheme="minorHAnsi"/>
          <w:spacing w:val="-49"/>
          <w:u w:val="single"/>
        </w:rPr>
        <w:t xml:space="preserve"> </w:t>
      </w:r>
      <w:r w:rsidRPr="006B32A5">
        <w:rPr>
          <w:rFonts w:asciiTheme="minorHAnsi" w:hAnsiTheme="minorHAnsi" w:cstheme="minorHAnsi"/>
          <w:spacing w:val="-13"/>
          <w:u w:val="single"/>
        </w:rPr>
        <w:t>to</w:t>
      </w:r>
      <w:r w:rsidRPr="006B32A5">
        <w:rPr>
          <w:rFonts w:asciiTheme="minorHAnsi" w:hAnsiTheme="minorHAnsi" w:cstheme="minorHAnsi"/>
          <w:spacing w:val="-49"/>
          <w:u w:val="single"/>
        </w:rPr>
        <w:t xml:space="preserve"> </w:t>
      </w:r>
      <w:r w:rsidRPr="006B32A5">
        <w:rPr>
          <w:rFonts w:asciiTheme="minorHAnsi" w:hAnsiTheme="minorHAnsi" w:cstheme="minorHAnsi"/>
          <w:spacing w:val="-18"/>
          <w:u w:val="single"/>
        </w:rPr>
        <w:t>the</w:t>
      </w:r>
      <w:r w:rsidRPr="006B32A5">
        <w:rPr>
          <w:rFonts w:asciiTheme="minorHAnsi" w:hAnsiTheme="minorHAnsi" w:cstheme="minorHAnsi"/>
          <w:spacing w:val="-48"/>
          <w:u w:val="single"/>
        </w:rPr>
        <w:t xml:space="preserve"> </w:t>
      </w:r>
      <w:r w:rsidRPr="006B32A5">
        <w:rPr>
          <w:rFonts w:asciiTheme="minorHAnsi" w:hAnsiTheme="minorHAnsi" w:cstheme="minorHAnsi"/>
          <w:spacing w:val="-22"/>
          <w:u w:val="single"/>
        </w:rPr>
        <w:t>Screen</w:t>
      </w:r>
      <w:r w:rsidRPr="006B32A5">
        <w:rPr>
          <w:rFonts w:asciiTheme="minorHAnsi" w:hAnsiTheme="minorHAnsi" w:cstheme="minorHAnsi"/>
          <w:spacing w:val="-22"/>
          <w:u w:val="single"/>
        </w:rPr>
        <w:tab/>
      </w:r>
    </w:p>
    <w:p w:rsidR="00367181" w:rsidRPr="006B32A5" w:rsidRDefault="000D732C" w:rsidP="00272868">
      <w:pPr>
        <w:pStyle w:val="BodyText"/>
        <w:spacing w:before="154" w:line="254" w:lineRule="auto"/>
        <w:ind w:right="1438"/>
        <w:jc w:val="both"/>
        <w:rPr>
          <w:rFonts w:asciiTheme="minorHAnsi" w:hAnsiTheme="minorHAnsi" w:cstheme="minorHAnsi"/>
        </w:rPr>
      </w:pPr>
      <w:r w:rsidRPr="006B32A5">
        <w:rPr>
          <w:rFonts w:asciiTheme="minorHAnsi" w:hAnsiTheme="minorHAnsi" w:cstheme="minorHAnsi"/>
        </w:rPr>
        <w:t>The</w:t>
      </w:r>
      <w:r w:rsidRPr="006B32A5">
        <w:rPr>
          <w:rFonts w:asciiTheme="minorHAnsi" w:hAnsiTheme="minorHAnsi" w:cstheme="minorHAnsi"/>
          <w:spacing w:val="-4"/>
        </w:rPr>
        <w:t xml:space="preserve"> </w:t>
      </w:r>
      <w:r w:rsidRPr="006B32A5">
        <w:rPr>
          <w:rFonts w:asciiTheme="minorHAnsi" w:hAnsiTheme="minorHAnsi" w:cstheme="minorHAnsi"/>
        </w:rPr>
        <w:t>simplest</w:t>
      </w:r>
      <w:r w:rsidRPr="006B32A5">
        <w:rPr>
          <w:rFonts w:asciiTheme="minorHAnsi" w:hAnsiTheme="minorHAnsi" w:cstheme="minorHAnsi"/>
          <w:spacing w:val="-4"/>
        </w:rPr>
        <w:t xml:space="preserve"> </w:t>
      </w:r>
      <w:r w:rsidRPr="006B32A5">
        <w:rPr>
          <w:rFonts w:asciiTheme="minorHAnsi" w:hAnsiTheme="minorHAnsi" w:cstheme="minorHAnsi"/>
        </w:rPr>
        <w:t>way</w:t>
      </w:r>
      <w:r w:rsidRPr="006B32A5">
        <w:rPr>
          <w:rFonts w:asciiTheme="minorHAnsi" w:hAnsiTheme="minorHAnsi" w:cstheme="minorHAnsi"/>
          <w:spacing w:val="-6"/>
        </w:rPr>
        <w:t xml:space="preserve"> </w:t>
      </w:r>
      <w:r w:rsidRPr="006B32A5">
        <w:rPr>
          <w:rFonts w:asciiTheme="minorHAnsi" w:hAnsiTheme="minorHAnsi" w:cstheme="minorHAnsi"/>
        </w:rPr>
        <w:t>to</w:t>
      </w:r>
      <w:r w:rsidRPr="006B32A5">
        <w:rPr>
          <w:rFonts w:asciiTheme="minorHAnsi" w:hAnsiTheme="minorHAnsi" w:cstheme="minorHAnsi"/>
          <w:spacing w:val="-3"/>
        </w:rPr>
        <w:t xml:space="preserve"> </w:t>
      </w:r>
      <w:r w:rsidRPr="006B32A5">
        <w:rPr>
          <w:rFonts w:asciiTheme="minorHAnsi" w:hAnsiTheme="minorHAnsi" w:cstheme="minorHAnsi"/>
        </w:rPr>
        <w:t>produce</w:t>
      </w:r>
      <w:r w:rsidRPr="006B32A5">
        <w:rPr>
          <w:rFonts w:asciiTheme="minorHAnsi" w:hAnsiTheme="minorHAnsi" w:cstheme="minorHAnsi"/>
          <w:spacing w:val="-4"/>
        </w:rPr>
        <w:t xml:space="preserve"> </w:t>
      </w:r>
      <w:r w:rsidRPr="006B32A5">
        <w:rPr>
          <w:rFonts w:asciiTheme="minorHAnsi" w:hAnsiTheme="minorHAnsi" w:cstheme="minorHAnsi"/>
        </w:rPr>
        <w:t>output</w:t>
      </w:r>
      <w:r w:rsidRPr="006B32A5">
        <w:rPr>
          <w:rFonts w:asciiTheme="minorHAnsi" w:hAnsiTheme="minorHAnsi" w:cstheme="minorHAnsi"/>
          <w:spacing w:val="-4"/>
        </w:rPr>
        <w:t xml:space="preserve"> </w:t>
      </w:r>
      <w:r w:rsidRPr="006B32A5">
        <w:rPr>
          <w:rFonts w:asciiTheme="minorHAnsi" w:hAnsiTheme="minorHAnsi" w:cstheme="minorHAnsi"/>
        </w:rPr>
        <w:t>is</w:t>
      </w:r>
      <w:r w:rsidRPr="006B32A5">
        <w:rPr>
          <w:rFonts w:asciiTheme="minorHAnsi" w:hAnsiTheme="minorHAnsi" w:cstheme="minorHAnsi"/>
          <w:spacing w:val="-6"/>
        </w:rPr>
        <w:t xml:space="preserve"> </w:t>
      </w:r>
      <w:r w:rsidRPr="006B32A5">
        <w:rPr>
          <w:rFonts w:asciiTheme="minorHAnsi" w:hAnsiTheme="minorHAnsi" w:cstheme="minorHAnsi"/>
        </w:rPr>
        <w:t>using</w:t>
      </w:r>
      <w:r w:rsidRPr="006B32A5">
        <w:rPr>
          <w:rFonts w:asciiTheme="minorHAnsi" w:hAnsiTheme="minorHAnsi" w:cstheme="minorHAnsi"/>
          <w:spacing w:val="-4"/>
        </w:rPr>
        <w:t xml:space="preserve"> </w:t>
      </w:r>
      <w:r w:rsidRPr="006B32A5">
        <w:rPr>
          <w:rFonts w:asciiTheme="minorHAnsi" w:hAnsiTheme="minorHAnsi" w:cstheme="minorHAnsi"/>
        </w:rPr>
        <w:t xml:space="preserve">the </w:t>
      </w:r>
      <w:r w:rsidRPr="006B32A5">
        <w:rPr>
          <w:rFonts w:asciiTheme="minorHAnsi" w:hAnsiTheme="minorHAnsi" w:cstheme="minorHAnsi"/>
          <w:i/>
        </w:rPr>
        <w:t>print</w:t>
      </w:r>
      <w:r w:rsidRPr="006B32A5">
        <w:rPr>
          <w:rFonts w:asciiTheme="minorHAnsi" w:hAnsiTheme="minorHAnsi" w:cstheme="minorHAnsi"/>
          <w:i/>
          <w:spacing w:val="-1"/>
        </w:rPr>
        <w:t xml:space="preserve"> </w:t>
      </w:r>
      <w:r w:rsidRPr="006B32A5">
        <w:rPr>
          <w:rFonts w:asciiTheme="minorHAnsi" w:hAnsiTheme="minorHAnsi" w:cstheme="minorHAnsi"/>
        </w:rPr>
        <w:t>statement</w:t>
      </w:r>
      <w:r w:rsidRPr="006B32A5">
        <w:rPr>
          <w:rFonts w:asciiTheme="minorHAnsi" w:hAnsiTheme="minorHAnsi" w:cstheme="minorHAnsi"/>
          <w:spacing w:val="-5"/>
        </w:rPr>
        <w:t xml:space="preserve"> </w:t>
      </w:r>
      <w:r w:rsidRPr="006B32A5">
        <w:rPr>
          <w:rFonts w:asciiTheme="minorHAnsi" w:hAnsiTheme="minorHAnsi" w:cstheme="minorHAnsi"/>
        </w:rPr>
        <w:t>where</w:t>
      </w:r>
      <w:r w:rsidRPr="006B32A5">
        <w:rPr>
          <w:rFonts w:asciiTheme="minorHAnsi" w:hAnsiTheme="minorHAnsi" w:cstheme="minorHAnsi"/>
          <w:spacing w:val="-1"/>
        </w:rPr>
        <w:t xml:space="preserve"> </w:t>
      </w:r>
      <w:r w:rsidRPr="006B32A5">
        <w:rPr>
          <w:rFonts w:asciiTheme="minorHAnsi" w:hAnsiTheme="minorHAnsi" w:cstheme="minorHAnsi"/>
        </w:rPr>
        <w:t>you</w:t>
      </w:r>
      <w:r w:rsidRPr="006B32A5">
        <w:rPr>
          <w:rFonts w:asciiTheme="minorHAnsi" w:hAnsiTheme="minorHAnsi" w:cstheme="minorHAnsi"/>
          <w:spacing w:val="-2"/>
        </w:rPr>
        <w:t xml:space="preserve"> </w:t>
      </w:r>
      <w:r w:rsidRPr="006B32A5">
        <w:rPr>
          <w:rFonts w:asciiTheme="minorHAnsi" w:hAnsiTheme="minorHAnsi" w:cstheme="minorHAnsi"/>
        </w:rPr>
        <w:t>can</w:t>
      </w:r>
      <w:r w:rsidRPr="006B32A5">
        <w:rPr>
          <w:rFonts w:asciiTheme="minorHAnsi" w:hAnsiTheme="minorHAnsi" w:cstheme="minorHAnsi"/>
          <w:spacing w:val="-3"/>
        </w:rPr>
        <w:t xml:space="preserve"> </w:t>
      </w:r>
      <w:r w:rsidRPr="006B32A5">
        <w:rPr>
          <w:rFonts w:asciiTheme="minorHAnsi" w:hAnsiTheme="minorHAnsi" w:cstheme="minorHAnsi"/>
        </w:rPr>
        <w:t>pass</w:t>
      </w:r>
      <w:r w:rsidRPr="006B32A5">
        <w:rPr>
          <w:rFonts w:asciiTheme="minorHAnsi" w:hAnsiTheme="minorHAnsi" w:cstheme="minorHAnsi"/>
          <w:spacing w:val="-6"/>
        </w:rPr>
        <w:t xml:space="preserve"> </w:t>
      </w:r>
      <w:r w:rsidRPr="006B32A5">
        <w:rPr>
          <w:rFonts w:asciiTheme="minorHAnsi" w:hAnsiTheme="minorHAnsi" w:cstheme="minorHAnsi"/>
        </w:rPr>
        <w:t>zero or more expressions separated by commas. This function converts the expressions you pass into a string and writes the result to standard output as</w:t>
      </w:r>
      <w:r w:rsidRPr="006B32A5">
        <w:rPr>
          <w:rFonts w:asciiTheme="minorHAnsi" w:hAnsiTheme="minorHAnsi" w:cstheme="minorHAnsi"/>
          <w:spacing w:val="-11"/>
        </w:rPr>
        <w:t xml:space="preserve"> </w:t>
      </w:r>
      <w:r w:rsidRPr="006B32A5">
        <w:rPr>
          <w:rFonts w:asciiTheme="minorHAnsi" w:hAnsiTheme="minorHAnsi" w:cstheme="minorHAnsi"/>
        </w:rPr>
        <w:t>follows-</w:t>
      </w:r>
    </w:p>
    <w:p w:rsidR="00367181" w:rsidRPr="006B32A5" w:rsidRDefault="00367181" w:rsidP="00272868">
      <w:pPr>
        <w:pStyle w:val="BodyText"/>
        <w:spacing w:before="6"/>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5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print ("Python is really a great language,", "isn't it?")</w:t>
            </w:r>
          </w:p>
        </w:tc>
      </w:tr>
    </w:tbl>
    <w:p w:rsidR="00367181" w:rsidRPr="006B32A5" w:rsidRDefault="000D732C" w:rsidP="00272868">
      <w:pPr>
        <w:pStyle w:val="BodyText"/>
        <w:spacing w:before="118"/>
        <w:jc w:val="both"/>
        <w:rPr>
          <w:rFonts w:asciiTheme="minorHAnsi" w:hAnsiTheme="minorHAnsi" w:cstheme="minorHAnsi"/>
        </w:rPr>
      </w:pPr>
      <w:r w:rsidRPr="006B32A5">
        <w:rPr>
          <w:rFonts w:asciiTheme="minorHAnsi" w:hAnsiTheme="minorHAnsi" w:cstheme="minorHAnsi"/>
        </w:rPr>
        <w:t>This produces the following result on your standard screen-</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Python is really a great language, isn't it?</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925504" behindDoc="1" locked="0" layoutInCell="1" allowOverlap="1" wp14:anchorId="0560086C" wp14:editId="502FB9C7">
                <wp:simplePos x="0" y="0"/>
                <wp:positionH relativeFrom="page">
                  <wp:posOffset>896620</wp:posOffset>
                </wp:positionH>
                <wp:positionV relativeFrom="paragraph">
                  <wp:posOffset>253365</wp:posOffset>
                </wp:positionV>
                <wp:extent cx="5768975" cy="0"/>
                <wp:effectExtent l="0" t="0" r="0" b="0"/>
                <wp:wrapTopAndBottom/>
                <wp:docPr id="562" name="Line 4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61" o:spid="_x0000_s1026" style="position:absolute;z-index:-251390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" strokeweight=".48pt">
                <w10:wrap type="topAndBottom" anchorx="page"/>
              </v:line>
            </w:pict>
          </mc:Fallback>
        </mc:AlternateContent>
      </w:r>
      <w:bookmarkStart w:id="216" w:name="_bookmark257"/>
      <w:bookmarkEnd w:id="216"/>
      <w:r w:rsidR="000D732C" w:rsidRPr="006B32A5">
        <w:rPr>
          <w:rFonts w:asciiTheme="minorHAnsi" w:hAnsiTheme="minorHAnsi" w:cstheme="minorHAnsi"/>
          <w:spacing w:val="-21"/>
        </w:rPr>
        <w:t>Reading</w:t>
      </w:r>
      <w:r w:rsidR="000D732C" w:rsidRPr="006B32A5">
        <w:rPr>
          <w:rFonts w:asciiTheme="minorHAnsi" w:hAnsiTheme="minorHAnsi" w:cstheme="minorHAnsi"/>
          <w:spacing w:val="-76"/>
        </w:rPr>
        <w:t xml:space="preserve"> </w:t>
      </w:r>
      <w:r w:rsidR="000D732C" w:rsidRPr="006B32A5">
        <w:rPr>
          <w:rFonts w:asciiTheme="minorHAnsi" w:hAnsiTheme="minorHAnsi" w:cstheme="minorHAnsi"/>
          <w:spacing w:val="-23"/>
        </w:rPr>
        <w:t xml:space="preserve">Keyboard </w:t>
      </w:r>
      <w:r w:rsidR="000D732C" w:rsidRPr="006B32A5">
        <w:rPr>
          <w:rFonts w:asciiTheme="minorHAnsi" w:hAnsiTheme="minorHAnsi" w:cstheme="minorHAnsi"/>
          <w:spacing w:val="-20"/>
        </w:rPr>
        <w:t>Input</w:t>
      </w:r>
    </w:p>
    <w:p w:rsidR="00367181" w:rsidRPr="006B32A5" w:rsidRDefault="000D732C" w:rsidP="00272868">
      <w:pPr>
        <w:pStyle w:val="BodyText"/>
        <w:spacing w:before="91" w:line="254" w:lineRule="auto"/>
        <w:ind w:right="1441"/>
        <w:jc w:val="both"/>
        <w:rPr>
          <w:rFonts w:asciiTheme="minorHAnsi" w:hAnsiTheme="minorHAnsi" w:cstheme="minorHAnsi"/>
          <w:b/>
        </w:rPr>
      </w:pPr>
      <w:r w:rsidRPr="006B32A5">
        <w:rPr>
          <w:rFonts w:asciiTheme="minorHAnsi" w:hAnsiTheme="minorHAnsi" w:cstheme="minorHAnsi"/>
        </w:rPr>
        <w:t xml:space="preserve">Python 2 has two built-in functions to read data from standard input, which by default comes from the keyboard. These functions are </w:t>
      </w:r>
      <w:r w:rsidRPr="006B32A5">
        <w:rPr>
          <w:rFonts w:asciiTheme="minorHAnsi" w:hAnsiTheme="minorHAnsi" w:cstheme="minorHAnsi"/>
          <w:b/>
        </w:rPr>
        <w:t xml:space="preserve">input() </w:t>
      </w:r>
      <w:r w:rsidRPr="006B32A5">
        <w:rPr>
          <w:rFonts w:asciiTheme="minorHAnsi" w:hAnsiTheme="minorHAnsi" w:cstheme="minorHAnsi"/>
        </w:rPr>
        <w:t xml:space="preserve">and </w:t>
      </w:r>
      <w:r w:rsidRPr="006B32A5">
        <w:rPr>
          <w:rFonts w:asciiTheme="minorHAnsi" w:hAnsiTheme="minorHAnsi" w:cstheme="minorHAnsi"/>
          <w:b/>
        </w:rPr>
        <w:t>raw_input()</w:t>
      </w:r>
    </w:p>
    <w:p w:rsidR="00367181" w:rsidRPr="006B32A5" w:rsidRDefault="000D732C" w:rsidP="00272868">
      <w:pPr>
        <w:pStyle w:val="BodyText"/>
        <w:spacing w:before="164" w:line="254" w:lineRule="auto"/>
        <w:ind w:right="1438"/>
        <w:jc w:val="both"/>
        <w:rPr>
          <w:rFonts w:asciiTheme="minorHAnsi" w:hAnsiTheme="minorHAnsi" w:cstheme="minorHAnsi"/>
        </w:rPr>
      </w:pPr>
      <w:r w:rsidRPr="006B32A5">
        <w:rPr>
          <w:rFonts w:asciiTheme="minorHAnsi" w:hAnsiTheme="minorHAnsi" w:cstheme="minorHAnsi"/>
        </w:rPr>
        <w:t>In Python 3, raw_input() function is deprecated. Moreover, input() functions read data from keyboard as string, irrespective of whether it is enclosed with quotes ('' or "" ) or not.</w:t>
      </w:r>
    </w:p>
    <w:p w:rsidR="00367181" w:rsidRPr="006B32A5" w:rsidRDefault="00367181" w:rsidP="00272868">
      <w:pPr>
        <w:pStyle w:val="BodyText"/>
        <w:rPr>
          <w:rFonts w:asciiTheme="minorHAnsi" w:hAnsiTheme="minorHAnsi" w:cstheme="minorHAnsi"/>
          <w:sz w:val="24"/>
        </w:rPr>
      </w:pPr>
    </w:p>
    <w:p w:rsidR="00367181" w:rsidRPr="006B32A5" w:rsidRDefault="001D62C7" w:rsidP="00272868">
      <w:pPr>
        <w:pStyle w:val="Heading2"/>
        <w:spacing w:before="188"/>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926528" behindDoc="1" locked="0" layoutInCell="1" allowOverlap="1" wp14:anchorId="51F6D704" wp14:editId="05A3987C">
                <wp:simplePos x="0" y="0"/>
                <wp:positionH relativeFrom="page">
                  <wp:posOffset>896620</wp:posOffset>
                </wp:positionH>
                <wp:positionV relativeFrom="paragraph">
                  <wp:posOffset>378460</wp:posOffset>
                </wp:positionV>
                <wp:extent cx="5768975" cy="0"/>
                <wp:effectExtent l="0" t="0" r="0" b="0"/>
                <wp:wrapTopAndBottom/>
                <wp:docPr id="561" name="Line 4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60" o:spid="_x0000_s1026" style="position:absolute;z-index:-251389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29.8pt" to="524.85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" strokeweight=".48pt">
                <w10:wrap type="topAndBottom" anchorx="page"/>
              </v:line>
            </w:pict>
          </mc:Fallback>
        </mc:AlternateContent>
      </w:r>
      <w:bookmarkStart w:id="217" w:name="_bookmark258"/>
      <w:bookmarkEnd w:id="217"/>
      <w:r w:rsidR="000D732C" w:rsidRPr="006B32A5">
        <w:rPr>
          <w:rFonts w:asciiTheme="minorHAnsi" w:hAnsiTheme="minorHAnsi" w:cstheme="minorHAnsi"/>
        </w:rPr>
        <w:t>The input Function</w:t>
      </w:r>
    </w:p>
    <w:p w:rsidR="00367181" w:rsidRPr="006B32A5" w:rsidRDefault="000D732C" w:rsidP="00272868">
      <w:pPr>
        <w:pStyle w:val="BodyText"/>
        <w:spacing w:before="91" w:line="254" w:lineRule="auto"/>
        <w:ind w:right="1437"/>
        <w:jc w:val="both"/>
        <w:rPr>
          <w:rFonts w:asciiTheme="minorHAnsi" w:hAnsiTheme="minorHAnsi" w:cstheme="minorHAnsi"/>
        </w:rPr>
      </w:pPr>
      <w:r w:rsidRPr="006B32A5">
        <w:rPr>
          <w:rFonts w:asciiTheme="minorHAnsi" w:hAnsiTheme="minorHAnsi" w:cstheme="minorHAnsi"/>
        </w:rPr>
        <w:t>The</w:t>
      </w:r>
      <w:r w:rsidRPr="006B32A5">
        <w:rPr>
          <w:rFonts w:asciiTheme="minorHAnsi" w:hAnsiTheme="minorHAnsi" w:cstheme="minorHAnsi"/>
          <w:spacing w:val="-3"/>
        </w:rPr>
        <w:t xml:space="preserve"> </w:t>
      </w:r>
      <w:r w:rsidRPr="006B32A5">
        <w:rPr>
          <w:rFonts w:asciiTheme="minorHAnsi" w:hAnsiTheme="minorHAnsi" w:cstheme="minorHAnsi"/>
          <w:b/>
        </w:rPr>
        <w:t xml:space="preserve">input([prompt]) </w:t>
      </w:r>
      <w:r w:rsidRPr="006B32A5">
        <w:rPr>
          <w:rFonts w:asciiTheme="minorHAnsi" w:hAnsiTheme="minorHAnsi" w:cstheme="minorHAnsi"/>
        </w:rPr>
        <w:t>function</w:t>
      </w:r>
      <w:r w:rsidRPr="006B32A5">
        <w:rPr>
          <w:rFonts w:asciiTheme="minorHAnsi" w:hAnsiTheme="minorHAnsi" w:cstheme="minorHAnsi"/>
          <w:spacing w:val="-17"/>
        </w:rPr>
        <w:t xml:space="preserve"> </w:t>
      </w:r>
      <w:r w:rsidRPr="006B32A5">
        <w:rPr>
          <w:rFonts w:asciiTheme="minorHAnsi" w:hAnsiTheme="minorHAnsi" w:cstheme="minorHAnsi"/>
        </w:rPr>
        <w:t>is</w:t>
      </w:r>
      <w:r w:rsidRPr="006B32A5">
        <w:rPr>
          <w:rFonts w:asciiTheme="minorHAnsi" w:hAnsiTheme="minorHAnsi" w:cstheme="minorHAnsi"/>
          <w:spacing w:val="-16"/>
        </w:rPr>
        <w:t xml:space="preserve"> </w:t>
      </w:r>
      <w:r w:rsidRPr="006B32A5">
        <w:rPr>
          <w:rFonts w:asciiTheme="minorHAnsi" w:hAnsiTheme="minorHAnsi" w:cstheme="minorHAnsi"/>
        </w:rPr>
        <w:t>equivalent</w:t>
      </w:r>
      <w:r w:rsidRPr="006B32A5">
        <w:rPr>
          <w:rFonts w:asciiTheme="minorHAnsi" w:hAnsiTheme="minorHAnsi" w:cstheme="minorHAnsi"/>
          <w:spacing w:val="-15"/>
        </w:rPr>
        <w:t xml:space="preserve"> </w:t>
      </w:r>
      <w:r w:rsidRPr="006B32A5">
        <w:rPr>
          <w:rFonts w:asciiTheme="minorHAnsi" w:hAnsiTheme="minorHAnsi" w:cstheme="minorHAnsi"/>
        </w:rPr>
        <w:t>to</w:t>
      </w:r>
      <w:r w:rsidRPr="006B32A5">
        <w:rPr>
          <w:rFonts w:asciiTheme="minorHAnsi" w:hAnsiTheme="minorHAnsi" w:cstheme="minorHAnsi"/>
          <w:spacing w:val="-16"/>
        </w:rPr>
        <w:t xml:space="preserve"> </w:t>
      </w:r>
      <w:r w:rsidRPr="006B32A5">
        <w:rPr>
          <w:rFonts w:asciiTheme="minorHAnsi" w:hAnsiTheme="minorHAnsi" w:cstheme="minorHAnsi"/>
        </w:rPr>
        <w:t>raw_input,</w:t>
      </w:r>
      <w:r w:rsidRPr="006B32A5">
        <w:rPr>
          <w:rFonts w:asciiTheme="minorHAnsi" w:hAnsiTheme="minorHAnsi" w:cstheme="minorHAnsi"/>
          <w:spacing w:val="-16"/>
        </w:rPr>
        <w:t xml:space="preserve"> </w:t>
      </w:r>
      <w:r w:rsidRPr="006B32A5">
        <w:rPr>
          <w:rFonts w:asciiTheme="minorHAnsi" w:hAnsiTheme="minorHAnsi" w:cstheme="minorHAnsi"/>
        </w:rPr>
        <w:t>except</w:t>
      </w:r>
      <w:r w:rsidRPr="006B32A5">
        <w:rPr>
          <w:rFonts w:asciiTheme="minorHAnsi" w:hAnsiTheme="minorHAnsi" w:cstheme="minorHAnsi"/>
          <w:spacing w:val="-15"/>
        </w:rPr>
        <w:t xml:space="preserve"> </w:t>
      </w:r>
      <w:r w:rsidRPr="006B32A5">
        <w:rPr>
          <w:rFonts w:asciiTheme="minorHAnsi" w:hAnsiTheme="minorHAnsi" w:cstheme="minorHAnsi"/>
        </w:rPr>
        <w:t>that</w:t>
      </w:r>
      <w:r w:rsidRPr="006B32A5">
        <w:rPr>
          <w:rFonts w:asciiTheme="minorHAnsi" w:hAnsiTheme="minorHAnsi" w:cstheme="minorHAnsi"/>
          <w:spacing w:val="-14"/>
        </w:rPr>
        <w:t xml:space="preserve"> </w:t>
      </w:r>
      <w:r w:rsidRPr="006B32A5">
        <w:rPr>
          <w:rFonts w:asciiTheme="minorHAnsi" w:hAnsiTheme="minorHAnsi" w:cstheme="minorHAnsi"/>
        </w:rPr>
        <w:t>it</w:t>
      </w:r>
      <w:r w:rsidRPr="006B32A5">
        <w:rPr>
          <w:rFonts w:asciiTheme="minorHAnsi" w:hAnsiTheme="minorHAnsi" w:cstheme="minorHAnsi"/>
          <w:spacing w:val="-15"/>
        </w:rPr>
        <w:t xml:space="preserve"> </w:t>
      </w:r>
      <w:r w:rsidRPr="006B32A5">
        <w:rPr>
          <w:rFonts w:asciiTheme="minorHAnsi" w:hAnsiTheme="minorHAnsi" w:cstheme="minorHAnsi"/>
        </w:rPr>
        <w:t>assumes</w:t>
      </w:r>
      <w:r w:rsidRPr="006B32A5">
        <w:rPr>
          <w:rFonts w:asciiTheme="minorHAnsi" w:hAnsiTheme="minorHAnsi" w:cstheme="minorHAnsi"/>
          <w:spacing w:val="-10"/>
        </w:rPr>
        <w:t xml:space="preserve"> </w:t>
      </w:r>
      <w:r w:rsidRPr="006B32A5">
        <w:rPr>
          <w:rFonts w:asciiTheme="minorHAnsi" w:hAnsiTheme="minorHAnsi" w:cstheme="minorHAnsi"/>
        </w:rPr>
        <w:t>that</w:t>
      </w:r>
      <w:r w:rsidRPr="006B32A5">
        <w:rPr>
          <w:rFonts w:asciiTheme="minorHAnsi" w:hAnsiTheme="minorHAnsi" w:cstheme="minorHAnsi"/>
          <w:spacing w:val="-14"/>
        </w:rPr>
        <w:t xml:space="preserve"> </w:t>
      </w:r>
      <w:r w:rsidRPr="006B32A5">
        <w:rPr>
          <w:rFonts w:asciiTheme="minorHAnsi" w:hAnsiTheme="minorHAnsi" w:cstheme="minorHAnsi"/>
        </w:rPr>
        <w:t>the input is a valid Python expression and returns the evaluated result to</w:t>
      </w:r>
      <w:r w:rsidRPr="006B32A5">
        <w:rPr>
          <w:rFonts w:asciiTheme="minorHAnsi" w:hAnsiTheme="minorHAnsi" w:cstheme="minorHAnsi"/>
          <w:spacing w:val="-14"/>
        </w:rPr>
        <w:t xml:space="preserve"> </w:t>
      </w:r>
      <w:r w:rsidRPr="006B32A5">
        <w:rPr>
          <w:rFonts w:asciiTheme="minorHAnsi" w:hAnsiTheme="minorHAnsi" w:cstheme="minorHAnsi"/>
        </w:rPr>
        <w:t>you.</w:t>
      </w:r>
    </w:p>
    <w:p w:rsidR="00367181" w:rsidRPr="006B32A5" w:rsidRDefault="00367181" w:rsidP="00272868">
      <w:pPr>
        <w:pStyle w:val="BodyText"/>
        <w:spacing w:before="5"/>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3568"/>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#!/usr/bin/python3</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4"/>
              <w:ind w:left="0"/>
              <w:rPr>
                <w:rFonts w:asciiTheme="minorHAnsi" w:hAnsiTheme="minorHAnsi" w:cstheme="minorHAnsi"/>
                <w:sz w:val="21"/>
              </w:rPr>
            </w:pPr>
          </w:p>
          <w:p w:rsidR="00367181" w:rsidRPr="006B32A5" w:rsidRDefault="000D732C" w:rsidP="00272868">
            <w:pPr>
              <w:pStyle w:val="TableParagraph"/>
              <w:spacing w:line="393" w:lineRule="auto"/>
              <w:ind w:left="0" w:right="6389"/>
              <w:rPr>
                <w:rFonts w:asciiTheme="minorHAnsi" w:hAnsiTheme="minorHAnsi" w:cstheme="minorHAnsi"/>
                <w:sz w:val="18"/>
              </w:rPr>
            </w:pPr>
            <w:r w:rsidRPr="006B32A5">
              <w:rPr>
                <w:rFonts w:asciiTheme="minorHAnsi" w:hAnsiTheme="minorHAnsi" w:cstheme="minorHAnsi"/>
                <w:sz w:val="18"/>
              </w:rPr>
              <w:t>&gt;&gt;&gt; x=input("something:") something:10</w:t>
            </w:r>
          </w:p>
          <w:p w:rsidR="00367181" w:rsidRPr="006B32A5" w:rsidRDefault="000D732C" w:rsidP="00272868">
            <w:pPr>
              <w:pStyle w:val="TableParagraph"/>
              <w:spacing w:line="391" w:lineRule="auto"/>
              <w:ind w:left="0" w:right="8369"/>
              <w:rPr>
                <w:rFonts w:asciiTheme="minorHAnsi" w:hAnsiTheme="minorHAnsi" w:cstheme="minorHAnsi"/>
                <w:sz w:val="18"/>
              </w:rPr>
            </w:pPr>
            <w:r w:rsidRPr="006B32A5">
              <w:rPr>
                <w:rFonts w:asciiTheme="minorHAnsi" w:hAnsiTheme="minorHAnsi" w:cstheme="minorHAnsi"/>
                <w:sz w:val="18"/>
              </w:rPr>
              <w:t>&gt;&gt;&gt; x '10'</w:t>
            </w:r>
          </w:p>
          <w:p w:rsidR="00367181" w:rsidRPr="006B32A5" w:rsidRDefault="000D732C" w:rsidP="00272868">
            <w:pPr>
              <w:pStyle w:val="TableParagraph"/>
              <w:spacing w:before="2"/>
              <w:ind w:left="0"/>
              <w:rPr>
                <w:rFonts w:asciiTheme="minorHAnsi" w:hAnsiTheme="minorHAnsi" w:cstheme="minorHAnsi"/>
                <w:sz w:val="18"/>
              </w:rPr>
            </w:pPr>
            <w:r w:rsidRPr="006B32A5">
              <w:rPr>
                <w:rFonts w:asciiTheme="minorHAnsi" w:hAnsiTheme="minorHAnsi" w:cstheme="minorHAnsi"/>
                <w:sz w:val="18"/>
              </w:rPr>
              <w:t>&gt;&gt;&gt; x=input("something:")</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something:'10' #entered data treated as string with or without ''</w:t>
            </w:r>
          </w:p>
          <w:p w:rsidR="00367181" w:rsidRPr="006B32A5" w:rsidRDefault="000D732C" w:rsidP="00272868">
            <w:pPr>
              <w:pStyle w:val="TableParagraph"/>
              <w:spacing w:before="21" w:line="346" w:lineRule="exact"/>
              <w:ind w:left="0" w:right="7984"/>
              <w:rPr>
                <w:rFonts w:asciiTheme="minorHAnsi" w:hAnsiTheme="minorHAnsi" w:cstheme="minorHAnsi"/>
                <w:sz w:val="18"/>
              </w:rPr>
            </w:pPr>
            <w:r w:rsidRPr="006B32A5">
              <w:rPr>
                <w:rFonts w:asciiTheme="minorHAnsi" w:hAnsiTheme="minorHAnsi" w:cstheme="minorHAnsi"/>
                <w:sz w:val="18"/>
              </w:rPr>
              <w:t>&gt;&gt;&gt; x "'10'"</w:t>
            </w:r>
          </w:p>
        </w:tc>
      </w:tr>
    </w:tbl>
    <w:p w:rsidR="00367181" w:rsidRPr="006B32A5" w:rsidRDefault="00367181" w:rsidP="00272868">
      <w:pPr>
        <w:spacing w:line="346" w:lineRule="exact"/>
        <w:rPr>
          <w:rFonts w:asciiTheme="minorHAnsi" w:hAnsiTheme="minorHAnsi" w:cstheme="minorHAnsi"/>
          <w:sz w:val="18"/>
        </w:rPr>
        <w:sectPr w:rsidR="00367181" w:rsidRPr="006B32A5" w:rsidSect="00272868">
          <w:headerReference w:type="default" r:id="rId121"/>
          <w:footerReference w:type="default" r:id="rId122"/>
          <w:pgSz w:w="11910" w:h="16840"/>
          <w:pgMar w:top="0" w:right="853" w:bottom="1860" w:left="426" w:header="0" w:footer="1678" w:gutter="0"/>
          <w:pgNumType w:start="215"/>
          <w:cols w:space="720"/>
        </w:sectPr>
      </w:pPr>
    </w:p>
    <w:p w:rsidR="00367181" w:rsidRPr="006B32A5" w:rsidRDefault="00367181" w:rsidP="00272868">
      <w:pPr>
        <w:pStyle w:val="BodyText"/>
        <w:rPr>
          <w:rFonts w:asciiTheme="minorHAnsi" w:hAnsiTheme="minorHAnsi" w:cstheme="minorHAnsi"/>
        </w:rPr>
      </w:pPr>
    </w:p>
    <w:p w:rsidR="00367181" w:rsidRPr="006B32A5" w:rsidRDefault="001D62C7" w:rsidP="00272868">
      <w:pPr>
        <w:pStyle w:val="Heading2"/>
        <w:spacing w:before="228"/>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930624" behindDoc="1" locked="0" layoutInCell="1" allowOverlap="1" wp14:anchorId="701D9354" wp14:editId="39A9E5E4">
                <wp:simplePos x="0" y="0"/>
                <wp:positionH relativeFrom="page">
                  <wp:posOffset>896620</wp:posOffset>
                </wp:positionH>
                <wp:positionV relativeFrom="paragraph">
                  <wp:posOffset>398145</wp:posOffset>
                </wp:positionV>
                <wp:extent cx="5768975" cy="0"/>
                <wp:effectExtent l="0" t="0" r="0" b="0"/>
                <wp:wrapTopAndBottom/>
                <wp:docPr id="560" name="Line 4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9" o:spid="_x0000_s1026" style="position:absolute;z-index:-251385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31.35pt" to="524.85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" strokeweight=".48pt">
                <w10:wrap type="topAndBottom" anchorx="page"/>
              </v:line>
            </w:pict>
          </mc:Fallback>
        </mc:AlternateContent>
      </w:r>
      <w:bookmarkStart w:id="218" w:name="_bookmark259"/>
      <w:bookmarkEnd w:id="218"/>
      <w:r w:rsidR="000D732C" w:rsidRPr="006B32A5">
        <w:rPr>
          <w:rFonts w:asciiTheme="minorHAnsi" w:hAnsiTheme="minorHAnsi" w:cstheme="minorHAnsi"/>
        </w:rPr>
        <w:t>Opening and Closing Files</w:t>
      </w:r>
    </w:p>
    <w:p w:rsidR="00367181" w:rsidRPr="006B32A5" w:rsidRDefault="000D732C" w:rsidP="00272868">
      <w:pPr>
        <w:pStyle w:val="BodyText"/>
        <w:spacing w:before="91" w:line="254" w:lineRule="auto"/>
        <w:ind w:right="1449"/>
        <w:jc w:val="both"/>
        <w:rPr>
          <w:rFonts w:asciiTheme="minorHAnsi" w:hAnsiTheme="minorHAnsi" w:cstheme="minorHAnsi"/>
        </w:rPr>
      </w:pPr>
      <w:r w:rsidRPr="006B32A5">
        <w:rPr>
          <w:rFonts w:asciiTheme="minorHAnsi" w:hAnsiTheme="minorHAnsi" w:cstheme="minorHAnsi"/>
        </w:rPr>
        <w:t>Until now, you have been reading and writing to the standard input and output. Now, we will see how to use actual data files.</w:t>
      </w:r>
    </w:p>
    <w:p w:rsidR="00367181" w:rsidRPr="006B32A5" w:rsidRDefault="000D732C" w:rsidP="00272868">
      <w:pPr>
        <w:pStyle w:val="BodyText"/>
        <w:spacing w:before="164" w:line="254" w:lineRule="auto"/>
        <w:ind w:right="1446"/>
        <w:jc w:val="both"/>
        <w:rPr>
          <w:rFonts w:asciiTheme="minorHAnsi" w:hAnsiTheme="minorHAnsi" w:cstheme="minorHAnsi"/>
        </w:rPr>
      </w:pPr>
      <w:r w:rsidRPr="006B32A5">
        <w:rPr>
          <w:rFonts w:asciiTheme="minorHAnsi" w:hAnsiTheme="minorHAnsi" w:cstheme="minorHAnsi"/>
        </w:rPr>
        <w:t>Python</w:t>
      </w:r>
      <w:r w:rsidRPr="006B32A5">
        <w:rPr>
          <w:rFonts w:asciiTheme="minorHAnsi" w:hAnsiTheme="minorHAnsi" w:cstheme="minorHAnsi"/>
          <w:spacing w:val="-14"/>
        </w:rPr>
        <w:t xml:space="preserve"> </w:t>
      </w:r>
      <w:r w:rsidRPr="006B32A5">
        <w:rPr>
          <w:rFonts w:asciiTheme="minorHAnsi" w:hAnsiTheme="minorHAnsi" w:cstheme="minorHAnsi"/>
        </w:rPr>
        <w:t>provides</w:t>
      </w:r>
      <w:r w:rsidRPr="006B32A5">
        <w:rPr>
          <w:rFonts w:asciiTheme="minorHAnsi" w:hAnsiTheme="minorHAnsi" w:cstheme="minorHAnsi"/>
          <w:spacing w:val="-15"/>
        </w:rPr>
        <w:t xml:space="preserve"> </w:t>
      </w:r>
      <w:r w:rsidRPr="006B32A5">
        <w:rPr>
          <w:rFonts w:asciiTheme="minorHAnsi" w:hAnsiTheme="minorHAnsi" w:cstheme="minorHAnsi"/>
        </w:rPr>
        <w:t>basic</w:t>
      </w:r>
      <w:r w:rsidRPr="006B32A5">
        <w:rPr>
          <w:rFonts w:asciiTheme="minorHAnsi" w:hAnsiTheme="minorHAnsi" w:cstheme="minorHAnsi"/>
          <w:spacing w:val="-15"/>
        </w:rPr>
        <w:t xml:space="preserve"> </w:t>
      </w:r>
      <w:r w:rsidRPr="006B32A5">
        <w:rPr>
          <w:rFonts w:asciiTheme="minorHAnsi" w:hAnsiTheme="minorHAnsi" w:cstheme="minorHAnsi"/>
        </w:rPr>
        <w:t>functions</w:t>
      </w:r>
      <w:r w:rsidRPr="006B32A5">
        <w:rPr>
          <w:rFonts w:asciiTheme="minorHAnsi" w:hAnsiTheme="minorHAnsi" w:cstheme="minorHAnsi"/>
          <w:spacing w:val="-15"/>
        </w:rPr>
        <w:t xml:space="preserve"> </w:t>
      </w:r>
      <w:r w:rsidRPr="006B32A5">
        <w:rPr>
          <w:rFonts w:asciiTheme="minorHAnsi" w:hAnsiTheme="minorHAnsi" w:cstheme="minorHAnsi"/>
        </w:rPr>
        <w:t>and</w:t>
      </w:r>
      <w:r w:rsidRPr="006B32A5">
        <w:rPr>
          <w:rFonts w:asciiTheme="minorHAnsi" w:hAnsiTheme="minorHAnsi" w:cstheme="minorHAnsi"/>
          <w:spacing w:val="-14"/>
        </w:rPr>
        <w:t xml:space="preserve"> </w:t>
      </w:r>
      <w:r w:rsidRPr="006B32A5">
        <w:rPr>
          <w:rFonts w:asciiTheme="minorHAnsi" w:hAnsiTheme="minorHAnsi" w:cstheme="minorHAnsi"/>
        </w:rPr>
        <w:t>methods</w:t>
      </w:r>
      <w:r w:rsidRPr="006B32A5">
        <w:rPr>
          <w:rFonts w:asciiTheme="minorHAnsi" w:hAnsiTheme="minorHAnsi" w:cstheme="minorHAnsi"/>
          <w:spacing w:val="-14"/>
        </w:rPr>
        <w:t xml:space="preserve"> </w:t>
      </w:r>
      <w:r w:rsidRPr="006B32A5">
        <w:rPr>
          <w:rFonts w:asciiTheme="minorHAnsi" w:hAnsiTheme="minorHAnsi" w:cstheme="minorHAnsi"/>
        </w:rPr>
        <w:t>necessary</w:t>
      </w:r>
      <w:r w:rsidRPr="006B32A5">
        <w:rPr>
          <w:rFonts w:asciiTheme="minorHAnsi" w:hAnsiTheme="minorHAnsi" w:cstheme="minorHAnsi"/>
          <w:spacing w:val="-12"/>
        </w:rPr>
        <w:t xml:space="preserve"> </w:t>
      </w:r>
      <w:r w:rsidRPr="006B32A5">
        <w:rPr>
          <w:rFonts w:asciiTheme="minorHAnsi" w:hAnsiTheme="minorHAnsi" w:cstheme="minorHAnsi"/>
        </w:rPr>
        <w:t>to</w:t>
      </w:r>
      <w:r w:rsidRPr="006B32A5">
        <w:rPr>
          <w:rFonts w:asciiTheme="minorHAnsi" w:hAnsiTheme="minorHAnsi" w:cstheme="minorHAnsi"/>
          <w:spacing w:val="-13"/>
        </w:rPr>
        <w:t xml:space="preserve"> </w:t>
      </w:r>
      <w:r w:rsidRPr="006B32A5">
        <w:rPr>
          <w:rFonts w:asciiTheme="minorHAnsi" w:hAnsiTheme="minorHAnsi" w:cstheme="minorHAnsi"/>
        </w:rPr>
        <w:t>manipulate</w:t>
      </w:r>
      <w:r w:rsidRPr="006B32A5">
        <w:rPr>
          <w:rFonts w:asciiTheme="minorHAnsi" w:hAnsiTheme="minorHAnsi" w:cstheme="minorHAnsi"/>
          <w:spacing w:val="-15"/>
        </w:rPr>
        <w:t xml:space="preserve"> </w:t>
      </w:r>
      <w:r w:rsidRPr="006B32A5">
        <w:rPr>
          <w:rFonts w:asciiTheme="minorHAnsi" w:hAnsiTheme="minorHAnsi" w:cstheme="minorHAnsi"/>
        </w:rPr>
        <w:t>files</w:t>
      </w:r>
      <w:r w:rsidRPr="006B32A5">
        <w:rPr>
          <w:rFonts w:asciiTheme="minorHAnsi" w:hAnsiTheme="minorHAnsi" w:cstheme="minorHAnsi"/>
          <w:spacing w:val="-14"/>
        </w:rPr>
        <w:t xml:space="preserve"> </w:t>
      </w:r>
      <w:r w:rsidRPr="006B32A5">
        <w:rPr>
          <w:rFonts w:asciiTheme="minorHAnsi" w:hAnsiTheme="minorHAnsi" w:cstheme="minorHAnsi"/>
        </w:rPr>
        <w:t>by</w:t>
      </w:r>
      <w:r w:rsidRPr="006B32A5">
        <w:rPr>
          <w:rFonts w:asciiTheme="minorHAnsi" w:hAnsiTheme="minorHAnsi" w:cstheme="minorHAnsi"/>
          <w:spacing w:val="-12"/>
        </w:rPr>
        <w:t xml:space="preserve"> </w:t>
      </w:r>
      <w:r w:rsidRPr="006B32A5">
        <w:rPr>
          <w:rFonts w:asciiTheme="minorHAnsi" w:hAnsiTheme="minorHAnsi" w:cstheme="minorHAnsi"/>
        </w:rPr>
        <w:t>default.</w:t>
      </w:r>
      <w:r w:rsidRPr="006B32A5">
        <w:rPr>
          <w:rFonts w:asciiTheme="minorHAnsi" w:hAnsiTheme="minorHAnsi" w:cstheme="minorHAnsi"/>
          <w:spacing w:val="-15"/>
        </w:rPr>
        <w:t xml:space="preserve"> </w:t>
      </w:r>
      <w:r w:rsidRPr="006B32A5">
        <w:rPr>
          <w:rFonts w:asciiTheme="minorHAnsi" w:hAnsiTheme="minorHAnsi" w:cstheme="minorHAnsi"/>
        </w:rPr>
        <w:t xml:space="preserve">You can do most of the file manipulation using a </w:t>
      </w:r>
      <w:r w:rsidRPr="006B32A5">
        <w:rPr>
          <w:rFonts w:asciiTheme="minorHAnsi" w:hAnsiTheme="minorHAnsi" w:cstheme="minorHAnsi"/>
          <w:b/>
        </w:rPr>
        <w:t>file</w:t>
      </w:r>
      <w:r w:rsidRPr="006B32A5">
        <w:rPr>
          <w:rFonts w:asciiTheme="minorHAnsi" w:hAnsiTheme="minorHAnsi" w:cstheme="minorHAnsi"/>
          <w:b/>
          <w:spacing w:val="-2"/>
        </w:rPr>
        <w:t xml:space="preserve"> </w:t>
      </w:r>
      <w:r w:rsidRPr="006B32A5">
        <w:rPr>
          <w:rFonts w:asciiTheme="minorHAnsi" w:hAnsiTheme="minorHAnsi" w:cstheme="minorHAnsi"/>
        </w:rPr>
        <w:t>object.</w:t>
      </w:r>
    </w:p>
    <w:p w:rsidR="00367181" w:rsidRPr="006B32A5" w:rsidRDefault="00367181" w:rsidP="00272868">
      <w:pPr>
        <w:pStyle w:val="BodyText"/>
        <w:rPr>
          <w:rFonts w:asciiTheme="minorHAnsi" w:hAnsiTheme="minorHAnsi" w:cstheme="minorHAnsi"/>
          <w:sz w:val="24"/>
        </w:rPr>
      </w:pPr>
    </w:p>
    <w:p w:rsidR="00367181" w:rsidRPr="006B32A5" w:rsidRDefault="001D62C7" w:rsidP="00272868">
      <w:pPr>
        <w:pStyle w:val="Heading2"/>
        <w:spacing w:before="183"/>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931648" behindDoc="1" locked="0" layoutInCell="1" allowOverlap="1" wp14:anchorId="45E536B7" wp14:editId="0570F0FC">
                <wp:simplePos x="0" y="0"/>
                <wp:positionH relativeFrom="page">
                  <wp:posOffset>896620</wp:posOffset>
                </wp:positionH>
                <wp:positionV relativeFrom="paragraph">
                  <wp:posOffset>377190</wp:posOffset>
                </wp:positionV>
                <wp:extent cx="5768975" cy="0"/>
                <wp:effectExtent l="0" t="0" r="0" b="0"/>
                <wp:wrapTopAndBottom/>
                <wp:docPr id="559" name="Line 4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8" o:spid="_x0000_s1026" style="position:absolute;z-index:-251384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29.7pt" to="524.85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" strokeweight=".48pt">
                <w10:wrap type="topAndBottom" anchorx="page"/>
              </v:line>
            </w:pict>
          </mc:Fallback>
        </mc:AlternateContent>
      </w:r>
      <w:bookmarkStart w:id="219" w:name="_bookmark260"/>
      <w:bookmarkEnd w:id="219"/>
      <w:r w:rsidR="000D732C" w:rsidRPr="006B32A5">
        <w:rPr>
          <w:rFonts w:asciiTheme="minorHAnsi" w:hAnsiTheme="minorHAnsi" w:cstheme="minorHAnsi"/>
        </w:rPr>
        <w:t>The open Function</w:t>
      </w:r>
    </w:p>
    <w:p w:rsidR="00367181" w:rsidRPr="006B32A5" w:rsidRDefault="000D732C" w:rsidP="00272868">
      <w:pPr>
        <w:pStyle w:val="BodyText"/>
        <w:spacing w:before="91" w:line="254" w:lineRule="auto"/>
        <w:ind w:right="1434"/>
        <w:jc w:val="both"/>
        <w:rPr>
          <w:rFonts w:asciiTheme="minorHAnsi" w:hAnsiTheme="minorHAnsi" w:cstheme="minorHAnsi"/>
        </w:rPr>
      </w:pPr>
      <w:r w:rsidRPr="006B32A5">
        <w:rPr>
          <w:rFonts w:asciiTheme="minorHAnsi" w:hAnsiTheme="minorHAnsi" w:cstheme="minorHAnsi"/>
        </w:rPr>
        <w:t xml:space="preserve">Before you can read or write a file, you have  to  open  it  using  Python's  built-in  open() function. This function creates a </w:t>
      </w:r>
      <w:r w:rsidRPr="006B32A5">
        <w:rPr>
          <w:rFonts w:asciiTheme="minorHAnsi" w:hAnsiTheme="minorHAnsi" w:cstheme="minorHAnsi"/>
          <w:b/>
        </w:rPr>
        <w:t xml:space="preserve">file </w:t>
      </w:r>
      <w:r w:rsidRPr="006B32A5">
        <w:rPr>
          <w:rFonts w:asciiTheme="minorHAnsi" w:hAnsiTheme="minorHAnsi" w:cstheme="minorHAnsi"/>
        </w:rPr>
        <w:t>object, which would be utilized to call other support methods associated with</w:t>
      </w:r>
      <w:r w:rsidRPr="006B32A5">
        <w:rPr>
          <w:rFonts w:asciiTheme="minorHAnsi" w:hAnsiTheme="minorHAnsi" w:cstheme="minorHAnsi"/>
          <w:spacing w:val="-3"/>
        </w:rPr>
        <w:t xml:space="preserve"> </w:t>
      </w:r>
      <w:r w:rsidRPr="006B32A5">
        <w:rPr>
          <w:rFonts w:asciiTheme="minorHAnsi" w:hAnsiTheme="minorHAnsi" w:cstheme="minorHAnsi"/>
        </w:rPr>
        <w:t>it.</w:t>
      </w:r>
    </w:p>
    <w:p w:rsidR="00367181" w:rsidRPr="006B32A5" w:rsidRDefault="00367181" w:rsidP="00272868">
      <w:pPr>
        <w:pStyle w:val="BodyText"/>
        <w:spacing w:before="8"/>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Syntax</w:t>
      </w:r>
    </w:p>
    <w:p w:rsidR="00367181" w:rsidRPr="006B32A5" w:rsidRDefault="00367181" w:rsidP="00272868">
      <w:pPr>
        <w:pStyle w:val="BodyText"/>
        <w:spacing w:before="10"/>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file object = open(file_name [, access_mode][, buffering])</w:t>
            </w:r>
          </w:p>
        </w:tc>
      </w:tr>
    </w:tbl>
    <w:p w:rsidR="00367181" w:rsidRPr="006B32A5" w:rsidRDefault="000D732C" w:rsidP="00272868">
      <w:pPr>
        <w:pStyle w:val="BodyText"/>
        <w:spacing w:before="118"/>
        <w:jc w:val="both"/>
        <w:rPr>
          <w:rFonts w:asciiTheme="minorHAnsi" w:hAnsiTheme="minorHAnsi" w:cstheme="minorHAnsi"/>
        </w:rPr>
      </w:pPr>
      <w:r w:rsidRPr="006B32A5">
        <w:rPr>
          <w:rFonts w:asciiTheme="minorHAnsi" w:hAnsiTheme="minorHAnsi" w:cstheme="minorHAnsi"/>
        </w:rPr>
        <w:t>Here are parameter details-</w:t>
      </w:r>
    </w:p>
    <w:p w:rsidR="00367181" w:rsidRPr="006B32A5" w:rsidRDefault="000D732C" w:rsidP="00272868">
      <w:pPr>
        <w:pStyle w:val="ListParagraph"/>
        <w:numPr>
          <w:ilvl w:val="0"/>
          <w:numId w:val="3"/>
        </w:numPr>
        <w:tabs>
          <w:tab w:val="left" w:pos="2161"/>
        </w:tabs>
        <w:spacing w:before="189" w:line="256" w:lineRule="auto"/>
        <w:ind w:left="0" w:right="1444"/>
        <w:jc w:val="both"/>
        <w:rPr>
          <w:rFonts w:asciiTheme="minorHAnsi" w:hAnsiTheme="minorHAnsi" w:cstheme="minorHAnsi"/>
          <w:sz w:val="20"/>
        </w:rPr>
      </w:pPr>
      <w:r w:rsidRPr="006B32A5">
        <w:rPr>
          <w:rFonts w:asciiTheme="minorHAnsi" w:hAnsiTheme="minorHAnsi" w:cstheme="minorHAnsi"/>
          <w:b/>
          <w:sz w:val="20"/>
        </w:rPr>
        <w:t xml:space="preserve">file_name: </w:t>
      </w:r>
      <w:r w:rsidRPr="006B32A5">
        <w:rPr>
          <w:rFonts w:asciiTheme="minorHAnsi" w:hAnsiTheme="minorHAnsi" w:cstheme="minorHAnsi"/>
          <w:sz w:val="20"/>
        </w:rPr>
        <w:t>The file_name argument is a string value that contains the name of the file that you want to</w:t>
      </w:r>
      <w:r w:rsidRPr="006B32A5">
        <w:rPr>
          <w:rFonts w:asciiTheme="minorHAnsi" w:hAnsiTheme="minorHAnsi" w:cstheme="minorHAnsi"/>
          <w:spacing w:val="-4"/>
          <w:sz w:val="20"/>
        </w:rPr>
        <w:t xml:space="preserve"> </w:t>
      </w:r>
      <w:r w:rsidRPr="006B32A5">
        <w:rPr>
          <w:rFonts w:asciiTheme="minorHAnsi" w:hAnsiTheme="minorHAnsi" w:cstheme="minorHAnsi"/>
          <w:sz w:val="20"/>
        </w:rPr>
        <w:t>access.</w:t>
      </w:r>
    </w:p>
    <w:p w:rsidR="00367181" w:rsidRPr="006B32A5" w:rsidRDefault="00367181" w:rsidP="00272868">
      <w:pPr>
        <w:pStyle w:val="BodyText"/>
        <w:rPr>
          <w:rFonts w:asciiTheme="minorHAnsi" w:hAnsiTheme="minorHAnsi" w:cstheme="minorHAnsi"/>
          <w:sz w:val="22"/>
        </w:rPr>
      </w:pPr>
    </w:p>
    <w:p w:rsidR="00367181" w:rsidRPr="006B32A5" w:rsidRDefault="000D732C" w:rsidP="00272868">
      <w:pPr>
        <w:pStyle w:val="ListParagraph"/>
        <w:numPr>
          <w:ilvl w:val="0"/>
          <w:numId w:val="3"/>
        </w:numPr>
        <w:tabs>
          <w:tab w:val="left" w:pos="2161"/>
        </w:tabs>
        <w:spacing w:line="256" w:lineRule="auto"/>
        <w:ind w:left="0" w:right="1441"/>
        <w:jc w:val="both"/>
        <w:rPr>
          <w:rFonts w:asciiTheme="minorHAnsi" w:hAnsiTheme="minorHAnsi" w:cstheme="minorHAnsi"/>
          <w:sz w:val="20"/>
        </w:rPr>
      </w:pPr>
      <w:r w:rsidRPr="006B32A5">
        <w:rPr>
          <w:rFonts w:asciiTheme="minorHAnsi" w:hAnsiTheme="minorHAnsi" w:cstheme="minorHAnsi"/>
          <w:b/>
          <w:sz w:val="20"/>
        </w:rPr>
        <w:t>access_mode:</w:t>
      </w:r>
      <w:r w:rsidRPr="006B32A5">
        <w:rPr>
          <w:rFonts w:asciiTheme="minorHAnsi" w:hAnsiTheme="minorHAnsi" w:cstheme="minorHAnsi"/>
          <w:b/>
          <w:spacing w:val="3"/>
          <w:sz w:val="20"/>
        </w:rPr>
        <w:t xml:space="preserve"> </w:t>
      </w:r>
      <w:r w:rsidRPr="006B32A5">
        <w:rPr>
          <w:rFonts w:asciiTheme="minorHAnsi" w:hAnsiTheme="minorHAnsi" w:cstheme="minorHAnsi"/>
          <w:sz w:val="20"/>
        </w:rPr>
        <w:t>The</w:t>
      </w:r>
      <w:r w:rsidRPr="006B32A5">
        <w:rPr>
          <w:rFonts w:asciiTheme="minorHAnsi" w:hAnsiTheme="minorHAnsi" w:cstheme="minorHAnsi"/>
          <w:spacing w:val="-4"/>
          <w:sz w:val="20"/>
        </w:rPr>
        <w:t xml:space="preserve"> </w:t>
      </w:r>
      <w:r w:rsidRPr="006B32A5">
        <w:rPr>
          <w:rFonts w:asciiTheme="minorHAnsi" w:hAnsiTheme="minorHAnsi" w:cstheme="minorHAnsi"/>
          <w:sz w:val="20"/>
        </w:rPr>
        <w:t>access_mode</w:t>
      </w:r>
      <w:r w:rsidRPr="006B32A5">
        <w:rPr>
          <w:rFonts w:asciiTheme="minorHAnsi" w:hAnsiTheme="minorHAnsi" w:cstheme="minorHAnsi"/>
          <w:spacing w:val="-7"/>
          <w:sz w:val="20"/>
        </w:rPr>
        <w:t xml:space="preserve"> </w:t>
      </w:r>
      <w:r w:rsidRPr="006B32A5">
        <w:rPr>
          <w:rFonts w:asciiTheme="minorHAnsi" w:hAnsiTheme="minorHAnsi" w:cstheme="minorHAnsi"/>
          <w:sz w:val="20"/>
        </w:rPr>
        <w:t>determines</w:t>
      </w:r>
      <w:r w:rsidRPr="006B32A5">
        <w:rPr>
          <w:rFonts w:asciiTheme="minorHAnsi" w:hAnsiTheme="minorHAnsi" w:cstheme="minorHAnsi"/>
          <w:spacing w:val="-5"/>
          <w:sz w:val="20"/>
        </w:rPr>
        <w:t xml:space="preserve"> </w:t>
      </w:r>
      <w:r w:rsidRPr="006B32A5">
        <w:rPr>
          <w:rFonts w:asciiTheme="minorHAnsi" w:hAnsiTheme="minorHAnsi" w:cstheme="minorHAnsi"/>
          <w:sz w:val="20"/>
        </w:rPr>
        <w:t>the</w:t>
      </w:r>
      <w:r w:rsidRPr="006B32A5">
        <w:rPr>
          <w:rFonts w:asciiTheme="minorHAnsi" w:hAnsiTheme="minorHAnsi" w:cstheme="minorHAnsi"/>
          <w:spacing w:val="-7"/>
          <w:sz w:val="20"/>
        </w:rPr>
        <w:t xml:space="preserve"> </w:t>
      </w:r>
      <w:r w:rsidRPr="006B32A5">
        <w:rPr>
          <w:rFonts w:asciiTheme="minorHAnsi" w:hAnsiTheme="minorHAnsi" w:cstheme="minorHAnsi"/>
          <w:sz w:val="20"/>
        </w:rPr>
        <w:t>mode</w:t>
      </w:r>
      <w:r w:rsidRPr="006B32A5">
        <w:rPr>
          <w:rFonts w:asciiTheme="minorHAnsi" w:hAnsiTheme="minorHAnsi" w:cstheme="minorHAnsi"/>
          <w:spacing w:val="-4"/>
          <w:sz w:val="20"/>
        </w:rPr>
        <w:t xml:space="preserve"> </w:t>
      </w:r>
      <w:r w:rsidRPr="006B32A5">
        <w:rPr>
          <w:rFonts w:asciiTheme="minorHAnsi" w:hAnsiTheme="minorHAnsi" w:cstheme="minorHAnsi"/>
          <w:sz w:val="20"/>
        </w:rPr>
        <w:t>in</w:t>
      </w:r>
      <w:r w:rsidRPr="006B32A5">
        <w:rPr>
          <w:rFonts w:asciiTheme="minorHAnsi" w:hAnsiTheme="minorHAnsi" w:cstheme="minorHAnsi"/>
          <w:spacing w:val="-5"/>
          <w:sz w:val="20"/>
        </w:rPr>
        <w:t xml:space="preserve"> </w:t>
      </w:r>
      <w:r w:rsidRPr="006B32A5">
        <w:rPr>
          <w:rFonts w:asciiTheme="minorHAnsi" w:hAnsiTheme="minorHAnsi" w:cstheme="minorHAnsi"/>
          <w:sz w:val="20"/>
        </w:rPr>
        <w:t>which</w:t>
      </w:r>
      <w:r w:rsidRPr="006B32A5">
        <w:rPr>
          <w:rFonts w:asciiTheme="minorHAnsi" w:hAnsiTheme="minorHAnsi" w:cstheme="minorHAnsi"/>
          <w:spacing w:val="-4"/>
          <w:sz w:val="20"/>
        </w:rPr>
        <w:t xml:space="preserve"> </w:t>
      </w:r>
      <w:r w:rsidRPr="006B32A5">
        <w:rPr>
          <w:rFonts w:asciiTheme="minorHAnsi" w:hAnsiTheme="minorHAnsi" w:cstheme="minorHAnsi"/>
          <w:sz w:val="20"/>
        </w:rPr>
        <w:t>the</w:t>
      </w:r>
      <w:r w:rsidRPr="006B32A5">
        <w:rPr>
          <w:rFonts w:asciiTheme="minorHAnsi" w:hAnsiTheme="minorHAnsi" w:cstheme="minorHAnsi"/>
          <w:spacing w:val="-6"/>
          <w:sz w:val="20"/>
        </w:rPr>
        <w:t xml:space="preserve"> </w:t>
      </w:r>
      <w:r w:rsidRPr="006B32A5">
        <w:rPr>
          <w:rFonts w:asciiTheme="minorHAnsi" w:hAnsiTheme="minorHAnsi" w:cstheme="minorHAnsi"/>
          <w:sz w:val="20"/>
        </w:rPr>
        <w:t>file</w:t>
      </w:r>
      <w:r w:rsidRPr="006B32A5">
        <w:rPr>
          <w:rFonts w:asciiTheme="minorHAnsi" w:hAnsiTheme="minorHAnsi" w:cstheme="minorHAnsi"/>
          <w:spacing w:val="-7"/>
          <w:sz w:val="20"/>
        </w:rPr>
        <w:t xml:space="preserve"> </w:t>
      </w:r>
      <w:r w:rsidRPr="006B32A5">
        <w:rPr>
          <w:rFonts w:asciiTheme="minorHAnsi" w:hAnsiTheme="minorHAnsi" w:cstheme="minorHAnsi"/>
          <w:sz w:val="20"/>
        </w:rPr>
        <w:t>has</w:t>
      </w:r>
      <w:r w:rsidRPr="006B32A5">
        <w:rPr>
          <w:rFonts w:asciiTheme="minorHAnsi" w:hAnsiTheme="minorHAnsi" w:cstheme="minorHAnsi"/>
          <w:spacing w:val="-3"/>
          <w:sz w:val="20"/>
        </w:rPr>
        <w:t xml:space="preserve"> </w:t>
      </w:r>
      <w:r w:rsidRPr="006B32A5">
        <w:rPr>
          <w:rFonts w:asciiTheme="minorHAnsi" w:hAnsiTheme="minorHAnsi" w:cstheme="minorHAnsi"/>
          <w:sz w:val="20"/>
        </w:rPr>
        <w:t>to</w:t>
      </w:r>
      <w:r w:rsidRPr="006B32A5">
        <w:rPr>
          <w:rFonts w:asciiTheme="minorHAnsi" w:hAnsiTheme="minorHAnsi" w:cstheme="minorHAnsi"/>
          <w:spacing w:val="-4"/>
          <w:sz w:val="20"/>
        </w:rPr>
        <w:t xml:space="preserve"> </w:t>
      </w:r>
      <w:r w:rsidRPr="006B32A5">
        <w:rPr>
          <w:rFonts w:asciiTheme="minorHAnsi" w:hAnsiTheme="minorHAnsi" w:cstheme="minorHAnsi"/>
          <w:sz w:val="20"/>
        </w:rPr>
        <w:t>be opened, i.e., read, write, append, etc. A complete list of possible values is given below in the table. This is an optional parameter and the default file access mode is read</w:t>
      </w:r>
      <w:r w:rsidRPr="006B32A5">
        <w:rPr>
          <w:rFonts w:asciiTheme="minorHAnsi" w:hAnsiTheme="minorHAnsi" w:cstheme="minorHAnsi"/>
          <w:spacing w:val="-3"/>
          <w:sz w:val="20"/>
        </w:rPr>
        <w:t xml:space="preserve"> </w:t>
      </w:r>
      <w:r w:rsidRPr="006B32A5">
        <w:rPr>
          <w:rFonts w:asciiTheme="minorHAnsi" w:hAnsiTheme="minorHAnsi" w:cstheme="minorHAnsi"/>
          <w:sz w:val="20"/>
        </w:rPr>
        <w:t>(r).</w:t>
      </w:r>
    </w:p>
    <w:p w:rsidR="00367181" w:rsidRPr="006B32A5" w:rsidRDefault="00367181" w:rsidP="00272868">
      <w:pPr>
        <w:pStyle w:val="BodyText"/>
        <w:rPr>
          <w:rFonts w:asciiTheme="minorHAnsi" w:hAnsiTheme="minorHAnsi" w:cstheme="minorHAnsi"/>
          <w:sz w:val="22"/>
        </w:rPr>
      </w:pPr>
    </w:p>
    <w:p w:rsidR="00367181" w:rsidRPr="006B32A5" w:rsidRDefault="000D732C" w:rsidP="00272868">
      <w:pPr>
        <w:pStyle w:val="ListParagraph"/>
        <w:numPr>
          <w:ilvl w:val="0"/>
          <w:numId w:val="3"/>
        </w:numPr>
        <w:tabs>
          <w:tab w:val="left" w:pos="2161"/>
        </w:tabs>
        <w:spacing w:line="254" w:lineRule="auto"/>
        <w:ind w:left="0" w:right="1441"/>
        <w:jc w:val="both"/>
        <w:rPr>
          <w:rFonts w:asciiTheme="minorHAnsi" w:hAnsiTheme="minorHAnsi" w:cstheme="minorHAnsi"/>
          <w:sz w:val="20"/>
        </w:rPr>
      </w:pPr>
      <w:r w:rsidRPr="006B32A5">
        <w:rPr>
          <w:rFonts w:asciiTheme="minorHAnsi" w:hAnsiTheme="minorHAnsi" w:cstheme="minorHAnsi"/>
          <w:b/>
          <w:sz w:val="20"/>
        </w:rPr>
        <w:t xml:space="preserve">buffering: </w:t>
      </w:r>
      <w:r w:rsidRPr="006B32A5">
        <w:rPr>
          <w:rFonts w:asciiTheme="minorHAnsi" w:hAnsiTheme="minorHAnsi" w:cstheme="minorHAnsi"/>
          <w:sz w:val="20"/>
        </w:rPr>
        <w:t>If the buffering value is set to 0, no buffering takes place. If the buffering</w:t>
      </w:r>
      <w:r w:rsidRPr="006B32A5">
        <w:rPr>
          <w:rFonts w:asciiTheme="minorHAnsi" w:hAnsiTheme="minorHAnsi" w:cstheme="minorHAnsi"/>
          <w:spacing w:val="-11"/>
          <w:sz w:val="20"/>
        </w:rPr>
        <w:t xml:space="preserve"> </w:t>
      </w:r>
      <w:r w:rsidRPr="006B32A5">
        <w:rPr>
          <w:rFonts w:asciiTheme="minorHAnsi" w:hAnsiTheme="minorHAnsi" w:cstheme="minorHAnsi"/>
          <w:sz w:val="20"/>
        </w:rPr>
        <w:t>value</w:t>
      </w:r>
      <w:r w:rsidRPr="006B32A5">
        <w:rPr>
          <w:rFonts w:asciiTheme="minorHAnsi" w:hAnsiTheme="minorHAnsi" w:cstheme="minorHAnsi"/>
          <w:spacing w:val="-13"/>
          <w:sz w:val="20"/>
        </w:rPr>
        <w:t xml:space="preserve"> </w:t>
      </w:r>
      <w:r w:rsidRPr="006B32A5">
        <w:rPr>
          <w:rFonts w:asciiTheme="minorHAnsi" w:hAnsiTheme="minorHAnsi" w:cstheme="minorHAnsi"/>
          <w:sz w:val="20"/>
        </w:rPr>
        <w:t>is</w:t>
      </w:r>
      <w:r w:rsidRPr="006B32A5">
        <w:rPr>
          <w:rFonts w:asciiTheme="minorHAnsi" w:hAnsiTheme="minorHAnsi" w:cstheme="minorHAnsi"/>
          <w:spacing w:val="-12"/>
          <w:sz w:val="20"/>
        </w:rPr>
        <w:t xml:space="preserve"> </w:t>
      </w:r>
      <w:r w:rsidRPr="006B32A5">
        <w:rPr>
          <w:rFonts w:asciiTheme="minorHAnsi" w:hAnsiTheme="minorHAnsi" w:cstheme="minorHAnsi"/>
          <w:sz w:val="20"/>
        </w:rPr>
        <w:t>1,</w:t>
      </w:r>
      <w:r w:rsidRPr="006B32A5">
        <w:rPr>
          <w:rFonts w:asciiTheme="minorHAnsi" w:hAnsiTheme="minorHAnsi" w:cstheme="minorHAnsi"/>
          <w:spacing w:val="-12"/>
          <w:sz w:val="20"/>
        </w:rPr>
        <w:t xml:space="preserve"> </w:t>
      </w:r>
      <w:r w:rsidRPr="006B32A5">
        <w:rPr>
          <w:rFonts w:asciiTheme="minorHAnsi" w:hAnsiTheme="minorHAnsi" w:cstheme="minorHAnsi"/>
          <w:sz w:val="20"/>
        </w:rPr>
        <w:t>line</w:t>
      </w:r>
      <w:r w:rsidRPr="006B32A5">
        <w:rPr>
          <w:rFonts w:asciiTheme="minorHAnsi" w:hAnsiTheme="minorHAnsi" w:cstheme="minorHAnsi"/>
          <w:spacing w:val="-14"/>
          <w:sz w:val="20"/>
        </w:rPr>
        <w:t xml:space="preserve"> </w:t>
      </w:r>
      <w:r w:rsidRPr="006B32A5">
        <w:rPr>
          <w:rFonts w:asciiTheme="minorHAnsi" w:hAnsiTheme="minorHAnsi" w:cstheme="minorHAnsi"/>
          <w:sz w:val="20"/>
        </w:rPr>
        <w:t>buffering</w:t>
      </w:r>
      <w:r w:rsidRPr="006B32A5">
        <w:rPr>
          <w:rFonts w:asciiTheme="minorHAnsi" w:hAnsiTheme="minorHAnsi" w:cstheme="minorHAnsi"/>
          <w:spacing w:val="-11"/>
          <w:sz w:val="20"/>
        </w:rPr>
        <w:t xml:space="preserve"> </w:t>
      </w:r>
      <w:r w:rsidRPr="006B32A5">
        <w:rPr>
          <w:rFonts w:asciiTheme="minorHAnsi" w:hAnsiTheme="minorHAnsi" w:cstheme="minorHAnsi"/>
          <w:sz w:val="20"/>
        </w:rPr>
        <w:t>is</w:t>
      </w:r>
      <w:r w:rsidRPr="006B32A5">
        <w:rPr>
          <w:rFonts w:asciiTheme="minorHAnsi" w:hAnsiTheme="minorHAnsi" w:cstheme="minorHAnsi"/>
          <w:spacing w:val="-12"/>
          <w:sz w:val="20"/>
        </w:rPr>
        <w:t xml:space="preserve"> </w:t>
      </w:r>
      <w:r w:rsidRPr="006B32A5">
        <w:rPr>
          <w:rFonts w:asciiTheme="minorHAnsi" w:hAnsiTheme="minorHAnsi" w:cstheme="minorHAnsi"/>
          <w:sz w:val="20"/>
        </w:rPr>
        <w:t>performed</w:t>
      </w:r>
      <w:r w:rsidRPr="006B32A5">
        <w:rPr>
          <w:rFonts w:asciiTheme="minorHAnsi" w:hAnsiTheme="minorHAnsi" w:cstheme="minorHAnsi"/>
          <w:spacing w:val="-9"/>
          <w:sz w:val="20"/>
        </w:rPr>
        <w:t xml:space="preserve"> </w:t>
      </w:r>
      <w:r w:rsidRPr="006B32A5">
        <w:rPr>
          <w:rFonts w:asciiTheme="minorHAnsi" w:hAnsiTheme="minorHAnsi" w:cstheme="minorHAnsi"/>
          <w:sz w:val="20"/>
        </w:rPr>
        <w:t>while</w:t>
      </w:r>
      <w:r w:rsidRPr="006B32A5">
        <w:rPr>
          <w:rFonts w:asciiTheme="minorHAnsi" w:hAnsiTheme="minorHAnsi" w:cstheme="minorHAnsi"/>
          <w:spacing w:val="-13"/>
          <w:sz w:val="20"/>
        </w:rPr>
        <w:t xml:space="preserve"> </w:t>
      </w:r>
      <w:r w:rsidRPr="006B32A5">
        <w:rPr>
          <w:rFonts w:asciiTheme="minorHAnsi" w:hAnsiTheme="minorHAnsi" w:cstheme="minorHAnsi"/>
          <w:sz w:val="20"/>
        </w:rPr>
        <w:t>accessing</w:t>
      </w:r>
      <w:r w:rsidRPr="006B32A5">
        <w:rPr>
          <w:rFonts w:asciiTheme="minorHAnsi" w:hAnsiTheme="minorHAnsi" w:cstheme="minorHAnsi"/>
          <w:spacing w:val="-11"/>
          <w:sz w:val="20"/>
        </w:rPr>
        <w:t xml:space="preserve"> </w:t>
      </w:r>
      <w:r w:rsidRPr="006B32A5">
        <w:rPr>
          <w:rFonts w:asciiTheme="minorHAnsi" w:hAnsiTheme="minorHAnsi" w:cstheme="minorHAnsi"/>
          <w:sz w:val="20"/>
        </w:rPr>
        <w:t>a</w:t>
      </w:r>
      <w:r w:rsidRPr="006B32A5">
        <w:rPr>
          <w:rFonts w:asciiTheme="minorHAnsi" w:hAnsiTheme="minorHAnsi" w:cstheme="minorHAnsi"/>
          <w:spacing w:val="-10"/>
          <w:sz w:val="20"/>
        </w:rPr>
        <w:t xml:space="preserve"> </w:t>
      </w:r>
      <w:r w:rsidRPr="006B32A5">
        <w:rPr>
          <w:rFonts w:asciiTheme="minorHAnsi" w:hAnsiTheme="minorHAnsi" w:cstheme="minorHAnsi"/>
          <w:sz w:val="20"/>
        </w:rPr>
        <w:t>file.</w:t>
      </w:r>
      <w:r w:rsidRPr="006B32A5">
        <w:rPr>
          <w:rFonts w:asciiTheme="minorHAnsi" w:hAnsiTheme="minorHAnsi" w:cstheme="minorHAnsi"/>
          <w:spacing w:val="-12"/>
          <w:sz w:val="20"/>
        </w:rPr>
        <w:t xml:space="preserve"> </w:t>
      </w:r>
      <w:r w:rsidRPr="006B32A5">
        <w:rPr>
          <w:rFonts w:asciiTheme="minorHAnsi" w:hAnsiTheme="minorHAnsi" w:cstheme="minorHAnsi"/>
          <w:sz w:val="20"/>
        </w:rPr>
        <w:t>If</w:t>
      </w:r>
      <w:r w:rsidRPr="006B32A5">
        <w:rPr>
          <w:rFonts w:asciiTheme="minorHAnsi" w:hAnsiTheme="minorHAnsi" w:cstheme="minorHAnsi"/>
          <w:spacing w:val="-10"/>
          <w:sz w:val="20"/>
        </w:rPr>
        <w:t xml:space="preserve"> </w:t>
      </w:r>
      <w:r w:rsidRPr="006B32A5">
        <w:rPr>
          <w:rFonts w:asciiTheme="minorHAnsi" w:hAnsiTheme="minorHAnsi" w:cstheme="minorHAnsi"/>
          <w:sz w:val="20"/>
        </w:rPr>
        <w:t>you</w:t>
      </w:r>
      <w:r w:rsidRPr="006B32A5">
        <w:rPr>
          <w:rFonts w:asciiTheme="minorHAnsi" w:hAnsiTheme="minorHAnsi" w:cstheme="minorHAnsi"/>
          <w:spacing w:val="-8"/>
          <w:sz w:val="20"/>
        </w:rPr>
        <w:t xml:space="preserve"> </w:t>
      </w:r>
      <w:r w:rsidRPr="006B32A5">
        <w:rPr>
          <w:rFonts w:asciiTheme="minorHAnsi" w:hAnsiTheme="minorHAnsi" w:cstheme="minorHAnsi"/>
          <w:sz w:val="20"/>
        </w:rPr>
        <w:t>specify the</w:t>
      </w:r>
      <w:r w:rsidRPr="006B32A5">
        <w:rPr>
          <w:rFonts w:asciiTheme="minorHAnsi" w:hAnsiTheme="minorHAnsi" w:cstheme="minorHAnsi"/>
          <w:spacing w:val="-12"/>
          <w:sz w:val="20"/>
        </w:rPr>
        <w:t xml:space="preserve"> </w:t>
      </w:r>
      <w:r w:rsidRPr="006B32A5">
        <w:rPr>
          <w:rFonts w:asciiTheme="minorHAnsi" w:hAnsiTheme="minorHAnsi" w:cstheme="minorHAnsi"/>
          <w:sz w:val="20"/>
        </w:rPr>
        <w:t>buffering</w:t>
      </w:r>
      <w:r w:rsidRPr="006B32A5">
        <w:rPr>
          <w:rFonts w:asciiTheme="minorHAnsi" w:hAnsiTheme="minorHAnsi" w:cstheme="minorHAnsi"/>
          <w:spacing w:val="-10"/>
          <w:sz w:val="20"/>
        </w:rPr>
        <w:t xml:space="preserve"> </w:t>
      </w:r>
      <w:r w:rsidRPr="006B32A5">
        <w:rPr>
          <w:rFonts w:asciiTheme="minorHAnsi" w:hAnsiTheme="minorHAnsi" w:cstheme="minorHAnsi"/>
          <w:sz w:val="20"/>
        </w:rPr>
        <w:t>value</w:t>
      </w:r>
      <w:r w:rsidRPr="006B32A5">
        <w:rPr>
          <w:rFonts w:asciiTheme="minorHAnsi" w:hAnsiTheme="minorHAnsi" w:cstheme="minorHAnsi"/>
          <w:spacing w:val="-11"/>
          <w:sz w:val="20"/>
        </w:rPr>
        <w:t xml:space="preserve"> </w:t>
      </w:r>
      <w:r w:rsidRPr="006B32A5">
        <w:rPr>
          <w:rFonts w:asciiTheme="minorHAnsi" w:hAnsiTheme="minorHAnsi" w:cstheme="minorHAnsi"/>
          <w:sz w:val="20"/>
        </w:rPr>
        <w:t>as</w:t>
      </w:r>
      <w:r w:rsidRPr="006B32A5">
        <w:rPr>
          <w:rFonts w:asciiTheme="minorHAnsi" w:hAnsiTheme="minorHAnsi" w:cstheme="minorHAnsi"/>
          <w:spacing w:val="-10"/>
          <w:sz w:val="20"/>
        </w:rPr>
        <w:t xml:space="preserve"> </w:t>
      </w:r>
      <w:r w:rsidRPr="006B32A5">
        <w:rPr>
          <w:rFonts w:asciiTheme="minorHAnsi" w:hAnsiTheme="minorHAnsi" w:cstheme="minorHAnsi"/>
          <w:sz w:val="20"/>
        </w:rPr>
        <w:t>an</w:t>
      </w:r>
      <w:r w:rsidRPr="006B32A5">
        <w:rPr>
          <w:rFonts w:asciiTheme="minorHAnsi" w:hAnsiTheme="minorHAnsi" w:cstheme="minorHAnsi"/>
          <w:spacing w:val="-8"/>
          <w:sz w:val="20"/>
        </w:rPr>
        <w:t xml:space="preserve"> </w:t>
      </w:r>
      <w:r w:rsidRPr="006B32A5">
        <w:rPr>
          <w:rFonts w:asciiTheme="minorHAnsi" w:hAnsiTheme="minorHAnsi" w:cstheme="minorHAnsi"/>
          <w:sz w:val="20"/>
        </w:rPr>
        <w:t>integer</w:t>
      </w:r>
      <w:r w:rsidRPr="006B32A5">
        <w:rPr>
          <w:rFonts w:asciiTheme="minorHAnsi" w:hAnsiTheme="minorHAnsi" w:cstheme="minorHAnsi"/>
          <w:spacing w:val="-11"/>
          <w:sz w:val="20"/>
        </w:rPr>
        <w:t xml:space="preserve"> </w:t>
      </w:r>
      <w:r w:rsidRPr="006B32A5">
        <w:rPr>
          <w:rFonts w:asciiTheme="minorHAnsi" w:hAnsiTheme="minorHAnsi" w:cstheme="minorHAnsi"/>
          <w:sz w:val="20"/>
        </w:rPr>
        <w:t>greater</w:t>
      </w:r>
      <w:r w:rsidRPr="006B32A5">
        <w:rPr>
          <w:rFonts w:asciiTheme="minorHAnsi" w:hAnsiTheme="minorHAnsi" w:cstheme="minorHAnsi"/>
          <w:spacing w:val="-8"/>
          <w:sz w:val="20"/>
        </w:rPr>
        <w:t xml:space="preserve"> </w:t>
      </w:r>
      <w:r w:rsidRPr="006B32A5">
        <w:rPr>
          <w:rFonts w:asciiTheme="minorHAnsi" w:hAnsiTheme="minorHAnsi" w:cstheme="minorHAnsi"/>
          <w:sz w:val="20"/>
        </w:rPr>
        <w:t>than</w:t>
      </w:r>
      <w:r w:rsidRPr="006B32A5">
        <w:rPr>
          <w:rFonts w:asciiTheme="minorHAnsi" w:hAnsiTheme="minorHAnsi" w:cstheme="minorHAnsi"/>
          <w:spacing w:val="-9"/>
          <w:sz w:val="20"/>
        </w:rPr>
        <w:t xml:space="preserve"> </w:t>
      </w:r>
      <w:r w:rsidRPr="006B32A5">
        <w:rPr>
          <w:rFonts w:asciiTheme="minorHAnsi" w:hAnsiTheme="minorHAnsi" w:cstheme="minorHAnsi"/>
          <w:sz w:val="20"/>
        </w:rPr>
        <w:t>1,</w:t>
      </w:r>
      <w:r w:rsidRPr="006B32A5">
        <w:rPr>
          <w:rFonts w:asciiTheme="minorHAnsi" w:hAnsiTheme="minorHAnsi" w:cstheme="minorHAnsi"/>
          <w:spacing w:val="-9"/>
          <w:sz w:val="20"/>
        </w:rPr>
        <w:t xml:space="preserve"> </w:t>
      </w:r>
      <w:r w:rsidRPr="006B32A5">
        <w:rPr>
          <w:rFonts w:asciiTheme="minorHAnsi" w:hAnsiTheme="minorHAnsi" w:cstheme="minorHAnsi"/>
          <w:sz w:val="20"/>
        </w:rPr>
        <w:t>then</w:t>
      </w:r>
      <w:r w:rsidRPr="006B32A5">
        <w:rPr>
          <w:rFonts w:asciiTheme="minorHAnsi" w:hAnsiTheme="minorHAnsi" w:cstheme="minorHAnsi"/>
          <w:spacing w:val="-9"/>
          <w:sz w:val="20"/>
        </w:rPr>
        <w:t xml:space="preserve"> </w:t>
      </w:r>
      <w:r w:rsidRPr="006B32A5">
        <w:rPr>
          <w:rFonts w:asciiTheme="minorHAnsi" w:hAnsiTheme="minorHAnsi" w:cstheme="minorHAnsi"/>
          <w:sz w:val="20"/>
        </w:rPr>
        <w:t>buffering</w:t>
      </w:r>
      <w:r w:rsidRPr="006B32A5">
        <w:rPr>
          <w:rFonts w:asciiTheme="minorHAnsi" w:hAnsiTheme="minorHAnsi" w:cstheme="minorHAnsi"/>
          <w:spacing w:val="-10"/>
          <w:sz w:val="20"/>
        </w:rPr>
        <w:t xml:space="preserve"> </w:t>
      </w:r>
      <w:r w:rsidRPr="006B32A5">
        <w:rPr>
          <w:rFonts w:asciiTheme="minorHAnsi" w:hAnsiTheme="minorHAnsi" w:cstheme="minorHAnsi"/>
          <w:sz w:val="20"/>
        </w:rPr>
        <w:t>action</w:t>
      </w:r>
      <w:r w:rsidRPr="006B32A5">
        <w:rPr>
          <w:rFonts w:asciiTheme="minorHAnsi" w:hAnsiTheme="minorHAnsi" w:cstheme="minorHAnsi"/>
          <w:spacing w:val="-11"/>
          <w:sz w:val="20"/>
        </w:rPr>
        <w:t xml:space="preserve"> </w:t>
      </w:r>
      <w:r w:rsidRPr="006B32A5">
        <w:rPr>
          <w:rFonts w:asciiTheme="minorHAnsi" w:hAnsiTheme="minorHAnsi" w:cstheme="minorHAnsi"/>
          <w:sz w:val="20"/>
        </w:rPr>
        <w:t>is</w:t>
      </w:r>
      <w:r w:rsidRPr="006B32A5">
        <w:rPr>
          <w:rFonts w:asciiTheme="minorHAnsi" w:hAnsiTheme="minorHAnsi" w:cstheme="minorHAnsi"/>
          <w:spacing w:val="-13"/>
          <w:sz w:val="20"/>
        </w:rPr>
        <w:t xml:space="preserve"> </w:t>
      </w:r>
      <w:r w:rsidRPr="006B32A5">
        <w:rPr>
          <w:rFonts w:asciiTheme="minorHAnsi" w:hAnsiTheme="minorHAnsi" w:cstheme="minorHAnsi"/>
          <w:sz w:val="20"/>
        </w:rPr>
        <w:t>performed with the indicated buffer size. If negative, the buffer size is the system default (default</w:t>
      </w:r>
      <w:r w:rsidRPr="006B32A5">
        <w:rPr>
          <w:rFonts w:asciiTheme="minorHAnsi" w:hAnsiTheme="minorHAnsi" w:cstheme="minorHAnsi"/>
          <w:spacing w:val="-1"/>
          <w:sz w:val="20"/>
        </w:rPr>
        <w:t xml:space="preserve"> </w:t>
      </w:r>
      <w:r w:rsidRPr="006B32A5">
        <w:rPr>
          <w:rFonts w:asciiTheme="minorHAnsi" w:hAnsiTheme="minorHAnsi" w:cstheme="minorHAnsi"/>
          <w:sz w:val="20"/>
        </w:rPr>
        <w:t>behavior).</w:t>
      </w:r>
    </w:p>
    <w:p w:rsidR="00367181" w:rsidRPr="006B32A5" w:rsidRDefault="000D732C" w:rsidP="00272868">
      <w:pPr>
        <w:pStyle w:val="BodyText"/>
        <w:spacing w:before="167"/>
        <w:jc w:val="both"/>
        <w:rPr>
          <w:rFonts w:asciiTheme="minorHAnsi" w:hAnsiTheme="minorHAnsi" w:cstheme="minorHAnsi"/>
        </w:rPr>
      </w:pPr>
      <w:r w:rsidRPr="006B32A5">
        <w:rPr>
          <w:rFonts w:asciiTheme="minorHAnsi" w:hAnsiTheme="minorHAnsi" w:cstheme="minorHAnsi"/>
        </w:rPr>
        <w:t>Here is a list of the different modes of opening a file-</w:t>
      </w:r>
    </w:p>
    <w:p w:rsidR="00367181" w:rsidRPr="006B32A5" w:rsidRDefault="00367181" w:rsidP="00272868">
      <w:pPr>
        <w:pStyle w:val="BodyText"/>
        <w:spacing w:before="9"/>
        <w:rPr>
          <w:rFonts w:asciiTheme="minorHAnsi" w:hAnsiTheme="minorHAnsi" w:cstheme="minorHAnsi"/>
          <w:sz w:val="14"/>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30"/>
        <w:gridCol w:w="8032"/>
      </w:tblGrid>
      <w:tr w:rsidR="00367181" w:rsidRPr="006B32A5">
        <w:trPr>
          <w:trHeight w:val="686"/>
        </w:trPr>
        <w:tc>
          <w:tcPr>
            <w:tcW w:w="1030" w:type="dxa"/>
            <w:shd w:val="clear" w:color="auto" w:fill="ADAAAA"/>
          </w:tcPr>
          <w:p w:rsidR="00367181" w:rsidRPr="006B32A5" w:rsidRDefault="000D732C" w:rsidP="00272868">
            <w:pPr>
              <w:pStyle w:val="TableParagraph"/>
              <w:spacing w:before="117"/>
              <w:ind w:left="0"/>
              <w:rPr>
                <w:rFonts w:asciiTheme="minorHAnsi" w:hAnsiTheme="minorHAnsi" w:cstheme="minorHAnsi"/>
                <w:b/>
              </w:rPr>
            </w:pPr>
            <w:r w:rsidRPr="006B32A5">
              <w:rPr>
                <w:rFonts w:asciiTheme="minorHAnsi" w:hAnsiTheme="minorHAnsi" w:cstheme="minorHAnsi"/>
                <w:b/>
              </w:rPr>
              <w:t>Modes</w:t>
            </w:r>
          </w:p>
        </w:tc>
        <w:tc>
          <w:tcPr>
            <w:tcW w:w="8032" w:type="dxa"/>
            <w:shd w:val="clear" w:color="auto" w:fill="ADAAAA"/>
          </w:tcPr>
          <w:p w:rsidR="00367181" w:rsidRPr="006B32A5" w:rsidRDefault="000D732C" w:rsidP="00272868">
            <w:pPr>
              <w:pStyle w:val="TableParagraph"/>
              <w:spacing w:before="117"/>
              <w:ind w:left="0" w:right="3281"/>
              <w:jc w:val="center"/>
              <w:rPr>
                <w:rFonts w:asciiTheme="minorHAnsi" w:hAnsiTheme="minorHAnsi" w:cstheme="minorHAnsi"/>
                <w:b/>
              </w:rPr>
            </w:pPr>
            <w:r w:rsidRPr="006B32A5">
              <w:rPr>
                <w:rFonts w:asciiTheme="minorHAnsi" w:hAnsiTheme="minorHAnsi" w:cstheme="minorHAnsi"/>
                <w:b/>
              </w:rPr>
              <w:t>Description</w:t>
            </w:r>
          </w:p>
        </w:tc>
      </w:tr>
      <w:tr w:rsidR="00367181" w:rsidRPr="006B32A5">
        <w:trPr>
          <w:trHeight w:val="916"/>
        </w:trPr>
        <w:tc>
          <w:tcPr>
            <w:tcW w:w="103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r</w:t>
            </w:r>
          </w:p>
        </w:tc>
        <w:tc>
          <w:tcPr>
            <w:tcW w:w="8032" w:type="dxa"/>
          </w:tcPr>
          <w:p w:rsidR="00367181" w:rsidRPr="006B32A5" w:rsidRDefault="000D732C" w:rsidP="00272868">
            <w:pPr>
              <w:pStyle w:val="TableParagraph"/>
              <w:spacing w:before="120" w:line="254" w:lineRule="auto"/>
              <w:ind w:left="0" w:right="43"/>
              <w:rPr>
                <w:rFonts w:asciiTheme="minorHAnsi" w:hAnsiTheme="minorHAnsi" w:cstheme="minorHAnsi"/>
                <w:sz w:val="20"/>
              </w:rPr>
            </w:pPr>
            <w:r w:rsidRPr="006B32A5">
              <w:rPr>
                <w:rFonts w:asciiTheme="minorHAnsi" w:hAnsiTheme="minorHAnsi" w:cstheme="minorHAnsi"/>
                <w:sz w:val="20"/>
              </w:rPr>
              <w:t>Opens a file for reading only. The file pointer is placed at the beginning of the file. This is the default mode.</w:t>
            </w:r>
          </w:p>
        </w:tc>
      </w:tr>
      <w:tr w:rsidR="00367181" w:rsidRPr="006B32A5">
        <w:trPr>
          <w:trHeight w:val="919"/>
        </w:trPr>
        <w:tc>
          <w:tcPr>
            <w:tcW w:w="1030"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rb</w:t>
            </w:r>
          </w:p>
        </w:tc>
        <w:tc>
          <w:tcPr>
            <w:tcW w:w="8032" w:type="dxa"/>
          </w:tcPr>
          <w:p w:rsidR="00367181" w:rsidRPr="006B32A5" w:rsidRDefault="000D732C" w:rsidP="00272868">
            <w:pPr>
              <w:pStyle w:val="TableParagraph"/>
              <w:spacing w:before="122" w:line="254" w:lineRule="auto"/>
              <w:ind w:left="0" w:right="43"/>
              <w:rPr>
                <w:rFonts w:asciiTheme="minorHAnsi" w:hAnsiTheme="minorHAnsi" w:cstheme="minorHAnsi"/>
                <w:sz w:val="20"/>
              </w:rPr>
            </w:pPr>
            <w:r w:rsidRPr="006B32A5">
              <w:rPr>
                <w:rFonts w:asciiTheme="minorHAnsi" w:hAnsiTheme="minorHAnsi" w:cstheme="minorHAnsi"/>
                <w:sz w:val="20"/>
              </w:rPr>
              <w:t>Opens a file for reading only in binary format. The file pointer is placed at the beginning of the file. This is the default mode.</w:t>
            </w:r>
          </w:p>
        </w:tc>
      </w:tr>
      <w:tr w:rsidR="00367181" w:rsidRPr="006B32A5">
        <w:trPr>
          <w:trHeight w:val="918"/>
        </w:trPr>
        <w:tc>
          <w:tcPr>
            <w:tcW w:w="1030"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r+</w:t>
            </w:r>
          </w:p>
        </w:tc>
        <w:tc>
          <w:tcPr>
            <w:tcW w:w="8032" w:type="dxa"/>
          </w:tcPr>
          <w:p w:rsidR="00367181" w:rsidRPr="006B32A5" w:rsidRDefault="000D732C" w:rsidP="00272868">
            <w:pPr>
              <w:pStyle w:val="TableParagraph"/>
              <w:spacing w:before="122" w:line="254" w:lineRule="auto"/>
              <w:ind w:left="0" w:right="43"/>
              <w:rPr>
                <w:rFonts w:asciiTheme="minorHAnsi" w:hAnsiTheme="minorHAnsi" w:cstheme="minorHAnsi"/>
                <w:sz w:val="20"/>
              </w:rPr>
            </w:pPr>
            <w:r w:rsidRPr="006B32A5">
              <w:rPr>
                <w:rFonts w:asciiTheme="minorHAnsi" w:hAnsiTheme="minorHAnsi" w:cstheme="minorHAnsi"/>
                <w:sz w:val="20"/>
              </w:rPr>
              <w:t>Opens a file for both reading and writing. The file pointer placed at the beginning of the file.</w:t>
            </w:r>
          </w:p>
        </w:tc>
      </w:tr>
    </w:tbl>
    <w:p w:rsidR="00367181" w:rsidRPr="006B32A5" w:rsidRDefault="00367181" w:rsidP="00272868">
      <w:pPr>
        <w:spacing w:line="254" w:lineRule="auto"/>
        <w:rPr>
          <w:rFonts w:asciiTheme="minorHAnsi" w:hAnsiTheme="minorHAnsi" w:cstheme="minorHAnsi"/>
          <w:sz w:val="20"/>
        </w:rPr>
        <w:sectPr w:rsidR="00367181" w:rsidRPr="006B32A5" w:rsidSect="00272868">
          <w:headerReference w:type="default" r:id="rId123"/>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30"/>
        <w:gridCol w:w="8032"/>
      </w:tblGrid>
      <w:tr w:rsidR="00367181" w:rsidRPr="006B32A5">
        <w:trPr>
          <w:trHeight w:val="919"/>
        </w:trPr>
        <w:tc>
          <w:tcPr>
            <w:tcW w:w="103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rb+</w:t>
            </w:r>
          </w:p>
        </w:tc>
        <w:tc>
          <w:tcPr>
            <w:tcW w:w="8032" w:type="dxa"/>
          </w:tcPr>
          <w:p w:rsidR="00367181" w:rsidRPr="006B32A5" w:rsidRDefault="000D732C" w:rsidP="00272868">
            <w:pPr>
              <w:pStyle w:val="TableParagraph"/>
              <w:spacing w:before="120" w:line="254" w:lineRule="auto"/>
              <w:ind w:left="0" w:right="43"/>
              <w:rPr>
                <w:rFonts w:asciiTheme="minorHAnsi" w:hAnsiTheme="minorHAnsi" w:cstheme="minorHAnsi"/>
                <w:sz w:val="20"/>
              </w:rPr>
            </w:pPr>
            <w:r w:rsidRPr="006B32A5">
              <w:rPr>
                <w:rFonts w:asciiTheme="minorHAnsi" w:hAnsiTheme="minorHAnsi" w:cstheme="minorHAnsi"/>
                <w:sz w:val="20"/>
              </w:rPr>
              <w:t>Opens a file for both reading and writing in binary format. The file pointer placed at the beginning of the file.</w:t>
            </w:r>
          </w:p>
        </w:tc>
      </w:tr>
      <w:tr w:rsidR="00367181" w:rsidRPr="006B32A5">
        <w:trPr>
          <w:trHeight w:val="918"/>
        </w:trPr>
        <w:tc>
          <w:tcPr>
            <w:tcW w:w="103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w</w:t>
            </w:r>
          </w:p>
        </w:tc>
        <w:tc>
          <w:tcPr>
            <w:tcW w:w="8032" w:type="dxa"/>
          </w:tcPr>
          <w:p w:rsidR="00367181" w:rsidRPr="006B32A5" w:rsidRDefault="000D732C" w:rsidP="00272868">
            <w:pPr>
              <w:pStyle w:val="TableParagraph"/>
              <w:spacing w:before="120" w:line="254" w:lineRule="auto"/>
              <w:ind w:left="0" w:right="43"/>
              <w:rPr>
                <w:rFonts w:asciiTheme="minorHAnsi" w:hAnsiTheme="minorHAnsi" w:cstheme="minorHAnsi"/>
                <w:sz w:val="20"/>
              </w:rPr>
            </w:pPr>
            <w:r w:rsidRPr="006B32A5">
              <w:rPr>
                <w:rFonts w:asciiTheme="minorHAnsi" w:hAnsiTheme="minorHAnsi" w:cstheme="minorHAnsi"/>
                <w:sz w:val="20"/>
              </w:rPr>
              <w:t>Opens a file for writing only. Overwrites the file if the file exists. If the file does not exist, creates a new file for writing.</w:t>
            </w:r>
          </w:p>
        </w:tc>
      </w:tr>
      <w:tr w:rsidR="00367181" w:rsidRPr="006B32A5">
        <w:trPr>
          <w:trHeight w:val="918"/>
        </w:trPr>
        <w:tc>
          <w:tcPr>
            <w:tcW w:w="103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wb</w:t>
            </w:r>
          </w:p>
        </w:tc>
        <w:tc>
          <w:tcPr>
            <w:tcW w:w="8032" w:type="dxa"/>
          </w:tcPr>
          <w:p w:rsidR="00367181" w:rsidRPr="006B32A5" w:rsidRDefault="000D732C" w:rsidP="00272868">
            <w:pPr>
              <w:pStyle w:val="TableParagraph"/>
              <w:spacing w:before="120" w:line="254" w:lineRule="auto"/>
              <w:ind w:left="0" w:right="43"/>
              <w:rPr>
                <w:rFonts w:asciiTheme="minorHAnsi" w:hAnsiTheme="minorHAnsi" w:cstheme="minorHAnsi"/>
                <w:sz w:val="20"/>
              </w:rPr>
            </w:pPr>
            <w:r w:rsidRPr="006B32A5">
              <w:rPr>
                <w:rFonts w:asciiTheme="minorHAnsi" w:hAnsiTheme="minorHAnsi" w:cstheme="minorHAnsi"/>
                <w:sz w:val="20"/>
              </w:rPr>
              <w:t>Opens a file for writing only in binary format. Overwrites the file if the file exists. If the file does not exist, creates a new file for writing.</w:t>
            </w:r>
          </w:p>
        </w:tc>
      </w:tr>
      <w:tr w:rsidR="00367181" w:rsidRPr="006B32A5">
        <w:trPr>
          <w:trHeight w:val="918"/>
        </w:trPr>
        <w:tc>
          <w:tcPr>
            <w:tcW w:w="103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w+</w:t>
            </w:r>
          </w:p>
        </w:tc>
        <w:tc>
          <w:tcPr>
            <w:tcW w:w="8032" w:type="dxa"/>
          </w:tcPr>
          <w:p w:rsidR="00367181" w:rsidRPr="006B32A5" w:rsidRDefault="000D732C" w:rsidP="00272868">
            <w:pPr>
              <w:pStyle w:val="TableParagraph"/>
              <w:spacing w:before="120" w:line="254" w:lineRule="auto"/>
              <w:ind w:left="0" w:right="43"/>
              <w:rPr>
                <w:rFonts w:asciiTheme="minorHAnsi" w:hAnsiTheme="minorHAnsi" w:cstheme="minorHAnsi"/>
                <w:sz w:val="20"/>
              </w:rPr>
            </w:pPr>
            <w:r w:rsidRPr="006B32A5">
              <w:rPr>
                <w:rFonts w:asciiTheme="minorHAnsi" w:hAnsiTheme="minorHAnsi" w:cstheme="minorHAnsi"/>
                <w:sz w:val="20"/>
              </w:rPr>
              <w:t>Opens</w:t>
            </w:r>
            <w:r w:rsidRPr="006B32A5">
              <w:rPr>
                <w:rFonts w:asciiTheme="minorHAnsi" w:hAnsiTheme="minorHAnsi" w:cstheme="minorHAnsi"/>
                <w:spacing w:val="-9"/>
                <w:sz w:val="20"/>
              </w:rPr>
              <w:t xml:space="preserve"> </w:t>
            </w:r>
            <w:r w:rsidRPr="006B32A5">
              <w:rPr>
                <w:rFonts w:asciiTheme="minorHAnsi" w:hAnsiTheme="minorHAnsi" w:cstheme="minorHAnsi"/>
                <w:sz w:val="20"/>
              </w:rPr>
              <w:t>a</w:t>
            </w:r>
            <w:r w:rsidRPr="006B32A5">
              <w:rPr>
                <w:rFonts w:asciiTheme="minorHAnsi" w:hAnsiTheme="minorHAnsi" w:cstheme="minorHAnsi"/>
                <w:spacing w:val="-9"/>
                <w:sz w:val="20"/>
              </w:rPr>
              <w:t xml:space="preserve"> </w:t>
            </w:r>
            <w:r w:rsidRPr="006B32A5">
              <w:rPr>
                <w:rFonts w:asciiTheme="minorHAnsi" w:hAnsiTheme="minorHAnsi" w:cstheme="minorHAnsi"/>
                <w:sz w:val="20"/>
              </w:rPr>
              <w:t>file</w:t>
            </w:r>
            <w:r w:rsidRPr="006B32A5">
              <w:rPr>
                <w:rFonts w:asciiTheme="minorHAnsi" w:hAnsiTheme="minorHAnsi" w:cstheme="minorHAnsi"/>
                <w:spacing w:val="-11"/>
                <w:sz w:val="20"/>
              </w:rPr>
              <w:t xml:space="preserve"> </w:t>
            </w:r>
            <w:r w:rsidRPr="006B32A5">
              <w:rPr>
                <w:rFonts w:asciiTheme="minorHAnsi" w:hAnsiTheme="minorHAnsi" w:cstheme="minorHAnsi"/>
                <w:sz w:val="20"/>
              </w:rPr>
              <w:t>for</w:t>
            </w:r>
            <w:r w:rsidRPr="006B32A5">
              <w:rPr>
                <w:rFonts w:asciiTheme="minorHAnsi" w:hAnsiTheme="minorHAnsi" w:cstheme="minorHAnsi"/>
                <w:spacing w:val="-10"/>
                <w:sz w:val="20"/>
              </w:rPr>
              <w:t xml:space="preserve"> </w:t>
            </w:r>
            <w:r w:rsidRPr="006B32A5">
              <w:rPr>
                <w:rFonts w:asciiTheme="minorHAnsi" w:hAnsiTheme="minorHAnsi" w:cstheme="minorHAnsi"/>
                <w:sz w:val="20"/>
              </w:rPr>
              <w:t>both</w:t>
            </w:r>
            <w:r w:rsidRPr="006B32A5">
              <w:rPr>
                <w:rFonts w:asciiTheme="minorHAnsi" w:hAnsiTheme="minorHAnsi" w:cstheme="minorHAnsi"/>
                <w:spacing w:val="-8"/>
                <w:sz w:val="20"/>
              </w:rPr>
              <w:t xml:space="preserve"> </w:t>
            </w:r>
            <w:r w:rsidRPr="006B32A5">
              <w:rPr>
                <w:rFonts w:asciiTheme="minorHAnsi" w:hAnsiTheme="minorHAnsi" w:cstheme="minorHAnsi"/>
                <w:sz w:val="20"/>
              </w:rPr>
              <w:t>writing</w:t>
            </w:r>
            <w:r w:rsidRPr="006B32A5">
              <w:rPr>
                <w:rFonts w:asciiTheme="minorHAnsi" w:hAnsiTheme="minorHAnsi" w:cstheme="minorHAnsi"/>
                <w:spacing w:val="-9"/>
                <w:sz w:val="20"/>
              </w:rPr>
              <w:t xml:space="preserve"> </w:t>
            </w:r>
            <w:r w:rsidRPr="006B32A5">
              <w:rPr>
                <w:rFonts w:asciiTheme="minorHAnsi" w:hAnsiTheme="minorHAnsi" w:cstheme="minorHAnsi"/>
                <w:sz w:val="20"/>
              </w:rPr>
              <w:t>and</w:t>
            </w:r>
            <w:r w:rsidRPr="006B32A5">
              <w:rPr>
                <w:rFonts w:asciiTheme="minorHAnsi" w:hAnsiTheme="minorHAnsi" w:cstheme="minorHAnsi"/>
                <w:spacing w:val="-9"/>
                <w:sz w:val="20"/>
              </w:rPr>
              <w:t xml:space="preserve"> </w:t>
            </w:r>
            <w:r w:rsidRPr="006B32A5">
              <w:rPr>
                <w:rFonts w:asciiTheme="minorHAnsi" w:hAnsiTheme="minorHAnsi" w:cstheme="minorHAnsi"/>
                <w:sz w:val="20"/>
              </w:rPr>
              <w:t>reading.</w:t>
            </w:r>
            <w:r w:rsidRPr="006B32A5">
              <w:rPr>
                <w:rFonts w:asciiTheme="minorHAnsi" w:hAnsiTheme="minorHAnsi" w:cstheme="minorHAnsi"/>
                <w:spacing w:val="-10"/>
                <w:sz w:val="20"/>
              </w:rPr>
              <w:t xml:space="preserve"> </w:t>
            </w:r>
            <w:r w:rsidRPr="006B32A5">
              <w:rPr>
                <w:rFonts w:asciiTheme="minorHAnsi" w:hAnsiTheme="minorHAnsi" w:cstheme="minorHAnsi"/>
                <w:sz w:val="20"/>
              </w:rPr>
              <w:t>Overwrites</w:t>
            </w:r>
            <w:r w:rsidRPr="006B32A5">
              <w:rPr>
                <w:rFonts w:asciiTheme="minorHAnsi" w:hAnsiTheme="minorHAnsi" w:cstheme="minorHAnsi"/>
                <w:spacing w:val="-10"/>
                <w:sz w:val="20"/>
              </w:rPr>
              <w:t xml:space="preserve"> </w:t>
            </w:r>
            <w:r w:rsidRPr="006B32A5">
              <w:rPr>
                <w:rFonts w:asciiTheme="minorHAnsi" w:hAnsiTheme="minorHAnsi" w:cstheme="minorHAnsi"/>
                <w:sz w:val="20"/>
              </w:rPr>
              <w:t>the</w:t>
            </w:r>
            <w:r w:rsidRPr="006B32A5">
              <w:rPr>
                <w:rFonts w:asciiTheme="minorHAnsi" w:hAnsiTheme="minorHAnsi" w:cstheme="minorHAnsi"/>
                <w:spacing w:val="-8"/>
                <w:sz w:val="20"/>
              </w:rPr>
              <w:t xml:space="preserve"> </w:t>
            </w:r>
            <w:r w:rsidRPr="006B32A5">
              <w:rPr>
                <w:rFonts w:asciiTheme="minorHAnsi" w:hAnsiTheme="minorHAnsi" w:cstheme="minorHAnsi"/>
                <w:sz w:val="20"/>
              </w:rPr>
              <w:t>existing</w:t>
            </w:r>
            <w:r w:rsidRPr="006B32A5">
              <w:rPr>
                <w:rFonts w:asciiTheme="minorHAnsi" w:hAnsiTheme="minorHAnsi" w:cstheme="minorHAnsi"/>
                <w:spacing w:val="-9"/>
                <w:sz w:val="20"/>
              </w:rPr>
              <w:t xml:space="preserve"> </w:t>
            </w:r>
            <w:r w:rsidRPr="006B32A5">
              <w:rPr>
                <w:rFonts w:asciiTheme="minorHAnsi" w:hAnsiTheme="minorHAnsi" w:cstheme="minorHAnsi"/>
                <w:sz w:val="20"/>
              </w:rPr>
              <w:t>file</w:t>
            </w:r>
            <w:r w:rsidRPr="006B32A5">
              <w:rPr>
                <w:rFonts w:asciiTheme="minorHAnsi" w:hAnsiTheme="minorHAnsi" w:cstheme="minorHAnsi"/>
                <w:spacing w:val="-11"/>
                <w:sz w:val="20"/>
              </w:rPr>
              <w:t xml:space="preserve"> </w:t>
            </w:r>
            <w:r w:rsidRPr="006B32A5">
              <w:rPr>
                <w:rFonts w:asciiTheme="minorHAnsi" w:hAnsiTheme="minorHAnsi" w:cstheme="minorHAnsi"/>
                <w:sz w:val="20"/>
              </w:rPr>
              <w:t>if</w:t>
            </w:r>
            <w:r w:rsidRPr="006B32A5">
              <w:rPr>
                <w:rFonts w:asciiTheme="minorHAnsi" w:hAnsiTheme="minorHAnsi" w:cstheme="minorHAnsi"/>
                <w:spacing w:val="-10"/>
                <w:sz w:val="20"/>
              </w:rPr>
              <w:t xml:space="preserve"> </w:t>
            </w:r>
            <w:r w:rsidRPr="006B32A5">
              <w:rPr>
                <w:rFonts w:asciiTheme="minorHAnsi" w:hAnsiTheme="minorHAnsi" w:cstheme="minorHAnsi"/>
                <w:sz w:val="20"/>
              </w:rPr>
              <w:t>the</w:t>
            </w:r>
            <w:r w:rsidRPr="006B32A5">
              <w:rPr>
                <w:rFonts w:asciiTheme="minorHAnsi" w:hAnsiTheme="minorHAnsi" w:cstheme="minorHAnsi"/>
                <w:spacing w:val="-11"/>
                <w:sz w:val="20"/>
              </w:rPr>
              <w:t xml:space="preserve"> </w:t>
            </w:r>
            <w:r w:rsidRPr="006B32A5">
              <w:rPr>
                <w:rFonts w:asciiTheme="minorHAnsi" w:hAnsiTheme="minorHAnsi" w:cstheme="minorHAnsi"/>
                <w:sz w:val="20"/>
              </w:rPr>
              <w:t>file exists. If the file does not exist, creates a new file for reading and</w:t>
            </w:r>
            <w:r w:rsidRPr="006B32A5">
              <w:rPr>
                <w:rFonts w:asciiTheme="minorHAnsi" w:hAnsiTheme="minorHAnsi" w:cstheme="minorHAnsi"/>
                <w:spacing w:val="-20"/>
                <w:sz w:val="20"/>
              </w:rPr>
              <w:t xml:space="preserve"> </w:t>
            </w:r>
            <w:r w:rsidRPr="006B32A5">
              <w:rPr>
                <w:rFonts w:asciiTheme="minorHAnsi" w:hAnsiTheme="minorHAnsi" w:cstheme="minorHAnsi"/>
                <w:sz w:val="20"/>
              </w:rPr>
              <w:t>writing.</w:t>
            </w:r>
          </w:p>
        </w:tc>
      </w:tr>
      <w:tr w:rsidR="00367181" w:rsidRPr="006B32A5">
        <w:trPr>
          <w:trHeight w:val="1176"/>
        </w:trPr>
        <w:tc>
          <w:tcPr>
            <w:tcW w:w="103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wb+</w:t>
            </w:r>
          </w:p>
        </w:tc>
        <w:tc>
          <w:tcPr>
            <w:tcW w:w="8032" w:type="dxa"/>
          </w:tcPr>
          <w:p w:rsidR="00367181" w:rsidRPr="006B32A5" w:rsidRDefault="000D732C" w:rsidP="00272868">
            <w:pPr>
              <w:pStyle w:val="TableParagraph"/>
              <w:spacing w:before="120" w:line="254" w:lineRule="auto"/>
              <w:ind w:left="0" w:right="114"/>
              <w:jc w:val="both"/>
              <w:rPr>
                <w:rFonts w:asciiTheme="minorHAnsi" w:hAnsiTheme="minorHAnsi" w:cstheme="minorHAnsi"/>
                <w:sz w:val="20"/>
              </w:rPr>
            </w:pPr>
            <w:r w:rsidRPr="006B32A5">
              <w:rPr>
                <w:rFonts w:asciiTheme="minorHAnsi" w:hAnsiTheme="minorHAnsi" w:cstheme="minorHAnsi"/>
                <w:sz w:val="20"/>
              </w:rPr>
              <w:t>Opens a file for both writing and reading in binary format. Overwrites the existing file if the file exists. If the file does not exist, creates a new file for reading and writing.</w:t>
            </w:r>
          </w:p>
        </w:tc>
      </w:tr>
      <w:tr w:rsidR="00367181" w:rsidRPr="006B32A5">
        <w:trPr>
          <w:trHeight w:val="1177"/>
        </w:trPr>
        <w:tc>
          <w:tcPr>
            <w:tcW w:w="1030"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w w:val="99"/>
                <w:sz w:val="20"/>
              </w:rPr>
              <w:t>a</w:t>
            </w:r>
          </w:p>
        </w:tc>
        <w:tc>
          <w:tcPr>
            <w:tcW w:w="8032" w:type="dxa"/>
          </w:tcPr>
          <w:p w:rsidR="00367181" w:rsidRPr="006B32A5" w:rsidRDefault="000D732C" w:rsidP="00272868">
            <w:pPr>
              <w:pStyle w:val="TableParagraph"/>
              <w:spacing w:before="122" w:line="254" w:lineRule="auto"/>
              <w:ind w:left="0" w:right="112"/>
              <w:jc w:val="both"/>
              <w:rPr>
                <w:rFonts w:asciiTheme="minorHAnsi" w:hAnsiTheme="minorHAnsi" w:cstheme="minorHAnsi"/>
                <w:sz w:val="20"/>
              </w:rPr>
            </w:pPr>
            <w:r w:rsidRPr="006B32A5">
              <w:rPr>
                <w:rFonts w:asciiTheme="minorHAnsi" w:hAnsiTheme="minorHAnsi" w:cstheme="minorHAnsi"/>
                <w:sz w:val="20"/>
              </w:rPr>
              <w:t>Opens a file for appending. The file pointer is at the end of the file if the file exists. That is, the file is in the append mode. If the file does not exist, it creates a new file for writing.</w:t>
            </w:r>
          </w:p>
        </w:tc>
      </w:tr>
      <w:tr w:rsidR="00367181" w:rsidRPr="006B32A5">
        <w:trPr>
          <w:trHeight w:val="1177"/>
        </w:trPr>
        <w:tc>
          <w:tcPr>
            <w:tcW w:w="1030"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ab</w:t>
            </w:r>
          </w:p>
        </w:tc>
        <w:tc>
          <w:tcPr>
            <w:tcW w:w="8032" w:type="dxa"/>
          </w:tcPr>
          <w:p w:rsidR="00367181" w:rsidRPr="006B32A5" w:rsidRDefault="000D732C" w:rsidP="00272868">
            <w:pPr>
              <w:pStyle w:val="TableParagraph"/>
              <w:spacing w:before="122" w:line="254" w:lineRule="auto"/>
              <w:ind w:left="0" w:right="113"/>
              <w:jc w:val="both"/>
              <w:rPr>
                <w:rFonts w:asciiTheme="minorHAnsi" w:hAnsiTheme="minorHAnsi" w:cstheme="minorHAnsi"/>
                <w:sz w:val="20"/>
              </w:rPr>
            </w:pPr>
            <w:r w:rsidRPr="006B32A5">
              <w:rPr>
                <w:rFonts w:asciiTheme="minorHAnsi" w:hAnsiTheme="minorHAnsi" w:cstheme="minorHAnsi"/>
                <w:sz w:val="20"/>
              </w:rPr>
              <w:t>Opens a file for appending in binary format. The file pointer is at the end of the</w:t>
            </w:r>
            <w:r w:rsidRPr="006B32A5">
              <w:rPr>
                <w:rFonts w:asciiTheme="minorHAnsi" w:hAnsiTheme="minorHAnsi" w:cstheme="minorHAnsi"/>
                <w:spacing w:val="-8"/>
                <w:sz w:val="20"/>
              </w:rPr>
              <w:t xml:space="preserve"> </w:t>
            </w:r>
            <w:r w:rsidRPr="006B32A5">
              <w:rPr>
                <w:rFonts w:asciiTheme="minorHAnsi" w:hAnsiTheme="minorHAnsi" w:cstheme="minorHAnsi"/>
                <w:sz w:val="20"/>
              </w:rPr>
              <w:t>file</w:t>
            </w:r>
            <w:r w:rsidRPr="006B32A5">
              <w:rPr>
                <w:rFonts w:asciiTheme="minorHAnsi" w:hAnsiTheme="minorHAnsi" w:cstheme="minorHAnsi"/>
                <w:spacing w:val="-7"/>
                <w:sz w:val="20"/>
              </w:rPr>
              <w:t xml:space="preserve"> </w:t>
            </w:r>
            <w:r w:rsidRPr="006B32A5">
              <w:rPr>
                <w:rFonts w:asciiTheme="minorHAnsi" w:hAnsiTheme="minorHAnsi" w:cstheme="minorHAnsi"/>
                <w:sz w:val="20"/>
              </w:rPr>
              <w:t>if</w:t>
            </w:r>
            <w:r w:rsidRPr="006B32A5">
              <w:rPr>
                <w:rFonts w:asciiTheme="minorHAnsi" w:hAnsiTheme="minorHAnsi" w:cstheme="minorHAnsi"/>
                <w:spacing w:val="-6"/>
                <w:sz w:val="20"/>
              </w:rPr>
              <w:t xml:space="preserve"> </w:t>
            </w:r>
            <w:r w:rsidRPr="006B32A5">
              <w:rPr>
                <w:rFonts w:asciiTheme="minorHAnsi" w:hAnsiTheme="minorHAnsi" w:cstheme="minorHAnsi"/>
                <w:sz w:val="20"/>
              </w:rPr>
              <w:t>the</w:t>
            </w:r>
            <w:r w:rsidRPr="006B32A5">
              <w:rPr>
                <w:rFonts w:asciiTheme="minorHAnsi" w:hAnsiTheme="minorHAnsi" w:cstheme="minorHAnsi"/>
                <w:spacing w:val="-7"/>
                <w:sz w:val="20"/>
              </w:rPr>
              <w:t xml:space="preserve"> </w:t>
            </w:r>
            <w:r w:rsidRPr="006B32A5">
              <w:rPr>
                <w:rFonts w:asciiTheme="minorHAnsi" w:hAnsiTheme="minorHAnsi" w:cstheme="minorHAnsi"/>
                <w:sz w:val="20"/>
              </w:rPr>
              <w:t>file</w:t>
            </w:r>
            <w:r w:rsidRPr="006B32A5">
              <w:rPr>
                <w:rFonts w:asciiTheme="minorHAnsi" w:hAnsiTheme="minorHAnsi" w:cstheme="minorHAnsi"/>
                <w:spacing w:val="-7"/>
                <w:sz w:val="20"/>
              </w:rPr>
              <w:t xml:space="preserve"> </w:t>
            </w:r>
            <w:r w:rsidRPr="006B32A5">
              <w:rPr>
                <w:rFonts w:asciiTheme="minorHAnsi" w:hAnsiTheme="minorHAnsi" w:cstheme="minorHAnsi"/>
                <w:sz w:val="20"/>
              </w:rPr>
              <w:t>exists.</w:t>
            </w:r>
            <w:r w:rsidRPr="006B32A5">
              <w:rPr>
                <w:rFonts w:asciiTheme="minorHAnsi" w:hAnsiTheme="minorHAnsi" w:cstheme="minorHAnsi"/>
                <w:spacing w:val="-6"/>
                <w:sz w:val="20"/>
              </w:rPr>
              <w:t xml:space="preserve"> </w:t>
            </w:r>
            <w:r w:rsidRPr="006B32A5">
              <w:rPr>
                <w:rFonts w:asciiTheme="minorHAnsi" w:hAnsiTheme="minorHAnsi" w:cstheme="minorHAnsi"/>
                <w:sz w:val="20"/>
              </w:rPr>
              <w:t>That</w:t>
            </w:r>
            <w:r w:rsidRPr="006B32A5">
              <w:rPr>
                <w:rFonts w:asciiTheme="minorHAnsi" w:hAnsiTheme="minorHAnsi" w:cstheme="minorHAnsi"/>
                <w:spacing w:val="-5"/>
                <w:sz w:val="20"/>
              </w:rPr>
              <w:t xml:space="preserve"> </w:t>
            </w:r>
            <w:r w:rsidRPr="006B32A5">
              <w:rPr>
                <w:rFonts w:asciiTheme="minorHAnsi" w:hAnsiTheme="minorHAnsi" w:cstheme="minorHAnsi"/>
                <w:sz w:val="20"/>
              </w:rPr>
              <w:t>is,</w:t>
            </w:r>
            <w:r w:rsidRPr="006B32A5">
              <w:rPr>
                <w:rFonts w:asciiTheme="minorHAnsi" w:hAnsiTheme="minorHAnsi" w:cstheme="minorHAnsi"/>
                <w:spacing w:val="-7"/>
                <w:sz w:val="20"/>
              </w:rPr>
              <w:t xml:space="preserve"> </w:t>
            </w:r>
            <w:r w:rsidRPr="006B32A5">
              <w:rPr>
                <w:rFonts w:asciiTheme="minorHAnsi" w:hAnsiTheme="minorHAnsi" w:cstheme="minorHAnsi"/>
                <w:sz w:val="20"/>
              </w:rPr>
              <w:t>the</w:t>
            </w:r>
            <w:r w:rsidRPr="006B32A5">
              <w:rPr>
                <w:rFonts w:asciiTheme="minorHAnsi" w:hAnsiTheme="minorHAnsi" w:cstheme="minorHAnsi"/>
                <w:spacing w:val="-7"/>
                <w:sz w:val="20"/>
              </w:rPr>
              <w:t xml:space="preserve"> </w:t>
            </w:r>
            <w:r w:rsidRPr="006B32A5">
              <w:rPr>
                <w:rFonts w:asciiTheme="minorHAnsi" w:hAnsiTheme="minorHAnsi" w:cstheme="minorHAnsi"/>
                <w:sz w:val="20"/>
              </w:rPr>
              <w:t>file</w:t>
            </w:r>
            <w:r w:rsidRPr="006B32A5">
              <w:rPr>
                <w:rFonts w:asciiTheme="minorHAnsi" w:hAnsiTheme="minorHAnsi" w:cstheme="minorHAnsi"/>
                <w:spacing w:val="-10"/>
                <w:sz w:val="20"/>
              </w:rPr>
              <w:t xml:space="preserve"> </w:t>
            </w:r>
            <w:r w:rsidRPr="006B32A5">
              <w:rPr>
                <w:rFonts w:asciiTheme="minorHAnsi" w:hAnsiTheme="minorHAnsi" w:cstheme="minorHAnsi"/>
                <w:sz w:val="20"/>
              </w:rPr>
              <w:t>is</w:t>
            </w:r>
            <w:r w:rsidRPr="006B32A5">
              <w:rPr>
                <w:rFonts w:asciiTheme="minorHAnsi" w:hAnsiTheme="minorHAnsi" w:cstheme="minorHAnsi"/>
                <w:spacing w:val="-8"/>
                <w:sz w:val="20"/>
              </w:rPr>
              <w:t xml:space="preserve"> </w:t>
            </w:r>
            <w:r w:rsidRPr="006B32A5">
              <w:rPr>
                <w:rFonts w:asciiTheme="minorHAnsi" w:hAnsiTheme="minorHAnsi" w:cstheme="minorHAnsi"/>
                <w:sz w:val="20"/>
              </w:rPr>
              <w:t>in</w:t>
            </w:r>
            <w:r w:rsidRPr="006B32A5">
              <w:rPr>
                <w:rFonts w:asciiTheme="minorHAnsi" w:hAnsiTheme="minorHAnsi" w:cstheme="minorHAnsi"/>
                <w:spacing w:val="-5"/>
                <w:sz w:val="20"/>
              </w:rPr>
              <w:t xml:space="preserve"> </w:t>
            </w:r>
            <w:r w:rsidRPr="006B32A5">
              <w:rPr>
                <w:rFonts w:asciiTheme="minorHAnsi" w:hAnsiTheme="minorHAnsi" w:cstheme="minorHAnsi"/>
                <w:sz w:val="20"/>
              </w:rPr>
              <w:t>the</w:t>
            </w:r>
            <w:r w:rsidRPr="006B32A5">
              <w:rPr>
                <w:rFonts w:asciiTheme="minorHAnsi" w:hAnsiTheme="minorHAnsi" w:cstheme="minorHAnsi"/>
                <w:spacing w:val="-7"/>
                <w:sz w:val="20"/>
              </w:rPr>
              <w:t xml:space="preserve"> </w:t>
            </w:r>
            <w:r w:rsidRPr="006B32A5">
              <w:rPr>
                <w:rFonts w:asciiTheme="minorHAnsi" w:hAnsiTheme="minorHAnsi" w:cstheme="minorHAnsi"/>
                <w:sz w:val="20"/>
              </w:rPr>
              <w:t>append</w:t>
            </w:r>
            <w:r w:rsidRPr="006B32A5">
              <w:rPr>
                <w:rFonts w:asciiTheme="minorHAnsi" w:hAnsiTheme="minorHAnsi" w:cstheme="minorHAnsi"/>
                <w:spacing w:val="-5"/>
                <w:sz w:val="20"/>
              </w:rPr>
              <w:t xml:space="preserve"> </w:t>
            </w:r>
            <w:r w:rsidRPr="006B32A5">
              <w:rPr>
                <w:rFonts w:asciiTheme="minorHAnsi" w:hAnsiTheme="minorHAnsi" w:cstheme="minorHAnsi"/>
                <w:sz w:val="20"/>
              </w:rPr>
              <w:t>mode.</w:t>
            </w:r>
            <w:r w:rsidRPr="006B32A5">
              <w:rPr>
                <w:rFonts w:asciiTheme="minorHAnsi" w:hAnsiTheme="minorHAnsi" w:cstheme="minorHAnsi"/>
                <w:spacing w:val="-4"/>
                <w:sz w:val="20"/>
              </w:rPr>
              <w:t xml:space="preserve"> </w:t>
            </w:r>
            <w:r w:rsidRPr="006B32A5">
              <w:rPr>
                <w:rFonts w:asciiTheme="minorHAnsi" w:hAnsiTheme="minorHAnsi" w:cstheme="minorHAnsi"/>
                <w:sz w:val="20"/>
              </w:rPr>
              <w:t>If</w:t>
            </w:r>
            <w:r w:rsidRPr="006B32A5">
              <w:rPr>
                <w:rFonts w:asciiTheme="minorHAnsi" w:hAnsiTheme="minorHAnsi" w:cstheme="minorHAnsi"/>
                <w:spacing w:val="-6"/>
                <w:sz w:val="20"/>
              </w:rPr>
              <w:t xml:space="preserve"> </w:t>
            </w:r>
            <w:r w:rsidRPr="006B32A5">
              <w:rPr>
                <w:rFonts w:asciiTheme="minorHAnsi" w:hAnsiTheme="minorHAnsi" w:cstheme="minorHAnsi"/>
                <w:sz w:val="20"/>
              </w:rPr>
              <w:t>the</w:t>
            </w:r>
            <w:r w:rsidRPr="006B32A5">
              <w:rPr>
                <w:rFonts w:asciiTheme="minorHAnsi" w:hAnsiTheme="minorHAnsi" w:cstheme="minorHAnsi"/>
                <w:spacing w:val="-6"/>
                <w:sz w:val="20"/>
              </w:rPr>
              <w:t xml:space="preserve"> </w:t>
            </w:r>
            <w:r w:rsidRPr="006B32A5">
              <w:rPr>
                <w:rFonts w:asciiTheme="minorHAnsi" w:hAnsiTheme="minorHAnsi" w:cstheme="minorHAnsi"/>
                <w:sz w:val="20"/>
              </w:rPr>
              <w:t>file</w:t>
            </w:r>
            <w:r w:rsidRPr="006B32A5">
              <w:rPr>
                <w:rFonts w:asciiTheme="minorHAnsi" w:hAnsiTheme="minorHAnsi" w:cstheme="minorHAnsi"/>
                <w:spacing w:val="-7"/>
                <w:sz w:val="20"/>
              </w:rPr>
              <w:t xml:space="preserve"> </w:t>
            </w:r>
            <w:r w:rsidRPr="006B32A5">
              <w:rPr>
                <w:rFonts w:asciiTheme="minorHAnsi" w:hAnsiTheme="minorHAnsi" w:cstheme="minorHAnsi"/>
                <w:sz w:val="20"/>
              </w:rPr>
              <w:t>does not exist, it creates a new file for</w:t>
            </w:r>
            <w:r w:rsidRPr="006B32A5">
              <w:rPr>
                <w:rFonts w:asciiTheme="minorHAnsi" w:hAnsiTheme="minorHAnsi" w:cstheme="minorHAnsi"/>
                <w:spacing w:val="-10"/>
                <w:sz w:val="20"/>
              </w:rPr>
              <w:t xml:space="preserve"> </w:t>
            </w:r>
            <w:r w:rsidRPr="006B32A5">
              <w:rPr>
                <w:rFonts w:asciiTheme="minorHAnsi" w:hAnsiTheme="minorHAnsi" w:cstheme="minorHAnsi"/>
                <w:sz w:val="20"/>
              </w:rPr>
              <w:t>writing.</w:t>
            </w:r>
          </w:p>
        </w:tc>
      </w:tr>
      <w:tr w:rsidR="00367181" w:rsidRPr="006B32A5">
        <w:trPr>
          <w:trHeight w:val="1178"/>
        </w:trPr>
        <w:tc>
          <w:tcPr>
            <w:tcW w:w="1030"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a+</w:t>
            </w:r>
          </w:p>
        </w:tc>
        <w:tc>
          <w:tcPr>
            <w:tcW w:w="8032" w:type="dxa"/>
          </w:tcPr>
          <w:p w:rsidR="00367181" w:rsidRPr="006B32A5" w:rsidRDefault="000D732C" w:rsidP="00272868">
            <w:pPr>
              <w:pStyle w:val="TableParagraph"/>
              <w:spacing w:before="122" w:line="254" w:lineRule="auto"/>
              <w:ind w:left="0" w:right="114"/>
              <w:jc w:val="both"/>
              <w:rPr>
                <w:rFonts w:asciiTheme="minorHAnsi" w:hAnsiTheme="minorHAnsi" w:cstheme="minorHAnsi"/>
                <w:sz w:val="20"/>
              </w:rPr>
            </w:pPr>
            <w:r w:rsidRPr="006B32A5">
              <w:rPr>
                <w:rFonts w:asciiTheme="minorHAnsi" w:hAnsiTheme="minorHAnsi" w:cstheme="minorHAnsi"/>
                <w:sz w:val="20"/>
              </w:rPr>
              <w:t>Opens a file for both appending and reading. The file pointer is at the end of the file if the file exists. The file opens in the append mode. If the file does not exist, it creates a new file for reading and writing.</w:t>
            </w:r>
          </w:p>
        </w:tc>
      </w:tr>
      <w:tr w:rsidR="00367181" w:rsidRPr="006B32A5">
        <w:trPr>
          <w:trHeight w:val="1177"/>
        </w:trPr>
        <w:tc>
          <w:tcPr>
            <w:tcW w:w="103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ab+</w:t>
            </w:r>
          </w:p>
        </w:tc>
        <w:tc>
          <w:tcPr>
            <w:tcW w:w="8032" w:type="dxa"/>
          </w:tcPr>
          <w:p w:rsidR="00367181" w:rsidRPr="006B32A5" w:rsidRDefault="000D732C" w:rsidP="00272868">
            <w:pPr>
              <w:pStyle w:val="TableParagraph"/>
              <w:spacing w:before="120" w:line="254" w:lineRule="auto"/>
              <w:ind w:left="0" w:right="111"/>
              <w:jc w:val="both"/>
              <w:rPr>
                <w:rFonts w:asciiTheme="minorHAnsi" w:hAnsiTheme="minorHAnsi" w:cstheme="minorHAnsi"/>
                <w:sz w:val="20"/>
              </w:rPr>
            </w:pPr>
            <w:r w:rsidRPr="006B32A5">
              <w:rPr>
                <w:rFonts w:asciiTheme="minorHAnsi" w:hAnsiTheme="minorHAnsi" w:cstheme="minorHAnsi"/>
                <w:sz w:val="20"/>
              </w:rPr>
              <w:t>Opens a file for both appending and reading in binary format. The file</w:t>
            </w:r>
            <w:r w:rsidRPr="006B32A5">
              <w:rPr>
                <w:rFonts w:asciiTheme="minorHAnsi" w:hAnsiTheme="minorHAnsi" w:cstheme="minorHAnsi"/>
                <w:spacing w:val="-38"/>
                <w:sz w:val="20"/>
              </w:rPr>
              <w:t xml:space="preserve"> </w:t>
            </w:r>
            <w:r w:rsidRPr="006B32A5">
              <w:rPr>
                <w:rFonts w:asciiTheme="minorHAnsi" w:hAnsiTheme="minorHAnsi" w:cstheme="minorHAnsi"/>
                <w:sz w:val="20"/>
              </w:rPr>
              <w:t>pointer is</w:t>
            </w:r>
            <w:r w:rsidRPr="006B32A5">
              <w:rPr>
                <w:rFonts w:asciiTheme="minorHAnsi" w:hAnsiTheme="minorHAnsi" w:cstheme="minorHAnsi"/>
                <w:spacing w:val="-5"/>
                <w:sz w:val="20"/>
              </w:rPr>
              <w:t xml:space="preserve"> </w:t>
            </w:r>
            <w:r w:rsidRPr="006B32A5">
              <w:rPr>
                <w:rFonts w:asciiTheme="minorHAnsi" w:hAnsiTheme="minorHAnsi" w:cstheme="minorHAnsi"/>
                <w:sz w:val="20"/>
              </w:rPr>
              <w:t>at</w:t>
            </w:r>
            <w:r w:rsidRPr="006B32A5">
              <w:rPr>
                <w:rFonts w:asciiTheme="minorHAnsi" w:hAnsiTheme="minorHAnsi" w:cstheme="minorHAnsi"/>
                <w:spacing w:val="-4"/>
                <w:sz w:val="20"/>
              </w:rPr>
              <w:t xml:space="preserve"> </w:t>
            </w:r>
            <w:r w:rsidRPr="006B32A5">
              <w:rPr>
                <w:rFonts w:asciiTheme="minorHAnsi" w:hAnsiTheme="minorHAnsi" w:cstheme="minorHAnsi"/>
                <w:sz w:val="20"/>
              </w:rPr>
              <w:t>the</w:t>
            </w:r>
            <w:r w:rsidRPr="006B32A5">
              <w:rPr>
                <w:rFonts w:asciiTheme="minorHAnsi" w:hAnsiTheme="minorHAnsi" w:cstheme="minorHAnsi"/>
                <w:spacing w:val="-6"/>
                <w:sz w:val="20"/>
              </w:rPr>
              <w:t xml:space="preserve"> </w:t>
            </w:r>
            <w:r w:rsidRPr="006B32A5">
              <w:rPr>
                <w:rFonts w:asciiTheme="minorHAnsi" w:hAnsiTheme="minorHAnsi" w:cstheme="minorHAnsi"/>
                <w:sz w:val="20"/>
              </w:rPr>
              <w:t>end of</w:t>
            </w:r>
            <w:r w:rsidRPr="006B32A5">
              <w:rPr>
                <w:rFonts w:asciiTheme="minorHAnsi" w:hAnsiTheme="minorHAnsi" w:cstheme="minorHAnsi"/>
                <w:spacing w:val="-5"/>
                <w:sz w:val="20"/>
              </w:rPr>
              <w:t xml:space="preserve"> </w:t>
            </w:r>
            <w:r w:rsidRPr="006B32A5">
              <w:rPr>
                <w:rFonts w:asciiTheme="minorHAnsi" w:hAnsiTheme="minorHAnsi" w:cstheme="minorHAnsi"/>
                <w:sz w:val="20"/>
              </w:rPr>
              <w:t>the</w:t>
            </w:r>
            <w:r w:rsidRPr="006B32A5">
              <w:rPr>
                <w:rFonts w:asciiTheme="minorHAnsi" w:hAnsiTheme="minorHAnsi" w:cstheme="minorHAnsi"/>
                <w:spacing w:val="-4"/>
                <w:sz w:val="20"/>
              </w:rPr>
              <w:t xml:space="preserve"> </w:t>
            </w:r>
            <w:r w:rsidRPr="006B32A5">
              <w:rPr>
                <w:rFonts w:asciiTheme="minorHAnsi" w:hAnsiTheme="minorHAnsi" w:cstheme="minorHAnsi"/>
                <w:sz w:val="20"/>
              </w:rPr>
              <w:t>file</w:t>
            </w:r>
            <w:r w:rsidRPr="006B32A5">
              <w:rPr>
                <w:rFonts w:asciiTheme="minorHAnsi" w:hAnsiTheme="minorHAnsi" w:cstheme="minorHAnsi"/>
                <w:spacing w:val="-6"/>
                <w:sz w:val="20"/>
              </w:rPr>
              <w:t xml:space="preserve"> </w:t>
            </w:r>
            <w:r w:rsidRPr="006B32A5">
              <w:rPr>
                <w:rFonts w:asciiTheme="minorHAnsi" w:hAnsiTheme="minorHAnsi" w:cstheme="minorHAnsi"/>
                <w:sz w:val="20"/>
              </w:rPr>
              <w:t>if</w:t>
            </w:r>
            <w:r w:rsidRPr="006B32A5">
              <w:rPr>
                <w:rFonts w:asciiTheme="minorHAnsi" w:hAnsiTheme="minorHAnsi" w:cstheme="minorHAnsi"/>
                <w:spacing w:val="-4"/>
                <w:sz w:val="20"/>
              </w:rPr>
              <w:t xml:space="preserve"> </w:t>
            </w:r>
            <w:r w:rsidRPr="006B32A5">
              <w:rPr>
                <w:rFonts w:asciiTheme="minorHAnsi" w:hAnsiTheme="minorHAnsi" w:cstheme="minorHAnsi"/>
                <w:sz w:val="20"/>
              </w:rPr>
              <w:t>the</w:t>
            </w:r>
            <w:r w:rsidRPr="006B32A5">
              <w:rPr>
                <w:rFonts w:asciiTheme="minorHAnsi" w:hAnsiTheme="minorHAnsi" w:cstheme="minorHAnsi"/>
                <w:spacing w:val="-6"/>
                <w:sz w:val="20"/>
              </w:rPr>
              <w:t xml:space="preserve"> </w:t>
            </w:r>
            <w:r w:rsidRPr="006B32A5">
              <w:rPr>
                <w:rFonts w:asciiTheme="minorHAnsi" w:hAnsiTheme="minorHAnsi" w:cstheme="minorHAnsi"/>
                <w:sz w:val="20"/>
              </w:rPr>
              <w:t>file</w:t>
            </w:r>
            <w:r w:rsidRPr="006B32A5">
              <w:rPr>
                <w:rFonts w:asciiTheme="minorHAnsi" w:hAnsiTheme="minorHAnsi" w:cstheme="minorHAnsi"/>
                <w:spacing w:val="-6"/>
                <w:sz w:val="20"/>
              </w:rPr>
              <w:t xml:space="preserve"> </w:t>
            </w:r>
            <w:r w:rsidRPr="006B32A5">
              <w:rPr>
                <w:rFonts w:asciiTheme="minorHAnsi" w:hAnsiTheme="minorHAnsi" w:cstheme="minorHAnsi"/>
                <w:sz w:val="20"/>
              </w:rPr>
              <w:t>exists.</w:t>
            </w:r>
            <w:r w:rsidRPr="006B32A5">
              <w:rPr>
                <w:rFonts w:asciiTheme="minorHAnsi" w:hAnsiTheme="minorHAnsi" w:cstheme="minorHAnsi"/>
                <w:spacing w:val="-2"/>
                <w:sz w:val="20"/>
              </w:rPr>
              <w:t xml:space="preserve"> </w:t>
            </w:r>
            <w:r w:rsidRPr="006B32A5">
              <w:rPr>
                <w:rFonts w:asciiTheme="minorHAnsi" w:hAnsiTheme="minorHAnsi" w:cstheme="minorHAnsi"/>
                <w:sz w:val="20"/>
              </w:rPr>
              <w:t>The</w:t>
            </w:r>
            <w:r w:rsidRPr="006B32A5">
              <w:rPr>
                <w:rFonts w:asciiTheme="minorHAnsi" w:hAnsiTheme="minorHAnsi" w:cstheme="minorHAnsi"/>
                <w:spacing w:val="-3"/>
                <w:sz w:val="20"/>
              </w:rPr>
              <w:t xml:space="preserve"> </w:t>
            </w:r>
            <w:r w:rsidRPr="006B32A5">
              <w:rPr>
                <w:rFonts w:asciiTheme="minorHAnsi" w:hAnsiTheme="minorHAnsi" w:cstheme="minorHAnsi"/>
                <w:sz w:val="20"/>
              </w:rPr>
              <w:t>file</w:t>
            </w:r>
            <w:r w:rsidRPr="006B32A5">
              <w:rPr>
                <w:rFonts w:asciiTheme="minorHAnsi" w:hAnsiTheme="minorHAnsi" w:cstheme="minorHAnsi"/>
                <w:spacing w:val="-6"/>
                <w:sz w:val="20"/>
              </w:rPr>
              <w:t xml:space="preserve"> </w:t>
            </w:r>
            <w:r w:rsidRPr="006B32A5">
              <w:rPr>
                <w:rFonts w:asciiTheme="minorHAnsi" w:hAnsiTheme="minorHAnsi" w:cstheme="minorHAnsi"/>
                <w:sz w:val="20"/>
              </w:rPr>
              <w:t>opens</w:t>
            </w:r>
            <w:r w:rsidRPr="006B32A5">
              <w:rPr>
                <w:rFonts w:asciiTheme="minorHAnsi" w:hAnsiTheme="minorHAnsi" w:cstheme="minorHAnsi"/>
                <w:spacing w:val="-3"/>
                <w:sz w:val="20"/>
              </w:rPr>
              <w:t xml:space="preserve"> </w:t>
            </w:r>
            <w:r w:rsidRPr="006B32A5">
              <w:rPr>
                <w:rFonts w:asciiTheme="minorHAnsi" w:hAnsiTheme="minorHAnsi" w:cstheme="minorHAnsi"/>
                <w:sz w:val="20"/>
              </w:rPr>
              <w:t>in</w:t>
            </w:r>
            <w:r w:rsidRPr="006B32A5">
              <w:rPr>
                <w:rFonts w:asciiTheme="minorHAnsi" w:hAnsiTheme="minorHAnsi" w:cstheme="minorHAnsi"/>
                <w:spacing w:val="-3"/>
                <w:sz w:val="20"/>
              </w:rPr>
              <w:t xml:space="preserve"> </w:t>
            </w:r>
            <w:r w:rsidRPr="006B32A5">
              <w:rPr>
                <w:rFonts w:asciiTheme="minorHAnsi" w:hAnsiTheme="minorHAnsi" w:cstheme="minorHAnsi"/>
                <w:sz w:val="20"/>
              </w:rPr>
              <w:t>the</w:t>
            </w:r>
            <w:r w:rsidRPr="006B32A5">
              <w:rPr>
                <w:rFonts w:asciiTheme="minorHAnsi" w:hAnsiTheme="minorHAnsi" w:cstheme="minorHAnsi"/>
                <w:spacing w:val="-6"/>
                <w:sz w:val="20"/>
              </w:rPr>
              <w:t xml:space="preserve"> </w:t>
            </w:r>
            <w:r w:rsidRPr="006B32A5">
              <w:rPr>
                <w:rFonts w:asciiTheme="minorHAnsi" w:hAnsiTheme="minorHAnsi" w:cstheme="minorHAnsi"/>
                <w:sz w:val="20"/>
              </w:rPr>
              <w:t>append</w:t>
            </w:r>
            <w:r w:rsidRPr="006B32A5">
              <w:rPr>
                <w:rFonts w:asciiTheme="minorHAnsi" w:hAnsiTheme="minorHAnsi" w:cstheme="minorHAnsi"/>
                <w:spacing w:val="-4"/>
                <w:sz w:val="20"/>
              </w:rPr>
              <w:t xml:space="preserve"> </w:t>
            </w:r>
            <w:r w:rsidRPr="006B32A5">
              <w:rPr>
                <w:rFonts w:asciiTheme="minorHAnsi" w:hAnsiTheme="minorHAnsi" w:cstheme="minorHAnsi"/>
                <w:sz w:val="20"/>
              </w:rPr>
              <w:t>mode.</w:t>
            </w:r>
            <w:r w:rsidRPr="006B32A5">
              <w:rPr>
                <w:rFonts w:asciiTheme="minorHAnsi" w:hAnsiTheme="minorHAnsi" w:cstheme="minorHAnsi"/>
                <w:spacing w:val="-2"/>
                <w:sz w:val="20"/>
              </w:rPr>
              <w:t xml:space="preserve"> </w:t>
            </w:r>
            <w:r w:rsidRPr="006B32A5">
              <w:rPr>
                <w:rFonts w:asciiTheme="minorHAnsi" w:hAnsiTheme="minorHAnsi" w:cstheme="minorHAnsi"/>
                <w:sz w:val="20"/>
              </w:rPr>
              <w:t>If the file does not exist, it creates a new file for reading and</w:t>
            </w:r>
            <w:r w:rsidRPr="006B32A5">
              <w:rPr>
                <w:rFonts w:asciiTheme="minorHAnsi" w:hAnsiTheme="minorHAnsi" w:cstheme="minorHAnsi"/>
                <w:spacing w:val="-17"/>
                <w:sz w:val="20"/>
              </w:rPr>
              <w:t xml:space="preserve"> </w:t>
            </w:r>
            <w:r w:rsidRPr="006B32A5">
              <w:rPr>
                <w:rFonts w:asciiTheme="minorHAnsi" w:hAnsiTheme="minorHAnsi" w:cstheme="minorHAnsi"/>
                <w:sz w:val="20"/>
              </w:rPr>
              <w:t>writing.</w:t>
            </w:r>
          </w:p>
        </w:tc>
      </w:tr>
    </w:tbl>
    <w:p w:rsidR="00367181" w:rsidRPr="006B32A5" w:rsidRDefault="00367181" w:rsidP="00272868">
      <w:pPr>
        <w:pStyle w:val="BodyText"/>
        <w:rPr>
          <w:rFonts w:asciiTheme="minorHAnsi" w:hAnsiTheme="minorHAnsi" w:cstheme="minorHAnsi"/>
        </w:rPr>
      </w:pPr>
    </w:p>
    <w:p w:rsidR="00367181" w:rsidRPr="006B32A5" w:rsidRDefault="001D62C7" w:rsidP="00272868">
      <w:pPr>
        <w:pStyle w:val="Heading2"/>
        <w:spacing w:before="23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932672" behindDoc="1" locked="0" layoutInCell="1" allowOverlap="1" wp14:anchorId="58D9B99B" wp14:editId="33B242C8">
                <wp:simplePos x="0" y="0"/>
                <wp:positionH relativeFrom="page">
                  <wp:posOffset>896620</wp:posOffset>
                </wp:positionH>
                <wp:positionV relativeFrom="paragraph">
                  <wp:posOffset>406400</wp:posOffset>
                </wp:positionV>
                <wp:extent cx="5768975" cy="0"/>
                <wp:effectExtent l="0" t="0" r="0" b="0"/>
                <wp:wrapTopAndBottom/>
                <wp:docPr id="558" name="Line 4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7" o:spid="_x0000_s1026" style="position:absolute;z-index:-251383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32pt" to="524.8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" strokeweight=".48pt">
                <w10:wrap type="topAndBottom" anchorx="page"/>
              </v:line>
            </w:pict>
          </mc:Fallback>
        </mc:AlternateContent>
      </w:r>
      <w:bookmarkStart w:id="220" w:name="_bookmark261"/>
      <w:bookmarkEnd w:id="220"/>
      <w:r w:rsidR="000D732C" w:rsidRPr="006B32A5">
        <w:rPr>
          <w:rFonts w:asciiTheme="minorHAnsi" w:hAnsiTheme="minorHAnsi" w:cstheme="minorHAnsi"/>
        </w:rPr>
        <w:t>The file Object Attributes</w:t>
      </w:r>
    </w:p>
    <w:p w:rsidR="00367181" w:rsidRPr="006B32A5" w:rsidRDefault="000D732C" w:rsidP="00272868">
      <w:pPr>
        <w:pStyle w:val="BodyText"/>
        <w:spacing w:before="91" w:line="256" w:lineRule="auto"/>
        <w:ind w:right="1360"/>
        <w:rPr>
          <w:rFonts w:asciiTheme="minorHAnsi" w:hAnsiTheme="minorHAnsi" w:cstheme="minorHAnsi"/>
        </w:rPr>
      </w:pPr>
      <w:r w:rsidRPr="006B32A5">
        <w:rPr>
          <w:rFonts w:asciiTheme="minorHAnsi" w:hAnsiTheme="minorHAnsi" w:cstheme="minorHAnsi"/>
        </w:rPr>
        <w:t>Once</w:t>
      </w:r>
      <w:r w:rsidRPr="006B32A5">
        <w:rPr>
          <w:rFonts w:asciiTheme="minorHAnsi" w:hAnsiTheme="minorHAnsi" w:cstheme="minorHAnsi"/>
          <w:spacing w:val="-12"/>
        </w:rPr>
        <w:t xml:space="preserve"> </w:t>
      </w:r>
      <w:r w:rsidRPr="006B32A5">
        <w:rPr>
          <w:rFonts w:asciiTheme="minorHAnsi" w:hAnsiTheme="minorHAnsi" w:cstheme="minorHAnsi"/>
        </w:rPr>
        <w:t>a</w:t>
      </w:r>
      <w:r w:rsidRPr="006B32A5">
        <w:rPr>
          <w:rFonts w:asciiTheme="minorHAnsi" w:hAnsiTheme="minorHAnsi" w:cstheme="minorHAnsi"/>
          <w:spacing w:val="-10"/>
        </w:rPr>
        <w:t xml:space="preserve"> </w:t>
      </w:r>
      <w:r w:rsidRPr="006B32A5">
        <w:rPr>
          <w:rFonts w:asciiTheme="minorHAnsi" w:hAnsiTheme="minorHAnsi" w:cstheme="minorHAnsi"/>
        </w:rPr>
        <w:t>file</w:t>
      </w:r>
      <w:r w:rsidRPr="006B32A5">
        <w:rPr>
          <w:rFonts w:asciiTheme="minorHAnsi" w:hAnsiTheme="minorHAnsi" w:cstheme="minorHAnsi"/>
          <w:spacing w:val="-13"/>
        </w:rPr>
        <w:t xml:space="preserve"> </w:t>
      </w:r>
      <w:r w:rsidRPr="006B32A5">
        <w:rPr>
          <w:rFonts w:asciiTheme="minorHAnsi" w:hAnsiTheme="minorHAnsi" w:cstheme="minorHAnsi"/>
        </w:rPr>
        <w:t>is</w:t>
      </w:r>
      <w:r w:rsidRPr="006B32A5">
        <w:rPr>
          <w:rFonts w:asciiTheme="minorHAnsi" w:hAnsiTheme="minorHAnsi" w:cstheme="minorHAnsi"/>
          <w:spacing w:val="-13"/>
        </w:rPr>
        <w:t xml:space="preserve"> </w:t>
      </w:r>
      <w:r w:rsidRPr="006B32A5">
        <w:rPr>
          <w:rFonts w:asciiTheme="minorHAnsi" w:hAnsiTheme="minorHAnsi" w:cstheme="minorHAnsi"/>
        </w:rPr>
        <w:t>opened</w:t>
      </w:r>
      <w:r w:rsidRPr="006B32A5">
        <w:rPr>
          <w:rFonts w:asciiTheme="minorHAnsi" w:hAnsiTheme="minorHAnsi" w:cstheme="minorHAnsi"/>
          <w:spacing w:val="-9"/>
        </w:rPr>
        <w:t xml:space="preserve"> </w:t>
      </w:r>
      <w:r w:rsidRPr="006B32A5">
        <w:rPr>
          <w:rFonts w:asciiTheme="minorHAnsi" w:hAnsiTheme="minorHAnsi" w:cstheme="minorHAnsi"/>
        </w:rPr>
        <w:t>and</w:t>
      </w:r>
      <w:r w:rsidRPr="006B32A5">
        <w:rPr>
          <w:rFonts w:asciiTheme="minorHAnsi" w:hAnsiTheme="minorHAnsi" w:cstheme="minorHAnsi"/>
          <w:spacing w:val="-12"/>
        </w:rPr>
        <w:t xml:space="preserve"> </w:t>
      </w:r>
      <w:r w:rsidRPr="006B32A5">
        <w:rPr>
          <w:rFonts w:asciiTheme="minorHAnsi" w:hAnsiTheme="minorHAnsi" w:cstheme="minorHAnsi"/>
        </w:rPr>
        <w:t>you</w:t>
      </w:r>
      <w:r w:rsidRPr="006B32A5">
        <w:rPr>
          <w:rFonts w:asciiTheme="minorHAnsi" w:hAnsiTheme="minorHAnsi" w:cstheme="minorHAnsi"/>
          <w:spacing w:val="-8"/>
        </w:rPr>
        <w:t xml:space="preserve"> </w:t>
      </w:r>
      <w:r w:rsidRPr="006B32A5">
        <w:rPr>
          <w:rFonts w:asciiTheme="minorHAnsi" w:hAnsiTheme="minorHAnsi" w:cstheme="minorHAnsi"/>
        </w:rPr>
        <w:t>have</w:t>
      </w:r>
      <w:r w:rsidRPr="006B32A5">
        <w:rPr>
          <w:rFonts w:asciiTheme="minorHAnsi" w:hAnsiTheme="minorHAnsi" w:cstheme="minorHAnsi"/>
          <w:spacing w:val="-12"/>
        </w:rPr>
        <w:t xml:space="preserve"> </w:t>
      </w:r>
      <w:r w:rsidRPr="006B32A5">
        <w:rPr>
          <w:rFonts w:asciiTheme="minorHAnsi" w:hAnsiTheme="minorHAnsi" w:cstheme="minorHAnsi"/>
        </w:rPr>
        <w:t>one</w:t>
      </w:r>
      <w:r w:rsidRPr="006B32A5">
        <w:rPr>
          <w:rFonts w:asciiTheme="minorHAnsi" w:hAnsiTheme="minorHAnsi" w:cstheme="minorHAnsi"/>
          <w:spacing w:val="1"/>
        </w:rPr>
        <w:t xml:space="preserve"> </w:t>
      </w:r>
      <w:r w:rsidRPr="006B32A5">
        <w:rPr>
          <w:rFonts w:asciiTheme="minorHAnsi" w:hAnsiTheme="minorHAnsi" w:cstheme="minorHAnsi"/>
          <w:i/>
        </w:rPr>
        <w:t>file</w:t>
      </w:r>
      <w:r w:rsidRPr="006B32A5">
        <w:rPr>
          <w:rFonts w:asciiTheme="minorHAnsi" w:hAnsiTheme="minorHAnsi" w:cstheme="minorHAnsi"/>
          <w:i/>
          <w:spacing w:val="-1"/>
        </w:rPr>
        <w:t xml:space="preserve"> </w:t>
      </w:r>
      <w:r w:rsidRPr="006B32A5">
        <w:rPr>
          <w:rFonts w:asciiTheme="minorHAnsi" w:hAnsiTheme="minorHAnsi" w:cstheme="minorHAnsi"/>
        </w:rPr>
        <w:t>object,</w:t>
      </w:r>
      <w:r w:rsidRPr="006B32A5">
        <w:rPr>
          <w:rFonts w:asciiTheme="minorHAnsi" w:hAnsiTheme="minorHAnsi" w:cstheme="minorHAnsi"/>
          <w:spacing w:val="-13"/>
        </w:rPr>
        <w:t xml:space="preserve"> </w:t>
      </w:r>
      <w:r w:rsidRPr="006B32A5">
        <w:rPr>
          <w:rFonts w:asciiTheme="minorHAnsi" w:hAnsiTheme="minorHAnsi" w:cstheme="minorHAnsi"/>
        </w:rPr>
        <w:t>you</w:t>
      </w:r>
      <w:r w:rsidRPr="006B32A5">
        <w:rPr>
          <w:rFonts w:asciiTheme="minorHAnsi" w:hAnsiTheme="minorHAnsi" w:cstheme="minorHAnsi"/>
          <w:spacing w:val="-9"/>
        </w:rPr>
        <w:t xml:space="preserve"> </w:t>
      </w:r>
      <w:r w:rsidRPr="006B32A5">
        <w:rPr>
          <w:rFonts w:asciiTheme="minorHAnsi" w:hAnsiTheme="minorHAnsi" w:cstheme="minorHAnsi"/>
        </w:rPr>
        <w:t>can</w:t>
      </w:r>
      <w:r w:rsidRPr="006B32A5">
        <w:rPr>
          <w:rFonts w:asciiTheme="minorHAnsi" w:hAnsiTheme="minorHAnsi" w:cstheme="minorHAnsi"/>
          <w:spacing w:val="-11"/>
        </w:rPr>
        <w:t xml:space="preserve"> </w:t>
      </w:r>
      <w:r w:rsidRPr="006B32A5">
        <w:rPr>
          <w:rFonts w:asciiTheme="minorHAnsi" w:hAnsiTheme="minorHAnsi" w:cstheme="minorHAnsi"/>
        </w:rPr>
        <w:t>get</w:t>
      </w:r>
      <w:r w:rsidRPr="006B32A5">
        <w:rPr>
          <w:rFonts w:asciiTheme="minorHAnsi" w:hAnsiTheme="minorHAnsi" w:cstheme="minorHAnsi"/>
          <w:spacing w:val="-10"/>
        </w:rPr>
        <w:t xml:space="preserve"> </w:t>
      </w:r>
      <w:r w:rsidRPr="006B32A5">
        <w:rPr>
          <w:rFonts w:asciiTheme="minorHAnsi" w:hAnsiTheme="minorHAnsi" w:cstheme="minorHAnsi"/>
        </w:rPr>
        <w:t>various</w:t>
      </w:r>
      <w:r w:rsidRPr="006B32A5">
        <w:rPr>
          <w:rFonts w:asciiTheme="minorHAnsi" w:hAnsiTheme="minorHAnsi" w:cstheme="minorHAnsi"/>
          <w:spacing w:val="-12"/>
        </w:rPr>
        <w:t xml:space="preserve"> </w:t>
      </w:r>
      <w:r w:rsidRPr="006B32A5">
        <w:rPr>
          <w:rFonts w:asciiTheme="minorHAnsi" w:hAnsiTheme="minorHAnsi" w:cstheme="minorHAnsi"/>
        </w:rPr>
        <w:t>information</w:t>
      </w:r>
      <w:r w:rsidRPr="006B32A5">
        <w:rPr>
          <w:rFonts w:asciiTheme="minorHAnsi" w:hAnsiTheme="minorHAnsi" w:cstheme="minorHAnsi"/>
          <w:spacing w:val="-12"/>
        </w:rPr>
        <w:t xml:space="preserve"> </w:t>
      </w:r>
      <w:r w:rsidRPr="006B32A5">
        <w:rPr>
          <w:rFonts w:asciiTheme="minorHAnsi" w:hAnsiTheme="minorHAnsi" w:cstheme="minorHAnsi"/>
        </w:rPr>
        <w:t>related to that</w:t>
      </w:r>
      <w:r w:rsidRPr="006B32A5">
        <w:rPr>
          <w:rFonts w:asciiTheme="minorHAnsi" w:hAnsiTheme="minorHAnsi" w:cstheme="minorHAnsi"/>
          <w:spacing w:val="-3"/>
        </w:rPr>
        <w:t xml:space="preserve"> </w:t>
      </w:r>
      <w:r w:rsidRPr="006B32A5">
        <w:rPr>
          <w:rFonts w:asciiTheme="minorHAnsi" w:hAnsiTheme="minorHAnsi" w:cstheme="minorHAnsi"/>
        </w:rPr>
        <w:t>file.</w:t>
      </w:r>
    </w:p>
    <w:p w:rsidR="00367181" w:rsidRPr="006B32A5" w:rsidRDefault="000D732C" w:rsidP="00272868">
      <w:pPr>
        <w:pStyle w:val="BodyText"/>
        <w:spacing w:before="157"/>
        <w:rPr>
          <w:rFonts w:asciiTheme="minorHAnsi" w:hAnsiTheme="minorHAnsi" w:cstheme="minorHAnsi"/>
        </w:rPr>
      </w:pPr>
      <w:r w:rsidRPr="006B32A5">
        <w:rPr>
          <w:rFonts w:asciiTheme="minorHAnsi" w:hAnsiTheme="minorHAnsi" w:cstheme="minorHAnsi"/>
        </w:rPr>
        <w:t>Here is a list of all the attributes related to a file object-</w:t>
      </w:r>
    </w:p>
    <w:p w:rsidR="00367181" w:rsidRPr="006B32A5" w:rsidRDefault="00367181" w:rsidP="00272868">
      <w:pPr>
        <w:pStyle w:val="BodyText"/>
        <w:spacing w:before="9"/>
        <w:rPr>
          <w:rFonts w:asciiTheme="minorHAnsi" w:hAnsiTheme="minorHAnsi" w:cstheme="minorHAnsi"/>
          <w:sz w:val="14"/>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65"/>
        <w:gridCol w:w="7197"/>
      </w:tblGrid>
      <w:tr w:rsidR="00367181" w:rsidRPr="006B32A5">
        <w:trPr>
          <w:trHeight w:val="686"/>
        </w:trPr>
        <w:tc>
          <w:tcPr>
            <w:tcW w:w="1865" w:type="dxa"/>
            <w:shd w:val="clear" w:color="auto" w:fill="ADAAAA"/>
          </w:tcPr>
          <w:p w:rsidR="00367181" w:rsidRPr="006B32A5" w:rsidRDefault="000D732C" w:rsidP="00272868">
            <w:pPr>
              <w:pStyle w:val="TableParagraph"/>
              <w:spacing w:before="117"/>
              <w:ind w:left="0"/>
              <w:rPr>
                <w:rFonts w:asciiTheme="minorHAnsi" w:hAnsiTheme="minorHAnsi" w:cstheme="minorHAnsi"/>
                <w:b/>
              </w:rPr>
            </w:pPr>
            <w:r w:rsidRPr="006B32A5">
              <w:rPr>
                <w:rFonts w:asciiTheme="minorHAnsi" w:hAnsiTheme="minorHAnsi" w:cstheme="minorHAnsi"/>
                <w:b/>
              </w:rPr>
              <w:t>Attribute</w:t>
            </w:r>
          </w:p>
        </w:tc>
        <w:tc>
          <w:tcPr>
            <w:tcW w:w="7197" w:type="dxa"/>
            <w:shd w:val="clear" w:color="auto" w:fill="ADAAAA"/>
          </w:tcPr>
          <w:p w:rsidR="00367181" w:rsidRPr="006B32A5" w:rsidRDefault="000D732C" w:rsidP="00272868">
            <w:pPr>
              <w:pStyle w:val="TableParagraph"/>
              <w:spacing w:before="117"/>
              <w:ind w:left="0" w:right="2863"/>
              <w:jc w:val="center"/>
              <w:rPr>
                <w:rFonts w:asciiTheme="minorHAnsi" w:hAnsiTheme="minorHAnsi" w:cstheme="minorHAnsi"/>
                <w:b/>
              </w:rPr>
            </w:pPr>
            <w:r w:rsidRPr="006B32A5">
              <w:rPr>
                <w:rFonts w:asciiTheme="minorHAnsi" w:hAnsiTheme="minorHAnsi" w:cstheme="minorHAnsi"/>
                <w:b/>
              </w:rPr>
              <w:t>Description</w:t>
            </w:r>
          </w:p>
        </w:tc>
      </w:tr>
      <w:tr w:rsidR="00367181" w:rsidRPr="006B32A5">
        <w:trPr>
          <w:trHeight w:val="659"/>
        </w:trPr>
        <w:tc>
          <w:tcPr>
            <w:tcW w:w="186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file.closed</w:t>
            </w:r>
          </w:p>
        </w:tc>
        <w:tc>
          <w:tcPr>
            <w:tcW w:w="719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Returns true if file is closed, false otherwise.</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65"/>
        <w:gridCol w:w="7197"/>
      </w:tblGrid>
      <w:tr w:rsidR="00367181" w:rsidRPr="006B32A5">
        <w:trPr>
          <w:trHeight w:val="660"/>
        </w:trPr>
        <w:tc>
          <w:tcPr>
            <w:tcW w:w="1865" w:type="dxa"/>
          </w:tcPr>
          <w:p w:rsidR="00367181" w:rsidRPr="006B32A5" w:rsidRDefault="000D732C" w:rsidP="00272868">
            <w:pPr>
              <w:pStyle w:val="TableParagraph"/>
              <w:spacing w:before="118"/>
              <w:ind w:left="0" w:right="456"/>
              <w:jc w:val="right"/>
              <w:rPr>
                <w:rFonts w:asciiTheme="minorHAnsi" w:hAnsiTheme="minorHAnsi" w:cstheme="minorHAnsi"/>
                <w:sz w:val="20"/>
              </w:rPr>
            </w:pPr>
            <w:r w:rsidRPr="006B32A5">
              <w:rPr>
                <w:rFonts w:asciiTheme="minorHAnsi" w:hAnsiTheme="minorHAnsi" w:cstheme="minorHAnsi"/>
                <w:w w:val="95"/>
                <w:sz w:val="20"/>
              </w:rPr>
              <w:t>file.mode</w:t>
            </w:r>
          </w:p>
        </w:tc>
        <w:tc>
          <w:tcPr>
            <w:tcW w:w="719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Returns access mode with which file was opened.</w:t>
            </w:r>
          </w:p>
        </w:tc>
      </w:tr>
      <w:tr w:rsidR="00367181" w:rsidRPr="006B32A5">
        <w:trPr>
          <w:trHeight w:val="659"/>
        </w:trPr>
        <w:tc>
          <w:tcPr>
            <w:tcW w:w="1865" w:type="dxa"/>
          </w:tcPr>
          <w:p w:rsidR="00367181" w:rsidRPr="006B32A5" w:rsidRDefault="000D732C" w:rsidP="00272868">
            <w:pPr>
              <w:pStyle w:val="TableParagraph"/>
              <w:spacing w:before="118"/>
              <w:ind w:left="0" w:right="455"/>
              <w:jc w:val="right"/>
              <w:rPr>
                <w:rFonts w:asciiTheme="minorHAnsi" w:hAnsiTheme="minorHAnsi" w:cstheme="minorHAnsi"/>
                <w:sz w:val="20"/>
              </w:rPr>
            </w:pPr>
            <w:r w:rsidRPr="006B32A5">
              <w:rPr>
                <w:rFonts w:asciiTheme="minorHAnsi" w:hAnsiTheme="minorHAnsi" w:cstheme="minorHAnsi"/>
                <w:w w:val="95"/>
                <w:sz w:val="20"/>
              </w:rPr>
              <w:t>file.name</w:t>
            </w:r>
          </w:p>
        </w:tc>
        <w:tc>
          <w:tcPr>
            <w:tcW w:w="719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Returns name of the file.</w:t>
            </w:r>
          </w:p>
        </w:tc>
      </w:tr>
    </w:tbl>
    <w:p w:rsidR="00367181" w:rsidRPr="006B32A5" w:rsidRDefault="000D732C" w:rsidP="00272868">
      <w:pPr>
        <w:pStyle w:val="BodyText"/>
        <w:spacing w:line="241" w:lineRule="exact"/>
        <w:rPr>
          <w:rFonts w:asciiTheme="minorHAnsi" w:hAnsiTheme="minorHAnsi" w:cstheme="minorHAnsi"/>
        </w:rPr>
      </w:pPr>
      <w:r w:rsidRPr="006B32A5">
        <w:rPr>
          <w:rFonts w:asciiTheme="minorHAnsi" w:hAnsiTheme="minorHAnsi" w:cstheme="minorHAnsi"/>
          <w:b/>
        </w:rPr>
        <w:t xml:space="preserve">Note: </w:t>
      </w:r>
      <w:r w:rsidRPr="006B32A5">
        <w:rPr>
          <w:rFonts w:asciiTheme="minorHAnsi" w:hAnsiTheme="minorHAnsi" w:cstheme="minorHAnsi"/>
        </w:rPr>
        <w:t>softspace attribute is not supported in Python 3.x</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367181" w:rsidP="00272868">
      <w:pPr>
        <w:pStyle w:val="BodyText"/>
        <w:spacing w:before="8"/>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307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367181" w:rsidP="00272868">
            <w:pPr>
              <w:pStyle w:val="TableParagraph"/>
              <w:ind w:left="0"/>
              <w:rPr>
                <w:rFonts w:asciiTheme="minorHAnsi" w:hAnsiTheme="minorHAnsi" w:cstheme="minorHAnsi"/>
                <w:b/>
                <w:sz w:val="20"/>
              </w:rPr>
            </w:pPr>
          </w:p>
          <w:p w:rsidR="00367181" w:rsidRPr="006B32A5" w:rsidRDefault="00367181" w:rsidP="00272868">
            <w:pPr>
              <w:pStyle w:val="TableParagraph"/>
              <w:spacing w:before="10"/>
              <w:ind w:left="0"/>
              <w:rPr>
                <w:rFonts w:asciiTheme="minorHAnsi" w:hAnsiTheme="minorHAnsi" w:cstheme="minorHAnsi"/>
                <w:b/>
                <w:sz w:val="23"/>
              </w:rPr>
            </w:pPr>
          </w:p>
          <w:p w:rsidR="00367181" w:rsidRPr="006B32A5" w:rsidRDefault="000D732C" w:rsidP="00272868">
            <w:pPr>
              <w:pStyle w:val="TableParagraph"/>
              <w:ind w:left="0"/>
              <w:rPr>
                <w:rFonts w:asciiTheme="minorHAnsi" w:hAnsiTheme="minorHAnsi" w:cstheme="minorHAnsi"/>
                <w:sz w:val="20"/>
              </w:rPr>
            </w:pPr>
            <w:r w:rsidRPr="006B32A5">
              <w:rPr>
                <w:rFonts w:asciiTheme="minorHAnsi" w:hAnsiTheme="minorHAnsi" w:cstheme="minorHAnsi"/>
                <w:sz w:val="20"/>
              </w:rPr>
              <w:t># Open a file</w:t>
            </w:r>
          </w:p>
          <w:p w:rsidR="00367181" w:rsidRPr="006B32A5" w:rsidRDefault="000D732C" w:rsidP="00272868">
            <w:pPr>
              <w:pStyle w:val="TableParagraph"/>
              <w:spacing w:before="136"/>
              <w:ind w:left="0"/>
              <w:jc w:val="both"/>
              <w:rPr>
                <w:rFonts w:asciiTheme="minorHAnsi" w:hAnsiTheme="minorHAnsi" w:cstheme="minorHAnsi"/>
                <w:sz w:val="20"/>
              </w:rPr>
            </w:pPr>
            <w:r w:rsidRPr="006B32A5">
              <w:rPr>
                <w:rFonts w:asciiTheme="minorHAnsi" w:hAnsiTheme="minorHAnsi" w:cstheme="minorHAnsi"/>
                <w:sz w:val="20"/>
              </w:rPr>
              <w:t>fo = open("foo.txt", "wb")</w:t>
            </w:r>
          </w:p>
          <w:p w:rsidR="00367181" w:rsidRPr="006B32A5" w:rsidRDefault="000D732C" w:rsidP="00272868">
            <w:pPr>
              <w:pStyle w:val="TableParagraph"/>
              <w:spacing w:before="136" w:line="379" w:lineRule="auto"/>
              <w:ind w:left="0" w:right="4811"/>
              <w:jc w:val="both"/>
              <w:rPr>
                <w:rFonts w:asciiTheme="minorHAnsi" w:hAnsiTheme="minorHAnsi" w:cstheme="minorHAnsi"/>
                <w:sz w:val="20"/>
              </w:rPr>
            </w:pPr>
            <w:r w:rsidRPr="006B32A5">
              <w:rPr>
                <w:rFonts w:asciiTheme="minorHAnsi" w:hAnsiTheme="minorHAnsi" w:cstheme="minorHAnsi"/>
                <w:sz w:val="20"/>
              </w:rPr>
              <w:t>print ("Name of the file: ", fo.name) print ("Closed or not : ", fo.closed) print ("Opening mode : ", fo.mode)</w:t>
            </w:r>
          </w:p>
          <w:p w:rsidR="00367181" w:rsidRPr="006B32A5" w:rsidRDefault="000D732C" w:rsidP="00272868">
            <w:pPr>
              <w:pStyle w:val="TableParagraph"/>
              <w:spacing w:before="1"/>
              <w:ind w:left="0"/>
              <w:rPr>
                <w:rFonts w:asciiTheme="minorHAnsi" w:hAnsiTheme="minorHAnsi" w:cstheme="minorHAnsi"/>
                <w:sz w:val="20"/>
              </w:rPr>
            </w:pPr>
            <w:r w:rsidRPr="006B32A5">
              <w:rPr>
                <w:rFonts w:asciiTheme="minorHAnsi" w:hAnsiTheme="minorHAnsi" w:cstheme="minorHAnsi"/>
                <w:sz w:val="20"/>
              </w:rPr>
              <w:t>fo.close()</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This produces the following result-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228"/>
        </w:trPr>
        <w:tc>
          <w:tcPr>
            <w:tcW w:w="9047" w:type="dxa"/>
          </w:tcPr>
          <w:p w:rsidR="00367181" w:rsidRPr="006B32A5" w:rsidRDefault="000D732C" w:rsidP="00272868">
            <w:pPr>
              <w:pStyle w:val="TableParagraph"/>
              <w:tabs>
                <w:tab w:val="left" w:pos="1915"/>
                <w:tab w:val="left" w:pos="2025"/>
                <w:tab w:val="left" w:pos="2244"/>
              </w:tabs>
              <w:spacing w:before="6" w:line="370" w:lineRule="exact"/>
              <w:ind w:left="0" w:right="6114"/>
              <w:rPr>
                <w:rFonts w:asciiTheme="minorHAnsi" w:hAnsiTheme="minorHAnsi" w:cstheme="minorHAnsi"/>
                <w:sz w:val="20"/>
              </w:rPr>
            </w:pPr>
            <w:r w:rsidRPr="006B32A5">
              <w:rPr>
                <w:rFonts w:asciiTheme="minorHAnsi" w:hAnsiTheme="minorHAnsi" w:cstheme="minorHAnsi"/>
                <w:sz w:val="20"/>
              </w:rPr>
              <w:t>Name of</w:t>
            </w:r>
            <w:r w:rsidRPr="006B32A5">
              <w:rPr>
                <w:rFonts w:asciiTheme="minorHAnsi" w:hAnsiTheme="minorHAnsi" w:cstheme="minorHAnsi"/>
                <w:spacing w:val="-7"/>
                <w:sz w:val="20"/>
              </w:rPr>
              <w:t xml:space="preserve"> </w:t>
            </w:r>
            <w:r w:rsidRPr="006B32A5">
              <w:rPr>
                <w:rFonts w:asciiTheme="minorHAnsi" w:hAnsiTheme="minorHAnsi" w:cstheme="minorHAnsi"/>
                <w:sz w:val="20"/>
              </w:rPr>
              <w:t>the</w:t>
            </w:r>
            <w:r w:rsidRPr="006B32A5">
              <w:rPr>
                <w:rFonts w:asciiTheme="minorHAnsi" w:hAnsiTheme="minorHAnsi" w:cstheme="minorHAnsi"/>
                <w:spacing w:val="-1"/>
                <w:sz w:val="20"/>
              </w:rPr>
              <w:t xml:space="preserve"> </w:t>
            </w:r>
            <w:r w:rsidRPr="006B32A5">
              <w:rPr>
                <w:rFonts w:asciiTheme="minorHAnsi" w:hAnsiTheme="minorHAnsi" w:cstheme="minorHAnsi"/>
                <w:sz w:val="20"/>
              </w:rPr>
              <w:t>file:</w:t>
            </w:r>
            <w:r w:rsidRPr="006B32A5">
              <w:rPr>
                <w:rFonts w:asciiTheme="minorHAnsi" w:hAnsiTheme="minorHAnsi" w:cstheme="minorHAnsi"/>
                <w:sz w:val="20"/>
              </w:rPr>
              <w:tab/>
              <w:t>foo.txt Closed or</w:t>
            </w:r>
            <w:r w:rsidRPr="006B32A5">
              <w:rPr>
                <w:rFonts w:asciiTheme="minorHAnsi" w:hAnsiTheme="minorHAnsi" w:cstheme="minorHAnsi"/>
                <w:spacing w:val="-2"/>
                <w:sz w:val="20"/>
              </w:rPr>
              <w:t xml:space="preserve"> </w:t>
            </w:r>
            <w:r w:rsidRPr="006B32A5">
              <w:rPr>
                <w:rFonts w:asciiTheme="minorHAnsi" w:hAnsiTheme="minorHAnsi" w:cstheme="minorHAnsi"/>
                <w:sz w:val="20"/>
              </w:rPr>
              <w:t>not</w:t>
            </w:r>
            <w:r w:rsidRPr="006B32A5">
              <w:rPr>
                <w:rFonts w:asciiTheme="minorHAnsi" w:hAnsiTheme="minorHAnsi" w:cstheme="minorHAnsi"/>
                <w:spacing w:val="-4"/>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r>
            <w:r w:rsidRPr="006B32A5">
              <w:rPr>
                <w:rFonts w:asciiTheme="minorHAnsi" w:hAnsiTheme="minorHAnsi" w:cstheme="minorHAnsi"/>
                <w:sz w:val="20"/>
              </w:rPr>
              <w:tab/>
              <w:t>False Opening</w:t>
            </w:r>
            <w:r w:rsidRPr="006B32A5">
              <w:rPr>
                <w:rFonts w:asciiTheme="minorHAnsi" w:hAnsiTheme="minorHAnsi" w:cstheme="minorHAnsi"/>
                <w:spacing w:val="-4"/>
                <w:sz w:val="20"/>
              </w:rPr>
              <w:t xml:space="preserve"> </w:t>
            </w:r>
            <w:r w:rsidRPr="006B32A5">
              <w:rPr>
                <w:rFonts w:asciiTheme="minorHAnsi" w:hAnsiTheme="minorHAnsi" w:cstheme="minorHAnsi"/>
                <w:sz w:val="20"/>
              </w:rPr>
              <w:t>mode</w:t>
            </w:r>
            <w:r w:rsidRPr="006B32A5">
              <w:rPr>
                <w:rFonts w:asciiTheme="minorHAnsi" w:hAnsiTheme="minorHAnsi" w:cstheme="minorHAnsi"/>
                <w:spacing w:val="-4"/>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wb</w:t>
            </w:r>
          </w:p>
        </w:tc>
      </w:tr>
    </w:tbl>
    <w:p w:rsidR="00367181" w:rsidRPr="006B32A5" w:rsidRDefault="00367181" w:rsidP="00272868">
      <w:pPr>
        <w:pStyle w:val="BodyText"/>
        <w:rPr>
          <w:rFonts w:asciiTheme="minorHAnsi" w:hAnsiTheme="minorHAnsi" w:cstheme="minorHAnsi"/>
          <w:sz w:val="24"/>
        </w:rPr>
      </w:pPr>
    </w:p>
    <w:p w:rsidR="00367181" w:rsidRPr="006B32A5" w:rsidRDefault="001D62C7" w:rsidP="00272868">
      <w:pPr>
        <w:pStyle w:val="Heading2"/>
        <w:spacing w:before="183"/>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933696" behindDoc="1" locked="0" layoutInCell="1" allowOverlap="1" wp14:anchorId="58B8B378" wp14:editId="40C9E101">
                <wp:simplePos x="0" y="0"/>
                <wp:positionH relativeFrom="page">
                  <wp:posOffset>896620</wp:posOffset>
                </wp:positionH>
                <wp:positionV relativeFrom="paragraph">
                  <wp:posOffset>375285</wp:posOffset>
                </wp:positionV>
                <wp:extent cx="5768975" cy="0"/>
                <wp:effectExtent l="0" t="0" r="0" b="0"/>
                <wp:wrapTopAndBottom/>
                <wp:docPr id="557" name="Line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6" o:spid="_x0000_s1026" style="position:absolute;z-index:-251382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29.55pt" to="524.85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" strokeweight=".48pt">
                <w10:wrap type="topAndBottom" anchorx="page"/>
              </v:line>
            </w:pict>
          </mc:Fallback>
        </mc:AlternateContent>
      </w:r>
      <w:bookmarkStart w:id="221" w:name="_bookmark262"/>
      <w:bookmarkEnd w:id="221"/>
      <w:r w:rsidR="000D732C" w:rsidRPr="006B32A5">
        <w:rPr>
          <w:rFonts w:asciiTheme="minorHAnsi" w:hAnsiTheme="minorHAnsi" w:cstheme="minorHAnsi"/>
        </w:rPr>
        <w:t>The close() Method</w:t>
      </w:r>
    </w:p>
    <w:p w:rsidR="00367181" w:rsidRPr="006B32A5" w:rsidRDefault="000D732C" w:rsidP="00272868">
      <w:pPr>
        <w:pStyle w:val="BodyText"/>
        <w:spacing w:before="91" w:line="254" w:lineRule="auto"/>
        <w:ind w:right="1504"/>
        <w:rPr>
          <w:rFonts w:asciiTheme="minorHAnsi" w:hAnsiTheme="minorHAnsi" w:cstheme="minorHAnsi"/>
        </w:rPr>
      </w:pPr>
      <w:r w:rsidRPr="006B32A5">
        <w:rPr>
          <w:rFonts w:asciiTheme="minorHAnsi" w:hAnsiTheme="minorHAnsi" w:cstheme="minorHAnsi"/>
        </w:rPr>
        <w:t>The close() method of a file object flushes any unwritten information and closes the file object, after which no more writing can be done.</w:t>
      </w:r>
    </w:p>
    <w:p w:rsidR="00367181" w:rsidRPr="006B32A5" w:rsidRDefault="000D732C" w:rsidP="00272868">
      <w:pPr>
        <w:pStyle w:val="BodyText"/>
        <w:spacing w:before="164" w:line="254" w:lineRule="auto"/>
        <w:ind w:right="1504"/>
        <w:rPr>
          <w:rFonts w:asciiTheme="minorHAnsi" w:hAnsiTheme="minorHAnsi" w:cstheme="minorHAnsi"/>
        </w:rPr>
      </w:pPr>
      <w:r w:rsidRPr="006B32A5">
        <w:rPr>
          <w:rFonts w:asciiTheme="minorHAnsi" w:hAnsiTheme="minorHAnsi" w:cstheme="minorHAnsi"/>
        </w:rPr>
        <w:t>Python automatically closes a file when the reference object of a file is reassigned to another file. It is a good practice to use the close() method to close a file.</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367181" w:rsidP="00272868">
      <w:pPr>
        <w:pStyle w:val="BodyText"/>
        <w:spacing w:before="8"/>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fileObject.close();</w:t>
            </w:r>
          </w:p>
        </w:tc>
      </w:tr>
    </w:tbl>
    <w:p w:rsidR="00367181" w:rsidRPr="006B32A5" w:rsidRDefault="00367181" w:rsidP="00272868">
      <w:pPr>
        <w:pStyle w:val="BodyText"/>
        <w:spacing w:before="11"/>
        <w:rPr>
          <w:rFonts w:asciiTheme="minorHAnsi" w:hAnsiTheme="minorHAnsi" w:cstheme="minorHAnsi"/>
          <w:b/>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367181" w:rsidP="00272868">
      <w:pPr>
        <w:pStyle w:val="BodyText"/>
        <w:spacing w:before="7"/>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970"/>
        </w:trPr>
        <w:tc>
          <w:tcPr>
            <w:tcW w:w="9047" w:type="dxa"/>
          </w:tcPr>
          <w:p w:rsidR="00367181" w:rsidRPr="006B32A5" w:rsidRDefault="000D732C" w:rsidP="00272868">
            <w:pPr>
              <w:pStyle w:val="TableParagraph"/>
              <w:spacing w:before="119"/>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367181" w:rsidP="00272868">
            <w:pPr>
              <w:pStyle w:val="TableParagraph"/>
              <w:ind w:left="0"/>
              <w:rPr>
                <w:rFonts w:asciiTheme="minorHAnsi" w:hAnsiTheme="minorHAnsi" w:cstheme="minorHAnsi"/>
                <w:b/>
                <w:sz w:val="20"/>
              </w:rPr>
            </w:pPr>
          </w:p>
          <w:p w:rsidR="00367181" w:rsidRPr="006B32A5" w:rsidRDefault="00367181" w:rsidP="00272868">
            <w:pPr>
              <w:pStyle w:val="TableParagraph"/>
              <w:spacing w:before="1"/>
              <w:ind w:left="0"/>
              <w:rPr>
                <w:rFonts w:asciiTheme="minorHAnsi" w:hAnsiTheme="minorHAnsi" w:cstheme="minorHAnsi"/>
                <w:b/>
                <w:sz w:val="24"/>
              </w:rPr>
            </w:pPr>
          </w:p>
          <w:p w:rsidR="00367181" w:rsidRPr="006B32A5" w:rsidRDefault="000D732C" w:rsidP="00272868">
            <w:pPr>
              <w:pStyle w:val="TableParagraph"/>
              <w:ind w:left="0"/>
              <w:rPr>
                <w:rFonts w:asciiTheme="minorHAnsi" w:hAnsiTheme="minorHAnsi" w:cstheme="minorHAnsi"/>
                <w:sz w:val="20"/>
              </w:rPr>
            </w:pPr>
            <w:r w:rsidRPr="006B32A5">
              <w:rPr>
                <w:rFonts w:asciiTheme="minorHAnsi" w:hAnsiTheme="minorHAnsi" w:cstheme="minorHAnsi"/>
                <w:sz w:val="20"/>
              </w:rPr>
              <w:t># Open a file</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fo = open("foo.txt", "wb")</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print ("Name of the file: ", fo.name)</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spacing w:before="5"/>
        <w:rPr>
          <w:rFonts w:asciiTheme="minorHAnsi" w:hAnsiTheme="minorHAnsi" w:cstheme="minorHAnsi"/>
          <w:b/>
          <w:sz w:val="21"/>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59"/>
        </w:trPr>
        <w:tc>
          <w:tcPr>
            <w:tcW w:w="9047" w:type="dxa"/>
          </w:tcPr>
          <w:p w:rsidR="00367181" w:rsidRPr="006B32A5" w:rsidRDefault="000D732C" w:rsidP="00272868">
            <w:pPr>
              <w:pStyle w:val="TableParagraph"/>
              <w:spacing w:before="6" w:line="370" w:lineRule="exact"/>
              <w:ind w:left="0" w:right="6774"/>
              <w:rPr>
                <w:rFonts w:asciiTheme="minorHAnsi" w:hAnsiTheme="minorHAnsi" w:cstheme="minorHAnsi"/>
                <w:sz w:val="20"/>
              </w:rPr>
            </w:pPr>
            <w:r w:rsidRPr="006B32A5">
              <w:rPr>
                <w:rFonts w:asciiTheme="minorHAnsi" w:hAnsiTheme="minorHAnsi" w:cstheme="minorHAnsi"/>
                <w:sz w:val="20"/>
              </w:rPr>
              <w:t># Close opened file fo.close()</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This produces the following result-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tabs>
                <w:tab w:val="left" w:pos="2244"/>
              </w:tabs>
              <w:spacing w:before="118"/>
              <w:ind w:left="0"/>
              <w:rPr>
                <w:rFonts w:asciiTheme="minorHAnsi" w:hAnsiTheme="minorHAnsi" w:cstheme="minorHAnsi"/>
                <w:sz w:val="20"/>
              </w:rPr>
            </w:pPr>
            <w:r w:rsidRPr="006B32A5">
              <w:rPr>
                <w:rFonts w:asciiTheme="minorHAnsi" w:hAnsiTheme="minorHAnsi" w:cstheme="minorHAnsi"/>
                <w:sz w:val="20"/>
              </w:rPr>
              <w:t>Name of</w:t>
            </w:r>
            <w:r w:rsidRPr="006B32A5">
              <w:rPr>
                <w:rFonts w:asciiTheme="minorHAnsi" w:hAnsiTheme="minorHAnsi" w:cstheme="minorHAnsi"/>
                <w:spacing w:val="-5"/>
                <w:sz w:val="20"/>
              </w:rPr>
              <w:t xml:space="preserve"> </w:t>
            </w:r>
            <w:r w:rsidRPr="006B32A5">
              <w:rPr>
                <w:rFonts w:asciiTheme="minorHAnsi" w:hAnsiTheme="minorHAnsi" w:cstheme="minorHAnsi"/>
                <w:sz w:val="20"/>
              </w:rPr>
              <w:t>the</w:t>
            </w:r>
            <w:r w:rsidRPr="006B32A5">
              <w:rPr>
                <w:rFonts w:asciiTheme="minorHAnsi" w:hAnsiTheme="minorHAnsi" w:cstheme="minorHAnsi"/>
                <w:spacing w:val="-2"/>
                <w:sz w:val="20"/>
              </w:rPr>
              <w:t xml:space="preserve"> </w:t>
            </w:r>
            <w:r w:rsidRPr="006B32A5">
              <w:rPr>
                <w:rFonts w:asciiTheme="minorHAnsi" w:hAnsiTheme="minorHAnsi" w:cstheme="minorHAnsi"/>
                <w:sz w:val="20"/>
              </w:rPr>
              <w:t>file:</w:t>
            </w:r>
            <w:r w:rsidRPr="006B32A5">
              <w:rPr>
                <w:rFonts w:asciiTheme="minorHAnsi" w:hAnsiTheme="minorHAnsi" w:cstheme="minorHAnsi"/>
                <w:sz w:val="20"/>
              </w:rPr>
              <w:tab/>
              <w:t>foo.txt</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0D732C" w:rsidP="00272868">
      <w:pPr>
        <w:pStyle w:val="Heading2"/>
        <w:tabs>
          <w:tab w:val="left" w:pos="10496"/>
        </w:tabs>
        <w:ind w:left="0"/>
        <w:rPr>
          <w:rFonts w:asciiTheme="minorHAnsi" w:hAnsiTheme="minorHAnsi" w:cstheme="minorHAnsi"/>
        </w:rPr>
      </w:pPr>
      <w:bookmarkStart w:id="222" w:name="_bookmark263"/>
      <w:bookmarkEnd w:id="222"/>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21"/>
          <w:u w:val="single"/>
        </w:rPr>
        <w:t>Reading</w:t>
      </w:r>
      <w:r w:rsidRPr="006B32A5">
        <w:rPr>
          <w:rFonts w:asciiTheme="minorHAnsi" w:hAnsiTheme="minorHAnsi" w:cstheme="minorHAnsi"/>
          <w:spacing w:val="-53"/>
          <w:u w:val="single"/>
        </w:rPr>
        <w:t xml:space="preserve"> </w:t>
      </w:r>
      <w:r w:rsidRPr="006B32A5">
        <w:rPr>
          <w:rFonts w:asciiTheme="minorHAnsi" w:hAnsiTheme="minorHAnsi" w:cstheme="minorHAnsi"/>
          <w:spacing w:val="-17"/>
          <w:u w:val="single"/>
        </w:rPr>
        <w:t>and</w:t>
      </w:r>
      <w:r w:rsidRPr="006B32A5">
        <w:rPr>
          <w:rFonts w:asciiTheme="minorHAnsi" w:hAnsiTheme="minorHAnsi" w:cstheme="minorHAnsi"/>
          <w:spacing w:val="-52"/>
          <w:u w:val="single"/>
        </w:rPr>
        <w:t xml:space="preserve"> </w:t>
      </w:r>
      <w:r w:rsidRPr="006B32A5">
        <w:rPr>
          <w:rFonts w:asciiTheme="minorHAnsi" w:hAnsiTheme="minorHAnsi" w:cstheme="minorHAnsi"/>
          <w:spacing w:val="-23"/>
          <w:u w:val="single"/>
        </w:rPr>
        <w:t>Writing</w:t>
      </w:r>
      <w:r w:rsidRPr="006B32A5">
        <w:rPr>
          <w:rFonts w:asciiTheme="minorHAnsi" w:hAnsiTheme="minorHAnsi" w:cstheme="minorHAnsi"/>
          <w:spacing w:val="-49"/>
          <w:u w:val="single"/>
        </w:rPr>
        <w:t xml:space="preserve"> </w:t>
      </w:r>
      <w:r w:rsidRPr="006B32A5">
        <w:rPr>
          <w:rFonts w:asciiTheme="minorHAnsi" w:hAnsiTheme="minorHAnsi" w:cstheme="minorHAnsi"/>
          <w:spacing w:val="-20"/>
          <w:u w:val="single"/>
        </w:rPr>
        <w:t>Files</w:t>
      </w:r>
      <w:r w:rsidRPr="006B32A5">
        <w:rPr>
          <w:rFonts w:asciiTheme="minorHAnsi" w:hAnsiTheme="minorHAnsi" w:cstheme="minorHAnsi"/>
          <w:spacing w:val="-20"/>
          <w:u w:val="single"/>
        </w:rPr>
        <w:tab/>
      </w:r>
    </w:p>
    <w:p w:rsidR="00367181" w:rsidRPr="006B32A5" w:rsidRDefault="000D732C" w:rsidP="00272868">
      <w:pPr>
        <w:pStyle w:val="BodyText"/>
        <w:spacing w:before="154" w:line="254" w:lineRule="auto"/>
        <w:ind w:right="1443"/>
        <w:jc w:val="both"/>
        <w:rPr>
          <w:rFonts w:asciiTheme="minorHAnsi" w:hAnsiTheme="minorHAnsi" w:cstheme="minorHAnsi"/>
        </w:rPr>
      </w:pPr>
      <w:r w:rsidRPr="006B32A5">
        <w:rPr>
          <w:rFonts w:asciiTheme="minorHAnsi" w:hAnsiTheme="minorHAnsi" w:cstheme="minorHAnsi"/>
        </w:rPr>
        <w:t>The file object provides a set of access methods to make our lives easier. We would see how to use read() and write() methods to read and write files.</w:t>
      </w:r>
    </w:p>
    <w:p w:rsidR="00367181" w:rsidRPr="006B32A5" w:rsidRDefault="00367181" w:rsidP="00272868">
      <w:pPr>
        <w:pStyle w:val="BodyText"/>
        <w:rPr>
          <w:rFonts w:asciiTheme="minorHAnsi" w:hAnsiTheme="minorHAnsi" w:cstheme="minorHAnsi"/>
          <w:sz w:val="24"/>
        </w:rPr>
      </w:pPr>
    </w:p>
    <w:p w:rsidR="00367181" w:rsidRPr="006B32A5" w:rsidRDefault="001D62C7" w:rsidP="00272868">
      <w:pPr>
        <w:pStyle w:val="Heading2"/>
        <w:spacing w:before="186"/>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934720" behindDoc="1" locked="0" layoutInCell="1" allowOverlap="1" wp14:anchorId="1BC9B81C" wp14:editId="24A8CE5C">
                <wp:simplePos x="0" y="0"/>
                <wp:positionH relativeFrom="page">
                  <wp:posOffset>896620</wp:posOffset>
                </wp:positionH>
                <wp:positionV relativeFrom="paragraph">
                  <wp:posOffset>379095</wp:posOffset>
                </wp:positionV>
                <wp:extent cx="5768975" cy="0"/>
                <wp:effectExtent l="0" t="0" r="0" b="0"/>
                <wp:wrapTopAndBottom/>
                <wp:docPr id="556" name="Line 4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5" o:spid="_x0000_s1026" style="position:absolute;z-index:-251381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29.85pt" to="524.85pt,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" strokeweight=".48pt">
                <w10:wrap type="topAndBottom" anchorx="page"/>
              </v:line>
            </w:pict>
          </mc:Fallback>
        </mc:AlternateContent>
      </w:r>
      <w:bookmarkStart w:id="223" w:name="_bookmark264"/>
      <w:bookmarkEnd w:id="223"/>
      <w:r w:rsidR="000D732C" w:rsidRPr="006B32A5">
        <w:rPr>
          <w:rFonts w:asciiTheme="minorHAnsi" w:hAnsiTheme="minorHAnsi" w:cstheme="minorHAnsi"/>
        </w:rPr>
        <w:t>The write() Method</w:t>
      </w:r>
    </w:p>
    <w:p w:rsidR="00367181" w:rsidRPr="006B32A5" w:rsidRDefault="000D732C" w:rsidP="00272868">
      <w:pPr>
        <w:pStyle w:val="BodyText"/>
        <w:spacing w:before="91" w:line="254" w:lineRule="auto"/>
        <w:ind w:right="1445"/>
        <w:jc w:val="both"/>
        <w:rPr>
          <w:rFonts w:asciiTheme="minorHAnsi" w:hAnsiTheme="minorHAnsi" w:cstheme="minorHAnsi"/>
        </w:rPr>
      </w:pPr>
      <w:r w:rsidRPr="006B32A5">
        <w:rPr>
          <w:rFonts w:asciiTheme="minorHAnsi" w:hAnsiTheme="minorHAnsi" w:cstheme="minorHAnsi"/>
        </w:rPr>
        <w:t>The write() method writes any string to an open file. It is important to note that Python strings can have binary data and not just text.</w:t>
      </w:r>
    </w:p>
    <w:p w:rsidR="00367181" w:rsidRPr="006B32A5" w:rsidRDefault="000D732C" w:rsidP="00272868">
      <w:pPr>
        <w:pStyle w:val="BodyText"/>
        <w:spacing w:before="159"/>
        <w:rPr>
          <w:rFonts w:asciiTheme="minorHAnsi" w:hAnsiTheme="minorHAnsi" w:cstheme="minorHAnsi"/>
        </w:rPr>
      </w:pPr>
      <w:r w:rsidRPr="006B32A5">
        <w:rPr>
          <w:rFonts w:asciiTheme="minorHAnsi" w:hAnsiTheme="minorHAnsi" w:cstheme="minorHAnsi"/>
        </w:rPr>
        <w:t>The write() method does not add a newline character ('\n') to the end of the string-</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Syntax</w:t>
      </w:r>
    </w:p>
    <w:p w:rsidR="00367181" w:rsidRPr="006B32A5" w:rsidRDefault="00367181" w:rsidP="00272868">
      <w:pPr>
        <w:pStyle w:val="BodyText"/>
        <w:spacing w:before="7"/>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65"/>
        </w:trPr>
        <w:tc>
          <w:tcPr>
            <w:tcW w:w="9047" w:type="dxa"/>
          </w:tcPr>
          <w:p w:rsidR="00367181" w:rsidRPr="006B32A5" w:rsidRDefault="000D732C" w:rsidP="00272868">
            <w:pPr>
              <w:pStyle w:val="TableParagraph"/>
              <w:spacing w:before="120"/>
              <w:ind w:left="0"/>
              <w:rPr>
                <w:rFonts w:asciiTheme="minorHAnsi" w:hAnsiTheme="minorHAnsi" w:cstheme="minorHAnsi"/>
                <w:sz w:val="18"/>
              </w:rPr>
            </w:pPr>
            <w:r w:rsidRPr="006B32A5">
              <w:rPr>
                <w:rFonts w:asciiTheme="minorHAnsi" w:hAnsiTheme="minorHAnsi" w:cstheme="minorHAnsi"/>
                <w:sz w:val="18"/>
              </w:rPr>
              <w:t>fileObject.write(string);</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Here, passed parameter is the content to be written into the opened file.</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367181" w:rsidP="00272868">
      <w:pPr>
        <w:pStyle w:val="BodyText"/>
        <w:spacing w:before="8"/>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307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367181" w:rsidP="00272868">
            <w:pPr>
              <w:pStyle w:val="TableParagraph"/>
              <w:ind w:left="0"/>
              <w:rPr>
                <w:rFonts w:asciiTheme="minorHAnsi" w:hAnsiTheme="minorHAnsi" w:cstheme="minorHAnsi"/>
                <w:b/>
                <w:sz w:val="20"/>
              </w:rPr>
            </w:pPr>
          </w:p>
          <w:p w:rsidR="00367181" w:rsidRPr="006B32A5" w:rsidRDefault="00367181" w:rsidP="00272868">
            <w:pPr>
              <w:pStyle w:val="TableParagraph"/>
              <w:spacing w:before="2"/>
              <w:ind w:left="0"/>
              <w:rPr>
                <w:rFonts w:asciiTheme="minorHAnsi" w:hAnsiTheme="minorHAnsi" w:cstheme="minorHAnsi"/>
                <w:b/>
                <w:sz w:val="24"/>
              </w:rPr>
            </w:pPr>
          </w:p>
          <w:p w:rsidR="00367181" w:rsidRPr="006B32A5" w:rsidRDefault="000D732C" w:rsidP="00272868">
            <w:pPr>
              <w:pStyle w:val="TableParagraph"/>
              <w:ind w:left="0"/>
              <w:rPr>
                <w:rFonts w:asciiTheme="minorHAnsi" w:hAnsiTheme="minorHAnsi" w:cstheme="minorHAnsi"/>
                <w:sz w:val="20"/>
              </w:rPr>
            </w:pPr>
            <w:r w:rsidRPr="006B32A5">
              <w:rPr>
                <w:rFonts w:asciiTheme="minorHAnsi" w:hAnsiTheme="minorHAnsi" w:cstheme="minorHAnsi"/>
                <w:sz w:val="20"/>
              </w:rPr>
              <w:t># Open a file</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fo = open("foo.txt", "w")</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fo.write( "Python is a great language.\nYeah its great!!\n")</w:t>
            </w:r>
          </w:p>
          <w:p w:rsidR="00367181" w:rsidRPr="006B32A5" w:rsidRDefault="00367181" w:rsidP="00272868">
            <w:pPr>
              <w:pStyle w:val="TableParagraph"/>
              <w:ind w:left="0"/>
              <w:rPr>
                <w:rFonts w:asciiTheme="minorHAnsi" w:hAnsiTheme="minorHAnsi" w:cstheme="minorHAnsi"/>
                <w:b/>
                <w:sz w:val="20"/>
              </w:rPr>
            </w:pPr>
          </w:p>
          <w:p w:rsidR="00367181" w:rsidRPr="006B32A5" w:rsidRDefault="000D732C" w:rsidP="00272868">
            <w:pPr>
              <w:pStyle w:val="TableParagraph"/>
              <w:spacing w:before="139" w:line="370" w:lineRule="atLeast"/>
              <w:ind w:left="0" w:right="6884"/>
              <w:rPr>
                <w:rFonts w:asciiTheme="minorHAnsi" w:hAnsiTheme="minorHAnsi" w:cstheme="minorHAnsi"/>
                <w:sz w:val="20"/>
              </w:rPr>
            </w:pPr>
            <w:r w:rsidRPr="006B32A5">
              <w:rPr>
                <w:rFonts w:asciiTheme="minorHAnsi" w:hAnsiTheme="minorHAnsi" w:cstheme="minorHAnsi"/>
                <w:sz w:val="20"/>
              </w:rPr>
              <w:t># Close opend file fo.close()</w:t>
            </w:r>
          </w:p>
        </w:tc>
      </w:tr>
    </w:tbl>
    <w:p w:rsidR="00367181" w:rsidRPr="006B32A5" w:rsidRDefault="000D732C" w:rsidP="00272868">
      <w:pPr>
        <w:pStyle w:val="BodyText"/>
        <w:spacing w:before="120" w:line="254" w:lineRule="auto"/>
        <w:ind w:right="1434"/>
        <w:jc w:val="both"/>
        <w:rPr>
          <w:rFonts w:asciiTheme="minorHAnsi" w:hAnsiTheme="minorHAnsi" w:cstheme="minorHAnsi"/>
        </w:rPr>
      </w:pPr>
      <w:r w:rsidRPr="006B32A5">
        <w:rPr>
          <w:rFonts w:asciiTheme="minorHAnsi" w:hAnsiTheme="minorHAnsi" w:cstheme="minorHAnsi"/>
        </w:rPr>
        <w:t>The above method would create foo.txt file and would write given content in that file and finally it would close that file. If you would open this file, it would have the following content-</w:t>
      </w:r>
    </w:p>
    <w:p w:rsidR="00367181" w:rsidRPr="006B32A5" w:rsidRDefault="00367181" w:rsidP="00272868">
      <w:pPr>
        <w:pStyle w:val="BodyText"/>
        <w:spacing w:before="8"/>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61"/>
        </w:trPr>
        <w:tc>
          <w:tcPr>
            <w:tcW w:w="9047" w:type="dxa"/>
          </w:tcPr>
          <w:p w:rsidR="00367181" w:rsidRPr="006B32A5" w:rsidRDefault="000D732C" w:rsidP="00272868">
            <w:pPr>
              <w:pStyle w:val="TableParagraph"/>
              <w:spacing w:before="6" w:line="370" w:lineRule="exact"/>
              <w:ind w:left="0" w:right="5796"/>
              <w:rPr>
                <w:rFonts w:asciiTheme="minorHAnsi" w:hAnsiTheme="minorHAnsi" w:cstheme="minorHAnsi"/>
                <w:sz w:val="20"/>
              </w:rPr>
            </w:pPr>
            <w:r w:rsidRPr="006B32A5">
              <w:rPr>
                <w:rFonts w:asciiTheme="minorHAnsi" w:hAnsiTheme="minorHAnsi" w:cstheme="minorHAnsi"/>
                <w:sz w:val="20"/>
              </w:rPr>
              <w:t>Python is a great language. Yeah its great!!</w:t>
            </w:r>
          </w:p>
        </w:tc>
      </w:tr>
    </w:tbl>
    <w:p w:rsidR="00367181" w:rsidRPr="006B32A5" w:rsidRDefault="00367181" w:rsidP="00272868">
      <w:pPr>
        <w:spacing w:line="370" w:lineRule="exact"/>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4"/>
        <w:rPr>
          <w:rFonts w:asciiTheme="minorHAnsi" w:hAnsiTheme="minorHAnsi" w:cstheme="minorHAnsi"/>
          <w:sz w:val="21"/>
        </w:rPr>
      </w:pPr>
    </w:p>
    <w:p w:rsidR="00367181" w:rsidRPr="006B32A5" w:rsidRDefault="001D62C7" w:rsidP="00272868">
      <w:pPr>
        <w:pStyle w:val="Heading2"/>
        <w:spacing w:before="89"/>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935744" behindDoc="1" locked="0" layoutInCell="1" allowOverlap="1" wp14:anchorId="7B015E22" wp14:editId="7E853FD3">
                <wp:simplePos x="0" y="0"/>
                <wp:positionH relativeFrom="page">
                  <wp:posOffset>896620</wp:posOffset>
                </wp:positionH>
                <wp:positionV relativeFrom="paragraph">
                  <wp:posOffset>315595</wp:posOffset>
                </wp:positionV>
                <wp:extent cx="5768975" cy="0"/>
                <wp:effectExtent l="0" t="0" r="0" b="0"/>
                <wp:wrapTopAndBottom/>
                <wp:docPr id="555" name="Line 4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4" o:spid="_x0000_s1026" style="position:absolute;z-index:-251380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24.85pt" to="524.85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" strokeweight=".48pt">
                <w10:wrap type="topAndBottom" anchorx="page"/>
              </v:line>
            </w:pict>
          </mc:Fallback>
        </mc:AlternateContent>
      </w:r>
      <w:bookmarkStart w:id="224" w:name="_bookmark265"/>
      <w:bookmarkEnd w:id="224"/>
      <w:r w:rsidR="000D732C" w:rsidRPr="006B32A5">
        <w:rPr>
          <w:rFonts w:asciiTheme="minorHAnsi" w:hAnsiTheme="minorHAnsi" w:cstheme="minorHAnsi"/>
        </w:rPr>
        <w:t>The read() Method</w:t>
      </w:r>
    </w:p>
    <w:p w:rsidR="00367181" w:rsidRPr="006B32A5" w:rsidRDefault="000D732C" w:rsidP="00272868">
      <w:pPr>
        <w:pStyle w:val="BodyText"/>
        <w:spacing w:before="91" w:line="254" w:lineRule="auto"/>
        <w:ind w:right="1444"/>
        <w:jc w:val="both"/>
        <w:rPr>
          <w:rFonts w:asciiTheme="minorHAnsi" w:hAnsiTheme="minorHAnsi" w:cstheme="minorHAnsi"/>
        </w:rPr>
      </w:pPr>
      <w:r w:rsidRPr="006B32A5">
        <w:rPr>
          <w:rFonts w:asciiTheme="minorHAnsi" w:hAnsiTheme="minorHAnsi" w:cstheme="minorHAnsi"/>
        </w:rPr>
        <w:t>The read() method reads a string from an open file. It is important to note that Python strings can have binary data apart from the text data.</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367181" w:rsidP="00272868">
      <w:pPr>
        <w:pStyle w:val="BodyText"/>
        <w:spacing w:before="8"/>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fileObject.read([count]);</w:t>
            </w:r>
          </w:p>
        </w:tc>
      </w:tr>
    </w:tbl>
    <w:p w:rsidR="00367181" w:rsidRPr="006B32A5" w:rsidRDefault="000D732C" w:rsidP="00272868">
      <w:pPr>
        <w:pStyle w:val="BodyText"/>
        <w:spacing w:before="120" w:line="254" w:lineRule="auto"/>
        <w:ind w:right="1435"/>
        <w:jc w:val="both"/>
        <w:rPr>
          <w:rFonts w:asciiTheme="minorHAnsi" w:hAnsiTheme="minorHAnsi" w:cstheme="minorHAnsi"/>
        </w:rPr>
      </w:pPr>
      <w:r w:rsidRPr="006B32A5">
        <w:rPr>
          <w:rFonts w:asciiTheme="minorHAnsi" w:hAnsiTheme="minorHAnsi" w:cstheme="minorHAnsi"/>
        </w:rPr>
        <w:t>Here, passed parameter is the number of bytes to be read from the opened file. This method starts reading from the beginning of the file and if count is missing, then it tries to read as much as possible, maybe until the end of file.</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Let us take a file foo</w:t>
      </w:r>
      <w:r w:rsidRPr="006B32A5">
        <w:rPr>
          <w:rFonts w:asciiTheme="minorHAnsi" w:hAnsiTheme="minorHAnsi" w:cstheme="minorHAnsi"/>
          <w:i/>
        </w:rPr>
        <w:t>.</w:t>
      </w:r>
      <w:r w:rsidRPr="006B32A5">
        <w:rPr>
          <w:rFonts w:asciiTheme="minorHAnsi" w:hAnsiTheme="minorHAnsi" w:cstheme="minorHAnsi"/>
        </w:rPr>
        <w:t>txt, which we created above.</w:t>
      </w:r>
    </w:p>
    <w:p w:rsidR="00367181" w:rsidRPr="006B32A5" w:rsidRDefault="00367181" w:rsidP="00272868">
      <w:pPr>
        <w:pStyle w:val="BodyText"/>
        <w:spacing w:before="6" w:after="1"/>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3078"/>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9"/>
              <w:ind w:left="0"/>
              <w:rPr>
                <w:rFonts w:asciiTheme="minorHAnsi" w:hAnsiTheme="minorHAnsi" w:cstheme="minorHAnsi"/>
                <w:sz w:val="21"/>
              </w:rPr>
            </w:pPr>
          </w:p>
          <w:p w:rsidR="00367181" w:rsidRPr="006B32A5" w:rsidRDefault="000D732C" w:rsidP="00272868">
            <w:pPr>
              <w:pStyle w:val="TableParagraph"/>
              <w:ind w:left="0"/>
              <w:rPr>
                <w:rFonts w:asciiTheme="minorHAnsi" w:hAnsiTheme="minorHAnsi" w:cstheme="minorHAnsi"/>
                <w:sz w:val="20"/>
              </w:rPr>
            </w:pPr>
            <w:r w:rsidRPr="006B32A5">
              <w:rPr>
                <w:rFonts w:asciiTheme="minorHAnsi" w:hAnsiTheme="minorHAnsi" w:cstheme="minorHAnsi"/>
                <w:sz w:val="20"/>
              </w:rPr>
              <w:t># Open a file</w:t>
            </w:r>
          </w:p>
          <w:p w:rsidR="00367181" w:rsidRPr="006B32A5" w:rsidRDefault="000D732C" w:rsidP="00272868">
            <w:pPr>
              <w:pStyle w:val="TableParagraph"/>
              <w:spacing w:before="135" w:line="379" w:lineRule="auto"/>
              <w:ind w:left="0" w:right="6005"/>
              <w:rPr>
                <w:rFonts w:asciiTheme="minorHAnsi" w:hAnsiTheme="minorHAnsi" w:cstheme="minorHAnsi"/>
                <w:sz w:val="20"/>
              </w:rPr>
            </w:pPr>
            <w:r w:rsidRPr="006B32A5">
              <w:rPr>
                <w:rFonts w:asciiTheme="minorHAnsi" w:hAnsiTheme="minorHAnsi" w:cstheme="minorHAnsi"/>
                <w:sz w:val="20"/>
              </w:rPr>
              <w:t>fo = open("foo.txt", "r+") str = fo.read(10)</w:t>
            </w:r>
          </w:p>
          <w:p w:rsidR="00367181" w:rsidRPr="006B32A5" w:rsidRDefault="000D732C" w:rsidP="00272868">
            <w:pPr>
              <w:pStyle w:val="TableParagraph"/>
              <w:spacing w:line="379" w:lineRule="auto"/>
              <w:ind w:left="0" w:right="5345"/>
              <w:rPr>
                <w:rFonts w:asciiTheme="minorHAnsi" w:hAnsiTheme="minorHAnsi" w:cstheme="minorHAnsi"/>
                <w:sz w:val="20"/>
              </w:rPr>
            </w:pPr>
            <w:r w:rsidRPr="006B32A5">
              <w:rPr>
                <w:rFonts w:asciiTheme="minorHAnsi" w:hAnsiTheme="minorHAnsi" w:cstheme="minorHAnsi"/>
                <w:sz w:val="20"/>
              </w:rPr>
              <w:t>print ("Read String is : ", str) # Close opened file</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fo.close()</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This produces the following result-</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tabs>
                <w:tab w:val="left" w:pos="2135"/>
              </w:tabs>
              <w:spacing w:before="118"/>
              <w:ind w:left="0"/>
              <w:rPr>
                <w:rFonts w:asciiTheme="minorHAnsi" w:hAnsiTheme="minorHAnsi" w:cstheme="minorHAnsi"/>
                <w:sz w:val="20"/>
              </w:rPr>
            </w:pPr>
            <w:r w:rsidRPr="006B32A5">
              <w:rPr>
                <w:rFonts w:asciiTheme="minorHAnsi" w:hAnsiTheme="minorHAnsi" w:cstheme="minorHAnsi"/>
                <w:sz w:val="20"/>
              </w:rPr>
              <w:t>Read String</w:t>
            </w:r>
            <w:r w:rsidRPr="006B32A5">
              <w:rPr>
                <w:rFonts w:asciiTheme="minorHAnsi" w:hAnsiTheme="minorHAnsi" w:cstheme="minorHAnsi"/>
                <w:spacing w:val="-2"/>
                <w:sz w:val="20"/>
              </w:rPr>
              <w:t xml:space="preserve"> </w:t>
            </w:r>
            <w:r w:rsidRPr="006B32A5">
              <w:rPr>
                <w:rFonts w:asciiTheme="minorHAnsi" w:hAnsiTheme="minorHAnsi" w:cstheme="minorHAnsi"/>
                <w:sz w:val="20"/>
              </w:rPr>
              <w:t>is</w:t>
            </w:r>
            <w:r w:rsidRPr="006B32A5">
              <w:rPr>
                <w:rFonts w:asciiTheme="minorHAnsi" w:hAnsiTheme="minorHAnsi" w:cstheme="minorHAnsi"/>
                <w:spacing w:val="-2"/>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Python</w:t>
            </w:r>
            <w:r w:rsidRPr="006B32A5">
              <w:rPr>
                <w:rFonts w:asciiTheme="minorHAnsi" w:hAnsiTheme="minorHAnsi" w:cstheme="minorHAnsi"/>
                <w:spacing w:val="2"/>
                <w:sz w:val="20"/>
              </w:rPr>
              <w:t xml:space="preserve"> </w:t>
            </w:r>
            <w:r w:rsidRPr="006B32A5">
              <w:rPr>
                <w:rFonts w:asciiTheme="minorHAnsi" w:hAnsiTheme="minorHAnsi" w:cstheme="minorHAnsi"/>
                <w:sz w:val="20"/>
              </w:rPr>
              <w:t>is</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936768" behindDoc="1" locked="0" layoutInCell="1" allowOverlap="1" wp14:anchorId="58EE7D0F" wp14:editId="50408895">
                <wp:simplePos x="0" y="0"/>
                <wp:positionH relativeFrom="page">
                  <wp:posOffset>896620</wp:posOffset>
                </wp:positionH>
                <wp:positionV relativeFrom="paragraph">
                  <wp:posOffset>253365</wp:posOffset>
                </wp:positionV>
                <wp:extent cx="5768975" cy="0"/>
                <wp:effectExtent l="0" t="0" r="0" b="0"/>
                <wp:wrapTopAndBottom/>
                <wp:docPr id="554" name="Line 4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3" o:spid="_x0000_s1026" style="position:absolute;z-index:-251379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" strokeweight=".48pt">
                <w10:wrap type="topAndBottom" anchorx="page"/>
              </v:line>
            </w:pict>
          </mc:Fallback>
        </mc:AlternateContent>
      </w:r>
      <w:bookmarkStart w:id="225" w:name="_bookmark266"/>
      <w:bookmarkEnd w:id="225"/>
      <w:r w:rsidR="000D732C" w:rsidRPr="006B32A5">
        <w:rPr>
          <w:rFonts w:asciiTheme="minorHAnsi" w:hAnsiTheme="minorHAnsi" w:cstheme="minorHAnsi"/>
        </w:rPr>
        <w:t>File Positions</w:t>
      </w:r>
    </w:p>
    <w:p w:rsidR="00367181" w:rsidRPr="006B32A5" w:rsidRDefault="000D732C" w:rsidP="00272868">
      <w:pPr>
        <w:pStyle w:val="BodyText"/>
        <w:spacing w:before="91" w:line="254" w:lineRule="auto"/>
        <w:ind w:right="1444"/>
        <w:jc w:val="both"/>
        <w:rPr>
          <w:rFonts w:asciiTheme="minorHAnsi" w:hAnsiTheme="minorHAnsi" w:cstheme="minorHAnsi"/>
        </w:rPr>
      </w:pPr>
      <w:r w:rsidRPr="006B32A5">
        <w:rPr>
          <w:rFonts w:asciiTheme="minorHAnsi" w:hAnsiTheme="minorHAnsi" w:cstheme="minorHAnsi"/>
        </w:rPr>
        <w:t>The tell() method tells you the current position within the file; in other words, the next read or write will occur at that many bytes from the beginning of the file.</w:t>
      </w:r>
    </w:p>
    <w:p w:rsidR="00367181" w:rsidRPr="006B32A5" w:rsidRDefault="000D732C" w:rsidP="00272868">
      <w:pPr>
        <w:pStyle w:val="BodyText"/>
        <w:spacing w:before="164" w:line="254" w:lineRule="auto"/>
        <w:ind w:right="1437"/>
        <w:jc w:val="both"/>
        <w:rPr>
          <w:rFonts w:asciiTheme="minorHAnsi" w:hAnsiTheme="minorHAnsi" w:cstheme="minorHAnsi"/>
        </w:rPr>
      </w:pPr>
      <w:r w:rsidRPr="006B32A5">
        <w:rPr>
          <w:rFonts w:asciiTheme="minorHAnsi" w:hAnsiTheme="minorHAnsi" w:cstheme="minorHAnsi"/>
        </w:rPr>
        <w:t xml:space="preserve">The </w:t>
      </w:r>
      <w:r w:rsidRPr="006B32A5">
        <w:rPr>
          <w:rFonts w:asciiTheme="minorHAnsi" w:hAnsiTheme="minorHAnsi" w:cstheme="minorHAnsi"/>
          <w:i/>
        </w:rPr>
        <w:t>seek(</w:t>
      </w:r>
      <w:r w:rsidRPr="006B32A5">
        <w:rPr>
          <w:rFonts w:asciiTheme="minorHAnsi" w:hAnsiTheme="minorHAnsi" w:cstheme="minorHAnsi"/>
        </w:rPr>
        <w:t>offset[, from]) method changes the current file position. The offset argument indicates the number of bytes to be moved. The from argument specifies the reference position from where the bytes are to be moved.</w:t>
      </w:r>
    </w:p>
    <w:p w:rsidR="00367181" w:rsidRPr="006B32A5" w:rsidRDefault="000D732C" w:rsidP="00272868">
      <w:pPr>
        <w:pStyle w:val="BodyText"/>
        <w:spacing w:before="165" w:line="254" w:lineRule="auto"/>
        <w:ind w:right="1433"/>
        <w:jc w:val="both"/>
        <w:rPr>
          <w:rFonts w:asciiTheme="minorHAnsi" w:hAnsiTheme="minorHAnsi" w:cstheme="minorHAnsi"/>
        </w:rPr>
      </w:pPr>
      <w:r w:rsidRPr="006B32A5">
        <w:rPr>
          <w:rFonts w:asciiTheme="minorHAnsi" w:hAnsiTheme="minorHAnsi" w:cstheme="minorHAnsi"/>
        </w:rPr>
        <w:t xml:space="preserve">If </w:t>
      </w:r>
      <w:r w:rsidRPr="006B32A5">
        <w:rPr>
          <w:rFonts w:asciiTheme="minorHAnsi" w:hAnsiTheme="minorHAnsi" w:cstheme="minorHAnsi"/>
          <w:i/>
        </w:rPr>
        <w:t xml:space="preserve">from </w:t>
      </w:r>
      <w:r w:rsidRPr="006B32A5">
        <w:rPr>
          <w:rFonts w:asciiTheme="minorHAnsi" w:hAnsiTheme="minorHAnsi" w:cstheme="minorHAnsi"/>
        </w:rPr>
        <w:t>is set to 0, the beginning of the file is used as the reference position. If it is set to 1, the current position is used as the reference position. If it is set to 2 then the end of the file would be taken as the reference position.</w:t>
      </w:r>
    </w:p>
    <w:p w:rsidR="00367181" w:rsidRPr="006B32A5" w:rsidRDefault="00367181" w:rsidP="00272868">
      <w:pPr>
        <w:pStyle w:val="BodyText"/>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Let us take a file foo.txt, which we created above.</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65"/>
        </w:trPr>
        <w:tc>
          <w:tcPr>
            <w:tcW w:w="9047" w:type="dxa"/>
          </w:tcPr>
          <w:p w:rsidR="00367181" w:rsidRPr="006B32A5" w:rsidRDefault="000D732C" w:rsidP="00272868">
            <w:pPr>
              <w:pStyle w:val="TableParagraph"/>
              <w:spacing w:before="120"/>
              <w:ind w:left="0"/>
              <w:rPr>
                <w:rFonts w:asciiTheme="minorHAnsi" w:hAnsiTheme="minorHAnsi" w:cstheme="minorHAnsi"/>
                <w:sz w:val="18"/>
              </w:rPr>
            </w:pPr>
            <w:r w:rsidRPr="006B32A5">
              <w:rPr>
                <w:rFonts w:asciiTheme="minorHAnsi" w:hAnsiTheme="minorHAnsi" w:cstheme="minorHAnsi"/>
                <w:sz w:val="18"/>
              </w:rPr>
              <w:t>#!/usr/bin/python3</w:t>
            </w:r>
          </w:p>
        </w:tc>
      </w:tr>
    </w:tbl>
    <w:p w:rsidR="00367181" w:rsidRPr="006B32A5" w:rsidRDefault="00367181" w:rsidP="00272868">
      <w:pPr>
        <w:rPr>
          <w:rFonts w:asciiTheme="minorHAnsi" w:hAnsiTheme="minorHAnsi" w:cstheme="minorHAnsi"/>
          <w:sz w:val="18"/>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5638"/>
        </w:trPr>
        <w:tc>
          <w:tcPr>
            <w:tcW w:w="9047" w:type="dxa"/>
          </w:tcPr>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1"/>
              <w:ind w:left="0"/>
              <w:rPr>
                <w:rFonts w:asciiTheme="minorHAnsi" w:hAnsiTheme="minorHAnsi" w:cstheme="minorHAnsi"/>
                <w:sz w:val="20"/>
              </w:rPr>
            </w:pP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 Open a file</w:t>
            </w:r>
          </w:p>
          <w:p w:rsidR="00367181" w:rsidRPr="006B32A5" w:rsidRDefault="000D732C" w:rsidP="00272868">
            <w:pPr>
              <w:pStyle w:val="TableParagraph"/>
              <w:spacing w:before="135" w:line="391" w:lineRule="auto"/>
              <w:ind w:left="0" w:right="6290"/>
              <w:rPr>
                <w:rFonts w:asciiTheme="minorHAnsi" w:hAnsiTheme="minorHAnsi" w:cstheme="minorHAnsi"/>
                <w:sz w:val="18"/>
              </w:rPr>
            </w:pPr>
            <w:r w:rsidRPr="006B32A5">
              <w:rPr>
                <w:rFonts w:asciiTheme="minorHAnsi" w:hAnsiTheme="minorHAnsi" w:cstheme="minorHAnsi"/>
                <w:sz w:val="18"/>
              </w:rPr>
              <w:t>fo = open("foo.txt", "r+") str = fo.read(10)</w:t>
            </w:r>
          </w:p>
          <w:p w:rsidR="00367181" w:rsidRPr="006B32A5" w:rsidRDefault="000D732C" w:rsidP="00272868">
            <w:pPr>
              <w:pStyle w:val="TableParagraph"/>
              <w:spacing w:before="2"/>
              <w:ind w:left="0"/>
              <w:rPr>
                <w:rFonts w:asciiTheme="minorHAnsi" w:hAnsiTheme="minorHAnsi" w:cstheme="minorHAnsi"/>
                <w:sz w:val="18"/>
              </w:rPr>
            </w:pPr>
            <w:r w:rsidRPr="006B32A5">
              <w:rPr>
                <w:rFonts w:asciiTheme="minorHAnsi" w:hAnsiTheme="minorHAnsi" w:cstheme="minorHAnsi"/>
                <w:sz w:val="18"/>
              </w:rPr>
              <w:t>print ("Read String is : ", str)</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4"/>
              <w:ind w:left="0"/>
              <w:rPr>
                <w:rFonts w:asciiTheme="minorHAnsi" w:hAnsiTheme="minorHAnsi" w:cstheme="minorHAnsi"/>
                <w:sz w:val="21"/>
              </w:rPr>
            </w:pPr>
          </w:p>
          <w:p w:rsidR="00367181" w:rsidRPr="006B32A5" w:rsidRDefault="000D732C" w:rsidP="00272868">
            <w:pPr>
              <w:pStyle w:val="TableParagraph"/>
              <w:spacing w:line="393" w:lineRule="auto"/>
              <w:ind w:left="0" w:right="6488"/>
              <w:rPr>
                <w:rFonts w:asciiTheme="minorHAnsi" w:hAnsiTheme="minorHAnsi" w:cstheme="minorHAnsi"/>
                <w:sz w:val="18"/>
              </w:rPr>
            </w:pPr>
            <w:r w:rsidRPr="006B32A5">
              <w:rPr>
                <w:rFonts w:asciiTheme="minorHAnsi" w:hAnsiTheme="minorHAnsi" w:cstheme="minorHAnsi"/>
                <w:sz w:val="18"/>
              </w:rPr>
              <w:t># Check current position position = fo.tell()</w:t>
            </w: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print ("Current file position : ", position)</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4"/>
              <w:ind w:left="0"/>
              <w:rPr>
                <w:rFonts w:asciiTheme="minorHAnsi" w:hAnsiTheme="minorHAnsi" w:cstheme="minorHAnsi"/>
                <w:sz w:val="21"/>
              </w:rPr>
            </w:pPr>
          </w:p>
          <w:p w:rsidR="00367181" w:rsidRPr="006B32A5" w:rsidRDefault="000D732C" w:rsidP="00272868">
            <w:pPr>
              <w:pStyle w:val="TableParagraph"/>
              <w:spacing w:line="393" w:lineRule="auto"/>
              <w:ind w:left="0" w:right="4113"/>
              <w:rPr>
                <w:rFonts w:asciiTheme="minorHAnsi" w:hAnsiTheme="minorHAnsi" w:cstheme="minorHAnsi"/>
                <w:sz w:val="18"/>
              </w:rPr>
            </w:pPr>
            <w:r w:rsidRPr="006B32A5">
              <w:rPr>
                <w:rFonts w:asciiTheme="minorHAnsi" w:hAnsiTheme="minorHAnsi" w:cstheme="minorHAnsi"/>
                <w:sz w:val="18"/>
              </w:rPr>
              <w:t># Reposition pointer at the beginning once again position = fo.seek(0, 0)</w:t>
            </w:r>
          </w:p>
          <w:p w:rsidR="00367181" w:rsidRPr="006B32A5" w:rsidRDefault="000D732C" w:rsidP="00272868">
            <w:pPr>
              <w:pStyle w:val="TableParagraph"/>
              <w:spacing w:line="209" w:lineRule="exact"/>
              <w:ind w:left="0"/>
              <w:rPr>
                <w:rFonts w:asciiTheme="minorHAnsi" w:hAnsiTheme="minorHAnsi" w:cstheme="minorHAnsi"/>
                <w:sz w:val="18"/>
              </w:rPr>
            </w:pPr>
            <w:r w:rsidRPr="006B32A5">
              <w:rPr>
                <w:rFonts w:asciiTheme="minorHAnsi" w:hAnsiTheme="minorHAnsi" w:cstheme="minorHAnsi"/>
                <w:sz w:val="18"/>
              </w:rPr>
              <w:t>str = fo.read(10)</w:t>
            </w:r>
          </w:p>
          <w:p w:rsidR="00367181" w:rsidRPr="006B32A5" w:rsidRDefault="000D732C" w:rsidP="00272868">
            <w:pPr>
              <w:pStyle w:val="TableParagraph"/>
              <w:spacing w:before="135" w:line="393" w:lineRule="auto"/>
              <w:ind w:left="0" w:right="5103"/>
              <w:rPr>
                <w:rFonts w:asciiTheme="minorHAnsi" w:hAnsiTheme="minorHAnsi" w:cstheme="minorHAnsi"/>
                <w:sz w:val="18"/>
              </w:rPr>
            </w:pPr>
            <w:r w:rsidRPr="006B32A5">
              <w:rPr>
                <w:rFonts w:asciiTheme="minorHAnsi" w:hAnsiTheme="minorHAnsi" w:cstheme="minorHAnsi"/>
                <w:sz w:val="18"/>
              </w:rPr>
              <w:t>print ("Again read String is : ", str) # Close opened file</w:t>
            </w:r>
          </w:p>
          <w:p w:rsidR="00367181" w:rsidRPr="006B32A5" w:rsidRDefault="000D732C" w:rsidP="00272868">
            <w:pPr>
              <w:pStyle w:val="TableParagraph"/>
              <w:spacing w:line="208" w:lineRule="exact"/>
              <w:ind w:left="0"/>
              <w:rPr>
                <w:rFonts w:asciiTheme="minorHAnsi" w:hAnsiTheme="minorHAnsi" w:cstheme="minorHAnsi"/>
                <w:sz w:val="18"/>
              </w:rPr>
            </w:pPr>
            <w:r w:rsidRPr="006B32A5">
              <w:rPr>
                <w:rFonts w:asciiTheme="minorHAnsi" w:hAnsiTheme="minorHAnsi" w:cstheme="minorHAnsi"/>
                <w:sz w:val="18"/>
              </w:rPr>
              <w:t>fo.close()</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This produces the following result-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154"/>
        </w:trPr>
        <w:tc>
          <w:tcPr>
            <w:tcW w:w="9047" w:type="dxa"/>
          </w:tcPr>
          <w:p w:rsidR="00367181" w:rsidRPr="006B32A5" w:rsidRDefault="000D732C" w:rsidP="00272868">
            <w:pPr>
              <w:pStyle w:val="TableParagraph"/>
              <w:tabs>
                <w:tab w:val="left" w:pos="2628"/>
              </w:tabs>
              <w:spacing w:before="117" w:line="393" w:lineRule="auto"/>
              <w:ind w:left="0" w:right="6209"/>
              <w:rPr>
                <w:rFonts w:asciiTheme="minorHAnsi" w:hAnsiTheme="minorHAnsi" w:cstheme="minorHAnsi"/>
                <w:sz w:val="18"/>
              </w:rPr>
            </w:pPr>
            <w:r w:rsidRPr="006B32A5">
              <w:rPr>
                <w:rFonts w:asciiTheme="minorHAnsi" w:hAnsiTheme="minorHAnsi" w:cstheme="minorHAnsi"/>
                <w:sz w:val="18"/>
              </w:rPr>
              <w:t>Read String is : Python is Current file</w:t>
            </w:r>
            <w:r w:rsidRPr="006B32A5">
              <w:rPr>
                <w:rFonts w:asciiTheme="minorHAnsi" w:hAnsiTheme="minorHAnsi" w:cstheme="minorHAnsi"/>
                <w:spacing w:val="-7"/>
                <w:sz w:val="18"/>
              </w:rPr>
              <w:t xml:space="preserve"> </w:t>
            </w:r>
            <w:r w:rsidRPr="006B32A5">
              <w:rPr>
                <w:rFonts w:asciiTheme="minorHAnsi" w:hAnsiTheme="minorHAnsi" w:cstheme="minorHAnsi"/>
                <w:sz w:val="18"/>
              </w:rPr>
              <w:t>position</w:t>
            </w:r>
            <w:r w:rsidRPr="006B32A5">
              <w:rPr>
                <w:rFonts w:asciiTheme="minorHAnsi" w:hAnsiTheme="minorHAnsi" w:cstheme="minorHAnsi"/>
                <w:spacing w:val="-4"/>
                <w:sz w:val="18"/>
              </w:rPr>
              <w:t xml:space="preserve"> </w:t>
            </w:r>
            <w:r w:rsidRPr="006B32A5">
              <w:rPr>
                <w:rFonts w:asciiTheme="minorHAnsi" w:hAnsiTheme="minorHAnsi" w:cstheme="minorHAnsi"/>
                <w:sz w:val="18"/>
              </w:rPr>
              <w:t>:</w:t>
            </w:r>
            <w:r w:rsidRPr="006B32A5">
              <w:rPr>
                <w:rFonts w:asciiTheme="minorHAnsi" w:hAnsiTheme="minorHAnsi" w:cstheme="minorHAnsi"/>
                <w:sz w:val="18"/>
              </w:rPr>
              <w:tab/>
            </w:r>
            <w:r w:rsidRPr="006B32A5">
              <w:rPr>
                <w:rFonts w:asciiTheme="minorHAnsi" w:hAnsiTheme="minorHAnsi" w:cstheme="minorHAnsi"/>
                <w:spacing w:val="-9"/>
                <w:sz w:val="18"/>
              </w:rPr>
              <w:t>10</w:t>
            </w:r>
          </w:p>
          <w:p w:rsidR="00367181" w:rsidRPr="006B32A5" w:rsidRDefault="000D732C" w:rsidP="00272868">
            <w:pPr>
              <w:pStyle w:val="TableParagraph"/>
              <w:tabs>
                <w:tab w:val="left" w:pos="2529"/>
              </w:tabs>
              <w:spacing w:line="208" w:lineRule="exact"/>
              <w:ind w:left="0"/>
              <w:rPr>
                <w:rFonts w:asciiTheme="minorHAnsi" w:hAnsiTheme="minorHAnsi" w:cstheme="minorHAnsi"/>
                <w:sz w:val="18"/>
              </w:rPr>
            </w:pPr>
            <w:r w:rsidRPr="006B32A5">
              <w:rPr>
                <w:rFonts w:asciiTheme="minorHAnsi" w:hAnsiTheme="minorHAnsi" w:cstheme="minorHAnsi"/>
                <w:sz w:val="18"/>
              </w:rPr>
              <w:t>Again read String</w:t>
            </w:r>
            <w:r w:rsidRPr="006B32A5">
              <w:rPr>
                <w:rFonts w:asciiTheme="minorHAnsi" w:hAnsiTheme="minorHAnsi" w:cstheme="minorHAnsi"/>
                <w:spacing w:val="-4"/>
                <w:sz w:val="18"/>
              </w:rPr>
              <w:t xml:space="preserve"> </w:t>
            </w:r>
            <w:r w:rsidRPr="006B32A5">
              <w:rPr>
                <w:rFonts w:asciiTheme="minorHAnsi" w:hAnsiTheme="minorHAnsi" w:cstheme="minorHAnsi"/>
                <w:sz w:val="18"/>
              </w:rPr>
              <w:t>is</w:t>
            </w:r>
            <w:r w:rsidRPr="006B32A5">
              <w:rPr>
                <w:rFonts w:asciiTheme="minorHAnsi" w:hAnsiTheme="minorHAnsi" w:cstheme="minorHAnsi"/>
                <w:spacing w:val="-4"/>
                <w:sz w:val="18"/>
              </w:rPr>
              <w:t xml:space="preserve"> </w:t>
            </w:r>
            <w:r w:rsidRPr="006B32A5">
              <w:rPr>
                <w:rFonts w:asciiTheme="minorHAnsi" w:hAnsiTheme="minorHAnsi" w:cstheme="minorHAnsi"/>
                <w:sz w:val="18"/>
              </w:rPr>
              <w:t>:</w:t>
            </w:r>
            <w:r w:rsidRPr="006B32A5">
              <w:rPr>
                <w:rFonts w:asciiTheme="minorHAnsi" w:hAnsiTheme="minorHAnsi" w:cstheme="minorHAnsi"/>
                <w:sz w:val="18"/>
              </w:rPr>
              <w:tab/>
              <w:t>Python</w:t>
            </w:r>
            <w:r w:rsidRPr="006B32A5">
              <w:rPr>
                <w:rFonts w:asciiTheme="minorHAnsi" w:hAnsiTheme="minorHAnsi" w:cstheme="minorHAnsi"/>
                <w:spacing w:val="1"/>
                <w:sz w:val="18"/>
              </w:rPr>
              <w:t xml:space="preserve"> </w:t>
            </w:r>
            <w:r w:rsidRPr="006B32A5">
              <w:rPr>
                <w:rFonts w:asciiTheme="minorHAnsi" w:hAnsiTheme="minorHAnsi" w:cstheme="minorHAnsi"/>
                <w:sz w:val="18"/>
              </w:rPr>
              <w:t>is</w:t>
            </w:r>
          </w:p>
        </w:tc>
      </w:tr>
    </w:tbl>
    <w:p w:rsidR="00367181" w:rsidRPr="006B32A5" w:rsidRDefault="00367181" w:rsidP="00272868">
      <w:pPr>
        <w:pStyle w:val="BodyText"/>
        <w:spacing w:before="3"/>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937792" behindDoc="1" locked="0" layoutInCell="1" allowOverlap="1" wp14:anchorId="56C497B1" wp14:editId="4EFC39CA">
                <wp:simplePos x="0" y="0"/>
                <wp:positionH relativeFrom="page">
                  <wp:posOffset>896620</wp:posOffset>
                </wp:positionH>
                <wp:positionV relativeFrom="paragraph">
                  <wp:posOffset>253365</wp:posOffset>
                </wp:positionV>
                <wp:extent cx="5768975" cy="0"/>
                <wp:effectExtent l="0" t="0" r="0" b="0"/>
                <wp:wrapTopAndBottom/>
                <wp:docPr id="553" name="Line 4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2" o:spid="_x0000_s1026" style="position:absolute;z-index:-251378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" strokeweight=".48pt">
                <w10:wrap type="topAndBottom" anchorx="page"/>
              </v:line>
            </w:pict>
          </mc:Fallback>
        </mc:AlternateContent>
      </w:r>
      <w:bookmarkStart w:id="226" w:name="_bookmark267"/>
      <w:bookmarkEnd w:id="226"/>
      <w:r w:rsidR="000D732C" w:rsidRPr="006B32A5">
        <w:rPr>
          <w:rFonts w:asciiTheme="minorHAnsi" w:hAnsiTheme="minorHAnsi" w:cstheme="minorHAnsi"/>
        </w:rPr>
        <w:t>Renaming and Deleting Files</w:t>
      </w:r>
    </w:p>
    <w:p w:rsidR="00367181" w:rsidRPr="006B32A5" w:rsidRDefault="000D732C" w:rsidP="00272868">
      <w:pPr>
        <w:pStyle w:val="BodyText"/>
        <w:spacing w:before="91" w:line="254" w:lineRule="auto"/>
        <w:ind w:right="1504"/>
        <w:rPr>
          <w:rFonts w:asciiTheme="minorHAnsi" w:hAnsiTheme="minorHAnsi" w:cstheme="minorHAnsi"/>
        </w:rPr>
      </w:pPr>
      <w:r w:rsidRPr="006B32A5">
        <w:rPr>
          <w:rFonts w:asciiTheme="minorHAnsi" w:hAnsiTheme="minorHAnsi" w:cstheme="minorHAnsi"/>
        </w:rPr>
        <w:t xml:space="preserve">Python </w:t>
      </w:r>
      <w:r w:rsidRPr="006B32A5">
        <w:rPr>
          <w:rFonts w:asciiTheme="minorHAnsi" w:hAnsiTheme="minorHAnsi" w:cstheme="minorHAnsi"/>
          <w:b/>
        </w:rPr>
        <w:t xml:space="preserve">os </w:t>
      </w:r>
      <w:r w:rsidRPr="006B32A5">
        <w:rPr>
          <w:rFonts w:asciiTheme="minorHAnsi" w:hAnsiTheme="minorHAnsi" w:cstheme="minorHAnsi"/>
        </w:rPr>
        <w:t>module provides methods that help you perform file-processing operations, such as renaming and deleting files.</w:t>
      </w:r>
    </w:p>
    <w:p w:rsidR="00367181" w:rsidRPr="006B32A5" w:rsidRDefault="000D732C" w:rsidP="00272868">
      <w:pPr>
        <w:pStyle w:val="BodyText"/>
        <w:spacing w:before="162"/>
        <w:rPr>
          <w:rFonts w:asciiTheme="minorHAnsi" w:hAnsiTheme="minorHAnsi" w:cstheme="minorHAnsi"/>
        </w:rPr>
      </w:pPr>
      <w:r w:rsidRPr="006B32A5">
        <w:rPr>
          <w:rFonts w:asciiTheme="minorHAnsi" w:hAnsiTheme="minorHAnsi" w:cstheme="minorHAnsi"/>
        </w:rPr>
        <w:t>To use this module, you need to import it first and then you can call any related functions.</w:t>
      </w:r>
    </w:p>
    <w:p w:rsidR="00367181" w:rsidRPr="006B32A5" w:rsidRDefault="00367181" w:rsidP="00272868">
      <w:pPr>
        <w:pStyle w:val="BodyText"/>
        <w:spacing w:before="8"/>
        <w:rPr>
          <w:rFonts w:asciiTheme="minorHAnsi" w:hAnsiTheme="minorHAnsi" w:cstheme="minorHAnsi"/>
          <w:sz w:val="30"/>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938816" behindDoc="1" locked="0" layoutInCell="1" allowOverlap="1" wp14:anchorId="3D41E814" wp14:editId="24711E1C">
                <wp:simplePos x="0" y="0"/>
                <wp:positionH relativeFrom="page">
                  <wp:posOffset>896620</wp:posOffset>
                </wp:positionH>
                <wp:positionV relativeFrom="paragraph">
                  <wp:posOffset>253365</wp:posOffset>
                </wp:positionV>
                <wp:extent cx="5768975" cy="0"/>
                <wp:effectExtent l="0" t="0" r="0" b="0"/>
                <wp:wrapTopAndBottom/>
                <wp:docPr id="552" name="Line 4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1" o:spid="_x0000_s1026" style="position:absolute;z-index:-251377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" strokeweight=".48pt">
                <w10:wrap type="topAndBottom" anchorx="page"/>
              </v:line>
            </w:pict>
          </mc:Fallback>
        </mc:AlternateContent>
      </w:r>
      <w:bookmarkStart w:id="227" w:name="_bookmark268"/>
      <w:bookmarkEnd w:id="227"/>
      <w:r w:rsidR="000D732C" w:rsidRPr="006B32A5">
        <w:rPr>
          <w:rFonts w:asciiTheme="minorHAnsi" w:hAnsiTheme="minorHAnsi" w:cstheme="minorHAnsi"/>
          <w:spacing w:val="-17"/>
        </w:rPr>
        <w:t>The</w:t>
      </w:r>
      <w:r w:rsidR="000D732C" w:rsidRPr="006B32A5">
        <w:rPr>
          <w:rFonts w:asciiTheme="minorHAnsi" w:hAnsiTheme="minorHAnsi" w:cstheme="minorHAnsi"/>
          <w:spacing w:val="-76"/>
        </w:rPr>
        <w:t xml:space="preserve"> </w:t>
      </w:r>
      <w:r w:rsidR="000D732C" w:rsidRPr="006B32A5">
        <w:rPr>
          <w:rFonts w:asciiTheme="minorHAnsi" w:hAnsiTheme="minorHAnsi" w:cstheme="minorHAnsi"/>
          <w:spacing w:val="-22"/>
        </w:rPr>
        <w:t>rename() Method</w:t>
      </w:r>
    </w:p>
    <w:p w:rsidR="00367181" w:rsidRPr="006B32A5" w:rsidRDefault="000D732C" w:rsidP="00272868">
      <w:pPr>
        <w:pStyle w:val="BodyText"/>
        <w:spacing w:before="89"/>
        <w:rPr>
          <w:rFonts w:asciiTheme="minorHAnsi" w:hAnsiTheme="minorHAnsi" w:cstheme="minorHAnsi"/>
        </w:rPr>
      </w:pPr>
      <w:r w:rsidRPr="006B32A5">
        <w:rPr>
          <w:rFonts w:asciiTheme="minorHAnsi" w:hAnsiTheme="minorHAnsi" w:cstheme="minorHAnsi"/>
        </w:rPr>
        <w:t>The rename() method takes two arguments, the current filename and the new filename.</w:t>
      </w:r>
    </w:p>
    <w:p w:rsidR="00367181" w:rsidRPr="006B32A5" w:rsidRDefault="00367181" w:rsidP="00272868">
      <w:pPr>
        <w:pStyle w:val="BodyText"/>
        <w:spacing w:before="10"/>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367181" w:rsidP="00272868">
      <w:pPr>
        <w:pStyle w:val="BodyText"/>
        <w:spacing w:before="10"/>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65"/>
        </w:trPr>
        <w:tc>
          <w:tcPr>
            <w:tcW w:w="9047" w:type="dxa"/>
          </w:tcPr>
          <w:p w:rsidR="00367181" w:rsidRPr="006B32A5" w:rsidRDefault="000D732C" w:rsidP="00272868">
            <w:pPr>
              <w:pStyle w:val="TableParagraph"/>
              <w:spacing w:before="120"/>
              <w:ind w:left="0"/>
              <w:rPr>
                <w:rFonts w:asciiTheme="minorHAnsi" w:hAnsiTheme="minorHAnsi" w:cstheme="minorHAnsi"/>
                <w:sz w:val="18"/>
              </w:rPr>
            </w:pPr>
            <w:r w:rsidRPr="006B32A5">
              <w:rPr>
                <w:rFonts w:asciiTheme="minorHAnsi" w:hAnsiTheme="minorHAnsi" w:cstheme="minorHAnsi"/>
                <w:sz w:val="18"/>
              </w:rPr>
              <w:t>os.rename(current_file_name, new_file_name)</w:t>
            </w:r>
          </w:p>
        </w:tc>
      </w:tr>
    </w:tbl>
    <w:p w:rsidR="00367181" w:rsidRPr="006B32A5" w:rsidRDefault="00367181" w:rsidP="00272868">
      <w:pPr>
        <w:pStyle w:val="BodyText"/>
        <w:rPr>
          <w:rFonts w:asciiTheme="minorHAnsi" w:hAnsiTheme="minorHAnsi" w:cstheme="minorHAnsi"/>
          <w:b/>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 xml:space="preserve">Following is an example to rename an existing file </w:t>
      </w:r>
      <w:r w:rsidRPr="006B32A5">
        <w:rPr>
          <w:rFonts w:asciiTheme="minorHAnsi" w:hAnsiTheme="minorHAnsi" w:cstheme="minorHAnsi"/>
          <w:i/>
        </w:rPr>
        <w:t>test1.txt</w:t>
      </w:r>
      <w:r w:rsidRPr="006B32A5">
        <w:rPr>
          <w:rFonts w:asciiTheme="minorHAnsi" w:hAnsiTheme="minorHAnsi" w:cstheme="minorHAnsi"/>
        </w:rPr>
        <w:t>-</w:t>
      </w:r>
    </w:p>
    <w:p w:rsidR="00367181" w:rsidRPr="006B32A5" w:rsidRDefault="00367181" w:rsidP="00272868">
      <w:pPr>
        <w:pStyle w:val="BodyText"/>
        <w:spacing w:before="7"/>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10"/>
        </w:trPr>
        <w:tc>
          <w:tcPr>
            <w:tcW w:w="9047" w:type="dxa"/>
          </w:tcPr>
          <w:p w:rsidR="00367181" w:rsidRPr="006B32A5" w:rsidRDefault="000D732C" w:rsidP="00272868">
            <w:pPr>
              <w:pStyle w:val="TableParagraph"/>
              <w:spacing w:before="6" w:line="346" w:lineRule="exact"/>
              <w:ind w:left="0" w:right="7082"/>
              <w:rPr>
                <w:rFonts w:asciiTheme="minorHAnsi" w:hAnsiTheme="minorHAnsi" w:cstheme="minorHAnsi"/>
                <w:sz w:val="18"/>
              </w:rPr>
            </w:pPr>
            <w:r w:rsidRPr="006B32A5">
              <w:rPr>
                <w:rFonts w:asciiTheme="minorHAnsi" w:hAnsiTheme="minorHAnsi" w:cstheme="minorHAnsi"/>
                <w:sz w:val="18"/>
              </w:rPr>
              <w:t>#!/usr/bin/python3 import os</w:t>
            </w:r>
          </w:p>
        </w:tc>
      </w:tr>
    </w:tbl>
    <w:p w:rsidR="00367181" w:rsidRPr="006B32A5" w:rsidRDefault="00367181" w:rsidP="00272868">
      <w:pPr>
        <w:spacing w:line="346" w:lineRule="exact"/>
        <w:rPr>
          <w:rFonts w:asciiTheme="minorHAnsi" w:hAnsiTheme="minorHAnsi" w:cstheme="minorHAnsi"/>
          <w:sz w:val="18"/>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11"/>
        </w:trPr>
        <w:tc>
          <w:tcPr>
            <w:tcW w:w="9047" w:type="dxa"/>
          </w:tcPr>
          <w:p w:rsidR="00367181" w:rsidRPr="006B32A5" w:rsidRDefault="000D732C" w:rsidP="00272868">
            <w:pPr>
              <w:pStyle w:val="TableParagraph"/>
              <w:spacing w:before="6" w:line="346" w:lineRule="exact"/>
              <w:ind w:left="0" w:right="4608"/>
              <w:rPr>
                <w:rFonts w:asciiTheme="minorHAnsi" w:hAnsiTheme="minorHAnsi" w:cstheme="minorHAnsi"/>
                <w:sz w:val="18"/>
              </w:rPr>
            </w:pPr>
            <w:r w:rsidRPr="006B32A5">
              <w:rPr>
                <w:rFonts w:asciiTheme="minorHAnsi" w:hAnsiTheme="minorHAnsi" w:cstheme="minorHAnsi"/>
                <w:sz w:val="18"/>
              </w:rPr>
              <w:t># Rename a file from test1.txt to test2.txt os.rename( "test1.txt", "test2.txt" )</w:t>
            </w:r>
          </w:p>
        </w:tc>
      </w:tr>
    </w:tbl>
    <w:p w:rsidR="00367181" w:rsidRPr="006B32A5" w:rsidRDefault="00367181" w:rsidP="00272868">
      <w:pPr>
        <w:pStyle w:val="BodyText"/>
        <w:rPr>
          <w:rFonts w:asciiTheme="minorHAnsi" w:hAnsiTheme="minorHAnsi" w:cstheme="minorHAnsi"/>
        </w:rPr>
      </w:pPr>
    </w:p>
    <w:p w:rsidR="00367181" w:rsidRPr="006B32A5" w:rsidRDefault="001D62C7" w:rsidP="00272868">
      <w:pPr>
        <w:pStyle w:val="Heading2"/>
        <w:spacing w:before="23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939840" behindDoc="1" locked="0" layoutInCell="1" allowOverlap="1" wp14:anchorId="229CDFA8" wp14:editId="773CEE72">
                <wp:simplePos x="0" y="0"/>
                <wp:positionH relativeFrom="page">
                  <wp:posOffset>896620</wp:posOffset>
                </wp:positionH>
                <wp:positionV relativeFrom="paragraph">
                  <wp:posOffset>406400</wp:posOffset>
                </wp:positionV>
                <wp:extent cx="5768975" cy="0"/>
                <wp:effectExtent l="0" t="0" r="0" b="0"/>
                <wp:wrapTopAndBottom/>
                <wp:docPr id="551" name="Line 4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0" o:spid="_x0000_s1026" style="position:absolute;z-index:-251376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32pt" to="524.8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" strokeweight=".48pt">
                <w10:wrap type="topAndBottom" anchorx="page"/>
              </v:line>
            </w:pict>
          </mc:Fallback>
        </mc:AlternateContent>
      </w:r>
      <w:bookmarkStart w:id="228" w:name="_bookmark269"/>
      <w:bookmarkEnd w:id="228"/>
      <w:r w:rsidR="000D732C" w:rsidRPr="006B32A5">
        <w:rPr>
          <w:rFonts w:asciiTheme="minorHAnsi" w:hAnsiTheme="minorHAnsi" w:cstheme="minorHAnsi"/>
        </w:rPr>
        <w:t>The remove() Method</w:t>
      </w:r>
    </w:p>
    <w:p w:rsidR="00367181" w:rsidRPr="006B32A5" w:rsidRDefault="000D732C" w:rsidP="00272868">
      <w:pPr>
        <w:pStyle w:val="BodyText"/>
        <w:spacing w:before="91" w:line="254" w:lineRule="auto"/>
        <w:ind w:right="1439"/>
        <w:jc w:val="both"/>
        <w:rPr>
          <w:rFonts w:asciiTheme="minorHAnsi" w:hAnsiTheme="minorHAnsi" w:cstheme="minorHAnsi"/>
        </w:rPr>
      </w:pPr>
      <w:r w:rsidRPr="006B32A5">
        <w:rPr>
          <w:rFonts w:asciiTheme="minorHAnsi" w:hAnsiTheme="minorHAnsi" w:cstheme="minorHAnsi"/>
        </w:rPr>
        <w:t>You can use the remove() method to delete files by supplying the name of the file to be deleted as the argument.</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367181" w:rsidP="00272868">
      <w:pPr>
        <w:pStyle w:val="BodyText"/>
        <w:spacing w:before="8"/>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65"/>
        </w:trPr>
        <w:tc>
          <w:tcPr>
            <w:tcW w:w="9047" w:type="dxa"/>
          </w:tcPr>
          <w:p w:rsidR="00367181" w:rsidRPr="006B32A5" w:rsidRDefault="000D732C" w:rsidP="00272868">
            <w:pPr>
              <w:pStyle w:val="TableParagraph"/>
              <w:spacing w:before="120"/>
              <w:ind w:left="0"/>
              <w:rPr>
                <w:rFonts w:asciiTheme="minorHAnsi" w:hAnsiTheme="minorHAnsi" w:cstheme="minorHAnsi"/>
                <w:sz w:val="18"/>
              </w:rPr>
            </w:pPr>
            <w:r w:rsidRPr="006B32A5">
              <w:rPr>
                <w:rFonts w:asciiTheme="minorHAnsi" w:hAnsiTheme="minorHAnsi" w:cstheme="minorHAnsi"/>
                <w:sz w:val="18"/>
              </w:rPr>
              <w:t>os.remove(file_name)</w:t>
            </w:r>
          </w:p>
        </w:tc>
      </w:tr>
    </w:tbl>
    <w:p w:rsidR="00367181" w:rsidRPr="006B32A5" w:rsidRDefault="00367181" w:rsidP="00272868">
      <w:pPr>
        <w:pStyle w:val="BodyText"/>
        <w:rPr>
          <w:rFonts w:asciiTheme="minorHAnsi" w:hAnsiTheme="minorHAnsi" w:cstheme="minorHAnsi"/>
          <w:b/>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0"/>
        <w:jc w:val="both"/>
        <w:rPr>
          <w:rFonts w:asciiTheme="minorHAnsi" w:hAnsiTheme="minorHAnsi" w:cstheme="minorHAnsi"/>
          <w:i/>
        </w:rPr>
      </w:pPr>
      <w:r w:rsidRPr="006B32A5">
        <w:rPr>
          <w:rFonts w:asciiTheme="minorHAnsi" w:hAnsiTheme="minorHAnsi" w:cstheme="minorHAnsi"/>
        </w:rPr>
        <w:t>Following is an example to delete an existing file test2.txt</w:t>
      </w:r>
      <w:r w:rsidRPr="006B32A5">
        <w:rPr>
          <w:rFonts w:asciiTheme="minorHAnsi" w:hAnsiTheme="minorHAnsi" w:cstheme="minorHAnsi"/>
          <w:i/>
        </w:rPr>
        <w:t>-</w:t>
      </w:r>
    </w:p>
    <w:p w:rsidR="00367181" w:rsidRPr="006B32A5" w:rsidRDefault="00367181" w:rsidP="00272868">
      <w:pPr>
        <w:pStyle w:val="BodyText"/>
        <w:spacing w:before="9"/>
        <w:rPr>
          <w:rFonts w:asciiTheme="minorHAnsi" w:hAnsiTheme="minorHAnsi" w:cstheme="minorHAnsi"/>
          <w: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842"/>
        </w:trPr>
        <w:tc>
          <w:tcPr>
            <w:tcW w:w="9047" w:type="dxa"/>
          </w:tcPr>
          <w:p w:rsidR="00367181" w:rsidRPr="006B32A5" w:rsidRDefault="000D732C" w:rsidP="00272868">
            <w:pPr>
              <w:pStyle w:val="TableParagraph"/>
              <w:spacing w:before="117" w:line="391" w:lineRule="auto"/>
              <w:ind w:left="0" w:right="7082"/>
              <w:rPr>
                <w:rFonts w:asciiTheme="minorHAnsi" w:hAnsiTheme="minorHAnsi" w:cstheme="minorHAnsi"/>
                <w:sz w:val="18"/>
              </w:rPr>
            </w:pPr>
            <w:r w:rsidRPr="006B32A5">
              <w:rPr>
                <w:rFonts w:asciiTheme="minorHAnsi" w:hAnsiTheme="minorHAnsi" w:cstheme="minorHAnsi"/>
                <w:sz w:val="18"/>
              </w:rPr>
              <w:t>#!/usr/bin/python3 import os</w:t>
            </w:r>
          </w:p>
          <w:p w:rsidR="00367181" w:rsidRPr="006B32A5" w:rsidRDefault="00367181" w:rsidP="00272868">
            <w:pPr>
              <w:pStyle w:val="TableParagraph"/>
              <w:spacing w:before="11"/>
              <w:ind w:left="0"/>
              <w:rPr>
                <w:rFonts w:asciiTheme="minorHAnsi" w:hAnsiTheme="minorHAnsi" w:cstheme="minorHAnsi"/>
                <w:i/>
                <w:sz w:val="17"/>
              </w:rPr>
            </w:pPr>
          </w:p>
          <w:p w:rsidR="00367181" w:rsidRPr="006B32A5" w:rsidRDefault="000D732C" w:rsidP="00272868">
            <w:pPr>
              <w:pStyle w:val="TableParagraph"/>
              <w:spacing w:before="1" w:line="340" w:lineRule="atLeast"/>
              <w:ind w:left="0" w:right="6587"/>
              <w:rPr>
                <w:rFonts w:asciiTheme="minorHAnsi" w:hAnsiTheme="minorHAnsi" w:cstheme="minorHAnsi"/>
                <w:sz w:val="18"/>
              </w:rPr>
            </w:pPr>
            <w:r w:rsidRPr="006B32A5">
              <w:rPr>
                <w:rFonts w:asciiTheme="minorHAnsi" w:hAnsiTheme="minorHAnsi" w:cstheme="minorHAnsi"/>
                <w:sz w:val="18"/>
              </w:rPr>
              <w:t># Delete file test2.txt os.remove("text2.txt")</w:t>
            </w:r>
          </w:p>
        </w:tc>
      </w:tr>
    </w:tbl>
    <w:p w:rsidR="00367181" w:rsidRPr="006B32A5" w:rsidRDefault="00367181" w:rsidP="00272868">
      <w:pPr>
        <w:pStyle w:val="BodyText"/>
        <w:spacing w:before="2"/>
        <w:rPr>
          <w:rFonts w:asciiTheme="minorHAnsi" w:hAnsiTheme="minorHAnsi" w:cstheme="minorHAnsi"/>
          <w: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940864" behindDoc="1" locked="0" layoutInCell="1" allowOverlap="1" wp14:anchorId="77947104" wp14:editId="14C08BFC">
                <wp:simplePos x="0" y="0"/>
                <wp:positionH relativeFrom="page">
                  <wp:posOffset>896620</wp:posOffset>
                </wp:positionH>
                <wp:positionV relativeFrom="paragraph">
                  <wp:posOffset>253365</wp:posOffset>
                </wp:positionV>
                <wp:extent cx="5768975" cy="0"/>
                <wp:effectExtent l="0" t="0" r="0" b="0"/>
                <wp:wrapTopAndBottom/>
                <wp:docPr id="550" name="Line 4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9" o:spid="_x0000_s1026" style="position:absolute;z-index:-251375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" strokeweight=".48pt">
                <w10:wrap type="topAndBottom" anchorx="page"/>
              </v:line>
            </w:pict>
          </mc:Fallback>
        </mc:AlternateContent>
      </w:r>
      <w:bookmarkStart w:id="229" w:name="_bookmark270"/>
      <w:bookmarkEnd w:id="229"/>
      <w:r w:rsidR="000D732C" w:rsidRPr="006B32A5">
        <w:rPr>
          <w:rFonts w:asciiTheme="minorHAnsi" w:hAnsiTheme="minorHAnsi" w:cstheme="minorHAnsi"/>
        </w:rPr>
        <w:t>Directories in Python</w:t>
      </w:r>
    </w:p>
    <w:p w:rsidR="00367181" w:rsidRPr="006B32A5" w:rsidRDefault="000D732C" w:rsidP="00272868">
      <w:pPr>
        <w:pStyle w:val="BodyText"/>
        <w:spacing w:before="91" w:line="254" w:lineRule="auto"/>
        <w:ind w:right="1441"/>
        <w:jc w:val="both"/>
        <w:rPr>
          <w:rFonts w:asciiTheme="minorHAnsi" w:hAnsiTheme="minorHAnsi" w:cstheme="minorHAnsi"/>
        </w:rPr>
      </w:pPr>
      <w:r w:rsidRPr="006B32A5">
        <w:rPr>
          <w:rFonts w:asciiTheme="minorHAnsi" w:hAnsiTheme="minorHAnsi" w:cstheme="minorHAnsi"/>
        </w:rPr>
        <w:t>All</w:t>
      </w:r>
      <w:r w:rsidRPr="006B32A5">
        <w:rPr>
          <w:rFonts w:asciiTheme="minorHAnsi" w:hAnsiTheme="minorHAnsi" w:cstheme="minorHAnsi"/>
          <w:spacing w:val="-16"/>
        </w:rPr>
        <w:t xml:space="preserve"> </w:t>
      </w:r>
      <w:r w:rsidRPr="006B32A5">
        <w:rPr>
          <w:rFonts w:asciiTheme="minorHAnsi" w:hAnsiTheme="minorHAnsi" w:cstheme="minorHAnsi"/>
        </w:rPr>
        <w:t>files</w:t>
      </w:r>
      <w:r w:rsidRPr="006B32A5">
        <w:rPr>
          <w:rFonts w:asciiTheme="minorHAnsi" w:hAnsiTheme="minorHAnsi" w:cstheme="minorHAnsi"/>
          <w:spacing w:val="-18"/>
        </w:rPr>
        <w:t xml:space="preserve"> </w:t>
      </w:r>
      <w:r w:rsidRPr="006B32A5">
        <w:rPr>
          <w:rFonts w:asciiTheme="minorHAnsi" w:hAnsiTheme="minorHAnsi" w:cstheme="minorHAnsi"/>
        </w:rPr>
        <w:t>are</w:t>
      </w:r>
      <w:r w:rsidRPr="006B32A5">
        <w:rPr>
          <w:rFonts w:asciiTheme="minorHAnsi" w:hAnsiTheme="minorHAnsi" w:cstheme="minorHAnsi"/>
          <w:spacing w:val="-17"/>
        </w:rPr>
        <w:t xml:space="preserve"> </w:t>
      </w:r>
      <w:r w:rsidRPr="006B32A5">
        <w:rPr>
          <w:rFonts w:asciiTheme="minorHAnsi" w:hAnsiTheme="minorHAnsi" w:cstheme="minorHAnsi"/>
        </w:rPr>
        <w:t>contained</w:t>
      </w:r>
      <w:r w:rsidRPr="006B32A5">
        <w:rPr>
          <w:rFonts w:asciiTheme="minorHAnsi" w:hAnsiTheme="minorHAnsi" w:cstheme="minorHAnsi"/>
          <w:spacing w:val="-17"/>
        </w:rPr>
        <w:t xml:space="preserve"> </w:t>
      </w:r>
      <w:r w:rsidRPr="006B32A5">
        <w:rPr>
          <w:rFonts w:asciiTheme="minorHAnsi" w:hAnsiTheme="minorHAnsi" w:cstheme="minorHAnsi"/>
        </w:rPr>
        <w:t>within</w:t>
      </w:r>
      <w:r w:rsidRPr="006B32A5">
        <w:rPr>
          <w:rFonts w:asciiTheme="minorHAnsi" w:hAnsiTheme="minorHAnsi" w:cstheme="minorHAnsi"/>
          <w:spacing w:val="-18"/>
        </w:rPr>
        <w:t xml:space="preserve"> </w:t>
      </w:r>
      <w:r w:rsidRPr="006B32A5">
        <w:rPr>
          <w:rFonts w:asciiTheme="minorHAnsi" w:hAnsiTheme="minorHAnsi" w:cstheme="minorHAnsi"/>
        </w:rPr>
        <w:t>various</w:t>
      </w:r>
      <w:r w:rsidRPr="006B32A5">
        <w:rPr>
          <w:rFonts w:asciiTheme="minorHAnsi" w:hAnsiTheme="minorHAnsi" w:cstheme="minorHAnsi"/>
          <w:spacing w:val="-18"/>
        </w:rPr>
        <w:t xml:space="preserve"> </w:t>
      </w:r>
      <w:r w:rsidRPr="006B32A5">
        <w:rPr>
          <w:rFonts w:asciiTheme="minorHAnsi" w:hAnsiTheme="minorHAnsi" w:cstheme="minorHAnsi"/>
        </w:rPr>
        <w:t>directories,</w:t>
      </w:r>
      <w:r w:rsidRPr="006B32A5">
        <w:rPr>
          <w:rFonts w:asciiTheme="minorHAnsi" w:hAnsiTheme="minorHAnsi" w:cstheme="minorHAnsi"/>
          <w:spacing w:val="-17"/>
        </w:rPr>
        <w:t xml:space="preserve"> </w:t>
      </w:r>
      <w:r w:rsidRPr="006B32A5">
        <w:rPr>
          <w:rFonts w:asciiTheme="minorHAnsi" w:hAnsiTheme="minorHAnsi" w:cstheme="minorHAnsi"/>
        </w:rPr>
        <w:t>and</w:t>
      </w:r>
      <w:r w:rsidRPr="006B32A5">
        <w:rPr>
          <w:rFonts w:asciiTheme="minorHAnsi" w:hAnsiTheme="minorHAnsi" w:cstheme="minorHAnsi"/>
          <w:spacing w:val="-17"/>
        </w:rPr>
        <w:t xml:space="preserve"> </w:t>
      </w:r>
      <w:r w:rsidRPr="006B32A5">
        <w:rPr>
          <w:rFonts w:asciiTheme="minorHAnsi" w:hAnsiTheme="minorHAnsi" w:cstheme="minorHAnsi"/>
        </w:rPr>
        <w:t>Python</w:t>
      </w:r>
      <w:r w:rsidRPr="006B32A5">
        <w:rPr>
          <w:rFonts w:asciiTheme="minorHAnsi" w:hAnsiTheme="minorHAnsi" w:cstheme="minorHAnsi"/>
          <w:spacing w:val="-17"/>
        </w:rPr>
        <w:t xml:space="preserve"> </w:t>
      </w:r>
      <w:r w:rsidRPr="006B32A5">
        <w:rPr>
          <w:rFonts w:asciiTheme="minorHAnsi" w:hAnsiTheme="minorHAnsi" w:cstheme="minorHAnsi"/>
        </w:rPr>
        <w:t>has</w:t>
      </w:r>
      <w:r w:rsidRPr="006B32A5">
        <w:rPr>
          <w:rFonts w:asciiTheme="minorHAnsi" w:hAnsiTheme="minorHAnsi" w:cstheme="minorHAnsi"/>
          <w:spacing w:val="-19"/>
        </w:rPr>
        <w:t xml:space="preserve"> </w:t>
      </w:r>
      <w:r w:rsidRPr="006B32A5">
        <w:rPr>
          <w:rFonts w:asciiTheme="minorHAnsi" w:hAnsiTheme="minorHAnsi" w:cstheme="minorHAnsi"/>
        </w:rPr>
        <w:t>no</w:t>
      </w:r>
      <w:r w:rsidRPr="006B32A5">
        <w:rPr>
          <w:rFonts w:asciiTheme="minorHAnsi" w:hAnsiTheme="minorHAnsi" w:cstheme="minorHAnsi"/>
          <w:spacing w:val="-19"/>
        </w:rPr>
        <w:t xml:space="preserve"> </w:t>
      </w:r>
      <w:r w:rsidRPr="006B32A5">
        <w:rPr>
          <w:rFonts w:asciiTheme="minorHAnsi" w:hAnsiTheme="minorHAnsi" w:cstheme="minorHAnsi"/>
        </w:rPr>
        <w:t>problem</w:t>
      </w:r>
      <w:r w:rsidRPr="006B32A5">
        <w:rPr>
          <w:rFonts w:asciiTheme="minorHAnsi" w:hAnsiTheme="minorHAnsi" w:cstheme="minorHAnsi"/>
          <w:spacing w:val="-18"/>
        </w:rPr>
        <w:t xml:space="preserve"> </w:t>
      </w:r>
      <w:r w:rsidRPr="006B32A5">
        <w:rPr>
          <w:rFonts w:asciiTheme="minorHAnsi" w:hAnsiTheme="minorHAnsi" w:cstheme="minorHAnsi"/>
        </w:rPr>
        <w:t>handling</w:t>
      </w:r>
      <w:r w:rsidRPr="006B32A5">
        <w:rPr>
          <w:rFonts w:asciiTheme="minorHAnsi" w:hAnsiTheme="minorHAnsi" w:cstheme="minorHAnsi"/>
          <w:spacing w:val="-17"/>
        </w:rPr>
        <w:t xml:space="preserve"> </w:t>
      </w:r>
      <w:r w:rsidRPr="006B32A5">
        <w:rPr>
          <w:rFonts w:asciiTheme="minorHAnsi" w:hAnsiTheme="minorHAnsi" w:cstheme="minorHAnsi"/>
        </w:rPr>
        <w:t xml:space="preserve">these too. The </w:t>
      </w:r>
      <w:r w:rsidRPr="006B32A5">
        <w:rPr>
          <w:rFonts w:asciiTheme="minorHAnsi" w:hAnsiTheme="minorHAnsi" w:cstheme="minorHAnsi"/>
          <w:b/>
        </w:rPr>
        <w:t xml:space="preserve">os </w:t>
      </w:r>
      <w:r w:rsidRPr="006B32A5">
        <w:rPr>
          <w:rFonts w:asciiTheme="minorHAnsi" w:hAnsiTheme="minorHAnsi" w:cstheme="minorHAnsi"/>
        </w:rPr>
        <w:t>module has several methods that help you create, remove, and change directories.</w:t>
      </w:r>
    </w:p>
    <w:p w:rsidR="00367181" w:rsidRPr="006B32A5" w:rsidRDefault="00367181" w:rsidP="00272868">
      <w:pPr>
        <w:pStyle w:val="BodyText"/>
        <w:rPr>
          <w:rFonts w:asciiTheme="minorHAnsi" w:hAnsiTheme="minorHAnsi" w:cstheme="minorHAnsi"/>
          <w:sz w:val="24"/>
        </w:rPr>
      </w:pPr>
    </w:p>
    <w:p w:rsidR="00367181" w:rsidRPr="006B32A5" w:rsidRDefault="001D62C7" w:rsidP="00272868">
      <w:pPr>
        <w:pStyle w:val="Heading2"/>
        <w:spacing w:before="188"/>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941888" behindDoc="1" locked="0" layoutInCell="1" allowOverlap="1" wp14:anchorId="39C6FAD2" wp14:editId="21910D94">
                <wp:simplePos x="0" y="0"/>
                <wp:positionH relativeFrom="page">
                  <wp:posOffset>896620</wp:posOffset>
                </wp:positionH>
                <wp:positionV relativeFrom="paragraph">
                  <wp:posOffset>378460</wp:posOffset>
                </wp:positionV>
                <wp:extent cx="5768975" cy="0"/>
                <wp:effectExtent l="0" t="0" r="0" b="0"/>
                <wp:wrapTopAndBottom/>
                <wp:docPr id="549" name="Line 4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8" o:spid="_x0000_s1026" style="position:absolute;z-index:-251374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29.8pt" to="524.85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" strokeweight=".48pt">
                <w10:wrap type="topAndBottom" anchorx="page"/>
              </v:line>
            </w:pict>
          </mc:Fallback>
        </mc:AlternateContent>
      </w:r>
      <w:bookmarkStart w:id="230" w:name="_bookmark271"/>
      <w:bookmarkEnd w:id="230"/>
      <w:r w:rsidR="000D732C" w:rsidRPr="006B32A5">
        <w:rPr>
          <w:rFonts w:asciiTheme="minorHAnsi" w:hAnsiTheme="minorHAnsi" w:cstheme="minorHAnsi"/>
        </w:rPr>
        <w:t>The mkdir() Method</w:t>
      </w:r>
    </w:p>
    <w:p w:rsidR="00367181" w:rsidRPr="006B32A5" w:rsidRDefault="000D732C" w:rsidP="00272868">
      <w:pPr>
        <w:pStyle w:val="BodyText"/>
        <w:spacing w:before="91" w:line="254" w:lineRule="auto"/>
        <w:ind w:right="1438"/>
        <w:jc w:val="both"/>
        <w:rPr>
          <w:rFonts w:asciiTheme="minorHAnsi" w:hAnsiTheme="minorHAnsi" w:cstheme="minorHAnsi"/>
        </w:rPr>
      </w:pPr>
      <w:r w:rsidRPr="006B32A5">
        <w:rPr>
          <w:rFonts w:asciiTheme="minorHAnsi" w:hAnsiTheme="minorHAnsi" w:cstheme="minorHAnsi"/>
        </w:rPr>
        <w:t xml:space="preserve">You can use the mkdir() method of the </w:t>
      </w:r>
      <w:r w:rsidRPr="006B32A5">
        <w:rPr>
          <w:rFonts w:asciiTheme="minorHAnsi" w:hAnsiTheme="minorHAnsi" w:cstheme="minorHAnsi"/>
          <w:b/>
        </w:rPr>
        <w:t xml:space="preserve">os </w:t>
      </w:r>
      <w:r w:rsidRPr="006B32A5">
        <w:rPr>
          <w:rFonts w:asciiTheme="minorHAnsi" w:hAnsiTheme="minorHAnsi" w:cstheme="minorHAnsi"/>
        </w:rPr>
        <w:t>module to create directories in the current directory. You need to supply an argument to this method, which contains the name of the directory to be created.</w:t>
      </w:r>
    </w:p>
    <w:p w:rsidR="00367181" w:rsidRPr="006B32A5" w:rsidRDefault="00367181" w:rsidP="00272868">
      <w:pPr>
        <w:pStyle w:val="BodyText"/>
        <w:spacing w:before="11"/>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367181" w:rsidP="00272868">
      <w:pPr>
        <w:pStyle w:val="BodyText"/>
        <w:spacing w:before="7" w:after="1"/>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65"/>
        </w:trPr>
        <w:tc>
          <w:tcPr>
            <w:tcW w:w="9047" w:type="dxa"/>
          </w:tcPr>
          <w:p w:rsidR="00367181" w:rsidRPr="006B32A5" w:rsidRDefault="000D732C" w:rsidP="00272868">
            <w:pPr>
              <w:pStyle w:val="TableParagraph"/>
              <w:spacing w:before="120"/>
              <w:ind w:left="0"/>
              <w:rPr>
                <w:rFonts w:asciiTheme="minorHAnsi" w:hAnsiTheme="minorHAnsi" w:cstheme="minorHAnsi"/>
                <w:sz w:val="18"/>
              </w:rPr>
            </w:pPr>
            <w:r w:rsidRPr="006B32A5">
              <w:rPr>
                <w:rFonts w:asciiTheme="minorHAnsi" w:hAnsiTheme="minorHAnsi" w:cstheme="minorHAnsi"/>
                <w:sz w:val="18"/>
              </w:rPr>
              <w:t>os.mkdir("newdir")</w:t>
            </w:r>
          </w:p>
        </w:tc>
      </w:tr>
    </w:tbl>
    <w:p w:rsidR="00367181" w:rsidRPr="006B32A5" w:rsidRDefault="00367181" w:rsidP="00272868">
      <w:pPr>
        <w:pStyle w:val="BodyText"/>
        <w:rPr>
          <w:rFonts w:asciiTheme="minorHAnsi" w:hAnsiTheme="minorHAnsi" w:cstheme="minorHAnsi"/>
          <w:b/>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0"/>
        <w:jc w:val="both"/>
        <w:rPr>
          <w:rFonts w:asciiTheme="minorHAnsi" w:hAnsiTheme="minorHAnsi" w:cstheme="minorHAnsi"/>
        </w:rPr>
      </w:pPr>
      <w:r w:rsidRPr="006B32A5">
        <w:rPr>
          <w:rFonts w:asciiTheme="minorHAnsi" w:hAnsiTheme="minorHAnsi" w:cstheme="minorHAnsi"/>
        </w:rPr>
        <w:t>Following is an example to create a directory test in the current directory-</w:t>
      </w:r>
    </w:p>
    <w:p w:rsidR="00367181" w:rsidRPr="006B32A5" w:rsidRDefault="00367181" w:rsidP="00272868">
      <w:pPr>
        <w:pStyle w:val="BodyText"/>
        <w:spacing w:before="3"/>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153"/>
        </w:trPr>
        <w:tc>
          <w:tcPr>
            <w:tcW w:w="9047" w:type="dxa"/>
          </w:tcPr>
          <w:p w:rsidR="00367181" w:rsidRPr="006B32A5" w:rsidRDefault="000D732C" w:rsidP="00272868">
            <w:pPr>
              <w:pStyle w:val="TableParagraph"/>
              <w:spacing w:before="123" w:line="393" w:lineRule="auto"/>
              <w:ind w:left="0" w:right="7082"/>
              <w:rPr>
                <w:rFonts w:asciiTheme="minorHAnsi" w:hAnsiTheme="minorHAnsi" w:cstheme="minorHAnsi"/>
                <w:sz w:val="18"/>
              </w:rPr>
            </w:pPr>
            <w:r w:rsidRPr="006B32A5">
              <w:rPr>
                <w:rFonts w:asciiTheme="minorHAnsi" w:hAnsiTheme="minorHAnsi" w:cstheme="minorHAnsi"/>
                <w:sz w:val="18"/>
              </w:rPr>
              <w:t>#!/usr/bin/python3 import os</w:t>
            </w:r>
          </w:p>
        </w:tc>
      </w:tr>
    </w:tbl>
    <w:p w:rsidR="00367181" w:rsidRPr="006B32A5" w:rsidRDefault="00367181" w:rsidP="00272868">
      <w:pPr>
        <w:spacing w:line="393" w:lineRule="auto"/>
        <w:rPr>
          <w:rFonts w:asciiTheme="minorHAnsi" w:hAnsiTheme="minorHAnsi" w:cstheme="minorHAnsi"/>
          <w:sz w:val="18"/>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11"/>
        </w:trPr>
        <w:tc>
          <w:tcPr>
            <w:tcW w:w="9047" w:type="dxa"/>
          </w:tcPr>
          <w:p w:rsidR="00367181" w:rsidRPr="006B32A5" w:rsidRDefault="000D732C" w:rsidP="00272868">
            <w:pPr>
              <w:pStyle w:val="TableParagraph"/>
              <w:spacing w:before="6" w:line="346" w:lineRule="exact"/>
              <w:ind w:left="0" w:right="6191"/>
              <w:rPr>
                <w:rFonts w:asciiTheme="minorHAnsi" w:hAnsiTheme="minorHAnsi" w:cstheme="minorHAnsi"/>
                <w:sz w:val="18"/>
              </w:rPr>
            </w:pPr>
            <w:r w:rsidRPr="006B32A5">
              <w:rPr>
                <w:rFonts w:asciiTheme="minorHAnsi" w:hAnsiTheme="minorHAnsi" w:cstheme="minorHAnsi"/>
                <w:sz w:val="18"/>
              </w:rPr>
              <w:t># Create a directory "test" os.mkdir("test")</w:t>
            </w:r>
          </w:p>
        </w:tc>
      </w:tr>
    </w:tbl>
    <w:p w:rsidR="00367181" w:rsidRPr="006B32A5" w:rsidRDefault="00367181" w:rsidP="00272868">
      <w:pPr>
        <w:pStyle w:val="BodyText"/>
        <w:rPr>
          <w:rFonts w:asciiTheme="minorHAnsi" w:hAnsiTheme="minorHAnsi" w:cstheme="minorHAnsi"/>
        </w:rPr>
      </w:pPr>
    </w:p>
    <w:p w:rsidR="00367181" w:rsidRPr="006B32A5" w:rsidRDefault="001D62C7" w:rsidP="00272868">
      <w:pPr>
        <w:pStyle w:val="Heading2"/>
        <w:spacing w:before="23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942912" behindDoc="1" locked="0" layoutInCell="1" allowOverlap="1" wp14:anchorId="54C29E96" wp14:editId="494AC6B2">
                <wp:simplePos x="0" y="0"/>
                <wp:positionH relativeFrom="page">
                  <wp:posOffset>896620</wp:posOffset>
                </wp:positionH>
                <wp:positionV relativeFrom="paragraph">
                  <wp:posOffset>406400</wp:posOffset>
                </wp:positionV>
                <wp:extent cx="5768975" cy="0"/>
                <wp:effectExtent l="0" t="0" r="0" b="0"/>
                <wp:wrapTopAndBottom/>
                <wp:docPr id="548" name="Line 4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7" o:spid="_x0000_s1026" style="position:absolute;z-index:-251373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32pt" to="524.8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" strokeweight=".48pt">
                <w10:wrap type="topAndBottom" anchorx="page"/>
              </v:line>
            </w:pict>
          </mc:Fallback>
        </mc:AlternateContent>
      </w:r>
      <w:bookmarkStart w:id="231" w:name="_bookmark272"/>
      <w:bookmarkEnd w:id="231"/>
      <w:r w:rsidR="000D732C" w:rsidRPr="006B32A5">
        <w:rPr>
          <w:rFonts w:asciiTheme="minorHAnsi" w:hAnsiTheme="minorHAnsi" w:cstheme="minorHAnsi"/>
        </w:rPr>
        <w:t>The chdir() Method</w:t>
      </w:r>
    </w:p>
    <w:p w:rsidR="00367181" w:rsidRPr="006B32A5" w:rsidRDefault="000D732C" w:rsidP="00272868">
      <w:pPr>
        <w:pStyle w:val="BodyText"/>
        <w:spacing w:before="91" w:line="254" w:lineRule="auto"/>
        <w:ind w:right="1442"/>
        <w:jc w:val="both"/>
        <w:rPr>
          <w:rFonts w:asciiTheme="minorHAnsi" w:hAnsiTheme="minorHAnsi" w:cstheme="minorHAnsi"/>
        </w:rPr>
      </w:pPr>
      <w:r w:rsidRPr="006B32A5">
        <w:rPr>
          <w:rFonts w:asciiTheme="minorHAnsi" w:hAnsiTheme="minorHAnsi" w:cstheme="minorHAnsi"/>
        </w:rPr>
        <w:t>You</w:t>
      </w:r>
      <w:r w:rsidRPr="006B32A5">
        <w:rPr>
          <w:rFonts w:asciiTheme="minorHAnsi" w:hAnsiTheme="minorHAnsi" w:cstheme="minorHAnsi"/>
          <w:spacing w:val="-9"/>
        </w:rPr>
        <w:t xml:space="preserve"> </w:t>
      </w:r>
      <w:r w:rsidRPr="006B32A5">
        <w:rPr>
          <w:rFonts w:asciiTheme="minorHAnsi" w:hAnsiTheme="minorHAnsi" w:cstheme="minorHAnsi"/>
        </w:rPr>
        <w:t>can</w:t>
      </w:r>
      <w:r w:rsidRPr="006B32A5">
        <w:rPr>
          <w:rFonts w:asciiTheme="minorHAnsi" w:hAnsiTheme="minorHAnsi" w:cstheme="minorHAnsi"/>
          <w:spacing w:val="-6"/>
        </w:rPr>
        <w:t xml:space="preserve"> </w:t>
      </w:r>
      <w:r w:rsidRPr="006B32A5">
        <w:rPr>
          <w:rFonts w:asciiTheme="minorHAnsi" w:hAnsiTheme="minorHAnsi" w:cstheme="minorHAnsi"/>
        </w:rPr>
        <w:t>use</w:t>
      </w:r>
      <w:r w:rsidRPr="006B32A5">
        <w:rPr>
          <w:rFonts w:asciiTheme="minorHAnsi" w:hAnsiTheme="minorHAnsi" w:cstheme="minorHAnsi"/>
          <w:spacing w:val="-10"/>
        </w:rPr>
        <w:t xml:space="preserve"> </w:t>
      </w:r>
      <w:r w:rsidRPr="006B32A5">
        <w:rPr>
          <w:rFonts w:asciiTheme="minorHAnsi" w:hAnsiTheme="minorHAnsi" w:cstheme="minorHAnsi"/>
        </w:rPr>
        <w:t>the</w:t>
      </w:r>
      <w:r w:rsidRPr="006B32A5">
        <w:rPr>
          <w:rFonts w:asciiTheme="minorHAnsi" w:hAnsiTheme="minorHAnsi" w:cstheme="minorHAnsi"/>
          <w:spacing w:val="-1"/>
        </w:rPr>
        <w:t xml:space="preserve"> </w:t>
      </w:r>
      <w:r w:rsidRPr="006B32A5">
        <w:rPr>
          <w:rFonts w:asciiTheme="minorHAnsi" w:hAnsiTheme="minorHAnsi" w:cstheme="minorHAnsi"/>
        </w:rPr>
        <w:t>chdir()</w:t>
      </w:r>
      <w:r w:rsidRPr="006B32A5">
        <w:rPr>
          <w:rFonts w:asciiTheme="minorHAnsi" w:hAnsiTheme="minorHAnsi" w:cstheme="minorHAnsi"/>
          <w:spacing w:val="-1"/>
        </w:rPr>
        <w:t xml:space="preserve"> </w:t>
      </w:r>
      <w:r w:rsidRPr="006B32A5">
        <w:rPr>
          <w:rFonts w:asciiTheme="minorHAnsi" w:hAnsiTheme="minorHAnsi" w:cstheme="minorHAnsi"/>
        </w:rPr>
        <w:t>method</w:t>
      </w:r>
      <w:r w:rsidRPr="006B32A5">
        <w:rPr>
          <w:rFonts w:asciiTheme="minorHAnsi" w:hAnsiTheme="minorHAnsi" w:cstheme="minorHAnsi"/>
          <w:spacing w:val="-10"/>
        </w:rPr>
        <w:t xml:space="preserve"> </w:t>
      </w:r>
      <w:r w:rsidRPr="006B32A5">
        <w:rPr>
          <w:rFonts w:asciiTheme="minorHAnsi" w:hAnsiTheme="minorHAnsi" w:cstheme="minorHAnsi"/>
        </w:rPr>
        <w:t>to</w:t>
      </w:r>
      <w:r w:rsidRPr="006B32A5">
        <w:rPr>
          <w:rFonts w:asciiTheme="minorHAnsi" w:hAnsiTheme="minorHAnsi" w:cstheme="minorHAnsi"/>
          <w:spacing w:val="-10"/>
        </w:rPr>
        <w:t xml:space="preserve"> </w:t>
      </w:r>
      <w:r w:rsidRPr="006B32A5">
        <w:rPr>
          <w:rFonts w:asciiTheme="minorHAnsi" w:hAnsiTheme="minorHAnsi" w:cstheme="minorHAnsi"/>
        </w:rPr>
        <w:t>change</w:t>
      </w:r>
      <w:r w:rsidRPr="006B32A5">
        <w:rPr>
          <w:rFonts w:asciiTheme="minorHAnsi" w:hAnsiTheme="minorHAnsi" w:cstheme="minorHAnsi"/>
          <w:spacing w:val="-9"/>
        </w:rPr>
        <w:t xml:space="preserve"> </w:t>
      </w:r>
      <w:r w:rsidRPr="006B32A5">
        <w:rPr>
          <w:rFonts w:asciiTheme="minorHAnsi" w:hAnsiTheme="minorHAnsi" w:cstheme="minorHAnsi"/>
        </w:rPr>
        <w:t>the</w:t>
      </w:r>
      <w:r w:rsidRPr="006B32A5">
        <w:rPr>
          <w:rFonts w:asciiTheme="minorHAnsi" w:hAnsiTheme="minorHAnsi" w:cstheme="minorHAnsi"/>
          <w:spacing w:val="-8"/>
        </w:rPr>
        <w:t xml:space="preserve"> </w:t>
      </w:r>
      <w:r w:rsidRPr="006B32A5">
        <w:rPr>
          <w:rFonts w:asciiTheme="minorHAnsi" w:hAnsiTheme="minorHAnsi" w:cstheme="minorHAnsi"/>
        </w:rPr>
        <w:t>current</w:t>
      </w:r>
      <w:r w:rsidRPr="006B32A5">
        <w:rPr>
          <w:rFonts w:asciiTheme="minorHAnsi" w:hAnsiTheme="minorHAnsi" w:cstheme="minorHAnsi"/>
          <w:spacing w:val="-10"/>
        </w:rPr>
        <w:t xml:space="preserve"> </w:t>
      </w:r>
      <w:r w:rsidRPr="006B32A5">
        <w:rPr>
          <w:rFonts w:asciiTheme="minorHAnsi" w:hAnsiTheme="minorHAnsi" w:cstheme="minorHAnsi"/>
        </w:rPr>
        <w:t>directory.</w:t>
      </w:r>
      <w:r w:rsidRPr="006B32A5">
        <w:rPr>
          <w:rFonts w:asciiTheme="minorHAnsi" w:hAnsiTheme="minorHAnsi" w:cstheme="minorHAnsi"/>
          <w:spacing w:val="-10"/>
        </w:rPr>
        <w:t xml:space="preserve"> </w:t>
      </w:r>
      <w:r w:rsidRPr="006B32A5">
        <w:rPr>
          <w:rFonts w:asciiTheme="minorHAnsi" w:hAnsiTheme="minorHAnsi" w:cstheme="minorHAnsi"/>
        </w:rPr>
        <w:t>The</w:t>
      </w:r>
      <w:r w:rsidRPr="006B32A5">
        <w:rPr>
          <w:rFonts w:asciiTheme="minorHAnsi" w:hAnsiTheme="minorHAnsi" w:cstheme="minorHAnsi"/>
          <w:spacing w:val="-11"/>
        </w:rPr>
        <w:t xml:space="preserve"> </w:t>
      </w:r>
      <w:r w:rsidRPr="006B32A5">
        <w:rPr>
          <w:rFonts w:asciiTheme="minorHAnsi" w:hAnsiTheme="minorHAnsi" w:cstheme="minorHAnsi"/>
        </w:rPr>
        <w:t>chdir()</w:t>
      </w:r>
      <w:r w:rsidRPr="006B32A5">
        <w:rPr>
          <w:rFonts w:asciiTheme="minorHAnsi" w:hAnsiTheme="minorHAnsi" w:cstheme="minorHAnsi"/>
          <w:spacing w:val="-10"/>
        </w:rPr>
        <w:t xml:space="preserve"> </w:t>
      </w:r>
      <w:r w:rsidRPr="006B32A5">
        <w:rPr>
          <w:rFonts w:asciiTheme="minorHAnsi" w:hAnsiTheme="minorHAnsi" w:cstheme="minorHAnsi"/>
        </w:rPr>
        <w:t>method</w:t>
      </w:r>
      <w:r w:rsidRPr="006B32A5">
        <w:rPr>
          <w:rFonts w:asciiTheme="minorHAnsi" w:hAnsiTheme="minorHAnsi" w:cstheme="minorHAnsi"/>
          <w:spacing w:val="-9"/>
        </w:rPr>
        <w:t xml:space="preserve"> </w:t>
      </w:r>
      <w:r w:rsidRPr="006B32A5">
        <w:rPr>
          <w:rFonts w:asciiTheme="minorHAnsi" w:hAnsiTheme="minorHAnsi" w:cstheme="minorHAnsi"/>
        </w:rPr>
        <w:t>takes an argument, which is the name of the directory that you want to make the current directory.</w:t>
      </w:r>
    </w:p>
    <w:p w:rsidR="00367181" w:rsidRPr="006B32A5" w:rsidRDefault="00367181" w:rsidP="00272868">
      <w:pPr>
        <w:pStyle w:val="BodyText"/>
        <w:spacing w:before="11"/>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367181" w:rsidP="00272868">
      <w:pPr>
        <w:pStyle w:val="BodyText"/>
        <w:spacing w:before="7" w:after="1"/>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os.chdir("newdir")</w:t>
            </w:r>
          </w:p>
        </w:tc>
      </w:tr>
    </w:tbl>
    <w:p w:rsidR="00367181" w:rsidRPr="006B32A5" w:rsidRDefault="00367181" w:rsidP="00272868">
      <w:pPr>
        <w:pStyle w:val="BodyText"/>
        <w:rPr>
          <w:rFonts w:asciiTheme="minorHAnsi" w:hAnsiTheme="minorHAnsi" w:cstheme="minorHAnsi"/>
          <w:b/>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Following is an example to go into "/home/newdir" directory-</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970"/>
        </w:trPr>
        <w:tc>
          <w:tcPr>
            <w:tcW w:w="9047" w:type="dxa"/>
          </w:tcPr>
          <w:p w:rsidR="00367181" w:rsidRPr="006B32A5" w:rsidRDefault="000D732C" w:rsidP="00272868">
            <w:pPr>
              <w:pStyle w:val="TableParagraph"/>
              <w:spacing w:before="118" w:line="379" w:lineRule="auto"/>
              <w:ind w:left="0" w:right="6389"/>
              <w:rPr>
                <w:rFonts w:asciiTheme="minorHAnsi" w:hAnsiTheme="minorHAnsi" w:cstheme="minorHAnsi"/>
                <w:sz w:val="20"/>
              </w:rPr>
            </w:pPr>
            <w:r w:rsidRPr="006B32A5">
              <w:rPr>
                <w:rFonts w:asciiTheme="minorHAnsi" w:hAnsiTheme="minorHAnsi" w:cstheme="minorHAnsi"/>
                <w:w w:val="95"/>
                <w:sz w:val="20"/>
              </w:rPr>
              <w:t xml:space="preserve">#!/usr/bin/python3 </w:t>
            </w:r>
            <w:r w:rsidRPr="006B32A5">
              <w:rPr>
                <w:rFonts w:asciiTheme="minorHAnsi" w:hAnsiTheme="minorHAnsi" w:cstheme="minorHAnsi"/>
                <w:sz w:val="20"/>
              </w:rPr>
              <w:t>import os</w:t>
            </w:r>
          </w:p>
          <w:p w:rsidR="00367181" w:rsidRPr="006B32A5" w:rsidRDefault="00367181" w:rsidP="00272868">
            <w:pPr>
              <w:pStyle w:val="TableParagraph"/>
              <w:spacing w:before="2"/>
              <w:ind w:left="0"/>
              <w:rPr>
                <w:rFonts w:asciiTheme="minorHAnsi" w:hAnsiTheme="minorHAnsi" w:cstheme="minorHAnsi"/>
                <w:sz w:val="19"/>
              </w:rPr>
            </w:pPr>
          </w:p>
          <w:p w:rsidR="00367181" w:rsidRPr="006B32A5" w:rsidRDefault="000D732C" w:rsidP="00272868">
            <w:pPr>
              <w:pStyle w:val="TableParagraph"/>
              <w:spacing w:line="370" w:lineRule="atLeast"/>
              <w:ind w:left="0" w:right="4465"/>
              <w:rPr>
                <w:rFonts w:asciiTheme="minorHAnsi" w:hAnsiTheme="minorHAnsi" w:cstheme="minorHAnsi"/>
                <w:sz w:val="20"/>
              </w:rPr>
            </w:pPr>
            <w:r w:rsidRPr="006B32A5">
              <w:rPr>
                <w:rFonts w:asciiTheme="minorHAnsi" w:hAnsiTheme="minorHAnsi" w:cstheme="minorHAnsi"/>
                <w:sz w:val="20"/>
              </w:rPr>
              <w:t># Changing a directory to "/home/newdir" os.chdir("/home/newdir")</w:t>
            </w:r>
          </w:p>
        </w:tc>
      </w:tr>
    </w:tbl>
    <w:p w:rsidR="00367181" w:rsidRPr="006B32A5" w:rsidRDefault="00367181" w:rsidP="00272868">
      <w:pPr>
        <w:pStyle w:val="BodyText"/>
        <w:rPr>
          <w:rFonts w:asciiTheme="minorHAnsi" w:hAnsiTheme="minorHAnsi" w:cstheme="minorHAnsi"/>
          <w:sz w:val="24"/>
        </w:rPr>
      </w:pPr>
    </w:p>
    <w:p w:rsidR="00367181" w:rsidRPr="006B32A5" w:rsidRDefault="001D62C7" w:rsidP="00272868">
      <w:pPr>
        <w:pStyle w:val="Heading2"/>
        <w:spacing w:before="183"/>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943936" behindDoc="1" locked="0" layoutInCell="1" allowOverlap="1" wp14:anchorId="54B56B36" wp14:editId="4EDEDA92">
                <wp:simplePos x="0" y="0"/>
                <wp:positionH relativeFrom="page">
                  <wp:posOffset>896620</wp:posOffset>
                </wp:positionH>
                <wp:positionV relativeFrom="paragraph">
                  <wp:posOffset>375285</wp:posOffset>
                </wp:positionV>
                <wp:extent cx="5768975" cy="0"/>
                <wp:effectExtent l="0" t="0" r="0" b="0"/>
                <wp:wrapTopAndBottom/>
                <wp:docPr id="547" name="Line 4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6" o:spid="_x0000_s1026" style="position:absolute;z-index:-251372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29.55pt" to="524.85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" strokeweight=".48pt">
                <w10:wrap type="topAndBottom" anchorx="page"/>
              </v:line>
            </w:pict>
          </mc:Fallback>
        </mc:AlternateContent>
      </w:r>
      <w:bookmarkStart w:id="232" w:name="_bookmark273"/>
      <w:bookmarkEnd w:id="232"/>
      <w:r w:rsidR="000D732C" w:rsidRPr="006B32A5">
        <w:rPr>
          <w:rFonts w:asciiTheme="minorHAnsi" w:hAnsiTheme="minorHAnsi" w:cstheme="minorHAnsi"/>
        </w:rPr>
        <w:t>The getcwd() Method</w:t>
      </w:r>
    </w:p>
    <w:p w:rsidR="00367181" w:rsidRPr="006B32A5" w:rsidRDefault="000D732C" w:rsidP="00272868">
      <w:pPr>
        <w:pStyle w:val="BodyText"/>
        <w:spacing w:before="89"/>
        <w:rPr>
          <w:rFonts w:asciiTheme="minorHAnsi" w:hAnsiTheme="minorHAnsi" w:cstheme="minorHAnsi"/>
        </w:rPr>
      </w:pPr>
      <w:r w:rsidRPr="006B32A5">
        <w:rPr>
          <w:rFonts w:asciiTheme="minorHAnsi" w:hAnsiTheme="minorHAnsi" w:cstheme="minorHAnsi"/>
        </w:rPr>
        <w:t>The getcwd() method displays the current working directory.</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Syntax</w:t>
      </w:r>
    </w:p>
    <w:p w:rsidR="00367181" w:rsidRPr="006B32A5" w:rsidRDefault="00367181" w:rsidP="00272868">
      <w:pPr>
        <w:pStyle w:val="BodyText"/>
        <w:spacing w:before="7"/>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os.getcwd()</w:t>
            </w:r>
          </w:p>
        </w:tc>
      </w:tr>
    </w:tbl>
    <w:p w:rsidR="00367181" w:rsidRPr="006B32A5" w:rsidRDefault="00367181" w:rsidP="00272868">
      <w:pPr>
        <w:pStyle w:val="BodyText"/>
        <w:spacing w:before="11"/>
        <w:rPr>
          <w:rFonts w:asciiTheme="minorHAnsi" w:hAnsiTheme="minorHAnsi" w:cstheme="minorHAnsi"/>
          <w:b/>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Following is an example to give current directory-</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845"/>
        </w:trPr>
        <w:tc>
          <w:tcPr>
            <w:tcW w:w="9047" w:type="dxa"/>
          </w:tcPr>
          <w:p w:rsidR="00367181" w:rsidRPr="006B32A5" w:rsidRDefault="000D732C" w:rsidP="00272868">
            <w:pPr>
              <w:pStyle w:val="TableParagraph"/>
              <w:spacing w:before="117" w:line="393" w:lineRule="auto"/>
              <w:ind w:left="0" w:right="7082"/>
              <w:rPr>
                <w:rFonts w:asciiTheme="minorHAnsi" w:hAnsiTheme="minorHAnsi" w:cstheme="minorHAnsi"/>
                <w:sz w:val="18"/>
              </w:rPr>
            </w:pPr>
            <w:r w:rsidRPr="006B32A5">
              <w:rPr>
                <w:rFonts w:asciiTheme="minorHAnsi" w:hAnsiTheme="minorHAnsi" w:cstheme="minorHAnsi"/>
                <w:sz w:val="18"/>
              </w:rPr>
              <w:t>#!/usr/bin/python3 import os</w:t>
            </w:r>
          </w:p>
          <w:p w:rsidR="00367181" w:rsidRPr="006B32A5" w:rsidRDefault="00367181" w:rsidP="00272868">
            <w:pPr>
              <w:pStyle w:val="TableParagraph"/>
              <w:spacing w:before="8"/>
              <w:ind w:left="0"/>
              <w:rPr>
                <w:rFonts w:asciiTheme="minorHAnsi" w:hAnsiTheme="minorHAnsi" w:cstheme="minorHAnsi"/>
                <w:sz w:val="17"/>
              </w:rPr>
            </w:pPr>
          </w:p>
          <w:p w:rsidR="00367181" w:rsidRPr="006B32A5" w:rsidRDefault="000D732C" w:rsidP="00272868">
            <w:pPr>
              <w:pStyle w:val="TableParagraph"/>
              <w:spacing w:line="340" w:lineRule="atLeast"/>
              <w:ind w:left="0" w:right="3816"/>
              <w:rPr>
                <w:rFonts w:asciiTheme="minorHAnsi" w:hAnsiTheme="minorHAnsi" w:cstheme="minorHAnsi"/>
                <w:sz w:val="18"/>
              </w:rPr>
            </w:pPr>
            <w:r w:rsidRPr="006B32A5">
              <w:rPr>
                <w:rFonts w:asciiTheme="minorHAnsi" w:hAnsiTheme="minorHAnsi" w:cstheme="minorHAnsi"/>
                <w:sz w:val="18"/>
              </w:rPr>
              <w:t># This would give location of the current directory os.getcwd()</w:t>
            </w:r>
          </w:p>
        </w:tc>
      </w:tr>
    </w:tbl>
    <w:p w:rsidR="00367181" w:rsidRPr="006B32A5" w:rsidRDefault="00367181" w:rsidP="00272868">
      <w:pPr>
        <w:spacing w:line="340" w:lineRule="atLeast"/>
        <w:rPr>
          <w:rFonts w:asciiTheme="minorHAnsi" w:hAnsiTheme="minorHAnsi" w:cstheme="minorHAnsi"/>
          <w:sz w:val="18"/>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4"/>
        <w:rPr>
          <w:rFonts w:asciiTheme="minorHAnsi" w:hAnsiTheme="minorHAnsi" w:cstheme="minorHAnsi"/>
          <w:sz w:val="21"/>
        </w:rPr>
      </w:pPr>
    </w:p>
    <w:p w:rsidR="00367181" w:rsidRPr="006B32A5" w:rsidRDefault="001D62C7" w:rsidP="00272868">
      <w:pPr>
        <w:pStyle w:val="Heading2"/>
        <w:spacing w:before="89"/>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944960" behindDoc="1" locked="0" layoutInCell="1" allowOverlap="1" wp14:anchorId="5673F8B7" wp14:editId="3A1970FA">
                <wp:simplePos x="0" y="0"/>
                <wp:positionH relativeFrom="page">
                  <wp:posOffset>896620</wp:posOffset>
                </wp:positionH>
                <wp:positionV relativeFrom="paragraph">
                  <wp:posOffset>315595</wp:posOffset>
                </wp:positionV>
                <wp:extent cx="5768975" cy="0"/>
                <wp:effectExtent l="0" t="0" r="0" b="0"/>
                <wp:wrapTopAndBottom/>
                <wp:docPr id="546" name="Line 4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5" o:spid="_x0000_s1026" style="position:absolute;z-index:-251371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24.85pt" to="524.85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" strokeweight=".48pt">
                <w10:wrap type="topAndBottom" anchorx="page"/>
              </v:line>
            </w:pict>
          </mc:Fallback>
        </mc:AlternateContent>
      </w:r>
      <w:bookmarkStart w:id="233" w:name="_bookmark274"/>
      <w:bookmarkEnd w:id="233"/>
      <w:r w:rsidR="000D732C" w:rsidRPr="006B32A5">
        <w:rPr>
          <w:rFonts w:asciiTheme="minorHAnsi" w:hAnsiTheme="minorHAnsi" w:cstheme="minorHAnsi"/>
        </w:rPr>
        <w:t>The rmdir() Method</w:t>
      </w:r>
    </w:p>
    <w:p w:rsidR="00367181" w:rsidRPr="006B32A5" w:rsidRDefault="000D732C" w:rsidP="00272868">
      <w:pPr>
        <w:pStyle w:val="BodyText"/>
        <w:spacing w:before="89" w:line="415" w:lineRule="auto"/>
        <w:ind w:right="1436"/>
        <w:jc w:val="both"/>
        <w:rPr>
          <w:rFonts w:asciiTheme="minorHAnsi" w:hAnsiTheme="minorHAnsi" w:cstheme="minorHAnsi"/>
        </w:rPr>
      </w:pPr>
      <w:r w:rsidRPr="006B32A5">
        <w:rPr>
          <w:rFonts w:asciiTheme="minorHAnsi" w:hAnsiTheme="minorHAnsi" w:cstheme="minorHAnsi"/>
        </w:rPr>
        <w:t>The</w:t>
      </w:r>
      <w:r w:rsidRPr="006B32A5">
        <w:rPr>
          <w:rFonts w:asciiTheme="minorHAnsi" w:hAnsiTheme="minorHAnsi" w:cstheme="minorHAnsi"/>
          <w:spacing w:val="-2"/>
        </w:rPr>
        <w:t xml:space="preserve"> </w:t>
      </w:r>
      <w:r w:rsidRPr="006B32A5">
        <w:rPr>
          <w:rFonts w:asciiTheme="minorHAnsi" w:hAnsiTheme="minorHAnsi" w:cstheme="minorHAnsi"/>
        </w:rPr>
        <w:t>rmdir()</w:t>
      </w:r>
      <w:r w:rsidRPr="006B32A5">
        <w:rPr>
          <w:rFonts w:asciiTheme="minorHAnsi" w:hAnsiTheme="minorHAnsi" w:cstheme="minorHAnsi"/>
          <w:spacing w:val="-1"/>
        </w:rPr>
        <w:t xml:space="preserve"> </w:t>
      </w:r>
      <w:r w:rsidRPr="006B32A5">
        <w:rPr>
          <w:rFonts w:asciiTheme="minorHAnsi" w:hAnsiTheme="minorHAnsi" w:cstheme="minorHAnsi"/>
        </w:rPr>
        <w:t>method</w:t>
      </w:r>
      <w:r w:rsidRPr="006B32A5">
        <w:rPr>
          <w:rFonts w:asciiTheme="minorHAnsi" w:hAnsiTheme="minorHAnsi" w:cstheme="minorHAnsi"/>
          <w:spacing w:val="-7"/>
        </w:rPr>
        <w:t xml:space="preserve"> </w:t>
      </w:r>
      <w:r w:rsidRPr="006B32A5">
        <w:rPr>
          <w:rFonts w:asciiTheme="minorHAnsi" w:hAnsiTheme="minorHAnsi" w:cstheme="minorHAnsi"/>
        </w:rPr>
        <w:t>deletes</w:t>
      </w:r>
      <w:r w:rsidRPr="006B32A5">
        <w:rPr>
          <w:rFonts w:asciiTheme="minorHAnsi" w:hAnsiTheme="minorHAnsi" w:cstheme="minorHAnsi"/>
          <w:spacing w:val="-8"/>
        </w:rPr>
        <w:t xml:space="preserve"> </w:t>
      </w:r>
      <w:r w:rsidRPr="006B32A5">
        <w:rPr>
          <w:rFonts w:asciiTheme="minorHAnsi" w:hAnsiTheme="minorHAnsi" w:cstheme="minorHAnsi"/>
        </w:rPr>
        <w:t>the</w:t>
      </w:r>
      <w:r w:rsidRPr="006B32A5">
        <w:rPr>
          <w:rFonts w:asciiTheme="minorHAnsi" w:hAnsiTheme="minorHAnsi" w:cstheme="minorHAnsi"/>
          <w:spacing w:val="-7"/>
        </w:rPr>
        <w:t xml:space="preserve"> </w:t>
      </w:r>
      <w:r w:rsidRPr="006B32A5">
        <w:rPr>
          <w:rFonts w:asciiTheme="minorHAnsi" w:hAnsiTheme="minorHAnsi" w:cstheme="minorHAnsi"/>
        </w:rPr>
        <w:t>directory,</w:t>
      </w:r>
      <w:r w:rsidRPr="006B32A5">
        <w:rPr>
          <w:rFonts w:asciiTheme="minorHAnsi" w:hAnsiTheme="minorHAnsi" w:cstheme="minorHAnsi"/>
          <w:spacing w:val="-6"/>
        </w:rPr>
        <w:t xml:space="preserve"> </w:t>
      </w:r>
      <w:r w:rsidRPr="006B32A5">
        <w:rPr>
          <w:rFonts w:asciiTheme="minorHAnsi" w:hAnsiTheme="minorHAnsi" w:cstheme="minorHAnsi"/>
        </w:rPr>
        <w:t>which</w:t>
      </w:r>
      <w:r w:rsidRPr="006B32A5">
        <w:rPr>
          <w:rFonts w:asciiTheme="minorHAnsi" w:hAnsiTheme="minorHAnsi" w:cstheme="minorHAnsi"/>
          <w:spacing w:val="-6"/>
        </w:rPr>
        <w:t xml:space="preserve"> </w:t>
      </w:r>
      <w:r w:rsidRPr="006B32A5">
        <w:rPr>
          <w:rFonts w:asciiTheme="minorHAnsi" w:hAnsiTheme="minorHAnsi" w:cstheme="minorHAnsi"/>
        </w:rPr>
        <w:t>is</w:t>
      </w:r>
      <w:r w:rsidRPr="006B32A5">
        <w:rPr>
          <w:rFonts w:asciiTheme="minorHAnsi" w:hAnsiTheme="minorHAnsi" w:cstheme="minorHAnsi"/>
          <w:spacing w:val="-9"/>
        </w:rPr>
        <w:t xml:space="preserve"> </w:t>
      </w:r>
      <w:r w:rsidRPr="006B32A5">
        <w:rPr>
          <w:rFonts w:asciiTheme="minorHAnsi" w:hAnsiTheme="minorHAnsi" w:cstheme="minorHAnsi"/>
        </w:rPr>
        <w:t>passed</w:t>
      </w:r>
      <w:r w:rsidRPr="006B32A5">
        <w:rPr>
          <w:rFonts w:asciiTheme="minorHAnsi" w:hAnsiTheme="minorHAnsi" w:cstheme="minorHAnsi"/>
          <w:spacing w:val="-6"/>
        </w:rPr>
        <w:t xml:space="preserve"> </w:t>
      </w:r>
      <w:r w:rsidRPr="006B32A5">
        <w:rPr>
          <w:rFonts w:asciiTheme="minorHAnsi" w:hAnsiTheme="minorHAnsi" w:cstheme="minorHAnsi"/>
        </w:rPr>
        <w:t>as</w:t>
      </w:r>
      <w:r w:rsidRPr="006B32A5">
        <w:rPr>
          <w:rFonts w:asciiTheme="minorHAnsi" w:hAnsiTheme="minorHAnsi" w:cstheme="minorHAnsi"/>
          <w:spacing w:val="-8"/>
        </w:rPr>
        <w:t xml:space="preserve"> </w:t>
      </w:r>
      <w:r w:rsidRPr="006B32A5">
        <w:rPr>
          <w:rFonts w:asciiTheme="minorHAnsi" w:hAnsiTheme="minorHAnsi" w:cstheme="minorHAnsi"/>
        </w:rPr>
        <w:t>an</w:t>
      </w:r>
      <w:r w:rsidRPr="006B32A5">
        <w:rPr>
          <w:rFonts w:asciiTheme="minorHAnsi" w:hAnsiTheme="minorHAnsi" w:cstheme="minorHAnsi"/>
          <w:spacing w:val="-4"/>
        </w:rPr>
        <w:t xml:space="preserve"> </w:t>
      </w:r>
      <w:r w:rsidRPr="006B32A5">
        <w:rPr>
          <w:rFonts w:asciiTheme="minorHAnsi" w:hAnsiTheme="minorHAnsi" w:cstheme="minorHAnsi"/>
        </w:rPr>
        <w:t>argument</w:t>
      </w:r>
      <w:r w:rsidRPr="006B32A5">
        <w:rPr>
          <w:rFonts w:asciiTheme="minorHAnsi" w:hAnsiTheme="minorHAnsi" w:cstheme="minorHAnsi"/>
          <w:spacing w:val="-6"/>
        </w:rPr>
        <w:t xml:space="preserve"> </w:t>
      </w:r>
      <w:r w:rsidRPr="006B32A5">
        <w:rPr>
          <w:rFonts w:asciiTheme="minorHAnsi" w:hAnsiTheme="minorHAnsi" w:cstheme="minorHAnsi"/>
        </w:rPr>
        <w:t>in</w:t>
      </w:r>
      <w:r w:rsidRPr="006B32A5">
        <w:rPr>
          <w:rFonts w:asciiTheme="minorHAnsi" w:hAnsiTheme="minorHAnsi" w:cstheme="minorHAnsi"/>
          <w:spacing w:val="-7"/>
        </w:rPr>
        <w:t xml:space="preserve"> </w:t>
      </w:r>
      <w:r w:rsidRPr="006B32A5">
        <w:rPr>
          <w:rFonts w:asciiTheme="minorHAnsi" w:hAnsiTheme="minorHAnsi" w:cstheme="minorHAnsi"/>
        </w:rPr>
        <w:t>the</w:t>
      </w:r>
      <w:r w:rsidRPr="006B32A5">
        <w:rPr>
          <w:rFonts w:asciiTheme="minorHAnsi" w:hAnsiTheme="minorHAnsi" w:cstheme="minorHAnsi"/>
          <w:spacing w:val="-1"/>
        </w:rPr>
        <w:t xml:space="preserve"> </w:t>
      </w:r>
      <w:r w:rsidRPr="006B32A5">
        <w:rPr>
          <w:rFonts w:asciiTheme="minorHAnsi" w:hAnsiTheme="minorHAnsi" w:cstheme="minorHAnsi"/>
        </w:rPr>
        <w:t>method. Before removing a directory, all the contents in it should be</w:t>
      </w:r>
      <w:r w:rsidRPr="006B32A5">
        <w:rPr>
          <w:rFonts w:asciiTheme="minorHAnsi" w:hAnsiTheme="minorHAnsi" w:cstheme="minorHAnsi"/>
          <w:spacing w:val="-14"/>
        </w:rPr>
        <w:t xml:space="preserve"> </w:t>
      </w:r>
      <w:r w:rsidRPr="006B32A5">
        <w:rPr>
          <w:rFonts w:asciiTheme="minorHAnsi" w:hAnsiTheme="minorHAnsi" w:cstheme="minorHAnsi"/>
        </w:rPr>
        <w:t>removed.</w:t>
      </w:r>
    </w:p>
    <w:p w:rsidR="00367181" w:rsidRPr="006B32A5" w:rsidRDefault="000D732C" w:rsidP="00272868">
      <w:pPr>
        <w:pStyle w:val="Heading3"/>
        <w:spacing w:before="138"/>
        <w:ind w:left="0"/>
        <w:rPr>
          <w:rFonts w:asciiTheme="minorHAnsi" w:hAnsiTheme="minorHAnsi" w:cstheme="minorHAnsi"/>
        </w:rPr>
      </w:pPr>
      <w:r w:rsidRPr="006B32A5">
        <w:rPr>
          <w:rFonts w:asciiTheme="minorHAnsi" w:hAnsiTheme="minorHAnsi" w:cstheme="minorHAnsi"/>
        </w:rPr>
        <w:t>Syntax</w:t>
      </w:r>
    </w:p>
    <w:p w:rsidR="00367181" w:rsidRPr="006B32A5" w:rsidRDefault="00367181" w:rsidP="00272868">
      <w:pPr>
        <w:pStyle w:val="BodyText"/>
        <w:spacing w:before="8"/>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os.rmdir('dirname')</w:t>
            </w:r>
          </w:p>
        </w:tc>
      </w:tr>
    </w:tbl>
    <w:p w:rsidR="00367181" w:rsidRPr="006B32A5" w:rsidRDefault="00367181" w:rsidP="00272868">
      <w:pPr>
        <w:pStyle w:val="BodyText"/>
        <w:spacing w:before="11"/>
        <w:rPr>
          <w:rFonts w:asciiTheme="minorHAnsi" w:hAnsiTheme="minorHAnsi" w:cstheme="minorHAnsi"/>
          <w:b/>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3" w:line="254" w:lineRule="auto"/>
        <w:ind w:right="1438"/>
        <w:jc w:val="both"/>
        <w:rPr>
          <w:rFonts w:asciiTheme="minorHAnsi" w:hAnsiTheme="minorHAnsi" w:cstheme="minorHAnsi"/>
        </w:rPr>
      </w:pPr>
      <w:r w:rsidRPr="006B32A5">
        <w:rPr>
          <w:rFonts w:asciiTheme="minorHAnsi" w:hAnsiTheme="minorHAnsi" w:cstheme="minorHAnsi"/>
        </w:rPr>
        <w:t>Following is an example to remove the "/tmp/test" directory. It is required to give fully qualified name of the directory, otherwise it would search for that directory in the</w:t>
      </w:r>
      <w:r w:rsidRPr="006B32A5">
        <w:rPr>
          <w:rFonts w:asciiTheme="minorHAnsi" w:hAnsiTheme="minorHAnsi" w:cstheme="minorHAnsi"/>
          <w:spacing w:val="-41"/>
        </w:rPr>
        <w:t xml:space="preserve"> </w:t>
      </w:r>
      <w:r w:rsidRPr="006B32A5">
        <w:rPr>
          <w:rFonts w:asciiTheme="minorHAnsi" w:hAnsiTheme="minorHAnsi" w:cstheme="minorHAnsi"/>
        </w:rPr>
        <w:t>current directory.</w:t>
      </w:r>
    </w:p>
    <w:p w:rsidR="00367181" w:rsidRPr="006B32A5" w:rsidRDefault="00367181" w:rsidP="00272868">
      <w:pPr>
        <w:pStyle w:val="BodyText"/>
        <w:spacing w:before="7"/>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969"/>
        </w:trPr>
        <w:tc>
          <w:tcPr>
            <w:tcW w:w="9047" w:type="dxa"/>
          </w:tcPr>
          <w:p w:rsidR="00367181" w:rsidRPr="006B32A5" w:rsidRDefault="000D732C" w:rsidP="00272868">
            <w:pPr>
              <w:pStyle w:val="TableParagraph"/>
              <w:spacing w:before="118" w:line="379" w:lineRule="auto"/>
              <w:ind w:left="0" w:right="6389"/>
              <w:rPr>
                <w:rFonts w:asciiTheme="minorHAnsi" w:hAnsiTheme="minorHAnsi" w:cstheme="minorHAnsi"/>
                <w:sz w:val="20"/>
              </w:rPr>
            </w:pPr>
            <w:r w:rsidRPr="006B32A5">
              <w:rPr>
                <w:rFonts w:asciiTheme="minorHAnsi" w:hAnsiTheme="minorHAnsi" w:cstheme="minorHAnsi"/>
                <w:w w:val="95"/>
                <w:sz w:val="20"/>
              </w:rPr>
              <w:t xml:space="preserve">#!/usr/bin/python3 </w:t>
            </w:r>
            <w:r w:rsidRPr="006B32A5">
              <w:rPr>
                <w:rFonts w:asciiTheme="minorHAnsi" w:hAnsiTheme="minorHAnsi" w:cstheme="minorHAnsi"/>
                <w:sz w:val="20"/>
              </w:rPr>
              <w:t>import os</w:t>
            </w:r>
          </w:p>
          <w:p w:rsidR="00367181" w:rsidRPr="006B32A5" w:rsidRDefault="00367181" w:rsidP="00272868">
            <w:pPr>
              <w:pStyle w:val="TableParagraph"/>
              <w:spacing w:before="2"/>
              <w:ind w:left="0"/>
              <w:rPr>
                <w:rFonts w:asciiTheme="minorHAnsi" w:hAnsiTheme="minorHAnsi" w:cstheme="minorHAnsi"/>
                <w:sz w:val="19"/>
              </w:rPr>
            </w:pPr>
          </w:p>
          <w:p w:rsidR="00367181" w:rsidRPr="006B32A5" w:rsidRDefault="000D732C" w:rsidP="00272868">
            <w:pPr>
              <w:pStyle w:val="TableParagraph"/>
              <w:tabs>
                <w:tab w:val="left" w:pos="1694"/>
                <w:tab w:val="left" w:pos="2683"/>
                <w:tab w:val="left" w:pos="3895"/>
              </w:tabs>
              <w:spacing w:line="370" w:lineRule="atLeast"/>
              <w:ind w:left="0" w:right="4044"/>
              <w:rPr>
                <w:rFonts w:asciiTheme="minorHAnsi" w:hAnsiTheme="minorHAnsi" w:cstheme="minorHAnsi"/>
                <w:sz w:val="20"/>
              </w:rPr>
            </w:pPr>
            <w:r w:rsidRPr="006B32A5">
              <w:rPr>
                <w:rFonts w:asciiTheme="minorHAnsi" w:hAnsiTheme="minorHAnsi" w:cstheme="minorHAnsi"/>
                <w:sz w:val="20"/>
              </w:rPr>
              <w:t>#</w:t>
            </w:r>
            <w:r w:rsidRPr="006B32A5">
              <w:rPr>
                <w:rFonts w:asciiTheme="minorHAnsi" w:hAnsiTheme="minorHAnsi" w:cstheme="minorHAnsi"/>
                <w:spacing w:val="-2"/>
                <w:sz w:val="20"/>
              </w:rPr>
              <w:t xml:space="preserve"> </w:t>
            </w:r>
            <w:r w:rsidRPr="006B32A5">
              <w:rPr>
                <w:rFonts w:asciiTheme="minorHAnsi" w:hAnsiTheme="minorHAnsi" w:cstheme="minorHAnsi"/>
                <w:sz w:val="20"/>
              </w:rPr>
              <w:t>This</w:t>
            </w:r>
            <w:r w:rsidRPr="006B32A5">
              <w:rPr>
                <w:rFonts w:asciiTheme="minorHAnsi" w:hAnsiTheme="minorHAnsi" w:cstheme="minorHAnsi"/>
                <w:spacing w:val="-1"/>
                <w:sz w:val="20"/>
              </w:rPr>
              <w:t xml:space="preserve"> </w:t>
            </w:r>
            <w:r w:rsidRPr="006B32A5">
              <w:rPr>
                <w:rFonts w:asciiTheme="minorHAnsi" w:hAnsiTheme="minorHAnsi" w:cstheme="minorHAnsi"/>
                <w:sz w:val="20"/>
              </w:rPr>
              <w:t>would</w:t>
            </w:r>
            <w:r w:rsidRPr="006B32A5">
              <w:rPr>
                <w:rFonts w:asciiTheme="minorHAnsi" w:hAnsiTheme="minorHAnsi" w:cstheme="minorHAnsi"/>
                <w:sz w:val="20"/>
              </w:rPr>
              <w:tab/>
              <w:t>remove</w:t>
            </w:r>
            <w:r w:rsidRPr="006B32A5">
              <w:rPr>
                <w:rFonts w:asciiTheme="minorHAnsi" w:hAnsiTheme="minorHAnsi" w:cstheme="minorHAnsi"/>
                <w:spacing w:val="-5"/>
                <w:sz w:val="20"/>
              </w:rPr>
              <w:t xml:space="preserve"> </w:t>
            </w:r>
            <w:r w:rsidRPr="006B32A5">
              <w:rPr>
                <w:rFonts w:asciiTheme="minorHAnsi" w:hAnsiTheme="minorHAnsi" w:cstheme="minorHAnsi"/>
                <w:sz w:val="20"/>
              </w:rPr>
              <w:t>"/tmp/test"</w:t>
            </w:r>
            <w:r w:rsidRPr="006B32A5">
              <w:rPr>
                <w:rFonts w:asciiTheme="minorHAnsi" w:hAnsiTheme="minorHAnsi" w:cstheme="minorHAnsi"/>
                <w:sz w:val="20"/>
              </w:rPr>
              <w:tab/>
            </w:r>
            <w:r w:rsidRPr="006B32A5">
              <w:rPr>
                <w:rFonts w:asciiTheme="minorHAnsi" w:hAnsiTheme="minorHAnsi" w:cstheme="minorHAnsi"/>
                <w:w w:val="95"/>
                <w:sz w:val="20"/>
              </w:rPr>
              <w:t xml:space="preserve">directory. </w:t>
            </w:r>
            <w:r w:rsidRPr="006B32A5">
              <w:rPr>
                <w:rFonts w:asciiTheme="minorHAnsi" w:hAnsiTheme="minorHAnsi" w:cstheme="minorHAnsi"/>
                <w:sz w:val="20"/>
              </w:rPr>
              <w:t>os.rmdir(</w:t>
            </w:r>
            <w:r w:rsidRPr="006B32A5">
              <w:rPr>
                <w:rFonts w:asciiTheme="minorHAnsi" w:hAnsiTheme="minorHAnsi" w:cstheme="minorHAnsi"/>
                <w:spacing w:val="-7"/>
                <w:sz w:val="20"/>
              </w:rPr>
              <w:t xml:space="preserve"> </w:t>
            </w:r>
            <w:r w:rsidRPr="006B32A5">
              <w:rPr>
                <w:rFonts w:asciiTheme="minorHAnsi" w:hAnsiTheme="minorHAnsi" w:cstheme="minorHAnsi"/>
                <w:sz w:val="20"/>
              </w:rPr>
              <w:t>"/tmp/test"</w:t>
            </w:r>
            <w:r w:rsidRPr="006B32A5">
              <w:rPr>
                <w:rFonts w:asciiTheme="minorHAnsi" w:hAnsiTheme="minorHAnsi" w:cstheme="minorHAnsi"/>
                <w:sz w:val="20"/>
              </w:rPr>
              <w:tab/>
              <w:t>)</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945984" behindDoc="1" locked="0" layoutInCell="1" allowOverlap="1" wp14:anchorId="7D100141" wp14:editId="6A0D2408">
                <wp:simplePos x="0" y="0"/>
                <wp:positionH relativeFrom="page">
                  <wp:posOffset>896620</wp:posOffset>
                </wp:positionH>
                <wp:positionV relativeFrom="paragraph">
                  <wp:posOffset>253365</wp:posOffset>
                </wp:positionV>
                <wp:extent cx="5768975" cy="0"/>
                <wp:effectExtent l="0" t="0" r="0" b="0"/>
                <wp:wrapTopAndBottom/>
                <wp:docPr id="545" name="Line 4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4" o:spid="_x0000_s1026" style="position:absolute;z-index:-251370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" strokeweight=".48pt">
                <w10:wrap type="topAndBottom" anchorx="page"/>
              </v:line>
            </w:pict>
          </mc:Fallback>
        </mc:AlternateContent>
      </w:r>
      <w:bookmarkStart w:id="234" w:name="_bookmark275"/>
      <w:bookmarkEnd w:id="234"/>
      <w:r w:rsidR="000D732C" w:rsidRPr="006B32A5">
        <w:rPr>
          <w:rFonts w:asciiTheme="minorHAnsi" w:hAnsiTheme="minorHAnsi" w:cstheme="minorHAnsi"/>
          <w:spacing w:val="-19"/>
        </w:rPr>
        <w:t xml:space="preserve">File </w:t>
      </w:r>
      <w:r w:rsidR="000D732C" w:rsidRPr="006B32A5">
        <w:rPr>
          <w:rFonts w:asciiTheme="minorHAnsi" w:hAnsiTheme="minorHAnsi" w:cstheme="minorHAnsi"/>
        </w:rPr>
        <w:t>&amp;</w:t>
      </w:r>
      <w:r w:rsidR="000D732C" w:rsidRPr="006B32A5">
        <w:rPr>
          <w:rFonts w:asciiTheme="minorHAnsi" w:hAnsiTheme="minorHAnsi" w:cstheme="minorHAnsi"/>
          <w:spacing w:val="-51"/>
        </w:rPr>
        <w:t xml:space="preserve"> </w:t>
      </w:r>
      <w:r w:rsidR="000D732C" w:rsidRPr="006B32A5">
        <w:rPr>
          <w:rFonts w:asciiTheme="minorHAnsi" w:hAnsiTheme="minorHAnsi" w:cstheme="minorHAnsi"/>
          <w:spacing w:val="-22"/>
        </w:rPr>
        <w:t xml:space="preserve">Directory </w:t>
      </w:r>
      <w:r w:rsidR="000D732C" w:rsidRPr="006B32A5">
        <w:rPr>
          <w:rFonts w:asciiTheme="minorHAnsi" w:hAnsiTheme="minorHAnsi" w:cstheme="minorHAnsi"/>
          <w:spacing w:val="-21"/>
        </w:rPr>
        <w:t xml:space="preserve">Related </w:t>
      </w:r>
      <w:r w:rsidR="000D732C" w:rsidRPr="006B32A5">
        <w:rPr>
          <w:rFonts w:asciiTheme="minorHAnsi" w:hAnsiTheme="minorHAnsi" w:cstheme="minorHAnsi"/>
          <w:spacing w:val="-22"/>
        </w:rPr>
        <w:t>Methods</w:t>
      </w:r>
    </w:p>
    <w:p w:rsidR="00367181" w:rsidRPr="006B32A5" w:rsidRDefault="000D732C" w:rsidP="00272868">
      <w:pPr>
        <w:pStyle w:val="BodyText"/>
        <w:spacing w:before="91" w:line="254" w:lineRule="auto"/>
        <w:ind w:right="1438"/>
        <w:jc w:val="both"/>
        <w:rPr>
          <w:rFonts w:asciiTheme="minorHAnsi" w:hAnsiTheme="minorHAnsi" w:cstheme="minorHAnsi"/>
        </w:rPr>
      </w:pPr>
      <w:r w:rsidRPr="006B32A5">
        <w:rPr>
          <w:rFonts w:asciiTheme="minorHAnsi" w:hAnsiTheme="minorHAnsi" w:cstheme="minorHAnsi"/>
        </w:rPr>
        <w:t>There</w:t>
      </w:r>
      <w:r w:rsidRPr="006B32A5">
        <w:rPr>
          <w:rFonts w:asciiTheme="minorHAnsi" w:hAnsiTheme="minorHAnsi" w:cstheme="minorHAnsi"/>
          <w:spacing w:val="-17"/>
        </w:rPr>
        <w:t xml:space="preserve"> </w:t>
      </w:r>
      <w:r w:rsidRPr="006B32A5">
        <w:rPr>
          <w:rFonts w:asciiTheme="minorHAnsi" w:hAnsiTheme="minorHAnsi" w:cstheme="minorHAnsi"/>
        </w:rPr>
        <w:t>are</w:t>
      </w:r>
      <w:r w:rsidRPr="006B32A5">
        <w:rPr>
          <w:rFonts w:asciiTheme="minorHAnsi" w:hAnsiTheme="minorHAnsi" w:cstheme="minorHAnsi"/>
          <w:spacing w:val="-16"/>
        </w:rPr>
        <w:t xml:space="preserve"> </w:t>
      </w:r>
      <w:r w:rsidRPr="006B32A5">
        <w:rPr>
          <w:rFonts w:asciiTheme="minorHAnsi" w:hAnsiTheme="minorHAnsi" w:cstheme="minorHAnsi"/>
        </w:rPr>
        <w:t>three</w:t>
      </w:r>
      <w:r w:rsidRPr="006B32A5">
        <w:rPr>
          <w:rFonts w:asciiTheme="minorHAnsi" w:hAnsiTheme="minorHAnsi" w:cstheme="minorHAnsi"/>
          <w:spacing w:val="-16"/>
        </w:rPr>
        <w:t xml:space="preserve"> </w:t>
      </w:r>
      <w:r w:rsidRPr="006B32A5">
        <w:rPr>
          <w:rFonts w:asciiTheme="minorHAnsi" w:hAnsiTheme="minorHAnsi" w:cstheme="minorHAnsi"/>
        </w:rPr>
        <w:t>important</w:t>
      </w:r>
      <w:r w:rsidRPr="006B32A5">
        <w:rPr>
          <w:rFonts w:asciiTheme="minorHAnsi" w:hAnsiTheme="minorHAnsi" w:cstheme="minorHAnsi"/>
          <w:spacing w:val="-16"/>
        </w:rPr>
        <w:t xml:space="preserve"> </w:t>
      </w:r>
      <w:r w:rsidRPr="006B32A5">
        <w:rPr>
          <w:rFonts w:asciiTheme="minorHAnsi" w:hAnsiTheme="minorHAnsi" w:cstheme="minorHAnsi"/>
        </w:rPr>
        <w:t>sources,</w:t>
      </w:r>
      <w:r w:rsidRPr="006B32A5">
        <w:rPr>
          <w:rFonts w:asciiTheme="minorHAnsi" w:hAnsiTheme="minorHAnsi" w:cstheme="minorHAnsi"/>
          <w:spacing w:val="-15"/>
        </w:rPr>
        <w:t xml:space="preserve"> </w:t>
      </w:r>
      <w:r w:rsidRPr="006B32A5">
        <w:rPr>
          <w:rFonts w:asciiTheme="minorHAnsi" w:hAnsiTheme="minorHAnsi" w:cstheme="minorHAnsi"/>
        </w:rPr>
        <w:t>which</w:t>
      </w:r>
      <w:r w:rsidRPr="006B32A5">
        <w:rPr>
          <w:rFonts w:asciiTheme="minorHAnsi" w:hAnsiTheme="minorHAnsi" w:cstheme="minorHAnsi"/>
          <w:spacing w:val="-16"/>
        </w:rPr>
        <w:t xml:space="preserve"> </w:t>
      </w:r>
      <w:r w:rsidRPr="006B32A5">
        <w:rPr>
          <w:rFonts w:asciiTheme="minorHAnsi" w:hAnsiTheme="minorHAnsi" w:cstheme="minorHAnsi"/>
        </w:rPr>
        <w:t>provide</w:t>
      </w:r>
      <w:r w:rsidRPr="006B32A5">
        <w:rPr>
          <w:rFonts w:asciiTheme="minorHAnsi" w:hAnsiTheme="minorHAnsi" w:cstheme="minorHAnsi"/>
          <w:spacing w:val="-18"/>
        </w:rPr>
        <w:t xml:space="preserve"> </w:t>
      </w:r>
      <w:r w:rsidRPr="006B32A5">
        <w:rPr>
          <w:rFonts w:asciiTheme="minorHAnsi" w:hAnsiTheme="minorHAnsi" w:cstheme="minorHAnsi"/>
        </w:rPr>
        <w:t>a</w:t>
      </w:r>
      <w:r w:rsidRPr="006B32A5">
        <w:rPr>
          <w:rFonts w:asciiTheme="minorHAnsi" w:hAnsiTheme="minorHAnsi" w:cstheme="minorHAnsi"/>
          <w:spacing w:val="-15"/>
        </w:rPr>
        <w:t xml:space="preserve"> </w:t>
      </w:r>
      <w:r w:rsidRPr="006B32A5">
        <w:rPr>
          <w:rFonts w:asciiTheme="minorHAnsi" w:hAnsiTheme="minorHAnsi" w:cstheme="minorHAnsi"/>
        </w:rPr>
        <w:t>wide</w:t>
      </w:r>
      <w:r w:rsidRPr="006B32A5">
        <w:rPr>
          <w:rFonts w:asciiTheme="minorHAnsi" w:hAnsiTheme="minorHAnsi" w:cstheme="minorHAnsi"/>
          <w:spacing w:val="-15"/>
        </w:rPr>
        <w:t xml:space="preserve"> </w:t>
      </w:r>
      <w:r w:rsidRPr="006B32A5">
        <w:rPr>
          <w:rFonts w:asciiTheme="minorHAnsi" w:hAnsiTheme="minorHAnsi" w:cstheme="minorHAnsi"/>
        </w:rPr>
        <w:t>range</w:t>
      </w:r>
      <w:r w:rsidRPr="006B32A5">
        <w:rPr>
          <w:rFonts w:asciiTheme="minorHAnsi" w:hAnsiTheme="minorHAnsi" w:cstheme="minorHAnsi"/>
          <w:spacing w:val="-16"/>
        </w:rPr>
        <w:t xml:space="preserve"> </w:t>
      </w:r>
      <w:r w:rsidRPr="006B32A5">
        <w:rPr>
          <w:rFonts w:asciiTheme="minorHAnsi" w:hAnsiTheme="minorHAnsi" w:cstheme="minorHAnsi"/>
        </w:rPr>
        <w:t>of</w:t>
      </w:r>
      <w:r w:rsidRPr="006B32A5">
        <w:rPr>
          <w:rFonts w:asciiTheme="minorHAnsi" w:hAnsiTheme="minorHAnsi" w:cstheme="minorHAnsi"/>
          <w:spacing w:val="-11"/>
        </w:rPr>
        <w:t xml:space="preserve"> </w:t>
      </w:r>
      <w:r w:rsidRPr="006B32A5">
        <w:rPr>
          <w:rFonts w:asciiTheme="minorHAnsi" w:hAnsiTheme="minorHAnsi" w:cstheme="minorHAnsi"/>
        </w:rPr>
        <w:t>utility</w:t>
      </w:r>
      <w:r w:rsidRPr="006B32A5">
        <w:rPr>
          <w:rFonts w:asciiTheme="minorHAnsi" w:hAnsiTheme="minorHAnsi" w:cstheme="minorHAnsi"/>
          <w:spacing w:val="-17"/>
        </w:rPr>
        <w:t xml:space="preserve"> </w:t>
      </w:r>
      <w:r w:rsidRPr="006B32A5">
        <w:rPr>
          <w:rFonts w:asciiTheme="minorHAnsi" w:hAnsiTheme="minorHAnsi" w:cstheme="minorHAnsi"/>
        </w:rPr>
        <w:t>methods</w:t>
      </w:r>
      <w:r w:rsidRPr="006B32A5">
        <w:rPr>
          <w:rFonts w:asciiTheme="minorHAnsi" w:hAnsiTheme="minorHAnsi" w:cstheme="minorHAnsi"/>
          <w:spacing w:val="-16"/>
        </w:rPr>
        <w:t xml:space="preserve"> </w:t>
      </w:r>
      <w:r w:rsidRPr="006B32A5">
        <w:rPr>
          <w:rFonts w:asciiTheme="minorHAnsi" w:hAnsiTheme="minorHAnsi" w:cstheme="minorHAnsi"/>
        </w:rPr>
        <w:t>to</w:t>
      </w:r>
      <w:r w:rsidRPr="006B32A5">
        <w:rPr>
          <w:rFonts w:asciiTheme="minorHAnsi" w:hAnsiTheme="minorHAnsi" w:cstheme="minorHAnsi"/>
          <w:spacing w:val="-15"/>
        </w:rPr>
        <w:t xml:space="preserve"> </w:t>
      </w:r>
      <w:r w:rsidRPr="006B32A5">
        <w:rPr>
          <w:rFonts w:asciiTheme="minorHAnsi" w:hAnsiTheme="minorHAnsi" w:cstheme="minorHAnsi"/>
        </w:rPr>
        <w:t>handle and manipulate files &amp; directories on Windows and Unix operating systems. They are as follows-</w:t>
      </w:r>
    </w:p>
    <w:p w:rsidR="00367181" w:rsidRPr="006B32A5" w:rsidRDefault="000D732C" w:rsidP="00272868">
      <w:pPr>
        <w:pStyle w:val="ListParagraph"/>
        <w:numPr>
          <w:ilvl w:val="0"/>
          <w:numId w:val="3"/>
        </w:numPr>
        <w:tabs>
          <w:tab w:val="left" w:pos="2160"/>
          <w:tab w:val="left" w:pos="2161"/>
        </w:tabs>
        <w:spacing w:before="161"/>
        <w:ind w:left="0" w:hanging="361"/>
        <w:rPr>
          <w:rFonts w:asciiTheme="minorHAnsi" w:hAnsiTheme="minorHAnsi" w:cstheme="minorHAnsi"/>
          <w:sz w:val="20"/>
        </w:rPr>
      </w:pPr>
      <w:r w:rsidRPr="006B32A5">
        <w:rPr>
          <w:rFonts w:asciiTheme="minorHAnsi" w:hAnsiTheme="minorHAnsi" w:cstheme="minorHAnsi"/>
          <w:b/>
          <w:sz w:val="20"/>
        </w:rPr>
        <w:t>File Object Methods</w:t>
      </w:r>
      <w:r w:rsidRPr="006B32A5">
        <w:rPr>
          <w:rFonts w:asciiTheme="minorHAnsi" w:hAnsiTheme="minorHAnsi" w:cstheme="minorHAnsi"/>
          <w:sz w:val="20"/>
        </w:rPr>
        <w:t>: The file object provides functions to manipulate</w:t>
      </w:r>
      <w:r w:rsidRPr="006B32A5">
        <w:rPr>
          <w:rFonts w:asciiTheme="minorHAnsi" w:hAnsiTheme="minorHAnsi" w:cstheme="minorHAnsi"/>
          <w:spacing w:val="-16"/>
          <w:sz w:val="20"/>
        </w:rPr>
        <w:t xml:space="preserve"> </w:t>
      </w:r>
      <w:r w:rsidRPr="006B32A5">
        <w:rPr>
          <w:rFonts w:asciiTheme="minorHAnsi" w:hAnsiTheme="minorHAnsi" w:cstheme="minorHAnsi"/>
          <w:sz w:val="20"/>
        </w:rPr>
        <w:t>files.</w:t>
      </w:r>
    </w:p>
    <w:p w:rsidR="00367181" w:rsidRPr="006B32A5" w:rsidRDefault="000D732C" w:rsidP="00272868">
      <w:pPr>
        <w:pStyle w:val="ListParagraph"/>
        <w:numPr>
          <w:ilvl w:val="0"/>
          <w:numId w:val="3"/>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b/>
          <w:sz w:val="20"/>
        </w:rPr>
        <w:t>OS</w:t>
      </w:r>
      <w:r w:rsidRPr="006B32A5">
        <w:rPr>
          <w:rFonts w:asciiTheme="minorHAnsi" w:hAnsiTheme="minorHAnsi" w:cstheme="minorHAnsi"/>
          <w:b/>
          <w:spacing w:val="-10"/>
          <w:sz w:val="20"/>
        </w:rPr>
        <w:t xml:space="preserve"> </w:t>
      </w:r>
      <w:r w:rsidRPr="006B32A5">
        <w:rPr>
          <w:rFonts w:asciiTheme="minorHAnsi" w:hAnsiTheme="minorHAnsi" w:cstheme="minorHAnsi"/>
          <w:b/>
          <w:sz w:val="20"/>
        </w:rPr>
        <w:t>Object</w:t>
      </w:r>
      <w:r w:rsidRPr="006B32A5">
        <w:rPr>
          <w:rFonts w:asciiTheme="minorHAnsi" w:hAnsiTheme="minorHAnsi" w:cstheme="minorHAnsi"/>
          <w:b/>
          <w:spacing w:val="-9"/>
          <w:sz w:val="20"/>
        </w:rPr>
        <w:t xml:space="preserve"> </w:t>
      </w:r>
      <w:r w:rsidRPr="006B32A5">
        <w:rPr>
          <w:rFonts w:asciiTheme="minorHAnsi" w:hAnsiTheme="minorHAnsi" w:cstheme="minorHAnsi"/>
          <w:b/>
          <w:sz w:val="20"/>
        </w:rPr>
        <w:t>Methods</w:t>
      </w:r>
      <w:r w:rsidRPr="006B32A5">
        <w:rPr>
          <w:rFonts w:asciiTheme="minorHAnsi" w:hAnsiTheme="minorHAnsi" w:cstheme="minorHAnsi"/>
          <w:sz w:val="20"/>
        </w:rPr>
        <w:t>:</w:t>
      </w:r>
      <w:r w:rsidRPr="006B32A5">
        <w:rPr>
          <w:rFonts w:asciiTheme="minorHAnsi" w:hAnsiTheme="minorHAnsi" w:cstheme="minorHAnsi"/>
          <w:spacing w:val="-6"/>
          <w:sz w:val="20"/>
        </w:rPr>
        <w:t xml:space="preserve"> </w:t>
      </w:r>
      <w:r w:rsidRPr="006B32A5">
        <w:rPr>
          <w:rFonts w:asciiTheme="minorHAnsi" w:hAnsiTheme="minorHAnsi" w:cstheme="minorHAnsi"/>
          <w:sz w:val="20"/>
        </w:rPr>
        <w:t>This</w:t>
      </w:r>
      <w:r w:rsidRPr="006B32A5">
        <w:rPr>
          <w:rFonts w:asciiTheme="minorHAnsi" w:hAnsiTheme="minorHAnsi" w:cstheme="minorHAnsi"/>
          <w:spacing w:val="-10"/>
          <w:sz w:val="20"/>
        </w:rPr>
        <w:t xml:space="preserve"> </w:t>
      </w:r>
      <w:r w:rsidRPr="006B32A5">
        <w:rPr>
          <w:rFonts w:asciiTheme="minorHAnsi" w:hAnsiTheme="minorHAnsi" w:cstheme="minorHAnsi"/>
          <w:sz w:val="20"/>
        </w:rPr>
        <w:t>provides</w:t>
      </w:r>
      <w:r w:rsidRPr="006B32A5">
        <w:rPr>
          <w:rFonts w:asciiTheme="minorHAnsi" w:hAnsiTheme="minorHAnsi" w:cstheme="minorHAnsi"/>
          <w:spacing w:val="-9"/>
          <w:sz w:val="20"/>
        </w:rPr>
        <w:t xml:space="preserve"> </w:t>
      </w:r>
      <w:r w:rsidRPr="006B32A5">
        <w:rPr>
          <w:rFonts w:asciiTheme="minorHAnsi" w:hAnsiTheme="minorHAnsi" w:cstheme="minorHAnsi"/>
          <w:sz w:val="20"/>
        </w:rPr>
        <w:t>methods</w:t>
      </w:r>
      <w:r w:rsidRPr="006B32A5">
        <w:rPr>
          <w:rFonts w:asciiTheme="minorHAnsi" w:hAnsiTheme="minorHAnsi" w:cstheme="minorHAnsi"/>
          <w:spacing w:val="-8"/>
          <w:sz w:val="20"/>
        </w:rPr>
        <w:t xml:space="preserve"> </w:t>
      </w:r>
      <w:r w:rsidRPr="006B32A5">
        <w:rPr>
          <w:rFonts w:asciiTheme="minorHAnsi" w:hAnsiTheme="minorHAnsi" w:cstheme="minorHAnsi"/>
          <w:sz w:val="20"/>
        </w:rPr>
        <w:t>to</w:t>
      </w:r>
      <w:r w:rsidRPr="006B32A5">
        <w:rPr>
          <w:rFonts w:asciiTheme="minorHAnsi" w:hAnsiTheme="minorHAnsi" w:cstheme="minorHAnsi"/>
          <w:spacing w:val="-8"/>
          <w:sz w:val="20"/>
        </w:rPr>
        <w:t xml:space="preserve"> </w:t>
      </w:r>
      <w:r w:rsidRPr="006B32A5">
        <w:rPr>
          <w:rFonts w:asciiTheme="minorHAnsi" w:hAnsiTheme="minorHAnsi" w:cstheme="minorHAnsi"/>
          <w:sz w:val="20"/>
        </w:rPr>
        <w:t>process</w:t>
      </w:r>
      <w:r w:rsidRPr="006B32A5">
        <w:rPr>
          <w:rFonts w:asciiTheme="minorHAnsi" w:hAnsiTheme="minorHAnsi" w:cstheme="minorHAnsi"/>
          <w:spacing w:val="-8"/>
          <w:sz w:val="20"/>
        </w:rPr>
        <w:t xml:space="preserve"> </w:t>
      </w:r>
      <w:r w:rsidRPr="006B32A5">
        <w:rPr>
          <w:rFonts w:asciiTheme="minorHAnsi" w:hAnsiTheme="minorHAnsi" w:cstheme="minorHAnsi"/>
          <w:sz w:val="20"/>
        </w:rPr>
        <w:t>files</w:t>
      </w:r>
      <w:r w:rsidRPr="006B32A5">
        <w:rPr>
          <w:rFonts w:asciiTheme="minorHAnsi" w:hAnsiTheme="minorHAnsi" w:cstheme="minorHAnsi"/>
          <w:spacing w:val="-10"/>
          <w:sz w:val="20"/>
        </w:rPr>
        <w:t xml:space="preserve"> </w:t>
      </w:r>
      <w:r w:rsidRPr="006B32A5">
        <w:rPr>
          <w:rFonts w:asciiTheme="minorHAnsi" w:hAnsiTheme="minorHAnsi" w:cstheme="minorHAnsi"/>
          <w:sz w:val="20"/>
        </w:rPr>
        <w:t>as</w:t>
      </w:r>
      <w:r w:rsidRPr="006B32A5">
        <w:rPr>
          <w:rFonts w:asciiTheme="minorHAnsi" w:hAnsiTheme="minorHAnsi" w:cstheme="minorHAnsi"/>
          <w:spacing w:val="-8"/>
          <w:sz w:val="20"/>
        </w:rPr>
        <w:t xml:space="preserve"> </w:t>
      </w:r>
      <w:r w:rsidRPr="006B32A5">
        <w:rPr>
          <w:rFonts w:asciiTheme="minorHAnsi" w:hAnsiTheme="minorHAnsi" w:cstheme="minorHAnsi"/>
          <w:sz w:val="20"/>
        </w:rPr>
        <w:t>well</w:t>
      </w:r>
      <w:r w:rsidRPr="006B32A5">
        <w:rPr>
          <w:rFonts w:asciiTheme="minorHAnsi" w:hAnsiTheme="minorHAnsi" w:cstheme="minorHAnsi"/>
          <w:spacing w:val="-7"/>
          <w:sz w:val="20"/>
        </w:rPr>
        <w:t xml:space="preserve"> </w:t>
      </w:r>
      <w:r w:rsidRPr="006B32A5">
        <w:rPr>
          <w:rFonts w:asciiTheme="minorHAnsi" w:hAnsiTheme="minorHAnsi" w:cstheme="minorHAnsi"/>
          <w:sz w:val="20"/>
        </w:rPr>
        <w:t>as</w:t>
      </w:r>
      <w:r w:rsidRPr="006B32A5">
        <w:rPr>
          <w:rFonts w:asciiTheme="minorHAnsi" w:hAnsiTheme="minorHAnsi" w:cstheme="minorHAnsi"/>
          <w:spacing w:val="-9"/>
          <w:sz w:val="20"/>
        </w:rPr>
        <w:t xml:space="preserve"> </w:t>
      </w:r>
      <w:r w:rsidRPr="006B32A5">
        <w:rPr>
          <w:rFonts w:asciiTheme="minorHAnsi" w:hAnsiTheme="minorHAnsi" w:cstheme="minorHAnsi"/>
          <w:sz w:val="20"/>
        </w:rPr>
        <w:t>directories.</w:t>
      </w:r>
    </w:p>
    <w:p w:rsidR="00367181" w:rsidRPr="006B32A5" w:rsidRDefault="00367181" w:rsidP="00272868">
      <w:pPr>
        <w:pStyle w:val="BodyText"/>
        <w:rPr>
          <w:rFonts w:asciiTheme="minorHAnsi" w:hAnsiTheme="minorHAnsi" w:cstheme="minorHAnsi"/>
          <w:sz w:val="24"/>
        </w:rPr>
      </w:pPr>
    </w:p>
    <w:p w:rsidR="00367181" w:rsidRPr="006B32A5" w:rsidRDefault="000D732C" w:rsidP="00272868">
      <w:pPr>
        <w:pStyle w:val="Heading2"/>
        <w:tabs>
          <w:tab w:val="left" w:pos="10496"/>
        </w:tabs>
        <w:spacing w:before="187"/>
        <w:ind w:left="0"/>
        <w:rPr>
          <w:rFonts w:asciiTheme="minorHAnsi" w:hAnsiTheme="minorHAnsi" w:cstheme="minorHAnsi"/>
        </w:rPr>
      </w:pPr>
      <w:bookmarkStart w:id="235" w:name="_bookmark276"/>
      <w:bookmarkEnd w:id="235"/>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19"/>
          <w:u w:val="single"/>
        </w:rPr>
        <w:t>File</w:t>
      </w:r>
      <w:r w:rsidRPr="006B32A5">
        <w:rPr>
          <w:rFonts w:asciiTheme="minorHAnsi" w:hAnsiTheme="minorHAnsi" w:cstheme="minorHAnsi"/>
          <w:spacing w:val="-47"/>
          <w:u w:val="single"/>
        </w:rPr>
        <w:t xml:space="preserve"> </w:t>
      </w:r>
      <w:r w:rsidRPr="006B32A5">
        <w:rPr>
          <w:rFonts w:asciiTheme="minorHAnsi" w:hAnsiTheme="minorHAnsi" w:cstheme="minorHAnsi"/>
          <w:spacing w:val="-22"/>
          <w:u w:val="single"/>
        </w:rPr>
        <w:t>Methods</w:t>
      </w:r>
      <w:r w:rsidRPr="006B32A5">
        <w:rPr>
          <w:rFonts w:asciiTheme="minorHAnsi" w:hAnsiTheme="minorHAnsi" w:cstheme="minorHAnsi"/>
          <w:spacing w:val="-22"/>
          <w:u w:val="single"/>
        </w:rPr>
        <w:tab/>
      </w:r>
    </w:p>
    <w:p w:rsidR="00367181" w:rsidRPr="006B32A5" w:rsidRDefault="000D732C" w:rsidP="00272868">
      <w:pPr>
        <w:pStyle w:val="BodyText"/>
        <w:spacing w:before="154" w:line="254" w:lineRule="auto"/>
        <w:ind w:right="1438"/>
        <w:jc w:val="both"/>
        <w:rPr>
          <w:rFonts w:asciiTheme="minorHAnsi" w:hAnsiTheme="minorHAnsi" w:cstheme="minorHAnsi"/>
        </w:rPr>
      </w:pPr>
      <w:r w:rsidRPr="006B32A5">
        <w:rPr>
          <w:rFonts w:asciiTheme="minorHAnsi" w:hAnsiTheme="minorHAnsi" w:cstheme="minorHAnsi"/>
        </w:rPr>
        <w:t xml:space="preserve">A </w:t>
      </w:r>
      <w:r w:rsidRPr="006B32A5">
        <w:rPr>
          <w:rFonts w:asciiTheme="minorHAnsi" w:hAnsiTheme="minorHAnsi" w:cstheme="minorHAnsi"/>
          <w:b/>
        </w:rPr>
        <w:t xml:space="preserve">file </w:t>
      </w:r>
      <w:r w:rsidRPr="006B32A5">
        <w:rPr>
          <w:rFonts w:asciiTheme="minorHAnsi" w:hAnsiTheme="minorHAnsi" w:cstheme="minorHAnsi"/>
        </w:rPr>
        <w:t xml:space="preserve">object is created using </w:t>
      </w:r>
      <w:r w:rsidRPr="006B32A5">
        <w:rPr>
          <w:rFonts w:asciiTheme="minorHAnsi" w:hAnsiTheme="minorHAnsi" w:cstheme="minorHAnsi"/>
          <w:i/>
        </w:rPr>
        <w:t xml:space="preserve">open </w:t>
      </w:r>
      <w:r w:rsidRPr="006B32A5">
        <w:rPr>
          <w:rFonts w:asciiTheme="minorHAnsi" w:hAnsiTheme="minorHAnsi" w:cstheme="minorHAnsi"/>
        </w:rPr>
        <w:t>function and here is a list of functions which can be called on this object.</w:t>
      </w:r>
    </w:p>
    <w:p w:rsidR="00367181" w:rsidRPr="006B32A5" w:rsidRDefault="00367181" w:rsidP="00272868">
      <w:pPr>
        <w:pStyle w:val="BodyText"/>
        <w:spacing w:before="5"/>
        <w:rPr>
          <w:rFonts w:asciiTheme="minorHAnsi" w:hAnsiTheme="minorHAnsi" w:cstheme="minorHAnsi"/>
          <w:sz w:val="13"/>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5"/>
        <w:gridCol w:w="8346"/>
      </w:tblGrid>
      <w:tr w:rsidR="00367181" w:rsidRPr="006B32A5">
        <w:trPr>
          <w:trHeight w:val="969"/>
        </w:trPr>
        <w:tc>
          <w:tcPr>
            <w:tcW w:w="715" w:type="dxa"/>
            <w:shd w:val="clear" w:color="auto" w:fill="ADAAAA"/>
          </w:tcPr>
          <w:p w:rsidR="00367181" w:rsidRPr="006B32A5" w:rsidRDefault="000D732C" w:rsidP="00272868">
            <w:pPr>
              <w:pStyle w:val="TableParagraph"/>
              <w:spacing w:before="117"/>
              <w:ind w:left="0"/>
              <w:rPr>
                <w:rFonts w:asciiTheme="minorHAnsi" w:hAnsiTheme="minorHAnsi" w:cstheme="minorHAnsi"/>
                <w:b/>
              </w:rPr>
            </w:pPr>
            <w:r w:rsidRPr="006B32A5">
              <w:rPr>
                <w:rFonts w:asciiTheme="minorHAnsi" w:hAnsiTheme="minorHAnsi" w:cstheme="minorHAnsi"/>
                <w:b/>
              </w:rPr>
              <w:t>S.</w:t>
            </w:r>
          </w:p>
          <w:p w:rsidR="00367181" w:rsidRPr="006B32A5" w:rsidRDefault="000D732C" w:rsidP="00272868">
            <w:pPr>
              <w:pStyle w:val="TableParagraph"/>
              <w:spacing w:before="18"/>
              <w:ind w:left="0"/>
              <w:rPr>
                <w:rFonts w:asciiTheme="minorHAnsi" w:hAnsiTheme="minorHAnsi" w:cstheme="minorHAnsi"/>
                <w:b/>
              </w:rPr>
            </w:pPr>
            <w:r w:rsidRPr="006B32A5">
              <w:rPr>
                <w:rFonts w:asciiTheme="minorHAnsi" w:hAnsiTheme="minorHAnsi" w:cstheme="minorHAnsi"/>
                <w:b/>
              </w:rPr>
              <w:t>No.</w:t>
            </w:r>
          </w:p>
        </w:tc>
        <w:tc>
          <w:tcPr>
            <w:tcW w:w="8346" w:type="dxa"/>
            <w:shd w:val="clear" w:color="auto" w:fill="ADAAAA"/>
          </w:tcPr>
          <w:p w:rsidR="00367181" w:rsidRPr="006B32A5" w:rsidRDefault="00367181" w:rsidP="00272868">
            <w:pPr>
              <w:pStyle w:val="TableParagraph"/>
              <w:spacing w:before="3"/>
              <w:ind w:left="0"/>
              <w:rPr>
                <w:rFonts w:asciiTheme="minorHAnsi" w:hAnsiTheme="minorHAnsi" w:cstheme="minorHAnsi"/>
                <w:sz w:val="21"/>
              </w:rPr>
            </w:pPr>
          </w:p>
          <w:p w:rsidR="00367181" w:rsidRPr="006B32A5" w:rsidRDefault="000D732C" w:rsidP="00272868">
            <w:pPr>
              <w:pStyle w:val="TableParagraph"/>
              <w:ind w:left="0" w:right="2565"/>
              <w:jc w:val="center"/>
              <w:rPr>
                <w:rFonts w:asciiTheme="minorHAnsi" w:hAnsiTheme="minorHAnsi" w:cstheme="minorHAnsi"/>
                <w:b/>
              </w:rPr>
            </w:pPr>
            <w:r w:rsidRPr="006B32A5">
              <w:rPr>
                <w:rFonts w:asciiTheme="minorHAnsi" w:hAnsiTheme="minorHAnsi" w:cstheme="minorHAnsi"/>
                <w:b/>
              </w:rPr>
              <w:t>Methods with Description</w:t>
            </w:r>
          </w:p>
        </w:tc>
      </w:tr>
      <w:tr w:rsidR="00367181" w:rsidRPr="006B32A5">
        <w:trPr>
          <w:trHeight w:val="1080"/>
        </w:trPr>
        <w:tc>
          <w:tcPr>
            <w:tcW w:w="71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1</w:t>
            </w:r>
          </w:p>
        </w:tc>
        <w:tc>
          <w:tcPr>
            <w:tcW w:w="8346"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file.close()</w:t>
            </w:r>
          </w:p>
          <w:p w:rsidR="00367181" w:rsidRPr="006B32A5" w:rsidRDefault="000D732C" w:rsidP="00272868">
            <w:pPr>
              <w:pStyle w:val="TableParagraph"/>
              <w:spacing w:before="177"/>
              <w:ind w:left="0"/>
              <w:rPr>
                <w:rFonts w:asciiTheme="minorHAnsi" w:hAnsiTheme="minorHAnsi" w:cstheme="minorHAnsi"/>
                <w:sz w:val="20"/>
              </w:rPr>
            </w:pPr>
            <w:r w:rsidRPr="006B32A5">
              <w:rPr>
                <w:rFonts w:asciiTheme="minorHAnsi" w:hAnsiTheme="minorHAnsi" w:cstheme="minorHAnsi"/>
                <w:sz w:val="20"/>
              </w:rPr>
              <w:t>Close the file. A closed file cannot be read or written any more.</w:t>
            </w:r>
          </w:p>
        </w:tc>
      </w:tr>
      <w:tr w:rsidR="00367181" w:rsidRPr="006B32A5">
        <w:trPr>
          <w:trHeight w:val="659"/>
        </w:trPr>
        <w:tc>
          <w:tcPr>
            <w:tcW w:w="71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2</w:t>
            </w:r>
          </w:p>
        </w:tc>
        <w:tc>
          <w:tcPr>
            <w:tcW w:w="8346"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file.flush()</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5"/>
        <w:rPr>
          <w:rFonts w:asciiTheme="minorHAnsi" w:hAnsiTheme="minorHAnsi" w:cstheme="minorHAnsi"/>
          <w:sz w:val="21"/>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5"/>
        <w:gridCol w:w="8346"/>
      </w:tblGrid>
      <w:tr w:rsidR="00367181" w:rsidRPr="006B32A5">
        <w:trPr>
          <w:trHeight w:val="919"/>
        </w:trPr>
        <w:tc>
          <w:tcPr>
            <w:tcW w:w="715" w:type="dxa"/>
          </w:tcPr>
          <w:p w:rsidR="00367181" w:rsidRPr="006B32A5" w:rsidRDefault="00367181" w:rsidP="00272868">
            <w:pPr>
              <w:pStyle w:val="TableParagraph"/>
              <w:ind w:left="0"/>
              <w:rPr>
                <w:rFonts w:asciiTheme="minorHAnsi" w:hAnsiTheme="minorHAnsi" w:cstheme="minorHAnsi"/>
                <w:sz w:val="18"/>
              </w:rPr>
            </w:pPr>
          </w:p>
        </w:tc>
        <w:tc>
          <w:tcPr>
            <w:tcW w:w="8346"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Flush</w:t>
            </w:r>
            <w:r w:rsidRPr="006B32A5">
              <w:rPr>
                <w:rFonts w:asciiTheme="minorHAnsi" w:hAnsiTheme="minorHAnsi" w:cstheme="minorHAnsi"/>
                <w:spacing w:val="-10"/>
                <w:sz w:val="20"/>
              </w:rPr>
              <w:t xml:space="preserve"> </w:t>
            </w:r>
            <w:r w:rsidRPr="006B32A5">
              <w:rPr>
                <w:rFonts w:asciiTheme="minorHAnsi" w:hAnsiTheme="minorHAnsi" w:cstheme="minorHAnsi"/>
                <w:sz w:val="20"/>
              </w:rPr>
              <w:t>the</w:t>
            </w:r>
            <w:r w:rsidRPr="006B32A5">
              <w:rPr>
                <w:rFonts w:asciiTheme="minorHAnsi" w:hAnsiTheme="minorHAnsi" w:cstheme="minorHAnsi"/>
                <w:spacing w:val="-11"/>
                <w:sz w:val="20"/>
              </w:rPr>
              <w:t xml:space="preserve"> </w:t>
            </w:r>
            <w:r w:rsidRPr="006B32A5">
              <w:rPr>
                <w:rFonts w:asciiTheme="minorHAnsi" w:hAnsiTheme="minorHAnsi" w:cstheme="minorHAnsi"/>
                <w:sz w:val="20"/>
              </w:rPr>
              <w:t>internal</w:t>
            </w:r>
            <w:r w:rsidRPr="006B32A5">
              <w:rPr>
                <w:rFonts w:asciiTheme="minorHAnsi" w:hAnsiTheme="minorHAnsi" w:cstheme="minorHAnsi"/>
                <w:spacing w:val="-6"/>
                <w:sz w:val="20"/>
              </w:rPr>
              <w:t xml:space="preserve"> </w:t>
            </w:r>
            <w:r w:rsidRPr="006B32A5">
              <w:rPr>
                <w:rFonts w:asciiTheme="minorHAnsi" w:hAnsiTheme="minorHAnsi" w:cstheme="minorHAnsi"/>
                <w:sz w:val="20"/>
              </w:rPr>
              <w:t>buffer,</w:t>
            </w:r>
            <w:r w:rsidRPr="006B32A5">
              <w:rPr>
                <w:rFonts w:asciiTheme="minorHAnsi" w:hAnsiTheme="minorHAnsi" w:cstheme="minorHAnsi"/>
                <w:spacing w:val="-10"/>
                <w:sz w:val="20"/>
              </w:rPr>
              <w:t xml:space="preserve"> </w:t>
            </w:r>
            <w:r w:rsidRPr="006B32A5">
              <w:rPr>
                <w:rFonts w:asciiTheme="minorHAnsi" w:hAnsiTheme="minorHAnsi" w:cstheme="minorHAnsi"/>
                <w:sz w:val="20"/>
              </w:rPr>
              <w:t>like</w:t>
            </w:r>
            <w:r w:rsidRPr="006B32A5">
              <w:rPr>
                <w:rFonts w:asciiTheme="minorHAnsi" w:hAnsiTheme="minorHAnsi" w:cstheme="minorHAnsi"/>
                <w:spacing w:val="-11"/>
                <w:sz w:val="20"/>
              </w:rPr>
              <w:t xml:space="preserve"> </w:t>
            </w:r>
            <w:r w:rsidRPr="006B32A5">
              <w:rPr>
                <w:rFonts w:asciiTheme="minorHAnsi" w:hAnsiTheme="minorHAnsi" w:cstheme="minorHAnsi"/>
                <w:sz w:val="20"/>
              </w:rPr>
              <w:t>stdio's</w:t>
            </w:r>
            <w:r w:rsidRPr="006B32A5">
              <w:rPr>
                <w:rFonts w:asciiTheme="minorHAnsi" w:hAnsiTheme="minorHAnsi" w:cstheme="minorHAnsi"/>
                <w:spacing w:val="-5"/>
                <w:sz w:val="20"/>
              </w:rPr>
              <w:t xml:space="preserve"> </w:t>
            </w:r>
            <w:r w:rsidRPr="006B32A5">
              <w:rPr>
                <w:rFonts w:asciiTheme="minorHAnsi" w:hAnsiTheme="minorHAnsi" w:cstheme="minorHAnsi"/>
                <w:sz w:val="20"/>
              </w:rPr>
              <w:t>fflush.</w:t>
            </w:r>
            <w:r w:rsidRPr="006B32A5">
              <w:rPr>
                <w:rFonts w:asciiTheme="minorHAnsi" w:hAnsiTheme="minorHAnsi" w:cstheme="minorHAnsi"/>
                <w:spacing w:val="-9"/>
                <w:sz w:val="20"/>
              </w:rPr>
              <w:t xml:space="preserve"> </w:t>
            </w:r>
            <w:r w:rsidRPr="006B32A5">
              <w:rPr>
                <w:rFonts w:asciiTheme="minorHAnsi" w:hAnsiTheme="minorHAnsi" w:cstheme="minorHAnsi"/>
                <w:sz w:val="20"/>
              </w:rPr>
              <w:t>This</w:t>
            </w:r>
            <w:r w:rsidRPr="006B32A5">
              <w:rPr>
                <w:rFonts w:asciiTheme="minorHAnsi" w:hAnsiTheme="minorHAnsi" w:cstheme="minorHAnsi"/>
                <w:spacing w:val="-8"/>
                <w:sz w:val="20"/>
              </w:rPr>
              <w:t xml:space="preserve"> </w:t>
            </w:r>
            <w:r w:rsidRPr="006B32A5">
              <w:rPr>
                <w:rFonts w:asciiTheme="minorHAnsi" w:hAnsiTheme="minorHAnsi" w:cstheme="minorHAnsi"/>
                <w:sz w:val="20"/>
              </w:rPr>
              <w:t>may</w:t>
            </w:r>
            <w:r w:rsidRPr="006B32A5">
              <w:rPr>
                <w:rFonts w:asciiTheme="minorHAnsi" w:hAnsiTheme="minorHAnsi" w:cstheme="minorHAnsi"/>
                <w:spacing w:val="-10"/>
                <w:sz w:val="20"/>
              </w:rPr>
              <w:t xml:space="preserve"> </w:t>
            </w:r>
            <w:r w:rsidRPr="006B32A5">
              <w:rPr>
                <w:rFonts w:asciiTheme="minorHAnsi" w:hAnsiTheme="minorHAnsi" w:cstheme="minorHAnsi"/>
                <w:sz w:val="20"/>
              </w:rPr>
              <w:t>be</w:t>
            </w:r>
            <w:r w:rsidRPr="006B32A5">
              <w:rPr>
                <w:rFonts w:asciiTheme="minorHAnsi" w:hAnsiTheme="minorHAnsi" w:cstheme="minorHAnsi"/>
                <w:spacing w:val="-8"/>
                <w:sz w:val="20"/>
              </w:rPr>
              <w:t xml:space="preserve"> </w:t>
            </w:r>
            <w:r w:rsidRPr="006B32A5">
              <w:rPr>
                <w:rFonts w:asciiTheme="minorHAnsi" w:hAnsiTheme="minorHAnsi" w:cstheme="minorHAnsi"/>
                <w:sz w:val="20"/>
              </w:rPr>
              <w:t>a</w:t>
            </w:r>
            <w:r w:rsidRPr="006B32A5">
              <w:rPr>
                <w:rFonts w:asciiTheme="minorHAnsi" w:hAnsiTheme="minorHAnsi" w:cstheme="minorHAnsi"/>
                <w:spacing w:val="-9"/>
                <w:sz w:val="20"/>
              </w:rPr>
              <w:t xml:space="preserve"> </w:t>
            </w:r>
            <w:r w:rsidRPr="006B32A5">
              <w:rPr>
                <w:rFonts w:asciiTheme="minorHAnsi" w:hAnsiTheme="minorHAnsi" w:cstheme="minorHAnsi"/>
                <w:sz w:val="20"/>
              </w:rPr>
              <w:t>no-op</w:t>
            </w:r>
            <w:r w:rsidRPr="006B32A5">
              <w:rPr>
                <w:rFonts w:asciiTheme="minorHAnsi" w:hAnsiTheme="minorHAnsi" w:cstheme="minorHAnsi"/>
                <w:spacing w:val="-7"/>
                <w:sz w:val="20"/>
              </w:rPr>
              <w:t xml:space="preserve"> </w:t>
            </w:r>
            <w:r w:rsidRPr="006B32A5">
              <w:rPr>
                <w:rFonts w:asciiTheme="minorHAnsi" w:hAnsiTheme="minorHAnsi" w:cstheme="minorHAnsi"/>
                <w:sz w:val="20"/>
              </w:rPr>
              <w:t>on</w:t>
            </w:r>
            <w:r w:rsidRPr="006B32A5">
              <w:rPr>
                <w:rFonts w:asciiTheme="minorHAnsi" w:hAnsiTheme="minorHAnsi" w:cstheme="minorHAnsi"/>
                <w:spacing w:val="-6"/>
                <w:sz w:val="20"/>
              </w:rPr>
              <w:t xml:space="preserve"> </w:t>
            </w:r>
            <w:r w:rsidRPr="006B32A5">
              <w:rPr>
                <w:rFonts w:asciiTheme="minorHAnsi" w:hAnsiTheme="minorHAnsi" w:cstheme="minorHAnsi"/>
                <w:sz w:val="20"/>
              </w:rPr>
              <w:t>some</w:t>
            </w:r>
            <w:r w:rsidRPr="006B32A5">
              <w:rPr>
                <w:rFonts w:asciiTheme="minorHAnsi" w:hAnsiTheme="minorHAnsi" w:cstheme="minorHAnsi"/>
                <w:spacing w:val="-11"/>
                <w:sz w:val="20"/>
              </w:rPr>
              <w:t xml:space="preserve"> </w:t>
            </w:r>
            <w:r w:rsidRPr="006B32A5">
              <w:rPr>
                <w:rFonts w:asciiTheme="minorHAnsi" w:hAnsiTheme="minorHAnsi" w:cstheme="minorHAnsi"/>
                <w:sz w:val="20"/>
              </w:rPr>
              <w:t>file-like objects.</w:t>
            </w:r>
          </w:p>
        </w:tc>
      </w:tr>
      <w:tr w:rsidR="00367181" w:rsidRPr="006B32A5">
        <w:trPr>
          <w:trHeight w:val="1336"/>
        </w:trPr>
        <w:tc>
          <w:tcPr>
            <w:tcW w:w="71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3</w:t>
            </w:r>
          </w:p>
        </w:tc>
        <w:tc>
          <w:tcPr>
            <w:tcW w:w="8346"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file.fileno()</w:t>
            </w:r>
          </w:p>
          <w:p w:rsidR="00367181" w:rsidRPr="006B32A5" w:rsidRDefault="000D732C" w:rsidP="00272868">
            <w:pPr>
              <w:pStyle w:val="TableParagraph"/>
              <w:spacing w:before="179" w:line="254" w:lineRule="auto"/>
              <w:ind w:left="0"/>
              <w:rPr>
                <w:rFonts w:asciiTheme="minorHAnsi" w:hAnsiTheme="minorHAnsi" w:cstheme="minorHAnsi"/>
                <w:sz w:val="20"/>
              </w:rPr>
            </w:pPr>
            <w:r w:rsidRPr="006B32A5">
              <w:rPr>
                <w:rFonts w:asciiTheme="minorHAnsi" w:hAnsiTheme="minorHAnsi" w:cstheme="minorHAnsi"/>
                <w:sz w:val="20"/>
              </w:rPr>
              <w:t>Returns the integer file descriptor that is used by the underlying implementation to request I/O operations from the operating system.</w:t>
            </w:r>
          </w:p>
        </w:tc>
      </w:tr>
      <w:tr w:rsidR="00367181" w:rsidRPr="006B32A5">
        <w:trPr>
          <w:trHeight w:val="1079"/>
        </w:trPr>
        <w:tc>
          <w:tcPr>
            <w:tcW w:w="715"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w w:val="99"/>
                <w:sz w:val="20"/>
              </w:rPr>
              <w:t>4</w:t>
            </w:r>
          </w:p>
        </w:tc>
        <w:tc>
          <w:tcPr>
            <w:tcW w:w="8346" w:type="dxa"/>
          </w:tcPr>
          <w:p w:rsidR="00367181" w:rsidRPr="006B32A5" w:rsidRDefault="000D732C" w:rsidP="00272868">
            <w:pPr>
              <w:pStyle w:val="TableParagraph"/>
              <w:spacing w:before="120"/>
              <w:ind w:left="0"/>
              <w:rPr>
                <w:rFonts w:asciiTheme="minorHAnsi" w:hAnsiTheme="minorHAnsi" w:cstheme="minorHAnsi"/>
                <w:b/>
                <w:sz w:val="20"/>
              </w:rPr>
            </w:pPr>
            <w:r w:rsidRPr="006B32A5">
              <w:rPr>
                <w:rFonts w:asciiTheme="minorHAnsi" w:hAnsiTheme="minorHAnsi" w:cstheme="minorHAnsi"/>
                <w:b/>
                <w:sz w:val="20"/>
              </w:rPr>
              <w:t>file.isatty()</w:t>
            </w:r>
          </w:p>
          <w:p w:rsidR="00367181" w:rsidRPr="006B32A5" w:rsidRDefault="000D732C" w:rsidP="00272868">
            <w:pPr>
              <w:pStyle w:val="TableParagraph"/>
              <w:spacing w:before="175"/>
              <w:ind w:left="0"/>
              <w:rPr>
                <w:rFonts w:asciiTheme="minorHAnsi" w:hAnsiTheme="minorHAnsi" w:cstheme="minorHAnsi"/>
                <w:sz w:val="20"/>
              </w:rPr>
            </w:pPr>
            <w:r w:rsidRPr="006B32A5">
              <w:rPr>
                <w:rFonts w:asciiTheme="minorHAnsi" w:hAnsiTheme="minorHAnsi" w:cstheme="minorHAnsi"/>
                <w:sz w:val="20"/>
              </w:rPr>
              <w:t>Returns True if the file is connected to a tty(-like) device, else False.</w:t>
            </w:r>
          </w:p>
        </w:tc>
      </w:tr>
      <w:tr w:rsidR="00367181" w:rsidRPr="006B32A5">
        <w:trPr>
          <w:trHeight w:val="1080"/>
        </w:trPr>
        <w:tc>
          <w:tcPr>
            <w:tcW w:w="71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5</w:t>
            </w:r>
          </w:p>
        </w:tc>
        <w:tc>
          <w:tcPr>
            <w:tcW w:w="8346"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next(file)</w:t>
            </w:r>
          </w:p>
          <w:p w:rsidR="00367181" w:rsidRPr="006B32A5" w:rsidRDefault="000D732C" w:rsidP="00272868">
            <w:pPr>
              <w:pStyle w:val="TableParagraph"/>
              <w:spacing w:before="177"/>
              <w:ind w:left="0"/>
              <w:rPr>
                <w:rFonts w:asciiTheme="minorHAnsi" w:hAnsiTheme="minorHAnsi" w:cstheme="minorHAnsi"/>
                <w:sz w:val="20"/>
              </w:rPr>
            </w:pPr>
            <w:r w:rsidRPr="006B32A5">
              <w:rPr>
                <w:rFonts w:asciiTheme="minorHAnsi" w:hAnsiTheme="minorHAnsi" w:cstheme="minorHAnsi"/>
                <w:sz w:val="20"/>
              </w:rPr>
              <w:t>Returns the next line from the file each time it is being called.</w:t>
            </w:r>
          </w:p>
        </w:tc>
      </w:tr>
      <w:tr w:rsidR="00367181" w:rsidRPr="006B32A5">
        <w:trPr>
          <w:trHeight w:val="1336"/>
        </w:trPr>
        <w:tc>
          <w:tcPr>
            <w:tcW w:w="71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6</w:t>
            </w:r>
          </w:p>
        </w:tc>
        <w:tc>
          <w:tcPr>
            <w:tcW w:w="8346"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file.read([size])</w:t>
            </w:r>
          </w:p>
          <w:p w:rsidR="00367181" w:rsidRPr="006B32A5" w:rsidRDefault="000D732C" w:rsidP="00272868">
            <w:pPr>
              <w:pStyle w:val="TableParagraph"/>
              <w:spacing w:before="177" w:line="254" w:lineRule="auto"/>
              <w:ind w:left="0" w:right="105"/>
              <w:rPr>
                <w:rFonts w:asciiTheme="minorHAnsi" w:hAnsiTheme="minorHAnsi" w:cstheme="minorHAnsi"/>
                <w:sz w:val="20"/>
              </w:rPr>
            </w:pPr>
            <w:r w:rsidRPr="006B32A5">
              <w:rPr>
                <w:rFonts w:asciiTheme="minorHAnsi" w:hAnsiTheme="minorHAnsi" w:cstheme="minorHAnsi"/>
                <w:sz w:val="20"/>
              </w:rPr>
              <w:t>Reads at most size bytes from the file (less if the read hits EOF before obtaining size bytes).</w:t>
            </w:r>
          </w:p>
        </w:tc>
      </w:tr>
      <w:tr w:rsidR="00367181" w:rsidRPr="006B32A5">
        <w:trPr>
          <w:trHeight w:val="1338"/>
        </w:trPr>
        <w:tc>
          <w:tcPr>
            <w:tcW w:w="71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7</w:t>
            </w:r>
          </w:p>
        </w:tc>
        <w:tc>
          <w:tcPr>
            <w:tcW w:w="8346"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file.readline([size])</w:t>
            </w:r>
          </w:p>
          <w:p w:rsidR="00367181" w:rsidRPr="006B32A5" w:rsidRDefault="000D732C" w:rsidP="00272868">
            <w:pPr>
              <w:pStyle w:val="TableParagraph"/>
              <w:spacing w:before="179" w:line="254" w:lineRule="auto"/>
              <w:ind w:left="0"/>
              <w:rPr>
                <w:rFonts w:asciiTheme="minorHAnsi" w:hAnsiTheme="minorHAnsi" w:cstheme="minorHAnsi"/>
                <w:sz w:val="20"/>
              </w:rPr>
            </w:pPr>
            <w:r w:rsidRPr="006B32A5">
              <w:rPr>
                <w:rFonts w:asciiTheme="minorHAnsi" w:hAnsiTheme="minorHAnsi" w:cstheme="minorHAnsi"/>
                <w:sz w:val="20"/>
              </w:rPr>
              <w:t>Reads one entire line from the file. A trailing newline character is kept in the string.</w:t>
            </w:r>
          </w:p>
        </w:tc>
      </w:tr>
      <w:tr w:rsidR="00367181" w:rsidRPr="006B32A5">
        <w:trPr>
          <w:trHeight w:val="1855"/>
        </w:trPr>
        <w:tc>
          <w:tcPr>
            <w:tcW w:w="71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8</w:t>
            </w:r>
          </w:p>
        </w:tc>
        <w:tc>
          <w:tcPr>
            <w:tcW w:w="8346"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file.readlines([sizehint])</w:t>
            </w:r>
          </w:p>
          <w:p w:rsidR="00367181" w:rsidRPr="006B32A5" w:rsidRDefault="000D732C" w:rsidP="00272868">
            <w:pPr>
              <w:pStyle w:val="TableParagraph"/>
              <w:spacing w:before="179" w:line="254" w:lineRule="auto"/>
              <w:ind w:left="0" w:right="112"/>
              <w:jc w:val="both"/>
              <w:rPr>
                <w:rFonts w:asciiTheme="minorHAnsi" w:hAnsiTheme="minorHAnsi" w:cstheme="minorHAnsi"/>
                <w:sz w:val="20"/>
              </w:rPr>
            </w:pPr>
            <w:r w:rsidRPr="006B32A5">
              <w:rPr>
                <w:rFonts w:asciiTheme="minorHAnsi" w:hAnsiTheme="minorHAnsi" w:cstheme="minorHAnsi"/>
                <w:sz w:val="20"/>
              </w:rPr>
              <w:t>Reads until EOF using readline() and return a list containing the lines. If the optional sizehint argument is present, instead of reading up to EOF, whole lines totalling approximately sizehint bytes (possibly after rounding up to an internal buffer size) are read.</w:t>
            </w:r>
          </w:p>
        </w:tc>
      </w:tr>
      <w:tr w:rsidR="00367181" w:rsidRPr="006B32A5">
        <w:trPr>
          <w:trHeight w:val="1079"/>
        </w:trPr>
        <w:tc>
          <w:tcPr>
            <w:tcW w:w="715"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w w:val="99"/>
                <w:sz w:val="20"/>
              </w:rPr>
              <w:t>9</w:t>
            </w:r>
          </w:p>
        </w:tc>
        <w:tc>
          <w:tcPr>
            <w:tcW w:w="8346" w:type="dxa"/>
          </w:tcPr>
          <w:p w:rsidR="00367181" w:rsidRPr="006B32A5" w:rsidRDefault="000D732C" w:rsidP="00272868">
            <w:pPr>
              <w:pStyle w:val="TableParagraph"/>
              <w:spacing w:before="120"/>
              <w:ind w:left="0"/>
              <w:rPr>
                <w:rFonts w:asciiTheme="minorHAnsi" w:hAnsiTheme="minorHAnsi" w:cstheme="minorHAnsi"/>
                <w:b/>
                <w:sz w:val="20"/>
              </w:rPr>
            </w:pPr>
            <w:r w:rsidRPr="006B32A5">
              <w:rPr>
                <w:rFonts w:asciiTheme="minorHAnsi" w:hAnsiTheme="minorHAnsi" w:cstheme="minorHAnsi"/>
                <w:b/>
                <w:sz w:val="20"/>
              </w:rPr>
              <w:t>file.seek(offset[,</w:t>
            </w:r>
            <w:r w:rsidRPr="006B32A5">
              <w:rPr>
                <w:rFonts w:asciiTheme="minorHAnsi" w:hAnsiTheme="minorHAnsi" w:cstheme="minorHAnsi"/>
                <w:b/>
                <w:spacing w:val="-24"/>
                <w:sz w:val="20"/>
              </w:rPr>
              <w:t xml:space="preserve"> </w:t>
            </w:r>
            <w:r w:rsidRPr="006B32A5">
              <w:rPr>
                <w:rFonts w:asciiTheme="minorHAnsi" w:hAnsiTheme="minorHAnsi" w:cstheme="minorHAnsi"/>
                <w:b/>
                <w:sz w:val="20"/>
              </w:rPr>
              <w:t>whence])</w:t>
            </w:r>
          </w:p>
          <w:p w:rsidR="00367181" w:rsidRPr="006B32A5" w:rsidRDefault="000D732C" w:rsidP="00272868">
            <w:pPr>
              <w:pStyle w:val="TableParagraph"/>
              <w:spacing w:before="175"/>
              <w:ind w:left="0"/>
              <w:rPr>
                <w:rFonts w:asciiTheme="minorHAnsi" w:hAnsiTheme="minorHAnsi" w:cstheme="minorHAnsi"/>
                <w:sz w:val="20"/>
              </w:rPr>
            </w:pPr>
            <w:r w:rsidRPr="006B32A5">
              <w:rPr>
                <w:rFonts w:asciiTheme="minorHAnsi" w:hAnsiTheme="minorHAnsi" w:cstheme="minorHAnsi"/>
                <w:sz w:val="20"/>
              </w:rPr>
              <w:t>Sets the file's current</w:t>
            </w:r>
            <w:r w:rsidRPr="006B32A5">
              <w:rPr>
                <w:rFonts w:asciiTheme="minorHAnsi" w:hAnsiTheme="minorHAnsi" w:cstheme="minorHAnsi"/>
                <w:spacing w:val="-11"/>
                <w:sz w:val="20"/>
              </w:rPr>
              <w:t xml:space="preserve"> </w:t>
            </w:r>
            <w:r w:rsidRPr="006B32A5">
              <w:rPr>
                <w:rFonts w:asciiTheme="minorHAnsi" w:hAnsiTheme="minorHAnsi" w:cstheme="minorHAnsi"/>
                <w:sz w:val="20"/>
              </w:rPr>
              <w:t>position</w:t>
            </w:r>
          </w:p>
        </w:tc>
      </w:tr>
      <w:tr w:rsidR="00367181" w:rsidRPr="006B32A5">
        <w:trPr>
          <w:trHeight w:val="1079"/>
        </w:trPr>
        <w:tc>
          <w:tcPr>
            <w:tcW w:w="71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10</w:t>
            </w:r>
          </w:p>
        </w:tc>
        <w:tc>
          <w:tcPr>
            <w:tcW w:w="8346"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file.tell()</w:t>
            </w:r>
          </w:p>
          <w:p w:rsidR="00367181" w:rsidRPr="006B32A5" w:rsidRDefault="000D732C" w:rsidP="00272868">
            <w:pPr>
              <w:pStyle w:val="TableParagraph"/>
              <w:spacing w:before="177"/>
              <w:ind w:left="0"/>
              <w:rPr>
                <w:rFonts w:asciiTheme="minorHAnsi" w:hAnsiTheme="minorHAnsi" w:cstheme="minorHAnsi"/>
                <w:sz w:val="20"/>
              </w:rPr>
            </w:pPr>
            <w:r w:rsidRPr="006B32A5">
              <w:rPr>
                <w:rFonts w:asciiTheme="minorHAnsi" w:hAnsiTheme="minorHAnsi" w:cstheme="minorHAnsi"/>
                <w:sz w:val="20"/>
              </w:rPr>
              <w:t>Returns the file's current position</w:t>
            </w:r>
          </w:p>
        </w:tc>
      </w:tr>
      <w:tr w:rsidR="00367181" w:rsidRPr="006B32A5">
        <w:trPr>
          <w:trHeight w:val="1337"/>
        </w:trPr>
        <w:tc>
          <w:tcPr>
            <w:tcW w:w="71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11</w:t>
            </w:r>
          </w:p>
        </w:tc>
        <w:tc>
          <w:tcPr>
            <w:tcW w:w="8346"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file.truncate([size])</w:t>
            </w:r>
          </w:p>
          <w:p w:rsidR="00367181" w:rsidRPr="006B32A5" w:rsidRDefault="000D732C" w:rsidP="00272868">
            <w:pPr>
              <w:pStyle w:val="TableParagraph"/>
              <w:spacing w:before="177" w:line="254" w:lineRule="auto"/>
              <w:ind w:left="0"/>
              <w:rPr>
                <w:rFonts w:asciiTheme="minorHAnsi" w:hAnsiTheme="minorHAnsi" w:cstheme="minorHAnsi"/>
                <w:sz w:val="20"/>
              </w:rPr>
            </w:pPr>
            <w:r w:rsidRPr="006B32A5">
              <w:rPr>
                <w:rFonts w:asciiTheme="minorHAnsi" w:hAnsiTheme="minorHAnsi" w:cstheme="minorHAnsi"/>
                <w:sz w:val="20"/>
              </w:rPr>
              <w:t>Truncates the file's size. If the optional size argument is present, the file is truncated to (at most) that size.</w:t>
            </w:r>
          </w:p>
        </w:tc>
      </w:tr>
      <w:tr w:rsidR="00367181" w:rsidRPr="006B32A5">
        <w:trPr>
          <w:trHeight w:val="659"/>
        </w:trPr>
        <w:tc>
          <w:tcPr>
            <w:tcW w:w="71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12</w:t>
            </w:r>
          </w:p>
        </w:tc>
        <w:tc>
          <w:tcPr>
            <w:tcW w:w="8346"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file.write(str)</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5"/>
        <w:rPr>
          <w:rFonts w:asciiTheme="minorHAnsi" w:hAnsiTheme="minorHAnsi" w:cstheme="minorHAnsi"/>
          <w:sz w:val="21"/>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5"/>
        <w:gridCol w:w="8346"/>
      </w:tblGrid>
      <w:tr w:rsidR="00367181" w:rsidRPr="006B32A5">
        <w:trPr>
          <w:trHeight w:val="660"/>
        </w:trPr>
        <w:tc>
          <w:tcPr>
            <w:tcW w:w="715" w:type="dxa"/>
          </w:tcPr>
          <w:p w:rsidR="00367181" w:rsidRPr="006B32A5" w:rsidRDefault="00367181" w:rsidP="00272868">
            <w:pPr>
              <w:pStyle w:val="TableParagraph"/>
              <w:ind w:left="0"/>
              <w:rPr>
                <w:rFonts w:asciiTheme="minorHAnsi" w:hAnsiTheme="minorHAnsi" w:cstheme="minorHAnsi"/>
                <w:sz w:val="20"/>
              </w:rPr>
            </w:pPr>
          </w:p>
        </w:tc>
        <w:tc>
          <w:tcPr>
            <w:tcW w:w="8346"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Writes a string to the file. There is no return value.</w:t>
            </w:r>
          </w:p>
        </w:tc>
      </w:tr>
      <w:tr w:rsidR="00367181" w:rsidRPr="006B32A5">
        <w:trPr>
          <w:trHeight w:val="1338"/>
        </w:trPr>
        <w:tc>
          <w:tcPr>
            <w:tcW w:w="71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13</w:t>
            </w:r>
          </w:p>
        </w:tc>
        <w:tc>
          <w:tcPr>
            <w:tcW w:w="8346"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file.writelines(sequence)</w:t>
            </w:r>
          </w:p>
          <w:p w:rsidR="00367181" w:rsidRPr="006B32A5" w:rsidRDefault="000D732C" w:rsidP="00272868">
            <w:pPr>
              <w:pStyle w:val="TableParagraph"/>
              <w:spacing w:before="179" w:line="254" w:lineRule="auto"/>
              <w:ind w:left="0"/>
              <w:rPr>
                <w:rFonts w:asciiTheme="minorHAnsi" w:hAnsiTheme="minorHAnsi" w:cstheme="minorHAnsi"/>
                <w:sz w:val="20"/>
              </w:rPr>
            </w:pPr>
            <w:r w:rsidRPr="006B32A5">
              <w:rPr>
                <w:rFonts w:asciiTheme="minorHAnsi" w:hAnsiTheme="minorHAnsi" w:cstheme="minorHAnsi"/>
                <w:sz w:val="20"/>
              </w:rPr>
              <w:t>Writes a sequence of strings to the file. The sequence can be any iterable object producing strings, typically a list of strings.</w:t>
            </w:r>
          </w:p>
        </w:tc>
      </w:tr>
    </w:tbl>
    <w:p w:rsidR="00367181" w:rsidRPr="006B32A5" w:rsidRDefault="00367181" w:rsidP="00272868">
      <w:pPr>
        <w:pStyle w:val="BodyText"/>
        <w:spacing w:before="6"/>
        <w:rPr>
          <w:rFonts w:asciiTheme="minorHAnsi" w:hAnsiTheme="minorHAnsi" w:cstheme="minorHAnsi"/>
          <w:sz w:val="27"/>
        </w:rPr>
      </w:pPr>
    </w:p>
    <w:p w:rsidR="00367181" w:rsidRPr="006B32A5" w:rsidRDefault="000D732C" w:rsidP="00272868">
      <w:pPr>
        <w:pStyle w:val="BodyText"/>
        <w:spacing w:before="99"/>
        <w:rPr>
          <w:rFonts w:asciiTheme="minorHAnsi" w:hAnsiTheme="minorHAnsi" w:cstheme="minorHAnsi"/>
        </w:rPr>
      </w:pPr>
      <w:r w:rsidRPr="006B32A5">
        <w:rPr>
          <w:rFonts w:asciiTheme="minorHAnsi" w:hAnsiTheme="minorHAnsi" w:cstheme="minorHAnsi"/>
        </w:rPr>
        <w:t>Let us go through the above mentions methods briefly.</w:t>
      </w:r>
    </w:p>
    <w:p w:rsidR="00367181" w:rsidRPr="006B32A5" w:rsidRDefault="00367181" w:rsidP="00272868">
      <w:pPr>
        <w:pStyle w:val="BodyText"/>
        <w:spacing w:before="11"/>
        <w:rPr>
          <w:rFonts w:asciiTheme="minorHAnsi" w:hAnsiTheme="minorHAnsi" w:cstheme="minorHAnsi"/>
          <w:sz w:val="30"/>
        </w:rPr>
      </w:pPr>
    </w:p>
    <w:p w:rsidR="00367181" w:rsidRPr="006B32A5" w:rsidRDefault="000D732C" w:rsidP="00272868">
      <w:pPr>
        <w:pStyle w:val="Heading2"/>
        <w:tabs>
          <w:tab w:val="left" w:pos="10496"/>
        </w:tabs>
        <w:ind w:left="0"/>
        <w:rPr>
          <w:rFonts w:asciiTheme="minorHAnsi" w:hAnsiTheme="minorHAnsi" w:cstheme="minorHAnsi"/>
        </w:rPr>
      </w:pPr>
      <w:bookmarkStart w:id="236" w:name="_bookmark277"/>
      <w:bookmarkEnd w:id="236"/>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19"/>
          <w:u w:val="single"/>
        </w:rPr>
        <w:t>File</w:t>
      </w:r>
      <w:r w:rsidRPr="006B32A5">
        <w:rPr>
          <w:rFonts w:asciiTheme="minorHAnsi" w:hAnsiTheme="minorHAnsi" w:cstheme="minorHAnsi"/>
          <w:spacing w:val="-51"/>
          <w:u w:val="single"/>
        </w:rPr>
        <w:t xml:space="preserve"> </w:t>
      </w:r>
      <w:r w:rsidRPr="006B32A5">
        <w:rPr>
          <w:rFonts w:asciiTheme="minorHAnsi" w:hAnsiTheme="minorHAnsi" w:cstheme="minorHAnsi"/>
          <w:spacing w:val="-21"/>
          <w:u w:val="single"/>
        </w:rPr>
        <w:t>close()</w:t>
      </w:r>
      <w:r w:rsidRPr="006B32A5">
        <w:rPr>
          <w:rFonts w:asciiTheme="minorHAnsi" w:hAnsiTheme="minorHAnsi" w:cstheme="minorHAnsi"/>
          <w:spacing w:val="-52"/>
          <w:u w:val="single"/>
        </w:rPr>
        <w:t xml:space="preserve"> </w:t>
      </w:r>
      <w:r w:rsidRPr="006B32A5">
        <w:rPr>
          <w:rFonts w:asciiTheme="minorHAnsi" w:hAnsiTheme="minorHAnsi" w:cstheme="minorHAnsi"/>
          <w:spacing w:val="-21"/>
          <w:u w:val="single"/>
        </w:rPr>
        <w:t>Method</w:t>
      </w:r>
      <w:r w:rsidRPr="006B32A5">
        <w:rPr>
          <w:rFonts w:asciiTheme="minorHAnsi" w:hAnsiTheme="minorHAnsi" w:cstheme="minorHAnsi"/>
          <w:spacing w:val="-21"/>
          <w:u w:val="single"/>
        </w:rPr>
        <w:tab/>
      </w:r>
    </w:p>
    <w:p w:rsidR="00367181" w:rsidRPr="006B32A5" w:rsidRDefault="00367181" w:rsidP="00272868">
      <w:pPr>
        <w:pStyle w:val="BodyText"/>
        <w:spacing w:before="10"/>
        <w:rPr>
          <w:rFonts w:asciiTheme="minorHAnsi" w:hAnsiTheme="minorHAnsi" w:cstheme="minorHAnsi"/>
          <w:b/>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4" w:line="254" w:lineRule="auto"/>
        <w:ind w:right="1443"/>
        <w:jc w:val="both"/>
        <w:rPr>
          <w:rFonts w:asciiTheme="minorHAnsi" w:hAnsiTheme="minorHAnsi" w:cstheme="minorHAnsi"/>
        </w:rPr>
      </w:pPr>
      <w:r w:rsidRPr="006B32A5">
        <w:rPr>
          <w:rFonts w:asciiTheme="minorHAnsi" w:hAnsiTheme="minorHAnsi" w:cstheme="minorHAnsi"/>
        </w:rPr>
        <w:t xml:space="preserve">The method </w:t>
      </w:r>
      <w:r w:rsidRPr="006B32A5">
        <w:rPr>
          <w:rFonts w:asciiTheme="minorHAnsi" w:hAnsiTheme="minorHAnsi" w:cstheme="minorHAnsi"/>
          <w:b/>
        </w:rPr>
        <w:t xml:space="preserve">close() </w:t>
      </w:r>
      <w:r w:rsidRPr="006B32A5">
        <w:rPr>
          <w:rFonts w:asciiTheme="minorHAnsi" w:hAnsiTheme="minorHAnsi" w:cstheme="minorHAnsi"/>
        </w:rPr>
        <w:t>closes the opened file. A closed file cannot be read or written any more. Any operation, which requires that the file be opened will raise a ValueError after the file has been closed. Calling close() more than once is allowed.</w:t>
      </w:r>
    </w:p>
    <w:p w:rsidR="00367181" w:rsidRPr="006B32A5" w:rsidRDefault="000D732C" w:rsidP="00272868">
      <w:pPr>
        <w:pStyle w:val="BodyText"/>
        <w:spacing w:before="165" w:line="254" w:lineRule="auto"/>
        <w:ind w:right="1444"/>
        <w:jc w:val="both"/>
        <w:rPr>
          <w:rFonts w:asciiTheme="minorHAnsi" w:hAnsiTheme="minorHAnsi" w:cstheme="minorHAnsi"/>
        </w:rPr>
      </w:pPr>
      <w:r w:rsidRPr="006B32A5">
        <w:rPr>
          <w:rFonts w:asciiTheme="minorHAnsi" w:hAnsiTheme="minorHAnsi" w:cstheme="minorHAnsi"/>
        </w:rPr>
        <w:t>Python automatically closes a file when the reference object of a file is reassigned to another file. It is a good practice to use the close() method to close a file.</w:t>
      </w:r>
    </w:p>
    <w:p w:rsidR="00367181" w:rsidRPr="006B32A5" w:rsidRDefault="00367181" w:rsidP="00272868">
      <w:pPr>
        <w:pStyle w:val="BodyText"/>
        <w:spacing w:before="10"/>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Following is the syntax for close()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fileObject.close()</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NA</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This method does not return any value.</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The following example shows the usage of close() method.</w:t>
      </w:r>
    </w:p>
    <w:p w:rsidR="00367181" w:rsidRPr="006B32A5" w:rsidRDefault="00367181" w:rsidP="00272868">
      <w:pPr>
        <w:pStyle w:val="BodyText"/>
        <w:spacing w:before="8" w:after="1"/>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340"/>
        </w:trPr>
        <w:tc>
          <w:tcPr>
            <w:tcW w:w="9047" w:type="dxa"/>
          </w:tcPr>
          <w:p w:rsidR="00367181" w:rsidRPr="006B32A5" w:rsidRDefault="000D732C" w:rsidP="00272868">
            <w:pPr>
              <w:pStyle w:val="TableParagraph"/>
              <w:spacing w:before="118" w:line="379" w:lineRule="auto"/>
              <w:ind w:left="0" w:right="6904"/>
              <w:rPr>
                <w:rFonts w:asciiTheme="minorHAnsi" w:hAnsiTheme="minorHAnsi" w:cstheme="minorHAnsi"/>
                <w:sz w:val="20"/>
              </w:rPr>
            </w:pPr>
            <w:r w:rsidRPr="006B32A5">
              <w:rPr>
                <w:rFonts w:asciiTheme="minorHAnsi" w:hAnsiTheme="minorHAnsi" w:cstheme="minorHAnsi"/>
                <w:w w:val="95"/>
                <w:sz w:val="20"/>
              </w:rPr>
              <w:t xml:space="preserve">#!/usr/bin/python3 </w:t>
            </w:r>
            <w:r w:rsidRPr="006B32A5">
              <w:rPr>
                <w:rFonts w:asciiTheme="minorHAnsi" w:hAnsiTheme="minorHAnsi" w:cstheme="minorHAnsi"/>
                <w:sz w:val="20"/>
              </w:rPr>
              <w:t># Open a file</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fo = open("foo.txt", "wb")</w:t>
            </w:r>
          </w:p>
          <w:p w:rsidR="00367181" w:rsidRPr="006B32A5" w:rsidRDefault="000D732C" w:rsidP="00272868">
            <w:pPr>
              <w:pStyle w:val="TableParagraph"/>
              <w:spacing w:before="136" w:line="379" w:lineRule="auto"/>
              <w:ind w:left="0" w:right="4795"/>
              <w:rPr>
                <w:rFonts w:asciiTheme="minorHAnsi" w:hAnsiTheme="minorHAnsi" w:cstheme="minorHAnsi"/>
                <w:sz w:val="20"/>
              </w:rPr>
            </w:pPr>
            <w:r w:rsidRPr="006B32A5">
              <w:rPr>
                <w:rFonts w:asciiTheme="minorHAnsi" w:hAnsiTheme="minorHAnsi" w:cstheme="minorHAnsi"/>
                <w:sz w:val="20"/>
              </w:rPr>
              <w:t>print ("Name of the file: ", fo.name) # Close opened file</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fo.close()</w:t>
            </w:r>
          </w:p>
        </w:tc>
      </w:tr>
    </w:tbl>
    <w:p w:rsidR="00367181" w:rsidRPr="006B32A5" w:rsidRDefault="00367181" w:rsidP="00272868">
      <w:pPr>
        <w:spacing w:line="233" w:lineRule="exact"/>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sz w:val="19"/>
        </w:rPr>
      </w:pPr>
    </w:p>
    <w:p w:rsidR="00367181" w:rsidRPr="006B32A5" w:rsidRDefault="000D732C" w:rsidP="00272868">
      <w:pPr>
        <w:pStyle w:val="BodyText"/>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tabs>
                <w:tab w:val="left" w:pos="2244"/>
              </w:tabs>
              <w:spacing w:before="118"/>
              <w:ind w:left="0"/>
              <w:rPr>
                <w:rFonts w:asciiTheme="minorHAnsi" w:hAnsiTheme="minorHAnsi" w:cstheme="minorHAnsi"/>
                <w:sz w:val="20"/>
              </w:rPr>
            </w:pPr>
            <w:r w:rsidRPr="006B32A5">
              <w:rPr>
                <w:rFonts w:asciiTheme="minorHAnsi" w:hAnsiTheme="minorHAnsi" w:cstheme="minorHAnsi"/>
                <w:sz w:val="20"/>
              </w:rPr>
              <w:t>Name of</w:t>
            </w:r>
            <w:r w:rsidRPr="006B32A5">
              <w:rPr>
                <w:rFonts w:asciiTheme="minorHAnsi" w:hAnsiTheme="minorHAnsi" w:cstheme="minorHAnsi"/>
                <w:spacing w:val="-5"/>
                <w:sz w:val="20"/>
              </w:rPr>
              <w:t xml:space="preserve"> </w:t>
            </w:r>
            <w:r w:rsidRPr="006B32A5">
              <w:rPr>
                <w:rFonts w:asciiTheme="minorHAnsi" w:hAnsiTheme="minorHAnsi" w:cstheme="minorHAnsi"/>
                <w:sz w:val="20"/>
              </w:rPr>
              <w:t>the</w:t>
            </w:r>
            <w:r w:rsidRPr="006B32A5">
              <w:rPr>
                <w:rFonts w:asciiTheme="minorHAnsi" w:hAnsiTheme="minorHAnsi" w:cstheme="minorHAnsi"/>
                <w:spacing w:val="-2"/>
                <w:sz w:val="20"/>
              </w:rPr>
              <w:t xml:space="preserve"> </w:t>
            </w:r>
            <w:r w:rsidRPr="006B32A5">
              <w:rPr>
                <w:rFonts w:asciiTheme="minorHAnsi" w:hAnsiTheme="minorHAnsi" w:cstheme="minorHAnsi"/>
                <w:sz w:val="20"/>
              </w:rPr>
              <w:t>file:</w:t>
            </w:r>
            <w:r w:rsidRPr="006B32A5">
              <w:rPr>
                <w:rFonts w:asciiTheme="minorHAnsi" w:hAnsiTheme="minorHAnsi" w:cstheme="minorHAnsi"/>
                <w:sz w:val="20"/>
              </w:rPr>
              <w:tab/>
              <w:t>foo.txt</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947008" behindDoc="1" locked="0" layoutInCell="1" allowOverlap="1" wp14:anchorId="152C25D8" wp14:editId="59B48843">
                <wp:simplePos x="0" y="0"/>
                <wp:positionH relativeFrom="page">
                  <wp:posOffset>896620</wp:posOffset>
                </wp:positionH>
                <wp:positionV relativeFrom="paragraph">
                  <wp:posOffset>253365</wp:posOffset>
                </wp:positionV>
                <wp:extent cx="5768975" cy="0"/>
                <wp:effectExtent l="0" t="0" r="0" b="0"/>
                <wp:wrapTopAndBottom/>
                <wp:docPr id="544" name="Line 4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3" o:spid="_x0000_s1026" style="position:absolute;z-index:-251369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" strokeweight=".48pt">
                <w10:wrap type="topAndBottom" anchorx="page"/>
              </v:line>
            </w:pict>
          </mc:Fallback>
        </mc:AlternateContent>
      </w:r>
      <w:bookmarkStart w:id="237" w:name="_bookmark278"/>
      <w:bookmarkEnd w:id="237"/>
      <w:r w:rsidR="000D732C" w:rsidRPr="006B32A5">
        <w:rPr>
          <w:rFonts w:asciiTheme="minorHAnsi" w:hAnsiTheme="minorHAnsi" w:cstheme="minorHAnsi"/>
        </w:rPr>
        <w:t>File flush()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370"/>
        <w:rPr>
          <w:rFonts w:asciiTheme="minorHAnsi" w:hAnsiTheme="minorHAnsi" w:cstheme="minorHAnsi"/>
        </w:rPr>
      </w:pPr>
      <w:r w:rsidRPr="006B32A5">
        <w:rPr>
          <w:rFonts w:asciiTheme="minorHAnsi" w:hAnsiTheme="minorHAnsi" w:cstheme="minorHAnsi"/>
        </w:rPr>
        <w:t xml:space="preserve">The method </w:t>
      </w:r>
      <w:r w:rsidRPr="006B32A5">
        <w:rPr>
          <w:rFonts w:asciiTheme="minorHAnsi" w:hAnsiTheme="minorHAnsi" w:cstheme="minorHAnsi"/>
          <w:b/>
        </w:rPr>
        <w:t xml:space="preserve">flush() </w:t>
      </w:r>
      <w:r w:rsidRPr="006B32A5">
        <w:rPr>
          <w:rFonts w:asciiTheme="minorHAnsi" w:hAnsiTheme="minorHAnsi" w:cstheme="minorHAnsi"/>
        </w:rPr>
        <w:t>flushes the internal buffer, like stdio's fflush. This may be a no-op on some file-like objects.</w:t>
      </w:r>
    </w:p>
    <w:p w:rsidR="00367181" w:rsidRPr="006B32A5" w:rsidRDefault="000D732C" w:rsidP="00272868">
      <w:pPr>
        <w:pStyle w:val="BodyText"/>
        <w:spacing w:before="163" w:line="254" w:lineRule="auto"/>
        <w:ind w:right="1504"/>
        <w:rPr>
          <w:rFonts w:asciiTheme="minorHAnsi" w:hAnsiTheme="minorHAnsi" w:cstheme="minorHAnsi"/>
        </w:rPr>
      </w:pPr>
      <w:r w:rsidRPr="006B32A5">
        <w:rPr>
          <w:rFonts w:asciiTheme="minorHAnsi" w:hAnsiTheme="minorHAnsi" w:cstheme="minorHAnsi"/>
        </w:rPr>
        <w:t>Python automatically flushes the files when closing them. But you may want to flush the data before closing any file.</w:t>
      </w:r>
    </w:p>
    <w:p w:rsidR="00367181" w:rsidRPr="006B32A5" w:rsidRDefault="00367181" w:rsidP="00272868">
      <w:pPr>
        <w:pStyle w:val="BodyText"/>
        <w:spacing w:before="8"/>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Following is the syntax for flush() method-</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fileObject.flush()</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NA</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This method does not return any value.</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The following example shows the usage of flush() method.</w:t>
      </w:r>
    </w:p>
    <w:p w:rsidR="00367181" w:rsidRPr="006B32A5" w:rsidRDefault="00367181" w:rsidP="00272868">
      <w:pPr>
        <w:pStyle w:val="BodyText"/>
        <w:spacing w:before="8" w:after="1"/>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3078"/>
        </w:trPr>
        <w:tc>
          <w:tcPr>
            <w:tcW w:w="9047" w:type="dxa"/>
          </w:tcPr>
          <w:p w:rsidR="00367181" w:rsidRPr="006B32A5" w:rsidRDefault="000D732C" w:rsidP="00272868">
            <w:pPr>
              <w:pStyle w:val="TableParagraph"/>
              <w:spacing w:before="118" w:line="379" w:lineRule="auto"/>
              <w:ind w:left="0" w:right="6904"/>
              <w:rPr>
                <w:rFonts w:asciiTheme="minorHAnsi" w:hAnsiTheme="minorHAnsi" w:cstheme="minorHAnsi"/>
                <w:sz w:val="20"/>
              </w:rPr>
            </w:pPr>
            <w:r w:rsidRPr="006B32A5">
              <w:rPr>
                <w:rFonts w:asciiTheme="minorHAnsi" w:hAnsiTheme="minorHAnsi" w:cstheme="minorHAnsi"/>
                <w:w w:val="95"/>
                <w:sz w:val="20"/>
              </w:rPr>
              <w:t xml:space="preserve">#!/usr/bin/python3 </w:t>
            </w:r>
            <w:r w:rsidRPr="006B32A5">
              <w:rPr>
                <w:rFonts w:asciiTheme="minorHAnsi" w:hAnsiTheme="minorHAnsi" w:cstheme="minorHAnsi"/>
                <w:sz w:val="20"/>
              </w:rPr>
              <w:t># Open a file</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fo = open("foo.txt", "wb")</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print ("Name of the file: ", fo.name)</w:t>
            </w:r>
          </w:p>
          <w:p w:rsidR="00367181" w:rsidRPr="006B32A5" w:rsidRDefault="000D732C" w:rsidP="00272868">
            <w:pPr>
              <w:pStyle w:val="TableParagraph"/>
              <w:spacing w:before="136" w:line="379" w:lineRule="auto"/>
              <w:ind w:left="0" w:right="1826"/>
              <w:rPr>
                <w:rFonts w:asciiTheme="minorHAnsi" w:hAnsiTheme="minorHAnsi" w:cstheme="minorHAnsi"/>
                <w:sz w:val="20"/>
              </w:rPr>
            </w:pPr>
            <w:r w:rsidRPr="006B32A5">
              <w:rPr>
                <w:rFonts w:asciiTheme="minorHAnsi" w:hAnsiTheme="minorHAnsi" w:cstheme="minorHAnsi"/>
                <w:sz w:val="20"/>
              </w:rPr>
              <w:t># Here it does nothing, but you can call it with read operation. fo.flush()</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 Close opend file</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fo.close()</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6" w:after="1"/>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tabs>
                <w:tab w:val="left" w:pos="2244"/>
              </w:tabs>
              <w:spacing w:before="118"/>
              <w:ind w:left="0"/>
              <w:rPr>
                <w:rFonts w:asciiTheme="minorHAnsi" w:hAnsiTheme="minorHAnsi" w:cstheme="minorHAnsi"/>
                <w:sz w:val="20"/>
              </w:rPr>
            </w:pPr>
            <w:r w:rsidRPr="006B32A5">
              <w:rPr>
                <w:rFonts w:asciiTheme="minorHAnsi" w:hAnsiTheme="minorHAnsi" w:cstheme="minorHAnsi"/>
                <w:sz w:val="20"/>
              </w:rPr>
              <w:t>Name of</w:t>
            </w:r>
            <w:r w:rsidRPr="006B32A5">
              <w:rPr>
                <w:rFonts w:asciiTheme="minorHAnsi" w:hAnsiTheme="minorHAnsi" w:cstheme="minorHAnsi"/>
                <w:spacing w:val="-5"/>
                <w:sz w:val="20"/>
              </w:rPr>
              <w:t xml:space="preserve"> </w:t>
            </w:r>
            <w:r w:rsidRPr="006B32A5">
              <w:rPr>
                <w:rFonts w:asciiTheme="minorHAnsi" w:hAnsiTheme="minorHAnsi" w:cstheme="minorHAnsi"/>
                <w:sz w:val="20"/>
              </w:rPr>
              <w:t>the</w:t>
            </w:r>
            <w:r w:rsidRPr="006B32A5">
              <w:rPr>
                <w:rFonts w:asciiTheme="minorHAnsi" w:hAnsiTheme="minorHAnsi" w:cstheme="minorHAnsi"/>
                <w:spacing w:val="-2"/>
                <w:sz w:val="20"/>
              </w:rPr>
              <w:t xml:space="preserve"> </w:t>
            </w:r>
            <w:r w:rsidRPr="006B32A5">
              <w:rPr>
                <w:rFonts w:asciiTheme="minorHAnsi" w:hAnsiTheme="minorHAnsi" w:cstheme="minorHAnsi"/>
                <w:sz w:val="20"/>
              </w:rPr>
              <w:t>file:</w:t>
            </w:r>
            <w:r w:rsidRPr="006B32A5">
              <w:rPr>
                <w:rFonts w:asciiTheme="minorHAnsi" w:hAnsiTheme="minorHAnsi" w:cstheme="minorHAnsi"/>
                <w:sz w:val="20"/>
              </w:rPr>
              <w:tab/>
              <w:t>foo.txt</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8"/>
        <w:rPr>
          <w:rFonts w:asciiTheme="minorHAnsi" w:hAnsiTheme="minorHAnsi" w:cstheme="minorHAnsi"/>
          <w:sz w:val="22"/>
        </w:rPr>
      </w:pPr>
    </w:p>
    <w:p w:rsidR="00367181" w:rsidRPr="006B32A5" w:rsidRDefault="000D732C" w:rsidP="00272868">
      <w:pPr>
        <w:pStyle w:val="Heading2"/>
        <w:tabs>
          <w:tab w:val="left" w:pos="9087"/>
        </w:tabs>
        <w:spacing w:before="89"/>
        <w:ind w:left="0"/>
        <w:jc w:val="center"/>
        <w:rPr>
          <w:rFonts w:asciiTheme="minorHAnsi" w:hAnsiTheme="minorHAnsi" w:cstheme="minorHAnsi"/>
        </w:rPr>
      </w:pPr>
      <w:bookmarkStart w:id="238" w:name="_bookmark279"/>
      <w:bookmarkEnd w:id="238"/>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19"/>
          <w:u w:val="single"/>
        </w:rPr>
        <w:t>File</w:t>
      </w:r>
      <w:r w:rsidRPr="006B32A5">
        <w:rPr>
          <w:rFonts w:asciiTheme="minorHAnsi" w:hAnsiTheme="minorHAnsi" w:cstheme="minorHAnsi"/>
          <w:spacing w:val="-49"/>
          <w:u w:val="single"/>
        </w:rPr>
        <w:t xml:space="preserve"> </w:t>
      </w:r>
      <w:r w:rsidRPr="006B32A5">
        <w:rPr>
          <w:rFonts w:asciiTheme="minorHAnsi" w:hAnsiTheme="minorHAnsi" w:cstheme="minorHAnsi"/>
          <w:spacing w:val="-22"/>
          <w:u w:val="single"/>
        </w:rPr>
        <w:t>fileno()</w:t>
      </w:r>
      <w:r w:rsidRPr="006B32A5">
        <w:rPr>
          <w:rFonts w:asciiTheme="minorHAnsi" w:hAnsiTheme="minorHAnsi" w:cstheme="minorHAnsi"/>
          <w:spacing w:val="-52"/>
          <w:u w:val="single"/>
        </w:rPr>
        <w:t xml:space="preserve"> </w:t>
      </w:r>
      <w:r w:rsidRPr="006B32A5">
        <w:rPr>
          <w:rFonts w:asciiTheme="minorHAnsi" w:hAnsiTheme="minorHAnsi" w:cstheme="minorHAnsi"/>
          <w:spacing w:val="-21"/>
          <w:u w:val="single"/>
        </w:rPr>
        <w:t>Method</w:t>
      </w:r>
      <w:r w:rsidRPr="006B32A5">
        <w:rPr>
          <w:rFonts w:asciiTheme="minorHAnsi" w:hAnsiTheme="minorHAnsi" w:cstheme="minorHAnsi"/>
          <w:spacing w:val="-21"/>
          <w:u w:val="single"/>
        </w:rPr>
        <w:tab/>
      </w:r>
    </w:p>
    <w:p w:rsidR="00367181" w:rsidRPr="006B32A5" w:rsidRDefault="00367181" w:rsidP="00272868">
      <w:pPr>
        <w:pStyle w:val="BodyText"/>
        <w:spacing w:before="10"/>
        <w:rPr>
          <w:rFonts w:asciiTheme="minorHAnsi" w:hAnsiTheme="minorHAnsi" w:cstheme="minorHAnsi"/>
          <w:b/>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504"/>
        <w:rPr>
          <w:rFonts w:asciiTheme="minorHAnsi" w:hAnsiTheme="minorHAnsi" w:cstheme="minorHAnsi"/>
        </w:rPr>
      </w:pPr>
      <w:r w:rsidRPr="006B32A5">
        <w:rPr>
          <w:rFonts w:asciiTheme="minorHAnsi" w:hAnsiTheme="minorHAnsi" w:cstheme="minorHAnsi"/>
        </w:rPr>
        <w:t xml:space="preserve">The method </w:t>
      </w:r>
      <w:r w:rsidRPr="006B32A5">
        <w:rPr>
          <w:rFonts w:asciiTheme="minorHAnsi" w:hAnsiTheme="minorHAnsi" w:cstheme="minorHAnsi"/>
          <w:b/>
        </w:rPr>
        <w:t xml:space="preserve">fileno() </w:t>
      </w:r>
      <w:r w:rsidRPr="006B32A5">
        <w:rPr>
          <w:rFonts w:asciiTheme="minorHAnsi" w:hAnsiTheme="minorHAnsi" w:cstheme="minorHAnsi"/>
        </w:rPr>
        <w:t>returns the integer file descriptor that is used by the underlying implementation to request I/O operations from the operating system.</w:t>
      </w:r>
    </w:p>
    <w:p w:rsidR="00367181" w:rsidRPr="006B32A5" w:rsidRDefault="00367181" w:rsidP="00272868">
      <w:pPr>
        <w:pStyle w:val="BodyText"/>
        <w:spacing w:before="10"/>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Following is the syntax for fileno()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fileObject.fileno()</w:t>
            </w:r>
          </w:p>
        </w:tc>
      </w:tr>
    </w:tbl>
    <w:p w:rsidR="00367181" w:rsidRPr="006B32A5" w:rsidRDefault="00367181" w:rsidP="00272868">
      <w:pPr>
        <w:pStyle w:val="BodyText"/>
        <w:spacing w:before="7"/>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NA</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This method returns the integer file descriptor.</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The following example shows the usage of fileno()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3079"/>
        </w:trPr>
        <w:tc>
          <w:tcPr>
            <w:tcW w:w="9047" w:type="dxa"/>
          </w:tcPr>
          <w:p w:rsidR="00367181" w:rsidRPr="006B32A5" w:rsidRDefault="000D732C" w:rsidP="00272868">
            <w:pPr>
              <w:pStyle w:val="TableParagraph"/>
              <w:spacing w:before="118" w:line="379" w:lineRule="auto"/>
              <w:ind w:left="0" w:right="6904"/>
              <w:rPr>
                <w:rFonts w:asciiTheme="minorHAnsi" w:hAnsiTheme="minorHAnsi" w:cstheme="minorHAnsi"/>
                <w:sz w:val="20"/>
              </w:rPr>
            </w:pPr>
            <w:r w:rsidRPr="006B32A5">
              <w:rPr>
                <w:rFonts w:asciiTheme="minorHAnsi" w:hAnsiTheme="minorHAnsi" w:cstheme="minorHAnsi"/>
                <w:w w:val="95"/>
                <w:sz w:val="20"/>
              </w:rPr>
              <w:t xml:space="preserve">#!/usr/bin/python3 </w:t>
            </w:r>
            <w:r w:rsidRPr="006B32A5">
              <w:rPr>
                <w:rFonts w:asciiTheme="minorHAnsi" w:hAnsiTheme="minorHAnsi" w:cstheme="minorHAnsi"/>
                <w:sz w:val="20"/>
              </w:rPr>
              <w:t># Open a file</w:t>
            </w:r>
          </w:p>
          <w:p w:rsidR="00367181" w:rsidRPr="006B32A5" w:rsidRDefault="000D732C" w:rsidP="00272868">
            <w:pPr>
              <w:pStyle w:val="TableParagraph"/>
              <w:spacing w:line="234" w:lineRule="exact"/>
              <w:ind w:left="0"/>
              <w:rPr>
                <w:rFonts w:asciiTheme="minorHAnsi" w:hAnsiTheme="minorHAnsi" w:cstheme="minorHAnsi"/>
                <w:sz w:val="20"/>
              </w:rPr>
            </w:pPr>
            <w:r w:rsidRPr="006B32A5">
              <w:rPr>
                <w:rFonts w:asciiTheme="minorHAnsi" w:hAnsiTheme="minorHAnsi" w:cstheme="minorHAnsi"/>
                <w:sz w:val="20"/>
              </w:rPr>
              <w:t>fo = open("foo.txt", "wb")</w:t>
            </w:r>
          </w:p>
          <w:p w:rsidR="00367181" w:rsidRPr="006B32A5" w:rsidRDefault="000D732C" w:rsidP="00272868">
            <w:pPr>
              <w:pStyle w:val="TableParagraph"/>
              <w:spacing w:before="135" w:line="379" w:lineRule="auto"/>
              <w:ind w:left="0" w:right="4795"/>
              <w:rPr>
                <w:rFonts w:asciiTheme="minorHAnsi" w:hAnsiTheme="minorHAnsi" w:cstheme="minorHAnsi"/>
                <w:sz w:val="20"/>
              </w:rPr>
            </w:pPr>
            <w:r w:rsidRPr="006B32A5">
              <w:rPr>
                <w:rFonts w:asciiTheme="minorHAnsi" w:hAnsiTheme="minorHAnsi" w:cstheme="minorHAnsi"/>
                <w:sz w:val="20"/>
              </w:rPr>
              <w:t>print ("Name of the file: ", fo.name) fid = fo.fileno()</w:t>
            </w:r>
          </w:p>
          <w:p w:rsidR="00367181" w:rsidRPr="006B32A5" w:rsidRDefault="000D732C" w:rsidP="00272868">
            <w:pPr>
              <w:pStyle w:val="TableParagraph"/>
              <w:spacing w:line="379" w:lineRule="auto"/>
              <w:ind w:left="0" w:right="5345"/>
              <w:rPr>
                <w:rFonts w:asciiTheme="minorHAnsi" w:hAnsiTheme="minorHAnsi" w:cstheme="minorHAnsi"/>
                <w:sz w:val="20"/>
              </w:rPr>
            </w:pPr>
            <w:r w:rsidRPr="006B32A5">
              <w:rPr>
                <w:rFonts w:asciiTheme="minorHAnsi" w:hAnsiTheme="minorHAnsi" w:cstheme="minorHAnsi"/>
                <w:sz w:val="20"/>
              </w:rPr>
              <w:t>print ("File Descriptor: ", fid) # Close opend file</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fo.close()</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61"/>
        </w:trPr>
        <w:tc>
          <w:tcPr>
            <w:tcW w:w="9047" w:type="dxa"/>
          </w:tcPr>
          <w:p w:rsidR="00367181" w:rsidRPr="006B32A5" w:rsidRDefault="000D732C" w:rsidP="00272868">
            <w:pPr>
              <w:pStyle w:val="TableParagraph"/>
              <w:tabs>
                <w:tab w:val="left" w:pos="2136"/>
                <w:tab w:val="left" w:pos="2244"/>
              </w:tabs>
              <w:spacing w:before="4" w:line="372" w:lineRule="exact"/>
              <w:ind w:left="0" w:right="6020"/>
              <w:rPr>
                <w:rFonts w:asciiTheme="minorHAnsi" w:hAnsiTheme="minorHAnsi" w:cstheme="minorHAnsi"/>
                <w:sz w:val="20"/>
              </w:rPr>
            </w:pPr>
            <w:r w:rsidRPr="006B32A5">
              <w:rPr>
                <w:rFonts w:asciiTheme="minorHAnsi" w:hAnsiTheme="minorHAnsi" w:cstheme="minorHAnsi"/>
                <w:sz w:val="20"/>
              </w:rPr>
              <w:t>Name of</w:t>
            </w:r>
            <w:r w:rsidRPr="006B32A5">
              <w:rPr>
                <w:rFonts w:asciiTheme="minorHAnsi" w:hAnsiTheme="minorHAnsi" w:cstheme="minorHAnsi"/>
                <w:spacing w:val="-5"/>
                <w:sz w:val="20"/>
              </w:rPr>
              <w:t xml:space="preserve"> </w:t>
            </w:r>
            <w:r w:rsidRPr="006B32A5">
              <w:rPr>
                <w:rFonts w:asciiTheme="minorHAnsi" w:hAnsiTheme="minorHAnsi" w:cstheme="minorHAnsi"/>
                <w:sz w:val="20"/>
              </w:rPr>
              <w:t>the</w:t>
            </w:r>
            <w:r w:rsidRPr="006B32A5">
              <w:rPr>
                <w:rFonts w:asciiTheme="minorHAnsi" w:hAnsiTheme="minorHAnsi" w:cstheme="minorHAnsi"/>
                <w:spacing w:val="-2"/>
                <w:sz w:val="20"/>
              </w:rPr>
              <w:t xml:space="preserve"> </w:t>
            </w:r>
            <w:r w:rsidRPr="006B32A5">
              <w:rPr>
                <w:rFonts w:asciiTheme="minorHAnsi" w:hAnsiTheme="minorHAnsi" w:cstheme="minorHAnsi"/>
                <w:sz w:val="20"/>
              </w:rPr>
              <w:t>file:</w:t>
            </w:r>
            <w:r w:rsidRPr="006B32A5">
              <w:rPr>
                <w:rFonts w:asciiTheme="minorHAnsi" w:hAnsiTheme="minorHAnsi" w:cstheme="minorHAnsi"/>
                <w:sz w:val="20"/>
              </w:rPr>
              <w:tab/>
            </w:r>
            <w:r w:rsidRPr="006B32A5">
              <w:rPr>
                <w:rFonts w:asciiTheme="minorHAnsi" w:hAnsiTheme="minorHAnsi" w:cstheme="minorHAnsi"/>
                <w:sz w:val="20"/>
              </w:rPr>
              <w:tab/>
            </w:r>
            <w:r w:rsidRPr="006B32A5">
              <w:rPr>
                <w:rFonts w:asciiTheme="minorHAnsi" w:hAnsiTheme="minorHAnsi" w:cstheme="minorHAnsi"/>
                <w:spacing w:val="-3"/>
                <w:sz w:val="20"/>
              </w:rPr>
              <w:t xml:space="preserve">foo.txt </w:t>
            </w:r>
            <w:r w:rsidRPr="006B32A5">
              <w:rPr>
                <w:rFonts w:asciiTheme="minorHAnsi" w:hAnsiTheme="minorHAnsi" w:cstheme="minorHAnsi"/>
                <w:sz w:val="20"/>
              </w:rPr>
              <w:t>File</w:t>
            </w:r>
            <w:r w:rsidRPr="006B32A5">
              <w:rPr>
                <w:rFonts w:asciiTheme="minorHAnsi" w:hAnsiTheme="minorHAnsi" w:cstheme="minorHAnsi"/>
                <w:spacing w:val="-5"/>
                <w:sz w:val="20"/>
              </w:rPr>
              <w:t xml:space="preserve"> </w:t>
            </w:r>
            <w:r w:rsidRPr="006B32A5">
              <w:rPr>
                <w:rFonts w:asciiTheme="minorHAnsi" w:hAnsiTheme="minorHAnsi" w:cstheme="minorHAnsi"/>
                <w:sz w:val="20"/>
              </w:rPr>
              <w:t>Descriptor:</w:t>
            </w:r>
            <w:r w:rsidRPr="006B32A5">
              <w:rPr>
                <w:rFonts w:asciiTheme="minorHAnsi" w:hAnsiTheme="minorHAnsi" w:cstheme="minorHAnsi"/>
                <w:sz w:val="20"/>
              </w:rPr>
              <w:tab/>
              <w:t>3</w:t>
            </w:r>
          </w:p>
        </w:tc>
      </w:tr>
    </w:tbl>
    <w:p w:rsidR="00367181" w:rsidRPr="006B32A5" w:rsidRDefault="00367181" w:rsidP="00272868">
      <w:pPr>
        <w:pStyle w:val="BodyText"/>
        <w:spacing w:before="3"/>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948032" behindDoc="1" locked="0" layoutInCell="1" allowOverlap="1" wp14:anchorId="7DDC6666" wp14:editId="0B51651F">
                <wp:simplePos x="0" y="0"/>
                <wp:positionH relativeFrom="page">
                  <wp:posOffset>896620</wp:posOffset>
                </wp:positionH>
                <wp:positionV relativeFrom="paragraph">
                  <wp:posOffset>253365</wp:posOffset>
                </wp:positionV>
                <wp:extent cx="5768975" cy="0"/>
                <wp:effectExtent l="0" t="0" r="0" b="0"/>
                <wp:wrapTopAndBottom/>
                <wp:docPr id="543" name="Line 4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2" o:spid="_x0000_s1026" style="position:absolute;z-index:-251368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" strokeweight=".48pt">
                <w10:wrap type="topAndBottom" anchorx="page"/>
              </v:line>
            </w:pict>
          </mc:Fallback>
        </mc:AlternateContent>
      </w:r>
      <w:bookmarkStart w:id="239" w:name="_bookmark280"/>
      <w:bookmarkEnd w:id="239"/>
      <w:r w:rsidR="000D732C" w:rsidRPr="006B32A5">
        <w:rPr>
          <w:rFonts w:asciiTheme="minorHAnsi" w:hAnsiTheme="minorHAnsi" w:cstheme="minorHAnsi"/>
          <w:spacing w:val="-19"/>
        </w:rPr>
        <w:t>File</w:t>
      </w:r>
      <w:r w:rsidR="000D732C" w:rsidRPr="006B32A5">
        <w:rPr>
          <w:rFonts w:asciiTheme="minorHAnsi" w:hAnsiTheme="minorHAnsi" w:cstheme="minorHAnsi"/>
          <w:spacing w:val="-77"/>
        </w:rPr>
        <w:t xml:space="preserve"> </w:t>
      </w:r>
      <w:r w:rsidR="000D732C" w:rsidRPr="006B32A5">
        <w:rPr>
          <w:rFonts w:asciiTheme="minorHAnsi" w:hAnsiTheme="minorHAnsi" w:cstheme="minorHAnsi"/>
          <w:spacing w:val="-23"/>
        </w:rPr>
        <w:t xml:space="preserve">isatty() </w:t>
      </w:r>
      <w:r w:rsidR="000D732C" w:rsidRPr="006B32A5">
        <w:rPr>
          <w:rFonts w:asciiTheme="minorHAnsi" w:hAnsiTheme="minorHAnsi" w:cstheme="minorHAnsi"/>
          <w:spacing w:val="-21"/>
        </w:rPr>
        <w:t>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504"/>
        <w:rPr>
          <w:rFonts w:asciiTheme="minorHAnsi" w:hAnsiTheme="minorHAnsi" w:cstheme="minorHAnsi"/>
        </w:rPr>
      </w:pPr>
      <w:r w:rsidRPr="006B32A5">
        <w:rPr>
          <w:rFonts w:asciiTheme="minorHAnsi" w:hAnsiTheme="minorHAnsi" w:cstheme="minorHAnsi"/>
        </w:rPr>
        <w:t xml:space="preserve">The method isatty() returns True if the file is connected (is associated with a terminal device) to a tty(-like) </w:t>
      </w:r>
      <w:r w:rsidRPr="006B32A5">
        <w:rPr>
          <w:rFonts w:asciiTheme="minorHAnsi" w:hAnsiTheme="minorHAnsi" w:cstheme="minorHAnsi"/>
        </w:rPr>
        <w:lastRenderedPageBreak/>
        <w:t>device, else False.</w:t>
      </w:r>
    </w:p>
    <w:p w:rsidR="00367181" w:rsidRPr="006B32A5" w:rsidRDefault="00367181" w:rsidP="00272868">
      <w:pPr>
        <w:spacing w:line="254" w:lineRule="auto"/>
        <w:rPr>
          <w:rFonts w:asciiTheme="minorHAnsi" w:hAnsiTheme="minorHAnsi" w:cstheme="minorHAnsi"/>
        </w:rPr>
        <w:sectPr w:rsidR="00367181" w:rsidRPr="006B32A5" w:rsidSect="00272868">
          <w:pgSz w:w="11910" w:h="16840"/>
          <w:pgMar w:top="960" w:right="853" w:bottom="180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8"/>
        <w:rPr>
          <w:rFonts w:asciiTheme="minorHAnsi" w:hAnsiTheme="minorHAnsi" w:cstheme="minorHAnsi"/>
          <w:sz w:val="17"/>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Following is the syntax for isatty()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fileObject.isatty()</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NA</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3" w:line="254" w:lineRule="auto"/>
        <w:ind w:right="1504"/>
        <w:rPr>
          <w:rFonts w:asciiTheme="minorHAnsi" w:hAnsiTheme="minorHAnsi" w:cstheme="minorHAnsi"/>
        </w:rPr>
      </w:pPr>
      <w:r w:rsidRPr="006B32A5">
        <w:rPr>
          <w:rFonts w:asciiTheme="minorHAnsi" w:hAnsiTheme="minorHAnsi" w:cstheme="minorHAnsi"/>
        </w:rPr>
        <w:t>This method returns true if the file is connected (is associated with a terminal device) to a tty(-like) device, else false.</w:t>
      </w:r>
    </w:p>
    <w:p w:rsidR="00367181" w:rsidRPr="006B32A5" w:rsidRDefault="00367181" w:rsidP="00272868">
      <w:pPr>
        <w:pStyle w:val="BodyText"/>
        <w:spacing w:before="10"/>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The following example shows the usage of isatty()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3079"/>
        </w:trPr>
        <w:tc>
          <w:tcPr>
            <w:tcW w:w="9047" w:type="dxa"/>
          </w:tcPr>
          <w:p w:rsidR="00367181" w:rsidRPr="006B32A5" w:rsidRDefault="000D732C" w:rsidP="00272868">
            <w:pPr>
              <w:pStyle w:val="TableParagraph"/>
              <w:spacing w:before="118" w:line="379" w:lineRule="auto"/>
              <w:ind w:left="0" w:right="6904"/>
              <w:rPr>
                <w:rFonts w:asciiTheme="minorHAnsi" w:hAnsiTheme="minorHAnsi" w:cstheme="minorHAnsi"/>
                <w:sz w:val="20"/>
              </w:rPr>
            </w:pPr>
            <w:r w:rsidRPr="006B32A5">
              <w:rPr>
                <w:rFonts w:asciiTheme="minorHAnsi" w:hAnsiTheme="minorHAnsi" w:cstheme="minorHAnsi"/>
                <w:w w:val="95"/>
                <w:sz w:val="20"/>
              </w:rPr>
              <w:t xml:space="preserve">#!/usr/bin/python3 </w:t>
            </w:r>
            <w:r w:rsidRPr="006B32A5">
              <w:rPr>
                <w:rFonts w:asciiTheme="minorHAnsi" w:hAnsiTheme="minorHAnsi" w:cstheme="minorHAnsi"/>
                <w:sz w:val="20"/>
              </w:rPr>
              <w:t># Open a file</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fo = open("foo.txt", "wb")</w:t>
            </w:r>
          </w:p>
          <w:p w:rsidR="00367181" w:rsidRPr="006B32A5" w:rsidRDefault="000D732C" w:rsidP="00272868">
            <w:pPr>
              <w:pStyle w:val="TableParagraph"/>
              <w:spacing w:before="135" w:line="379" w:lineRule="auto"/>
              <w:ind w:left="0" w:right="4795"/>
              <w:rPr>
                <w:rFonts w:asciiTheme="minorHAnsi" w:hAnsiTheme="minorHAnsi" w:cstheme="minorHAnsi"/>
                <w:sz w:val="20"/>
              </w:rPr>
            </w:pPr>
            <w:r w:rsidRPr="006B32A5">
              <w:rPr>
                <w:rFonts w:asciiTheme="minorHAnsi" w:hAnsiTheme="minorHAnsi" w:cstheme="minorHAnsi"/>
                <w:sz w:val="20"/>
              </w:rPr>
              <w:t>print ("Name of the file: ", fo.name) ret = fo.isatty()</w:t>
            </w:r>
          </w:p>
          <w:p w:rsidR="00367181" w:rsidRPr="006B32A5" w:rsidRDefault="000D732C" w:rsidP="00272868">
            <w:pPr>
              <w:pStyle w:val="TableParagraph"/>
              <w:spacing w:line="381" w:lineRule="auto"/>
              <w:ind w:left="0" w:right="5565"/>
              <w:rPr>
                <w:rFonts w:asciiTheme="minorHAnsi" w:hAnsiTheme="minorHAnsi" w:cstheme="minorHAnsi"/>
                <w:sz w:val="20"/>
              </w:rPr>
            </w:pPr>
            <w:r w:rsidRPr="006B32A5">
              <w:rPr>
                <w:rFonts w:asciiTheme="minorHAnsi" w:hAnsiTheme="minorHAnsi" w:cstheme="minorHAnsi"/>
                <w:sz w:val="20"/>
              </w:rPr>
              <w:t>print ("Return value : ", ret) # Close opend file</w:t>
            </w:r>
          </w:p>
          <w:p w:rsidR="00367181" w:rsidRPr="006B32A5" w:rsidRDefault="000D732C" w:rsidP="00272868">
            <w:pPr>
              <w:pStyle w:val="TableParagraph"/>
              <w:spacing w:line="231" w:lineRule="exact"/>
              <w:ind w:left="0"/>
              <w:rPr>
                <w:rFonts w:asciiTheme="minorHAnsi" w:hAnsiTheme="minorHAnsi" w:cstheme="minorHAnsi"/>
                <w:sz w:val="20"/>
              </w:rPr>
            </w:pPr>
            <w:r w:rsidRPr="006B32A5">
              <w:rPr>
                <w:rFonts w:asciiTheme="minorHAnsi" w:hAnsiTheme="minorHAnsi" w:cstheme="minorHAnsi"/>
                <w:sz w:val="20"/>
              </w:rPr>
              <w:t>fo.close()</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58"/>
        </w:trPr>
        <w:tc>
          <w:tcPr>
            <w:tcW w:w="9047" w:type="dxa"/>
          </w:tcPr>
          <w:p w:rsidR="00367181" w:rsidRPr="006B32A5" w:rsidRDefault="000D732C" w:rsidP="00272868">
            <w:pPr>
              <w:pStyle w:val="TableParagraph"/>
              <w:tabs>
                <w:tab w:val="left" w:pos="1915"/>
                <w:tab w:val="left" w:pos="2244"/>
              </w:tabs>
              <w:spacing w:before="6" w:line="370" w:lineRule="exact"/>
              <w:ind w:left="0" w:right="6020"/>
              <w:rPr>
                <w:rFonts w:asciiTheme="minorHAnsi" w:hAnsiTheme="minorHAnsi" w:cstheme="minorHAnsi"/>
                <w:sz w:val="20"/>
              </w:rPr>
            </w:pPr>
            <w:r w:rsidRPr="006B32A5">
              <w:rPr>
                <w:rFonts w:asciiTheme="minorHAnsi" w:hAnsiTheme="minorHAnsi" w:cstheme="minorHAnsi"/>
                <w:sz w:val="20"/>
              </w:rPr>
              <w:t>Name of</w:t>
            </w:r>
            <w:r w:rsidRPr="006B32A5">
              <w:rPr>
                <w:rFonts w:asciiTheme="minorHAnsi" w:hAnsiTheme="minorHAnsi" w:cstheme="minorHAnsi"/>
                <w:spacing w:val="-5"/>
                <w:sz w:val="20"/>
              </w:rPr>
              <w:t xml:space="preserve"> </w:t>
            </w:r>
            <w:r w:rsidRPr="006B32A5">
              <w:rPr>
                <w:rFonts w:asciiTheme="minorHAnsi" w:hAnsiTheme="minorHAnsi" w:cstheme="minorHAnsi"/>
                <w:sz w:val="20"/>
              </w:rPr>
              <w:t>the</w:t>
            </w:r>
            <w:r w:rsidRPr="006B32A5">
              <w:rPr>
                <w:rFonts w:asciiTheme="minorHAnsi" w:hAnsiTheme="minorHAnsi" w:cstheme="minorHAnsi"/>
                <w:spacing w:val="-2"/>
                <w:sz w:val="20"/>
              </w:rPr>
              <w:t xml:space="preserve"> </w:t>
            </w:r>
            <w:r w:rsidRPr="006B32A5">
              <w:rPr>
                <w:rFonts w:asciiTheme="minorHAnsi" w:hAnsiTheme="minorHAnsi" w:cstheme="minorHAnsi"/>
                <w:sz w:val="20"/>
              </w:rPr>
              <w:t>file:</w:t>
            </w:r>
            <w:r w:rsidRPr="006B32A5">
              <w:rPr>
                <w:rFonts w:asciiTheme="minorHAnsi" w:hAnsiTheme="minorHAnsi" w:cstheme="minorHAnsi"/>
                <w:sz w:val="20"/>
              </w:rPr>
              <w:tab/>
            </w:r>
            <w:r w:rsidRPr="006B32A5">
              <w:rPr>
                <w:rFonts w:asciiTheme="minorHAnsi" w:hAnsiTheme="minorHAnsi" w:cstheme="minorHAnsi"/>
                <w:spacing w:val="-3"/>
                <w:sz w:val="20"/>
              </w:rPr>
              <w:t xml:space="preserve">foo.txt </w:t>
            </w:r>
            <w:r w:rsidRPr="006B32A5">
              <w:rPr>
                <w:rFonts w:asciiTheme="minorHAnsi" w:hAnsiTheme="minorHAnsi" w:cstheme="minorHAnsi"/>
                <w:sz w:val="20"/>
              </w:rPr>
              <w:t>Return</w:t>
            </w:r>
            <w:r w:rsidRPr="006B32A5">
              <w:rPr>
                <w:rFonts w:asciiTheme="minorHAnsi" w:hAnsiTheme="minorHAnsi" w:cstheme="minorHAnsi"/>
                <w:spacing w:val="-2"/>
                <w:sz w:val="20"/>
              </w:rPr>
              <w:t xml:space="preserve"> </w:t>
            </w:r>
            <w:r w:rsidRPr="006B32A5">
              <w:rPr>
                <w:rFonts w:asciiTheme="minorHAnsi" w:hAnsiTheme="minorHAnsi" w:cstheme="minorHAnsi"/>
                <w:sz w:val="20"/>
              </w:rPr>
              <w:t>value</w:t>
            </w:r>
            <w:r w:rsidRPr="006B32A5">
              <w:rPr>
                <w:rFonts w:asciiTheme="minorHAnsi" w:hAnsiTheme="minorHAnsi" w:cstheme="minorHAnsi"/>
                <w:spacing w:val="-4"/>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False</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949056" behindDoc="1" locked="0" layoutInCell="1" allowOverlap="1" wp14:anchorId="4CA118B9" wp14:editId="5B3E4F77">
                <wp:simplePos x="0" y="0"/>
                <wp:positionH relativeFrom="page">
                  <wp:posOffset>896620</wp:posOffset>
                </wp:positionH>
                <wp:positionV relativeFrom="paragraph">
                  <wp:posOffset>253365</wp:posOffset>
                </wp:positionV>
                <wp:extent cx="5768975" cy="0"/>
                <wp:effectExtent l="0" t="0" r="0" b="0"/>
                <wp:wrapTopAndBottom/>
                <wp:docPr id="542" name="Line 4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1" o:spid="_x0000_s1026" style="position:absolute;z-index:-251367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" strokeweight=".48pt">
                <w10:wrap type="topAndBottom" anchorx="page"/>
              </v:line>
            </w:pict>
          </mc:Fallback>
        </mc:AlternateContent>
      </w:r>
      <w:bookmarkStart w:id="240" w:name="_bookmark281"/>
      <w:bookmarkEnd w:id="240"/>
      <w:r w:rsidR="000D732C" w:rsidRPr="006B32A5">
        <w:rPr>
          <w:rFonts w:asciiTheme="minorHAnsi" w:hAnsiTheme="minorHAnsi" w:cstheme="minorHAnsi"/>
        </w:rPr>
        <w:t>File next()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438"/>
        <w:jc w:val="both"/>
        <w:rPr>
          <w:rFonts w:asciiTheme="minorHAnsi" w:hAnsiTheme="minorHAnsi" w:cstheme="minorHAnsi"/>
        </w:rPr>
      </w:pPr>
      <w:r w:rsidRPr="006B32A5">
        <w:rPr>
          <w:rFonts w:asciiTheme="minorHAnsi" w:hAnsiTheme="minorHAnsi" w:cstheme="minorHAnsi"/>
        </w:rPr>
        <w:t xml:space="preserve">File object in Python 3 does not support </w:t>
      </w:r>
      <w:r w:rsidRPr="006B32A5">
        <w:rPr>
          <w:rFonts w:asciiTheme="minorHAnsi" w:hAnsiTheme="minorHAnsi" w:cstheme="minorHAnsi"/>
          <w:b/>
        </w:rPr>
        <w:t xml:space="preserve">next() </w:t>
      </w:r>
      <w:r w:rsidRPr="006B32A5">
        <w:rPr>
          <w:rFonts w:asciiTheme="minorHAnsi" w:hAnsiTheme="minorHAnsi" w:cstheme="minorHAnsi"/>
        </w:rPr>
        <w:t>method. Python 3 has a built-in function next() which retrieves the next item from the iterator by calling its</w:t>
      </w:r>
      <w:r w:rsidRPr="006B32A5">
        <w:rPr>
          <w:rFonts w:asciiTheme="minorHAnsi" w:hAnsiTheme="minorHAnsi" w:cstheme="minorHAnsi"/>
          <w:u w:val="single"/>
        </w:rPr>
        <w:t xml:space="preserve"> </w:t>
      </w:r>
      <w:r w:rsidRPr="006B32A5">
        <w:rPr>
          <w:rFonts w:asciiTheme="minorHAnsi" w:hAnsiTheme="minorHAnsi" w:cstheme="minorHAnsi"/>
        </w:rPr>
        <w:t>next</w:t>
      </w:r>
      <w:r w:rsidRPr="006B32A5">
        <w:rPr>
          <w:rFonts w:asciiTheme="minorHAnsi" w:hAnsiTheme="minorHAnsi" w:cstheme="minorHAnsi"/>
          <w:u w:val="single"/>
        </w:rPr>
        <w:t xml:space="preserve"> </w:t>
      </w:r>
      <w:r w:rsidRPr="006B32A5">
        <w:rPr>
          <w:rFonts w:asciiTheme="minorHAnsi" w:hAnsiTheme="minorHAnsi" w:cstheme="minorHAnsi"/>
        </w:rPr>
        <w:t>() method. If default</w:t>
      </w:r>
      <w:r w:rsidRPr="006B32A5">
        <w:rPr>
          <w:rFonts w:asciiTheme="minorHAnsi" w:hAnsiTheme="minorHAnsi" w:cstheme="minorHAnsi"/>
          <w:spacing w:val="-17"/>
        </w:rPr>
        <w:t xml:space="preserve"> </w:t>
      </w:r>
      <w:r w:rsidRPr="006B32A5">
        <w:rPr>
          <w:rFonts w:asciiTheme="minorHAnsi" w:hAnsiTheme="minorHAnsi" w:cstheme="minorHAnsi"/>
        </w:rPr>
        <w:t>is</w:t>
      </w:r>
      <w:r w:rsidRPr="006B32A5">
        <w:rPr>
          <w:rFonts w:asciiTheme="minorHAnsi" w:hAnsiTheme="minorHAnsi" w:cstheme="minorHAnsi"/>
          <w:spacing w:val="-17"/>
        </w:rPr>
        <w:t xml:space="preserve"> </w:t>
      </w:r>
      <w:r w:rsidRPr="006B32A5">
        <w:rPr>
          <w:rFonts w:asciiTheme="minorHAnsi" w:hAnsiTheme="minorHAnsi" w:cstheme="minorHAnsi"/>
        </w:rPr>
        <w:t>given,</w:t>
      </w:r>
      <w:r w:rsidRPr="006B32A5">
        <w:rPr>
          <w:rFonts w:asciiTheme="minorHAnsi" w:hAnsiTheme="minorHAnsi" w:cstheme="minorHAnsi"/>
          <w:spacing w:val="-17"/>
        </w:rPr>
        <w:t xml:space="preserve"> </w:t>
      </w:r>
      <w:r w:rsidRPr="006B32A5">
        <w:rPr>
          <w:rFonts w:asciiTheme="minorHAnsi" w:hAnsiTheme="minorHAnsi" w:cstheme="minorHAnsi"/>
        </w:rPr>
        <w:t>it</w:t>
      </w:r>
      <w:r w:rsidRPr="006B32A5">
        <w:rPr>
          <w:rFonts w:asciiTheme="minorHAnsi" w:hAnsiTheme="minorHAnsi" w:cstheme="minorHAnsi"/>
          <w:spacing w:val="-18"/>
        </w:rPr>
        <w:t xml:space="preserve"> </w:t>
      </w:r>
      <w:r w:rsidRPr="006B32A5">
        <w:rPr>
          <w:rFonts w:asciiTheme="minorHAnsi" w:hAnsiTheme="minorHAnsi" w:cstheme="minorHAnsi"/>
        </w:rPr>
        <w:t>is</w:t>
      </w:r>
      <w:r w:rsidRPr="006B32A5">
        <w:rPr>
          <w:rFonts w:asciiTheme="minorHAnsi" w:hAnsiTheme="minorHAnsi" w:cstheme="minorHAnsi"/>
          <w:spacing w:val="-17"/>
        </w:rPr>
        <w:t xml:space="preserve"> </w:t>
      </w:r>
      <w:r w:rsidRPr="006B32A5">
        <w:rPr>
          <w:rFonts w:asciiTheme="minorHAnsi" w:hAnsiTheme="minorHAnsi" w:cstheme="minorHAnsi"/>
        </w:rPr>
        <w:t>returned</w:t>
      </w:r>
      <w:r w:rsidRPr="006B32A5">
        <w:rPr>
          <w:rFonts w:asciiTheme="minorHAnsi" w:hAnsiTheme="minorHAnsi" w:cstheme="minorHAnsi"/>
          <w:spacing w:val="-17"/>
        </w:rPr>
        <w:t xml:space="preserve"> </w:t>
      </w:r>
      <w:r w:rsidRPr="006B32A5">
        <w:rPr>
          <w:rFonts w:asciiTheme="minorHAnsi" w:hAnsiTheme="minorHAnsi" w:cstheme="minorHAnsi"/>
        </w:rPr>
        <w:t>if</w:t>
      </w:r>
      <w:r w:rsidRPr="006B32A5">
        <w:rPr>
          <w:rFonts w:asciiTheme="minorHAnsi" w:hAnsiTheme="minorHAnsi" w:cstheme="minorHAnsi"/>
          <w:spacing w:val="-17"/>
        </w:rPr>
        <w:t xml:space="preserve"> </w:t>
      </w:r>
      <w:r w:rsidRPr="006B32A5">
        <w:rPr>
          <w:rFonts w:asciiTheme="minorHAnsi" w:hAnsiTheme="minorHAnsi" w:cstheme="minorHAnsi"/>
        </w:rPr>
        <w:t>the</w:t>
      </w:r>
      <w:r w:rsidRPr="006B32A5">
        <w:rPr>
          <w:rFonts w:asciiTheme="minorHAnsi" w:hAnsiTheme="minorHAnsi" w:cstheme="minorHAnsi"/>
          <w:spacing w:val="-16"/>
        </w:rPr>
        <w:t xml:space="preserve"> </w:t>
      </w:r>
      <w:r w:rsidRPr="006B32A5">
        <w:rPr>
          <w:rFonts w:asciiTheme="minorHAnsi" w:hAnsiTheme="minorHAnsi" w:cstheme="minorHAnsi"/>
        </w:rPr>
        <w:t>iterator</w:t>
      </w:r>
      <w:r w:rsidRPr="006B32A5">
        <w:rPr>
          <w:rFonts w:asciiTheme="minorHAnsi" w:hAnsiTheme="minorHAnsi" w:cstheme="minorHAnsi"/>
          <w:spacing w:val="-15"/>
        </w:rPr>
        <w:t xml:space="preserve"> </w:t>
      </w:r>
      <w:r w:rsidRPr="006B32A5">
        <w:rPr>
          <w:rFonts w:asciiTheme="minorHAnsi" w:hAnsiTheme="minorHAnsi" w:cstheme="minorHAnsi"/>
        </w:rPr>
        <w:t>is</w:t>
      </w:r>
      <w:r w:rsidRPr="006B32A5">
        <w:rPr>
          <w:rFonts w:asciiTheme="minorHAnsi" w:hAnsiTheme="minorHAnsi" w:cstheme="minorHAnsi"/>
          <w:spacing w:val="-18"/>
        </w:rPr>
        <w:t xml:space="preserve"> </w:t>
      </w:r>
      <w:r w:rsidRPr="006B32A5">
        <w:rPr>
          <w:rFonts w:asciiTheme="minorHAnsi" w:hAnsiTheme="minorHAnsi" w:cstheme="minorHAnsi"/>
        </w:rPr>
        <w:t>exhausted,</w:t>
      </w:r>
      <w:r w:rsidRPr="006B32A5">
        <w:rPr>
          <w:rFonts w:asciiTheme="minorHAnsi" w:hAnsiTheme="minorHAnsi" w:cstheme="minorHAnsi"/>
          <w:spacing w:val="-9"/>
        </w:rPr>
        <w:t xml:space="preserve"> </w:t>
      </w:r>
      <w:r w:rsidRPr="006B32A5">
        <w:rPr>
          <w:rFonts w:asciiTheme="minorHAnsi" w:hAnsiTheme="minorHAnsi" w:cstheme="minorHAnsi"/>
        </w:rPr>
        <w:t>otherwise</w:t>
      </w:r>
      <w:r w:rsidRPr="006B32A5">
        <w:rPr>
          <w:rFonts w:asciiTheme="minorHAnsi" w:hAnsiTheme="minorHAnsi" w:cstheme="minorHAnsi"/>
          <w:spacing w:val="-16"/>
        </w:rPr>
        <w:t xml:space="preserve"> </w:t>
      </w:r>
      <w:r w:rsidRPr="006B32A5">
        <w:rPr>
          <w:rFonts w:asciiTheme="minorHAnsi" w:hAnsiTheme="minorHAnsi" w:cstheme="minorHAnsi"/>
        </w:rPr>
        <w:t>StopIteration</w:t>
      </w:r>
      <w:r w:rsidRPr="006B32A5">
        <w:rPr>
          <w:rFonts w:asciiTheme="minorHAnsi" w:hAnsiTheme="minorHAnsi" w:cstheme="minorHAnsi"/>
          <w:spacing w:val="-16"/>
        </w:rPr>
        <w:t xml:space="preserve"> </w:t>
      </w:r>
      <w:r w:rsidRPr="006B32A5">
        <w:rPr>
          <w:rFonts w:asciiTheme="minorHAnsi" w:hAnsiTheme="minorHAnsi" w:cstheme="minorHAnsi"/>
        </w:rPr>
        <w:t>is</w:t>
      </w:r>
      <w:r w:rsidRPr="006B32A5">
        <w:rPr>
          <w:rFonts w:asciiTheme="minorHAnsi" w:hAnsiTheme="minorHAnsi" w:cstheme="minorHAnsi"/>
          <w:spacing w:val="-18"/>
        </w:rPr>
        <w:t xml:space="preserve"> </w:t>
      </w:r>
      <w:r w:rsidRPr="006B32A5">
        <w:rPr>
          <w:rFonts w:asciiTheme="minorHAnsi" w:hAnsiTheme="minorHAnsi" w:cstheme="minorHAnsi"/>
        </w:rPr>
        <w:t>raised. This method can be used to read the next input line, from the file</w:t>
      </w:r>
      <w:r w:rsidRPr="006B32A5">
        <w:rPr>
          <w:rFonts w:asciiTheme="minorHAnsi" w:hAnsiTheme="minorHAnsi" w:cstheme="minorHAnsi"/>
          <w:spacing w:val="-16"/>
        </w:rPr>
        <w:t xml:space="preserve"> </w:t>
      </w:r>
      <w:r w:rsidRPr="006B32A5">
        <w:rPr>
          <w:rFonts w:asciiTheme="minorHAnsi" w:hAnsiTheme="minorHAnsi" w:cstheme="minorHAnsi"/>
        </w:rPr>
        <w:t>object.</w:t>
      </w:r>
    </w:p>
    <w:p w:rsidR="00367181" w:rsidRPr="006B32A5" w:rsidRDefault="00367181" w:rsidP="00272868">
      <w:pPr>
        <w:pStyle w:val="BodyText"/>
        <w:rPr>
          <w:rFonts w:asciiTheme="minorHAnsi" w:hAnsiTheme="minorHAnsi" w:cstheme="minorHAnsi"/>
          <w:sz w:val="25"/>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0"/>
        <w:jc w:val="both"/>
        <w:rPr>
          <w:rFonts w:asciiTheme="minorHAnsi" w:hAnsiTheme="minorHAnsi" w:cstheme="minorHAnsi"/>
        </w:rPr>
      </w:pPr>
      <w:r w:rsidRPr="006B32A5">
        <w:rPr>
          <w:rFonts w:asciiTheme="minorHAnsi" w:hAnsiTheme="minorHAnsi" w:cstheme="minorHAnsi"/>
        </w:rPr>
        <w:t>Following is the syntax for next() method-</w:t>
      </w:r>
    </w:p>
    <w:p w:rsidR="00367181" w:rsidRPr="006B32A5" w:rsidRDefault="00367181" w:rsidP="00272868">
      <w:pPr>
        <w:jc w:val="both"/>
        <w:rPr>
          <w:rFonts w:asciiTheme="minorHAnsi" w:hAnsiTheme="minorHAnsi" w:cstheme="minorHAnsi"/>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next(iterator[,default])</w:t>
            </w:r>
          </w:p>
        </w:tc>
      </w:tr>
    </w:tbl>
    <w:p w:rsidR="00367181" w:rsidRPr="006B32A5" w:rsidRDefault="00367181" w:rsidP="00272868">
      <w:pPr>
        <w:pStyle w:val="BodyText"/>
        <w:spacing w:before="1"/>
        <w:rPr>
          <w:rFonts w:asciiTheme="minorHAnsi" w:hAnsiTheme="minorHAnsi" w:cstheme="minorHAnsi"/>
          <w:sz w:val="17"/>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ListParagraph"/>
        <w:numPr>
          <w:ilvl w:val="0"/>
          <w:numId w:val="3"/>
        </w:numPr>
        <w:tabs>
          <w:tab w:val="left" w:pos="2160"/>
          <w:tab w:val="left" w:pos="2161"/>
        </w:tabs>
        <w:spacing w:before="123"/>
        <w:ind w:left="0" w:hanging="361"/>
        <w:rPr>
          <w:rFonts w:asciiTheme="minorHAnsi" w:hAnsiTheme="minorHAnsi" w:cstheme="minorHAnsi"/>
          <w:sz w:val="20"/>
        </w:rPr>
      </w:pPr>
      <w:r w:rsidRPr="006B32A5">
        <w:rPr>
          <w:rFonts w:asciiTheme="minorHAnsi" w:hAnsiTheme="minorHAnsi" w:cstheme="minorHAnsi"/>
          <w:b/>
          <w:sz w:val="20"/>
        </w:rPr>
        <w:t xml:space="preserve">iterator </w:t>
      </w:r>
      <w:r w:rsidRPr="006B32A5">
        <w:rPr>
          <w:rFonts w:asciiTheme="minorHAnsi" w:hAnsiTheme="minorHAnsi" w:cstheme="minorHAnsi"/>
          <w:sz w:val="20"/>
        </w:rPr>
        <w:t>: file object from which lines are to be</w:t>
      </w:r>
      <w:r w:rsidRPr="006B32A5">
        <w:rPr>
          <w:rFonts w:asciiTheme="minorHAnsi" w:hAnsiTheme="minorHAnsi" w:cstheme="minorHAnsi"/>
          <w:spacing w:val="-6"/>
          <w:sz w:val="20"/>
        </w:rPr>
        <w:t xml:space="preserve"> </w:t>
      </w:r>
      <w:r w:rsidRPr="006B32A5">
        <w:rPr>
          <w:rFonts w:asciiTheme="minorHAnsi" w:hAnsiTheme="minorHAnsi" w:cstheme="minorHAnsi"/>
          <w:sz w:val="20"/>
        </w:rPr>
        <w:t>read</w:t>
      </w:r>
    </w:p>
    <w:p w:rsidR="00367181" w:rsidRPr="006B32A5" w:rsidRDefault="00367181" w:rsidP="00272868">
      <w:pPr>
        <w:pStyle w:val="BodyText"/>
        <w:spacing w:before="3"/>
        <w:rPr>
          <w:rFonts w:asciiTheme="minorHAnsi" w:hAnsiTheme="minorHAnsi" w:cstheme="minorHAnsi"/>
          <w:sz w:val="22"/>
        </w:rPr>
      </w:pPr>
    </w:p>
    <w:p w:rsidR="00367181" w:rsidRPr="006B32A5" w:rsidRDefault="000D732C" w:rsidP="00272868">
      <w:pPr>
        <w:pStyle w:val="ListParagraph"/>
        <w:numPr>
          <w:ilvl w:val="0"/>
          <w:numId w:val="3"/>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b/>
          <w:sz w:val="20"/>
        </w:rPr>
        <w:t xml:space="preserve">default </w:t>
      </w:r>
      <w:r w:rsidRPr="006B32A5">
        <w:rPr>
          <w:rFonts w:asciiTheme="minorHAnsi" w:hAnsiTheme="minorHAnsi" w:cstheme="minorHAnsi"/>
          <w:sz w:val="20"/>
        </w:rPr>
        <w:t>: returned if iterator exhausted. If not given, StopIteration is</w:t>
      </w:r>
      <w:r w:rsidRPr="006B32A5">
        <w:rPr>
          <w:rFonts w:asciiTheme="minorHAnsi" w:hAnsiTheme="minorHAnsi" w:cstheme="minorHAnsi"/>
          <w:spacing w:val="-7"/>
          <w:sz w:val="20"/>
        </w:rPr>
        <w:t xml:space="preserve"> </w:t>
      </w:r>
      <w:r w:rsidRPr="006B32A5">
        <w:rPr>
          <w:rFonts w:asciiTheme="minorHAnsi" w:hAnsiTheme="minorHAnsi" w:cstheme="minorHAnsi"/>
          <w:sz w:val="20"/>
        </w:rPr>
        <w:t>raised</w:t>
      </w:r>
    </w:p>
    <w:p w:rsidR="00367181" w:rsidRPr="006B32A5" w:rsidRDefault="00367181" w:rsidP="00272868">
      <w:pPr>
        <w:pStyle w:val="BodyText"/>
        <w:spacing w:before="11"/>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This method returns the next input line.</w:t>
      </w:r>
    </w:p>
    <w:p w:rsidR="00367181" w:rsidRPr="006B32A5" w:rsidRDefault="00367181" w:rsidP="00272868">
      <w:pPr>
        <w:pStyle w:val="BodyText"/>
        <w:spacing w:before="10"/>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The following example shows the usage of next() method-</w:t>
      </w:r>
    </w:p>
    <w:p w:rsidR="00367181" w:rsidRPr="006B32A5" w:rsidRDefault="00367181" w:rsidP="00272868">
      <w:pPr>
        <w:pStyle w:val="BodyText"/>
        <w:spacing w:before="7"/>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339"/>
        </w:trPr>
        <w:tc>
          <w:tcPr>
            <w:tcW w:w="9047" w:type="dxa"/>
          </w:tcPr>
          <w:p w:rsidR="00367181" w:rsidRPr="006B32A5" w:rsidRDefault="000D732C" w:rsidP="00272868">
            <w:pPr>
              <w:pStyle w:val="TableParagraph"/>
              <w:spacing w:before="118" w:line="379" w:lineRule="auto"/>
              <w:ind w:left="0" w:right="3585"/>
              <w:rPr>
                <w:rFonts w:asciiTheme="minorHAnsi" w:hAnsiTheme="minorHAnsi" w:cstheme="minorHAnsi"/>
                <w:sz w:val="20"/>
              </w:rPr>
            </w:pPr>
            <w:r w:rsidRPr="006B32A5">
              <w:rPr>
                <w:rFonts w:asciiTheme="minorHAnsi" w:hAnsiTheme="minorHAnsi" w:cstheme="minorHAnsi"/>
                <w:sz w:val="20"/>
              </w:rPr>
              <w:t>Assuming that 'foo.txt' contains following lines C++</w:t>
            </w:r>
          </w:p>
          <w:p w:rsidR="00367181" w:rsidRPr="006B32A5" w:rsidRDefault="000D732C" w:rsidP="00272868">
            <w:pPr>
              <w:pStyle w:val="TableParagraph"/>
              <w:spacing w:before="2" w:line="379" w:lineRule="auto"/>
              <w:ind w:left="0" w:right="8204"/>
              <w:rPr>
                <w:rFonts w:asciiTheme="minorHAnsi" w:hAnsiTheme="minorHAnsi" w:cstheme="minorHAnsi"/>
                <w:sz w:val="20"/>
              </w:rPr>
            </w:pPr>
            <w:r w:rsidRPr="006B32A5">
              <w:rPr>
                <w:rFonts w:asciiTheme="minorHAnsi" w:hAnsiTheme="minorHAnsi" w:cstheme="minorHAnsi"/>
                <w:sz w:val="20"/>
              </w:rPr>
              <w:t>Java Python Perl</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PHP</w:t>
            </w:r>
          </w:p>
        </w:tc>
      </w:tr>
    </w:tbl>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5"/>
        <w:rPr>
          <w:rFonts w:asciiTheme="minorHAnsi" w:hAnsiTheme="minorHAnsi" w:cstheme="minorHAnsi"/>
          <w:sz w:val="2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3448"/>
        </w:trPr>
        <w:tc>
          <w:tcPr>
            <w:tcW w:w="9047" w:type="dxa"/>
          </w:tcPr>
          <w:p w:rsidR="00367181" w:rsidRPr="006B32A5" w:rsidRDefault="000D732C" w:rsidP="00272868">
            <w:pPr>
              <w:pStyle w:val="TableParagraph"/>
              <w:spacing w:before="118" w:line="379" w:lineRule="auto"/>
              <w:ind w:left="0" w:right="6904"/>
              <w:rPr>
                <w:rFonts w:asciiTheme="minorHAnsi" w:hAnsiTheme="minorHAnsi" w:cstheme="minorHAnsi"/>
                <w:sz w:val="20"/>
              </w:rPr>
            </w:pPr>
            <w:r w:rsidRPr="006B32A5">
              <w:rPr>
                <w:rFonts w:asciiTheme="minorHAnsi" w:hAnsiTheme="minorHAnsi" w:cstheme="minorHAnsi"/>
                <w:w w:val="95"/>
                <w:sz w:val="20"/>
              </w:rPr>
              <w:t xml:space="preserve">#!/usr/bin/python3 </w:t>
            </w:r>
            <w:r w:rsidRPr="006B32A5">
              <w:rPr>
                <w:rFonts w:asciiTheme="minorHAnsi" w:hAnsiTheme="minorHAnsi" w:cstheme="minorHAnsi"/>
                <w:sz w:val="20"/>
              </w:rPr>
              <w:t># Open a file</w:t>
            </w:r>
          </w:p>
          <w:p w:rsidR="00367181" w:rsidRPr="006B32A5" w:rsidRDefault="000D732C" w:rsidP="00272868">
            <w:pPr>
              <w:pStyle w:val="TableParagraph"/>
              <w:spacing w:line="234" w:lineRule="exact"/>
              <w:ind w:left="0"/>
              <w:rPr>
                <w:rFonts w:asciiTheme="minorHAnsi" w:hAnsiTheme="minorHAnsi" w:cstheme="minorHAnsi"/>
                <w:sz w:val="20"/>
              </w:rPr>
            </w:pPr>
            <w:r w:rsidRPr="006B32A5">
              <w:rPr>
                <w:rFonts w:asciiTheme="minorHAnsi" w:hAnsiTheme="minorHAnsi" w:cstheme="minorHAnsi"/>
                <w:sz w:val="20"/>
              </w:rPr>
              <w:t>fo = open("foo.txt", "r")</w:t>
            </w:r>
          </w:p>
          <w:p w:rsidR="00367181" w:rsidRPr="006B32A5" w:rsidRDefault="000D732C" w:rsidP="00272868">
            <w:pPr>
              <w:pStyle w:val="TableParagraph"/>
              <w:spacing w:before="135" w:line="379" w:lineRule="auto"/>
              <w:ind w:left="0" w:right="4795"/>
              <w:rPr>
                <w:rFonts w:asciiTheme="minorHAnsi" w:hAnsiTheme="minorHAnsi" w:cstheme="minorHAnsi"/>
                <w:sz w:val="20"/>
              </w:rPr>
            </w:pPr>
            <w:r w:rsidRPr="006B32A5">
              <w:rPr>
                <w:rFonts w:asciiTheme="minorHAnsi" w:hAnsiTheme="minorHAnsi" w:cstheme="minorHAnsi"/>
                <w:sz w:val="20"/>
              </w:rPr>
              <w:t>print ("Name of the file: ", fo.name) for index in range(5):</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line = next(fo)</w:t>
            </w:r>
          </w:p>
          <w:p w:rsidR="00367181" w:rsidRPr="006B32A5" w:rsidRDefault="000D732C" w:rsidP="00272868">
            <w:pPr>
              <w:pStyle w:val="TableParagraph"/>
              <w:spacing w:before="136" w:line="379" w:lineRule="auto"/>
              <w:ind w:left="0" w:right="3954" w:firstLine="331"/>
              <w:rPr>
                <w:rFonts w:asciiTheme="minorHAnsi" w:hAnsiTheme="minorHAnsi" w:cstheme="minorHAnsi"/>
                <w:sz w:val="20"/>
              </w:rPr>
            </w:pPr>
            <w:r w:rsidRPr="006B32A5">
              <w:rPr>
                <w:rFonts w:asciiTheme="minorHAnsi" w:hAnsiTheme="minorHAnsi" w:cstheme="minorHAnsi"/>
                <w:sz w:val="20"/>
              </w:rPr>
              <w:t>print ("Line No %d - %s" % (index, line)) # Close opened file</w:t>
            </w:r>
          </w:p>
          <w:p w:rsidR="00367181" w:rsidRPr="006B32A5" w:rsidRDefault="000D732C" w:rsidP="00272868">
            <w:pPr>
              <w:pStyle w:val="TableParagraph"/>
              <w:spacing w:before="1"/>
              <w:ind w:left="0"/>
              <w:rPr>
                <w:rFonts w:asciiTheme="minorHAnsi" w:hAnsiTheme="minorHAnsi" w:cstheme="minorHAnsi"/>
                <w:sz w:val="20"/>
              </w:rPr>
            </w:pPr>
            <w:r w:rsidRPr="006B32A5">
              <w:rPr>
                <w:rFonts w:asciiTheme="minorHAnsi" w:hAnsiTheme="minorHAnsi" w:cstheme="minorHAnsi"/>
                <w:sz w:val="20"/>
              </w:rPr>
              <w:t>fo.close()</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340"/>
        </w:trPr>
        <w:tc>
          <w:tcPr>
            <w:tcW w:w="9047" w:type="dxa"/>
          </w:tcPr>
          <w:p w:rsidR="00367181" w:rsidRPr="006B32A5" w:rsidRDefault="000D732C" w:rsidP="00272868">
            <w:pPr>
              <w:pStyle w:val="TableParagraph"/>
              <w:tabs>
                <w:tab w:val="left" w:pos="2244"/>
              </w:tabs>
              <w:spacing w:before="118" w:line="381" w:lineRule="auto"/>
              <w:ind w:left="0" w:right="6020"/>
              <w:rPr>
                <w:rFonts w:asciiTheme="minorHAnsi" w:hAnsiTheme="minorHAnsi" w:cstheme="minorHAnsi"/>
                <w:sz w:val="20"/>
              </w:rPr>
            </w:pPr>
            <w:r w:rsidRPr="006B32A5">
              <w:rPr>
                <w:rFonts w:asciiTheme="minorHAnsi" w:hAnsiTheme="minorHAnsi" w:cstheme="minorHAnsi"/>
                <w:sz w:val="20"/>
              </w:rPr>
              <w:t>Name of</w:t>
            </w:r>
            <w:r w:rsidRPr="006B32A5">
              <w:rPr>
                <w:rFonts w:asciiTheme="minorHAnsi" w:hAnsiTheme="minorHAnsi" w:cstheme="minorHAnsi"/>
                <w:spacing w:val="-5"/>
                <w:sz w:val="20"/>
              </w:rPr>
              <w:t xml:space="preserve"> </w:t>
            </w:r>
            <w:r w:rsidRPr="006B32A5">
              <w:rPr>
                <w:rFonts w:asciiTheme="minorHAnsi" w:hAnsiTheme="minorHAnsi" w:cstheme="minorHAnsi"/>
                <w:sz w:val="20"/>
              </w:rPr>
              <w:t>the</w:t>
            </w:r>
            <w:r w:rsidRPr="006B32A5">
              <w:rPr>
                <w:rFonts w:asciiTheme="minorHAnsi" w:hAnsiTheme="minorHAnsi" w:cstheme="minorHAnsi"/>
                <w:spacing w:val="-2"/>
                <w:sz w:val="20"/>
              </w:rPr>
              <w:t xml:space="preserve"> </w:t>
            </w:r>
            <w:r w:rsidRPr="006B32A5">
              <w:rPr>
                <w:rFonts w:asciiTheme="minorHAnsi" w:hAnsiTheme="minorHAnsi" w:cstheme="minorHAnsi"/>
                <w:sz w:val="20"/>
              </w:rPr>
              <w:t>file:</w:t>
            </w:r>
            <w:r w:rsidRPr="006B32A5">
              <w:rPr>
                <w:rFonts w:asciiTheme="minorHAnsi" w:hAnsiTheme="minorHAnsi" w:cstheme="minorHAnsi"/>
                <w:sz w:val="20"/>
              </w:rPr>
              <w:tab/>
            </w:r>
            <w:r w:rsidRPr="006B32A5">
              <w:rPr>
                <w:rFonts w:asciiTheme="minorHAnsi" w:hAnsiTheme="minorHAnsi" w:cstheme="minorHAnsi"/>
                <w:spacing w:val="-3"/>
                <w:sz w:val="20"/>
              </w:rPr>
              <w:t xml:space="preserve">foo.txt </w:t>
            </w:r>
            <w:r w:rsidRPr="006B32A5">
              <w:rPr>
                <w:rFonts w:asciiTheme="minorHAnsi" w:hAnsiTheme="minorHAnsi" w:cstheme="minorHAnsi"/>
                <w:sz w:val="20"/>
              </w:rPr>
              <w:t>Line No 0 -</w:t>
            </w:r>
            <w:r w:rsidRPr="006B32A5">
              <w:rPr>
                <w:rFonts w:asciiTheme="minorHAnsi" w:hAnsiTheme="minorHAnsi" w:cstheme="minorHAnsi"/>
                <w:spacing w:val="-1"/>
                <w:sz w:val="20"/>
              </w:rPr>
              <w:t xml:space="preserve"> </w:t>
            </w:r>
            <w:r w:rsidRPr="006B32A5">
              <w:rPr>
                <w:rFonts w:asciiTheme="minorHAnsi" w:hAnsiTheme="minorHAnsi" w:cstheme="minorHAnsi"/>
                <w:sz w:val="20"/>
              </w:rPr>
              <w:t>C++</w:t>
            </w:r>
          </w:p>
          <w:p w:rsidR="00367181" w:rsidRPr="006B32A5" w:rsidRDefault="000D732C" w:rsidP="00272868">
            <w:pPr>
              <w:pStyle w:val="TableParagraph"/>
              <w:spacing w:line="379" w:lineRule="auto"/>
              <w:ind w:left="0" w:right="6884"/>
              <w:rPr>
                <w:rFonts w:asciiTheme="minorHAnsi" w:hAnsiTheme="minorHAnsi" w:cstheme="minorHAnsi"/>
                <w:sz w:val="20"/>
              </w:rPr>
            </w:pPr>
            <w:r w:rsidRPr="006B32A5">
              <w:rPr>
                <w:rFonts w:asciiTheme="minorHAnsi" w:hAnsiTheme="minorHAnsi" w:cstheme="minorHAnsi"/>
                <w:sz w:val="20"/>
              </w:rPr>
              <w:t>Line No 1 - Java Line No 2 - Python Line No 3 - Perl</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Line No 4 - PHP</w:t>
            </w:r>
          </w:p>
        </w:tc>
      </w:tr>
    </w:tbl>
    <w:p w:rsidR="00367181" w:rsidRPr="006B32A5" w:rsidRDefault="00367181" w:rsidP="00272868">
      <w:pPr>
        <w:spacing w:line="233" w:lineRule="exact"/>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1D62C7" w:rsidP="00272868">
      <w:pPr>
        <w:pStyle w:val="Heading2"/>
        <w:spacing w:before="228"/>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950080" behindDoc="1" locked="0" layoutInCell="1" allowOverlap="1" wp14:anchorId="007B7568" wp14:editId="1B53BCD9">
                <wp:simplePos x="0" y="0"/>
                <wp:positionH relativeFrom="page">
                  <wp:posOffset>896620</wp:posOffset>
                </wp:positionH>
                <wp:positionV relativeFrom="paragraph">
                  <wp:posOffset>398145</wp:posOffset>
                </wp:positionV>
                <wp:extent cx="5768975" cy="0"/>
                <wp:effectExtent l="0" t="0" r="0" b="0"/>
                <wp:wrapTopAndBottom/>
                <wp:docPr id="541" name="Line 4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0" o:spid="_x0000_s1026" style="position:absolute;z-index:-251366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31.35pt" to="524.85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" strokeweight=".48pt">
                <w10:wrap type="topAndBottom" anchorx="page"/>
              </v:line>
            </w:pict>
          </mc:Fallback>
        </mc:AlternateContent>
      </w:r>
      <w:bookmarkStart w:id="241" w:name="_bookmark282"/>
      <w:bookmarkEnd w:id="241"/>
      <w:r w:rsidR="000D732C" w:rsidRPr="006B32A5">
        <w:rPr>
          <w:rFonts w:asciiTheme="minorHAnsi" w:hAnsiTheme="minorHAnsi" w:cstheme="minorHAnsi"/>
        </w:rPr>
        <w:t>File read()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504"/>
        <w:rPr>
          <w:rFonts w:asciiTheme="minorHAnsi" w:hAnsiTheme="minorHAnsi" w:cstheme="minorHAnsi"/>
        </w:rPr>
      </w:pPr>
      <w:r w:rsidRPr="006B32A5">
        <w:rPr>
          <w:rFonts w:asciiTheme="minorHAnsi" w:hAnsiTheme="minorHAnsi" w:cstheme="minorHAnsi"/>
        </w:rPr>
        <w:t xml:space="preserve">The method </w:t>
      </w:r>
      <w:r w:rsidRPr="006B32A5">
        <w:rPr>
          <w:rFonts w:asciiTheme="minorHAnsi" w:hAnsiTheme="minorHAnsi" w:cstheme="minorHAnsi"/>
          <w:b/>
        </w:rPr>
        <w:t xml:space="preserve">read() </w:t>
      </w:r>
      <w:r w:rsidRPr="006B32A5">
        <w:rPr>
          <w:rFonts w:asciiTheme="minorHAnsi" w:hAnsiTheme="minorHAnsi" w:cstheme="minorHAnsi"/>
        </w:rPr>
        <w:t>reads at most size bytes from the file. If the read hits EOF before obtaining size bytes, then it reads only available bytes.</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Following is the syntax for read() method-</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fileObject.read( size );</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b/>
        </w:rPr>
        <w:t xml:space="preserve">size </w:t>
      </w:r>
      <w:r w:rsidRPr="006B32A5">
        <w:rPr>
          <w:rFonts w:asciiTheme="minorHAnsi" w:hAnsiTheme="minorHAnsi" w:cstheme="minorHAnsi"/>
        </w:rPr>
        <w:t>- This is the number of bytes to be read from the file.</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This method returns the bytes read in string.</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The following example shows the usage of read()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340"/>
        </w:trPr>
        <w:tc>
          <w:tcPr>
            <w:tcW w:w="9047" w:type="dxa"/>
          </w:tcPr>
          <w:p w:rsidR="00367181" w:rsidRPr="006B32A5" w:rsidRDefault="000D732C" w:rsidP="00272868">
            <w:pPr>
              <w:pStyle w:val="TableParagraph"/>
              <w:spacing w:before="118" w:line="379" w:lineRule="auto"/>
              <w:ind w:left="0" w:right="2613"/>
              <w:jc w:val="both"/>
              <w:rPr>
                <w:rFonts w:asciiTheme="minorHAnsi" w:hAnsiTheme="minorHAnsi" w:cstheme="minorHAnsi"/>
                <w:sz w:val="20"/>
              </w:rPr>
            </w:pPr>
            <w:r w:rsidRPr="006B32A5">
              <w:rPr>
                <w:rFonts w:asciiTheme="minorHAnsi" w:hAnsiTheme="minorHAnsi" w:cstheme="minorHAnsi"/>
                <w:sz w:val="20"/>
              </w:rPr>
              <w:t>Assuming that 'foo.txt' file contains the following text: This is 1st</w:t>
            </w:r>
            <w:r w:rsidRPr="006B32A5">
              <w:rPr>
                <w:rFonts w:asciiTheme="minorHAnsi" w:hAnsiTheme="minorHAnsi" w:cstheme="minorHAnsi"/>
                <w:spacing w:val="-1"/>
                <w:sz w:val="20"/>
              </w:rPr>
              <w:t xml:space="preserve"> </w:t>
            </w:r>
            <w:r w:rsidRPr="006B32A5">
              <w:rPr>
                <w:rFonts w:asciiTheme="minorHAnsi" w:hAnsiTheme="minorHAnsi" w:cstheme="minorHAnsi"/>
                <w:sz w:val="20"/>
              </w:rPr>
              <w:t>line</w:t>
            </w:r>
          </w:p>
          <w:p w:rsidR="00367181" w:rsidRPr="006B32A5" w:rsidRDefault="000D732C" w:rsidP="00272868">
            <w:pPr>
              <w:pStyle w:val="TableParagraph"/>
              <w:spacing w:line="379" w:lineRule="auto"/>
              <w:ind w:left="0" w:right="7119"/>
              <w:jc w:val="both"/>
              <w:rPr>
                <w:rFonts w:asciiTheme="minorHAnsi" w:hAnsiTheme="minorHAnsi" w:cstheme="minorHAnsi"/>
                <w:sz w:val="20"/>
              </w:rPr>
            </w:pPr>
            <w:r w:rsidRPr="006B32A5">
              <w:rPr>
                <w:rFonts w:asciiTheme="minorHAnsi" w:hAnsiTheme="minorHAnsi" w:cstheme="minorHAnsi"/>
                <w:sz w:val="20"/>
              </w:rPr>
              <w:t>This is 2nd line This is 3rd line This is 4th</w:t>
            </w:r>
            <w:r w:rsidRPr="006B32A5">
              <w:rPr>
                <w:rFonts w:asciiTheme="minorHAnsi" w:hAnsiTheme="minorHAnsi" w:cstheme="minorHAnsi"/>
                <w:spacing w:val="-8"/>
                <w:sz w:val="20"/>
              </w:rPr>
              <w:t xml:space="preserve"> </w:t>
            </w:r>
            <w:r w:rsidRPr="006B32A5">
              <w:rPr>
                <w:rFonts w:asciiTheme="minorHAnsi" w:hAnsiTheme="minorHAnsi" w:cstheme="minorHAnsi"/>
                <w:sz w:val="20"/>
              </w:rPr>
              <w:t>line</w:t>
            </w:r>
          </w:p>
          <w:p w:rsidR="00367181" w:rsidRPr="006B32A5" w:rsidRDefault="000D732C" w:rsidP="00272868">
            <w:pPr>
              <w:pStyle w:val="TableParagraph"/>
              <w:spacing w:line="233" w:lineRule="exact"/>
              <w:ind w:left="0"/>
              <w:jc w:val="both"/>
              <w:rPr>
                <w:rFonts w:asciiTheme="minorHAnsi" w:hAnsiTheme="minorHAnsi" w:cstheme="minorHAnsi"/>
                <w:sz w:val="20"/>
              </w:rPr>
            </w:pPr>
            <w:r w:rsidRPr="006B32A5">
              <w:rPr>
                <w:rFonts w:asciiTheme="minorHAnsi" w:hAnsiTheme="minorHAnsi" w:cstheme="minorHAnsi"/>
                <w:sz w:val="20"/>
              </w:rPr>
              <w:t>This is 5th</w:t>
            </w:r>
            <w:r w:rsidRPr="006B32A5">
              <w:rPr>
                <w:rFonts w:asciiTheme="minorHAnsi" w:hAnsiTheme="minorHAnsi" w:cstheme="minorHAnsi"/>
                <w:spacing w:val="-8"/>
                <w:sz w:val="20"/>
              </w:rPr>
              <w:t xml:space="preserve"> </w:t>
            </w:r>
            <w:r w:rsidRPr="006B32A5">
              <w:rPr>
                <w:rFonts w:asciiTheme="minorHAnsi" w:hAnsiTheme="minorHAnsi" w:cstheme="minorHAnsi"/>
                <w:sz w:val="20"/>
              </w:rPr>
              <w:t>line</w:t>
            </w:r>
          </w:p>
        </w:tc>
      </w:tr>
    </w:tbl>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after="1"/>
        <w:rPr>
          <w:rFonts w:asciiTheme="minorHAnsi" w:hAnsiTheme="minorHAnsi" w:cstheme="minorHAnsi"/>
          <w:sz w:val="2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3079"/>
        </w:trPr>
        <w:tc>
          <w:tcPr>
            <w:tcW w:w="9047" w:type="dxa"/>
          </w:tcPr>
          <w:p w:rsidR="00367181" w:rsidRPr="006B32A5" w:rsidRDefault="000D732C" w:rsidP="00272868">
            <w:pPr>
              <w:pStyle w:val="TableParagraph"/>
              <w:spacing w:before="118" w:line="379" w:lineRule="auto"/>
              <w:ind w:left="0" w:right="6904"/>
              <w:rPr>
                <w:rFonts w:asciiTheme="minorHAnsi" w:hAnsiTheme="minorHAnsi" w:cstheme="minorHAnsi"/>
                <w:sz w:val="20"/>
              </w:rPr>
            </w:pPr>
            <w:r w:rsidRPr="006B32A5">
              <w:rPr>
                <w:rFonts w:asciiTheme="minorHAnsi" w:hAnsiTheme="minorHAnsi" w:cstheme="minorHAnsi"/>
                <w:w w:val="95"/>
                <w:sz w:val="20"/>
              </w:rPr>
              <w:t xml:space="preserve">#!/usr/bin/python3 </w:t>
            </w:r>
            <w:r w:rsidRPr="006B32A5">
              <w:rPr>
                <w:rFonts w:asciiTheme="minorHAnsi" w:hAnsiTheme="minorHAnsi" w:cstheme="minorHAnsi"/>
                <w:sz w:val="20"/>
              </w:rPr>
              <w:t># Open a file</w:t>
            </w:r>
          </w:p>
          <w:p w:rsidR="00367181" w:rsidRPr="006B32A5" w:rsidRDefault="000D732C" w:rsidP="00272868">
            <w:pPr>
              <w:pStyle w:val="TableParagraph"/>
              <w:spacing w:before="2"/>
              <w:ind w:left="0"/>
              <w:rPr>
                <w:rFonts w:asciiTheme="minorHAnsi" w:hAnsiTheme="minorHAnsi" w:cstheme="minorHAnsi"/>
                <w:sz w:val="20"/>
              </w:rPr>
            </w:pPr>
            <w:r w:rsidRPr="006B32A5">
              <w:rPr>
                <w:rFonts w:asciiTheme="minorHAnsi" w:hAnsiTheme="minorHAnsi" w:cstheme="minorHAnsi"/>
                <w:sz w:val="20"/>
              </w:rPr>
              <w:t>fo = open("foo.txt", "r+")</w:t>
            </w:r>
          </w:p>
          <w:p w:rsidR="00367181" w:rsidRPr="006B32A5" w:rsidRDefault="000D732C" w:rsidP="00272868">
            <w:pPr>
              <w:pStyle w:val="TableParagraph"/>
              <w:spacing w:before="135" w:line="379" w:lineRule="auto"/>
              <w:ind w:left="0" w:right="4795"/>
              <w:rPr>
                <w:rFonts w:asciiTheme="minorHAnsi" w:hAnsiTheme="minorHAnsi" w:cstheme="minorHAnsi"/>
                <w:sz w:val="20"/>
              </w:rPr>
            </w:pPr>
            <w:r w:rsidRPr="006B32A5">
              <w:rPr>
                <w:rFonts w:asciiTheme="minorHAnsi" w:hAnsiTheme="minorHAnsi" w:cstheme="minorHAnsi"/>
                <w:sz w:val="20"/>
              </w:rPr>
              <w:t>print ("Name of the file: ", fo.name) line = fo.read(10)</w:t>
            </w:r>
          </w:p>
          <w:p w:rsidR="00367181" w:rsidRPr="006B32A5" w:rsidRDefault="000D732C" w:rsidP="00272868">
            <w:pPr>
              <w:pStyle w:val="TableParagraph"/>
              <w:spacing w:line="379" w:lineRule="auto"/>
              <w:ind w:left="0" w:right="5345"/>
              <w:rPr>
                <w:rFonts w:asciiTheme="minorHAnsi" w:hAnsiTheme="minorHAnsi" w:cstheme="minorHAnsi"/>
                <w:sz w:val="20"/>
              </w:rPr>
            </w:pPr>
            <w:r w:rsidRPr="006B32A5">
              <w:rPr>
                <w:rFonts w:asciiTheme="minorHAnsi" w:hAnsiTheme="minorHAnsi" w:cstheme="minorHAnsi"/>
                <w:sz w:val="20"/>
              </w:rPr>
              <w:t>print ("Read Line: %s" % (line)) # Close opened file</w:t>
            </w:r>
          </w:p>
          <w:p w:rsidR="00367181" w:rsidRPr="006B32A5" w:rsidRDefault="000D732C" w:rsidP="00272868">
            <w:pPr>
              <w:pStyle w:val="TableParagraph"/>
              <w:spacing w:line="234" w:lineRule="exact"/>
              <w:ind w:left="0"/>
              <w:rPr>
                <w:rFonts w:asciiTheme="minorHAnsi" w:hAnsiTheme="minorHAnsi" w:cstheme="minorHAnsi"/>
                <w:sz w:val="20"/>
              </w:rPr>
            </w:pPr>
            <w:r w:rsidRPr="006B32A5">
              <w:rPr>
                <w:rFonts w:asciiTheme="minorHAnsi" w:hAnsiTheme="minorHAnsi" w:cstheme="minorHAnsi"/>
                <w:sz w:val="20"/>
              </w:rPr>
              <w:t>fo.close()</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tabs>
                <w:tab w:val="left" w:pos="2244"/>
              </w:tabs>
              <w:spacing w:before="118"/>
              <w:ind w:left="0"/>
              <w:rPr>
                <w:rFonts w:asciiTheme="minorHAnsi" w:hAnsiTheme="minorHAnsi" w:cstheme="minorHAnsi"/>
                <w:sz w:val="20"/>
              </w:rPr>
            </w:pPr>
            <w:r w:rsidRPr="006B32A5">
              <w:rPr>
                <w:rFonts w:asciiTheme="minorHAnsi" w:hAnsiTheme="minorHAnsi" w:cstheme="minorHAnsi"/>
                <w:sz w:val="20"/>
              </w:rPr>
              <w:t>Name of</w:t>
            </w:r>
            <w:r w:rsidRPr="006B32A5">
              <w:rPr>
                <w:rFonts w:asciiTheme="minorHAnsi" w:hAnsiTheme="minorHAnsi" w:cstheme="minorHAnsi"/>
                <w:spacing w:val="-5"/>
                <w:sz w:val="20"/>
              </w:rPr>
              <w:t xml:space="preserve"> </w:t>
            </w:r>
            <w:r w:rsidRPr="006B32A5">
              <w:rPr>
                <w:rFonts w:asciiTheme="minorHAnsi" w:hAnsiTheme="minorHAnsi" w:cstheme="minorHAnsi"/>
                <w:sz w:val="20"/>
              </w:rPr>
              <w:t>the</w:t>
            </w:r>
            <w:r w:rsidRPr="006B32A5">
              <w:rPr>
                <w:rFonts w:asciiTheme="minorHAnsi" w:hAnsiTheme="minorHAnsi" w:cstheme="minorHAnsi"/>
                <w:spacing w:val="-2"/>
                <w:sz w:val="20"/>
              </w:rPr>
              <w:t xml:space="preserve"> </w:t>
            </w:r>
            <w:r w:rsidRPr="006B32A5">
              <w:rPr>
                <w:rFonts w:asciiTheme="minorHAnsi" w:hAnsiTheme="minorHAnsi" w:cstheme="minorHAnsi"/>
                <w:sz w:val="20"/>
              </w:rPr>
              <w:t>file:</w:t>
            </w:r>
            <w:r w:rsidRPr="006B32A5">
              <w:rPr>
                <w:rFonts w:asciiTheme="minorHAnsi" w:hAnsiTheme="minorHAnsi" w:cstheme="minorHAnsi"/>
                <w:sz w:val="20"/>
              </w:rPr>
              <w:tab/>
              <w:t>foo.txt</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1D62C7" w:rsidP="00272868">
      <w:pPr>
        <w:pStyle w:val="BodyText"/>
        <w:rPr>
          <w:rFonts w:asciiTheme="minorHAnsi" w:hAnsiTheme="minorHAnsi" w:cstheme="minorHAnsi"/>
        </w:rPr>
      </w:pPr>
      <w:r w:rsidRPr="006B32A5">
        <w:rPr>
          <w:rFonts w:asciiTheme="minorHAnsi" w:hAnsiTheme="minorHAnsi" w:cstheme="minorHAnsi"/>
          <w:noProof/>
          <w:lang w:val="en-IN" w:eastAsia="en-IN" w:bidi="ar-SA"/>
        </w:rPr>
        <w:lastRenderedPageBreak/>
        <mc:AlternateContent>
          <mc:Choice Requires="wps">
            <w:drawing>
              <wp:anchor distT="0" distB="0" distL="114300" distR="114300" simplePos="0" relativeHeight="251952128" behindDoc="0" locked="0" layoutInCell="1" allowOverlap="1" wp14:anchorId="76808ECC" wp14:editId="3CF315C4">
                <wp:simplePos x="0" y="0"/>
                <wp:positionH relativeFrom="page">
                  <wp:posOffset>905510</wp:posOffset>
                </wp:positionH>
                <wp:positionV relativeFrom="page">
                  <wp:posOffset>7823835</wp:posOffset>
                </wp:positionV>
                <wp:extent cx="5754370" cy="1733550"/>
                <wp:effectExtent l="0" t="0" r="0" b="0"/>
                <wp:wrapNone/>
                <wp:docPr id="540" name="Text Box 4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4370" cy="1733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961D54">
                              <w:trPr>
                                <w:trHeight w:val="2709"/>
                              </w:trPr>
                              <w:tc>
                                <w:tcPr>
                                  <w:tcW w:w="9047" w:type="dxa"/>
                                </w:tcPr>
                                <w:p w:rsidR="00961D54" w:rsidRDefault="00961D54">
                                  <w:pPr>
                                    <w:pStyle w:val="TableParagraph"/>
                                    <w:spacing w:before="118" w:line="379" w:lineRule="auto"/>
                                    <w:ind w:right="6904"/>
                                    <w:rPr>
                                      <w:sz w:val="20"/>
                                    </w:rPr>
                                  </w:pPr>
                                  <w:r>
                                    <w:rPr>
                                      <w:w w:val="95"/>
                                      <w:sz w:val="20"/>
                                    </w:rPr>
                                    <w:t xml:space="preserve">#!/usr/bin/python3 </w:t>
                                  </w:r>
                                  <w:r>
                                    <w:rPr>
                                      <w:sz w:val="20"/>
                                    </w:rPr>
                                    <w:t># Open a file</w:t>
                                  </w:r>
                                </w:p>
                                <w:p w:rsidR="00961D54" w:rsidRDefault="00961D54">
                                  <w:pPr>
                                    <w:pStyle w:val="TableParagraph"/>
                                    <w:spacing w:line="234" w:lineRule="exact"/>
                                    <w:rPr>
                                      <w:sz w:val="20"/>
                                    </w:rPr>
                                  </w:pPr>
                                  <w:r>
                                    <w:rPr>
                                      <w:sz w:val="20"/>
                                    </w:rPr>
                                    <w:t>fo = open("foo.txt", "r+")</w:t>
                                  </w:r>
                                </w:p>
                                <w:p w:rsidR="00961D54" w:rsidRDefault="00961D54">
                                  <w:pPr>
                                    <w:pStyle w:val="TableParagraph"/>
                                    <w:spacing w:before="135" w:line="379" w:lineRule="auto"/>
                                    <w:ind w:right="4795"/>
                                    <w:rPr>
                                      <w:sz w:val="20"/>
                                    </w:rPr>
                                  </w:pPr>
                                  <w:r>
                                    <w:rPr>
                                      <w:sz w:val="20"/>
                                    </w:rPr>
                                    <w:t>print ("Name of the file: ", fo.name) line = fo.readline()</w:t>
                                  </w:r>
                                </w:p>
                                <w:p w:rsidR="00961D54" w:rsidRDefault="00961D54">
                                  <w:pPr>
                                    <w:pStyle w:val="TableParagraph"/>
                                    <w:spacing w:before="2"/>
                                    <w:rPr>
                                      <w:sz w:val="20"/>
                                    </w:rPr>
                                  </w:pPr>
                                  <w:r>
                                    <w:rPr>
                                      <w:sz w:val="20"/>
                                    </w:rPr>
                                    <w:t>print ("Read Line: %s" % (line))</w:t>
                                  </w:r>
                                </w:p>
                                <w:p w:rsidR="00961D54" w:rsidRDefault="00961D54">
                                  <w:pPr>
                                    <w:pStyle w:val="TableParagraph"/>
                                    <w:spacing w:before="135"/>
                                    <w:rPr>
                                      <w:sz w:val="20"/>
                                    </w:rPr>
                                  </w:pPr>
                                  <w:r>
                                    <w:rPr>
                                      <w:sz w:val="20"/>
                                    </w:rPr>
                                    <w:t>line = fo.readline(5)</w:t>
                                  </w:r>
                                </w:p>
                              </w:tc>
                            </w:tr>
                          </w:tbl>
                          <w:p w:rsidR="00961D54" w:rsidRDefault="00961D54">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9" o:spid="_x0000_s1059" type="#_x0000_t202" style="position:absolute;margin-left:71.3pt;margin-top:616.05pt;width:453.1pt;height:136.5pt;z-index:251952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961D54">
                        <w:trPr>
                          <w:trHeight w:val="2709"/>
                        </w:trPr>
                        <w:tc>
                          <w:tcPr>
                            <w:tcW w:w="9047" w:type="dxa"/>
                          </w:tcPr>
                          <w:p w:rsidR="00961D54" w:rsidRDefault="00961D54">
                            <w:pPr>
                              <w:pStyle w:val="TableParagraph"/>
                              <w:spacing w:before="118" w:line="379" w:lineRule="auto"/>
                              <w:ind w:right="6904"/>
                              <w:rPr>
                                <w:sz w:val="20"/>
                              </w:rPr>
                            </w:pPr>
                            <w:r>
                              <w:rPr>
                                <w:w w:val="95"/>
                                <w:sz w:val="20"/>
                              </w:rPr>
                              <w:t xml:space="preserve">#!/usr/bin/python3 </w:t>
                            </w:r>
                            <w:r>
                              <w:rPr>
                                <w:sz w:val="20"/>
                              </w:rPr>
                              <w:t># Open a file</w:t>
                            </w:r>
                          </w:p>
                          <w:p w:rsidR="00961D54" w:rsidRDefault="00961D54">
                            <w:pPr>
                              <w:pStyle w:val="TableParagraph"/>
                              <w:spacing w:line="234" w:lineRule="exact"/>
                              <w:rPr>
                                <w:sz w:val="20"/>
                              </w:rPr>
                            </w:pPr>
                            <w:r>
                              <w:rPr>
                                <w:sz w:val="20"/>
                              </w:rPr>
                              <w:t>fo = open("foo.txt", "r+")</w:t>
                            </w:r>
                          </w:p>
                          <w:p w:rsidR="00961D54" w:rsidRDefault="00961D54">
                            <w:pPr>
                              <w:pStyle w:val="TableParagraph"/>
                              <w:spacing w:before="135" w:line="379" w:lineRule="auto"/>
                              <w:ind w:right="4795"/>
                              <w:rPr>
                                <w:sz w:val="20"/>
                              </w:rPr>
                            </w:pPr>
                            <w:r>
                              <w:rPr>
                                <w:sz w:val="20"/>
                              </w:rPr>
                              <w:t>print ("Name of the file: ", fo.name) line = fo.readline()</w:t>
                            </w:r>
                          </w:p>
                          <w:p w:rsidR="00961D54" w:rsidRDefault="00961D54">
                            <w:pPr>
                              <w:pStyle w:val="TableParagraph"/>
                              <w:spacing w:before="2"/>
                              <w:rPr>
                                <w:sz w:val="20"/>
                              </w:rPr>
                            </w:pPr>
                            <w:r>
                              <w:rPr>
                                <w:sz w:val="20"/>
                              </w:rPr>
                              <w:t>print ("Read Line: %s" % (line))</w:t>
                            </w:r>
                          </w:p>
                          <w:p w:rsidR="00961D54" w:rsidRDefault="00961D54">
                            <w:pPr>
                              <w:pStyle w:val="TableParagraph"/>
                              <w:spacing w:before="135"/>
                              <w:rPr>
                                <w:sz w:val="20"/>
                              </w:rPr>
                            </w:pPr>
                            <w:r>
                              <w:rPr>
                                <w:sz w:val="20"/>
                              </w:rPr>
                              <w:t>line = fo.readline(5)</w:t>
                            </w:r>
                          </w:p>
                        </w:tc>
                      </w:tr>
                    </w:tbl>
                    <w:p w:rsidR="00961D54" w:rsidRDefault="00961D54">
                      <w:pPr>
                        <w:pStyle w:val="BodyText"/>
                      </w:pPr>
                    </w:p>
                  </w:txbxContent>
                </v:textbox>
                <w10:wrap anchorx="page" anchory="page"/>
              </v:shape>
            </w:pict>
          </mc:Fallback>
        </mc:AlternateContent>
      </w: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Read Line: This is 1s</w:t>
            </w:r>
          </w:p>
        </w:tc>
      </w:tr>
    </w:tbl>
    <w:p w:rsidR="00367181" w:rsidRPr="006B32A5" w:rsidRDefault="00367181" w:rsidP="00272868">
      <w:pPr>
        <w:pStyle w:val="BodyText"/>
        <w:spacing w:before="11"/>
        <w:rPr>
          <w:rFonts w:asciiTheme="minorHAnsi" w:hAnsiTheme="minorHAnsi" w:cstheme="minorHAnsi"/>
          <w:sz w:val="21"/>
        </w:rPr>
      </w:pPr>
    </w:p>
    <w:p w:rsidR="00367181" w:rsidRPr="006B32A5" w:rsidRDefault="001D62C7" w:rsidP="00272868">
      <w:pPr>
        <w:pStyle w:val="Heading2"/>
        <w:spacing w:before="89"/>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951104" behindDoc="1" locked="0" layoutInCell="1" allowOverlap="1" wp14:anchorId="5496E6C7" wp14:editId="3C2053AF">
                <wp:simplePos x="0" y="0"/>
                <wp:positionH relativeFrom="page">
                  <wp:posOffset>896620</wp:posOffset>
                </wp:positionH>
                <wp:positionV relativeFrom="paragraph">
                  <wp:posOffset>309880</wp:posOffset>
                </wp:positionV>
                <wp:extent cx="5768975" cy="0"/>
                <wp:effectExtent l="0" t="0" r="0" b="0"/>
                <wp:wrapTopAndBottom/>
                <wp:docPr id="539" name="Line 4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38" o:spid="_x0000_s1026" style="position:absolute;z-index:-251365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24.4pt" to="524.85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" strokeweight=".48pt">
                <w10:wrap type="topAndBottom" anchorx="page"/>
              </v:line>
            </w:pict>
          </mc:Fallback>
        </mc:AlternateContent>
      </w:r>
      <w:bookmarkStart w:id="242" w:name="_bookmark283"/>
      <w:bookmarkEnd w:id="242"/>
      <w:r w:rsidR="000D732C" w:rsidRPr="006B32A5">
        <w:rPr>
          <w:rFonts w:asciiTheme="minorHAnsi" w:hAnsiTheme="minorHAnsi" w:cstheme="minorHAnsi"/>
        </w:rPr>
        <w:t>File readline()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437"/>
        <w:jc w:val="both"/>
        <w:rPr>
          <w:rFonts w:asciiTheme="minorHAnsi" w:hAnsiTheme="minorHAnsi" w:cstheme="minorHAnsi"/>
        </w:rPr>
      </w:pPr>
      <w:r w:rsidRPr="006B32A5">
        <w:rPr>
          <w:rFonts w:asciiTheme="minorHAnsi" w:hAnsiTheme="minorHAnsi" w:cstheme="minorHAnsi"/>
        </w:rPr>
        <w:t>The method readline()reads one entire line from the file. A trailing newline character is kept</w:t>
      </w:r>
      <w:r w:rsidRPr="006B32A5">
        <w:rPr>
          <w:rFonts w:asciiTheme="minorHAnsi" w:hAnsiTheme="minorHAnsi" w:cstheme="minorHAnsi"/>
          <w:spacing w:val="-6"/>
        </w:rPr>
        <w:t xml:space="preserve"> </w:t>
      </w:r>
      <w:r w:rsidRPr="006B32A5">
        <w:rPr>
          <w:rFonts w:asciiTheme="minorHAnsi" w:hAnsiTheme="minorHAnsi" w:cstheme="minorHAnsi"/>
        </w:rPr>
        <w:t>in</w:t>
      </w:r>
      <w:r w:rsidRPr="006B32A5">
        <w:rPr>
          <w:rFonts w:asciiTheme="minorHAnsi" w:hAnsiTheme="minorHAnsi" w:cstheme="minorHAnsi"/>
          <w:spacing w:val="-5"/>
        </w:rPr>
        <w:t xml:space="preserve"> </w:t>
      </w:r>
      <w:r w:rsidRPr="006B32A5">
        <w:rPr>
          <w:rFonts w:asciiTheme="minorHAnsi" w:hAnsiTheme="minorHAnsi" w:cstheme="minorHAnsi"/>
        </w:rPr>
        <w:t>the</w:t>
      </w:r>
      <w:r w:rsidRPr="006B32A5">
        <w:rPr>
          <w:rFonts w:asciiTheme="minorHAnsi" w:hAnsiTheme="minorHAnsi" w:cstheme="minorHAnsi"/>
          <w:spacing w:val="-8"/>
        </w:rPr>
        <w:t xml:space="preserve"> </w:t>
      </w:r>
      <w:r w:rsidRPr="006B32A5">
        <w:rPr>
          <w:rFonts w:asciiTheme="minorHAnsi" w:hAnsiTheme="minorHAnsi" w:cstheme="minorHAnsi"/>
        </w:rPr>
        <w:t>string.</w:t>
      </w:r>
      <w:r w:rsidRPr="006B32A5">
        <w:rPr>
          <w:rFonts w:asciiTheme="minorHAnsi" w:hAnsiTheme="minorHAnsi" w:cstheme="minorHAnsi"/>
          <w:spacing w:val="-4"/>
        </w:rPr>
        <w:t xml:space="preserve"> </w:t>
      </w:r>
      <w:r w:rsidRPr="006B32A5">
        <w:rPr>
          <w:rFonts w:asciiTheme="minorHAnsi" w:hAnsiTheme="minorHAnsi" w:cstheme="minorHAnsi"/>
        </w:rPr>
        <w:t>If</w:t>
      </w:r>
      <w:r w:rsidRPr="006B32A5">
        <w:rPr>
          <w:rFonts w:asciiTheme="minorHAnsi" w:hAnsiTheme="minorHAnsi" w:cstheme="minorHAnsi"/>
          <w:spacing w:val="-7"/>
        </w:rPr>
        <w:t xml:space="preserve"> </w:t>
      </w:r>
      <w:r w:rsidRPr="006B32A5">
        <w:rPr>
          <w:rFonts w:asciiTheme="minorHAnsi" w:hAnsiTheme="minorHAnsi" w:cstheme="minorHAnsi"/>
        </w:rPr>
        <w:t>the</w:t>
      </w:r>
      <w:r w:rsidRPr="006B32A5">
        <w:rPr>
          <w:rFonts w:asciiTheme="minorHAnsi" w:hAnsiTheme="minorHAnsi" w:cstheme="minorHAnsi"/>
          <w:spacing w:val="-5"/>
        </w:rPr>
        <w:t xml:space="preserve"> </w:t>
      </w:r>
      <w:r w:rsidRPr="006B32A5">
        <w:rPr>
          <w:rFonts w:asciiTheme="minorHAnsi" w:hAnsiTheme="minorHAnsi" w:cstheme="minorHAnsi"/>
        </w:rPr>
        <w:t>size</w:t>
      </w:r>
      <w:r w:rsidRPr="006B32A5">
        <w:rPr>
          <w:rFonts w:asciiTheme="minorHAnsi" w:hAnsiTheme="minorHAnsi" w:cstheme="minorHAnsi"/>
          <w:spacing w:val="-8"/>
        </w:rPr>
        <w:t xml:space="preserve"> </w:t>
      </w:r>
      <w:r w:rsidRPr="006B32A5">
        <w:rPr>
          <w:rFonts w:asciiTheme="minorHAnsi" w:hAnsiTheme="minorHAnsi" w:cstheme="minorHAnsi"/>
        </w:rPr>
        <w:t>argument</w:t>
      </w:r>
      <w:r w:rsidRPr="006B32A5">
        <w:rPr>
          <w:rFonts w:asciiTheme="minorHAnsi" w:hAnsiTheme="minorHAnsi" w:cstheme="minorHAnsi"/>
          <w:spacing w:val="-5"/>
        </w:rPr>
        <w:t xml:space="preserve"> </w:t>
      </w:r>
      <w:r w:rsidRPr="006B32A5">
        <w:rPr>
          <w:rFonts w:asciiTheme="minorHAnsi" w:hAnsiTheme="minorHAnsi" w:cstheme="minorHAnsi"/>
        </w:rPr>
        <w:t>is</w:t>
      </w:r>
      <w:r w:rsidRPr="006B32A5">
        <w:rPr>
          <w:rFonts w:asciiTheme="minorHAnsi" w:hAnsiTheme="minorHAnsi" w:cstheme="minorHAnsi"/>
          <w:spacing w:val="-8"/>
        </w:rPr>
        <w:t xml:space="preserve"> </w:t>
      </w:r>
      <w:r w:rsidRPr="006B32A5">
        <w:rPr>
          <w:rFonts w:asciiTheme="minorHAnsi" w:hAnsiTheme="minorHAnsi" w:cstheme="minorHAnsi"/>
        </w:rPr>
        <w:t>present</w:t>
      </w:r>
      <w:r w:rsidRPr="006B32A5">
        <w:rPr>
          <w:rFonts w:asciiTheme="minorHAnsi" w:hAnsiTheme="minorHAnsi" w:cstheme="minorHAnsi"/>
          <w:spacing w:val="-5"/>
        </w:rPr>
        <w:t xml:space="preserve"> </w:t>
      </w:r>
      <w:r w:rsidRPr="006B32A5">
        <w:rPr>
          <w:rFonts w:asciiTheme="minorHAnsi" w:hAnsiTheme="minorHAnsi" w:cstheme="minorHAnsi"/>
        </w:rPr>
        <w:t>and</w:t>
      </w:r>
      <w:r w:rsidRPr="006B32A5">
        <w:rPr>
          <w:rFonts w:asciiTheme="minorHAnsi" w:hAnsiTheme="minorHAnsi" w:cstheme="minorHAnsi"/>
          <w:spacing w:val="-6"/>
        </w:rPr>
        <w:t xml:space="preserve"> </w:t>
      </w:r>
      <w:r w:rsidRPr="006B32A5">
        <w:rPr>
          <w:rFonts w:asciiTheme="minorHAnsi" w:hAnsiTheme="minorHAnsi" w:cstheme="minorHAnsi"/>
        </w:rPr>
        <w:t>non-negative,</w:t>
      </w:r>
      <w:r w:rsidRPr="006B32A5">
        <w:rPr>
          <w:rFonts w:asciiTheme="minorHAnsi" w:hAnsiTheme="minorHAnsi" w:cstheme="minorHAnsi"/>
          <w:spacing w:val="-6"/>
        </w:rPr>
        <w:t xml:space="preserve"> </w:t>
      </w:r>
      <w:r w:rsidRPr="006B32A5">
        <w:rPr>
          <w:rFonts w:asciiTheme="minorHAnsi" w:hAnsiTheme="minorHAnsi" w:cstheme="minorHAnsi"/>
        </w:rPr>
        <w:t>it</w:t>
      </w:r>
      <w:r w:rsidRPr="006B32A5">
        <w:rPr>
          <w:rFonts w:asciiTheme="minorHAnsi" w:hAnsiTheme="minorHAnsi" w:cstheme="minorHAnsi"/>
          <w:spacing w:val="-9"/>
        </w:rPr>
        <w:t xml:space="preserve"> </w:t>
      </w:r>
      <w:r w:rsidRPr="006B32A5">
        <w:rPr>
          <w:rFonts w:asciiTheme="minorHAnsi" w:hAnsiTheme="minorHAnsi" w:cstheme="minorHAnsi"/>
        </w:rPr>
        <w:t>is</w:t>
      </w:r>
      <w:r w:rsidRPr="006B32A5">
        <w:rPr>
          <w:rFonts w:asciiTheme="minorHAnsi" w:hAnsiTheme="minorHAnsi" w:cstheme="minorHAnsi"/>
          <w:spacing w:val="-7"/>
        </w:rPr>
        <w:t xml:space="preserve"> </w:t>
      </w:r>
      <w:r w:rsidRPr="006B32A5">
        <w:rPr>
          <w:rFonts w:asciiTheme="minorHAnsi" w:hAnsiTheme="minorHAnsi" w:cstheme="minorHAnsi"/>
        </w:rPr>
        <w:t>a</w:t>
      </w:r>
      <w:r w:rsidRPr="006B32A5">
        <w:rPr>
          <w:rFonts w:asciiTheme="minorHAnsi" w:hAnsiTheme="minorHAnsi" w:cstheme="minorHAnsi"/>
          <w:spacing w:val="-6"/>
        </w:rPr>
        <w:t xml:space="preserve"> </w:t>
      </w:r>
      <w:r w:rsidRPr="006B32A5">
        <w:rPr>
          <w:rFonts w:asciiTheme="minorHAnsi" w:hAnsiTheme="minorHAnsi" w:cstheme="minorHAnsi"/>
        </w:rPr>
        <w:t>maximum</w:t>
      </w:r>
      <w:r w:rsidRPr="006B32A5">
        <w:rPr>
          <w:rFonts w:asciiTheme="minorHAnsi" w:hAnsiTheme="minorHAnsi" w:cstheme="minorHAnsi"/>
          <w:spacing w:val="-5"/>
        </w:rPr>
        <w:t xml:space="preserve"> </w:t>
      </w:r>
      <w:r w:rsidRPr="006B32A5">
        <w:rPr>
          <w:rFonts w:asciiTheme="minorHAnsi" w:hAnsiTheme="minorHAnsi" w:cstheme="minorHAnsi"/>
        </w:rPr>
        <w:t>byte count including the trailing newline and an incomplete line may be</w:t>
      </w:r>
      <w:r w:rsidRPr="006B32A5">
        <w:rPr>
          <w:rFonts w:asciiTheme="minorHAnsi" w:hAnsiTheme="minorHAnsi" w:cstheme="minorHAnsi"/>
          <w:spacing w:val="-14"/>
        </w:rPr>
        <w:t xml:space="preserve"> </w:t>
      </w:r>
      <w:r w:rsidRPr="006B32A5">
        <w:rPr>
          <w:rFonts w:asciiTheme="minorHAnsi" w:hAnsiTheme="minorHAnsi" w:cstheme="minorHAnsi"/>
        </w:rPr>
        <w:t>returned.</w:t>
      </w:r>
    </w:p>
    <w:p w:rsidR="00367181" w:rsidRPr="006B32A5" w:rsidRDefault="000D732C" w:rsidP="00272868">
      <w:pPr>
        <w:pStyle w:val="BodyText"/>
        <w:spacing w:before="163"/>
        <w:rPr>
          <w:rFonts w:asciiTheme="minorHAnsi" w:hAnsiTheme="minorHAnsi" w:cstheme="minorHAnsi"/>
        </w:rPr>
      </w:pPr>
      <w:r w:rsidRPr="006B32A5">
        <w:rPr>
          <w:rFonts w:asciiTheme="minorHAnsi" w:hAnsiTheme="minorHAnsi" w:cstheme="minorHAnsi"/>
        </w:rPr>
        <w:t>An empty string is returned only when EOF is encountered immediately.</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Following is the syntax for readline()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fileObject.readline( size );</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b/>
        </w:rPr>
        <w:t xml:space="preserve">size </w:t>
      </w:r>
      <w:r w:rsidRPr="006B32A5">
        <w:rPr>
          <w:rFonts w:asciiTheme="minorHAnsi" w:hAnsiTheme="minorHAnsi" w:cstheme="minorHAnsi"/>
        </w:rPr>
        <w:t>- This is the number of bytes to be read from the file.</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This method returns the line read from the file.</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line="415" w:lineRule="auto"/>
        <w:ind w:right="4220"/>
        <w:rPr>
          <w:rFonts w:asciiTheme="minorHAnsi" w:hAnsiTheme="minorHAnsi" w:cstheme="minorHAnsi"/>
        </w:rPr>
      </w:pPr>
      <w:r w:rsidRPr="006B32A5">
        <w:rPr>
          <w:rFonts w:asciiTheme="minorHAnsi" w:hAnsiTheme="minorHAnsi" w:cstheme="minorHAnsi"/>
        </w:rPr>
        <w:t>The following example shows the usage of readline() method. Assuming that 'foo.txt' file contains following text-</w:t>
      </w: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967"/>
        </w:trPr>
        <w:tc>
          <w:tcPr>
            <w:tcW w:w="9047" w:type="dxa"/>
          </w:tcPr>
          <w:p w:rsidR="00367181" w:rsidRPr="006B32A5" w:rsidRDefault="000D732C" w:rsidP="00272868">
            <w:pPr>
              <w:pStyle w:val="TableParagraph"/>
              <w:spacing w:before="6" w:line="370" w:lineRule="exact"/>
              <w:ind w:left="0" w:right="7119"/>
              <w:jc w:val="both"/>
              <w:rPr>
                <w:rFonts w:asciiTheme="minorHAnsi" w:hAnsiTheme="minorHAnsi" w:cstheme="minorHAnsi"/>
                <w:sz w:val="20"/>
              </w:rPr>
            </w:pPr>
            <w:r w:rsidRPr="006B32A5">
              <w:rPr>
                <w:rFonts w:asciiTheme="minorHAnsi" w:hAnsiTheme="minorHAnsi" w:cstheme="minorHAnsi"/>
                <w:sz w:val="20"/>
              </w:rPr>
              <w:t>This is 1st line This is 2nd line This is 3rd line This is 4th line This is 5th line</w:t>
            </w:r>
          </w:p>
        </w:tc>
      </w:tr>
    </w:tbl>
    <w:p w:rsidR="00367181" w:rsidRPr="006B32A5" w:rsidRDefault="00367181" w:rsidP="00272868">
      <w:pPr>
        <w:spacing w:line="370" w:lineRule="exact"/>
        <w:jc w:val="both"/>
        <w:rPr>
          <w:rFonts w:asciiTheme="minorHAnsi" w:hAnsiTheme="minorHAnsi" w:cstheme="minorHAnsi"/>
          <w:sz w:val="20"/>
        </w:rPr>
        <w:sectPr w:rsidR="00367181" w:rsidRPr="006B32A5" w:rsidSect="00272868">
          <w:pgSz w:w="11910" w:h="16840"/>
          <w:pgMar w:top="960" w:right="853" w:bottom="184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231"/>
        </w:trPr>
        <w:tc>
          <w:tcPr>
            <w:tcW w:w="9047" w:type="dxa"/>
          </w:tcPr>
          <w:p w:rsidR="00367181" w:rsidRPr="006B32A5" w:rsidRDefault="000D732C" w:rsidP="00272868">
            <w:pPr>
              <w:pStyle w:val="TableParagraph"/>
              <w:spacing w:before="118" w:line="379" w:lineRule="auto"/>
              <w:ind w:left="0" w:right="5345"/>
              <w:rPr>
                <w:rFonts w:asciiTheme="minorHAnsi" w:hAnsiTheme="minorHAnsi" w:cstheme="minorHAnsi"/>
                <w:sz w:val="20"/>
              </w:rPr>
            </w:pPr>
            <w:r w:rsidRPr="006B32A5">
              <w:rPr>
                <w:rFonts w:asciiTheme="minorHAnsi" w:hAnsiTheme="minorHAnsi" w:cstheme="minorHAnsi"/>
                <w:sz w:val="20"/>
              </w:rPr>
              <w:t>print ("Read Line: %s" % (line)) # Close opened file</w:t>
            </w:r>
          </w:p>
          <w:p w:rsidR="00367181" w:rsidRPr="006B32A5" w:rsidRDefault="000D732C" w:rsidP="00272868">
            <w:pPr>
              <w:pStyle w:val="TableParagraph"/>
              <w:spacing w:line="234" w:lineRule="exact"/>
              <w:ind w:left="0"/>
              <w:rPr>
                <w:rFonts w:asciiTheme="minorHAnsi" w:hAnsiTheme="minorHAnsi" w:cstheme="minorHAnsi"/>
                <w:sz w:val="20"/>
              </w:rPr>
            </w:pPr>
            <w:r w:rsidRPr="006B32A5">
              <w:rPr>
                <w:rFonts w:asciiTheme="minorHAnsi" w:hAnsiTheme="minorHAnsi" w:cstheme="minorHAnsi"/>
                <w:sz w:val="20"/>
              </w:rPr>
              <w:t>fo.close()</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230"/>
        </w:trPr>
        <w:tc>
          <w:tcPr>
            <w:tcW w:w="9047" w:type="dxa"/>
          </w:tcPr>
          <w:p w:rsidR="00367181" w:rsidRPr="006B32A5" w:rsidRDefault="000D732C" w:rsidP="00272868">
            <w:pPr>
              <w:pStyle w:val="TableParagraph"/>
              <w:tabs>
                <w:tab w:val="left" w:pos="2244"/>
              </w:tabs>
              <w:spacing w:before="118"/>
              <w:ind w:left="0"/>
              <w:rPr>
                <w:rFonts w:asciiTheme="minorHAnsi" w:hAnsiTheme="minorHAnsi" w:cstheme="minorHAnsi"/>
                <w:sz w:val="20"/>
              </w:rPr>
            </w:pPr>
            <w:r w:rsidRPr="006B32A5">
              <w:rPr>
                <w:rFonts w:asciiTheme="minorHAnsi" w:hAnsiTheme="minorHAnsi" w:cstheme="minorHAnsi"/>
                <w:sz w:val="20"/>
              </w:rPr>
              <w:t>Name of</w:t>
            </w:r>
            <w:r w:rsidRPr="006B32A5">
              <w:rPr>
                <w:rFonts w:asciiTheme="minorHAnsi" w:hAnsiTheme="minorHAnsi" w:cstheme="minorHAnsi"/>
                <w:spacing w:val="-5"/>
                <w:sz w:val="20"/>
              </w:rPr>
              <w:t xml:space="preserve"> </w:t>
            </w:r>
            <w:r w:rsidRPr="006B32A5">
              <w:rPr>
                <w:rFonts w:asciiTheme="minorHAnsi" w:hAnsiTheme="minorHAnsi" w:cstheme="minorHAnsi"/>
                <w:sz w:val="20"/>
              </w:rPr>
              <w:t>the</w:t>
            </w:r>
            <w:r w:rsidRPr="006B32A5">
              <w:rPr>
                <w:rFonts w:asciiTheme="minorHAnsi" w:hAnsiTheme="minorHAnsi" w:cstheme="minorHAnsi"/>
                <w:spacing w:val="-2"/>
                <w:sz w:val="20"/>
              </w:rPr>
              <w:t xml:space="preserve"> </w:t>
            </w:r>
            <w:r w:rsidRPr="006B32A5">
              <w:rPr>
                <w:rFonts w:asciiTheme="minorHAnsi" w:hAnsiTheme="minorHAnsi" w:cstheme="minorHAnsi"/>
                <w:sz w:val="20"/>
              </w:rPr>
              <w:t>file:</w:t>
            </w:r>
            <w:r w:rsidRPr="006B32A5">
              <w:rPr>
                <w:rFonts w:asciiTheme="minorHAnsi" w:hAnsiTheme="minorHAnsi" w:cstheme="minorHAnsi"/>
                <w:sz w:val="20"/>
              </w:rPr>
              <w:tab/>
              <w:t>foo.txt</w:t>
            </w:r>
          </w:p>
          <w:p w:rsidR="00367181" w:rsidRPr="006B32A5" w:rsidRDefault="000D732C" w:rsidP="00272868">
            <w:pPr>
              <w:pStyle w:val="TableParagraph"/>
              <w:spacing w:before="2" w:line="370" w:lineRule="atLeast"/>
              <w:ind w:left="0" w:right="5895"/>
              <w:rPr>
                <w:rFonts w:asciiTheme="minorHAnsi" w:hAnsiTheme="minorHAnsi" w:cstheme="minorHAnsi"/>
                <w:sz w:val="20"/>
              </w:rPr>
            </w:pPr>
            <w:r w:rsidRPr="006B32A5">
              <w:rPr>
                <w:rFonts w:asciiTheme="minorHAnsi" w:hAnsiTheme="minorHAnsi" w:cstheme="minorHAnsi"/>
                <w:sz w:val="20"/>
              </w:rPr>
              <w:t>Read Line: This is 1st line Read Line: This</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953152" behindDoc="1" locked="0" layoutInCell="1" allowOverlap="1" wp14:anchorId="3F372FEC" wp14:editId="43365849">
                <wp:simplePos x="0" y="0"/>
                <wp:positionH relativeFrom="page">
                  <wp:posOffset>896620</wp:posOffset>
                </wp:positionH>
                <wp:positionV relativeFrom="paragraph">
                  <wp:posOffset>253365</wp:posOffset>
                </wp:positionV>
                <wp:extent cx="5768975" cy="0"/>
                <wp:effectExtent l="0" t="0" r="0" b="0"/>
                <wp:wrapTopAndBottom/>
                <wp:docPr id="538" name="Line 4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37" o:spid="_x0000_s1026" style="position:absolute;z-index:-251363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" strokeweight=".48pt">
                <w10:wrap type="topAndBottom" anchorx="page"/>
              </v:line>
            </w:pict>
          </mc:Fallback>
        </mc:AlternateContent>
      </w:r>
      <w:bookmarkStart w:id="243" w:name="_bookmark284"/>
      <w:bookmarkEnd w:id="243"/>
      <w:r w:rsidR="000D732C" w:rsidRPr="006B32A5">
        <w:rPr>
          <w:rFonts w:asciiTheme="minorHAnsi" w:hAnsiTheme="minorHAnsi" w:cstheme="minorHAnsi"/>
          <w:spacing w:val="-19"/>
        </w:rPr>
        <w:t>File</w:t>
      </w:r>
      <w:r w:rsidR="000D732C" w:rsidRPr="006B32A5">
        <w:rPr>
          <w:rFonts w:asciiTheme="minorHAnsi" w:hAnsiTheme="minorHAnsi" w:cstheme="minorHAnsi"/>
          <w:spacing w:val="-77"/>
        </w:rPr>
        <w:t xml:space="preserve"> </w:t>
      </w:r>
      <w:r w:rsidR="000D732C" w:rsidRPr="006B32A5">
        <w:rPr>
          <w:rFonts w:asciiTheme="minorHAnsi" w:hAnsiTheme="minorHAnsi" w:cstheme="minorHAnsi"/>
          <w:spacing w:val="-23"/>
        </w:rPr>
        <w:t xml:space="preserve">readlines() </w:t>
      </w:r>
      <w:r w:rsidR="000D732C" w:rsidRPr="006B32A5">
        <w:rPr>
          <w:rFonts w:asciiTheme="minorHAnsi" w:hAnsiTheme="minorHAnsi" w:cstheme="minorHAnsi"/>
          <w:spacing w:val="-22"/>
        </w:rPr>
        <w:t>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439"/>
        <w:jc w:val="both"/>
        <w:rPr>
          <w:rFonts w:asciiTheme="minorHAnsi" w:hAnsiTheme="minorHAnsi" w:cstheme="minorHAnsi"/>
        </w:rPr>
      </w:pPr>
      <w:r w:rsidRPr="006B32A5">
        <w:rPr>
          <w:rFonts w:asciiTheme="minorHAnsi" w:hAnsiTheme="minorHAnsi" w:cstheme="minorHAnsi"/>
        </w:rPr>
        <w:t>The</w:t>
      </w:r>
      <w:r w:rsidRPr="006B32A5">
        <w:rPr>
          <w:rFonts w:asciiTheme="minorHAnsi" w:hAnsiTheme="minorHAnsi" w:cstheme="minorHAnsi"/>
          <w:spacing w:val="-10"/>
        </w:rPr>
        <w:t xml:space="preserve"> </w:t>
      </w:r>
      <w:r w:rsidRPr="006B32A5">
        <w:rPr>
          <w:rFonts w:asciiTheme="minorHAnsi" w:hAnsiTheme="minorHAnsi" w:cstheme="minorHAnsi"/>
        </w:rPr>
        <w:t>method</w:t>
      </w:r>
      <w:r w:rsidRPr="006B32A5">
        <w:rPr>
          <w:rFonts w:asciiTheme="minorHAnsi" w:hAnsiTheme="minorHAnsi" w:cstheme="minorHAnsi"/>
          <w:spacing w:val="-6"/>
        </w:rPr>
        <w:t xml:space="preserve"> </w:t>
      </w:r>
      <w:r w:rsidRPr="006B32A5">
        <w:rPr>
          <w:rFonts w:asciiTheme="minorHAnsi" w:hAnsiTheme="minorHAnsi" w:cstheme="minorHAnsi"/>
          <w:b/>
        </w:rPr>
        <w:t>readlines()</w:t>
      </w:r>
      <w:r w:rsidRPr="006B32A5">
        <w:rPr>
          <w:rFonts w:asciiTheme="minorHAnsi" w:hAnsiTheme="minorHAnsi" w:cstheme="minorHAnsi"/>
          <w:b/>
          <w:spacing w:val="-5"/>
        </w:rPr>
        <w:t xml:space="preserve"> </w:t>
      </w:r>
      <w:r w:rsidRPr="006B32A5">
        <w:rPr>
          <w:rFonts w:asciiTheme="minorHAnsi" w:hAnsiTheme="minorHAnsi" w:cstheme="minorHAnsi"/>
        </w:rPr>
        <w:t>reads</w:t>
      </w:r>
      <w:r w:rsidRPr="006B32A5">
        <w:rPr>
          <w:rFonts w:asciiTheme="minorHAnsi" w:hAnsiTheme="minorHAnsi" w:cstheme="minorHAnsi"/>
          <w:spacing w:val="-9"/>
        </w:rPr>
        <w:t xml:space="preserve"> </w:t>
      </w:r>
      <w:r w:rsidRPr="006B32A5">
        <w:rPr>
          <w:rFonts w:asciiTheme="minorHAnsi" w:hAnsiTheme="minorHAnsi" w:cstheme="minorHAnsi"/>
        </w:rPr>
        <w:t>until</w:t>
      </w:r>
      <w:r w:rsidRPr="006B32A5">
        <w:rPr>
          <w:rFonts w:asciiTheme="minorHAnsi" w:hAnsiTheme="minorHAnsi" w:cstheme="minorHAnsi"/>
          <w:spacing w:val="-6"/>
        </w:rPr>
        <w:t xml:space="preserve"> </w:t>
      </w:r>
      <w:r w:rsidRPr="006B32A5">
        <w:rPr>
          <w:rFonts w:asciiTheme="minorHAnsi" w:hAnsiTheme="minorHAnsi" w:cstheme="minorHAnsi"/>
        </w:rPr>
        <w:t>EOF</w:t>
      </w:r>
      <w:r w:rsidRPr="006B32A5">
        <w:rPr>
          <w:rFonts w:asciiTheme="minorHAnsi" w:hAnsiTheme="minorHAnsi" w:cstheme="minorHAnsi"/>
          <w:spacing w:val="-8"/>
        </w:rPr>
        <w:t xml:space="preserve"> </w:t>
      </w:r>
      <w:r w:rsidRPr="006B32A5">
        <w:rPr>
          <w:rFonts w:asciiTheme="minorHAnsi" w:hAnsiTheme="minorHAnsi" w:cstheme="minorHAnsi"/>
        </w:rPr>
        <w:t>using</w:t>
      </w:r>
      <w:r w:rsidRPr="006B32A5">
        <w:rPr>
          <w:rFonts w:asciiTheme="minorHAnsi" w:hAnsiTheme="minorHAnsi" w:cstheme="minorHAnsi"/>
          <w:spacing w:val="-7"/>
        </w:rPr>
        <w:t xml:space="preserve"> </w:t>
      </w:r>
      <w:r w:rsidRPr="006B32A5">
        <w:rPr>
          <w:rFonts w:asciiTheme="minorHAnsi" w:hAnsiTheme="minorHAnsi" w:cstheme="minorHAnsi"/>
        </w:rPr>
        <w:t>readline()</w:t>
      </w:r>
      <w:r w:rsidRPr="006B32A5">
        <w:rPr>
          <w:rFonts w:asciiTheme="minorHAnsi" w:hAnsiTheme="minorHAnsi" w:cstheme="minorHAnsi"/>
          <w:spacing w:val="-8"/>
        </w:rPr>
        <w:t xml:space="preserve"> </w:t>
      </w:r>
      <w:r w:rsidRPr="006B32A5">
        <w:rPr>
          <w:rFonts w:asciiTheme="minorHAnsi" w:hAnsiTheme="minorHAnsi" w:cstheme="minorHAnsi"/>
        </w:rPr>
        <w:t>and</w:t>
      </w:r>
      <w:r w:rsidRPr="006B32A5">
        <w:rPr>
          <w:rFonts w:asciiTheme="minorHAnsi" w:hAnsiTheme="minorHAnsi" w:cstheme="minorHAnsi"/>
          <w:spacing w:val="-7"/>
        </w:rPr>
        <w:t xml:space="preserve"> </w:t>
      </w:r>
      <w:r w:rsidRPr="006B32A5">
        <w:rPr>
          <w:rFonts w:asciiTheme="minorHAnsi" w:hAnsiTheme="minorHAnsi" w:cstheme="minorHAnsi"/>
        </w:rPr>
        <w:t>returns</w:t>
      </w:r>
      <w:r w:rsidRPr="006B32A5">
        <w:rPr>
          <w:rFonts w:asciiTheme="minorHAnsi" w:hAnsiTheme="minorHAnsi" w:cstheme="minorHAnsi"/>
          <w:spacing w:val="-9"/>
        </w:rPr>
        <w:t xml:space="preserve"> </w:t>
      </w:r>
      <w:r w:rsidRPr="006B32A5">
        <w:rPr>
          <w:rFonts w:asciiTheme="minorHAnsi" w:hAnsiTheme="minorHAnsi" w:cstheme="minorHAnsi"/>
        </w:rPr>
        <w:t>a</w:t>
      </w:r>
      <w:r w:rsidRPr="006B32A5">
        <w:rPr>
          <w:rFonts w:asciiTheme="minorHAnsi" w:hAnsiTheme="minorHAnsi" w:cstheme="minorHAnsi"/>
          <w:spacing w:val="-6"/>
        </w:rPr>
        <w:t xml:space="preserve"> </w:t>
      </w:r>
      <w:r w:rsidRPr="006B32A5">
        <w:rPr>
          <w:rFonts w:asciiTheme="minorHAnsi" w:hAnsiTheme="minorHAnsi" w:cstheme="minorHAnsi"/>
        </w:rPr>
        <w:t>list</w:t>
      </w:r>
      <w:r w:rsidRPr="006B32A5">
        <w:rPr>
          <w:rFonts w:asciiTheme="minorHAnsi" w:hAnsiTheme="minorHAnsi" w:cstheme="minorHAnsi"/>
          <w:spacing w:val="-9"/>
        </w:rPr>
        <w:t xml:space="preserve"> </w:t>
      </w:r>
      <w:r w:rsidRPr="006B32A5">
        <w:rPr>
          <w:rFonts w:asciiTheme="minorHAnsi" w:hAnsiTheme="minorHAnsi" w:cstheme="minorHAnsi"/>
        </w:rPr>
        <w:t>containing</w:t>
      </w:r>
      <w:r w:rsidRPr="006B32A5">
        <w:rPr>
          <w:rFonts w:asciiTheme="minorHAnsi" w:hAnsiTheme="minorHAnsi" w:cstheme="minorHAnsi"/>
          <w:spacing w:val="-7"/>
        </w:rPr>
        <w:t xml:space="preserve"> </w:t>
      </w:r>
      <w:r w:rsidRPr="006B32A5">
        <w:rPr>
          <w:rFonts w:asciiTheme="minorHAnsi" w:hAnsiTheme="minorHAnsi" w:cstheme="minorHAnsi"/>
        </w:rPr>
        <w:t>the lines. If the optional sizehint argument is present, instead of reading up to EOF, whole lines</w:t>
      </w:r>
      <w:r w:rsidRPr="006B32A5">
        <w:rPr>
          <w:rFonts w:asciiTheme="minorHAnsi" w:hAnsiTheme="minorHAnsi" w:cstheme="minorHAnsi"/>
          <w:spacing w:val="-18"/>
        </w:rPr>
        <w:t xml:space="preserve"> </w:t>
      </w:r>
      <w:r w:rsidRPr="006B32A5">
        <w:rPr>
          <w:rFonts w:asciiTheme="minorHAnsi" w:hAnsiTheme="minorHAnsi" w:cstheme="minorHAnsi"/>
        </w:rPr>
        <w:t>totalling</w:t>
      </w:r>
      <w:r w:rsidRPr="006B32A5">
        <w:rPr>
          <w:rFonts w:asciiTheme="minorHAnsi" w:hAnsiTheme="minorHAnsi" w:cstheme="minorHAnsi"/>
          <w:spacing w:val="-16"/>
        </w:rPr>
        <w:t xml:space="preserve"> </w:t>
      </w:r>
      <w:r w:rsidRPr="006B32A5">
        <w:rPr>
          <w:rFonts w:asciiTheme="minorHAnsi" w:hAnsiTheme="minorHAnsi" w:cstheme="minorHAnsi"/>
        </w:rPr>
        <w:t>approximately</w:t>
      </w:r>
      <w:r w:rsidRPr="006B32A5">
        <w:rPr>
          <w:rFonts w:asciiTheme="minorHAnsi" w:hAnsiTheme="minorHAnsi" w:cstheme="minorHAnsi"/>
          <w:spacing w:val="-18"/>
        </w:rPr>
        <w:t xml:space="preserve"> </w:t>
      </w:r>
      <w:r w:rsidRPr="006B32A5">
        <w:rPr>
          <w:rFonts w:asciiTheme="minorHAnsi" w:hAnsiTheme="minorHAnsi" w:cstheme="minorHAnsi"/>
        </w:rPr>
        <w:t>sizehint</w:t>
      </w:r>
      <w:r w:rsidRPr="006B32A5">
        <w:rPr>
          <w:rFonts w:asciiTheme="minorHAnsi" w:hAnsiTheme="minorHAnsi" w:cstheme="minorHAnsi"/>
          <w:spacing w:val="-16"/>
        </w:rPr>
        <w:t xml:space="preserve"> </w:t>
      </w:r>
      <w:r w:rsidRPr="006B32A5">
        <w:rPr>
          <w:rFonts w:asciiTheme="minorHAnsi" w:hAnsiTheme="minorHAnsi" w:cstheme="minorHAnsi"/>
        </w:rPr>
        <w:t>bytes</w:t>
      </w:r>
      <w:r w:rsidRPr="006B32A5">
        <w:rPr>
          <w:rFonts w:asciiTheme="minorHAnsi" w:hAnsiTheme="minorHAnsi" w:cstheme="minorHAnsi"/>
          <w:spacing w:val="-18"/>
        </w:rPr>
        <w:t xml:space="preserve"> </w:t>
      </w:r>
      <w:r w:rsidRPr="006B32A5">
        <w:rPr>
          <w:rFonts w:asciiTheme="minorHAnsi" w:hAnsiTheme="minorHAnsi" w:cstheme="minorHAnsi"/>
        </w:rPr>
        <w:t>(possibly</w:t>
      </w:r>
      <w:r w:rsidRPr="006B32A5">
        <w:rPr>
          <w:rFonts w:asciiTheme="minorHAnsi" w:hAnsiTheme="minorHAnsi" w:cstheme="minorHAnsi"/>
          <w:spacing w:val="-17"/>
        </w:rPr>
        <w:t xml:space="preserve"> </w:t>
      </w:r>
      <w:r w:rsidRPr="006B32A5">
        <w:rPr>
          <w:rFonts w:asciiTheme="minorHAnsi" w:hAnsiTheme="minorHAnsi" w:cstheme="minorHAnsi"/>
        </w:rPr>
        <w:t>after</w:t>
      </w:r>
      <w:r w:rsidRPr="006B32A5">
        <w:rPr>
          <w:rFonts w:asciiTheme="minorHAnsi" w:hAnsiTheme="minorHAnsi" w:cstheme="minorHAnsi"/>
          <w:spacing w:val="-16"/>
        </w:rPr>
        <w:t xml:space="preserve"> </w:t>
      </w:r>
      <w:r w:rsidRPr="006B32A5">
        <w:rPr>
          <w:rFonts w:asciiTheme="minorHAnsi" w:hAnsiTheme="minorHAnsi" w:cstheme="minorHAnsi"/>
        </w:rPr>
        <w:t>rounding</w:t>
      </w:r>
      <w:r w:rsidRPr="006B32A5">
        <w:rPr>
          <w:rFonts w:asciiTheme="minorHAnsi" w:hAnsiTheme="minorHAnsi" w:cstheme="minorHAnsi"/>
          <w:spacing w:val="-16"/>
        </w:rPr>
        <w:t xml:space="preserve"> </w:t>
      </w:r>
      <w:r w:rsidRPr="006B32A5">
        <w:rPr>
          <w:rFonts w:asciiTheme="minorHAnsi" w:hAnsiTheme="minorHAnsi" w:cstheme="minorHAnsi"/>
        </w:rPr>
        <w:t>up</w:t>
      </w:r>
      <w:r w:rsidRPr="006B32A5">
        <w:rPr>
          <w:rFonts w:asciiTheme="minorHAnsi" w:hAnsiTheme="minorHAnsi" w:cstheme="minorHAnsi"/>
          <w:spacing w:val="-16"/>
        </w:rPr>
        <w:t xml:space="preserve"> </w:t>
      </w:r>
      <w:r w:rsidRPr="006B32A5">
        <w:rPr>
          <w:rFonts w:asciiTheme="minorHAnsi" w:hAnsiTheme="minorHAnsi" w:cstheme="minorHAnsi"/>
        </w:rPr>
        <w:t>to</w:t>
      </w:r>
      <w:r w:rsidRPr="006B32A5">
        <w:rPr>
          <w:rFonts w:asciiTheme="minorHAnsi" w:hAnsiTheme="minorHAnsi" w:cstheme="minorHAnsi"/>
          <w:spacing w:val="-19"/>
        </w:rPr>
        <w:t xml:space="preserve"> </w:t>
      </w:r>
      <w:r w:rsidRPr="006B32A5">
        <w:rPr>
          <w:rFonts w:asciiTheme="minorHAnsi" w:hAnsiTheme="minorHAnsi" w:cstheme="minorHAnsi"/>
        </w:rPr>
        <w:t>an</w:t>
      </w:r>
      <w:r w:rsidRPr="006B32A5">
        <w:rPr>
          <w:rFonts w:asciiTheme="minorHAnsi" w:hAnsiTheme="minorHAnsi" w:cstheme="minorHAnsi"/>
          <w:spacing w:val="-15"/>
        </w:rPr>
        <w:t xml:space="preserve"> </w:t>
      </w:r>
      <w:r w:rsidRPr="006B32A5">
        <w:rPr>
          <w:rFonts w:asciiTheme="minorHAnsi" w:hAnsiTheme="minorHAnsi" w:cstheme="minorHAnsi"/>
        </w:rPr>
        <w:t>internal</w:t>
      </w:r>
      <w:r w:rsidRPr="006B32A5">
        <w:rPr>
          <w:rFonts w:asciiTheme="minorHAnsi" w:hAnsiTheme="minorHAnsi" w:cstheme="minorHAnsi"/>
          <w:spacing w:val="-14"/>
        </w:rPr>
        <w:t xml:space="preserve"> </w:t>
      </w:r>
      <w:r w:rsidRPr="006B32A5">
        <w:rPr>
          <w:rFonts w:asciiTheme="minorHAnsi" w:hAnsiTheme="minorHAnsi" w:cstheme="minorHAnsi"/>
        </w:rPr>
        <w:t>buffer size) are</w:t>
      </w:r>
      <w:r w:rsidRPr="006B32A5">
        <w:rPr>
          <w:rFonts w:asciiTheme="minorHAnsi" w:hAnsiTheme="minorHAnsi" w:cstheme="minorHAnsi"/>
          <w:spacing w:val="-1"/>
        </w:rPr>
        <w:t xml:space="preserve"> </w:t>
      </w:r>
      <w:r w:rsidRPr="006B32A5">
        <w:rPr>
          <w:rFonts w:asciiTheme="minorHAnsi" w:hAnsiTheme="minorHAnsi" w:cstheme="minorHAnsi"/>
        </w:rPr>
        <w:t>read.</w:t>
      </w:r>
    </w:p>
    <w:p w:rsidR="00367181" w:rsidRPr="006B32A5" w:rsidRDefault="000D732C" w:rsidP="00272868">
      <w:pPr>
        <w:pStyle w:val="BodyText"/>
        <w:spacing w:before="162"/>
        <w:rPr>
          <w:rFonts w:asciiTheme="minorHAnsi" w:hAnsiTheme="minorHAnsi" w:cstheme="minorHAnsi"/>
        </w:rPr>
      </w:pPr>
      <w:r w:rsidRPr="006B32A5">
        <w:rPr>
          <w:rFonts w:asciiTheme="minorHAnsi" w:hAnsiTheme="minorHAnsi" w:cstheme="minorHAnsi"/>
        </w:rPr>
        <w:t>An empty string is returned only when EOF is encountered immediately.</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Following is the syntax for readlines() method-</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fileObject.readlines( sizehint );</w:t>
            </w:r>
          </w:p>
        </w:tc>
      </w:tr>
    </w:tbl>
    <w:p w:rsidR="00367181" w:rsidRPr="006B32A5" w:rsidRDefault="00367181" w:rsidP="00272868">
      <w:pPr>
        <w:pStyle w:val="BodyText"/>
        <w:spacing w:before="7"/>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b/>
        </w:rPr>
        <w:t xml:space="preserve">sizehint </w:t>
      </w:r>
      <w:r w:rsidRPr="006B32A5">
        <w:rPr>
          <w:rFonts w:asciiTheme="minorHAnsi" w:hAnsiTheme="minorHAnsi" w:cstheme="minorHAnsi"/>
        </w:rPr>
        <w:t>- This is the number of bytes to be read from the file.</w:t>
      </w:r>
    </w:p>
    <w:p w:rsidR="00367181" w:rsidRPr="006B32A5" w:rsidRDefault="00367181" w:rsidP="00272868">
      <w:pPr>
        <w:pStyle w:val="BodyText"/>
        <w:spacing w:before="10"/>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This method returns a list containing the lines.</w:t>
      </w:r>
    </w:p>
    <w:p w:rsidR="00367181" w:rsidRPr="006B32A5" w:rsidRDefault="00367181" w:rsidP="00272868">
      <w:pPr>
        <w:pStyle w:val="BodyText"/>
        <w:spacing w:before="10"/>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The following example shows the usage of readlines() method.</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340"/>
        </w:trPr>
        <w:tc>
          <w:tcPr>
            <w:tcW w:w="9047" w:type="dxa"/>
          </w:tcPr>
          <w:p w:rsidR="00367181" w:rsidRPr="006B32A5" w:rsidRDefault="000D732C" w:rsidP="00272868">
            <w:pPr>
              <w:pStyle w:val="TableParagraph"/>
              <w:spacing w:before="118" w:line="381" w:lineRule="auto"/>
              <w:ind w:left="0" w:right="3052"/>
              <w:jc w:val="both"/>
              <w:rPr>
                <w:rFonts w:asciiTheme="minorHAnsi" w:hAnsiTheme="minorHAnsi" w:cstheme="minorHAnsi"/>
                <w:sz w:val="20"/>
              </w:rPr>
            </w:pPr>
            <w:r w:rsidRPr="006B32A5">
              <w:rPr>
                <w:rFonts w:asciiTheme="minorHAnsi" w:hAnsiTheme="minorHAnsi" w:cstheme="minorHAnsi"/>
                <w:sz w:val="20"/>
              </w:rPr>
              <w:t>Assuming that 'foo.txt' file contains following text: This is 1st</w:t>
            </w:r>
            <w:r w:rsidRPr="006B32A5">
              <w:rPr>
                <w:rFonts w:asciiTheme="minorHAnsi" w:hAnsiTheme="minorHAnsi" w:cstheme="minorHAnsi"/>
                <w:spacing w:val="-1"/>
                <w:sz w:val="20"/>
              </w:rPr>
              <w:t xml:space="preserve"> </w:t>
            </w:r>
            <w:r w:rsidRPr="006B32A5">
              <w:rPr>
                <w:rFonts w:asciiTheme="minorHAnsi" w:hAnsiTheme="minorHAnsi" w:cstheme="minorHAnsi"/>
                <w:sz w:val="20"/>
              </w:rPr>
              <w:t>line</w:t>
            </w:r>
          </w:p>
          <w:p w:rsidR="00367181" w:rsidRPr="006B32A5" w:rsidRDefault="000D732C" w:rsidP="00272868">
            <w:pPr>
              <w:pStyle w:val="TableParagraph"/>
              <w:spacing w:line="379" w:lineRule="auto"/>
              <w:ind w:left="0" w:right="7119"/>
              <w:jc w:val="both"/>
              <w:rPr>
                <w:rFonts w:asciiTheme="minorHAnsi" w:hAnsiTheme="minorHAnsi" w:cstheme="minorHAnsi"/>
                <w:sz w:val="20"/>
              </w:rPr>
            </w:pPr>
            <w:r w:rsidRPr="006B32A5">
              <w:rPr>
                <w:rFonts w:asciiTheme="minorHAnsi" w:hAnsiTheme="minorHAnsi" w:cstheme="minorHAnsi"/>
                <w:sz w:val="20"/>
              </w:rPr>
              <w:t>This is 2nd line This is 3rd line This is 4th</w:t>
            </w:r>
            <w:r w:rsidRPr="006B32A5">
              <w:rPr>
                <w:rFonts w:asciiTheme="minorHAnsi" w:hAnsiTheme="minorHAnsi" w:cstheme="minorHAnsi"/>
                <w:spacing w:val="-8"/>
                <w:sz w:val="20"/>
              </w:rPr>
              <w:t xml:space="preserve"> </w:t>
            </w:r>
            <w:r w:rsidRPr="006B32A5">
              <w:rPr>
                <w:rFonts w:asciiTheme="minorHAnsi" w:hAnsiTheme="minorHAnsi" w:cstheme="minorHAnsi"/>
                <w:sz w:val="20"/>
              </w:rPr>
              <w:t>line</w:t>
            </w:r>
          </w:p>
          <w:p w:rsidR="00367181" w:rsidRPr="006B32A5" w:rsidRDefault="000D732C" w:rsidP="00272868">
            <w:pPr>
              <w:pStyle w:val="TableParagraph"/>
              <w:spacing w:line="233" w:lineRule="exact"/>
              <w:ind w:left="0"/>
              <w:jc w:val="both"/>
              <w:rPr>
                <w:rFonts w:asciiTheme="minorHAnsi" w:hAnsiTheme="minorHAnsi" w:cstheme="minorHAnsi"/>
                <w:sz w:val="20"/>
              </w:rPr>
            </w:pPr>
            <w:r w:rsidRPr="006B32A5">
              <w:rPr>
                <w:rFonts w:asciiTheme="minorHAnsi" w:hAnsiTheme="minorHAnsi" w:cstheme="minorHAnsi"/>
                <w:sz w:val="20"/>
              </w:rPr>
              <w:t>This is 5th</w:t>
            </w:r>
            <w:r w:rsidRPr="006B32A5">
              <w:rPr>
                <w:rFonts w:asciiTheme="minorHAnsi" w:hAnsiTheme="minorHAnsi" w:cstheme="minorHAnsi"/>
                <w:spacing w:val="-8"/>
                <w:sz w:val="20"/>
              </w:rPr>
              <w:t xml:space="preserve"> </w:t>
            </w:r>
            <w:r w:rsidRPr="006B32A5">
              <w:rPr>
                <w:rFonts w:asciiTheme="minorHAnsi" w:hAnsiTheme="minorHAnsi" w:cstheme="minorHAnsi"/>
                <w:sz w:val="20"/>
              </w:rPr>
              <w:t>line</w:t>
            </w:r>
          </w:p>
        </w:tc>
      </w:tr>
    </w:tbl>
    <w:p w:rsidR="00367181" w:rsidRPr="006B32A5" w:rsidRDefault="00367181" w:rsidP="00272868">
      <w:pPr>
        <w:spacing w:line="233" w:lineRule="exact"/>
        <w:jc w:val="both"/>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3818"/>
        </w:trPr>
        <w:tc>
          <w:tcPr>
            <w:tcW w:w="9047" w:type="dxa"/>
          </w:tcPr>
          <w:p w:rsidR="00367181" w:rsidRPr="006B32A5" w:rsidRDefault="000D732C" w:rsidP="00272868">
            <w:pPr>
              <w:pStyle w:val="TableParagraph"/>
              <w:spacing w:before="118" w:line="379" w:lineRule="auto"/>
              <w:ind w:left="0" w:right="6904"/>
              <w:rPr>
                <w:rFonts w:asciiTheme="minorHAnsi" w:hAnsiTheme="minorHAnsi" w:cstheme="minorHAnsi"/>
                <w:sz w:val="20"/>
              </w:rPr>
            </w:pPr>
            <w:r w:rsidRPr="006B32A5">
              <w:rPr>
                <w:rFonts w:asciiTheme="minorHAnsi" w:hAnsiTheme="minorHAnsi" w:cstheme="minorHAnsi"/>
                <w:w w:val="95"/>
                <w:sz w:val="20"/>
              </w:rPr>
              <w:t xml:space="preserve">#!/usr/bin/python3 </w:t>
            </w:r>
            <w:r w:rsidRPr="006B32A5">
              <w:rPr>
                <w:rFonts w:asciiTheme="minorHAnsi" w:hAnsiTheme="minorHAnsi" w:cstheme="minorHAnsi"/>
                <w:sz w:val="20"/>
              </w:rPr>
              <w:t># Open a file</w:t>
            </w:r>
          </w:p>
          <w:p w:rsidR="00367181" w:rsidRPr="006B32A5" w:rsidRDefault="000D732C" w:rsidP="00272868">
            <w:pPr>
              <w:pStyle w:val="TableParagraph"/>
              <w:spacing w:line="234" w:lineRule="exact"/>
              <w:ind w:left="0"/>
              <w:rPr>
                <w:rFonts w:asciiTheme="minorHAnsi" w:hAnsiTheme="minorHAnsi" w:cstheme="minorHAnsi"/>
                <w:sz w:val="20"/>
              </w:rPr>
            </w:pPr>
            <w:r w:rsidRPr="006B32A5">
              <w:rPr>
                <w:rFonts w:asciiTheme="minorHAnsi" w:hAnsiTheme="minorHAnsi" w:cstheme="minorHAnsi"/>
                <w:sz w:val="20"/>
              </w:rPr>
              <w:t>fo = open("foo.txt", "r+")</w:t>
            </w:r>
          </w:p>
          <w:p w:rsidR="00367181" w:rsidRPr="006B32A5" w:rsidRDefault="000D732C" w:rsidP="00272868">
            <w:pPr>
              <w:pStyle w:val="TableParagraph"/>
              <w:spacing w:before="135" w:line="379" w:lineRule="auto"/>
              <w:ind w:left="0" w:right="4795"/>
              <w:rPr>
                <w:rFonts w:asciiTheme="minorHAnsi" w:hAnsiTheme="minorHAnsi" w:cstheme="minorHAnsi"/>
                <w:sz w:val="20"/>
              </w:rPr>
            </w:pPr>
            <w:r w:rsidRPr="006B32A5">
              <w:rPr>
                <w:rFonts w:asciiTheme="minorHAnsi" w:hAnsiTheme="minorHAnsi" w:cstheme="minorHAnsi"/>
                <w:sz w:val="20"/>
              </w:rPr>
              <w:t>print ("Name of the file: ", fo.name) line = fo.readlines()</w:t>
            </w:r>
          </w:p>
          <w:p w:rsidR="00367181" w:rsidRPr="006B32A5" w:rsidRDefault="000D732C" w:rsidP="00272868">
            <w:pPr>
              <w:pStyle w:val="TableParagraph"/>
              <w:spacing w:before="2" w:line="379" w:lineRule="auto"/>
              <w:ind w:left="0" w:right="5345"/>
              <w:rPr>
                <w:rFonts w:asciiTheme="minorHAnsi" w:hAnsiTheme="minorHAnsi" w:cstheme="minorHAnsi"/>
                <w:sz w:val="20"/>
              </w:rPr>
            </w:pPr>
            <w:r w:rsidRPr="006B32A5">
              <w:rPr>
                <w:rFonts w:asciiTheme="minorHAnsi" w:hAnsiTheme="minorHAnsi" w:cstheme="minorHAnsi"/>
                <w:sz w:val="20"/>
              </w:rPr>
              <w:t>print ("Read Line: %s" % (line)) line = fo.readlines(2)</w:t>
            </w:r>
          </w:p>
          <w:p w:rsidR="00367181" w:rsidRPr="006B32A5" w:rsidRDefault="000D732C" w:rsidP="00272868">
            <w:pPr>
              <w:pStyle w:val="TableParagraph"/>
              <w:spacing w:line="379" w:lineRule="auto"/>
              <w:ind w:left="0" w:right="5345"/>
              <w:rPr>
                <w:rFonts w:asciiTheme="minorHAnsi" w:hAnsiTheme="minorHAnsi" w:cstheme="minorHAnsi"/>
                <w:sz w:val="20"/>
              </w:rPr>
            </w:pPr>
            <w:r w:rsidRPr="006B32A5">
              <w:rPr>
                <w:rFonts w:asciiTheme="minorHAnsi" w:hAnsiTheme="minorHAnsi" w:cstheme="minorHAnsi"/>
                <w:sz w:val="20"/>
              </w:rPr>
              <w:t>print ("Read Line: %s" % (line)) # Close opened file</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fo.close()</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above program, it produces following result-</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970"/>
        </w:trPr>
        <w:tc>
          <w:tcPr>
            <w:tcW w:w="9047" w:type="dxa"/>
          </w:tcPr>
          <w:p w:rsidR="00367181" w:rsidRPr="006B32A5" w:rsidRDefault="000D732C" w:rsidP="00272868">
            <w:pPr>
              <w:pStyle w:val="TableParagraph"/>
              <w:spacing w:before="118"/>
              <w:ind w:left="0"/>
              <w:jc w:val="both"/>
              <w:rPr>
                <w:rFonts w:asciiTheme="minorHAnsi" w:hAnsiTheme="minorHAnsi" w:cstheme="minorHAnsi"/>
                <w:sz w:val="20"/>
              </w:rPr>
            </w:pPr>
            <w:r w:rsidRPr="006B32A5">
              <w:rPr>
                <w:rFonts w:asciiTheme="minorHAnsi" w:hAnsiTheme="minorHAnsi" w:cstheme="minorHAnsi"/>
                <w:sz w:val="20"/>
              </w:rPr>
              <w:t>Name of the file:</w:t>
            </w:r>
            <w:r w:rsidRPr="006B32A5">
              <w:rPr>
                <w:rFonts w:asciiTheme="minorHAnsi" w:hAnsiTheme="minorHAnsi" w:cstheme="minorHAnsi"/>
                <w:spacing w:val="107"/>
                <w:sz w:val="20"/>
              </w:rPr>
              <w:t xml:space="preserve"> </w:t>
            </w:r>
            <w:r w:rsidRPr="006B32A5">
              <w:rPr>
                <w:rFonts w:asciiTheme="minorHAnsi" w:hAnsiTheme="minorHAnsi" w:cstheme="minorHAnsi"/>
                <w:sz w:val="20"/>
              </w:rPr>
              <w:t>foo.txt</w:t>
            </w:r>
          </w:p>
          <w:p w:rsidR="00367181" w:rsidRPr="006B32A5" w:rsidRDefault="000D732C" w:rsidP="00272868">
            <w:pPr>
              <w:pStyle w:val="TableParagraph"/>
              <w:spacing w:before="135" w:line="379" w:lineRule="auto"/>
              <w:ind w:left="0" w:right="2830" w:hanging="1323"/>
              <w:jc w:val="both"/>
              <w:rPr>
                <w:rFonts w:asciiTheme="minorHAnsi" w:hAnsiTheme="minorHAnsi" w:cstheme="minorHAnsi"/>
                <w:sz w:val="20"/>
              </w:rPr>
            </w:pPr>
            <w:r w:rsidRPr="006B32A5">
              <w:rPr>
                <w:rFonts w:asciiTheme="minorHAnsi" w:hAnsiTheme="minorHAnsi" w:cstheme="minorHAnsi"/>
                <w:sz w:val="20"/>
              </w:rPr>
              <w:t>Read Line: ['This is 1st line\n', 'This is 2nd line\n', 'This is 3rd line\n', 'This is 4th line\n', 'This is 5th line\n']</w:t>
            </w:r>
          </w:p>
          <w:p w:rsidR="00367181" w:rsidRPr="006B32A5" w:rsidRDefault="000D732C" w:rsidP="00272868">
            <w:pPr>
              <w:pStyle w:val="TableParagraph"/>
              <w:spacing w:line="233" w:lineRule="exact"/>
              <w:ind w:left="0"/>
              <w:jc w:val="both"/>
              <w:rPr>
                <w:rFonts w:asciiTheme="minorHAnsi" w:hAnsiTheme="minorHAnsi" w:cstheme="minorHAnsi"/>
                <w:sz w:val="20"/>
              </w:rPr>
            </w:pPr>
            <w:r w:rsidRPr="006B32A5">
              <w:rPr>
                <w:rFonts w:asciiTheme="minorHAnsi" w:hAnsiTheme="minorHAnsi" w:cstheme="minorHAnsi"/>
                <w:sz w:val="20"/>
              </w:rPr>
              <w:t>Read Line:</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0D732C" w:rsidP="00272868">
      <w:pPr>
        <w:pStyle w:val="Heading2"/>
        <w:tabs>
          <w:tab w:val="left" w:pos="10496"/>
        </w:tabs>
        <w:ind w:left="0"/>
        <w:rPr>
          <w:rFonts w:asciiTheme="minorHAnsi" w:hAnsiTheme="minorHAnsi" w:cstheme="minorHAnsi"/>
        </w:rPr>
      </w:pPr>
      <w:bookmarkStart w:id="244" w:name="_bookmark285"/>
      <w:bookmarkEnd w:id="244"/>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19"/>
          <w:u w:val="single"/>
        </w:rPr>
        <w:t>File</w:t>
      </w:r>
      <w:r w:rsidRPr="006B32A5">
        <w:rPr>
          <w:rFonts w:asciiTheme="minorHAnsi" w:hAnsiTheme="minorHAnsi" w:cstheme="minorHAnsi"/>
          <w:spacing w:val="-49"/>
          <w:u w:val="single"/>
        </w:rPr>
        <w:t xml:space="preserve"> </w:t>
      </w:r>
      <w:r w:rsidRPr="006B32A5">
        <w:rPr>
          <w:rFonts w:asciiTheme="minorHAnsi" w:hAnsiTheme="minorHAnsi" w:cstheme="minorHAnsi"/>
          <w:spacing w:val="-21"/>
          <w:u w:val="single"/>
        </w:rPr>
        <w:t>seek()</w:t>
      </w:r>
      <w:r w:rsidRPr="006B32A5">
        <w:rPr>
          <w:rFonts w:asciiTheme="minorHAnsi" w:hAnsiTheme="minorHAnsi" w:cstheme="minorHAnsi"/>
          <w:spacing w:val="-50"/>
          <w:u w:val="single"/>
        </w:rPr>
        <w:t xml:space="preserve"> </w:t>
      </w:r>
      <w:r w:rsidRPr="006B32A5">
        <w:rPr>
          <w:rFonts w:asciiTheme="minorHAnsi" w:hAnsiTheme="minorHAnsi" w:cstheme="minorHAnsi"/>
          <w:spacing w:val="-21"/>
          <w:u w:val="single"/>
        </w:rPr>
        <w:t>Method</w:t>
      </w:r>
      <w:r w:rsidRPr="006B32A5">
        <w:rPr>
          <w:rFonts w:asciiTheme="minorHAnsi" w:hAnsiTheme="minorHAnsi" w:cstheme="minorHAnsi"/>
          <w:spacing w:val="-21"/>
          <w:u w:val="single"/>
        </w:rPr>
        <w:tab/>
      </w:r>
    </w:p>
    <w:p w:rsidR="00367181" w:rsidRPr="006B32A5" w:rsidRDefault="00367181" w:rsidP="00272868">
      <w:pPr>
        <w:pStyle w:val="BodyText"/>
        <w:spacing w:before="11"/>
        <w:rPr>
          <w:rFonts w:asciiTheme="minorHAnsi" w:hAnsiTheme="minorHAnsi" w:cstheme="minorHAnsi"/>
          <w:b/>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441"/>
        <w:jc w:val="both"/>
        <w:rPr>
          <w:rFonts w:asciiTheme="minorHAnsi" w:hAnsiTheme="minorHAnsi" w:cstheme="minorHAnsi"/>
        </w:rPr>
      </w:pPr>
      <w:r w:rsidRPr="006B32A5">
        <w:rPr>
          <w:rFonts w:asciiTheme="minorHAnsi" w:hAnsiTheme="minorHAnsi" w:cstheme="minorHAnsi"/>
        </w:rPr>
        <w:t>The method seek() sets the file's current position at the offset. The whence argument is optional</w:t>
      </w:r>
      <w:r w:rsidRPr="006B32A5">
        <w:rPr>
          <w:rFonts w:asciiTheme="minorHAnsi" w:hAnsiTheme="minorHAnsi" w:cstheme="minorHAnsi"/>
          <w:spacing w:val="-7"/>
        </w:rPr>
        <w:t xml:space="preserve"> </w:t>
      </w:r>
      <w:r w:rsidRPr="006B32A5">
        <w:rPr>
          <w:rFonts w:asciiTheme="minorHAnsi" w:hAnsiTheme="minorHAnsi" w:cstheme="minorHAnsi"/>
        </w:rPr>
        <w:t>and</w:t>
      </w:r>
      <w:r w:rsidRPr="006B32A5">
        <w:rPr>
          <w:rFonts w:asciiTheme="minorHAnsi" w:hAnsiTheme="minorHAnsi" w:cstheme="minorHAnsi"/>
          <w:spacing w:val="-9"/>
        </w:rPr>
        <w:t xml:space="preserve"> </w:t>
      </w:r>
      <w:r w:rsidRPr="006B32A5">
        <w:rPr>
          <w:rFonts w:asciiTheme="minorHAnsi" w:hAnsiTheme="minorHAnsi" w:cstheme="minorHAnsi"/>
        </w:rPr>
        <w:t>defaults</w:t>
      </w:r>
      <w:r w:rsidRPr="006B32A5">
        <w:rPr>
          <w:rFonts w:asciiTheme="minorHAnsi" w:hAnsiTheme="minorHAnsi" w:cstheme="minorHAnsi"/>
          <w:spacing w:val="-10"/>
        </w:rPr>
        <w:t xml:space="preserve"> </w:t>
      </w:r>
      <w:r w:rsidRPr="006B32A5">
        <w:rPr>
          <w:rFonts w:asciiTheme="minorHAnsi" w:hAnsiTheme="minorHAnsi" w:cstheme="minorHAnsi"/>
        </w:rPr>
        <w:t>to</w:t>
      </w:r>
      <w:r w:rsidRPr="006B32A5">
        <w:rPr>
          <w:rFonts w:asciiTheme="minorHAnsi" w:hAnsiTheme="minorHAnsi" w:cstheme="minorHAnsi"/>
          <w:spacing w:val="-7"/>
        </w:rPr>
        <w:t xml:space="preserve"> </w:t>
      </w:r>
      <w:r w:rsidRPr="006B32A5">
        <w:rPr>
          <w:rFonts w:asciiTheme="minorHAnsi" w:hAnsiTheme="minorHAnsi" w:cstheme="minorHAnsi"/>
        </w:rPr>
        <w:t>0,</w:t>
      </w:r>
      <w:r w:rsidRPr="006B32A5">
        <w:rPr>
          <w:rFonts w:asciiTheme="minorHAnsi" w:hAnsiTheme="minorHAnsi" w:cstheme="minorHAnsi"/>
          <w:spacing w:val="-9"/>
        </w:rPr>
        <w:t xml:space="preserve"> </w:t>
      </w:r>
      <w:r w:rsidRPr="006B32A5">
        <w:rPr>
          <w:rFonts w:asciiTheme="minorHAnsi" w:hAnsiTheme="minorHAnsi" w:cstheme="minorHAnsi"/>
        </w:rPr>
        <w:t>which</w:t>
      </w:r>
      <w:r w:rsidRPr="006B32A5">
        <w:rPr>
          <w:rFonts w:asciiTheme="minorHAnsi" w:hAnsiTheme="minorHAnsi" w:cstheme="minorHAnsi"/>
          <w:spacing w:val="-9"/>
        </w:rPr>
        <w:t xml:space="preserve"> </w:t>
      </w:r>
      <w:r w:rsidRPr="006B32A5">
        <w:rPr>
          <w:rFonts w:asciiTheme="minorHAnsi" w:hAnsiTheme="minorHAnsi" w:cstheme="minorHAnsi"/>
        </w:rPr>
        <w:t>means</w:t>
      </w:r>
      <w:r w:rsidRPr="006B32A5">
        <w:rPr>
          <w:rFonts w:asciiTheme="minorHAnsi" w:hAnsiTheme="minorHAnsi" w:cstheme="minorHAnsi"/>
          <w:spacing w:val="-10"/>
        </w:rPr>
        <w:t xml:space="preserve"> </w:t>
      </w:r>
      <w:r w:rsidRPr="006B32A5">
        <w:rPr>
          <w:rFonts w:asciiTheme="minorHAnsi" w:hAnsiTheme="minorHAnsi" w:cstheme="minorHAnsi"/>
        </w:rPr>
        <w:t>absolute</w:t>
      </w:r>
      <w:r w:rsidRPr="006B32A5">
        <w:rPr>
          <w:rFonts w:asciiTheme="minorHAnsi" w:hAnsiTheme="minorHAnsi" w:cstheme="minorHAnsi"/>
          <w:spacing w:val="-7"/>
        </w:rPr>
        <w:t xml:space="preserve"> </w:t>
      </w:r>
      <w:r w:rsidRPr="006B32A5">
        <w:rPr>
          <w:rFonts w:asciiTheme="minorHAnsi" w:hAnsiTheme="minorHAnsi" w:cstheme="minorHAnsi"/>
        </w:rPr>
        <w:t>file</w:t>
      </w:r>
      <w:r w:rsidRPr="006B32A5">
        <w:rPr>
          <w:rFonts w:asciiTheme="minorHAnsi" w:hAnsiTheme="minorHAnsi" w:cstheme="minorHAnsi"/>
          <w:spacing w:val="-11"/>
        </w:rPr>
        <w:t xml:space="preserve"> </w:t>
      </w:r>
      <w:r w:rsidRPr="006B32A5">
        <w:rPr>
          <w:rFonts w:asciiTheme="minorHAnsi" w:hAnsiTheme="minorHAnsi" w:cstheme="minorHAnsi"/>
        </w:rPr>
        <w:t>positioning,</w:t>
      </w:r>
      <w:r w:rsidRPr="006B32A5">
        <w:rPr>
          <w:rFonts w:asciiTheme="minorHAnsi" w:hAnsiTheme="minorHAnsi" w:cstheme="minorHAnsi"/>
          <w:spacing w:val="-10"/>
        </w:rPr>
        <w:t xml:space="preserve"> </w:t>
      </w:r>
      <w:r w:rsidRPr="006B32A5">
        <w:rPr>
          <w:rFonts w:asciiTheme="minorHAnsi" w:hAnsiTheme="minorHAnsi" w:cstheme="minorHAnsi"/>
        </w:rPr>
        <w:t>other</w:t>
      </w:r>
      <w:r w:rsidRPr="006B32A5">
        <w:rPr>
          <w:rFonts w:asciiTheme="minorHAnsi" w:hAnsiTheme="minorHAnsi" w:cstheme="minorHAnsi"/>
          <w:spacing w:val="-7"/>
        </w:rPr>
        <w:t xml:space="preserve"> </w:t>
      </w:r>
      <w:r w:rsidRPr="006B32A5">
        <w:rPr>
          <w:rFonts w:asciiTheme="minorHAnsi" w:hAnsiTheme="minorHAnsi" w:cstheme="minorHAnsi"/>
        </w:rPr>
        <w:t>values</w:t>
      </w:r>
      <w:r w:rsidRPr="006B32A5">
        <w:rPr>
          <w:rFonts w:asciiTheme="minorHAnsi" w:hAnsiTheme="minorHAnsi" w:cstheme="minorHAnsi"/>
          <w:spacing w:val="-10"/>
        </w:rPr>
        <w:t xml:space="preserve"> </w:t>
      </w:r>
      <w:r w:rsidRPr="006B32A5">
        <w:rPr>
          <w:rFonts w:asciiTheme="minorHAnsi" w:hAnsiTheme="minorHAnsi" w:cstheme="minorHAnsi"/>
        </w:rPr>
        <w:t>are</w:t>
      </w:r>
      <w:r w:rsidRPr="006B32A5">
        <w:rPr>
          <w:rFonts w:asciiTheme="minorHAnsi" w:hAnsiTheme="minorHAnsi" w:cstheme="minorHAnsi"/>
          <w:spacing w:val="-8"/>
        </w:rPr>
        <w:t xml:space="preserve"> </w:t>
      </w:r>
      <w:r w:rsidRPr="006B32A5">
        <w:rPr>
          <w:rFonts w:asciiTheme="minorHAnsi" w:hAnsiTheme="minorHAnsi" w:cstheme="minorHAnsi"/>
        </w:rPr>
        <w:t>1</w:t>
      </w:r>
      <w:r w:rsidRPr="006B32A5">
        <w:rPr>
          <w:rFonts w:asciiTheme="minorHAnsi" w:hAnsiTheme="minorHAnsi" w:cstheme="minorHAnsi"/>
          <w:spacing w:val="-6"/>
        </w:rPr>
        <w:t xml:space="preserve"> </w:t>
      </w:r>
      <w:r w:rsidRPr="006B32A5">
        <w:rPr>
          <w:rFonts w:asciiTheme="minorHAnsi" w:hAnsiTheme="minorHAnsi" w:cstheme="minorHAnsi"/>
        </w:rPr>
        <w:t>which means seek relative to the current position and 2 means seek relative to the file's</w:t>
      </w:r>
      <w:r w:rsidRPr="006B32A5">
        <w:rPr>
          <w:rFonts w:asciiTheme="minorHAnsi" w:hAnsiTheme="minorHAnsi" w:cstheme="minorHAnsi"/>
          <w:spacing w:val="-21"/>
        </w:rPr>
        <w:t xml:space="preserve"> </w:t>
      </w:r>
      <w:r w:rsidRPr="006B32A5">
        <w:rPr>
          <w:rFonts w:asciiTheme="minorHAnsi" w:hAnsiTheme="minorHAnsi" w:cstheme="minorHAnsi"/>
        </w:rPr>
        <w:t>end.</w:t>
      </w:r>
    </w:p>
    <w:p w:rsidR="00367181" w:rsidRPr="006B32A5" w:rsidRDefault="000D732C" w:rsidP="00272868">
      <w:pPr>
        <w:pStyle w:val="BodyText"/>
        <w:spacing w:before="166" w:line="254" w:lineRule="auto"/>
        <w:ind w:right="1447"/>
        <w:jc w:val="both"/>
        <w:rPr>
          <w:rFonts w:asciiTheme="minorHAnsi" w:hAnsiTheme="minorHAnsi" w:cstheme="minorHAnsi"/>
        </w:rPr>
      </w:pPr>
      <w:r w:rsidRPr="006B32A5">
        <w:rPr>
          <w:rFonts w:asciiTheme="minorHAnsi" w:hAnsiTheme="minorHAnsi" w:cstheme="minorHAnsi"/>
        </w:rPr>
        <w:t>There is no return value. Note that if the file is opened for appending using either 'a' or 'a+', any seek() operations will be undone at the next write.</w:t>
      </w:r>
    </w:p>
    <w:p w:rsidR="00367181" w:rsidRPr="006B32A5" w:rsidRDefault="000D732C" w:rsidP="00272868">
      <w:pPr>
        <w:pStyle w:val="BodyText"/>
        <w:spacing w:before="164" w:line="254" w:lineRule="auto"/>
        <w:ind w:right="1434"/>
        <w:jc w:val="both"/>
        <w:rPr>
          <w:rFonts w:asciiTheme="minorHAnsi" w:hAnsiTheme="minorHAnsi" w:cstheme="minorHAnsi"/>
        </w:rPr>
      </w:pPr>
      <w:r w:rsidRPr="006B32A5">
        <w:rPr>
          <w:rFonts w:asciiTheme="minorHAnsi" w:hAnsiTheme="minorHAnsi" w:cstheme="minorHAnsi"/>
        </w:rPr>
        <w:t>If the file is only opened for writing in append mode using 'a', this method is essentially</w:t>
      </w:r>
      <w:r w:rsidRPr="006B32A5">
        <w:rPr>
          <w:rFonts w:asciiTheme="minorHAnsi" w:hAnsiTheme="minorHAnsi" w:cstheme="minorHAnsi"/>
          <w:spacing w:val="-39"/>
        </w:rPr>
        <w:t xml:space="preserve"> </w:t>
      </w:r>
      <w:r w:rsidRPr="006B32A5">
        <w:rPr>
          <w:rFonts w:asciiTheme="minorHAnsi" w:hAnsiTheme="minorHAnsi" w:cstheme="minorHAnsi"/>
        </w:rPr>
        <w:t>a no-op, but it remains useful for files opened in append mode with reading enabled (mode 'a+').</w:t>
      </w:r>
    </w:p>
    <w:p w:rsidR="00367181" w:rsidRPr="006B32A5" w:rsidRDefault="000D732C" w:rsidP="00272868">
      <w:pPr>
        <w:pStyle w:val="BodyText"/>
        <w:spacing w:before="165" w:line="254" w:lineRule="auto"/>
        <w:ind w:right="1448"/>
        <w:jc w:val="both"/>
        <w:rPr>
          <w:rFonts w:asciiTheme="minorHAnsi" w:hAnsiTheme="minorHAnsi" w:cstheme="minorHAnsi"/>
        </w:rPr>
      </w:pPr>
      <w:r w:rsidRPr="006B32A5">
        <w:rPr>
          <w:rFonts w:asciiTheme="minorHAnsi" w:hAnsiTheme="minorHAnsi" w:cstheme="minorHAnsi"/>
        </w:rPr>
        <w:t>If the file is opened in text mode using 't', only offsets returned by tell() are legal. Use of other offsets causes undefined behavior.</w:t>
      </w:r>
    </w:p>
    <w:p w:rsidR="00367181" w:rsidRPr="006B32A5" w:rsidRDefault="000D732C" w:rsidP="00272868">
      <w:pPr>
        <w:pStyle w:val="BodyText"/>
        <w:spacing w:before="159"/>
        <w:jc w:val="both"/>
        <w:rPr>
          <w:rFonts w:asciiTheme="minorHAnsi" w:hAnsiTheme="minorHAnsi" w:cstheme="minorHAnsi"/>
        </w:rPr>
      </w:pPr>
      <w:r w:rsidRPr="006B32A5">
        <w:rPr>
          <w:rFonts w:asciiTheme="minorHAnsi" w:hAnsiTheme="minorHAnsi" w:cstheme="minorHAnsi"/>
        </w:rPr>
        <w:t>Note that not all file objects are seekable.</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1"/>
        <w:jc w:val="both"/>
        <w:rPr>
          <w:rFonts w:asciiTheme="minorHAnsi" w:hAnsiTheme="minorHAnsi" w:cstheme="minorHAnsi"/>
        </w:rPr>
      </w:pPr>
      <w:r w:rsidRPr="006B32A5">
        <w:rPr>
          <w:rFonts w:asciiTheme="minorHAnsi" w:hAnsiTheme="minorHAnsi" w:cstheme="minorHAnsi"/>
        </w:rPr>
        <w:t>Following is the syntax for seek() method-</w:t>
      </w:r>
    </w:p>
    <w:p w:rsidR="00367181" w:rsidRPr="006B32A5" w:rsidRDefault="00367181" w:rsidP="00272868">
      <w:pPr>
        <w:pStyle w:val="BodyText"/>
        <w:spacing w:before="8" w:after="1"/>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fileObject.seek(offset[, whence])</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11"/>
        <w:rPr>
          <w:rFonts w:asciiTheme="minorHAnsi" w:hAnsiTheme="minorHAnsi" w:cstheme="minorHAnsi"/>
          <w:sz w:val="2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ListParagraph"/>
        <w:numPr>
          <w:ilvl w:val="0"/>
          <w:numId w:val="3"/>
        </w:numPr>
        <w:tabs>
          <w:tab w:val="left" w:pos="2160"/>
          <w:tab w:val="left" w:pos="2161"/>
        </w:tabs>
        <w:spacing w:before="123"/>
        <w:ind w:left="0" w:hanging="361"/>
        <w:rPr>
          <w:rFonts w:asciiTheme="minorHAnsi" w:hAnsiTheme="minorHAnsi" w:cstheme="minorHAnsi"/>
          <w:sz w:val="20"/>
        </w:rPr>
      </w:pPr>
      <w:r w:rsidRPr="006B32A5">
        <w:rPr>
          <w:rFonts w:asciiTheme="minorHAnsi" w:hAnsiTheme="minorHAnsi" w:cstheme="minorHAnsi"/>
          <w:b/>
          <w:sz w:val="20"/>
        </w:rPr>
        <w:t>offset</w:t>
      </w:r>
      <w:r w:rsidRPr="006B32A5">
        <w:rPr>
          <w:rFonts w:asciiTheme="minorHAnsi" w:hAnsiTheme="minorHAnsi" w:cstheme="minorHAnsi"/>
          <w:sz w:val="20"/>
        </w:rPr>
        <w:t>- This is the position of the read/write pointer within the</w:t>
      </w:r>
      <w:r w:rsidRPr="006B32A5">
        <w:rPr>
          <w:rFonts w:asciiTheme="minorHAnsi" w:hAnsiTheme="minorHAnsi" w:cstheme="minorHAnsi"/>
          <w:spacing w:val="-17"/>
          <w:sz w:val="20"/>
        </w:rPr>
        <w:t xml:space="preserve"> </w:t>
      </w:r>
      <w:r w:rsidRPr="006B32A5">
        <w:rPr>
          <w:rFonts w:asciiTheme="minorHAnsi" w:hAnsiTheme="minorHAnsi" w:cstheme="minorHAnsi"/>
          <w:sz w:val="20"/>
        </w:rPr>
        <w:t>file.</w:t>
      </w:r>
    </w:p>
    <w:p w:rsidR="00367181" w:rsidRPr="006B32A5" w:rsidRDefault="00367181" w:rsidP="00272868">
      <w:pPr>
        <w:pStyle w:val="BodyText"/>
        <w:spacing w:before="6"/>
        <w:rPr>
          <w:rFonts w:asciiTheme="minorHAnsi" w:hAnsiTheme="minorHAnsi" w:cstheme="minorHAnsi"/>
          <w:sz w:val="22"/>
        </w:rPr>
      </w:pPr>
    </w:p>
    <w:p w:rsidR="00367181" w:rsidRPr="006B32A5" w:rsidRDefault="000D732C" w:rsidP="00272868">
      <w:pPr>
        <w:pStyle w:val="ListParagraph"/>
        <w:numPr>
          <w:ilvl w:val="0"/>
          <w:numId w:val="3"/>
        </w:numPr>
        <w:tabs>
          <w:tab w:val="left" w:pos="2161"/>
        </w:tabs>
        <w:spacing w:line="254" w:lineRule="auto"/>
        <w:ind w:left="0" w:right="1434"/>
        <w:jc w:val="both"/>
        <w:rPr>
          <w:rFonts w:asciiTheme="minorHAnsi" w:hAnsiTheme="minorHAnsi" w:cstheme="minorHAnsi"/>
          <w:sz w:val="20"/>
        </w:rPr>
      </w:pPr>
      <w:r w:rsidRPr="006B32A5">
        <w:rPr>
          <w:rFonts w:asciiTheme="minorHAnsi" w:hAnsiTheme="minorHAnsi" w:cstheme="minorHAnsi"/>
          <w:b/>
          <w:sz w:val="20"/>
        </w:rPr>
        <w:t>whence</w:t>
      </w:r>
      <w:r w:rsidRPr="006B32A5">
        <w:rPr>
          <w:rFonts w:asciiTheme="minorHAnsi" w:hAnsiTheme="minorHAnsi" w:cstheme="minorHAnsi"/>
          <w:sz w:val="20"/>
        </w:rPr>
        <w:t>- This is optional and defaults to 0 which means absolute file positioning, other values are 1 which means seek relative to the current position and 2 means seek relative to the file's</w:t>
      </w:r>
      <w:r w:rsidRPr="006B32A5">
        <w:rPr>
          <w:rFonts w:asciiTheme="minorHAnsi" w:hAnsiTheme="minorHAnsi" w:cstheme="minorHAnsi"/>
          <w:spacing w:val="-5"/>
          <w:sz w:val="20"/>
        </w:rPr>
        <w:t xml:space="preserve"> </w:t>
      </w:r>
      <w:r w:rsidRPr="006B32A5">
        <w:rPr>
          <w:rFonts w:asciiTheme="minorHAnsi" w:hAnsiTheme="minorHAnsi" w:cstheme="minorHAnsi"/>
          <w:sz w:val="20"/>
        </w:rPr>
        <w:t>end.</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This method does not return any value.</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The following example shows the usage of seek()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339"/>
        </w:trPr>
        <w:tc>
          <w:tcPr>
            <w:tcW w:w="9047" w:type="dxa"/>
          </w:tcPr>
          <w:p w:rsidR="00367181" w:rsidRPr="006B32A5" w:rsidRDefault="000D732C" w:rsidP="00272868">
            <w:pPr>
              <w:pStyle w:val="TableParagraph"/>
              <w:spacing w:before="118" w:line="379" w:lineRule="auto"/>
              <w:ind w:left="0" w:right="3052"/>
              <w:jc w:val="both"/>
              <w:rPr>
                <w:rFonts w:asciiTheme="minorHAnsi" w:hAnsiTheme="minorHAnsi" w:cstheme="minorHAnsi"/>
                <w:sz w:val="20"/>
              </w:rPr>
            </w:pPr>
            <w:r w:rsidRPr="006B32A5">
              <w:rPr>
                <w:rFonts w:asciiTheme="minorHAnsi" w:hAnsiTheme="minorHAnsi" w:cstheme="minorHAnsi"/>
                <w:sz w:val="20"/>
              </w:rPr>
              <w:t>Assuming that 'foo.txt' file contains following text: This is 1st</w:t>
            </w:r>
            <w:r w:rsidRPr="006B32A5">
              <w:rPr>
                <w:rFonts w:asciiTheme="minorHAnsi" w:hAnsiTheme="minorHAnsi" w:cstheme="minorHAnsi"/>
                <w:spacing w:val="-1"/>
                <w:sz w:val="20"/>
              </w:rPr>
              <w:t xml:space="preserve"> </w:t>
            </w:r>
            <w:r w:rsidRPr="006B32A5">
              <w:rPr>
                <w:rFonts w:asciiTheme="minorHAnsi" w:hAnsiTheme="minorHAnsi" w:cstheme="minorHAnsi"/>
                <w:sz w:val="20"/>
              </w:rPr>
              <w:t>line</w:t>
            </w:r>
          </w:p>
          <w:p w:rsidR="00367181" w:rsidRPr="006B32A5" w:rsidRDefault="000D732C" w:rsidP="00272868">
            <w:pPr>
              <w:pStyle w:val="TableParagraph"/>
              <w:spacing w:line="379" w:lineRule="auto"/>
              <w:ind w:left="0" w:right="7119"/>
              <w:jc w:val="both"/>
              <w:rPr>
                <w:rFonts w:asciiTheme="minorHAnsi" w:hAnsiTheme="minorHAnsi" w:cstheme="minorHAnsi"/>
                <w:sz w:val="20"/>
              </w:rPr>
            </w:pPr>
            <w:r w:rsidRPr="006B32A5">
              <w:rPr>
                <w:rFonts w:asciiTheme="minorHAnsi" w:hAnsiTheme="minorHAnsi" w:cstheme="minorHAnsi"/>
                <w:sz w:val="20"/>
              </w:rPr>
              <w:t>This is 2nd line This is 3rd line This is 4th</w:t>
            </w:r>
            <w:r w:rsidRPr="006B32A5">
              <w:rPr>
                <w:rFonts w:asciiTheme="minorHAnsi" w:hAnsiTheme="minorHAnsi" w:cstheme="minorHAnsi"/>
                <w:spacing w:val="-8"/>
                <w:sz w:val="20"/>
              </w:rPr>
              <w:t xml:space="preserve"> </w:t>
            </w:r>
            <w:r w:rsidRPr="006B32A5">
              <w:rPr>
                <w:rFonts w:asciiTheme="minorHAnsi" w:hAnsiTheme="minorHAnsi" w:cstheme="minorHAnsi"/>
                <w:sz w:val="20"/>
              </w:rPr>
              <w:t>line</w:t>
            </w:r>
          </w:p>
          <w:p w:rsidR="00367181" w:rsidRPr="006B32A5" w:rsidRDefault="000D732C" w:rsidP="00272868">
            <w:pPr>
              <w:pStyle w:val="TableParagraph"/>
              <w:spacing w:line="233" w:lineRule="exact"/>
              <w:ind w:left="0"/>
              <w:jc w:val="both"/>
              <w:rPr>
                <w:rFonts w:asciiTheme="minorHAnsi" w:hAnsiTheme="minorHAnsi" w:cstheme="minorHAnsi"/>
                <w:sz w:val="20"/>
              </w:rPr>
            </w:pPr>
            <w:r w:rsidRPr="006B32A5">
              <w:rPr>
                <w:rFonts w:asciiTheme="minorHAnsi" w:hAnsiTheme="minorHAnsi" w:cstheme="minorHAnsi"/>
                <w:sz w:val="20"/>
              </w:rPr>
              <w:t>This is 5th</w:t>
            </w:r>
            <w:r w:rsidRPr="006B32A5">
              <w:rPr>
                <w:rFonts w:asciiTheme="minorHAnsi" w:hAnsiTheme="minorHAnsi" w:cstheme="minorHAnsi"/>
                <w:spacing w:val="-8"/>
                <w:sz w:val="20"/>
              </w:rPr>
              <w:t xml:space="preserve"> </w:t>
            </w:r>
            <w:r w:rsidRPr="006B32A5">
              <w:rPr>
                <w:rFonts w:asciiTheme="minorHAnsi" w:hAnsiTheme="minorHAnsi" w:cstheme="minorHAnsi"/>
                <w:sz w:val="20"/>
              </w:rPr>
              <w:t>line</w:t>
            </w:r>
          </w:p>
        </w:tc>
      </w:tr>
    </w:tbl>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after="1"/>
        <w:rPr>
          <w:rFonts w:asciiTheme="minorHAnsi" w:hAnsiTheme="minorHAnsi" w:cstheme="minorHAnsi"/>
          <w:sz w:val="2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5669"/>
        </w:trPr>
        <w:tc>
          <w:tcPr>
            <w:tcW w:w="9047" w:type="dxa"/>
          </w:tcPr>
          <w:p w:rsidR="00367181" w:rsidRPr="006B32A5" w:rsidRDefault="000D732C" w:rsidP="00272868">
            <w:pPr>
              <w:pStyle w:val="TableParagraph"/>
              <w:spacing w:before="118" w:line="381" w:lineRule="auto"/>
              <w:ind w:left="0" w:right="6904"/>
              <w:rPr>
                <w:rFonts w:asciiTheme="minorHAnsi" w:hAnsiTheme="minorHAnsi" w:cstheme="minorHAnsi"/>
                <w:sz w:val="20"/>
              </w:rPr>
            </w:pPr>
            <w:r w:rsidRPr="006B32A5">
              <w:rPr>
                <w:rFonts w:asciiTheme="minorHAnsi" w:hAnsiTheme="minorHAnsi" w:cstheme="minorHAnsi"/>
                <w:w w:val="95"/>
                <w:sz w:val="20"/>
              </w:rPr>
              <w:t xml:space="preserve">#!/usr/bin/python3 </w:t>
            </w:r>
            <w:r w:rsidRPr="006B32A5">
              <w:rPr>
                <w:rFonts w:asciiTheme="minorHAnsi" w:hAnsiTheme="minorHAnsi" w:cstheme="minorHAnsi"/>
                <w:sz w:val="20"/>
              </w:rPr>
              <w:t># Open a file</w:t>
            </w:r>
          </w:p>
          <w:p w:rsidR="00367181" w:rsidRPr="006B32A5" w:rsidRDefault="000D732C" w:rsidP="00272868">
            <w:pPr>
              <w:pStyle w:val="TableParagraph"/>
              <w:spacing w:line="231" w:lineRule="exact"/>
              <w:ind w:left="0"/>
              <w:rPr>
                <w:rFonts w:asciiTheme="minorHAnsi" w:hAnsiTheme="minorHAnsi" w:cstheme="minorHAnsi"/>
                <w:sz w:val="20"/>
              </w:rPr>
            </w:pPr>
            <w:r w:rsidRPr="006B32A5">
              <w:rPr>
                <w:rFonts w:asciiTheme="minorHAnsi" w:hAnsiTheme="minorHAnsi" w:cstheme="minorHAnsi"/>
                <w:sz w:val="20"/>
              </w:rPr>
              <w:t>fo = open("foo.txt", "rw+")</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print ("Name of the file: ", fo.name)</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7"/>
              <w:ind w:left="0"/>
              <w:rPr>
                <w:rFonts w:asciiTheme="minorHAnsi" w:hAnsiTheme="minorHAnsi" w:cstheme="minorHAnsi"/>
                <w:sz w:val="21"/>
              </w:rPr>
            </w:pPr>
          </w:p>
          <w:p w:rsidR="00367181" w:rsidRPr="006B32A5" w:rsidRDefault="000D732C" w:rsidP="00272868">
            <w:pPr>
              <w:pStyle w:val="TableParagraph"/>
              <w:ind w:left="0"/>
              <w:rPr>
                <w:rFonts w:asciiTheme="minorHAnsi" w:hAnsiTheme="minorHAnsi" w:cstheme="minorHAnsi"/>
                <w:sz w:val="20"/>
              </w:rPr>
            </w:pPr>
            <w:r w:rsidRPr="006B32A5">
              <w:rPr>
                <w:rFonts w:asciiTheme="minorHAnsi" w:hAnsiTheme="minorHAnsi" w:cstheme="minorHAnsi"/>
                <w:sz w:val="20"/>
              </w:rPr>
              <w:t>line = fo.readlines()</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print ("Read Line: %s" % (line))</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7"/>
              <w:ind w:left="0"/>
              <w:rPr>
                <w:rFonts w:asciiTheme="minorHAnsi" w:hAnsiTheme="minorHAnsi" w:cstheme="minorHAnsi"/>
                <w:sz w:val="21"/>
              </w:rPr>
            </w:pPr>
          </w:p>
          <w:p w:rsidR="00367181" w:rsidRPr="006B32A5" w:rsidRDefault="000D732C" w:rsidP="00272868">
            <w:pPr>
              <w:pStyle w:val="TableParagraph"/>
              <w:spacing w:line="379" w:lineRule="auto"/>
              <w:ind w:left="0" w:right="4465"/>
              <w:rPr>
                <w:rFonts w:asciiTheme="minorHAnsi" w:hAnsiTheme="minorHAnsi" w:cstheme="minorHAnsi"/>
                <w:sz w:val="20"/>
              </w:rPr>
            </w:pPr>
            <w:r w:rsidRPr="006B32A5">
              <w:rPr>
                <w:rFonts w:asciiTheme="minorHAnsi" w:hAnsiTheme="minorHAnsi" w:cstheme="minorHAnsi"/>
                <w:sz w:val="20"/>
              </w:rPr>
              <w:t># Again set the pointer to the beginning fo.seek(0, 0)</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line = fo.readline()</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print ("Read Line: %s" % (line))</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9" w:line="370" w:lineRule="atLeast"/>
              <w:ind w:left="0" w:right="6774"/>
              <w:rPr>
                <w:rFonts w:asciiTheme="minorHAnsi" w:hAnsiTheme="minorHAnsi" w:cstheme="minorHAnsi"/>
                <w:sz w:val="20"/>
              </w:rPr>
            </w:pPr>
            <w:r w:rsidRPr="006B32A5">
              <w:rPr>
                <w:rFonts w:asciiTheme="minorHAnsi" w:hAnsiTheme="minorHAnsi" w:cstheme="minorHAnsi"/>
                <w:sz w:val="20"/>
              </w:rPr>
              <w:t># Close opened file fo.close()</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rPr>
          <w:rFonts w:asciiTheme="minorHAnsi" w:hAnsiTheme="minorHAnsi" w:cstheme="minorHAnsi"/>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480"/>
        </w:trPr>
        <w:tc>
          <w:tcPr>
            <w:tcW w:w="9047" w:type="dxa"/>
          </w:tcPr>
          <w:p w:rsidR="00367181" w:rsidRPr="006B32A5" w:rsidRDefault="000D732C" w:rsidP="00272868">
            <w:pPr>
              <w:pStyle w:val="TableParagraph"/>
              <w:tabs>
                <w:tab w:val="left" w:pos="2241"/>
              </w:tabs>
              <w:spacing w:before="118"/>
              <w:ind w:left="0"/>
              <w:rPr>
                <w:rFonts w:asciiTheme="minorHAnsi" w:hAnsiTheme="minorHAnsi" w:cstheme="minorHAnsi"/>
                <w:sz w:val="20"/>
              </w:rPr>
            </w:pPr>
            <w:r w:rsidRPr="006B32A5">
              <w:rPr>
                <w:rFonts w:asciiTheme="minorHAnsi" w:hAnsiTheme="minorHAnsi" w:cstheme="minorHAnsi"/>
                <w:sz w:val="20"/>
              </w:rPr>
              <w:t>Name of</w:t>
            </w:r>
            <w:r w:rsidRPr="006B32A5">
              <w:rPr>
                <w:rFonts w:asciiTheme="minorHAnsi" w:hAnsiTheme="minorHAnsi" w:cstheme="minorHAnsi"/>
                <w:spacing w:val="-5"/>
                <w:sz w:val="20"/>
              </w:rPr>
              <w:t xml:space="preserve"> </w:t>
            </w:r>
            <w:r w:rsidRPr="006B32A5">
              <w:rPr>
                <w:rFonts w:asciiTheme="minorHAnsi" w:hAnsiTheme="minorHAnsi" w:cstheme="minorHAnsi"/>
                <w:sz w:val="20"/>
              </w:rPr>
              <w:t>the</w:t>
            </w:r>
            <w:r w:rsidRPr="006B32A5">
              <w:rPr>
                <w:rFonts w:asciiTheme="minorHAnsi" w:hAnsiTheme="minorHAnsi" w:cstheme="minorHAnsi"/>
                <w:spacing w:val="-3"/>
                <w:sz w:val="20"/>
              </w:rPr>
              <w:t xml:space="preserve"> </w:t>
            </w:r>
            <w:r w:rsidRPr="006B32A5">
              <w:rPr>
                <w:rFonts w:asciiTheme="minorHAnsi" w:hAnsiTheme="minorHAnsi" w:cstheme="minorHAnsi"/>
                <w:sz w:val="20"/>
              </w:rPr>
              <w:t>file:</w:t>
            </w:r>
            <w:r w:rsidRPr="006B32A5">
              <w:rPr>
                <w:rFonts w:asciiTheme="minorHAnsi" w:hAnsiTheme="minorHAnsi" w:cstheme="minorHAnsi"/>
                <w:sz w:val="20"/>
              </w:rPr>
              <w:tab/>
              <w:t>foo.txt</w:t>
            </w:r>
          </w:p>
          <w:p w:rsidR="00367181" w:rsidRPr="006B32A5" w:rsidRDefault="000D732C" w:rsidP="00272868">
            <w:pPr>
              <w:pStyle w:val="TableParagraph"/>
              <w:spacing w:before="136" w:line="256" w:lineRule="auto"/>
              <w:ind w:left="0"/>
              <w:rPr>
                <w:rFonts w:asciiTheme="minorHAnsi" w:hAnsiTheme="minorHAnsi" w:cstheme="minorHAnsi"/>
                <w:sz w:val="20"/>
              </w:rPr>
            </w:pPr>
            <w:r w:rsidRPr="006B32A5">
              <w:rPr>
                <w:rFonts w:asciiTheme="minorHAnsi" w:hAnsiTheme="minorHAnsi" w:cstheme="minorHAnsi"/>
                <w:sz w:val="20"/>
              </w:rPr>
              <w:t>Read Line: ['This is 1st line\n', 'This is 2nd line\n', 'This is 3rd line\n', 'This is 4th line\n', 'This is 5th line']</w:t>
            </w:r>
          </w:p>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Read Line: This is 1st line</w:t>
            </w:r>
          </w:p>
        </w:tc>
      </w:tr>
    </w:tbl>
    <w:p w:rsidR="00367181" w:rsidRPr="006B32A5" w:rsidRDefault="00367181" w:rsidP="00272868">
      <w:pPr>
        <w:pStyle w:val="BodyText"/>
        <w:spacing w:before="11"/>
        <w:rPr>
          <w:rFonts w:asciiTheme="minorHAnsi" w:hAnsiTheme="minorHAnsi" w:cstheme="minorHAnsi"/>
          <w:sz w:val="21"/>
        </w:rPr>
      </w:pPr>
    </w:p>
    <w:p w:rsidR="00367181" w:rsidRPr="006B32A5" w:rsidRDefault="000D732C" w:rsidP="00272868">
      <w:pPr>
        <w:pStyle w:val="Heading2"/>
        <w:tabs>
          <w:tab w:val="left" w:pos="9087"/>
        </w:tabs>
        <w:spacing w:before="89"/>
        <w:ind w:left="0"/>
        <w:jc w:val="center"/>
        <w:rPr>
          <w:rFonts w:asciiTheme="minorHAnsi" w:hAnsiTheme="minorHAnsi" w:cstheme="minorHAnsi"/>
        </w:rPr>
      </w:pPr>
      <w:bookmarkStart w:id="245" w:name="_bookmark286"/>
      <w:bookmarkEnd w:id="245"/>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19"/>
          <w:u w:val="single"/>
        </w:rPr>
        <w:t>File</w:t>
      </w:r>
      <w:r w:rsidRPr="006B32A5">
        <w:rPr>
          <w:rFonts w:asciiTheme="minorHAnsi" w:hAnsiTheme="minorHAnsi" w:cstheme="minorHAnsi"/>
          <w:spacing w:val="-49"/>
          <w:u w:val="single"/>
        </w:rPr>
        <w:t xml:space="preserve"> </w:t>
      </w:r>
      <w:r w:rsidRPr="006B32A5">
        <w:rPr>
          <w:rFonts w:asciiTheme="minorHAnsi" w:hAnsiTheme="minorHAnsi" w:cstheme="minorHAnsi"/>
          <w:spacing w:val="-21"/>
          <w:u w:val="single"/>
        </w:rPr>
        <w:t>tell()</w:t>
      </w:r>
      <w:r w:rsidRPr="006B32A5">
        <w:rPr>
          <w:rFonts w:asciiTheme="minorHAnsi" w:hAnsiTheme="minorHAnsi" w:cstheme="minorHAnsi"/>
          <w:spacing w:val="-51"/>
          <w:u w:val="single"/>
        </w:rPr>
        <w:t xml:space="preserve"> </w:t>
      </w:r>
      <w:r w:rsidRPr="006B32A5">
        <w:rPr>
          <w:rFonts w:asciiTheme="minorHAnsi" w:hAnsiTheme="minorHAnsi" w:cstheme="minorHAnsi"/>
          <w:spacing w:val="-21"/>
          <w:u w:val="single"/>
        </w:rPr>
        <w:t>Method</w:t>
      </w:r>
      <w:r w:rsidRPr="006B32A5">
        <w:rPr>
          <w:rFonts w:asciiTheme="minorHAnsi" w:hAnsiTheme="minorHAnsi" w:cstheme="minorHAnsi"/>
          <w:spacing w:val="-21"/>
          <w:u w:val="single"/>
        </w:rPr>
        <w:tab/>
      </w:r>
    </w:p>
    <w:p w:rsidR="00367181" w:rsidRPr="006B32A5" w:rsidRDefault="00367181" w:rsidP="00272868">
      <w:pPr>
        <w:pStyle w:val="BodyText"/>
        <w:spacing w:before="10"/>
        <w:rPr>
          <w:rFonts w:asciiTheme="minorHAnsi" w:hAnsiTheme="minorHAnsi" w:cstheme="minorHAnsi"/>
          <w:b/>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 xml:space="preserve">The method </w:t>
      </w:r>
      <w:r w:rsidRPr="006B32A5">
        <w:rPr>
          <w:rFonts w:asciiTheme="minorHAnsi" w:hAnsiTheme="minorHAnsi" w:cstheme="minorHAnsi"/>
          <w:b/>
        </w:rPr>
        <w:t xml:space="preserve">tell() </w:t>
      </w:r>
      <w:r w:rsidRPr="006B32A5">
        <w:rPr>
          <w:rFonts w:asciiTheme="minorHAnsi" w:hAnsiTheme="minorHAnsi" w:cstheme="minorHAnsi"/>
        </w:rPr>
        <w:t>returns the current position of the file read/write pointer within the file.</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4"/>
        <w:rPr>
          <w:rFonts w:asciiTheme="minorHAnsi" w:hAnsiTheme="minorHAnsi" w:cstheme="minorHAnsi"/>
        </w:rPr>
      </w:pPr>
      <w:r w:rsidRPr="006B32A5">
        <w:rPr>
          <w:rFonts w:asciiTheme="minorHAnsi" w:hAnsiTheme="minorHAnsi" w:cstheme="minorHAnsi"/>
        </w:rPr>
        <w:t>Following is the syntax for tell() method-</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fileObject.tell()</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NA</w:t>
      </w:r>
    </w:p>
    <w:p w:rsidR="00367181" w:rsidRPr="006B32A5" w:rsidRDefault="00367181" w:rsidP="00272868">
      <w:pPr>
        <w:pStyle w:val="BodyText"/>
        <w:spacing w:before="10"/>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This method returns the current position of the file read/write pointer within the file.</w:t>
      </w:r>
    </w:p>
    <w:p w:rsidR="00367181" w:rsidRPr="006B32A5" w:rsidRDefault="00367181" w:rsidP="00272868">
      <w:pPr>
        <w:pStyle w:val="BodyText"/>
        <w:spacing w:before="11"/>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The following example shows the usage of tell() method-</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339"/>
        </w:trPr>
        <w:tc>
          <w:tcPr>
            <w:tcW w:w="9047" w:type="dxa"/>
          </w:tcPr>
          <w:p w:rsidR="00367181" w:rsidRPr="006B32A5" w:rsidRDefault="000D732C" w:rsidP="00272868">
            <w:pPr>
              <w:pStyle w:val="TableParagraph"/>
              <w:spacing w:before="118" w:line="381" w:lineRule="auto"/>
              <w:ind w:left="0" w:right="3052"/>
              <w:jc w:val="both"/>
              <w:rPr>
                <w:rFonts w:asciiTheme="minorHAnsi" w:hAnsiTheme="minorHAnsi" w:cstheme="minorHAnsi"/>
                <w:sz w:val="20"/>
              </w:rPr>
            </w:pPr>
            <w:r w:rsidRPr="006B32A5">
              <w:rPr>
                <w:rFonts w:asciiTheme="minorHAnsi" w:hAnsiTheme="minorHAnsi" w:cstheme="minorHAnsi"/>
                <w:sz w:val="20"/>
              </w:rPr>
              <w:t>Assuming that 'foo.txt' file contains following text: This is 1st</w:t>
            </w:r>
            <w:r w:rsidRPr="006B32A5">
              <w:rPr>
                <w:rFonts w:asciiTheme="minorHAnsi" w:hAnsiTheme="minorHAnsi" w:cstheme="minorHAnsi"/>
                <w:spacing w:val="-1"/>
                <w:sz w:val="20"/>
              </w:rPr>
              <w:t xml:space="preserve"> </w:t>
            </w:r>
            <w:r w:rsidRPr="006B32A5">
              <w:rPr>
                <w:rFonts w:asciiTheme="minorHAnsi" w:hAnsiTheme="minorHAnsi" w:cstheme="minorHAnsi"/>
                <w:sz w:val="20"/>
              </w:rPr>
              <w:t>line</w:t>
            </w:r>
          </w:p>
          <w:p w:rsidR="00367181" w:rsidRPr="006B32A5" w:rsidRDefault="000D732C" w:rsidP="00272868">
            <w:pPr>
              <w:pStyle w:val="TableParagraph"/>
              <w:spacing w:line="379" w:lineRule="auto"/>
              <w:ind w:left="0" w:right="7119"/>
              <w:jc w:val="both"/>
              <w:rPr>
                <w:rFonts w:asciiTheme="minorHAnsi" w:hAnsiTheme="minorHAnsi" w:cstheme="minorHAnsi"/>
                <w:sz w:val="20"/>
              </w:rPr>
            </w:pPr>
            <w:r w:rsidRPr="006B32A5">
              <w:rPr>
                <w:rFonts w:asciiTheme="minorHAnsi" w:hAnsiTheme="minorHAnsi" w:cstheme="minorHAnsi"/>
                <w:sz w:val="20"/>
              </w:rPr>
              <w:t>This is 2nd line This is 3rd line This is 4th</w:t>
            </w:r>
            <w:r w:rsidRPr="006B32A5">
              <w:rPr>
                <w:rFonts w:asciiTheme="minorHAnsi" w:hAnsiTheme="minorHAnsi" w:cstheme="minorHAnsi"/>
                <w:spacing w:val="-8"/>
                <w:sz w:val="20"/>
              </w:rPr>
              <w:t xml:space="preserve"> </w:t>
            </w:r>
            <w:r w:rsidRPr="006B32A5">
              <w:rPr>
                <w:rFonts w:asciiTheme="minorHAnsi" w:hAnsiTheme="minorHAnsi" w:cstheme="minorHAnsi"/>
                <w:sz w:val="20"/>
              </w:rPr>
              <w:t>line</w:t>
            </w:r>
          </w:p>
          <w:p w:rsidR="00367181" w:rsidRPr="006B32A5" w:rsidRDefault="000D732C" w:rsidP="00272868">
            <w:pPr>
              <w:pStyle w:val="TableParagraph"/>
              <w:spacing w:line="233" w:lineRule="exact"/>
              <w:ind w:left="0"/>
              <w:jc w:val="both"/>
              <w:rPr>
                <w:rFonts w:asciiTheme="minorHAnsi" w:hAnsiTheme="minorHAnsi" w:cstheme="minorHAnsi"/>
                <w:sz w:val="20"/>
              </w:rPr>
            </w:pPr>
            <w:r w:rsidRPr="006B32A5">
              <w:rPr>
                <w:rFonts w:asciiTheme="minorHAnsi" w:hAnsiTheme="minorHAnsi" w:cstheme="minorHAnsi"/>
                <w:sz w:val="20"/>
              </w:rPr>
              <w:t>This is 5th</w:t>
            </w:r>
            <w:r w:rsidRPr="006B32A5">
              <w:rPr>
                <w:rFonts w:asciiTheme="minorHAnsi" w:hAnsiTheme="minorHAnsi" w:cstheme="minorHAnsi"/>
                <w:spacing w:val="-8"/>
                <w:sz w:val="20"/>
              </w:rPr>
              <w:t xml:space="preserve"> </w:t>
            </w:r>
            <w:r w:rsidRPr="006B32A5">
              <w:rPr>
                <w:rFonts w:asciiTheme="minorHAnsi" w:hAnsiTheme="minorHAnsi" w:cstheme="minorHAnsi"/>
                <w:sz w:val="20"/>
              </w:rPr>
              <w:t>line</w:t>
            </w:r>
          </w:p>
        </w:tc>
      </w:tr>
    </w:tbl>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5"/>
        <w:rPr>
          <w:rFonts w:asciiTheme="minorHAnsi" w:hAnsiTheme="minorHAnsi" w:cstheme="minorHAnsi"/>
          <w:sz w:val="2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70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lastRenderedPageBreak/>
              <w:t>#!/usr/bin/python3</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fo = open("foo.txt", "r+")</w:t>
            </w:r>
          </w:p>
          <w:p w:rsidR="00367181" w:rsidRPr="006B32A5" w:rsidRDefault="000D732C" w:rsidP="00272868">
            <w:pPr>
              <w:pStyle w:val="TableParagraph"/>
              <w:spacing w:before="136" w:line="379" w:lineRule="auto"/>
              <w:ind w:left="0" w:right="4795"/>
              <w:rPr>
                <w:rFonts w:asciiTheme="minorHAnsi" w:hAnsiTheme="minorHAnsi" w:cstheme="minorHAnsi"/>
                <w:sz w:val="20"/>
              </w:rPr>
            </w:pPr>
            <w:r w:rsidRPr="006B32A5">
              <w:rPr>
                <w:rFonts w:asciiTheme="minorHAnsi" w:hAnsiTheme="minorHAnsi" w:cstheme="minorHAnsi"/>
                <w:sz w:val="20"/>
              </w:rPr>
              <w:t>print ("Name of the file: ", fo.name) line = fo.readline()</w:t>
            </w:r>
          </w:p>
          <w:p w:rsidR="00367181" w:rsidRPr="006B32A5" w:rsidRDefault="000D732C" w:rsidP="00272868">
            <w:pPr>
              <w:pStyle w:val="TableParagraph"/>
              <w:spacing w:line="379" w:lineRule="auto"/>
              <w:ind w:left="0" w:right="5345"/>
              <w:rPr>
                <w:rFonts w:asciiTheme="minorHAnsi" w:hAnsiTheme="minorHAnsi" w:cstheme="minorHAnsi"/>
                <w:sz w:val="20"/>
              </w:rPr>
            </w:pPr>
            <w:r w:rsidRPr="006B32A5">
              <w:rPr>
                <w:rFonts w:asciiTheme="minorHAnsi" w:hAnsiTheme="minorHAnsi" w:cstheme="minorHAnsi"/>
                <w:sz w:val="20"/>
              </w:rPr>
              <w:t>print ("Read Line: %s" % (line)) pos=fo.tell()</w:t>
            </w:r>
          </w:p>
          <w:p w:rsidR="00367181" w:rsidRPr="006B32A5" w:rsidRDefault="000D732C" w:rsidP="00272868">
            <w:pPr>
              <w:pStyle w:val="TableParagraph"/>
              <w:spacing w:before="1"/>
              <w:ind w:left="0"/>
              <w:rPr>
                <w:rFonts w:asciiTheme="minorHAnsi" w:hAnsiTheme="minorHAnsi" w:cstheme="minorHAnsi"/>
                <w:sz w:val="20"/>
              </w:rPr>
            </w:pPr>
            <w:r w:rsidRPr="006B32A5">
              <w:rPr>
                <w:rFonts w:asciiTheme="minorHAnsi" w:hAnsiTheme="minorHAnsi" w:cstheme="minorHAnsi"/>
                <w:sz w:val="20"/>
              </w:rPr>
              <w:t>print ("current position : ",pos)</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70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59"/>
        </w:trPr>
        <w:tc>
          <w:tcPr>
            <w:tcW w:w="9047" w:type="dxa"/>
          </w:tcPr>
          <w:p w:rsidR="00367181" w:rsidRPr="006B32A5" w:rsidRDefault="000D732C" w:rsidP="00272868">
            <w:pPr>
              <w:pStyle w:val="TableParagraph"/>
              <w:spacing w:before="6" w:line="370" w:lineRule="exact"/>
              <w:ind w:left="0" w:right="6774"/>
              <w:rPr>
                <w:rFonts w:asciiTheme="minorHAnsi" w:hAnsiTheme="minorHAnsi" w:cstheme="minorHAnsi"/>
                <w:sz w:val="20"/>
              </w:rPr>
            </w:pPr>
            <w:r w:rsidRPr="006B32A5">
              <w:rPr>
                <w:rFonts w:asciiTheme="minorHAnsi" w:hAnsiTheme="minorHAnsi" w:cstheme="minorHAnsi"/>
                <w:sz w:val="20"/>
              </w:rPr>
              <w:t># Close opened file fo.close()</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600"/>
        </w:trPr>
        <w:tc>
          <w:tcPr>
            <w:tcW w:w="9047" w:type="dxa"/>
          </w:tcPr>
          <w:p w:rsidR="00367181" w:rsidRPr="006B32A5" w:rsidRDefault="000D732C" w:rsidP="00272868">
            <w:pPr>
              <w:pStyle w:val="TableParagraph"/>
              <w:tabs>
                <w:tab w:val="left" w:pos="2244"/>
              </w:tabs>
              <w:spacing w:before="118" w:line="379" w:lineRule="auto"/>
              <w:ind w:left="0" w:right="5909"/>
              <w:rPr>
                <w:rFonts w:asciiTheme="minorHAnsi" w:hAnsiTheme="minorHAnsi" w:cstheme="minorHAnsi"/>
                <w:sz w:val="20"/>
              </w:rPr>
            </w:pPr>
            <w:r w:rsidRPr="006B32A5">
              <w:rPr>
                <w:rFonts w:asciiTheme="minorHAnsi" w:hAnsiTheme="minorHAnsi" w:cstheme="minorHAnsi"/>
                <w:sz w:val="20"/>
              </w:rPr>
              <w:t>Name of</w:t>
            </w:r>
            <w:r w:rsidRPr="006B32A5">
              <w:rPr>
                <w:rFonts w:asciiTheme="minorHAnsi" w:hAnsiTheme="minorHAnsi" w:cstheme="minorHAnsi"/>
                <w:spacing w:val="-5"/>
                <w:sz w:val="20"/>
              </w:rPr>
              <w:t xml:space="preserve"> </w:t>
            </w:r>
            <w:r w:rsidRPr="006B32A5">
              <w:rPr>
                <w:rFonts w:asciiTheme="minorHAnsi" w:hAnsiTheme="minorHAnsi" w:cstheme="minorHAnsi"/>
                <w:sz w:val="20"/>
              </w:rPr>
              <w:t>the</w:t>
            </w:r>
            <w:r w:rsidRPr="006B32A5">
              <w:rPr>
                <w:rFonts w:asciiTheme="minorHAnsi" w:hAnsiTheme="minorHAnsi" w:cstheme="minorHAnsi"/>
                <w:spacing w:val="-2"/>
                <w:sz w:val="20"/>
              </w:rPr>
              <w:t xml:space="preserve"> </w:t>
            </w:r>
            <w:r w:rsidRPr="006B32A5">
              <w:rPr>
                <w:rFonts w:asciiTheme="minorHAnsi" w:hAnsiTheme="minorHAnsi" w:cstheme="minorHAnsi"/>
                <w:sz w:val="20"/>
              </w:rPr>
              <w:t>file:</w:t>
            </w:r>
            <w:r w:rsidRPr="006B32A5">
              <w:rPr>
                <w:rFonts w:asciiTheme="minorHAnsi" w:hAnsiTheme="minorHAnsi" w:cstheme="minorHAnsi"/>
                <w:sz w:val="20"/>
              </w:rPr>
              <w:tab/>
              <w:t>foo.txt Read Line: This is 1st</w:t>
            </w:r>
            <w:r w:rsidRPr="006B32A5">
              <w:rPr>
                <w:rFonts w:asciiTheme="minorHAnsi" w:hAnsiTheme="minorHAnsi" w:cstheme="minorHAnsi"/>
                <w:spacing w:val="-15"/>
                <w:sz w:val="20"/>
              </w:rPr>
              <w:t xml:space="preserve"> </w:t>
            </w:r>
            <w:r w:rsidRPr="006B32A5">
              <w:rPr>
                <w:rFonts w:asciiTheme="minorHAnsi" w:hAnsiTheme="minorHAnsi" w:cstheme="minorHAnsi"/>
                <w:sz w:val="20"/>
              </w:rPr>
              <w:t>line</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8"/>
              <w:ind w:left="0"/>
              <w:rPr>
                <w:rFonts w:asciiTheme="minorHAnsi" w:hAnsiTheme="minorHAnsi" w:cstheme="minorHAnsi"/>
                <w:sz w:val="20"/>
              </w:rPr>
            </w:pPr>
            <w:r w:rsidRPr="006B32A5">
              <w:rPr>
                <w:rFonts w:asciiTheme="minorHAnsi" w:hAnsiTheme="minorHAnsi" w:cstheme="minorHAnsi"/>
                <w:sz w:val="20"/>
              </w:rPr>
              <w:t>Current Position: 18</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954176" behindDoc="1" locked="0" layoutInCell="1" allowOverlap="1" wp14:anchorId="16E5C369" wp14:editId="07865349">
                <wp:simplePos x="0" y="0"/>
                <wp:positionH relativeFrom="page">
                  <wp:posOffset>896620</wp:posOffset>
                </wp:positionH>
                <wp:positionV relativeFrom="paragraph">
                  <wp:posOffset>253365</wp:posOffset>
                </wp:positionV>
                <wp:extent cx="5768975" cy="0"/>
                <wp:effectExtent l="0" t="0" r="0" b="0"/>
                <wp:wrapTopAndBottom/>
                <wp:docPr id="537" name="Line 4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36" o:spid="_x0000_s1026" style="position:absolute;z-index:-251362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" strokeweight=".48pt">
                <w10:wrap type="topAndBottom" anchorx="page"/>
              </v:line>
            </w:pict>
          </mc:Fallback>
        </mc:AlternateContent>
      </w:r>
      <w:bookmarkStart w:id="246" w:name="_bookmark287"/>
      <w:bookmarkEnd w:id="246"/>
      <w:r w:rsidR="000D732C" w:rsidRPr="006B32A5">
        <w:rPr>
          <w:rFonts w:asciiTheme="minorHAnsi" w:hAnsiTheme="minorHAnsi" w:cstheme="minorHAnsi"/>
          <w:spacing w:val="-19"/>
        </w:rPr>
        <w:t>File</w:t>
      </w:r>
      <w:r w:rsidR="000D732C" w:rsidRPr="006B32A5">
        <w:rPr>
          <w:rFonts w:asciiTheme="minorHAnsi" w:hAnsiTheme="minorHAnsi" w:cstheme="minorHAnsi"/>
          <w:spacing w:val="-75"/>
        </w:rPr>
        <w:t xml:space="preserve"> </w:t>
      </w:r>
      <w:r w:rsidR="000D732C" w:rsidRPr="006B32A5">
        <w:rPr>
          <w:rFonts w:asciiTheme="minorHAnsi" w:hAnsiTheme="minorHAnsi" w:cstheme="minorHAnsi"/>
          <w:spacing w:val="-23"/>
        </w:rPr>
        <w:t xml:space="preserve">truncate() </w:t>
      </w:r>
      <w:r w:rsidR="000D732C" w:rsidRPr="006B32A5">
        <w:rPr>
          <w:rFonts w:asciiTheme="minorHAnsi" w:hAnsiTheme="minorHAnsi" w:cstheme="minorHAnsi"/>
          <w:spacing w:val="-22"/>
        </w:rPr>
        <w:t>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424"/>
        <w:rPr>
          <w:rFonts w:asciiTheme="minorHAnsi" w:hAnsiTheme="minorHAnsi" w:cstheme="minorHAnsi"/>
        </w:rPr>
      </w:pPr>
      <w:r w:rsidRPr="006B32A5">
        <w:rPr>
          <w:rFonts w:asciiTheme="minorHAnsi" w:hAnsiTheme="minorHAnsi" w:cstheme="minorHAnsi"/>
        </w:rPr>
        <w:t xml:space="preserve">The method </w:t>
      </w:r>
      <w:r w:rsidRPr="006B32A5">
        <w:rPr>
          <w:rFonts w:asciiTheme="minorHAnsi" w:hAnsiTheme="minorHAnsi" w:cstheme="minorHAnsi"/>
          <w:b/>
        </w:rPr>
        <w:t xml:space="preserve">truncate() </w:t>
      </w:r>
      <w:r w:rsidRPr="006B32A5">
        <w:rPr>
          <w:rFonts w:asciiTheme="minorHAnsi" w:hAnsiTheme="minorHAnsi" w:cstheme="minorHAnsi"/>
        </w:rPr>
        <w:t>truncates the file's size. If the optional size argument is present, the file is truncated to (at most) that size.</w:t>
      </w:r>
    </w:p>
    <w:p w:rsidR="00367181" w:rsidRPr="006B32A5" w:rsidRDefault="000D732C" w:rsidP="00272868">
      <w:pPr>
        <w:pStyle w:val="BodyText"/>
        <w:spacing w:before="162" w:line="254" w:lineRule="auto"/>
        <w:ind w:right="1422"/>
        <w:rPr>
          <w:rFonts w:asciiTheme="minorHAnsi" w:hAnsiTheme="minorHAnsi" w:cstheme="minorHAnsi"/>
        </w:rPr>
      </w:pPr>
      <w:r w:rsidRPr="006B32A5">
        <w:rPr>
          <w:rFonts w:asciiTheme="minorHAnsi" w:hAnsiTheme="minorHAnsi" w:cstheme="minorHAnsi"/>
        </w:rPr>
        <w:t>The</w:t>
      </w:r>
      <w:r w:rsidRPr="006B32A5">
        <w:rPr>
          <w:rFonts w:asciiTheme="minorHAnsi" w:hAnsiTheme="minorHAnsi" w:cstheme="minorHAnsi"/>
          <w:spacing w:val="-13"/>
        </w:rPr>
        <w:t xml:space="preserve"> </w:t>
      </w:r>
      <w:r w:rsidRPr="006B32A5">
        <w:rPr>
          <w:rFonts w:asciiTheme="minorHAnsi" w:hAnsiTheme="minorHAnsi" w:cstheme="minorHAnsi"/>
        </w:rPr>
        <w:t>size</w:t>
      </w:r>
      <w:r w:rsidRPr="006B32A5">
        <w:rPr>
          <w:rFonts w:asciiTheme="minorHAnsi" w:hAnsiTheme="minorHAnsi" w:cstheme="minorHAnsi"/>
          <w:spacing w:val="-13"/>
        </w:rPr>
        <w:t xml:space="preserve"> </w:t>
      </w:r>
      <w:r w:rsidRPr="006B32A5">
        <w:rPr>
          <w:rFonts w:asciiTheme="minorHAnsi" w:hAnsiTheme="minorHAnsi" w:cstheme="minorHAnsi"/>
        </w:rPr>
        <w:t>defaults</w:t>
      </w:r>
      <w:r w:rsidRPr="006B32A5">
        <w:rPr>
          <w:rFonts w:asciiTheme="minorHAnsi" w:hAnsiTheme="minorHAnsi" w:cstheme="minorHAnsi"/>
          <w:spacing w:val="-12"/>
        </w:rPr>
        <w:t xml:space="preserve"> </w:t>
      </w:r>
      <w:r w:rsidRPr="006B32A5">
        <w:rPr>
          <w:rFonts w:asciiTheme="minorHAnsi" w:hAnsiTheme="minorHAnsi" w:cstheme="minorHAnsi"/>
        </w:rPr>
        <w:t>to</w:t>
      </w:r>
      <w:r w:rsidRPr="006B32A5">
        <w:rPr>
          <w:rFonts w:asciiTheme="minorHAnsi" w:hAnsiTheme="minorHAnsi" w:cstheme="minorHAnsi"/>
          <w:spacing w:val="-13"/>
        </w:rPr>
        <w:t xml:space="preserve"> </w:t>
      </w:r>
      <w:r w:rsidRPr="006B32A5">
        <w:rPr>
          <w:rFonts w:asciiTheme="minorHAnsi" w:hAnsiTheme="minorHAnsi" w:cstheme="minorHAnsi"/>
        </w:rPr>
        <w:t>the</w:t>
      </w:r>
      <w:r w:rsidRPr="006B32A5">
        <w:rPr>
          <w:rFonts w:asciiTheme="minorHAnsi" w:hAnsiTheme="minorHAnsi" w:cstheme="minorHAnsi"/>
          <w:spacing w:val="-11"/>
        </w:rPr>
        <w:t xml:space="preserve"> </w:t>
      </w:r>
      <w:r w:rsidRPr="006B32A5">
        <w:rPr>
          <w:rFonts w:asciiTheme="minorHAnsi" w:hAnsiTheme="minorHAnsi" w:cstheme="minorHAnsi"/>
        </w:rPr>
        <w:t>current</w:t>
      </w:r>
      <w:r w:rsidRPr="006B32A5">
        <w:rPr>
          <w:rFonts w:asciiTheme="minorHAnsi" w:hAnsiTheme="minorHAnsi" w:cstheme="minorHAnsi"/>
          <w:spacing w:val="-11"/>
        </w:rPr>
        <w:t xml:space="preserve"> </w:t>
      </w:r>
      <w:r w:rsidRPr="006B32A5">
        <w:rPr>
          <w:rFonts w:asciiTheme="minorHAnsi" w:hAnsiTheme="minorHAnsi" w:cstheme="minorHAnsi"/>
        </w:rPr>
        <w:t>position.</w:t>
      </w:r>
      <w:r w:rsidRPr="006B32A5">
        <w:rPr>
          <w:rFonts w:asciiTheme="minorHAnsi" w:hAnsiTheme="minorHAnsi" w:cstheme="minorHAnsi"/>
          <w:spacing w:val="-12"/>
        </w:rPr>
        <w:t xml:space="preserve"> </w:t>
      </w:r>
      <w:r w:rsidRPr="006B32A5">
        <w:rPr>
          <w:rFonts w:asciiTheme="minorHAnsi" w:hAnsiTheme="minorHAnsi" w:cstheme="minorHAnsi"/>
        </w:rPr>
        <w:t>The</w:t>
      </w:r>
      <w:r w:rsidRPr="006B32A5">
        <w:rPr>
          <w:rFonts w:asciiTheme="minorHAnsi" w:hAnsiTheme="minorHAnsi" w:cstheme="minorHAnsi"/>
          <w:spacing w:val="-13"/>
        </w:rPr>
        <w:t xml:space="preserve"> </w:t>
      </w:r>
      <w:r w:rsidRPr="006B32A5">
        <w:rPr>
          <w:rFonts w:asciiTheme="minorHAnsi" w:hAnsiTheme="minorHAnsi" w:cstheme="minorHAnsi"/>
        </w:rPr>
        <w:t>current</w:t>
      </w:r>
      <w:r w:rsidRPr="006B32A5">
        <w:rPr>
          <w:rFonts w:asciiTheme="minorHAnsi" w:hAnsiTheme="minorHAnsi" w:cstheme="minorHAnsi"/>
          <w:spacing w:val="-11"/>
        </w:rPr>
        <w:t xml:space="preserve"> </w:t>
      </w:r>
      <w:r w:rsidRPr="006B32A5">
        <w:rPr>
          <w:rFonts w:asciiTheme="minorHAnsi" w:hAnsiTheme="minorHAnsi" w:cstheme="minorHAnsi"/>
        </w:rPr>
        <w:t>file</w:t>
      </w:r>
      <w:r w:rsidRPr="006B32A5">
        <w:rPr>
          <w:rFonts w:asciiTheme="minorHAnsi" w:hAnsiTheme="minorHAnsi" w:cstheme="minorHAnsi"/>
          <w:spacing w:val="-13"/>
        </w:rPr>
        <w:t xml:space="preserve"> </w:t>
      </w:r>
      <w:r w:rsidRPr="006B32A5">
        <w:rPr>
          <w:rFonts w:asciiTheme="minorHAnsi" w:hAnsiTheme="minorHAnsi" w:cstheme="minorHAnsi"/>
        </w:rPr>
        <w:t>position</w:t>
      </w:r>
      <w:r w:rsidRPr="006B32A5">
        <w:rPr>
          <w:rFonts w:asciiTheme="minorHAnsi" w:hAnsiTheme="minorHAnsi" w:cstheme="minorHAnsi"/>
          <w:spacing w:val="-11"/>
        </w:rPr>
        <w:t xml:space="preserve"> </w:t>
      </w:r>
      <w:r w:rsidRPr="006B32A5">
        <w:rPr>
          <w:rFonts w:asciiTheme="minorHAnsi" w:hAnsiTheme="minorHAnsi" w:cstheme="minorHAnsi"/>
        </w:rPr>
        <w:t>is</w:t>
      </w:r>
      <w:r w:rsidRPr="006B32A5">
        <w:rPr>
          <w:rFonts w:asciiTheme="minorHAnsi" w:hAnsiTheme="minorHAnsi" w:cstheme="minorHAnsi"/>
          <w:spacing w:val="-12"/>
        </w:rPr>
        <w:t xml:space="preserve"> </w:t>
      </w:r>
      <w:r w:rsidRPr="006B32A5">
        <w:rPr>
          <w:rFonts w:asciiTheme="minorHAnsi" w:hAnsiTheme="minorHAnsi" w:cstheme="minorHAnsi"/>
        </w:rPr>
        <w:t>not</w:t>
      </w:r>
      <w:r w:rsidRPr="006B32A5">
        <w:rPr>
          <w:rFonts w:asciiTheme="minorHAnsi" w:hAnsiTheme="minorHAnsi" w:cstheme="minorHAnsi"/>
          <w:spacing w:val="-11"/>
        </w:rPr>
        <w:t xml:space="preserve"> </w:t>
      </w:r>
      <w:r w:rsidRPr="006B32A5">
        <w:rPr>
          <w:rFonts w:asciiTheme="minorHAnsi" w:hAnsiTheme="minorHAnsi" w:cstheme="minorHAnsi"/>
        </w:rPr>
        <w:t>changed.</w:t>
      </w:r>
      <w:r w:rsidRPr="006B32A5">
        <w:rPr>
          <w:rFonts w:asciiTheme="minorHAnsi" w:hAnsiTheme="minorHAnsi" w:cstheme="minorHAnsi"/>
          <w:spacing w:val="-11"/>
        </w:rPr>
        <w:t xml:space="preserve"> </w:t>
      </w:r>
      <w:r w:rsidRPr="006B32A5">
        <w:rPr>
          <w:rFonts w:asciiTheme="minorHAnsi" w:hAnsiTheme="minorHAnsi" w:cstheme="minorHAnsi"/>
        </w:rPr>
        <w:t>Note</w:t>
      </w:r>
      <w:r w:rsidRPr="006B32A5">
        <w:rPr>
          <w:rFonts w:asciiTheme="minorHAnsi" w:hAnsiTheme="minorHAnsi" w:cstheme="minorHAnsi"/>
          <w:spacing w:val="-13"/>
        </w:rPr>
        <w:t xml:space="preserve"> </w:t>
      </w:r>
      <w:r w:rsidRPr="006B32A5">
        <w:rPr>
          <w:rFonts w:asciiTheme="minorHAnsi" w:hAnsiTheme="minorHAnsi" w:cstheme="minorHAnsi"/>
        </w:rPr>
        <w:t>that if a specified size exceeds the file's current size, the result is</w:t>
      </w:r>
      <w:r w:rsidRPr="006B32A5">
        <w:rPr>
          <w:rFonts w:asciiTheme="minorHAnsi" w:hAnsiTheme="minorHAnsi" w:cstheme="minorHAnsi"/>
          <w:spacing w:val="-29"/>
        </w:rPr>
        <w:t xml:space="preserve"> </w:t>
      </w:r>
      <w:r w:rsidRPr="006B32A5">
        <w:rPr>
          <w:rFonts w:asciiTheme="minorHAnsi" w:hAnsiTheme="minorHAnsi" w:cstheme="minorHAnsi"/>
        </w:rPr>
        <w:t>platform-dependent.</w:t>
      </w:r>
    </w:p>
    <w:p w:rsidR="00367181" w:rsidRPr="006B32A5" w:rsidRDefault="000D732C" w:rsidP="00272868">
      <w:pPr>
        <w:pStyle w:val="BodyText"/>
        <w:spacing w:before="161"/>
        <w:rPr>
          <w:rFonts w:asciiTheme="minorHAnsi" w:hAnsiTheme="minorHAnsi" w:cstheme="minorHAnsi"/>
        </w:rPr>
      </w:pPr>
      <w:r w:rsidRPr="006B32A5">
        <w:rPr>
          <w:rFonts w:asciiTheme="minorHAnsi" w:hAnsiTheme="minorHAnsi" w:cstheme="minorHAnsi"/>
          <w:b/>
        </w:rPr>
        <w:t>Note</w:t>
      </w:r>
      <w:r w:rsidRPr="006B32A5">
        <w:rPr>
          <w:rFonts w:asciiTheme="minorHAnsi" w:hAnsiTheme="minorHAnsi" w:cstheme="minorHAnsi"/>
        </w:rPr>
        <w:t>: This method will not work in case the file is opened in read-only mode.</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Following is the syntax for truncate()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fileObject.truncate( [ size ])</w:t>
            </w:r>
          </w:p>
        </w:tc>
      </w:tr>
    </w:tbl>
    <w:p w:rsidR="00367181" w:rsidRPr="006B32A5" w:rsidRDefault="00367181" w:rsidP="00272868">
      <w:pPr>
        <w:pStyle w:val="BodyText"/>
        <w:spacing w:before="7"/>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b/>
        </w:rPr>
        <w:t xml:space="preserve">size </w:t>
      </w:r>
      <w:r w:rsidRPr="006B32A5">
        <w:rPr>
          <w:rFonts w:asciiTheme="minorHAnsi" w:hAnsiTheme="minorHAnsi" w:cstheme="minorHAnsi"/>
        </w:rPr>
        <w:t>- If this optional argument is present, the file is truncated to (at most) that size.</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This method does not return any value.</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The following example shows the usage of truncate() method.</w:t>
      </w:r>
    </w:p>
    <w:p w:rsidR="00367181" w:rsidRPr="006B32A5" w:rsidRDefault="00367181" w:rsidP="00272868">
      <w:pPr>
        <w:pStyle w:val="BodyText"/>
        <w:spacing w:before="8" w:after="1"/>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340"/>
        </w:trPr>
        <w:tc>
          <w:tcPr>
            <w:tcW w:w="9047" w:type="dxa"/>
          </w:tcPr>
          <w:p w:rsidR="00367181" w:rsidRPr="006B32A5" w:rsidRDefault="000D732C" w:rsidP="00272868">
            <w:pPr>
              <w:pStyle w:val="TableParagraph"/>
              <w:spacing w:before="118" w:line="379" w:lineRule="auto"/>
              <w:ind w:left="0" w:right="3062"/>
              <w:jc w:val="both"/>
              <w:rPr>
                <w:rFonts w:asciiTheme="minorHAnsi" w:hAnsiTheme="minorHAnsi" w:cstheme="minorHAnsi"/>
                <w:sz w:val="20"/>
              </w:rPr>
            </w:pPr>
            <w:r w:rsidRPr="006B32A5">
              <w:rPr>
                <w:rFonts w:asciiTheme="minorHAnsi" w:hAnsiTheme="minorHAnsi" w:cstheme="minorHAnsi"/>
                <w:sz w:val="20"/>
              </w:rPr>
              <w:t>Assuming that 'foo.txt' file contains following</w:t>
            </w:r>
            <w:r w:rsidRPr="006B32A5">
              <w:rPr>
                <w:rFonts w:asciiTheme="minorHAnsi" w:hAnsiTheme="minorHAnsi" w:cstheme="minorHAnsi"/>
                <w:spacing w:val="-38"/>
                <w:sz w:val="20"/>
              </w:rPr>
              <w:t xml:space="preserve"> </w:t>
            </w:r>
            <w:r w:rsidRPr="006B32A5">
              <w:rPr>
                <w:rFonts w:asciiTheme="minorHAnsi" w:hAnsiTheme="minorHAnsi" w:cstheme="minorHAnsi"/>
                <w:sz w:val="20"/>
              </w:rPr>
              <w:t>text: This is 1st</w:t>
            </w:r>
            <w:r w:rsidRPr="006B32A5">
              <w:rPr>
                <w:rFonts w:asciiTheme="minorHAnsi" w:hAnsiTheme="minorHAnsi" w:cstheme="minorHAnsi"/>
                <w:spacing w:val="-1"/>
                <w:sz w:val="20"/>
              </w:rPr>
              <w:t xml:space="preserve"> </w:t>
            </w:r>
            <w:r w:rsidRPr="006B32A5">
              <w:rPr>
                <w:rFonts w:asciiTheme="minorHAnsi" w:hAnsiTheme="minorHAnsi" w:cstheme="minorHAnsi"/>
                <w:sz w:val="20"/>
              </w:rPr>
              <w:t>line</w:t>
            </w:r>
          </w:p>
          <w:p w:rsidR="00367181" w:rsidRPr="006B32A5" w:rsidRDefault="000D732C" w:rsidP="00272868">
            <w:pPr>
              <w:pStyle w:val="TableParagraph"/>
              <w:spacing w:line="379" w:lineRule="auto"/>
              <w:ind w:left="0" w:right="7119"/>
              <w:jc w:val="both"/>
              <w:rPr>
                <w:rFonts w:asciiTheme="minorHAnsi" w:hAnsiTheme="minorHAnsi" w:cstheme="minorHAnsi"/>
                <w:sz w:val="20"/>
              </w:rPr>
            </w:pPr>
            <w:r w:rsidRPr="006B32A5">
              <w:rPr>
                <w:rFonts w:asciiTheme="minorHAnsi" w:hAnsiTheme="minorHAnsi" w:cstheme="minorHAnsi"/>
                <w:sz w:val="20"/>
              </w:rPr>
              <w:t>This is 2nd line This is 3rd line This is 4th</w:t>
            </w:r>
            <w:r w:rsidRPr="006B32A5">
              <w:rPr>
                <w:rFonts w:asciiTheme="minorHAnsi" w:hAnsiTheme="minorHAnsi" w:cstheme="minorHAnsi"/>
                <w:spacing w:val="-8"/>
                <w:sz w:val="20"/>
              </w:rPr>
              <w:t xml:space="preserve"> </w:t>
            </w:r>
            <w:r w:rsidRPr="006B32A5">
              <w:rPr>
                <w:rFonts w:asciiTheme="minorHAnsi" w:hAnsiTheme="minorHAnsi" w:cstheme="minorHAnsi"/>
                <w:sz w:val="20"/>
              </w:rPr>
              <w:t>line</w:t>
            </w:r>
          </w:p>
          <w:p w:rsidR="00367181" w:rsidRPr="006B32A5" w:rsidRDefault="000D732C" w:rsidP="00272868">
            <w:pPr>
              <w:pStyle w:val="TableParagraph"/>
              <w:spacing w:before="1"/>
              <w:ind w:left="0"/>
              <w:jc w:val="both"/>
              <w:rPr>
                <w:rFonts w:asciiTheme="minorHAnsi" w:hAnsiTheme="minorHAnsi" w:cstheme="minorHAnsi"/>
                <w:sz w:val="20"/>
              </w:rPr>
            </w:pPr>
            <w:r w:rsidRPr="006B32A5">
              <w:rPr>
                <w:rFonts w:asciiTheme="minorHAnsi" w:hAnsiTheme="minorHAnsi" w:cstheme="minorHAnsi"/>
                <w:sz w:val="20"/>
              </w:rPr>
              <w:t>This is 5th</w:t>
            </w:r>
            <w:r w:rsidRPr="006B32A5">
              <w:rPr>
                <w:rFonts w:asciiTheme="minorHAnsi" w:hAnsiTheme="minorHAnsi" w:cstheme="minorHAnsi"/>
                <w:spacing w:val="-8"/>
                <w:sz w:val="20"/>
              </w:rPr>
              <w:t xml:space="preserve"> </w:t>
            </w:r>
            <w:r w:rsidRPr="006B32A5">
              <w:rPr>
                <w:rFonts w:asciiTheme="minorHAnsi" w:hAnsiTheme="minorHAnsi" w:cstheme="minorHAnsi"/>
                <w:sz w:val="20"/>
              </w:rPr>
              <w:t>line</w:t>
            </w:r>
          </w:p>
        </w:tc>
      </w:tr>
    </w:tbl>
    <w:p w:rsidR="00367181" w:rsidRPr="006B32A5" w:rsidRDefault="00367181" w:rsidP="00272868">
      <w:pPr>
        <w:jc w:val="both"/>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9"/>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5297"/>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6"/>
              <w:ind w:left="0"/>
              <w:rPr>
                <w:rFonts w:asciiTheme="minorHAnsi" w:hAnsiTheme="minorHAnsi" w:cstheme="minorHAnsi"/>
                <w:sz w:val="21"/>
              </w:rPr>
            </w:pPr>
          </w:p>
          <w:p w:rsidR="00367181" w:rsidRPr="006B32A5" w:rsidRDefault="000D732C" w:rsidP="00272868">
            <w:pPr>
              <w:pStyle w:val="TableParagraph"/>
              <w:spacing w:before="1"/>
              <w:ind w:left="0"/>
              <w:rPr>
                <w:rFonts w:asciiTheme="minorHAnsi" w:hAnsiTheme="minorHAnsi" w:cstheme="minorHAnsi"/>
                <w:sz w:val="20"/>
              </w:rPr>
            </w:pPr>
            <w:r w:rsidRPr="006B32A5">
              <w:rPr>
                <w:rFonts w:asciiTheme="minorHAnsi" w:hAnsiTheme="minorHAnsi" w:cstheme="minorHAnsi"/>
                <w:sz w:val="20"/>
              </w:rPr>
              <w:t>fo = open("foo.txt", "r+")</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print ("Name of the file: ", fo.name)</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7"/>
              <w:ind w:left="0"/>
              <w:rPr>
                <w:rFonts w:asciiTheme="minorHAnsi" w:hAnsiTheme="minorHAnsi" w:cstheme="minorHAnsi"/>
                <w:sz w:val="21"/>
              </w:rPr>
            </w:pPr>
          </w:p>
          <w:p w:rsidR="00367181" w:rsidRPr="006B32A5" w:rsidRDefault="000D732C" w:rsidP="00272868">
            <w:pPr>
              <w:pStyle w:val="TableParagraph"/>
              <w:ind w:left="0"/>
              <w:rPr>
                <w:rFonts w:asciiTheme="minorHAnsi" w:hAnsiTheme="minorHAnsi" w:cstheme="minorHAnsi"/>
                <w:sz w:val="20"/>
              </w:rPr>
            </w:pPr>
            <w:r w:rsidRPr="006B32A5">
              <w:rPr>
                <w:rFonts w:asciiTheme="minorHAnsi" w:hAnsiTheme="minorHAnsi" w:cstheme="minorHAnsi"/>
                <w:sz w:val="20"/>
              </w:rPr>
              <w:t>line = fo.readline()</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print ("Read Line: %s" % (line))</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7"/>
              <w:ind w:left="0"/>
              <w:rPr>
                <w:rFonts w:asciiTheme="minorHAnsi" w:hAnsiTheme="minorHAnsi" w:cstheme="minorHAnsi"/>
                <w:sz w:val="21"/>
              </w:rPr>
            </w:pPr>
          </w:p>
          <w:p w:rsidR="00367181" w:rsidRPr="006B32A5" w:rsidRDefault="000D732C" w:rsidP="00272868">
            <w:pPr>
              <w:pStyle w:val="TableParagraph"/>
              <w:ind w:left="0"/>
              <w:rPr>
                <w:rFonts w:asciiTheme="minorHAnsi" w:hAnsiTheme="minorHAnsi" w:cstheme="minorHAnsi"/>
                <w:sz w:val="20"/>
              </w:rPr>
            </w:pPr>
            <w:r w:rsidRPr="006B32A5">
              <w:rPr>
                <w:rFonts w:asciiTheme="minorHAnsi" w:hAnsiTheme="minorHAnsi" w:cstheme="minorHAnsi"/>
                <w:sz w:val="20"/>
              </w:rPr>
              <w:t>fo.truncate()</w:t>
            </w:r>
          </w:p>
          <w:p w:rsidR="00367181" w:rsidRPr="006B32A5" w:rsidRDefault="000D732C" w:rsidP="00272868">
            <w:pPr>
              <w:pStyle w:val="TableParagraph"/>
              <w:spacing w:before="138"/>
              <w:ind w:left="0"/>
              <w:rPr>
                <w:rFonts w:asciiTheme="minorHAnsi" w:hAnsiTheme="minorHAnsi" w:cstheme="minorHAnsi"/>
                <w:sz w:val="20"/>
              </w:rPr>
            </w:pPr>
            <w:r w:rsidRPr="006B32A5">
              <w:rPr>
                <w:rFonts w:asciiTheme="minorHAnsi" w:hAnsiTheme="minorHAnsi" w:cstheme="minorHAnsi"/>
                <w:sz w:val="20"/>
              </w:rPr>
              <w:t>line = fo.readlines()</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print ("Read Line: %s" % (line))</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6" w:line="370" w:lineRule="atLeast"/>
              <w:ind w:left="0" w:right="6774"/>
              <w:rPr>
                <w:rFonts w:asciiTheme="minorHAnsi" w:hAnsiTheme="minorHAnsi" w:cstheme="minorHAnsi"/>
                <w:sz w:val="20"/>
              </w:rPr>
            </w:pPr>
            <w:r w:rsidRPr="006B32A5">
              <w:rPr>
                <w:rFonts w:asciiTheme="minorHAnsi" w:hAnsiTheme="minorHAnsi" w:cstheme="minorHAnsi"/>
                <w:sz w:val="20"/>
              </w:rPr>
              <w:t># Close opened file fo.close()</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228"/>
        </w:trPr>
        <w:tc>
          <w:tcPr>
            <w:tcW w:w="9047" w:type="dxa"/>
          </w:tcPr>
          <w:p w:rsidR="00367181" w:rsidRPr="006B32A5" w:rsidRDefault="000D732C" w:rsidP="00272868">
            <w:pPr>
              <w:pStyle w:val="TableParagraph"/>
              <w:tabs>
                <w:tab w:val="left" w:pos="2244"/>
              </w:tabs>
              <w:spacing w:before="6" w:line="370" w:lineRule="exact"/>
              <w:ind w:left="0" w:right="6020"/>
              <w:rPr>
                <w:rFonts w:asciiTheme="minorHAnsi" w:hAnsiTheme="minorHAnsi" w:cstheme="minorHAnsi"/>
                <w:sz w:val="20"/>
              </w:rPr>
            </w:pPr>
            <w:r w:rsidRPr="006B32A5">
              <w:rPr>
                <w:rFonts w:asciiTheme="minorHAnsi" w:hAnsiTheme="minorHAnsi" w:cstheme="minorHAnsi"/>
                <w:sz w:val="20"/>
              </w:rPr>
              <w:t>Name of</w:t>
            </w:r>
            <w:r w:rsidRPr="006B32A5">
              <w:rPr>
                <w:rFonts w:asciiTheme="minorHAnsi" w:hAnsiTheme="minorHAnsi" w:cstheme="minorHAnsi"/>
                <w:spacing w:val="-5"/>
                <w:sz w:val="20"/>
              </w:rPr>
              <w:t xml:space="preserve"> </w:t>
            </w:r>
            <w:r w:rsidRPr="006B32A5">
              <w:rPr>
                <w:rFonts w:asciiTheme="minorHAnsi" w:hAnsiTheme="minorHAnsi" w:cstheme="minorHAnsi"/>
                <w:sz w:val="20"/>
              </w:rPr>
              <w:t>the</w:t>
            </w:r>
            <w:r w:rsidRPr="006B32A5">
              <w:rPr>
                <w:rFonts w:asciiTheme="minorHAnsi" w:hAnsiTheme="minorHAnsi" w:cstheme="minorHAnsi"/>
                <w:spacing w:val="-2"/>
                <w:sz w:val="20"/>
              </w:rPr>
              <w:t xml:space="preserve"> </w:t>
            </w:r>
            <w:r w:rsidRPr="006B32A5">
              <w:rPr>
                <w:rFonts w:asciiTheme="minorHAnsi" w:hAnsiTheme="minorHAnsi" w:cstheme="minorHAnsi"/>
                <w:sz w:val="20"/>
              </w:rPr>
              <w:t>file:</w:t>
            </w:r>
            <w:r w:rsidRPr="006B32A5">
              <w:rPr>
                <w:rFonts w:asciiTheme="minorHAnsi" w:hAnsiTheme="minorHAnsi" w:cstheme="minorHAnsi"/>
                <w:sz w:val="20"/>
              </w:rPr>
              <w:tab/>
            </w:r>
            <w:r w:rsidRPr="006B32A5">
              <w:rPr>
                <w:rFonts w:asciiTheme="minorHAnsi" w:hAnsiTheme="minorHAnsi" w:cstheme="minorHAnsi"/>
                <w:spacing w:val="-3"/>
                <w:sz w:val="20"/>
              </w:rPr>
              <w:t xml:space="preserve">foo.txt </w:t>
            </w:r>
            <w:r w:rsidRPr="006B32A5">
              <w:rPr>
                <w:rFonts w:asciiTheme="minorHAnsi" w:hAnsiTheme="minorHAnsi" w:cstheme="minorHAnsi"/>
                <w:sz w:val="20"/>
              </w:rPr>
              <w:t>Read Line: This is 1s  Read Line:</w:t>
            </w:r>
            <w:r w:rsidRPr="006B32A5">
              <w:rPr>
                <w:rFonts w:asciiTheme="minorHAnsi" w:hAnsiTheme="minorHAnsi" w:cstheme="minorHAnsi"/>
                <w:spacing w:val="1"/>
                <w:sz w:val="20"/>
              </w:rPr>
              <w:t xml:space="preserve"> </w:t>
            </w:r>
            <w:r w:rsidRPr="006B32A5">
              <w:rPr>
                <w:rFonts w:asciiTheme="minorHAnsi" w:hAnsiTheme="minorHAnsi" w:cstheme="minorHAnsi"/>
                <w:sz w:val="20"/>
              </w:rPr>
              <w:t>[]</w:t>
            </w:r>
          </w:p>
        </w:tc>
      </w:tr>
    </w:tbl>
    <w:p w:rsidR="00367181" w:rsidRPr="006B32A5" w:rsidRDefault="00367181" w:rsidP="00272868">
      <w:pPr>
        <w:pStyle w:val="BodyText"/>
        <w:spacing w:before="3"/>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955200" behindDoc="1" locked="0" layoutInCell="1" allowOverlap="1" wp14:anchorId="4735DD94" wp14:editId="78824A3C">
                <wp:simplePos x="0" y="0"/>
                <wp:positionH relativeFrom="page">
                  <wp:posOffset>896620</wp:posOffset>
                </wp:positionH>
                <wp:positionV relativeFrom="paragraph">
                  <wp:posOffset>253365</wp:posOffset>
                </wp:positionV>
                <wp:extent cx="5768975" cy="0"/>
                <wp:effectExtent l="0" t="0" r="0" b="0"/>
                <wp:wrapTopAndBottom/>
                <wp:docPr id="536" name="Line 4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35" o:spid="_x0000_s1026" style="position:absolute;z-index:-251361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" strokeweight=".48pt">
                <w10:wrap type="topAndBottom" anchorx="page"/>
              </v:line>
            </w:pict>
          </mc:Fallback>
        </mc:AlternateContent>
      </w:r>
      <w:bookmarkStart w:id="247" w:name="_bookmark288"/>
      <w:bookmarkEnd w:id="247"/>
      <w:r w:rsidR="000D732C" w:rsidRPr="006B32A5">
        <w:rPr>
          <w:rFonts w:asciiTheme="minorHAnsi" w:hAnsiTheme="minorHAnsi" w:cstheme="minorHAnsi"/>
        </w:rPr>
        <w:t>File write()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441"/>
        <w:jc w:val="both"/>
        <w:rPr>
          <w:rFonts w:asciiTheme="minorHAnsi" w:hAnsiTheme="minorHAnsi" w:cstheme="minorHAnsi"/>
        </w:rPr>
      </w:pPr>
      <w:r w:rsidRPr="006B32A5">
        <w:rPr>
          <w:rFonts w:asciiTheme="minorHAnsi" w:hAnsiTheme="minorHAnsi" w:cstheme="minorHAnsi"/>
        </w:rPr>
        <w:t xml:space="preserve">The method </w:t>
      </w:r>
      <w:r w:rsidRPr="006B32A5">
        <w:rPr>
          <w:rFonts w:asciiTheme="minorHAnsi" w:hAnsiTheme="minorHAnsi" w:cstheme="minorHAnsi"/>
          <w:b/>
        </w:rPr>
        <w:t xml:space="preserve">write() </w:t>
      </w:r>
      <w:r w:rsidRPr="006B32A5">
        <w:rPr>
          <w:rFonts w:asciiTheme="minorHAnsi" w:hAnsiTheme="minorHAnsi" w:cstheme="minorHAnsi"/>
        </w:rPr>
        <w:t>writes a string str to the file. There is no return value. Due to buffering,</w:t>
      </w:r>
      <w:r w:rsidRPr="006B32A5">
        <w:rPr>
          <w:rFonts w:asciiTheme="minorHAnsi" w:hAnsiTheme="minorHAnsi" w:cstheme="minorHAnsi"/>
          <w:spacing w:val="-13"/>
        </w:rPr>
        <w:t xml:space="preserve"> </w:t>
      </w:r>
      <w:r w:rsidRPr="006B32A5">
        <w:rPr>
          <w:rFonts w:asciiTheme="minorHAnsi" w:hAnsiTheme="minorHAnsi" w:cstheme="minorHAnsi"/>
        </w:rPr>
        <w:t>the</w:t>
      </w:r>
      <w:r w:rsidRPr="006B32A5">
        <w:rPr>
          <w:rFonts w:asciiTheme="minorHAnsi" w:hAnsiTheme="minorHAnsi" w:cstheme="minorHAnsi"/>
          <w:spacing w:val="-13"/>
        </w:rPr>
        <w:t xml:space="preserve"> </w:t>
      </w:r>
      <w:r w:rsidRPr="006B32A5">
        <w:rPr>
          <w:rFonts w:asciiTheme="minorHAnsi" w:hAnsiTheme="minorHAnsi" w:cstheme="minorHAnsi"/>
        </w:rPr>
        <w:t>string</w:t>
      </w:r>
      <w:r w:rsidRPr="006B32A5">
        <w:rPr>
          <w:rFonts w:asciiTheme="minorHAnsi" w:hAnsiTheme="minorHAnsi" w:cstheme="minorHAnsi"/>
          <w:spacing w:val="-11"/>
        </w:rPr>
        <w:t xml:space="preserve"> </w:t>
      </w:r>
      <w:r w:rsidRPr="006B32A5">
        <w:rPr>
          <w:rFonts w:asciiTheme="minorHAnsi" w:hAnsiTheme="minorHAnsi" w:cstheme="minorHAnsi"/>
        </w:rPr>
        <w:t>may</w:t>
      </w:r>
      <w:r w:rsidRPr="006B32A5">
        <w:rPr>
          <w:rFonts w:asciiTheme="minorHAnsi" w:hAnsiTheme="minorHAnsi" w:cstheme="minorHAnsi"/>
          <w:spacing w:val="-13"/>
        </w:rPr>
        <w:t xml:space="preserve"> </w:t>
      </w:r>
      <w:r w:rsidRPr="006B32A5">
        <w:rPr>
          <w:rFonts w:asciiTheme="minorHAnsi" w:hAnsiTheme="minorHAnsi" w:cstheme="minorHAnsi"/>
        </w:rPr>
        <w:t>not</w:t>
      </w:r>
      <w:r w:rsidRPr="006B32A5">
        <w:rPr>
          <w:rFonts w:asciiTheme="minorHAnsi" w:hAnsiTheme="minorHAnsi" w:cstheme="minorHAnsi"/>
          <w:spacing w:val="-11"/>
        </w:rPr>
        <w:t xml:space="preserve"> </w:t>
      </w:r>
      <w:r w:rsidRPr="006B32A5">
        <w:rPr>
          <w:rFonts w:asciiTheme="minorHAnsi" w:hAnsiTheme="minorHAnsi" w:cstheme="minorHAnsi"/>
        </w:rPr>
        <w:t>actually</w:t>
      </w:r>
      <w:r w:rsidRPr="006B32A5">
        <w:rPr>
          <w:rFonts w:asciiTheme="minorHAnsi" w:hAnsiTheme="minorHAnsi" w:cstheme="minorHAnsi"/>
          <w:spacing w:val="-12"/>
        </w:rPr>
        <w:t xml:space="preserve"> </w:t>
      </w:r>
      <w:r w:rsidRPr="006B32A5">
        <w:rPr>
          <w:rFonts w:asciiTheme="minorHAnsi" w:hAnsiTheme="minorHAnsi" w:cstheme="minorHAnsi"/>
        </w:rPr>
        <w:t>show</w:t>
      </w:r>
      <w:r w:rsidRPr="006B32A5">
        <w:rPr>
          <w:rFonts w:asciiTheme="minorHAnsi" w:hAnsiTheme="minorHAnsi" w:cstheme="minorHAnsi"/>
          <w:spacing w:val="-13"/>
        </w:rPr>
        <w:t xml:space="preserve"> </w:t>
      </w:r>
      <w:r w:rsidRPr="006B32A5">
        <w:rPr>
          <w:rFonts w:asciiTheme="minorHAnsi" w:hAnsiTheme="minorHAnsi" w:cstheme="minorHAnsi"/>
        </w:rPr>
        <w:t>up</w:t>
      </w:r>
      <w:r w:rsidRPr="006B32A5">
        <w:rPr>
          <w:rFonts w:asciiTheme="minorHAnsi" w:hAnsiTheme="minorHAnsi" w:cstheme="minorHAnsi"/>
          <w:spacing w:val="-11"/>
        </w:rPr>
        <w:t xml:space="preserve"> </w:t>
      </w:r>
      <w:r w:rsidRPr="006B32A5">
        <w:rPr>
          <w:rFonts w:asciiTheme="minorHAnsi" w:hAnsiTheme="minorHAnsi" w:cstheme="minorHAnsi"/>
        </w:rPr>
        <w:t>in</w:t>
      </w:r>
      <w:r w:rsidRPr="006B32A5">
        <w:rPr>
          <w:rFonts w:asciiTheme="minorHAnsi" w:hAnsiTheme="minorHAnsi" w:cstheme="minorHAnsi"/>
          <w:spacing w:val="-11"/>
        </w:rPr>
        <w:t xml:space="preserve"> </w:t>
      </w:r>
      <w:r w:rsidRPr="006B32A5">
        <w:rPr>
          <w:rFonts w:asciiTheme="minorHAnsi" w:hAnsiTheme="minorHAnsi" w:cstheme="minorHAnsi"/>
        </w:rPr>
        <w:t>the</w:t>
      </w:r>
      <w:r w:rsidRPr="006B32A5">
        <w:rPr>
          <w:rFonts w:asciiTheme="minorHAnsi" w:hAnsiTheme="minorHAnsi" w:cstheme="minorHAnsi"/>
          <w:spacing w:val="-13"/>
        </w:rPr>
        <w:t xml:space="preserve"> </w:t>
      </w:r>
      <w:r w:rsidRPr="006B32A5">
        <w:rPr>
          <w:rFonts w:asciiTheme="minorHAnsi" w:hAnsiTheme="minorHAnsi" w:cstheme="minorHAnsi"/>
        </w:rPr>
        <w:t>file</w:t>
      </w:r>
      <w:r w:rsidRPr="006B32A5">
        <w:rPr>
          <w:rFonts w:asciiTheme="minorHAnsi" w:hAnsiTheme="minorHAnsi" w:cstheme="minorHAnsi"/>
          <w:spacing w:val="-14"/>
        </w:rPr>
        <w:t xml:space="preserve"> </w:t>
      </w:r>
      <w:r w:rsidRPr="006B32A5">
        <w:rPr>
          <w:rFonts w:asciiTheme="minorHAnsi" w:hAnsiTheme="minorHAnsi" w:cstheme="minorHAnsi"/>
        </w:rPr>
        <w:t>until</w:t>
      </w:r>
      <w:r w:rsidRPr="006B32A5">
        <w:rPr>
          <w:rFonts w:asciiTheme="minorHAnsi" w:hAnsiTheme="minorHAnsi" w:cstheme="minorHAnsi"/>
          <w:spacing w:val="-12"/>
        </w:rPr>
        <w:t xml:space="preserve"> </w:t>
      </w:r>
      <w:r w:rsidRPr="006B32A5">
        <w:rPr>
          <w:rFonts w:asciiTheme="minorHAnsi" w:hAnsiTheme="minorHAnsi" w:cstheme="minorHAnsi"/>
        </w:rPr>
        <w:t>the</w:t>
      </w:r>
      <w:r w:rsidRPr="006B32A5">
        <w:rPr>
          <w:rFonts w:asciiTheme="minorHAnsi" w:hAnsiTheme="minorHAnsi" w:cstheme="minorHAnsi"/>
          <w:spacing w:val="-13"/>
        </w:rPr>
        <w:t xml:space="preserve"> </w:t>
      </w:r>
      <w:r w:rsidRPr="006B32A5">
        <w:rPr>
          <w:rFonts w:asciiTheme="minorHAnsi" w:hAnsiTheme="minorHAnsi" w:cstheme="minorHAnsi"/>
        </w:rPr>
        <w:t>flush()</w:t>
      </w:r>
      <w:r w:rsidRPr="006B32A5">
        <w:rPr>
          <w:rFonts w:asciiTheme="minorHAnsi" w:hAnsiTheme="minorHAnsi" w:cstheme="minorHAnsi"/>
          <w:spacing w:val="-12"/>
        </w:rPr>
        <w:t xml:space="preserve"> </w:t>
      </w:r>
      <w:r w:rsidRPr="006B32A5">
        <w:rPr>
          <w:rFonts w:asciiTheme="minorHAnsi" w:hAnsiTheme="minorHAnsi" w:cstheme="minorHAnsi"/>
        </w:rPr>
        <w:t>or</w:t>
      </w:r>
      <w:r w:rsidRPr="006B32A5">
        <w:rPr>
          <w:rFonts w:asciiTheme="minorHAnsi" w:hAnsiTheme="minorHAnsi" w:cstheme="minorHAnsi"/>
          <w:spacing w:val="-13"/>
        </w:rPr>
        <w:t xml:space="preserve"> </w:t>
      </w:r>
      <w:r w:rsidRPr="006B32A5">
        <w:rPr>
          <w:rFonts w:asciiTheme="minorHAnsi" w:hAnsiTheme="minorHAnsi" w:cstheme="minorHAnsi"/>
        </w:rPr>
        <w:t>close()</w:t>
      </w:r>
      <w:r w:rsidRPr="006B32A5">
        <w:rPr>
          <w:rFonts w:asciiTheme="minorHAnsi" w:hAnsiTheme="minorHAnsi" w:cstheme="minorHAnsi"/>
          <w:spacing w:val="-11"/>
        </w:rPr>
        <w:t xml:space="preserve"> </w:t>
      </w:r>
      <w:r w:rsidRPr="006B32A5">
        <w:rPr>
          <w:rFonts w:asciiTheme="minorHAnsi" w:hAnsiTheme="minorHAnsi" w:cstheme="minorHAnsi"/>
        </w:rPr>
        <w:t>method is</w:t>
      </w:r>
      <w:r w:rsidRPr="006B32A5">
        <w:rPr>
          <w:rFonts w:asciiTheme="minorHAnsi" w:hAnsiTheme="minorHAnsi" w:cstheme="minorHAnsi"/>
          <w:spacing w:val="-3"/>
        </w:rPr>
        <w:t xml:space="preserve"> </w:t>
      </w:r>
      <w:r w:rsidRPr="006B32A5">
        <w:rPr>
          <w:rFonts w:asciiTheme="minorHAnsi" w:hAnsiTheme="minorHAnsi" w:cstheme="minorHAnsi"/>
        </w:rPr>
        <w:t>called.</w:t>
      </w:r>
    </w:p>
    <w:p w:rsidR="00367181" w:rsidRPr="006B32A5" w:rsidRDefault="00367181" w:rsidP="00272868">
      <w:pPr>
        <w:pStyle w:val="BodyText"/>
        <w:spacing w:before="10"/>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Following is the syntax for write()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fileObject.write( str )</w:t>
            </w:r>
          </w:p>
        </w:tc>
      </w:tr>
    </w:tbl>
    <w:p w:rsidR="00367181" w:rsidRPr="006B32A5" w:rsidRDefault="00367181" w:rsidP="00272868">
      <w:pPr>
        <w:pStyle w:val="BodyText"/>
        <w:spacing w:before="7"/>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b/>
        </w:rPr>
        <w:t xml:space="preserve">str </w:t>
      </w:r>
      <w:r w:rsidRPr="006B32A5">
        <w:rPr>
          <w:rFonts w:asciiTheme="minorHAnsi" w:hAnsiTheme="minorHAnsi" w:cstheme="minorHAnsi"/>
        </w:rPr>
        <w:t>- This is the String to be written in the file.</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This method does not return any value.</w:t>
      </w:r>
    </w:p>
    <w:p w:rsidR="00367181" w:rsidRPr="006B32A5" w:rsidRDefault="00367181" w:rsidP="00272868">
      <w:pPr>
        <w:rPr>
          <w:rFonts w:asciiTheme="minorHAnsi" w:hAnsiTheme="minorHAnsi" w:cstheme="minorHAnsi"/>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11"/>
        <w:rPr>
          <w:rFonts w:asciiTheme="minorHAnsi" w:hAnsiTheme="minorHAnsi" w:cstheme="minorHAnsi"/>
          <w:sz w:val="2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The following example shows the usage of write() method.</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339"/>
        </w:trPr>
        <w:tc>
          <w:tcPr>
            <w:tcW w:w="9047" w:type="dxa"/>
          </w:tcPr>
          <w:p w:rsidR="00367181" w:rsidRPr="006B32A5" w:rsidRDefault="000D732C" w:rsidP="00272868">
            <w:pPr>
              <w:pStyle w:val="TableParagraph"/>
              <w:spacing w:before="118" w:line="379" w:lineRule="auto"/>
              <w:ind w:left="0" w:right="3055"/>
              <w:jc w:val="both"/>
              <w:rPr>
                <w:rFonts w:asciiTheme="minorHAnsi" w:hAnsiTheme="minorHAnsi" w:cstheme="minorHAnsi"/>
                <w:sz w:val="20"/>
              </w:rPr>
            </w:pPr>
            <w:r w:rsidRPr="006B32A5">
              <w:rPr>
                <w:rFonts w:asciiTheme="minorHAnsi" w:hAnsiTheme="minorHAnsi" w:cstheme="minorHAnsi"/>
                <w:sz w:val="20"/>
              </w:rPr>
              <w:t>Assuming that 'foo.txt' file contains following</w:t>
            </w:r>
            <w:r w:rsidRPr="006B32A5">
              <w:rPr>
                <w:rFonts w:asciiTheme="minorHAnsi" w:hAnsiTheme="minorHAnsi" w:cstheme="minorHAnsi"/>
                <w:spacing w:val="-34"/>
                <w:sz w:val="20"/>
              </w:rPr>
              <w:t xml:space="preserve"> </w:t>
            </w:r>
            <w:r w:rsidRPr="006B32A5">
              <w:rPr>
                <w:rFonts w:asciiTheme="minorHAnsi" w:hAnsiTheme="minorHAnsi" w:cstheme="minorHAnsi"/>
                <w:sz w:val="20"/>
              </w:rPr>
              <w:t>text: This is 1st</w:t>
            </w:r>
            <w:r w:rsidRPr="006B32A5">
              <w:rPr>
                <w:rFonts w:asciiTheme="minorHAnsi" w:hAnsiTheme="minorHAnsi" w:cstheme="minorHAnsi"/>
                <w:spacing w:val="-1"/>
                <w:sz w:val="20"/>
              </w:rPr>
              <w:t xml:space="preserve"> </w:t>
            </w:r>
            <w:r w:rsidRPr="006B32A5">
              <w:rPr>
                <w:rFonts w:asciiTheme="minorHAnsi" w:hAnsiTheme="minorHAnsi" w:cstheme="minorHAnsi"/>
                <w:sz w:val="20"/>
              </w:rPr>
              <w:t>line</w:t>
            </w:r>
          </w:p>
          <w:p w:rsidR="00367181" w:rsidRPr="006B32A5" w:rsidRDefault="000D732C" w:rsidP="00272868">
            <w:pPr>
              <w:pStyle w:val="TableParagraph"/>
              <w:spacing w:line="379" w:lineRule="auto"/>
              <w:ind w:left="0" w:right="7119"/>
              <w:jc w:val="both"/>
              <w:rPr>
                <w:rFonts w:asciiTheme="minorHAnsi" w:hAnsiTheme="minorHAnsi" w:cstheme="minorHAnsi"/>
                <w:sz w:val="20"/>
              </w:rPr>
            </w:pPr>
            <w:r w:rsidRPr="006B32A5">
              <w:rPr>
                <w:rFonts w:asciiTheme="minorHAnsi" w:hAnsiTheme="minorHAnsi" w:cstheme="minorHAnsi"/>
                <w:sz w:val="20"/>
              </w:rPr>
              <w:t>This is 2nd line This is 3rd line This is 4th</w:t>
            </w:r>
            <w:r w:rsidRPr="006B32A5">
              <w:rPr>
                <w:rFonts w:asciiTheme="minorHAnsi" w:hAnsiTheme="minorHAnsi" w:cstheme="minorHAnsi"/>
                <w:spacing w:val="-8"/>
                <w:sz w:val="20"/>
              </w:rPr>
              <w:t xml:space="preserve"> </w:t>
            </w:r>
            <w:r w:rsidRPr="006B32A5">
              <w:rPr>
                <w:rFonts w:asciiTheme="minorHAnsi" w:hAnsiTheme="minorHAnsi" w:cstheme="minorHAnsi"/>
                <w:sz w:val="20"/>
              </w:rPr>
              <w:t>line</w:t>
            </w:r>
          </w:p>
          <w:p w:rsidR="00367181" w:rsidRPr="006B32A5" w:rsidRDefault="000D732C" w:rsidP="00272868">
            <w:pPr>
              <w:pStyle w:val="TableParagraph"/>
              <w:spacing w:line="233" w:lineRule="exact"/>
              <w:ind w:left="0"/>
              <w:jc w:val="both"/>
              <w:rPr>
                <w:rFonts w:asciiTheme="minorHAnsi" w:hAnsiTheme="minorHAnsi" w:cstheme="minorHAnsi"/>
                <w:sz w:val="20"/>
              </w:rPr>
            </w:pPr>
            <w:r w:rsidRPr="006B32A5">
              <w:rPr>
                <w:rFonts w:asciiTheme="minorHAnsi" w:hAnsiTheme="minorHAnsi" w:cstheme="minorHAnsi"/>
                <w:sz w:val="20"/>
              </w:rPr>
              <w:t>This is 5th</w:t>
            </w:r>
            <w:r w:rsidRPr="006B32A5">
              <w:rPr>
                <w:rFonts w:asciiTheme="minorHAnsi" w:hAnsiTheme="minorHAnsi" w:cstheme="minorHAnsi"/>
                <w:spacing w:val="-8"/>
                <w:sz w:val="20"/>
              </w:rPr>
              <w:t xml:space="preserve"> </w:t>
            </w:r>
            <w:r w:rsidRPr="006B32A5">
              <w:rPr>
                <w:rFonts w:asciiTheme="minorHAnsi" w:hAnsiTheme="minorHAnsi" w:cstheme="minorHAnsi"/>
                <w:sz w:val="20"/>
              </w:rPr>
              <w:t>line</w:t>
            </w:r>
          </w:p>
        </w:tc>
      </w:tr>
    </w:tbl>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3"/>
        <w:rPr>
          <w:rFonts w:asciiTheme="minorHAnsi" w:hAnsiTheme="minorHAnsi" w:cstheme="minorHAnsi"/>
          <w:sz w:val="2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6038"/>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0D732C" w:rsidP="00272868">
            <w:pPr>
              <w:pStyle w:val="TableParagraph"/>
              <w:spacing w:before="135" w:line="381" w:lineRule="auto"/>
              <w:ind w:left="0" w:right="5345"/>
              <w:rPr>
                <w:rFonts w:asciiTheme="minorHAnsi" w:hAnsiTheme="minorHAnsi" w:cstheme="minorHAnsi"/>
                <w:sz w:val="20"/>
              </w:rPr>
            </w:pPr>
            <w:r w:rsidRPr="006B32A5">
              <w:rPr>
                <w:rFonts w:asciiTheme="minorHAnsi" w:hAnsiTheme="minorHAnsi" w:cstheme="minorHAnsi"/>
                <w:sz w:val="20"/>
              </w:rPr>
              <w:t># Open a file in read/write mode fo = open("abc.txt", "r+")</w:t>
            </w:r>
          </w:p>
          <w:p w:rsidR="00367181" w:rsidRPr="006B32A5" w:rsidRDefault="000D732C" w:rsidP="00272868">
            <w:pPr>
              <w:pStyle w:val="TableParagraph"/>
              <w:spacing w:line="379" w:lineRule="auto"/>
              <w:ind w:left="0" w:right="4795"/>
              <w:rPr>
                <w:rFonts w:asciiTheme="minorHAnsi" w:hAnsiTheme="minorHAnsi" w:cstheme="minorHAnsi"/>
                <w:sz w:val="20"/>
              </w:rPr>
            </w:pPr>
            <w:r w:rsidRPr="006B32A5">
              <w:rPr>
                <w:rFonts w:asciiTheme="minorHAnsi" w:hAnsiTheme="minorHAnsi" w:cstheme="minorHAnsi"/>
                <w:sz w:val="20"/>
              </w:rPr>
              <w:t>print ("Name of the file: ", fo.name) str = "This is 6th line"</w:t>
            </w:r>
          </w:p>
          <w:p w:rsidR="00367181" w:rsidRPr="006B32A5" w:rsidRDefault="000D732C" w:rsidP="00272868">
            <w:pPr>
              <w:pStyle w:val="TableParagraph"/>
              <w:spacing w:line="379" w:lineRule="auto"/>
              <w:ind w:left="0" w:right="4482"/>
              <w:rPr>
                <w:rFonts w:asciiTheme="minorHAnsi" w:hAnsiTheme="minorHAnsi" w:cstheme="minorHAnsi"/>
                <w:sz w:val="20"/>
              </w:rPr>
            </w:pPr>
            <w:r w:rsidRPr="006B32A5">
              <w:rPr>
                <w:rFonts w:asciiTheme="minorHAnsi" w:hAnsiTheme="minorHAnsi" w:cstheme="minorHAnsi"/>
                <w:sz w:val="20"/>
              </w:rPr>
              <w:t># Write a line at the end of the file. fo.seek(0, 2)</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line = fo.write( str )</w:t>
            </w:r>
          </w:p>
          <w:p w:rsidR="00367181" w:rsidRPr="006B32A5" w:rsidRDefault="000D732C" w:rsidP="00272868">
            <w:pPr>
              <w:pStyle w:val="TableParagraph"/>
              <w:spacing w:before="132" w:line="379" w:lineRule="auto"/>
              <w:ind w:left="0" w:right="4465"/>
              <w:rPr>
                <w:rFonts w:asciiTheme="minorHAnsi" w:hAnsiTheme="minorHAnsi" w:cstheme="minorHAnsi"/>
                <w:sz w:val="20"/>
              </w:rPr>
            </w:pPr>
            <w:r w:rsidRPr="006B32A5">
              <w:rPr>
                <w:rFonts w:asciiTheme="minorHAnsi" w:hAnsiTheme="minorHAnsi" w:cstheme="minorHAnsi"/>
                <w:sz w:val="20"/>
              </w:rPr>
              <w:t># Now read complete file from beginning. fo.seek(0,0)</w:t>
            </w:r>
          </w:p>
          <w:p w:rsidR="00367181" w:rsidRPr="006B32A5" w:rsidRDefault="000D732C" w:rsidP="00272868">
            <w:pPr>
              <w:pStyle w:val="TableParagraph"/>
              <w:spacing w:line="379" w:lineRule="auto"/>
              <w:ind w:left="0" w:right="6445" w:hanging="332"/>
              <w:rPr>
                <w:rFonts w:asciiTheme="minorHAnsi" w:hAnsiTheme="minorHAnsi" w:cstheme="minorHAnsi"/>
                <w:sz w:val="20"/>
              </w:rPr>
            </w:pPr>
            <w:r w:rsidRPr="006B32A5">
              <w:rPr>
                <w:rFonts w:asciiTheme="minorHAnsi" w:hAnsiTheme="minorHAnsi" w:cstheme="minorHAnsi"/>
                <w:sz w:val="20"/>
              </w:rPr>
              <w:t>for index in range(6): line = next(fo)</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print ("Line No %d - %s" % (index, line))</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6" w:line="370" w:lineRule="atLeast"/>
              <w:ind w:left="0" w:right="6774"/>
              <w:rPr>
                <w:rFonts w:asciiTheme="minorHAnsi" w:hAnsiTheme="minorHAnsi" w:cstheme="minorHAnsi"/>
                <w:sz w:val="20"/>
              </w:rPr>
            </w:pPr>
            <w:r w:rsidRPr="006B32A5">
              <w:rPr>
                <w:rFonts w:asciiTheme="minorHAnsi" w:hAnsiTheme="minorHAnsi" w:cstheme="minorHAnsi"/>
                <w:sz w:val="20"/>
              </w:rPr>
              <w:t># Close opened file fo.close()</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340"/>
        </w:trPr>
        <w:tc>
          <w:tcPr>
            <w:tcW w:w="9047" w:type="dxa"/>
          </w:tcPr>
          <w:p w:rsidR="00367181" w:rsidRPr="006B32A5" w:rsidRDefault="000D732C" w:rsidP="00272868">
            <w:pPr>
              <w:pStyle w:val="TableParagraph"/>
              <w:tabs>
                <w:tab w:val="left" w:pos="2244"/>
              </w:tabs>
              <w:spacing w:before="118" w:line="379" w:lineRule="auto"/>
              <w:ind w:left="0" w:right="5803"/>
              <w:rPr>
                <w:rFonts w:asciiTheme="minorHAnsi" w:hAnsiTheme="minorHAnsi" w:cstheme="minorHAnsi"/>
                <w:sz w:val="20"/>
              </w:rPr>
            </w:pPr>
            <w:r w:rsidRPr="006B32A5">
              <w:rPr>
                <w:rFonts w:asciiTheme="minorHAnsi" w:hAnsiTheme="minorHAnsi" w:cstheme="minorHAnsi"/>
                <w:sz w:val="20"/>
              </w:rPr>
              <w:t>Name of</w:t>
            </w:r>
            <w:r w:rsidRPr="006B32A5">
              <w:rPr>
                <w:rFonts w:asciiTheme="minorHAnsi" w:hAnsiTheme="minorHAnsi" w:cstheme="minorHAnsi"/>
                <w:spacing w:val="-5"/>
                <w:sz w:val="20"/>
              </w:rPr>
              <w:t xml:space="preserve"> </w:t>
            </w:r>
            <w:r w:rsidRPr="006B32A5">
              <w:rPr>
                <w:rFonts w:asciiTheme="minorHAnsi" w:hAnsiTheme="minorHAnsi" w:cstheme="minorHAnsi"/>
                <w:sz w:val="20"/>
              </w:rPr>
              <w:t>the</w:t>
            </w:r>
            <w:r w:rsidRPr="006B32A5">
              <w:rPr>
                <w:rFonts w:asciiTheme="minorHAnsi" w:hAnsiTheme="minorHAnsi" w:cstheme="minorHAnsi"/>
                <w:spacing w:val="-2"/>
                <w:sz w:val="20"/>
              </w:rPr>
              <w:t xml:space="preserve"> </w:t>
            </w:r>
            <w:r w:rsidRPr="006B32A5">
              <w:rPr>
                <w:rFonts w:asciiTheme="minorHAnsi" w:hAnsiTheme="minorHAnsi" w:cstheme="minorHAnsi"/>
                <w:sz w:val="20"/>
              </w:rPr>
              <w:t>file:</w:t>
            </w:r>
            <w:r w:rsidRPr="006B32A5">
              <w:rPr>
                <w:rFonts w:asciiTheme="minorHAnsi" w:hAnsiTheme="minorHAnsi" w:cstheme="minorHAnsi"/>
                <w:sz w:val="20"/>
              </w:rPr>
              <w:tab/>
              <w:t>foo.txt Line No 0 - This is 1st line Line No 1 - This is 2nd line Line No 2 - This is 3rd line Line No 3 - This is 4th</w:t>
            </w:r>
            <w:r w:rsidRPr="006B32A5">
              <w:rPr>
                <w:rFonts w:asciiTheme="minorHAnsi" w:hAnsiTheme="minorHAnsi" w:cstheme="minorHAnsi"/>
                <w:spacing w:val="-15"/>
                <w:sz w:val="20"/>
              </w:rPr>
              <w:t xml:space="preserve"> </w:t>
            </w:r>
            <w:r w:rsidRPr="006B32A5">
              <w:rPr>
                <w:rFonts w:asciiTheme="minorHAnsi" w:hAnsiTheme="minorHAnsi" w:cstheme="minorHAnsi"/>
                <w:sz w:val="20"/>
              </w:rPr>
              <w:t>line</w:t>
            </w:r>
          </w:p>
          <w:p w:rsidR="00367181" w:rsidRPr="006B32A5" w:rsidRDefault="000D732C" w:rsidP="00272868">
            <w:pPr>
              <w:pStyle w:val="TableParagraph"/>
              <w:spacing w:before="1"/>
              <w:ind w:left="0"/>
              <w:rPr>
                <w:rFonts w:asciiTheme="minorHAnsi" w:hAnsiTheme="minorHAnsi" w:cstheme="minorHAnsi"/>
                <w:sz w:val="20"/>
              </w:rPr>
            </w:pPr>
            <w:r w:rsidRPr="006B32A5">
              <w:rPr>
                <w:rFonts w:asciiTheme="minorHAnsi" w:hAnsiTheme="minorHAnsi" w:cstheme="minorHAnsi"/>
                <w:sz w:val="20"/>
              </w:rPr>
              <w:t>Line No 4 - This is 5th</w:t>
            </w:r>
            <w:r w:rsidRPr="006B32A5">
              <w:rPr>
                <w:rFonts w:asciiTheme="minorHAnsi" w:hAnsiTheme="minorHAnsi" w:cstheme="minorHAnsi"/>
                <w:spacing w:val="-15"/>
                <w:sz w:val="20"/>
              </w:rPr>
              <w:t xml:space="preserve"> </w:t>
            </w:r>
            <w:r w:rsidRPr="006B32A5">
              <w:rPr>
                <w:rFonts w:asciiTheme="minorHAnsi" w:hAnsiTheme="minorHAnsi" w:cstheme="minorHAnsi"/>
                <w:sz w:val="20"/>
              </w:rPr>
              <w:t>line</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Line No 5 - This is 6th line</w:t>
            </w:r>
          </w:p>
        </w:tc>
      </w:tr>
    </w:tbl>
    <w:p w:rsidR="00367181" w:rsidRPr="006B32A5" w:rsidRDefault="00367181" w:rsidP="00272868">
      <w:pPr>
        <w:pStyle w:val="BodyText"/>
        <w:spacing w:before="11"/>
        <w:rPr>
          <w:rFonts w:asciiTheme="minorHAnsi" w:hAnsiTheme="minorHAnsi" w:cstheme="minorHAnsi"/>
          <w:sz w:val="21"/>
        </w:rPr>
      </w:pPr>
    </w:p>
    <w:p w:rsidR="00367181" w:rsidRPr="006B32A5" w:rsidRDefault="001D62C7" w:rsidP="00272868">
      <w:pPr>
        <w:pStyle w:val="Heading2"/>
        <w:spacing w:before="89"/>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956224" behindDoc="1" locked="0" layoutInCell="1" allowOverlap="1" wp14:anchorId="3966C6F9" wp14:editId="36EC1CF1">
                <wp:simplePos x="0" y="0"/>
                <wp:positionH relativeFrom="page">
                  <wp:posOffset>896620</wp:posOffset>
                </wp:positionH>
                <wp:positionV relativeFrom="paragraph">
                  <wp:posOffset>309880</wp:posOffset>
                </wp:positionV>
                <wp:extent cx="5768975" cy="0"/>
                <wp:effectExtent l="0" t="0" r="0" b="0"/>
                <wp:wrapTopAndBottom/>
                <wp:docPr id="535" name="Line 4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34" o:spid="_x0000_s1026" style="position:absolute;z-index:-251360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24.4pt" to="524.85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" strokeweight=".48pt">
                <w10:wrap type="topAndBottom" anchorx="page"/>
              </v:line>
            </w:pict>
          </mc:Fallback>
        </mc:AlternateContent>
      </w:r>
      <w:bookmarkStart w:id="248" w:name="_bookmark289"/>
      <w:bookmarkEnd w:id="248"/>
      <w:r w:rsidR="000D732C" w:rsidRPr="006B32A5">
        <w:rPr>
          <w:rFonts w:asciiTheme="minorHAnsi" w:hAnsiTheme="minorHAnsi" w:cstheme="minorHAnsi"/>
        </w:rPr>
        <w:t>File writelines()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504"/>
        <w:rPr>
          <w:rFonts w:asciiTheme="minorHAnsi" w:hAnsiTheme="minorHAnsi" w:cstheme="minorHAnsi"/>
        </w:rPr>
      </w:pPr>
      <w:r w:rsidRPr="006B32A5">
        <w:rPr>
          <w:rFonts w:asciiTheme="minorHAnsi" w:hAnsiTheme="minorHAnsi" w:cstheme="minorHAnsi"/>
        </w:rPr>
        <w:t xml:space="preserve">The method </w:t>
      </w:r>
      <w:r w:rsidRPr="006B32A5">
        <w:rPr>
          <w:rFonts w:asciiTheme="minorHAnsi" w:hAnsiTheme="minorHAnsi" w:cstheme="minorHAnsi"/>
          <w:b/>
        </w:rPr>
        <w:t xml:space="preserve">writelines() </w:t>
      </w:r>
      <w:r w:rsidRPr="006B32A5">
        <w:rPr>
          <w:rFonts w:asciiTheme="minorHAnsi" w:hAnsiTheme="minorHAnsi" w:cstheme="minorHAnsi"/>
        </w:rPr>
        <w:t>writes a sequence of strings to the file. The sequence can be any iterable object producing strings, typically a list of strings. There is no return value.</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Following is the syntax for writelines() method −</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fileObject.writelines( sequence )</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b/>
        </w:rPr>
        <w:t xml:space="preserve">sequence </w:t>
      </w:r>
      <w:r w:rsidRPr="006B32A5">
        <w:rPr>
          <w:rFonts w:asciiTheme="minorHAnsi" w:hAnsiTheme="minorHAnsi" w:cstheme="minorHAnsi"/>
        </w:rPr>
        <w:t>- This is the Sequence of the strings.</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This method does not return any value.</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The following example shows the usage of writelines() method.</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340"/>
        </w:trPr>
        <w:tc>
          <w:tcPr>
            <w:tcW w:w="9047" w:type="dxa"/>
          </w:tcPr>
          <w:p w:rsidR="00367181" w:rsidRPr="006B32A5" w:rsidRDefault="000D732C" w:rsidP="00272868">
            <w:pPr>
              <w:pStyle w:val="TableParagraph"/>
              <w:spacing w:before="118" w:line="379" w:lineRule="auto"/>
              <w:ind w:left="0" w:right="3059"/>
              <w:jc w:val="both"/>
              <w:rPr>
                <w:rFonts w:asciiTheme="minorHAnsi" w:hAnsiTheme="minorHAnsi" w:cstheme="minorHAnsi"/>
                <w:sz w:val="20"/>
              </w:rPr>
            </w:pPr>
            <w:r w:rsidRPr="006B32A5">
              <w:rPr>
                <w:rFonts w:asciiTheme="minorHAnsi" w:hAnsiTheme="minorHAnsi" w:cstheme="minorHAnsi"/>
                <w:sz w:val="20"/>
              </w:rPr>
              <w:t>Assuming that 'foo.txt' file contains following</w:t>
            </w:r>
            <w:r w:rsidRPr="006B32A5">
              <w:rPr>
                <w:rFonts w:asciiTheme="minorHAnsi" w:hAnsiTheme="minorHAnsi" w:cstheme="minorHAnsi"/>
                <w:spacing w:val="-37"/>
                <w:sz w:val="20"/>
              </w:rPr>
              <w:t xml:space="preserve"> </w:t>
            </w:r>
            <w:r w:rsidRPr="006B32A5">
              <w:rPr>
                <w:rFonts w:asciiTheme="minorHAnsi" w:hAnsiTheme="minorHAnsi" w:cstheme="minorHAnsi"/>
                <w:sz w:val="20"/>
              </w:rPr>
              <w:t>text: This is 1st</w:t>
            </w:r>
            <w:r w:rsidRPr="006B32A5">
              <w:rPr>
                <w:rFonts w:asciiTheme="minorHAnsi" w:hAnsiTheme="minorHAnsi" w:cstheme="minorHAnsi"/>
                <w:spacing w:val="-1"/>
                <w:sz w:val="20"/>
              </w:rPr>
              <w:t xml:space="preserve"> </w:t>
            </w:r>
            <w:r w:rsidRPr="006B32A5">
              <w:rPr>
                <w:rFonts w:asciiTheme="minorHAnsi" w:hAnsiTheme="minorHAnsi" w:cstheme="minorHAnsi"/>
                <w:sz w:val="20"/>
              </w:rPr>
              <w:t>line</w:t>
            </w:r>
          </w:p>
          <w:p w:rsidR="00367181" w:rsidRPr="006B32A5" w:rsidRDefault="000D732C" w:rsidP="00272868">
            <w:pPr>
              <w:pStyle w:val="TableParagraph"/>
              <w:spacing w:line="379" w:lineRule="auto"/>
              <w:ind w:left="0" w:right="7119"/>
              <w:jc w:val="both"/>
              <w:rPr>
                <w:rFonts w:asciiTheme="minorHAnsi" w:hAnsiTheme="minorHAnsi" w:cstheme="minorHAnsi"/>
                <w:sz w:val="20"/>
              </w:rPr>
            </w:pPr>
            <w:r w:rsidRPr="006B32A5">
              <w:rPr>
                <w:rFonts w:asciiTheme="minorHAnsi" w:hAnsiTheme="minorHAnsi" w:cstheme="minorHAnsi"/>
                <w:sz w:val="20"/>
              </w:rPr>
              <w:t>This is 2nd line This is 3rd line This is 4th</w:t>
            </w:r>
            <w:r w:rsidRPr="006B32A5">
              <w:rPr>
                <w:rFonts w:asciiTheme="minorHAnsi" w:hAnsiTheme="minorHAnsi" w:cstheme="minorHAnsi"/>
                <w:spacing w:val="-8"/>
                <w:sz w:val="20"/>
              </w:rPr>
              <w:t xml:space="preserve"> </w:t>
            </w:r>
            <w:r w:rsidRPr="006B32A5">
              <w:rPr>
                <w:rFonts w:asciiTheme="minorHAnsi" w:hAnsiTheme="minorHAnsi" w:cstheme="minorHAnsi"/>
                <w:sz w:val="20"/>
              </w:rPr>
              <w:t>line</w:t>
            </w:r>
          </w:p>
          <w:p w:rsidR="00367181" w:rsidRPr="006B32A5" w:rsidRDefault="000D732C" w:rsidP="00272868">
            <w:pPr>
              <w:pStyle w:val="TableParagraph"/>
              <w:spacing w:before="1"/>
              <w:ind w:left="0"/>
              <w:jc w:val="both"/>
              <w:rPr>
                <w:rFonts w:asciiTheme="minorHAnsi" w:hAnsiTheme="minorHAnsi" w:cstheme="minorHAnsi"/>
                <w:sz w:val="20"/>
              </w:rPr>
            </w:pPr>
            <w:r w:rsidRPr="006B32A5">
              <w:rPr>
                <w:rFonts w:asciiTheme="minorHAnsi" w:hAnsiTheme="minorHAnsi" w:cstheme="minorHAnsi"/>
                <w:sz w:val="20"/>
              </w:rPr>
              <w:t>This is 5th</w:t>
            </w:r>
            <w:r w:rsidRPr="006B32A5">
              <w:rPr>
                <w:rFonts w:asciiTheme="minorHAnsi" w:hAnsiTheme="minorHAnsi" w:cstheme="minorHAnsi"/>
                <w:spacing w:val="-8"/>
                <w:sz w:val="20"/>
              </w:rPr>
              <w:t xml:space="preserve"> </w:t>
            </w:r>
            <w:r w:rsidRPr="006B32A5">
              <w:rPr>
                <w:rFonts w:asciiTheme="minorHAnsi" w:hAnsiTheme="minorHAnsi" w:cstheme="minorHAnsi"/>
                <w:sz w:val="20"/>
              </w:rPr>
              <w:t>line</w:t>
            </w:r>
          </w:p>
        </w:tc>
      </w:tr>
    </w:tbl>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5"/>
        <w:rPr>
          <w:rFonts w:asciiTheme="minorHAnsi" w:hAnsiTheme="minorHAnsi" w:cstheme="minorHAnsi"/>
          <w:sz w:val="2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3448"/>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0D732C" w:rsidP="00272868">
            <w:pPr>
              <w:pStyle w:val="TableParagraph"/>
              <w:spacing w:before="135" w:line="379" w:lineRule="auto"/>
              <w:ind w:left="0" w:right="5345"/>
              <w:rPr>
                <w:rFonts w:asciiTheme="minorHAnsi" w:hAnsiTheme="minorHAnsi" w:cstheme="minorHAnsi"/>
                <w:sz w:val="20"/>
              </w:rPr>
            </w:pPr>
            <w:r w:rsidRPr="006B32A5">
              <w:rPr>
                <w:rFonts w:asciiTheme="minorHAnsi" w:hAnsiTheme="minorHAnsi" w:cstheme="minorHAnsi"/>
                <w:sz w:val="20"/>
              </w:rPr>
              <w:t># Open a file in read/write mode fo = open("abc.txt", "r+")</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print ("Name of the file: ", fo.name)</w:t>
            </w:r>
          </w:p>
          <w:p w:rsidR="00367181" w:rsidRPr="006B32A5" w:rsidRDefault="000D732C" w:rsidP="00272868">
            <w:pPr>
              <w:pStyle w:val="TableParagraph"/>
              <w:spacing w:before="136" w:line="379" w:lineRule="auto"/>
              <w:ind w:left="0" w:right="3490"/>
              <w:rPr>
                <w:rFonts w:asciiTheme="minorHAnsi" w:hAnsiTheme="minorHAnsi" w:cstheme="minorHAnsi"/>
                <w:sz w:val="20"/>
              </w:rPr>
            </w:pPr>
            <w:r w:rsidRPr="006B32A5">
              <w:rPr>
                <w:rFonts w:asciiTheme="minorHAnsi" w:hAnsiTheme="minorHAnsi" w:cstheme="minorHAnsi"/>
                <w:sz w:val="20"/>
              </w:rPr>
              <w:t>seq = ["This is 6th line\n", "This is 7th line"] # Write sequence of lines at the end of the file. fo.seek(0, 2)</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line = fo.writelines( seq )</w:t>
            </w:r>
          </w:p>
        </w:tc>
      </w:tr>
    </w:tbl>
    <w:p w:rsidR="00367181" w:rsidRPr="006B32A5" w:rsidRDefault="00367181" w:rsidP="00272868">
      <w:pPr>
        <w:spacing w:line="233" w:lineRule="exact"/>
        <w:rPr>
          <w:rFonts w:asciiTheme="minorHAnsi" w:hAnsiTheme="minorHAnsi" w:cstheme="minorHAnsi"/>
          <w:sz w:val="20"/>
        </w:rPr>
        <w:sectPr w:rsidR="00367181" w:rsidRPr="006B32A5" w:rsidSect="00272868">
          <w:pgSz w:w="11910" w:h="16840"/>
          <w:pgMar w:top="960" w:right="853" w:bottom="168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3079"/>
        </w:trPr>
        <w:tc>
          <w:tcPr>
            <w:tcW w:w="9047" w:type="dxa"/>
          </w:tcPr>
          <w:p w:rsidR="00367181" w:rsidRPr="006B32A5" w:rsidRDefault="000D732C" w:rsidP="00272868">
            <w:pPr>
              <w:pStyle w:val="TableParagraph"/>
              <w:spacing w:before="118" w:line="379" w:lineRule="auto"/>
              <w:ind w:left="0" w:right="4465"/>
              <w:rPr>
                <w:rFonts w:asciiTheme="minorHAnsi" w:hAnsiTheme="minorHAnsi" w:cstheme="minorHAnsi"/>
                <w:sz w:val="20"/>
              </w:rPr>
            </w:pPr>
            <w:r w:rsidRPr="006B32A5">
              <w:rPr>
                <w:rFonts w:asciiTheme="minorHAnsi" w:hAnsiTheme="minorHAnsi" w:cstheme="minorHAnsi"/>
                <w:sz w:val="20"/>
              </w:rPr>
              <w:t># Now read complete file from beginning. fo.seek(0,0)</w:t>
            </w:r>
          </w:p>
          <w:p w:rsidR="00367181" w:rsidRPr="006B32A5" w:rsidRDefault="000D732C" w:rsidP="00272868">
            <w:pPr>
              <w:pStyle w:val="TableParagraph"/>
              <w:spacing w:line="379" w:lineRule="auto"/>
              <w:ind w:left="0" w:right="6445" w:hanging="332"/>
              <w:rPr>
                <w:rFonts w:asciiTheme="minorHAnsi" w:hAnsiTheme="minorHAnsi" w:cstheme="minorHAnsi"/>
                <w:sz w:val="20"/>
              </w:rPr>
            </w:pPr>
            <w:r w:rsidRPr="006B32A5">
              <w:rPr>
                <w:rFonts w:asciiTheme="minorHAnsi" w:hAnsiTheme="minorHAnsi" w:cstheme="minorHAnsi"/>
                <w:sz w:val="20"/>
              </w:rPr>
              <w:t>for index in range(7): line = next(fo)</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print ("Line No %d - %s" % (index, line))</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8" w:line="370" w:lineRule="atLeast"/>
              <w:ind w:left="0" w:right="6774"/>
              <w:rPr>
                <w:rFonts w:asciiTheme="minorHAnsi" w:hAnsiTheme="minorHAnsi" w:cstheme="minorHAnsi"/>
                <w:sz w:val="20"/>
              </w:rPr>
            </w:pPr>
            <w:r w:rsidRPr="006B32A5">
              <w:rPr>
                <w:rFonts w:asciiTheme="minorHAnsi" w:hAnsiTheme="minorHAnsi" w:cstheme="minorHAnsi"/>
                <w:sz w:val="20"/>
              </w:rPr>
              <w:t># Close opened file fo.close()</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5297"/>
        </w:trPr>
        <w:tc>
          <w:tcPr>
            <w:tcW w:w="9047" w:type="dxa"/>
          </w:tcPr>
          <w:p w:rsidR="00367181" w:rsidRPr="006B32A5" w:rsidRDefault="000D732C" w:rsidP="00272868">
            <w:pPr>
              <w:pStyle w:val="TableParagraph"/>
              <w:tabs>
                <w:tab w:val="left" w:pos="2244"/>
              </w:tabs>
              <w:spacing w:before="118" w:line="379" w:lineRule="auto"/>
              <w:ind w:left="0" w:right="5803"/>
              <w:rPr>
                <w:rFonts w:asciiTheme="minorHAnsi" w:hAnsiTheme="minorHAnsi" w:cstheme="minorHAnsi"/>
                <w:sz w:val="20"/>
              </w:rPr>
            </w:pPr>
            <w:r w:rsidRPr="006B32A5">
              <w:rPr>
                <w:rFonts w:asciiTheme="minorHAnsi" w:hAnsiTheme="minorHAnsi" w:cstheme="minorHAnsi"/>
                <w:sz w:val="20"/>
              </w:rPr>
              <w:t>Name of</w:t>
            </w:r>
            <w:r w:rsidRPr="006B32A5">
              <w:rPr>
                <w:rFonts w:asciiTheme="minorHAnsi" w:hAnsiTheme="minorHAnsi" w:cstheme="minorHAnsi"/>
                <w:spacing w:val="-5"/>
                <w:sz w:val="20"/>
              </w:rPr>
              <w:t xml:space="preserve"> </w:t>
            </w:r>
            <w:r w:rsidRPr="006B32A5">
              <w:rPr>
                <w:rFonts w:asciiTheme="minorHAnsi" w:hAnsiTheme="minorHAnsi" w:cstheme="minorHAnsi"/>
                <w:sz w:val="20"/>
              </w:rPr>
              <w:t>the</w:t>
            </w:r>
            <w:r w:rsidRPr="006B32A5">
              <w:rPr>
                <w:rFonts w:asciiTheme="minorHAnsi" w:hAnsiTheme="minorHAnsi" w:cstheme="minorHAnsi"/>
                <w:spacing w:val="-2"/>
                <w:sz w:val="20"/>
              </w:rPr>
              <w:t xml:space="preserve"> </w:t>
            </w:r>
            <w:r w:rsidRPr="006B32A5">
              <w:rPr>
                <w:rFonts w:asciiTheme="minorHAnsi" w:hAnsiTheme="minorHAnsi" w:cstheme="minorHAnsi"/>
                <w:sz w:val="20"/>
              </w:rPr>
              <w:t>file:</w:t>
            </w:r>
            <w:r w:rsidRPr="006B32A5">
              <w:rPr>
                <w:rFonts w:asciiTheme="minorHAnsi" w:hAnsiTheme="minorHAnsi" w:cstheme="minorHAnsi"/>
                <w:sz w:val="20"/>
              </w:rPr>
              <w:tab/>
              <w:t>foo.txt Line No 0 - This is 1st</w:t>
            </w:r>
            <w:r w:rsidRPr="006B32A5">
              <w:rPr>
                <w:rFonts w:asciiTheme="minorHAnsi" w:hAnsiTheme="minorHAnsi" w:cstheme="minorHAnsi"/>
                <w:spacing w:val="-15"/>
                <w:sz w:val="20"/>
              </w:rPr>
              <w:t xml:space="preserve"> </w:t>
            </w:r>
            <w:r w:rsidRPr="006B32A5">
              <w:rPr>
                <w:rFonts w:asciiTheme="minorHAnsi" w:hAnsiTheme="minorHAnsi" w:cstheme="minorHAnsi"/>
                <w:sz w:val="20"/>
              </w:rPr>
              <w:t>line</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6"/>
              <w:ind w:left="0"/>
              <w:rPr>
                <w:rFonts w:asciiTheme="minorHAnsi" w:hAnsiTheme="minorHAnsi" w:cstheme="minorHAnsi"/>
                <w:sz w:val="20"/>
              </w:rPr>
            </w:pPr>
            <w:r w:rsidRPr="006B32A5">
              <w:rPr>
                <w:rFonts w:asciiTheme="minorHAnsi" w:hAnsiTheme="minorHAnsi" w:cstheme="minorHAnsi"/>
                <w:sz w:val="20"/>
              </w:rPr>
              <w:t>Line No 1 - This is 2nd</w:t>
            </w:r>
            <w:r w:rsidRPr="006B32A5">
              <w:rPr>
                <w:rFonts w:asciiTheme="minorHAnsi" w:hAnsiTheme="minorHAnsi" w:cstheme="minorHAnsi"/>
                <w:spacing w:val="-15"/>
                <w:sz w:val="20"/>
              </w:rPr>
              <w:t xml:space="preserve"> </w:t>
            </w:r>
            <w:r w:rsidRPr="006B32A5">
              <w:rPr>
                <w:rFonts w:asciiTheme="minorHAnsi" w:hAnsiTheme="minorHAnsi" w:cstheme="minorHAnsi"/>
                <w:sz w:val="20"/>
              </w:rPr>
              <w:t>line</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7"/>
              <w:ind w:left="0"/>
              <w:rPr>
                <w:rFonts w:asciiTheme="minorHAnsi" w:hAnsiTheme="minorHAnsi" w:cstheme="minorHAnsi"/>
                <w:sz w:val="21"/>
              </w:rPr>
            </w:pPr>
          </w:p>
          <w:p w:rsidR="00367181" w:rsidRPr="006B32A5" w:rsidRDefault="000D732C" w:rsidP="00272868">
            <w:pPr>
              <w:pStyle w:val="TableParagraph"/>
              <w:ind w:left="0"/>
              <w:rPr>
                <w:rFonts w:asciiTheme="minorHAnsi" w:hAnsiTheme="minorHAnsi" w:cstheme="minorHAnsi"/>
                <w:sz w:val="20"/>
              </w:rPr>
            </w:pPr>
            <w:r w:rsidRPr="006B32A5">
              <w:rPr>
                <w:rFonts w:asciiTheme="minorHAnsi" w:hAnsiTheme="minorHAnsi" w:cstheme="minorHAnsi"/>
                <w:sz w:val="20"/>
              </w:rPr>
              <w:t>Line No 2 - This is 3rd</w:t>
            </w:r>
            <w:r w:rsidRPr="006B32A5">
              <w:rPr>
                <w:rFonts w:asciiTheme="minorHAnsi" w:hAnsiTheme="minorHAnsi" w:cstheme="minorHAnsi"/>
                <w:spacing w:val="-11"/>
                <w:sz w:val="20"/>
              </w:rPr>
              <w:t xml:space="preserve"> </w:t>
            </w:r>
            <w:r w:rsidRPr="006B32A5">
              <w:rPr>
                <w:rFonts w:asciiTheme="minorHAnsi" w:hAnsiTheme="minorHAnsi" w:cstheme="minorHAnsi"/>
                <w:sz w:val="20"/>
              </w:rPr>
              <w:t>line</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7"/>
              <w:ind w:left="0"/>
              <w:rPr>
                <w:rFonts w:asciiTheme="minorHAnsi" w:hAnsiTheme="minorHAnsi" w:cstheme="minorHAnsi"/>
                <w:sz w:val="21"/>
              </w:rPr>
            </w:pPr>
          </w:p>
          <w:p w:rsidR="00367181" w:rsidRPr="006B32A5" w:rsidRDefault="000D732C" w:rsidP="00272868">
            <w:pPr>
              <w:pStyle w:val="TableParagraph"/>
              <w:ind w:left="0"/>
              <w:rPr>
                <w:rFonts w:asciiTheme="minorHAnsi" w:hAnsiTheme="minorHAnsi" w:cstheme="minorHAnsi"/>
                <w:sz w:val="20"/>
              </w:rPr>
            </w:pPr>
            <w:r w:rsidRPr="006B32A5">
              <w:rPr>
                <w:rFonts w:asciiTheme="minorHAnsi" w:hAnsiTheme="minorHAnsi" w:cstheme="minorHAnsi"/>
                <w:sz w:val="20"/>
              </w:rPr>
              <w:t>Line No 3 - This is 4th</w:t>
            </w:r>
            <w:r w:rsidRPr="006B32A5">
              <w:rPr>
                <w:rFonts w:asciiTheme="minorHAnsi" w:hAnsiTheme="minorHAnsi" w:cstheme="minorHAnsi"/>
                <w:spacing w:val="-15"/>
                <w:sz w:val="20"/>
              </w:rPr>
              <w:t xml:space="preserve"> </w:t>
            </w:r>
            <w:r w:rsidRPr="006B32A5">
              <w:rPr>
                <w:rFonts w:asciiTheme="minorHAnsi" w:hAnsiTheme="minorHAnsi" w:cstheme="minorHAnsi"/>
                <w:sz w:val="20"/>
              </w:rPr>
              <w:t>line</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9"/>
              <w:ind w:left="0"/>
              <w:rPr>
                <w:rFonts w:asciiTheme="minorHAnsi" w:hAnsiTheme="minorHAnsi" w:cstheme="minorHAnsi"/>
                <w:sz w:val="21"/>
              </w:rPr>
            </w:pPr>
          </w:p>
          <w:p w:rsidR="00367181" w:rsidRPr="006B32A5" w:rsidRDefault="000D732C" w:rsidP="00272868">
            <w:pPr>
              <w:pStyle w:val="TableParagraph"/>
              <w:ind w:left="0"/>
              <w:rPr>
                <w:rFonts w:asciiTheme="minorHAnsi" w:hAnsiTheme="minorHAnsi" w:cstheme="minorHAnsi"/>
                <w:sz w:val="20"/>
              </w:rPr>
            </w:pPr>
            <w:r w:rsidRPr="006B32A5">
              <w:rPr>
                <w:rFonts w:asciiTheme="minorHAnsi" w:hAnsiTheme="minorHAnsi" w:cstheme="minorHAnsi"/>
                <w:sz w:val="20"/>
              </w:rPr>
              <w:t>Line No 4 - This is 5th</w:t>
            </w:r>
            <w:r w:rsidRPr="006B32A5">
              <w:rPr>
                <w:rFonts w:asciiTheme="minorHAnsi" w:hAnsiTheme="minorHAnsi" w:cstheme="minorHAnsi"/>
                <w:spacing w:val="-15"/>
                <w:sz w:val="20"/>
              </w:rPr>
              <w:t xml:space="preserve"> </w:t>
            </w:r>
            <w:r w:rsidRPr="006B32A5">
              <w:rPr>
                <w:rFonts w:asciiTheme="minorHAnsi" w:hAnsiTheme="minorHAnsi" w:cstheme="minorHAnsi"/>
                <w:sz w:val="20"/>
              </w:rPr>
              <w:t>line</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7"/>
              <w:ind w:left="0"/>
              <w:rPr>
                <w:rFonts w:asciiTheme="minorHAnsi" w:hAnsiTheme="minorHAnsi" w:cstheme="minorHAnsi"/>
                <w:sz w:val="21"/>
              </w:rPr>
            </w:pPr>
          </w:p>
          <w:p w:rsidR="00367181" w:rsidRPr="006B32A5" w:rsidRDefault="000D732C" w:rsidP="00272868">
            <w:pPr>
              <w:pStyle w:val="TableParagraph"/>
              <w:ind w:left="0"/>
              <w:rPr>
                <w:rFonts w:asciiTheme="minorHAnsi" w:hAnsiTheme="minorHAnsi" w:cstheme="minorHAnsi"/>
                <w:sz w:val="20"/>
              </w:rPr>
            </w:pPr>
            <w:r w:rsidRPr="006B32A5">
              <w:rPr>
                <w:rFonts w:asciiTheme="minorHAnsi" w:hAnsiTheme="minorHAnsi" w:cstheme="minorHAnsi"/>
                <w:sz w:val="20"/>
              </w:rPr>
              <w:t>Line No 5 - This is 6th</w:t>
            </w:r>
            <w:r w:rsidRPr="006B32A5">
              <w:rPr>
                <w:rFonts w:asciiTheme="minorHAnsi" w:hAnsiTheme="minorHAnsi" w:cstheme="minorHAnsi"/>
                <w:spacing w:val="-15"/>
                <w:sz w:val="20"/>
              </w:rPr>
              <w:t xml:space="preserve"> </w:t>
            </w:r>
            <w:r w:rsidRPr="006B32A5">
              <w:rPr>
                <w:rFonts w:asciiTheme="minorHAnsi" w:hAnsiTheme="minorHAnsi" w:cstheme="minorHAnsi"/>
                <w:sz w:val="20"/>
              </w:rPr>
              <w:t>line</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7"/>
              <w:ind w:left="0"/>
              <w:rPr>
                <w:rFonts w:asciiTheme="minorHAnsi" w:hAnsiTheme="minorHAnsi" w:cstheme="minorHAnsi"/>
                <w:sz w:val="21"/>
              </w:rPr>
            </w:pPr>
          </w:p>
          <w:p w:rsidR="00367181" w:rsidRPr="006B32A5" w:rsidRDefault="000D732C" w:rsidP="00272868">
            <w:pPr>
              <w:pStyle w:val="TableParagraph"/>
              <w:ind w:left="0"/>
              <w:rPr>
                <w:rFonts w:asciiTheme="minorHAnsi" w:hAnsiTheme="minorHAnsi" w:cstheme="minorHAnsi"/>
                <w:sz w:val="20"/>
              </w:rPr>
            </w:pPr>
            <w:r w:rsidRPr="006B32A5">
              <w:rPr>
                <w:rFonts w:asciiTheme="minorHAnsi" w:hAnsiTheme="minorHAnsi" w:cstheme="minorHAnsi"/>
                <w:sz w:val="20"/>
              </w:rPr>
              <w:t>Line No 6 - This is 7th</w:t>
            </w:r>
            <w:r w:rsidRPr="006B32A5">
              <w:rPr>
                <w:rFonts w:asciiTheme="minorHAnsi" w:hAnsiTheme="minorHAnsi" w:cstheme="minorHAnsi"/>
                <w:spacing w:val="-15"/>
                <w:sz w:val="20"/>
              </w:rPr>
              <w:t xml:space="preserve"> </w:t>
            </w:r>
            <w:r w:rsidRPr="006B32A5">
              <w:rPr>
                <w:rFonts w:asciiTheme="minorHAnsi" w:hAnsiTheme="minorHAnsi" w:cstheme="minorHAnsi"/>
                <w:sz w:val="20"/>
              </w:rPr>
              <w:t>line</w:t>
            </w:r>
          </w:p>
        </w:tc>
      </w:tr>
    </w:tbl>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rPr>
          <w:rFonts w:asciiTheme="minorHAnsi" w:hAnsiTheme="minorHAnsi" w:cstheme="minorHAnsi"/>
          <w:sz w:val="24"/>
        </w:rPr>
      </w:pPr>
    </w:p>
    <w:p w:rsidR="00367181" w:rsidRPr="006B32A5" w:rsidRDefault="000D732C" w:rsidP="00272868">
      <w:pPr>
        <w:pStyle w:val="Heading2"/>
        <w:tabs>
          <w:tab w:val="left" w:pos="10496"/>
        </w:tabs>
        <w:spacing w:before="153"/>
        <w:ind w:left="0"/>
        <w:rPr>
          <w:rFonts w:asciiTheme="minorHAnsi" w:hAnsiTheme="minorHAnsi" w:cstheme="minorHAnsi"/>
        </w:rPr>
      </w:pPr>
      <w:bookmarkStart w:id="249" w:name="_bookmark290"/>
      <w:bookmarkEnd w:id="249"/>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13"/>
          <w:u w:val="single"/>
        </w:rPr>
        <w:t>OS</w:t>
      </w:r>
      <w:r w:rsidRPr="006B32A5">
        <w:rPr>
          <w:rFonts w:asciiTheme="minorHAnsi" w:hAnsiTheme="minorHAnsi" w:cstheme="minorHAnsi"/>
          <w:spacing w:val="-50"/>
          <w:u w:val="single"/>
        </w:rPr>
        <w:t xml:space="preserve"> </w:t>
      </w:r>
      <w:r w:rsidRPr="006B32A5">
        <w:rPr>
          <w:rFonts w:asciiTheme="minorHAnsi" w:hAnsiTheme="minorHAnsi" w:cstheme="minorHAnsi"/>
          <w:spacing w:val="-23"/>
          <w:u w:val="single"/>
        </w:rPr>
        <w:t>File/Directory</w:t>
      </w:r>
      <w:r w:rsidRPr="006B32A5">
        <w:rPr>
          <w:rFonts w:asciiTheme="minorHAnsi" w:hAnsiTheme="minorHAnsi" w:cstheme="minorHAnsi"/>
          <w:spacing w:val="-58"/>
          <w:u w:val="single"/>
        </w:rPr>
        <w:t xml:space="preserve"> </w:t>
      </w:r>
      <w:r w:rsidRPr="006B32A5">
        <w:rPr>
          <w:rFonts w:asciiTheme="minorHAnsi" w:hAnsiTheme="minorHAnsi" w:cstheme="minorHAnsi"/>
          <w:spacing w:val="-22"/>
          <w:u w:val="single"/>
        </w:rPr>
        <w:t>Methods</w:t>
      </w:r>
      <w:r w:rsidRPr="006B32A5">
        <w:rPr>
          <w:rFonts w:asciiTheme="minorHAnsi" w:hAnsiTheme="minorHAnsi" w:cstheme="minorHAnsi"/>
          <w:spacing w:val="-22"/>
          <w:u w:val="single"/>
        </w:rPr>
        <w:tab/>
      </w:r>
    </w:p>
    <w:p w:rsidR="00367181" w:rsidRPr="006B32A5" w:rsidRDefault="000D732C" w:rsidP="00272868">
      <w:pPr>
        <w:pStyle w:val="BodyText"/>
        <w:spacing w:before="153" w:line="254" w:lineRule="auto"/>
        <w:ind w:right="1366"/>
        <w:rPr>
          <w:rFonts w:asciiTheme="minorHAnsi" w:hAnsiTheme="minorHAnsi" w:cstheme="minorHAnsi"/>
        </w:rPr>
      </w:pPr>
      <w:r w:rsidRPr="006B32A5">
        <w:rPr>
          <w:rFonts w:asciiTheme="minorHAnsi" w:hAnsiTheme="minorHAnsi" w:cstheme="minorHAnsi"/>
        </w:rPr>
        <w:t xml:space="preserve">The </w:t>
      </w:r>
      <w:r w:rsidRPr="006B32A5">
        <w:rPr>
          <w:rFonts w:asciiTheme="minorHAnsi" w:hAnsiTheme="minorHAnsi" w:cstheme="minorHAnsi"/>
          <w:b/>
        </w:rPr>
        <w:t xml:space="preserve">os </w:t>
      </w:r>
      <w:r w:rsidRPr="006B32A5">
        <w:rPr>
          <w:rFonts w:asciiTheme="minorHAnsi" w:hAnsiTheme="minorHAnsi" w:cstheme="minorHAnsi"/>
        </w:rPr>
        <w:t>module provides a big range of useful methods to manipulate files and directories. Most of the useful methods are listed here:</w:t>
      </w:r>
    </w:p>
    <w:p w:rsidR="00367181" w:rsidRPr="006B32A5" w:rsidRDefault="00367181" w:rsidP="00272868">
      <w:pPr>
        <w:pStyle w:val="BodyText"/>
        <w:spacing w:before="6"/>
        <w:rPr>
          <w:rFonts w:asciiTheme="minorHAnsi" w:hAnsiTheme="minorHAnsi" w:cstheme="minorHAnsi"/>
          <w:sz w:val="13"/>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5"/>
        <w:gridCol w:w="8166"/>
      </w:tblGrid>
      <w:tr w:rsidR="00367181" w:rsidRPr="006B32A5">
        <w:trPr>
          <w:trHeight w:val="969"/>
        </w:trPr>
        <w:tc>
          <w:tcPr>
            <w:tcW w:w="895" w:type="dxa"/>
            <w:shd w:val="clear" w:color="auto" w:fill="ADAAAA"/>
          </w:tcPr>
          <w:p w:rsidR="00367181" w:rsidRPr="006B32A5" w:rsidRDefault="000D732C" w:rsidP="00272868">
            <w:pPr>
              <w:pStyle w:val="TableParagraph"/>
              <w:spacing w:before="117"/>
              <w:ind w:left="0"/>
              <w:rPr>
                <w:rFonts w:asciiTheme="minorHAnsi" w:hAnsiTheme="minorHAnsi" w:cstheme="minorHAnsi"/>
                <w:b/>
              </w:rPr>
            </w:pPr>
            <w:r w:rsidRPr="006B32A5">
              <w:rPr>
                <w:rFonts w:asciiTheme="minorHAnsi" w:hAnsiTheme="minorHAnsi" w:cstheme="minorHAnsi"/>
                <w:b/>
              </w:rPr>
              <w:t>S.</w:t>
            </w:r>
          </w:p>
          <w:p w:rsidR="00367181" w:rsidRPr="006B32A5" w:rsidRDefault="000D732C" w:rsidP="00272868">
            <w:pPr>
              <w:pStyle w:val="TableParagraph"/>
              <w:spacing w:before="18"/>
              <w:ind w:left="0"/>
              <w:rPr>
                <w:rFonts w:asciiTheme="minorHAnsi" w:hAnsiTheme="minorHAnsi" w:cstheme="minorHAnsi"/>
                <w:b/>
              </w:rPr>
            </w:pPr>
            <w:r w:rsidRPr="006B32A5">
              <w:rPr>
                <w:rFonts w:asciiTheme="minorHAnsi" w:hAnsiTheme="minorHAnsi" w:cstheme="minorHAnsi"/>
                <w:b/>
              </w:rPr>
              <w:t>No.</w:t>
            </w:r>
          </w:p>
        </w:tc>
        <w:tc>
          <w:tcPr>
            <w:tcW w:w="8166" w:type="dxa"/>
            <w:shd w:val="clear" w:color="auto" w:fill="ADAAAA"/>
          </w:tcPr>
          <w:p w:rsidR="00367181" w:rsidRPr="006B32A5" w:rsidRDefault="00367181" w:rsidP="00272868">
            <w:pPr>
              <w:pStyle w:val="TableParagraph"/>
              <w:spacing w:before="3"/>
              <w:ind w:left="0"/>
              <w:rPr>
                <w:rFonts w:asciiTheme="minorHAnsi" w:hAnsiTheme="minorHAnsi" w:cstheme="minorHAnsi"/>
                <w:sz w:val="21"/>
              </w:rPr>
            </w:pPr>
          </w:p>
          <w:p w:rsidR="00367181" w:rsidRPr="006B32A5" w:rsidRDefault="000D732C" w:rsidP="00272868">
            <w:pPr>
              <w:pStyle w:val="TableParagraph"/>
              <w:ind w:left="0" w:right="2477"/>
              <w:jc w:val="center"/>
              <w:rPr>
                <w:rFonts w:asciiTheme="minorHAnsi" w:hAnsiTheme="minorHAnsi" w:cstheme="minorHAnsi"/>
                <w:b/>
              </w:rPr>
            </w:pPr>
            <w:r w:rsidRPr="006B32A5">
              <w:rPr>
                <w:rFonts w:asciiTheme="minorHAnsi" w:hAnsiTheme="minorHAnsi" w:cstheme="minorHAnsi"/>
                <w:b/>
              </w:rPr>
              <w:t>Methods with Description</w:t>
            </w:r>
          </w:p>
        </w:tc>
      </w:tr>
      <w:tr w:rsidR="00367181" w:rsidRPr="006B32A5">
        <w:trPr>
          <w:trHeight w:val="1338"/>
        </w:trPr>
        <w:tc>
          <w:tcPr>
            <w:tcW w:w="89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1</w:t>
            </w:r>
          </w:p>
        </w:tc>
        <w:tc>
          <w:tcPr>
            <w:tcW w:w="8166"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os.access(path, mode)</w:t>
            </w:r>
          </w:p>
          <w:p w:rsidR="00367181" w:rsidRPr="006B32A5" w:rsidRDefault="00367181" w:rsidP="00272868">
            <w:pPr>
              <w:pStyle w:val="TableParagraph"/>
              <w:spacing w:before="10"/>
              <w:ind w:left="0"/>
              <w:rPr>
                <w:rFonts w:asciiTheme="minorHAnsi" w:hAnsiTheme="minorHAnsi" w:cstheme="minorHAnsi"/>
                <w:sz w:val="35"/>
              </w:rPr>
            </w:pPr>
          </w:p>
          <w:p w:rsidR="00367181" w:rsidRPr="006B32A5" w:rsidRDefault="000D732C" w:rsidP="00272868">
            <w:pPr>
              <w:pStyle w:val="TableParagraph"/>
              <w:ind w:left="0"/>
              <w:rPr>
                <w:rFonts w:asciiTheme="minorHAnsi" w:hAnsiTheme="minorHAnsi" w:cstheme="minorHAnsi"/>
                <w:sz w:val="20"/>
              </w:rPr>
            </w:pPr>
            <w:r w:rsidRPr="006B32A5">
              <w:rPr>
                <w:rFonts w:asciiTheme="minorHAnsi" w:hAnsiTheme="minorHAnsi" w:cstheme="minorHAnsi"/>
                <w:sz w:val="20"/>
              </w:rPr>
              <w:t>Use the real uid/gid to test for access to path.</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5"/>
        <w:rPr>
          <w:rFonts w:asciiTheme="minorHAnsi" w:hAnsiTheme="minorHAnsi" w:cstheme="minorHAnsi"/>
          <w:sz w:val="21"/>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5"/>
        <w:gridCol w:w="8166"/>
      </w:tblGrid>
      <w:tr w:rsidR="00367181" w:rsidRPr="006B32A5">
        <w:trPr>
          <w:trHeight w:val="1339"/>
        </w:trPr>
        <w:tc>
          <w:tcPr>
            <w:tcW w:w="89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2</w:t>
            </w:r>
          </w:p>
        </w:tc>
        <w:tc>
          <w:tcPr>
            <w:tcW w:w="8166"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os.chdir(path)</w:t>
            </w:r>
          </w:p>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60"/>
              <w:ind w:left="0"/>
              <w:rPr>
                <w:rFonts w:asciiTheme="minorHAnsi" w:hAnsiTheme="minorHAnsi" w:cstheme="minorHAnsi"/>
                <w:sz w:val="20"/>
              </w:rPr>
            </w:pPr>
            <w:r w:rsidRPr="006B32A5">
              <w:rPr>
                <w:rFonts w:asciiTheme="minorHAnsi" w:hAnsiTheme="minorHAnsi" w:cstheme="minorHAnsi"/>
                <w:sz w:val="20"/>
              </w:rPr>
              <w:t>Change the current working directory to path</w:t>
            </w:r>
          </w:p>
        </w:tc>
      </w:tr>
      <w:tr w:rsidR="00367181" w:rsidRPr="006B32A5">
        <w:trPr>
          <w:trHeight w:val="1336"/>
        </w:trPr>
        <w:tc>
          <w:tcPr>
            <w:tcW w:w="89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3</w:t>
            </w:r>
          </w:p>
        </w:tc>
        <w:tc>
          <w:tcPr>
            <w:tcW w:w="8166"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os.chflags(path, flags)</w:t>
            </w:r>
          </w:p>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57"/>
              <w:ind w:left="0"/>
              <w:rPr>
                <w:rFonts w:asciiTheme="minorHAnsi" w:hAnsiTheme="minorHAnsi" w:cstheme="minorHAnsi"/>
                <w:sz w:val="20"/>
              </w:rPr>
            </w:pPr>
            <w:r w:rsidRPr="006B32A5">
              <w:rPr>
                <w:rFonts w:asciiTheme="minorHAnsi" w:hAnsiTheme="minorHAnsi" w:cstheme="minorHAnsi"/>
                <w:sz w:val="20"/>
              </w:rPr>
              <w:t>Set the flags of path to the numeric flags.</w:t>
            </w:r>
          </w:p>
        </w:tc>
      </w:tr>
      <w:tr w:rsidR="00367181" w:rsidRPr="006B32A5">
        <w:trPr>
          <w:trHeight w:val="1338"/>
        </w:trPr>
        <w:tc>
          <w:tcPr>
            <w:tcW w:w="89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4</w:t>
            </w:r>
          </w:p>
        </w:tc>
        <w:tc>
          <w:tcPr>
            <w:tcW w:w="8166"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os.chmod(path, mode)</w:t>
            </w:r>
          </w:p>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60"/>
              <w:ind w:left="0"/>
              <w:rPr>
                <w:rFonts w:asciiTheme="minorHAnsi" w:hAnsiTheme="minorHAnsi" w:cstheme="minorHAnsi"/>
                <w:sz w:val="20"/>
              </w:rPr>
            </w:pPr>
            <w:r w:rsidRPr="006B32A5">
              <w:rPr>
                <w:rFonts w:asciiTheme="minorHAnsi" w:hAnsiTheme="minorHAnsi" w:cstheme="minorHAnsi"/>
                <w:sz w:val="20"/>
              </w:rPr>
              <w:t>Change the mode of path to the numeric mode.</w:t>
            </w:r>
          </w:p>
        </w:tc>
      </w:tr>
      <w:tr w:rsidR="00367181" w:rsidRPr="006B32A5">
        <w:trPr>
          <w:trHeight w:val="1337"/>
        </w:trPr>
        <w:tc>
          <w:tcPr>
            <w:tcW w:w="89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5</w:t>
            </w:r>
          </w:p>
        </w:tc>
        <w:tc>
          <w:tcPr>
            <w:tcW w:w="8166"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os.chown(path, uid, gid)</w:t>
            </w:r>
          </w:p>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60"/>
              <w:ind w:left="0"/>
              <w:rPr>
                <w:rFonts w:asciiTheme="minorHAnsi" w:hAnsiTheme="minorHAnsi" w:cstheme="minorHAnsi"/>
                <w:sz w:val="20"/>
              </w:rPr>
            </w:pPr>
            <w:r w:rsidRPr="006B32A5">
              <w:rPr>
                <w:rFonts w:asciiTheme="minorHAnsi" w:hAnsiTheme="minorHAnsi" w:cstheme="minorHAnsi"/>
                <w:sz w:val="20"/>
              </w:rPr>
              <w:t>Change the owner and group id of path to the numeric uid and gid.</w:t>
            </w:r>
          </w:p>
        </w:tc>
      </w:tr>
      <w:tr w:rsidR="00367181" w:rsidRPr="006B32A5">
        <w:trPr>
          <w:trHeight w:val="1338"/>
        </w:trPr>
        <w:tc>
          <w:tcPr>
            <w:tcW w:w="895"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w w:val="99"/>
                <w:sz w:val="20"/>
              </w:rPr>
              <w:t>6</w:t>
            </w:r>
          </w:p>
        </w:tc>
        <w:tc>
          <w:tcPr>
            <w:tcW w:w="8166" w:type="dxa"/>
          </w:tcPr>
          <w:p w:rsidR="00367181" w:rsidRPr="006B32A5" w:rsidRDefault="000D732C" w:rsidP="00272868">
            <w:pPr>
              <w:pStyle w:val="TableParagraph"/>
              <w:spacing w:before="120"/>
              <w:ind w:left="0"/>
              <w:rPr>
                <w:rFonts w:asciiTheme="minorHAnsi" w:hAnsiTheme="minorHAnsi" w:cstheme="minorHAnsi"/>
                <w:b/>
                <w:sz w:val="20"/>
              </w:rPr>
            </w:pPr>
            <w:r w:rsidRPr="006B32A5">
              <w:rPr>
                <w:rFonts w:asciiTheme="minorHAnsi" w:hAnsiTheme="minorHAnsi" w:cstheme="minorHAnsi"/>
                <w:b/>
                <w:sz w:val="20"/>
              </w:rPr>
              <w:t>os.chroot(path)</w:t>
            </w:r>
          </w:p>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58"/>
              <w:ind w:left="0"/>
              <w:rPr>
                <w:rFonts w:asciiTheme="minorHAnsi" w:hAnsiTheme="minorHAnsi" w:cstheme="minorHAnsi"/>
                <w:sz w:val="20"/>
              </w:rPr>
            </w:pPr>
            <w:r w:rsidRPr="006B32A5">
              <w:rPr>
                <w:rFonts w:asciiTheme="minorHAnsi" w:hAnsiTheme="minorHAnsi" w:cstheme="minorHAnsi"/>
                <w:sz w:val="20"/>
              </w:rPr>
              <w:t>Change the root directory of the current process to path.</w:t>
            </w:r>
          </w:p>
        </w:tc>
      </w:tr>
      <w:tr w:rsidR="00367181" w:rsidRPr="006B32A5">
        <w:trPr>
          <w:trHeight w:val="1339"/>
        </w:trPr>
        <w:tc>
          <w:tcPr>
            <w:tcW w:w="89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7</w:t>
            </w:r>
          </w:p>
        </w:tc>
        <w:tc>
          <w:tcPr>
            <w:tcW w:w="8166"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os.close(fd)</w:t>
            </w:r>
          </w:p>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60"/>
              <w:ind w:left="0"/>
              <w:rPr>
                <w:rFonts w:asciiTheme="minorHAnsi" w:hAnsiTheme="minorHAnsi" w:cstheme="minorHAnsi"/>
                <w:sz w:val="20"/>
              </w:rPr>
            </w:pPr>
            <w:r w:rsidRPr="006B32A5">
              <w:rPr>
                <w:rFonts w:asciiTheme="minorHAnsi" w:hAnsiTheme="minorHAnsi" w:cstheme="minorHAnsi"/>
                <w:sz w:val="20"/>
              </w:rPr>
              <w:t>Close file descriptor fd.</w:t>
            </w:r>
          </w:p>
        </w:tc>
      </w:tr>
      <w:tr w:rsidR="00367181" w:rsidRPr="006B32A5">
        <w:trPr>
          <w:trHeight w:val="1595"/>
        </w:trPr>
        <w:tc>
          <w:tcPr>
            <w:tcW w:w="89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8</w:t>
            </w:r>
          </w:p>
        </w:tc>
        <w:tc>
          <w:tcPr>
            <w:tcW w:w="8166"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os.closerange(fd_low, fd_high)</w:t>
            </w:r>
          </w:p>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60" w:line="254" w:lineRule="auto"/>
              <w:ind w:left="0" w:right="12"/>
              <w:rPr>
                <w:rFonts w:asciiTheme="minorHAnsi" w:hAnsiTheme="minorHAnsi" w:cstheme="minorHAnsi"/>
                <w:sz w:val="20"/>
              </w:rPr>
            </w:pPr>
            <w:r w:rsidRPr="006B32A5">
              <w:rPr>
                <w:rFonts w:asciiTheme="minorHAnsi" w:hAnsiTheme="minorHAnsi" w:cstheme="minorHAnsi"/>
                <w:sz w:val="20"/>
              </w:rPr>
              <w:t>Close all file descriptors from fd_low (inclusive) to fd_high (exclusive), ignoring errors.</w:t>
            </w:r>
          </w:p>
        </w:tc>
      </w:tr>
      <w:tr w:rsidR="00367181" w:rsidRPr="006B32A5">
        <w:trPr>
          <w:trHeight w:val="1338"/>
        </w:trPr>
        <w:tc>
          <w:tcPr>
            <w:tcW w:w="89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9</w:t>
            </w:r>
          </w:p>
        </w:tc>
        <w:tc>
          <w:tcPr>
            <w:tcW w:w="8166"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os.dup(fd)</w:t>
            </w:r>
          </w:p>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60"/>
              <w:ind w:left="0"/>
              <w:rPr>
                <w:rFonts w:asciiTheme="minorHAnsi" w:hAnsiTheme="minorHAnsi" w:cstheme="minorHAnsi"/>
                <w:sz w:val="20"/>
              </w:rPr>
            </w:pPr>
            <w:r w:rsidRPr="006B32A5">
              <w:rPr>
                <w:rFonts w:asciiTheme="minorHAnsi" w:hAnsiTheme="minorHAnsi" w:cstheme="minorHAnsi"/>
                <w:sz w:val="20"/>
              </w:rPr>
              <w:t>Return a duplicate of file descriptor fd.</w:t>
            </w:r>
          </w:p>
        </w:tc>
      </w:tr>
      <w:tr w:rsidR="00367181" w:rsidRPr="006B32A5">
        <w:trPr>
          <w:trHeight w:val="1337"/>
        </w:trPr>
        <w:tc>
          <w:tcPr>
            <w:tcW w:w="89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10</w:t>
            </w:r>
          </w:p>
        </w:tc>
        <w:tc>
          <w:tcPr>
            <w:tcW w:w="8166"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os.dup2(fd, fd2)</w:t>
            </w:r>
          </w:p>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60"/>
              <w:ind w:left="0"/>
              <w:rPr>
                <w:rFonts w:asciiTheme="minorHAnsi" w:hAnsiTheme="minorHAnsi" w:cstheme="minorHAnsi"/>
                <w:sz w:val="20"/>
              </w:rPr>
            </w:pPr>
            <w:r w:rsidRPr="006B32A5">
              <w:rPr>
                <w:rFonts w:asciiTheme="minorHAnsi" w:hAnsiTheme="minorHAnsi" w:cstheme="minorHAnsi"/>
                <w:sz w:val="20"/>
              </w:rPr>
              <w:t>Duplicate file descriptor fd to fd2, closing the latter first if necessary.</w:t>
            </w:r>
          </w:p>
        </w:tc>
      </w:tr>
      <w:tr w:rsidR="00367181" w:rsidRPr="006B32A5">
        <w:trPr>
          <w:trHeight w:val="659"/>
        </w:trPr>
        <w:tc>
          <w:tcPr>
            <w:tcW w:w="895"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11</w:t>
            </w:r>
          </w:p>
        </w:tc>
        <w:tc>
          <w:tcPr>
            <w:tcW w:w="8166" w:type="dxa"/>
          </w:tcPr>
          <w:p w:rsidR="00367181" w:rsidRPr="006B32A5" w:rsidRDefault="000D732C" w:rsidP="00272868">
            <w:pPr>
              <w:pStyle w:val="TableParagraph"/>
              <w:spacing w:before="120"/>
              <w:ind w:left="0"/>
              <w:rPr>
                <w:rFonts w:asciiTheme="minorHAnsi" w:hAnsiTheme="minorHAnsi" w:cstheme="minorHAnsi"/>
                <w:b/>
                <w:sz w:val="20"/>
              </w:rPr>
            </w:pPr>
            <w:r w:rsidRPr="006B32A5">
              <w:rPr>
                <w:rFonts w:asciiTheme="minorHAnsi" w:hAnsiTheme="minorHAnsi" w:cstheme="minorHAnsi"/>
                <w:b/>
                <w:sz w:val="20"/>
              </w:rPr>
              <w:t>os.fchdir(fd)</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5"/>
        <w:rPr>
          <w:rFonts w:asciiTheme="minorHAnsi" w:hAnsiTheme="minorHAnsi" w:cstheme="minorHAnsi"/>
          <w:sz w:val="21"/>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5"/>
        <w:gridCol w:w="8166"/>
      </w:tblGrid>
      <w:tr w:rsidR="00367181" w:rsidRPr="006B32A5">
        <w:trPr>
          <w:trHeight w:val="1178"/>
        </w:trPr>
        <w:tc>
          <w:tcPr>
            <w:tcW w:w="895" w:type="dxa"/>
          </w:tcPr>
          <w:p w:rsidR="00367181" w:rsidRPr="006B32A5" w:rsidRDefault="00367181" w:rsidP="00272868">
            <w:pPr>
              <w:pStyle w:val="TableParagraph"/>
              <w:ind w:left="0"/>
              <w:rPr>
                <w:rFonts w:asciiTheme="minorHAnsi" w:hAnsiTheme="minorHAnsi" w:cstheme="minorHAnsi"/>
                <w:sz w:val="18"/>
              </w:rPr>
            </w:pPr>
          </w:p>
        </w:tc>
        <w:tc>
          <w:tcPr>
            <w:tcW w:w="8166" w:type="dxa"/>
          </w:tcPr>
          <w:p w:rsidR="00367181" w:rsidRPr="006B32A5" w:rsidRDefault="00367181" w:rsidP="00272868">
            <w:pPr>
              <w:pStyle w:val="TableParagraph"/>
              <w:ind w:left="0"/>
              <w:rPr>
                <w:rFonts w:asciiTheme="minorHAnsi" w:hAnsiTheme="minorHAnsi" w:cstheme="minorHAnsi"/>
                <w:sz w:val="33"/>
              </w:rPr>
            </w:pPr>
          </w:p>
          <w:p w:rsidR="00367181" w:rsidRPr="006B32A5" w:rsidRDefault="000D732C" w:rsidP="00272868">
            <w:pPr>
              <w:pStyle w:val="TableParagraph"/>
              <w:spacing w:line="254" w:lineRule="auto"/>
              <w:ind w:left="0"/>
              <w:rPr>
                <w:rFonts w:asciiTheme="minorHAnsi" w:hAnsiTheme="minorHAnsi" w:cstheme="minorHAnsi"/>
                <w:sz w:val="20"/>
              </w:rPr>
            </w:pPr>
            <w:r w:rsidRPr="006B32A5">
              <w:rPr>
                <w:rFonts w:asciiTheme="minorHAnsi" w:hAnsiTheme="minorHAnsi" w:cstheme="minorHAnsi"/>
                <w:sz w:val="20"/>
              </w:rPr>
              <w:t>Change the current working directory to the directory represented by the file descriptor fd.</w:t>
            </w:r>
          </w:p>
        </w:tc>
      </w:tr>
      <w:tr w:rsidR="00367181" w:rsidRPr="006B32A5">
        <w:trPr>
          <w:trHeight w:val="1338"/>
        </w:trPr>
        <w:tc>
          <w:tcPr>
            <w:tcW w:w="89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12</w:t>
            </w:r>
          </w:p>
        </w:tc>
        <w:tc>
          <w:tcPr>
            <w:tcW w:w="8166"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os.fchmod(fd, mode)</w:t>
            </w:r>
          </w:p>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60"/>
              <w:ind w:left="0"/>
              <w:rPr>
                <w:rFonts w:asciiTheme="minorHAnsi" w:hAnsiTheme="minorHAnsi" w:cstheme="minorHAnsi"/>
                <w:sz w:val="20"/>
              </w:rPr>
            </w:pPr>
            <w:r w:rsidRPr="006B32A5">
              <w:rPr>
                <w:rFonts w:asciiTheme="minorHAnsi" w:hAnsiTheme="minorHAnsi" w:cstheme="minorHAnsi"/>
                <w:sz w:val="20"/>
              </w:rPr>
              <w:t>Change the mode of the file given by fd to the numeric mode.</w:t>
            </w:r>
          </w:p>
        </w:tc>
      </w:tr>
      <w:tr w:rsidR="00367181" w:rsidRPr="006B32A5">
        <w:trPr>
          <w:trHeight w:val="1596"/>
        </w:trPr>
        <w:tc>
          <w:tcPr>
            <w:tcW w:w="89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13</w:t>
            </w:r>
          </w:p>
        </w:tc>
        <w:tc>
          <w:tcPr>
            <w:tcW w:w="8166"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os.fchown(fd, uid, gid)</w:t>
            </w:r>
          </w:p>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60" w:line="254" w:lineRule="auto"/>
              <w:ind w:left="0"/>
              <w:rPr>
                <w:rFonts w:asciiTheme="minorHAnsi" w:hAnsiTheme="minorHAnsi" w:cstheme="minorHAnsi"/>
                <w:sz w:val="20"/>
              </w:rPr>
            </w:pPr>
            <w:r w:rsidRPr="006B32A5">
              <w:rPr>
                <w:rFonts w:asciiTheme="minorHAnsi" w:hAnsiTheme="minorHAnsi" w:cstheme="minorHAnsi"/>
                <w:sz w:val="20"/>
              </w:rPr>
              <w:t>Change the owner and group id of the file given by fd to the numeric uid and gid.</w:t>
            </w:r>
          </w:p>
        </w:tc>
      </w:tr>
      <w:tr w:rsidR="00367181" w:rsidRPr="006B32A5">
        <w:trPr>
          <w:trHeight w:val="1338"/>
        </w:trPr>
        <w:tc>
          <w:tcPr>
            <w:tcW w:w="89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14</w:t>
            </w:r>
          </w:p>
        </w:tc>
        <w:tc>
          <w:tcPr>
            <w:tcW w:w="8166"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os.fdatasync(fd)</w:t>
            </w:r>
          </w:p>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60"/>
              <w:ind w:left="0"/>
              <w:rPr>
                <w:rFonts w:asciiTheme="minorHAnsi" w:hAnsiTheme="minorHAnsi" w:cstheme="minorHAnsi"/>
                <w:sz w:val="20"/>
              </w:rPr>
            </w:pPr>
            <w:r w:rsidRPr="006B32A5">
              <w:rPr>
                <w:rFonts w:asciiTheme="minorHAnsi" w:hAnsiTheme="minorHAnsi" w:cstheme="minorHAnsi"/>
                <w:sz w:val="20"/>
              </w:rPr>
              <w:t>Force write of file with filedescriptor fd to disk.</w:t>
            </w:r>
          </w:p>
        </w:tc>
      </w:tr>
      <w:tr w:rsidR="00367181" w:rsidRPr="006B32A5">
        <w:trPr>
          <w:trHeight w:val="1336"/>
        </w:trPr>
        <w:tc>
          <w:tcPr>
            <w:tcW w:w="89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15</w:t>
            </w:r>
          </w:p>
        </w:tc>
        <w:tc>
          <w:tcPr>
            <w:tcW w:w="8166"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os.fdopen(fd[, mode[, bufsize]])</w:t>
            </w:r>
          </w:p>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60"/>
              <w:ind w:left="0"/>
              <w:rPr>
                <w:rFonts w:asciiTheme="minorHAnsi" w:hAnsiTheme="minorHAnsi" w:cstheme="minorHAnsi"/>
                <w:sz w:val="20"/>
              </w:rPr>
            </w:pPr>
            <w:r w:rsidRPr="006B32A5">
              <w:rPr>
                <w:rFonts w:asciiTheme="minorHAnsi" w:hAnsiTheme="minorHAnsi" w:cstheme="minorHAnsi"/>
                <w:sz w:val="20"/>
              </w:rPr>
              <w:t>Return an open file object connected to the file descriptor fd.</w:t>
            </w:r>
          </w:p>
        </w:tc>
      </w:tr>
      <w:tr w:rsidR="00367181" w:rsidRPr="006B32A5">
        <w:trPr>
          <w:trHeight w:val="1598"/>
        </w:trPr>
        <w:tc>
          <w:tcPr>
            <w:tcW w:w="89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16</w:t>
            </w:r>
          </w:p>
        </w:tc>
        <w:tc>
          <w:tcPr>
            <w:tcW w:w="8166"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os.fpathconf(fd, name)</w:t>
            </w:r>
          </w:p>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62" w:line="254" w:lineRule="auto"/>
              <w:ind w:left="0" w:right="12"/>
              <w:rPr>
                <w:rFonts w:asciiTheme="minorHAnsi" w:hAnsiTheme="minorHAnsi" w:cstheme="minorHAnsi"/>
                <w:sz w:val="20"/>
              </w:rPr>
            </w:pPr>
            <w:r w:rsidRPr="006B32A5">
              <w:rPr>
                <w:rFonts w:asciiTheme="minorHAnsi" w:hAnsiTheme="minorHAnsi" w:cstheme="minorHAnsi"/>
                <w:sz w:val="20"/>
              </w:rPr>
              <w:t>Return system configuration information relevant to an open file. name specifies the configuration value to retrieve.</w:t>
            </w:r>
          </w:p>
        </w:tc>
      </w:tr>
      <w:tr w:rsidR="00367181" w:rsidRPr="006B32A5">
        <w:trPr>
          <w:trHeight w:val="1338"/>
        </w:trPr>
        <w:tc>
          <w:tcPr>
            <w:tcW w:w="89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17</w:t>
            </w:r>
          </w:p>
        </w:tc>
        <w:tc>
          <w:tcPr>
            <w:tcW w:w="8166"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os.fstat(fd)</w:t>
            </w:r>
          </w:p>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60"/>
              <w:ind w:left="0"/>
              <w:rPr>
                <w:rFonts w:asciiTheme="minorHAnsi" w:hAnsiTheme="minorHAnsi" w:cstheme="minorHAnsi"/>
                <w:sz w:val="20"/>
              </w:rPr>
            </w:pPr>
            <w:r w:rsidRPr="006B32A5">
              <w:rPr>
                <w:rFonts w:asciiTheme="minorHAnsi" w:hAnsiTheme="minorHAnsi" w:cstheme="minorHAnsi"/>
                <w:sz w:val="20"/>
              </w:rPr>
              <w:t>Return status for file descriptor fd, like stat().</w:t>
            </w:r>
          </w:p>
        </w:tc>
      </w:tr>
      <w:tr w:rsidR="00367181" w:rsidRPr="006B32A5">
        <w:trPr>
          <w:trHeight w:val="1595"/>
        </w:trPr>
        <w:tc>
          <w:tcPr>
            <w:tcW w:w="89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18</w:t>
            </w:r>
          </w:p>
        </w:tc>
        <w:tc>
          <w:tcPr>
            <w:tcW w:w="8166"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os.fstatvfs(fd)</w:t>
            </w:r>
          </w:p>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60" w:line="254" w:lineRule="auto"/>
              <w:ind w:left="0"/>
              <w:rPr>
                <w:rFonts w:asciiTheme="minorHAnsi" w:hAnsiTheme="minorHAnsi" w:cstheme="minorHAnsi"/>
                <w:sz w:val="20"/>
              </w:rPr>
            </w:pPr>
            <w:r w:rsidRPr="006B32A5">
              <w:rPr>
                <w:rFonts w:asciiTheme="minorHAnsi" w:hAnsiTheme="minorHAnsi" w:cstheme="minorHAnsi"/>
                <w:sz w:val="20"/>
              </w:rPr>
              <w:t>Return information about the filesystem containing the file associated with file descriptor fd, like statvfs().</w:t>
            </w:r>
          </w:p>
        </w:tc>
      </w:tr>
      <w:tr w:rsidR="00367181" w:rsidRPr="006B32A5">
        <w:trPr>
          <w:trHeight w:val="1339"/>
        </w:trPr>
        <w:tc>
          <w:tcPr>
            <w:tcW w:w="89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19</w:t>
            </w:r>
          </w:p>
        </w:tc>
        <w:tc>
          <w:tcPr>
            <w:tcW w:w="8166"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os.fsync(fd)</w:t>
            </w:r>
          </w:p>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60"/>
              <w:ind w:left="0"/>
              <w:rPr>
                <w:rFonts w:asciiTheme="minorHAnsi" w:hAnsiTheme="minorHAnsi" w:cstheme="minorHAnsi"/>
                <w:sz w:val="20"/>
              </w:rPr>
            </w:pPr>
            <w:r w:rsidRPr="006B32A5">
              <w:rPr>
                <w:rFonts w:asciiTheme="minorHAnsi" w:hAnsiTheme="minorHAnsi" w:cstheme="minorHAnsi"/>
                <w:sz w:val="20"/>
              </w:rPr>
              <w:t>Force write of file with filedescriptor fd to disk.</w:t>
            </w:r>
          </w:p>
        </w:tc>
      </w:tr>
      <w:tr w:rsidR="00367181" w:rsidRPr="006B32A5">
        <w:trPr>
          <w:trHeight w:val="659"/>
        </w:trPr>
        <w:tc>
          <w:tcPr>
            <w:tcW w:w="89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lastRenderedPageBreak/>
              <w:t>20</w:t>
            </w:r>
          </w:p>
        </w:tc>
        <w:tc>
          <w:tcPr>
            <w:tcW w:w="8166"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os.ftruncate(fd, length)</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9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5"/>
        <w:rPr>
          <w:rFonts w:asciiTheme="minorHAnsi" w:hAnsiTheme="minorHAnsi" w:cstheme="minorHAnsi"/>
          <w:sz w:val="21"/>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5"/>
        <w:gridCol w:w="8166"/>
      </w:tblGrid>
      <w:tr w:rsidR="00367181" w:rsidRPr="006B32A5">
        <w:trPr>
          <w:trHeight w:val="1178"/>
        </w:trPr>
        <w:tc>
          <w:tcPr>
            <w:tcW w:w="895" w:type="dxa"/>
          </w:tcPr>
          <w:p w:rsidR="00367181" w:rsidRPr="006B32A5" w:rsidRDefault="00367181" w:rsidP="00272868">
            <w:pPr>
              <w:pStyle w:val="TableParagraph"/>
              <w:ind w:left="0"/>
              <w:rPr>
                <w:rFonts w:asciiTheme="minorHAnsi" w:hAnsiTheme="minorHAnsi" w:cstheme="minorHAnsi"/>
                <w:sz w:val="18"/>
              </w:rPr>
            </w:pPr>
          </w:p>
        </w:tc>
        <w:tc>
          <w:tcPr>
            <w:tcW w:w="8166" w:type="dxa"/>
          </w:tcPr>
          <w:p w:rsidR="00367181" w:rsidRPr="006B32A5" w:rsidRDefault="00367181" w:rsidP="00272868">
            <w:pPr>
              <w:pStyle w:val="TableParagraph"/>
              <w:ind w:left="0"/>
              <w:rPr>
                <w:rFonts w:asciiTheme="minorHAnsi" w:hAnsiTheme="minorHAnsi" w:cstheme="minorHAnsi"/>
                <w:sz w:val="33"/>
              </w:rPr>
            </w:pPr>
          </w:p>
          <w:p w:rsidR="00367181" w:rsidRPr="006B32A5" w:rsidRDefault="000D732C" w:rsidP="00272868">
            <w:pPr>
              <w:pStyle w:val="TableParagraph"/>
              <w:spacing w:line="254" w:lineRule="auto"/>
              <w:ind w:left="0"/>
              <w:rPr>
                <w:rFonts w:asciiTheme="minorHAnsi" w:hAnsiTheme="minorHAnsi" w:cstheme="minorHAnsi"/>
                <w:sz w:val="20"/>
              </w:rPr>
            </w:pPr>
            <w:r w:rsidRPr="006B32A5">
              <w:rPr>
                <w:rFonts w:asciiTheme="minorHAnsi" w:hAnsiTheme="minorHAnsi" w:cstheme="minorHAnsi"/>
                <w:sz w:val="20"/>
              </w:rPr>
              <w:t>Truncate the file corresponding to file descriptor fd, so that it is at most length bytes in size.</w:t>
            </w:r>
          </w:p>
        </w:tc>
      </w:tr>
      <w:tr w:rsidR="00367181" w:rsidRPr="006B32A5">
        <w:trPr>
          <w:trHeight w:val="1338"/>
        </w:trPr>
        <w:tc>
          <w:tcPr>
            <w:tcW w:w="89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21</w:t>
            </w:r>
          </w:p>
        </w:tc>
        <w:tc>
          <w:tcPr>
            <w:tcW w:w="8166"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os.getcwd()</w:t>
            </w:r>
          </w:p>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60"/>
              <w:ind w:left="0"/>
              <w:rPr>
                <w:rFonts w:asciiTheme="minorHAnsi" w:hAnsiTheme="minorHAnsi" w:cstheme="minorHAnsi"/>
                <w:sz w:val="20"/>
              </w:rPr>
            </w:pPr>
            <w:r w:rsidRPr="006B32A5">
              <w:rPr>
                <w:rFonts w:asciiTheme="minorHAnsi" w:hAnsiTheme="minorHAnsi" w:cstheme="minorHAnsi"/>
                <w:sz w:val="20"/>
              </w:rPr>
              <w:t>Return a string representing the current working directory.</w:t>
            </w:r>
          </w:p>
        </w:tc>
      </w:tr>
      <w:tr w:rsidR="00367181" w:rsidRPr="006B32A5">
        <w:trPr>
          <w:trHeight w:val="1336"/>
        </w:trPr>
        <w:tc>
          <w:tcPr>
            <w:tcW w:w="89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22</w:t>
            </w:r>
          </w:p>
        </w:tc>
        <w:tc>
          <w:tcPr>
            <w:tcW w:w="8166"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os.getcwdu()</w:t>
            </w:r>
          </w:p>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57"/>
              <w:ind w:left="0"/>
              <w:rPr>
                <w:rFonts w:asciiTheme="minorHAnsi" w:hAnsiTheme="minorHAnsi" w:cstheme="minorHAnsi"/>
                <w:sz w:val="20"/>
              </w:rPr>
            </w:pPr>
            <w:r w:rsidRPr="006B32A5">
              <w:rPr>
                <w:rFonts w:asciiTheme="minorHAnsi" w:hAnsiTheme="minorHAnsi" w:cstheme="minorHAnsi"/>
                <w:sz w:val="20"/>
              </w:rPr>
              <w:t>Return a Unicode object representing the current working directory.</w:t>
            </w:r>
          </w:p>
        </w:tc>
      </w:tr>
      <w:tr w:rsidR="00367181" w:rsidRPr="006B32A5">
        <w:trPr>
          <w:trHeight w:val="1598"/>
        </w:trPr>
        <w:tc>
          <w:tcPr>
            <w:tcW w:w="89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23</w:t>
            </w:r>
          </w:p>
        </w:tc>
        <w:tc>
          <w:tcPr>
            <w:tcW w:w="8166"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os.isatty(fd)</w:t>
            </w:r>
          </w:p>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63" w:line="254" w:lineRule="auto"/>
              <w:ind w:left="0"/>
              <w:rPr>
                <w:rFonts w:asciiTheme="minorHAnsi" w:hAnsiTheme="minorHAnsi" w:cstheme="minorHAnsi"/>
                <w:sz w:val="20"/>
              </w:rPr>
            </w:pPr>
            <w:r w:rsidRPr="006B32A5">
              <w:rPr>
                <w:rFonts w:asciiTheme="minorHAnsi" w:hAnsiTheme="minorHAnsi" w:cstheme="minorHAnsi"/>
                <w:sz w:val="20"/>
              </w:rPr>
              <w:t>Return</w:t>
            </w:r>
            <w:r w:rsidRPr="006B32A5">
              <w:rPr>
                <w:rFonts w:asciiTheme="minorHAnsi" w:hAnsiTheme="minorHAnsi" w:cstheme="minorHAnsi"/>
                <w:spacing w:val="-9"/>
                <w:sz w:val="20"/>
              </w:rPr>
              <w:t xml:space="preserve"> </w:t>
            </w:r>
            <w:r w:rsidRPr="006B32A5">
              <w:rPr>
                <w:rFonts w:asciiTheme="minorHAnsi" w:hAnsiTheme="minorHAnsi" w:cstheme="minorHAnsi"/>
                <w:sz w:val="20"/>
              </w:rPr>
              <w:t>True</w:t>
            </w:r>
            <w:r w:rsidRPr="006B32A5">
              <w:rPr>
                <w:rFonts w:asciiTheme="minorHAnsi" w:hAnsiTheme="minorHAnsi" w:cstheme="minorHAnsi"/>
                <w:spacing w:val="-12"/>
                <w:sz w:val="20"/>
              </w:rPr>
              <w:t xml:space="preserve"> </w:t>
            </w:r>
            <w:r w:rsidRPr="006B32A5">
              <w:rPr>
                <w:rFonts w:asciiTheme="minorHAnsi" w:hAnsiTheme="minorHAnsi" w:cstheme="minorHAnsi"/>
                <w:sz w:val="20"/>
              </w:rPr>
              <w:t>if</w:t>
            </w:r>
            <w:r w:rsidRPr="006B32A5">
              <w:rPr>
                <w:rFonts w:asciiTheme="minorHAnsi" w:hAnsiTheme="minorHAnsi" w:cstheme="minorHAnsi"/>
                <w:spacing w:val="-10"/>
                <w:sz w:val="20"/>
              </w:rPr>
              <w:t xml:space="preserve"> </w:t>
            </w:r>
            <w:r w:rsidRPr="006B32A5">
              <w:rPr>
                <w:rFonts w:asciiTheme="minorHAnsi" w:hAnsiTheme="minorHAnsi" w:cstheme="minorHAnsi"/>
                <w:sz w:val="20"/>
              </w:rPr>
              <w:t>the</w:t>
            </w:r>
            <w:r w:rsidRPr="006B32A5">
              <w:rPr>
                <w:rFonts w:asciiTheme="minorHAnsi" w:hAnsiTheme="minorHAnsi" w:cstheme="minorHAnsi"/>
                <w:spacing w:val="-12"/>
                <w:sz w:val="20"/>
              </w:rPr>
              <w:t xml:space="preserve"> </w:t>
            </w:r>
            <w:r w:rsidRPr="006B32A5">
              <w:rPr>
                <w:rFonts w:asciiTheme="minorHAnsi" w:hAnsiTheme="minorHAnsi" w:cstheme="minorHAnsi"/>
                <w:sz w:val="20"/>
              </w:rPr>
              <w:t>file</w:t>
            </w:r>
            <w:r w:rsidRPr="006B32A5">
              <w:rPr>
                <w:rFonts w:asciiTheme="minorHAnsi" w:hAnsiTheme="minorHAnsi" w:cstheme="minorHAnsi"/>
                <w:spacing w:val="-11"/>
                <w:sz w:val="20"/>
              </w:rPr>
              <w:t xml:space="preserve"> </w:t>
            </w:r>
            <w:r w:rsidRPr="006B32A5">
              <w:rPr>
                <w:rFonts w:asciiTheme="minorHAnsi" w:hAnsiTheme="minorHAnsi" w:cstheme="minorHAnsi"/>
                <w:sz w:val="20"/>
              </w:rPr>
              <w:t>descriptor</w:t>
            </w:r>
            <w:r w:rsidRPr="006B32A5">
              <w:rPr>
                <w:rFonts w:asciiTheme="minorHAnsi" w:hAnsiTheme="minorHAnsi" w:cstheme="minorHAnsi"/>
                <w:spacing w:val="-11"/>
                <w:sz w:val="20"/>
              </w:rPr>
              <w:t xml:space="preserve"> </w:t>
            </w:r>
            <w:r w:rsidRPr="006B32A5">
              <w:rPr>
                <w:rFonts w:asciiTheme="minorHAnsi" w:hAnsiTheme="minorHAnsi" w:cstheme="minorHAnsi"/>
                <w:sz w:val="20"/>
              </w:rPr>
              <w:t>fd</w:t>
            </w:r>
            <w:r w:rsidRPr="006B32A5">
              <w:rPr>
                <w:rFonts w:asciiTheme="minorHAnsi" w:hAnsiTheme="minorHAnsi" w:cstheme="minorHAnsi"/>
                <w:spacing w:val="-10"/>
                <w:sz w:val="20"/>
              </w:rPr>
              <w:t xml:space="preserve"> </w:t>
            </w:r>
            <w:r w:rsidRPr="006B32A5">
              <w:rPr>
                <w:rFonts w:asciiTheme="minorHAnsi" w:hAnsiTheme="minorHAnsi" w:cstheme="minorHAnsi"/>
                <w:sz w:val="20"/>
              </w:rPr>
              <w:t>is</w:t>
            </w:r>
            <w:r w:rsidRPr="006B32A5">
              <w:rPr>
                <w:rFonts w:asciiTheme="minorHAnsi" w:hAnsiTheme="minorHAnsi" w:cstheme="minorHAnsi"/>
                <w:spacing w:val="-10"/>
                <w:sz w:val="20"/>
              </w:rPr>
              <w:t xml:space="preserve"> </w:t>
            </w:r>
            <w:r w:rsidRPr="006B32A5">
              <w:rPr>
                <w:rFonts w:asciiTheme="minorHAnsi" w:hAnsiTheme="minorHAnsi" w:cstheme="minorHAnsi"/>
                <w:sz w:val="20"/>
              </w:rPr>
              <w:t>open</w:t>
            </w:r>
            <w:r w:rsidRPr="006B32A5">
              <w:rPr>
                <w:rFonts w:asciiTheme="minorHAnsi" w:hAnsiTheme="minorHAnsi" w:cstheme="minorHAnsi"/>
                <w:spacing w:val="-9"/>
                <w:sz w:val="20"/>
              </w:rPr>
              <w:t xml:space="preserve"> </w:t>
            </w:r>
            <w:r w:rsidRPr="006B32A5">
              <w:rPr>
                <w:rFonts w:asciiTheme="minorHAnsi" w:hAnsiTheme="minorHAnsi" w:cstheme="minorHAnsi"/>
                <w:sz w:val="20"/>
              </w:rPr>
              <w:t>and</w:t>
            </w:r>
            <w:r w:rsidRPr="006B32A5">
              <w:rPr>
                <w:rFonts w:asciiTheme="minorHAnsi" w:hAnsiTheme="minorHAnsi" w:cstheme="minorHAnsi"/>
                <w:spacing w:val="-9"/>
                <w:sz w:val="20"/>
              </w:rPr>
              <w:t xml:space="preserve"> </w:t>
            </w:r>
            <w:r w:rsidRPr="006B32A5">
              <w:rPr>
                <w:rFonts w:asciiTheme="minorHAnsi" w:hAnsiTheme="minorHAnsi" w:cstheme="minorHAnsi"/>
                <w:sz w:val="20"/>
              </w:rPr>
              <w:t>connected</w:t>
            </w:r>
            <w:r w:rsidRPr="006B32A5">
              <w:rPr>
                <w:rFonts w:asciiTheme="minorHAnsi" w:hAnsiTheme="minorHAnsi" w:cstheme="minorHAnsi"/>
                <w:spacing w:val="-10"/>
                <w:sz w:val="20"/>
              </w:rPr>
              <w:t xml:space="preserve"> </w:t>
            </w:r>
            <w:r w:rsidRPr="006B32A5">
              <w:rPr>
                <w:rFonts w:asciiTheme="minorHAnsi" w:hAnsiTheme="minorHAnsi" w:cstheme="minorHAnsi"/>
                <w:sz w:val="20"/>
              </w:rPr>
              <w:t>to</w:t>
            </w:r>
            <w:r w:rsidRPr="006B32A5">
              <w:rPr>
                <w:rFonts w:asciiTheme="minorHAnsi" w:hAnsiTheme="minorHAnsi" w:cstheme="minorHAnsi"/>
                <w:spacing w:val="-11"/>
                <w:sz w:val="20"/>
              </w:rPr>
              <w:t xml:space="preserve"> </w:t>
            </w:r>
            <w:r w:rsidRPr="006B32A5">
              <w:rPr>
                <w:rFonts w:asciiTheme="minorHAnsi" w:hAnsiTheme="minorHAnsi" w:cstheme="minorHAnsi"/>
                <w:sz w:val="20"/>
              </w:rPr>
              <w:t>a</w:t>
            </w:r>
            <w:r w:rsidRPr="006B32A5">
              <w:rPr>
                <w:rFonts w:asciiTheme="minorHAnsi" w:hAnsiTheme="minorHAnsi" w:cstheme="minorHAnsi"/>
                <w:spacing w:val="-9"/>
                <w:sz w:val="20"/>
              </w:rPr>
              <w:t xml:space="preserve"> </w:t>
            </w:r>
            <w:r w:rsidRPr="006B32A5">
              <w:rPr>
                <w:rFonts w:asciiTheme="minorHAnsi" w:hAnsiTheme="minorHAnsi" w:cstheme="minorHAnsi"/>
                <w:sz w:val="20"/>
              </w:rPr>
              <w:t>tty(-like)</w:t>
            </w:r>
            <w:r w:rsidRPr="006B32A5">
              <w:rPr>
                <w:rFonts w:asciiTheme="minorHAnsi" w:hAnsiTheme="minorHAnsi" w:cstheme="minorHAnsi"/>
                <w:spacing w:val="-10"/>
                <w:sz w:val="20"/>
              </w:rPr>
              <w:t xml:space="preserve"> </w:t>
            </w:r>
            <w:r w:rsidRPr="006B32A5">
              <w:rPr>
                <w:rFonts w:asciiTheme="minorHAnsi" w:hAnsiTheme="minorHAnsi" w:cstheme="minorHAnsi"/>
                <w:sz w:val="20"/>
              </w:rPr>
              <w:t>device, else</w:t>
            </w:r>
            <w:r w:rsidRPr="006B32A5">
              <w:rPr>
                <w:rFonts w:asciiTheme="minorHAnsi" w:hAnsiTheme="minorHAnsi" w:cstheme="minorHAnsi"/>
                <w:spacing w:val="-3"/>
                <w:sz w:val="20"/>
              </w:rPr>
              <w:t xml:space="preserve"> </w:t>
            </w:r>
            <w:r w:rsidRPr="006B32A5">
              <w:rPr>
                <w:rFonts w:asciiTheme="minorHAnsi" w:hAnsiTheme="minorHAnsi" w:cstheme="minorHAnsi"/>
                <w:sz w:val="20"/>
              </w:rPr>
              <w:t>False.</w:t>
            </w:r>
          </w:p>
        </w:tc>
      </w:tr>
      <w:tr w:rsidR="00367181" w:rsidRPr="006B32A5">
        <w:trPr>
          <w:trHeight w:val="1595"/>
        </w:trPr>
        <w:tc>
          <w:tcPr>
            <w:tcW w:w="89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24</w:t>
            </w:r>
          </w:p>
        </w:tc>
        <w:tc>
          <w:tcPr>
            <w:tcW w:w="8166"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os.lchflags(path, flags)</w:t>
            </w:r>
          </w:p>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62" w:line="254" w:lineRule="auto"/>
              <w:ind w:left="0"/>
              <w:rPr>
                <w:rFonts w:asciiTheme="minorHAnsi" w:hAnsiTheme="minorHAnsi" w:cstheme="minorHAnsi"/>
                <w:sz w:val="20"/>
              </w:rPr>
            </w:pPr>
            <w:r w:rsidRPr="006B32A5">
              <w:rPr>
                <w:rFonts w:asciiTheme="minorHAnsi" w:hAnsiTheme="minorHAnsi" w:cstheme="minorHAnsi"/>
                <w:sz w:val="20"/>
              </w:rPr>
              <w:t>Set the flags of path to the numeric flags, like chflags(), but do not follow symbolic links.</w:t>
            </w:r>
          </w:p>
        </w:tc>
      </w:tr>
      <w:tr w:rsidR="00367181" w:rsidRPr="006B32A5">
        <w:trPr>
          <w:trHeight w:val="1339"/>
        </w:trPr>
        <w:tc>
          <w:tcPr>
            <w:tcW w:w="895"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25</w:t>
            </w:r>
          </w:p>
        </w:tc>
        <w:tc>
          <w:tcPr>
            <w:tcW w:w="8166" w:type="dxa"/>
          </w:tcPr>
          <w:p w:rsidR="00367181" w:rsidRPr="006B32A5" w:rsidRDefault="000D732C" w:rsidP="00272868">
            <w:pPr>
              <w:pStyle w:val="TableParagraph"/>
              <w:spacing w:before="120"/>
              <w:ind w:left="0"/>
              <w:rPr>
                <w:rFonts w:asciiTheme="minorHAnsi" w:hAnsiTheme="minorHAnsi" w:cstheme="minorHAnsi"/>
                <w:b/>
                <w:sz w:val="20"/>
              </w:rPr>
            </w:pPr>
            <w:r w:rsidRPr="006B32A5">
              <w:rPr>
                <w:rFonts w:asciiTheme="minorHAnsi" w:hAnsiTheme="minorHAnsi" w:cstheme="minorHAnsi"/>
                <w:b/>
                <w:sz w:val="20"/>
              </w:rPr>
              <w:t>os.lchmod(path, mode)</w:t>
            </w:r>
          </w:p>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58"/>
              <w:ind w:left="0"/>
              <w:rPr>
                <w:rFonts w:asciiTheme="minorHAnsi" w:hAnsiTheme="minorHAnsi" w:cstheme="minorHAnsi"/>
                <w:sz w:val="20"/>
              </w:rPr>
            </w:pPr>
            <w:r w:rsidRPr="006B32A5">
              <w:rPr>
                <w:rFonts w:asciiTheme="minorHAnsi" w:hAnsiTheme="minorHAnsi" w:cstheme="minorHAnsi"/>
                <w:sz w:val="20"/>
              </w:rPr>
              <w:t>Change the mode of path to the numeric mode.</w:t>
            </w:r>
          </w:p>
        </w:tc>
      </w:tr>
      <w:tr w:rsidR="00367181" w:rsidRPr="006B32A5">
        <w:trPr>
          <w:trHeight w:val="1598"/>
        </w:trPr>
        <w:tc>
          <w:tcPr>
            <w:tcW w:w="89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26</w:t>
            </w:r>
          </w:p>
        </w:tc>
        <w:tc>
          <w:tcPr>
            <w:tcW w:w="8166"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os.lchown(path, uid, gid)</w:t>
            </w:r>
          </w:p>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62" w:line="254" w:lineRule="auto"/>
              <w:ind w:left="0"/>
              <w:rPr>
                <w:rFonts w:asciiTheme="minorHAnsi" w:hAnsiTheme="minorHAnsi" w:cstheme="minorHAnsi"/>
                <w:sz w:val="20"/>
              </w:rPr>
            </w:pPr>
            <w:r w:rsidRPr="006B32A5">
              <w:rPr>
                <w:rFonts w:asciiTheme="minorHAnsi" w:hAnsiTheme="minorHAnsi" w:cstheme="minorHAnsi"/>
                <w:sz w:val="20"/>
              </w:rPr>
              <w:t>Change</w:t>
            </w:r>
            <w:r w:rsidRPr="006B32A5">
              <w:rPr>
                <w:rFonts w:asciiTheme="minorHAnsi" w:hAnsiTheme="minorHAnsi" w:cstheme="minorHAnsi"/>
                <w:spacing w:val="-18"/>
                <w:sz w:val="20"/>
              </w:rPr>
              <w:t xml:space="preserve"> </w:t>
            </w:r>
            <w:r w:rsidRPr="006B32A5">
              <w:rPr>
                <w:rFonts w:asciiTheme="minorHAnsi" w:hAnsiTheme="minorHAnsi" w:cstheme="minorHAnsi"/>
                <w:sz w:val="20"/>
              </w:rPr>
              <w:t>the</w:t>
            </w:r>
            <w:r w:rsidRPr="006B32A5">
              <w:rPr>
                <w:rFonts w:asciiTheme="minorHAnsi" w:hAnsiTheme="minorHAnsi" w:cstheme="minorHAnsi"/>
                <w:spacing w:val="-15"/>
                <w:sz w:val="20"/>
              </w:rPr>
              <w:t xml:space="preserve"> </w:t>
            </w:r>
            <w:r w:rsidRPr="006B32A5">
              <w:rPr>
                <w:rFonts w:asciiTheme="minorHAnsi" w:hAnsiTheme="minorHAnsi" w:cstheme="minorHAnsi"/>
                <w:sz w:val="20"/>
              </w:rPr>
              <w:t>owner</w:t>
            </w:r>
            <w:r w:rsidRPr="006B32A5">
              <w:rPr>
                <w:rFonts w:asciiTheme="minorHAnsi" w:hAnsiTheme="minorHAnsi" w:cstheme="minorHAnsi"/>
                <w:spacing w:val="-15"/>
                <w:sz w:val="20"/>
              </w:rPr>
              <w:t xml:space="preserve"> </w:t>
            </w:r>
            <w:r w:rsidRPr="006B32A5">
              <w:rPr>
                <w:rFonts w:asciiTheme="minorHAnsi" w:hAnsiTheme="minorHAnsi" w:cstheme="minorHAnsi"/>
                <w:sz w:val="20"/>
              </w:rPr>
              <w:t>and</w:t>
            </w:r>
            <w:r w:rsidRPr="006B32A5">
              <w:rPr>
                <w:rFonts w:asciiTheme="minorHAnsi" w:hAnsiTheme="minorHAnsi" w:cstheme="minorHAnsi"/>
                <w:spacing w:val="-16"/>
                <w:sz w:val="20"/>
              </w:rPr>
              <w:t xml:space="preserve"> </w:t>
            </w:r>
            <w:r w:rsidRPr="006B32A5">
              <w:rPr>
                <w:rFonts w:asciiTheme="minorHAnsi" w:hAnsiTheme="minorHAnsi" w:cstheme="minorHAnsi"/>
                <w:sz w:val="20"/>
              </w:rPr>
              <w:t>group</w:t>
            </w:r>
            <w:r w:rsidRPr="006B32A5">
              <w:rPr>
                <w:rFonts w:asciiTheme="minorHAnsi" w:hAnsiTheme="minorHAnsi" w:cstheme="minorHAnsi"/>
                <w:spacing w:val="-16"/>
                <w:sz w:val="20"/>
              </w:rPr>
              <w:t xml:space="preserve"> </w:t>
            </w:r>
            <w:r w:rsidRPr="006B32A5">
              <w:rPr>
                <w:rFonts w:asciiTheme="minorHAnsi" w:hAnsiTheme="minorHAnsi" w:cstheme="minorHAnsi"/>
                <w:sz w:val="20"/>
              </w:rPr>
              <w:t>id</w:t>
            </w:r>
            <w:r w:rsidRPr="006B32A5">
              <w:rPr>
                <w:rFonts w:asciiTheme="minorHAnsi" w:hAnsiTheme="minorHAnsi" w:cstheme="minorHAnsi"/>
                <w:spacing w:val="-16"/>
                <w:sz w:val="20"/>
              </w:rPr>
              <w:t xml:space="preserve"> </w:t>
            </w:r>
            <w:r w:rsidRPr="006B32A5">
              <w:rPr>
                <w:rFonts w:asciiTheme="minorHAnsi" w:hAnsiTheme="minorHAnsi" w:cstheme="minorHAnsi"/>
                <w:sz w:val="20"/>
              </w:rPr>
              <w:t>of</w:t>
            </w:r>
            <w:r w:rsidRPr="006B32A5">
              <w:rPr>
                <w:rFonts w:asciiTheme="minorHAnsi" w:hAnsiTheme="minorHAnsi" w:cstheme="minorHAnsi"/>
                <w:spacing w:val="-15"/>
                <w:sz w:val="20"/>
              </w:rPr>
              <w:t xml:space="preserve"> </w:t>
            </w:r>
            <w:r w:rsidRPr="006B32A5">
              <w:rPr>
                <w:rFonts w:asciiTheme="minorHAnsi" w:hAnsiTheme="minorHAnsi" w:cstheme="minorHAnsi"/>
                <w:sz w:val="20"/>
              </w:rPr>
              <w:t>path</w:t>
            </w:r>
            <w:r w:rsidRPr="006B32A5">
              <w:rPr>
                <w:rFonts w:asciiTheme="minorHAnsi" w:hAnsiTheme="minorHAnsi" w:cstheme="minorHAnsi"/>
                <w:spacing w:val="-15"/>
                <w:sz w:val="20"/>
              </w:rPr>
              <w:t xml:space="preserve"> </w:t>
            </w:r>
            <w:r w:rsidRPr="006B32A5">
              <w:rPr>
                <w:rFonts w:asciiTheme="minorHAnsi" w:hAnsiTheme="minorHAnsi" w:cstheme="minorHAnsi"/>
                <w:sz w:val="20"/>
              </w:rPr>
              <w:t>to</w:t>
            </w:r>
            <w:r w:rsidRPr="006B32A5">
              <w:rPr>
                <w:rFonts w:asciiTheme="minorHAnsi" w:hAnsiTheme="minorHAnsi" w:cstheme="minorHAnsi"/>
                <w:spacing w:val="-15"/>
                <w:sz w:val="20"/>
              </w:rPr>
              <w:t xml:space="preserve"> </w:t>
            </w:r>
            <w:r w:rsidRPr="006B32A5">
              <w:rPr>
                <w:rFonts w:asciiTheme="minorHAnsi" w:hAnsiTheme="minorHAnsi" w:cstheme="minorHAnsi"/>
                <w:sz w:val="20"/>
              </w:rPr>
              <w:t>the</w:t>
            </w:r>
            <w:r w:rsidRPr="006B32A5">
              <w:rPr>
                <w:rFonts w:asciiTheme="minorHAnsi" w:hAnsiTheme="minorHAnsi" w:cstheme="minorHAnsi"/>
                <w:spacing w:val="-18"/>
                <w:sz w:val="20"/>
              </w:rPr>
              <w:t xml:space="preserve"> </w:t>
            </w:r>
            <w:r w:rsidRPr="006B32A5">
              <w:rPr>
                <w:rFonts w:asciiTheme="minorHAnsi" w:hAnsiTheme="minorHAnsi" w:cstheme="minorHAnsi"/>
                <w:sz w:val="20"/>
              </w:rPr>
              <w:t>numeric</w:t>
            </w:r>
            <w:r w:rsidRPr="006B32A5">
              <w:rPr>
                <w:rFonts w:asciiTheme="minorHAnsi" w:hAnsiTheme="minorHAnsi" w:cstheme="minorHAnsi"/>
                <w:spacing w:val="-17"/>
                <w:sz w:val="20"/>
              </w:rPr>
              <w:t xml:space="preserve"> </w:t>
            </w:r>
            <w:r w:rsidRPr="006B32A5">
              <w:rPr>
                <w:rFonts w:asciiTheme="minorHAnsi" w:hAnsiTheme="minorHAnsi" w:cstheme="minorHAnsi"/>
                <w:sz w:val="20"/>
              </w:rPr>
              <w:t>uid</w:t>
            </w:r>
            <w:r w:rsidRPr="006B32A5">
              <w:rPr>
                <w:rFonts w:asciiTheme="minorHAnsi" w:hAnsiTheme="minorHAnsi" w:cstheme="minorHAnsi"/>
                <w:spacing w:val="-16"/>
                <w:sz w:val="20"/>
              </w:rPr>
              <w:t xml:space="preserve"> </w:t>
            </w:r>
            <w:r w:rsidRPr="006B32A5">
              <w:rPr>
                <w:rFonts w:asciiTheme="minorHAnsi" w:hAnsiTheme="minorHAnsi" w:cstheme="minorHAnsi"/>
                <w:sz w:val="20"/>
              </w:rPr>
              <w:t>and</w:t>
            </w:r>
            <w:r w:rsidRPr="006B32A5">
              <w:rPr>
                <w:rFonts w:asciiTheme="minorHAnsi" w:hAnsiTheme="minorHAnsi" w:cstheme="minorHAnsi"/>
                <w:spacing w:val="-16"/>
                <w:sz w:val="20"/>
              </w:rPr>
              <w:t xml:space="preserve"> </w:t>
            </w:r>
            <w:r w:rsidRPr="006B32A5">
              <w:rPr>
                <w:rFonts w:asciiTheme="minorHAnsi" w:hAnsiTheme="minorHAnsi" w:cstheme="minorHAnsi"/>
                <w:sz w:val="20"/>
              </w:rPr>
              <w:t>gid.</w:t>
            </w:r>
            <w:r w:rsidRPr="006B32A5">
              <w:rPr>
                <w:rFonts w:asciiTheme="minorHAnsi" w:hAnsiTheme="minorHAnsi" w:cstheme="minorHAnsi"/>
                <w:spacing w:val="-17"/>
                <w:sz w:val="20"/>
              </w:rPr>
              <w:t xml:space="preserve"> </w:t>
            </w:r>
            <w:r w:rsidRPr="006B32A5">
              <w:rPr>
                <w:rFonts w:asciiTheme="minorHAnsi" w:hAnsiTheme="minorHAnsi" w:cstheme="minorHAnsi"/>
                <w:sz w:val="20"/>
              </w:rPr>
              <w:t>This</w:t>
            </w:r>
            <w:r w:rsidRPr="006B32A5">
              <w:rPr>
                <w:rFonts w:asciiTheme="minorHAnsi" w:hAnsiTheme="minorHAnsi" w:cstheme="minorHAnsi"/>
                <w:spacing w:val="-16"/>
                <w:sz w:val="20"/>
              </w:rPr>
              <w:t xml:space="preserve"> </w:t>
            </w:r>
            <w:r w:rsidRPr="006B32A5">
              <w:rPr>
                <w:rFonts w:asciiTheme="minorHAnsi" w:hAnsiTheme="minorHAnsi" w:cstheme="minorHAnsi"/>
                <w:sz w:val="20"/>
              </w:rPr>
              <w:t>function will not follow symbolic</w:t>
            </w:r>
            <w:r w:rsidRPr="006B32A5">
              <w:rPr>
                <w:rFonts w:asciiTheme="minorHAnsi" w:hAnsiTheme="minorHAnsi" w:cstheme="minorHAnsi"/>
                <w:spacing w:val="-3"/>
                <w:sz w:val="20"/>
              </w:rPr>
              <w:t xml:space="preserve"> </w:t>
            </w:r>
            <w:r w:rsidRPr="006B32A5">
              <w:rPr>
                <w:rFonts w:asciiTheme="minorHAnsi" w:hAnsiTheme="minorHAnsi" w:cstheme="minorHAnsi"/>
                <w:sz w:val="20"/>
              </w:rPr>
              <w:t>links.</w:t>
            </w:r>
          </w:p>
        </w:tc>
      </w:tr>
      <w:tr w:rsidR="00367181" w:rsidRPr="006B32A5">
        <w:trPr>
          <w:trHeight w:val="1336"/>
        </w:trPr>
        <w:tc>
          <w:tcPr>
            <w:tcW w:w="89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27</w:t>
            </w:r>
          </w:p>
        </w:tc>
        <w:tc>
          <w:tcPr>
            <w:tcW w:w="8166"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os.link(src, dst)</w:t>
            </w:r>
          </w:p>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57"/>
              <w:ind w:left="0"/>
              <w:rPr>
                <w:rFonts w:asciiTheme="minorHAnsi" w:hAnsiTheme="minorHAnsi" w:cstheme="minorHAnsi"/>
                <w:sz w:val="20"/>
              </w:rPr>
            </w:pPr>
            <w:r w:rsidRPr="006B32A5">
              <w:rPr>
                <w:rFonts w:asciiTheme="minorHAnsi" w:hAnsiTheme="minorHAnsi" w:cstheme="minorHAnsi"/>
                <w:sz w:val="20"/>
              </w:rPr>
              <w:t>Create a hard link pointing to src named dst.</w:t>
            </w:r>
          </w:p>
        </w:tc>
      </w:tr>
      <w:tr w:rsidR="00367181" w:rsidRPr="006B32A5">
        <w:trPr>
          <w:trHeight w:val="1339"/>
        </w:trPr>
        <w:tc>
          <w:tcPr>
            <w:tcW w:w="89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28</w:t>
            </w:r>
          </w:p>
        </w:tc>
        <w:tc>
          <w:tcPr>
            <w:tcW w:w="8166"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os.listdir(path)</w:t>
            </w:r>
          </w:p>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60"/>
              <w:ind w:left="0"/>
              <w:rPr>
                <w:rFonts w:asciiTheme="minorHAnsi" w:hAnsiTheme="minorHAnsi" w:cstheme="minorHAnsi"/>
                <w:sz w:val="20"/>
              </w:rPr>
            </w:pPr>
            <w:r w:rsidRPr="006B32A5">
              <w:rPr>
                <w:rFonts w:asciiTheme="minorHAnsi" w:hAnsiTheme="minorHAnsi" w:cstheme="minorHAnsi"/>
                <w:sz w:val="20"/>
              </w:rPr>
              <w:t>Return a list containing the names of the entries in the directory given by path.</w:t>
            </w:r>
          </w:p>
        </w:tc>
      </w:tr>
      <w:tr w:rsidR="00367181" w:rsidRPr="006B32A5">
        <w:trPr>
          <w:trHeight w:val="659"/>
        </w:trPr>
        <w:tc>
          <w:tcPr>
            <w:tcW w:w="89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lastRenderedPageBreak/>
              <w:t>29</w:t>
            </w:r>
          </w:p>
        </w:tc>
        <w:tc>
          <w:tcPr>
            <w:tcW w:w="8166"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os.lseek(fd, pos, how)</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9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5"/>
        <w:rPr>
          <w:rFonts w:asciiTheme="minorHAnsi" w:hAnsiTheme="minorHAnsi" w:cstheme="minorHAnsi"/>
          <w:sz w:val="21"/>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5"/>
        <w:gridCol w:w="8166"/>
      </w:tblGrid>
      <w:tr w:rsidR="00367181" w:rsidRPr="006B32A5">
        <w:trPr>
          <w:trHeight w:val="919"/>
        </w:trPr>
        <w:tc>
          <w:tcPr>
            <w:tcW w:w="895" w:type="dxa"/>
          </w:tcPr>
          <w:p w:rsidR="00367181" w:rsidRPr="006B32A5" w:rsidRDefault="00367181" w:rsidP="00272868">
            <w:pPr>
              <w:pStyle w:val="TableParagraph"/>
              <w:ind w:left="0"/>
              <w:rPr>
                <w:rFonts w:asciiTheme="minorHAnsi" w:hAnsiTheme="minorHAnsi" w:cstheme="minorHAnsi"/>
                <w:sz w:val="18"/>
              </w:rPr>
            </w:pPr>
          </w:p>
        </w:tc>
        <w:tc>
          <w:tcPr>
            <w:tcW w:w="8166" w:type="dxa"/>
          </w:tcPr>
          <w:p w:rsidR="00367181" w:rsidRPr="006B32A5" w:rsidRDefault="00367181" w:rsidP="00272868">
            <w:pPr>
              <w:pStyle w:val="TableParagraph"/>
              <w:spacing w:before="9"/>
              <w:ind w:left="0"/>
              <w:rPr>
                <w:rFonts w:asciiTheme="minorHAnsi" w:hAnsiTheme="minorHAnsi" w:cstheme="minorHAnsi"/>
                <w:sz w:val="32"/>
              </w:rPr>
            </w:pPr>
          </w:p>
          <w:p w:rsidR="00367181" w:rsidRPr="006B32A5" w:rsidRDefault="000D732C" w:rsidP="00272868">
            <w:pPr>
              <w:pStyle w:val="TableParagraph"/>
              <w:ind w:left="0"/>
              <w:rPr>
                <w:rFonts w:asciiTheme="minorHAnsi" w:hAnsiTheme="minorHAnsi" w:cstheme="minorHAnsi"/>
                <w:sz w:val="20"/>
              </w:rPr>
            </w:pPr>
            <w:r w:rsidRPr="006B32A5">
              <w:rPr>
                <w:rFonts w:asciiTheme="minorHAnsi" w:hAnsiTheme="minorHAnsi" w:cstheme="minorHAnsi"/>
                <w:sz w:val="20"/>
              </w:rPr>
              <w:t>Set the current position of file descriptor fd to position pos, modified by how.</w:t>
            </w:r>
          </w:p>
        </w:tc>
      </w:tr>
      <w:tr w:rsidR="00367181" w:rsidRPr="006B32A5">
        <w:trPr>
          <w:trHeight w:val="1336"/>
        </w:trPr>
        <w:tc>
          <w:tcPr>
            <w:tcW w:w="89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30</w:t>
            </w:r>
          </w:p>
        </w:tc>
        <w:tc>
          <w:tcPr>
            <w:tcW w:w="8166"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os.lstat(path)</w:t>
            </w:r>
          </w:p>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60"/>
              <w:ind w:left="0"/>
              <w:rPr>
                <w:rFonts w:asciiTheme="minorHAnsi" w:hAnsiTheme="minorHAnsi" w:cstheme="minorHAnsi"/>
                <w:sz w:val="20"/>
              </w:rPr>
            </w:pPr>
            <w:r w:rsidRPr="006B32A5">
              <w:rPr>
                <w:rFonts w:asciiTheme="minorHAnsi" w:hAnsiTheme="minorHAnsi" w:cstheme="minorHAnsi"/>
                <w:sz w:val="20"/>
              </w:rPr>
              <w:t>Like stat(), but do not follow symbolic links.</w:t>
            </w:r>
          </w:p>
        </w:tc>
      </w:tr>
      <w:tr w:rsidR="00367181" w:rsidRPr="006B32A5">
        <w:trPr>
          <w:trHeight w:val="1338"/>
        </w:trPr>
        <w:tc>
          <w:tcPr>
            <w:tcW w:w="895"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31</w:t>
            </w:r>
          </w:p>
        </w:tc>
        <w:tc>
          <w:tcPr>
            <w:tcW w:w="8166" w:type="dxa"/>
          </w:tcPr>
          <w:p w:rsidR="00367181" w:rsidRPr="006B32A5" w:rsidRDefault="000D732C" w:rsidP="00272868">
            <w:pPr>
              <w:pStyle w:val="TableParagraph"/>
              <w:spacing w:before="120"/>
              <w:ind w:left="0"/>
              <w:rPr>
                <w:rFonts w:asciiTheme="minorHAnsi" w:hAnsiTheme="minorHAnsi" w:cstheme="minorHAnsi"/>
                <w:b/>
                <w:sz w:val="20"/>
              </w:rPr>
            </w:pPr>
            <w:r w:rsidRPr="006B32A5">
              <w:rPr>
                <w:rFonts w:asciiTheme="minorHAnsi" w:hAnsiTheme="minorHAnsi" w:cstheme="minorHAnsi"/>
                <w:b/>
                <w:sz w:val="20"/>
              </w:rPr>
              <w:t>os.major(device)</w:t>
            </w:r>
          </w:p>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58"/>
              <w:ind w:left="0"/>
              <w:rPr>
                <w:rFonts w:asciiTheme="minorHAnsi" w:hAnsiTheme="minorHAnsi" w:cstheme="minorHAnsi"/>
                <w:sz w:val="20"/>
              </w:rPr>
            </w:pPr>
            <w:r w:rsidRPr="006B32A5">
              <w:rPr>
                <w:rFonts w:asciiTheme="minorHAnsi" w:hAnsiTheme="minorHAnsi" w:cstheme="minorHAnsi"/>
                <w:sz w:val="20"/>
              </w:rPr>
              <w:t>Extract the device major number from a raw device number.</w:t>
            </w:r>
          </w:p>
        </w:tc>
      </w:tr>
      <w:tr w:rsidR="00367181" w:rsidRPr="006B32A5">
        <w:trPr>
          <w:trHeight w:val="1339"/>
        </w:trPr>
        <w:tc>
          <w:tcPr>
            <w:tcW w:w="89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32</w:t>
            </w:r>
          </w:p>
        </w:tc>
        <w:tc>
          <w:tcPr>
            <w:tcW w:w="8166"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os.makedev(major, minor)</w:t>
            </w:r>
          </w:p>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60"/>
              <w:ind w:left="0"/>
              <w:rPr>
                <w:rFonts w:asciiTheme="minorHAnsi" w:hAnsiTheme="minorHAnsi" w:cstheme="minorHAnsi"/>
                <w:sz w:val="20"/>
              </w:rPr>
            </w:pPr>
            <w:r w:rsidRPr="006B32A5">
              <w:rPr>
                <w:rFonts w:asciiTheme="minorHAnsi" w:hAnsiTheme="minorHAnsi" w:cstheme="minorHAnsi"/>
                <w:sz w:val="20"/>
              </w:rPr>
              <w:t>Compose a raw device number from the major and minor device numbers.</w:t>
            </w:r>
          </w:p>
        </w:tc>
      </w:tr>
      <w:tr w:rsidR="00367181" w:rsidRPr="006B32A5">
        <w:trPr>
          <w:trHeight w:val="1336"/>
        </w:trPr>
        <w:tc>
          <w:tcPr>
            <w:tcW w:w="89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33</w:t>
            </w:r>
          </w:p>
        </w:tc>
        <w:tc>
          <w:tcPr>
            <w:tcW w:w="8166"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os.makedirs(path[, mode])</w:t>
            </w:r>
          </w:p>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60"/>
              <w:ind w:left="0"/>
              <w:rPr>
                <w:rFonts w:asciiTheme="minorHAnsi" w:hAnsiTheme="minorHAnsi" w:cstheme="minorHAnsi"/>
                <w:sz w:val="20"/>
              </w:rPr>
            </w:pPr>
            <w:r w:rsidRPr="006B32A5">
              <w:rPr>
                <w:rFonts w:asciiTheme="minorHAnsi" w:hAnsiTheme="minorHAnsi" w:cstheme="minorHAnsi"/>
                <w:sz w:val="20"/>
              </w:rPr>
              <w:t>Recursive directory creation function.</w:t>
            </w:r>
          </w:p>
        </w:tc>
      </w:tr>
      <w:tr w:rsidR="00367181" w:rsidRPr="006B32A5">
        <w:trPr>
          <w:trHeight w:val="1350"/>
        </w:trPr>
        <w:tc>
          <w:tcPr>
            <w:tcW w:w="89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34</w:t>
            </w:r>
          </w:p>
        </w:tc>
        <w:tc>
          <w:tcPr>
            <w:tcW w:w="8166" w:type="dxa"/>
          </w:tcPr>
          <w:p w:rsidR="00367181" w:rsidRPr="006B32A5" w:rsidRDefault="00393921" w:rsidP="00272868">
            <w:pPr>
              <w:pStyle w:val="TableParagraph"/>
              <w:spacing w:before="120"/>
              <w:ind w:left="0"/>
              <w:rPr>
                <w:rFonts w:asciiTheme="minorHAnsi" w:hAnsiTheme="minorHAnsi" w:cstheme="minorHAnsi"/>
                <w:b/>
                <w:sz w:val="21"/>
              </w:rPr>
            </w:pPr>
            <w:hyperlink r:id="rId124">
              <w:r w:rsidR="000D732C" w:rsidRPr="006B32A5">
                <w:rPr>
                  <w:rFonts w:asciiTheme="minorHAnsi" w:hAnsiTheme="minorHAnsi" w:cstheme="minorHAnsi"/>
                  <w:b/>
                  <w:sz w:val="21"/>
                  <w:u w:val="thick"/>
                </w:rPr>
                <w:t>os.minor(device)</w:t>
              </w:r>
            </w:hyperlink>
          </w:p>
          <w:p w:rsidR="00367181" w:rsidRPr="006B32A5" w:rsidRDefault="00367181" w:rsidP="00272868">
            <w:pPr>
              <w:pStyle w:val="TableParagraph"/>
              <w:spacing w:before="10"/>
              <w:ind w:left="0"/>
              <w:rPr>
                <w:rFonts w:asciiTheme="minorHAnsi" w:hAnsiTheme="minorHAnsi" w:cstheme="minorHAnsi"/>
                <w:sz w:val="37"/>
              </w:rPr>
            </w:pPr>
          </w:p>
          <w:p w:rsidR="00367181" w:rsidRPr="006B32A5" w:rsidRDefault="000D732C" w:rsidP="00272868">
            <w:pPr>
              <w:pStyle w:val="TableParagraph"/>
              <w:spacing w:before="1"/>
              <w:ind w:left="0"/>
              <w:rPr>
                <w:rFonts w:asciiTheme="minorHAnsi" w:hAnsiTheme="minorHAnsi" w:cstheme="minorHAnsi"/>
                <w:sz w:val="20"/>
              </w:rPr>
            </w:pPr>
            <w:r w:rsidRPr="006B32A5">
              <w:rPr>
                <w:rFonts w:asciiTheme="minorHAnsi" w:hAnsiTheme="minorHAnsi" w:cstheme="minorHAnsi"/>
                <w:sz w:val="20"/>
              </w:rPr>
              <w:t>Extract the device minor number from a raw device number .</w:t>
            </w:r>
          </w:p>
        </w:tc>
      </w:tr>
      <w:tr w:rsidR="00367181" w:rsidRPr="006B32A5">
        <w:trPr>
          <w:trHeight w:val="1339"/>
        </w:trPr>
        <w:tc>
          <w:tcPr>
            <w:tcW w:w="89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35</w:t>
            </w:r>
          </w:p>
        </w:tc>
        <w:tc>
          <w:tcPr>
            <w:tcW w:w="8166"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os.mkdir(path[, mode])</w:t>
            </w:r>
          </w:p>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60"/>
              <w:ind w:left="0"/>
              <w:rPr>
                <w:rFonts w:asciiTheme="minorHAnsi" w:hAnsiTheme="minorHAnsi" w:cstheme="minorHAnsi"/>
                <w:sz w:val="20"/>
              </w:rPr>
            </w:pPr>
            <w:r w:rsidRPr="006B32A5">
              <w:rPr>
                <w:rFonts w:asciiTheme="minorHAnsi" w:hAnsiTheme="minorHAnsi" w:cstheme="minorHAnsi"/>
                <w:sz w:val="20"/>
              </w:rPr>
              <w:t>Create a directory named path with numeric mode mode.</w:t>
            </w:r>
          </w:p>
        </w:tc>
      </w:tr>
      <w:tr w:rsidR="00367181" w:rsidRPr="006B32A5">
        <w:trPr>
          <w:trHeight w:val="1595"/>
        </w:trPr>
        <w:tc>
          <w:tcPr>
            <w:tcW w:w="89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36</w:t>
            </w:r>
          </w:p>
        </w:tc>
        <w:tc>
          <w:tcPr>
            <w:tcW w:w="8166"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os.mkfifo(path[, mode])</w:t>
            </w:r>
          </w:p>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62" w:line="254" w:lineRule="auto"/>
              <w:ind w:left="0"/>
              <w:rPr>
                <w:rFonts w:asciiTheme="minorHAnsi" w:hAnsiTheme="minorHAnsi" w:cstheme="minorHAnsi"/>
                <w:sz w:val="20"/>
              </w:rPr>
            </w:pPr>
            <w:r w:rsidRPr="006B32A5">
              <w:rPr>
                <w:rFonts w:asciiTheme="minorHAnsi" w:hAnsiTheme="minorHAnsi" w:cstheme="minorHAnsi"/>
                <w:sz w:val="20"/>
              </w:rPr>
              <w:t>Create a FIFO (a named pipe) named path with numeric mode mode. The default mode is 0666 (octal).</w:t>
            </w:r>
          </w:p>
        </w:tc>
      </w:tr>
      <w:tr w:rsidR="00367181" w:rsidRPr="006B32A5">
        <w:trPr>
          <w:trHeight w:val="1598"/>
        </w:trPr>
        <w:tc>
          <w:tcPr>
            <w:tcW w:w="895"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37</w:t>
            </w:r>
          </w:p>
        </w:tc>
        <w:tc>
          <w:tcPr>
            <w:tcW w:w="8166" w:type="dxa"/>
          </w:tcPr>
          <w:p w:rsidR="00367181" w:rsidRPr="006B32A5" w:rsidRDefault="000D732C" w:rsidP="00272868">
            <w:pPr>
              <w:pStyle w:val="TableParagraph"/>
              <w:spacing w:before="122"/>
              <w:ind w:left="0"/>
              <w:rPr>
                <w:rFonts w:asciiTheme="minorHAnsi" w:hAnsiTheme="minorHAnsi" w:cstheme="minorHAnsi"/>
                <w:b/>
                <w:sz w:val="20"/>
              </w:rPr>
            </w:pPr>
            <w:r w:rsidRPr="006B32A5">
              <w:rPr>
                <w:rFonts w:asciiTheme="minorHAnsi" w:hAnsiTheme="minorHAnsi" w:cstheme="minorHAnsi"/>
                <w:b/>
                <w:sz w:val="20"/>
              </w:rPr>
              <w:t>os.mknod(filename[, mode=0600, device])</w:t>
            </w:r>
          </w:p>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59" w:line="254" w:lineRule="auto"/>
              <w:ind w:left="0" w:right="775"/>
              <w:rPr>
                <w:rFonts w:asciiTheme="minorHAnsi" w:hAnsiTheme="minorHAnsi" w:cstheme="minorHAnsi"/>
                <w:sz w:val="20"/>
              </w:rPr>
            </w:pPr>
            <w:r w:rsidRPr="006B32A5">
              <w:rPr>
                <w:rFonts w:asciiTheme="minorHAnsi" w:hAnsiTheme="minorHAnsi" w:cstheme="minorHAnsi"/>
                <w:sz w:val="20"/>
              </w:rPr>
              <w:t>Create a filesystem node (file, device special file or named pipe) named filename.</w:t>
            </w:r>
          </w:p>
        </w:tc>
      </w:tr>
      <w:tr w:rsidR="00367181" w:rsidRPr="006B32A5">
        <w:trPr>
          <w:trHeight w:val="659"/>
        </w:trPr>
        <w:tc>
          <w:tcPr>
            <w:tcW w:w="89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38</w:t>
            </w:r>
          </w:p>
        </w:tc>
        <w:tc>
          <w:tcPr>
            <w:tcW w:w="8166"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os.open(file, flags[, mode])</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5"/>
        <w:rPr>
          <w:rFonts w:asciiTheme="minorHAnsi" w:hAnsiTheme="minorHAnsi" w:cstheme="minorHAnsi"/>
          <w:sz w:val="21"/>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5"/>
        <w:gridCol w:w="8166"/>
      </w:tblGrid>
      <w:tr w:rsidR="00367181" w:rsidRPr="006B32A5">
        <w:trPr>
          <w:trHeight w:val="1178"/>
        </w:trPr>
        <w:tc>
          <w:tcPr>
            <w:tcW w:w="895" w:type="dxa"/>
          </w:tcPr>
          <w:p w:rsidR="00367181" w:rsidRPr="006B32A5" w:rsidRDefault="00367181" w:rsidP="00272868">
            <w:pPr>
              <w:pStyle w:val="TableParagraph"/>
              <w:ind w:left="0"/>
              <w:rPr>
                <w:rFonts w:asciiTheme="minorHAnsi" w:hAnsiTheme="minorHAnsi" w:cstheme="minorHAnsi"/>
                <w:sz w:val="18"/>
              </w:rPr>
            </w:pPr>
          </w:p>
        </w:tc>
        <w:tc>
          <w:tcPr>
            <w:tcW w:w="8166" w:type="dxa"/>
          </w:tcPr>
          <w:p w:rsidR="00367181" w:rsidRPr="006B32A5" w:rsidRDefault="00367181" w:rsidP="00272868">
            <w:pPr>
              <w:pStyle w:val="TableParagraph"/>
              <w:ind w:left="0"/>
              <w:rPr>
                <w:rFonts w:asciiTheme="minorHAnsi" w:hAnsiTheme="minorHAnsi" w:cstheme="minorHAnsi"/>
                <w:sz w:val="33"/>
              </w:rPr>
            </w:pPr>
          </w:p>
          <w:p w:rsidR="00367181" w:rsidRPr="006B32A5" w:rsidRDefault="000D732C" w:rsidP="00272868">
            <w:pPr>
              <w:pStyle w:val="TableParagraph"/>
              <w:spacing w:line="254" w:lineRule="auto"/>
              <w:ind w:left="0"/>
              <w:rPr>
                <w:rFonts w:asciiTheme="minorHAnsi" w:hAnsiTheme="minorHAnsi" w:cstheme="minorHAnsi"/>
                <w:sz w:val="20"/>
              </w:rPr>
            </w:pPr>
            <w:r w:rsidRPr="006B32A5">
              <w:rPr>
                <w:rFonts w:asciiTheme="minorHAnsi" w:hAnsiTheme="minorHAnsi" w:cstheme="minorHAnsi"/>
                <w:sz w:val="20"/>
              </w:rPr>
              <w:t>Open the file file and set various flags according to flags and possibly its mode according to mode.</w:t>
            </w:r>
          </w:p>
        </w:tc>
      </w:tr>
      <w:tr w:rsidR="00367181" w:rsidRPr="006B32A5">
        <w:trPr>
          <w:trHeight w:val="1598"/>
        </w:trPr>
        <w:tc>
          <w:tcPr>
            <w:tcW w:w="89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39</w:t>
            </w:r>
          </w:p>
        </w:tc>
        <w:tc>
          <w:tcPr>
            <w:tcW w:w="8166"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os.openpty()</w:t>
            </w:r>
          </w:p>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62" w:line="254" w:lineRule="auto"/>
              <w:ind w:left="0"/>
              <w:rPr>
                <w:rFonts w:asciiTheme="minorHAnsi" w:hAnsiTheme="minorHAnsi" w:cstheme="minorHAnsi"/>
                <w:sz w:val="20"/>
              </w:rPr>
            </w:pPr>
            <w:r w:rsidRPr="006B32A5">
              <w:rPr>
                <w:rFonts w:asciiTheme="minorHAnsi" w:hAnsiTheme="minorHAnsi" w:cstheme="minorHAnsi"/>
                <w:sz w:val="20"/>
              </w:rPr>
              <w:t>Open a new pseudo-terminal pair. Return a pair of file descriptors (master, slave) for the pty and the tty, respectively.</w:t>
            </w:r>
          </w:p>
        </w:tc>
      </w:tr>
      <w:tr w:rsidR="00367181" w:rsidRPr="006B32A5">
        <w:trPr>
          <w:trHeight w:val="1336"/>
        </w:trPr>
        <w:tc>
          <w:tcPr>
            <w:tcW w:w="89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40</w:t>
            </w:r>
          </w:p>
        </w:tc>
        <w:tc>
          <w:tcPr>
            <w:tcW w:w="8166"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os.pathconf(path, name)</w:t>
            </w:r>
          </w:p>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57"/>
              <w:ind w:left="0"/>
              <w:rPr>
                <w:rFonts w:asciiTheme="minorHAnsi" w:hAnsiTheme="minorHAnsi" w:cstheme="minorHAnsi"/>
                <w:sz w:val="20"/>
              </w:rPr>
            </w:pPr>
            <w:r w:rsidRPr="006B32A5">
              <w:rPr>
                <w:rFonts w:asciiTheme="minorHAnsi" w:hAnsiTheme="minorHAnsi" w:cstheme="minorHAnsi"/>
                <w:sz w:val="20"/>
              </w:rPr>
              <w:t>Return system configuration information relevant to a named file.</w:t>
            </w:r>
          </w:p>
        </w:tc>
      </w:tr>
      <w:tr w:rsidR="00367181" w:rsidRPr="006B32A5">
        <w:trPr>
          <w:trHeight w:val="1597"/>
        </w:trPr>
        <w:tc>
          <w:tcPr>
            <w:tcW w:w="89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41</w:t>
            </w:r>
          </w:p>
        </w:tc>
        <w:tc>
          <w:tcPr>
            <w:tcW w:w="8166"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os.pipe()</w:t>
            </w:r>
          </w:p>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62" w:line="254" w:lineRule="auto"/>
              <w:ind w:left="0"/>
              <w:rPr>
                <w:rFonts w:asciiTheme="minorHAnsi" w:hAnsiTheme="minorHAnsi" w:cstheme="minorHAnsi"/>
                <w:sz w:val="20"/>
              </w:rPr>
            </w:pPr>
            <w:r w:rsidRPr="006B32A5">
              <w:rPr>
                <w:rFonts w:asciiTheme="minorHAnsi" w:hAnsiTheme="minorHAnsi" w:cstheme="minorHAnsi"/>
                <w:sz w:val="20"/>
              </w:rPr>
              <w:t>Create a pipe. Return a pair of file descriptors (r, w) usable for reading and writing, respectively.</w:t>
            </w:r>
          </w:p>
        </w:tc>
      </w:tr>
      <w:tr w:rsidR="00367181" w:rsidRPr="006B32A5">
        <w:trPr>
          <w:trHeight w:val="1336"/>
        </w:trPr>
        <w:tc>
          <w:tcPr>
            <w:tcW w:w="89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42</w:t>
            </w:r>
          </w:p>
        </w:tc>
        <w:tc>
          <w:tcPr>
            <w:tcW w:w="8166"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os.popen(command[, mode[, bufsize]])</w:t>
            </w:r>
          </w:p>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60"/>
              <w:ind w:left="0"/>
              <w:rPr>
                <w:rFonts w:asciiTheme="minorHAnsi" w:hAnsiTheme="minorHAnsi" w:cstheme="minorHAnsi"/>
                <w:sz w:val="20"/>
              </w:rPr>
            </w:pPr>
            <w:r w:rsidRPr="006B32A5">
              <w:rPr>
                <w:rFonts w:asciiTheme="minorHAnsi" w:hAnsiTheme="minorHAnsi" w:cstheme="minorHAnsi"/>
                <w:sz w:val="20"/>
              </w:rPr>
              <w:t>Open a pipe to or from command.</w:t>
            </w:r>
          </w:p>
        </w:tc>
      </w:tr>
      <w:tr w:rsidR="00367181" w:rsidRPr="006B32A5">
        <w:trPr>
          <w:trHeight w:val="1857"/>
        </w:trPr>
        <w:tc>
          <w:tcPr>
            <w:tcW w:w="895"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43</w:t>
            </w:r>
          </w:p>
        </w:tc>
        <w:tc>
          <w:tcPr>
            <w:tcW w:w="8166" w:type="dxa"/>
          </w:tcPr>
          <w:p w:rsidR="00367181" w:rsidRPr="006B32A5" w:rsidRDefault="000D732C" w:rsidP="00272868">
            <w:pPr>
              <w:pStyle w:val="TableParagraph"/>
              <w:spacing w:before="120"/>
              <w:ind w:left="0"/>
              <w:jc w:val="both"/>
              <w:rPr>
                <w:rFonts w:asciiTheme="minorHAnsi" w:hAnsiTheme="minorHAnsi" w:cstheme="minorHAnsi"/>
                <w:b/>
                <w:sz w:val="20"/>
              </w:rPr>
            </w:pPr>
            <w:r w:rsidRPr="006B32A5">
              <w:rPr>
                <w:rFonts w:asciiTheme="minorHAnsi" w:hAnsiTheme="minorHAnsi" w:cstheme="minorHAnsi"/>
                <w:b/>
                <w:sz w:val="20"/>
              </w:rPr>
              <w:t>os.read(fd, n)</w:t>
            </w:r>
          </w:p>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61" w:line="254" w:lineRule="auto"/>
              <w:ind w:left="0" w:right="113"/>
              <w:jc w:val="both"/>
              <w:rPr>
                <w:rFonts w:asciiTheme="minorHAnsi" w:hAnsiTheme="minorHAnsi" w:cstheme="minorHAnsi"/>
                <w:sz w:val="20"/>
              </w:rPr>
            </w:pPr>
            <w:r w:rsidRPr="006B32A5">
              <w:rPr>
                <w:rFonts w:asciiTheme="minorHAnsi" w:hAnsiTheme="minorHAnsi" w:cstheme="minorHAnsi"/>
                <w:sz w:val="20"/>
              </w:rPr>
              <w:t>Read at most n bytes from file descriptor fd. Return a string containing the bytes read. If the end of the file referred to by fd has been reached, an empty string is returned.</w:t>
            </w:r>
          </w:p>
        </w:tc>
      </w:tr>
      <w:tr w:rsidR="00367181" w:rsidRPr="006B32A5">
        <w:trPr>
          <w:trHeight w:val="1338"/>
        </w:trPr>
        <w:tc>
          <w:tcPr>
            <w:tcW w:w="89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44</w:t>
            </w:r>
          </w:p>
        </w:tc>
        <w:tc>
          <w:tcPr>
            <w:tcW w:w="8166"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os.readlink(path)</w:t>
            </w:r>
          </w:p>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60"/>
              <w:ind w:left="0"/>
              <w:rPr>
                <w:rFonts w:asciiTheme="minorHAnsi" w:hAnsiTheme="minorHAnsi" w:cstheme="minorHAnsi"/>
                <w:sz w:val="20"/>
              </w:rPr>
            </w:pPr>
            <w:r w:rsidRPr="006B32A5">
              <w:rPr>
                <w:rFonts w:asciiTheme="minorHAnsi" w:hAnsiTheme="minorHAnsi" w:cstheme="minorHAnsi"/>
                <w:sz w:val="20"/>
              </w:rPr>
              <w:t>Return a string representing the path to which the symbolic link points.</w:t>
            </w:r>
          </w:p>
        </w:tc>
      </w:tr>
      <w:tr w:rsidR="00367181" w:rsidRPr="006B32A5">
        <w:trPr>
          <w:trHeight w:val="1337"/>
        </w:trPr>
        <w:tc>
          <w:tcPr>
            <w:tcW w:w="89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45</w:t>
            </w:r>
          </w:p>
        </w:tc>
        <w:tc>
          <w:tcPr>
            <w:tcW w:w="8166"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os.remove(path)</w:t>
            </w:r>
          </w:p>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57"/>
              <w:ind w:left="0"/>
              <w:rPr>
                <w:rFonts w:asciiTheme="minorHAnsi" w:hAnsiTheme="minorHAnsi" w:cstheme="minorHAnsi"/>
                <w:sz w:val="20"/>
              </w:rPr>
            </w:pPr>
            <w:r w:rsidRPr="006B32A5">
              <w:rPr>
                <w:rFonts w:asciiTheme="minorHAnsi" w:hAnsiTheme="minorHAnsi" w:cstheme="minorHAnsi"/>
                <w:sz w:val="20"/>
              </w:rPr>
              <w:t>Remove the file path.</w:t>
            </w:r>
          </w:p>
        </w:tc>
      </w:tr>
      <w:tr w:rsidR="00367181" w:rsidRPr="006B32A5">
        <w:trPr>
          <w:trHeight w:val="1338"/>
        </w:trPr>
        <w:tc>
          <w:tcPr>
            <w:tcW w:w="89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46</w:t>
            </w:r>
          </w:p>
        </w:tc>
        <w:tc>
          <w:tcPr>
            <w:tcW w:w="8166"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os.removedirs(path)</w:t>
            </w:r>
          </w:p>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60"/>
              <w:ind w:left="0"/>
              <w:rPr>
                <w:rFonts w:asciiTheme="minorHAnsi" w:hAnsiTheme="minorHAnsi" w:cstheme="minorHAnsi"/>
                <w:sz w:val="20"/>
              </w:rPr>
            </w:pPr>
            <w:r w:rsidRPr="006B32A5">
              <w:rPr>
                <w:rFonts w:asciiTheme="minorHAnsi" w:hAnsiTheme="minorHAnsi" w:cstheme="minorHAnsi"/>
                <w:sz w:val="20"/>
              </w:rPr>
              <w:t>Remove directories recursively.</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5"/>
        <w:rPr>
          <w:rFonts w:asciiTheme="minorHAnsi" w:hAnsiTheme="minorHAnsi" w:cstheme="minorHAnsi"/>
          <w:sz w:val="21"/>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5"/>
        <w:gridCol w:w="8166"/>
      </w:tblGrid>
      <w:tr w:rsidR="00367181" w:rsidRPr="006B32A5">
        <w:trPr>
          <w:trHeight w:val="1339"/>
        </w:trPr>
        <w:tc>
          <w:tcPr>
            <w:tcW w:w="89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47</w:t>
            </w:r>
          </w:p>
        </w:tc>
        <w:tc>
          <w:tcPr>
            <w:tcW w:w="8166"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os.rename(src, dst)</w:t>
            </w:r>
          </w:p>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60"/>
              <w:ind w:left="0"/>
              <w:rPr>
                <w:rFonts w:asciiTheme="minorHAnsi" w:hAnsiTheme="minorHAnsi" w:cstheme="minorHAnsi"/>
                <w:sz w:val="20"/>
              </w:rPr>
            </w:pPr>
            <w:r w:rsidRPr="006B32A5">
              <w:rPr>
                <w:rFonts w:asciiTheme="minorHAnsi" w:hAnsiTheme="minorHAnsi" w:cstheme="minorHAnsi"/>
                <w:sz w:val="20"/>
              </w:rPr>
              <w:t>Rename the file or directory src to dst.</w:t>
            </w:r>
          </w:p>
        </w:tc>
      </w:tr>
      <w:tr w:rsidR="00367181" w:rsidRPr="006B32A5">
        <w:trPr>
          <w:trHeight w:val="1336"/>
        </w:trPr>
        <w:tc>
          <w:tcPr>
            <w:tcW w:w="89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48</w:t>
            </w:r>
          </w:p>
        </w:tc>
        <w:tc>
          <w:tcPr>
            <w:tcW w:w="8166"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os.renames(old, new)</w:t>
            </w:r>
          </w:p>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57"/>
              <w:ind w:left="0"/>
              <w:rPr>
                <w:rFonts w:asciiTheme="minorHAnsi" w:hAnsiTheme="minorHAnsi" w:cstheme="minorHAnsi"/>
                <w:sz w:val="20"/>
              </w:rPr>
            </w:pPr>
            <w:r w:rsidRPr="006B32A5">
              <w:rPr>
                <w:rFonts w:asciiTheme="minorHAnsi" w:hAnsiTheme="minorHAnsi" w:cstheme="minorHAnsi"/>
                <w:sz w:val="20"/>
              </w:rPr>
              <w:t>Recursive directory or file renaming function.</w:t>
            </w:r>
          </w:p>
        </w:tc>
      </w:tr>
      <w:tr w:rsidR="00367181" w:rsidRPr="006B32A5">
        <w:trPr>
          <w:trHeight w:val="1338"/>
        </w:trPr>
        <w:tc>
          <w:tcPr>
            <w:tcW w:w="89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49</w:t>
            </w:r>
          </w:p>
        </w:tc>
        <w:tc>
          <w:tcPr>
            <w:tcW w:w="8166"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os.rmdir(path)</w:t>
            </w:r>
          </w:p>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60"/>
              <w:ind w:left="0"/>
              <w:rPr>
                <w:rFonts w:asciiTheme="minorHAnsi" w:hAnsiTheme="minorHAnsi" w:cstheme="minorHAnsi"/>
                <w:sz w:val="20"/>
              </w:rPr>
            </w:pPr>
            <w:r w:rsidRPr="006B32A5">
              <w:rPr>
                <w:rFonts w:asciiTheme="minorHAnsi" w:hAnsiTheme="minorHAnsi" w:cstheme="minorHAnsi"/>
                <w:sz w:val="20"/>
              </w:rPr>
              <w:t>Remove the directory path</w:t>
            </w:r>
          </w:p>
        </w:tc>
      </w:tr>
      <w:tr w:rsidR="00367181" w:rsidRPr="006B32A5">
        <w:trPr>
          <w:trHeight w:val="1337"/>
        </w:trPr>
        <w:tc>
          <w:tcPr>
            <w:tcW w:w="89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50</w:t>
            </w:r>
          </w:p>
        </w:tc>
        <w:tc>
          <w:tcPr>
            <w:tcW w:w="8166"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os.stat(path)</w:t>
            </w:r>
          </w:p>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60"/>
              <w:ind w:left="0"/>
              <w:rPr>
                <w:rFonts w:asciiTheme="minorHAnsi" w:hAnsiTheme="minorHAnsi" w:cstheme="minorHAnsi"/>
                <w:sz w:val="20"/>
              </w:rPr>
            </w:pPr>
            <w:r w:rsidRPr="006B32A5">
              <w:rPr>
                <w:rFonts w:asciiTheme="minorHAnsi" w:hAnsiTheme="minorHAnsi" w:cstheme="minorHAnsi"/>
                <w:sz w:val="20"/>
              </w:rPr>
              <w:t>Perform a stat system call on the given path.</w:t>
            </w:r>
          </w:p>
        </w:tc>
      </w:tr>
      <w:tr w:rsidR="00367181" w:rsidRPr="006B32A5">
        <w:trPr>
          <w:trHeight w:val="1338"/>
        </w:trPr>
        <w:tc>
          <w:tcPr>
            <w:tcW w:w="895"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51</w:t>
            </w:r>
          </w:p>
        </w:tc>
        <w:tc>
          <w:tcPr>
            <w:tcW w:w="8166" w:type="dxa"/>
          </w:tcPr>
          <w:p w:rsidR="00367181" w:rsidRPr="006B32A5" w:rsidRDefault="000D732C" w:rsidP="00272868">
            <w:pPr>
              <w:pStyle w:val="TableParagraph"/>
              <w:spacing w:before="122"/>
              <w:ind w:left="0"/>
              <w:rPr>
                <w:rFonts w:asciiTheme="minorHAnsi" w:hAnsiTheme="minorHAnsi" w:cstheme="minorHAnsi"/>
                <w:b/>
                <w:sz w:val="20"/>
              </w:rPr>
            </w:pPr>
            <w:r w:rsidRPr="006B32A5">
              <w:rPr>
                <w:rFonts w:asciiTheme="minorHAnsi" w:hAnsiTheme="minorHAnsi" w:cstheme="minorHAnsi"/>
                <w:b/>
                <w:sz w:val="20"/>
              </w:rPr>
              <w:t>os.stat_float_times([newvalue])</w:t>
            </w:r>
          </w:p>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56"/>
              <w:ind w:left="0"/>
              <w:rPr>
                <w:rFonts w:asciiTheme="minorHAnsi" w:hAnsiTheme="minorHAnsi" w:cstheme="minorHAnsi"/>
                <w:sz w:val="20"/>
              </w:rPr>
            </w:pPr>
            <w:r w:rsidRPr="006B32A5">
              <w:rPr>
                <w:rFonts w:asciiTheme="minorHAnsi" w:hAnsiTheme="minorHAnsi" w:cstheme="minorHAnsi"/>
                <w:sz w:val="20"/>
              </w:rPr>
              <w:t>Determine whether stat_result represents time stamps as float objects.</w:t>
            </w:r>
          </w:p>
        </w:tc>
      </w:tr>
      <w:tr w:rsidR="00367181" w:rsidRPr="006B32A5">
        <w:trPr>
          <w:trHeight w:val="1351"/>
        </w:trPr>
        <w:tc>
          <w:tcPr>
            <w:tcW w:w="89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52</w:t>
            </w:r>
          </w:p>
        </w:tc>
        <w:tc>
          <w:tcPr>
            <w:tcW w:w="8166" w:type="dxa"/>
          </w:tcPr>
          <w:p w:rsidR="00367181" w:rsidRPr="006B32A5" w:rsidRDefault="00393921" w:rsidP="00272868">
            <w:pPr>
              <w:pStyle w:val="TableParagraph"/>
              <w:spacing w:before="120"/>
              <w:ind w:left="0"/>
              <w:rPr>
                <w:rFonts w:asciiTheme="minorHAnsi" w:hAnsiTheme="minorHAnsi" w:cstheme="minorHAnsi"/>
                <w:b/>
                <w:sz w:val="21"/>
              </w:rPr>
            </w:pPr>
            <w:hyperlink r:id="rId125">
              <w:r w:rsidR="000D732C" w:rsidRPr="006B32A5">
                <w:rPr>
                  <w:rFonts w:asciiTheme="minorHAnsi" w:hAnsiTheme="minorHAnsi" w:cstheme="minorHAnsi"/>
                  <w:b/>
                  <w:sz w:val="21"/>
                  <w:u w:val="thick"/>
                </w:rPr>
                <w:t>os.statvfs(path)</w:t>
              </w:r>
            </w:hyperlink>
          </w:p>
          <w:p w:rsidR="00367181" w:rsidRPr="006B32A5" w:rsidRDefault="00367181" w:rsidP="00272868">
            <w:pPr>
              <w:pStyle w:val="TableParagraph"/>
              <w:spacing w:before="8"/>
              <w:ind w:left="0"/>
              <w:rPr>
                <w:rFonts w:asciiTheme="minorHAnsi" w:hAnsiTheme="minorHAnsi" w:cstheme="minorHAnsi"/>
                <w:sz w:val="37"/>
              </w:rPr>
            </w:pPr>
          </w:p>
          <w:p w:rsidR="00367181" w:rsidRPr="006B32A5" w:rsidRDefault="000D732C" w:rsidP="00272868">
            <w:pPr>
              <w:pStyle w:val="TableParagraph"/>
              <w:ind w:left="0"/>
              <w:rPr>
                <w:rFonts w:asciiTheme="minorHAnsi" w:hAnsiTheme="minorHAnsi" w:cstheme="minorHAnsi"/>
                <w:sz w:val="20"/>
              </w:rPr>
            </w:pPr>
            <w:r w:rsidRPr="006B32A5">
              <w:rPr>
                <w:rFonts w:asciiTheme="minorHAnsi" w:hAnsiTheme="minorHAnsi" w:cstheme="minorHAnsi"/>
                <w:sz w:val="20"/>
              </w:rPr>
              <w:t>Perform a statvfs system call on the given path.</w:t>
            </w:r>
          </w:p>
        </w:tc>
      </w:tr>
      <w:tr w:rsidR="00367181" w:rsidRPr="006B32A5">
        <w:trPr>
          <w:trHeight w:val="1338"/>
        </w:trPr>
        <w:tc>
          <w:tcPr>
            <w:tcW w:w="89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53</w:t>
            </w:r>
          </w:p>
        </w:tc>
        <w:tc>
          <w:tcPr>
            <w:tcW w:w="8166"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os.symlink(src, dst)</w:t>
            </w:r>
          </w:p>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60"/>
              <w:ind w:left="0"/>
              <w:rPr>
                <w:rFonts w:asciiTheme="minorHAnsi" w:hAnsiTheme="minorHAnsi" w:cstheme="minorHAnsi"/>
                <w:sz w:val="20"/>
              </w:rPr>
            </w:pPr>
            <w:r w:rsidRPr="006B32A5">
              <w:rPr>
                <w:rFonts w:asciiTheme="minorHAnsi" w:hAnsiTheme="minorHAnsi" w:cstheme="minorHAnsi"/>
                <w:sz w:val="20"/>
              </w:rPr>
              <w:t>Create a symbolic link pointing to src named dst.</w:t>
            </w:r>
          </w:p>
        </w:tc>
      </w:tr>
      <w:tr w:rsidR="00367181" w:rsidRPr="006B32A5">
        <w:trPr>
          <w:trHeight w:val="1595"/>
        </w:trPr>
        <w:tc>
          <w:tcPr>
            <w:tcW w:w="89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54</w:t>
            </w:r>
          </w:p>
        </w:tc>
        <w:tc>
          <w:tcPr>
            <w:tcW w:w="8166"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os.tcgetpgrp(fd)</w:t>
            </w:r>
          </w:p>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60" w:line="254" w:lineRule="auto"/>
              <w:ind w:left="0" w:right="13"/>
              <w:rPr>
                <w:rFonts w:asciiTheme="minorHAnsi" w:hAnsiTheme="minorHAnsi" w:cstheme="minorHAnsi"/>
                <w:sz w:val="20"/>
              </w:rPr>
            </w:pPr>
            <w:r w:rsidRPr="006B32A5">
              <w:rPr>
                <w:rFonts w:asciiTheme="minorHAnsi" w:hAnsiTheme="minorHAnsi" w:cstheme="minorHAnsi"/>
                <w:sz w:val="20"/>
              </w:rPr>
              <w:t>Return the process group associated with the terminal given by fd (an open file descriptor as returned by open()).</w:t>
            </w:r>
          </w:p>
        </w:tc>
      </w:tr>
      <w:tr w:rsidR="00367181" w:rsidRPr="006B32A5">
        <w:trPr>
          <w:trHeight w:val="1598"/>
        </w:trPr>
        <w:tc>
          <w:tcPr>
            <w:tcW w:w="89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55</w:t>
            </w:r>
          </w:p>
        </w:tc>
        <w:tc>
          <w:tcPr>
            <w:tcW w:w="8166"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os.tcsetpgrp(fd, pg)</w:t>
            </w:r>
          </w:p>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63" w:line="254" w:lineRule="auto"/>
              <w:ind w:left="0"/>
              <w:rPr>
                <w:rFonts w:asciiTheme="minorHAnsi" w:hAnsiTheme="minorHAnsi" w:cstheme="minorHAnsi"/>
                <w:sz w:val="20"/>
              </w:rPr>
            </w:pPr>
            <w:r w:rsidRPr="006B32A5">
              <w:rPr>
                <w:rFonts w:asciiTheme="minorHAnsi" w:hAnsiTheme="minorHAnsi" w:cstheme="minorHAnsi"/>
                <w:sz w:val="20"/>
              </w:rPr>
              <w:t>Set the process group associated with the terminal given by fd (an open file descriptor as returned by open()) to pg.</w:t>
            </w:r>
          </w:p>
        </w:tc>
      </w:tr>
      <w:tr w:rsidR="00367181" w:rsidRPr="006B32A5">
        <w:trPr>
          <w:trHeight w:val="659"/>
        </w:trPr>
        <w:tc>
          <w:tcPr>
            <w:tcW w:w="89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56</w:t>
            </w:r>
          </w:p>
        </w:tc>
        <w:tc>
          <w:tcPr>
            <w:tcW w:w="8166"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os.tempnam([dir[, prefix]])</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5"/>
        <w:rPr>
          <w:rFonts w:asciiTheme="minorHAnsi" w:hAnsiTheme="minorHAnsi" w:cstheme="minorHAnsi"/>
          <w:sz w:val="21"/>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5"/>
        <w:gridCol w:w="8166"/>
      </w:tblGrid>
      <w:tr w:rsidR="00367181" w:rsidRPr="006B32A5">
        <w:trPr>
          <w:trHeight w:val="919"/>
        </w:trPr>
        <w:tc>
          <w:tcPr>
            <w:tcW w:w="895" w:type="dxa"/>
          </w:tcPr>
          <w:p w:rsidR="00367181" w:rsidRPr="006B32A5" w:rsidRDefault="00367181" w:rsidP="00272868">
            <w:pPr>
              <w:pStyle w:val="TableParagraph"/>
              <w:ind w:left="0"/>
              <w:rPr>
                <w:rFonts w:asciiTheme="minorHAnsi" w:hAnsiTheme="minorHAnsi" w:cstheme="minorHAnsi"/>
                <w:sz w:val="20"/>
              </w:rPr>
            </w:pPr>
          </w:p>
        </w:tc>
        <w:tc>
          <w:tcPr>
            <w:tcW w:w="8166" w:type="dxa"/>
          </w:tcPr>
          <w:p w:rsidR="00367181" w:rsidRPr="006B32A5" w:rsidRDefault="00367181" w:rsidP="00272868">
            <w:pPr>
              <w:pStyle w:val="TableParagraph"/>
              <w:spacing w:before="9"/>
              <w:ind w:left="0"/>
              <w:rPr>
                <w:rFonts w:asciiTheme="minorHAnsi" w:hAnsiTheme="minorHAnsi" w:cstheme="minorHAnsi"/>
                <w:sz w:val="32"/>
              </w:rPr>
            </w:pPr>
          </w:p>
          <w:p w:rsidR="00367181" w:rsidRPr="006B32A5" w:rsidRDefault="000D732C" w:rsidP="00272868">
            <w:pPr>
              <w:pStyle w:val="TableParagraph"/>
              <w:ind w:left="0"/>
              <w:rPr>
                <w:rFonts w:asciiTheme="minorHAnsi" w:hAnsiTheme="minorHAnsi" w:cstheme="minorHAnsi"/>
                <w:sz w:val="20"/>
              </w:rPr>
            </w:pPr>
            <w:r w:rsidRPr="006B32A5">
              <w:rPr>
                <w:rFonts w:asciiTheme="minorHAnsi" w:hAnsiTheme="minorHAnsi" w:cstheme="minorHAnsi"/>
                <w:sz w:val="20"/>
              </w:rPr>
              <w:t>Return a unique path name that is reasonable for creating a temporary file.</w:t>
            </w:r>
          </w:p>
        </w:tc>
      </w:tr>
      <w:tr w:rsidR="00367181" w:rsidRPr="006B32A5">
        <w:trPr>
          <w:trHeight w:val="1336"/>
        </w:trPr>
        <w:tc>
          <w:tcPr>
            <w:tcW w:w="89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57</w:t>
            </w:r>
          </w:p>
        </w:tc>
        <w:tc>
          <w:tcPr>
            <w:tcW w:w="8166"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os.tmpfile()</w:t>
            </w:r>
          </w:p>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60"/>
              <w:ind w:left="0"/>
              <w:rPr>
                <w:rFonts w:asciiTheme="minorHAnsi" w:hAnsiTheme="minorHAnsi" w:cstheme="minorHAnsi"/>
                <w:sz w:val="20"/>
              </w:rPr>
            </w:pPr>
            <w:r w:rsidRPr="006B32A5">
              <w:rPr>
                <w:rFonts w:asciiTheme="minorHAnsi" w:hAnsiTheme="minorHAnsi" w:cstheme="minorHAnsi"/>
                <w:sz w:val="20"/>
              </w:rPr>
              <w:t>Return a new file object opened in update mode (w+b).</w:t>
            </w:r>
          </w:p>
        </w:tc>
      </w:tr>
      <w:tr w:rsidR="00367181" w:rsidRPr="006B32A5">
        <w:trPr>
          <w:trHeight w:val="1338"/>
        </w:trPr>
        <w:tc>
          <w:tcPr>
            <w:tcW w:w="895"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58</w:t>
            </w:r>
          </w:p>
        </w:tc>
        <w:tc>
          <w:tcPr>
            <w:tcW w:w="8166" w:type="dxa"/>
          </w:tcPr>
          <w:p w:rsidR="00367181" w:rsidRPr="006B32A5" w:rsidRDefault="000D732C" w:rsidP="00272868">
            <w:pPr>
              <w:pStyle w:val="TableParagraph"/>
              <w:spacing w:before="120"/>
              <w:ind w:left="0"/>
              <w:rPr>
                <w:rFonts w:asciiTheme="minorHAnsi" w:hAnsiTheme="minorHAnsi" w:cstheme="minorHAnsi"/>
                <w:b/>
                <w:sz w:val="20"/>
              </w:rPr>
            </w:pPr>
            <w:r w:rsidRPr="006B32A5">
              <w:rPr>
                <w:rFonts w:asciiTheme="minorHAnsi" w:hAnsiTheme="minorHAnsi" w:cstheme="minorHAnsi"/>
                <w:b/>
                <w:sz w:val="20"/>
              </w:rPr>
              <w:t>os.tmpnam()</w:t>
            </w:r>
          </w:p>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58"/>
              <w:ind w:left="0"/>
              <w:rPr>
                <w:rFonts w:asciiTheme="minorHAnsi" w:hAnsiTheme="minorHAnsi" w:cstheme="minorHAnsi"/>
                <w:sz w:val="20"/>
              </w:rPr>
            </w:pPr>
            <w:r w:rsidRPr="006B32A5">
              <w:rPr>
                <w:rFonts w:asciiTheme="minorHAnsi" w:hAnsiTheme="minorHAnsi" w:cstheme="minorHAnsi"/>
                <w:sz w:val="20"/>
              </w:rPr>
              <w:t>Return a unique path name that is reasonable for creating a temporary file.</w:t>
            </w:r>
          </w:p>
        </w:tc>
      </w:tr>
      <w:tr w:rsidR="00367181" w:rsidRPr="006B32A5">
        <w:trPr>
          <w:trHeight w:val="1857"/>
        </w:trPr>
        <w:tc>
          <w:tcPr>
            <w:tcW w:w="89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59</w:t>
            </w:r>
          </w:p>
        </w:tc>
        <w:tc>
          <w:tcPr>
            <w:tcW w:w="8166"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os.ttyname(fd)</w:t>
            </w:r>
          </w:p>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63" w:line="254" w:lineRule="auto"/>
              <w:ind w:left="0" w:right="109"/>
              <w:jc w:val="both"/>
              <w:rPr>
                <w:rFonts w:asciiTheme="minorHAnsi" w:hAnsiTheme="minorHAnsi" w:cstheme="minorHAnsi"/>
                <w:sz w:val="20"/>
              </w:rPr>
            </w:pPr>
            <w:r w:rsidRPr="006B32A5">
              <w:rPr>
                <w:rFonts w:asciiTheme="minorHAnsi" w:hAnsiTheme="minorHAnsi" w:cstheme="minorHAnsi"/>
                <w:sz w:val="20"/>
              </w:rPr>
              <w:t>Return a string which specifies the terminal device associated with file descriptor fd. If fd is not associated with a terminal device, an exception is raised.</w:t>
            </w:r>
          </w:p>
        </w:tc>
      </w:tr>
      <w:tr w:rsidR="00367181" w:rsidRPr="006B32A5">
        <w:trPr>
          <w:trHeight w:val="1336"/>
        </w:trPr>
        <w:tc>
          <w:tcPr>
            <w:tcW w:w="89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60</w:t>
            </w:r>
          </w:p>
        </w:tc>
        <w:tc>
          <w:tcPr>
            <w:tcW w:w="8166"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os.unlink(path)</w:t>
            </w:r>
          </w:p>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60"/>
              <w:ind w:left="0"/>
              <w:rPr>
                <w:rFonts w:asciiTheme="minorHAnsi" w:hAnsiTheme="minorHAnsi" w:cstheme="minorHAnsi"/>
                <w:sz w:val="20"/>
              </w:rPr>
            </w:pPr>
            <w:r w:rsidRPr="006B32A5">
              <w:rPr>
                <w:rFonts w:asciiTheme="minorHAnsi" w:hAnsiTheme="minorHAnsi" w:cstheme="minorHAnsi"/>
                <w:sz w:val="20"/>
              </w:rPr>
              <w:t>Remove the file path.</w:t>
            </w:r>
          </w:p>
        </w:tc>
      </w:tr>
      <w:tr w:rsidR="00367181" w:rsidRPr="006B32A5">
        <w:trPr>
          <w:trHeight w:val="1339"/>
        </w:trPr>
        <w:tc>
          <w:tcPr>
            <w:tcW w:w="89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61</w:t>
            </w:r>
          </w:p>
        </w:tc>
        <w:tc>
          <w:tcPr>
            <w:tcW w:w="8166"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os.utime(path, times)</w:t>
            </w:r>
          </w:p>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60"/>
              <w:ind w:left="0"/>
              <w:rPr>
                <w:rFonts w:asciiTheme="minorHAnsi" w:hAnsiTheme="minorHAnsi" w:cstheme="minorHAnsi"/>
                <w:sz w:val="20"/>
              </w:rPr>
            </w:pPr>
            <w:r w:rsidRPr="006B32A5">
              <w:rPr>
                <w:rFonts w:asciiTheme="minorHAnsi" w:hAnsiTheme="minorHAnsi" w:cstheme="minorHAnsi"/>
                <w:sz w:val="20"/>
              </w:rPr>
              <w:t>Set the access and modified times of the file specified by path.</w:t>
            </w:r>
          </w:p>
        </w:tc>
      </w:tr>
      <w:tr w:rsidR="00367181" w:rsidRPr="006B32A5">
        <w:trPr>
          <w:trHeight w:val="1597"/>
        </w:trPr>
        <w:tc>
          <w:tcPr>
            <w:tcW w:w="89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62</w:t>
            </w:r>
          </w:p>
        </w:tc>
        <w:tc>
          <w:tcPr>
            <w:tcW w:w="8166"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os.walk(top[, topdown=True[, onerror=None[, followlinks=False]]])</w:t>
            </w:r>
          </w:p>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62" w:line="254" w:lineRule="auto"/>
              <w:ind w:left="0" w:right="26"/>
              <w:rPr>
                <w:rFonts w:asciiTheme="minorHAnsi" w:hAnsiTheme="minorHAnsi" w:cstheme="minorHAnsi"/>
                <w:sz w:val="20"/>
              </w:rPr>
            </w:pPr>
            <w:r w:rsidRPr="006B32A5">
              <w:rPr>
                <w:rFonts w:asciiTheme="minorHAnsi" w:hAnsiTheme="minorHAnsi" w:cstheme="minorHAnsi"/>
                <w:sz w:val="20"/>
              </w:rPr>
              <w:t>Generate the file names in a directory tree by walking the tree either top-down or bottom-up.</w:t>
            </w:r>
          </w:p>
        </w:tc>
      </w:tr>
      <w:tr w:rsidR="00367181" w:rsidRPr="006B32A5">
        <w:trPr>
          <w:trHeight w:val="1595"/>
        </w:trPr>
        <w:tc>
          <w:tcPr>
            <w:tcW w:w="89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63</w:t>
            </w:r>
          </w:p>
        </w:tc>
        <w:tc>
          <w:tcPr>
            <w:tcW w:w="8166"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os.write(fd, str)</w:t>
            </w:r>
          </w:p>
          <w:p w:rsidR="00367181" w:rsidRPr="006B32A5" w:rsidRDefault="00367181" w:rsidP="00272868">
            <w:pPr>
              <w:pStyle w:val="TableParagraph"/>
              <w:ind w:left="0"/>
              <w:rPr>
                <w:rFonts w:asciiTheme="minorHAnsi" w:hAnsiTheme="minorHAnsi" w:cstheme="minorHAnsi"/>
                <w:sz w:val="24"/>
              </w:rPr>
            </w:pPr>
          </w:p>
          <w:p w:rsidR="00367181" w:rsidRPr="006B32A5" w:rsidRDefault="000D732C" w:rsidP="00272868">
            <w:pPr>
              <w:pStyle w:val="TableParagraph"/>
              <w:spacing w:before="160" w:line="254" w:lineRule="auto"/>
              <w:ind w:left="0"/>
              <w:rPr>
                <w:rFonts w:asciiTheme="minorHAnsi" w:hAnsiTheme="minorHAnsi" w:cstheme="minorHAnsi"/>
                <w:sz w:val="20"/>
              </w:rPr>
            </w:pPr>
            <w:r w:rsidRPr="006B32A5">
              <w:rPr>
                <w:rFonts w:asciiTheme="minorHAnsi" w:hAnsiTheme="minorHAnsi" w:cstheme="minorHAnsi"/>
                <w:sz w:val="20"/>
              </w:rPr>
              <w:t>Write the string str to file descriptor fd. Return the number of bytes actually written.</w:t>
            </w:r>
          </w:p>
        </w:tc>
      </w:tr>
    </w:tbl>
    <w:p w:rsidR="00367181" w:rsidRPr="006B32A5" w:rsidRDefault="00367181" w:rsidP="00272868">
      <w:pPr>
        <w:pStyle w:val="BodyText"/>
        <w:spacing w:before="9"/>
        <w:rPr>
          <w:rFonts w:asciiTheme="minorHAnsi" w:hAnsiTheme="minorHAnsi" w:cstheme="minorHAnsi"/>
          <w:sz w:val="27"/>
        </w:rPr>
      </w:pPr>
    </w:p>
    <w:p w:rsidR="00367181" w:rsidRPr="006B32A5" w:rsidRDefault="000D732C" w:rsidP="00272868">
      <w:pPr>
        <w:pStyle w:val="BodyText"/>
        <w:spacing w:before="99"/>
        <w:rPr>
          <w:rFonts w:asciiTheme="minorHAnsi" w:hAnsiTheme="minorHAnsi" w:cstheme="minorHAnsi"/>
        </w:rPr>
      </w:pPr>
      <w:r w:rsidRPr="006B32A5">
        <w:rPr>
          <w:rFonts w:asciiTheme="minorHAnsi" w:hAnsiTheme="minorHAnsi" w:cstheme="minorHAnsi"/>
        </w:rPr>
        <w:t>Let us go through the methods briefly-</w:t>
      </w:r>
    </w:p>
    <w:p w:rsidR="00367181" w:rsidRPr="006B32A5" w:rsidRDefault="00367181" w:rsidP="00272868">
      <w:pPr>
        <w:pStyle w:val="BodyText"/>
        <w:spacing w:before="11"/>
        <w:rPr>
          <w:rFonts w:asciiTheme="minorHAnsi" w:hAnsiTheme="minorHAnsi" w:cstheme="minorHAnsi"/>
          <w:sz w:val="30"/>
        </w:rPr>
      </w:pPr>
    </w:p>
    <w:p w:rsidR="00367181" w:rsidRPr="006B32A5" w:rsidRDefault="000D732C" w:rsidP="00272868">
      <w:pPr>
        <w:pStyle w:val="Heading2"/>
        <w:tabs>
          <w:tab w:val="left" w:pos="10496"/>
        </w:tabs>
        <w:ind w:left="0"/>
        <w:rPr>
          <w:rFonts w:asciiTheme="minorHAnsi" w:hAnsiTheme="minorHAnsi" w:cstheme="minorHAnsi"/>
        </w:rPr>
      </w:pPr>
      <w:bookmarkStart w:id="250" w:name="_bookmark291"/>
      <w:bookmarkEnd w:id="250"/>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23"/>
          <w:u w:val="single"/>
        </w:rPr>
        <w:t>os.access()</w:t>
      </w:r>
      <w:r w:rsidRPr="006B32A5">
        <w:rPr>
          <w:rFonts w:asciiTheme="minorHAnsi" w:hAnsiTheme="minorHAnsi" w:cstheme="minorHAnsi"/>
          <w:spacing w:val="-52"/>
          <w:u w:val="single"/>
        </w:rPr>
        <w:t xml:space="preserve"> </w:t>
      </w:r>
      <w:r w:rsidRPr="006B32A5">
        <w:rPr>
          <w:rFonts w:asciiTheme="minorHAnsi" w:hAnsiTheme="minorHAnsi" w:cstheme="minorHAnsi"/>
          <w:spacing w:val="-21"/>
          <w:u w:val="single"/>
        </w:rPr>
        <w:t>Method</w:t>
      </w:r>
      <w:r w:rsidRPr="006B32A5">
        <w:rPr>
          <w:rFonts w:asciiTheme="minorHAnsi" w:hAnsiTheme="minorHAnsi" w:cstheme="minorHAnsi"/>
          <w:spacing w:val="-21"/>
          <w:u w:val="single"/>
        </w:rPr>
        <w:tab/>
      </w:r>
    </w:p>
    <w:p w:rsidR="00367181" w:rsidRPr="006B32A5" w:rsidRDefault="00367181" w:rsidP="00272868">
      <w:pPr>
        <w:pStyle w:val="BodyText"/>
        <w:spacing w:before="10"/>
        <w:rPr>
          <w:rFonts w:asciiTheme="minorHAnsi" w:hAnsiTheme="minorHAnsi" w:cstheme="minorHAnsi"/>
          <w:b/>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lastRenderedPageBreak/>
        <w:t>Description</w:t>
      </w:r>
    </w:p>
    <w:p w:rsidR="00367181" w:rsidRPr="006B32A5" w:rsidRDefault="00367181" w:rsidP="00272868">
      <w:pPr>
        <w:rPr>
          <w:rFonts w:asciiTheme="minorHAnsi" w:hAnsiTheme="minorHAnsi" w:cstheme="minorHAnsi"/>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spacing w:before="5"/>
        <w:rPr>
          <w:rFonts w:asciiTheme="minorHAnsi" w:hAnsiTheme="minorHAnsi" w:cstheme="minorHAnsi"/>
          <w:b/>
          <w:sz w:val="21"/>
        </w:rPr>
      </w:pPr>
    </w:p>
    <w:p w:rsidR="00367181" w:rsidRPr="006B32A5" w:rsidRDefault="000D732C" w:rsidP="00272868">
      <w:pPr>
        <w:pStyle w:val="BodyText"/>
        <w:spacing w:line="254" w:lineRule="auto"/>
        <w:ind w:right="1441"/>
        <w:jc w:val="both"/>
        <w:rPr>
          <w:rFonts w:asciiTheme="minorHAnsi" w:hAnsiTheme="minorHAnsi" w:cstheme="minorHAnsi"/>
        </w:rPr>
      </w:pPr>
      <w:r w:rsidRPr="006B32A5">
        <w:rPr>
          <w:rFonts w:asciiTheme="minorHAnsi" w:hAnsiTheme="minorHAnsi" w:cstheme="minorHAnsi"/>
        </w:rPr>
        <w:t>The method access() uses the real uid/gid to test for access to path. Most operations will use the effective uid/gid, therefore this routine can be used in a suid/sgid environment</w:t>
      </w:r>
      <w:r w:rsidRPr="006B32A5">
        <w:rPr>
          <w:rFonts w:asciiTheme="minorHAnsi" w:hAnsiTheme="minorHAnsi" w:cstheme="minorHAnsi"/>
          <w:spacing w:val="-42"/>
        </w:rPr>
        <w:t xml:space="preserve"> </w:t>
      </w:r>
      <w:r w:rsidRPr="006B32A5">
        <w:rPr>
          <w:rFonts w:asciiTheme="minorHAnsi" w:hAnsiTheme="minorHAnsi" w:cstheme="minorHAnsi"/>
        </w:rPr>
        <w:t>to test</w:t>
      </w:r>
      <w:r w:rsidRPr="006B32A5">
        <w:rPr>
          <w:rFonts w:asciiTheme="minorHAnsi" w:hAnsiTheme="minorHAnsi" w:cstheme="minorHAnsi"/>
          <w:spacing w:val="-19"/>
        </w:rPr>
        <w:t xml:space="preserve"> </w:t>
      </w:r>
      <w:r w:rsidRPr="006B32A5">
        <w:rPr>
          <w:rFonts w:asciiTheme="minorHAnsi" w:hAnsiTheme="minorHAnsi" w:cstheme="minorHAnsi"/>
        </w:rPr>
        <w:t>if</w:t>
      </w:r>
      <w:r w:rsidRPr="006B32A5">
        <w:rPr>
          <w:rFonts w:asciiTheme="minorHAnsi" w:hAnsiTheme="minorHAnsi" w:cstheme="minorHAnsi"/>
          <w:spacing w:val="-19"/>
        </w:rPr>
        <w:t xml:space="preserve"> </w:t>
      </w:r>
      <w:r w:rsidRPr="006B32A5">
        <w:rPr>
          <w:rFonts w:asciiTheme="minorHAnsi" w:hAnsiTheme="minorHAnsi" w:cstheme="minorHAnsi"/>
        </w:rPr>
        <w:t>the</w:t>
      </w:r>
      <w:r w:rsidRPr="006B32A5">
        <w:rPr>
          <w:rFonts w:asciiTheme="minorHAnsi" w:hAnsiTheme="minorHAnsi" w:cstheme="minorHAnsi"/>
          <w:spacing w:val="-18"/>
        </w:rPr>
        <w:t xml:space="preserve"> </w:t>
      </w:r>
      <w:r w:rsidRPr="006B32A5">
        <w:rPr>
          <w:rFonts w:asciiTheme="minorHAnsi" w:hAnsiTheme="minorHAnsi" w:cstheme="minorHAnsi"/>
        </w:rPr>
        <w:t>invoking</w:t>
      </w:r>
      <w:r w:rsidRPr="006B32A5">
        <w:rPr>
          <w:rFonts w:asciiTheme="minorHAnsi" w:hAnsiTheme="minorHAnsi" w:cstheme="minorHAnsi"/>
          <w:spacing w:val="-18"/>
        </w:rPr>
        <w:t xml:space="preserve"> </w:t>
      </w:r>
      <w:r w:rsidRPr="006B32A5">
        <w:rPr>
          <w:rFonts w:asciiTheme="minorHAnsi" w:hAnsiTheme="minorHAnsi" w:cstheme="minorHAnsi"/>
        </w:rPr>
        <w:t>user</w:t>
      </w:r>
      <w:r w:rsidRPr="006B32A5">
        <w:rPr>
          <w:rFonts w:asciiTheme="minorHAnsi" w:hAnsiTheme="minorHAnsi" w:cstheme="minorHAnsi"/>
          <w:spacing w:val="-18"/>
        </w:rPr>
        <w:t xml:space="preserve"> </w:t>
      </w:r>
      <w:r w:rsidRPr="006B32A5">
        <w:rPr>
          <w:rFonts w:asciiTheme="minorHAnsi" w:hAnsiTheme="minorHAnsi" w:cstheme="minorHAnsi"/>
        </w:rPr>
        <w:t>has</w:t>
      </w:r>
      <w:r w:rsidRPr="006B32A5">
        <w:rPr>
          <w:rFonts w:asciiTheme="minorHAnsi" w:hAnsiTheme="minorHAnsi" w:cstheme="minorHAnsi"/>
          <w:spacing w:val="-19"/>
        </w:rPr>
        <w:t xml:space="preserve"> </w:t>
      </w:r>
      <w:r w:rsidRPr="006B32A5">
        <w:rPr>
          <w:rFonts w:asciiTheme="minorHAnsi" w:hAnsiTheme="minorHAnsi" w:cstheme="minorHAnsi"/>
        </w:rPr>
        <w:t>the</w:t>
      </w:r>
      <w:r w:rsidRPr="006B32A5">
        <w:rPr>
          <w:rFonts w:asciiTheme="minorHAnsi" w:hAnsiTheme="minorHAnsi" w:cstheme="minorHAnsi"/>
          <w:spacing w:val="-18"/>
        </w:rPr>
        <w:t xml:space="preserve"> </w:t>
      </w:r>
      <w:r w:rsidRPr="006B32A5">
        <w:rPr>
          <w:rFonts w:asciiTheme="minorHAnsi" w:hAnsiTheme="minorHAnsi" w:cstheme="minorHAnsi"/>
        </w:rPr>
        <w:t>specified</w:t>
      </w:r>
      <w:r w:rsidRPr="006B32A5">
        <w:rPr>
          <w:rFonts w:asciiTheme="minorHAnsi" w:hAnsiTheme="minorHAnsi" w:cstheme="minorHAnsi"/>
          <w:spacing w:val="-18"/>
        </w:rPr>
        <w:t xml:space="preserve"> </w:t>
      </w:r>
      <w:r w:rsidRPr="006B32A5">
        <w:rPr>
          <w:rFonts w:asciiTheme="minorHAnsi" w:hAnsiTheme="minorHAnsi" w:cstheme="minorHAnsi"/>
        </w:rPr>
        <w:t>access</w:t>
      </w:r>
      <w:r w:rsidRPr="006B32A5">
        <w:rPr>
          <w:rFonts w:asciiTheme="minorHAnsi" w:hAnsiTheme="minorHAnsi" w:cstheme="minorHAnsi"/>
          <w:spacing w:val="-17"/>
        </w:rPr>
        <w:t xml:space="preserve"> </w:t>
      </w:r>
      <w:r w:rsidRPr="006B32A5">
        <w:rPr>
          <w:rFonts w:asciiTheme="minorHAnsi" w:hAnsiTheme="minorHAnsi" w:cstheme="minorHAnsi"/>
        </w:rPr>
        <w:t>to</w:t>
      </w:r>
      <w:r w:rsidRPr="006B32A5">
        <w:rPr>
          <w:rFonts w:asciiTheme="minorHAnsi" w:hAnsiTheme="minorHAnsi" w:cstheme="minorHAnsi"/>
          <w:spacing w:val="-20"/>
        </w:rPr>
        <w:t xml:space="preserve"> </w:t>
      </w:r>
      <w:r w:rsidRPr="006B32A5">
        <w:rPr>
          <w:rFonts w:asciiTheme="minorHAnsi" w:hAnsiTheme="minorHAnsi" w:cstheme="minorHAnsi"/>
        </w:rPr>
        <w:t>path.It</w:t>
      </w:r>
      <w:r w:rsidRPr="006B32A5">
        <w:rPr>
          <w:rFonts w:asciiTheme="minorHAnsi" w:hAnsiTheme="minorHAnsi" w:cstheme="minorHAnsi"/>
          <w:spacing w:val="-16"/>
        </w:rPr>
        <w:t xml:space="preserve"> </w:t>
      </w:r>
      <w:r w:rsidRPr="006B32A5">
        <w:rPr>
          <w:rFonts w:asciiTheme="minorHAnsi" w:hAnsiTheme="minorHAnsi" w:cstheme="minorHAnsi"/>
        </w:rPr>
        <w:t>returns</w:t>
      </w:r>
      <w:r w:rsidRPr="006B32A5">
        <w:rPr>
          <w:rFonts w:asciiTheme="minorHAnsi" w:hAnsiTheme="minorHAnsi" w:cstheme="minorHAnsi"/>
          <w:spacing w:val="-17"/>
        </w:rPr>
        <w:t xml:space="preserve"> </w:t>
      </w:r>
      <w:r w:rsidRPr="006B32A5">
        <w:rPr>
          <w:rFonts w:asciiTheme="minorHAnsi" w:hAnsiTheme="minorHAnsi" w:cstheme="minorHAnsi"/>
        </w:rPr>
        <w:t>True</w:t>
      </w:r>
      <w:r w:rsidRPr="006B32A5">
        <w:rPr>
          <w:rFonts w:asciiTheme="minorHAnsi" w:hAnsiTheme="minorHAnsi" w:cstheme="minorHAnsi"/>
          <w:spacing w:val="-18"/>
        </w:rPr>
        <w:t xml:space="preserve"> </w:t>
      </w:r>
      <w:r w:rsidRPr="006B32A5">
        <w:rPr>
          <w:rFonts w:asciiTheme="minorHAnsi" w:hAnsiTheme="minorHAnsi" w:cstheme="minorHAnsi"/>
        </w:rPr>
        <w:t>if</w:t>
      </w:r>
      <w:r w:rsidRPr="006B32A5">
        <w:rPr>
          <w:rFonts w:asciiTheme="minorHAnsi" w:hAnsiTheme="minorHAnsi" w:cstheme="minorHAnsi"/>
          <w:spacing w:val="-19"/>
        </w:rPr>
        <w:t xml:space="preserve"> </w:t>
      </w:r>
      <w:r w:rsidRPr="006B32A5">
        <w:rPr>
          <w:rFonts w:asciiTheme="minorHAnsi" w:hAnsiTheme="minorHAnsi" w:cstheme="minorHAnsi"/>
        </w:rPr>
        <w:t>access</w:t>
      </w:r>
      <w:r w:rsidRPr="006B32A5">
        <w:rPr>
          <w:rFonts w:asciiTheme="minorHAnsi" w:hAnsiTheme="minorHAnsi" w:cstheme="minorHAnsi"/>
          <w:spacing w:val="-18"/>
        </w:rPr>
        <w:t xml:space="preserve"> </w:t>
      </w:r>
      <w:r w:rsidRPr="006B32A5">
        <w:rPr>
          <w:rFonts w:asciiTheme="minorHAnsi" w:hAnsiTheme="minorHAnsi" w:cstheme="minorHAnsi"/>
        </w:rPr>
        <w:t>is</w:t>
      </w:r>
      <w:r w:rsidRPr="006B32A5">
        <w:rPr>
          <w:rFonts w:asciiTheme="minorHAnsi" w:hAnsiTheme="minorHAnsi" w:cstheme="minorHAnsi"/>
          <w:spacing w:val="-19"/>
        </w:rPr>
        <w:t xml:space="preserve"> </w:t>
      </w:r>
      <w:r w:rsidRPr="006B32A5">
        <w:rPr>
          <w:rFonts w:asciiTheme="minorHAnsi" w:hAnsiTheme="minorHAnsi" w:cstheme="minorHAnsi"/>
        </w:rPr>
        <w:t>allowed, False if</w:t>
      </w:r>
      <w:r w:rsidRPr="006B32A5">
        <w:rPr>
          <w:rFonts w:asciiTheme="minorHAnsi" w:hAnsiTheme="minorHAnsi" w:cstheme="minorHAnsi"/>
          <w:spacing w:val="-4"/>
        </w:rPr>
        <w:t xml:space="preserve"> </w:t>
      </w:r>
      <w:r w:rsidRPr="006B32A5">
        <w:rPr>
          <w:rFonts w:asciiTheme="minorHAnsi" w:hAnsiTheme="minorHAnsi" w:cstheme="minorHAnsi"/>
        </w:rPr>
        <w:t>not.</w:t>
      </w:r>
    </w:p>
    <w:p w:rsidR="00367181" w:rsidRPr="006B32A5" w:rsidRDefault="00367181" w:rsidP="00272868">
      <w:pPr>
        <w:pStyle w:val="BodyText"/>
        <w:spacing w:before="1"/>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Following is the syntax for access() method-</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os.access(path, mode)</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ListParagraph"/>
        <w:numPr>
          <w:ilvl w:val="0"/>
          <w:numId w:val="3"/>
        </w:numPr>
        <w:tabs>
          <w:tab w:val="left" w:pos="2160"/>
          <w:tab w:val="left" w:pos="2161"/>
        </w:tabs>
        <w:spacing w:before="123"/>
        <w:ind w:left="0" w:hanging="361"/>
        <w:rPr>
          <w:rFonts w:asciiTheme="minorHAnsi" w:hAnsiTheme="minorHAnsi" w:cstheme="minorHAnsi"/>
          <w:sz w:val="20"/>
        </w:rPr>
      </w:pPr>
      <w:r w:rsidRPr="006B32A5">
        <w:rPr>
          <w:rFonts w:asciiTheme="minorHAnsi" w:hAnsiTheme="minorHAnsi" w:cstheme="minorHAnsi"/>
          <w:b/>
          <w:sz w:val="20"/>
        </w:rPr>
        <w:t xml:space="preserve">path </w:t>
      </w:r>
      <w:r w:rsidRPr="006B32A5">
        <w:rPr>
          <w:rFonts w:asciiTheme="minorHAnsi" w:hAnsiTheme="minorHAnsi" w:cstheme="minorHAnsi"/>
          <w:sz w:val="20"/>
        </w:rPr>
        <w:t>- This is the path which would be tested for existence or any</w:t>
      </w:r>
      <w:r w:rsidRPr="006B32A5">
        <w:rPr>
          <w:rFonts w:asciiTheme="minorHAnsi" w:hAnsiTheme="minorHAnsi" w:cstheme="minorHAnsi"/>
          <w:spacing w:val="-12"/>
          <w:sz w:val="20"/>
        </w:rPr>
        <w:t xml:space="preserve"> </w:t>
      </w:r>
      <w:r w:rsidRPr="006B32A5">
        <w:rPr>
          <w:rFonts w:asciiTheme="minorHAnsi" w:hAnsiTheme="minorHAnsi" w:cstheme="minorHAnsi"/>
          <w:sz w:val="20"/>
        </w:rPr>
        <w:t>access.</w:t>
      </w:r>
    </w:p>
    <w:p w:rsidR="00367181" w:rsidRPr="006B32A5" w:rsidRDefault="00367181" w:rsidP="00272868">
      <w:pPr>
        <w:pStyle w:val="BodyText"/>
        <w:rPr>
          <w:rFonts w:asciiTheme="minorHAnsi" w:hAnsiTheme="minorHAnsi" w:cstheme="minorHAnsi"/>
          <w:sz w:val="24"/>
        </w:rPr>
      </w:pPr>
    </w:p>
    <w:p w:rsidR="00367181" w:rsidRPr="006B32A5" w:rsidRDefault="000D732C" w:rsidP="00272868">
      <w:pPr>
        <w:pStyle w:val="ListParagraph"/>
        <w:numPr>
          <w:ilvl w:val="0"/>
          <w:numId w:val="3"/>
        </w:numPr>
        <w:tabs>
          <w:tab w:val="left" w:pos="2160"/>
          <w:tab w:val="left" w:pos="2161"/>
        </w:tabs>
        <w:spacing w:before="179" w:line="252" w:lineRule="auto"/>
        <w:ind w:left="0" w:right="1441"/>
        <w:rPr>
          <w:rFonts w:asciiTheme="minorHAnsi" w:hAnsiTheme="minorHAnsi" w:cstheme="minorHAnsi"/>
          <w:sz w:val="20"/>
        </w:rPr>
      </w:pPr>
      <w:r w:rsidRPr="006B32A5">
        <w:rPr>
          <w:rFonts w:asciiTheme="minorHAnsi" w:hAnsiTheme="minorHAnsi" w:cstheme="minorHAnsi"/>
          <w:b/>
          <w:sz w:val="20"/>
        </w:rPr>
        <w:t>mode</w:t>
      </w:r>
      <w:r w:rsidRPr="006B32A5">
        <w:rPr>
          <w:rFonts w:asciiTheme="minorHAnsi" w:hAnsiTheme="minorHAnsi" w:cstheme="minorHAnsi"/>
          <w:b/>
          <w:spacing w:val="-8"/>
          <w:sz w:val="20"/>
        </w:rPr>
        <w:t xml:space="preserve"> </w:t>
      </w:r>
      <w:r w:rsidRPr="006B32A5">
        <w:rPr>
          <w:rFonts w:asciiTheme="minorHAnsi" w:hAnsiTheme="minorHAnsi" w:cstheme="minorHAnsi"/>
          <w:sz w:val="20"/>
        </w:rPr>
        <w:t>-</w:t>
      </w:r>
      <w:r w:rsidRPr="006B32A5">
        <w:rPr>
          <w:rFonts w:asciiTheme="minorHAnsi" w:hAnsiTheme="minorHAnsi" w:cstheme="minorHAnsi"/>
          <w:spacing w:val="-9"/>
          <w:sz w:val="20"/>
        </w:rPr>
        <w:t xml:space="preserve"> </w:t>
      </w:r>
      <w:r w:rsidRPr="006B32A5">
        <w:rPr>
          <w:rFonts w:asciiTheme="minorHAnsi" w:hAnsiTheme="minorHAnsi" w:cstheme="minorHAnsi"/>
          <w:sz w:val="20"/>
        </w:rPr>
        <w:t>This</w:t>
      </w:r>
      <w:r w:rsidRPr="006B32A5">
        <w:rPr>
          <w:rFonts w:asciiTheme="minorHAnsi" w:hAnsiTheme="minorHAnsi" w:cstheme="minorHAnsi"/>
          <w:spacing w:val="-10"/>
          <w:sz w:val="20"/>
        </w:rPr>
        <w:t xml:space="preserve"> </w:t>
      </w:r>
      <w:r w:rsidRPr="006B32A5">
        <w:rPr>
          <w:rFonts w:asciiTheme="minorHAnsi" w:hAnsiTheme="minorHAnsi" w:cstheme="minorHAnsi"/>
          <w:sz w:val="20"/>
        </w:rPr>
        <w:t>should</w:t>
      </w:r>
      <w:r w:rsidRPr="006B32A5">
        <w:rPr>
          <w:rFonts w:asciiTheme="minorHAnsi" w:hAnsiTheme="minorHAnsi" w:cstheme="minorHAnsi"/>
          <w:spacing w:val="-9"/>
          <w:sz w:val="20"/>
        </w:rPr>
        <w:t xml:space="preserve"> </w:t>
      </w:r>
      <w:r w:rsidRPr="006B32A5">
        <w:rPr>
          <w:rFonts w:asciiTheme="minorHAnsi" w:hAnsiTheme="minorHAnsi" w:cstheme="minorHAnsi"/>
          <w:sz w:val="20"/>
        </w:rPr>
        <w:t>be</w:t>
      </w:r>
      <w:r w:rsidRPr="006B32A5">
        <w:rPr>
          <w:rFonts w:asciiTheme="minorHAnsi" w:hAnsiTheme="minorHAnsi" w:cstheme="minorHAnsi"/>
          <w:spacing w:val="-11"/>
          <w:sz w:val="20"/>
        </w:rPr>
        <w:t xml:space="preserve"> </w:t>
      </w:r>
      <w:r w:rsidRPr="006B32A5">
        <w:rPr>
          <w:rFonts w:asciiTheme="minorHAnsi" w:hAnsiTheme="minorHAnsi" w:cstheme="minorHAnsi"/>
          <w:sz w:val="20"/>
        </w:rPr>
        <w:t>F_OK</w:t>
      </w:r>
      <w:r w:rsidRPr="006B32A5">
        <w:rPr>
          <w:rFonts w:asciiTheme="minorHAnsi" w:hAnsiTheme="minorHAnsi" w:cstheme="minorHAnsi"/>
          <w:spacing w:val="-10"/>
          <w:sz w:val="20"/>
        </w:rPr>
        <w:t xml:space="preserve"> </w:t>
      </w:r>
      <w:r w:rsidRPr="006B32A5">
        <w:rPr>
          <w:rFonts w:asciiTheme="minorHAnsi" w:hAnsiTheme="minorHAnsi" w:cstheme="minorHAnsi"/>
          <w:sz w:val="20"/>
        </w:rPr>
        <w:t>to</w:t>
      </w:r>
      <w:r w:rsidRPr="006B32A5">
        <w:rPr>
          <w:rFonts w:asciiTheme="minorHAnsi" w:hAnsiTheme="minorHAnsi" w:cstheme="minorHAnsi"/>
          <w:spacing w:val="-10"/>
          <w:sz w:val="20"/>
        </w:rPr>
        <w:t xml:space="preserve"> </w:t>
      </w:r>
      <w:r w:rsidRPr="006B32A5">
        <w:rPr>
          <w:rFonts w:asciiTheme="minorHAnsi" w:hAnsiTheme="minorHAnsi" w:cstheme="minorHAnsi"/>
          <w:sz w:val="20"/>
        </w:rPr>
        <w:t>test</w:t>
      </w:r>
      <w:r w:rsidRPr="006B32A5">
        <w:rPr>
          <w:rFonts w:asciiTheme="minorHAnsi" w:hAnsiTheme="minorHAnsi" w:cstheme="minorHAnsi"/>
          <w:spacing w:val="-9"/>
          <w:sz w:val="20"/>
        </w:rPr>
        <w:t xml:space="preserve"> </w:t>
      </w:r>
      <w:r w:rsidRPr="006B32A5">
        <w:rPr>
          <w:rFonts w:asciiTheme="minorHAnsi" w:hAnsiTheme="minorHAnsi" w:cstheme="minorHAnsi"/>
          <w:sz w:val="20"/>
        </w:rPr>
        <w:t>the</w:t>
      </w:r>
      <w:r w:rsidRPr="006B32A5">
        <w:rPr>
          <w:rFonts w:asciiTheme="minorHAnsi" w:hAnsiTheme="minorHAnsi" w:cstheme="minorHAnsi"/>
          <w:spacing w:val="-11"/>
          <w:sz w:val="20"/>
        </w:rPr>
        <w:t xml:space="preserve"> </w:t>
      </w:r>
      <w:r w:rsidRPr="006B32A5">
        <w:rPr>
          <w:rFonts w:asciiTheme="minorHAnsi" w:hAnsiTheme="minorHAnsi" w:cstheme="minorHAnsi"/>
          <w:sz w:val="20"/>
        </w:rPr>
        <w:t>existence</w:t>
      </w:r>
      <w:r w:rsidRPr="006B32A5">
        <w:rPr>
          <w:rFonts w:asciiTheme="minorHAnsi" w:hAnsiTheme="minorHAnsi" w:cstheme="minorHAnsi"/>
          <w:spacing w:val="-11"/>
          <w:sz w:val="20"/>
        </w:rPr>
        <w:t xml:space="preserve"> </w:t>
      </w:r>
      <w:r w:rsidRPr="006B32A5">
        <w:rPr>
          <w:rFonts w:asciiTheme="minorHAnsi" w:hAnsiTheme="minorHAnsi" w:cstheme="minorHAnsi"/>
          <w:sz w:val="20"/>
        </w:rPr>
        <w:t>of</w:t>
      </w:r>
      <w:r w:rsidRPr="006B32A5">
        <w:rPr>
          <w:rFonts w:asciiTheme="minorHAnsi" w:hAnsiTheme="minorHAnsi" w:cstheme="minorHAnsi"/>
          <w:spacing w:val="-11"/>
          <w:sz w:val="20"/>
        </w:rPr>
        <w:t xml:space="preserve"> </w:t>
      </w:r>
      <w:r w:rsidRPr="006B32A5">
        <w:rPr>
          <w:rFonts w:asciiTheme="minorHAnsi" w:hAnsiTheme="minorHAnsi" w:cstheme="minorHAnsi"/>
          <w:sz w:val="20"/>
        </w:rPr>
        <w:t>path,</w:t>
      </w:r>
      <w:r w:rsidRPr="006B32A5">
        <w:rPr>
          <w:rFonts w:asciiTheme="minorHAnsi" w:hAnsiTheme="minorHAnsi" w:cstheme="minorHAnsi"/>
          <w:spacing w:val="-7"/>
          <w:sz w:val="20"/>
        </w:rPr>
        <w:t xml:space="preserve"> </w:t>
      </w:r>
      <w:r w:rsidRPr="006B32A5">
        <w:rPr>
          <w:rFonts w:asciiTheme="minorHAnsi" w:hAnsiTheme="minorHAnsi" w:cstheme="minorHAnsi"/>
          <w:sz w:val="20"/>
        </w:rPr>
        <w:t>or</w:t>
      </w:r>
      <w:r w:rsidRPr="006B32A5">
        <w:rPr>
          <w:rFonts w:asciiTheme="minorHAnsi" w:hAnsiTheme="minorHAnsi" w:cstheme="minorHAnsi"/>
          <w:spacing w:val="-10"/>
          <w:sz w:val="20"/>
        </w:rPr>
        <w:t xml:space="preserve"> </w:t>
      </w:r>
      <w:r w:rsidRPr="006B32A5">
        <w:rPr>
          <w:rFonts w:asciiTheme="minorHAnsi" w:hAnsiTheme="minorHAnsi" w:cstheme="minorHAnsi"/>
          <w:sz w:val="20"/>
        </w:rPr>
        <w:t>it</w:t>
      </w:r>
      <w:r w:rsidRPr="006B32A5">
        <w:rPr>
          <w:rFonts w:asciiTheme="minorHAnsi" w:hAnsiTheme="minorHAnsi" w:cstheme="minorHAnsi"/>
          <w:spacing w:val="-9"/>
          <w:sz w:val="20"/>
        </w:rPr>
        <w:t xml:space="preserve"> </w:t>
      </w:r>
      <w:r w:rsidRPr="006B32A5">
        <w:rPr>
          <w:rFonts w:asciiTheme="minorHAnsi" w:hAnsiTheme="minorHAnsi" w:cstheme="minorHAnsi"/>
          <w:sz w:val="20"/>
        </w:rPr>
        <w:t>can</w:t>
      </w:r>
      <w:r w:rsidRPr="006B32A5">
        <w:rPr>
          <w:rFonts w:asciiTheme="minorHAnsi" w:hAnsiTheme="minorHAnsi" w:cstheme="minorHAnsi"/>
          <w:spacing w:val="-9"/>
          <w:sz w:val="20"/>
        </w:rPr>
        <w:t xml:space="preserve"> </w:t>
      </w:r>
      <w:r w:rsidRPr="006B32A5">
        <w:rPr>
          <w:rFonts w:asciiTheme="minorHAnsi" w:hAnsiTheme="minorHAnsi" w:cstheme="minorHAnsi"/>
          <w:sz w:val="20"/>
        </w:rPr>
        <w:t>be</w:t>
      </w:r>
      <w:r w:rsidRPr="006B32A5">
        <w:rPr>
          <w:rFonts w:asciiTheme="minorHAnsi" w:hAnsiTheme="minorHAnsi" w:cstheme="minorHAnsi"/>
          <w:spacing w:val="-12"/>
          <w:sz w:val="20"/>
        </w:rPr>
        <w:t xml:space="preserve"> </w:t>
      </w:r>
      <w:r w:rsidRPr="006B32A5">
        <w:rPr>
          <w:rFonts w:asciiTheme="minorHAnsi" w:hAnsiTheme="minorHAnsi" w:cstheme="minorHAnsi"/>
          <w:sz w:val="20"/>
        </w:rPr>
        <w:t>the</w:t>
      </w:r>
      <w:r w:rsidRPr="006B32A5">
        <w:rPr>
          <w:rFonts w:asciiTheme="minorHAnsi" w:hAnsiTheme="minorHAnsi" w:cstheme="minorHAnsi"/>
          <w:spacing w:val="-11"/>
          <w:sz w:val="20"/>
        </w:rPr>
        <w:t xml:space="preserve"> </w:t>
      </w:r>
      <w:r w:rsidRPr="006B32A5">
        <w:rPr>
          <w:rFonts w:asciiTheme="minorHAnsi" w:hAnsiTheme="minorHAnsi" w:cstheme="minorHAnsi"/>
          <w:sz w:val="20"/>
        </w:rPr>
        <w:t>inclusive OR of one or more of R_OK, W_OK, and X_OK to test</w:t>
      </w:r>
      <w:r w:rsidRPr="006B32A5">
        <w:rPr>
          <w:rFonts w:asciiTheme="minorHAnsi" w:hAnsiTheme="minorHAnsi" w:cstheme="minorHAnsi"/>
          <w:spacing w:val="-12"/>
          <w:sz w:val="20"/>
        </w:rPr>
        <w:t xml:space="preserve"> </w:t>
      </w:r>
      <w:r w:rsidRPr="006B32A5">
        <w:rPr>
          <w:rFonts w:asciiTheme="minorHAnsi" w:hAnsiTheme="minorHAnsi" w:cstheme="minorHAnsi"/>
          <w:sz w:val="20"/>
        </w:rPr>
        <w:t>permissions.</w:t>
      </w:r>
    </w:p>
    <w:p w:rsidR="00367181" w:rsidRPr="006B32A5" w:rsidRDefault="00367181" w:rsidP="00272868">
      <w:pPr>
        <w:pStyle w:val="BodyText"/>
        <w:spacing w:before="10"/>
        <w:rPr>
          <w:rFonts w:asciiTheme="minorHAnsi" w:hAnsiTheme="minorHAnsi" w:cstheme="minorHAnsi"/>
          <w:sz w:val="34"/>
        </w:rPr>
      </w:pPr>
    </w:p>
    <w:p w:rsidR="00367181" w:rsidRPr="006B32A5" w:rsidRDefault="000D732C" w:rsidP="00272868">
      <w:pPr>
        <w:pStyle w:val="ListParagraph"/>
        <w:numPr>
          <w:ilvl w:val="1"/>
          <w:numId w:val="3"/>
        </w:numPr>
        <w:tabs>
          <w:tab w:val="left" w:pos="2520"/>
          <w:tab w:val="left" w:pos="2521"/>
        </w:tabs>
        <w:ind w:left="0" w:right="1440"/>
        <w:rPr>
          <w:rFonts w:asciiTheme="minorHAnsi" w:hAnsiTheme="minorHAnsi" w:cstheme="minorHAnsi"/>
          <w:sz w:val="20"/>
        </w:rPr>
      </w:pPr>
      <w:r w:rsidRPr="006B32A5">
        <w:rPr>
          <w:rFonts w:asciiTheme="minorHAnsi" w:hAnsiTheme="minorHAnsi" w:cstheme="minorHAnsi"/>
          <w:b/>
          <w:sz w:val="20"/>
        </w:rPr>
        <w:t>os.F_OK:</w:t>
      </w:r>
      <w:r w:rsidRPr="006B32A5">
        <w:rPr>
          <w:rFonts w:asciiTheme="minorHAnsi" w:hAnsiTheme="minorHAnsi" w:cstheme="minorHAnsi"/>
          <w:b/>
          <w:spacing w:val="-18"/>
          <w:sz w:val="20"/>
        </w:rPr>
        <w:t xml:space="preserve"> </w:t>
      </w:r>
      <w:r w:rsidRPr="006B32A5">
        <w:rPr>
          <w:rFonts w:asciiTheme="minorHAnsi" w:hAnsiTheme="minorHAnsi" w:cstheme="minorHAnsi"/>
          <w:sz w:val="20"/>
        </w:rPr>
        <w:t>Value</w:t>
      </w:r>
      <w:r w:rsidRPr="006B32A5">
        <w:rPr>
          <w:rFonts w:asciiTheme="minorHAnsi" w:hAnsiTheme="minorHAnsi" w:cstheme="minorHAnsi"/>
          <w:spacing w:val="-20"/>
          <w:sz w:val="20"/>
        </w:rPr>
        <w:t xml:space="preserve"> </w:t>
      </w:r>
      <w:r w:rsidRPr="006B32A5">
        <w:rPr>
          <w:rFonts w:asciiTheme="minorHAnsi" w:hAnsiTheme="minorHAnsi" w:cstheme="minorHAnsi"/>
          <w:sz w:val="20"/>
        </w:rPr>
        <w:t>to</w:t>
      </w:r>
      <w:r w:rsidRPr="006B32A5">
        <w:rPr>
          <w:rFonts w:asciiTheme="minorHAnsi" w:hAnsiTheme="minorHAnsi" w:cstheme="minorHAnsi"/>
          <w:spacing w:val="-20"/>
          <w:sz w:val="20"/>
        </w:rPr>
        <w:t xml:space="preserve"> </w:t>
      </w:r>
      <w:r w:rsidRPr="006B32A5">
        <w:rPr>
          <w:rFonts w:asciiTheme="minorHAnsi" w:hAnsiTheme="minorHAnsi" w:cstheme="minorHAnsi"/>
          <w:sz w:val="20"/>
        </w:rPr>
        <w:t>pass</w:t>
      </w:r>
      <w:r w:rsidRPr="006B32A5">
        <w:rPr>
          <w:rFonts w:asciiTheme="minorHAnsi" w:hAnsiTheme="minorHAnsi" w:cstheme="minorHAnsi"/>
          <w:spacing w:val="-16"/>
          <w:sz w:val="20"/>
        </w:rPr>
        <w:t xml:space="preserve"> </w:t>
      </w:r>
      <w:r w:rsidRPr="006B32A5">
        <w:rPr>
          <w:rFonts w:asciiTheme="minorHAnsi" w:hAnsiTheme="minorHAnsi" w:cstheme="minorHAnsi"/>
          <w:sz w:val="20"/>
        </w:rPr>
        <w:t>as</w:t>
      </w:r>
      <w:r w:rsidRPr="006B32A5">
        <w:rPr>
          <w:rFonts w:asciiTheme="minorHAnsi" w:hAnsiTheme="minorHAnsi" w:cstheme="minorHAnsi"/>
          <w:spacing w:val="-19"/>
          <w:sz w:val="20"/>
        </w:rPr>
        <w:t xml:space="preserve"> </w:t>
      </w:r>
      <w:r w:rsidRPr="006B32A5">
        <w:rPr>
          <w:rFonts w:asciiTheme="minorHAnsi" w:hAnsiTheme="minorHAnsi" w:cstheme="minorHAnsi"/>
          <w:sz w:val="20"/>
        </w:rPr>
        <w:t>the</w:t>
      </w:r>
      <w:r w:rsidRPr="006B32A5">
        <w:rPr>
          <w:rFonts w:asciiTheme="minorHAnsi" w:hAnsiTheme="minorHAnsi" w:cstheme="minorHAnsi"/>
          <w:spacing w:val="-20"/>
          <w:sz w:val="20"/>
        </w:rPr>
        <w:t xml:space="preserve"> </w:t>
      </w:r>
      <w:r w:rsidRPr="006B32A5">
        <w:rPr>
          <w:rFonts w:asciiTheme="minorHAnsi" w:hAnsiTheme="minorHAnsi" w:cstheme="minorHAnsi"/>
          <w:sz w:val="20"/>
        </w:rPr>
        <w:t>mode</w:t>
      </w:r>
      <w:r w:rsidRPr="006B32A5">
        <w:rPr>
          <w:rFonts w:asciiTheme="minorHAnsi" w:hAnsiTheme="minorHAnsi" w:cstheme="minorHAnsi"/>
          <w:spacing w:val="-20"/>
          <w:sz w:val="20"/>
        </w:rPr>
        <w:t xml:space="preserve"> </w:t>
      </w:r>
      <w:r w:rsidRPr="006B32A5">
        <w:rPr>
          <w:rFonts w:asciiTheme="minorHAnsi" w:hAnsiTheme="minorHAnsi" w:cstheme="minorHAnsi"/>
          <w:sz w:val="20"/>
        </w:rPr>
        <w:t>parameter</w:t>
      </w:r>
      <w:r w:rsidRPr="006B32A5">
        <w:rPr>
          <w:rFonts w:asciiTheme="minorHAnsi" w:hAnsiTheme="minorHAnsi" w:cstheme="minorHAnsi"/>
          <w:spacing w:val="-18"/>
          <w:sz w:val="20"/>
        </w:rPr>
        <w:t xml:space="preserve"> </w:t>
      </w:r>
      <w:r w:rsidRPr="006B32A5">
        <w:rPr>
          <w:rFonts w:asciiTheme="minorHAnsi" w:hAnsiTheme="minorHAnsi" w:cstheme="minorHAnsi"/>
          <w:sz w:val="20"/>
        </w:rPr>
        <w:t>of</w:t>
      </w:r>
      <w:r w:rsidRPr="006B32A5">
        <w:rPr>
          <w:rFonts w:asciiTheme="minorHAnsi" w:hAnsiTheme="minorHAnsi" w:cstheme="minorHAnsi"/>
          <w:spacing w:val="-19"/>
          <w:sz w:val="20"/>
        </w:rPr>
        <w:t xml:space="preserve"> </w:t>
      </w:r>
      <w:r w:rsidRPr="006B32A5">
        <w:rPr>
          <w:rFonts w:asciiTheme="minorHAnsi" w:hAnsiTheme="minorHAnsi" w:cstheme="minorHAnsi"/>
          <w:sz w:val="20"/>
        </w:rPr>
        <w:t>access()</w:t>
      </w:r>
      <w:r w:rsidRPr="006B32A5">
        <w:rPr>
          <w:rFonts w:asciiTheme="minorHAnsi" w:hAnsiTheme="minorHAnsi" w:cstheme="minorHAnsi"/>
          <w:spacing w:val="-18"/>
          <w:sz w:val="20"/>
        </w:rPr>
        <w:t xml:space="preserve"> </w:t>
      </w:r>
      <w:r w:rsidRPr="006B32A5">
        <w:rPr>
          <w:rFonts w:asciiTheme="minorHAnsi" w:hAnsiTheme="minorHAnsi" w:cstheme="minorHAnsi"/>
          <w:sz w:val="20"/>
        </w:rPr>
        <w:t>to</w:t>
      </w:r>
      <w:r w:rsidRPr="006B32A5">
        <w:rPr>
          <w:rFonts w:asciiTheme="minorHAnsi" w:hAnsiTheme="minorHAnsi" w:cstheme="minorHAnsi"/>
          <w:spacing w:val="-20"/>
          <w:sz w:val="20"/>
        </w:rPr>
        <w:t xml:space="preserve"> </w:t>
      </w:r>
      <w:r w:rsidRPr="006B32A5">
        <w:rPr>
          <w:rFonts w:asciiTheme="minorHAnsi" w:hAnsiTheme="minorHAnsi" w:cstheme="minorHAnsi"/>
          <w:sz w:val="20"/>
        </w:rPr>
        <w:t>test</w:t>
      </w:r>
      <w:r w:rsidRPr="006B32A5">
        <w:rPr>
          <w:rFonts w:asciiTheme="minorHAnsi" w:hAnsiTheme="minorHAnsi" w:cstheme="minorHAnsi"/>
          <w:spacing w:val="-19"/>
          <w:sz w:val="20"/>
        </w:rPr>
        <w:t xml:space="preserve"> </w:t>
      </w:r>
      <w:r w:rsidRPr="006B32A5">
        <w:rPr>
          <w:rFonts w:asciiTheme="minorHAnsi" w:hAnsiTheme="minorHAnsi" w:cstheme="minorHAnsi"/>
          <w:sz w:val="20"/>
        </w:rPr>
        <w:t>the</w:t>
      </w:r>
      <w:r w:rsidRPr="006B32A5">
        <w:rPr>
          <w:rFonts w:asciiTheme="minorHAnsi" w:hAnsiTheme="minorHAnsi" w:cstheme="minorHAnsi"/>
          <w:spacing w:val="-18"/>
          <w:sz w:val="20"/>
        </w:rPr>
        <w:t xml:space="preserve"> </w:t>
      </w:r>
      <w:r w:rsidRPr="006B32A5">
        <w:rPr>
          <w:rFonts w:asciiTheme="minorHAnsi" w:hAnsiTheme="minorHAnsi" w:cstheme="minorHAnsi"/>
          <w:sz w:val="20"/>
        </w:rPr>
        <w:t>existence of</w:t>
      </w:r>
      <w:r w:rsidRPr="006B32A5">
        <w:rPr>
          <w:rFonts w:asciiTheme="minorHAnsi" w:hAnsiTheme="minorHAnsi" w:cstheme="minorHAnsi"/>
          <w:spacing w:val="-3"/>
          <w:sz w:val="20"/>
        </w:rPr>
        <w:t xml:space="preserve"> </w:t>
      </w:r>
      <w:r w:rsidRPr="006B32A5">
        <w:rPr>
          <w:rFonts w:asciiTheme="minorHAnsi" w:hAnsiTheme="minorHAnsi" w:cstheme="minorHAnsi"/>
          <w:sz w:val="20"/>
        </w:rPr>
        <w:t>path.</w:t>
      </w:r>
    </w:p>
    <w:p w:rsidR="00367181" w:rsidRPr="006B32A5" w:rsidRDefault="00367181" w:rsidP="00272868">
      <w:pPr>
        <w:pStyle w:val="BodyText"/>
        <w:spacing w:before="6"/>
        <w:rPr>
          <w:rFonts w:asciiTheme="minorHAnsi" w:hAnsiTheme="minorHAnsi" w:cstheme="minorHAnsi"/>
          <w:sz w:val="22"/>
        </w:rPr>
      </w:pPr>
    </w:p>
    <w:p w:rsidR="00367181" w:rsidRPr="006B32A5" w:rsidRDefault="000D732C" w:rsidP="00272868">
      <w:pPr>
        <w:pStyle w:val="ListParagraph"/>
        <w:numPr>
          <w:ilvl w:val="1"/>
          <w:numId w:val="3"/>
        </w:numPr>
        <w:tabs>
          <w:tab w:val="left" w:pos="2520"/>
          <w:tab w:val="left" w:pos="2521"/>
        </w:tabs>
        <w:ind w:left="0" w:right="1444"/>
        <w:rPr>
          <w:rFonts w:asciiTheme="minorHAnsi" w:hAnsiTheme="minorHAnsi" w:cstheme="minorHAnsi"/>
          <w:sz w:val="20"/>
        </w:rPr>
      </w:pPr>
      <w:r w:rsidRPr="006B32A5">
        <w:rPr>
          <w:rFonts w:asciiTheme="minorHAnsi" w:hAnsiTheme="minorHAnsi" w:cstheme="minorHAnsi"/>
          <w:b/>
          <w:sz w:val="20"/>
        </w:rPr>
        <w:t xml:space="preserve">os.R_OK: </w:t>
      </w:r>
      <w:r w:rsidRPr="006B32A5">
        <w:rPr>
          <w:rFonts w:asciiTheme="minorHAnsi" w:hAnsiTheme="minorHAnsi" w:cstheme="minorHAnsi"/>
          <w:sz w:val="20"/>
        </w:rPr>
        <w:t>Value to include in the mode parameter of access() to test the readability of</w:t>
      </w:r>
      <w:r w:rsidRPr="006B32A5">
        <w:rPr>
          <w:rFonts w:asciiTheme="minorHAnsi" w:hAnsiTheme="minorHAnsi" w:cstheme="minorHAnsi"/>
          <w:spacing w:val="-4"/>
          <w:sz w:val="20"/>
        </w:rPr>
        <w:t xml:space="preserve"> </w:t>
      </w:r>
      <w:r w:rsidRPr="006B32A5">
        <w:rPr>
          <w:rFonts w:asciiTheme="minorHAnsi" w:hAnsiTheme="minorHAnsi" w:cstheme="minorHAnsi"/>
          <w:sz w:val="20"/>
        </w:rPr>
        <w:t>path.</w:t>
      </w:r>
    </w:p>
    <w:p w:rsidR="00367181" w:rsidRPr="006B32A5" w:rsidRDefault="00367181" w:rsidP="00272868">
      <w:pPr>
        <w:pStyle w:val="BodyText"/>
        <w:spacing w:before="8"/>
        <w:rPr>
          <w:rFonts w:asciiTheme="minorHAnsi" w:hAnsiTheme="minorHAnsi" w:cstheme="minorHAnsi"/>
          <w:sz w:val="22"/>
        </w:rPr>
      </w:pPr>
    </w:p>
    <w:p w:rsidR="00367181" w:rsidRPr="006B32A5" w:rsidRDefault="000D732C" w:rsidP="00272868">
      <w:pPr>
        <w:pStyle w:val="ListParagraph"/>
        <w:numPr>
          <w:ilvl w:val="1"/>
          <w:numId w:val="3"/>
        </w:numPr>
        <w:tabs>
          <w:tab w:val="left" w:pos="2520"/>
          <w:tab w:val="left" w:pos="2521"/>
        </w:tabs>
        <w:ind w:left="0" w:right="1443"/>
        <w:rPr>
          <w:rFonts w:asciiTheme="minorHAnsi" w:hAnsiTheme="minorHAnsi" w:cstheme="minorHAnsi"/>
          <w:sz w:val="20"/>
        </w:rPr>
      </w:pPr>
      <w:r w:rsidRPr="006B32A5">
        <w:rPr>
          <w:rFonts w:asciiTheme="minorHAnsi" w:hAnsiTheme="minorHAnsi" w:cstheme="minorHAnsi"/>
          <w:b/>
          <w:sz w:val="20"/>
        </w:rPr>
        <w:t xml:space="preserve">os.W_OK: </w:t>
      </w:r>
      <w:r w:rsidRPr="006B32A5">
        <w:rPr>
          <w:rFonts w:asciiTheme="minorHAnsi" w:hAnsiTheme="minorHAnsi" w:cstheme="minorHAnsi"/>
          <w:sz w:val="20"/>
        </w:rPr>
        <w:t>Value to include in the mode parameter of access() to test the writability of</w:t>
      </w:r>
      <w:r w:rsidRPr="006B32A5">
        <w:rPr>
          <w:rFonts w:asciiTheme="minorHAnsi" w:hAnsiTheme="minorHAnsi" w:cstheme="minorHAnsi"/>
          <w:spacing w:val="-4"/>
          <w:sz w:val="20"/>
        </w:rPr>
        <w:t xml:space="preserve"> </w:t>
      </w:r>
      <w:r w:rsidRPr="006B32A5">
        <w:rPr>
          <w:rFonts w:asciiTheme="minorHAnsi" w:hAnsiTheme="minorHAnsi" w:cstheme="minorHAnsi"/>
          <w:sz w:val="20"/>
        </w:rPr>
        <w:t>path.</w:t>
      </w:r>
    </w:p>
    <w:p w:rsidR="00367181" w:rsidRPr="006B32A5" w:rsidRDefault="00367181" w:rsidP="00272868">
      <w:pPr>
        <w:pStyle w:val="BodyText"/>
        <w:spacing w:before="10"/>
        <w:rPr>
          <w:rFonts w:asciiTheme="minorHAnsi" w:hAnsiTheme="minorHAnsi" w:cstheme="minorHAnsi"/>
          <w:sz w:val="22"/>
        </w:rPr>
      </w:pPr>
    </w:p>
    <w:p w:rsidR="00367181" w:rsidRPr="006B32A5" w:rsidRDefault="000D732C" w:rsidP="00272868">
      <w:pPr>
        <w:pStyle w:val="ListParagraph"/>
        <w:numPr>
          <w:ilvl w:val="1"/>
          <w:numId w:val="3"/>
        </w:numPr>
        <w:tabs>
          <w:tab w:val="left" w:pos="2520"/>
          <w:tab w:val="left" w:pos="2521"/>
        </w:tabs>
        <w:spacing w:line="235" w:lineRule="auto"/>
        <w:ind w:left="0" w:right="1440"/>
        <w:rPr>
          <w:rFonts w:asciiTheme="minorHAnsi" w:hAnsiTheme="minorHAnsi" w:cstheme="minorHAnsi"/>
          <w:sz w:val="20"/>
        </w:rPr>
      </w:pPr>
      <w:r w:rsidRPr="006B32A5">
        <w:rPr>
          <w:rFonts w:asciiTheme="minorHAnsi" w:hAnsiTheme="minorHAnsi" w:cstheme="minorHAnsi"/>
          <w:b/>
          <w:sz w:val="20"/>
        </w:rPr>
        <w:t xml:space="preserve">os.X_OK: </w:t>
      </w:r>
      <w:r w:rsidRPr="006B32A5">
        <w:rPr>
          <w:rFonts w:asciiTheme="minorHAnsi" w:hAnsiTheme="minorHAnsi" w:cstheme="minorHAnsi"/>
          <w:sz w:val="20"/>
        </w:rPr>
        <w:t>Value to include in the mode parameter of access() to determine if path can be executed.</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This method returns True if access is allowed, False if not.</w:t>
      </w:r>
    </w:p>
    <w:p w:rsidR="00367181" w:rsidRPr="006B32A5" w:rsidRDefault="00367181" w:rsidP="00272868">
      <w:pPr>
        <w:pStyle w:val="BodyText"/>
        <w:spacing w:before="11"/>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The following example shows the usage of access() method.</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3448"/>
        </w:trPr>
        <w:tc>
          <w:tcPr>
            <w:tcW w:w="9047" w:type="dxa"/>
          </w:tcPr>
          <w:p w:rsidR="00367181" w:rsidRPr="006B32A5" w:rsidRDefault="000D732C" w:rsidP="00272868">
            <w:pPr>
              <w:pStyle w:val="TableParagraph"/>
              <w:spacing w:before="118" w:line="381" w:lineRule="auto"/>
              <w:ind w:left="0" w:right="6389"/>
              <w:rPr>
                <w:rFonts w:asciiTheme="minorHAnsi" w:hAnsiTheme="minorHAnsi" w:cstheme="minorHAnsi"/>
                <w:sz w:val="20"/>
              </w:rPr>
            </w:pPr>
            <w:r w:rsidRPr="006B32A5">
              <w:rPr>
                <w:rFonts w:asciiTheme="minorHAnsi" w:hAnsiTheme="minorHAnsi" w:cstheme="minorHAnsi"/>
                <w:w w:val="95"/>
                <w:sz w:val="20"/>
              </w:rPr>
              <w:t xml:space="preserve">#!/usr/bin/python3 </w:t>
            </w:r>
            <w:r w:rsidRPr="006B32A5">
              <w:rPr>
                <w:rFonts w:asciiTheme="minorHAnsi" w:hAnsiTheme="minorHAnsi" w:cstheme="minorHAnsi"/>
                <w:sz w:val="20"/>
              </w:rPr>
              <w:t>import os, sys</w:t>
            </w:r>
          </w:p>
          <w:p w:rsidR="00367181" w:rsidRPr="006B32A5" w:rsidRDefault="000D732C" w:rsidP="00272868">
            <w:pPr>
              <w:pStyle w:val="TableParagraph"/>
              <w:spacing w:line="379" w:lineRule="auto"/>
              <w:ind w:left="0" w:right="2046"/>
              <w:rPr>
                <w:rFonts w:asciiTheme="minorHAnsi" w:hAnsiTheme="minorHAnsi" w:cstheme="minorHAnsi"/>
                <w:sz w:val="20"/>
              </w:rPr>
            </w:pPr>
            <w:r w:rsidRPr="006B32A5">
              <w:rPr>
                <w:rFonts w:asciiTheme="minorHAnsi" w:hAnsiTheme="minorHAnsi" w:cstheme="minorHAnsi"/>
                <w:sz w:val="20"/>
              </w:rPr>
              <w:t># Assuming /tmp/foo.txt exists and has read/write permissions. ret = os.access("/tmp/foo.txt", os.F_OK)</w:t>
            </w:r>
          </w:p>
          <w:p w:rsidR="00367181" w:rsidRPr="006B32A5" w:rsidRDefault="000D732C" w:rsidP="00272868">
            <w:pPr>
              <w:pStyle w:val="TableParagraph"/>
              <w:spacing w:line="234" w:lineRule="exact"/>
              <w:ind w:left="0"/>
              <w:rPr>
                <w:rFonts w:asciiTheme="minorHAnsi" w:hAnsiTheme="minorHAnsi" w:cstheme="minorHAnsi"/>
                <w:sz w:val="20"/>
              </w:rPr>
            </w:pPr>
            <w:r w:rsidRPr="006B32A5">
              <w:rPr>
                <w:rFonts w:asciiTheme="minorHAnsi" w:hAnsiTheme="minorHAnsi" w:cstheme="minorHAnsi"/>
                <w:sz w:val="20"/>
              </w:rPr>
              <w:t>print ("F_OK - return value %s"%</w:t>
            </w:r>
            <w:r w:rsidRPr="006B32A5">
              <w:rPr>
                <w:rFonts w:asciiTheme="minorHAnsi" w:hAnsiTheme="minorHAnsi" w:cstheme="minorHAnsi"/>
                <w:spacing w:val="-24"/>
                <w:sz w:val="20"/>
              </w:rPr>
              <w:t xml:space="preserve"> </w:t>
            </w:r>
            <w:r w:rsidRPr="006B32A5">
              <w:rPr>
                <w:rFonts w:asciiTheme="minorHAnsi" w:hAnsiTheme="minorHAnsi" w:cstheme="minorHAnsi"/>
                <w:sz w:val="20"/>
              </w:rPr>
              <w:t>ret)</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3"/>
              <w:ind w:left="0"/>
              <w:rPr>
                <w:rFonts w:asciiTheme="minorHAnsi" w:hAnsiTheme="minorHAnsi" w:cstheme="minorHAnsi"/>
                <w:sz w:val="21"/>
              </w:rPr>
            </w:pPr>
          </w:p>
          <w:p w:rsidR="00367181" w:rsidRPr="006B32A5" w:rsidRDefault="000D732C" w:rsidP="00272868">
            <w:pPr>
              <w:pStyle w:val="TableParagraph"/>
              <w:spacing w:before="1" w:line="379" w:lineRule="auto"/>
              <w:ind w:left="0" w:right="4465"/>
              <w:rPr>
                <w:rFonts w:asciiTheme="minorHAnsi" w:hAnsiTheme="minorHAnsi" w:cstheme="minorHAnsi"/>
                <w:sz w:val="20"/>
              </w:rPr>
            </w:pPr>
            <w:r w:rsidRPr="006B32A5">
              <w:rPr>
                <w:rFonts w:asciiTheme="minorHAnsi" w:hAnsiTheme="minorHAnsi" w:cstheme="minorHAnsi"/>
                <w:sz w:val="20"/>
              </w:rPr>
              <w:t>ret = os.access("/tmp/foo.txt", os.R_OK) print ("R_OK - return value %s"%</w:t>
            </w:r>
            <w:r w:rsidRPr="006B32A5">
              <w:rPr>
                <w:rFonts w:asciiTheme="minorHAnsi" w:hAnsiTheme="minorHAnsi" w:cstheme="minorHAnsi"/>
                <w:spacing w:val="-16"/>
                <w:sz w:val="20"/>
              </w:rPr>
              <w:t xml:space="preserve"> </w:t>
            </w:r>
            <w:r w:rsidRPr="006B32A5">
              <w:rPr>
                <w:rFonts w:asciiTheme="minorHAnsi" w:hAnsiTheme="minorHAnsi" w:cstheme="minorHAnsi"/>
                <w:sz w:val="20"/>
              </w:rPr>
              <w:t>ret)</w:t>
            </w:r>
          </w:p>
        </w:tc>
      </w:tr>
    </w:tbl>
    <w:p w:rsidR="00367181" w:rsidRPr="006B32A5" w:rsidRDefault="00367181" w:rsidP="00272868">
      <w:pPr>
        <w:spacing w:line="379" w:lineRule="auto"/>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970"/>
        </w:trPr>
        <w:tc>
          <w:tcPr>
            <w:tcW w:w="9047" w:type="dxa"/>
          </w:tcPr>
          <w:p w:rsidR="00367181" w:rsidRPr="006B32A5" w:rsidRDefault="000D732C" w:rsidP="00272868">
            <w:pPr>
              <w:pStyle w:val="TableParagraph"/>
              <w:spacing w:before="118" w:line="379" w:lineRule="auto"/>
              <w:ind w:left="0" w:right="4465"/>
              <w:rPr>
                <w:rFonts w:asciiTheme="minorHAnsi" w:hAnsiTheme="minorHAnsi" w:cstheme="minorHAnsi"/>
                <w:sz w:val="20"/>
              </w:rPr>
            </w:pPr>
            <w:r w:rsidRPr="006B32A5">
              <w:rPr>
                <w:rFonts w:asciiTheme="minorHAnsi" w:hAnsiTheme="minorHAnsi" w:cstheme="minorHAnsi"/>
                <w:sz w:val="20"/>
              </w:rPr>
              <w:t>ret = os.access("/tmp/foo.txt", os.W_OK) print ("W_OK - return value %s"%</w:t>
            </w:r>
            <w:r w:rsidRPr="006B32A5">
              <w:rPr>
                <w:rFonts w:asciiTheme="minorHAnsi" w:hAnsiTheme="minorHAnsi" w:cstheme="minorHAnsi"/>
                <w:spacing w:val="-16"/>
                <w:sz w:val="20"/>
              </w:rPr>
              <w:t xml:space="preserve"> </w:t>
            </w:r>
            <w:r w:rsidRPr="006B32A5">
              <w:rPr>
                <w:rFonts w:asciiTheme="minorHAnsi" w:hAnsiTheme="minorHAnsi" w:cstheme="minorHAnsi"/>
                <w:sz w:val="20"/>
              </w:rPr>
              <w:t>ret)</w:t>
            </w:r>
          </w:p>
          <w:p w:rsidR="00367181" w:rsidRPr="006B32A5" w:rsidRDefault="00367181" w:rsidP="00272868">
            <w:pPr>
              <w:pStyle w:val="TableParagraph"/>
              <w:spacing w:before="2"/>
              <w:ind w:left="0"/>
              <w:rPr>
                <w:rFonts w:asciiTheme="minorHAnsi" w:hAnsiTheme="minorHAnsi" w:cstheme="minorHAnsi"/>
                <w:sz w:val="19"/>
              </w:rPr>
            </w:pPr>
          </w:p>
          <w:p w:rsidR="00367181" w:rsidRPr="006B32A5" w:rsidRDefault="000D732C" w:rsidP="00272868">
            <w:pPr>
              <w:pStyle w:val="TableParagraph"/>
              <w:spacing w:line="370" w:lineRule="atLeast"/>
              <w:ind w:left="0" w:right="4465"/>
              <w:rPr>
                <w:rFonts w:asciiTheme="minorHAnsi" w:hAnsiTheme="minorHAnsi" w:cstheme="minorHAnsi"/>
                <w:sz w:val="20"/>
              </w:rPr>
            </w:pPr>
            <w:r w:rsidRPr="006B32A5">
              <w:rPr>
                <w:rFonts w:asciiTheme="minorHAnsi" w:hAnsiTheme="minorHAnsi" w:cstheme="minorHAnsi"/>
                <w:sz w:val="20"/>
              </w:rPr>
              <w:t>ret = os.access("/tmp/foo.txt", os.X_OK) print ("X_OK - return value %s"%</w:t>
            </w:r>
            <w:r w:rsidRPr="006B32A5">
              <w:rPr>
                <w:rFonts w:asciiTheme="minorHAnsi" w:hAnsiTheme="minorHAnsi" w:cstheme="minorHAnsi"/>
                <w:spacing w:val="-16"/>
                <w:sz w:val="20"/>
              </w:rPr>
              <w:t xml:space="preserve"> </w:t>
            </w:r>
            <w:r w:rsidRPr="006B32A5">
              <w:rPr>
                <w:rFonts w:asciiTheme="minorHAnsi" w:hAnsiTheme="minorHAnsi" w:cstheme="minorHAnsi"/>
                <w:sz w:val="20"/>
              </w:rPr>
              <w:t>ret)</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601"/>
        </w:trPr>
        <w:tc>
          <w:tcPr>
            <w:tcW w:w="9047" w:type="dxa"/>
          </w:tcPr>
          <w:p w:rsidR="00367181" w:rsidRPr="006B32A5" w:rsidRDefault="000D732C" w:rsidP="00272868">
            <w:pPr>
              <w:pStyle w:val="TableParagraph"/>
              <w:spacing w:before="118" w:line="379" w:lineRule="auto"/>
              <w:ind w:left="0" w:right="6245"/>
              <w:jc w:val="both"/>
              <w:rPr>
                <w:rFonts w:asciiTheme="minorHAnsi" w:hAnsiTheme="minorHAnsi" w:cstheme="minorHAnsi"/>
                <w:sz w:val="20"/>
              </w:rPr>
            </w:pPr>
            <w:r w:rsidRPr="006B32A5">
              <w:rPr>
                <w:rFonts w:asciiTheme="minorHAnsi" w:hAnsiTheme="minorHAnsi" w:cstheme="minorHAnsi"/>
                <w:sz w:val="20"/>
              </w:rPr>
              <w:t>F_OK - return value</w:t>
            </w:r>
            <w:r w:rsidRPr="006B32A5">
              <w:rPr>
                <w:rFonts w:asciiTheme="minorHAnsi" w:hAnsiTheme="minorHAnsi" w:cstheme="minorHAnsi"/>
                <w:spacing w:val="-15"/>
                <w:sz w:val="20"/>
              </w:rPr>
              <w:t xml:space="preserve"> </w:t>
            </w:r>
            <w:r w:rsidRPr="006B32A5">
              <w:rPr>
                <w:rFonts w:asciiTheme="minorHAnsi" w:hAnsiTheme="minorHAnsi" w:cstheme="minorHAnsi"/>
                <w:sz w:val="20"/>
              </w:rPr>
              <w:t>True R_OK - return value</w:t>
            </w:r>
            <w:r w:rsidRPr="006B32A5">
              <w:rPr>
                <w:rFonts w:asciiTheme="minorHAnsi" w:hAnsiTheme="minorHAnsi" w:cstheme="minorHAnsi"/>
                <w:spacing w:val="-15"/>
                <w:sz w:val="20"/>
              </w:rPr>
              <w:t xml:space="preserve"> </w:t>
            </w:r>
            <w:r w:rsidRPr="006B32A5">
              <w:rPr>
                <w:rFonts w:asciiTheme="minorHAnsi" w:hAnsiTheme="minorHAnsi" w:cstheme="minorHAnsi"/>
                <w:sz w:val="20"/>
              </w:rPr>
              <w:t>True W_OK - return value</w:t>
            </w:r>
            <w:r w:rsidRPr="006B32A5">
              <w:rPr>
                <w:rFonts w:asciiTheme="minorHAnsi" w:hAnsiTheme="minorHAnsi" w:cstheme="minorHAnsi"/>
                <w:spacing w:val="-15"/>
                <w:sz w:val="20"/>
              </w:rPr>
              <w:t xml:space="preserve"> </w:t>
            </w:r>
            <w:r w:rsidRPr="006B32A5">
              <w:rPr>
                <w:rFonts w:asciiTheme="minorHAnsi" w:hAnsiTheme="minorHAnsi" w:cstheme="minorHAnsi"/>
                <w:sz w:val="20"/>
              </w:rPr>
              <w:t>True</w:t>
            </w:r>
          </w:p>
          <w:p w:rsidR="00367181" w:rsidRPr="006B32A5" w:rsidRDefault="000D732C" w:rsidP="00272868">
            <w:pPr>
              <w:pStyle w:val="TableParagraph"/>
              <w:spacing w:before="1"/>
              <w:ind w:left="0"/>
              <w:jc w:val="both"/>
              <w:rPr>
                <w:rFonts w:asciiTheme="minorHAnsi" w:hAnsiTheme="minorHAnsi" w:cstheme="minorHAnsi"/>
                <w:sz w:val="20"/>
              </w:rPr>
            </w:pPr>
            <w:r w:rsidRPr="006B32A5">
              <w:rPr>
                <w:rFonts w:asciiTheme="minorHAnsi" w:hAnsiTheme="minorHAnsi" w:cstheme="minorHAnsi"/>
                <w:sz w:val="20"/>
              </w:rPr>
              <w:t>X_OK - return value False</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957248" behindDoc="1" locked="0" layoutInCell="1" allowOverlap="1" wp14:anchorId="1B1F2544" wp14:editId="14E561C5">
                <wp:simplePos x="0" y="0"/>
                <wp:positionH relativeFrom="page">
                  <wp:posOffset>896620</wp:posOffset>
                </wp:positionH>
                <wp:positionV relativeFrom="paragraph">
                  <wp:posOffset>253365</wp:posOffset>
                </wp:positionV>
                <wp:extent cx="5768975" cy="0"/>
                <wp:effectExtent l="0" t="0" r="0" b="0"/>
                <wp:wrapTopAndBottom/>
                <wp:docPr id="534" name="Line 4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33" o:spid="_x0000_s1026" style="position:absolute;z-index:-251359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" strokeweight=".48pt">
                <w10:wrap type="topAndBottom" anchorx="page"/>
              </v:line>
            </w:pict>
          </mc:Fallback>
        </mc:AlternateContent>
      </w:r>
      <w:bookmarkStart w:id="251" w:name="_bookmark292"/>
      <w:bookmarkEnd w:id="251"/>
      <w:r w:rsidR="000D732C" w:rsidRPr="006B32A5">
        <w:rPr>
          <w:rFonts w:asciiTheme="minorHAnsi" w:hAnsiTheme="minorHAnsi" w:cstheme="minorHAnsi"/>
        </w:rPr>
        <w:t>os.chdir()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504"/>
        <w:rPr>
          <w:rFonts w:asciiTheme="minorHAnsi" w:hAnsiTheme="minorHAnsi" w:cstheme="minorHAnsi"/>
        </w:rPr>
      </w:pPr>
      <w:r w:rsidRPr="006B32A5">
        <w:rPr>
          <w:rFonts w:asciiTheme="minorHAnsi" w:hAnsiTheme="minorHAnsi" w:cstheme="minorHAnsi"/>
        </w:rPr>
        <w:t xml:space="preserve">The method </w:t>
      </w:r>
      <w:r w:rsidRPr="006B32A5">
        <w:rPr>
          <w:rFonts w:asciiTheme="minorHAnsi" w:hAnsiTheme="minorHAnsi" w:cstheme="minorHAnsi"/>
          <w:b/>
        </w:rPr>
        <w:t xml:space="preserve">chdir() </w:t>
      </w:r>
      <w:r w:rsidRPr="006B32A5">
        <w:rPr>
          <w:rFonts w:asciiTheme="minorHAnsi" w:hAnsiTheme="minorHAnsi" w:cstheme="minorHAnsi"/>
        </w:rPr>
        <w:t>changes the current working directory to the given path.It returns None in all the cases.</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Following is the syntax for chdir() method-</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os.chdir(path)</w:t>
            </w:r>
          </w:p>
        </w:tc>
      </w:tr>
    </w:tbl>
    <w:p w:rsidR="00367181" w:rsidRPr="006B32A5" w:rsidRDefault="00367181" w:rsidP="00272868">
      <w:pPr>
        <w:pStyle w:val="BodyText"/>
        <w:spacing w:before="7"/>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b/>
        </w:rPr>
        <w:t xml:space="preserve">path </w:t>
      </w:r>
      <w:r w:rsidRPr="006B32A5">
        <w:rPr>
          <w:rFonts w:asciiTheme="minorHAnsi" w:hAnsiTheme="minorHAnsi" w:cstheme="minorHAnsi"/>
        </w:rPr>
        <w:t>- This is complete path of the directory to be changed to a new location.</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3" w:line="254" w:lineRule="auto"/>
        <w:ind w:right="1504"/>
        <w:rPr>
          <w:rFonts w:asciiTheme="minorHAnsi" w:hAnsiTheme="minorHAnsi" w:cstheme="minorHAnsi"/>
        </w:rPr>
      </w:pPr>
      <w:r w:rsidRPr="006B32A5">
        <w:rPr>
          <w:rFonts w:asciiTheme="minorHAnsi" w:hAnsiTheme="minorHAnsi" w:cstheme="minorHAnsi"/>
        </w:rPr>
        <w:t>This method does not return any value. It throws FileNotFoundError if the specified path is not found.</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The following example shows the usage of chdir()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340"/>
        </w:trPr>
        <w:tc>
          <w:tcPr>
            <w:tcW w:w="9047" w:type="dxa"/>
          </w:tcPr>
          <w:p w:rsidR="00367181" w:rsidRPr="006B32A5" w:rsidRDefault="000D732C" w:rsidP="00272868">
            <w:pPr>
              <w:pStyle w:val="TableParagraph"/>
              <w:spacing w:before="118" w:line="379" w:lineRule="auto"/>
              <w:ind w:left="0" w:right="6389"/>
              <w:rPr>
                <w:rFonts w:asciiTheme="minorHAnsi" w:hAnsiTheme="minorHAnsi" w:cstheme="minorHAnsi"/>
                <w:sz w:val="20"/>
              </w:rPr>
            </w:pPr>
            <w:r w:rsidRPr="006B32A5">
              <w:rPr>
                <w:rFonts w:asciiTheme="minorHAnsi" w:hAnsiTheme="minorHAnsi" w:cstheme="minorHAnsi"/>
                <w:w w:val="95"/>
                <w:sz w:val="20"/>
              </w:rPr>
              <w:t xml:space="preserve">#!/usr/bin/python3 </w:t>
            </w:r>
            <w:r w:rsidRPr="006B32A5">
              <w:rPr>
                <w:rFonts w:asciiTheme="minorHAnsi" w:hAnsiTheme="minorHAnsi" w:cstheme="minorHAnsi"/>
                <w:sz w:val="20"/>
              </w:rPr>
              <w:t>import os</w:t>
            </w:r>
          </w:p>
          <w:p w:rsidR="00367181" w:rsidRPr="006B32A5" w:rsidRDefault="000D732C" w:rsidP="00272868">
            <w:pPr>
              <w:pStyle w:val="TableParagraph"/>
              <w:spacing w:line="379" w:lineRule="auto"/>
              <w:ind w:left="0" w:right="4115"/>
              <w:rPr>
                <w:rFonts w:asciiTheme="minorHAnsi" w:hAnsiTheme="minorHAnsi" w:cstheme="minorHAnsi"/>
                <w:sz w:val="20"/>
              </w:rPr>
            </w:pPr>
            <w:r w:rsidRPr="006B32A5">
              <w:rPr>
                <w:rFonts w:asciiTheme="minorHAnsi" w:hAnsiTheme="minorHAnsi" w:cstheme="minorHAnsi"/>
                <w:sz w:val="20"/>
              </w:rPr>
              <w:t>path = "d:\\python3" #change path for linux # Now change the directory</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os.chdir( path )</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 Check current working directory.</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0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5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retval = os.getcwd()</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print ("Directory changed successfully %s" % retval)</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Directory changed successfully d:\python3</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0D732C" w:rsidP="00272868">
      <w:pPr>
        <w:pStyle w:val="Heading2"/>
        <w:tabs>
          <w:tab w:val="left" w:pos="10496"/>
        </w:tabs>
        <w:ind w:left="0"/>
        <w:rPr>
          <w:rFonts w:asciiTheme="minorHAnsi" w:hAnsiTheme="minorHAnsi" w:cstheme="minorHAnsi"/>
        </w:rPr>
      </w:pPr>
      <w:bookmarkStart w:id="252" w:name="_bookmark293"/>
      <w:bookmarkEnd w:id="252"/>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23"/>
          <w:u w:val="single"/>
        </w:rPr>
        <w:t>os.chflags()</w:t>
      </w:r>
      <w:r w:rsidRPr="006B32A5">
        <w:rPr>
          <w:rFonts w:asciiTheme="minorHAnsi" w:hAnsiTheme="minorHAnsi" w:cstheme="minorHAnsi"/>
          <w:spacing w:val="-49"/>
          <w:u w:val="single"/>
        </w:rPr>
        <w:t xml:space="preserve"> </w:t>
      </w:r>
      <w:r w:rsidRPr="006B32A5">
        <w:rPr>
          <w:rFonts w:asciiTheme="minorHAnsi" w:hAnsiTheme="minorHAnsi" w:cstheme="minorHAnsi"/>
          <w:spacing w:val="-22"/>
          <w:u w:val="single"/>
        </w:rPr>
        <w:t>Method</w:t>
      </w:r>
      <w:r w:rsidRPr="006B32A5">
        <w:rPr>
          <w:rFonts w:asciiTheme="minorHAnsi" w:hAnsiTheme="minorHAnsi" w:cstheme="minorHAnsi"/>
          <w:spacing w:val="-22"/>
          <w:u w:val="single"/>
        </w:rPr>
        <w:tab/>
      </w:r>
    </w:p>
    <w:p w:rsidR="00367181" w:rsidRPr="006B32A5" w:rsidRDefault="00367181" w:rsidP="00272868">
      <w:pPr>
        <w:pStyle w:val="BodyText"/>
        <w:spacing w:before="11"/>
        <w:rPr>
          <w:rFonts w:asciiTheme="minorHAnsi" w:hAnsiTheme="minorHAnsi" w:cstheme="minorHAnsi"/>
          <w:b/>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504"/>
        <w:rPr>
          <w:rFonts w:asciiTheme="minorHAnsi" w:hAnsiTheme="minorHAnsi" w:cstheme="minorHAnsi"/>
        </w:rPr>
      </w:pPr>
      <w:r w:rsidRPr="006B32A5">
        <w:rPr>
          <w:rFonts w:asciiTheme="minorHAnsi" w:hAnsiTheme="minorHAnsi" w:cstheme="minorHAnsi"/>
        </w:rPr>
        <w:t xml:space="preserve">The method </w:t>
      </w:r>
      <w:r w:rsidRPr="006B32A5">
        <w:rPr>
          <w:rFonts w:asciiTheme="minorHAnsi" w:hAnsiTheme="minorHAnsi" w:cstheme="minorHAnsi"/>
          <w:b/>
        </w:rPr>
        <w:t xml:space="preserve">chflags() </w:t>
      </w:r>
      <w:r w:rsidRPr="006B32A5">
        <w:rPr>
          <w:rFonts w:asciiTheme="minorHAnsi" w:hAnsiTheme="minorHAnsi" w:cstheme="minorHAnsi"/>
        </w:rPr>
        <w:t>sets the flags of path to the numeric flags. The flags may take a combination (bitwise OR) of the various values described below.</w:t>
      </w:r>
    </w:p>
    <w:p w:rsidR="00367181" w:rsidRPr="006B32A5" w:rsidRDefault="000D732C" w:rsidP="00272868">
      <w:pPr>
        <w:pStyle w:val="BodyText"/>
        <w:spacing w:before="164" w:line="254" w:lineRule="auto"/>
        <w:ind w:right="1504"/>
        <w:rPr>
          <w:rFonts w:asciiTheme="minorHAnsi" w:hAnsiTheme="minorHAnsi" w:cstheme="minorHAnsi"/>
        </w:rPr>
      </w:pPr>
      <w:r w:rsidRPr="006B32A5">
        <w:rPr>
          <w:rFonts w:asciiTheme="minorHAnsi" w:hAnsiTheme="minorHAnsi" w:cstheme="minorHAnsi"/>
          <w:b/>
        </w:rPr>
        <w:t xml:space="preserve">Note: </w:t>
      </w:r>
      <w:r w:rsidRPr="006B32A5">
        <w:rPr>
          <w:rFonts w:asciiTheme="minorHAnsi" w:hAnsiTheme="minorHAnsi" w:cstheme="minorHAnsi"/>
        </w:rPr>
        <w:t>This method is available Python version 2.6 onwards. Most of the flags can be changed by super-user only.</w:t>
      </w:r>
    </w:p>
    <w:p w:rsidR="00367181" w:rsidRPr="006B32A5" w:rsidRDefault="00367181" w:rsidP="00272868">
      <w:pPr>
        <w:pStyle w:val="BodyText"/>
        <w:spacing w:before="10"/>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Following is the syntax for chflags()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os.chflags(path, flags)</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ListParagraph"/>
        <w:numPr>
          <w:ilvl w:val="0"/>
          <w:numId w:val="17"/>
        </w:numPr>
        <w:tabs>
          <w:tab w:val="left" w:pos="1800"/>
          <w:tab w:val="left" w:pos="1801"/>
        </w:tabs>
        <w:spacing w:before="123"/>
        <w:ind w:left="0" w:hanging="361"/>
        <w:rPr>
          <w:rFonts w:asciiTheme="minorHAnsi" w:hAnsiTheme="minorHAnsi" w:cstheme="minorHAnsi"/>
          <w:sz w:val="20"/>
        </w:rPr>
      </w:pPr>
      <w:r w:rsidRPr="006B32A5">
        <w:rPr>
          <w:rFonts w:asciiTheme="minorHAnsi" w:hAnsiTheme="minorHAnsi" w:cstheme="minorHAnsi"/>
          <w:b/>
          <w:sz w:val="20"/>
        </w:rPr>
        <w:t xml:space="preserve">path </w:t>
      </w:r>
      <w:r w:rsidRPr="006B32A5">
        <w:rPr>
          <w:rFonts w:asciiTheme="minorHAnsi" w:hAnsiTheme="minorHAnsi" w:cstheme="minorHAnsi"/>
          <w:sz w:val="20"/>
        </w:rPr>
        <w:t>- This is a complete path of the directory to be changed to a new</w:t>
      </w:r>
      <w:r w:rsidRPr="006B32A5">
        <w:rPr>
          <w:rFonts w:asciiTheme="minorHAnsi" w:hAnsiTheme="minorHAnsi" w:cstheme="minorHAnsi"/>
          <w:spacing w:val="-14"/>
          <w:sz w:val="20"/>
        </w:rPr>
        <w:t xml:space="preserve"> </w:t>
      </w:r>
      <w:r w:rsidRPr="006B32A5">
        <w:rPr>
          <w:rFonts w:asciiTheme="minorHAnsi" w:hAnsiTheme="minorHAnsi" w:cstheme="minorHAnsi"/>
          <w:sz w:val="20"/>
        </w:rPr>
        <w:t>location.</w:t>
      </w:r>
    </w:p>
    <w:p w:rsidR="00367181" w:rsidRPr="006B32A5" w:rsidRDefault="00367181" w:rsidP="00272868">
      <w:pPr>
        <w:pStyle w:val="BodyText"/>
        <w:spacing w:before="5"/>
        <w:rPr>
          <w:rFonts w:asciiTheme="minorHAnsi" w:hAnsiTheme="minorHAnsi" w:cstheme="minorHAnsi"/>
          <w:sz w:val="22"/>
        </w:rPr>
      </w:pPr>
    </w:p>
    <w:p w:rsidR="00367181" w:rsidRPr="006B32A5" w:rsidRDefault="000D732C" w:rsidP="00272868">
      <w:pPr>
        <w:pStyle w:val="ListParagraph"/>
        <w:numPr>
          <w:ilvl w:val="0"/>
          <w:numId w:val="17"/>
        </w:numPr>
        <w:tabs>
          <w:tab w:val="left" w:pos="1800"/>
          <w:tab w:val="left" w:pos="1801"/>
        </w:tabs>
        <w:spacing w:before="1"/>
        <w:ind w:left="0" w:hanging="361"/>
        <w:rPr>
          <w:rFonts w:asciiTheme="minorHAnsi" w:hAnsiTheme="minorHAnsi" w:cstheme="minorHAnsi"/>
          <w:sz w:val="20"/>
        </w:rPr>
      </w:pPr>
      <w:r w:rsidRPr="006B32A5">
        <w:rPr>
          <w:rFonts w:asciiTheme="minorHAnsi" w:hAnsiTheme="minorHAnsi" w:cstheme="minorHAnsi"/>
          <w:b/>
          <w:sz w:val="20"/>
        </w:rPr>
        <w:t xml:space="preserve">flags </w:t>
      </w:r>
      <w:r w:rsidRPr="006B32A5">
        <w:rPr>
          <w:rFonts w:asciiTheme="minorHAnsi" w:hAnsiTheme="minorHAnsi" w:cstheme="minorHAnsi"/>
          <w:sz w:val="20"/>
        </w:rPr>
        <w:t>- The flags specified are formed by OR'ing the following</w:t>
      </w:r>
      <w:r w:rsidRPr="006B32A5">
        <w:rPr>
          <w:rFonts w:asciiTheme="minorHAnsi" w:hAnsiTheme="minorHAnsi" w:cstheme="minorHAnsi"/>
          <w:spacing w:val="-5"/>
          <w:sz w:val="20"/>
        </w:rPr>
        <w:t xml:space="preserve"> </w:t>
      </w:r>
      <w:r w:rsidRPr="006B32A5">
        <w:rPr>
          <w:rFonts w:asciiTheme="minorHAnsi" w:hAnsiTheme="minorHAnsi" w:cstheme="minorHAnsi"/>
          <w:sz w:val="20"/>
        </w:rPr>
        <w:t>values-</w:t>
      </w:r>
    </w:p>
    <w:p w:rsidR="00367181" w:rsidRPr="006B32A5" w:rsidRDefault="00367181" w:rsidP="00272868">
      <w:pPr>
        <w:pStyle w:val="BodyText"/>
        <w:rPr>
          <w:rFonts w:asciiTheme="minorHAnsi" w:hAnsiTheme="minorHAnsi" w:cstheme="minorHAnsi"/>
          <w:sz w:val="31"/>
        </w:rPr>
      </w:pPr>
    </w:p>
    <w:p w:rsidR="00367181" w:rsidRPr="006B32A5" w:rsidRDefault="000D732C" w:rsidP="00272868">
      <w:pPr>
        <w:pStyle w:val="ListParagraph"/>
        <w:numPr>
          <w:ilvl w:val="1"/>
          <w:numId w:val="17"/>
        </w:numPr>
        <w:tabs>
          <w:tab w:val="left" w:pos="2520"/>
          <w:tab w:val="left" w:pos="2521"/>
        </w:tabs>
        <w:ind w:left="0" w:hanging="361"/>
        <w:rPr>
          <w:rFonts w:asciiTheme="minorHAnsi" w:hAnsiTheme="minorHAnsi" w:cstheme="minorHAnsi"/>
          <w:sz w:val="20"/>
        </w:rPr>
      </w:pPr>
      <w:r w:rsidRPr="006B32A5">
        <w:rPr>
          <w:rFonts w:asciiTheme="minorHAnsi" w:hAnsiTheme="minorHAnsi" w:cstheme="minorHAnsi"/>
          <w:sz w:val="20"/>
        </w:rPr>
        <w:t>os.UF_NODUMP: Do not dump the</w:t>
      </w:r>
      <w:r w:rsidRPr="006B32A5">
        <w:rPr>
          <w:rFonts w:asciiTheme="minorHAnsi" w:hAnsiTheme="minorHAnsi" w:cstheme="minorHAnsi"/>
          <w:spacing w:val="-3"/>
          <w:sz w:val="20"/>
        </w:rPr>
        <w:t xml:space="preserve"> </w:t>
      </w:r>
      <w:r w:rsidRPr="006B32A5">
        <w:rPr>
          <w:rFonts w:asciiTheme="minorHAnsi" w:hAnsiTheme="minorHAnsi" w:cstheme="minorHAnsi"/>
          <w:sz w:val="20"/>
        </w:rPr>
        <w:t>file.</w:t>
      </w:r>
    </w:p>
    <w:p w:rsidR="00367181" w:rsidRPr="006B32A5" w:rsidRDefault="000D732C" w:rsidP="00272868">
      <w:pPr>
        <w:pStyle w:val="ListParagraph"/>
        <w:numPr>
          <w:ilvl w:val="1"/>
          <w:numId w:val="17"/>
        </w:numPr>
        <w:tabs>
          <w:tab w:val="left" w:pos="2520"/>
          <w:tab w:val="left" w:pos="2521"/>
        </w:tabs>
        <w:spacing w:before="103"/>
        <w:ind w:left="0" w:hanging="361"/>
        <w:rPr>
          <w:rFonts w:asciiTheme="minorHAnsi" w:hAnsiTheme="minorHAnsi" w:cstheme="minorHAnsi"/>
          <w:sz w:val="20"/>
        </w:rPr>
      </w:pPr>
      <w:r w:rsidRPr="006B32A5">
        <w:rPr>
          <w:rFonts w:asciiTheme="minorHAnsi" w:hAnsiTheme="minorHAnsi" w:cstheme="minorHAnsi"/>
          <w:sz w:val="20"/>
        </w:rPr>
        <w:t>os.UF_IMMUTABLE: The file may not be</w:t>
      </w:r>
      <w:r w:rsidRPr="006B32A5">
        <w:rPr>
          <w:rFonts w:asciiTheme="minorHAnsi" w:hAnsiTheme="minorHAnsi" w:cstheme="minorHAnsi"/>
          <w:spacing w:val="-4"/>
          <w:sz w:val="20"/>
        </w:rPr>
        <w:t xml:space="preserve"> </w:t>
      </w:r>
      <w:r w:rsidRPr="006B32A5">
        <w:rPr>
          <w:rFonts w:asciiTheme="minorHAnsi" w:hAnsiTheme="minorHAnsi" w:cstheme="minorHAnsi"/>
          <w:sz w:val="20"/>
        </w:rPr>
        <w:t>changed.</w:t>
      </w:r>
    </w:p>
    <w:p w:rsidR="00367181" w:rsidRPr="006B32A5" w:rsidRDefault="000D732C" w:rsidP="00272868">
      <w:pPr>
        <w:pStyle w:val="ListParagraph"/>
        <w:numPr>
          <w:ilvl w:val="1"/>
          <w:numId w:val="17"/>
        </w:numPr>
        <w:tabs>
          <w:tab w:val="left" w:pos="2520"/>
          <w:tab w:val="left" w:pos="2521"/>
        </w:tabs>
        <w:spacing w:before="104"/>
        <w:ind w:left="0" w:hanging="361"/>
        <w:rPr>
          <w:rFonts w:asciiTheme="minorHAnsi" w:hAnsiTheme="minorHAnsi" w:cstheme="minorHAnsi"/>
          <w:sz w:val="20"/>
        </w:rPr>
      </w:pPr>
      <w:r w:rsidRPr="006B32A5">
        <w:rPr>
          <w:rFonts w:asciiTheme="minorHAnsi" w:hAnsiTheme="minorHAnsi" w:cstheme="minorHAnsi"/>
          <w:sz w:val="20"/>
        </w:rPr>
        <w:t>os.UF_APPEND: The file may only be appended</w:t>
      </w:r>
      <w:r w:rsidRPr="006B32A5">
        <w:rPr>
          <w:rFonts w:asciiTheme="minorHAnsi" w:hAnsiTheme="minorHAnsi" w:cstheme="minorHAnsi"/>
          <w:spacing w:val="-8"/>
          <w:sz w:val="20"/>
        </w:rPr>
        <w:t xml:space="preserve"> </w:t>
      </w:r>
      <w:r w:rsidRPr="006B32A5">
        <w:rPr>
          <w:rFonts w:asciiTheme="minorHAnsi" w:hAnsiTheme="minorHAnsi" w:cstheme="minorHAnsi"/>
          <w:sz w:val="20"/>
        </w:rPr>
        <w:t>to.</w:t>
      </w:r>
    </w:p>
    <w:p w:rsidR="00367181" w:rsidRPr="006B32A5" w:rsidRDefault="000D732C" w:rsidP="00272868">
      <w:pPr>
        <w:pStyle w:val="ListParagraph"/>
        <w:numPr>
          <w:ilvl w:val="1"/>
          <w:numId w:val="17"/>
        </w:numPr>
        <w:tabs>
          <w:tab w:val="left" w:pos="2520"/>
          <w:tab w:val="left" w:pos="2521"/>
        </w:tabs>
        <w:spacing w:before="104"/>
        <w:ind w:left="0" w:hanging="361"/>
        <w:rPr>
          <w:rFonts w:asciiTheme="minorHAnsi" w:hAnsiTheme="minorHAnsi" w:cstheme="minorHAnsi"/>
          <w:sz w:val="20"/>
        </w:rPr>
      </w:pPr>
      <w:r w:rsidRPr="006B32A5">
        <w:rPr>
          <w:rFonts w:asciiTheme="minorHAnsi" w:hAnsiTheme="minorHAnsi" w:cstheme="minorHAnsi"/>
          <w:sz w:val="20"/>
        </w:rPr>
        <w:t>os.UF_NOUNLINK: The file may not be renamed or</w:t>
      </w:r>
      <w:r w:rsidRPr="006B32A5">
        <w:rPr>
          <w:rFonts w:asciiTheme="minorHAnsi" w:hAnsiTheme="minorHAnsi" w:cstheme="minorHAnsi"/>
          <w:spacing w:val="1"/>
          <w:sz w:val="20"/>
        </w:rPr>
        <w:t xml:space="preserve"> </w:t>
      </w:r>
      <w:r w:rsidRPr="006B32A5">
        <w:rPr>
          <w:rFonts w:asciiTheme="minorHAnsi" w:hAnsiTheme="minorHAnsi" w:cstheme="minorHAnsi"/>
          <w:sz w:val="20"/>
        </w:rPr>
        <w:t>deleted.</w:t>
      </w:r>
    </w:p>
    <w:p w:rsidR="00367181" w:rsidRPr="006B32A5" w:rsidRDefault="000D732C" w:rsidP="00272868">
      <w:pPr>
        <w:pStyle w:val="ListParagraph"/>
        <w:numPr>
          <w:ilvl w:val="1"/>
          <w:numId w:val="17"/>
        </w:numPr>
        <w:tabs>
          <w:tab w:val="left" w:pos="2520"/>
          <w:tab w:val="left" w:pos="2521"/>
        </w:tabs>
        <w:spacing w:before="103"/>
        <w:ind w:left="0" w:hanging="361"/>
        <w:rPr>
          <w:rFonts w:asciiTheme="minorHAnsi" w:hAnsiTheme="minorHAnsi" w:cstheme="minorHAnsi"/>
          <w:sz w:val="20"/>
        </w:rPr>
      </w:pPr>
      <w:r w:rsidRPr="006B32A5">
        <w:rPr>
          <w:rFonts w:asciiTheme="minorHAnsi" w:hAnsiTheme="minorHAnsi" w:cstheme="minorHAnsi"/>
          <w:sz w:val="20"/>
        </w:rPr>
        <w:t>os.UF_OPAQUE: The directory is opaque when viewed through a union</w:t>
      </w:r>
      <w:r w:rsidRPr="006B32A5">
        <w:rPr>
          <w:rFonts w:asciiTheme="minorHAnsi" w:hAnsiTheme="minorHAnsi" w:cstheme="minorHAnsi"/>
          <w:spacing w:val="-9"/>
          <w:sz w:val="20"/>
        </w:rPr>
        <w:t xml:space="preserve"> </w:t>
      </w:r>
      <w:r w:rsidRPr="006B32A5">
        <w:rPr>
          <w:rFonts w:asciiTheme="minorHAnsi" w:hAnsiTheme="minorHAnsi" w:cstheme="minorHAnsi"/>
          <w:sz w:val="20"/>
        </w:rPr>
        <w:t>stack.</w:t>
      </w:r>
    </w:p>
    <w:p w:rsidR="00367181" w:rsidRPr="006B32A5" w:rsidRDefault="000D732C" w:rsidP="00272868">
      <w:pPr>
        <w:pStyle w:val="ListParagraph"/>
        <w:numPr>
          <w:ilvl w:val="1"/>
          <w:numId w:val="17"/>
        </w:numPr>
        <w:tabs>
          <w:tab w:val="left" w:pos="2520"/>
          <w:tab w:val="left" w:pos="2521"/>
        </w:tabs>
        <w:spacing w:before="104"/>
        <w:ind w:left="0" w:hanging="361"/>
        <w:rPr>
          <w:rFonts w:asciiTheme="minorHAnsi" w:hAnsiTheme="minorHAnsi" w:cstheme="minorHAnsi"/>
          <w:sz w:val="20"/>
        </w:rPr>
      </w:pPr>
      <w:r w:rsidRPr="006B32A5">
        <w:rPr>
          <w:rFonts w:asciiTheme="minorHAnsi" w:hAnsiTheme="minorHAnsi" w:cstheme="minorHAnsi"/>
          <w:sz w:val="20"/>
        </w:rPr>
        <w:t>os.SF_ARCHIVED: The file may be</w:t>
      </w:r>
      <w:r w:rsidRPr="006B32A5">
        <w:rPr>
          <w:rFonts w:asciiTheme="minorHAnsi" w:hAnsiTheme="minorHAnsi" w:cstheme="minorHAnsi"/>
          <w:spacing w:val="-8"/>
          <w:sz w:val="20"/>
        </w:rPr>
        <w:t xml:space="preserve"> </w:t>
      </w:r>
      <w:r w:rsidRPr="006B32A5">
        <w:rPr>
          <w:rFonts w:asciiTheme="minorHAnsi" w:hAnsiTheme="minorHAnsi" w:cstheme="minorHAnsi"/>
          <w:sz w:val="20"/>
        </w:rPr>
        <w:t>archived.</w:t>
      </w:r>
    </w:p>
    <w:p w:rsidR="00367181" w:rsidRPr="006B32A5" w:rsidRDefault="000D732C" w:rsidP="00272868">
      <w:pPr>
        <w:pStyle w:val="ListParagraph"/>
        <w:numPr>
          <w:ilvl w:val="1"/>
          <w:numId w:val="17"/>
        </w:numPr>
        <w:tabs>
          <w:tab w:val="left" w:pos="2520"/>
          <w:tab w:val="left" w:pos="2521"/>
        </w:tabs>
        <w:spacing w:before="104"/>
        <w:ind w:left="0" w:hanging="361"/>
        <w:rPr>
          <w:rFonts w:asciiTheme="minorHAnsi" w:hAnsiTheme="minorHAnsi" w:cstheme="minorHAnsi"/>
          <w:sz w:val="20"/>
        </w:rPr>
      </w:pPr>
      <w:r w:rsidRPr="006B32A5">
        <w:rPr>
          <w:rFonts w:asciiTheme="minorHAnsi" w:hAnsiTheme="minorHAnsi" w:cstheme="minorHAnsi"/>
          <w:sz w:val="20"/>
        </w:rPr>
        <w:t>os.SF_IMMUTABLE: The file may not be</w:t>
      </w:r>
      <w:r w:rsidRPr="006B32A5">
        <w:rPr>
          <w:rFonts w:asciiTheme="minorHAnsi" w:hAnsiTheme="minorHAnsi" w:cstheme="minorHAnsi"/>
          <w:spacing w:val="-4"/>
          <w:sz w:val="20"/>
        </w:rPr>
        <w:t xml:space="preserve"> </w:t>
      </w:r>
      <w:r w:rsidRPr="006B32A5">
        <w:rPr>
          <w:rFonts w:asciiTheme="minorHAnsi" w:hAnsiTheme="minorHAnsi" w:cstheme="minorHAnsi"/>
          <w:sz w:val="20"/>
        </w:rPr>
        <w:t>changed.</w:t>
      </w:r>
    </w:p>
    <w:p w:rsidR="00367181" w:rsidRPr="006B32A5" w:rsidRDefault="000D732C" w:rsidP="00272868">
      <w:pPr>
        <w:pStyle w:val="ListParagraph"/>
        <w:numPr>
          <w:ilvl w:val="1"/>
          <w:numId w:val="17"/>
        </w:numPr>
        <w:tabs>
          <w:tab w:val="left" w:pos="2520"/>
          <w:tab w:val="left" w:pos="2521"/>
        </w:tabs>
        <w:spacing w:before="103"/>
        <w:ind w:left="0" w:hanging="361"/>
        <w:rPr>
          <w:rFonts w:asciiTheme="minorHAnsi" w:hAnsiTheme="minorHAnsi" w:cstheme="minorHAnsi"/>
          <w:sz w:val="20"/>
        </w:rPr>
      </w:pPr>
      <w:r w:rsidRPr="006B32A5">
        <w:rPr>
          <w:rFonts w:asciiTheme="minorHAnsi" w:hAnsiTheme="minorHAnsi" w:cstheme="minorHAnsi"/>
          <w:sz w:val="20"/>
        </w:rPr>
        <w:t>os.SF_APPEND: The file may only be appended</w:t>
      </w:r>
      <w:r w:rsidRPr="006B32A5">
        <w:rPr>
          <w:rFonts w:asciiTheme="minorHAnsi" w:hAnsiTheme="minorHAnsi" w:cstheme="minorHAnsi"/>
          <w:spacing w:val="-11"/>
          <w:sz w:val="20"/>
        </w:rPr>
        <w:t xml:space="preserve"> </w:t>
      </w:r>
      <w:r w:rsidRPr="006B32A5">
        <w:rPr>
          <w:rFonts w:asciiTheme="minorHAnsi" w:hAnsiTheme="minorHAnsi" w:cstheme="minorHAnsi"/>
          <w:sz w:val="20"/>
        </w:rPr>
        <w:t>to.</w:t>
      </w:r>
    </w:p>
    <w:p w:rsidR="00367181" w:rsidRPr="006B32A5" w:rsidRDefault="000D732C" w:rsidP="00272868">
      <w:pPr>
        <w:pStyle w:val="ListParagraph"/>
        <w:numPr>
          <w:ilvl w:val="1"/>
          <w:numId w:val="17"/>
        </w:numPr>
        <w:tabs>
          <w:tab w:val="left" w:pos="2520"/>
          <w:tab w:val="left" w:pos="2521"/>
        </w:tabs>
        <w:spacing w:before="104"/>
        <w:ind w:left="0" w:hanging="361"/>
        <w:rPr>
          <w:rFonts w:asciiTheme="minorHAnsi" w:hAnsiTheme="minorHAnsi" w:cstheme="minorHAnsi"/>
          <w:sz w:val="20"/>
        </w:rPr>
      </w:pPr>
      <w:r w:rsidRPr="006B32A5">
        <w:rPr>
          <w:rFonts w:asciiTheme="minorHAnsi" w:hAnsiTheme="minorHAnsi" w:cstheme="minorHAnsi"/>
          <w:sz w:val="20"/>
        </w:rPr>
        <w:t>os.SF_NOUNLINK: The file may not be renamed or</w:t>
      </w:r>
      <w:r w:rsidRPr="006B32A5">
        <w:rPr>
          <w:rFonts w:asciiTheme="minorHAnsi" w:hAnsiTheme="minorHAnsi" w:cstheme="minorHAnsi"/>
          <w:spacing w:val="-2"/>
          <w:sz w:val="20"/>
        </w:rPr>
        <w:t xml:space="preserve"> </w:t>
      </w:r>
      <w:r w:rsidRPr="006B32A5">
        <w:rPr>
          <w:rFonts w:asciiTheme="minorHAnsi" w:hAnsiTheme="minorHAnsi" w:cstheme="minorHAnsi"/>
          <w:sz w:val="20"/>
        </w:rPr>
        <w:t>deleted.</w:t>
      </w:r>
    </w:p>
    <w:p w:rsidR="00367181" w:rsidRPr="006B32A5" w:rsidRDefault="000D732C" w:rsidP="00272868">
      <w:pPr>
        <w:pStyle w:val="ListParagraph"/>
        <w:numPr>
          <w:ilvl w:val="1"/>
          <w:numId w:val="17"/>
        </w:numPr>
        <w:tabs>
          <w:tab w:val="left" w:pos="2520"/>
          <w:tab w:val="left" w:pos="2521"/>
        </w:tabs>
        <w:spacing w:before="104"/>
        <w:ind w:left="0" w:hanging="361"/>
        <w:rPr>
          <w:rFonts w:asciiTheme="minorHAnsi" w:hAnsiTheme="minorHAnsi" w:cstheme="minorHAnsi"/>
          <w:sz w:val="20"/>
        </w:rPr>
      </w:pPr>
      <w:r w:rsidRPr="006B32A5">
        <w:rPr>
          <w:rFonts w:asciiTheme="minorHAnsi" w:hAnsiTheme="minorHAnsi" w:cstheme="minorHAnsi"/>
          <w:sz w:val="20"/>
        </w:rPr>
        <w:t>os.SF_SNAPSHOT: The file is a snapshot</w:t>
      </w:r>
      <w:r w:rsidRPr="006B32A5">
        <w:rPr>
          <w:rFonts w:asciiTheme="minorHAnsi" w:hAnsiTheme="minorHAnsi" w:cstheme="minorHAnsi"/>
          <w:spacing w:val="-6"/>
          <w:sz w:val="20"/>
        </w:rPr>
        <w:t xml:space="preserve"> </w:t>
      </w:r>
      <w:r w:rsidRPr="006B32A5">
        <w:rPr>
          <w:rFonts w:asciiTheme="minorHAnsi" w:hAnsiTheme="minorHAnsi" w:cstheme="minorHAnsi"/>
          <w:sz w:val="20"/>
        </w:rPr>
        <w:t>file.</w:t>
      </w:r>
    </w:p>
    <w:p w:rsidR="00367181" w:rsidRPr="006B32A5" w:rsidRDefault="00367181" w:rsidP="00272868">
      <w:pPr>
        <w:pStyle w:val="BodyText"/>
        <w:spacing w:before="1"/>
        <w:rPr>
          <w:rFonts w:asciiTheme="minorHAnsi" w:hAnsiTheme="minorHAnsi" w:cstheme="minorHAnsi"/>
          <w:sz w:val="33"/>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This method does not return any value.</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367181" w:rsidP="00272868">
      <w:pPr>
        <w:rPr>
          <w:rFonts w:asciiTheme="minorHAnsi" w:hAnsiTheme="minorHAnsi" w:cstheme="minorHAnsi"/>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spacing w:before="3"/>
        <w:rPr>
          <w:rFonts w:asciiTheme="minorHAnsi" w:hAnsiTheme="minorHAnsi" w:cstheme="minorHAnsi"/>
          <w:b/>
          <w:sz w:val="21"/>
        </w:rPr>
      </w:pPr>
    </w:p>
    <w:p w:rsidR="00367181" w:rsidRPr="006B32A5" w:rsidRDefault="000D732C" w:rsidP="00272868">
      <w:pPr>
        <w:pStyle w:val="BodyText"/>
        <w:rPr>
          <w:rFonts w:asciiTheme="minorHAnsi" w:hAnsiTheme="minorHAnsi" w:cstheme="minorHAnsi"/>
        </w:rPr>
      </w:pPr>
      <w:r w:rsidRPr="006B32A5">
        <w:rPr>
          <w:rFonts w:asciiTheme="minorHAnsi" w:hAnsiTheme="minorHAnsi" w:cstheme="minorHAnsi"/>
        </w:rPr>
        <w:t>The following example shows the usage of chflags()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709"/>
        </w:trPr>
        <w:tc>
          <w:tcPr>
            <w:tcW w:w="9047" w:type="dxa"/>
          </w:tcPr>
          <w:p w:rsidR="00367181" w:rsidRPr="006B32A5" w:rsidRDefault="000D732C" w:rsidP="00272868">
            <w:pPr>
              <w:pStyle w:val="TableParagraph"/>
              <w:spacing w:before="118" w:line="379" w:lineRule="auto"/>
              <w:ind w:left="0" w:right="6389"/>
              <w:rPr>
                <w:rFonts w:asciiTheme="minorHAnsi" w:hAnsiTheme="minorHAnsi" w:cstheme="minorHAnsi"/>
                <w:sz w:val="20"/>
              </w:rPr>
            </w:pPr>
            <w:r w:rsidRPr="006B32A5">
              <w:rPr>
                <w:rFonts w:asciiTheme="minorHAnsi" w:hAnsiTheme="minorHAnsi" w:cstheme="minorHAnsi"/>
                <w:w w:val="95"/>
                <w:sz w:val="20"/>
              </w:rPr>
              <w:t xml:space="preserve">#!/usr/bin/python3 </w:t>
            </w:r>
            <w:r w:rsidRPr="006B32A5">
              <w:rPr>
                <w:rFonts w:asciiTheme="minorHAnsi" w:hAnsiTheme="minorHAnsi" w:cstheme="minorHAnsi"/>
                <w:sz w:val="20"/>
              </w:rPr>
              <w:t>import os</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path = "/tmp/foo.txt"</w:t>
            </w:r>
          </w:p>
          <w:p w:rsidR="00367181" w:rsidRPr="006B32A5" w:rsidRDefault="000D732C" w:rsidP="00272868">
            <w:pPr>
              <w:pStyle w:val="TableParagraph"/>
              <w:spacing w:before="135" w:line="379" w:lineRule="auto"/>
              <w:ind w:left="0" w:right="2706"/>
              <w:rPr>
                <w:rFonts w:asciiTheme="minorHAnsi" w:hAnsiTheme="minorHAnsi" w:cstheme="minorHAnsi"/>
                <w:sz w:val="20"/>
              </w:rPr>
            </w:pPr>
            <w:r w:rsidRPr="006B32A5">
              <w:rPr>
                <w:rFonts w:asciiTheme="minorHAnsi" w:hAnsiTheme="minorHAnsi" w:cstheme="minorHAnsi"/>
                <w:sz w:val="20"/>
              </w:rPr>
              <w:t># Set a flag so that file may not be renamed or deleted. flags = os.SF_NOUNLINK</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retval = os.chflags( path, flags)</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print ("Return Value: %s" % retval)</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2"/>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Return Value : None</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958272" behindDoc="1" locked="0" layoutInCell="1" allowOverlap="1" wp14:anchorId="3EE481A8" wp14:editId="5F4EE19F">
                <wp:simplePos x="0" y="0"/>
                <wp:positionH relativeFrom="page">
                  <wp:posOffset>896620</wp:posOffset>
                </wp:positionH>
                <wp:positionV relativeFrom="paragraph">
                  <wp:posOffset>253365</wp:posOffset>
                </wp:positionV>
                <wp:extent cx="5768975" cy="0"/>
                <wp:effectExtent l="0" t="0" r="0" b="0"/>
                <wp:wrapTopAndBottom/>
                <wp:docPr id="533" name="Line 4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32" o:spid="_x0000_s1026" style="position:absolute;z-index:-251358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" strokeweight=".48pt">
                <w10:wrap type="topAndBottom" anchorx="page"/>
              </v:line>
            </w:pict>
          </mc:Fallback>
        </mc:AlternateContent>
      </w:r>
      <w:bookmarkStart w:id="253" w:name="_bookmark294"/>
      <w:bookmarkEnd w:id="253"/>
      <w:r w:rsidR="000D732C" w:rsidRPr="006B32A5">
        <w:rPr>
          <w:rFonts w:asciiTheme="minorHAnsi" w:hAnsiTheme="minorHAnsi" w:cstheme="minorHAnsi"/>
        </w:rPr>
        <w:t>os.chmod()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504"/>
        <w:rPr>
          <w:rFonts w:asciiTheme="minorHAnsi" w:hAnsiTheme="minorHAnsi" w:cstheme="minorHAnsi"/>
        </w:rPr>
      </w:pPr>
      <w:r w:rsidRPr="006B32A5">
        <w:rPr>
          <w:rFonts w:asciiTheme="minorHAnsi" w:hAnsiTheme="minorHAnsi" w:cstheme="minorHAnsi"/>
        </w:rPr>
        <w:t>The method chmod() changes the mode of path to the passed numeric mode. The mode may take one of the following values or bitwise ORed combinations of them-</w:t>
      </w:r>
    </w:p>
    <w:p w:rsidR="00367181" w:rsidRPr="006B32A5" w:rsidRDefault="000D732C" w:rsidP="00272868">
      <w:pPr>
        <w:pStyle w:val="ListParagraph"/>
        <w:numPr>
          <w:ilvl w:val="0"/>
          <w:numId w:val="16"/>
        </w:numPr>
        <w:tabs>
          <w:tab w:val="left" w:pos="2160"/>
          <w:tab w:val="left" w:pos="2161"/>
        </w:tabs>
        <w:spacing w:before="161"/>
        <w:ind w:left="0" w:hanging="361"/>
        <w:rPr>
          <w:rFonts w:asciiTheme="minorHAnsi" w:hAnsiTheme="minorHAnsi" w:cstheme="minorHAnsi"/>
          <w:sz w:val="20"/>
        </w:rPr>
      </w:pPr>
      <w:r w:rsidRPr="006B32A5">
        <w:rPr>
          <w:rFonts w:asciiTheme="minorHAnsi" w:hAnsiTheme="minorHAnsi" w:cstheme="minorHAnsi"/>
          <w:sz w:val="20"/>
        </w:rPr>
        <w:t>stat.S_ISUID: Set user ID on</w:t>
      </w:r>
      <w:r w:rsidRPr="006B32A5">
        <w:rPr>
          <w:rFonts w:asciiTheme="minorHAnsi" w:hAnsiTheme="minorHAnsi" w:cstheme="minorHAnsi"/>
          <w:spacing w:val="3"/>
          <w:sz w:val="20"/>
        </w:rPr>
        <w:t xml:space="preserve"> </w:t>
      </w:r>
      <w:r w:rsidRPr="006B32A5">
        <w:rPr>
          <w:rFonts w:asciiTheme="minorHAnsi" w:hAnsiTheme="minorHAnsi" w:cstheme="minorHAnsi"/>
          <w:sz w:val="20"/>
        </w:rPr>
        <w:t>execution.</w:t>
      </w:r>
    </w:p>
    <w:p w:rsidR="00367181" w:rsidRPr="006B32A5" w:rsidRDefault="00367181" w:rsidP="00272868">
      <w:pPr>
        <w:pStyle w:val="BodyText"/>
        <w:spacing w:before="6"/>
        <w:rPr>
          <w:rFonts w:asciiTheme="minorHAnsi" w:hAnsiTheme="minorHAnsi" w:cstheme="minorHAnsi"/>
          <w:sz w:val="22"/>
        </w:rPr>
      </w:pPr>
    </w:p>
    <w:p w:rsidR="00367181" w:rsidRPr="006B32A5" w:rsidRDefault="000D732C" w:rsidP="00272868">
      <w:pPr>
        <w:pStyle w:val="ListParagraph"/>
        <w:numPr>
          <w:ilvl w:val="0"/>
          <w:numId w:val="16"/>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sz w:val="20"/>
        </w:rPr>
        <w:t>stat.S_ISGID: Set group ID on</w:t>
      </w:r>
      <w:r w:rsidRPr="006B32A5">
        <w:rPr>
          <w:rFonts w:asciiTheme="minorHAnsi" w:hAnsiTheme="minorHAnsi" w:cstheme="minorHAnsi"/>
          <w:spacing w:val="2"/>
          <w:sz w:val="20"/>
        </w:rPr>
        <w:t xml:space="preserve"> </w:t>
      </w:r>
      <w:r w:rsidRPr="006B32A5">
        <w:rPr>
          <w:rFonts w:asciiTheme="minorHAnsi" w:hAnsiTheme="minorHAnsi" w:cstheme="minorHAnsi"/>
          <w:sz w:val="20"/>
        </w:rPr>
        <w:t>execution.</w:t>
      </w:r>
    </w:p>
    <w:p w:rsidR="00367181" w:rsidRPr="006B32A5" w:rsidRDefault="00367181" w:rsidP="00272868">
      <w:pPr>
        <w:pStyle w:val="BodyText"/>
        <w:spacing w:before="6"/>
        <w:rPr>
          <w:rFonts w:asciiTheme="minorHAnsi" w:hAnsiTheme="minorHAnsi" w:cstheme="minorHAnsi"/>
          <w:sz w:val="22"/>
        </w:rPr>
      </w:pPr>
    </w:p>
    <w:p w:rsidR="00367181" w:rsidRPr="006B32A5" w:rsidRDefault="000D732C" w:rsidP="00272868">
      <w:pPr>
        <w:pStyle w:val="ListParagraph"/>
        <w:numPr>
          <w:ilvl w:val="0"/>
          <w:numId w:val="16"/>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sz w:val="20"/>
        </w:rPr>
        <w:t>stat.S_ENFMT: Record locking</w:t>
      </w:r>
      <w:r w:rsidRPr="006B32A5">
        <w:rPr>
          <w:rFonts w:asciiTheme="minorHAnsi" w:hAnsiTheme="minorHAnsi" w:cstheme="minorHAnsi"/>
          <w:spacing w:val="-2"/>
          <w:sz w:val="20"/>
        </w:rPr>
        <w:t xml:space="preserve"> </w:t>
      </w:r>
      <w:r w:rsidRPr="006B32A5">
        <w:rPr>
          <w:rFonts w:asciiTheme="minorHAnsi" w:hAnsiTheme="minorHAnsi" w:cstheme="minorHAnsi"/>
          <w:sz w:val="20"/>
        </w:rPr>
        <w:t>enforced.</w:t>
      </w:r>
    </w:p>
    <w:p w:rsidR="00367181" w:rsidRPr="006B32A5" w:rsidRDefault="00367181" w:rsidP="00272868">
      <w:pPr>
        <w:pStyle w:val="BodyText"/>
        <w:spacing w:before="6"/>
        <w:rPr>
          <w:rFonts w:asciiTheme="minorHAnsi" w:hAnsiTheme="minorHAnsi" w:cstheme="minorHAnsi"/>
          <w:sz w:val="22"/>
        </w:rPr>
      </w:pPr>
    </w:p>
    <w:p w:rsidR="00367181" w:rsidRPr="006B32A5" w:rsidRDefault="000D732C" w:rsidP="00272868">
      <w:pPr>
        <w:pStyle w:val="ListParagraph"/>
        <w:numPr>
          <w:ilvl w:val="0"/>
          <w:numId w:val="16"/>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sz w:val="20"/>
        </w:rPr>
        <w:t>stat.S_ISVTX: Save text image after</w:t>
      </w:r>
      <w:r w:rsidRPr="006B32A5">
        <w:rPr>
          <w:rFonts w:asciiTheme="minorHAnsi" w:hAnsiTheme="minorHAnsi" w:cstheme="minorHAnsi"/>
          <w:spacing w:val="-4"/>
          <w:sz w:val="20"/>
        </w:rPr>
        <w:t xml:space="preserve"> </w:t>
      </w:r>
      <w:r w:rsidRPr="006B32A5">
        <w:rPr>
          <w:rFonts w:asciiTheme="minorHAnsi" w:hAnsiTheme="minorHAnsi" w:cstheme="minorHAnsi"/>
          <w:sz w:val="20"/>
        </w:rPr>
        <w:t>execution.</w:t>
      </w:r>
    </w:p>
    <w:p w:rsidR="00367181" w:rsidRPr="006B32A5" w:rsidRDefault="00367181" w:rsidP="00272868">
      <w:pPr>
        <w:pStyle w:val="BodyText"/>
        <w:spacing w:before="6"/>
        <w:rPr>
          <w:rFonts w:asciiTheme="minorHAnsi" w:hAnsiTheme="minorHAnsi" w:cstheme="minorHAnsi"/>
          <w:sz w:val="22"/>
        </w:rPr>
      </w:pPr>
    </w:p>
    <w:p w:rsidR="00367181" w:rsidRPr="006B32A5" w:rsidRDefault="000D732C" w:rsidP="00272868">
      <w:pPr>
        <w:pStyle w:val="ListParagraph"/>
        <w:numPr>
          <w:ilvl w:val="0"/>
          <w:numId w:val="16"/>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sz w:val="20"/>
        </w:rPr>
        <w:t>stat.S_IREAD: Read by</w:t>
      </w:r>
      <w:r w:rsidRPr="006B32A5">
        <w:rPr>
          <w:rFonts w:asciiTheme="minorHAnsi" w:hAnsiTheme="minorHAnsi" w:cstheme="minorHAnsi"/>
          <w:spacing w:val="1"/>
          <w:sz w:val="20"/>
        </w:rPr>
        <w:t xml:space="preserve"> </w:t>
      </w:r>
      <w:r w:rsidRPr="006B32A5">
        <w:rPr>
          <w:rFonts w:asciiTheme="minorHAnsi" w:hAnsiTheme="minorHAnsi" w:cstheme="minorHAnsi"/>
          <w:sz w:val="20"/>
        </w:rPr>
        <w:t>owner.</w:t>
      </w:r>
    </w:p>
    <w:p w:rsidR="00367181" w:rsidRPr="006B32A5" w:rsidRDefault="00367181" w:rsidP="00272868">
      <w:pPr>
        <w:pStyle w:val="BodyText"/>
        <w:spacing w:before="9"/>
        <w:rPr>
          <w:rFonts w:asciiTheme="minorHAnsi" w:hAnsiTheme="minorHAnsi" w:cstheme="minorHAnsi"/>
          <w:sz w:val="22"/>
        </w:rPr>
      </w:pPr>
    </w:p>
    <w:p w:rsidR="00367181" w:rsidRPr="006B32A5" w:rsidRDefault="000D732C" w:rsidP="00272868">
      <w:pPr>
        <w:pStyle w:val="ListParagraph"/>
        <w:numPr>
          <w:ilvl w:val="0"/>
          <w:numId w:val="16"/>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sz w:val="20"/>
        </w:rPr>
        <w:t>stat.S_IWRITE: Write by</w:t>
      </w:r>
      <w:r w:rsidRPr="006B32A5">
        <w:rPr>
          <w:rFonts w:asciiTheme="minorHAnsi" w:hAnsiTheme="minorHAnsi" w:cstheme="minorHAnsi"/>
          <w:spacing w:val="-3"/>
          <w:sz w:val="20"/>
        </w:rPr>
        <w:t xml:space="preserve"> </w:t>
      </w:r>
      <w:r w:rsidRPr="006B32A5">
        <w:rPr>
          <w:rFonts w:asciiTheme="minorHAnsi" w:hAnsiTheme="minorHAnsi" w:cstheme="minorHAnsi"/>
          <w:sz w:val="20"/>
        </w:rPr>
        <w:t>owner.</w:t>
      </w:r>
    </w:p>
    <w:p w:rsidR="00367181" w:rsidRPr="006B32A5" w:rsidRDefault="00367181" w:rsidP="00272868">
      <w:pPr>
        <w:pStyle w:val="BodyText"/>
        <w:spacing w:before="6"/>
        <w:rPr>
          <w:rFonts w:asciiTheme="minorHAnsi" w:hAnsiTheme="minorHAnsi" w:cstheme="minorHAnsi"/>
          <w:sz w:val="22"/>
        </w:rPr>
      </w:pPr>
    </w:p>
    <w:p w:rsidR="00367181" w:rsidRPr="006B32A5" w:rsidRDefault="000D732C" w:rsidP="00272868">
      <w:pPr>
        <w:pStyle w:val="ListParagraph"/>
        <w:numPr>
          <w:ilvl w:val="0"/>
          <w:numId w:val="16"/>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sz w:val="20"/>
        </w:rPr>
        <w:t>stat.S_IEXEC: Execute by owner.</w:t>
      </w:r>
    </w:p>
    <w:p w:rsidR="00367181" w:rsidRPr="006B32A5" w:rsidRDefault="00367181" w:rsidP="00272868">
      <w:pPr>
        <w:pStyle w:val="BodyText"/>
        <w:spacing w:before="6"/>
        <w:rPr>
          <w:rFonts w:asciiTheme="minorHAnsi" w:hAnsiTheme="minorHAnsi" w:cstheme="minorHAnsi"/>
          <w:sz w:val="22"/>
        </w:rPr>
      </w:pPr>
    </w:p>
    <w:p w:rsidR="00367181" w:rsidRPr="006B32A5" w:rsidRDefault="000D732C" w:rsidP="00272868">
      <w:pPr>
        <w:pStyle w:val="ListParagraph"/>
        <w:numPr>
          <w:ilvl w:val="0"/>
          <w:numId w:val="16"/>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sz w:val="20"/>
        </w:rPr>
        <w:t>stat.S_IRWXU: Read, write, and execute by</w:t>
      </w:r>
      <w:r w:rsidRPr="006B32A5">
        <w:rPr>
          <w:rFonts w:asciiTheme="minorHAnsi" w:hAnsiTheme="minorHAnsi" w:cstheme="minorHAnsi"/>
          <w:spacing w:val="-7"/>
          <w:sz w:val="20"/>
        </w:rPr>
        <w:t xml:space="preserve"> </w:t>
      </w:r>
      <w:r w:rsidRPr="006B32A5">
        <w:rPr>
          <w:rFonts w:asciiTheme="minorHAnsi" w:hAnsiTheme="minorHAnsi" w:cstheme="minorHAnsi"/>
          <w:sz w:val="20"/>
        </w:rPr>
        <w:t>owner.</w:t>
      </w:r>
    </w:p>
    <w:p w:rsidR="00367181" w:rsidRPr="006B32A5" w:rsidRDefault="00367181" w:rsidP="00272868">
      <w:pPr>
        <w:pStyle w:val="BodyText"/>
        <w:spacing w:before="6"/>
        <w:rPr>
          <w:rFonts w:asciiTheme="minorHAnsi" w:hAnsiTheme="minorHAnsi" w:cstheme="minorHAnsi"/>
          <w:sz w:val="22"/>
        </w:rPr>
      </w:pPr>
    </w:p>
    <w:p w:rsidR="00367181" w:rsidRPr="006B32A5" w:rsidRDefault="000D732C" w:rsidP="00272868">
      <w:pPr>
        <w:pStyle w:val="ListParagraph"/>
        <w:numPr>
          <w:ilvl w:val="0"/>
          <w:numId w:val="16"/>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sz w:val="20"/>
        </w:rPr>
        <w:t>stat.S_IRUSR: Read by</w:t>
      </w:r>
      <w:r w:rsidRPr="006B32A5">
        <w:rPr>
          <w:rFonts w:asciiTheme="minorHAnsi" w:hAnsiTheme="minorHAnsi" w:cstheme="minorHAnsi"/>
          <w:spacing w:val="2"/>
          <w:sz w:val="20"/>
        </w:rPr>
        <w:t xml:space="preserve"> </w:t>
      </w:r>
      <w:r w:rsidRPr="006B32A5">
        <w:rPr>
          <w:rFonts w:asciiTheme="minorHAnsi" w:hAnsiTheme="minorHAnsi" w:cstheme="minorHAnsi"/>
          <w:sz w:val="20"/>
        </w:rPr>
        <w:t>owner.</w:t>
      </w:r>
    </w:p>
    <w:p w:rsidR="00367181" w:rsidRPr="006B32A5" w:rsidRDefault="00367181" w:rsidP="00272868">
      <w:pPr>
        <w:pStyle w:val="BodyText"/>
        <w:spacing w:before="6"/>
        <w:rPr>
          <w:rFonts w:asciiTheme="minorHAnsi" w:hAnsiTheme="minorHAnsi" w:cstheme="minorHAnsi"/>
          <w:sz w:val="22"/>
        </w:rPr>
      </w:pPr>
    </w:p>
    <w:p w:rsidR="00367181" w:rsidRPr="006B32A5" w:rsidRDefault="000D732C" w:rsidP="00272868">
      <w:pPr>
        <w:pStyle w:val="ListParagraph"/>
        <w:numPr>
          <w:ilvl w:val="0"/>
          <w:numId w:val="16"/>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sz w:val="20"/>
        </w:rPr>
        <w:t>stat.S_IWUSR: Write by</w:t>
      </w:r>
      <w:r w:rsidRPr="006B32A5">
        <w:rPr>
          <w:rFonts w:asciiTheme="minorHAnsi" w:hAnsiTheme="minorHAnsi" w:cstheme="minorHAnsi"/>
          <w:spacing w:val="-2"/>
          <w:sz w:val="20"/>
        </w:rPr>
        <w:t xml:space="preserve"> </w:t>
      </w:r>
      <w:r w:rsidRPr="006B32A5">
        <w:rPr>
          <w:rFonts w:asciiTheme="minorHAnsi" w:hAnsiTheme="minorHAnsi" w:cstheme="minorHAnsi"/>
          <w:sz w:val="20"/>
        </w:rPr>
        <w:t>owner.</w:t>
      </w:r>
    </w:p>
    <w:p w:rsidR="00367181" w:rsidRPr="006B32A5" w:rsidRDefault="00367181" w:rsidP="00272868">
      <w:pPr>
        <w:pStyle w:val="BodyText"/>
        <w:spacing w:before="6"/>
        <w:rPr>
          <w:rFonts w:asciiTheme="minorHAnsi" w:hAnsiTheme="minorHAnsi" w:cstheme="minorHAnsi"/>
          <w:sz w:val="22"/>
        </w:rPr>
      </w:pPr>
    </w:p>
    <w:p w:rsidR="00367181" w:rsidRPr="006B32A5" w:rsidRDefault="000D732C" w:rsidP="00272868">
      <w:pPr>
        <w:pStyle w:val="ListParagraph"/>
        <w:numPr>
          <w:ilvl w:val="0"/>
          <w:numId w:val="16"/>
        </w:numPr>
        <w:tabs>
          <w:tab w:val="left" w:pos="2160"/>
          <w:tab w:val="left" w:pos="2161"/>
        </w:tabs>
        <w:spacing w:before="1"/>
        <w:ind w:left="0" w:hanging="361"/>
        <w:rPr>
          <w:rFonts w:asciiTheme="minorHAnsi" w:hAnsiTheme="minorHAnsi" w:cstheme="minorHAnsi"/>
          <w:sz w:val="20"/>
        </w:rPr>
      </w:pPr>
      <w:r w:rsidRPr="006B32A5">
        <w:rPr>
          <w:rFonts w:asciiTheme="minorHAnsi" w:hAnsiTheme="minorHAnsi" w:cstheme="minorHAnsi"/>
          <w:sz w:val="20"/>
        </w:rPr>
        <w:t>stat.S_IXUSR: Execute by</w:t>
      </w:r>
      <w:r w:rsidRPr="006B32A5">
        <w:rPr>
          <w:rFonts w:asciiTheme="minorHAnsi" w:hAnsiTheme="minorHAnsi" w:cstheme="minorHAnsi"/>
          <w:spacing w:val="-2"/>
          <w:sz w:val="20"/>
        </w:rPr>
        <w:t xml:space="preserve"> </w:t>
      </w:r>
      <w:r w:rsidRPr="006B32A5">
        <w:rPr>
          <w:rFonts w:asciiTheme="minorHAnsi" w:hAnsiTheme="minorHAnsi" w:cstheme="minorHAnsi"/>
          <w:sz w:val="20"/>
        </w:rPr>
        <w:t>owner.</w:t>
      </w:r>
    </w:p>
    <w:p w:rsidR="00367181" w:rsidRPr="006B32A5" w:rsidRDefault="00367181" w:rsidP="00272868">
      <w:pPr>
        <w:pStyle w:val="BodyText"/>
        <w:spacing w:before="5"/>
        <w:rPr>
          <w:rFonts w:asciiTheme="minorHAnsi" w:hAnsiTheme="minorHAnsi" w:cstheme="minorHAnsi"/>
          <w:sz w:val="22"/>
        </w:rPr>
      </w:pPr>
    </w:p>
    <w:p w:rsidR="00367181" w:rsidRPr="006B32A5" w:rsidRDefault="000D732C" w:rsidP="00272868">
      <w:pPr>
        <w:pStyle w:val="ListParagraph"/>
        <w:numPr>
          <w:ilvl w:val="0"/>
          <w:numId w:val="16"/>
        </w:numPr>
        <w:tabs>
          <w:tab w:val="left" w:pos="2160"/>
          <w:tab w:val="left" w:pos="2161"/>
        </w:tabs>
        <w:spacing w:before="1"/>
        <w:ind w:left="0" w:hanging="361"/>
        <w:rPr>
          <w:rFonts w:asciiTheme="minorHAnsi" w:hAnsiTheme="minorHAnsi" w:cstheme="minorHAnsi"/>
          <w:sz w:val="20"/>
        </w:rPr>
      </w:pPr>
      <w:r w:rsidRPr="006B32A5">
        <w:rPr>
          <w:rFonts w:asciiTheme="minorHAnsi" w:hAnsiTheme="minorHAnsi" w:cstheme="minorHAnsi"/>
          <w:sz w:val="20"/>
        </w:rPr>
        <w:t>stat.S_IRWXG: Read, write, and execute by</w:t>
      </w:r>
      <w:r w:rsidRPr="006B32A5">
        <w:rPr>
          <w:rFonts w:asciiTheme="minorHAnsi" w:hAnsiTheme="minorHAnsi" w:cstheme="minorHAnsi"/>
          <w:spacing w:val="-6"/>
          <w:sz w:val="20"/>
        </w:rPr>
        <w:t xml:space="preserve"> </w:t>
      </w:r>
      <w:r w:rsidRPr="006B32A5">
        <w:rPr>
          <w:rFonts w:asciiTheme="minorHAnsi" w:hAnsiTheme="minorHAnsi" w:cstheme="minorHAnsi"/>
          <w:sz w:val="20"/>
        </w:rPr>
        <w:t>group.</w:t>
      </w:r>
    </w:p>
    <w:p w:rsidR="00367181" w:rsidRPr="006B32A5" w:rsidRDefault="00367181" w:rsidP="00272868">
      <w:pPr>
        <w:pStyle w:val="BodyText"/>
        <w:spacing w:before="5"/>
        <w:rPr>
          <w:rFonts w:asciiTheme="minorHAnsi" w:hAnsiTheme="minorHAnsi" w:cstheme="minorHAnsi"/>
          <w:sz w:val="22"/>
        </w:rPr>
      </w:pPr>
    </w:p>
    <w:p w:rsidR="00367181" w:rsidRPr="006B32A5" w:rsidRDefault="000D732C" w:rsidP="00272868">
      <w:pPr>
        <w:pStyle w:val="ListParagraph"/>
        <w:numPr>
          <w:ilvl w:val="0"/>
          <w:numId w:val="16"/>
        </w:numPr>
        <w:tabs>
          <w:tab w:val="left" w:pos="2160"/>
          <w:tab w:val="left" w:pos="2161"/>
        </w:tabs>
        <w:spacing w:before="1"/>
        <w:ind w:left="0" w:hanging="361"/>
        <w:rPr>
          <w:rFonts w:asciiTheme="minorHAnsi" w:hAnsiTheme="minorHAnsi" w:cstheme="minorHAnsi"/>
          <w:sz w:val="20"/>
        </w:rPr>
      </w:pPr>
      <w:r w:rsidRPr="006B32A5">
        <w:rPr>
          <w:rFonts w:asciiTheme="minorHAnsi" w:hAnsiTheme="minorHAnsi" w:cstheme="minorHAnsi"/>
          <w:sz w:val="20"/>
        </w:rPr>
        <w:t>stat.S_IRGRP: Read by group.</w:t>
      </w:r>
    </w:p>
    <w:p w:rsidR="00367181" w:rsidRPr="006B32A5" w:rsidRDefault="00367181" w:rsidP="00272868">
      <w:pPr>
        <w:pStyle w:val="BodyText"/>
        <w:spacing w:before="5"/>
        <w:rPr>
          <w:rFonts w:asciiTheme="minorHAnsi" w:hAnsiTheme="minorHAnsi" w:cstheme="minorHAnsi"/>
          <w:sz w:val="22"/>
        </w:rPr>
      </w:pPr>
    </w:p>
    <w:p w:rsidR="00367181" w:rsidRPr="006B32A5" w:rsidRDefault="000D732C" w:rsidP="00272868">
      <w:pPr>
        <w:pStyle w:val="ListParagraph"/>
        <w:numPr>
          <w:ilvl w:val="0"/>
          <w:numId w:val="16"/>
        </w:numPr>
        <w:tabs>
          <w:tab w:val="left" w:pos="2160"/>
          <w:tab w:val="left" w:pos="2161"/>
        </w:tabs>
        <w:spacing w:before="1"/>
        <w:ind w:left="0" w:hanging="361"/>
        <w:rPr>
          <w:rFonts w:asciiTheme="minorHAnsi" w:hAnsiTheme="minorHAnsi" w:cstheme="minorHAnsi"/>
          <w:sz w:val="20"/>
        </w:rPr>
      </w:pPr>
      <w:r w:rsidRPr="006B32A5">
        <w:rPr>
          <w:rFonts w:asciiTheme="minorHAnsi" w:hAnsiTheme="minorHAnsi" w:cstheme="minorHAnsi"/>
          <w:sz w:val="20"/>
        </w:rPr>
        <w:t>stat.S_IWGRP: Write by</w:t>
      </w:r>
      <w:r w:rsidRPr="006B32A5">
        <w:rPr>
          <w:rFonts w:asciiTheme="minorHAnsi" w:hAnsiTheme="minorHAnsi" w:cstheme="minorHAnsi"/>
          <w:spacing w:val="-2"/>
          <w:sz w:val="20"/>
        </w:rPr>
        <w:t xml:space="preserve"> </w:t>
      </w:r>
      <w:r w:rsidRPr="006B32A5">
        <w:rPr>
          <w:rFonts w:asciiTheme="minorHAnsi" w:hAnsiTheme="minorHAnsi" w:cstheme="minorHAnsi"/>
          <w:sz w:val="20"/>
        </w:rPr>
        <w:t>group.</w:t>
      </w:r>
    </w:p>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7"/>
        <w:rPr>
          <w:rFonts w:asciiTheme="minorHAnsi" w:hAnsiTheme="minorHAnsi" w:cstheme="minorHAnsi"/>
        </w:rPr>
      </w:pPr>
    </w:p>
    <w:p w:rsidR="00367181" w:rsidRPr="006B32A5" w:rsidRDefault="000D732C" w:rsidP="00272868">
      <w:pPr>
        <w:pStyle w:val="ListParagraph"/>
        <w:numPr>
          <w:ilvl w:val="0"/>
          <w:numId w:val="16"/>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sz w:val="20"/>
        </w:rPr>
        <w:t>stat.S_IXGRP: Execute by group.</w:t>
      </w:r>
    </w:p>
    <w:p w:rsidR="00367181" w:rsidRPr="006B32A5" w:rsidRDefault="00367181" w:rsidP="00272868">
      <w:pPr>
        <w:pStyle w:val="BodyText"/>
        <w:spacing w:before="6"/>
        <w:rPr>
          <w:rFonts w:asciiTheme="minorHAnsi" w:hAnsiTheme="minorHAnsi" w:cstheme="minorHAnsi"/>
          <w:sz w:val="22"/>
        </w:rPr>
      </w:pPr>
    </w:p>
    <w:p w:rsidR="00367181" w:rsidRPr="006B32A5" w:rsidRDefault="000D732C" w:rsidP="00272868">
      <w:pPr>
        <w:pStyle w:val="ListParagraph"/>
        <w:numPr>
          <w:ilvl w:val="0"/>
          <w:numId w:val="16"/>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sz w:val="20"/>
        </w:rPr>
        <w:t>stat.S_IRWXO: Read, write, and execute by</w:t>
      </w:r>
      <w:r w:rsidRPr="006B32A5">
        <w:rPr>
          <w:rFonts w:asciiTheme="minorHAnsi" w:hAnsiTheme="minorHAnsi" w:cstheme="minorHAnsi"/>
          <w:spacing w:val="-6"/>
          <w:sz w:val="20"/>
        </w:rPr>
        <w:t xml:space="preserve"> </w:t>
      </w:r>
      <w:r w:rsidRPr="006B32A5">
        <w:rPr>
          <w:rFonts w:asciiTheme="minorHAnsi" w:hAnsiTheme="minorHAnsi" w:cstheme="minorHAnsi"/>
          <w:sz w:val="20"/>
        </w:rPr>
        <w:t>others.</w:t>
      </w:r>
    </w:p>
    <w:p w:rsidR="00367181" w:rsidRPr="006B32A5" w:rsidRDefault="00367181" w:rsidP="00272868">
      <w:pPr>
        <w:pStyle w:val="BodyText"/>
        <w:spacing w:before="6"/>
        <w:rPr>
          <w:rFonts w:asciiTheme="minorHAnsi" w:hAnsiTheme="minorHAnsi" w:cstheme="minorHAnsi"/>
          <w:sz w:val="22"/>
        </w:rPr>
      </w:pPr>
    </w:p>
    <w:p w:rsidR="00367181" w:rsidRPr="006B32A5" w:rsidRDefault="000D732C" w:rsidP="00272868">
      <w:pPr>
        <w:pStyle w:val="ListParagraph"/>
        <w:numPr>
          <w:ilvl w:val="0"/>
          <w:numId w:val="16"/>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sz w:val="20"/>
        </w:rPr>
        <w:t>stat.S_IROTH: Read by</w:t>
      </w:r>
      <w:r w:rsidRPr="006B32A5">
        <w:rPr>
          <w:rFonts w:asciiTheme="minorHAnsi" w:hAnsiTheme="minorHAnsi" w:cstheme="minorHAnsi"/>
          <w:spacing w:val="2"/>
          <w:sz w:val="20"/>
        </w:rPr>
        <w:t xml:space="preserve"> </w:t>
      </w:r>
      <w:r w:rsidRPr="006B32A5">
        <w:rPr>
          <w:rFonts w:asciiTheme="minorHAnsi" w:hAnsiTheme="minorHAnsi" w:cstheme="minorHAnsi"/>
          <w:sz w:val="20"/>
        </w:rPr>
        <w:t>others.</w:t>
      </w:r>
    </w:p>
    <w:p w:rsidR="00367181" w:rsidRPr="006B32A5" w:rsidRDefault="00367181" w:rsidP="00272868">
      <w:pPr>
        <w:pStyle w:val="BodyText"/>
        <w:spacing w:before="6"/>
        <w:rPr>
          <w:rFonts w:asciiTheme="minorHAnsi" w:hAnsiTheme="minorHAnsi" w:cstheme="minorHAnsi"/>
          <w:sz w:val="22"/>
        </w:rPr>
      </w:pPr>
    </w:p>
    <w:p w:rsidR="00367181" w:rsidRPr="006B32A5" w:rsidRDefault="000D732C" w:rsidP="00272868">
      <w:pPr>
        <w:pStyle w:val="ListParagraph"/>
        <w:numPr>
          <w:ilvl w:val="0"/>
          <w:numId w:val="16"/>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sz w:val="20"/>
        </w:rPr>
        <w:t>stat.S_IWOTH: Write by</w:t>
      </w:r>
      <w:r w:rsidRPr="006B32A5">
        <w:rPr>
          <w:rFonts w:asciiTheme="minorHAnsi" w:hAnsiTheme="minorHAnsi" w:cstheme="minorHAnsi"/>
          <w:spacing w:val="-2"/>
          <w:sz w:val="20"/>
        </w:rPr>
        <w:t xml:space="preserve"> </w:t>
      </w:r>
      <w:r w:rsidRPr="006B32A5">
        <w:rPr>
          <w:rFonts w:asciiTheme="minorHAnsi" w:hAnsiTheme="minorHAnsi" w:cstheme="minorHAnsi"/>
          <w:sz w:val="20"/>
        </w:rPr>
        <w:t>others.</w:t>
      </w:r>
    </w:p>
    <w:p w:rsidR="00367181" w:rsidRPr="006B32A5" w:rsidRDefault="00367181" w:rsidP="00272868">
      <w:pPr>
        <w:pStyle w:val="BodyText"/>
        <w:spacing w:before="4"/>
        <w:rPr>
          <w:rFonts w:asciiTheme="minorHAnsi" w:hAnsiTheme="minorHAnsi" w:cstheme="minorHAnsi"/>
          <w:sz w:val="22"/>
        </w:rPr>
      </w:pPr>
    </w:p>
    <w:p w:rsidR="00367181" w:rsidRPr="006B32A5" w:rsidRDefault="000D732C" w:rsidP="00272868">
      <w:pPr>
        <w:pStyle w:val="ListParagraph"/>
        <w:numPr>
          <w:ilvl w:val="0"/>
          <w:numId w:val="16"/>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sz w:val="20"/>
        </w:rPr>
        <w:t>stat.S_IXOTH: Execute by</w:t>
      </w:r>
      <w:r w:rsidRPr="006B32A5">
        <w:rPr>
          <w:rFonts w:asciiTheme="minorHAnsi" w:hAnsiTheme="minorHAnsi" w:cstheme="minorHAnsi"/>
          <w:spacing w:val="-1"/>
          <w:sz w:val="20"/>
        </w:rPr>
        <w:t xml:space="preserve"> </w:t>
      </w:r>
      <w:r w:rsidRPr="006B32A5">
        <w:rPr>
          <w:rFonts w:asciiTheme="minorHAnsi" w:hAnsiTheme="minorHAnsi" w:cstheme="minorHAnsi"/>
          <w:sz w:val="20"/>
        </w:rPr>
        <w:t>others.</w:t>
      </w:r>
    </w:p>
    <w:p w:rsidR="00367181" w:rsidRPr="006B32A5" w:rsidRDefault="00367181" w:rsidP="00272868">
      <w:pPr>
        <w:pStyle w:val="BodyText"/>
        <w:spacing w:before="10"/>
        <w:rPr>
          <w:rFonts w:asciiTheme="minorHAnsi" w:hAnsiTheme="minorHAnsi" w:cstheme="minorHAnsi"/>
          <w:sz w:val="25"/>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Following is the syntax for chmod()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os.chmod(path, mode)</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ListParagraph"/>
        <w:numPr>
          <w:ilvl w:val="0"/>
          <w:numId w:val="16"/>
        </w:numPr>
        <w:tabs>
          <w:tab w:val="left" w:pos="2160"/>
          <w:tab w:val="left" w:pos="2161"/>
        </w:tabs>
        <w:spacing w:before="123"/>
        <w:ind w:left="0" w:hanging="361"/>
        <w:rPr>
          <w:rFonts w:asciiTheme="minorHAnsi" w:hAnsiTheme="minorHAnsi" w:cstheme="minorHAnsi"/>
          <w:sz w:val="20"/>
        </w:rPr>
      </w:pPr>
      <w:r w:rsidRPr="006B32A5">
        <w:rPr>
          <w:rFonts w:asciiTheme="minorHAnsi" w:hAnsiTheme="minorHAnsi" w:cstheme="minorHAnsi"/>
          <w:b/>
          <w:sz w:val="20"/>
        </w:rPr>
        <w:t xml:space="preserve">path </w:t>
      </w:r>
      <w:r w:rsidRPr="006B32A5">
        <w:rPr>
          <w:rFonts w:asciiTheme="minorHAnsi" w:hAnsiTheme="minorHAnsi" w:cstheme="minorHAnsi"/>
          <w:sz w:val="20"/>
        </w:rPr>
        <w:t>- This is the path for which mode would be</w:t>
      </w:r>
      <w:r w:rsidRPr="006B32A5">
        <w:rPr>
          <w:rFonts w:asciiTheme="minorHAnsi" w:hAnsiTheme="minorHAnsi" w:cstheme="minorHAnsi"/>
          <w:spacing w:val="-9"/>
          <w:sz w:val="20"/>
        </w:rPr>
        <w:t xml:space="preserve"> </w:t>
      </w:r>
      <w:r w:rsidRPr="006B32A5">
        <w:rPr>
          <w:rFonts w:asciiTheme="minorHAnsi" w:hAnsiTheme="minorHAnsi" w:cstheme="minorHAnsi"/>
          <w:sz w:val="20"/>
        </w:rPr>
        <w:t>set.</w:t>
      </w:r>
    </w:p>
    <w:p w:rsidR="00367181" w:rsidRPr="006B32A5" w:rsidRDefault="00367181" w:rsidP="00272868">
      <w:pPr>
        <w:pStyle w:val="BodyText"/>
        <w:spacing w:before="5"/>
        <w:rPr>
          <w:rFonts w:asciiTheme="minorHAnsi" w:hAnsiTheme="minorHAnsi" w:cstheme="minorHAnsi"/>
          <w:sz w:val="22"/>
        </w:rPr>
      </w:pPr>
    </w:p>
    <w:p w:rsidR="00367181" w:rsidRPr="006B32A5" w:rsidRDefault="000D732C" w:rsidP="00272868">
      <w:pPr>
        <w:pStyle w:val="ListParagraph"/>
        <w:numPr>
          <w:ilvl w:val="0"/>
          <w:numId w:val="16"/>
        </w:numPr>
        <w:tabs>
          <w:tab w:val="left" w:pos="2160"/>
          <w:tab w:val="left" w:pos="2161"/>
        </w:tabs>
        <w:spacing w:before="1" w:line="254" w:lineRule="auto"/>
        <w:ind w:left="0" w:right="1446"/>
        <w:rPr>
          <w:rFonts w:asciiTheme="minorHAnsi" w:hAnsiTheme="minorHAnsi" w:cstheme="minorHAnsi"/>
          <w:sz w:val="20"/>
        </w:rPr>
      </w:pPr>
      <w:r w:rsidRPr="006B32A5">
        <w:rPr>
          <w:rFonts w:asciiTheme="minorHAnsi" w:hAnsiTheme="minorHAnsi" w:cstheme="minorHAnsi"/>
          <w:b/>
          <w:sz w:val="20"/>
        </w:rPr>
        <w:t xml:space="preserve">mode </w:t>
      </w:r>
      <w:r w:rsidRPr="006B32A5">
        <w:rPr>
          <w:rFonts w:asciiTheme="minorHAnsi" w:hAnsiTheme="minorHAnsi" w:cstheme="minorHAnsi"/>
          <w:sz w:val="20"/>
        </w:rPr>
        <w:t>- This may take one of the above mentioned values or bitwise ORed combinations of</w:t>
      </w:r>
      <w:r w:rsidRPr="006B32A5">
        <w:rPr>
          <w:rFonts w:asciiTheme="minorHAnsi" w:hAnsiTheme="minorHAnsi" w:cstheme="minorHAnsi"/>
          <w:spacing w:val="-2"/>
          <w:sz w:val="20"/>
        </w:rPr>
        <w:t xml:space="preserve"> </w:t>
      </w:r>
      <w:r w:rsidRPr="006B32A5">
        <w:rPr>
          <w:rFonts w:asciiTheme="minorHAnsi" w:hAnsiTheme="minorHAnsi" w:cstheme="minorHAnsi"/>
          <w:sz w:val="20"/>
        </w:rPr>
        <w:t>them.</w:t>
      </w:r>
    </w:p>
    <w:p w:rsidR="00367181" w:rsidRPr="006B32A5" w:rsidRDefault="00367181" w:rsidP="00272868">
      <w:pPr>
        <w:pStyle w:val="BodyText"/>
        <w:spacing w:before="7"/>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This method does not return any value.</w:t>
      </w:r>
    </w:p>
    <w:p w:rsidR="00367181" w:rsidRPr="006B32A5" w:rsidRDefault="000D732C" w:rsidP="00272868">
      <w:pPr>
        <w:pStyle w:val="BodyText"/>
        <w:spacing w:before="177" w:line="254" w:lineRule="auto"/>
        <w:ind w:right="1435"/>
        <w:jc w:val="both"/>
        <w:rPr>
          <w:rFonts w:asciiTheme="minorHAnsi" w:hAnsiTheme="minorHAnsi" w:cstheme="minorHAnsi"/>
        </w:rPr>
      </w:pPr>
      <w:r w:rsidRPr="006B32A5">
        <w:rPr>
          <w:rFonts w:asciiTheme="minorHAnsi" w:hAnsiTheme="minorHAnsi" w:cstheme="minorHAnsi"/>
          <w:b/>
        </w:rPr>
        <w:t>Note</w:t>
      </w:r>
      <w:r w:rsidRPr="006B32A5">
        <w:rPr>
          <w:rFonts w:asciiTheme="minorHAnsi" w:hAnsiTheme="minorHAnsi" w:cstheme="minorHAnsi"/>
          <w:b/>
          <w:spacing w:val="-11"/>
        </w:rPr>
        <w:t xml:space="preserve"> </w:t>
      </w:r>
      <w:r w:rsidRPr="006B32A5">
        <w:rPr>
          <w:rFonts w:asciiTheme="minorHAnsi" w:hAnsiTheme="minorHAnsi" w:cstheme="minorHAnsi"/>
          <w:b/>
        </w:rPr>
        <w:t>:</w:t>
      </w:r>
      <w:r w:rsidRPr="006B32A5">
        <w:rPr>
          <w:rFonts w:asciiTheme="minorHAnsi" w:hAnsiTheme="minorHAnsi" w:cstheme="minorHAnsi"/>
          <w:b/>
          <w:spacing w:val="-8"/>
        </w:rPr>
        <w:t xml:space="preserve"> </w:t>
      </w:r>
      <w:r w:rsidRPr="006B32A5">
        <w:rPr>
          <w:rFonts w:asciiTheme="minorHAnsi" w:hAnsiTheme="minorHAnsi" w:cstheme="minorHAnsi"/>
        </w:rPr>
        <w:t>Although</w:t>
      </w:r>
      <w:r w:rsidRPr="006B32A5">
        <w:rPr>
          <w:rFonts w:asciiTheme="minorHAnsi" w:hAnsiTheme="minorHAnsi" w:cstheme="minorHAnsi"/>
          <w:spacing w:val="-11"/>
        </w:rPr>
        <w:t xml:space="preserve"> </w:t>
      </w:r>
      <w:r w:rsidRPr="006B32A5">
        <w:rPr>
          <w:rFonts w:asciiTheme="minorHAnsi" w:hAnsiTheme="minorHAnsi" w:cstheme="minorHAnsi"/>
        </w:rPr>
        <w:t>Windows</w:t>
      </w:r>
      <w:r w:rsidRPr="006B32A5">
        <w:rPr>
          <w:rFonts w:asciiTheme="minorHAnsi" w:hAnsiTheme="minorHAnsi" w:cstheme="minorHAnsi"/>
          <w:spacing w:val="-10"/>
        </w:rPr>
        <w:t xml:space="preserve"> </w:t>
      </w:r>
      <w:r w:rsidRPr="006B32A5">
        <w:rPr>
          <w:rFonts w:asciiTheme="minorHAnsi" w:hAnsiTheme="minorHAnsi" w:cstheme="minorHAnsi"/>
        </w:rPr>
        <w:t>supports</w:t>
      </w:r>
      <w:r w:rsidRPr="006B32A5">
        <w:rPr>
          <w:rFonts w:asciiTheme="minorHAnsi" w:hAnsiTheme="minorHAnsi" w:cstheme="minorHAnsi"/>
          <w:spacing w:val="-12"/>
        </w:rPr>
        <w:t xml:space="preserve"> </w:t>
      </w:r>
      <w:r w:rsidRPr="006B32A5">
        <w:rPr>
          <w:rFonts w:asciiTheme="minorHAnsi" w:hAnsiTheme="minorHAnsi" w:cstheme="minorHAnsi"/>
        </w:rPr>
        <w:t>chmod(),</w:t>
      </w:r>
      <w:r w:rsidRPr="006B32A5">
        <w:rPr>
          <w:rFonts w:asciiTheme="minorHAnsi" w:hAnsiTheme="minorHAnsi" w:cstheme="minorHAnsi"/>
          <w:spacing w:val="-10"/>
        </w:rPr>
        <w:t xml:space="preserve"> </w:t>
      </w:r>
      <w:r w:rsidRPr="006B32A5">
        <w:rPr>
          <w:rFonts w:asciiTheme="minorHAnsi" w:hAnsiTheme="minorHAnsi" w:cstheme="minorHAnsi"/>
        </w:rPr>
        <w:t>you</w:t>
      </w:r>
      <w:r w:rsidRPr="006B32A5">
        <w:rPr>
          <w:rFonts w:asciiTheme="minorHAnsi" w:hAnsiTheme="minorHAnsi" w:cstheme="minorHAnsi"/>
          <w:spacing w:val="-12"/>
        </w:rPr>
        <w:t xml:space="preserve"> </w:t>
      </w:r>
      <w:r w:rsidRPr="006B32A5">
        <w:rPr>
          <w:rFonts w:asciiTheme="minorHAnsi" w:hAnsiTheme="minorHAnsi" w:cstheme="minorHAnsi"/>
        </w:rPr>
        <w:t>can</w:t>
      </w:r>
      <w:r w:rsidRPr="006B32A5">
        <w:rPr>
          <w:rFonts w:asciiTheme="minorHAnsi" w:hAnsiTheme="minorHAnsi" w:cstheme="minorHAnsi"/>
          <w:spacing w:val="-9"/>
        </w:rPr>
        <w:t xml:space="preserve"> </w:t>
      </w:r>
      <w:r w:rsidRPr="006B32A5">
        <w:rPr>
          <w:rFonts w:asciiTheme="minorHAnsi" w:hAnsiTheme="minorHAnsi" w:cstheme="minorHAnsi"/>
        </w:rPr>
        <w:t>only</w:t>
      </w:r>
      <w:r w:rsidRPr="006B32A5">
        <w:rPr>
          <w:rFonts w:asciiTheme="minorHAnsi" w:hAnsiTheme="minorHAnsi" w:cstheme="minorHAnsi"/>
          <w:spacing w:val="-12"/>
        </w:rPr>
        <w:t xml:space="preserve"> </w:t>
      </w:r>
      <w:r w:rsidRPr="006B32A5">
        <w:rPr>
          <w:rFonts w:asciiTheme="minorHAnsi" w:hAnsiTheme="minorHAnsi" w:cstheme="minorHAnsi"/>
        </w:rPr>
        <w:t>set</w:t>
      </w:r>
      <w:r w:rsidRPr="006B32A5">
        <w:rPr>
          <w:rFonts w:asciiTheme="minorHAnsi" w:hAnsiTheme="minorHAnsi" w:cstheme="minorHAnsi"/>
          <w:spacing w:val="-11"/>
        </w:rPr>
        <w:t xml:space="preserve"> </w:t>
      </w:r>
      <w:r w:rsidRPr="006B32A5">
        <w:rPr>
          <w:rFonts w:asciiTheme="minorHAnsi" w:hAnsiTheme="minorHAnsi" w:cstheme="minorHAnsi"/>
        </w:rPr>
        <w:t>the</w:t>
      </w:r>
      <w:r w:rsidRPr="006B32A5">
        <w:rPr>
          <w:rFonts w:asciiTheme="minorHAnsi" w:hAnsiTheme="minorHAnsi" w:cstheme="minorHAnsi"/>
          <w:spacing w:val="-11"/>
        </w:rPr>
        <w:t xml:space="preserve"> </w:t>
      </w:r>
      <w:r w:rsidRPr="006B32A5">
        <w:rPr>
          <w:rFonts w:asciiTheme="minorHAnsi" w:hAnsiTheme="minorHAnsi" w:cstheme="minorHAnsi"/>
        </w:rPr>
        <w:t>file’s</w:t>
      </w:r>
      <w:r w:rsidRPr="006B32A5">
        <w:rPr>
          <w:rFonts w:asciiTheme="minorHAnsi" w:hAnsiTheme="minorHAnsi" w:cstheme="minorHAnsi"/>
          <w:spacing w:val="-12"/>
        </w:rPr>
        <w:t xml:space="preserve"> </w:t>
      </w:r>
      <w:r w:rsidRPr="006B32A5">
        <w:rPr>
          <w:rFonts w:asciiTheme="minorHAnsi" w:hAnsiTheme="minorHAnsi" w:cstheme="minorHAnsi"/>
        </w:rPr>
        <w:t>read-only</w:t>
      </w:r>
      <w:r w:rsidRPr="006B32A5">
        <w:rPr>
          <w:rFonts w:asciiTheme="minorHAnsi" w:hAnsiTheme="minorHAnsi" w:cstheme="minorHAnsi"/>
          <w:spacing w:val="-12"/>
        </w:rPr>
        <w:t xml:space="preserve"> </w:t>
      </w:r>
      <w:r w:rsidRPr="006B32A5">
        <w:rPr>
          <w:rFonts w:asciiTheme="minorHAnsi" w:hAnsiTheme="minorHAnsi" w:cstheme="minorHAnsi"/>
        </w:rPr>
        <w:t>flag</w:t>
      </w:r>
      <w:r w:rsidRPr="006B32A5">
        <w:rPr>
          <w:rFonts w:asciiTheme="minorHAnsi" w:hAnsiTheme="minorHAnsi" w:cstheme="minorHAnsi"/>
          <w:spacing w:val="-12"/>
        </w:rPr>
        <w:t xml:space="preserve"> </w:t>
      </w:r>
      <w:r w:rsidRPr="006B32A5">
        <w:rPr>
          <w:rFonts w:asciiTheme="minorHAnsi" w:hAnsiTheme="minorHAnsi" w:cstheme="minorHAnsi"/>
        </w:rPr>
        <w:t>with it (via the stat.S_IWRITE and stat.S_IREAD constants or a corresponding integer value). All other bits are</w:t>
      </w:r>
      <w:r w:rsidRPr="006B32A5">
        <w:rPr>
          <w:rFonts w:asciiTheme="minorHAnsi" w:hAnsiTheme="minorHAnsi" w:cstheme="minorHAnsi"/>
          <w:spacing w:val="-3"/>
        </w:rPr>
        <w:t xml:space="preserve"> </w:t>
      </w:r>
      <w:r w:rsidRPr="006B32A5">
        <w:rPr>
          <w:rFonts w:asciiTheme="minorHAnsi" w:hAnsiTheme="minorHAnsi" w:cstheme="minorHAnsi"/>
        </w:rPr>
        <w:t>ignored.</w:t>
      </w:r>
    </w:p>
    <w:p w:rsidR="00367181" w:rsidRPr="006B32A5" w:rsidRDefault="00367181" w:rsidP="00272868">
      <w:pPr>
        <w:pStyle w:val="BodyText"/>
        <w:spacing w:before="11"/>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The following example shows the usage of chmod() method-</w:t>
      </w:r>
    </w:p>
    <w:p w:rsidR="00367181" w:rsidRPr="006B32A5" w:rsidRDefault="00367181" w:rsidP="00272868">
      <w:pPr>
        <w:pStyle w:val="BodyText"/>
        <w:spacing w:before="8" w:after="1"/>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188"/>
        </w:trPr>
        <w:tc>
          <w:tcPr>
            <w:tcW w:w="9047" w:type="dxa"/>
          </w:tcPr>
          <w:p w:rsidR="00367181" w:rsidRPr="006B32A5" w:rsidRDefault="000D732C" w:rsidP="00272868">
            <w:pPr>
              <w:pStyle w:val="TableParagraph"/>
              <w:spacing w:before="118" w:line="379" w:lineRule="auto"/>
              <w:ind w:left="0" w:right="6664"/>
              <w:rPr>
                <w:rFonts w:asciiTheme="minorHAnsi" w:hAnsiTheme="minorHAnsi" w:cstheme="minorHAnsi"/>
                <w:sz w:val="20"/>
              </w:rPr>
            </w:pPr>
            <w:r w:rsidRPr="006B32A5">
              <w:rPr>
                <w:rFonts w:asciiTheme="minorHAnsi" w:hAnsiTheme="minorHAnsi" w:cstheme="minorHAnsi"/>
                <w:sz w:val="20"/>
              </w:rPr>
              <w:t>#!/usr/bin/python3 import os, sys, stat</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6"/>
              <w:ind w:left="0"/>
              <w:rPr>
                <w:rFonts w:asciiTheme="minorHAnsi" w:hAnsiTheme="minorHAnsi" w:cstheme="minorHAnsi"/>
                <w:sz w:val="20"/>
              </w:rPr>
            </w:pPr>
            <w:r w:rsidRPr="006B32A5">
              <w:rPr>
                <w:rFonts w:asciiTheme="minorHAnsi" w:hAnsiTheme="minorHAnsi" w:cstheme="minorHAnsi"/>
                <w:sz w:val="20"/>
              </w:rPr>
              <w:t># Assuming /tmp/foo.txt exists, Set a file execute by the group.</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9"/>
              <w:ind w:left="0"/>
              <w:rPr>
                <w:rFonts w:asciiTheme="minorHAnsi" w:hAnsiTheme="minorHAnsi" w:cstheme="minorHAnsi"/>
                <w:sz w:val="21"/>
              </w:rPr>
            </w:pPr>
          </w:p>
          <w:p w:rsidR="00367181" w:rsidRPr="006B32A5" w:rsidRDefault="000D732C" w:rsidP="00272868">
            <w:pPr>
              <w:pStyle w:val="TableParagraph"/>
              <w:ind w:left="0"/>
              <w:rPr>
                <w:rFonts w:asciiTheme="minorHAnsi" w:hAnsiTheme="minorHAnsi" w:cstheme="minorHAnsi"/>
                <w:sz w:val="20"/>
              </w:rPr>
            </w:pPr>
            <w:r w:rsidRPr="006B32A5">
              <w:rPr>
                <w:rFonts w:asciiTheme="minorHAnsi" w:hAnsiTheme="minorHAnsi" w:cstheme="minorHAnsi"/>
                <w:sz w:val="20"/>
              </w:rPr>
              <w:t>os.chmod("/tmp/foo.txt",</w:t>
            </w:r>
            <w:r w:rsidRPr="006B32A5">
              <w:rPr>
                <w:rFonts w:asciiTheme="minorHAnsi" w:hAnsiTheme="minorHAnsi" w:cstheme="minorHAnsi"/>
                <w:spacing w:val="-28"/>
                <w:sz w:val="20"/>
              </w:rPr>
              <w:t xml:space="preserve"> </w:t>
            </w:r>
            <w:r w:rsidRPr="006B32A5">
              <w:rPr>
                <w:rFonts w:asciiTheme="minorHAnsi" w:hAnsiTheme="minorHAnsi" w:cstheme="minorHAnsi"/>
                <w:sz w:val="20"/>
              </w:rPr>
              <w:t>stat.S_IXGRP)</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7"/>
              <w:ind w:left="0"/>
              <w:rPr>
                <w:rFonts w:asciiTheme="minorHAnsi" w:hAnsiTheme="minorHAnsi" w:cstheme="minorHAnsi"/>
                <w:sz w:val="21"/>
              </w:rPr>
            </w:pPr>
          </w:p>
          <w:p w:rsidR="00367181" w:rsidRPr="006B32A5" w:rsidRDefault="000D732C" w:rsidP="00272868">
            <w:pPr>
              <w:pStyle w:val="TableParagraph"/>
              <w:spacing w:line="379" w:lineRule="auto"/>
              <w:ind w:left="0" w:right="3618"/>
              <w:rPr>
                <w:rFonts w:asciiTheme="minorHAnsi" w:hAnsiTheme="minorHAnsi" w:cstheme="minorHAnsi"/>
                <w:sz w:val="20"/>
              </w:rPr>
            </w:pPr>
            <w:r w:rsidRPr="006B32A5">
              <w:rPr>
                <w:rFonts w:asciiTheme="minorHAnsi" w:hAnsiTheme="minorHAnsi" w:cstheme="minorHAnsi"/>
                <w:sz w:val="20"/>
              </w:rPr>
              <w:t># Set a file write by others. os.chmod("/tmp/foo.txt",</w:t>
            </w:r>
            <w:r w:rsidRPr="006B32A5">
              <w:rPr>
                <w:rFonts w:asciiTheme="minorHAnsi" w:hAnsiTheme="minorHAnsi" w:cstheme="minorHAnsi"/>
                <w:spacing w:val="-28"/>
                <w:sz w:val="20"/>
              </w:rPr>
              <w:t xml:space="preserve"> </w:t>
            </w:r>
            <w:r w:rsidRPr="006B32A5">
              <w:rPr>
                <w:rFonts w:asciiTheme="minorHAnsi" w:hAnsiTheme="minorHAnsi" w:cstheme="minorHAnsi"/>
                <w:sz w:val="20"/>
              </w:rPr>
              <w:t>stat.S_IWOTH)</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6"/>
              <w:ind w:left="0"/>
              <w:rPr>
                <w:rFonts w:asciiTheme="minorHAnsi" w:hAnsiTheme="minorHAnsi" w:cstheme="minorHAnsi"/>
                <w:sz w:val="20"/>
              </w:rPr>
            </w:pPr>
            <w:r w:rsidRPr="006B32A5">
              <w:rPr>
                <w:rFonts w:asciiTheme="minorHAnsi" w:hAnsiTheme="minorHAnsi" w:cstheme="minorHAnsi"/>
                <w:sz w:val="20"/>
              </w:rPr>
              <w:t>print ("Changed mode successfully!!")</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sz w:val="19"/>
        </w:rPr>
      </w:pPr>
    </w:p>
    <w:p w:rsidR="00367181" w:rsidRPr="006B32A5" w:rsidRDefault="000D732C" w:rsidP="00272868">
      <w:pPr>
        <w:pStyle w:val="BodyText"/>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Changed mode successfully!!</w:t>
            </w:r>
          </w:p>
        </w:tc>
      </w:tr>
    </w:tbl>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rPr>
          <w:rFonts w:asciiTheme="minorHAnsi" w:hAnsiTheme="minorHAnsi" w:cstheme="minorHAnsi"/>
          <w:sz w:val="24"/>
        </w:rPr>
      </w:pPr>
    </w:p>
    <w:p w:rsidR="00367181" w:rsidRPr="006B32A5" w:rsidRDefault="000D732C" w:rsidP="00272868">
      <w:pPr>
        <w:pStyle w:val="Heading2"/>
        <w:tabs>
          <w:tab w:val="left" w:pos="10496"/>
        </w:tabs>
        <w:spacing w:before="153"/>
        <w:ind w:left="0"/>
        <w:rPr>
          <w:rFonts w:asciiTheme="minorHAnsi" w:hAnsiTheme="minorHAnsi" w:cstheme="minorHAnsi"/>
        </w:rPr>
      </w:pPr>
      <w:bookmarkStart w:id="254" w:name="_bookmark295"/>
      <w:bookmarkEnd w:id="254"/>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22"/>
          <w:u w:val="single"/>
        </w:rPr>
        <w:t>os.chown()</w:t>
      </w:r>
      <w:r w:rsidRPr="006B32A5">
        <w:rPr>
          <w:rFonts w:asciiTheme="minorHAnsi" w:hAnsiTheme="minorHAnsi" w:cstheme="minorHAnsi"/>
          <w:spacing w:val="-60"/>
          <w:u w:val="single"/>
        </w:rPr>
        <w:t xml:space="preserve"> </w:t>
      </w:r>
      <w:r w:rsidRPr="006B32A5">
        <w:rPr>
          <w:rFonts w:asciiTheme="minorHAnsi" w:hAnsiTheme="minorHAnsi" w:cstheme="minorHAnsi"/>
          <w:spacing w:val="-21"/>
          <w:u w:val="single"/>
        </w:rPr>
        <w:t>Method</w:t>
      </w:r>
      <w:r w:rsidRPr="006B32A5">
        <w:rPr>
          <w:rFonts w:asciiTheme="minorHAnsi" w:hAnsiTheme="minorHAnsi" w:cstheme="minorHAnsi"/>
          <w:spacing w:val="-21"/>
          <w:u w:val="single"/>
        </w:rPr>
        <w:tab/>
      </w:r>
    </w:p>
    <w:p w:rsidR="00367181" w:rsidRPr="006B32A5" w:rsidRDefault="00367181" w:rsidP="00272868">
      <w:pPr>
        <w:pStyle w:val="BodyText"/>
        <w:spacing w:before="11"/>
        <w:rPr>
          <w:rFonts w:asciiTheme="minorHAnsi" w:hAnsiTheme="minorHAnsi" w:cstheme="minorHAnsi"/>
          <w:b/>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440"/>
        <w:jc w:val="both"/>
        <w:rPr>
          <w:rFonts w:asciiTheme="minorHAnsi" w:hAnsiTheme="minorHAnsi" w:cstheme="minorHAnsi"/>
        </w:rPr>
      </w:pPr>
      <w:r w:rsidRPr="006B32A5">
        <w:rPr>
          <w:rFonts w:asciiTheme="minorHAnsi" w:hAnsiTheme="minorHAnsi" w:cstheme="minorHAnsi"/>
        </w:rPr>
        <w:t>The</w:t>
      </w:r>
      <w:r w:rsidRPr="006B32A5">
        <w:rPr>
          <w:rFonts w:asciiTheme="minorHAnsi" w:hAnsiTheme="minorHAnsi" w:cstheme="minorHAnsi"/>
          <w:spacing w:val="-11"/>
        </w:rPr>
        <w:t xml:space="preserve"> </w:t>
      </w:r>
      <w:r w:rsidRPr="006B32A5">
        <w:rPr>
          <w:rFonts w:asciiTheme="minorHAnsi" w:hAnsiTheme="minorHAnsi" w:cstheme="minorHAnsi"/>
        </w:rPr>
        <w:t>method</w:t>
      </w:r>
      <w:r w:rsidRPr="006B32A5">
        <w:rPr>
          <w:rFonts w:asciiTheme="minorHAnsi" w:hAnsiTheme="minorHAnsi" w:cstheme="minorHAnsi"/>
          <w:spacing w:val="-9"/>
        </w:rPr>
        <w:t xml:space="preserve"> </w:t>
      </w:r>
      <w:r w:rsidRPr="006B32A5">
        <w:rPr>
          <w:rFonts w:asciiTheme="minorHAnsi" w:hAnsiTheme="minorHAnsi" w:cstheme="minorHAnsi"/>
          <w:b/>
        </w:rPr>
        <w:t>chown()</w:t>
      </w:r>
      <w:r w:rsidRPr="006B32A5">
        <w:rPr>
          <w:rFonts w:asciiTheme="minorHAnsi" w:hAnsiTheme="minorHAnsi" w:cstheme="minorHAnsi"/>
          <w:b/>
          <w:spacing w:val="-5"/>
        </w:rPr>
        <w:t xml:space="preserve"> </w:t>
      </w:r>
      <w:r w:rsidRPr="006B32A5">
        <w:rPr>
          <w:rFonts w:asciiTheme="minorHAnsi" w:hAnsiTheme="minorHAnsi" w:cstheme="minorHAnsi"/>
        </w:rPr>
        <w:t>changes</w:t>
      </w:r>
      <w:r w:rsidRPr="006B32A5">
        <w:rPr>
          <w:rFonts w:asciiTheme="minorHAnsi" w:hAnsiTheme="minorHAnsi" w:cstheme="minorHAnsi"/>
          <w:spacing w:val="-10"/>
        </w:rPr>
        <w:t xml:space="preserve"> </w:t>
      </w:r>
      <w:r w:rsidRPr="006B32A5">
        <w:rPr>
          <w:rFonts w:asciiTheme="minorHAnsi" w:hAnsiTheme="minorHAnsi" w:cstheme="minorHAnsi"/>
        </w:rPr>
        <w:t>the</w:t>
      </w:r>
      <w:r w:rsidRPr="006B32A5">
        <w:rPr>
          <w:rFonts w:asciiTheme="minorHAnsi" w:hAnsiTheme="minorHAnsi" w:cstheme="minorHAnsi"/>
          <w:spacing w:val="-8"/>
        </w:rPr>
        <w:t xml:space="preserve"> </w:t>
      </w:r>
      <w:r w:rsidRPr="006B32A5">
        <w:rPr>
          <w:rFonts w:asciiTheme="minorHAnsi" w:hAnsiTheme="minorHAnsi" w:cstheme="minorHAnsi"/>
        </w:rPr>
        <w:t>owner</w:t>
      </w:r>
      <w:r w:rsidRPr="006B32A5">
        <w:rPr>
          <w:rFonts w:asciiTheme="minorHAnsi" w:hAnsiTheme="minorHAnsi" w:cstheme="minorHAnsi"/>
          <w:spacing w:val="-10"/>
        </w:rPr>
        <w:t xml:space="preserve"> </w:t>
      </w:r>
      <w:r w:rsidRPr="006B32A5">
        <w:rPr>
          <w:rFonts w:asciiTheme="minorHAnsi" w:hAnsiTheme="minorHAnsi" w:cstheme="minorHAnsi"/>
        </w:rPr>
        <w:t>and</w:t>
      </w:r>
      <w:r w:rsidRPr="006B32A5">
        <w:rPr>
          <w:rFonts w:asciiTheme="minorHAnsi" w:hAnsiTheme="minorHAnsi" w:cstheme="minorHAnsi"/>
          <w:spacing w:val="-9"/>
        </w:rPr>
        <w:t xml:space="preserve"> </w:t>
      </w:r>
      <w:r w:rsidRPr="006B32A5">
        <w:rPr>
          <w:rFonts w:asciiTheme="minorHAnsi" w:hAnsiTheme="minorHAnsi" w:cstheme="minorHAnsi"/>
        </w:rPr>
        <w:t>group</w:t>
      </w:r>
      <w:r w:rsidRPr="006B32A5">
        <w:rPr>
          <w:rFonts w:asciiTheme="minorHAnsi" w:hAnsiTheme="minorHAnsi" w:cstheme="minorHAnsi"/>
          <w:spacing w:val="-9"/>
        </w:rPr>
        <w:t xml:space="preserve"> </w:t>
      </w:r>
      <w:r w:rsidRPr="006B32A5">
        <w:rPr>
          <w:rFonts w:asciiTheme="minorHAnsi" w:hAnsiTheme="minorHAnsi" w:cstheme="minorHAnsi"/>
        </w:rPr>
        <w:t>id</w:t>
      </w:r>
      <w:r w:rsidRPr="006B32A5">
        <w:rPr>
          <w:rFonts w:asciiTheme="minorHAnsi" w:hAnsiTheme="minorHAnsi" w:cstheme="minorHAnsi"/>
          <w:spacing w:val="-9"/>
        </w:rPr>
        <w:t xml:space="preserve"> </w:t>
      </w:r>
      <w:r w:rsidRPr="006B32A5">
        <w:rPr>
          <w:rFonts w:asciiTheme="minorHAnsi" w:hAnsiTheme="minorHAnsi" w:cstheme="minorHAnsi"/>
        </w:rPr>
        <w:t>of</w:t>
      </w:r>
      <w:r w:rsidRPr="006B32A5">
        <w:rPr>
          <w:rFonts w:asciiTheme="minorHAnsi" w:hAnsiTheme="minorHAnsi" w:cstheme="minorHAnsi"/>
          <w:spacing w:val="-10"/>
        </w:rPr>
        <w:t xml:space="preserve"> </w:t>
      </w:r>
      <w:r w:rsidRPr="006B32A5">
        <w:rPr>
          <w:rFonts w:asciiTheme="minorHAnsi" w:hAnsiTheme="minorHAnsi" w:cstheme="minorHAnsi"/>
        </w:rPr>
        <w:t>path</w:t>
      </w:r>
      <w:r w:rsidRPr="006B32A5">
        <w:rPr>
          <w:rFonts w:asciiTheme="minorHAnsi" w:hAnsiTheme="minorHAnsi" w:cstheme="minorHAnsi"/>
          <w:spacing w:val="-8"/>
        </w:rPr>
        <w:t xml:space="preserve"> </w:t>
      </w:r>
      <w:r w:rsidRPr="006B32A5">
        <w:rPr>
          <w:rFonts w:asciiTheme="minorHAnsi" w:hAnsiTheme="minorHAnsi" w:cstheme="minorHAnsi"/>
        </w:rPr>
        <w:t>to</w:t>
      </w:r>
      <w:r w:rsidRPr="006B32A5">
        <w:rPr>
          <w:rFonts w:asciiTheme="minorHAnsi" w:hAnsiTheme="minorHAnsi" w:cstheme="minorHAnsi"/>
          <w:spacing w:val="-10"/>
        </w:rPr>
        <w:t xml:space="preserve"> </w:t>
      </w:r>
      <w:r w:rsidRPr="006B32A5">
        <w:rPr>
          <w:rFonts w:asciiTheme="minorHAnsi" w:hAnsiTheme="minorHAnsi" w:cstheme="minorHAnsi"/>
        </w:rPr>
        <w:t>the</w:t>
      </w:r>
      <w:r w:rsidRPr="006B32A5">
        <w:rPr>
          <w:rFonts w:asciiTheme="minorHAnsi" w:hAnsiTheme="minorHAnsi" w:cstheme="minorHAnsi"/>
          <w:spacing w:val="-11"/>
        </w:rPr>
        <w:t xml:space="preserve"> </w:t>
      </w:r>
      <w:r w:rsidRPr="006B32A5">
        <w:rPr>
          <w:rFonts w:asciiTheme="minorHAnsi" w:hAnsiTheme="minorHAnsi" w:cstheme="minorHAnsi"/>
        </w:rPr>
        <w:t>numeric</w:t>
      </w:r>
      <w:r w:rsidRPr="006B32A5">
        <w:rPr>
          <w:rFonts w:asciiTheme="minorHAnsi" w:hAnsiTheme="minorHAnsi" w:cstheme="minorHAnsi"/>
          <w:spacing w:val="-10"/>
        </w:rPr>
        <w:t xml:space="preserve"> </w:t>
      </w:r>
      <w:r w:rsidRPr="006B32A5">
        <w:rPr>
          <w:rFonts w:asciiTheme="minorHAnsi" w:hAnsiTheme="minorHAnsi" w:cstheme="minorHAnsi"/>
        </w:rPr>
        <w:t>uid</w:t>
      </w:r>
      <w:r w:rsidRPr="006B32A5">
        <w:rPr>
          <w:rFonts w:asciiTheme="minorHAnsi" w:hAnsiTheme="minorHAnsi" w:cstheme="minorHAnsi"/>
          <w:spacing w:val="-9"/>
        </w:rPr>
        <w:t xml:space="preserve"> </w:t>
      </w:r>
      <w:r w:rsidRPr="006B32A5">
        <w:rPr>
          <w:rFonts w:asciiTheme="minorHAnsi" w:hAnsiTheme="minorHAnsi" w:cstheme="minorHAnsi"/>
        </w:rPr>
        <w:t>and</w:t>
      </w:r>
      <w:r w:rsidRPr="006B32A5">
        <w:rPr>
          <w:rFonts w:asciiTheme="minorHAnsi" w:hAnsiTheme="minorHAnsi" w:cstheme="minorHAnsi"/>
          <w:spacing w:val="-9"/>
        </w:rPr>
        <w:t xml:space="preserve"> </w:t>
      </w:r>
      <w:r w:rsidRPr="006B32A5">
        <w:rPr>
          <w:rFonts w:asciiTheme="minorHAnsi" w:hAnsiTheme="minorHAnsi" w:cstheme="minorHAnsi"/>
        </w:rPr>
        <w:t>gid. To leave one of the ids unchanged, set it to -1.To set ownership, you would need super user privilege..</w:t>
      </w:r>
    </w:p>
    <w:p w:rsidR="00367181" w:rsidRPr="006B32A5" w:rsidRDefault="00367181" w:rsidP="00272868">
      <w:pPr>
        <w:pStyle w:val="BodyText"/>
        <w:spacing w:before="11"/>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Following is the syntax for chown() method-</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os.chown(path, uid, gid)</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ListParagraph"/>
        <w:numPr>
          <w:ilvl w:val="0"/>
          <w:numId w:val="16"/>
        </w:numPr>
        <w:tabs>
          <w:tab w:val="left" w:pos="2160"/>
          <w:tab w:val="left" w:pos="2161"/>
        </w:tabs>
        <w:spacing w:before="123"/>
        <w:ind w:left="0" w:hanging="361"/>
        <w:rPr>
          <w:rFonts w:asciiTheme="minorHAnsi" w:hAnsiTheme="minorHAnsi" w:cstheme="minorHAnsi"/>
          <w:sz w:val="20"/>
        </w:rPr>
      </w:pPr>
      <w:r w:rsidRPr="006B32A5">
        <w:rPr>
          <w:rFonts w:asciiTheme="minorHAnsi" w:hAnsiTheme="minorHAnsi" w:cstheme="minorHAnsi"/>
          <w:b/>
          <w:sz w:val="20"/>
        </w:rPr>
        <w:t xml:space="preserve">path </w:t>
      </w:r>
      <w:r w:rsidRPr="006B32A5">
        <w:rPr>
          <w:rFonts w:asciiTheme="minorHAnsi" w:hAnsiTheme="minorHAnsi" w:cstheme="minorHAnsi"/>
          <w:sz w:val="20"/>
        </w:rPr>
        <w:t>- This is the path for which owner id and group id need to be</w:t>
      </w:r>
      <w:r w:rsidRPr="006B32A5">
        <w:rPr>
          <w:rFonts w:asciiTheme="minorHAnsi" w:hAnsiTheme="minorHAnsi" w:cstheme="minorHAnsi"/>
          <w:spacing w:val="-13"/>
          <w:sz w:val="20"/>
        </w:rPr>
        <w:t xml:space="preserve"> </w:t>
      </w:r>
      <w:r w:rsidRPr="006B32A5">
        <w:rPr>
          <w:rFonts w:asciiTheme="minorHAnsi" w:hAnsiTheme="minorHAnsi" w:cstheme="minorHAnsi"/>
          <w:sz w:val="20"/>
        </w:rPr>
        <w:t>setup.</w:t>
      </w:r>
    </w:p>
    <w:p w:rsidR="00367181" w:rsidRPr="006B32A5" w:rsidRDefault="00367181" w:rsidP="00272868">
      <w:pPr>
        <w:pStyle w:val="BodyText"/>
        <w:spacing w:before="5"/>
        <w:rPr>
          <w:rFonts w:asciiTheme="minorHAnsi" w:hAnsiTheme="minorHAnsi" w:cstheme="minorHAnsi"/>
          <w:sz w:val="22"/>
        </w:rPr>
      </w:pPr>
    </w:p>
    <w:p w:rsidR="00367181" w:rsidRPr="006B32A5" w:rsidRDefault="000D732C" w:rsidP="00272868">
      <w:pPr>
        <w:pStyle w:val="ListParagraph"/>
        <w:numPr>
          <w:ilvl w:val="0"/>
          <w:numId w:val="16"/>
        </w:numPr>
        <w:tabs>
          <w:tab w:val="left" w:pos="2160"/>
          <w:tab w:val="left" w:pos="2161"/>
        </w:tabs>
        <w:spacing w:before="1"/>
        <w:ind w:left="0" w:hanging="361"/>
        <w:rPr>
          <w:rFonts w:asciiTheme="minorHAnsi" w:hAnsiTheme="minorHAnsi" w:cstheme="minorHAnsi"/>
          <w:sz w:val="20"/>
        </w:rPr>
      </w:pPr>
      <w:r w:rsidRPr="006B32A5">
        <w:rPr>
          <w:rFonts w:asciiTheme="minorHAnsi" w:hAnsiTheme="minorHAnsi" w:cstheme="minorHAnsi"/>
          <w:b/>
          <w:sz w:val="20"/>
        </w:rPr>
        <w:t xml:space="preserve">uid </w:t>
      </w:r>
      <w:r w:rsidRPr="006B32A5">
        <w:rPr>
          <w:rFonts w:asciiTheme="minorHAnsi" w:hAnsiTheme="minorHAnsi" w:cstheme="minorHAnsi"/>
          <w:sz w:val="20"/>
        </w:rPr>
        <w:t>- This is Owner ID to be set for the</w:t>
      </w:r>
      <w:r w:rsidRPr="006B32A5">
        <w:rPr>
          <w:rFonts w:asciiTheme="minorHAnsi" w:hAnsiTheme="minorHAnsi" w:cstheme="minorHAnsi"/>
          <w:spacing w:val="-3"/>
          <w:sz w:val="20"/>
        </w:rPr>
        <w:t xml:space="preserve"> </w:t>
      </w:r>
      <w:r w:rsidRPr="006B32A5">
        <w:rPr>
          <w:rFonts w:asciiTheme="minorHAnsi" w:hAnsiTheme="minorHAnsi" w:cstheme="minorHAnsi"/>
          <w:sz w:val="20"/>
        </w:rPr>
        <w:t>file.</w:t>
      </w:r>
    </w:p>
    <w:p w:rsidR="00367181" w:rsidRPr="006B32A5" w:rsidRDefault="00367181" w:rsidP="00272868">
      <w:pPr>
        <w:pStyle w:val="BodyText"/>
        <w:spacing w:before="3"/>
        <w:rPr>
          <w:rFonts w:asciiTheme="minorHAnsi" w:hAnsiTheme="minorHAnsi" w:cstheme="minorHAnsi"/>
          <w:sz w:val="22"/>
        </w:rPr>
      </w:pPr>
    </w:p>
    <w:p w:rsidR="00367181" w:rsidRPr="006B32A5" w:rsidRDefault="000D732C" w:rsidP="00272868">
      <w:pPr>
        <w:pStyle w:val="ListParagraph"/>
        <w:numPr>
          <w:ilvl w:val="0"/>
          <w:numId w:val="16"/>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b/>
          <w:sz w:val="20"/>
        </w:rPr>
        <w:t xml:space="preserve">gid </w:t>
      </w:r>
      <w:r w:rsidRPr="006B32A5">
        <w:rPr>
          <w:rFonts w:asciiTheme="minorHAnsi" w:hAnsiTheme="minorHAnsi" w:cstheme="minorHAnsi"/>
          <w:sz w:val="20"/>
        </w:rPr>
        <w:t>- This is Group ID to be set for the</w:t>
      </w:r>
      <w:r w:rsidRPr="006B32A5">
        <w:rPr>
          <w:rFonts w:asciiTheme="minorHAnsi" w:hAnsiTheme="minorHAnsi" w:cstheme="minorHAnsi"/>
          <w:spacing w:val="-2"/>
          <w:sz w:val="20"/>
        </w:rPr>
        <w:t xml:space="preserve"> </w:t>
      </w:r>
      <w:r w:rsidRPr="006B32A5">
        <w:rPr>
          <w:rFonts w:asciiTheme="minorHAnsi" w:hAnsiTheme="minorHAnsi" w:cstheme="minorHAnsi"/>
          <w:sz w:val="20"/>
        </w:rPr>
        <w:t>file.</w:t>
      </w:r>
    </w:p>
    <w:p w:rsidR="00367181" w:rsidRPr="006B32A5" w:rsidRDefault="00367181" w:rsidP="00272868">
      <w:pPr>
        <w:pStyle w:val="BodyText"/>
        <w:spacing w:before="11"/>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This method does not return any value.</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The following example shows the usage of chown()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340"/>
        </w:trPr>
        <w:tc>
          <w:tcPr>
            <w:tcW w:w="9047" w:type="dxa"/>
          </w:tcPr>
          <w:p w:rsidR="00367181" w:rsidRPr="006B32A5" w:rsidRDefault="000D732C" w:rsidP="00272868">
            <w:pPr>
              <w:pStyle w:val="TableParagraph"/>
              <w:spacing w:before="118" w:line="379" w:lineRule="auto"/>
              <w:ind w:left="0" w:right="6389"/>
              <w:rPr>
                <w:rFonts w:asciiTheme="minorHAnsi" w:hAnsiTheme="minorHAnsi" w:cstheme="minorHAnsi"/>
                <w:sz w:val="20"/>
              </w:rPr>
            </w:pPr>
            <w:r w:rsidRPr="006B32A5">
              <w:rPr>
                <w:rFonts w:asciiTheme="minorHAnsi" w:hAnsiTheme="minorHAnsi" w:cstheme="minorHAnsi"/>
                <w:w w:val="95"/>
                <w:sz w:val="20"/>
              </w:rPr>
              <w:t xml:space="preserve">#!/usr/bin/python3 </w:t>
            </w:r>
            <w:r w:rsidRPr="006B32A5">
              <w:rPr>
                <w:rFonts w:asciiTheme="minorHAnsi" w:hAnsiTheme="minorHAnsi" w:cstheme="minorHAnsi"/>
                <w:sz w:val="20"/>
              </w:rPr>
              <w:t>import os, sys</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 Assuming /tmp/foo.txt exists.</w:t>
            </w:r>
          </w:p>
          <w:p w:rsidR="00367181" w:rsidRPr="006B32A5" w:rsidRDefault="000D732C" w:rsidP="00272868">
            <w:pPr>
              <w:pStyle w:val="TableParagraph"/>
              <w:spacing w:before="135" w:line="381" w:lineRule="auto"/>
              <w:ind w:left="0" w:right="3695"/>
              <w:rPr>
                <w:rFonts w:asciiTheme="minorHAnsi" w:hAnsiTheme="minorHAnsi" w:cstheme="minorHAnsi"/>
                <w:sz w:val="20"/>
              </w:rPr>
            </w:pPr>
            <w:r w:rsidRPr="006B32A5">
              <w:rPr>
                <w:rFonts w:asciiTheme="minorHAnsi" w:hAnsiTheme="minorHAnsi" w:cstheme="minorHAnsi"/>
                <w:sz w:val="20"/>
              </w:rPr>
              <w:t># To set owner ID 100 following has to be done. os.chown("/tmp/foo.txt", 100, -1)</w:t>
            </w:r>
          </w:p>
          <w:p w:rsidR="00367181" w:rsidRPr="006B32A5" w:rsidRDefault="000D732C" w:rsidP="00272868">
            <w:pPr>
              <w:pStyle w:val="TableParagraph"/>
              <w:spacing w:line="231" w:lineRule="exact"/>
              <w:ind w:left="0"/>
              <w:rPr>
                <w:rFonts w:asciiTheme="minorHAnsi" w:hAnsiTheme="minorHAnsi" w:cstheme="minorHAnsi"/>
                <w:sz w:val="20"/>
              </w:rPr>
            </w:pPr>
            <w:r w:rsidRPr="006B32A5">
              <w:rPr>
                <w:rFonts w:asciiTheme="minorHAnsi" w:hAnsiTheme="minorHAnsi" w:cstheme="minorHAnsi"/>
                <w:sz w:val="20"/>
              </w:rPr>
              <w:t>print ("Changed ownership successfully!!")</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Changed ownership successfully!!</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1D62C7" w:rsidP="00272868">
      <w:pPr>
        <w:pStyle w:val="Heading2"/>
        <w:spacing w:before="228"/>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959296" behindDoc="1" locked="0" layoutInCell="1" allowOverlap="1" wp14:anchorId="70327790" wp14:editId="5B21B13E">
                <wp:simplePos x="0" y="0"/>
                <wp:positionH relativeFrom="page">
                  <wp:posOffset>896620</wp:posOffset>
                </wp:positionH>
                <wp:positionV relativeFrom="paragraph">
                  <wp:posOffset>398145</wp:posOffset>
                </wp:positionV>
                <wp:extent cx="5768975" cy="0"/>
                <wp:effectExtent l="0" t="0" r="0" b="0"/>
                <wp:wrapTopAndBottom/>
                <wp:docPr id="532" name="Line 4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31" o:spid="_x0000_s1026" style="position:absolute;z-index:-251357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31.35pt" to="524.85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" strokeweight=".48pt">
                <w10:wrap type="topAndBottom" anchorx="page"/>
              </v:line>
            </w:pict>
          </mc:Fallback>
        </mc:AlternateContent>
      </w:r>
      <w:bookmarkStart w:id="255" w:name="_bookmark296"/>
      <w:bookmarkEnd w:id="255"/>
      <w:r w:rsidR="000D732C" w:rsidRPr="006B32A5">
        <w:rPr>
          <w:rFonts w:asciiTheme="minorHAnsi" w:hAnsiTheme="minorHAnsi" w:cstheme="minorHAnsi"/>
        </w:rPr>
        <w:t>os.chroot()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440"/>
        <w:jc w:val="both"/>
        <w:rPr>
          <w:rFonts w:asciiTheme="minorHAnsi" w:hAnsiTheme="minorHAnsi" w:cstheme="minorHAnsi"/>
        </w:rPr>
      </w:pPr>
      <w:r w:rsidRPr="006B32A5">
        <w:rPr>
          <w:rFonts w:asciiTheme="minorHAnsi" w:hAnsiTheme="minorHAnsi" w:cstheme="minorHAnsi"/>
        </w:rPr>
        <w:t>The</w:t>
      </w:r>
      <w:r w:rsidRPr="006B32A5">
        <w:rPr>
          <w:rFonts w:asciiTheme="minorHAnsi" w:hAnsiTheme="minorHAnsi" w:cstheme="minorHAnsi"/>
          <w:spacing w:val="-10"/>
        </w:rPr>
        <w:t xml:space="preserve"> </w:t>
      </w:r>
      <w:r w:rsidRPr="006B32A5">
        <w:rPr>
          <w:rFonts w:asciiTheme="minorHAnsi" w:hAnsiTheme="minorHAnsi" w:cstheme="minorHAnsi"/>
        </w:rPr>
        <w:t>method</w:t>
      </w:r>
      <w:r w:rsidRPr="006B32A5">
        <w:rPr>
          <w:rFonts w:asciiTheme="minorHAnsi" w:hAnsiTheme="minorHAnsi" w:cstheme="minorHAnsi"/>
          <w:spacing w:val="-7"/>
        </w:rPr>
        <w:t xml:space="preserve"> </w:t>
      </w:r>
      <w:r w:rsidRPr="006B32A5">
        <w:rPr>
          <w:rFonts w:asciiTheme="minorHAnsi" w:hAnsiTheme="minorHAnsi" w:cstheme="minorHAnsi"/>
          <w:b/>
        </w:rPr>
        <w:t>chroot()</w:t>
      </w:r>
      <w:r w:rsidRPr="006B32A5">
        <w:rPr>
          <w:rFonts w:asciiTheme="minorHAnsi" w:hAnsiTheme="minorHAnsi" w:cstheme="minorHAnsi"/>
          <w:b/>
          <w:spacing w:val="-4"/>
        </w:rPr>
        <w:t xml:space="preserve"> </w:t>
      </w:r>
      <w:r w:rsidRPr="006B32A5">
        <w:rPr>
          <w:rFonts w:asciiTheme="minorHAnsi" w:hAnsiTheme="minorHAnsi" w:cstheme="minorHAnsi"/>
        </w:rPr>
        <w:t>changes</w:t>
      </w:r>
      <w:r w:rsidRPr="006B32A5">
        <w:rPr>
          <w:rFonts w:asciiTheme="minorHAnsi" w:hAnsiTheme="minorHAnsi" w:cstheme="minorHAnsi"/>
          <w:spacing w:val="-9"/>
        </w:rPr>
        <w:t xml:space="preserve"> </w:t>
      </w:r>
      <w:r w:rsidRPr="006B32A5">
        <w:rPr>
          <w:rFonts w:asciiTheme="minorHAnsi" w:hAnsiTheme="minorHAnsi" w:cstheme="minorHAnsi"/>
        </w:rPr>
        <w:t>the</w:t>
      </w:r>
      <w:r w:rsidRPr="006B32A5">
        <w:rPr>
          <w:rFonts w:asciiTheme="minorHAnsi" w:hAnsiTheme="minorHAnsi" w:cstheme="minorHAnsi"/>
          <w:spacing w:val="-9"/>
        </w:rPr>
        <w:t xml:space="preserve"> </w:t>
      </w:r>
      <w:r w:rsidRPr="006B32A5">
        <w:rPr>
          <w:rFonts w:asciiTheme="minorHAnsi" w:hAnsiTheme="minorHAnsi" w:cstheme="minorHAnsi"/>
        </w:rPr>
        <w:t>root</w:t>
      </w:r>
      <w:r w:rsidRPr="006B32A5">
        <w:rPr>
          <w:rFonts w:asciiTheme="minorHAnsi" w:hAnsiTheme="minorHAnsi" w:cstheme="minorHAnsi"/>
          <w:spacing w:val="-7"/>
        </w:rPr>
        <w:t xml:space="preserve"> </w:t>
      </w:r>
      <w:r w:rsidRPr="006B32A5">
        <w:rPr>
          <w:rFonts w:asciiTheme="minorHAnsi" w:hAnsiTheme="minorHAnsi" w:cstheme="minorHAnsi"/>
        </w:rPr>
        <w:t>directory</w:t>
      </w:r>
      <w:r w:rsidRPr="006B32A5">
        <w:rPr>
          <w:rFonts w:asciiTheme="minorHAnsi" w:hAnsiTheme="minorHAnsi" w:cstheme="minorHAnsi"/>
          <w:spacing w:val="-8"/>
        </w:rPr>
        <w:t xml:space="preserve"> </w:t>
      </w:r>
      <w:r w:rsidRPr="006B32A5">
        <w:rPr>
          <w:rFonts w:asciiTheme="minorHAnsi" w:hAnsiTheme="minorHAnsi" w:cstheme="minorHAnsi"/>
        </w:rPr>
        <w:t>of</w:t>
      </w:r>
      <w:r w:rsidRPr="006B32A5">
        <w:rPr>
          <w:rFonts w:asciiTheme="minorHAnsi" w:hAnsiTheme="minorHAnsi" w:cstheme="minorHAnsi"/>
          <w:spacing w:val="-8"/>
        </w:rPr>
        <w:t xml:space="preserve"> </w:t>
      </w:r>
      <w:r w:rsidRPr="006B32A5">
        <w:rPr>
          <w:rFonts w:asciiTheme="minorHAnsi" w:hAnsiTheme="minorHAnsi" w:cstheme="minorHAnsi"/>
        </w:rPr>
        <w:t>the</w:t>
      </w:r>
      <w:r w:rsidRPr="006B32A5">
        <w:rPr>
          <w:rFonts w:asciiTheme="minorHAnsi" w:hAnsiTheme="minorHAnsi" w:cstheme="minorHAnsi"/>
          <w:spacing w:val="-7"/>
        </w:rPr>
        <w:t xml:space="preserve"> </w:t>
      </w:r>
      <w:r w:rsidRPr="006B32A5">
        <w:rPr>
          <w:rFonts w:asciiTheme="minorHAnsi" w:hAnsiTheme="minorHAnsi" w:cstheme="minorHAnsi"/>
        </w:rPr>
        <w:t>current</w:t>
      </w:r>
      <w:r w:rsidRPr="006B32A5">
        <w:rPr>
          <w:rFonts w:asciiTheme="minorHAnsi" w:hAnsiTheme="minorHAnsi" w:cstheme="minorHAnsi"/>
          <w:spacing w:val="-7"/>
        </w:rPr>
        <w:t xml:space="preserve"> </w:t>
      </w:r>
      <w:r w:rsidRPr="006B32A5">
        <w:rPr>
          <w:rFonts w:asciiTheme="minorHAnsi" w:hAnsiTheme="minorHAnsi" w:cstheme="minorHAnsi"/>
        </w:rPr>
        <w:t>process</w:t>
      </w:r>
      <w:r w:rsidRPr="006B32A5">
        <w:rPr>
          <w:rFonts w:asciiTheme="minorHAnsi" w:hAnsiTheme="minorHAnsi" w:cstheme="minorHAnsi"/>
          <w:spacing w:val="-7"/>
        </w:rPr>
        <w:t xml:space="preserve"> </w:t>
      </w:r>
      <w:r w:rsidRPr="006B32A5">
        <w:rPr>
          <w:rFonts w:asciiTheme="minorHAnsi" w:hAnsiTheme="minorHAnsi" w:cstheme="minorHAnsi"/>
        </w:rPr>
        <w:t>to</w:t>
      </w:r>
      <w:r w:rsidRPr="006B32A5">
        <w:rPr>
          <w:rFonts w:asciiTheme="minorHAnsi" w:hAnsiTheme="minorHAnsi" w:cstheme="minorHAnsi"/>
          <w:spacing w:val="-9"/>
        </w:rPr>
        <w:t xml:space="preserve"> </w:t>
      </w:r>
      <w:r w:rsidRPr="006B32A5">
        <w:rPr>
          <w:rFonts w:asciiTheme="minorHAnsi" w:hAnsiTheme="minorHAnsi" w:cstheme="minorHAnsi"/>
        </w:rPr>
        <w:t>the</w:t>
      </w:r>
      <w:r w:rsidRPr="006B32A5">
        <w:rPr>
          <w:rFonts w:asciiTheme="minorHAnsi" w:hAnsiTheme="minorHAnsi" w:cstheme="minorHAnsi"/>
          <w:spacing w:val="-9"/>
        </w:rPr>
        <w:t xml:space="preserve"> </w:t>
      </w:r>
      <w:r w:rsidRPr="006B32A5">
        <w:rPr>
          <w:rFonts w:asciiTheme="minorHAnsi" w:hAnsiTheme="minorHAnsi" w:cstheme="minorHAnsi"/>
        </w:rPr>
        <w:t>given</w:t>
      </w:r>
      <w:r w:rsidRPr="006B32A5">
        <w:rPr>
          <w:rFonts w:asciiTheme="minorHAnsi" w:hAnsiTheme="minorHAnsi" w:cstheme="minorHAnsi"/>
          <w:spacing w:val="-7"/>
        </w:rPr>
        <w:t xml:space="preserve"> </w:t>
      </w:r>
      <w:r w:rsidRPr="006B32A5">
        <w:rPr>
          <w:rFonts w:asciiTheme="minorHAnsi" w:hAnsiTheme="minorHAnsi" w:cstheme="minorHAnsi"/>
        </w:rPr>
        <w:t>path. Available on Unix like systems only. To use this method, you would need super user privilege.</w:t>
      </w:r>
    </w:p>
    <w:p w:rsidR="00367181" w:rsidRPr="006B32A5" w:rsidRDefault="00367181" w:rsidP="00272868">
      <w:pPr>
        <w:pStyle w:val="BodyText"/>
        <w:spacing w:before="10"/>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Following is the syntax for chroot()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os.chroot(path)</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b/>
        </w:rPr>
        <w:t xml:space="preserve">path </w:t>
      </w:r>
      <w:r w:rsidRPr="006B32A5">
        <w:rPr>
          <w:rFonts w:asciiTheme="minorHAnsi" w:hAnsiTheme="minorHAnsi" w:cstheme="minorHAnsi"/>
        </w:rPr>
        <w:t>- This is the path which would be set as root for the current process.</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This method does not return any value.</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 xml:space="preserve">The following example shows the usage of </w:t>
      </w:r>
      <w:r w:rsidRPr="006B32A5">
        <w:rPr>
          <w:rFonts w:asciiTheme="minorHAnsi" w:hAnsiTheme="minorHAnsi" w:cstheme="minorHAnsi"/>
          <w:b/>
        </w:rPr>
        <w:t xml:space="preserve">chroot() </w:t>
      </w:r>
      <w:r w:rsidRPr="006B32A5">
        <w:rPr>
          <w:rFonts w:asciiTheme="minorHAnsi" w:hAnsiTheme="minorHAnsi" w:cstheme="minorHAnsi"/>
        </w:rPr>
        <w:t>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970"/>
        </w:trPr>
        <w:tc>
          <w:tcPr>
            <w:tcW w:w="9047" w:type="dxa"/>
          </w:tcPr>
          <w:p w:rsidR="00367181" w:rsidRPr="006B32A5" w:rsidRDefault="000D732C" w:rsidP="00272868">
            <w:pPr>
              <w:pStyle w:val="TableParagraph"/>
              <w:spacing w:before="118" w:line="379" w:lineRule="auto"/>
              <w:ind w:left="0" w:right="6389"/>
              <w:rPr>
                <w:rFonts w:asciiTheme="minorHAnsi" w:hAnsiTheme="minorHAnsi" w:cstheme="minorHAnsi"/>
                <w:sz w:val="20"/>
              </w:rPr>
            </w:pPr>
            <w:r w:rsidRPr="006B32A5">
              <w:rPr>
                <w:rFonts w:asciiTheme="minorHAnsi" w:hAnsiTheme="minorHAnsi" w:cstheme="minorHAnsi"/>
                <w:w w:val="95"/>
                <w:sz w:val="20"/>
              </w:rPr>
              <w:t xml:space="preserve">#!/usr/bin/python3 </w:t>
            </w:r>
            <w:r w:rsidRPr="006B32A5">
              <w:rPr>
                <w:rFonts w:asciiTheme="minorHAnsi" w:hAnsiTheme="minorHAnsi" w:cstheme="minorHAnsi"/>
                <w:sz w:val="20"/>
              </w:rPr>
              <w:t>import os, sys</w:t>
            </w:r>
          </w:p>
          <w:p w:rsidR="00367181" w:rsidRPr="006B32A5" w:rsidRDefault="000D732C" w:rsidP="00272868">
            <w:pPr>
              <w:pStyle w:val="TableParagraph"/>
              <w:spacing w:line="379" w:lineRule="auto"/>
              <w:ind w:left="0" w:right="4135"/>
              <w:rPr>
                <w:rFonts w:asciiTheme="minorHAnsi" w:hAnsiTheme="minorHAnsi" w:cstheme="minorHAnsi"/>
                <w:sz w:val="20"/>
              </w:rPr>
            </w:pPr>
            <w:r w:rsidRPr="006B32A5">
              <w:rPr>
                <w:rFonts w:asciiTheme="minorHAnsi" w:hAnsiTheme="minorHAnsi" w:cstheme="minorHAnsi"/>
                <w:sz w:val="20"/>
              </w:rPr>
              <w:t># To set the current root path to /tmp/user os.chroot("/tmp/usr")</w:t>
            </w:r>
          </w:p>
          <w:p w:rsidR="00367181" w:rsidRPr="006B32A5" w:rsidRDefault="000D732C" w:rsidP="00272868">
            <w:pPr>
              <w:pStyle w:val="TableParagraph"/>
              <w:spacing w:line="234" w:lineRule="exact"/>
              <w:ind w:left="0"/>
              <w:rPr>
                <w:rFonts w:asciiTheme="minorHAnsi" w:hAnsiTheme="minorHAnsi" w:cstheme="minorHAnsi"/>
                <w:sz w:val="20"/>
              </w:rPr>
            </w:pPr>
            <w:r w:rsidRPr="006B32A5">
              <w:rPr>
                <w:rFonts w:asciiTheme="minorHAnsi" w:hAnsiTheme="minorHAnsi" w:cstheme="minorHAnsi"/>
                <w:sz w:val="20"/>
              </w:rPr>
              <w:t>print ("Changed root path successfully!!")</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Changed root path successfully!!</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0D732C" w:rsidP="00272868">
      <w:pPr>
        <w:pStyle w:val="Heading2"/>
        <w:tabs>
          <w:tab w:val="left" w:pos="10496"/>
        </w:tabs>
        <w:ind w:left="0"/>
        <w:rPr>
          <w:rFonts w:asciiTheme="minorHAnsi" w:hAnsiTheme="minorHAnsi" w:cstheme="minorHAnsi"/>
        </w:rPr>
      </w:pPr>
      <w:bookmarkStart w:id="256" w:name="_bookmark297"/>
      <w:bookmarkEnd w:id="256"/>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22"/>
          <w:u w:val="single"/>
        </w:rPr>
        <w:t>Python</w:t>
      </w:r>
      <w:r w:rsidRPr="006B32A5">
        <w:rPr>
          <w:rFonts w:asciiTheme="minorHAnsi" w:hAnsiTheme="minorHAnsi" w:cstheme="minorHAnsi"/>
          <w:spacing w:val="-50"/>
          <w:u w:val="single"/>
        </w:rPr>
        <w:t xml:space="preserve"> </w:t>
      </w:r>
      <w:r w:rsidRPr="006B32A5">
        <w:rPr>
          <w:rFonts w:asciiTheme="minorHAnsi" w:hAnsiTheme="minorHAnsi" w:cstheme="minorHAnsi"/>
          <w:spacing w:val="-22"/>
          <w:u w:val="single"/>
        </w:rPr>
        <w:t>os.close()</w:t>
      </w:r>
      <w:r w:rsidRPr="006B32A5">
        <w:rPr>
          <w:rFonts w:asciiTheme="minorHAnsi" w:hAnsiTheme="minorHAnsi" w:cstheme="minorHAnsi"/>
          <w:spacing w:val="-53"/>
          <w:u w:val="single"/>
        </w:rPr>
        <w:t xml:space="preserve"> </w:t>
      </w:r>
      <w:r w:rsidRPr="006B32A5">
        <w:rPr>
          <w:rFonts w:asciiTheme="minorHAnsi" w:hAnsiTheme="minorHAnsi" w:cstheme="minorHAnsi"/>
          <w:spacing w:val="-21"/>
          <w:u w:val="single"/>
        </w:rPr>
        <w:t>Method</w:t>
      </w:r>
      <w:r w:rsidRPr="006B32A5">
        <w:rPr>
          <w:rFonts w:asciiTheme="minorHAnsi" w:hAnsiTheme="minorHAnsi" w:cstheme="minorHAnsi"/>
          <w:spacing w:val="-21"/>
          <w:u w:val="single"/>
        </w:rPr>
        <w:tab/>
      </w:r>
    </w:p>
    <w:p w:rsidR="00367181" w:rsidRPr="006B32A5" w:rsidRDefault="00367181" w:rsidP="00272868">
      <w:pPr>
        <w:pStyle w:val="BodyText"/>
        <w:spacing w:before="11"/>
        <w:rPr>
          <w:rFonts w:asciiTheme="minorHAnsi" w:hAnsiTheme="minorHAnsi" w:cstheme="minorHAnsi"/>
          <w:b/>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The method close() closes the associated with file descriptor fd.</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Following is the syntax for close()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os.close(fd)</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6"/>
        <w:rPr>
          <w:rFonts w:asciiTheme="minorHAnsi" w:hAnsiTheme="minorHAnsi" w:cstheme="minorHAnsi"/>
          <w:sz w:val="16"/>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b/>
        </w:rPr>
        <w:t xml:space="preserve">fd </w:t>
      </w:r>
      <w:r w:rsidRPr="006B32A5">
        <w:rPr>
          <w:rFonts w:asciiTheme="minorHAnsi" w:hAnsiTheme="minorHAnsi" w:cstheme="minorHAnsi"/>
        </w:rPr>
        <w:t>- This is the file descriptor of the file.</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This method does not return any value.</w:t>
      </w:r>
    </w:p>
    <w:p w:rsidR="00367181" w:rsidRPr="006B32A5" w:rsidRDefault="000D732C" w:rsidP="00272868">
      <w:pPr>
        <w:pStyle w:val="BodyText"/>
        <w:spacing w:before="180" w:line="254" w:lineRule="auto"/>
        <w:ind w:right="1504"/>
        <w:rPr>
          <w:rFonts w:asciiTheme="minorHAnsi" w:hAnsiTheme="minorHAnsi" w:cstheme="minorHAnsi"/>
        </w:rPr>
      </w:pPr>
      <w:r w:rsidRPr="006B32A5">
        <w:rPr>
          <w:rFonts w:asciiTheme="minorHAnsi" w:hAnsiTheme="minorHAnsi" w:cstheme="minorHAnsi"/>
          <w:b/>
        </w:rPr>
        <w:t xml:space="preserve">Note: </w:t>
      </w:r>
      <w:r w:rsidRPr="006B32A5">
        <w:rPr>
          <w:rFonts w:asciiTheme="minorHAnsi" w:hAnsiTheme="minorHAnsi" w:cstheme="minorHAnsi"/>
        </w:rPr>
        <w:t>This function is intended for low-level I/O and must be applied to a file descriptor as returned by os.open() or pipe().</w:t>
      </w:r>
    </w:p>
    <w:p w:rsidR="00367181" w:rsidRPr="006B32A5" w:rsidRDefault="00367181" w:rsidP="00272868">
      <w:pPr>
        <w:pStyle w:val="BodyText"/>
        <w:spacing w:before="7"/>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The following example shows the usage of close() method.</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560"/>
        </w:trPr>
        <w:tc>
          <w:tcPr>
            <w:tcW w:w="9047" w:type="dxa"/>
          </w:tcPr>
          <w:p w:rsidR="00367181" w:rsidRPr="006B32A5" w:rsidRDefault="000D732C" w:rsidP="00272868">
            <w:pPr>
              <w:pStyle w:val="TableParagraph"/>
              <w:spacing w:before="118" w:line="381" w:lineRule="auto"/>
              <w:ind w:left="0" w:right="6389"/>
              <w:rPr>
                <w:rFonts w:asciiTheme="minorHAnsi" w:hAnsiTheme="minorHAnsi" w:cstheme="minorHAnsi"/>
                <w:sz w:val="20"/>
              </w:rPr>
            </w:pPr>
            <w:r w:rsidRPr="006B32A5">
              <w:rPr>
                <w:rFonts w:asciiTheme="minorHAnsi" w:hAnsiTheme="minorHAnsi" w:cstheme="minorHAnsi"/>
                <w:w w:val="95"/>
                <w:sz w:val="20"/>
              </w:rPr>
              <w:t xml:space="preserve">#!/usr/bin/python3 </w:t>
            </w:r>
            <w:r w:rsidRPr="006B32A5">
              <w:rPr>
                <w:rFonts w:asciiTheme="minorHAnsi" w:hAnsiTheme="minorHAnsi" w:cstheme="minorHAnsi"/>
                <w:sz w:val="20"/>
              </w:rPr>
              <w:t>import os, sys</w:t>
            </w:r>
          </w:p>
          <w:p w:rsidR="00367181" w:rsidRPr="006B32A5" w:rsidRDefault="000D732C" w:rsidP="00272868">
            <w:pPr>
              <w:pStyle w:val="TableParagraph"/>
              <w:spacing w:line="232" w:lineRule="exact"/>
              <w:ind w:left="0"/>
              <w:rPr>
                <w:rFonts w:asciiTheme="minorHAnsi" w:hAnsiTheme="minorHAnsi" w:cstheme="minorHAnsi"/>
                <w:sz w:val="20"/>
              </w:rPr>
            </w:pPr>
            <w:r w:rsidRPr="006B32A5">
              <w:rPr>
                <w:rFonts w:asciiTheme="minorHAnsi" w:hAnsiTheme="minorHAnsi" w:cstheme="minorHAnsi"/>
                <w:sz w:val="20"/>
              </w:rPr>
              <w:t># Open a file</w:t>
            </w:r>
          </w:p>
          <w:p w:rsidR="00367181" w:rsidRPr="006B32A5" w:rsidRDefault="000D732C" w:rsidP="00272868">
            <w:pPr>
              <w:pStyle w:val="TableParagraph"/>
              <w:spacing w:before="135" w:line="379" w:lineRule="auto"/>
              <w:ind w:left="0" w:right="3636"/>
              <w:rPr>
                <w:rFonts w:asciiTheme="minorHAnsi" w:hAnsiTheme="minorHAnsi" w:cstheme="minorHAnsi"/>
                <w:sz w:val="20"/>
              </w:rPr>
            </w:pPr>
            <w:r w:rsidRPr="006B32A5">
              <w:rPr>
                <w:rFonts w:asciiTheme="minorHAnsi" w:hAnsiTheme="minorHAnsi" w:cstheme="minorHAnsi"/>
                <w:sz w:val="20"/>
              </w:rPr>
              <w:t>fd = os.open( "foo.txt", os.O_RDWR|os.O_CREAT ) # Write one string</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line="this is test"</w:t>
            </w:r>
          </w:p>
          <w:p w:rsidR="00367181" w:rsidRPr="006B32A5" w:rsidRDefault="000D732C" w:rsidP="00272868">
            <w:pPr>
              <w:pStyle w:val="TableParagraph"/>
              <w:spacing w:before="136" w:line="379" w:lineRule="auto"/>
              <w:ind w:left="0" w:right="4245"/>
              <w:rPr>
                <w:rFonts w:asciiTheme="minorHAnsi" w:hAnsiTheme="minorHAnsi" w:cstheme="minorHAnsi"/>
                <w:sz w:val="20"/>
              </w:rPr>
            </w:pPr>
            <w:r w:rsidRPr="006B32A5">
              <w:rPr>
                <w:rFonts w:asciiTheme="minorHAnsi" w:hAnsiTheme="minorHAnsi" w:cstheme="minorHAnsi"/>
                <w:sz w:val="20"/>
              </w:rPr>
              <w:t># string needs to be converted byte object b=str.encode(line)</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os.write(fd, b)</w:t>
            </w:r>
          </w:p>
          <w:p w:rsidR="00367181" w:rsidRPr="006B32A5" w:rsidRDefault="000D732C" w:rsidP="00272868">
            <w:pPr>
              <w:pStyle w:val="TableParagraph"/>
              <w:spacing w:before="135" w:line="379" w:lineRule="auto"/>
              <w:ind w:left="0" w:right="6774"/>
              <w:rPr>
                <w:rFonts w:asciiTheme="minorHAnsi" w:hAnsiTheme="minorHAnsi" w:cstheme="minorHAnsi"/>
                <w:sz w:val="20"/>
              </w:rPr>
            </w:pPr>
            <w:r w:rsidRPr="006B32A5">
              <w:rPr>
                <w:rFonts w:asciiTheme="minorHAnsi" w:hAnsiTheme="minorHAnsi" w:cstheme="minorHAnsi"/>
                <w:sz w:val="20"/>
              </w:rPr>
              <w:t># Close opened file os.close( fd )</w:t>
            </w:r>
          </w:p>
          <w:p w:rsidR="00367181" w:rsidRPr="006B32A5" w:rsidRDefault="000D732C" w:rsidP="00272868">
            <w:pPr>
              <w:pStyle w:val="TableParagraph"/>
              <w:spacing w:before="2"/>
              <w:ind w:left="0"/>
              <w:rPr>
                <w:rFonts w:asciiTheme="minorHAnsi" w:hAnsiTheme="minorHAnsi" w:cstheme="minorHAnsi"/>
                <w:sz w:val="20"/>
              </w:rPr>
            </w:pPr>
            <w:r w:rsidRPr="006B32A5">
              <w:rPr>
                <w:rFonts w:asciiTheme="minorHAnsi" w:hAnsiTheme="minorHAnsi" w:cstheme="minorHAnsi"/>
                <w:sz w:val="20"/>
              </w:rPr>
              <w:t>print ("Closed the file successfully!!")</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Closed the file successfully!!</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960320" behindDoc="1" locked="0" layoutInCell="1" allowOverlap="1" wp14:anchorId="369980F3" wp14:editId="39F4B38F">
                <wp:simplePos x="0" y="0"/>
                <wp:positionH relativeFrom="page">
                  <wp:posOffset>896620</wp:posOffset>
                </wp:positionH>
                <wp:positionV relativeFrom="paragraph">
                  <wp:posOffset>253365</wp:posOffset>
                </wp:positionV>
                <wp:extent cx="5768975" cy="0"/>
                <wp:effectExtent l="0" t="0" r="0" b="0"/>
                <wp:wrapTopAndBottom/>
                <wp:docPr id="531" name="Line 4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30" o:spid="_x0000_s1026" style="position:absolute;z-index:-251356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" strokeweight=".48pt">
                <w10:wrap type="topAndBottom" anchorx="page"/>
              </v:line>
            </w:pict>
          </mc:Fallback>
        </mc:AlternateContent>
      </w:r>
      <w:bookmarkStart w:id="257" w:name="_bookmark298"/>
      <w:bookmarkEnd w:id="257"/>
      <w:r w:rsidR="000D732C" w:rsidRPr="006B32A5">
        <w:rPr>
          <w:rFonts w:asciiTheme="minorHAnsi" w:hAnsiTheme="minorHAnsi" w:cstheme="minorHAnsi"/>
        </w:rPr>
        <w:t>os.closerange()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504"/>
        <w:rPr>
          <w:rFonts w:asciiTheme="minorHAnsi" w:hAnsiTheme="minorHAnsi" w:cstheme="minorHAnsi"/>
        </w:rPr>
      </w:pPr>
      <w:r w:rsidRPr="006B32A5">
        <w:rPr>
          <w:rFonts w:asciiTheme="minorHAnsi" w:hAnsiTheme="minorHAnsi" w:cstheme="minorHAnsi"/>
        </w:rPr>
        <w:t>The method closerange() closes all file descriptors from fd_low (inclusive) to fd_high (exclusive), ignoring errors.This method is introduced in Python version 2.6.</w:t>
      </w:r>
    </w:p>
    <w:p w:rsidR="00367181" w:rsidRPr="006B32A5" w:rsidRDefault="00367181" w:rsidP="00272868">
      <w:pPr>
        <w:pStyle w:val="BodyText"/>
        <w:spacing w:before="7"/>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Following is the syntax for closerange() method-</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os.closerange(fd_low, fd_high)</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367181" w:rsidP="00272868">
      <w:pPr>
        <w:rPr>
          <w:rFonts w:asciiTheme="minorHAnsi" w:hAnsiTheme="minorHAnsi" w:cstheme="minorHAnsi"/>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spacing w:before="5"/>
        <w:rPr>
          <w:rFonts w:asciiTheme="minorHAnsi" w:hAnsiTheme="minorHAnsi" w:cstheme="minorHAnsi"/>
          <w:b/>
          <w:sz w:val="21"/>
        </w:rPr>
      </w:pPr>
    </w:p>
    <w:p w:rsidR="00367181" w:rsidRPr="006B32A5" w:rsidRDefault="000D732C" w:rsidP="00272868">
      <w:pPr>
        <w:pStyle w:val="ListParagraph"/>
        <w:numPr>
          <w:ilvl w:val="0"/>
          <w:numId w:val="16"/>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b/>
          <w:sz w:val="20"/>
        </w:rPr>
        <w:t xml:space="preserve">fd_low </w:t>
      </w:r>
      <w:r w:rsidRPr="006B32A5">
        <w:rPr>
          <w:rFonts w:asciiTheme="minorHAnsi" w:hAnsiTheme="minorHAnsi" w:cstheme="minorHAnsi"/>
          <w:sz w:val="20"/>
        </w:rPr>
        <w:t>- This is the Lowest file descriptor to be</w:t>
      </w:r>
      <w:r w:rsidRPr="006B32A5">
        <w:rPr>
          <w:rFonts w:asciiTheme="minorHAnsi" w:hAnsiTheme="minorHAnsi" w:cstheme="minorHAnsi"/>
          <w:spacing w:val="-14"/>
          <w:sz w:val="20"/>
        </w:rPr>
        <w:t xml:space="preserve"> </w:t>
      </w:r>
      <w:r w:rsidRPr="006B32A5">
        <w:rPr>
          <w:rFonts w:asciiTheme="minorHAnsi" w:hAnsiTheme="minorHAnsi" w:cstheme="minorHAnsi"/>
          <w:sz w:val="20"/>
        </w:rPr>
        <w:t>closed.</w:t>
      </w:r>
    </w:p>
    <w:p w:rsidR="00367181" w:rsidRPr="006B32A5" w:rsidRDefault="00367181" w:rsidP="00272868">
      <w:pPr>
        <w:pStyle w:val="BodyText"/>
        <w:spacing w:before="4"/>
        <w:rPr>
          <w:rFonts w:asciiTheme="minorHAnsi" w:hAnsiTheme="minorHAnsi" w:cstheme="minorHAnsi"/>
          <w:sz w:val="22"/>
        </w:rPr>
      </w:pPr>
    </w:p>
    <w:p w:rsidR="00367181" w:rsidRPr="006B32A5" w:rsidRDefault="000D732C" w:rsidP="00272868">
      <w:pPr>
        <w:pStyle w:val="ListParagraph"/>
        <w:numPr>
          <w:ilvl w:val="0"/>
          <w:numId w:val="16"/>
        </w:numPr>
        <w:tabs>
          <w:tab w:val="left" w:pos="2160"/>
          <w:tab w:val="left" w:pos="2161"/>
        </w:tabs>
        <w:spacing w:after="5" w:line="410" w:lineRule="auto"/>
        <w:ind w:left="0" w:right="3997" w:firstLine="360"/>
        <w:rPr>
          <w:rFonts w:asciiTheme="minorHAnsi" w:hAnsiTheme="minorHAnsi" w:cstheme="minorHAnsi"/>
          <w:sz w:val="20"/>
        </w:rPr>
      </w:pPr>
      <w:r w:rsidRPr="006B32A5">
        <w:rPr>
          <w:rFonts w:asciiTheme="minorHAnsi" w:hAnsiTheme="minorHAnsi" w:cstheme="minorHAnsi"/>
          <w:b/>
          <w:sz w:val="20"/>
        </w:rPr>
        <w:t xml:space="preserve">fd_high </w:t>
      </w:r>
      <w:r w:rsidRPr="006B32A5">
        <w:rPr>
          <w:rFonts w:asciiTheme="minorHAnsi" w:hAnsiTheme="minorHAnsi" w:cstheme="minorHAnsi"/>
          <w:sz w:val="20"/>
        </w:rPr>
        <w:t>- This is the Highest file descriptor to be closed. This function is equivalent</w:t>
      </w:r>
      <w:r w:rsidRPr="006B32A5">
        <w:rPr>
          <w:rFonts w:asciiTheme="minorHAnsi" w:hAnsiTheme="minorHAnsi" w:cstheme="minorHAnsi"/>
          <w:spacing w:val="-8"/>
          <w:sz w:val="20"/>
        </w:rPr>
        <w:t xml:space="preserve"> </w:t>
      </w:r>
      <w:r w:rsidRPr="006B32A5">
        <w:rPr>
          <w:rFonts w:asciiTheme="minorHAnsi" w:hAnsiTheme="minorHAnsi" w:cstheme="minorHAnsi"/>
          <w:sz w:val="20"/>
        </w:rPr>
        <w:t>to-</w:t>
      </w: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970"/>
        </w:trPr>
        <w:tc>
          <w:tcPr>
            <w:tcW w:w="9047" w:type="dxa"/>
          </w:tcPr>
          <w:p w:rsidR="00367181" w:rsidRPr="006B32A5" w:rsidRDefault="000D732C" w:rsidP="00272868">
            <w:pPr>
              <w:pStyle w:val="TableParagraph"/>
              <w:spacing w:before="118" w:line="381" w:lineRule="auto"/>
              <w:ind w:left="0" w:right="5126" w:hanging="442"/>
              <w:rPr>
                <w:rFonts w:asciiTheme="minorHAnsi" w:hAnsiTheme="minorHAnsi" w:cstheme="minorHAnsi"/>
                <w:sz w:val="20"/>
              </w:rPr>
            </w:pPr>
            <w:r w:rsidRPr="006B32A5">
              <w:rPr>
                <w:rFonts w:asciiTheme="minorHAnsi" w:hAnsiTheme="minorHAnsi" w:cstheme="minorHAnsi"/>
                <w:sz w:val="20"/>
              </w:rPr>
              <w:t>for fd in xrange(fd_low, fd_high): try:</w:t>
            </w:r>
          </w:p>
          <w:p w:rsidR="00367181" w:rsidRPr="006B32A5" w:rsidRDefault="000D732C" w:rsidP="00272868">
            <w:pPr>
              <w:pStyle w:val="TableParagraph"/>
              <w:spacing w:line="379" w:lineRule="auto"/>
              <w:ind w:left="0" w:right="6389" w:firstLine="439"/>
              <w:rPr>
                <w:rFonts w:asciiTheme="minorHAnsi" w:hAnsiTheme="minorHAnsi" w:cstheme="minorHAnsi"/>
                <w:sz w:val="20"/>
              </w:rPr>
            </w:pPr>
            <w:r w:rsidRPr="006B32A5">
              <w:rPr>
                <w:rFonts w:asciiTheme="minorHAnsi" w:hAnsiTheme="minorHAnsi" w:cstheme="minorHAnsi"/>
                <w:w w:val="95"/>
                <w:sz w:val="20"/>
              </w:rPr>
              <w:t xml:space="preserve">os.close(fd) </w:t>
            </w:r>
            <w:r w:rsidRPr="006B32A5">
              <w:rPr>
                <w:rFonts w:asciiTheme="minorHAnsi" w:hAnsiTheme="minorHAnsi" w:cstheme="minorHAnsi"/>
                <w:sz w:val="20"/>
              </w:rPr>
              <w:t>except OSError:</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pass</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This method does not return any value.</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The following example shows the usage of closerange() method.</w:t>
      </w:r>
    </w:p>
    <w:p w:rsidR="00367181" w:rsidRPr="006B32A5" w:rsidRDefault="00367181" w:rsidP="00272868">
      <w:pPr>
        <w:pStyle w:val="BodyText"/>
        <w:spacing w:before="8" w:after="1"/>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5666"/>
        </w:trPr>
        <w:tc>
          <w:tcPr>
            <w:tcW w:w="9047" w:type="dxa"/>
          </w:tcPr>
          <w:p w:rsidR="00367181" w:rsidRPr="006B32A5" w:rsidRDefault="000D732C" w:rsidP="00272868">
            <w:pPr>
              <w:pStyle w:val="TableParagraph"/>
              <w:spacing w:before="118" w:line="379" w:lineRule="auto"/>
              <w:ind w:left="0" w:right="6389"/>
              <w:rPr>
                <w:rFonts w:asciiTheme="minorHAnsi" w:hAnsiTheme="minorHAnsi" w:cstheme="minorHAnsi"/>
                <w:sz w:val="20"/>
              </w:rPr>
            </w:pPr>
            <w:r w:rsidRPr="006B32A5">
              <w:rPr>
                <w:rFonts w:asciiTheme="minorHAnsi" w:hAnsiTheme="minorHAnsi" w:cstheme="minorHAnsi"/>
                <w:w w:val="95"/>
                <w:sz w:val="20"/>
              </w:rPr>
              <w:t xml:space="preserve">#!/usr/bin/python3 </w:t>
            </w:r>
            <w:r w:rsidRPr="006B32A5">
              <w:rPr>
                <w:rFonts w:asciiTheme="minorHAnsi" w:hAnsiTheme="minorHAnsi" w:cstheme="minorHAnsi"/>
                <w:sz w:val="20"/>
              </w:rPr>
              <w:t>import os, sys</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6"/>
              <w:ind w:left="0"/>
              <w:rPr>
                <w:rFonts w:asciiTheme="minorHAnsi" w:hAnsiTheme="minorHAnsi" w:cstheme="minorHAnsi"/>
                <w:sz w:val="20"/>
              </w:rPr>
            </w:pPr>
            <w:r w:rsidRPr="006B32A5">
              <w:rPr>
                <w:rFonts w:asciiTheme="minorHAnsi" w:hAnsiTheme="minorHAnsi" w:cstheme="minorHAnsi"/>
                <w:sz w:val="20"/>
              </w:rPr>
              <w:t># Open a file</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fd = os.open( "foo.txt", os.O_RDWR|os.O_CREAT )</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9"/>
              <w:ind w:left="0"/>
              <w:rPr>
                <w:rFonts w:asciiTheme="minorHAnsi" w:hAnsiTheme="minorHAnsi" w:cstheme="minorHAnsi"/>
                <w:sz w:val="21"/>
              </w:rPr>
            </w:pPr>
          </w:p>
          <w:p w:rsidR="00367181" w:rsidRPr="006B32A5" w:rsidRDefault="000D732C" w:rsidP="00272868">
            <w:pPr>
              <w:pStyle w:val="TableParagraph"/>
              <w:spacing w:before="1" w:line="379" w:lineRule="auto"/>
              <w:ind w:left="0" w:right="6774"/>
              <w:rPr>
                <w:rFonts w:asciiTheme="minorHAnsi" w:hAnsiTheme="minorHAnsi" w:cstheme="minorHAnsi"/>
                <w:sz w:val="20"/>
              </w:rPr>
            </w:pPr>
            <w:r w:rsidRPr="006B32A5">
              <w:rPr>
                <w:rFonts w:asciiTheme="minorHAnsi" w:hAnsiTheme="minorHAnsi" w:cstheme="minorHAnsi"/>
                <w:sz w:val="20"/>
              </w:rPr>
              <w:t># Write one string line="this is test"</w:t>
            </w:r>
          </w:p>
          <w:p w:rsidR="00367181" w:rsidRPr="006B32A5" w:rsidRDefault="000D732C" w:rsidP="00272868">
            <w:pPr>
              <w:pStyle w:val="TableParagraph"/>
              <w:spacing w:line="379" w:lineRule="auto"/>
              <w:ind w:left="0" w:right="4245"/>
              <w:rPr>
                <w:rFonts w:asciiTheme="minorHAnsi" w:hAnsiTheme="minorHAnsi" w:cstheme="minorHAnsi"/>
                <w:sz w:val="20"/>
              </w:rPr>
            </w:pPr>
            <w:r w:rsidRPr="006B32A5">
              <w:rPr>
                <w:rFonts w:asciiTheme="minorHAnsi" w:hAnsiTheme="minorHAnsi" w:cstheme="minorHAnsi"/>
                <w:sz w:val="20"/>
              </w:rPr>
              <w:t># string needs to be converted byte object b=str.encode(line)</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os.write(fd, b)</w:t>
            </w:r>
          </w:p>
          <w:p w:rsidR="00367181" w:rsidRPr="006B32A5" w:rsidRDefault="000D732C" w:rsidP="00272868">
            <w:pPr>
              <w:pStyle w:val="TableParagraph"/>
              <w:spacing w:before="134" w:line="379" w:lineRule="auto"/>
              <w:ind w:left="0" w:right="5785"/>
              <w:rPr>
                <w:rFonts w:asciiTheme="minorHAnsi" w:hAnsiTheme="minorHAnsi" w:cstheme="minorHAnsi"/>
                <w:sz w:val="20"/>
              </w:rPr>
            </w:pPr>
            <w:r w:rsidRPr="006B32A5">
              <w:rPr>
                <w:rFonts w:asciiTheme="minorHAnsi" w:hAnsiTheme="minorHAnsi" w:cstheme="minorHAnsi"/>
                <w:sz w:val="20"/>
              </w:rPr>
              <w:t># Close a single opened file os.closerange( fd, fd)</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6"/>
              <w:ind w:left="0"/>
              <w:rPr>
                <w:rFonts w:asciiTheme="minorHAnsi" w:hAnsiTheme="minorHAnsi" w:cstheme="minorHAnsi"/>
                <w:sz w:val="20"/>
              </w:rPr>
            </w:pPr>
            <w:r w:rsidRPr="006B32A5">
              <w:rPr>
                <w:rFonts w:asciiTheme="minorHAnsi" w:hAnsiTheme="minorHAnsi" w:cstheme="minorHAnsi"/>
                <w:sz w:val="20"/>
              </w:rPr>
              <w:t>print ("Closed all the files successfully!!")</w:t>
            </w:r>
          </w:p>
        </w:tc>
      </w:tr>
    </w:tbl>
    <w:p w:rsidR="00367181" w:rsidRPr="006B32A5" w:rsidRDefault="000D732C" w:rsidP="00272868">
      <w:pPr>
        <w:pStyle w:val="BodyText"/>
        <w:spacing w:before="120" w:line="254" w:lineRule="auto"/>
        <w:ind w:right="1504"/>
        <w:rPr>
          <w:rFonts w:asciiTheme="minorHAnsi" w:hAnsiTheme="minorHAnsi" w:cstheme="minorHAnsi"/>
        </w:rPr>
      </w:pPr>
      <w:r w:rsidRPr="006B32A5">
        <w:rPr>
          <w:rFonts w:asciiTheme="minorHAnsi" w:hAnsiTheme="minorHAnsi" w:cstheme="minorHAnsi"/>
        </w:rPr>
        <w:t>This would create given file foo.txt and then write given content in that file. This will produce the following result-</w:t>
      </w:r>
    </w:p>
    <w:p w:rsidR="00367181" w:rsidRPr="006B32A5" w:rsidRDefault="00367181" w:rsidP="00272868">
      <w:pPr>
        <w:pStyle w:val="BodyText"/>
        <w:spacing w:before="6"/>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Closed all the files successfully!</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1D62C7" w:rsidP="00272868">
      <w:pPr>
        <w:pStyle w:val="Heading2"/>
        <w:spacing w:before="228"/>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961344" behindDoc="1" locked="0" layoutInCell="1" allowOverlap="1" wp14:anchorId="7B994126" wp14:editId="41654498">
                <wp:simplePos x="0" y="0"/>
                <wp:positionH relativeFrom="page">
                  <wp:posOffset>896620</wp:posOffset>
                </wp:positionH>
                <wp:positionV relativeFrom="paragraph">
                  <wp:posOffset>398145</wp:posOffset>
                </wp:positionV>
                <wp:extent cx="5768975" cy="0"/>
                <wp:effectExtent l="0" t="0" r="0" b="0"/>
                <wp:wrapTopAndBottom/>
                <wp:docPr id="530" name="Line 4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9" o:spid="_x0000_s1026" style="position:absolute;z-index:-251355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31.35pt" to="524.85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" strokeweight=".48pt">
                <w10:wrap type="topAndBottom" anchorx="page"/>
              </v:line>
            </w:pict>
          </mc:Fallback>
        </mc:AlternateContent>
      </w:r>
      <w:bookmarkStart w:id="258" w:name="_bookmark299"/>
      <w:bookmarkEnd w:id="258"/>
      <w:r w:rsidR="000D732C" w:rsidRPr="006B32A5">
        <w:rPr>
          <w:rFonts w:asciiTheme="minorHAnsi" w:hAnsiTheme="minorHAnsi" w:cstheme="minorHAnsi"/>
        </w:rPr>
        <w:t>os.dup()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504"/>
        <w:rPr>
          <w:rFonts w:asciiTheme="minorHAnsi" w:hAnsiTheme="minorHAnsi" w:cstheme="minorHAnsi"/>
        </w:rPr>
      </w:pPr>
      <w:r w:rsidRPr="006B32A5">
        <w:rPr>
          <w:rFonts w:asciiTheme="minorHAnsi" w:hAnsiTheme="minorHAnsi" w:cstheme="minorHAnsi"/>
        </w:rPr>
        <w:t xml:space="preserve">The method dup() returns a duplicate of file descriptor </w:t>
      </w:r>
      <w:r w:rsidRPr="006B32A5">
        <w:rPr>
          <w:rFonts w:asciiTheme="minorHAnsi" w:hAnsiTheme="minorHAnsi" w:cstheme="minorHAnsi"/>
          <w:b/>
        </w:rPr>
        <w:t xml:space="preserve">fd </w:t>
      </w:r>
      <w:r w:rsidRPr="006B32A5">
        <w:rPr>
          <w:rFonts w:asciiTheme="minorHAnsi" w:hAnsiTheme="minorHAnsi" w:cstheme="minorHAnsi"/>
        </w:rPr>
        <w:t>which can be used in place of original descriptor.</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Following is the syntax for dup() method-</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os.dup(fd)</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b/>
        </w:rPr>
        <w:t xml:space="preserve">fd </w:t>
      </w:r>
      <w:r w:rsidRPr="006B32A5">
        <w:rPr>
          <w:rFonts w:asciiTheme="minorHAnsi" w:hAnsiTheme="minorHAnsi" w:cstheme="minorHAnsi"/>
        </w:rPr>
        <w:t>- This is the original file descriptor.</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This method returns a duplicate of file descriptor.</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The following example shows the usage of dup()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7147"/>
        </w:trPr>
        <w:tc>
          <w:tcPr>
            <w:tcW w:w="9047" w:type="dxa"/>
          </w:tcPr>
          <w:p w:rsidR="00367181" w:rsidRPr="006B32A5" w:rsidRDefault="000D732C" w:rsidP="00272868">
            <w:pPr>
              <w:pStyle w:val="TableParagraph"/>
              <w:spacing w:before="118" w:line="379" w:lineRule="auto"/>
              <w:ind w:left="0" w:right="6389"/>
              <w:rPr>
                <w:rFonts w:asciiTheme="minorHAnsi" w:hAnsiTheme="minorHAnsi" w:cstheme="minorHAnsi"/>
                <w:sz w:val="20"/>
              </w:rPr>
            </w:pPr>
            <w:r w:rsidRPr="006B32A5">
              <w:rPr>
                <w:rFonts w:asciiTheme="minorHAnsi" w:hAnsiTheme="minorHAnsi" w:cstheme="minorHAnsi"/>
                <w:w w:val="95"/>
                <w:sz w:val="20"/>
              </w:rPr>
              <w:t xml:space="preserve">#!/usr/bin/python3 </w:t>
            </w:r>
            <w:r w:rsidRPr="006B32A5">
              <w:rPr>
                <w:rFonts w:asciiTheme="minorHAnsi" w:hAnsiTheme="minorHAnsi" w:cstheme="minorHAnsi"/>
                <w:sz w:val="20"/>
              </w:rPr>
              <w:t>import os, sys</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6"/>
              <w:ind w:left="0"/>
              <w:rPr>
                <w:rFonts w:asciiTheme="minorHAnsi" w:hAnsiTheme="minorHAnsi" w:cstheme="minorHAnsi"/>
                <w:sz w:val="20"/>
              </w:rPr>
            </w:pPr>
            <w:r w:rsidRPr="006B32A5">
              <w:rPr>
                <w:rFonts w:asciiTheme="minorHAnsi" w:hAnsiTheme="minorHAnsi" w:cstheme="minorHAnsi"/>
                <w:sz w:val="20"/>
              </w:rPr>
              <w:t># Open a file</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fd = os.open( "foo.txt", os.O_RDWR|os.O_CREAT )</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7"/>
              <w:ind w:left="0"/>
              <w:rPr>
                <w:rFonts w:asciiTheme="minorHAnsi" w:hAnsiTheme="minorHAnsi" w:cstheme="minorHAnsi"/>
                <w:sz w:val="21"/>
              </w:rPr>
            </w:pPr>
          </w:p>
          <w:p w:rsidR="00367181" w:rsidRPr="006B32A5" w:rsidRDefault="000D732C" w:rsidP="00272868">
            <w:pPr>
              <w:pStyle w:val="TableParagraph"/>
              <w:spacing w:line="379" w:lineRule="auto"/>
              <w:ind w:left="0" w:right="5015"/>
              <w:rPr>
                <w:rFonts w:asciiTheme="minorHAnsi" w:hAnsiTheme="minorHAnsi" w:cstheme="minorHAnsi"/>
                <w:sz w:val="20"/>
              </w:rPr>
            </w:pPr>
            <w:r w:rsidRPr="006B32A5">
              <w:rPr>
                <w:rFonts w:asciiTheme="minorHAnsi" w:hAnsiTheme="minorHAnsi" w:cstheme="minorHAnsi"/>
                <w:sz w:val="20"/>
              </w:rPr>
              <w:t># Get one duplicate file descriptor d_fd = os.dup( fd )</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8"/>
              <w:ind w:left="0"/>
              <w:rPr>
                <w:rFonts w:asciiTheme="minorHAnsi" w:hAnsiTheme="minorHAnsi" w:cstheme="minorHAnsi"/>
                <w:sz w:val="20"/>
              </w:rPr>
            </w:pPr>
            <w:r w:rsidRPr="006B32A5">
              <w:rPr>
                <w:rFonts w:asciiTheme="minorHAnsi" w:hAnsiTheme="minorHAnsi" w:cstheme="minorHAnsi"/>
                <w:sz w:val="20"/>
              </w:rPr>
              <w:t># Write one string using duplicate fd</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7"/>
              <w:ind w:left="0"/>
              <w:rPr>
                <w:rFonts w:asciiTheme="minorHAnsi" w:hAnsiTheme="minorHAnsi" w:cstheme="minorHAnsi"/>
                <w:sz w:val="21"/>
              </w:rPr>
            </w:pPr>
          </w:p>
          <w:p w:rsidR="00367181" w:rsidRPr="006B32A5" w:rsidRDefault="000D732C" w:rsidP="00272868">
            <w:pPr>
              <w:pStyle w:val="TableParagraph"/>
              <w:ind w:left="0"/>
              <w:rPr>
                <w:rFonts w:asciiTheme="minorHAnsi" w:hAnsiTheme="minorHAnsi" w:cstheme="minorHAnsi"/>
                <w:sz w:val="20"/>
              </w:rPr>
            </w:pPr>
            <w:r w:rsidRPr="006B32A5">
              <w:rPr>
                <w:rFonts w:asciiTheme="minorHAnsi" w:hAnsiTheme="minorHAnsi" w:cstheme="minorHAnsi"/>
                <w:sz w:val="20"/>
              </w:rPr>
              <w:t>line="this is test"</w:t>
            </w:r>
          </w:p>
          <w:p w:rsidR="00367181" w:rsidRPr="006B32A5" w:rsidRDefault="000D732C" w:rsidP="00272868">
            <w:pPr>
              <w:pStyle w:val="TableParagraph"/>
              <w:spacing w:before="135" w:line="379" w:lineRule="auto"/>
              <w:ind w:left="0" w:right="4245"/>
              <w:rPr>
                <w:rFonts w:asciiTheme="minorHAnsi" w:hAnsiTheme="minorHAnsi" w:cstheme="minorHAnsi"/>
                <w:sz w:val="20"/>
              </w:rPr>
            </w:pPr>
            <w:r w:rsidRPr="006B32A5">
              <w:rPr>
                <w:rFonts w:asciiTheme="minorHAnsi" w:hAnsiTheme="minorHAnsi" w:cstheme="minorHAnsi"/>
                <w:sz w:val="20"/>
              </w:rPr>
              <w:t># string needs to be converted byte object b=str.encode(line)</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7"/>
              <w:ind w:left="0"/>
              <w:rPr>
                <w:rFonts w:asciiTheme="minorHAnsi" w:hAnsiTheme="minorHAnsi" w:cstheme="minorHAnsi"/>
                <w:sz w:val="20"/>
              </w:rPr>
            </w:pPr>
            <w:r w:rsidRPr="006B32A5">
              <w:rPr>
                <w:rFonts w:asciiTheme="minorHAnsi" w:hAnsiTheme="minorHAnsi" w:cstheme="minorHAnsi"/>
                <w:sz w:val="20"/>
              </w:rPr>
              <w:t>os.write(d_fd, b)</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6" w:line="370" w:lineRule="atLeast"/>
              <w:ind w:left="0" w:right="5785"/>
              <w:rPr>
                <w:rFonts w:asciiTheme="minorHAnsi" w:hAnsiTheme="minorHAnsi" w:cstheme="minorHAnsi"/>
                <w:sz w:val="20"/>
              </w:rPr>
            </w:pPr>
            <w:r w:rsidRPr="006B32A5">
              <w:rPr>
                <w:rFonts w:asciiTheme="minorHAnsi" w:hAnsiTheme="minorHAnsi" w:cstheme="minorHAnsi"/>
                <w:sz w:val="20"/>
              </w:rPr>
              <w:t># Close a single opened file os.closerange( fd, d_fd)</w:t>
            </w:r>
          </w:p>
        </w:tc>
      </w:tr>
    </w:tbl>
    <w:p w:rsidR="00367181" w:rsidRPr="006B32A5" w:rsidRDefault="00367181" w:rsidP="00272868">
      <w:pPr>
        <w:spacing w:line="370" w:lineRule="atLeast"/>
        <w:rPr>
          <w:rFonts w:asciiTheme="minorHAnsi" w:hAnsiTheme="minorHAnsi" w:cstheme="minorHAnsi"/>
          <w:sz w:val="20"/>
        </w:rPr>
        <w:sectPr w:rsidR="00367181" w:rsidRPr="006B32A5" w:rsidSect="00272868">
          <w:pgSz w:w="11910" w:h="16840"/>
          <w:pgMar w:top="960" w:right="853" w:bottom="17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print "Closed all the files successfully!!"</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Closed all the files successfully!!</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0D732C" w:rsidP="00272868">
      <w:pPr>
        <w:pStyle w:val="Heading2"/>
        <w:tabs>
          <w:tab w:val="left" w:pos="10496"/>
        </w:tabs>
        <w:ind w:left="0"/>
        <w:rPr>
          <w:rFonts w:asciiTheme="minorHAnsi" w:hAnsiTheme="minorHAnsi" w:cstheme="minorHAnsi"/>
        </w:rPr>
      </w:pPr>
      <w:bookmarkStart w:id="259" w:name="_bookmark300"/>
      <w:bookmarkEnd w:id="259"/>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22"/>
          <w:u w:val="single"/>
        </w:rPr>
        <w:t>os.dup2()</w:t>
      </w:r>
      <w:r w:rsidRPr="006B32A5">
        <w:rPr>
          <w:rFonts w:asciiTheme="minorHAnsi" w:hAnsiTheme="minorHAnsi" w:cstheme="minorHAnsi"/>
          <w:spacing w:val="-54"/>
          <w:u w:val="single"/>
        </w:rPr>
        <w:t xml:space="preserve"> </w:t>
      </w:r>
      <w:r w:rsidRPr="006B32A5">
        <w:rPr>
          <w:rFonts w:asciiTheme="minorHAnsi" w:hAnsiTheme="minorHAnsi" w:cstheme="minorHAnsi"/>
          <w:spacing w:val="-21"/>
          <w:u w:val="single"/>
        </w:rPr>
        <w:t>Method</w:t>
      </w:r>
      <w:r w:rsidRPr="006B32A5">
        <w:rPr>
          <w:rFonts w:asciiTheme="minorHAnsi" w:hAnsiTheme="minorHAnsi" w:cstheme="minorHAnsi"/>
          <w:spacing w:val="-21"/>
          <w:u w:val="single"/>
        </w:rPr>
        <w:tab/>
      </w:r>
    </w:p>
    <w:p w:rsidR="00367181" w:rsidRPr="006B32A5" w:rsidRDefault="00367181" w:rsidP="00272868">
      <w:pPr>
        <w:pStyle w:val="BodyText"/>
        <w:spacing w:before="11"/>
        <w:rPr>
          <w:rFonts w:asciiTheme="minorHAnsi" w:hAnsiTheme="minorHAnsi" w:cstheme="minorHAnsi"/>
          <w:b/>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The method dup2() duplicates file descriptor fd to fd2, closing the latter first if necessary.</w:t>
      </w:r>
    </w:p>
    <w:p w:rsidR="00367181" w:rsidRPr="006B32A5" w:rsidRDefault="000D732C" w:rsidP="00272868">
      <w:pPr>
        <w:pStyle w:val="BodyText"/>
        <w:spacing w:before="180" w:line="254" w:lineRule="auto"/>
        <w:ind w:right="1434"/>
        <w:jc w:val="both"/>
        <w:rPr>
          <w:rFonts w:asciiTheme="minorHAnsi" w:hAnsiTheme="minorHAnsi" w:cstheme="minorHAnsi"/>
        </w:rPr>
      </w:pPr>
      <w:r w:rsidRPr="006B32A5">
        <w:rPr>
          <w:rFonts w:asciiTheme="minorHAnsi" w:hAnsiTheme="minorHAnsi" w:cstheme="minorHAnsi"/>
          <w:b/>
        </w:rPr>
        <w:t xml:space="preserve">Note: </w:t>
      </w:r>
      <w:r w:rsidRPr="006B32A5">
        <w:rPr>
          <w:rFonts w:asciiTheme="minorHAnsi" w:hAnsiTheme="minorHAnsi" w:cstheme="minorHAnsi"/>
        </w:rPr>
        <w:t>New file description would be assigned only when it is available. In the following example given below, 1000 would be assigned as a duplicate fd in case when 1000 is available.</w:t>
      </w:r>
    </w:p>
    <w:p w:rsidR="00367181" w:rsidRPr="006B32A5" w:rsidRDefault="00367181" w:rsidP="00272868">
      <w:pPr>
        <w:pStyle w:val="BodyText"/>
        <w:spacing w:before="11"/>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Following is the syntax for dup2() method-</w:t>
      </w:r>
    </w:p>
    <w:p w:rsidR="00367181" w:rsidRPr="006B32A5" w:rsidRDefault="00367181" w:rsidP="00272868">
      <w:pPr>
        <w:pStyle w:val="BodyText"/>
        <w:spacing w:before="8" w:after="1"/>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os.dup2(fd, fd2)</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ListParagraph"/>
        <w:numPr>
          <w:ilvl w:val="0"/>
          <w:numId w:val="16"/>
        </w:numPr>
        <w:tabs>
          <w:tab w:val="left" w:pos="2160"/>
          <w:tab w:val="left" w:pos="2161"/>
        </w:tabs>
        <w:spacing w:before="123"/>
        <w:ind w:left="0" w:hanging="361"/>
        <w:rPr>
          <w:rFonts w:asciiTheme="minorHAnsi" w:hAnsiTheme="minorHAnsi" w:cstheme="minorHAnsi"/>
          <w:sz w:val="20"/>
        </w:rPr>
      </w:pPr>
      <w:r w:rsidRPr="006B32A5">
        <w:rPr>
          <w:rFonts w:asciiTheme="minorHAnsi" w:hAnsiTheme="minorHAnsi" w:cstheme="minorHAnsi"/>
          <w:b/>
          <w:sz w:val="20"/>
        </w:rPr>
        <w:t xml:space="preserve">fd </w:t>
      </w:r>
      <w:r w:rsidRPr="006B32A5">
        <w:rPr>
          <w:rFonts w:asciiTheme="minorHAnsi" w:hAnsiTheme="minorHAnsi" w:cstheme="minorHAnsi"/>
          <w:sz w:val="20"/>
        </w:rPr>
        <w:t>- This is File descriptor to be</w:t>
      </w:r>
      <w:r w:rsidRPr="006B32A5">
        <w:rPr>
          <w:rFonts w:asciiTheme="minorHAnsi" w:hAnsiTheme="minorHAnsi" w:cstheme="minorHAnsi"/>
          <w:spacing w:val="-12"/>
          <w:sz w:val="20"/>
        </w:rPr>
        <w:t xml:space="preserve"> </w:t>
      </w:r>
      <w:r w:rsidRPr="006B32A5">
        <w:rPr>
          <w:rFonts w:asciiTheme="minorHAnsi" w:hAnsiTheme="minorHAnsi" w:cstheme="minorHAnsi"/>
          <w:sz w:val="20"/>
        </w:rPr>
        <w:t>duplicated.</w:t>
      </w:r>
    </w:p>
    <w:p w:rsidR="00367181" w:rsidRPr="006B32A5" w:rsidRDefault="00367181" w:rsidP="00272868">
      <w:pPr>
        <w:pStyle w:val="BodyText"/>
        <w:spacing w:before="3"/>
        <w:rPr>
          <w:rFonts w:asciiTheme="minorHAnsi" w:hAnsiTheme="minorHAnsi" w:cstheme="minorHAnsi"/>
          <w:sz w:val="22"/>
        </w:rPr>
      </w:pPr>
    </w:p>
    <w:p w:rsidR="00367181" w:rsidRPr="006B32A5" w:rsidRDefault="000D732C" w:rsidP="00272868">
      <w:pPr>
        <w:pStyle w:val="ListParagraph"/>
        <w:numPr>
          <w:ilvl w:val="0"/>
          <w:numId w:val="16"/>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b/>
          <w:sz w:val="20"/>
        </w:rPr>
        <w:t xml:space="preserve">fd2 </w:t>
      </w:r>
      <w:r w:rsidRPr="006B32A5">
        <w:rPr>
          <w:rFonts w:asciiTheme="minorHAnsi" w:hAnsiTheme="minorHAnsi" w:cstheme="minorHAnsi"/>
          <w:sz w:val="20"/>
        </w:rPr>
        <w:t>- This is Duplicate file</w:t>
      </w:r>
      <w:r w:rsidRPr="006B32A5">
        <w:rPr>
          <w:rFonts w:asciiTheme="minorHAnsi" w:hAnsiTheme="minorHAnsi" w:cstheme="minorHAnsi"/>
          <w:spacing w:val="-5"/>
          <w:sz w:val="20"/>
        </w:rPr>
        <w:t xml:space="preserve"> </w:t>
      </w:r>
      <w:r w:rsidRPr="006B32A5">
        <w:rPr>
          <w:rFonts w:asciiTheme="minorHAnsi" w:hAnsiTheme="minorHAnsi" w:cstheme="minorHAnsi"/>
          <w:sz w:val="20"/>
        </w:rPr>
        <w:t>descriptor.</w:t>
      </w:r>
    </w:p>
    <w:p w:rsidR="00367181" w:rsidRPr="006B32A5" w:rsidRDefault="00367181" w:rsidP="00272868">
      <w:pPr>
        <w:pStyle w:val="BodyText"/>
        <w:spacing w:before="11"/>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This method returns a duplicate of file descriptor.</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The following example shows the usage of dup2()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3818"/>
        </w:trPr>
        <w:tc>
          <w:tcPr>
            <w:tcW w:w="9047" w:type="dxa"/>
          </w:tcPr>
          <w:p w:rsidR="00367181" w:rsidRPr="006B32A5" w:rsidRDefault="000D732C" w:rsidP="00272868">
            <w:pPr>
              <w:pStyle w:val="TableParagraph"/>
              <w:spacing w:before="118" w:line="379" w:lineRule="auto"/>
              <w:ind w:left="0" w:right="6389"/>
              <w:rPr>
                <w:rFonts w:asciiTheme="minorHAnsi" w:hAnsiTheme="minorHAnsi" w:cstheme="minorHAnsi"/>
                <w:sz w:val="20"/>
              </w:rPr>
            </w:pPr>
            <w:r w:rsidRPr="006B32A5">
              <w:rPr>
                <w:rFonts w:asciiTheme="minorHAnsi" w:hAnsiTheme="minorHAnsi" w:cstheme="minorHAnsi"/>
                <w:w w:val="95"/>
                <w:sz w:val="20"/>
              </w:rPr>
              <w:t xml:space="preserve">#!/usr/bin/python3 </w:t>
            </w:r>
            <w:r w:rsidRPr="006B32A5">
              <w:rPr>
                <w:rFonts w:asciiTheme="minorHAnsi" w:hAnsiTheme="minorHAnsi" w:cstheme="minorHAnsi"/>
                <w:sz w:val="20"/>
              </w:rPr>
              <w:t>import os, sys</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 Open a file</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fd = os.open( "foo.txt", os.O_RDWR|os.O_CREAT )</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10"/>
              <w:ind w:left="0"/>
              <w:rPr>
                <w:rFonts w:asciiTheme="minorHAnsi" w:hAnsiTheme="minorHAnsi" w:cstheme="minorHAnsi"/>
                <w:sz w:val="21"/>
              </w:rPr>
            </w:pPr>
          </w:p>
          <w:p w:rsidR="00367181" w:rsidRPr="006B32A5" w:rsidRDefault="000D732C" w:rsidP="00272868">
            <w:pPr>
              <w:pStyle w:val="TableParagraph"/>
              <w:ind w:left="0"/>
              <w:rPr>
                <w:rFonts w:asciiTheme="minorHAnsi" w:hAnsiTheme="minorHAnsi" w:cstheme="minorHAnsi"/>
                <w:sz w:val="20"/>
              </w:rPr>
            </w:pPr>
            <w:r w:rsidRPr="006B32A5">
              <w:rPr>
                <w:rFonts w:asciiTheme="minorHAnsi" w:hAnsiTheme="minorHAnsi" w:cstheme="minorHAnsi"/>
                <w:sz w:val="20"/>
              </w:rPr>
              <w:t># Write one string using duplicate fd</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7"/>
              <w:ind w:left="0"/>
              <w:rPr>
                <w:rFonts w:asciiTheme="minorHAnsi" w:hAnsiTheme="minorHAnsi" w:cstheme="minorHAnsi"/>
                <w:sz w:val="21"/>
              </w:rPr>
            </w:pPr>
          </w:p>
          <w:p w:rsidR="00367181" w:rsidRPr="006B32A5" w:rsidRDefault="000D732C" w:rsidP="00272868">
            <w:pPr>
              <w:pStyle w:val="TableParagraph"/>
              <w:ind w:left="0"/>
              <w:rPr>
                <w:rFonts w:asciiTheme="minorHAnsi" w:hAnsiTheme="minorHAnsi" w:cstheme="minorHAnsi"/>
                <w:sz w:val="20"/>
              </w:rPr>
            </w:pPr>
            <w:r w:rsidRPr="006B32A5">
              <w:rPr>
                <w:rFonts w:asciiTheme="minorHAnsi" w:hAnsiTheme="minorHAnsi" w:cstheme="minorHAnsi"/>
                <w:sz w:val="20"/>
              </w:rPr>
              <w:t>line="this is test"</w:t>
            </w:r>
          </w:p>
          <w:p w:rsidR="00367181" w:rsidRPr="006B32A5" w:rsidRDefault="000D732C" w:rsidP="00272868">
            <w:pPr>
              <w:pStyle w:val="TableParagraph"/>
              <w:spacing w:line="370" w:lineRule="atLeast"/>
              <w:ind w:left="0" w:right="4245"/>
              <w:rPr>
                <w:rFonts w:asciiTheme="minorHAnsi" w:hAnsiTheme="minorHAnsi" w:cstheme="minorHAnsi"/>
                <w:sz w:val="20"/>
              </w:rPr>
            </w:pPr>
            <w:r w:rsidRPr="006B32A5">
              <w:rPr>
                <w:rFonts w:asciiTheme="minorHAnsi" w:hAnsiTheme="minorHAnsi" w:cstheme="minorHAnsi"/>
                <w:sz w:val="20"/>
              </w:rPr>
              <w:t># string needs to be converted byte object b=str.encode(line)</w:t>
            </w:r>
          </w:p>
        </w:tc>
      </w:tr>
    </w:tbl>
    <w:p w:rsidR="00367181" w:rsidRPr="006B32A5" w:rsidRDefault="00367181" w:rsidP="00272868">
      <w:pPr>
        <w:spacing w:line="370" w:lineRule="atLeast"/>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6038"/>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os.write(fd, b)</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7"/>
              <w:ind w:left="0"/>
              <w:rPr>
                <w:rFonts w:asciiTheme="minorHAnsi" w:hAnsiTheme="minorHAnsi" w:cstheme="minorHAnsi"/>
                <w:sz w:val="21"/>
              </w:rPr>
            </w:pPr>
          </w:p>
          <w:p w:rsidR="00367181" w:rsidRPr="006B32A5" w:rsidRDefault="000D732C" w:rsidP="00272868">
            <w:pPr>
              <w:pStyle w:val="TableParagraph"/>
              <w:spacing w:line="379" w:lineRule="auto"/>
              <w:ind w:left="0" w:right="4025"/>
              <w:rPr>
                <w:rFonts w:asciiTheme="minorHAnsi" w:hAnsiTheme="minorHAnsi" w:cstheme="minorHAnsi"/>
                <w:sz w:val="20"/>
              </w:rPr>
            </w:pPr>
            <w:r w:rsidRPr="006B32A5">
              <w:rPr>
                <w:rFonts w:asciiTheme="minorHAnsi" w:hAnsiTheme="minorHAnsi" w:cstheme="minorHAnsi"/>
                <w:sz w:val="20"/>
              </w:rPr>
              <w:t># Now duplicate this file descriptor as 1000 fd2 = 1000</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os.dup2(fd, fd2);</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9"/>
              <w:ind w:left="0"/>
              <w:rPr>
                <w:rFonts w:asciiTheme="minorHAnsi" w:hAnsiTheme="minorHAnsi" w:cstheme="minorHAnsi"/>
                <w:sz w:val="21"/>
              </w:rPr>
            </w:pPr>
          </w:p>
          <w:p w:rsidR="00367181" w:rsidRPr="006B32A5" w:rsidRDefault="000D732C" w:rsidP="00272868">
            <w:pPr>
              <w:pStyle w:val="TableParagraph"/>
              <w:spacing w:line="379" w:lineRule="auto"/>
              <w:ind w:left="0" w:right="3365"/>
              <w:rPr>
                <w:rFonts w:asciiTheme="minorHAnsi" w:hAnsiTheme="minorHAnsi" w:cstheme="minorHAnsi"/>
                <w:sz w:val="20"/>
              </w:rPr>
            </w:pPr>
            <w:r w:rsidRPr="006B32A5">
              <w:rPr>
                <w:rFonts w:asciiTheme="minorHAnsi" w:hAnsiTheme="minorHAnsi" w:cstheme="minorHAnsi"/>
                <w:sz w:val="20"/>
              </w:rPr>
              <w:t># Now read this file from the beginning using fd2. os.lseek(fd2, 0, 0)</w:t>
            </w:r>
          </w:p>
          <w:p w:rsidR="00367181" w:rsidRPr="006B32A5" w:rsidRDefault="000D732C" w:rsidP="00272868">
            <w:pPr>
              <w:pStyle w:val="TableParagraph"/>
              <w:spacing w:line="379" w:lineRule="auto"/>
              <w:ind w:left="0" w:right="6224"/>
              <w:rPr>
                <w:rFonts w:asciiTheme="minorHAnsi" w:hAnsiTheme="minorHAnsi" w:cstheme="minorHAnsi"/>
                <w:sz w:val="20"/>
              </w:rPr>
            </w:pPr>
            <w:r w:rsidRPr="006B32A5">
              <w:rPr>
                <w:rFonts w:asciiTheme="minorHAnsi" w:hAnsiTheme="minorHAnsi" w:cstheme="minorHAnsi"/>
                <w:sz w:val="20"/>
              </w:rPr>
              <w:t>line = os.read(fd2, 100) str=line.decode()</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print ("Read String is : ", str)</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7"/>
              <w:ind w:left="0"/>
              <w:rPr>
                <w:rFonts w:asciiTheme="minorHAnsi" w:hAnsiTheme="minorHAnsi" w:cstheme="minorHAnsi"/>
                <w:sz w:val="21"/>
              </w:rPr>
            </w:pPr>
          </w:p>
          <w:p w:rsidR="00367181" w:rsidRPr="006B32A5" w:rsidRDefault="000D732C" w:rsidP="00272868">
            <w:pPr>
              <w:pStyle w:val="TableParagraph"/>
              <w:spacing w:line="379" w:lineRule="auto"/>
              <w:ind w:left="0" w:right="6334"/>
              <w:rPr>
                <w:rFonts w:asciiTheme="minorHAnsi" w:hAnsiTheme="minorHAnsi" w:cstheme="minorHAnsi"/>
                <w:sz w:val="20"/>
              </w:rPr>
            </w:pPr>
            <w:r w:rsidRPr="006B32A5">
              <w:rPr>
                <w:rFonts w:asciiTheme="minorHAnsi" w:hAnsiTheme="minorHAnsi" w:cstheme="minorHAnsi"/>
                <w:sz w:val="20"/>
              </w:rPr>
              <w:t># Close opened file os.closerange( fd,fd2 )</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5"/>
              <w:ind w:left="0"/>
              <w:rPr>
                <w:rFonts w:asciiTheme="minorHAnsi" w:hAnsiTheme="minorHAnsi" w:cstheme="minorHAnsi"/>
                <w:sz w:val="20"/>
              </w:rPr>
            </w:pPr>
            <w:r w:rsidRPr="006B32A5">
              <w:rPr>
                <w:rFonts w:asciiTheme="minorHAnsi" w:hAnsiTheme="minorHAnsi" w:cstheme="minorHAnsi"/>
                <w:sz w:val="20"/>
              </w:rPr>
              <w:t>print ("Closed the file successfully!!")</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61"/>
        </w:trPr>
        <w:tc>
          <w:tcPr>
            <w:tcW w:w="9047" w:type="dxa"/>
          </w:tcPr>
          <w:p w:rsidR="00367181" w:rsidRPr="006B32A5" w:rsidRDefault="000D732C" w:rsidP="00272868">
            <w:pPr>
              <w:pStyle w:val="TableParagraph"/>
              <w:tabs>
                <w:tab w:val="left" w:pos="2136"/>
              </w:tabs>
              <w:spacing w:before="4" w:line="372" w:lineRule="exact"/>
              <w:ind w:left="0" w:right="5578"/>
              <w:rPr>
                <w:rFonts w:asciiTheme="minorHAnsi" w:hAnsiTheme="minorHAnsi" w:cstheme="minorHAnsi"/>
                <w:sz w:val="20"/>
              </w:rPr>
            </w:pPr>
            <w:r w:rsidRPr="006B32A5">
              <w:rPr>
                <w:rFonts w:asciiTheme="minorHAnsi" w:hAnsiTheme="minorHAnsi" w:cstheme="minorHAnsi"/>
                <w:sz w:val="20"/>
              </w:rPr>
              <w:t>Read String</w:t>
            </w:r>
            <w:r w:rsidRPr="006B32A5">
              <w:rPr>
                <w:rFonts w:asciiTheme="minorHAnsi" w:hAnsiTheme="minorHAnsi" w:cstheme="minorHAnsi"/>
                <w:spacing w:val="-3"/>
                <w:sz w:val="20"/>
              </w:rPr>
              <w:t xml:space="preserve"> </w:t>
            </w:r>
            <w:r w:rsidRPr="006B32A5">
              <w:rPr>
                <w:rFonts w:asciiTheme="minorHAnsi" w:hAnsiTheme="minorHAnsi" w:cstheme="minorHAnsi"/>
                <w:sz w:val="20"/>
              </w:rPr>
              <w:t>is</w:t>
            </w:r>
            <w:r w:rsidRPr="006B32A5">
              <w:rPr>
                <w:rFonts w:asciiTheme="minorHAnsi" w:hAnsiTheme="minorHAnsi" w:cstheme="minorHAnsi"/>
                <w:spacing w:val="-2"/>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This is test Closed the file</w:t>
            </w:r>
            <w:r w:rsidRPr="006B32A5">
              <w:rPr>
                <w:rFonts w:asciiTheme="minorHAnsi" w:hAnsiTheme="minorHAnsi" w:cstheme="minorHAnsi"/>
                <w:spacing w:val="-16"/>
                <w:sz w:val="20"/>
              </w:rPr>
              <w:t xml:space="preserve"> </w:t>
            </w:r>
            <w:r w:rsidRPr="006B32A5">
              <w:rPr>
                <w:rFonts w:asciiTheme="minorHAnsi" w:hAnsiTheme="minorHAnsi" w:cstheme="minorHAnsi"/>
                <w:sz w:val="20"/>
              </w:rPr>
              <w:t>successfully!!</w:t>
            </w:r>
          </w:p>
        </w:tc>
      </w:tr>
    </w:tbl>
    <w:p w:rsidR="00367181" w:rsidRPr="006B32A5" w:rsidRDefault="00367181" w:rsidP="00272868">
      <w:pPr>
        <w:pStyle w:val="BodyText"/>
        <w:spacing w:before="3"/>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962368" behindDoc="1" locked="0" layoutInCell="1" allowOverlap="1" wp14:anchorId="6505435F" wp14:editId="15F690A5">
                <wp:simplePos x="0" y="0"/>
                <wp:positionH relativeFrom="page">
                  <wp:posOffset>896620</wp:posOffset>
                </wp:positionH>
                <wp:positionV relativeFrom="paragraph">
                  <wp:posOffset>253365</wp:posOffset>
                </wp:positionV>
                <wp:extent cx="5768975" cy="0"/>
                <wp:effectExtent l="0" t="0" r="0" b="0"/>
                <wp:wrapTopAndBottom/>
                <wp:docPr id="529" name="Line 4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8" o:spid="_x0000_s1026" style="position:absolute;z-index:-251354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" strokeweight=".48pt">
                <w10:wrap type="topAndBottom" anchorx="page"/>
              </v:line>
            </w:pict>
          </mc:Fallback>
        </mc:AlternateContent>
      </w:r>
      <w:bookmarkStart w:id="260" w:name="_bookmark301"/>
      <w:bookmarkEnd w:id="260"/>
      <w:r w:rsidR="000D732C" w:rsidRPr="006B32A5">
        <w:rPr>
          <w:rFonts w:asciiTheme="minorHAnsi" w:hAnsiTheme="minorHAnsi" w:cstheme="minorHAnsi"/>
        </w:rPr>
        <w:t>os.fchdir()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442"/>
        <w:jc w:val="both"/>
        <w:rPr>
          <w:rFonts w:asciiTheme="minorHAnsi" w:hAnsiTheme="minorHAnsi" w:cstheme="minorHAnsi"/>
        </w:rPr>
      </w:pPr>
      <w:r w:rsidRPr="006B32A5">
        <w:rPr>
          <w:rFonts w:asciiTheme="minorHAnsi" w:hAnsiTheme="minorHAnsi" w:cstheme="minorHAnsi"/>
        </w:rPr>
        <w:t xml:space="preserve">The method </w:t>
      </w:r>
      <w:r w:rsidRPr="006B32A5">
        <w:rPr>
          <w:rFonts w:asciiTheme="minorHAnsi" w:hAnsiTheme="minorHAnsi" w:cstheme="minorHAnsi"/>
          <w:b/>
        </w:rPr>
        <w:t xml:space="preserve">fchdir() </w:t>
      </w:r>
      <w:r w:rsidRPr="006B32A5">
        <w:rPr>
          <w:rFonts w:asciiTheme="minorHAnsi" w:hAnsiTheme="minorHAnsi" w:cstheme="minorHAnsi"/>
        </w:rPr>
        <w:t>change the current working directory to the directory represented by the file descriptor fd. The descriptor must refer to an opened directory, not an open file.</w:t>
      </w:r>
    </w:p>
    <w:p w:rsidR="00367181" w:rsidRPr="006B32A5" w:rsidRDefault="00367181" w:rsidP="00272868">
      <w:pPr>
        <w:pStyle w:val="BodyText"/>
        <w:spacing w:before="8"/>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Following is the syntax for fchdir() method-</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os.fchdir(fd)</w:t>
            </w:r>
          </w:p>
        </w:tc>
      </w:tr>
    </w:tbl>
    <w:p w:rsidR="00367181" w:rsidRPr="006B32A5" w:rsidRDefault="00367181" w:rsidP="00272868">
      <w:pPr>
        <w:pStyle w:val="BodyText"/>
        <w:spacing w:before="7"/>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b/>
        </w:rPr>
        <w:t xml:space="preserve">fd </w:t>
      </w:r>
      <w:r w:rsidRPr="006B32A5">
        <w:rPr>
          <w:rFonts w:asciiTheme="minorHAnsi" w:hAnsiTheme="minorHAnsi" w:cstheme="minorHAnsi"/>
        </w:rPr>
        <w:t>- This is Directory descriptor.</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This method does not return any value.</w:t>
      </w:r>
    </w:p>
    <w:p w:rsidR="00367181" w:rsidRPr="006B32A5" w:rsidRDefault="00367181" w:rsidP="00272868">
      <w:pPr>
        <w:rPr>
          <w:rFonts w:asciiTheme="minorHAnsi" w:hAnsiTheme="minorHAnsi" w:cstheme="minorHAnsi"/>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6"/>
        <w:rPr>
          <w:rFonts w:asciiTheme="minorHAnsi" w:hAnsiTheme="minorHAnsi" w:cstheme="minorHAnsi"/>
          <w:sz w:val="16"/>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The following example shows the usage of fchdir()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7147"/>
        </w:trPr>
        <w:tc>
          <w:tcPr>
            <w:tcW w:w="9047" w:type="dxa"/>
          </w:tcPr>
          <w:p w:rsidR="00367181" w:rsidRPr="006B32A5" w:rsidRDefault="000D732C" w:rsidP="00272868">
            <w:pPr>
              <w:pStyle w:val="TableParagraph"/>
              <w:spacing w:before="118" w:line="379" w:lineRule="auto"/>
              <w:ind w:left="0" w:right="6389"/>
              <w:rPr>
                <w:rFonts w:asciiTheme="minorHAnsi" w:hAnsiTheme="minorHAnsi" w:cstheme="minorHAnsi"/>
                <w:sz w:val="20"/>
              </w:rPr>
            </w:pPr>
            <w:r w:rsidRPr="006B32A5">
              <w:rPr>
                <w:rFonts w:asciiTheme="minorHAnsi" w:hAnsiTheme="minorHAnsi" w:cstheme="minorHAnsi"/>
                <w:w w:val="95"/>
                <w:sz w:val="20"/>
              </w:rPr>
              <w:t xml:space="preserve">#!/usr/bin/python3 </w:t>
            </w:r>
            <w:r w:rsidRPr="006B32A5">
              <w:rPr>
                <w:rFonts w:asciiTheme="minorHAnsi" w:hAnsiTheme="minorHAnsi" w:cstheme="minorHAnsi"/>
                <w:sz w:val="20"/>
              </w:rPr>
              <w:t>import os, sys</w:t>
            </w:r>
          </w:p>
          <w:p w:rsidR="00367181" w:rsidRPr="006B32A5" w:rsidRDefault="000D732C" w:rsidP="00272868">
            <w:pPr>
              <w:pStyle w:val="TableParagraph"/>
              <w:spacing w:line="379" w:lineRule="auto"/>
              <w:ind w:left="0" w:right="4135"/>
              <w:rPr>
                <w:rFonts w:asciiTheme="minorHAnsi" w:hAnsiTheme="minorHAnsi" w:cstheme="minorHAnsi"/>
                <w:sz w:val="20"/>
              </w:rPr>
            </w:pPr>
            <w:r w:rsidRPr="006B32A5">
              <w:rPr>
                <w:rFonts w:asciiTheme="minorHAnsi" w:hAnsiTheme="minorHAnsi" w:cstheme="minorHAnsi"/>
                <w:sz w:val="20"/>
              </w:rPr>
              <w:t># First go to the "/var/www/html" directory os.chdir("/var/www/html" )</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5"/>
              <w:ind w:left="0"/>
              <w:rPr>
                <w:rFonts w:asciiTheme="minorHAnsi" w:hAnsiTheme="minorHAnsi" w:cstheme="minorHAnsi"/>
                <w:sz w:val="20"/>
              </w:rPr>
            </w:pPr>
            <w:r w:rsidRPr="006B32A5">
              <w:rPr>
                <w:rFonts w:asciiTheme="minorHAnsi" w:hAnsiTheme="minorHAnsi" w:cstheme="minorHAnsi"/>
                <w:sz w:val="20"/>
              </w:rPr>
              <w:t># Print current working directory</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print ("Current working dir : %s" % os.getcwd())</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7"/>
              <w:ind w:left="0"/>
              <w:rPr>
                <w:rFonts w:asciiTheme="minorHAnsi" w:hAnsiTheme="minorHAnsi" w:cstheme="minorHAnsi"/>
                <w:sz w:val="21"/>
              </w:rPr>
            </w:pPr>
          </w:p>
          <w:p w:rsidR="00367181" w:rsidRPr="006B32A5" w:rsidRDefault="000D732C" w:rsidP="00272868">
            <w:pPr>
              <w:pStyle w:val="TableParagraph"/>
              <w:spacing w:before="1"/>
              <w:ind w:left="0"/>
              <w:rPr>
                <w:rFonts w:asciiTheme="minorHAnsi" w:hAnsiTheme="minorHAnsi" w:cstheme="minorHAnsi"/>
                <w:sz w:val="20"/>
              </w:rPr>
            </w:pPr>
            <w:r w:rsidRPr="006B32A5">
              <w:rPr>
                <w:rFonts w:asciiTheme="minorHAnsi" w:hAnsiTheme="minorHAnsi" w:cstheme="minorHAnsi"/>
                <w:sz w:val="20"/>
              </w:rPr>
              <w:t># Now open a directory "/tmp"</w:t>
            </w:r>
          </w:p>
          <w:p w:rsidR="00367181" w:rsidRPr="006B32A5" w:rsidRDefault="000D732C" w:rsidP="00272868">
            <w:pPr>
              <w:pStyle w:val="TableParagraph"/>
              <w:spacing w:before="137"/>
              <w:ind w:left="0"/>
              <w:rPr>
                <w:rFonts w:asciiTheme="minorHAnsi" w:hAnsiTheme="minorHAnsi" w:cstheme="minorHAnsi"/>
                <w:sz w:val="20"/>
              </w:rPr>
            </w:pPr>
            <w:r w:rsidRPr="006B32A5">
              <w:rPr>
                <w:rFonts w:asciiTheme="minorHAnsi" w:hAnsiTheme="minorHAnsi" w:cstheme="minorHAnsi"/>
                <w:sz w:val="20"/>
              </w:rPr>
              <w:t>fd = os.open( "/tmp", os.O_RDONLY )</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7"/>
              <w:ind w:left="0"/>
              <w:rPr>
                <w:rFonts w:asciiTheme="minorHAnsi" w:hAnsiTheme="minorHAnsi" w:cstheme="minorHAnsi"/>
                <w:sz w:val="21"/>
              </w:rPr>
            </w:pPr>
          </w:p>
          <w:p w:rsidR="00367181" w:rsidRPr="006B32A5" w:rsidRDefault="000D732C" w:rsidP="00272868">
            <w:pPr>
              <w:pStyle w:val="TableParagraph"/>
              <w:spacing w:line="379" w:lineRule="auto"/>
              <w:ind w:left="0" w:right="4245"/>
              <w:rPr>
                <w:rFonts w:asciiTheme="minorHAnsi" w:hAnsiTheme="minorHAnsi" w:cstheme="minorHAnsi"/>
                <w:sz w:val="20"/>
              </w:rPr>
            </w:pPr>
            <w:r w:rsidRPr="006B32A5">
              <w:rPr>
                <w:rFonts w:asciiTheme="minorHAnsi" w:hAnsiTheme="minorHAnsi" w:cstheme="minorHAnsi"/>
                <w:sz w:val="20"/>
              </w:rPr>
              <w:t># Use os.fchdir() method to change the dir os.fchdir(fd)</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6"/>
              <w:ind w:left="0"/>
              <w:rPr>
                <w:rFonts w:asciiTheme="minorHAnsi" w:hAnsiTheme="minorHAnsi" w:cstheme="minorHAnsi"/>
                <w:sz w:val="20"/>
              </w:rPr>
            </w:pPr>
            <w:r w:rsidRPr="006B32A5">
              <w:rPr>
                <w:rFonts w:asciiTheme="minorHAnsi" w:hAnsiTheme="minorHAnsi" w:cstheme="minorHAnsi"/>
                <w:sz w:val="20"/>
              </w:rPr>
              <w:t># Print current working directory</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print ("Current working dir : %s" % os.getcwd())</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6" w:line="370" w:lineRule="atLeast"/>
              <w:ind w:left="0" w:right="6114"/>
              <w:rPr>
                <w:rFonts w:asciiTheme="minorHAnsi" w:hAnsiTheme="minorHAnsi" w:cstheme="minorHAnsi"/>
                <w:sz w:val="20"/>
              </w:rPr>
            </w:pPr>
            <w:r w:rsidRPr="006B32A5">
              <w:rPr>
                <w:rFonts w:asciiTheme="minorHAnsi" w:hAnsiTheme="minorHAnsi" w:cstheme="minorHAnsi"/>
                <w:sz w:val="20"/>
              </w:rPr>
              <w:t># Close opened directory. os.close( fd )</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61"/>
        </w:trPr>
        <w:tc>
          <w:tcPr>
            <w:tcW w:w="9047" w:type="dxa"/>
          </w:tcPr>
          <w:p w:rsidR="00367181" w:rsidRPr="006B32A5" w:rsidRDefault="000D732C" w:rsidP="00272868">
            <w:pPr>
              <w:pStyle w:val="TableParagraph"/>
              <w:spacing w:before="6" w:line="370" w:lineRule="exact"/>
              <w:ind w:left="0" w:right="4806"/>
              <w:rPr>
                <w:rFonts w:asciiTheme="minorHAnsi" w:hAnsiTheme="minorHAnsi" w:cstheme="minorHAnsi"/>
                <w:sz w:val="20"/>
              </w:rPr>
            </w:pPr>
            <w:r w:rsidRPr="006B32A5">
              <w:rPr>
                <w:rFonts w:asciiTheme="minorHAnsi" w:hAnsiTheme="minorHAnsi" w:cstheme="minorHAnsi"/>
                <w:sz w:val="20"/>
              </w:rPr>
              <w:t>Current working dir : /var/www/html Current working dir : /tmp</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963392" behindDoc="1" locked="0" layoutInCell="1" allowOverlap="1" wp14:anchorId="2F17CA75" wp14:editId="3EBEAD0A">
                <wp:simplePos x="0" y="0"/>
                <wp:positionH relativeFrom="page">
                  <wp:posOffset>896620</wp:posOffset>
                </wp:positionH>
                <wp:positionV relativeFrom="paragraph">
                  <wp:posOffset>253365</wp:posOffset>
                </wp:positionV>
                <wp:extent cx="5768975" cy="0"/>
                <wp:effectExtent l="0" t="0" r="0" b="0"/>
                <wp:wrapTopAndBottom/>
                <wp:docPr id="528" name="Line 4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7" o:spid="_x0000_s1026" style="position:absolute;z-index:-251353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" strokeweight=".48pt">
                <w10:wrap type="topAndBottom" anchorx="page"/>
              </v:line>
            </w:pict>
          </mc:Fallback>
        </mc:AlternateContent>
      </w:r>
      <w:bookmarkStart w:id="261" w:name="_bookmark302"/>
      <w:bookmarkEnd w:id="261"/>
      <w:r w:rsidR="000D732C" w:rsidRPr="006B32A5">
        <w:rPr>
          <w:rFonts w:asciiTheme="minorHAnsi" w:hAnsiTheme="minorHAnsi" w:cstheme="minorHAnsi"/>
        </w:rPr>
        <w:t>os.fchmod()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360"/>
        <w:rPr>
          <w:rFonts w:asciiTheme="minorHAnsi" w:hAnsiTheme="minorHAnsi" w:cstheme="minorHAnsi"/>
        </w:rPr>
      </w:pPr>
      <w:r w:rsidRPr="006B32A5">
        <w:rPr>
          <w:rFonts w:asciiTheme="minorHAnsi" w:hAnsiTheme="minorHAnsi" w:cstheme="minorHAnsi"/>
        </w:rPr>
        <w:t>The method fchmod() changes the mode of the file given by fd to the numeric mode. The mode may take one of the following values or bitwise ORed combinations of them-</w:t>
      </w:r>
    </w:p>
    <w:p w:rsidR="00367181" w:rsidRPr="006B32A5" w:rsidRDefault="000D732C" w:rsidP="00272868">
      <w:pPr>
        <w:pStyle w:val="BodyText"/>
        <w:spacing w:before="159"/>
        <w:rPr>
          <w:rFonts w:asciiTheme="minorHAnsi" w:hAnsiTheme="minorHAnsi" w:cstheme="minorHAnsi"/>
        </w:rPr>
      </w:pPr>
      <w:r w:rsidRPr="006B32A5">
        <w:rPr>
          <w:rFonts w:asciiTheme="minorHAnsi" w:hAnsiTheme="minorHAnsi" w:cstheme="minorHAnsi"/>
          <w:b/>
        </w:rPr>
        <w:t xml:space="preserve">Note: </w:t>
      </w:r>
      <w:r w:rsidRPr="006B32A5">
        <w:rPr>
          <w:rFonts w:asciiTheme="minorHAnsi" w:hAnsiTheme="minorHAnsi" w:cstheme="minorHAnsi"/>
        </w:rPr>
        <w:t>This method is available Python 2.6 onwards.</w:t>
      </w:r>
    </w:p>
    <w:p w:rsidR="00367181" w:rsidRPr="006B32A5" w:rsidRDefault="000D732C" w:rsidP="00272868">
      <w:pPr>
        <w:pStyle w:val="ListParagraph"/>
        <w:numPr>
          <w:ilvl w:val="0"/>
          <w:numId w:val="16"/>
        </w:numPr>
        <w:tabs>
          <w:tab w:val="left" w:pos="2160"/>
          <w:tab w:val="left" w:pos="2161"/>
        </w:tabs>
        <w:spacing w:before="180"/>
        <w:ind w:left="0" w:hanging="361"/>
        <w:rPr>
          <w:rFonts w:asciiTheme="minorHAnsi" w:hAnsiTheme="minorHAnsi" w:cstheme="minorHAnsi"/>
          <w:sz w:val="20"/>
        </w:rPr>
      </w:pPr>
      <w:r w:rsidRPr="006B32A5">
        <w:rPr>
          <w:rFonts w:asciiTheme="minorHAnsi" w:hAnsiTheme="minorHAnsi" w:cstheme="minorHAnsi"/>
          <w:sz w:val="20"/>
        </w:rPr>
        <w:t>stat.S_ISUID: Set user ID on</w:t>
      </w:r>
      <w:r w:rsidRPr="006B32A5">
        <w:rPr>
          <w:rFonts w:asciiTheme="minorHAnsi" w:hAnsiTheme="minorHAnsi" w:cstheme="minorHAnsi"/>
          <w:spacing w:val="3"/>
          <w:sz w:val="20"/>
        </w:rPr>
        <w:t xml:space="preserve"> </w:t>
      </w:r>
      <w:r w:rsidRPr="006B32A5">
        <w:rPr>
          <w:rFonts w:asciiTheme="minorHAnsi" w:hAnsiTheme="minorHAnsi" w:cstheme="minorHAnsi"/>
          <w:sz w:val="20"/>
        </w:rPr>
        <w:t>execution.</w:t>
      </w:r>
    </w:p>
    <w:p w:rsidR="00367181" w:rsidRPr="006B32A5" w:rsidRDefault="00367181" w:rsidP="00272868">
      <w:pPr>
        <w:pStyle w:val="BodyText"/>
        <w:spacing w:before="5"/>
        <w:rPr>
          <w:rFonts w:asciiTheme="minorHAnsi" w:hAnsiTheme="minorHAnsi" w:cstheme="minorHAnsi"/>
          <w:sz w:val="22"/>
        </w:rPr>
      </w:pPr>
    </w:p>
    <w:p w:rsidR="00367181" w:rsidRPr="006B32A5" w:rsidRDefault="000D732C" w:rsidP="00272868">
      <w:pPr>
        <w:pStyle w:val="ListParagraph"/>
        <w:numPr>
          <w:ilvl w:val="0"/>
          <w:numId w:val="16"/>
        </w:numPr>
        <w:tabs>
          <w:tab w:val="left" w:pos="2160"/>
          <w:tab w:val="left" w:pos="2161"/>
        </w:tabs>
        <w:spacing w:before="1"/>
        <w:ind w:left="0" w:hanging="361"/>
        <w:rPr>
          <w:rFonts w:asciiTheme="minorHAnsi" w:hAnsiTheme="minorHAnsi" w:cstheme="minorHAnsi"/>
          <w:sz w:val="20"/>
        </w:rPr>
      </w:pPr>
      <w:r w:rsidRPr="006B32A5">
        <w:rPr>
          <w:rFonts w:asciiTheme="minorHAnsi" w:hAnsiTheme="minorHAnsi" w:cstheme="minorHAnsi"/>
          <w:sz w:val="20"/>
        </w:rPr>
        <w:t>stat.S_ISGID: Set group ID on</w:t>
      </w:r>
      <w:r w:rsidRPr="006B32A5">
        <w:rPr>
          <w:rFonts w:asciiTheme="minorHAnsi" w:hAnsiTheme="minorHAnsi" w:cstheme="minorHAnsi"/>
          <w:spacing w:val="2"/>
          <w:sz w:val="20"/>
        </w:rPr>
        <w:t xml:space="preserve"> </w:t>
      </w:r>
      <w:r w:rsidRPr="006B32A5">
        <w:rPr>
          <w:rFonts w:asciiTheme="minorHAnsi" w:hAnsiTheme="minorHAnsi" w:cstheme="minorHAnsi"/>
          <w:sz w:val="20"/>
        </w:rPr>
        <w:t>execution.</w:t>
      </w:r>
    </w:p>
    <w:p w:rsidR="00367181" w:rsidRPr="006B32A5" w:rsidRDefault="00367181" w:rsidP="00272868">
      <w:pPr>
        <w:pStyle w:val="BodyText"/>
        <w:spacing w:before="5"/>
        <w:rPr>
          <w:rFonts w:asciiTheme="minorHAnsi" w:hAnsiTheme="minorHAnsi" w:cstheme="minorHAnsi"/>
          <w:sz w:val="22"/>
        </w:rPr>
      </w:pPr>
    </w:p>
    <w:p w:rsidR="00367181" w:rsidRPr="006B32A5" w:rsidRDefault="000D732C" w:rsidP="00272868">
      <w:pPr>
        <w:pStyle w:val="ListParagraph"/>
        <w:numPr>
          <w:ilvl w:val="0"/>
          <w:numId w:val="16"/>
        </w:numPr>
        <w:tabs>
          <w:tab w:val="left" w:pos="2160"/>
          <w:tab w:val="left" w:pos="2161"/>
        </w:tabs>
        <w:spacing w:before="1"/>
        <w:ind w:left="0" w:hanging="361"/>
        <w:rPr>
          <w:rFonts w:asciiTheme="minorHAnsi" w:hAnsiTheme="minorHAnsi" w:cstheme="minorHAnsi"/>
          <w:sz w:val="20"/>
        </w:rPr>
      </w:pPr>
      <w:r w:rsidRPr="006B32A5">
        <w:rPr>
          <w:rFonts w:asciiTheme="minorHAnsi" w:hAnsiTheme="minorHAnsi" w:cstheme="minorHAnsi"/>
          <w:sz w:val="20"/>
        </w:rPr>
        <w:t>stat.S_ENFMT: Record locking</w:t>
      </w:r>
      <w:r w:rsidRPr="006B32A5">
        <w:rPr>
          <w:rFonts w:asciiTheme="minorHAnsi" w:hAnsiTheme="minorHAnsi" w:cstheme="minorHAnsi"/>
          <w:spacing w:val="-2"/>
          <w:sz w:val="20"/>
        </w:rPr>
        <w:t xml:space="preserve"> </w:t>
      </w:r>
      <w:r w:rsidRPr="006B32A5">
        <w:rPr>
          <w:rFonts w:asciiTheme="minorHAnsi" w:hAnsiTheme="minorHAnsi" w:cstheme="minorHAnsi"/>
          <w:sz w:val="20"/>
        </w:rPr>
        <w:t>enforced.</w:t>
      </w:r>
    </w:p>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7"/>
        <w:rPr>
          <w:rFonts w:asciiTheme="minorHAnsi" w:hAnsiTheme="minorHAnsi" w:cstheme="minorHAnsi"/>
        </w:rPr>
      </w:pPr>
    </w:p>
    <w:p w:rsidR="00367181" w:rsidRPr="006B32A5" w:rsidRDefault="000D732C" w:rsidP="00272868">
      <w:pPr>
        <w:pStyle w:val="ListParagraph"/>
        <w:numPr>
          <w:ilvl w:val="0"/>
          <w:numId w:val="16"/>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sz w:val="20"/>
        </w:rPr>
        <w:t>stat.S_ISVTX: Save text image after</w:t>
      </w:r>
      <w:r w:rsidRPr="006B32A5">
        <w:rPr>
          <w:rFonts w:asciiTheme="minorHAnsi" w:hAnsiTheme="minorHAnsi" w:cstheme="minorHAnsi"/>
          <w:spacing w:val="-4"/>
          <w:sz w:val="20"/>
        </w:rPr>
        <w:t xml:space="preserve"> </w:t>
      </w:r>
      <w:r w:rsidRPr="006B32A5">
        <w:rPr>
          <w:rFonts w:asciiTheme="minorHAnsi" w:hAnsiTheme="minorHAnsi" w:cstheme="minorHAnsi"/>
          <w:sz w:val="20"/>
        </w:rPr>
        <w:t>execution.</w:t>
      </w:r>
    </w:p>
    <w:p w:rsidR="00367181" w:rsidRPr="006B32A5" w:rsidRDefault="00367181" w:rsidP="00272868">
      <w:pPr>
        <w:pStyle w:val="BodyText"/>
        <w:spacing w:before="6"/>
        <w:rPr>
          <w:rFonts w:asciiTheme="minorHAnsi" w:hAnsiTheme="minorHAnsi" w:cstheme="minorHAnsi"/>
          <w:sz w:val="22"/>
        </w:rPr>
      </w:pPr>
    </w:p>
    <w:p w:rsidR="00367181" w:rsidRPr="006B32A5" w:rsidRDefault="000D732C" w:rsidP="00272868">
      <w:pPr>
        <w:pStyle w:val="ListParagraph"/>
        <w:numPr>
          <w:ilvl w:val="0"/>
          <w:numId w:val="16"/>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sz w:val="20"/>
        </w:rPr>
        <w:t>stat.S_IREAD: Read by</w:t>
      </w:r>
      <w:r w:rsidRPr="006B32A5">
        <w:rPr>
          <w:rFonts w:asciiTheme="minorHAnsi" w:hAnsiTheme="minorHAnsi" w:cstheme="minorHAnsi"/>
          <w:spacing w:val="1"/>
          <w:sz w:val="20"/>
        </w:rPr>
        <w:t xml:space="preserve"> </w:t>
      </w:r>
      <w:r w:rsidRPr="006B32A5">
        <w:rPr>
          <w:rFonts w:asciiTheme="minorHAnsi" w:hAnsiTheme="minorHAnsi" w:cstheme="minorHAnsi"/>
          <w:sz w:val="20"/>
        </w:rPr>
        <w:t>owner.</w:t>
      </w:r>
    </w:p>
    <w:p w:rsidR="00367181" w:rsidRPr="006B32A5" w:rsidRDefault="00367181" w:rsidP="00272868">
      <w:pPr>
        <w:pStyle w:val="BodyText"/>
        <w:spacing w:before="6"/>
        <w:rPr>
          <w:rFonts w:asciiTheme="minorHAnsi" w:hAnsiTheme="minorHAnsi" w:cstheme="minorHAnsi"/>
          <w:sz w:val="22"/>
        </w:rPr>
      </w:pPr>
    </w:p>
    <w:p w:rsidR="00367181" w:rsidRPr="006B32A5" w:rsidRDefault="000D732C" w:rsidP="00272868">
      <w:pPr>
        <w:pStyle w:val="ListParagraph"/>
        <w:numPr>
          <w:ilvl w:val="0"/>
          <w:numId w:val="16"/>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sz w:val="20"/>
        </w:rPr>
        <w:t>stat.S_IWRITE: Write by</w:t>
      </w:r>
      <w:r w:rsidRPr="006B32A5">
        <w:rPr>
          <w:rFonts w:asciiTheme="minorHAnsi" w:hAnsiTheme="minorHAnsi" w:cstheme="minorHAnsi"/>
          <w:spacing w:val="-3"/>
          <w:sz w:val="20"/>
        </w:rPr>
        <w:t xml:space="preserve"> </w:t>
      </w:r>
      <w:r w:rsidRPr="006B32A5">
        <w:rPr>
          <w:rFonts w:asciiTheme="minorHAnsi" w:hAnsiTheme="minorHAnsi" w:cstheme="minorHAnsi"/>
          <w:sz w:val="20"/>
        </w:rPr>
        <w:t>owner.</w:t>
      </w:r>
    </w:p>
    <w:p w:rsidR="00367181" w:rsidRPr="006B32A5" w:rsidRDefault="00367181" w:rsidP="00272868">
      <w:pPr>
        <w:pStyle w:val="BodyText"/>
        <w:spacing w:before="6"/>
        <w:rPr>
          <w:rFonts w:asciiTheme="minorHAnsi" w:hAnsiTheme="minorHAnsi" w:cstheme="minorHAnsi"/>
          <w:sz w:val="22"/>
        </w:rPr>
      </w:pPr>
    </w:p>
    <w:p w:rsidR="00367181" w:rsidRPr="006B32A5" w:rsidRDefault="000D732C" w:rsidP="00272868">
      <w:pPr>
        <w:pStyle w:val="ListParagraph"/>
        <w:numPr>
          <w:ilvl w:val="0"/>
          <w:numId w:val="16"/>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sz w:val="20"/>
        </w:rPr>
        <w:t>stat.S_IEXEC: Execute by owner.</w:t>
      </w:r>
    </w:p>
    <w:p w:rsidR="00367181" w:rsidRPr="006B32A5" w:rsidRDefault="00367181" w:rsidP="00272868">
      <w:pPr>
        <w:pStyle w:val="BodyText"/>
        <w:spacing w:before="6"/>
        <w:rPr>
          <w:rFonts w:asciiTheme="minorHAnsi" w:hAnsiTheme="minorHAnsi" w:cstheme="minorHAnsi"/>
          <w:sz w:val="22"/>
        </w:rPr>
      </w:pPr>
    </w:p>
    <w:p w:rsidR="00367181" w:rsidRPr="006B32A5" w:rsidRDefault="000D732C" w:rsidP="00272868">
      <w:pPr>
        <w:pStyle w:val="ListParagraph"/>
        <w:numPr>
          <w:ilvl w:val="0"/>
          <w:numId w:val="16"/>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sz w:val="20"/>
        </w:rPr>
        <w:t>stat.S_IRWXU: Read, write, and execute by</w:t>
      </w:r>
      <w:r w:rsidRPr="006B32A5">
        <w:rPr>
          <w:rFonts w:asciiTheme="minorHAnsi" w:hAnsiTheme="minorHAnsi" w:cstheme="minorHAnsi"/>
          <w:spacing w:val="-7"/>
          <w:sz w:val="20"/>
        </w:rPr>
        <w:t xml:space="preserve"> </w:t>
      </w:r>
      <w:r w:rsidRPr="006B32A5">
        <w:rPr>
          <w:rFonts w:asciiTheme="minorHAnsi" w:hAnsiTheme="minorHAnsi" w:cstheme="minorHAnsi"/>
          <w:sz w:val="20"/>
        </w:rPr>
        <w:t>owner.</w:t>
      </w:r>
    </w:p>
    <w:p w:rsidR="00367181" w:rsidRPr="006B32A5" w:rsidRDefault="00367181" w:rsidP="00272868">
      <w:pPr>
        <w:pStyle w:val="BodyText"/>
        <w:spacing w:before="6"/>
        <w:rPr>
          <w:rFonts w:asciiTheme="minorHAnsi" w:hAnsiTheme="minorHAnsi" w:cstheme="minorHAnsi"/>
          <w:sz w:val="22"/>
        </w:rPr>
      </w:pPr>
    </w:p>
    <w:p w:rsidR="00367181" w:rsidRPr="006B32A5" w:rsidRDefault="000D732C" w:rsidP="00272868">
      <w:pPr>
        <w:pStyle w:val="ListParagraph"/>
        <w:numPr>
          <w:ilvl w:val="0"/>
          <w:numId w:val="16"/>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sz w:val="20"/>
        </w:rPr>
        <w:t>stat.S_IRUSR: Read by</w:t>
      </w:r>
      <w:r w:rsidRPr="006B32A5">
        <w:rPr>
          <w:rFonts w:asciiTheme="minorHAnsi" w:hAnsiTheme="minorHAnsi" w:cstheme="minorHAnsi"/>
          <w:spacing w:val="2"/>
          <w:sz w:val="20"/>
        </w:rPr>
        <w:t xml:space="preserve"> </w:t>
      </w:r>
      <w:r w:rsidRPr="006B32A5">
        <w:rPr>
          <w:rFonts w:asciiTheme="minorHAnsi" w:hAnsiTheme="minorHAnsi" w:cstheme="minorHAnsi"/>
          <w:sz w:val="20"/>
        </w:rPr>
        <w:t>owner.</w:t>
      </w:r>
    </w:p>
    <w:p w:rsidR="00367181" w:rsidRPr="006B32A5" w:rsidRDefault="00367181" w:rsidP="00272868">
      <w:pPr>
        <w:pStyle w:val="BodyText"/>
        <w:spacing w:before="6"/>
        <w:rPr>
          <w:rFonts w:asciiTheme="minorHAnsi" w:hAnsiTheme="minorHAnsi" w:cstheme="minorHAnsi"/>
          <w:sz w:val="22"/>
        </w:rPr>
      </w:pPr>
    </w:p>
    <w:p w:rsidR="00367181" w:rsidRPr="006B32A5" w:rsidRDefault="000D732C" w:rsidP="00272868">
      <w:pPr>
        <w:pStyle w:val="ListParagraph"/>
        <w:numPr>
          <w:ilvl w:val="0"/>
          <w:numId w:val="16"/>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sz w:val="20"/>
        </w:rPr>
        <w:t>stat.S_IWUSR: Write by</w:t>
      </w:r>
      <w:r w:rsidRPr="006B32A5">
        <w:rPr>
          <w:rFonts w:asciiTheme="minorHAnsi" w:hAnsiTheme="minorHAnsi" w:cstheme="minorHAnsi"/>
          <w:spacing w:val="-2"/>
          <w:sz w:val="20"/>
        </w:rPr>
        <w:t xml:space="preserve"> </w:t>
      </w:r>
      <w:r w:rsidRPr="006B32A5">
        <w:rPr>
          <w:rFonts w:asciiTheme="minorHAnsi" w:hAnsiTheme="minorHAnsi" w:cstheme="minorHAnsi"/>
          <w:sz w:val="20"/>
        </w:rPr>
        <w:t>owner.</w:t>
      </w:r>
    </w:p>
    <w:p w:rsidR="00367181" w:rsidRPr="006B32A5" w:rsidRDefault="00367181" w:rsidP="00272868">
      <w:pPr>
        <w:pStyle w:val="BodyText"/>
        <w:spacing w:before="6"/>
        <w:rPr>
          <w:rFonts w:asciiTheme="minorHAnsi" w:hAnsiTheme="minorHAnsi" w:cstheme="minorHAnsi"/>
          <w:sz w:val="22"/>
        </w:rPr>
      </w:pPr>
    </w:p>
    <w:p w:rsidR="00367181" w:rsidRPr="006B32A5" w:rsidRDefault="000D732C" w:rsidP="00272868">
      <w:pPr>
        <w:pStyle w:val="ListParagraph"/>
        <w:numPr>
          <w:ilvl w:val="0"/>
          <w:numId w:val="16"/>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sz w:val="20"/>
        </w:rPr>
        <w:t>stat.S_IXUSR: Execute by</w:t>
      </w:r>
      <w:r w:rsidRPr="006B32A5">
        <w:rPr>
          <w:rFonts w:asciiTheme="minorHAnsi" w:hAnsiTheme="minorHAnsi" w:cstheme="minorHAnsi"/>
          <w:spacing w:val="-2"/>
          <w:sz w:val="20"/>
        </w:rPr>
        <w:t xml:space="preserve"> </w:t>
      </w:r>
      <w:r w:rsidRPr="006B32A5">
        <w:rPr>
          <w:rFonts w:asciiTheme="minorHAnsi" w:hAnsiTheme="minorHAnsi" w:cstheme="minorHAnsi"/>
          <w:sz w:val="20"/>
        </w:rPr>
        <w:t>owner.</w:t>
      </w:r>
    </w:p>
    <w:p w:rsidR="00367181" w:rsidRPr="006B32A5" w:rsidRDefault="00367181" w:rsidP="00272868">
      <w:pPr>
        <w:pStyle w:val="BodyText"/>
        <w:spacing w:before="9"/>
        <w:rPr>
          <w:rFonts w:asciiTheme="minorHAnsi" w:hAnsiTheme="minorHAnsi" w:cstheme="minorHAnsi"/>
          <w:sz w:val="22"/>
        </w:rPr>
      </w:pPr>
    </w:p>
    <w:p w:rsidR="00367181" w:rsidRPr="006B32A5" w:rsidRDefault="000D732C" w:rsidP="00272868">
      <w:pPr>
        <w:pStyle w:val="ListParagraph"/>
        <w:numPr>
          <w:ilvl w:val="0"/>
          <w:numId w:val="16"/>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sz w:val="20"/>
        </w:rPr>
        <w:t>stat.S_IRWXG: Read, write, and execute by</w:t>
      </w:r>
      <w:r w:rsidRPr="006B32A5">
        <w:rPr>
          <w:rFonts w:asciiTheme="minorHAnsi" w:hAnsiTheme="minorHAnsi" w:cstheme="minorHAnsi"/>
          <w:spacing w:val="-6"/>
          <w:sz w:val="20"/>
        </w:rPr>
        <w:t xml:space="preserve"> </w:t>
      </w:r>
      <w:r w:rsidRPr="006B32A5">
        <w:rPr>
          <w:rFonts w:asciiTheme="minorHAnsi" w:hAnsiTheme="minorHAnsi" w:cstheme="minorHAnsi"/>
          <w:sz w:val="20"/>
        </w:rPr>
        <w:t>group.</w:t>
      </w:r>
    </w:p>
    <w:p w:rsidR="00367181" w:rsidRPr="006B32A5" w:rsidRDefault="00367181" w:rsidP="00272868">
      <w:pPr>
        <w:pStyle w:val="BodyText"/>
        <w:spacing w:before="6"/>
        <w:rPr>
          <w:rFonts w:asciiTheme="minorHAnsi" w:hAnsiTheme="minorHAnsi" w:cstheme="minorHAnsi"/>
          <w:sz w:val="22"/>
        </w:rPr>
      </w:pPr>
    </w:p>
    <w:p w:rsidR="00367181" w:rsidRPr="006B32A5" w:rsidRDefault="000D732C" w:rsidP="00272868">
      <w:pPr>
        <w:pStyle w:val="ListParagraph"/>
        <w:numPr>
          <w:ilvl w:val="0"/>
          <w:numId w:val="16"/>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sz w:val="20"/>
        </w:rPr>
        <w:t>stat.S_IRGRP: Read by group.</w:t>
      </w:r>
    </w:p>
    <w:p w:rsidR="00367181" w:rsidRPr="006B32A5" w:rsidRDefault="00367181" w:rsidP="00272868">
      <w:pPr>
        <w:pStyle w:val="BodyText"/>
        <w:spacing w:before="6"/>
        <w:rPr>
          <w:rFonts w:asciiTheme="minorHAnsi" w:hAnsiTheme="minorHAnsi" w:cstheme="minorHAnsi"/>
          <w:sz w:val="22"/>
        </w:rPr>
      </w:pPr>
    </w:p>
    <w:p w:rsidR="00367181" w:rsidRPr="006B32A5" w:rsidRDefault="000D732C" w:rsidP="00272868">
      <w:pPr>
        <w:pStyle w:val="ListParagraph"/>
        <w:numPr>
          <w:ilvl w:val="0"/>
          <w:numId w:val="16"/>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sz w:val="20"/>
        </w:rPr>
        <w:t>stat.S_IWGRP: Write by</w:t>
      </w:r>
      <w:r w:rsidRPr="006B32A5">
        <w:rPr>
          <w:rFonts w:asciiTheme="minorHAnsi" w:hAnsiTheme="minorHAnsi" w:cstheme="minorHAnsi"/>
          <w:spacing w:val="-2"/>
          <w:sz w:val="20"/>
        </w:rPr>
        <w:t xml:space="preserve"> </w:t>
      </w:r>
      <w:r w:rsidRPr="006B32A5">
        <w:rPr>
          <w:rFonts w:asciiTheme="minorHAnsi" w:hAnsiTheme="minorHAnsi" w:cstheme="minorHAnsi"/>
          <w:sz w:val="20"/>
        </w:rPr>
        <w:t>group.</w:t>
      </w:r>
    </w:p>
    <w:p w:rsidR="00367181" w:rsidRPr="006B32A5" w:rsidRDefault="00367181" w:rsidP="00272868">
      <w:pPr>
        <w:pStyle w:val="BodyText"/>
        <w:spacing w:before="6"/>
        <w:rPr>
          <w:rFonts w:asciiTheme="minorHAnsi" w:hAnsiTheme="minorHAnsi" w:cstheme="minorHAnsi"/>
          <w:sz w:val="22"/>
        </w:rPr>
      </w:pPr>
    </w:p>
    <w:p w:rsidR="00367181" w:rsidRPr="006B32A5" w:rsidRDefault="000D732C" w:rsidP="00272868">
      <w:pPr>
        <w:pStyle w:val="ListParagraph"/>
        <w:numPr>
          <w:ilvl w:val="0"/>
          <w:numId w:val="16"/>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sz w:val="20"/>
        </w:rPr>
        <w:t>stat.S_IXGRP: Execute by group.</w:t>
      </w:r>
    </w:p>
    <w:p w:rsidR="00367181" w:rsidRPr="006B32A5" w:rsidRDefault="00367181" w:rsidP="00272868">
      <w:pPr>
        <w:pStyle w:val="BodyText"/>
        <w:spacing w:before="6"/>
        <w:rPr>
          <w:rFonts w:asciiTheme="minorHAnsi" w:hAnsiTheme="minorHAnsi" w:cstheme="minorHAnsi"/>
          <w:sz w:val="22"/>
        </w:rPr>
      </w:pPr>
    </w:p>
    <w:p w:rsidR="00367181" w:rsidRPr="006B32A5" w:rsidRDefault="000D732C" w:rsidP="00272868">
      <w:pPr>
        <w:pStyle w:val="ListParagraph"/>
        <w:numPr>
          <w:ilvl w:val="0"/>
          <w:numId w:val="16"/>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sz w:val="20"/>
        </w:rPr>
        <w:t>stat.S_IRWXO: Read, write, and execute by</w:t>
      </w:r>
      <w:r w:rsidRPr="006B32A5">
        <w:rPr>
          <w:rFonts w:asciiTheme="minorHAnsi" w:hAnsiTheme="minorHAnsi" w:cstheme="minorHAnsi"/>
          <w:spacing w:val="-7"/>
          <w:sz w:val="20"/>
        </w:rPr>
        <w:t xml:space="preserve"> </w:t>
      </w:r>
      <w:r w:rsidRPr="006B32A5">
        <w:rPr>
          <w:rFonts w:asciiTheme="minorHAnsi" w:hAnsiTheme="minorHAnsi" w:cstheme="minorHAnsi"/>
          <w:sz w:val="20"/>
        </w:rPr>
        <w:t>others.</w:t>
      </w:r>
    </w:p>
    <w:p w:rsidR="00367181" w:rsidRPr="006B32A5" w:rsidRDefault="00367181" w:rsidP="00272868">
      <w:pPr>
        <w:pStyle w:val="BodyText"/>
        <w:spacing w:before="6"/>
        <w:rPr>
          <w:rFonts w:asciiTheme="minorHAnsi" w:hAnsiTheme="minorHAnsi" w:cstheme="minorHAnsi"/>
          <w:sz w:val="22"/>
        </w:rPr>
      </w:pPr>
    </w:p>
    <w:p w:rsidR="00367181" w:rsidRPr="006B32A5" w:rsidRDefault="000D732C" w:rsidP="00272868">
      <w:pPr>
        <w:pStyle w:val="ListParagraph"/>
        <w:numPr>
          <w:ilvl w:val="0"/>
          <w:numId w:val="16"/>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sz w:val="20"/>
        </w:rPr>
        <w:t>stat.S_IROTH: Read by</w:t>
      </w:r>
      <w:r w:rsidRPr="006B32A5">
        <w:rPr>
          <w:rFonts w:asciiTheme="minorHAnsi" w:hAnsiTheme="minorHAnsi" w:cstheme="minorHAnsi"/>
          <w:spacing w:val="2"/>
          <w:sz w:val="20"/>
        </w:rPr>
        <w:t xml:space="preserve"> </w:t>
      </w:r>
      <w:r w:rsidRPr="006B32A5">
        <w:rPr>
          <w:rFonts w:asciiTheme="minorHAnsi" w:hAnsiTheme="minorHAnsi" w:cstheme="minorHAnsi"/>
          <w:sz w:val="20"/>
        </w:rPr>
        <w:t>others.</w:t>
      </w:r>
    </w:p>
    <w:p w:rsidR="00367181" w:rsidRPr="006B32A5" w:rsidRDefault="00367181" w:rsidP="00272868">
      <w:pPr>
        <w:pStyle w:val="BodyText"/>
        <w:spacing w:before="6"/>
        <w:rPr>
          <w:rFonts w:asciiTheme="minorHAnsi" w:hAnsiTheme="minorHAnsi" w:cstheme="minorHAnsi"/>
          <w:sz w:val="22"/>
        </w:rPr>
      </w:pPr>
    </w:p>
    <w:p w:rsidR="00367181" w:rsidRPr="006B32A5" w:rsidRDefault="000D732C" w:rsidP="00272868">
      <w:pPr>
        <w:pStyle w:val="ListParagraph"/>
        <w:numPr>
          <w:ilvl w:val="0"/>
          <w:numId w:val="16"/>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sz w:val="20"/>
        </w:rPr>
        <w:t>stat.S_IWOTH: Write by</w:t>
      </w:r>
      <w:r w:rsidRPr="006B32A5">
        <w:rPr>
          <w:rFonts w:asciiTheme="minorHAnsi" w:hAnsiTheme="minorHAnsi" w:cstheme="minorHAnsi"/>
          <w:spacing w:val="-2"/>
          <w:sz w:val="20"/>
        </w:rPr>
        <w:t xml:space="preserve"> </w:t>
      </w:r>
      <w:r w:rsidRPr="006B32A5">
        <w:rPr>
          <w:rFonts w:asciiTheme="minorHAnsi" w:hAnsiTheme="minorHAnsi" w:cstheme="minorHAnsi"/>
          <w:sz w:val="20"/>
        </w:rPr>
        <w:t>others.</w:t>
      </w:r>
    </w:p>
    <w:p w:rsidR="00367181" w:rsidRPr="006B32A5" w:rsidRDefault="00367181" w:rsidP="00272868">
      <w:pPr>
        <w:pStyle w:val="BodyText"/>
        <w:spacing w:before="4"/>
        <w:rPr>
          <w:rFonts w:asciiTheme="minorHAnsi" w:hAnsiTheme="minorHAnsi" w:cstheme="minorHAnsi"/>
          <w:sz w:val="22"/>
        </w:rPr>
      </w:pPr>
    </w:p>
    <w:p w:rsidR="00367181" w:rsidRPr="006B32A5" w:rsidRDefault="000D732C" w:rsidP="00272868">
      <w:pPr>
        <w:pStyle w:val="ListParagraph"/>
        <w:numPr>
          <w:ilvl w:val="0"/>
          <w:numId w:val="16"/>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sz w:val="20"/>
        </w:rPr>
        <w:t>stat.S_IXOTH: Execute by</w:t>
      </w:r>
      <w:r w:rsidRPr="006B32A5">
        <w:rPr>
          <w:rFonts w:asciiTheme="minorHAnsi" w:hAnsiTheme="minorHAnsi" w:cstheme="minorHAnsi"/>
          <w:spacing w:val="-1"/>
          <w:sz w:val="20"/>
        </w:rPr>
        <w:t xml:space="preserve"> </w:t>
      </w:r>
      <w:r w:rsidRPr="006B32A5">
        <w:rPr>
          <w:rFonts w:asciiTheme="minorHAnsi" w:hAnsiTheme="minorHAnsi" w:cstheme="minorHAnsi"/>
          <w:sz w:val="20"/>
        </w:rPr>
        <w:t>others.</w:t>
      </w:r>
    </w:p>
    <w:p w:rsidR="00367181" w:rsidRPr="006B32A5" w:rsidRDefault="00367181" w:rsidP="00272868">
      <w:pPr>
        <w:pStyle w:val="BodyText"/>
        <w:spacing w:before="11"/>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Following is the syntax for fchmod() method-</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os.fchmod(fd, mode)</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ListParagraph"/>
        <w:numPr>
          <w:ilvl w:val="0"/>
          <w:numId w:val="16"/>
        </w:numPr>
        <w:tabs>
          <w:tab w:val="left" w:pos="2160"/>
          <w:tab w:val="left" w:pos="2161"/>
        </w:tabs>
        <w:spacing w:before="123"/>
        <w:ind w:left="0" w:hanging="361"/>
        <w:rPr>
          <w:rFonts w:asciiTheme="minorHAnsi" w:hAnsiTheme="minorHAnsi" w:cstheme="minorHAnsi"/>
          <w:sz w:val="20"/>
        </w:rPr>
      </w:pPr>
      <w:r w:rsidRPr="006B32A5">
        <w:rPr>
          <w:rFonts w:asciiTheme="minorHAnsi" w:hAnsiTheme="minorHAnsi" w:cstheme="minorHAnsi"/>
          <w:b/>
          <w:sz w:val="20"/>
        </w:rPr>
        <w:t xml:space="preserve">fd </w:t>
      </w:r>
      <w:r w:rsidRPr="006B32A5">
        <w:rPr>
          <w:rFonts w:asciiTheme="minorHAnsi" w:hAnsiTheme="minorHAnsi" w:cstheme="minorHAnsi"/>
          <w:sz w:val="20"/>
        </w:rPr>
        <w:t>- This is the file descriptor for which mode would be</w:t>
      </w:r>
      <w:r w:rsidRPr="006B32A5">
        <w:rPr>
          <w:rFonts w:asciiTheme="minorHAnsi" w:hAnsiTheme="minorHAnsi" w:cstheme="minorHAnsi"/>
          <w:spacing w:val="-16"/>
          <w:sz w:val="20"/>
        </w:rPr>
        <w:t xml:space="preserve"> </w:t>
      </w:r>
      <w:r w:rsidRPr="006B32A5">
        <w:rPr>
          <w:rFonts w:asciiTheme="minorHAnsi" w:hAnsiTheme="minorHAnsi" w:cstheme="minorHAnsi"/>
          <w:sz w:val="20"/>
        </w:rPr>
        <w:t>set.</w:t>
      </w:r>
    </w:p>
    <w:p w:rsidR="00367181" w:rsidRPr="006B32A5" w:rsidRDefault="00367181" w:rsidP="00272868">
      <w:pPr>
        <w:pStyle w:val="BodyText"/>
        <w:spacing w:before="5"/>
        <w:rPr>
          <w:rFonts w:asciiTheme="minorHAnsi" w:hAnsiTheme="minorHAnsi" w:cstheme="minorHAnsi"/>
          <w:sz w:val="22"/>
        </w:rPr>
      </w:pPr>
    </w:p>
    <w:p w:rsidR="00367181" w:rsidRPr="006B32A5" w:rsidRDefault="000D732C" w:rsidP="00272868">
      <w:pPr>
        <w:pStyle w:val="ListParagraph"/>
        <w:numPr>
          <w:ilvl w:val="0"/>
          <w:numId w:val="16"/>
        </w:numPr>
        <w:tabs>
          <w:tab w:val="left" w:pos="2160"/>
          <w:tab w:val="left" w:pos="2161"/>
        </w:tabs>
        <w:spacing w:before="1" w:line="252" w:lineRule="auto"/>
        <w:ind w:left="0" w:right="1446"/>
        <w:rPr>
          <w:rFonts w:asciiTheme="minorHAnsi" w:hAnsiTheme="minorHAnsi" w:cstheme="minorHAnsi"/>
          <w:sz w:val="20"/>
        </w:rPr>
      </w:pPr>
      <w:r w:rsidRPr="006B32A5">
        <w:rPr>
          <w:rFonts w:asciiTheme="minorHAnsi" w:hAnsiTheme="minorHAnsi" w:cstheme="minorHAnsi"/>
          <w:b/>
          <w:sz w:val="20"/>
        </w:rPr>
        <w:t xml:space="preserve">mode </w:t>
      </w:r>
      <w:r w:rsidRPr="006B32A5">
        <w:rPr>
          <w:rFonts w:asciiTheme="minorHAnsi" w:hAnsiTheme="minorHAnsi" w:cstheme="minorHAnsi"/>
          <w:sz w:val="20"/>
        </w:rPr>
        <w:t>- This may take one of the above mentioned values or bitwise ORed combinations of</w:t>
      </w:r>
      <w:r w:rsidRPr="006B32A5">
        <w:rPr>
          <w:rFonts w:asciiTheme="minorHAnsi" w:hAnsiTheme="minorHAnsi" w:cstheme="minorHAnsi"/>
          <w:spacing w:val="-2"/>
          <w:sz w:val="20"/>
        </w:rPr>
        <w:t xml:space="preserve"> </w:t>
      </w:r>
      <w:r w:rsidRPr="006B32A5">
        <w:rPr>
          <w:rFonts w:asciiTheme="minorHAnsi" w:hAnsiTheme="minorHAnsi" w:cstheme="minorHAnsi"/>
          <w:sz w:val="20"/>
        </w:rPr>
        <w:t>them.</w:t>
      </w:r>
    </w:p>
    <w:p w:rsidR="00367181" w:rsidRPr="006B32A5" w:rsidRDefault="00367181" w:rsidP="00272868">
      <w:pPr>
        <w:pStyle w:val="BodyText"/>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This method does not return any value. Available on Unix like operating systems only.</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367181" w:rsidP="00272868">
      <w:pPr>
        <w:rPr>
          <w:rFonts w:asciiTheme="minorHAnsi" w:hAnsiTheme="minorHAnsi" w:cstheme="minorHAnsi"/>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spacing w:before="3"/>
        <w:rPr>
          <w:rFonts w:asciiTheme="minorHAnsi" w:hAnsiTheme="minorHAnsi" w:cstheme="minorHAnsi"/>
          <w:b/>
          <w:sz w:val="21"/>
        </w:rPr>
      </w:pPr>
    </w:p>
    <w:p w:rsidR="00367181" w:rsidRPr="006B32A5" w:rsidRDefault="000D732C" w:rsidP="00272868">
      <w:pPr>
        <w:pStyle w:val="BodyText"/>
        <w:rPr>
          <w:rFonts w:asciiTheme="minorHAnsi" w:hAnsiTheme="minorHAnsi" w:cstheme="minorHAnsi"/>
        </w:rPr>
      </w:pPr>
      <w:r w:rsidRPr="006B32A5">
        <w:rPr>
          <w:rFonts w:asciiTheme="minorHAnsi" w:hAnsiTheme="minorHAnsi" w:cstheme="minorHAnsi"/>
        </w:rPr>
        <w:t>The following example shows the usage of fchmod()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6036"/>
        </w:trPr>
        <w:tc>
          <w:tcPr>
            <w:tcW w:w="9047" w:type="dxa"/>
          </w:tcPr>
          <w:p w:rsidR="00367181" w:rsidRPr="006B32A5" w:rsidRDefault="000D732C" w:rsidP="00272868">
            <w:pPr>
              <w:pStyle w:val="TableParagraph"/>
              <w:spacing w:before="118" w:line="379" w:lineRule="auto"/>
              <w:ind w:left="0" w:right="6664"/>
              <w:rPr>
                <w:rFonts w:asciiTheme="minorHAnsi" w:hAnsiTheme="minorHAnsi" w:cstheme="minorHAnsi"/>
                <w:sz w:val="20"/>
              </w:rPr>
            </w:pPr>
            <w:r w:rsidRPr="006B32A5">
              <w:rPr>
                <w:rFonts w:asciiTheme="minorHAnsi" w:hAnsiTheme="minorHAnsi" w:cstheme="minorHAnsi"/>
                <w:sz w:val="20"/>
              </w:rPr>
              <w:t>#!/usr/bin/python3 import os, sys, stat</w:t>
            </w:r>
          </w:p>
          <w:p w:rsidR="00367181" w:rsidRPr="006B32A5" w:rsidRDefault="000D732C" w:rsidP="00272868">
            <w:pPr>
              <w:pStyle w:val="TableParagraph"/>
              <w:spacing w:line="379" w:lineRule="auto"/>
              <w:ind w:left="0" w:right="5030"/>
              <w:rPr>
                <w:rFonts w:asciiTheme="minorHAnsi" w:hAnsiTheme="minorHAnsi" w:cstheme="minorHAnsi"/>
                <w:sz w:val="20"/>
              </w:rPr>
            </w:pPr>
            <w:r w:rsidRPr="006B32A5">
              <w:rPr>
                <w:rFonts w:asciiTheme="minorHAnsi" w:hAnsiTheme="minorHAnsi" w:cstheme="minorHAnsi"/>
                <w:sz w:val="20"/>
              </w:rPr>
              <w:t># Now open a file "/tmp/foo.txt"  fd = os.open( "/tmp", os.O_RDONLY</w:t>
            </w:r>
            <w:r w:rsidRPr="006B32A5">
              <w:rPr>
                <w:rFonts w:asciiTheme="minorHAnsi" w:hAnsiTheme="minorHAnsi" w:cstheme="minorHAnsi"/>
                <w:spacing w:val="-20"/>
                <w:sz w:val="20"/>
              </w:rPr>
              <w:t xml:space="preserve"> </w:t>
            </w:r>
            <w:r w:rsidRPr="006B32A5">
              <w:rPr>
                <w:rFonts w:asciiTheme="minorHAnsi" w:hAnsiTheme="minorHAnsi" w:cstheme="minorHAnsi"/>
                <w:sz w:val="20"/>
              </w:rPr>
              <w:t>)</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5"/>
              <w:ind w:left="0"/>
              <w:rPr>
                <w:rFonts w:asciiTheme="minorHAnsi" w:hAnsiTheme="minorHAnsi" w:cstheme="minorHAnsi"/>
                <w:sz w:val="20"/>
              </w:rPr>
            </w:pPr>
            <w:r w:rsidRPr="006B32A5">
              <w:rPr>
                <w:rFonts w:asciiTheme="minorHAnsi" w:hAnsiTheme="minorHAnsi" w:cstheme="minorHAnsi"/>
                <w:sz w:val="20"/>
              </w:rPr>
              <w:t># Set a file execute by the group.</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6"/>
              <w:ind w:left="0"/>
              <w:rPr>
                <w:rFonts w:asciiTheme="minorHAnsi" w:hAnsiTheme="minorHAnsi" w:cstheme="minorHAnsi"/>
                <w:sz w:val="21"/>
              </w:rPr>
            </w:pPr>
          </w:p>
          <w:p w:rsidR="00367181" w:rsidRPr="006B32A5" w:rsidRDefault="000D732C" w:rsidP="00272868">
            <w:pPr>
              <w:pStyle w:val="TableParagraph"/>
              <w:spacing w:before="1"/>
              <w:ind w:left="0"/>
              <w:rPr>
                <w:rFonts w:asciiTheme="minorHAnsi" w:hAnsiTheme="minorHAnsi" w:cstheme="minorHAnsi"/>
                <w:sz w:val="20"/>
              </w:rPr>
            </w:pPr>
            <w:r w:rsidRPr="006B32A5">
              <w:rPr>
                <w:rFonts w:asciiTheme="minorHAnsi" w:hAnsiTheme="minorHAnsi" w:cstheme="minorHAnsi"/>
                <w:sz w:val="20"/>
              </w:rPr>
              <w:t>os.fchmod( fd, stat.S_IXGRP)</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9"/>
              <w:ind w:left="0"/>
              <w:rPr>
                <w:rFonts w:asciiTheme="minorHAnsi" w:hAnsiTheme="minorHAnsi" w:cstheme="minorHAnsi"/>
                <w:sz w:val="21"/>
              </w:rPr>
            </w:pPr>
          </w:p>
          <w:p w:rsidR="00367181" w:rsidRPr="006B32A5" w:rsidRDefault="000D732C" w:rsidP="00272868">
            <w:pPr>
              <w:pStyle w:val="TableParagraph"/>
              <w:spacing w:line="379" w:lineRule="auto"/>
              <w:ind w:left="0" w:right="5675"/>
              <w:rPr>
                <w:rFonts w:asciiTheme="minorHAnsi" w:hAnsiTheme="minorHAnsi" w:cstheme="minorHAnsi"/>
                <w:sz w:val="20"/>
              </w:rPr>
            </w:pPr>
            <w:r w:rsidRPr="006B32A5">
              <w:rPr>
                <w:rFonts w:asciiTheme="minorHAnsi" w:hAnsiTheme="minorHAnsi" w:cstheme="minorHAnsi"/>
                <w:sz w:val="20"/>
              </w:rPr>
              <w:t># Set a file write by others. os.fchmod(fd, stat.S_IWOTH)</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6"/>
              <w:ind w:left="0"/>
              <w:rPr>
                <w:rFonts w:asciiTheme="minorHAnsi" w:hAnsiTheme="minorHAnsi" w:cstheme="minorHAnsi"/>
                <w:sz w:val="20"/>
              </w:rPr>
            </w:pPr>
            <w:r w:rsidRPr="006B32A5">
              <w:rPr>
                <w:rFonts w:asciiTheme="minorHAnsi" w:hAnsiTheme="minorHAnsi" w:cstheme="minorHAnsi"/>
                <w:sz w:val="20"/>
              </w:rPr>
              <w:t>print ("Changed mode successfully!!")</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6" w:line="370" w:lineRule="atLeast"/>
              <w:ind w:left="0" w:right="6664"/>
              <w:rPr>
                <w:rFonts w:asciiTheme="minorHAnsi" w:hAnsiTheme="minorHAnsi" w:cstheme="minorHAnsi"/>
                <w:sz w:val="20"/>
              </w:rPr>
            </w:pPr>
            <w:r w:rsidRPr="006B32A5">
              <w:rPr>
                <w:rFonts w:asciiTheme="minorHAnsi" w:hAnsiTheme="minorHAnsi" w:cstheme="minorHAnsi"/>
                <w:sz w:val="20"/>
              </w:rPr>
              <w:t># Close opened file. os.close( fd )</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Changed mode successfully!!</w:t>
            </w:r>
          </w:p>
        </w:tc>
      </w:tr>
    </w:tbl>
    <w:p w:rsidR="00367181" w:rsidRPr="006B32A5" w:rsidRDefault="00367181" w:rsidP="00272868">
      <w:pPr>
        <w:pStyle w:val="BodyText"/>
        <w:spacing w:before="3"/>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964416" behindDoc="1" locked="0" layoutInCell="1" allowOverlap="1" wp14:anchorId="34013DDD" wp14:editId="2EAF09F9">
                <wp:simplePos x="0" y="0"/>
                <wp:positionH relativeFrom="page">
                  <wp:posOffset>896620</wp:posOffset>
                </wp:positionH>
                <wp:positionV relativeFrom="paragraph">
                  <wp:posOffset>253365</wp:posOffset>
                </wp:positionV>
                <wp:extent cx="5768975" cy="0"/>
                <wp:effectExtent l="0" t="0" r="0" b="0"/>
                <wp:wrapTopAndBottom/>
                <wp:docPr id="527" name="Line 4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6" o:spid="_x0000_s1026" style="position:absolute;z-index:-251352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" strokeweight=".48pt">
                <w10:wrap type="topAndBottom" anchorx="page"/>
              </v:line>
            </w:pict>
          </mc:Fallback>
        </mc:AlternateContent>
      </w:r>
      <w:bookmarkStart w:id="262" w:name="_bookmark303"/>
      <w:bookmarkEnd w:id="262"/>
      <w:r w:rsidR="000D732C" w:rsidRPr="006B32A5">
        <w:rPr>
          <w:rFonts w:asciiTheme="minorHAnsi" w:hAnsiTheme="minorHAnsi" w:cstheme="minorHAnsi"/>
        </w:rPr>
        <w:t>os.fchown()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360"/>
        <w:rPr>
          <w:rFonts w:asciiTheme="minorHAnsi" w:hAnsiTheme="minorHAnsi" w:cstheme="minorHAnsi"/>
        </w:rPr>
      </w:pPr>
      <w:r w:rsidRPr="006B32A5">
        <w:rPr>
          <w:rFonts w:asciiTheme="minorHAnsi" w:hAnsiTheme="minorHAnsi" w:cstheme="minorHAnsi"/>
        </w:rPr>
        <w:t>The</w:t>
      </w:r>
      <w:r w:rsidRPr="006B32A5">
        <w:rPr>
          <w:rFonts w:asciiTheme="minorHAnsi" w:hAnsiTheme="minorHAnsi" w:cstheme="minorHAnsi"/>
          <w:spacing w:val="-18"/>
        </w:rPr>
        <w:t xml:space="preserve"> </w:t>
      </w:r>
      <w:r w:rsidRPr="006B32A5">
        <w:rPr>
          <w:rFonts w:asciiTheme="minorHAnsi" w:hAnsiTheme="minorHAnsi" w:cstheme="minorHAnsi"/>
        </w:rPr>
        <w:t>method</w:t>
      </w:r>
      <w:r w:rsidRPr="006B32A5">
        <w:rPr>
          <w:rFonts w:asciiTheme="minorHAnsi" w:hAnsiTheme="minorHAnsi" w:cstheme="minorHAnsi"/>
          <w:spacing w:val="-14"/>
        </w:rPr>
        <w:t xml:space="preserve"> </w:t>
      </w:r>
      <w:r w:rsidRPr="006B32A5">
        <w:rPr>
          <w:rFonts w:asciiTheme="minorHAnsi" w:hAnsiTheme="minorHAnsi" w:cstheme="minorHAnsi"/>
        </w:rPr>
        <w:t>fchown()</w:t>
      </w:r>
      <w:r w:rsidRPr="006B32A5">
        <w:rPr>
          <w:rFonts w:asciiTheme="minorHAnsi" w:hAnsiTheme="minorHAnsi" w:cstheme="minorHAnsi"/>
          <w:spacing w:val="-14"/>
        </w:rPr>
        <w:t xml:space="preserve"> </w:t>
      </w:r>
      <w:r w:rsidRPr="006B32A5">
        <w:rPr>
          <w:rFonts w:asciiTheme="minorHAnsi" w:hAnsiTheme="minorHAnsi" w:cstheme="minorHAnsi"/>
        </w:rPr>
        <w:t>changes</w:t>
      </w:r>
      <w:r w:rsidRPr="006B32A5">
        <w:rPr>
          <w:rFonts w:asciiTheme="minorHAnsi" w:hAnsiTheme="minorHAnsi" w:cstheme="minorHAnsi"/>
          <w:spacing w:val="-17"/>
        </w:rPr>
        <w:t xml:space="preserve"> </w:t>
      </w:r>
      <w:r w:rsidRPr="006B32A5">
        <w:rPr>
          <w:rFonts w:asciiTheme="minorHAnsi" w:hAnsiTheme="minorHAnsi" w:cstheme="minorHAnsi"/>
        </w:rPr>
        <w:t>the</w:t>
      </w:r>
      <w:r w:rsidRPr="006B32A5">
        <w:rPr>
          <w:rFonts w:asciiTheme="minorHAnsi" w:hAnsiTheme="minorHAnsi" w:cstheme="minorHAnsi"/>
          <w:spacing w:val="-15"/>
        </w:rPr>
        <w:t xml:space="preserve"> </w:t>
      </w:r>
      <w:r w:rsidRPr="006B32A5">
        <w:rPr>
          <w:rFonts w:asciiTheme="minorHAnsi" w:hAnsiTheme="minorHAnsi" w:cstheme="minorHAnsi"/>
        </w:rPr>
        <w:t>owner</w:t>
      </w:r>
      <w:r w:rsidRPr="006B32A5">
        <w:rPr>
          <w:rFonts w:asciiTheme="minorHAnsi" w:hAnsiTheme="minorHAnsi" w:cstheme="minorHAnsi"/>
          <w:spacing w:val="-15"/>
        </w:rPr>
        <w:t xml:space="preserve"> </w:t>
      </w:r>
      <w:r w:rsidRPr="006B32A5">
        <w:rPr>
          <w:rFonts w:asciiTheme="minorHAnsi" w:hAnsiTheme="minorHAnsi" w:cstheme="minorHAnsi"/>
        </w:rPr>
        <w:t>and</w:t>
      </w:r>
      <w:r w:rsidRPr="006B32A5">
        <w:rPr>
          <w:rFonts w:asciiTheme="minorHAnsi" w:hAnsiTheme="minorHAnsi" w:cstheme="minorHAnsi"/>
          <w:spacing w:val="-16"/>
        </w:rPr>
        <w:t xml:space="preserve"> </w:t>
      </w:r>
      <w:r w:rsidRPr="006B32A5">
        <w:rPr>
          <w:rFonts w:asciiTheme="minorHAnsi" w:hAnsiTheme="minorHAnsi" w:cstheme="minorHAnsi"/>
        </w:rPr>
        <w:t>group</w:t>
      </w:r>
      <w:r w:rsidRPr="006B32A5">
        <w:rPr>
          <w:rFonts w:asciiTheme="minorHAnsi" w:hAnsiTheme="minorHAnsi" w:cstheme="minorHAnsi"/>
          <w:spacing w:val="-16"/>
        </w:rPr>
        <w:t xml:space="preserve"> </w:t>
      </w:r>
      <w:r w:rsidRPr="006B32A5">
        <w:rPr>
          <w:rFonts w:asciiTheme="minorHAnsi" w:hAnsiTheme="minorHAnsi" w:cstheme="minorHAnsi"/>
        </w:rPr>
        <w:t>id</w:t>
      </w:r>
      <w:r w:rsidRPr="006B32A5">
        <w:rPr>
          <w:rFonts w:asciiTheme="minorHAnsi" w:hAnsiTheme="minorHAnsi" w:cstheme="minorHAnsi"/>
          <w:spacing w:val="-16"/>
        </w:rPr>
        <w:t xml:space="preserve"> </w:t>
      </w:r>
      <w:r w:rsidRPr="006B32A5">
        <w:rPr>
          <w:rFonts w:asciiTheme="minorHAnsi" w:hAnsiTheme="minorHAnsi" w:cstheme="minorHAnsi"/>
        </w:rPr>
        <w:t>of</w:t>
      </w:r>
      <w:r w:rsidRPr="006B32A5">
        <w:rPr>
          <w:rFonts w:asciiTheme="minorHAnsi" w:hAnsiTheme="minorHAnsi" w:cstheme="minorHAnsi"/>
          <w:spacing w:val="-15"/>
        </w:rPr>
        <w:t xml:space="preserve"> </w:t>
      </w:r>
      <w:r w:rsidRPr="006B32A5">
        <w:rPr>
          <w:rFonts w:asciiTheme="minorHAnsi" w:hAnsiTheme="minorHAnsi" w:cstheme="minorHAnsi"/>
        </w:rPr>
        <w:t>the</w:t>
      </w:r>
      <w:r w:rsidRPr="006B32A5">
        <w:rPr>
          <w:rFonts w:asciiTheme="minorHAnsi" w:hAnsiTheme="minorHAnsi" w:cstheme="minorHAnsi"/>
          <w:spacing w:val="-16"/>
        </w:rPr>
        <w:t xml:space="preserve"> </w:t>
      </w:r>
      <w:r w:rsidRPr="006B32A5">
        <w:rPr>
          <w:rFonts w:asciiTheme="minorHAnsi" w:hAnsiTheme="minorHAnsi" w:cstheme="minorHAnsi"/>
        </w:rPr>
        <w:t>file</w:t>
      </w:r>
      <w:r w:rsidRPr="006B32A5">
        <w:rPr>
          <w:rFonts w:asciiTheme="minorHAnsi" w:hAnsiTheme="minorHAnsi" w:cstheme="minorHAnsi"/>
          <w:spacing w:val="-18"/>
        </w:rPr>
        <w:t xml:space="preserve"> </w:t>
      </w:r>
      <w:r w:rsidRPr="006B32A5">
        <w:rPr>
          <w:rFonts w:asciiTheme="minorHAnsi" w:hAnsiTheme="minorHAnsi" w:cstheme="minorHAnsi"/>
        </w:rPr>
        <w:t>given</w:t>
      </w:r>
      <w:r w:rsidRPr="006B32A5">
        <w:rPr>
          <w:rFonts w:asciiTheme="minorHAnsi" w:hAnsiTheme="minorHAnsi" w:cstheme="minorHAnsi"/>
          <w:spacing w:val="-15"/>
        </w:rPr>
        <w:t xml:space="preserve"> </w:t>
      </w:r>
      <w:r w:rsidRPr="006B32A5">
        <w:rPr>
          <w:rFonts w:asciiTheme="minorHAnsi" w:hAnsiTheme="minorHAnsi" w:cstheme="minorHAnsi"/>
        </w:rPr>
        <w:t>by</w:t>
      </w:r>
      <w:r w:rsidRPr="006B32A5">
        <w:rPr>
          <w:rFonts w:asciiTheme="minorHAnsi" w:hAnsiTheme="minorHAnsi" w:cstheme="minorHAnsi"/>
          <w:spacing w:val="-17"/>
        </w:rPr>
        <w:t xml:space="preserve"> </w:t>
      </w:r>
      <w:r w:rsidRPr="006B32A5">
        <w:rPr>
          <w:rFonts w:asciiTheme="minorHAnsi" w:hAnsiTheme="minorHAnsi" w:cstheme="minorHAnsi"/>
        </w:rPr>
        <w:t>fd</w:t>
      </w:r>
      <w:r w:rsidRPr="006B32A5">
        <w:rPr>
          <w:rFonts w:asciiTheme="minorHAnsi" w:hAnsiTheme="minorHAnsi" w:cstheme="minorHAnsi"/>
          <w:spacing w:val="-14"/>
        </w:rPr>
        <w:t xml:space="preserve"> </w:t>
      </w:r>
      <w:r w:rsidRPr="006B32A5">
        <w:rPr>
          <w:rFonts w:asciiTheme="minorHAnsi" w:hAnsiTheme="minorHAnsi" w:cstheme="minorHAnsi"/>
        </w:rPr>
        <w:t>to</w:t>
      </w:r>
      <w:r w:rsidRPr="006B32A5">
        <w:rPr>
          <w:rFonts w:asciiTheme="minorHAnsi" w:hAnsiTheme="minorHAnsi" w:cstheme="minorHAnsi"/>
          <w:spacing w:val="-15"/>
        </w:rPr>
        <w:t xml:space="preserve"> </w:t>
      </w:r>
      <w:r w:rsidRPr="006B32A5">
        <w:rPr>
          <w:rFonts w:asciiTheme="minorHAnsi" w:hAnsiTheme="minorHAnsi" w:cstheme="minorHAnsi"/>
        </w:rPr>
        <w:t>the</w:t>
      </w:r>
      <w:r w:rsidRPr="006B32A5">
        <w:rPr>
          <w:rFonts w:asciiTheme="minorHAnsi" w:hAnsiTheme="minorHAnsi" w:cstheme="minorHAnsi"/>
          <w:spacing w:val="-16"/>
        </w:rPr>
        <w:t xml:space="preserve"> </w:t>
      </w:r>
      <w:r w:rsidRPr="006B32A5">
        <w:rPr>
          <w:rFonts w:asciiTheme="minorHAnsi" w:hAnsiTheme="minorHAnsi" w:cstheme="minorHAnsi"/>
        </w:rPr>
        <w:t>numeric uid and gid. To leave one of the ids unchanged, set it to</w:t>
      </w:r>
      <w:r w:rsidRPr="006B32A5">
        <w:rPr>
          <w:rFonts w:asciiTheme="minorHAnsi" w:hAnsiTheme="minorHAnsi" w:cstheme="minorHAnsi"/>
          <w:spacing w:val="-8"/>
        </w:rPr>
        <w:t xml:space="preserve"> </w:t>
      </w:r>
      <w:r w:rsidRPr="006B32A5">
        <w:rPr>
          <w:rFonts w:asciiTheme="minorHAnsi" w:hAnsiTheme="minorHAnsi" w:cstheme="minorHAnsi"/>
        </w:rPr>
        <w:t>-1.</w:t>
      </w:r>
    </w:p>
    <w:p w:rsidR="00367181" w:rsidRPr="006B32A5" w:rsidRDefault="000D732C" w:rsidP="00272868">
      <w:pPr>
        <w:pStyle w:val="BodyText"/>
        <w:spacing w:before="161"/>
        <w:rPr>
          <w:rFonts w:asciiTheme="minorHAnsi" w:hAnsiTheme="minorHAnsi" w:cstheme="minorHAnsi"/>
        </w:rPr>
      </w:pPr>
      <w:r w:rsidRPr="006B32A5">
        <w:rPr>
          <w:rFonts w:asciiTheme="minorHAnsi" w:hAnsiTheme="minorHAnsi" w:cstheme="minorHAnsi"/>
          <w:b/>
        </w:rPr>
        <w:t>Note:</w:t>
      </w:r>
      <w:r w:rsidRPr="006B32A5">
        <w:rPr>
          <w:rFonts w:asciiTheme="minorHAnsi" w:hAnsiTheme="minorHAnsi" w:cstheme="minorHAnsi"/>
        </w:rPr>
        <w:t>This method is available Python 2.6 onwards.</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Following is the syntax for fchown()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os.fchown(fd, uid, gid)</w:t>
            </w:r>
          </w:p>
        </w:tc>
      </w:tr>
    </w:tbl>
    <w:p w:rsidR="00367181" w:rsidRPr="006B32A5" w:rsidRDefault="00367181" w:rsidP="00272868">
      <w:pPr>
        <w:pStyle w:val="BodyText"/>
        <w:spacing w:before="7"/>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ListParagraph"/>
        <w:numPr>
          <w:ilvl w:val="0"/>
          <w:numId w:val="16"/>
        </w:numPr>
        <w:tabs>
          <w:tab w:val="left" w:pos="2160"/>
          <w:tab w:val="left" w:pos="2161"/>
        </w:tabs>
        <w:spacing w:before="123"/>
        <w:ind w:left="0" w:hanging="361"/>
        <w:rPr>
          <w:rFonts w:asciiTheme="minorHAnsi" w:hAnsiTheme="minorHAnsi" w:cstheme="minorHAnsi"/>
          <w:sz w:val="20"/>
        </w:rPr>
      </w:pPr>
      <w:r w:rsidRPr="006B32A5">
        <w:rPr>
          <w:rFonts w:asciiTheme="minorHAnsi" w:hAnsiTheme="minorHAnsi" w:cstheme="minorHAnsi"/>
          <w:b/>
          <w:sz w:val="20"/>
        </w:rPr>
        <w:t xml:space="preserve">fd </w:t>
      </w:r>
      <w:r w:rsidRPr="006B32A5">
        <w:rPr>
          <w:rFonts w:asciiTheme="minorHAnsi" w:hAnsiTheme="minorHAnsi" w:cstheme="minorHAnsi"/>
          <w:sz w:val="20"/>
        </w:rPr>
        <w:t>- This is the file descriptor for which owner id and group id need to be set</w:t>
      </w:r>
      <w:r w:rsidRPr="006B32A5">
        <w:rPr>
          <w:rFonts w:asciiTheme="minorHAnsi" w:hAnsiTheme="minorHAnsi" w:cstheme="minorHAnsi"/>
          <w:spacing w:val="-31"/>
          <w:sz w:val="20"/>
        </w:rPr>
        <w:t xml:space="preserve"> </w:t>
      </w:r>
      <w:r w:rsidRPr="006B32A5">
        <w:rPr>
          <w:rFonts w:asciiTheme="minorHAnsi" w:hAnsiTheme="minorHAnsi" w:cstheme="minorHAnsi"/>
          <w:sz w:val="20"/>
        </w:rPr>
        <w:t>up.</w:t>
      </w:r>
    </w:p>
    <w:p w:rsidR="00367181" w:rsidRPr="006B32A5" w:rsidRDefault="00367181" w:rsidP="00272868">
      <w:pPr>
        <w:pStyle w:val="BodyText"/>
        <w:spacing w:before="6"/>
        <w:rPr>
          <w:rFonts w:asciiTheme="minorHAnsi" w:hAnsiTheme="minorHAnsi" w:cstheme="minorHAnsi"/>
          <w:sz w:val="22"/>
        </w:rPr>
      </w:pPr>
    </w:p>
    <w:p w:rsidR="00367181" w:rsidRPr="006B32A5" w:rsidRDefault="000D732C" w:rsidP="00272868">
      <w:pPr>
        <w:pStyle w:val="ListParagraph"/>
        <w:numPr>
          <w:ilvl w:val="0"/>
          <w:numId w:val="16"/>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b/>
          <w:sz w:val="20"/>
        </w:rPr>
        <w:t xml:space="preserve">uid </w:t>
      </w:r>
      <w:r w:rsidRPr="006B32A5">
        <w:rPr>
          <w:rFonts w:asciiTheme="minorHAnsi" w:hAnsiTheme="minorHAnsi" w:cstheme="minorHAnsi"/>
          <w:sz w:val="20"/>
        </w:rPr>
        <w:t>- This is Owner ID to be set for the</w:t>
      </w:r>
      <w:r w:rsidRPr="006B32A5">
        <w:rPr>
          <w:rFonts w:asciiTheme="minorHAnsi" w:hAnsiTheme="minorHAnsi" w:cstheme="minorHAnsi"/>
          <w:spacing w:val="-3"/>
          <w:sz w:val="20"/>
        </w:rPr>
        <w:t xml:space="preserve"> </w:t>
      </w:r>
      <w:r w:rsidRPr="006B32A5">
        <w:rPr>
          <w:rFonts w:asciiTheme="minorHAnsi" w:hAnsiTheme="minorHAnsi" w:cstheme="minorHAnsi"/>
          <w:sz w:val="20"/>
        </w:rPr>
        <w:t>file.</w:t>
      </w:r>
    </w:p>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sz w:val="19"/>
        </w:rPr>
      </w:pPr>
    </w:p>
    <w:p w:rsidR="00367181" w:rsidRPr="006B32A5" w:rsidRDefault="000D732C" w:rsidP="00272868">
      <w:pPr>
        <w:pStyle w:val="ListParagraph"/>
        <w:numPr>
          <w:ilvl w:val="0"/>
          <w:numId w:val="16"/>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b/>
          <w:sz w:val="20"/>
        </w:rPr>
        <w:t xml:space="preserve">gid </w:t>
      </w:r>
      <w:r w:rsidRPr="006B32A5">
        <w:rPr>
          <w:rFonts w:asciiTheme="minorHAnsi" w:hAnsiTheme="minorHAnsi" w:cstheme="minorHAnsi"/>
          <w:sz w:val="20"/>
        </w:rPr>
        <w:t>- This is Group ID to be set for the</w:t>
      </w:r>
      <w:r w:rsidRPr="006B32A5">
        <w:rPr>
          <w:rFonts w:asciiTheme="minorHAnsi" w:hAnsiTheme="minorHAnsi" w:cstheme="minorHAnsi"/>
          <w:spacing w:val="-2"/>
          <w:sz w:val="20"/>
        </w:rPr>
        <w:t xml:space="preserve"> </w:t>
      </w:r>
      <w:r w:rsidRPr="006B32A5">
        <w:rPr>
          <w:rFonts w:asciiTheme="minorHAnsi" w:hAnsiTheme="minorHAnsi" w:cstheme="minorHAnsi"/>
          <w:sz w:val="20"/>
        </w:rPr>
        <w:t>file.</w:t>
      </w:r>
    </w:p>
    <w:p w:rsidR="00367181" w:rsidRPr="006B32A5" w:rsidRDefault="00367181" w:rsidP="00272868">
      <w:pPr>
        <w:pStyle w:val="BodyText"/>
        <w:spacing w:before="11"/>
        <w:rPr>
          <w:rFonts w:asciiTheme="minorHAnsi" w:hAnsiTheme="minorHAnsi" w:cstheme="minorHAnsi"/>
          <w:sz w:val="25"/>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This method does not return any value. Available in Unix like operating systems only.</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The following example shows the usage of fchown()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5296"/>
        </w:trPr>
        <w:tc>
          <w:tcPr>
            <w:tcW w:w="9047" w:type="dxa"/>
          </w:tcPr>
          <w:p w:rsidR="00367181" w:rsidRPr="006B32A5" w:rsidRDefault="000D732C" w:rsidP="00272868">
            <w:pPr>
              <w:pStyle w:val="TableParagraph"/>
              <w:spacing w:before="118" w:line="379" w:lineRule="auto"/>
              <w:ind w:left="0" w:right="6664"/>
              <w:rPr>
                <w:rFonts w:asciiTheme="minorHAnsi" w:hAnsiTheme="minorHAnsi" w:cstheme="minorHAnsi"/>
                <w:sz w:val="20"/>
              </w:rPr>
            </w:pPr>
            <w:r w:rsidRPr="006B32A5">
              <w:rPr>
                <w:rFonts w:asciiTheme="minorHAnsi" w:hAnsiTheme="minorHAnsi" w:cstheme="minorHAnsi"/>
                <w:sz w:val="20"/>
              </w:rPr>
              <w:t>#!/usr/bin/python3 import os, sys, stat</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 Now open a file "/tmp/foo.txt"</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fd = os.open( "/tmp", os.O_RDONLY )</w:t>
            </w:r>
          </w:p>
          <w:p w:rsidR="00367181" w:rsidRPr="006B32A5" w:rsidRDefault="000D732C" w:rsidP="00272868">
            <w:pPr>
              <w:pStyle w:val="TableParagraph"/>
              <w:spacing w:before="136" w:line="379" w:lineRule="auto"/>
              <w:ind w:left="0" w:right="4575"/>
              <w:rPr>
                <w:rFonts w:asciiTheme="minorHAnsi" w:hAnsiTheme="minorHAnsi" w:cstheme="minorHAnsi"/>
                <w:sz w:val="20"/>
              </w:rPr>
            </w:pPr>
            <w:r w:rsidRPr="006B32A5">
              <w:rPr>
                <w:rFonts w:asciiTheme="minorHAnsi" w:hAnsiTheme="minorHAnsi" w:cstheme="minorHAnsi"/>
                <w:sz w:val="20"/>
              </w:rPr>
              <w:t># Set the user Id to 100 for this file. os.fchown( fd, 100, -1)</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6" w:line="381" w:lineRule="auto"/>
              <w:ind w:left="0" w:right="4575"/>
              <w:rPr>
                <w:rFonts w:asciiTheme="minorHAnsi" w:hAnsiTheme="minorHAnsi" w:cstheme="minorHAnsi"/>
                <w:sz w:val="20"/>
              </w:rPr>
            </w:pPr>
            <w:r w:rsidRPr="006B32A5">
              <w:rPr>
                <w:rFonts w:asciiTheme="minorHAnsi" w:hAnsiTheme="minorHAnsi" w:cstheme="minorHAnsi"/>
                <w:sz w:val="20"/>
              </w:rPr>
              <w:t># Set the group Id to 50 for this file. os.fchown( fd, -1, 50)</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4"/>
              <w:ind w:left="0"/>
              <w:rPr>
                <w:rFonts w:asciiTheme="minorHAnsi" w:hAnsiTheme="minorHAnsi" w:cstheme="minorHAnsi"/>
                <w:sz w:val="20"/>
              </w:rPr>
            </w:pPr>
            <w:r w:rsidRPr="006B32A5">
              <w:rPr>
                <w:rFonts w:asciiTheme="minorHAnsi" w:hAnsiTheme="minorHAnsi" w:cstheme="minorHAnsi"/>
                <w:sz w:val="20"/>
              </w:rPr>
              <w:t>print ("Changed ownership successfully!!")</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6" w:line="370" w:lineRule="atLeast"/>
              <w:ind w:left="0" w:right="6664"/>
              <w:rPr>
                <w:rFonts w:asciiTheme="minorHAnsi" w:hAnsiTheme="minorHAnsi" w:cstheme="minorHAnsi"/>
                <w:sz w:val="20"/>
              </w:rPr>
            </w:pPr>
            <w:r w:rsidRPr="006B32A5">
              <w:rPr>
                <w:rFonts w:asciiTheme="minorHAnsi" w:hAnsiTheme="minorHAnsi" w:cstheme="minorHAnsi"/>
                <w:sz w:val="20"/>
              </w:rPr>
              <w:t># Close opened file. os.close( fd )</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Changed ownership successfully!!</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965440" behindDoc="1" locked="0" layoutInCell="1" allowOverlap="1" wp14:anchorId="0C1E6243" wp14:editId="04AC5ECA">
                <wp:simplePos x="0" y="0"/>
                <wp:positionH relativeFrom="page">
                  <wp:posOffset>896620</wp:posOffset>
                </wp:positionH>
                <wp:positionV relativeFrom="paragraph">
                  <wp:posOffset>253365</wp:posOffset>
                </wp:positionV>
                <wp:extent cx="5768975" cy="0"/>
                <wp:effectExtent l="0" t="0" r="0" b="0"/>
                <wp:wrapTopAndBottom/>
                <wp:docPr id="526" name="Line 4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5" o:spid="_x0000_s1026" style="position:absolute;z-index:-251351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" strokeweight=".48pt">
                <w10:wrap type="topAndBottom" anchorx="page"/>
              </v:line>
            </w:pict>
          </mc:Fallback>
        </mc:AlternateContent>
      </w:r>
      <w:bookmarkStart w:id="263" w:name="_bookmark304"/>
      <w:bookmarkEnd w:id="263"/>
      <w:r w:rsidR="000D732C" w:rsidRPr="006B32A5">
        <w:rPr>
          <w:rFonts w:asciiTheme="minorHAnsi" w:hAnsiTheme="minorHAnsi" w:cstheme="minorHAnsi"/>
        </w:rPr>
        <w:t>os.fdatasync()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360"/>
        <w:rPr>
          <w:rFonts w:asciiTheme="minorHAnsi" w:hAnsiTheme="minorHAnsi" w:cstheme="minorHAnsi"/>
        </w:rPr>
      </w:pPr>
      <w:r w:rsidRPr="006B32A5">
        <w:rPr>
          <w:rFonts w:asciiTheme="minorHAnsi" w:hAnsiTheme="minorHAnsi" w:cstheme="minorHAnsi"/>
        </w:rPr>
        <w:t>The method fdatasync() forces write of file with filedescriptor fd to disk. This does not force update of metadata. If you want to flush your buffer then you can use this method.</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Following is the syntax for fdatasync()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os.fdatasync(fd)</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b/>
        </w:rPr>
        <w:t xml:space="preserve">fd </w:t>
      </w:r>
      <w:r w:rsidRPr="006B32A5">
        <w:rPr>
          <w:rFonts w:asciiTheme="minorHAnsi" w:hAnsiTheme="minorHAnsi" w:cstheme="minorHAnsi"/>
        </w:rPr>
        <w:t>- This is the file descriptor for which data to be written.</w:t>
      </w:r>
    </w:p>
    <w:p w:rsidR="00367181" w:rsidRPr="006B32A5" w:rsidRDefault="00367181" w:rsidP="00272868">
      <w:pPr>
        <w:rPr>
          <w:rFonts w:asciiTheme="minorHAnsi" w:hAnsiTheme="minorHAnsi" w:cstheme="minorHAnsi"/>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6"/>
        <w:rPr>
          <w:rFonts w:asciiTheme="minorHAnsi" w:hAnsiTheme="minorHAnsi" w:cstheme="minorHAnsi"/>
          <w:sz w:val="16"/>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This method does not return any value.</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The following example shows the usage of fdatasync()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995"/>
        </w:trPr>
        <w:tc>
          <w:tcPr>
            <w:tcW w:w="9047" w:type="dxa"/>
          </w:tcPr>
          <w:p w:rsidR="00367181" w:rsidRPr="006B32A5" w:rsidRDefault="000D732C" w:rsidP="00272868">
            <w:pPr>
              <w:pStyle w:val="TableParagraph"/>
              <w:spacing w:before="118" w:line="379" w:lineRule="auto"/>
              <w:ind w:left="0" w:right="6389"/>
              <w:rPr>
                <w:rFonts w:asciiTheme="minorHAnsi" w:hAnsiTheme="minorHAnsi" w:cstheme="minorHAnsi"/>
                <w:sz w:val="20"/>
              </w:rPr>
            </w:pPr>
            <w:r w:rsidRPr="006B32A5">
              <w:rPr>
                <w:rFonts w:asciiTheme="minorHAnsi" w:hAnsiTheme="minorHAnsi" w:cstheme="minorHAnsi"/>
                <w:w w:val="95"/>
                <w:sz w:val="20"/>
              </w:rPr>
              <w:t xml:space="preserve">#!/usr/bin/python3 </w:t>
            </w:r>
            <w:r w:rsidRPr="006B32A5">
              <w:rPr>
                <w:rFonts w:asciiTheme="minorHAnsi" w:hAnsiTheme="minorHAnsi" w:cstheme="minorHAnsi"/>
                <w:sz w:val="20"/>
              </w:rPr>
              <w:t>import os, sys</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 Open a file</w:t>
            </w:r>
          </w:p>
          <w:p w:rsidR="00367181" w:rsidRPr="006B32A5" w:rsidRDefault="000D732C" w:rsidP="00272868">
            <w:pPr>
              <w:pStyle w:val="TableParagraph"/>
              <w:spacing w:before="135" w:line="379" w:lineRule="auto"/>
              <w:ind w:left="0" w:right="3695"/>
              <w:rPr>
                <w:rFonts w:asciiTheme="minorHAnsi" w:hAnsiTheme="minorHAnsi" w:cstheme="minorHAnsi"/>
                <w:sz w:val="20"/>
              </w:rPr>
            </w:pPr>
            <w:r w:rsidRPr="006B32A5">
              <w:rPr>
                <w:rFonts w:asciiTheme="minorHAnsi" w:hAnsiTheme="minorHAnsi" w:cstheme="minorHAnsi"/>
                <w:sz w:val="20"/>
              </w:rPr>
              <w:t>fd = os.open( "foo.txt", os.O_RDWR|os.O_CREAT ) # Write one string</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line="this is test"</w:t>
            </w:r>
          </w:p>
          <w:p w:rsidR="00367181" w:rsidRPr="006B32A5" w:rsidRDefault="000D732C" w:rsidP="00272868">
            <w:pPr>
              <w:pStyle w:val="TableParagraph"/>
              <w:spacing w:before="136" w:line="379" w:lineRule="auto"/>
              <w:ind w:left="0" w:right="4245"/>
              <w:rPr>
                <w:rFonts w:asciiTheme="minorHAnsi" w:hAnsiTheme="minorHAnsi" w:cstheme="minorHAnsi"/>
                <w:sz w:val="20"/>
              </w:rPr>
            </w:pPr>
            <w:r w:rsidRPr="006B32A5">
              <w:rPr>
                <w:rFonts w:asciiTheme="minorHAnsi" w:hAnsiTheme="minorHAnsi" w:cstheme="minorHAnsi"/>
                <w:sz w:val="20"/>
              </w:rPr>
              <w:t># string needs to be converted byte object b=str.encode(line)</w:t>
            </w:r>
          </w:p>
          <w:p w:rsidR="00367181" w:rsidRPr="006B32A5" w:rsidRDefault="000D732C" w:rsidP="00272868">
            <w:pPr>
              <w:pStyle w:val="TableParagraph"/>
              <w:spacing w:before="2"/>
              <w:ind w:left="0"/>
              <w:rPr>
                <w:rFonts w:asciiTheme="minorHAnsi" w:hAnsiTheme="minorHAnsi" w:cstheme="minorHAnsi"/>
                <w:sz w:val="20"/>
              </w:rPr>
            </w:pPr>
            <w:r w:rsidRPr="006B32A5">
              <w:rPr>
                <w:rFonts w:asciiTheme="minorHAnsi" w:hAnsiTheme="minorHAnsi" w:cstheme="minorHAnsi"/>
                <w:sz w:val="20"/>
              </w:rPr>
              <w:t>os.write(fd, b)</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 Now you can use fdatasync() method.</w:t>
            </w:r>
          </w:p>
          <w:p w:rsidR="00367181" w:rsidRPr="006B32A5" w:rsidRDefault="000D732C" w:rsidP="00272868">
            <w:pPr>
              <w:pStyle w:val="TableParagraph"/>
              <w:spacing w:before="136" w:line="379" w:lineRule="auto"/>
              <w:ind w:left="0" w:right="2926"/>
              <w:rPr>
                <w:rFonts w:asciiTheme="minorHAnsi" w:hAnsiTheme="minorHAnsi" w:cstheme="minorHAnsi"/>
                <w:sz w:val="20"/>
              </w:rPr>
            </w:pPr>
            <w:r w:rsidRPr="006B32A5">
              <w:rPr>
                <w:rFonts w:asciiTheme="minorHAnsi" w:hAnsiTheme="minorHAnsi" w:cstheme="minorHAnsi"/>
                <w:sz w:val="20"/>
              </w:rPr>
              <w:t># Infact here you would not be able to see its effect. os.fdatasync(fd)</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6" w:line="379" w:lineRule="auto"/>
              <w:ind w:left="0" w:right="4465"/>
              <w:rPr>
                <w:rFonts w:asciiTheme="minorHAnsi" w:hAnsiTheme="minorHAnsi" w:cstheme="minorHAnsi"/>
                <w:sz w:val="20"/>
              </w:rPr>
            </w:pPr>
            <w:r w:rsidRPr="006B32A5">
              <w:rPr>
                <w:rFonts w:asciiTheme="minorHAnsi" w:hAnsiTheme="minorHAnsi" w:cstheme="minorHAnsi"/>
                <w:sz w:val="20"/>
              </w:rPr>
              <w:t># Now read this file from the beginning. os.lseek(fd, 0, 0)</w:t>
            </w:r>
          </w:p>
          <w:p w:rsidR="00367181" w:rsidRPr="006B32A5" w:rsidRDefault="000D732C" w:rsidP="00272868">
            <w:pPr>
              <w:pStyle w:val="TableParagraph"/>
              <w:spacing w:line="379" w:lineRule="auto"/>
              <w:ind w:left="0" w:right="6224"/>
              <w:rPr>
                <w:rFonts w:asciiTheme="minorHAnsi" w:hAnsiTheme="minorHAnsi" w:cstheme="minorHAnsi"/>
                <w:sz w:val="20"/>
              </w:rPr>
            </w:pPr>
            <w:r w:rsidRPr="006B32A5">
              <w:rPr>
                <w:rFonts w:asciiTheme="minorHAnsi" w:hAnsiTheme="minorHAnsi" w:cstheme="minorHAnsi"/>
                <w:sz w:val="20"/>
              </w:rPr>
              <w:t>str = os.read(fd, 100) line = os.read(fd2, 100) str=line.decode()</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print ("Read String is : ", str)</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5"/>
              <w:ind w:left="0"/>
              <w:rPr>
                <w:rFonts w:asciiTheme="minorHAnsi" w:hAnsiTheme="minorHAnsi" w:cstheme="minorHAnsi"/>
                <w:sz w:val="21"/>
              </w:rPr>
            </w:pPr>
          </w:p>
          <w:p w:rsidR="00367181" w:rsidRPr="006B32A5" w:rsidRDefault="000D732C" w:rsidP="00272868">
            <w:pPr>
              <w:pStyle w:val="TableParagraph"/>
              <w:spacing w:line="381" w:lineRule="auto"/>
              <w:ind w:left="0" w:right="6774"/>
              <w:rPr>
                <w:rFonts w:asciiTheme="minorHAnsi" w:hAnsiTheme="minorHAnsi" w:cstheme="minorHAnsi"/>
                <w:sz w:val="20"/>
              </w:rPr>
            </w:pPr>
            <w:r w:rsidRPr="006B32A5">
              <w:rPr>
                <w:rFonts w:asciiTheme="minorHAnsi" w:hAnsiTheme="minorHAnsi" w:cstheme="minorHAnsi"/>
                <w:sz w:val="20"/>
              </w:rPr>
              <w:t># Close opened file os.close( fd )</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4"/>
              <w:ind w:left="0"/>
              <w:rPr>
                <w:rFonts w:asciiTheme="minorHAnsi" w:hAnsiTheme="minorHAnsi" w:cstheme="minorHAnsi"/>
                <w:sz w:val="20"/>
              </w:rPr>
            </w:pPr>
            <w:r w:rsidRPr="006B32A5">
              <w:rPr>
                <w:rFonts w:asciiTheme="minorHAnsi" w:hAnsiTheme="minorHAnsi" w:cstheme="minorHAnsi"/>
                <w:sz w:val="20"/>
              </w:rPr>
              <w:t>print ("Closed the file successfully!!")</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59"/>
        </w:trPr>
        <w:tc>
          <w:tcPr>
            <w:tcW w:w="9047" w:type="dxa"/>
          </w:tcPr>
          <w:p w:rsidR="00367181" w:rsidRPr="006B32A5" w:rsidRDefault="000D732C" w:rsidP="00272868">
            <w:pPr>
              <w:pStyle w:val="TableParagraph"/>
              <w:tabs>
                <w:tab w:val="left" w:pos="2136"/>
              </w:tabs>
              <w:spacing w:before="6" w:line="370" w:lineRule="exact"/>
              <w:ind w:left="0" w:right="5578"/>
              <w:rPr>
                <w:rFonts w:asciiTheme="minorHAnsi" w:hAnsiTheme="minorHAnsi" w:cstheme="minorHAnsi"/>
                <w:sz w:val="20"/>
              </w:rPr>
            </w:pPr>
            <w:r w:rsidRPr="006B32A5">
              <w:rPr>
                <w:rFonts w:asciiTheme="minorHAnsi" w:hAnsiTheme="minorHAnsi" w:cstheme="minorHAnsi"/>
                <w:sz w:val="20"/>
              </w:rPr>
              <w:t>Read String</w:t>
            </w:r>
            <w:r w:rsidRPr="006B32A5">
              <w:rPr>
                <w:rFonts w:asciiTheme="minorHAnsi" w:hAnsiTheme="minorHAnsi" w:cstheme="minorHAnsi"/>
                <w:spacing w:val="-3"/>
                <w:sz w:val="20"/>
              </w:rPr>
              <w:t xml:space="preserve"> </w:t>
            </w:r>
            <w:r w:rsidRPr="006B32A5">
              <w:rPr>
                <w:rFonts w:asciiTheme="minorHAnsi" w:hAnsiTheme="minorHAnsi" w:cstheme="minorHAnsi"/>
                <w:sz w:val="20"/>
              </w:rPr>
              <w:t>is</w:t>
            </w:r>
            <w:r w:rsidRPr="006B32A5">
              <w:rPr>
                <w:rFonts w:asciiTheme="minorHAnsi" w:hAnsiTheme="minorHAnsi" w:cstheme="minorHAnsi"/>
                <w:spacing w:val="-2"/>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This is test Closed the file</w:t>
            </w:r>
            <w:r w:rsidRPr="006B32A5">
              <w:rPr>
                <w:rFonts w:asciiTheme="minorHAnsi" w:hAnsiTheme="minorHAnsi" w:cstheme="minorHAnsi"/>
                <w:spacing w:val="-16"/>
                <w:sz w:val="20"/>
              </w:rPr>
              <w:t xml:space="preserve"> </w:t>
            </w:r>
            <w:r w:rsidRPr="006B32A5">
              <w:rPr>
                <w:rFonts w:asciiTheme="minorHAnsi" w:hAnsiTheme="minorHAnsi" w:cstheme="minorHAnsi"/>
                <w:sz w:val="20"/>
              </w:rPr>
              <w:t>successfully!!</w:t>
            </w:r>
          </w:p>
        </w:tc>
      </w:tr>
    </w:tbl>
    <w:p w:rsidR="00367181" w:rsidRPr="006B32A5" w:rsidRDefault="00367181" w:rsidP="00272868">
      <w:pPr>
        <w:spacing w:line="370" w:lineRule="exact"/>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1D62C7" w:rsidP="00272868">
      <w:pPr>
        <w:pStyle w:val="Heading2"/>
        <w:spacing w:before="228"/>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966464" behindDoc="1" locked="0" layoutInCell="1" allowOverlap="1" wp14:anchorId="63BD1292" wp14:editId="677E44CD">
                <wp:simplePos x="0" y="0"/>
                <wp:positionH relativeFrom="page">
                  <wp:posOffset>896620</wp:posOffset>
                </wp:positionH>
                <wp:positionV relativeFrom="paragraph">
                  <wp:posOffset>398145</wp:posOffset>
                </wp:positionV>
                <wp:extent cx="5768975" cy="0"/>
                <wp:effectExtent l="0" t="0" r="0" b="0"/>
                <wp:wrapTopAndBottom/>
                <wp:docPr id="525" name="Line 4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4" o:spid="_x0000_s1026" style="position:absolute;z-index:-251350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31.35pt" to="524.85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" strokeweight=".48pt">
                <w10:wrap type="topAndBottom" anchorx="page"/>
              </v:line>
            </w:pict>
          </mc:Fallback>
        </mc:AlternateContent>
      </w:r>
      <w:bookmarkStart w:id="264" w:name="_bookmark305"/>
      <w:bookmarkEnd w:id="264"/>
      <w:r w:rsidR="000D732C" w:rsidRPr="006B32A5">
        <w:rPr>
          <w:rFonts w:asciiTheme="minorHAnsi" w:hAnsiTheme="minorHAnsi" w:cstheme="minorHAnsi"/>
        </w:rPr>
        <w:t>os.fdopen()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344"/>
        <w:rPr>
          <w:rFonts w:asciiTheme="minorHAnsi" w:hAnsiTheme="minorHAnsi" w:cstheme="minorHAnsi"/>
        </w:rPr>
      </w:pPr>
      <w:r w:rsidRPr="006B32A5">
        <w:rPr>
          <w:rFonts w:asciiTheme="minorHAnsi" w:hAnsiTheme="minorHAnsi" w:cstheme="minorHAnsi"/>
        </w:rPr>
        <w:t xml:space="preserve">The method </w:t>
      </w:r>
      <w:r w:rsidRPr="006B32A5">
        <w:rPr>
          <w:rFonts w:asciiTheme="minorHAnsi" w:hAnsiTheme="minorHAnsi" w:cstheme="minorHAnsi"/>
          <w:b/>
        </w:rPr>
        <w:t xml:space="preserve">fdopen() </w:t>
      </w:r>
      <w:r w:rsidRPr="006B32A5">
        <w:rPr>
          <w:rFonts w:asciiTheme="minorHAnsi" w:hAnsiTheme="minorHAnsi" w:cstheme="minorHAnsi"/>
        </w:rPr>
        <w:t>returns an open file object connected to the file descriptor fd. Then you can perform all the defined functions on file object.</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Following is the syntax for fdopen() method-</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os.fdopen(fd, [, mode[, bufsize]]);</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ListParagraph"/>
        <w:numPr>
          <w:ilvl w:val="0"/>
          <w:numId w:val="16"/>
        </w:numPr>
        <w:tabs>
          <w:tab w:val="left" w:pos="2160"/>
          <w:tab w:val="left" w:pos="2161"/>
        </w:tabs>
        <w:spacing w:before="123"/>
        <w:ind w:left="0" w:hanging="361"/>
        <w:rPr>
          <w:rFonts w:asciiTheme="minorHAnsi" w:hAnsiTheme="minorHAnsi" w:cstheme="minorHAnsi"/>
          <w:sz w:val="20"/>
        </w:rPr>
      </w:pPr>
      <w:r w:rsidRPr="006B32A5">
        <w:rPr>
          <w:rFonts w:asciiTheme="minorHAnsi" w:hAnsiTheme="minorHAnsi" w:cstheme="minorHAnsi"/>
          <w:b/>
          <w:sz w:val="20"/>
        </w:rPr>
        <w:t xml:space="preserve">fd </w:t>
      </w:r>
      <w:r w:rsidRPr="006B32A5">
        <w:rPr>
          <w:rFonts w:asciiTheme="minorHAnsi" w:hAnsiTheme="minorHAnsi" w:cstheme="minorHAnsi"/>
          <w:sz w:val="20"/>
        </w:rPr>
        <w:t>- This is the file descriptor for which a file object is to be</w:t>
      </w:r>
      <w:r w:rsidRPr="006B32A5">
        <w:rPr>
          <w:rFonts w:asciiTheme="minorHAnsi" w:hAnsiTheme="minorHAnsi" w:cstheme="minorHAnsi"/>
          <w:spacing w:val="-22"/>
          <w:sz w:val="20"/>
        </w:rPr>
        <w:t xml:space="preserve"> </w:t>
      </w:r>
      <w:r w:rsidRPr="006B32A5">
        <w:rPr>
          <w:rFonts w:asciiTheme="minorHAnsi" w:hAnsiTheme="minorHAnsi" w:cstheme="minorHAnsi"/>
          <w:sz w:val="20"/>
        </w:rPr>
        <w:t>returned.</w:t>
      </w:r>
    </w:p>
    <w:p w:rsidR="00367181" w:rsidRPr="006B32A5" w:rsidRDefault="00367181" w:rsidP="00272868">
      <w:pPr>
        <w:pStyle w:val="BodyText"/>
        <w:spacing w:before="6"/>
        <w:rPr>
          <w:rFonts w:asciiTheme="minorHAnsi" w:hAnsiTheme="minorHAnsi" w:cstheme="minorHAnsi"/>
          <w:sz w:val="22"/>
        </w:rPr>
      </w:pPr>
    </w:p>
    <w:p w:rsidR="00367181" w:rsidRPr="006B32A5" w:rsidRDefault="000D732C" w:rsidP="00272868">
      <w:pPr>
        <w:pStyle w:val="ListParagraph"/>
        <w:numPr>
          <w:ilvl w:val="0"/>
          <w:numId w:val="16"/>
        </w:numPr>
        <w:tabs>
          <w:tab w:val="left" w:pos="2161"/>
        </w:tabs>
        <w:spacing w:line="254" w:lineRule="auto"/>
        <w:ind w:left="0" w:right="1434"/>
        <w:jc w:val="both"/>
        <w:rPr>
          <w:rFonts w:asciiTheme="minorHAnsi" w:hAnsiTheme="minorHAnsi" w:cstheme="minorHAnsi"/>
          <w:sz w:val="20"/>
        </w:rPr>
      </w:pPr>
      <w:r w:rsidRPr="006B32A5">
        <w:rPr>
          <w:rFonts w:asciiTheme="minorHAnsi" w:hAnsiTheme="minorHAnsi" w:cstheme="minorHAnsi"/>
          <w:b/>
          <w:sz w:val="20"/>
        </w:rPr>
        <w:t xml:space="preserve">mode </w:t>
      </w:r>
      <w:r w:rsidRPr="006B32A5">
        <w:rPr>
          <w:rFonts w:asciiTheme="minorHAnsi" w:hAnsiTheme="minorHAnsi" w:cstheme="minorHAnsi"/>
          <w:sz w:val="20"/>
        </w:rPr>
        <w:t>- This optional argument is a string indicating how the file is to be opened. The most commonly-used values of mode are 'r' for reading, 'w' for writing (truncating the file if it already exists), and 'a' for</w:t>
      </w:r>
      <w:r w:rsidRPr="006B32A5">
        <w:rPr>
          <w:rFonts w:asciiTheme="minorHAnsi" w:hAnsiTheme="minorHAnsi" w:cstheme="minorHAnsi"/>
          <w:spacing w:val="-15"/>
          <w:sz w:val="20"/>
        </w:rPr>
        <w:t xml:space="preserve"> </w:t>
      </w:r>
      <w:r w:rsidRPr="006B32A5">
        <w:rPr>
          <w:rFonts w:asciiTheme="minorHAnsi" w:hAnsiTheme="minorHAnsi" w:cstheme="minorHAnsi"/>
          <w:sz w:val="20"/>
        </w:rPr>
        <w:t>appending.</w:t>
      </w:r>
    </w:p>
    <w:p w:rsidR="00367181" w:rsidRPr="006B32A5" w:rsidRDefault="00367181" w:rsidP="00272868">
      <w:pPr>
        <w:pStyle w:val="BodyText"/>
        <w:spacing w:before="7"/>
        <w:rPr>
          <w:rFonts w:asciiTheme="minorHAnsi" w:hAnsiTheme="minorHAnsi" w:cstheme="minorHAnsi"/>
          <w:sz w:val="21"/>
        </w:rPr>
      </w:pPr>
    </w:p>
    <w:p w:rsidR="00367181" w:rsidRPr="006B32A5" w:rsidRDefault="000D732C" w:rsidP="00272868">
      <w:pPr>
        <w:pStyle w:val="ListParagraph"/>
        <w:numPr>
          <w:ilvl w:val="0"/>
          <w:numId w:val="16"/>
        </w:numPr>
        <w:tabs>
          <w:tab w:val="left" w:pos="2161"/>
        </w:tabs>
        <w:spacing w:line="254" w:lineRule="auto"/>
        <w:ind w:left="0" w:right="1439"/>
        <w:jc w:val="both"/>
        <w:rPr>
          <w:rFonts w:asciiTheme="minorHAnsi" w:hAnsiTheme="minorHAnsi" w:cstheme="minorHAnsi"/>
          <w:sz w:val="20"/>
        </w:rPr>
      </w:pPr>
      <w:r w:rsidRPr="006B32A5">
        <w:rPr>
          <w:rFonts w:asciiTheme="minorHAnsi" w:hAnsiTheme="minorHAnsi" w:cstheme="minorHAnsi"/>
          <w:b/>
          <w:sz w:val="20"/>
        </w:rPr>
        <w:t xml:space="preserve">bufsize </w:t>
      </w:r>
      <w:r w:rsidRPr="006B32A5">
        <w:rPr>
          <w:rFonts w:asciiTheme="minorHAnsi" w:hAnsiTheme="minorHAnsi" w:cstheme="minorHAnsi"/>
          <w:sz w:val="20"/>
        </w:rPr>
        <w:t>- This optional argument specifies the file's desired buffer size: 0 means unbuffered, 1 means line buffered, any other positive value means use a buffer of (approximately) that</w:t>
      </w:r>
      <w:r w:rsidRPr="006B32A5">
        <w:rPr>
          <w:rFonts w:asciiTheme="minorHAnsi" w:hAnsiTheme="minorHAnsi" w:cstheme="minorHAnsi"/>
          <w:spacing w:val="-2"/>
          <w:sz w:val="20"/>
        </w:rPr>
        <w:t xml:space="preserve"> </w:t>
      </w:r>
      <w:r w:rsidRPr="006B32A5">
        <w:rPr>
          <w:rFonts w:asciiTheme="minorHAnsi" w:hAnsiTheme="minorHAnsi" w:cstheme="minorHAnsi"/>
          <w:sz w:val="20"/>
        </w:rPr>
        <w:t>size.</w:t>
      </w:r>
    </w:p>
    <w:p w:rsidR="00367181" w:rsidRPr="006B32A5" w:rsidRDefault="00367181" w:rsidP="00272868">
      <w:pPr>
        <w:pStyle w:val="BodyText"/>
        <w:spacing w:before="8"/>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This method returns an open file object connected to the file descriptor.</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The following example shows the usage of fdopen() method.</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27"/>
        </w:trPr>
        <w:tc>
          <w:tcPr>
            <w:tcW w:w="9047" w:type="dxa"/>
          </w:tcPr>
          <w:p w:rsidR="00367181" w:rsidRPr="006B32A5" w:rsidRDefault="000D732C" w:rsidP="00272868">
            <w:pPr>
              <w:pStyle w:val="TableParagraph"/>
              <w:spacing w:before="118" w:line="379" w:lineRule="auto"/>
              <w:ind w:left="0" w:right="6389"/>
              <w:rPr>
                <w:rFonts w:asciiTheme="minorHAnsi" w:hAnsiTheme="minorHAnsi" w:cstheme="minorHAnsi"/>
                <w:sz w:val="20"/>
              </w:rPr>
            </w:pPr>
            <w:r w:rsidRPr="006B32A5">
              <w:rPr>
                <w:rFonts w:asciiTheme="minorHAnsi" w:hAnsiTheme="minorHAnsi" w:cstheme="minorHAnsi"/>
                <w:w w:val="95"/>
                <w:sz w:val="20"/>
              </w:rPr>
              <w:t xml:space="preserve">#!/usr/bin/python3 </w:t>
            </w:r>
            <w:r w:rsidRPr="006B32A5">
              <w:rPr>
                <w:rFonts w:asciiTheme="minorHAnsi" w:hAnsiTheme="minorHAnsi" w:cstheme="minorHAnsi"/>
                <w:sz w:val="20"/>
              </w:rPr>
              <w:t>import os, sys</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 Open a file</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fd = os.open( "foo.txt", os.O_RDWR|os.O_CREAT )</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9"/>
              <w:ind w:left="0"/>
              <w:rPr>
                <w:rFonts w:asciiTheme="minorHAnsi" w:hAnsiTheme="minorHAnsi" w:cstheme="minorHAnsi"/>
                <w:sz w:val="21"/>
              </w:rPr>
            </w:pPr>
          </w:p>
          <w:p w:rsidR="00367181" w:rsidRPr="006B32A5" w:rsidRDefault="000D732C" w:rsidP="00272868">
            <w:pPr>
              <w:pStyle w:val="TableParagraph"/>
              <w:spacing w:line="379" w:lineRule="auto"/>
              <w:ind w:left="0" w:right="4135"/>
              <w:rPr>
                <w:rFonts w:asciiTheme="minorHAnsi" w:hAnsiTheme="minorHAnsi" w:cstheme="minorHAnsi"/>
                <w:sz w:val="20"/>
              </w:rPr>
            </w:pPr>
            <w:r w:rsidRPr="006B32A5">
              <w:rPr>
                <w:rFonts w:asciiTheme="minorHAnsi" w:hAnsiTheme="minorHAnsi" w:cstheme="minorHAnsi"/>
                <w:sz w:val="20"/>
              </w:rPr>
              <w:t># Now get a file object for the above file. fo = os.fdopen(fd, "w+")</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7"/>
              <w:ind w:left="0"/>
              <w:rPr>
                <w:rFonts w:asciiTheme="minorHAnsi" w:hAnsiTheme="minorHAnsi" w:cstheme="minorHAnsi"/>
                <w:sz w:val="20"/>
              </w:rPr>
            </w:pPr>
            <w:r w:rsidRPr="006B32A5">
              <w:rPr>
                <w:rFonts w:asciiTheme="minorHAnsi" w:hAnsiTheme="minorHAnsi" w:cstheme="minorHAnsi"/>
                <w:sz w:val="20"/>
              </w:rPr>
              <w:t># Tell the current position</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print ("Current I/O pointer position :%d" % fo.tell())</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7"/>
              <w:ind w:left="0"/>
              <w:rPr>
                <w:rFonts w:asciiTheme="minorHAnsi" w:hAnsiTheme="minorHAnsi" w:cstheme="minorHAnsi"/>
                <w:sz w:val="21"/>
              </w:rPr>
            </w:pPr>
          </w:p>
          <w:p w:rsidR="00367181" w:rsidRPr="006B32A5" w:rsidRDefault="000D732C" w:rsidP="00272868">
            <w:pPr>
              <w:pStyle w:val="TableParagraph"/>
              <w:ind w:left="0"/>
              <w:rPr>
                <w:rFonts w:asciiTheme="minorHAnsi" w:hAnsiTheme="minorHAnsi" w:cstheme="minorHAnsi"/>
                <w:sz w:val="20"/>
              </w:rPr>
            </w:pPr>
            <w:r w:rsidRPr="006B32A5">
              <w:rPr>
                <w:rFonts w:asciiTheme="minorHAnsi" w:hAnsiTheme="minorHAnsi" w:cstheme="minorHAnsi"/>
                <w:sz w:val="20"/>
              </w:rPr>
              <w:t># Write one string</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fo.write( "Python is a great language.\nYeah its great!!\n");</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558"/>
        </w:trPr>
        <w:tc>
          <w:tcPr>
            <w:tcW w:w="9047" w:type="dxa"/>
          </w:tcPr>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2"/>
              <w:ind w:left="0"/>
              <w:rPr>
                <w:rFonts w:asciiTheme="minorHAnsi" w:hAnsiTheme="minorHAnsi" w:cstheme="minorHAnsi"/>
                <w:sz w:val="20"/>
              </w:rPr>
            </w:pPr>
          </w:p>
          <w:p w:rsidR="00367181" w:rsidRPr="006B32A5" w:rsidRDefault="000D732C" w:rsidP="00272868">
            <w:pPr>
              <w:pStyle w:val="TableParagraph"/>
              <w:spacing w:line="379" w:lineRule="auto"/>
              <w:ind w:left="0" w:right="4465"/>
              <w:rPr>
                <w:rFonts w:asciiTheme="minorHAnsi" w:hAnsiTheme="minorHAnsi" w:cstheme="minorHAnsi"/>
                <w:sz w:val="20"/>
              </w:rPr>
            </w:pPr>
            <w:r w:rsidRPr="006B32A5">
              <w:rPr>
                <w:rFonts w:asciiTheme="minorHAnsi" w:hAnsiTheme="minorHAnsi" w:cstheme="minorHAnsi"/>
                <w:sz w:val="20"/>
              </w:rPr>
              <w:t># Now read this file from the beginning. os.lseek(fd, 0, 0)</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str = os.read(fd, 100)</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print ("Read String is : ", str)</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9"/>
              <w:ind w:left="0"/>
              <w:rPr>
                <w:rFonts w:asciiTheme="minorHAnsi" w:hAnsiTheme="minorHAnsi" w:cstheme="minorHAnsi"/>
                <w:sz w:val="21"/>
              </w:rPr>
            </w:pPr>
          </w:p>
          <w:p w:rsidR="00367181" w:rsidRPr="006B32A5" w:rsidRDefault="000D732C" w:rsidP="00272868">
            <w:pPr>
              <w:pStyle w:val="TableParagraph"/>
              <w:ind w:left="0"/>
              <w:rPr>
                <w:rFonts w:asciiTheme="minorHAnsi" w:hAnsiTheme="minorHAnsi" w:cstheme="minorHAnsi"/>
                <w:sz w:val="20"/>
              </w:rPr>
            </w:pPr>
            <w:r w:rsidRPr="006B32A5">
              <w:rPr>
                <w:rFonts w:asciiTheme="minorHAnsi" w:hAnsiTheme="minorHAnsi" w:cstheme="minorHAnsi"/>
                <w:sz w:val="20"/>
              </w:rPr>
              <w:t># Tell the current position</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print "Current I/O pointer position :%d" % fo.tell()</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6"/>
              <w:ind w:left="0"/>
              <w:rPr>
                <w:rFonts w:asciiTheme="minorHAnsi" w:hAnsiTheme="minorHAnsi" w:cstheme="minorHAnsi"/>
                <w:sz w:val="21"/>
              </w:rPr>
            </w:pPr>
          </w:p>
          <w:p w:rsidR="00367181" w:rsidRPr="006B32A5" w:rsidRDefault="000D732C" w:rsidP="00272868">
            <w:pPr>
              <w:pStyle w:val="TableParagraph"/>
              <w:spacing w:line="379" w:lineRule="auto"/>
              <w:ind w:left="0" w:right="6774"/>
              <w:rPr>
                <w:rFonts w:asciiTheme="minorHAnsi" w:hAnsiTheme="minorHAnsi" w:cstheme="minorHAnsi"/>
                <w:sz w:val="20"/>
              </w:rPr>
            </w:pPr>
            <w:r w:rsidRPr="006B32A5">
              <w:rPr>
                <w:rFonts w:asciiTheme="minorHAnsi" w:hAnsiTheme="minorHAnsi" w:cstheme="minorHAnsi"/>
                <w:sz w:val="20"/>
              </w:rPr>
              <w:t># Close opened file fo.close()</w:t>
            </w:r>
          </w:p>
          <w:p w:rsidR="00367181" w:rsidRPr="006B32A5" w:rsidRDefault="000D732C" w:rsidP="00272868">
            <w:pPr>
              <w:pStyle w:val="TableParagraph"/>
              <w:spacing w:line="234" w:lineRule="exact"/>
              <w:ind w:left="0"/>
              <w:rPr>
                <w:rFonts w:asciiTheme="minorHAnsi" w:hAnsiTheme="minorHAnsi" w:cstheme="minorHAnsi"/>
                <w:sz w:val="20"/>
              </w:rPr>
            </w:pPr>
            <w:r w:rsidRPr="006B32A5">
              <w:rPr>
                <w:rFonts w:asciiTheme="minorHAnsi" w:hAnsiTheme="minorHAnsi" w:cstheme="minorHAnsi"/>
                <w:sz w:val="20"/>
              </w:rPr>
              <w:t>print ("Closed the file successfully!!")</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33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Current I/O pointer position :0</w:t>
            </w:r>
          </w:p>
          <w:p w:rsidR="00367181" w:rsidRPr="006B32A5" w:rsidRDefault="000D732C" w:rsidP="00272868">
            <w:pPr>
              <w:pStyle w:val="TableParagraph"/>
              <w:tabs>
                <w:tab w:val="left" w:pos="2136"/>
              </w:tabs>
              <w:spacing w:before="135" w:line="379" w:lineRule="auto"/>
              <w:ind w:left="0" w:right="2609"/>
              <w:rPr>
                <w:rFonts w:asciiTheme="minorHAnsi" w:hAnsiTheme="minorHAnsi" w:cstheme="minorHAnsi"/>
                <w:sz w:val="20"/>
              </w:rPr>
            </w:pPr>
            <w:r w:rsidRPr="006B32A5">
              <w:rPr>
                <w:rFonts w:asciiTheme="minorHAnsi" w:hAnsiTheme="minorHAnsi" w:cstheme="minorHAnsi"/>
                <w:sz w:val="20"/>
              </w:rPr>
              <w:t>Read String</w:t>
            </w:r>
            <w:r w:rsidRPr="006B32A5">
              <w:rPr>
                <w:rFonts w:asciiTheme="minorHAnsi" w:hAnsiTheme="minorHAnsi" w:cstheme="minorHAnsi"/>
                <w:spacing w:val="-3"/>
                <w:sz w:val="20"/>
              </w:rPr>
              <w:t xml:space="preserve"> </w:t>
            </w:r>
            <w:r w:rsidRPr="006B32A5">
              <w:rPr>
                <w:rFonts w:asciiTheme="minorHAnsi" w:hAnsiTheme="minorHAnsi" w:cstheme="minorHAnsi"/>
                <w:sz w:val="20"/>
              </w:rPr>
              <w:t>is</w:t>
            </w:r>
            <w:r w:rsidRPr="006B32A5">
              <w:rPr>
                <w:rFonts w:asciiTheme="minorHAnsi" w:hAnsiTheme="minorHAnsi" w:cstheme="minorHAnsi"/>
                <w:spacing w:val="-2"/>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This is testPython is a great language. Yeah its</w:t>
            </w:r>
            <w:r w:rsidRPr="006B32A5">
              <w:rPr>
                <w:rFonts w:asciiTheme="minorHAnsi" w:hAnsiTheme="minorHAnsi" w:cstheme="minorHAnsi"/>
                <w:spacing w:val="-2"/>
                <w:sz w:val="20"/>
              </w:rPr>
              <w:t xml:space="preserve"> </w:t>
            </w:r>
            <w:r w:rsidRPr="006B32A5">
              <w:rPr>
                <w:rFonts w:asciiTheme="minorHAnsi" w:hAnsiTheme="minorHAnsi" w:cstheme="minorHAnsi"/>
                <w:sz w:val="20"/>
              </w:rPr>
              <w:t>great!!</w:t>
            </w:r>
          </w:p>
          <w:p w:rsidR="00367181" w:rsidRPr="006B32A5" w:rsidRDefault="00367181" w:rsidP="00272868">
            <w:pPr>
              <w:pStyle w:val="TableParagraph"/>
              <w:spacing w:before="2"/>
              <w:ind w:left="0"/>
              <w:rPr>
                <w:rFonts w:asciiTheme="minorHAnsi" w:hAnsiTheme="minorHAnsi" w:cstheme="minorHAnsi"/>
                <w:sz w:val="19"/>
              </w:rPr>
            </w:pPr>
          </w:p>
          <w:p w:rsidR="00367181" w:rsidRPr="006B32A5" w:rsidRDefault="000D732C" w:rsidP="00272868">
            <w:pPr>
              <w:pStyle w:val="TableParagraph"/>
              <w:spacing w:line="370" w:lineRule="atLeast"/>
              <w:ind w:left="0" w:right="5345"/>
              <w:rPr>
                <w:rFonts w:asciiTheme="minorHAnsi" w:hAnsiTheme="minorHAnsi" w:cstheme="minorHAnsi"/>
                <w:sz w:val="20"/>
              </w:rPr>
            </w:pPr>
            <w:r w:rsidRPr="006B32A5">
              <w:rPr>
                <w:rFonts w:asciiTheme="minorHAnsi" w:hAnsiTheme="minorHAnsi" w:cstheme="minorHAnsi"/>
                <w:sz w:val="20"/>
              </w:rPr>
              <w:t>Current I/O pointer position :45 Closed the file successfully!!</w:t>
            </w:r>
          </w:p>
        </w:tc>
      </w:tr>
    </w:tbl>
    <w:p w:rsidR="00367181" w:rsidRPr="006B32A5" w:rsidRDefault="00367181" w:rsidP="00272868">
      <w:pPr>
        <w:pStyle w:val="BodyText"/>
        <w:spacing w:before="3"/>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967488" behindDoc="1" locked="0" layoutInCell="1" allowOverlap="1" wp14:anchorId="72225D89" wp14:editId="2B6B54A5">
                <wp:simplePos x="0" y="0"/>
                <wp:positionH relativeFrom="page">
                  <wp:posOffset>896620</wp:posOffset>
                </wp:positionH>
                <wp:positionV relativeFrom="paragraph">
                  <wp:posOffset>253365</wp:posOffset>
                </wp:positionV>
                <wp:extent cx="5768975" cy="0"/>
                <wp:effectExtent l="0" t="0" r="0" b="0"/>
                <wp:wrapTopAndBottom/>
                <wp:docPr id="524" name="Line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3" o:spid="_x0000_s1026" style="position:absolute;z-index:-251348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" strokeweight=".48pt">
                <w10:wrap type="topAndBottom" anchorx="page"/>
              </v:line>
            </w:pict>
          </mc:Fallback>
        </mc:AlternateContent>
      </w:r>
      <w:bookmarkStart w:id="265" w:name="_bookmark306"/>
      <w:bookmarkEnd w:id="265"/>
      <w:r w:rsidR="000D732C" w:rsidRPr="006B32A5">
        <w:rPr>
          <w:rFonts w:asciiTheme="minorHAnsi" w:hAnsiTheme="minorHAnsi" w:cstheme="minorHAnsi"/>
        </w:rPr>
        <w:t>os.fpathconf()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439"/>
        <w:jc w:val="both"/>
        <w:rPr>
          <w:rFonts w:asciiTheme="minorHAnsi" w:hAnsiTheme="minorHAnsi" w:cstheme="minorHAnsi"/>
        </w:rPr>
      </w:pPr>
      <w:r w:rsidRPr="006B32A5">
        <w:rPr>
          <w:rFonts w:asciiTheme="minorHAnsi" w:hAnsiTheme="minorHAnsi" w:cstheme="minorHAnsi"/>
        </w:rPr>
        <w:t xml:space="preserve">The method </w:t>
      </w:r>
      <w:r w:rsidRPr="006B32A5">
        <w:rPr>
          <w:rFonts w:asciiTheme="minorHAnsi" w:hAnsiTheme="minorHAnsi" w:cstheme="minorHAnsi"/>
          <w:b/>
        </w:rPr>
        <w:t xml:space="preserve">fpathconf() </w:t>
      </w:r>
      <w:r w:rsidRPr="006B32A5">
        <w:rPr>
          <w:rFonts w:asciiTheme="minorHAnsi" w:hAnsiTheme="minorHAnsi" w:cstheme="minorHAnsi"/>
        </w:rPr>
        <w:t>returns system configuration information relevant to an open file.This variable is very similar to unix system call fpathconf() and accept the similar arguments.</w:t>
      </w:r>
    </w:p>
    <w:p w:rsidR="00367181" w:rsidRPr="006B32A5" w:rsidRDefault="00367181" w:rsidP="00272868">
      <w:pPr>
        <w:pStyle w:val="BodyText"/>
        <w:spacing w:before="8"/>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3"/>
        <w:jc w:val="both"/>
        <w:rPr>
          <w:rFonts w:asciiTheme="minorHAnsi" w:hAnsiTheme="minorHAnsi" w:cstheme="minorHAnsi"/>
        </w:rPr>
      </w:pPr>
      <w:r w:rsidRPr="006B32A5">
        <w:rPr>
          <w:rFonts w:asciiTheme="minorHAnsi" w:hAnsiTheme="minorHAnsi" w:cstheme="minorHAnsi"/>
        </w:rPr>
        <w:t>Following is the syntax for fpathconf() method-</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os.fpathconf(fd, name)</w:t>
            </w:r>
          </w:p>
        </w:tc>
      </w:tr>
    </w:tbl>
    <w:p w:rsidR="00367181" w:rsidRPr="006B32A5" w:rsidRDefault="00367181" w:rsidP="00272868">
      <w:pPr>
        <w:pStyle w:val="BodyText"/>
        <w:spacing w:before="7"/>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ListParagraph"/>
        <w:numPr>
          <w:ilvl w:val="0"/>
          <w:numId w:val="16"/>
        </w:numPr>
        <w:tabs>
          <w:tab w:val="left" w:pos="2160"/>
          <w:tab w:val="left" w:pos="2161"/>
        </w:tabs>
        <w:spacing w:before="123" w:line="254" w:lineRule="auto"/>
        <w:ind w:left="0" w:right="1438"/>
        <w:rPr>
          <w:rFonts w:asciiTheme="minorHAnsi" w:hAnsiTheme="minorHAnsi" w:cstheme="minorHAnsi"/>
          <w:sz w:val="20"/>
        </w:rPr>
      </w:pPr>
      <w:r w:rsidRPr="006B32A5">
        <w:rPr>
          <w:rFonts w:asciiTheme="minorHAnsi" w:hAnsiTheme="minorHAnsi" w:cstheme="minorHAnsi"/>
          <w:b/>
          <w:sz w:val="20"/>
        </w:rPr>
        <w:t xml:space="preserve">fd </w:t>
      </w:r>
      <w:r w:rsidRPr="006B32A5">
        <w:rPr>
          <w:rFonts w:asciiTheme="minorHAnsi" w:hAnsiTheme="minorHAnsi" w:cstheme="minorHAnsi"/>
          <w:sz w:val="20"/>
        </w:rPr>
        <w:t>- This is the file descriptor for which system configuration information is to be returned.</w:t>
      </w:r>
    </w:p>
    <w:p w:rsidR="00367181" w:rsidRPr="006B32A5" w:rsidRDefault="00367181" w:rsidP="00272868">
      <w:pPr>
        <w:pStyle w:val="BodyText"/>
        <w:spacing w:before="5"/>
        <w:rPr>
          <w:rFonts w:asciiTheme="minorHAnsi" w:hAnsiTheme="minorHAnsi" w:cstheme="minorHAnsi"/>
          <w:sz w:val="21"/>
        </w:rPr>
      </w:pPr>
    </w:p>
    <w:p w:rsidR="00367181" w:rsidRPr="006B32A5" w:rsidRDefault="000D732C" w:rsidP="00272868">
      <w:pPr>
        <w:pStyle w:val="ListParagraph"/>
        <w:numPr>
          <w:ilvl w:val="0"/>
          <w:numId w:val="16"/>
        </w:numPr>
        <w:tabs>
          <w:tab w:val="left" w:pos="2160"/>
          <w:tab w:val="left" w:pos="2161"/>
        </w:tabs>
        <w:spacing w:line="254" w:lineRule="auto"/>
        <w:ind w:left="0" w:right="1442"/>
        <w:rPr>
          <w:rFonts w:asciiTheme="minorHAnsi" w:hAnsiTheme="minorHAnsi" w:cstheme="minorHAnsi"/>
          <w:sz w:val="20"/>
        </w:rPr>
      </w:pPr>
      <w:r w:rsidRPr="006B32A5">
        <w:rPr>
          <w:rFonts w:asciiTheme="minorHAnsi" w:hAnsiTheme="minorHAnsi" w:cstheme="minorHAnsi"/>
          <w:b/>
          <w:sz w:val="20"/>
        </w:rPr>
        <w:t>name</w:t>
      </w:r>
      <w:r w:rsidRPr="006B32A5">
        <w:rPr>
          <w:rFonts w:asciiTheme="minorHAnsi" w:hAnsiTheme="minorHAnsi" w:cstheme="minorHAnsi"/>
          <w:b/>
          <w:spacing w:val="-6"/>
          <w:sz w:val="20"/>
        </w:rPr>
        <w:t xml:space="preserve"> </w:t>
      </w:r>
      <w:r w:rsidRPr="006B32A5">
        <w:rPr>
          <w:rFonts w:asciiTheme="minorHAnsi" w:hAnsiTheme="minorHAnsi" w:cstheme="minorHAnsi"/>
          <w:sz w:val="20"/>
        </w:rPr>
        <w:t>-</w:t>
      </w:r>
      <w:r w:rsidRPr="006B32A5">
        <w:rPr>
          <w:rFonts w:asciiTheme="minorHAnsi" w:hAnsiTheme="minorHAnsi" w:cstheme="minorHAnsi"/>
          <w:spacing w:val="-4"/>
          <w:sz w:val="20"/>
        </w:rPr>
        <w:t xml:space="preserve"> </w:t>
      </w:r>
      <w:r w:rsidRPr="006B32A5">
        <w:rPr>
          <w:rFonts w:asciiTheme="minorHAnsi" w:hAnsiTheme="minorHAnsi" w:cstheme="minorHAnsi"/>
          <w:sz w:val="20"/>
        </w:rPr>
        <w:t>This</w:t>
      </w:r>
      <w:r w:rsidRPr="006B32A5">
        <w:rPr>
          <w:rFonts w:asciiTheme="minorHAnsi" w:hAnsiTheme="minorHAnsi" w:cstheme="minorHAnsi"/>
          <w:spacing w:val="-8"/>
          <w:sz w:val="20"/>
        </w:rPr>
        <w:t xml:space="preserve"> </w:t>
      </w:r>
      <w:r w:rsidRPr="006B32A5">
        <w:rPr>
          <w:rFonts w:asciiTheme="minorHAnsi" w:hAnsiTheme="minorHAnsi" w:cstheme="minorHAnsi"/>
          <w:sz w:val="20"/>
        </w:rPr>
        <w:t>specifies</w:t>
      </w:r>
      <w:r w:rsidRPr="006B32A5">
        <w:rPr>
          <w:rFonts w:asciiTheme="minorHAnsi" w:hAnsiTheme="minorHAnsi" w:cstheme="minorHAnsi"/>
          <w:spacing w:val="-9"/>
          <w:sz w:val="20"/>
        </w:rPr>
        <w:t xml:space="preserve"> </w:t>
      </w:r>
      <w:r w:rsidRPr="006B32A5">
        <w:rPr>
          <w:rFonts w:asciiTheme="minorHAnsi" w:hAnsiTheme="minorHAnsi" w:cstheme="minorHAnsi"/>
          <w:sz w:val="20"/>
        </w:rPr>
        <w:t>the</w:t>
      </w:r>
      <w:r w:rsidRPr="006B32A5">
        <w:rPr>
          <w:rFonts w:asciiTheme="minorHAnsi" w:hAnsiTheme="minorHAnsi" w:cstheme="minorHAnsi"/>
          <w:spacing w:val="-6"/>
          <w:sz w:val="20"/>
        </w:rPr>
        <w:t xml:space="preserve"> </w:t>
      </w:r>
      <w:r w:rsidRPr="006B32A5">
        <w:rPr>
          <w:rFonts w:asciiTheme="minorHAnsi" w:hAnsiTheme="minorHAnsi" w:cstheme="minorHAnsi"/>
          <w:sz w:val="20"/>
        </w:rPr>
        <w:t>configuration</w:t>
      </w:r>
      <w:r w:rsidRPr="006B32A5">
        <w:rPr>
          <w:rFonts w:asciiTheme="minorHAnsi" w:hAnsiTheme="minorHAnsi" w:cstheme="minorHAnsi"/>
          <w:spacing w:val="-6"/>
          <w:sz w:val="20"/>
        </w:rPr>
        <w:t xml:space="preserve"> </w:t>
      </w:r>
      <w:r w:rsidRPr="006B32A5">
        <w:rPr>
          <w:rFonts w:asciiTheme="minorHAnsi" w:hAnsiTheme="minorHAnsi" w:cstheme="minorHAnsi"/>
          <w:sz w:val="20"/>
        </w:rPr>
        <w:t>value</w:t>
      </w:r>
      <w:r w:rsidRPr="006B32A5">
        <w:rPr>
          <w:rFonts w:asciiTheme="minorHAnsi" w:hAnsiTheme="minorHAnsi" w:cstheme="minorHAnsi"/>
          <w:spacing w:val="-8"/>
          <w:sz w:val="20"/>
        </w:rPr>
        <w:t xml:space="preserve"> </w:t>
      </w:r>
      <w:r w:rsidRPr="006B32A5">
        <w:rPr>
          <w:rFonts w:asciiTheme="minorHAnsi" w:hAnsiTheme="minorHAnsi" w:cstheme="minorHAnsi"/>
          <w:sz w:val="20"/>
        </w:rPr>
        <w:t>to</w:t>
      </w:r>
      <w:r w:rsidRPr="006B32A5">
        <w:rPr>
          <w:rFonts w:asciiTheme="minorHAnsi" w:hAnsiTheme="minorHAnsi" w:cstheme="minorHAnsi"/>
          <w:spacing w:val="-7"/>
          <w:sz w:val="20"/>
        </w:rPr>
        <w:t xml:space="preserve"> </w:t>
      </w:r>
      <w:r w:rsidRPr="006B32A5">
        <w:rPr>
          <w:rFonts w:asciiTheme="minorHAnsi" w:hAnsiTheme="minorHAnsi" w:cstheme="minorHAnsi"/>
          <w:sz w:val="20"/>
        </w:rPr>
        <w:t>retrieve;</w:t>
      </w:r>
      <w:r w:rsidRPr="006B32A5">
        <w:rPr>
          <w:rFonts w:asciiTheme="minorHAnsi" w:hAnsiTheme="minorHAnsi" w:cstheme="minorHAnsi"/>
          <w:spacing w:val="-4"/>
          <w:sz w:val="20"/>
        </w:rPr>
        <w:t xml:space="preserve"> </w:t>
      </w:r>
      <w:r w:rsidRPr="006B32A5">
        <w:rPr>
          <w:rFonts w:asciiTheme="minorHAnsi" w:hAnsiTheme="minorHAnsi" w:cstheme="minorHAnsi"/>
          <w:sz w:val="20"/>
        </w:rPr>
        <w:t>it</w:t>
      </w:r>
      <w:r w:rsidRPr="006B32A5">
        <w:rPr>
          <w:rFonts w:asciiTheme="minorHAnsi" w:hAnsiTheme="minorHAnsi" w:cstheme="minorHAnsi"/>
          <w:spacing w:val="-6"/>
          <w:sz w:val="20"/>
        </w:rPr>
        <w:t xml:space="preserve"> </w:t>
      </w:r>
      <w:r w:rsidRPr="006B32A5">
        <w:rPr>
          <w:rFonts w:asciiTheme="minorHAnsi" w:hAnsiTheme="minorHAnsi" w:cstheme="minorHAnsi"/>
          <w:sz w:val="20"/>
        </w:rPr>
        <w:t>may</w:t>
      </w:r>
      <w:r w:rsidRPr="006B32A5">
        <w:rPr>
          <w:rFonts w:asciiTheme="minorHAnsi" w:hAnsiTheme="minorHAnsi" w:cstheme="minorHAnsi"/>
          <w:spacing w:val="-7"/>
          <w:sz w:val="20"/>
        </w:rPr>
        <w:t xml:space="preserve"> </w:t>
      </w:r>
      <w:r w:rsidRPr="006B32A5">
        <w:rPr>
          <w:rFonts w:asciiTheme="minorHAnsi" w:hAnsiTheme="minorHAnsi" w:cstheme="minorHAnsi"/>
          <w:sz w:val="20"/>
        </w:rPr>
        <w:t>be</w:t>
      </w:r>
      <w:r w:rsidRPr="006B32A5">
        <w:rPr>
          <w:rFonts w:asciiTheme="minorHAnsi" w:hAnsiTheme="minorHAnsi" w:cstheme="minorHAnsi"/>
          <w:spacing w:val="-7"/>
          <w:sz w:val="20"/>
        </w:rPr>
        <w:t xml:space="preserve"> </w:t>
      </w:r>
      <w:r w:rsidRPr="006B32A5">
        <w:rPr>
          <w:rFonts w:asciiTheme="minorHAnsi" w:hAnsiTheme="minorHAnsi" w:cstheme="minorHAnsi"/>
          <w:sz w:val="20"/>
        </w:rPr>
        <w:t>a</w:t>
      </w:r>
      <w:r w:rsidRPr="006B32A5">
        <w:rPr>
          <w:rFonts w:asciiTheme="minorHAnsi" w:hAnsiTheme="minorHAnsi" w:cstheme="minorHAnsi"/>
          <w:spacing w:val="-5"/>
          <w:sz w:val="20"/>
        </w:rPr>
        <w:t xml:space="preserve"> </w:t>
      </w:r>
      <w:r w:rsidRPr="006B32A5">
        <w:rPr>
          <w:rFonts w:asciiTheme="minorHAnsi" w:hAnsiTheme="minorHAnsi" w:cstheme="minorHAnsi"/>
          <w:sz w:val="20"/>
        </w:rPr>
        <w:t>string,</w:t>
      </w:r>
      <w:r w:rsidRPr="006B32A5">
        <w:rPr>
          <w:rFonts w:asciiTheme="minorHAnsi" w:hAnsiTheme="minorHAnsi" w:cstheme="minorHAnsi"/>
          <w:spacing w:val="-7"/>
          <w:sz w:val="20"/>
        </w:rPr>
        <w:t xml:space="preserve"> </w:t>
      </w:r>
      <w:r w:rsidRPr="006B32A5">
        <w:rPr>
          <w:rFonts w:asciiTheme="minorHAnsi" w:hAnsiTheme="minorHAnsi" w:cstheme="minorHAnsi"/>
          <w:sz w:val="20"/>
        </w:rPr>
        <w:t>which is</w:t>
      </w:r>
      <w:r w:rsidRPr="006B32A5">
        <w:rPr>
          <w:rFonts w:asciiTheme="minorHAnsi" w:hAnsiTheme="minorHAnsi" w:cstheme="minorHAnsi"/>
          <w:spacing w:val="4"/>
          <w:sz w:val="20"/>
        </w:rPr>
        <w:t xml:space="preserve"> </w:t>
      </w:r>
      <w:r w:rsidRPr="006B32A5">
        <w:rPr>
          <w:rFonts w:asciiTheme="minorHAnsi" w:hAnsiTheme="minorHAnsi" w:cstheme="minorHAnsi"/>
          <w:sz w:val="20"/>
        </w:rPr>
        <w:t>the</w:t>
      </w:r>
      <w:r w:rsidRPr="006B32A5">
        <w:rPr>
          <w:rFonts w:asciiTheme="minorHAnsi" w:hAnsiTheme="minorHAnsi" w:cstheme="minorHAnsi"/>
          <w:spacing w:val="4"/>
          <w:sz w:val="20"/>
        </w:rPr>
        <w:t xml:space="preserve"> </w:t>
      </w:r>
      <w:r w:rsidRPr="006B32A5">
        <w:rPr>
          <w:rFonts w:asciiTheme="minorHAnsi" w:hAnsiTheme="minorHAnsi" w:cstheme="minorHAnsi"/>
          <w:sz w:val="20"/>
        </w:rPr>
        <w:t>name</w:t>
      </w:r>
      <w:r w:rsidRPr="006B32A5">
        <w:rPr>
          <w:rFonts w:asciiTheme="minorHAnsi" w:hAnsiTheme="minorHAnsi" w:cstheme="minorHAnsi"/>
          <w:spacing w:val="6"/>
          <w:sz w:val="20"/>
        </w:rPr>
        <w:t xml:space="preserve"> </w:t>
      </w:r>
      <w:r w:rsidRPr="006B32A5">
        <w:rPr>
          <w:rFonts w:asciiTheme="minorHAnsi" w:hAnsiTheme="minorHAnsi" w:cstheme="minorHAnsi"/>
          <w:sz w:val="20"/>
        </w:rPr>
        <w:t>of</w:t>
      </w:r>
      <w:r w:rsidRPr="006B32A5">
        <w:rPr>
          <w:rFonts w:asciiTheme="minorHAnsi" w:hAnsiTheme="minorHAnsi" w:cstheme="minorHAnsi"/>
          <w:spacing w:val="8"/>
          <w:sz w:val="20"/>
        </w:rPr>
        <w:t xml:space="preserve"> </w:t>
      </w:r>
      <w:r w:rsidRPr="006B32A5">
        <w:rPr>
          <w:rFonts w:asciiTheme="minorHAnsi" w:hAnsiTheme="minorHAnsi" w:cstheme="minorHAnsi"/>
          <w:sz w:val="20"/>
        </w:rPr>
        <w:t>a</w:t>
      </w:r>
      <w:r w:rsidRPr="006B32A5">
        <w:rPr>
          <w:rFonts w:asciiTheme="minorHAnsi" w:hAnsiTheme="minorHAnsi" w:cstheme="minorHAnsi"/>
          <w:spacing w:val="7"/>
          <w:sz w:val="20"/>
        </w:rPr>
        <w:t xml:space="preserve"> </w:t>
      </w:r>
      <w:r w:rsidRPr="006B32A5">
        <w:rPr>
          <w:rFonts w:asciiTheme="minorHAnsi" w:hAnsiTheme="minorHAnsi" w:cstheme="minorHAnsi"/>
          <w:sz w:val="20"/>
        </w:rPr>
        <w:t>defined</w:t>
      </w:r>
      <w:r w:rsidRPr="006B32A5">
        <w:rPr>
          <w:rFonts w:asciiTheme="minorHAnsi" w:hAnsiTheme="minorHAnsi" w:cstheme="minorHAnsi"/>
          <w:spacing w:val="5"/>
          <w:sz w:val="20"/>
        </w:rPr>
        <w:t xml:space="preserve"> </w:t>
      </w:r>
      <w:r w:rsidRPr="006B32A5">
        <w:rPr>
          <w:rFonts w:asciiTheme="minorHAnsi" w:hAnsiTheme="minorHAnsi" w:cstheme="minorHAnsi"/>
          <w:sz w:val="20"/>
        </w:rPr>
        <w:t>system</w:t>
      </w:r>
      <w:r w:rsidRPr="006B32A5">
        <w:rPr>
          <w:rFonts w:asciiTheme="minorHAnsi" w:hAnsiTheme="minorHAnsi" w:cstheme="minorHAnsi"/>
          <w:spacing w:val="10"/>
          <w:sz w:val="20"/>
        </w:rPr>
        <w:t xml:space="preserve"> </w:t>
      </w:r>
      <w:r w:rsidRPr="006B32A5">
        <w:rPr>
          <w:rFonts w:asciiTheme="minorHAnsi" w:hAnsiTheme="minorHAnsi" w:cstheme="minorHAnsi"/>
          <w:sz w:val="20"/>
        </w:rPr>
        <w:t>value;</w:t>
      </w:r>
      <w:r w:rsidRPr="006B32A5">
        <w:rPr>
          <w:rFonts w:asciiTheme="minorHAnsi" w:hAnsiTheme="minorHAnsi" w:cstheme="minorHAnsi"/>
          <w:spacing w:val="6"/>
          <w:sz w:val="20"/>
        </w:rPr>
        <w:t xml:space="preserve"> </w:t>
      </w:r>
      <w:r w:rsidRPr="006B32A5">
        <w:rPr>
          <w:rFonts w:asciiTheme="minorHAnsi" w:hAnsiTheme="minorHAnsi" w:cstheme="minorHAnsi"/>
          <w:sz w:val="20"/>
        </w:rPr>
        <w:t>these</w:t>
      </w:r>
      <w:r w:rsidRPr="006B32A5">
        <w:rPr>
          <w:rFonts w:asciiTheme="minorHAnsi" w:hAnsiTheme="minorHAnsi" w:cstheme="minorHAnsi"/>
          <w:spacing w:val="6"/>
          <w:sz w:val="20"/>
        </w:rPr>
        <w:t xml:space="preserve"> </w:t>
      </w:r>
      <w:r w:rsidRPr="006B32A5">
        <w:rPr>
          <w:rFonts w:asciiTheme="minorHAnsi" w:hAnsiTheme="minorHAnsi" w:cstheme="minorHAnsi"/>
          <w:sz w:val="20"/>
        </w:rPr>
        <w:t>names</w:t>
      </w:r>
      <w:r w:rsidRPr="006B32A5">
        <w:rPr>
          <w:rFonts w:asciiTheme="minorHAnsi" w:hAnsiTheme="minorHAnsi" w:cstheme="minorHAnsi"/>
          <w:spacing w:val="6"/>
          <w:sz w:val="20"/>
        </w:rPr>
        <w:t xml:space="preserve"> </w:t>
      </w:r>
      <w:r w:rsidRPr="006B32A5">
        <w:rPr>
          <w:rFonts w:asciiTheme="minorHAnsi" w:hAnsiTheme="minorHAnsi" w:cstheme="minorHAnsi"/>
          <w:sz w:val="20"/>
        </w:rPr>
        <w:t>are</w:t>
      </w:r>
      <w:r w:rsidRPr="006B32A5">
        <w:rPr>
          <w:rFonts w:asciiTheme="minorHAnsi" w:hAnsiTheme="minorHAnsi" w:cstheme="minorHAnsi"/>
          <w:spacing w:val="6"/>
          <w:sz w:val="20"/>
        </w:rPr>
        <w:t xml:space="preserve"> </w:t>
      </w:r>
      <w:r w:rsidRPr="006B32A5">
        <w:rPr>
          <w:rFonts w:asciiTheme="minorHAnsi" w:hAnsiTheme="minorHAnsi" w:cstheme="minorHAnsi"/>
          <w:sz w:val="20"/>
        </w:rPr>
        <w:t>specified</w:t>
      </w:r>
      <w:r w:rsidRPr="006B32A5">
        <w:rPr>
          <w:rFonts w:asciiTheme="minorHAnsi" w:hAnsiTheme="minorHAnsi" w:cstheme="minorHAnsi"/>
          <w:spacing w:val="6"/>
          <w:sz w:val="20"/>
        </w:rPr>
        <w:t xml:space="preserve"> </w:t>
      </w:r>
      <w:r w:rsidRPr="006B32A5">
        <w:rPr>
          <w:rFonts w:asciiTheme="minorHAnsi" w:hAnsiTheme="minorHAnsi" w:cstheme="minorHAnsi"/>
          <w:sz w:val="20"/>
        </w:rPr>
        <w:t>in</w:t>
      </w:r>
      <w:r w:rsidRPr="006B32A5">
        <w:rPr>
          <w:rFonts w:asciiTheme="minorHAnsi" w:hAnsiTheme="minorHAnsi" w:cstheme="minorHAnsi"/>
          <w:spacing w:val="6"/>
          <w:sz w:val="20"/>
        </w:rPr>
        <w:t xml:space="preserve"> </w:t>
      </w:r>
      <w:r w:rsidRPr="006B32A5">
        <w:rPr>
          <w:rFonts w:asciiTheme="minorHAnsi" w:hAnsiTheme="minorHAnsi" w:cstheme="minorHAnsi"/>
          <w:sz w:val="20"/>
        </w:rPr>
        <w:t>a</w:t>
      </w:r>
      <w:r w:rsidRPr="006B32A5">
        <w:rPr>
          <w:rFonts w:asciiTheme="minorHAnsi" w:hAnsiTheme="minorHAnsi" w:cstheme="minorHAnsi"/>
          <w:spacing w:val="5"/>
          <w:sz w:val="20"/>
        </w:rPr>
        <w:t xml:space="preserve"> </w:t>
      </w:r>
      <w:r w:rsidRPr="006B32A5">
        <w:rPr>
          <w:rFonts w:asciiTheme="minorHAnsi" w:hAnsiTheme="minorHAnsi" w:cstheme="minorHAnsi"/>
          <w:sz w:val="20"/>
        </w:rPr>
        <w:t>number</w:t>
      </w:r>
      <w:r w:rsidRPr="006B32A5">
        <w:rPr>
          <w:rFonts w:asciiTheme="minorHAnsi" w:hAnsiTheme="minorHAnsi" w:cstheme="minorHAnsi"/>
          <w:spacing w:val="6"/>
          <w:sz w:val="20"/>
        </w:rPr>
        <w:t xml:space="preserve"> </w:t>
      </w:r>
      <w:r w:rsidRPr="006B32A5">
        <w:rPr>
          <w:rFonts w:asciiTheme="minorHAnsi" w:hAnsiTheme="minorHAnsi" w:cstheme="minorHAnsi"/>
          <w:sz w:val="20"/>
        </w:rPr>
        <w:t>of</w:t>
      </w:r>
    </w:p>
    <w:p w:rsidR="00367181" w:rsidRPr="006B32A5" w:rsidRDefault="00367181" w:rsidP="00272868">
      <w:pPr>
        <w:spacing w:line="254" w:lineRule="auto"/>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3"/>
        <w:rPr>
          <w:rFonts w:asciiTheme="minorHAnsi" w:hAnsiTheme="minorHAnsi" w:cstheme="minorHAnsi"/>
          <w:sz w:val="19"/>
        </w:rPr>
      </w:pPr>
    </w:p>
    <w:p w:rsidR="00367181" w:rsidRPr="006B32A5" w:rsidRDefault="000D732C" w:rsidP="00272868">
      <w:pPr>
        <w:pStyle w:val="BodyText"/>
        <w:spacing w:line="254" w:lineRule="auto"/>
        <w:ind w:right="1360"/>
        <w:rPr>
          <w:rFonts w:asciiTheme="minorHAnsi" w:hAnsiTheme="minorHAnsi" w:cstheme="minorHAnsi"/>
        </w:rPr>
      </w:pPr>
      <w:r w:rsidRPr="006B32A5">
        <w:rPr>
          <w:rFonts w:asciiTheme="minorHAnsi" w:hAnsiTheme="minorHAnsi" w:cstheme="minorHAnsi"/>
        </w:rPr>
        <w:t>standards (POSIX.1, Unix 95, Unix 98, and others). The names known to the host operating system are given in the os.pathconf_names dictionary.</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This method returns system configuration information relevant to an open file.</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The following example shows the usage of fpathconf()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5667"/>
        </w:trPr>
        <w:tc>
          <w:tcPr>
            <w:tcW w:w="9047" w:type="dxa"/>
          </w:tcPr>
          <w:p w:rsidR="00367181" w:rsidRPr="006B32A5" w:rsidRDefault="000D732C" w:rsidP="00272868">
            <w:pPr>
              <w:pStyle w:val="TableParagraph"/>
              <w:spacing w:before="118" w:line="379" w:lineRule="auto"/>
              <w:ind w:left="0" w:right="6389"/>
              <w:rPr>
                <w:rFonts w:asciiTheme="minorHAnsi" w:hAnsiTheme="minorHAnsi" w:cstheme="minorHAnsi"/>
                <w:sz w:val="20"/>
              </w:rPr>
            </w:pPr>
            <w:r w:rsidRPr="006B32A5">
              <w:rPr>
                <w:rFonts w:asciiTheme="minorHAnsi" w:hAnsiTheme="minorHAnsi" w:cstheme="minorHAnsi"/>
                <w:w w:val="95"/>
                <w:sz w:val="20"/>
              </w:rPr>
              <w:t xml:space="preserve">#!/usr/bin/python3 </w:t>
            </w:r>
            <w:r w:rsidRPr="006B32A5">
              <w:rPr>
                <w:rFonts w:asciiTheme="minorHAnsi" w:hAnsiTheme="minorHAnsi" w:cstheme="minorHAnsi"/>
                <w:sz w:val="20"/>
              </w:rPr>
              <w:t>import os, sys</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 Open a file</w:t>
            </w:r>
          </w:p>
          <w:p w:rsidR="00367181" w:rsidRPr="006B32A5" w:rsidRDefault="000D732C" w:rsidP="00272868">
            <w:pPr>
              <w:pStyle w:val="TableParagraph"/>
              <w:spacing w:before="135" w:line="379" w:lineRule="auto"/>
              <w:ind w:left="0" w:right="3695"/>
              <w:rPr>
                <w:rFonts w:asciiTheme="minorHAnsi" w:hAnsiTheme="minorHAnsi" w:cstheme="minorHAnsi"/>
                <w:sz w:val="20"/>
              </w:rPr>
            </w:pPr>
            <w:r w:rsidRPr="006B32A5">
              <w:rPr>
                <w:rFonts w:asciiTheme="minorHAnsi" w:hAnsiTheme="minorHAnsi" w:cstheme="minorHAnsi"/>
                <w:sz w:val="20"/>
              </w:rPr>
              <w:t>fd = os.open( "foo.txt", os.O_RDWR|os.O_CREAT ) print ("%s" % os.pathconf_names)</w:t>
            </w:r>
          </w:p>
          <w:p w:rsidR="00367181" w:rsidRPr="006B32A5" w:rsidRDefault="000D732C" w:rsidP="00272868">
            <w:pPr>
              <w:pStyle w:val="TableParagraph"/>
              <w:spacing w:line="379" w:lineRule="auto"/>
              <w:ind w:left="0" w:right="3805"/>
              <w:rPr>
                <w:rFonts w:asciiTheme="minorHAnsi" w:hAnsiTheme="minorHAnsi" w:cstheme="minorHAnsi"/>
                <w:sz w:val="20"/>
              </w:rPr>
            </w:pPr>
            <w:r w:rsidRPr="006B32A5">
              <w:rPr>
                <w:rFonts w:asciiTheme="minorHAnsi" w:hAnsiTheme="minorHAnsi" w:cstheme="minorHAnsi"/>
                <w:sz w:val="20"/>
              </w:rPr>
              <w:t># Now get maximum number of links to the file. no = os.fpathconf(fd, 'PC_LINK_MAX')</w:t>
            </w:r>
          </w:p>
          <w:p w:rsidR="00367181" w:rsidRPr="006B32A5" w:rsidRDefault="000D732C" w:rsidP="00272868">
            <w:pPr>
              <w:pStyle w:val="TableParagraph"/>
              <w:spacing w:before="2" w:line="379" w:lineRule="auto"/>
              <w:ind w:left="0" w:right="2816"/>
              <w:rPr>
                <w:rFonts w:asciiTheme="minorHAnsi" w:hAnsiTheme="minorHAnsi" w:cstheme="minorHAnsi"/>
                <w:sz w:val="20"/>
              </w:rPr>
            </w:pPr>
            <w:r w:rsidRPr="006B32A5">
              <w:rPr>
                <w:rFonts w:asciiTheme="minorHAnsi" w:hAnsiTheme="minorHAnsi" w:cstheme="minorHAnsi"/>
                <w:sz w:val="20"/>
              </w:rPr>
              <w:t>print ("Maximum number of links to the file. :%d" % no) # Now get maximum length of a filename</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no = os.fpathconf(fd, 'PC_NAME_MAX')</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print ("Maximum length of a filename :%d" % no)</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7"/>
              <w:ind w:left="0"/>
              <w:rPr>
                <w:rFonts w:asciiTheme="minorHAnsi" w:hAnsiTheme="minorHAnsi" w:cstheme="minorHAnsi"/>
                <w:sz w:val="21"/>
              </w:rPr>
            </w:pPr>
          </w:p>
          <w:p w:rsidR="00367181" w:rsidRPr="006B32A5" w:rsidRDefault="000D732C" w:rsidP="00272868">
            <w:pPr>
              <w:pStyle w:val="TableParagraph"/>
              <w:spacing w:line="379" w:lineRule="auto"/>
              <w:ind w:left="0" w:right="6774"/>
              <w:rPr>
                <w:rFonts w:asciiTheme="minorHAnsi" w:hAnsiTheme="minorHAnsi" w:cstheme="minorHAnsi"/>
                <w:sz w:val="20"/>
              </w:rPr>
            </w:pPr>
            <w:r w:rsidRPr="006B32A5">
              <w:rPr>
                <w:rFonts w:asciiTheme="minorHAnsi" w:hAnsiTheme="minorHAnsi" w:cstheme="minorHAnsi"/>
                <w:sz w:val="20"/>
              </w:rPr>
              <w:t># Close opened file os.close( fd)</w:t>
            </w:r>
          </w:p>
          <w:p w:rsidR="00367181" w:rsidRPr="006B32A5" w:rsidRDefault="000D732C" w:rsidP="00272868">
            <w:pPr>
              <w:pStyle w:val="TableParagraph"/>
              <w:spacing w:line="234" w:lineRule="exact"/>
              <w:ind w:left="0"/>
              <w:rPr>
                <w:rFonts w:asciiTheme="minorHAnsi" w:hAnsiTheme="minorHAnsi" w:cstheme="minorHAnsi"/>
                <w:sz w:val="20"/>
              </w:rPr>
            </w:pPr>
            <w:r w:rsidRPr="006B32A5">
              <w:rPr>
                <w:rFonts w:asciiTheme="minorHAnsi" w:hAnsiTheme="minorHAnsi" w:cstheme="minorHAnsi"/>
                <w:sz w:val="20"/>
              </w:rPr>
              <w:t>print ("Closed the file successfully!!")</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3448"/>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{'PC_MAX_INPUT': 2, 'PC_VDISABLE': 8, 'PC_SYNC_IO': 9,</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'PC_SOCK_MAXBUF': 12, 'PC_NAME_MAX': 3, 'PC_MAX_CANON': 1,</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'PC_PRIO_IO': 11, 'PC_CHOWN_RESTRICTED': 6, 'PC_ASYNC_IO': 10,</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'PC_NO_TRUNC': 7, 'PC_FILESIZEBITS': 13, 'PC_LINK_MAX': 0,</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'PC_PIPE_BUF': 5, 'PC_PATH_MAX': 4}</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9"/>
              <w:ind w:left="0"/>
              <w:rPr>
                <w:rFonts w:asciiTheme="minorHAnsi" w:hAnsiTheme="minorHAnsi" w:cstheme="minorHAnsi"/>
                <w:sz w:val="21"/>
              </w:rPr>
            </w:pPr>
          </w:p>
          <w:p w:rsidR="00367181" w:rsidRPr="006B32A5" w:rsidRDefault="000D732C" w:rsidP="00272868">
            <w:pPr>
              <w:pStyle w:val="TableParagraph"/>
              <w:spacing w:line="379" w:lineRule="auto"/>
              <w:ind w:left="0" w:right="4355"/>
              <w:rPr>
                <w:rFonts w:asciiTheme="minorHAnsi" w:hAnsiTheme="minorHAnsi" w:cstheme="minorHAnsi"/>
                <w:sz w:val="20"/>
              </w:rPr>
            </w:pPr>
            <w:r w:rsidRPr="006B32A5">
              <w:rPr>
                <w:rFonts w:asciiTheme="minorHAnsi" w:hAnsiTheme="minorHAnsi" w:cstheme="minorHAnsi"/>
                <w:sz w:val="20"/>
              </w:rPr>
              <w:t>Maximum number of links to the file. :127 Maximum length of a filename :255</w:t>
            </w:r>
          </w:p>
          <w:p w:rsidR="00367181" w:rsidRPr="006B32A5" w:rsidRDefault="000D732C" w:rsidP="00272868">
            <w:pPr>
              <w:pStyle w:val="TableParagraph"/>
              <w:spacing w:line="234" w:lineRule="exact"/>
              <w:ind w:left="0"/>
              <w:rPr>
                <w:rFonts w:asciiTheme="minorHAnsi" w:hAnsiTheme="minorHAnsi" w:cstheme="minorHAnsi"/>
                <w:sz w:val="20"/>
              </w:rPr>
            </w:pPr>
            <w:r w:rsidRPr="006B32A5">
              <w:rPr>
                <w:rFonts w:asciiTheme="minorHAnsi" w:hAnsiTheme="minorHAnsi" w:cstheme="minorHAnsi"/>
                <w:sz w:val="20"/>
              </w:rPr>
              <w:t>Closed the file successfully!!</w:t>
            </w:r>
          </w:p>
        </w:tc>
      </w:tr>
    </w:tbl>
    <w:p w:rsidR="00367181" w:rsidRPr="006B32A5" w:rsidRDefault="00367181" w:rsidP="00272868">
      <w:pPr>
        <w:spacing w:line="234" w:lineRule="exact"/>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1D62C7" w:rsidP="00272868">
      <w:pPr>
        <w:pStyle w:val="Heading2"/>
        <w:spacing w:before="228"/>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968512" behindDoc="1" locked="0" layoutInCell="1" allowOverlap="1" wp14:anchorId="4F9B0BCB" wp14:editId="0A203A06">
                <wp:simplePos x="0" y="0"/>
                <wp:positionH relativeFrom="page">
                  <wp:posOffset>896620</wp:posOffset>
                </wp:positionH>
                <wp:positionV relativeFrom="paragraph">
                  <wp:posOffset>398145</wp:posOffset>
                </wp:positionV>
                <wp:extent cx="5768975" cy="0"/>
                <wp:effectExtent l="0" t="0" r="0" b="0"/>
                <wp:wrapTopAndBottom/>
                <wp:docPr id="523" name="Line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2" o:spid="_x0000_s1026" style="position:absolute;z-index:-251347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31.35pt" to="524.85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" strokeweight=".48pt">
                <w10:wrap type="topAndBottom" anchorx="page"/>
              </v:line>
            </w:pict>
          </mc:Fallback>
        </mc:AlternateContent>
      </w:r>
      <w:bookmarkStart w:id="266" w:name="_bookmark307"/>
      <w:bookmarkEnd w:id="266"/>
      <w:r w:rsidR="000D732C" w:rsidRPr="006B32A5">
        <w:rPr>
          <w:rFonts w:asciiTheme="minorHAnsi" w:hAnsiTheme="minorHAnsi" w:cstheme="minorHAnsi"/>
        </w:rPr>
        <w:t>os.fstat()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504"/>
        <w:rPr>
          <w:rFonts w:asciiTheme="minorHAnsi" w:hAnsiTheme="minorHAnsi" w:cstheme="minorHAnsi"/>
        </w:rPr>
      </w:pPr>
      <w:r w:rsidRPr="006B32A5">
        <w:rPr>
          <w:rFonts w:asciiTheme="minorHAnsi" w:hAnsiTheme="minorHAnsi" w:cstheme="minorHAnsi"/>
        </w:rPr>
        <w:t>The method fstat() returns information about a file associated with the fd. Here is the structure returned by fstat method-</w:t>
      </w:r>
    </w:p>
    <w:p w:rsidR="00367181" w:rsidRPr="006B32A5" w:rsidRDefault="000D732C" w:rsidP="00272868">
      <w:pPr>
        <w:pStyle w:val="ListParagraph"/>
        <w:numPr>
          <w:ilvl w:val="0"/>
          <w:numId w:val="16"/>
        </w:numPr>
        <w:tabs>
          <w:tab w:val="left" w:pos="2160"/>
          <w:tab w:val="left" w:pos="2161"/>
        </w:tabs>
        <w:spacing w:before="163"/>
        <w:ind w:left="0" w:hanging="361"/>
        <w:rPr>
          <w:rFonts w:asciiTheme="minorHAnsi" w:hAnsiTheme="minorHAnsi" w:cstheme="minorHAnsi"/>
          <w:sz w:val="20"/>
        </w:rPr>
      </w:pPr>
      <w:r w:rsidRPr="006B32A5">
        <w:rPr>
          <w:rFonts w:asciiTheme="minorHAnsi" w:hAnsiTheme="minorHAnsi" w:cstheme="minorHAnsi"/>
          <w:sz w:val="20"/>
        </w:rPr>
        <w:t>st_dev: ID of device containing</w:t>
      </w:r>
      <w:r w:rsidRPr="006B32A5">
        <w:rPr>
          <w:rFonts w:asciiTheme="minorHAnsi" w:hAnsiTheme="minorHAnsi" w:cstheme="minorHAnsi"/>
          <w:spacing w:val="-3"/>
          <w:sz w:val="20"/>
        </w:rPr>
        <w:t xml:space="preserve"> </w:t>
      </w:r>
      <w:r w:rsidRPr="006B32A5">
        <w:rPr>
          <w:rFonts w:asciiTheme="minorHAnsi" w:hAnsiTheme="minorHAnsi" w:cstheme="minorHAnsi"/>
          <w:sz w:val="20"/>
        </w:rPr>
        <w:t>file</w:t>
      </w:r>
    </w:p>
    <w:p w:rsidR="00367181" w:rsidRPr="006B32A5" w:rsidRDefault="00367181" w:rsidP="00272868">
      <w:pPr>
        <w:pStyle w:val="BodyText"/>
        <w:spacing w:before="6"/>
        <w:rPr>
          <w:rFonts w:asciiTheme="minorHAnsi" w:hAnsiTheme="minorHAnsi" w:cstheme="minorHAnsi"/>
          <w:sz w:val="22"/>
        </w:rPr>
      </w:pPr>
    </w:p>
    <w:p w:rsidR="00367181" w:rsidRPr="006B32A5" w:rsidRDefault="000D732C" w:rsidP="00272868">
      <w:pPr>
        <w:pStyle w:val="ListParagraph"/>
        <w:numPr>
          <w:ilvl w:val="0"/>
          <w:numId w:val="16"/>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sz w:val="20"/>
        </w:rPr>
        <w:t>st_ino: inode</w:t>
      </w:r>
      <w:r w:rsidRPr="006B32A5">
        <w:rPr>
          <w:rFonts w:asciiTheme="minorHAnsi" w:hAnsiTheme="minorHAnsi" w:cstheme="minorHAnsi"/>
          <w:spacing w:val="-6"/>
          <w:sz w:val="20"/>
        </w:rPr>
        <w:t xml:space="preserve"> </w:t>
      </w:r>
      <w:r w:rsidRPr="006B32A5">
        <w:rPr>
          <w:rFonts w:asciiTheme="minorHAnsi" w:hAnsiTheme="minorHAnsi" w:cstheme="minorHAnsi"/>
          <w:sz w:val="20"/>
        </w:rPr>
        <w:t>number</w:t>
      </w:r>
    </w:p>
    <w:p w:rsidR="00367181" w:rsidRPr="006B32A5" w:rsidRDefault="00367181" w:rsidP="00272868">
      <w:pPr>
        <w:pStyle w:val="BodyText"/>
        <w:spacing w:before="6"/>
        <w:rPr>
          <w:rFonts w:asciiTheme="minorHAnsi" w:hAnsiTheme="minorHAnsi" w:cstheme="minorHAnsi"/>
          <w:sz w:val="22"/>
        </w:rPr>
      </w:pPr>
    </w:p>
    <w:p w:rsidR="00367181" w:rsidRPr="006B32A5" w:rsidRDefault="000D732C" w:rsidP="00272868">
      <w:pPr>
        <w:pStyle w:val="ListParagraph"/>
        <w:numPr>
          <w:ilvl w:val="0"/>
          <w:numId w:val="16"/>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sz w:val="20"/>
        </w:rPr>
        <w:t>st_mode:</w:t>
      </w:r>
      <w:r w:rsidRPr="006B32A5">
        <w:rPr>
          <w:rFonts w:asciiTheme="minorHAnsi" w:hAnsiTheme="minorHAnsi" w:cstheme="minorHAnsi"/>
          <w:spacing w:val="1"/>
          <w:sz w:val="20"/>
        </w:rPr>
        <w:t xml:space="preserve"> </w:t>
      </w:r>
      <w:r w:rsidRPr="006B32A5">
        <w:rPr>
          <w:rFonts w:asciiTheme="minorHAnsi" w:hAnsiTheme="minorHAnsi" w:cstheme="minorHAnsi"/>
          <w:sz w:val="20"/>
        </w:rPr>
        <w:t>protection</w:t>
      </w:r>
    </w:p>
    <w:p w:rsidR="00367181" w:rsidRPr="006B32A5" w:rsidRDefault="00367181" w:rsidP="00272868">
      <w:pPr>
        <w:pStyle w:val="BodyText"/>
        <w:spacing w:before="6"/>
        <w:rPr>
          <w:rFonts w:asciiTheme="minorHAnsi" w:hAnsiTheme="minorHAnsi" w:cstheme="minorHAnsi"/>
          <w:sz w:val="22"/>
        </w:rPr>
      </w:pPr>
    </w:p>
    <w:p w:rsidR="00367181" w:rsidRPr="006B32A5" w:rsidRDefault="000D732C" w:rsidP="00272868">
      <w:pPr>
        <w:pStyle w:val="ListParagraph"/>
        <w:numPr>
          <w:ilvl w:val="0"/>
          <w:numId w:val="16"/>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sz w:val="20"/>
        </w:rPr>
        <w:t>st_nlink: number of hard</w:t>
      </w:r>
      <w:r w:rsidRPr="006B32A5">
        <w:rPr>
          <w:rFonts w:asciiTheme="minorHAnsi" w:hAnsiTheme="minorHAnsi" w:cstheme="minorHAnsi"/>
          <w:spacing w:val="-6"/>
          <w:sz w:val="20"/>
        </w:rPr>
        <w:t xml:space="preserve"> </w:t>
      </w:r>
      <w:r w:rsidRPr="006B32A5">
        <w:rPr>
          <w:rFonts w:asciiTheme="minorHAnsi" w:hAnsiTheme="minorHAnsi" w:cstheme="minorHAnsi"/>
          <w:sz w:val="20"/>
        </w:rPr>
        <w:t>links</w:t>
      </w:r>
    </w:p>
    <w:p w:rsidR="00367181" w:rsidRPr="006B32A5" w:rsidRDefault="00367181" w:rsidP="00272868">
      <w:pPr>
        <w:pStyle w:val="BodyText"/>
        <w:spacing w:before="6"/>
        <w:rPr>
          <w:rFonts w:asciiTheme="minorHAnsi" w:hAnsiTheme="minorHAnsi" w:cstheme="minorHAnsi"/>
          <w:sz w:val="22"/>
        </w:rPr>
      </w:pPr>
    </w:p>
    <w:p w:rsidR="00367181" w:rsidRPr="006B32A5" w:rsidRDefault="000D732C" w:rsidP="00272868">
      <w:pPr>
        <w:pStyle w:val="ListParagraph"/>
        <w:numPr>
          <w:ilvl w:val="0"/>
          <w:numId w:val="16"/>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sz w:val="20"/>
        </w:rPr>
        <w:t>st_uid: user ID of</w:t>
      </w:r>
      <w:r w:rsidRPr="006B32A5">
        <w:rPr>
          <w:rFonts w:asciiTheme="minorHAnsi" w:hAnsiTheme="minorHAnsi" w:cstheme="minorHAnsi"/>
          <w:spacing w:val="1"/>
          <w:sz w:val="20"/>
        </w:rPr>
        <w:t xml:space="preserve"> </w:t>
      </w:r>
      <w:r w:rsidRPr="006B32A5">
        <w:rPr>
          <w:rFonts w:asciiTheme="minorHAnsi" w:hAnsiTheme="minorHAnsi" w:cstheme="minorHAnsi"/>
          <w:sz w:val="20"/>
        </w:rPr>
        <w:t>owner</w:t>
      </w:r>
    </w:p>
    <w:p w:rsidR="00367181" w:rsidRPr="006B32A5" w:rsidRDefault="00367181" w:rsidP="00272868">
      <w:pPr>
        <w:pStyle w:val="BodyText"/>
        <w:spacing w:before="7"/>
        <w:rPr>
          <w:rFonts w:asciiTheme="minorHAnsi" w:hAnsiTheme="minorHAnsi" w:cstheme="minorHAnsi"/>
          <w:sz w:val="22"/>
        </w:rPr>
      </w:pPr>
    </w:p>
    <w:p w:rsidR="00367181" w:rsidRPr="006B32A5" w:rsidRDefault="000D732C" w:rsidP="00272868">
      <w:pPr>
        <w:pStyle w:val="ListParagraph"/>
        <w:numPr>
          <w:ilvl w:val="0"/>
          <w:numId w:val="16"/>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sz w:val="20"/>
        </w:rPr>
        <w:t>st_gid: group ID of</w:t>
      </w:r>
      <w:r w:rsidRPr="006B32A5">
        <w:rPr>
          <w:rFonts w:asciiTheme="minorHAnsi" w:hAnsiTheme="minorHAnsi" w:cstheme="minorHAnsi"/>
          <w:spacing w:val="-1"/>
          <w:sz w:val="20"/>
        </w:rPr>
        <w:t xml:space="preserve"> </w:t>
      </w:r>
      <w:r w:rsidRPr="006B32A5">
        <w:rPr>
          <w:rFonts w:asciiTheme="minorHAnsi" w:hAnsiTheme="minorHAnsi" w:cstheme="minorHAnsi"/>
          <w:sz w:val="20"/>
        </w:rPr>
        <w:t>owner</w:t>
      </w:r>
    </w:p>
    <w:p w:rsidR="00367181" w:rsidRPr="006B32A5" w:rsidRDefault="00367181" w:rsidP="00272868">
      <w:pPr>
        <w:pStyle w:val="BodyText"/>
        <w:spacing w:before="6"/>
        <w:rPr>
          <w:rFonts w:asciiTheme="minorHAnsi" w:hAnsiTheme="minorHAnsi" w:cstheme="minorHAnsi"/>
          <w:sz w:val="22"/>
        </w:rPr>
      </w:pPr>
    </w:p>
    <w:p w:rsidR="00367181" w:rsidRPr="006B32A5" w:rsidRDefault="000D732C" w:rsidP="00272868">
      <w:pPr>
        <w:pStyle w:val="ListParagraph"/>
        <w:numPr>
          <w:ilvl w:val="0"/>
          <w:numId w:val="16"/>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sz w:val="20"/>
        </w:rPr>
        <w:t>st_rdev: device ID (if special file)</w:t>
      </w:r>
    </w:p>
    <w:p w:rsidR="00367181" w:rsidRPr="006B32A5" w:rsidRDefault="00367181" w:rsidP="00272868">
      <w:pPr>
        <w:pStyle w:val="BodyText"/>
        <w:spacing w:before="6"/>
        <w:rPr>
          <w:rFonts w:asciiTheme="minorHAnsi" w:hAnsiTheme="minorHAnsi" w:cstheme="minorHAnsi"/>
          <w:sz w:val="22"/>
        </w:rPr>
      </w:pPr>
    </w:p>
    <w:p w:rsidR="00367181" w:rsidRPr="006B32A5" w:rsidRDefault="000D732C" w:rsidP="00272868">
      <w:pPr>
        <w:pStyle w:val="ListParagraph"/>
        <w:numPr>
          <w:ilvl w:val="0"/>
          <w:numId w:val="16"/>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sz w:val="20"/>
        </w:rPr>
        <w:t>st_size: total size, in bytes</w:t>
      </w:r>
    </w:p>
    <w:p w:rsidR="00367181" w:rsidRPr="006B32A5" w:rsidRDefault="00367181" w:rsidP="00272868">
      <w:pPr>
        <w:pStyle w:val="BodyText"/>
        <w:spacing w:before="6"/>
        <w:rPr>
          <w:rFonts w:asciiTheme="minorHAnsi" w:hAnsiTheme="minorHAnsi" w:cstheme="minorHAnsi"/>
          <w:sz w:val="22"/>
        </w:rPr>
      </w:pPr>
    </w:p>
    <w:p w:rsidR="00367181" w:rsidRPr="006B32A5" w:rsidRDefault="000D732C" w:rsidP="00272868">
      <w:pPr>
        <w:pStyle w:val="ListParagraph"/>
        <w:numPr>
          <w:ilvl w:val="0"/>
          <w:numId w:val="16"/>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sz w:val="20"/>
        </w:rPr>
        <w:t>st_blksize: blocksize for filesystem I/O</w:t>
      </w:r>
    </w:p>
    <w:p w:rsidR="00367181" w:rsidRPr="006B32A5" w:rsidRDefault="00367181" w:rsidP="00272868">
      <w:pPr>
        <w:pStyle w:val="BodyText"/>
        <w:spacing w:before="6"/>
        <w:rPr>
          <w:rFonts w:asciiTheme="minorHAnsi" w:hAnsiTheme="minorHAnsi" w:cstheme="minorHAnsi"/>
          <w:sz w:val="22"/>
        </w:rPr>
      </w:pPr>
    </w:p>
    <w:p w:rsidR="00367181" w:rsidRPr="006B32A5" w:rsidRDefault="000D732C" w:rsidP="00272868">
      <w:pPr>
        <w:pStyle w:val="ListParagraph"/>
        <w:numPr>
          <w:ilvl w:val="0"/>
          <w:numId w:val="16"/>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sz w:val="20"/>
        </w:rPr>
        <w:t>st_blocks: number of blocks</w:t>
      </w:r>
      <w:r w:rsidRPr="006B32A5">
        <w:rPr>
          <w:rFonts w:asciiTheme="minorHAnsi" w:hAnsiTheme="minorHAnsi" w:cstheme="minorHAnsi"/>
          <w:spacing w:val="-8"/>
          <w:sz w:val="20"/>
        </w:rPr>
        <w:t xml:space="preserve"> </w:t>
      </w:r>
      <w:r w:rsidRPr="006B32A5">
        <w:rPr>
          <w:rFonts w:asciiTheme="minorHAnsi" w:hAnsiTheme="minorHAnsi" w:cstheme="minorHAnsi"/>
          <w:sz w:val="20"/>
        </w:rPr>
        <w:t>allocated</w:t>
      </w:r>
    </w:p>
    <w:p w:rsidR="00367181" w:rsidRPr="006B32A5" w:rsidRDefault="00367181" w:rsidP="00272868">
      <w:pPr>
        <w:pStyle w:val="BodyText"/>
        <w:spacing w:before="6"/>
        <w:rPr>
          <w:rFonts w:asciiTheme="minorHAnsi" w:hAnsiTheme="minorHAnsi" w:cstheme="minorHAnsi"/>
          <w:sz w:val="22"/>
        </w:rPr>
      </w:pPr>
    </w:p>
    <w:p w:rsidR="00367181" w:rsidRPr="006B32A5" w:rsidRDefault="000D732C" w:rsidP="00272868">
      <w:pPr>
        <w:pStyle w:val="ListParagraph"/>
        <w:numPr>
          <w:ilvl w:val="0"/>
          <w:numId w:val="16"/>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sz w:val="20"/>
        </w:rPr>
        <w:t>st_atime: time of last</w:t>
      </w:r>
      <w:r w:rsidRPr="006B32A5">
        <w:rPr>
          <w:rFonts w:asciiTheme="minorHAnsi" w:hAnsiTheme="minorHAnsi" w:cstheme="minorHAnsi"/>
          <w:spacing w:val="-7"/>
          <w:sz w:val="20"/>
        </w:rPr>
        <w:t xml:space="preserve"> </w:t>
      </w:r>
      <w:r w:rsidRPr="006B32A5">
        <w:rPr>
          <w:rFonts w:asciiTheme="minorHAnsi" w:hAnsiTheme="minorHAnsi" w:cstheme="minorHAnsi"/>
          <w:sz w:val="20"/>
        </w:rPr>
        <w:t>access</w:t>
      </w:r>
    </w:p>
    <w:p w:rsidR="00367181" w:rsidRPr="006B32A5" w:rsidRDefault="00367181" w:rsidP="00272868">
      <w:pPr>
        <w:pStyle w:val="BodyText"/>
        <w:spacing w:before="6"/>
        <w:rPr>
          <w:rFonts w:asciiTheme="minorHAnsi" w:hAnsiTheme="minorHAnsi" w:cstheme="minorHAnsi"/>
          <w:sz w:val="22"/>
        </w:rPr>
      </w:pPr>
    </w:p>
    <w:p w:rsidR="00367181" w:rsidRPr="006B32A5" w:rsidRDefault="000D732C" w:rsidP="00272868">
      <w:pPr>
        <w:pStyle w:val="ListParagraph"/>
        <w:numPr>
          <w:ilvl w:val="0"/>
          <w:numId w:val="16"/>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sz w:val="20"/>
        </w:rPr>
        <w:t>st_mtime: time of last</w:t>
      </w:r>
      <w:r w:rsidRPr="006B32A5">
        <w:rPr>
          <w:rFonts w:asciiTheme="minorHAnsi" w:hAnsiTheme="minorHAnsi" w:cstheme="minorHAnsi"/>
          <w:spacing w:val="-7"/>
          <w:sz w:val="20"/>
        </w:rPr>
        <w:t xml:space="preserve"> </w:t>
      </w:r>
      <w:r w:rsidRPr="006B32A5">
        <w:rPr>
          <w:rFonts w:asciiTheme="minorHAnsi" w:hAnsiTheme="minorHAnsi" w:cstheme="minorHAnsi"/>
          <w:sz w:val="20"/>
        </w:rPr>
        <w:t>modification</w:t>
      </w:r>
    </w:p>
    <w:p w:rsidR="00367181" w:rsidRPr="006B32A5" w:rsidRDefault="00367181" w:rsidP="00272868">
      <w:pPr>
        <w:pStyle w:val="BodyText"/>
        <w:spacing w:before="4"/>
        <w:rPr>
          <w:rFonts w:asciiTheme="minorHAnsi" w:hAnsiTheme="minorHAnsi" w:cstheme="minorHAnsi"/>
          <w:sz w:val="22"/>
        </w:rPr>
      </w:pPr>
    </w:p>
    <w:p w:rsidR="00367181" w:rsidRPr="006B32A5" w:rsidRDefault="000D732C" w:rsidP="00272868">
      <w:pPr>
        <w:pStyle w:val="ListParagraph"/>
        <w:numPr>
          <w:ilvl w:val="0"/>
          <w:numId w:val="16"/>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sz w:val="20"/>
        </w:rPr>
        <w:t>st_ctime: time of last status</w:t>
      </w:r>
      <w:r w:rsidRPr="006B32A5">
        <w:rPr>
          <w:rFonts w:asciiTheme="minorHAnsi" w:hAnsiTheme="minorHAnsi" w:cstheme="minorHAnsi"/>
          <w:spacing w:val="-9"/>
          <w:sz w:val="20"/>
        </w:rPr>
        <w:t xml:space="preserve"> </w:t>
      </w:r>
      <w:r w:rsidRPr="006B32A5">
        <w:rPr>
          <w:rFonts w:asciiTheme="minorHAnsi" w:hAnsiTheme="minorHAnsi" w:cstheme="minorHAnsi"/>
          <w:sz w:val="20"/>
        </w:rPr>
        <w:t>change</w:t>
      </w:r>
    </w:p>
    <w:p w:rsidR="00367181" w:rsidRPr="006B32A5" w:rsidRDefault="00367181" w:rsidP="00272868">
      <w:pPr>
        <w:pStyle w:val="BodyText"/>
        <w:spacing w:before="11"/>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Following is the syntax for fstat() method-</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os.fstat(fd)</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b/>
        </w:rPr>
        <w:t xml:space="preserve">fd </w:t>
      </w:r>
      <w:r w:rsidRPr="006B32A5">
        <w:rPr>
          <w:rFonts w:asciiTheme="minorHAnsi" w:hAnsiTheme="minorHAnsi" w:cstheme="minorHAnsi"/>
        </w:rPr>
        <w:t>- This is the file descriptor for which system information is to be returned.</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This method returns information about a file associated with the fd.</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The following example shows the usage of chdir()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lastRenderedPageBreak/>
              <w:t>#!/usr/bin/python3</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78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6038"/>
        </w:trPr>
        <w:tc>
          <w:tcPr>
            <w:tcW w:w="9047" w:type="dxa"/>
          </w:tcPr>
          <w:p w:rsidR="00367181" w:rsidRPr="006B32A5" w:rsidRDefault="000D732C" w:rsidP="00272868">
            <w:pPr>
              <w:pStyle w:val="TableParagraph"/>
              <w:spacing w:before="118" w:line="379" w:lineRule="auto"/>
              <w:ind w:left="0" w:right="7324"/>
              <w:rPr>
                <w:rFonts w:asciiTheme="minorHAnsi" w:hAnsiTheme="minorHAnsi" w:cstheme="minorHAnsi"/>
                <w:sz w:val="20"/>
              </w:rPr>
            </w:pPr>
            <w:r w:rsidRPr="006B32A5">
              <w:rPr>
                <w:rFonts w:asciiTheme="minorHAnsi" w:hAnsiTheme="minorHAnsi" w:cstheme="minorHAnsi"/>
                <w:sz w:val="20"/>
              </w:rPr>
              <w:t>import os, sys # Open a file</w:t>
            </w:r>
          </w:p>
          <w:p w:rsidR="00367181" w:rsidRPr="006B32A5" w:rsidRDefault="000D732C" w:rsidP="00272868">
            <w:pPr>
              <w:pStyle w:val="TableParagraph"/>
              <w:tabs>
                <w:tab w:val="left" w:pos="1365"/>
              </w:tabs>
              <w:spacing w:line="379" w:lineRule="auto"/>
              <w:ind w:left="0" w:right="3712"/>
              <w:rPr>
                <w:rFonts w:asciiTheme="minorHAnsi" w:hAnsiTheme="minorHAnsi" w:cstheme="minorHAnsi"/>
                <w:sz w:val="20"/>
              </w:rPr>
            </w:pPr>
            <w:r w:rsidRPr="006B32A5">
              <w:rPr>
                <w:rFonts w:asciiTheme="minorHAnsi" w:hAnsiTheme="minorHAnsi" w:cstheme="minorHAnsi"/>
                <w:sz w:val="20"/>
              </w:rPr>
              <w:t>fd = os.open( "foo.txt", os.O_RDWR|os.O_CREAT ) #</w:t>
            </w:r>
            <w:r w:rsidRPr="006B32A5">
              <w:rPr>
                <w:rFonts w:asciiTheme="minorHAnsi" w:hAnsiTheme="minorHAnsi" w:cstheme="minorHAnsi"/>
                <w:spacing w:val="-1"/>
                <w:sz w:val="20"/>
              </w:rPr>
              <w:t xml:space="preserve"> </w:t>
            </w:r>
            <w:r w:rsidRPr="006B32A5">
              <w:rPr>
                <w:rFonts w:asciiTheme="minorHAnsi" w:hAnsiTheme="minorHAnsi" w:cstheme="minorHAnsi"/>
                <w:sz w:val="20"/>
              </w:rPr>
              <w:t>Now</w:t>
            </w:r>
            <w:r w:rsidRPr="006B32A5">
              <w:rPr>
                <w:rFonts w:asciiTheme="minorHAnsi" w:hAnsiTheme="minorHAnsi" w:cstheme="minorHAnsi"/>
                <w:spacing w:val="-1"/>
                <w:sz w:val="20"/>
              </w:rPr>
              <w:t xml:space="preserve"> </w:t>
            </w:r>
            <w:r w:rsidRPr="006B32A5">
              <w:rPr>
                <w:rFonts w:asciiTheme="minorHAnsi" w:hAnsiTheme="minorHAnsi" w:cstheme="minorHAnsi"/>
                <w:sz w:val="20"/>
              </w:rPr>
              <w:t>get</w:t>
            </w:r>
            <w:r w:rsidRPr="006B32A5">
              <w:rPr>
                <w:rFonts w:asciiTheme="minorHAnsi" w:hAnsiTheme="minorHAnsi" w:cstheme="minorHAnsi"/>
                <w:sz w:val="20"/>
              </w:rPr>
              <w:tab/>
              <w:t>the</w:t>
            </w:r>
            <w:r w:rsidRPr="006B32A5">
              <w:rPr>
                <w:rFonts w:asciiTheme="minorHAnsi" w:hAnsiTheme="minorHAnsi" w:cstheme="minorHAnsi"/>
                <w:spacing w:val="1"/>
                <w:sz w:val="20"/>
              </w:rPr>
              <w:t xml:space="preserve"> </w:t>
            </w:r>
            <w:r w:rsidRPr="006B32A5">
              <w:rPr>
                <w:rFonts w:asciiTheme="minorHAnsi" w:hAnsiTheme="minorHAnsi" w:cstheme="minorHAnsi"/>
                <w:sz w:val="20"/>
              </w:rPr>
              <w:t>touple</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info = os.fstat(fd)</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8"/>
              <w:ind w:left="0"/>
              <w:rPr>
                <w:rFonts w:asciiTheme="minorHAnsi" w:hAnsiTheme="minorHAnsi" w:cstheme="minorHAnsi"/>
                <w:sz w:val="21"/>
              </w:rPr>
            </w:pPr>
          </w:p>
          <w:p w:rsidR="00367181" w:rsidRPr="006B32A5" w:rsidRDefault="000D732C" w:rsidP="00272868">
            <w:pPr>
              <w:pStyle w:val="TableParagraph"/>
              <w:spacing w:before="1"/>
              <w:ind w:left="0"/>
              <w:rPr>
                <w:rFonts w:asciiTheme="minorHAnsi" w:hAnsiTheme="minorHAnsi" w:cstheme="minorHAnsi"/>
                <w:sz w:val="20"/>
              </w:rPr>
            </w:pPr>
            <w:r w:rsidRPr="006B32A5">
              <w:rPr>
                <w:rFonts w:asciiTheme="minorHAnsi" w:hAnsiTheme="minorHAnsi" w:cstheme="minorHAnsi"/>
                <w:sz w:val="20"/>
              </w:rPr>
              <w:t>print ("File Info :", info)</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6"/>
              <w:ind w:left="0"/>
              <w:rPr>
                <w:rFonts w:asciiTheme="minorHAnsi" w:hAnsiTheme="minorHAnsi" w:cstheme="minorHAnsi"/>
                <w:sz w:val="21"/>
              </w:rPr>
            </w:pPr>
          </w:p>
          <w:p w:rsidR="00367181" w:rsidRPr="006B32A5" w:rsidRDefault="000D732C" w:rsidP="00272868">
            <w:pPr>
              <w:pStyle w:val="TableParagraph"/>
              <w:ind w:left="0"/>
              <w:rPr>
                <w:rFonts w:asciiTheme="minorHAnsi" w:hAnsiTheme="minorHAnsi" w:cstheme="minorHAnsi"/>
                <w:sz w:val="20"/>
              </w:rPr>
            </w:pPr>
            <w:r w:rsidRPr="006B32A5">
              <w:rPr>
                <w:rFonts w:asciiTheme="minorHAnsi" w:hAnsiTheme="minorHAnsi" w:cstheme="minorHAnsi"/>
                <w:sz w:val="20"/>
              </w:rPr>
              <w:t># Now get uid of the file</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print ("UID of the file :%d" % info.st_uid)</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7"/>
              <w:ind w:left="0"/>
              <w:rPr>
                <w:rFonts w:asciiTheme="minorHAnsi" w:hAnsiTheme="minorHAnsi" w:cstheme="minorHAnsi"/>
                <w:sz w:val="21"/>
              </w:rPr>
            </w:pPr>
          </w:p>
          <w:p w:rsidR="00367181" w:rsidRPr="006B32A5" w:rsidRDefault="000D732C" w:rsidP="00272868">
            <w:pPr>
              <w:pStyle w:val="TableParagraph"/>
              <w:ind w:left="0"/>
              <w:rPr>
                <w:rFonts w:asciiTheme="minorHAnsi" w:hAnsiTheme="minorHAnsi" w:cstheme="minorHAnsi"/>
                <w:sz w:val="20"/>
              </w:rPr>
            </w:pPr>
            <w:r w:rsidRPr="006B32A5">
              <w:rPr>
                <w:rFonts w:asciiTheme="minorHAnsi" w:hAnsiTheme="minorHAnsi" w:cstheme="minorHAnsi"/>
                <w:sz w:val="20"/>
              </w:rPr>
              <w:t># Now get gid of the file</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print ("GID of the file :%d" % info.st_gid)</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6" w:line="370" w:lineRule="atLeast"/>
              <w:ind w:left="0" w:right="6774"/>
              <w:rPr>
                <w:rFonts w:asciiTheme="minorHAnsi" w:hAnsiTheme="minorHAnsi" w:cstheme="minorHAnsi"/>
                <w:sz w:val="20"/>
              </w:rPr>
            </w:pPr>
            <w:r w:rsidRPr="006B32A5">
              <w:rPr>
                <w:rFonts w:asciiTheme="minorHAnsi" w:hAnsiTheme="minorHAnsi" w:cstheme="minorHAnsi"/>
                <w:sz w:val="20"/>
              </w:rPr>
              <w:t># Close opened file os.close( fd)</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730"/>
        </w:trPr>
        <w:tc>
          <w:tcPr>
            <w:tcW w:w="9047" w:type="dxa"/>
          </w:tcPr>
          <w:p w:rsidR="00367181" w:rsidRPr="006B32A5" w:rsidRDefault="000D732C" w:rsidP="00272868">
            <w:pPr>
              <w:pStyle w:val="TableParagraph"/>
              <w:spacing w:before="118" w:line="256" w:lineRule="auto"/>
              <w:ind w:left="0" w:right="147"/>
              <w:jc w:val="both"/>
              <w:rPr>
                <w:rFonts w:asciiTheme="minorHAnsi" w:hAnsiTheme="minorHAnsi" w:cstheme="minorHAnsi"/>
                <w:sz w:val="20"/>
              </w:rPr>
            </w:pPr>
            <w:r w:rsidRPr="006B32A5">
              <w:rPr>
                <w:rFonts w:asciiTheme="minorHAnsi" w:hAnsiTheme="minorHAnsi" w:cstheme="minorHAnsi"/>
                <w:sz w:val="20"/>
              </w:rPr>
              <w:t>File Info : os.stat_result(st_mode=33206, st_ino=2533274790483933, st_dev=1017554828, st_nlink=1, st_uid=0, st_gid=0, st_size=61, st_atime=1455562034, st_mtime=1455561637, st_ctime=1455561164)</w:t>
            </w:r>
          </w:p>
          <w:p w:rsidR="00367181" w:rsidRPr="006B32A5" w:rsidRDefault="000D732C" w:rsidP="00272868">
            <w:pPr>
              <w:pStyle w:val="TableParagraph"/>
              <w:spacing w:before="7" w:line="370" w:lineRule="exact"/>
              <w:ind w:left="0" w:right="6898"/>
              <w:jc w:val="both"/>
              <w:rPr>
                <w:rFonts w:asciiTheme="minorHAnsi" w:hAnsiTheme="minorHAnsi" w:cstheme="minorHAnsi"/>
                <w:sz w:val="20"/>
              </w:rPr>
            </w:pPr>
            <w:r w:rsidRPr="006B32A5">
              <w:rPr>
                <w:rFonts w:asciiTheme="minorHAnsi" w:hAnsiTheme="minorHAnsi" w:cstheme="minorHAnsi"/>
                <w:sz w:val="20"/>
              </w:rPr>
              <w:t>UID of the file :0 GID of the file :0</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969536" behindDoc="1" locked="0" layoutInCell="1" allowOverlap="1" wp14:anchorId="115EB267" wp14:editId="78EED210">
                <wp:simplePos x="0" y="0"/>
                <wp:positionH relativeFrom="page">
                  <wp:posOffset>896620</wp:posOffset>
                </wp:positionH>
                <wp:positionV relativeFrom="paragraph">
                  <wp:posOffset>253365</wp:posOffset>
                </wp:positionV>
                <wp:extent cx="5768975" cy="0"/>
                <wp:effectExtent l="0" t="0" r="0" b="0"/>
                <wp:wrapTopAndBottom/>
                <wp:docPr id="522" name="Line 4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1" o:spid="_x0000_s1026" style="position:absolute;z-index:-251346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" strokeweight=".48pt">
                <w10:wrap type="topAndBottom" anchorx="page"/>
              </v:line>
            </w:pict>
          </mc:Fallback>
        </mc:AlternateContent>
      </w:r>
      <w:bookmarkStart w:id="267" w:name="_bookmark308"/>
      <w:bookmarkEnd w:id="267"/>
      <w:r w:rsidR="000D732C" w:rsidRPr="006B32A5">
        <w:rPr>
          <w:rFonts w:asciiTheme="minorHAnsi" w:hAnsiTheme="minorHAnsi" w:cstheme="minorHAnsi"/>
        </w:rPr>
        <w:t>os.fstatvfs()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504"/>
        <w:rPr>
          <w:rFonts w:asciiTheme="minorHAnsi" w:hAnsiTheme="minorHAnsi" w:cstheme="minorHAnsi"/>
        </w:rPr>
      </w:pPr>
      <w:r w:rsidRPr="006B32A5">
        <w:rPr>
          <w:rFonts w:asciiTheme="minorHAnsi" w:hAnsiTheme="minorHAnsi" w:cstheme="minorHAnsi"/>
        </w:rPr>
        <w:t>The method fstatvfs() returns information about the file system containing the file associated with file descriptor fd. This returns the following structure-</w:t>
      </w:r>
    </w:p>
    <w:p w:rsidR="00367181" w:rsidRPr="006B32A5" w:rsidRDefault="000D732C" w:rsidP="00272868">
      <w:pPr>
        <w:pStyle w:val="ListParagraph"/>
        <w:numPr>
          <w:ilvl w:val="0"/>
          <w:numId w:val="16"/>
        </w:numPr>
        <w:tabs>
          <w:tab w:val="left" w:pos="2160"/>
          <w:tab w:val="left" w:pos="2161"/>
        </w:tabs>
        <w:spacing w:before="163"/>
        <w:ind w:left="0" w:hanging="361"/>
        <w:rPr>
          <w:rFonts w:asciiTheme="minorHAnsi" w:hAnsiTheme="minorHAnsi" w:cstheme="minorHAnsi"/>
          <w:sz w:val="20"/>
        </w:rPr>
      </w:pPr>
      <w:r w:rsidRPr="006B32A5">
        <w:rPr>
          <w:rFonts w:asciiTheme="minorHAnsi" w:hAnsiTheme="minorHAnsi" w:cstheme="minorHAnsi"/>
          <w:sz w:val="20"/>
        </w:rPr>
        <w:t>f_bsize: file system block</w:t>
      </w:r>
      <w:r w:rsidRPr="006B32A5">
        <w:rPr>
          <w:rFonts w:asciiTheme="minorHAnsi" w:hAnsiTheme="minorHAnsi" w:cstheme="minorHAnsi"/>
          <w:spacing w:val="-5"/>
          <w:sz w:val="20"/>
        </w:rPr>
        <w:t xml:space="preserve"> </w:t>
      </w:r>
      <w:r w:rsidRPr="006B32A5">
        <w:rPr>
          <w:rFonts w:asciiTheme="minorHAnsi" w:hAnsiTheme="minorHAnsi" w:cstheme="minorHAnsi"/>
          <w:sz w:val="20"/>
        </w:rPr>
        <w:t>size</w:t>
      </w:r>
    </w:p>
    <w:p w:rsidR="00367181" w:rsidRPr="006B32A5" w:rsidRDefault="00367181" w:rsidP="00272868">
      <w:pPr>
        <w:pStyle w:val="BodyText"/>
        <w:spacing w:before="6"/>
        <w:rPr>
          <w:rFonts w:asciiTheme="minorHAnsi" w:hAnsiTheme="minorHAnsi" w:cstheme="minorHAnsi"/>
          <w:sz w:val="22"/>
        </w:rPr>
      </w:pPr>
    </w:p>
    <w:p w:rsidR="00367181" w:rsidRPr="006B32A5" w:rsidRDefault="000D732C" w:rsidP="00272868">
      <w:pPr>
        <w:pStyle w:val="ListParagraph"/>
        <w:numPr>
          <w:ilvl w:val="0"/>
          <w:numId w:val="16"/>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sz w:val="20"/>
        </w:rPr>
        <w:t>f_frsize: fragment</w:t>
      </w:r>
      <w:r w:rsidRPr="006B32A5">
        <w:rPr>
          <w:rFonts w:asciiTheme="minorHAnsi" w:hAnsiTheme="minorHAnsi" w:cstheme="minorHAnsi"/>
          <w:spacing w:val="-1"/>
          <w:sz w:val="20"/>
        </w:rPr>
        <w:t xml:space="preserve"> </w:t>
      </w:r>
      <w:r w:rsidRPr="006B32A5">
        <w:rPr>
          <w:rFonts w:asciiTheme="minorHAnsi" w:hAnsiTheme="minorHAnsi" w:cstheme="minorHAnsi"/>
          <w:sz w:val="20"/>
        </w:rPr>
        <w:t>size</w:t>
      </w:r>
    </w:p>
    <w:p w:rsidR="00367181" w:rsidRPr="006B32A5" w:rsidRDefault="00367181" w:rsidP="00272868">
      <w:pPr>
        <w:pStyle w:val="BodyText"/>
        <w:spacing w:before="7"/>
        <w:rPr>
          <w:rFonts w:asciiTheme="minorHAnsi" w:hAnsiTheme="minorHAnsi" w:cstheme="minorHAnsi"/>
          <w:sz w:val="22"/>
        </w:rPr>
      </w:pPr>
    </w:p>
    <w:p w:rsidR="00367181" w:rsidRPr="006B32A5" w:rsidRDefault="000D732C" w:rsidP="00272868">
      <w:pPr>
        <w:pStyle w:val="ListParagraph"/>
        <w:numPr>
          <w:ilvl w:val="0"/>
          <w:numId w:val="16"/>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sz w:val="20"/>
        </w:rPr>
        <w:t>f_blocks: size of fs in f_frsize</w:t>
      </w:r>
      <w:r w:rsidRPr="006B32A5">
        <w:rPr>
          <w:rFonts w:asciiTheme="minorHAnsi" w:hAnsiTheme="minorHAnsi" w:cstheme="minorHAnsi"/>
          <w:spacing w:val="-8"/>
          <w:sz w:val="20"/>
        </w:rPr>
        <w:t xml:space="preserve"> </w:t>
      </w:r>
      <w:r w:rsidRPr="006B32A5">
        <w:rPr>
          <w:rFonts w:asciiTheme="minorHAnsi" w:hAnsiTheme="minorHAnsi" w:cstheme="minorHAnsi"/>
          <w:sz w:val="20"/>
        </w:rPr>
        <w:t>units</w:t>
      </w:r>
    </w:p>
    <w:p w:rsidR="00367181" w:rsidRPr="006B32A5" w:rsidRDefault="00367181" w:rsidP="00272868">
      <w:pPr>
        <w:pStyle w:val="BodyText"/>
        <w:spacing w:before="6"/>
        <w:rPr>
          <w:rFonts w:asciiTheme="minorHAnsi" w:hAnsiTheme="minorHAnsi" w:cstheme="minorHAnsi"/>
          <w:sz w:val="22"/>
        </w:rPr>
      </w:pPr>
    </w:p>
    <w:p w:rsidR="00367181" w:rsidRPr="006B32A5" w:rsidRDefault="000D732C" w:rsidP="00272868">
      <w:pPr>
        <w:pStyle w:val="ListParagraph"/>
        <w:numPr>
          <w:ilvl w:val="0"/>
          <w:numId w:val="16"/>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sz w:val="20"/>
        </w:rPr>
        <w:t>f_bfree: free</w:t>
      </w:r>
      <w:r w:rsidRPr="006B32A5">
        <w:rPr>
          <w:rFonts w:asciiTheme="minorHAnsi" w:hAnsiTheme="minorHAnsi" w:cstheme="minorHAnsi"/>
          <w:spacing w:val="-1"/>
          <w:sz w:val="20"/>
        </w:rPr>
        <w:t xml:space="preserve"> </w:t>
      </w:r>
      <w:r w:rsidRPr="006B32A5">
        <w:rPr>
          <w:rFonts w:asciiTheme="minorHAnsi" w:hAnsiTheme="minorHAnsi" w:cstheme="minorHAnsi"/>
          <w:sz w:val="20"/>
        </w:rPr>
        <w:t>blocks</w:t>
      </w:r>
    </w:p>
    <w:p w:rsidR="00367181" w:rsidRPr="006B32A5" w:rsidRDefault="00367181" w:rsidP="00272868">
      <w:pPr>
        <w:pStyle w:val="BodyText"/>
        <w:spacing w:before="6"/>
        <w:rPr>
          <w:rFonts w:asciiTheme="minorHAnsi" w:hAnsiTheme="minorHAnsi" w:cstheme="minorHAnsi"/>
          <w:sz w:val="22"/>
        </w:rPr>
      </w:pPr>
    </w:p>
    <w:p w:rsidR="00367181" w:rsidRPr="006B32A5" w:rsidRDefault="000D732C" w:rsidP="00272868">
      <w:pPr>
        <w:pStyle w:val="ListParagraph"/>
        <w:numPr>
          <w:ilvl w:val="0"/>
          <w:numId w:val="16"/>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sz w:val="20"/>
        </w:rPr>
        <w:t>f_bavail: free blocks for</w:t>
      </w:r>
      <w:r w:rsidRPr="006B32A5">
        <w:rPr>
          <w:rFonts w:asciiTheme="minorHAnsi" w:hAnsiTheme="minorHAnsi" w:cstheme="minorHAnsi"/>
          <w:spacing w:val="-4"/>
          <w:sz w:val="20"/>
        </w:rPr>
        <w:t xml:space="preserve"> </w:t>
      </w:r>
      <w:r w:rsidRPr="006B32A5">
        <w:rPr>
          <w:rFonts w:asciiTheme="minorHAnsi" w:hAnsiTheme="minorHAnsi" w:cstheme="minorHAnsi"/>
          <w:sz w:val="20"/>
        </w:rPr>
        <w:t>non-root</w:t>
      </w:r>
    </w:p>
    <w:p w:rsidR="00367181" w:rsidRPr="006B32A5" w:rsidRDefault="00367181" w:rsidP="00272868">
      <w:pPr>
        <w:pStyle w:val="BodyText"/>
        <w:spacing w:before="6"/>
        <w:rPr>
          <w:rFonts w:asciiTheme="minorHAnsi" w:hAnsiTheme="minorHAnsi" w:cstheme="minorHAnsi"/>
          <w:sz w:val="22"/>
        </w:rPr>
      </w:pPr>
    </w:p>
    <w:p w:rsidR="00367181" w:rsidRPr="006B32A5" w:rsidRDefault="000D732C" w:rsidP="00272868">
      <w:pPr>
        <w:pStyle w:val="ListParagraph"/>
        <w:numPr>
          <w:ilvl w:val="0"/>
          <w:numId w:val="16"/>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sz w:val="20"/>
        </w:rPr>
        <w:t>f_files:</w:t>
      </w:r>
      <w:r w:rsidRPr="006B32A5">
        <w:rPr>
          <w:rFonts w:asciiTheme="minorHAnsi" w:hAnsiTheme="minorHAnsi" w:cstheme="minorHAnsi"/>
          <w:spacing w:val="-2"/>
          <w:sz w:val="20"/>
        </w:rPr>
        <w:t xml:space="preserve"> </w:t>
      </w:r>
      <w:r w:rsidRPr="006B32A5">
        <w:rPr>
          <w:rFonts w:asciiTheme="minorHAnsi" w:hAnsiTheme="minorHAnsi" w:cstheme="minorHAnsi"/>
          <w:sz w:val="20"/>
        </w:rPr>
        <w:t>inodes</w:t>
      </w:r>
    </w:p>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7"/>
        <w:rPr>
          <w:rFonts w:asciiTheme="minorHAnsi" w:hAnsiTheme="minorHAnsi" w:cstheme="minorHAnsi"/>
        </w:rPr>
      </w:pPr>
    </w:p>
    <w:p w:rsidR="00367181" w:rsidRPr="006B32A5" w:rsidRDefault="000D732C" w:rsidP="00272868">
      <w:pPr>
        <w:pStyle w:val="ListParagraph"/>
        <w:numPr>
          <w:ilvl w:val="0"/>
          <w:numId w:val="16"/>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sz w:val="20"/>
        </w:rPr>
        <w:t>f_ffree: free</w:t>
      </w:r>
      <w:r w:rsidRPr="006B32A5">
        <w:rPr>
          <w:rFonts w:asciiTheme="minorHAnsi" w:hAnsiTheme="minorHAnsi" w:cstheme="minorHAnsi"/>
          <w:spacing w:val="-3"/>
          <w:sz w:val="20"/>
        </w:rPr>
        <w:t xml:space="preserve"> </w:t>
      </w:r>
      <w:r w:rsidRPr="006B32A5">
        <w:rPr>
          <w:rFonts w:asciiTheme="minorHAnsi" w:hAnsiTheme="minorHAnsi" w:cstheme="minorHAnsi"/>
          <w:sz w:val="20"/>
        </w:rPr>
        <w:t>inodes</w:t>
      </w:r>
    </w:p>
    <w:p w:rsidR="00367181" w:rsidRPr="006B32A5" w:rsidRDefault="00367181" w:rsidP="00272868">
      <w:pPr>
        <w:pStyle w:val="BodyText"/>
        <w:spacing w:before="6"/>
        <w:rPr>
          <w:rFonts w:asciiTheme="minorHAnsi" w:hAnsiTheme="minorHAnsi" w:cstheme="minorHAnsi"/>
          <w:sz w:val="22"/>
        </w:rPr>
      </w:pPr>
    </w:p>
    <w:p w:rsidR="00367181" w:rsidRPr="006B32A5" w:rsidRDefault="000D732C" w:rsidP="00272868">
      <w:pPr>
        <w:pStyle w:val="ListParagraph"/>
        <w:numPr>
          <w:ilvl w:val="0"/>
          <w:numId w:val="16"/>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sz w:val="20"/>
        </w:rPr>
        <w:t>f_favail: free inodes for</w:t>
      </w:r>
      <w:r w:rsidRPr="006B32A5">
        <w:rPr>
          <w:rFonts w:asciiTheme="minorHAnsi" w:hAnsiTheme="minorHAnsi" w:cstheme="minorHAnsi"/>
          <w:spacing w:val="-3"/>
          <w:sz w:val="20"/>
        </w:rPr>
        <w:t xml:space="preserve"> </w:t>
      </w:r>
      <w:r w:rsidRPr="006B32A5">
        <w:rPr>
          <w:rFonts w:asciiTheme="minorHAnsi" w:hAnsiTheme="minorHAnsi" w:cstheme="minorHAnsi"/>
          <w:sz w:val="20"/>
        </w:rPr>
        <w:t>non-root</w:t>
      </w:r>
    </w:p>
    <w:p w:rsidR="00367181" w:rsidRPr="006B32A5" w:rsidRDefault="00367181" w:rsidP="00272868">
      <w:pPr>
        <w:pStyle w:val="BodyText"/>
        <w:spacing w:before="6"/>
        <w:rPr>
          <w:rFonts w:asciiTheme="minorHAnsi" w:hAnsiTheme="minorHAnsi" w:cstheme="minorHAnsi"/>
          <w:sz w:val="22"/>
        </w:rPr>
      </w:pPr>
    </w:p>
    <w:p w:rsidR="00367181" w:rsidRPr="006B32A5" w:rsidRDefault="000D732C" w:rsidP="00272868">
      <w:pPr>
        <w:pStyle w:val="ListParagraph"/>
        <w:numPr>
          <w:ilvl w:val="0"/>
          <w:numId w:val="16"/>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sz w:val="20"/>
        </w:rPr>
        <w:t>f_fsid: file system</w:t>
      </w:r>
      <w:r w:rsidRPr="006B32A5">
        <w:rPr>
          <w:rFonts w:asciiTheme="minorHAnsi" w:hAnsiTheme="minorHAnsi" w:cstheme="minorHAnsi"/>
          <w:spacing w:val="-1"/>
          <w:sz w:val="20"/>
        </w:rPr>
        <w:t xml:space="preserve"> </w:t>
      </w:r>
      <w:r w:rsidRPr="006B32A5">
        <w:rPr>
          <w:rFonts w:asciiTheme="minorHAnsi" w:hAnsiTheme="minorHAnsi" w:cstheme="minorHAnsi"/>
          <w:sz w:val="20"/>
        </w:rPr>
        <w:t>ID</w:t>
      </w:r>
    </w:p>
    <w:p w:rsidR="00367181" w:rsidRPr="006B32A5" w:rsidRDefault="00367181" w:rsidP="00272868">
      <w:pPr>
        <w:pStyle w:val="BodyText"/>
        <w:spacing w:before="6"/>
        <w:rPr>
          <w:rFonts w:asciiTheme="minorHAnsi" w:hAnsiTheme="minorHAnsi" w:cstheme="minorHAnsi"/>
          <w:sz w:val="22"/>
        </w:rPr>
      </w:pPr>
    </w:p>
    <w:p w:rsidR="00367181" w:rsidRPr="006B32A5" w:rsidRDefault="000D732C" w:rsidP="00272868">
      <w:pPr>
        <w:pStyle w:val="ListParagraph"/>
        <w:numPr>
          <w:ilvl w:val="0"/>
          <w:numId w:val="16"/>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sz w:val="20"/>
        </w:rPr>
        <w:t>f_flag: mount</w:t>
      </w:r>
      <w:r w:rsidRPr="006B32A5">
        <w:rPr>
          <w:rFonts w:asciiTheme="minorHAnsi" w:hAnsiTheme="minorHAnsi" w:cstheme="minorHAnsi"/>
          <w:spacing w:val="-1"/>
          <w:sz w:val="20"/>
        </w:rPr>
        <w:t xml:space="preserve"> </w:t>
      </w:r>
      <w:r w:rsidRPr="006B32A5">
        <w:rPr>
          <w:rFonts w:asciiTheme="minorHAnsi" w:hAnsiTheme="minorHAnsi" w:cstheme="minorHAnsi"/>
          <w:sz w:val="20"/>
        </w:rPr>
        <w:t>flags</w:t>
      </w:r>
    </w:p>
    <w:p w:rsidR="00367181" w:rsidRPr="006B32A5" w:rsidRDefault="00367181" w:rsidP="00272868">
      <w:pPr>
        <w:pStyle w:val="BodyText"/>
        <w:spacing w:before="4"/>
        <w:rPr>
          <w:rFonts w:asciiTheme="minorHAnsi" w:hAnsiTheme="minorHAnsi" w:cstheme="minorHAnsi"/>
          <w:sz w:val="22"/>
        </w:rPr>
      </w:pPr>
    </w:p>
    <w:p w:rsidR="00367181" w:rsidRPr="006B32A5" w:rsidRDefault="000D732C" w:rsidP="00272868">
      <w:pPr>
        <w:pStyle w:val="ListParagraph"/>
        <w:numPr>
          <w:ilvl w:val="0"/>
          <w:numId w:val="16"/>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sz w:val="20"/>
        </w:rPr>
        <w:t>f_namemax: maximum filename</w:t>
      </w:r>
      <w:r w:rsidRPr="006B32A5">
        <w:rPr>
          <w:rFonts w:asciiTheme="minorHAnsi" w:hAnsiTheme="minorHAnsi" w:cstheme="minorHAnsi"/>
          <w:spacing w:val="-5"/>
          <w:sz w:val="20"/>
        </w:rPr>
        <w:t xml:space="preserve"> </w:t>
      </w:r>
      <w:r w:rsidRPr="006B32A5">
        <w:rPr>
          <w:rFonts w:asciiTheme="minorHAnsi" w:hAnsiTheme="minorHAnsi" w:cstheme="minorHAnsi"/>
          <w:sz w:val="20"/>
        </w:rPr>
        <w:t>length</w:t>
      </w:r>
    </w:p>
    <w:p w:rsidR="00367181" w:rsidRPr="006B32A5" w:rsidRDefault="00367181" w:rsidP="00272868">
      <w:pPr>
        <w:pStyle w:val="BodyText"/>
        <w:spacing w:before="10"/>
        <w:rPr>
          <w:rFonts w:asciiTheme="minorHAnsi" w:hAnsiTheme="minorHAnsi" w:cstheme="minorHAnsi"/>
          <w:sz w:val="25"/>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Following is the syntax for fstatvfs()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os.fstatvfs(fd)</w:t>
            </w:r>
          </w:p>
        </w:tc>
      </w:tr>
    </w:tbl>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spacing w:before="11"/>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b/>
        </w:rPr>
        <w:t xml:space="preserve">fd </w:t>
      </w:r>
      <w:r w:rsidRPr="006B32A5">
        <w:rPr>
          <w:rFonts w:asciiTheme="minorHAnsi" w:hAnsiTheme="minorHAnsi" w:cstheme="minorHAnsi"/>
        </w:rPr>
        <w:t>- This is the file descriptor for which system information is to be returned.</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This method returns information about the file system containing the file associated.</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1D62C7" w:rsidP="00272868">
      <w:pPr>
        <w:pStyle w:val="BodyText"/>
        <w:spacing w:before="121"/>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114300" distR="114300" simplePos="0" relativeHeight="251970560" behindDoc="0" locked="0" layoutInCell="1" allowOverlap="1" wp14:anchorId="7CFD95F0" wp14:editId="276E0835">
                <wp:simplePos x="0" y="0"/>
                <wp:positionH relativeFrom="page">
                  <wp:posOffset>905510</wp:posOffset>
                </wp:positionH>
                <wp:positionV relativeFrom="paragraph">
                  <wp:posOffset>344805</wp:posOffset>
                </wp:positionV>
                <wp:extent cx="5754370" cy="3612515"/>
                <wp:effectExtent l="0" t="0" r="0" b="0"/>
                <wp:wrapNone/>
                <wp:docPr id="521" name="Text Box 4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4370" cy="3612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961D54">
                              <w:trPr>
                                <w:trHeight w:val="5668"/>
                              </w:trPr>
                              <w:tc>
                                <w:tcPr>
                                  <w:tcW w:w="9047" w:type="dxa"/>
                                </w:tcPr>
                                <w:p w:rsidR="00961D54" w:rsidRDefault="00961D54">
                                  <w:pPr>
                                    <w:pStyle w:val="TableParagraph"/>
                                    <w:spacing w:before="118" w:line="379" w:lineRule="auto"/>
                                    <w:ind w:right="6389"/>
                                    <w:rPr>
                                      <w:sz w:val="20"/>
                                    </w:rPr>
                                  </w:pPr>
                                  <w:r>
                                    <w:rPr>
                                      <w:w w:val="95"/>
                                      <w:sz w:val="20"/>
                                    </w:rPr>
                                    <w:t xml:space="preserve">#!/usr/bin/python3 </w:t>
                                  </w:r>
                                  <w:r>
                                    <w:rPr>
                                      <w:sz w:val="20"/>
                                    </w:rPr>
                                    <w:t>import os, sys</w:t>
                                  </w:r>
                                </w:p>
                                <w:p w:rsidR="00961D54" w:rsidRDefault="00961D54">
                                  <w:pPr>
                                    <w:pStyle w:val="TableParagraph"/>
                                    <w:ind w:left="0"/>
                                    <w:rPr>
                                      <w:rFonts w:ascii="Verdana"/>
                                      <w:sz w:val="20"/>
                                    </w:rPr>
                                  </w:pPr>
                                </w:p>
                                <w:p w:rsidR="00961D54" w:rsidRDefault="00961D54">
                                  <w:pPr>
                                    <w:pStyle w:val="TableParagraph"/>
                                    <w:spacing w:before="128"/>
                                    <w:rPr>
                                      <w:sz w:val="20"/>
                                    </w:rPr>
                                  </w:pPr>
                                  <w:r>
                                    <w:rPr>
                                      <w:sz w:val="20"/>
                                    </w:rPr>
                                    <w:t># Open a file</w:t>
                                  </w:r>
                                </w:p>
                                <w:p w:rsidR="00961D54" w:rsidRDefault="00961D54">
                                  <w:pPr>
                                    <w:pStyle w:val="TableParagraph"/>
                                    <w:spacing w:before="135"/>
                                    <w:rPr>
                                      <w:sz w:val="20"/>
                                    </w:rPr>
                                  </w:pPr>
                                  <w:r>
                                    <w:rPr>
                                      <w:sz w:val="20"/>
                                    </w:rPr>
                                    <w:t>fd = os.open( "foo.txt", os.O_RDWR|os.O_CREAT )</w:t>
                                  </w:r>
                                </w:p>
                                <w:p w:rsidR="00961D54" w:rsidRDefault="00961D54">
                                  <w:pPr>
                                    <w:pStyle w:val="TableParagraph"/>
                                    <w:ind w:left="0"/>
                                    <w:rPr>
                                      <w:rFonts w:ascii="Verdana"/>
                                      <w:sz w:val="20"/>
                                    </w:rPr>
                                  </w:pPr>
                                </w:p>
                                <w:p w:rsidR="00961D54" w:rsidRDefault="00961D54">
                                  <w:pPr>
                                    <w:pStyle w:val="TableParagraph"/>
                                    <w:spacing w:before="7"/>
                                    <w:ind w:left="0"/>
                                    <w:rPr>
                                      <w:rFonts w:ascii="Verdana"/>
                                      <w:sz w:val="21"/>
                                    </w:rPr>
                                  </w:pPr>
                                </w:p>
                                <w:p w:rsidR="00961D54" w:rsidRDefault="00961D54">
                                  <w:pPr>
                                    <w:pStyle w:val="TableParagraph"/>
                                    <w:tabs>
                                      <w:tab w:val="left" w:pos="1365"/>
                                    </w:tabs>
                                    <w:spacing w:line="379" w:lineRule="auto"/>
                                    <w:ind w:right="6459"/>
                                    <w:rPr>
                                      <w:sz w:val="20"/>
                                    </w:rPr>
                                  </w:pPr>
                                  <w:r>
                                    <w:rPr>
                                      <w:sz w:val="20"/>
                                    </w:rPr>
                                    <w:t>#</w:t>
                                  </w:r>
                                  <w:r>
                                    <w:rPr>
                                      <w:spacing w:val="-1"/>
                                      <w:sz w:val="20"/>
                                    </w:rPr>
                                    <w:t xml:space="preserve"> </w:t>
                                  </w:r>
                                  <w:r>
                                    <w:rPr>
                                      <w:sz w:val="20"/>
                                    </w:rPr>
                                    <w:t>Now</w:t>
                                  </w:r>
                                  <w:r>
                                    <w:rPr>
                                      <w:spacing w:val="-1"/>
                                      <w:sz w:val="20"/>
                                    </w:rPr>
                                    <w:t xml:space="preserve"> </w:t>
                                  </w:r>
                                  <w:r>
                                    <w:rPr>
                                      <w:sz w:val="20"/>
                                    </w:rPr>
                                    <w:t>get</w:t>
                                  </w:r>
                                  <w:r>
                                    <w:rPr>
                                      <w:sz w:val="20"/>
                                    </w:rPr>
                                    <w:tab/>
                                    <w:t>the touple info =</w:t>
                                  </w:r>
                                  <w:r>
                                    <w:rPr>
                                      <w:spacing w:val="-12"/>
                                      <w:sz w:val="20"/>
                                    </w:rPr>
                                    <w:t xml:space="preserve"> </w:t>
                                  </w:r>
                                  <w:r>
                                    <w:rPr>
                                      <w:sz w:val="20"/>
                                    </w:rPr>
                                    <w:t>os.fstatvfs(fd)</w:t>
                                  </w:r>
                                </w:p>
                                <w:p w:rsidR="00961D54" w:rsidRDefault="00961D54">
                                  <w:pPr>
                                    <w:pStyle w:val="TableParagraph"/>
                                    <w:ind w:left="0"/>
                                    <w:rPr>
                                      <w:rFonts w:ascii="Verdana"/>
                                      <w:sz w:val="20"/>
                                    </w:rPr>
                                  </w:pPr>
                                </w:p>
                                <w:p w:rsidR="00961D54" w:rsidRDefault="00961D54">
                                  <w:pPr>
                                    <w:pStyle w:val="TableParagraph"/>
                                    <w:spacing w:before="126"/>
                                    <w:rPr>
                                      <w:sz w:val="20"/>
                                    </w:rPr>
                                  </w:pPr>
                                  <w:r>
                                    <w:rPr>
                                      <w:sz w:val="20"/>
                                    </w:rPr>
                                    <w:t>print ("File Info :", info)</w:t>
                                  </w:r>
                                </w:p>
                                <w:p w:rsidR="00961D54" w:rsidRDefault="00961D54">
                                  <w:pPr>
                                    <w:pStyle w:val="TableParagraph"/>
                                    <w:ind w:left="0"/>
                                    <w:rPr>
                                      <w:rFonts w:ascii="Verdana"/>
                                      <w:sz w:val="20"/>
                                    </w:rPr>
                                  </w:pPr>
                                </w:p>
                                <w:p w:rsidR="00961D54" w:rsidRDefault="00961D54">
                                  <w:pPr>
                                    <w:pStyle w:val="TableParagraph"/>
                                    <w:spacing w:before="7"/>
                                    <w:ind w:left="0"/>
                                    <w:rPr>
                                      <w:rFonts w:ascii="Verdana"/>
                                      <w:sz w:val="21"/>
                                    </w:rPr>
                                  </w:pPr>
                                </w:p>
                                <w:p w:rsidR="00961D54" w:rsidRDefault="00961D54">
                                  <w:pPr>
                                    <w:pStyle w:val="TableParagraph"/>
                                    <w:rPr>
                                      <w:sz w:val="20"/>
                                    </w:rPr>
                                  </w:pPr>
                                  <w:r>
                                    <w:rPr>
                                      <w:sz w:val="20"/>
                                    </w:rPr>
                                    <w:t># Now get maximum filename length</w:t>
                                  </w:r>
                                </w:p>
                                <w:p w:rsidR="00961D54" w:rsidRDefault="00961D54">
                                  <w:pPr>
                                    <w:pStyle w:val="TableParagraph"/>
                                    <w:spacing w:before="136"/>
                                    <w:rPr>
                                      <w:sz w:val="20"/>
                                    </w:rPr>
                                  </w:pPr>
                                  <w:r>
                                    <w:rPr>
                                      <w:sz w:val="20"/>
                                    </w:rPr>
                                    <w:t>print ("Maximum filename length :%d" % info.f_namemax:)</w:t>
                                  </w:r>
                                </w:p>
                                <w:p w:rsidR="00961D54" w:rsidRDefault="00961D54">
                                  <w:pPr>
                                    <w:pStyle w:val="TableParagraph"/>
                                    <w:ind w:left="0"/>
                                    <w:rPr>
                                      <w:rFonts w:ascii="Verdana"/>
                                      <w:sz w:val="20"/>
                                    </w:rPr>
                                  </w:pPr>
                                </w:p>
                                <w:p w:rsidR="00961D54" w:rsidRDefault="00961D54">
                                  <w:pPr>
                                    <w:pStyle w:val="TableParagraph"/>
                                    <w:spacing w:before="6"/>
                                    <w:ind w:left="0"/>
                                    <w:rPr>
                                      <w:rFonts w:ascii="Verdana"/>
                                      <w:sz w:val="21"/>
                                    </w:rPr>
                                  </w:pPr>
                                </w:p>
                                <w:p w:rsidR="00961D54" w:rsidRDefault="00961D54">
                                  <w:pPr>
                                    <w:pStyle w:val="TableParagraph"/>
                                    <w:rPr>
                                      <w:sz w:val="20"/>
                                    </w:rPr>
                                  </w:pPr>
                                  <w:r>
                                    <w:rPr>
                                      <w:sz w:val="20"/>
                                    </w:rPr>
                                    <w:t># Now get free blocks</w:t>
                                  </w:r>
                                </w:p>
                              </w:tc>
                            </w:tr>
                          </w:tbl>
                          <w:p w:rsidR="00961D54" w:rsidRDefault="00961D54">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0" o:spid="_x0000_s1060" type="#_x0000_t202" style="position:absolute;margin-left:71.3pt;margin-top:27.15pt;width:453.1pt;height:284.45pt;z-index:25197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961D54">
                        <w:trPr>
                          <w:trHeight w:val="5668"/>
                        </w:trPr>
                        <w:tc>
                          <w:tcPr>
                            <w:tcW w:w="9047" w:type="dxa"/>
                          </w:tcPr>
                          <w:p w:rsidR="00961D54" w:rsidRDefault="00961D54">
                            <w:pPr>
                              <w:pStyle w:val="TableParagraph"/>
                              <w:spacing w:before="118" w:line="379" w:lineRule="auto"/>
                              <w:ind w:right="6389"/>
                              <w:rPr>
                                <w:sz w:val="20"/>
                              </w:rPr>
                            </w:pPr>
                            <w:r>
                              <w:rPr>
                                <w:w w:val="95"/>
                                <w:sz w:val="20"/>
                              </w:rPr>
                              <w:t xml:space="preserve">#!/usr/bin/python3 </w:t>
                            </w:r>
                            <w:r>
                              <w:rPr>
                                <w:sz w:val="20"/>
                              </w:rPr>
                              <w:t>import os, sys</w:t>
                            </w:r>
                          </w:p>
                          <w:p w:rsidR="00961D54" w:rsidRDefault="00961D54">
                            <w:pPr>
                              <w:pStyle w:val="TableParagraph"/>
                              <w:ind w:left="0"/>
                              <w:rPr>
                                <w:rFonts w:ascii="Verdana"/>
                                <w:sz w:val="20"/>
                              </w:rPr>
                            </w:pPr>
                          </w:p>
                          <w:p w:rsidR="00961D54" w:rsidRDefault="00961D54">
                            <w:pPr>
                              <w:pStyle w:val="TableParagraph"/>
                              <w:spacing w:before="128"/>
                              <w:rPr>
                                <w:sz w:val="20"/>
                              </w:rPr>
                            </w:pPr>
                            <w:r>
                              <w:rPr>
                                <w:sz w:val="20"/>
                              </w:rPr>
                              <w:t># Open a file</w:t>
                            </w:r>
                          </w:p>
                          <w:p w:rsidR="00961D54" w:rsidRDefault="00961D54">
                            <w:pPr>
                              <w:pStyle w:val="TableParagraph"/>
                              <w:spacing w:before="135"/>
                              <w:rPr>
                                <w:sz w:val="20"/>
                              </w:rPr>
                            </w:pPr>
                            <w:r>
                              <w:rPr>
                                <w:sz w:val="20"/>
                              </w:rPr>
                              <w:t>fd = os.open( "foo.txt", os.O_RDWR|os.O_CREAT )</w:t>
                            </w:r>
                          </w:p>
                          <w:p w:rsidR="00961D54" w:rsidRDefault="00961D54">
                            <w:pPr>
                              <w:pStyle w:val="TableParagraph"/>
                              <w:ind w:left="0"/>
                              <w:rPr>
                                <w:rFonts w:ascii="Verdana"/>
                                <w:sz w:val="20"/>
                              </w:rPr>
                            </w:pPr>
                          </w:p>
                          <w:p w:rsidR="00961D54" w:rsidRDefault="00961D54">
                            <w:pPr>
                              <w:pStyle w:val="TableParagraph"/>
                              <w:spacing w:before="7"/>
                              <w:ind w:left="0"/>
                              <w:rPr>
                                <w:rFonts w:ascii="Verdana"/>
                                <w:sz w:val="21"/>
                              </w:rPr>
                            </w:pPr>
                          </w:p>
                          <w:p w:rsidR="00961D54" w:rsidRDefault="00961D54">
                            <w:pPr>
                              <w:pStyle w:val="TableParagraph"/>
                              <w:tabs>
                                <w:tab w:val="left" w:pos="1365"/>
                              </w:tabs>
                              <w:spacing w:line="379" w:lineRule="auto"/>
                              <w:ind w:right="6459"/>
                              <w:rPr>
                                <w:sz w:val="20"/>
                              </w:rPr>
                            </w:pPr>
                            <w:r>
                              <w:rPr>
                                <w:sz w:val="20"/>
                              </w:rPr>
                              <w:t>#</w:t>
                            </w:r>
                            <w:r>
                              <w:rPr>
                                <w:spacing w:val="-1"/>
                                <w:sz w:val="20"/>
                              </w:rPr>
                              <w:t xml:space="preserve"> </w:t>
                            </w:r>
                            <w:r>
                              <w:rPr>
                                <w:sz w:val="20"/>
                              </w:rPr>
                              <w:t>Now</w:t>
                            </w:r>
                            <w:r>
                              <w:rPr>
                                <w:spacing w:val="-1"/>
                                <w:sz w:val="20"/>
                              </w:rPr>
                              <w:t xml:space="preserve"> </w:t>
                            </w:r>
                            <w:r>
                              <w:rPr>
                                <w:sz w:val="20"/>
                              </w:rPr>
                              <w:t>get</w:t>
                            </w:r>
                            <w:r>
                              <w:rPr>
                                <w:sz w:val="20"/>
                              </w:rPr>
                              <w:tab/>
                              <w:t>the touple info =</w:t>
                            </w:r>
                            <w:r>
                              <w:rPr>
                                <w:spacing w:val="-12"/>
                                <w:sz w:val="20"/>
                              </w:rPr>
                              <w:t xml:space="preserve"> </w:t>
                            </w:r>
                            <w:r>
                              <w:rPr>
                                <w:sz w:val="20"/>
                              </w:rPr>
                              <w:t>os.fstatvfs(fd)</w:t>
                            </w:r>
                          </w:p>
                          <w:p w:rsidR="00961D54" w:rsidRDefault="00961D54">
                            <w:pPr>
                              <w:pStyle w:val="TableParagraph"/>
                              <w:ind w:left="0"/>
                              <w:rPr>
                                <w:rFonts w:ascii="Verdana"/>
                                <w:sz w:val="20"/>
                              </w:rPr>
                            </w:pPr>
                          </w:p>
                          <w:p w:rsidR="00961D54" w:rsidRDefault="00961D54">
                            <w:pPr>
                              <w:pStyle w:val="TableParagraph"/>
                              <w:spacing w:before="126"/>
                              <w:rPr>
                                <w:sz w:val="20"/>
                              </w:rPr>
                            </w:pPr>
                            <w:r>
                              <w:rPr>
                                <w:sz w:val="20"/>
                              </w:rPr>
                              <w:t>print ("File Info :", info)</w:t>
                            </w:r>
                          </w:p>
                          <w:p w:rsidR="00961D54" w:rsidRDefault="00961D54">
                            <w:pPr>
                              <w:pStyle w:val="TableParagraph"/>
                              <w:ind w:left="0"/>
                              <w:rPr>
                                <w:rFonts w:ascii="Verdana"/>
                                <w:sz w:val="20"/>
                              </w:rPr>
                            </w:pPr>
                          </w:p>
                          <w:p w:rsidR="00961D54" w:rsidRDefault="00961D54">
                            <w:pPr>
                              <w:pStyle w:val="TableParagraph"/>
                              <w:spacing w:before="7"/>
                              <w:ind w:left="0"/>
                              <w:rPr>
                                <w:rFonts w:ascii="Verdana"/>
                                <w:sz w:val="21"/>
                              </w:rPr>
                            </w:pPr>
                          </w:p>
                          <w:p w:rsidR="00961D54" w:rsidRDefault="00961D54">
                            <w:pPr>
                              <w:pStyle w:val="TableParagraph"/>
                              <w:rPr>
                                <w:sz w:val="20"/>
                              </w:rPr>
                            </w:pPr>
                            <w:r>
                              <w:rPr>
                                <w:sz w:val="20"/>
                              </w:rPr>
                              <w:t># Now get maximum filename length</w:t>
                            </w:r>
                          </w:p>
                          <w:p w:rsidR="00961D54" w:rsidRDefault="00961D54">
                            <w:pPr>
                              <w:pStyle w:val="TableParagraph"/>
                              <w:spacing w:before="136"/>
                              <w:rPr>
                                <w:sz w:val="20"/>
                              </w:rPr>
                            </w:pPr>
                            <w:r>
                              <w:rPr>
                                <w:sz w:val="20"/>
                              </w:rPr>
                              <w:t>print ("Maximum filename length :%d" % info.f_namemax:)</w:t>
                            </w:r>
                          </w:p>
                          <w:p w:rsidR="00961D54" w:rsidRDefault="00961D54">
                            <w:pPr>
                              <w:pStyle w:val="TableParagraph"/>
                              <w:ind w:left="0"/>
                              <w:rPr>
                                <w:rFonts w:ascii="Verdana"/>
                                <w:sz w:val="20"/>
                              </w:rPr>
                            </w:pPr>
                          </w:p>
                          <w:p w:rsidR="00961D54" w:rsidRDefault="00961D54">
                            <w:pPr>
                              <w:pStyle w:val="TableParagraph"/>
                              <w:spacing w:before="6"/>
                              <w:ind w:left="0"/>
                              <w:rPr>
                                <w:rFonts w:ascii="Verdana"/>
                                <w:sz w:val="21"/>
                              </w:rPr>
                            </w:pPr>
                          </w:p>
                          <w:p w:rsidR="00961D54" w:rsidRDefault="00961D54">
                            <w:pPr>
                              <w:pStyle w:val="TableParagraph"/>
                              <w:rPr>
                                <w:sz w:val="20"/>
                              </w:rPr>
                            </w:pPr>
                            <w:r>
                              <w:rPr>
                                <w:sz w:val="20"/>
                              </w:rPr>
                              <w:t># Now get free blocks</w:t>
                            </w:r>
                          </w:p>
                        </w:tc>
                      </w:tr>
                    </w:tbl>
                    <w:p w:rsidR="00961D54" w:rsidRDefault="00961D54">
                      <w:pPr>
                        <w:pStyle w:val="BodyText"/>
                      </w:pPr>
                    </w:p>
                  </w:txbxContent>
                </v:textbox>
                <w10:wrap anchorx="page"/>
              </v:shape>
            </w:pict>
          </mc:Fallback>
        </mc:AlternateContent>
      </w:r>
      <w:r w:rsidR="000D732C" w:rsidRPr="006B32A5">
        <w:rPr>
          <w:rFonts w:asciiTheme="minorHAnsi" w:hAnsiTheme="minorHAnsi" w:cstheme="minorHAnsi"/>
        </w:rPr>
        <w:t>The following example shows the usage of fstatvfs() method.</w:t>
      </w:r>
    </w:p>
    <w:p w:rsidR="00367181" w:rsidRPr="006B32A5" w:rsidRDefault="00367181" w:rsidP="00272868">
      <w:pPr>
        <w:rPr>
          <w:rFonts w:asciiTheme="minorHAnsi" w:hAnsiTheme="minorHAnsi" w:cstheme="minorHAnsi"/>
        </w:rPr>
        <w:sectPr w:rsidR="00367181" w:rsidRPr="006B32A5" w:rsidSect="00272868">
          <w:pgSz w:w="11910" w:h="16840"/>
          <w:pgMar w:top="960" w:right="853" w:bottom="182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600"/>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print ("Free blocks :%d" % info.f_bfree)</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6" w:line="370" w:lineRule="atLeast"/>
              <w:ind w:left="0" w:right="6774"/>
              <w:rPr>
                <w:rFonts w:asciiTheme="minorHAnsi" w:hAnsiTheme="minorHAnsi" w:cstheme="minorHAnsi"/>
                <w:sz w:val="20"/>
              </w:rPr>
            </w:pPr>
            <w:r w:rsidRPr="006B32A5">
              <w:rPr>
                <w:rFonts w:asciiTheme="minorHAnsi" w:hAnsiTheme="minorHAnsi" w:cstheme="minorHAnsi"/>
                <w:sz w:val="20"/>
              </w:rPr>
              <w:t># Close opened file os.close( fd)</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600"/>
        </w:trPr>
        <w:tc>
          <w:tcPr>
            <w:tcW w:w="9047" w:type="dxa"/>
          </w:tcPr>
          <w:p w:rsidR="00367181" w:rsidRPr="006B32A5" w:rsidRDefault="000D732C" w:rsidP="00272868">
            <w:pPr>
              <w:pStyle w:val="TableParagraph"/>
              <w:spacing w:before="118" w:line="381" w:lineRule="auto"/>
              <w:ind w:left="0" w:right="2927" w:hanging="1431"/>
              <w:rPr>
                <w:rFonts w:asciiTheme="minorHAnsi" w:hAnsiTheme="minorHAnsi" w:cstheme="minorHAnsi"/>
                <w:sz w:val="20"/>
              </w:rPr>
            </w:pPr>
            <w:r w:rsidRPr="006B32A5">
              <w:rPr>
                <w:rFonts w:asciiTheme="minorHAnsi" w:hAnsiTheme="minorHAnsi" w:cstheme="minorHAnsi"/>
                <w:sz w:val="20"/>
              </w:rPr>
              <w:t>File Info : (4096, 4096, 2621440L, 1113266L, 1113266L, 8929602L, 8764252L, 8764252L, 0, 255)</w:t>
            </w:r>
          </w:p>
          <w:p w:rsidR="00367181" w:rsidRPr="006B32A5" w:rsidRDefault="000D732C" w:rsidP="00272868">
            <w:pPr>
              <w:pStyle w:val="TableParagraph"/>
              <w:spacing w:line="231" w:lineRule="exact"/>
              <w:ind w:left="0"/>
              <w:rPr>
                <w:rFonts w:asciiTheme="minorHAnsi" w:hAnsiTheme="minorHAnsi" w:cstheme="minorHAnsi"/>
                <w:sz w:val="20"/>
              </w:rPr>
            </w:pPr>
            <w:r w:rsidRPr="006B32A5">
              <w:rPr>
                <w:rFonts w:asciiTheme="minorHAnsi" w:hAnsiTheme="minorHAnsi" w:cstheme="minorHAnsi"/>
                <w:sz w:val="20"/>
              </w:rPr>
              <w:t>Maximum filename length :255</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Free blocks :1113266</w:t>
            </w:r>
          </w:p>
        </w:tc>
      </w:tr>
    </w:tbl>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rPr>
          <w:rFonts w:asciiTheme="minorHAnsi" w:hAnsiTheme="minorHAnsi" w:cstheme="minorHAnsi"/>
          <w:sz w:val="24"/>
        </w:rPr>
      </w:pPr>
    </w:p>
    <w:p w:rsidR="00367181" w:rsidRPr="006B32A5" w:rsidRDefault="001D62C7" w:rsidP="00272868">
      <w:pPr>
        <w:pStyle w:val="Heading2"/>
        <w:spacing w:before="208"/>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971584" behindDoc="1" locked="0" layoutInCell="1" allowOverlap="1" wp14:anchorId="433DA202" wp14:editId="2E7D0EE1">
                <wp:simplePos x="0" y="0"/>
                <wp:positionH relativeFrom="page">
                  <wp:posOffset>896620</wp:posOffset>
                </wp:positionH>
                <wp:positionV relativeFrom="paragraph">
                  <wp:posOffset>385445</wp:posOffset>
                </wp:positionV>
                <wp:extent cx="5768975" cy="0"/>
                <wp:effectExtent l="0" t="0" r="0" b="0"/>
                <wp:wrapTopAndBottom/>
                <wp:docPr id="520" name="Line 4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9" o:spid="_x0000_s1026" style="position:absolute;z-index:-251344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30.35pt" to="524.85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" strokeweight=".48pt">
                <w10:wrap type="topAndBottom" anchorx="page"/>
              </v:line>
            </w:pict>
          </mc:Fallback>
        </mc:AlternateContent>
      </w:r>
      <w:bookmarkStart w:id="268" w:name="_bookmark309"/>
      <w:bookmarkEnd w:id="268"/>
      <w:r w:rsidR="000D732C" w:rsidRPr="006B32A5">
        <w:rPr>
          <w:rFonts w:asciiTheme="minorHAnsi" w:hAnsiTheme="minorHAnsi" w:cstheme="minorHAnsi"/>
        </w:rPr>
        <w:t>os.fsync()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443"/>
        <w:jc w:val="both"/>
        <w:rPr>
          <w:rFonts w:asciiTheme="minorHAnsi" w:hAnsiTheme="minorHAnsi" w:cstheme="minorHAnsi"/>
        </w:rPr>
      </w:pPr>
      <w:r w:rsidRPr="006B32A5">
        <w:rPr>
          <w:rFonts w:asciiTheme="minorHAnsi" w:hAnsiTheme="minorHAnsi" w:cstheme="minorHAnsi"/>
        </w:rPr>
        <w:t>The</w:t>
      </w:r>
      <w:r w:rsidRPr="006B32A5">
        <w:rPr>
          <w:rFonts w:asciiTheme="minorHAnsi" w:hAnsiTheme="minorHAnsi" w:cstheme="minorHAnsi"/>
          <w:spacing w:val="-12"/>
        </w:rPr>
        <w:t xml:space="preserve"> </w:t>
      </w:r>
      <w:r w:rsidRPr="006B32A5">
        <w:rPr>
          <w:rFonts w:asciiTheme="minorHAnsi" w:hAnsiTheme="minorHAnsi" w:cstheme="minorHAnsi"/>
        </w:rPr>
        <w:t>method</w:t>
      </w:r>
      <w:r w:rsidRPr="006B32A5">
        <w:rPr>
          <w:rFonts w:asciiTheme="minorHAnsi" w:hAnsiTheme="minorHAnsi" w:cstheme="minorHAnsi"/>
          <w:spacing w:val="-6"/>
        </w:rPr>
        <w:t xml:space="preserve"> </w:t>
      </w:r>
      <w:r w:rsidRPr="006B32A5">
        <w:rPr>
          <w:rFonts w:asciiTheme="minorHAnsi" w:hAnsiTheme="minorHAnsi" w:cstheme="minorHAnsi"/>
        </w:rPr>
        <w:t>fsync()</w:t>
      </w:r>
      <w:r w:rsidRPr="006B32A5">
        <w:rPr>
          <w:rFonts w:asciiTheme="minorHAnsi" w:hAnsiTheme="minorHAnsi" w:cstheme="minorHAnsi"/>
          <w:spacing w:val="-10"/>
        </w:rPr>
        <w:t xml:space="preserve"> </w:t>
      </w:r>
      <w:r w:rsidRPr="006B32A5">
        <w:rPr>
          <w:rFonts w:asciiTheme="minorHAnsi" w:hAnsiTheme="minorHAnsi" w:cstheme="minorHAnsi"/>
        </w:rPr>
        <w:t>forces</w:t>
      </w:r>
      <w:r w:rsidRPr="006B32A5">
        <w:rPr>
          <w:rFonts w:asciiTheme="minorHAnsi" w:hAnsiTheme="minorHAnsi" w:cstheme="minorHAnsi"/>
          <w:spacing w:val="-8"/>
        </w:rPr>
        <w:t xml:space="preserve"> </w:t>
      </w:r>
      <w:r w:rsidRPr="006B32A5">
        <w:rPr>
          <w:rFonts w:asciiTheme="minorHAnsi" w:hAnsiTheme="minorHAnsi" w:cstheme="minorHAnsi"/>
        </w:rPr>
        <w:t>write</w:t>
      </w:r>
      <w:r w:rsidRPr="006B32A5">
        <w:rPr>
          <w:rFonts w:asciiTheme="minorHAnsi" w:hAnsiTheme="minorHAnsi" w:cstheme="minorHAnsi"/>
          <w:spacing w:val="-8"/>
        </w:rPr>
        <w:t xml:space="preserve"> </w:t>
      </w:r>
      <w:r w:rsidRPr="006B32A5">
        <w:rPr>
          <w:rFonts w:asciiTheme="minorHAnsi" w:hAnsiTheme="minorHAnsi" w:cstheme="minorHAnsi"/>
        </w:rPr>
        <w:t>of</w:t>
      </w:r>
      <w:r w:rsidRPr="006B32A5">
        <w:rPr>
          <w:rFonts w:asciiTheme="minorHAnsi" w:hAnsiTheme="minorHAnsi" w:cstheme="minorHAnsi"/>
          <w:spacing w:val="-9"/>
        </w:rPr>
        <w:t xml:space="preserve"> </w:t>
      </w:r>
      <w:r w:rsidRPr="006B32A5">
        <w:rPr>
          <w:rFonts w:asciiTheme="minorHAnsi" w:hAnsiTheme="minorHAnsi" w:cstheme="minorHAnsi"/>
        </w:rPr>
        <w:t>file</w:t>
      </w:r>
      <w:r w:rsidRPr="006B32A5">
        <w:rPr>
          <w:rFonts w:asciiTheme="minorHAnsi" w:hAnsiTheme="minorHAnsi" w:cstheme="minorHAnsi"/>
          <w:spacing w:val="-11"/>
        </w:rPr>
        <w:t xml:space="preserve"> </w:t>
      </w:r>
      <w:r w:rsidRPr="006B32A5">
        <w:rPr>
          <w:rFonts w:asciiTheme="minorHAnsi" w:hAnsiTheme="minorHAnsi" w:cstheme="minorHAnsi"/>
        </w:rPr>
        <w:t>with</w:t>
      </w:r>
      <w:r w:rsidRPr="006B32A5">
        <w:rPr>
          <w:rFonts w:asciiTheme="minorHAnsi" w:hAnsiTheme="minorHAnsi" w:cstheme="minorHAnsi"/>
          <w:spacing w:val="-9"/>
        </w:rPr>
        <w:t xml:space="preserve"> </w:t>
      </w:r>
      <w:r w:rsidRPr="006B32A5">
        <w:rPr>
          <w:rFonts w:asciiTheme="minorHAnsi" w:hAnsiTheme="minorHAnsi" w:cstheme="minorHAnsi"/>
        </w:rPr>
        <w:t>file</w:t>
      </w:r>
      <w:r w:rsidRPr="006B32A5">
        <w:rPr>
          <w:rFonts w:asciiTheme="minorHAnsi" w:hAnsiTheme="minorHAnsi" w:cstheme="minorHAnsi"/>
          <w:spacing w:val="-11"/>
        </w:rPr>
        <w:t xml:space="preserve"> </w:t>
      </w:r>
      <w:r w:rsidRPr="006B32A5">
        <w:rPr>
          <w:rFonts w:asciiTheme="minorHAnsi" w:hAnsiTheme="minorHAnsi" w:cstheme="minorHAnsi"/>
        </w:rPr>
        <w:t>descriptor</w:t>
      </w:r>
      <w:r w:rsidRPr="006B32A5">
        <w:rPr>
          <w:rFonts w:asciiTheme="minorHAnsi" w:hAnsiTheme="minorHAnsi" w:cstheme="minorHAnsi"/>
          <w:spacing w:val="-8"/>
        </w:rPr>
        <w:t xml:space="preserve"> </w:t>
      </w:r>
      <w:r w:rsidRPr="006B32A5">
        <w:rPr>
          <w:rFonts w:asciiTheme="minorHAnsi" w:hAnsiTheme="minorHAnsi" w:cstheme="minorHAnsi"/>
        </w:rPr>
        <w:t>fd</w:t>
      </w:r>
      <w:r w:rsidRPr="006B32A5">
        <w:rPr>
          <w:rFonts w:asciiTheme="minorHAnsi" w:hAnsiTheme="minorHAnsi" w:cstheme="minorHAnsi"/>
          <w:spacing w:val="-10"/>
        </w:rPr>
        <w:t xml:space="preserve"> </w:t>
      </w:r>
      <w:r w:rsidRPr="006B32A5">
        <w:rPr>
          <w:rFonts w:asciiTheme="minorHAnsi" w:hAnsiTheme="minorHAnsi" w:cstheme="minorHAnsi"/>
        </w:rPr>
        <w:t>to</w:t>
      </w:r>
      <w:r w:rsidRPr="006B32A5">
        <w:rPr>
          <w:rFonts w:asciiTheme="minorHAnsi" w:hAnsiTheme="minorHAnsi" w:cstheme="minorHAnsi"/>
          <w:spacing w:val="-10"/>
        </w:rPr>
        <w:t xml:space="preserve"> </w:t>
      </w:r>
      <w:r w:rsidRPr="006B32A5">
        <w:rPr>
          <w:rFonts w:asciiTheme="minorHAnsi" w:hAnsiTheme="minorHAnsi" w:cstheme="minorHAnsi"/>
        </w:rPr>
        <w:t>disk.</w:t>
      </w:r>
      <w:r w:rsidRPr="006B32A5">
        <w:rPr>
          <w:rFonts w:asciiTheme="minorHAnsi" w:hAnsiTheme="minorHAnsi" w:cstheme="minorHAnsi"/>
          <w:spacing w:val="-7"/>
        </w:rPr>
        <w:t xml:space="preserve"> </w:t>
      </w:r>
      <w:r w:rsidRPr="006B32A5">
        <w:rPr>
          <w:rFonts w:asciiTheme="minorHAnsi" w:hAnsiTheme="minorHAnsi" w:cstheme="minorHAnsi"/>
        </w:rPr>
        <w:t>If</w:t>
      </w:r>
      <w:r w:rsidRPr="006B32A5">
        <w:rPr>
          <w:rFonts w:asciiTheme="minorHAnsi" w:hAnsiTheme="minorHAnsi" w:cstheme="minorHAnsi"/>
          <w:spacing w:val="-8"/>
        </w:rPr>
        <w:t xml:space="preserve"> </w:t>
      </w:r>
      <w:r w:rsidRPr="006B32A5">
        <w:rPr>
          <w:rFonts w:asciiTheme="minorHAnsi" w:hAnsiTheme="minorHAnsi" w:cstheme="minorHAnsi"/>
        </w:rPr>
        <w:t>you're</w:t>
      </w:r>
      <w:r w:rsidRPr="006B32A5">
        <w:rPr>
          <w:rFonts w:asciiTheme="minorHAnsi" w:hAnsiTheme="minorHAnsi" w:cstheme="minorHAnsi"/>
          <w:spacing w:val="-8"/>
        </w:rPr>
        <w:t xml:space="preserve"> </w:t>
      </w:r>
      <w:r w:rsidRPr="006B32A5">
        <w:rPr>
          <w:rFonts w:asciiTheme="minorHAnsi" w:hAnsiTheme="minorHAnsi" w:cstheme="minorHAnsi"/>
        </w:rPr>
        <w:t>starting</w:t>
      </w:r>
      <w:r w:rsidRPr="006B32A5">
        <w:rPr>
          <w:rFonts w:asciiTheme="minorHAnsi" w:hAnsiTheme="minorHAnsi" w:cstheme="minorHAnsi"/>
          <w:spacing w:val="-10"/>
        </w:rPr>
        <w:t xml:space="preserve"> </w:t>
      </w:r>
      <w:r w:rsidRPr="006B32A5">
        <w:rPr>
          <w:rFonts w:asciiTheme="minorHAnsi" w:hAnsiTheme="minorHAnsi" w:cstheme="minorHAnsi"/>
        </w:rPr>
        <w:t>with a Python file object f, first do f.flush(), and then do os.fsync(f.fileno()), to ensure that all internal buffers associated with f are written to</w:t>
      </w:r>
      <w:r w:rsidRPr="006B32A5">
        <w:rPr>
          <w:rFonts w:asciiTheme="minorHAnsi" w:hAnsiTheme="minorHAnsi" w:cstheme="minorHAnsi"/>
          <w:spacing w:val="-6"/>
        </w:rPr>
        <w:t xml:space="preserve"> </w:t>
      </w:r>
      <w:r w:rsidRPr="006B32A5">
        <w:rPr>
          <w:rFonts w:asciiTheme="minorHAnsi" w:hAnsiTheme="minorHAnsi" w:cstheme="minorHAnsi"/>
        </w:rPr>
        <w:t>disk.</w:t>
      </w:r>
    </w:p>
    <w:p w:rsidR="00367181" w:rsidRPr="006B32A5" w:rsidRDefault="00367181" w:rsidP="00272868">
      <w:pPr>
        <w:pStyle w:val="BodyText"/>
        <w:spacing w:before="10"/>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Following is the syntax for fsync()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os.fsync(fd)</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b/>
        </w:rPr>
        <w:t xml:space="preserve">fd </w:t>
      </w:r>
      <w:r w:rsidRPr="006B32A5">
        <w:rPr>
          <w:rFonts w:asciiTheme="minorHAnsi" w:hAnsiTheme="minorHAnsi" w:cstheme="minorHAnsi"/>
        </w:rPr>
        <w:t>- This is the file descriptor for buffer sync is required.</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This method does not return any value.</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The following example shows the usage of fsync() method.</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970"/>
        </w:trPr>
        <w:tc>
          <w:tcPr>
            <w:tcW w:w="9047" w:type="dxa"/>
          </w:tcPr>
          <w:p w:rsidR="00367181" w:rsidRPr="006B32A5" w:rsidRDefault="000D732C" w:rsidP="00272868">
            <w:pPr>
              <w:pStyle w:val="TableParagraph"/>
              <w:spacing w:before="119" w:line="379" w:lineRule="auto"/>
              <w:ind w:left="0" w:right="6389"/>
              <w:rPr>
                <w:rFonts w:asciiTheme="minorHAnsi" w:hAnsiTheme="minorHAnsi" w:cstheme="minorHAnsi"/>
                <w:sz w:val="20"/>
              </w:rPr>
            </w:pPr>
            <w:r w:rsidRPr="006B32A5">
              <w:rPr>
                <w:rFonts w:asciiTheme="minorHAnsi" w:hAnsiTheme="minorHAnsi" w:cstheme="minorHAnsi"/>
                <w:w w:val="95"/>
                <w:sz w:val="20"/>
              </w:rPr>
              <w:t xml:space="preserve">#!/usr/bin/python3 </w:t>
            </w:r>
            <w:r w:rsidRPr="006B32A5">
              <w:rPr>
                <w:rFonts w:asciiTheme="minorHAnsi" w:hAnsiTheme="minorHAnsi" w:cstheme="minorHAnsi"/>
                <w:sz w:val="20"/>
              </w:rPr>
              <w:t>import os, sys</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 Open a file</w:t>
            </w:r>
          </w:p>
          <w:p w:rsidR="00367181" w:rsidRPr="006B32A5" w:rsidRDefault="000D732C" w:rsidP="00272868">
            <w:pPr>
              <w:pStyle w:val="TableParagraph"/>
              <w:spacing w:before="21" w:line="372" w:lineRule="exact"/>
              <w:ind w:left="0" w:right="3695"/>
              <w:rPr>
                <w:rFonts w:asciiTheme="minorHAnsi" w:hAnsiTheme="minorHAnsi" w:cstheme="minorHAnsi"/>
                <w:sz w:val="20"/>
              </w:rPr>
            </w:pPr>
            <w:r w:rsidRPr="006B32A5">
              <w:rPr>
                <w:rFonts w:asciiTheme="minorHAnsi" w:hAnsiTheme="minorHAnsi" w:cstheme="minorHAnsi"/>
                <w:sz w:val="20"/>
              </w:rPr>
              <w:t>fd = os.open( "foo.txt", os.O_RDWR|os.O_CREAT ) # Write one string</w:t>
            </w:r>
          </w:p>
        </w:tc>
      </w:tr>
    </w:tbl>
    <w:p w:rsidR="00367181" w:rsidRPr="006B32A5" w:rsidRDefault="00367181" w:rsidP="00272868">
      <w:pPr>
        <w:spacing w:line="372" w:lineRule="exact"/>
        <w:rPr>
          <w:rFonts w:asciiTheme="minorHAnsi" w:hAnsiTheme="minorHAnsi" w:cstheme="minorHAnsi"/>
          <w:sz w:val="20"/>
        </w:rPr>
        <w:sectPr w:rsidR="00367181" w:rsidRPr="006B32A5" w:rsidSect="00272868">
          <w:pgSz w:w="11910" w:h="16840"/>
          <w:pgMar w:top="960" w:right="853" w:bottom="180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5297"/>
        </w:trPr>
        <w:tc>
          <w:tcPr>
            <w:tcW w:w="9047" w:type="dxa"/>
          </w:tcPr>
          <w:p w:rsidR="00367181" w:rsidRPr="006B32A5" w:rsidRDefault="000D732C" w:rsidP="00272868">
            <w:pPr>
              <w:pStyle w:val="TableParagraph"/>
              <w:spacing w:before="118" w:line="379" w:lineRule="auto"/>
              <w:ind w:left="0" w:right="6774"/>
              <w:rPr>
                <w:rFonts w:asciiTheme="minorHAnsi" w:hAnsiTheme="minorHAnsi" w:cstheme="minorHAnsi"/>
                <w:sz w:val="20"/>
              </w:rPr>
            </w:pPr>
            <w:r w:rsidRPr="006B32A5">
              <w:rPr>
                <w:rFonts w:asciiTheme="minorHAnsi" w:hAnsiTheme="minorHAnsi" w:cstheme="minorHAnsi"/>
                <w:sz w:val="20"/>
              </w:rPr>
              <w:t>line="this is test" b=line.encode() os.write(fd, b)</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 Now you can use fsync() method.</w:t>
            </w:r>
          </w:p>
          <w:p w:rsidR="00367181" w:rsidRPr="006B32A5" w:rsidRDefault="000D732C" w:rsidP="00272868">
            <w:pPr>
              <w:pStyle w:val="TableParagraph"/>
              <w:spacing w:before="135" w:line="381" w:lineRule="auto"/>
              <w:ind w:left="0" w:right="2053"/>
              <w:rPr>
                <w:rFonts w:asciiTheme="minorHAnsi" w:hAnsiTheme="minorHAnsi" w:cstheme="minorHAnsi"/>
                <w:sz w:val="20"/>
              </w:rPr>
            </w:pPr>
            <w:r w:rsidRPr="006B32A5">
              <w:rPr>
                <w:rFonts w:asciiTheme="minorHAnsi" w:hAnsiTheme="minorHAnsi" w:cstheme="minorHAnsi"/>
                <w:sz w:val="20"/>
              </w:rPr>
              <w:t># Infact here you would not be able to see its effect. os.fsync(fd)</w:t>
            </w:r>
          </w:p>
          <w:p w:rsidR="00367181" w:rsidRPr="006B32A5" w:rsidRDefault="000D732C" w:rsidP="00272868">
            <w:pPr>
              <w:pStyle w:val="TableParagraph"/>
              <w:spacing w:line="379" w:lineRule="auto"/>
              <w:ind w:left="0" w:right="4575"/>
              <w:rPr>
                <w:rFonts w:asciiTheme="minorHAnsi" w:hAnsiTheme="minorHAnsi" w:cstheme="minorHAnsi"/>
                <w:sz w:val="20"/>
              </w:rPr>
            </w:pPr>
            <w:r w:rsidRPr="006B32A5">
              <w:rPr>
                <w:rFonts w:asciiTheme="minorHAnsi" w:hAnsiTheme="minorHAnsi" w:cstheme="minorHAnsi"/>
                <w:sz w:val="20"/>
              </w:rPr>
              <w:t># Now read this file from the beginning os.lseek(fd, 0, 0)</w:t>
            </w:r>
          </w:p>
          <w:p w:rsidR="00367181" w:rsidRPr="006B32A5" w:rsidRDefault="000D732C" w:rsidP="00272868">
            <w:pPr>
              <w:pStyle w:val="TableParagraph"/>
              <w:spacing w:line="379" w:lineRule="auto"/>
              <w:ind w:left="0" w:right="6334"/>
              <w:rPr>
                <w:rFonts w:asciiTheme="minorHAnsi" w:hAnsiTheme="minorHAnsi" w:cstheme="minorHAnsi"/>
                <w:sz w:val="20"/>
              </w:rPr>
            </w:pPr>
            <w:r w:rsidRPr="006B32A5">
              <w:rPr>
                <w:rFonts w:asciiTheme="minorHAnsi" w:hAnsiTheme="minorHAnsi" w:cstheme="minorHAnsi"/>
                <w:sz w:val="20"/>
              </w:rPr>
              <w:t>line = os.read(fd, 100) b=line.decode()</w:t>
            </w:r>
          </w:p>
          <w:p w:rsidR="00367181" w:rsidRPr="006B32A5" w:rsidRDefault="000D732C" w:rsidP="00272868">
            <w:pPr>
              <w:pStyle w:val="TableParagraph"/>
              <w:spacing w:line="379" w:lineRule="auto"/>
              <w:ind w:left="0" w:right="5565"/>
              <w:rPr>
                <w:rFonts w:asciiTheme="minorHAnsi" w:hAnsiTheme="minorHAnsi" w:cstheme="minorHAnsi"/>
                <w:sz w:val="20"/>
              </w:rPr>
            </w:pPr>
            <w:r w:rsidRPr="006B32A5">
              <w:rPr>
                <w:rFonts w:asciiTheme="minorHAnsi" w:hAnsiTheme="minorHAnsi" w:cstheme="minorHAnsi"/>
                <w:sz w:val="20"/>
              </w:rPr>
              <w:t>print ("Read String is : ", b) # Close opened file</w:t>
            </w:r>
          </w:p>
          <w:p w:rsidR="00367181" w:rsidRPr="006B32A5" w:rsidRDefault="000D732C" w:rsidP="00272868">
            <w:pPr>
              <w:pStyle w:val="TableParagraph"/>
              <w:spacing w:line="234" w:lineRule="exact"/>
              <w:ind w:left="0"/>
              <w:rPr>
                <w:rFonts w:asciiTheme="minorHAnsi" w:hAnsiTheme="minorHAnsi" w:cstheme="minorHAnsi"/>
                <w:sz w:val="20"/>
              </w:rPr>
            </w:pPr>
            <w:r w:rsidRPr="006B32A5">
              <w:rPr>
                <w:rFonts w:asciiTheme="minorHAnsi" w:hAnsiTheme="minorHAnsi" w:cstheme="minorHAnsi"/>
                <w:sz w:val="20"/>
              </w:rPr>
              <w:t>os.close( fd )</w:t>
            </w:r>
          </w:p>
          <w:p w:rsidR="00367181" w:rsidRPr="006B32A5" w:rsidRDefault="000D732C" w:rsidP="00272868">
            <w:pPr>
              <w:pStyle w:val="TableParagraph"/>
              <w:spacing w:before="131"/>
              <w:ind w:left="0"/>
              <w:rPr>
                <w:rFonts w:asciiTheme="minorHAnsi" w:hAnsiTheme="minorHAnsi" w:cstheme="minorHAnsi"/>
                <w:sz w:val="20"/>
              </w:rPr>
            </w:pPr>
            <w:r w:rsidRPr="006B32A5">
              <w:rPr>
                <w:rFonts w:asciiTheme="minorHAnsi" w:hAnsiTheme="minorHAnsi" w:cstheme="minorHAnsi"/>
                <w:sz w:val="20"/>
              </w:rPr>
              <w:t>print ("Closed the file successfully!!")</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61"/>
        </w:trPr>
        <w:tc>
          <w:tcPr>
            <w:tcW w:w="9047" w:type="dxa"/>
          </w:tcPr>
          <w:p w:rsidR="00367181" w:rsidRPr="006B32A5" w:rsidRDefault="000D732C" w:rsidP="00272868">
            <w:pPr>
              <w:pStyle w:val="TableParagraph"/>
              <w:tabs>
                <w:tab w:val="left" w:pos="2136"/>
              </w:tabs>
              <w:spacing w:before="6" w:line="370" w:lineRule="exact"/>
              <w:ind w:left="0" w:right="5578"/>
              <w:rPr>
                <w:rFonts w:asciiTheme="minorHAnsi" w:hAnsiTheme="minorHAnsi" w:cstheme="minorHAnsi"/>
                <w:sz w:val="20"/>
              </w:rPr>
            </w:pPr>
            <w:r w:rsidRPr="006B32A5">
              <w:rPr>
                <w:rFonts w:asciiTheme="minorHAnsi" w:hAnsiTheme="minorHAnsi" w:cstheme="minorHAnsi"/>
                <w:sz w:val="20"/>
              </w:rPr>
              <w:t>Read String</w:t>
            </w:r>
            <w:r w:rsidRPr="006B32A5">
              <w:rPr>
                <w:rFonts w:asciiTheme="minorHAnsi" w:hAnsiTheme="minorHAnsi" w:cstheme="minorHAnsi"/>
                <w:spacing w:val="-3"/>
                <w:sz w:val="20"/>
              </w:rPr>
              <w:t xml:space="preserve"> </w:t>
            </w:r>
            <w:r w:rsidRPr="006B32A5">
              <w:rPr>
                <w:rFonts w:asciiTheme="minorHAnsi" w:hAnsiTheme="minorHAnsi" w:cstheme="minorHAnsi"/>
                <w:sz w:val="20"/>
              </w:rPr>
              <w:t>is</w:t>
            </w:r>
            <w:r w:rsidRPr="006B32A5">
              <w:rPr>
                <w:rFonts w:asciiTheme="minorHAnsi" w:hAnsiTheme="minorHAnsi" w:cstheme="minorHAnsi"/>
                <w:spacing w:val="-2"/>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this is test Closed the file</w:t>
            </w:r>
            <w:r w:rsidRPr="006B32A5">
              <w:rPr>
                <w:rFonts w:asciiTheme="minorHAnsi" w:hAnsiTheme="minorHAnsi" w:cstheme="minorHAnsi"/>
                <w:spacing w:val="-16"/>
                <w:sz w:val="20"/>
              </w:rPr>
              <w:t xml:space="preserve"> </w:t>
            </w:r>
            <w:r w:rsidRPr="006B32A5">
              <w:rPr>
                <w:rFonts w:asciiTheme="minorHAnsi" w:hAnsiTheme="minorHAnsi" w:cstheme="minorHAnsi"/>
                <w:sz w:val="20"/>
              </w:rPr>
              <w:t>successfully!!</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0D732C" w:rsidP="00272868">
      <w:pPr>
        <w:pStyle w:val="Heading2"/>
        <w:tabs>
          <w:tab w:val="left" w:pos="10496"/>
        </w:tabs>
        <w:ind w:left="0"/>
        <w:rPr>
          <w:rFonts w:asciiTheme="minorHAnsi" w:hAnsiTheme="minorHAnsi" w:cstheme="minorHAnsi"/>
        </w:rPr>
      </w:pPr>
      <w:bookmarkStart w:id="269" w:name="_bookmark310"/>
      <w:bookmarkEnd w:id="269"/>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23"/>
          <w:u w:val="single"/>
        </w:rPr>
        <w:t>os.ftruncate()</w:t>
      </w:r>
      <w:r w:rsidRPr="006B32A5">
        <w:rPr>
          <w:rFonts w:asciiTheme="minorHAnsi" w:hAnsiTheme="minorHAnsi" w:cstheme="minorHAnsi"/>
          <w:spacing w:val="-60"/>
          <w:u w:val="single"/>
        </w:rPr>
        <w:t xml:space="preserve"> </w:t>
      </w:r>
      <w:r w:rsidRPr="006B32A5">
        <w:rPr>
          <w:rFonts w:asciiTheme="minorHAnsi" w:hAnsiTheme="minorHAnsi" w:cstheme="minorHAnsi"/>
          <w:spacing w:val="-21"/>
          <w:u w:val="single"/>
        </w:rPr>
        <w:t>Method</w:t>
      </w:r>
      <w:r w:rsidRPr="006B32A5">
        <w:rPr>
          <w:rFonts w:asciiTheme="minorHAnsi" w:hAnsiTheme="minorHAnsi" w:cstheme="minorHAnsi"/>
          <w:spacing w:val="-21"/>
          <w:u w:val="single"/>
        </w:rPr>
        <w:tab/>
      </w:r>
    </w:p>
    <w:p w:rsidR="00367181" w:rsidRPr="006B32A5" w:rsidRDefault="00367181" w:rsidP="00272868">
      <w:pPr>
        <w:pStyle w:val="BodyText"/>
        <w:rPr>
          <w:rFonts w:asciiTheme="minorHAnsi" w:hAnsiTheme="minorHAnsi" w:cstheme="minorHAnsi"/>
          <w:b/>
          <w:sz w:val="21"/>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504"/>
        <w:rPr>
          <w:rFonts w:asciiTheme="minorHAnsi" w:hAnsiTheme="minorHAnsi" w:cstheme="minorHAnsi"/>
        </w:rPr>
      </w:pPr>
      <w:r w:rsidRPr="006B32A5">
        <w:rPr>
          <w:rFonts w:asciiTheme="minorHAnsi" w:hAnsiTheme="minorHAnsi" w:cstheme="minorHAnsi"/>
        </w:rPr>
        <w:t>The method ftruncate() truncates the file corresponding to file descriptor fd, so that it is at most length bytes in size.</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Following is the syntax for ftruncate() method-</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os.ftruncate(fd, length)</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ListParagraph"/>
        <w:numPr>
          <w:ilvl w:val="0"/>
          <w:numId w:val="16"/>
        </w:numPr>
        <w:tabs>
          <w:tab w:val="left" w:pos="2160"/>
          <w:tab w:val="left" w:pos="2161"/>
        </w:tabs>
        <w:spacing w:before="123"/>
        <w:ind w:left="0" w:hanging="361"/>
        <w:rPr>
          <w:rFonts w:asciiTheme="minorHAnsi" w:hAnsiTheme="minorHAnsi" w:cstheme="minorHAnsi"/>
          <w:sz w:val="20"/>
        </w:rPr>
      </w:pPr>
      <w:r w:rsidRPr="006B32A5">
        <w:rPr>
          <w:rFonts w:asciiTheme="minorHAnsi" w:hAnsiTheme="minorHAnsi" w:cstheme="minorHAnsi"/>
          <w:b/>
          <w:sz w:val="20"/>
        </w:rPr>
        <w:t xml:space="preserve">fd </w:t>
      </w:r>
      <w:r w:rsidRPr="006B32A5">
        <w:rPr>
          <w:rFonts w:asciiTheme="minorHAnsi" w:hAnsiTheme="minorHAnsi" w:cstheme="minorHAnsi"/>
          <w:sz w:val="20"/>
        </w:rPr>
        <w:t>- This is the file descriptor, which needs to be</w:t>
      </w:r>
      <w:r w:rsidRPr="006B32A5">
        <w:rPr>
          <w:rFonts w:asciiTheme="minorHAnsi" w:hAnsiTheme="minorHAnsi" w:cstheme="minorHAnsi"/>
          <w:spacing w:val="-15"/>
          <w:sz w:val="20"/>
        </w:rPr>
        <w:t xml:space="preserve"> </w:t>
      </w:r>
      <w:r w:rsidRPr="006B32A5">
        <w:rPr>
          <w:rFonts w:asciiTheme="minorHAnsi" w:hAnsiTheme="minorHAnsi" w:cstheme="minorHAnsi"/>
          <w:sz w:val="20"/>
        </w:rPr>
        <w:t>truncated.</w:t>
      </w:r>
    </w:p>
    <w:p w:rsidR="00367181" w:rsidRPr="006B32A5" w:rsidRDefault="00367181" w:rsidP="00272868">
      <w:pPr>
        <w:pStyle w:val="BodyText"/>
        <w:spacing w:before="4"/>
        <w:rPr>
          <w:rFonts w:asciiTheme="minorHAnsi" w:hAnsiTheme="minorHAnsi" w:cstheme="minorHAnsi"/>
          <w:sz w:val="22"/>
        </w:rPr>
      </w:pPr>
    </w:p>
    <w:p w:rsidR="00367181" w:rsidRPr="006B32A5" w:rsidRDefault="000D732C" w:rsidP="00272868">
      <w:pPr>
        <w:pStyle w:val="ListParagraph"/>
        <w:numPr>
          <w:ilvl w:val="0"/>
          <w:numId w:val="16"/>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b/>
          <w:sz w:val="20"/>
        </w:rPr>
        <w:t xml:space="preserve">length </w:t>
      </w:r>
      <w:r w:rsidRPr="006B32A5">
        <w:rPr>
          <w:rFonts w:asciiTheme="minorHAnsi" w:hAnsiTheme="minorHAnsi" w:cstheme="minorHAnsi"/>
          <w:sz w:val="20"/>
        </w:rPr>
        <w:t>- This is the length of the file where file needs to be</w:t>
      </w:r>
      <w:r w:rsidRPr="006B32A5">
        <w:rPr>
          <w:rFonts w:asciiTheme="minorHAnsi" w:hAnsiTheme="minorHAnsi" w:cstheme="minorHAnsi"/>
          <w:spacing w:val="-13"/>
          <w:sz w:val="20"/>
        </w:rPr>
        <w:t xml:space="preserve"> </w:t>
      </w:r>
      <w:r w:rsidRPr="006B32A5">
        <w:rPr>
          <w:rFonts w:asciiTheme="minorHAnsi" w:hAnsiTheme="minorHAnsi" w:cstheme="minorHAnsi"/>
          <w:sz w:val="20"/>
        </w:rPr>
        <w:t>truncated.</w:t>
      </w:r>
    </w:p>
    <w:p w:rsidR="00367181" w:rsidRPr="006B32A5" w:rsidRDefault="00367181" w:rsidP="00272868">
      <w:pPr>
        <w:pStyle w:val="BodyText"/>
        <w:spacing w:before="8"/>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This method does not return any value. Available on Unix like systems.</w:t>
      </w:r>
    </w:p>
    <w:p w:rsidR="00367181" w:rsidRPr="006B32A5" w:rsidRDefault="00367181" w:rsidP="00272868">
      <w:pPr>
        <w:pStyle w:val="BodyText"/>
        <w:spacing w:before="10"/>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lastRenderedPageBreak/>
        <w:t>Example</w:t>
      </w:r>
    </w:p>
    <w:p w:rsidR="00367181" w:rsidRPr="006B32A5" w:rsidRDefault="00367181" w:rsidP="00272868">
      <w:pPr>
        <w:rPr>
          <w:rFonts w:asciiTheme="minorHAnsi" w:hAnsiTheme="minorHAnsi" w:cstheme="minorHAnsi"/>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spacing w:before="3"/>
        <w:rPr>
          <w:rFonts w:asciiTheme="minorHAnsi" w:hAnsiTheme="minorHAnsi" w:cstheme="minorHAnsi"/>
          <w:b/>
          <w:sz w:val="21"/>
        </w:rPr>
      </w:pPr>
    </w:p>
    <w:p w:rsidR="00367181" w:rsidRPr="006B32A5" w:rsidRDefault="000D732C" w:rsidP="00272868">
      <w:pPr>
        <w:pStyle w:val="BodyText"/>
        <w:rPr>
          <w:rFonts w:asciiTheme="minorHAnsi" w:hAnsiTheme="minorHAnsi" w:cstheme="minorHAnsi"/>
        </w:rPr>
      </w:pPr>
      <w:r w:rsidRPr="006B32A5">
        <w:rPr>
          <w:rFonts w:asciiTheme="minorHAnsi" w:hAnsiTheme="minorHAnsi" w:cstheme="minorHAnsi"/>
        </w:rPr>
        <w:t>The following example shows the usage of ftruncate()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7147"/>
        </w:trPr>
        <w:tc>
          <w:tcPr>
            <w:tcW w:w="9047" w:type="dxa"/>
          </w:tcPr>
          <w:p w:rsidR="00367181" w:rsidRPr="006B32A5" w:rsidRDefault="000D732C" w:rsidP="00272868">
            <w:pPr>
              <w:pStyle w:val="TableParagraph"/>
              <w:spacing w:before="118" w:line="379" w:lineRule="auto"/>
              <w:ind w:left="0" w:right="6389"/>
              <w:rPr>
                <w:rFonts w:asciiTheme="minorHAnsi" w:hAnsiTheme="minorHAnsi" w:cstheme="minorHAnsi"/>
                <w:sz w:val="20"/>
              </w:rPr>
            </w:pPr>
            <w:r w:rsidRPr="006B32A5">
              <w:rPr>
                <w:rFonts w:asciiTheme="minorHAnsi" w:hAnsiTheme="minorHAnsi" w:cstheme="minorHAnsi"/>
                <w:w w:val="95"/>
                <w:sz w:val="20"/>
              </w:rPr>
              <w:t xml:space="preserve">#!/usr/bin/python3 </w:t>
            </w:r>
            <w:r w:rsidRPr="006B32A5">
              <w:rPr>
                <w:rFonts w:asciiTheme="minorHAnsi" w:hAnsiTheme="minorHAnsi" w:cstheme="minorHAnsi"/>
                <w:sz w:val="20"/>
              </w:rPr>
              <w:t>import os, sys</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 Open a file</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fd = os.open( "foo.txt", os.O_RDWR|os.O_CREAT )</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7"/>
              <w:ind w:left="0"/>
              <w:rPr>
                <w:rFonts w:asciiTheme="minorHAnsi" w:hAnsiTheme="minorHAnsi" w:cstheme="minorHAnsi"/>
                <w:sz w:val="21"/>
              </w:rPr>
            </w:pPr>
          </w:p>
          <w:p w:rsidR="00367181" w:rsidRPr="006B32A5" w:rsidRDefault="000D732C" w:rsidP="00272868">
            <w:pPr>
              <w:pStyle w:val="TableParagraph"/>
              <w:ind w:left="0"/>
              <w:rPr>
                <w:rFonts w:asciiTheme="minorHAnsi" w:hAnsiTheme="minorHAnsi" w:cstheme="minorHAnsi"/>
                <w:sz w:val="20"/>
              </w:rPr>
            </w:pPr>
            <w:r w:rsidRPr="006B32A5">
              <w:rPr>
                <w:rFonts w:asciiTheme="minorHAnsi" w:hAnsiTheme="minorHAnsi" w:cstheme="minorHAnsi"/>
                <w:sz w:val="20"/>
              </w:rPr>
              <w:t># Write one string</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os.write(fd, "This is test - This is test")</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7"/>
              <w:ind w:left="0"/>
              <w:rPr>
                <w:rFonts w:asciiTheme="minorHAnsi" w:hAnsiTheme="minorHAnsi" w:cstheme="minorHAnsi"/>
                <w:sz w:val="21"/>
              </w:rPr>
            </w:pPr>
          </w:p>
          <w:p w:rsidR="00367181" w:rsidRPr="006B32A5" w:rsidRDefault="000D732C" w:rsidP="00272868">
            <w:pPr>
              <w:pStyle w:val="TableParagraph"/>
              <w:spacing w:line="381" w:lineRule="auto"/>
              <w:ind w:left="0" w:right="4795"/>
              <w:rPr>
                <w:rFonts w:asciiTheme="minorHAnsi" w:hAnsiTheme="minorHAnsi" w:cstheme="minorHAnsi"/>
                <w:sz w:val="20"/>
              </w:rPr>
            </w:pPr>
            <w:r w:rsidRPr="006B32A5">
              <w:rPr>
                <w:rFonts w:asciiTheme="minorHAnsi" w:hAnsiTheme="minorHAnsi" w:cstheme="minorHAnsi"/>
                <w:sz w:val="20"/>
              </w:rPr>
              <w:t># Now you can use ftruncate() method. os.ftruncate(fd, 10)</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4" w:line="379" w:lineRule="auto"/>
              <w:ind w:left="0" w:right="4465"/>
              <w:rPr>
                <w:rFonts w:asciiTheme="minorHAnsi" w:hAnsiTheme="minorHAnsi" w:cstheme="minorHAnsi"/>
                <w:sz w:val="20"/>
              </w:rPr>
            </w:pPr>
            <w:r w:rsidRPr="006B32A5">
              <w:rPr>
                <w:rFonts w:asciiTheme="minorHAnsi" w:hAnsiTheme="minorHAnsi" w:cstheme="minorHAnsi"/>
                <w:sz w:val="20"/>
              </w:rPr>
              <w:t># Now read this file from the beginning. os.lseek(fd, 0, 0)</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str = os.read(fd, 100)</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print ("Read String is : ", str)</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6"/>
              <w:ind w:left="0"/>
              <w:rPr>
                <w:rFonts w:asciiTheme="minorHAnsi" w:hAnsiTheme="minorHAnsi" w:cstheme="minorHAnsi"/>
                <w:sz w:val="21"/>
              </w:rPr>
            </w:pPr>
          </w:p>
          <w:p w:rsidR="00367181" w:rsidRPr="006B32A5" w:rsidRDefault="000D732C" w:rsidP="00272868">
            <w:pPr>
              <w:pStyle w:val="TableParagraph"/>
              <w:spacing w:line="379" w:lineRule="auto"/>
              <w:ind w:left="0" w:right="6774"/>
              <w:rPr>
                <w:rFonts w:asciiTheme="minorHAnsi" w:hAnsiTheme="minorHAnsi" w:cstheme="minorHAnsi"/>
                <w:sz w:val="20"/>
              </w:rPr>
            </w:pPr>
            <w:r w:rsidRPr="006B32A5">
              <w:rPr>
                <w:rFonts w:asciiTheme="minorHAnsi" w:hAnsiTheme="minorHAnsi" w:cstheme="minorHAnsi"/>
                <w:sz w:val="20"/>
              </w:rPr>
              <w:t># Close opened file os.close( fd )</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print ("Closed the file successfully!!")</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61"/>
        </w:trPr>
        <w:tc>
          <w:tcPr>
            <w:tcW w:w="9047" w:type="dxa"/>
          </w:tcPr>
          <w:p w:rsidR="00367181" w:rsidRPr="006B32A5" w:rsidRDefault="000D732C" w:rsidP="00272868">
            <w:pPr>
              <w:pStyle w:val="TableParagraph"/>
              <w:tabs>
                <w:tab w:val="left" w:pos="2136"/>
              </w:tabs>
              <w:spacing w:before="6" w:line="370" w:lineRule="exact"/>
              <w:ind w:left="0" w:right="5578"/>
              <w:rPr>
                <w:rFonts w:asciiTheme="minorHAnsi" w:hAnsiTheme="minorHAnsi" w:cstheme="minorHAnsi"/>
                <w:sz w:val="20"/>
              </w:rPr>
            </w:pPr>
            <w:r w:rsidRPr="006B32A5">
              <w:rPr>
                <w:rFonts w:asciiTheme="minorHAnsi" w:hAnsiTheme="minorHAnsi" w:cstheme="minorHAnsi"/>
                <w:sz w:val="20"/>
              </w:rPr>
              <w:t>Read String</w:t>
            </w:r>
            <w:r w:rsidRPr="006B32A5">
              <w:rPr>
                <w:rFonts w:asciiTheme="minorHAnsi" w:hAnsiTheme="minorHAnsi" w:cstheme="minorHAnsi"/>
                <w:spacing w:val="-3"/>
                <w:sz w:val="20"/>
              </w:rPr>
              <w:t xml:space="preserve"> </w:t>
            </w:r>
            <w:r w:rsidRPr="006B32A5">
              <w:rPr>
                <w:rFonts w:asciiTheme="minorHAnsi" w:hAnsiTheme="minorHAnsi" w:cstheme="minorHAnsi"/>
                <w:sz w:val="20"/>
              </w:rPr>
              <w:t>is</w:t>
            </w:r>
            <w:r w:rsidRPr="006B32A5">
              <w:rPr>
                <w:rFonts w:asciiTheme="minorHAnsi" w:hAnsiTheme="minorHAnsi" w:cstheme="minorHAnsi"/>
                <w:spacing w:val="-2"/>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This is te Closed the file</w:t>
            </w:r>
            <w:r w:rsidRPr="006B32A5">
              <w:rPr>
                <w:rFonts w:asciiTheme="minorHAnsi" w:hAnsiTheme="minorHAnsi" w:cstheme="minorHAnsi"/>
                <w:spacing w:val="-16"/>
                <w:sz w:val="20"/>
              </w:rPr>
              <w:t xml:space="preserve"> </w:t>
            </w:r>
            <w:r w:rsidRPr="006B32A5">
              <w:rPr>
                <w:rFonts w:asciiTheme="minorHAnsi" w:hAnsiTheme="minorHAnsi" w:cstheme="minorHAnsi"/>
                <w:sz w:val="20"/>
              </w:rPr>
              <w:t>successfully!!</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972608" behindDoc="1" locked="0" layoutInCell="1" allowOverlap="1" wp14:anchorId="0EB093A6" wp14:editId="271D0CD7">
                <wp:simplePos x="0" y="0"/>
                <wp:positionH relativeFrom="page">
                  <wp:posOffset>896620</wp:posOffset>
                </wp:positionH>
                <wp:positionV relativeFrom="paragraph">
                  <wp:posOffset>253365</wp:posOffset>
                </wp:positionV>
                <wp:extent cx="5768975" cy="0"/>
                <wp:effectExtent l="0" t="0" r="0" b="0"/>
                <wp:wrapTopAndBottom/>
                <wp:docPr id="519" name="Line 4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8" o:spid="_x0000_s1026" style="position:absolute;z-index:-251343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" strokeweight=".48pt">
                <w10:wrap type="topAndBottom" anchorx="page"/>
              </v:line>
            </w:pict>
          </mc:Fallback>
        </mc:AlternateContent>
      </w:r>
      <w:bookmarkStart w:id="270" w:name="_bookmark311"/>
      <w:bookmarkEnd w:id="270"/>
      <w:r w:rsidR="000D732C" w:rsidRPr="006B32A5">
        <w:rPr>
          <w:rFonts w:asciiTheme="minorHAnsi" w:hAnsiTheme="minorHAnsi" w:cstheme="minorHAnsi"/>
        </w:rPr>
        <w:t>os.getcwd()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The method getcwd() returns current working directory of a process.</w:t>
      </w:r>
    </w:p>
    <w:p w:rsidR="00367181" w:rsidRPr="006B32A5" w:rsidRDefault="00367181" w:rsidP="00272868">
      <w:pPr>
        <w:pStyle w:val="BodyText"/>
        <w:spacing w:before="10"/>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4"/>
        <w:rPr>
          <w:rFonts w:asciiTheme="minorHAnsi" w:hAnsiTheme="minorHAnsi" w:cstheme="minorHAnsi"/>
        </w:rPr>
      </w:pPr>
      <w:r w:rsidRPr="006B32A5">
        <w:rPr>
          <w:rFonts w:asciiTheme="minorHAnsi" w:hAnsiTheme="minorHAnsi" w:cstheme="minorHAnsi"/>
        </w:rPr>
        <w:t>Following is the syntax for getcwd() method-</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os.ggetcwd(path)</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NA</w:t>
      </w:r>
    </w:p>
    <w:p w:rsidR="00367181" w:rsidRPr="006B32A5" w:rsidRDefault="00367181" w:rsidP="00272868">
      <w:pPr>
        <w:rPr>
          <w:rFonts w:asciiTheme="minorHAnsi" w:hAnsiTheme="minorHAnsi" w:cstheme="minorHAnsi"/>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6"/>
        <w:rPr>
          <w:rFonts w:asciiTheme="minorHAnsi" w:hAnsiTheme="minorHAnsi" w:cstheme="minorHAnsi"/>
          <w:sz w:val="16"/>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This method returns the current working directory of a process.</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The following example shows the usage of getcwd()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6406"/>
        </w:trPr>
        <w:tc>
          <w:tcPr>
            <w:tcW w:w="9047" w:type="dxa"/>
          </w:tcPr>
          <w:p w:rsidR="00367181" w:rsidRPr="006B32A5" w:rsidRDefault="000D732C" w:rsidP="00272868">
            <w:pPr>
              <w:pStyle w:val="TableParagraph"/>
              <w:spacing w:before="118" w:line="379" w:lineRule="auto"/>
              <w:ind w:left="0" w:right="6389"/>
              <w:rPr>
                <w:rFonts w:asciiTheme="minorHAnsi" w:hAnsiTheme="minorHAnsi" w:cstheme="minorHAnsi"/>
                <w:sz w:val="20"/>
              </w:rPr>
            </w:pPr>
            <w:r w:rsidRPr="006B32A5">
              <w:rPr>
                <w:rFonts w:asciiTheme="minorHAnsi" w:hAnsiTheme="minorHAnsi" w:cstheme="minorHAnsi"/>
                <w:w w:val="95"/>
                <w:sz w:val="20"/>
              </w:rPr>
              <w:t xml:space="preserve">#!/usr/bin/python3 </w:t>
            </w:r>
            <w:r w:rsidRPr="006B32A5">
              <w:rPr>
                <w:rFonts w:asciiTheme="minorHAnsi" w:hAnsiTheme="minorHAnsi" w:cstheme="minorHAnsi"/>
                <w:sz w:val="20"/>
              </w:rPr>
              <w:t>import os, sys</w:t>
            </w:r>
          </w:p>
          <w:p w:rsidR="00367181" w:rsidRPr="006B32A5" w:rsidRDefault="000D732C" w:rsidP="00272868">
            <w:pPr>
              <w:pStyle w:val="TableParagraph"/>
              <w:spacing w:line="379" w:lineRule="auto"/>
              <w:ind w:left="0" w:right="4135"/>
              <w:rPr>
                <w:rFonts w:asciiTheme="minorHAnsi" w:hAnsiTheme="minorHAnsi" w:cstheme="minorHAnsi"/>
                <w:sz w:val="20"/>
              </w:rPr>
            </w:pPr>
            <w:r w:rsidRPr="006B32A5">
              <w:rPr>
                <w:rFonts w:asciiTheme="minorHAnsi" w:hAnsiTheme="minorHAnsi" w:cstheme="minorHAnsi"/>
                <w:sz w:val="20"/>
              </w:rPr>
              <w:t># First go to the "/var/www/html" directory os.chdir("/var/www/html" )</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5"/>
              <w:ind w:left="0"/>
              <w:rPr>
                <w:rFonts w:asciiTheme="minorHAnsi" w:hAnsiTheme="minorHAnsi" w:cstheme="minorHAnsi"/>
                <w:sz w:val="20"/>
              </w:rPr>
            </w:pPr>
            <w:r w:rsidRPr="006B32A5">
              <w:rPr>
                <w:rFonts w:asciiTheme="minorHAnsi" w:hAnsiTheme="minorHAnsi" w:cstheme="minorHAnsi"/>
                <w:sz w:val="20"/>
              </w:rPr>
              <w:t># Print current working directory</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print ("Current working dir : %s" % os.getcwd())</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9"/>
              <w:ind w:left="0"/>
              <w:rPr>
                <w:rFonts w:asciiTheme="minorHAnsi" w:hAnsiTheme="minorHAnsi" w:cstheme="minorHAnsi"/>
                <w:sz w:val="21"/>
              </w:rPr>
            </w:pPr>
          </w:p>
          <w:p w:rsidR="00367181" w:rsidRPr="006B32A5" w:rsidRDefault="000D732C" w:rsidP="00272868">
            <w:pPr>
              <w:pStyle w:val="TableParagraph"/>
              <w:ind w:left="0"/>
              <w:rPr>
                <w:rFonts w:asciiTheme="minorHAnsi" w:hAnsiTheme="minorHAnsi" w:cstheme="minorHAnsi"/>
                <w:sz w:val="20"/>
              </w:rPr>
            </w:pPr>
            <w:r w:rsidRPr="006B32A5">
              <w:rPr>
                <w:rFonts w:asciiTheme="minorHAnsi" w:hAnsiTheme="minorHAnsi" w:cstheme="minorHAnsi"/>
                <w:sz w:val="20"/>
              </w:rPr>
              <w:t># Now open a directory "/tmp"</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fd = os.open( "/tmp", os.O_RDONLY )</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7"/>
              <w:ind w:left="0"/>
              <w:rPr>
                <w:rFonts w:asciiTheme="minorHAnsi" w:hAnsiTheme="minorHAnsi" w:cstheme="minorHAnsi"/>
                <w:sz w:val="21"/>
              </w:rPr>
            </w:pPr>
          </w:p>
          <w:p w:rsidR="00367181" w:rsidRPr="006B32A5" w:rsidRDefault="000D732C" w:rsidP="00272868">
            <w:pPr>
              <w:pStyle w:val="TableParagraph"/>
              <w:spacing w:line="379" w:lineRule="auto"/>
              <w:ind w:left="0" w:right="4245"/>
              <w:rPr>
                <w:rFonts w:asciiTheme="minorHAnsi" w:hAnsiTheme="minorHAnsi" w:cstheme="minorHAnsi"/>
                <w:sz w:val="20"/>
              </w:rPr>
            </w:pPr>
            <w:r w:rsidRPr="006B32A5">
              <w:rPr>
                <w:rFonts w:asciiTheme="minorHAnsi" w:hAnsiTheme="minorHAnsi" w:cstheme="minorHAnsi"/>
                <w:sz w:val="20"/>
              </w:rPr>
              <w:t># Use os.fchdir() method to change the dir os.fchdir(fd)</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 Print current working directory</w:t>
            </w:r>
          </w:p>
          <w:p w:rsidR="00367181" w:rsidRPr="006B32A5" w:rsidRDefault="000D732C" w:rsidP="00272868">
            <w:pPr>
              <w:pStyle w:val="TableParagraph"/>
              <w:spacing w:before="136" w:line="379" w:lineRule="auto"/>
              <w:ind w:left="0" w:right="3585"/>
              <w:rPr>
                <w:rFonts w:asciiTheme="minorHAnsi" w:hAnsiTheme="minorHAnsi" w:cstheme="minorHAnsi"/>
                <w:sz w:val="20"/>
              </w:rPr>
            </w:pPr>
            <w:r w:rsidRPr="006B32A5">
              <w:rPr>
                <w:rFonts w:asciiTheme="minorHAnsi" w:hAnsiTheme="minorHAnsi" w:cstheme="minorHAnsi"/>
                <w:sz w:val="20"/>
              </w:rPr>
              <w:t>print ("Current working dir : %s" % os.getcwd()) # Close opened directory.</w:t>
            </w:r>
          </w:p>
          <w:p w:rsidR="00367181" w:rsidRPr="006B32A5" w:rsidRDefault="000D732C" w:rsidP="00272868">
            <w:pPr>
              <w:pStyle w:val="TableParagraph"/>
              <w:spacing w:line="234" w:lineRule="exact"/>
              <w:ind w:left="0"/>
              <w:rPr>
                <w:rFonts w:asciiTheme="minorHAnsi" w:hAnsiTheme="minorHAnsi" w:cstheme="minorHAnsi"/>
                <w:sz w:val="20"/>
              </w:rPr>
            </w:pPr>
            <w:r w:rsidRPr="006B32A5">
              <w:rPr>
                <w:rFonts w:asciiTheme="minorHAnsi" w:hAnsiTheme="minorHAnsi" w:cstheme="minorHAnsi"/>
                <w:sz w:val="20"/>
              </w:rPr>
              <w:t>os.close( fd )</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61"/>
        </w:trPr>
        <w:tc>
          <w:tcPr>
            <w:tcW w:w="9047" w:type="dxa"/>
          </w:tcPr>
          <w:p w:rsidR="00367181" w:rsidRPr="006B32A5" w:rsidRDefault="000D732C" w:rsidP="00272868">
            <w:pPr>
              <w:pStyle w:val="TableParagraph"/>
              <w:spacing w:before="6" w:line="370" w:lineRule="exact"/>
              <w:ind w:left="0" w:right="5015"/>
              <w:rPr>
                <w:rFonts w:asciiTheme="minorHAnsi" w:hAnsiTheme="minorHAnsi" w:cstheme="minorHAnsi"/>
                <w:sz w:val="20"/>
              </w:rPr>
            </w:pPr>
            <w:r w:rsidRPr="006B32A5">
              <w:rPr>
                <w:rFonts w:asciiTheme="minorHAnsi" w:hAnsiTheme="minorHAnsi" w:cstheme="minorHAnsi"/>
                <w:sz w:val="20"/>
              </w:rPr>
              <w:t>Current working dir : /var/www/html Current working dir : /tmp</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0D732C" w:rsidP="00272868">
      <w:pPr>
        <w:pStyle w:val="Heading2"/>
        <w:tabs>
          <w:tab w:val="left" w:pos="10496"/>
        </w:tabs>
        <w:ind w:left="0"/>
        <w:rPr>
          <w:rFonts w:asciiTheme="minorHAnsi" w:hAnsiTheme="minorHAnsi" w:cstheme="minorHAnsi"/>
        </w:rPr>
      </w:pPr>
      <w:bookmarkStart w:id="271" w:name="_bookmark312"/>
      <w:bookmarkEnd w:id="271"/>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23"/>
          <w:u w:val="single"/>
        </w:rPr>
        <w:t>os.getcwdu()</w:t>
      </w:r>
      <w:r w:rsidRPr="006B32A5">
        <w:rPr>
          <w:rFonts w:asciiTheme="minorHAnsi" w:hAnsiTheme="minorHAnsi" w:cstheme="minorHAnsi"/>
          <w:spacing w:val="-49"/>
          <w:u w:val="single"/>
        </w:rPr>
        <w:t xml:space="preserve"> </w:t>
      </w:r>
      <w:r w:rsidRPr="006B32A5">
        <w:rPr>
          <w:rFonts w:asciiTheme="minorHAnsi" w:hAnsiTheme="minorHAnsi" w:cstheme="minorHAnsi"/>
          <w:spacing w:val="-22"/>
          <w:u w:val="single"/>
        </w:rPr>
        <w:t>Method</w:t>
      </w:r>
      <w:r w:rsidRPr="006B32A5">
        <w:rPr>
          <w:rFonts w:asciiTheme="minorHAnsi" w:hAnsiTheme="minorHAnsi" w:cstheme="minorHAnsi"/>
          <w:spacing w:val="-22"/>
          <w:u w:val="single"/>
        </w:rPr>
        <w:tab/>
      </w:r>
    </w:p>
    <w:p w:rsidR="00367181" w:rsidRPr="006B32A5" w:rsidRDefault="00367181" w:rsidP="00272868">
      <w:pPr>
        <w:pStyle w:val="BodyText"/>
        <w:spacing w:before="11"/>
        <w:rPr>
          <w:rFonts w:asciiTheme="minorHAnsi" w:hAnsiTheme="minorHAnsi" w:cstheme="minorHAnsi"/>
          <w:b/>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504"/>
        <w:rPr>
          <w:rFonts w:asciiTheme="minorHAnsi" w:hAnsiTheme="minorHAnsi" w:cstheme="minorHAnsi"/>
        </w:rPr>
      </w:pPr>
      <w:r w:rsidRPr="006B32A5">
        <w:rPr>
          <w:rFonts w:asciiTheme="minorHAnsi" w:hAnsiTheme="minorHAnsi" w:cstheme="minorHAnsi"/>
        </w:rPr>
        <w:t>The method getcwdu() returns a unicode object representing the current working directory.</w:t>
      </w:r>
    </w:p>
    <w:p w:rsidR="00367181" w:rsidRPr="006B32A5" w:rsidRDefault="00367181" w:rsidP="00272868">
      <w:pPr>
        <w:pStyle w:val="BodyText"/>
        <w:spacing w:before="10"/>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Following is the syntax for getcwdu() method-</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os.getcwdu()</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6"/>
        <w:rPr>
          <w:rFonts w:asciiTheme="minorHAnsi" w:hAnsiTheme="minorHAnsi" w:cstheme="minorHAnsi"/>
          <w:sz w:val="16"/>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NA</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This method returns a unicode object representing the current working directory.</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The following example shows the usage of getcwdu() method.</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7517"/>
        </w:trPr>
        <w:tc>
          <w:tcPr>
            <w:tcW w:w="9047" w:type="dxa"/>
          </w:tcPr>
          <w:p w:rsidR="00367181" w:rsidRPr="006B32A5" w:rsidRDefault="000D732C" w:rsidP="00272868">
            <w:pPr>
              <w:pStyle w:val="TableParagraph"/>
              <w:spacing w:before="118" w:line="379" w:lineRule="auto"/>
              <w:ind w:left="0" w:right="6389"/>
              <w:rPr>
                <w:rFonts w:asciiTheme="minorHAnsi" w:hAnsiTheme="minorHAnsi" w:cstheme="minorHAnsi"/>
                <w:sz w:val="20"/>
              </w:rPr>
            </w:pPr>
            <w:r w:rsidRPr="006B32A5">
              <w:rPr>
                <w:rFonts w:asciiTheme="minorHAnsi" w:hAnsiTheme="minorHAnsi" w:cstheme="minorHAnsi"/>
                <w:w w:val="95"/>
                <w:sz w:val="20"/>
              </w:rPr>
              <w:t xml:space="preserve">#!/usr/bin/python3 </w:t>
            </w:r>
            <w:r w:rsidRPr="006B32A5">
              <w:rPr>
                <w:rFonts w:asciiTheme="minorHAnsi" w:hAnsiTheme="minorHAnsi" w:cstheme="minorHAnsi"/>
                <w:sz w:val="20"/>
              </w:rPr>
              <w:t>import os, sys</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6" w:line="379" w:lineRule="auto"/>
              <w:ind w:left="0" w:right="4135"/>
              <w:rPr>
                <w:rFonts w:asciiTheme="minorHAnsi" w:hAnsiTheme="minorHAnsi" w:cstheme="minorHAnsi"/>
                <w:sz w:val="20"/>
              </w:rPr>
            </w:pPr>
            <w:r w:rsidRPr="006B32A5">
              <w:rPr>
                <w:rFonts w:asciiTheme="minorHAnsi" w:hAnsiTheme="minorHAnsi" w:cstheme="minorHAnsi"/>
                <w:sz w:val="20"/>
              </w:rPr>
              <w:t># First go to the "/var/www/html" directory os.chdir("/var/www/html" )</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6"/>
              <w:ind w:left="0"/>
              <w:rPr>
                <w:rFonts w:asciiTheme="minorHAnsi" w:hAnsiTheme="minorHAnsi" w:cstheme="minorHAnsi"/>
                <w:sz w:val="20"/>
              </w:rPr>
            </w:pPr>
            <w:r w:rsidRPr="006B32A5">
              <w:rPr>
                <w:rFonts w:asciiTheme="minorHAnsi" w:hAnsiTheme="minorHAnsi" w:cstheme="minorHAnsi"/>
                <w:sz w:val="20"/>
              </w:rPr>
              <w:t># Print current working directory</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print ("Current working dir : %s" % os.getcwdu())</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9"/>
              <w:ind w:left="0"/>
              <w:rPr>
                <w:rFonts w:asciiTheme="minorHAnsi" w:hAnsiTheme="minorHAnsi" w:cstheme="minorHAnsi"/>
                <w:sz w:val="21"/>
              </w:rPr>
            </w:pPr>
          </w:p>
          <w:p w:rsidR="00367181" w:rsidRPr="006B32A5" w:rsidRDefault="000D732C" w:rsidP="00272868">
            <w:pPr>
              <w:pStyle w:val="TableParagraph"/>
              <w:spacing w:before="1"/>
              <w:ind w:left="0"/>
              <w:rPr>
                <w:rFonts w:asciiTheme="minorHAnsi" w:hAnsiTheme="minorHAnsi" w:cstheme="minorHAnsi"/>
                <w:sz w:val="20"/>
              </w:rPr>
            </w:pPr>
            <w:r w:rsidRPr="006B32A5">
              <w:rPr>
                <w:rFonts w:asciiTheme="minorHAnsi" w:hAnsiTheme="minorHAnsi" w:cstheme="minorHAnsi"/>
                <w:sz w:val="20"/>
              </w:rPr>
              <w:t># Now open a directory "/tmp"</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fd = os.open( "/tmp", os.O_RDONLY )</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6"/>
              <w:ind w:left="0"/>
              <w:rPr>
                <w:rFonts w:asciiTheme="minorHAnsi" w:hAnsiTheme="minorHAnsi" w:cstheme="minorHAnsi"/>
                <w:sz w:val="21"/>
              </w:rPr>
            </w:pPr>
          </w:p>
          <w:p w:rsidR="00367181" w:rsidRPr="006B32A5" w:rsidRDefault="000D732C" w:rsidP="00272868">
            <w:pPr>
              <w:pStyle w:val="TableParagraph"/>
              <w:spacing w:before="1" w:line="379" w:lineRule="auto"/>
              <w:ind w:left="0" w:right="4245"/>
              <w:rPr>
                <w:rFonts w:asciiTheme="minorHAnsi" w:hAnsiTheme="minorHAnsi" w:cstheme="minorHAnsi"/>
                <w:sz w:val="20"/>
              </w:rPr>
            </w:pPr>
            <w:r w:rsidRPr="006B32A5">
              <w:rPr>
                <w:rFonts w:asciiTheme="minorHAnsi" w:hAnsiTheme="minorHAnsi" w:cstheme="minorHAnsi"/>
                <w:sz w:val="20"/>
              </w:rPr>
              <w:t># Use os.fchdir() method to change the dir os.fchdir(fd)</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6"/>
              <w:ind w:left="0"/>
              <w:rPr>
                <w:rFonts w:asciiTheme="minorHAnsi" w:hAnsiTheme="minorHAnsi" w:cstheme="minorHAnsi"/>
                <w:sz w:val="20"/>
              </w:rPr>
            </w:pPr>
            <w:r w:rsidRPr="006B32A5">
              <w:rPr>
                <w:rFonts w:asciiTheme="minorHAnsi" w:hAnsiTheme="minorHAnsi" w:cstheme="minorHAnsi"/>
                <w:sz w:val="20"/>
              </w:rPr>
              <w:t># Print current working directory</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print ("Current working dir : %s" % os.getcwdu())</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6" w:line="370" w:lineRule="atLeast"/>
              <w:ind w:left="0" w:right="6114"/>
              <w:rPr>
                <w:rFonts w:asciiTheme="minorHAnsi" w:hAnsiTheme="minorHAnsi" w:cstheme="minorHAnsi"/>
                <w:sz w:val="20"/>
              </w:rPr>
            </w:pPr>
            <w:r w:rsidRPr="006B32A5">
              <w:rPr>
                <w:rFonts w:asciiTheme="minorHAnsi" w:hAnsiTheme="minorHAnsi" w:cstheme="minorHAnsi"/>
                <w:sz w:val="20"/>
              </w:rPr>
              <w:t># Close opened directory. os.close( fd )</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61"/>
        </w:trPr>
        <w:tc>
          <w:tcPr>
            <w:tcW w:w="9047" w:type="dxa"/>
          </w:tcPr>
          <w:p w:rsidR="00367181" w:rsidRPr="006B32A5" w:rsidRDefault="000D732C" w:rsidP="00272868">
            <w:pPr>
              <w:pStyle w:val="TableParagraph"/>
              <w:spacing w:before="4" w:line="372" w:lineRule="exact"/>
              <w:ind w:left="0" w:right="5015"/>
              <w:rPr>
                <w:rFonts w:asciiTheme="minorHAnsi" w:hAnsiTheme="minorHAnsi" w:cstheme="minorHAnsi"/>
                <w:sz w:val="20"/>
              </w:rPr>
            </w:pPr>
            <w:r w:rsidRPr="006B32A5">
              <w:rPr>
                <w:rFonts w:asciiTheme="minorHAnsi" w:hAnsiTheme="minorHAnsi" w:cstheme="minorHAnsi"/>
                <w:sz w:val="20"/>
              </w:rPr>
              <w:t>Current working dir : /var/www/html Current working dir : /tmp</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973632" behindDoc="1" locked="0" layoutInCell="1" allowOverlap="1" wp14:anchorId="20825D2A" wp14:editId="443CCB8E">
                <wp:simplePos x="0" y="0"/>
                <wp:positionH relativeFrom="page">
                  <wp:posOffset>896620</wp:posOffset>
                </wp:positionH>
                <wp:positionV relativeFrom="paragraph">
                  <wp:posOffset>253365</wp:posOffset>
                </wp:positionV>
                <wp:extent cx="5768975" cy="0"/>
                <wp:effectExtent l="0" t="0" r="0" b="0"/>
                <wp:wrapTopAndBottom/>
                <wp:docPr id="518" name="Line 4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7" o:spid="_x0000_s1026" style="position:absolute;z-index:-251342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" strokeweight=".48pt">
                <w10:wrap type="topAndBottom" anchorx="page"/>
              </v:line>
            </w:pict>
          </mc:Fallback>
        </mc:AlternateContent>
      </w:r>
      <w:bookmarkStart w:id="272" w:name="_bookmark313"/>
      <w:bookmarkEnd w:id="272"/>
      <w:r w:rsidR="000D732C" w:rsidRPr="006B32A5">
        <w:rPr>
          <w:rFonts w:asciiTheme="minorHAnsi" w:hAnsiTheme="minorHAnsi" w:cstheme="minorHAnsi"/>
        </w:rPr>
        <w:t>os.isatty()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367181" w:rsidP="00272868">
      <w:pPr>
        <w:rPr>
          <w:rFonts w:asciiTheme="minorHAnsi" w:hAnsiTheme="minorHAnsi" w:cstheme="minorHAnsi"/>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spacing w:before="5"/>
        <w:rPr>
          <w:rFonts w:asciiTheme="minorHAnsi" w:hAnsiTheme="minorHAnsi" w:cstheme="minorHAnsi"/>
          <w:b/>
          <w:sz w:val="21"/>
        </w:rPr>
      </w:pPr>
    </w:p>
    <w:p w:rsidR="00367181" w:rsidRPr="006B32A5" w:rsidRDefault="000D732C" w:rsidP="00272868">
      <w:pPr>
        <w:pStyle w:val="BodyText"/>
        <w:spacing w:line="254" w:lineRule="auto"/>
        <w:ind w:right="1504"/>
        <w:rPr>
          <w:rFonts w:asciiTheme="minorHAnsi" w:hAnsiTheme="minorHAnsi" w:cstheme="minorHAnsi"/>
        </w:rPr>
      </w:pPr>
      <w:r w:rsidRPr="006B32A5">
        <w:rPr>
          <w:rFonts w:asciiTheme="minorHAnsi" w:hAnsiTheme="minorHAnsi" w:cstheme="minorHAnsi"/>
        </w:rPr>
        <w:t>The method isatty()returns True if the file descriptor fd is open and connected to a tty(- like) device, else False.</w:t>
      </w:r>
    </w:p>
    <w:p w:rsidR="00367181" w:rsidRPr="006B32A5" w:rsidRDefault="00367181" w:rsidP="00272868">
      <w:pPr>
        <w:pStyle w:val="BodyText"/>
        <w:spacing w:before="10"/>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Following is the syntax for isatty() method-</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os.isatty( fd )</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b/>
        </w:rPr>
        <w:t xml:space="preserve">fd </w:t>
      </w:r>
      <w:r w:rsidRPr="006B32A5">
        <w:rPr>
          <w:rFonts w:asciiTheme="minorHAnsi" w:hAnsiTheme="minorHAnsi" w:cstheme="minorHAnsi"/>
        </w:rPr>
        <w:t>- This is the file descriptor for which association needs to be checked.</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3" w:line="254" w:lineRule="auto"/>
        <w:ind w:right="1504"/>
        <w:rPr>
          <w:rFonts w:asciiTheme="minorHAnsi" w:hAnsiTheme="minorHAnsi" w:cstheme="minorHAnsi"/>
        </w:rPr>
      </w:pPr>
      <w:r w:rsidRPr="006B32A5">
        <w:rPr>
          <w:rFonts w:asciiTheme="minorHAnsi" w:hAnsiTheme="minorHAnsi" w:cstheme="minorHAnsi"/>
        </w:rPr>
        <w:t>This method returns True if the file descriptor fd is open and connected to a tty(-like) device, else False.</w:t>
      </w:r>
    </w:p>
    <w:p w:rsidR="00367181" w:rsidRPr="006B32A5" w:rsidRDefault="00367181" w:rsidP="00272868">
      <w:pPr>
        <w:pStyle w:val="BodyText"/>
        <w:spacing w:before="10"/>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The following example shows the usage of isatty()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6038"/>
        </w:trPr>
        <w:tc>
          <w:tcPr>
            <w:tcW w:w="9047" w:type="dxa"/>
          </w:tcPr>
          <w:p w:rsidR="00367181" w:rsidRPr="006B32A5" w:rsidRDefault="000D732C" w:rsidP="00272868">
            <w:pPr>
              <w:pStyle w:val="TableParagraph"/>
              <w:spacing w:before="118" w:line="379" w:lineRule="auto"/>
              <w:ind w:left="0" w:right="6389"/>
              <w:rPr>
                <w:rFonts w:asciiTheme="minorHAnsi" w:hAnsiTheme="minorHAnsi" w:cstheme="minorHAnsi"/>
                <w:sz w:val="20"/>
              </w:rPr>
            </w:pPr>
            <w:r w:rsidRPr="006B32A5">
              <w:rPr>
                <w:rFonts w:asciiTheme="minorHAnsi" w:hAnsiTheme="minorHAnsi" w:cstheme="minorHAnsi"/>
                <w:w w:val="95"/>
                <w:sz w:val="20"/>
              </w:rPr>
              <w:t xml:space="preserve">#!/usr/bin/python3 </w:t>
            </w:r>
            <w:r w:rsidRPr="006B32A5">
              <w:rPr>
                <w:rFonts w:asciiTheme="minorHAnsi" w:hAnsiTheme="minorHAnsi" w:cstheme="minorHAnsi"/>
                <w:sz w:val="20"/>
              </w:rPr>
              <w:t>import os, sys</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 Open a file</w:t>
            </w:r>
          </w:p>
          <w:p w:rsidR="00367181" w:rsidRPr="006B32A5" w:rsidRDefault="000D732C" w:rsidP="00272868">
            <w:pPr>
              <w:pStyle w:val="TableParagraph"/>
              <w:spacing w:before="135" w:line="379" w:lineRule="auto"/>
              <w:ind w:left="0" w:right="3695"/>
              <w:rPr>
                <w:rFonts w:asciiTheme="minorHAnsi" w:hAnsiTheme="minorHAnsi" w:cstheme="minorHAnsi"/>
                <w:sz w:val="20"/>
              </w:rPr>
            </w:pPr>
            <w:r w:rsidRPr="006B32A5">
              <w:rPr>
                <w:rFonts w:asciiTheme="minorHAnsi" w:hAnsiTheme="minorHAnsi" w:cstheme="minorHAnsi"/>
                <w:sz w:val="20"/>
              </w:rPr>
              <w:t>fd = os.open( "foo.txt", os.O_RDWR|os.O_CREAT ) # Write one string</w:t>
            </w:r>
          </w:p>
          <w:p w:rsidR="00367181" w:rsidRPr="006B32A5" w:rsidRDefault="000D732C" w:rsidP="00272868">
            <w:pPr>
              <w:pStyle w:val="TableParagraph"/>
              <w:spacing w:before="2" w:line="379" w:lineRule="auto"/>
              <w:ind w:left="0" w:right="6774"/>
              <w:rPr>
                <w:rFonts w:asciiTheme="minorHAnsi" w:hAnsiTheme="minorHAnsi" w:cstheme="minorHAnsi"/>
                <w:sz w:val="20"/>
              </w:rPr>
            </w:pPr>
            <w:r w:rsidRPr="006B32A5">
              <w:rPr>
                <w:rFonts w:asciiTheme="minorHAnsi" w:hAnsiTheme="minorHAnsi" w:cstheme="minorHAnsi"/>
                <w:sz w:val="20"/>
              </w:rPr>
              <w:t>line="This is test" b=line.encode() os.write(fd, b)</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6" w:line="379" w:lineRule="auto"/>
              <w:ind w:left="0" w:right="4795"/>
              <w:rPr>
                <w:rFonts w:asciiTheme="minorHAnsi" w:hAnsiTheme="minorHAnsi" w:cstheme="minorHAnsi"/>
                <w:sz w:val="20"/>
              </w:rPr>
            </w:pPr>
            <w:r w:rsidRPr="006B32A5">
              <w:rPr>
                <w:rFonts w:asciiTheme="minorHAnsi" w:hAnsiTheme="minorHAnsi" w:cstheme="minorHAnsi"/>
                <w:sz w:val="20"/>
              </w:rPr>
              <w:t># Now use isatty() to check the file. ret = os.isatty(fd)</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5"/>
              <w:ind w:left="0"/>
              <w:rPr>
                <w:rFonts w:asciiTheme="minorHAnsi" w:hAnsiTheme="minorHAnsi" w:cstheme="minorHAnsi"/>
                <w:sz w:val="20"/>
              </w:rPr>
            </w:pPr>
            <w:r w:rsidRPr="006B32A5">
              <w:rPr>
                <w:rFonts w:asciiTheme="minorHAnsi" w:hAnsiTheme="minorHAnsi" w:cstheme="minorHAnsi"/>
                <w:sz w:val="20"/>
              </w:rPr>
              <w:t>print ("Returned value is: ", ret)</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7" w:line="370" w:lineRule="atLeast"/>
              <w:ind w:left="0" w:right="6774"/>
              <w:rPr>
                <w:rFonts w:asciiTheme="minorHAnsi" w:hAnsiTheme="minorHAnsi" w:cstheme="minorHAnsi"/>
                <w:sz w:val="20"/>
              </w:rPr>
            </w:pPr>
            <w:r w:rsidRPr="006B32A5">
              <w:rPr>
                <w:rFonts w:asciiTheme="minorHAnsi" w:hAnsiTheme="minorHAnsi" w:cstheme="minorHAnsi"/>
                <w:sz w:val="20"/>
              </w:rPr>
              <w:t># Close opened file os.close( fd )</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6" w:after="1"/>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tabs>
                <w:tab w:val="left" w:pos="2354"/>
              </w:tabs>
              <w:spacing w:before="118"/>
              <w:ind w:left="0"/>
              <w:rPr>
                <w:rFonts w:asciiTheme="minorHAnsi" w:hAnsiTheme="minorHAnsi" w:cstheme="minorHAnsi"/>
                <w:sz w:val="20"/>
              </w:rPr>
            </w:pPr>
            <w:r w:rsidRPr="006B32A5">
              <w:rPr>
                <w:rFonts w:asciiTheme="minorHAnsi" w:hAnsiTheme="minorHAnsi" w:cstheme="minorHAnsi"/>
                <w:sz w:val="20"/>
              </w:rPr>
              <w:t>Returned</w:t>
            </w:r>
            <w:r w:rsidRPr="006B32A5">
              <w:rPr>
                <w:rFonts w:asciiTheme="minorHAnsi" w:hAnsiTheme="minorHAnsi" w:cstheme="minorHAnsi"/>
                <w:spacing w:val="-5"/>
                <w:sz w:val="20"/>
              </w:rPr>
              <w:t xml:space="preserve"> </w:t>
            </w:r>
            <w:r w:rsidRPr="006B32A5">
              <w:rPr>
                <w:rFonts w:asciiTheme="minorHAnsi" w:hAnsiTheme="minorHAnsi" w:cstheme="minorHAnsi"/>
                <w:sz w:val="20"/>
              </w:rPr>
              <w:t>value</w:t>
            </w:r>
            <w:r w:rsidRPr="006B32A5">
              <w:rPr>
                <w:rFonts w:asciiTheme="minorHAnsi" w:hAnsiTheme="minorHAnsi" w:cstheme="minorHAnsi"/>
                <w:spacing w:val="-2"/>
                <w:sz w:val="20"/>
              </w:rPr>
              <w:t xml:space="preserve"> </w:t>
            </w:r>
            <w:r w:rsidRPr="006B32A5">
              <w:rPr>
                <w:rFonts w:asciiTheme="minorHAnsi" w:hAnsiTheme="minorHAnsi" w:cstheme="minorHAnsi"/>
                <w:sz w:val="20"/>
              </w:rPr>
              <w:t>is:</w:t>
            </w:r>
            <w:r w:rsidRPr="006B32A5">
              <w:rPr>
                <w:rFonts w:asciiTheme="minorHAnsi" w:hAnsiTheme="minorHAnsi" w:cstheme="minorHAnsi"/>
                <w:sz w:val="20"/>
              </w:rPr>
              <w:tab/>
              <w:t>False</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1D62C7" w:rsidP="00272868">
      <w:pPr>
        <w:pStyle w:val="Heading2"/>
        <w:spacing w:before="228"/>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974656" behindDoc="1" locked="0" layoutInCell="1" allowOverlap="1" wp14:anchorId="6B59E25F" wp14:editId="724E43E7">
                <wp:simplePos x="0" y="0"/>
                <wp:positionH relativeFrom="page">
                  <wp:posOffset>896620</wp:posOffset>
                </wp:positionH>
                <wp:positionV relativeFrom="paragraph">
                  <wp:posOffset>398145</wp:posOffset>
                </wp:positionV>
                <wp:extent cx="5768975" cy="0"/>
                <wp:effectExtent l="0" t="0" r="0" b="0"/>
                <wp:wrapTopAndBottom/>
                <wp:docPr id="517" name="Line 4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6" o:spid="_x0000_s1026" style="position:absolute;z-index:-251341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31.35pt" to="524.85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" strokeweight=".48pt">
                <w10:wrap type="topAndBottom" anchorx="page"/>
              </v:line>
            </w:pict>
          </mc:Fallback>
        </mc:AlternateContent>
      </w:r>
      <w:bookmarkStart w:id="273" w:name="_bookmark314"/>
      <w:bookmarkEnd w:id="273"/>
      <w:r w:rsidR="000D732C" w:rsidRPr="006B32A5">
        <w:rPr>
          <w:rFonts w:asciiTheme="minorHAnsi" w:hAnsiTheme="minorHAnsi" w:cstheme="minorHAnsi"/>
        </w:rPr>
        <w:t>os.lchflags()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441"/>
        <w:jc w:val="both"/>
        <w:rPr>
          <w:rFonts w:asciiTheme="minorHAnsi" w:hAnsiTheme="minorHAnsi" w:cstheme="minorHAnsi"/>
        </w:rPr>
      </w:pPr>
      <w:r w:rsidRPr="006B32A5">
        <w:rPr>
          <w:rFonts w:asciiTheme="minorHAnsi" w:hAnsiTheme="minorHAnsi" w:cstheme="minorHAnsi"/>
        </w:rPr>
        <w:t>The method lchflags() sets the flags of path to the numeric flags. This method does not follow symbolic links unlike chflags() method. As of Python 3.3, this is equivalent to os.chflags(path, flags, follow_symlinks=False).</w:t>
      </w:r>
    </w:p>
    <w:p w:rsidR="00367181" w:rsidRPr="006B32A5" w:rsidRDefault="000D732C" w:rsidP="00272868">
      <w:pPr>
        <w:pStyle w:val="BodyText"/>
        <w:spacing w:before="165" w:line="254" w:lineRule="auto"/>
        <w:ind w:right="1439"/>
        <w:jc w:val="both"/>
        <w:rPr>
          <w:rFonts w:asciiTheme="minorHAnsi" w:hAnsiTheme="minorHAnsi" w:cstheme="minorHAnsi"/>
        </w:rPr>
      </w:pPr>
      <w:r w:rsidRPr="006B32A5">
        <w:rPr>
          <w:rFonts w:asciiTheme="minorHAnsi" w:hAnsiTheme="minorHAnsi" w:cstheme="minorHAnsi"/>
        </w:rPr>
        <w:t>Here,</w:t>
      </w:r>
      <w:r w:rsidRPr="006B32A5">
        <w:rPr>
          <w:rFonts w:asciiTheme="minorHAnsi" w:hAnsiTheme="minorHAnsi" w:cstheme="minorHAnsi"/>
          <w:spacing w:val="-5"/>
        </w:rPr>
        <w:t xml:space="preserve"> </w:t>
      </w:r>
      <w:r w:rsidRPr="006B32A5">
        <w:rPr>
          <w:rFonts w:asciiTheme="minorHAnsi" w:hAnsiTheme="minorHAnsi" w:cstheme="minorHAnsi"/>
        </w:rPr>
        <w:t>flags</w:t>
      </w:r>
      <w:r w:rsidRPr="006B32A5">
        <w:rPr>
          <w:rFonts w:asciiTheme="minorHAnsi" w:hAnsiTheme="minorHAnsi" w:cstheme="minorHAnsi"/>
          <w:spacing w:val="-8"/>
        </w:rPr>
        <w:t xml:space="preserve"> </w:t>
      </w:r>
      <w:r w:rsidRPr="006B32A5">
        <w:rPr>
          <w:rFonts w:asciiTheme="minorHAnsi" w:hAnsiTheme="minorHAnsi" w:cstheme="minorHAnsi"/>
        </w:rPr>
        <w:t>may</w:t>
      </w:r>
      <w:r w:rsidRPr="006B32A5">
        <w:rPr>
          <w:rFonts w:asciiTheme="minorHAnsi" w:hAnsiTheme="minorHAnsi" w:cstheme="minorHAnsi"/>
          <w:spacing w:val="-5"/>
        </w:rPr>
        <w:t xml:space="preserve"> </w:t>
      </w:r>
      <w:r w:rsidRPr="006B32A5">
        <w:rPr>
          <w:rFonts w:asciiTheme="minorHAnsi" w:hAnsiTheme="minorHAnsi" w:cstheme="minorHAnsi"/>
        </w:rPr>
        <w:t>take</w:t>
      </w:r>
      <w:r w:rsidRPr="006B32A5">
        <w:rPr>
          <w:rFonts w:asciiTheme="minorHAnsi" w:hAnsiTheme="minorHAnsi" w:cstheme="minorHAnsi"/>
          <w:spacing w:val="-6"/>
        </w:rPr>
        <w:t xml:space="preserve"> </w:t>
      </w:r>
      <w:r w:rsidRPr="006B32A5">
        <w:rPr>
          <w:rFonts w:asciiTheme="minorHAnsi" w:hAnsiTheme="minorHAnsi" w:cstheme="minorHAnsi"/>
        </w:rPr>
        <w:t>a</w:t>
      </w:r>
      <w:r w:rsidRPr="006B32A5">
        <w:rPr>
          <w:rFonts w:asciiTheme="minorHAnsi" w:hAnsiTheme="minorHAnsi" w:cstheme="minorHAnsi"/>
          <w:spacing w:val="-4"/>
        </w:rPr>
        <w:t xml:space="preserve"> </w:t>
      </w:r>
      <w:r w:rsidRPr="006B32A5">
        <w:rPr>
          <w:rFonts w:asciiTheme="minorHAnsi" w:hAnsiTheme="minorHAnsi" w:cstheme="minorHAnsi"/>
        </w:rPr>
        <w:t>combination</w:t>
      </w:r>
      <w:r w:rsidRPr="006B32A5">
        <w:rPr>
          <w:rFonts w:asciiTheme="minorHAnsi" w:hAnsiTheme="minorHAnsi" w:cstheme="minorHAnsi"/>
          <w:spacing w:val="-6"/>
        </w:rPr>
        <w:t xml:space="preserve"> </w:t>
      </w:r>
      <w:r w:rsidRPr="006B32A5">
        <w:rPr>
          <w:rFonts w:asciiTheme="minorHAnsi" w:hAnsiTheme="minorHAnsi" w:cstheme="minorHAnsi"/>
        </w:rPr>
        <w:t>(bitwise</w:t>
      </w:r>
      <w:r w:rsidRPr="006B32A5">
        <w:rPr>
          <w:rFonts w:asciiTheme="minorHAnsi" w:hAnsiTheme="minorHAnsi" w:cstheme="minorHAnsi"/>
          <w:spacing w:val="-8"/>
        </w:rPr>
        <w:t xml:space="preserve"> </w:t>
      </w:r>
      <w:r w:rsidRPr="006B32A5">
        <w:rPr>
          <w:rFonts w:asciiTheme="minorHAnsi" w:hAnsiTheme="minorHAnsi" w:cstheme="minorHAnsi"/>
        </w:rPr>
        <w:t>OR)</w:t>
      </w:r>
      <w:r w:rsidRPr="006B32A5">
        <w:rPr>
          <w:rFonts w:asciiTheme="minorHAnsi" w:hAnsiTheme="minorHAnsi" w:cstheme="minorHAnsi"/>
          <w:spacing w:val="-4"/>
        </w:rPr>
        <w:t xml:space="preserve"> </w:t>
      </w:r>
      <w:r w:rsidRPr="006B32A5">
        <w:rPr>
          <w:rFonts w:asciiTheme="minorHAnsi" w:hAnsiTheme="minorHAnsi" w:cstheme="minorHAnsi"/>
        </w:rPr>
        <w:t>of</w:t>
      </w:r>
      <w:r w:rsidRPr="006B32A5">
        <w:rPr>
          <w:rFonts w:asciiTheme="minorHAnsi" w:hAnsiTheme="minorHAnsi" w:cstheme="minorHAnsi"/>
          <w:spacing w:val="-7"/>
        </w:rPr>
        <w:t xml:space="preserve"> </w:t>
      </w:r>
      <w:r w:rsidRPr="006B32A5">
        <w:rPr>
          <w:rFonts w:asciiTheme="minorHAnsi" w:hAnsiTheme="minorHAnsi" w:cstheme="minorHAnsi"/>
        </w:rPr>
        <w:t>the</w:t>
      </w:r>
      <w:r w:rsidRPr="006B32A5">
        <w:rPr>
          <w:rFonts w:asciiTheme="minorHAnsi" w:hAnsiTheme="minorHAnsi" w:cstheme="minorHAnsi"/>
          <w:spacing w:val="-6"/>
        </w:rPr>
        <w:t xml:space="preserve"> </w:t>
      </w:r>
      <w:r w:rsidRPr="006B32A5">
        <w:rPr>
          <w:rFonts w:asciiTheme="minorHAnsi" w:hAnsiTheme="minorHAnsi" w:cstheme="minorHAnsi"/>
        </w:rPr>
        <w:t>following</w:t>
      </w:r>
      <w:r w:rsidRPr="006B32A5">
        <w:rPr>
          <w:rFonts w:asciiTheme="minorHAnsi" w:hAnsiTheme="minorHAnsi" w:cstheme="minorHAnsi"/>
          <w:spacing w:val="-6"/>
        </w:rPr>
        <w:t xml:space="preserve"> </w:t>
      </w:r>
      <w:r w:rsidRPr="006B32A5">
        <w:rPr>
          <w:rFonts w:asciiTheme="minorHAnsi" w:hAnsiTheme="minorHAnsi" w:cstheme="minorHAnsi"/>
        </w:rPr>
        <w:t>values</w:t>
      </w:r>
      <w:r w:rsidRPr="006B32A5">
        <w:rPr>
          <w:rFonts w:asciiTheme="minorHAnsi" w:hAnsiTheme="minorHAnsi" w:cstheme="minorHAnsi"/>
          <w:spacing w:val="-5"/>
        </w:rPr>
        <w:t xml:space="preserve"> </w:t>
      </w:r>
      <w:r w:rsidRPr="006B32A5">
        <w:rPr>
          <w:rFonts w:asciiTheme="minorHAnsi" w:hAnsiTheme="minorHAnsi" w:cstheme="minorHAnsi"/>
        </w:rPr>
        <w:t>(as</w:t>
      </w:r>
      <w:r w:rsidRPr="006B32A5">
        <w:rPr>
          <w:rFonts w:asciiTheme="minorHAnsi" w:hAnsiTheme="minorHAnsi" w:cstheme="minorHAnsi"/>
          <w:spacing w:val="-6"/>
        </w:rPr>
        <w:t xml:space="preserve"> </w:t>
      </w:r>
      <w:r w:rsidRPr="006B32A5">
        <w:rPr>
          <w:rFonts w:asciiTheme="minorHAnsi" w:hAnsiTheme="minorHAnsi" w:cstheme="minorHAnsi"/>
        </w:rPr>
        <w:t>defined</w:t>
      </w:r>
      <w:r w:rsidRPr="006B32A5">
        <w:rPr>
          <w:rFonts w:asciiTheme="minorHAnsi" w:hAnsiTheme="minorHAnsi" w:cstheme="minorHAnsi"/>
          <w:spacing w:val="-6"/>
        </w:rPr>
        <w:t xml:space="preserve"> </w:t>
      </w:r>
      <w:r w:rsidRPr="006B32A5">
        <w:rPr>
          <w:rFonts w:asciiTheme="minorHAnsi" w:hAnsiTheme="minorHAnsi" w:cstheme="minorHAnsi"/>
        </w:rPr>
        <w:t>in</w:t>
      </w:r>
      <w:r w:rsidRPr="006B32A5">
        <w:rPr>
          <w:rFonts w:asciiTheme="minorHAnsi" w:hAnsiTheme="minorHAnsi" w:cstheme="minorHAnsi"/>
          <w:spacing w:val="-6"/>
        </w:rPr>
        <w:t xml:space="preserve"> </w:t>
      </w:r>
      <w:r w:rsidRPr="006B32A5">
        <w:rPr>
          <w:rFonts w:asciiTheme="minorHAnsi" w:hAnsiTheme="minorHAnsi" w:cstheme="minorHAnsi"/>
        </w:rPr>
        <w:t>the stat</w:t>
      </w:r>
      <w:r w:rsidRPr="006B32A5">
        <w:rPr>
          <w:rFonts w:asciiTheme="minorHAnsi" w:hAnsiTheme="minorHAnsi" w:cstheme="minorHAnsi"/>
          <w:spacing w:val="-1"/>
        </w:rPr>
        <w:t xml:space="preserve"> </w:t>
      </w:r>
      <w:r w:rsidRPr="006B32A5">
        <w:rPr>
          <w:rFonts w:asciiTheme="minorHAnsi" w:hAnsiTheme="minorHAnsi" w:cstheme="minorHAnsi"/>
        </w:rPr>
        <w:t>module):</w:t>
      </w:r>
    </w:p>
    <w:p w:rsidR="00367181" w:rsidRPr="006B32A5" w:rsidRDefault="000D732C" w:rsidP="00272868">
      <w:pPr>
        <w:pStyle w:val="ListParagraph"/>
        <w:numPr>
          <w:ilvl w:val="0"/>
          <w:numId w:val="16"/>
        </w:numPr>
        <w:tabs>
          <w:tab w:val="left" w:pos="2160"/>
          <w:tab w:val="left" w:pos="2161"/>
        </w:tabs>
        <w:spacing w:before="162"/>
        <w:ind w:left="0" w:hanging="361"/>
        <w:rPr>
          <w:rFonts w:asciiTheme="minorHAnsi" w:hAnsiTheme="minorHAnsi" w:cstheme="minorHAnsi"/>
          <w:sz w:val="20"/>
        </w:rPr>
      </w:pPr>
      <w:r w:rsidRPr="006B32A5">
        <w:rPr>
          <w:rFonts w:asciiTheme="minorHAnsi" w:hAnsiTheme="minorHAnsi" w:cstheme="minorHAnsi"/>
          <w:sz w:val="20"/>
        </w:rPr>
        <w:t>UF_NODUMP: Do not dump the</w:t>
      </w:r>
      <w:r w:rsidRPr="006B32A5">
        <w:rPr>
          <w:rFonts w:asciiTheme="minorHAnsi" w:hAnsiTheme="minorHAnsi" w:cstheme="minorHAnsi"/>
          <w:spacing w:val="-4"/>
          <w:sz w:val="20"/>
        </w:rPr>
        <w:t xml:space="preserve"> </w:t>
      </w:r>
      <w:r w:rsidRPr="006B32A5">
        <w:rPr>
          <w:rFonts w:asciiTheme="minorHAnsi" w:hAnsiTheme="minorHAnsi" w:cstheme="minorHAnsi"/>
          <w:sz w:val="20"/>
        </w:rPr>
        <w:t>file.</w:t>
      </w:r>
    </w:p>
    <w:p w:rsidR="00367181" w:rsidRPr="006B32A5" w:rsidRDefault="00367181" w:rsidP="00272868">
      <w:pPr>
        <w:pStyle w:val="BodyText"/>
        <w:spacing w:before="5"/>
        <w:rPr>
          <w:rFonts w:asciiTheme="minorHAnsi" w:hAnsiTheme="minorHAnsi" w:cstheme="minorHAnsi"/>
          <w:sz w:val="22"/>
        </w:rPr>
      </w:pPr>
    </w:p>
    <w:p w:rsidR="00367181" w:rsidRPr="006B32A5" w:rsidRDefault="000D732C" w:rsidP="00272868">
      <w:pPr>
        <w:pStyle w:val="ListParagraph"/>
        <w:numPr>
          <w:ilvl w:val="0"/>
          <w:numId w:val="16"/>
        </w:numPr>
        <w:tabs>
          <w:tab w:val="left" w:pos="2160"/>
          <w:tab w:val="left" w:pos="2161"/>
        </w:tabs>
        <w:spacing w:before="1"/>
        <w:ind w:left="0" w:hanging="361"/>
        <w:rPr>
          <w:rFonts w:asciiTheme="minorHAnsi" w:hAnsiTheme="minorHAnsi" w:cstheme="minorHAnsi"/>
          <w:sz w:val="20"/>
        </w:rPr>
      </w:pPr>
      <w:r w:rsidRPr="006B32A5">
        <w:rPr>
          <w:rFonts w:asciiTheme="minorHAnsi" w:hAnsiTheme="minorHAnsi" w:cstheme="minorHAnsi"/>
          <w:sz w:val="20"/>
        </w:rPr>
        <w:t>UF_IMMUTABLE: The file may not be</w:t>
      </w:r>
      <w:r w:rsidRPr="006B32A5">
        <w:rPr>
          <w:rFonts w:asciiTheme="minorHAnsi" w:hAnsiTheme="minorHAnsi" w:cstheme="minorHAnsi"/>
          <w:spacing w:val="-7"/>
          <w:sz w:val="20"/>
        </w:rPr>
        <w:t xml:space="preserve"> </w:t>
      </w:r>
      <w:r w:rsidRPr="006B32A5">
        <w:rPr>
          <w:rFonts w:asciiTheme="minorHAnsi" w:hAnsiTheme="minorHAnsi" w:cstheme="minorHAnsi"/>
          <w:sz w:val="20"/>
        </w:rPr>
        <w:t>changed.</w:t>
      </w:r>
    </w:p>
    <w:p w:rsidR="00367181" w:rsidRPr="006B32A5" w:rsidRDefault="00367181" w:rsidP="00272868">
      <w:pPr>
        <w:pStyle w:val="BodyText"/>
        <w:spacing w:before="5"/>
        <w:rPr>
          <w:rFonts w:asciiTheme="minorHAnsi" w:hAnsiTheme="minorHAnsi" w:cstheme="minorHAnsi"/>
          <w:sz w:val="22"/>
        </w:rPr>
      </w:pPr>
    </w:p>
    <w:p w:rsidR="00367181" w:rsidRPr="006B32A5" w:rsidRDefault="000D732C" w:rsidP="00272868">
      <w:pPr>
        <w:pStyle w:val="ListParagraph"/>
        <w:numPr>
          <w:ilvl w:val="0"/>
          <w:numId w:val="16"/>
        </w:numPr>
        <w:tabs>
          <w:tab w:val="left" w:pos="2160"/>
          <w:tab w:val="left" w:pos="2161"/>
        </w:tabs>
        <w:spacing w:before="1"/>
        <w:ind w:left="0" w:hanging="361"/>
        <w:rPr>
          <w:rFonts w:asciiTheme="minorHAnsi" w:hAnsiTheme="minorHAnsi" w:cstheme="minorHAnsi"/>
          <w:sz w:val="20"/>
        </w:rPr>
      </w:pPr>
      <w:r w:rsidRPr="006B32A5">
        <w:rPr>
          <w:rFonts w:asciiTheme="minorHAnsi" w:hAnsiTheme="minorHAnsi" w:cstheme="minorHAnsi"/>
          <w:sz w:val="20"/>
        </w:rPr>
        <w:t>UF_APPEND: The file may only be appended</w:t>
      </w:r>
      <w:r w:rsidRPr="006B32A5">
        <w:rPr>
          <w:rFonts w:asciiTheme="minorHAnsi" w:hAnsiTheme="minorHAnsi" w:cstheme="minorHAnsi"/>
          <w:spacing w:val="-8"/>
          <w:sz w:val="20"/>
        </w:rPr>
        <w:t xml:space="preserve"> </w:t>
      </w:r>
      <w:r w:rsidRPr="006B32A5">
        <w:rPr>
          <w:rFonts w:asciiTheme="minorHAnsi" w:hAnsiTheme="minorHAnsi" w:cstheme="minorHAnsi"/>
          <w:sz w:val="20"/>
        </w:rPr>
        <w:t>to.</w:t>
      </w:r>
    </w:p>
    <w:p w:rsidR="00367181" w:rsidRPr="006B32A5" w:rsidRDefault="00367181" w:rsidP="00272868">
      <w:pPr>
        <w:pStyle w:val="BodyText"/>
        <w:spacing w:before="6"/>
        <w:rPr>
          <w:rFonts w:asciiTheme="minorHAnsi" w:hAnsiTheme="minorHAnsi" w:cstheme="minorHAnsi"/>
          <w:sz w:val="22"/>
        </w:rPr>
      </w:pPr>
    </w:p>
    <w:p w:rsidR="00367181" w:rsidRPr="006B32A5" w:rsidRDefault="000D732C" w:rsidP="00272868">
      <w:pPr>
        <w:pStyle w:val="ListParagraph"/>
        <w:numPr>
          <w:ilvl w:val="0"/>
          <w:numId w:val="16"/>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sz w:val="20"/>
        </w:rPr>
        <w:t>UF_NOUNLINK: The file may not be renamed or</w:t>
      </w:r>
      <w:r w:rsidRPr="006B32A5">
        <w:rPr>
          <w:rFonts w:asciiTheme="minorHAnsi" w:hAnsiTheme="minorHAnsi" w:cstheme="minorHAnsi"/>
          <w:spacing w:val="-7"/>
          <w:sz w:val="20"/>
        </w:rPr>
        <w:t xml:space="preserve"> </w:t>
      </w:r>
      <w:r w:rsidRPr="006B32A5">
        <w:rPr>
          <w:rFonts w:asciiTheme="minorHAnsi" w:hAnsiTheme="minorHAnsi" w:cstheme="minorHAnsi"/>
          <w:sz w:val="20"/>
        </w:rPr>
        <w:t>deleted.</w:t>
      </w:r>
    </w:p>
    <w:p w:rsidR="00367181" w:rsidRPr="006B32A5" w:rsidRDefault="00367181" w:rsidP="00272868">
      <w:pPr>
        <w:pStyle w:val="BodyText"/>
        <w:spacing w:before="8"/>
        <w:rPr>
          <w:rFonts w:asciiTheme="minorHAnsi" w:hAnsiTheme="minorHAnsi" w:cstheme="minorHAnsi"/>
          <w:sz w:val="22"/>
        </w:rPr>
      </w:pPr>
    </w:p>
    <w:p w:rsidR="00367181" w:rsidRPr="006B32A5" w:rsidRDefault="000D732C" w:rsidP="00272868">
      <w:pPr>
        <w:pStyle w:val="ListParagraph"/>
        <w:numPr>
          <w:ilvl w:val="0"/>
          <w:numId w:val="16"/>
        </w:numPr>
        <w:tabs>
          <w:tab w:val="left" w:pos="2160"/>
          <w:tab w:val="left" w:pos="2161"/>
        </w:tabs>
        <w:spacing w:before="1"/>
        <w:ind w:left="0" w:hanging="361"/>
        <w:rPr>
          <w:rFonts w:asciiTheme="minorHAnsi" w:hAnsiTheme="minorHAnsi" w:cstheme="minorHAnsi"/>
          <w:sz w:val="20"/>
        </w:rPr>
      </w:pPr>
      <w:r w:rsidRPr="006B32A5">
        <w:rPr>
          <w:rFonts w:asciiTheme="minorHAnsi" w:hAnsiTheme="minorHAnsi" w:cstheme="minorHAnsi"/>
          <w:sz w:val="20"/>
        </w:rPr>
        <w:t>UF_OPAQUE: The directory is opaque when viewed through a union</w:t>
      </w:r>
      <w:r w:rsidRPr="006B32A5">
        <w:rPr>
          <w:rFonts w:asciiTheme="minorHAnsi" w:hAnsiTheme="minorHAnsi" w:cstheme="minorHAnsi"/>
          <w:spacing w:val="-10"/>
          <w:sz w:val="20"/>
        </w:rPr>
        <w:t xml:space="preserve"> </w:t>
      </w:r>
      <w:r w:rsidRPr="006B32A5">
        <w:rPr>
          <w:rFonts w:asciiTheme="minorHAnsi" w:hAnsiTheme="minorHAnsi" w:cstheme="minorHAnsi"/>
          <w:sz w:val="20"/>
        </w:rPr>
        <w:t>stack.</w:t>
      </w:r>
    </w:p>
    <w:p w:rsidR="00367181" w:rsidRPr="006B32A5" w:rsidRDefault="00367181" w:rsidP="00272868">
      <w:pPr>
        <w:pStyle w:val="BodyText"/>
        <w:spacing w:before="5"/>
        <w:rPr>
          <w:rFonts w:asciiTheme="minorHAnsi" w:hAnsiTheme="minorHAnsi" w:cstheme="minorHAnsi"/>
          <w:sz w:val="22"/>
        </w:rPr>
      </w:pPr>
    </w:p>
    <w:p w:rsidR="00367181" w:rsidRPr="006B32A5" w:rsidRDefault="000D732C" w:rsidP="00272868">
      <w:pPr>
        <w:pStyle w:val="ListParagraph"/>
        <w:numPr>
          <w:ilvl w:val="0"/>
          <w:numId w:val="16"/>
        </w:numPr>
        <w:tabs>
          <w:tab w:val="left" w:pos="2160"/>
          <w:tab w:val="left" w:pos="2161"/>
        </w:tabs>
        <w:spacing w:before="1"/>
        <w:ind w:left="0" w:hanging="361"/>
        <w:rPr>
          <w:rFonts w:asciiTheme="minorHAnsi" w:hAnsiTheme="minorHAnsi" w:cstheme="minorHAnsi"/>
          <w:sz w:val="20"/>
        </w:rPr>
      </w:pPr>
      <w:r w:rsidRPr="006B32A5">
        <w:rPr>
          <w:rFonts w:asciiTheme="minorHAnsi" w:hAnsiTheme="minorHAnsi" w:cstheme="minorHAnsi"/>
          <w:sz w:val="20"/>
        </w:rPr>
        <w:t>SF_ARCHIVED: The file may be</w:t>
      </w:r>
      <w:r w:rsidRPr="006B32A5">
        <w:rPr>
          <w:rFonts w:asciiTheme="minorHAnsi" w:hAnsiTheme="minorHAnsi" w:cstheme="minorHAnsi"/>
          <w:spacing w:val="-3"/>
          <w:sz w:val="20"/>
        </w:rPr>
        <w:t xml:space="preserve"> </w:t>
      </w:r>
      <w:r w:rsidRPr="006B32A5">
        <w:rPr>
          <w:rFonts w:asciiTheme="minorHAnsi" w:hAnsiTheme="minorHAnsi" w:cstheme="minorHAnsi"/>
          <w:sz w:val="20"/>
        </w:rPr>
        <w:t>archived.</w:t>
      </w:r>
    </w:p>
    <w:p w:rsidR="00367181" w:rsidRPr="006B32A5" w:rsidRDefault="00367181" w:rsidP="00272868">
      <w:pPr>
        <w:pStyle w:val="BodyText"/>
        <w:spacing w:before="5"/>
        <w:rPr>
          <w:rFonts w:asciiTheme="minorHAnsi" w:hAnsiTheme="minorHAnsi" w:cstheme="minorHAnsi"/>
          <w:sz w:val="22"/>
        </w:rPr>
      </w:pPr>
    </w:p>
    <w:p w:rsidR="00367181" w:rsidRPr="006B32A5" w:rsidRDefault="000D732C" w:rsidP="00272868">
      <w:pPr>
        <w:pStyle w:val="ListParagraph"/>
        <w:numPr>
          <w:ilvl w:val="0"/>
          <w:numId w:val="16"/>
        </w:numPr>
        <w:tabs>
          <w:tab w:val="left" w:pos="2160"/>
          <w:tab w:val="left" w:pos="2161"/>
        </w:tabs>
        <w:spacing w:before="1"/>
        <w:ind w:left="0" w:hanging="361"/>
        <w:rPr>
          <w:rFonts w:asciiTheme="minorHAnsi" w:hAnsiTheme="minorHAnsi" w:cstheme="minorHAnsi"/>
          <w:sz w:val="20"/>
        </w:rPr>
      </w:pPr>
      <w:r w:rsidRPr="006B32A5">
        <w:rPr>
          <w:rFonts w:asciiTheme="minorHAnsi" w:hAnsiTheme="minorHAnsi" w:cstheme="minorHAnsi"/>
          <w:sz w:val="20"/>
        </w:rPr>
        <w:t>SF_IMMUTABLE: The file may not be</w:t>
      </w:r>
      <w:r w:rsidRPr="006B32A5">
        <w:rPr>
          <w:rFonts w:asciiTheme="minorHAnsi" w:hAnsiTheme="minorHAnsi" w:cstheme="minorHAnsi"/>
          <w:spacing w:val="-7"/>
          <w:sz w:val="20"/>
        </w:rPr>
        <w:t xml:space="preserve"> </w:t>
      </w:r>
      <w:r w:rsidRPr="006B32A5">
        <w:rPr>
          <w:rFonts w:asciiTheme="minorHAnsi" w:hAnsiTheme="minorHAnsi" w:cstheme="minorHAnsi"/>
          <w:sz w:val="20"/>
        </w:rPr>
        <w:t>changed.</w:t>
      </w:r>
    </w:p>
    <w:p w:rsidR="00367181" w:rsidRPr="006B32A5" w:rsidRDefault="00367181" w:rsidP="00272868">
      <w:pPr>
        <w:pStyle w:val="BodyText"/>
        <w:spacing w:before="5"/>
        <w:rPr>
          <w:rFonts w:asciiTheme="minorHAnsi" w:hAnsiTheme="minorHAnsi" w:cstheme="minorHAnsi"/>
          <w:sz w:val="22"/>
        </w:rPr>
      </w:pPr>
    </w:p>
    <w:p w:rsidR="00367181" w:rsidRPr="006B32A5" w:rsidRDefault="000D732C" w:rsidP="00272868">
      <w:pPr>
        <w:pStyle w:val="ListParagraph"/>
        <w:numPr>
          <w:ilvl w:val="0"/>
          <w:numId w:val="16"/>
        </w:numPr>
        <w:tabs>
          <w:tab w:val="left" w:pos="2160"/>
          <w:tab w:val="left" w:pos="2161"/>
        </w:tabs>
        <w:spacing w:before="1"/>
        <w:ind w:left="0" w:hanging="361"/>
        <w:rPr>
          <w:rFonts w:asciiTheme="minorHAnsi" w:hAnsiTheme="minorHAnsi" w:cstheme="minorHAnsi"/>
          <w:sz w:val="20"/>
        </w:rPr>
      </w:pPr>
      <w:r w:rsidRPr="006B32A5">
        <w:rPr>
          <w:rFonts w:asciiTheme="minorHAnsi" w:hAnsiTheme="minorHAnsi" w:cstheme="minorHAnsi"/>
          <w:sz w:val="20"/>
        </w:rPr>
        <w:t>SF_APPEND: The file may only be appended</w:t>
      </w:r>
      <w:r w:rsidRPr="006B32A5">
        <w:rPr>
          <w:rFonts w:asciiTheme="minorHAnsi" w:hAnsiTheme="minorHAnsi" w:cstheme="minorHAnsi"/>
          <w:spacing w:val="-8"/>
          <w:sz w:val="20"/>
        </w:rPr>
        <w:t xml:space="preserve"> </w:t>
      </w:r>
      <w:r w:rsidRPr="006B32A5">
        <w:rPr>
          <w:rFonts w:asciiTheme="minorHAnsi" w:hAnsiTheme="minorHAnsi" w:cstheme="minorHAnsi"/>
          <w:sz w:val="20"/>
        </w:rPr>
        <w:t>to.</w:t>
      </w:r>
    </w:p>
    <w:p w:rsidR="00367181" w:rsidRPr="006B32A5" w:rsidRDefault="00367181" w:rsidP="00272868">
      <w:pPr>
        <w:pStyle w:val="BodyText"/>
        <w:spacing w:before="5"/>
        <w:rPr>
          <w:rFonts w:asciiTheme="minorHAnsi" w:hAnsiTheme="minorHAnsi" w:cstheme="minorHAnsi"/>
          <w:sz w:val="22"/>
        </w:rPr>
      </w:pPr>
    </w:p>
    <w:p w:rsidR="00367181" w:rsidRPr="006B32A5" w:rsidRDefault="000D732C" w:rsidP="00272868">
      <w:pPr>
        <w:pStyle w:val="ListParagraph"/>
        <w:numPr>
          <w:ilvl w:val="0"/>
          <w:numId w:val="16"/>
        </w:numPr>
        <w:tabs>
          <w:tab w:val="left" w:pos="2160"/>
          <w:tab w:val="left" w:pos="2161"/>
        </w:tabs>
        <w:spacing w:before="1"/>
        <w:ind w:left="0" w:hanging="361"/>
        <w:rPr>
          <w:rFonts w:asciiTheme="minorHAnsi" w:hAnsiTheme="minorHAnsi" w:cstheme="minorHAnsi"/>
          <w:sz w:val="20"/>
        </w:rPr>
      </w:pPr>
      <w:r w:rsidRPr="006B32A5">
        <w:rPr>
          <w:rFonts w:asciiTheme="minorHAnsi" w:hAnsiTheme="minorHAnsi" w:cstheme="minorHAnsi"/>
          <w:sz w:val="20"/>
        </w:rPr>
        <w:t>SF_NOUNLINK: The file may not be renamed or</w:t>
      </w:r>
      <w:r w:rsidRPr="006B32A5">
        <w:rPr>
          <w:rFonts w:asciiTheme="minorHAnsi" w:hAnsiTheme="minorHAnsi" w:cstheme="minorHAnsi"/>
          <w:spacing w:val="-7"/>
          <w:sz w:val="20"/>
        </w:rPr>
        <w:t xml:space="preserve"> </w:t>
      </w:r>
      <w:r w:rsidRPr="006B32A5">
        <w:rPr>
          <w:rFonts w:asciiTheme="minorHAnsi" w:hAnsiTheme="minorHAnsi" w:cstheme="minorHAnsi"/>
          <w:sz w:val="20"/>
        </w:rPr>
        <w:t>deleted.</w:t>
      </w:r>
    </w:p>
    <w:p w:rsidR="00367181" w:rsidRPr="006B32A5" w:rsidRDefault="00367181" w:rsidP="00272868">
      <w:pPr>
        <w:pStyle w:val="BodyText"/>
        <w:spacing w:before="3"/>
        <w:rPr>
          <w:rFonts w:asciiTheme="minorHAnsi" w:hAnsiTheme="minorHAnsi" w:cstheme="minorHAnsi"/>
          <w:sz w:val="22"/>
        </w:rPr>
      </w:pPr>
    </w:p>
    <w:p w:rsidR="00367181" w:rsidRPr="006B32A5" w:rsidRDefault="000D732C" w:rsidP="00272868">
      <w:pPr>
        <w:pStyle w:val="ListParagraph"/>
        <w:numPr>
          <w:ilvl w:val="0"/>
          <w:numId w:val="16"/>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sz w:val="20"/>
        </w:rPr>
        <w:t>SF_SNAPSHOT: The file is a snapshot</w:t>
      </w:r>
      <w:r w:rsidRPr="006B32A5">
        <w:rPr>
          <w:rFonts w:asciiTheme="minorHAnsi" w:hAnsiTheme="minorHAnsi" w:cstheme="minorHAnsi"/>
          <w:spacing w:val="-8"/>
          <w:sz w:val="20"/>
        </w:rPr>
        <w:t xml:space="preserve"> </w:t>
      </w:r>
      <w:r w:rsidRPr="006B32A5">
        <w:rPr>
          <w:rFonts w:asciiTheme="minorHAnsi" w:hAnsiTheme="minorHAnsi" w:cstheme="minorHAnsi"/>
          <w:sz w:val="20"/>
        </w:rPr>
        <w:t>file.</w:t>
      </w:r>
    </w:p>
    <w:p w:rsidR="00367181" w:rsidRPr="006B32A5" w:rsidRDefault="000D732C" w:rsidP="00272868">
      <w:pPr>
        <w:pStyle w:val="BodyText"/>
        <w:spacing w:before="176"/>
        <w:rPr>
          <w:rFonts w:asciiTheme="minorHAnsi" w:hAnsiTheme="minorHAnsi" w:cstheme="minorHAnsi"/>
        </w:rPr>
      </w:pPr>
      <w:r w:rsidRPr="006B32A5">
        <w:rPr>
          <w:rFonts w:asciiTheme="minorHAnsi" w:hAnsiTheme="minorHAnsi" w:cstheme="minorHAnsi"/>
          <w:b/>
        </w:rPr>
        <w:t xml:space="preserve">Note: </w:t>
      </w:r>
      <w:r w:rsidRPr="006B32A5">
        <w:rPr>
          <w:rFonts w:asciiTheme="minorHAnsi" w:hAnsiTheme="minorHAnsi" w:cstheme="minorHAnsi"/>
        </w:rPr>
        <w:t>This method has been introduced in Python 2.6</w:t>
      </w:r>
    </w:p>
    <w:p w:rsidR="00367181" w:rsidRPr="006B32A5" w:rsidRDefault="00367181" w:rsidP="00272868">
      <w:pPr>
        <w:pStyle w:val="BodyText"/>
        <w:spacing w:before="10"/>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Following is the syntax for lchflags() method-</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os.lchflags(path, flags)</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ListParagraph"/>
        <w:numPr>
          <w:ilvl w:val="0"/>
          <w:numId w:val="16"/>
        </w:numPr>
        <w:tabs>
          <w:tab w:val="left" w:pos="2160"/>
          <w:tab w:val="left" w:pos="2161"/>
        </w:tabs>
        <w:spacing w:before="123"/>
        <w:ind w:left="0" w:hanging="361"/>
        <w:rPr>
          <w:rFonts w:asciiTheme="minorHAnsi" w:hAnsiTheme="minorHAnsi" w:cstheme="minorHAnsi"/>
          <w:sz w:val="20"/>
        </w:rPr>
      </w:pPr>
      <w:r w:rsidRPr="006B32A5">
        <w:rPr>
          <w:rFonts w:asciiTheme="minorHAnsi" w:hAnsiTheme="minorHAnsi" w:cstheme="minorHAnsi"/>
          <w:b/>
          <w:sz w:val="20"/>
        </w:rPr>
        <w:t xml:space="preserve">path </w:t>
      </w:r>
      <w:r w:rsidRPr="006B32A5">
        <w:rPr>
          <w:rFonts w:asciiTheme="minorHAnsi" w:hAnsiTheme="minorHAnsi" w:cstheme="minorHAnsi"/>
          <w:sz w:val="20"/>
        </w:rPr>
        <w:t>- This is the file path for which flags to be</w:t>
      </w:r>
      <w:r w:rsidRPr="006B32A5">
        <w:rPr>
          <w:rFonts w:asciiTheme="minorHAnsi" w:hAnsiTheme="minorHAnsi" w:cstheme="minorHAnsi"/>
          <w:spacing w:val="-12"/>
          <w:sz w:val="20"/>
        </w:rPr>
        <w:t xml:space="preserve"> </w:t>
      </w:r>
      <w:r w:rsidRPr="006B32A5">
        <w:rPr>
          <w:rFonts w:asciiTheme="minorHAnsi" w:hAnsiTheme="minorHAnsi" w:cstheme="minorHAnsi"/>
          <w:sz w:val="20"/>
        </w:rPr>
        <w:t>set.</w:t>
      </w:r>
    </w:p>
    <w:p w:rsidR="00367181" w:rsidRPr="006B32A5" w:rsidRDefault="00367181" w:rsidP="00272868">
      <w:pPr>
        <w:pStyle w:val="BodyText"/>
        <w:spacing w:before="3"/>
        <w:rPr>
          <w:rFonts w:asciiTheme="minorHAnsi" w:hAnsiTheme="minorHAnsi" w:cstheme="minorHAnsi"/>
          <w:sz w:val="22"/>
        </w:rPr>
      </w:pPr>
    </w:p>
    <w:p w:rsidR="00367181" w:rsidRPr="006B32A5" w:rsidRDefault="000D732C" w:rsidP="00272868">
      <w:pPr>
        <w:pStyle w:val="ListParagraph"/>
        <w:numPr>
          <w:ilvl w:val="0"/>
          <w:numId w:val="16"/>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b/>
          <w:sz w:val="20"/>
        </w:rPr>
        <w:t>flags</w:t>
      </w:r>
      <w:r w:rsidRPr="006B32A5">
        <w:rPr>
          <w:rFonts w:asciiTheme="minorHAnsi" w:hAnsiTheme="minorHAnsi" w:cstheme="minorHAnsi"/>
          <w:b/>
          <w:spacing w:val="-5"/>
          <w:sz w:val="20"/>
        </w:rPr>
        <w:t xml:space="preserve"> </w:t>
      </w:r>
      <w:r w:rsidRPr="006B32A5">
        <w:rPr>
          <w:rFonts w:asciiTheme="minorHAnsi" w:hAnsiTheme="minorHAnsi" w:cstheme="minorHAnsi"/>
          <w:sz w:val="20"/>
        </w:rPr>
        <w:t>-</w:t>
      </w:r>
      <w:r w:rsidRPr="006B32A5">
        <w:rPr>
          <w:rFonts w:asciiTheme="minorHAnsi" w:hAnsiTheme="minorHAnsi" w:cstheme="minorHAnsi"/>
          <w:spacing w:val="-4"/>
          <w:sz w:val="20"/>
        </w:rPr>
        <w:t xml:space="preserve"> </w:t>
      </w:r>
      <w:r w:rsidRPr="006B32A5">
        <w:rPr>
          <w:rFonts w:asciiTheme="minorHAnsi" w:hAnsiTheme="minorHAnsi" w:cstheme="minorHAnsi"/>
          <w:sz w:val="20"/>
        </w:rPr>
        <w:t>This</w:t>
      </w:r>
      <w:r w:rsidRPr="006B32A5">
        <w:rPr>
          <w:rFonts w:asciiTheme="minorHAnsi" w:hAnsiTheme="minorHAnsi" w:cstheme="minorHAnsi"/>
          <w:spacing w:val="-8"/>
          <w:sz w:val="20"/>
        </w:rPr>
        <w:t xml:space="preserve"> </w:t>
      </w:r>
      <w:r w:rsidRPr="006B32A5">
        <w:rPr>
          <w:rFonts w:asciiTheme="minorHAnsi" w:hAnsiTheme="minorHAnsi" w:cstheme="minorHAnsi"/>
          <w:sz w:val="20"/>
        </w:rPr>
        <w:t>could</w:t>
      </w:r>
      <w:r w:rsidRPr="006B32A5">
        <w:rPr>
          <w:rFonts w:asciiTheme="minorHAnsi" w:hAnsiTheme="minorHAnsi" w:cstheme="minorHAnsi"/>
          <w:spacing w:val="-6"/>
          <w:sz w:val="20"/>
        </w:rPr>
        <w:t xml:space="preserve"> </w:t>
      </w:r>
      <w:r w:rsidRPr="006B32A5">
        <w:rPr>
          <w:rFonts w:asciiTheme="minorHAnsi" w:hAnsiTheme="minorHAnsi" w:cstheme="minorHAnsi"/>
          <w:sz w:val="20"/>
        </w:rPr>
        <w:t>be</w:t>
      </w:r>
      <w:r w:rsidRPr="006B32A5">
        <w:rPr>
          <w:rFonts w:asciiTheme="minorHAnsi" w:hAnsiTheme="minorHAnsi" w:cstheme="minorHAnsi"/>
          <w:spacing w:val="-7"/>
          <w:sz w:val="20"/>
        </w:rPr>
        <w:t xml:space="preserve"> </w:t>
      </w:r>
      <w:r w:rsidRPr="006B32A5">
        <w:rPr>
          <w:rFonts w:asciiTheme="minorHAnsi" w:hAnsiTheme="minorHAnsi" w:cstheme="minorHAnsi"/>
          <w:sz w:val="20"/>
        </w:rPr>
        <w:t>a</w:t>
      </w:r>
      <w:r w:rsidRPr="006B32A5">
        <w:rPr>
          <w:rFonts w:asciiTheme="minorHAnsi" w:hAnsiTheme="minorHAnsi" w:cstheme="minorHAnsi"/>
          <w:spacing w:val="-6"/>
          <w:sz w:val="20"/>
        </w:rPr>
        <w:t xml:space="preserve"> </w:t>
      </w:r>
      <w:r w:rsidRPr="006B32A5">
        <w:rPr>
          <w:rFonts w:asciiTheme="minorHAnsi" w:hAnsiTheme="minorHAnsi" w:cstheme="minorHAnsi"/>
          <w:sz w:val="20"/>
        </w:rPr>
        <w:t>combination</w:t>
      </w:r>
      <w:r w:rsidRPr="006B32A5">
        <w:rPr>
          <w:rFonts w:asciiTheme="minorHAnsi" w:hAnsiTheme="minorHAnsi" w:cstheme="minorHAnsi"/>
          <w:spacing w:val="-6"/>
          <w:sz w:val="20"/>
        </w:rPr>
        <w:t xml:space="preserve"> </w:t>
      </w:r>
      <w:r w:rsidRPr="006B32A5">
        <w:rPr>
          <w:rFonts w:asciiTheme="minorHAnsi" w:hAnsiTheme="minorHAnsi" w:cstheme="minorHAnsi"/>
          <w:sz w:val="20"/>
        </w:rPr>
        <w:t>(bitwise</w:t>
      </w:r>
      <w:r w:rsidRPr="006B32A5">
        <w:rPr>
          <w:rFonts w:asciiTheme="minorHAnsi" w:hAnsiTheme="minorHAnsi" w:cstheme="minorHAnsi"/>
          <w:spacing w:val="-8"/>
          <w:sz w:val="20"/>
        </w:rPr>
        <w:t xml:space="preserve"> </w:t>
      </w:r>
      <w:r w:rsidRPr="006B32A5">
        <w:rPr>
          <w:rFonts w:asciiTheme="minorHAnsi" w:hAnsiTheme="minorHAnsi" w:cstheme="minorHAnsi"/>
          <w:sz w:val="20"/>
        </w:rPr>
        <w:t>OR)</w:t>
      </w:r>
      <w:r w:rsidRPr="006B32A5">
        <w:rPr>
          <w:rFonts w:asciiTheme="minorHAnsi" w:hAnsiTheme="minorHAnsi" w:cstheme="minorHAnsi"/>
          <w:spacing w:val="-4"/>
          <w:sz w:val="20"/>
        </w:rPr>
        <w:t xml:space="preserve"> </w:t>
      </w:r>
      <w:r w:rsidRPr="006B32A5">
        <w:rPr>
          <w:rFonts w:asciiTheme="minorHAnsi" w:hAnsiTheme="minorHAnsi" w:cstheme="minorHAnsi"/>
          <w:sz w:val="20"/>
        </w:rPr>
        <w:t>of</w:t>
      </w:r>
      <w:r w:rsidRPr="006B32A5">
        <w:rPr>
          <w:rFonts w:asciiTheme="minorHAnsi" w:hAnsiTheme="minorHAnsi" w:cstheme="minorHAnsi"/>
          <w:spacing w:val="-7"/>
          <w:sz w:val="20"/>
        </w:rPr>
        <w:t xml:space="preserve"> </w:t>
      </w:r>
      <w:r w:rsidRPr="006B32A5">
        <w:rPr>
          <w:rFonts w:asciiTheme="minorHAnsi" w:hAnsiTheme="minorHAnsi" w:cstheme="minorHAnsi"/>
          <w:sz w:val="20"/>
        </w:rPr>
        <w:t>the</w:t>
      </w:r>
      <w:r w:rsidRPr="006B32A5">
        <w:rPr>
          <w:rFonts w:asciiTheme="minorHAnsi" w:hAnsiTheme="minorHAnsi" w:cstheme="minorHAnsi"/>
          <w:spacing w:val="-6"/>
          <w:sz w:val="20"/>
        </w:rPr>
        <w:t xml:space="preserve"> </w:t>
      </w:r>
      <w:r w:rsidRPr="006B32A5">
        <w:rPr>
          <w:rFonts w:asciiTheme="minorHAnsi" w:hAnsiTheme="minorHAnsi" w:cstheme="minorHAnsi"/>
          <w:sz w:val="20"/>
        </w:rPr>
        <w:t>above</w:t>
      </w:r>
      <w:r w:rsidRPr="006B32A5">
        <w:rPr>
          <w:rFonts w:asciiTheme="minorHAnsi" w:hAnsiTheme="minorHAnsi" w:cstheme="minorHAnsi"/>
          <w:spacing w:val="-7"/>
          <w:sz w:val="20"/>
        </w:rPr>
        <w:t xml:space="preserve"> </w:t>
      </w:r>
      <w:r w:rsidRPr="006B32A5">
        <w:rPr>
          <w:rFonts w:asciiTheme="minorHAnsi" w:hAnsiTheme="minorHAnsi" w:cstheme="minorHAnsi"/>
          <w:sz w:val="20"/>
        </w:rPr>
        <w:t>defined</w:t>
      </w:r>
      <w:r w:rsidRPr="006B32A5">
        <w:rPr>
          <w:rFonts w:asciiTheme="minorHAnsi" w:hAnsiTheme="minorHAnsi" w:cstheme="minorHAnsi"/>
          <w:spacing w:val="-6"/>
          <w:sz w:val="20"/>
        </w:rPr>
        <w:t xml:space="preserve"> </w:t>
      </w:r>
      <w:r w:rsidRPr="006B32A5">
        <w:rPr>
          <w:rFonts w:asciiTheme="minorHAnsi" w:hAnsiTheme="minorHAnsi" w:cstheme="minorHAnsi"/>
          <w:sz w:val="20"/>
        </w:rPr>
        <w:t>flags</w:t>
      </w:r>
      <w:r w:rsidRPr="006B32A5">
        <w:rPr>
          <w:rFonts w:asciiTheme="minorHAnsi" w:hAnsiTheme="minorHAnsi" w:cstheme="minorHAnsi"/>
          <w:spacing w:val="-8"/>
          <w:sz w:val="20"/>
        </w:rPr>
        <w:t xml:space="preserve"> </w:t>
      </w:r>
      <w:r w:rsidRPr="006B32A5">
        <w:rPr>
          <w:rFonts w:asciiTheme="minorHAnsi" w:hAnsiTheme="minorHAnsi" w:cstheme="minorHAnsi"/>
          <w:sz w:val="20"/>
        </w:rPr>
        <w:t>values.</w:t>
      </w:r>
    </w:p>
    <w:p w:rsidR="00367181" w:rsidRPr="006B32A5" w:rsidRDefault="00367181" w:rsidP="00272868">
      <w:pPr>
        <w:pStyle w:val="BodyText"/>
        <w:spacing w:before="9"/>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This method does not return any value. Available on Unix like systems.</w:t>
      </w:r>
    </w:p>
    <w:p w:rsidR="00367181" w:rsidRPr="006B32A5" w:rsidRDefault="00367181" w:rsidP="00272868">
      <w:pPr>
        <w:pStyle w:val="BodyText"/>
        <w:spacing w:before="10"/>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The following example shows the usage of lchflags() method.</w:t>
      </w:r>
    </w:p>
    <w:p w:rsidR="00367181" w:rsidRPr="006B32A5" w:rsidRDefault="00367181" w:rsidP="00272868">
      <w:pPr>
        <w:rPr>
          <w:rFonts w:asciiTheme="minorHAnsi" w:hAnsiTheme="minorHAnsi" w:cstheme="minorHAnsi"/>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566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7"/>
              <w:ind w:left="0"/>
              <w:rPr>
                <w:rFonts w:asciiTheme="minorHAnsi" w:hAnsiTheme="minorHAnsi" w:cstheme="minorHAnsi"/>
                <w:sz w:val="21"/>
              </w:rPr>
            </w:pPr>
          </w:p>
          <w:p w:rsidR="00367181" w:rsidRPr="006B32A5" w:rsidRDefault="000D732C" w:rsidP="00272868">
            <w:pPr>
              <w:pStyle w:val="TableParagraph"/>
              <w:ind w:left="0"/>
              <w:rPr>
                <w:rFonts w:asciiTheme="minorHAnsi" w:hAnsiTheme="minorHAnsi" w:cstheme="minorHAnsi"/>
                <w:sz w:val="20"/>
              </w:rPr>
            </w:pPr>
            <w:r w:rsidRPr="006B32A5">
              <w:rPr>
                <w:rFonts w:asciiTheme="minorHAnsi" w:hAnsiTheme="minorHAnsi" w:cstheme="minorHAnsi"/>
                <w:sz w:val="20"/>
              </w:rPr>
              <w:t>import os, sys</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7"/>
              <w:ind w:left="0"/>
              <w:rPr>
                <w:rFonts w:asciiTheme="minorHAnsi" w:hAnsiTheme="minorHAnsi" w:cstheme="minorHAnsi"/>
                <w:sz w:val="21"/>
              </w:rPr>
            </w:pPr>
          </w:p>
          <w:p w:rsidR="00367181" w:rsidRPr="006B32A5" w:rsidRDefault="000D732C" w:rsidP="00272868">
            <w:pPr>
              <w:pStyle w:val="TableParagraph"/>
              <w:ind w:left="0"/>
              <w:rPr>
                <w:rFonts w:asciiTheme="minorHAnsi" w:hAnsiTheme="minorHAnsi" w:cstheme="minorHAnsi"/>
                <w:sz w:val="20"/>
              </w:rPr>
            </w:pPr>
            <w:r w:rsidRPr="006B32A5">
              <w:rPr>
                <w:rFonts w:asciiTheme="minorHAnsi" w:hAnsiTheme="minorHAnsi" w:cstheme="minorHAnsi"/>
                <w:sz w:val="20"/>
              </w:rPr>
              <w:t># Open a file</w:t>
            </w:r>
          </w:p>
          <w:p w:rsidR="00367181" w:rsidRPr="006B32A5" w:rsidRDefault="000D732C" w:rsidP="00272868">
            <w:pPr>
              <w:pStyle w:val="TableParagraph"/>
              <w:spacing w:before="138"/>
              <w:ind w:left="0"/>
              <w:rPr>
                <w:rFonts w:asciiTheme="minorHAnsi" w:hAnsiTheme="minorHAnsi" w:cstheme="minorHAnsi"/>
                <w:sz w:val="20"/>
              </w:rPr>
            </w:pPr>
            <w:r w:rsidRPr="006B32A5">
              <w:rPr>
                <w:rFonts w:asciiTheme="minorHAnsi" w:hAnsiTheme="minorHAnsi" w:cstheme="minorHAnsi"/>
                <w:sz w:val="20"/>
              </w:rPr>
              <w:t>path = "/var/www/html/foo.txt"</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fd = os.open( path, os.O_RDWR|os.O_CREAT )</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7"/>
              <w:ind w:left="0"/>
              <w:rPr>
                <w:rFonts w:asciiTheme="minorHAnsi" w:hAnsiTheme="minorHAnsi" w:cstheme="minorHAnsi"/>
                <w:sz w:val="21"/>
              </w:rPr>
            </w:pPr>
          </w:p>
          <w:p w:rsidR="00367181" w:rsidRPr="006B32A5" w:rsidRDefault="000D732C" w:rsidP="00272868">
            <w:pPr>
              <w:pStyle w:val="TableParagraph"/>
              <w:spacing w:line="379" w:lineRule="auto"/>
              <w:ind w:left="0" w:right="6774"/>
              <w:rPr>
                <w:rFonts w:asciiTheme="minorHAnsi" w:hAnsiTheme="minorHAnsi" w:cstheme="minorHAnsi"/>
                <w:sz w:val="20"/>
              </w:rPr>
            </w:pPr>
            <w:r w:rsidRPr="006B32A5">
              <w:rPr>
                <w:rFonts w:asciiTheme="minorHAnsi" w:hAnsiTheme="minorHAnsi" w:cstheme="minorHAnsi"/>
                <w:sz w:val="20"/>
              </w:rPr>
              <w:t># Close opened file os.close( fd )</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6"/>
              <w:ind w:left="0"/>
              <w:rPr>
                <w:rFonts w:asciiTheme="minorHAnsi" w:hAnsiTheme="minorHAnsi" w:cstheme="minorHAnsi"/>
                <w:sz w:val="20"/>
              </w:rPr>
            </w:pPr>
            <w:r w:rsidRPr="006B32A5">
              <w:rPr>
                <w:rFonts w:asciiTheme="minorHAnsi" w:hAnsiTheme="minorHAnsi" w:cstheme="minorHAnsi"/>
                <w:sz w:val="20"/>
              </w:rPr>
              <w:t># Now change the file flag.</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ret = os.lchflags(path, os.UF_IMMUTABLE )</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6"/>
              <w:ind w:left="0"/>
              <w:rPr>
                <w:rFonts w:asciiTheme="minorHAnsi" w:hAnsiTheme="minorHAnsi" w:cstheme="minorHAnsi"/>
                <w:sz w:val="21"/>
              </w:rPr>
            </w:pPr>
          </w:p>
          <w:p w:rsidR="00367181" w:rsidRPr="006B32A5" w:rsidRDefault="000D732C" w:rsidP="00272868">
            <w:pPr>
              <w:pStyle w:val="TableParagraph"/>
              <w:ind w:left="0"/>
              <w:rPr>
                <w:rFonts w:asciiTheme="minorHAnsi" w:hAnsiTheme="minorHAnsi" w:cstheme="minorHAnsi"/>
                <w:sz w:val="20"/>
              </w:rPr>
            </w:pPr>
            <w:r w:rsidRPr="006B32A5">
              <w:rPr>
                <w:rFonts w:asciiTheme="minorHAnsi" w:hAnsiTheme="minorHAnsi" w:cstheme="minorHAnsi"/>
                <w:sz w:val="20"/>
              </w:rPr>
              <w:t>print ("Changed file flag successfully!!")</w:t>
            </w:r>
          </w:p>
        </w:tc>
      </w:tr>
    </w:tbl>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11"/>
        <w:rPr>
          <w:rFonts w:asciiTheme="minorHAnsi" w:hAnsiTheme="minorHAnsi" w:cstheme="minorHAnsi"/>
          <w:sz w:val="15"/>
        </w:rPr>
      </w:pPr>
    </w:p>
    <w:p w:rsidR="00367181" w:rsidRPr="006B32A5" w:rsidRDefault="000D732C" w:rsidP="00272868">
      <w:pPr>
        <w:pStyle w:val="BodyText"/>
        <w:spacing w:before="99"/>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Changed file flag successfully!!</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975680" behindDoc="1" locked="0" layoutInCell="1" allowOverlap="1" wp14:anchorId="3F8FFC9D" wp14:editId="11DAEB14">
                <wp:simplePos x="0" y="0"/>
                <wp:positionH relativeFrom="page">
                  <wp:posOffset>896620</wp:posOffset>
                </wp:positionH>
                <wp:positionV relativeFrom="paragraph">
                  <wp:posOffset>253365</wp:posOffset>
                </wp:positionV>
                <wp:extent cx="5768975" cy="0"/>
                <wp:effectExtent l="0" t="0" r="0" b="0"/>
                <wp:wrapTopAndBottom/>
                <wp:docPr id="516" name="Line 4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5" o:spid="_x0000_s1026" style="position:absolute;z-index:-251340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" strokeweight=".48pt">
                <w10:wrap type="topAndBottom" anchorx="page"/>
              </v:line>
            </w:pict>
          </mc:Fallback>
        </mc:AlternateContent>
      </w:r>
      <w:bookmarkStart w:id="274" w:name="_bookmark315"/>
      <w:bookmarkEnd w:id="274"/>
      <w:r w:rsidR="000D732C" w:rsidRPr="006B32A5">
        <w:rPr>
          <w:rFonts w:asciiTheme="minorHAnsi" w:hAnsiTheme="minorHAnsi" w:cstheme="minorHAnsi"/>
        </w:rPr>
        <w:t>os.lchown()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6" w:lineRule="auto"/>
        <w:ind w:right="1360"/>
        <w:rPr>
          <w:rFonts w:asciiTheme="minorHAnsi" w:hAnsiTheme="minorHAnsi" w:cstheme="minorHAnsi"/>
        </w:rPr>
      </w:pPr>
      <w:r w:rsidRPr="006B32A5">
        <w:rPr>
          <w:rFonts w:asciiTheme="minorHAnsi" w:hAnsiTheme="minorHAnsi" w:cstheme="minorHAnsi"/>
        </w:rPr>
        <w:t>The method lchown() changes the owner and group id of path to the numeric uid and gid. This function will not follow symbolic links. To leave one of the ids unchanged, set it to -</w:t>
      </w:r>
    </w:p>
    <w:p w:rsidR="00367181" w:rsidRPr="006B32A5" w:rsidRDefault="000D732C" w:rsidP="00272868">
      <w:pPr>
        <w:pStyle w:val="ListParagraph"/>
        <w:numPr>
          <w:ilvl w:val="0"/>
          <w:numId w:val="15"/>
        </w:numPr>
        <w:tabs>
          <w:tab w:val="left" w:pos="1705"/>
        </w:tabs>
        <w:spacing w:line="239" w:lineRule="exact"/>
        <w:ind w:left="0"/>
        <w:rPr>
          <w:rFonts w:asciiTheme="minorHAnsi" w:hAnsiTheme="minorHAnsi" w:cstheme="minorHAnsi"/>
          <w:sz w:val="20"/>
        </w:rPr>
      </w:pPr>
      <w:r w:rsidRPr="006B32A5">
        <w:rPr>
          <w:rFonts w:asciiTheme="minorHAnsi" w:hAnsiTheme="minorHAnsi" w:cstheme="minorHAnsi"/>
          <w:sz w:val="20"/>
        </w:rPr>
        <w:t>As</w:t>
      </w:r>
      <w:r w:rsidRPr="006B32A5">
        <w:rPr>
          <w:rFonts w:asciiTheme="minorHAnsi" w:hAnsiTheme="minorHAnsi" w:cstheme="minorHAnsi"/>
          <w:spacing w:val="-2"/>
          <w:sz w:val="20"/>
        </w:rPr>
        <w:t xml:space="preserve"> </w:t>
      </w:r>
      <w:r w:rsidRPr="006B32A5">
        <w:rPr>
          <w:rFonts w:asciiTheme="minorHAnsi" w:hAnsiTheme="minorHAnsi" w:cstheme="minorHAnsi"/>
          <w:sz w:val="20"/>
        </w:rPr>
        <w:t>of</w:t>
      </w:r>
      <w:r w:rsidRPr="006B32A5">
        <w:rPr>
          <w:rFonts w:asciiTheme="minorHAnsi" w:hAnsiTheme="minorHAnsi" w:cstheme="minorHAnsi"/>
          <w:spacing w:val="-4"/>
          <w:sz w:val="20"/>
        </w:rPr>
        <w:t xml:space="preserve"> </w:t>
      </w:r>
      <w:r w:rsidRPr="006B32A5">
        <w:rPr>
          <w:rFonts w:asciiTheme="minorHAnsi" w:hAnsiTheme="minorHAnsi" w:cstheme="minorHAnsi"/>
          <w:sz w:val="20"/>
        </w:rPr>
        <w:t>Python</w:t>
      </w:r>
      <w:r w:rsidRPr="006B32A5">
        <w:rPr>
          <w:rFonts w:asciiTheme="minorHAnsi" w:hAnsiTheme="minorHAnsi" w:cstheme="minorHAnsi"/>
          <w:spacing w:val="-4"/>
          <w:sz w:val="20"/>
        </w:rPr>
        <w:t xml:space="preserve"> </w:t>
      </w:r>
      <w:r w:rsidRPr="006B32A5">
        <w:rPr>
          <w:rFonts w:asciiTheme="minorHAnsi" w:hAnsiTheme="minorHAnsi" w:cstheme="minorHAnsi"/>
          <w:sz w:val="20"/>
        </w:rPr>
        <w:t>3.3,</w:t>
      </w:r>
      <w:r w:rsidRPr="006B32A5">
        <w:rPr>
          <w:rFonts w:asciiTheme="minorHAnsi" w:hAnsiTheme="minorHAnsi" w:cstheme="minorHAnsi"/>
          <w:spacing w:val="-4"/>
          <w:sz w:val="20"/>
        </w:rPr>
        <w:t xml:space="preserve"> </w:t>
      </w:r>
      <w:r w:rsidRPr="006B32A5">
        <w:rPr>
          <w:rFonts w:asciiTheme="minorHAnsi" w:hAnsiTheme="minorHAnsi" w:cstheme="minorHAnsi"/>
          <w:sz w:val="20"/>
        </w:rPr>
        <w:t>this</w:t>
      </w:r>
      <w:r w:rsidRPr="006B32A5">
        <w:rPr>
          <w:rFonts w:asciiTheme="minorHAnsi" w:hAnsiTheme="minorHAnsi" w:cstheme="minorHAnsi"/>
          <w:spacing w:val="-7"/>
          <w:sz w:val="20"/>
        </w:rPr>
        <w:t xml:space="preserve"> </w:t>
      </w:r>
      <w:r w:rsidRPr="006B32A5">
        <w:rPr>
          <w:rFonts w:asciiTheme="minorHAnsi" w:hAnsiTheme="minorHAnsi" w:cstheme="minorHAnsi"/>
          <w:sz w:val="20"/>
        </w:rPr>
        <w:t>is</w:t>
      </w:r>
      <w:r w:rsidRPr="006B32A5">
        <w:rPr>
          <w:rFonts w:asciiTheme="minorHAnsi" w:hAnsiTheme="minorHAnsi" w:cstheme="minorHAnsi"/>
          <w:spacing w:val="-8"/>
          <w:sz w:val="20"/>
        </w:rPr>
        <w:t xml:space="preserve"> </w:t>
      </w:r>
      <w:r w:rsidRPr="006B32A5">
        <w:rPr>
          <w:rFonts w:asciiTheme="minorHAnsi" w:hAnsiTheme="minorHAnsi" w:cstheme="minorHAnsi"/>
          <w:sz w:val="20"/>
        </w:rPr>
        <w:t>equivalent</w:t>
      </w:r>
      <w:r w:rsidRPr="006B32A5">
        <w:rPr>
          <w:rFonts w:asciiTheme="minorHAnsi" w:hAnsiTheme="minorHAnsi" w:cstheme="minorHAnsi"/>
          <w:spacing w:val="-5"/>
          <w:sz w:val="20"/>
        </w:rPr>
        <w:t xml:space="preserve"> </w:t>
      </w:r>
      <w:r w:rsidRPr="006B32A5">
        <w:rPr>
          <w:rFonts w:asciiTheme="minorHAnsi" w:hAnsiTheme="minorHAnsi" w:cstheme="minorHAnsi"/>
          <w:sz w:val="20"/>
        </w:rPr>
        <w:t>to</w:t>
      </w:r>
      <w:r w:rsidRPr="006B32A5">
        <w:rPr>
          <w:rFonts w:asciiTheme="minorHAnsi" w:hAnsiTheme="minorHAnsi" w:cstheme="minorHAnsi"/>
          <w:spacing w:val="-7"/>
          <w:sz w:val="20"/>
        </w:rPr>
        <w:t xml:space="preserve"> </w:t>
      </w:r>
      <w:r w:rsidRPr="006B32A5">
        <w:rPr>
          <w:rFonts w:asciiTheme="minorHAnsi" w:hAnsiTheme="minorHAnsi" w:cstheme="minorHAnsi"/>
          <w:sz w:val="20"/>
        </w:rPr>
        <w:t>os.chown(path,</w:t>
      </w:r>
      <w:r w:rsidRPr="006B32A5">
        <w:rPr>
          <w:rFonts w:asciiTheme="minorHAnsi" w:hAnsiTheme="minorHAnsi" w:cstheme="minorHAnsi"/>
          <w:spacing w:val="-6"/>
          <w:sz w:val="20"/>
        </w:rPr>
        <w:t xml:space="preserve"> </w:t>
      </w:r>
      <w:r w:rsidRPr="006B32A5">
        <w:rPr>
          <w:rFonts w:asciiTheme="minorHAnsi" w:hAnsiTheme="minorHAnsi" w:cstheme="minorHAnsi"/>
          <w:sz w:val="20"/>
        </w:rPr>
        <w:t>uid,</w:t>
      </w:r>
      <w:r w:rsidRPr="006B32A5">
        <w:rPr>
          <w:rFonts w:asciiTheme="minorHAnsi" w:hAnsiTheme="minorHAnsi" w:cstheme="minorHAnsi"/>
          <w:spacing w:val="-7"/>
          <w:sz w:val="20"/>
        </w:rPr>
        <w:t xml:space="preserve"> </w:t>
      </w:r>
      <w:r w:rsidRPr="006B32A5">
        <w:rPr>
          <w:rFonts w:asciiTheme="minorHAnsi" w:hAnsiTheme="minorHAnsi" w:cstheme="minorHAnsi"/>
          <w:sz w:val="20"/>
        </w:rPr>
        <w:t>gid,</w:t>
      </w:r>
      <w:r w:rsidRPr="006B32A5">
        <w:rPr>
          <w:rFonts w:asciiTheme="minorHAnsi" w:hAnsiTheme="minorHAnsi" w:cstheme="minorHAnsi"/>
          <w:spacing w:val="-6"/>
          <w:sz w:val="20"/>
        </w:rPr>
        <w:t xml:space="preserve"> </w:t>
      </w:r>
      <w:r w:rsidRPr="006B32A5">
        <w:rPr>
          <w:rFonts w:asciiTheme="minorHAnsi" w:hAnsiTheme="minorHAnsi" w:cstheme="minorHAnsi"/>
          <w:sz w:val="20"/>
        </w:rPr>
        <w:t>follow_symlinks=False).</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Following is the syntax for lchown() method-</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os.lchown(path, uid, gid)</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ListParagraph"/>
        <w:numPr>
          <w:ilvl w:val="1"/>
          <w:numId w:val="15"/>
        </w:numPr>
        <w:tabs>
          <w:tab w:val="left" w:pos="2160"/>
          <w:tab w:val="left" w:pos="2161"/>
        </w:tabs>
        <w:spacing w:before="123"/>
        <w:ind w:left="0" w:hanging="361"/>
        <w:rPr>
          <w:rFonts w:asciiTheme="minorHAnsi" w:hAnsiTheme="minorHAnsi" w:cstheme="minorHAnsi"/>
          <w:sz w:val="20"/>
        </w:rPr>
      </w:pPr>
      <w:r w:rsidRPr="006B32A5">
        <w:rPr>
          <w:rFonts w:asciiTheme="minorHAnsi" w:hAnsiTheme="minorHAnsi" w:cstheme="minorHAnsi"/>
          <w:b/>
          <w:sz w:val="20"/>
        </w:rPr>
        <w:t xml:space="preserve">path </w:t>
      </w:r>
      <w:r w:rsidRPr="006B32A5">
        <w:rPr>
          <w:rFonts w:asciiTheme="minorHAnsi" w:hAnsiTheme="minorHAnsi" w:cstheme="minorHAnsi"/>
          <w:sz w:val="20"/>
        </w:rPr>
        <w:t>- This is the file path for which ownership to be</w:t>
      </w:r>
      <w:r w:rsidRPr="006B32A5">
        <w:rPr>
          <w:rFonts w:asciiTheme="minorHAnsi" w:hAnsiTheme="minorHAnsi" w:cstheme="minorHAnsi"/>
          <w:spacing w:val="-9"/>
          <w:sz w:val="20"/>
        </w:rPr>
        <w:t xml:space="preserve"> </w:t>
      </w:r>
      <w:r w:rsidRPr="006B32A5">
        <w:rPr>
          <w:rFonts w:asciiTheme="minorHAnsi" w:hAnsiTheme="minorHAnsi" w:cstheme="minorHAnsi"/>
          <w:sz w:val="20"/>
        </w:rPr>
        <w:t>set.</w:t>
      </w:r>
    </w:p>
    <w:p w:rsidR="00367181" w:rsidRPr="006B32A5" w:rsidRDefault="00367181" w:rsidP="00272868">
      <w:pPr>
        <w:pStyle w:val="BodyText"/>
        <w:spacing w:before="6"/>
        <w:rPr>
          <w:rFonts w:asciiTheme="minorHAnsi" w:hAnsiTheme="minorHAnsi" w:cstheme="minorHAnsi"/>
          <w:sz w:val="22"/>
        </w:rPr>
      </w:pPr>
    </w:p>
    <w:p w:rsidR="00367181" w:rsidRPr="006B32A5" w:rsidRDefault="000D732C" w:rsidP="00272868">
      <w:pPr>
        <w:pStyle w:val="ListParagraph"/>
        <w:numPr>
          <w:ilvl w:val="1"/>
          <w:numId w:val="15"/>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b/>
          <w:sz w:val="20"/>
        </w:rPr>
        <w:t xml:space="preserve">uid </w:t>
      </w:r>
      <w:r w:rsidRPr="006B32A5">
        <w:rPr>
          <w:rFonts w:asciiTheme="minorHAnsi" w:hAnsiTheme="minorHAnsi" w:cstheme="minorHAnsi"/>
          <w:sz w:val="20"/>
        </w:rPr>
        <w:t>- This is the Owner ID to be set for the</w:t>
      </w:r>
      <w:r w:rsidRPr="006B32A5">
        <w:rPr>
          <w:rFonts w:asciiTheme="minorHAnsi" w:hAnsiTheme="minorHAnsi" w:cstheme="minorHAnsi"/>
          <w:spacing w:val="-6"/>
          <w:sz w:val="20"/>
        </w:rPr>
        <w:t xml:space="preserve"> </w:t>
      </w:r>
      <w:r w:rsidRPr="006B32A5">
        <w:rPr>
          <w:rFonts w:asciiTheme="minorHAnsi" w:hAnsiTheme="minorHAnsi" w:cstheme="minorHAnsi"/>
          <w:sz w:val="20"/>
        </w:rPr>
        <w:t>file.</w:t>
      </w:r>
    </w:p>
    <w:p w:rsidR="00367181" w:rsidRPr="006B32A5" w:rsidRDefault="00367181" w:rsidP="00272868">
      <w:pPr>
        <w:pStyle w:val="BodyText"/>
        <w:spacing w:before="4"/>
        <w:rPr>
          <w:rFonts w:asciiTheme="minorHAnsi" w:hAnsiTheme="minorHAnsi" w:cstheme="minorHAnsi"/>
          <w:sz w:val="22"/>
        </w:rPr>
      </w:pPr>
    </w:p>
    <w:p w:rsidR="00367181" w:rsidRPr="006B32A5" w:rsidRDefault="000D732C" w:rsidP="00272868">
      <w:pPr>
        <w:pStyle w:val="ListParagraph"/>
        <w:numPr>
          <w:ilvl w:val="1"/>
          <w:numId w:val="15"/>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b/>
          <w:sz w:val="20"/>
        </w:rPr>
        <w:t xml:space="preserve">gid </w:t>
      </w:r>
      <w:r w:rsidRPr="006B32A5">
        <w:rPr>
          <w:rFonts w:asciiTheme="minorHAnsi" w:hAnsiTheme="minorHAnsi" w:cstheme="minorHAnsi"/>
          <w:sz w:val="20"/>
        </w:rPr>
        <w:t>- This is the Group ID to be set for the</w:t>
      </w:r>
      <w:r w:rsidRPr="006B32A5">
        <w:rPr>
          <w:rFonts w:asciiTheme="minorHAnsi" w:hAnsiTheme="minorHAnsi" w:cstheme="minorHAnsi"/>
          <w:spacing w:val="-9"/>
          <w:sz w:val="20"/>
        </w:rPr>
        <w:t xml:space="preserve"> </w:t>
      </w:r>
      <w:r w:rsidRPr="006B32A5">
        <w:rPr>
          <w:rFonts w:asciiTheme="minorHAnsi" w:hAnsiTheme="minorHAnsi" w:cstheme="minorHAnsi"/>
          <w:sz w:val="20"/>
        </w:rPr>
        <w:t>file.</w:t>
      </w:r>
    </w:p>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6"/>
        <w:rPr>
          <w:rFonts w:asciiTheme="minorHAnsi" w:hAnsiTheme="minorHAnsi" w:cstheme="minorHAnsi"/>
          <w:sz w:val="16"/>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This method does not return any value.</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The following example shows the usage of lchown()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6406"/>
        </w:trPr>
        <w:tc>
          <w:tcPr>
            <w:tcW w:w="9047" w:type="dxa"/>
          </w:tcPr>
          <w:p w:rsidR="00367181" w:rsidRPr="006B32A5" w:rsidRDefault="000D732C" w:rsidP="00272868">
            <w:pPr>
              <w:pStyle w:val="TableParagraph"/>
              <w:spacing w:before="118" w:line="379" w:lineRule="auto"/>
              <w:ind w:left="0" w:right="6389"/>
              <w:rPr>
                <w:rFonts w:asciiTheme="minorHAnsi" w:hAnsiTheme="minorHAnsi" w:cstheme="minorHAnsi"/>
                <w:sz w:val="20"/>
              </w:rPr>
            </w:pPr>
            <w:r w:rsidRPr="006B32A5">
              <w:rPr>
                <w:rFonts w:asciiTheme="minorHAnsi" w:hAnsiTheme="minorHAnsi" w:cstheme="minorHAnsi"/>
                <w:w w:val="95"/>
                <w:sz w:val="20"/>
              </w:rPr>
              <w:t xml:space="preserve">#!/usr/bin/python3 </w:t>
            </w:r>
            <w:r w:rsidRPr="006B32A5">
              <w:rPr>
                <w:rFonts w:asciiTheme="minorHAnsi" w:hAnsiTheme="minorHAnsi" w:cstheme="minorHAnsi"/>
                <w:sz w:val="20"/>
              </w:rPr>
              <w:t>import os, sys</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 Open a file</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path = "/var/www/html/foo.txt"</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fd = os.open( path, os.O_RDWR|os.O_CREAT )</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7"/>
              <w:ind w:left="0"/>
              <w:rPr>
                <w:rFonts w:asciiTheme="minorHAnsi" w:hAnsiTheme="minorHAnsi" w:cstheme="minorHAnsi"/>
                <w:sz w:val="21"/>
              </w:rPr>
            </w:pPr>
          </w:p>
          <w:p w:rsidR="00367181" w:rsidRPr="006B32A5" w:rsidRDefault="000D732C" w:rsidP="00272868">
            <w:pPr>
              <w:pStyle w:val="TableParagraph"/>
              <w:spacing w:line="379" w:lineRule="auto"/>
              <w:ind w:left="0" w:right="6774"/>
              <w:rPr>
                <w:rFonts w:asciiTheme="minorHAnsi" w:hAnsiTheme="minorHAnsi" w:cstheme="minorHAnsi"/>
                <w:sz w:val="20"/>
              </w:rPr>
            </w:pPr>
            <w:r w:rsidRPr="006B32A5">
              <w:rPr>
                <w:rFonts w:asciiTheme="minorHAnsi" w:hAnsiTheme="minorHAnsi" w:cstheme="minorHAnsi"/>
                <w:sz w:val="20"/>
              </w:rPr>
              <w:t># Close opened file os.close( fd )</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8" w:line="379" w:lineRule="auto"/>
              <w:ind w:left="0" w:right="5360"/>
              <w:rPr>
                <w:rFonts w:asciiTheme="minorHAnsi" w:hAnsiTheme="minorHAnsi" w:cstheme="minorHAnsi"/>
                <w:sz w:val="20"/>
              </w:rPr>
            </w:pPr>
            <w:r w:rsidRPr="006B32A5">
              <w:rPr>
                <w:rFonts w:asciiTheme="minorHAnsi" w:hAnsiTheme="minorHAnsi" w:cstheme="minorHAnsi"/>
                <w:sz w:val="20"/>
              </w:rPr>
              <w:t># Now change the file ownership. # Set a file owner ID  os.lchown( path, 500,</w:t>
            </w:r>
            <w:r w:rsidRPr="006B32A5">
              <w:rPr>
                <w:rFonts w:asciiTheme="minorHAnsi" w:hAnsiTheme="minorHAnsi" w:cstheme="minorHAnsi"/>
                <w:spacing w:val="-4"/>
                <w:sz w:val="20"/>
              </w:rPr>
              <w:t xml:space="preserve"> </w:t>
            </w:r>
            <w:r w:rsidRPr="006B32A5">
              <w:rPr>
                <w:rFonts w:asciiTheme="minorHAnsi" w:hAnsiTheme="minorHAnsi" w:cstheme="minorHAnsi"/>
                <w:sz w:val="20"/>
              </w:rPr>
              <w:t>-1)</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6" w:line="379" w:lineRule="auto"/>
              <w:ind w:left="0" w:right="6130"/>
              <w:rPr>
                <w:rFonts w:asciiTheme="minorHAnsi" w:hAnsiTheme="minorHAnsi" w:cstheme="minorHAnsi"/>
                <w:sz w:val="20"/>
              </w:rPr>
            </w:pPr>
            <w:r w:rsidRPr="006B32A5">
              <w:rPr>
                <w:rFonts w:asciiTheme="minorHAnsi" w:hAnsiTheme="minorHAnsi" w:cstheme="minorHAnsi"/>
                <w:sz w:val="20"/>
              </w:rPr>
              <w:t># Set a file group ID os.lchown( path, -1,</w:t>
            </w:r>
            <w:r w:rsidRPr="006B32A5">
              <w:rPr>
                <w:rFonts w:asciiTheme="minorHAnsi" w:hAnsiTheme="minorHAnsi" w:cstheme="minorHAnsi"/>
                <w:spacing w:val="-16"/>
                <w:sz w:val="20"/>
              </w:rPr>
              <w:t xml:space="preserve"> </w:t>
            </w:r>
            <w:r w:rsidRPr="006B32A5">
              <w:rPr>
                <w:rFonts w:asciiTheme="minorHAnsi" w:hAnsiTheme="minorHAnsi" w:cstheme="minorHAnsi"/>
                <w:sz w:val="20"/>
              </w:rPr>
              <w:t>500)</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6"/>
              <w:ind w:left="0"/>
              <w:rPr>
                <w:rFonts w:asciiTheme="minorHAnsi" w:hAnsiTheme="minorHAnsi" w:cstheme="minorHAnsi"/>
                <w:sz w:val="20"/>
              </w:rPr>
            </w:pPr>
            <w:r w:rsidRPr="006B32A5">
              <w:rPr>
                <w:rFonts w:asciiTheme="minorHAnsi" w:hAnsiTheme="minorHAnsi" w:cstheme="minorHAnsi"/>
                <w:sz w:val="20"/>
              </w:rPr>
              <w:t>print ("Changed ownership successfully!!")</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above program, it produces following result-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Changed ownership successfully!!</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0D732C" w:rsidP="00272868">
      <w:pPr>
        <w:pStyle w:val="Heading2"/>
        <w:tabs>
          <w:tab w:val="left" w:pos="10496"/>
        </w:tabs>
        <w:ind w:left="0"/>
        <w:rPr>
          <w:rFonts w:asciiTheme="minorHAnsi" w:hAnsiTheme="minorHAnsi" w:cstheme="minorHAnsi"/>
        </w:rPr>
      </w:pPr>
      <w:bookmarkStart w:id="275" w:name="_bookmark316"/>
      <w:bookmarkEnd w:id="275"/>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22"/>
          <w:u w:val="single"/>
        </w:rPr>
        <w:t>os.link()</w:t>
      </w:r>
      <w:r w:rsidRPr="006B32A5">
        <w:rPr>
          <w:rFonts w:asciiTheme="minorHAnsi" w:hAnsiTheme="minorHAnsi" w:cstheme="minorHAnsi"/>
          <w:spacing w:val="-54"/>
          <w:u w:val="single"/>
        </w:rPr>
        <w:t xml:space="preserve"> </w:t>
      </w:r>
      <w:r w:rsidRPr="006B32A5">
        <w:rPr>
          <w:rFonts w:asciiTheme="minorHAnsi" w:hAnsiTheme="minorHAnsi" w:cstheme="minorHAnsi"/>
          <w:spacing w:val="-21"/>
          <w:u w:val="single"/>
        </w:rPr>
        <w:t>Method</w:t>
      </w:r>
      <w:r w:rsidRPr="006B32A5">
        <w:rPr>
          <w:rFonts w:asciiTheme="minorHAnsi" w:hAnsiTheme="minorHAnsi" w:cstheme="minorHAnsi"/>
          <w:spacing w:val="-21"/>
          <w:u w:val="single"/>
        </w:rPr>
        <w:tab/>
      </w:r>
    </w:p>
    <w:p w:rsidR="00367181" w:rsidRPr="006B32A5" w:rsidRDefault="00367181" w:rsidP="00272868">
      <w:pPr>
        <w:pStyle w:val="BodyText"/>
        <w:spacing w:before="11"/>
        <w:rPr>
          <w:rFonts w:asciiTheme="minorHAnsi" w:hAnsiTheme="minorHAnsi" w:cstheme="minorHAnsi"/>
          <w:b/>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360"/>
        <w:rPr>
          <w:rFonts w:asciiTheme="minorHAnsi" w:hAnsiTheme="minorHAnsi" w:cstheme="minorHAnsi"/>
        </w:rPr>
      </w:pPr>
      <w:r w:rsidRPr="006B32A5">
        <w:rPr>
          <w:rFonts w:asciiTheme="minorHAnsi" w:hAnsiTheme="minorHAnsi" w:cstheme="minorHAnsi"/>
        </w:rPr>
        <w:t>The</w:t>
      </w:r>
      <w:r w:rsidRPr="006B32A5">
        <w:rPr>
          <w:rFonts w:asciiTheme="minorHAnsi" w:hAnsiTheme="minorHAnsi" w:cstheme="minorHAnsi"/>
          <w:spacing w:val="-16"/>
        </w:rPr>
        <w:t xml:space="preserve"> </w:t>
      </w:r>
      <w:r w:rsidRPr="006B32A5">
        <w:rPr>
          <w:rFonts w:asciiTheme="minorHAnsi" w:hAnsiTheme="minorHAnsi" w:cstheme="minorHAnsi"/>
        </w:rPr>
        <w:t>method</w:t>
      </w:r>
      <w:r w:rsidRPr="006B32A5">
        <w:rPr>
          <w:rFonts w:asciiTheme="minorHAnsi" w:hAnsiTheme="minorHAnsi" w:cstheme="minorHAnsi"/>
          <w:spacing w:val="-11"/>
        </w:rPr>
        <w:t xml:space="preserve"> </w:t>
      </w:r>
      <w:r w:rsidRPr="006B32A5">
        <w:rPr>
          <w:rFonts w:asciiTheme="minorHAnsi" w:hAnsiTheme="minorHAnsi" w:cstheme="minorHAnsi"/>
        </w:rPr>
        <w:t>link()</w:t>
      </w:r>
      <w:r w:rsidRPr="006B32A5">
        <w:rPr>
          <w:rFonts w:asciiTheme="minorHAnsi" w:hAnsiTheme="minorHAnsi" w:cstheme="minorHAnsi"/>
          <w:spacing w:val="-13"/>
        </w:rPr>
        <w:t xml:space="preserve"> </w:t>
      </w:r>
      <w:r w:rsidRPr="006B32A5">
        <w:rPr>
          <w:rFonts w:asciiTheme="minorHAnsi" w:hAnsiTheme="minorHAnsi" w:cstheme="minorHAnsi"/>
        </w:rPr>
        <w:t>creates</w:t>
      </w:r>
      <w:r w:rsidRPr="006B32A5">
        <w:rPr>
          <w:rFonts w:asciiTheme="minorHAnsi" w:hAnsiTheme="minorHAnsi" w:cstheme="minorHAnsi"/>
          <w:spacing w:val="-13"/>
        </w:rPr>
        <w:t xml:space="preserve"> </w:t>
      </w:r>
      <w:r w:rsidRPr="006B32A5">
        <w:rPr>
          <w:rFonts w:asciiTheme="minorHAnsi" w:hAnsiTheme="minorHAnsi" w:cstheme="minorHAnsi"/>
        </w:rPr>
        <w:t>a</w:t>
      </w:r>
      <w:r w:rsidRPr="006B32A5">
        <w:rPr>
          <w:rFonts w:asciiTheme="minorHAnsi" w:hAnsiTheme="minorHAnsi" w:cstheme="minorHAnsi"/>
          <w:spacing w:val="-14"/>
        </w:rPr>
        <w:t xml:space="preserve"> </w:t>
      </w:r>
      <w:r w:rsidRPr="006B32A5">
        <w:rPr>
          <w:rFonts w:asciiTheme="minorHAnsi" w:hAnsiTheme="minorHAnsi" w:cstheme="minorHAnsi"/>
        </w:rPr>
        <w:t>hard</w:t>
      </w:r>
      <w:r w:rsidRPr="006B32A5">
        <w:rPr>
          <w:rFonts w:asciiTheme="minorHAnsi" w:hAnsiTheme="minorHAnsi" w:cstheme="minorHAnsi"/>
          <w:spacing w:val="-14"/>
        </w:rPr>
        <w:t xml:space="preserve"> </w:t>
      </w:r>
      <w:r w:rsidRPr="006B32A5">
        <w:rPr>
          <w:rFonts w:asciiTheme="minorHAnsi" w:hAnsiTheme="minorHAnsi" w:cstheme="minorHAnsi"/>
        </w:rPr>
        <w:t>link</w:t>
      </w:r>
      <w:r w:rsidRPr="006B32A5">
        <w:rPr>
          <w:rFonts w:asciiTheme="minorHAnsi" w:hAnsiTheme="minorHAnsi" w:cstheme="minorHAnsi"/>
          <w:spacing w:val="-15"/>
        </w:rPr>
        <w:t xml:space="preserve"> </w:t>
      </w:r>
      <w:r w:rsidRPr="006B32A5">
        <w:rPr>
          <w:rFonts w:asciiTheme="minorHAnsi" w:hAnsiTheme="minorHAnsi" w:cstheme="minorHAnsi"/>
        </w:rPr>
        <w:t>pointing</w:t>
      </w:r>
      <w:r w:rsidRPr="006B32A5">
        <w:rPr>
          <w:rFonts w:asciiTheme="minorHAnsi" w:hAnsiTheme="minorHAnsi" w:cstheme="minorHAnsi"/>
          <w:spacing w:val="-14"/>
        </w:rPr>
        <w:t xml:space="preserve"> </w:t>
      </w:r>
      <w:r w:rsidRPr="006B32A5">
        <w:rPr>
          <w:rFonts w:asciiTheme="minorHAnsi" w:hAnsiTheme="minorHAnsi" w:cstheme="minorHAnsi"/>
        </w:rPr>
        <w:t>to</w:t>
      </w:r>
      <w:r w:rsidRPr="006B32A5">
        <w:rPr>
          <w:rFonts w:asciiTheme="minorHAnsi" w:hAnsiTheme="minorHAnsi" w:cstheme="minorHAnsi"/>
          <w:spacing w:val="-13"/>
        </w:rPr>
        <w:t xml:space="preserve"> </w:t>
      </w:r>
      <w:r w:rsidRPr="006B32A5">
        <w:rPr>
          <w:rFonts w:asciiTheme="minorHAnsi" w:hAnsiTheme="minorHAnsi" w:cstheme="minorHAnsi"/>
        </w:rPr>
        <w:t>src</w:t>
      </w:r>
      <w:r w:rsidRPr="006B32A5">
        <w:rPr>
          <w:rFonts w:asciiTheme="minorHAnsi" w:hAnsiTheme="minorHAnsi" w:cstheme="minorHAnsi"/>
          <w:spacing w:val="-15"/>
        </w:rPr>
        <w:t xml:space="preserve"> </w:t>
      </w:r>
      <w:r w:rsidRPr="006B32A5">
        <w:rPr>
          <w:rFonts w:asciiTheme="minorHAnsi" w:hAnsiTheme="minorHAnsi" w:cstheme="minorHAnsi"/>
        </w:rPr>
        <w:t>named</w:t>
      </w:r>
      <w:r w:rsidRPr="006B32A5">
        <w:rPr>
          <w:rFonts w:asciiTheme="minorHAnsi" w:hAnsiTheme="minorHAnsi" w:cstheme="minorHAnsi"/>
          <w:spacing w:val="-14"/>
        </w:rPr>
        <w:t xml:space="preserve"> </w:t>
      </w:r>
      <w:r w:rsidRPr="006B32A5">
        <w:rPr>
          <w:rFonts w:asciiTheme="minorHAnsi" w:hAnsiTheme="minorHAnsi" w:cstheme="minorHAnsi"/>
        </w:rPr>
        <w:t>dst.</w:t>
      </w:r>
      <w:r w:rsidRPr="006B32A5">
        <w:rPr>
          <w:rFonts w:asciiTheme="minorHAnsi" w:hAnsiTheme="minorHAnsi" w:cstheme="minorHAnsi"/>
          <w:spacing w:val="-12"/>
        </w:rPr>
        <w:t xml:space="preserve"> </w:t>
      </w:r>
      <w:r w:rsidRPr="006B32A5">
        <w:rPr>
          <w:rFonts w:asciiTheme="minorHAnsi" w:hAnsiTheme="minorHAnsi" w:cstheme="minorHAnsi"/>
        </w:rPr>
        <w:t>This</w:t>
      </w:r>
      <w:r w:rsidRPr="006B32A5">
        <w:rPr>
          <w:rFonts w:asciiTheme="minorHAnsi" w:hAnsiTheme="minorHAnsi" w:cstheme="minorHAnsi"/>
          <w:spacing w:val="-16"/>
        </w:rPr>
        <w:t xml:space="preserve"> </w:t>
      </w:r>
      <w:r w:rsidRPr="006B32A5">
        <w:rPr>
          <w:rFonts w:asciiTheme="minorHAnsi" w:hAnsiTheme="minorHAnsi" w:cstheme="minorHAnsi"/>
        </w:rPr>
        <w:t>method</w:t>
      </w:r>
      <w:r w:rsidRPr="006B32A5">
        <w:rPr>
          <w:rFonts w:asciiTheme="minorHAnsi" w:hAnsiTheme="minorHAnsi" w:cstheme="minorHAnsi"/>
          <w:spacing w:val="-14"/>
        </w:rPr>
        <w:t xml:space="preserve"> </w:t>
      </w:r>
      <w:r w:rsidRPr="006B32A5">
        <w:rPr>
          <w:rFonts w:asciiTheme="minorHAnsi" w:hAnsiTheme="minorHAnsi" w:cstheme="minorHAnsi"/>
        </w:rPr>
        <w:t>is</w:t>
      </w:r>
      <w:r w:rsidRPr="006B32A5">
        <w:rPr>
          <w:rFonts w:asciiTheme="minorHAnsi" w:hAnsiTheme="minorHAnsi" w:cstheme="minorHAnsi"/>
          <w:spacing w:val="-12"/>
        </w:rPr>
        <w:t xml:space="preserve"> </w:t>
      </w:r>
      <w:r w:rsidRPr="006B32A5">
        <w:rPr>
          <w:rFonts w:asciiTheme="minorHAnsi" w:hAnsiTheme="minorHAnsi" w:cstheme="minorHAnsi"/>
        </w:rPr>
        <w:t>very</w:t>
      </w:r>
      <w:r w:rsidRPr="006B32A5">
        <w:rPr>
          <w:rFonts w:asciiTheme="minorHAnsi" w:hAnsiTheme="minorHAnsi" w:cstheme="minorHAnsi"/>
          <w:spacing w:val="-12"/>
        </w:rPr>
        <w:t xml:space="preserve"> </w:t>
      </w:r>
      <w:r w:rsidRPr="006B32A5">
        <w:rPr>
          <w:rFonts w:asciiTheme="minorHAnsi" w:hAnsiTheme="minorHAnsi" w:cstheme="minorHAnsi"/>
        </w:rPr>
        <w:t>useful to create a copy of existing</w:t>
      </w:r>
      <w:r w:rsidRPr="006B32A5">
        <w:rPr>
          <w:rFonts w:asciiTheme="minorHAnsi" w:hAnsiTheme="minorHAnsi" w:cstheme="minorHAnsi"/>
          <w:spacing w:val="-2"/>
        </w:rPr>
        <w:t xml:space="preserve"> </w:t>
      </w:r>
      <w:r w:rsidRPr="006B32A5">
        <w:rPr>
          <w:rFonts w:asciiTheme="minorHAnsi" w:hAnsiTheme="minorHAnsi" w:cstheme="minorHAnsi"/>
        </w:rPr>
        <w:t>file.</w:t>
      </w:r>
    </w:p>
    <w:p w:rsidR="00367181" w:rsidRPr="006B32A5" w:rsidRDefault="00367181" w:rsidP="00272868">
      <w:pPr>
        <w:pStyle w:val="BodyText"/>
        <w:spacing w:before="10"/>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Following is the syntax for link() method-</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os.link(src, dst)</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6"/>
        <w:rPr>
          <w:rFonts w:asciiTheme="minorHAnsi" w:hAnsiTheme="minorHAnsi" w:cstheme="minorHAnsi"/>
          <w:sz w:val="16"/>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ListParagraph"/>
        <w:numPr>
          <w:ilvl w:val="1"/>
          <w:numId w:val="15"/>
        </w:numPr>
        <w:tabs>
          <w:tab w:val="left" w:pos="2160"/>
          <w:tab w:val="left" w:pos="2161"/>
        </w:tabs>
        <w:spacing w:before="124"/>
        <w:ind w:left="0" w:hanging="361"/>
        <w:rPr>
          <w:rFonts w:asciiTheme="minorHAnsi" w:hAnsiTheme="minorHAnsi" w:cstheme="minorHAnsi"/>
          <w:sz w:val="20"/>
        </w:rPr>
      </w:pPr>
      <w:r w:rsidRPr="006B32A5">
        <w:rPr>
          <w:rFonts w:asciiTheme="minorHAnsi" w:hAnsiTheme="minorHAnsi" w:cstheme="minorHAnsi"/>
          <w:b/>
          <w:sz w:val="20"/>
        </w:rPr>
        <w:t xml:space="preserve">src </w:t>
      </w:r>
      <w:r w:rsidRPr="006B32A5">
        <w:rPr>
          <w:rFonts w:asciiTheme="minorHAnsi" w:hAnsiTheme="minorHAnsi" w:cstheme="minorHAnsi"/>
          <w:sz w:val="20"/>
        </w:rPr>
        <w:t>- This is the source file path for which hard link would be</w:t>
      </w:r>
      <w:r w:rsidRPr="006B32A5">
        <w:rPr>
          <w:rFonts w:asciiTheme="minorHAnsi" w:hAnsiTheme="minorHAnsi" w:cstheme="minorHAnsi"/>
          <w:spacing w:val="-14"/>
          <w:sz w:val="20"/>
        </w:rPr>
        <w:t xml:space="preserve"> </w:t>
      </w:r>
      <w:r w:rsidRPr="006B32A5">
        <w:rPr>
          <w:rFonts w:asciiTheme="minorHAnsi" w:hAnsiTheme="minorHAnsi" w:cstheme="minorHAnsi"/>
          <w:sz w:val="20"/>
        </w:rPr>
        <w:t>created.</w:t>
      </w:r>
    </w:p>
    <w:p w:rsidR="00367181" w:rsidRPr="006B32A5" w:rsidRDefault="00367181" w:rsidP="00272868">
      <w:pPr>
        <w:pStyle w:val="BodyText"/>
        <w:spacing w:before="3"/>
        <w:rPr>
          <w:rFonts w:asciiTheme="minorHAnsi" w:hAnsiTheme="minorHAnsi" w:cstheme="minorHAnsi"/>
          <w:sz w:val="22"/>
        </w:rPr>
      </w:pPr>
    </w:p>
    <w:p w:rsidR="00367181" w:rsidRPr="006B32A5" w:rsidRDefault="000D732C" w:rsidP="00272868">
      <w:pPr>
        <w:pStyle w:val="ListParagraph"/>
        <w:numPr>
          <w:ilvl w:val="1"/>
          <w:numId w:val="15"/>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b/>
          <w:sz w:val="20"/>
        </w:rPr>
        <w:t xml:space="preserve">dest </w:t>
      </w:r>
      <w:r w:rsidRPr="006B32A5">
        <w:rPr>
          <w:rFonts w:asciiTheme="minorHAnsi" w:hAnsiTheme="minorHAnsi" w:cstheme="minorHAnsi"/>
          <w:sz w:val="20"/>
        </w:rPr>
        <w:t>- This is the target file path where hard link would be</w:t>
      </w:r>
      <w:r w:rsidRPr="006B32A5">
        <w:rPr>
          <w:rFonts w:asciiTheme="minorHAnsi" w:hAnsiTheme="minorHAnsi" w:cstheme="minorHAnsi"/>
          <w:spacing w:val="-12"/>
          <w:sz w:val="20"/>
        </w:rPr>
        <w:t xml:space="preserve"> </w:t>
      </w:r>
      <w:r w:rsidRPr="006B32A5">
        <w:rPr>
          <w:rFonts w:asciiTheme="minorHAnsi" w:hAnsiTheme="minorHAnsi" w:cstheme="minorHAnsi"/>
          <w:sz w:val="20"/>
        </w:rPr>
        <w:t>created.</w:t>
      </w:r>
    </w:p>
    <w:p w:rsidR="00367181" w:rsidRPr="006B32A5" w:rsidRDefault="00367181" w:rsidP="00272868">
      <w:pPr>
        <w:pStyle w:val="BodyText"/>
        <w:spacing w:before="11"/>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This method does not return any value. Available on Unix, Windows.</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The following example shows the usage of link() method.</w:t>
      </w:r>
    </w:p>
    <w:p w:rsidR="00367181" w:rsidRPr="006B32A5" w:rsidRDefault="00367181" w:rsidP="00272868">
      <w:pPr>
        <w:pStyle w:val="BodyText"/>
        <w:spacing w:before="8" w:after="1"/>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5297"/>
        </w:trPr>
        <w:tc>
          <w:tcPr>
            <w:tcW w:w="9047" w:type="dxa"/>
          </w:tcPr>
          <w:p w:rsidR="00367181" w:rsidRPr="006B32A5" w:rsidRDefault="000D732C" w:rsidP="00272868">
            <w:pPr>
              <w:pStyle w:val="TableParagraph"/>
              <w:spacing w:before="118" w:line="379" w:lineRule="auto"/>
              <w:ind w:left="0" w:right="6389"/>
              <w:rPr>
                <w:rFonts w:asciiTheme="minorHAnsi" w:hAnsiTheme="minorHAnsi" w:cstheme="minorHAnsi"/>
                <w:sz w:val="20"/>
              </w:rPr>
            </w:pPr>
            <w:r w:rsidRPr="006B32A5">
              <w:rPr>
                <w:rFonts w:asciiTheme="minorHAnsi" w:hAnsiTheme="minorHAnsi" w:cstheme="minorHAnsi"/>
                <w:w w:val="95"/>
                <w:sz w:val="20"/>
              </w:rPr>
              <w:t xml:space="preserve">#!/usr/bin/python3 </w:t>
            </w:r>
            <w:r w:rsidRPr="006B32A5">
              <w:rPr>
                <w:rFonts w:asciiTheme="minorHAnsi" w:hAnsiTheme="minorHAnsi" w:cstheme="minorHAnsi"/>
                <w:sz w:val="20"/>
              </w:rPr>
              <w:t>import os, sys</w:t>
            </w:r>
          </w:p>
          <w:p w:rsidR="00367181" w:rsidRPr="006B32A5" w:rsidRDefault="000D732C" w:rsidP="00272868">
            <w:pPr>
              <w:pStyle w:val="TableParagraph"/>
              <w:spacing w:line="234" w:lineRule="exact"/>
              <w:ind w:left="0"/>
              <w:rPr>
                <w:rFonts w:asciiTheme="minorHAnsi" w:hAnsiTheme="minorHAnsi" w:cstheme="minorHAnsi"/>
                <w:sz w:val="20"/>
              </w:rPr>
            </w:pPr>
            <w:r w:rsidRPr="006B32A5">
              <w:rPr>
                <w:rFonts w:asciiTheme="minorHAnsi" w:hAnsiTheme="minorHAnsi" w:cstheme="minorHAnsi"/>
                <w:sz w:val="20"/>
              </w:rPr>
              <w:t># Open a file</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path = "d:\\python3\\foo.txt"</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fd = os.open( path, os.O_RDWR|os.O_CREAT )</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6"/>
              <w:ind w:left="0"/>
              <w:rPr>
                <w:rFonts w:asciiTheme="minorHAnsi" w:hAnsiTheme="minorHAnsi" w:cstheme="minorHAnsi"/>
                <w:sz w:val="21"/>
              </w:rPr>
            </w:pPr>
          </w:p>
          <w:p w:rsidR="00367181" w:rsidRPr="006B32A5" w:rsidRDefault="000D732C" w:rsidP="00272868">
            <w:pPr>
              <w:pStyle w:val="TableParagraph"/>
              <w:spacing w:line="381" w:lineRule="auto"/>
              <w:ind w:left="0" w:right="6774"/>
              <w:rPr>
                <w:rFonts w:asciiTheme="minorHAnsi" w:hAnsiTheme="minorHAnsi" w:cstheme="minorHAnsi"/>
                <w:sz w:val="20"/>
              </w:rPr>
            </w:pPr>
            <w:r w:rsidRPr="006B32A5">
              <w:rPr>
                <w:rFonts w:asciiTheme="minorHAnsi" w:hAnsiTheme="minorHAnsi" w:cstheme="minorHAnsi"/>
                <w:sz w:val="20"/>
              </w:rPr>
              <w:t># Close opened file os.close( fd )</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4" w:line="379" w:lineRule="auto"/>
              <w:ind w:left="0" w:right="3816"/>
              <w:rPr>
                <w:rFonts w:asciiTheme="minorHAnsi" w:hAnsiTheme="minorHAnsi" w:cstheme="minorHAnsi"/>
                <w:sz w:val="20"/>
              </w:rPr>
            </w:pPr>
            <w:r w:rsidRPr="006B32A5">
              <w:rPr>
                <w:rFonts w:asciiTheme="minorHAnsi" w:hAnsiTheme="minorHAnsi" w:cstheme="minorHAnsi"/>
                <w:sz w:val="20"/>
              </w:rPr>
              <w:t># Now create another copy of the above file. dst = "d:\\tmp\\foo.txt"</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os.link( path, dst)</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7"/>
              <w:ind w:left="0"/>
              <w:rPr>
                <w:rFonts w:asciiTheme="minorHAnsi" w:hAnsiTheme="minorHAnsi" w:cstheme="minorHAnsi"/>
                <w:sz w:val="21"/>
              </w:rPr>
            </w:pPr>
          </w:p>
          <w:p w:rsidR="00367181" w:rsidRPr="006B32A5" w:rsidRDefault="000D732C" w:rsidP="00272868">
            <w:pPr>
              <w:pStyle w:val="TableParagraph"/>
              <w:ind w:left="0"/>
              <w:rPr>
                <w:rFonts w:asciiTheme="minorHAnsi" w:hAnsiTheme="minorHAnsi" w:cstheme="minorHAnsi"/>
                <w:sz w:val="20"/>
              </w:rPr>
            </w:pPr>
            <w:r w:rsidRPr="006B32A5">
              <w:rPr>
                <w:rFonts w:asciiTheme="minorHAnsi" w:hAnsiTheme="minorHAnsi" w:cstheme="minorHAnsi"/>
                <w:sz w:val="20"/>
              </w:rPr>
              <w:t>print ("Created hard link successfully!!")</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Created hard link successfully!!</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976704" behindDoc="1" locked="0" layoutInCell="1" allowOverlap="1" wp14:anchorId="16792227" wp14:editId="401FFB60">
                <wp:simplePos x="0" y="0"/>
                <wp:positionH relativeFrom="page">
                  <wp:posOffset>896620</wp:posOffset>
                </wp:positionH>
                <wp:positionV relativeFrom="paragraph">
                  <wp:posOffset>253365</wp:posOffset>
                </wp:positionV>
                <wp:extent cx="5768975" cy="0"/>
                <wp:effectExtent l="0" t="0" r="0" b="0"/>
                <wp:wrapTopAndBottom/>
                <wp:docPr id="515" name="Line 4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4" o:spid="_x0000_s1026" style="position:absolute;z-index:-251339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" strokeweight=".16936mm">
                <w10:wrap type="topAndBottom" anchorx="page"/>
              </v:line>
            </w:pict>
          </mc:Fallback>
        </mc:AlternateContent>
      </w:r>
      <w:bookmarkStart w:id="276" w:name="_bookmark317"/>
      <w:bookmarkEnd w:id="276"/>
      <w:r w:rsidR="000D732C" w:rsidRPr="006B32A5">
        <w:rPr>
          <w:rFonts w:asciiTheme="minorHAnsi" w:hAnsiTheme="minorHAnsi" w:cstheme="minorHAnsi"/>
        </w:rPr>
        <w:t>os.listdir()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444"/>
        <w:jc w:val="both"/>
        <w:rPr>
          <w:rFonts w:asciiTheme="minorHAnsi" w:hAnsiTheme="minorHAnsi" w:cstheme="minorHAnsi"/>
        </w:rPr>
      </w:pPr>
      <w:r w:rsidRPr="006B32A5">
        <w:rPr>
          <w:rFonts w:asciiTheme="minorHAnsi" w:hAnsiTheme="minorHAnsi" w:cstheme="minorHAnsi"/>
        </w:rPr>
        <w:t xml:space="preserve">The method </w:t>
      </w:r>
      <w:r w:rsidRPr="006B32A5">
        <w:rPr>
          <w:rFonts w:asciiTheme="minorHAnsi" w:hAnsiTheme="minorHAnsi" w:cstheme="minorHAnsi"/>
          <w:b/>
        </w:rPr>
        <w:t xml:space="preserve">listdir() </w:t>
      </w:r>
      <w:r w:rsidRPr="006B32A5">
        <w:rPr>
          <w:rFonts w:asciiTheme="minorHAnsi" w:hAnsiTheme="minorHAnsi" w:cstheme="minorHAnsi"/>
        </w:rPr>
        <w:t>returns a list containing the names of the entries in the directory given by path. The list is in arbitrary order. It does not include the special entries '.' and '..' even if they are present in the directory.</w:t>
      </w:r>
    </w:p>
    <w:p w:rsidR="00367181" w:rsidRPr="006B32A5" w:rsidRDefault="000D732C" w:rsidP="00272868">
      <w:pPr>
        <w:pStyle w:val="BodyText"/>
        <w:spacing w:before="166" w:line="254" w:lineRule="auto"/>
        <w:ind w:right="1442"/>
        <w:jc w:val="both"/>
        <w:rPr>
          <w:rFonts w:asciiTheme="minorHAnsi" w:hAnsiTheme="minorHAnsi" w:cstheme="minorHAnsi"/>
        </w:rPr>
      </w:pPr>
      <w:r w:rsidRPr="006B32A5">
        <w:rPr>
          <w:rFonts w:asciiTheme="minorHAnsi" w:hAnsiTheme="minorHAnsi" w:cstheme="minorHAnsi"/>
        </w:rPr>
        <w:t>path may be either of type str or of type bytes. If path is of type bytes, the filenames returned will also be of type bytes; in all other circumstances, they will be of type str.</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367181" w:rsidP="00272868">
      <w:pPr>
        <w:rPr>
          <w:rFonts w:asciiTheme="minorHAnsi" w:hAnsiTheme="minorHAnsi" w:cstheme="minorHAnsi"/>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spacing w:before="3"/>
        <w:rPr>
          <w:rFonts w:asciiTheme="minorHAnsi" w:hAnsiTheme="minorHAnsi" w:cstheme="minorHAnsi"/>
          <w:b/>
          <w:sz w:val="21"/>
        </w:rPr>
      </w:pPr>
    </w:p>
    <w:p w:rsidR="00367181" w:rsidRPr="006B32A5" w:rsidRDefault="000D732C" w:rsidP="00272868">
      <w:pPr>
        <w:pStyle w:val="BodyText"/>
        <w:rPr>
          <w:rFonts w:asciiTheme="minorHAnsi" w:hAnsiTheme="minorHAnsi" w:cstheme="minorHAnsi"/>
        </w:rPr>
      </w:pPr>
      <w:r w:rsidRPr="006B32A5">
        <w:rPr>
          <w:rFonts w:asciiTheme="minorHAnsi" w:hAnsiTheme="minorHAnsi" w:cstheme="minorHAnsi"/>
        </w:rPr>
        <w:t>Following is the syntax for listdir()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os.listdir(path)</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b/>
        </w:rPr>
        <w:t xml:space="preserve">path </w:t>
      </w:r>
      <w:r w:rsidRPr="006B32A5">
        <w:rPr>
          <w:rFonts w:asciiTheme="minorHAnsi" w:hAnsiTheme="minorHAnsi" w:cstheme="minorHAnsi"/>
        </w:rPr>
        <w:t>- This is the directory, which needs to be explored.</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3" w:line="254" w:lineRule="auto"/>
        <w:ind w:right="1504"/>
        <w:rPr>
          <w:rFonts w:asciiTheme="minorHAnsi" w:hAnsiTheme="minorHAnsi" w:cstheme="minorHAnsi"/>
        </w:rPr>
      </w:pPr>
      <w:r w:rsidRPr="006B32A5">
        <w:rPr>
          <w:rFonts w:asciiTheme="minorHAnsi" w:hAnsiTheme="minorHAnsi" w:cstheme="minorHAnsi"/>
        </w:rPr>
        <w:t>This method returns a list containing the names of the entries in the directory given by path.</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The following example shows the usage of listdir()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3078"/>
        </w:trPr>
        <w:tc>
          <w:tcPr>
            <w:tcW w:w="9047" w:type="dxa"/>
          </w:tcPr>
          <w:p w:rsidR="00367181" w:rsidRPr="006B32A5" w:rsidRDefault="000D732C" w:rsidP="00272868">
            <w:pPr>
              <w:pStyle w:val="TableParagraph"/>
              <w:spacing w:before="118" w:line="379" w:lineRule="auto"/>
              <w:ind w:left="0" w:right="6389"/>
              <w:rPr>
                <w:rFonts w:asciiTheme="minorHAnsi" w:hAnsiTheme="minorHAnsi" w:cstheme="minorHAnsi"/>
                <w:sz w:val="20"/>
              </w:rPr>
            </w:pPr>
            <w:r w:rsidRPr="006B32A5">
              <w:rPr>
                <w:rFonts w:asciiTheme="minorHAnsi" w:hAnsiTheme="minorHAnsi" w:cstheme="minorHAnsi"/>
                <w:w w:val="95"/>
                <w:sz w:val="20"/>
              </w:rPr>
              <w:t xml:space="preserve">#!/usr/bin/python3 </w:t>
            </w:r>
            <w:r w:rsidRPr="006B32A5">
              <w:rPr>
                <w:rFonts w:asciiTheme="minorHAnsi" w:hAnsiTheme="minorHAnsi" w:cstheme="minorHAnsi"/>
                <w:sz w:val="20"/>
              </w:rPr>
              <w:t>import os, sys</w:t>
            </w:r>
          </w:p>
          <w:p w:rsidR="00367181" w:rsidRPr="006B32A5" w:rsidRDefault="000D732C" w:rsidP="00272868">
            <w:pPr>
              <w:pStyle w:val="TableParagraph"/>
              <w:spacing w:line="379" w:lineRule="auto"/>
              <w:ind w:left="0" w:right="6900"/>
              <w:rPr>
                <w:rFonts w:asciiTheme="minorHAnsi" w:hAnsiTheme="minorHAnsi" w:cstheme="minorHAnsi"/>
                <w:sz w:val="20"/>
              </w:rPr>
            </w:pPr>
            <w:r w:rsidRPr="006B32A5">
              <w:rPr>
                <w:rFonts w:asciiTheme="minorHAnsi" w:hAnsiTheme="minorHAnsi" w:cstheme="minorHAnsi"/>
                <w:sz w:val="20"/>
              </w:rPr>
              <w:t># Open a  file path =</w:t>
            </w:r>
            <w:r w:rsidRPr="006B32A5">
              <w:rPr>
                <w:rFonts w:asciiTheme="minorHAnsi" w:hAnsiTheme="minorHAnsi" w:cstheme="minorHAnsi"/>
                <w:spacing w:val="-8"/>
                <w:sz w:val="20"/>
              </w:rPr>
              <w:t xml:space="preserve"> </w:t>
            </w:r>
            <w:r w:rsidRPr="006B32A5">
              <w:rPr>
                <w:rFonts w:asciiTheme="minorHAnsi" w:hAnsiTheme="minorHAnsi" w:cstheme="minorHAnsi"/>
                <w:sz w:val="20"/>
              </w:rPr>
              <w:t>"d:\\tmp\\"</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dirs = os.listdir( path )</w:t>
            </w:r>
          </w:p>
          <w:p w:rsidR="00367181" w:rsidRPr="006B32A5" w:rsidRDefault="000D732C" w:rsidP="00272868">
            <w:pPr>
              <w:pStyle w:val="TableParagraph"/>
              <w:spacing w:before="135" w:line="381" w:lineRule="auto"/>
              <w:ind w:left="0" w:right="3585"/>
              <w:rPr>
                <w:rFonts w:asciiTheme="minorHAnsi" w:hAnsiTheme="minorHAnsi" w:cstheme="minorHAnsi"/>
                <w:sz w:val="20"/>
              </w:rPr>
            </w:pPr>
            <w:r w:rsidRPr="006B32A5">
              <w:rPr>
                <w:rFonts w:asciiTheme="minorHAnsi" w:hAnsiTheme="minorHAnsi" w:cstheme="minorHAnsi"/>
                <w:sz w:val="20"/>
              </w:rPr>
              <w:t># This would print all the files and directories for file in dirs:</w:t>
            </w:r>
          </w:p>
          <w:p w:rsidR="00367181" w:rsidRPr="006B32A5" w:rsidRDefault="000D732C" w:rsidP="00272868">
            <w:pPr>
              <w:pStyle w:val="TableParagraph"/>
              <w:spacing w:line="231" w:lineRule="exact"/>
              <w:ind w:left="0"/>
              <w:rPr>
                <w:rFonts w:asciiTheme="minorHAnsi" w:hAnsiTheme="minorHAnsi" w:cstheme="minorHAnsi"/>
                <w:sz w:val="20"/>
              </w:rPr>
            </w:pPr>
            <w:r w:rsidRPr="006B32A5">
              <w:rPr>
                <w:rFonts w:asciiTheme="minorHAnsi" w:hAnsiTheme="minorHAnsi" w:cstheme="minorHAnsi"/>
                <w:sz w:val="20"/>
              </w:rPr>
              <w:t>print (file)</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3078"/>
        </w:trPr>
        <w:tc>
          <w:tcPr>
            <w:tcW w:w="9047" w:type="dxa"/>
          </w:tcPr>
          <w:p w:rsidR="00367181" w:rsidRPr="006B32A5" w:rsidRDefault="000D732C" w:rsidP="00272868">
            <w:pPr>
              <w:pStyle w:val="TableParagraph"/>
              <w:spacing w:before="118" w:line="379" w:lineRule="auto"/>
              <w:ind w:left="0" w:right="6389"/>
              <w:rPr>
                <w:rFonts w:asciiTheme="minorHAnsi" w:hAnsiTheme="minorHAnsi" w:cstheme="minorHAnsi"/>
                <w:sz w:val="20"/>
              </w:rPr>
            </w:pPr>
            <w:r w:rsidRPr="006B32A5">
              <w:rPr>
                <w:rFonts w:asciiTheme="minorHAnsi" w:hAnsiTheme="minorHAnsi" w:cstheme="minorHAnsi"/>
                <w:w w:val="95"/>
                <w:sz w:val="20"/>
              </w:rPr>
              <w:t xml:space="preserve">Applicationdocs.docx </w:t>
            </w:r>
            <w:r w:rsidRPr="006B32A5">
              <w:rPr>
                <w:rFonts w:asciiTheme="minorHAnsi" w:hAnsiTheme="minorHAnsi" w:cstheme="minorHAnsi"/>
                <w:sz w:val="20"/>
              </w:rPr>
              <w:t>test.java</w:t>
            </w:r>
          </w:p>
          <w:p w:rsidR="00367181" w:rsidRPr="006B32A5" w:rsidRDefault="000D732C" w:rsidP="00272868">
            <w:pPr>
              <w:pStyle w:val="TableParagraph"/>
              <w:spacing w:line="379" w:lineRule="auto"/>
              <w:ind w:left="0" w:right="7984"/>
              <w:rPr>
                <w:rFonts w:asciiTheme="minorHAnsi" w:hAnsiTheme="minorHAnsi" w:cstheme="minorHAnsi"/>
                <w:sz w:val="20"/>
              </w:rPr>
            </w:pPr>
            <w:r w:rsidRPr="006B32A5">
              <w:rPr>
                <w:rFonts w:asciiTheme="minorHAnsi" w:hAnsiTheme="minorHAnsi" w:cstheme="minorHAnsi"/>
                <w:sz w:val="20"/>
              </w:rPr>
              <w:t>book.zip foo.txt</w:t>
            </w:r>
          </w:p>
          <w:p w:rsidR="00367181" w:rsidRPr="006B32A5" w:rsidRDefault="000D732C" w:rsidP="00272868">
            <w:pPr>
              <w:pStyle w:val="TableParagraph"/>
              <w:spacing w:line="379" w:lineRule="auto"/>
              <w:ind w:left="0" w:right="5455"/>
              <w:rPr>
                <w:rFonts w:asciiTheme="minorHAnsi" w:hAnsiTheme="minorHAnsi" w:cstheme="minorHAnsi"/>
                <w:sz w:val="20"/>
              </w:rPr>
            </w:pPr>
            <w:r w:rsidRPr="006B32A5">
              <w:rPr>
                <w:rFonts w:asciiTheme="minorHAnsi" w:hAnsiTheme="minorHAnsi" w:cstheme="minorHAnsi"/>
                <w:sz w:val="20"/>
              </w:rPr>
              <w:t>Java Multiple Inheritance.htm Java Multiple Inheritance_files java.ppt</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ParallelPortViewer</w:t>
            </w:r>
          </w:p>
        </w:tc>
      </w:tr>
    </w:tbl>
    <w:p w:rsidR="00367181" w:rsidRPr="006B32A5" w:rsidRDefault="00367181" w:rsidP="00272868">
      <w:pPr>
        <w:pStyle w:val="BodyText"/>
        <w:spacing w:before="3"/>
        <w:rPr>
          <w:rFonts w:asciiTheme="minorHAnsi" w:hAnsiTheme="minorHAnsi" w:cstheme="minorHAnsi"/>
          <w:sz w:val="29"/>
        </w:rPr>
      </w:pPr>
    </w:p>
    <w:p w:rsidR="00367181" w:rsidRPr="006B32A5" w:rsidRDefault="000D732C" w:rsidP="00272868">
      <w:pPr>
        <w:pStyle w:val="Heading2"/>
        <w:tabs>
          <w:tab w:val="left" w:pos="10496"/>
        </w:tabs>
        <w:ind w:left="0"/>
        <w:rPr>
          <w:rFonts w:asciiTheme="minorHAnsi" w:hAnsiTheme="minorHAnsi" w:cstheme="minorHAnsi"/>
        </w:rPr>
      </w:pPr>
      <w:bookmarkStart w:id="277" w:name="_bookmark318"/>
      <w:bookmarkEnd w:id="277"/>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23"/>
          <w:u w:val="single"/>
        </w:rPr>
        <w:t>os.lseek()</w:t>
      </w:r>
      <w:r w:rsidRPr="006B32A5">
        <w:rPr>
          <w:rFonts w:asciiTheme="minorHAnsi" w:hAnsiTheme="minorHAnsi" w:cstheme="minorHAnsi"/>
          <w:spacing w:val="-47"/>
          <w:u w:val="single"/>
        </w:rPr>
        <w:t xml:space="preserve"> </w:t>
      </w:r>
      <w:r w:rsidRPr="006B32A5">
        <w:rPr>
          <w:rFonts w:asciiTheme="minorHAnsi" w:hAnsiTheme="minorHAnsi" w:cstheme="minorHAnsi"/>
          <w:spacing w:val="-21"/>
          <w:u w:val="single"/>
        </w:rPr>
        <w:t>Method</w:t>
      </w:r>
      <w:r w:rsidRPr="006B32A5">
        <w:rPr>
          <w:rFonts w:asciiTheme="minorHAnsi" w:hAnsiTheme="minorHAnsi" w:cstheme="minorHAnsi"/>
          <w:spacing w:val="-21"/>
          <w:u w:val="single"/>
        </w:rPr>
        <w:tab/>
      </w:r>
    </w:p>
    <w:p w:rsidR="00367181" w:rsidRPr="006B32A5" w:rsidRDefault="00367181" w:rsidP="00272868">
      <w:pPr>
        <w:pStyle w:val="BodyText"/>
        <w:spacing w:before="10"/>
        <w:rPr>
          <w:rFonts w:asciiTheme="minorHAnsi" w:hAnsiTheme="minorHAnsi" w:cstheme="minorHAnsi"/>
          <w:b/>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354"/>
        <w:rPr>
          <w:rFonts w:asciiTheme="minorHAnsi" w:hAnsiTheme="minorHAnsi" w:cstheme="minorHAnsi"/>
        </w:rPr>
      </w:pPr>
      <w:r w:rsidRPr="006B32A5">
        <w:rPr>
          <w:rFonts w:asciiTheme="minorHAnsi" w:hAnsiTheme="minorHAnsi" w:cstheme="minorHAnsi"/>
        </w:rPr>
        <w:t>The method lseek() sets the current position of file descriptor fd to the given position pos, modified by how.</w:t>
      </w:r>
    </w:p>
    <w:p w:rsidR="00367181" w:rsidRPr="006B32A5" w:rsidRDefault="00367181" w:rsidP="00272868">
      <w:pPr>
        <w:spacing w:line="254" w:lineRule="auto"/>
        <w:rPr>
          <w:rFonts w:asciiTheme="minorHAnsi" w:hAnsiTheme="minorHAnsi" w:cstheme="minorHAnsi"/>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6"/>
        <w:rPr>
          <w:rFonts w:asciiTheme="minorHAnsi" w:hAnsiTheme="minorHAnsi" w:cstheme="minorHAnsi"/>
          <w:sz w:val="16"/>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Following is the syntax for lseek()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os.lseek(fd, pos, how)</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ListParagraph"/>
        <w:numPr>
          <w:ilvl w:val="1"/>
          <w:numId w:val="15"/>
        </w:numPr>
        <w:tabs>
          <w:tab w:val="left" w:pos="2160"/>
          <w:tab w:val="left" w:pos="2161"/>
        </w:tabs>
        <w:spacing w:before="123"/>
        <w:ind w:left="0" w:hanging="361"/>
        <w:rPr>
          <w:rFonts w:asciiTheme="minorHAnsi" w:hAnsiTheme="minorHAnsi" w:cstheme="minorHAnsi"/>
          <w:sz w:val="20"/>
        </w:rPr>
      </w:pPr>
      <w:r w:rsidRPr="006B32A5">
        <w:rPr>
          <w:rFonts w:asciiTheme="minorHAnsi" w:hAnsiTheme="minorHAnsi" w:cstheme="minorHAnsi"/>
          <w:b/>
          <w:sz w:val="20"/>
        </w:rPr>
        <w:t xml:space="preserve">fd </w:t>
      </w:r>
      <w:r w:rsidRPr="006B32A5">
        <w:rPr>
          <w:rFonts w:asciiTheme="minorHAnsi" w:hAnsiTheme="minorHAnsi" w:cstheme="minorHAnsi"/>
          <w:sz w:val="20"/>
        </w:rPr>
        <w:t>- This is the file descriptor, which needs to be</w:t>
      </w:r>
      <w:r w:rsidRPr="006B32A5">
        <w:rPr>
          <w:rFonts w:asciiTheme="minorHAnsi" w:hAnsiTheme="minorHAnsi" w:cstheme="minorHAnsi"/>
          <w:spacing w:val="-16"/>
          <w:sz w:val="20"/>
        </w:rPr>
        <w:t xml:space="preserve"> </w:t>
      </w:r>
      <w:r w:rsidRPr="006B32A5">
        <w:rPr>
          <w:rFonts w:asciiTheme="minorHAnsi" w:hAnsiTheme="minorHAnsi" w:cstheme="minorHAnsi"/>
          <w:sz w:val="20"/>
        </w:rPr>
        <w:t>processed.</w:t>
      </w:r>
    </w:p>
    <w:p w:rsidR="00367181" w:rsidRPr="006B32A5" w:rsidRDefault="00367181" w:rsidP="00272868">
      <w:pPr>
        <w:pStyle w:val="BodyText"/>
        <w:spacing w:before="5"/>
        <w:rPr>
          <w:rFonts w:asciiTheme="minorHAnsi" w:hAnsiTheme="minorHAnsi" w:cstheme="minorHAnsi"/>
          <w:sz w:val="22"/>
        </w:rPr>
      </w:pPr>
    </w:p>
    <w:p w:rsidR="00367181" w:rsidRPr="006B32A5" w:rsidRDefault="000D732C" w:rsidP="00272868">
      <w:pPr>
        <w:pStyle w:val="ListParagraph"/>
        <w:numPr>
          <w:ilvl w:val="1"/>
          <w:numId w:val="15"/>
        </w:numPr>
        <w:tabs>
          <w:tab w:val="left" w:pos="2161"/>
        </w:tabs>
        <w:spacing w:before="1" w:line="254" w:lineRule="auto"/>
        <w:ind w:left="0" w:right="1435"/>
        <w:jc w:val="both"/>
        <w:rPr>
          <w:rFonts w:asciiTheme="minorHAnsi" w:hAnsiTheme="minorHAnsi" w:cstheme="minorHAnsi"/>
          <w:sz w:val="20"/>
        </w:rPr>
      </w:pPr>
      <w:r w:rsidRPr="006B32A5">
        <w:rPr>
          <w:rFonts w:asciiTheme="minorHAnsi" w:hAnsiTheme="minorHAnsi" w:cstheme="minorHAnsi"/>
          <w:b/>
          <w:sz w:val="20"/>
        </w:rPr>
        <w:t xml:space="preserve">pos </w:t>
      </w:r>
      <w:r w:rsidRPr="006B32A5">
        <w:rPr>
          <w:rFonts w:asciiTheme="minorHAnsi" w:hAnsiTheme="minorHAnsi" w:cstheme="minorHAnsi"/>
          <w:sz w:val="20"/>
        </w:rPr>
        <w:t>- This is the position in the file with respect to given parameter how. You</w:t>
      </w:r>
      <w:r w:rsidRPr="006B32A5">
        <w:rPr>
          <w:rFonts w:asciiTheme="minorHAnsi" w:hAnsiTheme="minorHAnsi" w:cstheme="minorHAnsi"/>
          <w:spacing w:val="-48"/>
          <w:sz w:val="20"/>
        </w:rPr>
        <w:t xml:space="preserve"> </w:t>
      </w:r>
      <w:r w:rsidRPr="006B32A5">
        <w:rPr>
          <w:rFonts w:asciiTheme="minorHAnsi" w:hAnsiTheme="minorHAnsi" w:cstheme="minorHAnsi"/>
          <w:sz w:val="20"/>
        </w:rPr>
        <w:t>give os.SEEK_SET or 0 to set the position relative to the beginning of the file, os.SEEK_CUR or 1 to set it relative to the current position; os.SEEK_END or 2 to set it relative to the end of the</w:t>
      </w:r>
      <w:r w:rsidRPr="006B32A5">
        <w:rPr>
          <w:rFonts w:asciiTheme="minorHAnsi" w:hAnsiTheme="minorHAnsi" w:cstheme="minorHAnsi"/>
          <w:spacing w:val="-7"/>
          <w:sz w:val="20"/>
        </w:rPr>
        <w:t xml:space="preserve"> </w:t>
      </w:r>
      <w:r w:rsidRPr="006B32A5">
        <w:rPr>
          <w:rFonts w:asciiTheme="minorHAnsi" w:hAnsiTheme="minorHAnsi" w:cstheme="minorHAnsi"/>
          <w:sz w:val="20"/>
        </w:rPr>
        <w:t>file.</w:t>
      </w:r>
    </w:p>
    <w:p w:rsidR="00367181" w:rsidRPr="006B32A5" w:rsidRDefault="00367181" w:rsidP="00272868">
      <w:pPr>
        <w:pStyle w:val="BodyText"/>
        <w:spacing w:before="8"/>
        <w:rPr>
          <w:rFonts w:asciiTheme="minorHAnsi" w:hAnsiTheme="minorHAnsi" w:cstheme="minorHAnsi"/>
          <w:sz w:val="21"/>
        </w:rPr>
      </w:pPr>
    </w:p>
    <w:p w:rsidR="00367181" w:rsidRPr="006B32A5" w:rsidRDefault="000D732C" w:rsidP="00272868">
      <w:pPr>
        <w:pStyle w:val="ListParagraph"/>
        <w:numPr>
          <w:ilvl w:val="1"/>
          <w:numId w:val="15"/>
        </w:numPr>
        <w:tabs>
          <w:tab w:val="left" w:pos="2161"/>
        </w:tabs>
        <w:spacing w:line="254" w:lineRule="auto"/>
        <w:ind w:left="0" w:right="1438"/>
        <w:jc w:val="both"/>
        <w:rPr>
          <w:rFonts w:asciiTheme="minorHAnsi" w:hAnsiTheme="minorHAnsi" w:cstheme="minorHAnsi"/>
          <w:sz w:val="20"/>
        </w:rPr>
      </w:pPr>
      <w:r w:rsidRPr="006B32A5">
        <w:rPr>
          <w:rFonts w:asciiTheme="minorHAnsi" w:hAnsiTheme="minorHAnsi" w:cstheme="minorHAnsi"/>
          <w:b/>
          <w:sz w:val="20"/>
        </w:rPr>
        <w:t xml:space="preserve">how </w:t>
      </w:r>
      <w:r w:rsidRPr="006B32A5">
        <w:rPr>
          <w:rFonts w:asciiTheme="minorHAnsi" w:hAnsiTheme="minorHAnsi" w:cstheme="minorHAnsi"/>
          <w:sz w:val="20"/>
        </w:rPr>
        <w:t>- This is the reference point with-in the file. os.SEEK_SET or 0 means beginning of the file, os.SEEK_CUR or 1 means the current position and os.SEEK_END or 2 means end of the</w:t>
      </w:r>
      <w:r w:rsidRPr="006B32A5">
        <w:rPr>
          <w:rFonts w:asciiTheme="minorHAnsi" w:hAnsiTheme="minorHAnsi" w:cstheme="minorHAnsi"/>
          <w:spacing w:val="-4"/>
          <w:sz w:val="20"/>
        </w:rPr>
        <w:t xml:space="preserve"> </w:t>
      </w:r>
      <w:r w:rsidRPr="006B32A5">
        <w:rPr>
          <w:rFonts w:asciiTheme="minorHAnsi" w:hAnsiTheme="minorHAnsi" w:cstheme="minorHAnsi"/>
          <w:sz w:val="20"/>
        </w:rPr>
        <w:t>file.</w:t>
      </w:r>
    </w:p>
    <w:p w:rsidR="00367181" w:rsidRPr="006B32A5" w:rsidRDefault="000D732C" w:rsidP="00272868">
      <w:pPr>
        <w:pStyle w:val="BodyText"/>
        <w:spacing w:before="161"/>
        <w:rPr>
          <w:rFonts w:asciiTheme="minorHAnsi" w:hAnsiTheme="minorHAnsi" w:cstheme="minorHAnsi"/>
        </w:rPr>
      </w:pPr>
      <w:r w:rsidRPr="006B32A5">
        <w:rPr>
          <w:rFonts w:asciiTheme="minorHAnsi" w:hAnsiTheme="minorHAnsi" w:cstheme="minorHAnsi"/>
        </w:rPr>
        <w:t xml:space="preserve">Defined </w:t>
      </w:r>
      <w:r w:rsidRPr="006B32A5">
        <w:rPr>
          <w:rFonts w:asciiTheme="minorHAnsi" w:hAnsiTheme="minorHAnsi" w:cstheme="minorHAnsi"/>
          <w:b/>
        </w:rPr>
        <w:t xml:space="preserve">pos </w:t>
      </w:r>
      <w:r w:rsidRPr="006B32A5">
        <w:rPr>
          <w:rFonts w:asciiTheme="minorHAnsi" w:hAnsiTheme="minorHAnsi" w:cstheme="minorHAnsi"/>
        </w:rPr>
        <w:t>constants</w:t>
      </w:r>
    </w:p>
    <w:p w:rsidR="00367181" w:rsidRPr="006B32A5" w:rsidRDefault="000D732C" w:rsidP="00272868">
      <w:pPr>
        <w:pStyle w:val="ListParagraph"/>
        <w:numPr>
          <w:ilvl w:val="1"/>
          <w:numId w:val="15"/>
        </w:numPr>
        <w:tabs>
          <w:tab w:val="left" w:pos="2160"/>
          <w:tab w:val="left" w:pos="2161"/>
        </w:tabs>
        <w:spacing w:before="177"/>
        <w:ind w:left="0" w:hanging="361"/>
        <w:rPr>
          <w:rFonts w:asciiTheme="minorHAnsi" w:hAnsiTheme="minorHAnsi" w:cstheme="minorHAnsi"/>
          <w:sz w:val="20"/>
        </w:rPr>
      </w:pPr>
      <w:r w:rsidRPr="006B32A5">
        <w:rPr>
          <w:rFonts w:asciiTheme="minorHAnsi" w:hAnsiTheme="minorHAnsi" w:cstheme="minorHAnsi"/>
          <w:sz w:val="20"/>
        </w:rPr>
        <w:t>os.SEEK_SET - 0</w:t>
      </w:r>
    </w:p>
    <w:p w:rsidR="00367181" w:rsidRPr="006B32A5" w:rsidRDefault="000D732C" w:rsidP="00272868">
      <w:pPr>
        <w:pStyle w:val="ListParagraph"/>
        <w:numPr>
          <w:ilvl w:val="1"/>
          <w:numId w:val="15"/>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os.SEEK_CUR -</w:t>
      </w:r>
      <w:r w:rsidRPr="006B32A5">
        <w:rPr>
          <w:rFonts w:asciiTheme="minorHAnsi" w:hAnsiTheme="minorHAnsi" w:cstheme="minorHAnsi"/>
          <w:spacing w:val="-6"/>
          <w:sz w:val="20"/>
        </w:rPr>
        <w:t xml:space="preserve"> </w:t>
      </w:r>
      <w:r w:rsidRPr="006B32A5">
        <w:rPr>
          <w:rFonts w:asciiTheme="minorHAnsi" w:hAnsiTheme="minorHAnsi" w:cstheme="minorHAnsi"/>
          <w:sz w:val="20"/>
        </w:rPr>
        <w:t>1</w:t>
      </w:r>
    </w:p>
    <w:p w:rsidR="00367181" w:rsidRPr="006B32A5" w:rsidRDefault="000D732C" w:rsidP="00272868">
      <w:pPr>
        <w:pStyle w:val="ListParagraph"/>
        <w:numPr>
          <w:ilvl w:val="1"/>
          <w:numId w:val="15"/>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os.SEEK_END -</w:t>
      </w:r>
      <w:r w:rsidRPr="006B32A5">
        <w:rPr>
          <w:rFonts w:asciiTheme="minorHAnsi" w:hAnsiTheme="minorHAnsi" w:cstheme="minorHAnsi"/>
          <w:spacing w:val="-7"/>
          <w:sz w:val="20"/>
        </w:rPr>
        <w:t xml:space="preserve"> </w:t>
      </w:r>
      <w:r w:rsidRPr="006B32A5">
        <w:rPr>
          <w:rFonts w:asciiTheme="minorHAnsi" w:hAnsiTheme="minorHAnsi" w:cstheme="minorHAnsi"/>
          <w:sz w:val="20"/>
        </w:rPr>
        <w:t>2</w:t>
      </w:r>
    </w:p>
    <w:p w:rsidR="00367181" w:rsidRPr="006B32A5" w:rsidRDefault="00367181" w:rsidP="00272868">
      <w:pPr>
        <w:pStyle w:val="BodyText"/>
        <w:spacing w:before="4"/>
        <w:rPr>
          <w:rFonts w:asciiTheme="minorHAnsi" w:hAnsiTheme="minorHAnsi" w:cstheme="minorHAnsi"/>
          <w:sz w:val="3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This method does not return any value.</w:t>
      </w:r>
    </w:p>
    <w:p w:rsidR="00367181" w:rsidRPr="006B32A5" w:rsidRDefault="00367181" w:rsidP="00272868">
      <w:pPr>
        <w:pStyle w:val="BodyText"/>
        <w:spacing w:before="11"/>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The following example shows the usage of lseek() method.</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29"/>
        </w:trPr>
        <w:tc>
          <w:tcPr>
            <w:tcW w:w="9047" w:type="dxa"/>
          </w:tcPr>
          <w:p w:rsidR="00367181" w:rsidRPr="006B32A5" w:rsidRDefault="000D732C" w:rsidP="00272868">
            <w:pPr>
              <w:pStyle w:val="TableParagraph"/>
              <w:spacing w:before="118" w:line="379" w:lineRule="auto"/>
              <w:ind w:left="0" w:right="6389"/>
              <w:rPr>
                <w:rFonts w:asciiTheme="minorHAnsi" w:hAnsiTheme="minorHAnsi" w:cstheme="minorHAnsi"/>
                <w:sz w:val="20"/>
              </w:rPr>
            </w:pPr>
            <w:r w:rsidRPr="006B32A5">
              <w:rPr>
                <w:rFonts w:asciiTheme="minorHAnsi" w:hAnsiTheme="minorHAnsi" w:cstheme="minorHAnsi"/>
                <w:w w:val="95"/>
                <w:sz w:val="20"/>
              </w:rPr>
              <w:t xml:space="preserve">#!/usr/bin/python3 </w:t>
            </w:r>
            <w:r w:rsidRPr="006B32A5">
              <w:rPr>
                <w:rFonts w:asciiTheme="minorHAnsi" w:hAnsiTheme="minorHAnsi" w:cstheme="minorHAnsi"/>
                <w:sz w:val="20"/>
              </w:rPr>
              <w:t>import os, sys</w:t>
            </w:r>
          </w:p>
          <w:p w:rsidR="00367181" w:rsidRPr="006B32A5" w:rsidRDefault="000D732C" w:rsidP="00272868">
            <w:pPr>
              <w:pStyle w:val="TableParagraph"/>
              <w:spacing w:before="2"/>
              <w:ind w:left="0"/>
              <w:rPr>
                <w:rFonts w:asciiTheme="minorHAnsi" w:hAnsiTheme="minorHAnsi" w:cstheme="minorHAnsi"/>
                <w:sz w:val="20"/>
              </w:rPr>
            </w:pPr>
            <w:r w:rsidRPr="006B32A5">
              <w:rPr>
                <w:rFonts w:asciiTheme="minorHAnsi" w:hAnsiTheme="minorHAnsi" w:cstheme="minorHAnsi"/>
                <w:sz w:val="20"/>
              </w:rPr>
              <w:t># Open a file</w:t>
            </w:r>
          </w:p>
          <w:p w:rsidR="00367181" w:rsidRPr="006B32A5" w:rsidRDefault="000D732C" w:rsidP="00272868">
            <w:pPr>
              <w:pStyle w:val="TableParagraph"/>
              <w:spacing w:before="135" w:line="379" w:lineRule="auto"/>
              <w:ind w:left="0" w:right="3695"/>
              <w:rPr>
                <w:rFonts w:asciiTheme="minorHAnsi" w:hAnsiTheme="minorHAnsi" w:cstheme="minorHAnsi"/>
                <w:sz w:val="20"/>
              </w:rPr>
            </w:pPr>
            <w:r w:rsidRPr="006B32A5">
              <w:rPr>
                <w:rFonts w:asciiTheme="minorHAnsi" w:hAnsiTheme="minorHAnsi" w:cstheme="minorHAnsi"/>
                <w:sz w:val="20"/>
              </w:rPr>
              <w:t>fd = os.open( "foo.txt", os.O_RDWR|os.O_CREAT ) # Write one string</w:t>
            </w:r>
          </w:p>
          <w:p w:rsidR="00367181" w:rsidRPr="006B32A5" w:rsidRDefault="000D732C" w:rsidP="00272868">
            <w:pPr>
              <w:pStyle w:val="TableParagraph"/>
              <w:spacing w:line="379" w:lineRule="auto"/>
              <w:ind w:left="0" w:right="6774"/>
              <w:rPr>
                <w:rFonts w:asciiTheme="minorHAnsi" w:hAnsiTheme="minorHAnsi" w:cstheme="minorHAnsi"/>
                <w:sz w:val="20"/>
              </w:rPr>
            </w:pPr>
            <w:r w:rsidRPr="006B32A5">
              <w:rPr>
                <w:rFonts w:asciiTheme="minorHAnsi" w:hAnsiTheme="minorHAnsi" w:cstheme="minorHAnsi"/>
                <w:sz w:val="20"/>
              </w:rPr>
              <w:t>line="This is test" b=line.encode() os.write(fd, b)</w:t>
            </w:r>
          </w:p>
          <w:p w:rsidR="00367181" w:rsidRPr="006B32A5" w:rsidRDefault="000D732C" w:rsidP="00272868">
            <w:pPr>
              <w:pStyle w:val="TableParagraph"/>
              <w:spacing w:line="234" w:lineRule="exact"/>
              <w:ind w:left="0"/>
              <w:rPr>
                <w:rFonts w:asciiTheme="minorHAnsi" w:hAnsiTheme="minorHAnsi" w:cstheme="minorHAnsi"/>
                <w:sz w:val="20"/>
              </w:rPr>
            </w:pPr>
            <w:r w:rsidRPr="006B32A5">
              <w:rPr>
                <w:rFonts w:asciiTheme="minorHAnsi" w:hAnsiTheme="minorHAnsi" w:cstheme="minorHAnsi"/>
                <w:sz w:val="20"/>
              </w:rPr>
              <w:t># Now you can use fsync() method.</w:t>
            </w:r>
          </w:p>
          <w:p w:rsidR="00367181" w:rsidRPr="006B32A5" w:rsidRDefault="000D732C" w:rsidP="00272868">
            <w:pPr>
              <w:pStyle w:val="TableParagraph"/>
              <w:spacing w:before="135" w:line="379" w:lineRule="auto"/>
              <w:ind w:left="0" w:right="2926"/>
              <w:rPr>
                <w:rFonts w:asciiTheme="minorHAnsi" w:hAnsiTheme="minorHAnsi" w:cstheme="minorHAnsi"/>
                <w:sz w:val="20"/>
              </w:rPr>
            </w:pPr>
            <w:r w:rsidRPr="006B32A5">
              <w:rPr>
                <w:rFonts w:asciiTheme="minorHAnsi" w:hAnsiTheme="minorHAnsi" w:cstheme="minorHAnsi"/>
                <w:sz w:val="20"/>
              </w:rPr>
              <w:t># Infact here you would not be able to see its effect. os.fsync(fd)</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 Now read this file from the beginning</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os.lseek(fd, 0, 0)</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4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70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line = os.read(fd, 100)</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print ("Read String is : ", line.decode())</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6"/>
              <w:ind w:left="0"/>
              <w:rPr>
                <w:rFonts w:asciiTheme="minorHAnsi" w:hAnsiTheme="minorHAnsi" w:cstheme="minorHAnsi"/>
                <w:sz w:val="21"/>
              </w:rPr>
            </w:pPr>
          </w:p>
          <w:p w:rsidR="00367181" w:rsidRPr="006B32A5" w:rsidRDefault="000D732C" w:rsidP="00272868">
            <w:pPr>
              <w:pStyle w:val="TableParagraph"/>
              <w:spacing w:line="379" w:lineRule="auto"/>
              <w:ind w:left="0" w:right="6774"/>
              <w:rPr>
                <w:rFonts w:asciiTheme="minorHAnsi" w:hAnsiTheme="minorHAnsi" w:cstheme="minorHAnsi"/>
                <w:sz w:val="20"/>
              </w:rPr>
            </w:pPr>
            <w:r w:rsidRPr="006B32A5">
              <w:rPr>
                <w:rFonts w:asciiTheme="minorHAnsi" w:hAnsiTheme="minorHAnsi" w:cstheme="minorHAnsi"/>
                <w:sz w:val="20"/>
              </w:rPr>
              <w:t># Close opened file os.close( fd )</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9"/>
              <w:ind w:left="0"/>
              <w:rPr>
                <w:rFonts w:asciiTheme="minorHAnsi" w:hAnsiTheme="minorHAnsi" w:cstheme="minorHAnsi"/>
                <w:sz w:val="20"/>
              </w:rPr>
            </w:pPr>
            <w:r w:rsidRPr="006B32A5">
              <w:rPr>
                <w:rFonts w:asciiTheme="minorHAnsi" w:hAnsiTheme="minorHAnsi" w:cstheme="minorHAnsi"/>
                <w:sz w:val="20"/>
              </w:rPr>
              <w:t>print "Closed the file successfully!!"</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59"/>
        </w:trPr>
        <w:tc>
          <w:tcPr>
            <w:tcW w:w="9047" w:type="dxa"/>
          </w:tcPr>
          <w:p w:rsidR="00367181" w:rsidRPr="006B32A5" w:rsidRDefault="000D732C" w:rsidP="00272868">
            <w:pPr>
              <w:pStyle w:val="TableParagraph"/>
              <w:tabs>
                <w:tab w:val="left" w:pos="2136"/>
              </w:tabs>
              <w:spacing w:before="6" w:line="370" w:lineRule="exact"/>
              <w:ind w:left="0" w:right="5578"/>
              <w:rPr>
                <w:rFonts w:asciiTheme="minorHAnsi" w:hAnsiTheme="minorHAnsi" w:cstheme="minorHAnsi"/>
                <w:sz w:val="20"/>
              </w:rPr>
            </w:pPr>
            <w:r w:rsidRPr="006B32A5">
              <w:rPr>
                <w:rFonts w:asciiTheme="minorHAnsi" w:hAnsiTheme="minorHAnsi" w:cstheme="minorHAnsi"/>
                <w:sz w:val="20"/>
              </w:rPr>
              <w:t>Read String</w:t>
            </w:r>
            <w:r w:rsidRPr="006B32A5">
              <w:rPr>
                <w:rFonts w:asciiTheme="minorHAnsi" w:hAnsiTheme="minorHAnsi" w:cstheme="minorHAnsi"/>
                <w:spacing w:val="-3"/>
                <w:sz w:val="20"/>
              </w:rPr>
              <w:t xml:space="preserve"> </w:t>
            </w:r>
            <w:r w:rsidRPr="006B32A5">
              <w:rPr>
                <w:rFonts w:asciiTheme="minorHAnsi" w:hAnsiTheme="minorHAnsi" w:cstheme="minorHAnsi"/>
                <w:sz w:val="20"/>
              </w:rPr>
              <w:t>is</w:t>
            </w:r>
            <w:r w:rsidRPr="006B32A5">
              <w:rPr>
                <w:rFonts w:asciiTheme="minorHAnsi" w:hAnsiTheme="minorHAnsi" w:cstheme="minorHAnsi"/>
                <w:spacing w:val="-2"/>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This is test Closed the file</w:t>
            </w:r>
            <w:r w:rsidRPr="006B32A5">
              <w:rPr>
                <w:rFonts w:asciiTheme="minorHAnsi" w:hAnsiTheme="minorHAnsi" w:cstheme="minorHAnsi"/>
                <w:spacing w:val="-16"/>
                <w:sz w:val="20"/>
              </w:rPr>
              <w:t xml:space="preserve"> </w:t>
            </w:r>
            <w:r w:rsidRPr="006B32A5">
              <w:rPr>
                <w:rFonts w:asciiTheme="minorHAnsi" w:hAnsiTheme="minorHAnsi" w:cstheme="minorHAnsi"/>
                <w:sz w:val="20"/>
              </w:rPr>
              <w:t>successfully!!</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977728" behindDoc="1" locked="0" layoutInCell="1" allowOverlap="1" wp14:anchorId="25FB571C" wp14:editId="3649A0B8">
                <wp:simplePos x="0" y="0"/>
                <wp:positionH relativeFrom="page">
                  <wp:posOffset>896620</wp:posOffset>
                </wp:positionH>
                <wp:positionV relativeFrom="paragraph">
                  <wp:posOffset>253365</wp:posOffset>
                </wp:positionV>
                <wp:extent cx="5768975" cy="0"/>
                <wp:effectExtent l="0" t="0" r="0" b="0"/>
                <wp:wrapTopAndBottom/>
                <wp:docPr id="514" name="Line 4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3" o:spid="_x0000_s1026" style="position:absolute;z-index:-251338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" strokeweight=".48pt">
                <w10:wrap type="topAndBottom" anchorx="page"/>
              </v:line>
            </w:pict>
          </mc:Fallback>
        </mc:AlternateContent>
      </w:r>
      <w:bookmarkStart w:id="278" w:name="_bookmark319"/>
      <w:bookmarkEnd w:id="278"/>
      <w:r w:rsidR="000D732C" w:rsidRPr="006B32A5">
        <w:rPr>
          <w:rFonts w:asciiTheme="minorHAnsi" w:hAnsiTheme="minorHAnsi" w:cstheme="minorHAnsi"/>
        </w:rPr>
        <w:t>os.lstat()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439"/>
        <w:jc w:val="both"/>
        <w:rPr>
          <w:rFonts w:asciiTheme="minorHAnsi" w:hAnsiTheme="minorHAnsi" w:cstheme="minorHAnsi"/>
        </w:rPr>
      </w:pPr>
      <w:r w:rsidRPr="006B32A5">
        <w:rPr>
          <w:rFonts w:asciiTheme="minorHAnsi" w:hAnsiTheme="minorHAnsi" w:cstheme="minorHAnsi"/>
        </w:rPr>
        <w:t>The</w:t>
      </w:r>
      <w:r w:rsidRPr="006B32A5">
        <w:rPr>
          <w:rFonts w:asciiTheme="minorHAnsi" w:hAnsiTheme="minorHAnsi" w:cstheme="minorHAnsi"/>
          <w:spacing w:val="-11"/>
        </w:rPr>
        <w:t xml:space="preserve"> </w:t>
      </w:r>
      <w:r w:rsidRPr="006B32A5">
        <w:rPr>
          <w:rFonts w:asciiTheme="minorHAnsi" w:hAnsiTheme="minorHAnsi" w:cstheme="minorHAnsi"/>
        </w:rPr>
        <w:t>method</w:t>
      </w:r>
      <w:r w:rsidRPr="006B32A5">
        <w:rPr>
          <w:rFonts w:asciiTheme="minorHAnsi" w:hAnsiTheme="minorHAnsi" w:cstheme="minorHAnsi"/>
          <w:spacing w:val="-6"/>
        </w:rPr>
        <w:t xml:space="preserve"> </w:t>
      </w:r>
      <w:r w:rsidRPr="006B32A5">
        <w:rPr>
          <w:rFonts w:asciiTheme="minorHAnsi" w:hAnsiTheme="minorHAnsi" w:cstheme="minorHAnsi"/>
        </w:rPr>
        <w:t>lstat()</w:t>
      </w:r>
      <w:r w:rsidRPr="006B32A5">
        <w:rPr>
          <w:rFonts w:asciiTheme="minorHAnsi" w:hAnsiTheme="minorHAnsi" w:cstheme="minorHAnsi"/>
          <w:spacing w:val="-9"/>
        </w:rPr>
        <w:t xml:space="preserve"> </w:t>
      </w:r>
      <w:r w:rsidRPr="006B32A5">
        <w:rPr>
          <w:rFonts w:asciiTheme="minorHAnsi" w:hAnsiTheme="minorHAnsi" w:cstheme="minorHAnsi"/>
        </w:rPr>
        <w:t>is</w:t>
      </w:r>
      <w:r w:rsidRPr="006B32A5">
        <w:rPr>
          <w:rFonts w:asciiTheme="minorHAnsi" w:hAnsiTheme="minorHAnsi" w:cstheme="minorHAnsi"/>
          <w:spacing w:val="-10"/>
        </w:rPr>
        <w:t xml:space="preserve"> </w:t>
      </w:r>
      <w:r w:rsidRPr="006B32A5">
        <w:rPr>
          <w:rFonts w:asciiTheme="minorHAnsi" w:hAnsiTheme="minorHAnsi" w:cstheme="minorHAnsi"/>
        </w:rPr>
        <w:t>very</w:t>
      </w:r>
      <w:r w:rsidRPr="006B32A5">
        <w:rPr>
          <w:rFonts w:asciiTheme="minorHAnsi" w:hAnsiTheme="minorHAnsi" w:cstheme="minorHAnsi"/>
          <w:spacing w:val="-5"/>
        </w:rPr>
        <w:t xml:space="preserve"> </w:t>
      </w:r>
      <w:r w:rsidRPr="006B32A5">
        <w:rPr>
          <w:rFonts w:asciiTheme="minorHAnsi" w:hAnsiTheme="minorHAnsi" w:cstheme="minorHAnsi"/>
        </w:rPr>
        <w:t>similar</w:t>
      </w:r>
      <w:r w:rsidRPr="006B32A5">
        <w:rPr>
          <w:rFonts w:asciiTheme="minorHAnsi" w:hAnsiTheme="minorHAnsi" w:cstheme="minorHAnsi"/>
          <w:spacing w:val="-9"/>
        </w:rPr>
        <w:t xml:space="preserve"> </w:t>
      </w:r>
      <w:r w:rsidRPr="006B32A5">
        <w:rPr>
          <w:rFonts w:asciiTheme="minorHAnsi" w:hAnsiTheme="minorHAnsi" w:cstheme="minorHAnsi"/>
        </w:rPr>
        <w:t>to</w:t>
      </w:r>
      <w:r w:rsidRPr="006B32A5">
        <w:rPr>
          <w:rFonts w:asciiTheme="minorHAnsi" w:hAnsiTheme="minorHAnsi" w:cstheme="minorHAnsi"/>
          <w:spacing w:val="-10"/>
        </w:rPr>
        <w:t xml:space="preserve"> </w:t>
      </w:r>
      <w:r w:rsidRPr="006B32A5">
        <w:rPr>
          <w:rFonts w:asciiTheme="minorHAnsi" w:hAnsiTheme="minorHAnsi" w:cstheme="minorHAnsi"/>
        </w:rPr>
        <w:t>fstat()</w:t>
      </w:r>
      <w:r w:rsidRPr="006B32A5">
        <w:rPr>
          <w:rFonts w:asciiTheme="minorHAnsi" w:hAnsiTheme="minorHAnsi" w:cstheme="minorHAnsi"/>
          <w:spacing w:val="-9"/>
        </w:rPr>
        <w:t xml:space="preserve"> </w:t>
      </w:r>
      <w:r w:rsidRPr="006B32A5">
        <w:rPr>
          <w:rFonts w:asciiTheme="minorHAnsi" w:hAnsiTheme="minorHAnsi" w:cstheme="minorHAnsi"/>
        </w:rPr>
        <w:t>and</w:t>
      </w:r>
      <w:r w:rsidRPr="006B32A5">
        <w:rPr>
          <w:rFonts w:asciiTheme="minorHAnsi" w:hAnsiTheme="minorHAnsi" w:cstheme="minorHAnsi"/>
          <w:spacing w:val="-6"/>
        </w:rPr>
        <w:t xml:space="preserve"> </w:t>
      </w:r>
      <w:r w:rsidRPr="006B32A5">
        <w:rPr>
          <w:rFonts w:asciiTheme="minorHAnsi" w:hAnsiTheme="minorHAnsi" w:cstheme="minorHAnsi"/>
        </w:rPr>
        <w:t>returns</w:t>
      </w:r>
      <w:r w:rsidRPr="006B32A5">
        <w:rPr>
          <w:rFonts w:asciiTheme="minorHAnsi" w:hAnsiTheme="minorHAnsi" w:cstheme="minorHAnsi"/>
          <w:spacing w:val="-10"/>
        </w:rPr>
        <w:t xml:space="preserve"> </w:t>
      </w:r>
      <w:r w:rsidRPr="006B32A5">
        <w:rPr>
          <w:rFonts w:asciiTheme="minorHAnsi" w:hAnsiTheme="minorHAnsi" w:cstheme="minorHAnsi"/>
        </w:rPr>
        <w:t>a</w:t>
      </w:r>
      <w:r w:rsidRPr="006B32A5">
        <w:rPr>
          <w:rFonts w:asciiTheme="minorHAnsi" w:hAnsiTheme="minorHAnsi" w:cstheme="minorHAnsi"/>
          <w:spacing w:val="-7"/>
        </w:rPr>
        <w:t xml:space="preserve"> </w:t>
      </w:r>
      <w:r w:rsidRPr="006B32A5">
        <w:rPr>
          <w:rFonts w:asciiTheme="minorHAnsi" w:hAnsiTheme="minorHAnsi" w:cstheme="minorHAnsi"/>
        </w:rPr>
        <w:t>stat_result</w:t>
      </w:r>
      <w:r w:rsidRPr="006B32A5">
        <w:rPr>
          <w:rFonts w:asciiTheme="minorHAnsi" w:hAnsiTheme="minorHAnsi" w:cstheme="minorHAnsi"/>
          <w:spacing w:val="-9"/>
        </w:rPr>
        <w:t xml:space="preserve"> </w:t>
      </w:r>
      <w:r w:rsidRPr="006B32A5">
        <w:rPr>
          <w:rFonts w:asciiTheme="minorHAnsi" w:hAnsiTheme="minorHAnsi" w:cstheme="minorHAnsi"/>
        </w:rPr>
        <w:t>object</w:t>
      </w:r>
      <w:r w:rsidRPr="006B32A5">
        <w:rPr>
          <w:rFonts w:asciiTheme="minorHAnsi" w:hAnsiTheme="minorHAnsi" w:cstheme="minorHAnsi"/>
          <w:spacing w:val="-8"/>
        </w:rPr>
        <w:t xml:space="preserve"> </w:t>
      </w:r>
      <w:r w:rsidRPr="006B32A5">
        <w:rPr>
          <w:rFonts w:asciiTheme="minorHAnsi" w:hAnsiTheme="minorHAnsi" w:cstheme="minorHAnsi"/>
        </w:rPr>
        <w:t>containing</w:t>
      </w:r>
      <w:r w:rsidRPr="006B32A5">
        <w:rPr>
          <w:rFonts w:asciiTheme="minorHAnsi" w:hAnsiTheme="minorHAnsi" w:cstheme="minorHAnsi"/>
          <w:spacing w:val="-8"/>
        </w:rPr>
        <w:t xml:space="preserve"> </w:t>
      </w:r>
      <w:r w:rsidRPr="006B32A5">
        <w:rPr>
          <w:rFonts w:asciiTheme="minorHAnsi" w:hAnsiTheme="minorHAnsi" w:cstheme="minorHAnsi"/>
        </w:rPr>
        <w:t>the information about a file, but do not follow symbolic links. This is an alias for fstat() on platforms that do not support symbolic links, such as</w:t>
      </w:r>
      <w:r w:rsidRPr="006B32A5">
        <w:rPr>
          <w:rFonts w:asciiTheme="minorHAnsi" w:hAnsiTheme="minorHAnsi" w:cstheme="minorHAnsi"/>
          <w:spacing w:val="-9"/>
        </w:rPr>
        <w:t xml:space="preserve"> </w:t>
      </w:r>
      <w:r w:rsidRPr="006B32A5">
        <w:rPr>
          <w:rFonts w:asciiTheme="minorHAnsi" w:hAnsiTheme="minorHAnsi" w:cstheme="minorHAnsi"/>
        </w:rPr>
        <w:t>Windows.</w:t>
      </w:r>
    </w:p>
    <w:p w:rsidR="00367181" w:rsidRPr="006B32A5" w:rsidRDefault="000D732C" w:rsidP="00272868">
      <w:pPr>
        <w:pStyle w:val="BodyText"/>
        <w:spacing w:before="163"/>
        <w:jc w:val="both"/>
        <w:rPr>
          <w:rFonts w:asciiTheme="minorHAnsi" w:hAnsiTheme="minorHAnsi" w:cstheme="minorHAnsi"/>
        </w:rPr>
      </w:pPr>
      <w:r w:rsidRPr="006B32A5">
        <w:rPr>
          <w:rFonts w:asciiTheme="minorHAnsi" w:hAnsiTheme="minorHAnsi" w:cstheme="minorHAnsi"/>
        </w:rPr>
        <w:t>Here is the structure returned by lstat method-</w:t>
      </w:r>
    </w:p>
    <w:p w:rsidR="00367181" w:rsidRPr="006B32A5" w:rsidRDefault="000D732C" w:rsidP="00272868">
      <w:pPr>
        <w:pStyle w:val="ListParagraph"/>
        <w:numPr>
          <w:ilvl w:val="1"/>
          <w:numId w:val="15"/>
        </w:numPr>
        <w:tabs>
          <w:tab w:val="left" w:pos="2160"/>
          <w:tab w:val="left" w:pos="2161"/>
        </w:tabs>
        <w:spacing w:before="177"/>
        <w:ind w:left="0" w:hanging="361"/>
        <w:rPr>
          <w:rFonts w:asciiTheme="minorHAnsi" w:hAnsiTheme="minorHAnsi" w:cstheme="minorHAnsi"/>
          <w:sz w:val="20"/>
        </w:rPr>
      </w:pPr>
      <w:r w:rsidRPr="006B32A5">
        <w:rPr>
          <w:rFonts w:asciiTheme="minorHAnsi" w:hAnsiTheme="minorHAnsi" w:cstheme="minorHAnsi"/>
          <w:sz w:val="20"/>
        </w:rPr>
        <w:t>st_dev: ID of device containing</w:t>
      </w:r>
      <w:r w:rsidRPr="006B32A5">
        <w:rPr>
          <w:rFonts w:asciiTheme="minorHAnsi" w:hAnsiTheme="minorHAnsi" w:cstheme="minorHAnsi"/>
          <w:spacing w:val="-3"/>
          <w:sz w:val="20"/>
        </w:rPr>
        <w:t xml:space="preserve"> </w:t>
      </w:r>
      <w:r w:rsidRPr="006B32A5">
        <w:rPr>
          <w:rFonts w:asciiTheme="minorHAnsi" w:hAnsiTheme="minorHAnsi" w:cstheme="minorHAnsi"/>
          <w:sz w:val="20"/>
        </w:rPr>
        <w:t>file</w:t>
      </w:r>
    </w:p>
    <w:p w:rsidR="00367181" w:rsidRPr="006B32A5" w:rsidRDefault="00367181" w:rsidP="00272868">
      <w:pPr>
        <w:pStyle w:val="BodyText"/>
        <w:spacing w:before="5"/>
        <w:rPr>
          <w:rFonts w:asciiTheme="minorHAnsi" w:hAnsiTheme="minorHAnsi" w:cstheme="minorHAnsi"/>
          <w:sz w:val="22"/>
        </w:rPr>
      </w:pPr>
    </w:p>
    <w:p w:rsidR="00367181" w:rsidRPr="006B32A5" w:rsidRDefault="000D732C" w:rsidP="00272868">
      <w:pPr>
        <w:pStyle w:val="ListParagraph"/>
        <w:numPr>
          <w:ilvl w:val="1"/>
          <w:numId w:val="15"/>
        </w:numPr>
        <w:tabs>
          <w:tab w:val="left" w:pos="2160"/>
          <w:tab w:val="left" w:pos="2161"/>
        </w:tabs>
        <w:spacing w:before="1"/>
        <w:ind w:left="0" w:hanging="361"/>
        <w:rPr>
          <w:rFonts w:asciiTheme="minorHAnsi" w:hAnsiTheme="minorHAnsi" w:cstheme="minorHAnsi"/>
          <w:sz w:val="20"/>
        </w:rPr>
      </w:pPr>
      <w:r w:rsidRPr="006B32A5">
        <w:rPr>
          <w:rFonts w:asciiTheme="minorHAnsi" w:hAnsiTheme="minorHAnsi" w:cstheme="minorHAnsi"/>
          <w:sz w:val="20"/>
        </w:rPr>
        <w:t>st_ino: inode</w:t>
      </w:r>
      <w:r w:rsidRPr="006B32A5">
        <w:rPr>
          <w:rFonts w:asciiTheme="minorHAnsi" w:hAnsiTheme="minorHAnsi" w:cstheme="minorHAnsi"/>
          <w:spacing w:val="-6"/>
          <w:sz w:val="20"/>
        </w:rPr>
        <w:t xml:space="preserve"> </w:t>
      </w:r>
      <w:r w:rsidRPr="006B32A5">
        <w:rPr>
          <w:rFonts w:asciiTheme="minorHAnsi" w:hAnsiTheme="minorHAnsi" w:cstheme="minorHAnsi"/>
          <w:sz w:val="20"/>
        </w:rPr>
        <w:t>number</w:t>
      </w:r>
    </w:p>
    <w:p w:rsidR="00367181" w:rsidRPr="006B32A5" w:rsidRDefault="00367181" w:rsidP="00272868">
      <w:pPr>
        <w:pStyle w:val="BodyText"/>
        <w:spacing w:before="6"/>
        <w:rPr>
          <w:rFonts w:asciiTheme="minorHAnsi" w:hAnsiTheme="minorHAnsi" w:cstheme="minorHAnsi"/>
          <w:sz w:val="22"/>
        </w:rPr>
      </w:pPr>
    </w:p>
    <w:p w:rsidR="00367181" w:rsidRPr="006B32A5" w:rsidRDefault="000D732C" w:rsidP="00272868">
      <w:pPr>
        <w:pStyle w:val="ListParagraph"/>
        <w:numPr>
          <w:ilvl w:val="1"/>
          <w:numId w:val="15"/>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sz w:val="20"/>
        </w:rPr>
        <w:t>st_mode:</w:t>
      </w:r>
      <w:r w:rsidRPr="006B32A5">
        <w:rPr>
          <w:rFonts w:asciiTheme="minorHAnsi" w:hAnsiTheme="minorHAnsi" w:cstheme="minorHAnsi"/>
          <w:spacing w:val="1"/>
          <w:sz w:val="20"/>
        </w:rPr>
        <w:t xml:space="preserve"> </w:t>
      </w:r>
      <w:r w:rsidRPr="006B32A5">
        <w:rPr>
          <w:rFonts w:asciiTheme="minorHAnsi" w:hAnsiTheme="minorHAnsi" w:cstheme="minorHAnsi"/>
          <w:sz w:val="20"/>
        </w:rPr>
        <w:t>protection</w:t>
      </w:r>
    </w:p>
    <w:p w:rsidR="00367181" w:rsidRPr="006B32A5" w:rsidRDefault="00367181" w:rsidP="00272868">
      <w:pPr>
        <w:pStyle w:val="BodyText"/>
        <w:spacing w:before="8"/>
        <w:rPr>
          <w:rFonts w:asciiTheme="minorHAnsi" w:hAnsiTheme="minorHAnsi" w:cstheme="minorHAnsi"/>
          <w:sz w:val="22"/>
        </w:rPr>
      </w:pPr>
    </w:p>
    <w:p w:rsidR="00367181" w:rsidRPr="006B32A5" w:rsidRDefault="000D732C" w:rsidP="00272868">
      <w:pPr>
        <w:pStyle w:val="ListParagraph"/>
        <w:numPr>
          <w:ilvl w:val="1"/>
          <w:numId w:val="15"/>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sz w:val="20"/>
        </w:rPr>
        <w:t>st_nlink: number of hard</w:t>
      </w:r>
      <w:r w:rsidRPr="006B32A5">
        <w:rPr>
          <w:rFonts w:asciiTheme="minorHAnsi" w:hAnsiTheme="minorHAnsi" w:cstheme="minorHAnsi"/>
          <w:spacing w:val="-6"/>
          <w:sz w:val="20"/>
        </w:rPr>
        <w:t xml:space="preserve"> </w:t>
      </w:r>
      <w:r w:rsidRPr="006B32A5">
        <w:rPr>
          <w:rFonts w:asciiTheme="minorHAnsi" w:hAnsiTheme="minorHAnsi" w:cstheme="minorHAnsi"/>
          <w:sz w:val="20"/>
        </w:rPr>
        <w:t>links</w:t>
      </w:r>
    </w:p>
    <w:p w:rsidR="00367181" w:rsidRPr="006B32A5" w:rsidRDefault="00367181" w:rsidP="00272868">
      <w:pPr>
        <w:pStyle w:val="BodyText"/>
        <w:spacing w:before="6"/>
        <w:rPr>
          <w:rFonts w:asciiTheme="minorHAnsi" w:hAnsiTheme="minorHAnsi" w:cstheme="minorHAnsi"/>
          <w:sz w:val="22"/>
        </w:rPr>
      </w:pPr>
    </w:p>
    <w:p w:rsidR="00367181" w:rsidRPr="006B32A5" w:rsidRDefault="000D732C" w:rsidP="00272868">
      <w:pPr>
        <w:pStyle w:val="ListParagraph"/>
        <w:numPr>
          <w:ilvl w:val="1"/>
          <w:numId w:val="15"/>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sz w:val="20"/>
        </w:rPr>
        <w:t>st_uid: user ID of</w:t>
      </w:r>
      <w:r w:rsidRPr="006B32A5">
        <w:rPr>
          <w:rFonts w:asciiTheme="minorHAnsi" w:hAnsiTheme="minorHAnsi" w:cstheme="minorHAnsi"/>
          <w:spacing w:val="1"/>
          <w:sz w:val="20"/>
        </w:rPr>
        <w:t xml:space="preserve"> </w:t>
      </w:r>
      <w:r w:rsidRPr="006B32A5">
        <w:rPr>
          <w:rFonts w:asciiTheme="minorHAnsi" w:hAnsiTheme="minorHAnsi" w:cstheme="minorHAnsi"/>
          <w:sz w:val="20"/>
        </w:rPr>
        <w:t>owner</w:t>
      </w:r>
    </w:p>
    <w:p w:rsidR="00367181" w:rsidRPr="006B32A5" w:rsidRDefault="00367181" w:rsidP="00272868">
      <w:pPr>
        <w:pStyle w:val="BodyText"/>
        <w:spacing w:before="6"/>
        <w:rPr>
          <w:rFonts w:asciiTheme="minorHAnsi" w:hAnsiTheme="minorHAnsi" w:cstheme="minorHAnsi"/>
          <w:sz w:val="22"/>
        </w:rPr>
      </w:pPr>
    </w:p>
    <w:p w:rsidR="00367181" w:rsidRPr="006B32A5" w:rsidRDefault="000D732C" w:rsidP="00272868">
      <w:pPr>
        <w:pStyle w:val="ListParagraph"/>
        <w:numPr>
          <w:ilvl w:val="1"/>
          <w:numId w:val="15"/>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sz w:val="20"/>
        </w:rPr>
        <w:t>st_gid: group ID of</w:t>
      </w:r>
      <w:r w:rsidRPr="006B32A5">
        <w:rPr>
          <w:rFonts w:asciiTheme="minorHAnsi" w:hAnsiTheme="minorHAnsi" w:cstheme="minorHAnsi"/>
          <w:spacing w:val="-1"/>
          <w:sz w:val="20"/>
        </w:rPr>
        <w:t xml:space="preserve"> </w:t>
      </w:r>
      <w:r w:rsidRPr="006B32A5">
        <w:rPr>
          <w:rFonts w:asciiTheme="minorHAnsi" w:hAnsiTheme="minorHAnsi" w:cstheme="minorHAnsi"/>
          <w:sz w:val="20"/>
        </w:rPr>
        <w:t>owner</w:t>
      </w:r>
    </w:p>
    <w:p w:rsidR="00367181" w:rsidRPr="006B32A5" w:rsidRDefault="00367181" w:rsidP="00272868">
      <w:pPr>
        <w:pStyle w:val="BodyText"/>
        <w:spacing w:before="6"/>
        <w:rPr>
          <w:rFonts w:asciiTheme="minorHAnsi" w:hAnsiTheme="minorHAnsi" w:cstheme="minorHAnsi"/>
          <w:sz w:val="22"/>
        </w:rPr>
      </w:pPr>
    </w:p>
    <w:p w:rsidR="00367181" w:rsidRPr="006B32A5" w:rsidRDefault="000D732C" w:rsidP="00272868">
      <w:pPr>
        <w:pStyle w:val="ListParagraph"/>
        <w:numPr>
          <w:ilvl w:val="1"/>
          <w:numId w:val="15"/>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sz w:val="20"/>
        </w:rPr>
        <w:t>st_rdev: device ID (if special file)</w:t>
      </w:r>
    </w:p>
    <w:p w:rsidR="00367181" w:rsidRPr="006B32A5" w:rsidRDefault="00367181" w:rsidP="00272868">
      <w:pPr>
        <w:pStyle w:val="BodyText"/>
        <w:spacing w:before="6"/>
        <w:rPr>
          <w:rFonts w:asciiTheme="minorHAnsi" w:hAnsiTheme="minorHAnsi" w:cstheme="minorHAnsi"/>
          <w:sz w:val="22"/>
        </w:rPr>
      </w:pPr>
    </w:p>
    <w:p w:rsidR="00367181" w:rsidRPr="006B32A5" w:rsidRDefault="000D732C" w:rsidP="00272868">
      <w:pPr>
        <w:pStyle w:val="ListParagraph"/>
        <w:numPr>
          <w:ilvl w:val="1"/>
          <w:numId w:val="15"/>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sz w:val="20"/>
        </w:rPr>
        <w:t>st_size: total size, in bytes</w:t>
      </w:r>
    </w:p>
    <w:p w:rsidR="00367181" w:rsidRPr="006B32A5" w:rsidRDefault="00367181" w:rsidP="00272868">
      <w:pPr>
        <w:pStyle w:val="BodyText"/>
        <w:spacing w:before="6"/>
        <w:rPr>
          <w:rFonts w:asciiTheme="minorHAnsi" w:hAnsiTheme="minorHAnsi" w:cstheme="minorHAnsi"/>
          <w:sz w:val="22"/>
        </w:rPr>
      </w:pPr>
    </w:p>
    <w:p w:rsidR="00367181" w:rsidRPr="006B32A5" w:rsidRDefault="000D732C" w:rsidP="00272868">
      <w:pPr>
        <w:pStyle w:val="ListParagraph"/>
        <w:numPr>
          <w:ilvl w:val="1"/>
          <w:numId w:val="15"/>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sz w:val="20"/>
        </w:rPr>
        <w:t>st_blksize: blocksize for filesystem I/O</w:t>
      </w:r>
    </w:p>
    <w:p w:rsidR="00367181" w:rsidRPr="006B32A5" w:rsidRDefault="00367181" w:rsidP="00272868">
      <w:pPr>
        <w:pStyle w:val="BodyText"/>
        <w:spacing w:before="7"/>
        <w:rPr>
          <w:rFonts w:asciiTheme="minorHAnsi" w:hAnsiTheme="minorHAnsi" w:cstheme="minorHAnsi"/>
          <w:sz w:val="22"/>
        </w:rPr>
      </w:pPr>
    </w:p>
    <w:p w:rsidR="00367181" w:rsidRPr="006B32A5" w:rsidRDefault="000D732C" w:rsidP="00272868">
      <w:pPr>
        <w:pStyle w:val="ListParagraph"/>
        <w:numPr>
          <w:ilvl w:val="1"/>
          <w:numId w:val="15"/>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sz w:val="20"/>
        </w:rPr>
        <w:t>st_blocks: number of blocks</w:t>
      </w:r>
      <w:r w:rsidRPr="006B32A5">
        <w:rPr>
          <w:rFonts w:asciiTheme="minorHAnsi" w:hAnsiTheme="minorHAnsi" w:cstheme="minorHAnsi"/>
          <w:spacing w:val="-8"/>
          <w:sz w:val="20"/>
        </w:rPr>
        <w:t xml:space="preserve"> </w:t>
      </w:r>
      <w:r w:rsidRPr="006B32A5">
        <w:rPr>
          <w:rFonts w:asciiTheme="minorHAnsi" w:hAnsiTheme="minorHAnsi" w:cstheme="minorHAnsi"/>
          <w:sz w:val="20"/>
        </w:rPr>
        <w:t>allocated</w:t>
      </w:r>
    </w:p>
    <w:p w:rsidR="00367181" w:rsidRPr="006B32A5" w:rsidRDefault="00367181" w:rsidP="00272868">
      <w:pPr>
        <w:pStyle w:val="BodyText"/>
        <w:spacing w:before="6"/>
        <w:rPr>
          <w:rFonts w:asciiTheme="minorHAnsi" w:hAnsiTheme="minorHAnsi" w:cstheme="minorHAnsi"/>
          <w:sz w:val="22"/>
        </w:rPr>
      </w:pPr>
    </w:p>
    <w:p w:rsidR="00367181" w:rsidRPr="006B32A5" w:rsidRDefault="000D732C" w:rsidP="00272868">
      <w:pPr>
        <w:pStyle w:val="ListParagraph"/>
        <w:numPr>
          <w:ilvl w:val="1"/>
          <w:numId w:val="15"/>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sz w:val="20"/>
        </w:rPr>
        <w:t>st_atime: time of last</w:t>
      </w:r>
      <w:r w:rsidRPr="006B32A5">
        <w:rPr>
          <w:rFonts w:asciiTheme="minorHAnsi" w:hAnsiTheme="minorHAnsi" w:cstheme="minorHAnsi"/>
          <w:spacing w:val="-7"/>
          <w:sz w:val="20"/>
        </w:rPr>
        <w:t xml:space="preserve"> </w:t>
      </w:r>
      <w:r w:rsidRPr="006B32A5">
        <w:rPr>
          <w:rFonts w:asciiTheme="minorHAnsi" w:hAnsiTheme="minorHAnsi" w:cstheme="minorHAnsi"/>
          <w:sz w:val="20"/>
        </w:rPr>
        <w:t>access</w:t>
      </w:r>
    </w:p>
    <w:p w:rsidR="00367181" w:rsidRPr="006B32A5" w:rsidRDefault="00367181" w:rsidP="00272868">
      <w:pPr>
        <w:pStyle w:val="BodyText"/>
        <w:spacing w:before="6"/>
        <w:rPr>
          <w:rFonts w:asciiTheme="minorHAnsi" w:hAnsiTheme="minorHAnsi" w:cstheme="minorHAnsi"/>
          <w:sz w:val="22"/>
        </w:rPr>
      </w:pPr>
    </w:p>
    <w:p w:rsidR="00367181" w:rsidRPr="006B32A5" w:rsidRDefault="000D732C" w:rsidP="00272868">
      <w:pPr>
        <w:pStyle w:val="ListParagraph"/>
        <w:numPr>
          <w:ilvl w:val="1"/>
          <w:numId w:val="15"/>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sz w:val="20"/>
        </w:rPr>
        <w:t>st_mtime: time of last</w:t>
      </w:r>
      <w:r w:rsidRPr="006B32A5">
        <w:rPr>
          <w:rFonts w:asciiTheme="minorHAnsi" w:hAnsiTheme="minorHAnsi" w:cstheme="minorHAnsi"/>
          <w:spacing w:val="-7"/>
          <w:sz w:val="20"/>
        </w:rPr>
        <w:t xml:space="preserve"> </w:t>
      </w:r>
      <w:r w:rsidRPr="006B32A5">
        <w:rPr>
          <w:rFonts w:asciiTheme="minorHAnsi" w:hAnsiTheme="minorHAnsi" w:cstheme="minorHAnsi"/>
          <w:sz w:val="20"/>
        </w:rPr>
        <w:t>modification</w:t>
      </w:r>
    </w:p>
    <w:p w:rsidR="00367181" w:rsidRPr="006B32A5" w:rsidRDefault="00367181" w:rsidP="00272868">
      <w:pPr>
        <w:pStyle w:val="BodyText"/>
        <w:spacing w:before="3"/>
        <w:rPr>
          <w:rFonts w:asciiTheme="minorHAnsi" w:hAnsiTheme="minorHAnsi" w:cstheme="minorHAnsi"/>
          <w:sz w:val="22"/>
        </w:rPr>
      </w:pPr>
    </w:p>
    <w:p w:rsidR="00367181" w:rsidRPr="006B32A5" w:rsidRDefault="000D732C" w:rsidP="00272868">
      <w:pPr>
        <w:pStyle w:val="ListParagraph"/>
        <w:numPr>
          <w:ilvl w:val="1"/>
          <w:numId w:val="15"/>
        </w:numPr>
        <w:tabs>
          <w:tab w:val="left" w:pos="2160"/>
          <w:tab w:val="left" w:pos="2161"/>
        </w:tabs>
        <w:spacing w:before="1"/>
        <w:ind w:left="0" w:hanging="361"/>
        <w:rPr>
          <w:rFonts w:asciiTheme="minorHAnsi" w:hAnsiTheme="minorHAnsi" w:cstheme="minorHAnsi"/>
          <w:sz w:val="20"/>
        </w:rPr>
      </w:pPr>
      <w:r w:rsidRPr="006B32A5">
        <w:rPr>
          <w:rFonts w:asciiTheme="minorHAnsi" w:hAnsiTheme="minorHAnsi" w:cstheme="minorHAnsi"/>
          <w:sz w:val="20"/>
        </w:rPr>
        <w:lastRenderedPageBreak/>
        <w:t>st_ctime: time of last status</w:t>
      </w:r>
      <w:r w:rsidRPr="006B32A5">
        <w:rPr>
          <w:rFonts w:asciiTheme="minorHAnsi" w:hAnsiTheme="minorHAnsi" w:cstheme="minorHAnsi"/>
          <w:spacing w:val="-9"/>
          <w:sz w:val="20"/>
        </w:rPr>
        <w:t xml:space="preserve"> </w:t>
      </w:r>
      <w:r w:rsidRPr="006B32A5">
        <w:rPr>
          <w:rFonts w:asciiTheme="minorHAnsi" w:hAnsiTheme="minorHAnsi" w:cstheme="minorHAnsi"/>
          <w:sz w:val="20"/>
        </w:rPr>
        <w:t>change</w:t>
      </w:r>
    </w:p>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6"/>
        <w:rPr>
          <w:rFonts w:asciiTheme="minorHAnsi" w:hAnsiTheme="minorHAnsi" w:cstheme="minorHAnsi"/>
          <w:sz w:val="16"/>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Following is the syntax for lstat()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os.lstat(path)</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b/>
        </w:rPr>
        <w:t xml:space="preserve">path </w:t>
      </w:r>
      <w:r w:rsidRPr="006B32A5">
        <w:rPr>
          <w:rFonts w:asciiTheme="minorHAnsi" w:hAnsiTheme="minorHAnsi" w:cstheme="minorHAnsi"/>
        </w:rPr>
        <w:t>- This is the file for which information would be returned.</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This method returns the information about a file.</w:t>
      </w: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rPr>
          <w:rFonts w:asciiTheme="minorHAnsi" w:hAnsiTheme="minorHAnsi" w:cstheme="minorHAnsi"/>
          <w:sz w:val="23"/>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Example</w:t>
      </w:r>
    </w:p>
    <w:p w:rsidR="00367181" w:rsidRPr="006B32A5" w:rsidRDefault="00367181" w:rsidP="00272868">
      <w:pPr>
        <w:pStyle w:val="BodyText"/>
        <w:spacing w:before="9"/>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5666"/>
        </w:trPr>
        <w:tc>
          <w:tcPr>
            <w:tcW w:w="9047" w:type="dxa"/>
          </w:tcPr>
          <w:p w:rsidR="00367181" w:rsidRPr="006B32A5" w:rsidRDefault="000D732C" w:rsidP="00272868">
            <w:pPr>
              <w:pStyle w:val="TableParagraph"/>
              <w:spacing w:before="118" w:line="379" w:lineRule="auto"/>
              <w:ind w:left="0" w:right="2706"/>
              <w:rPr>
                <w:rFonts w:asciiTheme="minorHAnsi" w:hAnsiTheme="minorHAnsi" w:cstheme="minorHAnsi"/>
                <w:sz w:val="20"/>
              </w:rPr>
            </w:pPr>
            <w:r w:rsidRPr="006B32A5">
              <w:rPr>
                <w:rFonts w:asciiTheme="minorHAnsi" w:hAnsiTheme="minorHAnsi" w:cstheme="minorHAnsi"/>
                <w:sz w:val="20"/>
              </w:rPr>
              <w:t>The following example shows the usage of lstat() method. #!/usr/bin/python3</w:t>
            </w:r>
          </w:p>
          <w:p w:rsidR="00367181" w:rsidRPr="006B32A5" w:rsidRDefault="000D732C" w:rsidP="00272868">
            <w:pPr>
              <w:pStyle w:val="TableParagraph"/>
              <w:spacing w:line="379" w:lineRule="auto"/>
              <w:ind w:left="0" w:right="7324"/>
              <w:rPr>
                <w:rFonts w:asciiTheme="minorHAnsi" w:hAnsiTheme="minorHAnsi" w:cstheme="minorHAnsi"/>
                <w:sz w:val="20"/>
              </w:rPr>
            </w:pPr>
            <w:r w:rsidRPr="006B32A5">
              <w:rPr>
                <w:rFonts w:asciiTheme="minorHAnsi" w:hAnsiTheme="minorHAnsi" w:cstheme="minorHAnsi"/>
                <w:sz w:val="20"/>
              </w:rPr>
              <w:t>import os, sys # Open a file</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path = "d:\\python3\\foo.txt"</w:t>
            </w:r>
          </w:p>
          <w:p w:rsidR="00367181" w:rsidRPr="006B32A5" w:rsidRDefault="000D732C" w:rsidP="00272868">
            <w:pPr>
              <w:pStyle w:val="TableParagraph"/>
              <w:spacing w:before="135" w:line="379" w:lineRule="auto"/>
              <w:ind w:left="0" w:right="4245"/>
              <w:rPr>
                <w:rFonts w:asciiTheme="minorHAnsi" w:hAnsiTheme="minorHAnsi" w:cstheme="minorHAnsi"/>
                <w:sz w:val="20"/>
              </w:rPr>
            </w:pPr>
            <w:r w:rsidRPr="006B32A5">
              <w:rPr>
                <w:rFonts w:asciiTheme="minorHAnsi" w:hAnsiTheme="minorHAnsi" w:cstheme="minorHAnsi"/>
                <w:sz w:val="20"/>
              </w:rPr>
              <w:t>fd = os.open( path, os.O_RDWR|os.O_CREAT ) # Close opened file</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os.close( fd )</w:t>
            </w:r>
          </w:p>
          <w:p w:rsidR="00367181" w:rsidRPr="006B32A5" w:rsidRDefault="000D732C" w:rsidP="00272868">
            <w:pPr>
              <w:pStyle w:val="TableParagraph"/>
              <w:tabs>
                <w:tab w:val="left" w:pos="1365"/>
              </w:tabs>
              <w:spacing w:before="135" w:line="379" w:lineRule="auto"/>
              <w:ind w:left="0" w:right="6570"/>
              <w:rPr>
                <w:rFonts w:asciiTheme="minorHAnsi" w:hAnsiTheme="minorHAnsi" w:cstheme="minorHAnsi"/>
                <w:sz w:val="20"/>
              </w:rPr>
            </w:pPr>
            <w:r w:rsidRPr="006B32A5">
              <w:rPr>
                <w:rFonts w:asciiTheme="minorHAnsi" w:hAnsiTheme="minorHAnsi" w:cstheme="minorHAnsi"/>
                <w:sz w:val="20"/>
              </w:rPr>
              <w:t>#</w:t>
            </w:r>
            <w:r w:rsidRPr="006B32A5">
              <w:rPr>
                <w:rFonts w:asciiTheme="minorHAnsi" w:hAnsiTheme="minorHAnsi" w:cstheme="minorHAnsi"/>
                <w:spacing w:val="-1"/>
                <w:sz w:val="20"/>
              </w:rPr>
              <w:t xml:space="preserve"> </w:t>
            </w:r>
            <w:r w:rsidRPr="006B32A5">
              <w:rPr>
                <w:rFonts w:asciiTheme="minorHAnsi" w:hAnsiTheme="minorHAnsi" w:cstheme="minorHAnsi"/>
                <w:sz w:val="20"/>
              </w:rPr>
              <w:t>Now</w:t>
            </w:r>
            <w:r w:rsidRPr="006B32A5">
              <w:rPr>
                <w:rFonts w:asciiTheme="minorHAnsi" w:hAnsiTheme="minorHAnsi" w:cstheme="minorHAnsi"/>
                <w:spacing w:val="-1"/>
                <w:sz w:val="20"/>
              </w:rPr>
              <w:t xml:space="preserve"> </w:t>
            </w:r>
            <w:r w:rsidRPr="006B32A5">
              <w:rPr>
                <w:rFonts w:asciiTheme="minorHAnsi" w:hAnsiTheme="minorHAnsi" w:cstheme="minorHAnsi"/>
                <w:sz w:val="20"/>
              </w:rPr>
              <w:t>get</w:t>
            </w:r>
            <w:r w:rsidRPr="006B32A5">
              <w:rPr>
                <w:rFonts w:asciiTheme="minorHAnsi" w:hAnsiTheme="minorHAnsi" w:cstheme="minorHAnsi"/>
                <w:sz w:val="20"/>
              </w:rPr>
              <w:tab/>
              <w:t xml:space="preserve">the </w:t>
            </w:r>
            <w:r w:rsidRPr="006B32A5">
              <w:rPr>
                <w:rFonts w:asciiTheme="minorHAnsi" w:hAnsiTheme="minorHAnsi" w:cstheme="minorHAnsi"/>
                <w:spacing w:val="-3"/>
                <w:sz w:val="20"/>
              </w:rPr>
              <w:t xml:space="preserve">touple </w:t>
            </w:r>
            <w:r w:rsidRPr="006B32A5">
              <w:rPr>
                <w:rFonts w:asciiTheme="minorHAnsi" w:hAnsiTheme="minorHAnsi" w:cstheme="minorHAnsi"/>
                <w:sz w:val="20"/>
              </w:rPr>
              <w:t>info =</w:t>
            </w:r>
            <w:r w:rsidRPr="006B32A5">
              <w:rPr>
                <w:rFonts w:asciiTheme="minorHAnsi" w:hAnsiTheme="minorHAnsi" w:cstheme="minorHAnsi"/>
                <w:spacing w:val="-12"/>
                <w:sz w:val="20"/>
              </w:rPr>
              <w:t xml:space="preserve"> </w:t>
            </w:r>
            <w:r w:rsidRPr="006B32A5">
              <w:rPr>
                <w:rFonts w:asciiTheme="minorHAnsi" w:hAnsiTheme="minorHAnsi" w:cstheme="minorHAnsi"/>
                <w:sz w:val="20"/>
              </w:rPr>
              <w:t>os.lstat(path)</w:t>
            </w:r>
          </w:p>
          <w:p w:rsidR="00367181" w:rsidRPr="006B32A5" w:rsidRDefault="000D732C" w:rsidP="00272868">
            <w:pPr>
              <w:pStyle w:val="TableParagraph"/>
              <w:spacing w:before="2" w:line="379" w:lineRule="auto"/>
              <w:ind w:left="0" w:right="5895"/>
              <w:rPr>
                <w:rFonts w:asciiTheme="minorHAnsi" w:hAnsiTheme="minorHAnsi" w:cstheme="minorHAnsi"/>
                <w:sz w:val="20"/>
              </w:rPr>
            </w:pPr>
            <w:r w:rsidRPr="006B32A5">
              <w:rPr>
                <w:rFonts w:asciiTheme="minorHAnsi" w:hAnsiTheme="minorHAnsi" w:cstheme="minorHAnsi"/>
                <w:sz w:val="20"/>
              </w:rPr>
              <w:t>print ("File Info :", info) # Now get uid of the</w:t>
            </w:r>
            <w:r w:rsidRPr="006B32A5">
              <w:rPr>
                <w:rFonts w:asciiTheme="minorHAnsi" w:hAnsiTheme="minorHAnsi" w:cstheme="minorHAnsi"/>
                <w:spacing w:val="-8"/>
                <w:sz w:val="20"/>
              </w:rPr>
              <w:t xml:space="preserve"> </w:t>
            </w:r>
            <w:r w:rsidRPr="006B32A5">
              <w:rPr>
                <w:rFonts w:asciiTheme="minorHAnsi" w:hAnsiTheme="minorHAnsi" w:cstheme="minorHAnsi"/>
                <w:sz w:val="20"/>
              </w:rPr>
              <w:t>file</w:t>
            </w:r>
          </w:p>
          <w:p w:rsidR="00367181" w:rsidRPr="006B32A5" w:rsidRDefault="000D732C" w:rsidP="00272868">
            <w:pPr>
              <w:pStyle w:val="TableParagraph"/>
              <w:spacing w:line="379" w:lineRule="auto"/>
              <w:ind w:left="0" w:right="4135"/>
              <w:rPr>
                <w:rFonts w:asciiTheme="minorHAnsi" w:hAnsiTheme="minorHAnsi" w:cstheme="minorHAnsi"/>
                <w:sz w:val="20"/>
              </w:rPr>
            </w:pPr>
            <w:r w:rsidRPr="006B32A5">
              <w:rPr>
                <w:rFonts w:asciiTheme="minorHAnsi" w:hAnsiTheme="minorHAnsi" w:cstheme="minorHAnsi"/>
                <w:sz w:val="20"/>
              </w:rPr>
              <w:t>print ("UID of the file :%d" % info.st_uid) # Now get gid of the</w:t>
            </w:r>
            <w:r w:rsidRPr="006B32A5">
              <w:rPr>
                <w:rFonts w:asciiTheme="minorHAnsi" w:hAnsiTheme="minorHAnsi" w:cstheme="minorHAnsi"/>
                <w:spacing w:val="-3"/>
                <w:sz w:val="20"/>
              </w:rPr>
              <w:t xml:space="preserve"> </w:t>
            </w:r>
            <w:r w:rsidRPr="006B32A5">
              <w:rPr>
                <w:rFonts w:asciiTheme="minorHAnsi" w:hAnsiTheme="minorHAnsi" w:cstheme="minorHAnsi"/>
                <w:sz w:val="20"/>
              </w:rPr>
              <w:t>file</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print ("GID of the file :%d" % info.st_gid)</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730"/>
        </w:trPr>
        <w:tc>
          <w:tcPr>
            <w:tcW w:w="9047" w:type="dxa"/>
          </w:tcPr>
          <w:p w:rsidR="00367181" w:rsidRPr="006B32A5" w:rsidRDefault="000D732C" w:rsidP="00272868">
            <w:pPr>
              <w:pStyle w:val="TableParagraph"/>
              <w:spacing w:before="118" w:line="256" w:lineRule="auto"/>
              <w:ind w:left="0" w:right="138"/>
              <w:jc w:val="both"/>
              <w:rPr>
                <w:rFonts w:asciiTheme="minorHAnsi" w:hAnsiTheme="minorHAnsi" w:cstheme="minorHAnsi"/>
                <w:sz w:val="20"/>
              </w:rPr>
            </w:pPr>
            <w:r w:rsidRPr="006B32A5">
              <w:rPr>
                <w:rFonts w:asciiTheme="minorHAnsi" w:hAnsiTheme="minorHAnsi" w:cstheme="minorHAnsi"/>
                <w:sz w:val="20"/>
              </w:rPr>
              <w:t>File Info : os.stat_result(st_mode=33206, st_ino=281474976797706, st_dev=1017554828, st_nlink=2, st_uid=0, st_gid=0, st_size=13, st_atime=1455597777, st_mtime=1438077266, st_ctime=1455560006)</w:t>
            </w:r>
          </w:p>
          <w:p w:rsidR="00367181" w:rsidRPr="006B32A5" w:rsidRDefault="000D732C" w:rsidP="00272868">
            <w:pPr>
              <w:pStyle w:val="TableParagraph"/>
              <w:spacing w:before="6" w:line="370" w:lineRule="exact"/>
              <w:ind w:left="0" w:right="6898"/>
              <w:jc w:val="both"/>
              <w:rPr>
                <w:rFonts w:asciiTheme="minorHAnsi" w:hAnsiTheme="minorHAnsi" w:cstheme="minorHAnsi"/>
                <w:sz w:val="20"/>
              </w:rPr>
            </w:pPr>
            <w:r w:rsidRPr="006B32A5">
              <w:rPr>
                <w:rFonts w:asciiTheme="minorHAnsi" w:hAnsiTheme="minorHAnsi" w:cstheme="minorHAnsi"/>
                <w:sz w:val="20"/>
              </w:rPr>
              <w:t>UID of the file :0 GID of the file :0</w:t>
            </w:r>
          </w:p>
        </w:tc>
      </w:tr>
    </w:tbl>
    <w:p w:rsidR="00367181" w:rsidRPr="006B32A5" w:rsidRDefault="00367181" w:rsidP="00272868">
      <w:pPr>
        <w:spacing w:line="370" w:lineRule="exact"/>
        <w:jc w:val="both"/>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1D62C7" w:rsidP="00272868">
      <w:pPr>
        <w:pStyle w:val="Heading2"/>
        <w:spacing w:before="228"/>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978752" behindDoc="1" locked="0" layoutInCell="1" allowOverlap="1" wp14:anchorId="41A77AA0" wp14:editId="5118266A">
                <wp:simplePos x="0" y="0"/>
                <wp:positionH relativeFrom="page">
                  <wp:posOffset>896620</wp:posOffset>
                </wp:positionH>
                <wp:positionV relativeFrom="paragraph">
                  <wp:posOffset>398145</wp:posOffset>
                </wp:positionV>
                <wp:extent cx="5768975" cy="0"/>
                <wp:effectExtent l="0" t="0" r="0" b="0"/>
                <wp:wrapTopAndBottom/>
                <wp:docPr id="513" name="Line 4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2" o:spid="_x0000_s1026" style="position:absolute;z-index:-251337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31.35pt" to="524.85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" strokeweight=".48pt">
                <w10:wrap type="topAndBottom" anchorx="page"/>
              </v:line>
            </w:pict>
          </mc:Fallback>
        </mc:AlternateContent>
      </w:r>
      <w:bookmarkStart w:id="279" w:name="_bookmark320"/>
      <w:bookmarkEnd w:id="279"/>
      <w:r w:rsidR="000D732C" w:rsidRPr="006B32A5">
        <w:rPr>
          <w:rFonts w:asciiTheme="minorHAnsi" w:hAnsiTheme="minorHAnsi" w:cstheme="minorHAnsi"/>
        </w:rPr>
        <w:t>os.major()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360"/>
        <w:rPr>
          <w:rFonts w:asciiTheme="minorHAnsi" w:hAnsiTheme="minorHAnsi" w:cstheme="minorHAnsi"/>
        </w:rPr>
      </w:pPr>
      <w:r w:rsidRPr="006B32A5">
        <w:rPr>
          <w:rFonts w:asciiTheme="minorHAnsi" w:hAnsiTheme="minorHAnsi" w:cstheme="minorHAnsi"/>
        </w:rPr>
        <w:t>The</w:t>
      </w:r>
      <w:r w:rsidRPr="006B32A5">
        <w:rPr>
          <w:rFonts w:asciiTheme="minorHAnsi" w:hAnsiTheme="minorHAnsi" w:cstheme="minorHAnsi"/>
          <w:spacing w:val="-12"/>
        </w:rPr>
        <w:t xml:space="preserve"> </w:t>
      </w:r>
      <w:r w:rsidRPr="006B32A5">
        <w:rPr>
          <w:rFonts w:asciiTheme="minorHAnsi" w:hAnsiTheme="minorHAnsi" w:cstheme="minorHAnsi"/>
        </w:rPr>
        <w:t>method</w:t>
      </w:r>
      <w:r w:rsidRPr="006B32A5">
        <w:rPr>
          <w:rFonts w:asciiTheme="minorHAnsi" w:hAnsiTheme="minorHAnsi" w:cstheme="minorHAnsi"/>
          <w:spacing w:val="-9"/>
        </w:rPr>
        <w:t xml:space="preserve"> </w:t>
      </w:r>
      <w:r w:rsidRPr="006B32A5">
        <w:rPr>
          <w:rFonts w:asciiTheme="minorHAnsi" w:hAnsiTheme="minorHAnsi" w:cstheme="minorHAnsi"/>
        </w:rPr>
        <w:t>major()</w:t>
      </w:r>
      <w:r w:rsidRPr="006B32A5">
        <w:rPr>
          <w:rFonts w:asciiTheme="minorHAnsi" w:hAnsiTheme="minorHAnsi" w:cstheme="minorHAnsi"/>
          <w:spacing w:val="-10"/>
        </w:rPr>
        <w:t xml:space="preserve"> </w:t>
      </w:r>
      <w:r w:rsidRPr="006B32A5">
        <w:rPr>
          <w:rFonts w:asciiTheme="minorHAnsi" w:hAnsiTheme="minorHAnsi" w:cstheme="minorHAnsi"/>
        </w:rPr>
        <w:t>extracts</w:t>
      </w:r>
      <w:r w:rsidRPr="006B32A5">
        <w:rPr>
          <w:rFonts w:asciiTheme="minorHAnsi" w:hAnsiTheme="minorHAnsi" w:cstheme="minorHAnsi"/>
          <w:spacing w:val="-9"/>
        </w:rPr>
        <w:t xml:space="preserve"> </w:t>
      </w:r>
      <w:r w:rsidRPr="006B32A5">
        <w:rPr>
          <w:rFonts w:asciiTheme="minorHAnsi" w:hAnsiTheme="minorHAnsi" w:cstheme="minorHAnsi"/>
        </w:rPr>
        <w:t>the</w:t>
      </w:r>
      <w:r w:rsidRPr="006B32A5">
        <w:rPr>
          <w:rFonts w:asciiTheme="minorHAnsi" w:hAnsiTheme="minorHAnsi" w:cstheme="minorHAnsi"/>
          <w:spacing w:val="-11"/>
        </w:rPr>
        <w:t xml:space="preserve"> </w:t>
      </w:r>
      <w:r w:rsidRPr="006B32A5">
        <w:rPr>
          <w:rFonts w:asciiTheme="minorHAnsi" w:hAnsiTheme="minorHAnsi" w:cstheme="minorHAnsi"/>
        </w:rPr>
        <w:t>device</w:t>
      </w:r>
      <w:r w:rsidRPr="006B32A5">
        <w:rPr>
          <w:rFonts w:asciiTheme="minorHAnsi" w:hAnsiTheme="minorHAnsi" w:cstheme="minorHAnsi"/>
          <w:spacing w:val="-12"/>
        </w:rPr>
        <w:t xml:space="preserve"> </w:t>
      </w:r>
      <w:r w:rsidRPr="006B32A5">
        <w:rPr>
          <w:rFonts w:asciiTheme="minorHAnsi" w:hAnsiTheme="minorHAnsi" w:cstheme="minorHAnsi"/>
        </w:rPr>
        <w:t>major</w:t>
      </w:r>
      <w:r w:rsidRPr="006B32A5">
        <w:rPr>
          <w:rFonts w:asciiTheme="minorHAnsi" w:hAnsiTheme="minorHAnsi" w:cstheme="minorHAnsi"/>
          <w:spacing w:val="-10"/>
        </w:rPr>
        <w:t xml:space="preserve"> </w:t>
      </w:r>
      <w:r w:rsidRPr="006B32A5">
        <w:rPr>
          <w:rFonts w:asciiTheme="minorHAnsi" w:hAnsiTheme="minorHAnsi" w:cstheme="minorHAnsi"/>
        </w:rPr>
        <w:t>number</w:t>
      </w:r>
      <w:r w:rsidRPr="006B32A5">
        <w:rPr>
          <w:rFonts w:asciiTheme="minorHAnsi" w:hAnsiTheme="minorHAnsi" w:cstheme="minorHAnsi"/>
          <w:spacing w:val="-11"/>
        </w:rPr>
        <w:t xml:space="preserve"> </w:t>
      </w:r>
      <w:r w:rsidRPr="006B32A5">
        <w:rPr>
          <w:rFonts w:asciiTheme="minorHAnsi" w:hAnsiTheme="minorHAnsi" w:cstheme="minorHAnsi"/>
        </w:rPr>
        <w:t>from</w:t>
      </w:r>
      <w:r w:rsidRPr="006B32A5">
        <w:rPr>
          <w:rFonts w:asciiTheme="minorHAnsi" w:hAnsiTheme="minorHAnsi" w:cstheme="minorHAnsi"/>
          <w:spacing w:val="-9"/>
        </w:rPr>
        <w:t xml:space="preserve"> </w:t>
      </w:r>
      <w:r w:rsidRPr="006B32A5">
        <w:rPr>
          <w:rFonts w:asciiTheme="minorHAnsi" w:hAnsiTheme="minorHAnsi" w:cstheme="minorHAnsi"/>
        </w:rPr>
        <w:t>a</w:t>
      </w:r>
      <w:r w:rsidRPr="006B32A5">
        <w:rPr>
          <w:rFonts w:asciiTheme="minorHAnsi" w:hAnsiTheme="minorHAnsi" w:cstheme="minorHAnsi"/>
          <w:spacing w:val="-7"/>
        </w:rPr>
        <w:t xml:space="preserve"> </w:t>
      </w:r>
      <w:r w:rsidRPr="006B32A5">
        <w:rPr>
          <w:rFonts w:asciiTheme="minorHAnsi" w:hAnsiTheme="minorHAnsi" w:cstheme="minorHAnsi"/>
        </w:rPr>
        <w:t>raw</w:t>
      </w:r>
      <w:r w:rsidRPr="006B32A5">
        <w:rPr>
          <w:rFonts w:asciiTheme="minorHAnsi" w:hAnsiTheme="minorHAnsi" w:cstheme="minorHAnsi"/>
          <w:spacing w:val="-9"/>
        </w:rPr>
        <w:t xml:space="preserve"> </w:t>
      </w:r>
      <w:r w:rsidRPr="006B32A5">
        <w:rPr>
          <w:rFonts w:asciiTheme="minorHAnsi" w:hAnsiTheme="minorHAnsi" w:cstheme="minorHAnsi"/>
        </w:rPr>
        <w:t>device</w:t>
      </w:r>
      <w:r w:rsidRPr="006B32A5">
        <w:rPr>
          <w:rFonts w:asciiTheme="minorHAnsi" w:hAnsiTheme="minorHAnsi" w:cstheme="minorHAnsi"/>
          <w:spacing w:val="-11"/>
        </w:rPr>
        <w:t xml:space="preserve"> </w:t>
      </w:r>
      <w:r w:rsidRPr="006B32A5">
        <w:rPr>
          <w:rFonts w:asciiTheme="minorHAnsi" w:hAnsiTheme="minorHAnsi" w:cstheme="minorHAnsi"/>
        </w:rPr>
        <w:t>number</w:t>
      </w:r>
      <w:r w:rsidRPr="006B32A5">
        <w:rPr>
          <w:rFonts w:asciiTheme="minorHAnsi" w:hAnsiTheme="minorHAnsi" w:cstheme="minorHAnsi"/>
          <w:spacing w:val="-11"/>
        </w:rPr>
        <w:t xml:space="preserve"> </w:t>
      </w:r>
      <w:r w:rsidRPr="006B32A5">
        <w:rPr>
          <w:rFonts w:asciiTheme="minorHAnsi" w:hAnsiTheme="minorHAnsi" w:cstheme="minorHAnsi"/>
        </w:rPr>
        <w:t>(usually the st_dev or st_rdev field from stat).</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Following is the syntax for major() method-</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os.major(device)</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b/>
        </w:rPr>
        <w:t xml:space="preserve">device </w:t>
      </w:r>
      <w:r w:rsidRPr="006B32A5">
        <w:rPr>
          <w:rFonts w:asciiTheme="minorHAnsi" w:hAnsiTheme="minorHAnsi" w:cstheme="minorHAnsi"/>
        </w:rPr>
        <w:t>- This is a raw device number (usually the st_dev or st_rdev field from stat).</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This method returns the device major number.</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The following example shows the usage of major()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3818"/>
        </w:trPr>
        <w:tc>
          <w:tcPr>
            <w:tcW w:w="9047" w:type="dxa"/>
          </w:tcPr>
          <w:p w:rsidR="00367181" w:rsidRPr="006B32A5" w:rsidRDefault="000D732C" w:rsidP="00272868">
            <w:pPr>
              <w:pStyle w:val="TableParagraph"/>
              <w:spacing w:before="118" w:line="379" w:lineRule="auto"/>
              <w:ind w:left="0" w:right="6389"/>
              <w:rPr>
                <w:rFonts w:asciiTheme="minorHAnsi" w:hAnsiTheme="minorHAnsi" w:cstheme="minorHAnsi"/>
                <w:sz w:val="20"/>
              </w:rPr>
            </w:pPr>
            <w:r w:rsidRPr="006B32A5">
              <w:rPr>
                <w:rFonts w:asciiTheme="minorHAnsi" w:hAnsiTheme="minorHAnsi" w:cstheme="minorHAnsi"/>
                <w:w w:val="95"/>
                <w:sz w:val="20"/>
              </w:rPr>
              <w:t xml:space="preserve">#!/usr/bin/python3 </w:t>
            </w:r>
            <w:r w:rsidRPr="006B32A5">
              <w:rPr>
                <w:rFonts w:asciiTheme="minorHAnsi" w:hAnsiTheme="minorHAnsi" w:cstheme="minorHAnsi"/>
                <w:sz w:val="20"/>
              </w:rPr>
              <w:t>import os, sys</w:t>
            </w:r>
          </w:p>
          <w:p w:rsidR="00367181" w:rsidRPr="006B32A5" w:rsidRDefault="000D732C" w:rsidP="00272868">
            <w:pPr>
              <w:pStyle w:val="TableParagraph"/>
              <w:tabs>
                <w:tab w:val="left" w:pos="1365"/>
              </w:tabs>
              <w:spacing w:line="379" w:lineRule="auto"/>
              <w:ind w:left="0" w:right="5578"/>
              <w:rPr>
                <w:rFonts w:asciiTheme="minorHAnsi" w:hAnsiTheme="minorHAnsi" w:cstheme="minorHAnsi"/>
                <w:sz w:val="20"/>
              </w:rPr>
            </w:pPr>
            <w:r w:rsidRPr="006B32A5">
              <w:rPr>
                <w:rFonts w:asciiTheme="minorHAnsi" w:hAnsiTheme="minorHAnsi" w:cstheme="minorHAnsi"/>
                <w:sz w:val="20"/>
              </w:rPr>
              <w:t>path = "/var/www/html/foo.txt" #</w:t>
            </w:r>
            <w:r w:rsidRPr="006B32A5">
              <w:rPr>
                <w:rFonts w:asciiTheme="minorHAnsi" w:hAnsiTheme="minorHAnsi" w:cstheme="minorHAnsi"/>
                <w:spacing w:val="-1"/>
                <w:sz w:val="20"/>
              </w:rPr>
              <w:t xml:space="preserve"> </w:t>
            </w:r>
            <w:r w:rsidRPr="006B32A5">
              <w:rPr>
                <w:rFonts w:asciiTheme="minorHAnsi" w:hAnsiTheme="minorHAnsi" w:cstheme="minorHAnsi"/>
                <w:sz w:val="20"/>
              </w:rPr>
              <w:t>Now</w:t>
            </w:r>
            <w:r w:rsidRPr="006B32A5">
              <w:rPr>
                <w:rFonts w:asciiTheme="minorHAnsi" w:hAnsiTheme="minorHAnsi" w:cstheme="minorHAnsi"/>
                <w:spacing w:val="-1"/>
                <w:sz w:val="20"/>
              </w:rPr>
              <w:t xml:space="preserve"> </w:t>
            </w:r>
            <w:r w:rsidRPr="006B32A5">
              <w:rPr>
                <w:rFonts w:asciiTheme="minorHAnsi" w:hAnsiTheme="minorHAnsi" w:cstheme="minorHAnsi"/>
                <w:sz w:val="20"/>
              </w:rPr>
              <w:t>get</w:t>
            </w:r>
            <w:r w:rsidRPr="006B32A5">
              <w:rPr>
                <w:rFonts w:asciiTheme="minorHAnsi" w:hAnsiTheme="minorHAnsi" w:cstheme="minorHAnsi"/>
                <w:sz w:val="20"/>
              </w:rPr>
              <w:tab/>
              <w:t>the touple</w:t>
            </w:r>
          </w:p>
          <w:p w:rsidR="00367181" w:rsidRPr="006B32A5" w:rsidRDefault="000D732C" w:rsidP="00272868">
            <w:pPr>
              <w:pStyle w:val="TableParagraph"/>
              <w:spacing w:line="234" w:lineRule="exact"/>
              <w:ind w:left="0"/>
              <w:rPr>
                <w:rFonts w:asciiTheme="minorHAnsi" w:hAnsiTheme="minorHAnsi" w:cstheme="minorHAnsi"/>
                <w:sz w:val="20"/>
              </w:rPr>
            </w:pPr>
            <w:r w:rsidRPr="006B32A5">
              <w:rPr>
                <w:rFonts w:asciiTheme="minorHAnsi" w:hAnsiTheme="minorHAnsi" w:cstheme="minorHAnsi"/>
                <w:sz w:val="20"/>
              </w:rPr>
              <w:t>info =</w:t>
            </w:r>
            <w:r w:rsidRPr="006B32A5">
              <w:rPr>
                <w:rFonts w:asciiTheme="minorHAnsi" w:hAnsiTheme="minorHAnsi" w:cstheme="minorHAnsi"/>
                <w:spacing w:val="-13"/>
                <w:sz w:val="20"/>
              </w:rPr>
              <w:t xml:space="preserve"> </w:t>
            </w:r>
            <w:r w:rsidRPr="006B32A5">
              <w:rPr>
                <w:rFonts w:asciiTheme="minorHAnsi" w:hAnsiTheme="minorHAnsi" w:cstheme="minorHAnsi"/>
                <w:sz w:val="20"/>
              </w:rPr>
              <w:t>os.lstat(path)</w:t>
            </w:r>
          </w:p>
          <w:p w:rsidR="00367181" w:rsidRPr="006B32A5" w:rsidRDefault="000D732C" w:rsidP="00272868">
            <w:pPr>
              <w:pStyle w:val="TableParagraph"/>
              <w:spacing w:before="135" w:line="379" w:lineRule="auto"/>
              <w:ind w:left="0" w:right="5015"/>
              <w:rPr>
                <w:rFonts w:asciiTheme="minorHAnsi" w:hAnsiTheme="minorHAnsi" w:cstheme="minorHAnsi"/>
                <w:sz w:val="20"/>
              </w:rPr>
            </w:pPr>
            <w:r w:rsidRPr="006B32A5">
              <w:rPr>
                <w:rFonts w:asciiTheme="minorHAnsi" w:hAnsiTheme="minorHAnsi" w:cstheme="minorHAnsi"/>
                <w:sz w:val="20"/>
              </w:rPr>
              <w:t># Get major and minor device number major_dnum = os.major(info.st_dev) minor_dnum = os.minor(info.st_dev)</w:t>
            </w:r>
          </w:p>
          <w:p w:rsidR="00367181" w:rsidRPr="006B32A5" w:rsidRDefault="000D732C" w:rsidP="00272868">
            <w:pPr>
              <w:pStyle w:val="TableParagraph"/>
              <w:spacing w:before="1"/>
              <w:ind w:left="0"/>
              <w:rPr>
                <w:rFonts w:asciiTheme="minorHAnsi" w:hAnsiTheme="minorHAnsi" w:cstheme="minorHAnsi"/>
                <w:sz w:val="20"/>
              </w:rPr>
            </w:pPr>
            <w:r w:rsidRPr="006B32A5">
              <w:rPr>
                <w:rFonts w:asciiTheme="minorHAnsi" w:hAnsiTheme="minorHAnsi" w:cstheme="minorHAnsi"/>
                <w:sz w:val="20"/>
              </w:rPr>
              <w:t>print ("Major Device Number :",</w:t>
            </w:r>
            <w:r w:rsidRPr="006B32A5">
              <w:rPr>
                <w:rFonts w:asciiTheme="minorHAnsi" w:hAnsiTheme="minorHAnsi" w:cstheme="minorHAnsi"/>
                <w:spacing w:val="-30"/>
                <w:sz w:val="20"/>
              </w:rPr>
              <w:t xml:space="preserve"> </w:t>
            </w:r>
            <w:r w:rsidRPr="006B32A5">
              <w:rPr>
                <w:rFonts w:asciiTheme="minorHAnsi" w:hAnsiTheme="minorHAnsi" w:cstheme="minorHAnsi"/>
                <w:sz w:val="20"/>
              </w:rPr>
              <w:t>major_dnum)</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print ("Minor Device Number :",</w:t>
            </w:r>
            <w:r w:rsidRPr="006B32A5">
              <w:rPr>
                <w:rFonts w:asciiTheme="minorHAnsi" w:hAnsiTheme="minorHAnsi" w:cstheme="minorHAnsi"/>
                <w:spacing w:val="-27"/>
                <w:sz w:val="20"/>
              </w:rPr>
              <w:t xml:space="preserve"> </w:t>
            </w:r>
            <w:r w:rsidRPr="006B32A5">
              <w:rPr>
                <w:rFonts w:asciiTheme="minorHAnsi" w:hAnsiTheme="minorHAnsi" w:cstheme="minorHAnsi"/>
                <w:sz w:val="20"/>
              </w:rPr>
              <w:t>minor_dnum)</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58"/>
        </w:trPr>
        <w:tc>
          <w:tcPr>
            <w:tcW w:w="9047" w:type="dxa"/>
          </w:tcPr>
          <w:p w:rsidR="00367181" w:rsidRPr="006B32A5" w:rsidRDefault="000D732C" w:rsidP="00272868">
            <w:pPr>
              <w:pStyle w:val="TableParagraph"/>
              <w:spacing w:before="6" w:line="370" w:lineRule="exact"/>
              <w:ind w:left="0" w:right="6114"/>
              <w:rPr>
                <w:rFonts w:asciiTheme="minorHAnsi" w:hAnsiTheme="minorHAnsi" w:cstheme="minorHAnsi"/>
                <w:sz w:val="20"/>
              </w:rPr>
            </w:pPr>
            <w:r w:rsidRPr="006B32A5">
              <w:rPr>
                <w:rFonts w:asciiTheme="minorHAnsi" w:hAnsiTheme="minorHAnsi" w:cstheme="minorHAnsi"/>
                <w:sz w:val="20"/>
              </w:rPr>
              <w:t>Major Device Number : 0 Minor Device Number : 103</w:t>
            </w:r>
          </w:p>
        </w:tc>
      </w:tr>
    </w:tbl>
    <w:p w:rsidR="00367181" w:rsidRPr="006B32A5" w:rsidRDefault="00367181" w:rsidP="00272868">
      <w:pPr>
        <w:pStyle w:val="BodyText"/>
        <w:spacing w:before="3"/>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979776" behindDoc="1" locked="0" layoutInCell="1" allowOverlap="1" wp14:anchorId="268685A1" wp14:editId="11C13228">
                <wp:simplePos x="0" y="0"/>
                <wp:positionH relativeFrom="page">
                  <wp:posOffset>896620</wp:posOffset>
                </wp:positionH>
                <wp:positionV relativeFrom="paragraph">
                  <wp:posOffset>253365</wp:posOffset>
                </wp:positionV>
                <wp:extent cx="5768975" cy="0"/>
                <wp:effectExtent l="0" t="0" r="0" b="0"/>
                <wp:wrapTopAndBottom/>
                <wp:docPr id="512" name="Line 4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1" o:spid="_x0000_s1026" style="position:absolute;z-index:-251336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" strokeweight=".48pt">
                <w10:wrap type="topAndBottom" anchorx="page"/>
              </v:line>
            </w:pict>
          </mc:Fallback>
        </mc:AlternateContent>
      </w:r>
      <w:bookmarkStart w:id="280" w:name="_bookmark321"/>
      <w:bookmarkEnd w:id="280"/>
      <w:r w:rsidR="000D732C" w:rsidRPr="006B32A5">
        <w:rPr>
          <w:rFonts w:asciiTheme="minorHAnsi" w:hAnsiTheme="minorHAnsi" w:cstheme="minorHAnsi"/>
        </w:rPr>
        <w:t>os.makedev()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367181" w:rsidP="00272868">
      <w:pPr>
        <w:rPr>
          <w:rFonts w:asciiTheme="minorHAnsi" w:hAnsiTheme="minorHAnsi" w:cstheme="minorHAnsi"/>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spacing w:before="5"/>
        <w:rPr>
          <w:rFonts w:asciiTheme="minorHAnsi" w:hAnsiTheme="minorHAnsi" w:cstheme="minorHAnsi"/>
          <w:b/>
          <w:sz w:val="21"/>
        </w:rPr>
      </w:pPr>
    </w:p>
    <w:p w:rsidR="00367181" w:rsidRPr="006B32A5" w:rsidRDefault="000D732C" w:rsidP="00272868">
      <w:pPr>
        <w:pStyle w:val="BodyText"/>
        <w:spacing w:line="254" w:lineRule="auto"/>
        <w:ind w:right="1425"/>
        <w:rPr>
          <w:rFonts w:asciiTheme="minorHAnsi" w:hAnsiTheme="minorHAnsi" w:cstheme="minorHAnsi"/>
        </w:rPr>
      </w:pPr>
      <w:r w:rsidRPr="006B32A5">
        <w:rPr>
          <w:rFonts w:asciiTheme="minorHAnsi" w:hAnsiTheme="minorHAnsi" w:cstheme="minorHAnsi"/>
        </w:rPr>
        <w:t>The method makedev() composes a raw device number from the major and minor device numbers.</w:t>
      </w:r>
    </w:p>
    <w:p w:rsidR="00367181" w:rsidRPr="006B32A5" w:rsidRDefault="00367181" w:rsidP="00272868">
      <w:pPr>
        <w:pStyle w:val="BodyText"/>
        <w:spacing w:before="10"/>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Following is the syntax for makedev() method-</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os.makedev(major, minor)</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ListParagraph"/>
        <w:numPr>
          <w:ilvl w:val="1"/>
          <w:numId w:val="15"/>
        </w:numPr>
        <w:tabs>
          <w:tab w:val="left" w:pos="2160"/>
          <w:tab w:val="left" w:pos="2161"/>
        </w:tabs>
        <w:spacing w:before="123"/>
        <w:ind w:left="0" w:hanging="361"/>
        <w:rPr>
          <w:rFonts w:asciiTheme="minorHAnsi" w:hAnsiTheme="minorHAnsi" w:cstheme="minorHAnsi"/>
          <w:sz w:val="20"/>
        </w:rPr>
      </w:pPr>
      <w:r w:rsidRPr="006B32A5">
        <w:rPr>
          <w:rFonts w:asciiTheme="minorHAnsi" w:hAnsiTheme="minorHAnsi" w:cstheme="minorHAnsi"/>
          <w:b/>
          <w:sz w:val="20"/>
        </w:rPr>
        <w:t xml:space="preserve">major </w:t>
      </w:r>
      <w:r w:rsidRPr="006B32A5">
        <w:rPr>
          <w:rFonts w:asciiTheme="minorHAnsi" w:hAnsiTheme="minorHAnsi" w:cstheme="minorHAnsi"/>
          <w:sz w:val="20"/>
        </w:rPr>
        <w:t>- This is Major device</w:t>
      </w:r>
      <w:r w:rsidRPr="006B32A5">
        <w:rPr>
          <w:rFonts w:asciiTheme="minorHAnsi" w:hAnsiTheme="minorHAnsi" w:cstheme="minorHAnsi"/>
          <w:spacing w:val="-13"/>
          <w:sz w:val="20"/>
        </w:rPr>
        <w:t xml:space="preserve"> </w:t>
      </w:r>
      <w:r w:rsidRPr="006B32A5">
        <w:rPr>
          <w:rFonts w:asciiTheme="minorHAnsi" w:hAnsiTheme="minorHAnsi" w:cstheme="minorHAnsi"/>
          <w:sz w:val="20"/>
        </w:rPr>
        <w:t>number.</w:t>
      </w:r>
    </w:p>
    <w:p w:rsidR="00367181" w:rsidRPr="006B32A5" w:rsidRDefault="00367181" w:rsidP="00272868">
      <w:pPr>
        <w:pStyle w:val="BodyText"/>
        <w:spacing w:before="3"/>
        <w:rPr>
          <w:rFonts w:asciiTheme="minorHAnsi" w:hAnsiTheme="minorHAnsi" w:cstheme="minorHAnsi"/>
          <w:sz w:val="22"/>
        </w:rPr>
      </w:pPr>
    </w:p>
    <w:p w:rsidR="00367181" w:rsidRPr="006B32A5" w:rsidRDefault="000D732C" w:rsidP="00272868">
      <w:pPr>
        <w:pStyle w:val="ListParagraph"/>
        <w:numPr>
          <w:ilvl w:val="1"/>
          <w:numId w:val="15"/>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b/>
          <w:sz w:val="20"/>
        </w:rPr>
        <w:t xml:space="preserve">minor </w:t>
      </w:r>
      <w:r w:rsidRPr="006B32A5">
        <w:rPr>
          <w:rFonts w:asciiTheme="minorHAnsi" w:hAnsiTheme="minorHAnsi" w:cstheme="minorHAnsi"/>
          <w:sz w:val="20"/>
        </w:rPr>
        <w:t>- This is Minor device</w:t>
      </w:r>
      <w:r w:rsidRPr="006B32A5">
        <w:rPr>
          <w:rFonts w:asciiTheme="minorHAnsi" w:hAnsiTheme="minorHAnsi" w:cstheme="minorHAnsi"/>
          <w:spacing w:val="-12"/>
          <w:sz w:val="20"/>
        </w:rPr>
        <w:t xml:space="preserve"> </w:t>
      </w:r>
      <w:r w:rsidRPr="006B32A5">
        <w:rPr>
          <w:rFonts w:asciiTheme="minorHAnsi" w:hAnsiTheme="minorHAnsi" w:cstheme="minorHAnsi"/>
          <w:sz w:val="20"/>
        </w:rPr>
        <w:t>number.</w:t>
      </w:r>
    </w:p>
    <w:p w:rsidR="00367181" w:rsidRPr="006B32A5" w:rsidRDefault="00367181" w:rsidP="00272868">
      <w:pPr>
        <w:pStyle w:val="BodyText"/>
        <w:spacing w:before="11"/>
        <w:rPr>
          <w:rFonts w:asciiTheme="minorHAnsi" w:hAnsiTheme="minorHAnsi" w:cstheme="minorHAnsi"/>
          <w:sz w:val="25"/>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This method returns the device number.</w:t>
      </w: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rPr>
          <w:rFonts w:asciiTheme="minorHAnsi" w:hAnsiTheme="minorHAnsi" w:cstheme="minorHAnsi"/>
          <w:sz w:val="24"/>
        </w:rPr>
      </w:pPr>
    </w:p>
    <w:p w:rsidR="00367181" w:rsidRPr="006B32A5" w:rsidRDefault="000D732C" w:rsidP="00272868">
      <w:pPr>
        <w:pStyle w:val="Heading3"/>
        <w:spacing w:before="15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The following example shows the usage of makedev() method.</w:t>
      </w:r>
    </w:p>
    <w:p w:rsidR="00367181" w:rsidRPr="006B32A5" w:rsidRDefault="00367181" w:rsidP="00272868">
      <w:pPr>
        <w:pStyle w:val="BodyText"/>
        <w:spacing w:before="8" w:after="1"/>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5296"/>
        </w:trPr>
        <w:tc>
          <w:tcPr>
            <w:tcW w:w="9047" w:type="dxa"/>
          </w:tcPr>
          <w:p w:rsidR="00367181" w:rsidRPr="006B32A5" w:rsidRDefault="000D732C" w:rsidP="00272868">
            <w:pPr>
              <w:pStyle w:val="TableParagraph"/>
              <w:spacing w:before="118" w:line="379" w:lineRule="auto"/>
              <w:ind w:left="0" w:right="6389"/>
              <w:rPr>
                <w:rFonts w:asciiTheme="minorHAnsi" w:hAnsiTheme="minorHAnsi" w:cstheme="minorHAnsi"/>
                <w:sz w:val="20"/>
              </w:rPr>
            </w:pPr>
            <w:r w:rsidRPr="006B32A5">
              <w:rPr>
                <w:rFonts w:asciiTheme="minorHAnsi" w:hAnsiTheme="minorHAnsi" w:cstheme="minorHAnsi"/>
                <w:w w:val="95"/>
                <w:sz w:val="20"/>
              </w:rPr>
              <w:t xml:space="preserve">#!/usr/bin/python3 </w:t>
            </w:r>
            <w:r w:rsidRPr="006B32A5">
              <w:rPr>
                <w:rFonts w:asciiTheme="minorHAnsi" w:hAnsiTheme="minorHAnsi" w:cstheme="minorHAnsi"/>
                <w:sz w:val="20"/>
              </w:rPr>
              <w:t>import os, sys</w:t>
            </w:r>
          </w:p>
          <w:p w:rsidR="00367181" w:rsidRPr="006B32A5" w:rsidRDefault="000D732C" w:rsidP="00272868">
            <w:pPr>
              <w:pStyle w:val="TableParagraph"/>
              <w:tabs>
                <w:tab w:val="left" w:pos="1365"/>
              </w:tabs>
              <w:spacing w:line="379" w:lineRule="auto"/>
              <w:ind w:left="0" w:right="5578"/>
              <w:rPr>
                <w:rFonts w:asciiTheme="minorHAnsi" w:hAnsiTheme="minorHAnsi" w:cstheme="minorHAnsi"/>
                <w:sz w:val="20"/>
              </w:rPr>
            </w:pPr>
            <w:r w:rsidRPr="006B32A5">
              <w:rPr>
                <w:rFonts w:asciiTheme="minorHAnsi" w:hAnsiTheme="minorHAnsi" w:cstheme="minorHAnsi"/>
                <w:sz w:val="20"/>
              </w:rPr>
              <w:t>path = "/var/www/html/foo.txt" #</w:t>
            </w:r>
            <w:r w:rsidRPr="006B32A5">
              <w:rPr>
                <w:rFonts w:asciiTheme="minorHAnsi" w:hAnsiTheme="minorHAnsi" w:cstheme="minorHAnsi"/>
                <w:spacing w:val="-1"/>
                <w:sz w:val="20"/>
              </w:rPr>
              <w:t xml:space="preserve"> </w:t>
            </w:r>
            <w:r w:rsidRPr="006B32A5">
              <w:rPr>
                <w:rFonts w:asciiTheme="minorHAnsi" w:hAnsiTheme="minorHAnsi" w:cstheme="minorHAnsi"/>
                <w:sz w:val="20"/>
              </w:rPr>
              <w:t>Now</w:t>
            </w:r>
            <w:r w:rsidRPr="006B32A5">
              <w:rPr>
                <w:rFonts w:asciiTheme="minorHAnsi" w:hAnsiTheme="minorHAnsi" w:cstheme="minorHAnsi"/>
                <w:spacing w:val="-1"/>
                <w:sz w:val="20"/>
              </w:rPr>
              <w:t xml:space="preserve"> </w:t>
            </w:r>
            <w:r w:rsidRPr="006B32A5">
              <w:rPr>
                <w:rFonts w:asciiTheme="minorHAnsi" w:hAnsiTheme="minorHAnsi" w:cstheme="minorHAnsi"/>
                <w:sz w:val="20"/>
              </w:rPr>
              <w:t>get</w:t>
            </w:r>
            <w:r w:rsidRPr="006B32A5">
              <w:rPr>
                <w:rFonts w:asciiTheme="minorHAnsi" w:hAnsiTheme="minorHAnsi" w:cstheme="minorHAnsi"/>
                <w:sz w:val="20"/>
              </w:rPr>
              <w:tab/>
              <w:t>the touple</w:t>
            </w:r>
          </w:p>
          <w:p w:rsidR="00367181" w:rsidRPr="006B32A5" w:rsidRDefault="000D732C" w:rsidP="00272868">
            <w:pPr>
              <w:pStyle w:val="TableParagraph"/>
              <w:spacing w:line="234" w:lineRule="exact"/>
              <w:ind w:left="0"/>
              <w:rPr>
                <w:rFonts w:asciiTheme="minorHAnsi" w:hAnsiTheme="minorHAnsi" w:cstheme="minorHAnsi"/>
                <w:sz w:val="20"/>
              </w:rPr>
            </w:pPr>
            <w:r w:rsidRPr="006B32A5">
              <w:rPr>
                <w:rFonts w:asciiTheme="minorHAnsi" w:hAnsiTheme="minorHAnsi" w:cstheme="minorHAnsi"/>
                <w:sz w:val="20"/>
              </w:rPr>
              <w:t>info =</w:t>
            </w:r>
            <w:r w:rsidRPr="006B32A5">
              <w:rPr>
                <w:rFonts w:asciiTheme="minorHAnsi" w:hAnsiTheme="minorHAnsi" w:cstheme="minorHAnsi"/>
                <w:spacing w:val="-13"/>
                <w:sz w:val="20"/>
              </w:rPr>
              <w:t xml:space="preserve"> </w:t>
            </w:r>
            <w:r w:rsidRPr="006B32A5">
              <w:rPr>
                <w:rFonts w:asciiTheme="minorHAnsi" w:hAnsiTheme="minorHAnsi" w:cstheme="minorHAnsi"/>
                <w:sz w:val="20"/>
              </w:rPr>
              <w:t>os.lstat(path)</w:t>
            </w:r>
          </w:p>
          <w:p w:rsidR="00367181" w:rsidRPr="006B32A5" w:rsidRDefault="000D732C" w:rsidP="00272868">
            <w:pPr>
              <w:pStyle w:val="TableParagraph"/>
              <w:spacing w:before="135" w:line="379" w:lineRule="auto"/>
              <w:ind w:left="0" w:right="5015"/>
              <w:rPr>
                <w:rFonts w:asciiTheme="minorHAnsi" w:hAnsiTheme="minorHAnsi" w:cstheme="minorHAnsi"/>
                <w:sz w:val="20"/>
              </w:rPr>
            </w:pPr>
            <w:r w:rsidRPr="006B32A5">
              <w:rPr>
                <w:rFonts w:asciiTheme="minorHAnsi" w:hAnsiTheme="minorHAnsi" w:cstheme="minorHAnsi"/>
                <w:sz w:val="20"/>
              </w:rPr>
              <w:t># Get major and minor device number major_dnum = os.major(info.st_dev) minor_dnum = os.minor(info.st_dev)</w:t>
            </w:r>
          </w:p>
          <w:p w:rsidR="00367181" w:rsidRPr="006B32A5" w:rsidRDefault="000D732C" w:rsidP="00272868">
            <w:pPr>
              <w:pStyle w:val="TableParagraph"/>
              <w:spacing w:line="381" w:lineRule="auto"/>
              <w:ind w:left="0" w:right="4135"/>
              <w:rPr>
                <w:rFonts w:asciiTheme="minorHAnsi" w:hAnsiTheme="minorHAnsi" w:cstheme="minorHAnsi"/>
                <w:sz w:val="20"/>
              </w:rPr>
            </w:pPr>
            <w:r w:rsidRPr="006B32A5">
              <w:rPr>
                <w:rFonts w:asciiTheme="minorHAnsi" w:hAnsiTheme="minorHAnsi" w:cstheme="minorHAnsi"/>
                <w:sz w:val="20"/>
              </w:rPr>
              <w:t>print ("Major Device Number :", major_dnum) print ("Minor Device Number :", minor_dnum)</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2"/>
              <w:ind w:left="0"/>
              <w:rPr>
                <w:rFonts w:asciiTheme="minorHAnsi" w:hAnsiTheme="minorHAnsi" w:cstheme="minorHAnsi"/>
                <w:sz w:val="20"/>
              </w:rPr>
            </w:pPr>
            <w:r w:rsidRPr="006B32A5">
              <w:rPr>
                <w:rFonts w:asciiTheme="minorHAnsi" w:hAnsiTheme="minorHAnsi" w:cstheme="minorHAnsi"/>
                <w:sz w:val="20"/>
              </w:rPr>
              <w:t># Make a device number</w:t>
            </w:r>
          </w:p>
          <w:p w:rsidR="00367181" w:rsidRPr="006B32A5" w:rsidRDefault="000D732C" w:rsidP="00272868">
            <w:pPr>
              <w:pStyle w:val="TableParagraph"/>
              <w:spacing w:line="370" w:lineRule="atLeast"/>
              <w:ind w:left="0" w:right="4025"/>
              <w:rPr>
                <w:rFonts w:asciiTheme="minorHAnsi" w:hAnsiTheme="minorHAnsi" w:cstheme="minorHAnsi"/>
                <w:sz w:val="20"/>
              </w:rPr>
            </w:pPr>
            <w:r w:rsidRPr="006B32A5">
              <w:rPr>
                <w:rFonts w:asciiTheme="minorHAnsi" w:hAnsiTheme="minorHAnsi" w:cstheme="minorHAnsi"/>
                <w:sz w:val="20"/>
              </w:rPr>
              <w:t>dev_num = os.makedev(major_dnum, minor_dnum) print ("Device Number :", dev_num)</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228"/>
        </w:trPr>
        <w:tc>
          <w:tcPr>
            <w:tcW w:w="9047" w:type="dxa"/>
          </w:tcPr>
          <w:p w:rsidR="00367181" w:rsidRPr="006B32A5" w:rsidRDefault="000D732C" w:rsidP="00272868">
            <w:pPr>
              <w:pStyle w:val="TableParagraph"/>
              <w:spacing w:before="6" w:line="370" w:lineRule="exact"/>
              <w:ind w:left="0" w:right="6114"/>
              <w:rPr>
                <w:rFonts w:asciiTheme="minorHAnsi" w:hAnsiTheme="minorHAnsi" w:cstheme="minorHAnsi"/>
                <w:sz w:val="20"/>
              </w:rPr>
            </w:pPr>
            <w:r w:rsidRPr="006B32A5">
              <w:rPr>
                <w:rFonts w:asciiTheme="minorHAnsi" w:hAnsiTheme="minorHAnsi" w:cstheme="minorHAnsi"/>
                <w:sz w:val="20"/>
              </w:rPr>
              <w:t>Major Device Number : 0 Minor Device Number : 103 Device Number : 103</w:t>
            </w:r>
          </w:p>
        </w:tc>
      </w:tr>
    </w:tbl>
    <w:p w:rsidR="00367181" w:rsidRPr="006B32A5" w:rsidRDefault="00367181" w:rsidP="00272868">
      <w:pPr>
        <w:spacing w:line="370" w:lineRule="exact"/>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1D62C7" w:rsidP="00272868">
      <w:pPr>
        <w:pStyle w:val="Heading2"/>
        <w:spacing w:before="228"/>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980800" behindDoc="1" locked="0" layoutInCell="1" allowOverlap="1" wp14:anchorId="3BADD2A4" wp14:editId="1676BA91">
                <wp:simplePos x="0" y="0"/>
                <wp:positionH relativeFrom="page">
                  <wp:posOffset>896620</wp:posOffset>
                </wp:positionH>
                <wp:positionV relativeFrom="paragraph">
                  <wp:posOffset>398145</wp:posOffset>
                </wp:positionV>
                <wp:extent cx="5768975" cy="0"/>
                <wp:effectExtent l="0" t="0" r="0" b="0"/>
                <wp:wrapTopAndBottom/>
                <wp:docPr id="511" name="Line 4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0" o:spid="_x0000_s1026" style="position:absolute;z-index:-251335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31.35pt" to="524.85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" strokeweight=".48pt">
                <w10:wrap type="topAndBottom" anchorx="page"/>
              </v:line>
            </w:pict>
          </mc:Fallback>
        </mc:AlternateContent>
      </w:r>
      <w:bookmarkStart w:id="281" w:name="_bookmark322"/>
      <w:bookmarkEnd w:id="281"/>
      <w:r w:rsidR="000D732C" w:rsidRPr="006B32A5">
        <w:rPr>
          <w:rFonts w:asciiTheme="minorHAnsi" w:hAnsiTheme="minorHAnsi" w:cstheme="minorHAnsi"/>
        </w:rPr>
        <w:t>os.makedirs()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504"/>
        <w:rPr>
          <w:rFonts w:asciiTheme="minorHAnsi" w:hAnsiTheme="minorHAnsi" w:cstheme="minorHAnsi"/>
        </w:rPr>
      </w:pPr>
      <w:r w:rsidRPr="006B32A5">
        <w:rPr>
          <w:rFonts w:asciiTheme="minorHAnsi" w:hAnsiTheme="minorHAnsi" w:cstheme="minorHAnsi"/>
        </w:rPr>
        <w:t>The method makedirs() is recursive directory creation function. Like mkdir(), but makes all intermediate-level directories needed to contain the leaf directory.</w:t>
      </w:r>
    </w:p>
    <w:p w:rsidR="00367181" w:rsidRPr="006B32A5" w:rsidRDefault="000D732C" w:rsidP="00272868">
      <w:pPr>
        <w:pStyle w:val="BodyText"/>
        <w:spacing w:before="163" w:line="254" w:lineRule="auto"/>
        <w:ind w:right="1360"/>
        <w:rPr>
          <w:rFonts w:asciiTheme="minorHAnsi" w:hAnsiTheme="minorHAnsi" w:cstheme="minorHAnsi"/>
        </w:rPr>
      </w:pPr>
      <w:r w:rsidRPr="006B32A5">
        <w:rPr>
          <w:rFonts w:asciiTheme="minorHAnsi" w:hAnsiTheme="minorHAnsi" w:cstheme="minorHAnsi"/>
        </w:rPr>
        <w:t>The default mode is 0o777 (octal). On some systems, mode is ignored. Where it is used, the current umask value is first masked out.</w:t>
      </w:r>
    </w:p>
    <w:p w:rsidR="00367181" w:rsidRPr="006B32A5" w:rsidRDefault="000D732C" w:rsidP="00272868">
      <w:pPr>
        <w:pStyle w:val="BodyText"/>
        <w:spacing w:before="160"/>
        <w:rPr>
          <w:rFonts w:asciiTheme="minorHAnsi" w:hAnsiTheme="minorHAnsi" w:cstheme="minorHAnsi"/>
        </w:rPr>
      </w:pPr>
      <w:r w:rsidRPr="006B32A5">
        <w:rPr>
          <w:rFonts w:asciiTheme="minorHAnsi" w:hAnsiTheme="minorHAnsi" w:cstheme="minorHAnsi"/>
        </w:rPr>
        <w:t>If exist_ok is False (the default), an OSError is raised if the target directory already exists.</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Following is the syntax for makedirs() method-</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9"/>
              <w:ind w:left="0"/>
              <w:rPr>
                <w:rFonts w:asciiTheme="minorHAnsi" w:hAnsiTheme="minorHAnsi" w:cstheme="minorHAnsi"/>
                <w:sz w:val="20"/>
              </w:rPr>
            </w:pPr>
            <w:r w:rsidRPr="006B32A5">
              <w:rPr>
                <w:rFonts w:asciiTheme="minorHAnsi" w:hAnsiTheme="minorHAnsi" w:cstheme="minorHAnsi"/>
                <w:sz w:val="20"/>
              </w:rPr>
              <w:t>os.makedirs(path[, mode])</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ListParagraph"/>
        <w:numPr>
          <w:ilvl w:val="1"/>
          <w:numId w:val="15"/>
        </w:numPr>
        <w:tabs>
          <w:tab w:val="left" w:pos="2160"/>
          <w:tab w:val="left" w:pos="2161"/>
        </w:tabs>
        <w:spacing w:before="123"/>
        <w:ind w:left="0" w:hanging="361"/>
        <w:rPr>
          <w:rFonts w:asciiTheme="minorHAnsi" w:hAnsiTheme="minorHAnsi" w:cstheme="minorHAnsi"/>
          <w:sz w:val="20"/>
        </w:rPr>
      </w:pPr>
      <w:r w:rsidRPr="006B32A5">
        <w:rPr>
          <w:rFonts w:asciiTheme="minorHAnsi" w:hAnsiTheme="minorHAnsi" w:cstheme="minorHAnsi"/>
          <w:b/>
          <w:sz w:val="20"/>
        </w:rPr>
        <w:t xml:space="preserve">path </w:t>
      </w:r>
      <w:r w:rsidRPr="006B32A5">
        <w:rPr>
          <w:rFonts w:asciiTheme="minorHAnsi" w:hAnsiTheme="minorHAnsi" w:cstheme="minorHAnsi"/>
          <w:sz w:val="20"/>
        </w:rPr>
        <w:t>- This is the path, which needs to be created</w:t>
      </w:r>
      <w:r w:rsidRPr="006B32A5">
        <w:rPr>
          <w:rFonts w:asciiTheme="minorHAnsi" w:hAnsiTheme="minorHAnsi" w:cstheme="minorHAnsi"/>
          <w:spacing w:val="-7"/>
          <w:sz w:val="20"/>
        </w:rPr>
        <w:t xml:space="preserve"> </w:t>
      </w:r>
      <w:r w:rsidRPr="006B32A5">
        <w:rPr>
          <w:rFonts w:asciiTheme="minorHAnsi" w:hAnsiTheme="minorHAnsi" w:cstheme="minorHAnsi"/>
          <w:sz w:val="20"/>
        </w:rPr>
        <w:t>recursively.</w:t>
      </w:r>
    </w:p>
    <w:p w:rsidR="00367181" w:rsidRPr="006B32A5" w:rsidRDefault="00367181" w:rsidP="00272868">
      <w:pPr>
        <w:pStyle w:val="BodyText"/>
        <w:spacing w:before="3"/>
        <w:rPr>
          <w:rFonts w:asciiTheme="minorHAnsi" w:hAnsiTheme="minorHAnsi" w:cstheme="minorHAnsi"/>
          <w:sz w:val="22"/>
        </w:rPr>
      </w:pPr>
    </w:p>
    <w:p w:rsidR="00367181" w:rsidRPr="006B32A5" w:rsidRDefault="000D732C" w:rsidP="00272868">
      <w:pPr>
        <w:pStyle w:val="ListParagraph"/>
        <w:numPr>
          <w:ilvl w:val="1"/>
          <w:numId w:val="15"/>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b/>
          <w:sz w:val="20"/>
        </w:rPr>
        <w:t xml:space="preserve">mode </w:t>
      </w:r>
      <w:r w:rsidRPr="006B32A5">
        <w:rPr>
          <w:rFonts w:asciiTheme="minorHAnsi" w:hAnsiTheme="minorHAnsi" w:cstheme="minorHAnsi"/>
          <w:sz w:val="20"/>
        </w:rPr>
        <w:t>- This is the Mode of the directories to be</w:t>
      </w:r>
      <w:r w:rsidRPr="006B32A5">
        <w:rPr>
          <w:rFonts w:asciiTheme="minorHAnsi" w:hAnsiTheme="minorHAnsi" w:cstheme="minorHAnsi"/>
          <w:spacing w:val="-13"/>
          <w:sz w:val="20"/>
        </w:rPr>
        <w:t xml:space="preserve"> </w:t>
      </w:r>
      <w:r w:rsidRPr="006B32A5">
        <w:rPr>
          <w:rFonts w:asciiTheme="minorHAnsi" w:hAnsiTheme="minorHAnsi" w:cstheme="minorHAnsi"/>
          <w:sz w:val="20"/>
        </w:rPr>
        <w:t>given.</w:t>
      </w:r>
    </w:p>
    <w:p w:rsidR="00367181" w:rsidRPr="006B32A5" w:rsidRDefault="00367181" w:rsidP="00272868">
      <w:pPr>
        <w:pStyle w:val="BodyText"/>
        <w:spacing w:before="11"/>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This method does not return any value.</w:t>
      </w:r>
    </w:p>
    <w:p w:rsidR="00367181" w:rsidRPr="006B32A5" w:rsidRDefault="00367181" w:rsidP="00272868">
      <w:pPr>
        <w:pStyle w:val="BodyText"/>
        <w:spacing w:before="10"/>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The following example shows the usage of makedirs() method.</w:t>
      </w:r>
    </w:p>
    <w:p w:rsidR="00367181" w:rsidRPr="006B32A5" w:rsidRDefault="00367181" w:rsidP="00272868">
      <w:pPr>
        <w:pStyle w:val="BodyText"/>
        <w:spacing w:before="7"/>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339"/>
        </w:trPr>
        <w:tc>
          <w:tcPr>
            <w:tcW w:w="9047" w:type="dxa"/>
          </w:tcPr>
          <w:p w:rsidR="00367181" w:rsidRPr="006B32A5" w:rsidRDefault="000D732C" w:rsidP="00272868">
            <w:pPr>
              <w:pStyle w:val="TableParagraph"/>
              <w:spacing w:before="118" w:line="379" w:lineRule="auto"/>
              <w:ind w:left="0" w:right="6389"/>
              <w:rPr>
                <w:rFonts w:asciiTheme="minorHAnsi" w:hAnsiTheme="minorHAnsi" w:cstheme="minorHAnsi"/>
                <w:sz w:val="20"/>
              </w:rPr>
            </w:pPr>
            <w:r w:rsidRPr="006B32A5">
              <w:rPr>
                <w:rFonts w:asciiTheme="minorHAnsi" w:hAnsiTheme="minorHAnsi" w:cstheme="minorHAnsi"/>
                <w:w w:val="95"/>
                <w:sz w:val="20"/>
              </w:rPr>
              <w:t xml:space="preserve">#!/usr/bin/python3 </w:t>
            </w:r>
            <w:r w:rsidRPr="006B32A5">
              <w:rPr>
                <w:rFonts w:asciiTheme="minorHAnsi" w:hAnsiTheme="minorHAnsi" w:cstheme="minorHAnsi"/>
                <w:sz w:val="20"/>
              </w:rPr>
              <w:t>import os, sys</w:t>
            </w:r>
          </w:p>
          <w:p w:rsidR="00367181" w:rsidRPr="006B32A5" w:rsidRDefault="000D732C" w:rsidP="00272868">
            <w:pPr>
              <w:pStyle w:val="TableParagraph"/>
              <w:spacing w:before="2"/>
              <w:ind w:left="0"/>
              <w:rPr>
                <w:rFonts w:asciiTheme="minorHAnsi" w:hAnsiTheme="minorHAnsi" w:cstheme="minorHAnsi"/>
                <w:sz w:val="20"/>
              </w:rPr>
            </w:pPr>
            <w:r w:rsidRPr="006B32A5">
              <w:rPr>
                <w:rFonts w:asciiTheme="minorHAnsi" w:hAnsiTheme="minorHAnsi" w:cstheme="minorHAnsi"/>
                <w:sz w:val="20"/>
              </w:rPr>
              <w:t># Path to be created</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path = "d:/tmp/home/monthly/daily"</w:t>
            </w:r>
          </w:p>
          <w:p w:rsidR="00367181" w:rsidRPr="006B32A5" w:rsidRDefault="000D732C" w:rsidP="00272868">
            <w:pPr>
              <w:pStyle w:val="TableParagraph"/>
              <w:spacing w:line="370" w:lineRule="atLeast"/>
              <w:ind w:left="0" w:right="1386"/>
              <w:rPr>
                <w:rFonts w:asciiTheme="minorHAnsi" w:hAnsiTheme="minorHAnsi" w:cstheme="minorHAnsi"/>
                <w:sz w:val="20"/>
              </w:rPr>
            </w:pPr>
            <w:r w:rsidRPr="006B32A5">
              <w:rPr>
                <w:rFonts w:asciiTheme="minorHAnsi" w:hAnsiTheme="minorHAnsi" w:cstheme="minorHAnsi"/>
                <w:sz w:val="20"/>
              </w:rPr>
              <w:t>os.makedirs( path, 493 ) #decimal equivalent of 0755 used on Windows print ("Path is created")</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Path is created</w:t>
            </w:r>
          </w:p>
        </w:tc>
      </w:tr>
    </w:tbl>
    <w:p w:rsidR="00367181" w:rsidRPr="006B32A5" w:rsidRDefault="00367181" w:rsidP="00272868">
      <w:pPr>
        <w:pStyle w:val="BodyText"/>
        <w:spacing w:before="3"/>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981824" behindDoc="1" locked="0" layoutInCell="1" allowOverlap="1" wp14:anchorId="63E0101C" wp14:editId="25D6EE4C">
                <wp:simplePos x="0" y="0"/>
                <wp:positionH relativeFrom="page">
                  <wp:posOffset>896620</wp:posOffset>
                </wp:positionH>
                <wp:positionV relativeFrom="paragraph">
                  <wp:posOffset>253365</wp:posOffset>
                </wp:positionV>
                <wp:extent cx="5768975" cy="0"/>
                <wp:effectExtent l="0" t="0" r="0" b="0"/>
                <wp:wrapTopAndBottom/>
                <wp:docPr id="510" name="Line 4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09" o:spid="_x0000_s1026" style="position:absolute;z-index:-251334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" strokeweight=".48pt">
                <w10:wrap type="topAndBottom" anchorx="page"/>
              </v:line>
            </w:pict>
          </mc:Fallback>
        </mc:AlternateContent>
      </w:r>
      <w:bookmarkStart w:id="282" w:name="_bookmark323"/>
      <w:bookmarkEnd w:id="282"/>
      <w:r w:rsidR="000D732C" w:rsidRPr="006B32A5">
        <w:rPr>
          <w:rFonts w:asciiTheme="minorHAnsi" w:hAnsiTheme="minorHAnsi" w:cstheme="minorHAnsi"/>
        </w:rPr>
        <w:t>os.minor()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360"/>
        <w:rPr>
          <w:rFonts w:asciiTheme="minorHAnsi" w:hAnsiTheme="minorHAnsi" w:cstheme="minorHAnsi"/>
        </w:rPr>
      </w:pPr>
      <w:r w:rsidRPr="006B32A5">
        <w:rPr>
          <w:rFonts w:asciiTheme="minorHAnsi" w:hAnsiTheme="minorHAnsi" w:cstheme="minorHAnsi"/>
        </w:rPr>
        <w:t>The</w:t>
      </w:r>
      <w:r w:rsidRPr="006B32A5">
        <w:rPr>
          <w:rFonts w:asciiTheme="minorHAnsi" w:hAnsiTheme="minorHAnsi" w:cstheme="minorHAnsi"/>
          <w:spacing w:val="-12"/>
        </w:rPr>
        <w:t xml:space="preserve"> </w:t>
      </w:r>
      <w:r w:rsidRPr="006B32A5">
        <w:rPr>
          <w:rFonts w:asciiTheme="minorHAnsi" w:hAnsiTheme="minorHAnsi" w:cstheme="minorHAnsi"/>
        </w:rPr>
        <w:t>method</w:t>
      </w:r>
      <w:r w:rsidRPr="006B32A5">
        <w:rPr>
          <w:rFonts w:asciiTheme="minorHAnsi" w:hAnsiTheme="minorHAnsi" w:cstheme="minorHAnsi"/>
          <w:spacing w:val="-9"/>
        </w:rPr>
        <w:t xml:space="preserve"> </w:t>
      </w:r>
      <w:r w:rsidRPr="006B32A5">
        <w:rPr>
          <w:rFonts w:asciiTheme="minorHAnsi" w:hAnsiTheme="minorHAnsi" w:cstheme="minorHAnsi"/>
        </w:rPr>
        <w:t>minor()</w:t>
      </w:r>
      <w:r w:rsidRPr="006B32A5">
        <w:rPr>
          <w:rFonts w:asciiTheme="minorHAnsi" w:hAnsiTheme="minorHAnsi" w:cstheme="minorHAnsi"/>
          <w:spacing w:val="-6"/>
        </w:rPr>
        <w:t xml:space="preserve"> </w:t>
      </w:r>
      <w:r w:rsidRPr="006B32A5">
        <w:rPr>
          <w:rFonts w:asciiTheme="minorHAnsi" w:hAnsiTheme="minorHAnsi" w:cstheme="minorHAnsi"/>
        </w:rPr>
        <w:t>extracts</w:t>
      </w:r>
      <w:r w:rsidRPr="006B32A5">
        <w:rPr>
          <w:rFonts w:asciiTheme="minorHAnsi" w:hAnsiTheme="minorHAnsi" w:cstheme="minorHAnsi"/>
          <w:spacing w:val="-7"/>
        </w:rPr>
        <w:t xml:space="preserve"> </w:t>
      </w:r>
      <w:r w:rsidRPr="006B32A5">
        <w:rPr>
          <w:rFonts w:asciiTheme="minorHAnsi" w:hAnsiTheme="minorHAnsi" w:cstheme="minorHAnsi"/>
        </w:rPr>
        <w:t>the</w:t>
      </w:r>
      <w:r w:rsidRPr="006B32A5">
        <w:rPr>
          <w:rFonts w:asciiTheme="minorHAnsi" w:hAnsiTheme="minorHAnsi" w:cstheme="minorHAnsi"/>
          <w:spacing w:val="-11"/>
        </w:rPr>
        <w:t xml:space="preserve"> </w:t>
      </w:r>
      <w:r w:rsidRPr="006B32A5">
        <w:rPr>
          <w:rFonts w:asciiTheme="minorHAnsi" w:hAnsiTheme="minorHAnsi" w:cstheme="minorHAnsi"/>
        </w:rPr>
        <w:t>device</w:t>
      </w:r>
      <w:r w:rsidRPr="006B32A5">
        <w:rPr>
          <w:rFonts w:asciiTheme="minorHAnsi" w:hAnsiTheme="minorHAnsi" w:cstheme="minorHAnsi"/>
          <w:spacing w:val="-11"/>
        </w:rPr>
        <w:t xml:space="preserve"> </w:t>
      </w:r>
      <w:r w:rsidRPr="006B32A5">
        <w:rPr>
          <w:rFonts w:asciiTheme="minorHAnsi" w:hAnsiTheme="minorHAnsi" w:cstheme="minorHAnsi"/>
        </w:rPr>
        <w:t>minor</w:t>
      </w:r>
      <w:r w:rsidRPr="006B32A5">
        <w:rPr>
          <w:rFonts w:asciiTheme="minorHAnsi" w:hAnsiTheme="minorHAnsi" w:cstheme="minorHAnsi"/>
          <w:spacing w:val="-11"/>
        </w:rPr>
        <w:t xml:space="preserve"> </w:t>
      </w:r>
      <w:r w:rsidRPr="006B32A5">
        <w:rPr>
          <w:rFonts w:asciiTheme="minorHAnsi" w:hAnsiTheme="minorHAnsi" w:cstheme="minorHAnsi"/>
        </w:rPr>
        <w:t>number</w:t>
      </w:r>
      <w:r w:rsidRPr="006B32A5">
        <w:rPr>
          <w:rFonts w:asciiTheme="minorHAnsi" w:hAnsiTheme="minorHAnsi" w:cstheme="minorHAnsi"/>
          <w:spacing w:val="-8"/>
        </w:rPr>
        <w:t xml:space="preserve"> </w:t>
      </w:r>
      <w:r w:rsidRPr="006B32A5">
        <w:rPr>
          <w:rFonts w:asciiTheme="minorHAnsi" w:hAnsiTheme="minorHAnsi" w:cstheme="minorHAnsi"/>
        </w:rPr>
        <w:t>from</w:t>
      </w:r>
      <w:r w:rsidRPr="006B32A5">
        <w:rPr>
          <w:rFonts w:asciiTheme="minorHAnsi" w:hAnsiTheme="minorHAnsi" w:cstheme="minorHAnsi"/>
          <w:spacing w:val="-9"/>
        </w:rPr>
        <w:t xml:space="preserve"> </w:t>
      </w:r>
      <w:r w:rsidRPr="006B32A5">
        <w:rPr>
          <w:rFonts w:asciiTheme="minorHAnsi" w:hAnsiTheme="minorHAnsi" w:cstheme="minorHAnsi"/>
        </w:rPr>
        <w:t>a</w:t>
      </w:r>
      <w:r w:rsidRPr="006B32A5">
        <w:rPr>
          <w:rFonts w:asciiTheme="minorHAnsi" w:hAnsiTheme="minorHAnsi" w:cstheme="minorHAnsi"/>
          <w:spacing w:val="-6"/>
        </w:rPr>
        <w:t xml:space="preserve"> </w:t>
      </w:r>
      <w:r w:rsidRPr="006B32A5">
        <w:rPr>
          <w:rFonts w:asciiTheme="minorHAnsi" w:hAnsiTheme="minorHAnsi" w:cstheme="minorHAnsi"/>
        </w:rPr>
        <w:t>raw</w:t>
      </w:r>
      <w:r w:rsidRPr="006B32A5">
        <w:rPr>
          <w:rFonts w:asciiTheme="minorHAnsi" w:hAnsiTheme="minorHAnsi" w:cstheme="minorHAnsi"/>
          <w:spacing w:val="-7"/>
        </w:rPr>
        <w:t xml:space="preserve"> </w:t>
      </w:r>
      <w:r w:rsidRPr="006B32A5">
        <w:rPr>
          <w:rFonts w:asciiTheme="minorHAnsi" w:hAnsiTheme="minorHAnsi" w:cstheme="minorHAnsi"/>
        </w:rPr>
        <w:t>device</w:t>
      </w:r>
      <w:r w:rsidRPr="006B32A5">
        <w:rPr>
          <w:rFonts w:asciiTheme="minorHAnsi" w:hAnsiTheme="minorHAnsi" w:cstheme="minorHAnsi"/>
          <w:spacing w:val="-12"/>
        </w:rPr>
        <w:t xml:space="preserve"> </w:t>
      </w:r>
      <w:r w:rsidRPr="006B32A5">
        <w:rPr>
          <w:rFonts w:asciiTheme="minorHAnsi" w:hAnsiTheme="minorHAnsi" w:cstheme="minorHAnsi"/>
        </w:rPr>
        <w:t>number</w:t>
      </w:r>
      <w:r w:rsidRPr="006B32A5">
        <w:rPr>
          <w:rFonts w:asciiTheme="minorHAnsi" w:hAnsiTheme="minorHAnsi" w:cstheme="minorHAnsi"/>
          <w:spacing w:val="-10"/>
        </w:rPr>
        <w:t xml:space="preserve"> </w:t>
      </w:r>
      <w:r w:rsidRPr="006B32A5">
        <w:rPr>
          <w:rFonts w:asciiTheme="minorHAnsi" w:hAnsiTheme="minorHAnsi" w:cstheme="minorHAnsi"/>
        </w:rPr>
        <w:t>(usually the st_dev or st_rdev field from</w:t>
      </w:r>
      <w:r w:rsidRPr="006B32A5">
        <w:rPr>
          <w:rFonts w:asciiTheme="minorHAnsi" w:hAnsiTheme="minorHAnsi" w:cstheme="minorHAnsi"/>
          <w:spacing w:val="2"/>
        </w:rPr>
        <w:t xml:space="preserve"> </w:t>
      </w:r>
      <w:r w:rsidRPr="006B32A5">
        <w:rPr>
          <w:rFonts w:asciiTheme="minorHAnsi" w:hAnsiTheme="minorHAnsi" w:cstheme="minorHAnsi"/>
        </w:rPr>
        <w:t>stat).</w:t>
      </w:r>
    </w:p>
    <w:p w:rsidR="00367181" w:rsidRPr="006B32A5" w:rsidRDefault="00367181" w:rsidP="00272868">
      <w:pPr>
        <w:spacing w:line="254" w:lineRule="auto"/>
        <w:rPr>
          <w:rFonts w:asciiTheme="minorHAnsi" w:hAnsiTheme="minorHAnsi" w:cstheme="minorHAnsi"/>
        </w:rPr>
        <w:sectPr w:rsidR="00367181" w:rsidRPr="006B32A5" w:rsidSect="00272868">
          <w:pgSz w:w="11910" w:h="16840"/>
          <w:pgMar w:top="960" w:right="853" w:bottom="1860" w:left="426" w:header="721" w:footer="1678" w:gutter="0"/>
          <w:cols w:space="720"/>
        </w:sectPr>
      </w:pP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lastRenderedPageBreak/>
        <w:t>Following is the syntax for minor() method-</w:t>
      </w:r>
    </w:p>
    <w:p w:rsidR="00367181" w:rsidRPr="006B32A5" w:rsidRDefault="00367181" w:rsidP="00272868">
      <w:pPr>
        <w:pStyle w:val="BodyText"/>
        <w:spacing w:before="8" w:after="1"/>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os.minor(device)</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b/>
        </w:rPr>
        <w:t xml:space="preserve">device </w:t>
      </w:r>
      <w:r w:rsidRPr="006B32A5">
        <w:rPr>
          <w:rFonts w:asciiTheme="minorHAnsi" w:hAnsiTheme="minorHAnsi" w:cstheme="minorHAnsi"/>
        </w:rPr>
        <w:t>- This is a raw device number (usually the st_dev or st_rdev field from stat).</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This method returns the device minor number.</w:t>
      </w: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rPr>
          <w:rFonts w:asciiTheme="minorHAnsi" w:hAnsiTheme="minorHAnsi" w:cstheme="minorHAnsi"/>
          <w:sz w:val="23"/>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The following example shows the usage of minor() method.</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188"/>
        </w:trPr>
        <w:tc>
          <w:tcPr>
            <w:tcW w:w="9047" w:type="dxa"/>
          </w:tcPr>
          <w:p w:rsidR="00367181" w:rsidRPr="006B32A5" w:rsidRDefault="000D732C" w:rsidP="00272868">
            <w:pPr>
              <w:pStyle w:val="TableParagraph"/>
              <w:spacing w:before="118" w:line="381" w:lineRule="auto"/>
              <w:ind w:left="0" w:right="6389"/>
              <w:rPr>
                <w:rFonts w:asciiTheme="minorHAnsi" w:hAnsiTheme="minorHAnsi" w:cstheme="minorHAnsi"/>
                <w:sz w:val="20"/>
              </w:rPr>
            </w:pPr>
            <w:r w:rsidRPr="006B32A5">
              <w:rPr>
                <w:rFonts w:asciiTheme="minorHAnsi" w:hAnsiTheme="minorHAnsi" w:cstheme="minorHAnsi"/>
                <w:w w:val="95"/>
                <w:sz w:val="20"/>
              </w:rPr>
              <w:t xml:space="preserve">#!/usr/bin/python3 </w:t>
            </w:r>
            <w:r w:rsidRPr="006B32A5">
              <w:rPr>
                <w:rFonts w:asciiTheme="minorHAnsi" w:hAnsiTheme="minorHAnsi" w:cstheme="minorHAnsi"/>
                <w:sz w:val="20"/>
              </w:rPr>
              <w:t>import os, sys</w:t>
            </w:r>
          </w:p>
          <w:p w:rsidR="00367181" w:rsidRPr="006B32A5" w:rsidRDefault="000D732C" w:rsidP="00272868">
            <w:pPr>
              <w:pStyle w:val="TableParagraph"/>
              <w:spacing w:line="379" w:lineRule="auto"/>
              <w:ind w:left="0" w:right="5565"/>
              <w:rPr>
                <w:rFonts w:asciiTheme="minorHAnsi" w:hAnsiTheme="minorHAnsi" w:cstheme="minorHAnsi"/>
                <w:sz w:val="20"/>
              </w:rPr>
            </w:pPr>
            <w:r w:rsidRPr="006B32A5">
              <w:rPr>
                <w:rFonts w:asciiTheme="minorHAnsi" w:hAnsiTheme="minorHAnsi" w:cstheme="minorHAnsi"/>
                <w:sz w:val="20"/>
              </w:rPr>
              <w:t>path = "/var/www/html/foo.txt" # Now get the touple</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info = os.lstat(path)</w:t>
            </w:r>
          </w:p>
          <w:p w:rsidR="00367181" w:rsidRPr="006B32A5" w:rsidRDefault="000D732C" w:rsidP="00272868">
            <w:pPr>
              <w:pStyle w:val="TableParagraph"/>
              <w:spacing w:before="132" w:line="379" w:lineRule="auto"/>
              <w:ind w:left="0" w:right="5015"/>
              <w:rPr>
                <w:rFonts w:asciiTheme="minorHAnsi" w:hAnsiTheme="minorHAnsi" w:cstheme="minorHAnsi"/>
                <w:sz w:val="20"/>
              </w:rPr>
            </w:pPr>
            <w:r w:rsidRPr="006B32A5">
              <w:rPr>
                <w:rFonts w:asciiTheme="minorHAnsi" w:hAnsiTheme="minorHAnsi" w:cstheme="minorHAnsi"/>
                <w:sz w:val="20"/>
              </w:rPr>
              <w:t># Get major and minor device number major_dnum = os.major(info.st_dev) minor_dnum = os.minor(info.st_dev)</w:t>
            </w:r>
          </w:p>
          <w:p w:rsidR="00367181" w:rsidRPr="006B32A5" w:rsidRDefault="00367181" w:rsidP="00272868">
            <w:pPr>
              <w:pStyle w:val="TableParagraph"/>
              <w:spacing w:before="2"/>
              <w:ind w:left="0"/>
              <w:rPr>
                <w:rFonts w:asciiTheme="minorHAnsi" w:hAnsiTheme="minorHAnsi" w:cstheme="minorHAnsi"/>
                <w:sz w:val="19"/>
              </w:rPr>
            </w:pPr>
          </w:p>
          <w:p w:rsidR="00367181" w:rsidRPr="006B32A5" w:rsidRDefault="000D732C" w:rsidP="00272868">
            <w:pPr>
              <w:pStyle w:val="TableParagraph"/>
              <w:spacing w:line="370" w:lineRule="atLeast"/>
              <w:ind w:left="0" w:right="4135"/>
              <w:rPr>
                <w:rFonts w:asciiTheme="minorHAnsi" w:hAnsiTheme="minorHAnsi" w:cstheme="minorHAnsi"/>
                <w:sz w:val="20"/>
              </w:rPr>
            </w:pPr>
            <w:r w:rsidRPr="006B32A5">
              <w:rPr>
                <w:rFonts w:asciiTheme="minorHAnsi" w:hAnsiTheme="minorHAnsi" w:cstheme="minorHAnsi"/>
                <w:sz w:val="20"/>
              </w:rPr>
              <w:t>print ("Major Device Number :", major_dnum) print ("Minor Device Number :", minor_dnum)</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61"/>
        </w:trPr>
        <w:tc>
          <w:tcPr>
            <w:tcW w:w="9047" w:type="dxa"/>
          </w:tcPr>
          <w:p w:rsidR="00367181" w:rsidRPr="006B32A5" w:rsidRDefault="000D732C" w:rsidP="00272868">
            <w:pPr>
              <w:pStyle w:val="TableParagraph"/>
              <w:spacing w:before="6" w:line="370" w:lineRule="exact"/>
              <w:ind w:left="0" w:right="6114"/>
              <w:rPr>
                <w:rFonts w:asciiTheme="minorHAnsi" w:hAnsiTheme="minorHAnsi" w:cstheme="minorHAnsi"/>
                <w:sz w:val="20"/>
              </w:rPr>
            </w:pPr>
            <w:r w:rsidRPr="006B32A5">
              <w:rPr>
                <w:rFonts w:asciiTheme="minorHAnsi" w:hAnsiTheme="minorHAnsi" w:cstheme="minorHAnsi"/>
                <w:sz w:val="20"/>
              </w:rPr>
              <w:t>Major Device Number : 0 Minor Device Number : 103</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982848" behindDoc="1" locked="0" layoutInCell="1" allowOverlap="1" wp14:anchorId="41809135" wp14:editId="7C4F6F8C">
                <wp:simplePos x="0" y="0"/>
                <wp:positionH relativeFrom="page">
                  <wp:posOffset>896620</wp:posOffset>
                </wp:positionH>
                <wp:positionV relativeFrom="paragraph">
                  <wp:posOffset>252095</wp:posOffset>
                </wp:positionV>
                <wp:extent cx="5768975" cy="0"/>
                <wp:effectExtent l="0" t="0" r="0" b="0"/>
                <wp:wrapTopAndBottom/>
                <wp:docPr id="509" name="Line 4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08" o:spid="_x0000_s1026" style="position:absolute;z-index:-251333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85pt" to="524.85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" strokeweight=".48pt">
                <w10:wrap type="topAndBottom" anchorx="page"/>
              </v:line>
            </w:pict>
          </mc:Fallback>
        </mc:AlternateContent>
      </w:r>
      <w:bookmarkStart w:id="283" w:name="_bookmark324"/>
      <w:bookmarkEnd w:id="283"/>
      <w:r w:rsidR="000D732C" w:rsidRPr="006B32A5">
        <w:rPr>
          <w:rFonts w:asciiTheme="minorHAnsi" w:hAnsiTheme="minorHAnsi" w:cstheme="minorHAnsi"/>
        </w:rPr>
        <w:t>os.mkdir()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6" w:lineRule="auto"/>
        <w:ind w:right="1440"/>
        <w:jc w:val="both"/>
        <w:rPr>
          <w:rFonts w:asciiTheme="minorHAnsi" w:hAnsiTheme="minorHAnsi" w:cstheme="minorHAnsi"/>
        </w:rPr>
      </w:pPr>
      <w:r w:rsidRPr="006B32A5">
        <w:rPr>
          <w:rFonts w:asciiTheme="minorHAnsi" w:hAnsiTheme="minorHAnsi" w:cstheme="minorHAnsi"/>
        </w:rPr>
        <w:t>The</w:t>
      </w:r>
      <w:r w:rsidRPr="006B32A5">
        <w:rPr>
          <w:rFonts w:asciiTheme="minorHAnsi" w:hAnsiTheme="minorHAnsi" w:cstheme="minorHAnsi"/>
          <w:spacing w:val="-8"/>
        </w:rPr>
        <w:t xml:space="preserve"> </w:t>
      </w:r>
      <w:r w:rsidRPr="006B32A5">
        <w:rPr>
          <w:rFonts w:asciiTheme="minorHAnsi" w:hAnsiTheme="minorHAnsi" w:cstheme="minorHAnsi"/>
        </w:rPr>
        <w:t>method</w:t>
      </w:r>
      <w:r w:rsidRPr="006B32A5">
        <w:rPr>
          <w:rFonts w:asciiTheme="minorHAnsi" w:hAnsiTheme="minorHAnsi" w:cstheme="minorHAnsi"/>
          <w:spacing w:val="-5"/>
        </w:rPr>
        <w:t xml:space="preserve"> </w:t>
      </w:r>
      <w:r w:rsidRPr="006B32A5">
        <w:rPr>
          <w:rFonts w:asciiTheme="minorHAnsi" w:hAnsiTheme="minorHAnsi" w:cstheme="minorHAnsi"/>
        </w:rPr>
        <w:t>mkdir()</w:t>
      </w:r>
      <w:r w:rsidRPr="006B32A5">
        <w:rPr>
          <w:rFonts w:asciiTheme="minorHAnsi" w:hAnsiTheme="minorHAnsi" w:cstheme="minorHAnsi"/>
          <w:spacing w:val="-5"/>
        </w:rPr>
        <w:t xml:space="preserve"> </w:t>
      </w:r>
      <w:r w:rsidRPr="006B32A5">
        <w:rPr>
          <w:rFonts w:asciiTheme="minorHAnsi" w:hAnsiTheme="minorHAnsi" w:cstheme="minorHAnsi"/>
        </w:rPr>
        <w:t>create</w:t>
      </w:r>
      <w:r w:rsidRPr="006B32A5">
        <w:rPr>
          <w:rFonts w:asciiTheme="minorHAnsi" w:hAnsiTheme="minorHAnsi" w:cstheme="minorHAnsi"/>
          <w:spacing w:val="-8"/>
        </w:rPr>
        <w:t xml:space="preserve"> </w:t>
      </w:r>
      <w:r w:rsidRPr="006B32A5">
        <w:rPr>
          <w:rFonts w:asciiTheme="minorHAnsi" w:hAnsiTheme="minorHAnsi" w:cstheme="minorHAnsi"/>
        </w:rPr>
        <w:t>a</w:t>
      </w:r>
      <w:r w:rsidRPr="006B32A5">
        <w:rPr>
          <w:rFonts w:asciiTheme="minorHAnsi" w:hAnsiTheme="minorHAnsi" w:cstheme="minorHAnsi"/>
          <w:spacing w:val="-5"/>
        </w:rPr>
        <w:t xml:space="preserve"> </w:t>
      </w:r>
      <w:r w:rsidRPr="006B32A5">
        <w:rPr>
          <w:rFonts w:asciiTheme="minorHAnsi" w:hAnsiTheme="minorHAnsi" w:cstheme="minorHAnsi"/>
        </w:rPr>
        <w:t>directory</w:t>
      </w:r>
      <w:r w:rsidRPr="006B32A5">
        <w:rPr>
          <w:rFonts w:asciiTheme="minorHAnsi" w:hAnsiTheme="minorHAnsi" w:cstheme="minorHAnsi"/>
          <w:spacing w:val="-6"/>
        </w:rPr>
        <w:t xml:space="preserve"> </w:t>
      </w:r>
      <w:r w:rsidRPr="006B32A5">
        <w:rPr>
          <w:rFonts w:asciiTheme="minorHAnsi" w:hAnsiTheme="minorHAnsi" w:cstheme="minorHAnsi"/>
        </w:rPr>
        <w:t>named</w:t>
      </w:r>
      <w:r w:rsidRPr="006B32A5">
        <w:rPr>
          <w:rFonts w:asciiTheme="minorHAnsi" w:hAnsiTheme="minorHAnsi" w:cstheme="minorHAnsi"/>
          <w:spacing w:val="-6"/>
        </w:rPr>
        <w:t xml:space="preserve"> </w:t>
      </w:r>
      <w:r w:rsidRPr="006B32A5">
        <w:rPr>
          <w:rFonts w:asciiTheme="minorHAnsi" w:hAnsiTheme="minorHAnsi" w:cstheme="minorHAnsi"/>
        </w:rPr>
        <w:t>path</w:t>
      </w:r>
      <w:r w:rsidRPr="006B32A5">
        <w:rPr>
          <w:rFonts w:asciiTheme="minorHAnsi" w:hAnsiTheme="minorHAnsi" w:cstheme="minorHAnsi"/>
          <w:spacing w:val="-5"/>
        </w:rPr>
        <w:t xml:space="preserve"> </w:t>
      </w:r>
      <w:r w:rsidRPr="006B32A5">
        <w:rPr>
          <w:rFonts w:asciiTheme="minorHAnsi" w:hAnsiTheme="minorHAnsi" w:cstheme="minorHAnsi"/>
        </w:rPr>
        <w:t>with</w:t>
      </w:r>
      <w:r w:rsidRPr="006B32A5">
        <w:rPr>
          <w:rFonts w:asciiTheme="minorHAnsi" w:hAnsiTheme="minorHAnsi" w:cstheme="minorHAnsi"/>
          <w:spacing w:val="-6"/>
        </w:rPr>
        <w:t xml:space="preserve"> </w:t>
      </w:r>
      <w:r w:rsidRPr="006B32A5">
        <w:rPr>
          <w:rFonts w:asciiTheme="minorHAnsi" w:hAnsiTheme="minorHAnsi" w:cstheme="minorHAnsi"/>
        </w:rPr>
        <w:t>numeric</w:t>
      </w:r>
      <w:r w:rsidRPr="006B32A5">
        <w:rPr>
          <w:rFonts w:asciiTheme="minorHAnsi" w:hAnsiTheme="minorHAnsi" w:cstheme="minorHAnsi"/>
          <w:spacing w:val="-6"/>
        </w:rPr>
        <w:t xml:space="preserve"> </w:t>
      </w:r>
      <w:r w:rsidRPr="006B32A5">
        <w:rPr>
          <w:rFonts w:asciiTheme="minorHAnsi" w:hAnsiTheme="minorHAnsi" w:cstheme="minorHAnsi"/>
        </w:rPr>
        <w:t>mode</w:t>
      </w:r>
      <w:r w:rsidRPr="006B32A5">
        <w:rPr>
          <w:rFonts w:asciiTheme="minorHAnsi" w:hAnsiTheme="minorHAnsi" w:cstheme="minorHAnsi"/>
          <w:spacing w:val="-3"/>
        </w:rPr>
        <w:t xml:space="preserve"> </w:t>
      </w:r>
      <w:r w:rsidRPr="006B32A5">
        <w:rPr>
          <w:rFonts w:asciiTheme="minorHAnsi" w:hAnsiTheme="minorHAnsi" w:cstheme="minorHAnsi"/>
        </w:rPr>
        <w:t>mode.</w:t>
      </w:r>
      <w:r w:rsidRPr="006B32A5">
        <w:rPr>
          <w:rFonts w:asciiTheme="minorHAnsi" w:hAnsiTheme="minorHAnsi" w:cstheme="minorHAnsi"/>
          <w:spacing w:val="-7"/>
        </w:rPr>
        <w:t xml:space="preserve"> </w:t>
      </w:r>
      <w:r w:rsidRPr="006B32A5">
        <w:rPr>
          <w:rFonts w:asciiTheme="minorHAnsi" w:hAnsiTheme="minorHAnsi" w:cstheme="minorHAnsi"/>
        </w:rPr>
        <w:t>The</w:t>
      </w:r>
      <w:r w:rsidRPr="006B32A5">
        <w:rPr>
          <w:rFonts w:asciiTheme="minorHAnsi" w:hAnsiTheme="minorHAnsi" w:cstheme="minorHAnsi"/>
          <w:spacing w:val="-7"/>
        </w:rPr>
        <w:t xml:space="preserve"> </w:t>
      </w:r>
      <w:r w:rsidRPr="006B32A5">
        <w:rPr>
          <w:rFonts w:asciiTheme="minorHAnsi" w:hAnsiTheme="minorHAnsi" w:cstheme="minorHAnsi"/>
        </w:rPr>
        <w:t>default mode is 0777 (octal). On some systems, mode is ignored. Where it is used, the current umask value is first masked</w:t>
      </w:r>
      <w:r w:rsidRPr="006B32A5">
        <w:rPr>
          <w:rFonts w:asciiTheme="minorHAnsi" w:hAnsiTheme="minorHAnsi" w:cstheme="minorHAnsi"/>
          <w:spacing w:val="-7"/>
        </w:rPr>
        <w:t xml:space="preserve"> </w:t>
      </w:r>
      <w:r w:rsidRPr="006B32A5">
        <w:rPr>
          <w:rFonts w:asciiTheme="minorHAnsi" w:hAnsiTheme="minorHAnsi" w:cstheme="minorHAnsi"/>
        </w:rPr>
        <w:t>out.</w:t>
      </w:r>
    </w:p>
    <w:p w:rsidR="00367181" w:rsidRPr="006B32A5" w:rsidRDefault="00367181" w:rsidP="00272868">
      <w:pPr>
        <w:spacing w:line="256" w:lineRule="auto"/>
        <w:jc w:val="both"/>
        <w:rPr>
          <w:rFonts w:asciiTheme="minorHAnsi" w:hAnsiTheme="minorHAnsi" w:cstheme="minorHAnsi"/>
        </w:rPr>
        <w:sectPr w:rsidR="00367181" w:rsidRPr="006B32A5" w:rsidSect="00272868">
          <w:headerReference w:type="default" r:id="rId126"/>
          <w:pgSz w:w="11910" w:h="16840"/>
          <w:pgMar w:top="1780" w:right="853" w:bottom="1860" w:left="426" w:header="721" w:footer="1678" w:gutter="0"/>
          <w:cols w:space="720"/>
        </w:sectPr>
      </w:pP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lastRenderedPageBreak/>
        <w:t>Following is the syntax for mkdir() method-</w:t>
      </w:r>
    </w:p>
    <w:p w:rsidR="00367181" w:rsidRPr="006B32A5" w:rsidRDefault="00367181" w:rsidP="00272868">
      <w:pPr>
        <w:pStyle w:val="BodyText"/>
        <w:spacing w:before="8" w:after="1"/>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os.mkdir(path[, mode])</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ListParagraph"/>
        <w:numPr>
          <w:ilvl w:val="1"/>
          <w:numId w:val="15"/>
        </w:numPr>
        <w:tabs>
          <w:tab w:val="left" w:pos="2160"/>
          <w:tab w:val="left" w:pos="2161"/>
        </w:tabs>
        <w:spacing w:before="123"/>
        <w:ind w:left="0" w:hanging="361"/>
        <w:rPr>
          <w:rFonts w:asciiTheme="minorHAnsi" w:hAnsiTheme="minorHAnsi" w:cstheme="minorHAnsi"/>
          <w:sz w:val="20"/>
        </w:rPr>
      </w:pPr>
      <w:r w:rsidRPr="006B32A5">
        <w:rPr>
          <w:rFonts w:asciiTheme="minorHAnsi" w:hAnsiTheme="minorHAnsi" w:cstheme="minorHAnsi"/>
          <w:b/>
          <w:sz w:val="20"/>
        </w:rPr>
        <w:t xml:space="preserve">path </w:t>
      </w:r>
      <w:r w:rsidRPr="006B32A5">
        <w:rPr>
          <w:rFonts w:asciiTheme="minorHAnsi" w:hAnsiTheme="minorHAnsi" w:cstheme="minorHAnsi"/>
          <w:sz w:val="20"/>
        </w:rPr>
        <w:t>- This is the path, which needs to be</w:t>
      </w:r>
      <w:r w:rsidRPr="006B32A5">
        <w:rPr>
          <w:rFonts w:asciiTheme="minorHAnsi" w:hAnsiTheme="minorHAnsi" w:cstheme="minorHAnsi"/>
          <w:spacing w:val="-6"/>
          <w:sz w:val="20"/>
        </w:rPr>
        <w:t xml:space="preserve"> </w:t>
      </w:r>
      <w:r w:rsidRPr="006B32A5">
        <w:rPr>
          <w:rFonts w:asciiTheme="minorHAnsi" w:hAnsiTheme="minorHAnsi" w:cstheme="minorHAnsi"/>
          <w:sz w:val="20"/>
        </w:rPr>
        <w:t>created.</w:t>
      </w:r>
    </w:p>
    <w:p w:rsidR="00367181" w:rsidRPr="006B32A5" w:rsidRDefault="00367181" w:rsidP="00272868">
      <w:pPr>
        <w:pStyle w:val="BodyText"/>
        <w:spacing w:before="3"/>
        <w:rPr>
          <w:rFonts w:asciiTheme="minorHAnsi" w:hAnsiTheme="minorHAnsi" w:cstheme="minorHAnsi"/>
          <w:sz w:val="22"/>
        </w:rPr>
      </w:pPr>
    </w:p>
    <w:p w:rsidR="00367181" w:rsidRPr="006B32A5" w:rsidRDefault="000D732C" w:rsidP="00272868">
      <w:pPr>
        <w:pStyle w:val="ListParagraph"/>
        <w:numPr>
          <w:ilvl w:val="1"/>
          <w:numId w:val="15"/>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b/>
          <w:sz w:val="20"/>
        </w:rPr>
        <w:t xml:space="preserve">mode </w:t>
      </w:r>
      <w:r w:rsidRPr="006B32A5">
        <w:rPr>
          <w:rFonts w:asciiTheme="minorHAnsi" w:hAnsiTheme="minorHAnsi" w:cstheme="minorHAnsi"/>
          <w:sz w:val="20"/>
        </w:rPr>
        <w:t>- This is the mode of the directories to be</w:t>
      </w:r>
      <w:r w:rsidRPr="006B32A5">
        <w:rPr>
          <w:rFonts w:asciiTheme="minorHAnsi" w:hAnsiTheme="minorHAnsi" w:cstheme="minorHAnsi"/>
          <w:spacing w:val="-13"/>
          <w:sz w:val="20"/>
        </w:rPr>
        <w:t xml:space="preserve"> </w:t>
      </w:r>
      <w:r w:rsidRPr="006B32A5">
        <w:rPr>
          <w:rFonts w:asciiTheme="minorHAnsi" w:hAnsiTheme="minorHAnsi" w:cstheme="minorHAnsi"/>
          <w:sz w:val="20"/>
        </w:rPr>
        <w:t>given.</w:t>
      </w:r>
    </w:p>
    <w:p w:rsidR="00367181" w:rsidRPr="006B32A5" w:rsidRDefault="000D732C" w:rsidP="00272868">
      <w:pPr>
        <w:pStyle w:val="Heading3"/>
        <w:spacing w:before="17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81"/>
        <w:rPr>
          <w:rFonts w:asciiTheme="minorHAnsi" w:hAnsiTheme="minorHAnsi" w:cstheme="minorHAnsi"/>
        </w:rPr>
      </w:pPr>
      <w:r w:rsidRPr="006B32A5">
        <w:rPr>
          <w:rFonts w:asciiTheme="minorHAnsi" w:hAnsiTheme="minorHAnsi" w:cstheme="minorHAnsi"/>
        </w:rPr>
        <w:t>This method does not return any value.</w:t>
      </w: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spacing w:before="5"/>
        <w:rPr>
          <w:rFonts w:asciiTheme="minorHAnsi" w:hAnsiTheme="minorHAnsi" w:cstheme="minorHAnsi"/>
          <w:sz w:val="27"/>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The following example shows the usage of mkdir()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340"/>
        </w:trPr>
        <w:tc>
          <w:tcPr>
            <w:tcW w:w="9047" w:type="dxa"/>
          </w:tcPr>
          <w:p w:rsidR="00367181" w:rsidRPr="006B32A5" w:rsidRDefault="000D732C" w:rsidP="00272868">
            <w:pPr>
              <w:pStyle w:val="TableParagraph"/>
              <w:spacing w:before="118" w:line="379" w:lineRule="auto"/>
              <w:ind w:left="0" w:right="6389"/>
              <w:rPr>
                <w:rFonts w:asciiTheme="minorHAnsi" w:hAnsiTheme="minorHAnsi" w:cstheme="minorHAnsi"/>
                <w:sz w:val="20"/>
              </w:rPr>
            </w:pPr>
            <w:r w:rsidRPr="006B32A5">
              <w:rPr>
                <w:rFonts w:asciiTheme="minorHAnsi" w:hAnsiTheme="minorHAnsi" w:cstheme="minorHAnsi"/>
                <w:w w:val="95"/>
                <w:sz w:val="20"/>
              </w:rPr>
              <w:t xml:space="preserve">#!/usr/bin/python3 </w:t>
            </w:r>
            <w:r w:rsidRPr="006B32A5">
              <w:rPr>
                <w:rFonts w:asciiTheme="minorHAnsi" w:hAnsiTheme="minorHAnsi" w:cstheme="minorHAnsi"/>
                <w:sz w:val="20"/>
              </w:rPr>
              <w:t>import os, sys</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 Path to be created</w:t>
            </w:r>
          </w:p>
          <w:p w:rsidR="00367181" w:rsidRPr="006B32A5" w:rsidRDefault="000D732C" w:rsidP="00272868">
            <w:pPr>
              <w:pStyle w:val="TableParagraph"/>
              <w:spacing w:before="138" w:line="379" w:lineRule="auto"/>
              <w:ind w:left="0" w:right="4575"/>
              <w:rPr>
                <w:rFonts w:asciiTheme="minorHAnsi" w:hAnsiTheme="minorHAnsi" w:cstheme="minorHAnsi"/>
                <w:sz w:val="20"/>
              </w:rPr>
            </w:pPr>
            <w:r w:rsidRPr="006B32A5">
              <w:rPr>
                <w:rFonts w:asciiTheme="minorHAnsi" w:hAnsiTheme="minorHAnsi" w:cstheme="minorHAnsi"/>
                <w:sz w:val="20"/>
              </w:rPr>
              <w:t>path = "/tmp/home/monthly/daily/hourly" os.mkdir( path, 0755 );</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print "Path is</w:t>
            </w:r>
            <w:r w:rsidRPr="006B32A5">
              <w:rPr>
                <w:rFonts w:asciiTheme="minorHAnsi" w:hAnsiTheme="minorHAnsi" w:cstheme="minorHAnsi"/>
                <w:spacing w:val="-14"/>
                <w:sz w:val="20"/>
              </w:rPr>
              <w:t xml:space="preserve"> </w:t>
            </w:r>
            <w:r w:rsidRPr="006B32A5">
              <w:rPr>
                <w:rFonts w:asciiTheme="minorHAnsi" w:hAnsiTheme="minorHAnsi" w:cstheme="minorHAnsi"/>
                <w:sz w:val="20"/>
              </w:rPr>
              <w:t>created"</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Path is created</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983872" behindDoc="1" locked="0" layoutInCell="1" allowOverlap="1" wp14:anchorId="0E775123" wp14:editId="1270682F">
                <wp:simplePos x="0" y="0"/>
                <wp:positionH relativeFrom="page">
                  <wp:posOffset>896620</wp:posOffset>
                </wp:positionH>
                <wp:positionV relativeFrom="paragraph">
                  <wp:posOffset>253365</wp:posOffset>
                </wp:positionV>
                <wp:extent cx="5768975" cy="0"/>
                <wp:effectExtent l="0" t="0" r="0" b="0"/>
                <wp:wrapTopAndBottom/>
                <wp:docPr id="508" name="Line 4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07" o:spid="_x0000_s1026" style="position:absolute;z-index:-251332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" strokeweight=".48pt">
                <w10:wrap type="topAndBottom" anchorx="page"/>
              </v:line>
            </w:pict>
          </mc:Fallback>
        </mc:AlternateContent>
      </w:r>
      <w:bookmarkStart w:id="284" w:name="_bookmark325"/>
      <w:bookmarkEnd w:id="284"/>
      <w:r w:rsidR="000D732C" w:rsidRPr="006B32A5">
        <w:rPr>
          <w:rFonts w:asciiTheme="minorHAnsi" w:hAnsiTheme="minorHAnsi" w:cstheme="minorHAnsi"/>
        </w:rPr>
        <w:t>os.mkfifo()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360"/>
        <w:rPr>
          <w:rFonts w:asciiTheme="minorHAnsi" w:hAnsiTheme="minorHAnsi" w:cstheme="minorHAnsi"/>
        </w:rPr>
      </w:pPr>
      <w:r w:rsidRPr="006B32A5">
        <w:rPr>
          <w:rFonts w:asciiTheme="minorHAnsi" w:hAnsiTheme="minorHAnsi" w:cstheme="minorHAnsi"/>
        </w:rPr>
        <w:t xml:space="preserve">The method </w:t>
      </w:r>
      <w:r w:rsidRPr="006B32A5">
        <w:rPr>
          <w:rFonts w:asciiTheme="minorHAnsi" w:hAnsiTheme="minorHAnsi" w:cstheme="minorHAnsi"/>
          <w:b/>
        </w:rPr>
        <w:t xml:space="preserve">mkfifo() </w:t>
      </w:r>
      <w:r w:rsidRPr="006B32A5">
        <w:rPr>
          <w:rFonts w:asciiTheme="minorHAnsi" w:hAnsiTheme="minorHAnsi" w:cstheme="minorHAnsi"/>
        </w:rPr>
        <w:t>create a FIFO named path with numeric mode. The default mode is 0666 (octal).The current umask value is first masked out.</w:t>
      </w:r>
    </w:p>
    <w:p w:rsidR="00367181" w:rsidRPr="006B32A5" w:rsidRDefault="000D732C" w:rsidP="00272868">
      <w:pPr>
        <w:pStyle w:val="BodyText"/>
        <w:spacing w:before="161"/>
        <w:rPr>
          <w:rFonts w:asciiTheme="minorHAnsi" w:hAnsiTheme="minorHAnsi" w:cstheme="minorHAnsi"/>
        </w:rPr>
      </w:pPr>
      <w:r w:rsidRPr="006B32A5">
        <w:rPr>
          <w:rFonts w:asciiTheme="minorHAnsi" w:hAnsiTheme="minorHAnsi" w:cstheme="minorHAnsi"/>
        </w:rPr>
        <w:t>FIFOs are pipes that can be accessed like regular files. FIFOs exist until they are deleted</w:t>
      </w:r>
    </w:p>
    <w:p w:rsidR="00367181" w:rsidRPr="006B32A5" w:rsidRDefault="00367181" w:rsidP="00272868">
      <w:pPr>
        <w:pStyle w:val="BodyText"/>
        <w:spacing w:before="11"/>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Following is the syntax for mkfifo() method-</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os.mkfifo(path[, mode])</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178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6"/>
        <w:rPr>
          <w:rFonts w:asciiTheme="minorHAnsi" w:hAnsiTheme="minorHAnsi" w:cstheme="minorHAnsi"/>
          <w:sz w:val="16"/>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ListParagraph"/>
        <w:numPr>
          <w:ilvl w:val="1"/>
          <w:numId w:val="15"/>
        </w:numPr>
        <w:tabs>
          <w:tab w:val="left" w:pos="2160"/>
          <w:tab w:val="left" w:pos="2161"/>
        </w:tabs>
        <w:spacing w:before="124"/>
        <w:ind w:left="0" w:hanging="361"/>
        <w:rPr>
          <w:rFonts w:asciiTheme="minorHAnsi" w:hAnsiTheme="minorHAnsi" w:cstheme="minorHAnsi"/>
          <w:sz w:val="20"/>
        </w:rPr>
      </w:pPr>
      <w:r w:rsidRPr="006B32A5">
        <w:rPr>
          <w:rFonts w:asciiTheme="minorHAnsi" w:hAnsiTheme="minorHAnsi" w:cstheme="minorHAnsi"/>
          <w:b/>
          <w:sz w:val="20"/>
        </w:rPr>
        <w:t xml:space="preserve">path </w:t>
      </w:r>
      <w:r w:rsidRPr="006B32A5">
        <w:rPr>
          <w:rFonts w:asciiTheme="minorHAnsi" w:hAnsiTheme="minorHAnsi" w:cstheme="minorHAnsi"/>
          <w:sz w:val="20"/>
        </w:rPr>
        <w:t>- This is the path, which needs to be</w:t>
      </w:r>
      <w:r w:rsidRPr="006B32A5">
        <w:rPr>
          <w:rFonts w:asciiTheme="minorHAnsi" w:hAnsiTheme="minorHAnsi" w:cstheme="minorHAnsi"/>
          <w:spacing w:val="-6"/>
          <w:sz w:val="20"/>
        </w:rPr>
        <w:t xml:space="preserve"> </w:t>
      </w:r>
      <w:r w:rsidRPr="006B32A5">
        <w:rPr>
          <w:rFonts w:asciiTheme="minorHAnsi" w:hAnsiTheme="minorHAnsi" w:cstheme="minorHAnsi"/>
          <w:sz w:val="20"/>
        </w:rPr>
        <w:t>created.</w:t>
      </w:r>
    </w:p>
    <w:p w:rsidR="00367181" w:rsidRPr="006B32A5" w:rsidRDefault="00367181" w:rsidP="00272868">
      <w:pPr>
        <w:pStyle w:val="BodyText"/>
        <w:spacing w:before="3"/>
        <w:rPr>
          <w:rFonts w:asciiTheme="minorHAnsi" w:hAnsiTheme="minorHAnsi" w:cstheme="minorHAnsi"/>
          <w:sz w:val="22"/>
        </w:rPr>
      </w:pPr>
    </w:p>
    <w:p w:rsidR="00367181" w:rsidRPr="006B32A5" w:rsidRDefault="000D732C" w:rsidP="00272868">
      <w:pPr>
        <w:pStyle w:val="ListParagraph"/>
        <w:numPr>
          <w:ilvl w:val="1"/>
          <w:numId w:val="15"/>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b/>
          <w:sz w:val="20"/>
        </w:rPr>
        <w:t xml:space="preserve">mode </w:t>
      </w:r>
      <w:r w:rsidRPr="006B32A5">
        <w:rPr>
          <w:rFonts w:asciiTheme="minorHAnsi" w:hAnsiTheme="minorHAnsi" w:cstheme="minorHAnsi"/>
          <w:sz w:val="20"/>
        </w:rPr>
        <w:t>- This is the mode of the named path to be</w:t>
      </w:r>
      <w:r w:rsidRPr="006B32A5">
        <w:rPr>
          <w:rFonts w:asciiTheme="minorHAnsi" w:hAnsiTheme="minorHAnsi" w:cstheme="minorHAnsi"/>
          <w:spacing w:val="-11"/>
          <w:sz w:val="20"/>
        </w:rPr>
        <w:t xml:space="preserve"> </w:t>
      </w:r>
      <w:r w:rsidRPr="006B32A5">
        <w:rPr>
          <w:rFonts w:asciiTheme="minorHAnsi" w:hAnsiTheme="minorHAnsi" w:cstheme="minorHAnsi"/>
          <w:sz w:val="20"/>
        </w:rPr>
        <w:t>given.</w:t>
      </w:r>
    </w:p>
    <w:p w:rsidR="00367181" w:rsidRPr="006B32A5" w:rsidRDefault="00367181" w:rsidP="00272868">
      <w:pPr>
        <w:pStyle w:val="BodyText"/>
        <w:spacing w:before="11"/>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This method does not return any value.</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The following example shows the usage of mkfifo() method.</w:t>
      </w:r>
    </w:p>
    <w:p w:rsidR="00367181" w:rsidRPr="006B32A5" w:rsidRDefault="00367181" w:rsidP="00272868">
      <w:pPr>
        <w:pStyle w:val="BodyText"/>
        <w:spacing w:before="8" w:after="1"/>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340"/>
        </w:trPr>
        <w:tc>
          <w:tcPr>
            <w:tcW w:w="9047" w:type="dxa"/>
          </w:tcPr>
          <w:p w:rsidR="00367181" w:rsidRPr="006B32A5" w:rsidRDefault="000D732C" w:rsidP="00272868">
            <w:pPr>
              <w:pStyle w:val="TableParagraph"/>
              <w:spacing w:before="118" w:line="379" w:lineRule="auto"/>
              <w:ind w:left="0" w:right="6774"/>
              <w:rPr>
                <w:rFonts w:asciiTheme="minorHAnsi" w:hAnsiTheme="minorHAnsi" w:cstheme="minorHAnsi"/>
                <w:sz w:val="20"/>
              </w:rPr>
            </w:pPr>
            <w:r w:rsidRPr="006B32A5">
              <w:rPr>
                <w:rFonts w:asciiTheme="minorHAnsi" w:hAnsiTheme="minorHAnsi" w:cstheme="minorHAnsi"/>
                <w:sz w:val="20"/>
              </w:rPr>
              <w:t># !/usr/bin/python3 import os, sys</w:t>
            </w:r>
          </w:p>
          <w:p w:rsidR="00367181" w:rsidRPr="006B32A5" w:rsidRDefault="000D732C" w:rsidP="00272868">
            <w:pPr>
              <w:pStyle w:val="TableParagraph"/>
              <w:spacing w:line="379" w:lineRule="auto"/>
              <w:ind w:left="0" w:right="6334"/>
              <w:rPr>
                <w:rFonts w:asciiTheme="minorHAnsi" w:hAnsiTheme="minorHAnsi" w:cstheme="minorHAnsi"/>
                <w:sz w:val="20"/>
              </w:rPr>
            </w:pPr>
            <w:r w:rsidRPr="006B32A5">
              <w:rPr>
                <w:rFonts w:asciiTheme="minorHAnsi" w:hAnsiTheme="minorHAnsi" w:cstheme="minorHAnsi"/>
                <w:sz w:val="20"/>
              </w:rPr>
              <w:t># Path to be created path = "/tmp/hourly" os.mkfifo( path, 0644 )</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print ("Path is created")</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Path is created</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984896" behindDoc="1" locked="0" layoutInCell="1" allowOverlap="1" wp14:anchorId="7D599CF3" wp14:editId="71E71A39">
                <wp:simplePos x="0" y="0"/>
                <wp:positionH relativeFrom="page">
                  <wp:posOffset>896620</wp:posOffset>
                </wp:positionH>
                <wp:positionV relativeFrom="paragraph">
                  <wp:posOffset>253365</wp:posOffset>
                </wp:positionV>
                <wp:extent cx="5768975" cy="0"/>
                <wp:effectExtent l="0" t="0" r="0" b="0"/>
                <wp:wrapTopAndBottom/>
                <wp:docPr id="507" name="Line 4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06" o:spid="_x0000_s1026" style="position:absolute;z-index:-251331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" strokeweight=".48pt">
                <w10:wrap type="topAndBottom" anchorx="page"/>
              </v:line>
            </w:pict>
          </mc:Fallback>
        </mc:AlternateContent>
      </w:r>
      <w:bookmarkStart w:id="285" w:name="_bookmark326"/>
      <w:bookmarkEnd w:id="285"/>
      <w:r w:rsidR="000D732C" w:rsidRPr="006B32A5">
        <w:rPr>
          <w:rFonts w:asciiTheme="minorHAnsi" w:hAnsiTheme="minorHAnsi" w:cstheme="minorHAnsi"/>
        </w:rPr>
        <w:t>os.mknod()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504"/>
        <w:rPr>
          <w:rFonts w:asciiTheme="minorHAnsi" w:hAnsiTheme="minorHAnsi" w:cstheme="minorHAnsi"/>
        </w:rPr>
      </w:pPr>
      <w:r w:rsidRPr="006B32A5">
        <w:rPr>
          <w:rFonts w:asciiTheme="minorHAnsi" w:hAnsiTheme="minorHAnsi" w:cstheme="minorHAnsi"/>
        </w:rPr>
        <w:t>The method mknod() creates a filesystem node (file, device special file or named pipe) named filename.</w:t>
      </w:r>
    </w:p>
    <w:p w:rsidR="00367181" w:rsidRPr="006B32A5" w:rsidRDefault="00367181" w:rsidP="00272868">
      <w:pPr>
        <w:pStyle w:val="BodyText"/>
        <w:spacing w:before="7"/>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Following is the syntax for mknod() method-</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os.mknod(filename[, mode=0600[, device=0]])</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ListParagraph"/>
        <w:numPr>
          <w:ilvl w:val="1"/>
          <w:numId w:val="15"/>
        </w:numPr>
        <w:tabs>
          <w:tab w:val="left" w:pos="2160"/>
          <w:tab w:val="left" w:pos="2161"/>
        </w:tabs>
        <w:spacing w:before="123"/>
        <w:ind w:left="0" w:hanging="361"/>
        <w:rPr>
          <w:rFonts w:asciiTheme="minorHAnsi" w:hAnsiTheme="minorHAnsi" w:cstheme="minorHAnsi"/>
          <w:sz w:val="20"/>
        </w:rPr>
      </w:pPr>
      <w:r w:rsidRPr="006B32A5">
        <w:rPr>
          <w:rFonts w:asciiTheme="minorHAnsi" w:hAnsiTheme="minorHAnsi" w:cstheme="minorHAnsi"/>
          <w:b/>
          <w:sz w:val="20"/>
        </w:rPr>
        <w:t xml:space="preserve">filename </w:t>
      </w:r>
      <w:r w:rsidRPr="006B32A5">
        <w:rPr>
          <w:rFonts w:asciiTheme="minorHAnsi" w:hAnsiTheme="minorHAnsi" w:cstheme="minorHAnsi"/>
          <w:sz w:val="20"/>
        </w:rPr>
        <w:t>- This is the filesystem node to be</w:t>
      </w:r>
      <w:r w:rsidRPr="006B32A5">
        <w:rPr>
          <w:rFonts w:asciiTheme="minorHAnsi" w:hAnsiTheme="minorHAnsi" w:cstheme="minorHAnsi"/>
          <w:spacing w:val="-4"/>
          <w:sz w:val="20"/>
        </w:rPr>
        <w:t xml:space="preserve"> </w:t>
      </w:r>
      <w:r w:rsidRPr="006B32A5">
        <w:rPr>
          <w:rFonts w:asciiTheme="minorHAnsi" w:hAnsiTheme="minorHAnsi" w:cstheme="minorHAnsi"/>
          <w:sz w:val="20"/>
        </w:rPr>
        <w:t>created.</w:t>
      </w:r>
    </w:p>
    <w:p w:rsidR="00367181" w:rsidRPr="006B32A5" w:rsidRDefault="00367181" w:rsidP="00272868">
      <w:pPr>
        <w:pStyle w:val="BodyText"/>
        <w:spacing w:before="6"/>
        <w:rPr>
          <w:rFonts w:asciiTheme="minorHAnsi" w:hAnsiTheme="minorHAnsi" w:cstheme="minorHAnsi"/>
          <w:sz w:val="22"/>
        </w:rPr>
      </w:pPr>
    </w:p>
    <w:p w:rsidR="00367181" w:rsidRPr="006B32A5" w:rsidRDefault="000D732C" w:rsidP="00272868">
      <w:pPr>
        <w:pStyle w:val="ListParagraph"/>
        <w:numPr>
          <w:ilvl w:val="1"/>
          <w:numId w:val="15"/>
        </w:numPr>
        <w:tabs>
          <w:tab w:val="left" w:pos="2161"/>
        </w:tabs>
        <w:spacing w:line="254" w:lineRule="auto"/>
        <w:ind w:left="0" w:right="1444"/>
        <w:jc w:val="both"/>
        <w:rPr>
          <w:rFonts w:asciiTheme="minorHAnsi" w:hAnsiTheme="minorHAnsi" w:cstheme="minorHAnsi"/>
          <w:sz w:val="20"/>
        </w:rPr>
      </w:pPr>
      <w:r w:rsidRPr="006B32A5">
        <w:rPr>
          <w:rFonts w:asciiTheme="minorHAnsi" w:hAnsiTheme="minorHAnsi" w:cstheme="minorHAnsi"/>
          <w:b/>
          <w:sz w:val="20"/>
        </w:rPr>
        <w:t>mode</w:t>
      </w:r>
      <w:r w:rsidRPr="006B32A5">
        <w:rPr>
          <w:rFonts w:asciiTheme="minorHAnsi" w:hAnsiTheme="minorHAnsi" w:cstheme="minorHAnsi"/>
          <w:b/>
          <w:spacing w:val="-5"/>
          <w:sz w:val="20"/>
        </w:rPr>
        <w:t xml:space="preserve"> </w:t>
      </w:r>
      <w:r w:rsidRPr="006B32A5">
        <w:rPr>
          <w:rFonts w:asciiTheme="minorHAnsi" w:hAnsiTheme="minorHAnsi" w:cstheme="minorHAnsi"/>
          <w:sz w:val="20"/>
        </w:rPr>
        <w:t>-</w:t>
      </w:r>
      <w:r w:rsidRPr="006B32A5">
        <w:rPr>
          <w:rFonts w:asciiTheme="minorHAnsi" w:hAnsiTheme="minorHAnsi" w:cstheme="minorHAnsi"/>
          <w:spacing w:val="-6"/>
          <w:sz w:val="20"/>
        </w:rPr>
        <w:t xml:space="preserve"> </w:t>
      </w:r>
      <w:r w:rsidRPr="006B32A5">
        <w:rPr>
          <w:rFonts w:asciiTheme="minorHAnsi" w:hAnsiTheme="minorHAnsi" w:cstheme="minorHAnsi"/>
          <w:sz w:val="20"/>
        </w:rPr>
        <w:t>The</w:t>
      </w:r>
      <w:r w:rsidRPr="006B32A5">
        <w:rPr>
          <w:rFonts w:asciiTheme="minorHAnsi" w:hAnsiTheme="minorHAnsi" w:cstheme="minorHAnsi"/>
          <w:spacing w:val="-8"/>
          <w:sz w:val="20"/>
        </w:rPr>
        <w:t xml:space="preserve"> </w:t>
      </w:r>
      <w:r w:rsidRPr="006B32A5">
        <w:rPr>
          <w:rFonts w:asciiTheme="minorHAnsi" w:hAnsiTheme="minorHAnsi" w:cstheme="minorHAnsi"/>
          <w:sz w:val="20"/>
        </w:rPr>
        <w:t>mode</w:t>
      </w:r>
      <w:r w:rsidRPr="006B32A5">
        <w:rPr>
          <w:rFonts w:asciiTheme="minorHAnsi" w:hAnsiTheme="minorHAnsi" w:cstheme="minorHAnsi"/>
          <w:spacing w:val="-8"/>
          <w:sz w:val="20"/>
        </w:rPr>
        <w:t xml:space="preserve"> </w:t>
      </w:r>
      <w:r w:rsidRPr="006B32A5">
        <w:rPr>
          <w:rFonts w:asciiTheme="minorHAnsi" w:hAnsiTheme="minorHAnsi" w:cstheme="minorHAnsi"/>
          <w:sz w:val="20"/>
        </w:rPr>
        <w:t>specifies</w:t>
      </w:r>
      <w:r w:rsidRPr="006B32A5">
        <w:rPr>
          <w:rFonts w:asciiTheme="minorHAnsi" w:hAnsiTheme="minorHAnsi" w:cstheme="minorHAnsi"/>
          <w:spacing w:val="-10"/>
          <w:sz w:val="20"/>
        </w:rPr>
        <w:t xml:space="preserve"> </w:t>
      </w:r>
      <w:r w:rsidRPr="006B32A5">
        <w:rPr>
          <w:rFonts w:asciiTheme="minorHAnsi" w:hAnsiTheme="minorHAnsi" w:cstheme="minorHAnsi"/>
          <w:sz w:val="20"/>
        </w:rPr>
        <w:t>both</w:t>
      </w:r>
      <w:r w:rsidRPr="006B32A5">
        <w:rPr>
          <w:rFonts w:asciiTheme="minorHAnsi" w:hAnsiTheme="minorHAnsi" w:cstheme="minorHAnsi"/>
          <w:spacing w:val="-6"/>
          <w:sz w:val="20"/>
        </w:rPr>
        <w:t xml:space="preserve"> </w:t>
      </w:r>
      <w:r w:rsidRPr="006B32A5">
        <w:rPr>
          <w:rFonts w:asciiTheme="minorHAnsi" w:hAnsiTheme="minorHAnsi" w:cstheme="minorHAnsi"/>
          <w:sz w:val="20"/>
        </w:rPr>
        <w:t>the</w:t>
      </w:r>
      <w:r w:rsidRPr="006B32A5">
        <w:rPr>
          <w:rFonts w:asciiTheme="minorHAnsi" w:hAnsiTheme="minorHAnsi" w:cstheme="minorHAnsi"/>
          <w:spacing w:val="-8"/>
          <w:sz w:val="20"/>
        </w:rPr>
        <w:t xml:space="preserve"> </w:t>
      </w:r>
      <w:r w:rsidRPr="006B32A5">
        <w:rPr>
          <w:rFonts w:asciiTheme="minorHAnsi" w:hAnsiTheme="minorHAnsi" w:cstheme="minorHAnsi"/>
          <w:sz w:val="20"/>
        </w:rPr>
        <w:t>permissions</w:t>
      </w:r>
      <w:r w:rsidRPr="006B32A5">
        <w:rPr>
          <w:rFonts w:asciiTheme="minorHAnsi" w:hAnsiTheme="minorHAnsi" w:cstheme="minorHAnsi"/>
          <w:spacing w:val="-10"/>
          <w:sz w:val="20"/>
        </w:rPr>
        <w:t xml:space="preserve"> </w:t>
      </w:r>
      <w:r w:rsidRPr="006B32A5">
        <w:rPr>
          <w:rFonts w:asciiTheme="minorHAnsi" w:hAnsiTheme="minorHAnsi" w:cstheme="minorHAnsi"/>
          <w:sz w:val="20"/>
        </w:rPr>
        <w:t>to</w:t>
      </w:r>
      <w:r w:rsidRPr="006B32A5">
        <w:rPr>
          <w:rFonts w:asciiTheme="minorHAnsi" w:hAnsiTheme="minorHAnsi" w:cstheme="minorHAnsi"/>
          <w:spacing w:val="-10"/>
          <w:sz w:val="20"/>
        </w:rPr>
        <w:t xml:space="preserve"> </w:t>
      </w:r>
      <w:r w:rsidRPr="006B32A5">
        <w:rPr>
          <w:rFonts w:asciiTheme="minorHAnsi" w:hAnsiTheme="minorHAnsi" w:cstheme="minorHAnsi"/>
          <w:sz w:val="20"/>
        </w:rPr>
        <w:t>use</w:t>
      </w:r>
      <w:r w:rsidRPr="006B32A5">
        <w:rPr>
          <w:rFonts w:asciiTheme="minorHAnsi" w:hAnsiTheme="minorHAnsi" w:cstheme="minorHAnsi"/>
          <w:spacing w:val="-8"/>
          <w:sz w:val="20"/>
        </w:rPr>
        <w:t xml:space="preserve"> </w:t>
      </w:r>
      <w:r w:rsidRPr="006B32A5">
        <w:rPr>
          <w:rFonts w:asciiTheme="minorHAnsi" w:hAnsiTheme="minorHAnsi" w:cstheme="minorHAnsi"/>
          <w:sz w:val="20"/>
        </w:rPr>
        <w:t>and</w:t>
      </w:r>
      <w:r w:rsidRPr="006B32A5">
        <w:rPr>
          <w:rFonts w:asciiTheme="minorHAnsi" w:hAnsiTheme="minorHAnsi" w:cstheme="minorHAnsi"/>
          <w:spacing w:val="-9"/>
          <w:sz w:val="20"/>
        </w:rPr>
        <w:t xml:space="preserve"> </w:t>
      </w:r>
      <w:r w:rsidRPr="006B32A5">
        <w:rPr>
          <w:rFonts w:asciiTheme="minorHAnsi" w:hAnsiTheme="minorHAnsi" w:cstheme="minorHAnsi"/>
          <w:sz w:val="20"/>
        </w:rPr>
        <w:t>the</w:t>
      </w:r>
      <w:r w:rsidRPr="006B32A5">
        <w:rPr>
          <w:rFonts w:asciiTheme="minorHAnsi" w:hAnsiTheme="minorHAnsi" w:cstheme="minorHAnsi"/>
          <w:spacing w:val="-10"/>
          <w:sz w:val="20"/>
        </w:rPr>
        <w:t xml:space="preserve"> </w:t>
      </w:r>
      <w:r w:rsidRPr="006B32A5">
        <w:rPr>
          <w:rFonts w:asciiTheme="minorHAnsi" w:hAnsiTheme="minorHAnsi" w:cstheme="minorHAnsi"/>
          <w:sz w:val="20"/>
        </w:rPr>
        <w:t>type</w:t>
      </w:r>
      <w:r w:rsidRPr="006B32A5">
        <w:rPr>
          <w:rFonts w:asciiTheme="minorHAnsi" w:hAnsiTheme="minorHAnsi" w:cstheme="minorHAnsi"/>
          <w:spacing w:val="-8"/>
          <w:sz w:val="20"/>
        </w:rPr>
        <w:t xml:space="preserve"> </w:t>
      </w:r>
      <w:r w:rsidRPr="006B32A5">
        <w:rPr>
          <w:rFonts w:asciiTheme="minorHAnsi" w:hAnsiTheme="minorHAnsi" w:cstheme="minorHAnsi"/>
          <w:sz w:val="20"/>
        </w:rPr>
        <w:t>of</w:t>
      </w:r>
      <w:r w:rsidRPr="006B32A5">
        <w:rPr>
          <w:rFonts w:asciiTheme="minorHAnsi" w:hAnsiTheme="minorHAnsi" w:cstheme="minorHAnsi"/>
          <w:spacing w:val="-7"/>
          <w:sz w:val="20"/>
        </w:rPr>
        <w:t xml:space="preserve"> </w:t>
      </w:r>
      <w:r w:rsidRPr="006B32A5">
        <w:rPr>
          <w:rFonts w:asciiTheme="minorHAnsi" w:hAnsiTheme="minorHAnsi" w:cstheme="minorHAnsi"/>
          <w:sz w:val="20"/>
        </w:rPr>
        <w:t>node</w:t>
      </w:r>
      <w:r w:rsidRPr="006B32A5">
        <w:rPr>
          <w:rFonts w:asciiTheme="minorHAnsi" w:hAnsiTheme="minorHAnsi" w:cstheme="minorHAnsi"/>
          <w:spacing w:val="-8"/>
          <w:sz w:val="20"/>
        </w:rPr>
        <w:t xml:space="preserve"> </w:t>
      </w:r>
      <w:r w:rsidRPr="006B32A5">
        <w:rPr>
          <w:rFonts w:asciiTheme="minorHAnsi" w:hAnsiTheme="minorHAnsi" w:cstheme="minorHAnsi"/>
          <w:sz w:val="20"/>
        </w:rPr>
        <w:t>to</w:t>
      </w:r>
      <w:r w:rsidRPr="006B32A5">
        <w:rPr>
          <w:rFonts w:asciiTheme="minorHAnsi" w:hAnsiTheme="minorHAnsi" w:cstheme="minorHAnsi"/>
          <w:spacing w:val="-8"/>
          <w:sz w:val="20"/>
        </w:rPr>
        <w:t xml:space="preserve"> </w:t>
      </w:r>
      <w:r w:rsidRPr="006B32A5">
        <w:rPr>
          <w:rFonts w:asciiTheme="minorHAnsi" w:hAnsiTheme="minorHAnsi" w:cstheme="minorHAnsi"/>
          <w:sz w:val="20"/>
        </w:rPr>
        <w:t>be created</w:t>
      </w:r>
      <w:r w:rsidRPr="006B32A5">
        <w:rPr>
          <w:rFonts w:asciiTheme="minorHAnsi" w:hAnsiTheme="minorHAnsi" w:cstheme="minorHAnsi"/>
          <w:spacing w:val="-8"/>
          <w:sz w:val="20"/>
        </w:rPr>
        <w:t xml:space="preserve"> </w:t>
      </w:r>
      <w:r w:rsidRPr="006B32A5">
        <w:rPr>
          <w:rFonts w:asciiTheme="minorHAnsi" w:hAnsiTheme="minorHAnsi" w:cstheme="minorHAnsi"/>
          <w:sz w:val="20"/>
        </w:rPr>
        <w:t>combined</w:t>
      </w:r>
      <w:r w:rsidRPr="006B32A5">
        <w:rPr>
          <w:rFonts w:asciiTheme="minorHAnsi" w:hAnsiTheme="minorHAnsi" w:cstheme="minorHAnsi"/>
          <w:spacing w:val="-11"/>
          <w:sz w:val="20"/>
        </w:rPr>
        <w:t xml:space="preserve"> </w:t>
      </w:r>
      <w:r w:rsidRPr="006B32A5">
        <w:rPr>
          <w:rFonts w:asciiTheme="minorHAnsi" w:hAnsiTheme="minorHAnsi" w:cstheme="minorHAnsi"/>
          <w:sz w:val="20"/>
        </w:rPr>
        <w:t>(bitwise</w:t>
      </w:r>
      <w:r w:rsidRPr="006B32A5">
        <w:rPr>
          <w:rFonts w:asciiTheme="minorHAnsi" w:hAnsiTheme="minorHAnsi" w:cstheme="minorHAnsi"/>
          <w:spacing w:val="-11"/>
          <w:sz w:val="20"/>
        </w:rPr>
        <w:t xml:space="preserve"> </w:t>
      </w:r>
      <w:r w:rsidRPr="006B32A5">
        <w:rPr>
          <w:rFonts w:asciiTheme="minorHAnsi" w:hAnsiTheme="minorHAnsi" w:cstheme="minorHAnsi"/>
          <w:sz w:val="20"/>
        </w:rPr>
        <w:t>OR)</w:t>
      </w:r>
      <w:r w:rsidRPr="006B32A5">
        <w:rPr>
          <w:rFonts w:asciiTheme="minorHAnsi" w:hAnsiTheme="minorHAnsi" w:cstheme="minorHAnsi"/>
          <w:spacing w:val="-10"/>
          <w:sz w:val="20"/>
        </w:rPr>
        <w:t xml:space="preserve"> </w:t>
      </w:r>
      <w:r w:rsidRPr="006B32A5">
        <w:rPr>
          <w:rFonts w:asciiTheme="minorHAnsi" w:hAnsiTheme="minorHAnsi" w:cstheme="minorHAnsi"/>
          <w:sz w:val="20"/>
        </w:rPr>
        <w:t>with</w:t>
      </w:r>
      <w:r w:rsidRPr="006B32A5">
        <w:rPr>
          <w:rFonts w:asciiTheme="minorHAnsi" w:hAnsiTheme="minorHAnsi" w:cstheme="minorHAnsi"/>
          <w:spacing w:val="-10"/>
          <w:sz w:val="20"/>
        </w:rPr>
        <w:t xml:space="preserve"> </w:t>
      </w:r>
      <w:r w:rsidRPr="006B32A5">
        <w:rPr>
          <w:rFonts w:asciiTheme="minorHAnsi" w:hAnsiTheme="minorHAnsi" w:cstheme="minorHAnsi"/>
          <w:sz w:val="20"/>
        </w:rPr>
        <w:t>one</w:t>
      </w:r>
      <w:r w:rsidRPr="006B32A5">
        <w:rPr>
          <w:rFonts w:asciiTheme="minorHAnsi" w:hAnsiTheme="minorHAnsi" w:cstheme="minorHAnsi"/>
          <w:spacing w:val="-12"/>
          <w:sz w:val="20"/>
        </w:rPr>
        <w:t xml:space="preserve"> </w:t>
      </w:r>
      <w:r w:rsidRPr="006B32A5">
        <w:rPr>
          <w:rFonts w:asciiTheme="minorHAnsi" w:hAnsiTheme="minorHAnsi" w:cstheme="minorHAnsi"/>
          <w:sz w:val="20"/>
        </w:rPr>
        <w:t>of</w:t>
      </w:r>
      <w:r w:rsidRPr="006B32A5">
        <w:rPr>
          <w:rFonts w:asciiTheme="minorHAnsi" w:hAnsiTheme="minorHAnsi" w:cstheme="minorHAnsi"/>
          <w:spacing w:val="-12"/>
          <w:sz w:val="20"/>
        </w:rPr>
        <w:t xml:space="preserve"> </w:t>
      </w:r>
      <w:r w:rsidRPr="006B32A5">
        <w:rPr>
          <w:rFonts w:asciiTheme="minorHAnsi" w:hAnsiTheme="minorHAnsi" w:cstheme="minorHAnsi"/>
          <w:sz w:val="20"/>
        </w:rPr>
        <w:t>the</w:t>
      </w:r>
      <w:r w:rsidRPr="006B32A5">
        <w:rPr>
          <w:rFonts w:asciiTheme="minorHAnsi" w:hAnsiTheme="minorHAnsi" w:cstheme="minorHAnsi"/>
          <w:spacing w:val="-13"/>
          <w:sz w:val="20"/>
        </w:rPr>
        <w:t xml:space="preserve"> </w:t>
      </w:r>
      <w:r w:rsidRPr="006B32A5">
        <w:rPr>
          <w:rFonts w:asciiTheme="minorHAnsi" w:hAnsiTheme="minorHAnsi" w:cstheme="minorHAnsi"/>
          <w:sz w:val="20"/>
        </w:rPr>
        <w:t>values</w:t>
      </w:r>
      <w:r w:rsidRPr="006B32A5">
        <w:rPr>
          <w:rFonts w:asciiTheme="minorHAnsi" w:hAnsiTheme="minorHAnsi" w:cstheme="minorHAnsi"/>
          <w:spacing w:val="-11"/>
          <w:sz w:val="20"/>
        </w:rPr>
        <w:t xml:space="preserve"> </w:t>
      </w:r>
      <w:r w:rsidRPr="006B32A5">
        <w:rPr>
          <w:rFonts w:asciiTheme="minorHAnsi" w:hAnsiTheme="minorHAnsi" w:cstheme="minorHAnsi"/>
          <w:sz w:val="20"/>
        </w:rPr>
        <w:t>stat.S_IFREG,</w:t>
      </w:r>
      <w:r w:rsidRPr="006B32A5">
        <w:rPr>
          <w:rFonts w:asciiTheme="minorHAnsi" w:hAnsiTheme="minorHAnsi" w:cstheme="minorHAnsi"/>
          <w:spacing w:val="-12"/>
          <w:sz w:val="20"/>
        </w:rPr>
        <w:t xml:space="preserve"> </w:t>
      </w:r>
      <w:r w:rsidRPr="006B32A5">
        <w:rPr>
          <w:rFonts w:asciiTheme="minorHAnsi" w:hAnsiTheme="minorHAnsi" w:cstheme="minorHAnsi"/>
          <w:sz w:val="20"/>
        </w:rPr>
        <w:t xml:space="preserve">stat.S_IFCHR, stat.S_IFBLK, and stat.S_IFIFO. They can be ORed base </w:t>
      </w:r>
      <w:r w:rsidRPr="006B32A5">
        <w:rPr>
          <w:rFonts w:asciiTheme="minorHAnsi" w:hAnsiTheme="minorHAnsi" w:cstheme="minorHAnsi"/>
          <w:spacing w:val="2"/>
          <w:sz w:val="20"/>
        </w:rPr>
        <w:t>don</w:t>
      </w:r>
      <w:r w:rsidRPr="006B32A5">
        <w:rPr>
          <w:rFonts w:asciiTheme="minorHAnsi" w:hAnsiTheme="minorHAnsi" w:cstheme="minorHAnsi"/>
          <w:spacing w:val="-18"/>
          <w:sz w:val="20"/>
        </w:rPr>
        <w:t xml:space="preserve"> </w:t>
      </w:r>
      <w:r w:rsidRPr="006B32A5">
        <w:rPr>
          <w:rFonts w:asciiTheme="minorHAnsi" w:hAnsiTheme="minorHAnsi" w:cstheme="minorHAnsi"/>
          <w:sz w:val="20"/>
        </w:rPr>
        <w:t>requirement.</w:t>
      </w:r>
    </w:p>
    <w:p w:rsidR="00367181" w:rsidRPr="006B32A5" w:rsidRDefault="00367181" w:rsidP="00272868">
      <w:pPr>
        <w:pStyle w:val="BodyText"/>
        <w:spacing w:before="4"/>
        <w:rPr>
          <w:rFonts w:asciiTheme="minorHAnsi" w:hAnsiTheme="minorHAnsi" w:cstheme="minorHAnsi"/>
          <w:sz w:val="21"/>
        </w:rPr>
      </w:pPr>
    </w:p>
    <w:p w:rsidR="00367181" w:rsidRPr="006B32A5" w:rsidRDefault="000D732C" w:rsidP="00272868">
      <w:pPr>
        <w:pStyle w:val="ListParagraph"/>
        <w:numPr>
          <w:ilvl w:val="1"/>
          <w:numId w:val="15"/>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b/>
          <w:sz w:val="20"/>
        </w:rPr>
        <w:t xml:space="preserve">device </w:t>
      </w:r>
      <w:r w:rsidRPr="006B32A5">
        <w:rPr>
          <w:rFonts w:asciiTheme="minorHAnsi" w:hAnsiTheme="minorHAnsi" w:cstheme="minorHAnsi"/>
          <w:sz w:val="20"/>
        </w:rPr>
        <w:t>- This is the device special file created and its optional to</w:t>
      </w:r>
      <w:r w:rsidRPr="006B32A5">
        <w:rPr>
          <w:rFonts w:asciiTheme="minorHAnsi" w:hAnsiTheme="minorHAnsi" w:cstheme="minorHAnsi"/>
          <w:spacing w:val="-15"/>
          <w:sz w:val="20"/>
        </w:rPr>
        <w:t xml:space="preserve"> </w:t>
      </w:r>
      <w:r w:rsidRPr="006B32A5">
        <w:rPr>
          <w:rFonts w:asciiTheme="minorHAnsi" w:hAnsiTheme="minorHAnsi" w:cstheme="minorHAnsi"/>
          <w:sz w:val="20"/>
        </w:rPr>
        <w:t>provide.</w:t>
      </w:r>
    </w:p>
    <w:p w:rsidR="00367181" w:rsidRPr="006B32A5" w:rsidRDefault="00367181" w:rsidP="00272868">
      <w:pPr>
        <w:rPr>
          <w:rFonts w:asciiTheme="minorHAnsi" w:hAnsiTheme="minorHAnsi" w:cstheme="minorHAnsi"/>
          <w:sz w:val="20"/>
        </w:rPr>
        <w:sectPr w:rsidR="00367181" w:rsidRPr="006B32A5" w:rsidSect="00272868">
          <w:headerReference w:type="default" r:id="rId127"/>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6"/>
        <w:rPr>
          <w:rFonts w:asciiTheme="minorHAnsi" w:hAnsiTheme="minorHAnsi" w:cstheme="minorHAnsi"/>
          <w:sz w:val="16"/>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This method does not return any value. Available on Unix like systems.</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The following example shows the usage of mknod()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709"/>
        </w:trPr>
        <w:tc>
          <w:tcPr>
            <w:tcW w:w="9047" w:type="dxa"/>
          </w:tcPr>
          <w:p w:rsidR="00367181" w:rsidRPr="006B32A5" w:rsidRDefault="000D732C" w:rsidP="00272868">
            <w:pPr>
              <w:pStyle w:val="TableParagraph"/>
              <w:spacing w:before="118" w:line="379" w:lineRule="auto"/>
              <w:ind w:left="0" w:right="6774"/>
              <w:rPr>
                <w:rFonts w:asciiTheme="minorHAnsi" w:hAnsiTheme="minorHAnsi" w:cstheme="minorHAnsi"/>
                <w:sz w:val="20"/>
              </w:rPr>
            </w:pPr>
            <w:r w:rsidRPr="006B32A5">
              <w:rPr>
                <w:rFonts w:asciiTheme="minorHAnsi" w:hAnsiTheme="minorHAnsi" w:cstheme="minorHAnsi"/>
                <w:sz w:val="20"/>
              </w:rPr>
              <w:t># !/usr/bin/python3 import os</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import stat</w:t>
            </w:r>
          </w:p>
          <w:p w:rsidR="00367181" w:rsidRPr="006B32A5" w:rsidRDefault="000D732C" w:rsidP="00272868">
            <w:pPr>
              <w:pStyle w:val="TableParagraph"/>
              <w:spacing w:before="135" w:line="379" w:lineRule="auto"/>
              <w:ind w:left="0" w:right="6114"/>
              <w:rPr>
                <w:rFonts w:asciiTheme="minorHAnsi" w:hAnsiTheme="minorHAnsi" w:cstheme="minorHAnsi"/>
                <w:sz w:val="20"/>
              </w:rPr>
            </w:pPr>
            <w:r w:rsidRPr="006B32A5">
              <w:rPr>
                <w:rFonts w:asciiTheme="minorHAnsi" w:hAnsiTheme="minorHAnsi" w:cstheme="minorHAnsi"/>
                <w:sz w:val="20"/>
              </w:rPr>
              <w:t>filename = '/tmp/tmpfile' mode = 0600|stat.S_IRUSR</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 filesystem node specified with different modes</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os.mknod(filename, mode)</w:t>
            </w:r>
          </w:p>
        </w:tc>
      </w:tr>
    </w:tbl>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spacing w:before="3"/>
        <w:rPr>
          <w:rFonts w:asciiTheme="minorHAnsi" w:hAnsiTheme="minorHAnsi" w:cstheme="minorHAnsi"/>
        </w:rPr>
      </w:pPr>
    </w:p>
    <w:p w:rsidR="00367181" w:rsidRPr="006B32A5" w:rsidRDefault="000D732C" w:rsidP="00272868">
      <w:pPr>
        <w:pStyle w:val="BodyText"/>
        <w:spacing w:line="254" w:lineRule="auto"/>
        <w:ind w:right="1360"/>
        <w:rPr>
          <w:rFonts w:asciiTheme="minorHAnsi" w:hAnsiTheme="minorHAnsi" w:cstheme="minorHAnsi"/>
        </w:rPr>
      </w:pPr>
      <w:r w:rsidRPr="006B32A5">
        <w:rPr>
          <w:rFonts w:asciiTheme="minorHAnsi" w:hAnsiTheme="minorHAnsi" w:cstheme="minorHAnsi"/>
        </w:rPr>
        <w:t>Let us compile and run the above program, this will create a simple file in /tmp directory with a name tmpfile:</w:t>
      </w:r>
    </w:p>
    <w:p w:rsidR="00367181" w:rsidRPr="006B32A5" w:rsidRDefault="00367181" w:rsidP="00272868">
      <w:pPr>
        <w:pStyle w:val="BodyText"/>
        <w:spacing w:before="5"/>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tabs>
                <w:tab w:val="left" w:pos="2462"/>
                <w:tab w:val="left" w:pos="3889"/>
              </w:tabs>
              <w:spacing w:before="118"/>
              <w:ind w:left="0"/>
              <w:rPr>
                <w:rFonts w:asciiTheme="minorHAnsi" w:hAnsiTheme="minorHAnsi" w:cstheme="minorHAnsi"/>
                <w:sz w:val="20"/>
              </w:rPr>
            </w:pPr>
            <w:r w:rsidRPr="006B32A5">
              <w:rPr>
                <w:rFonts w:asciiTheme="minorHAnsi" w:hAnsiTheme="minorHAnsi" w:cstheme="minorHAnsi"/>
                <w:sz w:val="20"/>
              </w:rPr>
              <w:t>-rw-------.</w:t>
            </w:r>
            <w:r w:rsidRPr="006B32A5">
              <w:rPr>
                <w:rFonts w:asciiTheme="minorHAnsi" w:hAnsiTheme="minorHAnsi" w:cstheme="minorHAnsi"/>
                <w:spacing w:val="-3"/>
                <w:sz w:val="20"/>
              </w:rPr>
              <w:t xml:space="preserve"> </w:t>
            </w:r>
            <w:r w:rsidRPr="006B32A5">
              <w:rPr>
                <w:rFonts w:asciiTheme="minorHAnsi" w:hAnsiTheme="minorHAnsi" w:cstheme="minorHAnsi"/>
                <w:sz w:val="20"/>
              </w:rPr>
              <w:t>1</w:t>
            </w:r>
            <w:r w:rsidRPr="006B32A5">
              <w:rPr>
                <w:rFonts w:asciiTheme="minorHAnsi" w:hAnsiTheme="minorHAnsi" w:cstheme="minorHAnsi"/>
                <w:spacing w:val="-4"/>
                <w:sz w:val="20"/>
              </w:rPr>
              <w:t xml:space="preserve"> </w:t>
            </w:r>
            <w:r w:rsidRPr="006B32A5">
              <w:rPr>
                <w:rFonts w:asciiTheme="minorHAnsi" w:hAnsiTheme="minorHAnsi" w:cstheme="minorHAnsi"/>
                <w:sz w:val="20"/>
              </w:rPr>
              <w:t>root</w:t>
            </w:r>
            <w:r w:rsidRPr="006B32A5">
              <w:rPr>
                <w:rFonts w:asciiTheme="minorHAnsi" w:hAnsiTheme="minorHAnsi" w:cstheme="minorHAnsi"/>
                <w:sz w:val="20"/>
              </w:rPr>
              <w:tab/>
              <w:t>root</w:t>
            </w:r>
            <w:r w:rsidRPr="006B32A5">
              <w:rPr>
                <w:rFonts w:asciiTheme="minorHAnsi" w:hAnsiTheme="minorHAnsi" w:cstheme="minorHAnsi"/>
                <w:sz w:val="20"/>
              </w:rPr>
              <w:tab/>
              <w:t>0 Apr 30 02:38</w:t>
            </w:r>
            <w:r w:rsidRPr="006B32A5">
              <w:rPr>
                <w:rFonts w:asciiTheme="minorHAnsi" w:hAnsiTheme="minorHAnsi" w:cstheme="minorHAnsi"/>
                <w:spacing w:val="-4"/>
                <w:sz w:val="20"/>
              </w:rPr>
              <w:t xml:space="preserve"> </w:t>
            </w:r>
            <w:r w:rsidRPr="006B32A5">
              <w:rPr>
                <w:rFonts w:asciiTheme="minorHAnsi" w:hAnsiTheme="minorHAnsi" w:cstheme="minorHAnsi"/>
                <w:sz w:val="20"/>
              </w:rPr>
              <w:t>tmpfile</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985920" behindDoc="1" locked="0" layoutInCell="1" allowOverlap="1" wp14:anchorId="49E5F7F7" wp14:editId="166690EE">
                <wp:simplePos x="0" y="0"/>
                <wp:positionH relativeFrom="page">
                  <wp:posOffset>896620</wp:posOffset>
                </wp:positionH>
                <wp:positionV relativeFrom="paragraph">
                  <wp:posOffset>253365</wp:posOffset>
                </wp:positionV>
                <wp:extent cx="5768975" cy="0"/>
                <wp:effectExtent l="0" t="0" r="0" b="0"/>
                <wp:wrapTopAndBottom/>
                <wp:docPr id="506" name="Line 4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05" o:spid="_x0000_s1026" style="position:absolute;z-index:-251330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" strokeweight=".48pt">
                <w10:wrap type="topAndBottom" anchorx="page"/>
              </v:line>
            </w:pict>
          </mc:Fallback>
        </mc:AlternateContent>
      </w:r>
      <w:bookmarkStart w:id="286" w:name="_bookmark327"/>
      <w:bookmarkEnd w:id="286"/>
      <w:r w:rsidR="000D732C" w:rsidRPr="006B32A5">
        <w:rPr>
          <w:rFonts w:asciiTheme="minorHAnsi" w:hAnsiTheme="minorHAnsi" w:cstheme="minorHAnsi"/>
        </w:rPr>
        <w:t>os.open()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436"/>
        <w:jc w:val="both"/>
        <w:rPr>
          <w:rFonts w:asciiTheme="minorHAnsi" w:hAnsiTheme="minorHAnsi" w:cstheme="minorHAnsi"/>
        </w:rPr>
      </w:pPr>
      <w:r w:rsidRPr="006B32A5">
        <w:rPr>
          <w:rFonts w:asciiTheme="minorHAnsi" w:hAnsiTheme="minorHAnsi" w:cstheme="minorHAnsi"/>
        </w:rPr>
        <w:t>The</w:t>
      </w:r>
      <w:r w:rsidRPr="006B32A5">
        <w:rPr>
          <w:rFonts w:asciiTheme="minorHAnsi" w:hAnsiTheme="minorHAnsi" w:cstheme="minorHAnsi"/>
          <w:spacing w:val="-13"/>
        </w:rPr>
        <w:t xml:space="preserve"> </w:t>
      </w:r>
      <w:r w:rsidRPr="006B32A5">
        <w:rPr>
          <w:rFonts w:asciiTheme="minorHAnsi" w:hAnsiTheme="minorHAnsi" w:cstheme="minorHAnsi"/>
        </w:rPr>
        <w:t>method</w:t>
      </w:r>
      <w:r w:rsidRPr="006B32A5">
        <w:rPr>
          <w:rFonts w:asciiTheme="minorHAnsi" w:hAnsiTheme="minorHAnsi" w:cstheme="minorHAnsi"/>
          <w:spacing w:val="-10"/>
        </w:rPr>
        <w:t xml:space="preserve"> </w:t>
      </w:r>
      <w:r w:rsidRPr="006B32A5">
        <w:rPr>
          <w:rFonts w:asciiTheme="minorHAnsi" w:hAnsiTheme="minorHAnsi" w:cstheme="minorHAnsi"/>
          <w:b/>
        </w:rPr>
        <w:t>open()</w:t>
      </w:r>
      <w:r w:rsidRPr="006B32A5">
        <w:rPr>
          <w:rFonts w:asciiTheme="minorHAnsi" w:hAnsiTheme="minorHAnsi" w:cstheme="minorHAnsi"/>
          <w:b/>
          <w:spacing w:val="-8"/>
        </w:rPr>
        <w:t xml:space="preserve"> </w:t>
      </w:r>
      <w:r w:rsidRPr="006B32A5">
        <w:rPr>
          <w:rFonts w:asciiTheme="minorHAnsi" w:hAnsiTheme="minorHAnsi" w:cstheme="minorHAnsi"/>
        </w:rPr>
        <w:t>opens</w:t>
      </w:r>
      <w:r w:rsidRPr="006B32A5">
        <w:rPr>
          <w:rFonts w:asciiTheme="minorHAnsi" w:hAnsiTheme="minorHAnsi" w:cstheme="minorHAnsi"/>
          <w:spacing w:val="-12"/>
        </w:rPr>
        <w:t xml:space="preserve"> </w:t>
      </w:r>
      <w:r w:rsidRPr="006B32A5">
        <w:rPr>
          <w:rFonts w:asciiTheme="minorHAnsi" w:hAnsiTheme="minorHAnsi" w:cstheme="minorHAnsi"/>
        </w:rPr>
        <w:t>the</w:t>
      </w:r>
      <w:r w:rsidRPr="006B32A5">
        <w:rPr>
          <w:rFonts w:asciiTheme="minorHAnsi" w:hAnsiTheme="minorHAnsi" w:cstheme="minorHAnsi"/>
          <w:spacing w:val="-13"/>
        </w:rPr>
        <w:t xml:space="preserve"> </w:t>
      </w:r>
      <w:r w:rsidRPr="006B32A5">
        <w:rPr>
          <w:rFonts w:asciiTheme="minorHAnsi" w:hAnsiTheme="minorHAnsi" w:cstheme="minorHAnsi"/>
        </w:rPr>
        <w:t>file</w:t>
      </w:r>
      <w:r w:rsidRPr="006B32A5">
        <w:rPr>
          <w:rFonts w:asciiTheme="minorHAnsi" w:hAnsiTheme="minorHAnsi" w:cstheme="minorHAnsi"/>
          <w:spacing w:val="-13"/>
        </w:rPr>
        <w:t xml:space="preserve"> </w:t>
      </w:r>
      <w:r w:rsidRPr="006B32A5">
        <w:rPr>
          <w:rFonts w:asciiTheme="minorHAnsi" w:hAnsiTheme="minorHAnsi" w:cstheme="minorHAnsi"/>
        </w:rPr>
        <w:t>file</w:t>
      </w:r>
      <w:r w:rsidRPr="006B32A5">
        <w:rPr>
          <w:rFonts w:asciiTheme="minorHAnsi" w:hAnsiTheme="minorHAnsi" w:cstheme="minorHAnsi"/>
          <w:spacing w:val="-13"/>
        </w:rPr>
        <w:t xml:space="preserve"> </w:t>
      </w:r>
      <w:r w:rsidRPr="006B32A5">
        <w:rPr>
          <w:rFonts w:asciiTheme="minorHAnsi" w:hAnsiTheme="minorHAnsi" w:cstheme="minorHAnsi"/>
        </w:rPr>
        <w:t>and</w:t>
      </w:r>
      <w:r w:rsidRPr="006B32A5">
        <w:rPr>
          <w:rFonts w:asciiTheme="minorHAnsi" w:hAnsiTheme="minorHAnsi" w:cstheme="minorHAnsi"/>
          <w:spacing w:val="-11"/>
        </w:rPr>
        <w:t xml:space="preserve"> </w:t>
      </w:r>
      <w:r w:rsidRPr="006B32A5">
        <w:rPr>
          <w:rFonts w:asciiTheme="minorHAnsi" w:hAnsiTheme="minorHAnsi" w:cstheme="minorHAnsi"/>
        </w:rPr>
        <w:t>set</w:t>
      </w:r>
      <w:r w:rsidRPr="006B32A5">
        <w:rPr>
          <w:rFonts w:asciiTheme="minorHAnsi" w:hAnsiTheme="minorHAnsi" w:cstheme="minorHAnsi"/>
          <w:spacing w:val="-11"/>
        </w:rPr>
        <w:t xml:space="preserve"> </w:t>
      </w:r>
      <w:r w:rsidRPr="006B32A5">
        <w:rPr>
          <w:rFonts w:asciiTheme="minorHAnsi" w:hAnsiTheme="minorHAnsi" w:cstheme="minorHAnsi"/>
        </w:rPr>
        <w:t>various</w:t>
      </w:r>
      <w:r w:rsidRPr="006B32A5">
        <w:rPr>
          <w:rFonts w:asciiTheme="minorHAnsi" w:hAnsiTheme="minorHAnsi" w:cstheme="minorHAnsi"/>
          <w:spacing w:val="-12"/>
        </w:rPr>
        <w:t xml:space="preserve"> </w:t>
      </w:r>
      <w:r w:rsidRPr="006B32A5">
        <w:rPr>
          <w:rFonts w:asciiTheme="minorHAnsi" w:hAnsiTheme="minorHAnsi" w:cstheme="minorHAnsi"/>
        </w:rPr>
        <w:t>flags</w:t>
      </w:r>
      <w:r w:rsidRPr="006B32A5">
        <w:rPr>
          <w:rFonts w:asciiTheme="minorHAnsi" w:hAnsiTheme="minorHAnsi" w:cstheme="minorHAnsi"/>
          <w:spacing w:val="-12"/>
        </w:rPr>
        <w:t xml:space="preserve"> </w:t>
      </w:r>
      <w:r w:rsidRPr="006B32A5">
        <w:rPr>
          <w:rFonts w:asciiTheme="minorHAnsi" w:hAnsiTheme="minorHAnsi" w:cstheme="minorHAnsi"/>
        </w:rPr>
        <w:t>according</w:t>
      </w:r>
      <w:r w:rsidRPr="006B32A5">
        <w:rPr>
          <w:rFonts w:asciiTheme="minorHAnsi" w:hAnsiTheme="minorHAnsi" w:cstheme="minorHAnsi"/>
          <w:spacing w:val="-11"/>
        </w:rPr>
        <w:t xml:space="preserve"> </w:t>
      </w:r>
      <w:r w:rsidRPr="006B32A5">
        <w:rPr>
          <w:rFonts w:asciiTheme="minorHAnsi" w:hAnsiTheme="minorHAnsi" w:cstheme="minorHAnsi"/>
        </w:rPr>
        <w:t>to</w:t>
      </w:r>
      <w:r w:rsidRPr="006B32A5">
        <w:rPr>
          <w:rFonts w:asciiTheme="minorHAnsi" w:hAnsiTheme="minorHAnsi" w:cstheme="minorHAnsi"/>
          <w:spacing w:val="-13"/>
        </w:rPr>
        <w:t xml:space="preserve"> </w:t>
      </w:r>
      <w:r w:rsidRPr="006B32A5">
        <w:rPr>
          <w:rFonts w:asciiTheme="minorHAnsi" w:hAnsiTheme="minorHAnsi" w:cstheme="minorHAnsi"/>
        </w:rPr>
        <w:t>flags</w:t>
      </w:r>
      <w:r w:rsidRPr="006B32A5">
        <w:rPr>
          <w:rFonts w:asciiTheme="minorHAnsi" w:hAnsiTheme="minorHAnsi" w:cstheme="minorHAnsi"/>
          <w:spacing w:val="-11"/>
        </w:rPr>
        <w:t xml:space="preserve"> </w:t>
      </w:r>
      <w:r w:rsidRPr="006B32A5">
        <w:rPr>
          <w:rFonts w:asciiTheme="minorHAnsi" w:hAnsiTheme="minorHAnsi" w:cstheme="minorHAnsi"/>
        </w:rPr>
        <w:t>and</w:t>
      </w:r>
      <w:r w:rsidRPr="006B32A5">
        <w:rPr>
          <w:rFonts w:asciiTheme="minorHAnsi" w:hAnsiTheme="minorHAnsi" w:cstheme="minorHAnsi"/>
          <w:spacing w:val="-11"/>
        </w:rPr>
        <w:t xml:space="preserve"> </w:t>
      </w:r>
      <w:r w:rsidRPr="006B32A5">
        <w:rPr>
          <w:rFonts w:asciiTheme="minorHAnsi" w:hAnsiTheme="minorHAnsi" w:cstheme="minorHAnsi"/>
        </w:rPr>
        <w:t>possibly its</w:t>
      </w:r>
      <w:r w:rsidRPr="006B32A5">
        <w:rPr>
          <w:rFonts w:asciiTheme="minorHAnsi" w:hAnsiTheme="minorHAnsi" w:cstheme="minorHAnsi"/>
          <w:spacing w:val="-17"/>
        </w:rPr>
        <w:t xml:space="preserve"> </w:t>
      </w:r>
      <w:r w:rsidRPr="006B32A5">
        <w:rPr>
          <w:rFonts w:asciiTheme="minorHAnsi" w:hAnsiTheme="minorHAnsi" w:cstheme="minorHAnsi"/>
        </w:rPr>
        <w:t>mode</w:t>
      </w:r>
      <w:r w:rsidRPr="006B32A5">
        <w:rPr>
          <w:rFonts w:asciiTheme="minorHAnsi" w:hAnsiTheme="minorHAnsi" w:cstheme="minorHAnsi"/>
          <w:spacing w:val="-17"/>
        </w:rPr>
        <w:t xml:space="preserve"> </w:t>
      </w:r>
      <w:r w:rsidRPr="006B32A5">
        <w:rPr>
          <w:rFonts w:asciiTheme="minorHAnsi" w:hAnsiTheme="minorHAnsi" w:cstheme="minorHAnsi"/>
        </w:rPr>
        <w:t>according</w:t>
      </w:r>
      <w:r w:rsidRPr="006B32A5">
        <w:rPr>
          <w:rFonts w:asciiTheme="minorHAnsi" w:hAnsiTheme="minorHAnsi" w:cstheme="minorHAnsi"/>
          <w:spacing w:val="-16"/>
        </w:rPr>
        <w:t xml:space="preserve"> </w:t>
      </w:r>
      <w:r w:rsidRPr="006B32A5">
        <w:rPr>
          <w:rFonts w:asciiTheme="minorHAnsi" w:hAnsiTheme="minorHAnsi" w:cstheme="minorHAnsi"/>
        </w:rPr>
        <w:t>to</w:t>
      </w:r>
      <w:r w:rsidRPr="006B32A5">
        <w:rPr>
          <w:rFonts w:asciiTheme="minorHAnsi" w:hAnsiTheme="minorHAnsi" w:cstheme="minorHAnsi"/>
          <w:spacing w:val="-17"/>
        </w:rPr>
        <w:t xml:space="preserve"> </w:t>
      </w:r>
      <w:r w:rsidRPr="006B32A5">
        <w:rPr>
          <w:rFonts w:asciiTheme="minorHAnsi" w:hAnsiTheme="minorHAnsi" w:cstheme="minorHAnsi"/>
        </w:rPr>
        <w:t>mode.The</w:t>
      </w:r>
      <w:r w:rsidRPr="006B32A5">
        <w:rPr>
          <w:rFonts w:asciiTheme="minorHAnsi" w:hAnsiTheme="minorHAnsi" w:cstheme="minorHAnsi"/>
          <w:spacing w:val="-18"/>
        </w:rPr>
        <w:t xml:space="preserve"> </w:t>
      </w:r>
      <w:r w:rsidRPr="006B32A5">
        <w:rPr>
          <w:rFonts w:asciiTheme="minorHAnsi" w:hAnsiTheme="minorHAnsi" w:cstheme="minorHAnsi"/>
        </w:rPr>
        <w:t>default</w:t>
      </w:r>
      <w:r w:rsidRPr="006B32A5">
        <w:rPr>
          <w:rFonts w:asciiTheme="minorHAnsi" w:hAnsiTheme="minorHAnsi" w:cstheme="minorHAnsi"/>
          <w:spacing w:val="-16"/>
        </w:rPr>
        <w:t xml:space="preserve"> </w:t>
      </w:r>
      <w:r w:rsidRPr="006B32A5">
        <w:rPr>
          <w:rFonts w:asciiTheme="minorHAnsi" w:hAnsiTheme="minorHAnsi" w:cstheme="minorHAnsi"/>
        </w:rPr>
        <w:t>mode</w:t>
      </w:r>
      <w:r w:rsidRPr="006B32A5">
        <w:rPr>
          <w:rFonts w:asciiTheme="minorHAnsi" w:hAnsiTheme="minorHAnsi" w:cstheme="minorHAnsi"/>
          <w:spacing w:val="-14"/>
        </w:rPr>
        <w:t xml:space="preserve"> </w:t>
      </w:r>
      <w:r w:rsidRPr="006B32A5">
        <w:rPr>
          <w:rFonts w:asciiTheme="minorHAnsi" w:hAnsiTheme="minorHAnsi" w:cstheme="minorHAnsi"/>
        </w:rPr>
        <w:t>is</w:t>
      </w:r>
      <w:r w:rsidRPr="006B32A5">
        <w:rPr>
          <w:rFonts w:asciiTheme="minorHAnsi" w:hAnsiTheme="minorHAnsi" w:cstheme="minorHAnsi"/>
          <w:spacing w:val="-17"/>
        </w:rPr>
        <w:t xml:space="preserve"> </w:t>
      </w:r>
      <w:r w:rsidRPr="006B32A5">
        <w:rPr>
          <w:rFonts w:asciiTheme="minorHAnsi" w:hAnsiTheme="minorHAnsi" w:cstheme="minorHAnsi"/>
        </w:rPr>
        <w:t>0777</w:t>
      </w:r>
      <w:r w:rsidRPr="006B32A5">
        <w:rPr>
          <w:rFonts w:asciiTheme="minorHAnsi" w:hAnsiTheme="minorHAnsi" w:cstheme="minorHAnsi"/>
          <w:spacing w:val="-16"/>
        </w:rPr>
        <w:t xml:space="preserve"> </w:t>
      </w:r>
      <w:r w:rsidRPr="006B32A5">
        <w:rPr>
          <w:rFonts w:asciiTheme="minorHAnsi" w:hAnsiTheme="minorHAnsi" w:cstheme="minorHAnsi"/>
        </w:rPr>
        <w:t>(octal),</w:t>
      </w:r>
      <w:r w:rsidRPr="006B32A5">
        <w:rPr>
          <w:rFonts w:asciiTheme="minorHAnsi" w:hAnsiTheme="minorHAnsi" w:cstheme="minorHAnsi"/>
          <w:spacing w:val="-16"/>
        </w:rPr>
        <w:t xml:space="preserve"> </w:t>
      </w:r>
      <w:r w:rsidRPr="006B32A5">
        <w:rPr>
          <w:rFonts w:asciiTheme="minorHAnsi" w:hAnsiTheme="minorHAnsi" w:cstheme="minorHAnsi"/>
        </w:rPr>
        <w:t>and</w:t>
      </w:r>
      <w:r w:rsidRPr="006B32A5">
        <w:rPr>
          <w:rFonts w:asciiTheme="minorHAnsi" w:hAnsiTheme="minorHAnsi" w:cstheme="minorHAnsi"/>
          <w:spacing w:val="-16"/>
        </w:rPr>
        <w:t xml:space="preserve"> </w:t>
      </w:r>
      <w:r w:rsidRPr="006B32A5">
        <w:rPr>
          <w:rFonts w:asciiTheme="minorHAnsi" w:hAnsiTheme="minorHAnsi" w:cstheme="minorHAnsi"/>
        </w:rPr>
        <w:t>the</w:t>
      </w:r>
      <w:r w:rsidRPr="006B32A5">
        <w:rPr>
          <w:rFonts w:asciiTheme="minorHAnsi" w:hAnsiTheme="minorHAnsi" w:cstheme="minorHAnsi"/>
          <w:spacing w:val="-18"/>
        </w:rPr>
        <w:t xml:space="preserve"> </w:t>
      </w:r>
      <w:r w:rsidRPr="006B32A5">
        <w:rPr>
          <w:rFonts w:asciiTheme="minorHAnsi" w:hAnsiTheme="minorHAnsi" w:cstheme="minorHAnsi"/>
        </w:rPr>
        <w:t>current</w:t>
      </w:r>
      <w:r w:rsidRPr="006B32A5">
        <w:rPr>
          <w:rFonts w:asciiTheme="minorHAnsi" w:hAnsiTheme="minorHAnsi" w:cstheme="minorHAnsi"/>
          <w:spacing w:val="-15"/>
        </w:rPr>
        <w:t xml:space="preserve"> </w:t>
      </w:r>
      <w:r w:rsidRPr="006B32A5">
        <w:rPr>
          <w:rFonts w:asciiTheme="minorHAnsi" w:hAnsiTheme="minorHAnsi" w:cstheme="minorHAnsi"/>
        </w:rPr>
        <w:t>umask</w:t>
      </w:r>
      <w:r w:rsidRPr="006B32A5">
        <w:rPr>
          <w:rFonts w:asciiTheme="minorHAnsi" w:hAnsiTheme="minorHAnsi" w:cstheme="minorHAnsi"/>
          <w:spacing w:val="-15"/>
        </w:rPr>
        <w:t xml:space="preserve"> </w:t>
      </w:r>
      <w:r w:rsidRPr="006B32A5">
        <w:rPr>
          <w:rFonts w:asciiTheme="minorHAnsi" w:hAnsiTheme="minorHAnsi" w:cstheme="minorHAnsi"/>
        </w:rPr>
        <w:t>value is first masked</w:t>
      </w:r>
      <w:r w:rsidRPr="006B32A5">
        <w:rPr>
          <w:rFonts w:asciiTheme="minorHAnsi" w:hAnsiTheme="minorHAnsi" w:cstheme="minorHAnsi"/>
          <w:spacing w:val="-2"/>
        </w:rPr>
        <w:t xml:space="preserve"> </w:t>
      </w:r>
      <w:r w:rsidRPr="006B32A5">
        <w:rPr>
          <w:rFonts w:asciiTheme="minorHAnsi" w:hAnsiTheme="minorHAnsi" w:cstheme="minorHAnsi"/>
        </w:rPr>
        <w:t>out.</w:t>
      </w:r>
    </w:p>
    <w:p w:rsidR="00367181" w:rsidRPr="006B32A5" w:rsidRDefault="00367181" w:rsidP="00272868">
      <w:pPr>
        <w:pStyle w:val="BodyText"/>
        <w:spacing w:before="11"/>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1"/>
        <w:jc w:val="both"/>
        <w:rPr>
          <w:rFonts w:asciiTheme="minorHAnsi" w:hAnsiTheme="minorHAnsi" w:cstheme="minorHAnsi"/>
        </w:rPr>
      </w:pPr>
      <w:r w:rsidRPr="006B32A5">
        <w:rPr>
          <w:rFonts w:asciiTheme="minorHAnsi" w:hAnsiTheme="minorHAnsi" w:cstheme="minorHAnsi"/>
        </w:rPr>
        <w:t>Following is the syntax for open() method:</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os.open(file, flags[, mode]);</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ListParagraph"/>
        <w:numPr>
          <w:ilvl w:val="1"/>
          <w:numId w:val="15"/>
        </w:numPr>
        <w:tabs>
          <w:tab w:val="left" w:pos="2160"/>
          <w:tab w:val="left" w:pos="2161"/>
        </w:tabs>
        <w:spacing w:before="123"/>
        <w:ind w:left="0" w:hanging="361"/>
        <w:rPr>
          <w:rFonts w:asciiTheme="minorHAnsi" w:hAnsiTheme="minorHAnsi" w:cstheme="minorHAnsi"/>
          <w:sz w:val="20"/>
        </w:rPr>
      </w:pPr>
      <w:r w:rsidRPr="006B32A5">
        <w:rPr>
          <w:rFonts w:asciiTheme="minorHAnsi" w:hAnsiTheme="minorHAnsi" w:cstheme="minorHAnsi"/>
          <w:b/>
          <w:sz w:val="20"/>
        </w:rPr>
        <w:t xml:space="preserve">file </w:t>
      </w:r>
      <w:r w:rsidRPr="006B32A5">
        <w:rPr>
          <w:rFonts w:asciiTheme="minorHAnsi" w:hAnsiTheme="minorHAnsi" w:cstheme="minorHAnsi"/>
          <w:sz w:val="20"/>
        </w:rPr>
        <w:t>- File name to be</w:t>
      </w:r>
      <w:r w:rsidRPr="006B32A5">
        <w:rPr>
          <w:rFonts w:asciiTheme="minorHAnsi" w:hAnsiTheme="minorHAnsi" w:cstheme="minorHAnsi"/>
          <w:spacing w:val="-6"/>
          <w:sz w:val="20"/>
        </w:rPr>
        <w:t xml:space="preserve"> </w:t>
      </w:r>
      <w:r w:rsidRPr="006B32A5">
        <w:rPr>
          <w:rFonts w:asciiTheme="minorHAnsi" w:hAnsiTheme="minorHAnsi" w:cstheme="minorHAnsi"/>
          <w:sz w:val="20"/>
        </w:rPr>
        <w:t>opened.</w:t>
      </w:r>
    </w:p>
    <w:p w:rsidR="00367181" w:rsidRPr="006B32A5" w:rsidRDefault="00367181" w:rsidP="00272868">
      <w:pPr>
        <w:pStyle w:val="BodyText"/>
        <w:spacing w:before="8"/>
        <w:rPr>
          <w:rFonts w:asciiTheme="minorHAnsi" w:hAnsiTheme="minorHAnsi" w:cstheme="minorHAnsi"/>
          <w:sz w:val="22"/>
        </w:rPr>
      </w:pPr>
    </w:p>
    <w:p w:rsidR="00367181" w:rsidRPr="006B32A5" w:rsidRDefault="000D732C" w:rsidP="00272868">
      <w:pPr>
        <w:pStyle w:val="ListParagraph"/>
        <w:numPr>
          <w:ilvl w:val="1"/>
          <w:numId w:val="15"/>
        </w:numPr>
        <w:tabs>
          <w:tab w:val="left" w:pos="2160"/>
          <w:tab w:val="left" w:pos="2161"/>
        </w:tabs>
        <w:spacing w:before="1" w:line="254" w:lineRule="auto"/>
        <w:ind w:left="0" w:right="1445"/>
        <w:rPr>
          <w:rFonts w:asciiTheme="minorHAnsi" w:hAnsiTheme="minorHAnsi" w:cstheme="minorHAnsi"/>
          <w:sz w:val="20"/>
        </w:rPr>
      </w:pPr>
      <w:r w:rsidRPr="006B32A5">
        <w:rPr>
          <w:rFonts w:asciiTheme="minorHAnsi" w:hAnsiTheme="minorHAnsi" w:cstheme="minorHAnsi"/>
          <w:b/>
          <w:sz w:val="20"/>
        </w:rPr>
        <w:t xml:space="preserve">flags </w:t>
      </w:r>
      <w:r w:rsidRPr="006B32A5">
        <w:rPr>
          <w:rFonts w:asciiTheme="minorHAnsi" w:hAnsiTheme="minorHAnsi" w:cstheme="minorHAnsi"/>
          <w:sz w:val="20"/>
        </w:rPr>
        <w:t>- The following constants are options for the flags. They can be combined using the bitwise OR operator |. Some of them are not available on all</w:t>
      </w:r>
      <w:r w:rsidRPr="006B32A5">
        <w:rPr>
          <w:rFonts w:asciiTheme="minorHAnsi" w:hAnsiTheme="minorHAnsi" w:cstheme="minorHAnsi"/>
          <w:spacing w:val="-27"/>
          <w:sz w:val="20"/>
        </w:rPr>
        <w:t xml:space="preserve"> </w:t>
      </w:r>
      <w:r w:rsidRPr="006B32A5">
        <w:rPr>
          <w:rFonts w:asciiTheme="minorHAnsi" w:hAnsiTheme="minorHAnsi" w:cstheme="minorHAnsi"/>
          <w:sz w:val="20"/>
        </w:rPr>
        <w:t>platforms.</w:t>
      </w:r>
    </w:p>
    <w:p w:rsidR="00367181" w:rsidRPr="006B32A5" w:rsidRDefault="000D732C" w:rsidP="00272868">
      <w:pPr>
        <w:pStyle w:val="ListParagraph"/>
        <w:numPr>
          <w:ilvl w:val="2"/>
          <w:numId w:val="15"/>
        </w:numPr>
        <w:tabs>
          <w:tab w:val="left" w:pos="2520"/>
          <w:tab w:val="left" w:pos="2521"/>
        </w:tabs>
        <w:spacing w:line="260" w:lineRule="exact"/>
        <w:ind w:left="0" w:hanging="361"/>
        <w:rPr>
          <w:rFonts w:asciiTheme="minorHAnsi" w:hAnsiTheme="minorHAnsi" w:cstheme="minorHAnsi"/>
          <w:sz w:val="20"/>
        </w:rPr>
      </w:pPr>
      <w:r w:rsidRPr="006B32A5">
        <w:rPr>
          <w:rFonts w:asciiTheme="minorHAnsi" w:hAnsiTheme="minorHAnsi" w:cstheme="minorHAnsi"/>
          <w:sz w:val="20"/>
        </w:rPr>
        <w:t>os.O_RDONLY: open for reading</w:t>
      </w:r>
      <w:r w:rsidRPr="006B32A5">
        <w:rPr>
          <w:rFonts w:asciiTheme="minorHAnsi" w:hAnsiTheme="minorHAnsi" w:cstheme="minorHAnsi"/>
          <w:spacing w:val="-12"/>
          <w:sz w:val="20"/>
        </w:rPr>
        <w:t xml:space="preserve"> </w:t>
      </w:r>
      <w:r w:rsidRPr="006B32A5">
        <w:rPr>
          <w:rFonts w:asciiTheme="minorHAnsi" w:hAnsiTheme="minorHAnsi" w:cstheme="minorHAnsi"/>
          <w:sz w:val="20"/>
        </w:rPr>
        <w:t>only</w:t>
      </w:r>
    </w:p>
    <w:p w:rsidR="00367181" w:rsidRPr="006B32A5" w:rsidRDefault="000D732C" w:rsidP="00272868">
      <w:pPr>
        <w:pStyle w:val="ListParagraph"/>
        <w:numPr>
          <w:ilvl w:val="2"/>
          <w:numId w:val="15"/>
        </w:numPr>
        <w:tabs>
          <w:tab w:val="left" w:pos="2520"/>
          <w:tab w:val="left" w:pos="2521"/>
        </w:tabs>
        <w:spacing w:before="103"/>
        <w:ind w:left="0" w:hanging="361"/>
        <w:rPr>
          <w:rFonts w:asciiTheme="minorHAnsi" w:hAnsiTheme="minorHAnsi" w:cstheme="minorHAnsi"/>
          <w:sz w:val="20"/>
        </w:rPr>
      </w:pPr>
      <w:r w:rsidRPr="006B32A5">
        <w:rPr>
          <w:rFonts w:asciiTheme="minorHAnsi" w:hAnsiTheme="minorHAnsi" w:cstheme="minorHAnsi"/>
          <w:sz w:val="20"/>
        </w:rPr>
        <w:t>os.O_WRONLY: open for writing</w:t>
      </w:r>
      <w:r w:rsidRPr="006B32A5">
        <w:rPr>
          <w:rFonts w:asciiTheme="minorHAnsi" w:hAnsiTheme="minorHAnsi" w:cstheme="minorHAnsi"/>
          <w:spacing w:val="-14"/>
          <w:sz w:val="20"/>
        </w:rPr>
        <w:t xml:space="preserve"> </w:t>
      </w:r>
      <w:r w:rsidRPr="006B32A5">
        <w:rPr>
          <w:rFonts w:asciiTheme="minorHAnsi" w:hAnsiTheme="minorHAnsi" w:cstheme="minorHAnsi"/>
          <w:sz w:val="20"/>
        </w:rPr>
        <w:t>only</w:t>
      </w:r>
    </w:p>
    <w:p w:rsidR="00367181" w:rsidRPr="006B32A5" w:rsidRDefault="000D732C" w:rsidP="00272868">
      <w:pPr>
        <w:pStyle w:val="ListParagraph"/>
        <w:numPr>
          <w:ilvl w:val="2"/>
          <w:numId w:val="15"/>
        </w:numPr>
        <w:tabs>
          <w:tab w:val="left" w:pos="2520"/>
          <w:tab w:val="left" w:pos="2521"/>
        </w:tabs>
        <w:spacing w:before="102"/>
        <w:ind w:left="0" w:hanging="361"/>
        <w:rPr>
          <w:rFonts w:asciiTheme="minorHAnsi" w:hAnsiTheme="minorHAnsi" w:cstheme="minorHAnsi"/>
          <w:sz w:val="20"/>
        </w:rPr>
      </w:pPr>
      <w:r w:rsidRPr="006B32A5">
        <w:rPr>
          <w:rFonts w:asciiTheme="minorHAnsi" w:hAnsiTheme="minorHAnsi" w:cstheme="minorHAnsi"/>
          <w:sz w:val="20"/>
        </w:rPr>
        <w:t>os.O_RDWR : open for reading and writing</w:t>
      </w:r>
    </w:p>
    <w:p w:rsidR="00367181" w:rsidRPr="006B32A5" w:rsidRDefault="000D732C" w:rsidP="00272868">
      <w:pPr>
        <w:pStyle w:val="ListParagraph"/>
        <w:numPr>
          <w:ilvl w:val="2"/>
          <w:numId w:val="15"/>
        </w:numPr>
        <w:tabs>
          <w:tab w:val="left" w:pos="2520"/>
          <w:tab w:val="left" w:pos="2521"/>
        </w:tabs>
        <w:spacing w:before="103"/>
        <w:ind w:left="0" w:hanging="361"/>
        <w:rPr>
          <w:rFonts w:asciiTheme="minorHAnsi" w:hAnsiTheme="minorHAnsi" w:cstheme="minorHAnsi"/>
          <w:sz w:val="20"/>
        </w:rPr>
      </w:pPr>
      <w:r w:rsidRPr="006B32A5">
        <w:rPr>
          <w:rFonts w:asciiTheme="minorHAnsi" w:hAnsiTheme="minorHAnsi" w:cstheme="minorHAnsi"/>
          <w:sz w:val="20"/>
        </w:rPr>
        <w:t>os.O_NONBLOCK: do not block on</w:t>
      </w:r>
      <w:r w:rsidRPr="006B32A5">
        <w:rPr>
          <w:rFonts w:asciiTheme="minorHAnsi" w:hAnsiTheme="minorHAnsi" w:cstheme="minorHAnsi"/>
          <w:spacing w:val="-3"/>
          <w:sz w:val="20"/>
        </w:rPr>
        <w:t xml:space="preserve"> </w:t>
      </w:r>
      <w:r w:rsidRPr="006B32A5">
        <w:rPr>
          <w:rFonts w:asciiTheme="minorHAnsi" w:hAnsiTheme="minorHAnsi" w:cstheme="minorHAnsi"/>
          <w:sz w:val="20"/>
        </w:rPr>
        <w:t>open</w:t>
      </w:r>
    </w:p>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0D732C" w:rsidP="00272868">
      <w:pPr>
        <w:pStyle w:val="ListParagraph"/>
        <w:numPr>
          <w:ilvl w:val="2"/>
          <w:numId w:val="15"/>
        </w:numPr>
        <w:tabs>
          <w:tab w:val="left" w:pos="2520"/>
          <w:tab w:val="left" w:pos="2521"/>
        </w:tabs>
        <w:spacing w:before="231"/>
        <w:ind w:left="0" w:hanging="361"/>
        <w:rPr>
          <w:rFonts w:asciiTheme="minorHAnsi" w:hAnsiTheme="minorHAnsi" w:cstheme="minorHAnsi"/>
          <w:sz w:val="20"/>
        </w:rPr>
      </w:pPr>
      <w:r w:rsidRPr="006B32A5">
        <w:rPr>
          <w:rFonts w:asciiTheme="minorHAnsi" w:hAnsiTheme="minorHAnsi" w:cstheme="minorHAnsi"/>
          <w:sz w:val="20"/>
        </w:rPr>
        <w:t>os.O_APPEND: append on each</w:t>
      </w:r>
      <w:r w:rsidRPr="006B32A5">
        <w:rPr>
          <w:rFonts w:asciiTheme="minorHAnsi" w:hAnsiTheme="minorHAnsi" w:cstheme="minorHAnsi"/>
          <w:spacing w:val="1"/>
          <w:sz w:val="20"/>
        </w:rPr>
        <w:t xml:space="preserve"> </w:t>
      </w:r>
      <w:r w:rsidRPr="006B32A5">
        <w:rPr>
          <w:rFonts w:asciiTheme="minorHAnsi" w:hAnsiTheme="minorHAnsi" w:cstheme="minorHAnsi"/>
          <w:sz w:val="20"/>
        </w:rPr>
        <w:t>write</w:t>
      </w:r>
    </w:p>
    <w:p w:rsidR="00367181" w:rsidRPr="006B32A5" w:rsidRDefault="000D732C" w:rsidP="00272868">
      <w:pPr>
        <w:pStyle w:val="ListParagraph"/>
        <w:numPr>
          <w:ilvl w:val="2"/>
          <w:numId w:val="15"/>
        </w:numPr>
        <w:tabs>
          <w:tab w:val="left" w:pos="2520"/>
          <w:tab w:val="left" w:pos="2521"/>
        </w:tabs>
        <w:spacing w:before="104"/>
        <w:ind w:left="0" w:hanging="361"/>
        <w:rPr>
          <w:rFonts w:asciiTheme="minorHAnsi" w:hAnsiTheme="minorHAnsi" w:cstheme="minorHAnsi"/>
          <w:sz w:val="20"/>
        </w:rPr>
      </w:pPr>
      <w:r w:rsidRPr="006B32A5">
        <w:rPr>
          <w:rFonts w:asciiTheme="minorHAnsi" w:hAnsiTheme="minorHAnsi" w:cstheme="minorHAnsi"/>
          <w:sz w:val="20"/>
        </w:rPr>
        <w:t>os.O_CREAT: create file if it does not</w:t>
      </w:r>
      <w:r w:rsidRPr="006B32A5">
        <w:rPr>
          <w:rFonts w:asciiTheme="minorHAnsi" w:hAnsiTheme="minorHAnsi" w:cstheme="minorHAnsi"/>
          <w:spacing w:val="-4"/>
          <w:sz w:val="20"/>
        </w:rPr>
        <w:t xml:space="preserve"> </w:t>
      </w:r>
      <w:r w:rsidRPr="006B32A5">
        <w:rPr>
          <w:rFonts w:asciiTheme="minorHAnsi" w:hAnsiTheme="minorHAnsi" w:cstheme="minorHAnsi"/>
          <w:sz w:val="20"/>
        </w:rPr>
        <w:t>exist</w:t>
      </w:r>
    </w:p>
    <w:p w:rsidR="00367181" w:rsidRPr="006B32A5" w:rsidRDefault="000D732C" w:rsidP="00272868">
      <w:pPr>
        <w:pStyle w:val="ListParagraph"/>
        <w:numPr>
          <w:ilvl w:val="2"/>
          <w:numId w:val="15"/>
        </w:numPr>
        <w:tabs>
          <w:tab w:val="left" w:pos="2520"/>
          <w:tab w:val="left" w:pos="2521"/>
        </w:tabs>
        <w:spacing w:before="104"/>
        <w:ind w:left="0" w:hanging="361"/>
        <w:rPr>
          <w:rFonts w:asciiTheme="minorHAnsi" w:hAnsiTheme="minorHAnsi" w:cstheme="minorHAnsi"/>
          <w:sz w:val="20"/>
        </w:rPr>
      </w:pPr>
      <w:r w:rsidRPr="006B32A5">
        <w:rPr>
          <w:rFonts w:asciiTheme="minorHAnsi" w:hAnsiTheme="minorHAnsi" w:cstheme="minorHAnsi"/>
          <w:sz w:val="20"/>
        </w:rPr>
        <w:t>os.O_TRUNC: truncate size to</w:t>
      </w:r>
      <w:r w:rsidRPr="006B32A5">
        <w:rPr>
          <w:rFonts w:asciiTheme="minorHAnsi" w:hAnsiTheme="minorHAnsi" w:cstheme="minorHAnsi"/>
          <w:spacing w:val="-6"/>
          <w:sz w:val="20"/>
        </w:rPr>
        <w:t xml:space="preserve"> </w:t>
      </w:r>
      <w:r w:rsidRPr="006B32A5">
        <w:rPr>
          <w:rFonts w:asciiTheme="minorHAnsi" w:hAnsiTheme="minorHAnsi" w:cstheme="minorHAnsi"/>
          <w:sz w:val="20"/>
        </w:rPr>
        <w:t>0</w:t>
      </w:r>
    </w:p>
    <w:p w:rsidR="00367181" w:rsidRPr="006B32A5" w:rsidRDefault="000D732C" w:rsidP="00272868">
      <w:pPr>
        <w:pStyle w:val="ListParagraph"/>
        <w:numPr>
          <w:ilvl w:val="2"/>
          <w:numId w:val="15"/>
        </w:numPr>
        <w:tabs>
          <w:tab w:val="left" w:pos="2520"/>
          <w:tab w:val="left" w:pos="2521"/>
        </w:tabs>
        <w:spacing w:before="104"/>
        <w:ind w:left="0" w:hanging="361"/>
        <w:rPr>
          <w:rFonts w:asciiTheme="minorHAnsi" w:hAnsiTheme="minorHAnsi" w:cstheme="minorHAnsi"/>
          <w:sz w:val="20"/>
        </w:rPr>
      </w:pPr>
      <w:r w:rsidRPr="006B32A5">
        <w:rPr>
          <w:rFonts w:asciiTheme="minorHAnsi" w:hAnsiTheme="minorHAnsi" w:cstheme="minorHAnsi"/>
          <w:sz w:val="20"/>
        </w:rPr>
        <w:t>os.O_EXCL: error if create and file</w:t>
      </w:r>
      <w:r w:rsidRPr="006B32A5">
        <w:rPr>
          <w:rFonts w:asciiTheme="minorHAnsi" w:hAnsiTheme="minorHAnsi" w:cstheme="minorHAnsi"/>
          <w:spacing w:val="-5"/>
          <w:sz w:val="20"/>
        </w:rPr>
        <w:t xml:space="preserve"> </w:t>
      </w:r>
      <w:r w:rsidRPr="006B32A5">
        <w:rPr>
          <w:rFonts w:asciiTheme="minorHAnsi" w:hAnsiTheme="minorHAnsi" w:cstheme="minorHAnsi"/>
          <w:sz w:val="20"/>
        </w:rPr>
        <w:t>exists</w:t>
      </w:r>
    </w:p>
    <w:p w:rsidR="00367181" w:rsidRPr="006B32A5" w:rsidRDefault="000D732C" w:rsidP="00272868">
      <w:pPr>
        <w:pStyle w:val="ListParagraph"/>
        <w:numPr>
          <w:ilvl w:val="2"/>
          <w:numId w:val="15"/>
        </w:numPr>
        <w:tabs>
          <w:tab w:val="left" w:pos="2520"/>
          <w:tab w:val="left" w:pos="2521"/>
        </w:tabs>
        <w:spacing w:before="103"/>
        <w:ind w:left="0" w:hanging="361"/>
        <w:rPr>
          <w:rFonts w:asciiTheme="minorHAnsi" w:hAnsiTheme="minorHAnsi" w:cstheme="minorHAnsi"/>
          <w:sz w:val="20"/>
        </w:rPr>
      </w:pPr>
      <w:r w:rsidRPr="006B32A5">
        <w:rPr>
          <w:rFonts w:asciiTheme="minorHAnsi" w:hAnsiTheme="minorHAnsi" w:cstheme="minorHAnsi"/>
          <w:sz w:val="20"/>
        </w:rPr>
        <w:t>os.O_SHLOCK: atomically obtain a shared</w:t>
      </w:r>
      <w:r w:rsidRPr="006B32A5">
        <w:rPr>
          <w:rFonts w:asciiTheme="minorHAnsi" w:hAnsiTheme="minorHAnsi" w:cstheme="minorHAnsi"/>
          <w:spacing w:val="-3"/>
          <w:sz w:val="20"/>
        </w:rPr>
        <w:t xml:space="preserve"> </w:t>
      </w:r>
      <w:r w:rsidRPr="006B32A5">
        <w:rPr>
          <w:rFonts w:asciiTheme="minorHAnsi" w:hAnsiTheme="minorHAnsi" w:cstheme="minorHAnsi"/>
          <w:sz w:val="20"/>
        </w:rPr>
        <w:t>lock</w:t>
      </w:r>
    </w:p>
    <w:p w:rsidR="00367181" w:rsidRPr="006B32A5" w:rsidRDefault="000D732C" w:rsidP="00272868">
      <w:pPr>
        <w:pStyle w:val="ListParagraph"/>
        <w:numPr>
          <w:ilvl w:val="2"/>
          <w:numId w:val="15"/>
        </w:numPr>
        <w:tabs>
          <w:tab w:val="left" w:pos="2520"/>
          <w:tab w:val="left" w:pos="2521"/>
        </w:tabs>
        <w:spacing w:before="104"/>
        <w:ind w:left="0" w:hanging="361"/>
        <w:rPr>
          <w:rFonts w:asciiTheme="minorHAnsi" w:hAnsiTheme="minorHAnsi" w:cstheme="minorHAnsi"/>
          <w:sz w:val="20"/>
        </w:rPr>
      </w:pPr>
      <w:r w:rsidRPr="006B32A5">
        <w:rPr>
          <w:rFonts w:asciiTheme="minorHAnsi" w:hAnsiTheme="minorHAnsi" w:cstheme="minorHAnsi"/>
          <w:sz w:val="20"/>
        </w:rPr>
        <w:t>os.O_EXLOCK: atomically obtain an exclusive</w:t>
      </w:r>
      <w:r w:rsidRPr="006B32A5">
        <w:rPr>
          <w:rFonts w:asciiTheme="minorHAnsi" w:hAnsiTheme="minorHAnsi" w:cstheme="minorHAnsi"/>
          <w:spacing w:val="-4"/>
          <w:sz w:val="20"/>
        </w:rPr>
        <w:t xml:space="preserve"> </w:t>
      </w:r>
      <w:r w:rsidRPr="006B32A5">
        <w:rPr>
          <w:rFonts w:asciiTheme="minorHAnsi" w:hAnsiTheme="minorHAnsi" w:cstheme="minorHAnsi"/>
          <w:sz w:val="20"/>
        </w:rPr>
        <w:t>lock</w:t>
      </w:r>
    </w:p>
    <w:p w:rsidR="00367181" w:rsidRPr="006B32A5" w:rsidRDefault="000D732C" w:rsidP="00272868">
      <w:pPr>
        <w:pStyle w:val="ListParagraph"/>
        <w:numPr>
          <w:ilvl w:val="2"/>
          <w:numId w:val="15"/>
        </w:numPr>
        <w:tabs>
          <w:tab w:val="left" w:pos="2520"/>
          <w:tab w:val="left" w:pos="2521"/>
        </w:tabs>
        <w:spacing w:before="101"/>
        <w:ind w:left="0" w:hanging="361"/>
        <w:rPr>
          <w:rFonts w:asciiTheme="minorHAnsi" w:hAnsiTheme="minorHAnsi" w:cstheme="minorHAnsi"/>
          <w:sz w:val="20"/>
        </w:rPr>
      </w:pPr>
      <w:r w:rsidRPr="006B32A5">
        <w:rPr>
          <w:rFonts w:asciiTheme="minorHAnsi" w:hAnsiTheme="minorHAnsi" w:cstheme="minorHAnsi"/>
          <w:sz w:val="20"/>
        </w:rPr>
        <w:t>os.O_DIRECT: eliminate or reduce cache</w:t>
      </w:r>
      <w:r w:rsidRPr="006B32A5">
        <w:rPr>
          <w:rFonts w:asciiTheme="minorHAnsi" w:hAnsiTheme="minorHAnsi" w:cstheme="minorHAnsi"/>
          <w:spacing w:val="1"/>
          <w:sz w:val="20"/>
        </w:rPr>
        <w:t xml:space="preserve"> </w:t>
      </w:r>
      <w:r w:rsidRPr="006B32A5">
        <w:rPr>
          <w:rFonts w:asciiTheme="minorHAnsi" w:hAnsiTheme="minorHAnsi" w:cstheme="minorHAnsi"/>
          <w:sz w:val="20"/>
        </w:rPr>
        <w:t>effects</w:t>
      </w:r>
    </w:p>
    <w:p w:rsidR="00367181" w:rsidRPr="006B32A5" w:rsidRDefault="000D732C" w:rsidP="00272868">
      <w:pPr>
        <w:pStyle w:val="ListParagraph"/>
        <w:numPr>
          <w:ilvl w:val="2"/>
          <w:numId w:val="15"/>
        </w:numPr>
        <w:tabs>
          <w:tab w:val="left" w:pos="2520"/>
          <w:tab w:val="left" w:pos="2521"/>
        </w:tabs>
        <w:spacing w:before="104"/>
        <w:ind w:left="0" w:hanging="361"/>
        <w:rPr>
          <w:rFonts w:asciiTheme="minorHAnsi" w:hAnsiTheme="minorHAnsi" w:cstheme="minorHAnsi"/>
          <w:sz w:val="20"/>
        </w:rPr>
      </w:pPr>
      <w:r w:rsidRPr="006B32A5">
        <w:rPr>
          <w:rFonts w:asciiTheme="minorHAnsi" w:hAnsiTheme="minorHAnsi" w:cstheme="minorHAnsi"/>
          <w:sz w:val="20"/>
        </w:rPr>
        <w:t>os.O_FSYNC : synchronous</w:t>
      </w:r>
      <w:r w:rsidRPr="006B32A5">
        <w:rPr>
          <w:rFonts w:asciiTheme="minorHAnsi" w:hAnsiTheme="minorHAnsi" w:cstheme="minorHAnsi"/>
          <w:spacing w:val="-5"/>
          <w:sz w:val="20"/>
        </w:rPr>
        <w:t xml:space="preserve"> </w:t>
      </w:r>
      <w:r w:rsidRPr="006B32A5">
        <w:rPr>
          <w:rFonts w:asciiTheme="minorHAnsi" w:hAnsiTheme="minorHAnsi" w:cstheme="minorHAnsi"/>
          <w:sz w:val="20"/>
        </w:rPr>
        <w:t>writes</w:t>
      </w:r>
    </w:p>
    <w:p w:rsidR="00367181" w:rsidRPr="006B32A5" w:rsidRDefault="000D732C" w:rsidP="00272868">
      <w:pPr>
        <w:pStyle w:val="ListParagraph"/>
        <w:numPr>
          <w:ilvl w:val="2"/>
          <w:numId w:val="15"/>
        </w:numPr>
        <w:tabs>
          <w:tab w:val="left" w:pos="2520"/>
          <w:tab w:val="left" w:pos="2521"/>
        </w:tabs>
        <w:spacing w:before="104"/>
        <w:ind w:left="0" w:hanging="361"/>
        <w:rPr>
          <w:rFonts w:asciiTheme="minorHAnsi" w:hAnsiTheme="minorHAnsi" w:cstheme="minorHAnsi"/>
          <w:sz w:val="20"/>
        </w:rPr>
      </w:pPr>
      <w:r w:rsidRPr="006B32A5">
        <w:rPr>
          <w:rFonts w:asciiTheme="minorHAnsi" w:hAnsiTheme="minorHAnsi" w:cstheme="minorHAnsi"/>
          <w:sz w:val="20"/>
        </w:rPr>
        <w:t>os.O_NOFOLLOW: do not follow</w:t>
      </w:r>
      <w:r w:rsidRPr="006B32A5">
        <w:rPr>
          <w:rFonts w:asciiTheme="minorHAnsi" w:hAnsiTheme="minorHAnsi" w:cstheme="minorHAnsi"/>
          <w:spacing w:val="-5"/>
          <w:sz w:val="20"/>
        </w:rPr>
        <w:t xml:space="preserve"> </w:t>
      </w:r>
      <w:r w:rsidRPr="006B32A5">
        <w:rPr>
          <w:rFonts w:asciiTheme="minorHAnsi" w:hAnsiTheme="minorHAnsi" w:cstheme="minorHAnsi"/>
          <w:sz w:val="20"/>
        </w:rPr>
        <w:t>symlinks</w:t>
      </w:r>
    </w:p>
    <w:p w:rsidR="00367181" w:rsidRPr="006B32A5" w:rsidRDefault="000D732C" w:rsidP="00272868">
      <w:pPr>
        <w:pStyle w:val="ListParagraph"/>
        <w:numPr>
          <w:ilvl w:val="0"/>
          <w:numId w:val="14"/>
        </w:numPr>
        <w:tabs>
          <w:tab w:val="left" w:pos="2161"/>
        </w:tabs>
        <w:spacing w:before="103"/>
        <w:ind w:left="0" w:hanging="270"/>
        <w:rPr>
          <w:rFonts w:asciiTheme="minorHAnsi" w:hAnsiTheme="minorHAnsi" w:cstheme="minorHAnsi"/>
          <w:sz w:val="20"/>
        </w:rPr>
      </w:pPr>
      <w:r w:rsidRPr="006B32A5">
        <w:rPr>
          <w:rFonts w:asciiTheme="minorHAnsi" w:hAnsiTheme="minorHAnsi" w:cstheme="minorHAnsi"/>
          <w:b/>
          <w:sz w:val="20"/>
        </w:rPr>
        <w:t xml:space="preserve">mode </w:t>
      </w:r>
      <w:r w:rsidRPr="006B32A5">
        <w:rPr>
          <w:rFonts w:asciiTheme="minorHAnsi" w:hAnsiTheme="minorHAnsi" w:cstheme="minorHAnsi"/>
          <w:sz w:val="20"/>
        </w:rPr>
        <w:t>- This work in similar way as it works for chmod()</w:t>
      </w:r>
      <w:r w:rsidRPr="006B32A5">
        <w:rPr>
          <w:rFonts w:asciiTheme="minorHAnsi" w:hAnsiTheme="minorHAnsi" w:cstheme="minorHAnsi"/>
          <w:spacing w:val="-10"/>
          <w:sz w:val="20"/>
        </w:rPr>
        <w:t xml:space="preserve"> </w:t>
      </w:r>
      <w:r w:rsidRPr="006B32A5">
        <w:rPr>
          <w:rFonts w:asciiTheme="minorHAnsi" w:hAnsiTheme="minorHAnsi" w:cstheme="minorHAnsi"/>
          <w:sz w:val="20"/>
        </w:rPr>
        <w:t>method.</w:t>
      </w:r>
    </w:p>
    <w:p w:rsidR="00367181" w:rsidRPr="006B32A5" w:rsidRDefault="00367181" w:rsidP="00272868">
      <w:pPr>
        <w:pStyle w:val="BodyText"/>
        <w:spacing w:before="11"/>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This method returns the file descriptor for the newly opened file.</w:t>
      </w: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rPr>
          <w:rFonts w:asciiTheme="minorHAnsi" w:hAnsiTheme="minorHAnsi" w:cstheme="minorHAnsi"/>
          <w:sz w:val="24"/>
        </w:rPr>
      </w:pPr>
    </w:p>
    <w:p w:rsidR="00367181" w:rsidRPr="006B32A5" w:rsidRDefault="000D732C" w:rsidP="00272868">
      <w:pPr>
        <w:pStyle w:val="Heading3"/>
        <w:spacing w:before="15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The following example shows the usage of open()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557"/>
        </w:trPr>
        <w:tc>
          <w:tcPr>
            <w:tcW w:w="9047" w:type="dxa"/>
          </w:tcPr>
          <w:p w:rsidR="00367181" w:rsidRPr="006B32A5" w:rsidRDefault="000D732C" w:rsidP="00272868">
            <w:pPr>
              <w:pStyle w:val="TableParagraph"/>
              <w:spacing w:before="118" w:line="379" w:lineRule="auto"/>
              <w:ind w:left="0" w:right="6389"/>
              <w:rPr>
                <w:rFonts w:asciiTheme="minorHAnsi" w:hAnsiTheme="minorHAnsi" w:cstheme="minorHAnsi"/>
                <w:sz w:val="20"/>
              </w:rPr>
            </w:pPr>
            <w:r w:rsidRPr="006B32A5">
              <w:rPr>
                <w:rFonts w:asciiTheme="minorHAnsi" w:hAnsiTheme="minorHAnsi" w:cstheme="minorHAnsi"/>
                <w:w w:val="95"/>
                <w:sz w:val="20"/>
              </w:rPr>
              <w:t xml:space="preserve">#!/usr/bin/python3 </w:t>
            </w:r>
            <w:r w:rsidRPr="006B32A5">
              <w:rPr>
                <w:rFonts w:asciiTheme="minorHAnsi" w:hAnsiTheme="minorHAnsi" w:cstheme="minorHAnsi"/>
                <w:sz w:val="20"/>
              </w:rPr>
              <w:t>import os, sys</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 Open a file</w:t>
            </w:r>
          </w:p>
          <w:p w:rsidR="00367181" w:rsidRPr="006B32A5" w:rsidRDefault="000D732C" w:rsidP="00272868">
            <w:pPr>
              <w:pStyle w:val="TableParagraph"/>
              <w:spacing w:before="135" w:line="379" w:lineRule="auto"/>
              <w:ind w:left="0" w:right="3695"/>
              <w:rPr>
                <w:rFonts w:asciiTheme="minorHAnsi" w:hAnsiTheme="minorHAnsi" w:cstheme="minorHAnsi"/>
                <w:sz w:val="20"/>
              </w:rPr>
            </w:pPr>
            <w:r w:rsidRPr="006B32A5">
              <w:rPr>
                <w:rFonts w:asciiTheme="minorHAnsi" w:hAnsiTheme="minorHAnsi" w:cstheme="minorHAnsi"/>
                <w:sz w:val="20"/>
              </w:rPr>
              <w:t>fd = os.open( "foo.txt", os.O_RDWR|os.O_CREAT ) # Write one string</w:t>
            </w:r>
          </w:p>
          <w:p w:rsidR="00367181" w:rsidRPr="006B32A5" w:rsidRDefault="000D732C" w:rsidP="00272868">
            <w:pPr>
              <w:pStyle w:val="TableParagraph"/>
              <w:spacing w:line="234" w:lineRule="exact"/>
              <w:ind w:left="0"/>
              <w:rPr>
                <w:rFonts w:asciiTheme="minorHAnsi" w:hAnsiTheme="minorHAnsi" w:cstheme="minorHAnsi"/>
                <w:sz w:val="20"/>
              </w:rPr>
            </w:pPr>
            <w:r w:rsidRPr="006B32A5">
              <w:rPr>
                <w:rFonts w:asciiTheme="minorHAnsi" w:hAnsiTheme="minorHAnsi" w:cstheme="minorHAnsi"/>
                <w:sz w:val="20"/>
              </w:rPr>
              <w:t>line="this is test"</w:t>
            </w:r>
          </w:p>
          <w:p w:rsidR="00367181" w:rsidRPr="006B32A5" w:rsidRDefault="000D732C" w:rsidP="00272868">
            <w:pPr>
              <w:pStyle w:val="TableParagraph"/>
              <w:spacing w:before="136" w:line="379" w:lineRule="auto"/>
              <w:ind w:left="0" w:right="4245"/>
              <w:rPr>
                <w:rFonts w:asciiTheme="minorHAnsi" w:hAnsiTheme="minorHAnsi" w:cstheme="minorHAnsi"/>
                <w:sz w:val="20"/>
              </w:rPr>
            </w:pPr>
            <w:r w:rsidRPr="006B32A5">
              <w:rPr>
                <w:rFonts w:asciiTheme="minorHAnsi" w:hAnsiTheme="minorHAnsi" w:cstheme="minorHAnsi"/>
                <w:sz w:val="20"/>
              </w:rPr>
              <w:t># string needs to be converted byte object b=str.encode(line)</w:t>
            </w:r>
          </w:p>
          <w:p w:rsidR="00367181" w:rsidRPr="006B32A5" w:rsidRDefault="000D732C" w:rsidP="00272868">
            <w:pPr>
              <w:pStyle w:val="TableParagraph"/>
              <w:spacing w:before="1"/>
              <w:ind w:left="0"/>
              <w:rPr>
                <w:rFonts w:asciiTheme="minorHAnsi" w:hAnsiTheme="minorHAnsi" w:cstheme="minorHAnsi"/>
                <w:sz w:val="20"/>
              </w:rPr>
            </w:pPr>
            <w:r w:rsidRPr="006B32A5">
              <w:rPr>
                <w:rFonts w:asciiTheme="minorHAnsi" w:hAnsiTheme="minorHAnsi" w:cstheme="minorHAnsi"/>
                <w:sz w:val="20"/>
              </w:rPr>
              <w:t>os.write(fd, b)</w:t>
            </w:r>
          </w:p>
          <w:p w:rsidR="00367181" w:rsidRPr="006B32A5" w:rsidRDefault="000D732C" w:rsidP="00272868">
            <w:pPr>
              <w:pStyle w:val="TableParagraph"/>
              <w:spacing w:before="136" w:line="379" w:lineRule="auto"/>
              <w:ind w:left="0" w:right="6774"/>
              <w:rPr>
                <w:rFonts w:asciiTheme="minorHAnsi" w:hAnsiTheme="minorHAnsi" w:cstheme="minorHAnsi"/>
                <w:sz w:val="20"/>
              </w:rPr>
            </w:pPr>
            <w:r w:rsidRPr="006B32A5">
              <w:rPr>
                <w:rFonts w:asciiTheme="minorHAnsi" w:hAnsiTheme="minorHAnsi" w:cstheme="minorHAnsi"/>
                <w:sz w:val="20"/>
              </w:rPr>
              <w:t># Close opened file os.close( fd)</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print ("Closed the file successfully!!")</w:t>
            </w:r>
          </w:p>
        </w:tc>
      </w:tr>
    </w:tbl>
    <w:p w:rsidR="00367181" w:rsidRPr="006B32A5" w:rsidRDefault="000D732C" w:rsidP="00272868">
      <w:pPr>
        <w:pStyle w:val="BodyText"/>
        <w:spacing w:before="120" w:line="254" w:lineRule="auto"/>
        <w:ind w:right="1504"/>
        <w:rPr>
          <w:rFonts w:asciiTheme="minorHAnsi" w:hAnsiTheme="minorHAnsi" w:cstheme="minorHAnsi"/>
        </w:rPr>
      </w:pPr>
      <w:r w:rsidRPr="006B32A5">
        <w:rPr>
          <w:rFonts w:asciiTheme="minorHAnsi" w:hAnsiTheme="minorHAnsi" w:cstheme="minorHAnsi"/>
        </w:rPr>
        <w:t>This would create given file foo.txt and then would write given content in that file and would produce the following result-</w:t>
      </w:r>
    </w:p>
    <w:p w:rsidR="00367181" w:rsidRPr="006B32A5" w:rsidRDefault="00367181" w:rsidP="00272868">
      <w:pPr>
        <w:pStyle w:val="BodyText"/>
        <w:spacing w:before="5" w:after="1"/>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9"/>
              <w:ind w:left="0"/>
              <w:rPr>
                <w:rFonts w:asciiTheme="minorHAnsi" w:hAnsiTheme="minorHAnsi" w:cstheme="minorHAnsi"/>
                <w:sz w:val="20"/>
              </w:rPr>
            </w:pPr>
            <w:r w:rsidRPr="006B32A5">
              <w:rPr>
                <w:rFonts w:asciiTheme="minorHAnsi" w:hAnsiTheme="minorHAnsi" w:cstheme="minorHAnsi"/>
                <w:sz w:val="20"/>
              </w:rPr>
              <w:t>Closed the file successfully!!</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986944" behindDoc="1" locked="0" layoutInCell="1" allowOverlap="1" wp14:anchorId="77D2B7E6" wp14:editId="69E5F0A8">
                <wp:simplePos x="0" y="0"/>
                <wp:positionH relativeFrom="page">
                  <wp:posOffset>896620</wp:posOffset>
                </wp:positionH>
                <wp:positionV relativeFrom="paragraph">
                  <wp:posOffset>253365</wp:posOffset>
                </wp:positionV>
                <wp:extent cx="5768975" cy="0"/>
                <wp:effectExtent l="0" t="0" r="0" b="0"/>
                <wp:wrapTopAndBottom/>
                <wp:docPr id="505" name="Line 4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04" o:spid="_x0000_s1026" style="position:absolute;z-index:-2513295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" strokeweight=".48pt">
                <w10:wrap type="topAndBottom" anchorx="page"/>
              </v:line>
            </w:pict>
          </mc:Fallback>
        </mc:AlternateContent>
      </w:r>
      <w:bookmarkStart w:id="287" w:name="_bookmark328"/>
      <w:bookmarkEnd w:id="287"/>
      <w:r w:rsidR="000D732C" w:rsidRPr="006B32A5">
        <w:rPr>
          <w:rFonts w:asciiTheme="minorHAnsi" w:hAnsiTheme="minorHAnsi" w:cstheme="minorHAnsi"/>
        </w:rPr>
        <w:t>os.openpty() Method</w:t>
      </w:r>
    </w:p>
    <w:p w:rsidR="00367181" w:rsidRPr="006B32A5" w:rsidRDefault="00367181" w:rsidP="00272868">
      <w:pPr>
        <w:rPr>
          <w:rFonts w:asciiTheme="minorHAnsi" w:hAnsiTheme="minorHAnsi" w:cstheme="minorHAnsi"/>
        </w:rPr>
        <w:sectPr w:rsidR="00367181" w:rsidRPr="006B32A5" w:rsidSect="00272868">
          <w:footerReference w:type="default" r:id="rId128"/>
          <w:pgSz w:w="11910" w:h="16840"/>
          <w:pgMar w:top="960" w:right="853" w:bottom="2360" w:left="426" w:header="721" w:footer="2166" w:gutter="0"/>
          <w:pgNumType w:start="293"/>
          <w:cols w:space="720"/>
        </w:sect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spacing w:before="5"/>
        <w:rPr>
          <w:rFonts w:asciiTheme="minorHAnsi" w:hAnsiTheme="minorHAnsi" w:cstheme="minorHAnsi"/>
          <w:b/>
          <w:sz w:val="21"/>
        </w:rPr>
      </w:pPr>
    </w:p>
    <w:p w:rsidR="00367181" w:rsidRPr="006B32A5" w:rsidRDefault="000D732C" w:rsidP="00272868">
      <w:pPr>
        <w:pStyle w:val="BodyText"/>
        <w:spacing w:line="254" w:lineRule="auto"/>
        <w:rPr>
          <w:rFonts w:asciiTheme="minorHAnsi" w:hAnsiTheme="minorHAnsi" w:cstheme="minorHAnsi"/>
        </w:rPr>
      </w:pPr>
      <w:r w:rsidRPr="006B32A5">
        <w:rPr>
          <w:rFonts w:asciiTheme="minorHAnsi" w:hAnsiTheme="minorHAnsi" w:cstheme="minorHAnsi"/>
        </w:rPr>
        <w:t xml:space="preserve">The method </w:t>
      </w:r>
      <w:r w:rsidRPr="006B32A5">
        <w:rPr>
          <w:rFonts w:asciiTheme="minorHAnsi" w:hAnsiTheme="minorHAnsi" w:cstheme="minorHAnsi"/>
          <w:b/>
        </w:rPr>
        <w:t xml:space="preserve">openpty() </w:t>
      </w:r>
      <w:r w:rsidRPr="006B32A5">
        <w:rPr>
          <w:rFonts w:asciiTheme="minorHAnsi" w:hAnsiTheme="minorHAnsi" w:cstheme="minorHAnsi"/>
        </w:rPr>
        <w:t>opens a pseudo-terminal pair and returns a pair of file descriptors(master,slave) for the pty &amp; the tty respectively.</w:t>
      </w:r>
    </w:p>
    <w:p w:rsidR="00367181" w:rsidRPr="006B32A5" w:rsidRDefault="000D732C" w:rsidP="00272868">
      <w:pPr>
        <w:pStyle w:val="BodyText"/>
        <w:spacing w:before="165" w:line="254" w:lineRule="auto"/>
        <w:ind w:right="1360"/>
        <w:rPr>
          <w:rFonts w:asciiTheme="minorHAnsi" w:hAnsiTheme="minorHAnsi" w:cstheme="minorHAnsi"/>
        </w:rPr>
      </w:pPr>
      <w:r w:rsidRPr="006B32A5">
        <w:rPr>
          <w:rFonts w:asciiTheme="minorHAnsi" w:hAnsiTheme="minorHAnsi" w:cstheme="minorHAnsi"/>
        </w:rPr>
        <w:t>The new file descriptors are non-inheritable. For a (slightly) more portable approach, use the pty module.</w:t>
      </w:r>
    </w:p>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Following is the syntax for openpty() method-</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os.openpty()</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NA</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This method returns a pair of file descriptors i.e., master and slave.</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367181" w:rsidP="00272868">
      <w:pPr>
        <w:pStyle w:val="BodyText"/>
        <w:spacing w:before="8"/>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188"/>
        </w:trPr>
        <w:tc>
          <w:tcPr>
            <w:tcW w:w="9047" w:type="dxa"/>
          </w:tcPr>
          <w:p w:rsidR="00367181" w:rsidRPr="006B32A5" w:rsidRDefault="000D732C" w:rsidP="00272868">
            <w:pPr>
              <w:pStyle w:val="TableParagraph"/>
              <w:spacing w:before="118" w:line="379" w:lineRule="auto"/>
              <w:ind w:left="0" w:right="2486"/>
              <w:rPr>
                <w:rFonts w:asciiTheme="minorHAnsi" w:hAnsiTheme="minorHAnsi" w:cstheme="minorHAnsi"/>
                <w:sz w:val="20"/>
              </w:rPr>
            </w:pPr>
            <w:r w:rsidRPr="006B32A5">
              <w:rPr>
                <w:rFonts w:asciiTheme="minorHAnsi" w:hAnsiTheme="minorHAnsi" w:cstheme="minorHAnsi"/>
                <w:sz w:val="20"/>
              </w:rPr>
              <w:t>The following example shows the usage of openpty() method. # !/usr/bin/python3</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import os</w:t>
            </w:r>
          </w:p>
          <w:p w:rsidR="00367181" w:rsidRPr="006B32A5" w:rsidRDefault="000D732C" w:rsidP="00272868">
            <w:pPr>
              <w:pStyle w:val="TableParagraph"/>
              <w:spacing w:before="135" w:line="379" w:lineRule="auto"/>
              <w:ind w:left="0" w:right="5455"/>
              <w:rPr>
                <w:rFonts w:asciiTheme="minorHAnsi" w:hAnsiTheme="minorHAnsi" w:cstheme="minorHAnsi"/>
                <w:sz w:val="20"/>
              </w:rPr>
            </w:pPr>
            <w:r w:rsidRPr="006B32A5">
              <w:rPr>
                <w:rFonts w:asciiTheme="minorHAnsi" w:hAnsiTheme="minorHAnsi" w:cstheme="minorHAnsi"/>
                <w:sz w:val="20"/>
              </w:rPr>
              <w:t># master for pty, slave for tty m,s = os.openpty()</w:t>
            </w:r>
          </w:p>
          <w:p w:rsidR="00367181" w:rsidRPr="006B32A5" w:rsidRDefault="000D732C" w:rsidP="00272868">
            <w:pPr>
              <w:pStyle w:val="TableParagraph"/>
              <w:spacing w:before="2" w:line="379" w:lineRule="auto"/>
              <w:ind w:left="0" w:right="7679"/>
              <w:rPr>
                <w:rFonts w:asciiTheme="minorHAnsi" w:hAnsiTheme="minorHAnsi" w:cstheme="minorHAnsi"/>
                <w:sz w:val="20"/>
              </w:rPr>
            </w:pPr>
            <w:r w:rsidRPr="006B32A5">
              <w:rPr>
                <w:rFonts w:asciiTheme="minorHAnsi" w:hAnsiTheme="minorHAnsi" w:cstheme="minorHAnsi"/>
                <w:sz w:val="20"/>
              </w:rPr>
              <w:t xml:space="preserve">print </w:t>
            </w:r>
            <w:r w:rsidRPr="006B32A5">
              <w:rPr>
                <w:rFonts w:asciiTheme="minorHAnsi" w:hAnsiTheme="minorHAnsi" w:cstheme="minorHAnsi"/>
                <w:spacing w:val="-6"/>
                <w:sz w:val="20"/>
              </w:rPr>
              <w:t xml:space="preserve">(m) </w:t>
            </w:r>
            <w:r w:rsidRPr="006B32A5">
              <w:rPr>
                <w:rFonts w:asciiTheme="minorHAnsi" w:hAnsiTheme="minorHAnsi" w:cstheme="minorHAnsi"/>
                <w:sz w:val="20"/>
              </w:rPr>
              <w:t>print</w:t>
            </w:r>
            <w:r w:rsidRPr="006B32A5">
              <w:rPr>
                <w:rFonts w:asciiTheme="minorHAnsi" w:hAnsiTheme="minorHAnsi" w:cstheme="minorHAnsi"/>
                <w:spacing w:val="1"/>
                <w:sz w:val="20"/>
              </w:rPr>
              <w:t xml:space="preserve"> </w:t>
            </w:r>
            <w:r w:rsidRPr="006B32A5">
              <w:rPr>
                <w:rFonts w:asciiTheme="minorHAnsi" w:hAnsiTheme="minorHAnsi" w:cstheme="minorHAnsi"/>
                <w:spacing w:val="-6"/>
                <w:sz w:val="20"/>
              </w:rPr>
              <w:t>(s)</w:t>
            </w:r>
          </w:p>
          <w:p w:rsidR="00367181" w:rsidRPr="006B32A5" w:rsidRDefault="000D732C" w:rsidP="00272868">
            <w:pPr>
              <w:pStyle w:val="TableParagraph"/>
              <w:spacing w:line="379" w:lineRule="auto"/>
              <w:ind w:left="0" w:right="6352"/>
              <w:rPr>
                <w:rFonts w:asciiTheme="minorHAnsi" w:hAnsiTheme="minorHAnsi" w:cstheme="minorHAnsi"/>
                <w:sz w:val="20"/>
              </w:rPr>
            </w:pPr>
            <w:r w:rsidRPr="006B32A5">
              <w:rPr>
                <w:rFonts w:asciiTheme="minorHAnsi" w:hAnsiTheme="minorHAnsi" w:cstheme="minorHAnsi"/>
                <w:sz w:val="20"/>
              </w:rPr>
              <w:t># showing terminal name s =  os.ttyname(s) print (m)</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print(</w:t>
            </w:r>
            <w:r w:rsidRPr="006B32A5">
              <w:rPr>
                <w:rFonts w:asciiTheme="minorHAnsi" w:hAnsiTheme="minorHAnsi" w:cstheme="minorHAnsi"/>
                <w:spacing w:val="-5"/>
                <w:sz w:val="20"/>
              </w:rPr>
              <w:t xml:space="preserve"> </w:t>
            </w:r>
            <w:r w:rsidRPr="006B32A5">
              <w:rPr>
                <w:rFonts w:asciiTheme="minorHAnsi" w:hAnsiTheme="minorHAnsi" w:cstheme="minorHAnsi"/>
                <w:sz w:val="20"/>
              </w:rPr>
              <w:t>s)</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60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3</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w w:val="99"/>
                <w:sz w:val="20"/>
              </w:rPr>
              <w:t>4</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w w:val="99"/>
                <w:sz w:val="20"/>
              </w:rPr>
              <w:t>3</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/dev/pty0</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0D732C" w:rsidP="00272868">
      <w:pPr>
        <w:pStyle w:val="Heading2"/>
        <w:tabs>
          <w:tab w:val="left" w:pos="10496"/>
        </w:tabs>
        <w:ind w:left="0"/>
        <w:rPr>
          <w:rFonts w:asciiTheme="minorHAnsi" w:hAnsiTheme="minorHAnsi" w:cstheme="minorHAnsi"/>
        </w:rPr>
      </w:pPr>
      <w:bookmarkStart w:id="288" w:name="_bookmark329"/>
      <w:bookmarkEnd w:id="288"/>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23"/>
          <w:u w:val="single"/>
        </w:rPr>
        <w:t>os.pathconf()</w:t>
      </w:r>
      <w:r w:rsidRPr="006B32A5">
        <w:rPr>
          <w:rFonts w:asciiTheme="minorHAnsi" w:hAnsiTheme="minorHAnsi" w:cstheme="minorHAnsi"/>
          <w:spacing w:val="-57"/>
          <w:u w:val="single"/>
        </w:rPr>
        <w:t xml:space="preserve"> </w:t>
      </w:r>
      <w:r w:rsidRPr="006B32A5">
        <w:rPr>
          <w:rFonts w:asciiTheme="minorHAnsi" w:hAnsiTheme="minorHAnsi" w:cstheme="minorHAnsi"/>
          <w:spacing w:val="-21"/>
          <w:u w:val="single"/>
        </w:rPr>
        <w:t>Method</w:t>
      </w:r>
      <w:r w:rsidRPr="006B32A5">
        <w:rPr>
          <w:rFonts w:asciiTheme="minorHAnsi" w:hAnsiTheme="minorHAnsi" w:cstheme="minorHAnsi"/>
          <w:spacing w:val="-21"/>
          <w:u w:val="single"/>
        </w:rPr>
        <w:tab/>
      </w:r>
    </w:p>
    <w:p w:rsidR="00367181" w:rsidRPr="006B32A5" w:rsidRDefault="00367181" w:rsidP="00272868">
      <w:pPr>
        <w:rPr>
          <w:rFonts w:asciiTheme="minorHAnsi" w:hAnsiTheme="minorHAnsi" w:cstheme="minorHAnsi"/>
        </w:rPr>
        <w:sectPr w:rsidR="00367181" w:rsidRPr="006B32A5" w:rsidSect="00272868">
          <w:pgSz w:w="11910" w:h="16840"/>
          <w:pgMar w:top="960" w:right="853" w:bottom="2440" w:left="426" w:header="721" w:footer="2166" w:gutter="0"/>
          <w:cols w:space="720"/>
        </w:sect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spacing w:before="3"/>
        <w:rPr>
          <w:rFonts w:asciiTheme="minorHAnsi" w:hAnsiTheme="minorHAnsi" w:cstheme="minorHAnsi"/>
          <w:b/>
          <w:sz w:val="21"/>
        </w:rPr>
      </w:pPr>
    </w:p>
    <w:p w:rsidR="00367181" w:rsidRPr="006B32A5" w:rsidRDefault="000D732C" w:rsidP="00272868">
      <w:pPr>
        <w:pStyle w:val="BodyText"/>
        <w:rPr>
          <w:rFonts w:asciiTheme="minorHAnsi" w:hAnsiTheme="minorHAnsi" w:cstheme="minorHAnsi"/>
        </w:rPr>
      </w:pPr>
      <w:r w:rsidRPr="006B32A5">
        <w:rPr>
          <w:rFonts w:asciiTheme="minorHAnsi" w:hAnsiTheme="minorHAnsi" w:cstheme="minorHAnsi"/>
        </w:rPr>
        <w:t>The method pathconf() returns system configuration information relevant to a named file.</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Following is the syntax for pathconf() method-</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os.pathconf(path, name)</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ListParagraph"/>
        <w:numPr>
          <w:ilvl w:val="1"/>
          <w:numId w:val="15"/>
        </w:numPr>
        <w:tabs>
          <w:tab w:val="left" w:pos="2160"/>
          <w:tab w:val="left" w:pos="2161"/>
        </w:tabs>
        <w:spacing w:before="123"/>
        <w:ind w:left="0" w:hanging="361"/>
        <w:rPr>
          <w:rFonts w:asciiTheme="minorHAnsi" w:hAnsiTheme="minorHAnsi" w:cstheme="minorHAnsi"/>
          <w:sz w:val="20"/>
        </w:rPr>
      </w:pPr>
      <w:r w:rsidRPr="006B32A5">
        <w:rPr>
          <w:rFonts w:asciiTheme="minorHAnsi" w:hAnsiTheme="minorHAnsi" w:cstheme="minorHAnsi"/>
          <w:b/>
          <w:sz w:val="20"/>
        </w:rPr>
        <w:t xml:space="preserve">path </w:t>
      </w:r>
      <w:r w:rsidRPr="006B32A5">
        <w:rPr>
          <w:rFonts w:asciiTheme="minorHAnsi" w:hAnsiTheme="minorHAnsi" w:cstheme="minorHAnsi"/>
          <w:sz w:val="20"/>
        </w:rPr>
        <w:t>- This is the file</w:t>
      </w:r>
      <w:r w:rsidRPr="006B32A5">
        <w:rPr>
          <w:rFonts w:asciiTheme="minorHAnsi" w:hAnsiTheme="minorHAnsi" w:cstheme="minorHAnsi"/>
          <w:spacing w:val="-6"/>
          <w:sz w:val="20"/>
        </w:rPr>
        <w:t xml:space="preserve"> </w:t>
      </w:r>
      <w:r w:rsidRPr="006B32A5">
        <w:rPr>
          <w:rFonts w:asciiTheme="minorHAnsi" w:hAnsiTheme="minorHAnsi" w:cstheme="minorHAnsi"/>
          <w:sz w:val="20"/>
        </w:rPr>
        <w:t>path.</w:t>
      </w:r>
    </w:p>
    <w:p w:rsidR="00367181" w:rsidRPr="006B32A5" w:rsidRDefault="00367181" w:rsidP="00272868">
      <w:pPr>
        <w:pStyle w:val="BodyText"/>
        <w:spacing w:before="5"/>
        <w:rPr>
          <w:rFonts w:asciiTheme="minorHAnsi" w:hAnsiTheme="minorHAnsi" w:cstheme="minorHAnsi"/>
          <w:sz w:val="22"/>
        </w:rPr>
      </w:pPr>
    </w:p>
    <w:p w:rsidR="00367181" w:rsidRPr="006B32A5" w:rsidRDefault="000D732C" w:rsidP="00272868">
      <w:pPr>
        <w:pStyle w:val="ListParagraph"/>
        <w:numPr>
          <w:ilvl w:val="1"/>
          <w:numId w:val="15"/>
        </w:numPr>
        <w:tabs>
          <w:tab w:val="left" w:pos="2161"/>
        </w:tabs>
        <w:spacing w:before="1" w:line="254" w:lineRule="auto"/>
        <w:ind w:left="0" w:right="1437"/>
        <w:jc w:val="both"/>
        <w:rPr>
          <w:rFonts w:asciiTheme="minorHAnsi" w:hAnsiTheme="minorHAnsi" w:cstheme="minorHAnsi"/>
          <w:sz w:val="20"/>
        </w:rPr>
      </w:pPr>
      <w:r w:rsidRPr="006B32A5">
        <w:rPr>
          <w:rFonts w:asciiTheme="minorHAnsi" w:hAnsiTheme="minorHAnsi" w:cstheme="minorHAnsi"/>
          <w:b/>
          <w:sz w:val="20"/>
        </w:rPr>
        <w:t xml:space="preserve">name </w:t>
      </w:r>
      <w:r w:rsidRPr="006B32A5">
        <w:rPr>
          <w:rFonts w:asciiTheme="minorHAnsi" w:hAnsiTheme="minorHAnsi" w:cstheme="minorHAnsi"/>
          <w:sz w:val="20"/>
        </w:rPr>
        <w:t>- This specifies the configuration value to retrieve; it may be a string which is the name of a defined system value; these names are specified in a number of standards (POSIX.1, Unix 95, Unix 98, and others). The names known to the host operating system are given in the os.pathconf_names</w:t>
      </w:r>
      <w:r w:rsidRPr="006B32A5">
        <w:rPr>
          <w:rFonts w:asciiTheme="minorHAnsi" w:hAnsiTheme="minorHAnsi" w:cstheme="minorHAnsi"/>
          <w:spacing w:val="-8"/>
          <w:sz w:val="20"/>
        </w:rPr>
        <w:t xml:space="preserve"> </w:t>
      </w:r>
      <w:r w:rsidRPr="006B32A5">
        <w:rPr>
          <w:rFonts w:asciiTheme="minorHAnsi" w:hAnsiTheme="minorHAnsi" w:cstheme="minorHAnsi"/>
          <w:sz w:val="20"/>
        </w:rPr>
        <w:t>dictionary.</w:t>
      </w: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spacing w:before="5"/>
        <w:rPr>
          <w:rFonts w:asciiTheme="minorHAnsi" w:hAnsiTheme="minorHAnsi" w:cstheme="minorHAnsi"/>
          <w:sz w:val="3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3" w:line="254" w:lineRule="auto"/>
        <w:ind w:right="1504"/>
        <w:rPr>
          <w:rFonts w:asciiTheme="minorHAnsi" w:hAnsiTheme="minorHAnsi" w:cstheme="minorHAnsi"/>
        </w:rPr>
      </w:pPr>
      <w:r w:rsidRPr="006B32A5">
        <w:rPr>
          <w:rFonts w:asciiTheme="minorHAnsi" w:hAnsiTheme="minorHAnsi" w:cstheme="minorHAnsi"/>
        </w:rPr>
        <w:t>This method returns system configuration information of a file. Available on Unix like systems.</w:t>
      </w:r>
    </w:p>
    <w:p w:rsidR="00367181" w:rsidRPr="006B32A5" w:rsidRDefault="00367181" w:rsidP="00272868">
      <w:pPr>
        <w:pStyle w:val="BodyText"/>
        <w:spacing w:before="10"/>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The following example shows the usage of pathconf()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3448"/>
        </w:trPr>
        <w:tc>
          <w:tcPr>
            <w:tcW w:w="9047" w:type="dxa"/>
          </w:tcPr>
          <w:p w:rsidR="00367181" w:rsidRPr="006B32A5" w:rsidRDefault="000D732C" w:rsidP="00272868">
            <w:pPr>
              <w:pStyle w:val="TableParagraph"/>
              <w:spacing w:before="118" w:line="379" w:lineRule="auto"/>
              <w:ind w:left="0" w:right="6389"/>
              <w:rPr>
                <w:rFonts w:asciiTheme="minorHAnsi" w:hAnsiTheme="minorHAnsi" w:cstheme="minorHAnsi"/>
                <w:sz w:val="20"/>
              </w:rPr>
            </w:pPr>
            <w:r w:rsidRPr="006B32A5">
              <w:rPr>
                <w:rFonts w:asciiTheme="minorHAnsi" w:hAnsiTheme="minorHAnsi" w:cstheme="minorHAnsi"/>
                <w:w w:val="95"/>
                <w:sz w:val="20"/>
              </w:rPr>
              <w:t xml:space="preserve">#!/usr/bin/python3 </w:t>
            </w:r>
            <w:r w:rsidRPr="006B32A5">
              <w:rPr>
                <w:rFonts w:asciiTheme="minorHAnsi" w:hAnsiTheme="minorHAnsi" w:cstheme="minorHAnsi"/>
                <w:sz w:val="20"/>
              </w:rPr>
              <w:t>import os, sys</w:t>
            </w:r>
          </w:p>
          <w:p w:rsidR="00367181" w:rsidRPr="006B32A5" w:rsidRDefault="000D732C" w:rsidP="00272868">
            <w:pPr>
              <w:pStyle w:val="TableParagraph"/>
              <w:spacing w:line="234" w:lineRule="exact"/>
              <w:ind w:left="0"/>
              <w:rPr>
                <w:rFonts w:asciiTheme="minorHAnsi" w:hAnsiTheme="minorHAnsi" w:cstheme="minorHAnsi"/>
                <w:sz w:val="20"/>
              </w:rPr>
            </w:pPr>
            <w:r w:rsidRPr="006B32A5">
              <w:rPr>
                <w:rFonts w:asciiTheme="minorHAnsi" w:hAnsiTheme="minorHAnsi" w:cstheme="minorHAnsi"/>
                <w:sz w:val="20"/>
              </w:rPr>
              <w:t>print ("%s" % os.pathconf_names)</w:t>
            </w:r>
          </w:p>
          <w:p w:rsidR="00367181" w:rsidRPr="006B32A5" w:rsidRDefault="000D732C" w:rsidP="00272868">
            <w:pPr>
              <w:pStyle w:val="TableParagraph"/>
              <w:spacing w:before="135" w:line="379" w:lineRule="auto"/>
              <w:ind w:left="0" w:right="4465"/>
              <w:rPr>
                <w:rFonts w:asciiTheme="minorHAnsi" w:hAnsiTheme="minorHAnsi" w:cstheme="minorHAnsi"/>
                <w:sz w:val="20"/>
              </w:rPr>
            </w:pPr>
            <w:r w:rsidRPr="006B32A5">
              <w:rPr>
                <w:rFonts w:asciiTheme="minorHAnsi" w:hAnsiTheme="minorHAnsi" w:cstheme="minorHAnsi"/>
                <w:sz w:val="20"/>
              </w:rPr>
              <w:t># Retrieve maximum length of a filename no = os.pathconf('a2.py', 'PC_NAME_MAX')</w:t>
            </w:r>
          </w:p>
          <w:p w:rsidR="00367181" w:rsidRPr="006B32A5" w:rsidRDefault="000D732C" w:rsidP="00272868">
            <w:pPr>
              <w:pStyle w:val="TableParagraph"/>
              <w:spacing w:line="379" w:lineRule="auto"/>
              <w:ind w:left="0" w:right="3695"/>
              <w:rPr>
                <w:rFonts w:asciiTheme="minorHAnsi" w:hAnsiTheme="minorHAnsi" w:cstheme="minorHAnsi"/>
                <w:sz w:val="20"/>
              </w:rPr>
            </w:pPr>
            <w:r w:rsidRPr="006B32A5">
              <w:rPr>
                <w:rFonts w:asciiTheme="minorHAnsi" w:hAnsiTheme="minorHAnsi" w:cstheme="minorHAnsi"/>
                <w:sz w:val="20"/>
              </w:rPr>
              <w:t>print ("Maximum length of a filename :%d" % no) # Retrieve file size</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no = os.pathconf('a2.py', 'PC_FILESIZEBITS')</w:t>
            </w:r>
          </w:p>
          <w:p w:rsidR="00367181" w:rsidRPr="006B32A5" w:rsidRDefault="000D732C" w:rsidP="00272868">
            <w:pPr>
              <w:pStyle w:val="TableParagraph"/>
              <w:tabs>
                <w:tab w:val="left" w:pos="3125"/>
              </w:tabs>
              <w:spacing w:before="137"/>
              <w:ind w:left="0"/>
              <w:rPr>
                <w:rFonts w:asciiTheme="minorHAnsi" w:hAnsiTheme="minorHAnsi" w:cstheme="minorHAnsi"/>
                <w:sz w:val="20"/>
              </w:rPr>
            </w:pPr>
            <w:r w:rsidRPr="006B32A5">
              <w:rPr>
                <w:rFonts w:asciiTheme="minorHAnsi" w:hAnsiTheme="minorHAnsi" w:cstheme="minorHAnsi"/>
                <w:sz w:val="20"/>
              </w:rPr>
              <w:t>print ("file size</w:t>
            </w:r>
            <w:r w:rsidRPr="006B32A5">
              <w:rPr>
                <w:rFonts w:asciiTheme="minorHAnsi" w:hAnsiTheme="minorHAnsi" w:cstheme="minorHAnsi"/>
                <w:spacing w:val="-9"/>
                <w:sz w:val="20"/>
              </w:rPr>
              <w:t xml:space="preserve"> </w:t>
            </w:r>
            <w:r w:rsidRPr="006B32A5">
              <w:rPr>
                <w:rFonts w:asciiTheme="minorHAnsi" w:hAnsiTheme="minorHAnsi" w:cstheme="minorHAnsi"/>
                <w:sz w:val="20"/>
              </w:rPr>
              <w:t>in</w:t>
            </w:r>
            <w:r w:rsidRPr="006B32A5">
              <w:rPr>
                <w:rFonts w:asciiTheme="minorHAnsi" w:hAnsiTheme="minorHAnsi" w:cstheme="minorHAnsi"/>
                <w:spacing w:val="-3"/>
                <w:sz w:val="20"/>
              </w:rPr>
              <w:t xml:space="preserve"> </w:t>
            </w:r>
            <w:r w:rsidRPr="006B32A5">
              <w:rPr>
                <w:rFonts w:asciiTheme="minorHAnsi" w:hAnsiTheme="minorHAnsi" w:cstheme="minorHAnsi"/>
                <w:sz w:val="20"/>
              </w:rPr>
              <w:t>bits</w:t>
            </w:r>
            <w:r w:rsidRPr="006B32A5">
              <w:rPr>
                <w:rFonts w:asciiTheme="minorHAnsi" w:hAnsiTheme="minorHAnsi" w:cstheme="minorHAnsi"/>
                <w:sz w:val="20"/>
              </w:rPr>
              <w:tab/>
              <w:t>:%d" %</w:t>
            </w:r>
            <w:r w:rsidRPr="006B32A5">
              <w:rPr>
                <w:rFonts w:asciiTheme="minorHAnsi" w:hAnsiTheme="minorHAnsi" w:cstheme="minorHAnsi"/>
                <w:spacing w:val="2"/>
                <w:sz w:val="20"/>
              </w:rPr>
              <w:t xml:space="preserve"> </w:t>
            </w:r>
            <w:r w:rsidRPr="006B32A5">
              <w:rPr>
                <w:rFonts w:asciiTheme="minorHAnsi" w:hAnsiTheme="minorHAnsi" w:cstheme="minorHAnsi"/>
                <w:sz w:val="20"/>
              </w:rPr>
              <w:t>no)</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337"/>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{'PC_MAX_INPUT': 2, 'PC_VDISABLE': 8, 'PC_SYNC_IO': 9,</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'PC_SOCK_MAXBUF': 12, 'PC_NAME_MAX': 3, 'PC_MAX_CANON': 1,</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'PC_PRIO_IO': 11, 'PC_CHOWN_RESTRICTED': 6, 'PC_ASYNC_IO': 10,</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'PC_NO_TRUNC': 7, 'PC_FILESIZEBITS': 13, 'PC_LINK_MAX': 0,</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'PC_PIPE_BUF': 5, 'PC_PATH_MAX': 4}</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Maximum length of a filename :255</w:t>
            </w:r>
          </w:p>
        </w:tc>
      </w:tr>
    </w:tbl>
    <w:p w:rsidR="00367181" w:rsidRPr="006B32A5" w:rsidRDefault="00367181" w:rsidP="00272868">
      <w:pPr>
        <w:rPr>
          <w:rFonts w:asciiTheme="minorHAnsi" w:hAnsiTheme="minorHAnsi" w:cstheme="minorHAnsi"/>
          <w:sz w:val="20"/>
        </w:rPr>
        <w:sectPr w:rsidR="00367181" w:rsidRPr="006B32A5" w:rsidSect="00272868">
          <w:footerReference w:type="default" r:id="rId129"/>
          <w:pgSz w:w="11910" w:h="16840"/>
          <w:pgMar w:top="960" w:right="853" w:bottom="1780" w:left="426" w:header="721" w:footer="1599" w:gutter="0"/>
          <w:pgNumType w:start="295"/>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file size in bits : 64</w:t>
            </w:r>
          </w:p>
        </w:tc>
      </w:tr>
    </w:tbl>
    <w:p w:rsidR="00367181" w:rsidRPr="006B32A5" w:rsidRDefault="00367181" w:rsidP="00272868">
      <w:pPr>
        <w:pStyle w:val="BodyText"/>
        <w:spacing w:before="11"/>
        <w:rPr>
          <w:rFonts w:asciiTheme="minorHAnsi" w:hAnsiTheme="minorHAnsi" w:cstheme="minorHAnsi"/>
          <w:sz w:val="21"/>
        </w:rPr>
      </w:pPr>
    </w:p>
    <w:p w:rsidR="00367181" w:rsidRPr="006B32A5" w:rsidRDefault="001D62C7" w:rsidP="00272868">
      <w:pPr>
        <w:pStyle w:val="Heading2"/>
        <w:spacing w:before="89"/>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987968" behindDoc="1" locked="0" layoutInCell="1" allowOverlap="1" wp14:anchorId="354E51D8" wp14:editId="18A6AC21">
                <wp:simplePos x="0" y="0"/>
                <wp:positionH relativeFrom="page">
                  <wp:posOffset>896620</wp:posOffset>
                </wp:positionH>
                <wp:positionV relativeFrom="paragraph">
                  <wp:posOffset>309880</wp:posOffset>
                </wp:positionV>
                <wp:extent cx="5768975" cy="0"/>
                <wp:effectExtent l="0" t="0" r="0" b="0"/>
                <wp:wrapTopAndBottom/>
                <wp:docPr id="504" name="Line 4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03" o:spid="_x0000_s1026" style="position:absolute;z-index:-2513285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24.4pt" to="524.85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" strokeweight=".48pt">
                <w10:wrap type="topAndBottom" anchorx="page"/>
              </v:line>
            </w:pict>
          </mc:Fallback>
        </mc:AlternateContent>
      </w:r>
      <w:bookmarkStart w:id="289" w:name="_bookmark330"/>
      <w:bookmarkEnd w:id="289"/>
      <w:r w:rsidR="000D732C" w:rsidRPr="006B32A5">
        <w:rPr>
          <w:rFonts w:asciiTheme="minorHAnsi" w:hAnsiTheme="minorHAnsi" w:cstheme="minorHAnsi"/>
        </w:rPr>
        <w:t>os.pipe()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504"/>
        <w:rPr>
          <w:rFonts w:asciiTheme="minorHAnsi" w:hAnsiTheme="minorHAnsi" w:cstheme="minorHAnsi"/>
        </w:rPr>
      </w:pPr>
      <w:r w:rsidRPr="006B32A5">
        <w:rPr>
          <w:rFonts w:asciiTheme="minorHAnsi" w:hAnsiTheme="minorHAnsi" w:cstheme="minorHAnsi"/>
        </w:rPr>
        <w:t>The method pipe() creates a pipe and returns a pair of file descriptors (r, w) usable for reading and writing, respectively</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Following is the syntax for pipe() method-</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os.pipe()</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NA</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This method returns a pair of file descriptors.</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The following example shows the usage of pipe() method.</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6038"/>
        </w:trPr>
        <w:tc>
          <w:tcPr>
            <w:tcW w:w="9047" w:type="dxa"/>
          </w:tcPr>
          <w:p w:rsidR="00367181" w:rsidRPr="006B32A5" w:rsidRDefault="000D732C" w:rsidP="00272868">
            <w:pPr>
              <w:pStyle w:val="TableParagraph"/>
              <w:spacing w:before="118" w:line="379" w:lineRule="auto"/>
              <w:ind w:left="0" w:right="6389"/>
              <w:rPr>
                <w:rFonts w:asciiTheme="minorHAnsi" w:hAnsiTheme="minorHAnsi" w:cstheme="minorHAnsi"/>
                <w:sz w:val="20"/>
              </w:rPr>
            </w:pPr>
            <w:r w:rsidRPr="006B32A5">
              <w:rPr>
                <w:rFonts w:asciiTheme="minorHAnsi" w:hAnsiTheme="minorHAnsi" w:cstheme="minorHAnsi"/>
                <w:w w:val="95"/>
                <w:sz w:val="20"/>
              </w:rPr>
              <w:t xml:space="preserve">#!/usr/bin/python3 </w:t>
            </w:r>
            <w:r w:rsidRPr="006B32A5">
              <w:rPr>
                <w:rFonts w:asciiTheme="minorHAnsi" w:hAnsiTheme="minorHAnsi" w:cstheme="minorHAnsi"/>
                <w:sz w:val="20"/>
              </w:rPr>
              <w:t>import os, sys</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8"/>
              <w:ind w:left="0"/>
              <w:rPr>
                <w:rFonts w:asciiTheme="minorHAnsi" w:hAnsiTheme="minorHAnsi" w:cstheme="minorHAnsi"/>
                <w:sz w:val="20"/>
              </w:rPr>
            </w:pPr>
            <w:r w:rsidRPr="006B32A5">
              <w:rPr>
                <w:rFonts w:asciiTheme="minorHAnsi" w:hAnsiTheme="minorHAnsi" w:cstheme="minorHAnsi"/>
                <w:sz w:val="20"/>
              </w:rPr>
              <w:t>print ("The child will write text to a pipe and ")</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print ("the parent will read the text written by child...")</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6"/>
              <w:ind w:left="0"/>
              <w:rPr>
                <w:rFonts w:asciiTheme="minorHAnsi" w:hAnsiTheme="minorHAnsi" w:cstheme="minorHAnsi"/>
                <w:sz w:val="21"/>
              </w:rPr>
            </w:pPr>
          </w:p>
          <w:p w:rsidR="00367181" w:rsidRPr="006B32A5" w:rsidRDefault="000D732C" w:rsidP="00272868">
            <w:pPr>
              <w:pStyle w:val="TableParagraph"/>
              <w:spacing w:before="1" w:line="379" w:lineRule="auto"/>
              <w:ind w:left="0" w:right="3695"/>
              <w:rPr>
                <w:rFonts w:asciiTheme="minorHAnsi" w:hAnsiTheme="minorHAnsi" w:cstheme="minorHAnsi"/>
                <w:sz w:val="20"/>
              </w:rPr>
            </w:pPr>
            <w:r w:rsidRPr="006B32A5">
              <w:rPr>
                <w:rFonts w:asciiTheme="minorHAnsi" w:hAnsiTheme="minorHAnsi" w:cstheme="minorHAnsi"/>
                <w:sz w:val="20"/>
              </w:rPr>
              <w:t># file descriptors r, w for reading and writing r, w = os.pipe()</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5" w:line="379" w:lineRule="auto"/>
              <w:ind w:left="0" w:right="6554"/>
              <w:rPr>
                <w:rFonts w:asciiTheme="minorHAnsi" w:hAnsiTheme="minorHAnsi" w:cstheme="minorHAnsi"/>
                <w:sz w:val="20"/>
              </w:rPr>
            </w:pPr>
            <w:r w:rsidRPr="006B32A5">
              <w:rPr>
                <w:rFonts w:asciiTheme="minorHAnsi" w:hAnsiTheme="minorHAnsi" w:cstheme="minorHAnsi"/>
                <w:sz w:val="20"/>
              </w:rPr>
              <w:t>processid = os.fork() if processid:</w:t>
            </w:r>
          </w:p>
          <w:p w:rsidR="00367181" w:rsidRPr="006B32A5" w:rsidRDefault="000D732C" w:rsidP="00272868">
            <w:pPr>
              <w:pStyle w:val="TableParagraph"/>
              <w:spacing w:line="379" w:lineRule="auto"/>
              <w:ind w:left="0" w:right="5303"/>
              <w:rPr>
                <w:rFonts w:asciiTheme="minorHAnsi" w:hAnsiTheme="minorHAnsi" w:cstheme="minorHAnsi"/>
                <w:sz w:val="20"/>
              </w:rPr>
            </w:pPr>
            <w:r w:rsidRPr="006B32A5">
              <w:rPr>
                <w:rFonts w:asciiTheme="minorHAnsi" w:hAnsiTheme="minorHAnsi" w:cstheme="minorHAnsi"/>
                <w:sz w:val="20"/>
              </w:rPr>
              <w:t># This is the parent process # Closes file descriptor w os.close(w)</w:t>
            </w:r>
          </w:p>
          <w:p w:rsidR="00367181" w:rsidRPr="006B32A5" w:rsidRDefault="000D732C" w:rsidP="00272868">
            <w:pPr>
              <w:pStyle w:val="TableParagraph"/>
              <w:spacing w:line="234" w:lineRule="exact"/>
              <w:ind w:left="0"/>
              <w:rPr>
                <w:rFonts w:asciiTheme="minorHAnsi" w:hAnsiTheme="minorHAnsi" w:cstheme="minorHAnsi"/>
                <w:sz w:val="20"/>
              </w:rPr>
            </w:pPr>
            <w:r w:rsidRPr="006B32A5">
              <w:rPr>
                <w:rFonts w:asciiTheme="minorHAnsi" w:hAnsiTheme="minorHAnsi" w:cstheme="minorHAnsi"/>
                <w:sz w:val="20"/>
              </w:rPr>
              <w:t>r = os.fdopen(r)</w:t>
            </w:r>
          </w:p>
          <w:p w:rsidR="00367181" w:rsidRPr="006B32A5" w:rsidRDefault="000D732C" w:rsidP="00272868">
            <w:pPr>
              <w:pStyle w:val="TableParagraph"/>
              <w:spacing w:before="137"/>
              <w:ind w:left="0"/>
              <w:rPr>
                <w:rFonts w:asciiTheme="minorHAnsi" w:hAnsiTheme="minorHAnsi" w:cstheme="minorHAnsi"/>
                <w:sz w:val="20"/>
              </w:rPr>
            </w:pPr>
            <w:r w:rsidRPr="006B32A5">
              <w:rPr>
                <w:rFonts w:asciiTheme="minorHAnsi" w:hAnsiTheme="minorHAnsi" w:cstheme="minorHAnsi"/>
                <w:sz w:val="20"/>
              </w:rPr>
              <w:t>print ("Parent reading")</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599"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558"/>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str = r.read()</w:t>
            </w:r>
          </w:p>
          <w:p w:rsidR="00367181" w:rsidRPr="006B32A5" w:rsidRDefault="000D732C" w:rsidP="00272868">
            <w:pPr>
              <w:pStyle w:val="TableParagraph"/>
              <w:tabs>
                <w:tab w:val="left" w:pos="3119"/>
              </w:tabs>
              <w:spacing w:before="136" w:line="379" w:lineRule="auto"/>
              <w:ind w:left="0" w:right="5805"/>
              <w:rPr>
                <w:rFonts w:asciiTheme="minorHAnsi" w:hAnsiTheme="minorHAnsi" w:cstheme="minorHAnsi"/>
                <w:sz w:val="20"/>
              </w:rPr>
            </w:pPr>
            <w:r w:rsidRPr="006B32A5">
              <w:rPr>
                <w:rFonts w:asciiTheme="minorHAnsi" w:hAnsiTheme="minorHAnsi" w:cstheme="minorHAnsi"/>
                <w:sz w:val="20"/>
              </w:rPr>
              <w:t>print ("text</w:t>
            </w:r>
            <w:r w:rsidRPr="006B32A5">
              <w:rPr>
                <w:rFonts w:asciiTheme="minorHAnsi" w:hAnsiTheme="minorHAnsi" w:cstheme="minorHAnsi"/>
                <w:spacing w:val="-8"/>
                <w:sz w:val="20"/>
              </w:rPr>
              <w:t xml:space="preserve"> </w:t>
            </w:r>
            <w:r w:rsidRPr="006B32A5">
              <w:rPr>
                <w:rFonts w:asciiTheme="minorHAnsi" w:hAnsiTheme="minorHAnsi" w:cstheme="minorHAnsi"/>
                <w:sz w:val="20"/>
              </w:rPr>
              <w:t>=",</w:t>
            </w:r>
            <w:r w:rsidRPr="006B32A5">
              <w:rPr>
                <w:rFonts w:asciiTheme="minorHAnsi" w:hAnsiTheme="minorHAnsi" w:cstheme="minorHAnsi"/>
                <w:spacing w:val="-4"/>
                <w:sz w:val="20"/>
              </w:rPr>
              <w:t xml:space="preserve"> </w:t>
            </w:r>
            <w:r w:rsidRPr="006B32A5">
              <w:rPr>
                <w:rFonts w:asciiTheme="minorHAnsi" w:hAnsiTheme="minorHAnsi" w:cstheme="minorHAnsi"/>
                <w:sz w:val="20"/>
              </w:rPr>
              <w:t>str</w:t>
            </w:r>
            <w:r w:rsidRPr="006B32A5">
              <w:rPr>
                <w:rFonts w:asciiTheme="minorHAnsi" w:hAnsiTheme="minorHAnsi" w:cstheme="minorHAnsi"/>
                <w:sz w:val="20"/>
              </w:rPr>
              <w:tab/>
            </w:r>
            <w:r w:rsidRPr="006B32A5">
              <w:rPr>
                <w:rFonts w:asciiTheme="minorHAnsi" w:hAnsiTheme="minorHAnsi" w:cstheme="minorHAnsi"/>
                <w:spacing w:val="-17"/>
                <w:sz w:val="20"/>
              </w:rPr>
              <w:t xml:space="preserve">) </w:t>
            </w:r>
            <w:r w:rsidRPr="006B32A5">
              <w:rPr>
                <w:rFonts w:asciiTheme="minorHAnsi" w:hAnsiTheme="minorHAnsi" w:cstheme="minorHAnsi"/>
                <w:sz w:val="20"/>
              </w:rPr>
              <w:t>sys.exit(0)</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else:</w:t>
            </w:r>
          </w:p>
          <w:p w:rsidR="00367181" w:rsidRPr="006B32A5" w:rsidRDefault="000D732C" w:rsidP="00272868">
            <w:pPr>
              <w:pStyle w:val="TableParagraph"/>
              <w:spacing w:before="135" w:line="381" w:lineRule="auto"/>
              <w:ind w:left="0" w:right="5400"/>
              <w:rPr>
                <w:rFonts w:asciiTheme="minorHAnsi" w:hAnsiTheme="minorHAnsi" w:cstheme="minorHAnsi"/>
                <w:sz w:val="20"/>
              </w:rPr>
            </w:pPr>
            <w:r w:rsidRPr="006B32A5">
              <w:rPr>
                <w:rFonts w:asciiTheme="minorHAnsi" w:hAnsiTheme="minorHAnsi" w:cstheme="minorHAnsi"/>
                <w:sz w:val="20"/>
              </w:rPr>
              <w:t># This is the child process os.close(r)</w:t>
            </w:r>
          </w:p>
          <w:p w:rsidR="00367181" w:rsidRPr="006B32A5" w:rsidRDefault="000D732C" w:rsidP="00272868">
            <w:pPr>
              <w:pStyle w:val="TableParagraph"/>
              <w:spacing w:line="379" w:lineRule="auto"/>
              <w:ind w:left="0" w:right="5796"/>
              <w:rPr>
                <w:rFonts w:asciiTheme="minorHAnsi" w:hAnsiTheme="minorHAnsi" w:cstheme="minorHAnsi"/>
                <w:sz w:val="20"/>
              </w:rPr>
            </w:pPr>
            <w:r w:rsidRPr="006B32A5">
              <w:rPr>
                <w:rFonts w:asciiTheme="minorHAnsi" w:hAnsiTheme="minorHAnsi" w:cstheme="minorHAnsi"/>
                <w:sz w:val="20"/>
              </w:rPr>
              <w:t>w = os.fdopen(w, 'w') print ("Child writing")</w:t>
            </w:r>
          </w:p>
          <w:p w:rsidR="00367181" w:rsidRPr="006B32A5" w:rsidRDefault="000D732C" w:rsidP="00272868">
            <w:pPr>
              <w:pStyle w:val="TableParagraph"/>
              <w:spacing w:line="379" w:lineRule="auto"/>
              <w:ind w:left="0" w:right="4482"/>
              <w:rPr>
                <w:rFonts w:asciiTheme="minorHAnsi" w:hAnsiTheme="minorHAnsi" w:cstheme="minorHAnsi"/>
                <w:sz w:val="20"/>
              </w:rPr>
            </w:pPr>
            <w:r w:rsidRPr="006B32A5">
              <w:rPr>
                <w:rFonts w:asciiTheme="minorHAnsi" w:hAnsiTheme="minorHAnsi" w:cstheme="minorHAnsi"/>
                <w:sz w:val="20"/>
              </w:rPr>
              <w:t>w.write("Text written by child...") w.close()</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print ("Child closing")</w:t>
            </w:r>
          </w:p>
          <w:p w:rsidR="00367181" w:rsidRPr="006B32A5" w:rsidRDefault="000D732C" w:rsidP="00272868">
            <w:pPr>
              <w:pStyle w:val="TableParagraph"/>
              <w:spacing w:before="132"/>
              <w:ind w:left="0"/>
              <w:rPr>
                <w:rFonts w:asciiTheme="minorHAnsi" w:hAnsiTheme="minorHAnsi" w:cstheme="minorHAnsi"/>
                <w:sz w:val="20"/>
              </w:rPr>
            </w:pPr>
            <w:r w:rsidRPr="006B32A5">
              <w:rPr>
                <w:rFonts w:asciiTheme="minorHAnsi" w:hAnsiTheme="minorHAnsi" w:cstheme="minorHAnsi"/>
                <w:sz w:val="20"/>
              </w:rPr>
              <w:t>sys.exit(0)</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33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The child will write text to a pipe and</w:t>
            </w:r>
          </w:p>
          <w:p w:rsidR="00367181" w:rsidRPr="006B32A5" w:rsidRDefault="000D732C" w:rsidP="00272868">
            <w:pPr>
              <w:pStyle w:val="TableParagraph"/>
              <w:spacing w:before="135" w:line="379" w:lineRule="auto"/>
              <w:ind w:left="0" w:right="3475"/>
              <w:rPr>
                <w:rFonts w:asciiTheme="minorHAnsi" w:hAnsiTheme="minorHAnsi" w:cstheme="minorHAnsi"/>
                <w:sz w:val="20"/>
              </w:rPr>
            </w:pPr>
            <w:r w:rsidRPr="006B32A5">
              <w:rPr>
                <w:rFonts w:asciiTheme="minorHAnsi" w:hAnsiTheme="minorHAnsi" w:cstheme="minorHAnsi"/>
                <w:sz w:val="20"/>
              </w:rPr>
              <w:t>the parent will read the text written by child... Parent reading</w:t>
            </w:r>
          </w:p>
          <w:p w:rsidR="00367181" w:rsidRPr="006B32A5" w:rsidRDefault="000D732C" w:rsidP="00272868">
            <w:pPr>
              <w:pStyle w:val="TableParagraph"/>
              <w:spacing w:line="379" w:lineRule="auto"/>
              <w:ind w:left="0" w:right="7434"/>
              <w:rPr>
                <w:rFonts w:asciiTheme="minorHAnsi" w:hAnsiTheme="minorHAnsi" w:cstheme="minorHAnsi"/>
                <w:sz w:val="20"/>
              </w:rPr>
            </w:pPr>
            <w:r w:rsidRPr="006B32A5">
              <w:rPr>
                <w:rFonts w:asciiTheme="minorHAnsi" w:hAnsiTheme="minorHAnsi" w:cstheme="minorHAnsi"/>
                <w:sz w:val="20"/>
              </w:rPr>
              <w:t>Child writing Child closing</w:t>
            </w:r>
          </w:p>
          <w:p w:rsidR="00367181" w:rsidRPr="006B32A5" w:rsidRDefault="000D732C" w:rsidP="00272868">
            <w:pPr>
              <w:pStyle w:val="TableParagraph"/>
              <w:spacing w:before="1"/>
              <w:ind w:left="0"/>
              <w:rPr>
                <w:rFonts w:asciiTheme="minorHAnsi" w:hAnsiTheme="minorHAnsi" w:cstheme="minorHAnsi"/>
                <w:sz w:val="20"/>
              </w:rPr>
            </w:pPr>
            <w:r w:rsidRPr="006B32A5">
              <w:rPr>
                <w:rFonts w:asciiTheme="minorHAnsi" w:hAnsiTheme="minorHAnsi" w:cstheme="minorHAnsi"/>
                <w:sz w:val="20"/>
              </w:rPr>
              <w:t>text = Text written by child...</w:t>
            </w:r>
          </w:p>
        </w:tc>
      </w:tr>
    </w:tbl>
    <w:p w:rsidR="00367181" w:rsidRPr="006B32A5" w:rsidRDefault="00367181" w:rsidP="00272868">
      <w:pPr>
        <w:pStyle w:val="BodyText"/>
        <w:spacing w:before="3"/>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988992" behindDoc="1" locked="0" layoutInCell="1" allowOverlap="1" wp14:anchorId="4D262D9A" wp14:editId="4CB04EF3">
                <wp:simplePos x="0" y="0"/>
                <wp:positionH relativeFrom="page">
                  <wp:posOffset>896620</wp:posOffset>
                </wp:positionH>
                <wp:positionV relativeFrom="paragraph">
                  <wp:posOffset>253365</wp:posOffset>
                </wp:positionV>
                <wp:extent cx="5768975" cy="0"/>
                <wp:effectExtent l="0" t="0" r="0" b="0"/>
                <wp:wrapTopAndBottom/>
                <wp:docPr id="503" name="Line 4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02" o:spid="_x0000_s1026" style="position:absolute;z-index:-2513274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" strokeweight=".48pt">
                <w10:wrap type="topAndBottom" anchorx="page"/>
              </v:line>
            </w:pict>
          </mc:Fallback>
        </mc:AlternateContent>
      </w:r>
      <w:bookmarkStart w:id="290" w:name="_bookmark331"/>
      <w:bookmarkEnd w:id="290"/>
      <w:r w:rsidR="000D732C" w:rsidRPr="006B32A5">
        <w:rPr>
          <w:rFonts w:asciiTheme="minorHAnsi" w:hAnsiTheme="minorHAnsi" w:cstheme="minorHAnsi"/>
        </w:rPr>
        <w:t>os.popen()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435"/>
        <w:jc w:val="both"/>
        <w:rPr>
          <w:rFonts w:asciiTheme="minorHAnsi" w:hAnsiTheme="minorHAnsi" w:cstheme="minorHAnsi"/>
        </w:rPr>
      </w:pPr>
      <w:r w:rsidRPr="006B32A5">
        <w:rPr>
          <w:rFonts w:asciiTheme="minorHAnsi" w:hAnsiTheme="minorHAnsi" w:cstheme="minorHAnsi"/>
        </w:rPr>
        <w:t>The method popen() opens a pipe to or from command.The return value is an open file object</w:t>
      </w:r>
      <w:r w:rsidRPr="006B32A5">
        <w:rPr>
          <w:rFonts w:asciiTheme="minorHAnsi" w:hAnsiTheme="minorHAnsi" w:cstheme="minorHAnsi"/>
          <w:spacing w:val="-6"/>
        </w:rPr>
        <w:t xml:space="preserve"> </w:t>
      </w:r>
      <w:r w:rsidRPr="006B32A5">
        <w:rPr>
          <w:rFonts w:asciiTheme="minorHAnsi" w:hAnsiTheme="minorHAnsi" w:cstheme="minorHAnsi"/>
        </w:rPr>
        <w:t>connected</w:t>
      </w:r>
      <w:r w:rsidRPr="006B32A5">
        <w:rPr>
          <w:rFonts w:asciiTheme="minorHAnsi" w:hAnsiTheme="minorHAnsi" w:cstheme="minorHAnsi"/>
          <w:spacing w:val="-5"/>
        </w:rPr>
        <w:t xml:space="preserve"> </w:t>
      </w:r>
      <w:r w:rsidRPr="006B32A5">
        <w:rPr>
          <w:rFonts w:asciiTheme="minorHAnsi" w:hAnsiTheme="minorHAnsi" w:cstheme="minorHAnsi"/>
        </w:rPr>
        <w:t>to</w:t>
      </w:r>
      <w:r w:rsidRPr="006B32A5">
        <w:rPr>
          <w:rFonts w:asciiTheme="minorHAnsi" w:hAnsiTheme="minorHAnsi" w:cstheme="minorHAnsi"/>
          <w:spacing w:val="-7"/>
        </w:rPr>
        <w:t xml:space="preserve"> </w:t>
      </w:r>
      <w:r w:rsidRPr="006B32A5">
        <w:rPr>
          <w:rFonts w:asciiTheme="minorHAnsi" w:hAnsiTheme="minorHAnsi" w:cstheme="minorHAnsi"/>
        </w:rPr>
        <w:t>the</w:t>
      </w:r>
      <w:r w:rsidRPr="006B32A5">
        <w:rPr>
          <w:rFonts w:asciiTheme="minorHAnsi" w:hAnsiTheme="minorHAnsi" w:cstheme="minorHAnsi"/>
          <w:spacing w:val="-4"/>
        </w:rPr>
        <w:t xml:space="preserve"> </w:t>
      </w:r>
      <w:r w:rsidRPr="006B32A5">
        <w:rPr>
          <w:rFonts w:asciiTheme="minorHAnsi" w:hAnsiTheme="minorHAnsi" w:cstheme="minorHAnsi"/>
        </w:rPr>
        <w:t>pipe,</w:t>
      </w:r>
      <w:r w:rsidRPr="006B32A5">
        <w:rPr>
          <w:rFonts w:asciiTheme="minorHAnsi" w:hAnsiTheme="minorHAnsi" w:cstheme="minorHAnsi"/>
          <w:spacing w:val="-8"/>
        </w:rPr>
        <w:t xml:space="preserve"> </w:t>
      </w:r>
      <w:r w:rsidRPr="006B32A5">
        <w:rPr>
          <w:rFonts w:asciiTheme="minorHAnsi" w:hAnsiTheme="minorHAnsi" w:cstheme="minorHAnsi"/>
        </w:rPr>
        <w:t>which</w:t>
      </w:r>
      <w:r w:rsidRPr="006B32A5">
        <w:rPr>
          <w:rFonts w:asciiTheme="minorHAnsi" w:hAnsiTheme="minorHAnsi" w:cstheme="minorHAnsi"/>
          <w:spacing w:val="-7"/>
        </w:rPr>
        <w:t xml:space="preserve"> </w:t>
      </w:r>
      <w:r w:rsidRPr="006B32A5">
        <w:rPr>
          <w:rFonts w:asciiTheme="minorHAnsi" w:hAnsiTheme="minorHAnsi" w:cstheme="minorHAnsi"/>
        </w:rPr>
        <w:t>can</w:t>
      </w:r>
      <w:r w:rsidRPr="006B32A5">
        <w:rPr>
          <w:rFonts w:asciiTheme="minorHAnsi" w:hAnsiTheme="minorHAnsi" w:cstheme="minorHAnsi"/>
          <w:spacing w:val="-6"/>
        </w:rPr>
        <w:t xml:space="preserve"> </w:t>
      </w:r>
      <w:r w:rsidRPr="006B32A5">
        <w:rPr>
          <w:rFonts w:asciiTheme="minorHAnsi" w:hAnsiTheme="minorHAnsi" w:cstheme="minorHAnsi"/>
        </w:rPr>
        <w:t>be</w:t>
      </w:r>
      <w:r w:rsidRPr="006B32A5">
        <w:rPr>
          <w:rFonts w:asciiTheme="minorHAnsi" w:hAnsiTheme="minorHAnsi" w:cstheme="minorHAnsi"/>
          <w:spacing w:val="-7"/>
        </w:rPr>
        <w:t xml:space="preserve"> </w:t>
      </w:r>
      <w:r w:rsidRPr="006B32A5">
        <w:rPr>
          <w:rFonts w:asciiTheme="minorHAnsi" w:hAnsiTheme="minorHAnsi" w:cstheme="minorHAnsi"/>
        </w:rPr>
        <w:t>read</w:t>
      </w:r>
      <w:r w:rsidRPr="006B32A5">
        <w:rPr>
          <w:rFonts w:asciiTheme="minorHAnsi" w:hAnsiTheme="minorHAnsi" w:cstheme="minorHAnsi"/>
          <w:spacing w:val="-2"/>
        </w:rPr>
        <w:t xml:space="preserve"> </w:t>
      </w:r>
      <w:r w:rsidRPr="006B32A5">
        <w:rPr>
          <w:rFonts w:asciiTheme="minorHAnsi" w:hAnsiTheme="minorHAnsi" w:cstheme="minorHAnsi"/>
        </w:rPr>
        <w:t>or</w:t>
      </w:r>
      <w:r w:rsidRPr="006B32A5">
        <w:rPr>
          <w:rFonts w:asciiTheme="minorHAnsi" w:hAnsiTheme="minorHAnsi" w:cstheme="minorHAnsi"/>
          <w:spacing w:val="-6"/>
        </w:rPr>
        <w:t xml:space="preserve"> </w:t>
      </w:r>
      <w:r w:rsidRPr="006B32A5">
        <w:rPr>
          <w:rFonts w:asciiTheme="minorHAnsi" w:hAnsiTheme="minorHAnsi" w:cstheme="minorHAnsi"/>
        </w:rPr>
        <w:t>written</w:t>
      </w:r>
      <w:r w:rsidRPr="006B32A5">
        <w:rPr>
          <w:rFonts w:asciiTheme="minorHAnsi" w:hAnsiTheme="minorHAnsi" w:cstheme="minorHAnsi"/>
          <w:spacing w:val="-7"/>
        </w:rPr>
        <w:t xml:space="preserve"> </w:t>
      </w:r>
      <w:r w:rsidRPr="006B32A5">
        <w:rPr>
          <w:rFonts w:asciiTheme="minorHAnsi" w:hAnsiTheme="minorHAnsi" w:cstheme="minorHAnsi"/>
        </w:rPr>
        <w:t>depending</w:t>
      </w:r>
      <w:r w:rsidRPr="006B32A5">
        <w:rPr>
          <w:rFonts w:asciiTheme="minorHAnsi" w:hAnsiTheme="minorHAnsi" w:cstheme="minorHAnsi"/>
          <w:spacing w:val="-7"/>
        </w:rPr>
        <w:t xml:space="preserve"> </w:t>
      </w:r>
      <w:r w:rsidRPr="006B32A5">
        <w:rPr>
          <w:rFonts w:asciiTheme="minorHAnsi" w:hAnsiTheme="minorHAnsi" w:cstheme="minorHAnsi"/>
          <w:spacing w:val="3"/>
        </w:rPr>
        <w:t>on</w:t>
      </w:r>
      <w:r w:rsidRPr="006B32A5">
        <w:rPr>
          <w:rFonts w:asciiTheme="minorHAnsi" w:hAnsiTheme="minorHAnsi" w:cstheme="minorHAnsi"/>
          <w:spacing w:val="-6"/>
        </w:rPr>
        <w:t xml:space="preserve"> </w:t>
      </w:r>
      <w:r w:rsidRPr="006B32A5">
        <w:rPr>
          <w:rFonts w:asciiTheme="minorHAnsi" w:hAnsiTheme="minorHAnsi" w:cstheme="minorHAnsi"/>
        </w:rPr>
        <w:t>whether</w:t>
      </w:r>
      <w:r w:rsidRPr="006B32A5">
        <w:rPr>
          <w:rFonts w:asciiTheme="minorHAnsi" w:hAnsiTheme="minorHAnsi" w:cstheme="minorHAnsi"/>
          <w:spacing w:val="-7"/>
        </w:rPr>
        <w:t xml:space="preserve"> </w:t>
      </w:r>
      <w:r w:rsidRPr="006B32A5">
        <w:rPr>
          <w:rFonts w:asciiTheme="minorHAnsi" w:hAnsiTheme="minorHAnsi" w:cstheme="minorHAnsi"/>
        </w:rPr>
        <w:t>mode</w:t>
      </w:r>
      <w:r w:rsidRPr="006B32A5">
        <w:rPr>
          <w:rFonts w:asciiTheme="minorHAnsi" w:hAnsiTheme="minorHAnsi" w:cstheme="minorHAnsi"/>
          <w:spacing w:val="-7"/>
        </w:rPr>
        <w:t xml:space="preserve"> </w:t>
      </w:r>
      <w:r w:rsidRPr="006B32A5">
        <w:rPr>
          <w:rFonts w:asciiTheme="minorHAnsi" w:hAnsiTheme="minorHAnsi" w:cstheme="minorHAnsi"/>
        </w:rPr>
        <w:t>is 'r' (default) or 'w'.The bufsize argument has the same meaning as in open()</w:t>
      </w:r>
      <w:r w:rsidRPr="006B32A5">
        <w:rPr>
          <w:rFonts w:asciiTheme="minorHAnsi" w:hAnsiTheme="minorHAnsi" w:cstheme="minorHAnsi"/>
          <w:spacing w:val="-24"/>
        </w:rPr>
        <w:t xml:space="preserve"> </w:t>
      </w:r>
      <w:r w:rsidRPr="006B32A5">
        <w:rPr>
          <w:rFonts w:asciiTheme="minorHAnsi" w:hAnsiTheme="minorHAnsi" w:cstheme="minorHAnsi"/>
        </w:rPr>
        <w:t>function.</w:t>
      </w:r>
    </w:p>
    <w:p w:rsidR="00367181" w:rsidRPr="006B32A5" w:rsidRDefault="00367181" w:rsidP="00272868">
      <w:pPr>
        <w:pStyle w:val="BodyText"/>
        <w:spacing w:before="8"/>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3"/>
        <w:jc w:val="both"/>
        <w:rPr>
          <w:rFonts w:asciiTheme="minorHAnsi" w:hAnsiTheme="minorHAnsi" w:cstheme="minorHAnsi"/>
        </w:rPr>
      </w:pPr>
      <w:r w:rsidRPr="006B32A5">
        <w:rPr>
          <w:rFonts w:asciiTheme="minorHAnsi" w:hAnsiTheme="minorHAnsi" w:cstheme="minorHAnsi"/>
        </w:rPr>
        <w:t>Following is the syntax for popen() method-</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os.popen(command[, mode[, bufsize]])</w:t>
            </w:r>
          </w:p>
        </w:tc>
      </w:tr>
    </w:tbl>
    <w:p w:rsidR="00367181" w:rsidRPr="006B32A5" w:rsidRDefault="00367181" w:rsidP="00272868">
      <w:pPr>
        <w:pStyle w:val="BodyText"/>
        <w:spacing w:before="7"/>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ListParagraph"/>
        <w:numPr>
          <w:ilvl w:val="1"/>
          <w:numId w:val="15"/>
        </w:numPr>
        <w:tabs>
          <w:tab w:val="left" w:pos="2160"/>
          <w:tab w:val="left" w:pos="2161"/>
        </w:tabs>
        <w:spacing w:before="123"/>
        <w:ind w:left="0" w:hanging="361"/>
        <w:rPr>
          <w:rFonts w:asciiTheme="minorHAnsi" w:hAnsiTheme="minorHAnsi" w:cstheme="minorHAnsi"/>
          <w:sz w:val="20"/>
        </w:rPr>
      </w:pPr>
      <w:r w:rsidRPr="006B32A5">
        <w:rPr>
          <w:rFonts w:asciiTheme="minorHAnsi" w:hAnsiTheme="minorHAnsi" w:cstheme="minorHAnsi"/>
          <w:b/>
          <w:sz w:val="20"/>
        </w:rPr>
        <w:t xml:space="preserve">command </w:t>
      </w:r>
      <w:r w:rsidRPr="006B32A5">
        <w:rPr>
          <w:rFonts w:asciiTheme="minorHAnsi" w:hAnsiTheme="minorHAnsi" w:cstheme="minorHAnsi"/>
          <w:sz w:val="20"/>
        </w:rPr>
        <w:t>- This is command</w:t>
      </w:r>
      <w:r w:rsidRPr="006B32A5">
        <w:rPr>
          <w:rFonts w:asciiTheme="minorHAnsi" w:hAnsiTheme="minorHAnsi" w:cstheme="minorHAnsi"/>
          <w:spacing w:val="-2"/>
          <w:sz w:val="20"/>
        </w:rPr>
        <w:t xml:space="preserve"> </w:t>
      </w:r>
      <w:r w:rsidRPr="006B32A5">
        <w:rPr>
          <w:rFonts w:asciiTheme="minorHAnsi" w:hAnsiTheme="minorHAnsi" w:cstheme="minorHAnsi"/>
          <w:sz w:val="20"/>
        </w:rPr>
        <w:t>used.</w:t>
      </w:r>
    </w:p>
    <w:p w:rsidR="00367181" w:rsidRPr="006B32A5" w:rsidRDefault="00367181" w:rsidP="00272868">
      <w:pPr>
        <w:pStyle w:val="BodyText"/>
        <w:spacing w:before="6"/>
        <w:rPr>
          <w:rFonts w:asciiTheme="minorHAnsi" w:hAnsiTheme="minorHAnsi" w:cstheme="minorHAnsi"/>
          <w:sz w:val="22"/>
        </w:rPr>
      </w:pPr>
    </w:p>
    <w:p w:rsidR="00367181" w:rsidRPr="006B32A5" w:rsidRDefault="000D732C" w:rsidP="00272868">
      <w:pPr>
        <w:pStyle w:val="ListParagraph"/>
        <w:numPr>
          <w:ilvl w:val="1"/>
          <w:numId w:val="15"/>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b/>
          <w:sz w:val="20"/>
        </w:rPr>
        <w:t xml:space="preserve">mode </w:t>
      </w:r>
      <w:r w:rsidRPr="006B32A5">
        <w:rPr>
          <w:rFonts w:asciiTheme="minorHAnsi" w:hAnsiTheme="minorHAnsi" w:cstheme="minorHAnsi"/>
          <w:sz w:val="20"/>
        </w:rPr>
        <w:t>- This is the Mode can be 'r'(default) or</w:t>
      </w:r>
      <w:r w:rsidRPr="006B32A5">
        <w:rPr>
          <w:rFonts w:asciiTheme="minorHAnsi" w:hAnsiTheme="minorHAnsi" w:cstheme="minorHAnsi"/>
          <w:spacing w:val="-7"/>
          <w:sz w:val="20"/>
        </w:rPr>
        <w:t xml:space="preserve"> </w:t>
      </w:r>
      <w:r w:rsidRPr="006B32A5">
        <w:rPr>
          <w:rFonts w:asciiTheme="minorHAnsi" w:hAnsiTheme="minorHAnsi" w:cstheme="minorHAnsi"/>
          <w:sz w:val="20"/>
        </w:rPr>
        <w:t>'w'.</w:t>
      </w:r>
    </w:p>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599"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3"/>
        <w:rPr>
          <w:rFonts w:asciiTheme="minorHAnsi" w:hAnsiTheme="minorHAnsi" w:cstheme="minorHAnsi"/>
          <w:sz w:val="19"/>
        </w:rPr>
      </w:pPr>
    </w:p>
    <w:p w:rsidR="00367181" w:rsidRPr="006B32A5" w:rsidRDefault="000D732C" w:rsidP="00272868">
      <w:pPr>
        <w:pStyle w:val="ListParagraph"/>
        <w:numPr>
          <w:ilvl w:val="1"/>
          <w:numId w:val="15"/>
        </w:numPr>
        <w:tabs>
          <w:tab w:val="left" w:pos="2161"/>
        </w:tabs>
        <w:spacing w:line="254" w:lineRule="auto"/>
        <w:ind w:left="0" w:right="1438"/>
        <w:jc w:val="both"/>
        <w:rPr>
          <w:rFonts w:asciiTheme="minorHAnsi" w:hAnsiTheme="minorHAnsi" w:cstheme="minorHAnsi"/>
          <w:sz w:val="20"/>
        </w:rPr>
      </w:pPr>
      <w:r w:rsidRPr="006B32A5">
        <w:rPr>
          <w:rFonts w:asciiTheme="minorHAnsi" w:hAnsiTheme="minorHAnsi" w:cstheme="minorHAnsi"/>
          <w:b/>
          <w:sz w:val="20"/>
        </w:rPr>
        <w:t xml:space="preserve">bufsize </w:t>
      </w:r>
      <w:r w:rsidRPr="006B32A5">
        <w:rPr>
          <w:rFonts w:asciiTheme="minorHAnsi" w:hAnsiTheme="minorHAnsi" w:cstheme="minorHAnsi"/>
          <w:sz w:val="20"/>
        </w:rPr>
        <w:t>- If the buffering value is set to 0, no buffering will take place. If the buffering value is 1, line buffering will be performed while accessing a file. If you specify the buffering value as an integer greater than 1, then buffering action will be performed with the indicated buffer size. If negative, the buffer size is the system default(default</w:t>
      </w:r>
      <w:r w:rsidRPr="006B32A5">
        <w:rPr>
          <w:rFonts w:asciiTheme="minorHAnsi" w:hAnsiTheme="minorHAnsi" w:cstheme="minorHAnsi"/>
          <w:spacing w:val="-5"/>
          <w:sz w:val="20"/>
        </w:rPr>
        <w:t xml:space="preserve"> </w:t>
      </w:r>
      <w:r w:rsidRPr="006B32A5">
        <w:rPr>
          <w:rFonts w:asciiTheme="minorHAnsi" w:hAnsiTheme="minorHAnsi" w:cstheme="minorHAnsi"/>
          <w:sz w:val="20"/>
        </w:rPr>
        <w:t>behavior).</w:t>
      </w:r>
    </w:p>
    <w:p w:rsidR="00367181" w:rsidRPr="006B32A5" w:rsidRDefault="00367181" w:rsidP="00272868">
      <w:pPr>
        <w:pStyle w:val="BodyText"/>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This method returns an open file object connected to the pipe.</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The following example shows the usage of popen() method.</w:t>
      </w:r>
    </w:p>
    <w:p w:rsidR="00367181" w:rsidRPr="006B32A5" w:rsidRDefault="00367181" w:rsidP="00272868">
      <w:pPr>
        <w:pStyle w:val="BodyText"/>
        <w:spacing w:before="8" w:after="1"/>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709"/>
        </w:trPr>
        <w:tc>
          <w:tcPr>
            <w:tcW w:w="9047" w:type="dxa"/>
          </w:tcPr>
          <w:p w:rsidR="00367181" w:rsidRPr="006B32A5" w:rsidRDefault="000D732C" w:rsidP="00272868">
            <w:pPr>
              <w:pStyle w:val="TableParagraph"/>
              <w:spacing w:before="118" w:line="379" w:lineRule="auto"/>
              <w:ind w:left="0" w:right="6774"/>
              <w:rPr>
                <w:rFonts w:asciiTheme="minorHAnsi" w:hAnsiTheme="minorHAnsi" w:cstheme="minorHAnsi"/>
                <w:sz w:val="20"/>
              </w:rPr>
            </w:pPr>
            <w:r w:rsidRPr="006B32A5">
              <w:rPr>
                <w:rFonts w:asciiTheme="minorHAnsi" w:hAnsiTheme="minorHAnsi" w:cstheme="minorHAnsi"/>
                <w:sz w:val="20"/>
              </w:rPr>
              <w:t># !/usr/bin/python3 import os, sys</w:t>
            </w:r>
          </w:p>
          <w:p w:rsidR="00367181" w:rsidRPr="006B32A5" w:rsidRDefault="000D732C" w:rsidP="00272868">
            <w:pPr>
              <w:pStyle w:val="TableParagraph"/>
              <w:spacing w:line="379" w:lineRule="auto"/>
              <w:ind w:left="0" w:right="6554"/>
              <w:rPr>
                <w:rFonts w:asciiTheme="minorHAnsi" w:hAnsiTheme="minorHAnsi" w:cstheme="minorHAnsi"/>
                <w:sz w:val="20"/>
              </w:rPr>
            </w:pPr>
            <w:r w:rsidRPr="006B32A5">
              <w:rPr>
                <w:rFonts w:asciiTheme="minorHAnsi" w:hAnsiTheme="minorHAnsi" w:cstheme="minorHAnsi"/>
                <w:sz w:val="20"/>
              </w:rPr>
              <w:t># using command mkdir a = 'mkdir nwdir'</w:t>
            </w:r>
          </w:p>
          <w:p w:rsidR="00367181" w:rsidRPr="006B32A5" w:rsidRDefault="00367181" w:rsidP="00272868">
            <w:pPr>
              <w:pStyle w:val="TableParagraph"/>
              <w:spacing w:before="2"/>
              <w:ind w:left="0"/>
              <w:rPr>
                <w:rFonts w:asciiTheme="minorHAnsi" w:hAnsiTheme="minorHAnsi" w:cstheme="minorHAnsi"/>
                <w:sz w:val="19"/>
              </w:rPr>
            </w:pPr>
          </w:p>
          <w:p w:rsidR="00367181" w:rsidRPr="006B32A5" w:rsidRDefault="000D732C" w:rsidP="00272868">
            <w:pPr>
              <w:pStyle w:val="TableParagraph"/>
              <w:spacing w:line="370" w:lineRule="atLeast"/>
              <w:ind w:left="0" w:right="6554"/>
              <w:rPr>
                <w:rFonts w:asciiTheme="minorHAnsi" w:hAnsiTheme="minorHAnsi" w:cstheme="minorHAnsi"/>
                <w:sz w:val="20"/>
              </w:rPr>
            </w:pPr>
            <w:r w:rsidRPr="006B32A5">
              <w:rPr>
                <w:rFonts w:asciiTheme="minorHAnsi" w:hAnsiTheme="minorHAnsi" w:cstheme="minorHAnsi"/>
                <w:sz w:val="20"/>
              </w:rPr>
              <w:t>b = os.popen(a,'r',1) print b</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open file 'mkdir nwdir', mode 'r' at 0x81614d0</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990016" behindDoc="1" locked="0" layoutInCell="1" allowOverlap="1" wp14:anchorId="22D1B099" wp14:editId="61709BC5">
                <wp:simplePos x="0" y="0"/>
                <wp:positionH relativeFrom="page">
                  <wp:posOffset>896620</wp:posOffset>
                </wp:positionH>
                <wp:positionV relativeFrom="paragraph">
                  <wp:posOffset>253365</wp:posOffset>
                </wp:positionV>
                <wp:extent cx="5768975" cy="0"/>
                <wp:effectExtent l="0" t="0" r="0" b="0"/>
                <wp:wrapTopAndBottom/>
                <wp:docPr id="502" name="Line 4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01" o:spid="_x0000_s1026" style="position:absolute;z-index:-2513264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" strokeweight=".48pt">
                <w10:wrap type="topAndBottom" anchorx="page"/>
              </v:line>
            </w:pict>
          </mc:Fallback>
        </mc:AlternateContent>
      </w:r>
      <w:bookmarkStart w:id="291" w:name="_bookmark332"/>
      <w:bookmarkEnd w:id="291"/>
      <w:r w:rsidR="000D732C" w:rsidRPr="006B32A5">
        <w:rPr>
          <w:rFonts w:asciiTheme="minorHAnsi" w:hAnsiTheme="minorHAnsi" w:cstheme="minorHAnsi"/>
        </w:rPr>
        <w:t>os.read()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442"/>
        <w:jc w:val="both"/>
        <w:rPr>
          <w:rFonts w:asciiTheme="minorHAnsi" w:hAnsiTheme="minorHAnsi" w:cstheme="minorHAnsi"/>
        </w:rPr>
      </w:pPr>
      <w:r w:rsidRPr="006B32A5">
        <w:rPr>
          <w:rFonts w:asciiTheme="minorHAnsi" w:hAnsiTheme="minorHAnsi" w:cstheme="minorHAnsi"/>
        </w:rPr>
        <w:t>The</w:t>
      </w:r>
      <w:r w:rsidRPr="006B32A5">
        <w:rPr>
          <w:rFonts w:asciiTheme="minorHAnsi" w:hAnsiTheme="minorHAnsi" w:cstheme="minorHAnsi"/>
          <w:spacing w:val="-7"/>
        </w:rPr>
        <w:t xml:space="preserve"> </w:t>
      </w:r>
      <w:r w:rsidRPr="006B32A5">
        <w:rPr>
          <w:rFonts w:asciiTheme="minorHAnsi" w:hAnsiTheme="minorHAnsi" w:cstheme="minorHAnsi"/>
        </w:rPr>
        <w:t>method</w:t>
      </w:r>
      <w:r w:rsidRPr="006B32A5">
        <w:rPr>
          <w:rFonts w:asciiTheme="minorHAnsi" w:hAnsiTheme="minorHAnsi" w:cstheme="minorHAnsi"/>
          <w:spacing w:val="-3"/>
        </w:rPr>
        <w:t xml:space="preserve"> </w:t>
      </w:r>
      <w:r w:rsidRPr="006B32A5">
        <w:rPr>
          <w:rFonts w:asciiTheme="minorHAnsi" w:hAnsiTheme="minorHAnsi" w:cstheme="minorHAnsi"/>
        </w:rPr>
        <w:t>read()</w:t>
      </w:r>
      <w:r w:rsidRPr="006B32A5">
        <w:rPr>
          <w:rFonts w:asciiTheme="minorHAnsi" w:hAnsiTheme="minorHAnsi" w:cstheme="minorHAnsi"/>
          <w:spacing w:val="-2"/>
        </w:rPr>
        <w:t xml:space="preserve"> </w:t>
      </w:r>
      <w:r w:rsidRPr="006B32A5">
        <w:rPr>
          <w:rFonts w:asciiTheme="minorHAnsi" w:hAnsiTheme="minorHAnsi" w:cstheme="minorHAnsi"/>
        </w:rPr>
        <w:t>reads</w:t>
      </w:r>
      <w:r w:rsidRPr="006B32A5">
        <w:rPr>
          <w:rFonts w:asciiTheme="minorHAnsi" w:hAnsiTheme="minorHAnsi" w:cstheme="minorHAnsi"/>
          <w:spacing w:val="-6"/>
        </w:rPr>
        <w:t xml:space="preserve"> </w:t>
      </w:r>
      <w:r w:rsidRPr="006B32A5">
        <w:rPr>
          <w:rFonts w:asciiTheme="minorHAnsi" w:hAnsiTheme="minorHAnsi" w:cstheme="minorHAnsi"/>
        </w:rPr>
        <w:t>at</w:t>
      </w:r>
      <w:r w:rsidRPr="006B32A5">
        <w:rPr>
          <w:rFonts w:asciiTheme="minorHAnsi" w:hAnsiTheme="minorHAnsi" w:cstheme="minorHAnsi"/>
          <w:spacing w:val="-2"/>
        </w:rPr>
        <w:t xml:space="preserve"> </w:t>
      </w:r>
      <w:r w:rsidRPr="006B32A5">
        <w:rPr>
          <w:rFonts w:asciiTheme="minorHAnsi" w:hAnsiTheme="minorHAnsi" w:cstheme="minorHAnsi"/>
        </w:rPr>
        <w:t>most</w:t>
      </w:r>
      <w:r w:rsidRPr="006B32A5">
        <w:rPr>
          <w:rFonts w:asciiTheme="minorHAnsi" w:hAnsiTheme="minorHAnsi" w:cstheme="minorHAnsi"/>
          <w:spacing w:val="-5"/>
        </w:rPr>
        <w:t xml:space="preserve"> </w:t>
      </w:r>
      <w:r w:rsidRPr="006B32A5">
        <w:rPr>
          <w:rFonts w:asciiTheme="minorHAnsi" w:hAnsiTheme="minorHAnsi" w:cstheme="minorHAnsi"/>
        </w:rPr>
        <w:t>n</w:t>
      </w:r>
      <w:r w:rsidRPr="006B32A5">
        <w:rPr>
          <w:rFonts w:asciiTheme="minorHAnsi" w:hAnsiTheme="minorHAnsi" w:cstheme="minorHAnsi"/>
          <w:spacing w:val="-5"/>
        </w:rPr>
        <w:t xml:space="preserve"> </w:t>
      </w:r>
      <w:r w:rsidRPr="006B32A5">
        <w:rPr>
          <w:rFonts w:asciiTheme="minorHAnsi" w:hAnsiTheme="minorHAnsi" w:cstheme="minorHAnsi"/>
        </w:rPr>
        <w:t>bytes</w:t>
      </w:r>
      <w:r w:rsidRPr="006B32A5">
        <w:rPr>
          <w:rFonts w:asciiTheme="minorHAnsi" w:hAnsiTheme="minorHAnsi" w:cstheme="minorHAnsi"/>
          <w:spacing w:val="-4"/>
        </w:rPr>
        <w:t xml:space="preserve"> </w:t>
      </w:r>
      <w:r w:rsidRPr="006B32A5">
        <w:rPr>
          <w:rFonts w:asciiTheme="minorHAnsi" w:hAnsiTheme="minorHAnsi" w:cstheme="minorHAnsi"/>
        </w:rPr>
        <w:t>from</w:t>
      </w:r>
      <w:r w:rsidRPr="006B32A5">
        <w:rPr>
          <w:rFonts w:asciiTheme="minorHAnsi" w:hAnsiTheme="minorHAnsi" w:cstheme="minorHAnsi"/>
          <w:spacing w:val="-3"/>
        </w:rPr>
        <w:t xml:space="preserve"> </w:t>
      </w:r>
      <w:r w:rsidRPr="006B32A5">
        <w:rPr>
          <w:rFonts w:asciiTheme="minorHAnsi" w:hAnsiTheme="minorHAnsi" w:cstheme="minorHAnsi"/>
        </w:rPr>
        <w:t>file</w:t>
      </w:r>
      <w:r w:rsidRPr="006B32A5">
        <w:rPr>
          <w:rFonts w:asciiTheme="minorHAnsi" w:hAnsiTheme="minorHAnsi" w:cstheme="minorHAnsi"/>
          <w:spacing w:val="-7"/>
        </w:rPr>
        <w:t xml:space="preserve"> </w:t>
      </w:r>
      <w:r w:rsidRPr="006B32A5">
        <w:rPr>
          <w:rFonts w:asciiTheme="minorHAnsi" w:hAnsiTheme="minorHAnsi" w:cstheme="minorHAnsi"/>
        </w:rPr>
        <w:t>desciptor</w:t>
      </w:r>
      <w:r w:rsidRPr="006B32A5">
        <w:rPr>
          <w:rFonts w:asciiTheme="minorHAnsi" w:hAnsiTheme="minorHAnsi" w:cstheme="minorHAnsi"/>
          <w:spacing w:val="-4"/>
        </w:rPr>
        <w:t xml:space="preserve"> </w:t>
      </w:r>
      <w:r w:rsidRPr="006B32A5">
        <w:rPr>
          <w:rFonts w:asciiTheme="minorHAnsi" w:hAnsiTheme="minorHAnsi" w:cstheme="minorHAnsi"/>
        </w:rPr>
        <w:t>fd,</w:t>
      </w:r>
      <w:r w:rsidRPr="006B32A5">
        <w:rPr>
          <w:rFonts w:asciiTheme="minorHAnsi" w:hAnsiTheme="minorHAnsi" w:cstheme="minorHAnsi"/>
          <w:spacing w:val="-4"/>
        </w:rPr>
        <w:t xml:space="preserve"> </w:t>
      </w:r>
      <w:r w:rsidRPr="006B32A5">
        <w:rPr>
          <w:rFonts w:asciiTheme="minorHAnsi" w:hAnsiTheme="minorHAnsi" w:cstheme="minorHAnsi"/>
        </w:rPr>
        <w:t>return</w:t>
      </w:r>
      <w:r w:rsidRPr="006B32A5">
        <w:rPr>
          <w:rFonts w:asciiTheme="minorHAnsi" w:hAnsiTheme="minorHAnsi" w:cstheme="minorHAnsi"/>
          <w:spacing w:val="-2"/>
        </w:rPr>
        <w:t xml:space="preserve"> </w:t>
      </w:r>
      <w:r w:rsidRPr="006B32A5">
        <w:rPr>
          <w:rFonts w:asciiTheme="minorHAnsi" w:hAnsiTheme="minorHAnsi" w:cstheme="minorHAnsi"/>
        </w:rPr>
        <w:t>a</w:t>
      </w:r>
      <w:r w:rsidRPr="006B32A5">
        <w:rPr>
          <w:rFonts w:asciiTheme="minorHAnsi" w:hAnsiTheme="minorHAnsi" w:cstheme="minorHAnsi"/>
          <w:spacing w:val="-3"/>
        </w:rPr>
        <w:t xml:space="preserve"> </w:t>
      </w:r>
      <w:r w:rsidRPr="006B32A5">
        <w:rPr>
          <w:rFonts w:asciiTheme="minorHAnsi" w:hAnsiTheme="minorHAnsi" w:cstheme="minorHAnsi"/>
        </w:rPr>
        <w:t>string</w:t>
      </w:r>
      <w:r w:rsidRPr="006B32A5">
        <w:rPr>
          <w:rFonts w:asciiTheme="minorHAnsi" w:hAnsiTheme="minorHAnsi" w:cstheme="minorHAnsi"/>
          <w:spacing w:val="-4"/>
        </w:rPr>
        <w:t xml:space="preserve"> </w:t>
      </w:r>
      <w:r w:rsidRPr="006B32A5">
        <w:rPr>
          <w:rFonts w:asciiTheme="minorHAnsi" w:hAnsiTheme="minorHAnsi" w:cstheme="minorHAnsi"/>
        </w:rPr>
        <w:t>containing the bytes read. If the end of file referred to by fd has been reached, an empty string is returned.</w:t>
      </w:r>
    </w:p>
    <w:p w:rsidR="00367181" w:rsidRPr="006B32A5" w:rsidRDefault="000D732C" w:rsidP="00272868">
      <w:pPr>
        <w:pStyle w:val="BodyText"/>
        <w:spacing w:before="163" w:line="256" w:lineRule="auto"/>
        <w:ind w:right="1435"/>
        <w:jc w:val="both"/>
        <w:rPr>
          <w:rFonts w:asciiTheme="minorHAnsi" w:hAnsiTheme="minorHAnsi" w:cstheme="minorHAnsi"/>
        </w:rPr>
      </w:pPr>
      <w:r w:rsidRPr="006B32A5">
        <w:rPr>
          <w:rFonts w:asciiTheme="minorHAnsi" w:hAnsiTheme="minorHAnsi" w:cstheme="minorHAnsi"/>
        </w:rPr>
        <w:t>Note: This function is intended for low-level I/O and must be applied to a file descriptor as</w:t>
      </w:r>
      <w:r w:rsidRPr="006B32A5">
        <w:rPr>
          <w:rFonts w:asciiTheme="minorHAnsi" w:hAnsiTheme="minorHAnsi" w:cstheme="minorHAnsi"/>
          <w:spacing w:val="-8"/>
        </w:rPr>
        <w:t xml:space="preserve"> </w:t>
      </w:r>
      <w:r w:rsidRPr="006B32A5">
        <w:rPr>
          <w:rFonts w:asciiTheme="minorHAnsi" w:hAnsiTheme="minorHAnsi" w:cstheme="minorHAnsi"/>
        </w:rPr>
        <w:t>returned</w:t>
      </w:r>
      <w:r w:rsidRPr="006B32A5">
        <w:rPr>
          <w:rFonts w:asciiTheme="minorHAnsi" w:hAnsiTheme="minorHAnsi" w:cstheme="minorHAnsi"/>
          <w:spacing w:val="-7"/>
        </w:rPr>
        <w:t xml:space="preserve"> </w:t>
      </w:r>
      <w:r w:rsidRPr="006B32A5">
        <w:rPr>
          <w:rFonts w:asciiTheme="minorHAnsi" w:hAnsiTheme="minorHAnsi" w:cstheme="minorHAnsi"/>
        </w:rPr>
        <w:t>by</w:t>
      </w:r>
      <w:r w:rsidRPr="006B32A5">
        <w:rPr>
          <w:rFonts w:asciiTheme="minorHAnsi" w:hAnsiTheme="minorHAnsi" w:cstheme="minorHAnsi"/>
          <w:spacing w:val="-6"/>
        </w:rPr>
        <w:t xml:space="preserve"> </w:t>
      </w:r>
      <w:r w:rsidRPr="006B32A5">
        <w:rPr>
          <w:rFonts w:asciiTheme="minorHAnsi" w:hAnsiTheme="minorHAnsi" w:cstheme="minorHAnsi"/>
        </w:rPr>
        <w:t>os.open()</w:t>
      </w:r>
      <w:r w:rsidRPr="006B32A5">
        <w:rPr>
          <w:rFonts w:asciiTheme="minorHAnsi" w:hAnsiTheme="minorHAnsi" w:cstheme="minorHAnsi"/>
          <w:spacing w:val="-7"/>
        </w:rPr>
        <w:t xml:space="preserve"> </w:t>
      </w:r>
      <w:r w:rsidRPr="006B32A5">
        <w:rPr>
          <w:rFonts w:asciiTheme="minorHAnsi" w:hAnsiTheme="minorHAnsi" w:cstheme="minorHAnsi"/>
        </w:rPr>
        <w:t>or</w:t>
      </w:r>
      <w:r w:rsidRPr="006B32A5">
        <w:rPr>
          <w:rFonts w:asciiTheme="minorHAnsi" w:hAnsiTheme="minorHAnsi" w:cstheme="minorHAnsi"/>
          <w:spacing w:val="-9"/>
        </w:rPr>
        <w:t xml:space="preserve"> </w:t>
      </w:r>
      <w:r w:rsidRPr="006B32A5">
        <w:rPr>
          <w:rFonts w:asciiTheme="minorHAnsi" w:hAnsiTheme="minorHAnsi" w:cstheme="minorHAnsi"/>
        </w:rPr>
        <w:t>pipe().</w:t>
      </w:r>
      <w:r w:rsidRPr="006B32A5">
        <w:rPr>
          <w:rFonts w:asciiTheme="minorHAnsi" w:hAnsiTheme="minorHAnsi" w:cstheme="minorHAnsi"/>
          <w:spacing w:val="-7"/>
        </w:rPr>
        <w:t xml:space="preserve"> </w:t>
      </w:r>
      <w:r w:rsidRPr="006B32A5">
        <w:rPr>
          <w:rFonts w:asciiTheme="minorHAnsi" w:hAnsiTheme="minorHAnsi" w:cstheme="minorHAnsi"/>
        </w:rPr>
        <w:t>To</w:t>
      </w:r>
      <w:r w:rsidRPr="006B32A5">
        <w:rPr>
          <w:rFonts w:asciiTheme="minorHAnsi" w:hAnsiTheme="minorHAnsi" w:cstheme="minorHAnsi"/>
          <w:spacing w:val="-7"/>
        </w:rPr>
        <w:t xml:space="preserve"> </w:t>
      </w:r>
      <w:r w:rsidRPr="006B32A5">
        <w:rPr>
          <w:rFonts w:asciiTheme="minorHAnsi" w:hAnsiTheme="minorHAnsi" w:cstheme="minorHAnsi"/>
        </w:rPr>
        <w:t>read</w:t>
      </w:r>
      <w:r w:rsidRPr="006B32A5">
        <w:rPr>
          <w:rFonts w:asciiTheme="minorHAnsi" w:hAnsiTheme="minorHAnsi" w:cstheme="minorHAnsi"/>
          <w:spacing w:val="-7"/>
        </w:rPr>
        <w:t xml:space="preserve"> </w:t>
      </w:r>
      <w:r w:rsidRPr="006B32A5">
        <w:rPr>
          <w:rFonts w:asciiTheme="minorHAnsi" w:hAnsiTheme="minorHAnsi" w:cstheme="minorHAnsi"/>
        </w:rPr>
        <w:t>a</w:t>
      </w:r>
      <w:r w:rsidRPr="006B32A5">
        <w:rPr>
          <w:rFonts w:asciiTheme="minorHAnsi" w:hAnsiTheme="minorHAnsi" w:cstheme="minorHAnsi"/>
          <w:spacing w:val="-7"/>
        </w:rPr>
        <w:t xml:space="preserve"> </w:t>
      </w:r>
      <w:r w:rsidRPr="006B32A5">
        <w:rPr>
          <w:rFonts w:asciiTheme="minorHAnsi" w:hAnsiTheme="minorHAnsi" w:cstheme="minorHAnsi"/>
        </w:rPr>
        <w:t>“file</w:t>
      </w:r>
      <w:r w:rsidRPr="006B32A5">
        <w:rPr>
          <w:rFonts w:asciiTheme="minorHAnsi" w:hAnsiTheme="minorHAnsi" w:cstheme="minorHAnsi"/>
          <w:spacing w:val="-9"/>
        </w:rPr>
        <w:t xml:space="preserve"> </w:t>
      </w:r>
      <w:r w:rsidRPr="006B32A5">
        <w:rPr>
          <w:rFonts w:asciiTheme="minorHAnsi" w:hAnsiTheme="minorHAnsi" w:cstheme="minorHAnsi"/>
        </w:rPr>
        <w:t>object”</w:t>
      </w:r>
      <w:r w:rsidRPr="006B32A5">
        <w:rPr>
          <w:rFonts w:asciiTheme="minorHAnsi" w:hAnsiTheme="minorHAnsi" w:cstheme="minorHAnsi"/>
          <w:spacing w:val="-7"/>
        </w:rPr>
        <w:t xml:space="preserve"> </w:t>
      </w:r>
      <w:r w:rsidRPr="006B32A5">
        <w:rPr>
          <w:rFonts w:asciiTheme="minorHAnsi" w:hAnsiTheme="minorHAnsi" w:cstheme="minorHAnsi"/>
        </w:rPr>
        <w:t>returned</w:t>
      </w:r>
      <w:r w:rsidRPr="006B32A5">
        <w:rPr>
          <w:rFonts w:asciiTheme="minorHAnsi" w:hAnsiTheme="minorHAnsi" w:cstheme="minorHAnsi"/>
          <w:spacing w:val="-7"/>
        </w:rPr>
        <w:t xml:space="preserve"> </w:t>
      </w:r>
      <w:r w:rsidRPr="006B32A5">
        <w:rPr>
          <w:rFonts w:asciiTheme="minorHAnsi" w:hAnsiTheme="minorHAnsi" w:cstheme="minorHAnsi"/>
        </w:rPr>
        <w:t>by</w:t>
      </w:r>
      <w:r w:rsidRPr="006B32A5">
        <w:rPr>
          <w:rFonts w:asciiTheme="minorHAnsi" w:hAnsiTheme="minorHAnsi" w:cstheme="minorHAnsi"/>
          <w:spacing w:val="-8"/>
        </w:rPr>
        <w:t xml:space="preserve"> </w:t>
      </w:r>
      <w:r w:rsidRPr="006B32A5">
        <w:rPr>
          <w:rFonts w:asciiTheme="minorHAnsi" w:hAnsiTheme="minorHAnsi" w:cstheme="minorHAnsi"/>
        </w:rPr>
        <w:t>the</w:t>
      </w:r>
      <w:r w:rsidRPr="006B32A5">
        <w:rPr>
          <w:rFonts w:asciiTheme="minorHAnsi" w:hAnsiTheme="minorHAnsi" w:cstheme="minorHAnsi"/>
          <w:spacing w:val="-9"/>
        </w:rPr>
        <w:t xml:space="preserve"> </w:t>
      </w:r>
      <w:r w:rsidRPr="006B32A5">
        <w:rPr>
          <w:rFonts w:asciiTheme="minorHAnsi" w:hAnsiTheme="minorHAnsi" w:cstheme="minorHAnsi"/>
        </w:rPr>
        <w:t>built-in</w:t>
      </w:r>
      <w:r w:rsidRPr="006B32A5">
        <w:rPr>
          <w:rFonts w:asciiTheme="minorHAnsi" w:hAnsiTheme="minorHAnsi" w:cstheme="minorHAnsi"/>
          <w:spacing w:val="-7"/>
        </w:rPr>
        <w:t xml:space="preserve"> </w:t>
      </w:r>
      <w:r w:rsidRPr="006B32A5">
        <w:rPr>
          <w:rFonts w:asciiTheme="minorHAnsi" w:hAnsiTheme="minorHAnsi" w:cstheme="minorHAnsi"/>
        </w:rPr>
        <w:t>function open() or by popen() or fdopen(), or sys.stdin, use its read() or readline()</w:t>
      </w:r>
      <w:r w:rsidRPr="006B32A5">
        <w:rPr>
          <w:rFonts w:asciiTheme="minorHAnsi" w:hAnsiTheme="minorHAnsi" w:cstheme="minorHAnsi"/>
          <w:spacing w:val="-28"/>
        </w:rPr>
        <w:t xml:space="preserve"> </w:t>
      </w:r>
      <w:r w:rsidRPr="006B32A5">
        <w:rPr>
          <w:rFonts w:asciiTheme="minorHAnsi" w:hAnsiTheme="minorHAnsi" w:cstheme="minorHAnsi"/>
        </w:rPr>
        <w:t>methods.</w:t>
      </w:r>
    </w:p>
    <w:p w:rsidR="00367181" w:rsidRPr="006B32A5" w:rsidRDefault="00367181" w:rsidP="00272868">
      <w:pPr>
        <w:pStyle w:val="BodyText"/>
        <w:spacing w:before="3"/>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3"/>
        <w:jc w:val="both"/>
        <w:rPr>
          <w:rFonts w:asciiTheme="minorHAnsi" w:hAnsiTheme="minorHAnsi" w:cstheme="minorHAnsi"/>
        </w:rPr>
      </w:pPr>
      <w:r w:rsidRPr="006B32A5">
        <w:rPr>
          <w:rFonts w:asciiTheme="minorHAnsi" w:hAnsiTheme="minorHAnsi" w:cstheme="minorHAnsi"/>
        </w:rPr>
        <w:t>Following is the syntax for read() method-</w:t>
      </w:r>
    </w:p>
    <w:p w:rsidR="00367181" w:rsidRPr="006B32A5" w:rsidRDefault="00367181" w:rsidP="00272868">
      <w:pPr>
        <w:pStyle w:val="BodyText"/>
        <w:spacing w:before="6" w:after="1"/>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2"/>
        </w:trPr>
        <w:tc>
          <w:tcPr>
            <w:tcW w:w="9047" w:type="dxa"/>
          </w:tcPr>
          <w:p w:rsidR="00367181" w:rsidRPr="006B32A5" w:rsidRDefault="000D732C" w:rsidP="00272868">
            <w:pPr>
              <w:pStyle w:val="TableParagraph"/>
              <w:spacing w:before="119"/>
              <w:ind w:left="0"/>
              <w:rPr>
                <w:rFonts w:asciiTheme="minorHAnsi" w:hAnsiTheme="minorHAnsi" w:cstheme="minorHAnsi"/>
                <w:sz w:val="20"/>
              </w:rPr>
            </w:pPr>
            <w:r w:rsidRPr="006B32A5">
              <w:rPr>
                <w:rFonts w:asciiTheme="minorHAnsi" w:hAnsiTheme="minorHAnsi" w:cstheme="minorHAnsi"/>
                <w:sz w:val="20"/>
              </w:rPr>
              <w:t>os.read(fd,n)</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ListParagraph"/>
        <w:numPr>
          <w:ilvl w:val="1"/>
          <w:numId w:val="15"/>
        </w:numPr>
        <w:tabs>
          <w:tab w:val="left" w:pos="2160"/>
          <w:tab w:val="left" w:pos="2161"/>
        </w:tabs>
        <w:spacing w:before="123"/>
        <w:ind w:left="0" w:hanging="361"/>
        <w:rPr>
          <w:rFonts w:asciiTheme="minorHAnsi" w:hAnsiTheme="minorHAnsi" w:cstheme="minorHAnsi"/>
          <w:sz w:val="20"/>
        </w:rPr>
      </w:pPr>
      <w:r w:rsidRPr="006B32A5">
        <w:rPr>
          <w:rFonts w:asciiTheme="minorHAnsi" w:hAnsiTheme="minorHAnsi" w:cstheme="minorHAnsi"/>
          <w:b/>
          <w:sz w:val="20"/>
        </w:rPr>
        <w:t xml:space="preserve">fd </w:t>
      </w:r>
      <w:r w:rsidRPr="006B32A5">
        <w:rPr>
          <w:rFonts w:asciiTheme="minorHAnsi" w:hAnsiTheme="minorHAnsi" w:cstheme="minorHAnsi"/>
          <w:sz w:val="20"/>
        </w:rPr>
        <w:t>- This is the file descriptor of the</w:t>
      </w:r>
      <w:r w:rsidRPr="006B32A5">
        <w:rPr>
          <w:rFonts w:asciiTheme="minorHAnsi" w:hAnsiTheme="minorHAnsi" w:cstheme="minorHAnsi"/>
          <w:spacing w:val="-12"/>
          <w:sz w:val="20"/>
        </w:rPr>
        <w:t xml:space="preserve"> </w:t>
      </w:r>
      <w:r w:rsidRPr="006B32A5">
        <w:rPr>
          <w:rFonts w:asciiTheme="minorHAnsi" w:hAnsiTheme="minorHAnsi" w:cstheme="minorHAnsi"/>
          <w:sz w:val="20"/>
        </w:rPr>
        <w:t>file.</w:t>
      </w:r>
    </w:p>
    <w:p w:rsidR="00367181" w:rsidRPr="006B32A5" w:rsidRDefault="00367181" w:rsidP="00272868">
      <w:pPr>
        <w:pStyle w:val="BodyText"/>
        <w:spacing w:before="3"/>
        <w:rPr>
          <w:rFonts w:asciiTheme="minorHAnsi" w:hAnsiTheme="minorHAnsi" w:cstheme="minorHAnsi"/>
          <w:sz w:val="22"/>
        </w:rPr>
      </w:pPr>
    </w:p>
    <w:p w:rsidR="00367181" w:rsidRPr="006B32A5" w:rsidRDefault="000D732C" w:rsidP="00272868">
      <w:pPr>
        <w:pStyle w:val="ListParagraph"/>
        <w:numPr>
          <w:ilvl w:val="1"/>
          <w:numId w:val="15"/>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b/>
          <w:sz w:val="20"/>
        </w:rPr>
        <w:t xml:space="preserve">n </w:t>
      </w:r>
      <w:r w:rsidRPr="006B32A5">
        <w:rPr>
          <w:rFonts w:asciiTheme="minorHAnsi" w:hAnsiTheme="minorHAnsi" w:cstheme="minorHAnsi"/>
          <w:sz w:val="20"/>
        </w:rPr>
        <w:t>- These are n bytes from file descriptor</w:t>
      </w:r>
      <w:r w:rsidRPr="006B32A5">
        <w:rPr>
          <w:rFonts w:asciiTheme="minorHAnsi" w:hAnsiTheme="minorHAnsi" w:cstheme="minorHAnsi"/>
          <w:spacing w:val="-10"/>
          <w:sz w:val="20"/>
        </w:rPr>
        <w:t xml:space="preserve"> </w:t>
      </w:r>
      <w:r w:rsidRPr="006B32A5">
        <w:rPr>
          <w:rFonts w:asciiTheme="minorHAnsi" w:hAnsiTheme="minorHAnsi" w:cstheme="minorHAnsi"/>
          <w:sz w:val="20"/>
        </w:rPr>
        <w:t>fd.</w:t>
      </w:r>
    </w:p>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780" w:left="426" w:header="721" w:footer="1599"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6"/>
        <w:rPr>
          <w:rFonts w:asciiTheme="minorHAnsi" w:hAnsiTheme="minorHAnsi" w:cstheme="minorHAnsi"/>
          <w:sz w:val="16"/>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This method returns a string containing the bytes read.</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The following example shows the usage of read()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3818"/>
        </w:trPr>
        <w:tc>
          <w:tcPr>
            <w:tcW w:w="9047" w:type="dxa"/>
          </w:tcPr>
          <w:p w:rsidR="00367181" w:rsidRPr="006B32A5" w:rsidRDefault="000D732C" w:rsidP="00272868">
            <w:pPr>
              <w:pStyle w:val="TableParagraph"/>
              <w:spacing w:before="118" w:line="379" w:lineRule="auto"/>
              <w:ind w:left="0" w:right="6774"/>
              <w:rPr>
                <w:rFonts w:asciiTheme="minorHAnsi" w:hAnsiTheme="minorHAnsi" w:cstheme="minorHAnsi"/>
                <w:sz w:val="20"/>
              </w:rPr>
            </w:pPr>
            <w:r w:rsidRPr="006B32A5">
              <w:rPr>
                <w:rFonts w:asciiTheme="minorHAnsi" w:hAnsiTheme="minorHAnsi" w:cstheme="minorHAnsi"/>
                <w:sz w:val="20"/>
              </w:rPr>
              <w:t># !/usr/bin/python3 import os, sys</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 Open a file</w:t>
            </w:r>
          </w:p>
          <w:p w:rsidR="00367181" w:rsidRPr="006B32A5" w:rsidRDefault="000D732C" w:rsidP="00272868">
            <w:pPr>
              <w:pStyle w:val="TableParagraph"/>
              <w:spacing w:before="135" w:line="379" w:lineRule="auto"/>
              <w:ind w:left="0" w:right="5235"/>
              <w:rPr>
                <w:rFonts w:asciiTheme="minorHAnsi" w:hAnsiTheme="minorHAnsi" w:cstheme="minorHAnsi"/>
                <w:sz w:val="20"/>
              </w:rPr>
            </w:pPr>
            <w:r w:rsidRPr="006B32A5">
              <w:rPr>
                <w:rFonts w:asciiTheme="minorHAnsi" w:hAnsiTheme="minorHAnsi" w:cstheme="minorHAnsi"/>
                <w:sz w:val="20"/>
              </w:rPr>
              <w:t>fd = os.open("foo.txt",os.O_RDWR) # Reading text</w:t>
            </w:r>
          </w:p>
          <w:p w:rsidR="00367181" w:rsidRPr="006B32A5" w:rsidRDefault="000D732C" w:rsidP="00272868">
            <w:pPr>
              <w:pStyle w:val="TableParagraph"/>
              <w:spacing w:line="379" w:lineRule="auto"/>
              <w:ind w:left="0" w:right="6664"/>
              <w:rPr>
                <w:rFonts w:asciiTheme="minorHAnsi" w:hAnsiTheme="minorHAnsi" w:cstheme="minorHAnsi"/>
                <w:sz w:val="20"/>
              </w:rPr>
            </w:pPr>
            <w:r w:rsidRPr="006B32A5">
              <w:rPr>
                <w:rFonts w:asciiTheme="minorHAnsi" w:hAnsiTheme="minorHAnsi" w:cstheme="minorHAnsi"/>
                <w:sz w:val="20"/>
              </w:rPr>
              <w:t>ret = os.read(fd,12) print (ret.decode()) # Close opened file os.close(fd)</w:t>
            </w:r>
          </w:p>
          <w:p w:rsidR="00367181" w:rsidRPr="006B32A5" w:rsidRDefault="000D732C" w:rsidP="00272868">
            <w:pPr>
              <w:pStyle w:val="TableParagraph"/>
              <w:spacing w:before="1"/>
              <w:ind w:left="0"/>
              <w:rPr>
                <w:rFonts w:asciiTheme="minorHAnsi" w:hAnsiTheme="minorHAnsi" w:cstheme="minorHAnsi"/>
                <w:sz w:val="20"/>
              </w:rPr>
            </w:pPr>
            <w:r w:rsidRPr="006B32A5">
              <w:rPr>
                <w:rFonts w:asciiTheme="minorHAnsi" w:hAnsiTheme="minorHAnsi" w:cstheme="minorHAnsi"/>
                <w:sz w:val="20"/>
              </w:rPr>
              <w:t>print ("Closed the file successfully!!")</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Let us compile and run the above program, this will print the contents of file foo.txt-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58"/>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This is test</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Closed the file successfully!!</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991040" behindDoc="1" locked="0" layoutInCell="1" allowOverlap="1" wp14:anchorId="3814CBA1" wp14:editId="10D4AB05">
                <wp:simplePos x="0" y="0"/>
                <wp:positionH relativeFrom="page">
                  <wp:posOffset>896620</wp:posOffset>
                </wp:positionH>
                <wp:positionV relativeFrom="paragraph">
                  <wp:posOffset>253365</wp:posOffset>
                </wp:positionV>
                <wp:extent cx="5768975" cy="0"/>
                <wp:effectExtent l="0" t="0" r="0" b="0"/>
                <wp:wrapTopAndBottom/>
                <wp:docPr id="501" name="Line 4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00" o:spid="_x0000_s1026" style="position:absolute;z-index:-2513254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" strokeweight=".48pt">
                <w10:wrap type="topAndBottom" anchorx="page"/>
              </v:line>
            </w:pict>
          </mc:Fallback>
        </mc:AlternateContent>
      </w:r>
      <w:bookmarkStart w:id="292" w:name="_bookmark333"/>
      <w:bookmarkEnd w:id="292"/>
      <w:r w:rsidR="000D732C" w:rsidRPr="006B32A5">
        <w:rPr>
          <w:rFonts w:asciiTheme="minorHAnsi" w:hAnsiTheme="minorHAnsi" w:cstheme="minorHAnsi"/>
        </w:rPr>
        <w:t>os.readlink()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360"/>
        <w:rPr>
          <w:rFonts w:asciiTheme="minorHAnsi" w:hAnsiTheme="minorHAnsi" w:cstheme="minorHAnsi"/>
        </w:rPr>
      </w:pPr>
      <w:r w:rsidRPr="006B32A5">
        <w:rPr>
          <w:rFonts w:asciiTheme="minorHAnsi" w:hAnsiTheme="minorHAnsi" w:cstheme="minorHAnsi"/>
        </w:rPr>
        <w:t xml:space="preserve">The method </w:t>
      </w:r>
      <w:r w:rsidRPr="006B32A5">
        <w:rPr>
          <w:rFonts w:asciiTheme="minorHAnsi" w:hAnsiTheme="minorHAnsi" w:cstheme="minorHAnsi"/>
          <w:b/>
        </w:rPr>
        <w:t xml:space="preserve">readlink() </w:t>
      </w:r>
      <w:r w:rsidRPr="006B32A5">
        <w:rPr>
          <w:rFonts w:asciiTheme="minorHAnsi" w:hAnsiTheme="minorHAnsi" w:cstheme="minorHAnsi"/>
        </w:rPr>
        <w:t>returns a string representing the path to which the symbolic link points. It may return an absolute or relative pathname.</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Following is the syntax for readlink() method-</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os.readlink(path)</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b/>
        </w:rPr>
        <w:t xml:space="preserve">path </w:t>
      </w:r>
      <w:r w:rsidRPr="006B32A5">
        <w:rPr>
          <w:rFonts w:asciiTheme="minorHAnsi" w:hAnsiTheme="minorHAnsi" w:cstheme="minorHAnsi"/>
        </w:rPr>
        <w:t>- This is the path or symblic link for which we are going to find source of the link.</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This method return a string representing the path to which the symbolic link points.</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367181" w:rsidP="00272868">
      <w:pPr>
        <w:rPr>
          <w:rFonts w:asciiTheme="minorHAnsi" w:hAnsiTheme="minorHAnsi" w:cstheme="minorHAnsi"/>
        </w:rPr>
        <w:sectPr w:rsidR="00367181" w:rsidRPr="006B32A5" w:rsidSect="00272868">
          <w:pgSz w:w="11910" w:h="16840"/>
          <w:pgMar w:top="960" w:right="853" w:bottom="1860" w:left="426" w:header="721" w:footer="1599" w:gutter="0"/>
          <w:cols w:space="720"/>
        </w:sect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spacing w:before="3"/>
        <w:rPr>
          <w:rFonts w:asciiTheme="minorHAnsi" w:hAnsiTheme="minorHAnsi" w:cstheme="minorHAnsi"/>
          <w:b/>
          <w:sz w:val="21"/>
        </w:rPr>
      </w:pPr>
    </w:p>
    <w:p w:rsidR="00367181" w:rsidRPr="006B32A5" w:rsidRDefault="000D732C" w:rsidP="00272868">
      <w:pPr>
        <w:pStyle w:val="BodyText"/>
        <w:jc w:val="both"/>
        <w:rPr>
          <w:rFonts w:asciiTheme="minorHAnsi" w:hAnsiTheme="minorHAnsi" w:cstheme="minorHAnsi"/>
        </w:rPr>
      </w:pPr>
      <w:r w:rsidRPr="006B32A5">
        <w:rPr>
          <w:rFonts w:asciiTheme="minorHAnsi" w:hAnsiTheme="minorHAnsi" w:cstheme="minorHAnsi"/>
        </w:rPr>
        <w:t>The following example shows the usage of readlink()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3448"/>
        </w:trPr>
        <w:tc>
          <w:tcPr>
            <w:tcW w:w="9047" w:type="dxa"/>
          </w:tcPr>
          <w:p w:rsidR="00367181" w:rsidRPr="006B32A5" w:rsidRDefault="000D732C" w:rsidP="00272868">
            <w:pPr>
              <w:pStyle w:val="TableParagraph"/>
              <w:spacing w:before="118" w:line="379" w:lineRule="auto"/>
              <w:ind w:left="0" w:right="6774"/>
              <w:rPr>
                <w:rFonts w:asciiTheme="minorHAnsi" w:hAnsiTheme="minorHAnsi" w:cstheme="minorHAnsi"/>
                <w:sz w:val="20"/>
              </w:rPr>
            </w:pPr>
            <w:r w:rsidRPr="006B32A5">
              <w:rPr>
                <w:rFonts w:asciiTheme="minorHAnsi" w:hAnsiTheme="minorHAnsi" w:cstheme="minorHAnsi"/>
                <w:sz w:val="20"/>
              </w:rPr>
              <w:t># !/usr/bin/python3 import os</w:t>
            </w:r>
          </w:p>
          <w:p w:rsidR="00367181" w:rsidRPr="006B32A5" w:rsidRDefault="000D732C" w:rsidP="00272868">
            <w:pPr>
              <w:pStyle w:val="TableParagraph"/>
              <w:spacing w:line="379" w:lineRule="auto"/>
              <w:ind w:left="0" w:right="6224"/>
              <w:rPr>
                <w:rFonts w:asciiTheme="minorHAnsi" w:hAnsiTheme="minorHAnsi" w:cstheme="minorHAnsi"/>
                <w:sz w:val="20"/>
              </w:rPr>
            </w:pPr>
            <w:r w:rsidRPr="006B32A5">
              <w:rPr>
                <w:rFonts w:asciiTheme="minorHAnsi" w:hAnsiTheme="minorHAnsi" w:cstheme="minorHAnsi"/>
                <w:sz w:val="20"/>
              </w:rPr>
              <w:t>src = 'd://tmp//python3' dst = 'd://tmp//python2'</w:t>
            </w:r>
          </w:p>
          <w:p w:rsidR="00367181" w:rsidRPr="006B32A5" w:rsidRDefault="000D732C" w:rsidP="00272868">
            <w:pPr>
              <w:pStyle w:val="TableParagraph"/>
              <w:spacing w:line="379" w:lineRule="auto"/>
              <w:ind w:left="0" w:right="2596"/>
              <w:rPr>
                <w:rFonts w:asciiTheme="minorHAnsi" w:hAnsiTheme="minorHAnsi" w:cstheme="minorHAnsi"/>
                <w:sz w:val="20"/>
              </w:rPr>
            </w:pPr>
            <w:r w:rsidRPr="006B32A5">
              <w:rPr>
                <w:rFonts w:asciiTheme="minorHAnsi" w:hAnsiTheme="minorHAnsi" w:cstheme="minorHAnsi"/>
                <w:sz w:val="20"/>
              </w:rPr>
              <w:t># This creates a symbolic link on python in tmp directory os.symlink(src, dst)</w:t>
            </w:r>
          </w:p>
          <w:p w:rsidR="00367181" w:rsidRPr="006B32A5" w:rsidRDefault="000D732C" w:rsidP="00272868">
            <w:pPr>
              <w:pStyle w:val="TableParagraph"/>
              <w:spacing w:line="379" w:lineRule="auto"/>
              <w:ind w:left="0" w:right="2266"/>
              <w:rPr>
                <w:rFonts w:asciiTheme="minorHAnsi" w:hAnsiTheme="minorHAnsi" w:cstheme="minorHAnsi"/>
                <w:sz w:val="20"/>
              </w:rPr>
            </w:pPr>
            <w:r w:rsidRPr="006B32A5">
              <w:rPr>
                <w:rFonts w:asciiTheme="minorHAnsi" w:hAnsiTheme="minorHAnsi" w:cstheme="minorHAnsi"/>
                <w:sz w:val="20"/>
              </w:rPr>
              <w:t># Now let us use readlink to display the source of the link. path = os.readlink( dst )</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print (path)</w:t>
            </w:r>
          </w:p>
        </w:tc>
      </w:tr>
    </w:tbl>
    <w:p w:rsidR="00367181" w:rsidRPr="006B32A5" w:rsidRDefault="000D732C" w:rsidP="00272868">
      <w:pPr>
        <w:pStyle w:val="BodyText"/>
        <w:spacing w:before="121" w:line="254" w:lineRule="auto"/>
        <w:ind w:right="1436"/>
        <w:jc w:val="both"/>
        <w:rPr>
          <w:rFonts w:asciiTheme="minorHAnsi" w:hAnsiTheme="minorHAnsi" w:cstheme="minorHAnsi"/>
        </w:rPr>
      </w:pPr>
      <w:r w:rsidRPr="006B32A5">
        <w:rPr>
          <w:rFonts w:asciiTheme="minorHAnsi" w:hAnsiTheme="minorHAnsi" w:cstheme="minorHAnsi"/>
        </w:rPr>
        <w:t>Let us compile and run the above program. This will create a symblic link to d:\tmp\python3 and later it will read the source of the symbolic link using readlink() call. This is an example on Windows platform and needs administrator privilege to run. Before running this program make sure you do not have d:\tmp\python2 already available.</w:t>
      </w:r>
    </w:p>
    <w:p w:rsidR="00367181" w:rsidRPr="006B32A5" w:rsidRDefault="00367181" w:rsidP="00272868">
      <w:pPr>
        <w:pStyle w:val="BodyText"/>
        <w:spacing w:before="8"/>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d:\tmp\python2</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992064" behindDoc="1" locked="0" layoutInCell="1" allowOverlap="1" wp14:anchorId="49B195E3" wp14:editId="3CD012B6">
                <wp:simplePos x="0" y="0"/>
                <wp:positionH relativeFrom="page">
                  <wp:posOffset>896620</wp:posOffset>
                </wp:positionH>
                <wp:positionV relativeFrom="paragraph">
                  <wp:posOffset>253365</wp:posOffset>
                </wp:positionV>
                <wp:extent cx="5768975" cy="0"/>
                <wp:effectExtent l="0" t="0" r="0" b="0"/>
                <wp:wrapTopAndBottom/>
                <wp:docPr id="500" name="Line 3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99" o:spid="_x0000_s1026" style="position:absolute;z-index:-2513244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" strokeweight=".48pt">
                <w10:wrap type="topAndBottom" anchorx="page"/>
              </v:line>
            </w:pict>
          </mc:Fallback>
        </mc:AlternateContent>
      </w:r>
      <w:bookmarkStart w:id="293" w:name="_bookmark334"/>
      <w:bookmarkEnd w:id="293"/>
      <w:r w:rsidR="000D732C" w:rsidRPr="006B32A5">
        <w:rPr>
          <w:rFonts w:asciiTheme="minorHAnsi" w:hAnsiTheme="minorHAnsi" w:cstheme="minorHAnsi"/>
        </w:rPr>
        <w:t>os.remove()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The method remove() removes the file path. If the path is a directory, OSError is raised.</w:t>
      </w:r>
    </w:p>
    <w:p w:rsidR="00367181" w:rsidRPr="006B32A5" w:rsidRDefault="00367181" w:rsidP="00272868">
      <w:pPr>
        <w:pStyle w:val="BodyText"/>
        <w:spacing w:before="11"/>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Following is the syntax for remove() method-</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os.remove(path)</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b/>
        </w:rPr>
        <w:t xml:space="preserve">path </w:t>
      </w:r>
      <w:r w:rsidRPr="006B32A5">
        <w:rPr>
          <w:rFonts w:asciiTheme="minorHAnsi" w:hAnsiTheme="minorHAnsi" w:cstheme="minorHAnsi"/>
        </w:rPr>
        <w:t>- This is the path, which is to be removed.</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This method does not return any value.</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The following example shows the usage of remove()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228"/>
        </w:trPr>
        <w:tc>
          <w:tcPr>
            <w:tcW w:w="9047" w:type="dxa"/>
          </w:tcPr>
          <w:p w:rsidR="00367181" w:rsidRPr="006B32A5" w:rsidRDefault="000D732C" w:rsidP="00272868">
            <w:pPr>
              <w:pStyle w:val="TableParagraph"/>
              <w:spacing w:before="6" w:line="370" w:lineRule="exact"/>
              <w:ind w:left="0" w:right="6774"/>
              <w:rPr>
                <w:rFonts w:asciiTheme="minorHAnsi" w:hAnsiTheme="minorHAnsi" w:cstheme="minorHAnsi"/>
                <w:sz w:val="20"/>
              </w:rPr>
            </w:pPr>
            <w:r w:rsidRPr="006B32A5">
              <w:rPr>
                <w:rFonts w:asciiTheme="minorHAnsi" w:hAnsiTheme="minorHAnsi" w:cstheme="minorHAnsi"/>
                <w:sz w:val="20"/>
              </w:rPr>
              <w:lastRenderedPageBreak/>
              <w:t># !/usr/bin/python3 import os, sys os.chdir("d:\\tmp")</w:t>
            </w:r>
          </w:p>
        </w:tc>
      </w:tr>
    </w:tbl>
    <w:p w:rsidR="00367181" w:rsidRPr="006B32A5" w:rsidRDefault="00367181" w:rsidP="00272868">
      <w:pPr>
        <w:spacing w:line="370" w:lineRule="exact"/>
        <w:rPr>
          <w:rFonts w:asciiTheme="minorHAnsi" w:hAnsiTheme="minorHAnsi" w:cstheme="minorHAnsi"/>
          <w:sz w:val="20"/>
        </w:rPr>
        <w:sectPr w:rsidR="00367181" w:rsidRPr="006B32A5" w:rsidSect="00272868">
          <w:pgSz w:w="11910" w:h="16840"/>
          <w:pgMar w:top="960" w:right="853" w:bottom="1860" w:left="426" w:header="721" w:footer="1599"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307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 listing directories</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print ("The dir is: %s" %os.listdir(os.getcwd()))</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6"/>
              <w:ind w:left="0"/>
              <w:rPr>
                <w:rFonts w:asciiTheme="minorHAnsi" w:hAnsiTheme="minorHAnsi" w:cstheme="minorHAnsi"/>
                <w:sz w:val="21"/>
              </w:rPr>
            </w:pPr>
          </w:p>
          <w:p w:rsidR="00367181" w:rsidRPr="006B32A5" w:rsidRDefault="000D732C" w:rsidP="00272868">
            <w:pPr>
              <w:pStyle w:val="TableParagraph"/>
              <w:spacing w:line="379" w:lineRule="auto"/>
              <w:ind w:left="0" w:right="6389"/>
              <w:rPr>
                <w:rFonts w:asciiTheme="minorHAnsi" w:hAnsiTheme="minorHAnsi" w:cstheme="minorHAnsi"/>
                <w:sz w:val="20"/>
              </w:rPr>
            </w:pPr>
            <w:r w:rsidRPr="006B32A5">
              <w:rPr>
                <w:rFonts w:asciiTheme="minorHAnsi" w:hAnsiTheme="minorHAnsi" w:cstheme="minorHAnsi"/>
                <w:sz w:val="20"/>
              </w:rPr>
              <w:t xml:space="preserve"># removing </w:t>
            </w:r>
            <w:r w:rsidRPr="006B32A5">
              <w:rPr>
                <w:rFonts w:asciiTheme="minorHAnsi" w:hAnsiTheme="minorHAnsi" w:cstheme="minorHAnsi"/>
                <w:w w:val="95"/>
                <w:sz w:val="20"/>
              </w:rPr>
              <w:t>os.remove("test.java")</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9"/>
              <w:ind w:left="0"/>
              <w:rPr>
                <w:rFonts w:asciiTheme="minorHAnsi" w:hAnsiTheme="minorHAnsi" w:cstheme="minorHAnsi"/>
                <w:sz w:val="20"/>
              </w:rPr>
            </w:pPr>
            <w:r w:rsidRPr="006B32A5">
              <w:rPr>
                <w:rFonts w:asciiTheme="minorHAnsi" w:hAnsiTheme="minorHAnsi" w:cstheme="minorHAnsi"/>
                <w:sz w:val="20"/>
              </w:rPr>
              <w:t># listing directories after removing path</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print ("The dir after removal of path : %s" %os.listdir(os.getcwd()))</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above program, it produces following result-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857"/>
        </w:trPr>
        <w:tc>
          <w:tcPr>
            <w:tcW w:w="9047" w:type="dxa"/>
          </w:tcPr>
          <w:p w:rsidR="00367181" w:rsidRPr="006B32A5" w:rsidRDefault="000D732C" w:rsidP="00272868">
            <w:pPr>
              <w:pStyle w:val="TableParagraph"/>
              <w:spacing w:before="118" w:line="256" w:lineRule="auto"/>
              <w:ind w:left="0" w:right="151"/>
              <w:jc w:val="both"/>
              <w:rPr>
                <w:rFonts w:asciiTheme="minorHAnsi" w:hAnsiTheme="minorHAnsi" w:cstheme="minorHAnsi"/>
                <w:sz w:val="20"/>
              </w:rPr>
            </w:pPr>
            <w:r w:rsidRPr="006B32A5">
              <w:rPr>
                <w:rFonts w:asciiTheme="minorHAnsi" w:hAnsiTheme="minorHAnsi" w:cstheme="minorHAnsi"/>
                <w:sz w:val="20"/>
              </w:rPr>
              <w:t>The dir is: ['Applicationdocs.docx', 'book.zip', 'foo.txt', 'home', 'Java Multiple Inheritance.htm', 'Java Multiple Inheritance_files', 'java.ppt', 'ParallelPortViewer', 'test.java']</w:t>
            </w:r>
          </w:p>
          <w:p w:rsidR="00367181" w:rsidRPr="006B32A5" w:rsidRDefault="000D732C" w:rsidP="00272868">
            <w:pPr>
              <w:pStyle w:val="TableParagraph"/>
              <w:spacing w:before="118" w:line="256" w:lineRule="auto"/>
              <w:ind w:left="0" w:right="141"/>
              <w:jc w:val="both"/>
              <w:rPr>
                <w:rFonts w:asciiTheme="minorHAnsi" w:hAnsiTheme="minorHAnsi" w:cstheme="minorHAnsi"/>
                <w:sz w:val="20"/>
              </w:rPr>
            </w:pPr>
            <w:r w:rsidRPr="006B32A5">
              <w:rPr>
                <w:rFonts w:asciiTheme="minorHAnsi" w:hAnsiTheme="minorHAnsi" w:cstheme="minorHAnsi"/>
                <w:sz w:val="20"/>
              </w:rPr>
              <w:t>The dir after removal of path : ['Applicationdocs.docx', 'book.zip', 'foo.txt', 'home', 'Java Multiple Inheritance.htm', 'Java Multiple Inheritance_files', 'java.ppt', 'ParallelPortViewer']</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993088" behindDoc="1" locked="0" layoutInCell="1" allowOverlap="1" wp14:anchorId="156AA384" wp14:editId="370FB8CC">
                <wp:simplePos x="0" y="0"/>
                <wp:positionH relativeFrom="page">
                  <wp:posOffset>896620</wp:posOffset>
                </wp:positionH>
                <wp:positionV relativeFrom="paragraph">
                  <wp:posOffset>253365</wp:posOffset>
                </wp:positionV>
                <wp:extent cx="5768975" cy="0"/>
                <wp:effectExtent l="0" t="0" r="0" b="0"/>
                <wp:wrapTopAndBottom/>
                <wp:docPr id="499" name="Line 3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98" o:spid="_x0000_s1026" style="position:absolute;z-index:-2513233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" strokeweight=".48pt">
                <w10:wrap type="topAndBottom" anchorx="page"/>
              </v:line>
            </w:pict>
          </mc:Fallback>
        </mc:AlternateContent>
      </w:r>
      <w:bookmarkStart w:id="294" w:name="_bookmark335"/>
      <w:bookmarkEnd w:id="294"/>
      <w:r w:rsidR="000D732C" w:rsidRPr="006B32A5">
        <w:rPr>
          <w:rFonts w:asciiTheme="minorHAnsi" w:hAnsiTheme="minorHAnsi" w:cstheme="minorHAnsi"/>
        </w:rPr>
        <w:t>os.removedirs()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443"/>
        <w:jc w:val="both"/>
        <w:rPr>
          <w:rFonts w:asciiTheme="minorHAnsi" w:hAnsiTheme="minorHAnsi" w:cstheme="minorHAnsi"/>
        </w:rPr>
      </w:pPr>
      <w:r w:rsidRPr="006B32A5">
        <w:rPr>
          <w:rFonts w:asciiTheme="minorHAnsi" w:hAnsiTheme="minorHAnsi" w:cstheme="minorHAnsi"/>
        </w:rPr>
        <w:t>The method removedirs() removes dirs recursively. If the leaf directory is succesfully removed, removedirs tries to successively remove every parent directory displayed in path. Raises OSError if the leaf directory could not be successfully removed.</w:t>
      </w:r>
    </w:p>
    <w:p w:rsidR="00367181" w:rsidRPr="006B32A5" w:rsidRDefault="00367181" w:rsidP="00272868">
      <w:pPr>
        <w:pStyle w:val="BodyText"/>
        <w:spacing w:before="11"/>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Following is the syntax for removedirs() method-</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os.removedirs(path)</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b/>
        </w:rPr>
        <w:t xml:space="preserve">path </w:t>
      </w:r>
      <w:r w:rsidRPr="006B32A5">
        <w:rPr>
          <w:rFonts w:asciiTheme="minorHAnsi" w:hAnsiTheme="minorHAnsi" w:cstheme="minorHAnsi"/>
        </w:rPr>
        <w:t>- This is the path of the directory, which needs to be removed.</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This method does not return any value.</w:t>
      </w:r>
    </w:p>
    <w:p w:rsidR="00367181" w:rsidRPr="006B32A5" w:rsidRDefault="00367181" w:rsidP="00272868">
      <w:pPr>
        <w:pStyle w:val="BodyText"/>
        <w:spacing w:before="10"/>
        <w:rPr>
          <w:rFonts w:asciiTheme="minorHAnsi" w:hAnsiTheme="minorHAnsi" w:cstheme="minorHAnsi"/>
          <w:sz w:val="25"/>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The following example shows the usage of removedirs() method.</w:t>
      </w:r>
    </w:p>
    <w:p w:rsidR="00367181" w:rsidRPr="006B32A5" w:rsidRDefault="00367181" w:rsidP="00272868">
      <w:pPr>
        <w:rPr>
          <w:rFonts w:asciiTheme="minorHAnsi" w:hAnsiTheme="minorHAnsi" w:cstheme="minorHAnsi"/>
        </w:rPr>
        <w:sectPr w:rsidR="00367181" w:rsidRPr="006B32A5" w:rsidSect="00272868">
          <w:footerReference w:type="default" r:id="rId130"/>
          <w:pgSz w:w="11910" w:h="16840"/>
          <w:pgMar w:top="960" w:right="853" w:bottom="2780" w:left="426" w:header="721" w:footer="2588" w:gutter="0"/>
          <w:pgNumType w:start="301"/>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709"/>
        </w:trPr>
        <w:tc>
          <w:tcPr>
            <w:tcW w:w="9047" w:type="dxa"/>
          </w:tcPr>
          <w:p w:rsidR="00367181" w:rsidRPr="006B32A5" w:rsidRDefault="000D732C" w:rsidP="00272868">
            <w:pPr>
              <w:pStyle w:val="TableParagraph"/>
              <w:spacing w:before="118" w:line="379" w:lineRule="auto"/>
              <w:ind w:left="0" w:right="6570"/>
              <w:rPr>
                <w:rFonts w:asciiTheme="minorHAnsi" w:hAnsiTheme="minorHAnsi" w:cstheme="minorHAnsi"/>
                <w:sz w:val="20"/>
              </w:rPr>
            </w:pPr>
            <w:r w:rsidRPr="006B32A5">
              <w:rPr>
                <w:rFonts w:asciiTheme="minorHAnsi" w:hAnsiTheme="minorHAnsi" w:cstheme="minorHAnsi"/>
                <w:sz w:val="20"/>
              </w:rPr>
              <w:t>os.chdir("d:\\tmp")  # listing</w:t>
            </w:r>
            <w:r w:rsidRPr="006B32A5">
              <w:rPr>
                <w:rFonts w:asciiTheme="minorHAnsi" w:hAnsiTheme="minorHAnsi" w:cstheme="minorHAnsi"/>
                <w:spacing w:val="-12"/>
                <w:sz w:val="20"/>
              </w:rPr>
              <w:t xml:space="preserve"> </w:t>
            </w:r>
            <w:r w:rsidRPr="006B32A5">
              <w:rPr>
                <w:rFonts w:asciiTheme="minorHAnsi" w:hAnsiTheme="minorHAnsi" w:cstheme="minorHAnsi"/>
                <w:sz w:val="20"/>
              </w:rPr>
              <w:t>directories</w:t>
            </w:r>
          </w:p>
          <w:p w:rsidR="00367181" w:rsidRPr="006B32A5" w:rsidRDefault="000D732C" w:rsidP="00272868">
            <w:pPr>
              <w:pStyle w:val="TableParagraph"/>
              <w:spacing w:line="379" w:lineRule="auto"/>
              <w:ind w:left="0" w:right="3475"/>
              <w:rPr>
                <w:rFonts w:asciiTheme="minorHAnsi" w:hAnsiTheme="minorHAnsi" w:cstheme="minorHAnsi"/>
                <w:sz w:val="20"/>
              </w:rPr>
            </w:pPr>
            <w:r w:rsidRPr="006B32A5">
              <w:rPr>
                <w:rFonts w:asciiTheme="minorHAnsi" w:hAnsiTheme="minorHAnsi" w:cstheme="minorHAnsi"/>
                <w:sz w:val="20"/>
              </w:rPr>
              <w:t>print ("The dir is: %s" %os.listdir(os.getcwd())) # removing</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os.removedirs("home\\monthly\\daily")</w:t>
            </w:r>
          </w:p>
          <w:p w:rsidR="00367181" w:rsidRPr="006B32A5" w:rsidRDefault="000D732C" w:rsidP="00272868">
            <w:pPr>
              <w:pStyle w:val="TableParagraph"/>
              <w:spacing w:before="137"/>
              <w:ind w:left="0"/>
              <w:rPr>
                <w:rFonts w:asciiTheme="minorHAnsi" w:hAnsiTheme="minorHAnsi" w:cstheme="minorHAnsi"/>
                <w:sz w:val="20"/>
              </w:rPr>
            </w:pPr>
            <w:r w:rsidRPr="006B32A5">
              <w:rPr>
                <w:rFonts w:asciiTheme="minorHAnsi" w:hAnsiTheme="minorHAnsi" w:cstheme="minorHAnsi"/>
                <w:sz w:val="20"/>
              </w:rPr>
              <w:t># listing directories after removing directory</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print ("The dir after removal is:" %os.listdir(os.getcwd()))</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977"/>
        </w:trPr>
        <w:tc>
          <w:tcPr>
            <w:tcW w:w="9047" w:type="dxa"/>
          </w:tcPr>
          <w:p w:rsidR="00367181" w:rsidRPr="006B32A5" w:rsidRDefault="000D732C" w:rsidP="00272868">
            <w:pPr>
              <w:pStyle w:val="TableParagraph"/>
              <w:spacing w:before="118" w:line="256" w:lineRule="auto"/>
              <w:ind w:left="0" w:right="152"/>
              <w:jc w:val="both"/>
              <w:rPr>
                <w:rFonts w:asciiTheme="minorHAnsi" w:hAnsiTheme="minorHAnsi" w:cstheme="minorHAnsi"/>
                <w:sz w:val="20"/>
              </w:rPr>
            </w:pPr>
            <w:r w:rsidRPr="006B32A5">
              <w:rPr>
                <w:rFonts w:asciiTheme="minorHAnsi" w:hAnsiTheme="minorHAnsi" w:cstheme="minorHAnsi"/>
                <w:sz w:val="20"/>
              </w:rPr>
              <w:t>The dir is: ['Applicationdocs.docx', 'book.zip', 'foo.txt', 'home', 'Java Multiple Inheritance.htm', 'Java Multiple Inheritance_files', 'java.ppt', 'ParallelPortViewer']</w:t>
            </w:r>
          </w:p>
          <w:p w:rsidR="00367181" w:rsidRPr="006B32A5" w:rsidRDefault="000D732C" w:rsidP="00272868">
            <w:pPr>
              <w:pStyle w:val="TableParagraph"/>
              <w:spacing w:before="118"/>
              <w:ind w:left="0"/>
              <w:jc w:val="both"/>
              <w:rPr>
                <w:rFonts w:asciiTheme="minorHAnsi" w:hAnsiTheme="minorHAnsi" w:cstheme="minorHAnsi"/>
                <w:sz w:val="20"/>
              </w:rPr>
            </w:pPr>
            <w:r w:rsidRPr="006B32A5">
              <w:rPr>
                <w:rFonts w:asciiTheme="minorHAnsi" w:hAnsiTheme="minorHAnsi" w:cstheme="minorHAnsi"/>
                <w:sz w:val="20"/>
              </w:rPr>
              <w:t>The dir after removal is:</w:t>
            </w:r>
          </w:p>
          <w:p w:rsidR="00367181" w:rsidRPr="006B32A5" w:rsidRDefault="000D732C" w:rsidP="00272868">
            <w:pPr>
              <w:pStyle w:val="TableParagraph"/>
              <w:spacing w:before="135" w:line="256" w:lineRule="auto"/>
              <w:ind w:left="0" w:right="140"/>
              <w:jc w:val="both"/>
              <w:rPr>
                <w:rFonts w:asciiTheme="minorHAnsi" w:hAnsiTheme="minorHAnsi" w:cstheme="minorHAnsi"/>
                <w:sz w:val="20"/>
              </w:rPr>
            </w:pPr>
            <w:r w:rsidRPr="006B32A5">
              <w:rPr>
                <w:rFonts w:asciiTheme="minorHAnsi" w:hAnsiTheme="minorHAnsi" w:cstheme="minorHAnsi"/>
                <w:sz w:val="20"/>
              </w:rPr>
              <w:t>['Applicationdocs.docx',</w:t>
            </w:r>
            <w:r w:rsidRPr="006B32A5">
              <w:rPr>
                <w:rFonts w:asciiTheme="minorHAnsi" w:hAnsiTheme="minorHAnsi" w:cstheme="minorHAnsi"/>
                <w:spacing w:val="-21"/>
                <w:sz w:val="20"/>
              </w:rPr>
              <w:t xml:space="preserve"> </w:t>
            </w:r>
            <w:r w:rsidRPr="006B32A5">
              <w:rPr>
                <w:rFonts w:asciiTheme="minorHAnsi" w:hAnsiTheme="minorHAnsi" w:cstheme="minorHAnsi"/>
                <w:sz w:val="20"/>
              </w:rPr>
              <w:t>'book.zip',</w:t>
            </w:r>
            <w:r w:rsidRPr="006B32A5">
              <w:rPr>
                <w:rFonts w:asciiTheme="minorHAnsi" w:hAnsiTheme="minorHAnsi" w:cstheme="minorHAnsi"/>
                <w:spacing w:val="-23"/>
                <w:sz w:val="20"/>
              </w:rPr>
              <w:t xml:space="preserve"> </w:t>
            </w:r>
            <w:r w:rsidRPr="006B32A5">
              <w:rPr>
                <w:rFonts w:asciiTheme="minorHAnsi" w:hAnsiTheme="minorHAnsi" w:cstheme="minorHAnsi"/>
                <w:sz w:val="20"/>
              </w:rPr>
              <w:t>'foo.txt',</w:t>
            </w:r>
            <w:r w:rsidRPr="006B32A5">
              <w:rPr>
                <w:rFonts w:asciiTheme="minorHAnsi" w:hAnsiTheme="minorHAnsi" w:cstheme="minorHAnsi"/>
                <w:spacing w:val="-21"/>
                <w:sz w:val="20"/>
              </w:rPr>
              <w:t xml:space="preserve"> </w:t>
            </w:r>
            <w:r w:rsidRPr="006B32A5">
              <w:rPr>
                <w:rFonts w:asciiTheme="minorHAnsi" w:hAnsiTheme="minorHAnsi" w:cstheme="minorHAnsi"/>
                <w:sz w:val="20"/>
              </w:rPr>
              <w:t>'Java</w:t>
            </w:r>
            <w:r w:rsidRPr="006B32A5">
              <w:rPr>
                <w:rFonts w:asciiTheme="minorHAnsi" w:hAnsiTheme="minorHAnsi" w:cstheme="minorHAnsi"/>
                <w:spacing w:val="-23"/>
                <w:sz w:val="20"/>
              </w:rPr>
              <w:t xml:space="preserve"> </w:t>
            </w:r>
            <w:r w:rsidRPr="006B32A5">
              <w:rPr>
                <w:rFonts w:asciiTheme="minorHAnsi" w:hAnsiTheme="minorHAnsi" w:cstheme="minorHAnsi"/>
                <w:sz w:val="20"/>
              </w:rPr>
              <w:t>Multiple</w:t>
            </w:r>
            <w:r w:rsidRPr="006B32A5">
              <w:rPr>
                <w:rFonts w:asciiTheme="minorHAnsi" w:hAnsiTheme="minorHAnsi" w:cstheme="minorHAnsi"/>
                <w:spacing w:val="-20"/>
                <w:sz w:val="20"/>
              </w:rPr>
              <w:t xml:space="preserve"> </w:t>
            </w:r>
            <w:r w:rsidRPr="006B32A5">
              <w:rPr>
                <w:rFonts w:asciiTheme="minorHAnsi" w:hAnsiTheme="minorHAnsi" w:cstheme="minorHAnsi"/>
                <w:sz w:val="20"/>
              </w:rPr>
              <w:t>Inheritance.htm', 'Java Multiple Inheritance_files', 'java.ppt',</w:t>
            </w:r>
            <w:r w:rsidRPr="006B32A5">
              <w:rPr>
                <w:rFonts w:asciiTheme="minorHAnsi" w:hAnsiTheme="minorHAnsi" w:cstheme="minorHAnsi"/>
                <w:spacing w:val="-12"/>
                <w:sz w:val="20"/>
              </w:rPr>
              <w:t xml:space="preserve"> </w:t>
            </w:r>
            <w:r w:rsidRPr="006B32A5">
              <w:rPr>
                <w:rFonts w:asciiTheme="minorHAnsi" w:hAnsiTheme="minorHAnsi" w:cstheme="minorHAnsi"/>
                <w:sz w:val="20"/>
              </w:rPr>
              <w:t>'ParallelPortViewer']</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994112" behindDoc="1" locked="0" layoutInCell="1" allowOverlap="1" wp14:anchorId="71314CA3" wp14:editId="0B5603F3">
                <wp:simplePos x="0" y="0"/>
                <wp:positionH relativeFrom="page">
                  <wp:posOffset>896620</wp:posOffset>
                </wp:positionH>
                <wp:positionV relativeFrom="paragraph">
                  <wp:posOffset>253365</wp:posOffset>
                </wp:positionV>
                <wp:extent cx="5768975" cy="0"/>
                <wp:effectExtent l="0" t="0" r="0" b="0"/>
                <wp:wrapTopAndBottom/>
                <wp:docPr id="498" name="Line 3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97" o:spid="_x0000_s1026" style="position:absolute;z-index:-2513223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" strokeweight=".48pt">
                <w10:wrap type="topAndBottom" anchorx="page"/>
              </v:line>
            </w:pict>
          </mc:Fallback>
        </mc:AlternateContent>
      </w:r>
      <w:bookmarkStart w:id="295" w:name="_bookmark336"/>
      <w:bookmarkEnd w:id="295"/>
      <w:r w:rsidR="000D732C" w:rsidRPr="006B32A5">
        <w:rPr>
          <w:rFonts w:asciiTheme="minorHAnsi" w:hAnsiTheme="minorHAnsi" w:cstheme="minorHAnsi"/>
        </w:rPr>
        <w:t>os.rename()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504"/>
        <w:rPr>
          <w:rFonts w:asciiTheme="minorHAnsi" w:hAnsiTheme="minorHAnsi" w:cstheme="minorHAnsi"/>
        </w:rPr>
      </w:pPr>
      <w:r w:rsidRPr="006B32A5">
        <w:rPr>
          <w:rFonts w:asciiTheme="minorHAnsi" w:hAnsiTheme="minorHAnsi" w:cstheme="minorHAnsi"/>
        </w:rPr>
        <w:t xml:space="preserve">The method </w:t>
      </w:r>
      <w:r w:rsidRPr="006B32A5">
        <w:rPr>
          <w:rFonts w:asciiTheme="minorHAnsi" w:hAnsiTheme="minorHAnsi" w:cstheme="minorHAnsi"/>
          <w:b/>
        </w:rPr>
        <w:t xml:space="preserve">rename() </w:t>
      </w:r>
      <w:r w:rsidRPr="006B32A5">
        <w:rPr>
          <w:rFonts w:asciiTheme="minorHAnsi" w:hAnsiTheme="minorHAnsi" w:cstheme="minorHAnsi"/>
        </w:rPr>
        <w:t>renames the file or directory src to dst. If dst is a file or directory(already present), OSError will be raised.</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Following is the syntax for rename() method-</w:t>
      </w:r>
    </w:p>
    <w:p w:rsidR="00367181" w:rsidRPr="006B32A5" w:rsidRDefault="00367181" w:rsidP="00272868">
      <w:pPr>
        <w:pStyle w:val="BodyText"/>
        <w:spacing w:before="8" w:after="1"/>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os.rename(src, dst)</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ListParagraph"/>
        <w:numPr>
          <w:ilvl w:val="1"/>
          <w:numId w:val="15"/>
        </w:numPr>
        <w:tabs>
          <w:tab w:val="left" w:pos="2160"/>
          <w:tab w:val="left" w:pos="2161"/>
        </w:tabs>
        <w:spacing w:before="123"/>
        <w:ind w:left="0" w:hanging="361"/>
        <w:rPr>
          <w:rFonts w:asciiTheme="minorHAnsi" w:hAnsiTheme="minorHAnsi" w:cstheme="minorHAnsi"/>
          <w:sz w:val="20"/>
        </w:rPr>
      </w:pPr>
      <w:r w:rsidRPr="006B32A5">
        <w:rPr>
          <w:rFonts w:asciiTheme="minorHAnsi" w:hAnsiTheme="minorHAnsi" w:cstheme="minorHAnsi"/>
          <w:b/>
          <w:sz w:val="20"/>
        </w:rPr>
        <w:t xml:space="preserve">src </w:t>
      </w:r>
      <w:r w:rsidRPr="006B32A5">
        <w:rPr>
          <w:rFonts w:asciiTheme="minorHAnsi" w:hAnsiTheme="minorHAnsi" w:cstheme="minorHAnsi"/>
          <w:sz w:val="20"/>
        </w:rPr>
        <w:t>- This is the actual name of the file or</w:t>
      </w:r>
      <w:r w:rsidRPr="006B32A5">
        <w:rPr>
          <w:rFonts w:asciiTheme="minorHAnsi" w:hAnsiTheme="minorHAnsi" w:cstheme="minorHAnsi"/>
          <w:spacing w:val="-12"/>
          <w:sz w:val="20"/>
        </w:rPr>
        <w:t xml:space="preserve"> </w:t>
      </w:r>
      <w:r w:rsidRPr="006B32A5">
        <w:rPr>
          <w:rFonts w:asciiTheme="minorHAnsi" w:hAnsiTheme="minorHAnsi" w:cstheme="minorHAnsi"/>
          <w:sz w:val="20"/>
        </w:rPr>
        <w:t>directory.</w:t>
      </w:r>
    </w:p>
    <w:p w:rsidR="00367181" w:rsidRPr="006B32A5" w:rsidRDefault="00367181" w:rsidP="00272868">
      <w:pPr>
        <w:pStyle w:val="BodyText"/>
        <w:spacing w:before="3"/>
        <w:rPr>
          <w:rFonts w:asciiTheme="minorHAnsi" w:hAnsiTheme="minorHAnsi" w:cstheme="minorHAnsi"/>
          <w:sz w:val="22"/>
        </w:rPr>
      </w:pPr>
    </w:p>
    <w:p w:rsidR="00367181" w:rsidRPr="006B32A5" w:rsidRDefault="000D732C" w:rsidP="00272868">
      <w:pPr>
        <w:pStyle w:val="ListParagraph"/>
        <w:numPr>
          <w:ilvl w:val="1"/>
          <w:numId w:val="15"/>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b/>
          <w:sz w:val="20"/>
        </w:rPr>
        <w:t xml:space="preserve">dst </w:t>
      </w:r>
      <w:r w:rsidRPr="006B32A5">
        <w:rPr>
          <w:rFonts w:asciiTheme="minorHAnsi" w:hAnsiTheme="minorHAnsi" w:cstheme="minorHAnsi"/>
          <w:sz w:val="20"/>
        </w:rPr>
        <w:t>- This is the new name of the file or</w:t>
      </w:r>
      <w:r w:rsidRPr="006B32A5">
        <w:rPr>
          <w:rFonts w:asciiTheme="minorHAnsi" w:hAnsiTheme="minorHAnsi" w:cstheme="minorHAnsi"/>
          <w:spacing w:val="-13"/>
          <w:sz w:val="20"/>
        </w:rPr>
        <w:t xml:space="preserve"> </w:t>
      </w:r>
      <w:r w:rsidRPr="006B32A5">
        <w:rPr>
          <w:rFonts w:asciiTheme="minorHAnsi" w:hAnsiTheme="minorHAnsi" w:cstheme="minorHAnsi"/>
          <w:sz w:val="20"/>
        </w:rPr>
        <w:t>directory.</w:t>
      </w:r>
    </w:p>
    <w:p w:rsidR="00367181" w:rsidRPr="006B32A5" w:rsidRDefault="00367181" w:rsidP="00272868">
      <w:pPr>
        <w:pStyle w:val="BodyText"/>
        <w:spacing w:before="11"/>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This method does not return any value.</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The following example shows the usage of rename() method.</w:t>
      </w:r>
    </w:p>
    <w:p w:rsidR="00367181" w:rsidRPr="006B32A5" w:rsidRDefault="00367181" w:rsidP="00272868">
      <w:pPr>
        <w:rPr>
          <w:rFonts w:asciiTheme="minorHAnsi" w:hAnsiTheme="minorHAnsi" w:cstheme="minorHAnsi"/>
        </w:rPr>
        <w:sectPr w:rsidR="00367181" w:rsidRPr="006B32A5" w:rsidSect="00272868">
          <w:pgSz w:w="11910" w:h="16840"/>
          <w:pgMar w:top="960" w:right="853" w:bottom="2780" w:left="426" w:header="721" w:footer="258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3079"/>
        </w:trPr>
        <w:tc>
          <w:tcPr>
            <w:tcW w:w="9047" w:type="dxa"/>
          </w:tcPr>
          <w:p w:rsidR="00367181" w:rsidRPr="006B32A5" w:rsidRDefault="000D732C" w:rsidP="00272868">
            <w:pPr>
              <w:pStyle w:val="TableParagraph"/>
              <w:spacing w:before="118" w:line="379" w:lineRule="auto"/>
              <w:ind w:left="0" w:right="6570"/>
              <w:rPr>
                <w:rFonts w:asciiTheme="minorHAnsi" w:hAnsiTheme="minorHAnsi" w:cstheme="minorHAnsi"/>
                <w:sz w:val="20"/>
              </w:rPr>
            </w:pPr>
            <w:r w:rsidRPr="006B32A5">
              <w:rPr>
                <w:rFonts w:asciiTheme="minorHAnsi" w:hAnsiTheme="minorHAnsi" w:cstheme="minorHAnsi"/>
                <w:sz w:val="20"/>
              </w:rPr>
              <w:t>os.chdir("d:\\tmp")  # listing</w:t>
            </w:r>
            <w:r w:rsidRPr="006B32A5">
              <w:rPr>
                <w:rFonts w:asciiTheme="minorHAnsi" w:hAnsiTheme="minorHAnsi" w:cstheme="minorHAnsi"/>
                <w:spacing w:val="-12"/>
                <w:sz w:val="20"/>
              </w:rPr>
              <w:t xml:space="preserve"> </w:t>
            </w:r>
            <w:r w:rsidRPr="006B32A5">
              <w:rPr>
                <w:rFonts w:asciiTheme="minorHAnsi" w:hAnsiTheme="minorHAnsi" w:cstheme="minorHAnsi"/>
                <w:sz w:val="20"/>
              </w:rPr>
              <w:t>directories</w:t>
            </w:r>
          </w:p>
          <w:p w:rsidR="00367181" w:rsidRPr="006B32A5" w:rsidRDefault="000D732C" w:rsidP="00272868">
            <w:pPr>
              <w:pStyle w:val="TableParagraph"/>
              <w:spacing w:line="379" w:lineRule="auto"/>
              <w:ind w:left="0" w:right="3585"/>
              <w:rPr>
                <w:rFonts w:asciiTheme="minorHAnsi" w:hAnsiTheme="minorHAnsi" w:cstheme="minorHAnsi"/>
                <w:sz w:val="20"/>
              </w:rPr>
            </w:pPr>
            <w:r w:rsidRPr="006B32A5">
              <w:rPr>
                <w:rFonts w:asciiTheme="minorHAnsi" w:hAnsiTheme="minorHAnsi" w:cstheme="minorHAnsi"/>
                <w:sz w:val="20"/>
              </w:rPr>
              <w:t>print ("The dir is: %s"%os.listdir(os.getcwd())) # renaming directory ''tutorialsdir" os.rename("python3","python2")</w:t>
            </w:r>
          </w:p>
          <w:p w:rsidR="00367181" w:rsidRPr="006B32A5" w:rsidRDefault="000D732C" w:rsidP="00272868">
            <w:pPr>
              <w:pStyle w:val="TableParagraph"/>
              <w:spacing w:before="1"/>
              <w:ind w:left="0"/>
              <w:rPr>
                <w:rFonts w:asciiTheme="minorHAnsi" w:hAnsiTheme="minorHAnsi" w:cstheme="minorHAnsi"/>
                <w:sz w:val="20"/>
              </w:rPr>
            </w:pPr>
            <w:r w:rsidRPr="006B32A5">
              <w:rPr>
                <w:rFonts w:asciiTheme="minorHAnsi" w:hAnsiTheme="minorHAnsi" w:cstheme="minorHAnsi"/>
                <w:sz w:val="20"/>
              </w:rPr>
              <w:t>print ("Successfully renamed.")</w:t>
            </w:r>
          </w:p>
          <w:p w:rsidR="00367181" w:rsidRPr="006B32A5" w:rsidRDefault="000D732C" w:rsidP="00272868">
            <w:pPr>
              <w:pStyle w:val="TableParagraph"/>
              <w:spacing w:line="370" w:lineRule="atLeast"/>
              <w:ind w:left="0" w:right="3338"/>
              <w:rPr>
                <w:rFonts w:asciiTheme="minorHAnsi" w:hAnsiTheme="minorHAnsi" w:cstheme="minorHAnsi"/>
                <w:sz w:val="20"/>
              </w:rPr>
            </w:pPr>
            <w:r w:rsidRPr="006B32A5">
              <w:rPr>
                <w:rFonts w:asciiTheme="minorHAnsi" w:hAnsiTheme="minorHAnsi" w:cstheme="minorHAnsi"/>
                <w:sz w:val="20"/>
              </w:rPr>
              <w:t># listing directories after renaming "python3" print ("the dir is: %s" %os.listdir(os.getcwd()))</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728"/>
        </w:trPr>
        <w:tc>
          <w:tcPr>
            <w:tcW w:w="9047" w:type="dxa"/>
          </w:tcPr>
          <w:p w:rsidR="00367181" w:rsidRPr="006B32A5" w:rsidRDefault="000D732C" w:rsidP="00272868">
            <w:pPr>
              <w:pStyle w:val="TableParagraph"/>
              <w:spacing w:before="118" w:line="256" w:lineRule="auto"/>
              <w:ind w:left="0"/>
              <w:rPr>
                <w:rFonts w:asciiTheme="minorHAnsi" w:hAnsiTheme="minorHAnsi" w:cstheme="minorHAnsi"/>
                <w:sz w:val="20"/>
              </w:rPr>
            </w:pPr>
            <w:r w:rsidRPr="006B32A5">
              <w:rPr>
                <w:rFonts w:asciiTheme="minorHAnsi" w:hAnsiTheme="minorHAnsi" w:cstheme="minorHAnsi"/>
                <w:sz w:val="20"/>
              </w:rPr>
              <w:t>The dir is: ['Applicationdocs.docx', 'book.zip', 'foo.txt', 'Java Multiple Inheritance.htm', 'Java Multiple Inheritance_files', 'java.ppt', 'Python3']</w:t>
            </w:r>
          </w:p>
          <w:p w:rsidR="00367181" w:rsidRPr="006B32A5" w:rsidRDefault="000D732C" w:rsidP="00272868">
            <w:pPr>
              <w:pStyle w:val="TableParagraph"/>
              <w:spacing w:before="119"/>
              <w:ind w:left="0"/>
              <w:rPr>
                <w:rFonts w:asciiTheme="minorHAnsi" w:hAnsiTheme="minorHAnsi" w:cstheme="minorHAnsi"/>
                <w:sz w:val="20"/>
              </w:rPr>
            </w:pPr>
            <w:r w:rsidRPr="006B32A5">
              <w:rPr>
                <w:rFonts w:asciiTheme="minorHAnsi" w:hAnsiTheme="minorHAnsi" w:cstheme="minorHAnsi"/>
                <w:sz w:val="20"/>
              </w:rPr>
              <w:t>Successfully renamed.</w:t>
            </w:r>
          </w:p>
          <w:p w:rsidR="00367181" w:rsidRPr="006B32A5" w:rsidRDefault="000D732C" w:rsidP="00272868">
            <w:pPr>
              <w:pStyle w:val="TableParagraph"/>
              <w:spacing w:before="135" w:line="256" w:lineRule="auto"/>
              <w:ind w:left="0"/>
              <w:rPr>
                <w:rFonts w:asciiTheme="minorHAnsi" w:hAnsiTheme="minorHAnsi" w:cstheme="minorHAnsi"/>
                <w:sz w:val="20"/>
              </w:rPr>
            </w:pPr>
            <w:r w:rsidRPr="006B32A5">
              <w:rPr>
                <w:rFonts w:asciiTheme="minorHAnsi" w:hAnsiTheme="minorHAnsi" w:cstheme="minorHAnsi"/>
                <w:sz w:val="20"/>
              </w:rPr>
              <w:t>the dir is: ['Applicationdocs.docx', 'book.zip', 'foo.txt', 'Java Multiple Inheritance.htm', 'Java Multiple Inheritance_files', 'java.ppt', 'python2']</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995136" behindDoc="1" locked="0" layoutInCell="1" allowOverlap="1" wp14:anchorId="7DE24921" wp14:editId="6D1C7E9B">
                <wp:simplePos x="0" y="0"/>
                <wp:positionH relativeFrom="page">
                  <wp:posOffset>896620</wp:posOffset>
                </wp:positionH>
                <wp:positionV relativeFrom="paragraph">
                  <wp:posOffset>253365</wp:posOffset>
                </wp:positionV>
                <wp:extent cx="5768975" cy="0"/>
                <wp:effectExtent l="0" t="0" r="0" b="0"/>
                <wp:wrapTopAndBottom/>
                <wp:docPr id="497" name="Line 3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96" o:spid="_x0000_s1026" style="position:absolute;z-index:-2513213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" strokeweight=".48pt">
                <w10:wrap type="topAndBottom" anchorx="page"/>
              </v:line>
            </w:pict>
          </mc:Fallback>
        </mc:AlternateContent>
      </w:r>
      <w:bookmarkStart w:id="296" w:name="_bookmark337"/>
      <w:bookmarkEnd w:id="296"/>
      <w:r w:rsidR="000D732C" w:rsidRPr="006B32A5">
        <w:rPr>
          <w:rFonts w:asciiTheme="minorHAnsi" w:hAnsiTheme="minorHAnsi" w:cstheme="minorHAnsi"/>
        </w:rPr>
        <w:t>os.renames()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440"/>
        <w:jc w:val="both"/>
        <w:rPr>
          <w:rFonts w:asciiTheme="minorHAnsi" w:hAnsiTheme="minorHAnsi" w:cstheme="minorHAnsi"/>
        </w:rPr>
      </w:pPr>
      <w:r w:rsidRPr="006B32A5">
        <w:rPr>
          <w:rFonts w:asciiTheme="minorHAnsi" w:hAnsiTheme="minorHAnsi" w:cstheme="minorHAnsi"/>
        </w:rPr>
        <w:t>The method renames() is recursive directory or file renaming function. It does the same functioning as os.rename(), but it also moves a file to a directory, or a whole tree of directories, that do not exist.</w:t>
      </w:r>
    </w:p>
    <w:p w:rsidR="00367181" w:rsidRPr="006B32A5" w:rsidRDefault="00367181" w:rsidP="00272868">
      <w:pPr>
        <w:pStyle w:val="BodyText"/>
        <w:spacing w:before="11"/>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Following is the syntax for renames() method:</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os.renames(old, new)</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ListParagraph"/>
        <w:numPr>
          <w:ilvl w:val="1"/>
          <w:numId w:val="15"/>
        </w:numPr>
        <w:tabs>
          <w:tab w:val="left" w:pos="2160"/>
          <w:tab w:val="left" w:pos="2161"/>
        </w:tabs>
        <w:spacing w:before="123"/>
        <w:ind w:left="0" w:hanging="361"/>
        <w:rPr>
          <w:rFonts w:asciiTheme="minorHAnsi" w:hAnsiTheme="minorHAnsi" w:cstheme="minorHAnsi"/>
          <w:sz w:val="20"/>
        </w:rPr>
      </w:pPr>
      <w:r w:rsidRPr="006B32A5">
        <w:rPr>
          <w:rFonts w:asciiTheme="minorHAnsi" w:hAnsiTheme="minorHAnsi" w:cstheme="minorHAnsi"/>
          <w:b/>
          <w:sz w:val="20"/>
        </w:rPr>
        <w:t xml:space="preserve">old </w:t>
      </w:r>
      <w:r w:rsidRPr="006B32A5">
        <w:rPr>
          <w:rFonts w:asciiTheme="minorHAnsi" w:hAnsiTheme="minorHAnsi" w:cstheme="minorHAnsi"/>
          <w:sz w:val="20"/>
        </w:rPr>
        <w:t>- This is the actual name of the file or directory to be</w:t>
      </w:r>
      <w:r w:rsidRPr="006B32A5">
        <w:rPr>
          <w:rFonts w:asciiTheme="minorHAnsi" w:hAnsiTheme="minorHAnsi" w:cstheme="minorHAnsi"/>
          <w:spacing w:val="-16"/>
          <w:sz w:val="20"/>
        </w:rPr>
        <w:t xml:space="preserve"> </w:t>
      </w:r>
      <w:r w:rsidRPr="006B32A5">
        <w:rPr>
          <w:rFonts w:asciiTheme="minorHAnsi" w:hAnsiTheme="minorHAnsi" w:cstheme="minorHAnsi"/>
          <w:sz w:val="20"/>
        </w:rPr>
        <w:t>renamed.</w:t>
      </w:r>
    </w:p>
    <w:p w:rsidR="00367181" w:rsidRPr="006B32A5" w:rsidRDefault="00367181" w:rsidP="00272868">
      <w:pPr>
        <w:pStyle w:val="BodyText"/>
        <w:spacing w:before="5"/>
        <w:rPr>
          <w:rFonts w:asciiTheme="minorHAnsi" w:hAnsiTheme="minorHAnsi" w:cstheme="minorHAnsi"/>
          <w:sz w:val="22"/>
        </w:rPr>
      </w:pPr>
    </w:p>
    <w:p w:rsidR="00367181" w:rsidRPr="006B32A5" w:rsidRDefault="000D732C" w:rsidP="00272868">
      <w:pPr>
        <w:pStyle w:val="ListParagraph"/>
        <w:numPr>
          <w:ilvl w:val="1"/>
          <w:numId w:val="15"/>
        </w:numPr>
        <w:tabs>
          <w:tab w:val="left" w:pos="2160"/>
          <w:tab w:val="left" w:pos="2161"/>
        </w:tabs>
        <w:spacing w:before="1" w:line="254" w:lineRule="auto"/>
        <w:ind w:left="0" w:right="1440"/>
        <w:rPr>
          <w:rFonts w:asciiTheme="minorHAnsi" w:hAnsiTheme="minorHAnsi" w:cstheme="minorHAnsi"/>
          <w:sz w:val="20"/>
        </w:rPr>
      </w:pPr>
      <w:r w:rsidRPr="006B32A5">
        <w:rPr>
          <w:rFonts w:asciiTheme="minorHAnsi" w:hAnsiTheme="minorHAnsi" w:cstheme="minorHAnsi"/>
          <w:b/>
          <w:sz w:val="20"/>
        </w:rPr>
        <w:t xml:space="preserve">new </w:t>
      </w:r>
      <w:r w:rsidRPr="006B32A5">
        <w:rPr>
          <w:rFonts w:asciiTheme="minorHAnsi" w:hAnsiTheme="minorHAnsi" w:cstheme="minorHAnsi"/>
          <w:sz w:val="20"/>
        </w:rPr>
        <w:t>- This is the new name of the file or directory. It can even include a file to a directory, or a whole tree of directories, that do not</w:t>
      </w:r>
      <w:r w:rsidRPr="006B32A5">
        <w:rPr>
          <w:rFonts w:asciiTheme="minorHAnsi" w:hAnsiTheme="minorHAnsi" w:cstheme="minorHAnsi"/>
          <w:spacing w:val="-8"/>
          <w:sz w:val="20"/>
        </w:rPr>
        <w:t xml:space="preserve"> </w:t>
      </w:r>
      <w:r w:rsidRPr="006B32A5">
        <w:rPr>
          <w:rFonts w:asciiTheme="minorHAnsi" w:hAnsiTheme="minorHAnsi" w:cstheme="minorHAnsi"/>
          <w:sz w:val="20"/>
        </w:rPr>
        <w:t>exist.</w:t>
      </w:r>
    </w:p>
    <w:p w:rsidR="00367181" w:rsidRPr="006B32A5" w:rsidRDefault="00367181" w:rsidP="00272868">
      <w:pPr>
        <w:pStyle w:val="BodyText"/>
        <w:spacing w:before="7"/>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4"/>
        <w:rPr>
          <w:rFonts w:asciiTheme="minorHAnsi" w:hAnsiTheme="minorHAnsi" w:cstheme="minorHAnsi"/>
        </w:rPr>
      </w:pPr>
      <w:r w:rsidRPr="006B32A5">
        <w:rPr>
          <w:rFonts w:asciiTheme="minorHAnsi" w:hAnsiTheme="minorHAnsi" w:cstheme="minorHAnsi"/>
        </w:rPr>
        <w:t>This method does not return any value.</w:t>
      </w:r>
    </w:p>
    <w:p w:rsidR="00367181" w:rsidRPr="006B32A5" w:rsidRDefault="00367181" w:rsidP="00272868">
      <w:pPr>
        <w:pStyle w:val="BodyText"/>
        <w:spacing w:before="10"/>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The following example shows the usage of renames() method.</w:t>
      </w:r>
    </w:p>
    <w:p w:rsidR="00367181" w:rsidRPr="006B32A5" w:rsidRDefault="00367181" w:rsidP="00272868">
      <w:pPr>
        <w:rPr>
          <w:rFonts w:asciiTheme="minorHAnsi" w:hAnsiTheme="minorHAnsi" w:cstheme="minorHAnsi"/>
        </w:rPr>
        <w:sectPr w:rsidR="00367181" w:rsidRPr="006B32A5" w:rsidSect="00272868">
          <w:footerReference w:type="default" r:id="rId131"/>
          <w:pgSz w:w="11910" w:h="16840"/>
          <w:pgMar w:top="960" w:right="853" w:bottom="1680" w:left="426" w:header="721" w:footer="1496" w:gutter="0"/>
          <w:pgNumType w:start="303"/>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27"/>
        </w:trPr>
        <w:tc>
          <w:tcPr>
            <w:tcW w:w="9047" w:type="dxa"/>
          </w:tcPr>
          <w:p w:rsidR="00367181" w:rsidRPr="006B32A5" w:rsidRDefault="000D732C" w:rsidP="00272868">
            <w:pPr>
              <w:pStyle w:val="TableParagraph"/>
              <w:spacing w:before="118" w:line="379" w:lineRule="auto"/>
              <w:ind w:left="0" w:right="6774"/>
              <w:rPr>
                <w:rFonts w:asciiTheme="minorHAnsi" w:hAnsiTheme="minorHAnsi" w:cstheme="minorHAnsi"/>
                <w:sz w:val="20"/>
              </w:rPr>
            </w:pPr>
            <w:r w:rsidRPr="006B32A5">
              <w:rPr>
                <w:rFonts w:asciiTheme="minorHAnsi" w:hAnsiTheme="minorHAnsi" w:cstheme="minorHAnsi"/>
                <w:sz w:val="20"/>
              </w:rPr>
              <w:t># !/usr/bin/python3 import os, sys os.chdir("d:\\tmp")</w:t>
            </w:r>
          </w:p>
          <w:p w:rsidR="00367181" w:rsidRPr="006B32A5" w:rsidRDefault="000D732C" w:rsidP="00272868">
            <w:pPr>
              <w:pStyle w:val="TableParagraph"/>
              <w:spacing w:line="379" w:lineRule="auto"/>
              <w:ind w:left="0" w:right="3695"/>
              <w:rPr>
                <w:rFonts w:asciiTheme="minorHAnsi" w:hAnsiTheme="minorHAnsi" w:cstheme="minorHAnsi"/>
                <w:sz w:val="20"/>
              </w:rPr>
            </w:pPr>
            <w:r w:rsidRPr="006B32A5">
              <w:rPr>
                <w:rFonts w:asciiTheme="minorHAnsi" w:hAnsiTheme="minorHAnsi" w:cstheme="minorHAnsi"/>
                <w:sz w:val="20"/>
              </w:rPr>
              <w:t>print ("Current directory is: %s" %os.getcwd()) # listing directories</w:t>
            </w:r>
          </w:p>
          <w:p w:rsidR="00367181" w:rsidRPr="006B32A5" w:rsidRDefault="000D732C" w:rsidP="00272868">
            <w:pPr>
              <w:pStyle w:val="TableParagraph"/>
              <w:spacing w:before="1" w:line="379" w:lineRule="auto"/>
              <w:ind w:left="0" w:right="3585"/>
              <w:rPr>
                <w:rFonts w:asciiTheme="minorHAnsi" w:hAnsiTheme="minorHAnsi" w:cstheme="minorHAnsi"/>
                <w:sz w:val="20"/>
              </w:rPr>
            </w:pPr>
            <w:r w:rsidRPr="006B32A5">
              <w:rPr>
                <w:rFonts w:asciiTheme="minorHAnsi" w:hAnsiTheme="minorHAnsi" w:cstheme="minorHAnsi"/>
                <w:sz w:val="20"/>
              </w:rPr>
              <w:t>print ("The dir is: %s"%os.listdir(os.getcwd())) # renaming file "aa1.txt" os.renames("foo.txt","newdir/foonew.txt")</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print ("Successfully renamed.")</w:t>
            </w:r>
          </w:p>
          <w:p w:rsidR="00367181" w:rsidRPr="006B32A5" w:rsidRDefault="000D732C" w:rsidP="00272868">
            <w:pPr>
              <w:pStyle w:val="TableParagraph"/>
              <w:spacing w:before="135" w:line="379" w:lineRule="auto"/>
              <w:ind w:left="0" w:right="2596"/>
              <w:rPr>
                <w:rFonts w:asciiTheme="minorHAnsi" w:hAnsiTheme="minorHAnsi" w:cstheme="minorHAnsi"/>
                <w:sz w:val="20"/>
              </w:rPr>
            </w:pPr>
            <w:r w:rsidRPr="006B32A5">
              <w:rPr>
                <w:rFonts w:asciiTheme="minorHAnsi" w:hAnsiTheme="minorHAnsi" w:cstheme="minorHAnsi"/>
                <w:sz w:val="20"/>
              </w:rPr>
              <w:t># listing directories after renaming and moving "foo.txt" print ("The dir is: %s" %os.listdir(os.getcwd())) os.chdir("newdir")</w:t>
            </w:r>
          </w:p>
          <w:p w:rsidR="00367181" w:rsidRPr="006B32A5" w:rsidRDefault="000D732C" w:rsidP="00272868">
            <w:pPr>
              <w:pStyle w:val="TableParagraph"/>
              <w:spacing w:line="234" w:lineRule="exact"/>
              <w:ind w:left="0"/>
              <w:rPr>
                <w:rFonts w:asciiTheme="minorHAnsi" w:hAnsiTheme="minorHAnsi" w:cstheme="minorHAnsi"/>
                <w:sz w:val="20"/>
              </w:rPr>
            </w:pPr>
            <w:r w:rsidRPr="006B32A5">
              <w:rPr>
                <w:rFonts w:asciiTheme="minorHAnsi" w:hAnsiTheme="minorHAnsi" w:cstheme="minorHAnsi"/>
                <w:sz w:val="20"/>
              </w:rPr>
              <w:t>print ("The dir is: %s" %os.listdir(os.getcwd()))</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3088"/>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Current directory is: d:\tmp</w:t>
            </w:r>
          </w:p>
          <w:p w:rsidR="00367181" w:rsidRPr="006B32A5" w:rsidRDefault="000D732C" w:rsidP="00272868">
            <w:pPr>
              <w:pStyle w:val="TableParagraph"/>
              <w:spacing w:before="135" w:line="256" w:lineRule="auto"/>
              <w:ind w:left="0"/>
              <w:rPr>
                <w:rFonts w:asciiTheme="minorHAnsi" w:hAnsiTheme="minorHAnsi" w:cstheme="minorHAnsi"/>
                <w:sz w:val="20"/>
              </w:rPr>
            </w:pPr>
            <w:r w:rsidRPr="006B32A5">
              <w:rPr>
                <w:rFonts w:asciiTheme="minorHAnsi" w:hAnsiTheme="minorHAnsi" w:cstheme="minorHAnsi"/>
                <w:sz w:val="20"/>
              </w:rPr>
              <w:t>The dir is: ['Applicationdocs.docx', 'book.zip', 'foo.txt', 'Java Multiple Inheritance.htm', 'Java Multiple Inheritance_files', 'java.ppt', 'python2']</w:t>
            </w:r>
          </w:p>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Successfully renamed.</w:t>
            </w:r>
          </w:p>
          <w:p w:rsidR="00367181" w:rsidRPr="006B32A5" w:rsidRDefault="000D732C" w:rsidP="00272868">
            <w:pPr>
              <w:pStyle w:val="TableParagraph"/>
              <w:spacing w:before="138" w:line="256" w:lineRule="auto"/>
              <w:ind w:left="0"/>
              <w:rPr>
                <w:rFonts w:asciiTheme="minorHAnsi" w:hAnsiTheme="minorHAnsi" w:cstheme="minorHAnsi"/>
                <w:sz w:val="20"/>
              </w:rPr>
            </w:pPr>
            <w:r w:rsidRPr="006B32A5">
              <w:rPr>
                <w:rFonts w:asciiTheme="minorHAnsi" w:hAnsiTheme="minorHAnsi" w:cstheme="minorHAnsi"/>
                <w:sz w:val="20"/>
              </w:rPr>
              <w:t>The</w:t>
            </w:r>
            <w:r w:rsidRPr="006B32A5">
              <w:rPr>
                <w:rFonts w:asciiTheme="minorHAnsi" w:hAnsiTheme="minorHAnsi" w:cstheme="minorHAnsi"/>
                <w:spacing w:val="-31"/>
                <w:sz w:val="20"/>
              </w:rPr>
              <w:t xml:space="preserve"> </w:t>
            </w:r>
            <w:r w:rsidRPr="006B32A5">
              <w:rPr>
                <w:rFonts w:asciiTheme="minorHAnsi" w:hAnsiTheme="minorHAnsi" w:cstheme="minorHAnsi"/>
                <w:sz w:val="20"/>
              </w:rPr>
              <w:t>dir</w:t>
            </w:r>
            <w:r w:rsidRPr="006B32A5">
              <w:rPr>
                <w:rFonts w:asciiTheme="minorHAnsi" w:hAnsiTheme="minorHAnsi" w:cstheme="minorHAnsi"/>
                <w:spacing w:val="-33"/>
                <w:sz w:val="20"/>
              </w:rPr>
              <w:t xml:space="preserve"> </w:t>
            </w:r>
            <w:r w:rsidRPr="006B32A5">
              <w:rPr>
                <w:rFonts w:asciiTheme="minorHAnsi" w:hAnsiTheme="minorHAnsi" w:cstheme="minorHAnsi"/>
                <w:sz w:val="20"/>
              </w:rPr>
              <w:t>is:</w:t>
            </w:r>
            <w:r w:rsidRPr="006B32A5">
              <w:rPr>
                <w:rFonts w:asciiTheme="minorHAnsi" w:hAnsiTheme="minorHAnsi" w:cstheme="minorHAnsi"/>
                <w:spacing w:val="-31"/>
                <w:sz w:val="20"/>
              </w:rPr>
              <w:t xml:space="preserve"> </w:t>
            </w:r>
            <w:r w:rsidRPr="006B32A5">
              <w:rPr>
                <w:rFonts w:asciiTheme="minorHAnsi" w:hAnsiTheme="minorHAnsi" w:cstheme="minorHAnsi"/>
                <w:sz w:val="20"/>
              </w:rPr>
              <w:t>['Applicationdocs.docx',</w:t>
            </w:r>
            <w:r w:rsidRPr="006B32A5">
              <w:rPr>
                <w:rFonts w:asciiTheme="minorHAnsi" w:hAnsiTheme="minorHAnsi" w:cstheme="minorHAnsi"/>
                <w:spacing w:val="-31"/>
                <w:sz w:val="20"/>
              </w:rPr>
              <w:t xml:space="preserve"> </w:t>
            </w:r>
            <w:r w:rsidRPr="006B32A5">
              <w:rPr>
                <w:rFonts w:asciiTheme="minorHAnsi" w:hAnsiTheme="minorHAnsi" w:cstheme="minorHAnsi"/>
                <w:sz w:val="20"/>
              </w:rPr>
              <w:t>'book.zip',</w:t>
            </w:r>
            <w:r w:rsidRPr="006B32A5">
              <w:rPr>
                <w:rFonts w:asciiTheme="minorHAnsi" w:hAnsiTheme="minorHAnsi" w:cstheme="minorHAnsi"/>
                <w:spacing w:val="-30"/>
                <w:sz w:val="20"/>
              </w:rPr>
              <w:t xml:space="preserve"> </w:t>
            </w:r>
            <w:r w:rsidRPr="006B32A5">
              <w:rPr>
                <w:rFonts w:asciiTheme="minorHAnsi" w:hAnsiTheme="minorHAnsi" w:cstheme="minorHAnsi"/>
                <w:sz w:val="20"/>
              </w:rPr>
              <w:t>'Java</w:t>
            </w:r>
            <w:r w:rsidRPr="006B32A5">
              <w:rPr>
                <w:rFonts w:asciiTheme="minorHAnsi" w:hAnsiTheme="minorHAnsi" w:cstheme="minorHAnsi"/>
                <w:spacing w:val="-31"/>
                <w:sz w:val="20"/>
              </w:rPr>
              <w:t xml:space="preserve"> </w:t>
            </w:r>
            <w:r w:rsidRPr="006B32A5">
              <w:rPr>
                <w:rFonts w:asciiTheme="minorHAnsi" w:hAnsiTheme="minorHAnsi" w:cstheme="minorHAnsi"/>
                <w:sz w:val="20"/>
              </w:rPr>
              <w:t>Multiple</w:t>
            </w:r>
            <w:r w:rsidRPr="006B32A5">
              <w:rPr>
                <w:rFonts w:asciiTheme="minorHAnsi" w:hAnsiTheme="minorHAnsi" w:cstheme="minorHAnsi"/>
                <w:spacing w:val="-33"/>
                <w:sz w:val="20"/>
              </w:rPr>
              <w:t xml:space="preserve"> </w:t>
            </w:r>
            <w:r w:rsidRPr="006B32A5">
              <w:rPr>
                <w:rFonts w:asciiTheme="minorHAnsi" w:hAnsiTheme="minorHAnsi" w:cstheme="minorHAnsi"/>
                <w:sz w:val="20"/>
              </w:rPr>
              <w:t>Inheritance.htm', 'Java Multiple Inheritance_files', 'java.ppt', 'newdir',</w:t>
            </w:r>
            <w:r w:rsidRPr="006B32A5">
              <w:rPr>
                <w:rFonts w:asciiTheme="minorHAnsi" w:hAnsiTheme="minorHAnsi" w:cstheme="minorHAnsi"/>
                <w:spacing w:val="-15"/>
                <w:sz w:val="20"/>
              </w:rPr>
              <w:t xml:space="preserve"> </w:t>
            </w:r>
            <w:r w:rsidRPr="006B32A5">
              <w:rPr>
                <w:rFonts w:asciiTheme="minorHAnsi" w:hAnsiTheme="minorHAnsi" w:cstheme="minorHAnsi"/>
                <w:sz w:val="20"/>
              </w:rPr>
              <w:t>'python2']</w:t>
            </w:r>
          </w:p>
          <w:p w:rsidR="00367181" w:rsidRPr="006B32A5" w:rsidRDefault="000D732C" w:rsidP="00272868">
            <w:pPr>
              <w:pStyle w:val="TableParagraph"/>
              <w:spacing w:before="118" w:line="256" w:lineRule="auto"/>
              <w:ind w:left="0"/>
              <w:rPr>
                <w:rFonts w:asciiTheme="minorHAnsi" w:hAnsiTheme="minorHAnsi" w:cstheme="minorHAnsi"/>
                <w:sz w:val="20"/>
              </w:rPr>
            </w:pPr>
            <w:r w:rsidRPr="006B32A5">
              <w:rPr>
                <w:rFonts w:asciiTheme="minorHAnsi" w:hAnsiTheme="minorHAnsi" w:cstheme="minorHAnsi"/>
                <w:sz w:val="20"/>
              </w:rPr>
              <w:t>The file foo.txt is not visible here, as it is been moved to newdir and renamed as foonew.txt. The directory newdir and its contents are shown below:</w:t>
            </w:r>
          </w:p>
          <w:p w:rsidR="00367181" w:rsidRPr="006B32A5" w:rsidRDefault="000D732C" w:rsidP="00272868">
            <w:pPr>
              <w:pStyle w:val="TableParagraph"/>
              <w:spacing w:before="119"/>
              <w:ind w:left="0"/>
              <w:rPr>
                <w:rFonts w:asciiTheme="minorHAnsi" w:hAnsiTheme="minorHAnsi" w:cstheme="minorHAnsi"/>
                <w:sz w:val="20"/>
              </w:rPr>
            </w:pPr>
            <w:r w:rsidRPr="006B32A5">
              <w:rPr>
                <w:rFonts w:asciiTheme="minorHAnsi" w:hAnsiTheme="minorHAnsi" w:cstheme="minorHAnsi"/>
                <w:sz w:val="20"/>
              </w:rPr>
              <w:t>The dir is: ['foonew.txt']</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996160" behindDoc="1" locked="0" layoutInCell="1" allowOverlap="1" wp14:anchorId="7931F7D1" wp14:editId="0CFD0258">
                <wp:simplePos x="0" y="0"/>
                <wp:positionH relativeFrom="page">
                  <wp:posOffset>896620</wp:posOffset>
                </wp:positionH>
                <wp:positionV relativeFrom="paragraph">
                  <wp:posOffset>253365</wp:posOffset>
                </wp:positionV>
                <wp:extent cx="5768975" cy="0"/>
                <wp:effectExtent l="0" t="0" r="0" b="0"/>
                <wp:wrapTopAndBottom/>
                <wp:docPr id="496" name="Line 3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95" o:spid="_x0000_s1026" style="position:absolute;z-index:-251320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" strokeweight=".48pt">
                <w10:wrap type="topAndBottom" anchorx="page"/>
              </v:line>
            </w:pict>
          </mc:Fallback>
        </mc:AlternateContent>
      </w:r>
      <w:bookmarkStart w:id="297" w:name="_bookmark338"/>
      <w:bookmarkEnd w:id="297"/>
      <w:r w:rsidR="000D732C" w:rsidRPr="006B32A5">
        <w:rPr>
          <w:rFonts w:asciiTheme="minorHAnsi" w:hAnsiTheme="minorHAnsi" w:cstheme="minorHAnsi"/>
        </w:rPr>
        <w:t>os.renames()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444"/>
        <w:jc w:val="both"/>
        <w:rPr>
          <w:rFonts w:asciiTheme="minorHAnsi" w:hAnsiTheme="minorHAnsi" w:cstheme="minorHAnsi"/>
        </w:rPr>
      </w:pPr>
      <w:r w:rsidRPr="006B32A5">
        <w:rPr>
          <w:rFonts w:asciiTheme="minorHAnsi" w:hAnsiTheme="minorHAnsi" w:cstheme="minorHAnsi"/>
        </w:rPr>
        <w:t>The method renames() is recursive directory or file renaming function. It does the same functioning as os.rename(), but it also moves a file to a directory, or a whole tree of directories, that do not exist.</w:t>
      </w:r>
    </w:p>
    <w:p w:rsidR="00367181" w:rsidRPr="006B32A5" w:rsidRDefault="00367181" w:rsidP="00272868">
      <w:pPr>
        <w:pStyle w:val="BodyText"/>
        <w:spacing w:before="10"/>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1"/>
        <w:jc w:val="both"/>
        <w:rPr>
          <w:rFonts w:asciiTheme="minorHAnsi" w:hAnsiTheme="minorHAnsi" w:cstheme="minorHAnsi"/>
        </w:rPr>
      </w:pPr>
      <w:r w:rsidRPr="006B32A5">
        <w:rPr>
          <w:rFonts w:asciiTheme="minorHAnsi" w:hAnsiTheme="minorHAnsi" w:cstheme="minorHAnsi"/>
        </w:rPr>
        <w:t>Following is the syntax for renames() method-</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os.renames(old, new)</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ListParagraph"/>
        <w:numPr>
          <w:ilvl w:val="1"/>
          <w:numId w:val="15"/>
        </w:numPr>
        <w:tabs>
          <w:tab w:val="left" w:pos="2160"/>
          <w:tab w:val="left" w:pos="2161"/>
        </w:tabs>
        <w:spacing w:before="122"/>
        <w:ind w:left="0" w:hanging="361"/>
        <w:rPr>
          <w:rFonts w:asciiTheme="minorHAnsi" w:hAnsiTheme="minorHAnsi" w:cstheme="minorHAnsi"/>
          <w:sz w:val="20"/>
        </w:rPr>
      </w:pPr>
      <w:r w:rsidRPr="006B32A5">
        <w:rPr>
          <w:rFonts w:asciiTheme="minorHAnsi" w:hAnsiTheme="minorHAnsi" w:cstheme="minorHAnsi"/>
          <w:b/>
          <w:sz w:val="20"/>
        </w:rPr>
        <w:t xml:space="preserve">old </w:t>
      </w:r>
      <w:r w:rsidRPr="006B32A5">
        <w:rPr>
          <w:rFonts w:asciiTheme="minorHAnsi" w:hAnsiTheme="minorHAnsi" w:cstheme="minorHAnsi"/>
          <w:sz w:val="20"/>
        </w:rPr>
        <w:t>- This is the actual name of the file or directory to be</w:t>
      </w:r>
      <w:r w:rsidRPr="006B32A5">
        <w:rPr>
          <w:rFonts w:asciiTheme="minorHAnsi" w:hAnsiTheme="minorHAnsi" w:cstheme="minorHAnsi"/>
          <w:spacing w:val="-16"/>
          <w:sz w:val="20"/>
        </w:rPr>
        <w:t xml:space="preserve"> </w:t>
      </w:r>
      <w:r w:rsidRPr="006B32A5">
        <w:rPr>
          <w:rFonts w:asciiTheme="minorHAnsi" w:hAnsiTheme="minorHAnsi" w:cstheme="minorHAnsi"/>
          <w:sz w:val="20"/>
        </w:rPr>
        <w:t>renamed.</w:t>
      </w:r>
    </w:p>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40" w:left="426" w:header="721" w:footer="1496"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7"/>
        <w:rPr>
          <w:rFonts w:asciiTheme="minorHAnsi" w:hAnsiTheme="minorHAnsi" w:cstheme="minorHAnsi"/>
        </w:rPr>
      </w:pPr>
    </w:p>
    <w:p w:rsidR="00367181" w:rsidRPr="006B32A5" w:rsidRDefault="000D732C" w:rsidP="00272868">
      <w:pPr>
        <w:pStyle w:val="ListParagraph"/>
        <w:numPr>
          <w:ilvl w:val="1"/>
          <w:numId w:val="15"/>
        </w:numPr>
        <w:tabs>
          <w:tab w:val="left" w:pos="2160"/>
          <w:tab w:val="left" w:pos="2161"/>
        </w:tabs>
        <w:spacing w:line="252" w:lineRule="auto"/>
        <w:ind w:left="0" w:right="1444"/>
        <w:rPr>
          <w:rFonts w:asciiTheme="minorHAnsi" w:hAnsiTheme="minorHAnsi" w:cstheme="minorHAnsi"/>
          <w:sz w:val="20"/>
        </w:rPr>
      </w:pPr>
      <w:r w:rsidRPr="006B32A5">
        <w:rPr>
          <w:rFonts w:asciiTheme="minorHAnsi" w:hAnsiTheme="minorHAnsi" w:cstheme="minorHAnsi"/>
          <w:b/>
          <w:sz w:val="20"/>
        </w:rPr>
        <w:t xml:space="preserve">new </w:t>
      </w:r>
      <w:r w:rsidRPr="006B32A5">
        <w:rPr>
          <w:rFonts w:asciiTheme="minorHAnsi" w:hAnsiTheme="minorHAnsi" w:cstheme="minorHAnsi"/>
          <w:sz w:val="20"/>
        </w:rPr>
        <w:t>- This is the new name of the file or directory.It can even include a file to a directory, or a whole tree of directories, that do not</w:t>
      </w:r>
      <w:r w:rsidRPr="006B32A5">
        <w:rPr>
          <w:rFonts w:asciiTheme="minorHAnsi" w:hAnsiTheme="minorHAnsi" w:cstheme="minorHAnsi"/>
          <w:spacing w:val="-8"/>
          <w:sz w:val="20"/>
        </w:rPr>
        <w:t xml:space="preserve"> </w:t>
      </w:r>
      <w:r w:rsidRPr="006B32A5">
        <w:rPr>
          <w:rFonts w:asciiTheme="minorHAnsi" w:hAnsiTheme="minorHAnsi" w:cstheme="minorHAnsi"/>
          <w:sz w:val="20"/>
        </w:rPr>
        <w:t>exist.</w:t>
      </w:r>
    </w:p>
    <w:p w:rsidR="00367181" w:rsidRPr="006B32A5" w:rsidRDefault="00367181" w:rsidP="00272868">
      <w:pPr>
        <w:pStyle w:val="BodyText"/>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This method does not return any value.</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The following example shows the usage of renames()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5297"/>
        </w:trPr>
        <w:tc>
          <w:tcPr>
            <w:tcW w:w="9047" w:type="dxa"/>
          </w:tcPr>
          <w:p w:rsidR="00367181" w:rsidRPr="006B32A5" w:rsidRDefault="000D732C" w:rsidP="00272868">
            <w:pPr>
              <w:pStyle w:val="TableParagraph"/>
              <w:spacing w:before="118" w:line="379" w:lineRule="auto"/>
              <w:ind w:left="0" w:right="6774"/>
              <w:rPr>
                <w:rFonts w:asciiTheme="minorHAnsi" w:hAnsiTheme="minorHAnsi" w:cstheme="minorHAnsi"/>
                <w:sz w:val="20"/>
              </w:rPr>
            </w:pPr>
            <w:r w:rsidRPr="006B32A5">
              <w:rPr>
                <w:rFonts w:asciiTheme="minorHAnsi" w:hAnsiTheme="minorHAnsi" w:cstheme="minorHAnsi"/>
                <w:sz w:val="20"/>
              </w:rPr>
              <w:t># !/usr/bin/python3 import os, sys os.chdir("d:\\tmp")</w:t>
            </w:r>
          </w:p>
          <w:p w:rsidR="00367181" w:rsidRPr="006B32A5" w:rsidRDefault="000D732C" w:rsidP="00272868">
            <w:pPr>
              <w:pStyle w:val="TableParagraph"/>
              <w:spacing w:line="379" w:lineRule="auto"/>
              <w:ind w:left="0" w:right="3695"/>
              <w:rPr>
                <w:rFonts w:asciiTheme="minorHAnsi" w:hAnsiTheme="minorHAnsi" w:cstheme="minorHAnsi"/>
                <w:sz w:val="20"/>
              </w:rPr>
            </w:pPr>
            <w:r w:rsidRPr="006B32A5">
              <w:rPr>
                <w:rFonts w:asciiTheme="minorHAnsi" w:hAnsiTheme="minorHAnsi" w:cstheme="minorHAnsi"/>
                <w:sz w:val="20"/>
              </w:rPr>
              <w:t>print ("Current directory is: %s" %os.getcwd()) # listing directories</w:t>
            </w:r>
          </w:p>
          <w:p w:rsidR="00367181" w:rsidRPr="006B32A5" w:rsidRDefault="000D732C" w:rsidP="00272868">
            <w:pPr>
              <w:pStyle w:val="TableParagraph"/>
              <w:spacing w:line="379" w:lineRule="auto"/>
              <w:ind w:left="0" w:right="3585"/>
              <w:rPr>
                <w:rFonts w:asciiTheme="minorHAnsi" w:hAnsiTheme="minorHAnsi" w:cstheme="minorHAnsi"/>
                <w:sz w:val="20"/>
              </w:rPr>
            </w:pPr>
            <w:r w:rsidRPr="006B32A5">
              <w:rPr>
                <w:rFonts w:asciiTheme="minorHAnsi" w:hAnsiTheme="minorHAnsi" w:cstheme="minorHAnsi"/>
                <w:sz w:val="20"/>
              </w:rPr>
              <w:t>print ("The dir is: %s"%os.listdir(os.getcwd())) # renaming file "aa1.txt" os.renames("foo.txt","newdir/foonew.txt")</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6"/>
              <w:ind w:left="0"/>
              <w:rPr>
                <w:rFonts w:asciiTheme="minorHAnsi" w:hAnsiTheme="minorHAnsi" w:cstheme="minorHAnsi"/>
                <w:sz w:val="20"/>
              </w:rPr>
            </w:pPr>
            <w:r w:rsidRPr="006B32A5">
              <w:rPr>
                <w:rFonts w:asciiTheme="minorHAnsi" w:hAnsiTheme="minorHAnsi" w:cstheme="minorHAnsi"/>
                <w:sz w:val="20"/>
              </w:rPr>
              <w:t>print ("Successfully renamed.")</w:t>
            </w:r>
          </w:p>
          <w:p w:rsidR="00367181" w:rsidRPr="006B32A5" w:rsidRDefault="000D732C" w:rsidP="00272868">
            <w:pPr>
              <w:pStyle w:val="TableParagraph"/>
              <w:spacing w:before="136" w:line="379" w:lineRule="auto"/>
              <w:ind w:left="0" w:right="2596"/>
              <w:rPr>
                <w:rFonts w:asciiTheme="minorHAnsi" w:hAnsiTheme="minorHAnsi" w:cstheme="minorHAnsi"/>
                <w:sz w:val="20"/>
              </w:rPr>
            </w:pPr>
            <w:r w:rsidRPr="006B32A5">
              <w:rPr>
                <w:rFonts w:asciiTheme="minorHAnsi" w:hAnsiTheme="minorHAnsi" w:cstheme="minorHAnsi"/>
                <w:sz w:val="20"/>
              </w:rPr>
              <w:t># listing directories after renaming and moving "foo.txt" print ("The dir is: %s" %os.listdir(os.getcwd())) os.chdir("newdir")</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print ("The dir is: %s" %os.listdir(os.getcwd()))</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30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Current directory is: d:\tmp</w:t>
            </w:r>
          </w:p>
          <w:p w:rsidR="00367181" w:rsidRPr="006B32A5" w:rsidRDefault="000D732C" w:rsidP="00272868">
            <w:pPr>
              <w:pStyle w:val="TableParagraph"/>
              <w:spacing w:before="135" w:line="256" w:lineRule="auto"/>
              <w:ind w:left="0"/>
              <w:rPr>
                <w:rFonts w:asciiTheme="minorHAnsi" w:hAnsiTheme="minorHAnsi" w:cstheme="minorHAnsi"/>
                <w:sz w:val="20"/>
              </w:rPr>
            </w:pPr>
            <w:r w:rsidRPr="006B32A5">
              <w:rPr>
                <w:rFonts w:asciiTheme="minorHAnsi" w:hAnsiTheme="minorHAnsi" w:cstheme="minorHAnsi"/>
                <w:sz w:val="20"/>
              </w:rPr>
              <w:t>The dir is: ['Applicationdocs.docx', 'book.zip', 'foo.txt', 'Java Multiple Inheritance.htm', 'Java Multiple Inheritance_files', 'java.ppt', 'python2']</w:t>
            </w:r>
          </w:p>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Successfully renamed.</w:t>
            </w:r>
          </w:p>
          <w:p w:rsidR="00367181" w:rsidRPr="006B32A5" w:rsidRDefault="000D732C" w:rsidP="00272868">
            <w:pPr>
              <w:pStyle w:val="TableParagraph"/>
              <w:spacing w:before="136" w:line="259" w:lineRule="auto"/>
              <w:ind w:left="0"/>
              <w:rPr>
                <w:rFonts w:asciiTheme="minorHAnsi" w:hAnsiTheme="minorHAnsi" w:cstheme="minorHAnsi"/>
                <w:sz w:val="20"/>
              </w:rPr>
            </w:pPr>
            <w:r w:rsidRPr="006B32A5">
              <w:rPr>
                <w:rFonts w:asciiTheme="minorHAnsi" w:hAnsiTheme="minorHAnsi" w:cstheme="minorHAnsi"/>
                <w:sz w:val="20"/>
              </w:rPr>
              <w:t>The</w:t>
            </w:r>
            <w:r w:rsidRPr="006B32A5">
              <w:rPr>
                <w:rFonts w:asciiTheme="minorHAnsi" w:hAnsiTheme="minorHAnsi" w:cstheme="minorHAnsi"/>
                <w:spacing w:val="-30"/>
                <w:sz w:val="20"/>
              </w:rPr>
              <w:t xml:space="preserve"> </w:t>
            </w:r>
            <w:r w:rsidRPr="006B32A5">
              <w:rPr>
                <w:rFonts w:asciiTheme="minorHAnsi" w:hAnsiTheme="minorHAnsi" w:cstheme="minorHAnsi"/>
                <w:sz w:val="20"/>
              </w:rPr>
              <w:t>dir</w:t>
            </w:r>
            <w:r w:rsidRPr="006B32A5">
              <w:rPr>
                <w:rFonts w:asciiTheme="minorHAnsi" w:hAnsiTheme="minorHAnsi" w:cstheme="minorHAnsi"/>
                <w:spacing w:val="-32"/>
                <w:sz w:val="20"/>
              </w:rPr>
              <w:t xml:space="preserve"> </w:t>
            </w:r>
            <w:r w:rsidRPr="006B32A5">
              <w:rPr>
                <w:rFonts w:asciiTheme="minorHAnsi" w:hAnsiTheme="minorHAnsi" w:cstheme="minorHAnsi"/>
                <w:sz w:val="20"/>
              </w:rPr>
              <w:t>is:</w:t>
            </w:r>
            <w:r w:rsidRPr="006B32A5">
              <w:rPr>
                <w:rFonts w:asciiTheme="minorHAnsi" w:hAnsiTheme="minorHAnsi" w:cstheme="minorHAnsi"/>
                <w:spacing w:val="-30"/>
                <w:sz w:val="20"/>
              </w:rPr>
              <w:t xml:space="preserve"> </w:t>
            </w:r>
            <w:r w:rsidRPr="006B32A5">
              <w:rPr>
                <w:rFonts w:asciiTheme="minorHAnsi" w:hAnsiTheme="minorHAnsi" w:cstheme="minorHAnsi"/>
                <w:sz w:val="20"/>
              </w:rPr>
              <w:t>['Applicationdocs.docx',</w:t>
            </w:r>
            <w:r w:rsidRPr="006B32A5">
              <w:rPr>
                <w:rFonts w:asciiTheme="minorHAnsi" w:hAnsiTheme="minorHAnsi" w:cstheme="minorHAnsi"/>
                <w:spacing w:val="-29"/>
                <w:sz w:val="20"/>
              </w:rPr>
              <w:t xml:space="preserve"> </w:t>
            </w:r>
            <w:r w:rsidRPr="006B32A5">
              <w:rPr>
                <w:rFonts w:asciiTheme="minorHAnsi" w:hAnsiTheme="minorHAnsi" w:cstheme="minorHAnsi"/>
                <w:sz w:val="20"/>
              </w:rPr>
              <w:t>'book.zip',</w:t>
            </w:r>
            <w:r w:rsidRPr="006B32A5">
              <w:rPr>
                <w:rFonts w:asciiTheme="minorHAnsi" w:hAnsiTheme="minorHAnsi" w:cstheme="minorHAnsi"/>
                <w:spacing w:val="-30"/>
                <w:sz w:val="20"/>
              </w:rPr>
              <w:t xml:space="preserve"> </w:t>
            </w:r>
            <w:r w:rsidRPr="006B32A5">
              <w:rPr>
                <w:rFonts w:asciiTheme="minorHAnsi" w:hAnsiTheme="minorHAnsi" w:cstheme="minorHAnsi"/>
                <w:sz w:val="20"/>
              </w:rPr>
              <w:t>'Java</w:t>
            </w:r>
            <w:r w:rsidRPr="006B32A5">
              <w:rPr>
                <w:rFonts w:asciiTheme="minorHAnsi" w:hAnsiTheme="minorHAnsi" w:cstheme="minorHAnsi"/>
                <w:spacing w:val="-29"/>
                <w:sz w:val="20"/>
              </w:rPr>
              <w:t xml:space="preserve"> </w:t>
            </w:r>
            <w:r w:rsidRPr="006B32A5">
              <w:rPr>
                <w:rFonts w:asciiTheme="minorHAnsi" w:hAnsiTheme="minorHAnsi" w:cstheme="minorHAnsi"/>
                <w:sz w:val="20"/>
              </w:rPr>
              <w:t>Multiple</w:t>
            </w:r>
            <w:r w:rsidRPr="006B32A5">
              <w:rPr>
                <w:rFonts w:asciiTheme="minorHAnsi" w:hAnsiTheme="minorHAnsi" w:cstheme="minorHAnsi"/>
                <w:spacing w:val="-33"/>
                <w:sz w:val="20"/>
              </w:rPr>
              <w:t xml:space="preserve"> </w:t>
            </w:r>
            <w:r w:rsidRPr="006B32A5">
              <w:rPr>
                <w:rFonts w:asciiTheme="minorHAnsi" w:hAnsiTheme="minorHAnsi" w:cstheme="minorHAnsi"/>
                <w:sz w:val="20"/>
              </w:rPr>
              <w:t>Inheritance.htm', 'Java Multiple Inheritance_files', 'java.ppt', 'newdir',</w:t>
            </w:r>
            <w:r w:rsidRPr="006B32A5">
              <w:rPr>
                <w:rFonts w:asciiTheme="minorHAnsi" w:hAnsiTheme="minorHAnsi" w:cstheme="minorHAnsi"/>
                <w:spacing w:val="-15"/>
                <w:sz w:val="20"/>
              </w:rPr>
              <w:t xml:space="preserve"> </w:t>
            </w:r>
            <w:r w:rsidRPr="006B32A5">
              <w:rPr>
                <w:rFonts w:asciiTheme="minorHAnsi" w:hAnsiTheme="minorHAnsi" w:cstheme="minorHAnsi"/>
                <w:sz w:val="20"/>
              </w:rPr>
              <w:t>'python2']</w:t>
            </w:r>
          </w:p>
          <w:p w:rsidR="00367181" w:rsidRPr="006B32A5" w:rsidRDefault="000D732C" w:rsidP="00272868">
            <w:pPr>
              <w:pStyle w:val="TableParagraph"/>
              <w:spacing w:before="116" w:line="256" w:lineRule="auto"/>
              <w:ind w:left="0"/>
              <w:rPr>
                <w:rFonts w:asciiTheme="minorHAnsi" w:hAnsiTheme="minorHAnsi" w:cstheme="minorHAnsi"/>
                <w:sz w:val="20"/>
              </w:rPr>
            </w:pPr>
            <w:r w:rsidRPr="006B32A5">
              <w:rPr>
                <w:rFonts w:asciiTheme="minorHAnsi" w:hAnsiTheme="minorHAnsi" w:cstheme="minorHAnsi"/>
                <w:sz w:val="20"/>
              </w:rPr>
              <w:t>The file foo.txt is not visible here, as it is been moved to newdir and renamed as foonew.txt. The directory newdir and its contents are shown below:</w:t>
            </w:r>
          </w:p>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The dir is: ['foonew.txt']</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997184" behindDoc="1" locked="0" layoutInCell="1" allowOverlap="1" wp14:anchorId="614F8F5B" wp14:editId="443B8866">
                <wp:simplePos x="0" y="0"/>
                <wp:positionH relativeFrom="page">
                  <wp:posOffset>896620</wp:posOffset>
                </wp:positionH>
                <wp:positionV relativeFrom="paragraph">
                  <wp:posOffset>253365</wp:posOffset>
                </wp:positionV>
                <wp:extent cx="5768975" cy="0"/>
                <wp:effectExtent l="0" t="0" r="0" b="0"/>
                <wp:wrapTopAndBottom/>
                <wp:docPr id="495" name="Line 3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94" o:spid="_x0000_s1026" style="position:absolute;z-index:-2513192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" strokeweight=".16936mm">
                <w10:wrap type="topAndBottom" anchorx="page"/>
              </v:line>
            </w:pict>
          </mc:Fallback>
        </mc:AlternateContent>
      </w:r>
      <w:bookmarkStart w:id="298" w:name="_bookmark339"/>
      <w:bookmarkEnd w:id="298"/>
      <w:r w:rsidR="000D732C" w:rsidRPr="006B32A5">
        <w:rPr>
          <w:rFonts w:asciiTheme="minorHAnsi" w:hAnsiTheme="minorHAnsi" w:cstheme="minorHAnsi"/>
        </w:rPr>
        <w:t>os.rmdir()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367181" w:rsidP="00272868">
      <w:pPr>
        <w:rPr>
          <w:rFonts w:asciiTheme="minorHAnsi" w:hAnsiTheme="minorHAnsi" w:cstheme="minorHAnsi"/>
        </w:rPr>
        <w:sectPr w:rsidR="00367181" w:rsidRPr="006B32A5" w:rsidSect="00272868">
          <w:pgSz w:w="11910" w:h="16840"/>
          <w:pgMar w:top="960" w:right="853" w:bottom="1860" w:left="426" w:header="721" w:footer="1496" w:gutter="0"/>
          <w:cols w:space="720"/>
        </w:sect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spacing w:before="5"/>
        <w:rPr>
          <w:rFonts w:asciiTheme="minorHAnsi" w:hAnsiTheme="minorHAnsi" w:cstheme="minorHAnsi"/>
          <w:b/>
          <w:sz w:val="21"/>
        </w:rPr>
      </w:pPr>
    </w:p>
    <w:p w:rsidR="00367181" w:rsidRPr="006B32A5" w:rsidRDefault="000D732C" w:rsidP="00272868">
      <w:pPr>
        <w:pStyle w:val="BodyText"/>
        <w:spacing w:line="254" w:lineRule="auto"/>
        <w:ind w:right="1504"/>
        <w:rPr>
          <w:rFonts w:asciiTheme="minorHAnsi" w:hAnsiTheme="minorHAnsi" w:cstheme="minorHAnsi"/>
        </w:rPr>
      </w:pPr>
      <w:r w:rsidRPr="006B32A5">
        <w:rPr>
          <w:rFonts w:asciiTheme="minorHAnsi" w:hAnsiTheme="minorHAnsi" w:cstheme="minorHAnsi"/>
        </w:rPr>
        <w:t xml:space="preserve">The method </w:t>
      </w:r>
      <w:r w:rsidRPr="006B32A5">
        <w:rPr>
          <w:rFonts w:asciiTheme="minorHAnsi" w:hAnsiTheme="minorHAnsi" w:cstheme="minorHAnsi"/>
          <w:b/>
        </w:rPr>
        <w:t xml:space="preserve">rmdir() </w:t>
      </w:r>
      <w:r w:rsidRPr="006B32A5">
        <w:rPr>
          <w:rFonts w:asciiTheme="minorHAnsi" w:hAnsiTheme="minorHAnsi" w:cstheme="minorHAnsi"/>
        </w:rPr>
        <w:t>removes the directory path. It works only when the directory is empty, else OSError is raised.</w:t>
      </w:r>
    </w:p>
    <w:p w:rsidR="00367181" w:rsidRPr="006B32A5" w:rsidRDefault="00367181" w:rsidP="00272868">
      <w:pPr>
        <w:pStyle w:val="BodyText"/>
        <w:spacing w:before="10"/>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Following is the syntax for rmdir() method-</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os.rmdir(path)</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b/>
        </w:rPr>
        <w:t xml:space="preserve">path </w:t>
      </w:r>
      <w:r w:rsidRPr="006B32A5">
        <w:rPr>
          <w:rFonts w:asciiTheme="minorHAnsi" w:hAnsiTheme="minorHAnsi" w:cstheme="minorHAnsi"/>
        </w:rPr>
        <w:t>- This is the path of the directory, which needs to be removed.</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This method does not return any value.</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367181" w:rsidP="00272868">
      <w:pPr>
        <w:pStyle w:val="BodyText"/>
        <w:spacing w:before="8"/>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560"/>
        </w:trPr>
        <w:tc>
          <w:tcPr>
            <w:tcW w:w="9047" w:type="dxa"/>
          </w:tcPr>
          <w:p w:rsidR="00367181" w:rsidRPr="006B32A5" w:rsidRDefault="000D732C" w:rsidP="00272868">
            <w:pPr>
              <w:pStyle w:val="TableParagraph"/>
              <w:spacing w:before="118" w:line="379" w:lineRule="auto"/>
              <w:ind w:left="0" w:right="2706"/>
              <w:rPr>
                <w:rFonts w:asciiTheme="minorHAnsi" w:hAnsiTheme="minorHAnsi" w:cstheme="minorHAnsi"/>
                <w:sz w:val="20"/>
              </w:rPr>
            </w:pPr>
            <w:r w:rsidRPr="006B32A5">
              <w:rPr>
                <w:rFonts w:asciiTheme="minorHAnsi" w:hAnsiTheme="minorHAnsi" w:cstheme="minorHAnsi"/>
                <w:sz w:val="20"/>
              </w:rPr>
              <w:t>The following example shows the usage of rmdir() method. # !/usr/bin/python3</w:t>
            </w:r>
          </w:p>
          <w:p w:rsidR="00367181" w:rsidRPr="006B32A5" w:rsidRDefault="000D732C" w:rsidP="00272868">
            <w:pPr>
              <w:pStyle w:val="TableParagraph"/>
              <w:spacing w:before="2" w:line="379" w:lineRule="auto"/>
              <w:ind w:left="0" w:right="6570"/>
              <w:rPr>
                <w:rFonts w:asciiTheme="minorHAnsi" w:hAnsiTheme="minorHAnsi" w:cstheme="minorHAnsi"/>
                <w:sz w:val="20"/>
              </w:rPr>
            </w:pPr>
            <w:r w:rsidRPr="006B32A5">
              <w:rPr>
                <w:rFonts w:asciiTheme="minorHAnsi" w:hAnsiTheme="minorHAnsi" w:cstheme="minorHAnsi"/>
                <w:sz w:val="20"/>
              </w:rPr>
              <w:t>import os, sys os.chdir("d:\\tmp")  # listing</w:t>
            </w:r>
            <w:r w:rsidRPr="006B32A5">
              <w:rPr>
                <w:rFonts w:asciiTheme="minorHAnsi" w:hAnsiTheme="minorHAnsi" w:cstheme="minorHAnsi"/>
                <w:spacing w:val="-12"/>
                <w:sz w:val="20"/>
              </w:rPr>
              <w:t xml:space="preserve"> </w:t>
            </w:r>
            <w:r w:rsidRPr="006B32A5">
              <w:rPr>
                <w:rFonts w:asciiTheme="minorHAnsi" w:hAnsiTheme="minorHAnsi" w:cstheme="minorHAnsi"/>
                <w:sz w:val="20"/>
              </w:rPr>
              <w:t>directories</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print ("the dir is: %s" %os.listdir(os.getcwd()))</w:t>
            </w:r>
          </w:p>
          <w:p w:rsidR="00367181" w:rsidRPr="006B32A5" w:rsidRDefault="00367181" w:rsidP="00272868">
            <w:pPr>
              <w:pStyle w:val="TableParagraph"/>
              <w:ind w:left="0"/>
              <w:rPr>
                <w:rFonts w:asciiTheme="minorHAnsi" w:hAnsiTheme="minorHAnsi" w:cstheme="minorHAnsi"/>
                <w:b/>
                <w:sz w:val="20"/>
              </w:rPr>
            </w:pPr>
          </w:p>
          <w:p w:rsidR="00367181" w:rsidRPr="006B32A5" w:rsidRDefault="00367181" w:rsidP="00272868">
            <w:pPr>
              <w:pStyle w:val="TableParagraph"/>
              <w:spacing w:before="10"/>
              <w:ind w:left="0"/>
              <w:rPr>
                <w:rFonts w:asciiTheme="minorHAnsi" w:hAnsiTheme="minorHAnsi" w:cstheme="minorHAnsi"/>
                <w:b/>
                <w:sz w:val="23"/>
              </w:rPr>
            </w:pPr>
          </w:p>
          <w:p w:rsidR="00367181" w:rsidRPr="006B32A5" w:rsidRDefault="000D732C" w:rsidP="00272868">
            <w:pPr>
              <w:pStyle w:val="TableParagraph"/>
              <w:spacing w:line="379" w:lineRule="auto"/>
              <w:ind w:left="0" w:right="6389"/>
              <w:rPr>
                <w:rFonts w:asciiTheme="minorHAnsi" w:hAnsiTheme="minorHAnsi" w:cstheme="minorHAnsi"/>
                <w:sz w:val="20"/>
              </w:rPr>
            </w:pPr>
            <w:r w:rsidRPr="006B32A5">
              <w:rPr>
                <w:rFonts w:asciiTheme="minorHAnsi" w:hAnsiTheme="minorHAnsi" w:cstheme="minorHAnsi"/>
                <w:sz w:val="20"/>
              </w:rPr>
              <w:t xml:space="preserve"># removing path </w:t>
            </w:r>
            <w:r w:rsidRPr="006B32A5">
              <w:rPr>
                <w:rFonts w:asciiTheme="minorHAnsi" w:hAnsiTheme="minorHAnsi" w:cstheme="minorHAnsi"/>
                <w:w w:val="95"/>
                <w:sz w:val="20"/>
              </w:rPr>
              <w:t>os.rmdir("newdir")</w:t>
            </w:r>
          </w:p>
          <w:p w:rsidR="00367181" w:rsidRPr="006B32A5" w:rsidRDefault="00367181" w:rsidP="00272868">
            <w:pPr>
              <w:pStyle w:val="TableParagraph"/>
              <w:spacing w:before="3"/>
              <w:ind w:left="0"/>
              <w:rPr>
                <w:rFonts w:asciiTheme="minorHAnsi" w:hAnsiTheme="minorHAnsi" w:cstheme="minorHAnsi"/>
                <w:b/>
                <w:sz w:val="20"/>
              </w:rPr>
            </w:pPr>
          </w:p>
          <w:p w:rsidR="00367181" w:rsidRPr="006B32A5" w:rsidRDefault="000D732C" w:rsidP="00272868">
            <w:pPr>
              <w:pStyle w:val="TableParagraph"/>
              <w:spacing w:line="370" w:lineRule="atLeast"/>
              <w:ind w:left="0" w:right="3256"/>
              <w:rPr>
                <w:rFonts w:asciiTheme="minorHAnsi" w:hAnsiTheme="minorHAnsi" w:cstheme="minorHAnsi"/>
                <w:sz w:val="20"/>
              </w:rPr>
            </w:pPr>
            <w:r w:rsidRPr="006B32A5">
              <w:rPr>
                <w:rFonts w:asciiTheme="minorHAnsi" w:hAnsiTheme="minorHAnsi" w:cstheme="minorHAnsi"/>
                <w:sz w:val="20"/>
              </w:rPr>
              <w:t># listing directories after removing directory path print ("the dir is:" %os.listdir(os.getcwd()))</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3208"/>
        </w:trPr>
        <w:tc>
          <w:tcPr>
            <w:tcW w:w="9047" w:type="dxa"/>
          </w:tcPr>
          <w:p w:rsidR="00367181" w:rsidRPr="006B32A5" w:rsidRDefault="000D732C" w:rsidP="00272868">
            <w:pPr>
              <w:pStyle w:val="TableParagraph"/>
              <w:spacing w:before="118" w:line="256" w:lineRule="auto"/>
              <w:ind w:left="0"/>
              <w:rPr>
                <w:rFonts w:asciiTheme="minorHAnsi" w:hAnsiTheme="minorHAnsi" w:cstheme="minorHAnsi"/>
                <w:sz w:val="20"/>
              </w:rPr>
            </w:pPr>
            <w:r w:rsidRPr="006B32A5">
              <w:rPr>
                <w:rFonts w:asciiTheme="minorHAnsi" w:hAnsiTheme="minorHAnsi" w:cstheme="minorHAnsi"/>
                <w:sz w:val="20"/>
              </w:rPr>
              <w:t>the</w:t>
            </w:r>
            <w:r w:rsidRPr="006B32A5">
              <w:rPr>
                <w:rFonts w:asciiTheme="minorHAnsi" w:hAnsiTheme="minorHAnsi" w:cstheme="minorHAnsi"/>
                <w:spacing w:val="-31"/>
                <w:sz w:val="20"/>
              </w:rPr>
              <w:t xml:space="preserve"> </w:t>
            </w:r>
            <w:r w:rsidRPr="006B32A5">
              <w:rPr>
                <w:rFonts w:asciiTheme="minorHAnsi" w:hAnsiTheme="minorHAnsi" w:cstheme="minorHAnsi"/>
                <w:sz w:val="20"/>
              </w:rPr>
              <w:t>dir</w:t>
            </w:r>
            <w:r w:rsidRPr="006B32A5">
              <w:rPr>
                <w:rFonts w:asciiTheme="minorHAnsi" w:hAnsiTheme="minorHAnsi" w:cstheme="minorHAnsi"/>
                <w:spacing w:val="-33"/>
                <w:sz w:val="20"/>
              </w:rPr>
              <w:t xml:space="preserve"> </w:t>
            </w:r>
            <w:r w:rsidRPr="006B32A5">
              <w:rPr>
                <w:rFonts w:asciiTheme="minorHAnsi" w:hAnsiTheme="minorHAnsi" w:cstheme="minorHAnsi"/>
                <w:sz w:val="20"/>
              </w:rPr>
              <w:t>is:</w:t>
            </w:r>
            <w:r w:rsidRPr="006B32A5">
              <w:rPr>
                <w:rFonts w:asciiTheme="minorHAnsi" w:hAnsiTheme="minorHAnsi" w:cstheme="minorHAnsi"/>
                <w:spacing w:val="-31"/>
                <w:sz w:val="20"/>
              </w:rPr>
              <w:t xml:space="preserve"> </w:t>
            </w:r>
            <w:r w:rsidRPr="006B32A5">
              <w:rPr>
                <w:rFonts w:asciiTheme="minorHAnsi" w:hAnsiTheme="minorHAnsi" w:cstheme="minorHAnsi"/>
                <w:sz w:val="20"/>
              </w:rPr>
              <w:t>['Applicationdocs.docx',</w:t>
            </w:r>
            <w:r w:rsidRPr="006B32A5">
              <w:rPr>
                <w:rFonts w:asciiTheme="minorHAnsi" w:hAnsiTheme="minorHAnsi" w:cstheme="minorHAnsi"/>
                <w:spacing w:val="-31"/>
                <w:sz w:val="20"/>
              </w:rPr>
              <w:t xml:space="preserve"> </w:t>
            </w:r>
            <w:r w:rsidRPr="006B32A5">
              <w:rPr>
                <w:rFonts w:asciiTheme="minorHAnsi" w:hAnsiTheme="minorHAnsi" w:cstheme="minorHAnsi"/>
                <w:sz w:val="20"/>
              </w:rPr>
              <w:t>'book.zip',</w:t>
            </w:r>
            <w:r w:rsidRPr="006B32A5">
              <w:rPr>
                <w:rFonts w:asciiTheme="minorHAnsi" w:hAnsiTheme="minorHAnsi" w:cstheme="minorHAnsi"/>
                <w:spacing w:val="-30"/>
                <w:sz w:val="20"/>
              </w:rPr>
              <w:t xml:space="preserve"> </w:t>
            </w:r>
            <w:r w:rsidRPr="006B32A5">
              <w:rPr>
                <w:rFonts w:asciiTheme="minorHAnsi" w:hAnsiTheme="minorHAnsi" w:cstheme="minorHAnsi"/>
                <w:sz w:val="20"/>
              </w:rPr>
              <w:t>'Java</w:t>
            </w:r>
            <w:r w:rsidRPr="006B32A5">
              <w:rPr>
                <w:rFonts w:asciiTheme="minorHAnsi" w:hAnsiTheme="minorHAnsi" w:cstheme="minorHAnsi"/>
                <w:spacing w:val="-31"/>
                <w:sz w:val="20"/>
              </w:rPr>
              <w:t xml:space="preserve"> </w:t>
            </w:r>
            <w:r w:rsidRPr="006B32A5">
              <w:rPr>
                <w:rFonts w:asciiTheme="minorHAnsi" w:hAnsiTheme="minorHAnsi" w:cstheme="minorHAnsi"/>
                <w:sz w:val="20"/>
              </w:rPr>
              <w:t>Multiple</w:t>
            </w:r>
            <w:r w:rsidRPr="006B32A5">
              <w:rPr>
                <w:rFonts w:asciiTheme="minorHAnsi" w:hAnsiTheme="minorHAnsi" w:cstheme="minorHAnsi"/>
                <w:spacing w:val="-33"/>
                <w:sz w:val="20"/>
              </w:rPr>
              <w:t xml:space="preserve"> </w:t>
            </w:r>
            <w:r w:rsidRPr="006B32A5">
              <w:rPr>
                <w:rFonts w:asciiTheme="minorHAnsi" w:hAnsiTheme="minorHAnsi" w:cstheme="minorHAnsi"/>
                <w:sz w:val="20"/>
              </w:rPr>
              <w:t>Inheritance.htm', 'Java Multiple Inheritance_files', 'java.ppt', 'newdir',</w:t>
            </w:r>
            <w:r w:rsidRPr="006B32A5">
              <w:rPr>
                <w:rFonts w:asciiTheme="minorHAnsi" w:hAnsiTheme="minorHAnsi" w:cstheme="minorHAnsi"/>
                <w:spacing w:val="-15"/>
                <w:sz w:val="20"/>
              </w:rPr>
              <w:t xml:space="preserve"> </w:t>
            </w:r>
            <w:r w:rsidRPr="006B32A5">
              <w:rPr>
                <w:rFonts w:asciiTheme="minorHAnsi" w:hAnsiTheme="minorHAnsi" w:cstheme="minorHAnsi"/>
                <w:sz w:val="20"/>
              </w:rPr>
              <w:t>'python2']</w:t>
            </w:r>
          </w:p>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Traceback (most recent call last):</w:t>
            </w:r>
          </w:p>
          <w:p w:rsidR="00367181" w:rsidRPr="006B32A5" w:rsidRDefault="000D732C" w:rsidP="00272868">
            <w:pPr>
              <w:pStyle w:val="TableParagraph"/>
              <w:spacing w:before="136" w:line="379" w:lineRule="auto"/>
              <w:ind w:left="0" w:right="5400" w:hanging="221"/>
              <w:rPr>
                <w:rFonts w:asciiTheme="minorHAnsi" w:hAnsiTheme="minorHAnsi" w:cstheme="minorHAnsi"/>
                <w:sz w:val="20"/>
              </w:rPr>
            </w:pPr>
            <w:r w:rsidRPr="006B32A5">
              <w:rPr>
                <w:rFonts w:asciiTheme="minorHAnsi" w:hAnsiTheme="minorHAnsi" w:cstheme="minorHAnsi"/>
                <w:sz w:val="20"/>
              </w:rPr>
              <w:t>File "test.py", line 8, in os.rmdir("newdir")</w:t>
            </w:r>
          </w:p>
          <w:p w:rsidR="00367181" w:rsidRPr="006B32A5" w:rsidRDefault="000D732C" w:rsidP="00272868">
            <w:pPr>
              <w:pStyle w:val="TableParagraph"/>
              <w:spacing w:line="234" w:lineRule="exact"/>
              <w:ind w:left="0"/>
              <w:rPr>
                <w:rFonts w:asciiTheme="minorHAnsi" w:hAnsiTheme="minorHAnsi" w:cstheme="minorHAnsi"/>
                <w:sz w:val="20"/>
              </w:rPr>
            </w:pPr>
            <w:r w:rsidRPr="006B32A5">
              <w:rPr>
                <w:rFonts w:asciiTheme="minorHAnsi" w:hAnsiTheme="minorHAnsi" w:cstheme="minorHAnsi"/>
                <w:sz w:val="20"/>
              </w:rPr>
              <w:t>OSError: [WinError 145] The directory is not empty: 'newdir'</w:t>
            </w:r>
          </w:p>
          <w:p w:rsidR="00367181" w:rsidRPr="006B32A5" w:rsidRDefault="000D732C" w:rsidP="00272868">
            <w:pPr>
              <w:pStyle w:val="TableParagraph"/>
              <w:spacing w:before="135" w:line="256" w:lineRule="auto"/>
              <w:ind w:left="0"/>
              <w:rPr>
                <w:rFonts w:asciiTheme="minorHAnsi" w:hAnsiTheme="minorHAnsi" w:cstheme="minorHAnsi"/>
                <w:sz w:val="20"/>
              </w:rPr>
            </w:pPr>
            <w:r w:rsidRPr="006B32A5">
              <w:rPr>
                <w:rFonts w:asciiTheme="minorHAnsi" w:hAnsiTheme="minorHAnsi" w:cstheme="minorHAnsi"/>
                <w:sz w:val="20"/>
              </w:rPr>
              <w:t>The error is coming as 'newdir' directory is not empty. If 'newdir' is an empty directory, then this would produce following result:</w:t>
            </w:r>
          </w:p>
        </w:tc>
      </w:tr>
    </w:tbl>
    <w:p w:rsidR="00367181" w:rsidRPr="006B32A5" w:rsidRDefault="00367181" w:rsidP="00272868">
      <w:pPr>
        <w:spacing w:line="256" w:lineRule="auto"/>
        <w:rPr>
          <w:rFonts w:asciiTheme="minorHAnsi" w:hAnsiTheme="minorHAnsi" w:cstheme="minorHAnsi"/>
          <w:sz w:val="20"/>
        </w:rPr>
        <w:sectPr w:rsidR="00367181" w:rsidRPr="006B32A5" w:rsidSect="00272868">
          <w:pgSz w:w="11910" w:h="16840"/>
          <w:pgMar w:top="960" w:right="853" w:bottom="1860" w:left="426" w:header="721" w:footer="1496"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360"/>
        </w:trPr>
        <w:tc>
          <w:tcPr>
            <w:tcW w:w="9047" w:type="dxa"/>
          </w:tcPr>
          <w:p w:rsidR="00367181" w:rsidRPr="006B32A5" w:rsidRDefault="000D732C" w:rsidP="00272868">
            <w:pPr>
              <w:pStyle w:val="TableParagraph"/>
              <w:spacing w:before="118" w:line="256" w:lineRule="auto"/>
              <w:ind w:left="0"/>
              <w:rPr>
                <w:rFonts w:asciiTheme="minorHAnsi" w:hAnsiTheme="minorHAnsi" w:cstheme="minorHAnsi"/>
                <w:sz w:val="20"/>
              </w:rPr>
            </w:pPr>
            <w:r w:rsidRPr="006B32A5">
              <w:rPr>
                <w:rFonts w:asciiTheme="minorHAnsi" w:hAnsiTheme="minorHAnsi" w:cstheme="minorHAnsi"/>
                <w:sz w:val="20"/>
              </w:rPr>
              <w:t>the</w:t>
            </w:r>
            <w:r w:rsidRPr="006B32A5">
              <w:rPr>
                <w:rFonts w:asciiTheme="minorHAnsi" w:hAnsiTheme="minorHAnsi" w:cstheme="minorHAnsi"/>
                <w:spacing w:val="-31"/>
                <w:sz w:val="20"/>
              </w:rPr>
              <w:t xml:space="preserve"> </w:t>
            </w:r>
            <w:r w:rsidRPr="006B32A5">
              <w:rPr>
                <w:rFonts w:asciiTheme="minorHAnsi" w:hAnsiTheme="minorHAnsi" w:cstheme="minorHAnsi"/>
                <w:sz w:val="20"/>
              </w:rPr>
              <w:t>dir</w:t>
            </w:r>
            <w:r w:rsidRPr="006B32A5">
              <w:rPr>
                <w:rFonts w:asciiTheme="minorHAnsi" w:hAnsiTheme="minorHAnsi" w:cstheme="minorHAnsi"/>
                <w:spacing w:val="-33"/>
                <w:sz w:val="20"/>
              </w:rPr>
              <w:t xml:space="preserve"> </w:t>
            </w:r>
            <w:r w:rsidRPr="006B32A5">
              <w:rPr>
                <w:rFonts w:asciiTheme="minorHAnsi" w:hAnsiTheme="minorHAnsi" w:cstheme="minorHAnsi"/>
                <w:sz w:val="20"/>
              </w:rPr>
              <w:t>is:</w:t>
            </w:r>
            <w:r w:rsidRPr="006B32A5">
              <w:rPr>
                <w:rFonts w:asciiTheme="minorHAnsi" w:hAnsiTheme="minorHAnsi" w:cstheme="minorHAnsi"/>
                <w:spacing w:val="-31"/>
                <w:sz w:val="20"/>
              </w:rPr>
              <w:t xml:space="preserve"> </w:t>
            </w:r>
            <w:r w:rsidRPr="006B32A5">
              <w:rPr>
                <w:rFonts w:asciiTheme="minorHAnsi" w:hAnsiTheme="minorHAnsi" w:cstheme="minorHAnsi"/>
                <w:sz w:val="20"/>
              </w:rPr>
              <w:t>['Applicationdocs.docx',</w:t>
            </w:r>
            <w:r w:rsidRPr="006B32A5">
              <w:rPr>
                <w:rFonts w:asciiTheme="minorHAnsi" w:hAnsiTheme="minorHAnsi" w:cstheme="minorHAnsi"/>
                <w:spacing w:val="-31"/>
                <w:sz w:val="20"/>
              </w:rPr>
              <w:t xml:space="preserve"> </w:t>
            </w:r>
            <w:r w:rsidRPr="006B32A5">
              <w:rPr>
                <w:rFonts w:asciiTheme="minorHAnsi" w:hAnsiTheme="minorHAnsi" w:cstheme="minorHAnsi"/>
                <w:sz w:val="20"/>
              </w:rPr>
              <w:t>'book.zip',</w:t>
            </w:r>
            <w:r w:rsidRPr="006B32A5">
              <w:rPr>
                <w:rFonts w:asciiTheme="minorHAnsi" w:hAnsiTheme="minorHAnsi" w:cstheme="minorHAnsi"/>
                <w:spacing w:val="-30"/>
                <w:sz w:val="20"/>
              </w:rPr>
              <w:t xml:space="preserve"> </w:t>
            </w:r>
            <w:r w:rsidRPr="006B32A5">
              <w:rPr>
                <w:rFonts w:asciiTheme="minorHAnsi" w:hAnsiTheme="minorHAnsi" w:cstheme="minorHAnsi"/>
                <w:sz w:val="20"/>
              </w:rPr>
              <w:t>'Java</w:t>
            </w:r>
            <w:r w:rsidRPr="006B32A5">
              <w:rPr>
                <w:rFonts w:asciiTheme="minorHAnsi" w:hAnsiTheme="minorHAnsi" w:cstheme="minorHAnsi"/>
                <w:spacing w:val="-31"/>
                <w:sz w:val="20"/>
              </w:rPr>
              <w:t xml:space="preserve"> </w:t>
            </w:r>
            <w:r w:rsidRPr="006B32A5">
              <w:rPr>
                <w:rFonts w:asciiTheme="minorHAnsi" w:hAnsiTheme="minorHAnsi" w:cstheme="minorHAnsi"/>
                <w:sz w:val="20"/>
              </w:rPr>
              <w:t>Multiple</w:t>
            </w:r>
            <w:r w:rsidRPr="006B32A5">
              <w:rPr>
                <w:rFonts w:asciiTheme="minorHAnsi" w:hAnsiTheme="minorHAnsi" w:cstheme="minorHAnsi"/>
                <w:spacing w:val="-33"/>
                <w:sz w:val="20"/>
              </w:rPr>
              <w:t xml:space="preserve"> </w:t>
            </w:r>
            <w:r w:rsidRPr="006B32A5">
              <w:rPr>
                <w:rFonts w:asciiTheme="minorHAnsi" w:hAnsiTheme="minorHAnsi" w:cstheme="minorHAnsi"/>
                <w:sz w:val="20"/>
              </w:rPr>
              <w:t>Inheritance.htm', 'Java Multiple Inheritance_files', 'java.ppt', 'newdir',</w:t>
            </w:r>
            <w:r w:rsidRPr="006B32A5">
              <w:rPr>
                <w:rFonts w:asciiTheme="minorHAnsi" w:hAnsiTheme="minorHAnsi" w:cstheme="minorHAnsi"/>
                <w:spacing w:val="-18"/>
                <w:sz w:val="20"/>
              </w:rPr>
              <w:t xml:space="preserve"> </w:t>
            </w:r>
            <w:r w:rsidRPr="006B32A5">
              <w:rPr>
                <w:rFonts w:asciiTheme="minorHAnsi" w:hAnsiTheme="minorHAnsi" w:cstheme="minorHAnsi"/>
                <w:sz w:val="20"/>
              </w:rPr>
              <w:t>'python2']</w:t>
            </w:r>
          </w:p>
          <w:p w:rsidR="00367181" w:rsidRPr="006B32A5" w:rsidRDefault="000D732C" w:rsidP="00272868">
            <w:pPr>
              <w:pStyle w:val="TableParagraph"/>
              <w:spacing w:before="118" w:line="256" w:lineRule="auto"/>
              <w:ind w:left="0"/>
              <w:rPr>
                <w:rFonts w:asciiTheme="minorHAnsi" w:hAnsiTheme="minorHAnsi" w:cstheme="minorHAnsi"/>
                <w:sz w:val="20"/>
              </w:rPr>
            </w:pPr>
            <w:r w:rsidRPr="006B32A5">
              <w:rPr>
                <w:rFonts w:asciiTheme="minorHAnsi" w:hAnsiTheme="minorHAnsi" w:cstheme="minorHAnsi"/>
                <w:sz w:val="20"/>
              </w:rPr>
              <w:t>the</w:t>
            </w:r>
            <w:r w:rsidRPr="006B32A5">
              <w:rPr>
                <w:rFonts w:asciiTheme="minorHAnsi" w:hAnsiTheme="minorHAnsi" w:cstheme="minorHAnsi"/>
                <w:spacing w:val="-31"/>
                <w:sz w:val="20"/>
              </w:rPr>
              <w:t xml:space="preserve"> </w:t>
            </w:r>
            <w:r w:rsidRPr="006B32A5">
              <w:rPr>
                <w:rFonts w:asciiTheme="minorHAnsi" w:hAnsiTheme="minorHAnsi" w:cstheme="minorHAnsi"/>
                <w:sz w:val="20"/>
              </w:rPr>
              <w:t>dir</w:t>
            </w:r>
            <w:r w:rsidRPr="006B32A5">
              <w:rPr>
                <w:rFonts w:asciiTheme="minorHAnsi" w:hAnsiTheme="minorHAnsi" w:cstheme="minorHAnsi"/>
                <w:spacing w:val="-33"/>
                <w:sz w:val="20"/>
              </w:rPr>
              <w:t xml:space="preserve"> </w:t>
            </w:r>
            <w:r w:rsidRPr="006B32A5">
              <w:rPr>
                <w:rFonts w:asciiTheme="minorHAnsi" w:hAnsiTheme="minorHAnsi" w:cstheme="minorHAnsi"/>
                <w:sz w:val="20"/>
              </w:rPr>
              <w:t>is:</w:t>
            </w:r>
            <w:r w:rsidRPr="006B32A5">
              <w:rPr>
                <w:rFonts w:asciiTheme="minorHAnsi" w:hAnsiTheme="minorHAnsi" w:cstheme="minorHAnsi"/>
                <w:spacing w:val="-31"/>
                <w:sz w:val="20"/>
              </w:rPr>
              <w:t xml:space="preserve"> </w:t>
            </w:r>
            <w:r w:rsidRPr="006B32A5">
              <w:rPr>
                <w:rFonts w:asciiTheme="minorHAnsi" w:hAnsiTheme="minorHAnsi" w:cstheme="minorHAnsi"/>
                <w:sz w:val="20"/>
              </w:rPr>
              <w:t>['Applicationdocs.docx',</w:t>
            </w:r>
            <w:r w:rsidRPr="006B32A5">
              <w:rPr>
                <w:rFonts w:asciiTheme="minorHAnsi" w:hAnsiTheme="minorHAnsi" w:cstheme="minorHAnsi"/>
                <w:spacing w:val="-31"/>
                <w:sz w:val="20"/>
              </w:rPr>
              <w:t xml:space="preserve"> </w:t>
            </w:r>
            <w:r w:rsidRPr="006B32A5">
              <w:rPr>
                <w:rFonts w:asciiTheme="minorHAnsi" w:hAnsiTheme="minorHAnsi" w:cstheme="minorHAnsi"/>
                <w:sz w:val="20"/>
              </w:rPr>
              <w:t>'book.zip',</w:t>
            </w:r>
            <w:r w:rsidRPr="006B32A5">
              <w:rPr>
                <w:rFonts w:asciiTheme="minorHAnsi" w:hAnsiTheme="minorHAnsi" w:cstheme="minorHAnsi"/>
                <w:spacing w:val="-30"/>
                <w:sz w:val="20"/>
              </w:rPr>
              <w:t xml:space="preserve"> </w:t>
            </w:r>
            <w:r w:rsidRPr="006B32A5">
              <w:rPr>
                <w:rFonts w:asciiTheme="minorHAnsi" w:hAnsiTheme="minorHAnsi" w:cstheme="minorHAnsi"/>
                <w:sz w:val="20"/>
              </w:rPr>
              <w:t>'Java</w:t>
            </w:r>
            <w:r w:rsidRPr="006B32A5">
              <w:rPr>
                <w:rFonts w:asciiTheme="minorHAnsi" w:hAnsiTheme="minorHAnsi" w:cstheme="minorHAnsi"/>
                <w:spacing w:val="-31"/>
                <w:sz w:val="20"/>
              </w:rPr>
              <w:t xml:space="preserve"> </w:t>
            </w:r>
            <w:r w:rsidRPr="006B32A5">
              <w:rPr>
                <w:rFonts w:asciiTheme="minorHAnsi" w:hAnsiTheme="minorHAnsi" w:cstheme="minorHAnsi"/>
                <w:sz w:val="20"/>
              </w:rPr>
              <w:t>Multiple</w:t>
            </w:r>
            <w:r w:rsidRPr="006B32A5">
              <w:rPr>
                <w:rFonts w:asciiTheme="minorHAnsi" w:hAnsiTheme="minorHAnsi" w:cstheme="minorHAnsi"/>
                <w:spacing w:val="-33"/>
                <w:sz w:val="20"/>
              </w:rPr>
              <w:t xml:space="preserve"> </w:t>
            </w:r>
            <w:r w:rsidRPr="006B32A5">
              <w:rPr>
                <w:rFonts w:asciiTheme="minorHAnsi" w:hAnsiTheme="minorHAnsi" w:cstheme="minorHAnsi"/>
                <w:sz w:val="20"/>
              </w:rPr>
              <w:t>Inheritance.htm', 'Java Multiple Inheritance_files', 'java.ppt',</w:t>
            </w:r>
            <w:r w:rsidRPr="006B32A5">
              <w:rPr>
                <w:rFonts w:asciiTheme="minorHAnsi" w:hAnsiTheme="minorHAnsi" w:cstheme="minorHAnsi"/>
                <w:spacing w:val="-5"/>
                <w:sz w:val="20"/>
              </w:rPr>
              <w:t xml:space="preserve"> </w:t>
            </w:r>
            <w:r w:rsidRPr="006B32A5">
              <w:rPr>
                <w:rFonts w:asciiTheme="minorHAnsi" w:hAnsiTheme="minorHAnsi" w:cstheme="minorHAnsi"/>
                <w:sz w:val="20"/>
              </w:rPr>
              <w:t>'python2']</w:t>
            </w:r>
          </w:p>
        </w:tc>
      </w:tr>
    </w:tbl>
    <w:p w:rsidR="00367181" w:rsidRPr="006B32A5" w:rsidRDefault="00367181" w:rsidP="00272868">
      <w:pPr>
        <w:pStyle w:val="BodyText"/>
        <w:spacing w:before="11"/>
        <w:rPr>
          <w:rFonts w:asciiTheme="minorHAnsi" w:hAnsiTheme="minorHAnsi" w:cstheme="minorHAnsi"/>
          <w:sz w:val="21"/>
        </w:rPr>
      </w:pPr>
    </w:p>
    <w:p w:rsidR="00367181" w:rsidRPr="006B32A5" w:rsidRDefault="000D732C" w:rsidP="00272868">
      <w:pPr>
        <w:pStyle w:val="Heading2"/>
        <w:tabs>
          <w:tab w:val="left" w:pos="9087"/>
        </w:tabs>
        <w:spacing w:before="89"/>
        <w:ind w:left="0"/>
        <w:jc w:val="center"/>
        <w:rPr>
          <w:rFonts w:asciiTheme="minorHAnsi" w:hAnsiTheme="minorHAnsi" w:cstheme="minorHAnsi"/>
        </w:rPr>
      </w:pPr>
      <w:bookmarkStart w:id="299" w:name="_bookmark340"/>
      <w:bookmarkEnd w:id="299"/>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22"/>
          <w:u w:val="single"/>
        </w:rPr>
        <w:t>os.stat()</w:t>
      </w:r>
      <w:r w:rsidRPr="006B32A5">
        <w:rPr>
          <w:rFonts w:asciiTheme="minorHAnsi" w:hAnsiTheme="minorHAnsi" w:cstheme="minorHAnsi"/>
          <w:spacing w:val="-53"/>
          <w:u w:val="single"/>
        </w:rPr>
        <w:t xml:space="preserve"> </w:t>
      </w:r>
      <w:r w:rsidRPr="006B32A5">
        <w:rPr>
          <w:rFonts w:asciiTheme="minorHAnsi" w:hAnsiTheme="minorHAnsi" w:cstheme="minorHAnsi"/>
          <w:spacing w:val="-21"/>
          <w:u w:val="single"/>
        </w:rPr>
        <w:t>Method</w:t>
      </w:r>
      <w:r w:rsidRPr="006B32A5">
        <w:rPr>
          <w:rFonts w:asciiTheme="minorHAnsi" w:hAnsiTheme="minorHAnsi" w:cstheme="minorHAnsi"/>
          <w:spacing w:val="-21"/>
          <w:u w:val="single"/>
        </w:rPr>
        <w:tab/>
      </w:r>
    </w:p>
    <w:p w:rsidR="00367181" w:rsidRPr="006B32A5" w:rsidRDefault="00367181" w:rsidP="00272868">
      <w:pPr>
        <w:pStyle w:val="BodyText"/>
        <w:spacing w:before="10"/>
        <w:rPr>
          <w:rFonts w:asciiTheme="minorHAnsi" w:hAnsiTheme="minorHAnsi" w:cstheme="minorHAnsi"/>
          <w:b/>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 xml:space="preserve">The method </w:t>
      </w:r>
      <w:r w:rsidRPr="006B32A5">
        <w:rPr>
          <w:rFonts w:asciiTheme="minorHAnsi" w:hAnsiTheme="minorHAnsi" w:cstheme="minorHAnsi"/>
          <w:b/>
        </w:rPr>
        <w:t xml:space="preserve">stat() </w:t>
      </w:r>
      <w:r w:rsidRPr="006B32A5">
        <w:rPr>
          <w:rFonts w:asciiTheme="minorHAnsi" w:hAnsiTheme="minorHAnsi" w:cstheme="minorHAnsi"/>
        </w:rPr>
        <w:t>performs a stat system call on the given path.</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Following is the syntax for stat() method-</w:t>
      </w:r>
    </w:p>
    <w:p w:rsidR="00367181" w:rsidRPr="006B32A5" w:rsidRDefault="00367181" w:rsidP="00272868">
      <w:pPr>
        <w:pStyle w:val="BodyText"/>
        <w:spacing w:before="7"/>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os.stat(path)</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b/>
        </w:rPr>
        <w:t xml:space="preserve">path </w:t>
      </w:r>
      <w:r w:rsidRPr="006B32A5">
        <w:rPr>
          <w:rFonts w:asciiTheme="minorHAnsi" w:hAnsiTheme="minorHAnsi" w:cstheme="minorHAnsi"/>
        </w:rPr>
        <w:t>- This is the path, whose stat information is required.</w:t>
      </w:r>
    </w:p>
    <w:p w:rsidR="00367181" w:rsidRPr="006B32A5" w:rsidRDefault="00367181" w:rsidP="00272868">
      <w:pPr>
        <w:pStyle w:val="BodyText"/>
        <w:spacing w:before="10"/>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Here is the list of members of stat structure-</w:t>
      </w:r>
    </w:p>
    <w:p w:rsidR="00367181" w:rsidRPr="006B32A5" w:rsidRDefault="000D732C" w:rsidP="00272868">
      <w:pPr>
        <w:pStyle w:val="ListParagraph"/>
        <w:numPr>
          <w:ilvl w:val="1"/>
          <w:numId w:val="15"/>
        </w:numPr>
        <w:tabs>
          <w:tab w:val="left" w:pos="2160"/>
          <w:tab w:val="left" w:pos="2161"/>
        </w:tabs>
        <w:spacing w:before="175"/>
        <w:ind w:left="0" w:hanging="361"/>
        <w:rPr>
          <w:rFonts w:asciiTheme="minorHAnsi" w:hAnsiTheme="minorHAnsi" w:cstheme="minorHAnsi"/>
          <w:sz w:val="20"/>
        </w:rPr>
      </w:pPr>
      <w:r w:rsidRPr="006B32A5">
        <w:rPr>
          <w:rFonts w:asciiTheme="minorHAnsi" w:hAnsiTheme="minorHAnsi" w:cstheme="minorHAnsi"/>
          <w:sz w:val="20"/>
        </w:rPr>
        <w:t>st_mode: protection</w:t>
      </w:r>
      <w:r w:rsidRPr="006B32A5">
        <w:rPr>
          <w:rFonts w:asciiTheme="minorHAnsi" w:hAnsiTheme="minorHAnsi" w:cstheme="minorHAnsi"/>
          <w:spacing w:val="1"/>
          <w:sz w:val="20"/>
        </w:rPr>
        <w:t xml:space="preserve"> </w:t>
      </w:r>
      <w:r w:rsidRPr="006B32A5">
        <w:rPr>
          <w:rFonts w:asciiTheme="minorHAnsi" w:hAnsiTheme="minorHAnsi" w:cstheme="minorHAnsi"/>
          <w:sz w:val="20"/>
        </w:rPr>
        <w:t>bits.</w:t>
      </w:r>
    </w:p>
    <w:p w:rsidR="00367181" w:rsidRPr="006B32A5" w:rsidRDefault="000D732C" w:rsidP="00272868">
      <w:pPr>
        <w:pStyle w:val="ListParagraph"/>
        <w:numPr>
          <w:ilvl w:val="1"/>
          <w:numId w:val="15"/>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st_ino: inode</w:t>
      </w:r>
      <w:r w:rsidRPr="006B32A5">
        <w:rPr>
          <w:rFonts w:asciiTheme="minorHAnsi" w:hAnsiTheme="minorHAnsi" w:cstheme="minorHAnsi"/>
          <w:spacing w:val="-6"/>
          <w:sz w:val="20"/>
        </w:rPr>
        <w:t xml:space="preserve"> </w:t>
      </w:r>
      <w:r w:rsidRPr="006B32A5">
        <w:rPr>
          <w:rFonts w:asciiTheme="minorHAnsi" w:hAnsiTheme="minorHAnsi" w:cstheme="minorHAnsi"/>
          <w:sz w:val="20"/>
        </w:rPr>
        <w:t>number.</w:t>
      </w:r>
    </w:p>
    <w:p w:rsidR="00367181" w:rsidRPr="006B32A5" w:rsidRDefault="000D732C" w:rsidP="00272868">
      <w:pPr>
        <w:pStyle w:val="ListParagraph"/>
        <w:numPr>
          <w:ilvl w:val="1"/>
          <w:numId w:val="15"/>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st_dev:</w:t>
      </w:r>
      <w:r w:rsidRPr="006B32A5">
        <w:rPr>
          <w:rFonts w:asciiTheme="minorHAnsi" w:hAnsiTheme="minorHAnsi" w:cstheme="minorHAnsi"/>
          <w:spacing w:val="-2"/>
          <w:sz w:val="20"/>
        </w:rPr>
        <w:t xml:space="preserve"> </w:t>
      </w:r>
      <w:r w:rsidRPr="006B32A5">
        <w:rPr>
          <w:rFonts w:asciiTheme="minorHAnsi" w:hAnsiTheme="minorHAnsi" w:cstheme="minorHAnsi"/>
          <w:sz w:val="20"/>
        </w:rPr>
        <w:t>device.</w:t>
      </w:r>
    </w:p>
    <w:p w:rsidR="00367181" w:rsidRPr="006B32A5" w:rsidRDefault="000D732C" w:rsidP="00272868">
      <w:pPr>
        <w:pStyle w:val="ListParagraph"/>
        <w:numPr>
          <w:ilvl w:val="1"/>
          <w:numId w:val="15"/>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st_nlink: number of hard</w:t>
      </w:r>
      <w:r w:rsidRPr="006B32A5">
        <w:rPr>
          <w:rFonts w:asciiTheme="minorHAnsi" w:hAnsiTheme="minorHAnsi" w:cstheme="minorHAnsi"/>
          <w:spacing w:val="-6"/>
          <w:sz w:val="20"/>
        </w:rPr>
        <w:t xml:space="preserve"> </w:t>
      </w:r>
      <w:r w:rsidRPr="006B32A5">
        <w:rPr>
          <w:rFonts w:asciiTheme="minorHAnsi" w:hAnsiTheme="minorHAnsi" w:cstheme="minorHAnsi"/>
          <w:sz w:val="20"/>
        </w:rPr>
        <w:t>links.</w:t>
      </w:r>
    </w:p>
    <w:p w:rsidR="00367181" w:rsidRPr="006B32A5" w:rsidRDefault="000D732C" w:rsidP="00272868">
      <w:pPr>
        <w:pStyle w:val="ListParagraph"/>
        <w:numPr>
          <w:ilvl w:val="1"/>
          <w:numId w:val="15"/>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st_uid: user id of</w:t>
      </w:r>
      <w:r w:rsidRPr="006B32A5">
        <w:rPr>
          <w:rFonts w:asciiTheme="minorHAnsi" w:hAnsiTheme="minorHAnsi" w:cstheme="minorHAnsi"/>
          <w:spacing w:val="-5"/>
          <w:sz w:val="20"/>
        </w:rPr>
        <w:t xml:space="preserve"> </w:t>
      </w:r>
      <w:r w:rsidRPr="006B32A5">
        <w:rPr>
          <w:rFonts w:asciiTheme="minorHAnsi" w:hAnsiTheme="minorHAnsi" w:cstheme="minorHAnsi"/>
          <w:sz w:val="20"/>
        </w:rPr>
        <w:t>owner.</w:t>
      </w:r>
    </w:p>
    <w:p w:rsidR="00367181" w:rsidRPr="006B32A5" w:rsidRDefault="000D732C" w:rsidP="00272868">
      <w:pPr>
        <w:pStyle w:val="ListParagraph"/>
        <w:numPr>
          <w:ilvl w:val="1"/>
          <w:numId w:val="15"/>
        </w:numPr>
        <w:tabs>
          <w:tab w:val="left" w:pos="2160"/>
          <w:tab w:val="left" w:pos="2161"/>
        </w:tabs>
        <w:spacing w:before="119"/>
        <w:ind w:left="0" w:hanging="361"/>
        <w:rPr>
          <w:rFonts w:asciiTheme="minorHAnsi" w:hAnsiTheme="minorHAnsi" w:cstheme="minorHAnsi"/>
          <w:sz w:val="20"/>
        </w:rPr>
      </w:pPr>
      <w:r w:rsidRPr="006B32A5">
        <w:rPr>
          <w:rFonts w:asciiTheme="minorHAnsi" w:hAnsiTheme="minorHAnsi" w:cstheme="minorHAnsi"/>
          <w:sz w:val="20"/>
        </w:rPr>
        <w:t>st_gid: group id of</w:t>
      </w:r>
      <w:r w:rsidRPr="006B32A5">
        <w:rPr>
          <w:rFonts w:asciiTheme="minorHAnsi" w:hAnsiTheme="minorHAnsi" w:cstheme="minorHAnsi"/>
          <w:spacing w:val="-3"/>
          <w:sz w:val="20"/>
        </w:rPr>
        <w:t xml:space="preserve"> </w:t>
      </w:r>
      <w:r w:rsidRPr="006B32A5">
        <w:rPr>
          <w:rFonts w:asciiTheme="minorHAnsi" w:hAnsiTheme="minorHAnsi" w:cstheme="minorHAnsi"/>
          <w:sz w:val="20"/>
        </w:rPr>
        <w:t>owner.</w:t>
      </w:r>
    </w:p>
    <w:p w:rsidR="00367181" w:rsidRPr="006B32A5" w:rsidRDefault="000D732C" w:rsidP="00272868">
      <w:pPr>
        <w:pStyle w:val="ListParagraph"/>
        <w:numPr>
          <w:ilvl w:val="1"/>
          <w:numId w:val="15"/>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st_size: size of file, in</w:t>
      </w:r>
      <w:r w:rsidRPr="006B32A5">
        <w:rPr>
          <w:rFonts w:asciiTheme="minorHAnsi" w:hAnsiTheme="minorHAnsi" w:cstheme="minorHAnsi"/>
          <w:spacing w:val="-4"/>
          <w:sz w:val="20"/>
        </w:rPr>
        <w:t xml:space="preserve"> </w:t>
      </w:r>
      <w:r w:rsidRPr="006B32A5">
        <w:rPr>
          <w:rFonts w:asciiTheme="minorHAnsi" w:hAnsiTheme="minorHAnsi" w:cstheme="minorHAnsi"/>
          <w:sz w:val="20"/>
        </w:rPr>
        <w:t>bytes.</w:t>
      </w:r>
    </w:p>
    <w:p w:rsidR="00367181" w:rsidRPr="006B32A5" w:rsidRDefault="000D732C" w:rsidP="00272868">
      <w:pPr>
        <w:pStyle w:val="ListParagraph"/>
        <w:numPr>
          <w:ilvl w:val="1"/>
          <w:numId w:val="15"/>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st_atime: time of most recent</w:t>
      </w:r>
      <w:r w:rsidRPr="006B32A5">
        <w:rPr>
          <w:rFonts w:asciiTheme="minorHAnsi" w:hAnsiTheme="minorHAnsi" w:cstheme="minorHAnsi"/>
          <w:spacing w:val="-5"/>
          <w:sz w:val="20"/>
        </w:rPr>
        <w:t xml:space="preserve"> </w:t>
      </w:r>
      <w:r w:rsidRPr="006B32A5">
        <w:rPr>
          <w:rFonts w:asciiTheme="minorHAnsi" w:hAnsiTheme="minorHAnsi" w:cstheme="minorHAnsi"/>
          <w:sz w:val="20"/>
        </w:rPr>
        <w:t>access.</w:t>
      </w:r>
    </w:p>
    <w:p w:rsidR="00367181" w:rsidRPr="006B32A5" w:rsidRDefault="000D732C" w:rsidP="00272868">
      <w:pPr>
        <w:pStyle w:val="ListParagraph"/>
        <w:numPr>
          <w:ilvl w:val="1"/>
          <w:numId w:val="15"/>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st_mtime: time of most recent content</w:t>
      </w:r>
      <w:r w:rsidRPr="006B32A5">
        <w:rPr>
          <w:rFonts w:asciiTheme="minorHAnsi" w:hAnsiTheme="minorHAnsi" w:cstheme="minorHAnsi"/>
          <w:spacing w:val="-4"/>
          <w:sz w:val="20"/>
        </w:rPr>
        <w:t xml:space="preserve"> </w:t>
      </w:r>
      <w:r w:rsidRPr="006B32A5">
        <w:rPr>
          <w:rFonts w:asciiTheme="minorHAnsi" w:hAnsiTheme="minorHAnsi" w:cstheme="minorHAnsi"/>
          <w:sz w:val="20"/>
        </w:rPr>
        <w:t>modification.</w:t>
      </w:r>
    </w:p>
    <w:p w:rsidR="00367181" w:rsidRPr="006B32A5" w:rsidRDefault="000D732C" w:rsidP="00272868">
      <w:pPr>
        <w:pStyle w:val="ListParagraph"/>
        <w:numPr>
          <w:ilvl w:val="1"/>
          <w:numId w:val="15"/>
        </w:numPr>
        <w:tabs>
          <w:tab w:val="left" w:pos="2160"/>
          <w:tab w:val="left" w:pos="2161"/>
        </w:tabs>
        <w:spacing w:before="119"/>
        <w:ind w:left="0" w:hanging="361"/>
        <w:rPr>
          <w:rFonts w:asciiTheme="minorHAnsi" w:hAnsiTheme="minorHAnsi" w:cstheme="minorHAnsi"/>
          <w:sz w:val="20"/>
        </w:rPr>
      </w:pPr>
      <w:r w:rsidRPr="006B32A5">
        <w:rPr>
          <w:rFonts w:asciiTheme="minorHAnsi" w:hAnsiTheme="minorHAnsi" w:cstheme="minorHAnsi"/>
          <w:sz w:val="20"/>
        </w:rPr>
        <w:t>st_ctime: time of most recent metadata</w:t>
      </w:r>
      <w:r w:rsidRPr="006B32A5">
        <w:rPr>
          <w:rFonts w:asciiTheme="minorHAnsi" w:hAnsiTheme="minorHAnsi" w:cstheme="minorHAnsi"/>
          <w:spacing w:val="-6"/>
          <w:sz w:val="20"/>
        </w:rPr>
        <w:t xml:space="preserve"> </w:t>
      </w:r>
      <w:r w:rsidRPr="006B32A5">
        <w:rPr>
          <w:rFonts w:asciiTheme="minorHAnsi" w:hAnsiTheme="minorHAnsi" w:cstheme="minorHAnsi"/>
          <w:sz w:val="20"/>
        </w:rPr>
        <w:t>change.</w:t>
      </w:r>
    </w:p>
    <w:p w:rsidR="00367181" w:rsidRPr="006B32A5" w:rsidRDefault="00367181" w:rsidP="00272868">
      <w:pPr>
        <w:pStyle w:val="BodyText"/>
        <w:spacing w:before="5"/>
        <w:rPr>
          <w:rFonts w:asciiTheme="minorHAnsi" w:hAnsiTheme="minorHAnsi" w:cstheme="minorHAnsi"/>
          <w:sz w:val="3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The following example shows the usage of stat() method.</w:t>
      </w:r>
    </w:p>
    <w:p w:rsidR="00367181" w:rsidRPr="006B32A5" w:rsidRDefault="00367181" w:rsidP="00272868">
      <w:pPr>
        <w:pStyle w:val="BodyText"/>
        <w:spacing w:before="7"/>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600"/>
        </w:trPr>
        <w:tc>
          <w:tcPr>
            <w:tcW w:w="9047" w:type="dxa"/>
          </w:tcPr>
          <w:p w:rsidR="00367181" w:rsidRPr="006B32A5" w:rsidRDefault="000D732C" w:rsidP="00272868">
            <w:pPr>
              <w:pStyle w:val="TableParagraph"/>
              <w:spacing w:before="118" w:line="379" w:lineRule="auto"/>
              <w:ind w:left="0" w:right="6774"/>
              <w:rPr>
                <w:rFonts w:asciiTheme="minorHAnsi" w:hAnsiTheme="minorHAnsi" w:cstheme="minorHAnsi"/>
                <w:sz w:val="20"/>
              </w:rPr>
            </w:pPr>
            <w:r w:rsidRPr="006B32A5">
              <w:rPr>
                <w:rFonts w:asciiTheme="minorHAnsi" w:hAnsiTheme="minorHAnsi" w:cstheme="minorHAnsi"/>
                <w:sz w:val="20"/>
              </w:rPr>
              <w:t># !/usr/bin/python3 import os, sys</w:t>
            </w:r>
          </w:p>
          <w:p w:rsidR="00367181" w:rsidRPr="006B32A5" w:rsidRDefault="000D732C" w:rsidP="00272868">
            <w:pPr>
              <w:pStyle w:val="TableParagraph"/>
              <w:spacing w:before="2"/>
              <w:ind w:left="0"/>
              <w:rPr>
                <w:rFonts w:asciiTheme="minorHAnsi" w:hAnsiTheme="minorHAnsi" w:cstheme="minorHAnsi"/>
                <w:sz w:val="20"/>
              </w:rPr>
            </w:pPr>
            <w:r w:rsidRPr="006B32A5">
              <w:rPr>
                <w:rFonts w:asciiTheme="minorHAnsi" w:hAnsiTheme="minorHAnsi" w:cstheme="minorHAnsi"/>
                <w:sz w:val="20"/>
              </w:rPr>
              <w:t># showing stat information of file "foo.txt"</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statinfo = os.stat('foo.txt')</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496"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print (statinfo)</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990"/>
        </w:trPr>
        <w:tc>
          <w:tcPr>
            <w:tcW w:w="9047" w:type="dxa"/>
          </w:tcPr>
          <w:p w:rsidR="00367181" w:rsidRPr="006B32A5" w:rsidRDefault="000D732C" w:rsidP="00272868">
            <w:pPr>
              <w:pStyle w:val="TableParagraph"/>
              <w:spacing w:before="118" w:line="256" w:lineRule="auto"/>
              <w:ind w:left="0" w:right="141"/>
              <w:jc w:val="both"/>
              <w:rPr>
                <w:rFonts w:asciiTheme="minorHAnsi" w:hAnsiTheme="minorHAnsi" w:cstheme="minorHAnsi"/>
                <w:sz w:val="20"/>
              </w:rPr>
            </w:pPr>
            <w:r w:rsidRPr="006B32A5">
              <w:rPr>
                <w:rFonts w:asciiTheme="minorHAnsi" w:hAnsiTheme="minorHAnsi" w:cstheme="minorHAnsi"/>
                <w:sz w:val="20"/>
              </w:rPr>
              <w:t>os.stat_result(st_mode=33206, st_ino=281474976797706, st_dev=1017554828, st_nlink=1, st_uid=0, st_gid=0, st_size=13, st_atime=1455649253, st_mtime=1438077266, st_ctime=1455560006)</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998208" behindDoc="1" locked="0" layoutInCell="1" allowOverlap="1" wp14:anchorId="3AEC91F0" wp14:editId="20A778B5">
                <wp:simplePos x="0" y="0"/>
                <wp:positionH relativeFrom="page">
                  <wp:posOffset>896620</wp:posOffset>
                </wp:positionH>
                <wp:positionV relativeFrom="paragraph">
                  <wp:posOffset>253365</wp:posOffset>
                </wp:positionV>
                <wp:extent cx="5768975" cy="0"/>
                <wp:effectExtent l="0" t="0" r="0" b="0"/>
                <wp:wrapTopAndBottom/>
                <wp:docPr id="494" name="Line 3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93" o:spid="_x0000_s1026" style="position:absolute;z-index:-251318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" strokeweight=".48pt">
                <w10:wrap type="topAndBottom" anchorx="page"/>
              </v:line>
            </w:pict>
          </mc:Fallback>
        </mc:AlternateContent>
      </w:r>
      <w:bookmarkStart w:id="300" w:name="_bookmark341"/>
      <w:bookmarkEnd w:id="300"/>
      <w:r w:rsidR="000D732C" w:rsidRPr="006B32A5">
        <w:rPr>
          <w:rFonts w:asciiTheme="minorHAnsi" w:hAnsiTheme="minorHAnsi" w:cstheme="minorHAnsi"/>
        </w:rPr>
        <w:t>os.stat_float_times()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379"/>
        <w:rPr>
          <w:rFonts w:asciiTheme="minorHAnsi" w:hAnsiTheme="minorHAnsi" w:cstheme="minorHAnsi"/>
        </w:rPr>
      </w:pPr>
      <w:r w:rsidRPr="006B32A5">
        <w:rPr>
          <w:rFonts w:asciiTheme="minorHAnsi" w:hAnsiTheme="minorHAnsi" w:cstheme="minorHAnsi"/>
        </w:rPr>
        <w:t>The method stat_float_times() determines whether stat_result represents time stamps as float objects.</w:t>
      </w:r>
    </w:p>
    <w:p w:rsidR="00367181" w:rsidRPr="006B32A5" w:rsidRDefault="00367181" w:rsidP="00272868">
      <w:pPr>
        <w:pStyle w:val="BodyText"/>
        <w:spacing w:before="7"/>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Following is the syntax for stat_float_times() method-</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os.stat_float_times([newvalue])</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3" w:line="254" w:lineRule="auto"/>
        <w:ind w:right="1360"/>
        <w:rPr>
          <w:rFonts w:asciiTheme="minorHAnsi" w:hAnsiTheme="minorHAnsi" w:cstheme="minorHAnsi"/>
        </w:rPr>
      </w:pPr>
      <w:r w:rsidRPr="006B32A5">
        <w:rPr>
          <w:rFonts w:asciiTheme="minorHAnsi" w:hAnsiTheme="minorHAnsi" w:cstheme="minorHAnsi"/>
          <w:b/>
        </w:rPr>
        <w:t>newvalue</w:t>
      </w:r>
      <w:r w:rsidRPr="006B32A5">
        <w:rPr>
          <w:rFonts w:asciiTheme="minorHAnsi" w:hAnsiTheme="minorHAnsi" w:cstheme="minorHAnsi"/>
          <w:b/>
          <w:spacing w:val="-6"/>
        </w:rPr>
        <w:t xml:space="preserve"> </w:t>
      </w:r>
      <w:r w:rsidRPr="006B32A5">
        <w:rPr>
          <w:rFonts w:asciiTheme="minorHAnsi" w:hAnsiTheme="minorHAnsi" w:cstheme="minorHAnsi"/>
        </w:rPr>
        <w:t>-</w:t>
      </w:r>
      <w:r w:rsidRPr="006B32A5">
        <w:rPr>
          <w:rFonts w:asciiTheme="minorHAnsi" w:hAnsiTheme="minorHAnsi" w:cstheme="minorHAnsi"/>
          <w:spacing w:val="-6"/>
        </w:rPr>
        <w:t xml:space="preserve"> </w:t>
      </w:r>
      <w:r w:rsidRPr="006B32A5">
        <w:rPr>
          <w:rFonts w:asciiTheme="minorHAnsi" w:hAnsiTheme="minorHAnsi" w:cstheme="minorHAnsi"/>
        </w:rPr>
        <w:t>If</w:t>
      </w:r>
      <w:r w:rsidRPr="006B32A5">
        <w:rPr>
          <w:rFonts w:asciiTheme="minorHAnsi" w:hAnsiTheme="minorHAnsi" w:cstheme="minorHAnsi"/>
          <w:spacing w:val="-11"/>
        </w:rPr>
        <w:t xml:space="preserve"> </w:t>
      </w:r>
      <w:r w:rsidRPr="006B32A5">
        <w:rPr>
          <w:rFonts w:asciiTheme="minorHAnsi" w:hAnsiTheme="minorHAnsi" w:cstheme="minorHAnsi"/>
        </w:rPr>
        <w:t>newvalue</w:t>
      </w:r>
      <w:r w:rsidRPr="006B32A5">
        <w:rPr>
          <w:rFonts w:asciiTheme="minorHAnsi" w:hAnsiTheme="minorHAnsi" w:cstheme="minorHAnsi"/>
          <w:spacing w:val="-11"/>
        </w:rPr>
        <w:t xml:space="preserve"> </w:t>
      </w:r>
      <w:r w:rsidRPr="006B32A5">
        <w:rPr>
          <w:rFonts w:asciiTheme="minorHAnsi" w:hAnsiTheme="minorHAnsi" w:cstheme="minorHAnsi"/>
        </w:rPr>
        <w:t>is</w:t>
      </w:r>
      <w:r w:rsidRPr="006B32A5">
        <w:rPr>
          <w:rFonts w:asciiTheme="minorHAnsi" w:hAnsiTheme="minorHAnsi" w:cstheme="minorHAnsi"/>
          <w:spacing w:val="-10"/>
        </w:rPr>
        <w:t xml:space="preserve"> </w:t>
      </w:r>
      <w:r w:rsidRPr="006B32A5">
        <w:rPr>
          <w:rFonts w:asciiTheme="minorHAnsi" w:hAnsiTheme="minorHAnsi" w:cstheme="minorHAnsi"/>
        </w:rPr>
        <w:t>True,</w:t>
      </w:r>
      <w:r w:rsidRPr="006B32A5">
        <w:rPr>
          <w:rFonts w:asciiTheme="minorHAnsi" w:hAnsiTheme="minorHAnsi" w:cstheme="minorHAnsi"/>
          <w:spacing w:val="-8"/>
        </w:rPr>
        <w:t xml:space="preserve"> </w:t>
      </w:r>
      <w:r w:rsidRPr="006B32A5">
        <w:rPr>
          <w:rFonts w:asciiTheme="minorHAnsi" w:hAnsiTheme="minorHAnsi" w:cstheme="minorHAnsi"/>
        </w:rPr>
        <w:t>future</w:t>
      </w:r>
      <w:r w:rsidRPr="006B32A5">
        <w:rPr>
          <w:rFonts w:asciiTheme="minorHAnsi" w:hAnsiTheme="minorHAnsi" w:cstheme="minorHAnsi"/>
          <w:spacing w:val="-8"/>
        </w:rPr>
        <w:t xml:space="preserve"> </w:t>
      </w:r>
      <w:r w:rsidRPr="006B32A5">
        <w:rPr>
          <w:rFonts w:asciiTheme="minorHAnsi" w:hAnsiTheme="minorHAnsi" w:cstheme="minorHAnsi"/>
        </w:rPr>
        <w:t>calls</w:t>
      </w:r>
      <w:r w:rsidRPr="006B32A5">
        <w:rPr>
          <w:rFonts w:asciiTheme="minorHAnsi" w:hAnsiTheme="minorHAnsi" w:cstheme="minorHAnsi"/>
          <w:spacing w:val="-10"/>
        </w:rPr>
        <w:t xml:space="preserve"> </w:t>
      </w:r>
      <w:r w:rsidRPr="006B32A5">
        <w:rPr>
          <w:rFonts w:asciiTheme="minorHAnsi" w:hAnsiTheme="minorHAnsi" w:cstheme="minorHAnsi"/>
        </w:rPr>
        <w:t>to</w:t>
      </w:r>
      <w:r w:rsidRPr="006B32A5">
        <w:rPr>
          <w:rFonts w:asciiTheme="minorHAnsi" w:hAnsiTheme="minorHAnsi" w:cstheme="minorHAnsi"/>
          <w:spacing w:val="-11"/>
        </w:rPr>
        <w:t xml:space="preserve"> </w:t>
      </w:r>
      <w:r w:rsidRPr="006B32A5">
        <w:rPr>
          <w:rFonts w:asciiTheme="minorHAnsi" w:hAnsiTheme="minorHAnsi" w:cstheme="minorHAnsi"/>
        </w:rPr>
        <w:t>stat()</w:t>
      </w:r>
      <w:r w:rsidRPr="006B32A5">
        <w:rPr>
          <w:rFonts w:asciiTheme="minorHAnsi" w:hAnsiTheme="minorHAnsi" w:cstheme="minorHAnsi"/>
          <w:spacing w:val="-9"/>
        </w:rPr>
        <w:t xml:space="preserve"> </w:t>
      </w:r>
      <w:r w:rsidRPr="006B32A5">
        <w:rPr>
          <w:rFonts w:asciiTheme="minorHAnsi" w:hAnsiTheme="minorHAnsi" w:cstheme="minorHAnsi"/>
        </w:rPr>
        <w:t>return</w:t>
      </w:r>
      <w:r w:rsidRPr="006B32A5">
        <w:rPr>
          <w:rFonts w:asciiTheme="minorHAnsi" w:hAnsiTheme="minorHAnsi" w:cstheme="minorHAnsi"/>
          <w:spacing w:val="-6"/>
        </w:rPr>
        <w:t xml:space="preserve"> </w:t>
      </w:r>
      <w:r w:rsidRPr="006B32A5">
        <w:rPr>
          <w:rFonts w:asciiTheme="minorHAnsi" w:hAnsiTheme="minorHAnsi" w:cstheme="minorHAnsi"/>
        </w:rPr>
        <w:t>floats,</w:t>
      </w:r>
      <w:r w:rsidRPr="006B32A5">
        <w:rPr>
          <w:rFonts w:asciiTheme="minorHAnsi" w:hAnsiTheme="minorHAnsi" w:cstheme="minorHAnsi"/>
          <w:spacing w:val="-11"/>
        </w:rPr>
        <w:t xml:space="preserve"> </w:t>
      </w:r>
      <w:r w:rsidRPr="006B32A5">
        <w:rPr>
          <w:rFonts w:asciiTheme="minorHAnsi" w:hAnsiTheme="minorHAnsi" w:cstheme="minorHAnsi"/>
        </w:rPr>
        <w:t>if</w:t>
      </w:r>
      <w:r w:rsidRPr="006B32A5">
        <w:rPr>
          <w:rFonts w:asciiTheme="minorHAnsi" w:hAnsiTheme="minorHAnsi" w:cstheme="minorHAnsi"/>
          <w:spacing w:val="-10"/>
        </w:rPr>
        <w:t xml:space="preserve"> </w:t>
      </w:r>
      <w:r w:rsidRPr="006B32A5">
        <w:rPr>
          <w:rFonts w:asciiTheme="minorHAnsi" w:hAnsiTheme="minorHAnsi" w:cstheme="minorHAnsi"/>
        </w:rPr>
        <w:t>it</w:t>
      </w:r>
      <w:r w:rsidRPr="006B32A5">
        <w:rPr>
          <w:rFonts w:asciiTheme="minorHAnsi" w:hAnsiTheme="minorHAnsi" w:cstheme="minorHAnsi"/>
          <w:spacing w:val="-11"/>
        </w:rPr>
        <w:t xml:space="preserve"> </w:t>
      </w:r>
      <w:r w:rsidRPr="006B32A5">
        <w:rPr>
          <w:rFonts w:asciiTheme="minorHAnsi" w:hAnsiTheme="minorHAnsi" w:cstheme="minorHAnsi"/>
        </w:rPr>
        <w:t>is</w:t>
      </w:r>
      <w:r w:rsidRPr="006B32A5">
        <w:rPr>
          <w:rFonts w:asciiTheme="minorHAnsi" w:hAnsiTheme="minorHAnsi" w:cstheme="minorHAnsi"/>
          <w:spacing w:val="-11"/>
        </w:rPr>
        <w:t xml:space="preserve"> </w:t>
      </w:r>
      <w:r w:rsidRPr="006B32A5">
        <w:rPr>
          <w:rFonts w:asciiTheme="minorHAnsi" w:hAnsiTheme="minorHAnsi" w:cstheme="minorHAnsi"/>
        </w:rPr>
        <w:t>False,</w:t>
      </w:r>
      <w:r w:rsidRPr="006B32A5">
        <w:rPr>
          <w:rFonts w:asciiTheme="minorHAnsi" w:hAnsiTheme="minorHAnsi" w:cstheme="minorHAnsi"/>
          <w:spacing w:val="-10"/>
        </w:rPr>
        <w:t xml:space="preserve"> </w:t>
      </w:r>
      <w:r w:rsidRPr="006B32A5">
        <w:rPr>
          <w:rFonts w:asciiTheme="minorHAnsi" w:hAnsiTheme="minorHAnsi" w:cstheme="minorHAnsi"/>
        </w:rPr>
        <w:t>future</w:t>
      </w:r>
      <w:r w:rsidRPr="006B32A5">
        <w:rPr>
          <w:rFonts w:asciiTheme="minorHAnsi" w:hAnsiTheme="minorHAnsi" w:cstheme="minorHAnsi"/>
          <w:spacing w:val="-8"/>
        </w:rPr>
        <w:t xml:space="preserve"> </w:t>
      </w:r>
      <w:r w:rsidRPr="006B32A5">
        <w:rPr>
          <w:rFonts w:asciiTheme="minorHAnsi" w:hAnsiTheme="minorHAnsi" w:cstheme="minorHAnsi"/>
        </w:rPr>
        <w:t>call on stat returns ints. If newvalue is not mentioned, it returns the current</w:t>
      </w:r>
      <w:r w:rsidRPr="006B32A5">
        <w:rPr>
          <w:rFonts w:asciiTheme="minorHAnsi" w:hAnsiTheme="minorHAnsi" w:cstheme="minorHAnsi"/>
          <w:spacing w:val="-26"/>
        </w:rPr>
        <w:t xml:space="preserve"> </w:t>
      </w:r>
      <w:r w:rsidRPr="006B32A5">
        <w:rPr>
          <w:rFonts w:asciiTheme="minorHAnsi" w:hAnsiTheme="minorHAnsi" w:cstheme="minorHAnsi"/>
        </w:rPr>
        <w:t>settings.</w:t>
      </w:r>
    </w:p>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This method returns either True or False.</w:t>
      </w:r>
    </w:p>
    <w:p w:rsidR="00367181" w:rsidRPr="006B32A5" w:rsidRDefault="00367181" w:rsidP="00272868">
      <w:pPr>
        <w:pStyle w:val="BodyText"/>
        <w:spacing w:before="10"/>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The following example shows the usage of stat_float_times() method.</w:t>
      </w:r>
    </w:p>
    <w:p w:rsidR="00367181" w:rsidRPr="006B32A5" w:rsidRDefault="00367181" w:rsidP="00272868">
      <w:pPr>
        <w:pStyle w:val="BodyText"/>
        <w:spacing w:before="6" w:after="1"/>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3079"/>
        </w:trPr>
        <w:tc>
          <w:tcPr>
            <w:tcW w:w="9047" w:type="dxa"/>
          </w:tcPr>
          <w:p w:rsidR="00367181" w:rsidRPr="006B32A5" w:rsidRDefault="000D732C" w:rsidP="00272868">
            <w:pPr>
              <w:pStyle w:val="TableParagraph"/>
              <w:spacing w:before="118" w:line="381" w:lineRule="auto"/>
              <w:ind w:left="0" w:right="6389"/>
              <w:rPr>
                <w:rFonts w:asciiTheme="minorHAnsi" w:hAnsiTheme="minorHAnsi" w:cstheme="minorHAnsi"/>
                <w:sz w:val="20"/>
              </w:rPr>
            </w:pPr>
            <w:r w:rsidRPr="006B32A5">
              <w:rPr>
                <w:rFonts w:asciiTheme="minorHAnsi" w:hAnsiTheme="minorHAnsi" w:cstheme="minorHAnsi"/>
                <w:w w:val="95"/>
                <w:sz w:val="20"/>
              </w:rPr>
              <w:t xml:space="preserve">#!/usr/bin/python3 </w:t>
            </w:r>
            <w:r w:rsidRPr="006B32A5">
              <w:rPr>
                <w:rFonts w:asciiTheme="minorHAnsi" w:hAnsiTheme="minorHAnsi" w:cstheme="minorHAnsi"/>
                <w:sz w:val="20"/>
              </w:rPr>
              <w:t>import os, sys</w:t>
            </w:r>
          </w:p>
          <w:p w:rsidR="00367181" w:rsidRPr="006B32A5" w:rsidRDefault="000D732C" w:rsidP="00272868">
            <w:pPr>
              <w:pStyle w:val="TableParagraph"/>
              <w:spacing w:line="379" w:lineRule="auto"/>
              <w:ind w:left="0" w:right="5910"/>
              <w:rPr>
                <w:rFonts w:asciiTheme="minorHAnsi" w:hAnsiTheme="minorHAnsi" w:cstheme="minorHAnsi"/>
                <w:sz w:val="20"/>
              </w:rPr>
            </w:pPr>
            <w:r w:rsidRPr="006B32A5">
              <w:rPr>
                <w:rFonts w:asciiTheme="minorHAnsi" w:hAnsiTheme="minorHAnsi" w:cstheme="minorHAnsi"/>
                <w:sz w:val="20"/>
              </w:rPr>
              <w:t># Stat  information statinfo =</w:t>
            </w:r>
            <w:r w:rsidRPr="006B32A5">
              <w:rPr>
                <w:rFonts w:asciiTheme="minorHAnsi" w:hAnsiTheme="minorHAnsi" w:cstheme="minorHAnsi"/>
                <w:spacing w:val="-17"/>
                <w:sz w:val="20"/>
              </w:rPr>
              <w:t xml:space="preserve"> </w:t>
            </w:r>
            <w:r w:rsidRPr="006B32A5">
              <w:rPr>
                <w:rFonts w:asciiTheme="minorHAnsi" w:hAnsiTheme="minorHAnsi" w:cstheme="minorHAnsi"/>
                <w:sz w:val="20"/>
              </w:rPr>
              <w:t>os.stat('a2.py')</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3"/>
              <w:ind w:left="0"/>
              <w:rPr>
                <w:rFonts w:asciiTheme="minorHAnsi" w:hAnsiTheme="minorHAnsi" w:cstheme="minorHAnsi"/>
                <w:sz w:val="20"/>
              </w:rPr>
            </w:pPr>
            <w:r w:rsidRPr="006B32A5">
              <w:rPr>
                <w:rFonts w:asciiTheme="minorHAnsi" w:hAnsiTheme="minorHAnsi" w:cstheme="minorHAnsi"/>
                <w:sz w:val="20"/>
              </w:rPr>
              <w:t>print</w:t>
            </w:r>
            <w:r w:rsidRPr="006B32A5">
              <w:rPr>
                <w:rFonts w:asciiTheme="minorHAnsi" w:hAnsiTheme="minorHAnsi" w:cstheme="minorHAnsi"/>
                <w:spacing w:val="-10"/>
                <w:sz w:val="20"/>
              </w:rPr>
              <w:t xml:space="preserve"> </w:t>
            </w:r>
            <w:r w:rsidRPr="006B32A5">
              <w:rPr>
                <w:rFonts w:asciiTheme="minorHAnsi" w:hAnsiTheme="minorHAnsi" w:cstheme="minorHAnsi"/>
                <w:sz w:val="20"/>
              </w:rPr>
              <w:t>(statinfo)</w:t>
            </w:r>
          </w:p>
          <w:p w:rsidR="00367181" w:rsidRPr="006B32A5" w:rsidRDefault="000D732C" w:rsidP="00272868">
            <w:pPr>
              <w:pStyle w:val="TableParagraph"/>
              <w:spacing w:before="23" w:line="370" w:lineRule="exact"/>
              <w:ind w:left="0" w:right="5345"/>
              <w:rPr>
                <w:rFonts w:asciiTheme="minorHAnsi" w:hAnsiTheme="minorHAnsi" w:cstheme="minorHAnsi"/>
                <w:sz w:val="20"/>
              </w:rPr>
            </w:pPr>
            <w:r w:rsidRPr="006B32A5">
              <w:rPr>
                <w:rFonts w:asciiTheme="minorHAnsi" w:hAnsiTheme="minorHAnsi" w:cstheme="minorHAnsi"/>
                <w:sz w:val="20"/>
              </w:rPr>
              <w:t>statinfo = os.stat_float_times() print (statinfo)</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rPr>
          <w:rFonts w:asciiTheme="minorHAnsi" w:hAnsiTheme="minorHAnsi" w:cstheme="minorHAnsi"/>
        </w:rPr>
        <w:sectPr w:rsidR="00367181" w:rsidRPr="006B32A5" w:rsidSect="00272868">
          <w:pgSz w:w="11910" w:h="16840"/>
          <w:pgMar w:top="960" w:right="853" w:bottom="1860" w:left="426" w:header="721" w:footer="1496"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360"/>
        </w:trPr>
        <w:tc>
          <w:tcPr>
            <w:tcW w:w="9047" w:type="dxa"/>
          </w:tcPr>
          <w:p w:rsidR="00367181" w:rsidRPr="006B32A5" w:rsidRDefault="000D732C" w:rsidP="00272868">
            <w:pPr>
              <w:pStyle w:val="TableParagraph"/>
              <w:spacing w:before="118" w:line="256" w:lineRule="auto"/>
              <w:ind w:left="0" w:right="141"/>
              <w:jc w:val="both"/>
              <w:rPr>
                <w:rFonts w:asciiTheme="minorHAnsi" w:hAnsiTheme="minorHAnsi" w:cstheme="minorHAnsi"/>
                <w:sz w:val="20"/>
              </w:rPr>
            </w:pPr>
            <w:r w:rsidRPr="006B32A5">
              <w:rPr>
                <w:rFonts w:asciiTheme="minorHAnsi" w:hAnsiTheme="minorHAnsi" w:cstheme="minorHAnsi"/>
                <w:sz w:val="20"/>
              </w:rPr>
              <w:t>os.stat_result(st_mode=33206, st_ino=562949953508433, st_dev=1017554828, st_nlink=1, st_uid=0, st_gid=0, st_size=27, st_atime=1455597032, st_mtime=1455597032, st_ctime=1455562995)</w:t>
            </w:r>
          </w:p>
          <w:p w:rsidR="00367181" w:rsidRPr="006B32A5" w:rsidRDefault="000D732C" w:rsidP="00272868">
            <w:pPr>
              <w:pStyle w:val="TableParagraph"/>
              <w:spacing w:before="117"/>
              <w:ind w:left="0"/>
              <w:rPr>
                <w:rFonts w:asciiTheme="minorHAnsi" w:hAnsiTheme="minorHAnsi" w:cstheme="minorHAnsi"/>
                <w:sz w:val="20"/>
              </w:rPr>
            </w:pPr>
            <w:r w:rsidRPr="006B32A5">
              <w:rPr>
                <w:rFonts w:asciiTheme="minorHAnsi" w:hAnsiTheme="minorHAnsi" w:cstheme="minorHAnsi"/>
                <w:sz w:val="20"/>
              </w:rPr>
              <w:t>True</w:t>
            </w:r>
          </w:p>
        </w:tc>
      </w:tr>
    </w:tbl>
    <w:p w:rsidR="00367181" w:rsidRPr="006B32A5" w:rsidRDefault="00367181" w:rsidP="00272868">
      <w:pPr>
        <w:pStyle w:val="BodyText"/>
        <w:spacing w:before="11"/>
        <w:rPr>
          <w:rFonts w:asciiTheme="minorHAnsi" w:hAnsiTheme="minorHAnsi" w:cstheme="minorHAnsi"/>
          <w:sz w:val="21"/>
        </w:rPr>
      </w:pPr>
    </w:p>
    <w:p w:rsidR="00367181" w:rsidRPr="006B32A5" w:rsidRDefault="000D732C" w:rsidP="00272868">
      <w:pPr>
        <w:pStyle w:val="Heading2"/>
        <w:tabs>
          <w:tab w:val="left" w:pos="9087"/>
        </w:tabs>
        <w:spacing w:before="89"/>
        <w:ind w:left="0"/>
        <w:jc w:val="center"/>
        <w:rPr>
          <w:rFonts w:asciiTheme="minorHAnsi" w:hAnsiTheme="minorHAnsi" w:cstheme="minorHAnsi"/>
        </w:rPr>
      </w:pPr>
      <w:bookmarkStart w:id="301" w:name="_bookmark342"/>
      <w:bookmarkEnd w:id="301"/>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23"/>
          <w:u w:val="single"/>
        </w:rPr>
        <w:t>os.statvfs()</w:t>
      </w:r>
      <w:r w:rsidRPr="006B32A5">
        <w:rPr>
          <w:rFonts w:asciiTheme="minorHAnsi" w:hAnsiTheme="minorHAnsi" w:cstheme="minorHAnsi"/>
          <w:spacing w:val="-56"/>
          <w:u w:val="single"/>
        </w:rPr>
        <w:t xml:space="preserve"> </w:t>
      </w:r>
      <w:r w:rsidRPr="006B32A5">
        <w:rPr>
          <w:rFonts w:asciiTheme="minorHAnsi" w:hAnsiTheme="minorHAnsi" w:cstheme="minorHAnsi"/>
          <w:spacing w:val="-21"/>
          <w:u w:val="single"/>
        </w:rPr>
        <w:t>Method</w:t>
      </w:r>
      <w:r w:rsidRPr="006B32A5">
        <w:rPr>
          <w:rFonts w:asciiTheme="minorHAnsi" w:hAnsiTheme="minorHAnsi" w:cstheme="minorHAnsi"/>
          <w:spacing w:val="-21"/>
          <w:u w:val="single"/>
        </w:rPr>
        <w:tab/>
      </w:r>
    </w:p>
    <w:p w:rsidR="00367181" w:rsidRPr="006B32A5" w:rsidRDefault="00367181" w:rsidP="00272868">
      <w:pPr>
        <w:pStyle w:val="BodyText"/>
        <w:spacing w:before="10"/>
        <w:rPr>
          <w:rFonts w:asciiTheme="minorHAnsi" w:hAnsiTheme="minorHAnsi" w:cstheme="minorHAnsi"/>
          <w:b/>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The method statvfs() perform a statvfs system call on the given path.</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Following is the syntax for statvfs() method-</w:t>
      </w:r>
    </w:p>
    <w:p w:rsidR="00367181" w:rsidRPr="006B32A5" w:rsidRDefault="00367181" w:rsidP="00272868">
      <w:pPr>
        <w:pStyle w:val="BodyText"/>
        <w:spacing w:before="7"/>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os.statvfs(path)</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b/>
        </w:rPr>
        <w:t xml:space="preserve">path </w:t>
      </w:r>
      <w:r w:rsidRPr="006B32A5">
        <w:rPr>
          <w:rFonts w:asciiTheme="minorHAnsi" w:hAnsiTheme="minorHAnsi" w:cstheme="minorHAnsi"/>
        </w:rPr>
        <w:t>- This is the path, whose statvfs information is required.</w:t>
      </w:r>
    </w:p>
    <w:p w:rsidR="00367181" w:rsidRPr="006B32A5" w:rsidRDefault="00367181" w:rsidP="00272868">
      <w:pPr>
        <w:pStyle w:val="BodyText"/>
        <w:spacing w:before="10"/>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Here is the list of members of statvfs structure-</w:t>
      </w:r>
    </w:p>
    <w:p w:rsidR="00367181" w:rsidRPr="006B32A5" w:rsidRDefault="000D732C" w:rsidP="00272868">
      <w:pPr>
        <w:pStyle w:val="ListParagraph"/>
        <w:numPr>
          <w:ilvl w:val="1"/>
          <w:numId w:val="15"/>
        </w:numPr>
        <w:tabs>
          <w:tab w:val="left" w:pos="2160"/>
          <w:tab w:val="left" w:pos="2161"/>
        </w:tabs>
        <w:spacing w:before="175"/>
        <w:ind w:left="0" w:hanging="361"/>
        <w:rPr>
          <w:rFonts w:asciiTheme="minorHAnsi" w:hAnsiTheme="minorHAnsi" w:cstheme="minorHAnsi"/>
          <w:sz w:val="20"/>
        </w:rPr>
      </w:pPr>
      <w:r w:rsidRPr="006B32A5">
        <w:rPr>
          <w:rFonts w:asciiTheme="minorHAnsi" w:hAnsiTheme="minorHAnsi" w:cstheme="minorHAnsi"/>
          <w:sz w:val="20"/>
        </w:rPr>
        <w:t>f_bsize: preferred file system block</w:t>
      </w:r>
      <w:r w:rsidRPr="006B32A5">
        <w:rPr>
          <w:rFonts w:asciiTheme="minorHAnsi" w:hAnsiTheme="minorHAnsi" w:cstheme="minorHAnsi"/>
          <w:spacing w:val="-3"/>
          <w:sz w:val="20"/>
        </w:rPr>
        <w:t xml:space="preserve"> </w:t>
      </w:r>
      <w:r w:rsidRPr="006B32A5">
        <w:rPr>
          <w:rFonts w:asciiTheme="minorHAnsi" w:hAnsiTheme="minorHAnsi" w:cstheme="minorHAnsi"/>
          <w:sz w:val="20"/>
        </w:rPr>
        <w:t>size.</w:t>
      </w:r>
    </w:p>
    <w:p w:rsidR="00367181" w:rsidRPr="006B32A5" w:rsidRDefault="000D732C" w:rsidP="00272868">
      <w:pPr>
        <w:pStyle w:val="ListParagraph"/>
        <w:numPr>
          <w:ilvl w:val="1"/>
          <w:numId w:val="15"/>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f_frsize: fundamental file system block</w:t>
      </w:r>
      <w:r w:rsidRPr="006B32A5">
        <w:rPr>
          <w:rFonts w:asciiTheme="minorHAnsi" w:hAnsiTheme="minorHAnsi" w:cstheme="minorHAnsi"/>
          <w:spacing w:val="-2"/>
          <w:sz w:val="20"/>
        </w:rPr>
        <w:t xml:space="preserve"> </w:t>
      </w:r>
      <w:r w:rsidRPr="006B32A5">
        <w:rPr>
          <w:rFonts w:asciiTheme="minorHAnsi" w:hAnsiTheme="minorHAnsi" w:cstheme="minorHAnsi"/>
          <w:sz w:val="20"/>
        </w:rPr>
        <w:t>size.</w:t>
      </w:r>
    </w:p>
    <w:p w:rsidR="00367181" w:rsidRPr="006B32A5" w:rsidRDefault="000D732C" w:rsidP="00272868">
      <w:pPr>
        <w:pStyle w:val="ListParagraph"/>
        <w:numPr>
          <w:ilvl w:val="1"/>
          <w:numId w:val="15"/>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f_blocks: total number of blocks in the</w:t>
      </w:r>
      <w:r w:rsidRPr="006B32A5">
        <w:rPr>
          <w:rFonts w:asciiTheme="minorHAnsi" w:hAnsiTheme="minorHAnsi" w:cstheme="minorHAnsi"/>
          <w:spacing w:val="-6"/>
          <w:sz w:val="20"/>
        </w:rPr>
        <w:t xml:space="preserve"> </w:t>
      </w:r>
      <w:r w:rsidRPr="006B32A5">
        <w:rPr>
          <w:rFonts w:asciiTheme="minorHAnsi" w:hAnsiTheme="minorHAnsi" w:cstheme="minorHAnsi"/>
          <w:sz w:val="20"/>
        </w:rPr>
        <w:t>filesystem.</w:t>
      </w:r>
    </w:p>
    <w:p w:rsidR="00367181" w:rsidRPr="006B32A5" w:rsidRDefault="000D732C" w:rsidP="00272868">
      <w:pPr>
        <w:pStyle w:val="ListParagraph"/>
        <w:numPr>
          <w:ilvl w:val="1"/>
          <w:numId w:val="15"/>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f_bfree: total number of free</w:t>
      </w:r>
      <w:r w:rsidRPr="006B32A5">
        <w:rPr>
          <w:rFonts w:asciiTheme="minorHAnsi" w:hAnsiTheme="minorHAnsi" w:cstheme="minorHAnsi"/>
          <w:spacing w:val="4"/>
          <w:sz w:val="20"/>
        </w:rPr>
        <w:t xml:space="preserve"> </w:t>
      </w:r>
      <w:r w:rsidRPr="006B32A5">
        <w:rPr>
          <w:rFonts w:asciiTheme="minorHAnsi" w:hAnsiTheme="minorHAnsi" w:cstheme="minorHAnsi"/>
          <w:sz w:val="20"/>
        </w:rPr>
        <w:t>blocks.</w:t>
      </w:r>
    </w:p>
    <w:p w:rsidR="00367181" w:rsidRPr="006B32A5" w:rsidRDefault="000D732C" w:rsidP="00272868">
      <w:pPr>
        <w:pStyle w:val="ListParagraph"/>
        <w:numPr>
          <w:ilvl w:val="1"/>
          <w:numId w:val="15"/>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f_bavail: free blocks available to non-super</w:t>
      </w:r>
      <w:r w:rsidRPr="006B32A5">
        <w:rPr>
          <w:rFonts w:asciiTheme="minorHAnsi" w:hAnsiTheme="minorHAnsi" w:cstheme="minorHAnsi"/>
          <w:spacing w:val="-10"/>
          <w:sz w:val="20"/>
        </w:rPr>
        <w:t xml:space="preserve"> </w:t>
      </w:r>
      <w:r w:rsidRPr="006B32A5">
        <w:rPr>
          <w:rFonts w:asciiTheme="minorHAnsi" w:hAnsiTheme="minorHAnsi" w:cstheme="minorHAnsi"/>
          <w:sz w:val="20"/>
        </w:rPr>
        <w:t>user.</w:t>
      </w:r>
    </w:p>
    <w:p w:rsidR="00367181" w:rsidRPr="006B32A5" w:rsidRDefault="000D732C" w:rsidP="00272868">
      <w:pPr>
        <w:pStyle w:val="ListParagraph"/>
        <w:numPr>
          <w:ilvl w:val="1"/>
          <w:numId w:val="15"/>
        </w:numPr>
        <w:tabs>
          <w:tab w:val="left" w:pos="2160"/>
          <w:tab w:val="left" w:pos="2161"/>
        </w:tabs>
        <w:spacing w:before="119"/>
        <w:ind w:left="0" w:hanging="361"/>
        <w:rPr>
          <w:rFonts w:asciiTheme="minorHAnsi" w:hAnsiTheme="minorHAnsi" w:cstheme="minorHAnsi"/>
          <w:sz w:val="20"/>
        </w:rPr>
      </w:pPr>
      <w:r w:rsidRPr="006B32A5">
        <w:rPr>
          <w:rFonts w:asciiTheme="minorHAnsi" w:hAnsiTheme="minorHAnsi" w:cstheme="minorHAnsi"/>
          <w:sz w:val="20"/>
        </w:rPr>
        <w:t>f_files: total number of file nodes.</w:t>
      </w:r>
    </w:p>
    <w:p w:rsidR="00367181" w:rsidRPr="006B32A5" w:rsidRDefault="000D732C" w:rsidP="00272868">
      <w:pPr>
        <w:pStyle w:val="ListParagraph"/>
        <w:numPr>
          <w:ilvl w:val="1"/>
          <w:numId w:val="15"/>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f_ffree: total number of free file nodes.</w:t>
      </w:r>
    </w:p>
    <w:p w:rsidR="00367181" w:rsidRPr="006B32A5" w:rsidRDefault="000D732C" w:rsidP="00272868">
      <w:pPr>
        <w:pStyle w:val="ListParagraph"/>
        <w:numPr>
          <w:ilvl w:val="1"/>
          <w:numId w:val="15"/>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f_favail: free nodes available to non-super</w:t>
      </w:r>
      <w:r w:rsidRPr="006B32A5">
        <w:rPr>
          <w:rFonts w:asciiTheme="minorHAnsi" w:hAnsiTheme="minorHAnsi" w:cstheme="minorHAnsi"/>
          <w:spacing w:val="-10"/>
          <w:sz w:val="20"/>
        </w:rPr>
        <w:t xml:space="preserve"> </w:t>
      </w:r>
      <w:r w:rsidRPr="006B32A5">
        <w:rPr>
          <w:rFonts w:asciiTheme="minorHAnsi" w:hAnsiTheme="minorHAnsi" w:cstheme="minorHAnsi"/>
          <w:sz w:val="20"/>
        </w:rPr>
        <w:t>user.</w:t>
      </w:r>
    </w:p>
    <w:p w:rsidR="00367181" w:rsidRPr="006B32A5" w:rsidRDefault="000D732C" w:rsidP="00272868">
      <w:pPr>
        <w:pStyle w:val="ListParagraph"/>
        <w:numPr>
          <w:ilvl w:val="1"/>
          <w:numId w:val="15"/>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f_flag: system</w:t>
      </w:r>
      <w:r w:rsidRPr="006B32A5">
        <w:rPr>
          <w:rFonts w:asciiTheme="minorHAnsi" w:hAnsiTheme="minorHAnsi" w:cstheme="minorHAnsi"/>
          <w:spacing w:val="1"/>
          <w:sz w:val="20"/>
        </w:rPr>
        <w:t xml:space="preserve"> </w:t>
      </w:r>
      <w:r w:rsidRPr="006B32A5">
        <w:rPr>
          <w:rFonts w:asciiTheme="minorHAnsi" w:hAnsiTheme="minorHAnsi" w:cstheme="minorHAnsi"/>
          <w:sz w:val="20"/>
        </w:rPr>
        <w:t>dependent.</w:t>
      </w:r>
    </w:p>
    <w:p w:rsidR="00367181" w:rsidRPr="006B32A5" w:rsidRDefault="000D732C" w:rsidP="00272868">
      <w:pPr>
        <w:pStyle w:val="ListParagraph"/>
        <w:numPr>
          <w:ilvl w:val="1"/>
          <w:numId w:val="15"/>
        </w:numPr>
        <w:tabs>
          <w:tab w:val="left" w:pos="2160"/>
          <w:tab w:val="left" w:pos="2161"/>
        </w:tabs>
        <w:spacing w:before="119"/>
        <w:ind w:left="0" w:hanging="361"/>
        <w:rPr>
          <w:rFonts w:asciiTheme="minorHAnsi" w:hAnsiTheme="minorHAnsi" w:cstheme="minorHAnsi"/>
          <w:sz w:val="20"/>
        </w:rPr>
      </w:pPr>
      <w:r w:rsidRPr="006B32A5">
        <w:rPr>
          <w:rFonts w:asciiTheme="minorHAnsi" w:hAnsiTheme="minorHAnsi" w:cstheme="minorHAnsi"/>
          <w:sz w:val="20"/>
        </w:rPr>
        <w:t>f_namemax: maximum file name</w:t>
      </w:r>
      <w:r w:rsidRPr="006B32A5">
        <w:rPr>
          <w:rFonts w:asciiTheme="minorHAnsi" w:hAnsiTheme="minorHAnsi" w:cstheme="minorHAnsi"/>
          <w:spacing w:val="-7"/>
          <w:sz w:val="20"/>
        </w:rPr>
        <w:t xml:space="preserve"> </w:t>
      </w:r>
      <w:r w:rsidRPr="006B32A5">
        <w:rPr>
          <w:rFonts w:asciiTheme="minorHAnsi" w:hAnsiTheme="minorHAnsi" w:cstheme="minorHAnsi"/>
          <w:sz w:val="20"/>
        </w:rPr>
        <w:t>length.</w:t>
      </w:r>
    </w:p>
    <w:p w:rsidR="00367181" w:rsidRPr="006B32A5" w:rsidRDefault="00367181" w:rsidP="00272868">
      <w:pPr>
        <w:pStyle w:val="BodyText"/>
        <w:spacing w:before="5"/>
        <w:rPr>
          <w:rFonts w:asciiTheme="minorHAnsi" w:hAnsiTheme="minorHAnsi" w:cstheme="minorHAnsi"/>
          <w:sz w:val="3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5" w:line="254" w:lineRule="auto"/>
        <w:ind w:right="1442"/>
        <w:rPr>
          <w:rFonts w:asciiTheme="minorHAnsi" w:hAnsiTheme="minorHAnsi" w:cstheme="minorHAnsi"/>
        </w:rPr>
      </w:pPr>
      <w:r w:rsidRPr="006B32A5">
        <w:rPr>
          <w:rFonts w:asciiTheme="minorHAnsi" w:hAnsiTheme="minorHAnsi" w:cstheme="minorHAnsi"/>
        </w:rPr>
        <w:t>The following example shows the usage of statvfs() method. Availabe on Unix like systems-</w:t>
      </w:r>
    </w:p>
    <w:p w:rsidR="00367181" w:rsidRPr="006B32A5" w:rsidRDefault="00367181" w:rsidP="00272868">
      <w:pPr>
        <w:pStyle w:val="BodyText"/>
        <w:spacing w:before="4"/>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600"/>
        </w:trPr>
        <w:tc>
          <w:tcPr>
            <w:tcW w:w="9047" w:type="dxa"/>
          </w:tcPr>
          <w:p w:rsidR="00367181" w:rsidRPr="006B32A5" w:rsidRDefault="000D732C" w:rsidP="00272868">
            <w:pPr>
              <w:pStyle w:val="TableParagraph"/>
              <w:spacing w:before="118" w:line="379" w:lineRule="auto"/>
              <w:ind w:left="0" w:right="6774"/>
              <w:rPr>
                <w:rFonts w:asciiTheme="minorHAnsi" w:hAnsiTheme="minorHAnsi" w:cstheme="minorHAnsi"/>
                <w:sz w:val="20"/>
              </w:rPr>
            </w:pPr>
            <w:r w:rsidRPr="006B32A5">
              <w:rPr>
                <w:rFonts w:asciiTheme="minorHAnsi" w:hAnsiTheme="minorHAnsi" w:cstheme="minorHAnsi"/>
                <w:sz w:val="20"/>
              </w:rPr>
              <w:t># !/usr/bin/python3 import os, sys</w:t>
            </w:r>
          </w:p>
          <w:p w:rsidR="00367181" w:rsidRPr="006B32A5" w:rsidRDefault="000D732C" w:rsidP="00272868">
            <w:pPr>
              <w:pStyle w:val="TableParagraph"/>
              <w:spacing w:before="2"/>
              <w:ind w:left="0"/>
              <w:rPr>
                <w:rFonts w:asciiTheme="minorHAnsi" w:hAnsiTheme="minorHAnsi" w:cstheme="minorHAnsi"/>
                <w:sz w:val="20"/>
              </w:rPr>
            </w:pPr>
            <w:r w:rsidRPr="006B32A5">
              <w:rPr>
                <w:rFonts w:asciiTheme="minorHAnsi" w:hAnsiTheme="minorHAnsi" w:cstheme="minorHAnsi"/>
                <w:sz w:val="20"/>
              </w:rPr>
              <w:t># showing statvfs information of file "a1.py"</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stinfo = os.statvfs('a1.py')</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760" w:left="426" w:header="721" w:footer="1496"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print (stinfo)</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480"/>
        </w:trPr>
        <w:tc>
          <w:tcPr>
            <w:tcW w:w="9047" w:type="dxa"/>
          </w:tcPr>
          <w:p w:rsidR="00367181" w:rsidRPr="006B32A5" w:rsidRDefault="000D732C" w:rsidP="00272868">
            <w:pPr>
              <w:pStyle w:val="TableParagraph"/>
              <w:spacing w:before="118" w:line="256" w:lineRule="auto"/>
              <w:ind w:left="0" w:right="1386"/>
              <w:rPr>
                <w:rFonts w:asciiTheme="minorHAnsi" w:hAnsiTheme="minorHAnsi" w:cstheme="minorHAnsi"/>
                <w:sz w:val="20"/>
              </w:rPr>
            </w:pPr>
            <w:r w:rsidRPr="006B32A5">
              <w:rPr>
                <w:rFonts w:asciiTheme="minorHAnsi" w:hAnsiTheme="minorHAnsi" w:cstheme="minorHAnsi"/>
                <w:sz w:val="20"/>
              </w:rPr>
              <w:t>posix.statvfs_result(f_bsize=4096, f_frsize=4096, f_blocks=1909350L, f_bfree=1491513L,</w:t>
            </w:r>
          </w:p>
          <w:p w:rsidR="00367181" w:rsidRPr="006B32A5" w:rsidRDefault="000D732C" w:rsidP="00272868">
            <w:pPr>
              <w:pStyle w:val="TableParagraph"/>
              <w:spacing w:before="4" w:line="372" w:lineRule="exact"/>
              <w:ind w:left="0" w:right="177"/>
              <w:rPr>
                <w:rFonts w:asciiTheme="minorHAnsi" w:hAnsiTheme="minorHAnsi" w:cstheme="minorHAnsi"/>
                <w:sz w:val="20"/>
              </w:rPr>
            </w:pPr>
            <w:r w:rsidRPr="006B32A5">
              <w:rPr>
                <w:rFonts w:asciiTheme="minorHAnsi" w:hAnsiTheme="minorHAnsi" w:cstheme="minorHAnsi"/>
                <w:sz w:val="20"/>
              </w:rPr>
              <w:t>f_bavail=1394521L, f_files=971520L, f_ffree=883302L, f_fvail=883302L, f_flag=0, f_namemax=255)</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1999232" behindDoc="1" locked="0" layoutInCell="1" allowOverlap="1" wp14:anchorId="53CE8D65" wp14:editId="36134D22">
                <wp:simplePos x="0" y="0"/>
                <wp:positionH relativeFrom="page">
                  <wp:posOffset>896620</wp:posOffset>
                </wp:positionH>
                <wp:positionV relativeFrom="paragraph">
                  <wp:posOffset>253365</wp:posOffset>
                </wp:positionV>
                <wp:extent cx="5768975" cy="0"/>
                <wp:effectExtent l="0" t="0" r="0" b="0"/>
                <wp:wrapTopAndBottom/>
                <wp:docPr id="493" name="Line 3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92" o:spid="_x0000_s1026" style="position:absolute;z-index:-251317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" strokeweight=".48pt">
                <w10:wrap type="topAndBottom" anchorx="page"/>
              </v:line>
            </w:pict>
          </mc:Fallback>
        </mc:AlternateContent>
      </w:r>
      <w:bookmarkStart w:id="302" w:name="_bookmark343"/>
      <w:bookmarkEnd w:id="302"/>
      <w:r w:rsidR="000D732C" w:rsidRPr="006B32A5">
        <w:rPr>
          <w:rFonts w:asciiTheme="minorHAnsi" w:hAnsiTheme="minorHAnsi" w:cstheme="minorHAnsi"/>
        </w:rPr>
        <w:t>os.symlink()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The method symlink() creates a symbolic link dst pointing to src.</w:t>
      </w:r>
    </w:p>
    <w:p w:rsidR="00367181" w:rsidRPr="006B32A5" w:rsidRDefault="00367181" w:rsidP="00272868">
      <w:pPr>
        <w:pStyle w:val="BodyText"/>
        <w:spacing w:before="10"/>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Following is the syntax for symlink() method-</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os.symlink(src, dst)</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ListParagraph"/>
        <w:numPr>
          <w:ilvl w:val="1"/>
          <w:numId w:val="15"/>
        </w:numPr>
        <w:tabs>
          <w:tab w:val="left" w:pos="2160"/>
          <w:tab w:val="left" w:pos="2161"/>
        </w:tabs>
        <w:spacing w:before="123"/>
        <w:ind w:left="0" w:hanging="361"/>
        <w:rPr>
          <w:rFonts w:asciiTheme="minorHAnsi" w:hAnsiTheme="minorHAnsi" w:cstheme="minorHAnsi"/>
          <w:sz w:val="20"/>
        </w:rPr>
      </w:pPr>
      <w:r w:rsidRPr="006B32A5">
        <w:rPr>
          <w:rFonts w:asciiTheme="minorHAnsi" w:hAnsiTheme="minorHAnsi" w:cstheme="minorHAnsi"/>
          <w:b/>
          <w:sz w:val="20"/>
        </w:rPr>
        <w:t xml:space="preserve">src </w:t>
      </w:r>
      <w:r w:rsidRPr="006B32A5">
        <w:rPr>
          <w:rFonts w:asciiTheme="minorHAnsi" w:hAnsiTheme="minorHAnsi" w:cstheme="minorHAnsi"/>
          <w:sz w:val="20"/>
        </w:rPr>
        <w:t>- This is the</w:t>
      </w:r>
      <w:r w:rsidRPr="006B32A5">
        <w:rPr>
          <w:rFonts w:asciiTheme="minorHAnsi" w:hAnsiTheme="minorHAnsi" w:cstheme="minorHAnsi"/>
          <w:spacing w:val="-4"/>
          <w:sz w:val="20"/>
        </w:rPr>
        <w:t xml:space="preserve"> </w:t>
      </w:r>
      <w:r w:rsidRPr="006B32A5">
        <w:rPr>
          <w:rFonts w:asciiTheme="minorHAnsi" w:hAnsiTheme="minorHAnsi" w:cstheme="minorHAnsi"/>
          <w:sz w:val="20"/>
        </w:rPr>
        <w:t>source.</w:t>
      </w:r>
    </w:p>
    <w:p w:rsidR="00367181" w:rsidRPr="006B32A5" w:rsidRDefault="00367181" w:rsidP="00272868">
      <w:pPr>
        <w:pStyle w:val="BodyText"/>
        <w:spacing w:before="3"/>
        <w:rPr>
          <w:rFonts w:asciiTheme="minorHAnsi" w:hAnsiTheme="minorHAnsi" w:cstheme="minorHAnsi"/>
          <w:sz w:val="22"/>
        </w:rPr>
      </w:pPr>
    </w:p>
    <w:p w:rsidR="00367181" w:rsidRPr="006B32A5" w:rsidRDefault="000D732C" w:rsidP="00272868">
      <w:pPr>
        <w:pStyle w:val="ListParagraph"/>
        <w:numPr>
          <w:ilvl w:val="1"/>
          <w:numId w:val="15"/>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b/>
          <w:sz w:val="20"/>
        </w:rPr>
        <w:t xml:space="preserve">dest </w:t>
      </w:r>
      <w:r w:rsidRPr="006B32A5">
        <w:rPr>
          <w:rFonts w:asciiTheme="minorHAnsi" w:hAnsiTheme="minorHAnsi" w:cstheme="minorHAnsi"/>
          <w:sz w:val="20"/>
        </w:rPr>
        <w:t>- This is the destination, which did not exist</w:t>
      </w:r>
      <w:r w:rsidRPr="006B32A5">
        <w:rPr>
          <w:rFonts w:asciiTheme="minorHAnsi" w:hAnsiTheme="minorHAnsi" w:cstheme="minorHAnsi"/>
          <w:spacing w:val="-6"/>
          <w:sz w:val="20"/>
        </w:rPr>
        <w:t xml:space="preserve"> </w:t>
      </w:r>
      <w:r w:rsidRPr="006B32A5">
        <w:rPr>
          <w:rFonts w:asciiTheme="minorHAnsi" w:hAnsiTheme="minorHAnsi" w:cstheme="minorHAnsi"/>
          <w:sz w:val="20"/>
        </w:rPr>
        <w:t>previously.</w:t>
      </w:r>
    </w:p>
    <w:p w:rsidR="00367181" w:rsidRPr="006B32A5" w:rsidRDefault="00367181" w:rsidP="00272868">
      <w:pPr>
        <w:pStyle w:val="BodyText"/>
        <w:spacing w:before="9"/>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This method does not return any value.</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The following example shows the usage of symlink()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707"/>
        </w:trPr>
        <w:tc>
          <w:tcPr>
            <w:tcW w:w="9047" w:type="dxa"/>
          </w:tcPr>
          <w:p w:rsidR="00367181" w:rsidRPr="006B32A5" w:rsidRDefault="000D732C" w:rsidP="00272868">
            <w:pPr>
              <w:pStyle w:val="TableParagraph"/>
              <w:spacing w:before="118" w:line="379" w:lineRule="auto"/>
              <w:ind w:left="0" w:right="6389"/>
              <w:rPr>
                <w:rFonts w:asciiTheme="minorHAnsi" w:hAnsiTheme="minorHAnsi" w:cstheme="minorHAnsi"/>
                <w:sz w:val="20"/>
              </w:rPr>
            </w:pPr>
            <w:r w:rsidRPr="006B32A5">
              <w:rPr>
                <w:rFonts w:asciiTheme="minorHAnsi" w:hAnsiTheme="minorHAnsi" w:cstheme="minorHAnsi"/>
                <w:w w:val="95"/>
                <w:sz w:val="20"/>
              </w:rPr>
              <w:t xml:space="preserve">#!/usr/bin/python3 </w:t>
            </w:r>
            <w:r w:rsidRPr="006B32A5">
              <w:rPr>
                <w:rFonts w:asciiTheme="minorHAnsi" w:hAnsiTheme="minorHAnsi" w:cstheme="minorHAnsi"/>
                <w:sz w:val="20"/>
              </w:rPr>
              <w:t>import os</w:t>
            </w:r>
          </w:p>
          <w:p w:rsidR="00367181" w:rsidRPr="006B32A5" w:rsidRDefault="000D732C" w:rsidP="00272868">
            <w:pPr>
              <w:pStyle w:val="TableParagraph"/>
              <w:spacing w:line="379" w:lineRule="auto"/>
              <w:ind w:left="0" w:right="6224"/>
              <w:rPr>
                <w:rFonts w:asciiTheme="minorHAnsi" w:hAnsiTheme="minorHAnsi" w:cstheme="minorHAnsi"/>
                <w:sz w:val="20"/>
              </w:rPr>
            </w:pPr>
            <w:r w:rsidRPr="006B32A5">
              <w:rPr>
                <w:rFonts w:asciiTheme="minorHAnsi" w:hAnsiTheme="minorHAnsi" w:cstheme="minorHAnsi"/>
                <w:sz w:val="20"/>
              </w:rPr>
              <w:t>src = '/usr/bin/python3' dst = '/tmp/python'</w:t>
            </w:r>
          </w:p>
          <w:p w:rsidR="00367181" w:rsidRPr="006B32A5" w:rsidRDefault="000D732C" w:rsidP="00272868">
            <w:pPr>
              <w:pStyle w:val="TableParagraph"/>
              <w:spacing w:line="379" w:lineRule="auto"/>
              <w:ind w:left="0" w:right="2596"/>
              <w:rPr>
                <w:rFonts w:asciiTheme="minorHAnsi" w:hAnsiTheme="minorHAnsi" w:cstheme="minorHAnsi"/>
                <w:sz w:val="20"/>
              </w:rPr>
            </w:pPr>
            <w:r w:rsidRPr="006B32A5">
              <w:rPr>
                <w:rFonts w:asciiTheme="minorHAnsi" w:hAnsiTheme="minorHAnsi" w:cstheme="minorHAnsi"/>
                <w:sz w:val="20"/>
              </w:rPr>
              <w:t># This creates a symbolic link on python in tmp directory os.symlink(src, dst)</w:t>
            </w:r>
          </w:p>
          <w:p w:rsidR="00367181" w:rsidRPr="006B32A5" w:rsidRDefault="000D732C" w:rsidP="00272868">
            <w:pPr>
              <w:pStyle w:val="TableParagraph"/>
              <w:spacing w:line="234" w:lineRule="exact"/>
              <w:ind w:left="0"/>
              <w:rPr>
                <w:rFonts w:asciiTheme="minorHAnsi" w:hAnsiTheme="minorHAnsi" w:cstheme="minorHAnsi"/>
                <w:sz w:val="20"/>
              </w:rPr>
            </w:pPr>
            <w:r w:rsidRPr="006B32A5">
              <w:rPr>
                <w:rFonts w:asciiTheme="minorHAnsi" w:hAnsiTheme="minorHAnsi" w:cstheme="minorHAnsi"/>
                <w:sz w:val="20"/>
              </w:rPr>
              <w:t>print "symlink created"</w:t>
            </w:r>
          </w:p>
        </w:tc>
      </w:tr>
    </w:tbl>
    <w:p w:rsidR="00367181" w:rsidRPr="006B32A5" w:rsidRDefault="000D732C" w:rsidP="00272868">
      <w:pPr>
        <w:pStyle w:val="BodyText"/>
        <w:spacing w:before="120" w:line="254" w:lineRule="auto"/>
        <w:ind w:right="1360"/>
        <w:rPr>
          <w:rFonts w:asciiTheme="minorHAnsi" w:hAnsiTheme="minorHAnsi" w:cstheme="minorHAnsi"/>
        </w:rPr>
      </w:pPr>
      <w:r w:rsidRPr="006B32A5">
        <w:rPr>
          <w:rFonts w:asciiTheme="minorHAnsi" w:hAnsiTheme="minorHAnsi" w:cstheme="minorHAnsi"/>
        </w:rPr>
        <w:t>Let</w:t>
      </w:r>
      <w:r w:rsidRPr="006B32A5">
        <w:rPr>
          <w:rFonts w:asciiTheme="minorHAnsi" w:hAnsiTheme="minorHAnsi" w:cstheme="minorHAnsi"/>
          <w:spacing w:val="-14"/>
        </w:rPr>
        <w:t xml:space="preserve"> </w:t>
      </w:r>
      <w:r w:rsidRPr="006B32A5">
        <w:rPr>
          <w:rFonts w:asciiTheme="minorHAnsi" w:hAnsiTheme="minorHAnsi" w:cstheme="minorHAnsi"/>
        </w:rPr>
        <w:t>us</w:t>
      </w:r>
      <w:r w:rsidRPr="006B32A5">
        <w:rPr>
          <w:rFonts w:asciiTheme="minorHAnsi" w:hAnsiTheme="minorHAnsi" w:cstheme="minorHAnsi"/>
          <w:spacing w:val="-15"/>
        </w:rPr>
        <w:t xml:space="preserve"> </w:t>
      </w:r>
      <w:r w:rsidRPr="006B32A5">
        <w:rPr>
          <w:rFonts w:asciiTheme="minorHAnsi" w:hAnsiTheme="minorHAnsi" w:cstheme="minorHAnsi"/>
        </w:rPr>
        <w:t>compile</w:t>
      </w:r>
      <w:r w:rsidRPr="006B32A5">
        <w:rPr>
          <w:rFonts w:asciiTheme="minorHAnsi" w:hAnsiTheme="minorHAnsi" w:cstheme="minorHAnsi"/>
          <w:spacing w:val="-18"/>
        </w:rPr>
        <w:t xml:space="preserve"> </w:t>
      </w:r>
      <w:r w:rsidRPr="006B32A5">
        <w:rPr>
          <w:rFonts w:asciiTheme="minorHAnsi" w:hAnsiTheme="minorHAnsi" w:cstheme="minorHAnsi"/>
        </w:rPr>
        <w:t>and</w:t>
      </w:r>
      <w:r w:rsidRPr="006B32A5">
        <w:rPr>
          <w:rFonts w:asciiTheme="minorHAnsi" w:hAnsiTheme="minorHAnsi" w:cstheme="minorHAnsi"/>
          <w:spacing w:val="-14"/>
        </w:rPr>
        <w:t xml:space="preserve"> </w:t>
      </w:r>
      <w:r w:rsidRPr="006B32A5">
        <w:rPr>
          <w:rFonts w:asciiTheme="minorHAnsi" w:hAnsiTheme="minorHAnsi" w:cstheme="minorHAnsi"/>
        </w:rPr>
        <w:t>run</w:t>
      </w:r>
      <w:r w:rsidRPr="006B32A5">
        <w:rPr>
          <w:rFonts w:asciiTheme="minorHAnsi" w:hAnsiTheme="minorHAnsi" w:cstheme="minorHAnsi"/>
          <w:spacing w:val="-16"/>
        </w:rPr>
        <w:t xml:space="preserve"> </w:t>
      </w:r>
      <w:r w:rsidRPr="006B32A5">
        <w:rPr>
          <w:rFonts w:asciiTheme="minorHAnsi" w:hAnsiTheme="minorHAnsi" w:cstheme="minorHAnsi"/>
        </w:rPr>
        <w:t>the</w:t>
      </w:r>
      <w:r w:rsidRPr="006B32A5">
        <w:rPr>
          <w:rFonts w:asciiTheme="minorHAnsi" w:hAnsiTheme="minorHAnsi" w:cstheme="minorHAnsi"/>
          <w:spacing w:val="-18"/>
        </w:rPr>
        <w:t xml:space="preserve"> </w:t>
      </w:r>
      <w:r w:rsidRPr="006B32A5">
        <w:rPr>
          <w:rFonts w:asciiTheme="minorHAnsi" w:hAnsiTheme="minorHAnsi" w:cstheme="minorHAnsi"/>
        </w:rPr>
        <w:t>above</w:t>
      </w:r>
      <w:r w:rsidRPr="006B32A5">
        <w:rPr>
          <w:rFonts w:asciiTheme="minorHAnsi" w:hAnsiTheme="minorHAnsi" w:cstheme="minorHAnsi"/>
          <w:spacing w:val="-18"/>
        </w:rPr>
        <w:t xml:space="preserve"> </w:t>
      </w:r>
      <w:r w:rsidRPr="006B32A5">
        <w:rPr>
          <w:rFonts w:asciiTheme="minorHAnsi" w:hAnsiTheme="minorHAnsi" w:cstheme="minorHAnsi"/>
        </w:rPr>
        <w:t>program,</w:t>
      </w:r>
      <w:r w:rsidRPr="006B32A5">
        <w:rPr>
          <w:rFonts w:asciiTheme="minorHAnsi" w:hAnsiTheme="minorHAnsi" w:cstheme="minorHAnsi"/>
          <w:spacing w:val="-15"/>
        </w:rPr>
        <w:t xml:space="preserve"> </w:t>
      </w:r>
      <w:r w:rsidRPr="006B32A5">
        <w:rPr>
          <w:rFonts w:asciiTheme="minorHAnsi" w:hAnsiTheme="minorHAnsi" w:cstheme="minorHAnsi"/>
        </w:rPr>
        <w:t>this</w:t>
      </w:r>
      <w:r w:rsidRPr="006B32A5">
        <w:rPr>
          <w:rFonts w:asciiTheme="minorHAnsi" w:hAnsiTheme="minorHAnsi" w:cstheme="minorHAnsi"/>
          <w:spacing w:val="-15"/>
        </w:rPr>
        <w:t xml:space="preserve"> </w:t>
      </w:r>
      <w:r w:rsidRPr="006B32A5">
        <w:rPr>
          <w:rFonts w:asciiTheme="minorHAnsi" w:hAnsiTheme="minorHAnsi" w:cstheme="minorHAnsi"/>
        </w:rPr>
        <w:t>will</w:t>
      </w:r>
      <w:r w:rsidRPr="006B32A5">
        <w:rPr>
          <w:rFonts w:asciiTheme="minorHAnsi" w:hAnsiTheme="minorHAnsi" w:cstheme="minorHAnsi"/>
          <w:spacing w:val="-14"/>
        </w:rPr>
        <w:t xml:space="preserve"> </w:t>
      </w:r>
      <w:r w:rsidRPr="006B32A5">
        <w:rPr>
          <w:rFonts w:asciiTheme="minorHAnsi" w:hAnsiTheme="minorHAnsi" w:cstheme="minorHAnsi"/>
        </w:rPr>
        <w:t>create</w:t>
      </w:r>
      <w:r w:rsidRPr="006B32A5">
        <w:rPr>
          <w:rFonts w:asciiTheme="minorHAnsi" w:hAnsiTheme="minorHAnsi" w:cstheme="minorHAnsi"/>
          <w:spacing w:val="-16"/>
        </w:rPr>
        <w:t xml:space="preserve"> </w:t>
      </w:r>
      <w:r w:rsidRPr="006B32A5">
        <w:rPr>
          <w:rFonts w:asciiTheme="minorHAnsi" w:hAnsiTheme="minorHAnsi" w:cstheme="minorHAnsi"/>
        </w:rPr>
        <w:t>a</w:t>
      </w:r>
      <w:r w:rsidRPr="006B32A5">
        <w:rPr>
          <w:rFonts w:asciiTheme="minorHAnsi" w:hAnsiTheme="minorHAnsi" w:cstheme="minorHAnsi"/>
          <w:spacing w:val="-14"/>
        </w:rPr>
        <w:t xml:space="preserve"> </w:t>
      </w:r>
      <w:r w:rsidRPr="006B32A5">
        <w:rPr>
          <w:rFonts w:asciiTheme="minorHAnsi" w:hAnsiTheme="minorHAnsi" w:cstheme="minorHAnsi"/>
        </w:rPr>
        <w:t>symbolic</w:t>
      </w:r>
      <w:r w:rsidRPr="006B32A5">
        <w:rPr>
          <w:rFonts w:asciiTheme="minorHAnsi" w:hAnsiTheme="minorHAnsi" w:cstheme="minorHAnsi"/>
          <w:spacing w:val="-16"/>
        </w:rPr>
        <w:t xml:space="preserve"> </w:t>
      </w:r>
      <w:r w:rsidRPr="006B32A5">
        <w:rPr>
          <w:rFonts w:asciiTheme="minorHAnsi" w:hAnsiTheme="minorHAnsi" w:cstheme="minorHAnsi"/>
        </w:rPr>
        <w:t>link</w:t>
      </w:r>
      <w:r w:rsidRPr="006B32A5">
        <w:rPr>
          <w:rFonts w:asciiTheme="minorHAnsi" w:hAnsiTheme="minorHAnsi" w:cstheme="minorHAnsi"/>
          <w:spacing w:val="-10"/>
        </w:rPr>
        <w:t xml:space="preserve"> </w:t>
      </w:r>
      <w:r w:rsidRPr="006B32A5">
        <w:rPr>
          <w:rFonts w:asciiTheme="minorHAnsi" w:hAnsiTheme="minorHAnsi" w:cstheme="minorHAnsi"/>
        </w:rPr>
        <w:t>in</w:t>
      </w:r>
      <w:r w:rsidRPr="006B32A5">
        <w:rPr>
          <w:rFonts w:asciiTheme="minorHAnsi" w:hAnsiTheme="minorHAnsi" w:cstheme="minorHAnsi"/>
          <w:spacing w:val="-16"/>
        </w:rPr>
        <w:t xml:space="preserve"> </w:t>
      </w:r>
      <w:r w:rsidRPr="006B32A5">
        <w:rPr>
          <w:rFonts w:asciiTheme="minorHAnsi" w:hAnsiTheme="minorHAnsi" w:cstheme="minorHAnsi"/>
        </w:rPr>
        <w:t>/tmp</w:t>
      </w:r>
      <w:r w:rsidRPr="006B32A5">
        <w:rPr>
          <w:rFonts w:asciiTheme="minorHAnsi" w:hAnsiTheme="minorHAnsi" w:cstheme="minorHAnsi"/>
          <w:spacing w:val="-16"/>
        </w:rPr>
        <w:t xml:space="preserve"> </w:t>
      </w:r>
      <w:r w:rsidRPr="006B32A5">
        <w:rPr>
          <w:rFonts w:asciiTheme="minorHAnsi" w:hAnsiTheme="minorHAnsi" w:cstheme="minorHAnsi"/>
        </w:rPr>
        <w:t>directory which will be as</w:t>
      </w:r>
      <w:r w:rsidRPr="006B32A5">
        <w:rPr>
          <w:rFonts w:asciiTheme="minorHAnsi" w:hAnsiTheme="minorHAnsi" w:cstheme="minorHAnsi"/>
          <w:spacing w:val="-2"/>
        </w:rPr>
        <w:t xml:space="preserve"> </w:t>
      </w:r>
      <w:r w:rsidRPr="006B32A5">
        <w:rPr>
          <w:rFonts w:asciiTheme="minorHAnsi" w:hAnsiTheme="minorHAnsi" w:cstheme="minorHAnsi"/>
        </w:rPr>
        <w:t>follows-</w:t>
      </w:r>
    </w:p>
    <w:p w:rsidR="00367181" w:rsidRPr="006B32A5" w:rsidRDefault="00367181" w:rsidP="00272868">
      <w:pPr>
        <w:spacing w:line="254" w:lineRule="auto"/>
        <w:rPr>
          <w:rFonts w:asciiTheme="minorHAnsi" w:hAnsiTheme="minorHAnsi" w:cstheme="minorHAnsi"/>
        </w:rPr>
        <w:sectPr w:rsidR="00367181" w:rsidRPr="006B32A5" w:rsidSect="00272868">
          <w:pgSz w:w="11910" w:h="16840"/>
          <w:pgMar w:top="960" w:right="853" w:bottom="1860" w:left="426" w:header="721" w:footer="1496"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lrwxrwxrwx. 1 root root 15 Apr 30 03:00 python -&gt; /usr/bin/python3</w:t>
            </w:r>
          </w:p>
        </w:tc>
      </w:tr>
    </w:tbl>
    <w:p w:rsidR="00367181" w:rsidRPr="006B32A5" w:rsidRDefault="00367181" w:rsidP="00272868">
      <w:pPr>
        <w:pStyle w:val="BodyText"/>
        <w:spacing w:before="11"/>
        <w:rPr>
          <w:rFonts w:asciiTheme="minorHAnsi" w:hAnsiTheme="minorHAnsi" w:cstheme="minorHAnsi"/>
          <w:sz w:val="21"/>
        </w:rPr>
      </w:pPr>
    </w:p>
    <w:p w:rsidR="00367181" w:rsidRPr="006B32A5" w:rsidRDefault="001D62C7" w:rsidP="00272868">
      <w:pPr>
        <w:pStyle w:val="Heading2"/>
        <w:spacing w:before="89"/>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2000256" behindDoc="1" locked="0" layoutInCell="1" allowOverlap="1" wp14:anchorId="1D82EB58" wp14:editId="428B4837">
                <wp:simplePos x="0" y="0"/>
                <wp:positionH relativeFrom="page">
                  <wp:posOffset>896620</wp:posOffset>
                </wp:positionH>
                <wp:positionV relativeFrom="paragraph">
                  <wp:posOffset>309880</wp:posOffset>
                </wp:positionV>
                <wp:extent cx="5768975" cy="0"/>
                <wp:effectExtent l="0" t="0" r="0" b="0"/>
                <wp:wrapTopAndBottom/>
                <wp:docPr id="492" name="Line 3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91" o:spid="_x0000_s1026" style="position:absolute;z-index:-2513162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24.4pt" to="524.85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" strokeweight=".48pt">
                <w10:wrap type="topAndBottom" anchorx="page"/>
              </v:line>
            </w:pict>
          </mc:Fallback>
        </mc:AlternateContent>
      </w:r>
      <w:bookmarkStart w:id="303" w:name="_bookmark344"/>
      <w:bookmarkEnd w:id="303"/>
      <w:r w:rsidR="000D732C" w:rsidRPr="006B32A5">
        <w:rPr>
          <w:rFonts w:asciiTheme="minorHAnsi" w:hAnsiTheme="minorHAnsi" w:cstheme="minorHAnsi"/>
        </w:rPr>
        <w:t>os.tcgetpgrp()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360"/>
        <w:rPr>
          <w:rFonts w:asciiTheme="minorHAnsi" w:hAnsiTheme="minorHAnsi" w:cstheme="minorHAnsi"/>
        </w:rPr>
      </w:pPr>
      <w:r w:rsidRPr="006B32A5">
        <w:rPr>
          <w:rFonts w:asciiTheme="minorHAnsi" w:hAnsiTheme="minorHAnsi" w:cstheme="minorHAnsi"/>
        </w:rPr>
        <w:t>The method tcgetpgrp() returns the process group associated with the terminal given by fd (an open file descriptor as returned by os.open())</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Following is the syntax for tcgetpgrp() method-</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os.tcgetpgrp(fd)</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b/>
        </w:rPr>
        <w:t xml:space="preserve">fd </w:t>
      </w:r>
      <w:r w:rsidRPr="006B32A5">
        <w:rPr>
          <w:rFonts w:asciiTheme="minorHAnsi" w:hAnsiTheme="minorHAnsi" w:cstheme="minorHAnsi"/>
        </w:rPr>
        <w:t>- This is the file descriptor.</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This method returns the process group.</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The following example shows the usage of tcgetpgrp() method-</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30"/>
        </w:trPr>
        <w:tc>
          <w:tcPr>
            <w:tcW w:w="9047" w:type="dxa"/>
          </w:tcPr>
          <w:p w:rsidR="00367181" w:rsidRPr="006B32A5" w:rsidRDefault="000D732C" w:rsidP="00272868">
            <w:pPr>
              <w:pStyle w:val="TableParagraph"/>
              <w:spacing w:before="118" w:line="379" w:lineRule="auto"/>
              <w:ind w:left="0" w:right="6774"/>
              <w:rPr>
                <w:rFonts w:asciiTheme="minorHAnsi" w:hAnsiTheme="minorHAnsi" w:cstheme="minorHAnsi"/>
                <w:sz w:val="20"/>
              </w:rPr>
            </w:pPr>
            <w:r w:rsidRPr="006B32A5">
              <w:rPr>
                <w:rFonts w:asciiTheme="minorHAnsi" w:hAnsiTheme="minorHAnsi" w:cstheme="minorHAnsi"/>
                <w:sz w:val="20"/>
              </w:rPr>
              <w:t># !/usr/bin/python3 import os, sys</w:t>
            </w:r>
          </w:p>
          <w:p w:rsidR="00367181" w:rsidRPr="006B32A5" w:rsidRDefault="000D732C" w:rsidP="00272868">
            <w:pPr>
              <w:pStyle w:val="TableParagraph"/>
              <w:spacing w:line="234" w:lineRule="exact"/>
              <w:ind w:left="0"/>
              <w:rPr>
                <w:rFonts w:asciiTheme="minorHAnsi" w:hAnsiTheme="minorHAnsi" w:cstheme="minorHAnsi"/>
                <w:sz w:val="20"/>
              </w:rPr>
            </w:pPr>
            <w:r w:rsidRPr="006B32A5">
              <w:rPr>
                <w:rFonts w:asciiTheme="minorHAnsi" w:hAnsiTheme="minorHAnsi" w:cstheme="minorHAnsi"/>
                <w:sz w:val="20"/>
              </w:rPr>
              <w:t># Showing current directory</w:t>
            </w:r>
          </w:p>
          <w:p w:rsidR="00367181" w:rsidRPr="006B32A5" w:rsidRDefault="000D732C" w:rsidP="00272868">
            <w:pPr>
              <w:pStyle w:val="TableParagraph"/>
              <w:spacing w:before="138" w:line="379" w:lineRule="auto"/>
              <w:ind w:left="0" w:right="3805"/>
              <w:rPr>
                <w:rFonts w:asciiTheme="minorHAnsi" w:hAnsiTheme="minorHAnsi" w:cstheme="minorHAnsi"/>
                <w:sz w:val="20"/>
              </w:rPr>
            </w:pPr>
            <w:r w:rsidRPr="006B32A5">
              <w:rPr>
                <w:rFonts w:asciiTheme="minorHAnsi" w:hAnsiTheme="minorHAnsi" w:cstheme="minorHAnsi"/>
                <w:sz w:val="20"/>
              </w:rPr>
              <w:t>print ("Current working dir :%s" %os.getcwd()) # Changing dir to /dev/tty</w:t>
            </w:r>
          </w:p>
          <w:p w:rsidR="00367181" w:rsidRPr="006B32A5" w:rsidRDefault="000D732C" w:rsidP="00272868">
            <w:pPr>
              <w:pStyle w:val="TableParagraph"/>
              <w:spacing w:line="379" w:lineRule="auto"/>
              <w:ind w:left="0" w:right="4905"/>
              <w:rPr>
                <w:rFonts w:asciiTheme="minorHAnsi" w:hAnsiTheme="minorHAnsi" w:cstheme="minorHAnsi"/>
                <w:sz w:val="20"/>
              </w:rPr>
            </w:pPr>
            <w:r w:rsidRPr="006B32A5">
              <w:rPr>
                <w:rFonts w:asciiTheme="minorHAnsi" w:hAnsiTheme="minorHAnsi" w:cstheme="minorHAnsi"/>
                <w:sz w:val="20"/>
              </w:rPr>
              <w:t>fd = os.open("/dev/tty",os.O_RDONLY) f = os.tcgetpgrp(fd)</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 Showing the process group</w:t>
            </w:r>
          </w:p>
          <w:p w:rsidR="00367181" w:rsidRPr="006B32A5" w:rsidRDefault="000D732C" w:rsidP="00272868">
            <w:pPr>
              <w:pStyle w:val="TableParagraph"/>
              <w:spacing w:before="134" w:line="379" w:lineRule="auto"/>
              <w:ind w:left="0" w:right="3718"/>
              <w:rPr>
                <w:rFonts w:asciiTheme="minorHAnsi" w:hAnsiTheme="minorHAnsi" w:cstheme="minorHAnsi"/>
                <w:sz w:val="20"/>
              </w:rPr>
            </w:pPr>
            <w:r w:rsidRPr="006B32A5">
              <w:rPr>
                <w:rFonts w:asciiTheme="minorHAnsi" w:hAnsiTheme="minorHAnsi" w:cstheme="minorHAnsi"/>
                <w:sz w:val="20"/>
              </w:rPr>
              <w:t>print ("the process group associated is: ") print (f)</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6"/>
              <w:ind w:left="0"/>
              <w:rPr>
                <w:rFonts w:asciiTheme="minorHAnsi" w:hAnsiTheme="minorHAnsi" w:cstheme="minorHAnsi"/>
                <w:sz w:val="20"/>
              </w:rPr>
            </w:pPr>
            <w:r w:rsidRPr="006B32A5">
              <w:rPr>
                <w:rFonts w:asciiTheme="minorHAnsi" w:hAnsiTheme="minorHAnsi" w:cstheme="minorHAnsi"/>
                <w:sz w:val="20"/>
              </w:rPr>
              <w:t>os.close(fd)</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print ("Closed the file successfully!!")</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61"/>
        </w:trPr>
        <w:tc>
          <w:tcPr>
            <w:tcW w:w="9047" w:type="dxa"/>
          </w:tcPr>
          <w:p w:rsidR="00367181" w:rsidRPr="006B32A5" w:rsidRDefault="000D732C" w:rsidP="00272868">
            <w:pPr>
              <w:pStyle w:val="TableParagraph"/>
              <w:spacing w:before="6" w:line="370" w:lineRule="exact"/>
              <w:ind w:left="0" w:right="5360"/>
              <w:rPr>
                <w:rFonts w:asciiTheme="minorHAnsi" w:hAnsiTheme="minorHAnsi" w:cstheme="minorHAnsi"/>
                <w:sz w:val="20"/>
              </w:rPr>
            </w:pPr>
            <w:r w:rsidRPr="006B32A5">
              <w:rPr>
                <w:rFonts w:asciiTheme="minorHAnsi" w:hAnsiTheme="minorHAnsi" w:cstheme="minorHAnsi"/>
                <w:sz w:val="20"/>
              </w:rPr>
              <w:t>Current working dir is :/tmp  the process group associated</w:t>
            </w:r>
            <w:r w:rsidRPr="006B32A5">
              <w:rPr>
                <w:rFonts w:asciiTheme="minorHAnsi" w:hAnsiTheme="minorHAnsi" w:cstheme="minorHAnsi"/>
                <w:spacing w:val="-18"/>
                <w:sz w:val="20"/>
              </w:rPr>
              <w:t xml:space="preserve"> </w:t>
            </w:r>
            <w:r w:rsidRPr="006B32A5">
              <w:rPr>
                <w:rFonts w:asciiTheme="minorHAnsi" w:hAnsiTheme="minorHAnsi" w:cstheme="minorHAnsi"/>
                <w:sz w:val="20"/>
              </w:rPr>
              <w:t>is:</w:t>
            </w:r>
          </w:p>
        </w:tc>
      </w:tr>
    </w:tbl>
    <w:p w:rsidR="00367181" w:rsidRPr="006B32A5" w:rsidRDefault="00367181" w:rsidP="00272868">
      <w:pPr>
        <w:spacing w:line="370" w:lineRule="exact"/>
        <w:rPr>
          <w:rFonts w:asciiTheme="minorHAnsi" w:hAnsiTheme="minorHAnsi" w:cstheme="minorHAnsi"/>
          <w:sz w:val="20"/>
        </w:rPr>
        <w:sectPr w:rsidR="00367181" w:rsidRPr="006B32A5" w:rsidSect="00272868">
          <w:pgSz w:w="11910" w:h="16840"/>
          <w:pgMar w:top="960" w:right="853" w:bottom="1680" w:left="426" w:header="721" w:footer="1496"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5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2670</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Closed the file successfully!!</w:t>
            </w:r>
          </w:p>
        </w:tc>
      </w:tr>
    </w:tbl>
    <w:p w:rsidR="00367181" w:rsidRPr="006B32A5" w:rsidRDefault="00367181" w:rsidP="00272868">
      <w:pPr>
        <w:pStyle w:val="BodyText"/>
        <w:spacing w:before="11"/>
        <w:rPr>
          <w:rFonts w:asciiTheme="minorHAnsi" w:hAnsiTheme="minorHAnsi" w:cstheme="minorHAnsi"/>
          <w:sz w:val="21"/>
        </w:rPr>
      </w:pPr>
    </w:p>
    <w:p w:rsidR="00367181" w:rsidRPr="006B32A5" w:rsidRDefault="001D62C7" w:rsidP="00272868">
      <w:pPr>
        <w:pStyle w:val="Heading2"/>
        <w:spacing w:before="89"/>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2001280" behindDoc="1" locked="0" layoutInCell="1" allowOverlap="1" wp14:anchorId="745E3720" wp14:editId="5D75BBF6">
                <wp:simplePos x="0" y="0"/>
                <wp:positionH relativeFrom="page">
                  <wp:posOffset>896620</wp:posOffset>
                </wp:positionH>
                <wp:positionV relativeFrom="paragraph">
                  <wp:posOffset>309880</wp:posOffset>
                </wp:positionV>
                <wp:extent cx="5768975" cy="0"/>
                <wp:effectExtent l="0" t="0" r="0" b="0"/>
                <wp:wrapTopAndBottom/>
                <wp:docPr id="491" name="Line 3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90" o:spid="_x0000_s1026" style="position:absolute;z-index:-2513152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24.4pt" to="524.85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" strokeweight=".48pt">
                <w10:wrap type="topAndBottom" anchorx="page"/>
              </v:line>
            </w:pict>
          </mc:Fallback>
        </mc:AlternateContent>
      </w:r>
      <w:bookmarkStart w:id="304" w:name="_bookmark345"/>
      <w:bookmarkEnd w:id="304"/>
      <w:r w:rsidR="000D732C" w:rsidRPr="006B32A5">
        <w:rPr>
          <w:rFonts w:asciiTheme="minorHAnsi" w:hAnsiTheme="minorHAnsi" w:cstheme="minorHAnsi"/>
        </w:rPr>
        <w:t>os.tcsetpgrp()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504"/>
        <w:rPr>
          <w:rFonts w:asciiTheme="minorHAnsi" w:hAnsiTheme="minorHAnsi" w:cstheme="minorHAnsi"/>
        </w:rPr>
      </w:pPr>
      <w:r w:rsidRPr="006B32A5">
        <w:rPr>
          <w:rFonts w:asciiTheme="minorHAnsi" w:hAnsiTheme="minorHAnsi" w:cstheme="minorHAnsi"/>
        </w:rPr>
        <w:t>The method tcsetpgrp() sets the process group associated with the terminal given by fd (an open file descriptor as returned by os.open()) to pg.</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Following is the syntax for tcsetpgrp() method-</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9"/>
              <w:ind w:left="0"/>
              <w:rPr>
                <w:rFonts w:asciiTheme="minorHAnsi" w:hAnsiTheme="minorHAnsi" w:cstheme="minorHAnsi"/>
                <w:sz w:val="20"/>
              </w:rPr>
            </w:pPr>
            <w:r w:rsidRPr="006B32A5">
              <w:rPr>
                <w:rFonts w:asciiTheme="minorHAnsi" w:hAnsiTheme="minorHAnsi" w:cstheme="minorHAnsi"/>
                <w:sz w:val="20"/>
              </w:rPr>
              <w:t>os.tcsetpgrp(fd, pg)</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ListParagraph"/>
        <w:numPr>
          <w:ilvl w:val="1"/>
          <w:numId w:val="15"/>
        </w:numPr>
        <w:tabs>
          <w:tab w:val="left" w:pos="2160"/>
          <w:tab w:val="left" w:pos="2161"/>
        </w:tabs>
        <w:spacing w:before="123"/>
        <w:ind w:left="0" w:hanging="361"/>
        <w:rPr>
          <w:rFonts w:asciiTheme="minorHAnsi" w:hAnsiTheme="minorHAnsi" w:cstheme="minorHAnsi"/>
          <w:sz w:val="20"/>
        </w:rPr>
      </w:pPr>
      <w:r w:rsidRPr="006B32A5">
        <w:rPr>
          <w:rFonts w:asciiTheme="minorHAnsi" w:hAnsiTheme="minorHAnsi" w:cstheme="minorHAnsi"/>
          <w:b/>
          <w:sz w:val="20"/>
        </w:rPr>
        <w:t xml:space="preserve">fd </w:t>
      </w:r>
      <w:r w:rsidRPr="006B32A5">
        <w:rPr>
          <w:rFonts w:asciiTheme="minorHAnsi" w:hAnsiTheme="minorHAnsi" w:cstheme="minorHAnsi"/>
          <w:sz w:val="20"/>
        </w:rPr>
        <w:t>- This is the file</w:t>
      </w:r>
      <w:r w:rsidRPr="006B32A5">
        <w:rPr>
          <w:rFonts w:asciiTheme="minorHAnsi" w:hAnsiTheme="minorHAnsi" w:cstheme="minorHAnsi"/>
          <w:spacing w:val="-8"/>
          <w:sz w:val="20"/>
        </w:rPr>
        <w:t xml:space="preserve"> </w:t>
      </w:r>
      <w:r w:rsidRPr="006B32A5">
        <w:rPr>
          <w:rFonts w:asciiTheme="minorHAnsi" w:hAnsiTheme="minorHAnsi" w:cstheme="minorHAnsi"/>
          <w:sz w:val="20"/>
        </w:rPr>
        <w:t>descriptor.</w:t>
      </w:r>
    </w:p>
    <w:p w:rsidR="00367181" w:rsidRPr="006B32A5" w:rsidRDefault="00367181" w:rsidP="00272868">
      <w:pPr>
        <w:pStyle w:val="BodyText"/>
        <w:spacing w:before="5"/>
        <w:rPr>
          <w:rFonts w:asciiTheme="minorHAnsi" w:hAnsiTheme="minorHAnsi" w:cstheme="minorHAnsi"/>
          <w:sz w:val="22"/>
        </w:rPr>
      </w:pPr>
    </w:p>
    <w:p w:rsidR="00367181" w:rsidRPr="006B32A5" w:rsidRDefault="000D732C" w:rsidP="00272868">
      <w:pPr>
        <w:pStyle w:val="ListParagraph"/>
        <w:numPr>
          <w:ilvl w:val="1"/>
          <w:numId w:val="15"/>
        </w:numPr>
        <w:tabs>
          <w:tab w:val="left" w:pos="2160"/>
          <w:tab w:val="left" w:pos="2161"/>
        </w:tabs>
        <w:spacing w:before="1"/>
        <w:ind w:left="0" w:hanging="361"/>
        <w:rPr>
          <w:rFonts w:asciiTheme="minorHAnsi" w:hAnsiTheme="minorHAnsi" w:cstheme="minorHAnsi"/>
          <w:sz w:val="20"/>
        </w:rPr>
      </w:pPr>
      <w:r w:rsidRPr="006B32A5">
        <w:rPr>
          <w:rFonts w:asciiTheme="minorHAnsi" w:hAnsiTheme="minorHAnsi" w:cstheme="minorHAnsi"/>
          <w:b/>
          <w:sz w:val="20"/>
        </w:rPr>
        <w:t xml:space="preserve">pg </w:t>
      </w:r>
      <w:r w:rsidRPr="006B32A5">
        <w:rPr>
          <w:rFonts w:asciiTheme="minorHAnsi" w:hAnsiTheme="minorHAnsi" w:cstheme="minorHAnsi"/>
          <w:sz w:val="20"/>
        </w:rPr>
        <w:t>- This set the process group to</w:t>
      </w:r>
      <w:r w:rsidRPr="006B32A5">
        <w:rPr>
          <w:rFonts w:asciiTheme="minorHAnsi" w:hAnsiTheme="minorHAnsi" w:cstheme="minorHAnsi"/>
          <w:spacing w:val="-5"/>
          <w:sz w:val="20"/>
        </w:rPr>
        <w:t xml:space="preserve"> </w:t>
      </w:r>
      <w:r w:rsidRPr="006B32A5">
        <w:rPr>
          <w:rFonts w:asciiTheme="minorHAnsi" w:hAnsiTheme="minorHAnsi" w:cstheme="minorHAnsi"/>
          <w:sz w:val="20"/>
        </w:rPr>
        <w:t>pg.</w:t>
      </w:r>
    </w:p>
    <w:p w:rsidR="00367181" w:rsidRPr="006B32A5" w:rsidRDefault="00367181" w:rsidP="00272868">
      <w:pPr>
        <w:pStyle w:val="BodyText"/>
        <w:spacing w:before="8"/>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This method does not return any value.</w:t>
      </w:r>
    </w:p>
    <w:p w:rsidR="00367181" w:rsidRPr="006B32A5" w:rsidRDefault="00367181" w:rsidP="00272868">
      <w:pPr>
        <w:pStyle w:val="BodyText"/>
        <w:spacing w:before="10"/>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4"/>
        <w:rPr>
          <w:rFonts w:asciiTheme="minorHAnsi" w:hAnsiTheme="minorHAnsi" w:cstheme="minorHAnsi"/>
        </w:rPr>
      </w:pPr>
      <w:r w:rsidRPr="006B32A5">
        <w:rPr>
          <w:rFonts w:asciiTheme="minorHAnsi" w:hAnsiTheme="minorHAnsi" w:cstheme="minorHAnsi"/>
        </w:rPr>
        <w:t>The following example shows the usage of tcsetpgrp() method.</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5299"/>
        </w:trPr>
        <w:tc>
          <w:tcPr>
            <w:tcW w:w="9047" w:type="dxa"/>
          </w:tcPr>
          <w:p w:rsidR="00367181" w:rsidRPr="006B32A5" w:rsidRDefault="000D732C" w:rsidP="00272868">
            <w:pPr>
              <w:pStyle w:val="TableParagraph"/>
              <w:spacing w:before="118" w:line="381" w:lineRule="auto"/>
              <w:ind w:left="0" w:right="6774"/>
              <w:rPr>
                <w:rFonts w:asciiTheme="minorHAnsi" w:hAnsiTheme="minorHAnsi" w:cstheme="minorHAnsi"/>
                <w:sz w:val="20"/>
              </w:rPr>
            </w:pPr>
            <w:r w:rsidRPr="006B32A5">
              <w:rPr>
                <w:rFonts w:asciiTheme="minorHAnsi" w:hAnsiTheme="minorHAnsi" w:cstheme="minorHAnsi"/>
                <w:sz w:val="20"/>
              </w:rPr>
              <w:t># !/usr/bin/python3 import os, sys</w:t>
            </w:r>
          </w:p>
          <w:p w:rsidR="00367181" w:rsidRPr="006B32A5" w:rsidRDefault="000D732C" w:rsidP="00272868">
            <w:pPr>
              <w:pStyle w:val="TableParagraph"/>
              <w:spacing w:line="231" w:lineRule="exact"/>
              <w:ind w:left="0"/>
              <w:rPr>
                <w:rFonts w:asciiTheme="minorHAnsi" w:hAnsiTheme="minorHAnsi" w:cstheme="minorHAnsi"/>
                <w:sz w:val="20"/>
              </w:rPr>
            </w:pPr>
            <w:r w:rsidRPr="006B32A5">
              <w:rPr>
                <w:rFonts w:asciiTheme="minorHAnsi" w:hAnsiTheme="minorHAnsi" w:cstheme="minorHAnsi"/>
                <w:sz w:val="20"/>
              </w:rPr>
              <w:t># Showing current directory</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print ("Current working dir :%s" %os.getcwd())</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7"/>
              <w:ind w:left="0"/>
              <w:rPr>
                <w:rFonts w:asciiTheme="minorHAnsi" w:hAnsiTheme="minorHAnsi" w:cstheme="minorHAnsi"/>
                <w:sz w:val="21"/>
              </w:rPr>
            </w:pPr>
          </w:p>
          <w:p w:rsidR="00367181" w:rsidRPr="006B32A5" w:rsidRDefault="000D732C" w:rsidP="00272868">
            <w:pPr>
              <w:pStyle w:val="TableParagraph"/>
              <w:ind w:left="0"/>
              <w:rPr>
                <w:rFonts w:asciiTheme="minorHAnsi" w:hAnsiTheme="minorHAnsi" w:cstheme="minorHAnsi"/>
                <w:sz w:val="20"/>
              </w:rPr>
            </w:pPr>
            <w:r w:rsidRPr="006B32A5">
              <w:rPr>
                <w:rFonts w:asciiTheme="minorHAnsi" w:hAnsiTheme="minorHAnsi" w:cstheme="minorHAnsi"/>
                <w:sz w:val="20"/>
              </w:rPr>
              <w:t># Changing dir to /dev/tty</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fd = os.open("/dev/tty",os.O_RDONLY)</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7"/>
              <w:ind w:left="0"/>
              <w:rPr>
                <w:rFonts w:asciiTheme="minorHAnsi" w:hAnsiTheme="minorHAnsi" w:cstheme="minorHAnsi"/>
                <w:sz w:val="21"/>
              </w:rPr>
            </w:pPr>
          </w:p>
          <w:p w:rsidR="00367181" w:rsidRPr="006B32A5" w:rsidRDefault="000D732C" w:rsidP="00272868">
            <w:pPr>
              <w:pStyle w:val="TableParagraph"/>
              <w:ind w:left="0"/>
              <w:rPr>
                <w:rFonts w:asciiTheme="minorHAnsi" w:hAnsiTheme="minorHAnsi" w:cstheme="minorHAnsi"/>
                <w:sz w:val="20"/>
              </w:rPr>
            </w:pPr>
            <w:r w:rsidRPr="006B32A5">
              <w:rPr>
                <w:rFonts w:asciiTheme="minorHAnsi" w:hAnsiTheme="minorHAnsi" w:cstheme="minorHAnsi"/>
                <w:sz w:val="20"/>
              </w:rPr>
              <w:t>f = os.tcgetpgrp(fd)</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7"/>
              <w:ind w:left="0"/>
              <w:rPr>
                <w:rFonts w:asciiTheme="minorHAnsi" w:hAnsiTheme="minorHAnsi" w:cstheme="minorHAnsi"/>
                <w:sz w:val="21"/>
              </w:rPr>
            </w:pPr>
          </w:p>
          <w:p w:rsidR="00367181" w:rsidRPr="006B32A5" w:rsidRDefault="000D732C" w:rsidP="00272868">
            <w:pPr>
              <w:pStyle w:val="TableParagraph"/>
              <w:spacing w:before="1"/>
              <w:ind w:left="0"/>
              <w:rPr>
                <w:rFonts w:asciiTheme="minorHAnsi" w:hAnsiTheme="minorHAnsi" w:cstheme="minorHAnsi"/>
                <w:sz w:val="20"/>
              </w:rPr>
            </w:pPr>
            <w:r w:rsidRPr="006B32A5">
              <w:rPr>
                <w:rFonts w:asciiTheme="minorHAnsi" w:hAnsiTheme="minorHAnsi" w:cstheme="minorHAnsi"/>
                <w:sz w:val="20"/>
              </w:rPr>
              <w:t># Showing the process group</w:t>
            </w:r>
          </w:p>
          <w:p w:rsidR="00367181" w:rsidRPr="006B32A5" w:rsidRDefault="000D732C" w:rsidP="00272868">
            <w:pPr>
              <w:pStyle w:val="TableParagraph"/>
              <w:spacing w:before="135" w:line="379" w:lineRule="auto"/>
              <w:ind w:left="0" w:right="4135"/>
              <w:rPr>
                <w:rFonts w:asciiTheme="minorHAnsi" w:hAnsiTheme="minorHAnsi" w:cstheme="minorHAnsi"/>
                <w:sz w:val="20"/>
              </w:rPr>
            </w:pPr>
            <w:r w:rsidRPr="006B32A5">
              <w:rPr>
                <w:rFonts w:asciiTheme="minorHAnsi" w:hAnsiTheme="minorHAnsi" w:cstheme="minorHAnsi"/>
                <w:sz w:val="20"/>
              </w:rPr>
              <w:t>print ("the process group associated is: ") print (f)</w:t>
            </w:r>
          </w:p>
        </w:tc>
      </w:tr>
    </w:tbl>
    <w:p w:rsidR="00367181" w:rsidRPr="006B32A5" w:rsidRDefault="00367181" w:rsidP="00272868">
      <w:pPr>
        <w:spacing w:line="379" w:lineRule="auto"/>
        <w:rPr>
          <w:rFonts w:asciiTheme="minorHAnsi" w:hAnsiTheme="minorHAnsi" w:cstheme="minorHAnsi"/>
          <w:sz w:val="20"/>
        </w:rPr>
        <w:sectPr w:rsidR="00367181" w:rsidRPr="006B32A5" w:rsidSect="00272868">
          <w:pgSz w:w="11910" w:h="16840"/>
          <w:pgMar w:top="960" w:right="853" w:bottom="1840" w:left="426" w:header="721" w:footer="1496"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339"/>
        </w:trPr>
        <w:tc>
          <w:tcPr>
            <w:tcW w:w="9047" w:type="dxa"/>
          </w:tcPr>
          <w:p w:rsidR="00367181" w:rsidRPr="006B32A5" w:rsidRDefault="000D732C" w:rsidP="00272868">
            <w:pPr>
              <w:pStyle w:val="TableParagraph"/>
              <w:spacing w:before="118" w:line="379" w:lineRule="auto"/>
              <w:ind w:left="0" w:right="5914"/>
              <w:rPr>
                <w:rFonts w:asciiTheme="minorHAnsi" w:hAnsiTheme="minorHAnsi" w:cstheme="minorHAnsi"/>
                <w:sz w:val="20"/>
              </w:rPr>
            </w:pPr>
            <w:r w:rsidRPr="006B32A5">
              <w:rPr>
                <w:rFonts w:asciiTheme="minorHAnsi" w:hAnsiTheme="minorHAnsi" w:cstheme="minorHAnsi"/>
                <w:sz w:val="20"/>
              </w:rPr>
              <w:t># Setting the process</w:t>
            </w:r>
            <w:r w:rsidRPr="006B32A5">
              <w:rPr>
                <w:rFonts w:asciiTheme="minorHAnsi" w:hAnsiTheme="minorHAnsi" w:cstheme="minorHAnsi"/>
                <w:spacing w:val="-16"/>
                <w:sz w:val="20"/>
              </w:rPr>
              <w:t xml:space="preserve"> </w:t>
            </w:r>
            <w:r w:rsidRPr="006B32A5">
              <w:rPr>
                <w:rFonts w:asciiTheme="minorHAnsi" w:hAnsiTheme="minorHAnsi" w:cstheme="minorHAnsi"/>
                <w:sz w:val="20"/>
              </w:rPr>
              <w:t>group os.tcsetpgrp(fd,2672)  print ("done")</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6"/>
              <w:ind w:left="0"/>
              <w:rPr>
                <w:rFonts w:asciiTheme="minorHAnsi" w:hAnsiTheme="minorHAnsi" w:cstheme="minorHAnsi"/>
                <w:sz w:val="20"/>
              </w:rPr>
            </w:pPr>
            <w:r w:rsidRPr="006B32A5">
              <w:rPr>
                <w:rFonts w:asciiTheme="minorHAnsi" w:hAnsiTheme="minorHAnsi" w:cstheme="minorHAnsi"/>
                <w:sz w:val="20"/>
              </w:rPr>
              <w:t>os.close(fd)</w:t>
            </w:r>
          </w:p>
          <w:p w:rsidR="00367181" w:rsidRPr="006B32A5" w:rsidRDefault="000D732C" w:rsidP="00272868">
            <w:pPr>
              <w:pStyle w:val="TableParagraph"/>
              <w:spacing w:before="137"/>
              <w:ind w:left="0"/>
              <w:rPr>
                <w:rFonts w:asciiTheme="minorHAnsi" w:hAnsiTheme="minorHAnsi" w:cstheme="minorHAnsi"/>
                <w:sz w:val="20"/>
              </w:rPr>
            </w:pPr>
            <w:r w:rsidRPr="006B32A5">
              <w:rPr>
                <w:rFonts w:asciiTheme="minorHAnsi" w:hAnsiTheme="minorHAnsi" w:cstheme="minorHAnsi"/>
                <w:sz w:val="20"/>
              </w:rPr>
              <w:t>print "Closed the file successfully!!"</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968"/>
        </w:trPr>
        <w:tc>
          <w:tcPr>
            <w:tcW w:w="9047" w:type="dxa"/>
          </w:tcPr>
          <w:p w:rsidR="00367181" w:rsidRPr="006B32A5" w:rsidRDefault="000D732C" w:rsidP="00272868">
            <w:pPr>
              <w:pStyle w:val="TableParagraph"/>
              <w:spacing w:before="118" w:line="379" w:lineRule="auto"/>
              <w:ind w:left="0" w:right="5360"/>
              <w:rPr>
                <w:rFonts w:asciiTheme="minorHAnsi" w:hAnsiTheme="minorHAnsi" w:cstheme="minorHAnsi"/>
                <w:sz w:val="20"/>
              </w:rPr>
            </w:pPr>
            <w:r w:rsidRPr="006B32A5">
              <w:rPr>
                <w:rFonts w:asciiTheme="minorHAnsi" w:hAnsiTheme="minorHAnsi" w:cstheme="minorHAnsi"/>
                <w:sz w:val="20"/>
              </w:rPr>
              <w:t>Current working dir is :/tmp  the process group associated is: 2672</w:t>
            </w:r>
          </w:p>
          <w:p w:rsidR="00367181" w:rsidRPr="006B32A5" w:rsidRDefault="000D732C" w:rsidP="00272868">
            <w:pPr>
              <w:pStyle w:val="TableParagraph"/>
              <w:spacing w:line="234" w:lineRule="exact"/>
              <w:ind w:left="0"/>
              <w:rPr>
                <w:rFonts w:asciiTheme="minorHAnsi" w:hAnsiTheme="minorHAnsi" w:cstheme="minorHAnsi"/>
                <w:sz w:val="20"/>
              </w:rPr>
            </w:pPr>
            <w:r w:rsidRPr="006B32A5">
              <w:rPr>
                <w:rFonts w:asciiTheme="minorHAnsi" w:hAnsiTheme="minorHAnsi" w:cstheme="minorHAnsi"/>
                <w:sz w:val="20"/>
              </w:rPr>
              <w:t>done</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Closed the file successfully!!</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2002304" behindDoc="1" locked="0" layoutInCell="1" allowOverlap="1" wp14:anchorId="08B8B798" wp14:editId="3167F2EC">
                <wp:simplePos x="0" y="0"/>
                <wp:positionH relativeFrom="page">
                  <wp:posOffset>896620</wp:posOffset>
                </wp:positionH>
                <wp:positionV relativeFrom="paragraph">
                  <wp:posOffset>253365</wp:posOffset>
                </wp:positionV>
                <wp:extent cx="5768975" cy="0"/>
                <wp:effectExtent l="0" t="0" r="0" b="0"/>
                <wp:wrapTopAndBottom/>
                <wp:docPr id="490" name="Line 3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9" o:spid="_x0000_s1026" style="position:absolute;z-index:-2513141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" strokeweight=".48pt">
                <w10:wrap type="topAndBottom" anchorx="page"/>
              </v:line>
            </w:pict>
          </mc:Fallback>
        </mc:AlternateContent>
      </w:r>
      <w:bookmarkStart w:id="305" w:name="_bookmark346"/>
      <w:bookmarkEnd w:id="305"/>
      <w:r w:rsidR="000D732C" w:rsidRPr="006B32A5">
        <w:rPr>
          <w:rFonts w:asciiTheme="minorHAnsi" w:hAnsiTheme="minorHAnsi" w:cstheme="minorHAnsi"/>
        </w:rPr>
        <w:t>os.tempnam() Method</w:t>
      </w:r>
    </w:p>
    <w:p w:rsidR="00367181" w:rsidRPr="006B32A5" w:rsidRDefault="000D732C" w:rsidP="00272868">
      <w:pPr>
        <w:pStyle w:val="Heading5"/>
        <w:spacing w:before="89"/>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79" w:line="254" w:lineRule="auto"/>
        <w:ind w:right="1504"/>
        <w:rPr>
          <w:rFonts w:asciiTheme="minorHAnsi" w:hAnsiTheme="minorHAnsi" w:cstheme="minorHAnsi"/>
        </w:rPr>
      </w:pPr>
      <w:r w:rsidRPr="006B32A5">
        <w:rPr>
          <w:rFonts w:asciiTheme="minorHAnsi" w:hAnsiTheme="minorHAnsi" w:cstheme="minorHAnsi"/>
        </w:rPr>
        <w:t>The method tempnam() returns a unique path name that is reasonable for creating a temporary file.</w:t>
      </w:r>
    </w:p>
    <w:p w:rsidR="00367181" w:rsidRPr="006B32A5" w:rsidRDefault="000D732C" w:rsidP="00272868">
      <w:pPr>
        <w:pStyle w:val="Heading5"/>
        <w:spacing w:before="159"/>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77"/>
        <w:rPr>
          <w:rFonts w:asciiTheme="minorHAnsi" w:hAnsiTheme="minorHAnsi" w:cstheme="minorHAnsi"/>
        </w:rPr>
      </w:pPr>
      <w:r w:rsidRPr="006B32A5">
        <w:rPr>
          <w:rFonts w:asciiTheme="minorHAnsi" w:hAnsiTheme="minorHAnsi" w:cstheme="minorHAnsi"/>
        </w:rPr>
        <w:t>Following is the syntax for tempnam() method-</w:t>
      </w:r>
    </w:p>
    <w:p w:rsidR="00367181" w:rsidRPr="006B32A5" w:rsidRDefault="00367181" w:rsidP="00272868">
      <w:pPr>
        <w:pStyle w:val="BodyText"/>
        <w:spacing w:before="8" w:after="1"/>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os.tempnam(dir, prefix)</w:t>
            </w:r>
          </w:p>
        </w:tc>
      </w:tr>
    </w:tbl>
    <w:p w:rsidR="00367181" w:rsidRPr="006B32A5" w:rsidRDefault="000D732C" w:rsidP="00272868">
      <w:pPr>
        <w:pStyle w:val="Heading5"/>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ListParagraph"/>
        <w:numPr>
          <w:ilvl w:val="1"/>
          <w:numId w:val="15"/>
        </w:numPr>
        <w:tabs>
          <w:tab w:val="left" w:pos="2160"/>
          <w:tab w:val="left" w:pos="2161"/>
        </w:tabs>
        <w:spacing w:before="179"/>
        <w:ind w:left="0" w:hanging="361"/>
        <w:rPr>
          <w:rFonts w:asciiTheme="minorHAnsi" w:hAnsiTheme="minorHAnsi" w:cstheme="minorHAnsi"/>
          <w:sz w:val="20"/>
        </w:rPr>
      </w:pPr>
      <w:r w:rsidRPr="006B32A5">
        <w:rPr>
          <w:rFonts w:asciiTheme="minorHAnsi" w:hAnsiTheme="minorHAnsi" w:cstheme="minorHAnsi"/>
          <w:b/>
          <w:sz w:val="20"/>
        </w:rPr>
        <w:t xml:space="preserve">dir </w:t>
      </w:r>
      <w:r w:rsidRPr="006B32A5">
        <w:rPr>
          <w:rFonts w:asciiTheme="minorHAnsi" w:hAnsiTheme="minorHAnsi" w:cstheme="minorHAnsi"/>
          <w:sz w:val="20"/>
        </w:rPr>
        <w:t>- This is the dir where the temporary filename will be</w:t>
      </w:r>
      <w:r w:rsidRPr="006B32A5">
        <w:rPr>
          <w:rFonts w:asciiTheme="minorHAnsi" w:hAnsiTheme="minorHAnsi" w:cstheme="minorHAnsi"/>
          <w:spacing w:val="-16"/>
          <w:sz w:val="20"/>
        </w:rPr>
        <w:t xml:space="preserve"> </w:t>
      </w:r>
      <w:r w:rsidRPr="006B32A5">
        <w:rPr>
          <w:rFonts w:asciiTheme="minorHAnsi" w:hAnsiTheme="minorHAnsi" w:cstheme="minorHAnsi"/>
          <w:sz w:val="20"/>
        </w:rPr>
        <w:t>created.</w:t>
      </w:r>
    </w:p>
    <w:p w:rsidR="00367181" w:rsidRPr="006B32A5" w:rsidRDefault="00367181" w:rsidP="00272868">
      <w:pPr>
        <w:pStyle w:val="BodyText"/>
        <w:spacing w:before="4"/>
        <w:rPr>
          <w:rFonts w:asciiTheme="minorHAnsi" w:hAnsiTheme="minorHAnsi" w:cstheme="minorHAnsi"/>
          <w:sz w:val="22"/>
        </w:rPr>
      </w:pPr>
    </w:p>
    <w:p w:rsidR="00367181" w:rsidRPr="006B32A5" w:rsidRDefault="000D732C" w:rsidP="00272868">
      <w:pPr>
        <w:pStyle w:val="ListParagraph"/>
        <w:numPr>
          <w:ilvl w:val="1"/>
          <w:numId w:val="15"/>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b/>
          <w:sz w:val="20"/>
        </w:rPr>
        <w:t xml:space="preserve">prefix </w:t>
      </w:r>
      <w:r w:rsidRPr="006B32A5">
        <w:rPr>
          <w:rFonts w:asciiTheme="minorHAnsi" w:hAnsiTheme="minorHAnsi" w:cstheme="minorHAnsi"/>
          <w:sz w:val="20"/>
        </w:rPr>
        <w:t>- This is the prefix of the generated temporary</w:t>
      </w:r>
      <w:r w:rsidRPr="006B32A5">
        <w:rPr>
          <w:rFonts w:asciiTheme="minorHAnsi" w:hAnsiTheme="minorHAnsi" w:cstheme="minorHAnsi"/>
          <w:spacing w:val="-10"/>
          <w:sz w:val="20"/>
        </w:rPr>
        <w:t xml:space="preserve"> </w:t>
      </w:r>
      <w:r w:rsidRPr="006B32A5">
        <w:rPr>
          <w:rFonts w:asciiTheme="minorHAnsi" w:hAnsiTheme="minorHAnsi" w:cstheme="minorHAnsi"/>
          <w:sz w:val="20"/>
        </w:rPr>
        <w:t>filename.</w:t>
      </w:r>
    </w:p>
    <w:p w:rsidR="00367181" w:rsidRPr="006B32A5" w:rsidRDefault="000D732C" w:rsidP="00272868">
      <w:pPr>
        <w:pStyle w:val="Heading5"/>
        <w:spacing w:before="175"/>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74"/>
        <w:rPr>
          <w:rFonts w:asciiTheme="minorHAnsi" w:hAnsiTheme="minorHAnsi" w:cstheme="minorHAnsi"/>
        </w:rPr>
      </w:pPr>
      <w:r w:rsidRPr="006B32A5">
        <w:rPr>
          <w:rFonts w:asciiTheme="minorHAnsi" w:hAnsiTheme="minorHAnsi" w:cstheme="minorHAnsi"/>
        </w:rPr>
        <w:t>This method returns a unique path.</w:t>
      </w:r>
    </w:p>
    <w:p w:rsidR="00367181" w:rsidRPr="006B32A5" w:rsidRDefault="000D732C" w:rsidP="00272868">
      <w:pPr>
        <w:pStyle w:val="Heading5"/>
        <w:spacing w:before="177"/>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77"/>
        <w:rPr>
          <w:rFonts w:asciiTheme="minorHAnsi" w:hAnsiTheme="minorHAnsi" w:cstheme="minorHAnsi"/>
        </w:rPr>
      </w:pPr>
      <w:r w:rsidRPr="006B32A5">
        <w:rPr>
          <w:rFonts w:asciiTheme="minorHAnsi" w:hAnsiTheme="minorHAnsi" w:cstheme="minorHAnsi"/>
        </w:rPr>
        <w:t>The following example shows the usage of tempnam()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968"/>
        </w:trPr>
        <w:tc>
          <w:tcPr>
            <w:tcW w:w="9047" w:type="dxa"/>
          </w:tcPr>
          <w:p w:rsidR="00367181" w:rsidRPr="006B32A5" w:rsidRDefault="000D732C" w:rsidP="00272868">
            <w:pPr>
              <w:pStyle w:val="TableParagraph"/>
              <w:spacing w:before="119" w:line="379" w:lineRule="auto"/>
              <w:ind w:left="0" w:right="6774"/>
              <w:rPr>
                <w:rFonts w:asciiTheme="minorHAnsi" w:hAnsiTheme="minorHAnsi" w:cstheme="minorHAnsi"/>
                <w:sz w:val="20"/>
              </w:rPr>
            </w:pPr>
            <w:r w:rsidRPr="006B32A5">
              <w:rPr>
                <w:rFonts w:asciiTheme="minorHAnsi" w:hAnsiTheme="minorHAnsi" w:cstheme="minorHAnsi"/>
                <w:sz w:val="20"/>
              </w:rPr>
              <w:t># !/usr/bin/python3 import os, sys</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 prefix is tuts1 of the generated file</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tmpfn = os.tempnam('/tmp/tutorialsdir,'tuts1')</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496"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59"/>
        </w:trPr>
        <w:tc>
          <w:tcPr>
            <w:tcW w:w="9047" w:type="dxa"/>
          </w:tcPr>
          <w:p w:rsidR="00367181" w:rsidRPr="006B32A5" w:rsidRDefault="000D732C" w:rsidP="00272868">
            <w:pPr>
              <w:pStyle w:val="TableParagraph"/>
              <w:spacing w:before="6" w:line="370" w:lineRule="exact"/>
              <w:ind w:left="0" w:right="5345"/>
              <w:rPr>
                <w:rFonts w:asciiTheme="minorHAnsi" w:hAnsiTheme="minorHAnsi" w:cstheme="minorHAnsi"/>
                <w:sz w:val="20"/>
              </w:rPr>
            </w:pPr>
            <w:r w:rsidRPr="006B32A5">
              <w:rPr>
                <w:rFonts w:asciiTheme="minorHAnsi" w:hAnsiTheme="minorHAnsi" w:cstheme="minorHAnsi"/>
                <w:sz w:val="20"/>
              </w:rPr>
              <w:t>print "This is the unique path:" print tmpfn</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6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This is the unique path:</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/tmp/tutorialsdir/tuts1IbAco8</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2003328" behindDoc="1" locked="0" layoutInCell="1" allowOverlap="1" wp14:anchorId="7BDF241E" wp14:editId="3A7991AE">
                <wp:simplePos x="0" y="0"/>
                <wp:positionH relativeFrom="page">
                  <wp:posOffset>896620</wp:posOffset>
                </wp:positionH>
                <wp:positionV relativeFrom="paragraph">
                  <wp:posOffset>253365</wp:posOffset>
                </wp:positionV>
                <wp:extent cx="5768975" cy="0"/>
                <wp:effectExtent l="0" t="0" r="0" b="0"/>
                <wp:wrapTopAndBottom/>
                <wp:docPr id="489" name="Line 3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8" o:spid="_x0000_s1026" style="position:absolute;z-index:-2513131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" strokeweight=".48pt">
                <w10:wrap type="topAndBottom" anchorx="page"/>
              </v:line>
            </w:pict>
          </mc:Fallback>
        </mc:AlternateContent>
      </w:r>
      <w:bookmarkStart w:id="306" w:name="_bookmark347"/>
      <w:bookmarkEnd w:id="306"/>
      <w:r w:rsidR="000D732C" w:rsidRPr="006B32A5">
        <w:rPr>
          <w:rFonts w:asciiTheme="minorHAnsi" w:hAnsiTheme="minorHAnsi" w:cstheme="minorHAnsi"/>
        </w:rPr>
        <w:t>os.tmpfile()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443"/>
        <w:jc w:val="both"/>
        <w:rPr>
          <w:rFonts w:asciiTheme="minorHAnsi" w:hAnsiTheme="minorHAnsi" w:cstheme="minorHAnsi"/>
        </w:rPr>
      </w:pPr>
      <w:r w:rsidRPr="006B32A5">
        <w:rPr>
          <w:rFonts w:asciiTheme="minorHAnsi" w:hAnsiTheme="minorHAnsi" w:cstheme="minorHAnsi"/>
        </w:rPr>
        <w:t>The method tmpfile() returns a new temporary file object opened in update mode (w+b). The file has no directory entries associated with it and will be deleted automatically once there are no file descriptors.</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Following is the syntax for tmpfile() method-</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os.tmpfile</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NA</w:t>
      </w: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rPr>
          <w:rFonts w:asciiTheme="minorHAnsi" w:hAnsiTheme="minorHAnsi" w:cstheme="minorHAnsi"/>
          <w:sz w:val="24"/>
        </w:rPr>
      </w:pPr>
    </w:p>
    <w:p w:rsidR="00367181" w:rsidRPr="006B32A5" w:rsidRDefault="000D732C" w:rsidP="00272868">
      <w:pPr>
        <w:pStyle w:val="Heading3"/>
        <w:spacing w:before="151"/>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This method returns a new temporary file object.</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The following example shows the usage of tmpfile()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3448"/>
        </w:trPr>
        <w:tc>
          <w:tcPr>
            <w:tcW w:w="9047" w:type="dxa"/>
          </w:tcPr>
          <w:p w:rsidR="00367181" w:rsidRPr="006B32A5" w:rsidRDefault="000D732C" w:rsidP="00272868">
            <w:pPr>
              <w:pStyle w:val="TableParagraph"/>
              <w:spacing w:before="118" w:line="379" w:lineRule="auto"/>
              <w:ind w:left="0" w:right="6774"/>
              <w:rPr>
                <w:rFonts w:asciiTheme="minorHAnsi" w:hAnsiTheme="minorHAnsi" w:cstheme="minorHAnsi"/>
                <w:sz w:val="20"/>
              </w:rPr>
            </w:pPr>
            <w:r w:rsidRPr="006B32A5">
              <w:rPr>
                <w:rFonts w:asciiTheme="minorHAnsi" w:hAnsiTheme="minorHAnsi" w:cstheme="minorHAnsi"/>
                <w:sz w:val="20"/>
              </w:rPr>
              <w:t># !/usr/bin/python3 import os</w:t>
            </w:r>
          </w:p>
          <w:p w:rsidR="00367181" w:rsidRPr="006B32A5" w:rsidRDefault="000D732C" w:rsidP="00272868">
            <w:pPr>
              <w:pStyle w:val="TableParagraph"/>
              <w:spacing w:line="379" w:lineRule="auto"/>
              <w:ind w:left="0" w:right="1635"/>
              <w:rPr>
                <w:rFonts w:asciiTheme="minorHAnsi" w:hAnsiTheme="minorHAnsi" w:cstheme="minorHAnsi"/>
                <w:sz w:val="20"/>
              </w:rPr>
            </w:pPr>
            <w:r w:rsidRPr="006B32A5">
              <w:rPr>
                <w:rFonts w:asciiTheme="minorHAnsi" w:hAnsiTheme="minorHAnsi" w:cstheme="minorHAnsi"/>
                <w:sz w:val="20"/>
              </w:rPr>
              <w:t># The file has no directory entries associated with it and will</w:t>
            </w:r>
            <w:r w:rsidRPr="006B32A5">
              <w:rPr>
                <w:rFonts w:asciiTheme="minorHAnsi" w:hAnsiTheme="minorHAnsi" w:cstheme="minorHAnsi"/>
                <w:spacing w:val="-44"/>
                <w:sz w:val="20"/>
              </w:rPr>
              <w:t xml:space="preserve"> </w:t>
            </w:r>
            <w:r w:rsidRPr="006B32A5">
              <w:rPr>
                <w:rFonts w:asciiTheme="minorHAnsi" w:hAnsiTheme="minorHAnsi" w:cstheme="minorHAnsi"/>
                <w:sz w:val="20"/>
              </w:rPr>
              <w:t>be # deleted automatically once there are no file descriptors. tmpfile =</w:t>
            </w:r>
            <w:r w:rsidRPr="006B32A5">
              <w:rPr>
                <w:rFonts w:asciiTheme="minorHAnsi" w:hAnsiTheme="minorHAnsi" w:cstheme="minorHAnsi"/>
                <w:spacing w:val="-2"/>
                <w:sz w:val="20"/>
              </w:rPr>
              <w:t xml:space="preserve"> </w:t>
            </w:r>
            <w:r w:rsidRPr="006B32A5">
              <w:rPr>
                <w:rFonts w:asciiTheme="minorHAnsi" w:hAnsiTheme="minorHAnsi" w:cstheme="minorHAnsi"/>
                <w:sz w:val="20"/>
              </w:rPr>
              <w:t>os.tmpfile()</w:t>
            </w:r>
          </w:p>
          <w:p w:rsidR="00367181" w:rsidRPr="006B32A5" w:rsidRDefault="000D732C" w:rsidP="00272868">
            <w:pPr>
              <w:pStyle w:val="TableParagraph"/>
              <w:tabs>
                <w:tab w:val="left" w:leader="dot" w:pos="5102"/>
              </w:tabs>
              <w:spacing w:before="1"/>
              <w:ind w:left="0"/>
              <w:rPr>
                <w:rFonts w:asciiTheme="minorHAnsi" w:hAnsiTheme="minorHAnsi" w:cstheme="minorHAnsi"/>
                <w:sz w:val="20"/>
              </w:rPr>
            </w:pPr>
            <w:r w:rsidRPr="006B32A5">
              <w:rPr>
                <w:rFonts w:asciiTheme="minorHAnsi" w:hAnsiTheme="minorHAnsi" w:cstheme="minorHAnsi"/>
                <w:sz w:val="20"/>
              </w:rPr>
              <w:t>tmpfile.write('Temporary newfile</w:t>
            </w:r>
            <w:r w:rsidRPr="006B32A5">
              <w:rPr>
                <w:rFonts w:asciiTheme="minorHAnsi" w:hAnsiTheme="minorHAnsi" w:cstheme="minorHAnsi"/>
                <w:spacing w:val="-12"/>
                <w:sz w:val="20"/>
              </w:rPr>
              <w:t xml:space="preserve"> </w:t>
            </w:r>
            <w:r w:rsidRPr="006B32A5">
              <w:rPr>
                <w:rFonts w:asciiTheme="minorHAnsi" w:hAnsiTheme="minorHAnsi" w:cstheme="minorHAnsi"/>
                <w:sz w:val="20"/>
              </w:rPr>
              <w:t>is</w:t>
            </w:r>
            <w:r w:rsidRPr="006B32A5">
              <w:rPr>
                <w:rFonts w:asciiTheme="minorHAnsi" w:hAnsiTheme="minorHAnsi" w:cstheme="minorHAnsi"/>
                <w:spacing w:val="-8"/>
                <w:sz w:val="20"/>
              </w:rPr>
              <w:t xml:space="preserve"> </w:t>
            </w:r>
            <w:r w:rsidRPr="006B32A5">
              <w:rPr>
                <w:rFonts w:asciiTheme="minorHAnsi" w:hAnsiTheme="minorHAnsi" w:cstheme="minorHAnsi"/>
                <w:sz w:val="20"/>
              </w:rPr>
              <w:t>here.</w:t>
            </w:r>
            <w:r w:rsidRPr="006B32A5">
              <w:rPr>
                <w:rFonts w:asciiTheme="minorHAnsi" w:hAnsiTheme="minorHAnsi" w:cstheme="minorHAnsi"/>
                <w:sz w:val="20"/>
              </w:rPr>
              <w:tab/>
              <w:t>')</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tmpfile.seek(0)</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7"/>
              <w:ind w:left="0"/>
              <w:rPr>
                <w:rFonts w:asciiTheme="minorHAnsi" w:hAnsiTheme="minorHAnsi" w:cstheme="minorHAnsi"/>
                <w:sz w:val="21"/>
              </w:rPr>
            </w:pPr>
          </w:p>
          <w:p w:rsidR="00367181" w:rsidRPr="006B32A5" w:rsidRDefault="000D732C" w:rsidP="00272868">
            <w:pPr>
              <w:pStyle w:val="TableParagraph"/>
              <w:ind w:left="0"/>
              <w:rPr>
                <w:rFonts w:asciiTheme="minorHAnsi" w:hAnsiTheme="minorHAnsi" w:cstheme="minorHAnsi"/>
                <w:sz w:val="20"/>
              </w:rPr>
            </w:pPr>
            <w:r w:rsidRPr="006B32A5">
              <w:rPr>
                <w:rFonts w:asciiTheme="minorHAnsi" w:hAnsiTheme="minorHAnsi" w:cstheme="minorHAnsi"/>
                <w:sz w:val="20"/>
              </w:rPr>
              <w:t>print tmpfile.read()</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496"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tmpfile.close</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Temporary newfile is here.....</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0D732C" w:rsidP="00272868">
      <w:pPr>
        <w:pStyle w:val="Heading2"/>
        <w:tabs>
          <w:tab w:val="left" w:pos="10496"/>
        </w:tabs>
        <w:ind w:left="0"/>
        <w:rPr>
          <w:rFonts w:asciiTheme="minorHAnsi" w:hAnsiTheme="minorHAnsi" w:cstheme="minorHAnsi"/>
        </w:rPr>
      </w:pPr>
      <w:bookmarkStart w:id="307" w:name="_bookmark348"/>
      <w:bookmarkEnd w:id="307"/>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23"/>
          <w:u w:val="single"/>
        </w:rPr>
        <w:t>os.tmpnam()</w:t>
      </w:r>
      <w:r w:rsidRPr="006B32A5">
        <w:rPr>
          <w:rFonts w:asciiTheme="minorHAnsi" w:hAnsiTheme="minorHAnsi" w:cstheme="minorHAnsi"/>
          <w:spacing w:val="-51"/>
          <w:u w:val="single"/>
        </w:rPr>
        <w:t xml:space="preserve"> </w:t>
      </w:r>
      <w:r w:rsidRPr="006B32A5">
        <w:rPr>
          <w:rFonts w:asciiTheme="minorHAnsi" w:hAnsiTheme="minorHAnsi" w:cstheme="minorHAnsi"/>
          <w:spacing w:val="-21"/>
          <w:u w:val="single"/>
        </w:rPr>
        <w:t>Method</w:t>
      </w:r>
      <w:r w:rsidRPr="006B32A5">
        <w:rPr>
          <w:rFonts w:asciiTheme="minorHAnsi" w:hAnsiTheme="minorHAnsi" w:cstheme="minorHAnsi"/>
          <w:spacing w:val="-21"/>
          <w:u w:val="single"/>
        </w:rPr>
        <w:tab/>
      </w:r>
    </w:p>
    <w:p w:rsidR="00367181" w:rsidRPr="006B32A5" w:rsidRDefault="00367181" w:rsidP="00272868">
      <w:pPr>
        <w:pStyle w:val="BodyText"/>
        <w:spacing w:before="11"/>
        <w:rPr>
          <w:rFonts w:asciiTheme="minorHAnsi" w:hAnsiTheme="minorHAnsi" w:cstheme="minorHAnsi"/>
          <w:b/>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504"/>
        <w:rPr>
          <w:rFonts w:asciiTheme="minorHAnsi" w:hAnsiTheme="minorHAnsi" w:cstheme="minorHAnsi"/>
        </w:rPr>
      </w:pPr>
      <w:r w:rsidRPr="006B32A5">
        <w:rPr>
          <w:rFonts w:asciiTheme="minorHAnsi" w:hAnsiTheme="minorHAnsi" w:cstheme="minorHAnsi"/>
        </w:rPr>
        <w:t xml:space="preserve">The method </w:t>
      </w:r>
      <w:r w:rsidRPr="006B32A5">
        <w:rPr>
          <w:rFonts w:asciiTheme="minorHAnsi" w:hAnsiTheme="minorHAnsi" w:cstheme="minorHAnsi"/>
          <w:b/>
        </w:rPr>
        <w:t xml:space="preserve">tmpnam() </w:t>
      </w:r>
      <w:r w:rsidRPr="006B32A5">
        <w:rPr>
          <w:rFonts w:asciiTheme="minorHAnsi" w:hAnsiTheme="minorHAnsi" w:cstheme="minorHAnsi"/>
        </w:rPr>
        <w:t>returns a unique path name that is reasonable for creating a temporary file.</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2"/>
        <w:rPr>
          <w:rFonts w:asciiTheme="minorHAnsi" w:hAnsiTheme="minorHAnsi" w:cstheme="minorHAnsi"/>
        </w:rPr>
      </w:pPr>
      <w:r w:rsidRPr="006B32A5">
        <w:rPr>
          <w:rFonts w:asciiTheme="minorHAnsi" w:hAnsiTheme="minorHAnsi" w:cstheme="minorHAnsi"/>
        </w:rPr>
        <w:t>Following is the syntax for tmpnam() method-</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os.tmpnam()</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NA</w:t>
      </w:r>
    </w:p>
    <w:p w:rsidR="00367181" w:rsidRPr="006B32A5" w:rsidRDefault="00367181" w:rsidP="00272868">
      <w:pPr>
        <w:pStyle w:val="BodyText"/>
        <w:spacing w:before="10"/>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This method returns a unique path name.</w:t>
      </w:r>
    </w:p>
    <w:p w:rsidR="00367181" w:rsidRPr="006B32A5" w:rsidRDefault="00367181" w:rsidP="00272868">
      <w:pPr>
        <w:pStyle w:val="BodyText"/>
        <w:spacing w:before="11"/>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367181" w:rsidP="00272868">
      <w:pPr>
        <w:pStyle w:val="BodyText"/>
        <w:spacing w:before="10"/>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706"/>
        </w:trPr>
        <w:tc>
          <w:tcPr>
            <w:tcW w:w="9047" w:type="dxa"/>
          </w:tcPr>
          <w:p w:rsidR="00367181" w:rsidRPr="006B32A5" w:rsidRDefault="000D732C" w:rsidP="00272868">
            <w:pPr>
              <w:pStyle w:val="TableParagraph"/>
              <w:spacing w:before="118" w:line="379" w:lineRule="auto"/>
              <w:ind w:left="0" w:right="2596"/>
              <w:rPr>
                <w:rFonts w:asciiTheme="minorHAnsi" w:hAnsiTheme="minorHAnsi" w:cstheme="minorHAnsi"/>
                <w:sz w:val="20"/>
              </w:rPr>
            </w:pPr>
            <w:r w:rsidRPr="006B32A5">
              <w:rPr>
                <w:rFonts w:asciiTheme="minorHAnsi" w:hAnsiTheme="minorHAnsi" w:cstheme="minorHAnsi"/>
                <w:sz w:val="20"/>
              </w:rPr>
              <w:t>The following example shows the usage of tmpnam() method. # !/usr/bin/python3</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import os, sys</w:t>
            </w:r>
          </w:p>
          <w:p w:rsidR="00367181" w:rsidRPr="006B32A5" w:rsidRDefault="000D732C" w:rsidP="00272868">
            <w:pPr>
              <w:pStyle w:val="TableParagraph"/>
              <w:spacing w:before="135" w:line="379" w:lineRule="auto"/>
              <w:ind w:left="0" w:right="3695"/>
              <w:rPr>
                <w:rFonts w:asciiTheme="minorHAnsi" w:hAnsiTheme="minorHAnsi" w:cstheme="minorHAnsi"/>
                <w:sz w:val="20"/>
              </w:rPr>
            </w:pPr>
            <w:r w:rsidRPr="006B32A5">
              <w:rPr>
                <w:rFonts w:asciiTheme="minorHAnsi" w:hAnsiTheme="minorHAnsi" w:cstheme="minorHAnsi"/>
                <w:sz w:val="20"/>
              </w:rPr>
              <w:t># Temporary file generated in current directory tmpfn = os.tmpnam()</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print "This is the unique path:"</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print tmpfn</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6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This is the unique path:</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/tmp/fileUFojpd</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0D732C" w:rsidP="00272868">
      <w:pPr>
        <w:pStyle w:val="Heading2"/>
        <w:tabs>
          <w:tab w:val="left" w:pos="10496"/>
        </w:tabs>
        <w:ind w:left="0"/>
        <w:rPr>
          <w:rFonts w:asciiTheme="minorHAnsi" w:hAnsiTheme="minorHAnsi" w:cstheme="minorHAnsi"/>
        </w:rPr>
      </w:pPr>
      <w:bookmarkStart w:id="308" w:name="_bookmark349"/>
      <w:bookmarkEnd w:id="308"/>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23"/>
          <w:u w:val="single"/>
        </w:rPr>
        <w:t>os.ttyname()</w:t>
      </w:r>
      <w:r w:rsidRPr="006B32A5">
        <w:rPr>
          <w:rFonts w:asciiTheme="minorHAnsi" w:hAnsiTheme="minorHAnsi" w:cstheme="minorHAnsi"/>
          <w:spacing w:val="-54"/>
          <w:u w:val="single"/>
        </w:rPr>
        <w:t xml:space="preserve"> </w:t>
      </w:r>
      <w:r w:rsidRPr="006B32A5">
        <w:rPr>
          <w:rFonts w:asciiTheme="minorHAnsi" w:hAnsiTheme="minorHAnsi" w:cstheme="minorHAnsi"/>
          <w:spacing w:val="-21"/>
          <w:u w:val="single"/>
        </w:rPr>
        <w:t>Method</w:t>
      </w:r>
      <w:r w:rsidRPr="006B32A5">
        <w:rPr>
          <w:rFonts w:asciiTheme="minorHAnsi" w:hAnsiTheme="minorHAnsi" w:cstheme="minorHAnsi"/>
          <w:spacing w:val="-21"/>
          <w:u w:val="single"/>
        </w:rPr>
        <w:tab/>
      </w:r>
    </w:p>
    <w:p w:rsidR="00367181" w:rsidRPr="006B32A5" w:rsidRDefault="00367181" w:rsidP="00272868">
      <w:pPr>
        <w:pStyle w:val="BodyText"/>
        <w:spacing w:before="11"/>
        <w:rPr>
          <w:rFonts w:asciiTheme="minorHAnsi" w:hAnsiTheme="minorHAnsi" w:cstheme="minorHAnsi"/>
          <w:b/>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367181" w:rsidP="00272868">
      <w:pPr>
        <w:rPr>
          <w:rFonts w:asciiTheme="minorHAnsi" w:hAnsiTheme="minorHAnsi" w:cstheme="minorHAnsi"/>
        </w:rPr>
        <w:sectPr w:rsidR="00367181" w:rsidRPr="006B32A5" w:rsidSect="00272868">
          <w:pgSz w:w="11910" w:h="16840"/>
          <w:pgMar w:top="960" w:right="853" w:bottom="1860" w:left="426" w:header="721" w:footer="1496" w:gutter="0"/>
          <w:cols w:space="720"/>
        </w:sect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spacing w:before="5"/>
        <w:rPr>
          <w:rFonts w:asciiTheme="minorHAnsi" w:hAnsiTheme="minorHAnsi" w:cstheme="minorHAnsi"/>
          <w:b/>
          <w:sz w:val="21"/>
        </w:rPr>
      </w:pPr>
    </w:p>
    <w:p w:rsidR="00367181" w:rsidRPr="006B32A5" w:rsidRDefault="000D732C" w:rsidP="00272868">
      <w:pPr>
        <w:pStyle w:val="BodyText"/>
        <w:spacing w:line="254" w:lineRule="auto"/>
        <w:ind w:right="1504"/>
        <w:rPr>
          <w:rFonts w:asciiTheme="minorHAnsi" w:hAnsiTheme="minorHAnsi" w:cstheme="minorHAnsi"/>
        </w:rPr>
      </w:pPr>
      <w:r w:rsidRPr="006B32A5">
        <w:rPr>
          <w:rFonts w:asciiTheme="minorHAnsi" w:hAnsiTheme="minorHAnsi" w:cstheme="minorHAnsi"/>
        </w:rPr>
        <w:t xml:space="preserve">The method </w:t>
      </w:r>
      <w:r w:rsidRPr="006B32A5">
        <w:rPr>
          <w:rFonts w:asciiTheme="minorHAnsi" w:hAnsiTheme="minorHAnsi" w:cstheme="minorHAnsi"/>
          <w:b/>
        </w:rPr>
        <w:t xml:space="preserve">ttyname() </w:t>
      </w:r>
      <w:r w:rsidRPr="006B32A5">
        <w:rPr>
          <w:rFonts w:asciiTheme="minorHAnsi" w:hAnsiTheme="minorHAnsi" w:cstheme="minorHAnsi"/>
        </w:rPr>
        <w:t>returns a string, which specifies the terminal device associated with fd. If fd is not associated with a terminal device, an exception is raised.</w:t>
      </w:r>
    </w:p>
    <w:p w:rsidR="00367181" w:rsidRPr="006B32A5" w:rsidRDefault="00367181" w:rsidP="00272868">
      <w:pPr>
        <w:pStyle w:val="BodyText"/>
        <w:spacing w:before="10"/>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Following is the syntax for ttyname() method-</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os.ttyname(fd)</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b/>
        </w:rPr>
        <w:t xml:space="preserve">fd </w:t>
      </w:r>
      <w:r w:rsidRPr="006B32A5">
        <w:rPr>
          <w:rFonts w:asciiTheme="minorHAnsi" w:hAnsiTheme="minorHAnsi" w:cstheme="minorHAnsi"/>
        </w:rPr>
        <w:t>- This is the file descriptor.</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3" w:line="254" w:lineRule="auto"/>
        <w:ind w:right="1504"/>
        <w:rPr>
          <w:rFonts w:asciiTheme="minorHAnsi" w:hAnsiTheme="minorHAnsi" w:cstheme="minorHAnsi"/>
        </w:rPr>
      </w:pPr>
      <w:r w:rsidRPr="006B32A5">
        <w:rPr>
          <w:rFonts w:asciiTheme="minorHAnsi" w:hAnsiTheme="minorHAnsi" w:cstheme="minorHAnsi"/>
        </w:rPr>
        <w:t>This method returns a string which specifies the terminal device. Available on Unix like Systems.</w:t>
      </w:r>
    </w:p>
    <w:p w:rsidR="00367181" w:rsidRPr="006B32A5" w:rsidRDefault="00367181" w:rsidP="00272868">
      <w:pPr>
        <w:pStyle w:val="BodyText"/>
        <w:spacing w:before="10"/>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The following example shows the usage of ttyname()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6038"/>
        </w:trPr>
        <w:tc>
          <w:tcPr>
            <w:tcW w:w="9047" w:type="dxa"/>
          </w:tcPr>
          <w:p w:rsidR="00367181" w:rsidRPr="006B32A5" w:rsidRDefault="000D732C" w:rsidP="00272868">
            <w:pPr>
              <w:pStyle w:val="TableParagraph"/>
              <w:spacing w:before="118" w:line="379" w:lineRule="auto"/>
              <w:ind w:left="0" w:right="6664"/>
              <w:rPr>
                <w:rFonts w:asciiTheme="minorHAnsi" w:hAnsiTheme="minorHAnsi" w:cstheme="minorHAnsi"/>
                <w:sz w:val="20"/>
              </w:rPr>
            </w:pPr>
            <w:r w:rsidRPr="006B32A5">
              <w:rPr>
                <w:rFonts w:asciiTheme="minorHAnsi" w:hAnsiTheme="minorHAnsi" w:cstheme="minorHAnsi"/>
                <w:sz w:val="20"/>
              </w:rPr>
              <w:t># !/usr/bin/python33 import os, sys</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6"/>
              <w:ind w:left="0"/>
              <w:rPr>
                <w:rFonts w:asciiTheme="minorHAnsi" w:hAnsiTheme="minorHAnsi" w:cstheme="minorHAnsi"/>
                <w:sz w:val="20"/>
              </w:rPr>
            </w:pPr>
            <w:r w:rsidRPr="006B32A5">
              <w:rPr>
                <w:rFonts w:asciiTheme="minorHAnsi" w:hAnsiTheme="minorHAnsi" w:cstheme="minorHAnsi"/>
                <w:sz w:val="20"/>
              </w:rPr>
              <w:t># Showing current directory</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print ("Current working dir :%s" %os.getcwd())</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9"/>
              <w:ind w:left="0"/>
              <w:rPr>
                <w:rFonts w:asciiTheme="minorHAnsi" w:hAnsiTheme="minorHAnsi" w:cstheme="minorHAnsi"/>
                <w:sz w:val="21"/>
              </w:rPr>
            </w:pPr>
          </w:p>
          <w:p w:rsidR="00367181" w:rsidRPr="006B32A5" w:rsidRDefault="000D732C" w:rsidP="00272868">
            <w:pPr>
              <w:pStyle w:val="TableParagraph"/>
              <w:spacing w:before="1"/>
              <w:ind w:left="0"/>
              <w:rPr>
                <w:rFonts w:asciiTheme="minorHAnsi" w:hAnsiTheme="minorHAnsi" w:cstheme="minorHAnsi"/>
                <w:sz w:val="20"/>
              </w:rPr>
            </w:pPr>
            <w:r w:rsidRPr="006B32A5">
              <w:rPr>
                <w:rFonts w:asciiTheme="minorHAnsi" w:hAnsiTheme="minorHAnsi" w:cstheme="minorHAnsi"/>
                <w:sz w:val="20"/>
              </w:rPr>
              <w:t># Changing dir to /dev/tty</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fd = os.open("/dev/tty",os.O_RDONLY)</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7"/>
              <w:ind w:left="0"/>
              <w:rPr>
                <w:rFonts w:asciiTheme="minorHAnsi" w:hAnsiTheme="minorHAnsi" w:cstheme="minorHAnsi"/>
                <w:sz w:val="21"/>
              </w:rPr>
            </w:pPr>
          </w:p>
          <w:p w:rsidR="00367181" w:rsidRPr="006B32A5" w:rsidRDefault="000D732C" w:rsidP="00272868">
            <w:pPr>
              <w:pStyle w:val="TableParagraph"/>
              <w:ind w:left="0"/>
              <w:rPr>
                <w:rFonts w:asciiTheme="minorHAnsi" w:hAnsiTheme="minorHAnsi" w:cstheme="minorHAnsi"/>
                <w:sz w:val="20"/>
              </w:rPr>
            </w:pPr>
            <w:r w:rsidRPr="006B32A5">
              <w:rPr>
                <w:rFonts w:asciiTheme="minorHAnsi" w:hAnsiTheme="minorHAnsi" w:cstheme="minorHAnsi"/>
                <w:sz w:val="20"/>
              </w:rPr>
              <w:t>p = os.ttyname(fd)</w:t>
            </w:r>
          </w:p>
          <w:p w:rsidR="00367181" w:rsidRPr="006B32A5" w:rsidRDefault="000D732C" w:rsidP="00272868">
            <w:pPr>
              <w:pStyle w:val="TableParagraph"/>
              <w:spacing w:before="135" w:line="379" w:lineRule="auto"/>
              <w:ind w:left="0" w:right="3915"/>
              <w:rPr>
                <w:rFonts w:asciiTheme="minorHAnsi" w:hAnsiTheme="minorHAnsi" w:cstheme="minorHAnsi"/>
                <w:sz w:val="20"/>
              </w:rPr>
            </w:pPr>
            <w:r w:rsidRPr="006B32A5">
              <w:rPr>
                <w:rFonts w:asciiTheme="minorHAnsi" w:hAnsiTheme="minorHAnsi" w:cstheme="minorHAnsi"/>
                <w:sz w:val="20"/>
              </w:rPr>
              <w:t>print ("the terminal device associated is: ") print p</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print ("done!!")</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7"/>
              <w:ind w:left="0"/>
              <w:rPr>
                <w:rFonts w:asciiTheme="minorHAnsi" w:hAnsiTheme="minorHAnsi" w:cstheme="minorHAnsi"/>
                <w:sz w:val="21"/>
              </w:rPr>
            </w:pPr>
          </w:p>
          <w:p w:rsidR="00367181" w:rsidRPr="006B32A5" w:rsidRDefault="000D732C" w:rsidP="00272868">
            <w:pPr>
              <w:pStyle w:val="TableParagraph"/>
              <w:ind w:left="0"/>
              <w:rPr>
                <w:rFonts w:asciiTheme="minorHAnsi" w:hAnsiTheme="minorHAnsi" w:cstheme="minorHAnsi"/>
                <w:sz w:val="20"/>
              </w:rPr>
            </w:pPr>
            <w:r w:rsidRPr="006B32A5">
              <w:rPr>
                <w:rFonts w:asciiTheme="minorHAnsi" w:hAnsiTheme="minorHAnsi" w:cstheme="minorHAnsi"/>
                <w:sz w:val="20"/>
              </w:rPr>
              <w:t>os.close(fd)</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print ("Closed the file successfully!!")</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6" w:after="1"/>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230"/>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Current working dir is :/tmp</w:t>
            </w:r>
          </w:p>
          <w:p w:rsidR="00367181" w:rsidRPr="006B32A5" w:rsidRDefault="000D732C" w:rsidP="00272868">
            <w:pPr>
              <w:pStyle w:val="TableParagraph"/>
              <w:spacing w:before="138"/>
              <w:ind w:left="0"/>
              <w:rPr>
                <w:rFonts w:asciiTheme="minorHAnsi" w:hAnsiTheme="minorHAnsi" w:cstheme="minorHAnsi"/>
                <w:sz w:val="20"/>
              </w:rPr>
            </w:pPr>
            <w:r w:rsidRPr="006B32A5">
              <w:rPr>
                <w:rFonts w:asciiTheme="minorHAnsi" w:hAnsiTheme="minorHAnsi" w:cstheme="minorHAnsi"/>
                <w:sz w:val="20"/>
              </w:rPr>
              <w:t>the terminal device associated is:</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/dev/tty</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496"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5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done!!</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Closed the file successfully!!</w:t>
            </w:r>
          </w:p>
        </w:tc>
      </w:tr>
    </w:tbl>
    <w:p w:rsidR="00367181" w:rsidRPr="006B32A5" w:rsidRDefault="00367181" w:rsidP="00272868">
      <w:pPr>
        <w:pStyle w:val="BodyText"/>
        <w:spacing w:before="11"/>
        <w:rPr>
          <w:rFonts w:asciiTheme="minorHAnsi" w:hAnsiTheme="minorHAnsi" w:cstheme="minorHAnsi"/>
          <w:sz w:val="21"/>
        </w:rPr>
      </w:pPr>
    </w:p>
    <w:p w:rsidR="00367181" w:rsidRPr="006B32A5" w:rsidRDefault="001D62C7" w:rsidP="00272868">
      <w:pPr>
        <w:pStyle w:val="Heading2"/>
        <w:spacing w:before="89"/>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2004352" behindDoc="1" locked="0" layoutInCell="1" allowOverlap="1" wp14:anchorId="64D68093" wp14:editId="140F625E">
                <wp:simplePos x="0" y="0"/>
                <wp:positionH relativeFrom="page">
                  <wp:posOffset>896620</wp:posOffset>
                </wp:positionH>
                <wp:positionV relativeFrom="paragraph">
                  <wp:posOffset>309880</wp:posOffset>
                </wp:positionV>
                <wp:extent cx="5768975" cy="0"/>
                <wp:effectExtent l="0" t="0" r="0" b="0"/>
                <wp:wrapTopAndBottom/>
                <wp:docPr id="488" name="Line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7" o:spid="_x0000_s1026" style="position:absolute;z-index:-251312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24.4pt" to="524.85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" strokeweight=".48pt">
                <w10:wrap type="topAndBottom" anchorx="page"/>
              </v:line>
            </w:pict>
          </mc:Fallback>
        </mc:AlternateContent>
      </w:r>
      <w:bookmarkStart w:id="309" w:name="_bookmark350"/>
      <w:bookmarkEnd w:id="309"/>
      <w:r w:rsidR="000D732C" w:rsidRPr="006B32A5">
        <w:rPr>
          <w:rFonts w:asciiTheme="minorHAnsi" w:hAnsiTheme="minorHAnsi" w:cstheme="minorHAnsi"/>
        </w:rPr>
        <w:t>os.unlink()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440"/>
        <w:jc w:val="both"/>
        <w:rPr>
          <w:rFonts w:asciiTheme="minorHAnsi" w:hAnsiTheme="minorHAnsi" w:cstheme="minorHAnsi"/>
        </w:rPr>
      </w:pPr>
      <w:r w:rsidRPr="006B32A5">
        <w:rPr>
          <w:rFonts w:asciiTheme="minorHAnsi" w:hAnsiTheme="minorHAnsi" w:cstheme="minorHAnsi"/>
        </w:rPr>
        <w:t xml:space="preserve">The method </w:t>
      </w:r>
      <w:r w:rsidRPr="006B32A5">
        <w:rPr>
          <w:rFonts w:asciiTheme="minorHAnsi" w:hAnsiTheme="minorHAnsi" w:cstheme="minorHAnsi"/>
          <w:b/>
        </w:rPr>
        <w:t xml:space="preserve">unlink() </w:t>
      </w:r>
      <w:r w:rsidRPr="006B32A5">
        <w:rPr>
          <w:rFonts w:asciiTheme="minorHAnsi" w:hAnsiTheme="minorHAnsi" w:cstheme="minorHAnsi"/>
        </w:rPr>
        <w:t>removes (deletes) the file path. If the path is a directory, OSError is</w:t>
      </w:r>
      <w:r w:rsidRPr="006B32A5">
        <w:rPr>
          <w:rFonts w:asciiTheme="minorHAnsi" w:hAnsiTheme="minorHAnsi" w:cstheme="minorHAnsi"/>
          <w:spacing w:val="-20"/>
        </w:rPr>
        <w:t xml:space="preserve"> </w:t>
      </w:r>
      <w:r w:rsidRPr="006B32A5">
        <w:rPr>
          <w:rFonts w:asciiTheme="minorHAnsi" w:hAnsiTheme="minorHAnsi" w:cstheme="minorHAnsi"/>
        </w:rPr>
        <w:t>raised.</w:t>
      </w:r>
      <w:r w:rsidRPr="006B32A5">
        <w:rPr>
          <w:rFonts w:asciiTheme="minorHAnsi" w:hAnsiTheme="minorHAnsi" w:cstheme="minorHAnsi"/>
          <w:spacing w:val="-17"/>
        </w:rPr>
        <w:t xml:space="preserve"> </w:t>
      </w:r>
      <w:r w:rsidRPr="006B32A5">
        <w:rPr>
          <w:rFonts w:asciiTheme="minorHAnsi" w:hAnsiTheme="minorHAnsi" w:cstheme="minorHAnsi"/>
        </w:rPr>
        <w:t>This</w:t>
      </w:r>
      <w:r w:rsidRPr="006B32A5">
        <w:rPr>
          <w:rFonts w:asciiTheme="minorHAnsi" w:hAnsiTheme="minorHAnsi" w:cstheme="minorHAnsi"/>
          <w:spacing w:val="-19"/>
        </w:rPr>
        <w:t xml:space="preserve"> </w:t>
      </w:r>
      <w:r w:rsidRPr="006B32A5">
        <w:rPr>
          <w:rFonts w:asciiTheme="minorHAnsi" w:hAnsiTheme="minorHAnsi" w:cstheme="minorHAnsi"/>
        </w:rPr>
        <w:t>function</w:t>
      </w:r>
      <w:r w:rsidRPr="006B32A5">
        <w:rPr>
          <w:rFonts w:asciiTheme="minorHAnsi" w:hAnsiTheme="minorHAnsi" w:cstheme="minorHAnsi"/>
          <w:spacing w:val="-18"/>
        </w:rPr>
        <w:t xml:space="preserve"> </w:t>
      </w:r>
      <w:r w:rsidRPr="006B32A5">
        <w:rPr>
          <w:rFonts w:asciiTheme="minorHAnsi" w:hAnsiTheme="minorHAnsi" w:cstheme="minorHAnsi"/>
        </w:rPr>
        <w:t>is</w:t>
      </w:r>
      <w:r w:rsidRPr="006B32A5">
        <w:rPr>
          <w:rFonts w:asciiTheme="minorHAnsi" w:hAnsiTheme="minorHAnsi" w:cstheme="minorHAnsi"/>
          <w:spacing w:val="-20"/>
        </w:rPr>
        <w:t xml:space="preserve"> </w:t>
      </w:r>
      <w:r w:rsidRPr="006B32A5">
        <w:rPr>
          <w:rFonts w:asciiTheme="minorHAnsi" w:hAnsiTheme="minorHAnsi" w:cstheme="minorHAnsi"/>
        </w:rPr>
        <w:t>identical</w:t>
      </w:r>
      <w:r w:rsidRPr="006B32A5">
        <w:rPr>
          <w:rFonts w:asciiTheme="minorHAnsi" w:hAnsiTheme="minorHAnsi" w:cstheme="minorHAnsi"/>
          <w:spacing w:val="-16"/>
        </w:rPr>
        <w:t xml:space="preserve"> </w:t>
      </w:r>
      <w:r w:rsidRPr="006B32A5">
        <w:rPr>
          <w:rFonts w:asciiTheme="minorHAnsi" w:hAnsiTheme="minorHAnsi" w:cstheme="minorHAnsi"/>
        </w:rPr>
        <w:t>to</w:t>
      </w:r>
      <w:r w:rsidRPr="006B32A5">
        <w:rPr>
          <w:rFonts w:asciiTheme="minorHAnsi" w:hAnsiTheme="minorHAnsi" w:cstheme="minorHAnsi"/>
          <w:spacing w:val="-18"/>
        </w:rPr>
        <w:t xml:space="preserve"> </w:t>
      </w:r>
      <w:r w:rsidRPr="006B32A5">
        <w:rPr>
          <w:rFonts w:asciiTheme="minorHAnsi" w:hAnsiTheme="minorHAnsi" w:cstheme="minorHAnsi"/>
        </w:rPr>
        <w:t>the</w:t>
      </w:r>
      <w:r w:rsidRPr="006B32A5">
        <w:rPr>
          <w:rFonts w:asciiTheme="minorHAnsi" w:hAnsiTheme="minorHAnsi" w:cstheme="minorHAnsi"/>
          <w:spacing w:val="-15"/>
        </w:rPr>
        <w:t xml:space="preserve"> </w:t>
      </w:r>
      <w:r w:rsidRPr="006B32A5">
        <w:rPr>
          <w:rFonts w:asciiTheme="minorHAnsi" w:hAnsiTheme="minorHAnsi" w:cstheme="minorHAnsi"/>
        </w:rPr>
        <w:t>remove()</w:t>
      </w:r>
      <w:r w:rsidRPr="006B32A5">
        <w:rPr>
          <w:rFonts w:asciiTheme="minorHAnsi" w:hAnsiTheme="minorHAnsi" w:cstheme="minorHAnsi"/>
          <w:spacing w:val="-17"/>
        </w:rPr>
        <w:t xml:space="preserve"> </w:t>
      </w:r>
      <w:r w:rsidRPr="006B32A5">
        <w:rPr>
          <w:rFonts w:asciiTheme="minorHAnsi" w:hAnsiTheme="minorHAnsi" w:cstheme="minorHAnsi"/>
        </w:rPr>
        <w:t>mehod;</w:t>
      </w:r>
      <w:r w:rsidRPr="006B32A5">
        <w:rPr>
          <w:rFonts w:asciiTheme="minorHAnsi" w:hAnsiTheme="minorHAnsi" w:cstheme="minorHAnsi"/>
          <w:spacing w:val="-18"/>
        </w:rPr>
        <w:t xml:space="preserve"> </w:t>
      </w:r>
      <w:r w:rsidRPr="006B32A5">
        <w:rPr>
          <w:rFonts w:asciiTheme="minorHAnsi" w:hAnsiTheme="minorHAnsi" w:cstheme="minorHAnsi"/>
        </w:rPr>
        <w:t>the</w:t>
      </w:r>
      <w:r w:rsidRPr="006B32A5">
        <w:rPr>
          <w:rFonts w:asciiTheme="minorHAnsi" w:hAnsiTheme="minorHAnsi" w:cstheme="minorHAnsi"/>
          <w:spacing w:val="-18"/>
        </w:rPr>
        <w:t xml:space="preserve"> </w:t>
      </w:r>
      <w:r w:rsidRPr="006B32A5">
        <w:rPr>
          <w:rFonts w:asciiTheme="minorHAnsi" w:hAnsiTheme="minorHAnsi" w:cstheme="minorHAnsi"/>
        </w:rPr>
        <w:t>unlink</w:t>
      </w:r>
      <w:r w:rsidRPr="006B32A5">
        <w:rPr>
          <w:rFonts w:asciiTheme="minorHAnsi" w:hAnsiTheme="minorHAnsi" w:cstheme="minorHAnsi"/>
          <w:spacing w:val="-19"/>
        </w:rPr>
        <w:t xml:space="preserve"> </w:t>
      </w:r>
      <w:r w:rsidRPr="006B32A5">
        <w:rPr>
          <w:rFonts w:asciiTheme="minorHAnsi" w:hAnsiTheme="minorHAnsi" w:cstheme="minorHAnsi"/>
        </w:rPr>
        <w:t>name</w:t>
      </w:r>
      <w:r w:rsidRPr="006B32A5">
        <w:rPr>
          <w:rFonts w:asciiTheme="minorHAnsi" w:hAnsiTheme="minorHAnsi" w:cstheme="minorHAnsi"/>
          <w:spacing w:val="-20"/>
        </w:rPr>
        <w:t xml:space="preserve"> </w:t>
      </w:r>
      <w:r w:rsidRPr="006B32A5">
        <w:rPr>
          <w:rFonts w:asciiTheme="minorHAnsi" w:hAnsiTheme="minorHAnsi" w:cstheme="minorHAnsi"/>
        </w:rPr>
        <w:t>is</w:t>
      </w:r>
      <w:r w:rsidRPr="006B32A5">
        <w:rPr>
          <w:rFonts w:asciiTheme="minorHAnsi" w:hAnsiTheme="minorHAnsi" w:cstheme="minorHAnsi"/>
          <w:spacing w:val="-17"/>
        </w:rPr>
        <w:t xml:space="preserve"> </w:t>
      </w:r>
      <w:r w:rsidRPr="006B32A5">
        <w:rPr>
          <w:rFonts w:asciiTheme="minorHAnsi" w:hAnsiTheme="minorHAnsi" w:cstheme="minorHAnsi"/>
        </w:rPr>
        <w:t>its</w:t>
      </w:r>
      <w:r w:rsidRPr="006B32A5">
        <w:rPr>
          <w:rFonts w:asciiTheme="minorHAnsi" w:hAnsiTheme="minorHAnsi" w:cstheme="minorHAnsi"/>
          <w:spacing w:val="-20"/>
        </w:rPr>
        <w:t xml:space="preserve"> </w:t>
      </w:r>
      <w:r w:rsidRPr="006B32A5">
        <w:rPr>
          <w:rFonts w:asciiTheme="minorHAnsi" w:hAnsiTheme="minorHAnsi" w:cstheme="minorHAnsi"/>
        </w:rPr>
        <w:t>traditional Unix</w:t>
      </w:r>
      <w:r w:rsidRPr="006B32A5">
        <w:rPr>
          <w:rFonts w:asciiTheme="minorHAnsi" w:hAnsiTheme="minorHAnsi" w:cstheme="minorHAnsi"/>
          <w:spacing w:val="-2"/>
        </w:rPr>
        <w:t xml:space="preserve"> </w:t>
      </w:r>
      <w:r w:rsidRPr="006B32A5">
        <w:rPr>
          <w:rFonts w:asciiTheme="minorHAnsi" w:hAnsiTheme="minorHAnsi" w:cstheme="minorHAnsi"/>
        </w:rPr>
        <w:t>name.</w:t>
      </w:r>
    </w:p>
    <w:p w:rsidR="00367181" w:rsidRPr="006B32A5" w:rsidRDefault="00367181" w:rsidP="00272868">
      <w:pPr>
        <w:pStyle w:val="BodyText"/>
        <w:spacing w:before="10"/>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Following is the syntax for unlink()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os.unlink(path)</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b/>
        </w:rPr>
        <w:t xml:space="preserve">path </w:t>
      </w:r>
      <w:r w:rsidRPr="006B32A5">
        <w:rPr>
          <w:rFonts w:asciiTheme="minorHAnsi" w:hAnsiTheme="minorHAnsi" w:cstheme="minorHAnsi"/>
        </w:rPr>
        <w:t>- This is the path, which is to be removed.</w:t>
      </w:r>
    </w:p>
    <w:p w:rsidR="00367181" w:rsidRPr="006B32A5" w:rsidRDefault="00367181" w:rsidP="00272868">
      <w:pPr>
        <w:pStyle w:val="BodyText"/>
        <w:spacing w:before="10"/>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This method does not return any value.</w:t>
      </w:r>
    </w:p>
    <w:p w:rsidR="00367181" w:rsidRPr="006B32A5" w:rsidRDefault="00367181" w:rsidP="00272868">
      <w:pPr>
        <w:pStyle w:val="BodyText"/>
        <w:spacing w:before="11"/>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The following example shows the usage of unlink() method.</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3078"/>
        </w:trPr>
        <w:tc>
          <w:tcPr>
            <w:tcW w:w="9047" w:type="dxa"/>
          </w:tcPr>
          <w:p w:rsidR="00367181" w:rsidRPr="006B32A5" w:rsidRDefault="000D732C" w:rsidP="00272868">
            <w:pPr>
              <w:pStyle w:val="TableParagraph"/>
              <w:spacing w:before="118" w:line="379" w:lineRule="auto"/>
              <w:ind w:left="0" w:right="6570"/>
              <w:rPr>
                <w:rFonts w:asciiTheme="minorHAnsi" w:hAnsiTheme="minorHAnsi" w:cstheme="minorHAnsi"/>
                <w:sz w:val="20"/>
              </w:rPr>
            </w:pPr>
            <w:r w:rsidRPr="006B32A5">
              <w:rPr>
                <w:rFonts w:asciiTheme="minorHAnsi" w:hAnsiTheme="minorHAnsi" w:cstheme="minorHAnsi"/>
                <w:sz w:val="20"/>
              </w:rPr>
              <w:t># !/usr/bin/python3 import os, sys os.chdir("d:\\tmp")  # listing</w:t>
            </w:r>
            <w:r w:rsidRPr="006B32A5">
              <w:rPr>
                <w:rFonts w:asciiTheme="minorHAnsi" w:hAnsiTheme="minorHAnsi" w:cstheme="minorHAnsi"/>
                <w:spacing w:val="-12"/>
                <w:sz w:val="20"/>
              </w:rPr>
              <w:t xml:space="preserve"> </w:t>
            </w:r>
            <w:r w:rsidRPr="006B32A5">
              <w:rPr>
                <w:rFonts w:asciiTheme="minorHAnsi" w:hAnsiTheme="minorHAnsi" w:cstheme="minorHAnsi"/>
                <w:sz w:val="20"/>
              </w:rPr>
              <w:t>directories</w:t>
            </w:r>
          </w:p>
          <w:p w:rsidR="00367181" w:rsidRPr="006B32A5" w:rsidRDefault="000D732C" w:rsidP="00272868">
            <w:pPr>
              <w:pStyle w:val="TableParagraph"/>
              <w:spacing w:before="1" w:line="379" w:lineRule="auto"/>
              <w:ind w:left="0" w:right="3475"/>
              <w:rPr>
                <w:rFonts w:asciiTheme="minorHAnsi" w:hAnsiTheme="minorHAnsi" w:cstheme="minorHAnsi"/>
                <w:sz w:val="20"/>
              </w:rPr>
            </w:pPr>
            <w:r w:rsidRPr="006B32A5">
              <w:rPr>
                <w:rFonts w:asciiTheme="minorHAnsi" w:hAnsiTheme="minorHAnsi" w:cstheme="minorHAnsi"/>
                <w:sz w:val="20"/>
              </w:rPr>
              <w:t>print ("The dir is: %s" %os.listdir(os.getcwd())) os.unlink("foo.txt")</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 listing directories after removing path</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print ("The dir after removal of path : %s" %os.listdir(os.getcwd()))</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980"/>
        </w:trPr>
        <w:tc>
          <w:tcPr>
            <w:tcW w:w="9047" w:type="dxa"/>
          </w:tcPr>
          <w:p w:rsidR="00367181" w:rsidRPr="006B32A5" w:rsidRDefault="000D732C" w:rsidP="00272868">
            <w:pPr>
              <w:pStyle w:val="TableParagraph"/>
              <w:spacing w:before="119" w:line="256" w:lineRule="auto"/>
              <w:ind w:left="0" w:right="156"/>
              <w:jc w:val="both"/>
              <w:rPr>
                <w:rFonts w:asciiTheme="minorHAnsi" w:hAnsiTheme="minorHAnsi" w:cstheme="minorHAnsi"/>
                <w:sz w:val="20"/>
              </w:rPr>
            </w:pPr>
            <w:r w:rsidRPr="006B32A5">
              <w:rPr>
                <w:rFonts w:asciiTheme="minorHAnsi" w:hAnsiTheme="minorHAnsi" w:cstheme="minorHAnsi"/>
                <w:sz w:val="20"/>
              </w:rPr>
              <w:t>The dir is: ['Applicationdocs.docx', 'book.zip', 'foo.txt', 'Java Multiple Inheritance.htm', 'Java Multiple Inheritance_files', 'java.ppt', 'python2']</w:t>
            </w:r>
          </w:p>
          <w:p w:rsidR="00367181" w:rsidRPr="006B32A5" w:rsidRDefault="000D732C" w:rsidP="00272868">
            <w:pPr>
              <w:pStyle w:val="TableParagraph"/>
              <w:spacing w:before="118" w:line="256" w:lineRule="auto"/>
              <w:ind w:left="0" w:right="141"/>
              <w:jc w:val="both"/>
              <w:rPr>
                <w:rFonts w:asciiTheme="minorHAnsi" w:hAnsiTheme="minorHAnsi" w:cstheme="minorHAnsi"/>
                <w:sz w:val="20"/>
              </w:rPr>
            </w:pPr>
            <w:r w:rsidRPr="006B32A5">
              <w:rPr>
                <w:rFonts w:asciiTheme="minorHAnsi" w:hAnsiTheme="minorHAnsi" w:cstheme="minorHAnsi"/>
                <w:sz w:val="20"/>
              </w:rPr>
              <w:t>The dir after removal of path : ['Applicationdocs.docx', 'book.zip', 'Java Multiple Inheritance.htm', 'Java Multiple Inheritance_files', 'java.ppt', 'python2']</w:t>
            </w:r>
          </w:p>
        </w:tc>
      </w:tr>
    </w:tbl>
    <w:p w:rsidR="00367181" w:rsidRPr="006B32A5" w:rsidRDefault="00367181" w:rsidP="00272868">
      <w:pPr>
        <w:spacing w:line="256" w:lineRule="auto"/>
        <w:jc w:val="both"/>
        <w:rPr>
          <w:rFonts w:asciiTheme="minorHAnsi" w:hAnsiTheme="minorHAnsi" w:cstheme="minorHAnsi"/>
          <w:sz w:val="20"/>
        </w:rPr>
        <w:sectPr w:rsidR="00367181" w:rsidRPr="006B32A5" w:rsidSect="00272868">
          <w:pgSz w:w="11910" w:h="16840"/>
          <w:pgMar w:top="960" w:right="853" w:bottom="1860" w:left="426" w:header="721" w:footer="1496" w:gutter="0"/>
          <w:cols w:space="720"/>
        </w:sectPr>
      </w:pPr>
    </w:p>
    <w:p w:rsidR="00367181" w:rsidRPr="006B32A5" w:rsidRDefault="00367181" w:rsidP="00272868">
      <w:pPr>
        <w:pStyle w:val="BodyText"/>
        <w:rPr>
          <w:rFonts w:asciiTheme="minorHAnsi" w:hAnsiTheme="minorHAnsi" w:cstheme="minorHAnsi"/>
        </w:rPr>
      </w:pPr>
    </w:p>
    <w:p w:rsidR="00367181" w:rsidRPr="006B32A5" w:rsidRDefault="001D62C7" w:rsidP="00272868">
      <w:pPr>
        <w:pStyle w:val="Heading2"/>
        <w:spacing w:before="228"/>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2005376" behindDoc="1" locked="0" layoutInCell="1" allowOverlap="1" wp14:anchorId="2D3D7742" wp14:editId="2A14E0EA">
                <wp:simplePos x="0" y="0"/>
                <wp:positionH relativeFrom="page">
                  <wp:posOffset>896620</wp:posOffset>
                </wp:positionH>
                <wp:positionV relativeFrom="paragraph">
                  <wp:posOffset>398145</wp:posOffset>
                </wp:positionV>
                <wp:extent cx="5768975" cy="0"/>
                <wp:effectExtent l="0" t="0" r="0" b="0"/>
                <wp:wrapTopAndBottom/>
                <wp:docPr id="487" name="Line 3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6" o:spid="_x0000_s1026" style="position:absolute;z-index:-251311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31.35pt" to="524.85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" strokeweight=".48pt">
                <w10:wrap type="topAndBottom" anchorx="page"/>
              </v:line>
            </w:pict>
          </mc:Fallback>
        </mc:AlternateContent>
      </w:r>
      <w:bookmarkStart w:id="310" w:name="_bookmark351"/>
      <w:bookmarkEnd w:id="310"/>
      <w:r w:rsidR="000D732C" w:rsidRPr="006B32A5">
        <w:rPr>
          <w:rFonts w:asciiTheme="minorHAnsi" w:hAnsiTheme="minorHAnsi" w:cstheme="minorHAnsi"/>
        </w:rPr>
        <w:t>os.utime()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The method utime() sets the access and modified times of the file specified by path.</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Following is the syntax for utime()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os.utime(path, times)</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ListParagraph"/>
        <w:numPr>
          <w:ilvl w:val="1"/>
          <w:numId w:val="15"/>
        </w:numPr>
        <w:tabs>
          <w:tab w:val="left" w:pos="2160"/>
          <w:tab w:val="left" w:pos="2161"/>
        </w:tabs>
        <w:spacing w:before="123"/>
        <w:ind w:left="0" w:hanging="361"/>
        <w:rPr>
          <w:rFonts w:asciiTheme="minorHAnsi" w:hAnsiTheme="minorHAnsi" w:cstheme="minorHAnsi"/>
          <w:sz w:val="20"/>
        </w:rPr>
      </w:pPr>
      <w:r w:rsidRPr="006B32A5">
        <w:rPr>
          <w:rFonts w:asciiTheme="minorHAnsi" w:hAnsiTheme="minorHAnsi" w:cstheme="minorHAnsi"/>
          <w:b/>
          <w:sz w:val="20"/>
        </w:rPr>
        <w:t xml:space="preserve">path </w:t>
      </w:r>
      <w:r w:rsidRPr="006B32A5">
        <w:rPr>
          <w:rFonts w:asciiTheme="minorHAnsi" w:hAnsiTheme="minorHAnsi" w:cstheme="minorHAnsi"/>
          <w:sz w:val="20"/>
        </w:rPr>
        <w:t>- This is the path of the</w:t>
      </w:r>
      <w:r w:rsidRPr="006B32A5">
        <w:rPr>
          <w:rFonts w:asciiTheme="minorHAnsi" w:hAnsiTheme="minorHAnsi" w:cstheme="minorHAnsi"/>
          <w:spacing w:val="-6"/>
          <w:sz w:val="20"/>
        </w:rPr>
        <w:t xml:space="preserve"> </w:t>
      </w:r>
      <w:r w:rsidRPr="006B32A5">
        <w:rPr>
          <w:rFonts w:asciiTheme="minorHAnsi" w:hAnsiTheme="minorHAnsi" w:cstheme="minorHAnsi"/>
          <w:sz w:val="20"/>
        </w:rPr>
        <w:t>file.</w:t>
      </w:r>
    </w:p>
    <w:p w:rsidR="00367181" w:rsidRPr="006B32A5" w:rsidRDefault="00367181" w:rsidP="00272868">
      <w:pPr>
        <w:pStyle w:val="BodyText"/>
        <w:spacing w:before="6"/>
        <w:rPr>
          <w:rFonts w:asciiTheme="minorHAnsi" w:hAnsiTheme="minorHAnsi" w:cstheme="minorHAnsi"/>
          <w:sz w:val="22"/>
        </w:rPr>
      </w:pPr>
    </w:p>
    <w:p w:rsidR="00367181" w:rsidRPr="006B32A5" w:rsidRDefault="000D732C" w:rsidP="00272868">
      <w:pPr>
        <w:pStyle w:val="ListParagraph"/>
        <w:numPr>
          <w:ilvl w:val="1"/>
          <w:numId w:val="15"/>
        </w:numPr>
        <w:tabs>
          <w:tab w:val="left" w:pos="2161"/>
        </w:tabs>
        <w:spacing w:line="254" w:lineRule="auto"/>
        <w:ind w:left="0" w:right="1440"/>
        <w:jc w:val="both"/>
        <w:rPr>
          <w:rFonts w:asciiTheme="minorHAnsi" w:hAnsiTheme="minorHAnsi" w:cstheme="minorHAnsi"/>
          <w:sz w:val="20"/>
        </w:rPr>
      </w:pPr>
      <w:r w:rsidRPr="006B32A5">
        <w:rPr>
          <w:rFonts w:asciiTheme="minorHAnsi" w:hAnsiTheme="minorHAnsi" w:cstheme="minorHAnsi"/>
          <w:b/>
          <w:sz w:val="20"/>
        </w:rPr>
        <w:t xml:space="preserve">times </w:t>
      </w:r>
      <w:r w:rsidRPr="006B32A5">
        <w:rPr>
          <w:rFonts w:asciiTheme="minorHAnsi" w:hAnsiTheme="minorHAnsi" w:cstheme="minorHAnsi"/>
          <w:sz w:val="20"/>
        </w:rPr>
        <w:t>- This is the file access and modified time. If times is none, then the file access</w:t>
      </w:r>
      <w:r w:rsidRPr="006B32A5">
        <w:rPr>
          <w:rFonts w:asciiTheme="minorHAnsi" w:hAnsiTheme="minorHAnsi" w:cstheme="minorHAnsi"/>
          <w:spacing w:val="-19"/>
          <w:sz w:val="20"/>
        </w:rPr>
        <w:t xml:space="preserve"> </w:t>
      </w:r>
      <w:r w:rsidRPr="006B32A5">
        <w:rPr>
          <w:rFonts w:asciiTheme="minorHAnsi" w:hAnsiTheme="minorHAnsi" w:cstheme="minorHAnsi"/>
          <w:sz w:val="20"/>
        </w:rPr>
        <w:t>and</w:t>
      </w:r>
      <w:r w:rsidRPr="006B32A5">
        <w:rPr>
          <w:rFonts w:asciiTheme="minorHAnsi" w:hAnsiTheme="minorHAnsi" w:cstheme="minorHAnsi"/>
          <w:spacing w:val="-18"/>
          <w:sz w:val="20"/>
        </w:rPr>
        <w:t xml:space="preserve"> </w:t>
      </w:r>
      <w:r w:rsidRPr="006B32A5">
        <w:rPr>
          <w:rFonts w:asciiTheme="minorHAnsi" w:hAnsiTheme="minorHAnsi" w:cstheme="minorHAnsi"/>
          <w:sz w:val="20"/>
        </w:rPr>
        <w:t>modified</w:t>
      </w:r>
      <w:r w:rsidRPr="006B32A5">
        <w:rPr>
          <w:rFonts w:asciiTheme="minorHAnsi" w:hAnsiTheme="minorHAnsi" w:cstheme="minorHAnsi"/>
          <w:spacing w:val="-19"/>
          <w:sz w:val="20"/>
        </w:rPr>
        <w:t xml:space="preserve"> </w:t>
      </w:r>
      <w:r w:rsidRPr="006B32A5">
        <w:rPr>
          <w:rFonts w:asciiTheme="minorHAnsi" w:hAnsiTheme="minorHAnsi" w:cstheme="minorHAnsi"/>
          <w:sz w:val="20"/>
        </w:rPr>
        <w:t>times</w:t>
      </w:r>
      <w:r w:rsidRPr="006B32A5">
        <w:rPr>
          <w:rFonts w:asciiTheme="minorHAnsi" w:hAnsiTheme="minorHAnsi" w:cstheme="minorHAnsi"/>
          <w:spacing w:val="-17"/>
          <w:sz w:val="20"/>
        </w:rPr>
        <w:t xml:space="preserve"> </w:t>
      </w:r>
      <w:r w:rsidRPr="006B32A5">
        <w:rPr>
          <w:rFonts w:asciiTheme="minorHAnsi" w:hAnsiTheme="minorHAnsi" w:cstheme="minorHAnsi"/>
          <w:sz w:val="20"/>
        </w:rPr>
        <w:t>are</w:t>
      </w:r>
      <w:r w:rsidRPr="006B32A5">
        <w:rPr>
          <w:rFonts w:asciiTheme="minorHAnsi" w:hAnsiTheme="minorHAnsi" w:cstheme="minorHAnsi"/>
          <w:spacing w:val="-19"/>
          <w:sz w:val="20"/>
        </w:rPr>
        <w:t xml:space="preserve"> </w:t>
      </w:r>
      <w:r w:rsidRPr="006B32A5">
        <w:rPr>
          <w:rFonts w:asciiTheme="minorHAnsi" w:hAnsiTheme="minorHAnsi" w:cstheme="minorHAnsi"/>
          <w:sz w:val="20"/>
        </w:rPr>
        <w:t>set</w:t>
      </w:r>
      <w:r w:rsidRPr="006B32A5">
        <w:rPr>
          <w:rFonts w:asciiTheme="minorHAnsi" w:hAnsiTheme="minorHAnsi" w:cstheme="minorHAnsi"/>
          <w:spacing w:val="-16"/>
          <w:sz w:val="20"/>
        </w:rPr>
        <w:t xml:space="preserve"> </w:t>
      </w:r>
      <w:r w:rsidRPr="006B32A5">
        <w:rPr>
          <w:rFonts w:asciiTheme="minorHAnsi" w:hAnsiTheme="minorHAnsi" w:cstheme="minorHAnsi"/>
          <w:sz w:val="20"/>
        </w:rPr>
        <w:t>to</w:t>
      </w:r>
      <w:r w:rsidRPr="006B32A5">
        <w:rPr>
          <w:rFonts w:asciiTheme="minorHAnsi" w:hAnsiTheme="minorHAnsi" w:cstheme="minorHAnsi"/>
          <w:spacing w:val="-21"/>
          <w:sz w:val="20"/>
        </w:rPr>
        <w:t xml:space="preserve"> </w:t>
      </w:r>
      <w:r w:rsidRPr="006B32A5">
        <w:rPr>
          <w:rFonts w:asciiTheme="minorHAnsi" w:hAnsiTheme="minorHAnsi" w:cstheme="minorHAnsi"/>
          <w:sz w:val="20"/>
        </w:rPr>
        <w:t>the</w:t>
      </w:r>
      <w:r w:rsidRPr="006B32A5">
        <w:rPr>
          <w:rFonts w:asciiTheme="minorHAnsi" w:hAnsiTheme="minorHAnsi" w:cstheme="minorHAnsi"/>
          <w:spacing w:val="-20"/>
          <w:sz w:val="20"/>
        </w:rPr>
        <w:t xml:space="preserve"> </w:t>
      </w:r>
      <w:r w:rsidRPr="006B32A5">
        <w:rPr>
          <w:rFonts w:asciiTheme="minorHAnsi" w:hAnsiTheme="minorHAnsi" w:cstheme="minorHAnsi"/>
          <w:sz w:val="20"/>
        </w:rPr>
        <w:t>current</w:t>
      </w:r>
      <w:r w:rsidRPr="006B32A5">
        <w:rPr>
          <w:rFonts w:asciiTheme="minorHAnsi" w:hAnsiTheme="minorHAnsi" w:cstheme="minorHAnsi"/>
          <w:spacing w:val="-16"/>
          <w:sz w:val="20"/>
        </w:rPr>
        <w:t xml:space="preserve"> </w:t>
      </w:r>
      <w:r w:rsidRPr="006B32A5">
        <w:rPr>
          <w:rFonts w:asciiTheme="minorHAnsi" w:hAnsiTheme="minorHAnsi" w:cstheme="minorHAnsi"/>
          <w:sz w:val="20"/>
        </w:rPr>
        <w:t>time.</w:t>
      </w:r>
      <w:r w:rsidRPr="006B32A5">
        <w:rPr>
          <w:rFonts w:asciiTheme="minorHAnsi" w:hAnsiTheme="minorHAnsi" w:cstheme="minorHAnsi"/>
          <w:spacing w:val="-21"/>
          <w:sz w:val="20"/>
        </w:rPr>
        <w:t xml:space="preserve"> </w:t>
      </w:r>
      <w:r w:rsidRPr="006B32A5">
        <w:rPr>
          <w:rFonts w:asciiTheme="minorHAnsi" w:hAnsiTheme="minorHAnsi" w:cstheme="minorHAnsi"/>
          <w:sz w:val="20"/>
        </w:rPr>
        <w:t>The</w:t>
      </w:r>
      <w:r w:rsidRPr="006B32A5">
        <w:rPr>
          <w:rFonts w:asciiTheme="minorHAnsi" w:hAnsiTheme="minorHAnsi" w:cstheme="minorHAnsi"/>
          <w:spacing w:val="-20"/>
          <w:sz w:val="20"/>
        </w:rPr>
        <w:t xml:space="preserve"> </w:t>
      </w:r>
      <w:r w:rsidRPr="006B32A5">
        <w:rPr>
          <w:rFonts w:asciiTheme="minorHAnsi" w:hAnsiTheme="minorHAnsi" w:cstheme="minorHAnsi"/>
          <w:sz w:val="20"/>
        </w:rPr>
        <w:t>parameter</w:t>
      </w:r>
      <w:r w:rsidRPr="006B32A5">
        <w:rPr>
          <w:rFonts w:asciiTheme="minorHAnsi" w:hAnsiTheme="minorHAnsi" w:cstheme="minorHAnsi"/>
          <w:spacing w:val="-21"/>
          <w:sz w:val="20"/>
        </w:rPr>
        <w:t xml:space="preserve"> </w:t>
      </w:r>
      <w:r w:rsidRPr="006B32A5">
        <w:rPr>
          <w:rFonts w:asciiTheme="minorHAnsi" w:hAnsiTheme="minorHAnsi" w:cstheme="minorHAnsi"/>
          <w:sz w:val="20"/>
        </w:rPr>
        <w:t>times</w:t>
      </w:r>
      <w:r w:rsidRPr="006B32A5">
        <w:rPr>
          <w:rFonts w:asciiTheme="minorHAnsi" w:hAnsiTheme="minorHAnsi" w:cstheme="minorHAnsi"/>
          <w:spacing w:val="-18"/>
          <w:sz w:val="20"/>
        </w:rPr>
        <w:t xml:space="preserve"> </w:t>
      </w:r>
      <w:r w:rsidRPr="006B32A5">
        <w:rPr>
          <w:rFonts w:asciiTheme="minorHAnsi" w:hAnsiTheme="minorHAnsi" w:cstheme="minorHAnsi"/>
          <w:sz w:val="20"/>
        </w:rPr>
        <w:t>consists of row in the form of (atime, mtime) i.e (accesstime,</w:t>
      </w:r>
      <w:r w:rsidRPr="006B32A5">
        <w:rPr>
          <w:rFonts w:asciiTheme="minorHAnsi" w:hAnsiTheme="minorHAnsi" w:cstheme="minorHAnsi"/>
          <w:spacing w:val="-14"/>
          <w:sz w:val="20"/>
        </w:rPr>
        <w:t xml:space="preserve"> </w:t>
      </w:r>
      <w:r w:rsidRPr="006B32A5">
        <w:rPr>
          <w:rFonts w:asciiTheme="minorHAnsi" w:hAnsiTheme="minorHAnsi" w:cstheme="minorHAnsi"/>
          <w:sz w:val="20"/>
        </w:rPr>
        <w:t>modifiedtime).</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This method does not return any value.</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The following example shows the usage of utime() method.</w:t>
      </w:r>
    </w:p>
    <w:p w:rsidR="00367181" w:rsidRPr="006B32A5" w:rsidRDefault="00367181" w:rsidP="00272868">
      <w:pPr>
        <w:pStyle w:val="BodyText"/>
        <w:spacing w:before="8" w:after="1"/>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5667"/>
        </w:trPr>
        <w:tc>
          <w:tcPr>
            <w:tcW w:w="9047" w:type="dxa"/>
          </w:tcPr>
          <w:p w:rsidR="00367181" w:rsidRPr="006B32A5" w:rsidRDefault="000D732C" w:rsidP="00272868">
            <w:pPr>
              <w:pStyle w:val="TableParagraph"/>
              <w:spacing w:before="118" w:line="379" w:lineRule="auto"/>
              <w:ind w:left="0" w:right="6664"/>
              <w:rPr>
                <w:rFonts w:asciiTheme="minorHAnsi" w:hAnsiTheme="minorHAnsi" w:cstheme="minorHAnsi"/>
                <w:sz w:val="20"/>
              </w:rPr>
            </w:pPr>
            <w:r w:rsidRPr="006B32A5">
              <w:rPr>
                <w:rFonts w:asciiTheme="minorHAnsi" w:hAnsiTheme="minorHAnsi" w:cstheme="minorHAnsi"/>
                <w:sz w:val="20"/>
              </w:rPr>
              <w:t># !/usr/bin/python3 import os, sys, time os.chdir("d:\\tmp")</w:t>
            </w:r>
          </w:p>
          <w:p w:rsidR="00367181" w:rsidRPr="006B32A5" w:rsidRDefault="000D732C" w:rsidP="00272868">
            <w:pPr>
              <w:pStyle w:val="TableParagraph"/>
              <w:spacing w:line="379" w:lineRule="auto"/>
              <w:ind w:left="0" w:right="5125"/>
              <w:rPr>
                <w:rFonts w:asciiTheme="minorHAnsi" w:hAnsiTheme="minorHAnsi" w:cstheme="minorHAnsi"/>
                <w:sz w:val="20"/>
              </w:rPr>
            </w:pPr>
            <w:r w:rsidRPr="006B32A5">
              <w:rPr>
                <w:rFonts w:asciiTheme="minorHAnsi" w:hAnsiTheme="minorHAnsi" w:cstheme="minorHAnsi"/>
                <w:sz w:val="20"/>
              </w:rPr>
              <w:t># Showing stat information of file stinfo = os.stat('foo.txt')</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print (stinfo)</w:t>
            </w:r>
          </w:p>
          <w:p w:rsidR="00367181" w:rsidRPr="006B32A5" w:rsidRDefault="000D732C" w:rsidP="00272868">
            <w:pPr>
              <w:pStyle w:val="TableParagraph"/>
              <w:spacing w:before="135" w:line="379" w:lineRule="auto"/>
              <w:ind w:left="0" w:right="2830"/>
              <w:rPr>
                <w:rFonts w:asciiTheme="minorHAnsi" w:hAnsiTheme="minorHAnsi" w:cstheme="minorHAnsi"/>
                <w:sz w:val="20"/>
              </w:rPr>
            </w:pPr>
            <w:r w:rsidRPr="006B32A5">
              <w:rPr>
                <w:rFonts w:asciiTheme="minorHAnsi" w:hAnsiTheme="minorHAnsi" w:cstheme="minorHAnsi"/>
                <w:sz w:val="20"/>
              </w:rPr>
              <w:t># Using os.stat to recieve atime and mtime of file print ("access time of foo.txt: %s" %stinfo.st_atime) print ("modified time of foo.txt: %s" %stinfo.st_mtime) print (time.asctime( time.localtime(stinfo.st_atime))) # Modifying atime and mtime os.utime("foo.txt",(1330712280,</w:t>
            </w:r>
            <w:r w:rsidRPr="006B32A5">
              <w:rPr>
                <w:rFonts w:asciiTheme="minorHAnsi" w:hAnsiTheme="minorHAnsi" w:cstheme="minorHAnsi"/>
                <w:spacing w:val="-2"/>
                <w:sz w:val="20"/>
              </w:rPr>
              <w:t xml:space="preserve"> </w:t>
            </w:r>
            <w:r w:rsidRPr="006B32A5">
              <w:rPr>
                <w:rFonts w:asciiTheme="minorHAnsi" w:hAnsiTheme="minorHAnsi" w:cstheme="minorHAnsi"/>
                <w:sz w:val="20"/>
              </w:rPr>
              <w:t>1330712292))</w:t>
            </w:r>
          </w:p>
          <w:p w:rsidR="00367181" w:rsidRPr="006B32A5" w:rsidRDefault="000D732C" w:rsidP="00272868">
            <w:pPr>
              <w:pStyle w:val="TableParagraph"/>
              <w:ind w:left="0"/>
              <w:rPr>
                <w:rFonts w:asciiTheme="minorHAnsi" w:hAnsiTheme="minorHAnsi" w:cstheme="minorHAnsi"/>
                <w:sz w:val="20"/>
              </w:rPr>
            </w:pPr>
            <w:r w:rsidRPr="006B32A5">
              <w:rPr>
                <w:rFonts w:asciiTheme="minorHAnsi" w:hAnsiTheme="minorHAnsi" w:cstheme="minorHAnsi"/>
                <w:sz w:val="20"/>
              </w:rPr>
              <w:t>print ("after modification")</w:t>
            </w:r>
          </w:p>
          <w:p w:rsidR="00367181" w:rsidRPr="006B32A5" w:rsidRDefault="000D732C" w:rsidP="00272868">
            <w:pPr>
              <w:pStyle w:val="TableParagraph"/>
              <w:spacing w:line="370" w:lineRule="atLeast"/>
              <w:ind w:left="0" w:right="2926"/>
              <w:rPr>
                <w:rFonts w:asciiTheme="minorHAnsi" w:hAnsiTheme="minorHAnsi" w:cstheme="minorHAnsi"/>
                <w:sz w:val="20"/>
              </w:rPr>
            </w:pPr>
            <w:r w:rsidRPr="006B32A5">
              <w:rPr>
                <w:rFonts w:asciiTheme="minorHAnsi" w:hAnsiTheme="minorHAnsi" w:cstheme="minorHAnsi"/>
                <w:sz w:val="20"/>
              </w:rPr>
              <w:t>print (time.asctime( time.localtime(stinfo.st_atime))) print ("done!!")</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rPr>
          <w:rFonts w:asciiTheme="minorHAnsi" w:hAnsiTheme="minorHAnsi" w:cstheme="minorHAnsi"/>
        </w:rPr>
        <w:sectPr w:rsidR="00367181" w:rsidRPr="006B32A5" w:rsidSect="00272868">
          <w:pgSz w:w="11910" w:h="16840"/>
          <w:pgMar w:top="960" w:right="853" w:bottom="1860" w:left="426" w:header="721" w:footer="1496"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3208"/>
        </w:trPr>
        <w:tc>
          <w:tcPr>
            <w:tcW w:w="9047" w:type="dxa"/>
          </w:tcPr>
          <w:p w:rsidR="00367181" w:rsidRPr="006B32A5" w:rsidRDefault="000D732C" w:rsidP="00272868">
            <w:pPr>
              <w:pStyle w:val="TableParagraph"/>
              <w:spacing w:before="118" w:line="256" w:lineRule="auto"/>
              <w:ind w:left="0" w:right="138"/>
              <w:jc w:val="both"/>
              <w:rPr>
                <w:rFonts w:asciiTheme="minorHAnsi" w:hAnsiTheme="minorHAnsi" w:cstheme="minorHAnsi"/>
                <w:sz w:val="20"/>
              </w:rPr>
            </w:pPr>
            <w:r w:rsidRPr="006B32A5">
              <w:rPr>
                <w:rFonts w:asciiTheme="minorHAnsi" w:hAnsiTheme="minorHAnsi" w:cstheme="minorHAnsi"/>
                <w:sz w:val="20"/>
              </w:rPr>
              <w:t>os.stat_result(st_mode=33206, st_ino=1688849860351098, st_dev=1017554828, st_nlink=1, st_uid=0, st_gid=0, st_size=0, st_atime=1455684273, st_mtime=1455684273, st_ctime=1455683589)</w:t>
            </w:r>
          </w:p>
          <w:p w:rsidR="00367181" w:rsidRPr="006B32A5" w:rsidRDefault="000D732C" w:rsidP="00272868">
            <w:pPr>
              <w:pStyle w:val="TableParagraph"/>
              <w:spacing w:before="117" w:line="379" w:lineRule="auto"/>
              <w:ind w:left="0" w:right="4245"/>
              <w:rPr>
                <w:rFonts w:asciiTheme="minorHAnsi" w:hAnsiTheme="minorHAnsi" w:cstheme="minorHAnsi"/>
                <w:sz w:val="20"/>
              </w:rPr>
            </w:pPr>
            <w:r w:rsidRPr="006B32A5">
              <w:rPr>
                <w:rFonts w:asciiTheme="minorHAnsi" w:hAnsiTheme="minorHAnsi" w:cstheme="minorHAnsi"/>
                <w:sz w:val="20"/>
              </w:rPr>
              <w:t>access time of foo.txt: 1455684273.84375 modified time of foo.txt: 1455684273.84375 Wed Feb 17 10:14:33 2016</w:t>
            </w:r>
          </w:p>
          <w:p w:rsidR="00367181" w:rsidRPr="006B32A5" w:rsidRDefault="000D732C" w:rsidP="00272868">
            <w:pPr>
              <w:pStyle w:val="TableParagraph"/>
              <w:spacing w:before="2"/>
              <w:ind w:left="0"/>
              <w:rPr>
                <w:rFonts w:asciiTheme="minorHAnsi" w:hAnsiTheme="minorHAnsi" w:cstheme="minorHAnsi"/>
                <w:sz w:val="20"/>
              </w:rPr>
            </w:pPr>
            <w:r w:rsidRPr="006B32A5">
              <w:rPr>
                <w:rFonts w:asciiTheme="minorHAnsi" w:hAnsiTheme="minorHAnsi" w:cstheme="minorHAnsi"/>
                <w:sz w:val="20"/>
              </w:rPr>
              <w:t>after modification</w:t>
            </w:r>
          </w:p>
          <w:p w:rsidR="00367181" w:rsidRPr="006B32A5" w:rsidRDefault="000D732C" w:rsidP="00272868">
            <w:pPr>
              <w:pStyle w:val="TableParagraph"/>
              <w:tabs>
                <w:tab w:val="left" w:pos="1144"/>
              </w:tabs>
              <w:spacing w:before="135"/>
              <w:ind w:left="0"/>
              <w:rPr>
                <w:rFonts w:asciiTheme="minorHAnsi" w:hAnsiTheme="minorHAnsi" w:cstheme="minorHAnsi"/>
                <w:sz w:val="20"/>
              </w:rPr>
            </w:pPr>
            <w:r w:rsidRPr="006B32A5">
              <w:rPr>
                <w:rFonts w:asciiTheme="minorHAnsi" w:hAnsiTheme="minorHAnsi" w:cstheme="minorHAnsi"/>
                <w:sz w:val="20"/>
              </w:rPr>
              <w:t>Fri</w:t>
            </w:r>
            <w:r w:rsidRPr="006B32A5">
              <w:rPr>
                <w:rFonts w:asciiTheme="minorHAnsi" w:hAnsiTheme="minorHAnsi" w:cstheme="minorHAnsi"/>
                <w:spacing w:val="-1"/>
                <w:sz w:val="20"/>
              </w:rPr>
              <w:t xml:space="preserve"> </w:t>
            </w:r>
            <w:r w:rsidRPr="006B32A5">
              <w:rPr>
                <w:rFonts w:asciiTheme="minorHAnsi" w:hAnsiTheme="minorHAnsi" w:cstheme="minorHAnsi"/>
                <w:sz w:val="20"/>
              </w:rPr>
              <w:t>Mar</w:t>
            </w:r>
            <w:r w:rsidRPr="006B32A5">
              <w:rPr>
                <w:rFonts w:asciiTheme="minorHAnsi" w:hAnsiTheme="minorHAnsi" w:cstheme="minorHAnsi"/>
                <w:sz w:val="20"/>
              </w:rPr>
              <w:tab/>
              <w:t>2 23:48:00</w:t>
            </w:r>
            <w:r w:rsidRPr="006B32A5">
              <w:rPr>
                <w:rFonts w:asciiTheme="minorHAnsi" w:hAnsiTheme="minorHAnsi" w:cstheme="minorHAnsi"/>
                <w:spacing w:val="-1"/>
                <w:sz w:val="20"/>
              </w:rPr>
              <w:t xml:space="preserve"> </w:t>
            </w:r>
            <w:r w:rsidRPr="006B32A5">
              <w:rPr>
                <w:rFonts w:asciiTheme="minorHAnsi" w:hAnsiTheme="minorHAnsi" w:cstheme="minorHAnsi"/>
                <w:sz w:val="20"/>
              </w:rPr>
              <w:t>2012</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done!!</w:t>
            </w:r>
          </w:p>
        </w:tc>
      </w:tr>
    </w:tbl>
    <w:p w:rsidR="00367181" w:rsidRPr="006B32A5" w:rsidRDefault="00367181" w:rsidP="00272868">
      <w:pPr>
        <w:pStyle w:val="BodyText"/>
        <w:spacing w:before="11"/>
        <w:rPr>
          <w:rFonts w:asciiTheme="minorHAnsi" w:hAnsiTheme="minorHAnsi" w:cstheme="minorHAnsi"/>
          <w:sz w:val="21"/>
        </w:rPr>
      </w:pPr>
    </w:p>
    <w:p w:rsidR="00367181" w:rsidRPr="006B32A5" w:rsidRDefault="001D62C7" w:rsidP="00272868">
      <w:pPr>
        <w:pStyle w:val="Heading2"/>
        <w:spacing w:before="89"/>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2006400" behindDoc="1" locked="0" layoutInCell="1" allowOverlap="1" wp14:anchorId="7E0544D9" wp14:editId="2B2F42DA">
                <wp:simplePos x="0" y="0"/>
                <wp:positionH relativeFrom="page">
                  <wp:posOffset>896620</wp:posOffset>
                </wp:positionH>
                <wp:positionV relativeFrom="paragraph">
                  <wp:posOffset>309880</wp:posOffset>
                </wp:positionV>
                <wp:extent cx="5768975" cy="0"/>
                <wp:effectExtent l="0" t="0" r="0" b="0"/>
                <wp:wrapTopAndBottom/>
                <wp:docPr id="486" name="Line 3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5" o:spid="_x0000_s1026" style="position:absolute;z-index:-251310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24.4pt" to="524.85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" strokeweight=".48pt">
                <w10:wrap type="topAndBottom" anchorx="page"/>
              </v:line>
            </w:pict>
          </mc:Fallback>
        </mc:AlternateContent>
      </w:r>
      <w:bookmarkStart w:id="311" w:name="_bookmark352"/>
      <w:bookmarkEnd w:id="311"/>
      <w:r w:rsidR="000D732C" w:rsidRPr="006B32A5">
        <w:rPr>
          <w:rFonts w:asciiTheme="minorHAnsi" w:hAnsiTheme="minorHAnsi" w:cstheme="minorHAnsi"/>
        </w:rPr>
        <w:t>os.walk()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440"/>
        <w:rPr>
          <w:rFonts w:asciiTheme="minorHAnsi" w:hAnsiTheme="minorHAnsi" w:cstheme="minorHAnsi"/>
        </w:rPr>
      </w:pPr>
      <w:r w:rsidRPr="006B32A5">
        <w:rPr>
          <w:rFonts w:asciiTheme="minorHAnsi" w:hAnsiTheme="minorHAnsi" w:cstheme="minorHAnsi"/>
        </w:rPr>
        <w:t>The</w:t>
      </w:r>
      <w:r w:rsidRPr="006B32A5">
        <w:rPr>
          <w:rFonts w:asciiTheme="minorHAnsi" w:hAnsiTheme="minorHAnsi" w:cstheme="minorHAnsi"/>
          <w:spacing w:val="-12"/>
        </w:rPr>
        <w:t xml:space="preserve"> </w:t>
      </w:r>
      <w:r w:rsidRPr="006B32A5">
        <w:rPr>
          <w:rFonts w:asciiTheme="minorHAnsi" w:hAnsiTheme="minorHAnsi" w:cstheme="minorHAnsi"/>
        </w:rPr>
        <w:t>method</w:t>
      </w:r>
      <w:r w:rsidRPr="006B32A5">
        <w:rPr>
          <w:rFonts w:asciiTheme="minorHAnsi" w:hAnsiTheme="minorHAnsi" w:cstheme="minorHAnsi"/>
          <w:spacing w:val="-6"/>
        </w:rPr>
        <w:t xml:space="preserve"> </w:t>
      </w:r>
      <w:r w:rsidRPr="006B32A5">
        <w:rPr>
          <w:rFonts w:asciiTheme="minorHAnsi" w:hAnsiTheme="minorHAnsi" w:cstheme="minorHAnsi"/>
          <w:b/>
        </w:rPr>
        <w:t>walk()</w:t>
      </w:r>
      <w:r w:rsidRPr="006B32A5">
        <w:rPr>
          <w:rFonts w:asciiTheme="minorHAnsi" w:hAnsiTheme="minorHAnsi" w:cstheme="minorHAnsi"/>
          <w:b/>
          <w:spacing w:val="-5"/>
        </w:rPr>
        <w:t xml:space="preserve"> </w:t>
      </w:r>
      <w:r w:rsidRPr="006B32A5">
        <w:rPr>
          <w:rFonts w:asciiTheme="minorHAnsi" w:hAnsiTheme="minorHAnsi" w:cstheme="minorHAnsi"/>
        </w:rPr>
        <w:t>generates</w:t>
      </w:r>
      <w:r w:rsidRPr="006B32A5">
        <w:rPr>
          <w:rFonts w:asciiTheme="minorHAnsi" w:hAnsiTheme="minorHAnsi" w:cstheme="minorHAnsi"/>
          <w:spacing w:val="-11"/>
        </w:rPr>
        <w:t xml:space="preserve"> </w:t>
      </w:r>
      <w:r w:rsidRPr="006B32A5">
        <w:rPr>
          <w:rFonts w:asciiTheme="minorHAnsi" w:hAnsiTheme="minorHAnsi" w:cstheme="minorHAnsi"/>
        </w:rPr>
        <w:t>the</w:t>
      </w:r>
      <w:r w:rsidRPr="006B32A5">
        <w:rPr>
          <w:rFonts w:asciiTheme="minorHAnsi" w:hAnsiTheme="minorHAnsi" w:cstheme="minorHAnsi"/>
          <w:spacing w:val="-11"/>
        </w:rPr>
        <w:t xml:space="preserve"> </w:t>
      </w:r>
      <w:r w:rsidRPr="006B32A5">
        <w:rPr>
          <w:rFonts w:asciiTheme="minorHAnsi" w:hAnsiTheme="minorHAnsi" w:cstheme="minorHAnsi"/>
        </w:rPr>
        <w:t>file</w:t>
      </w:r>
      <w:r w:rsidRPr="006B32A5">
        <w:rPr>
          <w:rFonts w:asciiTheme="minorHAnsi" w:hAnsiTheme="minorHAnsi" w:cstheme="minorHAnsi"/>
          <w:spacing w:val="-11"/>
        </w:rPr>
        <w:t xml:space="preserve"> </w:t>
      </w:r>
      <w:r w:rsidRPr="006B32A5">
        <w:rPr>
          <w:rFonts w:asciiTheme="minorHAnsi" w:hAnsiTheme="minorHAnsi" w:cstheme="minorHAnsi"/>
        </w:rPr>
        <w:t>names</w:t>
      </w:r>
      <w:r w:rsidRPr="006B32A5">
        <w:rPr>
          <w:rFonts w:asciiTheme="minorHAnsi" w:hAnsiTheme="minorHAnsi" w:cstheme="minorHAnsi"/>
          <w:spacing w:val="-11"/>
        </w:rPr>
        <w:t xml:space="preserve"> </w:t>
      </w:r>
      <w:r w:rsidRPr="006B32A5">
        <w:rPr>
          <w:rFonts w:asciiTheme="minorHAnsi" w:hAnsiTheme="minorHAnsi" w:cstheme="minorHAnsi"/>
        </w:rPr>
        <w:t>in</w:t>
      </w:r>
      <w:r w:rsidRPr="006B32A5">
        <w:rPr>
          <w:rFonts w:asciiTheme="minorHAnsi" w:hAnsiTheme="minorHAnsi" w:cstheme="minorHAnsi"/>
          <w:spacing w:val="-8"/>
        </w:rPr>
        <w:t xml:space="preserve"> </w:t>
      </w:r>
      <w:r w:rsidRPr="006B32A5">
        <w:rPr>
          <w:rFonts w:asciiTheme="minorHAnsi" w:hAnsiTheme="minorHAnsi" w:cstheme="minorHAnsi"/>
        </w:rPr>
        <w:t>a</w:t>
      </w:r>
      <w:r w:rsidRPr="006B32A5">
        <w:rPr>
          <w:rFonts w:asciiTheme="minorHAnsi" w:hAnsiTheme="minorHAnsi" w:cstheme="minorHAnsi"/>
          <w:spacing w:val="-10"/>
        </w:rPr>
        <w:t xml:space="preserve"> </w:t>
      </w:r>
      <w:r w:rsidRPr="006B32A5">
        <w:rPr>
          <w:rFonts w:asciiTheme="minorHAnsi" w:hAnsiTheme="minorHAnsi" w:cstheme="minorHAnsi"/>
        </w:rPr>
        <w:t>directory</w:t>
      </w:r>
      <w:r w:rsidRPr="006B32A5">
        <w:rPr>
          <w:rFonts w:asciiTheme="minorHAnsi" w:hAnsiTheme="minorHAnsi" w:cstheme="minorHAnsi"/>
          <w:spacing w:val="-10"/>
        </w:rPr>
        <w:t xml:space="preserve"> </w:t>
      </w:r>
      <w:r w:rsidRPr="006B32A5">
        <w:rPr>
          <w:rFonts w:asciiTheme="minorHAnsi" w:hAnsiTheme="minorHAnsi" w:cstheme="minorHAnsi"/>
        </w:rPr>
        <w:t>tree</w:t>
      </w:r>
      <w:r w:rsidRPr="006B32A5">
        <w:rPr>
          <w:rFonts w:asciiTheme="minorHAnsi" w:hAnsiTheme="minorHAnsi" w:cstheme="minorHAnsi"/>
          <w:spacing w:val="-12"/>
        </w:rPr>
        <w:t xml:space="preserve"> </w:t>
      </w:r>
      <w:r w:rsidRPr="006B32A5">
        <w:rPr>
          <w:rFonts w:asciiTheme="minorHAnsi" w:hAnsiTheme="minorHAnsi" w:cstheme="minorHAnsi"/>
        </w:rPr>
        <w:t>by</w:t>
      </w:r>
      <w:r w:rsidRPr="006B32A5">
        <w:rPr>
          <w:rFonts w:asciiTheme="minorHAnsi" w:hAnsiTheme="minorHAnsi" w:cstheme="minorHAnsi"/>
          <w:spacing w:val="-10"/>
        </w:rPr>
        <w:t xml:space="preserve"> </w:t>
      </w:r>
      <w:r w:rsidRPr="006B32A5">
        <w:rPr>
          <w:rFonts w:asciiTheme="minorHAnsi" w:hAnsiTheme="minorHAnsi" w:cstheme="minorHAnsi"/>
        </w:rPr>
        <w:t>walking</w:t>
      </w:r>
      <w:r w:rsidRPr="006B32A5">
        <w:rPr>
          <w:rFonts w:asciiTheme="minorHAnsi" w:hAnsiTheme="minorHAnsi" w:cstheme="minorHAnsi"/>
          <w:spacing w:val="-10"/>
        </w:rPr>
        <w:t xml:space="preserve"> </w:t>
      </w:r>
      <w:r w:rsidRPr="006B32A5">
        <w:rPr>
          <w:rFonts w:asciiTheme="minorHAnsi" w:hAnsiTheme="minorHAnsi" w:cstheme="minorHAnsi"/>
        </w:rPr>
        <w:t>the</w:t>
      </w:r>
      <w:r w:rsidRPr="006B32A5">
        <w:rPr>
          <w:rFonts w:asciiTheme="minorHAnsi" w:hAnsiTheme="minorHAnsi" w:cstheme="minorHAnsi"/>
          <w:spacing w:val="-11"/>
        </w:rPr>
        <w:t xml:space="preserve"> </w:t>
      </w:r>
      <w:r w:rsidRPr="006B32A5">
        <w:rPr>
          <w:rFonts w:asciiTheme="minorHAnsi" w:hAnsiTheme="minorHAnsi" w:cstheme="minorHAnsi"/>
        </w:rPr>
        <w:t>tree</w:t>
      </w:r>
      <w:r w:rsidRPr="006B32A5">
        <w:rPr>
          <w:rFonts w:asciiTheme="minorHAnsi" w:hAnsiTheme="minorHAnsi" w:cstheme="minorHAnsi"/>
          <w:spacing w:val="-9"/>
        </w:rPr>
        <w:t xml:space="preserve"> </w:t>
      </w:r>
      <w:r w:rsidRPr="006B32A5">
        <w:rPr>
          <w:rFonts w:asciiTheme="minorHAnsi" w:hAnsiTheme="minorHAnsi" w:cstheme="minorHAnsi"/>
        </w:rPr>
        <w:t>either top-down or</w:t>
      </w:r>
      <w:r w:rsidRPr="006B32A5">
        <w:rPr>
          <w:rFonts w:asciiTheme="minorHAnsi" w:hAnsiTheme="minorHAnsi" w:cstheme="minorHAnsi"/>
          <w:spacing w:val="-1"/>
        </w:rPr>
        <w:t xml:space="preserve"> </w:t>
      </w:r>
      <w:r w:rsidRPr="006B32A5">
        <w:rPr>
          <w:rFonts w:asciiTheme="minorHAnsi" w:hAnsiTheme="minorHAnsi" w:cstheme="minorHAnsi"/>
        </w:rPr>
        <w:t>bottom-up.</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Following is the syntax for the walk()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os.walk(top[, topdown=True[, onerror=None[, followlinks=False]]])</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ListParagraph"/>
        <w:numPr>
          <w:ilvl w:val="1"/>
          <w:numId w:val="15"/>
        </w:numPr>
        <w:tabs>
          <w:tab w:val="left" w:pos="2161"/>
        </w:tabs>
        <w:spacing w:before="123" w:line="254" w:lineRule="auto"/>
        <w:ind w:left="0" w:right="1440"/>
        <w:jc w:val="both"/>
        <w:rPr>
          <w:rFonts w:asciiTheme="minorHAnsi" w:hAnsiTheme="minorHAnsi" w:cstheme="minorHAnsi"/>
          <w:sz w:val="20"/>
        </w:rPr>
      </w:pPr>
      <w:r w:rsidRPr="006B32A5">
        <w:rPr>
          <w:rFonts w:asciiTheme="minorHAnsi" w:hAnsiTheme="minorHAnsi" w:cstheme="minorHAnsi"/>
          <w:b/>
          <w:sz w:val="20"/>
        </w:rPr>
        <w:t xml:space="preserve">top </w:t>
      </w:r>
      <w:r w:rsidRPr="006B32A5">
        <w:rPr>
          <w:rFonts w:asciiTheme="minorHAnsi" w:hAnsiTheme="minorHAnsi" w:cstheme="minorHAnsi"/>
          <w:sz w:val="20"/>
        </w:rPr>
        <w:t>- Each directory rooted at directory, yields 3-tuples, i.e., (dirpath, dirnames, filenames)</w:t>
      </w:r>
    </w:p>
    <w:p w:rsidR="00367181" w:rsidRPr="006B32A5" w:rsidRDefault="00367181" w:rsidP="00272868">
      <w:pPr>
        <w:pStyle w:val="BodyText"/>
        <w:spacing w:before="5"/>
        <w:rPr>
          <w:rFonts w:asciiTheme="minorHAnsi" w:hAnsiTheme="minorHAnsi" w:cstheme="minorHAnsi"/>
          <w:sz w:val="21"/>
        </w:rPr>
      </w:pPr>
    </w:p>
    <w:p w:rsidR="00367181" w:rsidRPr="006B32A5" w:rsidRDefault="000D732C" w:rsidP="00272868">
      <w:pPr>
        <w:pStyle w:val="ListParagraph"/>
        <w:numPr>
          <w:ilvl w:val="1"/>
          <w:numId w:val="15"/>
        </w:numPr>
        <w:tabs>
          <w:tab w:val="left" w:pos="2161"/>
        </w:tabs>
        <w:spacing w:line="254" w:lineRule="auto"/>
        <w:ind w:left="0" w:right="1439"/>
        <w:jc w:val="both"/>
        <w:rPr>
          <w:rFonts w:asciiTheme="minorHAnsi" w:hAnsiTheme="minorHAnsi" w:cstheme="minorHAnsi"/>
          <w:sz w:val="20"/>
        </w:rPr>
      </w:pPr>
      <w:r w:rsidRPr="006B32A5">
        <w:rPr>
          <w:rFonts w:asciiTheme="minorHAnsi" w:hAnsiTheme="minorHAnsi" w:cstheme="minorHAnsi"/>
          <w:b/>
          <w:sz w:val="20"/>
        </w:rPr>
        <w:t xml:space="preserve">topdown </w:t>
      </w:r>
      <w:r w:rsidRPr="006B32A5">
        <w:rPr>
          <w:rFonts w:asciiTheme="minorHAnsi" w:hAnsiTheme="minorHAnsi" w:cstheme="minorHAnsi"/>
          <w:sz w:val="20"/>
        </w:rPr>
        <w:t>- If optional argument topdown is True or not specified, directories are scanned from top-down. If topdown is set to False, directories are scanned from bottom-up.</w:t>
      </w:r>
    </w:p>
    <w:p w:rsidR="00367181" w:rsidRPr="006B32A5" w:rsidRDefault="00367181" w:rsidP="00272868">
      <w:pPr>
        <w:pStyle w:val="BodyText"/>
        <w:spacing w:before="6"/>
        <w:rPr>
          <w:rFonts w:asciiTheme="minorHAnsi" w:hAnsiTheme="minorHAnsi" w:cstheme="minorHAnsi"/>
          <w:sz w:val="21"/>
        </w:rPr>
      </w:pPr>
    </w:p>
    <w:p w:rsidR="00367181" w:rsidRPr="006B32A5" w:rsidRDefault="000D732C" w:rsidP="00272868">
      <w:pPr>
        <w:pStyle w:val="ListParagraph"/>
        <w:numPr>
          <w:ilvl w:val="1"/>
          <w:numId w:val="15"/>
        </w:numPr>
        <w:tabs>
          <w:tab w:val="left" w:pos="2161"/>
        </w:tabs>
        <w:spacing w:before="1" w:line="254" w:lineRule="auto"/>
        <w:ind w:left="0" w:right="1446"/>
        <w:jc w:val="both"/>
        <w:rPr>
          <w:rFonts w:asciiTheme="minorHAnsi" w:hAnsiTheme="minorHAnsi" w:cstheme="minorHAnsi"/>
          <w:sz w:val="20"/>
        </w:rPr>
      </w:pPr>
      <w:r w:rsidRPr="006B32A5">
        <w:rPr>
          <w:rFonts w:asciiTheme="minorHAnsi" w:hAnsiTheme="minorHAnsi" w:cstheme="minorHAnsi"/>
          <w:b/>
          <w:sz w:val="20"/>
        </w:rPr>
        <w:t xml:space="preserve">onerror </w:t>
      </w:r>
      <w:r w:rsidRPr="006B32A5">
        <w:rPr>
          <w:rFonts w:asciiTheme="minorHAnsi" w:hAnsiTheme="minorHAnsi" w:cstheme="minorHAnsi"/>
          <w:sz w:val="20"/>
        </w:rPr>
        <w:t>- This can show error to continue with the walk, or raise the exception to abort the</w:t>
      </w:r>
      <w:r w:rsidRPr="006B32A5">
        <w:rPr>
          <w:rFonts w:asciiTheme="minorHAnsi" w:hAnsiTheme="minorHAnsi" w:cstheme="minorHAnsi"/>
          <w:spacing w:val="-1"/>
          <w:sz w:val="20"/>
        </w:rPr>
        <w:t xml:space="preserve"> </w:t>
      </w:r>
      <w:r w:rsidRPr="006B32A5">
        <w:rPr>
          <w:rFonts w:asciiTheme="minorHAnsi" w:hAnsiTheme="minorHAnsi" w:cstheme="minorHAnsi"/>
          <w:sz w:val="20"/>
        </w:rPr>
        <w:t>walk.</w:t>
      </w:r>
    </w:p>
    <w:p w:rsidR="00367181" w:rsidRPr="006B32A5" w:rsidRDefault="00367181" w:rsidP="00272868">
      <w:pPr>
        <w:pStyle w:val="BodyText"/>
        <w:spacing w:before="2"/>
        <w:rPr>
          <w:rFonts w:asciiTheme="minorHAnsi" w:hAnsiTheme="minorHAnsi" w:cstheme="minorHAnsi"/>
          <w:sz w:val="21"/>
        </w:rPr>
      </w:pPr>
    </w:p>
    <w:p w:rsidR="00367181" w:rsidRPr="006B32A5" w:rsidRDefault="000D732C" w:rsidP="00272868">
      <w:pPr>
        <w:pStyle w:val="ListParagraph"/>
        <w:numPr>
          <w:ilvl w:val="1"/>
          <w:numId w:val="15"/>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b/>
          <w:sz w:val="20"/>
        </w:rPr>
        <w:t xml:space="preserve">followlinks </w:t>
      </w:r>
      <w:r w:rsidRPr="006B32A5">
        <w:rPr>
          <w:rFonts w:asciiTheme="minorHAnsi" w:hAnsiTheme="minorHAnsi" w:cstheme="minorHAnsi"/>
          <w:sz w:val="20"/>
        </w:rPr>
        <w:t>- This visits directories pointed to by symlinks, if set to</w:t>
      </w:r>
      <w:r w:rsidRPr="006B32A5">
        <w:rPr>
          <w:rFonts w:asciiTheme="minorHAnsi" w:hAnsiTheme="minorHAnsi" w:cstheme="minorHAnsi"/>
          <w:spacing w:val="-12"/>
          <w:sz w:val="20"/>
        </w:rPr>
        <w:t xml:space="preserve"> </w:t>
      </w:r>
      <w:r w:rsidRPr="006B32A5">
        <w:rPr>
          <w:rFonts w:asciiTheme="minorHAnsi" w:hAnsiTheme="minorHAnsi" w:cstheme="minorHAnsi"/>
          <w:sz w:val="20"/>
        </w:rPr>
        <w:t>true.</w:t>
      </w:r>
    </w:p>
    <w:p w:rsidR="00367181" w:rsidRPr="006B32A5" w:rsidRDefault="00367181" w:rsidP="00272868">
      <w:pPr>
        <w:pStyle w:val="BodyText"/>
        <w:spacing w:before="11"/>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This method does not return any value.</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The following example shows the usage of walk() 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61"/>
        </w:trPr>
        <w:tc>
          <w:tcPr>
            <w:tcW w:w="9047" w:type="dxa"/>
          </w:tcPr>
          <w:p w:rsidR="00367181" w:rsidRPr="006B32A5" w:rsidRDefault="000D732C" w:rsidP="00272868">
            <w:pPr>
              <w:pStyle w:val="TableParagraph"/>
              <w:spacing w:before="6" w:line="370" w:lineRule="exact"/>
              <w:ind w:left="0" w:right="6774"/>
              <w:rPr>
                <w:rFonts w:asciiTheme="minorHAnsi" w:hAnsiTheme="minorHAnsi" w:cstheme="minorHAnsi"/>
                <w:sz w:val="20"/>
              </w:rPr>
            </w:pPr>
            <w:r w:rsidRPr="006B32A5">
              <w:rPr>
                <w:rFonts w:asciiTheme="minorHAnsi" w:hAnsiTheme="minorHAnsi" w:cstheme="minorHAnsi"/>
                <w:sz w:val="20"/>
              </w:rPr>
              <w:t># !/usr/bin/python3 import os</w:t>
            </w:r>
          </w:p>
        </w:tc>
      </w:tr>
    </w:tbl>
    <w:p w:rsidR="00367181" w:rsidRPr="006B32A5" w:rsidRDefault="00367181" w:rsidP="00272868">
      <w:pPr>
        <w:spacing w:line="370" w:lineRule="exact"/>
        <w:rPr>
          <w:rFonts w:asciiTheme="minorHAnsi" w:hAnsiTheme="minorHAnsi" w:cstheme="minorHAnsi"/>
          <w:sz w:val="20"/>
        </w:rPr>
        <w:sectPr w:rsidR="00367181" w:rsidRPr="006B32A5" w:rsidSect="00272868">
          <w:pgSz w:w="11910" w:h="16840"/>
          <w:pgMar w:top="960" w:right="853" w:bottom="1860" w:left="426" w:header="721" w:footer="1496"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33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os.chdir("d:\\tmp")</w:t>
            </w:r>
          </w:p>
          <w:p w:rsidR="00367181" w:rsidRPr="006B32A5" w:rsidRDefault="000D732C" w:rsidP="00272868">
            <w:pPr>
              <w:pStyle w:val="TableParagraph"/>
              <w:spacing w:before="136" w:line="379" w:lineRule="auto"/>
              <w:ind w:left="0" w:right="3037" w:hanging="442"/>
              <w:rPr>
                <w:rFonts w:asciiTheme="minorHAnsi" w:hAnsiTheme="minorHAnsi" w:cstheme="minorHAnsi"/>
                <w:sz w:val="20"/>
              </w:rPr>
            </w:pPr>
            <w:r w:rsidRPr="006B32A5">
              <w:rPr>
                <w:rFonts w:asciiTheme="minorHAnsi" w:hAnsiTheme="minorHAnsi" w:cstheme="minorHAnsi"/>
                <w:sz w:val="20"/>
              </w:rPr>
              <w:t>for root, dirs, files in os.walk(".", topdown=False): for name in files:</w:t>
            </w:r>
          </w:p>
          <w:p w:rsidR="00367181" w:rsidRPr="006B32A5" w:rsidRDefault="000D732C" w:rsidP="00272868">
            <w:pPr>
              <w:pStyle w:val="TableParagraph"/>
              <w:spacing w:line="379" w:lineRule="auto"/>
              <w:ind w:left="0" w:right="4482" w:firstLine="439"/>
              <w:rPr>
                <w:rFonts w:asciiTheme="minorHAnsi" w:hAnsiTheme="minorHAnsi" w:cstheme="minorHAnsi"/>
                <w:sz w:val="20"/>
              </w:rPr>
            </w:pPr>
            <w:r w:rsidRPr="006B32A5">
              <w:rPr>
                <w:rFonts w:asciiTheme="minorHAnsi" w:hAnsiTheme="minorHAnsi" w:cstheme="minorHAnsi"/>
                <w:sz w:val="20"/>
              </w:rPr>
              <w:t>print(os.path.join(root, name)) for name in dirs:</w:t>
            </w:r>
          </w:p>
          <w:p w:rsidR="00367181" w:rsidRPr="006B32A5" w:rsidRDefault="000D732C" w:rsidP="00272868">
            <w:pPr>
              <w:pStyle w:val="TableParagraph"/>
              <w:spacing w:before="1"/>
              <w:ind w:left="0"/>
              <w:rPr>
                <w:rFonts w:asciiTheme="minorHAnsi" w:hAnsiTheme="minorHAnsi" w:cstheme="minorHAnsi"/>
                <w:sz w:val="20"/>
              </w:rPr>
            </w:pPr>
            <w:r w:rsidRPr="006B32A5">
              <w:rPr>
                <w:rFonts w:asciiTheme="minorHAnsi" w:hAnsiTheme="minorHAnsi" w:cstheme="minorHAnsi"/>
                <w:sz w:val="20"/>
              </w:rPr>
              <w:t>print(os.path.join(root, name))</w:t>
            </w:r>
          </w:p>
        </w:tc>
      </w:tr>
    </w:tbl>
    <w:p w:rsidR="00367181" w:rsidRPr="006B32A5" w:rsidRDefault="000D732C" w:rsidP="00272868">
      <w:pPr>
        <w:pStyle w:val="BodyText"/>
        <w:spacing w:before="120" w:line="254" w:lineRule="auto"/>
        <w:ind w:right="1504"/>
        <w:rPr>
          <w:rFonts w:asciiTheme="minorHAnsi" w:hAnsiTheme="minorHAnsi" w:cstheme="minorHAnsi"/>
        </w:rPr>
      </w:pPr>
      <w:r w:rsidRPr="006B32A5">
        <w:rPr>
          <w:rFonts w:asciiTheme="minorHAnsi" w:hAnsiTheme="minorHAnsi" w:cstheme="minorHAnsi"/>
        </w:rPr>
        <w:t>Let us compile and run the above program. This will scan all the directories and subdirectories bottom-to-up.</w:t>
      </w:r>
    </w:p>
    <w:p w:rsidR="00367181" w:rsidRPr="006B32A5" w:rsidRDefault="00367181" w:rsidP="00272868">
      <w:pPr>
        <w:pStyle w:val="BodyText"/>
        <w:spacing w:before="5" w:after="1"/>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27"/>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.\python2\testdir\Readme_files\Lpt_Port_Config.gif</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.\python2\testdir\Readme_files\ParallelPortViever.gif</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.\python2\testdir\Readme_files\softcollection.css</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.\python2\testdir\Readme_files\Thumbs.db</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.\python2\testdir\Readme_files\Yellov_Ball.gif</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.\python2\testdir\Readme.htm</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.\python2\testdir\Readme_files</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.\python2\testdir</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.\Applicationdocs.docx</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.\book.zip</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.\foo.txt</w:t>
            </w:r>
          </w:p>
          <w:p w:rsidR="00367181" w:rsidRPr="006B32A5" w:rsidRDefault="000D732C" w:rsidP="00272868">
            <w:pPr>
              <w:pStyle w:val="TableParagraph"/>
              <w:spacing w:before="138"/>
              <w:ind w:left="0"/>
              <w:rPr>
                <w:rFonts w:asciiTheme="minorHAnsi" w:hAnsiTheme="minorHAnsi" w:cstheme="minorHAnsi"/>
                <w:sz w:val="20"/>
              </w:rPr>
            </w:pPr>
            <w:r w:rsidRPr="006B32A5">
              <w:rPr>
                <w:rFonts w:asciiTheme="minorHAnsi" w:hAnsiTheme="minorHAnsi" w:cstheme="minorHAnsi"/>
                <w:sz w:val="20"/>
              </w:rPr>
              <w:t>.\java.ppt</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.\python2</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If you will change the value of topdown to True, then it will give you the following result-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557"/>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.\Applicationdocs.docx</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.\book.zip</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.\foo.txt</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.\java.ppt</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.\python2</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.\python2\testdir</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.\python2\testdir\Readme.htm</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.\python2\testdir\Readme_files</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.\python2\testdir\Readme_files\Lpt_Port_Config.gif</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.\python2\testdir\Readme_files\ParallelPortViever.gif</w:t>
            </w:r>
          </w:p>
          <w:p w:rsidR="00367181" w:rsidRPr="006B32A5" w:rsidRDefault="000D732C" w:rsidP="00272868">
            <w:pPr>
              <w:pStyle w:val="TableParagraph"/>
              <w:spacing w:before="138"/>
              <w:ind w:left="0"/>
              <w:rPr>
                <w:rFonts w:asciiTheme="minorHAnsi" w:hAnsiTheme="minorHAnsi" w:cstheme="minorHAnsi"/>
                <w:sz w:val="20"/>
              </w:rPr>
            </w:pPr>
            <w:r w:rsidRPr="006B32A5">
              <w:rPr>
                <w:rFonts w:asciiTheme="minorHAnsi" w:hAnsiTheme="minorHAnsi" w:cstheme="minorHAnsi"/>
                <w:sz w:val="20"/>
              </w:rPr>
              <w:t>.\python2\testdir\Readme_files\softcollection.css</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.\python2\testdir\Readme_files\Thumbs.db</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496"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.\python2\testdir\Readme_files\Yellov_Ball.gif</w:t>
            </w:r>
          </w:p>
        </w:tc>
      </w:tr>
    </w:tbl>
    <w:p w:rsidR="00367181" w:rsidRPr="006B32A5" w:rsidRDefault="00367181" w:rsidP="00272868">
      <w:pPr>
        <w:pStyle w:val="BodyText"/>
        <w:spacing w:before="11"/>
        <w:rPr>
          <w:rFonts w:asciiTheme="minorHAnsi" w:hAnsiTheme="minorHAnsi" w:cstheme="minorHAnsi"/>
          <w:sz w:val="21"/>
        </w:rPr>
      </w:pPr>
    </w:p>
    <w:p w:rsidR="00367181" w:rsidRPr="006B32A5" w:rsidRDefault="001D62C7" w:rsidP="00272868">
      <w:pPr>
        <w:pStyle w:val="Heading2"/>
        <w:spacing w:before="89"/>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2007424" behindDoc="1" locked="0" layoutInCell="1" allowOverlap="1" wp14:anchorId="4F246F26" wp14:editId="43C8E95C">
                <wp:simplePos x="0" y="0"/>
                <wp:positionH relativeFrom="page">
                  <wp:posOffset>896620</wp:posOffset>
                </wp:positionH>
                <wp:positionV relativeFrom="paragraph">
                  <wp:posOffset>309880</wp:posOffset>
                </wp:positionV>
                <wp:extent cx="5768975" cy="0"/>
                <wp:effectExtent l="0" t="0" r="0" b="0"/>
                <wp:wrapTopAndBottom/>
                <wp:docPr id="485" name="Line 3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4" o:spid="_x0000_s1026" style="position:absolute;z-index:-251309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24.4pt" to="524.85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" strokeweight=".48pt">
                <w10:wrap type="topAndBottom" anchorx="page"/>
              </v:line>
            </w:pict>
          </mc:Fallback>
        </mc:AlternateContent>
      </w:r>
      <w:bookmarkStart w:id="312" w:name="_bookmark353"/>
      <w:bookmarkEnd w:id="312"/>
      <w:r w:rsidR="000D732C" w:rsidRPr="006B32A5">
        <w:rPr>
          <w:rFonts w:asciiTheme="minorHAnsi" w:hAnsiTheme="minorHAnsi" w:cstheme="minorHAnsi"/>
        </w:rPr>
        <w:t>os.write() Method</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Description</w:t>
      </w:r>
    </w:p>
    <w:p w:rsidR="00367181" w:rsidRPr="006B32A5" w:rsidRDefault="000D732C" w:rsidP="00272868">
      <w:pPr>
        <w:pStyle w:val="BodyText"/>
        <w:spacing w:before="123" w:line="254" w:lineRule="auto"/>
        <w:ind w:right="1504"/>
        <w:rPr>
          <w:rFonts w:asciiTheme="minorHAnsi" w:hAnsiTheme="minorHAnsi" w:cstheme="minorHAnsi"/>
        </w:rPr>
      </w:pPr>
      <w:r w:rsidRPr="006B32A5">
        <w:rPr>
          <w:rFonts w:asciiTheme="minorHAnsi" w:hAnsiTheme="minorHAnsi" w:cstheme="minorHAnsi"/>
        </w:rPr>
        <w:t xml:space="preserve">The method </w:t>
      </w:r>
      <w:r w:rsidRPr="006B32A5">
        <w:rPr>
          <w:rFonts w:asciiTheme="minorHAnsi" w:hAnsiTheme="minorHAnsi" w:cstheme="minorHAnsi"/>
          <w:b/>
        </w:rPr>
        <w:t xml:space="preserve">write() </w:t>
      </w:r>
      <w:r w:rsidRPr="006B32A5">
        <w:rPr>
          <w:rFonts w:asciiTheme="minorHAnsi" w:hAnsiTheme="minorHAnsi" w:cstheme="minorHAnsi"/>
        </w:rPr>
        <w:t>writes the string str to file descriptor fd. It returns the number of bytes actually written.</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Following is the syntax for write() method-</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os.write(fd, str)</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ListParagraph"/>
        <w:numPr>
          <w:ilvl w:val="1"/>
          <w:numId w:val="15"/>
        </w:numPr>
        <w:tabs>
          <w:tab w:val="left" w:pos="2160"/>
          <w:tab w:val="left" w:pos="2161"/>
        </w:tabs>
        <w:spacing w:before="123"/>
        <w:ind w:left="0" w:hanging="361"/>
        <w:rPr>
          <w:rFonts w:asciiTheme="minorHAnsi" w:hAnsiTheme="minorHAnsi" w:cstheme="minorHAnsi"/>
          <w:sz w:val="20"/>
        </w:rPr>
      </w:pPr>
      <w:r w:rsidRPr="006B32A5">
        <w:rPr>
          <w:rFonts w:asciiTheme="minorHAnsi" w:hAnsiTheme="minorHAnsi" w:cstheme="minorHAnsi"/>
          <w:b/>
          <w:sz w:val="20"/>
        </w:rPr>
        <w:t xml:space="preserve">fd </w:t>
      </w:r>
      <w:r w:rsidRPr="006B32A5">
        <w:rPr>
          <w:rFonts w:asciiTheme="minorHAnsi" w:hAnsiTheme="minorHAnsi" w:cstheme="minorHAnsi"/>
          <w:sz w:val="20"/>
        </w:rPr>
        <w:t>- This is the file</w:t>
      </w:r>
      <w:r w:rsidRPr="006B32A5">
        <w:rPr>
          <w:rFonts w:asciiTheme="minorHAnsi" w:hAnsiTheme="minorHAnsi" w:cstheme="minorHAnsi"/>
          <w:spacing w:val="-8"/>
          <w:sz w:val="20"/>
        </w:rPr>
        <w:t xml:space="preserve"> </w:t>
      </w:r>
      <w:r w:rsidRPr="006B32A5">
        <w:rPr>
          <w:rFonts w:asciiTheme="minorHAnsi" w:hAnsiTheme="minorHAnsi" w:cstheme="minorHAnsi"/>
          <w:sz w:val="20"/>
        </w:rPr>
        <w:t>descriptor.</w:t>
      </w:r>
    </w:p>
    <w:p w:rsidR="00367181" w:rsidRPr="006B32A5" w:rsidRDefault="00367181" w:rsidP="00272868">
      <w:pPr>
        <w:pStyle w:val="BodyText"/>
        <w:spacing w:before="3"/>
        <w:rPr>
          <w:rFonts w:asciiTheme="minorHAnsi" w:hAnsiTheme="minorHAnsi" w:cstheme="minorHAnsi"/>
          <w:sz w:val="22"/>
        </w:rPr>
      </w:pPr>
    </w:p>
    <w:p w:rsidR="00367181" w:rsidRPr="006B32A5" w:rsidRDefault="000D732C" w:rsidP="00272868">
      <w:pPr>
        <w:pStyle w:val="ListParagraph"/>
        <w:numPr>
          <w:ilvl w:val="1"/>
          <w:numId w:val="15"/>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b/>
          <w:sz w:val="20"/>
        </w:rPr>
        <w:t xml:space="preserve">str </w:t>
      </w:r>
      <w:r w:rsidRPr="006B32A5">
        <w:rPr>
          <w:rFonts w:asciiTheme="minorHAnsi" w:hAnsiTheme="minorHAnsi" w:cstheme="minorHAnsi"/>
          <w:sz w:val="20"/>
        </w:rPr>
        <w:t>- This is the string to be</w:t>
      </w:r>
      <w:r w:rsidRPr="006B32A5">
        <w:rPr>
          <w:rFonts w:asciiTheme="minorHAnsi" w:hAnsiTheme="minorHAnsi" w:cstheme="minorHAnsi"/>
          <w:spacing w:val="-5"/>
          <w:sz w:val="20"/>
        </w:rPr>
        <w:t xml:space="preserve"> </w:t>
      </w:r>
      <w:r w:rsidRPr="006B32A5">
        <w:rPr>
          <w:rFonts w:asciiTheme="minorHAnsi" w:hAnsiTheme="minorHAnsi" w:cstheme="minorHAnsi"/>
          <w:sz w:val="20"/>
        </w:rPr>
        <w:t>written.</w:t>
      </w:r>
    </w:p>
    <w:p w:rsidR="00367181" w:rsidRPr="006B32A5" w:rsidRDefault="00367181" w:rsidP="00272868">
      <w:pPr>
        <w:pStyle w:val="BodyText"/>
        <w:spacing w:before="11"/>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Return Value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This method returns the number of bytes actually written.</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The following example shows the usage of the write() method-</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5299"/>
        </w:trPr>
        <w:tc>
          <w:tcPr>
            <w:tcW w:w="9047" w:type="dxa"/>
          </w:tcPr>
          <w:p w:rsidR="00367181" w:rsidRPr="006B32A5" w:rsidRDefault="000D732C" w:rsidP="00272868">
            <w:pPr>
              <w:pStyle w:val="TableParagraph"/>
              <w:spacing w:before="118" w:line="379" w:lineRule="auto"/>
              <w:ind w:left="0" w:right="6774"/>
              <w:rPr>
                <w:rFonts w:asciiTheme="minorHAnsi" w:hAnsiTheme="minorHAnsi" w:cstheme="minorHAnsi"/>
                <w:sz w:val="20"/>
              </w:rPr>
            </w:pPr>
            <w:r w:rsidRPr="006B32A5">
              <w:rPr>
                <w:rFonts w:asciiTheme="minorHAnsi" w:hAnsiTheme="minorHAnsi" w:cstheme="minorHAnsi"/>
                <w:sz w:val="20"/>
              </w:rPr>
              <w:t># !/usr/bin/python3 import os, sys</w:t>
            </w:r>
          </w:p>
          <w:p w:rsidR="00367181" w:rsidRPr="006B32A5" w:rsidRDefault="000D732C" w:rsidP="00272868">
            <w:pPr>
              <w:pStyle w:val="TableParagraph"/>
              <w:spacing w:before="2"/>
              <w:ind w:left="0"/>
              <w:rPr>
                <w:rFonts w:asciiTheme="minorHAnsi" w:hAnsiTheme="minorHAnsi" w:cstheme="minorHAnsi"/>
                <w:sz w:val="20"/>
              </w:rPr>
            </w:pPr>
            <w:r w:rsidRPr="006B32A5">
              <w:rPr>
                <w:rFonts w:asciiTheme="minorHAnsi" w:hAnsiTheme="minorHAnsi" w:cstheme="minorHAnsi"/>
                <w:sz w:val="20"/>
              </w:rPr>
              <w:t># Open a file</w:t>
            </w:r>
          </w:p>
          <w:p w:rsidR="00367181" w:rsidRPr="006B32A5" w:rsidRDefault="000D732C" w:rsidP="00272868">
            <w:pPr>
              <w:pStyle w:val="TableParagraph"/>
              <w:spacing w:before="135" w:line="379" w:lineRule="auto"/>
              <w:ind w:left="0" w:right="3805"/>
              <w:rPr>
                <w:rFonts w:asciiTheme="minorHAnsi" w:hAnsiTheme="minorHAnsi" w:cstheme="minorHAnsi"/>
                <w:sz w:val="20"/>
              </w:rPr>
            </w:pPr>
            <w:r w:rsidRPr="006B32A5">
              <w:rPr>
                <w:rFonts w:asciiTheme="minorHAnsi" w:hAnsiTheme="minorHAnsi" w:cstheme="minorHAnsi"/>
                <w:sz w:val="20"/>
              </w:rPr>
              <w:t>fd = os.open( "f1.txt", os.O_RDWR|os.O_CREAT ) # Write one string</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line="this is test"</w:t>
            </w:r>
          </w:p>
          <w:p w:rsidR="00367181" w:rsidRPr="006B32A5" w:rsidRDefault="000D732C" w:rsidP="00272868">
            <w:pPr>
              <w:pStyle w:val="TableParagraph"/>
              <w:spacing w:before="136" w:line="379" w:lineRule="auto"/>
              <w:ind w:left="0" w:right="4245"/>
              <w:rPr>
                <w:rFonts w:asciiTheme="minorHAnsi" w:hAnsiTheme="minorHAnsi" w:cstheme="minorHAnsi"/>
                <w:sz w:val="20"/>
              </w:rPr>
            </w:pPr>
            <w:r w:rsidRPr="006B32A5">
              <w:rPr>
                <w:rFonts w:asciiTheme="minorHAnsi" w:hAnsiTheme="minorHAnsi" w:cstheme="minorHAnsi"/>
                <w:sz w:val="20"/>
              </w:rPr>
              <w:t># string needs to be converted byte object b=str.encode(line)</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ret=os.write(fd, b)</w:t>
            </w:r>
          </w:p>
          <w:p w:rsidR="00367181" w:rsidRPr="006B32A5" w:rsidRDefault="000D732C" w:rsidP="00272868">
            <w:pPr>
              <w:pStyle w:val="TableParagraph"/>
              <w:spacing w:before="135" w:line="379" w:lineRule="auto"/>
              <w:ind w:left="0" w:right="3256"/>
              <w:rPr>
                <w:rFonts w:asciiTheme="minorHAnsi" w:hAnsiTheme="minorHAnsi" w:cstheme="minorHAnsi"/>
                <w:sz w:val="20"/>
              </w:rPr>
            </w:pPr>
            <w:r w:rsidRPr="006B32A5">
              <w:rPr>
                <w:rFonts w:asciiTheme="minorHAnsi" w:hAnsiTheme="minorHAnsi" w:cstheme="minorHAnsi"/>
                <w:sz w:val="20"/>
              </w:rPr>
              <w:t># ret consists of number of bytes written to f1.txt print ("the number of bytes written: ", ret)</w:t>
            </w:r>
          </w:p>
          <w:p w:rsidR="00367181" w:rsidRPr="006B32A5" w:rsidRDefault="000D732C" w:rsidP="00272868">
            <w:pPr>
              <w:pStyle w:val="TableParagraph"/>
              <w:spacing w:line="379" w:lineRule="auto"/>
              <w:ind w:left="0" w:right="6774"/>
              <w:rPr>
                <w:rFonts w:asciiTheme="minorHAnsi" w:hAnsiTheme="minorHAnsi" w:cstheme="minorHAnsi"/>
                <w:sz w:val="20"/>
              </w:rPr>
            </w:pPr>
            <w:r w:rsidRPr="006B32A5">
              <w:rPr>
                <w:rFonts w:asciiTheme="minorHAnsi" w:hAnsiTheme="minorHAnsi" w:cstheme="minorHAnsi"/>
                <w:sz w:val="20"/>
              </w:rPr>
              <w:t># Close opened file os.close( fd)</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print ("Closed the file successfully!!")</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we run the above program, it produces the following result-</w:t>
      </w:r>
    </w:p>
    <w:p w:rsidR="00367181" w:rsidRPr="006B32A5" w:rsidRDefault="00367181" w:rsidP="00272868">
      <w:pPr>
        <w:rPr>
          <w:rFonts w:asciiTheme="minorHAnsi" w:hAnsiTheme="minorHAnsi" w:cstheme="minorHAnsi"/>
        </w:rPr>
        <w:sectPr w:rsidR="00367181" w:rsidRPr="006B32A5" w:rsidSect="00272868">
          <w:pgSz w:w="11910" w:h="16840"/>
          <w:pgMar w:top="960" w:right="853" w:bottom="1860" w:left="426" w:header="721" w:footer="1496"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5"/>
        <w:rPr>
          <w:rFonts w:asciiTheme="minorHAnsi" w:hAnsiTheme="minorHAnsi" w:cstheme="minorHAnsi"/>
          <w:sz w:val="21"/>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59"/>
        </w:trPr>
        <w:tc>
          <w:tcPr>
            <w:tcW w:w="9047" w:type="dxa"/>
          </w:tcPr>
          <w:p w:rsidR="00367181" w:rsidRPr="006B32A5" w:rsidRDefault="000D732C" w:rsidP="00272868">
            <w:pPr>
              <w:pStyle w:val="TableParagraph"/>
              <w:spacing w:before="6" w:line="370" w:lineRule="exact"/>
              <w:ind w:left="0" w:right="5455"/>
              <w:rPr>
                <w:rFonts w:asciiTheme="minorHAnsi" w:hAnsiTheme="minorHAnsi" w:cstheme="minorHAnsi"/>
                <w:sz w:val="20"/>
              </w:rPr>
            </w:pPr>
            <w:r w:rsidRPr="006B32A5">
              <w:rPr>
                <w:rFonts w:asciiTheme="minorHAnsi" w:hAnsiTheme="minorHAnsi" w:cstheme="minorHAnsi"/>
                <w:sz w:val="20"/>
              </w:rPr>
              <w:t>the number of bytes written: 12 Closed the file successfully!!</w:t>
            </w:r>
          </w:p>
        </w:tc>
      </w:tr>
    </w:tbl>
    <w:p w:rsidR="00367181" w:rsidRPr="006B32A5" w:rsidRDefault="00367181" w:rsidP="00272868">
      <w:pPr>
        <w:spacing w:line="370" w:lineRule="exact"/>
        <w:rPr>
          <w:rFonts w:asciiTheme="minorHAnsi" w:hAnsiTheme="minorHAnsi" w:cstheme="minorHAnsi"/>
          <w:sz w:val="20"/>
        </w:rPr>
        <w:sectPr w:rsidR="00367181" w:rsidRPr="006B32A5" w:rsidSect="00272868">
          <w:pgSz w:w="11910" w:h="16840"/>
          <w:pgMar w:top="960" w:right="853" w:bottom="1860" w:left="426" w:header="721" w:footer="1496"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3"/>
        <w:rPr>
          <w:rFonts w:asciiTheme="minorHAnsi" w:hAnsiTheme="minorHAnsi" w:cstheme="minorHAnsi"/>
        </w:rPr>
      </w:pPr>
    </w:p>
    <w:p w:rsidR="00367181" w:rsidRPr="006B32A5" w:rsidRDefault="001D62C7" w:rsidP="00272868">
      <w:pPr>
        <w:pStyle w:val="BodyText"/>
        <w:spacing w:before="99" w:line="254" w:lineRule="auto"/>
        <w:ind w:right="1504"/>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114300" distR="114300" simplePos="0" relativeHeight="219935744" behindDoc="1" locked="0" layoutInCell="1" allowOverlap="1" wp14:anchorId="0DAD3F1F" wp14:editId="4A5B53CA">
                <wp:simplePos x="0" y="0"/>
                <wp:positionH relativeFrom="page">
                  <wp:posOffset>6082030</wp:posOffset>
                </wp:positionH>
                <wp:positionV relativeFrom="paragraph">
                  <wp:posOffset>-1308735</wp:posOffset>
                </wp:positionV>
                <wp:extent cx="565150" cy="154305"/>
                <wp:effectExtent l="0" t="0" r="0" b="0"/>
                <wp:wrapNone/>
                <wp:docPr id="484" name="Text Box 3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150"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line="242" w:lineRule="exact"/>
                            </w:pPr>
                            <w:r>
                              <w:t>Python 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3" o:spid="_x0000_s1061" type="#_x0000_t202" style="position:absolute;margin-left:478.9pt;margin-top:-103.05pt;width:44.5pt;height:12.15pt;z-index:-283380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" filled="f" stroked="f">
                <v:textbox inset="0,0,0,0">
                  <w:txbxContent>
                    <w:p w:rsidR="00961D54" w:rsidRDefault="00961D54">
                      <w:pPr>
                        <w:pStyle w:val="BodyText"/>
                        <w:spacing w:line="242" w:lineRule="exact"/>
                      </w:pPr>
                      <w:r>
                        <w:t>Python 3</w:t>
                      </w:r>
                    </w:p>
                  </w:txbxContent>
                </v:textbox>
                <w10:wrap anchorx="page"/>
              </v:shape>
            </w:pict>
          </mc:Fallback>
        </mc:AlternateContent>
      </w:r>
      <w:bookmarkStart w:id="313" w:name="_bookmark354"/>
      <w:bookmarkEnd w:id="313"/>
      <w:r w:rsidR="000D732C" w:rsidRPr="006B32A5">
        <w:rPr>
          <w:rFonts w:asciiTheme="minorHAnsi" w:hAnsiTheme="minorHAnsi" w:cstheme="minorHAnsi"/>
        </w:rPr>
        <w:t>Python provides two very important features to handle any unexpected error in your Python programs and to add debugging capabilities in them-</w:t>
      </w:r>
    </w:p>
    <w:p w:rsidR="00367181" w:rsidRPr="006B32A5" w:rsidRDefault="000D732C" w:rsidP="00272868">
      <w:pPr>
        <w:pStyle w:val="Heading5"/>
        <w:numPr>
          <w:ilvl w:val="1"/>
          <w:numId w:val="15"/>
        </w:numPr>
        <w:tabs>
          <w:tab w:val="left" w:pos="2160"/>
          <w:tab w:val="left" w:pos="2161"/>
        </w:tabs>
        <w:spacing w:before="174"/>
        <w:ind w:left="0" w:hanging="361"/>
        <w:rPr>
          <w:rFonts w:asciiTheme="minorHAnsi" w:hAnsiTheme="minorHAnsi" w:cstheme="minorHAnsi"/>
        </w:rPr>
      </w:pPr>
      <w:r w:rsidRPr="006B32A5">
        <w:rPr>
          <w:rFonts w:asciiTheme="minorHAnsi" w:hAnsiTheme="minorHAnsi" w:cstheme="minorHAnsi"/>
        </w:rPr>
        <w:t>Exception</w:t>
      </w:r>
      <w:r w:rsidRPr="006B32A5">
        <w:rPr>
          <w:rFonts w:asciiTheme="minorHAnsi" w:hAnsiTheme="minorHAnsi" w:cstheme="minorHAnsi"/>
          <w:spacing w:val="-1"/>
        </w:rPr>
        <w:t xml:space="preserve"> </w:t>
      </w:r>
      <w:r w:rsidRPr="006B32A5">
        <w:rPr>
          <w:rFonts w:asciiTheme="minorHAnsi" w:hAnsiTheme="minorHAnsi" w:cstheme="minorHAnsi"/>
        </w:rPr>
        <w:t>Handling.</w:t>
      </w:r>
    </w:p>
    <w:p w:rsidR="00367181" w:rsidRPr="006B32A5" w:rsidRDefault="00367181" w:rsidP="00272868">
      <w:pPr>
        <w:pStyle w:val="BodyText"/>
        <w:spacing w:before="6"/>
        <w:rPr>
          <w:rFonts w:asciiTheme="minorHAnsi" w:hAnsiTheme="minorHAnsi" w:cstheme="minorHAnsi"/>
          <w:b/>
          <w:sz w:val="22"/>
        </w:rPr>
      </w:pPr>
    </w:p>
    <w:p w:rsidR="00367181" w:rsidRPr="006B32A5" w:rsidRDefault="000D732C" w:rsidP="00272868">
      <w:pPr>
        <w:pStyle w:val="Heading5"/>
        <w:numPr>
          <w:ilvl w:val="1"/>
          <w:numId w:val="15"/>
        </w:numPr>
        <w:tabs>
          <w:tab w:val="left" w:pos="2160"/>
          <w:tab w:val="left" w:pos="2161"/>
        </w:tabs>
        <w:spacing w:before="0"/>
        <w:ind w:left="0" w:hanging="361"/>
        <w:rPr>
          <w:rFonts w:asciiTheme="minorHAnsi" w:hAnsiTheme="minorHAnsi" w:cstheme="minorHAnsi"/>
          <w:b w:val="0"/>
        </w:rPr>
      </w:pPr>
      <w:r w:rsidRPr="006B32A5">
        <w:rPr>
          <w:rFonts w:asciiTheme="minorHAnsi" w:hAnsiTheme="minorHAnsi" w:cstheme="minorHAnsi"/>
        </w:rPr>
        <w:t>Assertions</w:t>
      </w:r>
      <w:r w:rsidRPr="006B32A5">
        <w:rPr>
          <w:rFonts w:asciiTheme="minorHAnsi" w:hAnsiTheme="minorHAnsi" w:cstheme="minorHAnsi"/>
          <w:b w:val="0"/>
        </w:rPr>
        <w:t>.</w:t>
      </w:r>
    </w:p>
    <w:p w:rsidR="00367181" w:rsidRPr="006B32A5" w:rsidRDefault="00367181" w:rsidP="00272868">
      <w:pPr>
        <w:pStyle w:val="BodyText"/>
        <w:spacing w:before="9"/>
        <w:rPr>
          <w:rFonts w:asciiTheme="minorHAnsi" w:hAnsiTheme="minorHAnsi" w:cstheme="minorHAnsi"/>
          <w:sz w:val="30"/>
        </w:rPr>
      </w:pPr>
    </w:p>
    <w:p w:rsidR="00367181" w:rsidRPr="006B32A5" w:rsidRDefault="000D732C" w:rsidP="00272868">
      <w:pPr>
        <w:pStyle w:val="Heading2"/>
        <w:tabs>
          <w:tab w:val="left" w:pos="10496"/>
        </w:tabs>
        <w:ind w:left="0"/>
        <w:rPr>
          <w:rFonts w:asciiTheme="minorHAnsi" w:hAnsiTheme="minorHAnsi" w:cstheme="minorHAnsi"/>
        </w:rPr>
      </w:pPr>
      <w:bookmarkStart w:id="314" w:name="_bookmark355"/>
      <w:bookmarkEnd w:id="314"/>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22"/>
          <w:u w:val="single"/>
        </w:rPr>
        <w:t>Standard</w:t>
      </w:r>
      <w:r w:rsidRPr="006B32A5">
        <w:rPr>
          <w:rFonts w:asciiTheme="minorHAnsi" w:hAnsiTheme="minorHAnsi" w:cstheme="minorHAnsi"/>
          <w:spacing w:val="-50"/>
          <w:u w:val="single"/>
        </w:rPr>
        <w:t xml:space="preserve"> </w:t>
      </w:r>
      <w:r w:rsidRPr="006B32A5">
        <w:rPr>
          <w:rFonts w:asciiTheme="minorHAnsi" w:hAnsiTheme="minorHAnsi" w:cstheme="minorHAnsi"/>
          <w:spacing w:val="-23"/>
          <w:u w:val="single"/>
        </w:rPr>
        <w:t>Exceptions</w:t>
      </w:r>
      <w:r w:rsidRPr="006B32A5">
        <w:rPr>
          <w:rFonts w:asciiTheme="minorHAnsi" w:hAnsiTheme="minorHAnsi" w:cstheme="minorHAnsi"/>
          <w:spacing w:val="-23"/>
          <w:u w:val="single"/>
        </w:rPr>
        <w:tab/>
      </w:r>
    </w:p>
    <w:p w:rsidR="00367181" w:rsidRPr="006B32A5" w:rsidRDefault="000D732C" w:rsidP="00272868">
      <w:pPr>
        <w:pStyle w:val="BodyText"/>
        <w:spacing w:before="151"/>
        <w:rPr>
          <w:rFonts w:asciiTheme="minorHAnsi" w:hAnsiTheme="minorHAnsi" w:cstheme="minorHAnsi"/>
        </w:rPr>
      </w:pPr>
      <w:r w:rsidRPr="006B32A5">
        <w:rPr>
          <w:rFonts w:asciiTheme="minorHAnsi" w:hAnsiTheme="minorHAnsi" w:cstheme="minorHAnsi"/>
        </w:rPr>
        <w:t>Here is a list of Standard Exceptions available in Python.</w:t>
      </w:r>
    </w:p>
    <w:p w:rsidR="00367181" w:rsidRPr="006B32A5" w:rsidRDefault="00367181" w:rsidP="00272868">
      <w:pPr>
        <w:pStyle w:val="BodyText"/>
        <w:spacing w:before="9"/>
        <w:rPr>
          <w:rFonts w:asciiTheme="minorHAnsi" w:hAnsiTheme="minorHAnsi" w:cstheme="minorHAnsi"/>
          <w:sz w:val="14"/>
        </w:rPr>
      </w:pPr>
    </w:p>
    <w:tbl>
      <w:tblPr>
        <w:tblW w:w="0" w:type="auto"/>
        <w:tblInd w:w="14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77"/>
        <w:gridCol w:w="6586"/>
      </w:tblGrid>
      <w:tr w:rsidR="00367181" w:rsidRPr="006B32A5">
        <w:trPr>
          <w:trHeight w:val="683"/>
        </w:trPr>
        <w:tc>
          <w:tcPr>
            <w:tcW w:w="2477" w:type="dxa"/>
            <w:shd w:val="clear" w:color="auto" w:fill="ADAAAA"/>
          </w:tcPr>
          <w:p w:rsidR="00367181" w:rsidRPr="006B32A5" w:rsidRDefault="000D732C" w:rsidP="00272868">
            <w:pPr>
              <w:pStyle w:val="TableParagraph"/>
              <w:spacing w:before="117"/>
              <w:ind w:left="0"/>
              <w:rPr>
                <w:rFonts w:asciiTheme="minorHAnsi" w:hAnsiTheme="minorHAnsi" w:cstheme="minorHAnsi"/>
                <w:b/>
              </w:rPr>
            </w:pPr>
            <w:r w:rsidRPr="006B32A5">
              <w:rPr>
                <w:rFonts w:asciiTheme="minorHAnsi" w:hAnsiTheme="minorHAnsi" w:cstheme="minorHAnsi"/>
                <w:b/>
              </w:rPr>
              <w:t>EXCEPTION NAME</w:t>
            </w:r>
          </w:p>
        </w:tc>
        <w:tc>
          <w:tcPr>
            <w:tcW w:w="6586" w:type="dxa"/>
            <w:shd w:val="clear" w:color="auto" w:fill="ADAAAA"/>
          </w:tcPr>
          <w:p w:rsidR="00367181" w:rsidRPr="006B32A5" w:rsidRDefault="000D732C" w:rsidP="00272868">
            <w:pPr>
              <w:pStyle w:val="TableParagraph"/>
              <w:spacing w:before="117"/>
              <w:ind w:left="0" w:right="2390"/>
              <w:jc w:val="center"/>
              <w:rPr>
                <w:rFonts w:asciiTheme="minorHAnsi" w:hAnsiTheme="minorHAnsi" w:cstheme="minorHAnsi"/>
                <w:b/>
              </w:rPr>
            </w:pPr>
            <w:r w:rsidRPr="006B32A5">
              <w:rPr>
                <w:rFonts w:asciiTheme="minorHAnsi" w:hAnsiTheme="minorHAnsi" w:cstheme="minorHAnsi"/>
                <w:b/>
              </w:rPr>
              <w:t>DESCRIPTION</w:t>
            </w:r>
          </w:p>
        </w:tc>
      </w:tr>
      <w:tr w:rsidR="00367181" w:rsidRPr="006B32A5">
        <w:trPr>
          <w:trHeight w:val="659"/>
        </w:trPr>
        <w:tc>
          <w:tcPr>
            <w:tcW w:w="2477"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Exception</w:t>
            </w:r>
          </w:p>
        </w:tc>
        <w:tc>
          <w:tcPr>
            <w:tcW w:w="6586"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Base class for all exceptions</w:t>
            </w:r>
          </w:p>
        </w:tc>
      </w:tr>
      <w:tr w:rsidR="00367181" w:rsidRPr="006B32A5">
        <w:trPr>
          <w:trHeight w:val="918"/>
        </w:trPr>
        <w:tc>
          <w:tcPr>
            <w:tcW w:w="247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StopIteration</w:t>
            </w:r>
          </w:p>
        </w:tc>
        <w:tc>
          <w:tcPr>
            <w:tcW w:w="6586"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Raised when the next() method of an iterator does not point to any object.</w:t>
            </w:r>
          </w:p>
        </w:tc>
      </w:tr>
      <w:tr w:rsidR="00367181" w:rsidRPr="006B32A5">
        <w:trPr>
          <w:trHeight w:val="659"/>
        </w:trPr>
        <w:tc>
          <w:tcPr>
            <w:tcW w:w="247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SystemExit</w:t>
            </w:r>
          </w:p>
        </w:tc>
        <w:tc>
          <w:tcPr>
            <w:tcW w:w="6586"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Raised by the sys.exit() function.</w:t>
            </w:r>
          </w:p>
        </w:tc>
      </w:tr>
      <w:tr w:rsidR="00367181" w:rsidRPr="006B32A5">
        <w:trPr>
          <w:trHeight w:val="919"/>
        </w:trPr>
        <w:tc>
          <w:tcPr>
            <w:tcW w:w="247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StandardError</w:t>
            </w:r>
          </w:p>
        </w:tc>
        <w:tc>
          <w:tcPr>
            <w:tcW w:w="6586"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Base class for all built-in exceptions except StopIteration and SystemExit.</w:t>
            </w:r>
          </w:p>
        </w:tc>
      </w:tr>
      <w:tr w:rsidR="00367181" w:rsidRPr="006B32A5">
        <w:trPr>
          <w:trHeight w:val="659"/>
        </w:trPr>
        <w:tc>
          <w:tcPr>
            <w:tcW w:w="247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ArithmeticError</w:t>
            </w:r>
          </w:p>
        </w:tc>
        <w:tc>
          <w:tcPr>
            <w:tcW w:w="6586"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Base class for all errors that occur for numeric calculation.</w:t>
            </w:r>
          </w:p>
        </w:tc>
      </w:tr>
      <w:tr w:rsidR="00367181" w:rsidRPr="006B32A5">
        <w:trPr>
          <w:trHeight w:val="918"/>
        </w:trPr>
        <w:tc>
          <w:tcPr>
            <w:tcW w:w="247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OverflowError</w:t>
            </w:r>
          </w:p>
        </w:tc>
        <w:tc>
          <w:tcPr>
            <w:tcW w:w="6586"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Raised</w:t>
            </w:r>
            <w:r w:rsidRPr="006B32A5">
              <w:rPr>
                <w:rFonts w:asciiTheme="minorHAnsi" w:hAnsiTheme="minorHAnsi" w:cstheme="minorHAnsi"/>
                <w:spacing w:val="-17"/>
                <w:sz w:val="20"/>
              </w:rPr>
              <w:t xml:space="preserve"> </w:t>
            </w:r>
            <w:r w:rsidRPr="006B32A5">
              <w:rPr>
                <w:rFonts w:asciiTheme="minorHAnsi" w:hAnsiTheme="minorHAnsi" w:cstheme="minorHAnsi"/>
                <w:sz w:val="20"/>
              </w:rPr>
              <w:t>when</w:t>
            </w:r>
            <w:r w:rsidRPr="006B32A5">
              <w:rPr>
                <w:rFonts w:asciiTheme="minorHAnsi" w:hAnsiTheme="minorHAnsi" w:cstheme="minorHAnsi"/>
                <w:spacing w:val="-16"/>
                <w:sz w:val="20"/>
              </w:rPr>
              <w:t xml:space="preserve"> </w:t>
            </w:r>
            <w:r w:rsidRPr="006B32A5">
              <w:rPr>
                <w:rFonts w:asciiTheme="minorHAnsi" w:hAnsiTheme="minorHAnsi" w:cstheme="minorHAnsi"/>
                <w:sz w:val="20"/>
              </w:rPr>
              <w:t>a</w:t>
            </w:r>
            <w:r w:rsidRPr="006B32A5">
              <w:rPr>
                <w:rFonts w:asciiTheme="minorHAnsi" w:hAnsiTheme="minorHAnsi" w:cstheme="minorHAnsi"/>
                <w:spacing w:val="-16"/>
                <w:sz w:val="20"/>
              </w:rPr>
              <w:t xml:space="preserve"> </w:t>
            </w:r>
            <w:r w:rsidRPr="006B32A5">
              <w:rPr>
                <w:rFonts w:asciiTheme="minorHAnsi" w:hAnsiTheme="minorHAnsi" w:cstheme="minorHAnsi"/>
                <w:sz w:val="20"/>
              </w:rPr>
              <w:t>calculation</w:t>
            </w:r>
            <w:r w:rsidRPr="006B32A5">
              <w:rPr>
                <w:rFonts w:asciiTheme="minorHAnsi" w:hAnsiTheme="minorHAnsi" w:cstheme="minorHAnsi"/>
                <w:spacing w:val="-17"/>
                <w:sz w:val="20"/>
              </w:rPr>
              <w:t xml:space="preserve"> </w:t>
            </w:r>
            <w:r w:rsidRPr="006B32A5">
              <w:rPr>
                <w:rFonts w:asciiTheme="minorHAnsi" w:hAnsiTheme="minorHAnsi" w:cstheme="minorHAnsi"/>
                <w:sz w:val="20"/>
              </w:rPr>
              <w:t>exceeds</w:t>
            </w:r>
            <w:r w:rsidRPr="006B32A5">
              <w:rPr>
                <w:rFonts w:asciiTheme="minorHAnsi" w:hAnsiTheme="minorHAnsi" w:cstheme="minorHAnsi"/>
                <w:spacing w:val="-17"/>
                <w:sz w:val="20"/>
              </w:rPr>
              <w:t xml:space="preserve"> </w:t>
            </w:r>
            <w:r w:rsidRPr="006B32A5">
              <w:rPr>
                <w:rFonts w:asciiTheme="minorHAnsi" w:hAnsiTheme="minorHAnsi" w:cstheme="minorHAnsi"/>
                <w:sz w:val="20"/>
              </w:rPr>
              <w:t>maximum</w:t>
            </w:r>
            <w:r w:rsidRPr="006B32A5">
              <w:rPr>
                <w:rFonts w:asciiTheme="minorHAnsi" w:hAnsiTheme="minorHAnsi" w:cstheme="minorHAnsi"/>
                <w:spacing w:val="-16"/>
                <w:sz w:val="20"/>
              </w:rPr>
              <w:t xml:space="preserve"> </w:t>
            </w:r>
            <w:r w:rsidRPr="006B32A5">
              <w:rPr>
                <w:rFonts w:asciiTheme="minorHAnsi" w:hAnsiTheme="minorHAnsi" w:cstheme="minorHAnsi"/>
                <w:sz w:val="20"/>
              </w:rPr>
              <w:t>limit</w:t>
            </w:r>
            <w:r w:rsidRPr="006B32A5">
              <w:rPr>
                <w:rFonts w:asciiTheme="minorHAnsi" w:hAnsiTheme="minorHAnsi" w:cstheme="minorHAnsi"/>
                <w:spacing w:val="-17"/>
                <w:sz w:val="20"/>
              </w:rPr>
              <w:t xml:space="preserve"> </w:t>
            </w:r>
            <w:r w:rsidRPr="006B32A5">
              <w:rPr>
                <w:rFonts w:asciiTheme="minorHAnsi" w:hAnsiTheme="minorHAnsi" w:cstheme="minorHAnsi"/>
                <w:sz w:val="20"/>
              </w:rPr>
              <w:t>for</w:t>
            </w:r>
            <w:r w:rsidRPr="006B32A5">
              <w:rPr>
                <w:rFonts w:asciiTheme="minorHAnsi" w:hAnsiTheme="minorHAnsi" w:cstheme="minorHAnsi"/>
                <w:spacing w:val="-18"/>
                <w:sz w:val="20"/>
              </w:rPr>
              <w:t xml:space="preserve"> </w:t>
            </w:r>
            <w:r w:rsidRPr="006B32A5">
              <w:rPr>
                <w:rFonts w:asciiTheme="minorHAnsi" w:hAnsiTheme="minorHAnsi" w:cstheme="minorHAnsi"/>
                <w:sz w:val="20"/>
              </w:rPr>
              <w:t>a</w:t>
            </w:r>
            <w:r w:rsidRPr="006B32A5">
              <w:rPr>
                <w:rFonts w:asciiTheme="minorHAnsi" w:hAnsiTheme="minorHAnsi" w:cstheme="minorHAnsi"/>
                <w:spacing w:val="-16"/>
                <w:sz w:val="20"/>
              </w:rPr>
              <w:t xml:space="preserve"> </w:t>
            </w:r>
            <w:r w:rsidRPr="006B32A5">
              <w:rPr>
                <w:rFonts w:asciiTheme="minorHAnsi" w:hAnsiTheme="minorHAnsi" w:cstheme="minorHAnsi"/>
                <w:sz w:val="20"/>
              </w:rPr>
              <w:t>numeric type.</w:t>
            </w:r>
          </w:p>
        </w:tc>
      </w:tr>
      <w:tr w:rsidR="00367181" w:rsidRPr="006B32A5">
        <w:trPr>
          <w:trHeight w:val="659"/>
        </w:trPr>
        <w:tc>
          <w:tcPr>
            <w:tcW w:w="247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FloatingPointError</w:t>
            </w:r>
          </w:p>
        </w:tc>
        <w:tc>
          <w:tcPr>
            <w:tcW w:w="6586"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Raised when a floating point calculation fails.</w:t>
            </w:r>
          </w:p>
        </w:tc>
      </w:tr>
      <w:tr w:rsidR="00367181" w:rsidRPr="006B32A5">
        <w:trPr>
          <w:trHeight w:val="916"/>
        </w:trPr>
        <w:tc>
          <w:tcPr>
            <w:tcW w:w="247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ZeroDivisonError</w:t>
            </w:r>
          </w:p>
        </w:tc>
        <w:tc>
          <w:tcPr>
            <w:tcW w:w="6586"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Raised when division or modulo by zero takes place for all numeric types.</w:t>
            </w:r>
          </w:p>
        </w:tc>
      </w:tr>
      <w:tr w:rsidR="00367181" w:rsidRPr="006B32A5">
        <w:trPr>
          <w:trHeight w:val="660"/>
        </w:trPr>
        <w:tc>
          <w:tcPr>
            <w:tcW w:w="2477"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AssertionError</w:t>
            </w:r>
          </w:p>
        </w:tc>
        <w:tc>
          <w:tcPr>
            <w:tcW w:w="6586"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Raised in case of failure of the Assert statement.</w:t>
            </w:r>
          </w:p>
        </w:tc>
      </w:tr>
      <w:tr w:rsidR="00367181" w:rsidRPr="006B32A5">
        <w:trPr>
          <w:trHeight w:val="659"/>
        </w:trPr>
        <w:tc>
          <w:tcPr>
            <w:tcW w:w="247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AttributeError</w:t>
            </w:r>
          </w:p>
        </w:tc>
        <w:tc>
          <w:tcPr>
            <w:tcW w:w="6586"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Raised in case of failure of attribute reference or assignment.</w:t>
            </w:r>
          </w:p>
        </w:tc>
      </w:tr>
    </w:tbl>
    <w:p w:rsidR="00367181" w:rsidRPr="006B32A5" w:rsidRDefault="00367181" w:rsidP="00272868">
      <w:pPr>
        <w:rPr>
          <w:rFonts w:asciiTheme="minorHAnsi" w:hAnsiTheme="minorHAnsi" w:cstheme="minorHAnsi"/>
          <w:sz w:val="20"/>
        </w:rPr>
        <w:sectPr w:rsidR="00367181" w:rsidRPr="006B32A5" w:rsidSect="00272868">
          <w:headerReference w:type="default" r:id="rId132"/>
          <w:footerReference w:type="default" r:id="rId133"/>
          <w:pgSz w:w="11910" w:h="16840"/>
          <w:pgMar w:top="0" w:right="853" w:bottom="1860" w:left="426" w:header="0" w:footer="1678" w:gutter="0"/>
          <w:pgNumType w:start="323"/>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5"/>
        <w:rPr>
          <w:rFonts w:asciiTheme="minorHAnsi" w:hAnsiTheme="minorHAnsi" w:cstheme="minorHAnsi"/>
          <w:sz w:val="21"/>
        </w:rPr>
      </w:pPr>
    </w:p>
    <w:tbl>
      <w:tblPr>
        <w:tblW w:w="0" w:type="auto"/>
        <w:tblInd w:w="14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77"/>
        <w:gridCol w:w="1478"/>
        <w:gridCol w:w="354"/>
        <w:gridCol w:w="993"/>
        <w:gridCol w:w="268"/>
        <w:gridCol w:w="433"/>
        <w:gridCol w:w="678"/>
        <w:gridCol w:w="292"/>
        <w:gridCol w:w="430"/>
        <w:gridCol w:w="564"/>
        <w:gridCol w:w="314"/>
        <w:gridCol w:w="780"/>
      </w:tblGrid>
      <w:tr w:rsidR="00367181" w:rsidRPr="006B32A5">
        <w:trPr>
          <w:trHeight w:val="919"/>
        </w:trPr>
        <w:tc>
          <w:tcPr>
            <w:tcW w:w="247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EOFError</w:t>
            </w:r>
          </w:p>
        </w:tc>
        <w:tc>
          <w:tcPr>
            <w:tcW w:w="6584" w:type="dxa"/>
            <w:gridSpan w:val="11"/>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Raised when there is no input from either the raw_input() or input() function and the end of file is reached.</w:t>
            </w:r>
          </w:p>
        </w:tc>
      </w:tr>
      <w:tr w:rsidR="00367181" w:rsidRPr="006B32A5">
        <w:trPr>
          <w:trHeight w:val="659"/>
        </w:trPr>
        <w:tc>
          <w:tcPr>
            <w:tcW w:w="247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ImportError</w:t>
            </w:r>
          </w:p>
        </w:tc>
        <w:tc>
          <w:tcPr>
            <w:tcW w:w="6584" w:type="dxa"/>
            <w:gridSpan w:val="11"/>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Raised when an import statement fails.</w:t>
            </w:r>
          </w:p>
        </w:tc>
      </w:tr>
      <w:tr w:rsidR="00367181" w:rsidRPr="006B32A5">
        <w:trPr>
          <w:trHeight w:val="918"/>
        </w:trPr>
        <w:tc>
          <w:tcPr>
            <w:tcW w:w="247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KeyboardInterrupt</w:t>
            </w:r>
          </w:p>
        </w:tc>
        <w:tc>
          <w:tcPr>
            <w:tcW w:w="6584" w:type="dxa"/>
            <w:gridSpan w:val="11"/>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Raised when the user interrupts program execution, usually by pressing Ctrl+c.</w:t>
            </w:r>
          </w:p>
        </w:tc>
      </w:tr>
      <w:tr w:rsidR="00367181" w:rsidRPr="006B32A5">
        <w:trPr>
          <w:trHeight w:val="659"/>
        </w:trPr>
        <w:tc>
          <w:tcPr>
            <w:tcW w:w="247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LookupError</w:t>
            </w:r>
          </w:p>
        </w:tc>
        <w:tc>
          <w:tcPr>
            <w:tcW w:w="6584" w:type="dxa"/>
            <w:gridSpan w:val="11"/>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Base class for all lookup errors.</w:t>
            </w:r>
          </w:p>
        </w:tc>
      </w:tr>
      <w:tr w:rsidR="00367181" w:rsidRPr="006B32A5">
        <w:trPr>
          <w:trHeight w:val="657"/>
        </w:trPr>
        <w:tc>
          <w:tcPr>
            <w:tcW w:w="247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IndexError</w:t>
            </w:r>
          </w:p>
        </w:tc>
        <w:tc>
          <w:tcPr>
            <w:tcW w:w="6584" w:type="dxa"/>
            <w:gridSpan w:val="11"/>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Raised when an index is not found in a sequence.</w:t>
            </w:r>
          </w:p>
        </w:tc>
      </w:tr>
      <w:tr w:rsidR="00367181" w:rsidRPr="006B32A5">
        <w:trPr>
          <w:trHeight w:val="660"/>
        </w:trPr>
        <w:tc>
          <w:tcPr>
            <w:tcW w:w="2477" w:type="dxa"/>
          </w:tcPr>
          <w:p w:rsidR="00367181" w:rsidRPr="006B32A5" w:rsidRDefault="000D732C" w:rsidP="00272868">
            <w:pPr>
              <w:pStyle w:val="TableParagraph"/>
              <w:spacing w:before="121"/>
              <w:ind w:left="0"/>
              <w:rPr>
                <w:rFonts w:asciiTheme="minorHAnsi" w:hAnsiTheme="minorHAnsi" w:cstheme="minorHAnsi"/>
                <w:sz w:val="20"/>
              </w:rPr>
            </w:pPr>
            <w:r w:rsidRPr="006B32A5">
              <w:rPr>
                <w:rFonts w:asciiTheme="minorHAnsi" w:hAnsiTheme="minorHAnsi" w:cstheme="minorHAnsi"/>
                <w:sz w:val="20"/>
              </w:rPr>
              <w:t>KeyError</w:t>
            </w:r>
          </w:p>
        </w:tc>
        <w:tc>
          <w:tcPr>
            <w:tcW w:w="6584" w:type="dxa"/>
            <w:gridSpan w:val="11"/>
          </w:tcPr>
          <w:p w:rsidR="00367181" w:rsidRPr="006B32A5" w:rsidRDefault="000D732C" w:rsidP="00272868">
            <w:pPr>
              <w:pStyle w:val="TableParagraph"/>
              <w:spacing w:before="121"/>
              <w:ind w:left="0"/>
              <w:rPr>
                <w:rFonts w:asciiTheme="minorHAnsi" w:hAnsiTheme="minorHAnsi" w:cstheme="minorHAnsi"/>
                <w:sz w:val="20"/>
              </w:rPr>
            </w:pPr>
            <w:r w:rsidRPr="006B32A5">
              <w:rPr>
                <w:rFonts w:asciiTheme="minorHAnsi" w:hAnsiTheme="minorHAnsi" w:cstheme="minorHAnsi"/>
                <w:sz w:val="20"/>
              </w:rPr>
              <w:t>Raised when the specified key is not found in the dictionary.</w:t>
            </w:r>
          </w:p>
        </w:tc>
      </w:tr>
      <w:tr w:rsidR="00367181" w:rsidRPr="006B32A5">
        <w:trPr>
          <w:trHeight w:val="918"/>
        </w:trPr>
        <w:tc>
          <w:tcPr>
            <w:tcW w:w="247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NameError</w:t>
            </w:r>
          </w:p>
        </w:tc>
        <w:tc>
          <w:tcPr>
            <w:tcW w:w="1478" w:type="dxa"/>
            <w:tcBorders>
              <w:right w:val="nil"/>
            </w:tcBorders>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Raised when namespace.</w:t>
            </w:r>
          </w:p>
        </w:tc>
        <w:tc>
          <w:tcPr>
            <w:tcW w:w="354" w:type="dxa"/>
            <w:tcBorders>
              <w:left w:val="nil"/>
              <w:right w:val="nil"/>
            </w:tcBorders>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an</w:t>
            </w:r>
          </w:p>
        </w:tc>
        <w:tc>
          <w:tcPr>
            <w:tcW w:w="993" w:type="dxa"/>
            <w:tcBorders>
              <w:left w:val="nil"/>
              <w:right w:val="nil"/>
            </w:tcBorders>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identifier</w:t>
            </w:r>
          </w:p>
        </w:tc>
        <w:tc>
          <w:tcPr>
            <w:tcW w:w="268" w:type="dxa"/>
            <w:tcBorders>
              <w:left w:val="nil"/>
              <w:right w:val="nil"/>
            </w:tcBorders>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is</w:t>
            </w:r>
          </w:p>
        </w:tc>
        <w:tc>
          <w:tcPr>
            <w:tcW w:w="433" w:type="dxa"/>
            <w:tcBorders>
              <w:left w:val="nil"/>
              <w:right w:val="nil"/>
            </w:tcBorders>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not</w:t>
            </w:r>
          </w:p>
        </w:tc>
        <w:tc>
          <w:tcPr>
            <w:tcW w:w="678" w:type="dxa"/>
            <w:tcBorders>
              <w:left w:val="nil"/>
              <w:right w:val="nil"/>
            </w:tcBorders>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found</w:t>
            </w:r>
          </w:p>
        </w:tc>
        <w:tc>
          <w:tcPr>
            <w:tcW w:w="292" w:type="dxa"/>
            <w:tcBorders>
              <w:left w:val="nil"/>
              <w:right w:val="nil"/>
            </w:tcBorders>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in</w:t>
            </w:r>
          </w:p>
        </w:tc>
        <w:tc>
          <w:tcPr>
            <w:tcW w:w="430" w:type="dxa"/>
            <w:tcBorders>
              <w:left w:val="nil"/>
              <w:right w:val="nil"/>
            </w:tcBorders>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the</w:t>
            </w:r>
          </w:p>
        </w:tc>
        <w:tc>
          <w:tcPr>
            <w:tcW w:w="564" w:type="dxa"/>
            <w:tcBorders>
              <w:left w:val="nil"/>
              <w:right w:val="nil"/>
            </w:tcBorders>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local</w:t>
            </w:r>
          </w:p>
        </w:tc>
        <w:tc>
          <w:tcPr>
            <w:tcW w:w="314" w:type="dxa"/>
            <w:tcBorders>
              <w:left w:val="nil"/>
              <w:right w:val="nil"/>
            </w:tcBorders>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or</w:t>
            </w:r>
          </w:p>
        </w:tc>
        <w:tc>
          <w:tcPr>
            <w:tcW w:w="780" w:type="dxa"/>
            <w:tcBorders>
              <w:left w:val="nil"/>
            </w:tcBorders>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global</w:t>
            </w:r>
          </w:p>
        </w:tc>
      </w:tr>
      <w:tr w:rsidR="00367181" w:rsidRPr="006B32A5">
        <w:trPr>
          <w:trHeight w:val="918"/>
        </w:trPr>
        <w:tc>
          <w:tcPr>
            <w:tcW w:w="247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UnboundLocalError</w:t>
            </w:r>
          </w:p>
        </w:tc>
        <w:tc>
          <w:tcPr>
            <w:tcW w:w="6584" w:type="dxa"/>
            <w:gridSpan w:val="11"/>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Raised when trying to access a local variable in a function or method but no value has been assigned to it.</w:t>
            </w:r>
          </w:p>
        </w:tc>
      </w:tr>
      <w:tr w:rsidR="00367181" w:rsidRPr="006B32A5">
        <w:trPr>
          <w:trHeight w:val="918"/>
        </w:trPr>
        <w:tc>
          <w:tcPr>
            <w:tcW w:w="247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EnvironmentError</w:t>
            </w:r>
          </w:p>
        </w:tc>
        <w:tc>
          <w:tcPr>
            <w:tcW w:w="6584" w:type="dxa"/>
            <w:gridSpan w:val="11"/>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Base class for all exceptions that occur outside the Python environment.</w:t>
            </w:r>
          </w:p>
        </w:tc>
      </w:tr>
      <w:tr w:rsidR="00367181" w:rsidRPr="006B32A5">
        <w:trPr>
          <w:trHeight w:val="1178"/>
        </w:trPr>
        <w:tc>
          <w:tcPr>
            <w:tcW w:w="247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IOError</w:t>
            </w:r>
          </w:p>
        </w:tc>
        <w:tc>
          <w:tcPr>
            <w:tcW w:w="6584" w:type="dxa"/>
            <w:gridSpan w:val="11"/>
          </w:tcPr>
          <w:p w:rsidR="00367181" w:rsidRPr="006B32A5" w:rsidRDefault="000D732C" w:rsidP="00272868">
            <w:pPr>
              <w:pStyle w:val="TableParagraph"/>
              <w:spacing w:before="120" w:line="254" w:lineRule="auto"/>
              <w:ind w:left="0" w:right="104"/>
              <w:jc w:val="both"/>
              <w:rPr>
                <w:rFonts w:asciiTheme="minorHAnsi" w:hAnsiTheme="minorHAnsi" w:cstheme="minorHAnsi"/>
                <w:sz w:val="20"/>
              </w:rPr>
            </w:pPr>
            <w:r w:rsidRPr="006B32A5">
              <w:rPr>
                <w:rFonts w:asciiTheme="minorHAnsi" w:hAnsiTheme="minorHAnsi" w:cstheme="minorHAnsi"/>
                <w:sz w:val="20"/>
              </w:rPr>
              <w:t>Raised when an input/ output operation fails, such as the print statement</w:t>
            </w:r>
            <w:r w:rsidRPr="006B32A5">
              <w:rPr>
                <w:rFonts w:asciiTheme="minorHAnsi" w:hAnsiTheme="minorHAnsi" w:cstheme="minorHAnsi"/>
                <w:spacing w:val="-12"/>
                <w:sz w:val="20"/>
              </w:rPr>
              <w:t xml:space="preserve"> </w:t>
            </w:r>
            <w:r w:rsidRPr="006B32A5">
              <w:rPr>
                <w:rFonts w:asciiTheme="minorHAnsi" w:hAnsiTheme="minorHAnsi" w:cstheme="minorHAnsi"/>
                <w:sz w:val="20"/>
              </w:rPr>
              <w:t>or</w:t>
            </w:r>
            <w:r w:rsidRPr="006B32A5">
              <w:rPr>
                <w:rFonts w:asciiTheme="minorHAnsi" w:hAnsiTheme="minorHAnsi" w:cstheme="minorHAnsi"/>
                <w:spacing w:val="-13"/>
                <w:sz w:val="20"/>
              </w:rPr>
              <w:t xml:space="preserve"> </w:t>
            </w:r>
            <w:r w:rsidRPr="006B32A5">
              <w:rPr>
                <w:rFonts w:asciiTheme="minorHAnsi" w:hAnsiTheme="minorHAnsi" w:cstheme="minorHAnsi"/>
                <w:sz w:val="20"/>
              </w:rPr>
              <w:t>the</w:t>
            </w:r>
            <w:r w:rsidRPr="006B32A5">
              <w:rPr>
                <w:rFonts w:asciiTheme="minorHAnsi" w:hAnsiTheme="minorHAnsi" w:cstheme="minorHAnsi"/>
                <w:spacing w:val="-11"/>
                <w:sz w:val="20"/>
              </w:rPr>
              <w:t xml:space="preserve"> </w:t>
            </w:r>
            <w:r w:rsidRPr="006B32A5">
              <w:rPr>
                <w:rFonts w:asciiTheme="minorHAnsi" w:hAnsiTheme="minorHAnsi" w:cstheme="minorHAnsi"/>
                <w:sz w:val="20"/>
              </w:rPr>
              <w:t>open()</w:t>
            </w:r>
            <w:r w:rsidRPr="006B32A5">
              <w:rPr>
                <w:rFonts w:asciiTheme="minorHAnsi" w:hAnsiTheme="minorHAnsi" w:cstheme="minorHAnsi"/>
                <w:spacing w:val="-11"/>
                <w:sz w:val="20"/>
              </w:rPr>
              <w:t xml:space="preserve"> </w:t>
            </w:r>
            <w:r w:rsidRPr="006B32A5">
              <w:rPr>
                <w:rFonts w:asciiTheme="minorHAnsi" w:hAnsiTheme="minorHAnsi" w:cstheme="minorHAnsi"/>
                <w:sz w:val="20"/>
              </w:rPr>
              <w:t>function</w:t>
            </w:r>
            <w:r w:rsidRPr="006B32A5">
              <w:rPr>
                <w:rFonts w:asciiTheme="minorHAnsi" w:hAnsiTheme="minorHAnsi" w:cstheme="minorHAnsi"/>
                <w:spacing w:val="-11"/>
                <w:sz w:val="20"/>
              </w:rPr>
              <w:t xml:space="preserve"> </w:t>
            </w:r>
            <w:r w:rsidRPr="006B32A5">
              <w:rPr>
                <w:rFonts w:asciiTheme="minorHAnsi" w:hAnsiTheme="minorHAnsi" w:cstheme="minorHAnsi"/>
                <w:sz w:val="20"/>
              </w:rPr>
              <w:t>when</w:t>
            </w:r>
            <w:r w:rsidRPr="006B32A5">
              <w:rPr>
                <w:rFonts w:asciiTheme="minorHAnsi" w:hAnsiTheme="minorHAnsi" w:cstheme="minorHAnsi"/>
                <w:spacing w:val="-11"/>
                <w:sz w:val="20"/>
              </w:rPr>
              <w:t xml:space="preserve"> </w:t>
            </w:r>
            <w:r w:rsidRPr="006B32A5">
              <w:rPr>
                <w:rFonts w:asciiTheme="minorHAnsi" w:hAnsiTheme="minorHAnsi" w:cstheme="minorHAnsi"/>
                <w:sz w:val="20"/>
              </w:rPr>
              <w:t>trying</w:t>
            </w:r>
            <w:r w:rsidRPr="006B32A5">
              <w:rPr>
                <w:rFonts w:asciiTheme="minorHAnsi" w:hAnsiTheme="minorHAnsi" w:cstheme="minorHAnsi"/>
                <w:spacing w:val="-11"/>
                <w:sz w:val="20"/>
              </w:rPr>
              <w:t xml:space="preserve"> </w:t>
            </w:r>
            <w:r w:rsidRPr="006B32A5">
              <w:rPr>
                <w:rFonts w:asciiTheme="minorHAnsi" w:hAnsiTheme="minorHAnsi" w:cstheme="minorHAnsi"/>
                <w:sz w:val="20"/>
              </w:rPr>
              <w:t>to</w:t>
            </w:r>
            <w:r w:rsidRPr="006B32A5">
              <w:rPr>
                <w:rFonts w:asciiTheme="minorHAnsi" w:hAnsiTheme="minorHAnsi" w:cstheme="minorHAnsi"/>
                <w:spacing w:val="-10"/>
                <w:sz w:val="20"/>
              </w:rPr>
              <w:t xml:space="preserve"> </w:t>
            </w:r>
            <w:r w:rsidRPr="006B32A5">
              <w:rPr>
                <w:rFonts w:asciiTheme="minorHAnsi" w:hAnsiTheme="minorHAnsi" w:cstheme="minorHAnsi"/>
                <w:sz w:val="20"/>
              </w:rPr>
              <w:t>open</w:t>
            </w:r>
            <w:r w:rsidRPr="006B32A5">
              <w:rPr>
                <w:rFonts w:asciiTheme="minorHAnsi" w:hAnsiTheme="minorHAnsi" w:cstheme="minorHAnsi"/>
                <w:spacing w:val="-7"/>
                <w:sz w:val="20"/>
              </w:rPr>
              <w:t xml:space="preserve"> </w:t>
            </w:r>
            <w:r w:rsidRPr="006B32A5">
              <w:rPr>
                <w:rFonts w:asciiTheme="minorHAnsi" w:hAnsiTheme="minorHAnsi" w:cstheme="minorHAnsi"/>
                <w:sz w:val="20"/>
              </w:rPr>
              <w:t>a</w:t>
            </w:r>
            <w:r w:rsidRPr="006B32A5">
              <w:rPr>
                <w:rFonts w:asciiTheme="minorHAnsi" w:hAnsiTheme="minorHAnsi" w:cstheme="minorHAnsi"/>
                <w:spacing w:val="-9"/>
                <w:sz w:val="20"/>
              </w:rPr>
              <w:t xml:space="preserve"> </w:t>
            </w:r>
            <w:r w:rsidRPr="006B32A5">
              <w:rPr>
                <w:rFonts w:asciiTheme="minorHAnsi" w:hAnsiTheme="minorHAnsi" w:cstheme="minorHAnsi"/>
                <w:sz w:val="20"/>
              </w:rPr>
              <w:t>file</w:t>
            </w:r>
            <w:r w:rsidRPr="006B32A5">
              <w:rPr>
                <w:rFonts w:asciiTheme="minorHAnsi" w:hAnsiTheme="minorHAnsi" w:cstheme="minorHAnsi"/>
                <w:spacing w:val="-13"/>
                <w:sz w:val="20"/>
              </w:rPr>
              <w:t xml:space="preserve"> </w:t>
            </w:r>
            <w:r w:rsidRPr="006B32A5">
              <w:rPr>
                <w:rFonts w:asciiTheme="minorHAnsi" w:hAnsiTheme="minorHAnsi" w:cstheme="minorHAnsi"/>
                <w:sz w:val="20"/>
              </w:rPr>
              <w:t>that does not</w:t>
            </w:r>
            <w:r w:rsidRPr="006B32A5">
              <w:rPr>
                <w:rFonts w:asciiTheme="minorHAnsi" w:hAnsiTheme="minorHAnsi" w:cstheme="minorHAnsi"/>
                <w:spacing w:val="-2"/>
                <w:sz w:val="20"/>
              </w:rPr>
              <w:t xml:space="preserve"> </w:t>
            </w:r>
            <w:r w:rsidRPr="006B32A5">
              <w:rPr>
                <w:rFonts w:asciiTheme="minorHAnsi" w:hAnsiTheme="minorHAnsi" w:cstheme="minorHAnsi"/>
                <w:sz w:val="20"/>
              </w:rPr>
              <w:t>exist.</w:t>
            </w:r>
          </w:p>
        </w:tc>
      </w:tr>
      <w:tr w:rsidR="00367181" w:rsidRPr="006B32A5">
        <w:trPr>
          <w:trHeight w:val="659"/>
        </w:trPr>
        <w:tc>
          <w:tcPr>
            <w:tcW w:w="247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OSError</w:t>
            </w:r>
          </w:p>
        </w:tc>
        <w:tc>
          <w:tcPr>
            <w:tcW w:w="6584" w:type="dxa"/>
            <w:gridSpan w:val="11"/>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Raised for operating system-related errors.</w:t>
            </w:r>
          </w:p>
        </w:tc>
      </w:tr>
      <w:tr w:rsidR="00367181" w:rsidRPr="006B32A5">
        <w:trPr>
          <w:trHeight w:val="659"/>
        </w:trPr>
        <w:tc>
          <w:tcPr>
            <w:tcW w:w="247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SyntaxError</w:t>
            </w:r>
          </w:p>
        </w:tc>
        <w:tc>
          <w:tcPr>
            <w:tcW w:w="6584" w:type="dxa"/>
            <w:gridSpan w:val="11"/>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Raised when there is an error in Python syntax.</w:t>
            </w:r>
          </w:p>
        </w:tc>
      </w:tr>
      <w:tr w:rsidR="00367181" w:rsidRPr="006B32A5">
        <w:trPr>
          <w:trHeight w:val="657"/>
        </w:trPr>
        <w:tc>
          <w:tcPr>
            <w:tcW w:w="247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IndentationError</w:t>
            </w:r>
          </w:p>
        </w:tc>
        <w:tc>
          <w:tcPr>
            <w:tcW w:w="6584" w:type="dxa"/>
            <w:gridSpan w:val="11"/>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Raised when indentation is not specified properly.</w:t>
            </w:r>
          </w:p>
        </w:tc>
      </w:tr>
      <w:tr w:rsidR="00367181" w:rsidRPr="006B32A5">
        <w:trPr>
          <w:trHeight w:val="918"/>
        </w:trPr>
        <w:tc>
          <w:tcPr>
            <w:tcW w:w="2477"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SystemError</w:t>
            </w:r>
          </w:p>
        </w:tc>
        <w:tc>
          <w:tcPr>
            <w:tcW w:w="6584" w:type="dxa"/>
            <w:gridSpan w:val="11"/>
          </w:tcPr>
          <w:p w:rsidR="00367181" w:rsidRPr="006B32A5" w:rsidRDefault="000D732C" w:rsidP="00272868">
            <w:pPr>
              <w:pStyle w:val="TableParagraph"/>
              <w:spacing w:before="122" w:line="254" w:lineRule="auto"/>
              <w:ind w:left="0"/>
              <w:rPr>
                <w:rFonts w:asciiTheme="minorHAnsi" w:hAnsiTheme="minorHAnsi" w:cstheme="minorHAnsi"/>
                <w:sz w:val="20"/>
              </w:rPr>
            </w:pPr>
            <w:r w:rsidRPr="006B32A5">
              <w:rPr>
                <w:rFonts w:asciiTheme="minorHAnsi" w:hAnsiTheme="minorHAnsi" w:cstheme="minorHAnsi"/>
                <w:sz w:val="20"/>
              </w:rPr>
              <w:t>Raised</w:t>
            </w:r>
            <w:r w:rsidRPr="006B32A5">
              <w:rPr>
                <w:rFonts w:asciiTheme="minorHAnsi" w:hAnsiTheme="minorHAnsi" w:cstheme="minorHAnsi"/>
                <w:spacing w:val="-19"/>
                <w:sz w:val="20"/>
              </w:rPr>
              <w:t xml:space="preserve"> </w:t>
            </w:r>
            <w:r w:rsidRPr="006B32A5">
              <w:rPr>
                <w:rFonts w:asciiTheme="minorHAnsi" w:hAnsiTheme="minorHAnsi" w:cstheme="minorHAnsi"/>
                <w:sz w:val="20"/>
              </w:rPr>
              <w:t>when</w:t>
            </w:r>
            <w:r w:rsidRPr="006B32A5">
              <w:rPr>
                <w:rFonts w:asciiTheme="minorHAnsi" w:hAnsiTheme="minorHAnsi" w:cstheme="minorHAnsi"/>
                <w:spacing w:val="-17"/>
                <w:sz w:val="20"/>
              </w:rPr>
              <w:t xml:space="preserve"> </w:t>
            </w:r>
            <w:r w:rsidRPr="006B32A5">
              <w:rPr>
                <w:rFonts w:asciiTheme="minorHAnsi" w:hAnsiTheme="minorHAnsi" w:cstheme="minorHAnsi"/>
                <w:sz w:val="20"/>
              </w:rPr>
              <w:t>the</w:t>
            </w:r>
            <w:r w:rsidRPr="006B32A5">
              <w:rPr>
                <w:rFonts w:asciiTheme="minorHAnsi" w:hAnsiTheme="minorHAnsi" w:cstheme="minorHAnsi"/>
                <w:spacing w:val="-21"/>
                <w:sz w:val="20"/>
              </w:rPr>
              <w:t xml:space="preserve"> </w:t>
            </w:r>
            <w:r w:rsidRPr="006B32A5">
              <w:rPr>
                <w:rFonts w:asciiTheme="minorHAnsi" w:hAnsiTheme="minorHAnsi" w:cstheme="minorHAnsi"/>
                <w:sz w:val="20"/>
              </w:rPr>
              <w:t>interpreter</w:t>
            </w:r>
            <w:r w:rsidRPr="006B32A5">
              <w:rPr>
                <w:rFonts w:asciiTheme="minorHAnsi" w:hAnsiTheme="minorHAnsi" w:cstheme="minorHAnsi"/>
                <w:spacing w:val="-16"/>
                <w:sz w:val="20"/>
              </w:rPr>
              <w:t xml:space="preserve"> </w:t>
            </w:r>
            <w:r w:rsidRPr="006B32A5">
              <w:rPr>
                <w:rFonts w:asciiTheme="minorHAnsi" w:hAnsiTheme="minorHAnsi" w:cstheme="minorHAnsi"/>
                <w:sz w:val="20"/>
              </w:rPr>
              <w:t>finds</w:t>
            </w:r>
            <w:r w:rsidRPr="006B32A5">
              <w:rPr>
                <w:rFonts w:asciiTheme="minorHAnsi" w:hAnsiTheme="minorHAnsi" w:cstheme="minorHAnsi"/>
                <w:spacing w:val="-21"/>
                <w:sz w:val="20"/>
              </w:rPr>
              <w:t xml:space="preserve"> </w:t>
            </w:r>
            <w:r w:rsidRPr="006B32A5">
              <w:rPr>
                <w:rFonts w:asciiTheme="minorHAnsi" w:hAnsiTheme="minorHAnsi" w:cstheme="minorHAnsi"/>
                <w:sz w:val="20"/>
              </w:rPr>
              <w:t>an</w:t>
            </w:r>
            <w:r w:rsidRPr="006B32A5">
              <w:rPr>
                <w:rFonts w:asciiTheme="minorHAnsi" w:hAnsiTheme="minorHAnsi" w:cstheme="minorHAnsi"/>
                <w:spacing w:val="-19"/>
                <w:sz w:val="20"/>
              </w:rPr>
              <w:t xml:space="preserve"> </w:t>
            </w:r>
            <w:r w:rsidRPr="006B32A5">
              <w:rPr>
                <w:rFonts w:asciiTheme="minorHAnsi" w:hAnsiTheme="minorHAnsi" w:cstheme="minorHAnsi"/>
                <w:sz w:val="20"/>
              </w:rPr>
              <w:t>internal</w:t>
            </w:r>
            <w:r w:rsidRPr="006B32A5">
              <w:rPr>
                <w:rFonts w:asciiTheme="minorHAnsi" w:hAnsiTheme="minorHAnsi" w:cstheme="minorHAnsi"/>
                <w:spacing w:val="-16"/>
                <w:sz w:val="20"/>
              </w:rPr>
              <w:t xml:space="preserve"> </w:t>
            </w:r>
            <w:r w:rsidRPr="006B32A5">
              <w:rPr>
                <w:rFonts w:asciiTheme="minorHAnsi" w:hAnsiTheme="minorHAnsi" w:cstheme="minorHAnsi"/>
                <w:sz w:val="20"/>
              </w:rPr>
              <w:t>problem,</w:t>
            </w:r>
            <w:r w:rsidRPr="006B32A5">
              <w:rPr>
                <w:rFonts w:asciiTheme="minorHAnsi" w:hAnsiTheme="minorHAnsi" w:cstheme="minorHAnsi"/>
                <w:spacing w:val="-20"/>
                <w:sz w:val="20"/>
              </w:rPr>
              <w:t xml:space="preserve"> </w:t>
            </w:r>
            <w:r w:rsidRPr="006B32A5">
              <w:rPr>
                <w:rFonts w:asciiTheme="minorHAnsi" w:hAnsiTheme="minorHAnsi" w:cstheme="minorHAnsi"/>
                <w:sz w:val="20"/>
              </w:rPr>
              <w:t>but</w:t>
            </w:r>
            <w:r w:rsidRPr="006B32A5">
              <w:rPr>
                <w:rFonts w:asciiTheme="minorHAnsi" w:hAnsiTheme="minorHAnsi" w:cstheme="minorHAnsi"/>
                <w:spacing w:val="-19"/>
                <w:sz w:val="20"/>
              </w:rPr>
              <w:t xml:space="preserve"> </w:t>
            </w:r>
            <w:r w:rsidRPr="006B32A5">
              <w:rPr>
                <w:rFonts w:asciiTheme="minorHAnsi" w:hAnsiTheme="minorHAnsi" w:cstheme="minorHAnsi"/>
                <w:sz w:val="20"/>
              </w:rPr>
              <w:t>when this error is encountered the Python interpreter does not</w:t>
            </w:r>
            <w:r w:rsidRPr="006B32A5">
              <w:rPr>
                <w:rFonts w:asciiTheme="minorHAnsi" w:hAnsiTheme="minorHAnsi" w:cstheme="minorHAnsi"/>
                <w:spacing w:val="-18"/>
                <w:sz w:val="20"/>
              </w:rPr>
              <w:t xml:space="preserve"> </w:t>
            </w:r>
            <w:r w:rsidRPr="006B32A5">
              <w:rPr>
                <w:rFonts w:asciiTheme="minorHAnsi" w:hAnsiTheme="minorHAnsi" w:cstheme="minorHAnsi"/>
                <w:sz w:val="20"/>
              </w:rPr>
              <w:t>exit.</w:t>
            </w:r>
          </w:p>
        </w:tc>
      </w:tr>
      <w:tr w:rsidR="00367181" w:rsidRPr="006B32A5">
        <w:trPr>
          <w:trHeight w:val="1178"/>
        </w:trPr>
        <w:tc>
          <w:tcPr>
            <w:tcW w:w="247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SystemExit</w:t>
            </w:r>
          </w:p>
        </w:tc>
        <w:tc>
          <w:tcPr>
            <w:tcW w:w="6584" w:type="dxa"/>
            <w:gridSpan w:val="11"/>
          </w:tcPr>
          <w:p w:rsidR="00367181" w:rsidRPr="006B32A5" w:rsidRDefault="000D732C" w:rsidP="00272868">
            <w:pPr>
              <w:pStyle w:val="TableParagraph"/>
              <w:spacing w:before="121" w:line="256" w:lineRule="auto"/>
              <w:ind w:left="0" w:right="109"/>
              <w:jc w:val="both"/>
              <w:rPr>
                <w:rFonts w:asciiTheme="minorHAnsi" w:hAnsiTheme="minorHAnsi" w:cstheme="minorHAnsi"/>
                <w:sz w:val="20"/>
              </w:rPr>
            </w:pPr>
            <w:r w:rsidRPr="006B32A5">
              <w:rPr>
                <w:rFonts w:asciiTheme="minorHAnsi" w:hAnsiTheme="minorHAnsi" w:cstheme="minorHAnsi"/>
                <w:sz w:val="20"/>
              </w:rPr>
              <w:t>Raised when Python interpreter is quit by using the sys.exit() function. If not handled in the code, causes the interpreter to exit.</w:t>
            </w:r>
          </w:p>
        </w:tc>
      </w:tr>
    </w:tbl>
    <w:p w:rsidR="00367181" w:rsidRPr="006B32A5" w:rsidRDefault="00367181" w:rsidP="00272868">
      <w:pPr>
        <w:spacing w:line="256" w:lineRule="auto"/>
        <w:jc w:val="both"/>
        <w:rPr>
          <w:rFonts w:asciiTheme="minorHAnsi" w:hAnsiTheme="minorHAnsi" w:cstheme="minorHAnsi"/>
          <w:sz w:val="20"/>
        </w:rPr>
        <w:sectPr w:rsidR="00367181" w:rsidRPr="006B32A5" w:rsidSect="00272868">
          <w:headerReference w:type="default" r:id="rId134"/>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5"/>
        <w:rPr>
          <w:rFonts w:asciiTheme="minorHAnsi" w:hAnsiTheme="minorHAnsi" w:cstheme="minorHAnsi"/>
          <w:sz w:val="21"/>
        </w:rPr>
      </w:pPr>
    </w:p>
    <w:tbl>
      <w:tblPr>
        <w:tblW w:w="0" w:type="auto"/>
        <w:tblInd w:w="14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77"/>
        <w:gridCol w:w="4247"/>
        <w:gridCol w:w="290"/>
        <w:gridCol w:w="1162"/>
        <w:gridCol w:w="534"/>
        <w:gridCol w:w="350"/>
      </w:tblGrid>
      <w:tr w:rsidR="00367181" w:rsidRPr="006B32A5">
        <w:trPr>
          <w:trHeight w:val="919"/>
        </w:trPr>
        <w:tc>
          <w:tcPr>
            <w:tcW w:w="247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TypeError</w:t>
            </w:r>
          </w:p>
        </w:tc>
        <w:tc>
          <w:tcPr>
            <w:tcW w:w="4247" w:type="dxa"/>
            <w:tcBorders>
              <w:right w:val="nil"/>
            </w:tcBorders>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Raised when an operation or function invalid for the specified data type.</w:t>
            </w:r>
          </w:p>
        </w:tc>
        <w:tc>
          <w:tcPr>
            <w:tcW w:w="290" w:type="dxa"/>
            <w:tcBorders>
              <w:left w:val="nil"/>
              <w:right w:val="nil"/>
            </w:tcBorders>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is</w:t>
            </w:r>
          </w:p>
        </w:tc>
        <w:tc>
          <w:tcPr>
            <w:tcW w:w="1162" w:type="dxa"/>
            <w:tcBorders>
              <w:left w:val="nil"/>
              <w:right w:val="nil"/>
            </w:tcBorders>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attempted</w:t>
            </w:r>
          </w:p>
        </w:tc>
        <w:tc>
          <w:tcPr>
            <w:tcW w:w="534" w:type="dxa"/>
            <w:tcBorders>
              <w:left w:val="nil"/>
              <w:right w:val="nil"/>
            </w:tcBorders>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that</w:t>
            </w:r>
          </w:p>
        </w:tc>
        <w:tc>
          <w:tcPr>
            <w:tcW w:w="350" w:type="dxa"/>
            <w:tcBorders>
              <w:left w:val="nil"/>
            </w:tcBorders>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is</w:t>
            </w:r>
          </w:p>
        </w:tc>
      </w:tr>
      <w:tr w:rsidR="00367181" w:rsidRPr="006B32A5">
        <w:trPr>
          <w:trHeight w:val="1177"/>
        </w:trPr>
        <w:tc>
          <w:tcPr>
            <w:tcW w:w="247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ValueError</w:t>
            </w:r>
          </w:p>
        </w:tc>
        <w:tc>
          <w:tcPr>
            <w:tcW w:w="6583" w:type="dxa"/>
            <w:gridSpan w:val="5"/>
          </w:tcPr>
          <w:p w:rsidR="00367181" w:rsidRPr="006B32A5" w:rsidRDefault="000D732C" w:rsidP="00272868">
            <w:pPr>
              <w:pStyle w:val="TableParagraph"/>
              <w:spacing w:before="120" w:line="254" w:lineRule="auto"/>
              <w:ind w:left="0" w:right="105"/>
              <w:jc w:val="both"/>
              <w:rPr>
                <w:rFonts w:asciiTheme="minorHAnsi" w:hAnsiTheme="minorHAnsi" w:cstheme="minorHAnsi"/>
                <w:sz w:val="20"/>
              </w:rPr>
            </w:pPr>
            <w:r w:rsidRPr="006B32A5">
              <w:rPr>
                <w:rFonts w:asciiTheme="minorHAnsi" w:hAnsiTheme="minorHAnsi" w:cstheme="minorHAnsi"/>
                <w:sz w:val="20"/>
              </w:rPr>
              <w:t>Raised when the built-in function for a data type has the valid type of arguments, but the arguments have invalid values specified.</w:t>
            </w:r>
          </w:p>
        </w:tc>
      </w:tr>
      <w:tr w:rsidR="00367181" w:rsidRPr="006B32A5">
        <w:trPr>
          <w:trHeight w:val="659"/>
        </w:trPr>
        <w:tc>
          <w:tcPr>
            <w:tcW w:w="247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RuntimeError</w:t>
            </w:r>
          </w:p>
        </w:tc>
        <w:tc>
          <w:tcPr>
            <w:tcW w:w="6583" w:type="dxa"/>
            <w:gridSpan w:val="5"/>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Raised when a generated error does not fall into any category.</w:t>
            </w:r>
          </w:p>
        </w:tc>
      </w:tr>
      <w:tr w:rsidR="00367181" w:rsidRPr="006B32A5">
        <w:trPr>
          <w:trHeight w:val="918"/>
        </w:trPr>
        <w:tc>
          <w:tcPr>
            <w:tcW w:w="247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NotImplementedError</w:t>
            </w:r>
          </w:p>
        </w:tc>
        <w:tc>
          <w:tcPr>
            <w:tcW w:w="6583" w:type="dxa"/>
            <w:gridSpan w:val="5"/>
          </w:tcPr>
          <w:p w:rsidR="00367181" w:rsidRPr="006B32A5" w:rsidRDefault="000D732C" w:rsidP="00272868">
            <w:pPr>
              <w:pStyle w:val="TableParagraph"/>
              <w:spacing w:before="120" w:line="254" w:lineRule="auto"/>
              <w:ind w:left="0" w:right="21"/>
              <w:rPr>
                <w:rFonts w:asciiTheme="minorHAnsi" w:hAnsiTheme="minorHAnsi" w:cstheme="minorHAnsi"/>
                <w:sz w:val="20"/>
              </w:rPr>
            </w:pPr>
            <w:r w:rsidRPr="006B32A5">
              <w:rPr>
                <w:rFonts w:asciiTheme="minorHAnsi" w:hAnsiTheme="minorHAnsi" w:cstheme="minorHAnsi"/>
                <w:sz w:val="20"/>
              </w:rPr>
              <w:t>Raised when an abstract method that needs to be implemented in an inherited class is not actually implemented.</w:t>
            </w:r>
          </w:p>
        </w:tc>
      </w:tr>
    </w:tbl>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8"/>
        <w:rPr>
          <w:rFonts w:asciiTheme="minorHAnsi" w:hAnsiTheme="minorHAnsi" w:cstheme="minorHAnsi"/>
          <w:sz w:val="25"/>
        </w:rPr>
      </w:pPr>
    </w:p>
    <w:p w:rsidR="00367181" w:rsidRPr="006B32A5" w:rsidRDefault="001D62C7" w:rsidP="00272868">
      <w:pPr>
        <w:pStyle w:val="Heading2"/>
        <w:spacing w:before="89"/>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2011520" behindDoc="1" locked="0" layoutInCell="1" allowOverlap="1" wp14:anchorId="2CAA49D2" wp14:editId="1BDEC42C">
                <wp:simplePos x="0" y="0"/>
                <wp:positionH relativeFrom="page">
                  <wp:posOffset>896620</wp:posOffset>
                </wp:positionH>
                <wp:positionV relativeFrom="paragraph">
                  <wp:posOffset>309880</wp:posOffset>
                </wp:positionV>
                <wp:extent cx="5768975" cy="0"/>
                <wp:effectExtent l="0" t="0" r="0" b="0"/>
                <wp:wrapTopAndBottom/>
                <wp:docPr id="483" name="Line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3" o:spid="_x0000_s1026" style="position:absolute;z-index:-251304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24.4pt" to="524.85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" strokeweight=".48pt">
                <w10:wrap type="topAndBottom" anchorx="page"/>
              </v:line>
            </w:pict>
          </mc:Fallback>
        </mc:AlternateContent>
      </w:r>
      <w:bookmarkStart w:id="315" w:name="_bookmark356"/>
      <w:bookmarkEnd w:id="315"/>
      <w:r w:rsidR="000D732C" w:rsidRPr="006B32A5">
        <w:rPr>
          <w:rFonts w:asciiTheme="minorHAnsi" w:hAnsiTheme="minorHAnsi" w:cstheme="minorHAnsi"/>
        </w:rPr>
        <w:t>Assertions in Python</w:t>
      </w:r>
    </w:p>
    <w:p w:rsidR="00367181" w:rsidRPr="006B32A5" w:rsidRDefault="000D732C" w:rsidP="00272868">
      <w:pPr>
        <w:pStyle w:val="BodyText"/>
        <w:spacing w:before="91" w:line="254" w:lineRule="auto"/>
        <w:ind w:right="1440"/>
        <w:jc w:val="both"/>
        <w:rPr>
          <w:rFonts w:asciiTheme="minorHAnsi" w:hAnsiTheme="minorHAnsi" w:cstheme="minorHAnsi"/>
        </w:rPr>
      </w:pPr>
      <w:r w:rsidRPr="006B32A5">
        <w:rPr>
          <w:rFonts w:asciiTheme="minorHAnsi" w:hAnsiTheme="minorHAnsi" w:cstheme="minorHAnsi"/>
        </w:rPr>
        <w:t>An assertion is a sanity-check that you can turn on or turn off when you are done with your testing of the program.</w:t>
      </w:r>
    </w:p>
    <w:p w:rsidR="00367181" w:rsidRPr="006B32A5" w:rsidRDefault="000D732C" w:rsidP="00272868">
      <w:pPr>
        <w:pStyle w:val="ListParagraph"/>
        <w:numPr>
          <w:ilvl w:val="1"/>
          <w:numId w:val="15"/>
        </w:numPr>
        <w:tabs>
          <w:tab w:val="left" w:pos="2161"/>
        </w:tabs>
        <w:spacing w:before="162" w:line="254" w:lineRule="auto"/>
        <w:ind w:left="0" w:right="1437"/>
        <w:jc w:val="both"/>
        <w:rPr>
          <w:rFonts w:asciiTheme="minorHAnsi" w:hAnsiTheme="minorHAnsi" w:cstheme="minorHAnsi"/>
          <w:sz w:val="20"/>
        </w:rPr>
      </w:pPr>
      <w:r w:rsidRPr="006B32A5">
        <w:rPr>
          <w:rFonts w:asciiTheme="minorHAnsi" w:hAnsiTheme="minorHAnsi" w:cstheme="minorHAnsi"/>
          <w:sz w:val="20"/>
        </w:rPr>
        <w:t xml:space="preserve">The easiest way to think of an assertion is to liken it to a </w:t>
      </w:r>
      <w:r w:rsidRPr="006B32A5">
        <w:rPr>
          <w:rFonts w:asciiTheme="minorHAnsi" w:hAnsiTheme="minorHAnsi" w:cstheme="minorHAnsi"/>
          <w:b/>
          <w:sz w:val="20"/>
        </w:rPr>
        <w:t xml:space="preserve">raise-if </w:t>
      </w:r>
      <w:r w:rsidRPr="006B32A5">
        <w:rPr>
          <w:rFonts w:asciiTheme="minorHAnsi" w:hAnsiTheme="minorHAnsi" w:cstheme="minorHAnsi"/>
          <w:sz w:val="20"/>
        </w:rPr>
        <w:t>statement (or</w:t>
      </w:r>
      <w:r w:rsidRPr="006B32A5">
        <w:rPr>
          <w:rFonts w:asciiTheme="minorHAnsi" w:hAnsiTheme="minorHAnsi" w:cstheme="minorHAnsi"/>
          <w:spacing w:val="-51"/>
          <w:sz w:val="20"/>
        </w:rPr>
        <w:t xml:space="preserve"> </w:t>
      </w:r>
      <w:r w:rsidRPr="006B32A5">
        <w:rPr>
          <w:rFonts w:asciiTheme="minorHAnsi" w:hAnsiTheme="minorHAnsi" w:cstheme="minorHAnsi"/>
          <w:sz w:val="20"/>
        </w:rPr>
        <w:t>to be more accurate, a raise-if-not statement). An expression is tested, and if the result comes up false, an exception is</w:t>
      </w:r>
      <w:r w:rsidRPr="006B32A5">
        <w:rPr>
          <w:rFonts w:asciiTheme="minorHAnsi" w:hAnsiTheme="minorHAnsi" w:cstheme="minorHAnsi"/>
          <w:spacing w:val="-4"/>
          <w:sz w:val="20"/>
        </w:rPr>
        <w:t xml:space="preserve"> </w:t>
      </w:r>
      <w:r w:rsidRPr="006B32A5">
        <w:rPr>
          <w:rFonts w:asciiTheme="minorHAnsi" w:hAnsiTheme="minorHAnsi" w:cstheme="minorHAnsi"/>
          <w:sz w:val="20"/>
        </w:rPr>
        <w:t>raised.</w:t>
      </w:r>
    </w:p>
    <w:p w:rsidR="00367181" w:rsidRPr="006B32A5" w:rsidRDefault="00367181" w:rsidP="00272868">
      <w:pPr>
        <w:pStyle w:val="BodyText"/>
        <w:spacing w:before="6"/>
        <w:rPr>
          <w:rFonts w:asciiTheme="minorHAnsi" w:hAnsiTheme="minorHAnsi" w:cstheme="minorHAnsi"/>
          <w:sz w:val="21"/>
        </w:rPr>
      </w:pPr>
    </w:p>
    <w:p w:rsidR="00367181" w:rsidRPr="006B32A5" w:rsidRDefault="000D732C" w:rsidP="00272868">
      <w:pPr>
        <w:pStyle w:val="ListParagraph"/>
        <w:numPr>
          <w:ilvl w:val="1"/>
          <w:numId w:val="15"/>
        </w:numPr>
        <w:tabs>
          <w:tab w:val="left" w:pos="2161"/>
        </w:tabs>
        <w:spacing w:line="254" w:lineRule="auto"/>
        <w:ind w:left="0" w:right="1445"/>
        <w:jc w:val="both"/>
        <w:rPr>
          <w:rFonts w:asciiTheme="minorHAnsi" w:hAnsiTheme="minorHAnsi" w:cstheme="minorHAnsi"/>
          <w:sz w:val="20"/>
        </w:rPr>
      </w:pPr>
      <w:r w:rsidRPr="006B32A5">
        <w:rPr>
          <w:rFonts w:asciiTheme="minorHAnsi" w:hAnsiTheme="minorHAnsi" w:cstheme="minorHAnsi"/>
          <w:sz w:val="20"/>
        </w:rPr>
        <w:t>Assertions</w:t>
      </w:r>
      <w:r w:rsidRPr="006B32A5">
        <w:rPr>
          <w:rFonts w:asciiTheme="minorHAnsi" w:hAnsiTheme="minorHAnsi" w:cstheme="minorHAnsi"/>
          <w:spacing w:val="-7"/>
          <w:sz w:val="20"/>
        </w:rPr>
        <w:t xml:space="preserve"> </w:t>
      </w:r>
      <w:r w:rsidRPr="006B32A5">
        <w:rPr>
          <w:rFonts w:asciiTheme="minorHAnsi" w:hAnsiTheme="minorHAnsi" w:cstheme="minorHAnsi"/>
          <w:sz w:val="20"/>
        </w:rPr>
        <w:t>are</w:t>
      </w:r>
      <w:r w:rsidRPr="006B32A5">
        <w:rPr>
          <w:rFonts w:asciiTheme="minorHAnsi" w:hAnsiTheme="minorHAnsi" w:cstheme="minorHAnsi"/>
          <w:spacing w:val="-6"/>
          <w:sz w:val="20"/>
        </w:rPr>
        <w:t xml:space="preserve"> </w:t>
      </w:r>
      <w:r w:rsidRPr="006B32A5">
        <w:rPr>
          <w:rFonts w:asciiTheme="minorHAnsi" w:hAnsiTheme="minorHAnsi" w:cstheme="minorHAnsi"/>
          <w:sz w:val="20"/>
        </w:rPr>
        <w:t>carried</w:t>
      </w:r>
      <w:r w:rsidRPr="006B32A5">
        <w:rPr>
          <w:rFonts w:asciiTheme="minorHAnsi" w:hAnsiTheme="minorHAnsi" w:cstheme="minorHAnsi"/>
          <w:spacing w:val="-6"/>
          <w:sz w:val="20"/>
        </w:rPr>
        <w:t xml:space="preserve"> </w:t>
      </w:r>
      <w:r w:rsidRPr="006B32A5">
        <w:rPr>
          <w:rFonts w:asciiTheme="minorHAnsi" w:hAnsiTheme="minorHAnsi" w:cstheme="minorHAnsi"/>
          <w:sz w:val="20"/>
        </w:rPr>
        <w:t>out</w:t>
      </w:r>
      <w:r w:rsidRPr="006B32A5">
        <w:rPr>
          <w:rFonts w:asciiTheme="minorHAnsi" w:hAnsiTheme="minorHAnsi" w:cstheme="minorHAnsi"/>
          <w:spacing w:val="-5"/>
          <w:sz w:val="20"/>
        </w:rPr>
        <w:t xml:space="preserve"> </w:t>
      </w:r>
      <w:r w:rsidRPr="006B32A5">
        <w:rPr>
          <w:rFonts w:asciiTheme="minorHAnsi" w:hAnsiTheme="minorHAnsi" w:cstheme="minorHAnsi"/>
          <w:sz w:val="20"/>
        </w:rPr>
        <w:t>by</w:t>
      </w:r>
      <w:r w:rsidRPr="006B32A5">
        <w:rPr>
          <w:rFonts w:asciiTheme="minorHAnsi" w:hAnsiTheme="minorHAnsi" w:cstheme="minorHAnsi"/>
          <w:spacing w:val="-6"/>
          <w:sz w:val="20"/>
        </w:rPr>
        <w:t xml:space="preserve"> </w:t>
      </w:r>
      <w:r w:rsidRPr="006B32A5">
        <w:rPr>
          <w:rFonts w:asciiTheme="minorHAnsi" w:hAnsiTheme="minorHAnsi" w:cstheme="minorHAnsi"/>
          <w:sz w:val="20"/>
        </w:rPr>
        <w:t>the</w:t>
      </w:r>
      <w:r w:rsidRPr="006B32A5">
        <w:rPr>
          <w:rFonts w:asciiTheme="minorHAnsi" w:hAnsiTheme="minorHAnsi" w:cstheme="minorHAnsi"/>
          <w:spacing w:val="-7"/>
          <w:sz w:val="20"/>
        </w:rPr>
        <w:t xml:space="preserve"> </w:t>
      </w:r>
      <w:r w:rsidRPr="006B32A5">
        <w:rPr>
          <w:rFonts w:asciiTheme="minorHAnsi" w:hAnsiTheme="minorHAnsi" w:cstheme="minorHAnsi"/>
          <w:sz w:val="20"/>
        </w:rPr>
        <w:t>assert</w:t>
      </w:r>
      <w:r w:rsidRPr="006B32A5">
        <w:rPr>
          <w:rFonts w:asciiTheme="minorHAnsi" w:hAnsiTheme="minorHAnsi" w:cstheme="minorHAnsi"/>
          <w:spacing w:val="-5"/>
          <w:sz w:val="20"/>
        </w:rPr>
        <w:t xml:space="preserve"> </w:t>
      </w:r>
      <w:r w:rsidRPr="006B32A5">
        <w:rPr>
          <w:rFonts w:asciiTheme="minorHAnsi" w:hAnsiTheme="minorHAnsi" w:cstheme="minorHAnsi"/>
          <w:sz w:val="20"/>
        </w:rPr>
        <w:t>statement,</w:t>
      </w:r>
      <w:r w:rsidRPr="006B32A5">
        <w:rPr>
          <w:rFonts w:asciiTheme="minorHAnsi" w:hAnsiTheme="minorHAnsi" w:cstheme="minorHAnsi"/>
          <w:spacing w:val="-6"/>
          <w:sz w:val="20"/>
        </w:rPr>
        <w:t xml:space="preserve"> </w:t>
      </w:r>
      <w:r w:rsidRPr="006B32A5">
        <w:rPr>
          <w:rFonts w:asciiTheme="minorHAnsi" w:hAnsiTheme="minorHAnsi" w:cstheme="minorHAnsi"/>
          <w:sz w:val="20"/>
        </w:rPr>
        <w:t>the</w:t>
      </w:r>
      <w:r w:rsidRPr="006B32A5">
        <w:rPr>
          <w:rFonts w:asciiTheme="minorHAnsi" w:hAnsiTheme="minorHAnsi" w:cstheme="minorHAnsi"/>
          <w:spacing w:val="-7"/>
          <w:sz w:val="20"/>
        </w:rPr>
        <w:t xml:space="preserve"> </w:t>
      </w:r>
      <w:r w:rsidRPr="006B32A5">
        <w:rPr>
          <w:rFonts w:asciiTheme="minorHAnsi" w:hAnsiTheme="minorHAnsi" w:cstheme="minorHAnsi"/>
          <w:sz w:val="20"/>
        </w:rPr>
        <w:t>newest</w:t>
      </w:r>
      <w:r w:rsidRPr="006B32A5">
        <w:rPr>
          <w:rFonts w:asciiTheme="minorHAnsi" w:hAnsiTheme="minorHAnsi" w:cstheme="minorHAnsi"/>
          <w:spacing w:val="-5"/>
          <w:sz w:val="20"/>
        </w:rPr>
        <w:t xml:space="preserve"> </w:t>
      </w:r>
      <w:r w:rsidRPr="006B32A5">
        <w:rPr>
          <w:rFonts w:asciiTheme="minorHAnsi" w:hAnsiTheme="minorHAnsi" w:cstheme="minorHAnsi"/>
          <w:sz w:val="20"/>
        </w:rPr>
        <w:t>keyword</w:t>
      </w:r>
      <w:r w:rsidRPr="006B32A5">
        <w:rPr>
          <w:rFonts w:asciiTheme="minorHAnsi" w:hAnsiTheme="minorHAnsi" w:cstheme="minorHAnsi"/>
          <w:spacing w:val="-5"/>
          <w:sz w:val="20"/>
        </w:rPr>
        <w:t xml:space="preserve"> </w:t>
      </w:r>
      <w:r w:rsidRPr="006B32A5">
        <w:rPr>
          <w:rFonts w:asciiTheme="minorHAnsi" w:hAnsiTheme="minorHAnsi" w:cstheme="minorHAnsi"/>
          <w:sz w:val="20"/>
        </w:rPr>
        <w:t>to</w:t>
      </w:r>
      <w:r w:rsidRPr="006B32A5">
        <w:rPr>
          <w:rFonts w:asciiTheme="minorHAnsi" w:hAnsiTheme="minorHAnsi" w:cstheme="minorHAnsi"/>
          <w:spacing w:val="-7"/>
          <w:sz w:val="20"/>
        </w:rPr>
        <w:t xml:space="preserve"> </w:t>
      </w:r>
      <w:r w:rsidRPr="006B32A5">
        <w:rPr>
          <w:rFonts w:asciiTheme="minorHAnsi" w:hAnsiTheme="minorHAnsi" w:cstheme="minorHAnsi"/>
          <w:sz w:val="20"/>
        </w:rPr>
        <w:t>Python, introduced in version</w:t>
      </w:r>
      <w:r w:rsidRPr="006B32A5">
        <w:rPr>
          <w:rFonts w:asciiTheme="minorHAnsi" w:hAnsiTheme="minorHAnsi" w:cstheme="minorHAnsi"/>
          <w:spacing w:val="1"/>
          <w:sz w:val="20"/>
        </w:rPr>
        <w:t xml:space="preserve"> </w:t>
      </w:r>
      <w:r w:rsidRPr="006B32A5">
        <w:rPr>
          <w:rFonts w:asciiTheme="minorHAnsi" w:hAnsiTheme="minorHAnsi" w:cstheme="minorHAnsi"/>
          <w:sz w:val="20"/>
        </w:rPr>
        <w:t>1.5.</w:t>
      </w:r>
    </w:p>
    <w:p w:rsidR="00367181" w:rsidRPr="006B32A5" w:rsidRDefault="00367181" w:rsidP="00272868">
      <w:pPr>
        <w:pStyle w:val="BodyText"/>
        <w:spacing w:before="7"/>
        <w:rPr>
          <w:rFonts w:asciiTheme="minorHAnsi" w:hAnsiTheme="minorHAnsi" w:cstheme="minorHAnsi"/>
          <w:sz w:val="21"/>
        </w:rPr>
      </w:pPr>
    </w:p>
    <w:p w:rsidR="00367181" w:rsidRPr="006B32A5" w:rsidRDefault="000D732C" w:rsidP="00272868">
      <w:pPr>
        <w:pStyle w:val="ListParagraph"/>
        <w:numPr>
          <w:ilvl w:val="1"/>
          <w:numId w:val="15"/>
        </w:numPr>
        <w:tabs>
          <w:tab w:val="left" w:pos="2161"/>
        </w:tabs>
        <w:spacing w:line="252" w:lineRule="auto"/>
        <w:ind w:left="0" w:right="1443"/>
        <w:jc w:val="both"/>
        <w:rPr>
          <w:rFonts w:asciiTheme="minorHAnsi" w:hAnsiTheme="minorHAnsi" w:cstheme="minorHAnsi"/>
          <w:sz w:val="20"/>
        </w:rPr>
      </w:pPr>
      <w:r w:rsidRPr="006B32A5">
        <w:rPr>
          <w:rFonts w:asciiTheme="minorHAnsi" w:hAnsiTheme="minorHAnsi" w:cstheme="minorHAnsi"/>
          <w:sz w:val="20"/>
        </w:rPr>
        <w:t>Programmers often place assertions at the start of a function to check for valid input, and after a function call to check for valid</w:t>
      </w:r>
      <w:r w:rsidRPr="006B32A5">
        <w:rPr>
          <w:rFonts w:asciiTheme="minorHAnsi" w:hAnsiTheme="minorHAnsi" w:cstheme="minorHAnsi"/>
          <w:spacing w:val="-6"/>
          <w:sz w:val="20"/>
        </w:rPr>
        <w:t xml:space="preserve"> </w:t>
      </w:r>
      <w:r w:rsidRPr="006B32A5">
        <w:rPr>
          <w:rFonts w:asciiTheme="minorHAnsi" w:hAnsiTheme="minorHAnsi" w:cstheme="minorHAnsi"/>
          <w:sz w:val="20"/>
        </w:rPr>
        <w:t>output.</w:t>
      </w:r>
    </w:p>
    <w:p w:rsidR="00367181" w:rsidRPr="006B32A5" w:rsidRDefault="00367181" w:rsidP="00272868">
      <w:pPr>
        <w:pStyle w:val="BodyText"/>
        <w:spacing w:before="8"/>
        <w:rPr>
          <w:rFonts w:asciiTheme="minorHAnsi" w:hAnsiTheme="minorHAnsi" w:cstheme="minorHAnsi"/>
          <w:sz w:val="25"/>
        </w:rPr>
      </w:pPr>
    </w:p>
    <w:p w:rsidR="00367181" w:rsidRPr="006B32A5" w:rsidRDefault="000D732C" w:rsidP="00272868">
      <w:pPr>
        <w:rPr>
          <w:rFonts w:asciiTheme="minorHAnsi" w:hAnsiTheme="minorHAnsi" w:cstheme="minorHAnsi"/>
          <w:b/>
          <w:sz w:val="26"/>
        </w:rPr>
      </w:pPr>
      <w:r w:rsidRPr="006B32A5">
        <w:rPr>
          <w:rFonts w:asciiTheme="minorHAnsi" w:hAnsiTheme="minorHAnsi" w:cstheme="minorHAnsi"/>
          <w:b/>
          <w:sz w:val="26"/>
        </w:rPr>
        <w:t xml:space="preserve">The </w:t>
      </w:r>
      <w:r w:rsidRPr="006B32A5">
        <w:rPr>
          <w:rFonts w:asciiTheme="minorHAnsi" w:hAnsiTheme="minorHAnsi" w:cstheme="minorHAnsi"/>
          <w:b/>
          <w:i/>
          <w:sz w:val="26"/>
        </w:rPr>
        <w:t xml:space="preserve">assert </w:t>
      </w:r>
      <w:r w:rsidRPr="006B32A5">
        <w:rPr>
          <w:rFonts w:asciiTheme="minorHAnsi" w:hAnsiTheme="minorHAnsi" w:cstheme="minorHAnsi"/>
          <w:b/>
          <w:sz w:val="26"/>
        </w:rPr>
        <w:t>Statement</w:t>
      </w:r>
    </w:p>
    <w:p w:rsidR="00367181" w:rsidRPr="006B32A5" w:rsidRDefault="000D732C" w:rsidP="00272868">
      <w:pPr>
        <w:pStyle w:val="BodyText"/>
        <w:spacing w:before="133" w:line="254" w:lineRule="auto"/>
        <w:ind w:right="1440"/>
        <w:jc w:val="both"/>
        <w:rPr>
          <w:rFonts w:asciiTheme="minorHAnsi" w:hAnsiTheme="minorHAnsi" w:cstheme="minorHAnsi"/>
        </w:rPr>
      </w:pPr>
      <w:r w:rsidRPr="006B32A5">
        <w:rPr>
          <w:rFonts w:asciiTheme="minorHAnsi" w:hAnsiTheme="minorHAnsi" w:cstheme="minorHAnsi"/>
        </w:rPr>
        <w:t>When it encounters an assert statement, Python evaluates the accompanying</w:t>
      </w:r>
      <w:r w:rsidRPr="006B32A5">
        <w:rPr>
          <w:rFonts w:asciiTheme="minorHAnsi" w:hAnsiTheme="minorHAnsi" w:cstheme="minorHAnsi"/>
          <w:spacing w:val="-40"/>
        </w:rPr>
        <w:t xml:space="preserve"> </w:t>
      </w:r>
      <w:r w:rsidRPr="006B32A5">
        <w:rPr>
          <w:rFonts w:asciiTheme="minorHAnsi" w:hAnsiTheme="minorHAnsi" w:cstheme="minorHAnsi"/>
        </w:rPr>
        <w:t>expression, which  is  hopefully  true.  If  the  expression  is  false,  Python   raises   anAssertionError exception.</w:t>
      </w:r>
    </w:p>
    <w:p w:rsidR="00367181" w:rsidRPr="006B32A5" w:rsidRDefault="000D732C" w:rsidP="00272868">
      <w:pPr>
        <w:pStyle w:val="BodyText"/>
        <w:spacing w:before="160"/>
        <w:jc w:val="both"/>
        <w:rPr>
          <w:rFonts w:asciiTheme="minorHAnsi" w:hAnsiTheme="minorHAnsi" w:cstheme="minorHAnsi"/>
        </w:rPr>
      </w:pPr>
      <w:r w:rsidRPr="006B32A5">
        <w:rPr>
          <w:rFonts w:asciiTheme="minorHAnsi" w:hAnsiTheme="minorHAnsi" w:cstheme="minorHAnsi"/>
        </w:rPr>
        <w:t>The syntax for assert is −</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assert Expression[, Arguments]</w:t>
            </w:r>
          </w:p>
        </w:tc>
      </w:tr>
    </w:tbl>
    <w:p w:rsidR="00367181" w:rsidRPr="006B32A5" w:rsidRDefault="000D732C" w:rsidP="00272868">
      <w:pPr>
        <w:pStyle w:val="BodyText"/>
        <w:spacing w:before="120" w:line="256" w:lineRule="auto"/>
        <w:ind w:right="1440"/>
        <w:jc w:val="both"/>
        <w:rPr>
          <w:rFonts w:asciiTheme="minorHAnsi" w:hAnsiTheme="minorHAnsi" w:cstheme="minorHAnsi"/>
        </w:rPr>
      </w:pPr>
      <w:r w:rsidRPr="006B32A5">
        <w:rPr>
          <w:rFonts w:asciiTheme="minorHAnsi" w:hAnsiTheme="minorHAnsi" w:cstheme="minorHAnsi"/>
        </w:rPr>
        <w:t>If the assertion fails, Python uses ArgumentExpression as the argument for the AssertionError. AssertionError exceptions can be caught and handled like any other exception,</w:t>
      </w:r>
      <w:r w:rsidRPr="006B32A5">
        <w:rPr>
          <w:rFonts w:asciiTheme="minorHAnsi" w:hAnsiTheme="minorHAnsi" w:cstheme="minorHAnsi"/>
          <w:spacing w:val="-13"/>
        </w:rPr>
        <w:t xml:space="preserve"> </w:t>
      </w:r>
      <w:r w:rsidRPr="006B32A5">
        <w:rPr>
          <w:rFonts w:asciiTheme="minorHAnsi" w:hAnsiTheme="minorHAnsi" w:cstheme="minorHAnsi"/>
        </w:rPr>
        <w:t>using</w:t>
      </w:r>
      <w:r w:rsidRPr="006B32A5">
        <w:rPr>
          <w:rFonts w:asciiTheme="minorHAnsi" w:hAnsiTheme="minorHAnsi" w:cstheme="minorHAnsi"/>
          <w:spacing w:val="-12"/>
        </w:rPr>
        <w:t xml:space="preserve"> </w:t>
      </w:r>
      <w:r w:rsidRPr="006B32A5">
        <w:rPr>
          <w:rFonts w:asciiTheme="minorHAnsi" w:hAnsiTheme="minorHAnsi" w:cstheme="minorHAnsi"/>
        </w:rPr>
        <w:t>the</w:t>
      </w:r>
      <w:r w:rsidRPr="006B32A5">
        <w:rPr>
          <w:rFonts w:asciiTheme="minorHAnsi" w:hAnsiTheme="minorHAnsi" w:cstheme="minorHAnsi"/>
          <w:spacing w:val="-12"/>
        </w:rPr>
        <w:t xml:space="preserve"> </w:t>
      </w:r>
      <w:r w:rsidRPr="006B32A5">
        <w:rPr>
          <w:rFonts w:asciiTheme="minorHAnsi" w:hAnsiTheme="minorHAnsi" w:cstheme="minorHAnsi"/>
        </w:rPr>
        <w:t>try-except</w:t>
      </w:r>
      <w:r w:rsidRPr="006B32A5">
        <w:rPr>
          <w:rFonts w:asciiTheme="minorHAnsi" w:hAnsiTheme="minorHAnsi" w:cstheme="minorHAnsi"/>
          <w:spacing w:val="-10"/>
        </w:rPr>
        <w:t xml:space="preserve"> </w:t>
      </w:r>
      <w:r w:rsidRPr="006B32A5">
        <w:rPr>
          <w:rFonts w:asciiTheme="minorHAnsi" w:hAnsiTheme="minorHAnsi" w:cstheme="minorHAnsi"/>
        </w:rPr>
        <w:t>statement.</w:t>
      </w:r>
      <w:r w:rsidRPr="006B32A5">
        <w:rPr>
          <w:rFonts w:asciiTheme="minorHAnsi" w:hAnsiTheme="minorHAnsi" w:cstheme="minorHAnsi"/>
          <w:spacing w:val="-8"/>
        </w:rPr>
        <w:t xml:space="preserve"> </w:t>
      </w:r>
      <w:r w:rsidRPr="006B32A5">
        <w:rPr>
          <w:rFonts w:asciiTheme="minorHAnsi" w:hAnsiTheme="minorHAnsi" w:cstheme="minorHAnsi"/>
        </w:rPr>
        <w:t>If</w:t>
      </w:r>
      <w:r w:rsidRPr="006B32A5">
        <w:rPr>
          <w:rFonts w:asciiTheme="minorHAnsi" w:hAnsiTheme="minorHAnsi" w:cstheme="minorHAnsi"/>
          <w:spacing w:val="-10"/>
        </w:rPr>
        <w:t xml:space="preserve"> </w:t>
      </w:r>
      <w:r w:rsidRPr="006B32A5">
        <w:rPr>
          <w:rFonts w:asciiTheme="minorHAnsi" w:hAnsiTheme="minorHAnsi" w:cstheme="minorHAnsi"/>
        </w:rPr>
        <w:t>they</w:t>
      </w:r>
      <w:r w:rsidRPr="006B32A5">
        <w:rPr>
          <w:rFonts w:asciiTheme="minorHAnsi" w:hAnsiTheme="minorHAnsi" w:cstheme="minorHAnsi"/>
          <w:spacing w:val="-10"/>
        </w:rPr>
        <w:t xml:space="preserve"> </w:t>
      </w:r>
      <w:r w:rsidRPr="006B32A5">
        <w:rPr>
          <w:rFonts w:asciiTheme="minorHAnsi" w:hAnsiTheme="minorHAnsi" w:cstheme="minorHAnsi"/>
        </w:rPr>
        <w:t>are</w:t>
      </w:r>
      <w:r w:rsidRPr="006B32A5">
        <w:rPr>
          <w:rFonts w:asciiTheme="minorHAnsi" w:hAnsiTheme="minorHAnsi" w:cstheme="minorHAnsi"/>
          <w:spacing w:val="-11"/>
        </w:rPr>
        <w:t xml:space="preserve"> </w:t>
      </w:r>
      <w:r w:rsidRPr="006B32A5">
        <w:rPr>
          <w:rFonts w:asciiTheme="minorHAnsi" w:hAnsiTheme="minorHAnsi" w:cstheme="minorHAnsi"/>
        </w:rPr>
        <w:t>not</w:t>
      </w:r>
      <w:r w:rsidRPr="006B32A5">
        <w:rPr>
          <w:rFonts w:asciiTheme="minorHAnsi" w:hAnsiTheme="minorHAnsi" w:cstheme="minorHAnsi"/>
          <w:spacing w:val="-10"/>
        </w:rPr>
        <w:t xml:space="preserve"> </w:t>
      </w:r>
      <w:r w:rsidRPr="006B32A5">
        <w:rPr>
          <w:rFonts w:asciiTheme="minorHAnsi" w:hAnsiTheme="minorHAnsi" w:cstheme="minorHAnsi"/>
        </w:rPr>
        <w:t>handled,</w:t>
      </w:r>
      <w:r w:rsidRPr="006B32A5">
        <w:rPr>
          <w:rFonts w:asciiTheme="minorHAnsi" w:hAnsiTheme="minorHAnsi" w:cstheme="minorHAnsi"/>
          <w:spacing w:val="-13"/>
        </w:rPr>
        <w:t xml:space="preserve"> </w:t>
      </w:r>
      <w:r w:rsidRPr="006B32A5">
        <w:rPr>
          <w:rFonts w:asciiTheme="minorHAnsi" w:hAnsiTheme="minorHAnsi" w:cstheme="minorHAnsi"/>
        </w:rPr>
        <w:t>they</w:t>
      </w:r>
      <w:r w:rsidRPr="006B32A5">
        <w:rPr>
          <w:rFonts w:asciiTheme="minorHAnsi" w:hAnsiTheme="minorHAnsi" w:cstheme="minorHAnsi"/>
          <w:spacing w:val="-11"/>
        </w:rPr>
        <w:t xml:space="preserve"> </w:t>
      </w:r>
      <w:r w:rsidRPr="006B32A5">
        <w:rPr>
          <w:rFonts w:asciiTheme="minorHAnsi" w:hAnsiTheme="minorHAnsi" w:cstheme="minorHAnsi"/>
        </w:rPr>
        <w:t>will</w:t>
      </w:r>
      <w:r w:rsidRPr="006B32A5">
        <w:rPr>
          <w:rFonts w:asciiTheme="minorHAnsi" w:hAnsiTheme="minorHAnsi" w:cstheme="minorHAnsi"/>
          <w:spacing w:val="-10"/>
        </w:rPr>
        <w:t xml:space="preserve"> </w:t>
      </w:r>
      <w:r w:rsidRPr="006B32A5">
        <w:rPr>
          <w:rFonts w:asciiTheme="minorHAnsi" w:hAnsiTheme="minorHAnsi" w:cstheme="minorHAnsi"/>
        </w:rPr>
        <w:t>terminate</w:t>
      </w:r>
      <w:r w:rsidRPr="006B32A5">
        <w:rPr>
          <w:rFonts w:asciiTheme="minorHAnsi" w:hAnsiTheme="minorHAnsi" w:cstheme="minorHAnsi"/>
          <w:spacing w:val="-13"/>
        </w:rPr>
        <w:t xml:space="preserve"> </w:t>
      </w:r>
      <w:r w:rsidRPr="006B32A5">
        <w:rPr>
          <w:rFonts w:asciiTheme="minorHAnsi" w:hAnsiTheme="minorHAnsi" w:cstheme="minorHAnsi"/>
        </w:rPr>
        <w:t>the program and produce a</w:t>
      </w:r>
      <w:r w:rsidRPr="006B32A5">
        <w:rPr>
          <w:rFonts w:asciiTheme="minorHAnsi" w:hAnsiTheme="minorHAnsi" w:cstheme="minorHAnsi"/>
          <w:spacing w:val="-2"/>
        </w:rPr>
        <w:t xml:space="preserve"> </w:t>
      </w:r>
      <w:r w:rsidRPr="006B32A5">
        <w:rPr>
          <w:rFonts w:asciiTheme="minorHAnsi" w:hAnsiTheme="minorHAnsi" w:cstheme="minorHAnsi"/>
        </w:rPr>
        <w:t>traceback.</w:t>
      </w:r>
    </w:p>
    <w:p w:rsidR="00367181" w:rsidRPr="006B32A5" w:rsidRDefault="00367181" w:rsidP="00272868">
      <w:pPr>
        <w:pStyle w:val="BodyText"/>
        <w:spacing w:before="3"/>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5" w:line="254" w:lineRule="auto"/>
        <w:ind w:right="1437"/>
        <w:jc w:val="both"/>
        <w:rPr>
          <w:rFonts w:asciiTheme="minorHAnsi" w:hAnsiTheme="minorHAnsi" w:cstheme="minorHAnsi"/>
        </w:rPr>
      </w:pPr>
      <w:r w:rsidRPr="006B32A5">
        <w:rPr>
          <w:rFonts w:asciiTheme="minorHAnsi" w:hAnsiTheme="minorHAnsi" w:cstheme="minorHAnsi"/>
        </w:rPr>
        <w:t>Here is a function that converts a given temperature from degrees Kelvin to degrees Fahrenheit. Since 0° K is as cold as it gets, the function bails out if it sees a negative temperature −</w:t>
      </w:r>
    </w:p>
    <w:p w:rsidR="00367181" w:rsidRPr="006B32A5" w:rsidRDefault="00367181" w:rsidP="00272868">
      <w:pPr>
        <w:spacing w:line="254" w:lineRule="auto"/>
        <w:jc w:val="both"/>
        <w:rPr>
          <w:rFonts w:asciiTheme="minorHAnsi" w:hAnsiTheme="minorHAnsi" w:cstheme="minorHAnsi"/>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879"/>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#!/usr/bin/python3</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def KelvinToFahrenheit(Temperature):</w:t>
            </w:r>
          </w:p>
          <w:p w:rsidR="00367181" w:rsidRPr="006B32A5" w:rsidRDefault="000D732C" w:rsidP="00272868">
            <w:pPr>
              <w:pStyle w:val="TableParagraph"/>
              <w:spacing w:before="135" w:line="391" w:lineRule="auto"/>
              <w:ind w:left="0" w:right="3126"/>
              <w:rPr>
                <w:rFonts w:asciiTheme="minorHAnsi" w:hAnsiTheme="minorHAnsi" w:cstheme="minorHAnsi"/>
                <w:sz w:val="18"/>
              </w:rPr>
            </w:pPr>
            <w:r w:rsidRPr="006B32A5">
              <w:rPr>
                <w:rFonts w:asciiTheme="minorHAnsi" w:hAnsiTheme="minorHAnsi" w:cstheme="minorHAnsi"/>
                <w:sz w:val="18"/>
              </w:rPr>
              <w:t>assert (Temperature &gt;= 0),"Colder than absolute zero!" return ((Temperature-273)*1.8)+32</w:t>
            </w:r>
          </w:p>
          <w:p w:rsidR="00367181" w:rsidRPr="006B32A5" w:rsidRDefault="00367181" w:rsidP="00272868">
            <w:pPr>
              <w:pStyle w:val="TableParagraph"/>
              <w:ind w:left="0"/>
              <w:rPr>
                <w:rFonts w:asciiTheme="minorHAnsi" w:hAnsiTheme="minorHAnsi" w:cstheme="minorHAnsi"/>
                <w:sz w:val="18"/>
              </w:rPr>
            </w:pPr>
          </w:p>
          <w:p w:rsidR="00367181" w:rsidRPr="006B32A5" w:rsidRDefault="000D732C" w:rsidP="00272868">
            <w:pPr>
              <w:pStyle w:val="TableParagraph"/>
              <w:spacing w:before="129"/>
              <w:ind w:left="0"/>
              <w:rPr>
                <w:rFonts w:asciiTheme="minorHAnsi" w:hAnsiTheme="minorHAnsi" w:cstheme="minorHAnsi"/>
                <w:sz w:val="18"/>
              </w:rPr>
            </w:pPr>
            <w:r w:rsidRPr="006B32A5">
              <w:rPr>
                <w:rFonts w:asciiTheme="minorHAnsi" w:hAnsiTheme="minorHAnsi" w:cstheme="minorHAnsi"/>
                <w:sz w:val="18"/>
              </w:rPr>
              <w:t>print (KelvinToFahrenheit(273))</w:t>
            </w:r>
          </w:p>
          <w:p w:rsidR="00367181" w:rsidRPr="006B32A5" w:rsidRDefault="000D732C" w:rsidP="00272868">
            <w:pPr>
              <w:pStyle w:val="TableParagraph"/>
              <w:spacing w:before="21" w:line="346" w:lineRule="exact"/>
              <w:ind w:left="0" w:right="5004"/>
              <w:rPr>
                <w:rFonts w:asciiTheme="minorHAnsi" w:hAnsiTheme="minorHAnsi" w:cstheme="minorHAnsi"/>
                <w:sz w:val="18"/>
              </w:rPr>
            </w:pPr>
            <w:r w:rsidRPr="006B32A5">
              <w:rPr>
                <w:rFonts w:asciiTheme="minorHAnsi" w:hAnsiTheme="minorHAnsi" w:cstheme="minorHAnsi"/>
                <w:sz w:val="18"/>
              </w:rPr>
              <w:t>print (int(KelvinToFahrenheit(505.78))) print (KelvinToFahrenheit(-5))</w:t>
            </w:r>
          </w:p>
        </w:tc>
      </w:tr>
    </w:tbl>
    <w:p w:rsidR="00367181" w:rsidRPr="006B32A5" w:rsidRDefault="000D732C" w:rsidP="00272868">
      <w:pPr>
        <w:pStyle w:val="BodyText"/>
        <w:spacing w:before="118"/>
        <w:jc w:val="both"/>
        <w:rPr>
          <w:rFonts w:asciiTheme="minorHAnsi" w:hAnsiTheme="minorHAnsi" w:cstheme="minorHAnsi"/>
        </w:rPr>
      </w:pPr>
      <w:r w:rsidRPr="006B32A5">
        <w:rPr>
          <w:rFonts w:asciiTheme="minorHAnsi" w:hAnsiTheme="minorHAnsi" w:cstheme="minorHAnsi"/>
        </w:rPr>
        <w:t>When the above code is executed, it produces the following result-</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307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32.0</w:t>
            </w:r>
          </w:p>
          <w:p w:rsidR="00367181" w:rsidRPr="006B32A5" w:rsidRDefault="000D732C" w:rsidP="00272868">
            <w:pPr>
              <w:pStyle w:val="TableParagraph"/>
              <w:spacing w:before="138"/>
              <w:ind w:left="0"/>
              <w:rPr>
                <w:rFonts w:asciiTheme="minorHAnsi" w:hAnsiTheme="minorHAnsi" w:cstheme="minorHAnsi"/>
                <w:sz w:val="20"/>
              </w:rPr>
            </w:pPr>
            <w:r w:rsidRPr="006B32A5">
              <w:rPr>
                <w:rFonts w:asciiTheme="minorHAnsi" w:hAnsiTheme="minorHAnsi" w:cstheme="minorHAnsi"/>
                <w:sz w:val="20"/>
              </w:rPr>
              <w:t>451</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Traceback (most recent call last):</w:t>
            </w:r>
          </w:p>
          <w:p w:rsidR="00367181" w:rsidRPr="006B32A5" w:rsidRDefault="000D732C" w:rsidP="00272868">
            <w:pPr>
              <w:pStyle w:val="TableParagraph"/>
              <w:spacing w:before="135" w:line="379" w:lineRule="auto"/>
              <w:ind w:left="0" w:right="5785"/>
              <w:rPr>
                <w:rFonts w:asciiTheme="minorHAnsi" w:hAnsiTheme="minorHAnsi" w:cstheme="minorHAnsi"/>
                <w:sz w:val="20"/>
              </w:rPr>
            </w:pPr>
            <w:r w:rsidRPr="006B32A5">
              <w:rPr>
                <w:rFonts w:asciiTheme="minorHAnsi" w:hAnsiTheme="minorHAnsi" w:cstheme="minorHAnsi"/>
                <w:sz w:val="20"/>
              </w:rPr>
              <w:t>File "test.py", line 9, in print KelvinToFahrenheit(-5)</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File "test.py", line 4, in KelvinToFahrenheit</w:t>
            </w:r>
          </w:p>
          <w:p w:rsidR="00367181" w:rsidRPr="006B32A5" w:rsidRDefault="000D732C" w:rsidP="00272868">
            <w:pPr>
              <w:pStyle w:val="TableParagraph"/>
              <w:spacing w:line="370" w:lineRule="atLeast"/>
              <w:ind w:left="0" w:right="2926"/>
              <w:rPr>
                <w:rFonts w:asciiTheme="minorHAnsi" w:hAnsiTheme="minorHAnsi" w:cstheme="minorHAnsi"/>
                <w:sz w:val="20"/>
              </w:rPr>
            </w:pPr>
            <w:r w:rsidRPr="006B32A5">
              <w:rPr>
                <w:rFonts w:asciiTheme="minorHAnsi" w:hAnsiTheme="minorHAnsi" w:cstheme="minorHAnsi"/>
                <w:sz w:val="20"/>
              </w:rPr>
              <w:t>assert (Temperature &gt;= 0),"Colder than absolute zero!" AssertionError: Colder than absolute zero!</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2012544" behindDoc="1" locked="0" layoutInCell="1" allowOverlap="1" wp14:anchorId="4C189F61" wp14:editId="67A72C72">
                <wp:simplePos x="0" y="0"/>
                <wp:positionH relativeFrom="page">
                  <wp:posOffset>896620</wp:posOffset>
                </wp:positionH>
                <wp:positionV relativeFrom="paragraph">
                  <wp:posOffset>253365</wp:posOffset>
                </wp:positionV>
                <wp:extent cx="5768975" cy="0"/>
                <wp:effectExtent l="0" t="0" r="0" b="0"/>
                <wp:wrapTopAndBottom/>
                <wp:docPr id="482" name="Line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2" o:spid="_x0000_s1026" style="position:absolute;z-index:-251303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" strokeweight=".48pt">
                <w10:wrap type="topAndBottom" anchorx="page"/>
              </v:line>
            </w:pict>
          </mc:Fallback>
        </mc:AlternateContent>
      </w:r>
      <w:bookmarkStart w:id="316" w:name="_bookmark357"/>
      <w:bookmarkEnd w:id="316"/>
      <w:r w:rsidR="000D732C" w:rsidRPr="006B32A5">
        <w:rPr>
          <w:rFonts w:asciiTheme="minorHAnsi" w:hAnsiTheme="minorHAnsi" w:cstheme="minorHAnsi"/>
          <w:spacing w:val="-18"/>
        </w:rPr>
        <w:t>What</w:t>
      </w:r>
      <w:r w:rsidR="000D732C" w:rsidRPr="006B32A5">
        <w:rPr>
          <w:rFonts w:asciiTheme="minorHAnsi" w:hAnsiTheme="minorHAnsi" w:cstheme="minorHAnsi"/>
          <w:spacing w:val="-54"/>
        </w:rPr>
        <w:t xml:space="preserve"> </w:t>
      </w:r>
      <w:r w:rsidR="000D732C" w:rsidRPr="006B32A5">
        <w:rPr>
          <w:rFonts w:asciiTheme="minorHAnsi" w:hAnsiTheme="minorHAnsi" w:cstheme="minorHAnsi"/>
          <w:spacing w:val="-12"/>
        </w:rPr>
        <w:t>is</w:t>
      </w:r>
      <w:r w:rsidR="000D732C" w:rsidRPr="006B32A5">
        <w:rPr>
          <w:rFonts w:asciiTheme="minorHAnsi" w:hAnsiTheme="minorHAnsi" w:cstheme="minorHAnsi"/>
          <w:spacing w:val="-52"/>
        </w:rPr>
        <w:t xml:space="preserve"> </w:t>
      </w:r>
      <w:r w:rsidR="000D732C" w:rsidRPr="006B32A5">
        <w:rPr>
          <w:rFonts w:asciiTheme="minorHAnsi" w:hAnsiTheme="minorHAnsi" w:cstheme="minorHAnsi"/>
          <w:spacing w:val="-23"/>
        </w:rPr>
        <w:t>Exception?</w:t>
      </w:r>
    </w:p>
    <w:p w:rsidR="00367181" w:rsidRPr="006B32A5" w:rsidRDefault="000D732C" w:rsidP="00272868">
      <w:pPr>
        <w:pStyle w:val="BodyText"/>
        <w:spacing w:before="91" w:line="254" w:lineRule="auto"/>
        <w:ind w:right="1437"/>
        <w:jc w:val="both"/>
        <w:rPr>
          <w:rFonts w:asciiTheme="minorHAnsi" w:hAnsiTheme="minorHAnsi" w:cstheme="minorHAnsi"/>
        </w:rPr>
      </w:pPr>
      <w:r w:rsidRPr="006B32A5">
        <w:rPr>
          <w:rFonts w:asciiTheme="minorHAnsi" w:hAnsiTheme="minorHAnsi" w:cstheme="minorHAnsi"/>
        </w:rPr>
        <w:t>An exception is an event, which occurs during the execution of a program that disrupts the</w:t>
      </w:r>
      <w:r w:rsidRPr="006B32A5">
        <w:rPr>
          <w:rFonts w:asciiTheme="minorHAnsi" w:hAnsiTheme="minorHAnsi" w:cstheme="minorHAnsi"/>
          <w:spacing w:val="-14"/>
        </w:rPr>
        <w:t xml:space="preserve"> </w:t>
      </w:r>
      <w:r w:rsidRPr="006B32A5">
        <w:rPr>
          <w:rFonts w:asciiTheme="minorHAnsi" w:hAnsiTheme="minorHAnsi" w:cstheme="minorHAnsi"/>
        </w:rPr>
        <w:t>normal</w:t>
      </w:r>
      <w:r w:rsidRPr="006B32A5">
        <w:rPr>
          <w:rFonts w:asciiTheme="minorHAnsi" w:hAnsiTheme="minorHAnsi" w:cstheme="minorHAnsi"/>
          <w:spacing w:val="-10"/>
        </w:rPr>
        <w:t xml:space="preserve"> </w:t>
      </w:r>
      <w:r w:rsidRPr="006B32A5">
        <w:rPr>
          <w:rFonts w:asciiTheme="minorHAnsi" w:hAnsiTheme="minorHAnsi" w:cstheme="minorHAnsi"/>
        </w:rPr>
        <w:t>flow</w:t>
      </w:r>
      <w:r w:rsidRPr="006B32A5">
        <w:rPr>
          <w:rFonts w:asciiTheme="minorHAnsi" w:hAnsiTheme="minorHAnsi" w:cstheme="minorHAnsi"/>
          <w:spacing w:val="-13"/>
        </w:rPr>
        <w:t xml:space="preserve"> </w:t>
      </w:r>
      <w:r w:rsidRPr="006B32A5">
        <w:rPr>
          <w:rFonts w:asciiTheme="minorHAnsi" w:hAnsiTheme="minorHAnsi" w:cstheme="minorHAnsi"/>
        </w:rPr>
        <w:t>of</w:t>
      </w:r>
      <w:r w:rsidRPr="006B32A5">
        <w:rPr>
          <w:rFonts w:asciiTheme="minorHAnsi" w:hAnsiTheme="minorHAnsi" w:cstheme="minorHAnsi"/>
          <w:spacing w:val="-13"/>
        </w:rPr>
        <w:t xml:space="preserve"> </w:t>
      </w:r>
      <w:r w:rsidRPr="006B32A5">
        <w:rPr>
          <w:rFonts w:asciiTheme="minorHAnsi" w:hAnsiTheme="minorHAnsi" w:cstheme="minorHAnsi"/>
        </w:rPr>
        <w:t>the</w:t>
      </w:r>
      <w:r w:rsidRPr="006B32A5">
        <w:rPr>
          <w:rFonts w:asciiTheme="minorHAnsi" w:hAnsiTheme="minorHAnsi" w:cstheme="minorHAnsi"/>
          <w:spacing w:val="-14"/>
        </w:rPr>
        <w:t xml:space="preserve"> </w:t>
      </w:r>
      <w:r w:rsidRPr="006B32A5">
        <w:rPr>
          <w:rFonts w:asciiTheme="minorHAnsi" w:hAnsiTheme="minorHAnsi" w:cstheme="minorHAnsi"/>
        </w:rPr>
        <w:t>program's</w:t>
      </w:r>
      <w:r w:rsidRPr="006B32A5">
        <w:rPr>
          <w:rFonts w:asciiTheme="minorHAnsi" w:hAnsiTheme="minorHAnsi" w:cstheme="minorHAnsi"/>
          <w:spacing w:val="-13"/>
        </w:rPr>
        <w:t xml:space="preserve"> </w:t>
      </w:r>
      <w:r w:rsidRPr="006B32A5">
        <w:rPr>
          <w:rFonts w:asciiTheme="minorHAnsi" w:hAnsiTheme="minorHAnsi" w:cstheme="minorHAnsi"/>
        </w:rPr>
        <w:t>instructions.</w:t>
      </w:r>
      <w:r w:rsidRPr="006B32A5">
        <w:rPr>
          <w:rFonts w:asciiTheme="minorHAnsi" w:hAnsiTheme="minorHAnsi" w:cstheme="minorHAnsi"/>
          <w:spacing w:val="-14"/>
        </w:rPr>
        <w:t xml:space="preserve"> </w:t>
      </w:r>
      <w:r w:rsidRPr="006B32A5">
        <w:rPr>
          <w:rFonts w:asciiTheme="minorHAnsi" w:hAnsiTheme="minorHAnsi" w:cstheme="minorHAnsi"/>
        </w:rPr>
        <w:t>In</w:t>
      </w:r>
      <w:r w:rsidRPr="006B32A5">
        <w:rPr>
          <w:rFonts w:asciiTheme="minorHAnsi" w:hAnsiTheme="minorHAnsi" w:cstheme="minorHAnsi"/>
          <w:spacing w:val="-12"/>
        </w:rPr>
        <w:t xml:space="preserve"> </w:t>
      </w:r>
      <w:r w:rsidRPr="006B32A5">
        <w:rPr>
          <w:rFonts w:asciiTheme="minorHAnsi" w:hAnsiTheme="minorHAnsi" w:cstheme="minorHAnsi"/>
        </w:rPr>
        <w:t>general,</w:t>
      </w:r>
      <w:r w:rsidRPr="006B32A5">
        <w:rPr>
          <w:rFonts w:asciiTheme="minorHAnsi" w:hAnsiTheme="minorHAnsi" w:cstheme="minorHAnsi"/>
          <w:spacing w:val="-13"/>
        </w:rPr>
        <w:t xml:space="preserve"> </w:t>
      </w:r>
      <w:r w:rsidRPr="006B32A5">
        <w:rPr>
          <w:rFonts w:asciiTheme="minorHAnsi" w:hAnsiTheme="minorHAnsi" w:cstheme="minorHAnsi"/>
        </w:rPr>
        <w:t>when</w:t>
      </w:r>
      <w:r w:rsidRPr="006B32A5">
        <w:rPr>
          <w:rFonts w:asciiTheme="minorHAnsi" w:hAnsiTheme="minorHAnsi" w:cstheme="minorHAnsi"/>
          <w:spacing w:val="-12"/>
        </w:rPr>
        <w:t xml:space="preserve"> </w:t>
      </w:r>
      <w:r w:rsidRPr="006B32A5">
        <w:rPr>
          <w:rFonts w:asciiTheme="minorHAnsi" w:hAnsiTheme="minorHAnsi" w:cstheme="minorHAnsi"/>
        </w:rPr>
        <w:t>a</w:t>
      </w:r>
      <w:r w:rsidRPr="006B32A5">
        <w:rPr>
          <w:rFonts w:asciiTheme="minorHAnsi" w:hAnsiTheme="minorHAnsi" w:cstheme="minorHAnsi"/>
          <w:spacing w:val="-12"/>
        </w:rPr>
        <w:t xml:space="preserve"> </w:t>
      </w:r>
      <w:r w:rsidRPr="006B32A5">
        <w:rPr>
          <w:rFonts w:asciiTheme="minorHAnsi" w:hAnsiTheme="minorHAnsi" w:cstheme="minorHAnsi"/>
        </w:rPr>
        <w:t>Python</w:t>
      </w:r>
      <w:r w:rsidRPr="006B32A5">
        <w:rPr>
          <w:rFonts w:asciiTheme="minorHAnsi" w:hAnsiTheme="minorHAnsi" w:cstheme="minorHAnsi"/>
          <w:spacing w:val="-12"/>
        </w:rPr>
        <w:t xml:space="preserve"> </w:t>
      </w:r>
      <w:r w:rsidRPr="006B32A5">
        <w:rPr>
          <w:rFonts w:asciiTheme="minorHAnsi" w:hAnsiTheme="minorHAnsi" w:cstheme="minorHAnsi"/>
        </w:rPr>
        <w:t>script</w:t>
      </w:r>
      <w:r w:rsidRPr="006B32A5">
        <w:rPr>
          <w:rFonts w:asciiTheme="minorHAnsi" w:hAnsiTheme="minorHAnsi" w:cstheme="minorHAnsi"/>
          <w:spacing w:val="-12"/>
        </w:rPr>
        <w:t xml:space="preserve"> </w:t>
      </w:r>
      <w:r w:rsidRPr="006B32A5">
        <w:rPr>
          <w:rFonts w:asciiTheme="minorHAnsi" w:hAnsiTheme="minorHAnsi" w:cstheme="minorHAnsi"/>
        </w:rPr>
        <w:t>encounters a</w:t>
      </w:r>
      <w:r w:rsidRPr="006B32A5">
        <w:rPr>
          <w:rFonts w:asciiTheme="minorHAnsi" w:hAnsiTheme="minorHAnsi" w:cstheme="minorHAnsi"/>
          <w:spacing w:val="-8"/>
        </w:rPr>
        <w:t xml:space="preserve"> </w:t>
      </w:r>
      <w:r w:rsidRPr="006B32A5">
        <w:rPr>
          <w:rFonts w:asciiTheme="minorHAnsi" w:hAnsiTheme="minorHAnsi" w:cstheme="minorHAnsi"/>
        </w:rPr>
        <w:t>situation</w:t>
      </w:r>
      <w:r w:rsidRPr="006B32A5">
        <w:rPr>
          <w:rFonts w:asciiTheme="minorHAnsi" w:hAnsiTheme="minorHAnsi" w:cstheme="minorHAnsi"/>
          <w:spacing w:val="-7"/>
        </w:rPr>
        <w:t xml:space="preserve"> </w:t>
      </w:r>
      <w:r w:rsidRPr="006B32A5">
        <w:rPr>
          <w:rFonts w:asciiTheme="minorHAnsi" w:hAnsiTheme="minorHAnsi" w:cstheme="minorHAnsi"/>
        </w:rPr>
        <w:t>that</w:t>
      </w:r>
      <w:r w:rsidRPr="006B32A5">
        <w:rPr>
          <w:rFonts w:asciiTheme="minorHAnsi" w:hAnsiTheme="minorHAnsi" w:cstheme="minorHAnsi"/>
          <w:spacing w:val="-10"/>
        </w:rPr>
        <w:t xml:space="preserve"> </w:t>
      </w:r>
      <w:r w:rsidRPr="006B32A5">
        <w:rPr>
          <w:rFonts w:asciiTheme="minorHAnsi" w:hAnsiTheme="minorHAnsi" w:cstheme="minorHAnsi"/>
        </w:rPr>
        <w:t>it</w:t>
      </w:r>
      <w:r w:rsidRPr="006B32A5">
        <w:rPr>
          <w:rFonts w:asciiTheme="minorHAnsi" w:hAnsiTheme="minorHAnsi" w:cstheme="minorHAnsi"/>
          <w:spacing w:val="-7"/>
        </w:rPr>
        <w:t xml:space="preserve"> </w:t>
      </w:r>
      <w:r w:rsidRPr="006B32A5">
        <w:rPr>
          <w:rFonts w:asciiTheme="minorHAnsi" w:hAnsiTheme="minorHAnsi" w:cstheme="minorHAnsi"/>
        </w:rPr>
        <w:t>cannot</w:t>
      </w:r>
      <w:r w:rsidRPr="006B32A5">
        <w:rPr>
          <w:rFonts w:asciiTheme="minorHAnsi" w:hAnsiTheme="minorHAnsi" w:cstheme="minorHAnsi"/>
          <w:spacing w:val="-8"/>
        </w:rPr>
        <w:t xml:space="preserve"> </w:t>
      </w:r>
      <w:r w:rsidRPr="006B32A5">
        <w:rPr>
          <w:rFonts w:asciiTheme="minorHAnsi" w:hAnsiTheme="minorHAnsi" w:cstheme="minorHAnsi"/>
        </w:rPr>
        <w:t>cope</w:t>
      </w:r>
      <w:r w:rsidRPr="006B32A5">
        <w:rPr>
          <w:rFonts w:asciiTheme="minorHAnsi" w:hAnsiTheme="minorHAnsi" w:cstheme="minorHAnsi"/>
          <w:spacing w:val="-9"/>
        </w:rPr>
        <w:t xml:space="preserve"> </w:t>
      </w:r>
      <w:r w:rsidRPr="006B32A5">
        <w:rPr>
          <w:rFonts w:asciiTheme="minorHAnsi" w:hAnsiTheme="minorHAnsi" w:cstheme="minorHAnsi"/>
        </w:rPr>
        <w:t>with,</w:t>
      </w:r>
      <w:r w:rsidRPr="006B32A5">
        <w:rPr>
          <w:rFonts w:asciiTheme="minorHAnsi" w:hAnsiTheme="minorHAnsi" w:cstheme="minorHAnsi"/>
          <w:spacing w:val="-8"/>
        </w:rPr>
        <w:t xml:space="preserve"> </w:t>
      </w:r>
      <w:r w:rsidRPr="006B32A5">
        <w:rPr>
          <w:rFonts w:asciiTheme="minorHAnsi" w:hAnsiTheme="minorHAnsi" w:cstheme="minorHAnsi"/>
        </w:rPr>
        <w:t>it</w:t>
      </w:r>
      <w:r w:rsidRPr="006B32A5">
        <w:rPr>
          <w:rFonts w:asciiTheme="minorHAnsi" w:hAnsiTheme="minorHAnsi" w:cstheme="minorHAnsi"/>
          <w:spacing w:val="-7"/>
        </w:rPr>
        <w:t xml:space="preserve"> </w:t>
      </w:r>
      <w:r w:rsidRPr="006B32A5">
        <w:rPr>
          <w:rFonts w:asciiTheme="minorHAnsi" w:hAnsiTheme="minorHAnsi" w:cstheme="minorHAnsi"/>
        </w:rPr>
        <w:t>raises</w:t>
      </w:r>
      <w:r w:rsidRPr="006B32A5">
        <w:rPr>
          <w:rFonts w:asciiTheme="minorHAnsi" w:hAnsiTheme="minorHAnsi" w:cstheme="minorHAnsi"/>
          <w:spacing w:val="-9"/>
        </w:rPr>
        <w:t xml:space="preserve"> </w:t>
      </w:r>
      <w:r w:rsidRPr="006B32A5">
        <w:rPr>
          <w:rFonts w:asciiTheme="minorHAnsi" w:hAnsiTheme="minorHAnsi" w:cstheme="minorHAnsi"/>
        </w:rPr>
        <w:t>an</w:t>
      </w:r>
      <w:r w:rsidRPr="006B32A5">
        <w:rPr>
          <w:rFonts w:asciiTheme="minorHAnsi" w:hAnsiTheme="minorHAnsi" w:cstheme="minorHAnsi"/>
          <w:spacing w:val="-8"/>
        </w:rPr>
        <w:t xml:space="preserve"> </w:t>
      </w:r>
      <w:r w:rsidRPr="006B32A5">
        <w:rPr>
          <w:rFonts w:asciiTheme="minorHAnsi" w:hAnsiTheme="minorHAnsi" w:cstheme="minorHAnsi"/>
        </w:rPr>
        <w:t>exception.</w:t>
      </w:r>
      <w:r w:rsidRPr="006B32A5">
        <w:rPr>
          <w:rFonts w:asciiTheme="minorHAnsi" w:hAnsiTheme="minorHAnsi" w:cstheme="minorHAnsi"/>
          <w:spacing w:val="-8"/>
        </w:rPr>
        <w:t xml:space="preserve"> </w:t>
      </w:r>
      <w:r w:rsidRPr="006B32A5">
        <w:rPr>
          <w:rFonts w:asciiTheme="minorHAnsi" w:hAnsiTheme="minorHAnsi" w:cstheme="minorHAnsi"/>
        </w:rPr>
        <w:t>An</w:t>
      </w:r>
      <w:r w:rsidRPr="006B32A5">
        <w:rPr>
          <w:rFonts w:asciiTheme="minorHAnsi" w:hAnsiTheme="minorHAnsi" w:cstheme="minorHAnsi"/>
          <w:spacing w:val="-7"/>
        </w:rPr>
        <w:t xml:space="preserve"> </w:t>
      </w:r>
      <w:r w:rsidRPr="006B32A5">
        <w:rPr>
          <w:rFonts w:asciiTheme="minorHAnsi" w:hAnsiTheme="minorHAnsi" w:cstheme="minorHAnsi"/>
        </w:rPr>
        <w:t>exception</w:t>
      </w:r>
      <w:r w:rsidRPr="006B32A5">
        <w:rPr>
          <w:rFonts w:asciiTheme="minorHAnsi" w:hAnsiTheme="minorHAnsi" w:cstheme="minorHAnsi"/>
          <w:spacing w:val="-7"/>
        </w:rPr>
        <w:t xml:space="preserve"> </w:t>
      </w:r>
      <w:r w:rsidRPr="006B32A5">
        <w:rPr>
          <w:rFonts w:asciiTheme="minorHAnsi" w:hAnsiTheme="minorHAnsi" w:cstheme="minorHAnsi"/>
        </w:rPr>
        <w:t>is</w:t>
      </w:r>
      <w:r w:rsidRPr="006B32A5">
        <w:rPr>
          <w:rFonts w:asciiTheme="minorHAnsi" w:hAnsiTheme="minorHAnsi" w:cstheme="minorHAnsi"/>
          <w:spacing w:val="-10"/>
        </w:rPr>
        <w:t xml:space="preserve"> </w:t>
      </w:r>
      <w:r w:rsidRPr="006B32A5">
        <w:rPr>
          <w:rFonts w:asciiTheme="minorHAnsi" w:hAnsiTheme="minorHAnsi" w:cstheme="minorHAnsi"/>
        </w:rPr>
        <w:t>a</w:t>
      </w:r>
      <w:r w:rsidRPr="006B32A5">
        <w:rPr>
          <w:rFonts w:asciiTheme="minorHAnsi" w:hAnsiTheme="minorHAnsi" w:cstheme="minorHAnsi"/>
          <w:spacing w:val="-7"/>
        </w:rPr>
        <w:t xml:space="preserve"> </w:t>
      </w:r>
      <w:r w:rsidRPr="006B32A5">
        <w:rPr>
          <w:rFonts w:asciiTheme="minorHAnsi" w:hAnsiTheme="minorHAnsi" w:cstheme="minorHAnsi"/>
        </w:rPr>
        <w:t>Python</w:t>
      </w:r>
      <w:r w:rsidRPr="006B32A5">
        <w:rPr>
          <w:rFonts w:asciiTheme="minorHAnsi" w:hAnsiTheme="minorHAnsi" w:cstheme="minorHAnsi"/>
          <w:spacing w:val="-7"/>
        </w:rPr>
        <w:t xml:space="preserve"> </w:t>
      </w:r>
      <w:r w:rsidRPr="006B32A5">
        <w:rPr>
          <w:rFonts w:asciiTheme="minorHAnsi" w:hAnsiTheme="minorHAnsi" w:cstheme="minorHAnsi"/>
        </w:rPr>
        <w:t>object that represents an</w:t>
      </w:r>
      <w:r w:rsidRPr="006B32A5">
        <w:rPr>
          <w:rFonts w:asciiTheme="minorHAnsi" w:hAnsiTheme="minorHAnsi" w:cstheme="minorHAnsi"/>
          <w:spacing w:val="1"/>
        </w:rPr>
        <w:t xml:space="preserve"> </w:t>
      </w:r>
      <w:r w:rsidRPr="006B32A5">
        <w:rPr>
          <w:rFonts w:asciiTheme="minorHAnsi" w:hAnsiTheme="minorHAnsi" w:cstheme="minorHAnsi"/>
        </w:rPr>
        <w:t>error.</w:t>
      </w:r>
    </w:p>
    <w:p w:rsidR="00367181" w:rsidRPr="006B32A5" w:rsidRDefault="000D732C" w:rsidP="00272868">
      <w:pPr>
        <w:pStyle w:val="BodyText"/>
        <w:spacing w:before="167" w:line="254" w:lineRule="auto"/>
        <w:ind w:right="1443"/>
        <w:jc w:val="both"/>
        <w:rPr>
          <w:rFonts w:asciiTheme="minorHAnsi" w:hAnsiTheme="minorHAnsi" w:cstheme="minorHAnsi"/>
        </w:rPr>
      </w:pPr>
      <w:r w:rsidRPr="006B32A5">
        <w:rPr>
          <w:rFonts w:asciiTheme="minorHAnsi" w:hAnsiTheme="minorHAnsi" w:cstheme="minorHAnsi"/>
        </w:rPr>
        <w:t>When</w:t>
      </w:r>
      <w:r w:rsidRPr="006B32A5">
        <w:rPr>
          <w:rFonts w:asciiTheme="minorHAnsi" w:hAnsiTheme="minorHAnsi" w:cstheme="minorHAnsi"/>
          <w:spacing w:val="-12"/>
        </w:rPr>
        <w:t xml:space="preserve"> </w:t>
      </w:r>
      <w:r w:rsidRPr="006B32A5">
        <w:rPr>
          <w:rFonts w:asciiTheme="minorHAnsi" w:hAnsiTheme="minorHAnsi" w:cstheme="minorHAnsi"/>
        </w:rPr>
        <w:t>a</w:t>
      </w:r>
      <w:r w:rsidRPr="006B32A5">
        <w:rPr>
          <w:rFonts w:asciiTheme="minorHAnsi" w:hAnsiTheme="minorHAnsi" w:cstheme="minorHAnsi"/>
          <w:spacing w:val="-9"/>
        </w:rPr>
        <w:t xml:space="preserve"> </w:t>
      </w:r>
      <w:r w:rsidRPr="006B32A5">
        <w:rPr>
          <w:rFonts w:asciiTheme="minorHAnsi" w:hAnsiTheme="minorHAnsi" w:cstheme="minorHAnsi"/>
        </w:rPr>
        <w:t>Python</w:t>
      </w:r>
      <w:r w:rsidRPr="006B32A5">
        <w:rPr>
          <w:rFonts w:asciiTheme="minorHAnsi" w:hAnsiTheme="minorHAnsi" w:cstheme="minorHAnsi"/>
          <w:spacing w:val="-12"/>
        </w:rPr>
        <w:t xml:space="preserve"> </w:t>
      </w:r>
      <w:r w:rsidRPr="006B32A5">
        <w:rPr>
          <w:rFonts w:asciiTheme="minorHAnsi" w:hAnsiTheme="minorHAnsi" w:cstheme="minorHAnsi"/>
        </w:rPr>
        <w:t>script</w:t>
      </w:r>
      <w:r w:rsidRPr="006B32A5">
        <w:rPr>
          <w:rFonts w:asciiTheme="minorHAnsi" w:hAnsiTheme="minorHAnsi" w:cstheme="minorHAnsi"/>
          <w:spacing w:val="-11"/>
        </w:rPr>
        <w:t xml:space="preserve"> </w:t>
      </w:r>
      <w:r w:rsidRPr="006B32A5">
        <w:rPr>
          <w:rFonts w:asciiTheme="minorHAnsi" w:hAnsiTheme="minorHAnsi" w:cstheme="minorHAnsi"/>
        </w:rPr>
        <w:t>raises</w:t>
      </w:r>
      <w:r w:rsidRPr="006B32A5">
        <w:rPr>
          <w:rFonts w:asciiTheme="minorHAnsi" w:hAnsiTheme="minorHAnsi" w:cstheme="minorHAnsi"/>
          <w:spacing w:val="-11"/>
        </w:rPr>
        <w:t xml:space="preserve"> </w:t>
      </w:r>
      <w:r w:rsidRPr="006B32A5">
        <w:rPr>
          <w:rFonts w:asciiTheme="minorHAnsi" w:hAnsiTheme="minorHAnsi" w:cstheme="minorHAnsi"/>
        </w:rPr>
        <w:t>an</w:t>
      </w:r>
      <w:r w:rsidRPr="006B32A5">
        <w:rPr>
          <w:rFonts w:asciiTheme="minorHAnsi" w:hAnsiTheme="minorHAnsi" w:cstheme="minorHAnsi"/>
          <w:spacing w:val="-8"/>
        </w:rPr>
        <w:t xml:space="preserve"> </w:t>
      </w:r>
      <w:r w:rsidRPr="006B32A5">
        <w:rPr>
          <w:rFonts w:asciiTheme="minorHAnsi" w:hAnsiTheme="minorHAnsi" w:cstheme="minorHAnsi"/>
        </w:rPr>
        <w:t>exception,</w:t>
      </w:r>
      <w:r w:rsidRPr="006B32A5">
        <w:rPr>
          <w:rFonts w:asciiTheme="minorHAnsi" w:hAnsiTheme="minorHAnsi" w:cstheme="minorHAnsi"/>
          <w:spacing w:val="-13"/>
        </w:rPr>
        <w:t xml:space="preserve"> </w:t>
      </w:r>
      <w:r w:rsidRPr="006B32A5">
        <w:rPr>
          <w:rFonts w:asciiTheme="minorHAnsi" w:hAnsiTheme="minorHAnsi" w:cstheme="minorHAnsi"/>
        </w:rPr>
        <w:t>it</w:t>
      </w:r>
      <w:r w:rsidRPr="006B32A5">
        <w:rPr>
          <w:rFonts w:asciiTheme="minorHAnsi" w:hAnsiTheme="minorHAnsi" w:cstheme="minorHAnsi"/>
          <w:spacing w:val="-11"/>
        </w:rPr>
        <w:t xml:space="preserve"> </w:t>
      </w:r>
      <w:r w:rsidRPr="006B32A5">
        <w:rPr>
          <w:rFonts w:asciiTheme="minorHAnsi" w:hAnsiTheme="minorHAnsi" w:cstheme="minorHAnsi"/>
        </w:rPr>
        <w:t>must</w:t>
      </w:r>
      <w:r w:rsidRPr="006B32A5">
        <w:rPr>
          <w:rFonts w:asciiTheme="minorHAnsi" w:hAnsiTheme="minorHAnsi" w:cstheme="minorHAnsi"/>
          <w:spacing w:val="-13"/>
        </w:rPr>
        <w:t xml:space="preserve"> </w:t>
      </w:r>
      <w:r w:rsidRPr="006B32A5">
        <w:rPr>
          <w:rFonts w:asciiTheme="minorHAnsi" w:hAnsiTheme="minorHAnsi" w:cstheme="minorHAnsi"/>
        </w:rPr>
        <w:t>either</w:t>
      </w:r>
      <w:r w:rsidRPr="006B32A5">
        <w:rPr>
          <w:rFonts w:asciiTheme="minorHAnsi" w:hAnsiTheme="minorHAnsi" w:cstheme="minorHAnsi"/>
          <w:spacing w:val="-13"/>
        </w:rPr>
        <w:t xml:space="preserve"> </w:t>
      </w:r>
      <w:r w:rsidRPr="006B32A5">
        <w:rPr>
          <w:rFonts w:asciiTheme="minorHAnsi" w:hAnsiTheme="minorHAnsi" w:cstheme="minorHAnsi"/>
        </w:rPr>
        <w:t>handle</w:t>
      </w:r>
      <w:r w:rsidRPr="006B32A5">
        <w:rPr>
          <w:rFonts w:asciiTheme="minorHAnsi" w:hAnsiTheme="minorHAnsi" w:cstheme="minorHAnsi"/>
          <w:spacing w:val="-14"/>
        </w:rPr>
        <w:t xml:space="preserve"> </w:t>
      </w:r>
      <w:r w:rsidRPr="006B32A5">
        <w:rPr>
          <w:rFonts w:asciiTheme="minorHAnsi" w:hAnsiTheme="minorHAnsi" w:cstheme="minorHAnsi"/>
        </w:rPr>
        <w:t>the</w:t>
      </w:r>
      <w:r w:rsidRPr="006B32A5">
        <w:rPr>
          <w:rFonts w:asciiTheme="minorHAnsi" w:hAnsiTheme="minorHAnsi" w:cstheme="minorHAnsi"/>
          <w:spacing w:val="-11"/>
        </w:rPr>
        <w:t xml:space="preserve"> </w:t>
      </w:r>
      <w:r w:rsidRPr="006B32A5">
        <w:rPr>
          <w:rFonts w:asciiTheme="minorHAnsi" w:hAnsiTheme="minorHAnsi" w:cstheme="minorHAnsi"/>
        </w:rPr>
        <w:t>exception</w:t>
      </w:r>
      <w:r w:rsidRPr="006B32A5">
        <w:rPr>
          <w:rFonts w:asciiTheme="minorHAnsi" w:hAnsiTheme="minorHAnsi" w:cstheme="minorHAnsi"/>
          <w:spacing w:val="-14"/>
        </w:rPr>
        <w:t xml:space="preserve"> </w:t>
      </w:r>
      <w:r w:rsidRPr="006B32A5">
        <w:rPr>
          <w:rFonts w:asciiTheme="minorHAnsi" w:hAnsiTheme="minorHAnsi" w:cstheme="minorHAnsi"/>
        </w:rPr>
        <w:t>immediately otherwise it terminates and</w:t>
      </w:r>
      <w:r w:rsidRPr="006B32A5">
        <w:rPr>
          <w:rFonts w:asciiTheme="minorHAnsi" w:hAnsiTheme="minorHAnsi" w:cstheme="minorHAnsi"/>
          <w:spacing w:val="-2"/>
        </w:rPr>
        <w:t xml:space="preserve"> </w:t>
      </w:r>
      <w:r w:rsidRPr="006B32A5">
        <w:rPr>
          <w:rFonts w:asciiTheme="minorHAnsi" w:hAnsiTheme="minorHAnsi" w:cstheme="minorHAnsi"/>
        </w:rPr>
        <w:t>quits.</w:t>
      </w:r>
    </w:p>
    <w:p w:rsidR="00367181" w:rsidRPr="006B32A5" w:rsidRDefault="00367181" w:rsidP="00272868">
      <w:pPr>
        <w:pStyle w:val="BodyText"/>
        <w:spacing w:before="8"/>
        <w:rPr>
          <w:rFonts w:asciiTheme="minorHAnsi" w:hAnsiTheme="minorHAnsi" w:cstheme="minorHAnsi"/>
          <w:sz w:val="29"/>
        </w:rPr>
      </w:pPr>
    </w:p>
    <w:p w:rsidR="00367181" w:rsidRPr="006B32A5" w:rsidRDefault="000D732C" w:rsidP="00272868">
      <w:pPr>
        <w:pStyle w:val="Heading2"/>
        <w:tabs>
          <w:tab w:val="left" w:pos="10496"/>
        </w:tabs>
        <w:ind w:left="0"/>
        <w:rPr>
          <w:rFonts w:asciiTheme="minorHAnsi" w:hAnsiTheme="minorHAnsi" w:cstheme="minorHAnsi"/>
        </w:rPr>
      </w:pPr>
      <w:bookmarkStart w:id="317" w:name="_bookmark358"/>
      <w:bookmarkEnd w:id="317"/>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22"/>
          <w:u w:val="single"/>
        </w:rPr>
        <w:t xml:space="preserve">Handling </w:t>
      </w:r>
      <w:r w:rsidRPr="006B32A5">
        <w:rPr>
          <w:rFonts w:asciiTheme="minorHAnsi" w:hAnsiTheme="minorHAnsi" w:cstheme="minorHAnsi"/>
          <w:spacing w:val="-12"/>
          <w:u w:val="single"/>
        </w:rPr>
        <w:t>an</w:t>
      </w:r>
      <w:r w:rsidRPr="006B32A5">
        <w:rPr>
          <w:rFonts w:asciiTheme="minorHAnsi" w:hAnsiTheme="minorHAnsi" w:cstheme="minorHAnsi"/>
          <w:spacing w:val="-76"/>
          <w:u w:val="single"/>
        </w:rPr>
        <w:t xml:space="preserve"> </w:t>
      </w:r>
      <w:r w:rsidRPr="006B32A5">
        <w:rPr>
          <w:rFonts w:asciiTheme="minorHAnsi" w:hAnsiTheme="minorHAnsi" w:cstheme="minorHAnsi"/>
          <w:spacing w:val="-23"/>
          <w:u w:val="single"/>
        </w:rPr>
        <w:t>Exception</w:t>
      </w:r>
      <w:r w:rsidRPr="006B32A5">
        <w:rPr>
          <w:rFonts w:asciiTheme="minorHAnsi" w:hAnsiTheme="minorHAnsi" w:cstheme="minorHAnsi"/>
          <w:spacing w:val="-23"/>
          <w:u w:val="single"/>
        </w:rPr>
        <w:tab/>
      </w:r>
    </w:p>
    <w:p w:rsidR="00367181" w:rsidRPr="006B32A5" w:rsidRDefault="000D732C" w:rsidP="00272868">
      <w:pPr>
        <w:pStyle w:val="BodyText"/>
        <w:spacing w:before="154" w:line="254" w:lineRule="auto"/>
        <w:ind w:right="1435"/>
        <w:jc w:val="both"/>
        <w:rPr>
          <w:rFonts w:asciiTheme="minorHAnsi" w:hAnsiTheme="minorHAnsi" w:cstheme="minorHAnsi"/>
        </w:rPr>
      </w:pPr>
      <w:r w:rsidRPr="006B32A5">
        <w:rPr>
          <w:rFonts w:asciiTheme="minorHAnsi" w:hAnsiTheme="minorHAnsi" w:cstheme="minorHAnsi"/>
        </w:rPr>
        <w:t xml:space="preserve">If you have some </w:t>
      </w:r>
      <w:r w:rsidRPr="006B32A5">
        <w:rPr>
          <w:rFonts w:asciiTheme="minorHAnsi" w:hAnsiTheme="minorHAnsi" w:cstheme="minorHAnsi"/>
          <w:i/>
        </w:rPr>
        <w:t xml:space="preserve">suspicious </w:t>
      </w:r>
      <w:r w:rsidRPr="006B32A5">
        <w:rPr>
          <w:rFonts w:asciiTheme="minorHAnsi" w:hAnsiTheme="minorHAnsi" w:cstheme="minorHAnsi"/>
        </w:rPr>
        <w:t xml:space="preserve">code that may raise an exception, you can defend your program  by placing  the suspicious code in  a </w:t>
      </w:r>
      <w:r w:rsidRPr="006B32A5">
        <w:rPr>
          <w:rFonts w:asciiTheme="minorHAnsi" w:hAnsiTheme="minorHAnsi" w:cstheme="minorHAnsi"/>
          <w:b/>
        </w:rPr>
        <w:t xml:space="preserve">try: </w:t>
      </w:r>
      <w:r w:rsidRPr="006B32A5">
        <w:rPr>
          <w:rFonts w:asciiTheme="minorHAnsi" w:hAnsiTheme="minorHAnsi" w:cstheme="minorHAnsi"/>
        </w:rPr>
        <w:t>block. After the try:  block, include  an</w:t>
      </w:r>
      <w:r w:rsidRPr="006B32A5">
        <w:rPr>
          <w:rFonts w:asciiTheme="minorHAnsi" w:hAnsiTheme="minorHAnsi" w:cstheme="minorHAnsi"/>
          <w:spacing w:val="-3"/>
        </w:rPr>
        <w:t xml:space="preserve"> </w:t>
      </w:r>
      <w:r w:rsidRPr="006B32A5">
        <w:rPr>
          <w:rFonts w:asciiTheme="minorHAnsi" w:hAnsiTheme="minorHAnsi" w:cstheme="minorHAnsi"/>
          <w:b/>
        </w:rPr>
        <w:t xml:space="preserve">except: </w:t>
      </w:r>
      <w:r w:rsidRPr="006B32A5">
        <w:rPr>
          <w:rFonts w:asciiTheme="minorHAnsi" w:hAnsiTheme="minorHAnsi" w:cstheme="minorHAnsi"/>
        </w:rPr>
        <w:t>statement,</w:t>
      </w:r>
      <w:r w:rsidRPr="006B32A5">
        <w:rPr>
          <w:rFonts w:asciiTheme="minorHAnsi" w:hAnsiTheme="minorHAnsi" w:cstheme="minorHAnsi"/>
          <w:spacing w:val="-13"/>
        </w:rPr>
        <w:t xml:space="preserve"> </w:t>
      </w:r>
      <w:r w:rsidRPr="006B32A5">
        <w:rPr>
          <w:rFonts w:asciiTheme="minorHAnsi" w:hAnsiTheme="minorHAnsi" w:cstheme="minorHAnsi"/>
        </w:rPr>
        <w:t>followed</w:t>
      </w:r>
      <w:r w:rsidRPr="006B32A5">
        <w:rPr>
          <w:rFonts w:asciiTheme="minorHAnsi" w:hAnsiTheme="minorHAnsi" w:cstheme="minorHAnsi"/>
          <w:spacing w:val="-15"/>
        </w:rPr>
        <w:t xml:space="preserve"> </w:t>
      </w:r>
      <w:r w:rsidRPr="006B32A5">
        <w:rPr>
          <w:rFonts w:asciiTheme="minorHAnsi" w:hAnsiTheme="minorHAnsi" w:cstheme="minorHAnsi"/>
        </w:rPr>
        <w:t>by</w:t>
      </w:r>
      <w:r w:rsidRPr="006B32A5">
        <w:rPr>
          <w:rFonts w:asciiTheme="minorHAnsi" w:hAnsiTheme="minorHAnsi" w:cstheme="minorHAnsi"/>
          <w:spacing w:val="-15"/>
        </w:rPr>
        <w:t xml:space="preserve"> </w:t>
      </w:r>
      <w:r w:rsidRPr="006B32A5">
        <w:rPr>
          <w:rFonts w:asciiTheme="minorHAnsi" w:hAnsiTheme="minorHAnsi" w:cstheme="minorHAnsi"/>
        </w:rPr>
        <w:t>a</w:t>
      </w:r>
      <w:r w:rsidRPr="006B32A5">
        <w:rPr>
          <w:rFonts w:asciiTheme="minorHAnsi" w:hAnsiTheme="minorHAnsi" w:cstheme="minorHAnsi"/>
          <w:spacing w:val="-13"/>
        </w:rPr>
        <w:t xml:space="preserve"> </w:t>
      </w:r>
      <w:r w:rsidRPr="006B32A5">
        <w:rPr>
          <w:rFonts w:asciiTheme="minorHAnsi" w:hAnsiTheme="minorHAnsi" w:cstheme="minorHAnsi"/>
        </w:rPr>
        <w:t>block</w:t>
      </w:r>
      <w:r w:rsidRPr="006B32A5">
        <w:rPr>
          <w:rFonts w:asciiTheme="minorHAnsi" w:hAnsiTheme="minorHAnsi" w:cstheme="minorHAnsi"/>
          <w:spacing w:val="-14"/>
        </w:rPr>
        <w:t xml:space="preserve"> </w:t>
      </w:r>
      <w:r w:rsidRPr="006B32A5">
        <w:rPr>
          <w:rFonts w:asciiTheme="minorHAnsi" w:hAnsiTheme="minorHAnsi" w:cstheme="minorHAnsi"/>
        </w:rPr>
        <w:t>of</w:t>
      </w:r>
      <w:r w:rsidRPr="006B32A5">
        <w:rPr>
          <w:rFonts w:asciiTheme="minorHAnsi" w:hAnsiTheme="minorHAnsi" w:cstheme="minorHAnsi"/>
          <w:spacing w:val="-13"/>
        </w:rPr>
        <w:t xml:space="preserve"> </w:t>
      </w:r>
      <w:r w:rsidRPr="006B32A5">
        <w:rPr>
          <w:rFonts w:asciiTheme="minorHAnsi" w:hAnsiTheme="minorHAnsi" w:cstheme="minorHAnsi"/>
        </w:rPr>
        <w:t>code</w:t>
      </w:r>
      <w:r w:rsidRPr="006B32A5">
        <w:rPr>
          <w:rFonts w:asciiTheme="minorHAnsi" w:hAnsiTheme="minorHAnsi" w:cstheme="minorHAnsi"/>
          <w:spacing w:val="-16"/>
        </w:rPr>
        <w:t xml:space="preserve"> </w:t>
      </w:r>
      <w:r w:rsidRPr="006B32A5">
        <w:rPr>
          <w:rFonts w:asciiTheme="minorHAnsi" w:hAnsiTheme="minorHAnsi" w:cstheme="minorHAnsi"/>
        </w:rPr>
        <w:t>which</w:t>
      </w:r>
      <w:r w:rsidRPr="006B32A5">
        <w:rPr>
          <w:rFonts w:asciiTheme="minorHAnsi" w:hAnsiTheme="minorHAnsi" w:cstheme="minorHAnsi"/>
          <w:spacing w:val="-15"/>
        </w:rPr>
        <w:t xml:space="preserve"> </w:t>
      </w:r>
      <w:r w:rsidRPr="006B32A5">
        <w:rPr>
          <w:rFonts w:asciiTheme="minorHAnsi" w:hAnsiTheme="minorHAnsi" w:cstheme="minorHAnsi"/>
        </w:rPr>
        <w:t>handles</w:t>
      </w:r>
      <w:r w:rsidRPr="006B32A5">
        <w:rPr>
          <w:rFonts w:asciiTheme="minorHAnsi" w:hAnsiTheme="minorHAnsi" w:cstheme="minorHAnsi"/>
          <w:spacing w:val="-16"/>
        </w:rPr>
        <w:t xml:space="preserve"> </w:t>
      </w:r>
      <w:r w:rsidRPr="006B32A5">
        <w:rPr>
          <w:rFonts w:asciiTheme="minorHAnsi" w:hAnsiTheme="minorHAnsi" w:cstheme="minorHAnsi"/>
        </w:rPr>
        <w:t>the</w:t>
      </w:r>
      <w:r w:rsidRPr="006B32A5">
        <w:rPr>
          <w:rFonts w:asciiTheme="minorHAnsi" w:hAnsiTheme="minorHAnsi" w:cstheme="minorHAnsi"/>
          <w:spacing w:val="-16"/>
        </w:rPr>
        <w:t xml:space="preserve"> </w:t>
      </w:r>
      <w:r w:rsidRPr="006B32A5">
        <w:rPr>
          <w:rFonts w:asciiTheme="minorHAnsi" w:hAnsiTheme="minorHAnsi" w:cstheme="minorHAnsi"/>
        </w:rPr>
        <w:t>problem</w:t>
      </w:r>
      <w:r w:rsidRPr="006B32A5">
        <w:rPr>
          <w:rFonts w:asciiTheme="minorHAnsi" w:hAnsiTheme="minorHAnsi" w:cstheme="minorHAnsi"/>
          <w:spacing w:val="-15"/>
        </w:rPr>
        <w:t xml:space="preserve"> </w:t>
      </w:r>
      <w:r w:rsidRPr="006B32A5">
        <w:rPr>
          <w:rFonts w:asciiTheme="minorHAnsi" w:hAnsiTheme="minorHAnsi" w:cstheme="minorHAnsi"/>
        </w:rPr>
        <w:t>as</w:t>
      </w:r>
      <w:r w:rsidRPr="006B32A5">
        <w:rPr>
          <w:rFonts w:asciiTheme="minorHAnsi" w:hAnsiTheme="minorHAnsi" w:cstheme="minorHAnsi"/>
          <w:spacing w:val="-13"/>
        </w:rPr>
        <w:t xml:space="preserve"> </w:t>
      </w:r>
      <w:r w:rsidRPr="006B32A5">
        <w:rPr>
          <w:rFonts w:asciiTheme="minorHAnsi" w:hAnsiTheme="minorHAnsi" w:cstheme="minorHAnsi"/>
        </w:rPr>
        <w:t>elegantly as</w:t>
      </w:r>
      <w:r w:rsidRPr="006B32A5">
        <w:rPr>
          <w:rFonts w:asciiTheme="minorHAnsi" w:hAnsiTheme="minorHAnsi" w:cstheme="minorHAnsi"/>
          <w:spacing w:val="-2"/>
        </w:rPr>
        <w:t xml:space="preserve"> </w:t>
      </w:r>
      <w:r w:rsidRPr="006B32A5">
        <w:rPr>
          <w:rFonts w:asciiTheme="minorHAnsi" w:hAnsiTheme="minorHAnsi" w:cstheme="minorHAnsi"/>
        </w:rPr>
        <w:t>possible.</w:t>
      </w:r>
    </w:p>
    <w:p w:rsidR="00367181" w:rsidRPr="006B32A5" w:rsidRDefault="00367181" w:rsidP="00272868">
      <w:pPr>
        <w:pStyle w:val="BodyText"/>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1"/>
        <w:jc w:val="both"/>
        <w:rPr>
          <w:rFonts w:asciiTheme="minorHAnsi" w:hAnsiTheme="minorHAnsi" w:cstheme="minorHAnsi"/>
        </w:rPr>
      </w:pPr>
      <w:r w:rsidRPr="006B32A5">
        <w:rPr>
          <w:rFonts w:asciiTheme="minorHAnsi" w:hAnsiTheme="minorHAnsi" w:cstheme="minorHAnsi"/>
        </w:rPr>
        <w:t>Here is simple syntax of try....except...else blocks-</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153"/>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try:</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You do your operations here</w:t>
            </w:r>
          </w:p>
          <w:p w:rsidR="00367181" w:rsidRPr="006B32A5" w:rsidRDefault="000D732C" w:rsidP="00272868">
            <w:pPr>
              <w:pStyle w:val="TableParagraph"/>
              <w:spacing w:before="132"/>
              <w:ind w:left="0"/>
              <w:rPr>
                <w:rFonts w:asciiTheme="minorHAnsi" w:hAnsiTheme="minorHAnsi" w:cstheme="minorHAnsi"/>
                <w:sz w:val="18"/>
              </w:rPr>
            </w:pPr>
            <w:r w:rsidRPr="006B32A5">
              <w:rPr>
                <w:rFonts w:asciiTheme="minorHAnsi" w:hAnsiTheme="minorHAnsi" w:cstheme="minorHAnsi"/>
                <w:sz w:val="18"/>
              </w:rPr>
              <w:t>......................</w:t>
            </w:r>
          </w:p>
        </w:tc>
      </w:tr>
    </w:tbl>
    <w:p w:rsidR="00367181" w:rsidRPr="006B32A5" w:rsidRDefault="00367181" w:rsidP="00272868">
      <w:pPr>
        <w:rPr>
          <w:rFonts w:asciiTheme="minorHAnsi" w:hAnsiTheme="minorHAnsi" w:cstheme="minorHAnsi"/>
          <w:sz w:val="18"/>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534"/>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 xml:space="preserve">except </w:t>
            </w:r>
            <w:r w:rsidRPr="006B32A5">
              <w:rPr>
                <w:rFonts w:asciiTheme="minorHAnsi" w:hAnsiTheme="minorHAnsi" w:cstheme="minorHAnsi"/>
                <w:i/>
                <w:sz w:val="18"/>
              </w:rPr>
              <w:t>ExceptionI</w:t>
            </w:r>
            <w:r w:rsidRPr="006B32A5">
              <w:rPr>
                <w:rFonts w:asciiTheme="minorHAnsi" w:hAnsiTheme="minorHAnsi" w:cstheme="minorHAnsi"/>
                <w:sz w:val="18"/>
              </w:rPr>
              <w:t>:</w:t>
            </w:r>
          </w:p>
          <w:p w:rsidR="00367181" w:rsidRPr="006B32A5" w:rsidRDefault="000D732C" w:rsidP="00272868">
            <w:pPr>
              <w:pStyle w:val="TableParagraph"/>
              <w:spacing w:before="135" w:line="393" w:lineRule="auto"/>
              <w:ind w:left="0" w:right="3818" w:firstLine="295"/>
              <w:rPr>
                <w:rFonts w:asciiTheme="minorHAnsi" w:hAnsiTheme="minorHAnsi" w:cstheme="minorHAnsi"/>
                <w:sz w:val="18"/>
              </w:rPr>
            </w:pPr>
            <w:r w:rsidRPr="006B32A5">
              <w:rPr>
                <w:rFonts w:asciiTheme="minorHAnsi" w:hAnsiTheme="minorHAnsi" w:cstheme="minorHAnsi"/>
                <w:sz w:val="18"/>
              </w:rPr>
              <w:t xml:space="preserve">If there is ExceptionI, then execute this block. except </w:t>
            </w:r>
            <w:r w:rsidRPr="006B32A5">
              <w:rPr>
                <w:rFonts w:asciiTheme="minorHAnsi" w:hAnsiTheme="minorHAnsi" w:cstheme="minorHAnsi"/>
                <w:i/>
                <w:sz w:val="18"/>
              </w:rPr>
              <w:t>ExceptionII</w:t>
            </w:r>
            <w:r w:rsidRPr="006B32A5">
              <w:rPr>
                <w:rFonts w:asciiTheme="minorHAnsi" w:hAnsiTheme="minorHAnsi" w:cstheme="minorHAnsi"/>
                <w:sz w:val="18"/>
              </w:rPr>
              <w:t>:</w:t>
            </w:r>
          </w:p>
          <w:p w:rsidR="00367181" w:rsidRPr="006B32A5" w:rsidRDefault="000D732C" w:rsidP="00272868">
            <w:pPr>
              <w:pStyle w:val="TableParagraph"/>
              <w:spacing w:line="208" w:lineRule="exact"/>
              <w:ind w:left="0"/>
              <w:rPr>
                <w:rFonts w:asciiTheme="minorHAnsi" w:hAnsiTheme="minorHAnsi" w:cstheme="minorHAnsi"/>
                <w:sz w:val="18"/>
              </w:rPr>
            </w:pPr>
            <w:r w:rsidRPr="006B32A5">
              <w:rPr>
                <w:rFonts w:asciiTheme="minorHAnsi" w:hAnsiTheme="minorHAnsi" w:cstheme="minorHAnsi"/>
                <w:sz w:val="18"/>
              </w:rPr>
              <w:t>If there is ExceptionII, then execute this block.</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else:</w:t>
            </w:r>
          </w:p>
          <w:p w:rsidR="00367181" w:rsidRPr="006B32A5" w:rsidRDefault="000D732C" w:rsidP="00272868">
            <w:pPr>
              <w:pStyle w:val="TableParagraph"/>
              <w:spacing w:before="132"/>
              <w:ind w:left="0"/>
              <w:rPr>
                <w:rFonts w:asciiTheme="minorHAnsi" w:hAnsiTheme="minorHAnsi" w:cstheme="minorHAnsi"/>
                <w:sz w:val="18"/>
              </w:rPr>
            </w:pPr>
            <w:r w:rsidRPr="006B32A5">
              <w:rPr>
                <w:rFonts w:asciiTheme="minorHAnsi" w:hAnsiTheme="minorHAnsi" w:cstheme="minorHAnsi"/>
                <w:sz w:val="18"/>
              </w:rPr>
              <w:t>If there is no exception then execute this block.</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Here are few important points about the above-mentioned syntax-</w:t>
      </w:r>
    </w:p>
    <w:p w:rsidR="00367181" w:rsidRPr="006B32A5" w:rsidRDefault="000D732C" w:rsidP="00272868">
      <w:pPr>
        <w:pStyle w:val="ListParagraph"/>
        <w:numPr>
          <w:ilvl w:val="1"/>
          <w:numId w:val="15"/>
        </w:numPr>
        <w:tabs>
          <w:tab w:val="left" w:pos="2160"/>
          <w:tab w:val="left" w:pos="2161"/>
        </w:tabs>
        <w:spacing w:before="179" w:line="254" w:lineRule="auto"/>
        <w:ind w:left="0" w:right="1443"/>
        <w:rPr>
          <w:rFonts w:asciiTheme="minorHAnsi" w:hAnsiTheme="minorHAnsi" w:cstheme="minorHAnsi"/>
          <w:sz w:val="20"/>
        </w:rPr>
      </w:pPr>
      <w:r w:rsidRPr="006B32A5">
        <w:rPr>
          <w:rFonts w:asciiTheme="minorHAnsi" w:hAnsiTheme="minorHAnsi" w:cstheme="minorHAnsi"/>
          <w:sz w:val="20"/>
        </w:rPr>
        <w:t>A single try statement can have multiple except statements. This is useful when the try block contains statements that may throw different types of</w:t>
      </w:r>
      <w:r w:rsidRPr="006B32A5">
        <w:rPr>
          <w:rFonts w:asciiTheme="minorHAnsi" w:hAnsiTheme="minorHAnsi" w:cstheme="minorHAnsi"/>
          <w:spacing w:val="-17"/>
          <w:sz w:val="20"/>
        </w:rPr>
        <w:t xml:space="preserve"> </w:t>
      </w:r>
      <w:r w:rsidRPr="006B32A5">
        <w:rPr>
          <w:rFonts w:asciiTheme="minorHAnsi" w:hAnsiTheme="minorHAnsi" w:cstheme="minorHAnsi"/>
          <w:sz w:val="20"/>
        </w:rPr>
        <w:t>exceptions.</w:t>
      </w:r>
    </w:p>
    <w:p w:rsidR="00367181" w:rsidRPr="006B32A5" w:rsidRDefault="00367181" w:rsidP="00272868">
      <w:pPr>
        <w:pStyle w:val="BodyText"/>
        <w:spacing w:before="5"/>
        <w:rPr>
          <w:rFonts w:asciiTheme="minorHAnsi" w:hAnsiTheme="minorHAnsi" w:cstheme="minorHAnsi"/>
          <w:sz w:val="21"/>
        </w:rPr>
      </w:pPr>
    </w:p>
    <w:p w:rsidR="00367181" w:rsidRPr="006B32A5" w:rsidRDefault="000D732C" w:rsidP="00272868">
      <w:pPr>
        <w:pStyle w:val="ListParagraph"/>
        <w:numPr>
          <w:ilvl w:val="1"/>
          <w:numId w:val="15"/>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sz w:val="20"/>
        </w:rPr>
        <w:t>You can also provide a generic except clause, which handles any</w:t>
      </w:r>
      <w:r w:rsidRPr="006B32A5">
        <w:rPr>
          <w:rFonts w:asciiTheme="minorHAnsi" w:hAnsiTheme="minorHAnsi" w:cstheme="minorHAnsi"/>
          <w:spacing w:val="-11"/>
          <w:sz w:val="20"/>
        </w:rPr>
        <w:t xml:space="preserve"> </w:t>
      </w:r>
      <w:r w:rsidRPr="006B32A5">
        <w:rPr>
          <w:rFonts w:asciiTheme="minorHAnsi" w:hAnsiTheme="minorHAnsi" w:cstheme="minorHAnsi"/>
          <w:sz w:val="20"/>
        </w:rPr>
        <w:t>exception.</w:t>
      </w:r>
    </w:p>
    <w:p w:rsidR="00367181" w:rsidRPr="006B32A5" w:rsidRDefault="00367181" w:rsidP="00272868">
      <w:pPr>
        <w:pStyle w:val="BodyText"/>
        <w:spacing w:before="7"/>
        <w:rPr>
          <w:rFonts w:asciiTheme="minorHAnsi" w:hAnsiTheme="minorHAnsi" w:cstheme="minorHAnsi"/>
          <w:sz w:val="22"/>
        </w:rPr>
      </w:pPr>
    </w:p>
    <w:p w:rsidR="00367181" w:rsidRPr="006B32A5" w:rsidRDefault="000D732C" w:rsidP="00272868">
      <w:pPr>
        <w:pStyle w:val="ListParagraph"/>
        <w:numPr>
          <w:ilvl w:val="1"/>
          <w:numId w:val="15"/>
        </w:numPr>
        <w:tabs>
          <w:tab w:val="left" w:pos="2160"/>
          <w:tab w:val="left" w:pos="2161"/>
        </w:tabs>
        <w:spacing w:line="254" w:lineRule="auto"/>
        <w:ind w:left="0" w:right="1436"/>
        <w:rPr>
          <w:rFonts w:asciiTheme="minorHAnsi" w:hAnsiTheme="minorHAnsi" w:cstheme="minorHAnsi"/>
          <w:sz w:val="20"/>
        </w:rPr>
      </w:pPr>
      <w:r w:rsidRPr="006B32A5">
        <w:rPr>
          <w:rFonts w:asciiTheme="minorHAnsi" w:hAnsiTheme="minorHAnsi" w:cstheme="minorHAnsi"/>
          <w:sz w:val="20"/>
        </w:rPr>
        <w:t>After the except clause(s), you can include an else-clause. The code in the else- block executes if the code in the try: block does not raise an</w:t>
      </w:r>
      <w:r w:rsidRPr="006B32A5">
        <w:rPr>
          <w:rFonts w:asciiTheme="minorHAnsi" w:hAnsiTheme="minorHAnsi" w:cstheme="minorHAnsi"/>
          <w:spacing w:val="-19"/>
          <w:sz w:val="20"/>
        </w:rPr>
        <w:t xml:space="preserve"> </w:t>
      </w:r>
      <w:r w:rsidRPr="006B32A5">
        <w:rPr>
          <w:rFonts w:asciiTheme="minorHAnsi" w:hAnsiTheme="minorHAnsi" w:cstheme="minorHAnsi"/>
          <w:sz w:val="20"/>
        </w:rPr>
        <w:t>exception.</w:t>
      </w:r>
    </w:p>
    <w:p w:rsidR="00367181" w:rsidRPr="006B32A5" w:rsidRDefault="00367181" w:rsidP="00272868">
      <w:pPr>
        <w:pStyle w:val="BodyText"/>
        <w:spacing w:before="5"/>
        <w:rPr>
          <w:rFonts w:asciiTheme="minorHAnsi" w:hAnsiTheme="minorHAnsi" w:cstheme="minorHAnsi"/>
          <w:sz w:val="21"/>
        </w:rPr>
      </w:pPr>
    </w:p>
    <w:p w:rsidR="00367181" w:rsidRPr="006B32A5" w:rsidRDefault="000D732C" w:rsidP="00272868">
      <w:pPr>
        <w:pStyle w:val="ListParagraph"/>
        <w:numPr>
          <w:ilvl w:val="1"/>
          <w:numId w:val="15"/>
        </w:numPr>
        <w:tabs>
          <w:tab w:val="left" w:pos="2160"/>
          <w:tab w:val="left" w:pos="2161"/>
        </w:tabs>
        <w:spacing w:line="252" w:lineRule="auto"/>
        <w:ind w:left="0" w:right="1445"/>
        <w:rPr>
          <w:rFonts w:asciiTheme="minorHAnsi" w:hAnsiTheme="minorHAnsi" w:cstheme="minorHAnsi"/>
          <w:sz w:val="20"/>
        </w:rPr>
      </w:pPr>
      <w:r w:rsidRPr="006B32A5">
        <w:rPr>
          <w:rFonts w:asciiTheme="minorHAnsi" w:hAnsiTheme="minorHAnsi" w:cstheme="minorHAnsi"/>
          <w:sz w:val="20"/>
        </w:rPr>
        <w:t>The else-block is a good place for code that does not need the try: block's protection.</w:t>
      </w:r>
    </w:p>
    <w:p w:rsidR="00367181" w:rsidRPr="006B32A5" w:rsidRDefault="00367181" w:rsidP="00272868">
      <w:pPr>
        <w:pStyle w:val="BodyText"/>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3" w:line="254" w:lineRule="auto"/>
        <w:ind w:right="1360"/>
        <w:rPr>
          <w:rFonts w:asciiTheme="minorHAnsi" w:hAnsiTheme="minorHAnsi" w:cstheme="minorHAnsi"/>
        </w:rPr>
      </w:pPr>
      <w:r w:rsidRPr="006B32A5">
        <w:rPr>
          <w:rFonts w:asciiTheme="minorHAnsi" w:hAnsiTheme="minorHAnsi" w:cstheme="minorHAnsi"/>
        </w:rPr>
        <w:t>This</w:t>
      </w:r>
      <w:r w:rsidRPr="006B32A5">
        <w:rPr>
          <w:rFonts w:asciiTheme="minorHAnsi" w:hAnsiTheme="minorHAnsi" w:cstheme="minorHAnsi"/>
          <w:spacing w:val="-18"/>
        </w:rPr>
        <w:t xml:space="preserve"> </w:t>
      </w:r>
      <w:r w:rsidRPr="006B32A5">
        <w:rPr>
          <w:rFonts w:asciiTheme="minorHAnsi" w:hAnsiTheme="minorHAnsi" w:cstheme="minorHAnsi"/>
        </w:rPr>
        <w:t>example</w:t>
      </w:r>
      <w:r w:rsidRPr="006B32A5">
        <w:rPr>
          <w:rFonts w:asciiTheme="minorHAnsi" w:hAnsiTheme="minorHAnsi" w:cstheme="minorHAnsi"/>
          <w:spacing w:val="-19"/>
        </w:rPr>
        <w:t xml:space="preserve"> </w:t>
      </w:r>
      <w:r w:rsidRPr="006B32A5">
        <w:rPr>
          <w:rFonts w:asciiTheme="minorHAnsi" w:hAnsiTheme="minorHAnsi" w:cstheme="minorHAnsi"/>
        </w:rPr>
        <w:t>opens</w:t>
      </w:r>
      <w:r w:rsidRPr="006B32A5">
        <w:rPr>
          <w:rFonts w:asciiTheme="minorHAnsi" w:hAnsiTheme="minorHAnsi" w:cstheme="minorHAnsi"/>
          <w:spacing w:val="-15"/>
        </w:rPr>
        <w:t xml:space="preserve"> </w:t>
      </w:r>
      <w:r w:rsidRPr="006B32A5">
        <w:rPr>
          <w:rFonts w:asciiTheme="minorHAnsi" w:hAnsiTheme="minorHAnsi" w:cstheme="minorHAnsi"/>
        </w:rPr>
        <w:t>a</w:t>
      </w:r>
      <w:r w:rsidRPr="006B32A5">
        <w:rPr>
          <w:rFonts w:asciiTheme="minorHAnsi" w:hAnsiTheme="minorHAnsi" w:cstheme="minorHAnsi"/>
          <w:spacing w:val="-15"/>
        </w:rPr>
        <w:t xml:space="preserve"> </w:t>
      </w:r>
      <w:r w:rsidRPr="006B32A5">
        <w:rPr>
          <w:rFonts w:asciiTheme="minorHAnsi" w:hAnsiTheme="minorHAnsi" w:cstheme="minorHAnsi"/>
        </w:rPr>
        <w:t>file,</w:t>
      </w:r>
      <w:r w:rsidRPr="006B32A5">
        <w:rPr>
          <w:rFonts w:asciiTheme="minorHAnsi" w:hAnsiTheme="minorHAnsi" w:cstheme="minorHAnsi"/>
          <w:spacing w:val="-16"/>
        </w:rPr>
        <w:t xml:space="preserve"> </w:t>
      </w:r>
      <w:r w:rsidRPr="006B32A5">
        <w:rPr>
          <w:rFonts w:asciiTheme="minorHAnsi" w:hAnsiTheme="minorHAnsi" w:cstheme="minorHAnsi"/>
        </w:rPr>
        <w:t>writes</w:t>
      </w:r>
      <w:r w:rsidRPr="006B32A5">
        <w:rPr>
          <w:rFonts w:asciiTheme="minorHAnsi" w:hAnsiTheme="minorHAnsi" w:cstheme="minorHAnsi"/>
          <w:spacing w:val="-15"/>
        </w:rPr>
        <w:t xml:space="preserve"> </w:t>
      </w:r>
      <w:r w:rsidRPr="006B32A5">
        <w:rPr>
          <w:rFonts w:asciiTheme="minorHAnsi" w:hAnsiTheme="minorHAnsi" w:cstheme="minorHAnsi"/>
        </w:rPr>
        <w:t>content</w:t>
      </w:r>
      <w:r w:rsidRPr="006B32A5">
        <w:rPr>
          <w:rFonts w:asciiTheme="minorHAnsi" w:hAnsiTheme="minorHAnsi" w:cstheme="minorHAnsi"/>
          <w:spacing w:val="-17"/>
        </w:rPr>
        <w:t xml:space="preserve"> </w:t>
      </w:r>
      <w:r w:rsidRPr="006B32A5">
        <w:rPr>
          <w:rFonts w:asciiTheme="minorHAnsi" w:hAnsiTheme="minorHAnsi" w:cstheme="minorHAnsi"/>
        </w:rPr>
        <w:t>in</w:t>
      </w:r>
      <w:r w:rsidRPr="006B32A5">
        <w:rPr>
          <w:rFonts w:asciiTheme="minorHAnsi" w:hAnsiTheme="minorHAnsi" w:cstheme="minorHAnsi"/>
          <w:spacing w:val="-14"/>
        </w:rPr>
        <w:t xml:space="preserve"> </w:t>
      </w:r>
      <w:r w:rsidRPr="006B32A5">
        <w:rPr>
          <w:rFonts w:asciiTheme="minorHAnsi" w:hAnsiTheme="minorHAnsi" w:cstheme="minorHAnsi"/>
        </w:rPr>
        <w:t>the</w:t>
      </w:r>
      <w:r w:rsidRPr="006B32A5">
        <w:rPr>
          <w:rFonts w:asciiTheme="minorHAnsi" w:hAnsiTheme="minorHAnsi" w:cstheme="minorHAnsi"/>
          <w:spacing w:val="-17"/>
        </w:rPr>
        <w:t xml:space="preserve"> </w:t>
      </w:r>
      <w:r w:rsidRPr="006B32A5">
        <w:rPr>
          <w:rFonts w:asciiTheme="minorHAnsi" w:hAnsiTheme="minorHAnsi" w:cstheme="minorHAnsi"/>
        </w:rPr>
        <w:t>file</w:t>
      </w:r>
      <w:r w:rsidRPr="006B32A5">
        <w:rPr>
          <w:rFonts w:asciiTheme="minorHAnsi" w:hAnsiTheme="minorHAnsi" w:cstheme="minorHAnsi"/>
          <w:spacing w:val="-19"/>
        </w:rPr>
        <w:t xml:space="preserve"> </w:t>
      </w:r>
      <w:r w:rsidRPr="006B32A5">
        <w:rPr>
          <w:rFonts w:asciiTheme="minorHAnsi" w:hAnsiTheme="minorHAnsi" w:cstheme="minorHAnsi"/>
        </w:rPr>
        <w:t>and</w:t>
      </w:r>
      <w:r w:rsidRPr="006B32A5">
        <w:rPr>
          <w:rFonts w:asciiTheme="minorHAnsi" w:hAnsiTheme="minorHAnsi" w:cstheme="minorHAnsi"/>
          <w:spacing w:val="-16"/>
        </w:rPr>
        <w:t xml:space="preserve"> </w:t>
      </w:r>
      <w:r w:rsidRPr="006B32A5">
        <w:rPr>
          <w:rFonts w:asciiTheme="minorHAnsi" w:hAnsiTheme="minorHAnsi" w:cstheme="minorHAnsi"/>
        </w:rPr>
        <w:t>comes</w:t>
      </w:r>
      <w:r w:rsidRPr="006B32A5">
        <w:rPr>
          <w:rFonts w:asciiTheme="minorHAnsi" w:hAnsiTheme="minorHAnsi" w:cstheme="minorHAnsi"/>
          <w:spacing w:val="-16"/>
        </w:rPr>
        <w:t xml:space="preserve"> </w:t>
      </w:r>
      <w:r w:rsidRPr="006B32A5">
        <w:rPr>
          <w:rFonts w:asciiTheme="minorHAnsi" w:hAnsiTheme="minorHAnsi" w:cstheme="minorHAnsi"/>
        </w:rPr>
        <w:t>out</w:t>
      </w:r>
      <w:r w:rsidRPr="006B32A5">
        <w:rPr>
          <w:rFonts w:asciiTheme="minorHAnsi" w:hAnsiTheme="minorHAnsi" w:cstheme="minorHAnsi"/>
          <w:spacing w:val="-17"/>
        </w:rPr>
        <w:t xml:space="preserve"> </w:t>
      </w:r>
      <w:r w:rsidRPr="006B32A5">
        <w:rPr>
          <w:rFonts w:asciiTheme="minorHAnsi" w:hAnsiTheme="minorHAnsi" w:cstheme="minorHAnsi"/>
        </w:rPr>
        <w:t>gracefully</w:t>
      </w:r>
      <w:r w:rsidRPr="006B32A5">
        <w:rPr>
          <w:rFonts w:asciiTheme="minorHAnsi" w:hAnsiTheme="minorHAnsi" w:cstheme="minorHAnsi"/>
          <w:spacing w:val="-17"/>
        </w:rPr>
        <w:t xml:space="preserve"> </w:t>
      </w:r>
      <w:r w:rsidRPr="006B32A5">
        <w:rPr>
          <w:rFonts w:asciiTheme="minorHAnsi" w:hAnsiTheme="minorHAnsi" w:cstheme="minorHAnsi"/>
        </w:rPr>
        <w:t>because</w:t>
      </w:r>
      <w:r w:rsidRPr="006B32A5">
        <w:rPr>
          <w:rFonts w:asciiTheme="minorHAnsi" w:hAnsiTheme="minorHAnsi" w:cstheme="minorHAnsi"/>
          <w:spacing w:val="-17"/>
        </w:rPr>
        <w:t xml:space="preserve"> </w:t>
      </w:r>
      <w:r w:rsidRPr="006B32A5">
        <w:rPr>
          <w:rFonts w:asciiTheme="minorHAnsi" w:hAnsiTheme="minorHAnsi" w:cstheme="minorHAnsi"/>
        </w:rPr>
        <w:t>there is no problem at</w:t>
      </w:r>
      <w:r w:rsidRPr="006B32A5">
        <w:rPr>
          <w:rFonts w:asciiTheme="minorHAnsi" w:hAnsiTheme="minorHAnsi" w:cstheme="minorHAnsi"/>
          <w:spacing w:val="-5"/>
        </w:rPr>
        <w:t xml:space="preserve"> </w:t>
      </w:r>
      <w:r w:rsidRPr="006B32A5">
        <w:rPr>
          <w:rFonts w:asciiTheme="minorHAnsi" w:hAnsiTheme="minorHAnsi" w:cstheme="minorHAnsi"/>
        </w:rPr>
        <w:t>all.</w:t>
      </w:r>
    </w:p>
    <w:p w:rsidR="00367181" w:rsidRPr="006B32A5" w:rsidRDefault="00367181" w:rsidP="00272868">
      <w:pPr>
        <w:pStyle w:val="BodyText"/>
        <w:spacing w:before="5"/>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3568"/>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#!/usr/bin/python3</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4"/>
              <w:ind w:left="0"/>
              <w:rPr>
                <w:rFonts w:asciiTheme="minorHAnsi" w:hAnsiTheme="minorHAnsi" w:cstheme="minorHAnsi"/>
                <w:sz w:val="21"/>
              </w:rPr>
            </w:pPr>
          </w:p>
          <w:p w:rsidR="00367181" w:rsidRPr="006B32A5" w:rsidRDefault="000D732C" w:rsidP="00272868">
            <w:pPr>
              <w:pStyle w:val="TableParagraph"/>
              <w:spacing w:before="1"/>
              <w:ind w:left="0"/>
              <w:rPr>
                <w:rFonts w:asciiTheme="minorHAnsi" w:hAnsiTheme="minorHAnsi" w:cstheme="minorHAnsi"/>
                <w:sz w:val="18"/>
              </w:rPr>
            </w:pPr>
            <w:r w:rsidRPr="006B32A5">
              <w:rPr>
                <w:rFonts w:asciiTheme="minorHAnsi" w:hAnsiTheme="minorHAnsi" w:cstheme="minorHAnsi"/>
                <w:sz w:val="18"/>
              </w:rPr>
              <w:t>try:</w:t>
            </w:r>
          </w:p>
          <w:p w:rsidR="00367181" w:rsidRPr="006B32A5" w:rsidRDefault="000D732C" w:rsidP="00272868">
            <w:pPr>
              <w:pStyle w:val="TableParagraph"/>
              <w:spacing w:before="134"/>
              <w:ind w:left="0"/>
              <w:rPr>
                <w:rFonts w:asciiTheme="minorHAnsi" w:hAnsiTheme="minorHAnsi" w:cstheme="minorHAnsi"/>
                <w:sz w:val="18"/>
              </w:rPr>
            </w:pPr>
            <w:r w:rsidRPr="006B32A5">
              <w:rPr>
                <w:rFonts w:asciiTheme="minorHAnsi" w:hAnsiTheme="minorHAnsi" w:cstheme="minorHAnsi"/>
                <w:sz w:val="18"/>
              </w:rPr>
              <w:t>fh = open("testfile", "w")</w:t>
            </w:r>
          </w:p>
          <w:p w:rsidR="00367181" w:rsidRPr="006B32A5" w:rsidRDefault="000D732C" w:rsidP="00272868">
            <w:pPr>
              <w:pStyle w:val="TableParagraph"/>
              <w:spacing w:before="135" w:line="391" w:lineRule="auto"/>
              <w:ind w:left="0" w:right="2928" w:firstLine="295"/>
              <w:rPr>
                <w:rFonts w:asciiTheme="minorHAnsi" w:hAnsiTheme="minorHAnsi" w:cstheme="minorHAnsi"/>
                <w:sz w:val="18"/>
              </w:rPr>
            </w:pPr>
            <w:r w:rsidRPr="006B32A5">
              <w:rPr>
                <w:rFonts w:asciiTheme="minorHAnsi" w:hAnsiTheme="minorHAnsi" w:cstheme="minorHAnsi"/>
                <w:sz w:val="18"/>
              </w:rPr>
              <w:t>fh.write("This is my test file for exception handling!!") except IOError:</w:t>
            </w:r>
          </w:p>
          <w:p w:rsidR="00367181" w:rsidRPr="006B32A5" w:rsidRDefault="000D732C" w:rsidP="00272868">
            <w:pPr>
              <w:pStyle w:val="TableParagraph"/>
              <w:spacing w:before="2" w:line="393" w:lineRule="auto"/>
              <w:ind w:left="0" w:right="4016" w:firstLine="295"/>
              <w:rPr>
                <w:rFonts w:asciiTheme="minorHAnsi" w:hAnsiTheme="minorHAnsi" w:cstheme="minorHAnsi"/>
                <w:sz w:val="18"/>
              </w:rPr>
            </w:pPr>
            <w:r w:rsidRPr="006B32A5">
              <w:rPr>
                <w:rFonts w:asciiTheme="minorHAnsi" w:hAnsiTheme="minorHAnsi" w:cstheme="minorHAnsi"/>
                <w:sz w:val="18"/>
              </w:rPr>
              <w:t>print ("Error: can\'t find file or read data") else:</w:t>
            </w:r>
          </w:p>
          <w:p w:rsidR="00367181" w:rsidRPr="006B32A5" w:rsidRDefault="000D732C" w:rsidP="00272868">
            <w:pPr>
              <w:pStyle w:val="TableParagraph"/>
              <w:spacing w:line="208" w:lineRule="exact"/>
              <w:ind w:left="0"/>
              <w:rPr>
                <w:rFonts w:asciiTheme="minorHAnsi" w:hAnsiTheme="minorHAnsi" w:cstheme="minorHAnsi"/>
                <w:sz w:val="18"/>
              </w:rPr>
            </w:pPr>
            <w:r w:rsidRPr="006B32A5">
              <w:rPr>
                <w:rFonts w:asciiTheme="minorHAnsi" w:hAnsiTheme="minorHAnsi" w:cstheme="minorHAnsi"/>
                <w:sz w:val="18"/>
              </w:rPr>
              <w:t>print ("Written content in the file successfully")</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fh.close()</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This produces the following result-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Written content in the file successfully</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3" w:line="254" w:lineRule="auto"/>
        <w:ind w:right="1360"/>
        <w:rPr>
          <w:rFonts w:asciiTheme="minorHAnsi" w:hAnsiTheme="minorHAnsi" w:cstheme="minorHAnsi"/>
        </w:rPr>
      </w:pPr>
      <w:r w:rsidRPr="006B32A5">
        <w:rPr>
          <w:rFonts w:asciiTheme="minorHAnsi" w:hAnsiTheme="minorHAnsi" w:cstheme="minorHAnsi"/>
        </w:rPr>
        <w:t>This example tries to open a file where you do not have the write permission, so it raises an exception-</w:t>
      </w:r>
    </w:p>
    <w:p w:rsidR="00367181" w:rsidRPr="006B32A5" w:rsidRDefault="00367181" w:rsidP="00272868">
      <w:pPr>
        <w:spacing w:line="254" w:lineRule="auto"/>
        <w:rPr>
          <w:rFonts w:asciiTheme="minorHAnsi" w:hAnsiTheme="minorHAnsi" w:cstheme="minorHAnsi"/>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879"/>
        </w:trPr>
        <w:tc>
          <w:tcPr>
            <w:tcW w:w="9047" w:type="dxa"/>
          </w:tcPr>
          <w:p w:rsidR="00367181" w:rsidRPr="006B32A5" w:rsidRDefault="000D732C" w:rsidP="00272868">
            <w:pPr>
              <w:pStyle w:val="TableParagraph"/>
              <w:spacing w:before="117" w:line="393" w:lineRule="auto"/>
              <w:ind w:left="0" w:right="7082"/>
              <w:rPr>
                <w:rFonts w:asciiTheme="minorHAnsi" w:hAnsiTheme="minorHAnsi" w:cstheme="minorHAnsi"/>
                <w:sz w:val="18"/>
              </w:rPr>
            </w:pPr>
            <w:r w:rsidRPr="006B32A5">
              <w:rPr>
                <w:rFonts w:asciiTheme="minorHAnsi" w:hAnsiTheme="minorHAnsi" w:cstheme="minorHAnsi"/>
                <w:sz w:val="18"/>
              </w:rPr>
              <w:t>#!/usr/bin/python3 try:</w:t>
            </w: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fh = open("testfile", "r")</w:t>
            </w:r>
          </w:p>
          <w:p w:rsidR="00367181" w:rsidRPr="006B32A5" w:rsidRDefault="000D732C" w:rsidP="00272868">
            <w:pPr>
              <w:pStyle w:val="TableParagraph"/>
              <w:spacing w:before="133" w:line="393" w:lineRule="auto"/>
              <w:ind w:left="0" w:right="2928" w:firstLine="295"/>
              <w:rPr>
                <w:rFonts w:asciiTheme="minorHAnsi" w:hAnsiTheme="minorHAnsi" w:cstheme="minorHAnsi"/>
                <w:sz w:val="18"/>
              </w:rPr>
            </w:pPr>
            <w:r w:rsidRPr="006B32A5">
              <w:rPr>
                <w:rFonts w:asciiTheme="minorHAnsi" w:hAnsiTheme="minorHAnsi" w:cstheme="minorHAnsi"/>
                <w:sz w:val="18"/>
              </w:rPr>
              <w:t>fh.write("This is my test file for exception handling!!") except IOError:</w:t>
            </w:r>
          </w:p>
          <w:p w:rsidR="00367181" w:rsidRPr="006B32A5" w:rsidRDefault="000D732C" w:rsidP="00272868">
            <w:pPr>
              <w:pStyle w:val="TableParagraph"/>
              <w:spacing w:line="391" w:lineRule="auto"/>
              <w:ind w:left="0" w:right="4016" w:firstLine="295"/>
              <w:rPr>
                <w:rFonts w:asciiTheme="minorHAnsi" w:hAnsiTheme="minorHAnsi" w:cstheme="minorHAnsi"/>
                <w:sz w:val="18"/>
              </w:rPr>
            </w:pPr>
            <w:r w:rsidRPr="006B32A5">
              <w:rPr>
                <w:rFonts w:asciiTheme="minorHAnsi" w:hAnsiTheme="minorHAnsi" w:cstheme="minorHAnsi"/>
                <w:sz w:val="18"/>
              </w:rPr>
              <w:t>print ("Error: can\'t find file or read data") else:</w:t>
            </w:r>
          </w:p>
          <w:p w:rsidR="00367181" w:rsidRPr="006B32A5" w:rsidRDefault="000D732C" w:rsidP="00272868">
            <w:pPr>
              <w:pStyle w:val="TableParagraph"/>
              <w:spacing w:before="1"/>
              <w:ind w:left="0"/>
              <w:rPr>
                <w:rFonts w:asciiTheme="minorHAnsi" w:hAnsiTheme="minorHAnsi" w:cstheme="minorHAnsi"/>
                <w:sz w:val="18"/>
              </w:rPr>
            </w:pPr>
            <w:r w:rsidRPr="006B32A5">
              <w:rPr>
                <w:rFonts w:asciiTheme="minorHAnsi" w:hAnsiTheme="minorHAnsi" w:cstheme="minorHAnsi"/>
                <w:sz w:val="18"/>
              </w:rPr>
              <w:t>print ("Written content in the file successfully")</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This produces the following result-</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Error: can't find file or read data</w:t>
            </w:r>
          </w:p>
        </w:tc>
      </w:tr>
    </w:tbl>
    <w:p w:rsidR="00367181" w:rsidRPr="006B32A5" w:rsidRDefault="00367181" w:rsidP="00272868">
      <w:pPr>
        <w:pStyle w:val="BodyText"/>
        <w:rPr>
          <w:rFonts w:asciiTheme="minorHAnsi" w:hAnsiTheme="minorHAnsi" w:cstheme="minorHAnsi"/>
          <w:sz w:val="24"/>
        </w:rPr>
      </w:pPr>
    </w:p>
    <w:p w:rsidR="00367181" w:rsidRPr="006B32A5" w:rsidRDefault="001D62C7" w:rsidP="00272868">
      <w:pPr>
        <w:pStyle w:val="Heading2"/>
        <w:spacing w:before="184"/>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2013568" behindDoc="1" locked="0" layoutInCell="1" allowOverlap="1" wp14:anchorId="1360F3F3" wp14:editId="097B5F49">
                <wp:simplePos x="0" y="0"/>
                <wp:positionH relativeFrom="page">
                  <wp:posOffset>896620</wp:posOffset>
                </wp:positionH>
                <wp:positionV relativeFrom="paragraph">
                  <wp:posOffset>375920</wp:posOffset>
                </wp:positionV>
                <wp:extent cx="5768975" cy="0"/>
                <wp:effectExtent l="0" t="0" r="0" b="0"/>
                <wp:wrapTopAndBottom/>
                <wp:docPr id="481" name="Line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1" o:spid="_x0000_s1026" style="position:absolute;z-index:-251302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29.6pt" to="524.85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" strokeweight=".48pt">
                <w10:wrap type="topAndBottom" anchorx="page"/>
              </v:line>
            </w:pict>
          </mc:Fallback>
        </mc:AlternateContent>
      </w:r>
      <w:bookmarkStart w:id="318" w:name="_bookmark359"/>
      <w:bookmarkEnd w:id="318"/>
      <w:r w:rsidR="000D732C" w:rsidRPr="006B32A5">
        <w:rPr>
          <w:rFonts w:asciiTheme="minorHAnsi" w:hAnsiTheme="minorHAnsi" w:cstheme="minorHAnsi"/>
          <w:spacing w:val="-17"/>
        </w:rPr>
        <w:t xml:space="preserve">The </w:t>
      </w:r>
      <w:r w:rsidR="000D732C" w:rsidRPr="006B32A5">
        <w:rPr>
          <w:rFonts w:asciiTheme="minorHAnsi" w:hAnsiTheme="minorHAnsi" w:cstheme="minorHAnsi"/>
          <w:spacing w:val="-21"/>
        </w:rPr>
        <w:t xml:space="preserve">except </w:t>
      </w:r>
      <w:r w:rsidR="000D732C" w:rsidRPr="006B32A5">
        <w:rPr>
          <w:rFonts w:asciiTheme="minorHAnsi" w:hAnsiTheme="minorHAnsi" w:cstheme="minorHAnsi"/>
          <w:spacing w:val="-22"/>
        </w:rPr>
        <w:t xml:space="preserve">Clause </w:t>
      </w:r>
      <w:r w:rsidR="000D732C" w:rsidRPr="006B32A5">
        <w:rPr>
          <w:rFonts w:asciiTheme="minorHAnsi" w:hAnsiTheme="minorHAnsi" w:cstheme="minorHAnsi"/>
          <w:spacing w:val="-18"/>
        </w:rPr>
        <w:t xml:space="preserve">with </w:t>
      </w:r>
      <w:r w:rsidR="000D732C" w:rsidRPr="006B32A5">
        <w:rPr>
          <w:rFonts w:asciiTheme="minorHAnsi" w:hAnsiTheme="minorHAnsi" w:cstheme="minorHAnsi"/>
          <w:spacing w:val="-12"/>
        </w:rPr>
        <w:t>No</w:t>
      </w:r>
      <w:r w:rsidR="000D732C" w:rsidRPr="006B32A5">
        <w:rPr>
          <w:rFonts w:asciiTheme="minorHAnsi" w:hAnsiTheme="minorHAnsi" w:cstheme="minorHAnsi"/>
          <w:spacing w:val="-63"/>
        </w:rPr>
        <w:t xml:space="preserve"> </w:t>
      </w:r>
      <w:r w:rsidR="000D732C" w:rsidRPr="006B32A5">
        <w:rPr>
          <w:rFonts w:asciiTheme="minorHAnsi" w:hAnsiTheme="minorHAnsi" w:cstheme="minorHAnsi"/>
          <w:spacing w:val="-23"/>
        </w:rPr>
        <w:t>Exceptions</w:t>
      </w:r>
    </w:p>
    <w:p w:rsidR="00367181" w:rsidRPr="006B32A5" w:rsidRDefault="000D732C" w:rsidP="00272868">
      <w:pPr>
        <w:pStyle w:val="BodyText"/>
        <w:spacing w:before="89"/>
        <w:rPr>
          <w:rFonts w:asciiTheme="minorHAnsi" w:hAnsiTheme="minorHAnsi" w:cstheme="minorHAnsi"/>
        </w:rPr>
      </w:pPr>
      <w:r w:rsidRPr="006B32A5">
        <w:rPr>
          <w:rFonts w:asciiTheme="minorHAnsi" w:hAnsiTheme="minorHAnsi" w:cstheme="minorHAnsi"/>
        </w:rPr>
        <w:t>You can also use the except statement with no exceptions defined as follows-</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877"/>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try:</w:t>
            </w:r>
          </w:p>
          <w:p w:rsidR="00367181" w:rsidRPr="006B32A5" w:rsidRDefault="000D732C" w:rsidP="00272868">
            <w:pPr>
              <w:pStyle w:val="TableParagraph"/>
              <w:spacing w:before="133"/>
              <w:ind w:left="0"/>
              <w:rPr>
                <w:rFonts w:asciiTheme="minorHAnsi" w:hAnsiTheme="minorHAnsi" w:cstheme="minorHAnsi"/>
                <w:sz w:val="18"/>
              </w:rPr>
            </w:pPr>
            <w:r w:rsidRPr="006B32A5">
              <w:rPr>
                <w:rFonts w:asciiTheme="minorHAnsi" w:hAnsiTheme="minorHAnsi" w:cstheme="minorHAnsi"/>
                <w:sz w:val="18"/>
              </w:rPr>
              <w:t>You do your operations here</w:t>
            </w:r>
          </w:p>
          <w:p w:rsidR="00367181" w:rsidRPr="006B32A5" w:rsidRDefault="000D732C" w:rsidP="00272868">
            <w:pPr>
              <w:pStyle w:val="TableParagraph"/>
              <w:spacing w:before="134"/>
              <w:ind w:left="0"/>
              <w:rPr>
                <w:rFonts w:asciiTheme="minorHAnsi" w:hAnsiTheme="minorHAnsi" w:cstheme="minorHAnsi"/>
                <w:sz w:val="18"/>
              </w:rPr>
            </w:pPr>
            <w:r w:rsidRPr="006B32A5">
              <w:rPr>
                <w:rFonts w:asciiTheme="minorHAnsi" w:hAnsiTheme="minorHAnsi" w:cstheme="minorHAnsi"/>
                <w:sz w:val="18"/>
              </w:rPr>
              <w:t>......................</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except:</w:t>
            </w:r>
          </w:p>
          <w:p w:rsidR="00367181" w:rsidRPr="006B32A5" w:rsidRDefault="000D732C" w:rsidP="00272868">
            <w:pPr>
              <w:pStyle w:val="TableParagraph"/>
              <w:spacing w:before="133"/>
              <w:ind w:left="0"/>
              <w:rPr>
                <w:rFonts w:asciiTheme="minorHAnsi" w:hAnsiTheme="minorHAnsi" w:cstheme="minorHAnsi"/>
                <w:sz w:val="18"/>
              </w:rPr>
            </w:pPr>
            <w:r w:rsidRPr="006B32A5">
              <w:rPr>
                <w:rFonts w:asciiTheme="minorHAnsi" w:hAnsiTheme="minorHAnsi" w:cstheme="minorHAnsi"/>
                <w:sz w:val="18"/>
              </w:rPr>
              <w:t>If there is any exception, then execute this block.</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w:t>
            </w:r>
          </w:p>
          <w:p w:rsidR="00367181" w:rsidRPr="006B32A5" w:rsidRDefault="000D732C" w:rsidP="00272868">
            <w:pPr>
              <w:pStyle w:val="TableParagraph"/>
              <w:spacing w:before="134"/>
              <w:ind w:left="0"/>
              <w:rPr>
                <w:rFonts w:asciiTheme="minorHAnsi" w:hAnsiTheme="minorHAnsi" w:cstheme="minorHAnsi"/>
                <w:sz w:val="18"/>
              </w:rPr>
            </w:pPr>
            <w:r w:rsidRPr="006B32A5">
              <w:rPr>
                <w:rFonts w:asciiTheme="minorHAnsi" w:hAnsiTheme="minorHAnsi" w:cstheme="minorHAnsi"/>
                <w:sz w:val="18"/>
              </w:rPr>
              <w:t>else:</w:t>
            </w:r>
          </w:p>
          <w:p w:rsidR="00367181" w:rsidRPr="006B32A5" w:rsidRDefault="000D732C" w:rsidP="00272868">
            <w:pPr>
              <w:pStyle w:val="TableParagraph"/>
              <w:spacing w:before="136"/>
              <w:ind w:left="0"/>
              <w:rPr>
                <w:rFonts w:asciiTheme="minorHAnsi" w:hAnsiTheme="minorHAnsi" w:cstheme="minorHAnsi"/>
                <w:sz w:val="18"/>
              </w:rPr>
            </w:pPr>
            <w:r w:rsidRPr="006B32A5">
              <w:rPr>
                <w:rFonts w:asciiTheme="minorHAnsi" w:hAnsiTheme="minorHAnsi" w:cstheme="minorHAnsi"/>
                <w:sz w:val="18"/>
              </w:rPr>
              <w:t>If there is no exception then execute this block.</w:t>
            </w:r>
          </w:p>
        </w:tc>
      </w:tr>
    </w:tbl>
    <w:p w:rsidR="00367181" w:rsidRPr="006B32A5" w:rsidRDefault="000D732C" w:rsidP="00272868">
      <w:pPr>
        <w:pStyle w:val="BodyText"/>
        <w:spacing w:before="120" w:line="254" w:lineRule="auto"/>
        <w:ind w:right="1438"/>
        <w:jc w:val="both"/>
        <w:rPr>
          <w:rFonts w:asciiTheme="minorHAnsi" w:hAnsiTheme="minorHAnsi" w:cstheme="minorHAnsi"/>
        </w:rPr>
      </w:pPr>
      <w:r w:rsidRPr="006B32A5">
        <w:rPr>
          <w:rFonts w:asciiTheme="minorHAnsi" w:hAnsiTheme="minorHAnsi" w:cstheme="minorHAnsi"/>
        </w:rPr>
        <w:t>This</w:t>
      </w:r>
      <w:r w:rsidRPr="006B32A5">
        <w:rPr>
          <w:rFonts w:asciiTheme="minorHAnsi" w:hAnsiTheme="minorHAnsi" w:cstheme="minorHAnsi"/>
          <w:spacing w:val="-6"/>
        </w:rPr>
        <w:t xml:space="preserve"> </w:t>
      </w:r>
      <w:r w:rsidRPr="006B32A5">
        <w:rPr>
          <w:rFonts w:asciiTheme="minorHAnsi" w:hAnsiTheme="minorHAnsi" w:cstheme="minorHAnsi"/>
        </w:rPr>
        <w:t>kind</w:t>
      </w:r>
      <w:r w:rsidRPr="006B32A5">
        <w:rPr>
          <w:rFonts w:asciiTheme="minorHAnsi" w:hAnsiTheme="minorHAnsi" w:cstheme="minorHAnsi"/>
          <w:spacing w:val="-4"/>
        </w:rPr>
        <w:t xml:space="preserve"> </w:t>
      </w:r>
      <w:r w:rsidRPr="006B32A5">
        <w:rPr>
          <w:rFonts w:asciiTheme="minorHAnsi" w:hAnsiTheme="minorHAnsi" w:cstheme="minorHAnsi"/>
        </w:rPr>
        <w:t>of</w:t>
      </w:r>
      <w:r w:rsidRPr="006B32A5">
        <w:rPr>
          <w:rFonts w:asciiTheme="minorHAnsi" w:hAnsiTheme="minorHAnsi" w:cstheme="minorHAnsi"/>
          <w:spacing w:val="-5"/>
        </w:rPr>
        <w:t xml:space="preserve"> </w:t>
      </w:r>
      <w:r w:rsidRPr="006B32A5">
        <w:rPr>
          <w:rFonts w:asciiTheme="minorHAnsi" w:hAnsiTheme="minorHAnsi" w:cstheme="minorHAnsi"/>
        </w:rPr>
        <w:t>a</w:t>
      </w:r>
      <w:r w:rsidRPr="006B32A5">
        <w:rPr>
          <w:rFonts w:asciiTheme="minorHAnsi" w:hAnsiTheme="minorHAnsi" w:cstheme="minorHAnsi"/>
          <w:spacing w:val="-2"/>
        </w:rPr>
        <w:t xml:space="preserve"> </w:t>
      </w:r>
      <w:r w:rsidRPr="006B32A5">
        <w:rPr>
          <w:rFonts w:asciiTheme="minorHAnsi" w:hAnsiTheme="minorHAnsi" w:cstheme="minorHAnsi"/>
          <w:b/>
        </w:rPr>
        <w:t>try-except</w:t>
      </w:r>
      <w:r w:rsidRPr="006B32A5">
        <w:rPr>
          <w:rFonts w:asciiTheme="minorHAnsi" w:hAnsiTheme="minorHAnsi" w:cstheme="minorHAnsi"/>
          <w:b/>
          <w:spacing w:val="1"/>
        </w:rPr>
        <w:t xml:space="preserve"> </w:t>
      </w:r>
      <w:r w:rsidRPr="006B32A5">
        <w:rPr>
          <w:rFonts w:asciiTheme="minorHAnsi" w:hAnsiTheme="minorHAnsi" w:cstheme="minorHAnsi"/>
        </w:rPr>
        <w:t>statement</w:t>
      </w:r>
      <w:r w:rsidRPr="006B32A5">
        <w:rPr>
          <w:rFonts w:asciiTheme="minorHAnsi" w:hAnsiTheme="minorHAnsi" w:cstheme="minorHAnsi"/>
          <w:spacing w:val="-5"/>
        </w:rPr>
        <w:t xml:space="preserve"> </w:t>
      </w:r>
      <w:r w:rsidRPr="006B32A5">
        <w:rPr>
          <w:rFonts w:asciiTheme="minorHAnsi" w:hAnsiTheme="minorHAnsi" w:cstheme="minorHAnsi"/>
        </w:rPr>
        <w:t>catches</w:t>
      </w:r>
      <w:r w:rsidRPr="006B32A5">
        <w:rPr>
          <w:rFonts w:asciiTheme="minorHAnsi" w:hAnsiTheme="minorHAnsi" w:cstheme="minorHAnsi"/>
          <w:spacing w:val="-5"/>
        </w:rPr>
        <w:t xml:space="preserve"> </w:t>
      </w:r>
      <w:r w:rsidRPr="006B32A5">
        <w:rPr>
          <w:rFonts w:asciiTheme="minorHAnsi" w:hAnsiTheme="minorHAnsi" w:cstheme="minorHAnsi"/>
        </w:rPr>
        <w:t>all</w:t>
      </w:r>
      <w:r w:rsidRPr="006B32A5">
        <w:rPr>
          <w:rFonts w:asciiTheme="minorHAnsi" w:hAnsiTheme="minorHAnsi" w:cstheme="minorHAnsi"/>
          <w:spacing w:val="-4"/>
        </w:rPr>
        <w:t xml:space="preserve"> </w:t>
      </w:r>
      <w:r w:rsidRPr="006B32A5">
        <w:rPr>
          <w:rFonts w:asciiTheme="minorHAnsi" w:hAnsiTheme="minorHAnsi" w:cstheme="minorHAnsi"/>
        </w:rPr>
        <w:t>the</w:t>
      </w:r>
      <w:r w:rsidRPr="006B32A5">
        <w:rPr>
          <w:rFonts w:asciiTheme="minorHAnsi" w:hAnsiTheme="minorHAnsi" w:cstheme="minorHAnsi"/>
          <w:spacing w:val="-7"/>
        </w:rPr>
        <w:t xml:space="preserve"> </w:t>
      </w:r>
      <w:r w:rsidRPr="006B32A5">
        <w:rPr>
          <w:rFonts w:asciiTheme="minorHAnsi" w:hAnsiTheme="minorHAnsi" w:cstheme="minorHAnsi"/>
        </w:rPr>
        <w:t>exceptions</w:t>
      </w:r>
      <w:r w:rsidRPr="006B32A5">
        <w:rPr>
          <w:rFonts w:asciiTheme="minorHAnsi" w:hAnsiTheme="minorHAnsi" w:cstheme="minorHAnsi"/>
          <w:spacing w:val="-5"/>
        </w:rPr>
        <w:t xml:space="preserve"> </w:t>
      </w:r>
      <w:r w:rsidRPr="006B32A5">
        <w:rPr>
          <w:rFonts w:asciiTheme="minorHAnsi" w:hAnsiTheme="minorHAnsi" w:cstheme="minorHAnsi"/>
        </w:rPr>
        <w:t>that</w:t>
      </w:r>
      <w:r w:rsidRPr="006B32A5">
        <w:rPr>
          <w:rFonts w:asciiTheme="minorHAnsi" w:hAnsiTheme="minorHAnsi" w:cstheme="minorHAnsi"/>
          <w:spacing w:val="-4"/>
        </w:rPr>
        <w:t xml:space="preserve"> </w:t>
      </w:r>
      <w:r w:rsidRPr="006B32A5">
        <w:rPr>
          <w:rFonts w:asciiTheme="minorHAnsi" w:hAnsiTheme="minorHAnsi" w:cstheme="minorHAnsi"/>
        </w:rPr>
        <w:t>occur.</w:t>
      </w:r>
      <w:r w:rsidRPr="006B32A5">
        <w:rPr>
          <w:rFonts w:asciiTheme="minorHAnsi" w:hAnsiTheme="minorHAnsi" w:cstheme="minorHAnsi"/>
          <w:spacing w:val="-5"/>
        </w:rPr>
        <w:t xml:space="preserve"> </w:t>
      </w:r>
      <w:r w:rsidRPr="006B32A5">
        <w:rPr>
          <w:rFonts w:asciiTheme="minorHAnsi" w:hAnsiTheme="minorHAnsi" w:cstheme="minorHAnsi"/>
        </w:rPr>
        <w:t>Using</w:t>
      </w:r>
      <w:r w:rsidRPr="006B32A5">
        <w:rPr>
          <w:rFonts w:asciiTheme="minorHAnsi" w:hAnsiTheme="minorHAnsi" w:cstheme="minorHAnsi"/>
          <w:spacing w:val="-5"/>
        </w:rPr>
        <w:t xml:space="preserve"> </w:t>
      </w:r>
      <w:r w:rsidRPr="006B32A5">
        <w:rPr>
          <w:rFonts w:asciiTheme="minorHAnsi" w:hAnsiTheme="minorHAnsi" w:cstheme="minorHAnsi"/>
        </w:rPr>
        <w:t>this</w:t>
      </w:r>
      <w:r w:rsidRPr="006B32A5">
        <w:rPr>
          <w:rFonts w:asciiTheme="minorHAnsi" w:hAnsiTheme="minorHAnsi" w:cstheme="minorHAnsi"/>
          <w:spacing w:val="-5"/>
        </w:rPr>
        <w:t xml:space="preserve"> </w:t>
      </w:r>
      <w:r w:rsidRPr="006B32A5">
        <w:rPr>
          <w:rFonts w:asciiTheme="minorHAnsi" w:hAnsiTheme="minorHAnsi" w:cstheme="minorHAnsi"/>
        </w:rPr>
        <w:t>kind of try-except statement is not considered a good programming practice though, because it</w:t>
      </w:r>
      <w:r w:rsidRPr="006B32A5">
        <w:rPr>
          <w:rFonts w:asciiTheme="minorHAnsi" w:hAnsiTheme="minorHAnsi" w:cstheme="minorHAnsi"/>
          <w:spacing w:val="-5"/>
        </w:rPr>
        <w:t xml:space="preserve"> </w:t>
      </w:r>
      <w:r w:rsidRPr="006B32A5">
        <w:rPr>
          <w:rFonts w:asciiTheme="minorHAnsi" w:hAnsiTheme="minorHAnsi" w:cstheme="minorHAnsi"/>
        </w:rPr>
        <w:t>catches</w:t>
      </w:r>
      <w:r w:rsidRPr="006B32A5">
        <w:rPr>
          <w:rFonts w:asciiTheme="minorHAnsi" w:hAnsiTheme="minorHAnsi" w:cstheme="minorHAnsi"/>
          <w:spacing w:val="-6"/>
        </w:rPr>
        <w:t xml:space="preserve"> </w:t>
      </w:r>
      <w:r w:rsidRPr="006B32A5">
        <w:rPr>
          <w:rFonts w:asciiTheme="minorHAnsi" w:hAnsiTheme="minorHAnsi" w:cstheme="minorHAnsi"/>
        </w:rPr>
        <w:t>all</w:t>
      </w:r>
      <w:r w:rsidRPr="006B32A5">
        <w:rPr>
          <w:rFonts w:asciiTheme="minorHAnsi" w:hAnsiTheme="minorHAnsi" w:cstheme="minorHAnsi"/>
          <w:spacing w:val="-3"/>
        </w:rPr>
        <w:t xml:space="preserve"> </w:t>
      </w:r>
      <w:r w:rsidRPr="006B32A5">
        <w:rPr>
          <w:rFonts w:asciiTheme="minorHAnsi" w:hAnsiTheme="minorHAnsi" w:cstheme="minorHAnsi"/>
        </w:rPr>
        <w:t>exceptions</w:t>
      </w:r>
      <w:r w:rsidRPr="006B32A5">
        <w:rPr>
          <w:rFonts w:asciiTheme="minorHAnsi" w:hAnsiTheme="minorHAnsi" w:cstheme="minorHAnsi"/>
          <w:spacing w:val="-6"/>
        </w:rPr>
        <w:t xml:space="preserve"> </w:t>
      </w:r>
      <w:r w:rsidRPr="006B32A5">
        <w:rPr>
          <w:rFonts w:asciiTheme="minorHAnsi" w:hAnsiTheme="minorHAnsi" w:cstheme="minorHAnsi"/>
        </w:rPr>
        <w:t>but</w:t>
      </w:r>
      <w:r w:rsidRPr="006B32A5">
        <w:rPr>
          <w:rFonts w:asciiTheme="minorHAnsi" w:hAnsiTheme="minorHAnsi" w:cstheme="minorHAnsi"/>
          <w:spacing w:val="-5"/>
        </w:rPr>
        <w:t xml:space="preserve"> </w:t>
      </w:r>
      <w:r w:rsidRPr="006B32A5">
        <w:rPr>
          <w:rFonts w:asciiTheme="minorHAnsi" w:hAnsiTheme="minorHAnsi" w:cstheme="minorHAnsi"/>
        </w:rPr>
        <w:t>does</w:t>
      </w:r>
      <w:r w:rsidRPr="006B32A5">
        <w:rPr>
          <w:rFonts w:asciiTheme="minorHAnsi" w:hAnsiTheme="minorHAnsi" w:cstheme="minorHAnsi"/>
          <w:spacing w:val="-6"/>
        </w:rPr>
        <w:t xml:space="preserve"> </w:t>
      </w:r>
      <w:r w:rsidRPr="006B32A5">
        <w:rPr>
          <w:rFonts w:asciiTheme="minorHAnsi" w:hAnsiTheme="minorHAnsi" w:cstheme="minorHAnsi"/>
        </w:rPr>
        <w:t>not</w:t>
      </w:r>
      <w:r w:rsidRPr="006B32A5">
        <w:rPr>
          <w:rFonts w:asciiTheme="minorHAnsi" w:hAnsiTheme="minorHAnsi" w:cstheme="minorHAnsi"/>
          <w:spacing w:val="-5"/>
        </w:rPr>
        <w:t xml:space="preserve"> </w:t>
      </w:r>
      <w:r w:rsidRPr="006B32A5">
        <w:rPr>
          <w:rFonts w:asciiTheme="minorHAnsi" w:hAnsiTheme="minorHAnsi" w:cstheme="minorHAnsi"/>
        </w:rPr>
        <w:t>make</w:t>
      </w:r>
      <w:r w:rsidRPr="006B32A5">
        <w:rPr>
          <w:rFonts w:asciiTheme="minorHAnsi" w:hAnsiTheme="minorHAnsi" w:cstheme="minorHAnsi"/>
          <w:spacing w:val="-7"/>
        </w:rPr>
        <w:t xml:space="preserve"> </w:t>
      </w:r>
      <w:r w:rsidRPr="006B32A5">
        <w:rPr>
          <w:rFonts w:asciiTheme="minorHAnsi" w:hAnsiTheme="minorHAnsi" w:cstheme="minorHAnsi"/>
        </w:rPr>
        <w:t>the</w:t>
      </w:r>
      <w:r w:rsidRPr="006B32A5">
        <w:rPr>
          <w:rFonts w:asciiTheme="minorHAnsi" w:hAnsiTheme="minorHAnsi" w:cstheme="minorHAnsi"/>
          <w:spacing w:val="-4"/>
        </w:rPr>
        <w:t xml:space="preserve"> </w:t>
      </w:r>
      <w:r w:rsidRPr="006B32A5">
        <w:rPr>
          <w:rFonts w:asciiTheme="minorHAnsi" w:hAnsiTheme="minorHAnsi" w:cstheme="minorHAnsi"/>
        </w:rPr>
        <w:t>programmer</w:t>
      </w:r>
      <w:r w:rsidRPr="006B32A5">
        <w:rPr>
          <w:rFonts w:asciiTheme="minorHAnsi" w:hAnsiTheme="minorHAnsi" w:cstheme="minorHAnsi"/>
          <w:spacing w:val="-7"/>
        </w:rPr>
        <w:t xml:space="preserve"> </w:t>
      </w:r>
      <w:r w:rsidRPr="006B32A5">
        <w:rPr>
          <w:rFonts w:asciiTheme="minorHAnsi" w:hAnsiTheme="minorHAnsi" w:cstheme="minorHAnsi"/>
        </w:rPr>
        <w:t>identify</w:t>
      </w:r>
      <w:r w:rsidRPr="006B32A5">
        <w:rPr>
          <w:rFonts w:asciiTheme="minorHAnsi" w:hAnsiTheme="minorHAnsi" w:cstheme="minorHAnsi"/>
          <w:spacing w:val="-6"/>
        </w:rPr>
        <w:t xml:space="preserve"> </w:t>
      </w:r>
      <w:r w:rsidRPr="006B32A5">
        <w:rPr>
          <w:rFonts w:asciiTheme="minorHAnsi" w:hAnsiTheme="minorHAnsi" w:cstheme="minorHAnsi"/>
        </w:rPr>
        <w:t>the</w:t>
      </w:r>
      <w:r w:rsidRPr="006B32A5">
        <w:rPr>
          <w:rFonts w:asciiTheme="minorHAnsi" w:hAnsiTheme="minorHAnsi" w:cstheme="minorHAnsi"/>
          <w:spacing w:val="-7"/>
        </w:rPr>
        <w:t xml:space="preserve"> </w:t>
      </w:r>
      <w:r w:rsidRPr="006B32A5">
        <w:rPr>
          <w:rFonts w:asciiTheme="minorHAnsi" w:hAnsiTheme="minorHAnsi" w:cstheme="minorHAnsi"/>
        </w:rPr>
        <w:t>root</w:t>
      </w:r>
      <w:r w:rsidRPr="006B32A5">
        <w:rPr>
          <w:rFonts w:asciiTheme="minorHAnsi" w:hAnsiTheme="minorHAnsi" w:cstheme="minorHAnsi"/>
          <w:spacing w:val="-2"/>
        </w:rPr>
        <w:t xml:space="preserve"> </w:t>
      </w:r>
      <w:r w:rsidRPr="006B32A5">
        <w:rPr>
          <w:rFonts w:asciiTheme="minorHAnsi" w:hAnsiTheme="minorHAnsi" w:cstheme="minorHAnsi"/>
        </w:rPr>
        <w:t>cause</w:t>
      </w:r>
      <w:r w:rsidRPr="006B32A5">
        <w:rPr>
          <w:rFonts w:asciiTheme="minorHAnsi" w:hAnsiTheme="minorHAnsi" w:cstheme="minorHAnsi"/>
          <w:spacing w:val="-4"/>
        </w:rPr>
        <w:t xml:space="preserve"> </w:t>
      </w:r>
      <w:r w:rsidRPr="006B32A5">
        <w:rPr>
          <w:rFonts w:asciiTheme="minorHAnsi" w:hAnsiTheme="minorHAnsi" w:cstheme="minorHAnsi"/>
        </w:rPr>
        <w:t>of</w:t>
      </w:r>
      <w:r w:rsidRPr="006B32A5">
        <w:rPr>
          <w:rFonts w:asciiTheme="minorHAnsi" w:hAnsiTheme="minorHAnsi" w:cstheme="minorHAnsi"/>
          <w:spacing w:val="-5"/>
        </w:rPr>
        <w:t xml:space="preserve"> </w:t>
      </w:r>
      <w:r w:rsidRPr="006B32A5">
        <w:rPr>
          <w:rFonts w:asciiTheme="minorHAnsi" w:hAnsiTheme="minorHAnsi" w:cstheme="minorHAnsi"/>
        </w:rPr>
        <w:t>the problem that may</w:t>
      </w:r>
      <w:r w:rsidRPr="006B32A5">
        <w:rPr>
          <w:rFonts w:asciiTheme="minorHAnsi" w:hAnsiTheme="minorHAnsi" w:cstheme="minorHAnsi"/>
          <w:spacing w:val="-1"/>
        </w:rPr>
        <w:t xml:space="preserve"> </w:t>
      </w:r>
      <w:r w:rsidRPr="006B32A5">
        <w:rPr>
          <w:rFonts w:asciiTheme="minorHAnsi" w:hAnsiTheme="minorHAnsi" w:cstheme="minorHAnsi"/>
        </w:rPr>
        <w:t>occur.</w:t>
      </w:r>
    </w:p>
    <w:p w:rsidR="00367181" w:rsidRPr="006B32A5" w:rsidRDefault="00367181" w:rsidP="00272868">
      <w:pPr>
        <w:pStyle w:val="BodyText"/>
        <w:rPr>
          <w:rFonts w:asciiTheme="minorHAnsi" w:hAnsiTheme="minorHAnsi" w:cstheme="minorHAnsi"/>
          <w:sz w:val="24"/>
        </w:rPr>
      </w:pPr>
    </w:p>
    <w:p w:rsidR="00367181" w:rsidRPr="006B32A5" w:rsidRDefault="001D62C7" w:rsidP="00272868">
      <w:pPr>
        <w:pStyle w:val="Heading2"/>
        <w:spacing w:before="189"/>
        <w:ind w:left="0"/>
        <w:jc w:val="both"/>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2014592" behindDoc="1" locked="0" layoutInCell="1" allowOverlap="1" wp14:anchorId="5D033B39" wp14:editId="6003F364">
                <wp:simplePos x="0" y="0"/>
                <wp:positionH relativeFrom="page">
                  <wp:posOffset>896620</wp:posOffset>
                </wp:positionH>
                <wp:positionV relativeFrom="paragraph">
                  <wp:posOffset>381000</wp:posOffset>
                </wp:positionV>
                <wp:extent cx="5768975" cy="0"/>
                <wp:effectExtent l="0" t="0" r="0" b="0"/>
                <wp:wrapTopAndBottom/>
                <wp:docPr id="480" name="Line 3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0" o:spid="_x0000_s1026" style="position:absolute;z-index:-251301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30pt" to="524.85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" strokeweight=".16936mm">
                <w10:wrap type="topAndBottom" anchorx="page"/>
              </v:line>
            </w:pict>
          </mc:Fallback>
        </mc:AlternateContent>
      </w:r>
      <w:bookmarkStart w:id="319" w:name="_bookmark360"/>
      <w:bookmarkEnd w:id="319"/>
      <w:r w:rsidR="000D732C" w:rsidRPr="006B32A5">
        <w:rPr>
          <w:rFonts w:asciiTheme="minorHAnsi" w:hAnsiTheme="minorHAnsi" w:cstheme="minorHAnsi"/>
        </w:rPr>
        <w:t>The except Clause with Multiple Exceptions</w:t>
      </w:r>
    </w:p>
    <w:p w:rsidR="00367181" w:rsidRPr="006B32A5" w:rsidRDefault="000D732C" w:rsidP="00272868">
      <w:pPr>
        <w:pStyle w:val="BodyText"/>
        <w:spacing w:before="89"/>
        <w:rPr>
          <w:rFonts w:asciiTheme="minorHAnsi" w:hAnsiTheme="minorHAnsi" w:cstheme="minorHAnsi"/>
        </w:rPr>
      </w:pPr>
      <w:r w:rsidRPr="006B32A5">
        <w:rPr>
          <w:rFonts w:asciiTheme="minorHAnsi" w:hAnsiTheme="minorHAnsi" w:cstheme="minorHAnsi"/>
        </w:rPr>
        <w:t xml:space="preserve">You can also use the same </w:t>
      </w:r>
      <w:r w:rsidRPr="006B32A5">
        <w:rPr>
          <w:rFonts w:asciiTheme="minorHAnsi" w:hAnsiTheme="minorHAnsi" w:cstheme="minorHAnsi"/>
          <w:i/>
        </w:rPr>
        <w:t xml:space="preserve">except </w:t>
      </w:r>
      <w:r w:rsidRPr="006B32A5">
        <w:rPr>
          <w:rFonts w:asciiTheme="minorHAnsi" w:hAnsiTheme="minorHAnsi" w:cstheme="minorHAnsi"/>
        </w:rPr>
        <w:t>statement to handle multiple exceptions as follows-</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534"/>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try:</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You do your operations here</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w:t>
            </w:r>
          </w:p>
          <w:p w:rsidR="00367181" w:rsidRPr="006B32A5" w:rsidRDefault="000D732C" w:rsidP="00272868">
            <w:pPr>
              <w:pStyle w:val="TableParagraph"/>
              <w:spacing w:before="133"/>
              <w:ind w:left="0"/>
              <w:rPr>
                <w:rFonts w:asciiTheme="minorHAnsi" w:hAnsiTheme="minorHAnsi" w:cstheme="minorHAnsi"/>
                <w:sz w:val="18"/>
              </w:rPr>
            </w:pPr>
            <w:r w:rsidRPr="006B32A5">
              <w:rPr>
                <w:rFonts w:asciiTheme="minorHAnsi" w:hAnsiTheme="minorHAnsi" w:cstheme="minorHAnsi"/>
                <w:sz w:val="18"/>
              </w:rPr>
              <w:t>except(Exception1[, Exception2[,...ExceptionN]]]):</w:t>
            </w:r>
          </w:p>
          <w:p w:rsidR="00367181" w:rsidRPr="006B32A5" w:rsidRDefault="000D732C" w:rsidP="00272868">
            <w:pPr>
              <w:pStyle w:val="TableParagraph"/>
              <w:spacing w:before="135" w:line="393" w:lineRule="auto"/>
              <w:ind w:left="0" w:right="3026"/>
              <w:rPr>
                <w:rFonts w:asciiTheme="minorHAnsi" w:hAnsiTheme="minorHAnsi" w:cstheme="minorHAnsi"/>
                <w:sz w:val="18"/>
              </w:rPr>
            </w:pPr>
            <w:r w:rsidRPr="006B32A5">
              <w:rPr>
                <w:rFonts w:asciiTheme="minorHAnsi" w:hAnsiTheme="minorHAnsi" w:cstheme="minorHAnsi"/>
                <w:sz w:val="18"/>
              </w:rPr>
              <w:t>If there is any exception from the given exception list, then execute this block.</w:t>
            </w:r>
          </w:p>
          <w:p w:rsidR="00367181" w:rsidRPr="006B32A5" w:rsidRDefault="000D732C" w:rsidP="00272868">
            <w:pPr>
              <w:pStyle w:val="TableParagraph"/>
              <w:spacing w:line="208" w:lineRule="exact"/>
              <w:ind w:left="0"/>
              <w:rPr>
                <w:rFonts w:asciiTheme="minorHAnsi" w:hAnsiTheme="minorHAnsi" w:cstheme="minorHAnsi"/>
                <w:sz w:val="18"/>
              </w:rPr>
            </w:pPr>
            <w:r w:rsidRPr="006B32A5">
              <w:rPr>
                <w:rFonts w:asciiTheme="minorHAnsi" w:hAnsiTheme="minorHAnsi" w:cstheme="minorHAnsi"/>
                <w:sz w:val="18"/>
              </w:rPr>
              <w:t>......................</w:t>
            </w:r>
          </w:p>
        </w:tc>
      </w:tr>
    </w:tbl>
    <w:p w:rsidR="00367181" w:rsidRPr="006B32A5" w:rsidRDefault="00367181" w:rsidP="00272868">
      <w:pPr>
        <w:spacing w:line="208" w:lineRule="exact"/>
        <w:rPr>
          <w:rFonts w:asciiTheme="minorHAnsi" w:hAnsiTheme="minorHAnsi" w:cstheme="minorHAnsi"/>
          <w:sz w:val="18"/>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11"/>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else:</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If there is no exception then execute this block.</w:t>
            </w:r>
          </w:p>
        </w:tc>
      </w:tr>
    </w:tbl>
    <w:p w:rsidR="00367181" w:rsidRPr="006B32A5" w:rsidRDefault="00367181" w:rsidP="00272868">
      <w:pPr>
        <w:pStyle w:val="BodyText"/>
        <w:spacing w:before="11"/>
        <w:rPr>
          <w:rFonts w:asciiTheme="minorHAnsi" w:hAnsiTheme="minorHAnsi" w:cstheme="minorHAnsi"/>
          <w:sz w:val="21"/>
        </w:rPr>
      </w:pPr>
    </w:p>
    <w:p w:rsidR="00367181" w:rsidRPr="006B32A5" w:rsidRDefault="000D732C" w:rsidP="00272868">
      <w:pPr>
        <w:pStyle w:val="Heading2"/>
        <w:tabs>
          <w:tab w:val="left" w:pos="10496"/>
        </w:tabs>
        <w:spacing w:before="89"/>
        <w:ind w:left="0"/>
        <w:rPr>
          <w:rFonts w:asciiTheme="minorHAnsi" w:hAnsiTheme="minorHAnsi" w:cstheme="minorHAnsi"/>
        </w:rPr>
      </w:pPr>
      <w:bookmarkStart w:id="320" w:name="_bookmark361"/>
      <w:bookmarkEnd w:id="320"/>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17"/>
          <w:u w:val="single"/>
        </w:rPr>
        <w:t>The</w:t>
      </w:r>
      <w:r w:rsidRPr="006B32A5">
        <w:rPr>
          <w:rFonts w:asciiTheme="minorHAnsi" w:hAnsiTheme="minorHAnsi" w:cstheme="minorHAnsi"/>
          <w:spacing w:val="-48"/>
          <w:u w:val="single"/>
        </w:rPr>
        <w:t xml:space="preserve"> </w:t>
      </w:r>
      <w:r w:rsidRPr="006B32A5">
        <w:rPr>
          <w:rFonts w:asciiTheme="minorHAnsi" w:hAnsiTheme="minorHAnsi" w:cstheme="minorHAnsi"/>
          <w:spacing w:val="-23"/>
          <w:u w:val="single"/>
        </w:rPr>
        <w:t>try-finally</w:t>
      </w:r>
      <w:r w:rsidRPr="006B32A5">
        <w:rPr>
          <w:rFonts w:asciiTheme="minorHAnsi" w:hAnsiTheme="minorHAnsi" w:cstheme="minorHAnsi"/>
          <w:spacing w:val="-54"/>
          <w:u w:val="single"/>
        </w:rPr>
        <w:t xml:space="preserve"> </w:t>
      </w:r>
      <w:r w:rsidRPr="006B32A5">
        <w:rPr>
          <w:rFonts w:asciiTheme="minorHAnsi" w:hAnsiTheme="minorHAnsi" w:cstheme="minorHAnsi"/>
          <w:spacing w:val="-21"/>
          <w:u w:val="single"/>
        </w:rPr>
        <w:t>Clause</w:t>
      </w:r>
      <w:r w:rsidRPr="006B32A5">
        <w:rPr>
          <w:rFonts w:asciiTheme="minorHAnsi" w:hAnsiTheme="minorHAnsi" w:cstheme="minorHAnsi"/>
          <w:spacing w:val="-21"/>
          <w:u w:val="single"/>
        </w:rPr>
        <w:tab/>
      </w:r>
    </w:p>
    <w:p w:rsidR="00367181" w:rsidRPr="006B32A5" w:rsidRDefault="000D732C" w:rsidP="00272868">
      <w:pPr>
        <w:pStyle w:val="BodyText"/>
        <w:spacing w:before="153" w:line="256" w:lineRule="auto"/>
        <w:ind w:right="1439"/>
        <w:jc w:val="both"/>
        <w:rPr>
          <w:rFonts w:asciiTheme="minorHAnsi" w:hAnsiTheme="minorHAnsi" w:cstheme="minorHAnsi"/>
        </w:rPr>
      </w:pPr>
      <w:r w:rsidRPr="006B32A5">
        <w:rPr>
          <w:rFonts w:asciiTheme="minorHAnsi" w:hAnsiTheme="minorHAnsi" w:cstheme="minorHAnsi"/>
        </w:rPr>
        <w:t xml:space="preserve">You can use a </w:t>
      </w:r>
      <w:r w:rsidRPr="006B32A5">
        <w:rPr>
          <w:rFonts w:asciiTheme="minorHAnsi" w:hAnsiTheme="minorHAnsi" w:cstheme="minorHAnsi"/>
          <w:b/>
        </w:rPr>
        <w:t xml:space="preserve">finally: </w:t>
      </w:r>
      <w:r w:rsidRPr="006B32A5">
        <w:rPr>
          <w:rFonts w:asciiTheme="minorHAnsi" w:hAnsiTheme="minorHAnsi" w:cstheme="minorHAnsi"/>
        </w:rPr>
        <w:t xml:space="preserve">block along with a </w:t>
      </w:r>
      <w:r w:rsidRPr="006B32A5">
        <w:rPr>
          <w:rFonts w:asciiTheme="minorHAnsi" w:hAnsiTheme="minorHAnsi" w:cstheme="minorHAnsi"/>
          <w:b/>
        </w:rPr>
        <w:t xml:space="preserve">try: </w:t>
      </w:r>
      <w:r w:rsidRPr="006B32A5">
        <w:rPr>
          <w:rFonts w:asciiTheme="minorHAnsi" w:hAnsiTheme="minorHAnsi" w:cstheme="minorHAnsi"/>
        </w:rPr>
        <w:t xml:space="preserve">block. The </w:t>
      </w:r>
      <w:r w:rsidRPr="006B32A5">
        <w:rPr>
          <w:rFonts w:asciiTheme="minorHAnsi" w:hAnsiTheme="minorHAnsi" w:cstheme="minorHAnsi"/>
          <w:b/>
        </w:rPr>
        <w:t xml:space="preserve">finally: </w:t>
      </w:r>
      <w:r w:rsidRPr="006B32A5">
        <w:rPr>
          <w:rFonts w:asciiTheme="minorHAnsi" w:hAnsiTheme="minorHAnsi" w:cstheme="minorHAnsi"/>
        </w:rPr>
        <w:t>block is a place to put any</w:t>
      </w:r>
      <w:r w:rsidRPr="006B32A5">
        <w:rPr>
          <w:rFonts w:asciiTheme="minorHAnsi" w:hAnsiTheme="minorHAnsi" w:cstheme="minorHAnsi"/>
          <w:spacing w:val="-8"/>
        </w:rPr>
        <w:t xml:space="preserve"> </w:t>
      </w:r>
      <w:r w:rsidRPr="006B32A5">
        <w:rPr>
          <w:rFonts w:asciiTheme="minorHAnsi" w:hAnsiTheme="minorHAnsi" w:cstheme="minorHAnsi"/>
        </w:rPr>
        <w:t>code</w:t>
      </w:r>
      <w:r w:rsidRPr="006B32A5">
        <w:rPr>
          <w:rFonts w:asciiTheme="minorHAnsi" w:hAnsiTheme="minorHAnsi" w:cstheme="minorHAnsi"/>
          <w:spacing w:val="-7"/>
        </w:rPr>
        <w:t xml:space="preserve"> </w:t>
      </w:r>
      <w:r w:rsidRPr="006B32A5">
        <w:rPr>
          <w:rFonts w:asciiTheme="minorHAnsi" w:hAnsiTheme="minorHAnsi" w:cstheme="minorHAnsi"/>
        </w:rPr>
        <w:t>that</w:t>
      </w:r>
      <w:r w:rsidRPr="006B32A5">
        <w:rPr>
          <w:rFonts w:asciiTheme="minorHAnsi" w:hAnsiTheme="minorHAnsi" w:cstheme="minorHAnsi"/>
          <w:spacing w:val="-7"/>
        </w:rPr>
        <w:t xml:space="preserve"> </w:t>
      </w:r>
      <w:r w:rsidRPr="006B32A5">
        <w:rPr>
          <w:rFonts w:asciiTheme="minorHAnsi" w:hAnsiTheme="minorHAnsi" w:cstheme="minorHAnsi"/>
        </w:rPr>
        <w:t>must</w:t>
      </w:r>
      <w:r w:rsidRPr="006B32A5">
        <w:rPr>
          <w:rFonts w:asciiTheme="minorHAnsi" w:hAnsiTheme="minorHAnsi" w:cstheme="minorHAnsi"/>
          <w:spacing w:val="-6"/>
        </w:rPr>
        <w:t xml:space="preserve"> </w:t>
      </w:r>
      <w:r w:rsidRPr="006B32A5">
        <w:rPr>
          <w:rFonts w:asciiTheme="minorHAnsi" w:hAnsiTheme="minorHAnsi" w:cstheme="minorHAnsi"/>
        </w:rPr>
        <w:t>execute,</w:t>
      </w:r>
      <w:r w:rsidRPr="006B32A5">
        <w:rPr>
          <w:rFonts w:asciiTheme="minorHAnsi" w:hAnsiTheme="minorHAnsi" w:cstheme="minorHAnsi"/>
          <w:spacing w:val="-6"/>
        </w:rPr>
        <w:t xml:space="preserve"> </w:t>
      </w:r>
      <w:r w:rsidRPr="006B32A5">
        <w:rPr>
          <w:rFonts w:asciiTheme="minorHAnsi" w:hAnsiTheme="minorHAnsi" w:cstheme="minorHAnsi"/>
        </w:rPr>
        <w:t>whether</w:t>
      </w:r>
      <w:r w:rsidRPr="006B32A5">
        <w:rPr>
          <w:rFonts w:asciiTheme="minorHAnsi" w:hAnsiTheme="minorHAnsi" w:cstheme="minorHAnsi"/>
          <w:spacing w:val="-9"/>
        </w:rPr>
        <w:t xml:space="preserve"> </w:t>
      </w:r>
      <w:r w:rsidRPr="006B32A5">
        <w:rPr>
          <w:rFonts w:asciiTheme="minorHAnsi" w:hAnsiTheme="minorHAnsi" w:cstheme="minorHAnsi"/>
        </w:rPr>
        <w:t>the</w:t>
      </w:r>
      <w:r w:rsidRPr="006B32A5">
        <w:rPr>
          <w:rFonts w:asciiTheme="minorHAnsi" w:hAnsiTheme="minorHAnsi" w:cstheme="minorHAnsi"/>
          <w:spacing w:val="-7"/>
        </w:rPr>
        <w:t xml:space="preserve"> </w:t>
      </w:r>
      <w:r w:rsidRPr="006B32A5">
        <w:rPr>
          <w:rFonts w:asciiTheme="minorHAnsi" w:hAnsiTheme="minorHAnsi" w:cstheme="minorHAnsi"/>
        </w:rPr>
        <w:t>try-block</w:t>
      </w:r>
      <w:r w:rsidRPr="006B32A5">
        <w:rPr>
          <w:rFonts w:asciiTheme="minorHAnsi" w:hAnsiTheme="minorHAnsi" w:cstheme="minorHAnsi"/>
          <w:spacing w:val="-7"/>
        </w:rPr>
        <w:t xml:space="preserve"> </w:t>
      </w:r>
      <w:r w:rsidRPr="006B32A5">
        <w:rPr>
          <w:rFonts w:asciiTheme="minorHAnsi" w:hAnsiTheme="minorHAnsi" w:cstheme="minorHAnsi"/>
        </w:rPr>
        <w:t>raised</w:t>
      </w:r>
      <w:r w:rsidRPr="006B32A5">
        <w:rPr>
          <w:rFonts w:asciiTheme="minorHAnsi" w:hAnsiTheme="minorHAnsi" w:cstheme="minorHAnsi"/>
          <w:spacing w:val="-5"/>
        </w:rPr>
        <w:t xml:space="preserve"> </w:t>
      </w:r>
      <w:r w:rsidRPr="006B32A5">
        <w:rPr>
          <w:rFonts w:asciiTheme="minorHAnsi" w:hAnsiTheme="minorHAnsi" w:cstheme="minorHAnsi"/>
        </w:rPr>
        <w:t>an</w:t>
      </w:r>
      <w:r w:rsidRPr="006B32A5">
        <w:rPr>
          <w:rFonts w:asciiTheme="minorHAnsi" w:hAnsiTheme="minorHAnsi" w:cstheme="minorHAnsi"/>
          <w:spacing w:val="-4"/>
        </w:rPr>
        <w:t xml:space="preserve"> </w:t>
      </w:r>
      <w:r w:rsidRPr="006B32A5">
        <w:rPr>
          <w:rFonts w:asciiTheme="minorHAnsi" w:hAnsiTheme="minorHAnsi" w:cstheme="minorHAnsi"/>
        </w:rPr>
        <w:t>exception</w:t>
      </w:r>
      <w:r w:rsidRPr="006B32A5">
        <w:rPr>
          <w:rFonts w:asciiTheme="minorHAnsi" w:hAnsiTheme="minorHAnsi" w:cstheme="minorHAnsi"/>
          <w:spacing w:val="-7"/>
        </w:rPr>
        <w:t xml:space="preserve"> </w:t>
      </w:r>
      <w:r w:rsidRPr="006B32A5">
        <w:rPr>
          <w:rFonts w:asciiTheme="minorHAnsi" w:hAnsiTheme="minorHAnsi" w:cstheme="minorHAnsi"/>
        </w:rPr>
        <w:t>or</w:t>
      </w:r>
      <w:r w:rsidRPr="006B32A5">
        <w:rPr>
          <w:rFonts w:asciiTheme="minorHAnsi" w:hAnsiTheme="minorHAnsi" w:cstheme="minorHAnsi"/>
          <w:spacing w:val="-7"/>
        </w:rPr>
        <w:t xml:space="preserve"> </w:t>
      </w:r>
      <w:r w:rsidRPr="006B32A5">
        <w:rPr>
          <w:rFonts w:asciiTheme="minorHAnsi" w:hAnsiTheme="minorHAnsi" w:cstheme="minorHAnsi"/>
        </w:rPr>
        <w:t>not.</w:t>
      </w:r>
      <w:r w:rsidRPr="006B32A5">
        <w:rPr>
          <w:rFonts w:asciiTheme="minorHAnsi" w:hAnsiTheme="minorHAnsi" w:cstheme="minorHAnsi"/>
          <w:spacing w:val="-6"/>
        </w:rPr>
        <w:t xml:space="preserve"> </w:t>
      </w:r>
      <w:r w:rsidRPr="006B32A5">
        <w:rPr>
          <w:rFonts w:asciiTheme="minorHAnsi" w:hAnsiTheme="minorHAnsi" w:cstheme="minorHAnsi"/>
        </w:rPr>
        <w:t>The</w:t>
      </w:r>
      <w:r w:rsidRPr="006B32A5">
        <w:rPr>
          <w:rFonts w:asciiTheme="minorHAnsi" w:hAnsiTheme="minorHAnsi" w:cstheme="minorHAnsi"/>
          <w:spacing w:val="-7"/>
        </w:rPr>
        <w:t xml:space="preserve"> </w:t>
      </w:r>
      <w:r w:rsidRPr="006B32A5">
        <w:rPr>
          <w:rFonts w:asciiTheme="minorHAnsi" w:hAnsiTheme="minorHAnsi" w:cstheme="minorHAnsi"/>
        </w:rPr>
        <w:t>syntax of the try-finally statement is</w:t>
      </w:r>
      <w:r w:rsidRPr="006B32A5">
        <w:rPr>
          <w:rFonts w:asciiTheme="minorHAnsi" w:hAnsiTheme="minorHAnsi" w:cstheme="minorHAnsi"/>
          <w:spacing w:val="-6"/>
        </w:rPr>
        <w:t xml:space="preserve"> </w:t>
      </w:r>
      <w:r w:rsidRPr="006B32A5">
        <w:rPr>
          <w:rFonts w:asciiTheme="minorHAnsi" w:hAnsiTheme="minorHAnsi" w:cstheme="minorHAnsi"/>
        </w:rPr>
        <w:t>this-</w:t>
      </w:r>
    </w:p>
    <w:p w:rsidR="00367181" w:rsidRPr="006B32A5" w:rsidRDefault="00367181" w:rsidP="00272868">
      <w:pPr>
        <w:pStyle w:val="BodyText"/>
        <w:spacing w:before="12"/>
        <w:rPr>
          <w:rFonts w:asciiTheme="minorHAnsi" w:hAnsiTheme="minorHAnsi" w:cstheme="minorHAnsi"/>
          <w:sz w:val="12"/>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534"/>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try:</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You do your operations here;</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w:t>
            </w:r>
          </w:p>
          <w:p w:rsidR="00367181" w:rsidRPr="006B32A5" w:rsidRDefault="000D732C" w:rsidP="00272868">
            <w:pPr>
              <w:pStyle w:val="TableParagraph"/>
              <w:spacing w:before="132" w:line="393" w:lineRule="auto"/>
              <w:ind w:left="0" w:right="4412" w:firstLine="295"/>
              <w:rPr>
                <w:rFonts w:asciiTheme="minorHAnsi" w:hAnsiTheme="minorHAnsi" w:cstheme="minorHAnsi"/>
                <w:sz w:val="18"/>
              </w:rPr>
            </w:pPr>
            <w:r w:rsidRPr="006B32A5">
              <w:rPr>
                <w:rFonts w:asciiTheme="minorHAnsi" w:hAnsiTheme="minorHAnsi" w:cstheme="minorHAnsi"/>
                <w:sz w:val="18"/>
              </w:rPr>
              <w:t>Due to any exception, this may be skipped. finally:</w:t>
            </w:r>
          </w:p>
          <w:p w:rsidR="00367181" w:rsidRPr="006B32A5" w:rsidRDefault="000D732C" w:rsidP="00272868">
            <w:pPr>
              <w:pStyle w:val="TableParagraph"/>
              <w:spacing w:before="1"/>
              <w:ind w:left="0"/>
              <w:rPr>
                <w:rFonts w:asciiTheme="minorHAnsi" w:hAnsiTheme="minorHAnsi" w:cstheme="minorHAnsi"/>
                <w:sz w:val="18"/>
              </w:rPr>
            </w:pPr>
            <w:r w:rsidRPr="006B32A5">
              <w:rPr>
                <w:rFonts w:asciiTheme="minorHAnsi" w:hAnsiTheme="minorHAnsi" w:cstheme="minorHAnsi"/>
                <w:sz w:val="18"/>
              </w:rPr>
              <w:t>This would always be executed.</w:t>
            </w:r>
          </w:p>
          <w:p w:rsidR="00367181" w:rsidRPr="006B32A5" w:rsidRDefault="000D732C" w:rsidP="00272868">
            <w:pPr>
              <w:pStyle w:val="TableParagraph"/>
              <w:spacing w:before="132"/>
              <w:ind w:left="0"/>
              <w:rPr>
                <w:rFonts w:asciiTheme="minorHAnsi" w:hAnsiTheme="minorHAnsi" w:cstheme="minorHAnsi"/>
                <w:sz w:val="18"/>
              </w:rPr>
            </w:pPr>
            <w:r w:rsidRPr="006B32A5">
              <w:rPr>
                <w:rFonts w:asciiTheme="minorHAnsi" w:hAnsiTheme="minorHAnsi" w:cstheme="minorHAnsi"/>
                <w:sz w:val="18"/>
              </w:rPr>
              <w:t>......................</w:t>
            </w:r>
          </w:p>
        </w:tc>
      </w:tr>
    </w:tbl>
    <w:p w:rsidR="00367181" w:rsidRPr="006B32A5" w:rsidRDefault="000D732C" w:rsidP="00272868">
      <w:pPr>
        <w:pStyle w:val="BodyText"/>
        <w:spacing w:before="120" w:line="254" w:lineRule="auto"/>
        <w:ind w:right="1447"/>
        <w:jc w:val="both"/>
        <w:rPr>
          <w:rFonts w:asciiTheme="minorHAnsi" w:hAnsiTheme="minorHAnsi" w:cstheme="minorHAnsi"/>
        </w:rPr>
      </w:pPr>
      <w:r w:rsidRPr="006B32A5">
        <w:rPr>
          <w:rFonts w:asciiTheme="minorHAnsi" w:hAnsiTheme="minorHAnsi" w:cstheme="minorHAnsi"/>
          <w:b/>
        </w:rPr>
        <w:t xml:space="preserve">Note: </w:t>
      </w:r>
      <w:r w:rsidRPr="006B32A5">
        <w:rPr>
          <w:rFonts w:asciiTheme="minorHAnsi" w:hAnsiTheme="minorHAnsi" w:cstheme="minorHAnsi"/>
        </w:rPr>
        <w:t xml:space="preserve">You can provide except clause(s), or a finally clause, but not both. You  cannot use </w:t>
      </w:r>
      <w:r w:rsidRPr="006B32A5">
        <w:rPr>
          <w:rFonts w:asciiTheme="minorHAnsi" w:hAnsiTheme="minorHAnsi" w:cstheme="minorHAnsi"/>
          <w:i/>
        </w:rPr>
        <w:t xml:space="preserve">else </w:t>
      </w:r>
      <w:r w:rsidRPr="006B32A5">
        <w:rPr>
          <w:rFonts w:asciiTheme="minorHAnsi" w:hAnsiTheme="minorHAnsi" w:cstheme="minorHAnsi"/>
        </w:rPr>
        <w:t>clause as well along with a finally</w:t>
      </w:r>
      <w:r w:rsidRPr="006B32A5">
        <w:rPr>
          <w:rFonts w:asciiTheme="minorHAnsi" w:hAnsiTheme="minorHAnsi" w:cstheme="minorHAnsi"/>
          <w:spacing w:val="-11"/>
        </w:rPr>
        <w:t xml:space="preserve"> </w:t>
      </w:r>
      <w:r w:rsidRPr="006B32A5">
        <w:rPr>
          <w:rFonts w:asciiTheme="minorHAnsi" w:hAnsiTheme="minorHAnsi" w:cstheme="minorHAnsi"/>
        </w:rPr>
        <w:t>clause.</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Example</w:t>
      </w:r>
    </w:p>
    <w:p w:rsidR="00367181" w:rsidRPr="006B32A5" w:rsidRDefault="00367181" w:rsidP="00272868">
      <w:pPr>
        <w:pStyle w:val="BodyText"/>
        <w:spacing w:before="7"/>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880"/>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#!/usr/bin/python3</w:t>
            </w:r>
          </w:p>
          <w:p w:rsidR="00367181" w:rsidRPr="006B32A5" w:rsidRDefault="00367181" w:rsidP="00272868">
            <w:pPr>
              <w:pStyle w:val="TableParagraph"/>
              <w:ind w:left="0"/>
              <w:rPr>
                <w:rFonts w:asciiTheme="minorHAnsi" w:hAnsiTheme="minorHAnsi" w:cstheme="minorHAnsi"/>
                <w:b/>
                <w:sz w:val="18"/>
              </w:rPr>
            </w:pPr>
          </w:p>
          <w:p w:rsidR="00367181" w:rsidRPr="006B32A5" w:rsidRDefault="00367181" w:rsidP="00272868">
            <w:pPr>
              <w:pStyle w:val="TableParagraph"/>
              <w:spacing w:before="9"/>
              <w:ind w:left="0"/>
              <w:rPr>
                <w:rFonts w:asciiTheme="minorHAnsi" w:hAnsiTheme="minorHAnsi" w:cstheme="minorHAnsi"/>
                <w:b/>
                <w:sz w:val="23"/>
              </w:rPr>
            </w:pP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try:</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fh = open("testfile", "w")</w:t>
            </w:r>
          </w:p>
          <w:p w:rsidR="00367181" w:rsidRPr="006B32A5" w:rsidRDefault="000D732C" w:rsidP="00272868">
            <w:pPr>
              <w:pStyle w:val="TableParagraph"/>
              <w:spacing w:before="133" w:line="393" w:lineRule="auto"/>
              <w:ind w:left="0" w:right="2928" w:firstLine="295"/>
              <w:rPr>
                <w:rFonts w:asciiTheme="minorHAnsi" w:hAnsiTheme="minorHAnsi" w:cstheme="minorHAnsi"/>
                <w:sz w:val="18"/>
              </w:rPr>
            </w:pPr>
            <w:r w:rsidRPr="006B32A5">
              <w:rPr>
                <w:rFonts w:asciiTheme="minorHAnsi" w:hAnsiTheme="minorHAnsi" w:cstheme="minorHAnsi"/>
                <w:sz w:val="18"/>
              </w:rPr>
              <w:t>fh.write("This is my test file for exception handling!!") finally:</w:t>
            </w: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print ("Error: can\'t find file or read data")</w:t>
            </w:r>
          </w:p>
          <w:p w:rsidR="00367181" w:rsidRPr="006B32A5" w:rsidRDefault="000D732C" w:rsidP="00272868">
            <w:pPr>
              <w:pStyle w:val="TableParagraph"/>
              <w:spacing w:before="132"/>
              <w:ind w:left="0"/>
              <w:rPr>
                <w:rFonts w:asciiTheme="minorHAnsi" w:hAnsiTheme="minorHAnsi" w:cstheme="minorHAnsi"/>
                <w:sz w:val="18"/>
              </w:rPr>
            </w:pPr>
            <w:r w:rsidRPr="006B32A5">
              <w:rPr>
                <w:rFonts w:asciiTheme="minorHAnsi" w:hAnsiTheme="minorHAnsi" w:cstheme="minorHAnsi"/>
                <w:sz w:val="18"/>
              </w:rPr>
              <w:t>fh.close()</w:t>
            </w:r>
          </w:p>
        </w:tc>
      </w:tr>
    </w:tbl>
    <w:p w:rsidR="00367181" w:rsidRPr="006B32A5" w:rsidRDefault="000D732C" w:rsidP="00272868">
      <w:pPr>
        <w:pStyle w:val="BodyText"/>
        <w:spacing w:before="120" w:line="254" w:lineRule="auto"/>
        <w:ind w:right="1448"/>
        <w:jc w:val="both"/>
        <w:rPr>
          <w:rFonts w:asciiTheme="minorHAnsi" w:hAnsiTheme="minorHAnsi" w:cstheme="minorHAnsi"/>
        </w:rPr>
      </w:pPr>
      <w:r w:rsidRPr="006B32A5">
        <w:rPr>
          <w:rFonts w:asciiTheme="minorHAnsi" w:hAnsiTheme="minorHAnsi" w:cstheme="minorHAnsi"/>
        </w:rPr>
        <w:t>If you do not have permission to open the file in writing mode, then this will produce the following result-</w:t>
      </w:r>
    </w:p>
    <w:p w:rsidR="00367181" w:rsidRPr="006B32A5" w:rsidRDefault="00367181" w:rsidP="00272868">
      <w:pPr>
        <w:pStyle w:val="BodyText"/>
        <w:spacing w:before="5" w:after="1"/>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65"/>
        </w:trPr>
        <w:tc>
          <w:tcPr>
            <w:tcW w:w="9047" w:type="dxa"/>
          </w:tcPr>
          <w:p w:rsidR="00367181" w:rsidRPr="006B32A5" w:rsidRDefault="000D732C" w:rsidP="00272868">
            <w:pPr>
              <w:pStyle w:val="TableParagraph"/>
              <w:spacing w:before="120"/>
              <w:ind w:left="0"/>
              <w:rPr>
                <w:rFonts w:asciiTheme="minorHAnsi" w:hAnsiTheme="minorHAnsi" w:cstheme="minorHAnsi"/>
                <w:sz w:val="18"/>
              </w:rPr>
            </w:pPr>
            <w:r w:rsidRPr="006B32A5">
              <w:rPr>
                <w:rFonts w:asciiTheme="minorHAnsi" w:hAnsiTheme="minorHAnsi" w:cstheme="minorHAnsi"/>
                <w:sz w:val="18"/>
              </w:rPr>
              <w:t>Error: can't find file or read data</w:t>
            </w:r>
          </w:p>
        </w:tc>
      </w:tr>
    </w:tbl>
    <w:p w:rsidR="00367181" w:rsidRPr="006B32A5" w:rsidRDefault="000D732C" w:rsidP="00272868">
      <w:pPr>
        <w:pStyle w:val="BodyText"/>
        <w:spacing w:before="118"/>
        <w:jc w:val="both"/>
        <w:rPr>
          <w:rFonts w:asciiTheme="minorHAnsi" w:hAnsiTheme="minorHAnsi" w:cstheme="minorHAnsi"/>
        </w:rPr>
      </w:pPr>
      <w:r w:rsidRPr="006B32A5">
        <w:rPr>
          <w:rFonts w:asciiTheme="minorHAnsi" w:hAnsiTheme="minorHAnsi" w:cstheme="minorHAnsi"/>
        </w:rPr>
        <w:t>Same example can be written more cleanly as follows-</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188"/>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#!/usr/bin/python3</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5"/>
              <w:ind w:left="0"/>
              <w:rPr>
                <w:rFonts w:asciiTheme="minorHAnsi" w:hAnsiTheme="minorHAnsi" w:cstheme="minorHAnsi"/>
                <w:sz w:val="21"/>
              </w:rPr>
            </w:pP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try:</w:t>
            </w:r>
          </w:p>
          <w:p w:rsidR="00367181" w:rsidRPr="006B32A5" w:rsidRDefault="000D732C" w:rsidP="00272868">
            <w:pPr>
              <w:pStyle w:val="TableParagraph"/>
              <w:spacing w:before="135" w:line="391" w:lineRule="auto"/>
              <w:ind w:left="0" w:right="5995"/>
              <w:rPr>
                <w:rFonts w:asciiTheme="minorHAnsi" w:hAnsiTheme="minorHAnsi" w:cstheme="minorHAnsi"/>
                <w:sz w:val="18"/>
              </w:rPr>
            </w:pPr>
            <w:r w:rsidRPr="006B32A5">
              <w:rPr>
                <w:rFonts w:asciiTheme="minorHAnsi" w:hAnsiTheme="minorHAnsi" w:cstheme="minorHAnsi"/>
                <w:sz w:val="18"/>
              </w:rPr>
              <w:t>fh = open("testfile", "w") try:</w:t>
            </w:r>
          </w:p>
          <w:p w:rsidR="00367181" w:rsidRPr="006B32A5" w:rsidRDefault="000D732C" w:rsidP="00272868">
            <w:pPr>
              <w:pStyle w:val="TableParagraph"/>
              <w:spacing w:before="1"/>
              <w:ind w:left="0"/>
              <w:rPr>
                <w:rFonts w:asciiTheme="minorHAnsi" w:hAnsiTheme="minorHAnsi" w:cstheme="minorHAnsi"/>
                <w:sz w:val="18"/>
              </w:rPr>
            </w:pPr>
            <w:r w:rsidRPr="006B32A5">
              <w:rPr>
                <w:rFonts w:asciiTheme="minorHAnsi" w:hAnsiTheme="minorHAnsi" w:cstheme="minorHAnsi"/>
                <w:sz w:val="18"/>
              </w:rPr>
              <w:t>fh.write("This is my test file for exception handling!!")</w:t>
            </w:r>
          </w:p>
        </w:tc>
      </w:tr>
    </w:tbl>
    <w:p w:rsidR="00367181" w:rsidRPr="006B32A5" w:rsidRDefault="00367181" w:rsidP="00272868">
      <w:pPr>
        <w:rPr>
          <w:rFonts w:asciiTheme="minorHAnsi" w:hAnsiTheme="minorHAnsi" w:cstheme="minorHAnsi"/>
          <w:sz w:val="18"/>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845"/>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finally:</w:t>
            </w:r>
          </w:p>
          <w:p w:rsidR="00367181" w:rsidRPr="006B32A5" w:rsidRDefault="000D732C" w:rsidP="00272868">
            <w:pPr>
              <w:pStyle w:val="TableParagraph"/>
              <w:spacing w:before="135" w:line="393" w:lineRule="auto"/>
              <w:ind w:left="0" w:right="5005"/>
              <w:rPr>
                <w:rFonts w:asciiTheme="minorHAnsi" w:hAnsiTheme="minorHAnsi" w:cstheme="minorHAnsi"/>
                <w:sz w:val="18"/>
              </w:rPr>
            </w:pPr>
            <w:r w:rsidRPr="006B32A5">
              <w:rPr>
                <w:rFonts w:asciiTheme="minorHAnsi" w:hAnsiTheme="minorHAnsi" w:cstheme="minorHAnsi"/>
                <w:sz w:val="18"/>
              </w:rPr>
              <w:t>print ("Going to close the file") fh.close()</w:t>
            </w:r>
          </w:p>
          <w:p w:rsidR="00367181" w:rsidRPr="006B32A5" w:rsidRDefault="000D732C" w:rsidP="00272868">
            <w:pPr>
              <w:pStyle w:val="TableParagraph"/>
              <w:spacing w:line="208" w:lineRule="exact"/>
              <w:ind w:left="0"/>
              <w:rPr>
                <w:rFonts w:asciiTheme="minorHAnsi" w:hAnsiTheme="minorHAnsi" w:cstheme="minorHAnsi"/>
                <w:sz w:val="18"/>
              </w:rPr>
            </w:pPr>
            <w:r w:rsidRPr="006B32A5">
              <w:rPr>
                <w:rFonts w:asciiTheme="minorHAnsi" w:hAnsiTheme="minorHAnsi" w:cstheme="minorHAnsi"/>
                <w:sz w:val="18"/>
              </w:rPr>
              <w:t>except IOError:</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print ("Error: can\'t find file or read data")</w:t>
            </w:r>
          </w:p>
        </w:tc>
      </w:tr>
    </w:tbl>
    <w:p w:rsidR="00367181" w:rsidRPr="006B32A5" w:rsidRDefault="000D732C" w:rsidP="00272868">
      <w:pPr>
        <w:pStyle w:val="BodyText"/>
        <w:spacing w:before="120" w:line="254" w:lineRule="auto"/>
        <w:ind w:right="1439"/>
        <w:jc w:val="both"/>
        <w:rPr>
          <w:rFonts w:asciiTheme="minorHAnsi" w:hAnsiTheme="minorHAnsi" w:cstheme="minorHAnsi"/>
        </w:rPr>
      </w:pPr>
      <w:r w:rsidRPr="006B32A5">
        <w:rPr>
          <w:rFonts w:asciiTheme="minorHAnsi" w:hAnsiTheme="minorHAnsi" w:cstheme="minorHAnsi"/>
        </w:rPr>
        <w:t xml:space="preserve">When an exception is thrown in the </w:t>
      </w:r>
      <w:r w:rsidRPr="006B32A5">
        <w:rPr>
          <w:rFonts w:asciiTheme="minorHAnsi" w:hAnsiTheme="minorHAnsi" w:cstheme="minorHAnsi"/>
          <w:i/>
        </w:rPr>
        <w:t xml:space="preserve">try </w:t>
      </w:r>
      <w:r w:rsidRPr="006B32A5">
        <w:rPr>
          <w:rFonts w:asciiTheme="minorHAnsi" w:hAnsiTheme="minorHAnsi" w:cstheme="minorHAnsi"/>
        </w:rPr>
        <w:t xml:space="preserve">block, the execution immediately passes to      the </w:t>
      </w:r>
      <w:r w:rsidRPr="006B32A5">
        <w:rPr>
          <w:rFonts w:asciiTheme="minorHAnsi" w:hAnsiTheme="minorHAnsi" w:cstheme="minorHAnsi"/>
          <w:i/>
        </w:rPr>
        <w:t xml:space="preserve">finally </w:t>
      </w:r>
      <w:r w:rsidRPr="006B32A5">
        <w:rPr>
          <w:rFonts w:asciiTheme="minorHAnsi" w:hAnsiTheme="minorHAnsi" w:cstheme="minorHAnsi"/>
        </w:rPr>
        <w:t xml:space="preserve">block. After all the statements in the </w:t>
      </w:r>
      <w:r w:rsidRPr="006B32A5">
        <w:rPr>
          <w:rFonts w:asciiTheme="minorHAnsi" w:hAnsiTheme="minorHAnsi" w:cstheme="minorHAnsi"/>
          <w:i/>
        </w:rPr>
        <w:t xml:space="preserve">finally </w:t>
      </w:r>
      <w:r w:rsidRPr="006B32A5">
        <w:rPr>
          <w:rFonts w:asciiTheme="minorHAnsi" w:hAnsiTheme="minorHAnsi" w:cstheme="minorHAnsi"/>
        </w:rPr>
        <w:t xml:space="preserve">block are executed, the exception is raised again and is handled in the </w:t>
      </w:r>
      <w:r w:rsidRPr="006B32A5">
        <w:rPr>
          <w:rFonts w:asciiTheme="minorHAnsi" w:hAnsiTheme="minorHAnsi" w:cstheme="minorHAnsi"/>
          <w:i/>
        </w:rPr>
        <w:t xml:space="preserve">except </w:t>
      </w:r>
      <w:r w:rsidRPr="006B32A5">
        <w:rPr>
          <w:rFonts w:asciiTheme="minorHAnsi" w:hAnsiTheme="minorHAnsi" w:cstheme="minorHAnsi"/>
        </w:rPr>
        <w:t xml:space="preserve">statements if present in the next higher layer of the </w:t>
      </w:r>
      <w:r w:rsidRPr="006B32A5">
        <w:rPr>
          <w:rFonts w:asciiTheme="minorHAnsi" w:hAnsiTheme="minorHAnsi" w:cstheme="minorHAnsi"/>
          <w:i/>
        </w:rPr>
        <w:t xml:space="preserve">try-except </w:t>
      </w:r>
      <w:r w:rsidRPr="006B32A5">
        <w:rPr>
          <w:rFonts w:asciiTheme="minorHAnsi" w:hAnsiTheme="minorHAnsi" w:cstheme="minorHAnsi"/>
        </w:rPr>
        <w:t>statement.</w:t>
      </w:r>
    </w:p>
    <w:p w:rsidR="00367181" w:rsidRPr="006B32A5" w:rsidRDefault="00367181" w:rsidP="00272868">
      <w:pPr>
        <w:pStyle w:val="BodyText"/>
        <w:spacing w:before="8"/>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2015616" behindDoc="1" locked="0" layoutInCell="1" allowOverlap="1" wp14:anchorId="129D1C92" wp14:editId="305DCD54">
                <wp:simplePos x="0" y="0"/>
                <wp:positionH relativeFrom="page">
                  <wp:posOffset>896620</wp:posOffset>
                </wp:positionH>
                <wp:positionV relativeFrom="paragraph">
                  <wp:posOffset>253365</wp:posOffset>
                </wp:positionV>
                <wp:extent cx="5768975" cy="0"/>
                <wp:effectExtent l="0" t="0" r="0" b="0"/>
                <wp:wrapTopAndBottom/>
                <wp:docPr id="479" name="Line 3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69" o:spid="_x0000_s1026" style="position:absolute;z-index:-251300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" strokeweight=".48pt">
                <w10:wrap type="topAndBottom" anchorx="page"/>
              </v:line>
            </w:pict>
          </mc:Fallback>
        </mc:AlternateContent>
      </w:r>
      <w:bookmarkStart w:id="321" w:name="_bookmark362"/>
      <w:bookmarkEnd w:id="321"/>
      <w:r w:rsidR="000D732C" w:rsidRPr="006B32A5">
        <w:rPr>
          <w:rFonts w:asciiTheme="minorHAnsi" w:hAnsiTheme="minorHAnsi" w:cstheme="minorHAnsi"/>
        </w:rPr>
        <w:t>Argument of an Exception</w:t>
      </w:r>
    </w:p>
    <w:p w:rsidR="00367181" w:rsidRPr="006B32A5" w:rsidRDefault="000D732C" w:rsidP="00272868">
      <w:pPr>
        <w:pStyle w:val="BodyText"/>
        <w:spacing w:before="92" w:line="254" w:lineRule="auto"/>
        <w:ind w:right="1437"/>
        <w:jc w:val="both"/>
        <w:rPr>
          <w:rFonts w:asciiTheme="minorHAnsi" w:hAnsiTheme="minorHAnsi" w:cstheme="minorHAnsi"/>
        </w:rPr>
      </w:pPr>
      <w:r w:rsidRPr="006B32A5">
        <w:rPr>
          <w:rFonts w:asciiTheme="minorHAnsi" w:hAnsiTheme="minorHAnsi" w:cstheme="minorHAnsi"/>
        </w:rPr>
        <w:t xml:space="preserve">An exception can have an </w:t>
      </w:r>
      <w:r w:rsidRPr="006B32A5">
        <w:rPr>
          <w:rFonts w:asciiTheme="minorHAnsi" w:hAnsiTheme="minorHAnsi" w:cstheme="minorHAnsi"/>
          <w:i/>
        </w:rPr>
        <w:t>argument</w:t>
      </w:r>
      <w:r w:rsidRPr="006B32A5">
        <w:rPr>
          <w:rFonts w:asciiTheme="minorHAnsi" w:hAnsiTheme="minorHAnsi" w:cstheme="minorHAnsi"/>
        </w:rPr>
        <w:t>, which is a value that gives additional information about the problem. The contents of the argument vary by exception. You capture an exception's argument by supplying a variable in the except clause as follows-</w:t>
      </w:r>
    </w:p>
    <w:p w:rsidR="00367181" w:rsidRPr="006B32A5" w:rsidRDefault="00367181" w:rsidP="00272868">
      <w:pPr>
        <w:pStyle w:val="BodyText"/>
        <w:spacing w:before="4"/>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845"/>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try:</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You do your operations here</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 xml:space="preserve">except </w:t>
            </w:r>
            <w:r w:rsidRPr="006B32A5">
              <w:rPr>
                <w:rFonts w:asciiTheme="minorHAnsi" w:hAnsiTheme="minorHAnsi" w:cstheme="minorHAnsi"/>
                <w:i/>
                <w:sz w:val="18"/>
              </w:rPr>
              <w:t>ExceptionType as Argument</w:t>
            </w:r>
            <w:r w:rsidRPr="006B32A5">
              <w:rPr>
                <w:rFonts w:asciiTheme="minorHAnsi" w:hAnsiTheme="minorHAnsi" w:cstheme="minorHAnsi"/>
                <w:sz w:val="18"/>
              </w:rPr>
              <w:t>:</w:t>
            </w:r>
          </w:p>
          <w:p w:rsidR="00367181" w:rsidRPr="006B32A5" w:rsidRDefault="000D732C" w:rsidP="00272868">
            <w:pPr>
              <w:pStyle w:val="TableParagraph"/>
              <w:spacing w:before="132"/>
              <w:ind w:left="0"/>
              <w:rPr>
                <w:rFonts w:asciiTheme="minorHAnsi" w:hAnsiTheme="minorHAnsi" w:cstheme="minorHAnsi"/>
                <w:sz w:val="18"/>
              </w:rPr>
            </w:pPr>
            <w:r w:rsidRPr="006B32A5">
              <w:rPr>
                <w:rFonts w:asciiTheme="minorHAnsi" w:hAnsiTheme="minorHAnsi" w:cstheme="minorHAnsi"/>
                <w:sz w:val="18"/>
              </w:rPr>
              <w:t>You can print value of Argument here...</w:t>
            </w:r>
          </w:p>
        </w:tc>
      </w:tr>
    </w:tbl>
    <w:p w:rsidR="00367181" w:rsidRPr="006B32A5" w:rsidRDefault="000D732C" w:rsidP="00272868">
      <w:pPr>
        <w:pStyle w:val="BodyText"/>
        <w:spacing w:before="120" w:line="254" w:lineRule="auto"/>
        <w:ind w:right="1445"/>
        <w:jc w:val="both"/>
        <w:rPr>
          <w:rFonts w:asciiTheme="minorHAnsi" w:hAnsiTheme="minorHAnsi" w:cstheme="minorHAnsi"/>
        </w:rPr>
      </w:pPr>
      <w:r w:rsidRPr="006B32A5">
        <w:rPr>
          <w:rFonts w:asciiTheme="minorHAnsi" w:hAnsiTheme="minorHAnsi" w:cstheme="minorHAnsi"/>
        </w:rPr>
        <w:t>If</w:t>
      </w:r>
      <w:r w:rsidRPr="006B32A5">
        <w:rPr>
          <w:rFonts w:asciiTheme="minorHAnsi" w:hAnsiTheme="minorHAnsi" w:cstheme="minorHAnsi"/>
          <w:spacing w:val="-13"/>
        </w:rPr>
        <w:t xml:space="preserve"> </w:t>
      </w:r>
      <w:r w:rsidRPr="006B32A5">
        <w:rPr>
          <w:rFonts w:asciiTheme="minorHAnsi" w:hAnsiTheme="minorHAnsi" w:cstheme="minorHAnsi"/>
        </w:rPr>
        <w:t>you</w:t>
      </w:r>
      <w:r w:rsidRPr="006B32A5">
        <w:rPr>
          <w:rFonts w:asciiTheme="minorHAnsi" w:hAnsiTheme="minorHAnsi" w:cstheme="minorHAnsi"/>
          <w:spacing w:val="-13"/>
        </w:rPr>
        <w:t xml:space="preserve"> </w:t>
      </w:r>
      <w:r w:rsidRPr="006B32A5">
        <w:rPr>
          <w:rFonts w:asciiTheme="minorHAnsi" w:hAnsiTheme="minorHAnsi" w:cstheme="minorHAnsi"/>
        </w:rPr>
        <w:t>write</w:t>
      </w:r>
      <w:r w:rsidRPr="006B32A5">
        <w:rPr>
          <w:rFonts w:asciiTheme="minorHAnsi" w:hAnsiTheme="minorHAnsi" w:cstheme="minorHAnsi"/>
          <w:spacing w:val="-15"/>
        </w:rPr>
        <w:t xml:space="preserve"> </w:t>
      </w:r>
      <w:r w:rsidRPr="006B32A5">
        <w:rPr>
          <w:rFonts w:asciiTheme="minorHAnsi" w:hAnsiTheme="minorHAnsi" w:cstheme="minorHAnsi"/>
        </w:rPr>
        <w:t>the</w:t>
      </w:r>
      <w:r w:rsidRPr="006B32A5">
        <w:rPr>
          <w:rFonts w:asciiTheme="minorHAnsi" w:hAnsiTheme="minorHAnsi" w:cstheme="minorHAnsi"/>
          <w:spacing w:val="-13"/>
        </w:rPr>
        <w:t xml:space="preserve"> </w:t>
      </w:r>
      <w:r w:rsidRPr="006B32A5">
        <w:rPr>
          <w:rFonts w:asciiTheme="minorHAnsi" w:hAnsiTheme="minorHAnsi" w:cstheme="minorHAnsi"/>
        </w:rPr>
        <w:t>code</w:t>
      </w:r>
      <w:r w:rsidRPr="006B32A5">
        <w:rPr>
          <w:rFonts w:asciiTheme="minorHAnsi" w:hAnsiTheme="minorHAnsi" w:cstheme="minorHAnsi"/>
          <w:spacing w:val="-13"/>
        </w:rPr>
        <w:t xml:space="preserve"> </w:t>
      </w:r>
      <w:r w:rsidRPr="006B32A5">
        <w:rPr>
          <w:rFonts w:asciiTheme="minorHAnsi" w:hAnsiTheme="minorHAnsi" w:cstheme="minorHAnsi"/>
        </w:rPr>
        <w:t>to</w:t>
      </w:r>
      <w:r w:rsidRPr="006B32A5">
        <w:rPr>
          <w:rFonts w:asciiTheme="minorHAnsi" w:hAnsiTheme="minorHAnsi" w:cstheme="minorHAnsi"/>
          <w:spacing w:val="-11"/>
        </w:rPr>
        <w:t xml:space="preserve"> </w:t>
      </w:r>
      <w:r w:rsidRPr="006B32A5">
        <w:rPr>
          <w:rFonts w:asciiTheme="minorHAnsi" w:hAnsiTheme="minorHAnsi" w:cstheme="minorHAnsi"/>
        </w:rPr>
        <w:t>handle</w:t>
      </w:r>
      <w:r w:rsidRPr="006B32A5">
        <w:rPr>
          <w:rFonts w:asciiTheme="minorHAnsi" w:hAnsiTheme="minorHAnsi" w:cstheme="minorHAnsi"/>
          <w:spacing w:val="-15"/>
        </w:rPr>
        <w:t xml:space="preserve"> </w:t>
      </w:r>
      <w:r w:rsidRPr="006B32A5">
        <w:rPr>
          <w:rFonts w:asciiTheme="minorHAnsi" w:hAnsiTheme="minorHAnsi" w:cstheme="minorHAnsi"/>
        </w:rPr>
        <w:t>a</w:t>
      </w:r>
      <w:r w:rsidRPr="006B32A5">
        <w:rPr>
          <w:rFonts w:asciiTheme="minorHAnsi" w:hAnsiTheme="minorHAnsi" w:cstheme="minorHAnsi"/>
          <w:spacing w:val="-11"/>
        </w:rPr>
        <w:t xml:space="preserve"> </w:t>
      </w:r>
      <w:r w:rsidRPr="006B32A5">
        <w:rPr>
          <w:rFonts w:asciiTheme="minorHAnsi" w:hAnsiTheme="minorHAnsi" w:cstheme="minorHAnsi"/>
        </w:rPr>
        <w:t>single</w:t>
      </w:r>
      <w:r w:rsidRPr="006B32A5">
        <w:rPr>
          <w:rFonts w:asciiTheme="minorHAnsi" w:hAnsiTheme="minorHAnsi" w:cstheme="minorHAnsi"/>
          <w:spacing w:val="-15"/>
        </w:rPr>
        <w:t xml:space="preserve"> </w:t>
      </w:r>
      <w:r w:rsidRPr="006B32A5">
        <w:rPr>
          <w:rFonts w:asciiTheme="minorHAnsi" w:hAnsiTheme="minorHAnsi" w:cstheme="minorHAnsi"/>
        </w:rPr>
        <w:t>exception,</w:t>
      </w:r>
      <w:r w:rsidRPr="006B32A5">
        <w:rPr>
          <w:rFonts w:asciiTheme="minorHAnsi" w:hAnsiTheme="minorHAnsi" w:cstheme="minorHAnsi"/>
          <w:spacing w:val="-15"/>
        </w:rPr>
        <w:t xml:space="preserve"> </w:t>
      </w:r>
      <w:r w:rsidRPr="006B32A5">
        <w:rPr>
          <w:rFonts w:asciiTheme="minorHAnsi" w:hAnsiTheme="minorHAnsi" w:cstheme="minorHAnsi"/>
        </w:rPr>
        <w:t>you</w:t>
      </w:r>
      <w:r w:rsidRPr="006B32A5">
        <w:rPr>
          <w:rFonts w:asciiTheme="minorHAnsi" w:hAnsiTheme="minorHAnsi" w:cstheme="minorHAnsi"/>
          <w:spacing w:val="-13"/>
        </w:rPr>
        <w:t xml:space="preserve"> </w:t>
      </w:r>
      <w:r w:rsidRPr="006B32A5">
        <w:rPr>
          <w:rFonts w:asciiTheme="minorHAnsi" w:hAnsiTheme="minorHAnsi" w:cstheme="minorHAnsi"/>
        </w:rPr>
        <w:t>can</w:t>
      </w:r>
      <w:r w:rsidRPr="006B32A5">
        <w:rPr>
          <w:rFonts w:asciiTheme="minorHAnsi" w:hAnsiTheme="minorHAnsi" w:cstheme="minorHAnsi"/>
          <w:spacing w:val="-11"/>
        </w:rPr>
        <w:t xml:space="preserve"> </w:t>
      </w:r>
      <w:r w:rsidRPr="006B32A5">
        <w:rPr>
          <w:rFonts w:asciiTheme="minorHAnsi" w:hAnsiTheme="minorHAnsi" w:cstheme="minorHAnsi"/>
        </w:rPr>
        <w:t>have</w:t>
      </w:r>
      <w:r w:rsidRPr="006B32A5">
        <w:rPr>
          <w:rFonts w:asciiTheme="minorHAnsi" w:hAnsiTheme="minorHAnsi" w:cstheme="minorHAnsi"/>
          <w:spacing w:val="-12"/>
        </w:rPr>
        <w:t xml:space="preserve"> </w:t>
      </w:r>
      <w:r w:rsidRPr="006B32A5">
        <w:rPr>
          <w:rFonts w:asciiTheme="minorHAnsi" w:hAnsiTheme="minorHAnsi" w:cstheme="minorHAnsi"/>
        </w:rPr>
        <w:t>a</w:t>
      </w:r>
      <w:r w:rsidRPr="006B32A5">
        <w:rPr>
          <w:rFonts w:asciiTheme="minorHAnsi" w:hAnsiTheme="minorHAnsi" w:cstheme="minorHAnsi"/>
          <w:spacing w:val="-12"/>
        </w:rPr>
        <w:t xml:space="preserve"> </w:t>
      </w:r>
      <w:r w:rsidRPr="006B32A5">
        <w:rPr>
          <w:rFonts w:asciiTheme="minorHAnsi" w:hAnsiTheme="minorHAnsi" w:cstheme="minorHAnsi"/>
        </w:rPr>
        <w:t>variable</w:t>
      </w:r>
      <w:r w:rsidRPr="006B32A5">
        <w:rPr>
          <w:rFonts w:asciiTheme="minorHAnsi" w:hAnsiTheme="minorHAnsi" w:cstheme="minorHAnsi"/>
          <w:spacing w:val="-15"/>
        </w:rPr>
        <w:t xml:space="preserve"> </w:t>
      </w:r>
      <w:r w:rsidRPr="006B32A5">
        <w:rPr>
          <w:rFonts w:asciiTheme="minorHAnsi" w:hAnsiTheme="minorHAnsi" w:cstheme="minorHAnsi"/>
        </w:rPr>
        <w:t>follow</w:t>
      </w:r>
      <w:r w:rsidRPr="006B32A5">
        <w:rPr>
          <w:rFonts w:asciiTheme="minorHAnsi" w:hAnsiTheme="minorHAnsi" w:cstheme="minorHAnsi"/>
          <w:spacing w:val="-14"/>
        </w:rPr>
        <w:t xml:space="preserve"> </w:t>
      </w:r>
      <w:r w:rsidRPr="006B32A5">
        <w:rPr>
          <w:rFonts w:asciiTheme="minorHAnsi" w:hAnsiTheme="minorHAnsi" w:cstheme="minorHAnsi"/>
        </w:rPr>
        <w:t>the</w:t>
      </w:r>
      <w:r w:rsidRPr="006B32A5">
        <w:rPr>
          <w:rFonts w:asciiTheme="minorHAnsi" w:hAnsiTheme="minorHAnsi" w:cstheme="minorHAnsi"/>
          <w:spacing w:val="-15"/>
        </w:rPr>
        <w:t xml:space="preserve"> </w:t>
      </w:r>
      <w:r w:rsidRPr="006B32A5">
        <w:rPr>
          <w:rFonts w:asciiTheme="minorHAnsi" w:hAnsiTheme="minorHAnsi" w:cstheme="minorHAnsi"/>
        </w:rPr>
        <w:t>name of</w:t>
      </w:r>
      <w:r w:rsidRPr="006B32A5">
        <w:rPr>
          <w:rFonts w:asciiTheme="minorHAnsi" w:hAnsiTheme="minorHAnsi" w:cstheme="minorHAnsi"/>
          <w:spacing w:val="-9"/>
        </w:rPr>
        <w:t xml:space="preserve"> </w:t>
      </w:r>
      <w:r w:rsidRPr="006B32A5">
        <w:rPr>
          <w:rFonts w:asciiTheme="minorHAnsi" w:hAnsiTheme="minorHAnsi" w:cstheme="minorHAnsi"/>
        </w:rPr>
        <w:t>the</w:t>
      </w:r>
      <w:r w:rsidRPr="006B32A5">
        <w:rPr>
          <w:rFonts w:asciiTheme="minorHAnsi" w:hAnsiTheme="minorHAnsi" w:cstheme="minorHAnsi"/>
          <w:spacing w:val="-7"/>
        </w:rPr>
        <w:t xml:space="preserve"> </w:t>
      </w:r>
      <w:r w:rsidRPr="006B32A5">
        <w:rPr>
          <w:rFonts w:asciiTheme="minorHAnsi" w:hAnsiTheme="minorHAnsi" w:cstheme="minorHAnsi"/>
        </w:rPr>
        <w:t>exception</w:t>
      </w:r>
      <w:r w:rsidRPr="006B32A5">
        <w:rPr>
          <w:rFonts w:asciiTheme="minorHAnsi" w:hAnsiTheme="minorHAnsi" w:cstheme="minorHAnsi"/>
          <w:spacing w:val="-7"/>
        </w:rPr>
        <w:t xml:space="preserve"> </w:t>
      </w:r>
      <w:r w:rsidRPr="006B32A5">
        <w:rPr>
          <w:rFonts w:asciiTheme="minorHAnsi" w:hAnsiTheme="minorHAnsi" w:cstheme="minorHAnsi"/>
        </w:rPr>
        <w:t>in</w:t>
      </w:r>
      <w:r w:rsidRPr="006B32A5">
        <w:rPr>
          <w:rFonts w:asciiTheme="minorHAnsi" w:hAnsiTheme="minorHAnsi" w:cstheme="minorHAnsi"/>
          <w:spacing w:val="-7"/>
        </w:rPr>
        <w:t xml:space="preserve"> </w:t>
      </w:r>
      <w:r w:rsidRPr="006B32A5">
        <w:rPr>
          <w:rFonts w:asciiTheme="minorHAnsi" w:hAnsiTheme="minorHAnsi" w:cstheme="minorHAnsi"/>
        </w:rPr>
        <w:t>the</w:t>
      </w:r>
      <w:r w:rsidRPr="006B32A5">
        <w:rPr>
          <w:rFonts w:asciiTheme="minorHAnsi" w:hAnsiTheme="minorHAnsi" w:cstheme="minorHAnsi"/>
          <w:spacing w:val="-9"/>
        </w:rPr>
        <w:t xml:space="preserve"> </w:t>
      </w:r>
      <w:r w:rsidRPr="006B32A5">
        <w:rPr>
          <w:rFonts w:asciiTheme="minorHAnsi" w:hAnsiTheme="minorHAnsi" w:cstheme="minorHAnsi"/>
        </w:rPr>
        <w:t>except</w:t>
      </w:r>
      <w:r w:rsidRPr="006B32A5">
        <w:rPr>
          <w:rFonts w:asciiTheme="minorHAnsi" w:hAnsiTheme="minorHAnsi" w:cstheme="minorHAnsi"/>
          <w:spacing w:val="-5"/>
        </w:rPr>
        <w:t xml:space="preserve"> </w:t>
      </w:r>
      <w:r w:rsidRPr="006B32A5">
        <w:rPr>
          <w:rFonts w:asciiTheme="minorHAnsi" w:hAnsiTheme="minorHAnsi" w:cstheme="minorHAnsi"/>
        </w:rPr>
        <w:t>statement.</w:t>
      </w:r>
      <w:r w:rsidRPr="006B32A5">
        <w:rPr>
          <w:rFonts w:asciiTheme="minorHAnsi" w:hAnsiTheme="minorHAnsi" w:cstheme="minorHAnsi"/>
          <w:spacing w:val="-5"/>
        </w:rPr>
        <w:t xml:space="preserve"> </w:t>
      </w:r>
      <w:r w:rsidRPr="006B32A5">
        <w:rPr>
          <w:rFonts w:asciiTheme="minorHAnsi" w:hAnsiTheme="minorHAnsi" w:cstheme="minorHAnsi"/>
        </w:rPr>
        <w:t>If</w:t>
      </w:r>
      <w:r w:rsidRPr="006B32A5">
        <w:rPr>
          <w:rFonts w:asciiTheme="minorHAnsi" w:hAnsiTheme="minorHAnsi" w:cstheme="minorHAnsi"/>
          <w:spacing w:val="-6"/>
        </w:rPr>
        <w:t xml:space="preserve"> </w:t>
      </w:r>
      <w:r w:rsidRPr="006B32A5">
        <w:rPr>
          <w:rFonts w:asciiTheme="minorHAnsi" w:hAnsiTheme="minorHAnsi" w:cstheme="minorHAnsi"/>
        </w:rPr>
        <w:t>you</w:t>
      </w:r>
      <w:r w:rsidRPr="006B32A5">
        <w:rPr>
          <w:rFonts w:asciiTheme="minorHAnsi" w:hAnsiTheme="minorHAnsi" w:cstheme="minorHAnsi"/>
          <w:spacing w:val="-5"/>
        </w:rPr>
        <w:t xml:space="preserve"> </w:t>
      </w:r>
      <w:r w:rsidRPr="006B32A5">
        <w:rPr>
          <w:rFonts w:asciiTheme="minorHAnsi" w:hAnsiTheme="minorHAnsi" w:cstheme="minorHAnsi"/>
        </w:rPr>
        <w:t>are</w:t>
      </w:r>
      <w:r w:rsidRPr="006B32A5">
        <w:rPr>
          <w:rFonts w:asciiTheme="minorHAnsi" w:hAnsiTheme="minorHAnsi" w:cstheme="minorHAnsi"/>
          <w:spacing w:val="-7"/>
        </w:rPr>
        <w:t xml:space="preserve"> </w:t>
      </w:r>
      <w:r w:rsidRPr="006B32A5">
        <w:rPr>
          <w:rFonts w:asciiTheme="minorHAnsi" w:hAnsiTheme="minorHAnsi" w:cstheme="minorHAnsi"/>
        </w:rPr>
        <w:t>trapping</w:t>
      </w:r>
      <w:r w:rsidRPr="006B32A5">
        <w:rPr>
          <w:rFonts w:asciiTheme="minorHAnsi" w:hAnsiTheme="minorHAnsi" w:cstheme="minorHAnsi"/>
          <w:spacing w:val="-7"/>
        </w:rPr>
        <w:t xml:space="preserve"> </w:t>
      </w:r>
      <w:r w:rsidRPr="006B32A5">
        <w:rPr>
          <w:rFonts w:asciiTheme="minorHAnsi" w:hAnsiTheme="minorHAnsi" w:cstheme="minorHAnsi"/>
        </w:rPr>
        <w:t>multiple</w:t>
      </w:r>
      <w:r w:rsidRPr="006B32A5">
        <w:rPr>
          <w:rFonts w:asciiTheme="minorHAnsi" w:hAnsiTheme="minorHAnsi" w:cstheme="minorHAnsi"/>
          <w:spacing w:val="-9"/>
        </w:rPr>
        <w:t xml:space="preserve"> </w:t>
      </w:r>
      <w:r w:rsidRPr="006B32A5">
        <w:rPr>
          <w:rFonts w:asciiTheme="minorHAnsi" w:hAnsiTheme="minorHAnsi" w:cstheme="minorHAnsi"/>
        </w:rPr>
        <w:t>exceptions,</w:t>
      </w:r>
      <w:r w:rsidRPr="006B32A5">
        <w:rPr>
          <w:rFonts w:asciiTheme="minorHAnsi" w:hAnsiTheme="minorHAnsi" w:cstheme="minorHAnsi"/>
          <w:spacing w:val="-7"/>
        </w:rPr>
        <w:t xml:space="preserve"> </w:t>
      </w:r>
      <w:r w:rsidRPr="006B32A5">
        <w:rPr>
          <w:rFonts w:asciiTheme="minorHAnsi" w:hAnsiTheme="minorHAnsi" w:cstheme="minorHAnsi"/>
        </w:rPr>
        <w:t>you</w:t>
      </w:r>
      <w:r w:rsidRPr="006B32A5">
        <w:rPr>
          <w:rFonts w:asciiTheme="minorHAnsi" w:hAnsiTheme="minorHAnsi" w:cstheme="minorHAnsi"/>
          <w:spacing w:val="-6"/>
        </w:rPr>
        <w:t xml:space="preserve"> </w:t>
      </w:r>
      <w:r w:rsidRPr="006B32A5">
        <w:rPr>
          <w:rFonts w:asciiTheme="minorHAnsi" w:hAnsiTheme="minorHAnsi" w:cstheme="minorHAnsi"/>
        </w:rPr>
        <w:t>can have a variable follow the tuple of the</w:t>
      </w:r>
      <w:r w:rsidRPr="006B32A5">
        <w:rPr>
          <w:rFonts w:asciiTheme="minorHAnsi" w:hAnsiTheme="minorHAnsi" w:cstheme="minorHAnsi"/>
          <w:spacing w:val="-12"/>
        </w:rPr>
        <w:t xml:space="preserve"> </w:t>
      </w:r>
      <w:r w:rsidRPr="006B32A5">
        <w:rPr>
          <w:rFonts w:asciiTheme="minorHAnsi" w:hAnsiTheme="minorHAnsi" w:cstheme="minorHAnsi"/>
        </w:rPr>
        <w:t>exception.</w:t>
      </w:r>
    </w:p>
    <w:p w:rsidR="00367181" w:rsidRPr="006B32A5" w:rsidRDefault="000D732C" w:rsidP="00272868">
      <w:pPr>
        <w:pStyle w:val="BodyText"/>
        <w:spacing w:before="166" w:line="254" w:lineRule="auto"/>
        <w:ind w:right="1443"/>
        <w:jc w:val="both"/>
        <w:rPr>
          <w:rFonts w:asciiTheme="minorHAnsi" w:hAnsiTheme="minorHAnsi" w:cstheme="minorHAnsi"/>
        </w:rPr>
      </w:pPr>
      <w:r w:rsidRPr="006B32A5">
        <w:rPr>
          <w:rFonts w:asciiTheme="minorHAnsi" w:hAnsiTheme="minorHAnsi" w:cstheme="minorHAnsi"/>
        </w:rPr>
        <w:t>This variable receives the value of the exception mostly containing the cause of the exception.</w:t>
      </w:r>
      <w:r w:rsidRPr="006B32A5">
        <w:rPr>
          <w:rFonts w:asciiTheme="minorHAnsi" w:hAnsiTheme="minorHAnsi" w:cstheme="minorHAnsi"/>
          <w:spacing w:val="-13"/>
        </w:rPr>
        <w:t xml:space="preserve"> </w:t>
      </w:r>
      <w:r w:rsidRPr="006B32A5">
        <w:rPr>
          <w:rFonts w:asciiTheme="minorHAnsi" w:hAnsiTheme="minorHAnsi" w:cstheme="minorHAnsi"/>
        </w:rPr>
        <w:t>The</w:t>
      </w:r>
      <w:r w:rsidRPr="006B32A5">
        <w:rPr>
          <w:rFonts w:asciiTheme="minorHAnsi" w:hAnsiTheme="minorHAnsi" w:cstheme="minorHAnsi"/>
          <w:spacing w:val="-11"/>
        </w:rPr>
        <w:t xml:space="preserve"> </w:t>
      </w:r>
      <w:r w:rsidRPr="006B32A5">
        <w:rPr>
          <w:rFonts w:asciiTheme="minorHAnsi" w:hAnsiTheme="minorHAnsi" w:cstheme="minorHAnsi"/>
        </w:rPr>
        <w:t>variable</w:t>
      </w:r>
      <w:r w:rsidRPr="006B32A5">
        <w:rPr>
          <w:rFonts w:asciiTheme="minorHAnsi" w:hAnsiTheme="minorHAnsi" w:cstheme="minorHAnsi"/>
          <w:spacing w:val="-13"/>
        </w:rPr>
        <w:t xml:space="preserve"> </w:t>
      </w:r>
      <w:r w:rsidRPr="006B32A5">
        <w:rPr>
          <w:rFonts w:asciiTheme="minorHAnsi" w:hAnsiTheme="minorHAnsi" w:cstheme="minorHAnsi"/>
        </w:rPr>
        <w:t>can</w:t>
      </w:r>
      <w:r w:rsidRPr="006B32A5">
        <w:rPr>
          <w:rFonts w:asciiTheme="minorHAnsi" w:hAnsiTheme="minorHAnsi" w:cstheme="minorHAnsi"/>
          <w:spacing w:val="-11"/>
        </w:rPr>
        <w:t xml:space="preserve"> </w:t>
      </w:r>
      <w:r w:rsidRPr="006B32A5">
        <w:rPr>
          <w:rFonts w:asciiTheme="minorHAnsi" w:hAnsiTheme="minorHAnsi" w:cstheme="minorHAnsi"/>
        </w:rPr>
        <w:t>receive</w:t>
      </w:r>
      <w:r w:rsidRPr="006B32A5">
        <w:rPr>
          <w:rFonts w:asciiTheme="minorHAnsi" w:hAnsiTheme="minorHAnsi" w:cstheme="minorHAnsi"/>
          <w:spacing w:val="-12"/>
        </w:rPr>
        <w:t xml:space="preserve"> </w:t>
      </w:r>
      <w:r w:rsidRPr="006B32A5">
        <w:rPr>
          <w:rFonts w:asciiTheme="minorHAnsi" w:hAnsiTheme="minorHAnsi" w:cstheme="minorHAnsi"/>
        </w:rPr>
        <w:t>a</w:t>
      </w:r>
      <w:r w:rsidRPr="006B32A5">
        <w:rPr>
          <w:rFonts w:asciiTheme="minorHAnsi" w:hAnsiTheme="minorHAnsi" w:cstheme="minorHAnsi"/>
          <w:spacing w:val="-9"/>
        </w:rPr>
        <w:t xml:space="preserve"> </w:t>
      </w:r>
      <w:r w:rsidRPr="006B32A5">
        <w:rPr>
          <w:rFonts w:asciiTheme="minorHAnsi" w:hAnsiTheme="minorHAnsi" w:cstheme="minorHAnsi"/>
        </w:rPr>
        <w:t>single</w:t>
      </w:r>
      <w:r w:rsidRPr="006B32A5">
        <w:rPr>
          <w:rFonts w:asciiTheme="minorHAnsi" w:hAnsiTheme="minorHAnsi" w:cstheme="minorHAnsi"/>
          <w:spacing w:val="-13"/>
        </w:rPr>
        <w:t xml:space="preserve"> </w:t>
      </w:r>
      <w:r w:rsidRPr="006B32A5">
        <w:rPr>
          <w:rFonts w:asciiTheme="minorHAnsi" w:hAnsiTheme="minorHAnsi" w:cstheme="minorHAnsi"/>
        </w:rPr>
        <w:t>value</w:t>
      </w:r>
      <w:r w:rsidRPr="006B32A5">
        <w:rPr>
          <w:rFonts w:asciiTheme="minorHAnsi" w:hAnsiTheme="minorHAnsi" w:cstheme="minorHAnsi"/>
          <w:spacing w:val="-11"/>
        </w:rPr>
        <w:t xml:space="preserve"> </w:t>
      </w:r>
      <w:r w:rsidRPr="006B32A5">
        <w:rPr>
          <w:rFonts w:asciiTheme="minorHAnsi" w:hAnsiTheme="minorHAnsi" w:cstheme="minorHAnsi"/>
        </w:rPr>
        <w:t>or</w:t>
      </w:r>
      <w:r w:rsidRPr="006B32A5">
        <w:rPr>
          <w:rFonts w:asciiTheme="minorHAnsi" w:hAnsiTheme="minorHAnsi" w:cstheme="minorHAnsi"/>
          <w:spacing w:val="-11"/>
        </w:rPr>
        <w:t xml:space="preserve"> </w:t>
      </w:r>
      <w:r w:rsidRPr="006B32A5">
        <w:rPr>
          <w:rFonts w:asciiTheme="minorHAnsi" w:hAnsiTheme="minorHAnsi" w:cstheme="minorHAnsi"/>
        </w:rPr>
        <w:t>multiple</w:t>
      </w:r>
      <w:r w:rsidRPr="006B32A5">
        <w:rPr>
          <w:rFonts w:asciiTheme="minorHAnsi" w:hAnsiTheme="minorHAnsi" w:cstheme="minorHAnsi"/>
          <w:spacing w:val="-14"/>
        </w:rPr>
        <w:t xml:space="preserve"> </w:t>
      </w:r>
      <w:r w:rsidRPr="006B32A5">
        <w:rPr>
          <w:rFonts w:asciiTheme="minorHAnsi" w:hAnsiTheme="minorHAnsi" w:cstheme="minorHAnsi"/>
        </w:rPr>
        <w:t>values</w:t>
      </w:r>
      <w:r w:rsidRPr="006B32A5">
        <w:rPr>
          <w:rFonts w:asciiTheme="minorHAnsi" w:hAnsiTheme="minorHAnsi" w:cstheme="minorHAnsi"/>
          <w:spacing w:val="-12"/>
        </w:rPr>
        <w:t xml:space="preserve"> </w:t>
      </w:r>
      <w:r w:rsidRPr="006B32A5">
        <w:rPr>
          <w:rFonts w:asciiTheme="minorHAnsi" w:hAnsiTheme="minorHAnsi" w:cstheme="minorHAnsi"/>
        </w:rPr>
        <w:t>in</w:t>
      </w:r>
      <w:r w:rsidRPr="006B32A5">
        <w:rPr>
          <w:rFonts w:asciiTheme="minorHAnsi" w:hAnsiTheme="minorHAnsi" w:cstheme="minorHAnsi"/>
          <w:spacing w:val="-11"/>
        </w:rPr>
        <w:t xml:space="preserve"> </w:t>
      </w:r>
      <w:r w:rsidRPr="006B32A5">
        <w:rPr>
          <w:rFonts w:asciiTheme="minorHAnsi" w:hAnsiTheme="minorHAnsi" w:cstheme="minorHAnsi"/>
        </w:rPr>
        <w:t>the</w:t>
      </w:r>
      <w:r w:rsidRPr="006B32A5">
        <w:rPr>
          <w:rFonts w:asciiTheme="minorHAnsi" w:hAnsiTheme="minorHAnsi" w:cstheme="minorHAnsi"/>
          <w:spacing w:val="-13"/>
        </w:rPr>
        <w:t xml:space="preserve"> </w:t>
      </w:r>
      <w:r w:rsidRPr="006B32A5">
        <w:rPr>
          <w:rFonts w:asciiTheme="minorHAnsi" w:hAnsiTheme="minorHAnsi" w:cstheme="minorHAnsi"/>
        </w:rPr>
        <w:t>form</w:t>
      </w:r>
      <w:r w:rsidRPr="006B32A5">
        <w:rPr>
          <w:rFonts w:asciiTheme="minorHAnsi" w:hAnsiTheme="minorHAnsi" w:cstheme="minorHAnsi"/>
          <w:spacing w:val="-7"/>
        </w:rPr>
        <w:t xml:space="preserve"> </w:t>
      </w:r>
      <w:r w:rsidRPr="006B32A5">
        <w:rPr>
          <w:rFonts w:asciiTheme="minorHAnsi" w:hAnsiTheme="minorHAnsi" w:cstheme="minorHAnsi"/>
        </w:rPr>
        <w:t>of</w:t>
      </w:r>
      <w:r w:rsidRPr="006B32A5">
        <w:rPr>
          <w:rFonts w:asciiTheme="minorHAnsi" w:hAnsiTheme="minorHAnsi" w:cstheme="minorHAnsi"/>
          <w:spacing w:val="-11"/>
        </w:rPr>
        <w:t xml:space="preserve"> </w:t>
      </w:r>
      <w:r w:rsidRPr="006B32A5">
        <w:rPr>
          <w:rFonts w:asciiTheme="minorHAnsi" w:hAnsiTheme="minorHAnsi" w:cstheme="minorHAnsi"/>
        </w:rPr>
        <w:t>a</w:t>
      </w:r>
      <w:r w:rsidRPr="006B32A5">
        <w:rPr>
          <w:rFonts w:asciiTheme="minorHAnsi" w:hAnsiTheme="minorHAnsi" w:cstheme="minorHAnsi"/>
          <w:spacing w:val="-11"/>
        </w:rPr>
        <w:t xml:space="preserve"> </w:t>
      </w:r>
      <w:r w:rsidRPr="006B32A5">
        <w:rPr>
          <w:rFonts w:asciiTheme="minorHAnsi" w:hAnsiTheme="minorHAnsi" w:cstheme="minorHAnsi"/>
        </w:rPr>
        <w:t>tuple. This tuple usually contains the error string, the error number, and an error</w:t>
      </w:r>
      <w:r w:rsidRPr="006B32A5">
        <w:rPr>
          <w:rFonts w:asciiTheme="minorHAnsi" w:hAnsiTheme="minorHAnsi" w:cstheme="minorHAnsi"/>
          <w:spacing w:val="-19"/>
        </w:rPr>
        <w:t xml:space="preserve"> </w:t>
      </w:r>
      <w:r w:rsidRPr="006B32A5">
        <w:rPr>
          <w:rFonts w:asciiTheme="minorHAnsi" w:hAnsiTheme="minorHAnsi" w:cstheme="minorHAnsi"/>
        </w:rPr>
        <w:t>location.</w:t>
      </w:r>
    </w:p>
    <w:p w:rsidR="00367181" w:rsidRPr="006B32A5" w:rsidRDefault="00367181" w:rsidP="00272868">
      <w:pPr>
        <w:pStyle w:val="BodyText"/>
        <w:spacing w:before="11"/>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jc w:val="both"/>
        <w:rPr>
          <w:rFonts w:asciiTheme="minorHAnsi" w:hAnsiTheme="minorHAnsi" w:cstheme="minorHAnsi"/>
        </w:rPr>
      </w:pPr>
      <w:r w:rsidRPr="006B32A5">
        <w:rPr>
          <w:rFonts w:asciiTheme="minorHAnsi" w:hAnsiTheme="minorHAnsi" w:cstheme="minorHAnsi"/>
        </w:rPr>
        <w:t>Following is an example for a single exception-</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3569"/>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#!/usr/bin/python3</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4"/>
              <w:ind w:left="0"/>
              <w:rPr>
                <w:rFonts w:asciiTheme="minorHAnsi" w:hAnsiTheme="minorHAnsi" w:cstheme="minorHAnsi"/>
                <w:sz w:val="21"/>
              </w:rPr>
            </w:pPr>
          </w:p>
          <w:p w:rsidR="00367181" w:rsidRPr="006B32A5" w:rsidRDefault="000D732C" w:rsidP="00272868">
            <w:pPr>
              <w:pStyle w:val="TableParagraph"/>
              <w:spacing w:line="393" w:lineRule="auto"/>
              <w:ind w:left="0" w:right="6389"/>
              <w:rPr>
                <w:rFonts w:asciiTheme="minorHAnsi" w:hAnsiTheme="minorHAnsi" w:cstheme="minorHAnsi"/>
                <w:sz w:val="18"/>
              </w:rPr>
            </w:pPr>
            <w:r w:rsidRPr="006B32A5">
              <w:rPr>
                <w:rFonts w:asciiTheme="minorHAnsi" w:hAnsiTheme="minorHAnsi" w:cstheme="minorHAnsi"/>
                <w:sz w:val="18"/>
              </w:rPr>
              <w:t># Define a function here. def temp_convert(var):</w:t>
            </w:r>
          </w:p>
          <w:p w:rsidR="00367181" w:rsidRPr="006B32A5" w:rsidRDefault="000D732C" w:rsidP="00272868">
            <w:pPr>
              <w:pStyle w:val="TableParagraph"/>
              <w:spacing w:line="208" w:lineRule="exact"/>
              <w:ind w:left="0"/>
              <w:rPr>
                <w:rFonts w:asciiTheme="minorHAnsi" w:hAnsiTheme="minorHAnsi" w:cstheme="minorHAnsi"/>
                <w:sz w:val="18"/>
              </w:rPr>
            </w:pPr>
            <w:r w:rsidRPr="006B32A5">
              <w:rPr>
                <w:rFonts w:asciiTheme="minorHAnsi" w:hAnsiTheme="minorHAnsi" w:cstheme="minorHAnsi"/>
                <w:sz w:val="18"/>
              </w:rPr>
              <w:t>try:</w:t>
            </w:r>
          </w:p>
          <w:p w:rsidR="00367181" w:rsidRPr="006B32A5" w:rsidRDefault="000D732C" w:rsidP="00272868">
            <w:pPr>
              <w:pStyle w:val="TableParagraph"/>
              <w:spacing w:before="136"/>
              <w:ind w:left="0"/>
              <w:rPr>
                <w:rFonts w:asciiTheme="minorHAnsi" w:hAnsiTheme="minorHAnsi" w:cstheme="minorHAnsi"/>
                <w:sz w:val="18"/>
              </w:rPr>
            </w:pPr>
            <w:r w:rsidRPr="006B32A5">
              <w:rPr>
                <w:rFonts w:asciiTheme="minorHAnsi" w:hAnsiTheme="minorHAnsi" w:cstheme="minorHAnsi"/>
                <w:sz w:val="18"/>
              </w:rPr>
              <w:t>returnint(var)</w:t>
            </w:r>
          </w:p>
          <w:p w:rsidR="00367181" w:rsidRPr="006B32A5" w:rsidRDefault="000D732C" w:rsidP="00272868">
            <w:pPr>
              <w:pStyle w:val="TableParagraph"/>
              <w:spacing w:before="134"/>
              <w:ind w:left="0"/>
              <w:rPr>
                <w:rFonts w:asciiTheme="minorHAnsi" w:hAnsiTheme="minorHAnsi" w:cstheme="minorHAnsi"/>
                <w:sz w:val="18"/>
              </w:rPr>
            </w:pPr>
            <w:r w:rsidRPr="006B32A5">
              <w:rPr>
                <w:rFonts w:asciiTheme="minorHAnsi" w:hAnsiTheme="minorHAnsi" w:cstheme="minorHAnsi"/>
                <w:sz w:val="18"/>
              </w:rPr>
              <w:t>except ValueError as Argument:</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print("The argument does not contain numbers\n",Argument)</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4"/>
              <w:ind w:left="0"/>
              <w:rPr>
                <w:rFonts w:asciiTheme="minorHAnsi" w:hAnsiTheme="minorHAnsi" w:cstheme="minorHAnsi"/>
                <w:sz w:val="21"/>
              </w:rPr>
            </w:pP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 Call above function here.</w:t>
            </w:r>
          </w:p>
        </w:tc>
      </w:tr>
    </w:tbl>
    <w:p w:rsidR="00367181" w:rsidRPr="006B32A5" w:rsidRDefault="00367181" w:rsidP="00272868">
      <w:pPr>
        <w:rPr>
          <w:rFonts w:asciiTheme="minorHAnsi" w:hAnsiTheme="minorHAnsi" w:cstheme="minorHAnsi"/>
          <w:sz w:val="18"/>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65"/>
        </w:trPr>
        <w:tc>
          <w:tcPr>
            <w:tcW w:w="9047" w:type="dxa"/>
          </w:tcPr>
          <w:p w:rsidR="00367181" w:rsidRPr="006B32A5" w:rsidRDefault="000D732C" w:rsidP="00272868">
            <w:pPr>
              <w:pStyle w:val="TableParagraph"/>
              <w:spacing w:before="120"/>
              <w:ind w:left="0"/>
              <w:rPr>
                <w:rFonts w:asciiTheme="minorHAnsi" w:hAnsiTheme="minorHAnsi" w:cstheme="minorHAnsi"/>
                <w:sz w:val="18"/>
              </w:rPr>
            </w:pPr>
            <w:r w:rsidRPr="006B32A5">
              <w:rPr>
                <w:rFonts w:asciiTheme="minorHAnsi" w:hAnsiTheme="minorHAnsi" w:cstheme="minorHAnsi"/>
                <w:sz w:val="18"/>
              </w:rPr>
              <w:t>temp_convert("xyz")</w:t>
            </w:r>
          </w:p>
        </w:tc>
      </w:tr>
    </w:tbl>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4"/>
        <w:rPr>
          <w:rFonts w:asciiTheme="minorHAnsi" w:hAnsiTheme="minorHAnsi" w:cstheme="minorHAnsi"/>
          <w:sz w:val="26"/>
        </w:rPr>
      </w:pPr>
    </w:p>
    <w:p w:rsidR="00367181" w:rsidRPr="006B32A5" w:rsidRDefault="000D732C" w:rsidP="00272868">
      <w:pPr>
        <w:pStyle w:val="BodyText"/>
        <w:spacing w:before="99"/>
        <w:jc w:val="both"/>
        <w:rPr>
          <w:rFonts w:asciiTheme="minorHAnsi" w:hAnsiTheme="minorHAnsi" w:cstheme="minorHAnsi"/>
        </w:rPr>
      </w:pPr>
      <w:r w:rsidRPr="006B32A5">
        <w:rPr>
          <w:rFonts w:asciiTheme="minorHAnsi" w:hAnsiTheme="minorHAnsi" w:cstheme="minorHAnsi"/>
        </w:rPr>
        <w:t>This produces the following result-</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61"/>
        </w:trPr>
        <w:tc>
          <w:tcPr>
            <w:tcW w:w="9047" w:type="dxa"/>
          </w:tcPr>
          <w:p w:rsidR="00367181" w:rsidRPr="006B32A5" w:rsidRDefault="000D732C" w:rsidP="00272868">
            <w:pPr>
              <w:pStyle w:val="TableParagraph"/>
              <w:spacing w:before="4" w:line="372" w:lineRule="exact"/>
              <w:ind w:left="0" w:right="3933"/>
              <w:rPr>
                <w:rFonts w:asciiTheme="minorHAnsi" w:hAnsiTheme="minorHAnsi" w:cstheme="minorHAnsi"/>
                <w:sz w:val="20"/>
              </w:rPr>
            </w:pPr>
            <w:r w:rsidRPr="006B32A5">
              <w:rPr>
                <w:rFonts w:asciiTheme="minorHAnsi" w:hAnsiTheme="minorHAnsi" w:cstheme="minorHAnsi"/>
                <w:sz w:val="20"/>
              </w:rPr>
              <w:t>The argument does not contain numbers  invalid literal for int() with base 10:</w:t>
            </w:r>
            <w:r w:rsidRPr="006B32A5">
              <w:rPr>
                <w:rFonts w:asciiTheme="minorHAnsi" w:hAnsiTheme="minorHAnsi" w:cstheme="minorHAnsi"/>
                <w:spacing w:val="-29"/>
                <w:sz w:val="20"/>
              </w:rPr>
              <w:t xml:space="preserve"> </w:t>
            </w:r>
            <w:r w:rsidRPr="006B32A5">
              <w:rPr>
                <w:rFonts w:asciiTheme="minorHAnsi" w:hAnsiTheme="minorHAnsi" w:cstheme="minorHAnsi"/>
                <w:sz w:val="20"/>
              </w:rPr>
              <w:t>'xyz'</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2016640" behindDoc="1" locked="0" layoutInCell="1" allowOverlap="1" wp14:anchorId="199AE383" wp14:editId="6616E3D1">
                <wp:simplePos x="0" y="0"/>
                <wp:positionH relativeFrom="page">
                  <wp:posOffset>896620</wp:posOffset>
                </wp:positionH>
                <wp:positionV relativeFrom="paragraph">
                  <wp:posOffset>253365</wp:posOffset>
                </wp:positionV>
                <wp:extent cx="5768975" cy="0"/>
                <wp:effectExtent l="0" t="0" r="0" b="0"/>
                <wp:wrapTopAndBottom/>
                <wp:docPr id="478" name="Line 3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68" o:spid="_x0000_s1026" style="position:absolute;z-index:-251299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" strokeweight=".48pt">
                <w10:wrap type="topAndBottom" anchorx="page"/>
              </v:line>
            </w:pict>
          </mc:Fallback>
        </mc:AlternateContent>
      </w:r>
      <w:bookmarkStart w:id="322" w:name="_bookmark363"/>
      <w:bookmarkEnd w:id="322"/>
      <w:r w:rsidR="000D732C" w:rsidRPr="006B32A5">
        <w:rPr>
          <w:rFonts w:asciiTheme="minorHAnsi" w:hAnsiTheme="minorHAnsi" w:cstheme="minorHAnsi"/>
        </w:rPr>
        <w:t>Raising an Exception</w:t>
      </w:r>
    </w:p>
    <w:p w:rsidR="00367181" w:rsidRPr="006B32A5" w:rsidRDefault="000D732C" w:rsidP="00272868">
      <w:pPr>
        <w:pStyle w:val="BodyText"/>
        <w:spacing w:before="91" w:line="254" w:lineRule="auto"/>
        <w:ind w:right="1441"/>
        <w:jc w:val="both"/>
        <w:rPr>
          <w:rFonts w:asciiTheme="minorHAnsi" w:hAnsiTheme="minorHAnsi" w:cstheme="minorHAnsi"/>
        </w:rPr>
      </w:pPr>
      <w:r w:rsidRPr="006B32A5">
        <w:rPr>
          <w:rFonts w:asciiTheme="minorHAnsi" w:hAnsiTheme="minorHAnsi" w:cstheme="minorHAnsi"/>
        </w:rPr>
        <w:t>You</w:t>
      </w:r>
      <w:r w:rsidRPr="006B32A5">
        <w:rPr>
          <w:rFonts w:asciiTheme="minorHAnsi" w:hAnsiTheme="minorHAnsi" w:cstheme="minorHAnsi"/>
          <w:spacing w:val="-10"/>
        </w:rPr>
        <w:t xml:space="preserve"> </w:t>
      </w:r>
      <w:r w:rsidRPr="006B32A5">
        <w:rPr>
          <w:rFonts w:asciiTheme="minorHAnsi" w:hAnsiTheme="minorHAnsi" w:cstheme="minorHAnsi"/>
        </w:rPr>
        <w:t>can</w:t>
      </w:r>
      <w:r w:rsidRPr="006B32A5">
        <w:rPr>
          <w:rFonts w:asciiTheme="minorHAnsi" w:hAnsiTheme="minorHAnsi" w:cstheme="minorHAnsi"/>
          <w:spacing w:val="-10"/>
        </w:rPr>
        <w:t xml:space="preserve"> </w:t>
      </w:r>
      <w:r w:rsidRPr="006B32A5">
        <w:rPr>
          <w:rFonts w:asciiTheme="minorHAnsi" w:hAnsiTheme="minorHAnsi" w:cstheme="minorHAnsi"/>
        </w:rPr>
        <w:t>raise</w:t>
      </w:r>
      <w:r w:rsidRPr="006B32A5">
        <w:rPr>
          <w:rFonts w:asciiTheme="minorHAnsi" w:hAnsiTheme="minorHAnsi" w:cstheme="minorHAnsi"/>
          <w:spacing w:val="-13"/>
        </w:rPr>
        <w:t xml:space="preserve"> </w:t>
      </w:r>
      <w:r w:rsidRPr="006B32A5">
        <w:rPr>
          <w:rFonts w:asciiTheme="minorHAnsi" w:hAnsiTheme="minorHAnsi" w:cstheme="minorHAnsi"/>
        </w:rPr>
        <w:t>exceptions</w:t>
      </w:r>
      <w:r w:rsidRPr="006B32A5">
        <w:rPr>
          <w:rFonts w:asciiTheme="minorHAnsi" w:hAnsiTheme="minorHAnsi" w:cstheme="minorHAnsi"/>
          <w:spacing w:val="-11"/>
        </w:rPr>
        <w:t xml:space="preserve"> </w:t>
      </w:r>
      <w:r w:rsidRPr="006B32A5">
        <w:rPr>
          <w:rFonts w:asciiTheme="minorHAnsi" w:hAnsiTheme="minorHAnsi" w:cstheme="minorHAnsi"/>
        </w:rPr>
        <w:t>in</w:t>
      </w:r>
      <w:r w:rsidRPr="006B32A5">
        <w:rPr>
          <w:rFonts w:asciiTheme="minorHAnsi" w:hAnsiTheme="minorHAnsi" w:cstheme="minorHAnsi"/>
          <w:spacing w:val="-7"/>
        </w:rPr>
        <w:t xml:space="preserve"> </w:t>
      </w:r>
      <w:r w:rsidRPr="006B32A5">
        <w:rPr>
          <w:rFonts w:asciiTheme="minorHAnsi" w:hAnsiTheme="minorHAnsi" w:cstheme="minorHAnsi"/>
        </w:rPr>
        <w:t>several</w:t>
      </w:r>
      <w:r w:rsidRPr="006B32A5">
        <w:rPr>
          <w:rFonts w:asciiTheme="minorHAnsi" w:hAnsiTheme="minorHAnsi" w:cstheme="minorHAnsi"/>
          <w:spacing w:val="-8"/>
        </w:rPr>
        <w:t xml:space="preserve"> </w:t>
      </w:r>
      <w:r w:rsidRPr="006B32A5">
        <w:rPr>
          <w:rFonts w:asciiTheme="minorHAnsi" w:hAnsiTheme="minorHAnsi" w:cstheme="minorHAnsi"/>
        </w:rPr>
        <w:t>ways</w:t>
      </w:r>
      <w:r w:rsidRPr="006B32A5">
        <w:rPr>
          <w:rFonts w:asciiTheme="minorHAnsi" w:hAnsiTheme="minorHAnsi" w:cstheme="minorHAnsi"/>
          <w:spacing w:val="-11"/>
        </w:rPr>
        <w:t xml:space="preserve"> </w:t>
      </w:r>
      <w:r w:rsidRPr="006B32A5">
        <w:rPr>
          <w:rFonts w:asciiTheme="minorHAnsi" w:hAnsiTheme="minorHAnsi" w:cstheme="minorHAnsi"/>
        </w:rPr>
        <w:t>by</w:t>
      </w:r>
      <w:r w:rsidRPr="006B32A5">
        <w:rPr>
          <w:rFonts w:asciiTheme="minorHAnsi" w:hAnsiTheme="minorHAnsi" w:cstheme="minorHAnsi"/>
          <w:spacing w:val="-11"/>
        </w:rPr>
        <w:t xml:space="preserve"> </w:t>
      </w:r>
      <w:r w:rsidRPr="006B32A5">
        <w:rPr>
          <w:rFonts w:asciiTheme="minorHAnsi" w:hAnsiTheme="minorHAnsi" w:cstheme="minorHAnsi"/>
        </w:rPr>
        <w:t>using</w:t>
      </w:r>
      <w:r w:rsidRPr="006B32A5">
        <w:rPr>
          <w:rFonts w:asciiTheme="minorHAnsi" w:hAnsiTheme="minorHAnsi" w:cstheme="minorHAnsi"/>
          <w:spacing w:val="-11"/>
        </w:rPr>
        <w:t xml:space="preserve"> </w:t>
      </w:r>
      <w:r w:rsidRPr="006B32A5">
        <w:rPr>
          <w:rFonts w:asciiTheme="minorHAnsi" w:hAnsiTheme="minorHAnsi" w:cstheme="minorHAnsi"/>
        </w:rPr>
        <w:t>the</w:t>
      </w:r>
      <w:r w:rsidRPr="006B32A5">
        <w:rPr>
          <w:rFonts w:asciiTheme="minorHAnsi" w:hAnsiTheme="minorHAnsi" w:cstheme="minorHAnsi"/>
          <w:spacing w:val="-12"/>
        </w:rPr>
        <w:t xml:space="preserve"> </w:t>
      </w:r>
      <w:r w:rsidRPr="006B32A5">
        <w:rPr>
          <w:rFonts w:asciiTheme="minorHAnsi" w:hAnsiTheme="minorHAnsi" w:cstheme="minorHAnsi"/>
        </w:rPr>
        <w:t>raise</w:t>
      </w:r>
      <w:r w:rsidRPr="006B32A5">
        <w:rPr>
          <w:rFonts w:asciiTheme="minorHAnsi" w:hAnsiTheme="minorHAnsi" w:cstheme="minorHAnsi"/>
          <w:spacing w:val="-12"/>
        </w:rPr>
        <w:t xml:space="preserve"> </w:t>
      </w:r>
      <w:r w:rsidRPr="006B32A5">
        <w:rPr>
          <w:rFonts w:asciiTheme="minorHAnsi" w:hAnsiTheme="minorHAnsi" w:cstheme="minorHAnsi"/>
        </w:rPr>
        <w:t>statement.</w:t>
      </w:r>
      <w:r w:rsidRPr="006B32A5">
        <w:rPr>
          <w:rFonts w:asciiTheme="minorHAnsi" w:hAnsiTheme="minorHAnsi" w:cstheme="minorHAnsi"/>
          <w:spacing w:val="-9"/>
        </w:rPr>
        <w:t xml:space="preserve"> </w:t>
      </w:r>
      <w:r w:rsidRPr="006B32A5">
        <w:rPr>
          <w:rFonts w:asciiTheme="minorHAnsi" w:hAnsiTheme="minorHAnsi" w:cstheme="minorHAnsi"/>
        </w:rPr>
        <w:t>The</w:t>
      </w:r>
      <w:r w:rsidRPr="006B32A5">
        <w:rPr>
          <w:rFonts w:asciiTheme="minorHAnsi" w:hAnsiTheme="minorHAnsi" w:cstheme="minorHAnsi"/>
          <w:spacing w:val="-12"/>
        </w:rPr>
        <w:t xml:space="preserve"> </w:t>
      </w:r>
      <w:r w:rsidRPr="006B32A5">
        <w:rPr>
          <w:rFonts w:asciiTheme="minorHAnsi" w:hAnsiTheme="minorHAnsi" w:cstheme="minorHAnsi"/>
        </w:rPr>
        <w:t>general</w:t>
      </w:r>
      <w:r w:rsidRPr="006B32A5">
        <w:rPr>
          <w:rFonts w:asciiTheme="minorHAnsi" w:hAnsiTheme="minorHAnsi" w:cstheme="minorHAnsi"/>
          <w:spacing w:val="-8"/>
        </w:rPr>
        <w:t xml:space="preserve"> </w:t>
      </w:r>
      <w:r w:rsidRPr="006B32A5">
        <w:rPr>
          <w:rFonts w:asciiTheme="minorHAnsi" w:hAnsiTheme="minorHAnsi" w:cstheme="minorHAnsi"/>
        </w:rPr>
        <w:t xml:space="preserve">syntax for the </w:t>
      </w:r>
      <w:r w:rsidRPr="006B32A5">
        <w:rPr>
          <w:rFonts w:asciiTheme="minorHAnsi" w:hAnsiTheme="minorHAnsi" w:cstheme="minorHAnsi"/>
          <w:b/>
        </w:rPr>
        <w:t xml:space="preserve">raise </w:t>
      </w:r>
      <w:r w:rsidRPr="006B32A5">
        <w:rPr>
          <w:rFonts w:asciiTheme="minorHAnsi" w:hAnsiTheme="minorHAnsi" w:cstheme="minorHAnsi"/>
        </w:rPr>
        <w:t>statement is as follows-</w:t>
      </w:r>
    </w:p>
    <w:p w:rsidR="00367181" w:rsidRPr="006B32A5" w:rsidRDefault="00367181" w:rsidP="00272868">
      <w:pPr>
        <w:pStyle w:val="BodyText"/>
        <w:spacing w:before="10"/>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367181" w:rsidP="00272868">
      <w:pPr>
        <w:pStyle w:val="BodyText"/>
        <w:spacing w:before="7" w:after="1"/>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raise [Exception [, args [, traceback]]]</w:t>
            </w:r>
          </w:p>
        </w:tc>
      </w:tr>
    </w:tbl>
    <w:p w:rsidR="00367181" w:rsidRPr="006B32A5" w:rsidRDefault="000D732C" w:rsidP="00272868">
      <w:pPr>
        <w:pStyle w:val="BodyText"/>
        <w:spacing w:before="120" w:line="254" w:lineRule="auto"/>
        <w:ind w:right="1436"/>
        <w:jc w:val="both"/>
        <w:rPr>
          <w:rFonts w:asciiTheme="minorHAnsi" w:hAnsiTheme="minorHAnsi" w:cstheme="minorHAnsi"/>
        </w:rPr>
      </w:pPr>
      <w:r w:rsidRPr="006B32A5">
        <w:rPr>
          <w:rFonts w:asciiTheme="minorHAnsi" w:hAnsiTheme="minorHAnsi" w:cstheme="minorHAnsi"/>
        </w:rPr>
        <w:t xml:space="preserve">Here, </w:t>
      </w:r>
      <w:r w:rsidRPr="006B32A5">
        <w:rPr>
          <w:rFonts w:asciiTheme="minorHAnsi" w:hAnsiTheme="minorHAnsi" w:cstheme="minorHAnsi"/>
          <w:i/>
        </w:rPr>
        <w:t xml:space="preserve">Exception </w:t>
      </w:r>
      <w:r w:rsidRPr="006B32A5">
        <w:rPr>
          <w:rFonts w:asciiTheme="minorHAnsi" w:hAnsiTheme="minorHAnsi" w:cstheme="minorHAnsi"/>
        </w:rPr>
        <w:t xml:space="preserve">is the type of exception (for example, NameError) and </w:t>
      </w:r>
      <w:r w:rsidRPr="006B32A5">
        <w:rPr>
          <w:rFonts w:asciiTheme="minorHAnsi" w:hAnsiTheme="minorHAnsi" w:cstheme="minorHAnsi"/>
          <w:i/>
        </w:rPr>
        <w:t xml:space="preserve">argument </w:t>
      </w:r>
      <w:r w:rsidRPr="006B32A5">
        <w:rPr>
          <w:rFonts w:asciiTheme="minorHAnsi" w:hAnsiTheme="minorHAnsi" w:cstheme="minorHAnsi"/>
        </w:rPr>
        <w:t>is a value</w:t>
      </w:r>
      <w:r w:rsidRPr="006B32A5">
        <w:rPr>
          <w:rFonts w:asciiTheme="minorHAnsi" w:hAnsiTheme="minorHAnsi" w:cstheme="minorHAnsi"/>
          <w:spacing w:val="-12"/>
        </w:rPr>
        <w:t xml:space="preserve"> </w:t>
      </w:r>
      <w:r w:rsidRPr="006B32A5">
        <w:rPr>
          <w:rFonts w:asciiTheme="minorHAnsi" w:hAnsiTheme="minorHAnsi" w:cstheme="minorHAnsi"/>
        </w:rPr>
        <w:t>for</w:t>
      </w:r>
      <w:r w:rsidRPr="006B32A5">
        <w:rPr>
          <w:rFonts w:asciiTheme="minorHAnsi" w:hAnsiTheme="minorHAnsi" w:cstheme="minorHAnsi"/>
          <w:spacing w:val="-8"/>
        </w:rPr>
        <w:t xml:space="preserve"> </w:t>
      </w:r>
      <w:r w:rsidRPr="006B32A5">
        <w:rPr>
          <w:rFonts w:asciiTheme="minorHAnsi" w:hAnsiTheme="minorHAnsi" w:cstheme="minorHAnsi"/>
        </w:rPr>
        <w:t>the</w:t>
      </w:r>
      <w:r w:rsidRPr="006B32A5">
        <w:rPr>
          <w:rFonts w:asciiTheme="minorHAnsi" w:hAnsiTheme="minorHAnsi" w:cstheme="minorHAnsi"/>
          <w:spacing w:val="-9"/>
        </w:rPr>
        <w:t xml:space="preserve"> </w:t>
      </w:r>
      <w:r w:rsidRPr="006B32A5">
        <w:rPr>
          <w:rFonts w:asciiTheme="minorHAnsi" w:hAnsiTheme="minorHAnsi" w:cstheme="minorHAnsi"/>
        </w:rPr>
        <w:t>exception</w:t>
      </w:r>
      <w:r w:rsidRPr="006B32A5">
        <w:rPr>
          <w:rFonts w:asciiTheme="minorHAnsi" w:hAnsiTheme="minorHAnsi" w:cstheme="minorHAnsi"/>
          <w:spacing w:val="-8"/>
        </w:rPr>
        <w:t xml:space="preserve"> </w:t>
      </w:r>
      <w:r w:rsidRPr="006B32A5">
        <w:rPr>
          <w:rFonts w:asciiTheme="minorHAnsi" w:hAnsiTheme="minorHAnsi" w:cstheme="minorHAnsi"/>
        </w:rPr>
        <w:t>argument.</w:t>
      </w:r>
      <w:r w:rsidRPr="006B32A5">
        <w:rPr>
          <w:rFonts w:asciiTheme="minorHAnsi" w:hAnsiTheme="minorHAnsi" w:cstheme="minorHAnsi"/>
          <w:spacing w:val="-8"/>
        </w:rPr>
        <w:t xml:space="preserve"> </w:t>
      </w:r>
      <w:r w:rsidRPr="006B32A5">
        <w:rPr>
          <w:rFonts w:asciiTheme="minorHAnsi" w:hAnsiTheme="minorHAnsi" w:cstheme="minorHAnsi"/>
        </w:rPr>
        <w:t>The</w:t>
      </w:r>
      <w:r w:rsidRPr="006B32A5">
        <w:rPr>
          <w:rFonts w:asciiTheme="minorHAnsi" w:hAnsiTheme="minorHAnsi" w:cstheme="minorHAnsi"/>
          <w:spacing w:val="-11"/>
        </w:rPr>
        <w:t xml:space="preserve"> </w:t>
      </w:r>
      <w:r w:rsidRPr="006B32A5">
        <w:rPr>
          <w:rFonts w:asciiTheme="minorHAnsi" w:hAnsiTheme="minorHAnsi" w:cstheme="minorHAnsi"/>
        </w:rPr>
        <w:t>argument</w:t>
      </w:r>
      <w:r w:rsidRPr="006B32A5">
        <w:rPr>
          <w:rFonts w:asciiTheme="minorHAnsi" w:hAnsiTheme="minorHAnsi" w:cstheme="minorHAnsi"/>
          <w:spacing w:val="-10"/>
        </w:rPr>
        <w:t xml:space="preserve"> </w:t>
      </w:r>
      <w:r w:rsidRPr="006B32A5">
        <w:rPr>
          <w:rFonts w:asciiTheme="minorHAnsi" w:hAnsiTheme="minorHAnsi" w:cstheme="minorHAnsi"/>
        </w:rPr>
        <w:t>is</w:t>
      </w:r>
      <w:r w:rsidRPr="006B32A5">
        <w:rPr>
          <w:rFonts w:asciiTheme="minorHAnsi" w:hAnsiTheme="minorHAnsi" w:cstheme="minorHAnsi"/>
          <w:spacing w:val="-10"/>
        </w:rPr>
        <w:t xml:space="preserve"> </w:t>
      </w:r>
      <w:r w:rsidRPr="006B32A5">
        <w:rPr>
          <w:rFonts w:asciiTheme="minorHAnsi" w:hAnsiTheme="minorHAnsi" w:cstheme="minorHAnsi"/>
        </w:rPr>
        <w:t>optional;</w:t>
      </w:r>
      <w:r w:rsidRPr="006B32A5">
        <w:rPr>
          <w:rFonts w:asciiTheme="minorHAnsi" w:hAnsiTheme="minorHAnsi" w:cstheme="minorHAnsi"/>
          <w:spacing w:val="-10"/>
        </w:rPr>
        <w:t xml:space="preserve"> </w:t>
      </w:r>
      <w:r w:rsidRPr="006B32A5">
        <w:rPr>
          <w:rFonts w:asciiTheme="minorHAnsi" w:hAnsiTheme="minorHAnsi" w:cstheme="minorHAnsi"/>
        </w:rPr>
        <w:t>if</w:t>
      </w:r>
      <w:r w:rsidRPr="006B32A5">
        <w:rPr>
          <w:rFonts w:asciiTheme="minorHAnsi" w:hAnsiTheme="minorHAnsi" w:cstheme="minorHAnsi"/>
          <w:spacing w:val="-10"/>
        </w:rPr>
        <w:t xml:space="preserve"> </w:t>
      </w:r>
      <w:r w:rsidRPr="006B32A5">
        <w:rPr>
          <w:rFonts w:asciiTheme="minorHAnsi" w:hAnsiTheme="minorHAnsi" w:cstheme="minorHAnsi"/>
        </w:rPr>
        <w:t>not</w:t>
      </w:r>
      <w:r w:rsidRPr="006B32A5">
        <w:rPr>
          <w:rFonts w:asciiTheme="minorHAnsi" w:hAnsiTheme="minorHAnsi" w:cstheme="minorHAnsi"/>
          <w:spacing w:val="-9"/>
        </w:rPr>
        <w:t xml:space="preserve"> </w:t>
      </w:r>
      <w:r w:rsidRPr="006B32A5">
        <w:rPr>
          <w:rFonts w:asciiTheme="minorHAnsi" w:hAnsiTheme="minorHAnsi" w:cstheme="minorHAnsi"/>
        </w:rPr>
        <w:t>supplied,</w:t>
      </w:r>
      <w:r w:rsidRPr="006B32A5">
        <w:rPr>
          <w:rFonts w:asciiTheme="minorHAnsi" w:hAnsiTheme="minorHAnsi" w:cstheme="minorHAnsi"/>
          <w:spacing w:val="-11"/>
        </w:rPr>
        <w:t xml:space="preserve"> </w:t>
      </w:r>
      <w:r w:rsidRPr="006B32A5">
        <w:rPr>
          <w:rFonts w:asciiTheme="minorHAnsi" w:hAnsiTheme="minorHAnsi" w:cstheme="minorHAnsi"/>
        </w:rPr>
        <w:t>the</w:t>
      </w:r>
      <w:r w:rsidRPr="006B32A5">
        <w:rPr>
          <w:rFonts w:asciiTheme="minorHAnsi" w:hAnsiTheme="minorHAnsi" w:cstheme="minorHAnsi"/>
          <w:spacing w:val="-11"/>
        </w:rPr>
        <w:t xml:space="preserve"> </w:t>
      </w:r>
      <w:r w:rsidRPr="006B32A5">
        <w:rPr>
          <w:rFonts w:asciiTheme="minorHAnsi" w:hAnsiTheme="minorHAnsi" w:cstheme="minorHAnsi"/>
        </w:rPr>
        <w:t>exception argument is</w:t>
      </w:r>
      <w:r w:rsidRPr="006B32A5">
        <w:rPr>
          <w:rFonts w:asciiTheme="minorHAnsi" w:hAnsiTheme="minorHAnsi" w:cstheme="minorHAnsi"/>
          <w:spacing w:val="-3"/>
        </w:rPr>
        <w:t xml:space="preserve"> </w:t>
      </w:r>
      <w:r w:rsidRPr="006B32A5">
        <w:rPr>
          <w:rFonts w:asciiTheme="minorHAnsi" w:hAnsiTheme="minorHAnsi" w:cstheme="minorHAnsi"/>
        </w:rPr>
        <w:t>None.</w:t>
      </w:r>
    </w:p>
    <w:p w:rsidR="00367181" w:rsidRPr="006B32A5" w:rsidRDefault="000D732C" w:rsidP="00272868">
      <w:pPr>
        <w:pStyle w:val="BodyText"/>
        <w:spacing w:before="166" w:line="254" w:lineRule="auto"/>
        <w:ind w:right="1441"/>
        <w:jc w:val="both"/>
        <w:rPr>
          <w:rFonts w:asciiTheme="minorHAnsi" w:hAnsiTheme="minorHAnsi" w:cstheme="minorHAnsi"/>
        </w:rPr>
      </w:pPr>
      <w:r w:rsidRPr="006B32A5">
        <w:rPr>
          <w:rFonts w:asciiTheme="minorHAnsi" w:hAnsiTheme="minorHAnsi" w:cstheme="minorHAnsi"/>
        </w:rPr>
        <w:t>The</w:t>
      </w:r>
      <w:r w:rsidRPr="006B32A5">
        <w:rPr>
          <w:rFonts w:asciiTheme="minorHAnsi" w:hAnsiTheme="minorHAnsi" w:cstheme="minorHAnsi"/>
          <w:spacing w:val="-16"/>
        </w:rPr>
        <w:t xml:space="preserve"> </w:t>
      </w:r>
      <w:r w:rsidRPr="006B32A5">
        <w:rPr>
          <w:rFonts w:asciiTheme="minorHAnsi" w:hAnsiTheme="minorHAnsi" w:cstheme="minorHAnsi"/>
        </w:rPr>
        <w:t>final</w:t>
      </w:r>
      <w:r w:rsidRPr="006B32A5">
        <w:rPr>
          <w:rFonts w:asciiTheme="minorHAnsi" w:hAnsiTheme="minorHAnsi" w:cstheme="minorHAnsi"/>
          <w:spacing w:val="-15"/>
        </w:rPr>
        <w:t xml:space="preserve"> </w:t>
      </w:r>
      <w:r w:rsidRPr="006B32A5">
        <w:rPr>
          <w:rFonts w:asciiTheme="minorHAnsi" w:hAnsiTheme="minorHAnsi" w:cstheme="minorHAnsi"/>
        </w:rPr>
        <w:t>argument,</w:t>
      </w:r>
      <w:r w:rsidRPr="006B32A5">
        <w:rPr>
          <w:rFonts w:asciiTheme="minorHAnsi" w:hAnsiTheme="minorHAnsi" w:cstheme="minorHAnsi"/>
          <w:spacing w:val="-17"/>
        </w:rPr>
        <w:t xml:space="preserve"> </w:t>
      </w:r>
      <w:r w:rsidRPr="006B32A5">
        <w:rPr>
          <w:rFonts w:asciiTheme="minorHAnsi" w:hAnsiTheme="minorHAnsi" w:cstheme="minorHAnsi"/>
        </w:rPr>
        <w:t>traceback,</w:t>
      </w:r>
      <w:r w:rsidRPr="006B32A5">
        <w:rPr>
          <w:rFonts w:asciiTheme="minorHAnsi" w:hAnsiTheme="minorHAnsi" w:cstheme="minorHAnsi"/>
          <w:spacing w:val="-18"/>
        </w:rPr>
        <w:t xml:space="preserve"> </w:t>
      </w:r>
      <w:r w:rsidRPr="006B32A5">
        <w:rPr>
          <w:rFonts w:asciiTheme="minorHAnsi" w:hAnsiTheme="minorHAnsi" w:cstheme="minorHAnsi"/>
        </w:rPr>
        <w:t>is</w:t>
      </w:r>
      <w:r w:rsidRPr="006B32A5">
        <w:rPr>
          <w:rFonts w:asciiTheme="minorHAnsi" w:hAnsiTheme="minorHAnsi" w:cstheme="minorHAnsi"/>
          <w:spacing w:val="-17"/>
        </w:rPr>
        <w:t xml:space="preserve"> </w:t>
      </w:r>
      <w:r w:rsidRPr="006B32A5">
        <w:rPr>
          <w:rFonts w:asciiTheme="minorHAnsi" w:hAnsiTheme="minorHAnsi" w:cstheme="minorHAnsi"/>
        </w:rPr>
        <w:t>also</w:t>
      </w:r>
      <w:r w:rsidRPr="006B32A5">
        <w:rPr>
          <w:rFonts w:asciiTheme="minorHAnsi" w:hAnsiTheme="minorHAnsi" w:cstheme="minorHAnsi"/>
          <w:spacing w:val="-17"/>
        </w:rPr>
        <w:t xml:space="preserve"> </w:t>
      </w:r>
      <w:r w:rsidRPr="006B32A5">
        <w:rPr>
          <w:rFonts w:asciiTheme="minorHAnsi" w:hAnsiTheme="minorHAnsi" w:cstheme="minorHAnsi"/>
        </w:rPr>
        <w:t>optional</w:t>
      </w:r>
      <w:r w:rsidRPr="006B32A5">
        <w:rPr>
          <w:rFonts w:asciiTheme="minorHAnsi" w:hAnsiTheme="minorHAnsi" w:cstheme="minorHAnsi"/>
          <w:spacing w:val="-13"/>
        </w:rPr>
        <w:t xml:space="preserve"> </w:t>
      </w:r>
      <w:r w:rsidRPr="006B32A5">
        <w:rPr>
          <w:rFonts w:asciiTheme="minorHAnsi" w:hAnsiTheme="minorHAnsi" w:cstheme="minorHAnsi"/>
        </w:rPr>
        <w:t>(and</w:t>
      </w:r>
      <w:r w:rsidRPr="006B32A5">
        <w:rPr>
          <w:rFonts w:asciiTheme="minorHAnsi" w:hAnsiTheme="minorHAnsi" w:cstheme="minorHAnsi"/>
          <w:spacing w:val="-17"/>
        </w:rPr>
        <w:t xml:space="preserve"> </w:t>
      </w:r>
      <w:r w:rsidRPr="006B32A5">
        <w:rPr>
          <w:rFonts w:asciiTheme="minorHAnsi" w:hAnsiTheme="minorHAnsi" w:cstheme="minorHAnsi"/>
        </w:rPr>
        <w:t>rarely</w:t>
      </w:r>
      <w:r w:rsidRPr="006B32A5">
        <w:rPr>
          <w:rFonts w:asciiTheme="minorHAnsi" w:hAnsiTheme="minorHAnsi" w:cstheme="minorHAnsi"/>
          <w:spacing w:val="-18"/>
        </w:rPr>
        <w:t xml:space="preserve"> </w:t>
      </w:r>
      <w:r w:rsidRPr="006B32A5">
        <w:rPr>
          <w:rFonts w:asciiTheme="minorHAnsi" w:hAnsiTheme="minorHAnsi" w:cstheme="minorHAnsi"/>
        </w:rPr>
        <w:t>used</w:t>
      </w:r>
      <w:r w:rsidRPr="006B32A5">
        <w:rPr>
          <w:rFonts w:asciiTheme="minorHAnsi" w:hAnsiTheme="minorHAnsi" w:cstheme="minorHAnsi"/>
          <w:spacing w:val="-16"/>
        </w:rPr>
        <w:t xml:space="preserve"> </w:t>
      </w:r>
      <w:r w:rsidRPr="006B32A5">
        <w:rPr>
          <w:rFonts w:asciiTheme="minorHAnsi" w:hAnsiTheme="minorHAnsi" w:cstheme="minorHAnsi"/>
        </w:rPr>
        <w:t>in</w:t>
      </w:r>
      <w:r w:rsidRPr="006B32A5">
        <w:rPr>
          <w:rFonts w:asciiTheme="minorHAnsi" w:hAnsiTheme="minorHAnsi" w:cstheme="minorHAnsi"/>
          <w:spacing w:val="-17"/>
        </w:rPr>
        <w:t xml:space="preserve"> </w:t>
      </w:r>
      <w:r w:rsidRPr="006B32A5">
        <w:rPr>
          <w:rFonts w:asciiTheme="minorHAnsi" w:hAnsiTheme="minorHAnsi" w:cstheme="minorHAnsi"/>
        </w:rPr>
        <w:t>practice),</w:t>
      </w:r>
      <w:r w:rsidRPr="006B32A5">
        <w:rPr>
          <w:rFonts w:asciiTheme="minorHAnsi" w:hAnsiTheme="minorHAnsi" w:cstheme="minorHAnsi"/>
          <w:spacing w:val="-15"/>
        </w:rPr>
        <w:t xml:space="preserve"> </w:t>
      </w:r>
      <w:r w:rsidRPr="006B32A5">
        <w:rPr>
          <w:rFonts w:asciiTheme="minorHAnsi" w:hAnsiTheme="minorHAnsi" w:cstheme="minorHAnsi"/>
        </w:rPr>
        <w:t>and</w:t>
      </w:r>
      <w:r w:rsidRPr="006B32A5">
        <w:rPr>
          <w:rFonts w:asciiTheme="minorHAnsi" w:hAnsiTheme="minorHAnsi" w:cstheme="minorHAnsi"/>
          <w:spacing w:val="-17"/>
        </w:rPr>
        <w:t xml:space="preserve"> </w:t>
      </w:r>
      <w:r w:rsidRPr="006B32A5">
        <w:rPr>
          <w:rFonts w:asciiTheme="minorHAnsi" w:hAnsiTheme="minorHAnsi" w:cstheme="minorHAnsi"/>
        </w:rPr>
        <w:t>if</w:t>
      </w:r>
      <w:r w:rsidRPr="006B32A5">
        <w:rPr>
          <w:rFonts w:asciiTheme="minorHAnsi" w:hAnsiTheme="minorHAnsi" w:cstheme="minorHAnsi"/>
          <w:spacing w:val="-17"/>
        </w:rPr>
        <w:t xml:space="preserve"> </w:t>
      </w:r>
      <w:r w:rsidRPr="006B32A5">
        <w:rPr>
          <w:rFonts w:asciiTheme="minorHAnsi" w:hAnsiTheme="minorHAnsi" w:cstheme="minorHAnsi"/>
        </w:rPr>
        <w:t>present, is the traceback object used for the</w:t>
      </w:r>
      <w:r w:rsidRPr="006B32A5">
        <w:rPr>
          <w:rFonts w:asciiTheme="minorHAnsi" w:hAnsiTheme="minorHAnsi" w:cstheme="minorHAnsi"/>
          <w:spacing w:val="-3"/>
        </w:rPr>
        <w:t xml:space="preserve"> </w:t>
      </w:r>
      <w:r w:rsidRPr="006B32A5">
        <w:rPr>
          <w:rFonts w:asciiTheme="minorHAnsi" w:hAnsiTheme="minorHAnsi" w:cstheme="minorHAnsi"/>
        </w:rPr>
        <w:t>exception.</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3" w:line="254" w:lineRule="auto"/>
        <w:ind w:right="1439"/>
        <w:jc w:val="both"/>
        <w:rPr>
          <w:rFonts w:asciiTheme="minorHAnsi" w:hAnsiTheme="minorHAnsi" w:cstheme="minorHAnsi"/>
        </w:rPr>
      </w:pPr>
      <w:r w:rsidRPr="006B32A5">
        <w:rPr>
          <w:rFonts w:asciiTheme="minorHAnsi" w:hAnsiTheme="minorHAnsi" w:cstheme="minorHAnsi"/>
        </w:rPr>
        <w:t>An exception can be a string, a class or an object. Most of the exceptions that the Python core raises are classes, with an argument that is an instance of the class. Defining new exceptions is quite easy and can be done as follows-</w:t>
      </w:r>
    </w:p>
    <w:p w:rsidR="00367181" w:rsidRPr="006B32A5" w:rsidRDefault="00367181" w:rsidP="00272868">
      <w:pPr>
        <w:pStyle w:val="BodyText"/>
        <w:spacing w:before="7"/>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339"/>
        </w:trPr>
        <w:tc>
          <w:tcPr>
            <w:tcW w:w="9047" w:type="dxa"/>
          </w:tcPr>
          <w:p w:rsidR="00367181" w:rsidRPr="006B32A5" w:rsidRDefault="000D732C" w:rsidP="00272868">
            <w:pPr>
              <w:pStyle w:val="TableParagraph"/>
              <w:spacing w:before="118" w:line="379" w:lineRule="auto"/>
              <w:ind w:left="0" w:right="6006" w:hanging="442"/>
              <w:rPr>
                <w:rFonts w:asciiTheme="minorHAnsi" w:hAnsiTheme="minorHAnsi" w:cstheme="minorHAnsi"/>
                <w:sz w:val="20"/>
              </w:rPr>
            </w:pPr>
            <w:r w:rsidRPr="006B32A5">
              <w:rPr>
                <w:rFonts w:asciiTheme="minorHAnsi" w:hAnsiTheme="minorHAnsi" w:cstheme="minorHAnsi"/>
                <w:sz w:val="20"/>
              </w:rPr>
              <w:t>def functionName( level ): if level &lt;1:</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raise Exception(level)</w:t>
            </w:r>
          </w:p>
          <w:p w:rsidR="00367181" w:rsidRPr="006B32A5" w:rsidRDefault="000D732C" w:rsidP="00272868">
            <w:pPr>
              <w:pStyle w:val="TableParagraph"/>
              <w:spacing w:before="135" w:line="379" w:lineRule="auto"/>
              <w:ind w:left="0" w:right="2854"/>
              <w:rPr>
                <w:rFonts w:asciiTheme="minorHAnsi" w:hAnsiTheme="minorHAnsi" w:cstheme="minorHAnsi"/>
                <w:sz w:val="20"/>
              </w:rPr>
            </w:pPr>
            <w:r w:rsidRPr="006B32A5">
              <w:rPr>
                <w:rFonts w:asciiTheme="minorHAnsi" w:hAnsiTheme="minorHAnsi" w:cstheme="minorHAnsi"/>
                <w:sz w:val="20"/>
              </w:rPr>
              <w:t># The code below to this would not be executed # if we raise the exception</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return level</w:t>
            </w:r>
          </w:p>
        </w:tc>
      </w:tr>
    </w:tbl>
    <w:p w:rsidR="00367181" w:rsidRPr="006B32A5" w:rsidRDefault="001D62C7" w:rsidP="00272868">
      <w:pPr>
        <w:pStyle w:val="BodyText"/>
        <w:spacing w:before="120" w:line="254" w:lineRule="auto"/>
        <w:ind w:right="1435"/>
        <w:jc w:val="both"/>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114300" distR="114300" simplePos="0" relativeHeight="252017664" behindDoc="0" locked="0" layoutInCell="1" allowOverlap="1" wp14:anchorId="172EB0DB" wp14:editId="7543728F">
                <wp:simplePos x="0" y="0"/>
                <wp:positionH relativeFrom="page">
                  <wp:posOffset>905510</wp:posOffset>
                </wp:positionH>
                <wp:positionV relativeFrom="paragraph">
                  <wp:posOffset>670560</wp:posOffset>
                </wp:positionV>
                <wp:extent cx="5754370" cy="1028700"/>
                <wp:effectExtent l="0" t="0" r="0" b="0"/>
                <wp:wrapNone/>
                <wp:docPr id="477" name="Text Box 3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4370"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961D54">
                              <w:trPr>
                                <w:trHeight w:val="1600"/>
                              </w:trPr>
                              <w:tc>
                                <w:tcPr>
                                  <w:tcW w:w="9047" w:type="dxa"/>
                                </w:tcPr>
                                <w:p w:rsidR="00961D54" w:rsidRDefault="00961D54">
                                  <w:pPr>
                                    <w:pStyle w:val="TableParagraph"/>
                                    <w:spacing w:before="118"/>
                                    <w:rPr>
                                      <w:sz w:val="20"/>
                                    </w:rPr>
                                  </w:pPr>
                                  <w:r>
                                    <w:rPr>
                                      <w:sz w:val="20"/>
                                    </w:rPr>
                                    <w:t>try:</w:t>
                                  </w:r>
                                </w:p>
                                <w:p w:rsidR="00961D54" w:rsidRDefault="00961D54">
                                  <w:pPr>
                                    <w:pStyle w:val="TableParagraph"/>
                                    <w:spacing w:before="138" w:line="379" w:lineRule="auto"/>
                                    <w:ind w:right="6113" w:firstLine="331"/>
                                    <w:rPr>
                                      <w:sz w:val="20"/>
                                    </w:rPr>
                                  </w:pPr>
                                  <w:r>
                                    <w:rPr>
                                      <w:sz w:val="20"/>
                                    </w:rPr>
                                    <w:t>Business Logic here... except Exception as e:</w:t>
                                  </w:r>
                                </w:p>
                                <w:p w:rsidR="00961D54" w:rsidRDefault="00961D54">
                                  <w:pPr>
                                    <w:pStyle w:val="TableParagraph"/>
                                    <w:spacing w:line="233" w:lineRule="exact"/>
                                    <w:ind w:left="484"/>
                                    <w:rPr>
                                      <w:sz w:val="20"/>
                                    </w:rPr>
                                  </w:pPr>
                                  <w:r>
                                    <w:rPr>
                                      <w:sz w:val="20"/>
                                    </w:rPr>
                                    <w:t>Exception handling here using e.args...</w:t>
                                  </w:r>
                                </w:p>
                              </w:tc>
                            </w:tr>
                          </w:tbl>
                          <w:p w:rsidR="00961D54" w:rsidRDefault="00961D54">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7" o:spid="_x0000_s1062" type="#_x0000_t202" style="position:absolute;left:0;text-align:left;margin-left:71.3pt;margin-top:52.8pt;width:453.1pt;height:81pt;z-index:252017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961D54">
                        <w:trPr>
                          <w:trHeight w:val="1600"/>
                        </w:trPr>
                        <w:tc>
                          <w:tcPr>
                            <w:tcW w:w="9047" w:type="dxa"/>
                          </w:tcPr>
                          <w:p w:rsidR="00961D54" w:rsidRDefault="00961D54">
                            <w:pPr>
                              <w:pStyle w:val="TableParagraph"/>
                              <w:spacing w:before="118"/>
                              <w:rPr>
                                <w:sz w:val="20"/>
                              </w:rPr>
                            </w:pPr>
                            <w:r>
                              <w:rPr>
                                <w:sz w:val="20"/>
                              </w:rPr>
                              <w:t>try:</w:t>
                            </w:r>
                          </w:p>
                          <w:p w:rsidR="00961D54" w:rsidRDefault="00961D54">
                            <w:pPr>
                              <w:pStyle w:val="TableParagraph"/>
                              <w:spacing w:before="138" w:line="379" w:lineRule="auto"/>
                              <w:ind w:right="6113" w:firstLine="331"/>
                              <w:rPr>
                                <w:sz w:val="20"/>
                              </w:rPr>
                            </w:pPr>
                            <w:r>
                              <w:rPr>
                                <w:sz w:val="20"/>
                              </w:rPr>
                              <w:t>Business Logic here... except Exception as e:</w:t>
                            </w:r>
                          </w:p>
                          <w:p w:rsidR="00961D54" w:rsidRDefault="00961D54">
                            <w:pPr>
                              <w:pStyle w:val="TableParagraph"/>
                              <w:spacing w:line="233" w:lineRule="exact"/>
                              <w:ind w:left="484"/>
                              <w:rPr>
                                <w:sz w:val="20"/>
                              </w:rPr>
                            </w:pPr>
                            <w:r>
                              <w:rPr>
                                <w:sz w:val="20"/>
                              </w:rPr>
                              <w:t>Exception handling here using e.args...</w:t>
                            </w:r>
                          </w:p>
                        </w:tc>
                      </w:tr>
                    </w:tbl>
                    <w:p w:rsidR="00961D54" w:rsidRDefault="00961D54">
                      <w:pPr>
                        <w:pStyle w:val="BodyText"/>
                      </w:pPr>
                    </w:p>
                  </w:txbxContent>
                </v:textbox>
                <w10:wrap anchorx="page"/>
              </v:shape>
            </w:pict>
          </mc:Fallback>
        </mc:AlternateContent>
      </w:r>
      <w:r w:rsidR="000D732C" w:rsidRPr="006B32A5">
        <w:rPr>
          <w:rFonts w:asciiTheme="minorHAnsi" w:hAnsiTheme="minorHAnsi" w:cstheme="minorHAnsi"/>
          <w:b/>
        </w:rPr>
        <w:t xml:space="preserve">Note: </w:t>
      </w:r>
      <w:r w:rsidR="000D732C" w:rsidRPr="006B32A5">
        <w:rPr>
          <w:rFonts w:asciiTheme="minorHAnsi" w:hAnsiTheme="minorHAnsi" w:cstheme="minorHAnsi"/>
        </w:rPr>
        <w:t>In</w:t>
      </w:r>
      <w:r w:rsidR="000D732C" w:rsidRPr="006B32A5">
        <w:rPr>
          <w:rFonts w:asciiTheme="minorHAnsi" w:hAnsiTheme="minorHAnsi" w:cstheme="minorHAnsi"/>
          <w:spacing w:val="-12"/>
        </w:rPr>
        <w:t xml:space="preserve"> </w:t>
      </w:r>
      <w:r w:rsidR="000D732C" w:rsidRPr="006B32A5">
        <w:rPr>
          <w:rFonts w:asciiTheme="minorHAnsi" w:hAnsiTheme="minorHAnsi" w:cstheme="minorHAnsi"/>
        </w:rPr>
        <w:t>order</w:t>
      </w:r>
      <w:r w:rsidR="000D732C" w:rsidRPr="006B32A5">
        <w:rPr>
          <w:rFonts w:asciiTheme="minorHAnsi" w:hAnsiTheme="minorHAnsi" w:cstheme="minorHAnsi"/>
          <w:spacing w:val="-13"/>
        </w:rPr>
        <w:t xml:space="preserve"> </w:t>
      </w:r>
      <w:r w:rsidR="000D732C" w:rsidRPr="006B32A5">
        <w:rPr>
          <w:rFonts w:asciiTheme="minorHAnsi" w:hAnsiTheme="minorHAnsi" w:cstheme="minorHAnsi"/>
        </w:rPr>
        <w:t>to</w:t>
      </w:r>
      <w:r w:rsidR="000D732C" w:rsidRPr="006B32A5">
        <w:rPr>
          <w:rFonts w:asciiTheme="minorHAnsi" w:hAnsiTheme="minorHAnsi" w:cstheme="minorHAnsi"/>
          <w:spacing w:val="-14"/>
        </w:rPr>
        <w:t xml:space="preserve"> </w:t>
      </w:r>
      <w:r w:rsidR="000D732C" w:rsidRPr="006B32A5">
        <w:rPr>
          <w:rFonts w:asciiTheme="minorHAnsi" w:hAnsiTheme="minorHAnsi" w:cstheme="minorHAnsi"/>
        </w:rPr>
        <w:t>catch</w:t>
      </w:r>
      <w:r w:rsidR="000D732C" w:rsidRPr="006B32A5">
        <w:rPr>
          <w:rFonts w:asciiTheme="minorHAnsi" w:hAnsiTheme="minorHAnsi" w:cstheme="minorHAnsi"/>
          <w:spacing w:val="-10"/>
        </w:rPr>
        <w:t xml:space="preserve"> </w:t>
      </w:r>
      <w:r w:rsidR="000D732C" w:rsidRPr="006B32A5">
        <w:rPr>
          <w:rFonts w:asciiTheme="minorHAnsi" w:hAnsiTheme="minorHAnsi" w:cstheme="minorHAnsi"/>
        </w:rPr>
        <w:t>an</w:t>
      </w:r>
      <w:r w:rsidR="000D732C" w:rsidRPr="006B32A5">
        <w:rPr>
          <w:rFonts w:asciiTheme="minorHAnsi" w:hAnsiTheme="minorHAnsi" w:cstheme="minorHAnsi"/>
          <w:spacing w:val="-11"/>
        </w:rPr>
        <w:t xml:space="preserve"> </w:t>
      </w:r>
      <w:r w:rsidR="000D732C" w:rsidRPr="006B32A5">
        <w:rPr>
          <w:rFonts w:asciiTheme="minorHAnsi" w:hAnsiTheme="minorHAnsi" w:cstheme="minorHAnsi"/>
        </w:rPr>
        <w:t>exception,</w:t>
      </w:r>
      <w:r w:rsidR="000D732C" w:rsidRPr="006B32A5">
        <w:rPr>
          <w:rFonts w:asciiTheme="minorHAnsi" w:hAnsiTheme="minorHAnsi" w:cstheme="minorHAnsi"/>
          <w:spacing w:val="-13"/>
        </w:rPr>
        <w:t xml:space="preserve"> </w:t>
      </w:r>
      <w:r w:rsidR="000D732C" w:rsidRPr="006B32A5">
        <w:rPr>
          <w:rFonts w:asciiTheme="minorHAnsi" w:hAnsiTheme="minorHAnsi" w:cstheme="minorHAnsi"/>
        </w:rPr>
        <w:t>an</w:t>
      </w:r>
      <w:r w:rsidR="000D732C" w:rsidRPr="006B32A5">
        <w:rPr>
          <w:rFonts w:asciiTheme="minorHAnsi" w:hAnsiTheme="minorHAnsi" w:cstheme="minorHAnsi"/>
          <w:spacing w:val="-11"/>
        </w:rPr>
        <w:t xml:space="preserve"> </w:t>
      </w:r>
      <w:r w:rsidR="000D732C" w:rsidRPr="006B32A5">
        <w:rPr>
          <w:rFonts w:asciiTheme="minorHAnsi" w:hAnsiTheme="minorHAnsi" w:cstheme="minorHAnsi"/>
        </w:rPr>
        <w:t>"except"</w:t>
      </w:r>
      <w:r w:rsidR="000D732C" w:rsidRPr="006B32A5">
        <w:rPr>
          <w:rFonts w:asciiTheme="minorHAnsi" w:hAnsiTheme="minorHAnsi" w:cstheme="minorHAnsi"/>
          <w:spacing w:val="-13"/>
        </w:rPr>
        <w:t xml:space="preserve"> </w:t>
      </w:r>
      <w:r w:rsidR="000D732C" w:rsidRPr="006B32A5">
        <w:rPr>
          <w:rFonts w:asciiTheme="minorHAnsi" w:hAnsiTheme="minorHAnsi" w:cstheme="minorHAnsi"/>
        </w:rPr>
        <w:t>clause</w:t>
      </w:r>
      <w:r w:rsidR="000D732C" w:rsidRPr="006B32A5">
        <w:rPr>
          <w:rFonts w:asciiTheme="minorHAnsi" w:hAnsiTheme="minorHAnsi" w:cstheme="minorHAnsi"/>
          <w:spacing w:val="-14"/>
        </w:rPr>
        <w:t xml:space="preserve"> </w:t>
      </w:r>
      <w:r w:rsidR="000D732C" w:rsidRPr="006B32A5">
        <w:rPr>
          <w:rFonts w:asciiTheme="minorHAnsi" w:hAnsiTheme="minorHAnsi" w:cstheme="minorHAnsi"/>
        </w:rPr>
        <w:t>must</w:t>
      </w:r>
      <w:r w:rsidR="000D732C" w:rsidRPr="006B32A5">
        <w:rPr>
          <w:rFonts w:asciiTheme="minorHAnsi" w:hAnsiTheme="minorHAnsi" w:cstheme="minorHAnsi"/>
          <w:spacing w:val="-13"/>
        </w:rPr>
        <w:t xml:space="preserve"> </w:t>
      </w:r>
      <w:r w:rsidR="000D732C" w:rsidRPr="006B32A5">
        <w:rPr>
          <w:rFonts w:asciiTheme="minorHAnsi" w:hAnsiTheme="minorHAnsi" w:cstheme="minorHAnsi"/>
        </w:rPr>
        <w:t>refer</w:t>
      </w:r>
      <w:r w:rsidR="000D732C" w:rsidRPr="006B32A5">
        <w:rPr>
          <w:rFonts w:asciiTheme="minorHAnsi" w:hAnsiTheme="minorHAnsi" w:cstheme="minorHAnsi"/>
          <w:spacing w:val="-13"/>
        </w:rPr>
        <w:t xml:space="preserve"> </w:t>
      </w:r>
      <w:r w:rsidR="000D732C" w:rsidRPr="006B32A5">
        <w:rPr>
          <w:rFonts w:asciiTheme="minorHAnsi" w:hAnsiTheme="minorHAnsi" w:cstheme="minorHAnsi"/>
        </w:rPr>
        <w:t>to</w:t>
      </w:r>
      <w:r w:rsidR="000D732C" w:rsidRPr="006B32A5">
        <w:rPr>
          <w:rFonts w:asciiTheme="minorHAnsi" w:hAnsiTheme="minorHAnsi" w:cstheme="minorHAnsi"/>
          <w:spacing w:val="-14"/>
        </w:rPr>
        <w:t xml:space="preserve"> </w:t>
      </w:r>
      <w:r w:rsidR="000D732C" w:rsidRPr="006B32A5">
        <w:rPr>
          <w:rFonts w:asciiTheme="minorHAnsi" w:hAnsiTheme="minorHAnsi" w:cstheme="minorHAnsi"/>
        </w:rPr>
        <w:t>the</w:t>
      </w:r>
      <w:r w:rsidR="000D732C" w:rsidRPr="006B32A5">
        <w:rPr>
          <w:rFonts w:asciiTheme="minorHAnsi" w:hAnsiTheme="minorHAnsi" w:cstheme="minorHAnsi"/>
          <w:spacing w:val="-13"/>
        </w:rPr>
        <w:t xml:space="preserve"> </w:t>
      </w:r>
      <w:r w:rsidR="000D732C" w:rsidRPr="006B32A5">
        <w:rPr>
          <w:rFonts w:asciiTheme="minorHAnsi" w:hAnsiTheme="minorHAnsi" w:cstheme="minorHAnsi"/>
        </w:rPr>
        <w:t>same</w:t>
      </w:r>
      <w:r w:rsidR="000D732C" w:rsidRPr="006B32A5">
        <w:rPr>
          <w:rFonts w:asciiTheme="minorHAnsi" w:hAnsiTheme="minorHAnsi" w:cstheme="minorHAnsi"/>
          <w:spacing w:val="-14"/>
        </w:rPr>
        <w:t xml:space="preserve"> </w:t>
      </w:r>
      <w:r w:rsidR="000D732C" w:rsidRPr="006B32A5">
        <w:rPr>
          <w:rFonts w:asciiTheme="minorHAnsi" w:hAnsiTheme="minorHAnsi" w:cstheme="minorHAnsi"/>
        </w:rPr>
        <w:t>exception thrown either as a class object or a simple string. For example, to capture the above exception, we must write the except clause as</w:t>
      </w:r>
      <w:r w:rsidR="000D732C" w:rsidRPr="006B32A5">
        <w:rPr>
          <w:rFonts w:asciiTheme="minorHAnsi" w:hAnsiTheme="minorHAnsi" w:cstheme="minorHAnsi"/>
          <w:spacing w:val="-6"/>
        </w:rPr>
        <w:t xml:space="preserve"> </w:t>
      </w:r>
      <w:r w:rsidR="000D732C" w:rsidRPr="006B32A5">
        <w:rPr>
          <w:rFonts w:asciiTheme="minorHAnsi" w:hAnsiTheme="minorHAnsi" w:cstheme="minorHAnsi"/>
        </w:rPr>
        <w:t>follows-</w:t>
      </w:r>
    </w:p>
    <w:p w:rsidR="00367181" w:rsidRPr="006B32A5" w:rsidRDefault="00367181" w:rsidP="00272868">
      <w:pPr>
        <w:spacing w:line="254" w:lineRule="auto"/>
        <w:jc w:val="both"/>
        <w:rPr>
          <w:rFonts w:asciiTheme="minorHAnsi" w:hAnsiTheme="minorHAnsi" w:cstheme="minorHAnsi"/>
        </w:rPr>
        <w:sectPr w:rsidR="00367181" w:rsidRPr="006B32A5" w:rsidSect="00272868">
          <w:footerReference w:type="default" r:id="rId135"/>
          <w:pgSz w:w="11910" w:h="16840"/>
          <w:pgMar w:top="960" w:right="853" w:bottom="1860" w:left="426" w:header="721" w:footer="1676" w:gutter="0"/>
          <w:pgNumType w:start="331"/>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5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else:</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Rest of the code here...</w:t>
            </w:r>
          </w:p>
        </w:tc>
      </w:tr>
    </w:tbl>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1"/>
        <w:rPr>
          <w:rFonts w:asciiTheme="minorHAnsi" w:hAnsiTheme="minorHAnsi" w:cstheme="minorHAnsi"/>
          <w:sz w:val="16"/>
        </w:rPr>
      </w:pPr>
    </w:p>
    <w:p w:rsidR="00367181" w:rsidRPr="006B32A5" w:rsidRDefault="000D732C" w:rsidP="00272868">
      <w:pPr>
        <w:pStyle w:val="BodyText"/>
        <w:spacing w:before="99"/>
        <w:rPr>
          <w:rFonts w:asciiTheme="minorHAnsi" w:hAnsiTheme="minorHAnsi" w:cstheme="minorHAnsi"/>
        </w:rPr>
      </w:pPr>
      <w:r w:rsidRPr="006B32A5">
        <w:rPr>
          <w:rFonts w:asciiTheme="minorHAnsi" w:hAnsiTheme="minorHAnsi" w:cstheme="minorHAnsi"/>
        </w:rPr>
        <w:t>The following example illustrates the use of raising an exception-</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3163"/>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#!/usr/bin/python3</w:t>
            </w:r>
          </w:p>
          <w:p w:rsidR="00367181" w:rsidRPr="006B32A5" w:rsidRDefault="000D732C" w:rsidP="00272868">
            <w:pPr>
              <w:pStyle w:val="TableParagraph"/>
              <w:spacing w:before="15" w:line="254" w:lineRule="auto"/>
              <w:ind w:left="0" w:right="6291" w:hanging="394"/>
              <w:rPr>
                <w:rFonts w:asciiTheme="minorHAnsi" w:hAnsiTheme="minorHAnsi" w:cstheme="minorHAnsi"/>
                <w:sz w:val="18"/>
              </w:rPr>
            </w:pPr>
            <w:r w:rsidRPr="006B32A5">
              <w:rPr>
                <w:rFonts w:asciiTheme="minorHAnsi" w:hAnsiTheme="minorHAnsi" w:cstheme="minorHAnsi"/>
                <w:sz w:val="18"/>
              </w:rPr>
              <w:t>def functionName( level ): if level &lt;1:</w:t>
            </w:r>
          </w:p>
          <w:p w:rsidR="00367181" w:rsidRPr="006B32A5" w:rsidRDefault="000D732C" w:rsidP="00272868">
            <w:pPr>
              <w:pStyle w:val="TableParagraph"/>
              <w:spacing w:before="2"/>
              <w:ind w:left="0"/>
              <w:rPr>
                <w:rFonts w:asciiTheme="minorHAnsi" w:hAnsiTheme="minorHAnsi" w:cstheme="minorHAnsi"/>
                <w:sz w:val="18"/>
              </w:rPr>
            </w:pPr>
            <w:r w:rsidRPr="006B32A5">
              <w:rPr>
                <w:rFonts w:asciiTheme="minorHAnsi" w:hAnsiTheme="minorHAnsi" w:cstheme="minorHAnsi"/>
                <w:sz w:val="18"/>
              </w:rPr>
              <w:t>raise Exception(level)</w:t>
            </w:r>
          </w:p>
          <w:p w:rsidR="00367181" w:rsidRPr="006B32A5" w:rsidRDefault="000D732C" w:rsidP="00272868">
            <w:pPr>
              <w:pStyle w:val="TableParagraph"/>
              <w:spacing w:before="15" w:line="254" w:lineRule="auto"/>
              <w:ind w:left="0" w:right="3522"/>
              <w:rPr>
                <w:rFonts w:asciiTheme="minorHAnsi" w:hAnsiTheme="minorHAnsi" w:cstheme="minorHAnsi"/>
                <w:sz w:val="18"/>
              </w:rPr>
            </w:pPr>
            <w:r w:rsidRPr="006B32A5">
              <w:rPr>
                <w:rFonts w:asciiTheme="minorHAnsi" w:hAnsiTheme="minorHAnsi" w:cstheme="minorHAnsi"/>
                <w:sz w:val="18"/>
              </w:rPr>
              <w:t># The code below to this would not be executed # if we raise the exception</w:t>
            </w:r>
          </w:p>
          <w:p w:rsidR="00367181" w:rsidRPr="006B32A5" w:rsidRDefault="000D732C" w:rsidP="00272868">
            <w:pPr>
              <w:pStyle w:val="TableParagraph"/>
              <w:spacing w:before="2"/>
              <w:ind w:left="0"/>
              <w:rPr>
                <w:rFonts w:asciiTheme="minorHAnsi" w:hAnsiTheme="minorHAnsi" w:cstheme="minorHAnsi"/>
                <w:sz w:val="18"/>
              </w:rPr>
            </w:pPr>
            <w:r w:rsidRPr="006B32A5">
              <w:rPr>
                <w:rFonts w:asciiTheme="minorHAnsi" w:hAnsiTheme="minorHAnsi" w:cstheme="minorHAnsi"/>
                <w:sz w:val="18"/>
              </w:rPr>
              <w:t>return level</w:t>
            </w:r>
          </w:p>
          <w:p w:rsidR="00367181" w:rsidRPr="006B32A5" w:rsidRDefault="00367181" w:rsidP="00272868">
            <w:pPr>
              <w:pStyle w:val="TableParagraph"/>
              <w:spacing w:before="7"/>
              <w:ind w:left="0"/>
              <w:rPr>
                <w:rFonts w:asciiTheme="minorHAnsi" w:hAnsiTheme="minorHAnsi" w:cstheme="minorHAnsi"/>
                <w:sz w:val="19"/>
              </w:rPr>
            </w:pP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try:</w:t>
            </w:r>
          </w:p>
          <w:p w:rsidR="00367181" w:rsidRPr="006B32A5" w:rsidRDefault="000D732C" w:rsidP="00272868">
            <w:pPr>
              <w:pStyle w:val="TableParagraph"/>
              <w:spacing w:before="15" w:line="256" w:lineRule="auto"/>
              <w:ind w:left="0" w:right="6389"/>
              <w:rPr>
                <w:rFonts w:asciiTheme="minorHAnsi" w:hAnsiTheme="minorHAnsi" w:cstheme="minorHAnsi"/>
                <w:sz w:val="18"/>
              </w:rPr>
            </w:pPr>
            <w:r w:rsidRPr="006B32A5">
              <w:rPr>
                <w:rFonts w:asciiTheme="minorHAnsi" w:hAnsiTheme="minorHAnsi" w:cstheme="minorHAnsi"/>
                <w:spacing w:val="-1"/>
                <w:sz w:val="18"/>
              </w:rPr>
              <w:t xml:space="preserve">l=functionName(-10) </w:t>
            </w:r>
            <w:r w:rsidRPr="006B32A5">
              <w:rPr>
                <w:rFonts w:asciiTheme="minorHAnsi" w:hAnsiTheme="minorHAnsi" w:cstheme="minorHAnsi"/>
                <w:sz w:val="18"/>
              </w:rPr>
              <w:t>print</w:t>
            </w:r>
            <w:r w:rsidRPr="006B32A5">
              <w:rPr>
                <w:rFonts w:asciiTheme="minorHAnsi" w:hAnsiTheme="minorHAnsi" w:cstheme="minorHAnsi"/>
                <w:spacing w:val="-4"/>
                <w:sz w:val="18"/>
              </w:rPr>
              <w:t xml:space="preserve"> </w:t>
            </w:r>
            <w:r w:rsidRPr="006B32A5">
              <w:rPr>
                <w:rFonts w:asciiTheme="minorHAnsi" w:hAnsiTheme="minorHAnsi" w:cstheme="minorHAnsi"/>
                <w:sz w:val="18"/>
              </w:rPr>
              <w:t>("level=",l)</w:t>
            </w:r>
          </w:p>
          <w:p w:rsidR="00367181" w:rsidRPr="006B32A5" w:rsidRDefault="000D732C" w:rsidP="00272868">
            <w:pPr>
              <w:pStyle w:val="TableParagraph"/>
              <w:spacing w:line="209" w:lineRule="exact"/>
              <w:ind w:left="0"/>
              <w:rPr>
                <w:rFonts w:asciiTheme="minorHAnsi" w:hAnsiTheme="minorHAnsi" w:cstheme="minorHAnsi"/>
                <w:sz w:val="18"/>
              </w:rPr>
            </w:pPr>
            <w:r w:rsidRPr="006B32A5">
              <w:rPr>
                <w:rFonts w:asciiTheme="minorHAnsi" w:hAnsiTheme="minorHAnsi" w:cstheme="minorHAnsi"/>
                <w:sz w:val="18"/>
              </w:rPr>
              <w:t>except Exception as</w:t>
            </w:r>
            <w:r w:rsidRPr="006B32A5">
              <w:rPr>
                <w:rFonts w:asciiTheme="minorHAnsi" w:hAnsiTheme="minorHAnsi" w:cstheme="minorHAnsi"/>
                <w:spacing w:val="-12"/>
                <w:sz w:val="18"/>
              </w:rPr>
              <w:t xml:space="preserve"> </w:t>
            </w:r>
            <w:r w:rsidRPr="006B32A5">
              <w:rPr>
                <w:rFonts w:asciiTheme="minorHAnsi" w:hAnsiTheme="minorHAnsi" w:cstheme="minorHAnsi"/>
                <w:sz w:val="18"/>
              </w:rPr>
              <w:t>e:</w:t>
            </w:r>
          </w:p>
          <w:p w:rsidR="00367181" w:rsidRPr="006B32A5" w:rsidRDefault="000D732C" w:rsidP="00272868">
            <w:pPr>
              <w:pStyle w:val="TableParagraph"/>
              <w:spacing w:before="15"/>
              <w:ind w:left="0"/>
              <w:rPr>
                <w:rFonts w:asciiTheme="minorHAnsi" w:hAnsiTheme="minorHAnsi" w:cstheme="minorHAnsi"/>
                <w:sz w:val="18"/>
              </w:rPr>
            </w:pPr>
            <w:r w:rsidRPr="006B32A5">
              <w:rPr>
                <w:rFonts w:asciiTheme="minorHAnsi" w:hAnsiTheme="minorHAnsi" w:cstheme="minorHAnsi"/>
                <w:sz w:val="18"/>
              </w:rPr>
              <w:t>print ("error in level argument",e.args[0])</w:t>
            </w:r>
          </w:p>
        </w:tc>
      </w:tr>
    </w:tbl>
    <w:p w:rsidR="00367181" w:rsidRPr="006B32A5" w:rsidRDefault="000D732C" w:rsidP="00272868">
      <w:pPr>
        <w:pStyle w:val="BodyText"/>
        <w:rPr>
          <w:rFonts w:asciiTheme="minorHAnsi" w:hAnsiTheme="minorHAnsi" w:cstheme="minorHAnsi"/>
        </w:rPr>
      </w:pPr>
      <w:r w:rsidRPr="006B32A5">
        <w:rPr>
          <w:rFonts w:asciiTheme="minorHAnsi" w:hAnsiTheme="minorHAnsi" w:cstheme="minorHAnsi"/>
        </w:rPr>
        <w:t>This will produce the following result-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65"/>
        </w:trPr>
        <w:tc>
          <w:tcPr>
            <w:tcW w:w="9047" w:type="dxa"/>
          </w:tcPr>
          <w:p w:rsidR="00367181" w:rsidRPr="006B32A5" w:rsidRDefault="000D732C" w:rsidP="00272868">
            <w:pPr>
              <w:pStyle w:val="TableParagraph"/>
              <w:spacing w:before="120"/>
              <w:ind w:left="0"/>
              <w:rPr>
                <w:rFonts w:asciiTheme="minorHAnsi" w:hAnsiTheme="minorHAnsi" w:cstheme="minorHAnsi"/>
                <w:sz w:val="18"/>
              </w:rPr>
            </w:pPr>
            <w:r w:rsidRPr="006B32A5">
              <w:rPr>
                <w:rFonts w:asciiTheme="minorHAnsi" w:hAnsiTheme="minorHAnsi" w:cstheme="minorHAnsi"/>
                <w:sz w:val="18"/>
              </w:rPr>
              <w:t>error in level argument -10</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0D732C" w:rsidP="00272868">
      <w:pPr>
        <w:pStyle w:val="Heading2"/>
        <w:tabs>
          <w:tab w:val="left" w:pos="10496"/>
        </w:tabs>
        <w:ind w:left="0"/>
        <w:rPr>
          <w:rFonts w:asciiTheme="minorHAnsi" w:hAnsiTheme="minorHAnsi" w:cstheme="minorHAnsi"/>
        </w:rPr>
      </w:pPr>
      <w:bookmarkStart w:id="323" w:name="_bookmark364"/>
      <w:bookmarkEnd w:id="323"/>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23"/>
          <w:u w:val="single"/>
        </w:rPr>
        <w:t>User-Defined</w:t>
      </w:r>
      <w:r w:rsidRPr="006B32A5">
        <w:rPr>
          <w:rFonts w:asciiTheme="minorHAnsi" w:hAnsiTheme="minorHAnsi" w:cstheme="minorHAnsi"/>
          <w:spacing w:val="-55"/>
          <w:u w:val="single"/>
        </w:rPr>
        <w:t xml:space="preserve"> </w:t>
      </w:r>
      <w:r w:rsidRPr="006B32A5">
        <w:rPr>
          <w:rFonts w:asciiTheme="minorHAnsi" w:hAnsiTheme="minorHAnsi" w:cstheme="minorHAnsi"/>
          <w:spacing w:val="-23"/>
          <w:u w:val="single"/>
        </w:rPr>
        <w:t>Exceptions</w:t>
      </w:r>
      <w:r w:rsidRPr="006B32A5">
        <w:rPr>
          <w:rFonts w:asciiTheme="minorHAnsi" w:hAnsiTheme="minorHAnsi" w:cstheme="minorHAnsi"/>
          <w:spacing w:val="-23"/>
          <w:u w:val="single"/>
        </w:rPr>
        <w:tab/>
      </w:r>
    </w:p>
    <w:p w:rsidR="00367181" w:rsidRPr="006B32A5" w:rsidRDefault="000D732C" w:rsidP="00272868">
      <w:pPr>
        <w:pStyle w:val="BodyText"/>
        <w:spacing w:before="154" w:line="256" w:lineRule="auto"/>
        <w:ind w:right="1444"/>
        <w:jc w:val="both"/>
        <w:rPr>
          <w:rFonts w:asciiTheme="minorHAnsi" w:hAnsiTheme="minorHAnsi" w:cstheme="minorHAnsi"/>
        </w:rPr>
      </w:pPr>
      <w:r w:rsidRPr="006B32A5">
        <w:rPr>
          <w:rFonts w:asciiTheme="minorHAnsi" w:hAnsiTheme="minorHAnsi" w:cstheme="minorHAnsi"/>
        </w:rPr>
        <w:t>Python</w:t>
      </w:r>
      <w:r w:rsidRPr="006B32A5">
        <w:rPr>
          <w:rFonts w:asciiTheme="minorHAnsi" w:hAnsiTheme="minorHAnsi" w:cstheme="minorHAnsi"/>
          <w:spacing w:val="-20"/>
        </w:rPr>
        <w:t xml:space="preserve"> </w:t>
      </w:r>
      <w:r w:rsidRPr="006B32A5">
        <w:rPr>
          <w:rFonts w:asciiTheme="minorHAnsi" w:hAnsiTheme="minorHAnsi" w:cstheme="minorHAnsi"/>
        </w:rPr>
        <w:t>also</w:t>
      </w:r>
      <w:r w:rsidRPr="006B32A5">
        <w:rPr>
          <w:rFonts w:asciiTheme="minorHAnsi" w:hAnsiTheme="minorHAnsi" w:cstheme="minorHAnsi"/>
          <w:spacing w:val="-21"/>
        </w:rPr>
        <w:t xml:space="preserve"> </w:t>
      </w:r>
      <w:r w:rsidRPr="006B32A5">
        <w:rPr>
          <w:rFonts w:asciiTheme="minorHAnsi" w:hAnsiTheme="minorHAnsi" w:cstheme="minorHAnsi"/>
        </w:rPr>
        <w:t>allows</w:t>
      </w:r>
      <w:r w:rsidRPr="006B32A5">
        <w:rPr>
          <w:rFonts w:asciiTheme="minorHAnsi" w:hAnsiTheme="minorHAnsi" w:cstheme="minorHAnsi"/>
          <w:spacing w:val="-21"/>
        </w:rPr>
        <w:t xml:space="preserve"> </w:t>
      </w:r>
      <w:r w:rsidRPr="006B32A5">
        <w:rPr>
          <w:rFonts w:asciiTheme="minorHAnsi" w:hAnsiTheme="minorHAnsi" w:cstheme="minorHAnsi"/>
        </w:rPr>
        <w:t>you</w:t>
      </w:r>
      <w:r w:rsidRPr="006B32A5">
        <w:rPr>
          <w:rFonts w:asciiTheme="minorHAnsi" w:hAnsiTheme="minorHAnsi" w:cstheme="minorHAnsi"/>
          <w:spacing w:val="-19"/>
        </w:rPr>
        <w:t xml:space="preserve"> </w:t>
      </w:r>
      <w:r w:rsidRPr="006B32A5">
        <w:rPr>
          <w:rFonts w:asciiTheme="minorHAnsi" w:hAnsiTheme="minorHAnsi" w:cstheme="minorHAnsi"/>
        </w:rPr>
        <w:t>to</w:t>
      </w:r>
      <w:r w:rsidRPr="006B32A5">
        <w:rPr>
          <w:rFonts w:asciiTheme="minorHAnsi" w:hAnsiTheme="minorHAnsi" w:cstheme="minorHAnsi"/>
          <w:spacing w:val="-21"/>
        </w:rPr>
        <w:t xml:space="preserve"> </w:t>
      </w:r>
      <w:r w:rsidRPr="006B32A5">
        <w:rPr>
          <w:rFonts w:asciiTheme="minorHAnsi" w:hAnsiTheme="minorHAnsi" w:cstheme="minorHAnsi"/>
        </w:rPr>
        <w:t>create</w:t>
      </w:r>
      <w:r w:rsidRPr="006B32A5">
        <w:rPr>
          <w:rFonts w:asciiTheme="minorHAnsi" w:hAnsiTheme="minorHAnsi" w:cstheme="minorHAnsi"/>
          <w:spacing w:val="-21"/>
        </w:rPr>
        <w:t xml:space="preserve"> </w:t>
      </w:r>
      <w:r w:rsidRPr="006B32A5">
        <w:rPr>
          <w:rFonts w:asciiTheme="minorHAnsi" w:hAnsiTheme="minorHAnsi" w:cstheme="minorHAnsi"/>
        </w:rPr>
        <w:t>your</w:t>
      </w:r>
      <w:r w:rsidRPr="006B32A5">
        <w:rPr>
          <w:rFonts w:asciiTheme="minorHAnsi" w:hAnsiTheme="minorHAnsi" w:cstheme="minorHAnsi"/>
          <w:spacing w:val="-19"/>
        </w:rPr>
        <w:t xml:space="preserve"> </w:t>
      </w:r>
      <w:r w:rsidRPr="006B32A5">
        <w:rPr>
          <w:rFonts w:asciiTheme="minorHAnsi" w:hAnsiTheme="minorHAnsi" w:cstheme="minorHAnsi"/>
        </w:rPr>
        <w:t>own</w:t>
      </w:r>
      <w:r w:rsidRPr="006B32A5">
        <w:rPr>
          <w:rFonts w:asciiTheme="minorHAnsi" w:hAnsiTheme="minorHAnsi" w:cstheme="minorHAnsi"/>
          <w:spacing w:val="-17"/>
        </w:rPr>
        <w:t xml:space="preserve"> </w:t>
      </w:r>
      <w:r w:rsidRPr="006B32A5">
        <w:rPr>
          <w:rFonts w:asciiTheme="minorHAnsi" w:hAnsiTheme="minorHAnsi" w:cstheme="minorHAnsi"/>
        </w:rPr>
        <w:t>exceptions</w:t>
      </w:r>
      <w:r w:rsidRPr="006B32A5">
        <w:rPr>
          <w:rFonts w:asciiTheme="minorHAnsi" w:hAnsiTheme="minorHAnsi" w:cstheme="minorHAnsi"/>
          <w:spacing w:val="-21"/>
        </w:rPr>
        <w:t xml:space="preserve"> </w:t>
      </w:r>
      <w:r w:rsidRPr="006B32A5">
        <w:rPr>
          <w:rFonts w:asciiTheme="minorHAnsi" w:hAnsiTheme="minorHAnsi" w:cstheme="minorHAnsi"/>
        </w:rPr>
        <w:t>by</w:t>
      </w:r>
      <w:r w:rsidRPr="006B32A5">
        <w:rPr>
          <w:rFonts w:asciiTheme="minorHAnsi" w:hAnsiTheme="minorHAnsi" w:cstheme="minorHAnsi"/>
          <w:spacing w:val="-20"/>
        </w:rPr>
        <w:t xml:space="preserve"> </w:t>
      </w:r>
      <w:r w:rsidRPr="006B32A5">
        <w:rPr>
          <w:rFonts w:asciiTheme="minorHAnsi" w:hAnsiTheme="minorHAnsi" w:cstheme="minorHAnsi"/>
        </w:rPr>
        <w:t>deriving</w:t>
      </w:r>
      <w:r w:rsidRPr="006B32A5">
        <w:rPr>
          <w:rFonts w:asciiTheme="minorHAnsi" w:hAnsiTheme="minorHAnsi" w:cstheme="minorHAnsi"/>
          <w:spacing w:val="-19"/>
        </w:rPr>
        <w:t xml:space="preserve"> </w:t>
      </w:r>
      <w:r w:rsidRPr="006B32A5">
        <w:rPr>
          <w:rFonts w:asciiTheme="minorHAnsi" w:hAnsiTheme="minorHAnsi" w:cstheme="minorHAnsi"/>
        </w:rPr>
        <w:t>classes</w:t>
      </w:r>
      <w:r w:rsidRPr="006B32A5">
        <w:rPr>
          <w:rFonts w:asciiTheme="minorHAnsi" w:hAnsiTheme="minorHAnsi" w:cstheme="minorHAnsi"/>
          <w:spacing w:val="-18"/>
        </w:rPr>
        <w:t xml:space="preserve"> </w:t>
      </w:r>
      <w:r w:rsidRPr="006B32A5">
        <w:rPr>
          <w:rFonts w:asciiTheme="minorHAnsi" w:hAnsiTheme="minorHAnsi" w:cstheme="minorHAnsi"/>
        </w:rPr>
        <w:t>from</w:t>
      </w:r>
      <w:r w:rsidRPr="006B32A5">
        <w:rPr>
          <w:rFonts w:asciiTheme="minorHAnsi" w:hAnsiTheme="minorHAnsi" w:cstheme="minorHAnsi"/>
          <w:spacing w:val="-19"/>
        </w:rPr>
        <w:t xml:space="preserve"> </w:t>
      </w:r>
      <w:r w:rsidRPr="006B32A5">
        <w:rPr>
          <w:rFonts w:asciiTheme="minorHAnsi" w:hAnsiTheme="minorHAnsi" w:cstheme="minorHAnsi"/>
        </w:rPr>
        <w:t>the</w:t>
      </w:r>
      <w:r w:rsidRPr="006B32A5">
        <w:rPr>
          <w:rFonts w:asciiTheme="minorHAnsi" w:hAnsiTheme="minorHAnsi" w:cstheme="minorHAnsi"/>
          <w:spacing w:val="-19"/>
        </w:rPr>
        <w:t xml:space="preserve"> </w:t>
      </w:r>
      <w:r w:rsidRPr="006B32A5">
        <w:rPr>
          <w:rFonts w:asciiTheme="minorHAnsi" w:hAnsiTheme="minorHAnsi" w:cstheme="minorHAnsi"/>
        </w:rPr>
        <w:t>standard built-in</w:t>
      </w:r>
      <w:r w:rsidRPr="006B32A5">
        <w:rPr>
          <w:rFonts w:asciiTheme="minorHAnsi" w:hAnsiTheme="minorHAnsi" w:cstheme="minorHAnsi"/>
          <w:spacing w:val="-1"/>
        </w:rPr>
        <w:t xml:space="preserve"> </w:t>
      </w:r>
      <w:r w:rsidRPr="006B32A5">
        <w:rPr>
          <w:rFonts w:asciiTheme="minorHAnsi" w:hAnsiTheme="minorHAnsi" w:cstheme="minorHAnsi"/>
        </w:rPr>
        <w:t>exceptions.</w:t>
      </w:r>
    </w:p>
    <w:p w:rsidR="00367181" w:rsidRPr="006B32A5" w:rsidRDefault="000D732C" w:rsidP="00272868">
      <w:pPr>
        <w:pStyle w:val="BodyText"/>
        <w:spacing w:before="159" w:line="254" w:lineRule="auto"/>
        <w:ind w:right="1436"/>
        <w:jc w:val="both"/>
        <w:rPr>
          <w:rFonts w:asciiTheme="minorHAnsi" w:hAnsiTheme="minorHAnsi" w:cstheme="minorHAnsi"/>
        </w:rPr>
      </w:pPr>
      <w:r w:rsidRPr="006B32A5">
        <w:rPr>
          <w:rFonts w:asciiTheme="minorHAnsi" w:hAnsiTheme="minorHAnsi" w:cstheme="minorHAnsi"/>
        </w:rPr>
        <w:t xml:space="preserve">Here is an example related to </w:t>
      </w:r>
      <w:r w:rsidRPr="006B32A5">
        <w:rPr>
          <w:rFonts w:asciiTheme="minorHAnsi" w:hAnsiTheme="minorHAnsi" w:cstheme="minorHAnsi"/>
          <w:i/>
        </w:rPr>
        <w:t>RuntimeError</w:t>
      </w:r>
      <w:r w:rsidRPr="006B32A5">
        <w:rPr>
          <w:rFonts w:asciiTheme="minorHAnsi" w:hAnsiTheme="minorHAnsi" w:cstheme="minorHAnsi"/>
        </w:rPr>
        <w:t>. Here, a class is created that is subclassed from</w:t>
      </w:r>
      <w:r w:rsidRPr="006B32A5">
        <w:rPr>
          <w:rFonts w:asciiTheme="minorHAnsi" w:hAnsiTheme="minorHAnsi" w:cstheme="minorHAnsi"/>
          <w:spacing w:val="-4"/>
        </w:rPr>
        <w:t xml:space="preserve"> </w:t>
      </w:r>
      <w:r w:rsidRPr="006B32A5">
        <w:rPr>
          <w:rFonts w:asciiTheme="minorHAnsi" w:hAnsiTheme="minorHAnsi" w:cstheme="minorHAnsi"/>
          <w:i/>
        </w:rPr>
        <w:t>RuntimeError</w:t>
      </w:r>
      <w:r w:rsidRPr="006B32A5">
        <w:rPr>
          <w:rFonts w:asciiTheme="minorHAnsi" w:hAnsiTheme="minorHAnsi" w:cstheme="minorHAnsi"/>
        </w:rPr>
        <w:t>.</w:t>
      </w:r>
      <w:r w:rsidRPr="006B32A5">
        <w:rPr>
          <w:rFonts w:asciiTheme="minorHAnsi" w:hAnsiTheme="minorHAnsi" w:cstheme="minorHAnsi"/>
          <w:spacing w:val="-18"/>
        </w:rPr>
        <w:t xml:space="preserve"> </w:t>
      </w:r>
      <w:r w:rsidRPr="006B32A5">
        <w:rPr>
          <w:rFonts w:asciiTheme="minorHAnsi" w:hAnsiTheme="minorHAnsi" w:cstheme="minorHAnsi"/>
        </w:rPr>
        <w:t>This</w:t>
      </w:r>
      <w:r w:rsidRPr="006B32A5">
        <w:rPr>
          <w:rFonts w:asciiTheme="minorHAnsi" w:hAnsiTheme="minorHAnsi" w:cstheme="minorHAnsi"/>
          <w:spacing w:val="-19"/>
        </w:rPr>
        <w:t xml:space="preserve"> </w:t>
      </w:r>
      <w:r w:rsidRPr="006B32A5">
        <w:rPr>
          <w:rFonts w:asciiTheme="minorHAnsi" w:hAnsiTheme="minorHAnsi" w:cstheme="minorHAnsi"/>
        </w:rPr>
        <w:t>is</w:t>
      </w:r>
      <w:r w:rsidRPr="006B32A5">
        <w:rPr>
          <w:rFonts w:asciiTheme="minorHAnsi" w:hAnsiTheme="minorHAnsi" w:cstheme="minorHAnsi"/>
          <w:spacing w:val="-18"/>
        </w:rPr>
        <w:t xml:space="preserve"> </w:t>
      </w:r>
      <w:r w:rsidRPr="006B32A5">
        <w:rPr>
          <w:rFonts w:asciiTheme="minorHAnsi" w:hAnsiTheme="minorHAnsi" w:cstheme="minorHAnsi"/>
        </w:rPr>
        <w:t>useful</w:t>
      </w:r>
      <w:r w:rsidRPr="006B32A5">
        <w:rPr>
          <w:rFonts w:asciiTheme="minorHAnsi" w:hAnsiTheme="minorHAnsi" w:cstheme="minorHAnsi"/>
          <w:spacing w:val="-15"/>
        </w:rPr>
        <w:t xml:space="preserve"> </w:t>
      </w:r>
      <w:r w:rsidRPr="006B32A5">
        <w:rPr>
          <w:rFonts w:asciiTheme="minorHAnsi" w:hAnsiTheme="minorHAnsi" w:cstheme="minorHAnsi"/>
        </w:rPr>
        <w:t>when</w:t>
      </w:r>
      <w:r w:rsidRPr="006B32A5">
        <w:rPr>
          <w:rFonts w:asciiTheme="minorHAnsi" w:hAnsiTheme="minorHAnsi" w:cstheme="minorHAnsi"/>
          <w:spacing w:val="-18"/>
        </w:rPr>
        <w:t xml:space="preserve"> </w:t>
      </w:r>
      <w:r w:rsidRPr="006B32A5">
        <w:rPr>
          <w:rFonts w:asciiTheme="minorHAnsi" w:hAnsiTheme="minorHAnsi" w:cstheme="minorHAnsi"/>
        </w:rPr>
        <w:t>you</w:t>
      </w:r>
      <w:r w:rsidRPr="006B32A5">
        <w:rPr>
          <w:rFonts w:asciiTheme="minorHAnsi" w:hAnsiTheme="minorHAnsi" w:cstheme="minorHAnsi"/>
          <w:spacing w:val="-17"/>
        </w:rPr>
        <w:t xml:space="preserve"> </w:t>
      </w:r>
      <w:r w:rsidRPr="006B32A5">
        <w:rPr>
          <w:rFonts w:asciiTheme="minorHAnsi" w:hAnsiTheme="minorHAnsi" w:cstheme="minorHAnsi"/>
        </w:rPr>
        <w:t>need</w:t>
      </w:r>
      <w:r w:rsidRPr="006B32A5">
        <w:rPr>
          <w:rFonts w:asciiTheme="minorHAnsi" w:hAnsiTheme="minorHAnsi" w:cstheme="minorHAnsi"/>
          <w:spacing w:val="-16"/>
        </w:rPr>
        <w:t xml:space="preserve"> </w:t>
      </w:r>
      <w:r w:rsidRPr="006B32A5">
        <w:rPr>
          <w:rFonts w:asciiTheme="minorHAnsi" w:hAnsiTheme="minorHAnsi" w:cstheme="minorHAnsi"/>
        </w:rPr>
        <w:t>to</w:t>
      </w:r>
      <w:r w:rsidRPr="006B32A5">
        <w:rPr>
          <w:rFonts w:asciiTheme="minorHAnsi" w:hAnsiTheme="minorHAnsi" w:cstheme="minorHAnsi"/>
          <w:spacing w:val="-20"/>
        </w:rPr>
        <w:t xml:space="preserve"> </w:t>
      </w:r>
      <w:r w:rsidRPr="006B32A5">
        <w:rPr>
          <w:rFonts w:asciiTheme="minorHAnsi" w:hAnsiTheme="minorHAnsi" w:cstheme="minorHAnsi"/>
        </w:rPr>
        <w:t>display</w:t>
      </w:r>
      <w:r w:rsidRPr="006B32A5">
        <w:rPr>
          <w:rFonts w:asciiTheme="minorHAnsi" w:hAnsiTheme="minorHAnsi" w:cstheme="minorHAnsi"/>
          <w:spacing w:val="-17"/>
        </w:rPr>
        <w:t xml:space="preserve"> </w:t>
      </w:r>
      <w:r w:rsidRPr="006B32A5">
        <w:rPr>
          <w:rFonts w:asciiTheme="minorHAnsi" w:hAnsiTheme="minorHAnsi" w:cstheme="minorHAnsi"/>
        </w:rPr>
        <w:t>more</w:t>
      </w:r>
      <w:r w:rsidRPr="006B32A5">
        <w:rPr>
          <w:rFonts w:asciiTheme="minorHAnsi" w:hAnsiTheme="minorHAnsi" w:cstheme="minorHAnsi"/>
          <w:spacing w:val="-20"/>
        </w:rPr>
        <w:t xml:space="preserve"> </w:t>
      </w:r>
      <w:r w:rsidRPr="006B32A5">
        <w:rPr>
          <w:rFonts w:asciiTheme="minorHAnsi" w:hAnsiTheme="minorHAnsi" w:cstheme="minorHAnsi"/>
        </w:rPr>
        <w:t>specific</w:t>
      </w:r>
      <w:r w:rsidRPr="006B32A5">
        <w:rPr>
          <w:rFonts w:asciiTheme="minorHAnsi" w:hAnsiTheme="minorHAnsi" w:cstheme="minorHAnsi"/>
          <w:spacing w:val="-18"/>
        </w:rPr>
        <w:t xml:space="preserve"> </w:t>
      </w:r>
      <w:r w:rsidRPr="006B32A5">
        <w:rPr>
          <w:rFonts w:asciiTheme="minorHAnsi" w:hAnsiTheme="minorHAnsi" w:cstheme="minorHAnsi"/>
        </w:rPr>
        <w:t>information</w:t>
      </w:r>
      <w:r w:rsidRPr="006B32A5">
        <w:rPr>
          <w:rFonts w:asciiTheme="minorHAnsi" w:hAnsiTheme="minorHAnsi" w:cstheme="minorHAnsi"/>
          <w:spacing w:val="-18"/>
        </w:rPr>
        <w:t xml:space="preserve"> </w:t>
      </w:r>
      <w:r w:rsidRPr="006B32A5">
        <w:rPr>
          <w:rFonts w:asciiTheme="minorHAnsi" w:hAnsiTheme="minorHAnsi" w:cstheme="minorHAnsi"/>
        </w:rPr>
        <w:t>when an exception is</w:t>
      </w:r>
      <w:r w:rsidRPr="006B32A5">
        <w:rPr>
          <w:rFonts w:asciiTheme="minorHAnsi" w:hAnsiTheme="minorHAnsi" w:cstheme="minorHAnsi"/>
          <w:spacing w:val="-2"/>
        </w:rPr>
        <w:t xml:space="preserve"> </w:t>
      </w:r>
      <w:r w:rsidRPr="006B32A5">
        <w:rPr>
          <w:rFonts w:asciiTheme="minorHAnsi" w:hAnsiTheme="minorHAnsi" w:cstheme="minorHAnsi"/>
        </w:rPr>
        <w:t>caught.</w:t>
      </w:r>
    </w:p>
    <w:p w:rsidR="00367181" w:rsidRPr="006B32A5" w:rsidRDefault="000D732C" w:rsidP="00272868">
      <w:pPr>
        <w:pStyle w:val="BodyText"/>
        <w:spacing w:before="166" w:line="254" w:lineRule="auto"/>
        <w:ind w:right="1445"/>
        <w:jc w:val="both"/>
        <w:rPr>
          <w:rFonts w:asciiTheme="minorHAnsi" w:hAnsiTheme="minorHAnsi" w:cstheme="minorHAnsi"/>
        </w:rPr>
      </w:pPr>
      <w:r w:rsidRPr="006B32A5">
        <w:rPr>
          <w:rFonts w:asciiTheme="minorHAnsi" w:hAnsiTheme="minorHAnsi" w:cstheme="minorHAnsi"/>
        </w:rPr>
        <w:t xml:space="preserve">In the try block, the user-defined exception is raised and caught in the except block. The variable </w:t>
      </w:r>
      <w:r w:rsidRPr="006B32A5">
        <w:rPr>
          <w:rFonts w:asciiTheme="minorHAnsi" w:hAnsiTheme="minorHAnsi" w:cstheme="minorHAnsi"/>
          <w:b/>
        </w:rPr>
        <w:t xml:space="preserve">e </w:t>
      </w:r>
      <w:r w:rsidRPr="006B32A5">
        <w:rPr>
          <w:rFonts w:asciiTheme="minorHAnsi" w:hAnsiTheme="minorHAnsi" w:cstheme="minorHAnsi"/>
        </w:rPr>
        <w:t xml:space="preserve">is used to create an instance of the class </w:t>
      </w:r>
      <w:r w:rsidRPr="006B32A5">
        <w:rPr>
          <w:rFonts w:asciiTheme="minorHAnsi" w:hAnsiTheme="minorHAnsi" w:cstheme="minorHAnsi"/>
          <w:i/>
        </w:rPr>
        <w:t>Networkerror</w:t>
      </w:r>
      <w:r w:rsidRPr="006B32A5">
        <w:rPr>
          <w:rFonts w:asciiTheme="minorHAnsi" w:hAnsiTheme="minorHAnsi" w:cstheme="minorHAnsi"/>
        </w:rPr>
        <w:t>.</w:t>
      </w:r>
    </w:p>
    <w:p w:rsidR="00367181" w:rsidRPr="006B32A5" w:rsidRDefault="00367181" w:rsidP="00272868">
      <w:pPr>
        <w:pStyle w:val="BodyText"/>
        <w:spacing w:before="5"/>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228"/>
        </w:trPr>
        <w:tc>
          <w:tcPr>
            <w:tcW w:w="9047" w:type="dxa"/>
          </w:tcPr>
          <w:p w:rsidR="00367181" w:rsidRPr="006B32A5" w:rsidRDefault="000D732C" w:rsidP="00272868">
            <w:pPr>
              <w:pStyle w:val="TableParagraph"/>
              <w:spacing w:before="118" w:line="379" w:lineRule="auto"/>
              <w:ind w:left="0" w:right="5236" w:hanging="332"/>
              <w:rPr>
                <w:rFonts w:asciiTheme="minorHAnsi" w:hAnsiTheme="minorHAnsi" w:cstheme="minorHAnsi"/>
                <w:sz w:val="20"/>
              </w:rPr>
            </w:pPr>
            <w:r w:rsidRPr="006B32A5">
              <w:rPr>
                <w:rFonts w:asciiTheme="minorHAnsi" w:hAnsiTheme="minorHAnsi" w:cstheme="minorHAnsi"/>
                <w:sz w:val="20"/>
              </w:rPr>
              <w:t>class Networkerror(RuntimeError): def</w:t>
            </w:r>
            <w:r w:rsidRPr="006B32A5">
              <w:rPr>
                <w:rFonts w:asciiTheme="minorHAnsi" w:hAnsiTheme="minorHAnsi" w:cstheme="minorHAnsi"/>
                <w:sz w:val="20"/>
                <w:u w:val="single"/>
              </w:rPr>
              <w:t xml:space="preserve"> </w:t>
            </w:r>
            <w:r w:rsidRPr="006B32A5">
              <w:rPr>
                <w:rFonts w:asciiTheme="minorHAnsi" w:hAnsiTheme="minorHAnsi" w:cstheme="minorHAnsi"/>
                <w:sz w:val="20"/>
              </w:rPr>
              <w:t>init</w:t>
            </w:r>
            <w:r w:rsidRPr="006B32A5">
              <w:rPr>
                <w:rFonts w:asciiTheme="minorHAnsi" w:hAnsiTheme="minorHAnsi" w:cstheme="minorHAnsi"/>
                <w:sz w:val="20"/>
                <w:u w:val="single"/>
              </w:rPr>
              <w:t xml:space="preserve"> </w:t>
            </w:r>
            <w:r w:rsidRPr="006B32A5">
              <w:rPr>
                <w:rFonts w:asciiTheme="minorHAnsi" w:hAnsiTheme="minorHAnsi" w:cstheme="minorHAnsi"/>
                <w:sz w:val="20"/>
              </w:rPr>
              <w:t>(self, arg):</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self.args = arg</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So once you have defined the above class, you can raise the exception as follows-</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60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try:</w:t>
            </w:r>
          </w:p>
          <w:p w:rsidR="00367181" w:rsidRPr="006B32A5" w:rsidRDefault="000D732C" w:rsidP="00272868">
            <w:pPr>
              <w:pStyle w:val="TableParagraph"/>
              <w:spacing w:before="135" w:line="379" w:lineRule="auto"/>
              <w:ind w:left="0" w:right="4794" w:firstLine="331"/>
              <w:rPr>
                <w:rFonts w:asciiTheme="minorHAnsi" w:hAnsiTheme="minorHAnsi" w:cstheme="minorHAnsi"/>
                <w:sz w:val="20"/>
              </w:rPr>
            </w:pPr>
            <w:r w:rsidRPr="006B32A5">
              <w:rPr>
                <w:rFonts w:asciiTheme="minorHAnsi" w:hAnsiTheme="minorHAnsi" w:cstheme="minorHAnsi"/>
                <w:sz w:val="20"/>
              </w:rPr>
              <w:t>raise Networkerror("Bad hostname") except Networkerror,e:</w:t>
            </w:r>
          </w:p>
          <w:p w:rsidR="00367181" w:rsidRPr="006B32A5" w:rsidRDefault="000D732C" w:rsidP="00272868">
            <w:pPr>
              <w:pStyle w:val="TableParagraph"/>
              <w:spacing w:line="234" w:lineRule="exact"/>
              <w:ind w:left="0"/>
              <w:rPr>
                <w:rFonts w:asciiTheme="minorHAnsi" w:hAnsiTheme="minorHAnsi" w:cstheme="minorHAnsi"/>
                <w:sz w:val="20"/>
              </w:rPr>
            </w:pPr>
            <w:r w:rsidRPr="006B32A5">
              <w:rPr>
                <w:rFonts w:asciiTheme="minorHAnsi" w:hAnsiTheme="minorHAnsi" w:cstheme="minorHAnsi"/>
                <w:sz w:val="20"/>
              </w:rPr>
              <w:t>print e.args</w:t>
            </w:r>
          </w:p>
        </w:tc>
      </w:tr>
    </w:tbl>
    <w:p w:rsidR="00367181" w:rsidRPr="006B32A5" w:rsidRDefault="00367181" w:rsidP="00272868">
      <w:pPr>
        <w:spacing w:line="234" w:lineRule="exact"/>
        <w:rPr>
          <w:rFonts w:asciiTheme="minorHAnsi" w:hAnsiTheme="minorHAnsi" w:cstheme="minorHAnsi"/>
          <w:sz w:val="20"/>
        </w:rPr>
        <w:sectPr w:rsidR="00367181" w:rsidRPr="006B32A5" w:rsidSect="00272868">
          <w:pgSz w:w="11910" w:h="16840"/>
          <w:pgMar w:top="960" w:right="853" w:bottom="1860" w:left="426" w:header="721" w:footer="1676"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6"/>
        <w:rPr>
          <w:rFonts w:asciiTheme="minorHAnsi" w:hAnsiTheme="minorHAnsi" w:cstheme="minorHAnsi"/>
          <w:sz w:val="29"/>
        </w:rPr>
      </w:pPr>
    </w:p>
    <w:p w:rsidR="00367181" w:rsidRPr="006B32A5" w:rsidRDefault="000D732C" w:rsidP="00272868">
      <w:pPr>
        <w:pStyle w:val="Heading1"/>
        <w:spacing w:before="101"/>
        <w:ind w:left="0"/>
        <w:rPr>
          <w:rFonts w:asciiTheme="minorHAnsi" w:hAnsiTheme="minorHAnsi" w:cstheme="minorHAnsi"/>
        </w:rPr>
      </w:pPr>
      <w:bookmarkStart w:id="324" w:name="_bookmark365"/>
      <w:bookmarkEnd w:id="324"/>
      <w:r w:rsidRPr="006B32A5">
        <w:rPr>
          <w:rFonts w:asciiTheme="minorHAnsi" w:hAnsiTheme="minorHAnsi" w:cstheme="minorHAnsi"/>
        </w:rPr>
        <w:t>Python 3 – Advanced Tutorial</w:t>
      </w:r>
    </w:p>
    <w:p w:rsidR="00367181" w:rsidRPr="006B32A5" w:rsidRDefault="00367181" w:rsidP="00272868">
      <w:pPr>
        <w:rPr>
          <w:rFonts w:asciiTheme="minorHAnsi" w:hAnsiTheme="minorHAnsi" w:cstheme="minorHAnsi"/>
        </w:rPr>
        <w:sectPr w:rsidR="00367181" w:rsidRPr="006B32A5" w:rsidSect="00272868">
          <w:pgSz w:w="11910" w:h="16840"/>
          <w:pgMar w:top="960" w:right="853" w:bottom="1860" w:left="426" w:header="721" w:footer="1676" w:gutter="0"/>
          <w:cols w:space="720"/>
        </w:sect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spacing w:before="4"/>
        <w:rPr>
          <w:rFonts w:asciiTheme="minorHAnsi" w:hAnsiTheme="minorHAnsi" w:cstheme="minorHAnsi"/>
          <w:b/>
          <w:sz w:val="27"/>
        </w:rPr>
      </w:pPr>
    </w:p>
    <w:p w:rsidR="00367181" w:rsidRPr="006B32A5" w:rsidRDefault="001D62C7" w:rsidP="00272868">
      <w:pPr>
        <w:pStyle w:val="BodyText"/>
        <w:spacing w:before="99" w:line="254" w:lineRule="auto"/>
        <w:ind w:right="1433"/>
        <w:jc w:val="both"/>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114300" distR="114300" simplePos="0" relativeHeight="219945984" behindDoc="1" locked="0" layoutInCell="1" allowOverlap="1" wp14:anchorId="378ED036" wp14:editId="7CD66F9F">
                <wp:simplePos x="0" y="0"/>
                <wp:positionH relativeFrom="page">
                  <wp:posOffset>6082030</wp:posOffset>
                </wp:positionH>
                <wp:positionV relativeFrom="paragraph">
                  <wp:posOffset>-1308735</wp:posOffset>
                </wp:positionV>
                <wp:extent cx="565150" cy="154305"/>
                <wp:effectExtent l="0" t="0" r="0" b="0"/>
                <wp:wrapNone/>
                <wp:docPr id="476" name="Text Box 3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150"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line="242" w:lineRule="exact"/>
                            </w:pPr>
                            <w:r>
                              <w:t>Python 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6" o:spid="_x0000_s1063" type="#_x0000_t202" style="position:absolute;left:0;text-align:left;margin-left:478.9pt;margin-top:-103.05pt;width:44.5pt;height:12.15pt;z-index:-283370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" filled="f" stroked="f">
                <v:textbox inset="0,0,0,0">
                  <w:txbxContent>
                    <w:p w:rsidR="00961D54" w:rsidRDefault="00961D54">
                      <w:pPr>
                        <w:pStyle w:val="BodyText"/>
                        <w:spacing w:line="242" w:lineRule="exact"/>
                      </w:pPr>
                      <w:r>
                        <w:t>Python 3</w:t>
                      </w:r>
                    </w:p>
                  </w:txbxContent>
                </v:textbox>
                <w10:wrap anchorx="page"/>
              </v:shape>
            </w:pict>
          </mc:Fallback>
        </mc:AlternateContent>
      </w:r>
      <w:bookmarkStart w:id="325" w:name="_bookmark366"/>
      <w:bookmarkEnd w:id="325"/>
      <w:r w:rsidR="000D732C" w:rsidRPr="006B32A5">
        <w:rPr>
          <w:rFonts w:asciiTheme="minorHAnsi" w:hAnsiTheme="minorHAnsi" w:cstheme="minorHAnsi"/>
        </w:rPr>
        <w:t>Python has been an object-oriented language since the time it existed. Due to this, creating</w:t>
      </w:r>
      <w:r w:rsidR="000D732C" w:rsidRPr="006B32A5">
        <w:rPr>
          <w:rFonts w:asciiTheme="minorHAnsi" w:hAnsiTheme="minorHAnsi" w:cstheme="minorHAnsi"/>
          <w:spacing w:val="-13"/>
        </w:rPr>
        <w:t xml:space="preserve"> </w:t>
      </w:r>
      <w:r w:rsidR="000D732C" w:rsidRPr="006B32A5">
        <w:rPr>
          <w:rFonts w:asciiTheme="minorHAnsi" w:hAnsiTheme="minorHAnsi" w:cstheme="minorHAnsi"/>
        </w:rPr>
        <w:t>and</w:t>
      </w:r>
      <w:r w:rsidR="000D732C" w:rsidRPr="006B32A5">
        <w:rPr>
          <w:rFonts w:asciiTheme="minorHAnsi" w:hAnsiTheme="minorHAnsi" w:cstheme="minorHAnsi"/>
          <w:spacing w:val="-12"/>
        </w:rPr>
        <w:t xml:space="preserve"> </w:t>
      </w:r>
      <w:r w:rsidR="000D732C" w:rsidRPr="006B32A5">
        <w:rPr>
          <w:rFonts w:asciiTheme="minorHAnsi" w:hAnsiTheme="minorHAnsi" w:cstheme="minorHAnsi"/>
        </w:rPr>
        <w:t>using</w:t>
      </w:r>
      <w:r w:rsidR="000D732C" w:rsidRPr="006B32A5">
        <w:rPr>
          <w:rFonts w:asciiTheme="minorHAnsi" w:hAnsiTheme="minorHAnsi" w:cstheme="minorHAnsi"/>
          <w:spacing w:val="-12"/>
        </w:rPr>
        <w:t xml:space="preserve"> </w:t>
      </w:r>
      <w:r w:rsidR="000D732C" w:rsidRPr="006B32A5">
        <w:rPr>
          <w:rFonts w:asciiTheme="minorHAnsi" w:hAnsiTheme="minorHAnsi" w:cstheme="minorHAnsi"/>
        </w:rPr>
        <w:t>classes</w:t>
      </w:r>
      <w:r w:rsidR="000D732C" w:rsidRPr="006B32A5">
        <w:rPr>
          <w:rFonts w:asciiTheme="minorHAnsi" w:hAnsiTheme="minorHAnsi" w:cstheme="minorHAnsi"/>
          <w:spacing w:val="-13"/>
        </w:rPr>
        <w:t xml:space="preserve"> </w:t>
      </w:r>
      <w:r w:rsidR="000D732C" w:rsidRPr="006B32A5">
        <w:rPr>
          <w:rFonts w:asciiTheme="minorHAnsi" w:hAnsiTheme="minorHAnsi" w:cstheme="minorHAnsi"/>
        </w:rPr>
        <w:t>and</w:t>
      </w:r>
      <w:r w:rsidR="000D732C" w:rsidRPr="006B32A5">
        <w:rPr>
          <w:rFonts w:asciiTheme="minorHAnsi" w:hAnsiTheme="minorHAnsi" w:cstheme="minorHAnsi"/>
          <w:spacing w:val="-10"/>
        </w:rPr>
        <w:t xml:space="preserve"> </w:t>
      </w:r>
      <w:r w:rsidR="000D732C" w:rsidRPr="006B32A5">
        <w:rPr>
          <w:rFonts w:asciiTheme="minorHAnsi" w:hAnsiTheme="minorHAnsi" w:cstheme="minorHAnsi"/>
        </w:rPr>
        <w:t>objects</w:t>
      </w:r>
      <w:r w:rsidR="000D732C" w:rsidRPr="006B32A5">
        <w:rPr>
          <w:rFonts w:asciiTheme="minorHAnsi" w:hAnsiTheme="minorHAnsi" w:cstheme="minorHAnsi"/>
          <w:spacing w:val="-13"/>
        </w:rPr>
        <w:t xml:space="preserve"> </w:t>
      </w:r>
      <w:r w:rsidR="000D732C" w:rsidRPr="006B32A5">
        <w:rPr>
          <w:rFonts w:asciiTheme="minorHAnsi" w:hAnsiTheme="minorHAnsi" w:cstheme="minorHAnsi"/>
        </w:rPr>
        <w:t>are</w:t>
      </w:r>
      <w:r w:rsidR="000D732C" w:rsidRPr="006B32A5">
        <w:rPr>
          <w:rFonts w:asciiTheme="minorHAnsi" w:hAnsiTheme="minorHAnsi" w:cstheme="minorHAnsi"/>
          <w:spacing w:val="-14"/>
        </w:rPr>
        <w:t xml:space="preserve"> </w:t>
      </w:r>
      <w:r w:rsidR="000D732C" w:rsidRPr="006B32A5">
        <w:rPr>
          <w:rFonts w:asciiTheme="minorHAnsi" w:hAnsiTheme="minorHAnsi" w:cstheme="minorHAnsi"/>
        </w:rPr>
        <w:t>downright</w:t>
      </w:r>
      <w:r w:rsidR="000D732C" w:rsidRPr="006B32A5">
        <w:rPr>
          <w:rFonts w:asciiTheme="minorHAnsi" w:hAnsiTheme="minorHAnsi" w:cstheme="minorHAnsi"/>
          <w:spacing w:val="-12"/>
        </w:rPr>
        <w:t xml:space="preserve"> </w:t>
      </w:r>
      <w:r w:rsidR="000D732C" w:rsidRPr="006B32A5">
        <w:rPr>
          <w:rFonts w:asciiTheme="minorHAnsi" w:hAnsiTheme="minorHAnsi" w:cstheme="minorHAnsi"/>
        </w:rPr>
        <w:t>easy.</w:t>
      </w:r>
      <w:r w:rsidR="000D732C" w:rsidRPr="006B32A5">
        <w:rPr>
          <w:rFonts w:asciiTheme="minorHAnsi" w:hAnsiTheme="minorHAnsi" w:cstheme="minorHAnsi"/>
          <w:spacing w:val="-11"/>
        </w:rPr>
        <w:t xml:space="preserve"> </w:t>
      </w:r>
      <w:r w:rsidR="000D732C" w:rsidRPr="006B32A5">
        <w:rPr>
          <w:rFonts w:asciiTheme="minorHAnsi" w:hAnsiTheme="minorHAnsi" w:cstheme="minorHAnsi"/>
        </w:rPr>
        <w:t>This</w:t>
      </w:r>
      <w:r w:rsidR="000D732C" w:rsidRPr="006B32A5">
        <w:rPr>
          <w:rFonts w:asciiTheme="minorHAnsi" w:hAnsiTheme="minorHAnsi" w:cstheme="minorHAnsi"/>
          <w:spacing w:val="-13"/>
        </w:rPr>
        <w:t xml:space="preserve"> </w:t>
      </w:r>
      <w:r w:rsidR="000D732C" w:rsidRPr="006B32A5">
        <w:rPr>
          <w:rFonts w:asciiTheme="minorHAnsi" w:hAnsiTheme="minorHAnsi" w:cstheme="minorHAnsi"/>
        </w:rPr>
        <w:t>chapter</w:t>
      </w:r>
      <w:r w:rsidR="000D732C" w:rsidRPr="006B32A5">
        <w:rPr>
          <w:rFonts w:asciiTheme="minorHAnsi" w:hAnsiTheme="minorHAnsi" w:cstheme="minorHAnsi"/>
          <w:spacing w:val="-9"/>
        </w:rPr>
        <w:t xml:space="preserve"> </w:t>
      </w:r>
      <w:r w:rsidR="000D732C" w:rsidRPr="006B32A5">
        <w:rPr>
          <w:rFonts w:asciiTheme="minorHAnsi" w:hAnsiTheme="minorHAnsi" w:cstheme="minorHAnsi"/>
        </w:rPr>
        <w:t>helps</w:t>
      </w:r>
      <w:r w:rsidR="000D732C" w:rsidRPr="006B32A5">
        <w:rPr>
          <w:rFonts w:asciiTheme="minorHAnsi" w:hAnsiTheme="minorHAnsi" w:cstheme="minorHAnsi"/>
          <w:spacing w:val="-13"/>
        </w:rPr>
        <w:t xml:space="preserve"> </w:t>
      </w:r>
      <w:r w:rsidR="000D732C" w:rsidRPr="006B32A5">
        <w:rPr>
          <w:rFonts w:asciiTheme="minorHAnsi" w:hAnsiTheme="minorHAnsi" w:cstheme="minorHAnsi"/>
        </w:rPr>
        <w:t>you</w:t>
      </w:r>
      <w:r w:rsidR="000D732C" w:rsidRPr="006B32A5">
        <w:rPr>
          <w:rFonts w:asciiTheme="minorHAnsi" w:hAnsiTheme="minorHAnsi" w:cstheme="minorHAnsi"/>
          <w:spacing w:val="-12"/>
        </w:rPr>
        <w:t xml:space="preserve"> </w:t>
      </w:r>
      <w:r w:rsidR="000D732C" w:rsidRPr="006B32A5">
        <w:rPr>
          <w:rFonts w:asciiTheme="minorHAnsi" w:hAnsiTheme="minorHAnsi" w:cstheme="minorHAnsi"/>
        </w:rPr>
        <w:t>become an expert in using Python's object-oriented programming</w:t>
      </w:r>
      <w:r w:rsidR="000D732C" w:rsidRPr="006B32A5">
        <w:rPr>
          <w:rFonts w:asciiTheme="minorHAnsi" w:hAnsiTheme="minorHAnsi" w:cstheme="minorHAnsi"/>
          <w:spacing w:val="-2"/>
        </w:rPr>
        <w:t xml:space="preserve"> </w:t>
      </w:r>
      <w:r w:rsidR="000D732C" w:rsidRPr="006B32A5">
        <w:rPr>
          <w:rFonts w:asciiTheme="minorHAnsi" w:hAnsiTheme="minorHAnsi" w:cstheme="minorHAnsi"/>
        </w:rPr>
        <w:t>support.</w:t>
      </w:r>
    </w:p>
    <w:p w:rsidR="00367181" w:rsidRPr="006B32A5" w:rsidRDefault="000D732C" w:rsidP="00272868">
      <w:pPr>
        <w:pStyle w:val="BodyText"/>
        <w:spacing w:before="166" w:line="254" w:lineRule="auto"/>
        <w:ind w:right="1440"/>
        <w:jc w:val="both"/>
        <w:rPr>
          <w:rFonts w:asciiTheme="minorHAnsi" w:hAnsiTheme="minorHAnsi" w:cstheme="minorHAnsi"/>
        </w:rPr>
      </w:pPr>
      <w:r w:rsidRPr="006B32A5">
        <w:rPr>
          <w:rFonts w:asciiTheme="minorHAnsi" w:hAnsiTheme="minorHAnsi" w:cstheme="minorHAnsi"/>
        </w:rPr>
        <w:t>If you do not have any previous experience with object-oriented (OO) programming, you may</w:t>
      </w:r>
      <w:r w:rsidRPr="006B32A5">
        <w:rPr>
          <w:rFonts w:asciiTheme="minorHAnsi" w:hAnsiTheme="minorHAnsi" w:cstheme="minorHAnsi"/>
          <w:spacing w:val="-8"/>
        </w:rPr>
        <w:t xml:space="preserve"> </w:t>
      </w:r>
      <w:r w:rsidRPr="006B32A5">
        <w:rPr>
          <w:rFonts w:asciiTheme="minorHAnsi" w:hAnsiTheme="minorHAnsi" w:cstheme="minorHAnsi"/>
        </w:rPr>
        <w:t>want</w:t>
      </w:r>
      <w:r w:rsidRPr="006B32A5">
        <w:rPr>
          <w:rFonts w:asciiTheme="minorHAnsi" w:hAnsiTheme="minorHAnsi" w:cstheme="minorHAnsi"/>
          <w:spacing w:val="-4"/>
        </w:rPr>
        <w:t xml:space="preserve"> </w:t>
      </w:r>
      <w:r w:rsidRPr="006B32A5">
        <w:rPr>
          <w:rFonts w:asciiTheme="minorHAnsi" w:hAnsiTheme="minorHAnsi" w:cstheme="minorHAnsi"/>
        </w:rPr>
        <w:t>to</w:t>
      </w:r>
      <w:r w:rsidRPr="006B32A5">
        <w:rPr>
          <w:rFonts w:asciiTheme="minorHAnsi" w:hAnsiTheme="minorHAnsi" w:cstheme="minorHAnsi"/>
          <w:spacing w:val="-6"/>
        </w:rPr>
        <w:t xml:space="preserve"> </w:t>
      </w:r>
      <w:r w:rsidRPr="006B32A5">
        <w:rPr>
          <w:rFonts w:asciiTheme="minorHAnsi" w:hAnsiTheme="minorHAnsi" w:cstheme="minorHAnsi"/>
        </w:rPr>
        <w:t>consult</w:t>
      </w:r>
      <w:r w:rsidRPr="006B32A5">
        <w:rPr>
          <w:rFonts w:asciiTheme="minorHAnsi" w:hAnsiTheme="minorHAnsi" w:cstheme="minorHAnsi"/>
          <w:spacing w:val="-7"/>
        </w:rPr>
        <w:t xml:space="preserve"> </w:t>
      </w:r>
      <w:r w:rsidRPr="006B32A5">
        <w:rPr>
          <w:rFonts w:asciiTheme="minorHAnsi" w:hAnsiTheme="minorHAnsi" w:cstheme="minorHAnsi"/>
        </w:rPr>
        <w:t>an</w:t>
      </w:r>
      <w:r w:rsidRPr="006B32A5">
        <w:rPr>
          <w:rFonts w:asciiTheme="minorHAnsi" w:hAnsiTheme="minorHAnsi" w:cstheme="minorHAnsi"/>
          <w:spacing w:val="-3"/>
        </w:rPr>
        <w:t xml:space="preserve"> </w:t>
      </w:r>
      <w:r w:rsidRPr="006B32A5">
        <w:rPr>
          <w:rFonts w:asciiTheme="minorHAnsi" w:hAnsiTheme="minorHAnsi" w:cstheme="minorHAnsi"/>
        </w:rPr>
        <w:t>introductory</w:t>
      </w:r>
      <w:r w:rsidRPr="006B32A5">
        <w:rPr>
          <w:rFonts w:asciiTheme="minorHAnsi" w:hAnsiTheme="minorHAnsi" w:cstheme="minorHAnsi"/>
          <w:spacing w:val="-5"/>
        </w:rPr>
        <w:t xml:space="preserve"> </w:t>
      </w:r>
      <w:r w:rsidRPr="006B32A5">
        <w:rPr>
          <w:rFonts w:asciiTheme="minorHAnsi" w:hAnsiTheme="minorHAnsi" w:cstheme="minorHAnsi"/>
        </w:rPr>
        <w:t>course</w:t>
      </w:r>
      <w:r w:rsidRPr="006B32A5">
        <w:rPr>
          <w:rFonts w:asciiTheme="minorHAnsi" w:hAnsiTheme="minorHAnsi" w:cstheme="minorHAnsi"/>
          <w:spacing w:val="-7"/>
        </w:rPr>
        <w:t xml:space="preserve"> </w:t>
      </w:r>
      <w:r w:rsidRPr="006B32A5">
        <w:rPr>
          <w:rFonts w:asciiTheme="minorHAnsi" w:hAnsiTheme="minorHAnsi" w:cstheme="minorHAnsi"/>
        </w:rPr>
        <w:t>on</w:t>
      </w:r>
      <w:r w:rsidRPr="006B32A5">
        <w:rPr>
          <w:rFonts w:asciiTheme="minorHAnsi" w:hAnsiTheme="minorHAnsi" w:cstheme="minorHAnsi"/>
          <w:spacing w:val="-4"/>
        </w:rPr>
        <w:t xml:space="preserve"> </w:t>
      </w:r>
      <w:r w:rsidRPr="006B32A5">
        <w:rPr>
          <w:rFonts w:asciiTheme="minorHAnsi" w:hAnsiTheme="minorHAnsi" w:cstheme="minorHAnsi"/>
        </w:rPr>
        <w:t>it</w:t>
      </w:r>
      <w:r w:rsidRPr="006B32A5">
        <w:rPr>
          <w:rFonts w:asciiTheme="minorHAnsi" w:hAnsiTheme="minorHAnsi" w:cstheme="minorHAnsi"/>
          <w:spacing w:val="-6"/>
        </w:rPr>
        <w:t xml:space="preserve"> </w:t>
      </w:r>
      <w:r w:rsidRPr="006B32A5">
        <w:rPr>
          <w:rFonts w:asciiTheme="minorHAnsi" w:hAnsiTheme="minorHAnsi" w:cstheme="minorHAnsi"/>
        </w:rPr>
        <w:t>or</w:t>
      </w:r>
      <w:r w:rsidRPr="006B32A5">
        <w:rPr>
          <w:rFonts w:asciiTheme="minorHAnsi" w:hAnsiTheme="minorHAnsi" w:cstheme="minorHAnsi"/>
          <w:spacing w:val="-7"/>
        </w:rPr>
        <w:t xml:space="preserve"> </w:t>
      </w:r>
      <w:r w:rsidRPr="006B32A5">
        <w:rPr>
          <w:rFonts w:asciiTheme="minorHAnsi" w:hAnsiTheme="minorHAnsi" w:cstheme="minorHAnsi"/>
        </w:rPr>
        <w:t>at</w:t>
      </w:r>
      <w:r w:rsidRPr="006B32A5">
        <w:rPr>
          <w:rFonts w:asciiTheme="minorHAnsi" w:hAnsiTheme="minorHAnsi" w:cstheme="minorHAnsi"/>
          <w:spacing w:val="-6"/>
        </w:rPr>
        <w:t xml:space="preserve"> </w:t>
      </w:r>
      <w:r w:rsidRPr="006B32A5">
        <w:rPr>
          <w:rFonts w:asciiTheme="minorHAnsi" w:hAnsiTheme="minorHAnsi" w:cstheme="minorHAnsi"/>
        </w:rPr>
        <w:t>least</w:t>
      </w:r>
      <w:r w:rsidRPr="006B32A5">
        <w:rPr>
          <w:rFonts w:asciiTheme="minorHAnsi" w:hAnsiTheme="minorHAnsi" w:cstheme="minorHAnsi"/>
          <w:spacing w:val="-4"/>
        </w:rPr>
        <w:t xml:space="preserve"> </w:t>
      </w:r>
      <w:r w:rsidRPr="006B32A5">
        <w:rPr>
          <w:rFonts w:asciiTheme="minorHAnsi" w:hAnsiTheme="minorHAnsi" w:cstheme="minorHAnsi"/>
        </w:rPr>
        <w:t>a</w:t>
      </w:r>
      <w:r w:rsidRPr="006B32A5">
        <w:rPr>
          <w:rFonts w:asciiTheme="minorHAnsi" w:hAnsiTheme="minorHAnsi" w:cstheme="minorHAnsi"/>
          <w:spacing w:val="-7"/>
        </w:rPr>
        <w:t xml:space="preserve"> </w:t>
      </w:r>
      <w:r w:rsidRPr="006B32A5">
        <w:rPr>
          <w:rFonts w:asciiTheme="minorHAnsi" w:hAnsiTheme="minorHAnsi" w:cstheme="minorHAnsi"/>
        </w:rPr>
        <w:t>tutorial</w:t>
      </w:r>
      <w:r w:rsidRPr="006B32A5">
        <w:rPr>
          <w:rFonts w:asciiTheme="minorHAnsi" w:hAnsiTheme="minorHAnsi" w:cstheme="minorHAnsi"/>
          <w:spacing w:val="-3"/>
        </w:rPr>
        <w:t xml:space="preserve"> </w:t>
      </w:r>
      <w:r w:rsidRPr="006B32A5">
        <w:rPr>
          <w:rFonts w:asciiTheme="minorHAnsi" w:hAnsiTheme="minorHAnsi" w:cstheme="minorHAnsi"/>
        </w:rPr>
        <w:t>of</w:t>
      </w:r>
      <w:r w:rsidRPr="006B32A5">
        <w:rPr>
          <w:rFonts w:asciiTheme="minorHAnsi" w:hAnsiTheme="minorHAnsi" w:cstheme="minorHAnsi"/>
          <w:spacing w:val="-7"/>
        </w:rPr>
        <w:t xml:space="preserve"> </w:t>
      </w:r>
      <w:r w:rsidRPr="006B32A5">
        <w:rPr>
          <w:rFonts w:asciiTheme="minorHAnsi" w:hAnsiTheme="minorHAnsi" w:cstheme="minorHAnsi"/>
        </w:rPr>
        <w:t>some</w:t>
      </w:r>
      <w:r w:rsidRPr="006B32A5">
        <w:rPr>
          <w:rFonts w:asciiTheme="minorHAnsi" w:hAnsiTheme="minorHAnsi" w:cstheme="minorHAnsi"/>
          <w:spacing w:val="-3"/>
        </w:rPr>
        <w:t xml:space="preserve"> </w:t>
      </w:r>
      <w:r w:rsidRPr="006B32A5">
        <w:rPr>
          <w:rFonts w:asciiTheme="minorHAnsi" w:hAnsiTheme="minorHAnsi" w:cstheme="minorHAnsi"/>
        </w:rPr>
        <w:t>sort</w:t>
      </w:r>
      <w:r w:rsidRPr="006B32A5">
        <w:rPr>
          <w:rFonts w:asciiTheme="minorHAnsi" w:hAnsiTheme="minorHAnsi" w:cstheme="minorHAnsi"/>
          <w:spacing w:val="-5"/>
        </w:rPr>
        <w:t xml:space="preserve"> </w:t>
      </w:r>
      <w:r w:rsidRPr="006B32A5">
        <w:rPr>
          <w:rFonts w:asciiTheme="minorHAnsi" w:hAnsiTheme="minorHAnsi" w:cstheme="minorHAnsi"/>
        </w:rPr>
        <w:t>so</w:t>
      </w:r>
      <w:r w:rsidRPr="006B32A5">
        <w:rPr>
          <w:rFonts w:asciiTheme="minorHAnsi" w:hAnsiTheme="minorHAnsi" w:cstheme="minorHAnsi"/>
          <w:spacing w:val="-6"/>
        </w:rPr>
        <w:t xml:space="preserve"> </w:t>
      </w:r>
      <w:r w:rsidRPr="006B32A5">
        <w:rPr>
          <w:rFonts w:asciiTheme="minorHAnsi" w:hAnsiTheme="minorHAnsi" w:cstheme="minorHAnsi"/>
        </w:rPr>
        <w:t>that you have a grasp of the basic</w:t>
      </w:r>
      <w:r w:rsidRPr="006B32A5">
        <w:rPr>
          <w:rFonts w:asciiTheme="minorHAnsi" w:hAnsiTheme="minorHAnsi" w:cstheme="minorHAnsi"/>
          <w:spacing w:val="-4"/>
        </w:rPr>
        <w:t xml:space="preserve"> </w:t>
      </w:r>
      <w:r w:rsidRPr="006B32A5">
        <w:rPr>
          <w:rFonts w:asciiTheme="minorHAnsi" w:hAnsiTheme="minorHAnsi" w:cstheme="minorHAnsi"/>
        </w:rPr>
        <w:t>concepts.</w:t>
      </w:r>
    </w:p>
    <w:p w:rsidR="00367181" w:rsidRPr="006B32A5" w:rsidRDefault="000D732C" w:rsidP="00272868">
      <w:pPr>
        <w:pStyle w:val="BodyText"/>
        <w:spacing w:before="163"/>
        <w:jc w:val="both"/>
        <w:rPr>
          <w:rFonts w:asciiTheme="minorHAnsi" w:hAnsiTheme="minorHAnsi" w:cstheme="minorHAnsi"/>
        </w:rPr>
      </w:pPr>
      <w:r w:rsidRPr="006B32A5">
        <w:rPr>
          <w:rFonts w:asciiTheme="minorHAnsi" w:hAnsiTheme="minorHAnsi" w:cstheme="minorHAnsi"/>
        </w:rPr>
        <w:t>However, here is a small introduction of Object-Oriented Programming (OOP) to help you.</w:t>
      </w:r>
    </w:p>
    <w:p w:rsidR="00367181" w:rsidRPr="006B32A5" w:rsidRDefault="00367181" w:rsidP="00272868">
      <w:pPr>
        <w:pStyle w:val="BodyText"/>
        <w:spacing w:before="9"/>
        <w:rPr>
          <w:rFonts w:asciiTheme="minorHAnsi" w:hAnsiTheme="minorHAnsi" w:cstheme="minorHAnsi"/>
          <w:sz w:val="30"/>
        </w:rPr>
      </w:pPr>
    </w:p>
    <w:p w:rsidR="00367181" w:rsidRPr="006B32A5" w:rsidRDefault="000D732C" w:rsidP="00272868">
      <w:pPr>
        <w:pStyle w:val="Heading2"/>
        <w:tabs>
          <w:tab w:val="left" w:pos="9087"/>
        </w:tabs>
        <w:ind w:left="0"/>
        <w:jc w:val="center"/>
        <w:rPr>
          <w:rFonts w:asciiTheme="minorHAnsi" w:hAnsiTheme="minorHAnsi" w:cstheme="minorHAnsi"/>
        </w:rPr>
      </w:pPr>
      <w:bookmarkStart w:id="326" w:name="_bookmark367"/>
      <w:bookmarkEnd w:id="326"/>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23"/>
          <w:u w:val="single"/>
        </w:rPr>
        <w:t>Overview</w:t>
      </w:r>
      <w:r w:rsidRPr="006B32A5">
        <w:rPr>
          <w:rFonts w:asciiTheme="minorHAnsi" w:hAnsiTheme="minorHAnsi" w:cstheme="minorHAnsi"/>
          <w:spacing w:val="-45"/>
          <w:u w:val="single"/>
        </w:rPr>
        <w:t xml:space="preserve"> </w:t>
      </w:r>
      <w:r w:rsidRPr="006B32A5">
        <w:rPr>
          <w:rFonts w:asciiTheme="minorHAnsi" w:hAnsiTheme="minorHAnsi" w:cstheme="minorHAnsi"/>
          <w:spacing w:val="-13"/>
          <w:u w:val="single"/>
        </w:rPr>
        <w:t>of</w:t>
      </w:r>
      <w:r w:rsidRPr="006B32A5">
        <w:rPr>
          <w:rFonts w:asciiTheme="minorHAnsi" w:hAnsiTheme="minorHAnsi" w:cstheme="minorHAnsi"/>
          <w:spacing w:val="-48"/>
          <w:u w:val="single"/>
        </w:rPr>
        <w:t xml:space="preserve"> </w:t>
      </w:r>
      <w:r w:rsidRPr="006B32A5">
        <w:rPr>
          <w:rFonts w:asciiTheme="minorHAnsi" w:hAnsiTheme="minorHAnsi" w:cstheme="minorHAnsi"/>
          <w:spacing w:val="-18"/>
          <w:u w:val="single"/>
        </w:rPr>
        <w:t>OOP</w:t>
      </w:r>
      <w:r w:rsidRPr="006B32A5">
        <w:rPr>
          <w:rFonts w:asciiTheme="minorHAnsi" w:hAnsiTheme="minorHAnsi" w:cstheme="minorHAnsi"/>
          <w:spacing w:val="-54"/>
          <w:u w:val="single"/>
        </w:rPr>
        <w:t xml:space="preserve"> </w:t>
      </w:r>
      <w:r w:rsidRPr="006B32A5">
        <w:rPr>
          <w:rFonts w:asciiTheme="minorHAnsi" w:hAnsiTheme="minorHAnsi" w:cstheme="minorHAnsi"/>
          <w:spacing w:val="-25"/>
          <w:u w:val="single"/>
        </w:rPr>
        <w:t>Terminology</w:t>
      </w:r>
      <w:r w:rsidRPr="006B32A5">
        <w:rPr>
          <w:rFonts w:asciiTheme="minorHAnsi" w:hAnsiTheme="minorHAnsi" w:cstheme="minorHAnsi"/>
          <w:spacing w:val="-25"/>
          <w:u w:val="single"/>
        </w:rPr>
        <w:tab/>
      </w:r>
    </w:p>
    <w:p w:rsidR="00367181" w:rsidRPr="006B32A5" w:rsidRDefault="000D732C" w:rsidP="00272868">
      <w:pPr>
        <w:pStyle w:val="ListParagraph"/>
        <w:numPr>
          <w:ilvl w:val="1"/>
          <w:numId w:val="15"/>
        </w:numPr>
        <w:tabs>
          <w:tab w:val="left" w:pos="2161"/>
        </w:tabs>
        <w:spacing w:before="149" w:line="259" w:lineRule="auto"/>
        <w:ind w:left="0" w:right="1432"/>
        <w:jc w:val="both"/>
        <w:rPr>
          <w:rFonts w:asciiTheme="minorHAnsi" w:hAnsiTheme="minorHAnsi" w:cstheme="minorHAnsi"/>
          <w:sz w:val="20"/>
        </w:rPr>
      </w:pPr>
      <w:r w:rsidRPr="006B32A5">
        <w:rPr>
          <w:rFonts w:asciiTheme="minorHAnsi" w:hAnsiTheme="minorHAnsi" w:cstheme="minorHAnsi"/>
          <w:b/>
          <w:sz w:val="20"/>
        </w:rPr>
        <w:t xml:space="preserve">Class: </w:t>
      </w:r>
      <w:r w:rsidRPr="006B32A5">
        <w:rPr>
          <w:rFonts w:asciiTheme="minorHAnsi" w:hAnsiTheme="minorHAnsi" w:cstheme="minorHAnsi"/>
          <w:sz w:val="20"/>
        </w:rPr>
        <w:t>A user-defined prototype for an object that defines a set of attributes that characterize any object of the class. The attributes are data members (class variables and instance variables) and methods, accessed via dot</w:t>
      </w:r>
      <w:r w:rsidRPr="006B32A5">
        <w:rPr>
          <w:rFonts w:asciiTheme="minorHAnsi" w:hAnsiTheme="minorHAnsi" w:cstheme="minorHAnsi"/>
          <w:spacing w:val="-16"/>
          <w:sz w:val="20"/>
        </w:rPr>
        <w:t xml:space="preserve"> </w:t>
      </w:r>
      <w:r w:rsidRPr="006B32A5">
        <w:rPr>
          <w:rFonts w:asciiTheme="minorHAnsi" w:hAnsiTheme="minorHAnsi" w:cstheme="minorHAnsi"/>
          <w:sz w:val="20"/>
        </w:rPr>
        <w:t>notation.</w:t>
      </w:r>
    </w:p>
    <w:p w:rsidR="00367181" w:rsidRPr="006B32A5" w:rsidRDefault="00367181" w:rsidP="00272868">
      <w:pPr>
        <w:pStyle w:val="BodyText"/>
        <w:spacing w:before="8"/>
        <w:rPr>
          <w:rFonts w:asciiTheme="minorHAnsi" w:hAnsiTheme="minorHAnsi" w:cstheme="minorHAnsi"/>
        </w:rPr>
      </w:pPr>
    </w:p>
    <w:p w:rsidR="00367181" w:rsidRPr="006B32A5" w:rsidRDefault="000D732C" w:rsidP="00272868">
      <w:pPr>
        <w:pStyle w:val="ListParagraph"/>
        <w:numPr>
          <w:ilvl w:val="1"/>
          <w:numId w:val="15"/>
        </w:numPr>
        <w:tabs>
          <w:tab w:val="left" w:pos="2161"/>
        </w:tabs>
        <w:spacing w:before="1" w:line="259" w:lineRule="auto"/>
        <w:ind w:left="0" w:right="1438"/>
        <w:jc w:val="both"/>
        <w:rPr>
          <w:rFonts w:asciiTheme="minorHAnsi" w:hAnsiTheme="minorHAnsi" w:cstheme="minorHAnsi"/>
          <w:sz w:val="20"/>
        </w:rPr>
      </w:pPr>
      <w:r w:rsidRPr="006B32A5">
        <w:rPr>
          <w:rFonts w:asciiTheme="minorHAnsi" w:hAnsiTheme="minorHAnsi" w:cstheme="minorHAnsi"/>
          <w:b/>
          <w:sz w:val="20"/>
        </w:rPr>
        <w:t>Class</w:t>
      </w:r>
      <w:r w:rsidRPr="006B32A5">
        <w:rPr>
          <w:rFonts w:asciiTheme="minorHAnsi" w:hAnsiTheme="minorHAnsi" w:cstheme="minorHAnsi"/>
          <w:b/>
          <w:spacing w:val="-11"/>
          <w:sz w:val="20"/>
        </w:rPr>
        <w:t xml:space="preserve"> </w:t>
      </w:r>
      <w:r w:rsidRPr="006B32A5">
        <w:rPr>
          <w:rFonts w:asciiTheme="minorHAnsi" w:hAnsiTheme="minorHAnsi" w:cstheme="minorHAnsi"/>
          <w:b/>
          <w:sz w:val="20"/>
        </w:rPr>
        <w:t>variable:</w:t>
      </w:r>
      <w:r w:rsidRPr="006B32A5">
        <w:rPr>
          <w:rFonts w:asciiTheme="minorHAnsi" w:hAnsiTheme="minorHAnsi" w:cstheme="minorHAnsi"/>
          <w:b/>
          <w:spacing w:val="-12"/>
          <w:sz w:val="20"/>
        </w:rPr>
        <w:t xml:space="preserve"> </w:t>
      </w:r>
      <w:r w:rsidRPr="006B32A5">
        <w:rPr>
          <w:rFonts w:asciiTheme="minorHAnsi" w:hAnsiTheme="minorHAnsi" w:cstheme="minorHAnsi"/>
          <w:sz w:val="20"/>
        </w:rPr>
        <w:t>A</w:t>
      </w:r>
      <w:r w:rsidRPr="006B32A5">
        <w:rPr>
          <w:rFonts w:asciiTheme="minorHAnsi" w:hAnsiTheme="minorHAnsi" w:cstheme="minorHAnsi"/>
          <w:spacing w:val="-9"/>
          <w:sz w:val="20"/>
        </w:rPr>
        <w:t xml:space="preserve"> </w:t>
      </w:r>
      <w:r w:rsidRPr="006B32A5">
        <w:rPr>
          <w:rFonts w:asciiTheme="minorHAnsi" w:hAnsiTheme="minorHAnsi" w:cstheme="minorHAnsi"/>
          <w:sz w:val="20"/>
        </w:rPr>
        <w:t>variable</w:t>
      </w:r>
      <w:r w:rsidRPr="006B32A5">
        <w:rPr>
          <w:rFonts w:asciiTheme="minorHAnsi" w:hAnsiTheme="minorHAnsi" w:cstheme="minorHAnsi"/>
          <w:spacing w:val="-13"/>
          <w:sz w:val="20"/>
        </w:rPr>
        <w:t xml:space="preserve"> </w:t>
      </w:r>
      <w:r w:rsidRPr="006B32A5">
        <w:rPr>
          <w:rFonts w:asciiTheme="minorHAnsi" w:hAnsiTheme="minorHAnsi" w:cstheme="minorHAnsi"/>
          <w:sz w:val="20"/>
        </w:rPr>
        <w:t>that</w:t>
      </w:r>
      <w:r w:rsidRPr="006B32A5">
        <w:rPr>
          <w:rFonts w:asciiTheme="minorHAnsi" w:hAnsiTheme="minorHAnsi" w:cstheme="minorHAnsi"/>
          <w:spacing w:val="-11"/>
          <w:sz w:val="20"/>
        </w:rPr>
        <w:t xml:space="preserve"> </w:t>
      </w:r>
      <w:r w:rsidRPr="006B32A5">
        <w:rPr>
          <w:rFonts w:asciiTheme="minorHAnsi" w:hAnsiTheme="minorHAnsi" w:cstheme="minorHAnsi"/>
          <w:sz w:val="20"/>
        </w:rPr>
        <w:t>is</w:t>
      </w:r>
      <w:r w:rsidRPr="006B32A5">
        <w:rPr>
          <w:rFonts w:asciiTheme="minorHAnsi" w:hAnsiTheme="minorHAnsi" w:cstheme="minorHAnsi"/>
          <w:spacing w:val="-12"/>
          <w:sz w:val="20"/>
        </w:rPr>
        <w:t xml:space="preserve"> </w:t>
      </w:r>
      <w:r w:rsidRPr="006B32A5">
        <w:rPr>
          <w:rFonts w:asciiTheme="minorHAnsi" w:hAnsiTheme="minorHAnsi" w:cstheme="minorHAnsi"/>
          <w:sz w:val="20"/>
        </w:rPr>
        <w:t>shared</w:t>
      </w:r>
      <w:r w:rsidRPr="006B32A5">
        <w:rPr>
          <w:rFonts w:asciiTheme="minorHAnsi" w:hAnsiTheme="minorHAnsi" w:cstheme="minorHAnsi"/>
          <w:spacing w:val="-11"/>
          <w:sz w:val="20"/>
        </w:rPr>
        <w:t xml:space="preserve"> </w:t>
      </w:r>
      <w:r w:rsidRPr="006B32A5">
        <w:rPr>
          <w:rFonts w:asciiTheme="minorHAnsi" w:hAnsiTheme="minorHAnsi" w:cstheme="minorHAnsi"/>
          <w:sz w:val="20"/>
        </w:rPr>
        <w:t>by</w:t>
      </w:r>
      <w:r w:rsidRPr="006B32A5">
        <w:rPr>
          <w:rFonts w:asciiTheme="minorHAnsi" w:hAnsiTheme="minorHAnsi" w:cstheme="minorHAnsi"/>
          <w:spacing w:val="-12"/>
          <w:sz w:val="20"/>
        </w:rPr>
        <w:t xml:space="preserve"> </w:t>
      </w:r>
      <w:r w:rsidRPr="006B32A5">
        <w:rPr>
          <w:rFonts w:asciiTheme="minorHAnsi" w:hAnsiTheme="minorHAnsi" w:cstheme="minorHAnsi"/>
          <w:sz w:val="20"/>
        </w:rPr>
        <w:t>all</w:t>
      </w:r>
      <w:r w:rsidRPr="006B32A5">
        <w:rPr>
          <w:rFonts w:asciiTheme="minorHAnsi" w:hAnsiTheme="minorHAnsi" w:cstheme="minorHAnsi"/>
          <w:spacing w:val="-12"/>
          <w:sz w:val="20"/>
        </w:rPr>
        <w:t xml:space="preserve"> </w:t>
      </w:r>
      <w:r w:rsidRPr="006B32A5">
        <w:rPr>
          <w:rFonts w:asciiTheme="minorHAnsi" w:hAnsiTheme="minorHAnsi" w:cstheme="minorHAnsi"/>
          <w:sz w:val="20"/>
        </w:rPr>
        <w:t>instances</w:t>
      </w:r>
      <w:r w:rsidRPr="006B32A5">
        <w:rPr>
          <w:rFonts w:asciiTheme="minorHAnsi" w:hAnsiTheme="minorHAnsi" w:cstheme="minorHAnsi"/>
          <w:spacing w:val="-10"/>
          <w:sz w:val="20"/>
        </w:rPr>
        <w:t xml:space="preserve"> </w:t>
      </w:r>
      <w:r w:rsidRPr="006B32A5">
        <w:rPr>
          <w:rFonts w:asciiTheme="minorHAnsi" w:hAnsiTheme="minorHAnsi" w:cstheme="minorHAnsi"/>
          <w:sz w:val="20"/>
        </w:rPr>
        <w:t>of</w:t>
      </w:r>
      <w:r w:rsidRPr="006B32A5">
        <w:rPr>
          <w:rFonts w:asciiTheme="minorHAnsi" w:hAnsiTheme="minorHAnsi" w:cstheme="minorHAnsi"/>
          <w:spacing w:val="-12"/>
          <w:sz w:val="20"/>
        </w:rPr>
        <w:t xml:space="preserve"> </w:t>
      </w:r>
      <w:r w:rsidRPr="006B32A5">
        <w:rPr>
          <w:rFonts w:asciiTheme="minorHAnsi" w:hAnsiTheme="minorHAnsi" w:cstheme="minorHAnsi"/>
          <w:sz w:val="20"/>
        </w:rPr>
        <w:t>a</w:t>
      </w:r>
      <w:r w:rsidRPr="006B32A5">
        <w:rPr>
          <w:rFonts w:asciiTheme="minorHAnsi" w:hAnsiTheme="minorHAnsi" w:cstheme="minorHAnsi"/>
          <w:spacing w:val="-9"/>
          <w:sz w:val="20"/>
        </w:rPr>
        <w:t xml:space="preserve"> </w:t>
      </w:r>
      <w:r w:rsidRPr="006B32A5">
        <w:rPr>
          <w:rFonts w:asciiTheme="minorHAnsi" w:hAnsiTheme="minorHAnsi" w:cstheme="minorHAnsi"/>
          <w:sz w:val="20"/>
        </w:rPr>
        <w:t>class.</w:t>
      </w:r>
      <w:r w:rsidRPr="006B32A5">
        <w:rPr>
          <w:rFonts w:asciiTheme="minorHAnsi" w:hAnsiTheme="minorHAnsi" w:cstheme="minorHAnsi"/>
          <w:spacing w:val="-10"/>
          <w:sz w:val="20"/>
        </w:rPr>
        <w:t xml:space="preserve"> </w:t>
      </w:r>
      <w:r w:rsidRPr="006B32A5">
        <w:rPr>
          <w:rFonts w:asciiTheme="minorHAnsi" w:hAnsiTheme="minorHAnsi" w:cstheme="minorHAnsi"/>
          <w:sz w:val="20"/>
        </w:rPr>
        <w:t>Class</w:t>
      </w:r>
      <w:r w:rsidRPr="006B32A5">
        <w:rPr>
          <w:rFonts w:asciiTheme="minorHAnsi" w:hAnsiTheme="minorHAnsi" w:cstheme="minorHAnsi"/>
          <w:spacing w:val="-13"/>
          <w:sz w:val="20"/>
        </w:rPr>
        <w:t xml:space="preserve"> </w:t>
      </w:r>
      <w:r w:rsidRPr="006B32A5">
        <w:rPr>
          <w:rFonts w:asciiTheme="minorHAnsi" w:hAnsiTheme="minorHAnsi" w:cstheme="minorHAnsi"/>
          <w:sz w:val="20"/>
        </w:rPr>
        <w:t>variables are defined within a class but outside any of the class's methods. Class variables are not used as frequently as instance variables</w:t>
      </w:r>
      <w:r w:rsidRPr="006B32A5">
        <w:rPr>
          <w:rFonts w:asciiTheme="minorHAnsi" w:hAnsiTheme="minorHAnsi" w:cstheme="minorHAnsi"/>
          <w:spacing w:val="-11"/>
          <w:sz w:val="20"/>
        </w:rPr>
        <w:t xml:space="preserve"> </w:t>
      </w:r>
      <w:r w:rsidRPr="006B32A5">
        <w:rPr>
          <w:rFonts w:asciiTheme="minorHAnsi" w:hAnsiTheme="minorHAnsi" w:cstheme="minorHAnsi"/>
          <w:sz w:val="20"/>
        </w:rPr>
        <w:t>are.</w:t>
      </w:r>
    </w:p>
    <w:p w:rsidR="00367181" w:rsidRPr="006B32A5" w:rsidRDefault="00367181" w:rsidP="00272868">
      <w:pPr>
        <w:pStyle w:val="BodyText"/>
        <w:spacing w:before="6"/>
        <w:rPr>
          <w:rFonts w:asciiTheme="minorHAnsi" w:hAnsiTheme="minorHAnsi" w:cstheme="minorHAnsi"/>
        </w:rPr>
      </w:pPr>
    </w:p>
    <w:p w:rsidR="00367181" w:rsidRPr="006B32A5" w:rsidRDefault="000D732C" w:rsidP="00272868">
      <w:pPr>
        <w:pStyle w:val="ListParagraph"/>
        <w:numPr>
          <w:ilvl w:val="1"/>
          <w:numId w:val="15"/>
        </w:numPr>
        <w:tabs>
          <w:tab w:val="left" w:pos="2161"/>
        </w:tabs>
        <w:spacing w:line="261" w:lineRule="auto"/>
        <w:ind w:left="0" w:right="1442"/>
        <w:jc w:val="both"/>
        <w:rPr>
          <w:rFonts w:asciiTheme="minorHAnsi" w:hAnsiTheme="minorHAnsi" w:cstheme="minorHAnsi"/>
          <w:sz w:val="20"/>
        </w:rPr>
      </w:pPr>
      <w:r w:rsidRPr="006B32A5">
        <w:rPr>
          <w:rFonts w:asciiTheme="minorHAnsi" w:hAnsiTheme="minorHAnsi" w:cstheme="minorHAnsi"/>
          <w:b/>
          <w:sz w:val="20"/>
        </w:rPr>
        <w:t>Data</w:t>
      </w:r>
      <w:r w:rsidRPr="006B32A5">
        <w:rPr>
          <w:rFonts w:asciiTheme="minorHAnsi" w:hAnsiTheme="minorHAnsi" w:cstheme="minorHAnsi"/>
          <w:b/>
          <w:spacing w:val="-16"/>
          <w:sz w:val="20"/>
        </w:rPr>
        <w:t xml:space="preserve"> </w:t>
      </w:r>
      <w:r w:rsidRPr="006B32A5">
        <w:rPr>
          <w:rFonts w:asciiTheme="minorHAnsi" w:hAnsiTheme="minorHAnsi" w:cstheme="minorHAnsi"/>
          <w:b/>
          <w:sz w:val="20"/>
        </w:rPr>
        <w:t>member:</w:t>
      </w:r>
      <w:r w:rsidRPr="006B32A5">
        <w:rPr>
          <w:rFonts w:asciiTheme="minorHAnsi" w:hAnsiTheme="minorHAnsi" w:cstheme="minorHAnsi"/>
          <w:b/>
          <w:spacing w:val="-14"/>
          <w:sz w:val="20"/>
        </w:rPr>
        <w:t xml:space="preserve"> </w:t>
      </w:r>
      <w:r w:rsidRPr="006B32A5">
        <w:rPr>
          <w:rFonts w:asciiTheme="minorHAnsi" w:hAnsiTheme="minorHAnsi" w:cstheme="minorHAnsi"/>
          <w:sz w:val="20"/>
        </w:rPr>
        <w:t>A</w:t>
      </w:r>
      <w:r w:rsidRPr="006B32A5">
        <w:rPr>
          <w:rFonts w:asciiTheme="minorHAnsi" w:hAnsiTheme="minorHAnsi" w:cstheme="minorHAnsi"/>
          <w:spacing w:val="-16"/>
          <w:sz w:val="20"/>
        </w:rPr>
        <w:t xml:space="preserve"> </w:t>
      </w:r>
      <w:r w:rsidRPr="006B32A5">
        <w:rPr>
          <w:rFonts w:asciiTheme="minorHAnsi" w:hAnsiTheme="minorHAnsi" w:cstheme="minorHAnsi"/>
          <w:sz w:val="20"/>
        </w:rPr>
        <w:t>class</w:t>
      </w:r>
      <w:r w:rsidRPr="006B32A5">
        <w:rPr>
          <w:rFonts w:asciiTheme="minorHAnsi" w:hAnsiTheme="minorHAnsi" w:cstheme="minorHAnsi"/>
          <w:spacing w:val="-16"/>
          <w:sz w:val="20"/>
        </w:rPr>
        <w:t xml:space="preserve"> </w:t>
      </w:r>
      <w:r w:rsidRPr="006B32A5">
        <w:rPr>
          <w:rFonts w:asciiTheme="minorHAnsi" w:hAnsiTheme="minorHAnsi" w:cstheme="minorHAnsi"/>
          <w:sz w:val="20"/>
        </w:rPr>
        <w:t>variable</w:t>
      </w:r>
      <w:r w:rsidRPr="006B32A5">
        <w:rPr>
          <w:rFonts w:asciiTheme="minorHAnsi" w:hAnsiTheme="minorHAnsi" w:cstheme="minorHAnsi"/>
          <w:spacing w:val="-20"/>
          <w:sz w:val="20"/>
        </w:rPr>
        <w:t xml:space="preserve"> </w:t>
      </w:r>
      <w:r w:rsidRPr="006B32A5">
        <w:rPr>
          <w:rFonts w:asciiTheme="minorHAnsi" w:hAnsiTheme="minorHAnsi" w:cstheme="minorHAnsi"/>
          <w:sz w:val="20"/>
        </w:rPr>
        <w:t>or</w:t>
      </w:r>
      <w:r w:rsidRPr="006B32A5">
        <w:rPr>
          <w:rFonts w:asciiTheme="minorHAnsi" w:hAnsiTheme="minorHAnsi" w:cstheme="minorHAnsi"/>
          <w:spacing w:val="-19"/>
          <w:sz w:val="20"/>
        </w:rPr>
        <w:t xml:space="preserve"> </w:t>
      </w:r>
      <w:r w:rsidRPr="006B32A5">
        <w:rPr>
          <w:rFonts w:asciiTheme="minorHAnsi" w:hAnsiTheme="minorHAnsi" w:cstheme="minorHAnsi"/>
          <w:sz w:val="20"/>
        </w:rPr>
        <w:t>instance</w:t>
      </w:r>
      <w:r w:rsidRPr="006B32A5">
        <w:rPr>
          <w:rFonts w:asciiTheme="minorHAnsi" w:hAnsiTheme="minorHAnsi" w:cstheme="minorHAnsi"/>
          <w:spacing w:val="-19"/>
          <w:sz w:val="20"/>
        </w:rPr>
        <w:t xml:space="preserve"> </w:t>
      </w:r>
      <w:r w:rsidRPr="006B32A5">
        <w:rPr>
          <w:rFonts w:asciiTheme="minorHAnsi" w:hAnsiTheme="minorHAnsi" w:cstheme="minorHAnsi"/>
          <w:sz w:val="20"/>
        </w:rPr>
        <w:t>variable</w:t>
      </w:r>
      <w:r w:rsidRPr="006B32A5">
        <w:rPr>
          <w:rFonts w:asciiTheme="minorHAnsi" w:hAnsiTheme="minorHAnsi" w:cstheme="minorHAnsi"/>
          <w:spacing w:val="-21"/>
          <w:sz w:val="20"/>
        </w:rPr>
        <w:t xml:space="preserve"> </w:t>
      </w:r>
      <w:r w:rsidRPr="006B32A5">
        <w:rPr>
          <w:rFonts w:asciiTheme="minorHAnsi" w:hAnsiTheme="minorHAnsi" w:cstheme="minorHAnsi"/>
          <w:sz w:val="20"/>
        </w:rPr>
        <w:t>that</w:t>
      </w:r>
      <w:r w:rsidRPr="006B32A5">
        <w:rPr>
          <w:rFonts w:asciiTheme="minorHAnsi" w:hAnsiTheme="minorHAnsi" w:cstheme="minorHAnsi"/>
          <w:spacing w:val="-18"/>
          <w:sz w:val="20"/>
        </w:rPr>
        <w:t xml:space="preserve"> </w:t>
      </w:r>
      <w:r w:rsidRPr="006B32A5">
        <w:rPr>
          <w:rFonts w:asciiTheme="minorHAnsi" w:hAnsiTheme="minorHAnsi" w:cstheme="minorHAnsi"/>
          <w:sz w:val="20"/>
        </w:rPr>
        <w:t>holds</w:t>
      </w:r>
      <w:r w:rsidRPr="006B32A5">
        <w:rPr>
          <w:rFonts w:asciiTheme="minorHAnsi" w:hAnsiTheme="minorHAnsi" w:cstheme="minorHAnsi"/>
          <w:spacing w:val="-21"/>
          <w:sz w:val="20"/>
        </w:rPr>
        <w:t xml:space="preserve"> </w:t>
      </w:r>
      <w:r w:rsidRPr="006B32A5">
        <w:rPr>
          <w:rFonts w:asciiTheme="minorHAnsi" w:hAnsiTheme="minorHAnsi" w:cstheme="minorHAnsi"/>
          <w:sz w:val="20"/>
        </w:rPr>
        <w:t>data</w:t>
      </w:r>
      <w:r w:rsidRPr="006B32A5">
        <w:rPr>
          <w:rFonts w:asciiTheme="minorHAnsi" w:hAnsiTheme="minorHAnsi" w:cstheme="minorHAnsi"/>
          <w:spacing w:val="-18"/>
          <w:sz w:val="20"/>
        </w:rPr>
        <w:t xml:space="preserve"> </w:t>
      </w:r>
      <w:r w:rsidRPr="006B32A5">
        <w:rPr>
          <w:rFonts w:asciiTheme="minorHAnsi" w:hAnsiTheme="minorHAnsi" w:cstheme="minorHAnsi"/>
          <w:sz w:val="20"/>
        </w:rPr>
        <w:t>associated</w:t>
      </w:r>
      <w:r w:rsidRPr="006B32A5">
        <w:rPr>
          <w:rFonts w:asciiTheme="minorHAnsi" w:hAnsiTheme="minorHAnsi" w:cstheme="minorHAnsi"/>
          <w:spacing w:val="-18"/>
          <w:sz w:val="20"/>
        </w:rPr>
        <w:t xml:space="preserve"> </w:t>
      </w:r>
      <w:r w:rsidRPr="006B32A5">
        <w:rPr>
          <w:rFonts w:asciiTheme="minorHAnsi" w:hAnsiTheme="minorHAnsi" w:cstheme="minorHAnsi"/>
          <w:sz w:val="20"/>
        </w:rPr>
        <w:t>with a class and its</w:t>
      </w:r>
      <w:r w:rsidRPr="006B32A5">
        <w:rPr>
          <w:rFonts w:asciiTheme="minorHAnsi" w:hAnsiTheme="minorHAnsi" w:cstheme="minorHAnsi"/>
          <w:spacing w:val="-5"/>
          <w:sz w:val="20"/>
        </w:rPr>
        <w:t xml:space="preserve"> </w:t>
      </w:r>
      <w:r w:rsidRPr="006B32A5">
        <w:rPr>
          <w:rFonts w:asciiTheme="minorHAnsi" w:hAnsiTheme="minorHAnsi" w:cstheme="minorHAnsi"/>
          <w:sz w:val="20"/>
        </w:rPr>
        <w:t>objects.</w:t>
      </w:r>
    </w:p>
    <w:p w:rsidR="00367181" w:rsidRPr="006B32A5" w:rsidRDefault="00367181" w:rsidP="00272868">
      <w:pPr>
        <w:pStyle w:val="BodyText"/>
        <w:spacing w:before="5"/>
        <w:rPr>
          <w:rFonts w:asciiTheme="minorHAnsi" w:hAnsiTheme="minorHAnsi" w:cstheme="minorHAnsi"/>
        </w:rPr>
      </w:pPr>
    </w:p>
    <w:p w:rsidR="00367181" w:rsidRPr="006B32A5" w:rsidRDefault="000D732C" w:rsidP="00272868">
      <w:pPr>
        <w:pStyle w:val="ListParagraph"/>
        <w:numPr>
          <w:ilvl w:val="1"/>
          <w:numId w:val="15"/>
        </w:numPr>
        <w:tabs>
          <w:tab w:val="left" w:pos="2161"/>
        </w:tabs>
        <w:spacing w:line="259" w:lineRule="auto"/>
        <w:ind w:left="0" w:right="1436"/>
        <w:jc w:val="both"/>
        <w:rPr>
          <w:rFonts w:asciiTheme="minorHAnsi" w:hAnsiTheme="minorHAnsi" w:cstheme="minorHAnsi"/>
          <w:sz w:val="20"/>
        </w:rPr>
      </w:pPr>
      <w:r w:rsidRPr="006B32A5">
        <w:rPr>
          <w:rFonts w:asciiTheme="minorHAnsi" w:hAnsiTheme="minorHAnsi" w:cstheme="minorHAnsi"/>
          <w:b/>
          <w:sz w:val="20"/>
        </w:rPr>
        <w:t>Function</w:t>
      </w:r>
      <w:r w:rsidRPr="006B32A5">
        <w:rPr>
          <w:rFonts w:asciiTheme="minorHAnsi" w:hAnsiTheme="minorHAnsi" w:cstheme="minorHAnsi"/>
          <w:b/>
          <w:spacing w:val="-7"/>
          <w:sz w:val="20"/>
        </w:rPr>
        <w:t xml:space="preserve"> </w:t>
      </w:r>
      <w:r w:rsidRPr="006B32A5">
        <w:rPr>
          <w:rFonts w:asciiTheme="minorHAnsi" w:hAnsiTheme="minorHAnsi" w:cstheme="minorHAnsi"/>
          <w:b/>
          <w:sz w:val="20"/>
        </w:rPr>
        <w:t>overloading:</w:t>
      </w:r>
      <w:r w:rsidRPr="006B32A5">
        <w:rPr>
          <w:rFonts w:asciiTheme="minorHAnsi" w:hAnsiTheme="minorHAnsi" w:cstheme="minorHAnsi"/>
          <w:b/>
          <w:spacing w:val="-9"/>
          <w:sz w:val="20"/>
        </w:rPr>
        <w:t xml:space="preserve"> </w:t>
      </w:r>
      <w:r w:rsidRPr="006B32A5">
        <w:rPr>
          <w:rFonts w:asciiTheme="minorHAnsi" w:hAnsiTheme="minorHAnsi" w:cstheme="minorHAnsi"/>
          <w:sz w:val="20"/>
        </w:rPr>
        <w:t>The</w:t>
      </w:r>
      <w:r w:rsidRPr="006B32A5">
        <w:rPr>
          <w:rFonts w:asciiTheme="minorHAnsi" w:hAnsiTheme="minorHAnsi" w:cstheme="minorHAnsi"/>
          <w:spacing w:val="-8"/>
          <w:sz w:val="20"/>
        </w:rPr>
        <w:t xml:space="preserve"> </w:t>
      </w:r>
      <w:r w:rsidRPr="006B32A5">
        <w:rPr>
          <w:rFonts w:asciiTheme="minorHAnsi" w:hAnsiTheme="minorHAnsi" w:cstheme="minorHAnsi"/>
          <w:sz w:val="20"/>
        </w:rPr>
        <w:t>assignment</w:t>
      </w:r>
      <w:r w:rsidRPr="006B32A5">
        <w:rPr>
          <w:rFonts w:asciiTheme="minorHAnsi" w:hAnsiTheme="minorHAnsi" w:cstheme="minorHAnsi"/>
          <w:spacing w:val="-5"/>
          <w:sz w:val="20"/>
        </w:rPr>
        <w:t xml:space="preserve"> </w:t>
      </w:r>
      <w:r w:rsidRPr="006B32A5">
        <w:rPr>
          <w:rFonts w:asciiTheme="minorHAnsi" w:hAnsiTheme="minorHAnsi" w:cstheme="minorHAnsi"/>
          <w:sz w:val="20"/>
        </w:rPr>
        <w:t>of</w:t>
      </w:r>
      <w:r w:rsidRPr="006B32A5">
        <w:rPr>
          <w:rFonts w:asciiTheme="minorHAnsi" w:hAnsiTheme="minorHAnsi" w:cstheme="minorHAnsi"/>
          <w:spacing w:val="-6"/>
          <w:sz w:val="20"/>
        </w:rPr>
        <w:t xml:space="preserve"> </w:t>
      </w:r>
      <w:r w:rsidRPr="006B32A5">
        <w:rPr>
          <w:rFonts w:asciiTheme="minorHAnsi" w:hAnsiTheme="minorHAnsi" w:cstheme="minorHAnsi"/>
          <w:sz w:val="20"/>
        </w:rPr>
        <w:t>more</w:t>
      </w:r>
      <w:r w:rsidRPr="006B32A5">
        <w:rPr>
          <w:rFonts w:asciiTheme="minorHAnsi" w:hAnsiTheme="minorHAnsi" w:cstheme="minorHAnsi"/>
          <w:spacing w:val="-7"/>
          <w:sz w:val="20"/>
        </w:rPr>
        <w:t xml:space="preserve"> </w:t>
      </w:r>
      <w:r w:rsidRPr="006B32A5">
        <w:rPr>
          <w:rFonts w:asciiTheme="minorHAnsi" w:hAnsiTheme="minorHAnsi" w:cstheme="minorHAnsi"/>
          <w:sz w:val="20"/>
        </w:rPr>
        <w:t>than</w:t>
      </w:r>
      <w:r w:rsidRPr="006B32A5">
        <w:rPr>
          <w:rFonts w:asciiTheme="minorHAnsi" w:hAnsiTheme="minorHAnsi" w:cstheme="minorHAnsi"/>
          <w:spacing w:val="-4"/>
          <w:sz w:val="20"/>
        </w:rPr>
        <w:t xml:space="preserve"> </w:t>
      </w:r>
      <w:r w:rsidRPr="006B32A5">
        <w:rPr>
          <w:rFonts w:asciiTheme="minorHAnsi" w:hAnsiTheme="minorHAnsi" w:cstheme="minorHAnsi"/>
          <w:sz w:val="20"/>
        </w:rPr>
        <w:t>one</w:t>
      </w:r>
      <w:r w:rsidRPr="006B32A5">
        <w:rPr>
          <w:rFonts w:asciiTheme="minorHAnsi" w:hAnsiTheme="minorHAnsi" w:cstheme="minorHAnsi"/>
          <w:spacing w:val="-7"/>
          <w:sz w:val="20"/>
        </w:rPr>
        <w:t xml:space="preserve"> </w:t>
      </w:r>
      <w:r w:rsidRPr="006B32A5">
        <w:rPr>
          <w:rFonts w:asciiTheme="minorHAnsi" w:hAnsiTheme="minorHAnsi" w:cstheme="minorHAnsi"/>
          <w:sz w:val="20"/>
        </w:rPr>
        <w:t>behavior</w:t>
      </w:r>
      <w:r w:rsidRPr="006B32A5">
        <w:rPr>
          <w:rFonts w:asciiTheme="minorHAnsi" w:hAnsiTheme="minorHAnsi" w:cstheme="minorHAnsi"/>
          <w:spacing w:val="-7"/>
          <w:sz w:val="20"/>
        </w:rPr>
        <w:t xml:space="preserve"> </w:t>
      </w:r>
      <w:r w:rsidRPr="006B32A5">
        <w:rPr>
          <w:rFonts w:asciiTheme="minorHAnsi" w:hAnsiTheme="minorHAnsi" w:cstheme="minorHAnsi"/>
          <w:sz w:val="20"/>
        </w:rPr>
        <w:t>to</w:t>
      </w:r>
      <w:r w:rsidRPr="006B32A5">
        <w:rPr>
          <w:rFonts w:asciiTheme="minorHAnsi" w:hAnsiTheme="minorHAnsi" w:cstheme="minorHAnsi"/>
          <w:spacing w:val="-5"/>
          <w:sz w:val="20"/>
        </w:rPr>
        <w:t xml:space="preserve"> </w:t>
      </w:r>
      <w:r w:rsidRPr="006B32A5">
        <w:rPr>
          <w:rFonts w:asciiTheme="minorHAnsi" w:hAnsiTheme="minorHAnsi" w:cstheme="minorHAnsi"/>
          <w:sz w:val="20"/>
        </w:rPr>
        <w:t>a</w:t>
      </w:r>
      <w:r w:rsidRPr="006B32A5">
        <w:rPr>
          <w:rFonts w:asciiTheme="minorHAnsi" w:hAnsiTheme="minorHAnsi" w:cstheme="minorHAnsi"/>
          <w:spacing w:val="-6"/>
          <w:sz w:val="20"/>
        </w:rPr>
        <w:t xml:space="preserve"> </w:t>
      </w:r>
      <w:r w:rsidRPr="006B32A5">
        <w:rPr>
          <w:rFonts w:asciiTheme="minorHAnsi" w:hAnsiTheme="minorHAnsi" w:cstheme="minorHAnsi"/>
          <w:sz w:val="20"/>
        </w:rPr>
        <w:t>particular function. The operation performed varies by the types of objects or arguments involved.</w:t>
      </w:r>
    </w:p>
    <w:p w:rsidR="00367181" w:rsidRPr="006B32A5" w:rsidRDefault="00367181" w:rsidP="00272868">
      <w:pPr>
        <w:pStyle w:val="BodyText"/>
        <w:spacing w:before="7"/>
        <w:rPr>
          <w:rFonts w:asciiTheme="minorHAnsi" w:hAnsiTheme="minorHAnsi" w:cstheme="minorHAnsi"/>
        </w:rPr>
      </w:pPr>
    </w:p>
    <w:p w:rsidR="00367181" w:rsidRPr="006B32A5" w:rsidRDefault="000D732C" w:rsidP="00272868">
      <w:pPr>
        <w:pStyle w:val="ListParagraph"/>
        <w:numPr>
          <w:ilvl w:val="1"/>
          <w:numId w:val="15"/>
        </w:numPr>
        <w:tabs>
          <w:tab w:val="left" w:pos="2161"/>
        </w:tabs>
        <w:spacing w:line="261" w:lineRule="auto"/>
        <w:ind w:left="0" w:right="1437"/>
        <w:jc w:val="both"/>
        <w:rPr>
          <w:rFonts w:asciiTheme="minorHAnsi" w:hAnsiTheme="minorHAnsi" w:cstheme="minorHAnsi"/>
          <w:sz w:val="20"/>
        </w:rPr>
      </w:pPr>
      <w:r w:rsidRPr="006B32A5">
        <w:rPr>
          <w:rFonts w:asciiTheme="minorHAnsi" w:hAnsiTheme="minorHAnsi" w:cstheme="minorHAnsi"/>
          <w:b/>
          <w:sz w:val="20"/>
        </w:rPr>
        <w:t>Instance</w:t>
      </w:r>
      <w:r w:rsidRPr="006B32A5">
        <w:rPr>
          <w:rFonts w:asciiTheme="minorHAnsi" w:hAnsiTheme="minorHAnsi" w:cstheme="minorHAnsi"/>
          <w:b/>
          <w:spacing w:val="-6"/>
          <w:sz w:val="20"/>
        </w:rPr>
        <w:t xml:space="preserve"> </w:t>
      </w:r>
      <w:r w:rsidRPr="006B32A5">
        <w:rPr>
          <w:rFonts w:asciiTheme="minorHAnsi" w:hAnsiTheme="minorHAnsi" w:cstheme="minorHAnsi"/>
          <w:b/>
          <w:sz w:val="20"/>
        </w:rPr>
        <w:t>variable:</w:t>
      </w:r>
      <w:r w:rsidRPr="006B32A5">
        <w:rPr>
          <w:rFonts w:asciiTheme="minorHAnsi" w:hAnsiTheme="minorHAnsi" w:cstheme="minorHAnsi"/>
          <w:b/>
          <w:spacing w:val="-11"/>
          <w:sz w:val="20"/>
        </w:rPr>
        <w:t xml:space="preserve"> </w:t>
      </w:r>
      <w:r w:rsidRPr="006B32A5">
        <w:rPr>
          <w:rFonts w:asciiTheme="minorHAnsi" w:hAnsiTheme="minorHAnsi" w:cstheme="minorHAnsi"/>
          <w:sz w:val="20"/>
        </w:rPr>
        <w:t>A</w:t>
      </w:r>
      <w:r w:rsidRPr="006B32A5">
        <w:rPr>
          <w:rFonts w:asciiTheme="minorHAnsi" w:hAnsiTheme="minorHAnsi" w:cstheme="minorHAnsi"/>
          <w:spacing w:val="-5"/>
          <w:sz w:val="20"/>
        </w:rPr>
        <w:t xml:space="preserve"> </w:t>
      </w:r>
      <w:r w:rsidRPr="006B32A5">
        <w:rPr>
          <w:rFonts w:asciiTheme="minorHAnsi" w:hAnsiTheme="minorHAnsi" w:cstheme="minorHAnsi"/>
          <w:sz w:val="20"/>
        </w:rPr>
        <w:t>variable</w:t>
      </w:r>
      <w:r w:rsidRPr="006B32A5">
        <w:rPr>
          <w:rFonts w:asciiTheme="minorHAnsi" w:hAnsiTheme="minorHAnsi" w:cstheme="minorHAnsi"/>
          <w:spacing w:val="-6"/>
          <w:sz w:val="20"/>
        </w:rPr>
        <w:t xml:space="preserve"> </w:t>
      </w:r>
      <w:r w:rsidRPr="006B32A5">
        <w:rPr>
          <w:rFonts w:asciiTheme="minorHAnsi" w:hAnsiTheme="minorHAnsi" w:cstheme="minorHAnsi"/>
          <w:sz w:val="20"/>
        </w:rPr>
        <w:t>that</w:t>
      </w:r>
      <w:r w:rsidRPr="006B32A5">
        <w:rPr>
          <w:rFonts w:asciiTheme="minorHAnsi" w:hAnsiTheme="minorHAnsi" w:cstheme="minorHAnsi"/>
          <w:spacing w:val="-7"/>
          <w:sz w:val="20"/>
        </w:rPr>
        <w:t xml:space="preserve"> </w:t>
      </w:r>
      <w:r w:rsidRPr="006B32A5">
        <w:rPr>
          <w:rFonts w:asciiTheme="minorHAnsi" w:hAnsiTheme="minorHAnsi" w:cstheme="minorHAnsi"/>
          <w:sz w:val="20"/>
        </w:rPr>
        <w:t>is</w:t>
      </w:r>
      <w:r w:rsidRPr="006B32A5">
        <w:rPr>
          <w:rFonts w:asciiTheme="minorHAnsi" w:hAnsiTheme="minorHAnsi" w:cstheme="minorHAnsi"/>
          <w:spacing w:val="-5"/>
          <w:sz w:val="20"/>
        </w:rPr>
        <w:t xml:space="preserve"> </w:t>
      </w:r>
      <w:r w:rsidRPr="006B32A5">
        <w:rPr>
          <w:rFonts w:asciiTheme="minorHAnsi" w:hAnsiTheme="minorHAnsi" w:cstheme="minorHAnsi"/>
          <w:sz w:val="20"/>
        </w:rPr>
        <w:t>defined</w:t>
      </w:r>
      <w:r w:rsidRPr="006B32A5">
        <w:rPr>
          <w:rFonts w:asciiTheme="minorHAnsi" w:hAnsiTheme="minorHAnsi" w:cstheme="minorHAnsi"/>
          <w:spacing w:val="-7"/>
          <w:sz w:val="20"/>
        </w:rPr>
        <w:t xml:space="preserve"> </w:t>
      </w:r>
      <w:r w:rsidRPr="006B32A5">
        <w:rPr>
          <w:rFonts w:asciiTheme="minorHAnsi" w:hAnsiTheme="minorHAnsi" w:cstheme="minorHAnsi"/>
          <w:sz w:val="20"/>
        </w:rPr>
        <w:t>inside</w:t>
      </w:r>
      <w:r w:rsidRPr="006B32A5">
        <w:rPr>
          <w:rFonts w:asciiTheme="minorHAnsi" w:hAnsiTheme="minorHAnsi" w:cstheme="minorHAnsi"/>
          <w:spacing w:val="-6"/>
          <w:sz w:val="20"/>
        </w:rPr>
        <w:t xml:space="preserve"> </w:t>
      </w:r>
      <w:r w:rsidRPr="006B32A5">
        <w:rPr>
          <w:rFonts w:asciiTheme="minorHAnsi" w:hAnsiTheme="minorHAnsi" w:cstheme="minorHAnsi"/>
          <w:sz w:val="20"/>
        </w:rPr>
        <w:t>a</w:t>
      </w:r>
      <w:r w:rsidRPr="006B32A5">
        <w:rPr>
          <w:rFonts w:asciiTheme="minorHAnsi" w:hAnsiTheme="minorHAnsi" w:cstheme="minorHAnsi"/>
          <w:spacing w:val="-5"/>
          <w:sz w:val="20"/>
        </w:rPr>
        <w:t xml:space="preserve"> </w:t>
      </w:r>
      <w:r w:rsidRPr="006B32A5">
        <w:rPr>
          <w:rFonts w:asciiTheme="minorHAnsi" w:hAnsiTheme="minorHAnsi" w:cstheme="minorHAnsi"/>
          <w:sz w:val="20"/>
        </w:rPr>
        <w:t>method</w:t>
      </w:r>
      <w:r w:rsidRPr="006B32A5">
        <w:rPr>
          <w:rFonts w:asciiTheme="minorHAnsi" w:hAnsiTheme="minorHAnsi" w:cstheme="minorHAnsi"/>
          <w:spacing w:val="-4"/>
          <w:sz w:val="20"/>
        </w:rPr>
        <w:t xml:space="preserve"> </w:t>
      </w:r>
      <w:r w:rsidRPr="006B32A5">
        <w:rPr>
          <w:rFonts w:asciiTheme="minorHAnsi" w:hAnsiTheme="minorHAnsi" w:cstheme="minorHAnsi"/>
          <w:sz w:val="20"/>
        </w:rPr>
        <w:t>and</w:t>
      </w:r>
      <w:r w:rsidRPr="006B32A5">
        <w:rPr>
          <w:rFonts w:asciiTheme="minorHAnsi" w:hAnsiTheme="minorHAnsi" w:cstheme="minorHAnsi"/>
          <w:spacing w:val="-5"/>
          <w:sz w:val="20"/>
        </w:rPr>
        <w:t xml:space="preserve"> </w:t>
      </w:r>
      <w:r w:rsidRPr="006B32A5">
        <w:rPr>
          <w:rFonts w:asciiTheme="minorHAnsi" w:hAnsiTheme="minorHAnsi" w:cstheme="minorHAnsi"/>
          <w:sz w:val="20"/>
        </w:rPr>
        <w:t>belongs</w:t>
      </w:r>
      <w:r w:rsidRPr="006B32A5">
        <w:rPr>
          <w:rFonts w:asciiTheme="minorHAnsi" w:hAnsiTheme="minorHAnsi" w:cstheme="minorHAnsi"/>
          <w:spacing w:val="-5"/>
          <w:sz w:val="20"/>
        </w:rPr>
        <w:t xml:space="preserve"> </w:t>
      </w:r>
      <w:r w:rsidRPr="006B32A5">
        <w:rPr>
          <w:rFonts w:asciiTheme="minorHAnsi" w:hAnsiTheme="minorHAnsi" w:cstheme="minorHAnsi"/>
          <w:sz w:val="20"/>
        </w:rPr>
        <w:t>only</w:t>
      </w:r>
      <w:r w:rsidRPr="006B32A5">
        <w:rPr>
          <w:rFonts w:asciiTheme="minorHAnsi" w:hAnsiTheme="minorHAnsi" w:cstheme="minorHAnsi"/>
          <w:spacing w:val="-6"/>
          <w:sz w:val="20"/>
        </w:rPr>
        <w:t xml:space="preserve"> </w:t>
      </w:r>
      <w:r w:rsidRPr="006B32A5">
        <w:rPr>
          <w:rFonts w:asciiTheme="minorHAnsi" w:hAnsiTheme="minorHAnsi" w:cstheme="minorHAnsi"/>
          <w:sz w:val="20"/>
        </w:rPr>
        <w:t>to the current instance of a</w:t>
      </w:r>
      <w:r w:rsidRPr="006B32A5">
        <w:rPr>
          <w:rFonts w:asciiTheme="minorHAnsi" w:hAnsiTheme="minorHAnsi" w:cstheme="minorHAnsi"/>
          <w:spacing w:val="-2"/>
          <w:sz w:val="20"/>
        </w:rPr>
        <w:t xml:space="preserve"> </w:t>
      </w:r>
      <w:r w:rsidRPr="006B32A5">
        <w:rPr>
          <w:rFonts w:asciiTheme="minorHAnsi" w:hAnsiTheme="minorHAnsi" w:cstheme="minorHAnsi"/>
          <w:sz w:val="20"/>
        </w:rPr>
        <w:t>class.</w:t>
      </w:r>
    </w:p>
    <w:p w:rsidR="00367181" w:rsidRPr="006B32A5" w:rsidRDefault="00367181" w:rsidP="00272868">
      <w:pPr>
        <w:pStyle w:val="BodyText"/>
        <w:spacing w:before="5"/>
        <w:rPr>
          <w:rFonts w:asciiTheme="minorHAnsi" w:hAnsiTheme="minorHAnsi" w:cstheme="minorHAnsi"/>
        </w:rPr>
      </w:pPr>
    </w:p>
    <w:p w:rsidR="00367181" w:rsidRPr="006B32A5" w:rsidRDefault="000D732C" w:rsidP="00272868">
      <w:pPr>
        <w:pStyle w:val="ListParagraph"/>
        <w:numPr>
          <w:ilvl w:val="1"/>
          <w:numId w:val="15"/>
        </w:numPr>
        <w:tabs>
          <w:tab w:val="left" w:pos="2161"/>
        </w:tabs>
        <w:spacing w:line="261" w:lineRule="auto"/>
        <w:ind w:left="0" w:right="1438"/>
        <w:jc w:val="both"/>
        <w:rPr>
          <w:rFonts w:asciiTheme="minorHAnsi" w:hAnsiTheme="minorHAnsi" w:cstheme="minorHAnsi"/>
          <w:sz w:val="20"/>
        </w:rPr>
      </w:pPr>
      <w:r w:rsidRPr="006B32A5">
        <w:rPr>
          <w:rFonts w:asciiTheme="minorHAnsi" w:hAnsiTheme="minorHAnsi" w:cstheme="minorHAnsi"/>
          <w:b/>
          <w:sz w:val="20"/>
        </w:rPr>
        <w:t>Inheritance:</w:t>
      </w:r>
      <w:r w:rsidRPr="006B32A5">
        <w:rPr>
          <w:rFonts w:asciiTheme="minorHAnsi" w:hAnsiTheme="minorHAnsi" w:cstheme="minorHAnsi"/>
          <w:b/>
          <w:spacing w:val="-11"/>
          <w:sz w:val="20"/>
        </w:rPr>
        <w:t xml:space="preserve"> </w:t>
      </w:r>
      <w:r w:rsidRPr="006B32A5">
        <w:rPr>
          <w:rFonts w:asciiTheme="minorHAnsi" w:hAnsiTheme="minorHAnsi" w:cstheme="minorHAnsi"/>
          <w:sz w:val="20"/>
        </w:rPr>
        <w:t>The</w:t>
      </w:r>
      <w:r w:rsidRPr="006B32A5">
        <w:rPr>
          <w:rFonts w:asciiTheme="minorHAnsi" w:hAnsiTheme="minorHAnsi" w:cstheme="minorHAnsi"/>
          <w:spacing w:val="-8"/>
          <w:sz w:val="20"/>
        </w:rPr>
        <w:t xml:space="preserve"> </w:t>
      </w:r>
      <w:r w:rsidRPr="006B32A5">
        <w:rPr>
          <w:rFonts w:asciiTheme="minorHAnsi" w:hAnsiTheme="minorHAnsi" w:cstheme="minorHAnsi"/>
          <w:sz w:val="20"/>
        </w:rPr>
        <w:t>transfer</w:t>
      </w:r>
      <w:r w:rsidRPr="006B32A5">
        <w:rPr>
          <w:rFonts w:asciiTheme="minorHAnsi" w:hAnsiTheme="minorHAnsi" w:cstheme="minorHAnsi"/>
          <w:spacing w:val="-8"/>
          <w:sz w:val="20"/>
        </w:rPr>
        <w:t xml:space="preserve"> </w:t>
      </w:r>
      <w:r w:rsidRPr="006B32A5">
        <w:rPr>
          <w:rFonts w:asciiTheme="minorHAnsi" w:hAnsiTheme="minorHAnsi" w:cstheme="minorHAnsi"/>
          <w:sz w:val="20"/>
        </w:rPr>
        <w:t>of</w:t>
      </w:r>
      <w:r w:rsidRPr="006B32A5">
        <w:rPr>
          <w:rFonts w:asciiTheme="minorHAnsi" w:hAnsiTheme="minorHAnsi" w:cstheme="minorHAnsi"/>
          <w:spacing w:val="-8"/>
          <w:sz w:val="20"/>
        </w:rPr>
        <w:t xml:space="preserve"> </w:t>
      </w:r>
      <w:r w:rsidRPr="006B32A5">
        <w:rPr>
          <w:rFonts w:asciiTheme="minorHAnsi" w:hAnsiTheme="minorHAnsi" w:cstheme="minorHAnsi"/>
          <w:sz w:val="20"/>
        </w:rPr>
        <w:t>the</w:t>
      </w:r>
      <w:r w:rsidRPr="006B32A5">
        <w:rPr>
          <w:rFonts w:asciiTheme="minorHAnsi" w:hAnsiTheme="minorHAnsi" w:cstheme="minorHAnsi"/>
          <w:spacing w:val="-9"/>
          <w:sz w:val="20"/>
        </w:rPr>
        <w:t xml:space="preserve"> </w:t>
      </w:r>
      <w:r w:rsidRPr="006B32A5">
        <w:rPr>
          <w:rFonts w:asciiTheme="minorHAnsi" w:hAnsiTheme="minorHAnsi" w:cstheme="minorHAnsi"/>
          <w:sz w:val="20"/>
        </w:rPr>
        <w:t>characteristics</w:t>
      </w:r>
      <w:r w:rsidRPr="006B32A5">
        <w:rPr>
          <w:rFonts w:asciiTheme="minorHAnsi" w:hAnsiTheme="minorHAnsi" w:cstheme="minorHAnsi"/>
          <w:spacing w:val="-13"/>
          <w:sz w:val="20"/>
        </w:rPr>
        <w:t xml:space="preserve"> </w:t>
      </w:r>
      <w:r w:rsidRPr="006B32A5">
        <w:rPr>
          <w:rFonts w:asciiTheme="minorHAnsi" w:hAnsiTheme="minorHAnsi" w:cstheme="minorHAnsi"/>
          <w:sz w:val="20"/>
        </w:rPr>
        <w:t>of</w:t>
      </w:r>
      <w:r w:rsidRPr="006B32A5">
        <w:rPr>
          <w:rFonts w:asciiTheme="minorHAnsi" w:hAnsiTheme="minorHAnsi" w:cstheme="minorHAnsi"/>
          <w:spacing w:val="-8"/>
          <w:sz w:val="20"/>
        </w:rPr>
        <w:t xml:space="preserve"> </w:t>
      </w:r>
      <w:r w:rsidRPr="006B32A5">
        <w:rPr>
          <w:rFonts w:asciiTheme="minorHAnsi" w:hAnsiTheme="minorHAnsi" w:cstheme="minorHAnsi"/>
          <w:sz w:val="20"/>
        </w:rPr>
        <w:t>a</w:t>
      </w:r>
      <w:r w:rsidRPr="006B32A5">
        <w:rPr>
          <w:rFonts w:asciiTheme="minorHAnsi" w:hAnsiTheme="minorHAnsi" w:cstheme="minorHAnsi"/>
          <w:spacing w:val="-7"/>
          <w:sz w:val="20"/>
        </w:rPr>
        <w:t xml:space="preserve"> </w:t>
      </w:r>
      <w:r w:rsidRPr="006B32A5">
        <w:rPr>
          <w:rFonts w:asciiTheme="minorHAnsi" w:hAnsiTheme="minorHAnsi" w:cstheme="minorHAnsi"/>
          <w:sz w:val="20"/>
        </w:rPr>
        <w:t>class</w:t>
      </w:r>
      <w:r w:rsidRPr="006B32A5">
        <w:rPr>
          <w:rFonts w:asciiTheme="minorHAnsi" w:hAnsiTheme="minorHAnsi" w:cstheme="minorHAnsi"/>
          <w:spacing w:val="-11"/>
          <w:sz w:val="20"/>
        </w:rPr>
        <w:t xml:space="preserve"> </w:t>
      </w:r>
      <w:r w:rsidRPr="006B32A5">
        <w:rPr>
          <w:rFonts w:asciiTheme="minorHAnsi" w:hAnsiTheme="minorHAnsi" w:cstheme="minorHAnsi"/>
          <w:sz w:val="20"/>
        </w:rPr>
        <w:t>to</w:t>
      </w:r>
      <w:r w:rsidRPr="006B32A5">
        <w:rPr>
          <w:rFonts w:asciiTheme="minorHAnsi" w:hAnsiTheme="minorHAnsi" w:cstheme="minorHAnsi"/>
          <w:spacing w:val="-8"/>
          <w:sz w:val="20"/>
        </w:rPr>
        <w:t xml:space="preserve"> </w:t>
      </w:r>
      <w:r w:rsidRPr="006B32A5">
        <w:rPr>
          <w:rFonts w:asciiTheme="minorHAnsi" w:hAnsiTheme="minorHAnsi" w:cstheme="minorHAnsi"/>
          <w:sz w:val="20"/>
        </w:rPr>
        <w:t>other</w:t>
      </w:r>
      <w:r w:rsidRPr="006B32A5">
        <w:rPr>
          <w:rFonts w:asciiTheme="minorHAnsi" w:hAnsiTheme="minorHAnsi" w:cstheme="minorHAnsi"/>
          <w:spacing w:val="-8"/>
          <w:sz w:val="20"/>
        </w:rPr>
        <w:t xml:space="preserve"> </w:t>
      </w:r>
      <w:r w:rsidRPr="006B32A5">
        <w:rPr>
          <w:rFonts w:asciiTheme="minorHAnsi" w:hAnsiTheme="minorHAnsi" w:cstheme="minorHAnsi"/>
          <w:sz w:val="20"/>
        </w:rPr>
        <w:t>classes</w:t>
      </w:r>
      <w:r w:rsidRPr="006B32A5">
        <w:rPr>
          <w:rFonts w:asciiTheme="minorHAnsi" w:hAnsiTheme="minorHAnsi" w:cstheme="minorHAnsi"/>
          <w:spacing w:val="-9"/>
          <w:sz w:val="20"/>
        </w:rPr>
        <w:t xml:space="preserve"> </w:t>
      </w:r>
      <w:r w:rsidRPr="006B32A5">
        <w:rPr>
          <w:rFonts w:asciiTheme="minorHAnsi" w:hAnsiTheme="minorHAnsi" w:cstheme="minorHAnsi"/>
          <w:sz w:val="20"/>
        </w:rPr>
        <w:t>that</w:t>
      </w:r>
      <w:r w:rsidRPr="006B32A5">
        <w:rPr>
          <w:rFonts w:asciiTheme="minorHAnsi" w:hAnsiTheme="minorHAnsi" w:cstheme="minorHAnsi"/>
          <w:spacing w:val="-9"/>
          <w:sz w:val="20"/>
        </w:rPr>
        <w:t xml:space="preserve"> </w:t>
      </w:r>
      <w:r w:rsidRPr="006B32A5">
        <w:rPr>
          <w:rFonts w:asciiTheme="minorHAnsi" w:hAnsiTheme="minorHAnsi" w:cstheme="minorHAnsi"/>
          <w:sz w:val="20"/>
        </w:rPr>
        <w:t>are derived from</w:t>
      </w:r>
      <w:r w:rsidRPr="006B32A5">
        <w:rPr>
          <w:rFonts w:asciiTheme="minorHAnsi" w:hAnsiTheme="minorHAnsi" w:cstheme="minorHAnsi"/>
          <w:spacing w:val="-2"/>
          <w:sz w:val="20"/>
        </w:rPr>
        <w:t xml:space="preserve"> </w:t>
      </w:r>
      <w:r w:rsidRPr="006B32A5">
        <w:rPr>
          <w:rFonts w:asciiTheme="minorHAnsi" w:hAnsiTheme="minorHAnsi" w:cstheme="minorHAnsi"/>
          <w:sz w:val="20"/>
        </w:rPr>
        <w:t>it.</w:t>
      </w:r>
    </w:p>
    <w:p w:rsidR="00367181" w:rsidRPr="006B32A5" w:rsidRDefault="00367181" w:rsidP="00272868">
      <w:pPr>
        <w:pStyle w:val="BodyText"/>
        <w:spacing w:before="5"/>
        <w:rPr>
          <w:rFonts w:asciiTheme="minorHAnsi" w:hAnsiTheme="minorHAnsi" w:cstheme="minorHAnsi"/>
        </w:rPr>
      </w:pPr>
    </w:p>
    <w:p w:rsidR="00367181" w:rsidRPr="006B32A5" w:rsidRDefault="000D732C" w:rsidP="00272868">
      <w:pPr>
        <w:pStyle w:val="ListParagraph"/>
        <w:numPr>
          <w:ilvl w:val="1"/>
          <w:numId w:val="15"/>
        </w:numPr>
        <w:tabs>
          <w:tab w:val="left" w:pos="2161"/>
        </w:tabs>
        <w:spacing w:line="261" w:lineRule="auto"/>
        <w:ind w:left="0" w:right="1447"/>
        <w:jc w:val="both"/>
        <w:rPr>
          <w:rFonts w:asciiTheme="minorHAnsi" w:hAnsiTheme="minorHAnsi" w:cstheme="minorHAnsi"/>
          <w:sz w:val="20"/>
        </w:rPr>
      </w:pPr>
      <w:r w:rsidRPr="006B32A5">
        <w:rPr>
          <w:rFonts w:asciiTheme="minorHAnsi" w:hAnsiTheme="minorHAnsi" w:cstheme="minorHAnsi"/>
          <w:b/>
          <w:sz w:val="20"/>
        </w:rPr>
        <w:t xml:space="preserve">Instance: </w:t>
      </w:r>
      <w:r w:rsidRPr="006B32A5">
        <w:rPr>
          <w:rFonts w:asciiTheme="minorHAnsi" w:hAnsiTheme="minorHAnsi" w:cstheme="minorHAnsi"/>
          <w:sz w:val="20"/>
        </w:rPr>
        <w:t>An individual object of a certain class. An object obj that belongs to a class Circle, for example, is an instance of the class</w:t>
      </w:r>
      <w:r w:rsidRPr="006B32A5">
        <w:rPr>
          <w:rFonts w:asciiTheme="minorHAnsi" w:hAnsiTheme="minorHAnsi" w:cstheme="minorHAnsi"/>
          <w:spacing w:val="-11"/>
          <w:sz w:val="20"/>
        </w:rPr>
        <w:t xml:space="preserve"> </w:t>
      </w:r>
      <w:r w:rsidRPr="006B32A5">
        <w:rPr>
          <w:rFonts w:asciiTheme="minorHAnsi" w:hAnsiTheme="minorHAnsi" w:cstheme="minorHAnsi"/>
          <w:sz w:val="20"/>
        </w:rPr>
        <w:t>Circle.</w:t>
      </w:r>
    </w:p>
    <w:p w:rsidR="00367181" w:rsidRPr="006B32A5" w:rsidRDefault="00367181" w:rsidP="00272868">
      <w:pPr>
        <w:pStyle w:val="BodyText"/>
        <w:spacing w:before="4"/>
        <w:rPr>
          <w:rFonts w:asciiTheme="minorHAnsi" w:hAnsiTheme="minorHAnsi" w:cstheme="minorHAnsi"/>
        </w:rPr>
      </w:pPr>
    </w:p>
    <w:p w:rsidR="00367181" w:rsidRPr="006B32A5" w:rsidRDefault="000D732C" w:rsidP="00272868">
      <w:pPr>
        <w:pStyle w:val="ListParagraph"/>
        <w:numPr>
          <w:ilvl w:val="1"/>
          <w:numId w:val="15"/>
        </w:numPr>
        <w:tabs>
          <w:tab w:val="left" w:pos="2160"/>
          <w:tab w:val="left" w:pos="2161"/>
        </w:tabs>
        <w:spacing w:before="1"/>
        <w:ind w:left="0" w:hanging="361"/>
        <w:rPr>
          <w:rFonts w:asciiTheme="minorHAnsi" w:hAnsiTheme="minorHAnsi" w:cstheme="minorHAnsi"/>
          <w:sz w:val="20"/>
        </w:rPr>
      </w:pPr>
      <w:r w:rsidRPr="006B32A5">
        <w:rPr>
          <w:rFonts w:asciiTheme="minorHAnsi" w:hAnsiTheme="minorHAnsi" w:cstheme="minorHAnsi"/>
          <w:b/>
          <w:sz w:val="20"/>
        </w:rPr>
        <w:t xml:space="preserve">Instantiation: </w:t>
      </w:r>
      <w:r w:rsidRPr="006B32A5">
        <w:rPr>
          <w:rFonts w:asciiTheme="minorHAnsi" w:hAnsiTheme="minorHAnsi" w:cstheme="minorHAnsi"/>
          <w:sz w:val="20"/>
        </w:rPr>
        <w:t>The creation of an instance of a</w:t>
      </w:r>
      <w:r w:rsidRPr="006B32A5">
        <w:rPr>
          <w:rFonts w:asciiTheme="minorHAnsi" w:hAnsiTheme="minorHAnsi" w:cstheme="minorHAnsi"/>
          <w:spacing w:val="-14"/>
          <w:sz w:val="20"/>
        </w:rPr>
        <w:t xml:space="preserve"> </w:t>
      </w:r>
      <w:r w:rsidRPr="006B32A5">
        <w:rPr>
          <w:rFonts w:asciiTheme="minorHAnsi" w:hAnsiTheme="minorHAnsi" w:cstheme="minorHAnsi"/>
          <w:sz w:val="20"/>
        </w:rPr>
        <w:t>class.</w:t>
      </w:r>
    </w:p>
    <w:p w:rsidR="00367181" w:rsidRPr="006B32A5" w:rsidRDefault="00367181" w:rsidP="00272868">
      <w:pPr>
        <w:pStyle w:val="BodyText"/>
        <w:spacing w:before="10"/>
        <w:rPr>
          <w:rFonts w:asciiTheme="minorHAnsi" w:hAnsiTheme="minorHAnsi" w:cstheme="minorHAnsi"/>
          <w:sz w:val="22"/>
        </w:rPr>
      </w:pPr>
    </w:p>
    <w:p w:rsidR="00367181" w:rsidRPr="006B32A5" w:rsidRDefault="000D732C" w:rsidP="00272868">
      <w:pPr>
        <w:pStyle w:val="ListParagraph"/>
        <w:numPr>
          <w:ilvl w:val="1"/>
          <w:numId w:val="15"/>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b/>
          <w:sz w:val="20"/>
        </w:rPr>
        <w:t xml:space="preserve">Method : </w:t>
      </w:r>
      <w:r w:rsidRPr="006B32A5">
        <w:rPr>
          <w:rFonts w:asciiTheme="minorHAnsi" w:hAnsiTheme="minorHAnsi" w:cstheme="minorHAnsi"/>
          <w:sz w:val="20"/>
        </w:rPr>
        <w:t>A special kind of function that is defined in a class</w:t>
      </w:r>
      <w:r w:rsidRPr="006B32A5">
        <w:rPr>
          <w:rFonts w:asciiTheme="minorHAnsi" w:hAnsiTheme="minorHAnsi" w:cstheme="minorHAnsi"/>
          <w:spacing w:val="-18"/>
          <w:sz w:val="20"/>
        </w:rPr>
        <w:t xml:space="preserve"> </w:t>
      </w:r>
      <w:r w:rsidRPr="006B32A5">
        <w:rPr>
          <w:rFonts w:asciiTheme="minorHAnsi" w:hAnsiTheme="minorHAnsi" w:cstheme="minorHAnsi"/>
          <w:sz w:val="20"/>
        </w:rPr>
        <w:t>definition.</w:t>
      </w:r>
    </w:p>
    <w:p w:rsidR="00367181" w:rsidRPr="006B32A5" w:rsidRDefault="00367181" w:rsidP="00272868">
      <w:pPr>
        <w:pStyle w:val="BodyText"/>
        <w:spacing w:before="9"/>
        <w:rPr>
          <w:rFonts w:asciiTheme="minorHAnsi" w:hAnsiTheme="minorHAnsi" w:cstheme="minorHAnsi"/>
          <w:sz w:val="22"/>
        </w:rPr>
      </w:pPr>
    </w:p>
    <w:p w:rsidR="00367181" w:rsidRPr="006B32A5" w:rsidRDefault="000D732C" w:rsidP="00272868">
      <w:pPr>
        <w:pStyle w:val="ListParagraph"/>
        <w:numPr>
          <w:ilvl w:val="1"/>
          <w:numId w:val="15"/>
        </w:numPr>
        <w:tabs>
          <w:tab w:val="left" w:pos="2161"/>
        </w:tabs>
        <w:spacing w:line="259" w:lineRule="auto"/>
        <w:ind w:left="0" w:right="1437"/>
        <w:jc w:val="both"/>
        <w:rPr>
          <w:rFonts w:asciiTheme="minorHAnsi" w:hAnsiTheme="minorHAnsi" w:cstheme="minorHAnsi"/>
          <w:sz w:val="20"/>
        </w:rPr>
      </w:pPr>
      <w:r w:rsidRPr="006B32A5">
        <w:rPr>
          <w:rFonts w:asciiTheme="minorHAnsi" w:hAnsiTheme="minorHAnsi" w:cstheme="minorHAnsi"/>
          <w:b/>
          <w:sz w:val="20"/>
        </w:rPr>
        <w:t>Object:</w:t>
      </w:r>
      <w:r w:rsidRPr="006B32A5">
        <w:rPr>
          <w:rFonts w:asciiTheme="minorHAnsi" w:hAnsiTheme="minorHAnsi" w:cstheme="minorHAnsi"/>
          <w:b/>
          <w:spacing w:val="-13"/>
          <w:sz w:val="20"/>
        </w:rPr>
        <w:t xml:space="preserve"> </w:t>
      </w:r>
      <w:r w:rsidRPr="006B32A5">
        <w:rPr>
          <w:rFonts w:asciiTheme="minorHAnsi" w:hAnsiTheme="minorHAnsi" w:cstheme="minorHAnsi"/>
          <w:sz w:val="20"/>
        </w:rPr>
        <w:t>A</w:t>
      </w:r>
      <w:r w:rsidRPr="006B32A5">
        <w:rPr>
          <w:rFonts w:asciiTheme="minorHAnsi" w:hAnsiTheme="minorHAnsi" w:cstheme="minorHAnsi"/>
          <w:spacing w:val="-7"/>
          <w:sz w:val="20"/>
        </w:rPr>
        <w:t xml:space="preserve"> </w:t>
      </w:r>
      <w:r w:rsidRPr="006B32A5">
        <w:rPr>
          <w:rFonts w:asciiTheme="minorHAnsi" w:hAnsiTheme="minorHAnsi" w:cstheme="minorHAnsi"/>
          <w:sz w:val="20"/>
        </w:rPr>
        <w:t>unique</w:t>
      </w:r>
      <w:r w:rsidRPr="006B32A5">
        <w:rPr>
          <w:rFonts w:asciiTheme="minorHAnsi" w:hAnsiTheme="minorHAnsi" w:cstheme="minorHAnsi"/>
          <w:spacing w:val="-10"/>
          <w:sz w:val="20"/>
        </w:rPr>
        <w:t xml:space="preserve"> </w:t>
      </w:r>
      <w:r w:rsidRPr="006B32A5">
        <w:rPr>
          <w:rFonts w:asciiTheme="minorHAnsi" w:hAnsiTheme="minorHAnsi" w:cstheme="minorHAnsi"/>
          <w:sz w:val="20"/>
        </w:rPr>
        <w:t>instance</w:t>
      </w:r>
      <w:r w:rsidRPr="006B32A5">
        <w:rPr>
          <w:rFonts w:asciiTheme="minorHAnsi" w:hAnsiTheme="minorHAnsi" w:cstheme="minorHAnsi"/>
          <w:spacing w:val="-9"/>
          <w:sz w:val="20"/>
        </w:rPr>
        <w:t xml:space="preserve"> </w:t>
      </w:r>
      <w:r w:rsidRPr="006B32A5">
        <w:rPr>
          <w:rFonts w:asciiTheme="minorHAnsi" w:hAnsiTheme="minorHAnsi" w:cstheme="minorHAnsi"/>
          <w:sz w:val="20"/>
        </w:rPr>
        <w:t>of</w:t>
      </w:r>
      <w:r w:rsidRPr="006B32A5">
        <w:rPr>
          <w:rFonts w:asciiTheme="minorHAnsi" w:hAnsiTheme="minorHAnsi" w:cstheme="minorHAnsi"/>
          <w:spacing w:val="-10"/>
          <w:sz w:val="20"/>
        </w:rPr>
        <w:t xml:space="preserve"> </w:t>
      </w:r>
      <w:r w:rsidRPr="006B32A5">
        <w:rPr>
          <w:rFonts w:asciiTheme="minorHAnsi" w:hAnsiTheme="minorHAnsi" w:cstheme="minorHAnsi"/>
          <w:sz w:val="20"/>
        </w:rPr>
        <w:t>a</w:t>
      </w:r>
      <w:r w:rsidRPr="006B32A5">
        <w:rPr>
          <w:rFonts w:asciiTheme="minorHAnsi" w:hAnsiTheme="minorHAnsi" w:cstheme="minorHAnsi"/>
          <w:spacing w:val="-6"/>
          <w:sz w:val="20"/>
        </w:rPr>
        <w:t xml:space="preserve"> </w:t>
      </w:r>
      <w:r w:rsidRPr="006B32A5">
        <w:rPr>
          <w:rFonts w:asciiTheme="minorHAnsi" w:hAnsiTheme="minorHAnsi" w:cstheme="minorHAnsi"/>
          <w:sz w:val="20"/>
        </w:rPr>
        <w:t>data</w:t>
      </w:r>
      <w:r w:rsidRPr="006B32A5">
        <w:rPr>
          <w:rFonts w:asciiTheme="minorHAnsi" w:hAnsiTheme="minorHAnsi" w:cstheme="minorHAnsi"/>
          <w:spacing w:val="-7"/>
          <w:sz w:val="20"/>
        </w:rPr>
        <w:t xml:space="preserve"> </w:t>
      </w:r>
      <w:r w:rsidRPr="006B32A5">
        <w:rPr>
          <w:rFonts w:asciiTheme="minorHAnsi" w:hAnsiTheme="minorHAnsi" w:cstheme="minorHAnsi"/>
          <w:sz w:val="20"/>
        </w:rPr>
        <w:t>structure</w:t>
      </w:r>
      <w:r w:rsidRPr="006B32A5">
        <w:rPr>
          <w:rFonts w:asciiTheme="minorHAnsi" w:hAnsiTheme="minorHAnsi" w:cstheme="minorHAnsi"/>
          <w:spacing w:val="-6"/>
          <w:sz w:val="20"/>
        </w:rPr>
        <w:t xml:space="preserve"> </w:t>
      </w:r>
      <w:r w:rsidRPr="006B32A5">
        <w:rPr>
          <w:rFonts w:asciiTheme="minorHAnsi" w:hAnsiTheme="minorHAnsi" w:cstheme="minorHAnsi"/>
          <w:sz w:val="20"/>
        </w:rPr>
        <w:t>that</w:t>
      </w:r>
      <w:r w:rsidRPr="006B32A5">
        <w:rPr>
          <w:rFonts w:asciiTheme="minorHAnsi" w:hAnsiTheme="minorHAnsi" w:cstheme="minorHAnsi"/>
          <w:spacing w:val="-8"/>
          <w:sz w:val="20"/>
        </w:rPr>
        <w:t xml:space="preserve"> </w:t>
      </w:r>
      <w:r w:rsidRPr="006B32A5">
        <w:rPr>
          <w:rFonts w:asciiTheme="minorHAnsi" w:hAnsiTheme="minorHAnsi" w:cstheme="minorHAnsi"/>
          <w:sz w:val="20"/>
        </w:rPr>
        <w:t>is</w:t>
      </w:r>
      <w:r w:rsidRPr="006B32A5">
        <w:rPr>
          <w:rFonts w:asciiTheme="minorHAnsi" w:hAnsiTheme="minorHAnsi" w:cstheme="minorHAnsi"/>
          <w:spacing w:val="-9"/>
          <w:sz w:val="20"/>
        </w:rPr>
        <w:t xml:space="preserve"> </w:t>
      </w:r>
      <w:r w:rsidRPr="006B32A5">
        <w:rPr>
          <w:rFonts w:asciiTheme="minorHAnsi" w:hAnsiTheme="minorHAnsi" w:cstheme="minorHAnsi"/>
          <w:sz w:val="20"/>
        </w:rPr>
        <w:t>defined</w:t>
      </w:r>
      <w:r w:rsidRPr="006B32A5">
        <w:rPr>
          <w:rFonts w:asciiTheme="minorHAnsi" w:hAnsiTheme="minorHAnsi" w:cstheme="minorHAnsi"/>
          <w:spacing w:val="-9"/>
          <w:sz w:val="20"/>
        </w:rPr>
        <w:t xml:space="preserve"> </w:t>
      </w:r>
      <w:r w:rsidRPr="006B32A5">
        <w:rPr>
          <w:rFonts w:asciiTheme="minorHAnsi" w:hAnsiTheme="minorHAnsi" w:cstheme="minorHAnsi"/>
          <w:sz w:val="20"/>
        </w:rPr>
        <w:t>by</w:t>
      </w:r>
      <w:r w:rsidRPr="006B32A5">
        <w:rPr>
          <w:rFonts w:asciiTheme="minorHAnsi" w:hAnsiTheme="minorHAnsi" w:cstheme="minorHAnsi"/>
          <w:spacing w:val="-9"/>
          <w:sz w:val="20"/>
        </w:rPr>
        <w:t xml:space="preserve"> </w:t>
      </w:r>
      <w:r w:rsidRPr="006B32A5">
        <w:rPr>
          <w:rFonts w:asciiTheme="minorHAnsi" w:hAnsiTheme="minorHAnsi" w:cstheme="minorHAnsi"/>
          <w:sz w:val="20"/>
        </w:rPr>
        <w:t>its</w:t>
      </w:r>
      <w:r w:rsidRPr="006B32A5">
        <w:rPr>
          <w:rFonts w:asciiTheme="minorHAnsi" w:hAnsiTheme="minorHAnsi" w:cstheme="minorHAnsi"/>
          <w:spacing w:val="-8"/>
          <w:sz w:val="20"/>
        </w:rPr>
        <w:t xml:space="preserve"> </w:t>
      </w:r>
      <w:r w:rsidRPr="006B32A5">
        <w:rPr>
          <w:rFonts w:asciiTheme="minorHAnsi" w:hAnsiTheme="minorHAnsi" w:cstheme="minorHAnsi"/>
          <w:sz w:val="20"/>
        </w:rPr>
        <w:t>class.</w:t>
      </w:r>
      <w:r w:rsidRPr="006B32A5">
        <w:rPr>
          <w:rFonts w:asciiTheme="minorHAnsi" w:hAnsiTheme="minorHAnsi" w:cstheme="minorHAnsi"/>
          <w:spacing w:val="-10"/>
          <w:sz w:val="20"/>
        </w:rPr>
        <w:t xml:space="preserve"> </w:t>
      </w:r>
      <w:r w:rsidRPr="006B32A5">
        <w:rPr>
          <w:rFonts w:asciiTheme="minorHAnsi" w:hAnsiTheme="minorHAnsi" w:cstheme="minorHAnsi"/>
          <w:sz w:val="20"/>
        </w:rPr>
        <w:t>An</w:t>
      </w:r>
      <w:r w:rsidRPr="006B32A5">
        <w:rPr>
          <w:rFonts w:asciiTheme="minorHAnsi" w:hAnsiTheme="minorHAnsi" w:cstheme="minorHAnsi"/>
          <w:spacing w:val="-6"/>
          <w:sz w:val="20"/>
        </w:rPr>
        <w:t xml:space="preserve"> </w:t>
      </w:r>
      <w:r w:rsidRPr="006B32A5">
        <w:rPr>
          <w:rFonts w:asciiTheme="minorHAnsi" w:hAnsiTheme="minorHAnsi" w:cstheme="minorHAnsi"/>
          <w:sz w:val="20"/>
        </w:rPr>
        <w:t>object comprises both data members (class variables and instance variables) and methods.</w:t>
      </w:r>
    </w:p>
    <w:p w:rsidR="00367181" w:rsidRPr="006B32A5" w:rsidRDefault="00367181" w:rsidP="00272868">
      <w:pPr>
        <w:pStyle w:val="BodyText"/>
        <w:spacing w:before="7"/>
        <w:rPr>
          <w:rFonts w:asciiTheme="minorHAnsi" w:hAnsiTheme="minorHAnsi" w:cstheme="minorHAnsi"/>
        </w:rPr>
      </w:pPr>
    </w:p>
    <w:p w:rsidR="00367181" w:rsidRPr="006B32A5" w:rsidRDefault="000D732C" w:rsidP="00272868">
      <w:pPr>
        <w:pStyle w:val="ListParagraph"/>
        <w:numPr>
          <w:ilvl w:val="1"/>
          <w:numId w:val="15"/>
        </w:numPr>
        <w:tabs>
          <w:tab w:val="left" w:pos="2161"/>
        </w:tabs>
        <w:spacing w:line="259" w:lineRule="auto"/>
        <w:ind w:left="0" w:right="1438"/>
        <w:jc w:val="both"/>
        <w:rPr>
          <w:rFonts w:asciiTheme="minorHAnsi" w:hAnsiTheme="minorHAnsi" w:cstheme="minorHAnsi"/>
          <w:sz w:val="20"/>
        </w:rPr>
      </w:pPr>
      <w:r w:rsidRPr="006B32A5">
        <w:rPr>
          <w:rFonts w:asciiTheme="minorHAnsi" w:hAnsiTheme="minorHAnsi" w:cstheme="minorHAnsi"/>
          <w:b/>
          <w:sz w:val="20"/>
        </w:rPr>
        <w:t xml:space="preserve">Operator overloading: </w:t>
      </w:r>
      <w:r w:rsidRPr="006B32A5">
        <w:rPr>
          <w:rFonts w:asciiTheme="minorHAnsi" w:hAnsiTheme="minorHAnsi" w:cstheme="minorHAnsi"/>
          <w:sz w:val="20"/>
        </w:rPr>
        <w:t>The assignment of more than one function to a</w:t>
      </w:r>
      <w:r w:rsidRPr="006B32A5">
        <w:rPr>
          <w:rFonts w:asciiTheme="minorHAnsi" w:hAnsiTheme="minorHAnsi" w:cstheme="minorHAnsi"/>
          <w:spacing w:val="-39"/>
          <w:sz w:val="20"/>
        </w:rPr>
        <w:t xml:space="preserve"> </w:t>
      </w:r>
      <w:r w:rsidRPr="006B32A5">
        <w:rPr>
          <w:rFonts w:asciiTheme="minorHAnsi" w:hAnsiTheme="minorHAnsi" w:cstheme="minorHAnsi"/>
          <w:sz w:val="20"/>
        </w:rPr>
        <w:t>particular operator.</w:t>
      </w:r>
    </w:p>
    <w:p w:rsidR="00367181" w:rsidRPr="006B32A5" w:rsidRDefault="00367181" w:rsidP="00272868">
      <w:pPr>
        <w:spacing w:line="259" w:lineRule="auto"/>
        <w:jc w:val="both"/>
        <w:rPr>
          <w:rFonts w:asciiTheme="minorHAnsi" w:hAnsiTheme="minorHAnsi" w:cstheme="minorHAnsi"/>
          <w:sz w:val="20"/>
        </w:rPr>
        <w:sectPr w:rsidR="00367181" w:rsidRPr="006B32A5" w:rsidSect="00272868">
          <w:headerReference w:type="default" r:id="rId136"/>
          <w:footerReference w:type="default" r:id="rId137"/>
          <w:pgSz w:w="11910" w:h="16840"/>
          <w:pgMar w:top="0" w:right="853" w:bottom="1860" w:left="426" w:header="0" w:footer="1678" w:gutter="0"/>
          <w:pgNumType w:start="334"/>
          <w:cols w:space="720"/>
        </w:sectPr>
      </w:pPr>
    </w:p>
    <w:p w:rsidR="00367181" w:rsidRPr="006B32A5" w:rsidRDefault="00367181" w:rsidP="00272868">
      <w:pPr>
        <w:pStyle w:val="BodyText"/>
        <w:rPr>
          <w:rFonts w:asciiTheme="minorHAnsi" w:hAnsiTheme="minorHAnsi" w:cstheme="minorHAnsi"/>
        </w:rPr>
      </w:pPr>
    </w:p>
    <w:p w:rsidR="00367181" w:rsidRPr="006B32A5" w:rsidRDefault="001D62C7" w:rsidP="00272868">
      <w:pPr>
        <w:pStyle w:val="Heading2"/>
        <w:spacing w:before="231"/>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2021760" behindDoc="1" locked="0" layoutInCell="1" allowOverlap="1" wp14:anchorId="498515F4" wp14:editId="11A820C3">
                <wp:simplePos x="0" y="0"/>
                <wp:positionH relativeFrom="page">
                  <wp:posOffset>896620</wp:posOffset>
                </wp:positionH>
                <wp:positionV relativeFrom="paragraph">
                  <wp:posOffset>398780</wp:posOffset>
                </wp:positionV>
                <wp:extent cx="5768975" cy="0"/>
                <wp:effectExtent l="0" t="0" r="0" b="0"/>
                <wp:wrapTopAndBottom/>
                <wp:docPr id="475" name="Line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56" o:spid="_x0000_s1026" style="position:absolute;z-index:-2512947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31.4pt" to="524.85pt,3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" strokeweight=".48pt">
                <w10:wrap type="topAndBottom" anchorx="page"/>
              </v:line>
            </w:pict>
          </mc:Fallback>
        </mc:AlternateContent>
      </w:r>
      <w:bookmarkStart w:id="327" w:name="_bookmark368"/>
      <w:bookmarkEnd w:id="327"/>
      <w:r w:rsidR="000D732C" w:rsidRPr="006B32A5">
        <w:rPr>
          <w:rFonts w:asciiTheme="minorHAnsi" w:hAnsiTheme="minorHAnsi" w:cstheme="minorHAnsi"/>
        </w:rPr>
        <w:t>Creating Classes</w:t>
      </w:r>
    </w:p>
    <w:p w:rsidR="00367181" w:rsidRPr="006B32A5" w:rsidRDefault="000D732C" w:rsidP="00272868">
      <w:pPr>
        <w:pStyle w:val="BodyText"/>
        <w:spacing w:before="86" w:line="256" w:lineRule="auto"/>
        <w:ind w:right="1504"/>
        <w:rPr>
          <w:rFonts w:asciiTheme="minorHAnsi" w:hAnsiTheme="minorHAnsi" w:cstheme="minorHAnsi"/>
        </w:rPr>
      </w:pPr>
      <w:r w:rsidRPr="006B32A5">
        <w:rPr>
          <w:rFonts w:asciiTheme="minorHAnsi" w:hAnsiTheme="minorHAnsi" w:cstheme="minorHAnsi"/>
        </w:rPr>
        <w:t xml:space="preserve">The </w:t>
      </w:r>
      <w:r w:rsidRPr="006B32A5">
        <w:rPr>
          <w:rFonts w:asciiTheme="minorHAnsi" w:hAnsiTheme="minorHAnsi" w:cstheme="minorHAnsi"/>
          <w:i/>
        </w:rPr>
        <w:t xml:space="preserve">class </w:t>
      </w:r>
      <w:r w:rsidRPr="006B32A5">
        <w:rPr>
          <w:rFonts w:asciiTheme="minorHAnsi" w:hAnsiTheme="minorHAnsi" w:cstheme="minorHAnsi"/>
        </w:rPr>
        <w:t xml:space="preserve">statement creates a new class definition. The name of the class immediately follows the keyword </w:t>
      </w:r>
      <w:r w:rsidRPr="006B32A5">
        <w:rPr>
          <w:rFonts w:asciiTheme="minorHAnsi" w:hAnsiTheme="minorHAnsi" w:cstheme="minorHAnsi"/>
          <w:i/>
        </w:rPr>
        <w:t xml:space="preserve">class </w:t>
      </w:r>
      <w:r w:rsidRPr="006B32A5">
        <w:rPr>
          <w:rFonts w:asciiTheme="minorHAnsi" w:hAnsiTheme="minorHAnsi" w:cstheme="minorHAnsi"/>
        </w:rPr>
        <w:t>followed by a colon as follows-</w:t>
      </w:r>
    </w:p>
    <w:p w:rsidR="00367181" w:rsidRPr="006B32A5" w:rsidRDefault="00367181" w:rsidP="00272868">
      <w:pPr>
        <w:pStyle w:val="BodyText"/>
        <w:spacing w:before="10"/>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228"/>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class ClassName:</w:t>
            </w:r>
          </w:p>
          <w:p w:rsidR="00367181" w:rsidRPr="006B32A5" w:rsidRDefault="000D732C" w:rsidP="00272868">
            <w:pPr>
              <w:pStyle w:val="TableParagraph"/>
              <w:spacing w:line="370" w:lineRule="atLeast"/>
              <w:ind w:left="0" w:right="3618"/>
              <w:rPr>
                <w:rFonts w:asciiTheme="minorHAnsi" w:hAnsiTheme="minorHAnsi" w:cstheme="minorHAnsi"/>
                <w:sz w:val="20"/>
              </w:rPr>
            </w:pPr>
            <w:r w:rsidRPr="006B32A5">
              <w:rPr>
                <w:rFonts w:asciiTheme="minorHAnsi" w:hAnsiTheme="minorHAnsi" w:cstheme="minorHAnsi"/>
                <w:sz w:val="20"/>
              </w:rPr>
              <w:t>'Optional class documentation string' class_suite</w:t>
            </w:r>
          </w:p>
        </w:tc>
      </w:tr>
    </w:tbl>
    <w:p w:rsidR="00367181" w:rsidRPr="006B32A5" w:rsidRDefault="000D732C" w:rsidP="00272868">
      <w:pPr>
        <w:pStyle w:val="ListParagraph"/>
        <w:numPr>
          <w:ilvl w:val="1"/>
          <w:numId w:val="15"/>
        </w:numPr>
        <w:tabs>
          <w:tab w:val="left" w:pos="715"/>
          <w:tab w:val="left" w:pos="1388"/>
          <w:tab w:val="left" w:pos="2161"/>
          <w:tab w:val="left" w:pos="2183"/>
          <w:tab w:val="left" w:pos="2841"/>
          <w:tab w:val="left" w:pos="3270"/>
          <w:tab w:val="left" w:pos="5073"/>
          <w:tab w:val="left" w:pos="6028"/>
          <w:tab w:val="left" w:pos="6913"/>
          <w:tab w:val="left" w:pos="7570"/>
          <w:tab w:val="left" w:pos="8119"/>
        </w:tabs>
        <w:spacing w:before="120"/>
        <w:ind w:left="0" w:hanging="1806"/>
        <w:rPr>
          <w:rFonts w:asciiTheme="minorHAnsi" w:hAnsiTheme="minorHAnsi" w:cstheme="minorHAnsi"/>
          <w:sz w:val="20"/>
        </w:rPr>
      </w:pPr>
      <w:r w:rsidRPr="006B32A5">
        <w:rPr>
          <w:rFonts w:asciiTheme="minorHAnsi" w:hAnsiTheme="minorHAnsi" w:cstheme="minorHAnsi"/>
          <w:sz w:val="20"/>
        </w:rPr>
        <w:t>The</w:t>
      </w:r>
      <w:r w:rsidRPr="006B32A5">
        <w:rPr>
          <w:rFonts w:asciiTheme="minorHAnsi" w:hAnsiTheme="minorHAnsi" w:cstheme="minorHAnsi"/>
          <w:sz w:val="20"/>
        </w:rPr>
        <w:tab/>
        <w:t>class</w:t>
      </w:r>
      <w:r w:rsidRPr="006B32A5">
        <w:rPr>
          <w:rFonts w:asciiTheme="minorHAnsi" w:hAnsiTheme="minorHAnsi" w:cstheme="minorHAnsi"/>
          <w:sz w:val="20"/>
        </w:rPr>
        <w:tab/>
        <w:t>has</w:t>
      </w:r>
      <w:r w:rsidRPr="006B32A5">
        <w:rPr>
          <w:rFonts w:asciiTheme="minorHAnsi" w:hAnsiTheme="minorHAnsi" w:cstheme="minorHAnsi"/>
          <w:sz w:val="20"/>
        </w:rPr>
        <w:tab/>
        <w:t>a</w:t>
      </w:r>
      <w:r w:rsidRPr="006B32A5">
        <w:rPr>
          <w:rFonts w:asciiTheme="minorHAnsi" w:hAnsiTheme="minorHAnsi" w:cstheme="minorHAnsi"/>
          <w:sz w:val="20"/>
        </w:rPr>
        <w:tab/>
      </w:r>
      <w:r w:rsidRPr="006B32A5">
        <w:rPr>
          <w:rFonts w:asciiTheme="minorHAnsi" w:hAnsiTheme="minorHAnsi" w:cstheme="minorHAnsi"/>
          <w:w w:val="95"/>
          <w:sz w:val="20"/>
        </w:rPr>
        <w:t>documentation</w:t>
      </w:r>
      <w:r w:rsidRPr="006B32A5">
        <w:rPr>
          <w:rFonts w:asciiTheme="minorHAnsi" w:hAnsiTheme="minorHAnsi" w:cstheme="minorHAnsi"/>
          <w:w w:val="95"/>
          <w:sz w:val="20"/>
        </w:rPr>
        <w:tab/>
      </w:r>
      <w:r w:rsidRPr="006B32A5">
        <w:rPr>
          <w:rFonts w:asciiTheme="minorHAnsi" w:hAnsiTheme="minorHAnsi" w:cstheme="minorHAnsi"/>
          <w:sz w:val="20"/>
        </w:rPr>
        <w:t>string,</w:t>
      </w:r>
      <w:r w:rsidRPr="006B32A5">
        <w:rPr>
          <w:rFonts w:asciiTheme="minorHAnsi" w:hAnsiTheme="minorHAnsi" w:cstheme="minorHAnsi"/>
          <w:sz w:val="20"/>
        </w:rPr>
        <w:tab/>
        <w:t>which</w:t>
      </w:r>
      <w:r w:rsidRPr="006B32A5">
        <w:rPr>
          <w:rFonts w:asciiTheme="minorHAnsi" w:hAnsiTheme="minorHAnsi" w:cstheme="minorHAnsi"/>
          <w:sz w:val="20"/>
        </w:rPr>
        <w:tab/>
        <w:t>can</w:t>
      </w:r>
      <w:r w:rsidRPr="006B32A5">
        <w:rPr>
          <w:rFonts w:asciiTheme="minorHAnsi" w:hAnsiTheme="minorHAnsi" w:cstheme="minorHAnsi"/>
          <w:sz w:val="20"/>
        </w:rPr>
        <w:tab/>
        <w:t>be</w:t>
      </w:r>
      <w:r w:rsidRPr="006B32A5">
        <w:rPr>
          <w:rFonts w:asciiTheme="minorHAnsi" w:hAnsiTheme="minorHAnsi" w:cstheme="minorHAnsi"/>
          <w:sz w:val="20"/>
        </w:rPr>
        <w:tab/>
        <w:t>accessed</w:t>
      </w:r>
    </w:p>
    <w:p w:rsidR="00367181" w:rsidRPr="006B32A5" w:rsidRDefault="000D732C" w:rsidP="00272868">
      <w:pPr>
        <w:pStyle w:val="Heading6"/>
        <w:tabs>
          <w:tab w:val="left" w:pos="1916"/>
          <w:tab w:val="left" w:pos="2597"/>
        </w:tabs>
        <w:rPr>
          <w:rFonts w:asciiTheme="minorHAnsi" w:hAnsiTheme="minorHAnsi" w:cstheme="minorHAnsi"/>
          <w:i w:val="0"/>
        </w:rPr>
      </w:pPr>
      <w:r w:rsidRPr="006B32A5">
        <w:rPr>
          <w:rFonts w:asciiTheme="minorHAnsi" w:hAnsiTheme="minorHAnsi" w:cstheme="minorHAnsi"/>
          <w:i w:val="0"/>
        </w:rPr>
        <w:t>via</w:t>
      </w:r>
      <w:r w:rsidRPr="006B32A5">
        <w:rPr>
          <w:rFonts w:asciiTheme="minorHAnsi" w:hAnsiTheme="minorHAnsi" w:cstheme="minorHAnsi"/>
        </w:rPr>
        <w:t>ClassName.</w:t>
      </w:r>
      <w:r w:rsidRPr="006B32A5">
        <w:rPr>
          <w:rFonts w:asciiTheme="minorHAnsi" w:hAnsiTheme="minorHAnsi" w:cstheme="minorHAnsi"/>
          <w:u w:val="thick"/>
        </w:rPr>
        <w:t xml:space="preserve"> </w:t>
      </w:r>
      <w:r w:rsidRPr="006B32A5">
        <w:rPr>
          <w:rFonts w:asciiTheme="minorHAnsi" w:hAnsiTheme="minorHAnsi" w:cstheme="minorHAnsi"/>
          <w:u w:val="thick"/>
        </w:rPr>
        <w:tab/>
      </w:r>
      <w:r w:rsidRPr="006B32A5">
        <w:rPr>
          <w:rFonts w:asciiTheme="minorHAnsi" w:hAnsiTheme="minorHAnsi" w:cstheme="minorHAnsi"/>
        </w:rPr>
        <w:t>doc</w:t>
      </w:r>
      <w:r w:rsidRPr="006B32A5">
        <w:rPr>
          <w:rFonts w:asciiTheme="minorHAnsi" w:hAnsiTheme="minorHAnsi" w:cstheme="minorHAnsi"/>
          <w:u w:val="thick"/>
        </w:rPr>
        <w:t xml:space="preserve"> </w:t>
      </w:r>
      <w:r w:rsidRPr="006B32A5">
        <w:rPr>
          <w:rFonts w:asciiTheme="minorHAnsi" w:hAnsiTheme="minorHAnsi" w:cstheme="minorHAnsi"/>
          <w:u w:val="thick"/>
        </w:rPr>
        <w:tab/>
      </w:r>
      <w:r w:rsidRPr="006B32A5">
        <w:rPr>
          <w:rFonts w:asciiTheme="minorHAnsi" w:hAnsiTheme="minorHAnsi" w:cstheme="minorHAnsi"/>
          <w:i w:val="0"/>
        </w:rPr>
        <w:t>.</w:t>
      </w:r>
    </w:p>
    <w:p w:rsidR="00367181" w:rsidRPr="006B32A5" w:rsidRDefault="00367181" w:rsidP="00272868">
      <w:pPr>
        <w:pStyle w:val="BodyText"/>
        <w:spacing w:before="3"/>
        <w:rPr>
          <w:rFonts w:asciiTheme="minorHAnsi" w:hAnsiTheme="minorHAnsi" w:cstheme="minorHAnsi"/>
          <w:b/>
          <w:sz w:val="22"/>
        </w:rPr>
      </w:pPr>
    </w:p>
    <w:p w:rsidR="00367181" w:rsidRPr="006B32A5" w:rsidRDefault="000D732C" w:rsidP="00272868">
      <w:pPr>
        <w:pStyle w:val="ListParagraph"/>
        <w:numPr>
          <w:ilvl w:val="1"/>
          <w:numId w:val="15"/>
        </w:numPr>
        <w:tabs>
          <w:tab w:val="left" w:pos="2161"/>
        </w:tabs>
        <w:spacing w:before="1" w:line="259" w:lineRule="auto"/>
        <w:ind w:left="0" w:right="1438"/>
        <w:jc w:val="both"/>
        <w:rPr>
          <w:rFonts w:asciiTheme="minorHAnsi" w:hAnsiTheme="minorHAnsi" w:cstheme="minorHAnsi"/>
          <w:sz w:val="20"/>
        </w:rPr>
      </w:pPr>
      <w:r w:rsidRPr="006B32A5">
        <w:rPr>
          <w:rFonts w:asciiTheme="minorHAnsi" w:hAnsiTheme="minorHAnsi" w:cstheme="minorHAnsi"/>
          <w:sz w:val="20"/>
        </w:rPr>
        <w:t>The</w:t>
      </w:r>
      <w:r w:rsidRPr="006B32A5">
        <w:rPr>
          <w:rFonts w:asciiTheme="minorHAnsi" w:hAnsiTheme="minorHAnsi" w:cstheme="minorHAnsi"/>
          <w:spacing w:val="-17"/>
          <w:sz w:val="20"/>
        </w:rPr>
        <w:t xml:space="preserve"> </w:t>
      </w:r>
      <w:r w:rsidRPr="006B32A5">
        <w:rPr>
          <w:rFonts w:asciiTheme="minorHAnsi" w:hAnsiTheme="minorHAnsi" w:cstheme="minorHAnsi"/>
          <w:b/>
          <w:i/>
          <w:sz w:val="20"/>
        </w:rPr>
        <w:t>class_suite</w:t>
      </w:r>
      <w:r w:rsidRPr="006B32A5">
        <w:rPr>
          <w:rFonts w:asciiTheme="minorHAnsi" w:hAnsiTheme="minorHAnsi" w:cstheme="minorHAnsi"/>
          <w:b/>
          <w:i/>
          <w:spacing w:val="-9"/>
          <w:sz w:val="20"/>
        </w:rPr>
        <w:t xml:space="preserve"> </w:t>
      </w:r>
      <w:r w:rsidRPr="006B32A5">
        <w:rPr>
          <w:rFonts w:asciiTheme="minorHAnsi" w:hAnsiTheme="minorHAnsi" w:cstheme="minorHAnsi"/>
          <w:sz w:val="20"/>
        </w:rPr>
        <w:t>consists</w:t>
      </w:r>
      <w:r w:rsidRPr="006B32A5">
        <w:rPr>
          <w:rFonts w:asciiTheme="minorHAnsi" w:hAnsiTheme="minorHAnsi" w:cstheme="minorHAnsi"/>
          <w:spacing w:val="-13"/>
          <w:sz w:val="20"/>
        </w:rPr>
        <w:t xml:space="preserve"> </w:t>
      </w:r>
      <w:r w:rsidRPr="006B32A5">
        <w:rPr>
          <w:rFonts w:asciiTheme="minorHAnsi" w:hAnsiTheme="minorHAnsi" w:cstheme="minorHAnsi"/>
          <w:sz w:val="20"/>
        </w:rPr>
        <w:t>of</w:t>
      </w:r>
      <w:r w:rsidRPr="006B32A5">
        <w:rPr>
          <w:rFonts w:asciiTheme="minorHAnsi" w:hAnsiTheme="minorHAnsi" w:cstheme="minorHAnsi"/>
          <w:spacing w:val="-13"/>
          <w:sz w:val="20"/>
        </w:rPr>
        <w:t xml:space="preserve"> </w:t>
      </w:r>
      <w:r w:rsidRPr="006B32A5">
        <w:rPr>
          <w:rFonts w:asciiTheme="minorHAnsi" w:hAnsiTheme="minorHAnsi" w:cstheme="minorHAnsi"/>
          <w:sz w:val="20"/>
        </w:rPr>
        <w:t>all</w:t>
      </w:r>
      <w:r w:rsidRPr="006B32A5">
        <w:rPr>
          <w:rFonts w:asciiTheme="minorHAnsi" w:hAnsiTheme="minorHAnsi" w:cstheme="minorHAnsi"/>
          <w:spacing w:val="-10"/>
          <w:sz w:val="20"/>
        </w:rPr>
        <w:t xml:space="preserve"> </w:t>
      </w:r>
      <w:r w:rsidRPr="006B32A5">
        <w:rPr>
          <w:rFonts w:asciiTheme="minorHAnsi" w:hAnsiTheme="minorHAnsi" w:cstheme="minorHAnsi"/>
          <w:sz w:val="20"/>
        </w:rPr>
        <w:t>the</w:t>
      </w:r>
      <w:r w:rsidRPr="006B32A5">
        <w:rPr>
          <w:rFonts w:asciiTheme="minorHAnsi" w:hAnsiTheme="minorHAnsi" w:cstheme="minorHAnsi"/>
          <w:spacing w:val="-15"/>
          <w:sz w:val="20"/>
        </w:rPr>
        <w:t xml:space="preserve"> </w:t>
      </w:r>
      <w:r w:rsidRPr="006B32A5">
        <w:rPr>
          <w:rFonts w:asciiTheme="minorHAnsi" w:hAnsiTheme="minorHAnsi" w:cstheme="minorHAnsi"/>
          <w:sz w:val="20"/>
        </w:rPr>
        <w:t>component</w:t>
      </w:r>
      <w:r w:rsidRPr="006B32A5">
        <w:rPr>
          <w:rFonts w:asciiTheme="minorHAnsi" w:hAnsiTheme="minorHAnsi" w:cstheme="minorHAnsi"/>
          <w:spacing w:val="-12"/>
          <w:sz w:val="20"/>
        </w:rPr>
        <w:t xml:space="preserve"> </w:t>
      </w:r>
      <w:r w:rsidRPr="006B32A5">
        <w:rPr>
          <w:rFonts w:asciiTheme="minorHAnsi" w:hAnsiTheme="minorHAnsi" w:cstheme="minorHAnsi"/>
          <w:sz w:val="20"/>
        </w:rPr>
        <w:t>statements</w:t>
      </w:r>
      <w:r w:rsidRPr="006B32A5">
        <w:rPr>
          <w:rFonts w:asciiTheme="minorHAnsi" w:hAnsiTheme="minorHAnsi" w:cstheme="minorHAnsi"/>
          <w:spacing w:val="-13"/>
          <w:sz w:val="20"/>
        </w:rPr>
        <w:t xml:space="preserve"> </w:t>
      </w:r>
      <w:r w:rsidRPr="006B32A5">
        <w:rPr>
          <w:rFonts w:asciiTheme="minorHAnsi" w:hAnsiTheme="minorHAnsi" w:cstheme="minorHAnsi"/>
          <w:sz w:val="20"/>
        </w:rPr>
        <w:t>defining</w:t>
      </w:r>
      <w:r w:rsidRPr="006B32A5">
        <w:rPr>
          <w:rFonts w:asciiTheme="minorHAnsi" w:hAnsiTheme="minorHAnsi" w:cstheme="minorHAnsi"/>
          <w:spacing w:val="-12"/>
          <w:sz w:val="20"/>
        </w:rPr>
        <w:t xml:space="preserve"> </w:t>
      </w:r>
      <w:r w:rsidRPr="006B32A5">
        <w:rPr>
          <w:rFonts w:asciiTheme="minorHAnsi" w:hAnsiTheme="minorHAnsi" w:cstheme="minorHAnsi"/>
          <w:sz w:val="20"/>
        </w:rPr>
        <w:t>class</w:t>
      </w:r>
      <w:r w:rsidRPr="006B32A5">
        <w:rPr>
          <w:rFonts w:asciiTheme="minorHAnsi" w:hAnsiTheme="minorHAnsi" w:cstheme="minorHAnsi"/>
          <w:spacing w:val="-14"/>
          <w:sz w:val="20"/>
        </w:rPr>
        <w:t xml:space="preserve"> </w:t>
      </w:r>
      <w:r w:rsidRPr="006B32A5">
        <w:rPr>
          <w:rFonts w:asciiTheme="minorHAnsi" w:hAnsiTheme="minorHAnsi" w:cstheme="minorHAnsi"/>
          <w:sz w:val="20"/>
        </w:rPr>
        <w:t>members, data attributes and</w:t>
      </w:r>
      <w:r w:rsidRPr="006B32A5">
        <w:rPr>
          <w:rFonts w:asciiTheme="minorHAnsi" w:hAnsiTheme="minorHAnsi" w:cstheme="minorHAnsi"/>
          <w:spacing w:val="-4"/>
          <w:sz w:val="20"/>
        </w:rPr>
        <w:t xml:space="preserve"> </w:t>
      </w:r>
      <w:r w:rsidRPr="006B32A5">
        <w:rPr>
          <w:rFonts w:asciiTheme="minorHAnsi" w:hAnsiTheme="minorHAnsi" w:cstheme="minorHAnsi"/>
          <w:sz w:val="20"/>
        </w:rPr>
        <w:t>functions.</w:t>
      </w:r>
    </w:p>
    <w:p w:rsidR="00367181" w:rsidRPr="006B32A5" w:rsidRDefault="00367181" w:rsidP="00272868">
      <w:pPr>
        <w:pStyle w:val="BodyText"/>
        <w:spacing w:before="5"/>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Following is an example of a simple Python class-</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529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class</w:t>
            </w:r>
            <w:r w:rsidRPr="006B32A5">
              <w:rPr>
                <w:rFonts w:asciiTheme="minorHAnsi" w:hAnsiTheme="minorHAnsi" w:cstheme="minorHAnsi"/>
                <w:spacing w:val="-8"/>
                <w:sz w:val="20"/>
              </w:rPr>
              <w:t xml:space="preserve"> </w:t>
            </w:r>
            <w:r w:rsidRPr="006B32A5">
              <w:rPr>
                <w:rFonts w:asciiTheme="minorHAnsi" w:hAnsiTheme="minorHAnsi" w:cstheme="minorHAnsi"/>
                <w:sz w:val="20"/>
              </w:rPr>
              <w:t>Employee:</w:t>
            </w:r>
          </w:p>
          <w:p w:rsidR="00367181" w:rsidRPr="006B32A5" w:rsidRDefault="000D732C" w:rsidP="00272868">
            <w:pPr>
              <w:pStyle w:val="TableParagraph"/>
              <w:spacing w:before="135" w:line="379" w:lineRule="auto"/>
              <w:ind w:left="0" w:right="4482"/>
              <w:rPr>
                <w:rFonts w:asciiTheme="minorHAnsi" w:hAnsiTheme="minorHAnsi" w:cstheme="minorHAnsi"/>
                <w:sz w:val="20"/>
              </w:rPr>
            </w:pPr>
            <w:r w:rsidRPr="006B32A5">
              <w:rPr>
                <w:rFonts w:asciiTheme="minorHAnsi" w:hAnsiTheme="minorHAnsi" w:cstheme="minorHAnsi"/>
                <w:sz w:val="20"/>
              </w:rPr>
              <w:t>'Common base class for all</w:t>
            </w:r>
            <w:r w:rsidRPr="006B32A5">
              <w:rPr>
                <w:rFonts w:asciiTheme="minorHAnsi" w:hAnsiTheme="minorHAnsi" w:cstheme="minorHAnsi"/>
                <w:spacing w:val="-26"/>
                <w:sz w:val="20"/>
              </w:rPr>
              <w:t xml:space="preserve"> </w:t>
            </w:r>
            <w:r w:rsidRPr="006B32A5">
              <w:rPr>
                <w:rFonts w:asciiTheme="minorHAnsi" w:hAnsiTheme="minorHAnsi" w:cstheme="minorHAnsi"/>
                <w:sz w:val="20"/>
              </w:rPr>
              <w:t>employees' empCount =</w:t>
            </w:r>
            <w:r w:rsidRPr="006B32A5">
              <w:rPr>
                <w:rFonts w:asciiTheme="minorHAnsi" w:hAnsiTheme="minorHAnsi" w:cstheme="minorHAnsi"/>
                <w:spacing w:val="-1"/>
                <w:sz w:val="20"/>
              </w:rPr>
              <w:t xml:space="preserve"> </w:t>
            </w:r>
            <w:r w:rsidRPr="006B32A5">
              <w:rPr>
                <w:rFonts w:asciiTheme="minorHAnsi" w:hAnsiTheme="minorHAnsi" w:cstheme="minorHAnsi"/>
                <w:sz w:val="20"/>
              </w:rPr>
              <w:t>0</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8" w:line="379" w:lineRule="auto"/>
              <w:ind w:left="0" w:right="4806" w:hanging="332"/>
              <w:rPr>
                <w:rFonts w:asciiTheme="minorHAnsi" w:hAnsiTheme="minorHAnsi" w:cstheme="minorHAnsi"/>
                <w:sz w:val="20"/>
              </w:rPr>
            </w:pPr>
            <w:r w:rsidRPr="006B32A5">
              <w:rPr>
                <w:rFonts w:asciiTheme="minorHAnsi" w:hAnsiTheme="minorHAnsi" w:cstheme="minorHAnsi"/>
                <w:sz w:val="20"/>
              </w:rPr>
              <w:t>def</w:t>
            </w:r>
            <w:r w:rsidRPr="006B32A5">
              <w:rPr>
                <w:rFonts w:asciiTheme="minorHAnsi" w:hAnsiTheme="minorHAnsi" w:cstheme="minorHAnsi"/>
                <w:sz w:val="20"/>
                <w:u w:val="single"/>
              </w:rPr>
              <w:t xml:space="preserve"> </w:t>
            </w:r>
            <w:r w:rsidRPr="006B32A5">
              <w:rPr>
                <w:rFonts w:asciiTheme="minorHAnsi" w:hAnsiTheme="minorHAnsi" w:cstheme="minorHAnsi"/>
                <w:sz w:val="20"/>
              </w:rPr>
              <w:t>init</w:t>
            </w:r>
            <w:r w:rsidRPr="006B32A5">
              <w:rPr>
                <w:rFonts w:asciiTheme="minorHAnsi" w:hAnsiTheme="minorHAnsi" w:cstheme="minorHAnsi"/>
                <w:sz w:val="20"/>
                <w:u w:val="single"/>
              </w:rPr>
              <w:t xml:space="preserve"> </w:t>
            </w:r>
            <w:r w:rsidRPr="006B32A5">
              <w:rPr>
                <w:rFonts w:asciiTheme="minorHAnsi" w:hAnsiTheme="minorHAnsi" w:cstheme="minorHAnsi"/>
                <w:sz w:val="20"/>
              </w:rPr>
              <w:t>(self, name, salary): self.name = name</w:t>
            </w:r>
          </w:p>
          <w:p w:rsidR="00367181" w:rsidRPr="006B32A5" w:rsidRDefault="000D732C" w:rsidP="00272868">
            <w:pPr>
              <w:pStyle w:val="TableParagraph"/>
              <w:spacing w:line="379" w:lineRule="auto"/>
              <w:ind w:left="0" w:right="5782"/>
              <w:rPr>
                <w:rFonts w:asciiTheme="minorHAnsi" w:hAnsiTheme="minorHAnsi" w:cstheme="minorHAnsi"/>
                <w:sz w:val="20"/>
              </w:rPr>
            </w:pPr>
            <w:r w:rsidRPr="006B32A5">
              <w:rPr>
                <w:rFonts w:asciiTheme="minorHAnsi" w:hAnsiTheme="minorHAnsi" w:cstheme="minorHAnsi"/>
                <w:sz w:val="20"/>
              </w:rPr>
              <w:t>self.salary = salary Employee.empCount += 1</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6"/>
              <w:ind w:left="0"/>
              <w:rPr>
                <w:rFonts w:asciiTheme="minorHAnsi" w:hAnsiTheme="minorHAnsi" w:cstheme="minorHAnsi"/>
                <w:sz w:val="20"/>
              </w:rPr>
            </w:pPr>
            <w:r w:rsidRPr="006B32A5">
              <w:rPr>
                <w:rFonts w:asciiTheme="minorHAnsi" w:hAnsiTheme="minorHAnsi" w:cstheme="minorHAnsi"/>
                <w:sz w:val="20"/>
              </w:rPr>
              <w:t>def displayCount(self):</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print "Total Employee %d" % Employee.empCount</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7"/>
              <w:ind w:left="0"/>
              <w:rPr>
                <w:rFonts w:asciiTheme="minorHAnsi" w:hAnsiTheme="minorHAnsi" w:cstheme="minorHAnsi"/>
                <w:sz w:val="21"/>
              </w:rPr>
            </w:pPr>
          </w:p>
          <w:p w:rsidR="00367181" w:rsidRPr="006B32A5" w:rsidRDefault="000D732C" w:rsidP="00272868">
            <w:pPr>
              <w:pStyle w:val="TableParagraph"/>
              <w:ind w:left="0"/>
              <w:rPr>
                <w:rFonts w:asciiTheme="minorHAnsi" w:hAnsiTheme="minorHAnsi" w:cstheme="minorHAnsi"/>
                <w:sz w:val="20"/>
              </w:rPr>
            </w:pPr>
            <w:r w:rsidRPr="006B32A5">
              <w:rPr>
                <w:rFonts w:asciiTheme="minorHAnsi" w:hAnsiTheme="minorHAnsi" w:cstheme="minorHAnsi"/>
                <w:sz w:val="20"/>
              </w:rPr>
              <w:t>def displayEmployee(self):</w:t>
            </w:r>
          </w:p>
          <w:p w:rsidR="00367181" w:rsidRPr="006B32A5" w:rsidRDefault="000D732C" w:rsidP="00272868">
            <w:pPr>
              <w:pStyle w:val="TableParagraph"/>
              <w:tabs>
                <w:tab w:val="left" w:pos="4113"/>
              </w:tabs>
              <w:spacing w:before="135"/>
              <w:ind w:left="0"/>
              <w:rPr>
                <w:rFonts w:asciiTheme="minorHAnsi" w:hAnsiTheme="minorHAnsi" w:cstheme="minorHAnsi"/>
                <w:sz w:val="20"/>
              </w:rPr>
            </w:pPr>
            <w:r w:rsidRPr="006B32A5">
              <w:rPr>
                <w:rFonts w:asciiTheme="minorHAnsi" w:hAnsiTheme="minorHAnsi" w:cstheme="minorHAnsi"/>
                <w:sz w:val="20"/>
              </w:rPr>
              <w:t>print ("Name :</w:t>
            </w:r>
            <w:r w:rsidRPr="006B32A5">
              <w:rPr>
                <w:rFonts w:asciiTheme="minorHAnsi" w:hAnsiTheme="minorHAnsi" w:cstheme="minorHAnsi"/>
                <w:spacing w:val="-10"/>
                <w:sz w:val="20"/>
              </w:rPr>
              <w:t xml:space="preserve"> </w:t>
            </w:r>
            <w:r w:rsidRPr="006B32A5">
              <w:rPr>
                <w:rFonts w:asciiTheme="minorHAnsi" w:hAnsiTheme="minorHAnsi" w:cstheme="minorHAnsi"/>
                <w:sz w:val="20"/>
              </w:rPr>
              <w:t>",</w:t>
            </w:r>
            <w:r w:rsidRPr="006B32A5">
              <w:rPr>
                <w:rFonts w:asciiTheme="minorHAnsi" w:hAnsiTheme="minorHAnsi" w:cstheme="minorHAnsi"/>
                <w:spacing w:val="-2"/>
                <w:sz w:val="20"/>
              </w:rPr>
              <w:t xml:space="preserve"> </w:t>
            </w:r>
            <w:r w:rsidRPr="006B32A5">
              <w:rPr>
                <w:rFonts w:asciiTheme="minorHAnsi" w:hAnsiTheme="minorHAnsi" w:cstheme="minorHAnsi"/>
                <w:sz w:val="20"/>
              </w:rPr>
              <w:t>self.name,</w:t>
            </w:r>
            <w:r w:rsidRPr="006B32A5">
              <w:rPr>
                <w:rFonts w:asciiTheme="minorHAnsi" w:hAnsiTheme="minorHAnsi" w:cstheme="minorHAnsi"/>
                <w:sz w:val="20"/>
              </w:rPr>
              <w:tab/>
              <w:t>", Salary: ",</w:t>
            </w:r>
            <w:r w:rsidRPr="006B32A5">
              <w:rPr>
                <w:rFonts w:asciiTheme="minorHAnsi" w:hAnsiTheme="minorHAnsi" w:cstheme="minorHAnsi"/>
                <w:spacing w:val="-1"/>
                <w:sz w:val="20"/>
              </w:rPr>
              <w:t xml:space="preserve"> </w:t>
            </w:r>
            <w:r w:rsidRPr="006B32A5">
              <w:rPr>
                <w:rFonts w:asciiTheme="minorHAnsi" w:hAnsiTheme="minorHAnsi" w:cstheme="minorHAnsi"/>
                <w:sz w:val="20"/>
              </w:rPr>
              <w:t>self.salary)</w:t>
            </w:r>
          </w:p>
        </w:tc>
      </w:tr>
    </w:tbl>
    <w:p w:rsidR="00367181" w:rsidRPr="006B32A5" w:rsidRDefault="000D732C" w:rsidP="00272868">
      <w:pPr>
        <w:pStyle w:val="ListParagraph"/>
        <w:numPr>
          <w:ilvl w:val="1"/>
          <w:numId w:val="15"/>
        </w:numPr>
        <w:tabs>
          <w:tab w:val="left" w:pos="2161"/>
        </w:tabs>
        <w:spacing w:before="115" w:line="259" w:lineRule="auto"/>
        <w:ind w:left="0" w:right="1435"/>
        <w:jc w:val="both"/>
        <w:rPr>
          <w:rFonts w:asciiTheme="minorHAnsi" w:hAnsiTheme="minorHAnsi" w:cstheme="minorHAnsi"/>
          <w:sz w:val="20"/>
        </w:rPr>
      </w:pPr>
      <w:r w:rsidRPr="006B32A5">
        <w:rPr>
          <w:rFonts w:asciiTheme="minorHAnsi" w:hAnsiTheme="minorHAnsi" w:cstheme="minorHAnsi"/>
          <w:sz w:val="20"/>
        </w:rPr>
        <w:t xml:space="preserve">The variable </w:t>
      </w:r>
      <w:r w:rsidRPr="006B32A5">
        <w:rPr>
          <w:rFonts w:asciiTheme="minorHAnsi" w:hAnsiTheme="minorHAnsi" w:cstheme="minorHAnsi"/>
          <w:i/>
          <w:sz w:val="20"/>
        </w:rPr>
        <w:t xml:space="preserve">empCount </w:t>
      </w:r>
      <w:r w:rsidRPr="006B32A5">
        <w:rPr>
          <w:rFonts w:asciiTheme="minorHAnsi" w:hAnsiTheme="minorHAnsi" w:cstheme="minorHAnsi"/>
          <w:sz w:val="20"/>
        </w:rPr>
        <w:t xml:space="preserve">is a class variable whose value is shared among all the instances of </w:t>
      </w:r>
      <w:r w:rsidRPr="006B32A5">
        <w:rPr>
          <w:rFonts w:asciiTheme="minorHAnsi" w:hAnsiTheme="minorHAnsi" w:cstheme="minorHAnsi"/>
          <w:b/>
          <w:sz w:val="20"/>
        </w:rPr>
        <w:t xml:space="preserve">a </w:t>
      </w:r>
      <w:r w:rsidRPr="006B32A5">
        <w:rPr>
          <w:rFonts w:asciiTheme="minorHAnsi" w:hAnsiTheme="minorHAnsi" w:cstheme="minorHAnsi"/>
          <w:sz w:val="20"/>
        </w:rPr>
        <w:t xml:space="preserve">in this class. This can be accessed as </w:t>
      </w:r>
      <w:r w:rsidRPr="006B32A5">
        <w:rPr>
          <w:rFonts w:asciiTheme="minorHAnsi" w:hAnsiTheme="minorHAnsi" w:cstheme="minorHAnsi"/>
          <w:i/>
          <w:sz w:val="20"/>
        </w:rPr>
        <w:t xml:space="preserve">Employee.empCount </w:t>
      </w:r>
      <w:r w:rsidRPr="006B32A5">
        <w:rPr>
          <w:rFonts w:asciiTheme="minorHAnsi" w:hAnsiTheme="minorHAnsi" w:cstheme="minorHAnsi"/>
          <w:sz w:val="20"/>
        </w:rPr>
        <w:t>from inside the class or outside the</w:t>
      </w:r>
      <w:r w:rsidRPr="006B32A5">
        <w:rPr>
          <w:rFonts w:asciiTheme="minorHAnsi" w:hAnsiTheme="minorHAnsi" w:cstheme="minorHAnsi"/>
          <w:spacing w:val="-8"/>
          <w:sz w:val="20"/>
        </w:rPr>
        <w:t xml:space="preserve"> </w:t>
      </w:r>
      <w:r w:rsidRPr="006B32A5">
        <w:rPr>
          <w:rFonts w:asciiTheme="minorHAnsi" w:hAnsiTheme="minorHAnsi" w:cstheme="minorHAnsi"/>
          <w:sz w:val="20"/>
        </w:rPr>
        <w:t>class.</w:t>
      </w:r>
    </w:p>
    <w:p w:rsidR="00367181" w:rsidRPr="006B32A5" w:rsidRDefault="00367181" w:rsidP="00272868">
      <w:pPr>
        <w:pStyle w:val="BodyText"/>
        <w:spacing w:before="10"/>
        <w:rPr>
          <w:rFonts w:asciiTheme="minorHAnsi" w:hAnsiTheme="minorHAnsi" w:cstheme="minorHAnsi"/>
        </w:rPr>
      </w:pPr>
    </w:p>
    <w:p w:rsidR="00367181" w:rsidRPr="006B32A5" w:rsidRDefault="000D732C" w:rsidP="00272868">
      <w:pPr>
        <w:pStyle w:val="ListParagraph"/>
        <w:numPr>
          <w:ilvl w:val="1"/>
          <w:numId w:val="15"/>
        </w:numPr>
        <w:tabs>
          <w:tab w:val="left" w:pos="2161"/>
        </w:tabs>
        <w:spacing w:line="259" w:lineRule="auto"/>
        <w:ind w:left="0" w:right="1437"/>
        <w:jc w:val="both"/>
        <w:rPr>
          <w:rFonts w:asciiTheme="minorHAnsi" w:hAnsiTheme="minorHAnsi" w:cstheme="minorHAnsi"/>
          <w:sz w:val="20"/>
        </w:rPr>
      </w:pPr>
      <w:r w:rsidRPr="006B32A5">
        <w:rPr>
          <w:rFonts w:asciiTheme="minorHAnsi" w:hAnsiTheme="minorHAnsi" w:cstheme="minorHAnsi"/>
          <w:sz w:val="20"/>
        </w:rPr>
        <w:t xml:space="preserve">The first method </w:t>
      </w:r>
      <w:r w:rsidRPr="006B32A5">
        <w:rPr>
          <w:rFonts w:asciiTheme="minorHAnsi" w:hAnsiTheme="minorHAnsi" w:cstheme="minorHAnsi"/>
          <w:sz w:val="20"/>
          <w:u w:val="single"/>
        </w:rPr>
        <w:t xml:space="preserve">  </w:t>
      </w:r>
      <w:r w:rsidRPr="006B32A5">
        <w:rPr>
          <w:rFonts w:asciiTheme="minorHAnsi" w:hAnsiTheme="minorHAnsi" w:cstheme="minorHAnsi"/>
          <w:sz w:val="20"/>
        </w:rPr>
        <w:t xml:space="preserve"> </w:t>
      </w:r>
      <w:r w:rsidRPr="006B32A5">
        <w:rPr>
          <w:rFonts w:asciiTheme="minorHAnsi" w:hAnsiTheme="minorHAnsi" w:cstheme="minorHAnsi"/>
          <w:i/>
          <w:sz w:val="20"/>
        </w:rPr>
        <w:t>init</w:t>
      </w:r>
      <w:r w:rsidRPr="006B32A5">
        <w:rPr>
          <w:rFonts w:asciiTheme="minorHAnsi" w:hAnsiTheme="minorHAnsi" w:cstheme="minorHAnsi"/>
          <w:i/>
          <w:sz w:val="20"/>
          <w:u w:val="single"/>
        </w:rPr>
        <w:t xml:space="preserve">   </w:t>
      </w:r>
      <w:r w:rsidRPr="006B32A5">
        <w:rPr>
          <w:rFonts w:asciiTheme="minorHAnsi" w:hAnsiTheme="minorHAnsi" w:cstheme="minorHAnsi"/>
          <w:i/>
          <w:sz w:val="20"/>
        </w:rPr>
        <w:t xml:space="preserve"> () </w:t>
      </w:r>
      <w:r w:rsidRPr="006B32A5">
        <w:rPr>
          <w:rFonts w:asciiTheme="minorHAnsi" w:hAnsiTheme="minorHAnsi" w:cstheme="minorHAnsi"/>
          <w:sz w:val="20"/>
        </w:rPr>
        <w:t>is a special method, which is called class constructor or initialization method that Python calls when you create a new instance of this class.</w:t>
      </w:r>
    </w:p>
    <w:p w:rsidR="00367181" w:rsidRPr="006B32A5" w:rsidRDefault="00367181" w:rsidP="00272868">
      <w:pPr>
        <w:pStyle w:val="BodyText"/>
        <w:spacing w:before="11"/>
        <w:rPr>
          <w:rFonts w:asciiTheme="minorHAnsi" w:hAnsiTheme="minorHAnsi" w:cstheme="minorHAnsi"/>
        </w:rPr>
      </w:pPr>
    </w:p>
    <w:p w:rsidR="00367181" w:rsidRPr="006B32A5" w:rsidRDefault="000D732C" w:rsidP="00272868">
      <w:pPr>
        <w:pStyle w:val="ListParagraph"/>
        <w:numPr>
          <w:ilvl w:val="1"/>
          <w:numId w:val="15"/>
        </w:numPr>
        <w:tabs>
          <w:tab w:val="left" w:pos="2161"/>
        </w:tabs>
        <w:spacing w:line="254" w:lineRule="auto"/>
        <w:ind w:left="0" w:right="1436"/>
        <w:jc w:val="both"/>
        <w:rPr>
          <w:rFonts w:asciiTheme="minorHAnsi" w:hAnsiTheme="minorHAnsi" w:cstheme="minorHAnsi"/>
          <w:sz w:val="20"/>
        </w:rPr>
      </w:pPr>
      <w:r w:rsidRPr="006B32A5">
        <w:rPr>
          <w:rFonts w:asciiTheme="minorHAnsi" w:hAnsiTheme="minorHAnsi" w:cstheme="minorHAnsi"/>
          <w:sz w:val="20"/>
        </w:rPr>
        <w:t>You declare other class methods like normal functions with the exception that the first</w:t>
      </w:r>
      <w:r w:rsidRPr="006B32A5">
        <w:rPr>
          <w:rFonts w:asciiTheme="minorHAnsi" w:hAnsiTheme="minorHAnsi" w:cstheme="minorHAnsi"/>
          <w:spacing w:val="-3"/>
          <w:sz w:val="20"/>
        </w:rPr>
        <w:t xml:space="preserve"> </w:t>
      </w:r>
      <w:r w:rsidRPr="006B32A5">
        <w:rPr>
          <w:rFonts w:asciiTheme="minorHAnsi" w:hAnsiTheme="minorHAnsi" w:cstheme="minorHAnsi"/>
          <w:sz w:val="20"/>
        </w:rPr>
        <w:t>argument</w:t>
      </w:r>
      <w:r w:rsidRPr="006B32A5">
        <w:rPr>
          <w:rFonts w:asciiTheme="minorHAnsi" w:hAnsiTheme="minorHAnsi" w:cstheme="minorHAnsi"/>
          <w:spacing w:val="-1"/>
          <w:sz w:val="20"/>
        </w:rPr>
        <w:t xml:space="preserve"> </w:t>
      </w:r>
      <w:r w:rsidRPr="006B32A5">
        <w:rPr>
          <w:rFonts w:asciiTheme="minorHAnsi" w:hAnsiTheme="minorHAnsi" w:cstheme="minorHAnsi"/>
          <w:sz w:val="20"/>
        </w:rPr>
        <w:t>to</w:t>
      </w:r>
      <w:r w:rsidRPr="006B32A5">
        <w:rPr>
          <w:rFonts w:asciiTheme="minorHAnsi" w:hAnsiTheme="minorHAnsi" w:cstheme="minorHAnsi"/>
          <w:spacing w:val="-2"/>
          <w:sz w:val="20"/>
        </w:rPr>
        <w:t xml:space="preserve"> </w:t>
      </w:r>
      <w:r w:rsidRPr="006B32A5">
        <w:rPr>
          <w:rFonts w:asciiTheme="minorHAnsi" w:hAnsiTheme="minorHAnsi" w:cstheme="minorHAnsi"/>
          <w:sz w:val="20"/>
        </w:rPr>
        <w:t>each</w:t>
      </w:r>
      <w:r w:rsidRPr="006B32A5">
        <w:rPr>
          <w:rFonts w:asciiTheme="minorHAnsi" w:hAnsiTheme="minorHAnsi" w:cstheme="minorHAnsi"/>
          <w:spacing w:val="1"/>
          <w:sz w:val="20"/>
        </w:rPr>
        <w:t xml:space="preserve"> </w:t>
      </w:r>
      <w:r w:rsidRPr="006B32A5">
        <w:rPr>
          <w:rFonts w:asciiTheme="minorHAnsi" w:hAnsiTheme="minorHAnsi" w:cstheme="minorHAnsi"/>
          <w:sz w:val="20"/>
        </w:rPr>
        <w:t>method</w:t>
      </w:r>
      <w:r w:rsidRPr="006B32A5">
        <w:rPr>
          <w:rFonts w:asciiTheme="minorHAnsi" w:hAnsiTheme="minorHAnsi" w:cstheme="minorHAnsi"/>
          <w:spacing w:val="-2"/>
          <w:sz w:val="20"/>
        </w:rPr>
        <w:t xml:space="preserve"> </w:t>
      </w:r>
      <w:r w:rsidRPr="006B32A5">
        <w:rPr>
          <w:rFonts w:asciiTheme="minorHAnsi" w:hAnsiTheme="minorHAnsi" w:cstheme="minorHAnsi"/>
          <w:sz w:val="20"/>
        </w:rPr>
        <w:t>is</w:t>
      </w:r>
      <w:r w:rsidRPr="006B32A5">
        <w:rPr>
          <w:rFonts w:asciiTheme="minorHAnsi" w:hAnsiTheme="minorHAnsi" w:cstheme="minorHAnsi"/>
          <w:spacing w:val="-13"/>
          <w:sz w:val="20"/>
        </w:rPr>
        <w:t xml:space="preserve"> </w:t>
      </w:r>
      <w:r w:rsidRPr="006B32A5">
        <w:rPr>
          <w:rFonts w:asciiTheme="minorHAnsi" w:hAnsiTheme="minorHAnsi" w:cstheme="minorHAnsi"/>
          <w:i/>
          <w:sz w:val="20"/>
        </w:rPr>
        <w:t>self</w:t>
      </w:r>
      <w:r w:rsidRPr="006B32A5">
        <w:rPr>
          <w:rFonts w:asciiTheme="minorHAnsi" w:hAnsiTheme="minorHAnsi" w:cstheme="minorHAnsi"/>
          <w:sz w:val="20"/>
        </w:rPr>
        <w:t>.</w:t>
      </w:r>
      <w:r w:rsidRPr="006B32A5">
        <w:rPr>
          <w:rFonts w:asciiTheme="minorHAnsi" w:hAnsiTheme="minorHAnsi" w:cstheme="minorHAnsi"/>
          <w:spacing w:val="-4"/>
          <w:sz w:val="20"/>
        </w:rPr>
        <w:t xml:space="preserve"> </w:t>
      </w:r>
      <w:r w:rsidRPr="006B32A5">
        <w:rPr>
          <w:rFonts w:asciiTheme="minorHAnsi" w:hAnsiTheme="minorHAnsi" w:cstheme="minorHAnsi"/>
          <w:sz w:val="20"/>
        </w:rPr>
        <w:t>Python</w:t>
      </w:r>
      <w:r w:rsidRPr="006B32A5">
        <w:rPr>
          <w:rFonts w:asciiTheme="minorHAnsi" w:hAnsiTheme="minorHAnsi" w:cstheme="minorHAnsi"/>
          <w:spacing w:val="-1"/>
          <w:sz w:val="20"/>
        </w:rPr>
        <w:t xml:space="preserve"> </w:t>
      </w:r>
      <w:r w:rsidRPr="006B32A5">
        <w:rPr>
          <w:rFonts w:asciiTheme="minorHAnsi" w:hAnsiTheme="minorHAnsi" w:cstheme="minorHAnsi"/>
          <w:sz w:val="20"/>
        </w:rPr>
        <w:t>adds</w:t>
      </w:r>
      <w:r w:rsidRPr="006B32A5">
        <w:rPr>
          <w:rFonts w:asciiTheme="minorHAnsi" w:hAnsiTheme="minorHAnsi" w:cstheme="minorHAnsi"/>
          <w:spacing w:val="-4"/>
          <w:sz w:val="20"/>
        </w:rPr>
        <w:t xml:space="preserve"> </w:t>
      </w:r>
      <w:r w:rsidRPr="006B32A5">
        <w:rPr>
          <w:rFonts w:asciiTheme="minorHAnsi" w:hAnsiTheme="minorHAnsi" w:cstheme="minorHAnsi"/>
          <w:sz w:val="20"/>
        </w:rPr>
        <w:t>the</w:t>
      </w:r>
      <w:r w:rsidRPr="006B32A5">
        <w:rPr>
          <w:rFonts w:asciiTheme="minorHAnsi" w:hAnsiTheme="minorHAnsi" w:cstheme="minorHAnsi"/>
          <w:spacing w:val="-14"/>
          <w:sz w:val="20"/>
        </w:rPr>
        <w:t xml:space="preserve"> </w:t>
      </w:r>
      <w:r w:rsidRPr="006B32A5">
        <w:rPr>
          <w:rFonts w:asciiTheme="minorHAnsi" w:hAnsiTheme="minorHAnsi" w:cstheme="minorHAnsi"/>
          <w:i/>
          <w:sz w:val="20"/>
        </w:rPr>
        <w:t>self</w:t>
      </w:r>
      <w:r w:rsidRPr="006B32A5">
        <w:rPr>
          <w:rFonts w:asciiTheme="minorHAnsi" w:hAnsiTheme="minorHAnsi" w:cstheme="minorHAnsi"/>
          <w:i/>
          <w:spacing w:val="-12"/>
          <w:sz w:val="20"/>
        </w:rPr>
        <w:t xml:space="preserve"> </w:t>
      </w:r>
      <w:r w:rsidRPr="006B32A5">
        <w:rPr>
          <w:rFonts w:asciiTheme="minorHAnsi" w:hAnsiTheme="minorHAnsi" w:cstheme="minorHAnsi"/>
          <w:sz w:val="20"/>
        </w:rPr>
        <w:t>argument</w:t>
      </w:r>
      <w:r w:rsidRPr="006B32A5">
        <w:rPr>
          <w:rFonts w:asciiTheme="minorHAnsi" w:hAnsiTheme="minorHAnsi" w:cstheme="minorHAnsi"/>
          <w:spacing w:val="-2"/>
          <w:sz w:val="20"/>
        </w:rPr>
        <w:t xml:space="preserve"> </w:t>
      </w:r>
      <w:r w:rsidRPr="006B32A5">
        <w:rPr>
          <w:rFonts w:asciiTheme="minorHAnsi" w:hAnsiTheme="minorHAnsi" w:cstheme="minorHAnsi"/>
          <w:sz w:val="20"/>
        </w:rPr>
        <w:t>to</w:t>
      </w:r>
      <w:r w:rsidRPr="006B32A5">
        <w:rPr>
          <w:rFonts w:asciiTheme="minorHAnsi" w:hAnsiTheme="minorHAnsi" w:cstheme="minorHAnsi"/>
          <w:spacing w:val="-3"/>
          <w:sz w:val="20"/>
        </w:rPr>
        <w:t xml:space="preserve"> </w:t>
      </w:r>
      <w:r w:rsidRPr="006B32A5">
        <w:rPr>
          <w:rFonts w:asciiTheme="minorHAnsi" w:hAnsiTheme="minorHAnsi" w:cstheme="minorHAnsi"/>
          <w:sz w:val="20"/>
        </w:rPr>
        <w:t>the</w:t>
      </w:r>
      <w:r w:rsidRPr="006B32A5">
        <w:rPr>
          <w:rFonts w:asciiTheme="minorHAnsi" w:hAnsiTheme="minorHAnsi" w:cstheme="minorHAnsi"/>
          <w:spacing w:val="-4"/>
          <w:sz w:val="20"/>
        </w:rPr>
        <w:t xml:space="preserve"> </w:t>
      </w:r>
      <w:r w:rsidRPr="006B32A5">
        <w:rPr>
          <w:rFonts w:asciiTheme="minorHAnsi" w:hAnsiTheme="minorHAnsi" w:cstheme="minorHAnsi"/>
          <w:sz w:val="20"/>
        </w:rPr>
        <w:t>list</w:t>
      </w:r>
      <w:r w:rsidRPr="006B32A5">
        <w:rPr>
          <w:rFonts w:asciiTheme="minorHAnsi" w:hAnsiTheme="minorHAnsi" w:cstheme="minorHAnsi"/>
          <w:spacing w:val="-2"/>
          <w:sz w:val="20"/>
        </w:rPr>
        <w:t xml:space="preserve"> </w:t>
      </w:r>
      <w:r w:rsidRPr="006B32A5">
        <w:rPr>
          <w:rFonts w:asciiTheme="minorHAnsi" w:hAnsiTheme="minorHAnsi" w:cstheme="minorHAnsi"/>
          <w:sz w:val="20"/>
        </w:rPr>
        <w:t>for you; you do not need to include it when you call the</w:t>
      </w:r>
      <w:r w:rsidRPr="006B32A5">
        <w:rPr>
          <w:rFonts w:asciiTheme="minorHAnsi" w:hAnsiTheme="minorHAnsi" w:cstheme="minorHAnsi"/>
          <w:spacing w:val="-8"/>
          <w:sz w:val="20"/>
        </w:rPr>
        <w:t xml:space="preserve"> </w:t>
      </w:r>
      <w:r w:rsidRPr="006B32A5">
        <w:rPr>
          <w:rFonts w:asciiTheme="minorHAnsi" w:hAnsiTheme="minorHAnsi" w:cstheme="minorHAnsi"/>
          <w:sz w:val="20"/>
        </w:rPr>
        <w:t>methods.</w:t>
      </w:r>
    </w:p>
    <w:p w:rsidR="00367181" w:rsidRPr="006B32A5" w:rsidRDefault="00367181" w:rsidP="00272868">
      <w:pPr>
        <w:spacing w:line="254" w:lineRule="auto"/>
        <w:jc w:val="both"/>
        <w:rPr>
          <w:rFonts w:asciiTheme="minorHAnsi" w:hAnsiTheme="minorHAnsi" w:cstheme="minorHAnsi"/>
          <w:sz w:val="20"/>
        </w:rPr>
        <w:sectPr w:rsidR="00367181" w:rsidRPr="006B32A5" w:rsidSect="00272868">
          <w:headerReference w:type="default" r:id="rId13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1D62C7" w:rsidP="00272868">
      <w:pPr>
        <w:pStyle w:val="Heading2"/>
        <w:spacing w:before="231"/>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2022784" behindDoc="1" locked="0" layoutInCell="1" allowOverlap="1" wp14:anchorId="79FD9AA0" wp14:editId="1121D866">
                <wp:simplePos x="0" y="0"/>
                <wp:positionH relativeFrom="page">
                  <wp:posOffset>896620</wp:posOffset>
                </wp:positionH>
                <wp:positionV relativeFrom="paragraph">
                  <wp:posOffset>398780</wp:posOffset>
                </wp:positionV>
                <wp:extent cx="5768975" cy="0"/>
                <wp:effectExtent l="0" t="0" r="0" b="0"/>
                <wp:wrapTopAndBottom/>
                <wp:docPr id="474" name="Line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55" o:spid="_x0000_s1026" style="position:absolute;z-index:-251293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31.4pt" to="524.85pt,3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" strokeweight=".48pt">
                <w10:wrap type="topAndBottom" anchorx="page"/>
              </v:line>
            </w:pict>
          </mc:Fallback>
        </mc:AlternateContent>
      </w:r>
      <w:bookmarkStart w:id="328" w:name="_bookmark369"/>
      <w:bookmarkEnd w:id="328"/>
      <w:r w:rsidR="000D732C" w:rsidRPr="006B32A5">
        <w:rPr>
          <w:rFonts w:asciiTheme="minorHAnsi" w:hAnsiTheme="minorHAnsi" w:cstheme="minorHAnsi"/>
        </w:rPr>
        <w:t>Creating Instance Objects</w:t>
      </w:r>
    </w:p>
    <w:p w:rsidR="00367181" w:rsidRPr="006B32A5" w:rsidRDefault="000D732C" w:rsidP="00272868">
      <w:pPr>
        <w:pStyle w:val="BodyText"/>
        <w:tabs>
          <w:tab w:val="left" w:pos="3768"/>
        </w:tabs>
        <w:spacing w:before="91" w:line="249" w:lineRule="auto"/>
        <w:ind w:right="1504"/>
        <w:rPr>
          <w:rFonts w:asciiTheme="minorHAnsi" w:hAnsiTheme="minorHAnsi" w:cstheme="minorHAnsi"/>
        </w:rPr>
      </w:pPr>
      <w:r w:rsidRPr="006B32A5">
        <w:rPr>
          <w:rFonts w:asciiTheme="minorHAnsi" w:hAnsiTheme="minorHAnsi" w:cstheme="minorHAnsi"/>
        </w:rPr>
        <w:t>To create instances of a class, you call the class using class name and pass in whatever arguments</w:t>
      </w:r>
      <w:r w:rsidRPr="006B32A5">
        <w:rPr>
          <w:rFonts w:asciiTheme="minorHAnsi" w:hAnsiTheme="minorHAnsi" w:cstheme="minorHAnsi"/>
          <w:spacing w:val="-3"/>
        </w:rPr>
        <w:t xml:space="preserve"> </w:t>
      </w:r>
      <w:r w:rsidRPr="006B32A5">
        <w:rPr>
          <w:rFonts w:asciiTheme="minorHAnsi" w:hAnsiTheme="minorHAnsi" w:cstheme="minorHAnsi"/>
        </w:rPr>
        <w:t>its</w:t>
      </w:r>
      <w:r w:rsidRPr="006B32A5">
        <w:rPr>
          <w:rFonts w:asciiTheme="minorHAnsi" w:hAnsiTheme="minorHAnsi" w:cstheme="minorHAnsi"/>
          <w:u w:val="single"/>
        </w:rPr>
        <w:t xml:space="preserve">   </w:t>
      </w:r>
      <w:r w:rsidRPr="006B32A5">
        <w:rPr>
          <w:rFonts w:asciiTheme="minorHAnsi" w:hAnsiTheme="minorHAnsi" w:cstheme="minorHAnsi"/>
          <w:spacing w:val="29"/>
          <w:u w:val="single"/>
        </w:rPr>
        <w:t xml:space="preserve"> </w:t>
      </w:r>
      <w:r w:rsidRPr="006B32A5">
        <w:rPr>
          <w:rFonts w:asciiTheme="minorHAnsi" w:hAnsiTheme="minorHAnsi" w:cstheme="minorHAnsi"/>
          <w:i/>
        </w:rPr>
        <w:t>init</w:t>
      </w:r>
      <w:r w:rsidRPr="006B32A5">
        <w:rPr>
          <w:rFonts w:asciiTheme="minorHAnsi" w:hAnsiTheme="minorHAnsi" w:cstheme="minorHAnsi"/>
          <w:i/>
          <w:u w:val="single"/>
        </w:rPr>
        <w:t xml:space="preserve"> </w:t>
      </w:r>
      <w:r w:rsidRPr="006B32A5">
        <w:rPr>
          <w:rFonts w:asciiTheme="minorHAnsi" w:hAnsiTheme="minorHAnsi" w:cstheme="minorHAnsi"/>
          <w:i/>
          <w:u w:val="single"/>
        </w:rPr>
        <w:tab/>
      </w:r>
      <w:r w:rsidRPr="006B32A5">
        <w:rPr>
          <w:rFonts w:asciiTheme="minorHAnsi" w:hAnsiTheme="minorHAnsi" w:cstheme="minorHAnsi"/>
        </w:rPr>
        <w:t>method accepts.</w:t>
      </w:r>
    </w:p>
    <w:p w:rsidR="00367181" w:rsidRPr="006B32A5" w:rsidRDefault="00367181" w:rsidP="00272868">
      <w:pPr>
        <w:pStyle w:val="BodyText"/>
        <w:spacing w:before="5"/>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842"/>
        </w:trPr>
        <w:tc>
          <w:tcPr>
            <w:tcW w:w="9047" w:type="dxa"/>
          </w:tcPr>
          <w:p w:rsidR="00367181" w:rsidRPr="006B32A5" w:rsidRDefault="000D732C" w:rsidP="00272868">
            <w:pPr>
              <w:pStyle w:val="TableParagraph"/>
              <w:spacing w:before="117" w:line="391" w:lineRule="auto"/>
              <w:ind w:left="0" w:right="4113"/>
              <w:rPr>
                <w:rFonts w:asciiTheme="minorHAnsi" w:hAnsiTheme="minorHAnsi" w:cstheme="minorHAnsi"/>
                <w:sz w:val="18"/>
              </w:rPr>
            </w:pPr>
            <w:r w:rsidRPr="006B32A5">
              <w:rPr>
                <w:rFonts w:asciiTheme="minorHAnsi" w:hAnsiTheme="minorHAnsi" w:cstheme="minorHAnsi"/>
                <w:sz w:val="18"/>
              </w:rPr>
              <w:t>This would create first object of Employee class emp1 = Employee("Zara", 2000)</w:t>
            </w:r>
          </w:p>
          <w:p w:rsidR="00367181" w:rsidRPr="006B32A5" w:rsidRDefault="00367181" w:rsidP="00272868">
            <w:pPr>
              <w:pStyle w:val="TableParagraph"/>
              <w:spacing w:before="11"/>
              <w:ind w:left="0"/>
              <w:rPr>
                <w:rFonts w:asciiTheme="minorHAnsi" w:hAnsiTheme="minorHAnsi" w:cstheme="minorHAnsi"/>
                <w:sz w:val="17"/>
              </w:rPr>
            </w:pPr>
          </w:p>
          <w:p w:rsidR="00367181" w:rsidRPr="006B32A5" w:rsidRDefault="000D732C" w:rsidP="00272868">
            <w:pPr>
              <w:pStyle w:val="TableParagraph"/>
              <w:spacing w:before="1" w:line="340" w:lineRule="atLeast"/>
              <w:ind w:left="0" w:right="4014"/>
              <w:rPr>
                <w:rFonts w:asciiTheme="minorHAnsi" w:hAnsiTheme="minorHAnsi" w:cstheme="minorHAnsi"/>
                <w:sz w:val="18"/>
              </w:rPr>
            </w:pPr>
            <w:r w:rsidRPr="006B32A5">
              <w:rPr>
                <w:rFonts w:asciiTheme="minorHAnsi" w:hAnsiTheme="minorHAnsi" w:cstheme="minorHAnsi"/>
                <w:sz w:val="18"/>
              </w:rPr>
              <w:t>This would create second object of Employee class emp2 = Employee("Manni", 5000)</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2023808" behindDoc="1" locked="0" layoutInCell="1" allowOverlap="1" wp14:anchorId="5A7786A9" wp14:editId="3675F7C8">
                <wp:simplePos x="0" y="0"/>
                <wp:positionH relativeFrom="page">
                  <wp:posOffset>896620</wp:posOffset>
                </wp:positionH>
                <wp:positionV relativeFrom="paragraph">
                  <wp:posOffset>253365</wp:posOffset>
                </wp:positionV>
                <wp:extent cx="5768975" cy="0"/>
                <wp:effectExtent l="0" t="0" r="0" b="0"/>
                <wp:wrapTopAndBottom/>
                <wp:docPr id="473" name="Line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54" o:spid="_x0000_s1026" style="position:absolute;z-index:-2512926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" strokeweight=".48pt">
                <w10:wrap type="topAndBottom" anchorx="page"/>
              </v:line>
            </w:pict>
          </mc:Fallback>
        </mc:AlternateContent>
      </w:r>
      <w:bookmarkStart w:id="329" w:name="_bookmark370"/>
      <w:bookmarkEnd w:id="329"/>
      <w:r w:rsidR="000D732C" w:rsidRPr="006B32A5">
        <w:rPr>
          <w:rFonts w:asciiTheme="minorHAnsi" w:hAnsiTheme="minorHAnsi" w:cstheme="minorHAnsi"/>
        </w:rPr>
        <w:t>Accessing Attributes</w:t>
      </w:r>
    </w:p>
    <w:p w:rsidR="00367181" w:rsidRPr="006B32A5" w:rsidRDefault="000D732C" w:rsidP="00272868">
      <w:pPr>
        <w:pStyle w:val="BodyText"/>
        <w:spacing w:before="92" w:line="254" w:lineRule="auto"/>
        <w:ind w:right="1370"/>
        <w:rPr>
          <w:rFonts w:asciiTheme="minorHAnsi" w:hAnsiTheme="minorHAnsi" w:cstheme="minorHAnsi"/>
        </w:rPr>
      </w:pPr>
      <w:r w:rsidRPr="006B32A5">
        <w:rPr>
          <w:rFonts w:asciiTheme="minorHAnsi" w:hAnsiTheme="minorHAnsi" w:cstheme="minorHAnsi"/>
        </w:rPr>
        <w:t>You access the object's attributes using the dot operator with object. Class variable would be accessed using class name as follows-</w:t>
      </w:r>
    </w:p>
    <w:p w:rsidR="00367181" w:rsidRPr="006B32A5" w:rsidRDefault="00367181" w:rsidP="00272868">
      <w:pPr>
        <w:pStyle w:val="BodyText"/>
        <w:spacing w:before="5"/>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228"/>
        </w:trPr>
        <w:tc>
          <w:tcPr>
            <w:tcW w:w="9047" w:type="dxa"/>
          </w:tcPr>
          <w:p w:rsidR="00367181" w:rsidRPr="006B32A5" w:rsidRDefault="000D732C" w:rsidP="00272868">
            <w:pPr>
              <w:pStyle w:val="TableParagraph"/>
              <w:spacing w:before="118" w:line="379" w:lineRule="auto"/>
              <w:ind w:left="0" w:right="6389"/>
              <w:rPr>
                <w:rFonts w:asciiTheme="minorHAnsi" w:hAnsiTheme="minorHAnsi" w:cstheme="minorHAnsi"/>
                <w:sz w:val="20"/>
              </w:rPr>
            </w:pPr>
            <w:r w:rsidRPr="006B32A5">
              <w:rPr>
                <w:rFonts w:asciiTheme="minorHAnsi" w:hAnsiTheme="minorHAnsi" w:cstheme="minorHAnsi"/>
                <w:w w:val="95"/>
                <w:sz w:val="20"/>
              </w:rPr>
              <w:t>emp1.displayEmployee() emp2.displayEmployee()</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print ("Total Employee %d" % Employee.empCount)</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Now, putting all the concepts together-</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7073"/>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6"/>
              <w:ind w:left="0"/>
              <w:rPr>
                <w:rFonts w:asciiTheme="minorHAnsi" w:hAnsiTheme="minorHAnsi" w:cstheme="minorHAnsi"/>
                <w:sz w:val="21"/>
              </w:rPr>
            </w:pPr>
          </w:p>
          <w:p w:rsidR="00367181" w:rsidRPr="006B32A5" w:rsidRDefault="000D732C" w:rsidP="00272868">
            <w:pPr>
              <w:pStyle w:val="TableParagraph"/>
              <w:spacing w:before="1"/>
              <w:ind w:left="0"/>
              <w:rPr>
                <w:rFonts w:asciiTheme="minorHAnsi" w:hAnsiTheme="minorHAnsi" w:cstheme="minorHAnsi"/>
                <w:sz w:val="20"/>
              </w:rPr>
            </w:pPr>
            <w:r w:rsidRPr="006B32A5">
              <w:rPr>
                <w:rFonts w:asciiTheme="minorHAnsi" w:hAnsiTheme="minorHAnsi" w:cstheme="minorHAnsi"/>
                <w:sz w:val="20"/>
              </w:rPr>
              <w:t>class</w:t>
            </w:r>
            <w:r w:rsidRPr="006B32A5">
              <w:rPr>
                <w:rFonts w:asciiTheme="minorHAnsi" w:hAnsiTheme="minorHAnsi" w:cstheme="minorHAnsi"/>
                <w:spacing w:val="-8"/>
                <w:sz w:val="20"/>
              </w:rPr>
              <w:t xml:space="preserve"> </w:t>
            </w:r>
            <w:r w:rsidRPr="006B32A5">
              <w:rPr>
                <w:rFonts w:asciiTheme="minorHAnsi" w:hAnsiTheme="minorHAnsi" w:cstheme="minorHAnsi"/>
                <w:sz w:val="20"/>
              </w:rPr>
              <w:t>Employee:</w:t>
            </w:r>
          </w:p>
          <w:p w:rsidR="00367181" w:rsidRPr="006B32A5" w:rsidRDefault="000D732C" w:rsidP="00272868">
            <w:pPr>
              <w:pStyle w:val="TableParagraph"/>
              <w:spacing w:before="137" w:line="379" w:lineRule="auto"/>
              <w:ind w:left="0" w:right="4482"/>
              <w:rPr>
                <w:rFonts w:asciiTheme="minorHAnsi" w:hAnsiTheme="minorHAnsi" w:cstheme="minorHAnsi"/>
                <w:sz w:val="20"/>
              </w:rPr>
            </w:pPr>
            <w:r w:rsidRPr="006B32A5">
              <w:rPr>
                <w:rFonts w:asciiTheme="minorHAnsi" w:hAnsiTheme="minorHAnsi" w:cstheme="minorHAnsi"/>
                <w:sz w:val="20"/>
              </w:rPr>
              <w:t>'Common base class for all</w:t>
            </w:r>
            <w:r w:rsidRPr="006B32A5">
              <w:rPr>
                <w:rFonts w:asciiTheme="minorHAnsi" w:hAnsiTheme="minorHAnsi" w:cstheme="minorHAnsi"/>
                <w:spacing w:val="-26"/>
                <w:sz w:val="20"/>
              </w:rPr>
              <w:t xml:space="preserve"> </w:t>
            </w:r>
            <w:r w:rsidRPr="006B32A5">
              <w:rPr>
                <w:rFonts w:asciiTheme="minorHAnsi" w:hAnsiTheme="minorHAnsi" w:cstheme="minorHAnsi"/>
                <w:sz w:val="20"/>
              </w:rPr>
              <w:t>employees' empCount =</w:t>
            </w:r>
            <w:r w:rsidRPr="006B32A5">
              <w:rPr>
                <w:rFonts w:asciiTheme="minorHAnsi" w:hAnsiTheme="minorHAnsi" w:cstheme="minorHAnsi"/>
                <w:spacing w:val="-1"/>
                <w:sz w:val="20"/>
              </w:rPr>
              <w:t xml:space="preserve"> </w:t>
            </w:r>
            <w:r w:rsidRPr="006B32A5">
              <w:rPr>
                <w:rFonts w:asciiTheme="minorHAnsi" w:hAnsiTheme="minorHAnsi" w:cstheme="minorHAnsi"/>
                <w:sz w:val="20"/>
              </w:rPr>
              <w:t>0</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7" w:line="379" w:lineRule="auto"/>
              <w:ind w:left="0" w:right="4806" w:hanging="332"/>
              <w:rPr>
                <w:rFonts w:asciiTheme="minorHAnsi" w:hAnsiTheme="minorHAnsi" w:cstheme="minorHAnsi"/>
                <w:sz w:val="20"/>
              </w:rPr>
            </w:pPr>
            <w:r w:rsidRPr="006B32A5">
              <w:rPr>
                <w:rFonts w:asciiTheme="minorHAnsi" w:hAnsiTheme="minorHAnsi" w:cstheme="minorHAnsi"/>
                <w:sz w:val="20"/>
              </w:rPr>
              <w:t>def</w:t>
            </w:r>
            <w:r w:rsidRPr="006B32A5">
              <w:rPr>
                <w:rFonts w:asciiTheme="minorHAnsi" w:hAnsiTheme="minorHAnsi" w:cstheme="minorHAnsi"/>
                <w:sz w:val="20"/>
                <w:u w:val="single"/>
              </w:rPr>
              <w:t xml:space="preserve"> </w:t>
            </w:r>
            <w:r w:rsidRPr="006B32A5">
              <w:rPr>
                <w:rFonts w:asciiTheme="minorHAnsi" w:hAnsiTheme="minorHAnsi" w:cstheme="minorHAnsi"/>
                <w:sz w:val="20"/>
              </w:rPr>
              <w:t>init</w:t>
            </w:r>
            <w:r w:rsidRPr="006B32A5">
              <w:rPr>
                <w:rFonts w:asciiTheme="minorHAnsi" w:hAnsiTheme="minorHAnsi" w:cstheme="minorHAnsi"/>
                <w:sz w:val="20"/>
                <w:u w:val="single"/>
              </w:rPr>
              <w:t xml:space="preserve"> </w:t>
            </w:r>
            <w:r w:rsidRPr="006B32A5">
              <w:rPr>
                <w:rFonts w:asciiTheme="minorHAnsi" w:hAnsiTheme="minorHAnsi" w:cstheme="minorHAnsi"/>
                <w:sz w:val="20"/>
              </w:rPr>
              <w:t>(self, name, salary): self.name = name</w:t>
            </w:r>
          </w:p>
          <w:p w:rsidR="00367181" w:rsidRPr="006B32A5" w:rsidRDefault="000D732C" w:rsidP="00272868">
            <w:pPr>
              <w:pStyle w:val="TableParagraph"/>
              <w:spacing w:line="379" w:lineRule="auto"/>
              <w:ind w:left="0" w:right="5782"/>
              <w:rPr>
                <w:rFonts w:asciiTheme="minorHAnsi" w:hAnsiTheme="minorHAnsi" w:cstheme="minorHAnsi"/>
                <w:sz w:val="20"/>
              </w:rPr>
            </w:pPr>
            <w:r w:rsidRPr="006B32A5">
              <w:rPr>
                <w:rFonts w:asciiTheme="minorHAnsi" w:hAnsiTheme="minorHAnsi" w:cstheme="minorHAnsi"/>
                <w:sz w:val="20"/>
              </w:rPr>
              <w:t>self.salary = salary Employee.empCount += 1</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5"/>
              <w:ind w:left="0"/>
              <w:rPr>
                <w:rFonts w:asciiTheme="minorHAnsi" w:hAnsiTheme="minorHAnsi" w:cstheme="minorHAnsi"/>
                <w:sz w:val="20"/>
              </w:rPr>
            </w:pPr>
            <w:r w:rsidRPr="006B32A5">
              <w:rPr>
                <w:rFonts w:asciiTheme="minorHAnsi" w:hAnsiTheme="minorHAnsi" w:cstheme="minorHAnsi"/>
                <w:sz w:val="20"/>
              </w:rPr>
              <w:t>def displayCount(self):</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print ("Total Employee %d" % Employee.empCount)</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7"/>
              <w:ind w:left="0"/>
              <w:rPr>
                <w:rFonts w:asciiTheme="minorHAnsi" w:hAnsiTheme="minorHAnsi" w:cstheme="minorHAnsi"/>
                <w:sz w:val="21"/>
              </w:rPr>
            </w:pPr>
          </w:p>
          <w:p w:rsidR="00367181" w:rsidRPr="006B32A5" w:rsidRDefault="000D732C" w:rsidP="00272868">
            <w:pPr>
              <w:pStyle w:val="TableParagraph"/>
              <w:ind w:left="0"/>
              <w:rPr>
                <w:rFonts w:asciiTheme="minorHAnsi" w:hAnsiTheme="minorHAnsi" w:cstheme="minorHAnsi"/>
                <w:sz w:val="20"/>
              </w:rPr>
            </w:pPr>
            <w:r w:rsidRPr="006B32A5">
              <w:rPr>
                <w:rFonts w:asciiTheme="minorHAnsi" w:hAnsiTheme="minorHAnsi" w:cstheme="minorHAnsi"/>
                <w:sz w:val="20"/>
              </w:rPr>
              <w:t>def displayEmployee(self):</w:t>
            </w:r>
          </w:p>
          <w:p w:rsidR="00367181" w:rsidRPr="006B32A5" w:rsidRDefault="000D732C" w:rsidP="00272868">
            <w:pPr>
              <w:pStyle w:val="TableParagraph"/>
              <w:tabs>
                <w:tab w:val="left" w:pos="4113"/>
              </w:tabs>
              <w:spacing w:before="136"/>
              <w:ind w:left="0"/>
              <w:rPr>
                <w:rFonts w:asciiTheme="minorHAnsi" w:hAnsiTheme="minorHAnsi" w:cstheme="minorHAnsi"/>
                <w:sz w:val="20"/>
              </w:rPr>
            </w:pPr>
            <w:r w:rsidRPr="006B32A5">
              <w:rPr>
                <w:rFonts w:asciiTheme="minorHAnsi" w:hAnsiTheme="minorHAnsi" w:cstheme="minorHAnsi"/>
                <w:sz w:val="20"/>
              </w:rPr>
              <w:t>print ("Name :</w:t>
            </w:r>
            <w:r w:rsidRPr="006B32A5">
              <w:rPr>
                <w:rFonts w:asciiTheme="minorHAnsi" w:hAnsiTheme="minorHAnsi" w:cstheme="minorHAnsi"/>
                <w:spacing w:val="-10"/>
                <w:sz w:val="20"/>
              </w:rPr>
              <w:t xml:space="preserve"> </w:t>
            </w:r>
            <w:r w:rsidRPr="006B32A5">
              <w:rPr>
                <w:rFonts w:asciiTheme="minorHAnsi" w:hAnsiTheme="minorHAnsi" w:cstheme="minorHAnsi"/>
                <w:sz w:val="20"/>
              </w:rPr>
              <w:t>",</w:t>
            </w:r>
            <w:r w:rsidRPr="006B32A5">
              <w:rPr>
                <w:rFonts w:asciiTheme="minorHAnsi" w:hAnsiTheme="minorHAnsi" w:cstheme="minorHAnsi"/>
                <w:spacing w:val="-2"/>
                <w:sz w:val="20"/>
              </w:rPr>
              <w:t xml:space="preserve"> </w:t>
            </w:r>
            <w:r w:rsidRPr="006B32A5">
              <w:rPr>
                <w:rFonts w:asciiTheme="minorHAnsi" w:hAnsiTheme="minorHAnsi" w:cstheme="minorHAnsi"/>
                <w:sz w:val="20"/>
              </w:rPr>
              <w:t>self.name,</w:t>
            </w:r>
            <w:r w:rsidRPr="006B32A5">
              <w:rPr>
                <w:rFonts w:asciiTheme="minorHAnsi" w:hAnsiTheme="minorHAnsi" w:cstheme="minorHAnsi"/>
                <w:sz w:val="20"/>
              </w:rPr>
              <w:tab/>
              <w:t>", Salary: ",</w:t>
            </w:r>
            <w:r w:rsidRPr="006B32A5">
              <w:rPr>
                <w:rFonts w:asciiTheme="minorHAnsi" w:hAnsiTheme="minorHAnsi" w:cstheme="minorHAnsi"/>
                <w:spacing w:val="-1"/>
                <w:sz w:val="20"/>
              </w:rPr>
              <w:t xml:space="preserve"> </w:t>
            </w:r>
            <w:r w:rsidRPr="006B32A5">
              <w:rPr>
                <w:rFonts w:asciiTheme="minorHAnsi" w:hAnsiTheme="minorHAnsi" w:cstheme="minorHAnsi"/>
                <w:sz w:val="20"/>
              </w:rPr>
              <w:t>self.salary)</w:t>
            </w:r>
          </w:p>
          <w:p w:rsidR="00367181" w:rsidRPr="006B32A5" w:rsidRDefault="000D732C" w:rsidP="00272868">
            <w:pPr>
              <w:pStyle w:val="TableParagraph"/>
              <w:spacing w:before="137" w:line="391" w:lineRule="auto"/>
              <w:ind w:left="0" w:right="3915"/>
              <w:rPr>
                <w:rFonts w:asciiTheme="minorHAnsi" w:hAnsiTheme="minorHAnsi" w:cstheme="minorHAnsi"/>
                <w:sz w:val="18"/>
              </w:rPr>
            </w:pPr>
            <w:r w:rsidRPr="006B32A5">
              <w:rPr>
                <w:rFonts w:asciiTheme="minorHAnsi" w:hAnsiTheme="minorHAnsi" w:cstheme="minorHAnsi"/>
                <w:sz w:val="18"/>
              </w:rPr>
              <w:t>#This would create first object of Employee class" emp1 = Employee("Zara", 2000)</w:t>
            </w:r>
          </w:p>
          <w:p w:rsidR="00367181" w:rsidRPr="006B32A5" w:rsidRDefault="000D732C" w:rsidP="00272868">
            <w:pPr>
              <w:pStyle w:val="TableParagraph"/>
              <w:spacing w:before="1"/>
              <w:ind w:left="0"/>
              <w:rPr>
                <w:rFonts w:asciiTheme="minorHAnsi" w:hAnsiTheme="minorHAnsi" w:cstheme="minorHAnsi"/>
                <w:sz w:val="18"/>
              </w:rPr>
            </w:pPr>
            <w:r w:rsidRPr="006B32A5">
              <w:rPr>
                <w:rFonts w:asciiTheme="minorHAnsi" w:hAnsiTheme="minorHAnsi" w:cstheme="minorHAnsi"/>
                <w:sz w:val="18"/>
              </w:rPr>
              <w:t>#This would create second object of Employee class"</w:t>
            </w:r>
          </w:p>
        </w:tc>
      </w:tr>
    </w:tbl>
    <w:p w:rsidR="00367181" w:rsidRPr="006B32A5" w:rsidRDefault="00367181" w:rsidP="00272868">
      <w:pPr>
        <w:rPr>
          <w:rFonts w:asciiTheme="minorHAnsi" w:hAnsiTheme="minorHAnsi" w:cstheme="minorHAnsi"/>
          <w:sz w:val="18"/>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499"/>
        </w:trPr>
        <w:tc>
          <w:tcPr>
            <w:tcW w:w="9047" w:type="dxa"/>
          </w:tcPr>
          <w:p w:rsidR="00367181" w:rsidRPr="006B32A5" w:rsidRDefault="000D732C" w:rsidP="00272868">
            <w:pPr>
              <w:pStyle w:val="TableParagraph"/>
              <w:spacing w:before="117" w:line="393" w:lineRule="auto"/>
              <w:ind w:left="0" w:right="5895"/>
              <w:rPr>
                <w:rFonts w:asciiTheme="minorHAnsi" w:hAnsiTheme="minorHAnsi" w:cstheme="minorHAnsi"/>
                <w:sz w:val="18"/>
              </w:rPr>
            </w:pPr>
            <w:r w:rsidRPr="006B32A5">
              <w:rPr>
                <w:rFonts w:asciiTheme="minorHAnsi" w:hAnsiTheme="minorHAnsi" w:cstheme="minorHAnsi"/>
                <w:sz w:val="18"/>
              </w:rPr>
              <w:t>emp2 = Employee("Manni", 5000) emp1.displayEmployee() emp2.displayEmployee()</w:t>
            </w:r>
          </w:p>
          <w:p w:rsidR="00367181" w:rsidRPr="006B32A5" w:rsidRDefault="000D732C" w:rsidP="00272868">
            <w:pPr>
              <w:pStyle w:val="TableParagraph"/>
              <w:spacing w:line="209" w:lineRule="exact"/>
              <w:ind w:left="0"/>
              <w:rPr>
                <w:rFonts w:asciiTheme="minorHAnsi" w:hAnsiTheme="minorHAnsi" w:cstheme="minorHAnsi"/>
                <w:sz w:val="18"/>
              </w:rPr>
            </w:pPr>
            <w:r w:rsidRPr="006B32A5">
              <w:rPr>
                <w:rFonts w:asciiTheme="minorHAnsi" w:hAnsiTheme="minorHAnsi" w:cstheme="minorHAnsi"/>
                <w:sz w:val="18"/>
              </w:rPr>
              <w:t>print ("Total Employee %d" % Employee.empCount)</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the above code is executed, it produces the following result-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154"/>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Name : Zara ,Salary:</w:t>
            </w:r>
            <w:r w:rsidRPr="006B32A5">
              <w:rPr>
                <w:rFonts w:asciiTheme="minorHAnsi" w:hAnsiTheme="minorHAnsi" w:cstheme="minorHAnsi"/>
                <w:spacing w:val="94"/>
                <w:sz w:val="18"/>
              </w:rPr>
              <w:t xml:space="preserve"> </w:t>
            </w:r>
            <w:r w:rsidRPr="006B32A5">
              <w:rPr>
                <w:rFonts w:asciiTheme="minorHAnsi" w:hAnsiTheme="minorHAnsi" w:cstheme="minorHAnsi"/>
                <w:sz w:val="18"/>
              </w:rPr>
              <w:t>2000</w:t>
            </w:r>
          </w:p>
          <w:p w:rsidR="00367181" w:rsidRPr="006B32A5" w:rsidRDefault="000D732C" w:rsidP="00272868">
            <w:pPr>
              <w:pStyle w:val="TableParagraph"/>
              <w:tabs>
                <w:tab w:val="left" w:pos="2529"/>
              </w:tabs>
              <w:spacing w:before="6" w:line="340" w:lineRule="atLeast"/>
              <w:ind w:left="0" w:right="6111"/>
              <w:rPr>
                <w:rFonts w:asciiTheme="minorHAnsi" w:hAnsiTheme="minorHAnsi" w:cstheme="minorHAnsi"/>
                <w:sz w:val="18"/>
              </w:rPr>
            </w:pPr>
            <w:r w:rsidRPr="006B32A5">
              <w:rPr>
                <w:rFonts w:asciiTheme="minorHAnsi" w:hAnsiTheme="minorHAnsi" w:cstheme="minorHAnsi"/>
                <w:sz w:val="18"/>
              </w:rPr>
              <w:t>Name :</w:t>
            </w:r>
            <w:r w:rsidRPr="006B32A5">
              <w:rPr>
                <w:rFonts w:asciiTheme="minorHAnsi" w:hAnsiTheme="minorHAnsi" w:cstheme="minorHAnsi"/>
                <w:spacing w:val="91"/>
                <w:sz w:val="18"/>
              </w:rPr>
              <w:t xml:space="preserve"> </w:t>
            </w:r>
            <w:r w:rsidRPr="006B32A5">
              <w:rPr>
                <w:rFonts w:asciiTheme="minorHAnsi" w:hAnsiTheme="minorHAnsi" w:cstheme="minorHAnsi"/>
                <w:sz w:val="18"/>
              </w:rPr>
              <w:t>Manni</w:t>
            </w:r>
            <w:r w:rsidRPr="006B32A5">
              <w:rPr>
                <w:rFonts w:asciiTheme="minorHAnsi" w:hAnsiTheme="minorHAnsi" w:cstheme="minorHAnsi"/>
                <w:spacing w:val="-1"/>
                <w:sz w:val="18"/>
              </w:rPr>
              <w:t xml:space="preserve"> </w:t>
            </w:r>
            <w:r w:rsidRPr="006B32A5">
              <w:rPr>
                <w:rFonts w:asciiTheme="minorHAnsi" w:hAnsiTheme="minorHAnsi" w:cstheme="minorHAnsi"/>
                <w:sz w:val="18"/>
              </w:rPr>
              <w:t>,Salary:</w:t>
            </w:r>
            <w:r w:rsidRPr="006B32A5">
              <w:rPr>
                <w:rFonts w:asciiTheme="minorHAnsi" w:hAnsiTheme="minorHAnsi" w:cstheme="minorHAnsi"/>
                <w:sz w:val="18"/>
              </w:rPr>
              <w:tab/>
            </w:r>
            <w:r w:rsidRPr="006B32A5">
              <w:rPr>
                <w:rFonts w:asciiTheme="minorHAnsi" w:hAnsiTheme="minorHAnsi" w:cstheme="minorHAnsi"/>
                <w:spacing w:val="-5"/>
                <w:sz w:val="18"/>
              </w:rPr>
              <w:t xml:space="preserve">5000 </w:t>
            </w:r>
            <w:r w:rsidRPr="006B32A5">
              <w:rPr>
                <w:rFonts w:asciiTheme="minorHAnsi" w:hAnsiTheme="minorHAnsi" w:cstheme="minorHAnsi"/>
                <w:sz w:val="18"/>
              </w:rPr>
              <w:t>Total Employee 2</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You can add, remove, or modify attributes of classes and objects at any time-</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154"/>
        </w:trPr>
        <w:tc>
          <w:tcPr>
            <w:tcW w:w="9047" w:type="dxa"/>
          </w:tcPr>
          <w:p w:rsidR="00367181" w:rsidRPr="006B32A5" w:rsidRDefault="000D732C" w:rsidP="00272868">
            <w:pPr>
              <w:pStyle w:val="TableParagraph"/>
              <w:spacing w:before="117" w:line="393" w:lineRule="auto"/>
              <w:ind w:left="0" w:right="3618"/>
              <w:rPr>
                <w:rFonts w:asciiTheme="minorHAnsi" w:hAnsiTheme="minorHAnsi" w:cstheme="minorHAnsi"/>
                <w:sz w:val="18"/>
              </w:rPr>
            </w:pPr>
            <w:r w:rsidRPr="006B32A5">
              <w:rPr>
                <w:rFonts w:asciiTheme="minorHAnsi" w:hAnsiTheme="minorHAnsi" w:cstheme="minorHAnsi"/>
                <w:sz w:val="18"/>
              </w:rPr>
              <w:t>emp1.salary = 7000 # Add an 'salary' attribute. emp1.name = 'xyz' # Modify 'age' attribute.</w:t>
            </w:r>
          </w:p>
          <w:p w:rsidR="00367181" w:rsidRPr="006B32A5" w:rsidRDefault="000D732C" w:rsidP="00272868">
            <w:pPr>
              <w:pStyle w:val="TableParagraph"/>
              <w:spacing w:line="209" w:lineRule="exact"/>
              <w:ind w:left="0"/>
              <w:rPr>
                <w:rFonts w:asciiTheme="minorHAnsi" w:hAnsiTheme="minorHAnsi" w:cstheme="minorHAnsi"/>
                <w:sz w:val="18"/>
              </w:rPr>
            </w:pPr>
            <w:r w:rsidRPr="006B32A5">
              <w:rPr>
                <w:rFonts w:asciiTheme="minorHAnsi" w:hAnsiTheme="minorHAnsi" w:cstheme="minorHAnsi"/>
                <w:sz w:val="18"/>
              </w:rPr>
              <w:t>del emp1.salary # Delete 'age' attribute.</w:t>
            </w:r>
          </w:p>
        </w:tc>
      </w:tr>
    </w:tbl>
    <w:p w:rsidR="00367181" w:rsidRPr="006B32A5" w:rsidRDefault="000D732C" w:rsidP="00272868">
      <w:pPr>
        <w:pStyle w:val="BodyText"/>
        <w:spacing w:before="120" w:line="254" w:lineRule="auto"/>
        <w:ind w:right="1445"/>
        <w:rPr>
          <w:rFonts w:asciiTheme="minorHAnsi" w:hAnsiTheme="minorHAnsi" w:cstheme="minorHAnsi"/>
        </w:rPr>
      </w:pPr>
      <w:r w:rsidRPr="006B32A5">
        <w:rPr>
          <w:rFonts w:asciiTheme="minorHAnsi" w:hAnsiTheme="minorHAnsi" w:cstheme="minorHAnsi"/>
        </w:rPr>
        <w:t>Instead of using the normal statements to access attributes, you can use the following functions-</w:t>
      </w:r>
    </w:p>
    <w:p w:rsidR="00367181" w:rsidRPr="006B32A5" w:rsidRDefault="000D732C" w:rsidP="00272868">
      <w:pPr>
        <w:pStyle w:val="ListParagraph"/>
        <w:numPr>
          <w:ilvl w:val="1"/>
          <w:numId w:val="15"/>
        </w:numPr>
        <w:tabs>
          <w:tab w:val="left" w:pos="2160"/>
          <w:tab w:val="left" w:pos="2161"/>
        </w:tabs>
        <w:spacing w:before="159"/>
        <w:ind w:left="0" w:hanging="361"/>
        <w:rPr>
          <w:rFonts w:asciiTheme="minorHAnsi" w:hAnsiTheme="minorHAnsi" w:cstheme="minorHAnsi"/>
          <w:sz w:val="20"/>
        </w:rPr>
      </w:pPr>
      <w:r w:rsidRPr="006B32A5">
        <w:rPr>
          <w:rFonts w:asciiTheme="minorHAnsi" w:hAnsiTheme="minorHAnsi" w:cstheme="minorHAnsi"/>
          <w:sz w:val="20"/>
        </w:rPr>
        <w:t xml:space="preserve">The </w:t>
      </w:r>
      <w:r w:rsidRPr="006B32A5">
        <w:rPr>
          <w:rFonts w:asciiTheme="minorHAnsi" w:hAnsiTheme="minorHAnsi" w:cstheme="minorHAnsi"/>
          <w:b/>
          <w:sz w:val="20"/>
        </w:rPr>
        <w:t>getattr(obj, name[, default])</w:t>
      </w:r>
      <w:r w:rsidRPr="006B32A5">
        <w:rPr>
          <w:rFonts w:asciiTheme="minorHAnsi" w:hAnsiTheme="minorHAnsi" w:cstheme="minorHAnsi"/>
          <w:sz w:val="20"/>
        </w:rPr>
        <w:t>: to access the attribute of</w:t>
      </w:r>
      <w:r w:rsidRPr="006B32A5">
        <w:rPr>
          <w:rFonts w:asciiTheme="minorHAnsi" w:hAnsiTheme="minorHAnsi" w:cstheme="minorHAnsi"/>
          <w:spacing w:val="-21"/>
          <w:sz w:val="20"/>
        </w:rPr>
        <w:t xml:space="preserve"> </w:t>
      </w:r>
      <w:r w:rsidRPr="006B32A5">
        <w:rPr>
          <w:rFonts w:asciiTheme="minorHAnsi" w:hAnsiTheme="minorHAnsi" w:cstheme="minorHAnsi"/>
          <w:sz w:val="20"/>
        </w:rPr>
        <w:t>object.</w:t>
      </w:r>
    </w:p>
    <w:p w:rsidR="00367181" w:rsidRPr="006B32A5" w:rsidRDefault="00367181" w:rsidP="00272868">
      <w:pPr>
        <w:pStyle w:val="BodyText"/>
        <w:spacing w:before="9"/>
        <w:rPr>
          <w:rFonts w:asciiTheme="minorHAnsi" w:hAnsiTheme="minorHAnsi" w:cstheme="minorHAnsi"/>
          <w:sz w:val="22"/>
        </w:rPr>
      </w:pPr>
    </w:p>
    <w:p w:rsidR="00367181" w:rsidRPr="006B32A5" w:rsidRDefault="000D732C" w:rsidP="00272868">
      <w:pPr>
        <w:pStyle w:val="ListParagraph"/>
        <w:numPr>
          <w:ilvl w:val="1"/>
          <w:numId w:val="15"/>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sz w:val="20"/>
        </w:rPr>
        <w:t xml:space="preserve">The </w:t>
      </w:r>
      <w:r w:rsidRPr="006B32A5">
        <w:rPr>
          <w:rFonts w:asciiTheme="minorHAnsi" w:hAnsiTheme="minorHAnsi" w:cstheme="minorHAnsi"/>
          <w:b/>
          <w:sz w:val="20"/>
        </w:rPr>
        <w:t>hasattr(obj,name)</w:t>
      </w:r>
      <w:r w:rsidRPr="006B32A5">
        <w:rPr>
          <w:rFonts w:asciiTheme="minorHAnsi" w:hAnsiTheme="minorHAnsi" w:cstheme="minorHAnsi"/>
          <w:sz w:val="20"/>
        </w:rPr>
        <w:t>: to check if an attribute exists or</w:t>
      </w:r>
      <w:r w:rsidRPr="006B32A5">
        <w:rPr>
          <w:rFonts w:asciiTheme="minorHAnsi" w:hAnsiTheme="minorHAnsi" w:cstheme="minorHAnsi"/>
          <w:spacing w:val="-23"/>
          <w:sz w:val="20"/>
        </w:rPr>
        <w:t xml:space="preserve"> </w:t>
      </w:r>
      <w:r w:rsidRPr="006B32A5">
        <w:rPr>
          <w:rFonts w:asciiTheme="minorHAnsi" w:hAnsiTheme="minorHAnsi" w:cstheme="minorHAnsi"/>
          <w:sz w:val="20"/>
        </w:rPr>
        <w:t>not.</w:t>
      </w:r>
    </w:p>
    <w:p w:rsidR="00367181" w:rsidRPr="006B32A5" w:rsidRDefault="00367181" w:rsidP="00272868">
      <w:pPr>
        <w:pStyle w:val="BodyText"/>
        <w:spacing w:before="8"/>
        <w:rPr>
          <w:rFonts w:asciiTheme="minorHAnsi" w:hAnsiTheme="minorHAnsi" w:cstheme="minorHAnsi"/>
          <w:sz w:val="22"/>
        </w:rPr>
      </w:pPr>
    </w:p>
    <w:p w:rsidR="00367181" w:rsidRPr="006B32A5" w:rsidRDefault="000D732C" w:rsidP="00272868">
      <w:pPr>
        <w:pStyle w:val="ListParagraph"/>
        <w:numPr>
          <w:ilvl w:val="1"/>
          <w:numId w:val="15"/>
        </w:numPr>
        <w:tabs>
          <w:tab w:val="left" w:pos="2160"/>
          <w:tab w:val="left" w:pos="2161"/>
        </w:tabs>
        <w:spacing w:line="261" w:lineRule="auto"/>
        <w:ind w:left="0" w:right="1440"/>
        <w:rPr>
          <w:rFonts w:asciiTheme="minorHAnsi" w:hAnsiTheme="minorHAnsi" w:cstheme="minorHAnsi"/>
          <w:sz w:val="20"/>
        </w:rPr>
      </w:pPr>
      <w:r w:rsidRPr="006B32A5">
        <w:rPr>
          <w:rFonts w:asciiTheme="minorHAnsi" w:hAnsiTheme="minorHAnsi" w:cstheme="minorHAnsi"/>
          <w:sz w:val="20"/>
        </w:rPr>
        <w:t>The</w:t>
      </w:r>
      <w:r w:rsidRPr="006B32A5">
        <w:rPr>
          <w:rFonts w:asciiTheme="minorHAnsi" w:hAnsiTheme="minorHAnsi" w:cstheme="minorHAnsi"/>
          <w:spacing w:val="-17"/>
          <w:sz w:val="20"/>
        </w:rPr>
        <w:t xml:space="preserve"> </w:t>
      </w:r>
      <w:r w:rsidRPr="006B32A5">
        <w:rPr>
          <w:rFonts w:asciiTheme="minorHAnsi" w:hAnsiTheme="minorHAnsi" w:cstheme="minorHAnsi"/>
          <w:b/>
          <w:sz w:val="20"/>
        </w:rPr>
        <w:t>setattr(obj,name,value)</w:t>
      </w:r>
      <w:r w:rsidRPr="006B32A5">
        <w:rPr>
          <w:rFonts w:asciiTheme="minorHAnsi" w:hAnsiTheme="minorHAnsi" w:cstheme="minorHAnsi"/>
          <w:sz w:val="20"/>
        </w:rPr>
        <w:t>:</w:t>
      </w:r>
      <w:r w:rsidRPr="006B32A5">
        <w:rPr>
          <w:rFonts w:asciiTheme="minorHAnsi" w:hAnsiTheme="minorHAnsi" w:cstheme="minorHAnsi"/>
          <w:spacing w:val="-16"/>
          <w:sz w:val="20"/>
        </w:rPr>
        <w:t xml:space="preserve"> </w:t>
      </w:r>
      <w:r w:rsidRPr="006B32A5">
        <w:rPr>
          <w:rFonts w:asciiTheme="minorHAnsi" w:hAnsiTheme="minorHAnsi" w:cstheme="minorHAnsi"/>
          <w:sz w:val="20"/>
        </w:rPr>
        <w:t>to</w:t>
      </w:r>
      <w:r w:rsidRPr="006B32A5">
        <w:rPr>
          <w:rFonts w:asciiTheme="minorHAnsi" w:hAnsiTheme="minorHAnsi" w:cstheme="minorHAnsi"/>
          <w:spacing w:val="-17"/>
          <w:sz w:val="20"/>
        </w:rPr>
        <w:t xml:space="preserve"> </w:t>
      </w:r>
      <w:r w:rsidRPr="006B32A5">
        <w:rPr>
          <w:rFonts w:asciiTheme="minorHAnsi" w:hAnsiTheme="minorHAnsi" w:cstheme="minorHAnsi"/>
          <w:sz w:val="20"/>
        </w:rPr>
        <w:t>set</w:t>
      </w:r>
      <w:r w:rsidRPr="006B32A5">
        <w:rPr>
          <w:rFonts w:asciiTheme="minorHAnsi" w:hAnsiTheme="minorHAnsi" w:cstheme="minorHAnsi"/>
          <w:spacing w:val="-17"/>
          <w:sz w:val="20"/>
        </w:rPr>
        <w:t xml:space="preserve"> </w:t>
      </w:r>
      <w:r w:rsidRPr="006B32A5">
        <w:rPr>
          <w:rFonts w:asciiTheme="minorHAnsi" w:hAnsiTheme="minorHAnsi" w:cstheme="minorHAnsi"/>
          <w:sz w:val="20"/>
        </w:rPr>
        <w:t>an</w:t>
      </w:r>
      <w:r w:rsidRPr="006B32A5">
        <w:rPr>
          <w:rFonts w:asciiTheme="minorHAnsi" w:hAnsiTheme="minorHAnsi" w:cstheme="minorHAnsi"/>
          <w:spacing w:val="-15"/>
          <w:sz w:val="20"/>
        </w:rPr>
        <w:t xml:space="preserve"> </w:t>
      </w:r>
      <w:r w:rsidRPr="006B32A5">
        <w:rPr>
          <w:rFonts w:asciiTheme="minorHAnsi" w:hAnsiTheme="minorHAnsi" w:cstheme="minorHAnsi"/>
          <w:sz w:val="20"/>
        </w:rPr>
        <w:t>attribute.</w:t>
      </w:r>
      <w:r w:rsidRPr="006B32A5">
        <w:rPr>
          <w:rFonts w:asciiTheme="minorHAnsi" w:hAnsiTheme="minorHAnsi" w:cstheme="minorHAnsi"/>
          <w:spacing w:val="-14"/>
          <w:sz w:val="20"/>
        </w:rPr>
        <w:t xml:space="preserve"> </w:t>
      </w:r>
      <w:r w:rsidRPr="006B32A5">
        <w:rPr>
          <w:rFonts w:asciiTheme="minorHAnsi" w:hAnsiTheme="minorHAnsi" w:cstheme="minorHAnsi"/>
          <w:sz w:val="20"/>
        </w:rPr>
        <w:t>If</w:t>
      </w:r>
      <w:r w:rsidRPr="006B32A5">
        <w:rPr>
          <w:rFonts w:asciiTheme="minorHAnsi" w:hAnsiTheme="minorHAnsi" w:cstheme="minorHAnsi"/>
          <w:spacing w:val="-16"/>
          <w:sz w:val="20"/>
        </w:rPr>
        <w:t xml:space="preserve"> </w:t>
      </w:r>
      <w:r w:rsidRPr="006B32A5">
        <w:rPr>
          <w:rFonts w:asciiTheme="minorHAnsi" w:hAnsiTheme="minorHAnsi" w:cstheme="minorHAnsi"/>
          <w:sz w:val="20"/>
        </w:rPr>
        <w:t>attribute</w:t>
      </w:r>
      <w:r w:rsidRPr="006B32A5">
        <w:rPr>
          <w:rFonts w:asciiTheme="minorHAnsi" w:hAnsiTheme="minorHAnsi" w:cstheme="minorHAnsi"/>
          <w:spacing w:val="-17"/>
          <w:sz w:val="20"/>
        </w:rPr>
        <w:t xml:space="preserve"> </w:t>
      </w:r>
      <w:r w:rsidRPr="006B32A5">
        <w:rPr>
          <w:rFonts w:asciiTheme="minorHAnsi" w:hAnsiTheme="minorHAnsi" w:cstheme="minorHAnsi"/>
          <w:sz w:val="20"/>
        </w:rPr>
        <w:t>does</w:t>
      </w:r>
      <w:r w:rsidRPr="006B32A5">
        <w:rPr>
          <w:rFonts w:asciiTheme="minorHAnsi" w:hAnsiTheme="minorHAnsi" w:cstheme="minorHAnsi"/>
          <w:spacing w:val="-17"/>
          <w:sz w:val="20"/>
        </w:rPr>
        <w:t xml:space="preserve"> </w:t>
      </w:r>
      <w:r w:rsidRPr="006B32A5">
        <w:rPr>
          <w:rFonts w:asciiTheme="minorHAnsi" w:hAnsiTheme="minorHAnsi" w:cstheme="minorHAnsi"/>
          <w:sz w:val="20"/>
        </w:rPr>
        <w:t>not</w:t>
      </w:r>
      <w:r w:rsidRPr="006B32A5">
        <w:rPr>
          <w:rFonts w:asciiTheme="minorHAnsi" w:hAnsiTheme="minorHAnsi" w:cstheme="minorHAnsi"/>
          <w:spacing w:val="-13"/>
          <w:sz w:val="20"/>
        </w:rPr>
        <w:t xml:space="preserve"> </w:t>
      </w:r>
      <w:r w:rsidRPr="006B32A5">
        <w:rPr>
          <w:rFonts w:asciiTheme="minorHAnsi" w:hAnsiTheme="minorHAnsi" w:cstheme="minorHAnsi"/>
          <w:sz w:val="20"/>
        </w:rPr>
        <w:t>exist,</w:t>
      </w:r>
      <w:r w:rsidRPr="006B32A5">
        <w:rPr>
          <w:rFonts w:asciiTheme="minorHAnsi" w:hAnsiTheme="minorHAnsi" w:cstheme="minorHAnsi"/>
          <w:spacing w:val="-17"/>
          <w:sz w:val="20"/>
        </w:rPr>
        <w:t xml:space="preserve"> </w:t>
      </w:r>
      <w:r w:rsidRPr="006B32A5">
        <w:rPr>
          <w:rFonts w:asciiTheme="minorHAnsi" w:hAnsiTheme="minorHAnsi" w:cstheme="minorHAnsi"/>
          <w:sz w:val="20"/>
        </w:rPr>
        <w:t>then it would be</w:t>
      </w:r>
      <w:r w:rsidRPr="006B32A5">
        <w:rPr>
          <w:rFonts w:asciiTheme="minorHAnsi" w:hAnsiTheme="minorHAnsi" w:cstheme="minorHAnsi"/>
          <w:spacing w:val="-3"/>
          <w:sz w:val="20"/>
        </w:rPr>
        <w:t xml:space="preserve"> </w:t>
      </w:r>
      <w:r w:rsidRPr="006B32A5">
        <w:rPr>
          <w:rFonts w:asciiTheme="minorHAnsi" w:hAnsiTheme="minorHAnsi" w:cstheme="minorHAnsi"/>
          <w:sz w:val="20"/>
        </w:rPr>
        <w:t>created.</w:t>
      </w:r>
    </w:p>
    <w:p w:rsidR="00367181" w:rsidRPr="006B32A5" w:rsidRDefault="00367181" w:rsidP="00272868">
      <w:pPr>
        <w:pStyle w:val="BodyText"/>
        <w:spacing w:before="2"/>
        <w:rPr>
          <w:rFonts w:asciiTheme="minorHAnsi" w:hAnsiTheme="minorHAnsi" w:cstheme="minorHAnsi"/>
        </w:rPr>
      </w:pPr>
    </w:p>
    <w:p w:rsidR="00367181" w:rsidRPr="006B32A5" w:rsidRDefault="000D732C" w:rsidP="00272868">
      <w:pPr>
        <w:pStyle w:val="ListParagraph"/>
        <w:numPr>
          <w:ilvl w:val="1"/>
          <w:numId w:val="15"/>
        </w:numPr>
        <w:tabs>
          <w:tab w:val="left" w:pos="2160"/>
          <w:tab w:val="left" w:pos="2161"/>
        </w:tabs>
        <w:spacing w:before="1"/>
        <w:ind w:left="0" w:hanging="361"/>
        <w:rPr>
          <w:rFonts w:asciiTheme="minorHAnsi" w:hAnsiTheme="minorHAnsi" w:cstheme="minorHAnsi"/>
          <w:sz w:val="20"/>
        </w:rPr>
      </w:pPr>
      <w:r w:rsidRPr="006B32A5">
        <w:rPr>
          <w:rFonts w:asciiTheme="minorHAnsi" w:hAnsiTheme="minorHAnsi" w:cstheme="minorHAnsi"/>
          <w:sz w:val="20"/>
        </w:rPr>
        <w:t xml:space="preserve">The </w:t>
      </w:r>
      <w:r w:rsidRPr="006B32A5">
        <w:rPr>
          <w:rFonts w:asciiTheme="minorHAnsi" w:hAnsiTheme="minorHAnsi" w:cstheme="minorHAnsi"/>
          <w:b/>
          <w:sz w:val="20"/>
        </w:rPr>
        <w:t>delattr(obj, name)</w:t>
      </w:r>
      <w:r w:rsidRPr="006B32A5">
        <w:rPr>
          <w:rFonts w:asciiTheme="minorHAnsi" w:hAnsiTheme="minorHAnsi" w:cstheme="minorHAnsi"/>
          <w:sz w:val="20"/>
        </w:rPr>
        <w:t>: to delete an</w:t>
      </w:r>
      <w:r w:rsidRPr="006B32A5">
        <w:rPr>
          <w:rFonts w:asciiTheme="minorHAnsi" w:hAnsiTheme="minorHAnsi" w:cstheme="minorHAnsi"/>
          <w:spacing w:val="-18"/>
          <w:sz w:val="20"/>
        </w:rPr>
        <w:t xml:space="preserve"> </w:t>
      </w:r>
      <w:r w:rsidRPr="006B32A5">
        <w:rPr>
          <w:rFonts w:asciiTheme="minorHAnsi" w:hAnsiTheme="minorHAnsi" w:cstheme="minorHAnsi"/>
          <w:sz w:val="20"/>
        </w:rPr>
        <w:t>attribute.</w:t>
      </w:r>
    </w:p>
    <w:p w:rsidR="00367181" w:rsidRPr="006B32A5" w:rsidRDefault="00367181" w:rsidP="00272868">
      <w:pPr>
        <w:pStyle w:val="BodyText"/>
        <w:spacing w:before="2"/>
        <w:rPr>
          <w:rFonts w:asciiTheme="minorHAnsi" w:hAnsiTheme="minorHAnsi" w:cstheme="minorHAnsi"/>
          <w:sz w:val="15"/>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600"/>
        </w:trPr>
        <w:tc>
          <w:tcPr>
            <w:tcW w:w="9047" w:type="dxa"/>
          </w:tcPr>
          <w:p w:rsidR="00367181" w:rsidRPr="006B32A5" w:rsidRDefault="000D732C" w:rsidP="00272868">
            <w:pPr>
              <w:pStyle w:val="TableParagraph"/>
              <w:tabs>
                <w:tab w:val="left" w:pos="3125"/>
              </w:tabs>
              <w:spacing w:before="6" w:line="370" w:lineRule="exact"/>
              <w:ind w:left="0" w:right="1191"/>
              <w:rPr>
                <w:rFonts w:asciiTheme="minorHAnsi" w:hAnsiTheme="minorHAnsi" w:cstheme="minorHAnsi"/>
                <w:sz w:val="20"/>
              </w:rPr>
            </w:pPr>
            <w:r w:rsidRPr="006B32A5">
              <w:rPr>
                <w:rFonts w:asciiTheme="minorHAnsi" w:hAnsiTheme="minorHAnsi" w:cstheme="minorHAnsi"/>
                <w:sz w:val="20"/>
              </w:rPr>
              <w:t>hasattr(emp1,</w:t>
            </w:r>
            <w:r w:rsidRPr="006B32A5">
              <w:rPr>
                <w:rFonts w:asciiTheme="minorHAnsi" w:hAnsiTheme="minorHAnsi" w:cstheme="minorHAnsi"/>
                <w:spacing w:val="-9"/>
                <w:sz w:val="20"/>
              </w:rPr>
              <w:t xml:space="preserve"> </w:t>
            </w:r>
            <w:r w:rsidRPr="006B32A5">
              <w:rPr>
                <w:rFonts w:asciiTheme="minorHAnsi" w:hAnsiTheme="minorHAnsi" w:cstheme="minorHAnsi"/>
                <w:sz w:val="20"/>
              </w:rPr>
              <w:t>'salary')</w:t>
            </w:r>
            <w:r w:rsidRPr="006B32A5">
              <w:rPr>
                <w:rFonts w:asciiTheme="minorHAnsi" w:hAnsiTheme="minorHAnsi" w:cstheme="minorHAnsi"/>
                <w:sz w:val="20"/>
              </w:rPr>
              <w:tab/>
              <w:t># Returns true if 'salary' attribute</w:t>
            </w:r>
            <w:r w:rsidRPr="006B32A5">
              <w:rPr>
                <w:rFonts w:asciiTheme="minorHAnsi" w:hAnsiTheme="minorHAnsi" w:cstheme="minorHAnsi"/>
                <w:spacing w:val="-31"/>
                <w:sz w:val="20"/>
              </w:rPr>
              <w:t xml:space="preserve"> </w:t>
            </w:r>
            <w:r w:rsidRPr="006B32A5">
              <w:rPr>
                <w:rFonts w:asciiTheme="minorHAnsi" w:hAnsiTheme="minorHAnsi" w:cstheme="minorHAnsi"/>
                <w:sz w:val="20"/>
              </w:rPr>
              <w:t>exists getattr(emp1,</w:t>
            </w:r>
            <w:r w:rsidRPr="006B32A5">
              <w:rPr>
                <w:rFonts w:asciiTheme="minorHAnsi" w:hAnsiTheme="minorHAnsi" w:cstheme="minorHAnsi"/>
                <w:spacing w:val="-9"/>
                <w:sz w:val="20"/>
              </w:rPr>
              <w:t xml:space="preserve"> </w:t>
            </w:r>
            <w:r w:rsidRPr="006B32A5">
              <w:rPr>
                <w:rFonts w:asciiTheme="minorHAnsi" w:hAnsiTheme="minorHAnsi" w:cstheme="minorHAnsi"/>
                <w:sz w:val="20"/>
              </w:rPr>
              <w:t>'salary')</w:t>
            </w:r>
            <w:r w:rsidRPr="006B32A5">
              <w:rPr>
                <w:rFonts w:asciiTheme="minorHAnsi" w:hAnsiTheme="minorHAnsi" w:cstheme="minorHAnsi"/>
                <w:sz w:val="20"/>
              </w:rPr>
              <w:tab/>
              <w:t># Returns value of 'salary' attribute setattr(emp1, 'salary', 7000) # Set attribute 'age' at 8  delattr(emp1,</w:t>
            </w:r>
            <w:r w:rsidRPr="006B32A5">
              <w:rPr>
                <w:rFonts w:asciiTheme="minorHAnsi" w:hAnsiTheme="minorHAnsi" w:cstheme="minorHAnsi"/>
                <w:spacing w:val="-9"/>
                <w:sz w:val="20"/>
              </w:rPr>
              <w:t xml:space="preserve"> </w:t>
            </w:r>
            <w:r w:rsidRPr="006B32A5">
              <w:rPr>
                <w:rFonts w:asciiTheme="minorHAnsi" w:hAnsiTheme="minorHAnsi" w:cstheme="minorHAnsi"/>
                <w:sz w:val="20"/>
              </w:rPr>
              <w:t>'salary')</w:t>
            </w:r>
            <w:r w:rsidRPr="006B32A5">
              <w:rPr>
                <w:rFonts w:asciiTheme="minorHAnsi" w:hAnsiTheme="minorHAnsi" w:cstheme="minorHAnsi"/>
                <w:sz w:val="20"/>
              </w:rPr>
              <w:tab/>
              <w:t># Delete attribute</w:t>
            </w:r>
            <w:r w:rsidRPr="006B32A5">
              <w:rPr>
                <w:rFonts w:asciiTheme="minorHAnsi" w:hAnsiTheme="minorHAnsi" w:cstheme="minorHAnsi"/>
                <w:spacing w:val="-4"/>
                <w:sz w:val="20"/>
              </w:rPr>
              <w:t xml:space="preserve"> </w:t>
            </w:r>
            <w:r w:rsidRPr="006B32A5">
              <w:rPr>
                <w:rFonts w:asciiTheme="minorHAnsi" w:hAnsiTheme="minorHAnsi" w:cstheme="minorHAnsi"/>
                <w:sz w:val="20"/>
              </w:rPr>
              <w:t>'age'</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0D732C" w:rsidP="00272868">
      <w:pPr>
        <w:pStyle w:val="Heading2"/>
        <w:tabs>
          <w:tab w:val="left" w:pos="10496"/>
        </w:tabs>
        <w:ind w:left="0"/>
        <w:rPr>
          <w:rFonts w:asciiTheme="minorHAnsi" w:hAnsiTheme="minorHAnsi" w:cstheme="minorHAnsi"/>
        </w:rPr>
      </w:pPr>
      <w:bookmarkStart w:id="330" w:name="_bookmark371"/>
      <w:bookmarkEnd w:id="330"/>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22"/>
          <w:u w:val="single"/>
        </w:rPr>
        <w:t>Built-In</w:t>
      </w:r>
      <w:r w:rsidRPr="006B32A5">
        <w:rPr>
          <w:rFonts w:asciiTheme="minorHAnsi" w:hAnsiTheme="minorHAnsi" w:cstheme="minorHAnsi"/>
          <w:spacing w:val="-53"/>
          <w:u w:val="single"/>
        </w:rPr>
        <w:t xml:space="preserve"> </w:t>
      </w:r>
      <w:r w:rsidRPr="006B32A5">
        <w:rPr>
          <w:rFonts w:asciiTheme="minorHAnsi" w:hAnsiTheme="minorHAnsi" w:cstheme="minorHAnsi"/>
          <w:spacing w:val="-20"/>
          <w:u w:val="single"/>
        </w:rPr>
        <w:t>Class</w:t>
      </w:r>
      <w:r w:rsidRPr="006B32A5">
        <w:rPr>
          <w:rFonts w:asciiTheme="minorHAnsi" w:hAnsiTheme="minorHAnsi" w:cstheme="minorHAnsi"/>
          <w:spacing w:val="-59"/>
          <w:u w:val="single"/>
        </w:rPr>
        <w:t xml:space="preserve"> </w:t>
      </w:r>
      <w:r w:rsidRPr="006B32A5">
        <w:rPr>
          <w:rFonts w:asciiTheme="minorHAnsi" w:hAnsiTheme="minorHAnsi" w:cstheme="minorHAnsi"/>
          <w:spacing w:val="-23"/>
          <w:u w:val="single"/>
        </w:rPr>
        <w:t>Attributes</w:t>
      </w:r>
      <w:r w:rsidRPr="006B32A5">
        <w:rPr>
          <w:rFonts w:asciiTheme="minorHAnsi" w:hAnsiTheme="minorHAnsi" w:cstheme="minorHAnsi"/>
          <w:spacing w:val="-23"/>
          <w:u w:val="single"/>
        </w:rPr>
        <w:tab/>
      </w:r>
    </w:p>
    <w:p w:rsidR="00367181" w:rsidRPr="006B32A5" w:rsidRDefault="000D732C" w:rsidP="00272868">
      <w:pPr>
        <w:pStyle w:val="BodyText"/>
        <w:spacing w:before="154" w:line="254" w:lineRule="auto"/>
        <w:ind w:right="1360"/>
        <w:rPr>
          <w:rFonts w:asciiTheme="minorHAnsi" w:hAnsiTheme="minorHAnsi" w:cstheme="minorHAnsi"/>
        </w:rPr>
      </w:pPr>
      <w:r w:rsidRPr="006B32A5">
        <w:rPr>
          <w:rFonts w:asciiTheme="minorHAnsi" w:hAnsiTheme="minorHAnsi" w:cstheme="minorHAnsi"/>
        </w:rPr>
        <w:t>Every Python class keeps the following built-in attributes and they can be accessed using dot operator like any other attribute −</w:t>
      </w:r>
    </w:p>
    <w:p w:rsidR="00367181" w:rsidRPr="006B32A5" w:rsidRDefault="000D732C" w:rsidP="00272868">
      <w:pPr>
        <w:pStyle w:val="ListParagraph"/>
        <w:numPr>
          <w:ilvl w:val="1"/>
          <w:numId w:val="15"/>
        </w:numPr>
        <w:tabs>
          <w:tab w:val="left" w:pos="2160"/>
          <w:tab w:val="left" w:pos="2161"/>
          <w:tab w:val="left" w:pos="2443"/>
          <w:tab w:val="left" w:pos="3144"/>
        </w:tabs>
        <w:spacing w:before="157"/>
        <w:ind w:left="0" w:hanging="361"/>
        <w:rPr>
          <w:rFonts w:asciiTheme="minorHAnsi" w:hAnsiTheme="minorHAnsi" w:cstheme="minorHAnsi"/>
          <w:sz w:val="20"/>
        </w:rPr>
      </w:pPr>
      <w:r w:rsidRPr="006B32A5">
        <w:rPr>
          <w:rFonts w:asciiTheme="minorHAnsi" w:hAnsiTheme="minorHAnsi" w:cstheme="minorHAnsi"/>
          <w:w w:val="99"/>
          <w:sz w:val="20"/>
          <w:u w:val="thick"/>
        </w:rPr>
        <w:t xml:space="preserve"> </w:t>
      </w:r>
      <w:r w:rsidRPr="006B32A5">
        <w:rPr>
          <w:rFonts w:asciiTheme="minorHAnsi" w:hAnsiTheme="minorHAnsi" w:cstheme="minorHAnsi"/>
          <w:sz w:val="20"/>
          <w:u w:val="thick"/>
        </w:rPr>
        <w:tab/>
      </w:r>
      <w:r w:rsidRPr="006B32A5">
        <w:rPr>
          <w:rFonts w:asciiTheme="minorHAnsi" w:hAnsiTheme="minorHAnsi" w:cstheme="minorHAnsi"/>
          <w:b/>
          <w:sz w:val="20"/>
        </w:rPr>
        <w:t>dict</w:t>
      </w:r>
      <w:r w:rsidRPr="006B32A5">
        <w:rPr>
          <w:rFonts w:asciiTheme="minorHAnsi" w:hAnsiTheme="minorHAnsi" w:cstheme="minorHAnsi"/>
          <w:b/>
          <w:sz w:val="20"/>
          <w:u w:val="thick"/>
        </w:rPr>
        <w:t xml:space="preserve"> </w:t>
      </w:r>
      <w:r w:rsidRPr="006B32A5">
        <w:rPr>
          <w:rFonts w:asciiTheme="minorHAnsi" w:hAnsiTheme="minorHAnsi" w:cstheme="minorHAnsi"/>
          <w:b/>
          <w:sz w:val="20"/>
          <w:u w:val="thick"/>
        </w:rPr>
        <w:tab/>
      </w:r>
      <w:r w:rsidRPr="006B32A5">
        <w:rPr>
          <w:rFonts w:asciiTheme="minorHAnsi" w:hAnsiTheme="minorHAnsi" w:cstheme="minorHAnsi"/>
          <w:b/>
          <w:sz w:val="20"/>
        </w:rPr>
        <w:t xml:space="preserve">: </w:t>
      </w:r>
      <w:r w:rsidRPr="006B32A5">
        <w:rPr>
          <w:rFonts w:asciiTheme="minorHAnsi" w:hAnsiTheme="minorHAnsi" w:cstheme="minorHAnsi"/>
          <w:sz w:val="20"/>
        </w:rPr>
        <w:t>Dictionary containing the class's</w:t>
      </w:r>
      <w:r w:rsidRPr="006B32A5">
        <w:rPr>
          <w:rFonts w:asciiTheme="minorHAnsi" w:hAnsiTheme="minorHAnsi" w:cstheme="minorHAnsi"/>
          <w:spacing w:val="-16"/>
          <w:sz w:val="20"/>
        </w:rPr>
        <w:t xml:space="preserve"> </w:t>
      </w:r>
      <w:r w:rsidRPr="006B32A5">
        <w:rPr>
          <w:rFonts w:asciiTheme="minorHAnsi" w:hAnsiTheme="minorHAnsi" w:cstheme="minorHAnsi"/>
          <w:sz w:val="20"/>
        </w:rPr>
        <w:t>namespace.</w:t>
      </w:r>
    </w:p>
    <w:p w:rsidR="00367181" w:rsidRPr="006B32A5" w:rsidRDefault="000D732C" w:rsidP="00272868">
      <w:pPr>
        <w:pStyle w:val="ListParagraph"/>
        <w:numPr>
          <w:ilvl w:val="1"/>
          <w:numId w:val="15"/>
        </w:numPr>
        <w:tabs>
          <w:tab w:val="left" w:pos="2160"/>
          <w:tab w:val="left" w:pos="2161"/>
          <w:tab w:val="left" w:pos="2443"/>
        </w:tabs>
        <w:spacing w:before="122"/>
        <w:ind w:left="0" w:hanging="361"/>
        <w:rPr>
          <w:rFonts w:asciiTheme="minorHAnsi" w:hAnsiTheme="minorHAnsi" w:cstheme="minorHAnsi"/>
          <w:sz w:val="20"/>
        </w:rPr>
      </w:pPr>
      <w:r w:rsidRPr="006B32A5">
        <w:rPr>
          <w:rFonts w:asciiTheme="minorHAnsi" w:hAnsiTheme="minorHAnsi" w:cstheme="minorHAnsi"/>
          <w:w w:val="99"/>
          <w:sz w:val="20"/>
          <w:u w:val="thick"/>
        </w:rPr>
        <w:t xml:space="preserve"> </w:t>
      </w:r>
      <w:r w:rsidRPr="006B32A5">
        <w:rPr>
          <w:rFonts w:asciiTheme="minorHAnsi" w:hAnsiTheme="minorHAnsi" w:cstheme="minorHAnsi"/>
          <w:sz w:val="20"/>
          <w:u w:val="thick"/>
        </w:rPr>
        <w:tab/>
      </w:r>
      <w:r w:rsidRPr="006B32A5">
        <w:rPr>
          <w:rFonts w:asciiTheme="minorHAnsi" w:hAnsiTheme="minorHAnsi" w:cstheme="minorHAnsi"/>
          <w:b/>
          <w:sz w:val="20"/>
        </w:rPr>
        <w:t xml:space="preserve">doc__: </w:t>
      </w:r>
      <w:r w:rsidRPr="006B32A5">
        <w:rPr>
          <w:rFonts w:asciiTheme="minorHAnsi" w:hAnsiTheme="minorHAnsi" w:cstheme="minorHAnsi"/>
          <w:sz w:val="20"/>
        </w:rPr>
        <w:t>Class documentation string or none, if</w:t>
      </w:r>
      <w:r w:rsidRPr="006B32A5">
        <w:rPr>
          <w:rFonts w:asciiTheme="minorHAnsi" w:hAnsiTheme="minorHAnsi" w:cstheme="minorHAnsi"/>
          <w:spacing w:val="-16"/>
          <w:sz w:val="20"/>
        </w:rPr>
        <w:t xml:space="preserve"> </w:t>
      </w:r>
      <w:r w:rsidRPr="006B32A5">
        <w:rPr>
          <w:rFonts w:asciiTheme="minorHAnsi" w:hAnsiTheme="minorHAnsi" w:cstheme="minorHAnsi"/>
          <w:sz w:val="20"/>
        </w:rPr>
        <w:t>undefined.</w:t>
      </w:r>
    </w:p>
    <w:p w:rsidR="00367181" w:rsidRPr="006B32A5" w:rsidRDefault="000D732C" w:rsidP="00272868">
      <w:pPr>
        <w:pStyle w:val="ListParagraph"/>
        <w:numPr>
          <w:ilvl w:val="1"/>
          <w:numId w:val="15"/>
        </w:numPr>
        <w:tabs>
          <w:tab w:val="left" w:pos="2160"/>
          <w:tab w:val="left" w:pos="2161"/>
          <w:tab w:val="left" w:pos="2443"/>
        </w:tabs>
        <w:spacing w:before="122"/>
        <w:ind w:left="0" w:hanging="361"/>
        <w:rPr>
          <w:rFonts w:asciiTheme="minorHAnsi" w:hAnsiTheme="minorHAnsi" w:cstheme="minorHAnsi"/>
          <w:sz w:val="20"/>
        </w:rPr>
      </w:pPr>
      <w:r w:rsidRPr="006B32A5">
        <w:rPr>
          <w:rFonts w:asciiTheme="minorHAnsi" w:hAnsiTheme="minorHAnsi" w:cstheme="minorHAnsi"/>
          <w:w w:val="99"/>
          <w:sz w:val="20"/>
          <w:u w:val="thick"/>
        </w:rPr>
        <w:t xml:space="preserve"> </w:t>
      </w:r>
      <w:r w:rsidRPr="006B32A5">
        <w:rPr>
          <w:rFonts w:asciiTheme="minorHAnsi" w:hAnsiTheme="minorHAnsi" w:cstheme="minorHAnsi"/>
          <w:sz w:val="20"/>
          <w:u w:val="thick"/>
        </w:rPr>
        <w:tab/>
      </w:r>
      <w:r w:rsidRPr="006B32A5">
        <w:rPr>
          <w:rFonts w:asciiTheme="minorHAnsi" w:hAnsiTheme="minorHAnsi" w:cstheme="minorHAnsi"/>
          <w:b/>
          <w:sz w:val="20"/>
        </w:rPr>
        <w:t xml:space="preserve">name__: </w:t>
      </w:r>
      <w:r w:rsidRPr="006B32A5">
        <w:rPr>
          <w:rFonts w:asciiTheme="minorHAnsi" w:hAnsiTheme="minorHAnsi" w:cstheme="minorHAnsi"/>
          <w:sz w:val="20"/>
        </w:rPr>
        <w:t>Class</w:t>
      </w:r>
      <w:r w:rsidRPr="006B32A5">
        <w:rPr>
          <w:rFonts w:asciiTheme="minorHAnsi" w:hAnsiTheme="minorHAnsi" w:cstheme="minorHAnsi"/>
          <w:spacing w:val="-12"/>
          <w:sz w:val="20"/>
        </w:rPr>
        <w:t xml:space="preserve"> </w:t>
      </w:r>
      <w:r w:rsidRPr="006B32A5">
        <w:rPr>
          <w:rFonts w:asciiTheme="minorHAnsi" w:hAnsiTheme="minorHAnsi" w:cstheme="minorHAnsi"/>
          <w:sz w:val="20"/>
        </w:rPr>
        <w:t>name.</w:t>
      </w:r>
    </w:p>
    <w:p w:rsidR="00367181" w:rsidRPr="006B32A5" w:rsidRDefault="000D732C" w:rsidP="00272868">
      <w:pPr>
        <w:pStyle w:val="ListParagraph"/>
        <w:numPr>
          <w:ilvl w:val="1"/>
          <w:numId w:val="15"/>
        </w:numPr>
        <w:tabs>
          <w:tab w:val="left" w:pos="2160"/>
          <w:tab w:val="left" w:pos="2161"/>
          <w:tab w:val="left" w:pos="2443"/>
          <w:tab w:val="left" w:pos="3559"/>
        </w:tabs>
        <w:spacing w:before="123" w:line="364" w:lineRule="auto"/>
        <w:ind w:left="0" w:right="1440"/>
        <w:rPr>
          <w:rFonts w:asciiTheme="minorHAnsi" w:hAnsiTheme="minorHAnsi" w:cstheme="minorHAnsi"/>
          <w:sz w:val="20"/>
        </w:rPr>
      </w:pPr>
      <w:r w:rsidRPr="006B32A5">
        <w:rPr>
          <w:rFonts w:asciiTheme="minorHAnsi" w:hAnsiTheme="minorHAnsi" w:cstheme="minorHAnsi"/>
          <w:w w:val="99"/>
          <w:sz w:val="20"/>
          <w:u w:val="thick"/>
        </w:rPr>
        <w:t xml:space="preserve"> </w:t>
      </w:r>
      <w:r w:rsidRPr="006B32A5">
        <w:rPr>
          <w:rFonts w:asciiTheme="minorHAnsi" w:hAnsiTheme="minorHAnsi" w:cstheme="minorHAnsi"/>
          <w:sz w:val="20"/>
          <w:u w:val="thick"/>
        </w:rPr>
        <w:tab/>
      </w:r>
      <w:r w:rsidRPr="006B32A5">
        <w:rPr>
          <w:rFonts w:asciiTheme="minorHAnsi" w:hAnsiTheme="minorHAnsi" w:cstheme="minorHAnsi"/>
          <w:b/>
          <w:sz w:val="20"/>
        </w:rPr>
        <w:t>module</w:t>
      </w:r>
      <w:r w:rsidRPr="006B32A5">
        <w:rPr>
          <w:rFonts w:asciiTheme="minorHAnsi" w:hAnsiTheme="minorHAnsi" w:cstheme="minorHAnsi"/>
          <w:b/>
          <w:sz w:val="20"/>
          <w:u w:val="thick"/>
        </w:rPr>
        <w:t xml:space="preserve"> </w:t>
      </w:r>
      <w:r w:rsidRPr="006B32A5">
        <w:rPr>
          <w:rFonts w:asciiTheme="minorHAnsi" w:hAnsiTheme="minorHAnsi" w:cstheme="minorHAnsi"/>
          <w:b/>
          <w:sz w:val="20"/>
          <w:u w:val="thick"/>
        </w:rPr>
        <w:tab/>
      </w:r>
      <w:r w:rsidRPr="006B32A5">
        <w:rPr>
          <w:rFonts w:asciiTheme="minorHAnsi" w:hAnsiTheme="minorHAnsi" w:cstheme="minorHAnsi"/>
          <w:b/>
          <w:sz w:val="20"/>
        </w:rPr>
        <w:t xml:space="preserve">: </w:t>
      </w:r>
      <w:r w:rsidRPr="006B32A5">
        <w:rPr>
          <w:rFonts w:asciiTheme="minorHAnsi" w:hAnsiTheme="minorHAnsi" w:cstheme="minorHAnsi"/>
          <w:sz w:val="20"/>
        </w:rPr>
        <w:t>Module name  in  which  the  class  is  defined.  This  attribute  is  " main " in interactive</w:t>
      </w:r>
      <w:r w:rsidRPr="006B32A5">
        <w:rPr>
          <w:rFonts w:asciiTheme="minorHAnsi" w:hAnsiTheme="minorHAnsi" w:cstheme="minorHAnsi"/>
          <w:spacing w:val="5"/>
          <w:sz w:val="20"/>
        </w:rPr>
        <w:t xml:space="preserve"> </w:t>
      </w:r>
      <w:r w:rsidRPr="006B32A5">
        <w:rPr>
          <w:rFonts w:asciiTheme="minorHAnsi" w:hAnsiTheme="minorHAnsi" w:cstheme="minorHAnsi"/>
          <w:sz w:val="20"/>
        </w:rPr>
        <w:t>mode.</w:t>
      </w:r>
    </w:p>
    <w:p w:rsidR="00367181" w:rsidRPr="006B32A5" w:rsidRDefault="00367181" w:rsidP="00272868">
      <w:pPr>
        <w:spacing w:line="364" w:lineRule="auto"/>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8"/>
        <w:rPr>
          <w:rFonts w:asciiTheme="minorHAnsi" w:hAnsiTheme="minorHAnsi" w:cstheme="minorHAnsi"/>
          <w:sz w:val="18"/>
        </w:rPr>
      </w:pPr>
    </w:p>
    <w:p w:rsidR="00367181" w:rsidRPr="006B32A5" w:rsidRDefault="000D732C" w:rsidP="00272868">
      <w:pPr>
        <w:pStyle w:val="ListParagraph"/>
        <w:numPr>
          <w:ilvl w:val="1"/>
          <w:numId w:val="15"/>
        </w:numPr>
        <w:tabs>
          <w:tab w:val="left" w:pos="2160"/>
          <w:tab w:val="left" w:pos="2161"/>
          <w:tab w:val="left" w:pos="2443"/>
          <w:tab w:val="left" w:pos="3371"/>
        </w:tabs>
        <w:spacing w:line="364" w:lineRule="auto"/>
        <w:ind w:left="0" w:right="1445"/>
        <w:rPr>
          <w:rFonts w:asciiTheme="minorHAnsi" w:hAnsiTheme="minorHAnsi" w:cstheme="minorHAnsi"/>
          <w:sz w:val="20"/>
        </w:rPr>
      </w:pPr>
      <w:r w:rsidRPr="006B32A5">
        <w:rPr>
          <w:rFonts w:asciiTheme="minorHAnsi" w:hAnsiTheme="minorHAnsi" w:cstheme="minorHAnsi"/>
          <w:w w:val="99"/>
          <w:sz w:val="20"/>
          <w:u w:val="thick"/>
        </w:rPr>
        <w:t xml:space="preserve"> </w:t>
      </w:r>
      <w:r w:rsidRPr="006B32A5">
        <w:rPr>
          <w:rFonts w:asciiTheme="minorHAnsi" w:hAnsiTheme="minorHAnsi" w:cstheme="minorHAnsi"/>
          <w:sz w:val="20"/>
          <w:u w:val="thick"/>
        </w:rPr>
        <w:tab/>
      </w:r>
      <w:r w:rsidRPr="006B32A5">
        <w:rPr>
          <w:rFonts w:asciiTheme="minorHAnsi" w:hAnsiTheme="minorHAnsi" w:cstheme="minorHAnsi"/>
          <w:b/>
          <w:sz w:val="20"/>
        </w:rPr>
        <w:t>bases</w:t>
      </w:r>
      <w:r w:rsidRPr="006B32A5">
        <w:rPr>
          <w:rFonts w:asciiTheme="minorHAnsi" w:hAnsiTheme="minorHAnsi" w:cstheme="minorHAnsi"/>
          <w:b/>
          <w:sz w:val="20"/>
          <w:u w:val="thick"/>
        </w:rPr>
        <w:t xml:space="preserve"> </w:t>
      </w:r>
      <w:r w:rsidRPr="006B32A5">
        <w:rPr>
          <w:rFonts w:asciiTheme="minorHAnsi" w:hAnsiTheme="minorHAnsi" w:cstheme="minorHAnsi"/>
          <w:b/>
          <w:sz w:val="20"/>
          <w:u w:val="thick"/>
        </w:rPr>
        <w:tab/>
      </w:r>
      <w:r w:rsidRPr="006B32A5">
        <w:rPr>
          <w:rFonts w:asciiTheme="minorHAnsi" w:hAnsiTheme="minorHAnsi" w:cstheme="minorHAnsi"/>
          <w:b/>
          <w:sz w:val="20"/>
        </w:rPr>
        <w:t xml:space="preserve">: </w:t>
      </w:r>
      <w:r w:rsidRPr="006B32A5">
        <w:rPr>
          <w:rFonts w:asciiTheme="minorHAnsi" w:hAnsiTheme="minorHAnsi" w:cstheme="minorHAnsi"/>
          <w:sz w:val="20"/>
        </w:rPr>
        <w:t>A possibly empty tuple containing the base classes, in the order of their occurrence in the base class</w:t>
      </w:r>
      <w:r w:rsidRPr="006B32A5">
        <w:rPr>
          <w:rFonts w:asciiTheme="minorHAnsi" w:hAnsiTheme="minorHAnsi" w:cstheme="minorHAnsi"/>
          <w:spacing w:val="-8"/>
          <w:sz w:val="20"/>
        </w:rPr>
        <w:t xml:space="preserve"> </w:t>
      </w:r>
      <w:r w:rsidRPr="006B32A5">
        <w:rPr>
          <w:rFonts w:asciiTheme="minorHAnsi" w:hAnsiTheme="minorHAnsi" w:cstheme="minorHAnsi"/>
          <w:sz w:val="20"/>
        </w:rPr>
        <w:t>list.</w:t>
      </w:r>
    </w:p>
    <w:p w:rsidR="00367181" w:rsidRPr="006B32A5" w:rsidRDefault="000D732C" w:rsidP="00272868">
      <w:pPr>
        <w:pStyle w:val="BodyText"/>
        <w:spacing w:before="156"/>
        <w:rPr>
          <w:rFonts w:asciiTheme="minorHAnsi" w:hAnsiTheme="minorHAnsi" w:cstheme="minorHAnsi"/>
        </w:rPr>
      </w:pPr>
      <w:r w:rsidRPr="006B32A5">
        <w:rPr>
          <w:rFonts w:asciiTheme="minorHAnsi" w:hAnsiTheme="minorHAnsi" w:cstheme="minorHAnsi"/>
        </w:rPr>
        <w:t>For the above class let us try to access all these attributes-</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398"/>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#!/usr/bin/python3</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6"/>
              <w:ind w:left="0"/>
              <w:rPr>
                <w:rFonts w:asciiTheme="minorHAnsi" w:hAnsiTheme="minorHAnsi" w:cstheme="minorHAnsi"/>
                <w:sz w:val="21"/>
              </w:rPr>
            </w:pPr>
          </w:p>
          <w:p w:rsidR="00367181" w:rsidRPr="006B32A5" w:rsidRDefault="000D732C" w:rsidP="00272868">
            <w:pPr>
              <w:pStyle w:val="TableParagraph"/>
              <w:spacing w:before="1"/>
              <w:ind w:left="0"/>
              <w:rPr>
                <w:rFonts w:asciiTheme="minorHAnsi" w:hAnsiTheme="minorHAnsi" w:cstheme="minorHAnsi"/>
                <w:sz w:val="18"/>
              </w:rPr>
            </w:pPr>
            <w:r w:rsidRPr="006B32A5">
              <w:rPr>
                <w:rFonts w:asciiTheme="minorHAnsi" w:hAnsiTheme="minorHAnsi" w:cstheme="minorHAnsi"/>
                <w:sz w:val="18"/>
              </w:rPr>
              <w:t>class</w:t>
            </w:r>
            <w:r w:rsidRPr="006B32A5">
              <w:rPr>
                <w:rFonts w:asciiTheme="minorHAnsi" w:hAnsiTheme="minorHAnsi" w:cstheme="minorHAnsi"/>
                <w:spacing w:val="-7"/>
                <w:sz w:val="18"/>
              </w:rPr>
              <w:t xml:space="preserve"> </w:t>
            </w:r>
            <w:r w:rsidRPr="006B32A5">
              <w:rPr>
                <w:rFonts w:asciiTheme="minorHAnsi" w:hAnsiTheme="minorHAnsi" w:cstheme="minorHAnsi"/>
                <w:sz w:val="18"/>
              </w:rPr>
              <w:t>Employee:</w:t>
            </w:r>
          </w:p>
          <w:p w:rsidR="00367181" w:rsidRPr="006B32A5" w:rsidRDefault="000D732C" w:rsidP="00272868">
            <w:pPr>
              <w:pStyle w:val="TableParagraph"/>
              <w:spacing w:before="132" w:line="393" w:lineRule="auto"/>
              <w:ind w:left="0" w:right="4907"/>
              <w:rPr>
                <w:rFonts w:asciiTheme="minorHAnsi" w:hAnsiTheme="minorHAnsi" w:cstheme="minorHAnsi"/>
                <w:sz w:val="18"/>
              </w:rPr>
            </w:pPr>
            <w:r w:rsidRPr="006B32A5">
              <w:rPr>
                <w:rFonts w:asciiTheme="minorHAnsi" w:hAnsiTheme="minorHAnsi" w:cstheme="minorHAnsi"/>
                <w:sz w:val="18"/>
              </w:rPr>
              <w:t>'Common base class for all employees' empCount =</w:t>
            </w:r>
            <w:r w:rsidRPr="006B32A5">
              <w:rPr>
                <w:rFonts w:asciiTheme="minorHAnsi" w:hAnsiTheme="minorHAnsi" w:cstheme="minorHAnsi"/>
                <w:spacing w:val="-2"/>
                <w:sz w:val="18"/>
              </w:rPr>
              <w:t xml:space="preserve"> </w:t>
            </w:r>
            <w:r w:rsidRPr="006B32A5">
              <w:rPr>
                <w:rFonts w:asciiTheme="minorHAnsi" w:hAnsiTheme="minorHAnsi" w:cstheme="minorHAnsi"/>
                <w:sz w:val="18"/>
              </w:rPr>
              <w:t>0</w:t>
            </w:r>
          </w:p>
          <w:p w:rsidR="00367181" w:rsidRPr="006B32A5" w:rsidRDefault="00367181" w:rsidP="00272868">
            <w:pPr>
              <w:pStyle w:val="TableParagraph"/>
              <w:ind w:left="0"/>
              <w:rPr>
                <w:rFonts w:asciiTheme="minorHAnsi" w:hAnsiTheme="minorHAnsi" w:cstheme="minorHAnsi"/>
                <w:sz w:val="18"/>
              </w:rPr>
            </w:pPr>
          </w:p>
          <w:p w:rsidR="00367181" w:rsidRPr="006B32A5" w:rsidRDefault="000D732C" w:rsidP="00272868">
            <w:pPr>
              <w:pStyle w:val="TableParagraph"/>
              <w:spacing w:before="124" w:line="393" w:lineRule="auto"/>
              <w:ind w:left="0" w:right="5400" w:hanging="298"/>
              <w:rPr>
                <w:rFonts w:asciiTheme="minorHAnsi" w:hAnsiTheme="minorHAnsi" w:cstheme="minorHAnsi"/>
                <w:sz w:val="18"/>
              </w:rPr>
            </w:pPr>
            <w:r w:rsidRPr="006B32A5">
              <w:rPr>
                <w:rFonts w:asciiTheme="minorHAnsi" w:hAnsiTheme="minorHAnsi" w:cstheme="minorHAnsi"/>
                <w:sz w:val="18"/>
              </w:rPr>
              <w:t>def</w:t>
            </w:r>
            <w:r w:rsidRPr="006B32A5">
              <w:rPr>
                <w:rFonts w:asciiTheme="minorHAnsi" w:hAnsiTheme="minorHAnsi" w:cstheme="minorHAnsi"/>
                <w:sz w:val="18"/>
                <w:u w:val="single"/>
              </w:rPr>
              <w:t xml:space="preserve"> </w:t>
            </w:r>
            <w:r w:rsidRPr="006B32A5">
              <w:rPr>
                <w:rFonts w:asciiTheme="minorHAnsi" w:hAnsiTheme="minorHAnsi" w:cstheme="minorHAnsi"/>
                <w:sz w:val="18"/>
              </w:rPr>
              <w:t>init</w:t>
            </w:r>
            <w:r w:rsidRPr="006B32A5">
              <w:rPr>
                <w:rFonts w:asciiTheme="minorHAnsi" w:hAnsiTheme="minorHAnsi" w:cstheme="minorHAnsi"/>
                <w:sz w:val="18"/>
                <w:u w:val="single"/>
              </w:rPr>
              <w:t xml:space="preserve"> </w:t>
            </w:r>
            <w:r w:rsidRPr="006B32A5">
              <w:rPr>
                <w:rFonts w:asciiTheme="minorHAnsi" w:hAnsiTheme="minorHAnsi" w:cstheme="minorHAnsi"/>
                <w:sz w:val="18"/>
              </w:rPr>
              <w:t>(self, name, salary): self.name = name</w:t>
            </w:r>
          </w:p>
          <w:p w:rsidR="00367181" w:rsidRPr="006B32A5" w:rsidRDefault="000D732C" w:rsidP="00272868">
            <w:pPr>
              <w:pStyle w:val="TableParagraph"/>
              <w:spacing w:before="1" w:line="391" w:lineRule="auto"/>
              <w:ind w:left="0" w:right="6093"/>
              <w:rPr>
                <w:rFonts w:asciiTheme="minorHAnsi" w:hAnsiTheme="minorHAnsi" w:cstheme="minorHAnsi"/>
                <w:sz w:val="18"/>
              </w:rPr>
            </w:pPr>
            <w:r w:rsidRPr="006B32A5">
              <w:rPr>
                <w:rFonts w:asciiTheme="minorHAnsi" w:hAnsiTheme="minorHAnsi" w:cstheme="minorHAnsi"/>
                <w:sz w:val="18"/>
              </w:rPr>
              <w:t>self.salary = salary Employee.empCount += 1</w:t>
            </w:r>
          </w:p>
          <w:p w:rsidR="00367181" w:rsidRPr="006B32A5" w:rsidRDefault="00367181" w:rsidP="00272868">
            <w:pPr>
              <w:pStyle w:val="TableParagraph"/>
              <w:ind w:left="0"/>
              <w:rPr>
                <w:rFonts w:asciiTheme="minorHAnsi" w:hAnsiTheme="minorHAnsi" w:cstheme="minorHAnsi"/>
                <w:sz w:val="18"/>
              </w:rPr>
            </w:pPr>
          </w:p>
          <w:p w:rsidR="00367181" w:rsidRPr="006B32A5" w:rsidRDefault="000D732C" w:rsidP="00272868">
            <w:pPr>
              <w:pStyle w:val="TableParagraph"/>
              <w:spacing w:before="128"/>
              <w:ind w:left="0"/>
              <w:rPr>
                <w:rFonts w:asciiTheme="minorHAnsi" w:hAnsiTheme="minorHAnsi" w:cstheme="minorHAnsi"/>
                <w:sz w:val="18"/>
              </w:rPr>
            </w:pPr>
            <w:r w:rsidRPr="006B32A5">
              <w:rPr>
                <w:rFonts w:asciiTheme="minorHAnsi" w:hAnsiTheme="minorHAnsi" w:cstheme="minorHAnsi"/>
                <w:sz w:val="18"/>
              </w:rPr>
              <w:t>def displayCount(self):</w:t>
            </w:r>
          </w:p>
          <w:p w:rsidR="00367181" w:rsidRPr="006B32A5" w:rsidRDefault="000D732C" w:rsidP="00272868">
            <w:pPr>
              <w:pStyle w:val="TableParagraph"/>
              <w:spacing w:before="133"/>
              <w:ind w:left="0"/>
              <w:rPr>
                <w:rFonts w:asciiTheme="minorHAnsi" w:hAnsiTheme="minorHAnsi" w:cstheme="minorHAnsi"/>
                <w:sz w:val="18"/>
              </w:rPr>
            </w:pPr>
            <w:r w:rsidRPr="006B32A5">
              <w:rPr>
                <w:rFonts w:asciiTheme="minorHAnsi" w:hAnsiTheme="minorHAnsi" w:cstheme="minorHAnsi"/>
                <w:sz w:val="18"/>
              </w:rPr>
              <w:t>print ("Total Employee %d" % Employee.empCount)</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6"/>
              <w:ind w:left="0"/>
              <w:rPr>
                <w:rFonts w:asciiTheme="minorHAnsi" w:hAnsiTheme="minorHAnsi" w:cstheme="minorHAnsi"/>
                <w:sz w:val="21"/>
              </w:rPr>
            </w:pP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def displayEmployee(self):</w:t>
            </w:r>
          </w:p>
          <w:p w:rsidR="00367181" w:rsidRPr="006B32A5" w:rsidRDefault="000D732C" w:rsidP="00272868">
            <w:pPr>
              <w:pStyle w:val="TableParagraph"/>
              <w:spacing w:before="133"/>
              <w:ind w:left="0"/>
              <w:rPr>
                <w:rFonts w:asciiTheme="minorHAnsi" w:hAnsiTheme="minorHAnsi" w:cstheme="minorHAnsi"/>
                <w:sz w:val="18"/>
              </w:rPr>
            </w:pPr>
            <w:r w:rsidRPr="006B32A5">
              <w:rPr>
                <w:rFonts w:asciiTheme="minorHAnsi" w:hAnsiTheme="minorHAnsi" w:cstheme="minorHAnsi"/>
                <w:sz w:val="18"/>
              </w:rPr>
              <w:t>print ("Name : ", self.name, ", Salary: ", self.salary)</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6"/>
              <w:ind w:left="0"/>
              <w:rPr>
                <w:rFonts w:asciiTheme="minorHAnsi" w:hAnsiTheme="minorHAnsi" w:cstheme="minorHAnsi"/>
                <w:sz w:val="21"/>
              </w:rPr>
            </w:pPr>
          </w:p>
          <w:p w:rsidR="00367181" w:rsidRPr="006B32A5" w:rsidRDefault="000D732C" w:rsidP="00272868">
            <w:pPr>
              <w:pStyle w:val="TableParagraph"/>
              <w:spacing w:line="393" w:lineRule="auto"/>
              <w:ind w:left="0" w:right="5895"/>
              <w:rPr>
                <w:rFonts w:asciiTheme="minorHAnsi" w:hAnsiTheme="minorHAnsi" w:cstheme="minorHAnsi"/>
                <w:sz w:val="18"/>
              </w:rPr>
            </w:pPr>
            <w:r w:rsidRPr="006B32A5">
              <w:rPr>
                <w:rFonts w:asciiTheme="minorHAnsi" w:hAnsiTheme="minorHAnsi" w:cstheme="minorHAnsi"/>
                <w:sz w:val="18"/>
              </w:rPr>
              <w:t>emp1 = Employee("Zara", 2000) emp2 = Employee("Manni", 5000)</w:t>
            </w:r>
          </w:p>
          <w:p w:rsidR="00367181" w:rsidRPr="006B32A5" w:rsidRDefault="000D732C" w:rsidP="00272868">
            <w:pPr>
              <w:pStyle w:val="TableParagraph"/>
              <w:spacing w:line="393" w:lineRule="auto"/>
              <w:ind w:left="0" w:right="4482"/>
              <w:rPr>
                <w:rFonts w:asciiTheme="minorHAnsi" w:hAnsiTheme="minorHAnsi" w:cstheme="minorHAnsi"/>
                <w:sz w:val="18"/>
              </w:rPr>
            </w:pPr>
            <w:r w:rsidRPr="006B32A5">
              <w:rPr>
                <w:rFonts w:asciiTheme="minorHAnsi" w:hAnsiTheme="minorHAnsi" w:cstheme="minorHAnsi"/>
                <w:sz w:val="18"/>
              </w:rPr>
              <w:t>print ("Employee.</w:t>
            </w:r>
            <w:r w:rsidRPr="006B32A5">
              <w:rPr>
                <w:rFonts w:asciiTheme="minorHAnsi" w:hAnsiTheme="minorHAnsi" w:cstheme="minorHAnsi"/>
                <w:sz w:val="18"/>
                <w:u w:val="single"/>
              </w:rPr>
              <w:t xml:space="preserve"> </w:t>
            </w:r>
            <w:r w:rsidRPr="006B32A5">
              <w:rPr>
                <w:rFonts w:asciiTheme="minorHAnsi" w:hAnsiTheme="minorHAnsi" w:cstheme="minorHAnsi"/>
                <w:sz w:val="18"/>
              </w:rPr>
              <w:t>doc</w:t>
            </w:r>
            <w:r w:rsidRPr="006B32A5">
              <w:rPr>
                <w:rFonts w:asciiTheme="minorHAnsi" w:hAnsiTheme="minorHAnsi" w:cstheme="minorHAnsi"/>
                <w:sz w:val="18"/>
                <w:u w:val="single"/>
              </w:rPr>
              <w:t xml:space="preserve"> </w:t>
            </w:r>
            <w:r w:rsidRPr="006B32A5">
              <w:rPr>
                <w:rFonts w:asciiTheme="minorHAnsi" w:hAnsiTheme="minorHAnsi" w:cstheme="minorHAnsi"/>
                <w:sz w:val="18"/>
              </w:rPr>
              <w:t>:", Employee.</w:t>
            </w:r>
            <w:r w:rsidRPr="006B32A5">
              <w:rPr>
                <w:rFonts w:asciiTheme="minorHAnsi" w:hAnsiTheme="minorHAnsi" w:cstheme="minorHAnsi"/>
                <w:sz w:val="18"/>
                <w:u w:val="single"/>
              </w:rPr>
              <w:t xml:space="preserve"> </w:t>
            </w:r>
            <w:r w:rsidRPr="006B32A5">
              <w:rPr>
                <w:rFonts w:asciiTheme="minorHAnsi" w:hAnsiTheme="minorHAnsi" w:cstheme="minorHAnsi"/>
                <w:sz w:val="18"/>
              </w:rPr>
              <w:t>doc</w:t>
            </w:r>
            <w:r w:rsidRPr="006B32A5">
              <w:rPr>
                <w:rFonts w:asciiTheme="minorHAnsi" w:hAnsiTheme="minorHAnsi" w:cstheme="minorHAnsi"/>
                <w:sz w:val="18"/>
                <w:u w:val="single"/>
              </w:rPr>
              <w:t xml:space="preserve">  </w:t>
            </w:r>
            <w:r w:rsidRPr="006B32A5">
              <w:rPr>
                <w:rFonts w:asciiTheme="minorHAnsi" w:hAnsiTheme="minorHAnsi" w:cstheme="minorHAnsi"/>
                <w:sz w:val="18"/>
              </w:rPr>
              <w:t>) print ("Employee.</w:t>
            </w:r>
            <w:r w:rsidRPr="006B32A5">
              <w:rPr>
                <w:rFonts w:asciiTheme="minorHAnsi" w:hAnsiTheme="minorHAnsi" w:cstheme="minorHAnsi"/>
                <w:sz w:val="18"/>
                <w:u w:val="single"/>
              </w:rPr>
              <w:t xml:space="preserve"> </w:t>
            </w:r>
            <w:r w:rsidRPr="006B32A5">
              <w:rPr>
                <w:rFonts w:asciiTheme="minorHAnsi" w:hAnsiTheme="minorHAnsi" w:cstheme="minorHAnsi"/>
                <w:sz w:val="18"/>
              </w:rPr>
              <w:t>name</w:t>
            </w:r>
            <w:r w:rsidRPr="006B32A5">
              <w:rPr>
                <w:rFonts w:asciiTheme="minorHAnsi" w:hAnsiTheme="minorHAnsi" w:cstheme="minorHAnsi"/>
                <w:sz w:val="18"/>
                <w:u w:val="single"/>
              </w:rPr>
              <w:t xml:space="preserve"> </w:t>
            </w:r>
            <w:r w:rsidRPr="006B32A5">
              <w:rPr>
                <w:rFonts w:asciiTheme="minorHAnsi" w:hAnsiTheme="minorHAnsi" w:cstheme="minorHAnsi"/>
                <w:sz w:val="18"/>
              </w:rPr>
              <w:t>:", Employee.</w:t>
            </w:r>
            <w:r w:rsidRPr="006B32A5">
              <w:rPr>
                <w:rFonts w:asciiTheme="minorHAnsi" w:hAnsiTheme="minorHAnsi" w:cstheme="minorHAnsi"/>
                <w:sz w:val="18"/>
                <w:u w:val="single"/>
              </w:rPr>
              <w:t xml:space="preserve"> </w:t>
            </w:r>
            <w:r w:rsidRPr="006B32A5">
              <w:rPr>
                <w:rFonts w:asciiTheme="minorHAnsi" w:hAnsiTheme="minorHAnsi" w:cstheme="minorHAnsi"/>
                <w:sz w:val="18"/>
              </w:rPr>
              <w:t>name</w:t>
            </w:r>
            <w:r w:rsidRPr="006B32A5">
              <w:rPr>
                <w:rFonts w:asciiTheme="minorHAnsi" w:hAnsiTheme="minorHAnsi" w:cstheme="minorHAnsi"/>
                <w:spacing w:val="78"/>
                <w:sz w:val="18"/>
                <w:u w:val="single"/>
              </w:rPr>
              <w:t xml:space="preserve"> </w:t>
            </w:r>
            <w:r w:rsidRPr="006B32A5">
              <w:rPr>
                <w:rFonts w:asciiTheme="minorHAnsi" w:hAnsiTheme="minorHAnsi" w:cstheme="minorHAnsi"/>
                <w:sz w:val="18"/>
              </w:rPr>
              <w:t>)</w:t>
            </w:r>
          </w:p>
          <w:p w:rsidR="00367181" w:rsidRPr="006B32A5" w:rsidRDefault="000D732C" w:rsidP="00272868">
            <w:pPr>
              <w:pStyle w:val="TableParagraph"/>
              <w:spacing w:line="391" w:lineRule="auto"/>
              <w:ind w:left="0" w:right="4135"/>
              <w:rPr>
                <w:rFonts w:asciiTheme="minorHAnsi" w:hAnsiTheme="minorHAnsi" w:cstheme="minorHAnsi"/>
                <w:sz w:val="18"/>
              </w:rPr>
            </w:pPr>
            <w:r w:rsidRPr="006B32A5">
              <w:rPr>
                <w:rFonts w:asciiTheme="minorHAnsi" w:hAnsiTheme="minorHAnsi" w:cstheme="minorHAnsi"/>
                <w:sz w:val="18"/>
              </w:rPr>
              <w:t>print ("Employee.</w:t>
            </w:r>
            <w:r w:rsidRPr="006B32A5">
              <w:rPr>
                <w:rFonts w:asciiTheme="minorHAnsi" w:hAnsiTheme="minorHAnsi" w:cstheme="minorHAnsi"/>
                <w:sz w:val="18"/>
                <w:u w:val="single"/>
              </w:rPr>
              <w:t xml:space="preserve"> </w:t>
            </w:r>
            <w:r w:rsidRPr="006B32A5">
              <w:rPr>
                <w:rFonts w:asciiTheme="minorHAnsi" w:hAnsiTheme="minorHAnsi" w:cstheme="minorHAnsi"/>
                <w:sz w:val="18"/>
              </w:rPr>
              <w:t>module</w:t>
            </w:r>
            <w:r w:rsidRPr="006B32A5">
              <w:rPr>
                <w:rFonts w:asciiTheme="minorHAnsi" w:hAnsiTheme="minorHAnsi" w:cstheme="minorHAnsi"/>
                <w:sz w:val="18"/>
                <w:u w:val="single"/>
              </w:rPr>
              <w:t xml:space="preserve"> </w:t>
            </w:r>
            <w:r w:rsidRPr="006B32A5">
              <w:rPr>
                <w:rFonts w:asciiTheme="minorHAnsi" w:hAnsiTheme="minorHAnsi" w:cstheme="minorHAnsi"/>
                <w:sz w:val="18"/>
              </w:rPr>
              <w:t>:", Employee.</w:t>
            </w:r>
            <w:r w:rsidRPr="006B32A5">
              <w:rPr>
                <w:rFonts w:asciiTheme="minorHAnsi" w:hAnsiTheme="minorHAnsi" w:cstheme="minorHAnsi"/>
                <w:sz w:val="18"/>
                <w:u w:val="single"/>
              </w:rPr>
              <w:t xml:space="preserve"> </w:t>
            </w:r>
            <w:r w:rsidRPr="006B32A5">
              <w:rPr>
                <w:rFonts w:asciiTheme="minorHAnsi" w:hAnsiTheme="minorHAnsi" w:cstheme="minorHAnsi"/>
                <w:sz w:val="18"/>
              </w:rPr>
              <w:t>module</w:t>
            </w:r>
            <w:r w:rsidRPr="006B32A5">
              <w:rPr>
                <w:rFonts w:asciiTheme="minorHAnsi" w:hAnsiTheme="minorHAnsi" w:cstheme="minorHAnsi"/>
                <w:sz w:val="18"/>
                <w:u w:val="single"/>
              </w:rPr>
              <w:t xml:space="preserve"> </w:t>
            </w:r>
            <w:r w:rsidRPr="006B32A5">
              <w:rPr>
                <w:rFonts w:asciiTheme="minorHAnsi" w:hAnsiTheme="minorHAnsi" w:cstheme="minorHAnsi"/>
                <w:sz w:val="18"/>
              </w:rPr>
              <w:t>) print ("Employee.</w:t>
            </w:r>
            <w:r w:rsidRPr="006B32A5">
              <w:rPr>
                <w:rFonts w:asciiTheme="minorHAnsi" w:hAnsiTheme="minorHAnsi" w:cstheme="minorHAnsi"/>
                <w:sz w:val="18"/>
                <w:u w:val="single"/>
              </w:rPr>
              <w:t xml:space="preserve"> </w:t>
            </w:r>
            <w:r w:rsidRPr="006B32A5">
              <w:rPr>
                <w:rFonts w:asciiTheme="minorHAnsi" w:hAnsiTheme="minorHAnsi" w:cstheme="minorHAnsi"/>
                <w:sz w:val="18"/>
              </w:rPr>
              <w:t>bases</w:t>
            </w:r>
            <w:r w:rsidRPr="006B32A5">
              <w:rPr>
                <w:rFonts w:asciiTheme="minorHAnsi" w:hAnsiTheme="minorHAnsi" w:cstheme="minorHAnsi"/>
                <w:sz w:val="18"/>
                <w:u w:val="single"/>
              </w:rPr>
              <w:t xml:space="preserve"> </w:t>
            </w:r>
            <w:r w:rsidRPr="006B32A5">
              <w:rPr>
                <w:rFonts w:asciiTheme="minorHAnsi" w:hAnsiTheme="minorHAnsi" w:cstheme="minorHAnsi"/>
                <w:sz w:val="18"/>
              </w:rPr>
              <w:t>:", Employee.</w:t>
            </w:r>
            <w:r w:rsidRPr="006B32A5">
              <w:rPr>
                <w:rFonts w:asciiTheme="minorHAnsi" w:hAnsiTheme="minorHAnsi" w:cstheme="minorHAnsi"/>
                <w:sz w:val="18"/>
                <w:u w:val="single"/>
              </w:rPr>
              <w:t xml:space="preserve"> </w:t>
            </w:r>
            <w:r w:rsidRPr="006B32A5">
              <w:rPr>
                <w:rFonts w:asciiTheme="minorHAnsi" w:hAnsiTheme="minorHAnsi" w:cstheme="minorHAnsi"/>
                <w:sz w:val="18"/>
              </w:rPr>
              <w:t>bases</w:t>
            </w:r>
            <w:r w:rsidRPr="006B32A5">
              <w:rPr>
                <w:rFonts w:asciiTheme="minorHAnsi" w:hAnsiTheme="minorHAnsi" w:cstheme="minorHAnsi"/>
                <w:spacing w:val="85"/>
                <w:sz w:val="18"/>
                <w:u w:val="single"/>
              </w:rPr>
              <w:t xml:space="preserve"> </w:t>
            </w:r>
            <w:r w:rsidRPr="006B32A5">
              <w:rPr>
                <w:rFonts w:asciiTheme="minorHAnsi" w:hAnsiTheme="minorHAnsi" w:cstheme="minorHAnsi"/>
                <w:sz w:val="18"/>
              </w:rPr>
              <w:t>)</w:t>
            </w: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print ("Employee.</w:t>
            </w:r>
            <w:r w:rsidRPr="006B32A5">
              <w:rPr>
                <w:rFonts w:asciiTheme="minorHAnsi" w:hAnsiTheme="minorHAnsi" w:cstheme="minorHAnsi"/>
                <w:sz w:val="18"/>
                <w:u w:val="single"/>
              </w:rPr>
              <w:t xml:space="preserve"> </w:t>
            </w:r>
            <w:r w:rsidRPr="006B32A5">
              <w:rPr>
                <w:rFonts w:asciiTheme="minorHAnsi" w:hAnsiTheme="minorHAnsi" w:cstheme="minorHAnsi"/>
                <w:sz w:val="18"/>
              </w:rPr>
              <w:t>dict</w:t>
            </w:r>
            <w:r w:rsidRPr="006B32A5">
              <w:rPr>
                <w:rFonts w:asciiTheme="minorHAnsi" w:hAnsiTheme="minorHAnsi" w:cstheme="minorHAnsi"/>
                <w:sz w:val="18"/>
                <w:u w:val="single"/>
              </w:rPr>
              <w:t xml:space="preserve"> </w:t>
            </w:r>
            <w:r w:rsidRPr="006B32A5">
              <w:rPr>
                <w:rFonts w:asciiTheme="minorHAnsi" w:hAnsiTheme="minorHAnsi" w:cstheme="minorHAnsi"/>
                <w:sz w:val="18"/>
              </w:rPr>
              <w:t>:", Employee.</w:t>
            </w:r>
            <w:r w:rsidRPr="006B32A5">
              <w:rPr>
                <w:rFonts w:asciiTheme="minorHAnsi" w:hAnsiTheme="minorHAnsi" w:cstheme="minorHAnsi"/>
                <w:sz w:val="18"/>
                <w:u w:val="single"/>
              </w:rPr>
              <w:t xml:space="preserve"> </w:t>
            </w:r>
            <w:r w:rsidRPr="006B32A5">
              <w:rPr>
                <w:rFonts w:asciiTheme="minorHAnsi" w:hAnsiTheme="minorHAnsi" w:cstheme="minorHAnsi"/>
                <w:sz w:val="18"/>
              </w:rPr>
              <w:t>dict</w:t>
            </w:r>
            <w:r w:rsidRPr="006B32A5">
              <w:rPr>
                <w:rFonts w:asciiTheme="minorHAnsi" w:hAnsiTheme="minorHAnsi" w:cstheme="minorHAnsi"/>
                <w:spacing w:val="83"/>
                <w:sz w:val="18"/>
                <w:u w:val="single"/>
              </w:rPr>
              <w:t xml:space="preserve"> </w:t>
            </w:r>
            <w:r w:rsidRPr="006B32A5">
              <w:rPr>
                <w:rFonts w:asciiTheme="minorHAnsi" w:hAnsiTheme="minorHAnsi" w:cstheme="minorHAnsi"/>
                <w:sz w:val="18"/>
              </w:rPr>
              <w:t>)</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the above code is executed, it produces the following result-</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469"/>
        </w:trPr>
        <w:tc>
          <w:tcPr>
            <w:tcW w:w="9047" w:type="dxa"/>
          </w:tcPr>
          <w:p w:rsidR="00367181" w:rsidRPr="006B32A5" w:rsidRDefault="000D732C" w:rsidP="00272868">
            <w:pPr>
              <w:pStyle w:val="TableParagraph"/>
              <w:spacing w:before="118" w:line="381" w:lineRule="auto"/>
              <w:ind w:left="0" w:right="2391"/>
              <w:rPr>
                <w:rFonts w:asciiTheme="minorHAnsi" w:hAnsiTheme="minorHAnsi" w:cstheme="minorHAnsi"/>
                <w:sz w:val="20"/>
              </w:rPr>
            </w:pPr>
            <w:r w:rsidRPr="006B32A5">
              <w:rPr>
                <w:rFonts w:asciiTheme="minorHAnsi" w:hAnsiTheme="minorHAnsi" w:cstheme="minorHAnsi"/>
                <w:sz w:val="20"/>
              </w:rPr>
              <w:t>Employee.</w:t>
            </w:r>
            <w:r w:rsidRPr="006B32A5">
              <w:rPr>
                <w:rFonts w:asciiTheme="minorHAnsi" w:hAnsiTheme="minorHAnsi" w:cstheme="minorHAnsi"/>
                <w:sz w:val="20"/>
                <w:u w:val="single"/>
              </w:rPr>
              <w:t xml:space="preserve"> </w:t>
            </w:r>
            <w:r w:rsidRPr="006B32A5">
              <w:rPr>
                <w:rFonts w:asciiTheme="minorHAnsi" w:hAnsiTheme="minorHAnsi" w:cstheme="minorHAnsi"/>
                <w:sz w:val="20"/>
              </w:rPr>
              <w:t>doc</w:t>
            </w:r>
            <w:r w:rsidRPr="006B32A5">
              <w:rPr>
                <w:rFonts w:asciiTheme="minorHAnsi" w:hAnsiTheme="minorHAnsi" w:cstheme="minorHAnsi"/>
                <w:sz w:val="20"/>
                <w:u w:val="single"/>
              </w:rPr>
              <w:t xml:space="preserve"> </w:t>
            </w:r>
            <w:r w:rsidRPr="006B32A5">
              <w:rPr>
                <w:rFonts w:asciiTheme="minorHAnsi" w:hAnsiTheme="minorHAnsi" w:cstheme="minorHAnsi"/>
                <w:sz w:val="20"/>
              </w:rPr>
              <w:t>: Common base class for all employees Employee.</w:t>
            </w:r>
            <w:r w:rsidRPr="006B32A5">
              <w:rPr>
                <w:rFonts w:asciiTheme="minorHAnsi" w:hAnsiTheme="minorHAnsi" w:cstheme="minorHAnsi"/>
                <w:sz w:val="20"/>
                <w:u w:val="single"/>
              </w:rPr>
              <w:t xml:space="preserve"> </w:t>
            </w:r>
            <w:r w:rsidRPr="006B32A5">
              <w:rPr>
                <w:rFonts w:asciiTheme="minorHAnsi" w:hAnsiTheme="minorHAnsi" w:cstheme="minorHAnsi"/>
                <w:sz w:val="20"/>
              </w:rPr>
              <w:t>name</w:t>
            </w:r>
            <w:r w:rsidRPr="006B32A5">
              <w:rPr>
                <w:rFonts w:asciiTheme="minorHAnsi" w:hAnsiTheme="minorHAnsi" w:cstheme="minorHAnsi"/>
                <w:sz w:val="20"/>
                <w:u w:val="single"/>
              </w:rPr>
              <w:t xml:space="preserve"> </w:t>
            </w:r>
            <w:r w:rsidRPr="006B32A5">
              <w:rPr>
                <w:rFonts w:asciiTheme="minorHAnsi" w:hAnsiTheme="minorHAnsi" w:cstheme="minorHAnsi"/>
                <w:sz w:val="20"/>
              </w:rPr>
              <w:t>: Employee</w:t>
            </w:r>
          </w:p>
          <w:p w:rsidR="00367181" w:rsidRPr="006B32A5" w:rsidRDefault="000D732C" w:rsidP="00272868">
            <w:pPr>
              <w:pStyle w:val="TableParagraph"/>
              <w:tabs>
                <w:tab w:val="left" w:pos="3443"/>
              </w:tabs>
              <w:spacing w:line="379" w:lineRule="auto"/>
              <w:ind w:left="0" w:right="5591"/>
              <w:rPr>
                <w:rFonts w:asciiTheme="minorHAnsi" w:hAnsiTheme="minorHAnsi" w:cstheme="minorHAnsi"/>
                <w:sz w:val="20"/>
              </w:rPr>
            </w:pPr>
            <w:r w:rsidRPr="006B32A5">
              <w:rPr>
                <w:rFonts w:asciiTheme="minorHAnsi" w:hAnsiTheme="minorHAnsi" w:cstheme="minorHAnsi"/>
                <w:sz w:val="20"/>
              </w:rPr>
              <w:t>Employee.</w:t>
            </w:r>
            <w:r w:rsidRPr="006B32A5">
              <w:rPr>
                <w:rFonts w:asciiTheme="minorHAnsi" w:hAnsiTheme="minorHAnsi" w:cstheme="minorHAnsi"/>
                <w:sz w:val="20"/>
                <w:u w:val="single"/>
              </w:rPr>
              <w:t xml:space="preserve">  </w:t>
            </w:r>
            <w:r w:rsidRPr="006B32A5">
              <w:rPr>
                <w:rFonts w:asciiTheme="minorHAnsi" w:hAnsiTheme="minorHAnsi" w:cstheme="minorHAnsi"/>
                <w:sz w:val="20"/>
              </w:rPr>
              <w:t>module</w:t>
            </w:r>
            <w:r w:rsidRPr="006B32A5">
              <w:rPr>
                <w:rFonts w:asciiTheme="minorHAnsi" w:hAnsiTheme="minorHAnsi" w:cstheme="minorHAnsi"/>
                <w:spacing w:val="100"/>
                <w:sz w:val="20"/>
                <w:u w:val="single"/>
              </w:rPr>
              <w:t xml:space="preserve"> </w:t>
            </w:r>
            <w:r w:rsidRPr="006B32A5">
              <w:rPr>
                <w:rFonts w:asciiTheme="minorHAnsi" w:hAnsiTheme="minorHAnsi" w:cstheme="minorHAnsi"/>
                <w:sz w:val="20"/>
              </w:rPr>
              <w:t>:</w:t>
            </w:r>
            <w:r w:rsidRPr="006B32A5">
              <w:rPr>
                <w:rFonts w:asciiTheme="minorHAnsi" w:hAnsiTheme="minorHAnsi" w:cstheme="minorHAnsi"/>
                <w:sz w:val="20"/>
                <w:u w:val="single"/>
              </w:rPr>
              <w:t xml:space="preserve"> </w:t>
            </w:r>
            <w:r w:rsidRPr="006B32A5">
              <w:rPr>
                <w:rFonts w:asciiTheme="minorHAnsi" w:hAnsiTheme="minorHAnsi" w:cstheme="minorHAnsi"/>
                <w:spacing w:val="103"/>
                <w:sz w:val="20"/>
                <w:u w:val="single"/>
              </w:rPr>
              <w:t xml:space="preserve"> </w:t>
            </w:r>
            <w:r w:rsidRPr="006B32A5">
              <w:rPr>
                <w:rFonts w:asciiTheme="minorHAnsi" w:hAnsiTheme="minorHAnsi" w:cstheme="minorHAnsi"/>
                <w:sz w:val="20"/>
              </w:rPr>
              <w:t>main</w:t>
            </w:r>
            <w:r w:rsidRPr="006B32A5">
              <w:rPr>
                <w:rFonts w:asciiTheme="minorHAnsi" w:hAnsiTheme="minorHAnsi" w:cstheme="minorHAnsi"/>
                <w:w w:val="99"/>
                <w:sz w:val="20"/>
                <w:u w:val="single"/>
              </w:rPr>
              <w:t xml:space="preserve"> </w:t>
            </w:r>
            <w:r w:rsidRPr="006B32A5">
              <w:rPr>
                <w:rFonts w:asciiTheme="minorHAnsi" w:hAnsiTheme="minorHAnsi" w:cstheme="minorHAnsi"/>
                <w:sz w:val="20"/>
                <w:u w:val="single"/>
              </w:rPr>
              <w:tab/>
            </w:r>
            <w:r w:rsidRPr="006B32A5">
              <w:rPr>
                <w:rFonts w:asciiTheme="minorHAnsi" w:hAnsiTheme="minorHAnsi" w:cstheme="minorHAnsi"/>
                <w:sz w:val="20"/>
              </w:rPr>
              <w:t xml:space="preserve"> Employee.</w:t>
            </w:r>
            <w:r w:rsidRPr="006B32A5">
              <w:rPr>
                <w:rFonts w:asciiTheme="minorHAnsi" w:hAnsiTheme="minorHAnsi" w:cstheme="minorHAnsi"/>
                <w:sz w:val="20"/>
                <w:u w:val="single"/>
              </w:rPr>
              <w:t xml:space="preserve"> </w:t>
            </w:r>
            <w:r w:rsidRPr="006B32A5">
              <w:rPr>
                <w:rFonts w:asciiTheme="minorHAnsi" w:hAnsiTheme="minorHAnsi" w:cstheme="minorHAnsi"/>
                <w:sz w:val="20"/>
              </w:rPr>
              <w:t>bases</w:t>
            </w:r>
            <w:r w:rsidRPr="006B32A5">
              <w:rPr>
                <w:rFonts w:asciiTheme="minorHAnsi" w:hAnsiTheme="minorHAnsi" w:cstheme="minorHAnsi"/>
                <w:sz w:val="20"/>
                <w:u w:val="single"/>
              </w:rPr>
              <w:t xml:space="preserve"> </w:t>
            </w:r>
            <w:r w:rsidRPr="006B32A5">
              <w:rPr>
                <w:rFonts w:asciiTheme="minorHAnsi" w:hAnsiTheme="minorHAnsi" w:cstheme="minorHAnsi"/>
                <w:sz w:val="20"/>
              </w:rPr>
              <w:t>:</w:t>
            </w:r>
            <w:r w:rsidRPr="006B32A5">
              <w:rPr>
                <w:rFonts w:asciiTheme="minorHAnsi" w:hAnsiTheme="minorHAnsi" w:cstheme="minorHAnsi"/>
                <w:spacing w:val="-7"/>
                <w:sz w:val="20"/>
              </w:rPr>
              <w:t xml:space="preserve"> </w:t>
            </w:r>
            <w:r w:rsidRPr="006B32A5">
              <w:rPr>
                <w:rFonts w:asciiTheme="minorHAnsi" w:hAnsiTheme="minorHAnsi" w:cstheme="minorHAnsi"/>
                <w:sz w:val="20"/>
              </w:rPr>
              <w:t>(,)</w:t>
            </w:r>
          </w:p>
          <w:p w:rsidR="00367181" w:rsidRPr="006B32A5" w:rsidRDefault="000D732C" w:rsidP="00272868">
            <w:pPr>
              <w:pStyle w:val="TableParagraph"/>
              <w:spacing w:line="256" w:lineRule="auto"/>
              <w:ind w:left="0" w:right="141"/>
              <w:jc w:val="both"/>
              <w:rPr>
                <w:rFonts w:asciiTheme="minorHAnsi" w:hAnsiTheme="minorHAnsi" w:cstheme="minorHAnsi"/>
                <w:sz w:val="20"/>
              </w:rPr>
            </w:pPr>
            <w:r w:rsidRPr="006B32A5">
              <w:rPr>
                <w:rFonts w:asciiTheme="minorHAnsi" w:hAnsiTheme="minorHAnsi" w:cstheme="minorHAnsi"/>
                <w:sz w:val="20"/>
              </w:rPr>
              <w:t>Employee.</w:t>
            </w:r>
            <w:r w:rsidRPr="006B32A5">
              <w:rPr>
                <w:rFonts w:asciiTheme="minorHAnsi" w:hAnsiTheme="minorHAnsi" w:cstheme="minorHAnsi"/>
                <w:sz w:val="20"/>
                <w:u w:val="single"/>
              </w:rPr>
              <w:t xml:space="preserve"> </w:t>
            </w:r>
            <w:r w:rsidRPr="006B32A5">
              <w:rPr>
                <w:rFonts w:asciiTheme="minorHAnsi" w:hAnsiTheme="minorHAnsi" w:cstheme="minorHAnsi"/>
                <w:sz w:val="20"/>
              </w:rPr>
              <w:t>dict</w:t>
            </w:r>
            <w:r w:rsidRPr="006B32A5">
              <w:rPr>
                <w:rFonts w:asciiTheme="minorHAnsi" w:hAnsiTheme="minorHAnsi" w:cstheme="minorHAnsi"/>
                <w:sz w:val="20"/>
                <w:u w:val="single"/>
              </w:rPr>
              <w:t xml:space="preserve"> </w:t>
            </w:r>
            <w:r w:rsidRPr="006B32A5">
              <w:rPr>
                <w:rFonts w:asciiTheme="minorHAnsi" w:hAnsiTheme="minorHAnsi" w:cstheme="minorHAnsi"/>
                <w:sz w:val="20"/>
              </w:rPr>
              <w:t>: {'displayCount': , '</w:t>
            </w:r>
            <w:r w:rsidRPr="006B32A5">
              <w:rPr>
                <w:rFonts w:asciiTheme="minorHAnsi" w:hAnsiTheme="minorHAnsi" w:cstheme="minorHAnsi"/>
                <w:sz w:val="20"/>
                <w:u w:val="single"/>
              </w:rPr>
              <w:t xml:space="preserve"> </w:t>
            </w:r>
            <w:r w:rsidRPr="006B32A5">
              <w:rPr>
                <w:rFonts w:asciiTheme="minorHAnsi" w:hAnsiTheme="minorHAnsi" w:cstheme="minorHAnsi"/>
                <w:sz w:val="20"/>
              </w:rPr>
              <w:t>module</w:t>
            </w:r>
            <w:r w:rsidRPr="006B32A5">
              <w:rPr>
                <w:rFonts w:asciiTheme="minorHAnsi" w:hAnsiTheme="minorHAnsi" w:cstheme="minorHAnsi"/>
                <w:sz w:val="20"/>
                <w:u w:val="single"/>
              </w:rPr>
              <w:t xml:space="preserve"> </w:t>
            </w:r>
            <w:r w:rsidRPr="006B32A5">
              <w:rPr>
                <w:rFonts w:asciiTheme="minorHAnsi" w:hAnsiTheme="minorHAnsi" w:cstheme="minorHAnsi"/>
                <w:sz w:val="20"/>
              </w:rPr>
              <w:t>':  '</w:t>
            </w:r>
            <w:r w:rsidRPr="006B32A5">
              <w:rPr>
                <w:rFonts w:asciiTheme="minorHAnsi" w:hAnsiTheme="minorHAnsi" w:cstheme="minorHAnsi"/>
                <w:sz w:val="20"/>
                <w:u w:val="single"/>
              </w:rPr>
              <w:t xml:space="preserve">  </w:t>
            </w:r>
            <w:r w:rsidRPr="006B32A5">
              <w:rPr>
                <w:rFonts w:asciiTheme="minorHAnsi" w:hAnsiTheme="minorHAnsi" w:cstheme="minorHAnsi"/>
                <w:sz w:val="20"/>
              </w:rPr>
              <w:t>main</w:t>
            </w:r>
            <w:r w:rsidRPr="006B32A5">
              <w:rPr>
                <w:rFonts w:asciiTheme="minorHAnsi" w:hAnsiTheme="minorHAnsi" w:cstheme="minorHAnsi"/>
                <w:sz w:val="20"/>
                <w:u w:val="single"/>
              </w:rPr>
              <w:t xml:space="preserve">  </w:t>
            </w:r>
            <w:r w:rsidRPr="006B32A5">
              <w:rPr>
                <w:rFonts w:asciiTheme="minorHAnsi" w:hAnsiTheme="minorHAnsi" w:cstheme="minorHAnsi"/>
                <w:sz w:val="20"/>
              </w:rPr>
              <w:t>',  '__doc</w:t>
            </w:r>
            <w:r w:rsidRPr="006B32A5">
              <w:rPr>
                <w:rFonts w:asciiTheme="minorHAnsi" w:hAnsiTheme="minorHAnsi" w:cstheme="minorHAnsi"/>
                <w:sz w:val="20"/>
                <w:u w:val="single"/>
              </w:rPr>
              <w:t xml:space="preserve">  </w:t>
            </w:r>
            <w:r w:rsidRPr="006B32A5">
              <w:rPr>
                <w:rFonts w:asciiTheme="minorHAnsi" w:hAnsiTheme="minorHAnsi" w:cstheme="minorHAnsi"/>
                <w:sz w:val="20"/>
              </w:rPr>
              <w:t>': 'Common base class for all employees', 'empCount': 2, '</w:t>
            </w:r>
            <w:r w:rsidRPr="006B32A5">
              <w:rPr>
                <w:rFonts w:asciiTheme="minorHAnsi" w:hAnsiTheme="minorHAnsi" w:cstheme="minorHAnsi"/>
                <w:sz w:val="20"/>
                <w:u w:val="single"/>
              </w:rPr>
              <w:t xml:space="preserve"> </w:t>
            </w:r>
            <w:r w:rsidRPr="006B32A5">
              <w:rPr>
                <w:rFonts w:asciiTheme="minorHAnsi" w:hAnsiTheme="minorHAnsi" w:cstheme="minorHAnsi"/>
                <w:sz w:val="20"/>
              </w:rPr>
              <w:t>init</w:t>
            </w:r>
            <w:r w:rsidRPr="006B32A5">
              <w:rPr>
                <w:rFonts w:asciiTheme="minorHAnsi" w:hAnsiTheme="minorHAnsi" w:cstheme="minorHAnsi"/>
                <w:sz w:val="20"/>
                <w:u w:val="single"/>
              </w:rPr>
              <w:t xml:space="preserve"> </w:t>
            </w:r>
            <w:r w:rsidRPr="006B32A5">
              <w:rPr>
                <w:rFonts w:asciiTheme="minorHAnsi" w:hAnsiTheme="minorHAnsi" w:cstheme="minorHAnsi"/>
                <w:sz w:val="20"/>
              </w:rPr>
              <w:t>': , 'displayEmployee': , '</w:t>
            </w:r>
            <w:r w:rsidRPr="006B32A5">
              <w:rPr>
                <w:rFonts w:asciiTheme="minorHAnsi" w:hAnsiTheme="minorHAnsi" w:cstheme="minorHAnsi"/>
                <w:sz w:val="20"/>
                <w:u w:val="single"/>
              </w:rPr>
              <w:t xml:space="preserve"> </w:t>
            </w:r>
            <w:r w:rsidRPr="006B32A5">
              <w:rPr>
                <w:rFonts w:asciiTheme="minorHAnsi" w:hAnsiTheme="minorHAnsi" w:cstheme="minorHAnsi"/>
                <w:sz w:val="20"/>
              </w:rPr>
              <w:t>weakref</w:t>
            </w:r>
            <w:r w:rsidRPr="006B32A5">
              <w:rPr>
                <w:rFonts w:asciiTheme="minorHAnsi" w:hAnsiTheme="minorHAnsi" w:cstheme="minorHAnsi"/>
                <w:sz w:val="20"/>
                <w:u w:val="single"/>
              </w:rPr>
              <w:t xml:space="preserve"> </w:t>
            </w:r>
            <w:r w:rsidRPr="006B32A5">
              <w:rPr>
                <w:rFonts w:asciiTheme="minorHAnsi" w:hAnsiTheme="minorHAnsi" w:cstheme="minorHAnsi"/>
                <w:sz w:val="20"/>
              </w:rPr>
              <w:t>': , '</w:t>
            </w:r>
            <w:r w:rsidRPr="006B32A5">
              <w:rPr>
                <w:rFonts w:asciiTheme="minorHAnsi" w:hAnsiTheme="minorHAnsi" w:cstheme="minorHAnsi"/>
                <w:sz w:val="20"/>
                <w:u w:val="single"/>
              </w:rPr>
              <w:t xml:space="preserve"> </w:t>
            </w:r>
            <w:r w:rsidRPr="006B32A5">
              <w:rPr>
                <w:rFonts w:asciiTheme="minorHAnsi" w:hAnsiTheme="minorHAnsi" w:cstheme="minorHAnsi"/>
                <w:sz w:val="20"/>
              </w:rPr>
              <w:t>dict</w:t>
            </w:r>
            <w:r w:rsidRPr="006B32A5">
              <w:rPr>
                <w:rFonts w:asciiTheme="minorHAnsi" w:hAnsiTheme="minorHAnsi" w:cstheme="minorHAnsi"/>
                <w:sz w:val="20"/>
                <w:u w:val="single"/>
              </w:rPr>
              <w:t xml:space="preserve"> </w:t>
            </w:r>
            <w:r w:rsidRPr="006B32A5">
              <w:rPr>
                <w:rFonts w:asciiTheme="minorHAnsi" w:hAnsiTheme="minorHAnsi" w:cstheme="minorHAnsi"/>
                <w:sz w:val="20"/>
              </w:rPr>
              <w:t>':</w:t>
            </w:r>
            <w:r w:rsidRPr="006B32A5">
              <w:rPr>
                <w:rFonts w:asciiTheme="minorHAnsi" w:hAnsiTheme="minorHAnsi" w:cstheme="minorHAnsi"/>
                <w:spacing w:val="-11"/>
                <w:sz w:val="20"/>
              </w:rPr>
              <w:t xml:space="preserve"> </w:t>
            </w:r>
            <w:r w:rsidRPr="006B32A5">
              <w:rPr>
                <w:rFonts w:asciiTheme="minorHAnsi" w:hAnsiTheme="minorHAnsi" w:cstheme="minorHAnsi"/>
                <w:sz w:val="20"/>
              </w:rPr>
              <w:t>}</w:t>
            </w:r>
          </w:p>
        </w:tc>
      </w:tr>
    </w:tbl>
    <w:p w:rsidR="00367181" w:rsidRPr="006B32A5" w:rsidRDefault="00367181" w:rsidP="00272868">
      <w:pPr>
        <w:spacing w:line="256" w:lineRule="auto"/>
        <w:jc w:val="both"/>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1D62C7" w:rsidP="00272868">
      <w:pPr>
        <w:pStyle w:val="Heading2"/>
        <w:spacing w:before="228"/>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2024832" behindDoc="1" locked="0" layoutInCell="1" allowOverlap="1" wp14:anchorId="66AF8D32" wp14:editId="77C89353">
                <wp:simplePos x="0" y="0"/>
                <wp:positionH relativeFrom="page">
                  <wp:posOffset>896620</wp:posOffset>
                </wp:positionH>
                <wp:positionV relativeFrom="paragraph">
                  <wp:posOffset>398145</wp:posOffset>
                </wp:positionV>
                <wp:extent cx="5768975" cy="0"/>
                <wp:effectExtent l="0" t="0" r="0" b="0"/>
                <wp:wrapTopAndBottom/>
                <wp:docPr id="472" name="Line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53" o:spid="_x0000_s1026" style="position:absolute;z-index:-2512916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31.35pt" to="524.85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" strokeweight=".48pt">
                <w10:wrap type="topAndBottom" anchorx="page"/>
              </v:line>
            </w:pict>
          </mc:Fallback>
        </mc:AlternateContent>
      </w:r>
      <w:bookmarkStart w:id="331" w:name="_bookmark372"/>
      <w:bookmarkEnd w:id="331"/>
      <w:r w:rsidR="000D732C" w:rsidRPr="006B32A5">
        <w:rPr>
          <w:rFonts w:asciiTheme="minorHAnsi" w:hAnsiTheme="minorHAnsi" w:cstheme="minorHAnsi"/>
        </w:rPr>
        <w:t>Destroying Objects (Garbage Collection)</w:t>
      </w:r>
    </w:p>
    <w:p w:rsidR="00367181" w:rsidRPr="006B32A5" w:rsidRDefault="000D732C" w:rsidP="00272868">
      <w:pPr>
        <w:pStyle w:val="BodyText"/>
        <w:spacing w:before="91" w:line="254" w:lineRule="auto"/>
        <w:ind w:right="1437"/>
        <w:jc w:val="both"/>
        <w:rPr>
          <w:rFonts w:asciiTheme="minorHAnsi" w:hAnsiTheme="minorHAnsi" w:cstheme="minorHAnsi"/>
        </w:rPr>
      </w:pPr>
      <w:r w:rsidRPr="006B32A5">
        <w:rPr>
          <w:rFonts w:asciiTheme="minorHAnsi" w:hAnsiTheme="minorHAnsi" w:cstheme="minorHAnsi"/>
        </w:rPr>
        <w:t>Python deletes unneeded objects (built-in types or class instances) automatically to free the memory space. The process by which Python periodically reclaims blocks of memory that no longer are in use is termed as Garbage Collection.</w:t>
      </w:r>
    </w:p>
    <w:p w:rsidR="00367181" w:rsidRPr="006B32A5" w:rsidRDefault="000D732C" w:rsidP="00272868">
      <w:pPr>
        <w:pStyle w:val="BodyText"/>
        <w:spacing w:before="165" w:line="254" w:lineRule="auto"/>
        <w:ind w:right="1444"/>
        <w:jc w:val="both"/>
        <w:rPr>
          <w:rFonts w:asciiTheme="minorHAnsi" w:hAnsiTheme="minorHAnsi" w:cstheme="minorHAnsi"/>
        </w:rPr>
      </w:pPr>
      <w:r w:rsidRPr="006B32A5">
        <w:rPr>
          <w:rFonts w:asciiTheme="minorHAnsi" w:hAnsiTheme="minorHAnsi" w:cstheme="minorHAnsi"/>
        </w:rPr>
        <w:t>Python's garbage collector runs during program execution and is triggered when an object's</w:t>
      </w:r>
      <w:r w:rsidRPr="006B32A5">
        <w:rPr>
          <w:rFonts w:asciiTheme="minorHAnsi" w:hAnsiTheme="minorHAnsi" w:cstheme="minorHAnsi"/>
          <w:spacing w:val="-10"/>
        </w:rPr>
        <w:t xml:space="preserve"> </w:t>
      </w:r>
      <w:r w:rsidRPr="006B32A5">
        <w:rPr>
          <w:rFonts w:asciiTheme="minorHAnsi" w:hAnsiTheme="minorHAnsi" w:cstheme="minorHAnsi"/>
        </w:rPr>
        <w:t>reference</w:t>
      </w:r>
      <w:r w:rsidRPr="006B32A5">
        <w:rPr>
          <w:rFonts w:asciiTheme="minorHAnsi" w:hAnsiTheme="minorHAnsi" w:cstheme="minorHAnsi"/>
          <w:spacing w:val="-10"/>
        </w:rPr>
        <w:t xml:space="preserve"> </w:t>
      </w:r>
      <w:r w:rsidRPr="006B32A5">
        <w:rPr>
          <w:rFonts w:asciiTheme="minorHAnsi" w:hAnsiTheme="minorHAnsi" w:cstheme="minorHAnsi"/>
        </w:rPr>
        <w:t>count</w:t>
      </w:r>
      <w:r w:rsidRPr="006B32A5">
        <w:rPr>
          <w:rFonts w:asciiTheme="minorHAnsi" w:hAnsiTheme="minorHAnsi" w:cstheme="minorHAnsi"/>
          <w:spacing w:val="-5"/>
        </w:rPr>
        <w:t xml:space="preserve"> </w:t>
      </w:r>
      <w:r w:rsidRPr="006B32A5">
        <w:rPr>
          <w:rFonts w:asciiTheme="minorHAnsi" w:hAnsiTheme="minorHAnsi" w:cstheme="minorHAnsi"/>
        </w:rPr>
        <w:t>reaches</w:t>
      </w:r>
      <w:r w:rsidRPr="006B32A5">
        <w:rPr>
          <w:rFonts w:asciiTheme="minorHAnsi" w:hAnsiTheme="minorHAnsi" w:cstheme="minorHAnsi"/>
          <w:spacing w:val="-9"/>
        </w:rPr>
        <w:t xml:space="preserve"> </w:t>
      </w:r>
      <w:r w:rsidRPr="006B32A5">
        <w:rPr>
          <w:rFonts w:asciiTheme="minorHAnsi" w:hAnsiTheme="minorHAnsi" w:cstheme="minorHAnsi"/>
        </w:rPr>
        <w:t>zero.</w:t>
      </w:r>
      <w:r w:rsidRPr="006B32A5">
        <w:rPr>
          <w:rFonts w:asciiTheme="minorHAnsi" w:hAnsiTheme="minorHAnsi" w:cstheme="minorHAnsi"/>
          <w:spacing w:val="-12"/>
        </w:rPr>
        <w:t xml:space="preserve"> </w:t>
      </w:r>
      <w:r w:rsidRPr="006B32A5">
        <w:rPr>
          <w:rFonts w:asciiTheme="minorHAnsi" w:hAnsiTheme="minorHAnsi" w:cstheme="minorHAnsi"/>
        </w:rPr>
        <w:t>An</w:t>
      </w:r>
      <w:r w:rsidRPr="006B32A5">
        <w:rPr>
          <w:rFonts w:asciiTheme="minorHAnsi" w:hAnsiTheme="minorHAnsi" w:cstheme="minorHAnsi"/>
          <w:spacing w:val="-8"/>
        </w:rPr>
        <w:t xml:space="preserve"> </w:t>
      </w:r>
      <w:r w:rsidRPr="006B32A5">
        <w:rPr>
          <w:rFonts w:asciiTheme="minorHAnsi" w:hAnsiTheme="minorHAnsi" w:cstheme="minorHAnsi"/>
        </w:rPr>
        <w:t>object's</w:t>
      </w:r>
      <w:r w:rsidRPr="006B32A5">
        <w:rPr>
          <w:rFonts w:asciiTheme="minorHAnsi" w:hAnsiTheme="minorHAnsi" w:cstheme="minorHAnsi"/>
          <w:spacing w:val="-10"/>
        </w:rPr>
        <w:t xml:space="preserve"> </w:t>
      </w:r>
      <w:r w:rsidRPr="006B32A5">
        <w:rPr>
          <w:rFonts w:asciiTheme="minorHAnsi" w:hAnsiTheme="minorHAnsi" w:cstheme="minorHAnsi"/>
        </w:rPr>
        <w:t>reference</w:t>
      </w:r>
      <w:r w:rsidRPr="006B32A5">
        <w:rPr>
          <w:rFonts w:asciiTheme="minorHAnsi" w:hAnsiTheme="minorHAnsi" w:cstheme="minorHAnsi"/>
          <w:spacing w:val="-9"/>
        </w:rPr>
        <w:t xml:space="preserve"> </w:t>
      </w:r>
      <w:r w:rsidRPr="006B32A5">
        <w:rPr>
          <w:rFonts w:asciiTheme="minorHAnsi" w:hAnsiTheme="minorHAnsi" w:cstheme="minorHAnsi"/>
        </w:rPr>
        <w:t>count</w:t>
      </w:r>
      <w:r w:rsidRPr="006B32A5">
        <w:rPr>
          <w:rFonts w:asciiTheme="minorHAnsi" w:hAnsiTheme="minorHAnsi" w:cstheme="minorHAnsi"/>
          <w:spacing w:val="-8"/>
        </w:rPr>
        <w:t xml:space="preserve"> </w:t>
      </w:r>
      <w:r w:rsidRPr="006B32A5">
        <w:rPr>
          <w:rFonts w:asciiTheme="minorHAnsi" w:hAnsiTheme="minorHAnsi" w:cstheme="minorHAnsi"/>
        </w:rPr>
        <w:t>changes</w:t>
      </w:r>
      <w:r w:rsidRPr="006B32A5">
        <w:rPr>
          <w:rFonts w:asciiTheme="minorHAnsi" w:hAnsiTheme="minorHAnsi" w:cstheme="minorHAnsi"/>
          <w:spacing w:val="-10"/>
        </w:rPr>
        <w:t xml:space="preserve"> </w:t>
      </w:r>
      <w:r w:rsidRPr="006B32A5">
        <w:rPr>
          <w:rFonts w:asciiTheme="minorHAnsi" w:hAnsiTheme="minorHAnsi" w:cstheme="minorHAnsi"/>
        </w:rPr>
        <w:t>as</w:t>
      </w:r>
      <w:r w:rsidRPr="006B32A5">
        <w:rPr>
          <w:rFonts w:asciiTheme="minorHAnsi" w:hAnsiTheme="minorHAnsi" w:cstheme="minorHAnsi"/>
          <w:spacing w:val="-8"/>
        </w:rPr>
        <w:t xml:space="preserve"> </w:t>
      </w:r>
      <w:r w:rsidRPr="006B32A5">
        <w:rPr>
          <w:rFonts w:asciiTheme="minorHAnsi" w:hAnsiTheme="minorHAnsi" w:cstheme="minorHAnsi"/>
        </w:rPr>
        <w:t>the</w:t>
      </w:r>
      <w:r w:rsidRPr="006B32A5">
        <w:rPr>
          <w:rFonts w:asciiTheme="minorHAnsi" w:hAnsiTheme="minorHAnsi" w:cstheme="minorHAnsi"/>
          <w:spacing w:val="-10"/>
        </w:rPr>
        <w:t xml:space="preserve"> </w:t>
      </w:r>
      <w:r w:rsidRPr="006B32A5">
        <w:rPr>
          <w:rFonts w:asciiTheme="minorHAnsi" w:hAnsiTheme="minorHAnsi" w:cstheme="minorHAnsi"/>
        </w:rPr>
        <w:t>number of aliases that point to it</w:t>
      </w:r>
      <w:r w:rsidRPr="006B32A5">
        <w:rPr>
          <w:rFonts w:asciiTheme="minorHAnsi" w:hAnsiTheme="minorHAnsi" w:cstheme="minorHAnsi"/>
          <w:spacing w:val="-6"/>
        </w:rPr>
        <w:t xml:space="preserve"> </w:t>
      </w:r>
      <w:r w:rsidRPr="006B32A5">
        <w:rPr>
          <w:rFonts w:asciiTheme="minorHAnsi" w:hAnsiTheme="minorHAnsi" w:cstheme="minorHAnsi"/>
        </w:rPr>
        <w:t>changes.</w:t>
      </w:r>
    </w:p>
    <w:p w:rsidR="00367181" w:rsidRPr="006B32A5" w:rsidRDefault="000D732C" w:rsidP="00272868">
      <w:pPr>
        <w:pStyle w:val="BodyText"/>
        <w:spacing w:before="164" w:line="256" w:lineRule="auto"/>
        <w:ind w:right="1433"/>
        <w:jc w:val="both"/>
        <w:rPr>
          <w:rFonts w:asciiTheme="minorHAnsi" w:hAnsiTheme="minorHAnsi" w:cstheme="minorHAnsi"/>
        </w:rPr>
      </w:pPr>
      <w:r w:rsidRPr="006B32A5">
        <w:rPr>
          <w:rFonts w:asciiTheme="minorHAnsi" w:hAnsiTheme="minorHAnsi" w:cstheme="minorHAnsi"/>
        </w:rPr>
        <w:t xml:space="preserve">An object's reference count increases when it is assigned a new name or placed in a container (list, tuple, or dictionary). The object's reference count decreases when it is deleted with </w:t>
      </w:r>
      <w:r w:rsidRPr="006B32A5">
        <w:rPr>
          <w:rFonts w:asciiTheme="minorHAnsi" w:hAnsiTheme="minorHAnsi" w:cstheme="minorHAnsi"/>
          <w:i/>
        </w:rPr>
        <w:t>del</w:t>
      </w:r>
      <w:r w:rsidRPr="006B32A5">
        <w:rPr>
          <w:rFonts w:asciiTheme="minorHAnsi" w:hAnsiTheme="minorHAnsi" w:cstheme="minorHAnsi"/>
        </w:rPr>
        <w:t>, its reference is reassigned, or its reference goes out of scope. When an object's reference count reaches zero, Python collects it automatically.</w:t>
      </w:r>
    </w:p>
    <w:p w:rsidR="00367181" w:rsidRPr="006B32A5" w:rsidRDefault="00367181" w:rsidP="00272868">
      <w:pPr>
        <w:pStyle w:val="BodyText"/>
        <w:spacing w:after="1"/>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534"/>
        </w:trPr>
        <w:tc>
          <w:tcPr>
            <w:tcW w:w="9047" w:type="dxa"/>
          </w:tcPr>
          <w:p w:rsidR="00367181" w:rsidRPr="006B32A5" w:rsidRDefault="000D732C" w:rsidP="00272868">
            <w:pPr>
              <w:pStyle w:val="TableParagraph"/>
              <w:tabs>
                <w:tab w:val="left" w:pos="1338"/>
              </w:tabs>
              <w:spacing w:before="117"/>
              <w:ind w:left="0"/>
              <w:rPr>
                <w:rFonts w:asciiTheme="minorHAnsi" w:hAnsiTheme="minorHAnsi" w:cstheme="minorHAnsi"/>
                <w:sz w:val="18"/>
              </w:rPr>
            </w:pPr>
            <w:r w:rsidRPr="006B32A5">
              <w:rPr>
                <w:rFonts w:asciiTheme="minorHAnsi" w:hAnsiTheme="minorHAnsi" w:cstheme="minorHAnsi"/>
                <w:sz w:val="18"/>
              </w:rPr>
              <w:t>a</w:t>
            </w:r>
            <w:r w:rsidRPr="006B32A5">
              <w:rPr>
                <w:rFonts w:asciiTheme="minorHAnsi" w:hAnsiTheme="minorHAnsi" w:cstheme="minorHAnsi"/>
                <w:spacing w:val="-3"/>
                <w:sz w:val="18"/>
              </w:rPr>
              <w:t xml:space="preserve"> </w:t>
            </w:r>
            <w:r w:rsidRPr="006B32A5">
              <w:rPr>
                <w:rFonts w:asciiTheme="minorHAnsi" w:hAnsiTheme="minorHAnsi" w:cstheme="minorHAnsi"/>
                <w:sz w:val="18"/>
              </w:rPr>
              <w:t>=</w:t>
            </w:r>
            <w:r w:rsidRPr="006B32A5">
              <w:rPr>
                <w:rFonts w:asciiTheme="minorHAnsi" w:hAnsiTheme="minorHAnsi" w:cstheme="minorHAnsi"/>
                <w:spacing w:val="-2"/>
                <w:sz w:val="18"/>
              </w:rPr>
              <w:t xml:space="preserve"> </w:t>
            </w:r>
            <w:r w:rsidRPr="006B32A5">
              <w:rPr>
                <w:rFonts w:asciiTheme="minorHAnsi" w:hAnsiTheme="minorHAnsi" w:cstheme="minorHAnsi"/>
                <w:sz w:val="18"/>
              </w:rPr>
              <w:t>40</w:t>
            </w:r>
            <w:r w:rsidRPr="006B32A5">
              <w:rPr>
                <w:rFonts w:asciiTheme="minorHAnsi" w:hAnsiTheme="minorHAnsi" w:cstheme="minorHAnsi"/>
                <w:sz w:val="18"/>
              </w:rPr>
              <w:tab/>
              <w:t># Create object</w:t>
            </w:r>
            <w:r w:rsidRPr="006B32A5">
              <w:rPr>
                <w:rFonts w:asciiTheme="minorHAnsi" w:hAnsiTheme="minorHAnsi" w:cstheme="minorHAnsi"/>
                <w:spacing w:val="-1"/>
                <w:sz w:val="18"/>
              </w:rPr>
              <w:t xml:space="preserve"> </w:t>
            </w:r>
            <w:r w:rsidRPr="006B32A5">
              <w:rPr>
                <w:rFonts w:asciiTheme="minorHAnsi" w:hAnsiTheme="minorHAnsi" w:cstheme="minorHAnsi"/>
                <w:sz w:val="18"/>
              </w:rPr>
              <w:t>&lt;40&gt;</w:t>
            </w:r>
          </w:p>
          <w:p w:rsidR="00367181" w:rsidRPr="006B32A5" w:rsidRDefault="000D732C" w:rsidP="00272868">
            <w:pPr>
              <w:pStyle w:val="TableParagraph"/>
              <w:tabs>
                <w:tab w:val="left" w:pos="1338"/>
              </w:tabs>
              <w:spacing w:before="136" w:line="393" w:lineRule="auto"/>
              <w:ind w:left="0" w:right="4726"/>
              <w:rPr>
                <w:rFonts w:asciiTheme="minorHAnsi" w:hAnsiTheme="minorHAnsi" w:cstheme="minorHAnsi"/>
                <w:sz w:val="18"/>
              </w:rPr>
            </w:pPr>
            <w:r w:rsidRPr="006B32A5">
              <w:rPr>
                <w:rFonts w:asciiTheme="minorHAnsi" w:hAnsiTheme="minorHAnsi" w:cstheme="minorHAnsi"/>
                <w:sz w:val="18"/>
              </w:rPr>
              <w:t>b</w:t>
            </w:r>
            <w:r w:rsidRPr="006B32A5">
              <w:rPr>
                <w:rFonts w:asciiTheme="minorHAnsi" w:hAnsiTheme="minorHAnsi" w:cstheme="minorHAnsi"/>
                <w:spacing w:val="-2"/>
                <w:sz w:val="18"/>
              </w:rPr>
              <w:t xml:space="preserve"> </w:t>
            </w:r>
            <w:r w:rsidRPr="006B32A5">
              <w:rPr>
                <w:rFonts w:asciiTheme="minorHAnsi" w:hAnsiTheme="minorHAnsi" w:cstheme="minorHAnsi"/>
                <w:sz w:val="18"/>
              </w:rPr>
              <w:t>=</w:t>
            </w:r>
            <w:r w:rsidRPr="006B32A5">
              <w:rPr>
                <w:rFonts w:asciiTheme="minorHAnsi" w:hAnsiTheme="minorHAnsi" w:cstheme="minorHAnsi"/>
                <w:spacing w:val="-2"/>
                <w:sz w:val="18"/>
              </w:rPr>
              <w:t xml:space="preserve"> </w:t>
            </w:r>
            <w:r w:rsidRPr="006B32A5">
              <w:rPr>
                <w:rFonts w:asciiTheme="minorHAnsi" w:hAnsiTheme="minorHAnsi" w:cstheme="minorHAnsi"/>
                <w:sz w:val="18"/>
              </w:rPr>
              <w:t>a</w:t>
            </w:r>
            <w:r w:rsidRPr="006B32A5">
              <w:rPr>
                <w:rFonts w:asciiTheme="minorHAnsi" w:hAnsiTheme="minorHAnsi" w:cstheme="minorHAnsi"/>
                <w:sz w:val="18"/>
              </w:rPr>
              <w:tab/>
              <w:t># Increase ref. count of &lt;40&gt; c</w:t>
            </w:r>
            <w:r w:rsidRPr="006B32A5">
              <w:rPr>
                <w:rFonts w:asciiTheme="minorHAnsi" w:hAnsiTheme="minorHAnsi" w:cstheme="minorHAnsi"/>
                <w:spacing w:val="-2"/>
                <w:sz w:val="18"/>
              </w:rPr>
              <w:t xml:space="preserve"> </w:t>
            </w:r>
            <w:r w:rsidRPr="006B32A5">
              <w:rPr>
                <w:rFonts w:asciiTheme="minorHAnsi" w:hAnsiTheme="minorHAnsi" w:cstheme="minorHAnsi"/>
                <w:sz w:val="18"/>
              </w:rPr>
              <w:t>=</w:t>
            </w:r>
            <w:r w:rsidRPr="006B32A5">
              <w:rPr>
                <w:rFonts w:asciiTheme="minorHAnsi" w:hAnsiTheme="minorHAnsi" w:cstheme="minorHAnsi"/>
                <w:spacing w:val="-2"/>
                <w:sz w:val="18"/>
              </w:rPr>
              <w:t xml:space="preserve"> </w:t>
            </w:r>
            <w:r w:rsidRPr="006B32A5">
              <w:rPr>
                <w:rFonts w:asciiTheme="minorHAnsi" w:hAnsiTheme="minorHAnsi" w:cstheme="minorHAnsi"/>
                <w:sz w:val="18"/>
              </w:rPr>
              <w:t>[b]</w:t>
            </w:r>
            <w:r w:rsidRPr="006B32A5">
              <w:rPr>
                <w:rFonts w:asciiTheme="minorHAnsi" w:hAnsiTheme="minorHAnsi" w:cstheme="minorHAnsi"/>
                <w:sz w:val="18"/>
              </w:rPr>
              <w:tab/>
              <w:t># Increase ref. count</w:t>
            </w:r>
            <w:r w:rsidRPr="006B32A5">
              <w:rPr>
                <w:rFonts w:asciiTheme="minorHAnsi" w:hAnsiTheme="minorHAnsi" w:cstheme="minorHAnsi"/>
                <w:spacing w:val="98"/>
                <w:sz w:val="18"/>
              </w:rPr>
              <w:t xml:space="preserve"> </w:t>
            </w:r>
            <w:r w:rsidRPr="006B32A5">
              <w:rPr>
                <w:rFonts w:asciiTheme="minorHAnsi" w:hAnsiTheme="minorHAnsi" w:cstheme="minorHAnsi"/>
                <w:sz w:val="18"/>
              </w:rPr>
              <w:t>of</w:t>
            </w:r>
            <w:r w:rsidRPr="006B32A5">
              <w:rPr>
                <w:rFonts w:asciiTheme="minorHAnsi" w:hAnsiTheme="minorHAnsi" w:cstheme="minorHAnsi"/>
                <w:spacing w:val="-10"/>
                <w:sz w:val="18"/>
              </w:rPr>
              <w:t xml:space="preserve"> </w:t>
            </w:r>
            <w:r w:rsidRPr="006B32A5">
              <w:rPr>
                <w:rFonts w:asciiTheme="minorHAnsi" w:hAnsiTheme="minorHAnsi" w:cstheme="minorHAnsi"/>
                <w:sz w:val="18"/>
              </w:rPr>
              <w:t>&lt;40&gt;</w:t>
            </w:r>
          </w:p>
          <w:p w:rsidR="00367181" w:rsidRPr="006B32A5" w:rsidRDefault="00367181" w:rsidP="00272868">
            <w:pPr>
              <w:pStyle w:val="TableParagraph"/>
              <w:ind w:left="0"/>
              <w:rPr>
                <w:rFonts w:asciiTheme="minorHAnsi" w:hAnsiTheme="minorHAnsi" w:cstheme="minorHAnsi"/>
                <w:sz w:val="18"/>
              </w:rPr>
            </w:pPr>
          </w:p>
          <w:p w:rsidR="00367181" w:rsidRPr="006B32A5" w:rsidRDefault="000D732C" w:rsidP="00272868">
            <w:pPr>
              <w:pStyle w:val="TableParagraph"/>
              <w:tabs>
                <w:tab w:val="left" w:pos="1338"/>
              </w:tabs>
              <w:spacing w:before="124"/>
              <w:ind w:left="0"/>
              <w:rPr>
                <w:rFonts w:asciiTheme="minorHAnsi" w:hAnsiTheme="minorHAnsi" w:cstheme="minorHAnsi"/>
                <w:sz w:val="18"/>
              </w:rPr>
            </w:pPr>
            <w:r w:rsidRPr="006B32A5">
              <w:rPr>
                <w:rFonts w:asciiTheme="minorHAnsi" w:hAnsiTheme="minorHAnsi" w:cstheme="minorHAnsi"/>
                <w:sz w:val="18"/>
              </w:rPr>
              <w:t>del</w:t>
            </w:r>
            <w:r w:rsidRPr="006B32A5">
              <w:rPr>
                <w:rFonts w:asciiTheme="minorHAnsi" w:hAnsiTheme="minorHAnsi" w:cstheme="minorHAnsi"/>
                <w:spacing w:val="-3"/>
                <w:sz w:val="18"/>
              </w:rPr>
              <w:t xml:space="preserve"> </w:t>
            </w:r>
            <w:r w:rsidRPr="006B32A5">
              <w:rPr>
                <w:rFonts w:asciiTheme="minorHAnsi" w:hAnsiTheme="minorHAnsi" w:cstheme="minorHAnsi"/>
                <w:sz w:val="18"/>
              </w:rPr>
              <w:t>a</w:t>
            </w:r>
            <w:r w:rsidRPr="006B32A5">
              <w:rPr>
                <w:rFonts w:asciiTheme="minorHAnsi" w:hAnsiTheme="minorHAnsi" w:cstheme="minorHAnsi"/>
                <w:sz w:val="18"/>
              </w:rPr>
              <w:tab/>
              <w:t># Decrease ref. count  of</w:t>
            </w:r>
            <w:r w:rsidRPr="006B32A5">
              <w:rPr>
                <w:rFonts w:asciiTheme="minorHAnsi" w:hAnsiTheme="minorHAnsi" w:cstheme="minorHAnsi"/>
                <w:spacing w:val="-10"/>
                <w:sz w:val="18"/>
              </w:rPr>
              <w:t xml:space="preserve"> </w:t>
            </w:r>
            <w:r w:rsidRPr="006B32A5">
              <w:rPr>
                <w:rFonts w:asciiTheme="minorHAnsi" w:hAnsiTheme="minorHAnsi" w:cstheme="minorHAnsi"/>
                <w:sz w:val="18"/>
              </w:rPr>
              <w:t>&lt;40&gt;</w:t>
            </w:r>
          </w:p>
          <w:p w:rsidR="00367181" w:rsidRPr="006B32A5" w:rsidRDefault="000D732C" w:rsidP="00272868">
            <w:pPr>
              <w:pStyle w:val="TableParagraph"/>
              <w:tabs>
                <w:tab w:val="left" w:pos="1338"/>
              </w:tabs>
              <w:spacing w:before="5" w:line="340" w:lineRule="atLeast"/>
              <w:ind w:left="0" w:right="4726"/>
              <w:rPr>
                <w:rFonts w:asciiTheme="minorHAnsi" w:hAnsiTheme="minorHAnsi" w:cstheme="minorHAnsi"/>
                <w:sz w:val="18"/>
              </w:rPr>
            </w:pPr>
            <w:r w:rsidRPr="006B32A5">
              <w:rPr>
                <w:rFonts w:asciiTheme="minorHAnsi" w:hAnsiTheme="minorHAnsi" w:cstheme="minorHAnsi"/>
                <w:sz w:val="18"/>
              </w:rPr>
              <w:t>b</w:t>
            </w:r>
            <w:r w:rsidRPr="006B32A5">
              <w:rPr>
                <w:rFonts w:asciiTheme="minorHAnsi" w:hAnsiTheme="minorHAnsi" w:cstheme="minorHAnsi"/>
                <w:spacing w:val="-2"/>
                <w:sz w:val="18"/>
              </w:rPr>
              <w:t xml:space="preserve"> </w:t>
            </w:r>
            <w:r w:rsidRPr="006B32A5">
              <w:rPr>
                <w:rFonts w:asciiTheme="minorHAnsi" w:hAnsiTheme="minorHAnsi" w:cstheme="minorHAnsi"/>
                <w:sz w:val="18"/>
              </w:rPr>
              <w:t>=</w:t>
            </w:r>
            <w:r w:rsidRPr="006B32A5">
              <w:rPr>
                <w:rFonts w:asciiTheme="minorHAnsi" w:hAnsiTheme="minorHAnsi" w:cstheme="minorHAnsi"/>
                <w:spacing w:val="-2"/>
                <w:sz w:val="18"/>
              </w:rPr>
              <w:t xml:space="preserve"> </w:t>
            </w:r>
            <w:r w:rsidRPr="006B32A5">
              <w:rPr>
                <w:rFonts w:asciiTheme="minorHAnsi" w:hAnsiTheme="minorHAnsi" w:cstheme="minorHAnsi"/>
                <w:sz w:val="18"/>
              </w:rPr>
              <w:t>100</w:t>
            </w:r>
            <w:r w:rsidRPr="006B32A5">
              <w:rPr>
                <w:rFonts w:asciiTheme="minorHAnsi" w:hAnsiTheme="minorHAnsi" w:cstheme="minorHAnsi"/>
                <w:sz w:val="18"/>
              </w:rPr>
              <w:tab/>
              <w:t># Decrease ref. count of &lt;40&gt; c[0]</w:t>
            </w:r>
            <w:r w:rsidRPr="006B32A5">
              <w:rPr>
                <w:rFonts w:asciiTheme="minorHAnsi" w:hAnsiTheme="minorHAnsi" w:cstheme="minorHAnsi"/>
                <w:spacing w:val="-4"/>
                <w:sz w:val="18"/>
              </w:rPr>
              <w:t xml:space="preserve"> </w:t>
            </w:r>
            <w:r w:rsidRPr="006B32A5">
              <w:rPr>
                <w:rFonts w:asciiTheme="minorHAnsi" w:hAnsiTheme="minorHAnsi" w:cstheme="minorHAnsi"/>
                <w:sz w:val="18"/>
              </w:rPr>
              <w:t>= -1</w:t>
            </w:r>
            <w:r w:rsidRPr="006B32A5">
              <w:rPr>
                <w:rFonts w:asciiTheme="minorHAnsi" w:hAnsiTheme="minorHAnsi" w:cstheme="minorHAnsi"/>
                <w:sz w:val="18"/>
              </w:rPr>
              <w:tab/>
              <w:t># Decrease ref. count  of</w:t>
            </w:r>
            <w:r w:rsidRPr="006B32A5">
              <w:rPr>
                <w:rFonts w:asciiTheme="minorHAnsi" w:hAnsiTheme="minorHAnsi" w:cstheme="minorHAnsi"/>
                <w:spacing w:val="-10"/>
                <w:sz w:val="18"/>
              </w:rPr>
              <w:t xml:space="preserve"> </w:t>
            </w:r>
            <w:r w:rsidRPr="006B32A5">
              <w:rPr>
                <w:rFonts w:asciiTheme="minorHAnsi" w:hAnsiTheme="minorHAnsi" w:cstheme="minorHAnsi"/>
                <w:sz w:val="18"/>
              </w:rPr>
              <w:t>&lt;40&gt;</w:t>
            </w:r>
          </w:p>
        </w:tc>
      </w:tr>
    </w:tbl>
    <w:p w:rsidR="00367181" w:rsidRPr="006B32A5" w:rsidRDefault="000D732C" w:rsidP="00272868">
      <w:pPr>
        <w:pStyle w:val="BodyText"/>
        <w:spacing w:before="120" w:line="254" w:lineRule="auto"/>
        <w:ind w:right="1435"/>
        <w:jc w:val="both"/>
        <w:rPr>
          <w:rFonts w:asciiTheme="minorHAnsi" w:hAnsiTheme="minorHAnsi" w:cstheme="minorHAnsi"/>
        </w:rPr>
      </w:pPr>
      <w:r w:rsidRPr="006B32A5">
        <w:rPr>
          <w:rFonts w:asciiTheme="minorHAnsi" w:hAnsiTheme="minorHAnsi" w:cstheme="minorHAnsi"/>
        </w:rPr>
        <w:t>You normally will not notice when the garbage collector destroys an orphaned instance and reclaims its space. However, a class can implement the special method</w:t>
      </w:r>
      <w:r w:rsidRPr="006B32A5">
        <w:rPr>
          <w:rFonts w:asciiTheme="minorHAnsi" w:hAnsiTheme="minorHAnsi" w:cstheme="minorHAnsi"/>
          <w:u w:val="single"/>
        </w:rPr>
        <w:t xml:space="preserve">  </w:t>
      </w:r>
      <w:r w:rsidRPr="006B32A5">
        <w:rPr>
          <w:rFonts w:asciiTheme="minorHAnsi" w:hAnsiTheme="minorHAnsi" w:cstheme="minorHAnsi"/>
          <w:i/>
        </w:rPr>
        <w:t>del</w:t>
      </w:r>
      <w:r w:rsidRPr="006B32A5">
        <w:rPr>
          <w:rFonts w:asciiTheme="minorHAnsi" w:hAnsiTheme="minorHAnsi" w:cstheme="minorHAnsi"/>
          <w:i/>
          <w:u w:val="single"/>
        </w:rPr>
        <w:t xml:space="preserve">  </w:t>
      </w:r>
      <w:r w:rsidRPr="006B32A5">
        <w:rPr>
          <w:rFonts w:asciiTheme="minorHAnsi" w:hAnsiTheme="minorHAnsi" w:cstheme="minorHAnsi"/>
          <w:i/>
        </w:rPr>
        <w:t>()</w:t>
      </w:r>
      <w:r w:rsidRPr="006B32A5">
        <w:rPr>
          <w:rFonts w:asciiTheme="minorHAnsi" w:hAnsiTheme="minorHAnsi" w:cstheme="minorHAnsi"/>
        </w:rPr>
        <w:t xml:space="preserve">, called a destructor, that is invoked when the instance is about to be destroyed. </w:t>
      </w:r>
      <w:r w:rsidRPr="006B32A5">
        <w:rPr>
          <w:rFonts w:asciiTheme="minorHAnsi" w:hAnsiTheme="minorHAnsi" w:cstheme="minorHAnsi"/>
          <w:spacing w:val="3"/>
        </w:rPr>
        <w:t xml:space="preserve">This </w:t>
      </w:r>
      <w:r w:rsidRPr="006B32A5">
        <w:rPr>
          <w:rFonts w:asciiTheme="minorHAnsi" w:hAnsiTheme="minorHAnsi" w:cstheme="minorHAnsi"/>
        </w:rPr>
        <w:t>method might be used to clean up any non-memory resources used by an</w:t>
      </w:r>
      <w:r w:rsidRPr="006B32A5">
        <w:rPr>
          <w:rFonts w:asciiTheme="minorHAnsi" w:hAnsiTheme="minorHAnsi" w:cstheme="minorHAnsi"/>
          <w:spacing w:val="-15"/>
        </w:rPr>
        <w:t xml:space="preserve"> </w:t>
      </w:r>
      <w:r w:rsidRPr="006B32A5">
        <w:rPr>
          <w:rFonts w:asciiTheme="minorHAnsi" w:hAnsiTheme="minorHAnsi" w:cstheme="minorHAnsi"/>
        </w:rPr>
        <w:t>instance.</w:t>
      </w:r>
    </w:p>
    <w:p w:rsidR="00367181" w:rsidRPr="006B32A5" w:rsidRDefault="00367181" w:rsidP="00272868">
      <w:pPr>
        <w:pStyle w:val="BodyText"/>
        <w:rPr>
          <w:rFonts w:asciiTheme="minorHAnsi" w:hAnsiTheme="minorHAnsi" w:cstheme="minorHAnsi"/>
          <w:sz w:val="25"/>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3" w:line="254" w:lineRule="auto"/>
        <w:ind w:right="1446"/>
        <w:jc w:val="both"/>
        <w:rPr>
          <w:rFonts w:asciiTheme="minorHAnsi" w:hAnsiTheme="minorHAnsi" w:cstheme="minorHAnsi"/>
        </w:rPr>
      </w:pPr>
      <w:r w:rsidRPr="006B32A5">
        <w:rPr>
          <w:rFonts w:asciiTheme="minorHAnsi" w:hAnsiTheme="minorHAnsi" w:cstheme="minorHAnsi"/>
        </w:rPr>
        <w:t>This</w:t>
      </w:r>
      <w:r w:rsidRPr="006B32A5">
        <w:rPr>
          <w:rFonts w:asciiTheme="minorHAnsi" w:hAnsiTheme="minorHAnsi" w:cstheme="minorHAnsi"/>
          <w:u w:val="single"/>
        </w:rPr>
        <w:t xml:space="preserve"> </w:t>
      </w:r>
      <w:r w:rsidRPr="006B32A5">
        <w:rPr>
          <w:rFonts w:asciiTheme="minorHAnsi" w:hAnsiTheme="minorHAnsi" w:cstheme="minorHAnsi"/>
        </w:rPr>
        <w:t>del</w:t>
      </w:r>
      <w:r w:rsidRPr="006B32A5">
        <w:rPr>
          <w:rFonts w:asciiTheme="minorHAnsi" w:hAnsiTheme="minorHAnsi" w:cstheme="minorHAnsi"/>
          <w:u w:val="single"/>
        </w:rPr>
        <w:t xml:space="preserve"> </w:t>
      </w:r>
      <w:r w:rsidRPr="006B32A5">
        <w:rPr>
          <w:rFonts w:asciiTheme="minorHAnsi" w:hAnsiTheme="minorHAnsi" w:cstheme="minorHAnsi"/>
        </w:rPr>
        <w:t>() destructor prints the class name of an instance that is about  to be  destroyed.</w:t>
      </w:r>
    </w:p>
    <w:p w:rsidR="00367181" w:rsidRPr="006B32A5" w:rsidRDefault="00367181" w:rsidP="00272868">
      <w:pPr>
        <w:pStyle w:val="BodyText"/>
        <w:spacing w:before="5"/>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603"/>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#!/usr/bin/python3</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6"/>
              <w:ind w:left="0"/>
              <w:rPr>
                <w:rFonts w:asciiTheme="minorHAnsi" w:hAnsiTheme="minorHAnsi" w:cstheme="minorHAnsi"/>
                <w:sz w:val="21"/>
              </w:rPr>
            </w:pPr>
          </w:p>
          <w:p w:rsidR="00367181" w:rsidRPr="006B32A5" w:rsidRDefault="000D732C" w:rsidP="00272868">
            <w:pPr>
              <w:pStyle w:val="TableParagraph"/>
              <w:spacing w:before="1"/>
              <w:ind w:left="0"/>
              <w:rPr>
                <w:rFonts w:asciiTheme="minorHAnsi" w:hAnsiTheme="minorHAnsi" w:cstheme="minorHAnsi"/>
                <w:sz w:val="18"/>
              </w:rPr>
            </w:pPr>
            <w:r w:rsidRPr="006B32A5">
              <w:rPr>
                <w:rFonts w:asciiTheme="minorHAnsi" w:hAnsiTheme="minorHAnsi" w:cstheme="minorHAnsi"/>
                <w:sz w:val="18"/>
              </w:rPr>
              <w:t>class Point:</w:t>
            </w:r>
          </w:p>
          <w:p w:rsidR="00367181" w:rsidRPr="006B32A5" w:rsidRDefault="000D732C" w:rsidP="00272868">
            <w:pPr>
              <w:pStyle w:val="TableParagraph"/>
              <w:spacing w:before="132" w:line="393" w:lineRule="auto"/>
              <w:ind w:left="0" w:right="5796" w:hanging="298"/>
              <w:rPr>
                <w:rFonts w:asciiTheme="minorHAnsi" w:hAnsiTheme="minorHAnsi" w:cstheme="minorHAnsi"/>
                <w:sz w:val="18"/>
              </w:rPr>
            </w:pPr>
            <w:r w:rsidRPr="006B32A5">
              <w:rPr>
                <w:rFonts w:asciiTheme="minorHAnsi" w:hAnsiTheme="minorHAnsi" w:cstheme="minorHAnsi"/>
                <w:sz w:val="18"/>
              </w:rPr>
              <w:t>def</w:t>
            </w:r>
            <w:r w:rsidRPr="006B32A5">
              <w:rPr>
                <w:rFonts w:asciiTheme="minorHAnsi" w:hAnsiTheme="minorHAnsi" w:cstheme="minorHAnsi"/>
                <w:sz w:val="18"/>
                <w:u w:val="single"/>
              </w:rPr>
              <w:t xml:space="preserve"> </w:t>
            </w:r>
            <w:r w:rsidRPr="006B32A5">
              <w:rPr>
                <w:rFonts w:asciiTheme="minorHAnsi" w:hAnsiTheme="minorHAnsi" w:cstheme="minorHAnsi"/>
                <w:sz w:val="18"/>
              </w:rPr>
              <w:t>init( self, x=0, y=0): self.x =</w:t>
            </w:r>
            <w:r w:rsidRPr="006B32A5">
              <w:rPr>
                <w:rFonts w:asciiTheme="minorHAnsi" w:hAnsiTheme="minorHAnsi" w:cstheme="minorHAnsi"/>
                <w:spacing w:val="-2"/>
                <w:sz w:val="18"/>
              </w:rPr>
              <w:t xml:space="preserve"> </w:t>
            </w:r>
            <w:r w:rsidRPr="006B32A5">
              <w:rPr>
                <w:rFonts w:asciiTheme="minorHAnsi" w:hAnsiTheme="minorHAnsi" w:cstheme="minorHAnsi"/>
                <w:sz w:val="18"/>
              </w:rPr>
              <w:t>x</w:t>
            </w: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self.y =</w:t>
            </w:r>
            <w:r w:rsidRPr="006B32A5">
              <w:rPr>
                <w:rFonts w:asciiTheme="minorHAnsi" w:hAnsiTheme="minorHAnsi" w:cstheme="minorHAnsi"/>
                <w:spacing w:val="-4"/>
                <w:sz w:val="18"/>
              </w:rPr>
              <w:t xml:space="preserve"> </w:t>
            </w:r>
            <w:r w:rsidRPr="006B32A5">
              <w:rPr>
                <w:rFonts w:asciiTheme="minorHAnsi" w:hAnsiTheme="minorHAnsi" w:cstheme="minorHAnsi"/>
                <w:sz w:val="18"/>
              </w:rPr>
              <w:t>y</w:t>
            </w:r>
          </w:p>
          <w:p w:rsidR="00367181" w:rsidRPr="006B32A5" w:rsidRDefault="000D732C" w:rsidP="00272868">
            <w:pPr>
              <w:pStyle w:val="TableParagraph"/>
              <w:spacing w:before="132"/>
              <w:ind w:left="0"/>
              <w:rPr>
                <w:rFonts w:asciiTheme="minorHAnsi" w:hAnsiTheme="minorHAnsi" w:cstheme="minorHAnsi"/>
                <w:sz w:val="18"/>
              </w:rPr>
            </w:pPr>
            <w:r w:rsidRPr="006B32A5">
              <w:rPr>
                <w:rFonts w:asciiTheme="minorHAnsi" w:hAnsiTheme="minorHAnsi" w:cstheme="minorHAnsi"/>
                <w:sz w:val="18"/>
              </w:rPr>
              <w:t>def</w:t>
            </w:r>
            <w:r w:rsidRPr="006B32A5">
              <w:rPr>
                <w:rFonts w:asciiTheme="minorHAnsi" w:hAnsiTheme="minorHAnsi" w:cstheme="minorHAnsi"/>
                <w:sz w:val="18"/>
                <w:u w:val="single"/>
              </w:rPr>
              <w:t xml:space="preserve"> </w:t>
            </w:r>
            <w:r w:rsidRPr="006B32A5">
              <w:rPr>
                <w:rFonts w:asciiTheme="minorHAnsi" w:hAnsiTheme="minorHAnsi" w:cstheme="minorHAnsi"/>
                <w:sz w:val="18"/>
              </w:rPr>
              <w:t>del</w:t>
            </w:r>
            <w:r w:rsidRPr="006B32A5">
              <w:rPr>
                <w:rFonts w:asciiTheme="minorHAnsi" w:hAnsiTheme="minorHAnsi" w:cstheme="minorHAnsi"/>
                <w:sz w:val="18"/>
                <w:u w:val="single"/>
              </w:rPr>
              <w:t xml:space="preserve"> </w:t>
            </w:r>
            <w:r w:rsidRPr="006B32A5">
              <w:rPr>
                <w:rFonts w:asciiTheme="minorHAnsi" w:hAnsiTheme="minorHAnsi" w:cstheme="minorHAnsi"/>
                <w:sz w:val="18"/>
              </w:rPr>
              <w:t>(self):</w:t>
            </w:r>
          </w:p>
          <w:p w:rsidR="00367181" w:rsidRPr="006B32A5" w:rsidRDefault="000D732C" w:rsidP="00272868">
            <w:pPr>
              <w:pStyle w:val="TableParagraph"/>
              <w:spacing w:before="135" w:line="393" w:lineRule="auto"/>
              <w:ind w:left="0" w:right="4806"/>
              <w:rPr>
                <w:rFonts w:asciiTheme="minorHAnsi" w:hAnsiTheme="minorHAnsi" w:cstheme="minorHAnsi"/>
                <w:sz w:val="18"/>
              </w:rPr>
            </w:pPr>
            <w:r w:rsidRPr="006B32A5">
              <w:rPr>
                <w:rFonts w:asciiTheme="minorHAnsi" w:hAnsiTheme="minorHAnsi" w:cstheme="minorHAnsi"/>
                <w:sz w:val="18"/>
              </w:rPr>
              <w:t>class_name = self.</w:t>
            </w:r>
            <w:r w:rsidRPr="006B32A5">
              <w:rPr>
                <w:rFonts w:asciiTheme="minorHAnsi" w:hAnsiTheme="minorHAnsi" w:cstheme="minorHAnsi"/>
                <w:sz w:val="18"/>
                <w:u w:val="single"/>
              </w:rPr>
              <w:t xml:space="preserve"> </w:t>
            </w:r>
            <w:r w:rsidRPr="006B32A5">
              <w:rPr>
                <w:rFonts w:asciiTheme="minorHAnsi" w:hAnsiTheme="minorHAnsi" w:cstheme="minorHAnsi"/>
                <w:sz w:val="18"/>
              </w:rPr>
              <w:t>class</w:t>
            </w:r>
            <w:r w:rsidRPr="006B32A5">
              <w:rPr>
                <w:rFonts w:asciiTheme="minorHAnsi" w:hAnsiTheme="minorHAnsi" w:cstheme="minorHAnsi"/>
                <w:sz w:val="18"/>
                <w:u w:val="single"/>
              </w:rPr>
              <w:t xml:space="preserve"> </w:t>
            </w:r>
            <w:r w:rsidRPr="006B32A5">
              <w:rPr>
                <w:rFonts w:asciiTheme="minorHAnsi" w:hAnsiTheme="minorHAnsi" w:cstheme="minorHAnsi"/>
                <w:sz w:val="18"/>
              </w:rPr>
              <w:t>.</w:t>
            </w:r>
            <w:r w:rsidRPr="006B32A5">
              <w:rPr>
                <w:rFonts w:asciiTheme="minorHAnsi" w:hAnsiTheme="minorHAnsi" w:cstheme="minorHAnsi"/>
                <w:sz w:val="18"/>
                <w:u w:val="single"/>
              </w:rPr>
              <w:t xml:space="preserve"> </w:t>
            </w:r>
            <w:r w:rsidRPr="006B32A5">
              <w:rPr>
                <w:rFonts w:asciiTheme="minorHAnsi" w:hAnsiTheme="minorHAnsi" w:cstheme="minorHAnsi"/>
                <w:sz w:val="18"/>
              </w:rPr>
              <w:t>name print (class_name,</w:t>
            </w:r>
            <w:r w:rsidRPr="006B32A5">
              <w:rPr>
                <w:rFonts w:asciiTheme="minorHAnsi" w:hAnsiTheme="minorHAnsi" w:cstheme="minorHAnsi"/>
                <w:spacing w:val="-5"/>
                <w:sz w:val="18"/>
              </w:rPr>
              <w:t xml:space="preserve"> </w:t>
            </w:r>
            <w:r w:rsidRPr="006B32A5">
              <w:rPr>
                <w:rFonts w:asciiTheme="minorHAnsi" w:hAnsiTheme="minorHAnsi" w:cstheme="minorHAnsi"/>
                <w:sz w:val="18"/>
              </w:rPr>
              <w:t>"destroyed")</w:t>
            </w:r>
          </w:p>
          <w:p w:rsidR="00367181" w:rsidRPr="006B32A5" w:rsidRDefault="00367181" w:rsidP="00272868">
            <w:pPr>
              <w:pStyle w:val="TableParagraph"/>
              <w:ind w:left="0"/>
              <w:rPr>
                <w:rFonts w:asciiTheme="minorHAnsi" w:hAnsiTheme="minorHAnsi" w:cstheme="minorHAnsi"/>
                <w:sz w:val="18"/>
              </w:rPr>
            </w:pPr>
          </w:p>
          <w:p w:rsidR="00367181" w:rsidRPr="006B32A5" w:rsidRDefault="000D732C" w:rsidP="00272868">
            <w:pPr>
              <w:pStyle w:val="TableParagraph"/>
              <w:spacing w:before="125" w:line="393" w:lineRule="auto"/>
              <w:ind w:left="0" w:right="7478"/>
              <w:rPr>
                <w:rFonts w:asciiTheme="minorHAnsi" w:hAnsiTheme="minorHAnsi" w:cstheme="minorHAnsi"/>
                <w:sz w:val="18"/>
              </w:rPr>
            </w:pPr>
            <w:r w:rsidRPr="006B32A5">
              <w:rPr>
                <w:rFonts w:asciiTheme="minorHAnsi" w:hAnsiTheme="minorHAnsi" w:cstheme="minorHAnsi"/>
                <w:sz w:val="18"/>
              </w:rPr>
              <w:t xml:space="preserve">pt1 = </w:t>
            </w:r>
            <w:r w:rsidRPr="006B32A5">
              <w:rPr>
                <w:rFonts w:asciiTheme="minorHAnsi" w:hAnsiTheme="minorHAnsi" w:cstheme="minorHAnsi"/>
                <w:spacing w:val="-3"/>
                <w:sz w:val="18"/>
              </w:rPr>
              <w:t xml:space="preserve">Point() </w:t>
            </w:r>
            <w:r w:rsidRPr="006B32A5">
              <w:rPr>
                <w:rFonts w:asciiTheme="minorHAnsi" w:hAnsiTheme="minorHAnsi" w:cstheme="minorHAnsi"/>
                <w:sz w:val="18"/>
              </w:rPr>
              <w:t>pt2 =</w:t>
            </w:r>
            <w:r w:rsidRPr="006B32A5">
              <w:rPr>
                <w:rFonts w:asciiTheme="minorHAnsi" w:hAnsiTheme="minorHAnsi" w:cstheme="minorHAnsi"/>
                <w:spacing w:val="-3"/>
                <w:sz w:val="18"/>
              </w:rPr>
              <w:t xml:space="preserve"> </w:t>
            </w:r>
            <w:r w:rsidRPr="006B32A5">
              <w:rPr>
                <w:rFonts w:asciiTheme="minorHAnsi" w:hAnsiTheme="minorHAnsi" w:cstheme="minorHAnsi"/>
                <w:sz w:val="18"/>
              </w:rPr>
              <w:t>pt1</w:t>
            </w:r>
          </w:p>
          <w:p w:rsidR="00367181" w:rsidRPr="006B32A5" w:rsidRDefault="000D732C" w:rsidP="00272868">
            <w:pPr>
              <w:pStyle w:val="TableParagraph"/>
              <w:spacing w:line="208" w:lineRule="exact"/>
              <w:ind w:left="0"/>
              <w:rPr>
                <w:rFonts w:asciiTheme="minorHAnsi" w:hAnsiTheme="minorHAnsi" w:cstheme="minorHAnsi"/>
                <w:sz w:val="18"/>
              </w:rPr>
            </w:pPr>
            <w:r w:rsidRPr="006B32A5">
              <w:rPr>
                <w:rFonts w:asciiTheme="minorHAnsi" w:hAnsiTheme="minorHAnsi" w:cstheme="minorHAnsi"/>
                <w:sz w:val="18"/>
              </w:rPr>
              <w:t>pt3 =</w:t>
            </w:r>
            <w:r w:rsidRPr="006B32A5">
              <w:rPr>
                <w:rFonts w:asciiTheme="minorHAnsi" w:hAnsiTheme="minorHAnsi" w:cstheme="minorHAnsi"/>
                <w:spacing w:val="-6"/>
                <w:sz w:val="18"/>
              </w:rPr>
              <w:t xml:space="preserve"> </w:t>
            </w:r>
            <w:r w:rsidRPr="006B32A5">
              <w:rPr>
                <w:rFonts w:asciiTheme="minorHAnsi" w:hAnsiTheme="minorHAnsi" w:cstheme="minorHAnsi"/>
                <w:sz w:val="18"/>
              </w:rPr>
              <w:t>pt1</w:t>
            </w:r>
          </w:p>
        </w:tc>
      </w:tr>
    </w:tbl>
    <w:p w:rsidR="00367181" w:rsidRPr="006B32A5" w:rsidRDefault="00367181" w:rsidP="00272868">
      <w:pPr>
        <w:spacing w:line="208" w:lineRule="exact"/>
        <w:rPr>
          <w:rFonts w:asciiTheme="minorHAnsi" w:hAnsiTheme="minorHAnsi" w:cstheme="minorHAnsi"/>
          <w:sz w:val="18"/>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499"/>
        </w:trPr>
        <w:tc>
          <w:tcPr>
            <w:tcW w:w="9047" w:type="dxa"/>
          </w:tcPr>
          <w:p w:rsidR="00367181" w:rsidRPr="006B32A5" w:rsidRDefault="000D732C" w:rsidP="00272868">
            <w:pPr>
              <w:pStyle w:val="TableParagraph"/>
              <w:spacing w:before="117" w:line="393" w:lineRule="auto"/>
              <w:ind w:left="0" w:right="2431"/>
              <w:rPr>
                <w:rFonts w:asciiTheme="minorHAnsi" w:hAnsiTheme="minorHAnsi" w:cstheme="minorHAnsi"/>
                <w:sz w:val="18"/>
              </w:rPr>
            </w:pPr>
            <w:r w:rsidRPr="006B32A5">
              <w:rPr>
                <w:rFonts w:asciiTheme="minorHAnsi" w:hAnsiTheme="minorHAnsi" w:cstheme="minorHAnsi"/>
                <w:sz w:val="18"/>
              </w:rPr>
              <w:t>print (id(pt1), id(pt2), id(pt3) # prints the ids of the obejcts) del</w:t>
            </w:r>
            <w:r w:rsidRPr="006B32A5">
              <w:rPr>
                <w:rFonts w:asciiTheme="minorHAnsi" w:hAnsiTheme="minorHAnsi" w:cstheme="minorHAnsi"/>
                <w:spacing w:val="-3"/>
                <w:sz w:val="18"/>
              </w:rPr>
              <w:t xml:space="preserve"> </w:t>
            </w:r>
            <w:r w:rsidRPr="006B32A5">
              <w:rPr>
                <w:rFonts w:asciiTheme="minorHAnsi" w:hAnsiTheme="minorHAnsi" w:cstheme="minorHAnsi"/>
                <w:sz w:val="18"/>
              </w:rPr>
              <w:t>pt1</w:t>
            </w: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del</w:t>
            </w:r>
            <w:r w:rsidRPr="006B32A5">
              <w:rPr>
                <w:rFonts w:asciiTheme="minorHAnsi" w:hAnsiTheme="minorHAnsi" w:cstheme="minorHAnsi"/>
                <w:spacing w:val="-4"/>
                <w:sz w:val="18"/>
              </w:rPr>
              <w:t xml:space="preserve"> </w:t>
            </w:r>
            <w:r w:rsidRPr="006B32A5">
              <w:rPr>
                <w:rFonts w:asciiTheme="minorHAnsi" w:hAnsiTheme="minorHAnsi" w:cstheme="minorHAnsi"/>
                <w:sz w:val="18"/>
              </w:rPr>
              <w:t>pt2</w:t>
            </w:r>
          </w:p>
          <w:p w:rsidR="00367181" w:rsidRPr="006B32A5" w:rsidRDefault="000D732C" w:rsidP="00272868">
            <w:pPr>
              <w:pStyle w:val="TableParagraph"/>
              <w:spacing w:before="133"/>
              <w:ind w:left="0"/>
              <w:rPr>
                <w:rFonts w:asciiTheme="minorHAnsi" w:hAnsiTheme="minorHAnsi" w:cstheme="minorHAnsi"/>
                <w:sz w:val="18"/>
              </w:rPr>
            </w:pPr>
            <w:r w:rsidRPr="006B32A5">
              <w:rPr>
                <w:rFonts w:asciiTheme="minorHAnsi" w:hAnsiTheme="minorHAnsi" w:cstheme="minorHAnsi"/>
                <w:sz w:val="18"/>
              </w:rPr>
              <w:t>del</w:t>
            </w:r>
            <w:r w:rsidRPr="006B32A5">
              <w:rPr>
                <w:rFonts w:asciiTheme="minorHAnsi" w:hAnsiTheme="minorHAnsi" w:cstheme="minorHAnsi"/>
                <w:spacing w:val="-4"/>
                <w:sz w:val="18"/>
              </w:rPr>
              <w:t xml:space="preserve"> </w:t>
            </w:r>
            <w:r w:rsidRPr="006B32A5">
              <w:rPr>
                <w:rFonts w:asciiTheme="minorHAnsi" w:hAnsiTheme="minorHAnsi" w:cstheme="minorHAnsi"/>
                <w:sz w:val="18"/>
              </w:rPr>
              <w:t>pt3</w:t>
            </w:r>
          </w:p>
        </w:tc>
      </w:tr>
    </w:tbl>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1"/>
        <w:rPr>
          <w:rFonts w:asciiTheme="minorHAnsi" w:hAnsiTheme="minorHAnsi" w:cstheme="minorHAnsi"/>
          <w:sz w:val="16"/>
        </w:rPr>
      </w:pPr>
    </w:p>
    <w:p w:rsidR="00367181" w:rsidRPr="006B32A5" w:rsidRDefault="000D732C" w:rsidP="00272868">
      <w:pPr>
        <w:pStyle w:val="BodyText"/>
        <w:spacing w:before="99"/>
        <w:jc w:val="both"/>
        <w:rPr>
          <w:rFonts w:asciiTheme="minorHAnsi" w:hAnsiTheme="minorHAnsi" w:cstheme="minorHAnsi"/>
        </w:rPr>
      </w:pPr>
      <w:r w:rsidRPr="006B32A5">
        <w:rPr>
          <w:rFonts w:asciiTheme="minorHAnsi" w:hAnsiTheme="minorHAnsi" w:cstheme="minorHAnsi"/>
        </w:rPr>
        <w:t>When the above code is executed, it produces the following result-</w:t>
      </w:r>
    </w:p>
    <w:p w:rsidR="00367181" w:rsidRPr="006B32A5" w:rsidRDefault="00367181" w:rsidP="00272868">
      <w:pPr>
        <w:pStyle w:val="BodyText"/>
        <w:spacing w:before="6" w:after="1"/>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6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3083401324 3083401324 3083401324</w:t>
            </w:r>
          </w:p>
          <w:p w:rsidR="00367181" w:rsidRPr="006B32A5" w:rsidRDefault="000D732C" w:rsidP="00272868">
            <w:pPr>
              <w:pStyle w:val="TableParagraph"/>
              <w:spacing w:before="138"/>
              <w:ind w:left="0"/>
              <w:rPr>
                <w:rFonts w:asciiTheme="minorHAnsi" w:hAnsiTheme="minorHAnsi" w:cstheme="minorHAnsi"/>
                <w:sz w:val="20"/>
              </w:rPr>
            </w:pPr>
            <w:r w:rsidRPr="006B32A5">
              <w:rPr>
                <w:rFonts w:asciiTheme="minorHAnsi" w:hAnsiTheme="minorHAnsi" w:cstheme="minorHAnsi"/>
                <w:sz w:val="20"/>
              </w:rPr>
              <w:t>Point destroyed</w:t>
            </w:r>
          </w:p>
        </w:tc>
      </w:tr>
    </w:tbl>
    <w:p w:rsidR="00367181" w:rsidRPr="006B32A5" w:rsidRDefault="000D732C" w:rsidP="00272868">
      <w:pPr>
        <w:pStyle w:val="BodyText"/>
        <w:spacing w:before="115" w:line="256" w:lineRule="auto"/>
        <w:ind w:right="1439"/>
        <w:jc w:val="both"/>
        <w:rPr>
          <w:rFonts w:asciiTheme="minorHAnsi" w:hAnsiTheme="minorHAnsi" w:cstheme="minorHAnsi"/>
        </w:rPr>
      </w:pPr>
      <w:r w:rsidRPr="006B32A5">
        <w:rPr>
          <w:rFonts w:asciiTheme="minorHAnsi" w:hAnsiTheme="minorHAnsi" w:cstheme="minorHAnsi"/>
          <w:b/>
        </w:rPr>
        <w:t xml:space="preserve">Note: </w:t>
      </w:r>
      <w:r w:rsidRPr="006B32A5">
        <w:rPr>
          <w:rFonts w:asciiTheme="minorHAnsi" w:hAnsiTheme="minorHAnsi" w:cstheme="minorHAnsi"/>
        </w:rPr>
        <w:t xml:space="preserve">Ideally, you should define your classes in a separate file, then you should import them in your main program file using </w:t>
      </w:r>
      <w:r w:rsidRPr="006B32A5">
        <w:rPr>
          <w:rFonts w:asciiTheme="minorHAnsi" w:hAnsiTheme="minorHAnsi" w:cstheme="minorHAnsi"/>
          <w:i/>
        </w:rPr>
        <w:t xml:space="preserve">import </w:t>
      </w:r>
      <w:r w:rsidRPr="006B32A5">
        <w:rPr>
          <w:rFonts w:asciiTheme="minorHAnsi" w:hAnsiTheme="minorHAnsi" w:cstheme="minorHAnsi"/>
        </w:rPr>
        <w:t>statement.</w:t>
      </w:r>
    </w:p>
    <w:p w:rsidR="00367181" w:rsidRPr="006B32A5" w:rsidRDefault="000D732C" w:rsidP="00272868">
      <w:pPr>
        <w:pStyle w:val="BodyText"/>
        <w:spacing w:before="165" w:line="259" w:lineRule="auto"/>
        <w:ind w:right="1435"/>
        <w:jc w:val="both"/>
        <w:rPr>
          <w:rFonts w:asciiTheme="minorHAnsi" w:hAnsiTheme="minorHAnsi" w:cstheme="minorHAnsi"/>
        </w:rPr>
      </w:pPr>
      <w:r w:rsidRPr="006B32A5">
        <w:rPr>
          <w:rFonts w:asciiTheme="minorHAnsi" w:hAnsiTheme="minorHAnsi" w:cstheme="minorHAnsi"/>
        </w:rPr>
        <w:t>In</w:t>
      </w:r>
      <w:r w:rsidRPr="006B32A5">
        <w:rPr>
          <w:rFonts w:asciiTheme="minorHAnsi" w:hAnsiTheme="minorHAnsi" w:cstheme="minorHAnsi"/>
          <w:spacing w:val="-17"/>
        </w:rPr>
        <w:t xml:space="preserve"> </w:t>
      </w:r>
      <w:r w:rsidRPr="006B32A5">
        <w:rPr>
          <w:rFonts w:asciiTheme="minorHAnsi" w:hAnsiTheme="minorHAnsi" w:cstheme="minorHAnsi"/>
        </w:rPr>
        <w:t>the</w:t>
      </w:r>
      <w:r w:rsidRPr="006B32A5">
        <w:rPr>
          <w:rFonts w:asciiTheme="minorHAnsi" w:hAnsiTheme="minorHAnsi" w:cstheme="minorHAnsi"/>
          <w:spacing w:val="-18"/>
        </w:rPr>
        <w:t xml:space="preserve"> </w:t>
      </w:r>
      <w:r w:rsidRPr="006B32A5">
        <w:rPr>
          <w:rFonts w:asciiTheme="minorHAnsi" w:hAnsiTheme="minorHAnsi" w:cstheme="minorHAnsi"/>
        </w:rPr>
        <w:t>above</w:t>
      </w:r>
      <w:r w:rsidRPr="006B32A5">
        <w:rPr>
          <w:rFonts w:asciiTheme="minorHAnsi" w:hAnsiTheme="minorHAnsi" w:cstheme="minorHAnsi"/>
          <w:spacing w:val="-18"/>
        </w:rPr>
        <w:t xml:space="preserve"> </w:t>
      </w:r>
      <w:r w:rsidRPr="006B32A5">
        <w:rPr>
          <w:rFonts w:asciiTheme="minorHAnsi" w:hAnsiTheme="minorHAnsi" w:cstheme="minorHAnsi"/>
        </w:rPr>
        <w:t>example,</w:t>
      </w:r>
      <w:r w:rsidRPr="006B32A5">
        <w:rPr>
          <w:rFonts w:asciiTheme="minorHAnsi" w:hAnsiTheme="minorHAnsi" w:cstheme="minorHAnsi"/>
          <w:spacing w:val="-17"/>
        </w:rPr>
        <w:t xml:space="preserve"> </w:t>
      </w:r>
      <w:r w:rsidRPr="006B32A5">
        <w:rPr>
          <w:rFonts w:asciiTheme="minorHAnsi" w:hAnsiTheme="minorHAnsi" w:cstheme="minorHAnsi"/>
        </w:rPr>
        <w:t>assuming</w:t>
      </w:r>
      <w:r w:rsidRPr="006B32A5">
        <w:rPr>
          <w:rFonts w:asciiTheme="minorHAnsi" w:hAnsiTheme="minorHAnsi" w:cstheme="minorHAnsi"/>
          <w:spacing w:val="-16"/>
        </w:rPr>
        <w:t xml:space="preserve"> </w:t>
      </w:r>
      <w:r w:rsidRPr="006B32A5">
        <w:rPr>
          <w:rFonts w:asciiTheme="minorHAnsi" w:hAnsiTheme="minorHAnsi" w:cstheme="minorHAnsi"/>
        </w:rPr>
        <w:t>definition</w:t>
      </w:r>
      <w:r w:rsidRPr="006B32A5">
        <w:rPr>
          <w:rFonts w:asciiTheme="minorHAnsi" w:hAnsiTheme="minorHAnsi" w:cstheme="minorHAnsi"/>
          <w:spacing w:val="-16"/>
        </w:rPr>
        <w:t xml:space="preserve"> </w:t>
      </w:r>
      <w:r w:rsidRPr="006B32A5">
        <w:rPr>
          <w:rFonts w:asciiTheme="minorHAnsi" w:hAnsiTheme="minorHAnsi" w:cstheme="minorHAnsi"/>
        </w:rPr>
        <w:t>of</w:t>
      </w:r>
      <w:r w:rsidRPr="006B32A5">
        <w:rPr>
          <w:rFonts w:asciiTheme="minorHAnsi" w:hAnsiTheme="minorHAnsi" w:cstheme="minorHAnsi"/>
          <w:spacing w:val="-16"/>
        </w:rPr>
        <w:t xml:space="preserve"> </w:t>
      </w:r>
      <w:r w:rsidRPr="006B32A5">
        <w:rPr>
          <w:rFonts w:asciiTheme="minorHAnsi" w:hAnsiTheme="minorHAnsi" w:cstheme="minorHAnsi"/>
        </w:rPr>
        <w:t>a</w:t>
      </w:r>
      <w:r w:rsidRPr="006B32A5">
        <w:rPr>
          <w:rFonts w:asciiTheme="minorHAnsi" w:hAnsiTheme="minorHAnsi" w:cstheme="minorHAnsi"/>
          <w:spacing w:val="-16"/>
        </w:rPr>
        <w:t xml:space="preserve"> </w:t>
      </w:r>
      <w:r w:rsidRPr="006B32A5">
        <w:rPr>
          <w:rFonts w:asciiTheme="minorHAnsi" w:hAnsiTheme="minorHAnsi" w:cstheme="minorHAnsi"/>
        </w:rPr>
        <w:t>Point</w:t>
      </w:r>
      <w:r w:rsidRPr="006B32A5">
        <w:rPr>
          <w:rFonts w:asciiTheme="minorHAnsi" w:hAnsiTheme="minorHAnsi" w:cstheme="minorHAnsi"/>
          <w:spacing w:val="-16"/>
        </w:rPr>
        <w:t xml:space="preserve"> </w:t>
      </w:r>
      <w:r w:rsidRPr="006B32A5">
        <w:rPr>
          <w:rFonts w:asciiTheme="minorHAnsi" w:hAnsiTheme="minorHAnsi" w:cstheme="minorHAnsi"/>
        </w:rPr>
        <w:t>class</w:t>
      </w:r>
      <w:r w:rsidRPr="006B32A5">
        <w:rPr>
          <w:rFonts w:asciiTheme="minorHAnsi" w:hAnsiTheme="minorHAnsi" w:cstheme="minorHAnsi"/>
          <w:spacing w:val="-17"/>
        </w:rPr>
        <w:t xml:space="preserve"> </w:t>
      </w:r>
      <w:r w:rsidRPr="006B32A5">
        <w:rPr>
          <w:rFonts w:asciiTheme="minorHAnsi" w:hAnsiTheme="minorHAnsi" w:cstheme="minorHAnsi"/>
        </w:rPr>
        <w:t>is</w:t>
      </w:r>
      <w:r w:rsidRPr="006B32A5">
        <w:rPr>
          <w:rFonts w:asciiTheme="minorHAnsi" w:hAnsiTheme="minorHAnsi" w:cstheme="minorHAnsi"/>
          <w:spacing w:val="-17"/>
        </w:rPr>
        <w:t xml:space="preserve"> </w:t>
      </w:r>
      <w:r w:rsidRPr="006B32A5">
        <w:rPr>
          <w:rFonts w:asciiTheme="minorHAnsi" w:hAnsiTheme="minorHAnsi" w:cstheme="minorHAnsi"/>
        </w:rPr>
        <w:t>contained</w:t>
      </w:r>
      <w:r w:rsidRPr="006B32A5">
        <w:rPr>
          <w:rFonts w:asciiTheme="minorHAnsi" w:hAnsiTheme="minorHAnsi" w:cstheme="minorHAnsi"/>
          <w:spacing w:val="-18"/>
        </w:rPr>
        <w:t xml:space="preserve"> </w:t>
      </w:r>
      <w:r w:rsidRPr="006B32A5">
        <w:rPr>
          <w:rFonts w:asciiTheme="minorHAnsi" w:hAnsiTheme="minorHAnsi" w:cstheme="minorHAnsi"/>
        </w:rPr>
        <w:t>in</w:t>
      </w:r>
      <w:r w:rsidRPr="006B32A5">
        <w:rPr>
          <w:rFonts w:asciiTheme="minorHAnsi" w:hAnsiTheme="minorHAnsi" w:cstheme="minorHAnsi"/>
          <w:spacing w:val="-14"/>
        </w:rPr>
        <w:t xml:space="preserve"> </w:t>
      </w:r>
      <w:r w:rsidRPr="006B32A5">
        <w:rPr>
          <w:rFonts w:asciiTheme="minorHAnsi" w:hAnsiTheme="minorHAnsi" w:cstheme="minorHAnsi"/>
          <w:i/>
          <w:sz w:val="21"/>
        </w:rPr>
        <w:t>point.py</w:t>
      </w:r>
      <w:r w:rsidRPr="006B32A5">
        <w:rPr>
          <w:rFonts w:asciiTheme="minorHAnsi" w:hAnsiTheme="minorHAnsi" w:cstheme="minorHAnsi"/>
          <w:i/>
          <w:spacing w:val="-13"/>
          <w:sz w:val="21"/>
        </w:rPr>
        <w:t xml:space="preserve"> </w:t>
      </w:r>
      <w:r w:rsidRPr="006B32A5">
        <w:rPr>
          <w:rFonts w:asciiTheme="minorHAnsi" w:hAnsiTheme="minorHAnsi" w:cstheme="minorHAnsi"/>
        </w:rPr>
        <w:t>and</w:t>
      </w:r>
      <w:r w:rsidRPr="006B32A5">
        <w:rPr>
          <w:rFonts w:asciiTheme="minorHAnsi" w:hAnsiTheme="minorHAnsi" w:cstheme="minorHAnsi"/>
          <w:spacing w:val="-19"/>
        </w:rPr>
        <w:t xml:space="preserve"> </w:t>
      </w:r>
      <w:r w:rsidRPr="006B32A5">
        <w:rPr>
          <w:rFonts w:asciiTheme="minorHAnsi" w:hAnsiTheme="minorHAnsi" w:cstheme="minorHAnsi"/>
        </w:rPr>
        <w:t>there is no other executable code in</w:t>
      </w:r>
      <w:r w:rsidRPr="006B32A5">
        <w:rPr>
          <w:rFonts w:asciiTheme="minorHAnsi" w:hAnsiTheme="minorHAnsi" w:cstheme="minorHAnsi"/>
          <w:spacing w:val="-7"/>
        </w:rPr>
        <w:t xml:space="preserve"> </w:t>
      </w:r>
      <w:r w:rsidRPr="006B32A5">
        <w:rPr>
          <w:rFonts w:asciiTheme="minorHAnsi" w:hAnsiTheme="minorHAnsi" w:cstheme="minorHAnsi"/>
        </w:rPr>
        <w:t>it.</w:t>
      </w:r>
    </w:p>
    <w:p w:rsidR="00367181" w:rsidRPr="006B32A5" w:rsidRDefault="00367181" w:rsidP="00272868">
      <w:pPr>
        <w:pStyle w:val="BodyText"/>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228"/>
        </w:trPr>
        <w:tc>
          <w:tcPr>
            <w:tcW w:w="9047" w:type="dxa"/>
          </w:tcPr>
          <w:p w:rsidR="00367181" w:rsidRPr="006B32A5" w:rsidRDefault="000D732C" w:rsidP="00272868">
            <w:pPr>
              <w:pStyle w:val="TableParagraph"/>
              <w:spacing w:before="6" w:line="370" w:lineRule="exact"/>
              <w:ind w:left="0" w:right="6389"/>
              <w:rPr>
                <w:rFonts w:asciiTheme="minorHAnsi" w:hAnsiTheme="minorHAnsi" w:cstheme="minorHAnsi"/>
                <w:sz w:val="20"/>
              </w:rPr>
            </w:pPr>
            <w:r w:rsidRPr="006B32A5">
              <w:rPr>
                <w:rFonts w:asciiTheme="minorHAnsi" w:hAnsiTheme="minorHAnsi" w:cstheme="minorHAnsi"/>
                <w:w w:val="95"/>
                <w:sz w:val="20"/>
              </w:rPr>
              <w:t xml:space="preserve">#!/usr/bin/python3 </w:t>
            </w:r>
            <w:r w:rsidRPr="006B32A5">
              <w:rPr>
                <w:rFonts w:asciiTheme="minorHAnsi" w:hAnsiTheme="minorHAnsi" w:cstheme="minorHAnsi"/>
                <w:sz w:val="20"/>
              </w:rPr>
              <w:t>import point p1=point.Point()</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2025856" behindDoc="1" locked="0" layoutInCell="1" allowOverlap="1" wp14:anchorId="64C8C106" wp14:editId="04A1F659">
                <wp:simplePos x="0" y="0"/>
                <wp:positionH relativeFrom="page">
                  <wp:posOffset>896620</wp:posOffset>
                </wp:positionH>
                <wp:positionV relativeFrom="paragraph">
                  <wp:posOffset>253365</wp:posOffset>
                </wp:positionV>
                <wp:extent cx="5768975" cy="0"/>
                <wp:effectExtent l="0" t="0" r="0" b="0"/>
                <wp:wrapTopAndBottom/>
                <wp:docPr id="471" name="Line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52" o:spid="_x0000_s1026" style="position:absolute;z-index:-2512906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" strokeweight=".48pt">
                <w10:wrap type="topAndBottom" anchorx="page"/>
              </v:line>
            </w:pict>
          </mc:Fallback>
        </mc:AlternateContent>
      </w:r>
      <w:bookmarkStart w:id="332" w:name="_bookmark373"/>
      <w:bookmarkEnd w:id="332"/>
      <w:r w:rsidR="000D732C" w:rsidRPr="006B32A5">
        <w:rPr>
          <w:rFonts w:asciiTheme="minorHAnsi" w:hAnsiTheme="minorHAnsi" w:cstheme="minorHAnsi"/>
        </w:rPr>
        <w:t>Class Inheritance</w:t>
      </w:r>
    </w:p>
    <w:p w:rsidR="00367181" w:rsidRPr="006B32A5" w:rsidRDefault="000D732C" w:rsidP="00272868">
      <w:pPr>
        <w:pStyle w:val="BodyText"/>
        <w:spacing w:before="91" w:line="254" w:lineRule="auto"/>
        <w:ind w:right="1433"/>
        <w:jc w:val="both"/>
        <w:rPr>
          <w:rFonts w:asciiTheme="minorHAnsi" w:hAnsiTheme="minorHAnsi" w:cstheme="minorHAnsi"/>
        </w:rPr>
      </w:pPr>
      <w:r w:rsidRPr="006B32A5">
        <w:rPr>
          <w:rFonts w:asciiTheme="minorHAnsi" w:hAnsiTheme="minorHAnsi" w:cstheme="minorHAnsi"/>
        </w:rPr>
        <w:t>Instead</w:t>
      </w:r>
      <w:r w:rsidRPr="006B32A5">
        <w:rPr>
          <w:rFonts w:asciiTheme="minorHAnsi" w:hAnsiTheme="minorHAnsi" w:cstheme="minorHAnsi"/>
          <w:spacing w:val="-10"/>
        </w:rPr>
        <w:t xml:space="preserve"> </w:t>
      </w:r>
      <w:r w:rsidRPr="006B32A5">
        <w:rPr>
          <w:rFonts w:asciiTheme="minorHAnsi" w:hAnsiTheme="minorHAnsi" w:cstheme="minorHAnsi"/>
        </w:rPr>
        <w:t>of</w:t>
      </w:r>
      <w:r w:rsidRPr="006B32A5">
        <w:rPr>
          <w:rFonts w:asciiTheme="minorHAnsi" w:hAnsiTheme="minorHAnsi" w:cstheme="minorHAnsi"/>
          <w:spacing w:val="-10"/>
        </w:rPr>
        <w:t xml:space="preserve"> </w:t>
      </w:r>
      <w:r w:rsidRPr="006B32A5">
        <w:rPr>
          <w:rFonts w:asciiTheme="minorHAnsi" w:hAnsiTheme="minorHAnsi" w:cstheme="minorHAnsi"/>
        </w:rPr>
        <w:t>starting</w:t>
      </w:r>
      <w:r w:rsidRPr="006B32A5">
        <w:rPr>
          <w:rFonts w:asciiTheme="minorHAnsi" w:hAnsiTheme="minorHAnsi" w:cstheme="minorHAnsi"/>
          <w:spacing w:val="-11"/>
        </w:rPr>
        <w:t xml:space="preserve"> </w:t>
      </w:r>
      <w:r w:rsidRPr="006B32A5">
        <w:rPr>
          <w:rFonts w:asciiTheme="minorHAnsi" w:hAnsiTheme="minorHAnsi" w:cstheme="minorHAnsi"/>
        </w:rPr>
        <w:t>from</w:t>
      </w:r>
      <w:r w:rsidRPr="006B32A5">
        <w:rPr>
          <w:rFonts w:asciiTheme="minorHAnsi" w:hAnsiTheme="minorHAnsi" w:cstheme="minorHAnsi"/>
          <w:spacing w:val="-5"/>
        </w:rPr>
        <w:t xml:space="preserve"> </w:t>
      </w:r>
      <w:r w:rsidRPr="006B32A5">
        <w:rPr>
          <w:rFonts w:asciiTheme="minorHAnsi" w:hAnsiTheme="minorHAnsi" w:cstheme="minorHAnsi"/>
        </w:rPr>
        <w:t>a</w:t>
      </w:r>
      <w:r w:rsidRPr="006B32A5">
        <w:rPr>
          <w:rFonts w:asciiTheme="minorHAnsi" w:hAnsiTheme="minorHAnsi" w:cstheme="minorHAnsi"/>
          <w:spacing w:val="-11"/>
        </w:rPr>
        <w:t xml:space="preserve"> </w:t>
      </w:r>
      <w:r w:rsidRPr="006B32A5">
        <w:rPr>
          <w:rFonts w:asciiTheme="minorHAnsi" w:hAnsiTheme="minorHAnsi" w:cstheme="minorHAnsi"/>
        </w:rPr>
        <w:t>scratch,</w:t>
      </w:r>
      <w:r w:rsidRPr="006B32A5">
        <w:rPr>
          <w:rFonts w:asciiTheme="minorHAnsi" w:hAnsiTheme="minorHAnsi" w:cstheme="minorHAnsi"/>
          <w:spacing w:val="-10"/>
        </w:rPr>
        <w:t xml:space="preserve"> </w:t>
      </w:r>
      <w:r w:rsidRPr="006B32A5">
        <w:rPr>
          <w:rFonts w:asciiTheme="minorHAnsi" w:hAnsiTheme="minorHAnsi" w:cstheme="minorHAnsi"/>
        </w:rPr>
        <w:t>you</w:t>
      </w:r>
      <w:r w:rsidRPr="006B32A5">
        <w:rPr>
          <w:rFonts w:asciiTheme="minorHAnsi" w:hAnsiTheme="minorHAnsi" w:cstheme="minorHAnsi"/>
          <w:spacing w:val="-8"/>
        </w:rPr>
        <w:t xml:space="preserve"> </w:t>
      </w:r>
      <w:r w:rsidRPr="006B32A5">
        <w:rPr>
          <w:rFonts w:asciiTheme="minorHAnsi" w:hAnsiTheme="minorHAnsi" w:cstheme="minorHAnsi"/>
        </w:rPr>
        <w:t>can</w:t>
      </w:r>
      <w:r w:rsidRPr="006B32A5">
        <w:rPr>
          <w:rFonts w:asciiTheme="minorHAnsi" w:hAnsiTheme="minorHAnsi" w:cstheme="minorHAnsi"/>
          <w:spacing w:val="-9"/>
        </w:rPr>
        <w:t xml:space="preserve"> </w:t>
      </w:r>
      <w:r w:rsidRPr="006B32A5">
        <w:rPr>
          <w:rFonts w:asciiTheme="minorHAnsi" w:hAnsiTheme="minorHAnsi" w:cstheme="minorHAnsi"/>
        </w:rPr>
        <w:t>create</w:t>
      </w:r>
      <w:r w:rsidRPr="006B32A5">
        <w:rPr>
          <w:rFonts w:asciiTheme="minorHAnsi" w:hAnsiTheme="minorHAnsi" w:cstheme="minorHAnsi"/>
          <w:spacing w:val="-13"/>
        </w:rPr>
        <w:t xml:space="preserve"> </w:t>
      </w:r>
      <w:r w:rsidRPr="006B32A5">
        <w:rPr>
          <w:rFonts w:asciiTheme="minorHAnsi" w:hAnsiTheme="minorHAnsi" w:cstheme="minorHAnsi"/>
        </w:rPr>
        <w:t>a</w:t>
      </w:r>
      <w:r w:rsidRPr="006B32A5">
        <w:rPr>
          <w:rFonts w:asciiTheme="minorHAnsi" w:hAnsiTheme="minorHAnsi" w:cstheme="minorHAnsi"/>
          <w:spacing w:val="-7"/>
        </w:rPr>
        <w:t xml:space="preserve"> </w:t>
      </w:r>
      <w:r w:rsidRPr="006B32A5">
        <w:rPr>
          <w:rFonts w:asciiTheme="minorHAnsi" w:hAnsiTheme="minorHAnsi" w:cstheme="minorHAnsi"/>
        </w:rPr>
        <w:t>class</w:t>
      </w:r>
      <w:r w:rsidRPr="006B32A5">
        <w:rPr>
          <w:rFonts w:asciiTheme="minorHAnsi" w:hAnsiTheme="minorHAnsi" w:cstheme="minorHAnsi"/>
          <w:spacing w:val="-13"/>
        </w:rPr>
        <w:t xml:space="preserve"> </w:t>
      </w:r>
      <w:r w:rsidRPr="006B32A5">
        <w:rPr>
          <w:rFonts w:asciiTheme="minorHAnsi" w:hAnsiTheme="minorHAnsi" w:cstheme="minorHAnsi"/>
        </w:rPr>
        <w:t>by</w:t>
      </w:r>
      <w:r w:rsidRPr="006B32A5">
        <w:rPr>
          <w:rFonts w:asciiTheme="minorHAnsi" w:hAnsiTheme="minorHAnsi" w:cstheme="minorHAnsi"/>
          <w:spacing w:val="-10"/>
        </w:rPr>
        <w:t xml:space="preserve"> </w:t>
      </w:r>
      <w:r w:rsidRPr="006B32A5">
        <w:rPr>
          <w:rFonts w:asciiTheme="minorHAnsi" w:hAnsiTheme="minorHAnsi" w:cstheme="minorHAnsi"/>
        </w:rPr>
        <w:t>deriving</w:t>
      </w:r>
      <w:r w:rsidRPr="006B32A5">
        <w:rPr>
          <w:rFonts w:asciiTheme="minorHAnsi" w:hAnsiTheme="minorHAnsi" w:cstheme="minorHAnsi"/>
          <w:spacing w:val="-14"/>
        </w:rPr>
        <w:t xml:space="preserve"> </w:t>
      </w:r>
      <w:r w:rsidRPr="006B32A5">
        <w:rPr>
          <w:rFonts w:asciiTheme="minorHAnsi" w:hAnsiTheme="minorHAnsi" w:cstheme="minorHAnsi"/>
        </w:rPr>
        <w:t>it</w:t>
      </w:r>
      <w:r w:rsidRPr="006B32A5">
        <w:rPr>
          <w:rFonts w:asciiTheme="minorHAnsi" w:hAnsiTheme="minorHAnsi" w:cstheme="minorHAnsi"/>
          <w:spacing w:val="-11"/>
        </w:rPr>
        <w:t xml:space="preserve"> </w:t>
      </w:r>
      <w:r w:rsidRPr="006B32A5">
        <w:rPr>
          <w:rFonts w:asciiTheme="minorHAnsi" w:hAnsiTheme="minorHAnsi" w:cstheme="minorHAnsi"/>
        </w:rPr>
        <w:t>from</w:t>
      </w:r>
      <w:r w:rsidRPr="006B32A5">
        <w:rPr>
          <w:rFonts w:asciiTheme="minorHAnsi" w:hAnsiTheme="minorHAnsi" w:cstheme="minorHAnsi"/>
          <w:spacing w:val="-11"/>
        </w:rPr>
        <w:t xml:space="preserve"> </w:t>
      </w:r>
      <w:r w:rsidRPr="006B32A5">
        <w:rPr>
          <w:rFonts w:asciiTheme="minorHAnsi" w:hAnsiTheme="minorHAnsi" w:cstheme="minorHAnsi"/>
        </w:rPr>
        <w:t>a</w:t>
      </w:r>
      <w:r w:rsidRPr="006B32A5">
        <w:rPr>
          <w:rFonts w:asciiTheme="minorHAnsi" w:hAnsiTheme="minorHAnsi" w:cstheme="minorHAnsi"/>
          <w:spacing w:val="-9"/>
        </w:rPr>
        <w:t xml:space="preserve"> </w:t>
      </w:r>
      <w:r w:rsidRPr="006B32A5">
        <w:rPr>
          <w:rFonts w:asciiTheme="minorHAnsi" w:hAnsiTheme="minorHAnsi" w:cstheme="minorHAnsi"/>
        </w:rPr>
        <w:t>pre-existing class by listing the parent class in parentheses after the new class</w:t>
      </w:r>
      <w:r w:rsidRPr="006B32A5">
        <w:rPr>
          <w:rFonts w:asciiTheme="minorHAnsi" w:hAnsiTheme="minorHAnsi" w:cstheme="minorHAnsi"/>
          <w:spacing w:val="-12"/>
        </w:rPr>
        <w:t xml:space="preserve"> </w:t>
      </w:r>
      <w:r w:rsidRPr="006B32A5">
        <w:rPr>
          <w:rFonts w:asciiTheme="minorHAnsi" w:hAnsiTheme="minorHAnsi" w:cstheme="minorHAnsi"/>
        </w:rPr>
        <w:t>name.</w:t>
      </w:r>
    </w:p>
    <w:p w:rsidR="00367181" w:rsidRPr="006B32A5" w:rsidRDefault="000D732C" w:rsidP="00272868">
      <w:pPr>
        <w:pStyle w:val="BodyText"/>
        <w:spacing w:before="164" w:line="254" w:lineRule="auto"/>
        <w:ind w:right="1440"/>
        <w:jc w:val="both"/>
        <w:rPr>
          <w:rFonts w:asciiTheme="minorHAnsi" w:hAnsiTheme="minorHAnsi" w:cstheme="minorHAnsi"/>
        </w:rPr>
      </w:pPr>
      <w:r w:rsidRPr="006B32A5">
        <w:rPr>
          <w:rFonts w:asciiTheme="minorHAnsi" w:hAnsiTheme="minorHAnsi" w:cstheme="minorHAnsi"/>
        </w:rPr>
        <w:t>The child class inherits the attributes of its parent class, and you can use those attributes as</w:t>
      </w:r>
      <w:r w:rsidRPr="006B32A5">
        <w:rPr>
          <w:rFonts w:asciiTheme="minorHAnsi" w:hAnsiTheme="minorHAnsi" w:cstheme="minorHAnsi"/>
          <w:spacing w:val="-12"/>
        </w:rPr>
        <w:t xml:space="preserve"> </w:t>
      </w:r>
      <w:r w:rsidRPr="006B32A5">
        <w:rPr>
          <w:rFonts w:asciiTheme="minorHAnsi" w:hAnsiTheme="minorHAnsi" w:cstheme="minorHAnsi"/>
        </w:rPr>
        <w:t>if</w:t>
      </w:r>
      <w:r w:rsidRPr="006B32A5">
        <w:rPr>
          <w:rFonts w:asciiTheme="minorHAnsi" w:hAnsiTheme="minorHAnsi" w:cstheme="minorHAnsi"/>
          <w:spacing w:val="-11"/>
        </w:rPr>
        <w:t xml:space="preserve"> </w:t>
      </w:r>
      <w:r w:rsidRPr="006B32A5">
        <w:rPr>
          <w:rFonts w:asciiTheme="minorHAnsi" w:hAnsiTheme="minorHAnsi" w:cstheme="minorHAnsi"/>
        </w:rPr>
        <w:t>they</w:t>
      </w:r>
      <w:r w:rsidRPr="006B32A5">
        <w:rPr>
          <w:rFonts w:asciiTheme="minorHAnsi" w:hAnsiTheme="minorHAnsi" w:cstheme="minorHAnsi"/>
          <w:spacing w:val="-9"/>
        </w:rPr>
        <w:t xml:space="preserve"> </w:t>
      </w:r>
      <w:r w:rsidRPr="006B32A5">
        <w:rPr>
          <w:rFonts w:asciiTheme="minorHAnsi" w:hAnsiTheme="minorHAnsi" w:cstheme="minorHAnsi"/>
        </w:rPr>
        <w:t>were</w:t>
      </w:r>
      <w:r w:rsidRPr="006B32A5">
        <w:rPr>
          <w:rFonts w:asciiTheme="minorHAnsi" w:hAnsiTheme="minorHAnsi" w:cstheme="minorHAnsi"/>
          <w:spacing w:val="-12"/>
        </w:rPr>
        <w:t xml:space="preserve"> </w:t>
      </w:r>
      <w:r w:rsidRPr="006B32A5">
        <w:rPr>
          <w:rFonts w:asciiTheme="minorHAnsi" w:hAnsiTheme="minorHAnsi" w:cstheme="minorHAnsi"/>
        </w:rPr>
        <w:t>defined</w:t>
      </w:r>
      <w:r w:rsidRPr="006B32A5">
        <w:rPr>
          <w:rFonts w:asciiTheme="minorHAnsi" w:hAnsiTheme="minorHAnsi" w:cstheme="minorHAnsi"/>
          <w:spacing w:val="-10"/>
        </w:rPr>
        <w:t xml:space="preserve"> </w:t>
      </w:r>
      <w:r w:rsidRPr="006B32A5">
        <w:rPr>
          <w:rFonts w:asciiTheme="minorHAnsi" w:hAnsiTheme="minorHAnsi" w:cstheme="minorHAnsi"/>
        </w:rPr>
        <w:t>in</w:t>
      </w:r>
      <w:r w:rsidRPr="006B32A5">
        <w:rPr>
          <w:rFonts w:asciiTheme="minorHAnsi" w:hAnsiTheme="minorHAnsi" w:cstheme="minorHAnsi"/>
          <w:spacing w:val="-10"/>
        </w:rPr>
        <w:t xml:space="preserve"> </w:t>
      </w:r>
      <w:r w:rsidRPr="006B32A5">
        <w:rPr>
          <w:rFonts w:asciiTheme="minorHAnsi" w:hAnsiTheme="minorHAnsi" w:cstheme="minorHAnsi"/>
        </w:rPr>
        <w:t>the</w:t>
      </w:r>
      <w:r w:rsidRPr="006B32A5">
        <w:rPr>
          <w:rFonts w:asciiTheme="minorHAnsi" w:hAnsiTheme="minorHAnsi" w:cstheme="minorHAnsi"/>
          <w:spacing w:val="-10"/>
        </w:rPr>
        <w:t xml:space="preserve"> </w:t>
      </w:r>
      <w:r w:rsidRPr="006B32A5">
        <w:rPr>
          <w:rFonts w:asciiTheme="minorHAnsi" w:hAnsiTheme="minorHAnsi" w:cstheme="minorHAnsi"/>
        </w:rPr>
        <w:t>child</w:t>
      </w:r>
      <w:r w:rsidRPr="006B32A5">
        <w:rPr>
          <w:rFonts w:asciiTheme="minorHAnsi" w:hAnsiTheme="minorHAnsi" w:cstheme="minorHAnsi"/>
          <w:spacing w:val="-10"/>
        </w:rPr>
        <w:t xml:space="preserve"> </w:t>
      </w:r>
      <w:r w:rsidRPr="006B32A5">
        <w:rPr>
          <w:rFonts w:asciiTheme="minorHAnsi" w:hAnsiTheme="minorHAnsi" w:cstheme="minorHAnsi"/>
        </w:rPr>
        <w:t>class.</w:t>
      </w:r>
      <w:r w:rsidRPr="006B32A5">
        <w:rPr>
          <w:rFonts w:asciiTheme="minorHAnsi" w:hAnsiTheme="minorHAnsi" w:cstheme="minorHAnsi"/>
          <w:spacing w:val="-11"/>
        </w:rPr>
        <w:t xml:space="preserve"> </w:t>
      </w:r>
      <w:r w:rsidRPr="006B32A5">
        <w:rPr>
          <w:rFonts w:asciiTheme="minorHAnsi" w:hAnsiTheme="minorHAnsi" w:cstheme="minorHAnsi"/>
        </w:rPr>
        <w:t>A</w:t>
      </w:r>
      <w:r w:rsidRPr="006B32A5">
        <w:rPr>
          <w:rFonts w:asciiTheme="minorHAnsi" w:hAnsiTheme="minorHAnsi" w:cstheme="minorHAnsi"/>
          <w:spacing w:val="-9"/>
        </w:rPr>
        <w:t xml:space="preserve"> </w:t>
      </w:r>
      <w:r w:rsidRPr="006B32A5">
        <w:rPr>
          <w:rFonts w:asciiTheme="minorHAnsi" w:hAnsiTheme="minorHAnsi" w:cstheme="minorHAnsi"/>
        </w:rPr>
        <w:t>child</w:t>
      </w:r>
      <w:r w:rsidRPr="006B32A5">
        <w:rPr>
          <w:rFonts w:asciiTheme="minorHAnsi" w:hAnsiTheme="minorHAnsi" w:cstheme="minorHAnsi"/>
          <w:spacing w:val="-10"/>
        </w:rPr>
        <w:t xml:space="preserve"> </w:t>
      </w:r>
      <w:r w:rsidRPr="006B32A5">
        <w:rPr>
          <w:rFonts w:asciiTheme="minorHAnsi" w:hAnsiTheme="minorHAnsi" w:cstheme="minorHAnsi"/>
        </w:rPr>
        <w:t>class</w:t>
      </w:r>
      <w:r w:rsidRPr="006B32A5">
        <w:rPr>
          <w:rFonts w:asciiTheme="minorHAnsi" w:hAnsiTheme="minorHAnsi" w:cstheme="minorHAnsi"/>
          <w:spacing w:val="-12"/>
        </w:rPr>
        <w:t xml:space="preserve"> </w:t>
      </w:r>
      <w:r w:rsidRPr="006B32A5">
        <w:rPr>
          <w:rFonts w:asciiTheme="minorHAnsi" w:hAnsiTheme="minorHAnsi" w:cstheme="minorHAnsi"/>
        </w:rPr>
        <w:t>can</w:t>
      </w:r>
      <w:r w:rsidRPr="006B32A5">
        <w:rPr>
          <w:rFonts w:asciiTheme="minorHAnsi" w:hAnsiTheme="minorHAnsi" w:cstheme="minorHAnsi"/>
          <w:spacing w:val="-8"/>
        </w:rPr>
        <w:t xml:space="preserve"> </w:t>
      </w:r>
      <w:r w:rsidRPr="006B32A5">
        <w:rPr>
          <w:rFonts w:asciiTheme="minorHAnsi" w:hAnsiTheme="minorHAnsi" w:cstheme="minorHAnsi"/>
        </w:rPr>
        <w:t>also</w:t>
      </w:r>
      <w:r w:rsidRPr="006B32A5">
        <w:rPr>
          <w:rFonts w:asciiTheme="minorHAnsi" w:hAnsiTheme="minorHAnsi" w:cstheme="minorHAnsi"/>
          <w:spacing w:val="-10"/>
        </w:rPr>
        <w:t xml:space="preserve"> </w:t>
      </w:r>
      <w:r w:rsidRPr="006B32A5">
        <w:rPr>
          <w:rFonts w:asciiTheme="minorHAnsi" w:hAnsiTheme="minorHAnsi" w:cstheme="minorHAnsi"/>
        </w:rPr>
        <w:t>override</w:t>
      </w:r>
      <w:r w:rsidRPr="006B32A5">
        <w:rPr>
          <w:rFonts w:asciiTheme="minorHAnsi" w:hAnsiTheme="minorHAnsi" w:cstheme="minorHAnsi"/>
          <w:spacing w:val="-12"/>
        </w:rPr>
        <w:t xml:space="preserve"> </w:t>
      </w:r>
      <w:r w:rsidRPr="006B32A5">
        <w:rPr>
          <w:rFonts w:asciiTheme="minorHAnsi" w:hAnsiTheme="minorHAnsi" w:cstheme="minorHAnsi"/>
        </w:rPr>
        <w:t>data</w:t>
      </w:r>
      <w:r w:rsidRPr="006B32A5">
        <w:rPr>
          <w:rFonts w:asciiTheme="minorHAnsi" w:hAnsiTheme="minorHAnsi" w:cstheme="minorHAnsi"/>
          <w:spacing w:val="-10"/>
        </w:rPr>
        <w:t xml:space="preserve"> </w:t>
      </w:r>
      <w:r w:rsidRPr="006B32A5">
        <w:rPr>
          <w:rFonts w:asciiTheme="minorHAnsi" w:hAnsiTheme="minorHAnsi" w:cstheme="minorHAnsi"/>
        </w:rPr>
        <w:t>members</w:t>
      </w:r>
      <w:r w:rsidRPr="006B32A5">
        <w:rPr>
          <w:rFonts w:asciiTheme="minorHAnsi" w:hAnsiTheme="minorHAnsi" w:cstheme="minorHAnsi"/>
          <w:spacing w:val="-9"/>
        </w:rPr>
        <w:t xml:space="preserve"> </w:t>
      </w:r>
      <w:r w:rsidRPr="006B32A5">
        <w:rPr>
          <w:rFonts w:asciiTheme="minorHAnsi" w:hAnsiTheme="minorHAnsi" w:cstheme="minorHAnsi"/>
        </w:rPr>
        <w:t>and methods from the</w:t>
      </w:r>
      <w:r w:rsidRPr="006B32A5">
        <w:rPr>
          <w:rFonts w:asciiTheme="minorHAnsi" w:hAnsiTheme="minorHAnsi" w:cstheme="minorHAnsi"/>
          <w:spacing w:val="-3"/>
        </w:rPr>
        <w:t xml:space="preserve"> </w:t>
      </w:r>
      <w:r w:rsidRPr="006B32A5">
        <w:rPr>
          <w:rFonts w:asciiTheme="minorHAnsi" w:hAnsiTheme="minorHAnsi" w:cstheme="minorHAnsi"/>
        </w:rPr>
        <w:t>parent.</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5" w:line="254" w:lineRule="auto"/>
        <w:ind w:right="1436"/>
        <w:jc w:val="both"/>
        <w:rPr>
          <w:rFonts w:asciiTheme="minorHAnsi" w:hAnsiTheme="minorHAnsi" w:cstheme="minorHAnsi"/>
        </w:rPr>
      </w:pPr>
      <w:r w:rsidRPr="006B32A5">
        <w:rPr>
          <w:rFonts w:asciiTheme="minorHAnsi" w:hAnsiTheme="minorHAnsi" w:cstheme="minorHAnsi"/>
        </w:rPr>
        <w:t>Derived classes are declared much like their parent class; however, a list of base classes to inherit from is given after the class name −</w:t>
      </w:r>
    </w:p>
    <w:p w:rsidR="00367181" w:rsidRPr="006B32A5" w:rsidRDefault="00367181" w:rsidP="00272868">
      <w:pPr>
        <w:pStyle w:val="BodyText"/>
        <w:spacing w:before="3"/>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230"/>
        </w:trPr>
        <w:tc>
          <w:tcPr>
            <w:tcW w:w="9047" w:type="dxa"/>
          </w:tcPr>
          <w:p w:rsidR="00367181" w:rsidRPr="006B32A5" w:rsidRDefault="000D732C" w:rsidP="00272868">
            <w:pPr>
              <w:pStyle w:val="TableParagraph"/>
              <w:spacing w:before="118" w:line="381" w:lineRule="auto"/>
              <w:ind w:left="0" w:right="2817" w:hanging="332"/>
              <w:rPr>
                <w:rFonts w:asciiTheme="minorHAnsi" w:hAnsiTheme="minorHAnsi" w:cstheme="minorHAnsi"/>
                <w:sz w:val="20"/>
              </w:rPr>
            </w:pPr>
            <w:r w:rsidRPr="006B32A5">
              <w:rPr>
                <w:rFonts w:asciiTheme="minorHAnsi" w:hAnsiTheme="minorHAnsi" w:cstheme="minorHAnsi"/>
                <w:sz w:val="20"/>
              </w:rPr>
              <w:t>class SubClassName (ParentClass1[, ParentClass2, ...]): 'Optional class documentation string'</w:t>
            </w:r>
          </w:p>
          <w:p w:rsidR="00367181" w:rsidRPr="006B32A5" w:rsidRDefault="000D732C" w:rsidP="00272868">
            <w:pPr>
              <w:pStyle w:val="TableParagraph"/>
              <w:spacing w:line="231" w:lineRule="exact"/>
              <w:ind w:left="0"/>
              <w:rPr>
                <w:rFonts w:asciiTheme="minorHAnsi" w:hAnsiTheme="minorHAnsi" w:cstheme="minorHAnsi"/>
                <w:sz w:val="20"/>
              </w:rPr>
            </w:pPr>
            <w:r w:rsidRPr="006B32A5">
              <w:rPr>
                <w:rFonts w:asciiTheme="minorHAnsi" w:hAnsiTheme="minorHAnsi" w:cstheme="minorHAnsi"/>
                <w:sz w:val="20"/>
              </w:rPr>
              <w:t>class_suite</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Example</w:t>
      </w:r>
    </w:p>
    <w:p w:rsidR="00367181" w:rsidRPr="006B32A5" w:rsidRDefault="00367181" w:rsidP="00272868">
      <w:pPr>
        <w:pStyle w:val="BodyText"/>
        <w:spacing w:before="7" w:after="1"/>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600"/>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0D732C" w:rsidP="00272868">
            <w:pPr>
              <w:pStyle w:val="TableParagraph"/>
              <w:tabs>
                <w:tab w:val="left" w:pos="2465"/>
              </w:tabs>
              <w:spacing w:before="135" w:line="379" w:lineRule="auto"/>
              <w:ind w:left="0" w:right="4265" w:hanging="332"/>
              <w:rPr>
                <w:rFonts w:asciiTheme="minorHAnsi" w:hAnsiTheme="minorHAnsi" w:cstheme="minorHAnsi"/>
                <w:sz w:val="20"/>
              </w:rPr>
            </w:pPr>
            <w:r w:rsidRPr="006B32A5">
              <w:rPr>
                <w:rFonts w:asciiTheme="minorHAnsi" w:hAnsiTheme="minorHAnsi" w:cstheme="minorHAnsi"/>
                <w:sz w:val="20"/>
              </w:rPr>
              <w:t>class</w:t>
            </w:r>
            <w:r w:rsidRPr="006B32A5">
              <w:rPr>
                <w:rFonts w:asciiTheme="minorHAnsi" w:hAnsiTheme="minorHAnsi" w:cstheme="minorHAnsi"/>
                <w:spacing w:val="-3"/>
                <w:sz w:val="20"/>
              </w:rPr>
              <w:t xml:space="preserve"> </w:t>
            </w:r>
            <w:r w:rsidRPr="006B32A5">
              <w:rPr>
                <w:rFonts w:asciiTheme="minorHAnsi" w:hAnsiTheme="minorHAnsi" w:cstheme="minorHAnsi"/>
                <w:sz w:val="20"/>
              </w:rPr>
              <w:t>Parent:</w:t>
            </w:r>
            <w:r w:rsidRPr="006B32A5">
              <w:rPr>
                <w:rFonts w:asciiTheme="minorHAnsi" w:hAnsiTheme="minorHAnsi" w:cstheme="minorHAnsi"/>
                <w:sz w:val="20"/>
              </w:rPr>
              <w:tab/>
              <w:t># define parent</w:t>
            </w:r>
            <w:r w:rsidRPr="006B32A5">
              <w:rPr>
                <w:rFonts w:asciiTheme="minorHAnsi" w:hAnsiTheme="minorHAnsi" w:cstheme="minorHAnsi"/>
                <w:spacing w:val="-15"/>
                <w:sz w:val="20"/>
              </w:rPr>
              <w:t xml:space="preserve"> </w:t>
            </w:r>
            <w:r w:rsidRPr="006B32A5">
              <w:rPr>
                <w:rFonts w:asciiTheme="minorHAnsi" w:hAnsiTheme="minorHAnsi" w:cstheme="minorHAnsi"/>
                <w:sz w:val="20"/>
              </w:rPr>
              <w:t>class parentAttr = 100</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def</w:t>
            </w:r>
            <w:r w:rsidRPr="006B32A5">
              <w:rPr>
                <w:rFonts w:asciiTheme="minorHAnsi" w:hAnsiTheme="minorHAnsi" w:cstheme="minorHAnsi"/>
                <w:sz w:val="20"/>
                <w:u w:val="single"/>
              </w:rPr>
              <w:t xml:space="preserve"> </w:t>
            </w:r>
            <w:r w:rsidRPr="006B32A5">
              <w:rPr>
                <w:rFonts w:asciiTheme="minorHAnsi" w:hAnsiTheme="minorHAnsi" w:cstheme="minorHAnsi"/>
                <w:sz w:val="20"/>
              </w:rPr>
              <w:t>init</w:t>
            </w:r>
            <w:r w:rsidRPr="006B32A5">
              <w:rPr>
                <w:rFonts w:asciiTheme="minorHAnsi" w:hAnsiTheme="minorHAnsi" w:cstheme="minorHAnsi"/>
                <w:spacing w:val="109"/>
                <w:sz w:val="20"/>
                <w:u w:val="single"/>
              </w:rPr>
              <w:t xml:space="preserve"> </w:t>
            </w:r>
            <w:r w:rsidRPr="006B32A5">
              <w:rPr>
                <w:rFonts w:asciiTheme="minorHAnsi" w:hAnsiTheme="minorHAnsi" w:cstheme="minorHAnsi"/>
                <w:sz w:val="20"/>
              </w:rPr>
              <w:t>(self):</w:t>
            </w:r>
          </w:p>
        </w:tc>
      </w:tr>
    </w:tbl>
    <w:p w:rsidR="00367181" w:rsidRPr="006B32A5" w:rsidRDefault="00367181" w:rsidP="00272868">
      <w:pPr>
        <w:spacing w:line="233" w:lineRule="exact"/>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spacing w:before="5"/>
        <w:rPr>
          <w:rFonts w:asciiTheme="minorHAnsi" w:hAnsiTheme="minorHAnsi" w:cstheme="minorHAnsi"/>
          <w:b/>
          <w:sz w:val="21"/>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256"/>
        </w:trPr>
        <w:tc>
          <w:tcPr>
            <w:tcW w:w="9047" w:type="dxa"/>
          </w:tcPr>
          <w:p w:rsidR="00367181" w:rsidRPr="006B32A5" w:rsidRDefault="000D732C" w:rsidP="00272868">
            <w:pPr>
              <w:pStyle w:val="TableParagraph"/>
              <w:spacing w:before="118" w:line="379" w:lineRule="auto"/>
              <w:ind w:left="0" w:right="4243" w:firstLine="331"/>
              <w:rPr>
                <w:rFonts w:asciiTheme="minorHAnsi" w:hAnsiTheme="minorHAnsi" w:cstheme="minorHAnsi"/>
                <w:sz w:val="20"/>
              </w:rPr>
            </w:pPr>
            <w:r w:rsidRPr="006B32A5">
              <w:rPr>
                <w:rFonts w:asciiTheme="minorHAnsi" w:hAnsiTheme="minorHAnsi" w:cstheme="minorHAnsi"/>
                <w:sz w:val="20"/>
              </w:rPr>
              <w:t>print ("Calling parent constructor") def parentMethod(self):</w:t>
            </w:r>
          </w:p>
          <w:p w:rsidR="00367181" w:rsidRPr="006B32A5" w:rsidRDefault="000D732C" w:rsidP="00272868">
            <w:pPr>
              <w:pStyle w:val="TableParagraph"/>
              <w:spacing w:line="234" w:lineRule="exact"/>
              <w:ind w:left="0"/>
              <w:rPr>
                <w:rFonts w:asciiTheme="minorHAnsi" w:hAnsiTheme="minorHAnsi" w:cstheme="minorHAnsi"/>
                <w:sz w:val="20"/>
              </w:rPr>
            </w:pPr>
            <w:r w:rsidRPr="006B32A5">
              <w:rPr>
                <w:rFonts w:asciiTheme="minorHAnsi" w:hAnsiTheme="minorHAnsi" w:cstheme="minorHAnsi"/>
                <w:sz w:val="20"/>
              </w:rPr>
              <w:t>print ('Calling parent method')</w:t>
            </w:r>
          </w:p>
          <w:p w:rsidR="00367181" w:rsidRPr="006B32A5" w:rsidRDefault="00367181" w:rsidP="00272868">
            <w:pPr>
              <w:pStyle w:val="TableParagraph"/>
              <w:ind w:left="0"/>
              <w:rPr>
                <w:rFonts w:asciiTheme="minorHAnsi" w:hAnsiTheme="minorHAnsi" w:cstheme="minorHAnsi"/>
                <w:b/>
                <w:sz w:val="20"/>
              </w:rPr>
            </w:pPr>
          </w:p>
          <w:p w:rsidR="00367181" w:rsidRPr="006B32A5" w:rsidRDefault="00367181" w:rsidP="00272868">
            <w:pPr>
              <w:pStyle w:val="TableParagraph"/>
              <w:spacing w:before="10"/>
              <w:ind w:left="0"/>
              <w:rPr>
                <w:rFonts w:asciiTheme="minorHAnsi" w:hAnsiTheme="minorHAnsi" w:cstheme="minorHAnsi"/>
                <w:b/>
                <w:sz w:val="23"/>
              </w:rPr>
            </w:pPr>
          </w:p>
          <w:p w:rsidR="00367181" w:rsidRPr="006B32A5" w:rsidRDefault="000D732C" w:rsidP="00272868">
            <w:pPr>
              <w:pStyle w:val="TableParagraph"/>
              <w:ind w:left="0"/>
              <w:rPr>
                <w:rFonts w:asciiTheme="minorHAnsi" w:hAnsiTheme="minorHAnsi" w:cstheme="minorHAnsi"/>
                <w:sz w:val="20"/>
              </w:rPr>
            </w:pPr>
            <w:r w:rsidRPr="006B32A5">
              <w:rPr>
                <w:rFonts w:asciiTheme="minorHAnsi" w:hAnsiTheme="minorHAnsi" w:cstheme="minorHAnsi"/>
                <w:sz w:val="20"/>
              </w:rPr>
              <w:t>def setAttr(self, attr):</w:t>
            </w:r>
          </w:p>
          <w:p w:rsidR="00367181" w:rsidRPr="006B32A5" w:rsidRDefault="000D732C" w:rsidP="00272868">
            <w:pPr>
              <w:pStyle w:val="TableParagraph"/>
              <w:spacing w:before="138"/>
              <w:ind w:left="0"/>
              <w:rPr>
                <w:rFonts w:asciiTheme="minorHAnsi" w:hAnsiTheme="minorHAnsi" w:cstheme="minorHAnsi"/>
                <w:sz w:val="20"/>
              </w:rPr>
            </w:pPr>
            <w:r w:rsidRPr="006B32A5">
              <w:rPr>
                <w:rFonts w:asciiTheme="minorHAnsi" w:hAnsiTheme="minorHAnsi" w:cstheme="minorHAnsi"/>
                <w:sz w:val="20"/>
              </w:rPr>
              <w:t>Parent.parentAttr = attr</w:t>
            </w:r>
          </w:p>
          <w:p w:rsidR="00367181" w:rsidRPr="006B32A5" w:rsidRDefault="00367181" w:rsidP="00272868">
            <w:pPr>
              <w:pStyle w:val="TableParagraph"/>
              <w:ind w:left="0"/>
              <w:rPr>
                <w:rFonts w:asciiTheme="minorHAnsi" w:hAnsiTheme="minorHAnsi" w:cstheme="minorHAnsi"/>
                <w:b/>
                <w:sz w:val="20"/>
              </w:rPr>
            </w:pPr>
          </w:p>
          <w:p w:rsidR="00367181" w:rsidRPr="006B32A5" w:rsidRDefault="00367181" w:rsidP="00272868">
            <w:pPr>
              <w:pStyle w:val="TableParagraph"/>
              <w:spacing w:before="11"/>
              <w:ind w:left="0"/>
              <w:rPr>
                <w:rFonts w:asciiTheme="minorHAnsi" w:hAnsiTheme="minorHAnsi" w:cstheme="minorHAnsi"/>
                <w:b/>
                <w:sz w:val="23"/>
              </w:rPr>
            </w:pPr>
          </w:p>
          <w:p w:rsidR="00367181" w:rsidRPr="006B32A5" w:rsidRDefault="000D732C" w:rsidP="00272868">
            <w:pPr>
              <w:pStyle w:val="TableParagraph"/>
              <w:ind w:left="0"/>
              <w:rPr>
                <w:rFonts w:asciiTheme="minorHAnsi" w:hAnsiTheme="minorHAnsi" w:cstheme="minorHAnsi"/>
                <w:sz w:val="20"/>
              </w:rPr>
            </w:pPr>
            <w:r w:rsidRPr="006B32A5">
              <w:rPr>
                <w:rFonts w:asciiTheme="minorHAnsi" w:hAnsiTheme="minorHAnsi" w:cstheme="minorHAnsi"/>
                <w:sz w:val="20"/>
              </w:rPr>
              <w:t>def getAttr(self):</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print ("Parent attribute :", Parent.parentAttr)</w:t>
            </w:r>
          </w:p>
          <w:p w:rsidR="00367181" w:rsidRPr="006B32A5" w:rsidRDefault="00367181" w:rsidP="00272868">
            <w:pPr>
              <w:pStyle w:val="TableParagraph"/>
              <w:ind w:left="0"/>
              <w:rPr>
                <w:rFonts w:asciiTheme="minorHAnsi" w:hAnsiTheme="minorHAnsi" w:cstheme="minorHAnsi"/>
                <w:b/>
                <w:sz w:val="20"/>
              </w:rPr>
            </w:pPr>
          </w:p>
          <w:p w:rsidR="00367181" w:rsidRPr="006B32A5" w:rsidRDefault="00367181" w:rsidP="00272868">
            <w:pPr>
              <w:pStyle w:val="TableParagraph"/>
              <w:spacing w:before="11"/>
              <w:ind w:left="0"/>
              <w:rPr>
                <w:rFonts w:asciiTheme="minorHAnsi" w:hAnsiTheme="minorHAnsi" w:cstheme="minorHAnsi"/>
                <w:b/>
                <w:sz w:val="23"/>
              </w:rPr>
            </w:pPr>
          </w:p>
          <w:p w:rsidR="00367181" w:rsidRPr="006B32A5" w:rsidRDefault="000D732C" w:rsidP="00272868">
            <w:pPr>
              <w:pStyle w:val="TableParagraph"/>
              <w:spacing w:line="379" w:lineRule="auto"/>
              <w:ind w:left="0" w:right="4356" w:hanging="332"/>
              <w:rPr>
                <w:rFonts w:asciiTheme="minorHAnsi" w:hAnsiTheme="minorHAnsi" w:cstheme="minorHAnsi"/>
                <w:sz w:val="20"/>
              </w:rPr>
            </w:pPr>
            <w:r w:rsidRPr="006B32A5">
              <w:rPr>
                <w:rFonts w:asciiTheme="minorHAnsi" w:hAnsiTheme="minorHAnsi" w:cstheme="minorHAnsi"/>
                <w:sz w:val="20"/>
              </w:rPr>
              <w:t>class Child(Parent): # define child class def</w:t>
            </w:r>
            <w:r w:rsidRPr="006B32A5">
              <w:rPr>
                <w:rFonts w:asciiTheme="minorHAnsi" w:hAnsiTheme="minorHAnsi" w:cstheme="minorHAnsi"/>
                <w:sz w:val="20"/>
                <w:u w:val="single"/>
              </w:rPr>
              <w:t xml:space="preserve"> </w:t>
            </w:r>
            <w:r w:rsidRPr="006B32A5">
              <w:rPr>
                <w:rFonts w:asciiTheme="minorHAnsi" w:hAnsiTheme="minorHAnsi" w:cstheme="minorHAnsi"/>
                <w:sz w:val="20"/>
              </w:rPr>
              <w:t>init</w:t>
            </w:r>
            <w:r w:rsidRPr="006B32A5">
              <w:rPr>
                <w:rFonts w:asciiTheme="minorHAnsi" w:hAnsiTheme="minorHAnsi" w:cstheme="minorHAnsi"/>
                <w:spacing w:val="108"/>
                <w:sz w:val="20"/>
                <w:u w:val="single"/>
              </w:rPr>
              <w:t xml:space="preserve"> </w:t>
            </w:r>
            <w:r w:rsidRPr="006B32A5">
              <w:rPr>
                <w:rFonts w:asciiTheme="minorHAnsi" w:hAnsiTheme="minorHAnsi" w:cstheme="minorHAnsi"/>
                <w:sz w:val="20"/>
              </w:rPr>
              <w:t>(self):</w:t>
            </w:r>
          </w:p>
          <w:p w:rsidR="00367181" w:rsidRPr="006B32A5" w:rsidRDefault="000D732C" w:rsidP="00272868">
            <w:pPr>
              <w:pStyle w:val="TableParagraph"/>
              <w:spacing w:line="234" w:lineRule="exact"/>
              <w:ind w:left="0"/>
              <w:rPr>
                <w:rFonts w:asciiTheme="minorHAnsi" w:hAnsiTheme="minorHAnsi" w:cstheme="minorHAnsi"/>
                <w:sz w:val="20"/>
              </w:rPr>
            </w:pPr>
            <w:r w:rsidRPr="006B32A5">
              <w:rPr>
                <w:rFonts w:asciiTheme="minorHAnsi" w:hAnsiTheme="minorHAnsi" w:cstheme="minorHAnsi"/>
                <w:sz w:val="20"/>
              </w:rPr>
              <w:t>print ("Calling child constructor")</w:t>
            </w:r>
          </w:p>
          <w:p w:rsidR="00367181" w:rsidRPr="006B32A5" w:rsidRDefault="00367181" w:rsidP="00272868">
            <w:pPr>
              <w:pStyle w:val="TableParagraph"/>
              <w:ind w:left="0"/>
              <w:rPr>
                <w:rFonts w:asciiTheme="minorHAnsi" w:hAnsiTheme="minorHAnsi" w:cstheme="minorHAnsi"/>
                <w:b/>
                <w:sz w:val="20"/>
              </w:rPr>
            </w:pPr>
          </w:p>
          <w:p w:rsidR="00367181" w:rsidRPr="006B32A5" w:rsidRDefault="00367181" w:rsidP="00272868">
            <w:pPr>
              <w:pStyle w:val="TableParagraph"/>
              <w:spacing w:before="10"/>
              <w:ind w:left="0"/>
              <w:rPr>
                <w:rFonts w:asciiTheme="minorHAnsi" w:hAnsiTheme="minorHAnsi" w:cstheme="minorHAnsi"/>
                <w:b/>
                <w:sz w:val="23"/>
              </w:rPr>
            </w:pPr>
          </w:p>
          <w:p w:rsidR="00367181" w:rsidRPr="006B32A5" w:rsidRDefault="000D732C" w:rsidP="00272868">
            <w:pPr>
              <w:pStyle w:val="TableParagraph"/>
              <w:ind w:left="0"/>
              <w:rPr>
                <w:rFonts w:asciiTheme="minorHAnsi" w:hAnsiTheme="minorHAnsi" w:cstheme="minorHAnsi"/>
                <w:sz w:val="20"/>
              </w:rPr>
            </w:pPr>
            <w:r w:rsidRPr="006B32A5">
              <w:rPr>
                <w:rFonts w:asciiTheme="minorHAnsi" w:hAnsiTheme="minorHAnsi" w:cstheme="minorHAnsi"/>
                <w:sz w:val="20"/>
              </w:rPr>
              <w:t>def childMethod(self):</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print ('Calling child method')</w:t>
            </w:r>
          </w:p>
          <w:p w:rsidR="00367181" w:rsidRPr="006B32A5" w:rsidRDefault="00367181" w:rsidP="00272868">
            <w:pPr>
              <w:pStyle w:val="TableParagraph"/>
              <w:ind w:left="0"/>
              <w:rPr>
                <w:rFonts w:asciiTheme="minorHAnsi" w:hAnsiTheme="minorHAnsi" w:cstheme="minorHAnsi"/>
                <w:b/>
                <w:sz w:val="20"/>
              </w:rPr>
            </w:pPr>
          </w:p>
          <w:p w:rsidR="00367181" w:rsidRPr="006B32A5" w:rsidRDefault="00367181" w:rsidP="00272868">
            <w:pPr>
              <w:pStyle w:val="TableParagraph"/>
              <w:spacing w:before="1"/>
              <w:ind w:left="0"/>
              <w:rPr>
                <w:rFonts w:asciiTheme="minorHAnsi" w:hAnsiTheme="minorHAnsi" w:cstheme="minorHAnsi"/>
                <w:b/>
                <w:sz w:val="24"/>
              </w:rPr>
            </w:pPr>
          </w:p>
          <w:p w:rsidR="00367181" w:rsidRPr="006B32A5" w:rsidRDefault="000D732C" w:rsidP="00272868">
            <w:pPr>
              <w:pStyle w:val="TableParagraph"/>
              <w:tabs>
                <w:tab w:val="left" w:pos="2465"/>
              </w:tabs>
              <w:spacing w:line="379" w:lineRule="auto"/>
              <w:ind w:left="0" w:right="3497"/>
              <w:rPr>
                <w:rFonts w:asciiTheme="minorHAnsi" w:hAnsiTheme="minorHAnsi" w:cstheme="minorHAnsi"/>
                <w:sz w:val="20"/>
              </w:rPr>
            </w:pPr>
            <w:r w:rsidRPr="006B32A5">
              <w:rPr>
                <w:rFonts w:asciiTheme="minorHAnsi" w:hAnsiTheme="minorHAnsi" w:cstheme="minorHAnsi"/>
                <w:sz w:val="20"/>
              </w:rPr>
              <w:t>c</w:t>
            </w:r>
            <w:r w:rsidRPr="006B32A5">
              <w:rPr>
                <w:rFonts w:asciiTheme="minorHAnsi" w:hAnsiTheme="minorHAnsi" w:cstheme="minorHAnsi"/>
                <w:spacing w:val="-1"/>
                <w:sz w:val="20"/>
              </w:rPr>
              <w:t xml:space="preserve"> </w:t>
            </w:r>
            <w:r w:rsidRPr="006B32A5">
              <w:rPr>
                <w:rFonts w:asciiTheme="minorHAnsi" w:hAnsiTheme="minorHAnsi" w:cstheme="minorHAnsi"/>
                <w:sz w:val="20"/>
              </w:rPr>
              <w:t>=</w:t>
            </w:r>
            <w:r w:rsidRPr="006B32A5">
              <w:rPr>
                <w:rFonts w:asciiTheme="minorHAnsi" w:hAnsiTheme="minorHAnsi" w:cstheme="minorHAnsi"/>
                <w:spacing w:val="-1"/>
                <w:sz w:val="20"/>
              </w:rPr>
              <w:t xml:space="preserve"> </w:t>
            </w:r>
            <w:r w:rsidRPr="006B32A5">
              <w:rPr>
                <w:rFonts w:asciiTheme="minorHAnsi" w:hAnsiTheme="minorHAnsi" w:cstheme="minorHAnsi"/>
                <w:sz w:val="20"/>
              </w:rPr>
              <w:t>Child()</w:t>
            </w:r>
            <w:r w:rsidRPr="006B32A5">
              <w:rPr>
                <w:rFonts w:asciiTheme="minorHAnsi" w:hAnsiTheme="minorHAnsi" w:cstheme="minorHAnsi"/>
                <w:sz w:val="20"/>
              </w:rPr>
              <w:tab/>
              <w:t># instance of child c.childMethod()</w:t>
            </w:r>
            <w:r w:rsidRPr="006B32A5">
              <w:rPr>
                <w:rFonts w:asciiTheme="minorHAnsi" w:hAnsiTheme="minorHAnsi" w:cstheme="minorHAnsi"/>
                <w:sz w:val="20"/>
              </w:rPr>
              <w:tab/>
              <w:t># child calls its method c.parentMethod()</w:t>
            </w:r>
            <w:r w:rsidRPr="006B32A5">
              <w:rPr>
                <w:rFonts w:asciiTheme="minorHAnsi" w:hAnsiTheme="minorHAnsi" w:cstheme="minorHAnsi"/>
                <w:sz w:val="20"/>
              </w:rPr>
              <w:tab/>
              <w:t># calls parent's method c.setAttr(200)</w:t>
            </w:r>
            <w:r w:rsidRPr="006B32A5">
              <w:rPr>
                <w:rFonts w:asciiTheme="minorHAnsi" w:hAnsiTheme="minorHAnsi" w:cstheme="minorHAnsi"/>
                <w:sz w:val="20"/>
              </w:rPr>
              <w:tab/>
              <w:t># again call parent's</w:t>
            </w:r>
            <w:r w:rsidRPr="006B32A5">
              <w:rPr>
                <w:rFonts w:asciiTheme="minorHAnsi" w:hAnsiTheme="minorHAnsi" w:cstheme="minorHAnsi"/>
                <w:spacing w:val="-21"/>
                <w:sz w:val="20"/>
              </w:rPr>
              <w:t xml:space="preserve"> </w:t>
            </w:r>
            <w:r w:rsidRPr="006B32A5">
              <w:rPr>
                <w:rFonts w:asciiTheme="minorHAnsi" w:hAnsiTheme="minorHAnsi" w:cstheme="minorHAnsi"/>
                <w:sz w:val="20"/>
              </w:rPr>
              <w:t>method</w:t>
            </w:r>
          </w:p>
          <w:p w:rsidR="00367181" w:rsidRPr="006B32A5" w:rsidRDefault="000D732C" w:rsidP="00272868">
            <w:pPr>
              <w:pStyle w:val="TableParagraph"/>
              <w:tabs>
                <w:tab w:val="left" w:pos="2465"/>
              </w:tabs>
              <w:spacing w:line="233" w:lineRule="exact"/>
              <w:ind w:left="0"/>
              <w:rPr>
                <w:rFonts w:asciiTheme="minorHAnsi" w:hAnsiTheme="minorHAnsi" w:cstheme="minorHAnsi"/>
                <w:sz w:val="20"/>
              </w:rPr>
            </w:pPr>
            <w:r w:rsidRPr="006B32A5">
              <w:rPr>
                <w:rFonts w:asciiTheme="minorHAnsi" w:hAnsiTheme="minorHAnsi" w:cstheme="minorHAnsi"/>
                <w:sz w:val="20"/>
              </w:rPr>
              <w:t>c.getAttr()</w:t>
            </w:r>
            <w:r w:rsidRPr="006B32A5">
              <w:rPr>
                <w:rFonts w:asciiTheme="minorHAnsi" w:hAnsiTheme="minorHAnsi" w:cstheme="minorHAnsi"/>
                <w:sz w:val="20"/>
              </w:rPr>
              <w:tab/>
              <w:t># again call parent's</w:t>
            </w:r>
            <w:r w:rsidRPr="006B32A5">
              <w:rPr>
                <w:rFonts w:asciiTheme="minorHAnsi" w:hAnsiTheme="minorHAnsi" w:cstheme="minorHAnsi"/>
                <w:spacing w:val="-21"/>
                <w:sz w:val="20"/>
              </w:rPr>
              <w:t xml:space="preserve"> </w:t>
            </w:r>
            <w:r w:rsidRPr="006B32A5">
              <w:rPr>
                <w:rFonts w:asciiTheme="minorHAnsi" w:hAnsiTheme="minorHAnsi" w:cstheme="minorHAnsi"/>
                <w:sz w:val="20"/>
              </w:rPr>
              <w:t>method</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the above code is executed, it produces the following result-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598"/>
        </w:trPr>
        <w:tc>
          <w:tcPr>
            <w:tcW w:w="9047" w:type="dxa"/>
          </w:tcPr>
          <w:p w:rsidR="00367181" w:rsidRPr="006B32A5" w:rsidRDefault="000D732C" w:rsidP="00272868">
            <w:pPr>
              <w:pStyle w:val="TableParagraph"/>
              <w:spacing w:before="6" w:line="370" w:lineRule="exact"/>
              <w:ind w:left="0" w:right="6114"/>
              <w:rPr>
                <w:rFonts w:asciiTheme="minorHAnsi" w:hAnsiTheme="minorHAnsi" w:cstheme="minorHAnsi"/>
                <w:sz w:val="20"/>
              </w:rPr>
            </w:pPr>
            <w:r w:rsidRPr="006B32A5">
              <w:rPr>
                <w:rFonts w:asciiTheme="minorHAnsi" w:hAnsiTheme="minorHAnsi" w:cstheme="minorHAnsi"/>
                <w:sz w:val="20"/>
              </w:rPr>
              <w:t>Calling child constructor Calling child method Calling parent method Parent attribute : 200</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In a similar way, you can drive a class from multiple parent classes as follows-</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340"/>
        </w:trPr>
        <w:tc>
          <w:tcPr>
            <w:tcW w:w="9047" w:type="dxa"/>
          </w:tcPr>
          <w:p w:rsidR="00367181" w:rsidRPr="006B32A5" w:rsidRDefault="000D732C" w:rsidP="00272868">
            <w:pPr>
              <w:pStyle w:val="TableParagraph"/>
              <w:tabs>
                <w:tab w:val="left" w:pos="1915"/>
              </w:tabs>
              <w:spacing w:before="118"/>
              <w:ind w:left="0"/>
              <w:rPr>
                <w:rFonts w:asciiTheme="minorHAnsi" w:hAnsiTheme="minorHAnsi" w:cstheme="minorHAnsi"/>
                <w:sz w:val="20"/>
              </w:rPr>
            </w:pPr>
            <w:r w:rsidRPr="006B32A5">
              <w:rPr>
                <w:rFonts w:asciiTheme="minorHAnsi" w:hAnsiTheme="minorHAnsi" w:cstheme="minorHAnsi"/>
                <w:sz w:val="20"/>
              </w:rPr>
              <w:t>class</w:t>
            </w:r>
            <w:r w:rsidRPr="006B32A5">
              <w:rPr>
                <w:rFonts w:asciiTheme="minorHAnsi" w:hAnsiTheme="minorHAnsi" w:cstheme="minorHAnsi"/>
                <w:spacing w:val="-1"/>
                <w:sz w:val="20"/>
              </w:rPr>
              <w:t xml:space="preserve"> </w:t>
            </w:r>
            <w:r w:rsidRPr="006B32A5">
              <w:rPr>
                <w:rFonts w:asciiTheme="minorHAnsi" w:hAnsiTheme="minorHAnsi" w:cstheme="minorHAnsi"/>
                <w:sz w:val="20"/>
              </w:rPr>
              <w:t>A:</w:t>
            </w:r>
            <w:r w:rsidRPr="006B32A5">
              <w:rPr>
                <w:rFonts w:asciiTheme="minorHAnsi" w:hAnsiTheme="minorHAnsi" w:cstheme="minorHAnsi"/>
                <w:sz w:val="20"/>
              </w:rPr>
              <w:tab/>
              <w:t># define your class</w:t>
            </w:r>
            <w:r w:rsidRPr="006B32A5">
              <w:rPr>
                <w:rFonts w:asciiTheme="minorHAnsi" w:hAnsiTheme="minorHAnsi" w:cstheme="minorHAnsi"/>
                <w:spacing w:val="-3"/>
                <w:sz w:val="20"/>
              </w:rPr>
              <w:t xml:space="preserve"> </w:t>
            </w:r>
            <w:r w:rsidRPr="006B32A5">
              <w:rPr>
                <w:rFonts w:asciiTheme="minorHAnsi" w:hAnsiTheme="minorHAnsi" w:cstheme="minorHAnsi"/>
                <w:sz w:val="20"/>
              </w:rPr>
              <w:t>A</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w:t>
            </w:r>
          </w:p>
          <w:p w:rsidR="00367181" w:rsidRPr="006B32A5" w:rsidRDefault="000D732C" w:rsidP="00272868">
            <w:pPr>
              <w:pStyle w:val="TableParagraph"/>
              <w:tabs>
                <w:tab w:val="left" w:pos="2025"/>
              </w:tabs>
              <w:spacing w:before="135"/>
              <w:ind w:left="0"/>
              <w:rPr>
                <w:rFonts w:asciiTheme="minorHAnsi" w:hAnsiTheme="minorHAnsi" w:cstheme="minorHAnsi"/>
                <w:sz w:val="20"/>
              </w:rPr>
            </w:pPr>
            <w:r w:rsidRPr="006B32A5">
              <w:rPr>
                <w:rFonts w:asciiTheme="minorHAnsi" w:hAnsiTheme="minorHAnsi" w:cstheme="minorHAnsi"/>
                <w:sz w:val="20"/>
              </w:rPr>
              <w:t>class</w:t>
            </w:r>
            <w:r w:rsidRPr="006B32A5">
              <w:rPr>
                <w:rFonts w:asciiTheme="minorHAnsi" w:hAnsiTheme="minorHAnsi" w:cstheme="minorHAnsi"/>
                <w:spacing w:val="-1"/>
                <w:sz w:val="20"/>
              </w:rPr>
              <w:t xml:space="preserve"> </w:t>
            </w:r>
            <w:r w:rsidRPr="006B32A5">
              <w:rPr>
                <w:rFonts w:asciiTheme="minorHAnsi" w:hAnsiTheme="minorHAnsi" w:cstheme="minorHAnsi"/>
                <w:sz w:val="20"/>
              </w:rPr>
              <w:t>B:</w:t>
            </w:r>
            <w:r w:rsidRPr="006B32A5">
              <w:rPr>
                <w:rFonts w:asciiTheme="minorHAnsi" w:hAnsiTheme="minorHAnsi" w:cstheme="minorHAnsi"/>
                <w:sz w:val="20"/>
              </w:rPr>
              <w:tab/>
              <w:t># define your calss</w:t>
            </w:r>
            <w:r w:rsidRPr="006B32A5">
              <w:rPr>
                <w:rFonts w:asciiTheme="minorHAnsi" w:hAnsiTheme="minorHAnsi" w:cstheme="minorHAnsi"/>
                <w:spacing w:val="-3"/>
                <w:sz w:val="20"/>
              </w:rPr>
              <w:t xml:space="preserve"> </w:t>
            </w:r>
            <w:r w:rsidRPr="006B32A5">
              <w:rPr>
                <w:rFonts w:asciiTheme="minorHAnsi" w:hAnsiTheme="minorHAnsi" w:cstheme="minorHAnsi"/>
                <w:sz w:val="20"/>
              </w:rPr>
              <w:t>B</w:t>
            </w:r>
          </w:p>
          <w:p w:rsidR="00367181" w:rsidRPr="006B32A5" w:rsidRDefault="000D732C" w:rsidP="00272868">
            <w:pPr>
              <w:pStyle w:val="TableParagraph"/>
              <w:spacing w:before="138"/>
              <w:ind w:left="0"/>
              <w:rPr>
                <w:rFonts w:asciiTheme="minorHAnsi" w:hAnsiTheme="minorHAnsi" w:cstheme="minorHAnsi"/>
                <w:sz w:val="20"/>
              </w:rPr>
            </w:pPr>
            <w:r w:rsidRPr="006B32A5">
              <w:rPr>
                <w:rFonts w:asciiTheme="minorHAnsi" w:hAnsiTheme="minorHAnsi" w:cstheme="minorHAnsi"/>
                <w:sz w:val="20"/>
              </w:rPr>
              <w:t>.....</w:t>
            </w:r>
          </w:p>
          <w:p w:rsidR="00367181" w:rsidRPr="006B32A5" w:rsidRDefault="000D732C" w:rsidP="00272868">
            <w:pPr>
              <w:pStyle w:val="TableParagraph"/>
              <w:tabs>
                <w:tab w:val="left" w:pos="2023"/>
              </w:tabs>
              <w:spacing w:before="136"/>
              <w:ind w:left="0"/>
              <w:rPr>
                <w:rFonts w:asciiTheme="minorHAnsi" w:hAnsiTheme="minorHAnsi" w:cstheme="minorHAnsi"/>
                <w:sz w:val="20"/>
              </w:rPr>
            </w:pPr>
            <w:r w:rsidRPr="006B32A5">
              <w:rPr>
                <w:rFonts w:asciiTheme="minorHAnsi" w:hAnsiTheme="minorHAnsi" w:cstheme="minorHAnsi"/>
                <w:sz w:val="20"/>
              </w:rPr>
              <w:t>class</w:t>
            </w:r>
            <w:r w:rsidRPr="006B32A5">
              <w:rPr>
                <w:rFonts w:asciiTheme="minorHAnsi" w:hAnsiTheme="minorHAnsi" w:cstheme="minorHAnsi"/>
                <w:spacing w:val="-3"/>
                <w:sz w:val="20"/>
              </w:rPr>
              <w:t xml:space="preserve"> </w:t>
            </w:r>
            <w:r w:rsidRPr="006B32A5">
              <w:rPr>
                <w:rFonts w:asciiTheme="minorHAnsi" w:hAnsiTheme="minorHAnsi" w:cstheme="minorHAnsi"/>
                <w:sz w:val="20"/>
              </w:rPr>
              <w:t>C(A,</w:t>
            </w:r>
            <w:r w:rsidRPr="006B32A5">
              <w:rPr>
                <w:rFonts w:asciiTheme="minorHAnsi" w:hAnsiTheme="minorHAnsi" w:cstheme="minorHAnsi"/>
                <w:spacing w:val="-2"/>
                <w:sz w:val="20"/>
              </w:rPr>
              <w:t xml:space="preserve"> </w:t>
            </w:r>
            <w:r w:rsidRPr="006B32A5">
              <w:rPr>
                <w:rFonts w:asciiTheme="minorHAnsi" w:hAnsiTheme="minorHAnsi" w:cstheme="minorHAnsi"/>
                <w:sz w:val="20"/>
              </w:rPr>
              <w:t>B):</w:t>
            </w:r>
            <w:r w:rsidRPr="006B32A5">
              <w:rPr>
                <w:rFonts w:asciiTheme="minorHAnsi" w:hAnsiTheme="minorHAnsi" w:cstheme="minorHAnsi"/>
                <w:sz w:val="20"/>
              </w:rPr>
              <w:tab/>
              <w:t># subclass of A and</w:t>
            </w:r>
            <w:r w:rsidRPr="006B32A5">
              <w:rPr>
                <w:rFonts w:asciiTheme="minorHAnsi" w:hAnsiTheme="minorHAnsi" w:cstheme="minorHAnsi"/>
                <w:spacing w:val="-5"/>
                <w:sz w:val="20"/>
              </w:rPr>
              <w:t xml:space="preserve"> </w:t>
            </w:r>
            <w:r w:rsidRPr="006B32A5">
              <w:rPr>
                <w:rFonts w:asciiTheme="minorHAnsi" w:hAnsiTheme="minorHAnsi" w:cstheme="minorHAnsi"/>
                <w:sz w:val="20"/>
              </w:rPr>
              <w:t>B</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3"/>
        <w:rPr>
          <w:rFonts w:asciiTheme="minorHAnsi" w:hAnsiTheme="minorHAnsi" w:cstheme="minorHAnsi"/>
          <w:sz w:val="19"/>
        </w:rPr>
      </w:pPr>
    </w:p>
    <w:p w:rsidR="00367181" w:rsidRPr="006B32A5" w:rsidRDefault="000D732C" w:rsidP="00272868">
      <w:pPr>
        <w:pStyle w:val="BodyText"/>
        <w:spacing w:line="254" w:lineRule="auto"/>
        <w:ind w:right="1504"/>
        <w:rPr>
          <w:rFonts w:asciiTheme="minorHAnsi" w:hAnsiTheme="minorHAnsi" w:cstheme="minorHAnsi"/>
        </w:rPr>
      </w:pPr>
      <w:r w:rsidRPr="006B32A5">
        <w:rPr>
          <w:rFonts w:asciiTheme="minorHAnsi" w:hAnsiTheme="minorHAnsi" w:cstheme="minorHAnsi"/>
        </w:rPr>
        <w:t>You can use issubclass() or isinstance() functions to check a relationship of two classes and instances.</w:t>
      </w:r>
    </w:p>
    <w:p w:rsidR="00367181" w:rsidRPr="006B32A5" w:rsidRDefault="000D732C" w:rsidP="00272868">
      <w:pPr>
        <w:pStyle w:val="ListParagraph"/>
        <w:numPr>
          <w:ilvl w:val="1"/>
          <w:numId w:val="15"/>
        </w:numPr>
        <w:tabs>
          <w:tab w:val="left" w:pos="2160"/>
          <w:tab w:val="left" w:pos="2161"/>
          <w:tab w:val="left" w:pos="4558"/>
          <w:tab w:val="left" w:pos="6165"/>
          <w:tab w:val="left" w:pos="7223"/>
          <w:tab w:val="left" w:pos="8199"/>
          <w:tab w:val="left" w:pos="8974"/>
          <w:tab w:val="left" w:pos="9351"/>
          <w:tab w:val="left" w:pos="9922"/>
        </w:tabs>
        <w:spacing w:before="159" w:line="256" w:lineRule="auto"/>
        <w:ind w:left="0" w:right="1438"/>
        <w:rPr>
          <w:rFonts w:asciiTheme="minorHAnsi" w:hAnsiTheme="minorHAnsi" w:cstheme="minorHAnsi"/>
          <w:sz w:val="20"/>
        </w:rPr>
      </w:pPr>
      <w:r w:rsidRPr="006B32A5">
        <w:rPr>
          <w:rFonts w:asciiTheme="minorHAnsi" w:hAnsiTheme="minorHAnsi" w:cstheme="minorHAnsi"/>
          <w:sz w:val="20"/>
        </w:rPr>
        <w:t>The</w:t>
      </w:r>
      <w:r w:rsidRPr="006B32A5">
        <w:rPr>
          <w:rFonts w:asciiTheme="minorHAnsi" w:hAnsiTheme="minorHAnsi" w:cstheme="minorHAnsi"/>
          <w:spacing w:val="-17"/>
          <w:sz w:val="20"/>
        </w:rPr>
        <w:t xml:space="preserve"> </w:t>
      </w:r>
      <w:r w:rsidRPr="006B32A5">
        <w:rPr>
          <w:rFonts w:asciiTheme="minorHAnsi" w:hAnsiTheme="minorHAnsi" w:cstheme="minorHAnsi"/>
          <w:b/>
          <w:sz w:val="20"/>
        </w:rPr>
        <w:t>issubclass(sub,</w:t>
      </w:r>
      <w:r w:rsidRPr="006B32A5">
        <w:rPr>
          <w:rFonts w:asciiTheme="minorHAnsi" w:hAnsiTheme="minorHAnsi" w:cstheme="minorHAnsi"/>
          <w:b/>
          <w:sz w:val="20"/>
        </w:rPr>
        <w:tab/>
        <w:t>sup)</w:t>
      </w:r>
      <w:r w:rsidRPr="006B32A5">
        <w:rPr>
          <w:rFonts w:asciiTheme="minorHAnsi" w:hAnsiTheme="minorHAnsi" w:cstheme="minorHAnsi"/>
          <w:b/>
          <w:spacing w:val="-10"/>
          <w:sz w:val="20"/>
        </w:rPr>
        <w:t xml:space="preserve"> </w:t>
      </w:r>
      <w:r w:rsidRPr="006B32A5">
        <w:rPr>
          <w:rFonts w:asciiTheme="minorHAnsi" w:hAnsiTheme="minorHAnsi" w:cstheme="minorHAnsi"/>
          <w:sz w:val="20"/>
        </w:rPr>
        <w:t>boolean</w:t>
      </w:r>
      <w:r w:rsidRPr="006B32A5">
        <w:rPr>
          <w:rFonts w:asciiTheme="minorHAnsi" w:hAnsiTheme="minorHAnsi" w:cstheme="minorHAnsi"/>
          <w:sz w:val="20"/>
        </w:rPr>
        <w:tab/>
        <w:t>function</w:t>
      </w:r>
      <w:r w:rsidRPr="006B32A5">
        <w:rPr>
          <w:rFonts w:asciiTheme="minorHAnsi" w:hAnsiTheme="minorHAnsi" w:cstheme="minorHAnsi"/>
          <w:sz w:val="20"/>
        </w:rPr>
        <w:tab/>
        <w:t>returns</w:t>
      </w:r>
      <w:r w:rsidRPr="006B32A5">
        <w:rPr>
          <w:rFonts w:asciiTheme="minorHAnsi" w:hAnsiTheme="minorHAnsi" w:cstheme="minorHAnsi"/>
          <w:sz w:val="20"/>
        </w:rPr>
        <w:tab/>
        <w:t>True,</w:t>
      </w:r>
      <w:r w:rsidRPr="006B32A5">
        <w:rPr>
          <w:rFonts w:asciiTheme="minorHAnsi" w:hAnsiTheme="minorHAnsi" w:cstheme="minorHAnsi"/>
          <w:sz w:val="20"/>
        </w:rPr>
        <w:tab/>
        <w:t>if</w:t>
      </w:r>
      <w:r w:rsidRPr="006B32A5">
        <w:rPr>
          <w:rFonts w:asciiTheme="minorHAnsi" w:hAnsiTheme="minorHAnsi" w:cstheme="minorHAnsi"/>
          <w:sz w:val="20"/>
        </w:rPr>
        <w:tab/>
        <w:t>the</w:t>
      </w:r>
      <w:r w:rsidRPr="006B32A5">
        <w:rPr>
          <w:rFonts w:asciiTheme="minorHAnsi" w:hAnsiTheme="minorHAnsi" w:cstheme="minorHAnsi"/>
          <w:sz w:val="20"/>
        </w:rPr>
        <w:tab/>
      </w:r>
      <w:r w:rsidRPr="006B32A5">
        <w:rPr>
          <w:rFonts w:asciiTheme="minorHAnsi" w:hAnsiTheme="minorHAnsi" w:cstheme="minorHAnsi"/>
          <w:spacing w:val="-3"/>
          <w:sz w:val="20"/>
        </w:rPr>
        <w:t xml:space="preserve">given </w:t>
      </w:r>
      <w:r w:rsidRPr="006B32A5">
        <w:rPr>
          <w:rFonts w:asciiTheme="minorHAnsi" w:hAnsiTheme="minorHAnsi" w:cstheme="minorHAnsi"/>
          <w:sz w:val="20"/>
        </w:rPr>
        <w:t xml:space="preserve">subclass </w:t>
      </w:r>
      <w:r w:rsidRPr="006B32A5">
        <w:rPr>
          <w:rFonts w:asciiTheme="minorHAnsi" w:hAnsiTheme="minorHAnsi" w:cstheme="minorHAnsi"/>
          <w:b/>
          <w:sz w:val="20"/>
        </w:rPr>
        <w:t xml:space="preserve">sub </w:t>
      </w:r>
      <w:r w:rsidRPr="006B32A5">
        <w:rPr>
          <w:rFonts w:asciiTheme="minorHAnsi" w:hAnsiTheme="minorHAnsi" w:cstheme="minorHAnsi"/>
          <w:sz w:val="20"/>
        </w:rPr>
        <w:t>is indeed a subclass of the superclass</w:t>
      </w:r>
      <w:r w:rsidRPr="006B32A5">
        <w:rPr>
          <w:rFonts w:asciiTheme="minorHAnsi" w:hAnsiTheme="minorHAnsi" w:cstheme="minorHAnsi"/>
          <w:spacing w:val="-41"/>
          <w:sz w:val="20"/>
        </w:rPr>
        <w:t xml:space="preserve"> </w:t>
      </w:r>
      <w:r w:rsidRPr="006B32A5">
        <w:rPr>
          <w:rFonts w:asciiTheme="minorHAnsi" w:hAnsiTheme="minorHAnsi" w:cstheme="minorHAnsi"/>
          <w:b/>
          <w:sz w:val="20"/>
        </w:rPr>
        <w:t>sup</w:t>
      </w:r>
      <w:r w:rsidRPr="006B32A5">
        <w:rPr>
          <w:rFonts w:asciiTheme="minorHAnsi" w:hAnsiTheme="minorHAnsi" w:cstheme="minorHAnsi"/>
          <w:sz w:val="20"/>
        </w:rPr>
        <w:t>.</w:t>
      </w:r>
    </w:p>
    <w:p w:rsidR="00367181" w:rsidRPr="006B32A5" w:rsidRDefault="00367181" w:rsidP="00272868">
      <w:pPr>
        <w:pStyle w:val="BodyText"/>
        <w:spacing w:before="5"/>
        <w:rPr>
          <w:rFonts w:asciiTheme="minorHAnsi" w:hAnsiTheme="minorHAnsi" w:cstheme="minorHAnsi"/>
          <w:sz w:val="21"/>
        </w:rPr>
      </w:pPr>
    </w:p>
    <w:p w:rsidR="00367181" w:rsidRPr="006B32A5" w:rsidRDefault="000D732C" w:rsidP="00272868">
      <w:pPr>
        <w:pStyle w:val="ListParagraph"/>
        <w:numPr>
          <w:ilvl w:val="1"/>
          <w:numId w:val="15"/>
        </w:numPr>
        <w:tabs>
          <w:tab w:val="left" w:pos="2160"/>
          <w:tab w:val="left" w:pos="2161"/>
        </w:tabs>
        <w:spacing w:line="254" w:lineRule="auto"/>
        <w:ind w:left="0" w:right="1437"/>
        <w:rPr>
          <w:rFonts w:asciiTheme="minorHAnsi" w:hAnsiTheme="minorHAnsi" w:cstheme="minorHAnsi"/>
          <w:sz w:val="20"/>
        </w:rPr>
      </w:pPr>
      <w:r w:rsidRPr="006B32A5">
        <w:rPr>
          <w:rFonts w:asciiTheme="minorHAnsi" w:hAnsiTheme="minorHAnsi" w:cstheme="minorHAnsi"/>
          <w:sz w:val="20"/>
        </w:rPr>
        <w:t xml:space="preserve">The </w:t>
      </w:r>
      <w:r w:rsidRPr="006B32A5">
        <w:rPr>
          <w:rFonts w:asciiTheme="minorHAnsi" w:hAnsiTheme="minorHAnsi" w:cstheme="minorHAnsi"/>
          <w:b/>
          <w:sz w:val="20"/>
        </w:rPr>
        <w:t xml:space="preserve">isinstance(obj, Class) </w:t>
      </w:r>
      <w:r w:rsidRPr="006B32A5">
        <w:rPr>
          <w:rFonts w:asciiTheme="minorHAnsi" w:hAnsiTheme="minorHAnsi" w:cstheme="minorHAnsi"/>
          <w:sz w:val="20"/>
        </w:rPr>
        <w:t xml:space="preserve">boolean function returns True, if </w:t>
      </w:r>
      <w:r w:rsidRPr="006B32A5">
        <w:rPr>
          <w:rFonts w:asciiTheme="minorHAnsi" w:hAnsiTheme="minorHAnsi" w:cstheme="minorHAnsi"/>
          <w:i/>
          <w:sz w:val="20"/>
        </w:rPr>
        <w:t xml:space="preserve">obj </w:t>
      </w:r>
      <w:r w:rsidRPr="006B32A5">
        <w:rPr>
          <w:rFonts w:asciiTheme="minorHAnsi" w:hAnsiTheme="minorHAnsi" w:cstheme="minorHAnsi"/>
          <w:sz w:val="20"/>
        </w:rPr>
        <w:t xml:space="preserve">is an instance of class </w:t>
      </w:r>
      <w:r w:rsidRPr="006B32A5">
        <w:rPr>
          <w:rFonts w:asciiTheme="minorHAnsi" w:hAnsiTheme="minorHAnsi" w:cstheme="minorHAnsi"/>
          <w:i/>
          <w:sz w:val="20"/>
        </w:rPr>
        <w:t xml:space="preserve">Class </w:t>
      </w:r>
      <w:r w:rsidRPr="006B32A5">
        <w:rPr>
          <w:rFonts w:asciiTheme="minorHAnsi" w:hAnsiTheme="minorHAnsi" w:cstheme="minorHAnsi"/>
          <w:sz w:val="20"/>
        </w:rPr>
        <w:t>or is an instance of a subclass of</w:t>
      </w:r>
      <w:r w:rsidRPr="006B32A5">
        <w:rPr>
          <w:rFonts w:asciiTheme="minorHAnsi" w:hAnsiTheme="minorHAnsi" w:cstheme="minorHAnsi"/>
          <w:spacing w:val="-31"/>
          <w:sz w:val="20"/>
        </w:rPr>
        <w:t xml:space="preserve"> </w:t>
      </w:r>
      <w:r w:rsidRPr="006B32A5">
        <w:rPr>
          <w:rFonts w:asciiTheme="minorHAnsi" w:hAnsiTheme="minorHAnsi" w:cstheme="minorHAnsi"/>
          <w:sz w:val="20"/>
        </w:rPr>
        <w:t>Class.</w:t>
      </w:r>
    </w:p>
    <w:p w:rsidR="00367181" w:rsidRPr="006B32A5" w:rsidRDefault="00367181" w:rsidP="00272868">
      <w:pPr>
        <w:pStyle w:val="BodyText"/>
        <w:spacing w:before="3"/>
        <w:rPr>
          <w:rFonts w:asciiTheme="minorHAnsi" w:hAnsiTheme="minorHAnsi" w:cstheme="minorHAnsi"/>
          <w:sz w:val="30"/>
        </w:rPr>
      </w:pPr>
    </w:p>
    <w:p w:rsidR="00367181" w:rsidRPr="006B32A5" w:rsidRDefault="000D732C" w:rsidP="00272868">
      <w:pPr>
        <w:pStyle w:val="Heading2"/>
        <w:tabs>
          <w:tab w:val="left" w:pos="10496"/>
        </w:tabs>
        <w:ind w:left="0"/>
        <w:rPr>
          <w:rFonts w:asciiTheme="minorHAnsi" w:hAnsiTheme="minorHAnsi" w:cstheme="minorHAnsi"/>
        </w:rPr>
      </w:pPr>
      <w:bookmarkStart w:id="333" w:name="_bookmark374"/>
      <w:bookmarkEnd w:id="333"/>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23"/>
          <w:u w:val="single"/>
        </w:rPr>
        <w:t>Overriding</w:t>
      </w:r>
      <w:r w:rsidRPr="006B32A5">
        <w:rPr>
          <w:rFonts w:asciiTheme="minorHAnsi" w:hAnsiTheme="minorHAnsi" w:cstheme="minorHAnsi"/>
          <w:spacing w:val="-49"/>
          <w:u w:val="single"/>
        </w:rPr>
        <w:t xml:space="preserve"> </w:t>
      </w:r>
      <w:r w:rsidRPr="006B32A5">
        <w:rPr>
          <w:rFonts w:asciiTheme="minorHAnsi" w:hAnsiTheme="minorHAnsi" w:cstheme="minorHAnsi"/>
          <w:spacing w:val="-22"/>
          <w:u w:val="single"/>
        </w:rPr>
        <w:t>Methods</w:t>
      </w:r>
      <w:r w:rsidRPr="006B32A5">
        <w:rPr>
          <w:rFonts w:asciiTheme="minorHAnsi" w:hAnsiTheme="minorHAnsi" w:cstheme="minorHAnsi"/>
          <w:spacing w:val="-22"/>
          <w:u w:val="single"/>
        </w:rPr>
        <w:tab/>
      </w:r>
    </w:p>
    <w:p w:rsidR="00367181" w:rsidRPr="006B32A5" w:rsidRDefault="000D732C" w:rsidP="00272868">
      <w:pPr>
        <w:pStyle w:val="BodyText"/>
        <w:spacing w:before="154" w:line="254" w:lineRule="auto"/>
        <w:ind w:right="1504"/>
        <w:rPr>
          <w:rFonts w:asciiTheme="minorHAnsi" w:hAnsiTheme="minorHAnsi" w:cstheme="minorHAnsi"/>
        </w:rPr>
      </w:pPr>
      <w:r w:rsidRPr="006B32A5">
        <w:rPr>
          <w:rFonts w:asciiTheme="minorHAnsi" w:hAnsiTheme="minorHAnsi" w:cstheme="minorHAnsi"/>
        </w:rPr>
        <w:t>You can always override your parent class methods. One reason for overriding parent's methods is that you may want special or different functionality in your subclass.</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367181" w:rsidP="00272868">
      <w:pPr>
        <w:pStyle w:val="BodyText"/>
        <w:spacing w:before="8"/>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557"/>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367181" w:rsidP="00272868">
            <w:pPr>
              <w:pStyle w:val="TableParagraph"/>
              <w:ind w:left="0"/>
              <w:rPr>
                <w:rFonts w:asciiTheme="minorHAnsi" w:hAnsiTheme="minorHAnsi" w:cstheme="minorHAnsi"/>
                <w:b/>
                <w:sz w:val="20"/>
              </w:rPr>
            </w:pPr>
          </w:p>
          <w:p w:rsidR="00367181" w:rsidRPr="006B32A5" w:rsidRDefault="00367181" w:rsidP="00272868">
            <w:pPr>
              <w:pStyle w:val="TableParagraph"/>
              <w:spacing w:before="10"/>
              <w:ind w:left="0"/>
              <w:rPr>
                <w:rFonts w:asciiTheme="minorHAnsi" w:hAnsiTheme="minorHAnsi" w:cstheme="minorHAnsi"/>
                <w:b/>
                <w:sz w:val="23"/>
              </w:rPr>
            </w:pPr>
          </w:p>
          <w:p w:rsidR="00367181" w:rsidRPr="006B32A5" w:rsidRDefault="000D732C" w:rsidP="00272868">
            <w:pPr>
              <w:pStyle w:val="TableParagraph"/>
              <w:tabs>
                <w:tab w:val="left" w:pos="2465"/>
              </w:tabs>
              <w:spacing w:line="379" w:lineRule="auto"/>
              <w:ind w:left="0" w:right="4265" w:hanging="332"/>
              <w:rPr>
                <w:rFonts w:asciiTheme="minorHAnsi" w:hAnsiTheme="minorHAnsi" w:cstheme="minorHAnsi"/>
                <w:sz w:val="20"/>
              </w:rPr>
            </w:pPr>
            <w:r w:rsidRPr="006B32A5">
              <w:rPr>
                <w:rFonts w:asciiTheme="minorHAnsi" w:hAnsiTheme="minorHAnsi" w:cstheme="minorHAnsi"/>
                <w:sz w:val="20"/>
              </w:rPr>
              <w:t>class</w:t>
            </w:r>
            <w:r w:rsidRPr="006B32A5">
              <w:rPr>
                <w:rFonts w:asciiTheme="minorHAnsi" w:hAnsiTheme="minorHAnsi" w:cstheme="minorHAnsi"/>
                <w:spacing w:val="-3"/>
                <w:sz w:val="20"/>
              </w:rPr>
              <w:t xml:space="preserve"> </w:t>
            </w:r>
            <w:r w:rsidRPr="006B32A5">
              <w:rPr>
                <w:rFonts w:asciiTheme="minorHAnsi" w:hAnsiTheme="minorHAnsi" w:cstheme="minorHAnsi"/>
                <w:sz w:val="20"/>
              </w:rPr>
              <w:t>Parent:</w:t>
            </w:r>
            <w:r w:rsidRPr="006B32A5">
              <w:rPr>
                <w:rFonts w:asciiTheme="minorHAnsi" w:hAnsiTheme="minorHAnsi" w:cstheme="minorHAnsi"/>
                <w:sz w:val="20"/>
              </w:rPr>
              <w:tab/>
              <w:t># define parent</w:t>
            </w:r>
            <w:r w:rsidRPr="006B32A5">
              <w:rPr>
                <w:rFonts w:asciiTheme="minorHAnsi" w:hAnsiTheme="minorHAnsi" w:cstheme="minorHAnsi"/>
                <w:spacing w:val="-15"/>
                <w:sz w:val="20"/>
              </w:rPr>
              <w:t xml:space="preserve"> </w:t>
            </w:r>
            <w:r w:rsidRPr="006B32A5">
              <w:rPr>
                <w:rFonts w:asciiTheme="minorHAnsi" w:hAnsiTheme="minorHAnsi" w:cstheme="minorHAnsi"/>
                <w:sz w:val="20"/>
              </w:rPr>
              <w:t>class def myMethod(self):</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print ('Calling parent method')</w:t>
            </w:r>
          </w:p>
          <w:p w:rsidR="00367181" w:rsidRPr="006B32A5" w:rsidRDefault="00367181" w:rsidP="00272868">
            <w:pPr>
              <w:pStyle w:val="TableParagraph"/>
              <w:ind w:left="0"/>
              <w:rPr>
                <w:rFonts w:asciiTheme="minorHAnsi" w:hAnsiTheme="minorHAnsi" w:cstheme="minorHAnsi"/>
                <w:b/>
                <w:sz w:val="20"/>
              </w:rPr>
            </w:pPr>
          </w:p>
          <w:p w:rsidR="00367181" w:rsidRPr="006B32A5" w:rsidRDefault="00367181" w:rsidP="00272868">
            <w:pPr>
              <w:pStyle w:val="TableParagraph"/>
              <w:spacing w:before="2"/>
              <w:ind w:left="0"/>
              <w:rPr>
                <w:rFonts w:asciiTheme="minorHAnsi" w:hAnsiTheme="minorHAnsi" w:cstheme="minorHAnsi"/>
                <w:b/>
                <w:sz w:val="24"/>
              </w:rPr>
            </w:pPr>
          </w:p>
          <w:p w:rsidR="00367181" w:rsidRPr="006B32A5" w:rsidRDefault="000D732C" w:rsidP="00272868">
            <w:pPr>
              <w:pStyle w:val="TableParagraph"/>
              <w:spacing w:line="379" w:lineRule="auto"/>
              <w:ind w:left="0" w:right="4356" w:hanging="332"/>
              <w:rPr>
                <w:rFonts w:asciiTheme="minorHAnsi" w:hAnsiTheme="minorHAnsi" w:cstheme="minorHAnsi"/>
                <w:sz w:val="20"/>
              </w:rPr>
            </w:pPr>
            <w:r w:rsidRPr="006B32A5">
              <w:rPr>
                <w:rFonts w:asciiTheme="minorHAnsi" w:hAnsiTheme="minorHAnsi" w:cstheme="minorHAnsi"/>
                <w:sz w:val="20"/>
              </w:rPr>
              <w:t>class Child(Parent): # define child class def myMethod(self):</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print ('Calling child method')</w:t>
            </w:r>
          </w:p>
          <w:p w:rsidR="00367181" w:rsidRPr="006B32A5" w:rsidRDefault="00367181" w:rsidP="00272868">
            <w:pPr>
              <w:pStyle w:val="TableParagraph"/>
              <w:ind w:left="0"/>
              <w:rPr>
                <w:rFonts w:asciiTheme="minorHAnsi" w:hAnsiTheme="minorHAnsi" w:cstheme="minorHAnsi"/>
                <w:b/>
                <w:sz w:val="20"/>
              </w:rPr>
            </w:pPr>
          </w:p>
          <w:p w:rsidR="00367181" w:rsidRPr="006B32A5" w:rsidRDefault="000D732C" w:rsidP="00272868">
            <w:pPr>
              <w:pStyle w:val="TableParagraph"/>
              <w:tabs>
                <w:tab w:val="left" w:pos="2465"/>
              </w:tabs>
              <w:spacing w:before="140" w:line="370" w:lineRule="atLeast"/>
              <w:ind w:left="0" w:right="3166"/>
              <w:rPr>
                <w:rFonts w:asciiTheme="minorHAnsi" w:hAnsiTheme="minorHAnsi" w:cstheme="minorHAnsi"/>
                <w:sz w:val="20"/>
              </w:rPr>
            </w:pPr>
            <w:r w:rsidRPr="006B32A5">
              <w:rPr>
                <w:rFonts w:asciiTheme="minorHAnsi" w:hAnsiTheme="minorHAnsi" w:cstheme="minorHAnsi"/>
                <w:sz w:val="20"/>
              </w:rPr>
              <w:t>c</w:t>
            </w:r>
            <w:r w:rsidRPr="006B32A5">
              <w:rPr>
                <w:rFonts w:asciiTheme="minorHAnsi" w:hAnsiTheme="minorHAnsi" w:cstheme="minorHAnsi"/>
                <w:spacing w:val="-1"/>
                <w:sz w:val="20"/>
              </w:rPr>
              <w:t xml:space="preserve"> </w:t>
            </w:r>
            <w:r w:rsidRPr="006B32A5">
              <w:rPr>
                <w:rFonts w:asciiTheme="minorHAnsi" w:hAnsiTheme="minorHAnsi" w:cstheme="minorHAnsi"/>
                <w:sz w:val="20"/>
              </w:rPr>
              <w:t>=</w:t>
            </w:r>
            <w:r w:rsidRPr="006B32A5">
              <w:rPr>
                <w:rFonts w:asciiTheme="minorHAnsi" w:hAnsiTheme="minorHAnsi" w:cstheme="minorHAnsi"/>
                <w:spacing w:val="-1"/>
                <w:sz w:val="20"/>
              </w:rPr>
              <w:t xml:space="preserve"> </w:t>
            </w:r>
            <w:r w:rsidRPr="006B32A5">
              <w:rPr>
                <w:rFonts w:asciiTheme="minorHAnsi" w:hAnsiTheme="minorHAnsi" w:cstheme="minorHAnsi"/>
                <w:sz w:val="20"/>
              </w:rPr>
              <w:t>Child()</w:t>
            </w:r>
            <w:r w:rsidRPr="006B32A5">
              <w:rPr>
                <w:rFonts w:asciiTheme="minorHAnsi" w:hAnsiTheme="minorHAnsi" w:cstheme="minorHAnsi"/>
                <w:sz w:val="20"/>
              </w:rPr>
              <w:tab/>
              <w:t># instance of child c.myMethod()</w:t>
            </w:r>
            <w:r w:rsidRPr="006B32A5">
              <w:rPr>
                <w:rFonts w:asciiTheme="minorHAnsi" w:hAnsiTheme="minorHAnsi" w:cstheme="minorHAnsi"/>
                <w:sz w:val="20"/>
              </w:rPr>
              <w:tab/>
              <w:t># child calls overridden</w:t>
            </w:r>
            <w:r w:rsidRPr="006B32A5">
              <w:rPr>
                <w:rFonts w:asciiTheme="minorHAnsi" w:hAnsiTheme="minorHAnsi" w:cstheme="minorHAnsi"/>
                <w:spacing w:val="-22"/>
                <w:sz w:val="20"/>
              </w:rPr>
              <w:t xml:space="preserve"> </w:t>
            </w:r>
            <w:r w:rsidRPr="006B32A5">
              <w:rPr>
                <w:rFonts w:asciiTheme="minorHAnsi" w:hAnsiTheme="minorHAnsi" w:cstheme="minorHAnsi"/>
                <w:sz w:val="20"/>
              </w:rPr>
              <w:t>method</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the above code is executed, it produces the following result-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Calling child method</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2026880" behindDoc="1" locked="0" layoutInCell="1" allowOverlap="1" wp14:anchorId="54746EC6" wp14:editId="11CA95D9">
                <wp:simplePos x="0" y="0"/>
                <wp:positionH relativeFrom="page">
                  <wp:posOffset>896620</wp:posOffset>
                </wp:positionH>
                <wp:positionV relativeFrom="paragraph">
                  <wp:posOffset>253365</wp:posOffset>
                </wp:positionV>
                <wp:extent cx="5768975" cy="0"/>
                <wp:effectExtent l="0" t="0" r="0" b="0"/>
                <wp:wrapTopAndBottom/>
                <wp:docPr id="470" name="Line 3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51" o:spid="_x0000_s1026" style="position:absolute;z-index:-251289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" strokeweight=".48pt">
                <w10:wrap type="topAndBottom" anchorx="page"/>
              </v:line>
            </w:pict>
          </mc:Fallback>
        </mc:AlternateContent>
      </w:r>
      <w:bookmarkStart w:id="334" w:name="_bookmark375"/>
      <w:bookmarkEnd w:id="334"/>
      <w:r w:rsidR="000D732C" w:rsidRPr="006B32A5">
        <w:rPr>
          <w:rFonts w:asciiTheme="minorHAnsi" w:hAnsiTheme="minorHAnsi" w:cstheme="minorHAnsi"/>
        </w:rPr>
        <w:t>Base Overloading Methods</w:t>
      </w:r>
    </w:p>
    <w:p w:rsidR="00367181" w:rsidRPr="006B32A5" w:rsidRDefault="000D732C" w:rsidP="00272868">
      <w:pPr>
        <w:pStyle w:val="BodyText"/>
        <w:spacing w:before="91" w:line="254" w:lineRule="auto"/>
        <w:ind w:right="1445"/>
        <w:rPr>
          <w:rFonts w:asciiTheme="minorHAnsi" w:hAnsiTheme="minorHAnsi" w:cstheme="minorHAnsi"/>
        </w:rPr>
      </w:pPr>
      <w:r w:rsidRPr="006B32A5">
        <w:rPr>
          <w:rFonts w:asciiTheme="minorHAnsi" w:hAnsiTheme="minorHAnsi" w:cstheme="minorHAnsi"/>
        </w:rPr>
        <w:t>The following table lists some generic functionality that you can override in your own classes-</w:t>
      </w:r>
    </w:p>
    <w:p w:rsidR="00367181" w:rsidRPr="006B32A5" w:rsidRDefault="00367181" w:rsidP="00272868">
      <w:pPr>
        <w:pStyle w:val="BodyText"/>
        <w:spacing w:before="5"/>
        <w:rPr>
          <w:rFonts w:asciiTheme="minorHAnsi" w:hAnsiTheme="minorHAnsi" w:cstheme="minorHAnsi"/>
          <w:sz w:val="13"/>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0"/>
        <w:gridCol w:w="8162"/>
      </w:tblGrid>
      <w:tr w:rsidR="00367181" w:rsidRPr="006B32A5">
        <w:trPr>
          <w:trHeight w:val="686"/>
        </w:trPr>
        <w:tc>
          <w:tcPr>
            <w:tcW w:w="900" w:type="dxa"/>
            <w:shd w:val="clear" w:color="auto" w:fill="ADAAAA"/>
          </w:tcPr>
          <w:p w:rsidR="00367181" w:rsidRPr="006B32A5" w:rsidRDefault="000D732C" w:rsidP="00272868">
            <w:pPr>
              <w:pStyle w:val="TableParagraph"/>
              <w:spacing w:before="117"/>
              <w:ind w:left="0"/>
              <w:rPr>
                <w:rFonts w:asciiTheme="minorHAnsi" w:hAnsiTheme="minorHAnsi" w:cstheme="minorHAnsi"/>
                <w:b/>
              </w:rPr>
            </w:pPr>
            <w:r w:rsidRPr="006B32A5">
              <w:rPr>
                <w:rFonts w:asciiTheme="minorHAnsi" w:hAnsiTheme="minorHAnsi" w:cstheme="minorHAnsi"/>
                <w:b/>
              </w:rPr>
              <w:t>SN</w:t>
            </w:r>
          </w:p>
        </w:tc>
        <w:tc>
          <w:tcPr>
            <w:tcW w:w="8162" w:type="dxa"/>
            <w:shd w:val="clear" w:color="auto" w:fill="ADAAAA"/>
          </w:tcPr>
          <w:p w:rsidR="00367181" w:rsidRPr="006B32A5" w:rsidRDefault="000D732C" w:rsidP="00272868">
            <w:pPr>
              <w:pStyle w:val="TableParagraph"/>
              <w:spacing w:before="117"/>
              <w:ind w:left="0"/>
              <w:rPr>
                <w:rFonts w:asciiTheme="minorHAnsi" w:hAnsiTheme="minorHAnsi" w:cstheme="minorHAnsi"/>
                <w:b/>
              </w:rPr>
            </w:pPr>
            <w:r w:rsidRPr="006B32A5">
              <w:rPr>
                <w:rFonts w:asciiTheme="minorHAnsi" w:hAnsiTheme="minorHAnsi" w:cstheme="minorHAnsi"/>
                <w:b/>
              </w:rPr>
              <w:t>Method, Description &amp; Sample Call</w:t>
            </w:r>
          </w:p>
        </w:tc>
      </w:tr>
      <w:tr w:rsidR="00367181" w:rsidRPr="006B32A5">
        <w:trPr>
          <w:trHeight w:val="1178"/>
        </w:trPr>
        <w:tc>
          <w:tcPr>
            <w:tcW w:w="9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1</w:t>
            </w:r>
          </w:p>
        </w:tc>
        <w:tc>
          <w:tcPr>
            <w:tcW w:w="8162" w:type="dxa"/>
          </w:tcPr>
          <w:p w:rsidR="00367181" w:rsidRPr="006B32A5" w:rsidRDefault="000D732C" w:rsidP="00272868">
            <w:pPr>
              <w:pStyle w:val="TableParagraph"/>
              <w:tabs>
                <w:tab w:val="left" w:pos="402"/>
                <w:tab w:val="left" w:pos="1116"/>
              </w:tabs>
              <w:spacing w:before="120"/>
              <w:ind w:left="0"/>
              <w:rPr>
                <w:rFonts w:asciiTheme="minorHAnsi" w:hAnsiTheme="minorHAnsi" w:cstheme="minorHAnsi"/>
                <w:b/>
                <w:sz w:val="20"/>
              </w:rPr>
            </w:pPr>
            <w:r w:rsidRPr="006B32A5">
              <w:rPr>
                <w:rFonts w:asciiTheme="minorHAnsi" w:hAnsiTheme="minorHAnsi" w:cstheme="minorHAnsi"/>
                <w:b/>
                <w:w w:val="99"/>
                <w:sz w:val="20"/>
                <w:u w:val="thick"/>
              </w:rPr>
              <w:t xml:space="preserve"> </w:t>
            </w:r>
            <w:r w:rsidRPr="006B32A5">
              <w:rPr>
                <w:rFonts w:asciiTheme="minorHAnsi" w:hAnsiTheme="minorHAnsi" w:cstheme="minorHAnsi"/>
                <w:b/>
                <w:sz w:val="20"/>
                <w:u w:val="thick"/>
              </w:rPr>
              <w:tab/>
            </w:r>
            <w:r w:rsidRPr="006B32A5">
              <w:rPr>
                <w:rFonts w:asciiTheme="minorHAnsi" w:hAnsiTheme="minorHAnsi" w:cstheme="minorHAnsi"/>
                <w:b/>
                <w:sz w:val="20"/>
              </w:rPr>
              <w:t>init</w:t>
            </w:r>
            <w:r w:rsidRPr="006B32A5">
              <w:rPr>
                <w:rFonts w:asciiTheme="minorHAnsi" w:hAnsiTheme="minorHAnsi" w:cstheme="minorHAnsi"/>
                <w:b/>
                <w:sz w:val="20"/>
                <w:u w:val="thick"/>
              </w:rPr>
              <w:t xml:space="preserve"> </w:t>
            </w:r>
            <w:r w:rsidRPr="006B32A5">
              <w:rPr>
                <w:rFonts w:asciiTheme="minorHAnsi" w:hAnsiTheme="minorHAnsi" w:cstheme="minorHAnsi"/>
                <w:b/>
                <w:sz w:val="20"/>
                <w:u w:val="thick"/>
              </w:rPr>
              <w:tab/>
            </w:r>
            <w:r w:rsidRPr="006B32A5">
              <w:rPr>
                <w:rFonts w:asciiTheme="minorHAnsi" w:hAnsiTheme="minorHAnsi" w:cstheme="minorHAnsi"/>
                <w:b/>
                <w:sz w:val="20"/>
              </w:rPr>
              <w:t>( self [,args...]</w:t>
            </w:r>
            <w:r w:rsidRPr="006B32A5">
              <w:rPr>
                <w:rFonts w:asciiTheme="minorHAnsi" w:hAnsiTheme="minorHAnsi" w:cstheme="minorHAnsi"/>
                <w:b/>
                <w:spacing w:val="-3"/>
                <w:sz w:val="20"/>
              </w:rPr>
              <w:t xml:space="preserve"> </w:t>
            </w:r>
            <w:r w:rsidRPr="006B32A5">
              <w:rPr>
                <w:rFonts w:asciiTheme="minorHAnsi" w:hAnsiTheme="minorHAnsi" w:cstheme="minorHAnsi"/>
                <w:b/>
                <w:sz w:val="20"/>
              </w:rPr>
              <w:t>)</w:t>
            </w:r>
          </w:p>
          <w:p w:rsidR="00367181" w:rsidRPr="006B32A5" w:rsidRDefault="000D732C" w:rsidP="00272868">
            <w:pPr>
              <w:pStyle w:val="TableParagraph"/>
              <w:spacing w:before="16" w:line="254" w:lineRule="auto"/>
              <w:ind w:left="0" w:right="3706"/>
              <w:rPr>
                <w:rFonts w:asciiTheme="minorHAnsi" w:hAnsiTheme="minorHAnsi" w:cstheme="minorHAnsi"/>
                <w:i/>
                <w:sz w:val="20"/>
              </w:rPr>
            </w:pPr>
            <w:r w:rsidRPr="006B32A5">
              <w:rPr>
                <w:rFonts w:asciiTheme="minorHAnsi" w:hAnsiTheme="minorHAnsi" w:cstheme="minorHAnsi"/>
                <w:sz w:val="20"/>
              </w:rPr>
              <w:t xml:space="preserve">Constructor (with any optional arguments) Sample Call : </w:t>
            </w:r>
            <w:r w:rsidRPr="006B32A5">
              <w:rPr>
                <w:rFonts w:asciiTheme="minorHAnsi" w:hAnsiTheme="minorHAnsi" w:cstheme="minorHAnsi"/>
                <w:i/>
                <w:sz w:val="20"/>
              </w:rPr>
              <w:t>obj = className(args)</w:t>
            </w:r>
          </w:p>
        </w:tc>
      </w:tr>
    </w:tbl>
    <w:p w:rsidR="00367181" w:rsidRPr="006B32A5" w:rsidRDefault="00367181" w:rsidP="00272868">
      <w:pPr>
        <w:spacing w:line="254" w:lineRule="auto"/>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0"/>
        <w:gridCol w:w="8162"/>
      </w:tblGrid>
      <w:tr w:rsidR="00367181" w:rsidRPr="006B32A5">
        <w:trPr>
          <w:trHeight w:val="1178"/>
        </w:trPr>
        <w:tc>
          <w:tcPr>
            <w:tcW w:w="9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2</w:t>
            </w:r>
          </w:p>
        </w:tc>
        <w:tc>
          <w:tcPr>
            <w:tcW w:w="8162" w:type="dxa"/>
          </w:tcPr>
          <w:p w:rsidR="00367181" w:rsidRPr="006B32A5" w:rsidRDefault="000D732C" w:rsidP="00272868">
            <w:pPr>
              <w:pStyle w:val="TableParagraph"/>
              <w:tabs>
                <w:tab w:val="left" w:pos="402"/>
                <w:tab w:val="left" w:pos="1026"/>
              </w:tabs>
              <w:spacing w:before="120"/>
              <w:ind w:left="0"/>
              <w:rPr>
                <w:rFonts w:asciiTheme="minorHAnsi" w:hAnsiTheme="minorHAnsi" w:cstheme="minorHAnsi"/>
                <w:b/>
                <w:sz w:val="20"/>
              </w:rPr>
            </w:pPr>
            <w:r w:rsidRPr="006B32A5">
              <w:rPr>
                <w:rFonts w:asciiTheme="minorHAnsi" w:hAnsiTheme="minorHAnsi" w:cstheme="minorHAnsi"/>
                <w:b/>
                <w:w w:val="99"/>
                <w:sz w:val="20"/>
                <w:u w:val="thick"/>
              </w:rPr>
              <w:t xml:space="preserve"> </w:t>
            </w:r>
            <w:r w:rsidRPr="006B32A5">
              <w:rPr>
                <w:rFonts w:asciiTheme="minorHAnsi" w:hAnsiTheme="minorHAnsi" w:cstheme="minorHAnsi"/>
                <w:b/>
                <w:sz w:val="20"/>
                <w:u w:val="thick"/>
              </w:rPr>
              <w:tab/>
            </w:r>
            <w:r w:rsidRPr="006B32A5">
              <w:rPr>
                <w:rFonts w:asciiTheme="minorHAnsi" w:hAnsiTheme="minorHAnsi" w:cstheme="minorHAnsi"/>
                <w:b/>
                <w:sz w:val="20"/>
              </w:rPr>
              <w:t>del</w:t>
            </w:r>
            <w:r w:rsidRPr="006B32A5">
              <w:rPr>
                <w:rFonts w:asciiTheme="minorHAnsi" w:hAnsiTheme="minorHAnsi" w:cstheme="minorHAnsi"/>
                <w:b/>
                <w:sz w:val="20"/>
                <w:u w:val="thick"/>
              </w:rPr>
              <w:t xml:space="preserve"> </w:t>
            </w:r>
            <w:r w:rsidRPr="006B32A5">
              <w:rPr>
                <w:rFonts w:asciiTheme="minorHAnsi" w:hAnsiTheme="minorHAnsi" w:cstheme="minorHAnsi"/>
                <w:b/>
                <w:sz w:val="20"/>
                <w:u w:val="thick"/>
              </w:rPr>
              <w:tab/>
            </w:r>
            <w:r w:rsidRPr="006B32A5">
              <w:rPr>
                <w:rFonts w:asciiTheme="minorHAnsi" w:hAnsiTheme="minorHAnsi" w:cstheme="minorHAnsi"/>
                <w:b/>
                <w:sz w:val="20"/>
              </w:rPr>
              <w:t>( self</w:t>
            </w:r>
            <w:r w:rsidRPr="006B32A5">
              <w:rPr>
                <w:rFonts w:asciiTheme="minorHAnsi" w:hAnsiTheme="minorHAnsi" w:cstheme="minorHAnsi"/>
                <w:b/>
                <w:spacing w:val="-1"/>
                <w:sz w:val="20"/>
              </w:rPr>
              <w:t xml:space="preserve"> </w:t>
            </w:r>
            <w:r w:rsidRPr="006B32A5">
              <w:rPr>
                <w:rFonts w:asciiTheme="minorHAnsi" w:hAnsiTheme="minorHAnsi" w:cstheme="minorHAnsi"/>
                <w:b/>
                <w:sz w:val="20"/>
              </w:rPr>
              <w:t>)</w:t>
            </w:r>
          </w:p>
          <w:p w:rsidR="00367181" w:rsidRPr="006B32A5" w:rsidRDefault="000D732C" w:rsidP="00272868">
            <w:pPr>
              <w:pStyle w:val="TableParagraph"/>
              <w:spacing w:before="17" w:line="254" w:lineRule="auto"/>
              <w:ind w:left="0" w:right="4377"/>
              <w:rPr>
                <w:rFonts w:asciiTheme="minorHAnsi" w:hAnsiTheme="minorHAnsi" w:cstheme="minorHAnsi"/>
                <w:i/>
                <w:sz w:val="20"/>
              </w:rPr>
            </w:pPr>
            <w:r w:rsidRPr="006B32A5">
              <w:rPr>
                <w:rFonts w:asciiTheme="minorHAnsi" w:hAnsiTheme="minorHAnsi" w:cstheme="minorHAnsi"/>
                <w:sz w:val="20"/>
              </w:rPr>
              <w:t xml:space="preserve">Destructor, deletes an object Sample Call : </w:t>
            </w:r>
            <w:r w:rsidRPr="006B32A5">
              <w:rPr>
                <w:rFonts w:asciiTheme="minorHAnsi" w:hAnsiTheme="minorHAnsi" w:cstheme="minorHAnsi"/>
                <w:i/>
                <w:sz w:val="20"/>
              </w:rPr>
              <w:t>del obj</w:t>
            </w:r>
          </w:p>
        </w:tc>
      </w:tr>
      <w:tr w:rsidR="00367181" w:rsidRPr="006B32A5">
        <w:trPr>
          <w:trHeight w:val="1178"/>
        </w:trPr>
        <w:tc>
          <w:tcPr>
            <w:tcW w:w="9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3</w:t>
            </w:r>
          </w:p>
        </w:tc>
        <w:tc>
          <w:tcPr>
            <w:tcW w:w="8162" w:type="dxa"/>
          </w:tcPr>
          <w:p w:rsidR="00367181" w:rsidRPr="006B32A5" w:rsidRDefault="000D732C" w:rsidP="00272868">
            <w:pPr>
              <w:pStyle w:val="TableParagraph"/>
              <w:tabs>
                <w:tab w:val="left" w:pos="402"/>
                <w:tab w:val="left" w:pos="1158"/>
              </w:tabs>
              <w:spacing w:before="120"/>
              <w:ind w:left="0"/>
              <w:rPr>
                <w:rFonts w:asciiTheme="minorHAnsi" w:hAnsiTheme="minorHAnsi" w:cstheme="minorHAnsi"/>
                <w:b/>
                <w:sz w:val="20"/>
              </w:rPr>
            </w:pPr>
            <w:r w:rsidRPr="006B32A5">
              <w:rPr>
                <w:rFonts w:asciiTheme="minorHAnsi" w:hAnsiTheme="minorHAnsi" w:cstheme="minorHAnsi"/>
                <w:b/>
                <w:w w:val="99"/>
                <w:sz w:val="20"/>
                <w:u w:val="thick"/>
              </w:rPr>
              <w:t xml:space="preserve"> </w:t>
            </w:r>
            <w:r w:rsidRPr="006B32A5">
              <w:rPr>
                <w:rFonts w:asciiTheme="minorHAnsi" w:hAnsiTheme="minorHAnsi" w:cstheme="minorHAnsi"/>
                <w:b/>
                <w:sz w:val="20"/>
                <w:u w:val="thick"/>
              </w:rPr>
              <w:tab/>
            </w:r>
            <w:r w:rsidRPr="006B32A5">
              <w:rPr>
                <w:rFonts w:asciiTheme="minorHAnsi" w:hAnsiTheme="minorHAnsi" w:cstheme="minorHAnsi"/>
                <w:b/>
                <w:sz w:val="20"/>
              </w:rPr>
              <w:t>repr</w:t>
            </w:r>
            <w:r w:rsidRPr="006B32A5">
              <w:rPr>
                <w:rFonts w:asciiTheme="minorHAnsi" w:hAnsiTheme="minorHAnsi" w:cstheme="minorHAnsi"/>
                <w:b/>
                <w:sz w:val="20"/>
                <w:u w:val="thick"/>
              </w:rPr>
              <w:t xml:space="preserve"> </w:t>
            </w:r>
            <w:r w:rsidRPr="006B32A5">
              <w:rPr>
                <w:rFonts w:asciiTheme="minorHAnsi" w:hAnsiTheme="minorHAnsi" w:cstheme="minorHAnsi"/>
                <w:b/>
                <w:sz w:val="20"/>
                <w:u w:val="thick"/>
              </w:rPr>
              <w:tab/>
            </w:r>
            <w:r w:rsidRPr="006B32A5">
              <w:rPr>
                <w:rFonts w:asciiTheme="minorHAnsi" w:hAnsiTheme="minorHAnsi" w:cstheme="minorHAnsi"/>
                <w:b/>
                <w:sz w:val="20"/>
              </w:rPr>
              <w:t>( self</w:t>
            </w:r>
            <w:r w:rsidRPr="006B32A5">
              <w:rPr>
                <w:rFonts w:asciiTheme="minorHAnsi" w:hAnsiTheme="minorHAnsi" w:cstheme="minorHAnsi"/>
                <w:b/>
                <w:spacing w:val="-3"/>
                <w:sz w:val="20"/>
              </w:rPr>
              <w:t xml:space="preserve"> </w:t>
            </w:r>
            <w:r w:rsidRPr="006B32A5">
              <w:rPr>
                <w:rFonts w:asciiTheme="minorHAnsi" w:hAnsiTheme="minorHAnsi" w:cstheme="minorHAnsi"/>
                <w:b/>
                <w:sz w:val="20"/>
              </w:rPr>
              <w:t>)</w:t>
            </w:r>
          </w:p>
          <w:p w:rsidR="00367181" w:rsidRPr="006B32A5" w:rsidRDefault="000D732C" w:rsidP="00272868">
            <w:pPr>
              <w:pStyle w:val="TableParagraph"/>
              <w:spacing w:before="16" w:line="254" w:lineRule="auto"/>
              <w:ind w:left="0" w:right="4377"/>
              <w:rPr>
                <w:rFonts w:asciiTheme="minorHAnsi" w:hAnsiTheme="minorHAnsi" w:cstheme="minorHAnsi"/>
                <w:i/>
                <w:sz w:val="20"/>
              </w:rPr>
            </w:pPr>
            <w:r w:rsidRPr="006B32A5">
              <w:rPr>
                <w:rFonts w:asciiTheme="minorHAnsi" w:hAnsiTheme="minorHAnsi" w:cstheme="minorHAnsi"/>
                <w:sz w:val="20"/>
              </w:rPr>
              <w:t xml:space="preserve">Evaluatable string representation Sample Call : </w:t>
            </w:r>
            <w:r w:rsidRPr="006B32A5">
              <w:rPr>
                <w:rFonts w:asciiTheme="minorHAnsi" w:hAnsiTheme="minorHAnsi" w:cstheme="minorHAnsi"/>
                <w:i/>
                <w:sz w:val="20"/>
              </w:rPr>
              <w:t>repr(obj)</w:t>
            </w:r>
          </w:p>
        </w:tc>
      </w:tr>
      <w:tr w:rsidR="00367181" w:rsidRPr="006B32A5">
        <w:trPr>
          <w:trHeight w:val="1177"/>
        </w:trPr>
        <w:tc>
          <w:tcPr>
            <w:tcW w:w="9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4</w:t>
            </w:r>
          </w:p>
        </w:tc>
        <w:tc>
          <w:tcPr>
            <w:tcW w:w="8162" w:type="dxa"/>
          </w:tcPr>
          <w:p w:rsidR="00367181" w:rsidRPr="006B32A5" w:rsidRDefault="000D732C" w:rsidP="00272868">
            <w:pPr>
              <w:pStyle w:val="TableParagraph"/>
              <w:tabs>
                <w:tab w:val="left" w:pos="402"/>
                <w:tab w:val="left" w:pos="995"/>
              </w:tabs>
              <w:spacing w:before="120"/>
              <w:ind w:left="0"/>
              <w:rPr>
                <w:rFonts w:asciiTheme="minorHAnsi" w:hAnsiTheme="minorHAnsi" w:cstheme="minorHAnsi"/>
                <w:b/>
                <w:sz w:val="20"/>
              </w:rPr>
            </w:pPr>
            <w:r w:rsidRPr="006B32A5">
              <w:rPr>
                <w:rFonts w:asciiTheme="minorHAnsi" w:hAnsiTheme="minorHAnsi" w:cstheme="minorHAnsi"/>
                <w:b/>
                <w:w w:val="99"/>
                <w:sz w:val="20"/>
                <w:u w:val="thick"/>
              </w:rPr>
              <w:t xml:space="preserve"> </w:t>
            </w:r>
            <w:r w:rsidRPr="006B32A5">
              <w:rPr>
                <w:rFonts w:asciiTheme="minorHAnsi" w:hAnsiTheme="minorHAnsi" w:cstheme="minorHAnsi"/>
                <w:b/>
                <w:sz w:val="20"/>
                <w:u w:val="thick"/>
              </w:rPr>
              <w:tab/>
            </w:r>
            <w:r w:rsidRPr="006B32A5">
              <w:rPr>
                <w:rFonts w:asciiTheme="minorHAnsi" w:hAnsiTheme="minorHAnsi" w:cstheme="minorHAnsi"/>
                <w:b/>
                <w:sz w:val="20"/>
              </w:rPr>
              <w:t>str</w:t>
            </w:r>
            <w:r w:rsidRPr="006B32A5">
              <w:rPr>
                <w:rFonts w:asciiTheme="minorHAnsi" w:hAnsiTheme="minorHAnsi" w:cstheme="minorHAnsi"/>
                <w:b/>
                <w:sz w:val="20"/>
                <w:u w:val="thick"/>
              </w:rPr>
              <w:t xml:space="preserve"> </w:t>
            </w:r>
            <w:r w:rsidRPr="006B32A5">
              <w:rPr>
                <w:rFonts w:asciiTheme="minorHAnsi" w:hAnsiTheme="minorHAnsi" w:cstheme="minorHAnsi"/>
                <w:b/>
                <w:sz w:val="20"/>
                <w:u w:val="thick"/>
              </w:rPr>
              <w:tab/>
            </w:r>
            <w:r w:rsidRPr="006B32A5">
              <w:rPr>
                <w:rFonts w:asciiTheme="minorHAnsi" w:hAnsiTheme="minorHAnsi" w:cstheme="minorHAnsi"/>
                <w:b/>
                <w:sz w:val="20"/>
              </w:rPr>
              <w:t>( self</w:t>
            </w:r>
            <w:r w:rsidRPr="006B32A5">
              <w:rPr>
                <w:rFonts w:asciiTheme="minorHAnsi" w:hAnsiTheme="minorHAnsi" w:cstheme="minorHAnsi"/>
                <w:b/>
                <w:spacing w:val="-1"/>
                <w:sz w:val="20"/>
              </w:rPr>
              <w:t xml:space="preserve"> </w:t>
            </w:r>
            <w:r w:rsidRPr="006B32A5">
              <w:rPr>
                <w:rFonts w:asciiTheme="minorHAnsi" w:hAnsiTheme="minorHAnsi" w:cstheme="minorHAnsi"/>
                <w:b/>
                <w:sz w:val="20"/>
              </w:rPr>
              <w:t>)</w:t>
            </w:r>
          </w:p>
          <w:p w:rsidR="00367181" w:rsidRPr="006B32A5" w:rsidRDefault="000D732C" w:rsidP="00272868">
            <w:pPr>
              <w:pStyle w:val="TableParagraph"/>
              <w:spacing w:before="16" w:line="254" w:lineRule="auto"/>
              <w:ind w:left="0" w:right="4377"/>
              <w:rPr>
                <w:rFonts w:asciiTheme="minorHAnsi" w:hAnsiTheme="minorHAnsi" w:cstheme="minorHAnsi"/>
                <w:i/>
                <w:sz w:val="20"/>
              </w:rPr>
            </w:pPr>
            <w:r w:rsidRPr="006B32A5">
              <w:rPr>
                <w:rFonts w:asciiTheme="minorHAnsi" w:hAnsiTheme="minorHAnsi" w:cstheme="minorHAnsi"/>
                <w:sz w:val="20"/>
              </w:rPr>
              <w:t xml:space="preserve">Printable string representation Sample Call : </w:t>
            </w:r>
            <w:r w:rsidRPr="006B32A5">
              <w:rPr>
                <w:rFonts w:asciiTheme="minorHAnsi" w:hAnsiTheme="minorHAnsi" w:cstheme="minorHAnsi"/>
                <w:i/>
                <w:sz w:val="20"/>
              </w:rPr>
              <w:t>str(obj)</w:t>
            </w:r>
          </w:p>
        </w:tc>
      </w:tr>
      <w:tr w:rsidR="00367181" w:rsidRPr="006B32A5">
        <w:trPr>
          <w:trHeight w:val="1178"/>
        </w:trPr>
        <w:tc>
          <w:tcPr>
            <w:tcW w:w="9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5</w:t>
            </w:r>
          </w:p>
        </w:tc>
        <w:tc>
          <w:tcPr>
            <w:tcW w:w="8162" w:type="dxa"/>
          </w:tcPr>
          <w:p w:rsidR="00367181" w:rsidRPr="006B32A5" w:rsidRDefault="000D732C" w:rsidP="00272868">
            <w:pPr>
              <w:pStyle w:val="TableParagraph"/>
              <w:tabs>
                <w:tab w:val="left" w:pos="402"/>
                <w:tab w:val="left" w:pos="1215"/>
              </w:tabs>
              <w:spacing w:before="120" w:line="254" w:lineRule="auto"/>
              <w:ind w:left="0" w:right="5429"/>
              <w:rPr>
                <w:rFonts w:asciiTheme="minorHAnsi" w:hAnsiTheme="minorHAnsi" w:cstheme="minorHAnsi"/>
                <w:i/>
                <w:sz w:val="20"/>
              </w:rPr>
            </w:pPr>
            <w:r w:rsidRPr="006B32A5">
              <w:rPr>
                <w:rFonts w:asciiTheme="minorHAnsi" w:hAnsiTheme="minorHAnsi" w:cstheme="minorHAnsi"/>
                <w:b/>
                <w:w w:val="99"/>
                <w:sz w:val="20"/>
                <w:u w:val="thick"/>
              </w:rPr>
              <w:t xml:space="preserve"> </w:t>
            </w:r>
            <w:r w:rsidRPr="006B32A5">
              <w:rPr>
                <w:rFonts w:asciiTheme="minorHAnsi" w:hAnsiTheme="minorHAnsi" w:cstheme="minorHAnsi"/>
                <w:b/>
                <w:sz w:val="20"/>
                <w:u w:val="thick"/>
              </w:rPr>
              <w:tab/>
            </w:r>
            <w:r w:rsidRPr="006B32A5">
              <w:rPr>
                <w:rFonts w:asciiTheme="minorHAnsi" w:hAnsiTheme="minorHAnsi" w:cstheme="minorHAnsi"/>
                <w:b/>
                <w:sz w:val="20"/>
              </w:rPr>
              <w:t>cmp</w:t>
            </w:r>
            <w:r w:rsidRPr="006B32A5">
              <w:rPr>
                <w:rFonts w:asciiTheme="minorHAnsi" w:hAnsiTheme="minorHAnsi" w:cstheme="minorHAnsi"/>
                <w:b/>
                <w:sz w:val="20"/>
                <w:u w:val="thick"/>
              </w:rPr>
              <w:t xml:space="preserve"> </w:t>
            </w:r>
            <w:r w:rsidRPr="006B32A5">
              <w:rPr>
                <w:rFonts w:asciiTheme="minorHAnsi" w:hAnsiTheme="minorHAnsi" w:cstheme="minorHAnsi"/>
                <w:b/>
                <w:sz w:val="20"/>
                <w:u w:val="thick"/>
              </w:rPr>
              <w:tab/>
            </w:r>
            <w:r w:rsidRPr="006B32A5">
              <w:rPr>
                <w:rFonts w:asciiTheme="minorHAnsi" w:hAnsiTheme="minorHAnsi" w:cstheme="minorHAnsi"/>
                <w:b/>
                <w:sz w:val="20"/>
              </w:rPr>
              <w:t xml:space="preserve">( self, x ) </w:t>
            </w:r>
            <w:r w:rsidRPr="006B32A5">
              <w:rPr>
                <w:rFonts w:asciiTheme="minorHAnsi" w:hAnsiTheme="minorHAnsi" w:cstheme="minorHAnsi"/>
                <w:sz w:val="20"/>
              </w:rPr>
              <w:t xml:space="preserve">Object comparison Sample Call : </w:t>
            </w:r>
            <w:r w:rsidRPr="006B32A5">
              <w:rPr>
                <w:rFonts w:asciiTheme="minorHAnsi" w:hAnsiTheme="minorHAnsi" w:cstheme="minorHAnsi"/>
                <w:i/>
                <w:sz w:val="20"/>
              </w:rPr>
              <w:t>cmp(obj,</w:t>
            </w:r>
            <w:r w:rsidRPr="006B32A5">
              <w:rPr>
                <w:rFonts w:asciiTheme="minorHAnsi" w:hAnsiTheme="minorHAnsi" w:cstheme="minorHAnsi"/>
                <w:i/>
                <w:spacing w:val="-11"/>
                <w:sz w:val="20"/>
              </w:rPr>
              <w:t xml:space="preserve"> </w:t>
            </w:r>
            <w:r w:rsidRPr="006B32A5">
              <w:rPr>
                <w:rFonts w:asciiTheme="minorHAnsi" w:hAnsiTheme="minorHAnsi" w:cstheme="minorHAnsi"/>
                <w:i/>
                <w:sz w:val="20"/>
              </w:rPr>
              <w:t>x)</w:t>
            </w:r>
          </w:p>
        </w:tc>
      </w:tr>
    </w:tbl>
    <w:p w:rsidR="00367181" w:rsidRPr="006B32A5" w:rsidRDefault="00367181" w:rsidP="00272868">
      <w:pPr>
        <w:pStyle w:val="BodyText"/>
        <w:spacing w:before="11"/>
        <w:rPr>
          <w:rFonts w:asciiTheme="minorHAnsi" w:hAnsiTheme="minorHAnsi" w:cstheme="minorHAnsi"/>
          <w:sz w:val="21"/>
        </w:rPr>
      </w:pPr>
    </w:p>
    <w:p w:rsidR="00367181" w:rsidRPr="006B32A5" w:rsidRDefault="001D62C7" w:rsidP="00272868">
      <w:pPr>
        <w:pStyle w:val="Heading2"/>
        <w:spacing w:before="89"/>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2027904" behindDoc="1" locked="0" layoutInCell="1" allowOverlap="1" wp14:anchorId="23E3593C" wp14:editId="63E31D80">
                <wp:simplePos x="0" y="0"/>
                <wp:positionH relativeFrom="page">
                  <wp:posOffset>896620</wp:posOffset>
                </wp:positionH>
                <wp:positionV relativeFrom="paragraph">
                  <wp:posOffset>309880</wp:posOffset>
                </wp:positionV>
                <wp:extent cx="5768975" cy="0"/>
                <wp:effectExtent l="0" t="0" r="0" b="0"/>
                <wp:wrapTopAndBottom/>
                <wp:docPr id="469" name="Line 3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50" o:spid="_x0000_s1026" style="position:absolute;z-index:-251288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24.4pt" to="524.85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" strokeweight=".48pt">
                <w10:wrap type="topAndBottom" anchorx="page"/>
              </v:line>
            </w:pict>
          </mc:Fallback>
        </mc:AlternateContent>
      </w:r>
      <w:bookmarkStart w:id="335" w:name="_bookmark376"/>
      <w:bookmarkEnd w:id="335"/>
      <w:r w:rsidR="000D732C" w:rsidRPr="006B32A5">
        <w:rPr>
          <w:rFonts w:asciiTheme="minorHAnsi" w:hAnsiTheme="minorHAnsi" w:cstheme="minorHAnsi"/>
        </w:rPr>
        <w:t>Overloading Operators</w:t>
      </w:r>
    </w:p>
    <w:p w:rsidR="00367181" w:rsidRPr="006B32A5" w:rsidRDefault="000D732C" w:rsidP="00272868">
      <w:pPr>
        <w:pStyle w:val="BodyText"/>
        <w:spacing w:before="91" w:line="254" w:lineRule="auto"/>
        <w:ind w:right="1360"/>
        <w:rPr>
          <w:rFonts w:asciiTheme="minorHAnsi" w:hAnsiTheme="minorHAnsi" w:cstheme="minorHAnsi"/>
        </w:rPr>
      </w:pPr>
      <w:r w:rsidRPr="006B32A5">
        <w:rPr>
          <w:rFonts w:asciiTheme="minorHAnsi" w:hAnsiTheme="minorHAnsi" w:cstheme="minorHAnsi"/>
        </w:rPr>
        <w:t>Suppose you have created a Vector class to represent two-dimensional vectors. What happens when you use the plus operator to add them? Most likely Python will yell at you.</w:t>
      </w:r>
    </w:p>
    <w:p w:rsidR="00367181" w:rsidRPr="006B32A5" w:rsidRDefault="000D732C" w:rsidP="00272868">
      <w:pPr>
        <w:pStyle w:val="BodyText"/>
        <w:tabs>
          <w:tab w:val="left" w:pos="5592"/>
        </w:tabs>
        <w:spacing w:before="157" w:line="261" w:lineRule="auto"/>
        <w:ind w:right="1440"/>
        <w:rPr>
          <w:rFonts w:asciiTheme="minorHAnsi" w:hAnsiTheme="minorHAnsi" w:cstheme="minorHAnsi"/>
        </w:rPr>
      </w:pPr>
      <w:r w:rsidRPr="006B32A5">
        <w:rPr>
          <w:rFonts w:asciiTheme="minorHAnsi" w:hAnsiTheme="minorHAnsi" w:cstheme="minorHAnsi"/>
        </w:rPr>
        <w:t>You could, however, define</w:t>
      </w:r>
      <w:r w:rsidRPr="006B32A5">
        <w:rPr>
          <w:rFonts w:asciiTheme="minorHAnsi" w:hAnsiTheme="minorHAnsi" w:cstheme="minorHAnsi"/>
          <w:spacing w:val="27"/>
        </w:rPr>
        <w:t xml:space="preserve"> </w:t>
      </w:r>
      <w:r w:rsidRPr="006B32A5">
        <w:rPr>
          <w:rFonts w:asciiTheme="minorHAnsi" w:hAnsiTheme="minorHAnsi" w:cstheme="minorHAnsi"/>
        </w:rPr>
        <w:t>the</w:t>
      </w:r>
      <w:r w:rsidRPr="006B32A5">
        <w:rPr>
          <w:rFonts w:asciiTheme="minorHAnsi" w:hAnsiTheme="minorHAnsi" w:cstheme="minorHAnsi"/>
          <w:u w:val="single"/>
        </w:rPr>
        <w:t xml:space="preserve">   </w:t>
      </w:r>
      <w:r w:rsidRPr="006B32A5">
        <w:rPr>
          <w:rFonts w:asciiTheme="minorHAnsi" w:hAnsiTheme="minorHAnsi" w:cstheme="minorHAnsi"/>
          <w:spacing w:val="28"/>
          <w:u w:val="single"/>
        </w:rPr>
        <w:t xml:space="preserve"> </w:t>
      </w:r>
      <w:r w:rsidRPr="006B32A5">
        <w:rPr>
          <w:rFonts w:asciiTheme="minorHAnsi" w:hAnsiTheme="minorHAnsi" w:cstheme="minorHAnsi"/>
          <w:i/>
        </w:rPr>
        <w:t>add</w:t>
      </w:r>
      <w:r w:rsidRPr="006B32A5">
        <w:rPr>
          <w:rFonts w:asciiTheme="minorHAnsi" w:hAnsiTheme="minorHAnsi" w:cstheme="minorHAnsi"/>
          <w:i/>
          <w:u w:val="single"/>
        </w:rPr>
        <w:t xml:space="preserve"> </w:t>
      </w:r>
      <w:r w:rsidRPr="006B32A5">
        <w:rPr>
          <w:rFonts w:asciiTheme="minorHAnsi" w:hAnsiTheme="minorHAnsi" w:cstheme="minorHAnsi"/>
          <w:i/>
          <w:u w:val="single"/>
        </w:rPr>
        <w:tab/>
      </w:r>
      <w:r w:rsidRPr="006B32A5">
        <w:rPr>
          <w:rFonts w:asciiTheme="minorHAnsi" w:hAnsiTheme="minorHAnsi" w:cstheme="minorHAnsi"/>
        </w:rPr>
        <w:t>method in your class to perform vector addition and then the plus operator would behave as per expectation</w:t>
      </w:r>
      <w:r w:rsidRPr="006B32A5">
        <w:rPr>
          <w:rFonts w:asciiTheme="minorHAnsi" w:hAnsiTheme="minorHAnsi" w:cstheme="minorHAnsi"/>
          <w:spacing w:val="-9"/>
        </w:rPr>
        <w:t xml:space="preserve"> </w:t>
      </w:r>
      <w:r w:rsidRPr="006B32A5">
        <w:rPr>
          <w:rFonts w:asciiTheme="minorHAnsi" w:hAnsiTheme="minorHAnsi" w:cstheme="minorHAnsi"/>
        </w:rPr>
        <w:t>−</w:t>
      </w:r>
    </w:p>
    <w:p w:rsidR="00367181" w:rsidRPr="006B32A5" w:rsidRDefault="00367181" w:rsidP="00272868">
      <w:pPr>
        <w:pStyle w:val="BodyText"/>
        <w:spacing w:before="2"/>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367181" w:rsidP="00272868">
      <w:pPr>
        <w:pStyle w:val="BodyText"/>
        <w:spacing w:before="9" w:after="1"/>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5297"/>
        </w:trPr>
        <w:tc>
          <w:tcPr>
            <w:tcW w:w="9047" w:type="dxa"/>
          </w:tcPr>
          <w:p w:rsidR="00367181" w:rsidRPr="006B32A5" w:rsidRDefault="000D732C" w:rsidP="00272868">
            <w:pPr>
              <w:pStyle w:val="TableParagraph"/>
              <w:spacing w:before="118" w:line="379" w:lineRule="auto"/>
              <w:ind w:left="0" w:right="6887"/>
              <w:rPr>
                <w:rFonts w:asciiTheme="minorHAnsi" w:hAnsiTheme="minorHAnsi" w:cstheme="minorHAnsi"/>
                <w:sz w:val="20"/>
              </w:rPr>
            </w:pPr>
            <w:r w:rsidRPr="006B32A5">
              <w:rPr>
                <w:rFonts w:asciiTheme="minorHAnsi" w:hAnsiTheme="minorHAnsi" w:cstheme="minorHAnsi"/>
                <w:w w:val="95"/>
                <w:sz w:val="20"/>
              </w:rPr>
              <w:t xml:space="preserve">#!/usr/bin/python3 </w:t>
            </w:r>
            <w:r w:rsidRPr="006B32A5">
              <w:rPr>
                <w:rFonts w:asciiTheme="minorHAnsi" w:hAnsiTheme="minorHAnsi" w:cstheme="minorHAnsi"/>
                <w:sz w:val="20"/>
              </w:rPr>
              <w:t>class Vector:</w:t>
            </w:r>
          </w:p>
          <w:p w:rsidR="00367181" w:rsidRPr="006B32A5" w:rsidRDefault="000D732C" w:rsidP="00272868">
            <w:pPr>
              <w:pStyle w:val="TableParagraph"/>
              <w:spacing w:line="379" w:lineRule="auto"/>
              <w:ind w:left="0" w:right="5995" w:hanging="332"/>
              <w:rPr>
                <w:rFonts w:asciiTheme="minorHAnsi" w:hAnsiTheme="minorHAnsi" w:cstheme="minorHAnsi"/>
                <w:sz w:val="20"/>
              </w:rPr>
            </w:pPr>
            <w:r w:rsidRPr="006B32A5">
              <w:rPr>
                <w:rFonts w:asciiTheme="minorHAnsi" w:hAnsiTheme="minorHAnsi" w:cstheme="minorHAnsi"/>
                <w:sz w:val="20"/>
              </w:rPr>
              <w:t>def</w:t>
            </w:r>
            <w:r w:rsidRPr="006B32A5">
              <w:rPr>
                <w:rFonts w:asciiTheme="minorHAnsi" w:hAnsiTheme="minorHAnsi" w:cstheme="minorHAnsi"/>
                <w:sz w:val="20"/>
                <w:u w:val="single"/>
              </w:rPr>
              <w:t xml:space="preserve"> </w:t>
            </w:r>
            <w:r w:rsidRPr="006B32A5">
              <w:rPr>
                <w:rFonts w:asciiTheme="minorHAnsi" w:hAnsiTheme="minorHAnsi" w:cstheme="minorHAnsi"/>
                <w:sz w:val="20"/>
              </w:rPr>
              <w:t>init</w:t>
            </w:r>
            <w:r w:rsidRPr="006B32A5">
              <w:rPr>
                <w:rFonts w:asciiTheme="minorHAnsi" w:hAnsiTheme="minorHAnsi" w:cstheme="minorHAnsi"/>
                <w:sz w:val="20"/>
                <w:u w:val="single"/>
              </w:rPr>
              <w:t xml:space="preserve"> </w:t>
            </w:r>
            <w:r w:rsidRPr="006B32A5">
              <w:rPr>
                <w:rFonts w:asciiTheme="minorHAnsi" w:hAnsiTheme="minorHAnsi" w:cstheme="minorHAnsi"/>
                <w:sz w:val="20"/>
              </w:rPr>
              <w:t>(self, a, b): self.a =</w:t>
            </w:r>
            <w:r w:rsidRPr="006B32A5">
              <w:rPr>
                <w:rFonts w:asciiTheme="minorHAnsi" w:hAnsiTheme="minorHAnsi" w:cstheme="minorHAnsi"/>
                <w:spacing w:val="-2"/>
                <w:sz w:val="20"/>
              </w:rPr>
              <w:t xml:space="preserve"> </w:t>
            </w:r>
            <w:r w:rsidRPr="006B32A5">
              <w:rPr>
                <w:rFonts w:asciiTheme="minorHAnsi" w:hAnsiTheme="minorHAnsi" w:cstheme="minorHAnsi"/>
                <w:sz w:val="20"/>
              </w:rPr>
              <w:t>a</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self.b =</w:t>
            </w:r>
            <w:r w:rsidRPr="006B32A5">
              <w:rPr>
                <w:rFonts w:asciiTheme="minorHAnsi" w:hAnsiTheme="minorHAnsi" w:cstheme="minorHAnsi"/>
                <w:spacing w:val="-6"/>
                <w:sz w:val="20"/>
              </w:rPr>
              <w:t xml:space="preserve"> </w:t>
            </w:r>
            <w:r w:rsidRPr="006B32A5">
              <w:rPr>
                <w:rFonts w:asciiTheme="minorHAnsi" w:hAnsiTheme="minorHAnsi" w:cstheme="minorHAnsi"/>
                <w:sz w:val="20"/>
              </w:rPr>
              <w:t>b</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def</w:t>
            </w:r>
            <w:r w:rsidRPr="006B32A5">
              <w:rPr>
                <w:rFonts w:asciiTheme="minorHAnsi" w:hAnsiTheme="minorHAnsi" w:cstheme="minorHAnsi"/>
                <w:sz w:val="20"/>
                <w:u w:val="single"/>
              </w:rPr>
              <w:t xml:space="preserve"> </w:t>
            </w:r>
            <w:r w:rsidRPr="006B32A5">
              <w:rPr>
                <w:rFonts w:asciiTheme="minorHAnsi" w:hAnsiTheme="minorHAnsi" w:cstheme="minorHAnsi"/>
                <w:sz w:val="20"/>
              </w:rPr>
              <w:t>str</w:t>
            </w:r>
            <w:r w:rsidRPr="006B32A5">
              <w:rPr>
                <w:rFonts w:asciiTheme="minorHAnsi" w:hAnsiTheme="minorHAnsi" w:cstheme="minorHAnsi"/>
                <w:spacing w:val="106"/>
                <w:sz w:val="20"/>
                <w:u w:val="single"/>
              </w:rPr>
              <w:t xml:space="preserve"> </w:t>
            </w:r>
            <w:r w:rsidRPr="006B32A5">
              <w:rPr>
                <w:rFonts w:asciiTheme="minorHAnsi" w:hAnsiTheme="minorHAnsi" w:cstheme="minorHAnsi"/>
                <w:sz w:val="20"/>
              </w:rPr>
              <w:t>(self):</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return 'Vector (%d, %d)' % (self.a, self.b)</w:t>
            </w:r>
          </w:p>
          <w:p w:rsidR="00367181" w:rsidRPr="006B32A5" w:rsidRDefault="00367181" w:rsidP="00272868">
            <w:pPr>
              <w:pStyle w:val="TableParagraph"/>
              <w:ind w:left="0"/>
              <w:rPr>
                <w:rFonts w:asciiTheme="minorHAnsi" w:hAnsiTheme="minorHAnsi" w:cstheme="minorHAnsi"/>
                <w:b/>
                <w:sz w:val="20"/>
              </w:rPr>
            </w:pPr>
          </w:p>
          <w:p w:rsidR="00367181" w:rsidRPr="006B32A5" w:rsidRDefault="00367181" w:rsidP="00272868">
            <w:pPr>
              <w:pStyle w:val="TableParagraph"/>
              <w:spacing w:before="11"/>
              <w:ind w:left="0"/>
              <w:rPr>
                <w:rFonts w:asciiTheme="minorHAnsi" w:hAnsiTheme="minorHAnsi" w:cstheme="minorHAnsi"/>
                <w:b/>
                <w:sz w:val="23"/>
              </w:rPr>
            </w:pPr>
          </w:p>
          <w:p w:rsidR="00367181" w:rsidRPr="006B32A5" w:rsidRDefault="000D732C" w:rsidP="00272868">
            <w:pPr>
              <w:pStyle w:val="TableParagraph"/>
              <w:ind w:left="0"/>
              <w:rPr>
                <w:rFonts w:asciiTheme="minorHAnsi" w:hAnsiTheme="minorHAnsi" w:cstheme="minorHAnsi"/>
                <w:sz w:val="20"/>
              </w:rPr>
            </w:pPr>
            <w:r w:rsidRPr="006B32A5">
              <w:rPr>
                <w:rFonts w:asciiTheme="minorHAnsi" w:hAnsiTheme="minorHAnsi" w:cstheme="minorHAnsi"/>
                <w:sz w:val="20"/>
              </w:rPr>
              <w:t>def</w:t>
            </w:r>
            <w:r w:rsidRPr="006B32A5">
              <w:rPr>
                <w:rFonts w:asciiTheme="minorHAnsi" w:hAnsiTheme="minorHAnsi" w:cstheme="minorHAnsi"/>
                <w:sz w:val="20"/>
                <w:u w:val="single"/>
              </w:rPr>
              <w:t xml:space="preserve"> </w:t>
            </w:r>
            <w:r w:rsidRPr="006B32A5">
              <w:rPr>
                <w:rFonts w:asciiTheme="minorHAnsi" w:hAnsiTheme="minorHAnsi" w:cstheme="minorHAnsi"/>
                <w:sz w:val="20"/>
              </w:rPr>
              <w:t>add</w:t>
            </w:r>
            <w:r w:rsidRPr="006B32A5">
              <w:rPr>
                <w:rFonts w:asciiTheme="minorHAnsi" w:hAnsiTheme="minorHAnsi" w:cstheme="minorHAnsi"/>
                <w:spacing w:val="106"/>
                <w:sz w:val="20"/>
                <w:u w:val="single"/>
              </w:rPr>
              <w:t xml:space="preserve"> </w:t>
            </w:r>
            <w:r w:rsidRPr="006B32A5">
              <w:rPr>
                <w:rFonts w:asciiTheme="minorHAnsi" w:hAnsiTheme="minorHAnsi" w:cstheme="minorHAnsi"/>
                <w:sz w:val="20"/>
              </w:rPr>
              <w:t>(self,other):</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return Vector(self.a + other.a, self.b + other.b)</w:t>
            </w:r>
          </w:p>
          <w:p w:rsidR="00367181" w:rsidRPr="006B32A5" w:rsidRDefault="00367181" w:rsidP="00272868">
            <w:pPr>
              <w:pStyle w:val="TableParagraph"/>
              <w:ind w:left="0"/>
              <w:rPr>
                <w:rFonts w:asciiTheme="minorHAnsi" w:hAnsiTheme="minorHAnsi" w:cstheme="minorHAnsi"/>
                <w:b/>
                <w:sz w:val="20"/>
              </w:rPr>
            </w:pPr>
          </w:p>
          <w:p w:rsidR="00367181" w:rsidRPr="006B32A5" w:rsidRDefault="000D732C" w:rsidP="00272868">
            <w:pPr>
              <w:pStyle w:val="TableParagraph"/>
              <w:spacing w:before="143" w:line="370" w:lineRule="atLeast"/>
              <w:ind w:left="0" w:right="7010"/>
              <w:jc w:val="both"/>
              <w:rPr>
                <w:rFonts w:asciiTheme="minorHAnsi" w:hAnsiTheme="minorHAnsi" w:cstheme="minorHAnsi"/>
                <w:sz w:val="20"/>
              </w:rPr>
            </w:pPr>
            <w:r w:rsidRPr="006B32A5">
              <w:rPr>
                <w:rFonts w:asciiTheme="minorHAnsi" w:hAnsiTheme="minorHAnsi" w:cstheme="minorHAnsi"/>
                <w:sz w:val="20"/>
              </w:rPr>
              <w:t>v1 = Vector(2,10) v2 = Vector(5,-2) print (v1 + v2)</w:t>
            </w:r>
          </w:p>
        </w:tc>
      </w:tr>
    </w:tbl>
    <w:p w:rsidR="00367181" w:rsidRPr="006B32A5" w:rsidRDefault="00367181" w:rsidP="00272868">
      <w:pPr>
        <w:spacing w:line="370" w:lineRule="atLeast"/>
        <w:jc w:val="both"/>
        <w:rPr>
          <w:rFonts w:asciiTheme="minorHAnsi" w:hAnsiTheme="minorHAnsi" w:cstheme="minorHAnsi"/>
          <w:sz w:val="20"/>
        </w:rPr>
        <w:sectPr w:rsidR="00367181" w:rsidRPr="006B32A5" w:rsidSect="00272868">
          <w:footerReference w:type="default" r:id="rId139"/>
          <w:pgSz w:w="11910" w:h="16840"/>
          <w:pgMar w:top="960" w:right="853" w:bottom="2320" w:left="426" w:header="721" w:footer="2132" w:gutter="0"/>
          <w:pgNumType w:start="343"/>
          <w:cols w:space="720"/>
        </w:sect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spacing w:before="5"/>
        <w:rPr>
          <w:rFonts w:asciiTheme="minorHAnsi" w:hAnsiTheme="minorHAnsi" w:cstheme="minorHAnsi"/>
          <w:b/>
          <w:sz w:val="21"/>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Vector(7,8)</w:t>
            </w:r>
          </w:p>
        </w:tc>
      </w:tr>
    </w:tbl>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rPr>
          <w:rFonts w:asciiTheme="minorHAnsi" w:hAnsiTheme="minorHAnsi" w:cstheme="minorHAnsi"/>
          <w:b/>
        </w:rPr>
      </w:pPr>
    </w:p>
    <w:p w:rsidR="00367181" w:rsidRPr="006B32A5" w:rsidRDefault="000D732C" w:rsidP="00272868">
      <w:pPr>
        <w:pStyle w:val="Heading2"/>
        <w:tabs>
          <w:tab w:val="left" w:pos="10496"/>
        </w:tabs>
        <w:spacing w:before="236"/>
        <w:ind w:left="0"/>
        <w:rPr>
          <w:rFonts w:asciiTheme="minorHAnsi" w:hAnsiTheme="minorHAnsi" w:cstheme="minorHAnsi"/>
        </w:rPr>
      </w:pPr>
      <w:bookmarkStart w:id="336" w:name="_bookmark377"/>
      <w:bookmarkEnd w:id="336"/>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19"/>
          <w:u w:val="single"/>
        </w:rPr>
        <w:t>Data</w:t>
      </w:r>
      <w:r w:rsidRPr="006B32A5">
        <w:rPr>
          <w:rFonts w:asciiTheme="minorHAnsi" w:hAnsiTheme="minorHAnsi" w:cstheme="minorHAnsi"/>
          <w:spacing w:val="-50"/>
          <w:u w:val="single"/>
        </w:rPr>
        <w:t xml:space="preserve"> </w:t>
      </w:r>
      <w:r w:rsidRPr="006B32A5">
        <w:rPr>
          <w:rFonts w:asciiTheme="minorHAnsi" w:hAnsiTheme="minorHAnsi" w:cstheme="minorHAnsi"/>
          <w:spacing w:val="-21"/>
          <w:u w:val="single"/>
        </w:rPr>
        <w:t>Hiding</w:t>
      </w:r>
      <w:r w:rsidRPr="006B32A5">
        <w:rPr>
          <w:rFonts w:asciiTheme="minorHAnsi" w:hAnsiTheme="minorHAnsi" w:cstheme="minorHAnsi"/>
          <w:spacing w:val="-21"/>
          <w:u w:val="single"/>
        </w:rPr>
        <w:tab/>
      </w:r>
    </w:p>
    <w:p w:rsidR="00367181" w:rsidRPr="006B32A5" w:rsidRDefault="000D732C" w:rsidP="00272868">
      <w:pPr>
        <w:pStyle w:val="BodyText"/>
        <w:spacing w:before="154" w:line="254" w:lineRule="auto"/>
        <w:ind w:right="1433"/>
        <w:jc w:val="both"/>
        <w:rPr>
          <w:rFonts w:asciiTheme="minorHAnsi" w:hAnsiTheme="minorHAnsi" w:cstheme="minorHAnsi"/>
        </w:rPr>
      </w:pPr>
      <w:r w:rsidRPr="006B32A5">
        <w:rPr>
          <w:rFonts w:asciiTheme="minorHAnsi" w:hAnsiTheme="minorHAnsi" w:cstheme="minorHAnsi"/>
        </w:rPr>
        <w:t>An object's attributes may or may not be visible outside the class definition. You need to name attributes with a double underscore prefix, and those attributes then will not be directly visible to outsiders.</w:t>
      </w:r>
    </w:p>
    <w:p w:rsidR="00367181" w:rsidRPr="006B32A5" w:rsidRDefault="00367181" w:rsidP="00272868">
      <w:pPr>
        <w:pStyle w:val="BodyText"/>
        <w:spacing w:before="11"/>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367181" w:rsidP="00272868">
      <w:pPr>
        <w:pStyle w:val="BodyText"/>
        <w:spacing w:before="7"/>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603"/>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#!/usr/bin/python3</w:t>
            </w:r>
          </w:p>
          <w:p w:rsidR="00367181" w:rsidRPr="006B32A5" w:rsidRDefault="00367181" w:rsidP="00272868">
            <w:pPr>
              <w:pStyle w:val="TableParagraph"/>
              <w:ind w:left="0"/>
              <w:rPr>
                <w:rFonts w:asciiTheme="minorHAnsi" w:hAnsiTheme="minorHAnsi" w:cstheme="minorHAnsi"/>
                <w:b/>
                <w:sz w:val="18"/>
              </w:rPr>
            </w:pPr>
          </w:p>
          <w:p w:rsidR="00367181" w:rsidRPr="006B32A5" w:rsidRDefault="00367181" w:rsidP="00272868">
            <w:pPr>
              <w:pStyle w:val="TableParagraph"/>
              <w:spacing w:before="10"/>
              <w:ind w:left="0"/>
              <w:rPr>
                <w:rFonts w:asciiTheme="minorHAnsi" w:hAnsiTheme="minorHAnsi" w:cstheme="minorHAnsi"/>
                <w:b/>
                <w:sz w:val="23"/>
              </w:rPr>
            </w:pP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class</w:t>
            </w:r>
            <w:r w:rsidRPr="006B32A5">
              <w:rPr>
                <w:rFonts w:asciiTheme="minorHAnsi" w:hAnsiTheme="minorHAnsi" w:cstheme="minorHAnsi"/>
                <w:spacing w:val="-10"/>
                <w:sz w:val="18"/>
              </w:rPr>
              <w:t xml:space="preserve"> </w:t>
            </w:r>
            <w:r w:rsidRPr="006B32A5">
              <w:rPr>
                <w:rFonts w:asciiTheme="minorHAnsi" w:hAnsiTheme="minorHAnsi" w:cstheme="minorHAnsi"/>
                <w:sz w:val="18"/>
              </w:rPr>
              <w:t>JustCounter:</w:t>
            </w:r>
          </w:p>
          <w:p w:rsidR="00367181" w:rsidRPr="006B32A5" w:rsidRDefault="000D732C" w:rsidP="00272868">
            <w:pPr>
              <w:pStyle w:val="TableParagraph"/>
              <w:spacing w:before="132"/>
              <w:ind w:left="0"/>
              <w:rPr>
                <w:rFonts w:asciiTheme="minorHAnsi" w:hAnsiTheme="minorHAnsi" w:cstheme="minorHAnsi"/>
                <w:sz w:val="18"/>
              </w:rPr>
            </w:pPr>
            <w:r w:rsidRPr="006B32A5">
              <w:rPr>
                <w:rFonts w:asciiTheme="minorHAnsi" w:hAnsiTheme="minorHAnsi" w:cstheme="minorHAnsi"/>
                <w:sz w:val="18"/>
                <w:u w:val="single"/>
              </w:rPr>
              <w:t xml:space="preserve">  </w:t>
            </w:r>
            <w:r w:rsidRPr="006B32A5">
              <w:rPr>
                <w:rFonts w:asciiTheme="minorHAnsi" w:hAnsiTheme="minorHAnsi" w:cstheme="minorHAnsi"/>
                <w:sz w:val="18"/>
              </w:rPr>
              <w:t>secretCount = 0</w:t>
            </w:r>
          </w:p>
          <w:p w:rsidR="00367181" w:rsidRPr="006B32A5" w:rsidRDefault="00367181" w:rsidP="00272868">
            <w:pPr>
              <w:pStyle w:val="TableParagraph"/>
              <w:ind w:left="0"/>
              <w:rPr>
                <w:rFonts w:asciiTheme="minorHAnsi" w:hAnsiTheme="minorHAnsi" w:cstheme="minorHAnsi"/>
                <w:b/>
                <w:sz w:val="18"/>
              </w:rPr>
            </w:pPr>
          </w:p>
          <w:p w:rsidR="00367181" w:rsidRPr="006B32A5" w:rsidRDefault="00367181" w:rsidP="00272868">
            <w:pPr>
              <w:pStyle w:val="TableParagraph"/>
              <w:spacing w:before="9"/>
              <w:ind w:left="0"/>
              <w:rPr>
                <w:rFonts w:asciiTheme="minorHAnsi" w:hAnsiTheme="minorHAnsi" w:cstheme="minorHAnsi"/>
                <w:b/>
                <w:sz w:val="23"/>
              </w:rPr>
            </w:pP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def count(self):</w:t>
            </w:r>
          </w:p>
          <w:p w:rsidR="00367181" w:rsidRPr="006B32A5" w:rsidRDefault="000D732C" w:rsidP="00272868">
            <w:pPr>
              <w:pStyle w:val="TableParagraph"/>
              <w:spacing w:before="133" w:line="393" w:lineRule="auto"/>
              <w:ind w:left="0" w:right="5708"/>
              <w:rPr>
                <w:rFonts w:asciiTheme="minorHAnsi" w:hAnsiTheme="minorHAnsi" w:cstheme="minorHAnsi"/>
                <w:sz w:val="18"/>
              </w:rPr>
            </w:pPr>
            <w:r w:rsidRPr="006B32A5">
              <w:rPr>
                <w:rFonts w:asciiTheme="minorHAnsi" w:hAnsiTheme="minorHAnsi" w:cstheme="minorHAnsi"/>
                <w:sz w:val="18"/>
              </w:rPr>
              <w:t>self.</w:t>
            </w:r>
            <w:r w:rsidRPr="006B32A5">
              <w:rPr>
                <w:rFonts w:asciiTheme="minorHAnsi" w:hAnsiTheme="minorHAnsi" w:cstheme="minorHAnsi"/>
                <w:sz w:val="18"/>
                <w:u w:val="single"/>
              </w:rPr>
              <w:t xml:space="preserve"> </w:t>
            </w:r>
            <w:r w:rsidRPr="006B32A5">
              <w:rPr>
                <w:rFonts w:asciiTheme="minorHAnsi" w:hAnsiTheme="minorHAnsi" w:cstheme="minorHAnsi"/>
                <w:sz w:val="18"/>
              </w:rPr>
              <w:t>secretCount += 1 print (self.</w:t>
            </w:r>
            <w:r w:rsidRPr="006B32A5">
              <w:rPr>
                <w:rFonts w:asciiTheme="minorHAnsi" w:hAnsiTheme="minorHAnsi" w:cstheme="minorHAnsi"/>
                <w:spacing w:val="88"/>
                <w:sz w:val="18"/>
                <w:u w:val="single"/>
              </w:rPr>
              <w:t xml:space="preserve"> </w:t>
            </w:r>
            <w:r w:rsidRPr="006B32A5">
              <w:rPr>
                <w:rFonts w:asciiTheme="minorHAnsi" w:hAnsiTheme="minorHAnsi" w:cstheme="minorHAnsi"/>
                <w:sz w:val="18"/>
              </w:rPr>
              <w:t>secretCount)</w:t>
            </w:r>
          </w:p>
          <w:p w:rsidR="00367181" w:rsidRPr="006B32A5" w:rsidRDefault="00367181" w:rsidP="00272868">
            <w:pPr>
              <w:pStyle w:val="TableParagraph"/>
              <w:ind w:left="0"/>
              <w:rPr>
                <w:rFonts w:asciiTheme="minorHAnsi" w:hAnsiTheme="minorHAnsi" w:cstheme="minorHAnsi"/>
                <w:b/>
                <w:sz w:val="18"/>
              </w:rPr>
            </w:pPr>
          </w:p>
          <w:p w:rsidR="00367181" w:rsidRPr="006B32A5" w:rsidRDefault="000D732C" w:rsidP="00272868">
            <w:pPr>
              <w:pStyle w:val="TableParagraph"/>
              <w:spacing w:before="136" w:line="393" w:lineRule="auto"/>
              <w:ind w:left="0" w:right="6389"/>
              <w:rPr>
                <w:rFonts w:asciiTheme="minorHAnsi" w:hAnsiTheme="minorHAnsi" w:cstheme="minorHAnsi"/>
                <w:sz w:val="18"/>
              </w:rPr>
            </w:pPr>
            <w:r w:rsidRPr="006B32A5">
              <w:rPr>
                <w:rFonts w:asciiTheme="minorHAnsi" w:hAnsiTheme="minorHAnsi" w:cstheme="minorHAnsi"/>
                <w:sz w:val="18"/>
              </w:rPr>
              <w:t>counter = JustCounter() counter.count() counter.count()</w:t>
            </w:r>
          </w:p>
          <w:p w:rsidR="00367181" w:rsidRPr="006B32A5" w:rsidRDefault="000D732C" w:rsidP="00272868">
            <w:pPr>
              <w:pStyle w:val="TableParagraph"/>
              <w:spacing w:line="209" w:lineRule="exact"/>
              <w:ind w:left="0"/>
              <w:rPr>
                <w:rFonts w:asciiTheme="minorHAnsi" w:hAnsiTheme="minorHAnsi" w:cstheme="minorHAnsi"/>
                <w:sz w:val="18"/>
              </w:rPr>
            </w:pPr>
            <w:r w:rsidRPr="006B32A5">
              <w:rPr>
                <w:rFonts w:asciiTheme="minorHAnsi" w:hAnsiTheme="minorHAnsi" w:cstheme="minorHAnsi"/>
                <w:sz w:val="18"/>
              </w:rPr>
              <w:t>print (counter.</w:t>
            </w:r>
            <w:r w:rsidRPr="006B32A5">
              <w:rPr>
                <w:rFonts w:asciiTheme="minorHAnsi" w:hAnsiTheme="minorHAnsi" w:cstheme="minorHAnsi"/>
                <w:spacing w:val="98"/>
                <w:sz w:val="18"/>
                <w:u w:val="single"/>
              </w:rPr>
              <w:t xml:space="preserve"> </w:t>
            </w:r>
            <w:r w:rsidRPr="006B32A5">
              <w:rPr>
                <w:rFonts w:asciiTheme="minorHAnsi" w:hAnsiTheme="minorHAnsi" w:cstheme="minorHAnsi"/>
                <w:sz w:val="18"/>
              </w:rPr>
              <w:t>secretCount)</w:t>
            </w:r>
          </w:p>
        </w:tc>
      </w:tr>
    </w:tbl>
    <w:p w:rsidR="00367181" w:rsidRPr="006B32A5" w:rsidRDefault="000D732C" w:rsidP="00272868">
      <w:pPr>
        <w:pStyle w:val="BodyText"/>
        <w:spacing w:before="118"/>
        <w:jc w:val="both"/>
        <w:rPr>
          <w:rFonts w:asciiTheme="minorHAnsi" w:hAnsiTheme="minorHAnsi" w:cstheme="minorHAnsi"/>
        </w:rPr>
      </w:pPr>
      <w:r w:rsidRPr="006B32A5">
        <w:rPr>
          <w:rFonts w:asciiTheme="minorHAnsi" w:hAnsiTheme="minorHAnsi" w:cstheme="minorHAnsi"/>
        </w:rPr>
        <w:t>When the above code is executed, it produces the following result-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188"/>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1</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2</w:t>
            </w:r>
          </w:p>
          <w:p w:rsidR="00367181" w:rsidRPr="006B32A5" w:rsidRDefault="000D732C" w:rsidP="00272868">
            <w:pPr>
              <w:pStyle w:val="TableParagraph"/>
              <w:spacing w:before="132"/>
              <w:ind w:left="0"/>
              <w:rPr>
                <w:rFonts w:asciiTheme="minorHAnsi" w:hAnsiTheme="minorHAnsi" w:cstheme="minorHAnsi"/>
                <w:sz w:val="18"/>
              </w:rPr>
            </w:pPr>
            <w:r w:rsidRPr="006B32A5">
              <w:rPr>
                <w:rFonts w:asciiTheme="minorHAnsi" w:hAnsiTheme="minorHAnsi" w:cstheme="minorHAnsi"/>
                <w:sz w:val="18"/>
              </w:rPr>
              <w:t>Traceback (most recent call last):</w:t>
            </w:r>
          </w:p>
          <w:p w:rsidR="00367181" w:rsidRPr="006B32A5" w:rsidRDefault="000D732C" w:rsidP="00272868">
            <w:pPr>
              <w:pStyle w:val="TableParagraph"/>
              <w:spacing w:before="135" w:line="393" w:lineRule="auto"/>
              <w:ind w:left="0" w:right="5105" w:hanging="197"/>
              <w:rPr>
                <w:rFonts w:asciiTheme="minorHAnsi" w:hAnsiTheme="minorHAnsi" w:cstheme="minorHAnsi"/>
                <w:sz w:val="18"/>
              </w:rPr>
            </w:pPr>
            <w:r w:rsidRPr="006B32A5">
              <w:rPr>
                <w:rFonts w:asciiTheme="minorHAnsi" w:hAnsiTheme="minorHAnsi" w:cstheme="minorHAnsi"/>
                <w:sz w:val="18"/>
              </w:rPr>
              <w:t>File "test.py", line 12, in &lt;module&gt; print counter.</w:t>
            </w:r>
            <w:r w:rsidRPr="006B32A5">
              <w:rPr>
                <w:rFonts w:asciiTheme="minorHAnsi" w:hAnsiTheme="minorHAnsi" w:cstheme="minorHAnsi"/>
                <w:spacing w:val="96"/>
                <w:sz w:val="18"/>
                <w:u w:val="single"/>
              </w:rPr>
              <w:t xml:space="preserve"> </w:t>
            </w:r>
            <w:r w:rsidRPr="006B32A5">
              <w:rPr>
                <w:rFonts w:asciiTheme="minorHAnsi" w:hAnsiTheme="minorHAnsi" w:cstheme="minorHAnsi"/>
                <w:sz w:val="18"/>
              </w:rPr>
              <w:t>secretCount</w:t>
            </w:r>
          </w:p>
          <w:p w:rsidR="00367181" w:rsidRPr="006B32A5" w:rsidRDefault="000D732C" w:rsidP="00272868">
            <w:pPr>
              <w:pStyle w:val="TableParagraph"/>
              <w:spacing w:line="208" w:lineRule="exact"/>
              <w:ind w:left="0"/>
              <w:rPr>
                <w:rFonts w:asciiTheme="minorHAnsi" w:hAnsiTheme="minorHAnsi" w:cstheme="minorHAnsi"/>
                <w:sz w:val="18"/>
              </w:rPr>
            </w:pPr>
            <w:r w:rsidRPr="006B32A5">
              <w:rPr>
                <w:rFonts w:asciiTheme="minorHAnsi" w:hAnsiTheme="minorHAnsi" w:cstheme="minorHAnsi"/>
                <w:sz w:val="18"/>
              </w:rPr>
              <w:t>AttributeError: JustCounter instance has no attribute '</w:t>
            </w:r>
            <w:r w:rsidRPr="006B32A5">
              <w:rPr>
                <w:rFonts w:asciiTheme="minorHAnsi" w:hAnsiTheme="minorHAnsi" w:cstheme="minorHAnsi"/>
                <w:spacing w:val="84"/>
                <w:sz w:val="18"/>
                <w:u w:val="single"/>
              </w:rPr>
              <w:t xml:space="preserve"> </w:t>
            </w:r>
            <w:r w:rsidRPr="006B32A5">
              <w:rPr>
                <w:rFonts w:asciiTheme="minorHAnsi" w:hAnsiTheme="minorHAnsi" w:cstheme="minorHAnsi"/>
                <w:sz w:val="18"/>
              </w:rPr>
              <w:t>secretCount'</w:t>
            </w:r>
          </w:p>
        </w:tc>
      </w:tr>
    </w:tbl>
    <w:p w:rsidR="00367181" w:rsidRPr="006B32A5" w:rsidRDefault="000D732C" w:rsidP="00272868">
      <w:pPr>
        <w:pStyle w:val="BodyText"/>
        <w:spacing w:before="120" w:line="256" w:lineRule="auto"/>
        <w:ind w:right="1437"/>
        <w:jc w:val="both"/>
        <w:rPr>
          <w:rFonts w:asciiTheme="minorHAnsi" w:hAnsiTheme="minorHAnsi" w:cstheme="minorHAnsi"/>
        </w:rPr>
      </w:pPr>
      <w:r w:rsidRPr="006B32A5">
        <w:rPr>
          <w:rFonts w:asciiTheme="minorHAnsi" w:hAnsiTheme="minorHAnsi" w:cstheme="minorHAnsi"/>
        </w:rPr>
        <w:t>Python</w:t>
      </w:r>
      <w:r w:rsidRPr="006B32A5">
        <w:rPr>
          <w:rFonts w:asciiTheme="minorHAnsi" w:hAnsiTheme="minorHAnsi" w:cstheme="minorHAnsi"/>
          <w:spacing w:val="-18"/>
        </w:rPr>
        <w:t xml:space="preserve"> </w:t>
      </w:r>
      <w:r w:rsidRPr="006B32A5">
        <w:rPr>
          <w:rFonts w:asciiTheme="minorHAnsi" w:hAnsiTheme="minorHAnsi" w:cstheme="minorHAnsi"/>
        </w:rPr>
        <w:t>protects</w:t>
      </w:r>
      <w:r w:rsidRPr="006B32A5">
        <w:rPr>
          <w:rFonts w:asciiTheme="minorHAnsi" w:hAnsiTheme="minorHAnsi" w:cstheme="minorHAnsi"/>
          <w:spacing w:val="-19"/>
        </w:rPr>
        <w:t xml:space="preserve"> </w:t>
      </w:r>
      <w:r w:rsidRPr="006B32A5">
        <w:rPr>
          <w:rFonts w:asciiTheme="minorHAnsi" w:hAnsiTheme="minorHAnsi" w:cstheme="minorHAnsi"/>
        </w:rPr>
        <w:t>those</w:t>
      </w:r>
      <w:r w:rsidRPr="006B32A5">
        <w:rPr>
          <w:rFonts w:asciiTheme="minorHAnsi" w:hAnsiTheme="minorHAnsi" w:cstheme="minorHAnsi"/>
          <w:spacing w:val="-19"/>
        </w:rPr>
        <w:t xml:space="preserve"> </w:t>
      </w:r>
      <w:r w:rsidRPr="006B32A5">
        <w:rPr>
          <w:rFonts w:asciiTheme="minorHAnsi" w:hAnsiTheme="minorHAnsi" w:cstheme="minorHAnsi"/>
        </w:rPr>
        <w:t>members</w:t>
      </w:r>
      <w:r w:rsidRPr="006B32A5">
        <w:rPr>
          <w:rFonts w:asciiTheme="minorHAnsi" w:hAnsiTheme="minorHAnsi" w:cstheme="minorHAnsi"/>
          <w:spacing w:val="-17"/>
        </w:rPr>
        <w:t xml:space="preserve"> </w:t>
      </w:r>
      <w:r w:rsidRPr="006B32A5">
        <w:rPr>
          <w:rFonts w:asciiTheme="minorHAnsi" w:hAnsiTheme="minorHAnsi" w:cstheme="minorHAnsi"/>
        </w:rPr>
        <w:t>by</w:t>
      </w:r>
      <w:r w:rsidRPr="006B32A5">
        <w:rPr>
          <w:rFonts w:asciiTheme="minorHAnsi" w:hAnsiTheme="minorHAnsi" w:cstheme="minorHAnsi"/>
          <w:spacing w:val="-19"/>
        </w:rPr>
        <w:t xml:space="preserve"> </w:t>
      </w:r>
      <w:r w:rsidRPr="006B32A5">
        <w:rPr>
          <w:rFonts w:asciiTheme="minorHAnsi" w:hAnsiTheme="minorHAnsi" w:cstheme="minorHAnsi"/>
        </w:rPr>
        <w:t>internally</w:t>
      </w:r>
      <w:r w:rsidRPr="006B32A5">
        <w:rPr>
          <w:rFonts w:asciiTheme="minorHAnsi" w:hAnsiTheme="minorHAnsi" w:cstheme="minorHAnsi"/>
          <w:spacing w:val="-19"/>
        </w:rPr>
        <w:t xml:space="preserve"> </w:t>
      </w:r>
      <w:r w:rsidRPr="006B32A5">
        <w:rPr>
          <w:rFonts w:asciiTheme="minorHAnsi" w:hAnsiTheme="minorHAnsi" w:cstheme="minorHAnsi"/>
        </w:rPr>
        <w:t>changing</w:t>
      </w:r>
      <w:r w:rsidRPr="006B32A5">
        <w:rPr>
          <w:rFonts w:asciiTheme="minorHAnsi" w:hAnsiTheme="minorHAnsi" w:cstheme="minorHAnsi"/>
          <w:spacing w:val="-18"/>
        </w:rPr>
        <w:t xml:space="preserve"> </w:t>
      </w:r>
      <w:r w:rsidRPr="006B32A5">
        <w:rPr>
          <w:rFonts w:asciiTheme="minorHAnsi" w:hAnsiTheme="minorHAnsi" w:cstheme="minorHAnsi"/>
        </w:rPr>
        <w:t>the</w:t>
      </w:r>
      <w:r w:rsidRPr="006B32A5">
        <w:rPr>
          <w:rFonts w:asciiTheme="minorHAnsi" w:hAnsiTheme="minorHAnsi" w:cstheme="minorHAnsi"/>
          <w:spacing w:val="-14"/>
        </w:rPr>
        <w:t xml:space="preserve"> </w:t>
      </w:r>
      <w:r w:rsidRPr="006B32A5">
        <w:rPr>
          <w:rFonts w:asciiTheme="minorHAnsi" w:hAnsiTheme="minorHAnsi" w:cstheme="minorHAnsi"/>
        </w:rPr>
        <w:t>name</w:t>
      </w:r>
      <w:r w:rsidRPr="006B32A5">
        <w:rPr>
          <w:rFonts w:asciiTheme="minorHAnsi" w:hAnsiTheme="minorHAnsi" w:cstheme="minorHAnsi"/>
          <w:spacing w:val="-20"/>
        </w:rPr>
        <w:t xml:space="preserve"> </w:t>
      </w:r>
      <w:r w:rsidRPr="006B32A5">
        <w:rPr>
          <w:rFonts w:asciiTheme="minorHAnsi" w:hAnsiTheme="minorHAnsi" w:cstheme="minorHAnsi"/>
        </w:rPr>
        <w:t>to</w:t>
      </w:r>
      <w:r w:rsidRPr="006B32A5">
        <w:rPr>
          <w:rFonts w:asciiTheme="minorHAnsi" w:hAnsiTheme="minorHAnsi" w:cstheme="minorHAnsi"/>
          <w:spacing w:val="-20"/>
        </w:rPr>
        <w:t xml:space="preserve"> </w:t>
      </w:r>
      <w:r w:rsidRPr="006B32A5">
        <w:rPr>
          <w:rFonts w:asciiTheme="minorHAnsi" w:hAnsiTheme="minorHAnsi" w:cstheme="minorHAnsi"/>
        </w:rPr>
        <w:t>include</w:t>
      </w:r>
      <w:r w:rsidRPr="006B32A5">
        <w:rPr>
          <w:rFonts w:asciiTheme="minorHAnsi" w:hAnsiTheme="minorHAnsi" w:cstheme="minorHAnsi"/>
          <w:spacing w:val="-20"/>
        </w:rPr>
        <w:t xml:space="preserve"> </w:t>
      </w:r>
      <w:r w:rsidRPr="006B32A5">
        <w:rPr>
          <w:rFonts w:asciiTheme="minorHAnsi" w:hAnsiTheme="minorHAnsi" w:cstheme="minorHAnsi"/>
        </w:rPr>
        <w:t>the</w:t>
      </w:r>
      <w:r w:rsidRPr="006B32A5">
        <w:rPr>
          <w:rFonts w:asciiTheme="minorHAnsi" w:hAnsiTheme="minorHAnsi" w:cstheme="minorHAnsi"/>
          <w:spacing w:val="-17"/>
        </w:rPr>
        <w:t xml:space="preserve"> </w:t>
      </w:r>
      <w:r w:rsidRPr="006B32A5">
        <w:rPr>
          <w:rFonts w:asciiTheme="minorHAnsi" w:hAnsiTheme="minorHAnsi" w:cstheme="minorHAnsi"/>
        </w:rPr>
        <w:t>class</w:t>
      </w:r>
      <w:r w:rsidRPr="006B32A5">
        <w:rPr>
          <w:rFonts w:asciiTheme="minorHAnsi" w:hAnsiTheme="minorHAnsi" w:cstheme="minorHAnsi"/>
          <w:spacing w:val="-20"/>
        </w:rPr>
        <w:t xml:space="preserve"> </w:t>
      </w:r>
      <w:r w:rsidRPr="006B32A5">
        <w:rPr>
          <w:rFonts w:asciiTheme="minorHAnsi" w:hAnsiTheme="minorHAnsi" w:cstheme="minorHAnsi"/>
        </w:rPr>
        <w:t xml:space="preserve">name. You can access such attributes as </w:t>
      </w:r>
      <w:r w:rsidRPr="006B32A5">
        <w:rPr>
          <w:rFonts w:asciiTheme="minorHAnsi" w:hAnsiTheme="minorHAnsi" w:cstheme="minorHAnsi"/>
          <w:i/>
        </w:rPr>
        <w:t>object._className</w:t>
      </w:r>
      <w:r w:rsidRPr="006B32A5">
        <w:rPr>
          <w:rFonts w:asciiTheme="minorHAnsi" w:hAnsiTheme="minorHAnsi" w:cstheme="minorHAnsi"/>
          <w:i/>
          <w:u w:val="single"/>
        </w:rPr>
        <w:t xml:space="preserve"> </w:t>
      </w:r>
      <w:r w:rsidRPr="006B32A5">
        <w:rPr>
          <w:rFonts w:asciiTheme="minorHAnsi" w:hAnsiTheme="minorHAnsi" w:cstheme="minorHAnsi"/>
          <w:i/>
        </w:rPr>
        <w:t>attrName</w:t>
      </w:r>
      <w:r w:rsidRPr="006B32A5">
        <w:rPr>
          <w:rFonts w:asciiTheme="minorHAnsi" w:hAnsiTheme="minorHAnsi" w:cstheme="minorHAnsi"/>
        </w:rPr>
        <w:t>. If you would replace your last line as following, then it works for</w:t>
      </w:r>
      <w:r w:rsidRPr="006B32A5">
        <w:rPr>
          <w:rFonts w:asciiTheme="minorHAnsi" w:hAnsiTheme="minorHAnsi" w:cstheme="minorHAnsi"/>
          <w:spacing w:val="-11"/>
        </w:rPr>
        <w:t xml:space="preserve"> </w:t>
      </w:r>
      <w:r w:rsidRPr="006B32A5">
        <w:rPr>
          <w:rFonts w:asciiTheme="minorHAnsi" w:hAnsiTheme="minorHAnsi" w:cstheme="minorHAnsi"/>
        </w:rPr>
        <w:t>you-</w:t>
      </w:r>
    </w:p>
    <w:p w:rsidR="00367181" w:rsidRPr="006B32A5" w:rsidRDefault="00367181" w:rsidP="00272868">
      <w:pPr>
        <w:pStyle w:val="BodyText"/>
        <w:spacing w:before="3"/>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10"/>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print (counter._JustCounter</w:t>
            </w:r>
            <w:r w:rsidRPr="006B32A5">
              <w:rPr>
                <w:rFonts w:asciiTheme="minorHAnsi" w:hAnsiTheme="minorHAnsi" w:cstheme="minorHAnsi"/>
                <w:spacing w:val="97"/>
                <w:sz w:val="18"/>
                <w:u w:val="single"/>
              </w:rPr>
              <w:t xml:space="preserve"> </w:t>
            </w:r>
            <w:r w:rsidRPr="006B32A5">
              <w:rPr>
                <w:rFonts w:asciiTheme="minorHAnsi" w:hAnsiTheme="minorHAnsi" w:cstheme="minorHAnsi"/>
                <w:sz w:val="18"/>
              </w:rPr>
              <w:t>secretCount)</w:t>
            </w:r>
          </w:p>
        </w:tc>
      </w:tr>
    </w:tbl>
    <w:p w:rsidR="00367181" w:rsidRPr="006B32A5" w:rsidRDefault="00367181" w:rsidP="00272868">
      <w:pPr>
        <w:rPr>
          <w:rFonts w:asciiTheme="minorHAnsi" w:hAnsiTheme="minorHAnsi" w:cstheme="minorHAnsi"/>
          <w:sz w:val="18"/>
        </w:rPr>
        <w:sectPr w:rsidR="00367181" w:rsidRPr="006B32A5" w:rsidSect="00272868">
          <w:pgSz w:w="11910" w:h="16840"/>
          <w:pgMar w:top="960" w:right="853" w:bottom="2320" w:left="426" w:header="721" w:footer="2132"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5"/>
        <w:rPr>
          <w:rFonts w:asciiTheme="minorHAnsi" w:hAnsiTheme="minorHAnsi" w:cstheme="minorHAnsi"/>
          <w:sz w:val="21"/>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23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1</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w w:val="99"/>
                <w:sz w:val="20"/>
              </w:rPr>
              <w:t>2</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w w:val="99"/>
                <w:sz w:val="20"/>
              </w:rPr>
              <w:t>2</w:t>
            </w:r>
          </w:p>
        </w:tc>
      </w:tr>
    </w:tbl>
    <w:p w:rsidR="00367181" w:rsidRPr="006B32A5" w:rsidRDefault="00367181" w:rsidP="00272868">
      <w:pPr>
        <w:rPr>
          <w:rFonts w:asciiTheme="minorHAnsi" w:hAnsiTheme="minorHAnsi" w:cstheme="minorHAnsi"/>
          <w:sz w:val="20"/>
        </w:rPr>
        <w:sectPr w:rsidR="00367181" w:rsidRPr="006B32A5" w:rsidSect="00272868">
          <w:footerReference w:type="default" r:id="rId140"/>
          <w:pgSz w:w="11910" w:h="16840"/>
          <w:pgMar w:top="960" w:right="853" w:bottom="1700" w:left="426" w:header="721" w:footer="1516" w:gutter="0"/>
          <w:pgNumType w:start="345"/>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3"/>
        <w:rPr>
          <w:rFonts w:asciiTheme="minorHAnsi" w:hAnsiTheme="minorHAnsi" w:cstheme="minorHAnsi"/>
        </w:rPr>
      </w:pPr>
    </w:p>
    <w:p w:rsidR="00367181" w:rsidRPr="006B32A5" w:rsidRDefault="001D62C7" w:rsidP="00272868">
      <w:pPr>
        <w:pStyle w:val="BodyText"/>
        <w:spacing w:before="99" w:line="254" w:lineRule="auto"/>
        <w:ind w:right="1438"/>
        <w:jc w:val="both"/>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114300" distR="114300" simplePos="0" relativeHeight="219956224" behindDoc="1" locked="0" layoutInCell="1" allowOverlap="1" wp14:anchorId="1AEF9503" wp14:editId="743461F0">
                <wp:simplePos x="0" y="0"/>
                <wp:positionH relativeFrom="page">
                  <wp:posOffset>6082030</wp:posOffset>
                </wp:positionH>
                <wp:positionV relativeFrom="paragraph">
                  <wp:posOffset>-1308735</wp:posOffset>
                </wp:positionV>
                <wp:extent cx="565150" cy="154305"/>
                <wp:effectExtent l="0" t="0" r="0" b="0"/>
                <wp:wrapNone/>
                <wp:docPr id="468" name="Text Box 3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150"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line="242" w:lineRule="exact"/>
                            </w:pPr>
                            <w:r>
                              <w:t>Python 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9" o:spid="_x0000_s1064" type="#_x0000_t202" style="position:absolute;left:0;text-align:left;margin-left:478.9pt;margin-top:-103.05pt;width:44.5pt;height:12.15pt;z-index:-283360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" filled="f" stroked="f">
                <v:textbox inset="0,0,0,0">
                  <w:txbxContent>
                    <w:p w:rsidR="00961D54" w:rsidRDefault="00961D54">
                      <w:pPr>
                        <w:pStyle w:val="BodyText"/>
                        <w:spacing w:line="242" w:lineRule="exact"/>
                      </w:pPr>
                      <w:r>
                        <w:t>Python 3</w:t>
                      </w:r>
                    </w:p>
                  </w:txbxContent>
                </v:textbox>
                <w10:wrap anchorx="page"/>
              </v:shape>
            </w:pict>
          </mc:Fallback>
        </mc:AlternateContent>
      </w:r>
      <w:bookmarkStart w:id="337" w:name="_bookmark378"/>
      <w:bookmarkEnd w:id="337"/>
      <w:r w:rsidR="000D732C" w:rsidRPr="006B32A5">
        <w:rPr>
          <w:rFonts w:asciiTheme="minorHAnsi" w:hAnsiTheme="minorHAnsi" w:cstheme="minorHAnsi"/>
        </w:rPr>
        <w:t>A</w:t>
      </w:r>
      <w:r w:rsidR="000D732C" w:rsidRPr="006B32A5">
        <w:rPr>
          <w:rFonts w:asciiTheme="minorHAnsi" w:hAnsiTheme="minorHAnsi" w:cstheme="minorHAnsi"/>
          <w:spacing w:val="-3"/>
        </w:rPr>
        <w:t xml:space="preserve"> </w:t>
      </w:r>
      <w:r w:rsidR="000D732C" w:rsidRPr="006B32A5">
        <w:rPr>
          <w:rFonts w:asciiTheme="minorHAnsi" w:hAnsiTheme="minorHAnsi" w:cstheme="minorHAnsi"/>
          <w:i/>
        </w:rPr>
        <w:t>regular</w:t>
      </w:r>
      <w:r w:rsidR="000D732C" w:rsidRPr="006B32A5">
        <w:rPr>
          <w:rFonts w:asciiTheme="minorHAnsi" w:hAnsiTheme="minorHAnsi" w:cstheme="minorHAnsi"/>
          <w:i/>
          <w:spacing w:val="-13"/>
        </w:rPr>
        <w:t xml:space="preserve"> </w:t>
      </w:r>
      <w:r w:rsidR="000D732C" w:rsidRPr="006B32A5">
        <w:rPr>
          <w:rFonts w:asciiTheme="minorHAnsi" w:hAnsiTheme="minorHAnsi" w:cstheme="minorHAnsi"/>
          <w:i/>
        </w:rPr>
        <w:t>expression</w:t>
      </w:r>
      <w:r w:rsidR="000D732C" w:rsidRPr="006B32A5">
        <w:rPr>
          <w:rFonts w:asciiTheme="minorHAnsi" w:hAnsiTheme="minorHAnsi" w:cstheme="minorHAnsi"/>
          <w:i/>
          <w:spacing w:val="-1"/>
        </w:rPr>
        <w:t xml:space="preserve"> </w:t>
      </w:r>
      <w:r w:rsidR="000D732C" w:rsidRPr="006B32A5">
        <w:rPr>
          <w:rFonts w:asciiTheme="minorHAnsi" w:hAnsiTheme="minorHAnsi" w:cstheme="minorHAnsi"/>
        </w:rPr>
        <w:t>is</w:t>
      </w:r>
      <w:r w:rsidR="000D732C" w:rsidRPr="006B32A5">
        <w:rPr>
          <w:rFonts w:asciiTheme="minorHAnsi" w:hAnsiTheme="minorHAnsi" w:cstheme="minorHAnsi"/>
          <w:spacing w:val="-12"/>
        </w:rPr>
        <w:t xml:space="preserve"> </w:t>
      </w:r>
      <w:r w:rsidR="000D732C" w:rsidRPr="006B32A5">
        <w:rPr>
          <w:rFonts w:asciiTheme="minorHAnsi" w:hAnsiTheme="minorHAnsi" w:cstheme="minorHAnsi"/>
        </w:rPr>
        <w:t>a</w:t>
      </w:r>
      <w:r w:rsidR="000D732C" w:rsidRPr="006B32A5">
        <w:rPr>
          <w:rFonts w:asciiTheme="minorHAnsi" w:hAnsiTheme="minorHAnsi" w:cstheme="minorHAnsi"/>
          <w:spacing w:val="-14"/>
        </w:rPr>
        <w:t xml:space="preserve"> </w:t>
      </w:r>
      <w:r w:rsidR="000D732C" w:rsidRPr="006B32A5">
        <w:rPr>
          <w:rFonts w:asciiTheme="minorHAnsi" w:hAnsiTheme="minorHAnsi" w:cstheme="minorHAnsi"/>
        </w:rPr>
        <w:t>special</w:t>
      </w:r>
      <w:r w:rsidR="000D732C" w:rsidRPr="006B32A5">
        <w:rPr>
          <w:rFonts w:asciiTheme="minorHAnsi" w:hAnsiTheme="minorHAnsi" w:cstheme="minorHAnsi"/>
          <w:spacing w:val="-12"/>
        </w:rPr>
        <w:t xml:space="preserve"> </w:t>
      </w:r>
      <w:r w:rsidR="000D732C" w:rsidRPr="006B32A5">
        <w:rPr>
          <w:rFonts w:asciiTheme="minorHAnsi" w:hAnsiTheme="minorHAnsi" w:cstheme="minorHAnsi"/>
        </w:rPr>
        <w:t>sequence</w:t>
      </w:r>
      <w:r w:rsidR="000D732C" w:rsidRPr="006B32A5">
        <w:rPr>
          <w:rFonts w:asciiTheme="minorHAnsi" w:hAnsiTheme="minorHAnsi" w:cstheme="minorHAnsi"/>
          <w:spacing w:val="-13"/>
        </w:rPr>
        <w:t xml:space="preserve"> </w:t>
      </w:r>
      <w:r w:rsidR="000D732C" w:rsidRPr="006B32A5">
        <w:rPr>
          <w:rFonts w:asciiTheme="minorHAnsi" w:hAnsiTheme="minorHAnsi" w:cstheme="minorHAnsi"/>
        </w:rPr>
        <w:t>of</w:t>
      </w:r>
      <w:r w:rsidR="000D732C" w:rsidRPr="006B32A5">
        <w:rPr>
          <w:rFonts w:asciiTheme="minorHAnsi" w:hAnsiTheme="minorHAnsi" w:cstheme="minorHAnsi"/>
          <w:spacing w:val="-12"/>
        </w:rPr>
        <w:t xml:space="preserve"> </w:t>
      </w:r>
      <w:r w:rsidR="000D732C" w:rsidRPr="006B32A5">
        <w:rPr>
          <w:rFonts w:asciiTheme="minorHAnsi" w:hAnsiTheme="minorHAnsi" w:cstheme="minorHAnsi"/>
        </w:rPr>
        <w:t>characters</w:t>
      </w:r>
      <w:r w:rsidR="000D732C" w:rsidRPr="006B32A5">
        <w:rPr>
          <w:rFonts w:asciiTheme="minorHAnsi" w:hAnsiTheme="minorHAnsi" w:cstheme="minorHAnsi"/>
          <w:spacing w:val="-15"/>
        </w:rPr>
        <w:t xml:space="preserve"> </w:t>
      </w:r>
      <w:r w:rsidR="000D732C" w:rsidRPr="006B32A5">
        <w:rPr>
          <w:rFonts w:asciiTheme="minorHAnsi" w:hAnsiTheme="minorHAnsi" w:cstheme="minorHAnsi"/>
        </w:rPr>
        <w:t>that</w:t>
      </w:r>
      <w:r w:rsidR="000D732C" w:rsidRPr="006B32A5">
        <w:rPr>
          <w:rFonts w:asciiTheme="minorHAnsi" w:hAnsiTheme="minorHAnsi" w:cstheme="minorHAnsi"/>
          <w:spacing w:val="-12"/>
        </w:rPr>
        <w:t xml:space="preserve"> </w:t>
      </w:r>
      <w:r w:rsidR="000D732C" w:rsidRPr="006B32A5">
        <w:rPr>
          <w:rFonts w:asciiTheme="minorHAnsi" w:hAnsiTheme="minorHAnsi" w:cstheme="minorHAnsi"/>
        </w:rPr>
        <w:t>helps</w:t>
      </w:r>
      <w:r w:rsidR="000D732C" w:rsidRPr="006B32A5">
        <w:rPr>
          <w:rFonts w:asciiTheme="minorHAnsi" w:hAnsiTheme="minorHAnsi" w:cstheme="minorHAnsi"/>
          <w:spacing w:val="-15"/>
        </w:rPr>
        <w:t xml:space="preserve"> </w:t>
      </w:r>
      <w:r w:rsidR="000D732C" w:rsidRPr="006B32A5">
        <w:rPr>
          <w:rFonts w:asciiTheme="minorHAnsi" w:hAnsiTheme="minorHAnsi" w:cstheme="minorHAnsi"/>
        </w:rPr>
        <w:t>you</w:t>
      </w:r>
      <w:r w:rsidR="000D732C" w:rsidRPr="006B32A5">
        <w:rPr>
          <w:rFonts w:asciiTheme="minorHAnsi" w:hAnsiTheme="minorHAnsi" w:cstheme="minorHAnsi"/>
          <w:spacing w:val="-11"/>
        </w:rPr>
        <w:t xml:space="preserve"> </w:t>
      </w:r>
      <w:r w:rsidR="000D732C" w:rsidRPr="006B32A5">
        <w:rPr>
          <w:rFonts w:asciiTheme="minorHAnsi" w:hAnsiTheme="minorHAnsi" w:cstheme="minorHAnsi"/>
        </w:rPr>
        <w:t>match</w:t>
      </w:r>
      <w:r w:rsidR="000D732C" w:rsidRPr="006B32A5">
        <w:rPr>
          <w:rFonts w:asciiTheme="minorHAnsi" w:hAnsiTheme="minorHAnsi" w:cstheme="minorHAnsi"/>
          <w:spacing w:val="-15"/>
        </w:rPr>
        <w:t xml:space="preserve"> </w:t>
      </w:r>
      <w:r w:rsidR="000D732C" w:rsidRPr="006B32A5">
        <w:rPr>
          <w:rFonts w:asciiTheme="minorHAnsi" w:hAnsiTheme="minorHAnsi" w:cstheme="minorHAnsi"/>
        </w:rPr>
        <w:t>or</w:t>
      </w:r>
      <w:r w:rsidR="000D732C" w:rsidRPr="006B32A5">
        <w:rPr>
          <w:rFonts w:asciiTheme="minorHAnsi" w:hAnsiTheme="minorHAnsi" w:cstheme="minorHAnsi"/>
          <w:spacing w:val="-13"/>
        </w:rPr>
        <w:t xml:space="preserve"> </w:t>
      </w:r>
      <w:r w:rsidR="000D732C" w:rsidRPr="006B32A5">
        <w:rPr>
          <w:rFonts w:asciiTheme="minorHAnsi" w:hAnsiTheme="minorHAnsi" w:cstheme="minorHAnsi"/>
        </w:rPr>
        <w:t>find</w:t>
      </w:r>
      <w:r w:rsidR="000D732C" w:rsidRPr="006B32A5">
        <w:rPr>
          <w:rFonts w:asciiTheme="minorHAnsi" w:hAnsiTheme="minorHAnsi" w:cstheme="minorHAnsi"/>
          <w:spacing w:val="-14"/>
        </w:rPr>
        <w:t xml:space="preserve"> </w:t>
      </w:r>
      <w:r w:rsidR="000D732C" w:rsidRPr="006B32A5">
        <w:rPr>
          <w:rFonts w:asciiTheme="minorHAnsi" w:hAnsiTheme="minorHAnsi" w:cstheme="minorHAnsi"/>
        </w:rPr>
        <w:t>other strings</w:t>
      </w:r>
      <w:r w:rsidR="000D732C" w:rsidRPr="006B32A5">
        <w:rPr>
          <w:rFonts w:asciiTheme="minorHAnsi" w:hAnsiTheme="minorHAnsi" w:cstheme="minorHAnsi"/>
          <w:spacing w:val="-10"/>
        </w:rPr>
        <w:t xml:space="preserve"> </w:t>
      </w:r>
      <w:r w:rsidR="000D732C" w:rsidRPr="006B32A5">
        <w:rPr>
          <w:rFonts w:asciiTheme="minorHAnsi" w:hAnsiTheme="minorHAnsi" w:cstheme="minorHAnsi"/>
        </w:rPr>
        <w:t>or</w:t>
      </w:r>
      <w:r w:rsidR="000D732C" w:rsidRPr="006B32A5">
        <w:rPr>
          <w:rFonts w:asciiTheme="minorHAnsi" w:hAnsiTheme="minorHAnsi" w:cstheme="minorHAnsi"/>
          <w:spacing w:val="-8"/>
        </w:rPr>
        <w:t xml:space="preserve"> </w:t>
      </w:r>
      <w:r w:rsidR="000D732C" w:rsidRPr="006B32A5">
        <w:rPr>
          <w:rFonts w:asciiTheme="minorHAnsi" w:hAnsiTheme="minorHAnsi" w:cstheme="minorHAnsi"/>
        </w:rPr>
        <w:t>sets</w:t>
      </w:r>
      <w:r w:rsidR="000D732C" w:rsidRPr="006B32A5">
        <w:rPr>
          <w:rFonts w:asciiTheme="minorHAnsi" w:hAnsiTheme="minorHAnsi" w:cstheme="minorHAnsi"/>
          <w:spacing w:val="-8"/>
        </w:rPr>
        <w:t xml:space="preserve"> </w:t>
      </w:r>
      <w:r w:rsidR="000D732C" w:rsidRPr="006B32A5">
        <w:rPr>
          <w:rFonts w:asciiTheme="minorHAnsi" w:hAnsiTheme="minorHAnsi" w:cstheme="minorHAnsi"/>
        </w:rPr>
        <w:t>of</w:t>
      </w:r>
      <w:r w:rsidR="000D732C" w:rsidRPr="006B32A5">
        <w:rPr>
          <w:rFonts w:asciiTheme="minorHAnsi" w:hAnsiTheme="minorHAnsi" w:cstheme="minorHAnsi"/>
          <w:spacing w:val="-6"/>
        </w:rPr>
        <w:t xml:space="preserve"> </w:t>
      </w:r>
      <w:r w:rsidR="000D732C" w:rsidRPr="006B32A5">
        <w:rPr>
          <w:rFonts w:asciiTheme="minorHAnsi" w:hAnsiTheme="minorHAnsi" w:cstheme="minorHAnsi"/>
        </w:rPr>
        <w:t>strings,</w:t>
      </w:r>
      <w:r w:rsidR="000D732C" w:rsidRPr="006B32A5">
        <w:rPr>
          <w:rFonts w:asciiTheme="minorHAnsi" w:hAnsiTheme="minorHAnsi" w:cstheme="minorHAnsi"/>
          <w:spacing w:val="-9"/>
        </w:rPr>
        <w:t xml:space="preserve"> </w:t>
      </w:r>
      <w:r w:rsidR="000D732C" w:rsidRPr="006B32A5">
        <w:rPr>
          <w:rFonts w:asciiTheme="minorHAnsi" w:hAnsiTheme="minorHAnsi" w:cstheme="minorHAnsi"/>
        </w:rPr>
        <w:t>using</w:t>
      </w:r>
      <w:r w:rsidR="000D732C" w:rsidRPr="006B32A5">
        <w:rPr>
          <w:rFonts w:asciiTheme="minorHAnsi" w:hAnsiTheme="minorHAnsi" w:cstheme="minorHAnsi"/>
          <w:spacing w:val="-9"/>
        </w:rPr>
        <w:t xml:space="preserve"> </w:t>
      </w:r>
      <w:r w:rsidR="000D732C" w:rsidRPr="006B32A5">
        <w:rPr>
          <w:rFonts w:asciiTheme="minorHAnsi" w:hAnsiTheme="minorHAnsi" w:cstheme="minorHAnsi"/>
        </w:rPr>
        <w:t>a</w:t>
      </w:r>
      <w:r w:rsidR="000D732C" w:rsidRPr="006B32A5">
        <w:rPr>
          <w:rFonts w:asciiTheme="minorHAnsi" w:hAnsiTheme="minorHAnsi" w:cstheme="minorHAnsi"/>
          <w:spacing w:val="-6"/>
        </w:rPr>
        <w:t xml:space="preserve"> </w:t>
      </w:r>
      <w:r w:rsidR="000D732C" w:rsidRPr="006B32A5">
        <w:rPr>
          <w:rFonts w:asciiTheme="minorHAnsi" w:hAnsiTheme="minorHAnsi" w:cstheme="minorHAnsi"/>
        </w:rPr>
        <w:t>specialized</w:t>
      </w:r>
      <w:r w:rsidR="000D732C" w:rsidRPr="006B32A5">
        <w:rPr>
          <w:rFonts w:asciiTheme="minorHAnsi" w:hAnsiTheme="minorHAnsi" w:cstheme="minorHAnsi"/>
          <w:spacing w:val="-9"/>
        </w:rPr>
        <w:t xml:space="preserve"> </w:t>
      </w:r>
      <w:r w:rsidR="000D732C" w:rsidRPr="006B32A5">
        <w:rPr>
          <w:rFonts w:asciiTheme="minorHAnsi" w:hAnsiTheme="minorHAnsi" w:cstheme="minorHAnsi"/>
        </w:rPr>
        <w:t>syntax</w:t>
      </w:r>
      <w:r w:rsidR="000D732C" w:rsidRPr="006B32A5">
        <w:rPr>
          <w:rFonts w:asciiTheme="minorHAnsi" w:hAnsiTheme="minorHAnsi" w:cstheme="minorHAnsi"/>
          <w:spacing w:val="-9"/>
        </w:rPr>
        <w:t xml:space="preserve"> </w:t>
      </w:r>
      <w:r w:rsidR="000D732C" w:rsidRPr="006B32A5">
        <w:rPr>
          <w:rFonts w:asciiTheme="minorHAnsi" w:hAnsiTheme="minorHAnsi" w:cstheme="minorHAnsi"/>
        </w:rPr>
        <w:t>held</w:t>
      </w:r>
      <w:r w:rsidR="000D732C" w:rsidRPr="006B32A5">
        <w:rPr>
          <w:rFonts w:asciiTheme="minorHAnsi" w:hAnsiTheme="minorHAnsi" w:cstheme="minorHAnsi"/>
          <w:spacing w:val="-9"/>
        </w:rPr>
        <w:t xml:space="preserve"> </w:t>
      </w:r>
      <w:r w:rsidR="000D732C" w:rsidRPr="006B32A5">
        <w:rPr>
          <w:rFonts w:asciiTheme="minorHAnsi" w:hAnsiTheme="minorHAnsi" w:cstheme="minorHAnsi"/>
        </w:rPr>
        <w:t>in</w:t>
      </w:r>
      <w:r w:rsidR="000D732C" w:rsidRPr="006B32A5">
        <w:rPr>
          <w:rFonts w:asciiTheme="minorHAnsi" w:hAnsiTheme="minorHAnsi" w:cstheme="minorHAnsi"/>
          <w:spacing w:val="-8"/>
        </w:rPr>
        <w:t xml:space="preserve"> </w:t>
      </w:r>
      <w:r w:rsidR="000D732C" w:rsidRPr="006B32A5">
        <w:rPr>
          <w:rFonts w:asciiTheme="minorHAnsi" w:hAnsiTheme="minorHAnsi" w:cstheme="minorHAnsi"/>
        </w:rPr>
        <w:t>a</w:t>
      </w:r>
      <w:r w:rsidR="000D732C" w:rsidRPr="006B32A5">
        <w:rPr>
          <w:rFonts w:asciiTheme="minorHAnsi" w:hAnsiTheme="minorHAnsi" w:cstheme="minorHAnsi"/>
          <w:spacing w:val="-5"/>
        </w:rPr>
        <w:t xml:space="preserve"> </w:t>
      </w:r>
      <w:r w:rsidR="000D732C" w:rsidRPr="006B32A5">
        <w:rPr>
          <w:rFonts w:asciiTheme="minorHAnsi" w:hAnsiTheme="minorHAnsi" w:cstheme="minorHAnsi"/>
        </w:rPr>
        <w:t>pattern.</w:t>
      </w:r>
      <w:r w:rsidR="000D732C" w:rsidRPr="006B32A5">
        <w:rPr>
          <w:rFonts w:asciiTheme="minorHAnsi" w:hAnsiTheme="minorHAnsi" w:cstheme="minorHAnsi"/>
          <w:spacing w:val="-8"/>
        </w:rPr>
        <w:t xml:space="preserve"> </w:t>
      </w:r>
      <w:r w:rsidR="000D732C" w:rsidRPr="006B32A5">
        <w:rPr>
          <w:rFonts w:asciiTheme="minorHAnsi" w:hAnsiTheme="minorHAnsi" w:cstheme="minorHAnsi"/>
        </w:rPr>
        <w:t>Regular</w:t>
      </w:r>
      <w:r w:rsidR="000D732C" w:rsidRPr="006B32A5">
        <w:rPr>
          <w:rFonts w:asciiTheme="minorHAnsi" w:hAnsiTheme="minorHAnsi" w:cstheme="minorHAnsi"/>
          <w:spacing w:val="-9"/>
        </w:rPr>
        <w:t xml:space="preserve"> </w:t>
      </w:r>
      <w:r w:rsidR="000D732C" w:rsidRPr="006B32A5">
        <w:rPr>
          <w:rFonts w:asciiTheme="minorHAnsi" w:hAnsiTheme="minorHAnsi" w:cstheme="minorHAnsi"/>
        </w:rPr>
        <w:t>expressions are widely used in UNIX world.</w:t>
      </w:r>
    </w:p>
    <w:p w:rsidR="00367181" w:rsidRPr="006B32A5" w:rsidRDefault="000D732C" w:rsidP="00272868">
      <w:pPr>
        <w:pStyle w:val="BodyText"/>
        <w:spacing w:before="166" w:line="254" w:lineRule="auto"/>
        <w:ind w:right="1433"/>
        <w:jc w:val="both"/>
        <w:rPr>
          <w:rFonts w:asciiTheme="minorHAnsi" w:hAnsiTheme="minorHAnsi" w:cstheme="minorHAnsi"/>
        </w:rPr>
      </w:pPr>
      <w:r w:rsidRPr="006B32A5">
        <w:rPr>
          <w:rFonts w:asciiTheme="minorHAnsi" w:hAnsiTheme="minorHAnsi" w:cstheme="minorHAnsi"/>
        </w:rPr>
        <w:t xml:space="preserve">The module </w:t>
      </w:r>
      <w:r w:rsidRPr="006B32A5">
        <w:rPr>
          <w:rFonts w:asciiTheme="minorHAnsi" w:hAnsiTheme="minorHAnsi" w:cstheme="minorHAnsi"/>
          <w:b/>
        </w:rPr>
        <w:t xml:space="preserve">re </w:t>
      </w:r>
      <w:r w:rsidRPr="006B32A5">
        <w:rPr>
          <w:rFonts w:asciiTheme="minorHAnsi" w:hAnsiTheme="minorHAnsi" w:cstheme="minorHAnsi"/>
        </w:rPr>
        <w:t xml:space="preserve">provides full support for Perl-like regular expressions in Python. The </w:t>
      </w:r>
      <w:r w:rsidRPr="006B32A5">
        <w:rPr>
          <w:rFonts w:asciiTheme="minorHAnsi" w:hAnsiTheme="minorHAnsi" w:cstheme="minorHAnsi"/>
          <w:b/>
        </w:rPr>
        <w:t xml:space="preserve">re </w:t>
      </w:r>
      <w:r w:rsidRPr="006B32A5">
        <w:rPr>
          <w:rFonts w:asciiTheme="minorHAnsi" w:hAnsiTheme="minorHAnsi" w:cstheme="minorHAnsi"/>
        </w:rPr>
        <w:t>module</w:t>
      </w:r>
      <w:r w:rsidRPr="006B32A5">
        <w:rPr>
          <w:rFonts w:asciiTheme="minorHAnsi" w:hAnsiTheme="minorHAnsi" w:cstheme="minorHAnsi"/>
          <w:spacing w:val="-7"/>
        </w:rPr>
        <w:t xml:space="preserve"> </w:t>
      </w:r>
      <w:r w:rsidRPr="006B32A5">
        <w:rPr>
          <w:rFonts w:asciiTheme="minorHAnsi" w:hAnsiTheme="minorHAnsi" w:cstheme="minorHAnsi"/>
        </w:rPr>
        <w:t>raises</w:t>
      </w:r>
      <w:r w:rsidRPr="006B32A5">
        <w:rPr>
          <w:rFonts w:asciiTheme="minorHAnsi" w:hAnsiTheme="minorHAnsi" w:cstheme="minorHAnsi"/>
          <w:spacing w:val="-3"/>
        </w:rPr>
        <w:t xml:space="preserve"> </w:t>
      </w:r>
      <w:r w:rsidRPr="006B32A5">
        <w:rPr>
          <w:rFonts w:asciiTheme="minorHAnsi" w:hAnsiTheme="minorHAnsi" w:cstheme="minorHAnsi"/>
        </w:rPr>
        <w:t>the</w:t>
      </w:r>
      <w:r w:rsidRPr="006B32A5">
        <w:rPr>
          <w:rFonts w:asciiTheme="minorHAnsi" w:hAnsiTheme="minorHAnsi" w:cstheme="minorHAnsi"/>
          <w:spacing w:val="-4"/>
        </w:rPr>
        <w:t xml:space="preserve"> </w:t>
      </w:r>
      <w:r w:rsidRPr="006B32A5">
        <w:rPr>
          <w:rFonts w:asciiTheme="minorHAnsi" w:hAnsiTheme="minorHAnsi" w:cstheme="minorHAnsi"/>
        </w:rPr>
        <w:t>exception</w:t>
      </w:r>
      <w:r w:rsidRPr="006B32A5">
        <w:rPr>
          <w:rFonts w:asciiTheme="minorHAnsi" w:hAnsiTheme="minorHAnsi" w:cstheme="minorHAnsi"/>
          <w:spacing w:val="-1"/>
        </w:rPr>
        <w:t xml:space="preserve"> </w:t>
      </w:r>
      <w:r w:rsidRPr="006B32A5">
        <w:rPr>
          <w:rFonts w:asciiTheme="minorHAnsi" w:hAnsiTheme="minorHAnsi" w:cstheme="minorHAnsi"/>
          <w:b/>
        </w:rPr>
        <w:t>re.error</w:t>
      </w:r>
      <w:r w:rsidRPr="006B32A5">
        <w:rPr>
          <w:rFonts w:asciiTheme="minorHAnsi" w:hAnsiTheme="minorHAnsi" w:cstheme="minorHAnsi"/>
          <w:b/>
          <w:spacing w:val="-1"/>
        </w:rPr>
        <w:t xml:space="preserve"> </w:t>
      </w:r>
      <w:r w:rsidRPr="006B32A5">
        <w:rPr>
          <w:rFonts w:asciiTheme="minorHAnsi" w:hAnsiTheme="minorHAnsi" w:cstheme="minorHAnsi"/>
        </w:rPr>
        <w:t>if</w:t>
      </w:r>
      <w:r w:rsidRPr="006B32A5">
        <w:rPr>
          <w:rFonts w:asciiTheme="minorHAnsi" w:hAnsiTheme="minorHAnsi" w:cstheme="minorHAnsi"/>
          <w:spacing w:val="-6"/>
        </w:rPr>
        <w:t xml:space="preserve"> </w:t>
      </w:r>
      <w:r w:rsidRPr="006B32A5">
        <w:rPr>
          <w:rFonts w:asciiTheme="minorHAnsi" w:hAnsiTheme="minorHAnsi" w:cstheme="minorHAnsi"/>
        </w:rPr>
        <w:t>an error</w:t>
      </w:r>
      <w:r w:rsidRPr="006B32A5">
        <w:rPr>
          <w:rFonts w:asciiTheme="minorHAnsi" w:hAnsiTheme="minorHAnsi" w:cstheme="minorHAnsi"/>
          <w:spacing w:val="-3"/>
        </w:rPr>
        <w:t xml:space="preserve"> </w:t>
      </w:r>
      <w:r w:rsidRPr="006B32A5">
        <w:rPr>
          <w:rFonts w:asciiTheme="minorHAnsi" w:hAnsiTheme="minorHAnsi" w:cstheme="minorHAnsi"/>
        </w:rPr>
        <w:t>occurs</w:t>
      </w:r>
      <w:r w:rsidRPr="006B32A5">
        <w:rPr>
          <w:rFonts w:asciiTheme="minorHAnsi" w:hAnsiTheme="minorHAnsi" w:cstheme="minorHAnsi"/>
          <w:spacing w:val="-5"/>
        </w:rPr>
        <w:t xml:space="preserve"> </w:t>
      </w:r>
      <w:r w:rsidRPr="006B32A5">
        <w:rPr>
          <w:rFonts w:asciiTheme="minorHAnsi" w:hAnsiTheme="minorHAnsi" w:cstheme="minorHAnsi"/>
        </w:rPr>
        <w:t>while</w:t>
      </w:r>
      <w:r w:rsidRPr="006B32A5">
        <w:rPr>
          <w:rFonts w:asciiTheme="minorHAnsi" w:hAnsiTheme="minorHAnsi" w:cstheme="minorHAnsi"/>
          <w:spacing w:val="-6"/>
        </w:rPr>
        <w:t xml:space="preserve"> </w:t>
      </w:r>
      <w:r w:rsidRPr="006B32A5">
        <w:rPr>
          <w:rFonts w:asciiTheme="minorHAnsi" w:hAnsiTheme="minorHAnsi" w:cstheme="minorHAnsi"/>
        </w:rPr>
        <w:t>compiling</w:t>
      </w:r>
      <w:r w:rsidRPr="006B32A5">
        <w:rPr>
          <w:rFonts w:asciiTheme="minorHAnsi" w:hAnsiTheme="minorHAnsi" w:cstheme="minorHAnsi"/>
          <w:spacing w:val="-5"/>
        </w:rPr>
        <w:t xml:space="preserve"> </w:t>
      </w:r>
      <w:r w:rsidRPr="006B32A5">
        <w:rPr>
          <w:rFonts w:asciiTheme="minorHAnsi" w:hAnsiTheme="minorHAnsi" w:cstheme="minorHAnsi"/>
        </w:rPr>
        <w:t>or</w:t>
      </w:r>
      <w:r w:rsidRPr="006B32A5">
        <w:rPr>
          <w:rFonts w:asciiTheme="minorHAnsi" w:hAnsiTheme="minorHAnsi" w:cstheme="minorHAnsi"/>
          <w:spacing w:val="-3"/>
        </w:rPr>
        <w:t xml:space="preserve"> </w:t>
      </w:r>
      <w:r w:rsidRPr="006B32A5">
        <w:rPr>
          <w:rFonts w:asciiTheme="minorHAnsi" w:hAnsiTheme="minorHAnsi" w:cstheme="minorHAnsi"/>
        </w:rPr>
        <w:t>using</w:t>
      </w:r>
      <w:r w:rsidRPr="006B32A5">
        <w:rPr>
          <w:rFonts w:asciiTheme="minorHAnsi" w:hAnsiTheme="minorHAnsi" w:cstheme="minorHAnsi"/>
          <w:spacing w:val="-4"/>
        </w:rPr>
        <w:t xml:space="preserve"> </w:t>
      </w:r>
      <w:r w:rsidRPr="006B32A5">
        <w:rPr>
          <w:rFonts w:asciiTheme="minorHAnsi" w:hAnsiTheme="minorHAnsi" w:cstheme="minorHAnsi"/>
        </w:rPr>
        <w:t>a</w:t>
      </w:r>
      <w:r w:rsidRPr="006B32A5">
        <w:rPr>
          <w:rFonts w:asciiTheme="minorHAnsi" w:hAnsiTheme="minorHAnsi" w:cstheme="minorHAnsi"/>
          <w:spacing w:val="-4"/>
        </w:rPr>
        <w:t xml:space="preserve"> </w:t>
      </w:r>
      <w:r w:rsidRPr="006B32A5">
        <w:rPr>
          <w:rFonts w:asciiTheme="minorHAnsi" w:hAnsiTheme="minorHAnsi" w:cstheme="minorHAnsi"/>
        </w:rPr>
        <w:t>regular expression.</w:t>
      </w:r>
    </w:p>
    <w:p w:rsidR="00367181" w:rsidRPr="006B32A5" w:rsidRDefault="000D732C" w:rsidP="00272868">
      <w:pPr>
        <w:pStyle w:val="BodyText"/>
        <w:spacing w:before="165" w:line="254" w:lineRule="auto"/>
        <w:ind w:right="1440"/>
        <w:jc w:val="both"/>
        <w:rPr>
          <w:rFonts w:asciiTheme="minorHAnsi" w:hAnsiTheme="minorHAnsi" w:cstheme="minorHAnsi"/>
        </w:rPr>
      </w:pPr>
      <w:r w:rsidRPr="006B32A5">
        <w:rPr>
          <w:rFonts w:asciiTheme="minorHAnsi" w:hAnsiTheme="minorHAnsi" w:cstheme="minorHAnsi"/>
        </w:rPr>
        <w:t>We would cover two important functions, which would be used to handle regular expressions. Nevertheless, a small thing first: There are various characters, which would have special meaning when they are used in regular expression. To avoid any confusion while dealing with regular expressions, we would use Raw Strings as</w:t>
      </w:r>
      <w:r w:rsidRPr="006B32A5">
        <w:rPr>
          <w:rFonts w:asciiTheme="minorHAnsi" w:hAnsiTheme="minorHAnsi" w:cstheme="minorHAnsi"/>
          <w:b/>
        </w:rPr>
        <w:t>r'expression'</w:t>
      </w:r>
      <w:r w:rsidRPr="006B32A5">
        <w:rPr>
          <w:rFonts w:asciiTheme="minorHAnsi" w:hAnsiTheme="minorHAnsi" w:cstheme="minorHAnsi"/>
        </w:rPr>
        <w:t>.</w:t>
      </w:r>
    </w:p>
    <w:p w:rsidR="00367181" w:rsidRPr="006B32A5" w:rsidRDefault="00367181" w:rsidP="00272868">
      <w:pPr>
        <w:pStyle w:val="BodyText"/>
        <w:spacing w:before="11"/>
        <w:rPr>
          <w:rFonts w:asciiTheme="minorHAnsi" w:hAnsiTheme="minorHAnsi" w:cstheme="minorHAnsi"/>
          <w:sz w:val="24"/>
        </w:rPr>
      </w:pPr>
    </w:p>
    <w:p w:rsidR="00367181" w:rsidRPr="006B32A5" w:rsidRDefault="000D732C" w:rsidP="00272868">
      <w:pPr>
        <w:pStyle w:val="Heading3"/>
        <w:ind w:left="0"/>
        <w:jc w:val="both"/>
        <w:rPr>
          <w:rFonts w:asciiTheme="minorHAnsi" w:hAnsiTheme="minorHAnsi" w:cstheme="minorHAnsi"/>
        </w:rPr>
      </w:pPr>
      <w:r w:rsidRPr="006B32A5">
        <w:rPr>
          <w:rFonts w:asciiTheme="minorHAnsi" w:hAnsiTheme="minorHAnsi" w:cstheme="minorHAnsi"/>
        </w:rPr>
        <w:t>Basic patterns that match single chars</w:t>
      </w:r>
    </w:p>
    <w:p w:rsidR="00367181" w:rsidRPr="006B32A5" w:rsidRDefault="000D732C" w:rsidP="00272868">
      <w:pPr>
        <w:pStyle w:val="ListParagraph"/>
        <w:numPr>
          <w:ilvl w:val="1"/>
          <w:numId w:val="15"/>
        </w:numPr>
        <w:tabs>
          <w:tab w:val="left" w:pos="2160"/>
          <w:tab w:val="left" w:pos="2161"/>
        </w:tabs>
        <w:spacing w:before="135"/>
        <w:ind w:left="0" w:hanging="361"/>
        <w:rPr>
          <w:rFonts w:asciiTheme="minorHAnsi" w:hAnsiTheme="minorHAnsi" w:cstheme="minorHAnsi"/>
          <w:sz w:val="20"/>
        </w:rPr>
      </w:pPr>
      <w:r w:rsidRPr="006B32A5">
        <w:rPr>
          <w:rFonts w:asciiTheme="minorHAnsi" w:hAnsiTheme="minorHAnsi" w:cstheme="minorHAnsi"/>
          <w:b/>
          <w:sz w:val="20"/>
        </w:rPr>
        <w:t xml:space="preserve">a, X, 9, &lt; </w:t>
      </w:r>
      <w:r w:rsidRPr="006B32A5">
        <w:rPr>
          <w:rFonts w:asciiTheme="minorHAnsi" w:hAnsiTheme="minorHAnsi" w:cstheme="minorHAnsi"/>
          <w:sz w:val="20"/>
        </w:rPr>
        <w:t>-- ordinary characters just match themselves</w:t>
      </w:r>
      <w:r w:rsidRPr="006B32A5">
        <w:rPr>
          <w:rFonts w:asciiTheme="minorHAnsi" w:hAnsiTheme="minorHAnsi" w:cstheme="minorHAnsi"/>
          <w:spacing w:val="-13"/>
          <w:sz w:val="20"/>
        </w:rPr>
        <w:t xml:space="preserve"> </w:t>
      </w:r>
      <w:r w:rsidRPr="006B32A5">
        <w:rPr>
          <w:rFonts w:asciiTheme="minorHAnsi" w:hAnsiTheme="minorHAnsi" w:cstheme="minorHAnsi"/>
          <w:sz w:val="20"/>
        </w:rPr>
        <w:t>exactly.</w:t>
      </w:r>
    </w:p>
    <w:p w:rsidR="00367181" w:rsidRPr="006B32A5" w:rsidRDefault="000D732C" w:rsidP="00272868">
      <w:pPr>
        <w:pStyle w:val="ListParagraph"/>
        <w:numPr>
          <w:ilvl w:val="1"/>
          <w:numId w:val="15"/>
        </w:numPr>
        <w:tabs>
          <w:tab w:val="left" w:pos="2160"/>
          <w:tab w:val="left" w:pos="2161"/>
        </w:tabs>
        <w:spacing w:before="137"/>
        <w:ind w:left="0" w:hanging="361"/>
        <w:rPr>
          <w:rFonts w:asciiTheme="minorHAnsi" w:hAnsiTheme="minorHAnsi" w:cstheme="minorHAnsi"/>
          <w:sz w:val="20"/>
        </w:rPr>
      </w:pPr>
      <w:r w:rsidRPr="006B32A5">
        <w:rPr>
          <w:rFonts w:asciiTheme="minorHAnsi" w:hAnsiTheme="minorHAnsi" w:cstheme="minorHAnsi"/>
          <w:b/>
          <w:sz w:val="20"/>
        </w:rPr>
        <w:t xml:space="preserve">. (a period) </w:t>
      </w:r>
      <w:r w:rsidRPr="006B32A5">
        <w:rPr>
          <w:rFonts w:asciiTheme="minorHAnsi" w:hAnsiTheme="minorHAnsi" w:cstheme="minorHAnsi"/>
          <w:sz w:val="20"/>
        </w:rPr>
        <w:t>-- matches any single character except newline</w:t>
      </w:r>
      <w:r w:rsidRPr="006B32A5">
        <w:rPr>
          <w:rFonts w:asciiTheme="minorHAnsi" w:hAnsiTheme="minorHAnsi" w:cstheme="minorHAnsi"/>
          <w:spacing w:val="-18"/>
          <w:sz w:val="20"/>
        </w:rPr>
        <w:t xml:space="preserve"> </w:t>
      </w:r>
      <w:r w:rsidRPr="006B32A5">
        <w:rPr>
          <w:rFonts w:asciiTheme="minorHAnsi" w:hAnsiTheme="minorHAnsi" w:cstheme="minorHAnsi"/>
          <w:sz w:val="20"/>
        </w:rPr>
        <w:t>'\n'</w:t>
      </w:r>
    </w:p>
    <w:p w:rsidR="00367181" w:rsidRPr="006B32A5" w:rsidRDefault="000D732C" w:rsidP="00272868">
      <w:pPr>
        <w:pStyle w:val="ListParagraph"/>
        <w:numPr>
          <w:ilvl w:val="1"/>
          <w:numId w:val="15"/>
        </w:numPr>
        <w:tabs>
          <w:tab w:val="left" w:pos="2160"/>
          <w:tab w:val="left" w:pos="2161"/>
        </w:tabs>
        <w:spacing w:before="139"/>
        <w:ind w:left="0" w:hanging="361"/>
        <w:rPr>
          <w:rFonts w:asciiTheme="minorHAnsi" w:hAnsiTheme="minorHAnsi" w:cstheme="minorHAnsi"/>
          <w:sz w:val="20"/>
        </w:rPr>
      </w:pPr>
      <w:r w:rsidRPr="006B32A5">
        <w:rPr>
          <w:rFonts w:asciiTheme="minorHAnsi" w:hAnsiTheme="minorHAnsi" w:cstheme="minorHAnsi"/>
          <w:b/>
          <w:sz w:val="20"/>
        </w:rPr>
        <w:t xml:space="preserve">\w </w:t>
      </w:r>
      <w:r w:rsidRPr="006B32A5">
        <w:rPr>
          <w:rFonts w:asciiTheme="minorHAnsi" w:hAnsiTheme="minorHAnsi" w:cstheme="minorHAnsi"/>
          <w:sz w:val="20"/>
        </w:rPr>
        <w:t>-- matches a "word" character: a letter or digit or underbar</w:t>
      </w:r>
      <w:r w:rsidRPr="006B32A5">
        <w:rPr>
          <w:rFonts w:asciiTheme="minorHAnsi" w:hAnsiTheme="minorHAnsi" w:cstheme="minorHAnsi"/>
          <w:spacing w:val="-10"/>
          <w:sz w:val="20"/>
        </w:rPr>
        <w:t xml:space="preserve"> </w:t>
      </w:r>
      <w:r w:rsidRPr="006B32A5">
        <w:rPr>
          <w:rFonts w:asciiTheme="minorHAnsi" w:hAnsiTheme="minorHAnsi" w:cstheme="minorHAnsi"/>
          <w:sz w:val="20"/>
        </w:rPr>
        <w:t>[a-zA-Z0-9_].</w:t>
      </w:r>
    </w:p>
    <w:p w:rsidR="00367181" w:rsidRPr="006B32A5" w:rsidRDefault="000D732C" w:rsidP="00272868">
      <w:pPr>
        <w:pStyle w:val="ListParagraph"/>
        <w:numPr>
          <w:ilvl w:val="1"/>
          <w:numId w:val="15"/>
        </w:numPr>
        <w:tabs>
          <w:tab w:val="left" w:pos="2160"/>
          <w:tab w:val="left" w:pos="2161"/>
        </w:tabs>
        <w:spacing w:before="136"/>
        <w:ind w:left="0" w:hanging="361"/>
        <w:rPr>
          <w:rFonts w:asciiTheme="minorHAnsi" w:hAnsiTheme="minorHAnsi" w:cstheme="minorHAnsi"/>
          <w:sz w:val="20"/>
        </w:rPr>
      </w:pPr>
      <w:r w:rsidRPr="006B32A5">
        <w:rPr>
          <w:rFonts w:asciiTheme="minorHAnsi" w:hAnsiTheme="minorHAnsi" w:cstheme="minorHAnsi"/>
          <w:b/>
          <w:sz w:val="20"/>
        </w:rPr>
        <w:t xml:space="preserve">\W </w:t>
      </w:r>
      <w:r w:rsidRPr="006B32A5">
        <w:rPr>
          <w:rFonts w:asciiTheme="minorHAnsi" w:hAnsiTheme="minorHAnsi" w:cstheme="minorHAnsi"/>
          <w:sz w:val="20"/>
        </w:rPr>
        <w:t>-- matches any non-word</w:t>
      </w:r>
      <w:r w:rsidRPr="006B32A5">
        <w:rPr>
          <w:rFonts w:asciiTheme="minorHAnsi" w:hAnsiTheme="minorHAnsi" w:cstheme="minorHAnsi"/>
          <w:spacing w:val="7"/>
          <w:sz w:val="20"/>
        </w:rPr>
        <w:t xml:space="preserve"> </w:t>
      </w:r>
      <w:r w:rsidRPr="006B32A5">
        <w:rPr>
          <w:rFonts w:asciiTheme="minorHAnsi" w:hAnsiTheme="minorHAnsi" w:cstheme="minorHAnsi"/>
          <w:sz w:val="20"/>
        </w:rPr>
        <w:t>character.</w:t>
      </w:r>
    </w:p>
    <w:p w:rsidR="00367181" w:rsidRPr="006B32A5" w:rsidRDefault="000D732C" w:rsidP="00272868">
      <w:pPr>
        <w:pStyle w:val="ListParagraph"/>
        <w:numPr>
          <w:ilvl w:val="1"/>
          <w:numId w:val="15"/>
        </w:numPr>
        <w:tabs>
          <w:tab w:val="left" w:pos="2160"/>
          <w:tab w:val="left" w:pos="2161"/>
        </w:tabs>
        <w:spacing w:before="139"/>
        <w:ind w:left="0" w:hanging="361"/>
        <w:rPr>
          <w:rFonts w:asciiTheme="minorHAnsi" w:hAnsiTheme="minorHAnsi" w:cstheme="minorHAnsi"/>
          <w:sz w:val="20"/>
        </w:rPr>
      </w:pPr>
      <w:r w:rsidRPr="006B32A5">
        <w:rPr>
          <w:rFonts w:asciiTheme="minorHAnsi" w:hAnsiTheme="minorHAnsi" w:cstheme="minorHAnsi"/>
          <w:b/>
          <w:sz w:val="20"/>
        </w:rPr>
        <w:t xml:space="preserve">\b </w:t>
      </w:r>
      <w:r w:rsidRPr="006B32A5">
        <w:rPr>
          <w:rFonts w:asciiTheme="minorHAnsi" w:hAnsiTheme="minorHAnsi" w:cstheme="minorHAnsi"/>
          <w:sz w:val="20"/>
        </w:rPr>
        <w:t>-- boundary between word and</w:t>
      </w:r>
      <w:r w:rsidRPr="006B32A5">
        <w:rPr>
          <w:rFonts w:asciiTheme="minorHAnsi" w:hAnsiTheme="minorHAnsi" w:cstheme="minorHAnsi"/>
          <w:spacing w:val="6"/>
          <w:sz w:val="20"/>
        </w:rPr>
        <w:t xml:space="preserve"> </w:t>
      </w:r>
      <w:r w:rsidRPr="006B32A5">
        <w:rPr>
          <w:rFonts w:asciiTheme="minorHAnsi" w:hAnsiTheme="minorHAnsi" w:cstheme="minorHAnsi"/>
          <w:sz w:val="20"/>
        </w:rPr>
        <w:t>non-word</w:t>
      </w:r>
    </w:p>
    <w:p w:rsidR="00367181" w:rsidRPr="006B32A5" w:rsidRDefault="000D732C" w:rsidP="00272868">
      <w:pPr>
        <w:pStyle w:val="ListParagraph"/>
        <w:numPr>
          <w:ilvl w:val="1"/>
          <w:numId w:val="15"/>
        </w:numPr>
        <w:tabs>
          <w:tab w:val="left" w:pos="2160"/>
          <w:tab w:val="left" w:pos="2161"/>
        </w:tabs>
        <w:spacing w:before="137"/>
        <w:ind w:left="0" w:hanging="361"/>
        <w:rPr>
          <w:rFonts w:asciiTheme="minorHAnsi" w:hAnsiTheme="minorHAnsi" w:cstheme="minorHAnsi"/>
          <w:sz w:val="20"/>
        </w:rPr>
      </w:pPr>
      <w:r w:rsidRPr="006B32A5">
        <w:rPr>
          <w:rFonts w:asciiTheme="minorHAnsi" w:hAnsiTheme="minorHAnsi" w:cstheme="minorHAnsi"/>
          <w:b/>
          <w:sz w:val="20"/>
        </w:rPr>
        <w:t xml:space="preserve">\s </w:t>
      </w:r>
      <w:r w:rsidRPr="006B32A5">
        <w:rPr>
          <w:rFonts w:asciiTheme="minorHAnsi" w:hAnsiTheme="minorHAnsi" w:cstheme="minorHAnsi"/>
          <w:sz w:val="20"/>
        </w:rPr>
        <w:t>-- matches a single whitespace character -- space, newline, return,</w:t>
      </w:r>
      <w:r w:rsidRPr="006B32A5">
        <w:rPr>
          <w:rFonts w:asciiTheme="minorHAnsi" w:hAnsiTheme="minorHAnsi" w:cstheme="minorHAnsi"/>
          <w:spacing w:val="-3"/>
          <w:sz w:val="20"/>
        </w:rPr>
        <w:t xml:space="preserve"> </w:t>
      </w:r>
      <w:r w:rsidRPr="006B32A5">
        <w:rPr>
          <w:rFonts w:asciiTheme="minorHAnsi" w:hAnsiTheme="minorHAnsi" w:cstheme="minorHAnsi"/>
          <w:sz w:val="20"/>
        </w:rPr>
        <w:t>tab</w:t>
      </w:r>
    </w:p>
    <w:p w:rsidR="00367181" w:rsidRPr="006B32A5" w:rsidRDefault="000D732C" w:rsidP="00272868">
      <w:pPr>
        <w:pStyle w:val="ListParagraph"/>
        <w:numPr>
          <w:ilvl w:val="1"/>
          <w:numId w:val="15"/>
        </w:numPr>
        <w:tabs>
          <w:tab w:val="left" w:pos="2160"/>
          <w:tab w:val="left" w:pos="2161"/>
        </w:tabs>
        <w:spacing w:before="139"/>
        <w:ind w:left="0" w:hanging="361"/>
        <w:rPr>
          <w:rFonts w:asciiTheme="minorHAnsi" w:hAnsiTheme="minorHAnsi" w:cstheme="minorHAnsi"/>
          <w:sz w:val="20"/>
        </w:rPr>
      </w:pPr>
      <w:r w:rsidRPr="006B32A5">
        <w:rPr>
          <w:rFonts w:asciiTheme="minorHAnsi" w:hAnsiTheme="minorHAnsi" w:cstheme="minorHAnsi"/>
          <w:b/>
          <w:sz w:val="20"/>
        </w:rPr>
        <w:t xml:space="preserve">\S </w:t>
      </w:r>
      <w:r w:rsidRPr="006B32A5">
        <w:rPr>
          <w:rFonts w:asciiTheme="minorHAnsi" w:hAnsiTheme="minorHAnsi" w:cstheme="minorHAnsi"/>
          <w:sz w:val="20"/>
        </w:rPr>
        <w:t>-- matches any non-whitespace character.</w:t>
      </w:r>
    </w:p>
    <w:p w:rsidR="00367181" w:rsidRPr="006B32A5" w:rsidRDefault="000D732C" w:rsidP="00272868">
      <w:pPr>
        <w:pStyle w:val="ListParagraph"/>
        <w:numPr>
          <w:ilvl w:val="1"/>
          <w:numId w:val="15"/>
        </w:numPr>
        <w:tabs>
          <w:tab w:val="left" w:pos="2160"/>
          <w:tab w:val="left" w:pos="2161"/>
        </w:tabs>
        <w:spacing w:before="137"/>
        <w:ind w:left="0" w:hanging="361"/>
        <w:rPr>
          <w:rFonts w:asciiTheme="minorHAnsi" w:hAnsiTheme="minorHAnsi" w:cstheme="minorHAnsi"/>
          <w:sz w:val="20"/>
        </w:rPr>
      </w:pPr>
      <w:r w:rsidRPr="006B32A5">
        <w:rPr>
          <w:rFonts w:asciiTheme="minorHAnsi" w:hAnsiTheme="minorHAnsi" w:cstheme="minorHAnsi"/>
          <w:b/>
          <w:sz w:val="20"/>
        </w:rPr>
        <w:t xml:space="preserve">\t, \n, \r </w:t>
      </w:r>
      <w:r w:rsidRPr="006B32A5">
        <w:rPr>
          <w:rFonts w:asciiTheme="minorHAnsi" w:hAnsiTheme="minorHAnsi" w:cstheme="minorHAnsi"/>
          <w:sz w:val="20"/>
        </w:rPr>
        <w:t>-- tab, newline,</w:t>
      </w:r>
      <w:r w:rsidRPr="006B32A5">
        <w:rPr>
          <w:rFonts w:asciiTheme="minorHAnsi" w:hAnsiTheme="minorHAnsi" w:cstheme="minorHAnsi"/>
          <w:spacing w:val="6"/>
          <w:sz w:val="20"/>
        </w:rPr>
        <w:t xml:space="preserve"> </w:t>
      </w:r>
      <w:r w:rsidRPr="006B32A5">
        <w:rPr>
          <w:rFonts w:asciiTheme="minorHAnsi" w:hAnsiTheme="minorHAnsi" w:cstheme="minorHAnsi"/>
          <w:sz w:val="20"/>
        </w:rPr>
        <w:t>return</w:t>
      </w:r>
    </w:p>
    <w:p w:rsidR="00367181" w:rsidRPr="006B32A5" w:rsidRDefault="000D732C" w:rsidP="00272868">
      <w:pPr>
        <w:pStyle w:val="ListParagraph"/>
        <w:numPr>
          <w:ilvl w:val="1"/>
          <w:numId w:val="15"/>
        </w:numPr>
        <w:tabs>
          <w:tab w:val="left" w:pos="2160"/>
          <w:tab w:val="left" w:pos="2161"/>
        </w:tabs>
        <w:spacing w:before="139"/>
        <w:ind w:left="0" w:hanging="361"/>
        <w:rPr>
          <w:rFonts w:asciiTheme="minorHAnsi" w:hAnsiTheme="minorHAnsi" w:cstheme="minorHAnsi"/>
          <w:sz w:val="20"/>
        </w:rPr>
      </w:pPr>
      <w:r w:rsidRPr="006B32A5">
        <w:rPr>
          <w:rFonts w:asciiTheme="minorHAnsi" w:hAnsiTheme="minorHAnsi" w:cstheme="minorHAnsi"/>
          <w:b/>
          <w:sz w:val="20"/>
        </w:rPr>
        <w:t xml:space="preserve">\d </w:t>
      </w:r>
      <w:r w:rsidRPr="006B32A5">
        <w:rPr>
          <w:rFonts w:asciiTheme="minorHAnsi" w:hAnsiTheme="minorHAnsi" w:cstheme="minorHAnsi"/>
          <w:sz w:val="20"/>
        </w:rPr>
        <w:t>-- decimal digit</w:t>
      </w:r>
      <w:r w:rsidRPr="006B32A5">
        <w:rPr>
          <w:rFonts w:asciiTheme="minorHAnsi" w:hAnsiTheme="minorHAnsi" w:cstheme="minorHAnsi"/>
          <w:spacing w:val="4"/>
          <w:sz w:val="20"/>
        </w:rPr>
        <w:t xml:space="preserve"> </w:t>
      </w:r>
      <w:r w:rsidRPr="006B32A5">
        <w:rPr>
          <w:rFonts w:asciiTheme="minorHAnsi" w:hAnsiTheme="minorHAnsi" w:cstheme="minorHAnsi"/>
          <w:sz w:val="20"/>
        </w:rPr>
        <w:t>[0-9]</w:t>
      </w:r>
    </w:p>
    <w:p w:rsidR="00367181" w:rsidRPr="006B32A5" w:rsidRDefault="000D732C" w:rsidP="00272868">
      <w:pPr>
        <w:pStyle w:val="ListParagraph"/>
        <w:numPr>
          <w:ilvl w:val="1"/>
          <w:numId w:val="15"/>
        </w:numPr>
        <w:tabs>
          <w:tab w:val="left" w:pos="2160"/>
          <w:tab w:val="left" w:pos="2161"/>
        </w:tabs>
        <w:spacing w:before="136"/>
        <w:ind w:left="0" w:hanging="361"/>
        <w:rPr>
          <w:rFonts w:asciiTheme="minorHAnsi" w:hAnsiTheme="minorHAnsi" w:cstheme="minorHAnsi"/>
          <w:sz w:val="20"/>
        </w:rPr>
      </w:pPr>
      <w:r w:rsidRPr="006B32A5">
        <w:rPr>
          <w:rFonts w:asciiTheme="minorHAnsi" w:hAnsiTheme="minorHAnsi" w:cstheme="minorHAnsi"/>
          <w:b/>
          <w:sz w:val="20"/>
        </w:rPr>
        <w:t xml:space="preserve">^ </w:t>
      </w:r>
      <w:r w:rsidRPr="006B32A5">
        <w:rPr>
          <w:rFonts w:asciiTheme="minorHAnsi" w:hAnsiTheme="minorHAnsi" w:cstheme="minorHAnsi"/>
          <w:sz w:val="20"/>
        </w:rPr>
        <w:t>= matches start of the</w:t>
      </w:r>
      <w:r w:rsidRPr="006B32A5">
        <w:rPr>
          <w:rFonts w:asciiTheme="minorHAnsi" w:hAnsiTheme="minorHAnsi" w:cstheme="minorHAnsi"/>
          <w:spacing w:val="-2"/>
          <w:sz w:val="20"/>
        </w:rPr>
        <w:t xml:space="preserve"> </w:t>
      </w:r>
      <w:r w:rsidRPr="006B32A5">
        <w:rPr>
          <w:rFonts w:asciiTheme="minorHAnsi" w:hAnsiTheme="minorHAnsi" w:cstheme="minorHAnsi"/>
          <w:sz w:val="20"/>
        </w:rPr>
        <w:t>string</w:t>
      </w:r>
    </w:p>
    <w:p w:rsidR="00367181" w:rsidRPr="006B32A5" w:rsidRDefault="000D732C" w:rsidP="00272868">
      <w:pPr>
        <w:pStyle w:val="ListParagraph"/>
        <w:numPr>
          <w:ilvl w:val="1"/>
          <w:numId w:val="15"/>
        </w:numPr>
        <w:tabs>
          <w:tab w:val="left" w:pos="2160"/>
          <w:tab w:val="left" w:pos="2161"/>
        </w:tabs>
        <w:spacing w:before="139"/>
        <w:ind w:left="0" w:hanging="361"/>
        <w:rPr>
          <w:rFonts w:asciiTheme="minorHAnsi" w:hAnsiTheme="minorHAnsi" w:cstheme="minorHAnsi"/>
          <w:sz w:val="20"/>
        </w:rPr>
      </w:pPr>
      <w:r w:rsidRPr="006B32A5">
        <w:rPr>
          <w:rFonts w:asciiTheme="minorHAnsi" w:hAnsiTheme="minorHAnsi" w:cstheme="minorHAnsi"/>
          <w:b/>
          <w:sz w:val="20"/>
        </w:rPr>
        <w:t xml:space="preserve">$ </w:t>
      </w:r>
      <w:r w:rsidRPr="006B32A5">
        <w:rPr>
          <w:rFonts w:asciiTheme="minorHAnsi" w:hAnsiTheme="minorHAnsi" w:cstheme="minorHAnsi"/>
          <w:sz w:val="20"/>
        </w:rPr>
        <w:t>= match the end of the</w:t>
      </w:r>
      <w:r w:rsidRPr="006B32A5">
        <w:rPr>
          <w:rFonts w:asciiTheme="minorHAnsi" w:hAnsiTheme="minorHAnsi" w:cstheme="minorHAnsi"/>
          <w:spacing w:val="-8"/>
          <w:sz w:val="20"/>
        </w:rPr>
        <w:t xml:space="preserve"> </w:t>
      </w:r>
      <w:r w:rsidRPr="006B32A5">
        <w:rPr>
          <w:rFonts w:asciiTheme="minorHAnsi" w:hAnsiTheme="minorHAnsi" w:cstheme="minorHAnsi"/>
          <w:sz w:val="20"/>
        </w:rPr>
        <w:t>string</w:t>
      </w:r>
    </w:p>
    <w:p w:rsidR="00367181" w:rsidRPr="006B32A5" w:rsidRDefault="000D732C" w:rsidP="00272868">
      <w:pPr>
        <w:pStyle w:val="ListParagraph"/>
        <w:numPr>
          <w:ilvl w:val="1"/>
          <w:numId w:val="15"/>
        </w:numPr>
        <w:tabs>
          <w:tab w:val="left" w:pos="2160"/>
          <w:tab w:val="left" w:pos="2161"/>
        </w:tabs>
        <w:spacing w:before="137"/>
        <w:ind w:left="0" w:hanging="361"/>
        <w:rPr>
          <w:rFonts w:asciiTheme="minorHAnsi" w:hAnsiTheme="minorHAnsi" w:cstheme="minorHAnsi"/>
          <w:sz w:val="20"/>
        </w:rPr>
      </w:pPr>
      <w:r w:rsidRPr="006B32A5">
        <w:rPr>
          <w:rFonts w:asciiTheme="minorHAnsi" w:hAnsiTheme="minorHAnsi" w:cstheme="minorHAnsi"/>
          <w:b/>
          <w:sz w:val="20"/>
        </w:rPr>
        <w:t xml:space="preserve">\ </w:t>
      </w:r>
      <w:r w:rsidRPr="006B32A5">
        <w:rPr>
          <w:rFonts w:asciiTheme="minorHAnsi" w:hAnsiTheme="minorHAnsi" w:cstheme="minorHAnsi"/>
          <w:sz w:val="20"/>
        </w:rPr>
        <w:t>-- inhibit the "specialness" of a</w:t>
      </w:r>
      <w:r w:rsidRPr="006B32A5">
        <w:rPr>
          <w:rFonts w:asciiTheme="minorHAnsi" w:hAnsiTheme="minorHAnsi" w:cstheme="minorHAnsi"/>
          <w:spacing w:val="2"/>
          <w:sz w:val="20"/>
        </w:rPr>
        <w:t xml:space="preserve"> </w:t>
      </w:r>
      <w:r w:rsidRPr="006B32A5">
        <w:rPr>
          <w:rFonts w:asciiTheme="minorHAnsi" w:hAnsiTheme="minorHAnsi" w:cstheme="minorHAnsi"/>
          <w:sz w:val="20"/>
        </w:rPr>
        <w:t>character.</w:t>
      </w:r>
    </w:p>
    <w:p w:rsidR="00367181" w:rsidRPr="006B32A5" w:rsidRDefault="00367181" w:rsidP="00272868">
      <w:pPr>
        <w:pStyle w:val="BodyText"/>
        <w:spacing w:before="11"/>
        <w:rPr>
          <w:rFonts w:asciiTheme="minorHAnsi" w:hAnsiTheme="minorHAnsi" w:cstheme="minorHAnsi"/>
          <w:sz w:val="34"/>
        </w:rPr>
      </w:pPr>
    </w:p>
    <w:p w:rsidR="00367181" w:rsidRPr="006B32A5" w:rsidRDefault="000D732C" w:rsidP="00272868">
      <w:pPr>
        <w:pStyle w:val="Heading3"/>
        <w:spacing w:before="1"/>
        <w:ind w:left="0"/>
        <w:jc w:val="both"/>
        <w:rPr>
          <w:rFonts w:asciiTheme="minorHAnsi" w:hAnsiTheme="minorHAnsi" w:cstheme="minorHAnsi"/>
        </w:rPr>
      </w:pPr>
      <w:r w:rsidRPr="006B32A5">
        <w:rPr>
          <w:rFonts w:asciiTheme="minorHAnsi" w:hAnsiTheme="minorHAnsi" w:cstheme="minorHAnsi"/>
        </w:rPr>
        <w:t>Compilation flags</w:t>
      </w:r>
    </w:p>
    <w:p w:rsidR="00367181" w:rsidRPr="006B32A5" w:rsidRDefault="000D732C" w:rsidP="00272868">
      <w:pPr>
        <w:pStyle w:val="BodyText"/>
        <w:spacing w:before="125" w:line="254" w:lineRule="auto"/>
        <w:ind w:right="1439"/>
        <w:jc w:val="both"/>
        <w:rPr>
          <w:rFonts w:asciiTheme="minorHAnsi" w:hAnsiTheme="minorHAnsi" w:cstheme="minorHAnsi"/>
        </w:rPr>
      </w:pPr>
      <w:r w:rsidRPr="006B32A5">
        <w:rPr>
          <w:rFonts w:asciiTheme="minorHAnsi" w:hAnsiTheme="minorHAnsi" w:cstheme="minorHAnsi"/>
        </w:rPr>
        <w:t>Compilation</w:t>
      </w:r>
      <w:r w:rsidRPr="006B32A5">
        <w:rPr>
          <w:rFonts w:asciiTheme="minorHAnsi" w:hAnsiTheme="minorHAnsi" w:cstheme="minorHAnsi"/>
          <w:spacing w:val="-7"/>
        </w:rPr>
        <w:t xml:space="preserve"> </w:t>
      </w:r>
      <w:r w:rsidRPr="006B32A5">
        <w:rPr>
          <w:rFonts w:asciiTheme="minorHAnsi" w:hAnsiTheme="minorHAnsi" w:cstheme="minorHAnsi"/>
        </w:rPr>
        <w:t>flags</w:t>
      </w:r>
      <w:r w:rsidRPr="006B32A5">
        <w:rPr>
          <w:rFonts w:asciiTheme="minorHAnsi" w:hAnsiTheme="minorHAnsi" w:cstheme="minorHAnsi"/>
          <w:spacing w:val="-8"/>
        </w:rPr>
        <w:t xml:space="preserve"> </w:t>
      </w:r>
      <w:r w:rsidRPr="006B32A5">
        <w:rPr>
          <w:rFonts w:asciiTheme="minorHAnsi" w:hAnsiTheme="minorHAnsi" w:cstheme="minorHAnsi"/>
        </w:rPr>
        <w:t>let</w:t>
      </w:r>
      <w:r w:rsidRPr="006B32A5">
        <w:rPr>
          <w:rFonts w:asciiTheme="minorHAnsi" w:hAnsiTheme="minorHAnsi" w:cstheme="minorHAnsi"/>
          <w:spacing w:val="-6"/>
        </w:rPr>
        <w:t xml:space="preserve"> </w:t>
      </w:r>
      <w:r w:rsidRPr="006B32A5">
        <w:rPr>
          <w:rFonts w:asciiTheme="minorHAnsi" w:hAnsiTheme="minorHAnsi" w:cstheme="minorHAnsi"/>
        </w:rPr>
        <w:t>you</w:t>
      </w:r>
      <w:r w:rsidRPr="006B32A5">
        <w:rPr>
          <w:rFonts w:asciiTheme="minorHAnsi" w:hAnsiTheme="minorHAnsi" w:cstheme="minorHAnsi"/>
          <w:spacing w:val="-6"/>
        </w:rPr>
        <w:t xml:space="preserve"> </w:t>
      </w:r>
      <w:r w:rsidRPr="006B32A5">
        <w:rPr>
          <w:rFonts w:asciiTheme="minorHAnsi" w:hAnsiTheme="minorHAnsi" w:cstheme="minorHAnsi"/>
        </w:rPr>
        <w:t>modify</w:t>
      </w:r>
      <w:r w:rsidRPr="006B32A5">
        <w:rPr>
          <w:rFonts w:asciiTheme="minorHAnsi" w:hAnsiTheme="minorHAnsi" w:cstheme="minorHAnsi"/>
          <w:spacing w:val="-9"/>
        </w:rPr>
        <w:t xml:space="preserve"> </w:t>
      </w:r>
      <w:r w:rsidRPr="006B32A5">
        <w:rPr>
          <w:rFonts w:asciiTheme="minorHAnsi" w:hAnsiTheme="minorHAnsi" w:cstheme="minorHAnsi"/>
        </w:rPr>
        <w:t>some</w:t>
      </w:r>
      <w:r w:rsidRPr="006B32A5">
        <w:rPr>
          <w:rFonts w:asciiTheme="minorHAnsi" w:hAnsiTheme="minorHAnsi" w:cstheme="minorHAnsi"/>
          <w:spacing w:val="-5"/>
        </w:rPr>
        <w:t xml:space="preserve"> </w:t>
      </w:r>
      <w:r w:rsidRPr="006B32A5">
        <w:rPr>
          <w:rFonts w:asciiTheme="minorHAnsi" w:hAnsiTheme="minorHAnsi" w:cstheme="minorHAnsi"/>
        </w:rPr>
        <w:t>aspects</w:t>
      </w:r>
      <w:r w:rsidRPr="006B32A5">
        <w:rPr>
          <w:rFonts w:asciiTheme="minorHAnsi" w:hAnsiTheme="minorHAnsi" w:cstheme="minorHAnsi"/>
          <w:spacing w:val="-5"/>
        </w:rPr>
        <w:t xml:space="preserve"> </w:t>
      </w:r>
      <w:r w:rsidRPr="006B32A5">
        <w:rPr>
          <w:rFonts w:asciiTheme="minorHAnsi" w:hAnsiTheme="minorHAnsi" w:cstheme="minorHAnsi"/>
        </w:rPr>
        <w:t>of</w:t>
      </w:r>
      <w:r w:rsidRPr="006B32A5">
        <w:rPr>
          <w:rFonts w:asciiTheme="minorHAnsi" w:hAnsiTheme="minorHAnsi" w:cstheme="minorHAnsi"/>
          <w:spacing w:val="-7"/>
        </w:rPr>
        <w:t xml:space="preserve"> </w:t>
      </w:r>
      <w:r w:rsidRPr="006B32A5">
        <w:rPr>
          <w:rFonts w:asciiTheme="minorHAnsi" w:hAnsiTheme="minorHAnsi" w:cstheme="minorHAnsi"/>
        </w:rPr>
        <w:t>how</w:t>
      </w:r>
      <w:r w:rsidRPr="006B32A5">
        <w:rPr>
          <w:rFonts w:asciiTheme="minorHAnsi" w:hAnsiTheme="minorHAnsi" w:cstheme="minorHAnsi"/>
          <w:spacing w:val="-5"/>
        </w:rPr>
        <w:t xml:space="preserve"> </w:t>
      </w:r>
      <w:r w:rsidRPr="006B32A5">
        <w:rPr>
          <w:rFonts w:asciiTheme="minorHAnsi" w:hAnsiTheme="minorHAnsi" w:cstheme="minorHAnsi"/>
        </w:rPr>
        <w:t>regular</w:t>
      </w:r>
      <w:r w:rsidRPr="006B32A5">
        <w:rPr>
          <w:rFonts w:asciiTheme="minorHAnsi" w:hAnsiTheme="minorHAnsi" w:cstheme="minorHAnsi"/>
          <w:spacing w:val="-8"/>
        </w:rPr>
        <w:t xml:space="preserve"> </w:t>
      </w:r>
      <w:r w:rsidRPr="006B32A5">
        <w:rPr>
          <w:rFonts w:asciiTheme="minorHAnsi" w:hAnsiTheme="minorHAnsi" w:cstheme="minorHAnsi"/>
        </w:rPr>
        <w:t>expressions</w:t>
      </w:r>
      <w:r w:rsidRPr="006B32A5">
        <w:rPr>
          <w:rFonts w:asciiTheme="minorHAnsi" w:hAnsiTheme="minorHAnsi" w:cstheme="minorHAnsi"/>
          <w:spacing w:val="-8"/>
        </w:rPr>
        <w:t xml:space="preserve"> </w:t>
      </w:r>
      <w:r w:rsidRPr="006B32A5">
        <w:rPr>
          <w:rFonts w:asciiTheme="minorHAnsi" w:hAnsiTheme="minorHAnsi" w:cstheme="minorHAnsi"/>
        </w:rPr>
        <w:t>work.</w:t>
      </w:r>
      <w:r w:rsidRPr="006B32A5">
        <w:rPr>
          <w:rFonts w:asciiTheme="minorHAnsi" w:hAnsiTheme="minorHAnsi" w:cstheme="minorHAnsi"/>
          <w:spacing w:val="-6"/>
        </w:rPr>
        <w:t xml:space="preserve"> </w:t>
      </w:r>
      <w:r w:rsidRPr="006B32A5">
        <w:rPr>
          <w:rFonts w:asciiTheme="minorHAnsi" w:hAnsiTheme="minorHAnsi" w:cstheme="minorHAnsi"/>
        </w:rPr>
        <w:t>Flags</w:t>
      </w:r>
      <w:r w:rsidRPr="006B32A5">
        <w:rPr>
          <w:rFonts w:asciiTheme="minorHAnsi" w:hAnsiTheme="minorHAnsi" w:cstheme="minorHAnsi"/>
          <w:spacing w:val="-8"/>
        </w:rPr>
        <w:t xml:space="preserve"> </w:t>
      </w:r>
      <w:r w:rsidRPr="006B32A5">
        <w:rPr>
          <w:rFonts w:asciiTheme="minorHAnsi" w:hAnsiTheme="minorHAnsi" w:cstheme="minorHAnsi"/>
        </w:rPr>
        <w:t xml:space="preserve">are available in the </w:t>
      </w:r>
      <w:r w:rsidRPr="006B32A5">
        <w:rPr>
          <w:rFonts w:asciiTheme="minorHAnsi" w:hAnsiTheme="minorHAnsi" w:cstheme="minorHAnsi"/>
          <w:b/>
        </w:rPr>
        <w:t xml:space="preserve">re </w:t>
      </w:r>
      <w:r w:rsidRPr="006B32A5">
        <w:rPr>
          <w:rFonts w:asciiTheme="minorHAnsi" w:hAnsiTheme="minorHAnsi" w:cstheme="minorHAnsi"/>
        </w:rPr>
        <w:t xml:space="preserve">module under two names, a long name such </w:t>
      </w:r>
      <w:r w:rsidRPr="006B32A5">
        <w:rPr>
          <w:rFonts w:asciiTheme="minorHAnsi" w:hAnsiTheme="minorHAnsi" w:cstheme="minorHAnsi"/>
          <w:spacing w:val="4"/>
        </w:rPr>
        <w:t xml:space="preserve">as </w:t>
      </w:r>
      <w:r w:rsidRPr="006B32A5">
        <w:rPr>
          <w:rFonts w:asciiTheme="minorHAnsi" w:hAnsiTheme="minorHAnsi" w:cstheme="minorHAnsi"/>
          <w:b/>
        </w:rPr>
        <w:t xml:space="preserve">IGNORECASE </w:t>
      </w:r>
      <w:r w:rsidRPr="006B32A5">
        <w:rPr>
          <w:rFonts w:asciiTheme="minorHAnsi" w:hAnsiTheme="minorHAnsi" w:cstheme="minorHAnsi"/>
        </w:rPr>
        <w:t>and a short, one-letter form such as</w:t>
      </w:r>
      <w:r w:rsidRPr="006B32A5">
        <w:rPr>
          <w:rFonts w:asciiTheme="minorHAnsi" w:hAnsiTheme="minorHAnsi" w:cstheme="minorHAnsi"/>
          <w:spacing w:val="1"/>
        </w:rPr>
        <w:t xml:space="preserve"> </w:t>
      </w:r>
      <w:r w:rsidRPr="006B32A5">
        <w:rPr>
          <w:rFonts w:asciiTheme="minorHAnsi" w:hAnsiTheme="minorHAnsi" w:cstheme="minorHAnsi"/>
        </w:rPr>
        <w:t>I.</w:t>
      </w:r>
    </w:p>
    <w:p w:rsidR="00367181" w:rsidRPr="006B32A5" w:rsidRDefault="00367181" w:rsidP="00272868">
      <w:pPr>
        <w:pStyle w:val="BodyText"/>
        <w:spacing w:before="7"/>
        <w:rPr>
          <w:rFonts w:asciiTheme="minorHAnsi" w:hAnsiTheme="minorHAnsi" w:cstheme="minorHAnsi"/>
          <w:sz w:val="13"/>
        </w:rPr>
      </w:pPr>
    </w:p>
    <w:tbl>
      <w:tblPr>
        <w:tblW w:w="0" w:type="auto"/>
        <w:tblInd w:w="14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362"/>
        <w:gridCol w:w="7300"/>
      </w:tblGrid>
      <w:tr w:rsidR="00367181" w:rsidRPr="006B32A5">
        <w:trPr>
          <w:trHeight w:val="475"/>
        </w:trPr>
        <w:tc>
          <w:tcPr>
            <w:tcW w:w="2362" w:type="dxa"/>
            <w:shd w:val="clear" w:color="auto" w:fill="ADAAAA"/>
          </w:tcPr>
          <w:p w:rsidR="00367181" w:rsidRPr="006B32A5" w:rsidRDefault="000D732C" w:rsidP="00272868">
            <w:pPr>
              <w:pStyle w:val="TableParagraph"/>
              <w:spacing w:before="11"/>
              <w:ind w:left="0" w:right="886"/>
              <w:jc w:val="center"/>
              <w:rPr>
                <w:rFonts w:asciiTheme="minorHAnsi" w:hAnsiTheme="minorHAnsi" w:cstheme="minorHAnsi"/>
                <w:b/>
              </w:rPr>
            </w:pPr>
            <w:r w:rsidRPr="006B32A5">
              <w:rPr>
                <w:rFonts w:asciiTheme="minorHAnsi" w:hAnsiTheme="minorHAnsi" w:cstheme="minorHAnsi"/>
                <w:b/>
              </w:rPr>
              <w:t>Flag</w:t>
            </w:r>
          </w:p>
        </w:tc>
        <w:tc>
          <w:tcPr>
            <w:tcW w:w="7300" w:type="dxa"/>
            <w:shd w:val="clear" w:color="auto" w:fill="ADAAAA"/>
          </w:tcPr>
          <w:p w:rsidR="00367181" w:rsidRPr="006B32A5" w:rsidRDefault="000D732C" w:rsidP="00272868">
            <w:pPr>
              <w:pStyle w:val="TableParagraph"/>
              <w:spacing w:before="11"/>
              <w:ind w:left="0" w:right="3092"/>
              <w:jc w:val="center"/>
              <w:rPr>
                <w:rFonts w:asciiTheme="minorHAnsi" w:hAnsiTheme="minorHAnsi" w:cstheme="minorHAnsi"/>
                <w:b/>
              </w:rPr>
            </w:pPr>
            <w:r w:rsidRPr="006B32A5">
              <w:rPr>
                <w:rFonts w:asciiTheme="minorHAnsi" w:hAnsiTheme="minorHAnsi" w:cstheme="minorHAnsi"/>
                <w:b/>
              </w:rPr>
              <w:t>Meaning</w:t>
            </w:r>
          </w:p>
        </w:tc>
      </w:tr>
      <w:tr w:rsidR="00367181" w:rsidRPr="006B32A5">
        <w:trPr>
          <w:trHeight w:val="707"/>
        </w:trPr>
        <w:tc>
          <w:tcPr>
            <w:tcW w:w="2362" w:type="dxa"/>
          </w:tcPr>
          <w:p w:rsidR="00367181" w:rsidRPr="006B32A5" w:rsidRDefault="000D732C" w:rsidP="00272868">
            <w:pPr>
              <w:pStyle w:val="TableParagraph"/>
              <w:spacing w:before="142"/>
              <w:ind w:left="0"/>
              <w:rPr>
                <w:rFonts w:asciiTheme="minorHAnsi" w:hAnsiTheme="minorHAnsi" w:cstheme="minorHAnsi"/>
                <w:sz w:val="20"/>
              </w:rPr>
            </w:pPr>
            <w:r w:rsidRPr="006B32A5">
              <w:rPr>
                <w:rFonts w:asciiTheme="minorHAnsi" w:hAnsiTheme="minorHAnsi" w:cstheme="minorHAnsi"/>
                <w:sz w:val="20"/>
              </w:rPr>
              <w:t>ASCII, A</w:t>
            </w:r>
          </w:p>
        </w:tc>
        <w:tc>
          <w:tcPr>
            <w:tcW w:w="7300" w:type="dxa"/>
          </w:tcPr>
          <w:p w:rsidR="00367181" w:rsidRPr="006B32A5" w:rsidRDefault="000D732C" w:rsidP="00272868">
            <w:pPr>
              <w:pStyle w:val="TableParagraph"/>
              <w:spacing w:before="14" w:line="254" w:lineRule="auto"/>
              <w:ind w:left="0"/>
              <w:rPr>
                <w:rFonts w:asciiTheme="minorHAnsi" w:hAnsiTheme="minorHAnsi" w:cstheme="minorHAnsi"/>
                <w:sz w:val="20"/>
              </w:rPr>
            </w:pPr>
            <w:r w:rsidRPr="006B32A5">
              <w:rPr>
                <w:rFonts w:asciiTheme="minorHAnsi" w:hAnsiTheme="minorHAnsi" w:cstheme="minorHAnsi"/>
                <w:sz w:val="20"/>
              </w:rPr>
              <w:t>Makes several escapes like \w, \b, \s and \d match only on ASCII characters with the respective property.</w:t>
            </w:r>
          </w:p>
        </w:tc>
      </w:tr>
      <w:tr w:rsidR="00367181" w:rsidRPr="006B32A5">
        <w:trPr>
          <w:trHeight w:val="450"/>
        </w:trPr>
        <w:tc>
          <w:tcPr>
            <w:tcW w:w="2362" w:type="dxa"/>
          </w:tcPr>
          <w:p w:rsidR="00367181" w:rsidRPr="006B32A5" w:rsidRDefault="000D732C" w:rsidP="00272868">
            <w:pPr>
              <w:pStyle w:val="TableParagraph"/>
              <w:spacing w:before="14"/>
              <w:ind w:left="0"/>
              <w:rPr>
                <w:rFonts w:asciiTheme="minorHAnsi" w:hAnsiTheme="minorHAnsi" w:cstheme="minorHAnsi"/>
                <w:sz w:val="20"/>
              </w:rPr>
            </w:pPr>
            <w:r w:rsidRPr="006B32A5">
              <w:rPr>
                <w:rFonts w:asciiTheme="minorHAnsi" w:hAnsiTheme="minorHAnsi" w:cstheme="minorHAnsi"/>
                <w:sz w:val="20"/>
              </w:rPr>
              <w:t>DOTALL, S</w:t>
            </w:r>
          </w:p>
        </w:tc>
        <w:tc>
          <w:tcPr>
            <w:tcW w:w="7300" w:type="dxa"/>
          </w:tcPr>
          <w:p w:rsidR="00367181" w:rsidRPr="006B32A5" w:rsidRDefault="000D732C" w:rsidP="00272868">
            <w:pPr>
              <w:pStyle w:val="TableParagraph"/>
              <w:spacing w:before="14"/>
              <w:ind w:left="0"/>
              <w:rPr>
                <w:rFonts w:asciiTheme="minorHAnsi" w:hAnsiTheme="minorHAnsi" w:cstheme="minorHAnsi"/>
                <w:sz w:val="20"/>
              </w:rPr>
            </w:pPr>
            <w:r w:rsidRPr="006B32A5">
              <w:rPr>
                <w:rFonts w:asciiTheme="minorHAnsi" w:hAnsiTheme="minorHAnsi" w:cstheme="minorHAnsi"/>
                <w:sz w:val="20"/>
              </w:rPr>
              <w:t>Make, match any character, including newlines</w:t>
            </w:r>
          </w:p>
        </w:tc>
      </w:tr>
      <w:tr w:rsidR="00367181" w:rsidRPr="006B32A5">
        <w:trPr>
          <w:trHeight w:val="448"/>
        </w:trPr>
        <w:tc>
          <w:tcPr>
            <w:tcW w:w="2362" w:type="dxa"/>
          </w:tcPr>
          <w:p w:rsidR="00367181" w:rsidRPr="006B32A5" w:rsidRDefault="000D732C" w:rsidP="00272868">
            <w:pPr>
              <w:pStyle w:val="TableParagraph"/>
              <w:spacing w:before="12"/>
              <w:ind w:left="0"/>
              <w:rPr>
                <w:rFonts w:asciiTheme="minorHAnsi" w:hAnsiTheme="minorHAnsi" w:cstheme="minorHAnsi"/>
                <w:sz w:val="20"/>
              </w:rPr>
            </w:pPr>
            <w:r w:rsidRPr="006B32A5">
              <w:rPr>
                <w:rFonts w:asciiTheme="minorHAnsi" w:hAnsiTheme="minorHAnsi" w:cstheme="minorHAnsi"/>
                <w:sz w:val="20"/>
              </w:rPr>
              <w:t>IGNORECASE, I</w:t>
            </w:r>
          </w:p>
        </w:tc>
        <w:tc>
          <w:tcPr>
            <w:tcW w:w="7300" w:type="dxa"/>
          </w:tcPr>
          <w:p w:rsidR="00367181" w:rsidRPr="006B32A5" w:rsidRDefault="000D732C" w:rsidP="00272868">
            <w:pPr>
              <w:pStyle w:val="TableParagraph"/>
              <w:spacing w:before="12"/>
              <w:ind w:left="0"/>
              <w:rPr>
                <w:rFonts w:asciiTheme="minorHAnsi" w:hAnsiTheme="minorHAnsi" w:cstheme="minorHAnsi"/>
                <w:sz w:val="20"/>
              </w:rPr>
            </w:pPr>
            <w:r w:rsidRPr="006B32A5">
              <w:rPr>
                <w:rFonts w:asciiTheme="minorHAnsi" w:hAnsiTheme="minorHAnsi" w:cstheme="minorHAnsi"/>
                <w:sz w:val="20"/>
              </w:rPr>
              <w:t>Do case-insensitive matches</w:t>
            </w:r>
          </w:p>
        </w:tc>
      </w:tr>
    </w:tbl>
    <w:p w:rsidR="00367181" w:rsidRPr="006B32A5" w:rsidRDefault="00367181" w:rsidP="00272868">
      <w:pPr>
        <w:rPr>
          <w:rFonts w:asciiTheme="minorHAnsi" w:hAnsiTheme="minorHAnsi" w:cstheme="minorHAnsi"/>
          <w:sz w:val="20"/>
        </w:rPr>
        <w:sectPr w:rsidR="00367181" w:rsidRPr="006B32A5" w:rsidSect="00272868">
          <w:headerReference w:type="default" r:id="rId141"/>
          <w:footerReference w:type="default" r:id="rId142"/>
          <w:pgSz w:w="11910" w:h="16840"/>
          <w:pgMar w:top="0" w:right="853" w:bottom="1840" w:left="426" w:header="0" w:footer="1643" w:gutter="0"/>
          <w:pgNumType w:start="346"/>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293"/>
        <w:gridCol w:w="487"/>
        <w:gridCol w:w="583"/>
        <w:gridCol w:w="1746"/>
        <w:gridCol w:w="623"/>
        <w:gridCol w:w="759"/>
        <w:gridCol w:w="531"/>
        <w:gridCol w:w="424"/>
        <w:gridCol w:w="1159"/>
        <w:gridCol w:w="702"/>
        <w:gridCol w:w="883"/>
        <w:gridCol w:w="484"/>
      </w:tblGrid>
      <w:tr w:rsidR="00367181" w:rsidRPr="006B32A5">
        <w:trPr>
          <w:trHeight w:val="448"/>
        </w:trPr>
        <w:tc>
          <w:tcPr>
            <w:tcW w:w="2363" w:type="dxa"/>
            <w:gridSpan w:val="3"/>
          </w:tcPr>
          <w:p w:rsidR="00367181" w:rsidRPr="006B32A5" w:rsidRDefault="000D732C" w:rsidP="00272868">
            <w:pPr>
              <w:pStyle w:val="TableParagraph"/>
              <w:spacing w:before="14"/>
              <w:ind w:left="0"/>
              <w:rPr>
                <w:rFonts w:asciiTheme="minorHAnsi" w:hAnsiTheme="minorHAnsi" w:cstheme="minorHAnsi"/>
                <w:sz w:val="20"/>
              </w:rPr>
            </w:pPr>
            <w:r w:rsidRPr="006B32A5">
              <w:rPr>
                <w:rFonts w:asciiTheme="minorHAnsi" w:hAnsiTheme="minorHAnsi" w:cstheme="minorHAnsi"/>
                <w:sz w:val="20"/>
              </w:rPr>
              <w:t>LOCALE, L</w:t>
            </w:r>
          </w:p>
        </w:tc>
        <w:tc>
          <w:tcPr>
            <w:tcW w:w="7311" w:type="dxa"/>
            <w:gridSpan w:val="9"/>
          </w:tcPr>
          <w:p w:rsidR="00367181" w:rsidRPr="006B32A5" w:rsidRDefault="000D732C" w:rsidP="00272868">
            <w:pPr>
              <w:pStyle w:val="TableParagraph"/>
              <w:spacing w:before="14"/>
              <w:ind w:left="0"/>
              <w:rPr>
                <w:rFonts w:asciiTheme="minorHAnsi" w:hAnsiTheme="minorHAnsi" w:cstheme="minorHAnsi"/>
                <w:sz w:val="20"/>
              </w:rPr>
            </w:pPr>
            <w:r w:rsidRPr="006B32A5">
              <w:rPr>
                <w:rFonts w:asciiTheme="minorHAnsi" w:hAnsiTheme="minorHAnsi" w:cstheme="minorHAnsi"/>
                <w:sz w:val="20"/>
              </w:rPr>
              <w:t>Do a locale-aware match</w:t>
            </w:r>
          </w:p>
        </w:tc>
      </w:tr>
      <w:tr w:rsidR="00367181" w:rsidRPr="006B32A5">
        <w:trPr>
          <w:trHeight w:val="450"/>
        </w:trPr>
        <w:tc>
          <w:tcPr>
            <w:tcW w:w="2363" w:type="dxa"/>
            <w:gridSpan w:val="3"/>
          </w:tcPr>
          <w:p w:rsidR="00367181" w:rsidRPr="006B32A5" w:rsidRDefault="000D732C" w:rsidP="00272868">
            <w:pPr>
              <w:pStyle w:val="TableParagraph"/>
              <w:spacing w:before="14"/>
              <w:ind w:left="0"/>
              <w:rPr>
                <w:rFonts w:asciiTheme="minorHAnsi" w:hAnsiTheme="minorHAnsi" w:cstheme="minorHAnsi"/>
                <w:sz w:val="20"/>
              </w:rPr>
            </w:pPr>
            <w:r w:rsidRPr="006B32A5">
              <w:rPr>
                <w:rFonts w:asciiTheme="minorHAnsi" w:hAnsiTheme="minorHAnsi" w:cstheme="minorHAnsi"/>
                <w:sz w:val="20"/>
              </w:rPr>
              <w:t>MULTILINE, M</w:t>
            </w:r>
          </w:p>
        </w:tc>
        <w:tc>
          <w:tcPr>
            <w:tcW w:w="7311" w:type="dxa"/>
            <w:gridSpan w:val="9"/>
          </w:tcPr>
          <w:p w:rsidR="00367181" w:rsidRPr="006B32A5" w:rsidRDefault="000D732C" w:rsidP="00272868">
            <w:pPr>
              <w:pStyle w:val="TableParagraph"/>
              <w:spacing w:before="14"/>
              <w:ind w:left="0"/>
              <w:rPr>
                <w:rFonts w:asciiTheme="minorHAnsi" w:hAnsiTheme="minorHAnsi" w:cstheme="minorHAnsi"/>
                <w:sz w:val="20"/>
              </w:rPr>
            </w:pPr>
            <w:r w:rsidRPr="006B32A5">
              <w:rPr>
                <w:rFonts w:asciiTheme="minorHAnsi" w:hAnsiTheme="minorHAnsi" w:cstheme="minorHAnsi"/>
                <w:sz w:val="20"/>
              </w:rPr>
              <w:t>Multi-line matching, affecting ^ and $</w:t>
            </w:r>
          </w:p>
        </w:tc>
      </w:tr>
      <w:tr w:rsidR="00367181" w:rsidRPr="006B32A5">
        <w:trPr>
          <w:trHeight w:val="709"/>
        </w:trPr>
        <w:tc>
          <w:tcPr>
            <w:tcW w:w="1293" w:type="dxa"/>
            <w:tcBorders>
              <w:right w:val="nil"/>
            </w:tcBorders>
          </w:tcPr>
          <w:p w:rsidR="00367181" w:rsidRPr="006B32A5" w:rsidRDefault="000D732C" w:rsidP="00272868">
            <w:pPr>
              <w:pStyle w:val="TableParagraph"/>
              <w:spacing w:before="14"/>
              <w:ind w:left="0"/>
              <w:rPr>
                <w:rFonts w:asciiTheme="minorHAnsi" w:hAnsiTheme="minorHAnsi" w:cstheme="minorHAnsi"/>
                <w:sz w:val="20"/>
              </w:rPr>
            </w:pPr>
            <w:r w:rsidRPr="006B32A5">
              <w:rPr>
                <w:rFonts w:asciiTheme="minorHAnsi" w:hAnsiTheme="minorHAnsi" w:cstheme="minorHAnsi"/>
                <w:sz w:val="20"/>
              </w:rPr>
              <w:t>VERBOSE,</w:t>
            </w:r>
          </w:p>
          <w:p w:rsidR="00367181" w:rsidRPr="006B32A5" w:rsidRDefault="000D732C" w:rsidP="00272868">
            <w:pPr>
              <w:pStyle w:val="TableParagraph"/>
              <w:spacing w:before="14"/>
              <w:ind w:left="0"/>
              <w:rPr>
                <w:rFonts w:asciiTheme="minorHAnsi" w:hAnsiTheme="minorHAnsi" w:cstheme="minorHAnsi"/>
                <w:sz w:val="20"/>
              </w:rPr>
            </w:pPr>
            <w:r w:rsidRPr="006B32A5">
              <w:rPr>
                <w:rFonts w:asciiTheme="minorHAnsi" w:hAnsiTheme="minorHAnsi" w:cstheme="minorHAnsi"/>
                <w:sz w:val="20"/>
              </w:rPr>
              <w:t>‘extended’)</w:t>
            </w:r>
          </w:p>
        </w:tc>
        <w:tc>
          <w:tcPr>
            <w:tcW w:w="487" w:type="dxa"/>
            <w:tcBorders>
              <w:left w:val="nil"/>
              <w:right w:val="nil"/>
            </w:tcBorders>
          </w:tcPr>
          <w:p w:rsidR="00367181" w:rsidRPr="006B32A5" w:rsidRDefault="000D732C" w:rsidP="00272868">
            <w:pPr>
              <w:pStyle w:val="TableParagraph"/>
              <w:spacing w:before="14"/>
              <w:ind w:left="0"/>
              <w:rPr>
                <w:rFonts w:asciiTheme="minorHAnsi" w:hAnsiTheme="minorHAnsi" w:cstheme="minorHAnsi"/>
                <w:sz w:val="20"/>
              </w:rPr>
            </w:pPr>
            <w:r w:rsidRPr="006B32A5">
              <w:rPr>
                <w:rFonts w:asciiTheme="minorHAnsi" w:hAnsiTheme="minorHAnsi" w:cstheme="minorHAnsi"/>
                <w:w w:val="99"/>
                <w:sz w:val="20"/>
              </w:rPr>
              <w:t>X</w:t>
            </w:r>
          </w:p>
        </w:tc>
        <w:tc>
          <w:tcPr>
            <w:tcW w:w="583" w:type="dxa"/>
            <w:tcBorders>
              <w:left w:val="nil"/>
            </w:tcBorders>
          </w:tcPr>
          <w:p w:rsidR="00367181" w:rsidRPr="006B32A5" w:rsidRDefault="000D732C" w:rsidP="00272868">
            <w:pPr>
              <w:pStyle w:val="TableParagraph"/>
              <w:spacing w:before="14"/>
              <w:ind w:left="0"/>
              <w:rPr>
                <w:rFonts w:asciiTheme="minorHAnsi" w:hAnsiTheme="minorHAnsi" w:cstheme="minorHAnsi"/>
                <w:sz w:val="20"/>
              </w:rPr>
            </w:pPr>
            <w:r w:rsidRPr="006B32A5">
              <w:rPr>
                <w:rFonts w:asciiTheme="minorHAnsi" w:hAnsiTheme="minorHAnsi" w:cstheme="minorHAnsi"/>
                <w:sz w:val="20"/>
              </w:rPr>
              <w:t>(for</w:t>
            </w:r>
          </w:p>
        </w:tc>
        <w:tc>
          <w:tcPr>
            <w:tcW w:w="1746" w:type="dxa"/>
            <w:tcBorders>
              <w:right w:val="nil"/>
            </w:tcBorders>
          </w:tcPr>
          <w:p w:rsidR="00367181" w:rsidRPr="006B32A5" w:rsidRDefault="000D732C" w:rsidP="00272868">
            <w:pPr>
              <w:pStyle w:val="TableParagraph"/>
              <w:spacing w:before="14" w:line="254" w:lineRule="auto"/>
              <w:ind w:left="0"/>
              <w:rPr>
                <w:rFonts w:asciiTheme="minorHAnsi" w:hAnsiTheme="minorHAnsi" w:cstheme="minorHAnsi"/>
                <w:sz w:val="20"/>
              </w:rPr>
            </w:pPr>
            <w:r w:rsidRPr="006B32A5">
              <w:rPr>
                <w:rFonts w:asciiTheme="minorHAnsi" w:hAnsiTheme="minorHAnsi" w:cstheme="minorHAnsi"/>
                <w:sz w:val="20"/>
              </w:rPr>
              <w:t>Enable verbose understandably</w:t>
            </w:r>
          </w:p>
        </w:tc>
        <w:tc>
          <w:tcPr>
            <w:tcW w:w="623" w:type="dxa"/>
            <w:tcBorders>
              <w:left w:val="nil"/>
              <w:right w:val="nil"/>
            </w:tcBorders>
          </w:tcPr>
          <w:p w:rsidR="00367181" w:rsidRPr="006B32A5" w:rsidRDefault="000D732C" w:rsidP="00272868">
            <w:pPr>
              <w:pStyle w:val="TableParagraph"/>
              <w:spacing w:before="14"/>
              <w:ind w:left="0"/>
              <w:rPr>
                <w:rFonts w:asciiTheme="minorHAnsi" w:hAnsiTheme="minorHAnsi" w:cstheme="minorHAnsi"/>
                <w:sz w:val="20"/>
              </w:rPr>
            </w:pPr>
            <w:r w:rsidRPr="006B32A5">
              <w:rPr>
                <w:rFonts w:asciiTheme="minorHAnsi" w:hAnsiTheme="minorHAnsi" w:cstheme="minorHAnsi"/>
                <w:sz w:val="20"/>
              </w:rPr>
              <w:t>REs,</w:t>
            </w:r>
          </w:p>
        </w:tc>
        <w:tc>
          <w:tcPr>
            <w:tcW w:w="759" w:type="dxa"/>
            <w:tcBorders>
              <w:left w:val="nil"/>
              <w:right w:val="nil"/>
            </w:tcBorders>
          </w:tcPr>
          <w:p w:rsidR="00367181" w:rsidRPr="006B32A5" w:rsidRDefault="000D732C" w:rsidP="00272868">
            <w:pPr>
              <w:pStyle w:val="TableParagraph"/>
              <w:spacing w:before="14"/>
              <w:ind w:left="0"/>
              <w:rPr>
                <w:rFonts w:asciiTheme="minorHAnsi" w:hAnsiTheme="minorHAnsi" w:cstheme="minorHAnsi"/>
                <w:sz w:val="20"/>
              </w:rPr>
            </w:pPr>
            <w:r w:rsidRPr="006B32A5">
              <w:rPr>
                <w:rFonts w:asciiTheme="minorHAnsi" w:hAnsiTheme="minorHAnsi" w:cstheme="minorHAnsi"/>
                <w:sz w:val="20"/>
              </w:rPr>
              <w:t>which</w:t>
            </w:r>
          </w:p>
        </w:tc>
        <w:tc>
          <w:tcPr>
            <w:tcW w:w="531" w:type="dxa"/>
            <w:tcBorders>
              <w:left w:val="nil"/>
              <w:right w:val="nil"/>
            </w:tcBorders>
          </w:tcPr>
          <w:p w:rsidR="00367181" w:rsidRPr="006B32A5" w:rsidRDefault="000D732C" w:rsidP="00272868">
            <w:pPr>
              <w:pStyle w:val="TableParagraph"/>
              <w:spacing w:before="14"/>
              <w:ind w:left="0"/>
              <w:rPr>
                <w:rFonts w:asciiTheme="minorHAnsi" w:hAnsiTheme="minorHAnsi" w:cstheme="minorHAnsi"/>
                <w:sz w:val="20"/>
              </w:rPr>
            </w:pPr>
            <w:r w:rsidRPr="006B32A5">
              <w:rPr>
                <w:rFonts w:asciiTheme="minorHAnsi" w:hAnsiTheme="minorHAnsi" w:cstheme="minorHAnsi"/>
                <w:sz w:val="20"/>
              </w:rPr>
              <w:t>can</w:t>
            </w:r>
          </w:p>
        </w:tc>
        <w:tc>
          <w:tcPr>
            <w:tcW w:w="424" w:type="dxa"/>
            <w:tcBorders>
              <w:left w:val="nil"/>
              <w:right w:val="nil"/>
            </w:tcBorders>
          </w:tcPr>
          <w:p w:rsidR="00367181" w:rsidRPr="006B32A5" w:rsidRDefault="000D732C" w:rsidP="00272868">
            <w:pPr>
              <w:pStyle w:val="TableParagraph"/>
              <w:spacing w:before="14"/>
              <w:ind w:left="0"/>
              <w:rPr>
                <w:rFonts w:asciiTheme="minorHAnsi" w:hAnsiTheme="minorHAnsi" w:cstheme="minorHAnsi"/>
                <w:sz w:val="20"/>
              </w:rPr>
            </w:pPr>
            <w:r w:rsidRPr="006B32A5">
              <w:rPr>
                <w:rFonts w:asciiTheme="minorHAnsi" w:hAnsiTheme="minorHAnsi" w:cstheme="minorHAnsi"/>
                <w:sz w:val="20"/>
              </w:rPr>
              <w:t>be</w:t>
            </w:r>
          </w:p>
        </w:tc>
        <w:tc>
          <w:tcPr>
            <w:tcW w:w="1159" w:type="dxa"/>
            <w:tcBorders>
              <w:left w:val="nil"/>
              <w:right w:val="nil"/>
            </w:tcBorders>
          </w:tcPr>
          <w:p w:rsidR="00367181" w:rsidRPr="006B32A5" w:rsidRDefault="000D732C" w:rsidP="00272868">
            <w:pPr>
              <w:pStyle w:val="TableParagraph"/>
              <w:spacing w:before="14"/>
              <w:ind w:left="0"/>
              <w:rPr>
                <w:rFonts w:asciiTheme="minorHAnsi" w:hAnsiTheme="minorHAnsi" w:cstheme="minorHAnsi"/>
                <w:sz w:val="20"/>
              </w:rPr>
            </w:pPr>
            <w:r w:rsidRPr="006B32A5">
              <w:rPr>
                <w:rFonts w:asciiTheme="minorHAnsi" w:hAnsiTheme="minorHAnsi" w:cstheme="minorHAnsi"/>
                <w:sz w:val="20"/>
              </w:rPr>
              <w:t>organized</w:t>
            </w:r>
          </w:p>
        </w:tc>
        <w:tc>
          <w:tcPr>
            <w:tcW w:w="702" w:type="dxa"/>
            <w:tcBorders>
              <w:left w:val="nil"/>
              <w:right w:val="nil"/>
            </w:tcBorders>
          </w:tcPr>
          <w:p w:rsidR="00367181" w:rsidRPr="006B32A5" w:rsidRDefault="000D732C" w:rsidP="00272868">
            <w:pPr>
              <w:pStyle w:val="TableParagraph"/>
              <w:spacing w:before="14"/>
              <w:ind w:left="0"/>
              <w:rPr>
                <w:rFonts w:asciiTheme="minorHAnsi" w:hAnsiTheme="minorHAnsi" w:cstheme="minorHAnsi"/>
                <w:sz w:val="20"/>
              </w:rPr>
            </w:pPr>
            <w:r w:rsidRPr="006B32A5">
              <w:rPr>
                <w:rFonts w:asciiTheme="minorHAnsi" w:hAnsiTheme="minorHAnsi" w:cstheme="minorHAnsi"/>
                <w:sz w:val="20"/>
              </w:rPr>
              <w:t>more</w:t>
            </w:r>
          </w:p>
        </w:tc>
        <w:tc>
          <w:tcPr>
            <w:tcW w:w="883" w:type="dxa"/>
            <w:tcBorders>
              <w:left w:val="nil"/>
              <w:right w:val="nil"/>
            </w:tcBorders>
          </w:tcPr>
          <w:p w:rsidR="00367181" w:rsidRPr="006B32A5" w:rsidRDefault="000D732C" w:rsidP="00272868">
            <w:pPr>
              <w:pStyle w:val="TableParagraph"/>
              <w:spacing w:before="14"/>
              <w:ind w:left="0"/>
              <w:rPr>
                <w:rFonts w:asciiTheme="minorHAnsi" w:hAnsiTheme="minorHAnsi" w:cstheme="minorHAnsi"/>
                <w:sz w:val="20"/>
              </w:rPr>
            </w:pPr>
            <w:r w:rsidRPr="006B32A5">
              <w:rPr>
                <w:rFonts w:asciiTheme="minorHAnsi" w:hAnsiTheme="minorHAnsi" w:cstheme="minorHAnsi"/>
                <w:sz w:val="20"/>
              </w:rPr>
              <w:t>cleanly</w:t>
            </w:r>
          </w:p>
        </w:tc>
        <w:tc>
          <w:tcPr>
            <w:tcW w:w="484" w:type="dxa"/>
            <w:tcBorders>
              <w:left w:val="nil"/>
            </w:tcBorders>
          </w:tcPr>
          <w:p w:rsidR="00367181" w:rsidRPr="006B32A5" w:rsidRDefault="000D732C" w:rsidP="00272868">
            <w:pPr>
              <w:pStyle w:val="TableParagraph"/>
              <w:spacing w:before="14"/>
              <w:ind w:left="0"/>
              <w:rPr>
                <w:rFonts w:asciiTheme="minorHAnsi" w:hAnsiTheme="minorHAnsi" w:cstheme="minorHAnsi"/>
                <w:sz w:val="20"/>
              </w:rPr>
            </w:pPr>
            <w:r w:rsidRPr="006B32A5">
              <w:rPr>
                <w:rFonts w:asciiTheme="minorHAnsi" w:hAnsiTheme="minorHAnsi" w:cstheme="minorHAnsi"/>
                <w:sz w:val="20"/>
              </w:rPr>
              <w:t>and</w:t>
            </w:r>
          </w:p>
        </w:tc>
      </w:tr>
    </w:tbl>
    <w:p w:rsidR="00367181" w:rsidRPr="006B32A5" w:rsidRDefault="00367181" w:rsidP="00272868">
      <w:pPr>
        <w:pStyle w:val="BodyText"/>
        <w:rPr>
          <w:rFonts w:asciiTheme="minorHAnsi" w:hAnsiTheme="minorHAnsi" w:cstheme="minorHAnsi"/>
        </w:rPr>
      </w:pPr>
    </w:p>
    <w:p w:rsidR="00367181" w:rsidRPr="006B32A5" w:rsidRDefault="001D62C7" w:rsidP="00272868">
      <w:pPr>
        <w:pStyle w:val="Heading2"/>
        <w:spacing w:before="23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2032000" behindDoc="1" locked="0" layoutInCell="1" allowOverlap="1" wp14:anchorId="189E29D4" wp14:editId="06B76463">
                <wp:simplePos x="0" y="0"/>
                <wp:positionH relativeFrom="page">
                  <wp:posOffset>896620</wp:posOffset>
                </wp:positionH>
                <wp:positionV relativeFrom="paragraph">
                  <wp:posOffset>406400</wp:posOffset>
                </wp:positionV>
                <wp:extent cx="5768975" cy="0"/>
                <wp:effectExtent l="0" t="0" r="0" b="0"/>
                <wp:wrapTopAndBottom/>
                <wp:docPr id="467" name="Line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39" o:spid="_x0000_s1026" style="position:absolute;z-index:-251284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32pt" to="524.8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" strokeweight=".48pt">
                <w10:wrap type="topAndBottom" anchorx="page"/>
              </v:line>
            </w:pict>
          </mc:Fallback>
        </mc:AlternateContent>
      </w:r>
      <w:bookmarkStart w:id="338" w:name="_bookmark379"/>
      <w:bookmarkEnd w:id="338"/>
      <w:r w:rsidR="000D732C" w:rsidRPr="006B32A5">
        <w:rPr>
          <w:rFonts w:asciiTheme="minorHAnsi" w:hAnsiTheme="minorHAnsi" w:cstheme="minorHAnsi"/>
        </w:rPr>
        <w:t>The match Function</w:t>
      </w:r>
    </w:p>
    <w:p w:rsidR="00367181" w:rsidRPr="006B32A5" w:rsidRDefault="000D732C" w:rsidP="00272868">
      <w:pPr>
        <w:pStyle w:val="BodyText"/>
        <w:spacing w:before="89" w:after="3" w:line="412" w:lineRule="auto"/>
        <w:ind w:right="3188"/>
        <w:rPr>
          <w:rFonts w:asciiTheme="minorHAnsi" w:hAnsiTheme="minorHAnsi" w:cstheme="minorHAnsi"/>
        </w:rPr>
      </w:pPr>
      <w:r w:rsidRPr="006B32A5">
        <w:rPr>
          <w:rFonts w:asciiTheme="minorHAnsi" w:hAnsiTheme="minorHAnsi" w:cstheme="minorHAnsi"/>
        </w:rPr>
        <w:t xml:space="preserve">This function attempts to match RE </w:t>
      </w:r>
      <w:r w:rsidRPr="006B32A5">
        <w:rPr>
          <w:rFonts w:asciiTheme="minorHAnsi" w:hAnsiTheme="minorHAnsi" w:cstheme="minorHAnsi"/>
          <w:i/>
        </w:rPr>
        <w:t xml:space="preserve">pattern </w:t>
      </w:r>
      <w:r w:rsidRPr="006B32A5">
        <w:rPr>
          <w:rFonts w:asciiTheme="minorHAnsi" w:hAnsiTheme="minorHAnsi" w:cstheme="minorHAnsi"/>
        </w:rPr>
        <w:t xml:space="preserve">to </w:t>
      </w:r>
      <w:r w:rsidRPr="006B32A5">
        <w:rPr>
          <w:rFonts w:asciiTheme="minorHAnsi" w:hAnsiTheme="minorHAnsi" w:cstheme="minorHAnsi"/>
          <w:i/>
        </w:rPr>
        <w:t xml:space="preserve">string </w:t>
      </w:r>
      <w:r w:rsidRPr="006B32A5">
        <w:rPr>
          <w:rFonts w:asciiTheme="minorHAnsi" w:hAnsiTheme="minorHAnsi" w:cstheme="minorHAnsi"/>
        </w:rPr>
        <w:t xml:space="preserve">with optional </w:t>
      </w:r>
      <w:r w:rsidRPr="006B32A5">
        <w:rPr>
          <w:rFonts w:asciiTheme="minorHAnsi" w:hAnsiTheme="minorHAnsi" w:cstheme="minorHAnsi"/>
          <w:i/>
        </w:rPr>
        <w:t>flags</w:t>
      </w:r>
      <w:r w:rsidRPr="006B32A5">
        <w:rPr>
          <w:rFonts w:asciiTheme="minorHAnsi" w:hAnsiTheme="minorHAnsi" w:cstheme="minorHAnsi"/>
        </w:rPr>
        <w:t>. Here is the syntax for this function-</w:t>
      </w: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re.match(pattern, string, flags=0)</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Here is the description of the parameters-</w:t>
      </w:r>
    </w:p>
    <w:p w:rsidR="00367181" w:rsidRPr="006B32A5" w:rsidRDefault="00367181" w:rsidP="00272868">
      <w:pPr>
        <w:pStyle w:val="BodyText"/>
        <w:spacing w:before="6" w:after="1"/>
        <w:rPr>
          <w:rFonts w:asciiTheme="minorHAnsi" w:hAnsiTheme="minorHAnsi" w:cstheme="minorHAnsi"/>
          <w:sz w:val="14"/>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01"/>
        <w:gridCol w:w="6361"/>
      </w:tblGrid>
      <w:tr w:rsidR="00367181" w:rsidRPr="006B32A5">
        <w:trPr>
          <w:trHeight w:val="686"/>
        </w:trPr>
        <w:tc>
          <w:tcPr>
            <w:tcW w:w="2701" w:type="dxa"/>
            <w:shd w:val="clear" w:color="auto" w:fill="ADAAAA"/>
          </w:tcPr>
          <w:p w:rsidR="00367181" w:rsidRPr="006B32A5" w:rsidRDefault="000D732C" w:rsidP="00272868">
            <w:pPr>
              <w:pStyle w:val="TableParagraph"/>
              <w:spacing w:before="117"/>
              <w:ind w:left="0"/>
              <w:rPr>
                <w:rFonts w:asciiTheme="minorHAnsi" w:hAnsiTheme="minorHAnsi" w:cstheme="minorHAnsi"/>
                <w:b/>
              </w:rPr>
            </w:pPr>
            <w:r w:rsidRPr="006B32A5">
              <w:rPr>
                <w:rFonts w:asciiTheme="minorHAnsi" w:hAnsiTheme="minorHAnsi" w:cstheme="minorHAnsi"/>
                <w:b/>
              </w:rPr>
              <w:t>Parameter</w:t>
            </w:r>
          </w:p>
        </w:tc>
        <w:tc>
          <w:tcPr>
            <w:tcW w:w="6361" w:type="dxa"/>
            <w:shd w:val="clear" w:color="auto" w:fill="ADAAAA"/>
          </w:tcPr>
          <w:p w:rsidR="00367181" w:rsidRPr="006B32A5" w:rsidRDefault="000D732C" w:rsidP="00272868">
            <w:pPr>
              <w:pStyle w:val="TableParagraph"/>
              <w:spacing w:before="117"/>
              <w:ind w:left="0" w:right="56"/>
              <w:jc w:val="center"/>
              <w:rPr>
                <w:rFonts w:asciiTheme="minorHAnsi" w:hAnsiTheme="minorHAnsi" w:cstheme="minorHAnsi"/>
                <w:b/>
              </w:rPr>
            </w:pPr>
            <w:r w:rsidRPr="006B32A5">
              <w:rPr>
                <w:rFonts w:asciiTheme="minorHAnsi" w:hAnsiTheme="minorHAnsi" w:cstheme="minorHAnsi"/>
                <w:b/>
              </w:rPr>
              <w:t>Description</w:t>
            </w:r>
          </w:p>
        </w:tc>
      </w:tr>
      <w:tr w:rsidR="00367181" w:rsidRPr="006B32A5">
        <w:trPr>
          <w:trHeight w:val="659"/>
        </w:trPr>
        <w:tc>
          <w:tcPr>
            <w:tcW w:w="270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pattern</w:t>
            </w:r>
          </w:p>
        </w:tc>
        <w:tc>
          <w:tcPr>
            <w:tcW w:w="636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This is the regular expression to be matched.</w:t>
            </w:r>
          </w:p>
        </w:tc>
      </w:tr>
      <w:tr w:rsidR="00367181" w:rsidRPr="006B32A5">
        <w:trPr>
          <w:trHeight w:val="918"/>
        </w:trPr>
        <w:tc>
          <w:tcPr>
            <w:tcW w:w="270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string</w:t>
            </w:r>
          </w:p>
        </w:tc>
        <w:tc>
          <w:tcPr>
            <w:tcW w:w="6361"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This is the string, which would be searched to match the pattern at the beginning of string.</w:t>
            </w:r>
          </w:p>
        </w:tc>
      </w:tr>
      <w:tr w:rsidR="00367181" w:rsidRPr="006B32A5">
        <w:trPr>
          <w:trHeight w:val="918"/>
        </w:trPr>
        <w:tc>
          <w:tcPr>
            <w:tcW w:w="270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flags</w:t>
            </w:r>
          </w:p>
        </w:tc>
        <w:tc>
          <w:tcPr>
            <w:tcW w:w="6361"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You</w:t>
            </w:r>
            <w:r w:rsidRPr="006B32A5">
              <w:rPr>
                <w:rFonts w:asciiTheme="minorHAnsi" w:hAnsiTheme="minorHAnsi" w:cstheme="minorHAnsi"/>
                <w:spacing w:val="-14"/>
                <w:sz w:val="20"/>
              </w:rPr>
              <w:t xml:space="preserve"> </w:t>
            </w:r>
            <w:r w:rsidRPr="006B32A5">
              <w:rPr>
                <w:rFonts w:asciiTheme="minorHAnsi" w:hAnsiTheme="minorHAnsi" w:cstheme="minorHAnsi"/>
                <w:sz w:val="20"/>
              </w:rPr>
              <w:t>can</w:t>
            </w:r>
            <w:r w:rsidRPr="006B32A5">
              <w:rPr>
                <w:rFonts w:asciiTheme="minorHAnsi" w:hAnsiTheme="minorHAnsi" w:cstheme="minorHAnsi"/>
                <w:spacing w:val="-12"/>
                <w:sz w:val="20"/>
              </w:rPr>
              <w:t xml:space="preserve"> </w:t>
            </w:r>
            <w:r w:rsidRPr="006B32A5">
              <w:rPr>
                <w:rFonts w:asciiTheme="minorHAnsi" w:hAnsiTheme="minorHAnsi" w:cstheme="minorHAnsi"/>
                <w:sz w:val="20"/>
              </w:rPr>
              <w:t>specify</w:t>
            </w:r>
            <w:r w:rsidRPr="006B32A5">
              <w:rPr>
                <w:rFonts w:asciiTheme="minorHAnsi" w:hAnsiTheme="minorHAnsi" w:cstheme="minorHAnsi"/>
                <w:spacing w:val="-15"/>
                <w:sz w:val="20"/>
              </w:rPr>
              <w:t xml:space="preserve"> </w:t>
            </w:r>
            <w:r w:rsidRPr="006B32A5">
              <w:rPr>
                <w:rFonts w:asciiTheme="minorHAnsi" w:hAnsiTheme="minorHAnsi" w:cstheme="minorHAnsi"/>
                <w:sz w:val="20"/>
              </w:rPr>
              <w:t>different</w:t>
            </w:r>
            <w:r w:rsidRPr="006B32A5">
              <w:rPr>
                <w:rFonts w:asciiTheme="minorHAnsi" w:hAnsiTheme="minorHAnsi" w:cstheme="minorHAnsi"/>
                <w:spacing w:val="-15"/>
                <w:sz w:val="20"/>
              </w:rPr>
              <w:t xml:space="preserve"> </w:t>
            </w:r>
            <w:r w:rsidRPr="006B32A5">
              <w:rPr>
                <w:rFonts w:asciiTheme="minorHAnsi" w:hAnsiTheme="minorHAnsi" w:cstheme="minorHAnsi"/>
                <w:sz w:val="20"/>
              </w:rPr>
              <w:t>flags</w:t>
            </w:r>
            <w:r w:rsidRPr="006B32A5">
              <w:rPr>
                <w:rFonts w:asciiTheme="minorHAnsi" w:hAnsiTheme="minorHAnsi" w:cstheme="minorHAnsi"/>
                <w:spacing w:val="-15"/>
                <w:sz w:val="20"/>
              </w:rPr>
              <w:t xml:space="preserve"> </w:t>
            </w:r>
            <w:r w:rsidRPr="006B32A5">
              <w:rPr>
                <w:rFonts w:asciiTheme="minorHAnsi" w:hAnsiTheme="minorHAnsi" w:cstheme="minorHAnsi"/>
                <w:sz w:val="20"/>
              </w:rPr>
              <w:t>using</w:t>
            </w:r>
            <w:r w:rsidRPr="006B32A5">
              <w:rPr>
                <w:rFonts w:asciiTheme="minorHAnsi" w:hAnsiTheme="minorHAnsi" w:cstheme="minorHAnsi"/>
                <w:spacing w:val="-15"/>
                <w:sz w:val="20"/>
              </w:rPr>
              <w:t xml:space="preserve"> </w:t>
            </w:r>
            <w:r w:rsidRPr="006B32A5">
              <w:rPr>
                <w:rFonts w:asciiTheme="minorHAnsi" w:hAnsiTheme="minorHAnsi" w:cstheme="minorHAnsi"/>
                <w:sz w:val="20"/>
              </w:rPr>
              <w:t>bitwise</w:t>
            </w:r>
            <w:r w:rsidRPr="006B32A5">
              <w:rPr>
                <w:rFonts w:asciiTheme="minorHAnsi" w:hAnsiTheme="minorHAnsi" w:cstheme="minorHAnsi"/>
                <w:spacing w:val="-16"/>
                <w:sz w:val="20"/>
              </w:rPr>
              <w:t xml:space="preserve"> </w:t>
            </w:r>
            <w:r w:rsidRPr="006B32A5">
              <w:rPr>
                <w:rFonts w:asciiTheme="minorHAnsi" w:hAnsiTheme="minorHAnsi" w:cstheme="minorHAnsi"/>
                <w:sz w:val="20"/>
              </w:rPr>
              <w:t>OR</w:t>
            </w:r>
            <w:r w:rsidRPr="006B32A5">
              <w:rPr>
                <w:rFonts w:asciiTheme="minorHAnsi" w:hAnsiTheme="minorHAnsi" w:cstheme="minorHAnsi"/>
                <w:spacing w:val="-15"/>
                <w:sz w:val="20"/>
              </w:rPr>
              <w:t xml:space="preserve"> </w:t>
            </w:r>
            <w:r w:rsidRPr="006B32A5">
              <w:rPr>
                <w:rFonts w:asciiTheme="minorHAnsi" w:hAnsiTheme="minorHAnsi" w:cstheme="minorHAnsi"/>
                <w:sz w:val="20"/>
              </w:rPr>
              <w:t>(|).</w:t>
            </w:r>
            <w:r w:rsidRPr="006B32A5">
              <w:rPr>
                <w:rFonts w:asciiTheme="minorHAnsi" w:hAnsiTheme="minorHAnsi" w:cstheme="minorHAnsi"/>
                <w:spacing w:val="-15"/>
                <w:sz w:val="20"/>
              </w:rPr>
              <w:t xml:space="preserve"> </w:t>
            </w:r>
            <w:r w:rsidRPr="006B32A5">
              <w:rPr>
                <w:rFonts w:asciiTheme="minorHAnsi" w:hAnsiTheme="minorHAnsi" w:cstheme="minorHAnsi"/>
                <w:sz w:val="20"/>
              </w:rPr>
              <w:t>These</w:t>
            </w:r>
            <w:r w:rsidRPr="006B32A5">
              <w:rPr>
                <w:rFonts w:asciiTheme="minorHAnsi" w:hAnsiTheme="minorHAnsi" w:cstheme="minorHAnsi"/>
                <w:spacing w:val="-16"/>
                <w:sz w:val="20"/>
              </w:rPr>
              <w:t xml:space="preserve"> </w:t>
            </w:r>
            <w:r w:rsidRPr="006B32A5">
              <w:rPr>
                <w:rFonts w:asciiTheme="minorHAnsi" w:hAnsiTheme="minorHAnsi" w:cstheme="minorHAnsi"/>
                <w:sz w:val="20"/>
              </w:rPr>
              <w:t>are modifiers, which are listed in the table</w:t>
            </w:r>
            <w:r w:rsidRPr="006B32A5">
              <w:rPr>
                <w:rFonts w:asciiTheme="minorHAnsi" w:hAnsiTheme="minorHAnsi" w:cstheme="minorHAnsi"/>
                <w:spacing w:val="-10"/>
                <w:sz w:val="20"/>
              </w:rPr>
              <w:t xml:space="preserve"> </w:t>
            </w:r>
            <w:r w:rsidRPr="006B32A5">
              <w:rPr>
                <w:rFonts w:asciiTheme="minorHAnsi" w:hAnsiTheme="minorHAnsi" w:cstheme="minorHAnsi"/>
                <w:sz w:val="20"/>
              </w:rPr>
              <w:t>below.</w:t>
            </w:r>
          </w:p>
        </w:tc>
      </w:tr>
    </w:tbl>
    <w:p w:rsidR="00367181" w:rsidRPr="006B32A5" w:rsidRDefault="000D732C" w:rsidP="00272868">
      <w:pPr>
        <w:spacing w:before="1"/>
        <w:rPr>
          <w:rFonts w:asciiTheme="minorHAnsi" w:hAnsiTheme="minorHAnsi" w:cstheme="minorHAnsi"/>
          <w:sz w:val="20"/>
        </w:rPr>
      </w:pPr>
      <w:r w:rsidRPr="006B32A5">
        <w:rPr>
          <w:rFonts w:asciiTheme="minorHAnsi" w:hAnsiTheme="minorHAnsi" w:cstheme="minorHAnsi"/>
          <w:sz w:val="20"/>
        </w:rPr>
        <w:t xml:space="preserve">The </w:t>
      </w:r>
      <w:r w:rsidRPr="006B32A5">
        <w:rPr>
          <w:rFonts w:asciiTheme="minorHAnsi" w:hAnsiTheme="minorHAnsi" w:cstheme="minorHAnsi"/>
          <w:i/>
          <w:sz w:val="20"/>
        </w:rPr>
        <w:t xml:space="preserve">re.match </w:t>
      </w:r>
      <w:r w:rsidRPr="006B32A5">
        <w:rPr>
          <w:rFonts w:asciiTheme="minorHAnsi" w:hAnsiTheme="minorHAnsi" w:cstheme="minorHAnsi"/>
          <w:sz w:val="20"/>
        </w:rPr>
        <w:t xml:space="preserve">function returns a </w:t>
      </w:r>
      <w:r w:rsidRPr="006B32A5">
        <w:rPr>
          <w:rFonts w:asciiTheme="minorHAnsi" w:hAnsiTheme="minorHAnsi" w:cstheme="minorHAnsi"/>
          <w:b/>
          <w:sz w:val="20"/>
        </w:rPr>
        <w:t xml:space="preserve">match </w:t>
      </w:r>
      <w:r w:rsidRPr="006B32A5">
        <w:rPr>
          <w:rFonts w:asciiTheme="minorHAnsi" w:hAnsiTheme="minorHAnsi" w:cstheme="minorHAnsi"/>
          <w:sz w:val="20"/>
        </w:rPr>
        <w:t xml:space="preserve">object on success, </w:t>
      </w:r>
      <w:r w:rsidRPr="006B32A5">
        <w:rPr>
          <w:rFonts w:asciiTheme="minorHAnsi" w:hAnsiTheme="minorHAnsi" w:cstheme="minorHAnsi"/>
          <w:b/>
          <w:sz w:val="20"/>
        </w:rPr>
        <w:t xml:space="preserve">None </w:t>
      </w:r>
      <w:r w:rsidRPr="006B32A5">
        <w:rPr>
          <w:rFonts w:asciiTheme="minorHAnsi" w:hAnsiTheme="minorHAnsi" w:cstheme="minorHAnsi"/>
          <w:sz w:val="20"/>
        </w:rPr>
        <w:t>on failure. We use</w:t>
      </w:r>
    </w:p>
    <w:p w:rsidR="00367181" w:rsidRPr="006B32A5" w:rsidRDefault="000D732C" w:rsidP="00272868">
      <w:pPr>
        <w:spacing w:before="13"/>
        <w:rPr>
          <w:rFonts w:asciiTheme="minorHAnsi" w:hAnsiTheme="minorHAnsi" w:cstheme="minorHAnsi"/>
          <w:sz w:val="20"/>
        </w:rPr>
      </w:pPr>
      <w:r w:rsidRPr="006B32A5">
        <w:rPr>
          <w:rFonts w:asciiTheme="minorHAnsi" w:hAnsiTheme="minorHAnsi" w:cstheme="minorHAnsi"/>
          <w:i/>
          <w:sz w:val="20"/>
        </w:rPr>
        <w:t xml:space="preserve">group(num) </w:t>
      </w:r>
      <w:r w:rsidRPr="006B32A5">
        <w:rPr>
          <w:rFonts w:asciiTheme="minorHAnsi" w:hAnsiTheme="minorHAnsi" w:cstheme="minorHAnsi"/>
          <w:sz w:val="20"/>
        </w:rPr>
        <w:t xml:space="preserve">or </w:t>
      </w:r>
      <w:r w:rsidRPr="006B32A5">
        <w:rPr>
          <w:rFonts w:asciiTheme="minorHAnsi" w:hAnsiTheme="minorHAnsi" w:cstheme="minorHAnsi"/>
          <w:i/>
          <w:sz w:val="20"/>
        </w:rPr>
        <w:t xml:space="preserve">groups() </w:t>
      </w:r>
      <w:r w:rsidRPr="006B32A5">
        <w:rPr>
          <w:rFonts w:asciiTheme="minorHAnsi" w:hAnsiTheme="minorHAnsi" w:cstheme="minorHAnsi"/>
          <w:sz w:val="20"/>
        </w:rPr>
        <w:t xml:space="preserve">function of </w:t>
      </w:r>
      <w:r w:rsidRPr="006B32A5">
        <w:rPr>
          <w:rFonts w:asciiTheme="minorHAnsi" w:hAnsiTheme="minorHAnsi" w:cstheme="minorHAnsi"/>
          <w:b/>
          <w:sz w:val="20"/>
        </w:rPr>
        <w:t xml:space="preserve">match </w:t>
      </w:r>
      <w:r w:rsidRPr="006B32A5">
        <w:rPr>
          <w:rFonts w:asciiTheme="minorHAnsi" w:hAnsiTheme="minorHAnsi" w:cstheme="minorHAnsi"/>
          <w:sz w:val="20"/>
        </w:rPr>
        <w:t>object to get matched expression.</w:t>
      </w:r>
    </w:p>
    <w:p w:rsidR="00367181" w:rsidRPr="006B32A5" w:rsidRDefault="00367181" w:rsidP="00272868">
      <w:pPr>
        <w:pStyle w:val="BodyText"/>
        <w:spacing w:before="6" w:after="1"/>
        <w:rPr>
          <w:rFonts w:asciiTheme="minorHAnsi" w:hAnsiTheme="minorHAnsi" w:cstheme="minorHAnsi"/>
          <w:sz w:val="14"/>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01"/>
        <w:gridCol w:w="6361"/>
      </w:tblGrid>
      <w:tr w:rsidR="00367181" w:rsidRPr="006B32A5">
        <w:trPr>
          <w:trHeight w:val="993"/>
        </w:trPr>
        <w:tc>
          <w:tcPr>
            <w:tcW w:w="2701" w:type="dxa"/>
            <w:shd w:val="clear" w:color="auto" w:fill="ADAAAA"/>
          </w:tcPr>
          <w:p w:rsidR="00367181" w:rsidRPr="006B32A5" w:rsidRDefault="000D732C" w:rsidP="00272868">
            <w:pPr>
              <w:pStyle w:val="TableParagraph"/>
              <w:spacing w:before="119" w:line="254" w:lineRule="auto"/>
              <w:ind w:left="0" w:right="511" w:hanging="288"/>
              <w:rPr>
                <w:rFonts w:asciiTheme="minorHAnsi" w:hAnsiTheme="minorHAnsi" w:cstheme="minorHAnsi"/>
                <w:b/>
              </w:rPr>
            </w:pPr>
            <w:r w:rsidRPr="006B32A5">
              <w:rPr>
                <w:rFonts w:asciiTheme="minorHAnsi" w:hAnsiTheme="minorHAnsi" w:cstheme="minorHAnsi"/>
                <w:b/>
              </w:rPr>
              <w:t>Match Object Methods</w:t>
            </w:r>
          </w:p>
        </w:tc>
        <w:tc>
          <w:tcPr>
            <w:tcW w:w="6361" w:type="dxa"/>
            <w:shd w:val="clear" w:color="auto" w:fill="ADAAAA"/>
          </w:tcPr>
          <w:p w:rsidR="00367181" w:rsidRPr="006B32A5" w:rsidRDefault="000D732C" w:rsidP="00272868">
            <w:pPr>
              <w:pStyle w:val="TableParagraph"/>
              <w:spacing w:before="119"/>
              <w:ind w:left="0" w:right="56"/>
              <w:jc w:val="center"/>
              <w:rPr>
                <w:rFonts w:asciiTheme="minorHAnsi" w:hAnsiTheme="minorHAnsi" w:cstheme="minorHAnsi"/>
                <w:b/>
              </w:rPr>
            </w:pPr>
            <w:r w:rsidRPr="006B32A5">
              <w:rPr>
                <w:rFonts w:asciiTheme="minorHAnsi" w:hAnsiTheme="minorHAnsi" w:cstheme="minorHAnsi"/>
                <w:b/>
              </w:rPr>
              <w:t>Description</w:t>
            </w:r>
          </w:p>
        </w:tc>
      </w:tr>
      <w:tr w:rsidR="00367181" w:rsidRPr="006B32A5">
        <w:trPr>
          <w:trHeight w:val="659"/>
        </w:trPr>
        <w:tc>
          <w:tcPr>
            <w:tcW w:w="270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group(num=0)</w:t>
            </w:r>
          </w:p>
        </w:tc>
        <w:tc>
          <w:tcPr>
            <w:tcW w:w="6361" w:type="dxa"/>
          </w:tcPr>
          <w:p w:rsidR="00367181" w:rsidRPr="006B32A5" w:rsidRDefault="000D732C" w:rsidP="00272868">
            <w:pPr>
              <w:pStyle w:val="TableParagraph"/>
              <w:spacing w:before="118"/>
              <w:ind w:left="0" w:right="64"/>
              <w:jc w:val="center"/>
              <w:rPr>
                <w:rFonts w:asciiTheme="minorHAnsi" w:hAnsiTheme="minorHAnsi" w:cstheme="minorHAnsi"/>
                <w:sz w:val="20"/>
              </w:rPr>
            </w:pPr>
            <w:r w:rsidRPr="006B32A5">
              <w:rPr>
                <w:rFonts w:asciiTheme="minorHAnsi" w:hAnsiTheme="minorHAnsi" w:cstheme="minorHAnsi"/>
                <w:sz w:val="20"/>
              </w:rPr>
              <w:t>This method returns entire match (or specific subgroup num)</w:t>
            </w:r>
          </w:p>
        </w:tc>
      </w:tr>
      <w:tr w:rsidR="00367181" w:rsidRPr="006B32A5">
        <w:trPr>
          <w:trHeight w:val="918"/>
        </w:trPr>
        <w:tc>
          <w:tcPr>
            <w:tcW w:w="270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groups()</w:t>
            </w:r>
          </w:p>
        </w:tc>
        <w:tc>
          <w:tcPr>
            <w:tcW w:w="6361" w:type="dxa"/>
          </w:tcPr>
          <w:p w:rsidR="00367181" w:rsidRPr="006B32A5" w:rsidRDefault="000D732C" w:rsidP="00272868">
            <w:pPr>
              <w:pStyle w:val="TableParagraph"/>
              <w:spacing w:before="120" w:line="254" w:lineRule="auto"/>
              <w:ind w:left="0" w:right="110"/>
              <w:rPr>
                <w:rFonts w:asciiTheme="minorHAnsi" w:hAnsiTheme="minorHAnsi" w:cstheme="minorHAnsi"/>
                <w:sz w:val="20"/>
              </w:rPr>
            </w:pPr>
            <w:r w:rsidRPr="006B32A5">
              <w:rPr>
                <w:rFonts w:asciiTheme="minorHAnsi" w:hAnsiTheme="minorHAnsi" w:cstheme="minorHAnsi"/>
                <w:sz w:val="20"/>
              </w:rPr>
              <w:t>This</w:t>
            </w:r>
            <w:r w:rsidRPr="006B32A5">
              <w:rPr>
                <w:rFonts w:asciiTheme="minorHAnsi" w:hAnsiTheme="minorHAnsi" w:cstheme="minorHAnsi"/>
                <w:spacing w:val="-21"/>
                <w:sz w:val="20"/>
              </w:rPr>
              <w:t xml:space="preserve"> </w:t>
            </w:r>
            <w:r w:rsidRPr="006B32A5">
              <w:rPr>
                <w:rFonts w:asciiTheme="minorHAnsi" w:hAnsiTheme="minorHAnsi" w:cstheme="minorHAnsi"/>
                <w:sz w:val="20"/>
              </w:rPr>
              <w:t>method</w:t>
            </w:r>
            <w:r w:rsidRPr="006B32A5">
              <w:rPr>
                <w:rFonts w:asciiTheme="minorHAnsi" w:hAnsiTheme="minorHAnsi" w:cstheme="minorHAnsi"/>
                <w:spacing w:val="-15"/>
                <w:sz w:val="20"/>
              </w:rPr>
              <w:t xml:space="preserve"> </w:t>
            </w:r>
            <w:r w:rsidRPr="006B32A5">
              <w:rPr>
                <w:rFonts w:asciiTheme="minorHAnsi" w:hAnsiTheme="minorHAnsi" w:cstheme="minorHAnsi"/>
                <w:sz w:val="20"/>
              </w:rPr>
              <w:t>returns</w:t>
            </w:r>
            <w:r w:rsidRPr="006B32A5">
              <w:rPr>
                <w:rFonts w:asciiTheme="minorHAnsi" w:hAnsiTheme="minorHAnsi" w:cstheme="minorHAnsi"/>
                <w:spacing w:val="-20"/>
                <w:sz w:val="20"/>
              </w:rPr>
              <w:t xml:space="preserve"> </w:t>
            </w:r>
            <w:r w:rsidRPr="006B32A5">
              <w:rPr>
                <w:rFonts w:asciiTheme="minorHAnsi" w:hAnsiTheme="minorHAnsi" w:cstheme="minorHAnsi"/>
                <w:sz w:val="20"/>
              </w:rPr>
              <w:t>all</w:t>
            </w:r>
            <w:r w:rsidRPr="006B32A5">
              <w:rPr>
                <w:rFonts w:asciiTheme="minorHAnsi" w:hAnsiTheme="minorHAnsi" w:cstheme="minorHAnsi"/>
                <w:spacing w:val="-19"/>
                <w:sz w:val="20"/>
              </w:rPr>
              <w:t xml:space="preserve"> </w:t>
            </w:r>
            <w:r w:rsidRPr="006B32A5">
              <w:rPr>
                <w:rFonts w:asciiTheme="minorHAnsi" w:hAnsiTheme="minorHAnsi" w:cstheme="minorHAnsi"/>
                <w:sz w:val="20"/>
              </w:rPr>
              <w:t>matching</w:t>
            </w:r>
            <w:r w:rsidRPr="006B32A5">
              <w:rPr>
                <w:rFonts w:asciiTheme="minorHAnsi" w:hAnsiTheme="minorHAnsi" w:cstheme="minorHAnsi"/>
                <w:spacing w:val="-18"/>
                <w:sz w:val="20"/>
              </w:rPr>
              <w:t xml:space="preserve"> </w:t>
            </w:r>
            <w:r w:rsidRPr="006B32A5">
              <w:rPr>
                <w:rFonts w:asciiTheme="minorHAnsi" w:hAnsiTheme="minorHAnsi" w:cstheme="minorHAnsi"/>
                <w:sz w:val="20"/>
              </w:rPr>
              <w:t>subgroups</w:t>
            </w:r>
            <w:r w:rsidRPr="006B32A5">
              <w:rPr>
                <w:rFonts w:asciiTheme="minorHAnsi" w:hAnsiTheme="minorHAnsi" w:cstheme="minorHAnsi"/>
                <w:spacing w:val="-20"/>
                <w:sz w:val="20"/>
              </w:rPr>
              <w:t xml:space="preserve"> </w:t>
            </w:r>
            <w:r w:rsidRPr="006B32A5">
              <w:rPr>
                <w:rFonts w:asciiTheme="minorHAnsi" w:hAnsiTheme="minorHAnsi" w:cstheme="minorHAnsi"/>
                <w:sz w:val="20"/>
              </w:rPr>
              <w:t>in</w:t>
            </w:r>
            <w:r w:rsidRPr="006B32A5">
              <w:rPr>
                <w:rFonts w:asciiTheme="minorHAnsi" w:hAnsiTheme="minorHAnsi" w:cstheme="minorHAnsi"/>
                <w:spacing w:val="-18"/>
                <w:sz w:val="20"/>
              </w:rPr>
              <w:t xml:space="preserve"> </w:t>
            </w:r>
            <w:r w:rsidRPr="006B32A5">
              <w:rPr>
                <w:rFonts w:asciiTheme="minorHAnsi" w:hAnsiTheme="minorHAnsi" w:cstheme="minorHAnsi"/>
                <w:sz w:val="20"/>
              </w:rPr>
              <w:t>a</w:t>
            </w:r>
            <w:r w:rsidRPr="006B32A5">
              <w:rPr>
                <w:rFonts w:asciiTheme="minorHAnsi" w:hAnsiTheme="minorHAnsi" w:cstheme="minorHAnsi"/>
                <w:spacing w:val="-19"/>
                <w:sz w:val="20"/>
              </w:rPr>
              <w:t xml:space="preserve"> </w:t>
            </w:r>
            <w:r w:rsidRPr="006B32A5">
              <w:rPr>
                <w:rFonts w:asciiTheme="minorHAnsi" w:hAnsiTheme="minorHAnsi" w:cstheme="minorHAnsi"/>
                <w:sz w:val="20"/>
              </w:rPr>
              <w:t>tuple</w:t>
            </w:r>
            <w:r w:rsidRPr="006B32A5">
              <w:rPr>
                <w:rFonts w:asciiTheme="minorHAnsi" w:hAnsiTheme="minorHAnsi" w:cstheme="minorHAnsi"/>
                <w:spacing w:val="-21"/>
                <w:sz w:val="20"/>
              </w:rPr>
              <w:t xml:space="preserve"> </w:t>
            </w:r>
            <w:r w:rsidRPr="006B32A5">
              <w:rPr>
                <w:rFonts w:asciiTheme="minorHAnsi" w:hAnsiTheme="minorHAnsi" w:cstheme="minorHAnsi"/>
                <w:sz w:val="20"/>
              </w:rPr>
              <w:t>(empty if there weren't</w:t>
            </w:r>
            <w:r w:rsidRPr="006B32A5">
              <w:rPr>
                <w:rFonts w:asciiTheme="minorHAnsi" w:hAnsiTheme="minorHAnsi" w:cstheme="minorHAnsi"/>
                <w:spacing w:val="-3"/>
                <w:sz w:val="20"/>
              </w:rPr>
              <w:t xml:space="preserve"> </w:t>
            </w:r>
            <w:r w:rsidRPr="006B32A5">
              <w:rPr>
                <w:rFonts w:asciiTheme="minorHAnsi" w:hAnsiTheme="minorHAnsi" w:cstheme="minorHAnsi"/>
                <w:sz w:val="20"/>
              </w:rPr>
              <w:t>any)</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Example</w:t>
      </w:r>
    </w:p>
    <w:p w:rsidR="00367181" w:rsidRPr="006B32A5" w:rsidRDefault="00367181" w:rsidP="00272868">
      <w:pPr>
        <w:pStyle w:val="BodyText"/>
        <w:spacing w:before="7" w:after="1"/>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499"/>
        </w:trPr>
        <w:tc>
          <w:tcPr>
            <w:tcW w:w="9047" w:type="dxa"/>
          </w:tcPr>
          <w:p w:rsidR="00367181" w:rsidRPr="006B32A5" w:rsidRDefault="000D732C" w:rsidP="00272868">
            <w:pPr>
              <w:pStyle w:val="TableParagraph"/>
              <w:spacing w:before="117" w:line="393" w:lineRule="auto"/>
              <w:ind w:left="0" w:right="7082"/>
              <w:rPr>
                <w:rFonts w:asciiTheme="minorHAnsi" w:hAnsiTheme="minorHAnsi" w:cstheme="minorHAnsi"/>
                <w:sz w:val="18"/>
              </w:rPr>
            </w:pPr>
            <w:r w:rsidRPr="006B32A5">
              <w:rPr>
                <w:rFonts w:asciiTheme="minorHAnsi" w:hAnsiTheme="minorHAnsi" w:cstheme="minorHAnsi"/>
                <w:sz w:val="18"/>
              </w:rPr>
              <w:t>#!/usr/bin/python3 import re</w:t>
            </w:r>
          </w:p>
          <w:p w:rsidR="00367181" w:rsidRPr="006B32A5" w:rsidRDefault="00367181" w:rsidP="00272868">
            <w:pPr>
              <w:pStyle w:val="TableParagraph"/>
              <w:ind w:left="0"/>
              <w:rPr>
                <w:rFonts w:asciiTheme="minorHAnsi" w:hAnsiTheme="minorHAnsi" w:cstheme="minorHAnsi"/>
                <w:b/>
                <w:sz w:val="18"/>
              </w:rPr>
            </w:pPr>
          </w:p>
          <w:p w:rsidR="00367181" w:rsidRPr="006B32A5" w:rsidRDefault="000D732C" w:rsidP="00272868">
            <w:pPr>
              <w:pStyle w:val="TableParagraph"/>
              <w:spacing w:before="136"/>
              <w:ind w:left="0"/>
              <w:rPr>
                <w:rFonts w:asciiTheme="minorHAnsi" w:hAnsiTheme="minorHAnsi" w:cstheme="minorHAnsi"/>
                <w:sz w:val="18"/>
              </w:rPr>
            </w:pPr>
            <w:r w:rsidRPr="006B32A5">
              <w:rPr>
                <w:rFonts w:asciiTheme="minorHAnsi" w:hAnsiTheme="minorHAnsi" w:cstheme="minorHAnsi"/>
                <w:sz w:val="18"/>
              </w:rPr>
              <w:t>line = "Cats are smarter than dogs"</w:t>
            </w:r>
          </w:p>
        </w:tc>
      </w:tr>
    </w:tbl>
    <w:p w:rsidR="00367181" w:rsidRPr="006B32A5" w:rsidRDefault="00367181" w:rsidP="00272868">
      <w:pPr>
        <w:rPr>
          <w:rFonts w:asciiTheme="minorHAnsi" w:hAnsiTheme="minorHAnsi" w:cstheme="minorHAnsi"/>
          <w:sz w:val="18"/>
        </w:rPr>
        <w:sectPr w:rsidR="00367181" w:rsidRPr="006B32A5" w:rsidSect="00272868">
          <w:headerReference w:type="default" r:id="rId143"/>
          <w:pgSz w:w="11910" w:h="16840"/>
          <w:pgMar w:top="960" w:right="853" w:bottom="1860" w:left="426" w:header="721" w:footer="1643" w:gutter="0"/>
          <w:cols w:space="720"/>
        </w:sect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spacing w:before="5"/>
        <w:rPr>
          <w:rFonts w:asciiTheme="minorHAnsi" w:hAnsiTheme="minorHAnsi" w:cstheme="minorHAnsi"/>
          <w:b/>
          <w:sz w:val="21"/>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879"/>
        </w:trPr>
        <w:tc>
          <w:tcPr>
            <w:tcW w:w="9047" w:type="dxa"/>
          </w:tcPr>
          <w:p w:rsidR="00367181" w:rsidRPr="006B32A5" w:rsidRDefault="00367181" w:rsidP="00272868">
            <w:pPr>
              <w:pStyle w:val="TableParagraph"/>
              <w:ind w:left="0"/>
              <w:rPr>
                <w:rFonts w:asciiTheme="minorHAnsi" w:hAnsiTheme="minorHAnsi" w:cstheme="minorHAnsi"/>
                <w:b/>
                <w:sz w:val="18"/>
              </w:rPr>
            </w:pPr>
          </w:p>
          <w:p w:rsidR="00367181" w:rsidRPr="006B32A5" w:rsidRDefault="00367181" w:rsidP="00272868">
            <w:pPr>
              <w:pStyle w:val="TableParagraph"/>
              <w:spacing w:before="3"/>
              <w:ind w:left="0"/>
              <w:rPr>
                <w:rFonts w:asciiTheme="minorHAnsi" w:hAnsiTheme="minorHAnsi" w:cstheme="minorHAnsi"/>
                <w:b/>
              </w:rPr>
            </w:pPr>
          </w:p>
          <w:p w:rsidR="00367181" w:rsidRPr="006B32A5" w:rsidRDefault="000D732C" w:rsidP="00272868">
            <w:pPr>
              <w:pStyle w:val="TableParagraph"/>
              <w:spacing w:line="393" w:lineRule="auto"/>
              <w:ind w:left="0" w:right="3025"/>
              <w:rPr>
                <w:rFonts w:asciiTheme="minorHAnsi" w:hAnsiTheme="minorHAnsi" w:cstheme="minorHAnsi"/>
                <w:sz w:val="18"/>
              </w:rPr>
            </w:pPr>
            <w:r w:rsidRPr="006B32A5">
              <w:rPr>
                <w:rFonts w:asciiTheme="minorHAnsi" w:hAnsiTheme="minorHAnsi" w:cstheme="minorHAnsi"/>
                <w:sz w:val="18"/>
              </w:rPr>
              <w:t>matchObj = re.match( r'(.*) are (.*?) .*', line, re.M|re.I) if matchObj:</w:t>
            </w:r>
          </w:p>
          <w:p w:rsidR="00367181" w:rsidRPr="006B32A5" w:rsidRDefault="000D732C" w:rsidP="00272868">
            <w:pPr>
              <w:pStyle w:val="TableParagraph"/>
              <w:spacing w:line="393" w:lineRule="auto"/>
              <w:ind w:left="0" w:right="3719"/>
              <w:rPr>
                <w:rFonts w:asciiTheme="minorHAnsi" w:hAnsiTheme="minorHAnsi" w:cstheme="minorHAnsi"/>
                <w:sz w:val="18"/>
              </w:rPr>
            </w:pPr>
            <w:r w:rsidRPr="006B32A5">
              <w:rPr>
                <w:rFonts w:asciiTheme="minorHAnsi" w:hAnsiTheme="minorHAnsi" w:cstheme="minorHAnsi"/>
                <w:sz w:val="18"/>
              </w:rPr>
              <w:t>print ("matchObj.group() : ", matchObj.group()) print ("matchObj.group(1) : ", matchObj.group(1)) print ("matchObj.group(2) : ", matchObj.group(2))</w:t>
            </w:r>
          </w:p>
          <w:p w:rsidR="00367181" w:rsidRPr="006B32A5" w:rsidRDefault="000D732C" w:rsidP="00272868">
            <w:pPr>
              <w:pStyle w:val="TableParagraph"/>
              <w:spacing w:line="208" w:lineRule="exact"/>
              <w:ind w:left="0"/>
              <w:rPr>
                <w:rFonts w:asciiTheme="minorHAnsi" w:hAnsiTheme="minorHAnsi" w:cstheme="minorHAnsi"/>
                <w:sz w:val="18"/>
              </w:rPr>
            </w:pPr>
            <w:r w:rsidRPr="006B32A5">
              <w:rPr>
                <w:rFonts w:asciiTheme="minorHAnsi" w:hAnsiTheme="minorHAnsi" w:cstheme="minorHAnsi"/>
                <w:sz w:val="18"/>
              </w:rPr>
              <w:t>else:</w:t>
            </w:r>
          </w:p>
          <w:p w:rsidR="00367181" w:rsidRPr="006B32A5" w:rsidRDefault="000D732C" w:rsidP="00272868">
            <w:pPr>
              <w:pStyle w:val="TableParagraph"/>
              <w:spacing w:before="132"/>
              <w:ind w:left="0"/>
              <w:rPr>
                <w:rFonts w:asciiTheme="minorHAnsi" w:hAnsiTheme="minorHAnsi" w:cstheme="minorHAnsi"/>
                <w:sz w:val="18"/>
              </w:rPr>
            </w:pPr>
            <w:r w:rsidRPr="006B32A5">
              <w:rPr>
                <w:rFonts w:asciiTheme="minorHAnsi" w:hAnsiTheme="minorHAnsi" w:cstheme="minorHAnsi"/>
                <w:sz w:val="18"/>
              </w:rPr>
              <w:t>print ("No match!!")</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the above code is executed, it produces the following result-</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157"/>
        </w:trPr>
        <w:tc>
          <w:tcPr>
            <w:tcW w:w="9047" w:type="dxa"/>
          </w:tcPr>
          <w:p w:rsidR="00367181" w:rsidRPr="006B32A5" w:rsidRDefault="000D732C" w:rsidP="00272868">
            <w:pPr>
              <w:pStyle w:val="TableParagraph"/>
              <w:spacing w:before="117" w:line="393" w:lineRule="auto"/>
              <w:ind w:left="0" w:right="3618"/>
              <w:rPr>
                <w:rFonts w:asciiTheme="minorHAnsi" w:hAnsiTheme="minorHAnsi" w:cstheme="minorHAnsi"/>
                <w:sz w:val="18"/>
              </w:rPr>
            </w:pPr>
            <w:r w:rsidRPr="006B32A5">
              <w:rPr>
                <w:rFonts w:asciiTheme="minorHAnsi" w:hAnsiTheme="minorHAnsi" w:cstheme="minorHAnsi"/>
                <w:sz w:val="18"/>
              </w:rPr>
              <w:t>matchObj.group() : Cats are smarter than dogs matchObj.group(1) :</w:t>
            </w:r>
            <w:r w:rsidRPr="006B32A5">
              <w:rPr>
                <w:rFonts w:asciiTheme="minorHAnsi" w:hAnsiTheme="minorHAnsi" w:cstheme="minorHAnsi"/>
                <w:spacing w:val="96"/>
                <w:sz w:val="18"/>
              </w:rPr>
              <w:t xml:space="preserve"> </w:t>
            </w:r>
            <w:r w:rsidRPr="006B32A5">
              <w:rPr>
                <w:rFonts w:asciiTheme="minorHAnsi" w:hAnsiTheme="minorHAnsi" w:cstheme="minorHAnsi"/>
                <w:sz w:val="18"/>
              </w:rPr>
              <w:t>Cats</w:t>
            </w:r>
          </w:p>
          <w:p w:rsidR="00367181" w:rsidRPr="006B32A5" w:rsidRDefault="000D732C" w:rsidP="00272868">
            <w:pPr>
              <w:pStyle w:val="TableParagraph"/>
              <w:spacing w:before="1"/>
              <w:ind w:left="0"/>
              <w:rPr>
                <w:rFonts w:asciiTheme="minorHAnsi" w:hAnsiTheme="minorHAnsi" w:cstheme="minorHAnsi"/>
                <w:sz w:val="18"/>
              </w:rPr>
            </w:pPr>
            <w:r w:rsidRPr="006B32A5">
              <w:rPr>
                <w:rFonts w:asciiTheme="minorHAnsi" w:hAnsiTheme="minorHAnsi" w:cstheme="minorHAnsi"/>
                <w:sz w:val="18"/>
              </w:rPr>
              <w:t>matchObj.group(2) :</w:t>
            </w:r>
            <w:r w:rsidRPr="006B32A5">
              <w:rPr>
                <w:rFonts w:asciiTheme="minorHAnsi" w:hAnsiTheme="minorHAnsi" w:cstheme="minorHAnsi"/>
                <w:spacing w:val="97"/>
                <w:sz w:val="18"/>
              </w:rPr>
              <w:t xml:space="preserve"> </w:t>
            </w:r>
            <w:r w:rsidRPr="006B32A5">
              <w:rPr>
                <w:rFonts w:asciiTheme="minorHAnsi" w:hAnsiTheme="minorHAnsi" w:cstheme="minorHAnsi"/>
                <w:sz w:val="18"/>
              </w:rPr>
              <w:t>smarter</w:t>
            </w:r>
          </w:p>
        </w:tc>
      </w:tr>
    </w:tbl>
    <w:p w:rsidR="00367181" w:rsidRPr="006B32A5" w:rsidRDefault="00367181" w:rsidP="00272868">
      <w:pPr>
        <w:pStyle w:val="BodyText"/>
        <w:rPr>
          <w:rFonts w:asciiTheme="minorHAnsi" w:hAnsiTheme="minorHAnsi" w:cstheme="minorHAnsi"/>
          <w:sz w:val="24"/>
        </w:rPr>
      </w:pPr>
    </w:p>
    <w:p w:rsidR="00367181" w:rsidRPr="006B32A5" w:rsidRDefault="001D62C7" w:rsidP="00272868">
      <w:pPr>
        <w:pStyle w:val="Heading2"/>
        <w:spacing w:before="183"/>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2033024" behindDoc="1" locked="0" layoutInCell="1" allowOverlap="1" wp14:anchorId="4492F08C" wp14:editId="542308BE">
                <wp:simplePos x="0" y="0"/>
                <wp:positionH relativeFrom="page">
                  <wp:posOffset>896620</wp:posOffset>
                </wp:positionH>
                <wp:positionV relativeFrom="paragraph">
                  <wp:posOffset>375285</wp:posOffset>
                </wp:positionV>
                <wp:extent cx="5768975" cy="0"/>
                <wp:effectExtent l="0" t="0" r="0" b="0"/>
                <wp:wrapTopAndBottom/>
                <wp:docPr id="466" name="Line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38" o:spid="_x0000_s1026" style="position:absolute;z-index:-251283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29.55pt" to="524.85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" strokeweight=".48pt">
                <w10:wrap type="topAndBottom" anchorx="page"/>
              </v:line>
            </w:pict>
          </mc:Fallback>
        </mc:AlternateContent>
      </w:r>
      <w:bookmarkStart w:id="339" w:name="_bookmark380"/>
      <w:bookmarkEnd w:id="339"/>
      <w:r w:rsidR="000D732C" w:rsidRPr="006B32A5">
        <w:rPr>
          <w:rFonts w:asciiTheme="minorHAnsi" w:hAnsiTheme="minorHAnsi" w:cstheme="minorHAnsi"/>
        </w:rPr>
        <w:t>The search Function</w:t>
      </w:r>
    </w:p>
    <w:p w:rsidR="00367181" w:rsidRPr="006B32A5" w:rsidRDefault="000D732C" w:rsidP="00272868">
      <w:pPr>
        <w:tabs>
          <w:tab w:val="left" w:pos="2061"/>
          <w:tab w:val="left" w:pos="3080"/>
          <w:tab w:val="left" w:pos="4171"/>
          <w:tab w:val="left" w:pos="4658"/>
          <w:tab w:val="left" w:pos="5263"/>
          <w:tab w:val="left" w:pos="6570"/>
          <w:tab w:val="left" w:pos="6971"/>
          <w:tab w:val="left" w:pos="9330"/>
        </w:tabs>
        <w:spacing w:before="91" w:line="254" w:lineRule="auto"/>
        <w:ind w:right="1434"/>
        <w:rPr>
          <w:rFonts w:asciiTheme="minorHAnsi" w:hAnsiTheme="minorHAnsi" w:cstheme="minorHAnsi"/>
          <w:sz w:val="20"/>
        </w:rPr>
      </w:pPr>
      <w:r w:rsidRPr="006B32A5">
        <w:rPr>
          <w:rFonts w:asciiTheme="minorHAnsi" w:hAnsiTheme="minorHAnsi" w:cstheme="minorHAnsi"/>
          <w:sz w:val="20"/>
        </w:rPr>
        <w:t>This</w:t>
      </w:r>
      <w:r w:rsidRPr="006B32A5">
        <w:rPr>
          <w:rFonts w:asciiTheme="minorHAnsi" w:hAnsiTheme="minorHAnsi" w:cstheme="minorHAnsi"/>
          <w:sz w:val="20"/>
        </w:rPr>
        <w:tab/>
        <w:t>function</w:t>
      </w:r>
      <w:r w:rsidRPr="006B32A5">
        <w:rPr>
          <w:rFonts w:asciiTheme="minorHAnsi" w:hAnsiTheme="minorHAnsi" w:cstheme="minorHAnsi"/>
          <w:sz w:val="20"/>
        </w:rPr>
        <w:tab/>
        <w:t>searches</w:t>
      </w:r>
      <w:r w:rsidRPr="006B32A5">
        <w:rPr>
          <w:rFonts w:asciiTheme="minorHAnsi" w:hAnsiTheme="minorHAnsi" w:cstheme="minorHAnsi"/>
          <w:sz w:val="20"/>
        </w:rPr>
        <w:tab/>
        <w:t>for</w:t>
      </w:r>
      <w:r w:rsidRPr="006B32A5">
        <w:rPr>
          <w:rFonts w:asciiTheme="minorHAnsi" w:hAnsiTheme="minorHAnsi" w:cstheme="minorHAnsi"/>
          <w:sz w:val="20"/>
        </w:rPr>
        <w:tab/>
        <w:t>first</w:t>
      </w:r>
      <w:r w:rsidRPr="006B32A5">
        <w:rPr>
          <w:rFonts w:asciiTheme="minorHAnsi" w:hAnsiTheme="minorHAnsi" w:cstheme="minorHAnsi"/>
          <w:sz w:val="20"/>
        </w:rPr>
        <w:tab/>
        <w:t>occurrence</w:t>
      </w:r>
      <w:r w:rsidRPr="006B32A5">
        <w:rPr>
          <w:rFonts w:asciiTheme="minorHAnsi" w:hAnsiTheme="minorHAnsi" w:cstheme="minorHAnsi"/>
          <w:sz w:val="20"/>
        </w:rPr>
        <w:tab/>
        <w:t>of</w:t>
      </w:r>
      <w:r w:rsidRPr="006B32A5">
        <w:rPr>
          <w:rFonts w:asciiTheme="minorHAnsi" w:hAnsiTheme="minorHAnsi" w:cstheme="minorHAnsi"/>
          <w:sz w:val="20"/>
        </w:rPr>
        <w:tab/>
        <w:t xml:space="preserve">RE </w:t>
      </w:r>
      <w:r w:rsidRPr="006B32A5">
        <w:rPr>
          <w:rFonts w:asciiTheme="minorHAnsi" w:hAnsiTheme="minorHAnsi" w:cstheme="minorHAnsi"/>
          <w:i/>
          <w:sz w:val="20"/>
        </w:rPr>
        <w:t>pattern</w:t>
      </w:r>
      <w:r w:rsidRPr="006B32A5">
        <w:rPr>
          <w:rFonts w:asciiTheme="minorHAnsi" w:hAnsiTheme="minorHAnsi" w:cstheme="minorHAnsi"/>
          <w:i/>
          <w:spacing w:val="1"/>
          <w:sz w:val="20"/>
        </w:rPr>
        <w:t xml:space="preserve"> </w:t>
      </w:r>
      <w:r w:rsidRPr="006B32A5">
        <w:rPr>
          <w:rFonts w:asciiTheme="minorHAnsi" w:hAnsiTheme="minorHAnsi" w:cstheme="minorHAnsi"/>
          <w:sz w:val="20"/>
        </w:rPr>
        <w:t>within</w:t>
      </w:r>
      <w:r w:rsidRPr="006B32A5">
        <w:rPr>
          <w:rFonts w:asciiTheme="minorHAnsi" w:hAnsiTheme="minorHAnsi" w:cstheme="minorHAnsi"/>
          <w:spacing w:val="-1"/>
          <w:sz w:val="20"/>
        </w:rPr>
        <w:t xml:space="preserve"> </w:t>
      </w:r>
      <w:r w:rsidRPr="006B32A5">
        <w:rPr>
          <w:rFonts w:asciiTheme="minorHAnsi" w:hAnsiTheme="minorHAnsi" w:cstheme="minorHAnsi"/>
          <w:sz w:val="20"/>
        </w:rPr>
        <w:t>the</w:t>
      </w:r>
      <w:r w:rsidRPr="006B32A5">
        <w:rPr>
          <w:rFonts w:asciiTheme="minorHAnsi" w:hAnsiTheme="minorHAnsi" w:cstheme="minorHAnsi"/>
          <w:sz w:val="20"/>
        </w:rPr>
        <w:tab/>
      </w:r>
      <w:r w:rsidRPr="006B32A5">
        <w:rPr>
          <w:rFonts w:asciiTheme="minorHAnsi" w:hAnsiTheme="minorHAnsi" w:cstheme="minorHAnsi"/>
          <w:i/>
          <w:sz w:val="20"/>
        </w:rPr>
        <w:t xml:space="preserve">string, </w:t>
      </w:r>
      <w:r w:rsidRPr="006B32A5">
        <w:rPr>
          <w:rFonts w:asciiTheme="minorHAnsi" w:hAnsiTheme="minorHAnsi" w:cstheme="minorHAnsi"/>
          <w:spacing w:val="-4"/>
          <w:sz w:val="20"/>
        </w:rPr>
        <w:t xml:space="preserve">with </w:t>
      </w:r>
      <w:r w:rsidRPr="006B32A5">
        <w:rPr>
          <w:rFonts w:asciiTheme="minorHAnsi" w:hAnsiTheme="minorHAnsi" w:cstheme="minorHAnsi"/>
          <w:sz w:val="20"/>
        </w:rPr>
        <w:t>optional</w:t>
      </w:r>
      <w:r w:rsidRPr="006B32A5">
        <w:rPr>
          <w:rFonts w:asciiTheme="minorHAnsi" w:hAnsiTheme="minorHAnsi" w:cstheme="minorHAnsi"/>
          <w:spacing w:val="1"/>
          <w:sz w:val="20"/>
        </w:rPr>
        <w:t xml:space="preserve"> </w:t>
      </w:r>
      <w:r w:rsidRPr="006B32A5">
        <w:rPr>
          <w:rFonts w:asciiTheme="minorHAnsi" w:hAnsiTheme="minorHAnsi" w:cstheme="minorHAnsi"/>
          <w:i/>
          <w:sz w:val="20"/>
        </w:rPr>
        <w:t>flags</w:t>
      </w:r>
      <w:r w:rsidRPr="006B32A5">
        <w:rPr>
          <w:rFonts w:asciiTheme="minorHAnsi" w:hAnsiTheme="minorHAnsi" w:cstheme="minorHAnsi"/>
          <w:sz w:val="20"/>
        </w:rPr>
        <w:t>.</w:t>
      </w:r>
    </w:p>
    <w:p w:rsidR="00367181" w:rsidRPr="006B32A5" w:rsidRDefault="000D732C" w:rsidP="00272868">
      <w:pPr>
        <w:pStyle w:val="BodyText"/>
        <w:spacing w:before="162"/>
        <w:rPr>
          <w:rFonts w:asciiTheme="minorHAnsi" w:hAnsiTheme="minorHAnsi" w:cstheme="minorHAnsi"/>
        </w:rPr>
      </w:pPr>
      <w:r w:rsidRPr="006B32A5">
        <w:rPr>
          <w:rFonts w:asciiTheme="minorHAnsi" w:hAnsiTheme="minorHAnsi" w:cstheme="minorHAnsi"/>
        </w:rPr>
        <w:t>Here is the syntax for this function-</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65"/>
        </w:trPr>
        <w:tc>
          <w:tcPr>
            <w:tcW w:w="9047" w:type="dxa"/>
          </w:tcPr>
          <w:p w:rsidR="00367181" w:rsidRPr="006B32A5" w:rsidRDefault="000D732C" w:rsidP="00272868">
            <w:pPr>
              <w:pStyle w:val="TableParagraph"/>
              <w:spacing w:before="120"/>
              <w:ind w:left="0"/>
              <w:rPr>
                <w:rFonts w:asciiTheme="minorHAnsi" w:hAnsiTheme="minorHAnsi" w:cstheme="minorHAnsi"/>
                <w:sz w:val="18"/>
              </w:rPr>
            </w:pPr>
            <w:r w:rsidRPr="006B32A5">
              <w:rPr>
                <w:rFonts w:asciiTheme="minorHAnsi" w:hAnsiTheme="minorHAnsi" w:cstheme="minorHAnsi"/>
                <w:sz w:val="18"/>
              </w:rPr>
              <w:t>re.search(pattern, string, flags=0)</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Here is the description of the parameters-</w:t>
      </w:r>
    </w:p>
    <w:p w:rsidR="00367181" w:rsidRPr="006B32A5" w:rsidRDefault="00367181" w:rsidP="00272868">
      <w:pPr>
        <w:pStyle w:val="BodyText"/>
        <w:spacing w:before="8"/>
        <w:rPr>
          <w:rFonts w:asciiTheme="minorHAnsi" w:hAnsiTheme="minorHAnsi" w:cstheme="minorHAnsi"/>
          <w:sz w:val="14"/>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01"/>
        <w:gridCol w:w="6361"/>
      </w:tblGrid>
      <w:tr w:rsidR="00367181" w:rsidRPr="006B32A5">
        <w:trPr>
          <w:trHeight w:val="686"/>
        </w:trPr>
        <w:tc>
          <w:tcPr>
            <w:tcW w:w="2701" w:type="dxa"/>
            <w:shd w:val="clear" w:color="auto" w:fill="ADAAAA"/>
          </w:tcPr>
          <w:p w:rsidR="00367181" w:rsidRPr="006B32A5" w:rsidRDefault="000D732C" w:rsidP="00272868">
            <w:pPr>
              <w:pStyle w:val="TableParagraph"/>
              <w:spacing w:before="117"/>
              <w:ind w:left="0"/>
              <w:rPr>
                <w:rFonts w:asciiTheme="minorHAnsi" w:hAnsiTheme="minorHAnsi" w:cstheme="minorHAnsi"/>
                <w:b/>
              </w:rPr>
            </w:pPr>
            <w:r w:rsidRPr="006B32A5">
              <w:rPr>
                <w:rFonts w:asciiTheme="minorHAnsi" w:hAnsiTheme="minorHAnsi" w:cstheme="minorHAnsi"/>
                <w:b/>
              </w:rPr>
              <w:t>Parameter</w:t>
            </w:r>
          </w:p>
        </w:tc>
        <w:tc>
          <w:tcPr>
            <w:tcW w:w="6361" w:type="dxa"/>
            <w:shd w:val="clear" w:color="auto" w:fill="ADAAAA"/>
          </w:tcPr>
          <w:p w:rsidR="00367181" w:rsidRPr="006B32A5" w:rsidRDefault="000D732C" w:rsidP="00272868">
            <w:pPr>
              <w:pStyle w:val="TableParagraph"/>
              <w:spacing w:before="117"/>
              <w:ind w:left="0" w:right="56"/>
              <w:jc w:val="center"/>
              <w:rPr>
                <w:rFonts w:asciiTheme="minorHAnsi" w:hAnsiTheme="minorHAnsi" w:cstheme="minorHAnsi"/>
                <w:b/>
              </w:rPr>
            </w:pPr>
            <w:r w:rsidRPr="006B32A5">
              <w:rPr>
                <w:rFonts w:asciiTheme="minorHAnsi" w:hAnsiTheme="minorHAnsi" w:cstheme="minorHAnsi"/>
                <w:b/>
              </w:rPr>
              <w:t>Description</w:t>
            </w:r>
          </w:p>
        </w:tc>
      </w:tr>
      <w:tr w:rsidR="00367181" w:rsidRPr="006B32A5">
        <w:trPr>
          <w:trHeight w:val="659"/>
        </w:trPr>
        <w:tc>
          <w:tcPr>
            <w:tcW w:w="270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pattern</w:t>
            </w:r>
          </w:p>
        </w:tc>
        <w:tc>
          <w:tcPr>
            <w:tcW w:w="636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This is the regular expression to be matched.</w:t>
            </w:r>
          </w:p>
        </w:tc>
      </w:tr>
      <w:tr w:rsidR="00367181" w:rsidRPr="006B32A5">
        <w:trPr>
          <w:trHeight w:val="916"/>
        </w:trPr>
        <w:tc>
          <w:tcPr>
            <w:tcW w:w="270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string</w:t>
            </w:r>
          </w:p>
        </w:tc>
        <w:tc>
          <w:tcPr>
            <w:tcW w:w="6361"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This is the string, which would be searched to match the pattern anywhere in the string.</w:t>
            </w:r>
          </w:p>
        </w:tc>
      </w:tr>
      <w:tr w:rsidR="00367181" w:rsidRPr="006B32A5">
        <w:trPr>
          <w:trHeight w:val="918"/>
        </w:trPr>
        <w:tc>
          <w:tcPr>
            <w:tcW w:w="270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flags</w:t>
            </w:r>
          </w:p>
        </w:tc>
        <w:tc>
          <w:tcPr>
            <w:tcW w:w="6361" w:type="dxa"/>
          </w:tcPr>
          <w:p w:rsidR="00367181" w:rsidRPr="006B32A5" w:rsidRDefault="000D732C" w:rsidP="00272868">
            <w:pPr>
              <w:pStyle w:val="TableParagraph"/>
              <w:spacing w:before="122" w:line="254" w:lineRule="auto"/>
              <w:ind w:left="0"/>
              <w:rPr>
                <w:rFonts w:asciiTheme="minorHAnsi" w:hAnsiTheme="minorHAnsi" w:cstheme="minorHAnsi"/>
                <w:sz w:val="20"/>
              </w:rPr>
            </w:pPr>
            <w:r w:rsidRPr="006B32A5">
              <w:rPr>
                <w:rFonts w:asciiTheme="minorHAnsi" w:hAnsiTheme="minorHAnsi" w:cstheme="minorHAnsi"/>
                <w:sz w:val="20"/>
              </w:rPr>
              <w:t>You</w:t>
            </w:r>
            <w:r w:rsidRPr="006B32A5">
              <w:rPr>
                <w:rFonts w:asciiTheme="minorHAnsi" w:hAnsiTheme="minorHAnsi" w:cstheme="minorHAnsi"/>
                <w:spacing w:val="-14"/>
                <w:sz w:val="20"/>
              </w:rPr>
              <w:t xml:space="preserve"> </w:t>
            </w:r>
            <w:r w:rsidRPr="006B32A5">
              <w:rPr>
                <w:rFonts w:asciiTheme="minorHAnsi" w:hAnsiTheme="minorHAnsi" w:cstheme="minorHAnsi"/>
                <w:sz w:val="20"/>
              </w:rPr>
              <w:t>can</w:t>
            </w:r>
            <w:r w:rsidRPr="006B32A5">
              <w:rPr>
                <w:rFonts w:asciiTheme="minorHAnsi" w:hAnsiTheme="minorHAnsi" w:cstheme="minorHAnsi"/>
                <w:spacing w:val="-12"/>
                <w:sz w:val="20"/>
              </w:rPr>
              <w:t xml:space="preserve"> </w:t>
            </w:r>
            <w:r w:rsidRPr="006B32A5">
              <w:rPr>
                <w:rFonts w:asciiTheme="minorHAnsi" w:hAnsiTheme="minorHAnsi" w:cstheme="minorHAnsi"/>
                <w:sz w:val="20"/>
              </w:rPr>
              <w:t>specify</w:t>
            </w:r>
            <w:r w:rsidRPr="006B32A5">
              <w:rPr>
                <w:rFonts w:asciiTheme="minorHAnsi" w:hAnsiTheme="minorHAnsi" w:cstheme="minorHAnsi"/>
                <w:spacing w:val="-15"/>
                <w:sz w:val="20"/>
              </w:rPr>
              <w:t xml:space="preserve"> </w:t>
            </w:r>
            <w:r w:rsidRPr="006B32A5">
              <w:rPr>
                <w:rFonts w:asciiTheme="minorHAnsi" w:hAnsiTheme="minorHAnsi" w:cstheme="minorHAnsi"/>
                <w:sz w:val="20"/>
              </w:rPr>
              <w:t>different</w:t>
            </w:r>
            <w:r w:rsidRPr="006B32A5">
              <w:rPr>
                <w:rFonts w:asciiTheme="minorHAnsi" w:hAnsiTheme="minorHAnsi" w:cstheme="minorHAnsi"/>
                <w:spacing w:val="-15"/>
                <w:sz w:val="20"/>
              </w:rPr>
              <w:t xml:space="preserve"> </w:t>
            </w:r>
            <w:r w:rsidRPr="006B32A5">
              <w:rPr>
                <w:rFonts w:asciiTheme="minorHAnsi" w:hAnsiTheme="minorHAnsi" w:cstheme="minorHAnsi"/>
                <w:sz w:val="20"/>
              </w:rPr>
              <w:t>flags</w:t>
            </w:r>
            <w:r w:rsidRPr="006B32A5">
              <w:rPr>
                <w:rFonts w:asciiTheme="minorHAnsi" w:hAnsiTheme="minorHAnsi" w:cstheme="minorHAnsi"/>
                <w:spacing w:val="-15"/>
                <w:sz w:val="20"/>
              </w:rPr>
              <w:t xml:space="preserve"> </w:t>
            </w:r>
            <w:r w:rsidRPr="006B32A5">
              <w:rPr>
                <w:rFonts w:asciiTheme="minorHAnsi" w:hAnsiTheme="minorHAnsi" w:cstheme="minorHAnsi"/>
                <w:sz w:val="20"/>
              </w:rPr>
              <w:t>using</w:t>
            </w:r>
            <w:r w:rsidRPr="006B32A5">
              <w:rPr>
                <w:rFonts w:asciiTheme="minorHAnsi" w:hAnsiTheme="minorHAnsi" w:cstheme="minorHAnsi"/>
                <w:spacing w:val="-15"/>
                <w:sz w:val="20"/>
              </w:rPr>
              <w:t xml:space="preserve"> </w:t>
            </w:r>
            <w:r w:rsidRPr="006B32A5">
              <w:rPr>
                <w:rFonts w:asciiTheme="minorHAnsi" w:hAnsiTheme="minorHAnsi" w:cstheme="minorHAnsi"/>
                <w:sz w:val="20"/>
              </w:rPr>
              <w:t>bitwise</w:t>
            </w:r>
            <w:r w:rsidRPr="006B32A5">
              <w:rPr>
                <w:rFonts w:asciiTheme="minorHAnsi" w:hAnsiTheme="minorHAnsi" w:cstheme="minorHAnsi"/>
                <w:spacing w:val="-16"/>
                <w:sz w:val="20"/>
              </w:rPr>
              <w:t xml:space="preserve"> </w:t>
            </w:r>
            <w:r w:rsidRPr="006B32A5">
              <w:rPr>
                <w:rFonts w:asciiTheme="minorHAnsi" w:hAnsiTheme="minorHAnsi" w:cstheme="minorHAnsi"/>
                <w:sz w:val="20"/>
              </w:rPr>
              <w:t>OR</w:t>
            </w:r>
            <w:r w:rsidRPr="006B32A5">
              <w:rPr>
                <w:rFonts w:asciiTheme="minorHAnsi" w:hAnsiTheme="minorHAnsi" w:cstheme="minorHAnsi"/>
                <w:spacing w:val="-15"/>
                <w:sz w:val="20"/>
              </w:rPr>
              <w:t xml:space="preserve"> </w:t>
            </w:r>
            <w:r w:rsidRPr="006B32A5">
              <w:rPr>
                <w:rFonts w:asciiTheme="minorHAnsi" w:hAnsiTheme="minorHAnsi" w:cstheme="minorHAnsi"/>
                <w:sz w:val="20"/>
              </w:rPr>
              <w:t>(|).</w:t>
            </w:r>
            <w:r w:rsidRPr="006B32A5">
              <w:rPr>
                <w:rFonts w:asciiTheme="minorHAnsi" w:hAnsiTheme="minorHAnsi" w:cstheme="minorHAnsi"/>
                <w:spacing w:val="-15"/>
                <w:sz w:val="20"/>
              </w:rPr>
              <w:t xml:space="preserve"> </w:t>
            </w:r>
            <w:r w:rsidRPr="006B32A5">
              <w:rPr>
                <w:rFonts w:asciiTheme="minorHAnsi" w:hAnsiTheme="minorHAnsi" w:cstheme="minorHAnsi"/>
                <w:sz w:val="20"/>
              </w:rPr>
              <w:t>These</w:t>
            </w:r>
            <w:r w:rsidRPr="006B32A5">
              <w:rPr>
                <w:rFonts w:asciiTheme="minorHAnsi" w:hAnsiTheme="minorHAnsi" w:cstheme="minorHAnsi"/>
                <w:spacing w:val="-16"/>
                <w:sz w:val="20"/>
              </w:rPr>
              <w:t xml:space="preserve"> </w:t>
            </w:r>
            <w:r w:rsidRPr="006B32A5">
              <w:rPr>
                <w:rFonts w:asciiTheme="minorHAnsi" w:hAnsiTheme="minorHAnsi" w:cstheme="minorHAnsi"/>
                <w:sz w:val="20"/>
              </w:rPr>
              <w:t>are modifiers, which are listed in the table</w:t>
            </w:r>
            <w:r w:rsidRPr="006B32A5">
              <w:rPr>
                <w:rFonts w:asciiTheme="minorHAnsi" w:hAnsiTheme="minorHAnsi" w:cstheme="minorHAnsi"/>
                <w:spacing w:val="-10"/>
                <w:sz w:val="20"/>
              </w:rPr>
              <w:t xml:space="preserve"> </w:t>
            </w:r>
            <w:r w:rsidRPr="006B32A5">
              <w:rPr>
                <w:rFonts w:asciiTheme="minorHAnsi" w:hAnsiTheme="minorHAnsi" w:cstheme="minorHAnsi"/>
                <w:sz w:val="20"/>
              </w:rPr>
              <w:t>below.</w:t>
            </w:r>
          </w:p>
        </w:tc>
      </w:tr>
    </w:tbl>
    <w:p w:rsidR="00367181" w:rsidRPr="006B32A5" w:rsidRDefault="000D732C" w:rsidP="00272868">
      <w:pPr>
        <w:tabs>
          <w:tab w:val="left" w:pos="3931"/>
          <w:tab w:val="left" w:pos="4893"/>
          <w:tab w:val="left" w:pos="6705"/>
          <w:tab w:val="left" w:pos="7187"/>
          <w:tab w:val="left" w:pos="9209"/>
          <w:tab w:val="left" w:pos="10150"/>
        </w:tabs>
        <w:spacing w:line="256" w:lineRule="auto"/>
        <w:ind w:right="1438"/>
        <w:rPr>
          <w:rFonts w:asciiTheme="minorHAnsi" w:hAnsiTheme="minorHAnsi" w:cstheme="minorHAnsi"/>
          <w:sz w:val="20"/>
        </w:rPr>
      </w:pPr>
      <w:r w:rsidRPr="006B32A5">
        <w:rPr>
          <w:rFonts w:asciiTheme="minorHAnsi" w:hAnsiTheme="minorHAnsi" w:cstheme="minorHAnsi"/>
          <w:sz w:val="20"/>
        </w:rPr>
        <w:t>The</w:t>
      </w:r>
      <w:r w:rsidRPr="006B32A5">
        <w:rPr>
          <w:rFonts w:asciiTheme="minorHAnsi" w:hAnsiTheme="minorHAnsi" w:cstheme="minorHAnsi"/>
          <w:spacing w:val="-2"/>
          <w:sz w:val="20"/>
        </w:rPr>
        <w:t xml:space="preserve"> </w:t>
      </w:r>
      <w:r w:rsidRPr="006B32A5">
        <w:rPr>
          <w:rFonts w:asciiTheme="minorHAnsi" w:hAnsiTheme="minorHAnsi" w:cstheme="minorHAnsi"/>
          <w:i/>
          <w:sz w:val="20"/>
        </w:rPr>
        <w:t>re.search</w:t>
      </w:r>
      <w:r w:rsidRPr="006B32A5">
        <w:rPr>
          <w:rFonts w:asciiTheme="minorHAnsi" w:hAnsiTheme="minorHAnsi" w:cstheme="minorHAnsi"/>
          <w:i/>
          <w:spacing w:val="-2"/>
          <w:sz w:val="20"/>
        </w:rPr>
        <w:t xml:space="preserve"> </w:t>
      </w:r>
      <w:r w:rsidRPr="006B32A5">
        <w:rPr>
          <w:rFonts w:asciiTheme="minorHAnsi" w:hAnsiTheme="minorHAnsi" w:cstheme="minorHAnsi"/>
          <w:sz w:val="20"/>
        </w:rPr>
        <w:t>function</w:t>
      </w:r>
      <w:r w:rsidRPr="006B32A5">
        <w:rPr>
          <w:rFonts w:asciiTheme="minorHAnsi" w:hAnsiTheme="minorHAnsi" w:cstheme="minorHAnsi"/>
          <w:sz w:val="20"/>
        </w:rPr>
        <w:tab/>
        <w:t>returns</w:t>
      </w:r>
      <w:r w:rsidRPr="006B32A5">
        <w:rPr>
          <w:rFonts w:asciiTheme="minorHAnsi" w:hAnsiTheme="minorHAnsi" w:cstheme="minorHAnsi"/>
          <w:sz w:val="20"/>
        </w:rPr>
        <w:tab/>
        <w:t xml:space="preserve">a </w:t>
      </w:r>
      <w:r w:rsidRPr="006B32A5">
        <w:rPr>
          <w:rFonts w:asciiTheme="minorHAnsi" w:hAnsiTheme="minorHAnsi" w:cstheme="minorHAnsi"/>
          <w:b/>
          <w:sz w:val="20"/>
        </w:rPr>
        <w:t>match</w:t>
      </w:r>
      <w:r w:rsidRPr="006B32A5">
        <w:rPr>
          <w:rFonts w:asciiTheme="minorHAnsi" w:hAnsiTheme="minorHAnsi" w:cstheme="minorHAnsi"/>
          <w:b/>
          <w:spacing w:val="1"/>
          <w:sz w:val="20"/>
        </w:rPr>
        <w:t xml:space="preserve"> </w:t>
      </w:r>
      <w:r w:rsidRPr="006B32A5">
        <w:rPr>
          <w:rFonts w:asciiTheme="minorHAnsi" w:hAnsiTheme="minorHAnsi" w:cstheme="minorHAnsi"/>
          <w:sz w:val="20"/>
        </w:rPr>
        <w:t>object</w:t>
      </w:r>
      <w:r w:rsidRPr="006B32A5">
        <w:rPr>
          <w:rFonts w:asciiTheme="minorHAnsi" w:hAnsiTheme="minorHAnsi" w:cstheme="minorHAnsi"/>
          <w:sz w:val="20"/>
        </w:rPr>
        <w:tab/>
        <w:t>on</w:t>
      </w:r>
      <w:r w:rsidRPr="006B32A5">
        <w:rPr>
          <w:rFonts w:asciiTheme="minorHAnsi" w:hAnsiTheme="minorHAnsi" w:cstheme="minorHAnsi"/>
          <w:sz w:val="20"/>
        </w:rPr>
        <w:tab/>
        <w:t xml:space="preserve">success, </w:t>
      </w:r>
      <w:r w:rsidRPr="006B32A5">
        <w:rPr>
          <w:rFonts w:asciiTheme="minorHAnsi" w:hAnsiTheme="minorHAnsi" w:cstheme="minorHAnsi"/>
          <w:b/>
          <w:sz w:val="20"/>
        </w:rPr>
        <w:t>none</w:t>
      </w:r>
      <w:r w:rsidRPr="006B32A5">
        <w:rPr>
          <w:rFonts w:asciiTheme="minorHAnsi" w:hAnsiTheme="minorHAnsi" w:cstheme="minorHAnsi"/>
          <w:b/>
          <w:spacing w:val="-1"/>
          <w:sz w:val="20"/>
        </w:rPr>
        <w:t xml:space="preserve"> </w:t>
      </w:r>
      <w:r w:rsidRPr="006B32A5">
        <w:rPr>
          <w:rFonts w:asciiTheme="minorHAnsi" w:hAnsiTheme="minorHAnsi" w:cstheme="minorHAnsi"/>
          <w:sz w:val="20"/>
        </w:rPr>
        <w:t>on</w:t>
      </w:r>
      <w:r w:rsidRPr="006B32A5">
        <w:rPr>
          <w:rFonts w:asciiTheme="minorHAnsi" w:hAnsiTheme="minorHAnsi" w:cstheme="minorHAnsi"/>
          <w:sz w:val="20"/>
        </w:rPr>
        <w:tab/>
        <w:t>failure.</w:t>
      </w:r>
      <w:r w:rsidRPr="006B32A5">
        <w:rPr>
          <w:rFonts w:asciiTheme="minorHAnsi" w:hAnsiTheme="minorHAnsi" w:cstheme="minorHAnsi"/>
          <w:sz w:val="20"/>
        </w:rPr>
        <w:tab/>
      </w:r>
      <w:r w:rsidRPr="006B32A5">
        <w:rPr>
          <w:rFonts w:asciiTheme="minorHAnsi" w:hAnsiTheme="minorHAnsi" w:cstheme="minorHAnsi"/>
          <w:spacing w:val="-9"/>
          <w:sz w:val="20"/>
        </w:rPr>
        <w:t xml:space="preserve">We </w:t>
      </w:r>
      <w:r w:rsidRPr="006B32A5">
        <w:rPr>
          <w:rFonts w:asciiTheme="minorHAnsi" w:hAnsiTheme="minorHAnsi" w:cstheme="minorHAnsi"/>
          <w:sz w:val="20"/>
        </w:rPr>
        <w:t xml:space="preserve">use </w:t>
      </w:r>
      <w:r w:rsidRPr="006B32A5">
        <w:rPr>
          <w:rFonts w:asciiTheme="minorHAnsi" w:hAnsiTheme="minorHAnsi" w:cstheme="minorHAnsi"/>
          <w:i/>
          <w:sz w:val="20"/>
        </w:rPr>
        <w:t xml:space="preserve">group(num) </w:t>
      </w:r>
      <w:r w:rsidRPr="006B32A5">
        <w:rPr>
          <w:rFonts w:asciiTheme="minorHAnsi" w:hAnsiTheme="minorHAnsi" w:cstheme="minorHAnsi"/>
          <w:sz w:val="20"/>
        </w:rPr>
        <w:t xml:space="preserve">or </w:t>
      </w:r>
      <w:r w:rsidRPr="006B32A5">
        <w:rPr>
          <w:rFonts w:asciiTheme="minorHAnsi" w:hAnsiTheme="minorHAnsi" w:cstheme="minorHAnsi"/>
          <w:i/>
          <w:sz w:val="20"/>
        </w:rPr>
        <w:t xml:space="preserve">groups() </w:t>
      </w:r>
      <w:r w:rsidRPr="006B32A5">
        <w:rPr>
          <w:rFonts w:asciiTheme="minorHAnsi" w:hAnsiTheme="minorHAnsi" w:cstheme="minorHAnsi"/>
          <w:sz w:val="20"/>
        </w:rPr>
        <w:t xml:space="preserve">function of </w:t>
      </w:r>
      <w:r w:rsidRPr="006B32A5">
        <w:rPr>
          <w:rFonts w:asciiTheme="minorHAnsi" w:hAnsiTheme="minorHAnsi" w:cstheme="minorHAnsi"/>
          <w:b/>
          <w:sz w:val="20"/>
        </w:rPr>
        <w:t xml:space="preserve">match </w:t>
      </w:r>
      <w:r w:rsidRPr="006B32A5">
        <w:rPr>
          <w:rFonts w:asciiTheme="minorHAnsi" w:hAnsiTheme="minorHAnsi" w:cstheme="minorHAnsi"/>
          <w:sz w:val="20"/>
        </w:rPr>
        <w:t>object to get the matched</w:t>
      </w:r>
      <w:r w:rsidRPr="006B32A5">
        <w:rPr>
          <w:rFonts w:asciiTheme="minorHAnsi" w:hAnsiTheme="minorHAnsi" w:cstheme="minorHAnsi"/>
          <w:spacing w:val="-17"/>
          <w:sz w:val="20"/>
        </w:rPr>
        <w:t xml:space="preserve"> </w:t>
      </w:r>
      <w:r w:rsidRPr="006B32A5">
        <w:rPr>
          <w:rFonts w:asciiTheme="minorHAnsi" w:hAnsiTheme="minorHAnsi" w:cstheme="minorHAnsi"/>
          <w:sz w:val="20"/>
        </w:rPr>
        <w:t>expression.</w:t>
      </w:r>
    </w:p>
    <w:p w:rsidR="00367181" w:rsidRPr="006B32A5" w:rsidRDefault="00367181" w:rsidP="00272868">
      <w:pPr>
        <w:pStyle w:val="BodyText"/>
        <w:spacing w:before="1"/>
        <w:rPr>
          <w:rFonts w:asciiTheme="minorHAnsi" w:hAnsiTheme="minorHAnsi" w:cstheme="minorHAnsi"/>
          <w:sz w:val="13"/>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01"/>
        <w:gridCol w:w="6361"/>
      </w:tblGrid>
      <w:tr w:rsidR="00367181" w:rsidRPr="006B32A5">
        <w:trPr>
          <w:trHeight w:val="971"/>
        </w:trPr>
        <w:tc>
          <w:tcPr>
            <w:tcW w:w="2701" w:type="dxa"/>
            <w:shd w:val="clear" w:color="auto" w:fill="ADAAAA"/>
          </w:tcPr>
          <w:p w:rsidR="00367181" w:rsidRPr="006B32A5" w:rsidRDefault="000D732C" w:rsidP="00272868">
            <w:pPr>
              <w:pStyle w:val="TableParagraph"/>
              <w:spacing w:before="117" w:line="256" w:lineRule="auto"/>
              <w:ind w:left="0" w:right="511" w:hanging="288"/>
              <w:rPr>
                <w:rFonts w:asciiTheme="minorHAnsi" w:hAnsiTheme="minorHAnsi" w:cstheme="minorHAnsi"/>
                <w:b/>
              </w:rPr>
            </w:pPr>
            <w:r w:rsidRPr="006B32A5">
              <w:rPr>
                <w:rFonts w:asciiTheme="minorHAnsi" w:hAnsiTheme="minorHAnsi" w:cstheme="minorHAnsi"/>
                <w:b/>
              </w:rPr>
              <w:t>Match Object Methods</w:t>
            </w:r>
          </w:p>
        </w:tc>
        <w:tc>
          <w:tcPr>
            <w:tcW w:w="6361" w:type="dxa"/>
            <w:shd w:val="clear" w:color="auto" w:fill="ADAAAA"/>
          </w:tcPr>
          <w:p w:rsidR="00367181" w:rsidRPr="006B32A5" w:rsidRDefault="000D732C" w:rsidP="00272868">
            <w:pPr>
              <w:pStyle w:val="TableParagraph"/>
              <w:spacing w:before="117"/>
              <w:ind w:left="0" w:right="56"/>
              <w:jc w:val="center"/>
              <w:rPr>
                <w:rFonts w:asciiTheme="minorHAnsi" w:hAnsiTheme="minorHAnsi" w:cstheme="minorHAnsi"/>
                <w:b/>
              </w:rPr>
            </w:pPr>
            <w:r w:rsidRPr="006B32A5">
              <w:rPr>
                <w:rFonts w:asciiTheme="minorHAnsi" w:hAnsiTheme="minorHAnsi" w:cstheme="minorHAnsi"/>
                <w:b/>
              </w:rPr>
              <w:t>Description</w:t>
            </w:r>
          </w:p>
        </w:tc>
      </w:tr>
      <w:tr w:rsidR="00367181" w:rsidRPr="006B32A5">
        <w:trPr>
          <w:trHeight w:val="659"/>
        </w:trPr>
        <w:tc>
          <w:tcPr>
            <w:tcW w:w="270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group(num=0)</w:t>
            </w:r>
          </w:p>
        </w:tc>
        <w:tc>
          <w:tcPr>
            <w:tcW w:w="6361" w:type="dxa"/>
          </w:tcPr>
          <w:p w:rsidR="00367181" w:rsidRPr="006B32A5" w:rsidRDefault="000D732C" w:rsidP="00272868">
            <w:pPr>
              <w:pStyle w:val="TableParagraph"/>
              <w:spacing w:before="118"/>
              <w:ind w:left="0" w:right="64"/>
              <w:jc w:val="center"/>
              <w:rPr>
                <w:rFonts w:asciiTheme="minorHAnsi" w:hAnsiTheme="minorHAnsi" w:cstheme="minorHAnsi"/>
                <w:sz w:val="20"/>
              </w:rPr>
            </w:pPr>
            <w:r w:rsidRPr="006B32A5">
              <w:rPr>
                <w:rFonts w:asciiTheme="minorHAnsi" w:hAnsiTheme="minorHAnsi" w:cstheme="minorHAnsi"/>
                <w:sz w:val="20"/>
              </w:rPr>
              <w:t>This method returns entire match (or specific subgroup num)</w:t>
            </w:r>
          </w:p>
        </w:tc>
      </w:tr>
    </w:tbl>
    <w:p w:rsidR="00367181" w:rsidRPr="006B32A5" w:rsidRDefault="00367181" w:rsidP="00272868">
      <w:pPr>
        <w:jc w:val="center"/>
        <w:rPr>
          <w:rFonts w:asciiTheme="minorHAnsi" w:hAnsiTheme="minorHAnsi" w:cstheme="minorHAnsi"/>
          <w:sz w:val="20"/>
        </w:rPr>
        <w:sectPr w:rsidR="00367181" w:rsidRPr="006B32A5" w:rsidSect="00272868">
          <w:pgSz w:w="11910" w:h="16840"/>
          <w:pgMar w:top="960" w:right="853" w:bottom="1860" w:left="426" w:header="721" w:footer="1643"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01"/>
        <w:gridCol w:w="6361"/>
      </w:tblGrid>
      <w:tr w:rsidR="00367181" w:rsidRPr="006B32A5">
        <w:trPr>
          <w:trHeight w:val="919"/>
        </w:trPr>
        <w:tc>
          <w:tcPr>
            <w:tcW w:w="270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groups()</w:t>
            </w:r>
          </w:p>
        </w:tc>
        <w:tc>
          <w:tcPr>
            <w:tcW w:w="6361" w:type="dxa"/>
          </w:tcPr>
          <w:p w:rsidR="00367181" w:rsidRPr="006B32A5" w:rsidRDefault="000D732C" w:rsidP="00272868">
            <w:pPr>
              <w:pStyle w:val="TableParagraph"/>
              <w:spacing w:before="120" w:line="254" w:lineRule="auto"/>
              <w:ind w:left="0" w:right="110"/>
              <w:rPr>
                <w:rFonts w:asciiTheme="minorHAnsi" w:hAnsiTheme="minorHAnsi" w:cstheme="minorHAnsi"/>
                <w:sz w:val="20"/>
              </w:rPr>
            </w:pPr>
            <w:r w:rsidRPr="006B32A5">
              <w:rPr>
                <w:rFonts w:asciiTheme="minorHAnsi" w:hAnsiTheme="minorHAnsi" w:cstheme="minorHAnsi"/>
                <w:sz w:val="20"/>
              </w:rPr>
              <w:t>This</w:t>
            </w:r>
            <w:r w:rsidRPr="006B32A5">
              <w:rPr>
                <w:rFonts w:asciiTheme="minorHAnsi" w:hAnsiTheme="minorHAnsi" w:cstheme="minorHAnsi"/>
                <w:spacing w:val="-21"/>
                <w:sz w:val="20"/>
              </w:rPr>
              <w:t xml:space="preserve"> </w:t>
            </w:r>
            <w:r w:rsidRPr="006B32A5">
              <w:rPr>
                <w:rFonts w:asciiTheme="minorHAnsi" w:hAnsiTheme="minorHAnsi" w:cstheme="minorHAnsi"/>
                <w:sz w:val="20"/>
              </w:rPr>
              <w:t>method</w:t>
            </w:r>
            <w:r w:rsidRPr="006B32A5">
              <w:rPr>
                <w:rFonts w:asciiTheme="minorHAnsi" w:hAnsiTheme="minorHAnsi" w:cstheme="minorHAnsi"/>
                <w:spacing w:val="-16"/>
                <w:sz w:val="20"/>
              </w:rPr>
              <w:t xml:space="preserve"> </w:t>
            </w:r>
            <w:r w:rsidRPr="006B32A5">
              <w:rPr>
                <w:rFonts w:asciiTheme="minorHAnsi" w:hAnsiTheme="minorHAnsi" w:cstheme="minorHAnsi"/>
                <w:sz w:val="20"/>
              </w:rPr>
              <w:t>returns</w:t>
            </w:r>
            <w:r w:rsidRPr="006B32A5">
              <w:rPr>
                <w:rFonts w:asciiTheme="minorHAnsi" w:hAnsiTheme="minorHAnsi" w:cstheme="minorHAnsi"/>
                <w:spacing w:val="-20"/>
                <w:sz w:val="20"/>
              </w:rPr>
              <w:t xml:space="preserve"> </w:t>
            </w:r>
            <w:r w:rsidRPr="006B32A5">
              <w:rPr>
                <w:rFonts w:asciiTheme="minorHAnsi" w:hAnsiTheme="minorHAnsi" w:cstheme="minorHAnsi"/>
                <w:sz w:val="20"/>
              </w:rPr>
              <w:t>all</w:t>
            </w:r>
            <w:r w:rsidRPr="006B32A5">
              <w:rPr>
                <w:rFonts w:asciiTheme="minorHAnsi" w:hAnsiTheme="minorHAnsi" w:cstheme="minorHAnsi"/>
                <w:spacing w:val="-19"/>
                <w:sz w:val="20"/>
              </w:rPr>
              <w:t xml:space="preserve"> </w:t>
            </w:r>
            <w:r w:rsidRPr="006B32A5">
              <w:rPr>
                <w:rFonts w:asciiTheme="minorHAnsi" w:hAnsiTheme="minorHAnsi" w:cstheme="minorHAnsi"/>
                <w:sz w:val="20"/>
              </w:rPr>
              <w:t>matching</w:t>
            </w:r>
            <w:r w:rsidRPr="006B32A5">
              <w:rPr>
                <w:rFonts w:asciiTheme="minorHAnsi" w:hAnsiTheme="minorHAnsi" w:cstheme="minorHAnsi"/>
                <w:spacing w:val="-18"/>
                <w:sz w:val="20"/>
              </w:rPr>
              <w:t xml:space="preserve"> </w:t>
            </w:r>
            <w:r w:rsidRPr="006B32A5">
              <w:rPr>
                <w:rFonts w:asciiTheme="minorHAnsi" w:hAnsiTheme="minorHAnsi" w:cstheme="minorHAnsi"/>
                <w:sz w:val="20"/>
              </w:rPr>
              <w:t>subgroups</w:t>
            </w:r>
            <w:r w:rsidRPr="006B32A5">
              <w:rPr>
                <w:rFonts w:asciiTheme="minorHAnsi" w:hAnsiTheme="minorHAnsi" w:cstheme="minorHAnsi"/>
                <w:spacing w:val="-20"/>
                <w:sz w:val="20"/>
              </w:rPr>
              <w:t xml:space="preserve"> </w:t>
            </w:r>
            <w:r w:rsidRPr="006B32A5">
              <w:rPr>
                <w:rFonts w:asciiTheme="minorHAnsi" w:hAnsiTheme="minorHAnsi" w:cstheme="minorHAnsi"/>
                <w:sz w:val="20"/>
              </w:rPr>
              <w:t>in</w:t>
            </w:r>
            <w:r w:rsidRPr="006B32A5">
              <w:rPr>
                <w:rFonts w:asciiTheme="minorHAnsi" w:hAnsiTheme="minorHAnsi" w:cstheme="minorHAnsi"/>
                <w:spacing w:val="-18"/>
                <w:sz w:val="20"/>
              </w:rPr>
              <w:t xml:space="preserve"> </w:t>
            </w:r>
            <w:r w:rsidRPr="006B32A5">
              <w:rPr>
                <w:rFonts w:asciiTheme="minorHAnsi" w:hAnsiTheme="minorHAnsi" w:cstheme="minorHAnsi"/>
                <w:sz w:val="20"/>
              </w:rPr>
              <w:t>a</w:t>
            </w:r>
            <w:r w:rsidRPr="006B32A5">
              <w:rPr>
                <w:rFonts w:asciiTheme="minorHAnsi" w:hAnsiTheme="minorHAnsi" w:cstheme="minorHAnsi"/>
                <w:spacing w:val="-19"/>
                <w:sz w:val="20"/>
              </w:rPr>
              <w:t xml:space="preserve"> </w:t>
            </w:r>
            <w:r w:rsidRPr="006B32A5">
              <w:rPr>
                <w:rFonts w:asciiTheme="minorHAnsi" w:hAnsiTheme="minorHAnsi" w:cstheme="minorHAnsi"/>
                <w:sz w:val="20"/>
              </w:rPr>
              <w:t>tuple</w:t>
            </w:r>
            <w:r w:rsidRPr="006B32A5">
              <w:rPr>
                <w:rFonts w:asciiTheme="minorHAnsi" w:hAnsiTheme="minorHAnsi" w:cstheme="minorHAnsi"/>
                <w:spacing w:val="-21"/>
                <w:sz w:val="20"/>
              </w:rPr>
              <w:t xml:space="preserve"> </w:t>
            </w:r>
            <w:r w:rsidRPr="006B32A5">
              <w:rPr>
                <w:rFonts w:asciiTheme="minorHAnsi" w:hAnsiTheme="minorHAnsi" w:cstheme="minorHAnsi"/>
                <w:sz w:val="20"/>
              </w:rPr>
              <w:t>(empty if there weren't</w:t>
            </w:r>
            <w:r w:rsidRPr="006B32A5">
              <w:rPr>
                <w:rFonts w:asciiTheme="minorHAnsi" w:hAnsiTheme="minorHAnsi" w:cstheme="minorHAnsi"/>
                <w:spacing w:val="-3"/>
                <w:sz w:val="20"/>
              </w:rPr>
              <w:t xml:space="preserve"> </w:t>
            </w:r>
            <w:r w:rsidRPr="006B32A5">
              <w:rPr>
                <w:rFonts w:asciiTheme="minorHAnsi" w:hAnsiTheme="minorHAnsi" w:cstheme="minorHAnsi"/>
                <w:sz w:val="20"/>
              </w:rPr>
              <w:t>any)</w:t>
            </w:r>
          </w:p>
        </w:tc>
      </w:tr>
    </w:tbl>
    <w:p w:rsidR="00367181" w:rsidRPr="006B32A5" w:rsidRDefault="00367181" w:rsidP="00272868">
      <w:pPr>
        <w:pStyle w:val="BodyText"/>
        <w:spacing w:before="1"/>
        <w:rPr>
          <w:rFonts w:asciiTheme="minorHAnsi" w:hAnsiTheme="minorHAnsi" w:cstheme="minorHAnsi"/>
          <w:sz w:val="17"/>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Example</w:t>
      </w:r>
    </w:p>
    <w:p w:rsidR="00367181" w:rsidRPr="006B32A5" w:rsidRDefault="00367181" w:rsidP="00272868">
      <w:pPr>
        <w:pStyle w:val="BodyText"/>
        <w:spacing w:before="7"/>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3914"/>
        </w:trPr>
        <w:tc>
          <w:tcPr>
            <w:tcW w:w="9047" w:type="dxa"/>
          </w:tcPr>
          <w:p w:rsidR="00367181" w:rsidRPr="006B32A5" w:rsidRDefault="000D732C" w:rsidP="00272868">
            <w:pPr>
              <w:pStyle w:val="TableParagraph"/>
              <w:spacing w:before="117" w:line="393" w:lineRule="auto"/>
              <w:ind w:left="0" w:right="7082"/>
              <w:rPr>
                <w:rFonts w:asciiTheme="minorHAnsi" w:hAnsiTheme="minorHAnsi" w:cstheme="minorHAnsi"/>
                <w:sz w:val="18"/>
              </w:rPr>
            </w:pPr>
            <w:r w:rsidRPr="006B32A5">
              <w:rPr>
                <w:rFonts w:asciiTheme="minorHAnsi" w:hAnsiTheme="minorHAnsi" w:cstheme="minorHAnsi"/>
                <w:sz w:val="18"/>
              </w:rPr>
              <w:t>#!/usr/bin/python3 import re</w:t>
            </w:r>
          </w:p>
          <w:p w:rsidR="00367181" w:rsidRPr="006B32A5" w:rsidRDefault="00367181" w:rsidP="00272868">
            <w:pPr>
              <w:pStyle w:val="TableParagraph"/>
              <w:ind w:left="0"/>
              <w:rPr>
                <w:rFonts w:asciiTheme="minorHAnsi" w:hAnsiTheme="minorHAnsi" w:cstheme="minorHAnsi"/>
                <w:b/>
                <w:sz w:val="18"/>
              </w:rPr>
            </w:pPr>
          </w:p>
          <w:p w:rsidR="00367181" w:rsidRPr="006B32A5" w:rsidRDefault="000D732C" w:rsidP="00272868">
            <w:pPr>
              <w:pStyle w:val="TableParagraph"/>
              <w:spacing w:before="136"/>
              <w:ind w:left="0"/>
              <w:rPr>
                <w:rFonts w:asciiTheme="minorHAnsi" w:hAnsiTheme="minorHAnsi" w:cstheme="minorHAnsi"/>
                <w:sz w:val="18"/>
              </w:rPr>
            </w:pPr>
            <w:r w:rsidRPr="006B32A5">
              <w:rPr>
                <w:rFonts w:asciiTheme="minorHAnsi" w:hAnsiTheme="minorHAnsi" w:cstheme="minorHAnsi"/>
                <w:sz w:val="18"/>
              </w:rPr>
              <w:t>line = "Cats are smarter than dogs";</w:t>
            </w:r>
          </w:p>
          <w:p w:rsidR="00367181" w:rsidRPr="006B32A5" w:rsidRDefault="000D732C" w:rsidP="00272868">
            <w:pPr>
              <w:pStyle w:val="TableParagraph"/>
              <w:spacing w:before="135" w:line="393" w:lineRule="auto"/>
              <w:ind w:left="0" w:right="2827"/>
              <w:rPr>
                <w:rFonts w:asciiTheme="minorHAnsi" w:hAnsiTheme="minorHAnsi" w:cstheme="minorHAnsi"/>
                <w:sz w:val="18"/>
              </w:rPr>
            </w:pPr>
            <w:r w:rsidRPr="006B32A5">
              <w:rPr>
                <w:rFonts w:asciiTheme="minorHAnsi" w:hAnsiTheme="minorHAnsi" w:cstheme="minorHAnsi"/>
                <w:sz w:val="18"/>
              </w:rPr>
              <w:t>searchObj = re.search( r'(.*) are (.*?) .*', line, re.M|re.I) if searchObj:</w:t>
            </w:r>
          </w:p>
          <w:p w:rsidR="00367181" w:rsidRPr="006B32A5" w:rsidRDefault="000D732C" w:rsidP="00272868">
            <w:pPr>
              <w:pStyle w:val="TableParagraph"/>
              <w:spacing w:line="393" w:lineRule="auto"/>
              <w:ind w:left="0" w:right="3521"/>
              <w:rPr>
                <w:rFonts w:asciiTheme="minorHAnsi" w:hAnsiTheme="minorHAnsi" w:cstheme="minorHAnsi"/>
                <w:sz w:val="18"/>
              </w:rPr>
            </w:pPr>
            <w:r w:rsidRPr="006B32A5">
              <w:rPr>
                <w:rFonts w:asciiTheme="minorHAnsi" w:hAnsiTheme="minorHAnsi" w:cstheme="minorHAnsi"/>
                <w:sz w:val="18"/>
              </w:rPr>
              <w:t>print ("searchObj.group() : ", searchObj.group()) print ("searchObj.group(1) : ", searchObj.group(1)) print ("searchObj.group(2) : ", searchObj.group(2))</w:t>
            </w:r>
          </w:p>
          <w:p w:rsidR="00367181" w:rsidRPr="006B32A5" w:rsidRDefault="000D732C" w:rsidP="00272868">
            <w:pPr>
              <w:pStyle w:val="TableParagraph"/>
              <w:spacing w:line="209" w:lineRule="exact"/>
              <w:ind w:left="0"/>
              <w:rPr>
                <w:rFonts w:asciiTheme="minorHAnsi" w:hAnsiTheme="minorHAnsi" w:cstheme="minorHAnsi"/>
                <w:sz w:val="18"/>
              </w:rPr>
            </w:pPr>
            <w:r w:rsidRPr="006B32A5">
              <w:rPr>
                <w:rFonts w:asciiTheme="minorHAnsi" w:hAnsiTheme="minorHAnsi" w:cstheme="minorHAnsi"/>
                <w:sz w:val="18"/>
              </w:rPr>
              <w:t>else:</w:t>
            </w:r>
          </w:p>
          <w:p w:rsidR="00367181" w:rsidRPr="006B32A5" w:rsidRDefault="000D732C" w:rsidP="00272868">
            <w:pPr>
              <w:pStyle w:val="TableParagraph"/>
              <w:spacing w:before="132"/>
              <w:ind w:left="0"/>
              <w:rPr>
                <w:rFonts w:asciiTheme="minorHAnsi" w:hAnsiTheme="minorHAnsi" w:cstheme="minorHAnsi"/>
                <w:sz w:val="18"/>
              </w:rPr>
            </w:pPr>
            <w:r w:rsidRPr="006B32A5">
              <w:rPr>
                <w:rFonts w:asciiTheme="minorHAnsi" w:hAnsiTheme="minorHAnsi" w:cstheme="minorHAnsi"/>
                <w:sz w:val="18"/>
              </w:rPr>
              <w:t>print ("Nothing found!!")</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the above code is executed, it produces following result-</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156"/>
        </w:trPr>
        <w:tc>
          <w:tcPr>
            <w:tcW w:w="9047" w:type="dxa"/>
          </w:tcPr>
          <w:p w:rsidR="00367181" w:rsidRPr="006B32A5" w:rsidRDefault="000D732C" w:rsidP="00272868">
            <w:pPr>
              <w:pStyle w:val="TableParagraph"/>
              <w:spacing w:before="117" w:line="393" w:lineRule="auto"/>
              <w:ind w:left="0" w:right="3618"/>
              <w:rPr>
                <w:rFonts w:asciiTheme="minorHAnsi" w:hAnsiTheme="minorHAnsi" w:cstheme="minorHAnsi"/>
                <w:sz w:val="18"/>
              </w:rPr>
            </w:pPr>
            <w:r w:rsidRPr="006B32A5">
              <w:rPr>
                <w:rFonts w:asciiTheme="minorHAnsi" w:hAnsiTheme="minorHAnsi" w:cstheme="minorHAnsi"/>
                <w:sz w:val="18"/>
              </w:rPr>
              <w:t>matchObj.group() : Cats are smarter than dogs matchObj.group(1) :</w:t>
            </w:r>
            <w:r w:rsidRPr="006B32A5">
              <w:rPr>
                <w:rFonts w:asciiTheme="minorHAnsi" w:hAnsiTheme="minorHAnsi" w:cstheme="minorHAnsi"/>
                <w:spacing w:val="96"/>
                <w:sz w:val="18"/>
              </w:rPr>
              <w:t xml:space="preserve"> </w:t>
            </w:r>
            <w:r w:rsidRPr="006B32A5">
              <w:rPr>
                <w:rFonts w:asciiTheme="minorHAnsi" w:hAnsiTheme="minorHAnsi" w:cstheme="minorHAnsi"/>
                <w:sz w:val="18"/>
              </w:rPr>
              <w:t>Cats</w:t>
            </w: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matchObj.group(2) :</w:t>
            </w:r>
            <w:r w:rsidRPr="006B32A5">
              <w:rPr>
                <w:rFonts w:asciiTheme="minorHAnsi" w:hAnsiTheme="minorHAnsi" w:cstheme="minorHAnsi"/>
                <w:spacing w:val="97"/>
                <w:sz w:val="18"/>
              </w:rPr>
              <w:t xml:space="preserve"> </w:t>
            </w:r>
            <w:r w:rsidRPr="006B32A5">
              <w:rPr>
                <w:rFonts w:asciiTheme="minorHAnsi" w:hAnsiTheme="minorHAnsi" w:cstheme="minorHAnsi"/>
                <w:sz w:val="18"/>
              </w:rPr>
              <w:t>smarter</w:t>
            </w:r>
          </w:p>
        </w:tc>
      </w:tr>
    </w:tbl>
    <w:p w:rsidR="00367181" w:rsidRPr="006B32A5" w:rsidRDefault="00367181" w:rsidP="00272868">
      <w:pPr>
        <w:pStyle w:val="BodyText"/>
        <w:spacing w:before="3"/>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2034048" behindDoc="1" locked="0" layoutInCell="1" allowOverlap="1" wp14:anchorId="5F1351B7" wp14:editId="0332BA84">
                <wp:simplePos x="0" y="0"/>
                <wp:positionH relativeFrom="page">
                  <wp:posOffset>896620</wp:posOffset>
                </wp:positionH>
                <wp:positionV relativeFrom="paragraph">
                  <wp:posOffset>253365</wp:posOffset>
                </wp:positionV>
                <wp:extent cx="5768975" cy="0"/>
                <wp:effectExtent l="0" t="0" r="0" b="0"/>
                <wp:wrapTopAndBottom/>
                <wp:docPr id="465" name="Line 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37" o:spid="_x0000_s1026" style="position:absolute;z-index:-2512824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" strokeweight=".48pt">
                <w10:wrap type="topAndBottom" anchorx="page"/>
              </v:line>
            </w:pict>
          </mc:Fallback>
        </mc:AlternateContent>
      </w:r>
      <w:bookmarkStart w:id="340" w:name="_bookmark381"/>
      <w:bookmarkEnd w:id="340"/>
      <w:r w:rsidR="000D732C" w:rsidRPr="006B32A5">
        <w:rPr>
          <w:rFonts w:asciiTheme="minorHAnsi" w:hAnsiTheme="minorHAnsi" w:cstheme="minorHAnsi"/>
          <w:spacing w:val="-22"/>
        </w:rPr>
        <w:t>Matching</w:t>
      </w:r>
      <w:r w:rsidR="000D732C" w:rsidRPr="006B32A5">
        <w:rPr>
          <w:rFonts w:asciiTheme="minorHAnsi" w:hAnsiTheme="minorHAnsi" w:cstheme="minorHAnsi"/>
          <w:spacing w:val="-77"/>
        </w:rPr>
        <w:t xml:space="preserve"> </w:t>
      </w:r>
      <w:r w:rsidR="000D732C" w:rsidRPr="006B32A5">
        <w:rPr>
          <w:rFonts w:asciiTheme="minorHAnsi" w:hAnsiTheme="minorHAnsi" w:cstheme="minorHAnsi"/>
          <w:spacing w:val="-24"/>
        </w:rPr>
        <w:t xml:space="preserve">Versus </w:t>
      </w:r>
      <w:r w:rsidR="000D732C" w:rsidRPr="006B32A5">
        <w:rPr>
          <w:rFonts w:asciiTheme="minorHAnsi" w:hAnsiTheme="minorHAnsi" w:cstheme="minorHAnsi"/>
          <w:spacing w:val="-23"/>
        </w:rPr>
        <w:t>Searching</w:t>
      </w:r>
    </w:p>
    <w:p w:rsidR="00367181" w:rsidRPr="006B32A5" w:rsidRDefault="000D732C" w:rsidP="00272868">
      <w:pPr>
        <w:pStyle w:val="BodyText"/>
        <w:tabs>
          <w:tab w:val="left" w:pos="2340"/>
          <w:tab w:val="left" w:pos="3114"/>
          <w:tab w:val="left" w:pos="3687"/>
          <w:tab w:val="left" w:pos="4745"/>
          <w:tab w:val="left" w:pos="5839"/>
          <w:tab w:val="left" w:pos="7102"/>
          <w:tab w:val="left" w:pos="7901"/>
          <w:tab w:val="left" w:pos="8357"/>
          <w:tab w:val="left" w:pos="9282"/>
        </w:tabs>
        <w:spacing w:before="91"/>
        <w:rPr>
          <w:rFonts w:asciiTheme="minorHAnsi" w:hAnsiTheme="minorHAnsi" w:cstheme="minorHAnsi"/>
        </w:rPr>
      </w:pPr>
      <w:r w:rsidRPr="006B32A5">
        <w:rPr>
          <w:rFonts w:asciiTheme="minorHAnsi" w:hAnsiTheme="minorHAnsi" w:cstheme="minorHAnsi"/>
        </w:rPr>
        <w:t>Python</w:t>
      </w:r>
      <w:r w:rsidRPr="006B32A5">
        <w:rPr>
          <w:rFonts w:asciiTheme="minorHAnsi" w:hAnsiTheme="minorHAnsi" w:cstheme="minorHAnsi"/>
        </w:rPr>
        <w:tab/>
        <w:t>offers</w:t>
      </w:r>
      <w:r w:rsidRPr="006B32A5">
        <w:rPr>
          <w:rFonts w:asciiTheme="minorHAnsi" w:hAnsiTheme="minorHAnsi" w:cstheme="minorHAnsi"/>
        </w:rPr>
        <w:tab/>
        <w:t>two</w:t>
      </w:r>
      <w:r w:rsidRPr="006B32A5">
        <w:rPr>
          <w:rFonts w:asciiTheme="minorHAnsi" w:hAnsiTheme="minorHAnsi" w:cstheme="minorHAnsi"/>
        </w:rPr>
        <w:tab/>
        <w:t>different</w:t>
      </w:r>
      <w:r w:rsidRPr="006B32A5">
        <w:rPr>
          <w:rFonts w:asciiTheme="minorHAnsi" w:hAnsiTheme="minorHAnsi" w:cstheme="minorHAnsi"/>
        </w:rPr>
        <w:tab/>
        <w:t>primitive</w:t>
      </w:r>
      <w:r w:rsidRPr="006B32A5">
        <w:rPr>
          <w:rFonts w:asciiTheme="minorHAnsi" w:hAnsiTheme="minorHAnsi" w:cstheme="minorHAnsi"/>
        </w:rPr>
        <w:tab/>
        <w:t>operations</w:t>
      </w:r>
      <w:r w:rsidRPr="006B32A5">
        <w:rPr>
          <w:rFonts w:asciiTheme="minorHAnsi" w:hAnsiTheme="minorHAnsi" w:cstheme="minorHAnsi"/>
        </w:rPr>
        <w:tab/>
        <w:t>based</w:t>
      </w:r>
      <w:r w:rsidRPr="006B32A5">
        <w:rPr>
          <w:rFonts w:asciiTheme="minorHAnsi" w:hAnsiTheme="minorHAnsi" w:cstheme="minorHAnsi"/>
        </w:rPr>
        <w:tab/>
        <w:t>on</w:t>
      </w:r>
      <w:r w:rsidRPr="006B32A5">
        <w:rPr>
          <w:rFonts w:asciiTheme="minorHAnsi" w:hAnsiTheme="minorHAnsi" w:cstheme="minorHAnsi"/>
        </w:rPr>
        <w:tab/>
        <w:t>regular</w:t>
      </w:r>
      <w:r w:rsidRPr="006B32A5">
        <w:rPr>
          <w:rFonts w:asciiTheme="minorHAnsi" w:hAnsiTheme="minorHAnsi" w:cstheme="minorHAnsi"/>
        </w:rPr>
        <w:tab/>
        <w:t>expressions</w:t>
      </w:r>
    </w:p>
    <w:p w:rsidR="00367181" w:rsidRPr="006B32A5" w:rsidRDefault="000D732C" w:rsidP="00272868">
      <w:pPr>
        <w:pStyle w:val="BodyText"/>
        <w:spacing w:before="16" w:line="254" w:lineRule="auto"/>
        <w:ind w:right="1360"/>
        <w:rPr>
          <w:rFonts w:asciiTheme="minorHAnsi" w:hAnsiTheme="minorHAnsi" w:cstheme="minorHAnsi"/>
        </w:rPr>
      </w:pPr>
      <w:r w:rsidRPr="006B32A5">
        <w:rPr>
          <w:rFonts w:asciiTheme="minorHAnsi" w:hAnsiTheme="minorHAnsi" w:cstheme="minorHAnsi"/>
        </w:rPr>
        <w:t>:</w:t>
      </w:r>
      <w:r w:rsidRPr="006B32A5">
        <w:rPr>
          <w:rFonts w:asciiTheme="minorHAnsi" w:hAnsiTheme="minorHAnsi" w:cstheme="minorHAnsi"/>
          <w:b/>
        </w:rPr>
        <w:t xml:space="preserve">match </w:t>
      </w:r>
      <w:r w:rsidRPr="006B32A5">
        <w:rPr>
          <w:rFonts w:asciiTheme="minorHAnsi" w:hAnsiTheme="minorHAnsi" w:cstheme="minorHAnsi"/>
        </w:rPr>
        <w:t xml:space="preserve">checks for a match only at the beginning of the string, while </w:t>
      </w:r>
      <w:r w:rsidRPr="006B32A5">
        <w:rPr>
          <w:rFonts w:asciiTheme="minorHAnsi" w:hAnsiTheme="minorHAnsi" w:cstheme="minorHAnsi"/>
          <w:b/>
        </w:rPr>
        <w:t xml:space="preserve">search </w:t>
      </w:r>
      <w:r w:rsidRPr="006B32A5">
        <w:rPr>
          <w:rFonts w:asciiTheme="minorHAnsi" w:hAnsiTheme="minorHAnsi" w:cstheme="minorHAnsi"/>
        </w:rPr>
        <w:t>checks for a match anywhere in the string (this is what Perl does by default).</w:t>
      </w:r>
    </w:p>
    <w:p w:rsidR="00367181" w:rsidRPr="006B32A5" w:rsidRDefault="00367181" w:rsidP="00272868">
      <w:pPr>
        <w:pStyle w:val="BodyText"/>
        <w:spacing w:before="7"/>
        <w:rPr>
          <w:rFonts w:asciiTheme="minorHAnsi" w:hAnsiTheme="minorHAnsi" w:cstheme="minorHAnsi"/>
          <w:sz w:val="24"/>
        </w:rPr>
      </w:pPr>
    </w:p>
    <w:p w:rsidR="00367181" w:rsidRPr="006B32A5" w:rsidRDefault="001D62C7" w:rsidP="00272868">
      <w:pPr>
        <w:pStyle w:val="Heading3"/>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114300" distR="114300" simplePos="0" relativeHeight="252035072" behindDoc="0" locked="0" layoutInCell="1" allowOverlap="1" wp14:anchorId="4C2A160C" wp14:editId="059C97C4">
                <wp:simplePos x="0" y="0"/>
                <wp:positionH relativeFrom="page">
                  <wp:posOffset>905510</wp:posOffset>
                </wp:positionH>
                <wp:positionV relativeFrom="paragraph">
                  <wp:posOffset>269240</wp:posOffset>
                </wp:positionV>
                <wp:extent cx="5754370" cy="2496820"/>
                <wp:effectExtent l="0" t="0" r="0" b="0"/>
                <wp:wrapNone/>
                <wp:docPr id="464" name="Text Box 3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4370" cy="2496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961D54">
                              <w:trPr>
                                <w:trHeight w:val="3912"/>
                              </w:trPr>
                              <w:tc>
                                <w:tcPr>
                                  <w:tcW w:w="9047" w:type="dxa"/>
                                </w:tcPr>
                                <w:p w:rsidR="00961D54" w:rsidRDefault="00961D54">
                                  <w:pPr>
                                    <w:pStyle w:val="TableParagraph"/>
                                    <w:spacing w:before="117" w:line="393" w:lineRule="auto"/>
                                    <w:ind w:right="7082"/>
                                    <w:rPr>
                                      <w:sz w:val="18"/>
                                    </w:rPr>
                                  </w:pPr>
                                  <w:r>
                                    <w:rPr>
                                      <w:sz w:val="18"/>
                                    </w:rPr>
                                    <w:t>#!/usr/bin/python3 import re</w:t>
                                  </w:r>
                                </w:p>
                                <w:p w:rsidR="00961D54" w:rsidRDefault="00961D54">
                                  <w:pPr>
                                    <w:pStyle w:val="TableParagraph"/>
                                    <w:spacing w:line="208" w:lineRule="exact"/>
                                    <w:rPr>
                                      <w:sz w:val="18"/>
                                    </w:rPr>
                                  </w:pPr>
                                  <w:r>
                                    <w:rPr>
                                      <w:sz w:val="18"/>
                                    </w:rPr>
                                    <w:t>line = "Cats are smarter than dogs";</w:t>
                                  </w:r>
                                </w:p>
                                <w:p w:rsidR="00961D54" w:rsidRDefault="00961D54">
                                  <w:pPr>
                                    <w:pStyle w:val="TableParagraph"/>
                                    <w:ind w:left="0"/>
                                    <w:rPr>
                                      <w:rFonts w:ascii="Arial"/>
                                      <w:b/>
                                      <w:sz w:val="18"/>
                                    </w:rPr>
                                  </w:pPr>
                                </w:p>
                                <w:p w:rsidR="00961D54" w:rsidRDefault="00961D54">
                                  <w:pPr>
                                    <w:pStyle w:val="TableParagraph"/>
                                    <w:spacing w:before="9"/>
                                    <w:ind w:left="0"/>
                                    <w:rPr>
                                      <w:rFonts w:ascii="Arial"/>
                                      <w:b/>
                                      <w:sz w:val="23"/>
                                    </w:rPr>
                                  </w:pPr>
                                </w:p>
                                <w:p w:rsidR="00961D54" w:rsidRDefault="00961D54">
                                  <w:pPr>
                                    <w:pStyle w:val="TableParagraph"/>
                                    <w:spacing w:line="391" w:lineRule="auto"/>
                                    <w:ind w:right="4311"/>
                                    <w:rPr>
                                      <w:sz w:val="18"/>
                                    </w:rPr>
                                  </w:pPr>
                                  <w:r>
                                    <w:rPr>
                                      <w:sz w:val="18"/>
                                    </w:rPr>
                                    <w:t>matchObj = re.match( r'dogs', line, re.M|re.I) if matchObj:</w:t>
                                  </w:r>
                                </w:p>
                                <w:p w:rsidR="00961D54" w:rsidRDefault="00961D54">
                                  <w:pPr>
                                    <w:pStyle w:val="TableParagraph"/>
                                    <w:spacing w:before="2" w:line="393" w:lineRule="auto"/>
                                    <w:ind w:right="2928" w:firstLine="295"/>
                                    <w:rPr>
                                      <w:sz w:val="18"/>
                                    </w:rPr>
                                  </w:pPr>
                                  <w:r>
                                    <w:rPr>
                                      <w:sz w:val="18"/>
                                    </w:rPr>
                                    <w:t>print ("match --&gt; matchObj.group() : ", matchObj.group()) else:</w:t>
                                  </w:r>
                                </w:p>
                                <w:p w:rsidR="00961D54" w:rsidRDefault="00961D54">
                                  <w:pPr>
                                    <w:pStyle w:val="TableParagraph"/>
                                    <w:spacing w:line="208" w:lineRule="exact"/>
                                    <w:ind w:left="448"/>
                                    <w:rPr>
                                      <w:sz w:val="18"/>
                                    </w:rPr>
                                  </w:pPr>
                                  <w:r>
                                    <w:rPr>
                                      <w:sz w:val="18"/>
                                    </w:rPr>
                                    <w:t>print ("No match!!")</w:t>
                                  </w:r>
                                </w:p>
                                <w:p w:rsidR="00961D54" w:rsidRDefault="00961D54">
                                  <w:pPr>
                                    <w:pStyle w:val="TableParagraph"/>
                                    <w:spacing w:before="6" w:line="340" w:lineRule="atLeast"/>
                                    <w:ind w:right="4113"/>
                                    <w:rPr>
                                      <w:sz w:val="18"/>
                                    </w:rPr>
                                  </w:pPr>
                                  <w:r>
                                    <w:rPr>
                                      <w:sz w:val="18"/>
                                    </w:rPr>
                                    <w:t>searchObj = re.search( r'dogs', line, re.M|re.I) if searchObj:</w:t>
                                  </w:r>
                                </w:p>
                              </w:tc>
                            </w:tr>
                          </w:tbl>
                          <w:p w:rsidR="00961D54" w:rsidRDefault="00961D54">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6" o:spid="_x0000_s1065" type="#_x0000_t202" style="position:absolute;margin-left:71.3pt;margin-top:21.2pt;width:453.1pt;height:196.6pt;z-index:252035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961D54">
                        <w:trPr>
                          <w:trHeight w:val="3912"/>
                        </w:trPr>
                        <w:tc>
                          <w:tcPr>
                            <w:tcW w:w="9047" w:type="dxa"/>
                          </w:tcPr>
                          <w:p w:rsidR="00961D54" w:rsidRDefault="00961D54">
                            <w:pPr>
                              <w:pStyle w:val="TableParagraph"/>
                              <w:spacing w:before="117" w:line="393" w:lineRule="auto"/>
                              <w:ind w:right="7082"/>
                              <w:rPr>
                                <w:sz w:val="18"/>
                              </w:rPr>
                            </w:pPr>
                            <w:r>
                              <w:rPr>
                                <w:sz w:val="18"/>
                              </w:rPr>
                              <w:t>#!/usr/bin/python3 import re</w:t>
                            </w:r>
                          </w:p>
                          <w:p w:rsidR="00961D54" w:rsidRDefault="00961D54">
                            <w:pPr>
                              <w:pStyle w:val="TableParagraph"/>
                              <w:spacing w:line="208" w:lineRule="exact"/>
                              <w:rPr>
                                <w:sz w:val="18"/>
                              </w:rPr>
                            </w:pPr>
                            <w:r>
                              <w:rPr>
                                <w:sz w:val="18"/>
                              </w:rPr>
                              <w:t>line = "Cats are smarter than dogs";</w:t>
                            </w:r>
                          </w:p>
                          <w:p w:rsidR="00961D54" w:rsidRDefault="00961D54">
                            <w:pPr>
                              <w:pStyle w:val="TableParagraph"/>
                              <w:ind w:left="0"/>
                              <w:rPr>
                                <w:rFonts w:ascii="Arial"/>
                                <w:b/>
                                <w:sz w:val="18"/>
                              </w:rPr>
                            </w:pPr>
                          </w:p>
                          <w:p w:rsidR="00961D54" w:rsidRDefault="00961D54">
                            <w:pPr>
                              <w:pStyle w:val="TableParagraph"/>
                              <w:spacing w:before="9"/>
                              <w:ind w:left="0"/>
                              <w:rPr>
                                <w:rFonts w:ascii="Arial"/>
                                <w:b/>
                                <w:sz w:val="23"/>
                              </w:rPr>
                            </w:pPr>
                          </w:p>
                          <w:p w:rsidR="00961D54" w:rsidRDefault="00961D54">
                            <w:pPr>
                              <w:pStyle w:val="TableParagraph"/>
                              <w:spacing w:line="391" w:lineRule="auto"/>
                              <w:ind w:right="4311"/>
                              <w:rPr>
                                <w:sz w:val="18"/>
                              </w:rPr>
                            </w:pPr>
                            <w:r>
                              <w:rPr>
                                <w:sz w:val="18"/>
                              </w:rPr>
                              <w:t>matchObj = re.match( r'dogs', line, re.M|re.I) if matchObj:</w:t>
                            </w:r>
                          </w:p>
                          <w:p w:rsidR="00961D54" w:rsidRDefault="00961D54">
                            <w:pPr>
                              <w:pStyle w:val="TableParagraph"/>
                              <w:spacing w:before="2" w:line="393" w:lineRule="auto"/>
                              <w:ind w:right="2928" w:firstLine="295"/>
                              <w:rPr>
                                <w:sz w:val="18"/>
                              </w:rPr>
                            </w:pPr>
                            <w:r>
                              <w:rPr>
                                <w:sz w:val="18"/>
                              </w:rPr>
                              <w:t>print ("match --&gt; matchObj.group() : ", matchObj.group()) else:</w:t>
                            </w:r>
                          </w:p>
                          <w:p w:rsidR="00961D54" w:rsidRDefault="00961D54">
                            <w:pPr>
                              <w:pStyle w:val="TableParagraph"/>
                              <w:spacing w:line="208" w:lineRule="exact"/>
                              <w:ind w:left="448"/>
                              <w:rPr>
                                <w:sz w:val="18"/>
                              </w:rPr>
                            </w:pPr>
                            <w:r>
                              <w:rPr>
                                <w:sz w:val="18"/>
                              </w:rPr>
                              <w:t>print ("No match!!")</w:t>
                            </w:r>
                          </w:p>
                          <w:p w:rsidR="00961D54" w:rsidRDefault="00961D54">
                            <w:pPr>
                              <w:pStyle w:val="TableParagraph"/>
                              <w:spacing w:before="6" w:line="340" w:lineRule="atLeast"/>
                              <w:ind w:right="4113"/>
                              <w:rPr>
                                <w:sz w:val="18"/>
                              </w:rPr>
                            </w:pPr>
                            <w:r>
                              <w:rPr>
                                <w:sz w:val="18"/>
                              </w:rPr>
                              <w:t>searchObj = re.search( r'dogs', line, re.M|re.I) if searchObj:</w:t>
                            </w:r>
                          </w:p>
                        </w:tc>
                      </w:tr>
                    </w:tbl>
                    <w:p w:rsidR="00961D54" w:rsidRDefault="00961D54">
                      <w:pPr>
                        <w:pStyle w:val="BodyText"/>
                      </w:pPr>
                    </w:p>
                  </w:txbxContent>
                </v:textbox>
                <w10:wrap anchorx="page"/>
              </v:shape>
            </w:pict>
          </mc:Fallback>
        </mc:AlternateContent>
      </w:r>
      <w:r w:rsidR="000D732C" w:rsidRPr="006B32A5">
        <w:rPr>
          <w:rFonts w:asciiTheme="minorHAnsi" w:hAnsiTheme="minorHAnsi" w:cstheme="minorHAnsi"/>
        </w:rPr>
        <w:t>Example</w:t>
      </w:r>
    </w:p>
    <w:p w:rsidR="00367181" w:rsidRPr="006B32A5" w:rsidRDefault="00367181" w:rsidP="00272868">
      <w:pPr>
        <w:rPr>
          <w:rFonts w:asciiTheme="minorHAnsi" w:hAnsiTheme="minorHAnsi" w:cstheme="minorHAnsi"/>
        </w:rPr>
        <w:sectPr w:rsidR="00367181" w:rsidRPr="006B32A5" w:rsidSect="00272868">
          <w:pgSz w:w="11910" w:h="16840"/>
          <w:pgMar w:top="960" w:right="853" w:bottom="1840" w:left="426" w:header="721" w:footer="1643" w:gutter="0"/>
          <w:cols w:space="720"/>
        </w:sect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spacing w:before="5"/>
        <w:rPr>
          <w:rFonts w:asciiTheme="minorHAnsi" w:hAnsiTheme="minorHAnsi" w:cstheme="minorHAnsi"/>
          <w:b/>
          <w:sz w:val="21"/>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154"/>
        </w:trPr>
        <w:tc>
          <w:tcPr>
            <w:tcW w:w="9047" w:type="dxa"/>
          </w:tcPr>
          <w:p w:rsidR="00367181" w:rsidRPr="006B32A5" w:rsidRDefault="000D732C" w:rsidP="00272868">
            <w:pPr>
              <w:pStyle w:val="TableParagraph"/>
              <w:spacing w:before="117" w:line="393" w:lineRule="auto"/>
              <w:ind w:left="0" w:right="2631" w:firstLine="295"/>
              <w:rPr>
                <w:rFonts w:asciiTheme="minorHAnsi" w:hAnsiTheme="minorHAnsi" w:cstheme="minorHAnsi"/>
                <w:sz w:val="18"/>
              </w:rPr>
            </w:pPr>
            <w:r w:rsidRPr="006B32A5">
              <w:rPr>
                <w:rFonts w:asciiTheme="minorHAnsi" w:hAnsiTheme="minorHAnsi" w:cstheme="minorHAnsi"/>
                <w:sz w:val="18"/>
              </w:rPr>
              <w:t>print ("search --&gt; searchObj.group() : ", searchObj.group()) else:</w:t>
            </w: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print ("Nothing found!!")</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the above code is executed, it produces the following result-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6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No match!!</w:t>
            </w:r>
          </w:p>
          <w:p w:rsidR="00367181" w:rsidRPr="006B32A5" w:rsidRDefault="000D732C" w:rsidP="00272868">
            <w:pPr>
              <w:pStyle w:val="TableParagraph"/>
              <w:tabs>
                <w:tab w:val="left" w:pos="3559"/>
              </w:tabs>
              <w:spacing w:before="135"/>
              <w:ind w:left="0"/>
              <w:rPr>
                <w:rFonts w:asciiTheme="minorHAnsi" w:hAnsiTheme="minorHAnsi" w:cstheme="minorHAnsi"/>
                <w:sz w:val="20"/>
              </w:rPr>
            </w:pPr>
            <w:r w:rsidRPr="006B32A5">
              <w:rPr>
                <w:rFonts w:asciiTheme="minorHAnsi" w:hAnsiTheme="minorHAnsi" w:cstheme="minorHAnsi"/>
                <w:sz w:val="20"/>
              </w:rPr>
              <w:t>search --&gt;</w:t>
            </w:r>
            <w:r w:rsidRPr="006B32A5">
              <w:rPr>
                <w:rFonts w:asciiTheme="minorHAnsi" w:hAnsiTheme="minorHAnsi" w:cstheme="minorHAnsi"/>
                <w:spacing w:val="-9"/>
                <w:sz w:val="20"/>
              </w:rPr>
              <w:t xml:space="preserve"> </w:t>
            </w:r>
            <w:r w:rsidRPr="006B32A5">
              <w:rPr>
                <w:rFonts w:asciiTheme="minorHAnsi" w:hAnsiTheme="minorHAnsi" w:cstheme="minorHAnsi"/>
                <w:sz w:val="20"/>
              </w:rPr>
              <w:t>matchObj.group()</w:t>
            </w:r>
            <w:r w:rsidRPr="006B32A5">
              <w:rPr>
                <w:rFonts w:asciiTheme="minorHAnsi" w:hAnsiTheme="minorHAnsi" w:cstheme="minorHAnsi"/>
                <w:spacing w:val="-5"/>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dogs</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0D732C" w:rsidP="00272868">
      <w:pPr>
        <w:pStyle w:val="Heading2"/>
        <w:tabs>
          <w:tab w:val="left" w:pos="10496"/>
        </w:tabs>
        <w:ind w:left="0"/>
        <w:rPr>
          <w:rFonts w:asciiTheme="minorHAnsi" w:hAnsiTheme="minorHAnsi" w:cstheme="minorHAnsi"/>
        </w:rPr>
      </w:pPr>
      <w:bookmarkStart w:id="341" w:name="_bookmark382"/>
      <w:bookmarkEnd w:id="341"/>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21"/>
          <w:u w:val="single"/>
        </w:rPr>
        <w:t>Search</w:t>
      </w:r>
      <w:r w:rsidRPr="006B32A5">
        <w:rPr>
          <w:rFonts w:asciiTheme="minorHAnsi" w:hAnsiTheme="minorHAnsi" w:cstheme="minorHAnsi"/>
          <w:spacing w:val="-49"/>
          <w:u w:val="single"/>
        </w:rPr>
        <w:t xml:space="preserve"> </w:t>
      </w:r>
      <w:r w:rsidRPr="006B32A5">
        <w:rPr>
          <w:rFonts w:asciiTheme="minorHAnsi" w:hAnsiTheme="minorHAnsi" w:cstheme="minorHAnsi"/>
          <w:spacing w:val="-17"/>
          <w:u w:val="single"/>
        </w:rPr>
        <w:t>and</w:t>
      </w:r>
      <w:r w:rsidRPr="006B32A5">
        <w:rPr>
          <w:rFonts w:asciiTheme="minorHAnsi" w:hAnsiTheme="minorHAnsi" w:cstheme="minorHAnsi"/>
          <w:spacing w:val="-52"/>
          <w:u w:val="single"/>
        </w:rPr>
        <w:t xml:space="preserve"> </w:t>
      </w:r>
      <w:r w:rsidRPr="006B32A5">
        <w:rPr>
          <w:rFonts w:asciiTheme="minorHAnsi" w:hAnsiTheme="minorHAnsi" w:cstheme="minorHAnsi"/>
          <w:spacing w:val="-22"/>
          <w:u w:val="single"/>
        </w:rPr>
        <w:t>Replace</w:t>
      </w:r>
      <w:r w:rsidRPr="006B32A5">
        <w:rPr>
          <w:rFonts w:asciiTheme="minorHAnsi" w:hAnsiTheme="minorHAnsi" w:cstheme="minorHAnsi"/>
          <w:spacing w:val="-22"/>
          <w:u w:val="single"/>
        </w:rPr>
        <w:tab/>
      </w:r>
    </w:p>
    <w:p w:rsidR="00367181" w:rsidRPr="006B32A5" w:rsidRDefault="000D732C" w:rsidP="00272868">
      <w:pPr>
        <w:pStyle w:val="BodyText"/>
        <w:spacing w:before="151"/>
        <w:rPr>
          <w:rFonts w:asciiTheme="minorHAnsi" w:hAnsiTheme="minorHAnsi" w:cstheme="minorHAnsi"/>
        </w:rPr>
      </w:pPr>
      <w:r w:rsidRPr="006B32A5">
        <w:rPr>
          <w:rFonts w:asciiTheme="minorHAnsi" w:hAnsiTheme="minorHAnsi" w:cstheme="minorHAnsi"/>
        </w:rPr>
        <w:t xml:space="preserve">One of the most important </w:t>
      </w:r>
      <w:r w:rsidRPr="006B32A5">
        <w:rPr>
          <w:rFonts w:asciiTheme="minorHAnsi" w:hAnsiTheme="minorHAnsi" w:cstheme="minorHAnsi"/>
          <w:b/>
        </w:rPr>
        <w:t xml:space="preserve">re </w:t>
      </w:r>
      <w:r w:rsidRPr="006B32A5">
        <w:rPr>
          <w:rFonts w:asciiTheme="minorHAnsi" w:hAnsiTheme="minorHAnsi" w:cstheme="minorHAnsi"/>
        </w:rPr>
        <w:t xml:space="preserve">methods that use regular expressions is </w:t>
      </w:r>
      <w:r w:rsidRPr="006B32A5">
        <w:rPr>
          <w:rFonts w:asciiTheme="minorHAnsi" w:hAnsiTheme="minorHAnsi" w:cstheme="minorHAnsi"/>
          <w:b/>
        </w:rPr>
        <w:t>sub</w:t>
      </w:r>
      <w:r w:rsidRPr="006B32A5">
        <w:rPr>
          <w:rFonts w:asciiTheme="minorHAnsi" w:hAnsiTheme="minorHAnsi" w:cstheme="minorHAnsi"/>
        </w:rPr>
        <w:t>.</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Syntax</w:t>
      </w:r>
    </w:p>
    <w:p w:rsidR="00367181" w:rsidRPr="006B32A5" w:rsidRDefault="00367181" w:rsidP="00272868">
      <w:pPr>
        <w:pStyle w:val="BodyText"/>
        <w:spacing w:before="7"/>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65"/>
        </w:trPr>
        <w:tc>
          <w:tcPr>
            <w:tcW w:w="9047" w:type="dxa"/>
          </w:tcPr>
          <w:p w:rsidR="00367181" w:rsidRPr="006B32A5" w:rsidRDefault="000D732C" w:rsidP="00272868">
            <w:pPr>
              <w:pStyle w:val="TableParagraph"/>
              <w:spacing w:before="120"/>
              <w:ind w:left="0"/>
              <w:rPr>
                <w:rFonts w:asciiTheme="minorHAnsi" w:hAnsiTheme="minorHAnsi" w:cstheme="minorHAnsi"/>
                <w:sz w:val="18"/>
              </w:rPr>
            </w:pPr>
            <w:r w:rsidRPr="006B32A5">
              <w:rPr>
                <w:rFonts w:asciiTheme="minorHAnsi" w:hAnsiTheme="minorHAnsi" w:cstheme="minorHAnsi"/>
                <w:sz w:val="18"/>
              </w:rPr>
              <w:t>re.sub(pattern, repl, string, max=0)</w:t>
            </w:r>
          </w:p>
        </w:tc>
      </w:tr>
    </w:tbl>
    <w:p w:rsidR="00367181" w:rsidRPr="006B32A5" w:rsidRDefault="000D732C" w:rsidP="00272868">
      <w:pPr>
        <w:pStyle w:val="BodyText"/>
        <w:spacing w:before="120" w:line="254" w:lineRule="auto"/>
        <w:ind w:right="1360"/>
        <w:rPr>
          <w:rFonts w:asciiTheme="minorHAnsi" w:hAnsiTheme="minorHAnsi" w:cstheme="minorHAnsi"/>
        </w:rPr>
      </w:pPr>
      <w:r w:rsidRPr="006B32A5">
        <w:rPr>
          <w:rFonts w:asciiTheme="minorHAnsi" w:hAnsiTheme="minorHAnsi" w:cstheme="minorHAnsi"/>
        </w:rPr>
        <w:t xml:space="preserve">This method replaces all occurrences of the RE </w:t>
      </w:r>
      <w:r w:rsidRPr="006B32A5">
        <w:rPr>
          <w:rFonts w:asciiTheme="minorHAnsi" w:hAnsiTheme="minorHAnsi" w:cstheme="minorHAnsi"/>
          <w:i/>
        </w:rPr>
        <w:t xml:space="preserve">pattern </w:t>
      </w:r>
      <w:r w:rsidRPr="006B32A5">
        <w:rPr>
          <w:rFonts w:asciiTheme="minorHAnsi" w:hAnsiTheme="minorHAnsi" w:cstheme="minorHAnsi"/>
        </w:rPr>
        <w:t xml:space="preserve">in </w:t>
      </w:r>
      <w:r w:rsidRPr="006B32A5">
        <w:rPr>
          <w:rFonts w:asciiTheme="minorHAnsi" w:hAnsiTheme="minorHAnsi" w:cstheme="minorHAnsi"/>
          <w:i/>
        </w:rPr>
        <w:t xml:space="preserve">string </w:t>
      </w:r>
      <w:r w:rsidRPr="006B32A5">
        <w:rPr>
          <w:rFonts w:asciiTheme="minorHAnsi" w:hAnsiTheme="minorHAnsi" w:cstheme="minorHAnsi"/>
        </w:rPr>
        <w:t xml:space="preserve">with </w:t>
      </w:r>
      <w:r w:rsidRPr="006B32A5">
        <w:rPr>
          <w:rFonts w:asciiTheme="minorHAnsi" w:hAnsiTheme="minorHAnsi" w:cstheme="minorHAnsi"/>
          <w:i/>
        </w:rPr>
        <w:t>repl</w:t>
      </w:r>
      <w:r w:rsidRPr="006B32A5">
        <w:rPr>
          <w:rFonts w:asciiTheme="minorHAnsi" w:hAnsiTheme="minorHAnsi" w:cstheme="minorHAnsi"/>
        </w:rPr>
        <w:t xml:space="preserve">, substituting all occurrences unless </w:t>
      </w:r>
      <w:r w:rsidRPr="006B32A5">
        <w:rPr>
          <w:rFonts w:asciiTheme="minorHAnsi" w:hAnsiTheme="minorHAnsi" w:cstheme="minorHAnsi"/>
          <w:i/>
        </w:rPr>
        <w:t xml:space="preserve">max </w:t>
      </w:r>
      <w:r w:rsidRPr="006B32A5">
        <w:rPr>
          <w:rFonts w:asciiTheme="minorHAnsi" w:hAnsiTheme="minorHAnsi" w:cstheme="minorHAnsi"/>
        </w:rPr>
        <w:t>is provided. This method returns modified string.</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Example</w:t>
      </w:r>
    </w:p>
    <w:p w:rsidR="00367181" w:rsidRPr="006B32A5" w:rsidRDefault="00367181" w:rsidP="00272868">
      <w:pPr>
        <w:pStyle w:val="BodyText"/>
        <w:spacing w:before="7"/>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260"/>
        </w:trPr>
        <w:tc>
          <w:tcPr>
            <w:tcW w:w="9047" w:type="dxa"/>
          </w:tcPr>
          <w:p w:rsidR="00367181" w:rsidRPr="006B32A5" w:rsidRDefault="000D732C" w:rsidP="00272868">
            <w:pPr>
              <w:pStyle w:val="TableParagraph"/>
              <w:spacing w:before="117" w:line="393" w:lineRule="auto"/>
              <w:ind w:left="0" w:right="7082"/>
              <w:rPr>
                <w:rFonts w:asciiTheme="minorHAnsi" w:hAnsiTheme="minorHAnsi" w:cstheme="minorHAnsi"/>
                <w:sz w:val="18"/>
              </w:rPr>
            </w:pPr>
            <w:r w:rsidRPr="006B32A5">
              <w:rPr>
                <w:rFonts w:asciiTheme="minorHAnsi" w:hAnsiTheme="minorHAnsi" w:cstheme="minorHAnsi"/>
                <w:sz w:val="18"/>
              </w:rPr>
              <w:t>#!/usr/bin/python3 import re</w:t>
            </w:r>
          </w:p>
          <w:p w:rsidR="00367181" w:rsidRPr="006B32A5" w:rsidRDefault="00367181" w:rsidP="00272868">
            <w:pPr>
              <w:pStyle w:val="TableParagraph"/>
              <w:ind w:left="0"/>
              <w:rPr>
                <w:rFonts w:asciiTheme="minorHAnsi" w:hAnsiTheme="minorHAnsi" w:cstheme="minorHAnsi"/>
                <w:b/>
                <w:sz w:val="18"/>
              </w:rPr>
            </w:pPr>
          </w:p>
          <w:p w:rsidR="00367181" w:rsidRPr="006B32A5" w:rsidRDefault="000D732C" w:rsidP="00272868">
            <w:pPr>
              <w:pStyle w:val="TableParagraph"/>
              <w:spacing w:before="139"/>
              <w:ind w:left="0"/>
              <w:rPr>
                <w:rFonts w:asciiTheme="minorHAnsi" w:hAnsiTheme="minorHAnsi" w:cstheme="minorHAnsi"/>
                <w:sz w:val="18"/>
              </w:rPr>
            </w:pPr>
            <w:r w:rsidRPr="006B32A5">
              <w:rPr>
                <w:rFonts w:asciiTheme="minorHAnsi" w:hAnsiTheme="minorHAnsi" w:cstheme="minorHAnsi"/>
                <w:sz w:val="18"/>
              </w:rPr>
              <w:t>phone = "2004-959-559 # This is Phone Number"</w:t>
            </w:r>
          </w:p>
          <w:p w:rsidR="00367181" w:rsidRPr="006B32A5" w:rsidRDefault="00367181" w:rsidP="00272868">
            <w:pPr>
              <w:pStyle w:val="TableParagraph"/>
              <w:ind w:left="0"/>
              <w:rPr>
                <w:rFonts w:asciiTheme="minorHAnsi" w:hAnsiTheme="minorHAnsi" w:cstheme="minorHAnsi"/>
                <w:b/>
                <w:sz w:val="18"/>
              </w:rPr>
            </w:pPr>
          </w:p>
          <w:p w:rsidR="00367181" w:rsidRPr="006B32A5" w:rsidRDefault="00367181" w:rsidP="00272868">
            <w:pPr>
              <w:pStyle w:val="TableParagraph"/>
              <w:spacing w:before="6"/>
              <w:ind w:left="0"/>
              <w:rPr>
                <w:rFonts w:asciiTheme="minorHAnsi" w:hAnsiTheme="minorHAnsi" w:cstheme="minorHAnsi"/>
                <w:b/>
                <w:sz w:val="23"/>
              </w:rPr>
            </w:pPr>
          </w:p>
          <w:p w:rsidR="00367181" w:rsidRPr="006B32A5" w:rsidRDefault="000D732C" w:rsidP="00272868">
            <w:pPr>
              <w:pStyle w:val="TableParagraph"/>
              <w:spacing w:before="1" w:line="391" w:lineRule="auto"/>
              <w:ind w:left="0" w:right="5697"/>
              <w:rPr>
                <w:rFonts w:asciiTheme="minorHAnsi" w:hAnsiTheme="minorHAnsi" w:cstheme="minorHAnsi"/>
                <w:sz w:val="18"/>
              </w:rPr>
            </w:pPr>
            <w:r w:rsidRPr="006B32A5">
              <w:rPr>
                <w:rFonts w:asciiTheme="minorHAnsi" w:hAnsiTheme="minorHAnsi" w:cstheme="minorHAnsi"/>
                <w:sz w:val="18"/>
              </w:rPr>
              <w:t># Delete Python-style comments num = re.sub(r'#.*$', "", phone) print ("Phone Num : ", num)</w:t>
            </w:r>
          </w:p>
          <w:p w:rsidR="00367181" w:rsidRPr="006B32A5" w:rsidRDefault="00367181" w:rsidP="00272868">
            <w:pPr>
              <w:pStyle w:val="TableParagraph"/>
              <w:ind w:left="0"/>
              <w:rPr>
                <w:rFonts w:asciiTheme="minorHAnsi" w:hAnsiTheme="minorHAnsi" w:cstheme="minorHAnsi"/>
                <w:b/>
                <w:sz w:val="18"/>
              </w:rPr>
            </w:pPr>
          </w:p>
          <w:p w:rsidR="00367181" w:rsidRPr="006B32A5" w:rsidRDefault="000D732C" w:rsidP="00272868">
            <w:pPr>
              <w:pStyle w:val="TableParagraph"/>
              <w:spacing w:before="142" w:line="391" w:lineRule="auto"/>
              <w:ind w:left="0" w:right="5400"/>
              <w:rPr>
                <w:rFonts w:asciiTheme="minorHAnsi" w:hAnsiTheme="minorHAnsi" w:cstheme="minorHAnsi"/>
                <w:sz w:val="18"/>
              </w:rPr>
            </w:pPr>
            <w:r w:rsidRPr="006B32A5">
              <w:rPr>
                <w:rFonts w:asciiTheme="minorHAnsi" w:hAnsiTheme="minorHAnsi" w:cstheme="minorHAnsi"/>
                <w:sz w:val="18"/>
              </w:rPr>
              <w:t># Remove anything other than digits num = re.sub(r'\D', "", phone)</w:t>
            </w:r>
          </w:p>
          <w:p w:rsidR="00367181" w:rsidRPr="006B32A5" w:rsidRDefault="000D732C" w:rsidP="00272868">
            <w:pPr>
              <w:pStyle w:val="TableParagraph"/>
              <w:spacing w:before="2"/>
              <w:ind w:left="0"/>
              <w:rPr>
                <w:rFonts w:asciiTheme="minorHAnsi" w:hAnsiTheme="minorHAnsi" w:cstheme="minorHAnsi"/>
                <w:sz w:val="18"/>
              </w:rPr>
            </w:pPr>
            <w:r w:rsidRPr="006B32A5">
              <w:rPr>
                <w:rFonts w:asciiTheme="minorHAnsi" w:hAnsiTheme="minorHAnsi" w:cstheme="minorHAnsi"/>
                <w:sz w:val="18"/>
              </w:rPr>
              <w:t>print ("Phone Num : ", num)</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the above code is executed, it produces the following result-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09"/>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Phone Num :</w:t>
            </w:r>
            <w:r w:rsidRPr="006B32A5">
              <w:rPr>
                <w:rFonts w:asciiTheme="minorHAnsi" w:hAnsiTheme="minorHAnsi" w:cstheme="minorHAnsi"/>
                <w:spacing w:val="98"/>
                <w:sz w:val="18"/>
              </w:rPr>
              <w:t xml:space="preserve"> </w:t>
            </w:r>
            <w:r w:rsidRPr="006B32A5">
              <w:rPr>
                <w:rFonts w:asciiTheme="minorHAnsi" w:hAnsiTheme="minorHAnsi" w:cstheme="minorHAnsi"/>
                <w:sz w:val="18"/>
              </w:rPr>
              <w:t>2004-959-559</w:t>
            </w:r>
          </w:p>
          <w:p w:rsidR="00367181" w:rsidRPr="006B32A5" w:rsidRDefault="000D732C" w:rsidP="00272868">
            <w:pPr>
              <w:pStyle w:val="TableParagraph"/>
              <w:spacing w:before="133"/>
              <w:ind w:left="0"/>
              <w:rPr>
                <w:rFonts w:asciiTheme="minorHAnsi" w:hAnsiTheme="minorHAnsi" w:cstheme="minorHAnsi"/>
                <w:sz w:val="18"/>
              </w:rPr>
            </w:pPr>
            <w:r w:rsidRPr="006B32A5">
              <w:rPr>
                <w:rFonts w:asciiTheme="minorHAnsi" w:hAnsiTheme="minorHAnsi" w:cstheme="minorHAnsi"/>
                <w:sz w:val="18"/>
              </w:rPr>
              <w:t>Phone Num :</w:t>
            </w:r>
            <w:r w:rsidRPr="006B32A5">
              <w:rPr>
                <w:rFonts w:asciiTheme="minorHAnsi" w:hAnsiTheme="minorHAnsi" w:cstheme="minorHAnsi"/>
                <w:spacing w:val="98"/>
                <w:sz w:val="18"/>
              </w:rPr>
              <w:t xml:space="preserve"> </w:t>
            </w:r>
            <w:r w:rsidRPr="006B32A5">
              <w:rPr>
                <w:rFonts w:asciiTheme="minorHAnsi" w:hAnsiTheme="minorHAnsi" w:cstheme="minorHAnsi"/>
                <w:sz w:val="18"/>
              </w:rPr>
              <w:t>2004959559</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2036096" behindDoc="1" locked="0" layoutInCell="1" allowOverlap="1" wp14:anchorId="6376F6AB" wp14:editId="65E1EE5D">
                <wp:simplePos x="0" y="0"/>
                <wp:positionH relativeFrom="page">
                  <wp:posOffset>896620</wp:posOffset>
                </wp:positionH>
                <wp:positionV relativeFrom="paragraph">
                  <wp:posOffset>253365</wp:posOffset>
                </wp:positionV>
                <wp:extent cx="5768975" cy="0"/>
                <wp:effectExtent l="0" t="0" r="0" b="0"/>
                <wp:wrapTopAndBottom/>
                <wp:docPr id="463" name="Lin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35" o:spid="_x0000_s1026" style="position:absolute;z-index:-251280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" strokeweight=".48pt">
                <w10:wrap type="topAndBottom" anchorx="page"/>
              </v:line>
            </w:pict>
          </mc:Fallback>
        </mc:AlternateContent>
      </w:r>
      <w:bookmarkStart w:id="342" w:name="_bookmark383"/>
      <w:bookmarkEnd w:id="342"/>
      <w:r w:rsidR="000D732C" w:rsidRPr="006B32A5">
        <w:rPr>
          <w:rFonts w:asciiTheme="minorHAnsi" w:hAnsiTheme="minorHAnsi" w:cstheme="minorHAnsi"/>
        </w:rPr>
        <w:t>Regular Expression Modifiers: Option Flags</w:t>
      </w:r>
    </w:p>
    <w:p w:rsidR="00367181" w:rsidRPr="006B32A5" w:rsidRDefault="000D732C" w:rsidP="00272868">
      <w:pPr>
        <w:pStyle w:val="BodyText"/>
        <w:spacing w:before="91" w:line="256" w:lineRule="auto"/>
        <w:ind w:right="1360"/>
        <w:rPr>
          <w:rFonts w:asciiTheme="minorHAnsi" w:hAnsiTheme="minorHAnsi" w:cstheme="minorHAnsi"/>
        </w:rPr>
      </w:pPr>
      <w:r w:rsidRPr="006B32A5">
        <w:rPr>
          <w:rFonts w:asciiTheme="minorHAnsi" w:hAnsiTheme="minorHAnsi" w:cstheme="minorHAnsi"/>
        </w:rPr>
        <w:t>Regular expression literals may include an optional modifier to control various aspects of matching.</w:t>
      </w:r>
      <w:r w:rsidRPr="006B32A5">
        <w:rPr>
          <w:rFonts w:asciiTheme="minorHAnsi" w:hAnsiTheme="minorHAnsi" w:cstheme="minorHAnsi"/>
          <w:spacing w:val="53"/>
        </w:rPr>
        <w:t xml:space="preserve"> </w:t>
      </w:r>
      <w:r w:rsidRPr="006B32A5">
        <w:rPr>
          <w:rFonts w:asciiTheme="minorHAnsi" w:hAnsiTheme="minorHAnsi" w:cstheme="minorHAnsi"/>
        </w:rPr>
        <w:t>The</w:t>
      </w:r>
      <w:r w:rsidRPr="006B32A5">
        <w:rPr>
          <w:rFonts w:asciiTheme="minorHAnsi" w:hAnsiTheme="minorHAnsi" w:cstheme="minorHAnsi"/>
          <w:spacing w:val="54"/>
        </w:rPr>
        <w:t xml:space="preserve"> </w:t>
      </w:r>
      <w:r w:rsidRPr="006B32A5">
        <w:rPr>
          <w:rFonts w:asciiTheme="minorHAnsi" w:hAnsiTheme="minorHAnsi" w:cstheme="minorHAnsi"/>
        </w:rPr>
        <w:t>modifiers</w:t>
      </w:r>
      <w:r w:rsidRPr="006B32A5">
        <w:rPr>
          <w:rFonts w:asciiTheme="minorHAnsi" w:hAnsiTheme="minorHAnsi" w:cstheme="minorHAnsi"/>
          <w:spacing w:val="53"/>
        </w:rPr>
        <w:t xml:space="preserve"> </w:t>
      </w:r>
      <w:r w:rsidRPr="006B32A5">
        <w:rPr>
          <w:rFonts w:asciiTheme="minorHAnsi" w:hAnsiTheme="minorHAnsi" w:cstheme="minorHAnsi"/>
        </w:rPr>
        <w:t>are</w:t>
      </w:r>
      <w:r w:rsidRPr="006B32A5">
        <w:rPr>
          <w:rFonts w:asciiTheme="minorHAnsi" w:hAnsiTheme="minorHAnsi" w:cstheme="minorHAnsi"/>
          <w:spacing w:val="54"/>
        </w:rPr>
        <w:t xml:space="preserve"> </w:t>
      </w:r>
      <w:r w:rsidRPr="006B32A5">
        <w:rPr>
          <w:rFonts w:asciiTheme="minorHAnsi" w:hAnsiTheme="minorHAnsi" w:cstheme="minorHAnsi"/>
        </w:rPr>
        <w:t>specified</w:t>
      </w:r>
      <w:r w:rsidRPr="006B32A5">
        <w:rPr>
          <w:rFonts w:asciiTheme="minorHAnsi" w:hAnsiTheme="minorHAnsi" w:cstheme="minorHAnsi"/>
          <w:spacing w:val="56"/>
        </w:rPr>
        <w:t xml:space="preserve"> </w:t>
      </w:r>
      <w:r w:rsidRPr="006B32A5">
        <w:rPr>
          <w:rFonts w:asciiTheme="minorHAnsi" w:hAnsiTheme="minorHAnsi" w:cstheme="minorHAnsi"/>
        </w:rPr>
        <w:t>as</w:t>
      </w:r>
      <w:r w:rsidRPr="006B32A5">
        <w:rPr>
          <w:rFonts w:asciiTheme="minorHAnsi" w:hAnsiTheme="minorHAnsi" w:cstheme="minorHAnsi"/>
          <w:spacing w:val="54"/>
        </w:rPr>
        <w:t xml:space="preserve"> </w:t>
      </w:r>
      <w:r w:rsidRPr="006B32A5">
        <w:rPr>
          <w:rFonts w:asciiTheme="minorHAnsi" w:hAnsiTheme="minorHAnsi" w:cstheme="minorHAnsi"/>
        </w:rPr>
        <w:t>an</w:t>
      </w:r>
      <w:r w:rsidRPr="006B32A5">
        <w:rPr>
          <w:rFonts w:asciiTheme="minorHAnsi" w:hAnsiTheme="minorHAnsi" w:cstheme="minorHAnsi"/>
          <w:spacing w:val="59"/>
        </w:rPr>
        <w:t xml:space="preserve"> </w:t>
      </w:r>
      <w:r w:rsidRPr="006B32A5">
        <w:rPr>
          <w:rFonts w:asciiTheme="minorHAnsi" w:hAnsiTheme="minorHAnsi" w:cstheme="minorHAnsi"/>
        </w:rPr>
        <w:t>optional</w:t>
      </w:r>
      <w:r w:rsidRPr="006B32A5">
        <w:rPr>
          <w:rFonts w:asciiTheme="minorHAnsi" w:hAnsiTheme="minorHAnsi" w:cstheme="minorHAnsi"/>
          <w:spacing w:val="57"/>
        </w:rPr>
        <w:t xml:space="preserve"> </w:t>
      </w:r>
      <w:r w:rsidRPr="006B32A5">
        <w:rPr>
          <w:rFonts w:asciiTheme="minorHAnsi" w:hAnsiTheme="minorHAnsi" w:cstheme="minorHAnsi"/>
        </w:rPr>
        <w:t>flag.</w:t>
      </w:r>
      <w:r w:rsidRPr="006B32A5">
        <w:rPr>
          <w:rFonts w:asciiTheme="minorHAnsi" w:hAnsiTheme="minorHAnsi" w:cstheme="minorHAnsi"/>
          <w:spacing w:val="54"/>
        </w:rPr>
        <w:t xml:space="preserve"> </w:t>
      </w:r>
      <w:r w:rsidRPr="006B32A5">
        <w:rPr>
          <w:rFonts w:asciiTheme="minorHAnsi" w:hAnsiTheme="minorHAnsi" w:cstheme="minorHAnsi"/>
        </w:rPr>
        <w:t>You</w:t>
      </w:r>
      <w:r w:rsidRPr="006B32A5">
        <w:rPr>
          <w:rFonts w:asciiTheme="minorHAnsi" w:hAnsiTheme="minorHAnsi" w:cstheme="minorHAnsi"/>
          <w:spacing w:val="56"/>
        </w:rPr>
        <w:t xml:space="preserve"> </w:t>
      </w:r>
      <w:r w:rsidRPr="006B32A5">
        <w:rPr>
          <w:rFonts w:asciiTheme="minorHAnsi" w:hAnsiTheme="minorHAnsi" w:cstheme="minorHAnsi"/>
        </w:rPr>
        <w:t>can</w:t>
      </w:r>
      <w:r w:rsidRPr="006B32A5">
        <w:rPr>
          <w:rFonts w:asciiTheme="minorHAnsi" w:hAnsiTheme="minorHAnsi" w:cstheme="minorHAnsi"/>
          <w:spacing w:val="55"/>
        </w:rPr>
        <w:t xml:space="preserve"> </w:t>
      </w:r>
      <w:r w:rsidRPr="006B32A5">
        <w:rPr>
          <w:rFonts w:asciiTheme="minorHAnsi" w:hAnsiTheme="minorHAnsi" w:cstheme="minorHAnsi"/>
        </w:rPr>
        <w:t>provide</w:t>
      </w:r>
      <w:r w:rsidRPr="006B32A5">
        <w:rPr>
          <w:rFonts w:asciiTheme="minorHAnsi" w:hAnsiTheme="minorHAnsi" w:cstheme="minorHAnsi"/>
          <w:spacing w:val="54"/>
        </w:rPr>
        <w:t xml:space="preserve"> </w:t>
      </w:r>
      <w:r w:rsidRPr="006B32A5">
        <w:rPr>
          <w:rFonts w:asciiTheme="minorHAnsi" w:hAnsiTheme="minorHAnsi" w:cstheme="minorHAnsi"/>
        </w:rPr>
        <w:t>multiple</w:t>
      </w:r>
    </w:p>
    <w:p w:rsidR="00367181" w:rsidRPr="006B32A5" w:rsidRDefault="00367181" w:rsidP="00272868">
      <w:pPr>
        <w:spacing w:line="256" w:lineRule="auto"/>
        <w:rPr>
          <w:rFonts w:asciiTheme="minorHAnsi" w:hAnsiTheme="minorHAnsi" w:cstheme="minorHAnsi"/>
        </w:rPr>
        <w:sectPr w:rsidR="00367181" w:rsidRPr="006B32A5" w:rsidSect="00272868">
          <w:pgSz w:w="11910" w:h="16840"/>
          <w:pgMar w:top="960" w:right="853" w:bottom="1860" w:left="426" w:header="721" w:footer="1643"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3"/>
        <w:rPr>
          <w:rFonts w:asciiTheme="minorHAnsi" w:hAnsiTheme="minorHAnsi" w:cstheme="minorHAnsi"/>
          <w:sz w:val="19"/>
        </w:rPr>
      </w:pPr>
    </w:p>
    <w:p w:rsidR="00367181" w:rsidRPr="006B32A5" w:rsidRDefault="000D732C" w:rsidP="00272868">
      <w:pPr>
        <w:pStyle w:val="BodyText"/>
        <w:spacing w:line="254" w:lineRule="auto"/>
        <w:ind w:right="1436"/>
        <w:rPr>
          <w:rFonts w:asciiTheme="minorHAnsi" w:hAnsiTheme="minorHAnsi" w:cstheme="minorHAnsi"/>
        </w:rPr>
      </w:pPr>
      <w:r w:rsidRPr="006B32A5">
        <w:rPr>
          <w:rFonts w:asciiTheme="minorHAnsi" w:hAnsiTheme="minorHAnsi" w:cstheme="minorHAnsi"/>
        </w:rPr>
        <w:t>modifiers using exclusive OR (|), as shown previously and may be represented by one of these-</w:t>
      </w:r>
    </w:p>
    <w:p w:rsidR="00367181" w:rsidRPr="006B32A5" w:rsidRDefault="00367181" w:rsidP="00272868">
      <w:pPr>
        <w:pStyle w:val="BodyText"/>
        <w:spacing w:before="5" w:after="1"/>
        <w:rPr>
          <w:rFonts w:asciiTheme="minorHAnsi" w:hAnsiTheme="minorHAnsi" w:cstheme="minorHAnsi"/>
          <w:sz w:val="13"/>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6810"/>
      </w:tblGrid>
      <w:tr w:rsidR="00367181" w:rsidRPr="006B32A5">
        <w:trPr>
          <w:trHeight w:val="683"/>
        </w:trPr>
        <w:tc>
          <w:tcPr>
            <w:tcW w:w="2251" w:type="dxa"/>
            <w:shd w:val="clear" w:color="auto" w:fill="ADAAAA"/>
          </w:tcPr>
          <w:p w:rsidR="00367181" w:rsidRPr="006B32A5" w:rsidRDefault="000D732C" w:rsidP="00272868">
            <w:pPr>
              <w:pStyle w:val="TableParagraph"/>
              <w:spacing w:before="117"/>
              <w:ind w:left="0"/>
              <w:rPr>
                <w:rFonts w:asciiTheme="minorHAnsi" w:hAnsiTheme="minorHAnsi" w:cstheme="minorHAnsi"/>
                <w:b/>
              </w:rPr>
            </w:pPr>
            <w:r w:rsidRPr="006B32A5">
              <w:rPr>
                <w:rFonts w:asciiTheme="minorHAnsi" w:hAnsiTheme="minorHAnsi" w:cstheme="minorHAnsi"/>
                <w:b/>
              </w:rPr>
              <w:t>Modifier</w:t>
            </w:r>
          </w:p>
        </w:tc>
        <w:tc>
          <w:tcPr>
            <w:tcW w:w="6810" w:type="dxa"/>
            <w:shd w:val="clear" w:color="auto" w:fill="ADAAAA"/>
          </w:tcPr>
          <w:p w:rsidR="00367181" w:rsidRPr="006B32A5" w:rsidRDefault="000D732C" w:rsidP="00272868">
            <w:pPr>
              <w:pStyle w:val="TableParagraph"/>
              <w:spacing w:before="117"/>
              <w:ind w:left="0" w:right="2668"/>
              <w:jc w:val="center"/>
              <w:rPr>
                <w:rFonts w:asciiTheme="minorHAnsi" w:hAnsiTheme="minorHAnsi" w:cstheme="minorHAnsi"/>
                <w:b/>
              </w:rPr>
            </w:pPr>
            <w:r w:rsidRPr="006B32A5">
              <w:rPr>
                <w:rFonts w:asciiTheme="minorHAnsi" w:hAnsiTheme="minorHAnsi" w:cstheme="minorHAnsi"/>
                <w:b/>
              </w:rPr>
              <w:t>Description</w:t>
            </w:r>
          </w:p>
        </w:tc>
      </w:tr>
      <w:tr w:rsidR="00367181" w:rsidRPr="006B32A5">
        <w:trPr>
          <w:trHeight w:val="659"/>
        </w:trPr>
        <w:tc>
          <w:tcPr>
            <w:tcW w:w="225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re.I</w:t>
            </w:r>
          </w:p>
        </w:tc>
        <w:tc>
          <w:tcPr>
            <w:tcW w:w="6810"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Performs case-insensitive matching.</w:t>
            </w:r>
          </w:p>
        </w:tc>
      </w:tr>
      <w:tr w:rsidR="00367181" w:rsidRPr="006B32A5">
        <w:trPr>
          <w:trHeight w:val="1178"/>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re.L</w:t>
            </w:r>
          </w:p>
        </w:tc>
        <w:tc>
          <w:tcPr>
            <w:tcW w:w="6810" w:type="dxa"/>
          </w:tcPr>
          <w:p w:rsidR="00367181" w:rsidRPr="006B32A5" w:rsidRDefault="000D732C" w:rsidP="00272868">
            <w:pPr>
              <w:pStyle w:val="TableParagraph"/>
              <w:spacing w:before="120" w:line="254" w:lineRule="auto"/>
              <w:ind w:left="0" w:right="108"/>
              <w:jc w:val="both"/>
              <w:rPr>
                <w:rFonts w:asciiTheme="minorHAnsi" w:hAnsiTheme="minorHAnsi" w:cstheme="minorHAnsi"/>
                <w:sz w:val="20"/>
              </w:rPr>
            </w:pPr>
            <w:r w:rsidRPr="006B32A5">
              <w:rPr>
                <w:rFonts w:asciiTheme="minorHAnsi" w:hAnsiTheme="minorHAnsi" w:cstheme="minorHAnsi"/>
                <w:sz w:val="20"/>
              </w:rPr>
              <w:t>Interprets words according to the current locale. This interpretation affects the alphabetic group (\w and \W), as well as word boundary behavior (\b and \B).</w:t>
            </w:r>
          </w:p>
        </w:tc>
      </w:tr>
      <w:tr w:rsidR="00367181" w:rsidRPr="006B32A5">
        <w:trPr>
          <w:trHeight w:val="1178"/>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re.M</w:t>
            </w:r>
          </w:p>
        </w:tc>
        <w:tc>
          <w:tcPr>
            <w:tcW w:w="6810" w:type="dxa"/>
          </w:tcPr>
          <w:p w:rsidR="00367181" w:rsidRPr="006B32A5" w:rsidRDefault="000D732C" w:rsidP="00272868">
            <w:pPr>
              <w:pStyle w:val="TableParagraph"/>
              <w:spacing w:before="120" w:line="254" w:lineRule="auto"/>
              <w:ind w:left="0" w:right="112"/>
              <w:jc w:val="both"/>
              <w:rPr>
                <w:rFonts w:asciiTheme="minorHAnsi" w:hAnsiTheme="minorHAnsi" w:cstheme="minorHAnsi"/>
                <w:sz w:val="20"/>
              </w:rPr>
            </w:pPr>
            <w:r w:rsidRPr="006B32A5">
              <w:rPr>
                <w:rFonts w:asciiTheme="minorHAnsi" w:hAnsiTheme="minorHAnsi" w:cstheme="minorHAnsi"/>
                <w:sz w:val="20"/>
              </w:rPr>
              <w:t>Makes $ match the end of a line (not just the end of the string) and</w:t>
            </w:r>
            <w:r w:rsidRPr="006B32A5">
              <w:rPr>
                <w:rFonts w:asciiTheme="minorHAnsi" w:hAnsiTheme="minorHAnsi" w:cstheme="minorHAnsi"/>
                <w:spacing w:val="-5"/>
                <w:sz w:val="20"/>
              </w:rPr>
              <w:t xml:space="preserve"> </w:t>
            </w:r>
            <w:r w:rsidRPr="006B32A5">
              <w:rPr>
                <w:rFonts w:asciiTheme="minorHAnsi" w:hAnsiTheme="minorHAnsi" w:cstheme="minorHAnsi"/>
                <w:sz w:val="20"/>
              </w:rPr>
              <w:t>makes</w:t>
            </w:r>
            <w:r w:rsidRPr="006B32A5">
              <w:rPr>
                <w:rFonts w:asciiTheme="minorHAnsi" w:hAnsiTheme="minorHAnsi" w:cstheme="minorHAnsi"/>
                <w:spacing w:val="-3"/>
                <w:sz w:val="20"/>
              </w:rPr>
              <w:t xml:space="preserve"> </w:t>
            </w:r>
            <w:r w:rsidRPr="006B32A5">
              <w:rPr>
                <w:rFonts w:asciiTheme="minorHAnsi" w:hAnsiTheme="minorHAnsi" w:cstheme="minorHAnsi"/>
                <w:sz w:val="20"/>
              </w:rPr>
              <w:t>^</w:t>
            </w:r>
            <w:r w:rsidRPr="006B32A5">
              <w:rPr>
                <w:rFonts w:asciiTheme="minorHAnsi" w:hAnsiTheme="minorHAnsi" w:cstheme="minorHAnsi"/>
                <w:spacing w:val="-4"/>
                <w:sz w:val="20"/>
              </w:rPr>
              <w:t xml:space="preserve"> </w:t>
            </w:r>
            <w:r w:rsidRPr="006B32A5">
              <w:rPr>
                <w:rFonts w:asciiTheme="minorHAnsi" w:hAnsiTheme="minorHAnsi" w:cstheme="minorHAnsi"/>
                <w:sz w:val="20"/>
              </w:rPr>
              <w:t>match</w:t>
            </w:r>
            <w:r w:rsidRPr="006B32A5">
              <w:rPr>
                <w:rFonts w:asciiTheme="minorHAnsi" w:hAnsiTheme="minorHAnsi" w:cstheme="minorHAnsi"/>
                <w:spacing w:val="-4"/>
                <w:sz w:val="20"/>
              </w:rPr>
              <w:t xml:space="preserve"> </w:t>
            </w:r>
            <w:r w:rsidRPr="006B32A5">
              <w:rPr>
                <w:rFonts w:asciiTheme="minorHAnsi" w:hAnsiTheme="minorHAnsi" w:cstheme="minorHAnsi"/>
                <w:sz w:val="20"/>
              </w:rPr>
              <w:t>the</w:t>
            </w:r>
            <w:r w:rsidRPr="006B32A5">
              <w:rPr>
                <w:rFonts w:asciiTheme="minorHAnsi" w:hAnsiTheme="minorHAnsi" w:cstheme="minorHAnsi"/>
                <w:spacing w:val="-4"/>
                <w:sz w:val="20"/>
              </w:rPr>
              <w:t xml:space="preserve"> </w:t>
            </w:r>
            <w:r w:rsidRPr="006B32A5">
              <w:rPr>
                <w:rFonts w:asciiTheme="minorHAnsi" w:hAnsiTheme="minorHAnsi" w:cstheme="minorHAnsi"/>
                <w:sz w:val="20"/>
              </w:rPr>
              <w:t>start</w:t>
            </w:r>
            <w:r w:rsidRPr="006B32A5">
              <w:rPr>
                <w:rFonts w:asciiTheme="minorHAnsi" w:hAnsiTheme="minorHAnsi" w:cstheme="minorHAnsi"/>
                <w:spacing w:val="-1"/>
                <w:sz w:val="20"/>
              </w:rPr>
              <w:t xml:space="preserve"> </w:t>
            </w:r>
            <w:r w:rsidRPr="006B32A5">
              <w:rPr>
                <w:rFonts w:asciiTheme="minorHAnsi" w:hAnsiTheme="minorHAnsi" w:cstheme="minorHAnsi"/>
                <w:sz w:val="20"/>
              </w:rPr>
              <w:t>of</w:t>
            </w:r>
            <w:r w:rsidRPr="006B32A5">
              <w:rPr>
                <w:rFonts w:asciiTheme="minorHAnsi" w:hAnsiTheme="minorHAnsi" w:cstheme="minorHAnsi"/>
                <w:spacing w:val="-5"/>
                <w:sz w:val="20"/>
              </w:rPr>
              <w:t xml:space="preserve"> </w:t>
            </w:r>
            <w:r w:rsidRPr="006B32A5">
              <w:rPr>
                <w:rFonts w:asciiTheme="minorHAnsi" w:hAnsiTheme="minorHAnsi" w:cstheme="minorHAnsi"/>
                <w:sz w:val="20"/>
              </w:rPr>
              <w:t>any</w:t>
            </w:r>
            <w:r w:rsidRPr="006B32A5">
              <w:rPr>
                <w:rFonts w:asciiTheme="minorHAnsi" w:hAnsiTheme="minorHAnsi" w:cstheme="minorHAnsi"/>
                <w:spacing w:val="-5"/>
                <w:sz w:val="20"/>
              </w:rPr>
              <w:t xml:space="preserve"> </w:t>
            </w:r>
            <w:r w:rsidRPr="006B32A5">
              <w:rPr>
                <w:rFonts w:asciiTheme="minorHAnsi" w:hAnsiTheme="minorHAnsi" w:cstheme="minorHAnsi"/>
                <w:sz w:val="20"/>
              </w:rPr>
              <w:t>line</w:t>
            </w:r>
            <w:r w:rsidRPr="006B32A5">
              <w:rPr>
                <w:rFonts w:asciiTheme="minorHAnsi" w:hAnsiTheme="minorHAnsi" w:cstheme="minorHAnsi"/>
                <w:spacing w:val="-6"/>
                <w:sz w:val="20"/>
              </w:rPr>
              <w:t xml:space="preserve"> </w:t>
            </w:r>
            <w:r w:rsidRPr="006B32A5">
              <w:rPr>
                <w:rFonts w:asciiTheme="minorHAnsi" w:hAnsiTheme="minorHAnsi" w:cstheme="minorHAnsi"/>
                <w:sz w:val="20"/>
              </w:rPr>
              <w:t>(not</w:t>
            </w:r>
            <w:r w:rsidRPr="006B32A5">
              <w:rPr>
                <w:rFonts w:asciiTheme="minorHAnsi" w:hAnsiTheme="minorHAnsi" w:cstheme="minorHAnsi"/>
                <w:spacing w:val="-4"/>
                <w:sz w:val="20"/>
              </w:rPr>
              <w:t xml:space="preserve"> </w:t>
            </w:r>
            <w:r w:rsidRPr="006B32A5">
              <w:rPr>
                <w:rFonts w:asciiTheme="minorHAnsi" w:hAnsiTheme="minorHAnsi" w:cstheme="minorHAnsi"/>
                <w:sz w:val="20"/>
              </w:rPr>
              <w:t>just</w:t>
            </w:r>
            <w:r w:rsidRPr="006B32A5">
              <w:rPr>
                <w:rFonts w:asciiTheme="minorHAnsi" w:hAnsiTheme="minorHAnsi" w:cstheme="minorHAnsi"/>
                <w:spacing w:val="-4"/>
                <w:sz w:val="20"/>
              </w:rPr>
              <w:t xml:space="preserve"> </w:t>
            </w:r>
            <w:r w:rsidRPr="006B32A5">
              <w:rPr>
                <w:rFonts w:asciiTheme="minorHAnsi" w:hAnsiTheme="minorHAnsi" w:cstheme="minorHAnsi"/>
                <w:sz w:val="20"/>
              </w:rPr>
              <w:t>the</w:t>
            </w:r>
            <w:r w:rsidRPr="006B32A5">
              <w:rPr>
                <w:rFonts w:asciiTheme="minorHAnsi" w:hAnsiTheme="minorHAnsi" w:cstheme="minorHAnsi"/>
                <w:spacing w:val="-6"/>
                <w:sz w:val="20"/>
              </w:rPr>
              <w:t xml:space="preserve"> </w:t>
            </w:r>
            <w:r w:rsidRPr="006B32A5">
              <w:rPr>
                <w:rFonts w:asciiTheme="minorHAnsi" w:hAnsiTheme="minorHAnsi" w:cstheme="minorHAnsi"/>
                <w:sz w:val="20"/>
              </w:rPr>
              <w:t>start</w:t>
            </w:r>
            <w:r w:rsidRPr="006B32A5">
              <w:rPr>
                <w:rFonts w:asciiTheme="minorHAnsi" w:hAnsiTheme="minorHAnsi" w:cstheme="minorHAnsi"/>
                <w:spacing w:val="-5"/>
                <w:sz w:val="20"/>
              </w:rPr>
              <w:t xml:space="preserve"> </w:t>
            </w:r>
            <w:r w:rsidRPr="006B32A5">
              <w:rPr>
                <w:rFonts w:asciiTheme="minorHAnsi" w:hAnsiTheme="minorHAnsi" w:cstheme="minorHAnsi"/>
                <w:sz w:val="20"/>
              </w:rPr>
              <w:t>of</w:t>
            </w:r>
            <w:r w:rsidRPr="006B32A5">
              <w:rPr>
                <w:rFonts w:asciiTheme="minorHAnsi" w:hAnsiTheme="minorHAnsi" w:cstheme="minorHAnsi"/>
                <w:spacing w:val="-5"/>
                <w:sz w:val="20"/>
              </w:rPr>
              <w:t xml:space="preserve"> </w:t>
            </w:r>
            <w:r w:rsidRPr="006B32A5">
              <w:rPr>
                <w:rFonts w:asciiTheme="minorHAnsi" w:hAnsiTheme="minorHAnsi" w:cstheme="minorHAnsi"/>
                <w:sz w:val="20"/>
              </w:rPr>
              <w:t>the string).</w:t>
            </w:r>
          </w:p>
        </w:tc>
      </w:tr>
      <w:tr w:rsidR="00367181" w:rsidRPr="006B32A5">
        <w:trPr>
          <w:trHeight w:val="659"/>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re.S</w:t>
            </w:r>
          </w:p>
        </w:tc>
        <w:tc>
          <w:tcPr>
            <w:tcW w:w="681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Makes a period (dot) match any character, including a newline.</w:t>
            </w:r>
          </w:p>
        </w:tc>
      </w:tr>
      <w:tr w:rsidR="00367181" w:rsidRPr="006B32A5">
        <w:trPr>
          <w:trHeight w:val="918"/>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re.U</w:t>
            </w:r>
          </w:p>
        </w:tc>
        <w:tc>
          <w:tcPr>
            <w:tcW w:w="6810"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Interprets</w:t>
            </w:r>
            <w:r w:rsidRPr="006B32A5">
              <w:rPr>
                <w:rFonts w:asciiTheme="minorHAnsi" w:hAnsiTheme="minorHAnsi" w:cstheme="minorHAnsi"/>
                <w:spacing w:val="-13"/>
                <w:sz w:val="20"/>
              </w:rPr>
              <w:t xml:space="preserve"> </w:t>
            </w:r>
            <w:r w:rsidRPr="006B32A5">
              <w:rPr>
                <w:rFonts w:asciiTheme="minorHAnsi" w:hAnsiTheme="minorHAnsi" w:cstheme="minorHAnsi"/>
                <w:sz w:val="20"/>
              </w:rPr>
              <w:t>letters</w:t>
            </w:r>
            <w:r w:rsidRPr="006B32A5">
              <w:rPr>
                <w:rFonts w:asciiTheme="minorHAnsi" w:hAnsiTheme="minorHAnsi" w:cstheme="minorHAnsi"/>
                <w:spacing w:val="-12"/>
                <w:sz w:val="20"/>
              </w:rPr>
              <w:t xml:space="preserve"> </w:t>
            </w:r>
            <w:r w:rsidRPr="006B32A5">
              <w:rPr>
                <w:rFonts w:asciiTheme="minorHAnsi" w:hAnsiTheme="minorHAnsi" w:cstheme="minorHAnsi"/>
                <w:sz w:val="20"/>
              </w:rPr>
              <w:t>according</w:t>
            </w:r>
            <w:r w:rsidRPr="006B32A5">
              <w:rPr>
                <w:rFonts w:asciiTheme="minorHAnsi" w:hAnsiTheme="minorHAnsi" w:cstheme="minorHAnsi"/>
                <w:spacing w:val="-14"/>
                <w:sz w:val="20"/>
              </w:rPr>
              <w:t xml:space="preserve"> </w:t>
            </w:r>
            <w:r w:rsidRPr="006B32A5">
              <w:rPr>
                <w:rFonts w:asciiTheme="minorHAnsi" w:hAnsiTheme="minorHAnsi" w:cstheme="minorHAnsi"/>
                <w:sz w:val="20"/>
              </w:rPr>
              <w:t>to</w:t>
            </w:r>
            <w:r w:rsidRPr="006B32A5">
              <w:rPr>
                <w:rFonts w:asciiTheme="minorHAnsi" w:hAnsiTheme="minorHAnsi" w:cstheme="minorHAnsi"/>
                <w:spacing w:val="-13"/>
                <w:sz w:val="20"/>
              </w:rPr>
              <w:t xml:space="preserve"> </w:t>
            </w:r>
            <w:r w:rsidRPr="006B32A5">
              <w:rPr>
                <w:rFonts w:asciiTheme="minorHAnsi" w:hAnsiTheme="minorHAnsi" w:cstheme="minorHAnsi"/>
                <w:sz w:val="20"/>
              </w:rPr>
              <w:t>the</w:t>
            </w:r>
            <w:r w:rsidRPr="006B32A5">
              <w:rPr>
                <w:rFonts w:asciiTheme="minorHAnsi" w:hAnsiTheme="minorHAnsi" w:cstheme="minorHAnsi"/>
                <w:spacing w:val="-13"/>
                <w:sz w:val="20"/>
              </w:rPr>
              <w:t xml:space="preserve"> </w:t>
            </w:r>
            <w:r w:rsidRPr="006B32A5">
              <w:rPr>
                <w:rFonts w:asciiTheme="minorHAnsi" w:hAnsiTheme="minorHAnsi" w:cstheme="minorHAnsi"/>
                <w:sz w:val="20"/>
              </w:rPr>
              <w:t>Unicode</w:t>
            </w:r>
            <w:r w:rsidRPr="006B32A5">
              <w:rPr>
                <w:rFonts w:asciiTheme="minorHAnsi" w:hAnsiTheme="minorHAnsi" w:cstheme="minorHAnsi"/>
                <w:spacing w:val="-14"/>
                <w:sz w:val="20"/>
              </w:rPr>
              <w:t xml:space="preserve"> </w:t>
            </w:r>
            <w:r w:rsidRPr="006B32A5">
              <w:rPr>
                <w:rFonts w:asciiTheme="minorHAnsi" w:hAnsiTheme="minorHAnsi" w:cstheme="minorHAnsi"/>
                <w:sz w:val="20"/>
              </w:rPr>
              <w:t>character</w:t>
            </w:r>
            <w:r w:rsidRPr="006B32A5">
              <w:rPr>
                <w:rFonts w:asciiTheme="minorHAnsi" w:hAnsiTheme="minorHAnsi" w:cstheme="minorHAnsi"/>
                <w:spacing w:val="-10"/>
                <w:sz w:val="20"/>
              </w:rPr>
              <w:t xml:space="preserve"> </w:t>
            </w:r>
            <w:r w:rsidRPr="006B32A5">
              <w:rPr>
                <w:rFonts w:asciiTheme="minorHAnsi" w:hAnsiTheme="minorHAnsi" w:cstheme="minorHAnsi"/>
                <w:sz w:val="20"/>
              </w:rPr>
              <w:t>set.</w:t>
            </w:r>
            <w:r w:rsidRPr="006B32A5">
              <w:rPr>
                <w:rFonts w:asciiTheme="minorHAnsi" w:hAnsiTheme="minorHAnsi" w:cstheme="minorHAnsi"/>
                <w:spacing w:val="-12"/>
                <w:sz w:val="20"/>
              </w:rPr>
              <w:t xml:space="preserve"> </w:t>
            </w:r>
            <w:r w:rsidRPr="006B32A5">
              <w:rPr>
                <w:rFonts w:asciiTheme="minorHAnsi" w:hAnsiTheme="minorHAnsi" w:cstheme="minorHAnsi"/>
                <w:sz w:val="20"/>
              </w:rPr>
              <w:t>This</w:t>
            </w:r>
            <w:r w:rsidRPr="006B32A5">
              <w:rPr>
                <w:rFonts w:asciiTheme="minorHAnsi" w:hAnsiTheme="minorHAnsi" w:cstheme="minorHAnsi"/>
                <w:spacing w:val="-12"/>
                <w:sz w:val="20"/>
              </w:rPr>
              <w:t xml:space="preserve"> </w:t>
            </w:r>
            <w:r w:rsidRPr="006B32A5">
              <w:rPr>
                <w:rFonts w:asciiTheme="minorHAnsi" w:hAnsiTheme="minorHAnsi" w:cstheme="minorHAnsi"/>
                <w:sz w:val="20"/>
              </w:rPr>
              <w:t>flag affects the behavior of \w, \W, \b,</w:t>
            </w:r>
            <w:r w:rsidRPr="006B32A5">
              <w:rPr>
                <w:rFonts w:asciiTheme="minorHAnsi" w:hAnsiTheme="minorHAnsi" w:cstheme="minorHAnsi"/>
                <w:spacing w:val="-5"/>
                <w:sz w:val="20"/>
              </w:rPr>
              <w:t xml:space="preserve"> </w:t>
            </w:r>
            <w:r w:rsidRPr="006B32A5">
              <w:rPr>
                <w:rFonts w:asciiTheme="minorHAnsi" w:hAnsiTheme="minorHAnsi" w:cstheme="minorHAnsi"/>
                <w:sz w:val="20"/>
              </w:rPr>
              <w:t>\B.</w:t>
            </w:r>
          </w:p>
        </w:tc>
      </w:tr>
      <w:tr w:rsidR="00367181" w:rsidRPr="006B32A5">
        <w:trPr>
          <w:trHeight w:val="1178"/>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re.X</w:t>
            </w:r>
          </w:p>
        </w:tc>
        <w:tc>
          <w:tcPr>
            <w:tcW w:w="6810" w:type="dxa"/>
          </w:tcPr>
          <w:p w:rsidR="00367181" w:rsidRPr="006B32A5" w:rsidRDefault="000D732C" w:rsidP="00272868">
            <w:pPr>
              <w:pStyle w:val="TableParagraph"/>
              <w:spacing w:before="120" w:line="254" w:lineRule="auto"/>
              <w:ind w:left="0" w:right="114"/>
              <w:jc w:val="both"/>
              <w:rPr>
                <w:rFonts w:asciiTheme="minorHAnsi" w:hAnsiTheme="minorHAnsi" w:cstheme="minorHAnsi"/>
                <w:sz w:val="20"/>
              </w:rPr>
            </w:pPr>
            <w:r w:rsidRPr="006B32A5">
              <w:rPr>
                <w:rFonts w:asciiTheme="minorHAnsi" w:hAnsiTheme="minorHAnsi" w:cstheme="minorHAnsi"/>
                <w:sz w:val="20"/>
              </w:rPr>
              <w:t>Permits "cuter" regular expression syntax. It ignores whitespace (except</w:t>
            </w:r>
            <w:r w:rsidRPr="006B32A5">
              <w:rPr>
                <w:rFonts w:asciiTheme="minorHAnsi" w:hAnsiTheme="minorHAnsi" w:cstheme="minorHAnsi"/>
                <w:spacing w:val="-17"/>
                <w:sz w:val="20"/>
              </w:rPr>
              <w:t xml:space="preserve"> </w:t>
            </w:r>
            <w:r w:rsidRPr="006B32A5">
              <w:rPr>
                <w:rFonts w:asciiTheme="minorHAnsi" w:hAnsiTheme="minorHAnsi" w:cstheme="minorHAnsi"/>
                <w:sz w:val="20"/>
              </w:rPr>
              <w:t>inside</w:t>
            </w:r>
            <w:r w:rsidRPr="006B32A5">
              <w:rPr>
                <w:rFonts w:asciiTheme="minorHAnsi" w:hAnsiTheme="minorHAnsi" w:cstheme="minorHAnsi"/>
                <w:spacing w:val="-19"/>
                <w:sz w:val="20"/>
              </w:rPr>
              <w:t xml:space="preserve"> </w:t>
            </w:r>
            <w:r w:rsidRPr="006B32A5">
              <w:rPr>
                <w:rFonts w:asciiTheme="minorHAnsi" w:hAnsiTheme="minorHAnsi" w:cstheme="minorHAnsi"/>
                <w:sz w:val="20"/>
              </w:rPr>
              <w:t>a</w:t>
            </w:r>
            <w:r w:rsidRPr="006B32A5">
              <w:rPr>
                <w:rFonts w:asciiTheme="minorHAnsi" w:hAnsiTheme="minorHAnsi" w:cstheme="minorHAnsi"/>
                <w:spacing w:val="-16"/>
                <w:sz w:val="20"/>
              </w:rPr>
              <w:t xml:space="preserve"> </w:t>
            </w:r>
            <w:r w:rsidRPr="006B32A5">
              <w:rPr>
                <w:rFonts w:asciiTheme="minorHAnsi" w:hAnsiTheme="minorHAnsi" w:cstheme="minorHAnsi"/>
                <w:sz w:val="20"/>
              </w:rPr>
              <w:t>set</w:t>
            </w:r>
            <w:r w:rsidRPr="006B32A5">
              <w:rPr>
                <w:rFonts w:asciiTheme="minorHAnsi" w:hAnsiTheme="minorHAnsi" w:cstheme="minorHAnsi"/>
                <w:spacing w:val="-17"/>
                <w:sz w:val="20"/>
              </w:rPr>
              <w:t xml:space="preserve"> </w:t>
            </w:r>
            <w:r w:rsidRPr="006B32A5">
              <w:rPr>
                <w:rFonts w:asciiTheme="minorHAnsi" w:hAnsiTheme="minorHAnsi" w:cstheme="minorHAnsi"/>
                <w:sz w:val="20"/>
              </w:rPr>
              <w:t>[]</w:t>
            </w:r>
            <w:r w:rsidRPr="006B32A5">
              <w:rPr>
                <w:rFonts w:asciiTheme="minorHAnsi" w:hAnsiTheme="minorHAnsi" w:cstheme="minorHAnsi"/>
                <w:spacing w:val="-15"/>
                <w:sz w:val="20"/>
              </w:rPr>
              <w:t xml:space="preserve"> </w:t>
            </w:r>
            <w:r w:rsidRPr="006B32A5">
              <w:rPr>
                <w:rFonts w:asciiTheme="minorHAnsi" w:hAnsiTheme="minorHAnsi" w:cstheme="minorHAnsi"/>
                <w:sz w:val="20"/>
              </w:rPr>
              <w:t>or</w:t>
            </w:r>
            <w:r w:rsidRPr="006B32A5">
              <w:rPr>
                <w:rFonts w:asciiTheme="minorHAnsi" w:hAnsiTheme="minorHAnsi" w:cstheme="minorHAnsi"/>
                <w:spacing w:val="-15"/>
                <w:sz w:val="20"/>
              </w:rPr>
              <w:t xml:space="preserve"> </w:t>
            </w:r>
            <w:r w:rsidRPr="006B32A5">
              <w:rPr>
                <w:rFonts w:asciiTheme="minorHAnsi" w:hAnsiTheme="minorHAnsi" w:cstheme="minorHAnsi"/>
                <w:sz w:val="20"/>
              </w:rPr>
              <w:t>when</w:t>
            </w:r>
            <w:r w:rsidRPr="006B32A5">
              <w:rPr>
                <w:rFonts w:asciiTheme="minorHAnsi" w:hAnsiTheme="minorHAnsi" w:cstheme="minorHAnsi"/>
                <w:spacing w:val="-14"/>
                <w:sz w:val="20"/>
              </w:rPr>
              <w:t xml:space="preserve"> </w:t>
            </w:r>
            <w:r w:rsidRPr="006B32A5">
              <w:rPr>
                <w:rFonts w:asciiTheme="minorHAnsi" w:hAnsiTheme="minorHAnsi" w:cstheme="minorHAnsi"/>
                <w:sz w:val="20"/>
              </w:rPr>
              <w:t>escaped</w:t>
            </w:r>
            <w:r w:rsidRPr="006B32A5">
              <w:rPr>
                <w:rFonts w:asciiTheme="minorHAnsi" w:hAnsiTheme="minorHAnsi" w:cstheme="minorHAnsi"/>
                <w:spacing w:val="-17"/>
                <w:sz w:val="20"/>
              </w:rPr>
              <w:t xml:space="preserve"> </w:t>
            </w:r>
            <w:r w:rsidRPr="006B32A5">
              <w:rPr>
                <w:rFonts w:asciiTheme="minorHAnsi" w:hAnsiTheme="minorHAnsi" w:cstheme="minorHAnsi"/>
                <w:sz w:val="20"/>
              </w:rPr>
              <w:t>by</w:t>
            </w:r>
            <w:r w:rsidRPr="006B32A5">
              <w:rPr>
                <w:rFonts w:asciiTheme="minorHAnsi" w:hAnsiTheme="minorHAnsi" w:cstheme="minorHAnsi"/>
                <w:spacing w:val="-15"/>
                <w:sz w:val="20"/>
              </w:rPr>
              <w:t xml:space="preserve"> </w:t>
            </w:r>
            <w:r w:rsidRPr="006B32A5">
              <w:rPr>
                <w:rFonts w:asciiTheme="minorHAnsi" w:hAnsiTheme="minorHAnsi" w:cstheme="minorHAnsi"/>
                <w:sz w:val="20"/>
              </w:rPr>
              <w:t>a</w:t>
            </w:r>
            <w:r w:rsidRPr="006B32A5">
              <w:rPr>
                <w:rFonts w:asciiTheme="minorHAnsi" w:hAnsiTheme="minorHAnsi" w:cstheme="minorHAnsi"/>
                <w:spacing w:val="-15"/>
                <w:sz w:val="20"/>
              </w:rPr>
              <w:t xml:space="preserve"> </w:t>
            </w:r>
            <w:r w:rsidRPr="006B32A5">
              <w:rPr>
                <w:rFonts w:asciiTheme="minorHAnsi" w:hAnsiTheme="minorHAnsi" w:cstheme="minorHAnsi"/>
                <w:sz w:val="20"/>
              </w:rPr>
              <w:t>backslash)</w:t>
            </w:r>
            <w:r w:rsidRPr="006B32A5">
              <w:rPr>
                <w:rFonts w:asciiTheme="minorHAnsi" w:hAnsiTheme="minorHAnsi" w:cstheme="minorHAnsi"/>
                <w:spacing w:val="-17"/>
                <w:sz w:val="20"/>
              </w:rPr>
              <w:t xml:space="preserve"> </w:t>
            </w:r>
            <w:r w:rsidRPr="006B32A5">
              <w:rPr>
                <w:rFonts w:asciiTheme="minorHAnsi" w:hAnsiTheme="minorHAnsi" w:cstheme="minorHAnsi"/>
                <w:sz w:val="20"/>
              </w:rPr>
              <w:t>and</w:t>
            </w:r>
            <w:r w:rsidRPr="006B32A5">
              <w:rPr>
                <w:rFonts w:asciiTheme="minorHAnsi" w:hAnsiTheme="minorHAnsi" w:cstheme="minorHAnsi"/>
                <w:spacing w:val="-16"/>
                <w:sz w:val="20"/>
              </w:rPr>
              <w:t xml:space="preserve"> </w:t>
            </w:r>
            <w:r w:rsidRPr="006B32A5">
              <w:rPr>
                <w:rFonts w:asciiTheme="minorHAnsi" w:hAnsiTheme="minorHAnsi" w:cstheme="minorHAnsi"/>
                <w:sz w:val="20"/>
              </w:rPr>
              <w:t>treats unescaped # as a comment</w:t>
            </w:r>
            <w:r w:rsidRPr="006B32A5">
              <w:rPr>
                <w:rFonts w:asciiTheme="minorHAnsi" w:hAnsiTheme="minorHAnsi" w:cstheme="minorHAnsi"/>
                <w:spacing w:val="-5"/>
                <w:sz w:val="20"/>
              </w:rPr>
              <w:t xml:space="preserve"> </w:t>
            </w:r>
            <w:r w:rsidRPr="006B32A5">
              <w:rPr>
                <w:rFonts w:asciiTheme="minorHAnsi" w:hAnsiTheme="minorHAnsi" w:cstheme="minorHAnsi"/>
                <w:sz w:val="20"/>
              </w:rPr>
              <w:t>marker.</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2037120" behindDoc="1" locked="0" layoutInCell="1" allowOverlap="1" wp14:anchorId="2782435F" wp14:editId="4B5F6855">
                <wp:simplePos x="0" y="0"/>
                <wp:positionH relativeFrom="page">
                  <wp:posOffset>896620</wp:posOffset>
                </wp:positionH>
                <wp:positionV relativeFrom="paragraph">
                  <wp:posOffset>253365</wp:posOffset>
                </wp:positionV>
                <wp:extent cx="5768975" cy="0"/>
                <wp:effectExtent l="0" t="0" r="0" b="0"/>
                <wp:wrapTopAndBottom/>
                <wp:docPr id="462" name="Line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34" o:spid="_x0000_s1026" style="position:absolute;z-index:-251279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" strokeweight=".48pt">
                <w10:wrap type="topAndBottom" anchorx="page"/>
              </v:line>
            </w:pict>
          </mc:Fallback>
        </mc:AlternateContent>
      </w:r>
      <w:bookmarkStart w:id="343" w:name="_bookmark384"/>
      <w:bookmarkEnd w:id="343"/>
      <w:r w:rsidR="000D732C" w:rsidRPr="006B32A5">
        <w:rPr>
          <w:rFonts w:asciiTheme="minorHAnsi" w:hAnsiTheme="minorHAnsi" w:cstheme="minorHAnsi"/>
          <w:spacing w:val="-21"/>
        </w:rPr>
        <w:t>Regular</w:t>
      </w:r>
      <w:r w:rsidR="000D732C" w:rsidRPr="006B32A5">
        <w:rPr>
          <w:rFonts w:asciiTheme="minorHAnsi" w:hAnsiTheme="minorHAnsi" w:cstheme="minorHAnsi"/>
          <w:spacing w:val="-78"/>
        </w:rPr>
        <w:t xml:space="preserve"> </w:t>
      </w:r>
      <w:r w:rsidR="000D732C" w:rsidRPr="006B32A5">
        <w:rPr>
          <w:rFonts w:asciiTheme="minorHAnsi" w:hAnsiTheme="minorHAnsi" w:cstheme="minorHAnsi"/>
          <w:spacing w:val="-23"/>
        </w:rPr>
        <w:t xml:space="preserve">Expression </w:t>
      </w:r>
      <w:r w:rsidR="000D732C" w:rsidRPr="006B32A5">
        <w:rPr>
          <w:rFonts w:asciiTheme="minorHAnsi" w:hAnsiTheme="minorHAnsi" w:cstheme="minorHAnsi"/>
          <w:spacing w:val="-22"/>
        </w:rPr>
        <w:t>Patterns</w:t>
      </w:r>
    </w:p>
    <w:p w:rsidR="00367181" w:rsidRPr="006B32A5" w:rsidRDefault="000D732C" w:rsidP="00272868">
      <w:pPr>
        <w:pStyle w:val="BodyText"/>
        <w:spacing w:before="91" w:line="254" w:lineRule="auto"/>
        <w:ind w:right="1504"/>
        <w:rPr>
          <w:rFonts w:asciiTheme="minorHAnsi" w:hAnsiTheme="minorHAnsi" w:cstheme="minorHAnsi"/>
        </w:rPr>
      </w:pPr>
      <w:r w:rsidRPr="006B32A5">
        <w:rPr>
          <w:rFonts w:asciiTheme="minorHAnsi" w:hAnsiTheme="minorHAnsi" w:cstheme="minorHAnsi"/>
        </w:rPr>
        <w:t xml:space="preserve">Except for the control characters, </w:t>
      </w:r>
      <w:r w:rsidRPr="006B32A5">
        <w:rPr>
          <w:rFonts w:asciiTheme="minorHAnsi" w:hAnsiTheme="minorHAnsi" w:cstheme="minorHAnsi"/>
          <w:b/>
        </w:rPr>
        <w:t>(+ ? . * ^ $ ( ) [ ] { } | \)</w:t>
      </w:r>
      <w:r w:rsidRPr="006B32A5">
        <w:rPr>
          <w:rFonts w:asciiTheme="minorHAnsi" w:hAnsiTheme="minorHAnsi" w:cstheme="minorHAnsi"/>
        </w:rPr>
        <w:t>, all characters match themselves. You can escape a control character by preceding it with a</w:t>
      </w:r>
      <w:r w:rsidRPr="006B32A5">
        <w:rPr>
          <w:rFonts w:asciiTheme="minorHAnsi" w:hAnsiTheme="minorHAnsi" w:cstheme="minorHAnsi"/>
          <w:spacing w:val="-14"/>
        </w:rPr>
        <w:t xml:space="preserve"> </w:t>
      </w:r>
      <w:r w:rsidRPr="006B32A5">
        <w:rPr>
          <w:rFonts w:asciiTheme="minorHAnsi" w:hAnsiTheme="minorHAnsi" w:cstheme="minorHAnsi"/>
        </w:rPr>
        <w:t>backslash.</w:t>
      </w:r>
    </w:p>
    <w:p w:rsidR="00367181" w:rsidRPr="006B32A5" w:rsidRDefault="000D732C" w:rsidP="00272868">
      <w:pPr>
        <w:pStyle w:val="BodyText"/>
        <w:spacing w:before="162"/>
        <w:rPr>
          <w:rFonts w:asciiTheme="minorHAnsi" w:hAnsiTheme="minorHAnsi" w:cstheme="minorHAnsi"/>
        </w:rPr>
      </w:pPr>
      <w:r w:rsidRPr="006B32A5">
        <w:rPr>
          <w:rFonts w:asciiTheme="minorHAnsi" w:hAnsiTheme="minorHAnsi" w:cstheme="minorHAnsi"/>
        </w:rPr>
        <w:t>The following table lists the regular expression syntax that is available in</w:t>
      </w:r>
      <w:r w:rsidRPr="006B32A5">
        <w:rPr>
          <w:rFonts w:asciiTheme="minorHAnsi" w:hAnsiTheme="minorHAnsi" w:cstheme="minorHAnsi"/>
          <w:spacing w:val="-26"/>
        </w:rPr>
        <w:t xml:space="preserve"> </w:t>
      </w:r>
      <w:r w:rsidRPr="006B32A5">
        <w:rPr>
          <w:rFonts w:asciiTheme="minorHAnsi" w:hAnsiTheme="minorHAnsi" w:cstheme="minorHAnsi"/>
        </w:rPr>
        <w:t>Python-</w:t>
      </w:r>
    </w:p>
    <w:p w:rsidR="00367181" w:rsidRPr="006B32A5" w:rsidRDefault="00367181" w:rsidP="00272868">
      <w:pPr>
        <w:pStyle w:val="BodyText"/>
        <w:spacing w:before="6"/>
        <w:rPr>
          <w:rFonts w:asciiTheme="minorHAnsi" w:hAnsiTheme="minorHAnsi" w:cstheme="minorHAnsi"/>
          <w:sz w:val="14"/>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6810"/>
      </w:tblGrid>
      <w:tr w:rsidR="00367181" w:rsidRPr="006B32A5">
        <w:trPr>
          <w:trHeight w:val="685"/>
        </w:trPr>
        <w:tc>
          <w:tcPr>
            <w:tcW w:w="2251" w:type="dxa"/>
            <w:shd w:val="clear" w:color="auto" w:fill="ADAAAA"/>
          </w:tcPr>
          <w:p w:rsidR="00367181" w:rsidRPr="006B32A5" w:rsidRDefault="000D732C" w:rsidP="00272868">
            <w:pPr>
              <w:pStyle w:val="TableParagraph"/>
              <w:spacing w:before="117"/>
              <w:ind w:left="0"/>
              <w:rPr>
                <w:rFonts w:asciiTheme="minorHAnsi" w:hAnsiTheme="minorHAnsi" w:cstheme="minorHAnsi"/>
                <w:b/>
              </w:rPr>
            </w:pPr>
            <w:r w:rsidRPr="006B32A5">
              <w:rPr>
                <w:rFonts w:asciiTheme="minorHAnsi" w:hAnsiTheme="minorHAnsi" w:cstheme="minorHAnsi"/>
                <w:b/>
              </w:rPr>
              <w:t>Pattern</w:t>
            </w:r>
          </w:p>
        </w:tc>
        <w:tc>
          <w:tcPr>
            <w:tcW w:w="6810" w:type="dxa"/>
            <w:shd w:val="clear" w:color="auto" w:fill="ADAAAA"/>
          </w:tcPr>
          <w:p w:rsidR="00367181" w:rsidRPr="006B32A5" w:rsidRDefault="000D732C" w:rsidP="00272868">
            <w:pPr>
              <w:pStyle w:val="TableParagraph"/>
              <w:spacing w:before="117"/>
              <w:ind w:left="0"/>
              <w:rPr>
                <w:rFonts w:asciiTheme="minorHAnsi" w:hAnsiTheme="minorHAnsi" w:cstheme="minorHAnsi"/>
                <w:b/>
              </w:rPr>
            </w:pPr>
            <w:r w:rsidRPr="006B32A5">
              <w:rPr>
                <w:rFonts w:asciiTheme="minorHAnsi" w:hAnsiTheme="minorHAnsi" w:cstheme="minorHAnsi"/>
                <w:b/>
              </w:rPr>
              <w:t>Description</w:t>
            </w:r>
          </w:p>
        </w:tc>
      </w:tr>
      <w:tr w:rsidR="00367181" w:rsidRPr="006B32A5">
        <w:trPr>
          <w:trHeight w:val="659"/>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w:t>
            </w:r>
          </w:p>
        </w:tc>
        <w:tc>
          <w:tcPr>
            <w:tcW w:w="681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Matches beginning of line.</w:t>
            </w:r>
          </w:p>
        </w:tc>
      </w:tr>
      <w:tr w:rsidR="00367181" w:rsidRPr="006B32A5">
        <w:trPr>
          <w:trHeight w:val="659"/>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w:t>
            </w:r>
          </w:p>
        </w:tc>
        <w:tc>
          <w:tcPr>
            <w:tcW w:w="681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Matches end of line.</w:t>
            </w:r>
          </w:p>
        </w:tc>
      </w:tr>
      <w:tr w:rsidR="00367181" w:rsidRPr="006B32A5">
        <w:trPr>
          <w:trHeight w:val="916"/>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w:t>
            </w:r>
          </w:p>
        </w:tc>
        <w:tc>
          <w:tcPr>
            <w:tcW w:w="6810"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Matches any single character except newline. Using m option allows it to match newline as well.</w:t>
            </w:r>
          </w:p>
        </w:tc>
      </w:tr>
      <w:tr w:rsidR="00367181" w:rsidRPr="006B32A5">
        <w:trPr>
          <w:trHeight w:val="659"/>
        </w:trPr>
        <w:tc>
          <w:tcPr>
            <w:tcW w:w="225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w:t>
            </w:r>
          </w:p>
        </w:tc>
        <w:tc>
          <w:tcPr>
            <w:tcW w:w="6810"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Matches any single character in brackets.</w:t>
            </w:r>
          </w:p>
        </w:tc>
      </w:tr>
      <w:tr w:rsidR="00367181" w:rsidRPr="006B32A5">
        <w:trPr>
          <w:trHeight w:val="659"/>
        </w:trPr>
        <w:tc>
          <w:tcPr>
            <w:tcW w:w="225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w:t>
            </w:r>
          </w:p>
        </w:tc>
        <w:tc>
          <w:tcPr>
            <w:tcW w:w="6810"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Matches any single character not in brackets</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20" w:left="426" w:header="721" w:footer="1643"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5"/>
        <w:rPr>
          <w:rFonts w:asciiTheme="minorHAnsi" w:hAnsiTheme="minorHAnsi" w:cstheme="minorHAnsi"/>
          <w:sz w:val="21"/>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6810"/>
      </w:tblGrid>
      <w:tr w:rsidR="00367181" w:rsidRPr="006B32A5">
        <w:trPr>
          <w:trHeight w:val="660"/>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re*</w:t>
            </w:r>
          </w:p>
        </w:tc>
        <w:tc>
          <w:tcPr>
            <w:tcW w:w="681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Matches 0 or more occurrences of preceding expression.</w:t>
            </w:r>
          </w:p>
        </w:tc>
      </w:tr>
      <w:tr w:rsidR="00367181" w:rsidRPr="006B32A5">
        <w:trPr>
          <w:trHeight w:val="659"/>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re+</w:t>
            </w:r>
          </w:p>
        </w:tc>
        <w:tc>
          <w:tcPr>
            <w:tcW w:w="681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Matches 1 or more occurrence of preceding expression.</w:t>
            </w:r>
          </w:p>
        </w:tc>
      </w:tr>
      <w:tr w:rsidR="00367181" w:rsidRPr="006B32A5">
        <w:trPr>
          <w:trHeight w:val="659"/>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re?</w:t>
            </w:r>
          </w:p>
        </w:tc>
        <w:tc>
          <w:tcPr>
            <w:tcW w:w="681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Matches 0 or 1 occurrence of preceding expression.</w:t>
            </w:r>
          </w:p>
        </w:tc>
      </w:tr>
      <w:tr w:rsidR="00367181" w:rsidRPr="006B32A5">
        <w:trPr>
          <w:trHeight w:val="916"/>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re{ n}</w:t>
            </w:r>
          </w:p>
        </w:tc>
        <w:tc>
          <w:tcPr>
            <w:tcW w:w="6810" w:type="dxa"/>
          </w:tcPr>
          <w:p w:rsidR="00367181" w:rsidRPr="006B32A5" w:rsidRDefault="000D732C" w:rsidP="00272868">
            <w:pPr>
              <w:pStyle w:val="TableParagraph"/>
              <w:tabs>
                <w:tab w:val="left" w:pos="1163"/>
                <w:tab w:val="left" w:pos="2101"/>
                <w:tab w:val="left" w:pos="2451"/>
                <w:tab w:val="left" w:pos="3449"/>
                <w:tab w:val="left" w:pos="3864"/>
                <w:tab w:val="left" w:pos="5292"/>
                <w:tab w:val="left" w:pos="5705"/>
              </w:tabs>
              <w:spacing w:before="120" w:line="254" w:lineRule="auto"/>
              <w:ind w:left="0" w:right="107"/>
              <w:rPr>
                <w:rFonts w:asciiTheme="minorHAnsi" w:hAnsiTheme="minorHAnsi" w:cstheme="minorHAnsi"/>
                <w:sz w:val="20"/>
              </w:rPr>
            </w:pPr>
            <w:r w:rsidRPr="006B32A5">
              <w:rPr>
                <w:rFonts w:asciiTheme="minorHAnsi" w:hAnsiTheme="minorHAnsi" w:cstheme="minorHAnsi"/>
                <w:sz w:val="20"/>
              </w:rPr>
              <w:t>Matches</w:t>
            </w:r>
            <w:r w:rsidRPr="006B32A5">
              <w:rPr>
                <w:rFonts w:asciiTheme="minorHAnsi" w:hAnsiTheme="minorHAnsi" w:cstheme="minorHAnsi"/>
                <w:sz w:val="20"/>
              </w:rPr>
              <w:tab/>
              <w:t>exactly</w:t>
            </w:r>
            <w:r w:rsidRPr="006B32A5">
              <w:rPr>
                <w:rFonts w:asciiTheme="minorHAnsi" w:hAnsiTheme="minorHAnsi" w:cstheme="minorHAnsi"/>
                <w:sz w:val="20"/>
              </w:rPr>
              <w:tab/>
              <w:t>n</w:t>
            </w:r>
            <w:r w:rsidRPr="006B32A5">
              <w:rPr>
                <w:rFonts w:asciiTheme="minorHAnsi" w:hAnsiTheme="minorHAnsi" w:cstheme="minorHAnsi"/>
                <w:sz w:val="20"/>
              </w:rPr>
              <w:tab/>
              <w:t>number</w:t>
            </w:r>
            <w:r w:rsidRPr="006B32A5">
              <w:rPr>
                <w:rFonts w:asciiTheme="minorHAnsi" w:hAnsiTheme="minorHAnsi" w:cstheme="minorHAnsi"/>
                <w:sz w:val="20"/>
              </w:rPr>
              <w:tab/>
              <w:t>of</w:t>
            </w:r>
            <w:r w:rsidRPr="006B32A5">
              <w:rPr>
                <w:rFonts w:asciiTheme="minorHAnsi" w:hAnsiTheme="minorHAnsi" w:cstheme="minorHAnsi"/>
                <w:sz w:val="20"/>
              </w:rPr>
              <w:tab/>
              <w:t>occurrences</w:t>
            </w:r>
            <w:r w:rsidRPr="006B32A5">
              <w:rPr>
                <w:rFonts w:asciiTheme="minorHAnsi" w:hAnsiTheme="minorHAnsi" w:cstheme="minorHAnsi"/>
                <w:sz w:val="20"/>
              </w:rPr>
              <w:tab/>
              <w:t>of</w:t>
            </w:r>
            <w:r w:rsidRPr="006B32A5">
              <w:rPr>
                <w:rFonts w:asciiTheme="minorHAnsi" w:hAnsiTheme="minorHAnsi" w:cstheme="minorHAnsi"/>
                <w:sz w:val="20"/>
              </w:rPr>
              <w:tab/>
            </w:r>
            <w:r w:rsidRPr="006B32A5">
              <w:rPr>
                <w:rFonts w:asciiTheme="minorHAnsi" w:hAnsiTheme="minorHAnsi" w:cstheme="minorHAnsi"/>
                <w:w w:val="95"/>
                <w:sz w:val="20"/>
              </w:rPr>
              <w:t xml:space="preserve">preceding </w:t>
            </w:r>
            <w:r w:rsidRPr="006B32A5">
              <w:rPr>
                <w:rFonts w:asciiTheme="minorHAnsi" w:hAnsiTheme="minorHAnsi" w:cstheme="minorHAnsi"/>
                <w:sz w:val="20"/>
              </w:rPr>
              <w:t>expression.</w:t>
            </w:r>
          </w:p>
        </w:tc>
      </w:tr>
      <w:tr w:rsidR="00367181" w:rsidRPr="006B32A5">
        <w:trPr>
          <w:trHeight w:val="659"/>
        </w:trPr>
        <w:tc>
          <w:tcPr>
            <w:tcW w:w="225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re{ n,}</w:t>
            </w:r>
          </w:p>
        </w:tc>
        <w:tc>
          <w:tcPr>
            <w:tcW w:w="6810"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Matches n or more occurrences of preceding expression.</w:t>
            </w:r>
          </w:p>
        </w:tc>
      </w:tr>
      <w:tr w:rsidR="00367181" w:rsidRPr="006B32A5">
        <w:trPr>
          <w:trHeight w:val="919"/>
        </w:trPr>
        <w:tc>
          <w:tcPr>
            <w:tcW w:w="225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re{ n, m}</w:t>
            </w:r>
          </w:p>
        </w:tc>
        <w:tc>
          <w:tcPr>
            <w:tcW w:w="6810" w:type="dxa"/>
          </w:tcPr>
          <w:p w:rsidR="00367181" w:rsidRPr="006B32A5" w:rsidRDefault="000D732C" w:rsidP="00272868">
            <w:pPr>
              <w:pStyle w:val="TableParagraph"/>
              <w:spacing w:before="122" w:line="254" w:lineRule="auto"/>
              <w:ind w:left="0"/>
              <w:rPr>
                <w:rFonts w:asciiTheme="minorHAnsi" w:hAnsiTheme="minorHAnsi" w:cstheme="minorHAnsi"/>
                <w:sz w:val="20"/>
              </w:rPr>
            </w:pPr>
            <w:r w:rsidRPr="006B32A5">
              <w:rPr>
                <w:rFonts w:asciiTheme="minorHAnsi" w:hAnsiTheme="minorHAnsi" w:cstheme="minorHAnsi"/>
                <w:sz w:val="20"/>
              </w:rPr>
              <w:t>Matches at least n and at most m occurrences of preceding expression.</w:t>
            </w:r>
          </w:p>
        </w:tc>
      </w:tr>
      <w:tr w:rsidR="00367181" w:rsidRPr="006B32A5">
        <w:trPr>
          <w:trHeight w:val="659"/>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a| b</w:t>
            </w:r>
          </w:p>
        </w:tc>
        <w:tc>
          <w:tcPr>
            <w:tcW w:w="681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Matches either a or b.</w:t>
            </w:r>
          </w:p>
        </w:tc>
      </w:tr>
      <w:tr w:rsidR="00367181" w:rsidRPr="006B32A5">
        <w:trPr>
          <w:trHeight w:val="659"/>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(re)</w:t>
            </w:r>
          </w:p>
        </w:tc>
        <w:tc>
          <w:tcPr>
            <w:tcW w:w="681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Groups regular expressions and remembers matched text.</w:t>
            </w:r>
          </w:p>
        </w:tc>
      </w:tr>
      <w:tr w:rsidR="00367181" w:rsidRPr="006B32A5">
        <w:trPr>
          <w:trHeight w:val="918"/>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(?imx)</w:t>
            </w:r>
          </w:p>
        </w:tc>
        <w:tc>
          <w:tcPr>
            <w:tcW w:w="6810"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Temporarily toggles on i, m, or x options within a regular expression. If in parentheses, only that area is affected.</w:t>
            </w:r>
          </w:p>
        </w:tc>
      </w:tr>
      <w:tr w:rsidR="00367181" w:rsidRPr="006B32A5">
        <w:trPr>
          <w:trHeight w:val="918"/>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(?-imx)</w:t>
            </w:r>
          </w:p>
        </w:tc>
        <w:tc>
          <w:tcPr>
            <w:tcW w:w="6810"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Temporarily toggles off i, m, or x options within a regular expression. If in parentheses, only that area is affected.</w:t>
            </w:r>
          </w:p>
        </w:tc>
      </w:tr>
      <w:tr w:rsidR="00367181" w:rsidRPr="006B32A5">
        <w:trPr>
          <w:trHeight w:val="660"/>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 re)</w:t>
            </w:r>
          </w:p>
        </w:tc>
        <w:tc>
          <w:tcPr>
            <w:tcW w:w="681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Groups regular expressions without remembering matched text.</w:t>
            </w:r>
          </w:p>
        </w:tc>
      </w:tr>
      <w:tr w:rsidR="00367181" w:rsidRPr="006B32A5">
        <w:trPr>
          <w:trHeight w:val="657"/>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(?imx: re)</w:t>
            </w:r>
          </w:p>
        </w:tc>
        <w:tc>
          <w:tcPr>
            <w:tcW w:w="681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Temporarily toggles on i, m, or x options within parentheses.</w:t>
            </w:r>
          </w:p>
        </w:tc>
      </w:tr>
      <w:tr w:rsidR="00367181" w:rsidRPr="006B32A5">
        <w:trPr>
          <w:trHeight w:val="659"/>
        </w:trPr>
        <w:tc>
          <w:tcPr>
            <w:tcW w:w="225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(?-imx: re)</w:t>
            </w:r>
          </w:p>
        </w:tc>
        <w:tc>
          <w:tcPr>
            <w:tcW w:w="6810"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Temporarily toggles off i, m, or x options within parentheses.</w:t>
            </w:r>
          </w:p>
        </w:tc>
      </w:tr>
      <w:tr w:rsidR="00367181" w:rsidRPr="006B32A5">
        <w:trPr>
          <w:trHeight w:val="659"/>
        </w:trPr>
        <w:tc>
          <w:tcPr>
            <w:tcW w:w="225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w:t>
            </w:r>
          </w:p>
        </w:tc>
        <w:tc>
          <w:tcPr>
            <w:tcW w:w="6810"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Comment.</w:t>
            </w:r>
          </w:p>
        </w:tc>
      </w:tr>
      <w:tr w:rsidR="00367181" w:rsidRPr="006B32A5">
        <w:trPr>
          <w:trHeight w:val="659"/>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 re)</w:t>
            </w:r>
          </w:p>
        </w:tc>
        <w:tc>
          <w:tcPr>
            <w:tcW w:w="681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Specifies position using a pattern. Does not have a range.</w:t>
            </w:r>
          </w:p>
        </w:tc>
      </w:tr>
      <w:tr w:rsidR="00367181" w:rsidRPr="006B32A5">
        <w:trPr>
          <w:trHeight w:val="660"/>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 re)</w:t>
            </w:r>
          </w:p>
        </w:tc>
        <w:tc>
          <w:tcPr>
            <w:tcW w:w="681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Specifies position using pattern negation. Does not have a range.</w:t>
            </w:r>
          </w:p>
        </w:tc>
      </w:tr>
      <w:tr w:rsidR="00367181" w:rsidRPr="006B32A5">
        <w:trPr>
          <w:trHeight w:val="659"/>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(?&gt; re)</w:t>
            </w:r>
          </w:p>
        </w:tc>
        <w:tc>
          <w:tcPr>
            <w:tcW w:w="681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Matches independent pattern without backtracking.</w:t>
            </w:r>
          </w:p>
        </w:tc>
      </w:tr>
      <w:tr w:rsidR="00367181" w:rsidRPr="006B32A5">
        <w:trPr>
          <w:trHeight w:val="659"/>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\w</w:t>
            </w:r>
          </w:p>
        </w:tc>
        <w:tc>
          <w:tcPr>
            <w:tcW w:w="681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Matches word characters.</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43"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5"/>
        <w:rPr>
          <w:rFonts w:asciiTheme="minorHAnsi" w:hAnsiTheme="minorHAnsi" w:cstheme="minorHAnsi"/>
          <w:sz w:val="21"/>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6810"/>
      </w:tblGrid>
      <w:tr w:rsidR="00367181" w:rsidRPr="006B32A5">
        <w:trPr>
          <w:trHeight w:val="660"/>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\W</w:t>
            </w:r>
          </w:p>
        </w:tc>
        <w:tc>
          <w:tcPr>
            <w:tcW w:w="681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Matches nonword characters.</w:t>
            </w:r>
          </w:p>
        </w:tc>
      </w:tr>
      <w:tr w:rsidR="00367181" w:rsidRPr="006B32A5">
        <w:trPr>
          <w:trHeight w:val="659"/>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w:t>
            </w:r>
          </w:p>
        </w:tc>
        <w:tc>
          <w:tcPr>
            <w:tcW w:w="681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Matches whitespace. Equivalent to [\t\n\r\f].</w:t>
            </w:r>
          </w:p>
        </w:tc>
      </w:tr>
      <w:tr w:rsidR="00367181" w:rsidRPr="006B32A5">
        <w:trPr>
          <w:trHeight w:val="659"/>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w:t>
            </w:r>
          </w:p>
        </w:tc>
        <w:tc>
          <w:tcPr>
            <w:tcW w:w="681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Matches nonwhitespace.</w:t>
            </w:r>
          </w:p>
        </w:tc>
      </w:tr>
      <w:tr w:rsidR="00367181" w:rsidRPr="006B32A5">
        <w:trPr>
          <w:trHeight w:val="657"/>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\d</w:t>
            </w:r>
          </w:p>
        </w:tc>
        <w:tc>
          <w:tcPr>
            <w:tcW w:w="681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Matches digits. Equivalent to [0-9].</w:t>
            </w:r>
          </w:p>
        </w:tc>
      </w:tr>
      <w:tr w:rsidR="00367181" w:rsidRPr="006B32A5">
        <w:trPr>
          <w:trHeight w:val="659"/>
        </w:trPr>
        <w:tc>
          <w:tcPr>
            <w:tcW w:w="225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\D</w:t>
            </w:r>
          </w:p>
        </w:tc>
        <w:tc>
          <w:tcPr>
            <w:tcW w:w="6810"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Matches nondigits.</w:t>
            </w:r>
          </w:p>
        </w:tc>
      </w:tr>
      <w:tr w:rsidR="00367181" w:rsidRPr="006B32A5">
        <w:trPr>
          <w:trHeight w:val="659"/>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\A</w:t>
            </w:r>
          </w:p>
        </w:tc>
        <w:tc>
          <w:tcPr>
            <w:tcW w:w="681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Matches beginning of string.</w:t>
            </w:r>
          </w:p>
        </w:tc>
      </w:tr>
      <w:tr w:rsidR="00367181" w:rsidRPr="006B32A5">
        <w:trPr>
          <w:trHeight w:val="919"/>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\Z</w:t>
            </w:r>
          </w:p>
        </w:tc>
        <w:tc>
          <w:tcPr>
            <w:tcW w:w="6810" w:type="dxa"/>
          </w:tcPr>
          <w:p w:rsidR="00367181" w:rsidRPr="006B32A5" w:rsidRDefault="000D732C" w:rsidP="00272868">
            <w:pPr>
              <w:pStyle w:val="TableParagraph"/>
              <w:spacing w:before="121" w:line="254" w:lineRule="auto"/>
              <w:ind w:left="0"/>
              <w:rPr>
                <w:rFonts w:asciiTheme="minorHAnsi" w:hAnsiTheme="minorHAnsi" w:cstheme="minorHAnsi"/>
                <w:sz w:val="20"/>
              </w:rPr>
            </w:pPr>
            <w:r w:rsidRPr="006B32A5">
              <w:rPr>
                <w:rFonts w:asciiTheme="minorHAnsi" w:hAnsiTheme="minorHAnsi" w:cstheme="minorHAnsi"/>
                <w:sz w:val="20"/>
              </w:rPr>
              <w:t>Matches end of string. If a newline exists, it matches just before newline.</w:t>
            </w:r>
          </w:p>
        </w:tc>
      </w:tr>
      <w:tr w:rsidR="00367181" w:rsidRPr="006B32A5">
        <w:trPr>
          <w:trHeight w:val="659"/>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\z</w:t>
            </w:r>
          </w:p>
        </w:tc>
        <w:tc>
          <w:tcPr>
            <w:tcW w:w="681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Matches end of string.</w:t>
            </w:r>
          </w:p>
        </w:tc>
      </w:tr>
      <w:tr w:rsidR="00367181" w:rsidRPr="006B32A5">
        <w:trPr>
          <w:trHeight w:val="659"/>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\G</w:t>
            </w:r>
          </w:p>
        </w:tc>
        <w:tc>
          <w:tcPr>
            <w:tcW w:w="681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Matches point where last match finished.</w:t>
            </w:r>
          </w:p>
        </w:tc>
      </w:tr>
      <w:tr w:rsidR="00367181" w:rsidRPr="006B32A5">
        <w:trPr>
          <w:trHeight w:val="918"/>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\b</w:t>
            </w:r>
          </w:p>
        </w:tc>
        <w:tc>
          <w:tcPr>
            <w:tcW w:w="6810"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Matches word boundaries when outside brackets. Matches backspace (0x08) when inside brackets.</w:t>
            </w:r>
          </w:p>
        </w:tc>
      </w:tr>
      <w:tr w:rsidR="00367181" w:rsidRPr="006B32A5">
        <w:trPr>
          <w:trHeight w:val="659"/>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\B</w:t>
            </w:r>
          </w:p>
        </w:tc>
        <w:tc>
          <w:tcPr>
            <w:tcW w:w="681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Matches nonword boundaries.</w:t>
            </w:r>
          </w:p>
        </w:tc>
      </w:tr>
      <w:tr w:rsidR="00367181" w:rsidRPr="006B32A5">
        <w:trPr>
          <w:trHeight w:val="657"/>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\n, \t, etc.</w:t>
            </w:r>
          </w:p>
        </w:tc>
        <w:tc>
          <w:tcPr>
            <w:tcW w:w="681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Matches newlines, carriage returns, tabs, etc.</w:t>
            </w:r>
          </w:p>
        </w:tc>
      </w:tr>
      <w:tr w:rsidR="00367181" w:rsidRPr="006B32A5">
        <w:trPr>
          <w:trHeight w:val="659"/>
        </w:trPr>
        <w:tc>
          <w:tcPr>
            <w:tcW w:w="225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\1...\9</w:t>
            </w:r>
          </w:p>
        </w:tc>
        <w:tc>
          <w:tcPr>
            <w:tcW w:w="6810"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Matches nth grouped subexpression.</w:t>
            </w:r>
          </w:p>
        </w:tc>
      </w:tr>
      <w:tr w:rsidR="00367181" w:rsidRPr="006B32A5">
        <w:trPr>
          <w:trHeight w:val="918"/>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\10</w:t>
            </w:r>
          </w:p>
        </w:tc>
        <w:tc>
          <w:tcPr>
            <w:tcW w:w="6810"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Matches nth grouped subexpression if it matched already. Otherwise refers to the octal representation of a character code.</w:t>
            </w:r>
          </w:p>
        </w:tc>
      </w:tr>
    </w:tbl>
    <w:p w:rsidR="00367181" w:rsidRPr="006B32A5" w:rsidRDefault="00367181" w:rsidP="00272868">
      <w:pPr>
        <w:pStyle w:val="BodyText"/>
        <w:spacing w:before="1"/>
        <w:rPr>
          <w:rFonts w:asciiTheme="minorHAnsi" w:hAnsiTheme="minorHAnsi" w:cstheme="minorHAnsi"/>
          <w:sz w:val="23"/>
        </w:rPr>
      </w:pPr>
    </w:p>
    <w:p w:rsidR="00367181" w:rsidRPr="006B32A5" w:rsidRDefault="001D62C7" w:rsidP="00272868">
      <w:pPr>
        <w:pStyle w:val="Heading2"/>
        <w:spacing w:before="89"/>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2038144" behindDoc="1" locked="0" layoutInCell="1" allowOverlap="1" wp14:anchorId="26325009" wp14:editId="733523DC">
                <wp:simplePos x="0" y="0"/>
                <wp:positionH relativeFrom="page">
                  <wp:posOffset>896620</wp:posOffset>
                </wp:positionH>
                <wp:positionV relativeFrom="paragraph">
                  <wp:posOffset>309880</wp:posOffset>
                </wp:positionV>
                <wp:extent cx="5768975" cy="0"/>
                <wp:effectExtent l="0" t="0" r="0" b="0"/>
                <wp:wrapTopAndBottom/>
                <wp:docPr id="461" name="Line 3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33" o:spid="_x0000_s1026" style="position:absolute;z-index:-251278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24.4pt" to="524.85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" strokeweight=".16936mm">
                <w10:wrap type="topAndBottom" anchorx="page"/>
              </v:line>
            </w:pict>
          </mc:Fallback>
        </mc:AlternateContent>
      </w:r>
      <w:bookmarkStart w:id="344" w:name="_bookmark385"/>
      <w:bookmarkEnd w:id="344"/>
      <w:r w:rsidR="000D732C" w:rsidRPr="006B32A5">
        <w:rPr>
          <w:rFonts w:asciiTheme="minorHAnsi" w:hAnsiTheme="minorHAnsi" w:cstheme="minorHAnsi"/>
          <w:spacing w:val="-21"/>
        </w:rPr>
        <w:t>Regular</w:t>
      </w:r>
      <w:r w:rsidR="000D732C" w:rsidRPr="006B32A5">
        <w:rPr>
          <w:rFonts w:asciiTheme="minorHAnsi" w:hAnsiTheme="minorHAnsi" w:cstheme="minorHAnsi"/>
          <w:spacing w:val="-78"/>
        </w:rPr>
        <w:t xml:space="preserve"> </w:t>
      </w:r>
      <w:r w:rsidR="000D732C" w:rsidRPr="006B32A5">
        <w:rPr>
          <w:rFonts w:asciiTheme="minorHAnsi" w:hAnsiTheme="minorHAnsi" w:cstheme="minorHAnsi"/>
          <w:spacing w:val="-23"/>
        </w:rPr>
        <w:t xml:space="preserve">Expression </w:t>
      </w:r>
      <w:r w:rsidR="000D732C" w:rsidRPr="006B32A5">
        <w:rPr>
          <w:rFonts w:asciiTheme="minorHAnsi" w:hAnsiTheme="minorHAnsi" w:cstheme="minorHAnsi"/>
          <w:spacing w:val="-22"/>
        </w:rPr>
        <w:t>Examples</w:t>
      </w:r>
    </w:p>
    <w:p w:rsidR="00367181" w:rsidRPr="006B32A5" w:rsidRDefault="00367181" w:rsidP="00272868">
      <w:pPr>
        <w:pStyle w:val="BodyText"/>
        <w:spacing w:before="6"/>
        <w:rPr>
          <w:rFonts w:asciiTheme="minorHAnsi" w:hAnsiTheme="minorHAnsi" w:cstheme="minorHAnsi"/>
          <w:b/>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Literal characters</w:t>
      </w:r>
    </w:p>
    <w:p w:rsidR="00367181" w:rsidRPr="006B32A5" w:rsidRDefault="00367181" w:rsidP="00272868">
      <w:pPr>
        <w:pStyle w:val="BodyText"/>
        <w:spacing w:before="7"/>
        <w:rPr>
          <w:rFonts w:asciiTheme="minorHAnsi" w:hAnsiTheme="minorHAnsi" w:cstheme="minorHAnsi"/>
          <w:b/>
          <w:sz w:val="10"/>
        </w:rPr>
      </w:pPr>
    </w:p>
    <w:tbl>
      <w:tblPr>
        <w:tblW w:w="0" w:type="auto"/>
        <w:tblInd w:w="14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251"/>
        <w:gridCol w:w="6810"/>
      </w:tblGrid>
      <w:tr w:rsidR="00367181" w:rsidRPr="006B32A5">
        <w:trPr>
          <w:trHeight w:val="683"/>
        </w:trPr>
        <w:tc>
          <w:tcPr>
            <w:tcW w:w="2251" w:type="dxa"/>
            <w:tcBorders>
              <w:left w:val="single" w:sz="4" w:space="0" w:color="000000"/>
              <w:bottom w:val="single" w:sz="4" w:space="0" w:color="000000"/>
              <w:right w:val="single" w:sz="4" w:space="0" w:color="000000"/>
            </w:tcBorders>
            <w:shd w:val="clear" w:color="auto" w:fill="ADAAAA"/>
          </w:tcPr>
          <w:p w:rsidR="00367181" w:rsidRPr="006B32A5" w:rsidRDefault="000D732C" w:rsidP="00272868">
            <w:pPr>
              <w:pStyle w:val="TableParagraph"/>
              <w:spacing w:before="114"/>
              <w:ind w:left="0"/>
              <w:rPr>
                <w:rFonts w:asciiTheme="minorHAnsi" w:hAnsiTheme="minorHAnsi" w:cstheme="minorHAnsi"/>
                <w:b/>
              </w:rPr>
            </w:pPr>
            <w:r w:rsidRPr="006B32A5">
              <w:rPr>
                <w:rFonts w:asciiTheme="minorHAnsi" w:hAnsiTheme="minorHAnsi" w:cstheme="minorHAnsi"/>
                <w:b/>
              </w:rPr>
              <w:t>Example</w:t>
            </w:r>
          </w:p>
        </w:tc>
        <w:tc>
          <w:tcPr>
            <w:tcW w:w="6810" w:type="dxa"/>
            <w:tcBorders>
              <w:left w:val="single" w:sz="4" w:space="0" w:color="000000"/>
              <w:bottom w:val="single" w:sz="4" w:space="0" w:color="000000"/>
              <w:right w:val="single" w:sz="4" w:space="0" w:color="000000"/>
            </w:tcBorders>
            <w:shd w:val="clear" w:color="auto" w:fill="ADAAAA"/>
          </w:tcPr>
          <w:p w:rsidR="00367181" w:rsidRPr="006B32A5" w:rsidRDefault="000D732C" w:rsidP="00272868">
            <w:pPr>
              <w:pStyle w:val="TableParagraph"/>
              <w:spacing w:before="114"/>
              <w:ind w:left="0" w:right="2668"/>
              <w:jc w:val="center"/>
              <w:rPr>
                <w:rFonts w:asciiTheme="minorHAnsi" w:hAnsiTheme="minorHAnsi" w:cstheme="minorHAnsi"/>
                <w:b/>
              </w:rPr>
            </w:pPr>
            <w:r w:rsidRPr="006B32A5">
              <w:rPr>
                <w:rFonts w:asciiTheme="minorHAnsi" w:hAnsiTheme="minorHAnsi" w:cstheme="minorHAnsi"/>
                <w:b/>
              </w:rPr>
              <w:t>Description</w:t>
            </w:r>
          </w:p>
        </w:tc>
      </w:tr>
      <w:tr w:rsidR="00367181" w:rsidRPr="006B32A5">
        <w:trPr>
          <w:trHeight w:val="659"/>
        </w:trPr>
        <w:tc>
          <w:tcPr>
            <w:tcW w:w="2251" w:type="dxa"/>
            <w:tcBorders>
              <w:top w:val="single" w:sz="4" w:space="0" w:color="000000"/>
              <w:left w:val="single" w:sz="4" w:space="0" w:color="000000"/>
              <w:bottom w:val="single" w:sz="4" w:space="0" w:color="000000"/>
              <w:right w:val="single" w:sz="4" w:space="0" w:color="000000"/>
            </w:tcBorders>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python</w:t>
            </w:r>
          </w:p>
        </w:tc>
        <w:tc>
          <w:tcPr>
            <w:tcW w:w="6810" w:type="dxa"/>
            <w:tcBorders>
              <w:top w:val="single" w:sz="4" w:space="0" w:color="000000"/>
              <w:left w:val="single" w:sz="4" w:space="0" w:color="000000"/>
              <w:bottom w:val="single" w:sz="4" w:space="0" w:color="000000"/>
              <w:right w:val="single" w:sz="4" w:space="0" w:color="000000"/>
            </w:tcBorders>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Match "python".</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43" w:gutter="0"/>
          <w:cols w:space="720"/>
        </w:sectPr>
      </w:pPr>
    </w:p>
    <w:p w:rsidR="00367181" w:rsidRPr="006B32A5" w:rsidRDefault="00367181" w:rsidP="00272868">
      <w:pPr>
        <w:pStyle w:val="BodyText"/>
        <w:rPr>
          <w:rFonts w:asciiTheme="minorHAnsi" w:hAnsiTheme="minorHAnsi" w:cstheme="minorHAnsi"/>
          <w:b/>
        </w:rPr>
      </w:pPr>
    </w:p>
    <w:p w:rsidR="00367181" w:rsidRPr="006B32A5" w:rsidRDefault="001D62C7" w:rsidP="00272868">
      <w:pPr>
        <w:pStyle w:val="Heading2"/>
        <w:spacing w:before="241"/>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2039168" behindDoc="1" locked="0" layoutInCell="1" allowOverlap="1" wp14:anchorId="58ADB0C5" wp14:editId="1A636D87">
                <wp:simplePos x="0" y="0"/>
                <wp:positionH relativeFrom="page">
                  <wp:posOffset>896620</wp:posOffset>
                </wp:positionH>
                <wp:positionV relativeFrom="paragraph">
                  <wp:posOffset>406400</wp:posOffset>
                </wp:positionV>
                <wp:extent cx="5768975" cy="0"/>
                <wp:effectExtent l="0" t="0" r="0" b="0"/>
                <wp:wrapTopAndBottom/>
                <wp:docPr id="460" name="Line 3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32" o:spid="_x0000_s1026" style="position:absolute;z-index:-251277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32pt" to="524.8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" strokeweight=".48pt">
                <w10:wrap type="topAndBottom" anchorx="page"/>
              </v:line>
            </w:pict>
          </mc:Fallback>
        </mc:AlternateContent>
      </w:r>
      <w:bookmarkStart w:id="345" w:name="_bookmark386"/>
      <w:bookmarkEnd w:id="345"/>
      <w:r w:rsidR="000D732C" w:rsidRPr="006B32A5">
        <w:rPr>
          <w:rFonts w:asciiTheme="minorHAnsi" w:hAnsiTheme="minorHAnsi" w:cstheme="minorHAnsi"/>
        </w:rPr>
        <w:t>Character classes</w:t>
      </w:r>
    </w:p>
    <w:p w:rsidR="00367181" w:rsidRPr="006B32A5" w:rsidRDefault="00367181" w:rsidP="00272868">
      <w:pPr>
        <w:pStyle w:val="BodyText"/>
        <w:spacing w:before="10"/>
        <w:rPr>
          <w:rFonts w:asciiTheme="minorHAnsi" w:hAnsiTheme="minorHAnsi" w:cstheme="minorHAnsi"/>
          <w:b/>
          <w:sz w:val="7"/>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6810"/>
      </w:tblGrid>
      <w:tr w:rsidR="00367181" w:rsidRPr="006B32A5">
        <w:trPr>
          <w:trHeight w:val="683"/>
        </w:trPr>
        <w:tc>
          <w:tcPr>
            <w:tcW w:w="2251" w:type="dxa"/>
            <w:shd w:val="clear" w:color="auto" w:fill="ADAAAA"/>
          </w:tcPr>
          <w:p w:rsidR="00367181" w:rsidRPr="006B32A5" w:rsidRDefault="000D732C" w:rsidP="00272868">
            <w:pPr>
              <w:pStyle w:val="TableParagraph"/>
              <w:spacing w:before="117"/>
              <w:ind w:left="0"/>
              <w:rPr>
                <w:rFonts w:asciiTheme="minorHAnsi" w:hAnsiTheme="minorHAnsi" w:cstheme="minorHAnsi"/>
                <w:b/>
              </w:rPr>
            </w:pPr>
            <w:r w:rsidRPr="006B32A5">
              <w:rPr>
                <w:rFonts w:asciiTheme="minorHAnsi" w:hAnsiTheme="minorHAnsi" w:cstheme="minorHAnsi"/>
                <w:b/>
              </w:rPr>
              <w:t>Example</w:t>
            </w:r>
          </w:p>
        </w:tc>
        <w:tc>
          <w:tcPr>
            <w:tcW w:w="6810" w:type="dxa"/>
            <w:shd w:val="clear" w:color="auto" w:fill="ADAAAA"/>
          </w:tcPr>
          <w:p w:rsidR="00367181" w:rsidRPr="006B32A5" w:rsidRDefault="000D732C" w:rsidP="00272868">
            <w:pPr>
              <w:pStyle w:val="TableParagraph"/>
              <w:spacing w:before="117"/>
              <w:ind w:left="0" w:right="2668"/>
              <w:jc w:val="center"/>
              <w:rPr>
                <w:rFonts w:asciiTheme="minorHAnsi" w:hAnsiTheme="minorHAnsi" w:cstheme="minorHAnsi"/>
                <w:b/>
              </w:rPr>
            </w:pPr>
            <w:r w:rsidRPr="006B32A5">
              <w:rPr>
                <w:rFonts w:asciiTheme="minorHAnsi" w:hAnsiTheme="minorHAnsi" w:cstheme="minorHAnsi"/>
                <w:b/>
              </w:rPr>
              <w:t>Description</w:t>
            </w:r>
          </w:p>
        </w:tc>
      </w:tr>
      <w:tr w:rsidR="00367181" w:rsidRPr="006B32A5">
        <w:trPr>
          <w:trHeight w:val="659"/>
        </w:trPr>
        <w:tc>
          <w:tcPr>
            <w:tcW w:w="225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[Pp]ython</w:t>
            </w:r>
          </w:p>
        </w:tc>
        <w:tc>
          <w:tcPr>
            <w:tcW w:w="6810"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Match "Python" or "python"</w:t>
            </w:r>
          </w:p>
        </w:tc>
      </w:tr>
      <w:tr w:rsidR="00367181" w:rsidRPr="006B32A5">
        <w:trPr>
          <w:trHeight w:val="659"/>
        </w:trPr>
        <w:tc>
          <w:tcPr>
            <w:tcW w:w="225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rub[ye]</w:t>
            </w:r>
          </w:p>
        </w:tc>
        <w:tc>
          <w:tcPr>
            <w:tcW w:w="6810"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Match "ruby" or "rube"</w:t>
            </w:r>
          </w:p>
        </w:tc>
      </w:tr>
      <w:tr w:rsidR="00367181" w:rsidRPr="006B32A5">
        <w:trPr>
          <w:trHeight w:val="659"/>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[aeiou]</w:t>
            </w:r>
          </w:p>
        </w:tc>
        <w:tc>
          <w:tcPr>
            <w:tcW w:w="681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Match any one lowercase vowel</w:t>
            </w:r>
          </w:p>
        </w:tc>
      </w:tr>
      <w:tr w:rsidR="00367181" w:rsidRPr="006B32A5">
        <w:trPr>
          <w:trHeight w:val="659"/>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[0-9]</w:t>
            </w:r>
          </w:p>
        </w:tc>
        <w:tc>
          <w:tcPr>
            <w:tcW w:w="681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Match any digit; same as [0123456789]</w:t>
            </w:r>
          </w:p>
        </w:tc>
      </w:tr>
      <w:tr w:rsidR="00367181" w:rsidRPr="006B32A5">
        <w:trPr>
          <w:trHeight w:val="660"/>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[a-z]</w:t>
            </w:r>
          </w:p>
        </w:tc>
        <w:tc>
          <w:tcPr>
            <w:tcW w:w="681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Match any lowercase ASCII letter</w:t>
            </w:r>
          </w:p>
        </w:tc>
      </w:tr>
      <w:tr w:rsidR="00367181" w:rsidRPr="006B32A5">
        <w:trPr>
          <w:trHeight w:val="659"/>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[A-Z]</w:t>
            </w:r>
          </w:p>
        </w:tc>
        <w:tc>
          <w:tcPr>
            <w:tcW w:w="681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Match any uppercase ASCII letter</w:t>
            </w:r>
          </w:p>
        </w:tc>
      </w:tr>
      <w:tr w:rsidR="00367181" w:rsidRPr="006B32A5">
        <w:trPr>
          <w:trHeight w:val="659"/>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[a-zA-Z0-9]</w:t>
            </w:r>
          </w:p>
        </w:tc>
        <w:tc>
          <w:tcPr>
            <w:tcW w:w="681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Match any of the above</w:t>
            </w:r>
          </w:p>
        </w:tc>
      </w:tr>
      <w:tr w:rsidR="00367181" w:rsidRPr="006B32A5">
        <w:trPr>
          <w:trHeight w:val="657"/>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[^aeiou]</w:t>
            </w:r>
          </w:p>
        </w:tc>
        <w:tc>
          <w:tcPr>
            <w:tcW w:w="681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Match anything other than a lowercase vowel</w:t>
            </w:r>
          </w:p>
        </w:tc>
      </w:tr>
      <w:tr w:rsidR="00367181" w:rsidRPr="006B32A5">
        <w:trPr>
          <w:trHeight w:val="659"/>
        </w:trPr>
        <w:tc>
          <w:tcPr>
            <w:tcW w:w="225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[^0-9]</w:t>
            </w:r>
          </w:p>
        </w:tc>
        <w:tc>
          <w:tcPr>
            <w:tcW w:w="6810"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Match anything other than a digit</w:t>
            </w:r>
          </w:p>
        </w:tc>
      </w:tr>
    </w:tbl>
    <w:p w:rsidR="00367181" w:rsidRPr="006B32A5" w:rsidRDefault="00367181" w:rsidP="00272868">
      <w:pPr>
        <w:pStyle w:val="BodyText"/>
        <w:spacing w:before="10"/>
        <w:rPr>
          <w:rFonts w:asciiTheme="minorHAnsi" w:hAnsiTheme="minorHAnsi" w:cstheme="minorHAnsi"/>
          <w:b/>
          <w:sz w:val="30"/>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2040192" behindDoc="1" locked="0" layoutInCell="1" allowOverlap="1" wp14:anchorId="736DA676" wp14:editId="5097F593">
                <wp:simplePos x="0" y="0"/>
                <wp:positionH relativeFrom="page">
                  <wp:posOffset>896620</wp:posOffset>
                </wp:positionH>
                <wp:positionV relativeFrom="paragraph">
                  <wp:posOffset>253365</wp:posOffset>
                </wp:positionV>
                <wp:extent cx="5768975" cy="0"/>
                <wp:effectExtent l="0" t="0" r="0" b="0"/>
                <wp:wrapTopAndBottom/>
                <wp:docPr id="459" name="Line 3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31" o:spid="_x0000_s1026" style="position:absolute;z-index:-251276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" strokeweight=".48pt">
                <w10:wrap type="topAndBottom" anchorx="page"/>
              </v:line>
            </w:pict>
          </mc:Fallback>
        </mc:AlternateContent>
      </w:r>
      <w:bookmarkStart w:id="346" w:name="_bookmark387"/>
      <w:bookmarkEnd w:id="346"/>
      <w:r w:rsidR="000D732C" w:rsidRPr="006B32A5">
        <w:rPr>
          <w:rFonts w:asciiTheme="minorHAnsi" w:hAnsiTheme="minorHAnsi" w:cstheme="minorHAnsi"/>
          <w:spacing w:val="-22"/>
        </w:rPr>
        <w:t xml:space="preserve">Special </w:t>
      </w:r>
      <w:r w:rsidR="000D732C" w:rsidRPr="006B32A5">
        <w:rPr>
          <w:rFonts w:asciiTheme="minorHAnsi" w:hAnsiTheme="minorHAnsi" w:cstheme="minorHAnsi"/>
          <w:spacing w:val="-23"/>
        </w:rPr>
        <w:t>Character</w:t>
      </w:r>
      <w:r w:rsidR="000D732C" w:rsidRPr="006B32A5">
        <w:rPr>
          <w:rFonts w:asciiTheme="minorHAnsi" w:hAnsiTheme="minorHAnsi" w:cstheme="minorHAnsi"/>
          <w:spacing w:val="-77"/>
        </w:rPr>
        <w:t xml:space="preserve"> </w:t>
      </w:r>
      <w:r w:rsidR="000D732C" w:rsidRPr="006B32A5">
        <w:rPr>
          <w:rFonts w:asciiTheme="minorHAnsi" w:hAnsiTheme="minorHAnsi" w:cstheme="minorHAnsi"/>
          <w:spacing w:val="-21"/>
        </w:rPr>
        <w:t>Classes</w:t>
      </w:r>
    </w:p>
    <w:p w:rsidR="00367181" w:rsidRPr="006B32A5" w:rsidRDefault="00367181" w:rsidP="00272868">
      <w:pPr>
        <w:pStyle w:val="BodyText"/>
        <w:spacing w:before="10"/>
        <w:rPr>
          <w:rFonts w:asciiTheme="minorHAnsi" w:hAnsiTheme="minorHAnsi" w:cstheme="minorHAnsi"/>
          <w:b/>
          <w:sz w:val="7"/>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6810"/>
      </w:tblGrid>
      <w:tr w:rsidR="00367181" w:rsidRPr="006B32A5">
        <w:trPr>
          <w:trHeight w:val="686"/>
        </w:trPr>
        <w:tc>
          <w:tcPr>
            <w:tcW w:w="2251" w:type="dxa"/>
            <w:shd w:val="clear" w:color="auto" w:fill="ADAAAA"/>
          </w:tcPr>
          <w:p w:rsidR="00367181" w:rsidRPr="006B32A5" w:rsidRDefault="000D732C" w:rsidP="00272868">
            <w:pPr>
              <w:pStyle w:val="TableParagraph"/>
              <w:spacing w:before="117"/>
              <w:ind w:left="0"/>
              <w:rPr>
                <w:rFonts w:asciiTheme="minorHAnsi" w:hAnsiTheme="minorHAnsi" w:cstheme="minorHAnsi"/>
                <w:b/>
              </w:rPr>
            </w:pPr>
            <w:r w:rsidRPr="006B32A5">
              <w:rPr>
                <w:rFonts w:asciiTheme="minorHAnsi" w:hAnsiTheme="minorHAnsi" w:cstheme="minorHAnsi"/>
                <w:b/>
              </w:rPr>
              <w:t>Example</w:t>
            </w:r>
          </w:p>
        </w:tc>
        <w:tc>
          <w:tcPr>
            <w:tcW w:w="6810" w:type="dxa"/>
            <w:shd w:val="clear" w:color="auto" w:fill="ADAAAA"/>
          </w:tcPr>
          <w:p w:rsidR="00367181" w:rsidRPr="006B32A5" w:rsidRDefault="000D732C" w:rsidP="00272868">
            <w:pPr>
              <w:pStyle w:val="TableParagraph"/>
              <w:spacing w:before="117"/>
              <w:ind w:left="0" w:right="2668"/>
              <w:jc w:val="center"/>
              <w:rPr>
                <w:rFonts w:asciiTheme="minorHAnsi" w:hAnsiTheme="minorHAnsi" w:cstheme="minorHAnsi"/>
                <w:b/>
              </w:rPr>
            </w:pPr>
            <w:r w:rsidRPr="006B32A5">
              <w:rPr>
                <w:rFonts w:asciiTheme="minorHAnsi" w:hAnsiTheme="minorHAnsi" w:cstheme="minorHAnsi"/>
                <w:b/>
              </w:rPr>
              <w:t>Description</w:t>
            </w:r>
          </w:p>
        </w:tc>
      </w:tr>
      <w:tr w:rsidR="00367181" w:rsidRPr="006B32A5">
        <w:trPr>
          <w:trHeight w:val="659"/>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w:t>
            </w:r>
          </w:p>
        </w:tc>
        <w:tc>
          <w:tcPr>
            <w:tcW w:w="681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Match any character except newline</w:t>
            </w:r>
          </w:p>
        </w:tc>
      </w:tr>
      <w:tr w:rsidR="00367181" w:rsidRPr="006B32A5">
        <w:trPr>
          <w:trHeight w:val="659"/>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\d</w:t>
            </w:r>
          </w:p>
        </w:tc>
        <w:tc>
          <w:tcPr>
            <w:tcW w:w="681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Match a digit: [0-9]</w:t>
            </w:r>
          </w:p>
        </w:tc>
      </w:tr>
      <w:tr w:rsidR="00367181" w:rsidRPr="006B32A5">
        <w:trPr>
          <w:trHeight w:val="659"/>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\D</w:t>
            </w:r>
          </w:p>
        </w:tc>
        <w:tc>
          <w:tcPr>
            <w:tcW w:w="681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Match a nondigit: [^0-9]</w:t>
            </w:r>
          </w:p>
        </w:tc>
      </w:tr>
      <w:tr w:rsidR="00367181" w:rsidRPr="006B32A5">
        <w:trPr>
          <w:trHeight w:val="657"/>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w:t>
            </w:r>
          </w:p>
        </w:tc>
        <w:tc>
          <w:tcPr>
            <w:tcW w:w="681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Match a whitespace character: [ \t\r\n\f]</w:t>
            </w:r>
          </w:p>
        </w:tc>
      </w:tr>
      <w:tr w:rsidR="00367181" w:rsidRPr="006B32A5">
        <w:trPr>
          <w:trHeight w:val="660"/>
        </w:trPr>
        <w:tc>
          <w:tcPr>
            <w:tcW w:w="2251" w:type="dxa"/>
          </w:tcPr>
          <w:p w:rsidR="00367181" w:rsidRPr="006B32A5" w:rsidRDefault="000D732C" w:rsidP="00272868">
            <w:pPr>
              <w:pStyle w:val="TableParagraph"/>
              <w:spacing w:before="121"/>
              <w:ind w:left="0"/>
              <w:rPr>
                <w:rFonts w:asciiTheme="minorHAnsi" w:hAnsiTheme="minorHAnsi" w:cstheme="minorHAnsi"/>
                <w:sz w:val="20"/>
              </w:rPr>
            </w:pPr>
            <w:r w:rsidRPr="006B32A5">
              <w:rPr>
                <w:rFonts w:asciiTheme="minorHAnsi" w:hAnsiTheme="minorHAnsi" w:cstheme="minorHAnsi"/>
                <w:sz w:val="20"/>
              </w:rPr>
              <w:t>\S</w:t>
            </w:r>
          </w:p>
        </w:tc>
        <w:tc>
          <w:tcPr>
            <w:tcW w:w="6810" w:type="dxa"/>
          </w:tcPr>
          <w:p w:rsidR="00367181" w:rsidRPr="006B32A5" w:rsidRDefault="000D732C" w:rsidP="00272868">
            <w:pPr>
              <w:pStyle w:val="TableParagraph"/>
              <w:spacing w:before="121"/>
              <w:ind w:left="0"/>
              <w:rPr>
                <w:rFonts w:asciiTheme="minorHAnsi" w:hAnsiTheme="minorHAnsi" w:cstheme="minorHAnsi"/>
                <w:sz w:val="20"/>
              </w:rPr>
            </w:pPr>
            <w:r w:rsidRPr="006B32A5">
              <w:rPr>
                <w:rFonts w:asciiTheme="minorHAnsi" w:hAnsiTheme="minorHAnsi" w:cstheme="minorHAnsi"/>
                <w:sz w:val="20"/>
              </w:rPr>
              <w:t>Match nonwhitespace: [^ \t\r\n\f]</w:t>
            </w:r>
          </w:p>
        </w:tc>
      </w:tr>
      <w:tr w:rsidR="00367181" w:rsidRPr="006B32A5">
        <w:trPr>
          <w:trHeight w:val="659"/>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\w</w:t>
            </w:r>
          </w:p>
        </w:tc>
        <w:tc>
          <w:tcPr>
            <w:tcW w:w="681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Match a single word character: [A-Za-z0-9_]</w:t>
            </w:r>
          </w:p>
        </w:tc>
      </w:tr>
      <w:tr w:rsidR="00367181" w:rsidRPr="006B32A5">
        <w:trPr>
          <w:trHeight w:val="659"/>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\W</w:t>
            </w:r>
          </w:p>
        </w:tc>
        <w:tc>
          <w:tcPr>
            <w:tcW w:w="681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Match a nonword character: [^A-Za-z0-9_]</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00" w:left="426" w:header="721" w:footer="1643" w:gutter="0"/>
          <w:cols w:space="720"/>
        </w:sectPr>
      </w:pPr>
    </w:p>
    <w:p w:rsidR="00367181" w:rsidRPr="006B32A5" w:rsidRDefault="00367181" w:rsidP="00272868">
      <w:pPr>
        <w:pStyle w:val="BodyText"/>
        <w:rPr>
          <w:rFonts w:asciiTheme="minorHAnsi" w:hAnsiTheme="minorHAnsi" w:cstheme="minorHAnsi"/>
          <w:b/>
        </w:rPr>
      </w:pPr>
    </w:p>
    <w:p w:rsidR="00367181" w:rsidRPr="006B32A5" w:rsidRDefault="001D62C7" w:rsidP="00272868">
      <w:pPr>
        <w:pStyle w:val="Heading2"/>
        <w:spacing w:before="241"/>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2041216" behindDoc="1" locked="0" layoutInCell="1" allowOverlap="1" wp14:anchorId="70B4FA37" wp14:editId="69F00CCF">
                <wp:simplePos x="0" y="0"/>
                <wp:positionH relativeFrom="page">
                  <wp:posOffset>896620</wp:posOffset>
                </wp:positionH>
                <wp:positionV relativeFrom="paragraph">
                  <wp:posOffset>406400</wp:posOffset>
                </wp:positionV>
                <wp:extent cx="5768975" cy="0"/>
                <wp:effectExtent l="0" t="0" r="0" b="0"/>
                <wp:wrapTopAndBottom/>
                <wp:docPr id="458" name="Line 3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30" o:spid="_x0000_s1026" style="position:absolute;z-index:-251275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32pt" to="524.8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" strokeweight=".48pt">
                <w10:wrap type="topAndBottom" anchorx="page"/>
              </v:line>
            </w:pict>
          </mc:Fallback>
        </mc:AlternateContent>
      </w:r>
      <w:bookmarkStart w:id="347" w:name="_bookmark388"/>
      <w:bookmarkEnd w:id="347"/>
      <w:r w:rsidR="000D732C" w:rsidRPr="006B32A5">
        <w:rPr>
          <w:rFonts w:asciiTheme="minorHAnsi" w:hAnsiTheme="minorHAnsi" w:cstheme="minorHAnsi"/>
        </w:rPr>
        <w:t>Repetition Cases</w:t>
      </w:r>
    </w:p>
    <w:p w:rsidR="00367181" w:rsidRPr="006B32A5" w:rsidRDefault="00367181" w:rsidP="00272868">
      <w:pPr>
        <w:pStyle w:val="BodyText"/>
        <w:spacing w:before="10"/>
        <w:rPr>
          <w:rFonts w:asciiTheme="minorHAnsi" w:hAnsiTheme="minorHAnsi" w:cstheme="minorHAnsi"/>
          <w:b/>
          <w:sz w:val="7"/>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6810"/>
      </w:tblGrid>
      <w:tr w:rsidR="00367181" w:rsidRPr="006B32A5">
        <w:trPr>
          <w:trHeight w:val="683"/>
        </w:trPr>
        <w:tc>
          <w:tcPr>
            <w:tcW w:w="2251" w:type="dxa"/>
            <w:shd w:val="clear" w:color="auto" w:fill="ADAAAA"/>
          </w:tcPr>
          <w:p w:rsidR="00367181" w:rsidRPr="006B32A5" w:rsidRDefault="000D732C" w:rsidP="00272868">
            <w:pPr>
              <w:pStyle w:val="TableParagraph"/>
              <w:spacing w:before="117"/>
              <w:ind w:left="0"/>
              <w:rPr>
                <w:rFonts w:asciiTheme="minorHAnsi" w:hAnsiTheme="minorHAnsi" w:cstheme="minorHAnsi"/>
                <w:b/>
              </w:rPr>
            </w:pPr>
            <w:r w:rsidRPr="006B32A5">
              <w:rPr>
                <w:rFonts w:asciiTheme="minorHAnsi" w:hAnsiTheme="minorHAnsi" w:cstheme="minorHAnsi"/>
                <w:b/>
              </w:rPr>
              <w:t>Example</w:t>
            </w:r>
          </w:p>
        </w:tc>
        <w:tc>
          <w:tcPr>
            <w:tcW w:w="6810" w:type="dxa"/>
            <w:shd w:val="clear" w:color="auto" w:fill="ADAAAA"/>
          </w:tcPr>
          <w:p w:rsidR="00367181" w:rsidRPr="006B32A5" w:rsidRDefault="000D732C" w:rsidP="00272868">
            <w:pPr>
              <w:pStyle w:val="TableParagraph"/>
              <w:spacing w:before="117"/>
              <w:ind w:left="0" w:right="2668"/>
              <w:jc w:val="center"/>
              <w:rPr>
                <w:rFonts w:asciiTheme="minorHAnsi" w:hAnsiTheme="minorHAnsi" w:cstheme="minorHAnsi"/>
                <w:b/>
              </w:rPr>
            </w:pPr>
            <w:r w:rsidRPr="006B32A5">
              <w:rPr>
                <w:rFonts w:asciiTheme="minorHAnsi" w:hAnsiTheme="minorHAnsi" w:cstheme="minorHAnsi"/>
                <w:b/>
              </w:rPr>
              <w:t>Description</w:t>
            </w:r>
          </w:p>
        </w:tc>
      </w:tr>
      <w:tr w:rsidR="00367181" w:rsidRPr="006B32A5">
        <w:trPr>
          <w:trHeight w:val="659"/>
        </w:trPr>
        <w:tc>
          <w:tcPr>
            <w:tcW w:w="225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ruby?</w:t>
            </w:r>
          </w:p>
        </w:tc>
        <w:tc>
          <w:tcPr>
            <w:tcW w:w="6810"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Match "rub" or "ruby": the y is optional</w:t>
            </w:r>
          </w:p>
        </w:tc>
      </w:tr>
      <w:tr w:rsidR="00367181" w:rsidRPr="006B32A5">
        <w:trPr>
          <w:trHeight w:val="659"/>
        </w:trPr>
        <w:tc>
          <w:tcPr>
            <w:tcW w:w="225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ruby*</w:t>
            </w:r>
          </w:p>
        </w:tc>
        <w:tc>
          <w:tcPr>
            <w:tcW w:w="6810"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Match "rub" plus 0 or more ys</w:t>
            </w:r>
          </w:p>
        </w:tc>
      </w:tr>
      <w:tr w:rsidR="00367181" w:rsidRPr="006B32A5">
        <w:trPr>
          <w:trHeight w:val="659"/>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ruby+</w:t>
            </w:r>
          </w:p>
        </w:tc>
        <w:tc>
          <w:tcPr>
            <w:tcW w:w="681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Match "rub" plus 1 or more ys</w:t>
            </w:r>
          </w:p>
        </w:tc>
      </w:tr>
      <w:tr w:rsidR="00367181" w:rsidRPr="006B32A5">
        <w:trPr>
          <w:trHeight w:val="659"/>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\d{3}</w:t>
            </w:r>
          </w:p>
        </w:tc>
        <w:tc>
          <w:tcPr>
            <w:tcW w:w="681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Match exactly 3 digits</w:t>
            </w:r>
          </w:p>
        </w:tc>
      </w:tr>
      <w:tr w:rsidR="00367181" w:rsidRPr="006B32A5">
        <w:trPr>
          <w:trHeight w:val="660"/>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\d{3,}</w:t>
            </w:r>
          </w:p>
        </w:tc>
        <w:tc>
          <w:tcPr>
            <w:tcW w:w="681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Match 3 or more digits</w:t>
            </w:r>
          </w:p>
        </w:tc>
      </w:tr>
      <w:tr w:rsidR="00367181" w:rsidRPr="006B32A5">
        <w:trPr>
          <w:trHeight w:val="659"/>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\d{3,5}</w:t>
            </w:r>
          </w:p>
        </w:tc>
        <w:tc>
          <w:tcPr>
            <w:tcW w:w="681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Match 3, 4, or 5 digits</w:t>
            </w:r>
          </w:p>
        </w:tc>
      </w:tr>
    </w:tbl>
    <w:p w:rsidR="00367181" w:rsidRPr="006B32A5" w:rsidRDefault="00367181" w:rsidP="00272868">
      <w:pPr>
        <w:pStyle w:val="BodyText"/>
        <w:spacing w:before="10"/>
        <w:rPr>
          <w:rFonts w:asciiTheme="minorHAnsi" w:hAnsiTheme="minorHAnsi" w:cstheme="minorHAnsi"/>
          <w:b/>
          <w:sz w:val="30"/>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2042240" behindDoc="1" locked="0" layoutInCell="1" allowOverlap="1" wp14:anchorId="392852B7" wp14:editId="5AFA1770">
                <wp:simplePos x="0" y="0"/>
                <wp:positionH relativeFrom="page">
                  <wp:posOffset>896620</wp:posOffset>
                </wp:positionH>
                <wp:positionV relativeFrom="paragraph">
                  <wp:posOffset>253365</wp:posOffset>
                </wp:positionV>
                <wp:extent cx="5768975" cy="0"/>
                <wp:effectExtent l="0" t="0" r="0" b="0"/>
                <wp:wrapTopAndBottom/>
                <wp:docPr id="457" name="Line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9" o:spid="_x0000_s1026" style="position:absolute;z-index:-251274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" strokeweight=".48pt">
                <w10:wrap type="topAndBottom" anchorx="page"/>
              </v:line>
            </w:pict>
          </mc:Fallback>
        </mc:AlternateContent>
      </w:r>
      <w:bookmarkStart w:id="348" w:name="_bookmark389"/>
      <w:bookmarkEnd w:id="348"/>
      <w:r w:rsidR="000D732C" w:rsidRPr="006B32A5">
        <w:rPr>
          <w:rFonts w:asciiTheme="minorHAnsi" w:hAnsiTheme="minorHAnsi" w:cstheme="minorHAnsi"/>
        </w:rPr>
        <w:t>Nongreedy Repetition</w:t>
      </w:r>
    </w:p>
    <w:p w:rsidR="00367181" w:rsidRPr="006B32A5" w:rsidRDefault="000D732C" w:rsidP="00272868">
      <w:pPr>
        <w:pStyle w:val="BodyText"/>
        <w:spacing w:before="89"/>
        <w:rPr>
          <w:rFonts w:asciiTheme="minorHAnsi" w:hAnsiTheme="minorHAnsi" w:cstheme="minorHAnsi"/>
        </w:rPr>
      </w:pPr>
      <w:r w:rsidRPr="006B32A5">
        <w:rPr>
          <w:rFonts w:asciiTheme="minorHAnsi" w:hAnsiTheme="minorHAnsi" w:cstheme="minorHAnsi"/>
        </w:rPr>
        <w:t>This matches the smallest number of repetitions-</w:t>
      </w:r>
    </w:p>
    <w:p w:rsidR="00367181" w:rsidRPr="006B32A5" w:rsidRDefault="00367181" w:rsidP="00272868">
      <w:pPr>
        <w:pStyle w:val="BodyText"/>
        <w:spacing w:before="6"/>
        <w:rPr>
          <w:rFonts w:asciiTheme="minorHAnsi" w:hAnsiTheme="minorHAnsi" w:cstheme="minorHAnsi"/>
          <w:sz w:val="14"/>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6810"/>
      </w:tblGrid>
      <w:tr w:rsidR="00367181" w:rsidRPr="006B32A5">
        <w:trPr>
          <w:trHeight w:val="685"/>
        </w:trPr>
        <w:tc>
          <w:tcPr>
            <w:tcW w:w="2251" w:type="dxa"/>
            <w:shd w:val="clear" w:color="auto" w:fill="ADAAAA"/>
          </w:tcPr>
          <w:p w:rsidR="00367181" w:rsidRPr="006B32A5" w:rsidRDefault="000D732C" w:rsidP="00272868">
            <w:pPr>
              <w:pStyle w:val="TableParagraph"/>
              <w:spacing w:before="119"/>
              <w:ind w:left="0"/>
              <w:rPr>
                <w:rFonts w:asciiTheme="minorHAnsi" w:hAnsiTheme="minorHAnsi" w:cstheme="minorHAnsi"/>
                <w:b/>
              </w:rPr>
            </w:pPr>
            <w:r w:rsidRPr="006B32A5">
              <w:rPr>
                <w:rFonts w:asciiTheme="minorHAnsi" w:hAnsiTheme="minorHAnsi" w:cstheme="minorHAnsi"/>
                <w:b/>
              </w:rPr>
              <w:t>Example</w:t>
            </w:r>
          </w:p>
        </w:tc>
        <w:tc>
          <w:tcPr>
            <w:tcW w:w="6810" w:type="dxa"/>
            <w:shd w:val="clear" w:color="auto" w:fill="ADAAAA"/>
          </w:tcPr>
          <w:p w:rsidR="00367181" w:rsidRPr="006B32A5" w:rsidRDefault="000D732C" w:rsidP="00272868">
            <w:pPr>
              <w:pStyle w:val="TableParagraph"/>
              <w:spacing w:before="119"/>
              <w:ind w:left="0" w:right="2668"/>
              <w:jc w:val="center"/>
              <w:rPr>
                <w:rFonts w:asciiTheme="minorHAnsi" w:hAnsiTheme="minorHAnsi" w:cstheme="minorHAnsi"/>
                <w:b/>
              </w:rPr>
            </w:pPr>
            <w:r w:rsidRPr="006B32A5">
              <w:rPr>
                <w:rFonts w:asciiTheme="minorHAnsi" w:hAnsiTheme="minorHAnsi" w:cstheme="minorHAnsi"/>
                <w:b/>
              </w:rPr>
              <w:t>Description</w:t>
            </w:r>
          </w:p>
        </w:tc>
      </w:tr>
      <w:tr w:rsidR="00367181" w:rsidRPr="006B32A5">
        <w:trPr>
          <w:trHeight w:val="660"/>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&lt;.*&gt;</w:t>
            </w:r>
          </w:p>
        </w:tc>
        <w:tc>
          <w:tcPr>
            <w:tcW w:w="681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Greedy repetition: matches "&lt;python&gt;perl&gt;"</w:t>
            </w:r>
          </w:p>
        </w:tc>
      </w:tr>
      <w:tr w:rsidR="00367181" w:rsidRPr="006B32A5">
        <w:trPr>
          <w:trHeight w:val="659"/>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&lt;.*?&gt;</w:t>
            </w:r>
          </w:p>
        </w:tc>
        <w:tc>
          <w:tcPr>
            <w:tcW w:w="681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Nongreedy: matches "&lt;python&gt;" in "&lt;python&gt;perl&gt;"</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2043264" behindDoc="1" locked="0" layoutInCell="1" allowOverlap="1" wp14:anchorId="4761FF2D" wp14:editId="158732DF">
                <wp:simplePos x="0" y="0"/>
                <wp:positionH relativeFrom="page">
                  <wp:posOffset>896620</wp:posOffset>
                </wp:positionH>
                <wp:positionV relativeFrom="paragraph">
                  <wp:posOffset>253365</wp:posOffset>
                </wp:positionV>
                <wp:extent cx="5768975" cy="0"/>
                <wp:effectExtent l="0" t="0" r="0" b="0"/>
                <wp:wrapTopAndBottom/>
                <wp:docPr id="456" name="Line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8" o:spid="_x0000_s1026" style="position:absolute;z-index:-251273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" strokeweight=".48pt">
                <w10:wrap type="topAndBottom" anchorx="page"/>
              </v:line>
            </w:pict>
          </mc:Fallback>
        </mc:AlternateContent>
      </w:r>
      <w:bookmarkStart w:id="349" w:name="_bookmark390"/>
      <w:bookmarkEnd w:id="349"/>
      <w:r w:rsidR="000D732C" w:rsidRPr="006B32A5">
        <w:rPr>
          <w:rFonts w:asciiTheme="minorHAnsi" w:hAnsiTheme="minorHAnsi" w:cstheme="minorHAnsi"/>
        </w:rPr>
        <w:t>Grouping with Parentheses</w:t>
      </w:r>
    </w:p>
    <w:p w:rsidR="00367181" w:rsidRPr="006B32A5" w:rsidRDefault="00367181" w:rsidP="00272868">
      <w:pPr>
        <w:pStyle w:val="BodyText"/>
        <w:spacing w:before="10"/>
        <w:rPr>
          <w:rFonts w:asciiTheme="minorHAnsi" w:hAnsiTheme="minorHAnsi" w:cstheme="minorHAnsi"/>
          <w:b/>
          <w:sz w:val="7"/>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6810"/>
      </w:tblGrid>
      <w:tr w:rsidR="00367181" w:rsidRPr="006B32A5">
        <w:trPr>
          <w:trHeight w:val="683"/>
        </w:trPr>
        <w:tc>
          <w:tcPr>
            <w:tcW w:w="2251" w:type="dxa"/>
            <w:shd w:val="clear" w:color="auto" w:fill="ADAAAA"/>
          </w:tcPr>
          <w:p w:rsidR="00367181" w:rsidRPr="006B32A5" w:rsidRDefault="000D732C" w:rsidP="00272868">
            <w:pPr>
              <w:pStyle w:val="TableParagraph"/>
              <w:spacing w:before="117"/>
              <w:ind w:left="0"/>
              <w:rPr>
                <w:rFonts w:asciiTheme="minorHAnsi" w:hAnsiTheme="minorHAnsi" w:cstheme="minorHAnsi"/>
                <w:b/>
              </w:rPr>
            </w:pPr>
            <w:r w:rsidRPr="006B32A5">
              <w:rPr>
                <w:rFonts w:asciiTheme="minorHAnsi" w:hAnsiTheme="minorHAnsi" w:cstheme="minorHAnsi"/>
                <w:b/>
              </w:rPr>
              <w:t>Example</w:t>
            </w:r>
          </w:p>
        </w:tc>
        <w:tc>
          <w:tcPr>
            <w:tcW w:w="6810" w:type="dxa"/>
            <w:shd w:val="clear" w:color="auto" w:fill="ADAAAA"/>
          </w:tcPr>
          <w:p w:rsidR="00367181" w:rsidRPr="006B32A5" w:rsidRDefault="000D732C" w:rsidP="00272868">
            <w:pPr>
              <w:pStyle w:val="TableParagraph"/>
              <w:spacing w:before="117"/>
              <w:ind w:left="0" w:right="2668"/>
              <w:jc w:val="center"/>
              <w:rPr>
                <w:rFonts w:asciiTheme="minorHAnsi" w:hAnsiTheme="minorHAnsi" w:cstheme="minorHAnsi"/>
                <w:b/>
              </w:rPr>
            </w:pPr>
            <w:r w:rsidRPr="006B32A5">
              <w:rPr>
                <w:rFonts w:asciiTheme="minorHAnsi" w:hAnsiTheme="minorHAnsi" w:cstheme="minorHAnsi"/>
                <w:b/>
              </w:rPr>
              <w:t>Description</w:t>
            </w:r>
          </w:p>
        </w:tc>
      </w:tr>
      <w:tr w:rsidR="00367181" w:rsidRPr="006B32A5">
        <w:trPr>
          <w:trHeight w:val="659"/>
        </w:trPr>
        <w:tc>
          <w:tcPr>
            <w:tcW w:w="225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\D\d+</w:t>
            </w:r>
          </w:p>
        </w:tc>
        <w:tc>
          <w:tcPr>
            <w:tcW w:w="6810"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No group: + repeats \d</w:t>
            </w:r>
          </w:p>
        </w:tc>
      </w:tr>
      <w:tr w:rsidR="00367181" w:rsidRPr="006B32A5">
        <w:trPr>
          <w:trHeight w:val="659"/>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(\D\d)+</w:t>
            </w:r>
          </w:p>
        </w:tc>
        <w:tc>
          <w:tcPr>
            <w:tcW w:w="681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Grouped: + repeats \D\d pair</w:t>
            </w:r>
          </w:p>
        </w:tc>
      </w:tr>
      <w:tr w:rsidR="00367181" w:rsidRPr="006B32A5">
        <w:trPr>
          <w:trHeight w:val="660"/>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([Pp]ython(, )?)+</w:t>
            </w:r>
          </w:p>
        </w:tc>
        <w:tc>
          <w:tcPr>
            <w:tcW w:w="681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Match "Python", "Python, python, python", etc.</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43" w:gutter="0"/>
          <w:cols w:space="720"/>
        </w:sectPr>
      </w:pPr>
    </w:p>
    <w:p w:rsidR="00367181" w:rsidRPr="006B32A5" w:rsidRDefault="00367181" w:rsidP="00272868">
      <w:pPr>
        <w:pStyle w:val="BodyText"/>
        <w:rPr>
          <w:rFonts w:asciiTheme="minorHAnsi" w:hAnsiTheme="minorHAnsi" w:cstheme="minorHAnsi"/>
          <w:b/>
        </w:rPr>
      </w:pPr>
    </w:p>
    <w:p w:rsidR="00367181" w:rsidRPr="006B32A5" w:rsidRDefault="001D62C7" w:rsidP="00272868">
      <w:pPr>
        <w:pStyle w:val="Heading2"/>
        <w:spacing w:before="244"/>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2044288" behindDoc="1" locked="0" layoutInCell="1" allowOverlap="1" wp14:anchorId="7EB76076" wp14:editId="5BFC8BB2">
                <wp:simplePos x="0" y="0"/>
                <wp:positionH relativeFrom="page">
                  <wp:posOffset>896620</wp:posOffset>
                </wp:positionH>
                <wp:positionV relativeFrom="paragraph">
                  <wp:posOffset>407035</wp:posOffset>
                </wp:positionV>
                <wp:extent cx="5768975" cy="0"/>
                <wp:effectExtent l="0" t="0" r="0" b="0"/>
                <wp:wrapTopAndBottom/>
                <wp:docPr id="455" name="Line 3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7" o:spid="_x0000_s1026" style="position:absolute;z-index:-251272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32.05pt" to="524.85pt,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" strokeweight=".48pt">
                <w10:wrap type="topAndBottom" anchorx="page"/>
              </v:line>
            </w:pict>
          </mc:Fallback>
        </mc:AlternateContent>
      </w:r>
      <w:bookmarkStart w:id="350" w:name="_bookmark391"/>
      <w:bookmarkEnd w:id="350"/>
      <w:r w:rsidR="000D732C" w:rsidRPr="006B32A5">
        <w:rPr>
          <w:rFonts w:asciiTheme="minorHAnsi" w:hAnsiTheme="minorHAnsi" w:cstheme="minorHAnsi"/>
        </w:rPr>
        <w:t>Backreferences</w:t>
      </w:r>
    </w:p>
    <w:p w:rsidR="00367181" w:rsidRPr="006B32A5" w:rsidRDefault="000D732C" w:rsidP="00272868">
      <w:pPr>
        <w:pStyle w:val="BodyText"/>
        <w:spacing w:before="89"/>
        <w:rPr>
          <w:rFonts w:asciiTheme="minorHAnsi" w:hAnsiTheme="minorHAnsi" w:cstheme="minorHAnsi"/>
        </w:rPr>
      </w:pPr>
      <w:r w:rsidRPr="006B32A5">
        <w:rPr>
          <w:rFonts w:asciiTheme="minorHAnsi" w:hAnsiTheme="minorHAnsi" w:cstheme="minorHAnsi"/>
        </w:rPr>
        <w:t>This matches a previously matched group again-</w:t>
      </w:r>
    </w:p>
    <w:p w:rsidR="00367181" w:rsidRPr="006B32A5" w:rsidRDefault="00367181" w:rsidP="00272868">
      <w:pPr>
        <w:pStyle w:val="BodyText"/>
        <w:spacing w:before="8"/>
        <w:rPr>
          <w:rFonts w:asciiTheme="minorHAnsi" w:hAnsiTheme="minorHAnsi" w:cstheme="minorHAnsi"/>
          <w:sz w:val="14"/>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6810"/>
      </w:tblGrid>
      <w:tr w:rsidR="00367181" w:rsidRPr="006B32A5">
        <w:trPr>
          <w:trHeight w:val="683"/>
        </w:trPr>
        <w:tc>
          <w:tcPr>
            <w:tcW w:w="2251" w:type="dxa"/>
            <w:shd w:val="clear" w:color="auto" w:fill="ADAAAA"/>
          </w:tcPr>
          <w:p w:rsidR="00367181" w:rsidRPr="006B32A5" w:rsidRDefault="000D732C" w:rsidP="00272868">
            <w:pPr>
              <w:pStyle w:val="TableParagraph"/>
              <w:spacing w:before="117"/>
              <w:ind w:left="0"/>
              <w:rPr>
                <w:rFonts w:asciiTheme="minorHAnsi" w:hAnsiTheme="minorHAnsi" w:cstheme="minorHAnsi"/>
                <w:b/>
              </w:rPr>
            </w:pPr>
            <w:r w:rsidRPr="006B32A5">
              <w:rPr>
                <w:rFonts w:asciiTheme="minorHAnsi" w:hAnsiTheme="minorHAnsi" w:cstheme="minorHAnsi"/>
                <w:b/>
              </w:rPr>
              <w:t>Example</w:t>
            </w:r>
          </w:p>
        </w:tc>
        <w:tc>
          <w:tcPr>
            <w:tcW w:w="6810" w:type="dxa"/>
            <w:shd w:val="clear" w:color="auto" w:fill="ADAAAA"/>
          </w:tcPr>
          <w:p w:rsidR="00367181" w:rsidRPr="006B32A5" w:rsidRDefault="000D732C" w:rsidP="00272868">
            <w:pPr>
              <w:pStyle w:val="TableParagraph"/>
              <w:spacing w:before="117"/>
              <w:ind w:left="0" w:right="2668"/>
              <w:jc w:val="center"/>
              <w:rPr>
                <w:rFonts w:asciiTheme="minorHAnsi" w:hAnsiTheme="minorHAnsi" w:cstheme="minorHAnsi"/>
                <w:b/>
              </w:rPr>
            </w:pPr>
            <w:r w:rsidRPr="006B32A5">
              <w:rPr>
                <w:rFonts w:asciiTheme="minorHAnsi" w:hAnsiTheme="minorHAnsi" w:cstheme="minorHAnsi"/>
                <w:b/>
              </w:rPr>
              <w:t>Description</w:t>
            </w:r>
          </w:p>
        </w:tc>
      </w:tr>
      <w:tr w:rsidR="00367181" w:rsidRPr="006B32A5">
        <w:trPr>
          <w:trHeight w:val="659"/>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([Pp])ython&amp;\1ails</w:t>
            </w:r>
          </w:p>
        </w:tc>
        <w:tc>
          <w:tcPr>
            <w:tcW w:w="681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Match python&amp;pails or Python&amp;Pails</w:t>
            </w:r>
          </w:p>
        </w:tc>
      </w:tr>
      <w:tr w:rsidR="00367181" w:rsidRPr="006B32A5">
        <w:trPr>
          <w:trHeight w:val="1177"/>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(['"])[^\1]*\1</w:t>
            </w:r>
          </w:p>
        </w:tc>
        <w:tc>
          <w:tcPr>
            <w:tcW w:w="6810" w:type="dxa"/>
          </w:tcPr>
          <w:p w:rsidR="00367181" w:rsidRPr="006B32A5" w:rsidRDefault="000D732C" w:rsidP="00272868">
            <w:pPr>
              <w:pStyle w:val="TableParagraph"/>
              <w:spacing w:before="120" w:line="254" w:lineRule="auto"/>
              <w:ind w:left="0" w:right="111"/>
              <w:jc w:val="both"/>
              <w:rPr>
                <w:rFonts w:asciiTheme="minorHAnsi" w:hAnsiTheme="minorHAnsi" w:cstheme="minorHAnsi"/>
                <w:sz w:val="20"/>
              </w:rPr>
            </w:pPr>
            <w:r w:rsidRPr="006B32A5">
              <w:rPr>
                <w:rFonts w:asciiTheme="minorHAnsi" w:hAnsiTheme="minorHAnsi" w:cstheme="minorHAnsi"/>
                <w:sz w:val="20"/>
              </w:rPr>
              <w:t>Single or double-quoted string. \1 matches whatever the 1st group matched. \2 matches whatever the 2nd group matched, etc.</w:t>
            </w:r>
          </w:p>
        </w:tc>
      </w:tr>
    </w:tbl>
    <w:p w:rsidR="00367181" w:rsidRPr="006B32A5" w:rsidRDefault="00367181" w:rsidP="00272868">
      <w:pPr>
        <w:pStyle w:val="BodyText"/>
        <w:spacing w:before="3"/>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2045312" behindDoc="1" locked="0" layoutInCell="1" allowOverlap="1" wp14:anchorId="02881D2F" wp14:editId="3AD44EAB">
                <wp:simplePos x="0" y="0"/>
                <wp:positionH relativeFrom="page">
                  <wp:posOffset>896620</wp:posOffset>
                </wp:positionH>
                <wp:positionV relativeFrom="paragraph">
                  <wp:posOffset>253365</wp:posOffset>
                </wp:positionV>
                <wp:extent cx="5768975" cy="0"/>
                <wp:effectExtent l="0" t="0" r="0" b="0"/>
                <wp:wrapTopAndBottom/>
                <wp:docPr id="454" name="Line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6" o:spid="_x0000_s1026" style="position:absolute;z-index:-251271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" strokeweight=".48pt">
                <w10:wrap type="topAndBottom" anchorx="page"/>
              </v:line>
            </w:pict>
          </mc:Fallback>
        </mc:AlternateContent>
      </w:r>
      <w:bookmarkStart w:id="351" w:name="_bookmark392"/>
      <w:bookmarkEnd w:id="351"/>
      <w:r w:rsidR="000D732C" w:rsidRPr="006B32A5">
        <w:rPr>
          <w:rFonts w:asciiTheme="minorHAnsi" w:hAnsiTheme="minorHAnsi" w:cstheme="minorHAnsi"/>
        </w:rPr>
        <w:t>Alternatives</w:t>
      </w:r>
    </w:p>
    <w:p w:rsidR="00367181" w:rsidRPr="006B32A5" w:rsidRDefault="00367181" w:rsidP="00272868">
      <w:pPr>
        <w:pStyle w:val="BodyText"/>
        <w:spacing w:before="10"/>
        <w:rPr>
          <w:rFonts w:asciiTheme="minorHAnsi" w:hAnsiTheme="minorHAnsi" w:cstheme="minorHAnsi"/>
          <w:b/>
          <w:sz w:val="7"/>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6810"/>
      </w:tblGrid>
      <w:tr w:rsidR="00367181" w:rsidRPr="006B32A5">
        <w:trPr>
          <w:trHeight w:val="685"/>
        </w:trPr>
        <w:tc>
          <w:tcPr>
            <w:tcW w:w="2251" w:type="dxa"/>
            <w:shd w:val="clear" w:color="auto" w:fill="ADAAAA"/>
          </w:tcPr>
          <w:p w:rsidR="00367181" w:rsidRPr="006B32A5" w:rsidRDefault="000D732C" w:rsidP="00272868">
            <w:pPr>
              <w:pStyle w:val="TableParagraph"/>
              <w:spacing w:before="117"/>
              <w:ind w:left="0"/>
              <w:rPr>
                <w:rFonts w:asciiTheme="minorHAnsi" w:hAnsiTheme="minorHAnsi" w:cstheme="minorHAnsi"/>
                <w:b/>
              </w:rPr>
            </w:pPr>
            <w:r w:rsidRPr="006B32A5">
              <w:rPr>
                <w:rFonts w:asciiTheme="minorHAnsi" w:hAnsiTheme="minorHAnsi" w:cstheme="minorHAnsi"/>
                <w:b/>
              </w:rPr>
              <w:t>Example</w:t>
            </w:r>
          </w:p>
        </w:tc>
        <w:tc>
          <w:tcPr>
            <w:tcW w:w="6810" w:type="dxa"/>
            <w:shd w:val="clear" w:color="auto" w:fill="ADAAAA"/>
          </w:tcPr>
          <w:p w:rsidR="00367181" w:rsidRPr="006B32A5" w:rsidRDefault="000D732C" w:rsidP="00272868">
            <w:pPr>
              <w:pStyle w:val="TableParagraph"/>
              <w:spacing w:before="117"/>
              <w:ind w:left="0" w:right="2668"/>
              <w:jc w:val="center"/>
              <w:rPr>
                <w:rFonts w:asciiTheme="minorHAnsi" w:hAnsiTheme="minorHAnsi" w:cstheme="minorHAnsi"/>
                <w:b/>
              </w:rPr>
            </w:pPr>
            <w:r w:rsidRPr="006B32A5">
              <w:rPr>
                <w:rFonts w:asciiTheme="minorHAnsi" w:hAnsiTheme="minorHAnsi" w:cstheme="minorHAnsi"/>
                <w:b/>
              </w:rPr>
              <w:t>Description</w:t>
            </w:r>
          </w:p>
        </w:tc>
      </w:tr>
      <w:tr w:rsidR="00367181" w:rsidRPr="006B32A5">
        <w:trPr>
          <w:trHeight w:val="657"/>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python|perl</w:t>
            </w:r>
          </w:p>
        </w:tc>
        <w:tc>
          <w:tcPr>
            <w:tcW w:w="681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Match "python" or "perl"</w:t>
            </w:r>
          </w:p>
        </w:tc>
      </w:tr>
      <w:tr w:rsidR="00367181" w:rsidRPr="006B32A5">
        <w:trPr>
          <w:trHeight w:val="659"/>
        </w:trPr>
        <w:tc>
          <w:tcPr>
            <w:tcW w:w="225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rub(y|le))</w:t>
            </w:r>
          </w:p>
        </w:tc>
        <w:tc>
          <w:tcPr>
            <w:tcW w:w="6810"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Match "ruby" or "ruble"</w:t>
            </w:r>
          </w:p>
        </w:tc>
      </w:tr>
      <w:tr w:rsidR="00367181" w:rsidRPr="006B32A5">
        <w:trPr>
          <w:trHeight w:val="659"/>
        </w:trPr>
        <w:tc>
          <w:tcPr>
            <w:tcW w:w="225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Python(!+|\?)</w:t>
            </w:r>
          </w:p>
        </w:tc>
        <w:tc>
          <w:tcPr>
            <w:tcW w:w="6810"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"Python" followed by one or more ! or one ?</w:t>
            </w:r>
          </w:p>
        </w:tc>
      </w:tr>
    </w:tbl>
    <w:p w:rsidR="00367181" w:rsidRPr="006B32A5" w:rsidRDefault="00367181" w:rsidP="00272868">
      <w:pPr>
        <w:pStyle w:val="BodyText"/>
        <w:spacing w:before="10"/>
        <w:rPr>
          <w:rFonts w:asciiTheme="minorHAnsi" w:hAnsiTheme="minorHAnsi" w:cstheme="minorHAnsi"/>
          <w:b/>
          <w:sz w:val="30"/>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2046336" behindDoc="1" locked="0" layoutInCell="1" allowOverlap="1" wp14:anchorId="7DDAD19C" wp14:editId="4EA83632">
                <wp:simplePos x="0" y="0"/>
                <wp:positionH relativeFrom="page">
                  <wp:posOffset>896620</wp:posOffset>
                </wp:positionH>
                <wp:positionV relativeFrom="paragraph">
                  <wp:posOffset>253365</wp:posOffset>
                </wp:positionV>
                <wp:extent cx="5768975" cy="0"/>
                <wp:effectExtent l="0" t="0" r="0" b="0"/>
                <wp:wrapTopAndBottom/>
                <wp:docPr id="453" name="Line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5" o:spid="_x0000_s1026" style="position:absolute;z-index:-251270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" strokeweight=".48pt">
                <w10:wrap type="topAndBottom" anchorx="page"/>
              </v:line>
            </w:pict>
          </mc:Fallback>
        </mc:AlternateContent>
      </w:r>
      <w:bookmarkStart w:id="352" w:name="_bookmark393"/>
      <w:bookmarkEnd w:id="352"/>
      <w:r w:rsidR="000D732C" w:rsidRPr="006B32A5">
        <w:rPr>
          <w:rFonts w:asciiTheme="minorHAnsi" w:hAnsiTheme="minorHAnsi" w:cstheme="minorHAnsi"/>
        </w:rPr>
        <w:t>Anchors</w:t>
      </w:r>
    </w:p>
    <w:p w:rsidR="00367181" w:rsidRPr="006B32A5" w:rsidRDefault="000D732C" w:rsidP="00272868">
      <w:pPr>
        <w:pStyle w:val="BodyText"/>
        <w:spacing w:before="89"/>
        <w:rPr>
          <w:rFonts w:asciiTheme="minorHAnsi" w:hAnsiTheme="minorHAnsi" w:cstheme="minorHAnsi"/>
        </w:rPr>
      </w:pPr>
      <w:r w:rsidRPr="006B32A5">
        <w:rPr>
          <w:rFonts w:asciiTheme="minorHAnsi" w:hAnsiTheme="minorHAnsi" w:cstheme="minorHAnsi"/>
        </w:rPr>
        <w:t>This needs to specify match position.</w:t>
      </w:r>
    </w:p>
    <w:p w:rsidR="00367181" w:rsidRPr="006B32A5" w:rsidRDefault="00367181" w:rsidP="00272868">
      <w:pPr>
        <w:pStyle w:val="BodyText"/>
        <w:spacing w:before="8" w:after="1"/>
        <w:rPr>
          <w:rFonts w:asciiTheme="minorHAnsi" w:hAnsiTheme="minorHAnsi" w:cstheme="minorHAnsi"/>
          <w:sz w:val="14"/>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6810"/>
      </w:tblGrid>
      <w:tr w:rsidR="00367181" w:rsidRPr="006B32A5">
        <w:trPr>
          <w:trHeight w:val="686"/>
        </w:trPr>
        <w:tc>
          <w:tcPr>
            <w:tcW w:w="2251" w:type="dxa"/>
            <w:shd w:val="clear" w:color="auto" w:fill="ADAAAA"/>
          </w:tcPr>
          <w:p w:rsidR="00367181" w:rsidRPr="006B32A5" w:rsidRDefault="000D732C" w:rsidP="00272868">
            <w:pPr>
              <w:pStyle w:val="TableParagraph"/>
              <w:spacing w:before="117"/>
              <w:ind w:left="0"/>
              <w:rPr>
                <w:rFonts w:asciiTheme="minorHAnsi" w:hAnsiTheme="minorHAnsi" w:cstheme="minorHAnsi"/>
                <w:b/>
              </w:rPr>
            </w:pPr>
            <w:r w:rsidRPr="006B32A5">
              <w:rPr>
                <w:rFonts w:asciiTheme="minorHAnsi" w:hAnsiTheme="minorHAnsi" w:cstheme="minorHAnsi"/>
                <w:b/>
              </w:rPr>
              <w:t>Example</w:t>
            </w:r>
          </w:p>
        </w:tc>
        <w:tc>
          <w:tcPr>
            <w:tcW w:w="6810" w:type="dxa"/>
            <w:shd w:val="clear" w:color="auto" w:fill="ADAAAA"/>
          </w:tcPr>
          <w:p w:rsidR="00367181" w:rsidRPr="006B32A5" w:rsidRDefault="000D732C" w:rsidP="00272868">
            <w:pPr>
              <w:pStyle w:val="TableParagraph"/>
              <w:spacing w:before="117"/>
              <w:ind w:left="0" w:right="2668"/>
              <w:jc w:val="center"/>
              <w:rPr>
                <w:rFonts w:asciiTheme="minorHAnsi" w:hAnsiTheme="minorHAnsi" w:cstheme="minorHAnsi"/>
                <w:b/>
              </w:rPr>
            </w:pPr>
            <w:r w:rsidRPr="006B32A5">
              <w:rPr>
                <w:rFonts w:asciiTheme="minorHAnsi" w:hAnsiTheme="minorHAnsi" w:cstheme="minorHAnsi"/>
                <w:b/>
              </w:rPr>
              <w:t>Description</w:t>
            </w:r>
          </w:p>
        </w:tc>
      </w:tr>
      <w:tr w:rsidR="00367181" w:rsidRPr="006B32A5">
        <w:trPr>
          <w:trHeight w:val="657"/>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^Python</w:t>
            </w:r>
          </w:p>
        </w:tc>
        <w:tc>
          <w:tcPr>
            <w:tcW w:w="681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Match "Python" at the start of a string or internal line</w:t>
            </w:r>
          </w:p>
        </w:tc>
      </w:tr>
      <w:tr w:rsidR="00367181" w:rsidRPr="006B32A5">
        <w:trPr>
          <w:trHeight w:val="659"/>
        </w:trPr>
        <w:tc>
          <w:tcPr>
            <w:tcW w:w="225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Python$</w:t>
            </w:r>
          </w:p>
        </w:tc>
        <w:tc>
          <w:tcPr>
            <w:tcW w:w="6810"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Match "Python" at the end of a string or line</w:t>
            </w:r>
          </w:p>
        </w:tc>
      </w:tr>
      <w:tr w:rsidR="00367181" w:rsidRPr="006B32A5">
        <w:trPr>
          <w:trHeight w:val="659"/>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\APython</w:t>
            </w:r>
          </w:p>
        </w:tc>
        <w:tc>
          <w:tcPr>
            <w:tcW w:w="681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Match "Python" at the start of a string</w:t>
            </w:r>
          </w:p>
        </w:tc>
      </w:tr>
      <w:tr w:rsidR="00367181" w:rsidRPr="006B32A5">
        <w:trPr>
          <w:trHeight w:val="660"/>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Python\Z</w:t>
            </w:r>
          </w:p>
        </w:tc>
        <w:tc>
          <w:tcPr>
            <w:tcW w:w="681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Match "Python" at the end of a string</w:t>
            </w:r>
          </w:p>
        </w:tc>
      </w:tr>
      <w:tr w:rsidR="00367181" w:rsidRPr="006B32A5">
        <w:trPr>
          <w:trHeight w:val="659"/>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\bPython\b</w:t>
            </w:r>
          </w:p>
        </w:tc>
        <w:tc>
          <w:tcPr>
            <w:tcW w:w="681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Match "Python" at a word boundary</w:t>
            </w:r>
          </w:p>
        </w:tc>
      </w:tr>
      <w:tr w:rsidR="00367181" w:rsidRPr="006B32A5">
        <w:trPr>
          <w:trHeight w:val="918"/>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\brub\B</w:t>
            </w:r>
          </w:p>
        </w:tc>
        <w:tc>
          <w:tcPr>
            <w:tcW w:w="6810"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\B</w:t>
            </w:r>
            <w:r w:rsidRPr="006B32A5">
              <w:rPr>
                <w:rFonts w:asciiTheme="minorHAnsi" w:hAnsiTheme="minorHAnsi" w:cstheme="minorHAnsi"/>
                <w:spacing w:val="-15"/>
                <w:sz w:val="20"/>
              </w:rPr>
              <w:t xml:space="preserve"> </w:t>
            </w:r>
            <w:r w:rsidRPr="006B32A5">
              <w:rPr>
                <w:rFonts w:asciiTheme="minorHAnsi" w:hAnsiTheme="minorHAnsi" w:cstheme="minorHAnsi"/>
                <w:sz w:val="20"/>
              </w:rPr>
              <w:t>is</w:t>
            </w:r>
            <w:r w:rsidRPr="006B32A5">
              <w:rPr>
                <w:rFonts w:asciiTheme="minorHAnsi" w:hAnsiTheme="minorHAnsi" w:cstheme="minorHAnsi"/>
                <w:spacing w:val="-16"/>
                <w:sz w:val="20"/>
              </w:rPr>
              <w:t xml:space="preserve"> </w:t>
            </w:r>
            <w:r w:rsidRPr="006B32A5">
              <w:rPr>
                <w:rFonts w:asciiTheme="minorHAnsi" w:hAnsiTheme="minorHAnsi" w:cstheme="minorHAnsi"/>
                <w:sz w:val="20"/>
              </w:rPr>
              <w:t>nonword</w:t>
            </w:r>
            <w:r w:rsidRPr="006B32A5">
              <w:rPr>
                <w:rFonts w:asciiTheme="minorHAnsi" w:hAnsiTheme="minorHAnsi" w:cstheme="minorHAnsi"/>
                <w:spacing w:val="-11"/>
                <w:sz w:val="20"/>
              </w:rPr>
              <w:t xml:space="preserve"> </w:t>
            </w:r>
            <w:r w:rsidRPr="006B32A5">
              <w:rPr>
                <w:rFonts w:asciiTheme="minorHAnsi" w:hAnsiTheme="minorHAnsi" w:cstheme="minorHAnsi"/>
                <w:sz w:val="20"/>
              </w:rPr>
              <w:t>boundary:</w:t>
            </w:r>
            <w:r w:rsidRPr="006B32A5">
              <w:rPr>
                <w:rFonts w:asciiTheme="minorHAnsi" w:hAnsiTheme="minorHAnsi" w:cstheme="minorHAnsi"/>
                <w:spacing w:val="-15"/>
                <w:sz w:val="20"/>
              </w:rPr>
              <w:t xml:space="preserve"> </w:t>
            </w:r>
            <w:r w:rsidRPr="006B32A5">
              <w:rPr>
                <w:rFonts w:asciiTheme="minorHAnsi" w:hAnsiTheme="minorHAnsi" w:cstheme="minorHAnsi"/>
                <w:sz w:val="20"/>
              </w:rPr>
              <w:t>match</w:t>
            </w:r>
            <w:r w:rsidRPr="006B32A5">
              <w:rPr>
                <w:rFonts w:asciiTheme="minorHAnsi" w:hAnsiTheme="minorHAnsi" w:cstheme="minorHAnsi"/>
                <w:spacing w:val="-14"/>
                <w:sz w:val="20"/>
              </w:rPr>
              <w:t xml:space="preserve"> </w:t>
            </w:r>
            <w:r w:rsidRPr="006B32A5">
              <w:rPr>
                <w:rFonts w:asciiTheme="minorHAnsi" w:hAnsiTheme="minorHAnsi" w:cstheme="minorHAnsi"/>
                <w:sz w:val="20"/>
              </w:rPr>
              <w:t>"rub"</w:t>
            </w:r>
            <w:r w:rsidRPr="006B32A5">
              <w:rPr>
                <w:rFonts w:asciiTheme="minorHAnsi" w:hAnsiTheme="minorHAnsi" w:cstheme="minorHAnsi"/>
                <w:spacing w:val="-15"/>
                <w:sz w:val="20"/>
              </w:rPr>
              <w:t xml:space="preserve"> </w:t>
            </w:r>
            <w:r w:rsidRPr="006B32A5">
              <w:rPr>
                <w:rFonts w:asciiTheme="minorHAnsi" w:hAnsiTheme="minorHAnsi" w:cstheme="minorHAnsi"/>
                <w:sz w:val="20"/>
              </w:rPr>
              <w:t>in</w:t>
            </w:r>
            <w:r w:rsidRPr="006B32A5">
              <w:rPr>
                <w:rFonts w:asciiTheme="minorHAnsi" w:hAnsiTheme="minorHAnsi" w:cstheme="minorHAnsi"/>
                <w:spacing w:val="-13"/>
                <w:sz w:val="20"/>
              </w:rPr>
              <w:t xml:space="preserve"> </w:t>
            </w:r>
            <w:r w:rsidRPr="006B32A5">
              <w:rPr>
                <w:rFonts w:asciiTheme="minorHAnsi" w:hAnsiTheme="minorHAnsi" w:cstheme="minorHAnsi"/>
                <w:sz w:val="20"/>
              </w:rPr>
              <w:t>"rube"</w:t>
            </w:r>
            <w:r w:rsidRPr="006B32A5">
              <w:rPr>
                <w:rFonts w:asciiTheme="minorHAnsi" w:hAnsiTheme="minorHAnsi" w:cstheme="minorHAnsi"/>
                <w:spacing w:val="-11"/>
                <w:sz w:val="20"/>
              </w:rPr>
              <w:t xml:space="preserve"> </w:t>
            </w:r>
            <w:r w:rsidRPr="006B32A5">
              <w:rPr>
                <w:rFonts w:asciiTheme="minorHAnsi" w:hAnsiTheme="minorHAnsi" w:cstheme="minorHAnsi"/>
                <w:sz w:val="20"/>
              </w:rPr>
              <w:t>and</w:t>
            </w:r>
            <w:r w:rsidRPr="006B32A5">
              <w:rPr>
                <w:rFonts w:asciiTheme="minorHAnsi" w:hAnsiTheme="minorHAnsi" w:cstheme="minorHAnsi"/>
                <w:spacing w:val="-14"/>
                <w:sz w:val="20"/>
              </w:rPr>
              <w:t xml:space="preserve"> </w:t>
            </w:r>
            <w:r w:rsidRPr="006B32A5">
              <w:rPr>
                <w:rFonts w:asciiTheme="minorHAnsi" w:hAnsiTheme="minorHAnsi" w:cstheme="minorHAnsi"/>
                <w:sz w:val="20"/>
              </w:rPr>
              <w:t>"ruby"</w:t>
            </w:r>
            <w:r w:rsidRPr="006B32A5">
              <w:rPr>
                <w:rFonts w:asciiTheme="minorHAnsi" w:hAnsiTheme="minorHAnsi" w:cstheme="minorHAnsi"/>
                <w:spacing w:val="-14"/>
                <w:sz w:val="20"/>
              </w:rPr>
              <w:t xml:space="preserve"> </w:t>
            </w:r>
            <w:r w:rsidRPr="006B32A5">
              <w:rPr>
                <w:rFonts w:asciiTheme="minorHAnsi" w:hAnsiTheme="minorHAnsi" w:cstheme="minorHAnsi"/>
                <w:sz w:val="20"/>
              </w:rPr>
              <w:t>but</w:t>
            </w:r>
            <w:r w:rsidRPr="006B32A5">
              <w:rPr>
                <w:rFonts w:asciiTheme="minorHAnsi" w:hAnsiTheme="minorHAnsi" w:cstheme="minorHAnsi"/>
                <w:spacing w:val="-15"/>
                <w:sz w:val="20"/>
              </w:rPr>
              <w:t xml:space="preserve"> </w:t>
            </w:r>
            <w:r w:rsidRPr="006B32A5">
              <w:rPr>
                <w:rFonts w:asciiTheme="minorHAnsi" w:hAnsiTheme="minorHAnsi" w:cstheme="minorHAnsi"/>
                <w:sz w:val="20"/>
              </w:rPr>
              <w:t>not alone</w:t>
            </w:r>
          </w:p>
        </w:tc>
      </w:tr>
    </w:tbl>
    <w:p w:rsidR="00367181" w:rsidRPr="006B32A5" w:rsidRDefault="00367181" w:rsidP="00272868">
      <w:pPr>
        <w:spacing w:line="254" w:lineRule="auto"/>
        <w:rPr>
          <w:rFonts w:asciiTheme="minorHAnsi" w:hAnsiTheme="minorHAnsi" w:cstheme="minorHAnsi"/>
          <w:sz w:val="20"/>
        </w:rPr>
        <w:sectPr w:rsidR="00367181" w:rsidRPr="006B32A5" w:rsidSect="00272868">
          <w:pgSz w:w="11910" w:h="16840"/>
          <w:pgMar w:top="960" w:right="853" w:bottom="1860" w:left="426" w:header="721" w:footer="1643"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6810"/>
      </w:tblGrid>
      <w:tr w:rsidR="00367181" w:rsidRPr="006B32A5">
        <w:trPr>
          <w:trHeight w:val="660"/>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Python(?=!)</w:t>
            </w:r>
          </w:p>
        </w:tc>
        <w:tc>
          <w:tcPr>
            <w:tcW w:w="681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Match "Python", if followed by an exclamation point.</w:t>
            </w:r>
          </w:p>
        </w:tc>
      </w:tr>
      <w:tr w:rsidR="00367181" w:rsidRPr="006B32A5">
        <w:trPr>
          <w:trHeight w:val="659"/>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Python(?!!)</w:t>
            </w:r>
          </w:p>
        </w:tc>
        <w:tc>
          <w:tcPr>
            <w:tcW w:w="681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Match "Python", if not followed by an exclamation point.</w:t>
            </w:r>
          </w:p>
        </w:tc>
      </w:tr>
    </w:tbl>
    <w:p w:rsidR="00367181" w:rsidRPr="006B32A5" w:rsidRDefault="00367181" w:rsidP="00272868">
      <w:pPr>
        <w:pStyle w:val="BodyText"/>
        <w:spacing w:before="11"/>
        <w:rPr>
          <w:rFonts w:asciiTheme="minorHAnsi" w:hAnsiTheme="minorHAnsi" w:cstheme="minorHAnsi"/>
          <w:sz w:val="21"/>
        </w:rPr>
      </w:pPr>
    </w:p>
    <w:p w:rsidR="00367181" w:rsidRPr="006B32A5" w:rsidRDefault="001D62C7" w:rsidP="00272868">
      <w:pPr>
        <w:pStyle w:val="Heading2"/>
        <w:spacing w:before="89"/>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2047360" behindDoc="1" locked="0" layoutInCell="1" allowOverlap="1" wp14:anchorId="263404FE" wp14:editId="34B03C2C">
                <wp:simplePos x="0" y="0"/>
                <wp:positionH relativeFrom="page">
                  <wp:posOffset>896620</wp:posOffset>
                </wp:positionH>
                <wp:positionV relativeFrom="paragraph">
                  <wp:posOffset>309880</wp:posOffset>
                </wp:positionV>
                <wp:extent cx="5768975" cy="0"/>
                <wp:effectExtent l="0" t="0" r="0" b="0"/>
                <wp:wrapTopAndBottom/>
                <wp:docPr id="452" name="Line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4" o:spid="_x0000_s1026" style="position:absolute;z-index:-251269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24.4pt" to="524.85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" strokeweight=".48pt">
                <w10:wrap type="topAndBottom" anchorx="page"/>
              </v:line>
            </w:pict>
          </mc:Fallback>
        </mc:AlternateContent>
      </w:r>
      <w:bookmarkStart w:id="353" w:name="_bookmark394"/>
      <w:bookmarkEnd w:id="353"/>
      <w:r w:rsidR="000D732C" w:rsidRPr="006B32A5">
        <w:rPr>
          <w:rFonts w:asciiTheme="minorHAnsi" w:hAnsiTheme="minorHAnsi" w:cstheme="minorHAnsi"/>
        </w:rPr>
        <w:t>Special Syntax with Parentheses</w:t>
      </w:r>
    </w:p>
    <w:p w:rsidR="00367181" w:rsidRPr="006B32A5" w:rsidRDefault="00367181" w:rsidP="00272868">
      <w:pPr>
        <w:pStyle w:val="BodyText"/>
        <w:spacing w:before="10"/>
        <w:rPr>
          <w:rFonts w:asciiTheme="minorHAnsi" w:hAnsiTheme="minorHAnsi" w:cstheme="minorHAnsi"/>
          <w:b/>
          <w:sz w:val="7"/>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6810"/>
      </w:tblGrid>
      <w:tr w:rsidR="00367181" w:rsidRPr="006B32A5">
        <w:trPr>
          <w:trHeight w:val="683"/>
        </w:trPr>
        <w:tc>
          <w:tcPr>
            <w:tcW w:w="2251" w:type="dxa"/>
            <w:shd w:val="clear" w:color="auto" w:fill="ADAAAA"/>
          </w:tcPr>
          <w:p w:rsidR="00367181" w:rsidRPr="006B32A5" w:rsidRDefault="000D732C" w:rsidP="00272868">
            <w:pPr>
              <w:pStyle w:val="TableParagraph"/>
              <w:spacing w:before="117"/>
              <w:ind w:left="0"/>
              <w:rPr>
                <w:rFonts w:asciiTheme="minorHAnsi" w:hAnsiTheme="minorHAnsi" w:cstheme="minorHAnsi"/>
                <w:b/>
              </w:rPr>
            </w:pPr>
            <w:r w:rsidRPr="006B32A5">
              <w:rPr>
                <w:rFonts w:asciiTheme="minorHAnsi" w:hAnsiTheme="minorHAnsi" w:cstheme="minorHAnsi"/>
                <w:b/>
              </w:rPr>
              <w:t>Example</w:t>
            </w:r>
          </w:p>
        </w:tc>
        <w:tc>
          <w:tcPr>
            <w:tcW w:w="6810" w:type="dxa"/>
            <w:shd w:val="clear" w:color="auto" w:fill="ADAAAA"/>
          </w:tcPr>
          <w:p w:rsidR="00367181" w:rsidRPr="006B32A5" w:rsidRDefault="000D732C" w:rsidP="00272868">
            <w:pPr>
              <w:pStyle w:val="TableParagraph"/>
              <w:spacing w:before="117"/>
              <w:ind w:left="0" w:right="2668"/>
              <w:jc w:val="center"/>
              <w:rPr>
                <w:rFonts w:asciiTheme="minorHAnsi" w:hAnsiTheme="minorHAnsi" w:cstheme="minorHAnsi"/>
                <w:b/>
              </w:rPr>
            </w:pPr>
            <w:r w:rsidRPr="006B32A5">
              <w:rPr>
                <w:rFonts w:asciiTheme="minorHAnsi" w:hAnsiTheme="minorHAnsi" w:cstheme="minorHAnsi"/>
                <w:b/>
              </w:rPr>
              <w:t>Description</w:t>
            </w:r>
          </w:p>
        </w:tc>
      </w:tr>
      <w:tr w:rsidR="00367181" w:rsidRPr="006B32A5">
        <w:trPr>
          <w:trHeight w:val="659"/>
        </w:trPr>
        <w:tc>
          <w:tcPr>
            <w:tcW w:w="225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R(?#comment)</w:t>
            </w:r>
          </w:p>
        </w:tc>
        <w:tc>
          <w:tcPr>
            <w:tcW w:w="6810"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Matches "R". All the rest is a comment</w:t>
            </w:r>
          </w:p>
        </w:tc>
      </w:tr>
      <w:tr w:rsidR="00367181" w:rsidRPr="006B32A5">
        <w:trPr>
          <w:trHeight w:val="660"/>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R(?i)uby</w:t>
            </w:r>
          </w:p>
        </w:tc>
        <w:tc>
          <w:tcPr>
            <w:tcW w:w="681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Case-insensitive while matching "uby"</w:t>
            </w:r>
          </w:p>
        </w:tc>
      </w:tr>
      <w:tr w:rsidR="00367181" w:rsidRPr="006B32A5">
        <w:trPr>
          <w:trHeight w:val="659"/>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R(?i:uby)</w:t>
            </w:r>
          </w:p>
        </w:tc>
        <w:tc>
          <w:tcPr>
            <w:tcW w:w="681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Same as above</w:t>
            </w:r>
          </w:p>
        </w:tc>
      </w:tr>
      <w:tr w:rsidR="00367181" w:rsidRPr="006B32A5">
        <w:trPr>
          <w:trHeight w:val="659"/>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rub(?:y|le))</w:t>
            </w:r>
          </w:p>
        </w:tc>
        <w:tc>
          <w:tcPr>
            <w:tcW w:w="681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Group only without creating \1 backreference</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43" w:gutter="0"/>
          <w:cols w:space="720"/>
        </w:sect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spacing w:before="3"/>
        <w:rPr>
          <w:rFonts w:asciiTheme="minorHAnsi" w:hAnsiTheme="minorHAnsi" w:cstheme="minorHAnsi"/>
          <w:b/>
        </w:rPr>
      </w:pPr>
    </w:p>
    <w:p w:rsidR="00367181" w:rsidRPr="006B32A5" w:rsidRDefault="001D62C7" w:rsidP="00272868">
      <w:pPr>
        <w:pStyle w:val="BodyText"/>
        <w:spacing w:before="99" w:line="254" w:lineRule="auto"/>
        <w:ind w:right="1437"/>
        <w:jc w:val="both"/>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114300" distR="114300" simplePos="0" relativeHeight="219975680" behindDoc="1" locked="0" layoutInCell="1" allowOverlap="1" wp14:anchorId="68012ACA" wp14:editId="0FD37A2D">
                <wp:simplePos x="0" y="0"/>
                <wp:positionH relativeFrom="page">
                  <wp:posOffset>6082030</wp:posOffset>
                </wp:positionH>
                <wp:positionV relativeFrom="paragraph">
                  <wp:posOffset>-1308735</wp:posOffset>
                </wp:positionV>
                <wp:extent cx="565150" cy="154305"/>
                <wp:effectExtent l="0" t="0" r="0" b="0"/>
                <wp:wrapNone/>
                <wp:docPr id="451" name="Text Box 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150"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line="242" w:lineRule="exact"/>
                            </w:pPr>
                            <w:r>
                              <w:t>Python 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3" o:spid="_x0000_s1066" type="#_x0000_t202" style="position:absolute;left:0;text-align:left;margin-left:478.9pt;margin-top:-103.05pt;width:44.5pt;height:12.15pt;z-index:-28334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" filled="f" stroked="f">
                <v:textbox inset="0,0,0,0">
                  <w:txbxContent>
                    <w:p w:rsidR="00961D54" w:rsidRDefault="00961D54">
                      <w:pPr>
                        <w:pStyle w:val="BodyText"/>
                        <w:spacing w:line="242" w:lineRule="exact"/>
                      </w:pPr>
                      <w:r>
                        <w:t>Python 3</w:t>
                      </w:r>
                    </w:p>
                  </w:txbxContent>
                </v:textbox>
                <w10:wrap anchorx="page"/>
              </v:shape>
            </w:pict>
          </mc:Fallback>
        </mc:AlternateContent>
      </w:r>
      <w:bookmarkStart w:id="354" w:name="_bookmark395"/>
      <w:bookmarkEnd w:id="354"/>
      <w:r w:rsidR="000D732C" w:rsidRPr="006B32A5">
        <w:rPr>
          <w:rFonts w:asciiTheme="minorHAnsi" w:hAnsiTheme="minorHAnsi" w:cstheme="minorHAnsi"/>
        </w:rPr>
        <w:t>The</w:t>
      </w:r>
      <w:r w:rsidR="000D732C" w:rsidRPr="006B32A5">
        <w:rPr>
          <w:rFonts w:asciiTheme="minorHAnsi" w:hAnsiTheme="minorHAnsi" w:cstheme="minorHAnsi"/>
          <w:spacing w:val="-9"/>
        </w:rPr>
        <w:t xml:space="preserve"> </w:t>
      </w:r>
      <w:r w:rsidR="000D732C" w:rsidRPr="006B32A5">
        <w:rPr>
          <w:rFonts w:asciiTheme="minorHAnsi" w:hAnsiTheme="minorHAnsi" w:cstheme="minorHAnsi"/>
        </w:rPr>
        <w:t>Common</w:t>
      </w:r>
      <w:r w:rsidR="000D732C" w:rsidRPr="006B32A5">
        <w:rPr>
          <w:rFonts w:asciiTheme="minorHAnsi" w:hAnsiTheme="minorHAnsi" w:cstheme="minorHAnsi"/>
          <w:spacing w:val="-7"/>
        </w:rPr>
        <w:t xml:space="preserve"> </w:t>
      </w:r>
      <w:r w:rsidR="000D732C" w:rsidRPr="006B32A5">
        <w:rPr>
          <w:rFonts w:asciiTheme="minorHAnsi" w:hAnsiTheme="minorHAnsi" w:cstheme="minorHAnsi"/>
        </w:rPr>
        <w:t>Gateway</w:t>
      </w:r>
      <w:r w:rsidR="000D732C" w:rsidRPr="006B32A5">
        <w:rPr>
          <w:rFonts w:asciiTheme="minorHAnsi" w:hAnsiTheme="minorHAnsi" w:cstheme="minorHAnsi"/>
          <w:spacing w:val="-6"/>
        </w:rPr>
        <w:t xml:space="preserve"> </w:t>
      </w:r>
      <w:r w:rsidR="000D732C" w:rsidRPr="006B32A5">
        <w:rPr>
          <w:rFonts w:asciiTheme="minorHAnsi" w:hAnsiTheme="minorHAnsi" w:cstheme="minorHAnsi"/>
        </w:rPr>
        <w:t>Interface,</w:t>
      </w:r>
      <w:r w:rsidR="000D732C" w:rsidRPr="006B32A5">
        <w:rPr>
          <w:rFonts w:asciiTheme="minorHAnsi" w:hAnsiTheme="minorHAnsi" w:cstheme="minorHAnsi"/>
          <w:spacing w:val="-8"/>
        </w:rPr>
        <w:t xml:space="preserve"> </w:t>
      </w:r>
      <w:r w:rsidR="000D732C" w:rsidRPr="006B32A5">
        <w:rPr>
          <w:rFonts w:asciiTheme="minorHAnsi" w:hAnsiTheme="minorHAnsi" w:cstheme="minorHAnsi"/>
        </w:rPr>
        <w:t>or</w:t>
      </w:r>
      <w:r w:rsidR="000D732C" w:rsidRPr="006B32A5">
        <w:rPr>
          <w:rFonts w:asciiTheme="minorHAnsi" w:hAnsiTheme="minorHAnsi" w:cstheme="minorHAnsi"/>
          <w:spacing w:val="-9"/>
        </w:rPr>
        <w:t xml:space="preserve"> </w:t>
      </w:r>
      <w:r w:rsidR="000D732C" w:rsidRPr="006B32A5">
        <w:rPr>
          <w:rFonts w:asciiTheme="minorHAnsi" w:hAnsiTheme="minorHAnsi" w:cstheme="minorHAnsi"/>
        </w:rPr>
        <w:t>CGI,</w:t>
      </w:r>
      <w:r w:rsidR="000D732C" w:rsidRPr="006B32A5">
        <w:rPr>
          <w:rFonts w:asciiTheme="minorHAnsi" w:hAnsiTheme="minorHAnsi" w:cstheme="minorHAnsi"/>
          <w:spacing w:val="-8"/>
        </w:rPr>
        <w:t xml:space="preserve"> </w:t>
      </w:r>
      <w:r w:rsidR="000D732C" w:rsidRPr="006B32A5">
        <w:rPr>
          <w:rFonts w:asciiTheme="minorHAnsi" w:hAnsiTheme="minorHAnsi" w:cstheme="minorHAnsi"/>
        </w:rPr>
        <w:t>is</w:t>
      </w:r>
      <w:r w:rsidR="000D732C" w:rsidRPr="006B32A5">
        <w:rPr>
          <w:rFonts w:asciiTheme="minorHAnsi" w:hAnsiTheme="minorHAnsi" w:cstheme="minorHAnsi"/>
          <w:spacing w:val="-11"/>
        </w:rPr>
        <w:t xml:space="preserve"> </w:t>
      </w:r>
      <w:r w:rsidR="000D732C" w:rsidRPr="006B32A5">
        <w:rPr>
          <w:rFonts w:asciiTheme="minorHAnsi" w:hAnsiTheme="minorHAnsi" w:cstheme="minorHAnsi"/>
        </w:rPr>
        <w:t>a</w:t>
      </w:r>
      <w:r w:rsidR="000D732C" w:rsidRPr="006B32A5">
        <w:rPr>
          <w:rFonts w:asciiTheme="minorHAnsi" w:hAnsiTheme="minorHAnsi" w:cstheme="minorHAnsi"/>
          <w:spacing w:val="-8"/>
        </w:rPr>
        <w:t xml:space="preserve"> </w:t>
      </w:r>
      <w:r w:rsidR="000D732C" w:rsidRPr="006B32A5">
        <w:rPr>
          <w:rFonts w:asciiTheme="minorHAnsi" w:hAnsiTheme="minorHAnsi" w:cstheme="minorHAnsi"/>
        </w:rPr>
        <w:t>set</w:t>
      </w:r>
      <w:r w:rsidR="000D732C" w:rsidRPr="006B32A5">
        <w:rPr>
          <w:rFonts w:asciiTheme="minorHAnsi" w:hAnsiTheme="minorHAnsi" w:cstheme="minorHAnsi"/>
          <w:spacing w:val="-10"/>
        </w:rPr>
        <w:t xml:space="preserve"> </w:t>
      </w:r>
      <w:r w:rsidR="000D732C" w:rsidRPr="006B32A5">
        <w:rPr>
          <w:rFonts w:asciiTheme="minorHAnsi" w:hAnsiTheme="minorHAnsi" w:cstheme="minorHAnsi"/>
        </w:rPr>
        <w:t>of</w:t>
      </w:r>
      <w:r w:rsidR="000D732C" w:rsidRPr="006B32A5">
        <w:rPr>
          <w:rFonts w:asciiTheme="minorHAnsi" w:hAnsiTheme="minorHAnsi" w:cstheme="minorHAnsi"/>
          <w:spacing w:val="-6"/>
        </w:rPr>
        <w:t xml:space="preserve"> </w:t>
      </w:r>
      <w:r w:rsidR="000D732C" w:rsidRPr="006B32A5">
        <w:rPr>
          <w:rFonts w:asciiTheme="minorHAnsi" w:hAnsiTheme="minorHAnsi" w:cstheme="minorHAnsi"/>
        </w:rPr>
        <w:t>standards</w:t>
      </w:r>
      <w:r w:rsidR="000D732C" w:rsidRPr="006B32A5">
        <w:rPr>
          <w:rFonts w:asciiTheme="minorHAnsi" w:hAnsiTheme="minorHAnsi" w:cstheme="minorHAnsi"/>
          <w:spacing w:val="-9"/>
        </w:rPr>
        <w:t xml:space="preserve"> </w:t>
      </w:r>
      <w:r w:rsidR="000D732C" w:rsidRPr="006B32A5">
        <w:rPr>
          <w:rFonts w:asciiTheme="minorHAnsi" w:hAnsiTheme="minorHAnsi" w:cstheme="minorHAnsi"/>
        </w:rPr>
        <w:t>that</w:t>
      </w:r>
      <w:r w:rsidR="000D732C" w:rsidRPr="006B32A5">
        <w:rPr>
          <w:rFonts w:asciiTheme="minorHAnsi" w:hAnsiTheme="minorHAnsi" w:cstheme="minorHAnsi"/>
          <w:spacing w:val="-9"/>
        </w:rPr>
        <w:t xml:space="preserve"> </w:t>
      </w:r>
      <w:r w:rsidR="000D732C" w:rsidRPr="006B32A5">
        <w:rPr>
          <w:rFonts w:asciiTheme="minorHAnsi" w:hAnsiTheme="minorHAnsi" w:cstheme="minorHAnsi"/>
        </w:rPr>
        <w:t>define</w:t>
      </w:r>
      <w:r w:rsidR="000D732C" w:rsidRPr="006B32A5">
        <w:rPr>
          <w:rFonts w:asciiTheme="minorHAnsi" w:hAnsiTheme="minorHAnsi" w:cstheme="minorHAnsi"/>
          <w:spacing w:val="-12"/>
        </w:rPr>
        <w:t xml:space="preserve"> </w:t>
      </w:r>
      <w:r w:rsidR="000D732C" w:rsidRPr="006B32A5">
        <w:rPr>
          <w:rFonts w:asciiTheme="minorHAnsi" w:hAnsiTheme="minorHAnsi" w:cstheme="minorHAnsi"/>
        </w:rPr>
        <w:t>how</w:t>
      </w:r>
      <w:r w:rsidR="000D732C" w:rsidRPr="006B32A5">
        <w:rPr>
          <w:rFonts w:asciiTheme="minorHAnsi" w:hAnsiTheme="minorHAnsi" w:cstheme="minorHAnsi"/>
          <w:spacing w:val="-8"/>
        </w:rPr>
        <w:t xml:space="preserve"> </w:t>
      </w:r>
      <w:r w:rsidR="000D732C" w:rsidRPr="006B32A5">
        <w:rPr>
          <w:rFonts w:asciiTheme="minorHAnsi" w:hAnsiTheme="minorHAnsi" w:cstheme="minorHAnsi"/>
        </w:rPr>
        <w:t>information is exchanged between the web server and a custom script. The CGI specs are currently maintained by the NCSA and</w:t>
      </w:r>
      <w:r w:rsidR="000D732C" w:rsidRPr="006B32A5">
        <w:rPr>
          <w:rFonts w:asciiTheme="minorHAnsi" w:hAnsiTheme="minorHAnsi" w:cstheme="minorHAnsi"/>
          <w:spacing w:val="-3"/>
        </w:rPr>
        <w:t xml:space="preserve"> </w:t>
      </w:r>
      <w:r w:rsidR="000D732C" w:rsidRPr="006B32A5">
        <w:rPr>
          <w:rFonts w:asciiTheme="minorHAnsi" w:hAnsiTheme="minorHAnsi" w:cstheme="minorHAnsi"/>
        </w:rPr>
        <w:t>NCSA.</w:t>
      </w:r>
    </w:p>
    <w:p w:rsidR="00367181" w:rsidRPr="006B32A5" w:rsidRDefault="00367181" w:rsidP="00272868">
      <w:pPr>
        <w:pStyle w:val="BodyText"/>
        <w:spacing w:before="9"/>
        <w:rPr>
          <w:rFonts w:asciiTheme="minorHAnsi" w:hAnsiTheme="minorHAnsi" w:cstheme="minorHAnsi"/>
          <w:sz w:val="29"/>
        </w:rPr>
      </w:pPr>
    </w:p>
    <w:p w:rsidR="00367181" w:rsidRPr="006B32A5" w:rsidRDefault="000D732C" w:rsidP="00272868">
      <w:pPr>
        <w:pStyle w:val="Heading2"/>
        <w:tabs>
          <w:tab w:val="left" w:pos="9087"/>
        </w:tabs>
        <w:spacing w:before="1"/>
        <w:ind w:left="0"/>
        <w:jc w:val="center"/>
        <w:rPr>
          <w:rFonts w:asciiTheme="minorHAnsi" w:hAnsiTheme="minorHAnsi" w:cstheme="minorHAnsi"/>
        </w:rPr>
      </w:pPr>
      <w:bookmarkStart w:id="355" w:name="_bookmark396"/>
      <w:bookmarkEnd w:id="355"/>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18"/>
          <w:u w:val="single"/>
        </w:rPr>
        <w:t>What</w:t>
      </w:r>
      <w:r w:rsidRPr="006B32A5">
        <w:rPr>
          <w:rFonts w:asciiTheme="minorHAnsi" w:hAnsiTheme="minorHAnsi" w:cstheme="minorHAnsi"/>
          <w:spacing w:val="-54"/>
          <w:u w:val="single"/>
        </w:rPr>
        <w:t xml:space="preserve"> </w:t>
      </w:r>
      <w:r w:rsidRPr="006B32A5">
        <w:rPr>
          <w:rFonts w:asciiTheme="minorHAnsi" w:hAnsiTheme="minorHAnsi" w:cstheme="minorHAnsi"/>
          <w:spacing w:val="-12"/>
          <w:u w:val="single"/>
        </w:rPr>
        <w:t>is</w:t>
      </w:r>
      <w:r w:rsidRPr="006B32A5">
        <w:rPr>
          <w:rFonts w:asciiTheme="minorHAnsi" w:hAnsiTheme="minorHAnsi" w:cstheme="minorHAnsi"/>
          <w:spacing w:val="-50"/>
          <w:u w:val="single"/>
        </w:rPr>
        <w:t xml:space="preserve"> </w:t>
      </w:r>
      <w:r w:rsidRPr="006B32A5">
        <w:rPr>
          <w:rFonts w:asciiTheme="minorHAnsi" w:hAnsiTheme="minorHAnsi" w:cstheme="minorHAnsi"/>
          <w:spacing w:val="-19"/>
          <w:u w:val="single"/>
        </w:rPr>
        <w:t>CGI?</w:t>
      </w:r>
      <w:r w:rsidRPr="006B32A5">
        <w:rPr>
          <w:rFonts w:asciiTheme="minorHAnsi" w:hAnsiTheme="minorHAnsi" w:cstheme="minorHAnsi"/>
          <w:spacing w:val="-19"/>
          <w:u w:val="single"/>
        </w:rPr>
        <w:tab/>
      </w:r>
    </w:p>
    <w:p w:rsidR="00367181" w:rsidRPr="006B32A5" w:rsidRDefault="000D732C" w:rsidP="00272868">
      <w:pPr>
        <w:pStyle w:val="ListParagraph"/>
        <w:numPr>
          <w:ilvl w:val="1"/>
          <w:numId w:val="15"/>
        </w:numPr>
        <w:tabs>
          <w:tab w:val="left" w:pos="2161"/>
        </w:tabs>
        <w:spacing w:before="153" w:line="254" w:lineRule="auto"/>
        <w:ind w:left="0" w:right="1445"/>
        <w:jc w:val="both"/>
        <w:rPr>
          <w:rFonts w:asciiTheme="minorHAnsi" w:hAnsiTheme="minorHAnsi" w:cstheme="minorHAnsi"/>
          <w:sz w:val="20"/>
        </w:rPr>
      </w:pPr>
      <w:r w:rsidRPr="006B32A5">
        <w:rPr>
          <w:rFonts w:asciiTheme="minorHAnsi" w:hAnsiTheme="minorHAnsi" w:cstheme="minorHAnsi"/>
          <w:sz w:val="20"/>
        </w:rPr>
        <w:t>The Common Gateway Interface, or CGI, is a standard for external gateway programs to interface with information servers such as HTTP</w:t>
      </w:r>
      <w:r w:rsidRPr="006B32A5">
        <w:rPr>
          <w:rFonts w:asciiTheme="minorHAnsi" w:hAnsiTheme="minorHAnsi" w:cstheme="minorHAnsi"/>
          <w:spacing w:val="-13"/>
          <w:sz w:val="20"/>
        </w:rPr>
        <w:t xml:space="preserve"> </w:t>
      </w:r>
      <w:r w:rsidRPr="006B32A5">
        <w:rPr>
          <w:rFonts w:asciiTheme="minorHAnsi" w:hAnsiTheme="minorHAnsi" w:cstheme="minorHAnsi"/>
          <w:sz w:val="20"/>
        </w:rPr>
        <w:t>servers.</w:t>
      </w:r>
    </w:p>
    <w:p w:rsidR="00367181" w:rsidRPr="006B32A5" w:rsidRDefault="00367181" w:rsidP="00272868">
      <w:pPr>
        <w:pStyle w:val="BodyText"/>
        <w:spacing w:before="3"/>
        <w:rPr>
          <w:rFonts w:asciiTheme="minorHAnsi" w:hAnsiTheme="minorHAnsi" w:cstheme="minorHAnsi"/>
          <w:sz w:val="21"/>
        </w:rPr>
      </w:pPr>
    </w:p>
    <w:p w:rsidR="00367181" w:rsidRPr="006B32A5" w:rsidRDefault="000D732C" w:rsidP="00272868">
      <w:pPr>
        <w:pStyle w:val="ListParagraph"/>
        <w:numPr>
          <w:ilvl w:val="1"/>
          <w:numId w:val="15"/>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sz w:val="20"/>
        </w:rPr>
        <w:t>The current version is CGI/1.1 and CGI/1.2 is under</w:t>
      </w:r>
      <w:r w:rsidRPr="006B32A5">
        <w:rPr>
          <w:rFonts w:asciiTheme="minorHAnsi" w:hAnsiTheme="minorHAnsi" w:cstheme="minorHAnsi"/>
          <w:spacing w:val="-10"/>
          <w:sz w:val="20"/>
        </w:rPr>
        <w:t xml:space="preserve"> </w:t>
      </w:r>
      <w:r w:rsidRPr="006B32A5">
        <w:rPr>
          <w:rFonts w:asciiTheme="minorHAnsi" w:hAnsiTheme="minorHAnsi" w:cstheme="minorHAnsi"/>
          <w:sz w:val="20"/>
        </w:rPr>
        <w:t>progress.</w:t>
      </w:r>
    </w:p>
    <w:p w:rsidR="00367181" w:rsidRPr="006B32A5" w:rsidRDefault="00367181" w:rsidP="00272868">
      <w:pPr>
        <w:pStyle w:val="BodyText"/>
        <w:spacing w:before="9"/>
        <w:rPr>
          <w:rFonts w:asciiTheme="minorHAnsi" w:hAnsiTheme="minorHAnsi" w:cstheme="minorHAnsi"/>
          <w:sz w:val="30"/>
        </w:rPr>
      </w:pPr>
    </w:p>
    <w:p w:rsidR="00367181" w:rsidRPr="006B32A5" w:rsidRDefault="000D732C" w:rsidP="00272868">
      <w:pPr>
        <w:pStyle w:val="Heading2"/>
        <w:tabs>
          <w:tab w:val="left" w:pos="9087"/>
        </w:tabs>
        <w:ind w:left="0"/>
        <w:jc w:val="center"/>
        <w:rPr>
          <w:rFonts w:asciiTheme="minorHAnsi" w:hAnsiTheme="minorHAnsi" w:cstheme="minorHAnsi"/>
        </w:rPr>
      </w:pPr>
      <w:bookmarkStart w:id="356" w:name="_bookmark397"/>
      <w:bookmarkEnd w:id="356"/>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18"/>
          <w:u w:val="single"/>
        </w:rPr>
        <w:t>Web</w:t>
      </w:r>
      <w:r w:rsidRPr="006B32A5">
        <w:rPr>
          <w:rFonts w:asciiTheme="minorHAnsi" w:hAnsiTheme="minorHAnsi" w:cstheme="minorHAnsi"/>
          <w:spacing w:val="-52"/>
          <w:u w:val="single"/>
        </w:rPr>
        <w:t xml:space="preserve"> </w:t>
      </w:r>
      <w:r w:rsidRPr="006B32A5">
        <w:rPr>
          <w:rFonts w:asciiTheme="minorHAnsi" w:hAnsiTheme="minorHAnsi" w:cstheme="minorHAnsi"/>
          <w:spacing w:val="-22"/>
          <w:u w:val="single"/>
        </w:rPr>
        <w:t>Browsing</w:t>
      </w:r>
      <w:r w:rsidRPr="006B32A5">
        <w:rPr>
          <w:rFonts w:asciiTheme="minorHAnsi" w:hAnsiTheme="minorHAnsi" w:cstheme="minorHAnsi"/>
          <w:spacing w:val="-22"/>
          <w:u w:val="single"/>
        </w:rPr>
        <w:tab/>
      </w:r>
    </w:p>
    <w:p w:rsidR="00367181" w:rsidRPr="006B32A5" w:rsidRDefault="000D732C" w:rsidP="00272868">
      <w:pPr>
        <w:pStyle w:val="BodyText"/>
        <w:spacing w:before="154" w:line="254" w:lineRule="auto"/>
        <w:ind w:right="1445"/>
        <w:jc w:val="both"/>
        <w:rPr>
          <w:rFonts w:asciiTheme="minorHAnsi" w:hAnsiTheme="minorHAnsi" w:cstheme="minorHAnsi"/>
        </w:rPr>
      </w:pPr>
      <w:r w:rsidRPr="006B32A5">
        <w:rPr>
          <w:rFonts w:asciiTheme="minorHAnsi" w:hAnsiTheme="minorHAnsi" w:cstheme="minorHAnsi"/>
        </w:rPr>
        <w:t>To understand the concept of CGI, let us see what happens when we click a hyperlink to browse a particular web page or URL.</w:t>
      </w:r>
    </w:p>
    <w:p w:rsidR="00367181" w:rsidRPr="006B32A5" w:rsidRDefault="000D732C" w:rsidP="00272868">
      <w:pPr>
        <w:pStyle w:val="ListParagraph"/>
        <w:numPr>
          <w:ilvl w:val="1"/>
          <w:numId w:val="15"/>
        </w:numPr>
        <w:tabs>
          <w:tab w:val="left" w:pos="2161"/>
        </w:tabs>
        <w:spacing w:before="164" w:line="254" w:lineRule="auto"/>
        <w:ind w:left="0" w:right="1442"/>
        <w:jc w:val="both"/>
        <w:rPr>
          <w:rFonts w:asciiTheme="minorHAnsi" w:hAnsiTheme="minorHAnsi" w:cstheme="minorHAnsi"/>
          <w:sz w:val="20"/>
        </w:rPr>
      </w:pPr>
      <w:r w:rsidRPr="006B32A5">
        <w:rPr>
          <w:rFonts w:asciiTheme="minorHAnsi" w:hAnsiTheme="minorHAnsi" w:cstheme="minorHAnsi"/>
          <w:sz w:val="20"/>
        </w:rPr>
        <w:t>Your browser contacts the HTTP web server and demands for the URL, i.e., filename.</w:t>
      </w:r>
    </w:p>
    <w:p w:rsidR="00367181" w:rsidRPr="006B32A5" w:rsidRDefault="00367181" w:rsidP="00272868">
      <w:pPr>
        <w:pStyle w:val="BodyText"/>
        <w:spacing w:before="4"/>
        <w:rPr>
          <w:rFonts w:asciiTheme="minorHAnsi" w:hAnsiTheme="minorHAnsi" w:cstheme="minorHAnsi"/>
          <w:sz w:val="21"/>
        </w:rPr>
      </w:pPr>
    </w:p>
    <w:p w:rsidR="00367181" w:rsidRPr="006B32A5" w:rsidRDefault="000D732C" w:rsidP="00272868">
      <w:pPr>
        <w:pStyle w:val="ListParagraph"/>
        <w:numPr>
          <w:ilvl w:val="1"/>
          <w:numId w:val="15"/>
        </w:numPr>
        <w:tabs>
          <w:tab w:val="left" w:pos="2161"/>
        </w:tabs>
        <w:spacing w:before="1" w:line="254" w:lineRule="auto"/>
        <w:ind w:left="0" w:right="1433"/>
        <w:jc w:val="both"/>
        <w:rPr>
          <w:rFonts w:asciiTheme="minorHAnsi" w:hAnsiTheme="minorHAnsi" w:cstheme="minorHAnsi"/>
          <w:sz w:val="20"/>
        </w:rPr>
      </w:pPr>
      <w:r w:rsidRPr="006B32A5">
        <w:rPr>
          <w:rFonts w:asciiTheme="minorHAnsi" w:hAnsiTheme="minorHAnsi" w:cstheme="minorHAnsi"/>
          <w:sz w:val="20"/>
        </w:rPr>
        <w:t>The web server parses the URL and looks for the filename. If it finds the</w:t>
      </w:r>
      <w:r w:rsidRPr="006B32A5">
        <w:rPr>
          <w:rFonts w:asciiTheme="minorHAnsi" w:hAnsiTheme="minorHAnsi" w:cstheme="minorHAnsi"/>
          <w:spacing w:val="-34"/>
          <w:sz w:val="20"/>
        </w:rPr>
        <w:t xml:space="preserve"> </w:t>
      </w:r>
      <w:r w:rsidRPr="006B32A5">
        <w:rPr>
          <w:rFonts w:asciiTheme="minorHAnsi" w:hAnsiTheme="minorHAnsi" w:cstheme="minorHAnsi"/>
          <w:sz w:val="20"/>
        </w:rPr>
        <w:t>particular file, then it sends it back to the browser, otherwise sends an error message indicating that you requested a wrong</w:t>
      </w:r>
      <w:r w:rsidRPr="006B32A5">
        <w:rPr>
          <w:rFonts w:asciiTheme="minorHAnsi" w:hAnsiTheme="minorHAnsi" w:cstheme="minorHAnsi"/>
          <w:spacing w:val="-2"/>
          <w:sz w:val="20"/>
        </w:rPr>
        <w:t xml:space="preserve"> </w:t>
      </w:r>
      <w:r w:rsidRPr="006B32A5">
        <w:rPr>
          <w:rFonts w:asciiTheme="minorHAnsi" w:hAnsiTheme="minorHAnsi" w:cstheme="minorHAnsi"/>
          <w:sz w:val="20"/>
        </w:rPr>
        <w:t>file.</w:t>
      </w:r>
    </w:p>
    <w:p w:rsidR="00367181" w:rsidRPr="006B32A5" w:rsidRDefault="00367181" w:rsidP="00272868">
      <w:pPr>
        <w:pStyle w:val="BodyText"/>
        <w:spacing w:before="6"/>
        <w:rPr>
          <w:rFonts w:asciiTheme="minorHAnsi" w:hAnsiTheme="minorHAnsi" w:cstheme="minorHAnsi"/>
          <w:sz w:val="21"/>
        </w:rPr>
      </w:pPr>
    </w:p>
    <w:p w:rsidR="00367181" w:rsidRPr="006B32A5" w:rsidRDefault="000D732C" w:rsidP="00272868">
      <w:pPr>
        <w:pStyle w:val="ListParagraph"/>
        <w:numPr>
          <w:ilvl w:val="1"/>
          <w:numId w:val="15"/>
        </w:numPr>
        <w:tabs>
          <w:tab w:val="left" w:pos="2161"/>
        </w:tabs>
        <w:spacing w:line="252" w:lineRule="auto"/>
        <w:ind w:left="0" w:right="1435"/>
        <w:jc w:val="both"/>
        <w:rPr>
          <w:rFonts w:asciiTheme="minorHAnsi" w:hAnsiTheme="minorHAnsi" w:cstheme="minorHAnsi"/>
          <w:sz w:val="20"/>
        </w:rPr>
      </w:pPr>
      <w:r w:rsidRPr="006B32A5">
        <w:rPr>
          <w:rFonts w:asciiTheme="minorHAnsi" w:hAnsiTheme="minorHAnsi" w:cstheme="minorHAnsi"/>
          <w:sz w:val="20"/>
        </w:rPr>
        <w:t>The web browser takes response from the web server and displays either, the received file or error</w:t>
      </w:r>
      <w:r w:rsidRPr="006B32A5">
        <w:rPr>
          <w:rFonts w:asciiTheme="minorHAnsi" w:hAnsiTheme="minorHAnsi" w:cstheme="minorHAnsi"/>
          <w:spacing w:val="-3"/>
          <w:sz w:val="20"/>
        </w:rPr>
        <w:t xml:space="preserve"> </w:t>
      </w:r>
      <w:r w:rsidRPr="006B32A5">
        <w:rPr>
          <w:rFonts w:asciiTheme="minorHAnsi" w:hAnsiTheme="minorHAnsi" w:cstheme="minorHAnsi"/>
          <w:sz w:val="20"/>
        </w:rPr>
        <w:t>message.</w:t>
      </w:r>
    </w:p>
    <w:p w:rsidR="00367181" w:rsidRPr="006B32A5" w:rsidRDefault="000D732C" w:rsidP="00272868">
      <w:pPr>
        <w:pStyle w:val="BodyText"/>
        <w:spacing w:before="167" w:line="254" w:lineRule="auto"/>
        <w:ind w:right="1439"/>
        <w:jc w:val="both"/>
        <w:rPr>
          <w:rFonts w:asciiTheme="minorHAnsi" w:hAnsiTheme="minorHAnsi" w:cstheme="minorHAnsi"/>
        </w:rPr>
      </w:pPr>
      <w:r w:rsidRPr="006B32A5">
        <w:rPr>
          <w:rFonts w:asciiTheme="minorHAnsi" w:hAnsiTheme="minorHAnsi" w:cstheme="minorHAnsi"/>
        </w:rPr>
        <w:t>However, it is possible to set up the HTTP server so that whenever a file in a certain directory is requested that file is not sent back. Instead, it is executed as a program, and whatever</w:t>
      </w:r>
      <w:r w:rsidRPr="006B32A5">
        <w:rPr>
          <w:rFonts w:asciiTheme="minorHAnsi" w:hAnsiTheme="minorHAnsi" w:cstheme="minorHAnsi"/>
          <w:spacing w:val="-19"/>
        </w:rPr>
        <w:t xml:space="preserve"> </w:t>
      </w:r>
      <w:r w:rsidRPr="006B32A5">
        <w:rPr>
          <w:rFonts w:asciiTheme="minorHAnsi" w:hAnsiTheme="minorHAnsi" w:cstheme="minorHAnsi"/>
        </w:rPr>
        <w:t>that</w:t>
      </w:r>
      <w:r w:rsidRPr="006B32A5">
        <w:rPr>
          <w:rFonts w:asciiTheme="minorHAnsi" w:hAnsiTheme="minorHAnsi" w:cstheme="minorHAnsi"/>
          <w:spacing w:val="-17"/>
        </w:rPr>
        <w:t xml:space="preserve"> </w:t>
      </w:r>
      <w:r w:rsidRPr="006B32A5">
        <w:rPr>
          <w:rFonts w:asciiTheme="minorHAnsi" w:hAnsiTheme="minorHAnsi" w:cstheme="minorHAnsi"/>
        </w:rPr>
        <w:t>output</w:t>
      </w:r>
      <w:r w:rsidRPr="006B32A5">
        <w:rPr>
          <w:rFonts w:asciiTheme="minorHAnsi" w:hAnsiTheme="minorHAnsi" w:cstheme="minorHAnsi"/>
          <w:spacing w:val="-18"/>
        </w:rPr>
        <w:t xml:space="preserve"> </w:t>
      </w:r>
      <w:r w:rsidRPr="006B32A5">
        <w:rPr>
          <w:rFonts w:asciiTheme="minorHAnsi" w:hAnsiTheme="minorHAnsi" w:cstheme="minorHAnsi"/>
        </w:rPr>
        <w:t>of</w:t>
      </w:r>
      <w:r w:rsidRPr="006B32A5">
        <w:rPr>
          <w:rFonts w:asciiTheme="minorHAnsi" w:hAnsiTheme="minorHAnsi" w:cstheme="minorHAnsi"/>
          <w:spacing w:val="-15"/>
        </w:rPr>
        <w:t xml:space="preserve"> </w:t>
      </w:r>
      <w:r w:rsidRPr="006B32A5">
        <w:rPr>
          <w:rFonts w:asciiTheme="minorHAnsi" w:hAnsiTheme="minorHAnsi" w:cstheme="minorHAnsi"/>
        </w:rPr>
        <w:t>the</w:t>
      </w:r>
      <w:r w:rsidRPr="006B32A5">
        <w:rPr>
          <w:rFonts w:asciiTheme="minorHAnsi" w:hAnsiTheme="minorHAnsi" w:cstheme="minorHAnsi"/>
          <w:spacing w:val="-21"/>
        </w:rPr>
        <w:t xml:space="preserve"> </w:t>
      </w:r>
      <w:r w:rsidRPr="006B32A5">
        <w:rPr>
          <w:rFonts w:asciiTheme="minorHAnsi" w:hAnsiTheme="minorHAnsi" w:cstheme="minorHAnsi"/>
        </w:rPr>
        <w:t>program,</w:t>
      </w:r>
      <w:r w:rsidRPr="006B32A5">
        <w:rPr>
          <w:rFonts w:asciiTheme="minorHAnsi" w:hAnsiTheme="minorHAnsi" w:cstheme="minorHAnsi"/>
          <w:spacing w:val="-18"/>
        </w:rPr>
        <w:t xml:space="preserve"> </w:t>
      </w:r>
      <w:r w:rsidRPr="006B32A5">
        <w:rPr>
          <w:rFonts w:asciiTheme="minorHAnsi" w:hAnsiTheme="minorHAnsi" w:cstheme="minorHAnsi"/>
        </w:rPr>
        <w:t>is</w:t>
      </w:r>
      <w:r w:rsidRPr="006B32A5">
        <w:rPr>
          <w:rFonts w:asciiTheme="minorHAnsi" w:hAnsiTheme="minorHAnsi" w:cstheme="minorHAnsi"/>
          <w:spacing w:val="-20"/>
        </w:rPr>
        <w:t xml:space="preserve"> </w:t>
      </w:r>
      <w:r w:rsidRPr="006B32A5">
        <w:rPr>
          <w:rFonts w:asciiTheme="minorHAnsi" w:hAnsiTheme="minorHAnsi" w:cstheme="minorHAnsi"/>
        </w:rPr>
        <w:t>sent</w:t>
      </w:r>
      <w:r w:rsidRPr="006B32A5">
        <w:rPr>
          <w:rFonts w:asciiTheme="minorHAnsi" w:hAnsiTheme="minorHAnsi" w:cstheme="minorHAnsi"/>
          <w:spacing w:val="-18"/>
        </w:rPr>
        <w:t xml:space="preserve"> </w:t>
      </w:r>
      <w:r w:rsidRPr="006B32A5">
        <w:rPr>
          <w:rFonts w:asciiTheme="minorHAnsi" w:hAnsiTheme="minorHAnsi" w:cstheme="minorHAnsi"/>
        </w:rPr>
        <w:t>back</w:t>
      </w:r>
      <w:r w:rsidRPr="006B32A5">
        <w:rPr>
          <w:rFonts w:asciiTheme="minorHAnsi" w:hAnsiTheme="minorHAnsi" w:cstheme="minorHAnsi"/>
          <w:spacing w:val="-19"/>
        </w:rPr>
        <w:t xml:space="preserve"> </w:t>
      </w:r>
      <w:r w:rsidRPr="006B32A5">
        <w:rPr>
          <w:rFonts w:asciiTheme="minorHAnsi" w:hAnsiTheme="minorHAnsi" w:cstheme="minorHAnsi"/>
        </w:rPr>
        <w:t>for</w:t>
      </w:r>
      <w:r w:rsidRPr="006B32A5">
        <w:rPr>
          <w:rFonts w:asciiTheme="minorHAnsi" w:hAnsiTheme="minorHAnsi" w:cstheme="minorHAnsi"/>
          <w:spacing w:val="-19"/>
        </w:rPr>
        <w:t xml:space="preserve"> </w:t>
      </w:r>
      <w:r w:rsidRPr="006B32A5">
        <w:rPr>
          <w:rFonts w:asciiTheme="minorHAnsi" w:hAnsiTheme="minorHAnsi" w:cstheme="minorHAnsi"/>
        </w:rPr>
        <w:t>your</w:t>
      </w:r>
      <w:r w:rsidRPr="006B32A5">
        <w:rPr>
          <w:rFonts w:asciiTheme="minorHAnsi" w:hAnsiTheme="minorHAnsi" w:cstheme="minorHAnsi"/>
          <w:spacing w:val="-20"/>
        </w:rPr>
        <w:t xml:space="preserve"> </w:t>
      </w:r>
      <w:r w:rsidRPr="006B32A5">
        <w:rPr>
          <w:rFonts w:asciiTheme="minorHAnsi" w:hAnsiTheme="minorHAnsi" w:cstheme="minorHAnsi"/>
        </w:rPr>
        <w:t>browser</w:t>
      </w:r>
      <w:r w:rsidRPr="006B32A5">
        <w:rPr>
          <w:rFonts w:asciiTheme="minorHAnsi" w:hAnsiTheme="minorHAnsi" w:cstheme="minorHAnsi"/>
          <w:spacing w:val="-18"/>
        </w:rPr>
        <w:t xml:space="preserve"> </w:t>
      </w:r>
      <w:r w:rsidRPr="006B32A5">
        <w:rPr>
          <w:rFonts w:asciiTheme="minorHAnsi" w:hAnsiTheme="minorHAnsi" w:cstheme="minorHAnsi"/>
        </w:rPr>
        <w:t>to</w:t>
      </w:r>
      <w:r w:rsidRPr="006B32A5">
        <w:rPr>
          <w:rFonts w:asciiTheme="minorHAnsi" w:hAnsiTheme="minorHAnsi" w:cstheme="minorHAnsi"/>
          <w:spacing w:val="-18"/>
        </w:rPr>
        <w:t xml:space="preserve"> </w:t>
      </w:r>
      <w:r w:rsidRPr="006B32A5">
        <w:rPr>
          <w:rFonts w:asciiTheme="minorHAnsi" w:hAnsiTheme="minorHAnsi" w:cstheme="minorHAnsi"/>
        </w:rPr>
        <w:t>display.</w:t>
      </w:r>
      <w:r w:rsidRPr="006B32A5">
        <w:rPr>
          <w:rFonts w:asciiTheme="minorHAnsi" w:hAnsiTheme="minorHAnsi" w:cstheme="minorHAnsi"/>
          <w:spacing w:val="-19"/>
        </w:rPr>
        <w:t xml:space="preserve"> </w:t>
      </w:r>
      <w:r w:rsidRPr="006B32A5">
        <w:rPr>
          <w:rFonts w:asciiTheme="minorHAnsi" w:hAnsiTheme="minorHAnsi" w:cstheme="minorHAnsi"/>
        </w:rPr>
        <w:t>This</w:t>
      </w:r>
      <w:r w:rsidRPr="006B32A5">
        <w:rPr>
          <w:rFonts w:asciiTheme="minorHAnsi" w:hAnsiTheme="minorHAnsi" w:cstheme="minorHAnsi"/>
          <w:spacing w:val="-20"/>
        </w:rPr>
        <w:t xml:space="preserve"> </w:t>
      </w:r>
      <w:r w:rsidRPr="006B32A5">
        <w:rPr>
          <w:rFonts w:asciiTheme="minorHAnsi" w:hAnsiTheme="minorHAnsi" w:cstheme="minorHAnsi"/>
        </w:rPr>
        <w:t>function is called the Common Gateway Interface or CGI and the programs are called CGI scripts. These CGI programs can be Python Script, PERL Script, Shell Script, C or C++ program, etc.</w:t>
      </w:r>
    </w:p>
    <w:p w:rsidR="00367181" w:rsidRPr="006B32A5" w:rsidRDefault="00367181" w:rsidP="00272868">
      <w:pPr>
        <w:spacing w:line="254" w:lineRule="auto"/>
        <w:jc w:val="both"/>
        <w:rPr>
          <w:rFonts w:asciiTheme="minorHAnsi" w:hAnsiTheme="minorHAnsi" w:cstheme="minorHAnsi"/>
        </w:rPr>
        <w:sectPr w:rsidR="00367181" w:rsidRPr="006B32A5" w:rsidSect="00272868">
          <w:headerReference w:type="default" r:id="rId144"/>
          <w:footerReference w:type="default" r:id="rId145"/>
          <w:pgSz w:w="11910" w:h="16840"/>
          <w:pgMar w:top="0" w:right="853" w:bottom="1860" w:left="426" w:header="0" w:footer="1678" w:gutter="0"/>
          <w:pgNumType w:start="358"/>
          <w:cols w:space="720"/>
        </w:sectPr>
      </w:pPr>
    </w:p>
    <w:p w:rsidR="00367181" w:rsidRPr="006B32A5" w:rsidRDefault="00367181" w:rsidP="00272868">
      <w:pPr>
        <w:pStyle w:val="BodyText"/>
        <w:rPr>
          <w:rFonts w:asciiTheme="minorHAnsi" w:hAnsiTheme="minorHAnsi" w:cstheme="minorHAnsi"/>
        </w:rPr>
      </w:pPr>
    </w:p>
    <w:p w:rsidR="00367181" w:rsidRPr="006B32A5" w:rsidRDefault="001D62C7" w:rsidP="00272868">
      <w:pPr>
        <w:pStyle w:val="Heading2"/>
        <w:spacing w:before="231"/>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2051456" behindDoc="1" locked="0" layoutInCell="1" allowOverlap="1" wp14:anchorId="3F02CE50" wp14:editId="69B1B537">
                <wp:simplePos x="0" y="0"/>
                <wp:positionH relativeFrom="page">
                  <wp:posOffset>896620</wp:posOffset>
                </wp:positionH>
                <wp:positionV relativeFrom="paragraph">
                  <wp:posOffset>398780</wp:posOffset>
                </wp:positionV>
                <wp:extent cx="5768975" cy="0"/>
                <wp:effectExtent l="0" t="0" r="0" b="0"/>
                <wp:wrapTopAndBottom/>
                <wp:docPr id="450" name="Line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3" o:spid="_x0000_s1026" style="position:absolute;z-index:-251265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31.4pt" to="524.85pt,3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" strokeweight=".48pt">
                <w10:wrap type="topAndBottom" anchorx="page"/>
              </v:line>
            </w:pict>
          </mc:Fallback>
        </mc:AlternateContent>
      </w:r>
      <w:bookmarkStart w:id="357" w:name="_bookmark398"/>
      <w:bookmarkEnd w:id="357"/>
      <w:r w:rsidR="000D732C" w:rsidRPr="006B32A5">
        <w:rPr>
          <w:rFonts w:asciiTheme="minorHAnsi" w:hAnsiTheme="minorHAnsi" w:cstheme="minorHAnsi"/>
        </w:rPr>
        <w:t>CGI Architecture Diagram</w:t>
      </w:r>
    </w:p>
    <w:p w:rsidR="00367181" w:rsidRPr="006B32A5" w:rsidRDefault="00367181" w:rsidP="00272868">
      <w:pPr>
        <w:pStyle w:val="BodyText"/>
        <w:spacing w:before="9"/>
        <w:rPr>
          <w:rFonts w:asciiTheme="minorHAnsi" w:hAnsiTheme="minorHAnsi" w:cstheme="minorHAnsi"/>
          <w:b/>
          <w:sz w:val="7"/>
        </w:rPr>
      </w:pPr>
    </w:p>
    <w:p w:rsidR="00367181" w:rsidRPr="006B32A5" w:rsidRDefault="000D732C" w:rsidP="00272868">
      <w:pPr>
        <w:pStyle w:val="BodyText"/>
        <w:rPr>
          <w:rFonts w:asciiTheme="minorHAnsi" w:hAnsiTheme="minorHAnsi" w:cstheme="minorHAnsi"/>
        </w:rPr>
      </w:pPr>
      <w:r w:rsidRPr="006B32A5">
        <w:rPr>
          <w:rFonts w:asciiTheme="minorHAnsi" w:hAnsiTheme="minorHAnsi" w:cstheme="minorHAnsi"/>
          <w:noProof/>
          <w:lang w:val="en-IN" w:eastAsia="en-IN" w:bidi="ar-SA"/>
        </w:rPr>
        <w:drawing>
          <wp:inline distT="0" distB="0" distL="0" distR="0" wp14:anchorId="6181FD3C" wp14:editId="52DCC31C">
            <wp:extent cx="3668501" cy="4303204"/>
            <wp:effectExtent l="0" t="0" r="0" b="0"/>
            <wp:docPr id="9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11.png"/>
                    <pic:cNvPicPr/>
                  </pic:nvPicPr>
                  <pic:blipFill>
                    <a:blip r:embed="rId146" cstate="print"/>
                    <a:stretch>
                      <a:fillRect/>
                    </a:stretch>
                  </pic:blipFill>
                  <pic:spPr>
                    <a:xfrm>
                      <a:off x="0" y="0"/>
                      <a:ext cx="3668501" cy="4303204"/>
                    </a:xfrm>
                    <a:prstGeom prst="rect">
                      <a:avLst/>
                    </a:prstGeom>
                  </pic:spPr>
                </pic:pic>
              </a:graphicData>
            </a:graphic>
          </wp:inline>
        </w:drawing>
      </w:r>
    </w:p>
    <w:p w:rsidR="00367181" w:rsidRPr="006B32A5" w:rsidRDefault="00367181" w:rsidP="00272868">
      <w:pPr>
        <w:pStyle w:val="BodyText"/>
        <w:spacing w:before="5"/>
        <w:rPr>
          <w:rFonts w:asciiTheme="minorHAnsi" w:hAnsiTheme="minorHAnsi" w:cstheme="minorHAnsi"/>
          <w:b/>
          <w:sz w:val="44"/>
        </w:rPr>
      </w:pPr>
    </w:p>
    <w:p w:rsidR="00367181" w:rsidRPr="006B32A5" w:rsidRDefault="000D732C" w:rsidP="00272868">
      <w:pPr>
        <w:pStyle w:val="Heading2"/>
        <w:tabs>
          <w:tab w:val="left" w:pos="10496"/>
        </w:tabs>
        <w:ind w:left="0"/>
        <w:rPr>
          <w:rFonts w:asciiTheme="minorHAnsi" w:hAnsiTheme="minorHAnsi" w:cstheme="minorHAnsi"/>
        </w:rPr>
      </w:pPr>
      <w:bookmarkStart w:id="358" w:name="_bookmark399"/>
      <w:bookmarkEnd w:id="358"/>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18"/>
          <w:u w:val="single"/>
        </w:rPr>
        <w:t>Web</w:t>
      </w:r>
      <w:r w:rsidRPr="006B32A5">
        <w:rPr>
          <w:rFonts w:asciiTheme="minorHAnsi" w:hAnsiTheme="minorHAnsi" w:cstheme="minorHAnsi"/>
          <w:spacing w:val="-51"/>
          <w:u w:val="single"/>
        </w:rPr>
        <w:t xml:space="preserve"> </w:t>
      </w:r>
      <w:r w:rsidRPr="006B32A5">
        <w:rPr>
          <w:rFonts w:asciiTheme="minorHAnsi" w:hAnsiTheme="minorHAnsi" w:cstheme="minorHAnsi"/>
          <w:spacing w:val="-22"/>
          <w:u w:val="single"/>
        </w:rPr>
        <w:t>Server</w:t>
      </w:r>
      <w:r w:rsidRPr="006B32A5">
        <w:rPr>
          <w:rFonts w:asciiTheme="minorHAnsi" w:hAnsiTheme="minorHAnsi" w:cstheme="minorHAnsi"/>
          <w:spacing w:val="-45"/>
          <w:u w:val="single"/>
        </w:rPr>
        <w:t xml:space="preserve"> </w:t>
      </w:r>
      <w:r w:rsidRPr="006B32A5">
        <w:rPr>
          <w:rFonts w:asciiTheme="minorHAnsi" w:hAnsiTheme="minorHAnsi" w:cstheme="minorHAnsi"/>
          <w:spacing w:val="-22"/>
          <w:u w:val="single"/>
        </w:rPr>
        <w:t>Support</w:t>
      </w:r>
      <w:r w:rsidRPr="006B32A5">
        <w:rPr>
          <w:rFonts w:asciiTheme="minorHAnsi" w:hAnsiTheme="minorHAnsi" w:cstheme="minorHAnsi"/>
          <w:spacing w:val="-47"/>
          <w:u w:val="single"/>
        </w:rPr>
        <w:t xml:space="preserve"> </w:t>
      </w:r>
      <w:r w:rsidRPr="006B32A5">
        <w:rPr>
          <w:rFonts w:asciiTheme="minorHAnsi" w:hAnsiTheme="minorHAnsi" w:cstheme="minorHAnsi"/>
          <w:spacing w:val="-17"/>
          <w:u w:val="single"/>
        </w:rPr>
        <w:t>and</w:t>
      </w:r>
      <w:r w:rsidRPr="006B32A5">
        <w:rPr>
          <w:rFonts w:asciiTheme="minorHAnsi" w:hAnsiTheme="minorHAnsi" w:cstheme="minorHAnsi"/>
          <w:spacing w:val="-50"/>
          <w:u w:val="single"/>
        </w:rPr>
        <w:t xml:space="preserve"> </w:t>
      </w:r>
      <w:r w:rsidRPr="006B32A5">
        <w:rPr>
          <w:rFonts w:asciiTheme="minorHAnsi" w:hAnsiTheme="minorHAnsi" w:cstheme="minorHAnsi"/>
          <w:spacing w:val="-24"/>
          <w:u w:val="single"/>
        </w:rPr>
        <w:t>Configuration</w:t>
      </w:r>
      <w:r w:rsidRPr="006B32A5">
        <w:rPr>
          <w:rFonts w:asciiTheme="minorHAnsi" w:hAnsiTheme="minorHAnsi" w:cstheme="minorHAnsi"/>
          <w:spacing w:val="-24"/>
          <w:u w:val="single"/>
        </w:rPr>
        <w:tab/>
      </w:r>
    </w:p>
    <w:p w:rsidR="00367181" w:rsidRPr="006B32A5" w:rsidRDefault="000D732C" w:rsidP="00272868">
      <w:pPr>
        <w:pStyle w:val="BodyText"/>
        <w:spacing w:before="154" w:line="254" w:lineRule="auto"/>
        <w:ind w:right="1434"/>
        <w:jc w:val="both"/>
        <w:rPr>
          <w:rFonts w:asciiTheme="minorHAnsi" w:hAnsiTheme="minorHAnsi" w:cstheme="minorHAnsi"/>
        </w:rPr>
      </w:pPr>
      <w:r w:rsidRPr="006B32A5">
        <w:rPr>
          <w:rFonts w:asciiTheme="minorHAnsi" w:hAnsiTheme="minorHAnsi" w:cstheme="minorHAnsi"/>
        </w:rPr>
        <w:t>Before</w:t>
      </w:r>
      <w:r w:rsidRPr="006B32A5">
        <w:rPr>
          <w:rFonts w:asciiTheme="minorHAnsi" w:hAnsiTheme="minorHAnsi" w:cstheme="minorHAnsi"/>
          <w:spacing w:val="-14"/>
        </w:rPr>
        <w:t xml:space="preserve"> </w:t>
      </w:r>
      <w:r w:rsidRPr="006B32A5">
        <w:rPr>
          <w:rFonts w:asciiTheme="minorHAnsi" w:hAnsiTheme="minorHAnsi" w:cstheme="minorHAnsi"/>
        </w:rPr>
        <w:t>you</w:t>
      </w:r>
      <w:r w:rsidRPr="006B32A5">
        <w:rPr>
          <w:rFonts w:asciiTheme="minorHAnsi" w:hAnsiTheme="minorHAnsi" w:cstheme="minorHAnsi"/>
          <w:spacing w:val="-11"/>
        </w:rPr>
        <w:t xml:space="preserve"> </w:t>
      </w:r>
      <w:r w:rsidRPr="006B32A5">
        <w:rPr>
          <w:rFonts w:asciiTheme="minorHAnsi" w:hAnsiTheme="minorHAnsi" w:cstheme="minorHAnsi"/>
        </w:rPr>
        <w:t>proceed</w:t>
      </w:r>
      <w:r w:rsidRPr="006B32A5">
        <w:rPr>
          <w:rFonts w:asciiTheme="minorHAnsi" w:hAnsiTheme="minorHAnsi" w:cstheme="minorHAnsi"/>
          <w:spacing w:val="-12"/>
        </w:rPr>
        <w:t xml:space="preserve"> </w:t>
      </w:r>
      <w:r w:rsidRPr="006B32A5">
        <w:rPr>
          <w:rFonts w:asciiTheme="minorHAnsi" w:hAnsiTheme="minorHAnsi" w:cstheme="minorHAnsi"/>
        </w:rPr>
        <w:t>with</w:t>
      </w:r>
      <w:r w:rsidRPr="006B32A5">
        <w:rPr>
          <w:rFonts w:asciiTheme="minorHAnsi" w:hAnsiTheme="minorHAnsi" w:cstheme="minorHAnsi"/>
          <w:spacing w:val="-13"/>
        </w:rPr>
        <w:t xml:space="preserve"> </w:t>
      </w:r>
      <w:r w:rsidRPr="006B32A5">
        <w:rPr>
          <w:rFonts w:asciiTheme="minorHAnsi" w:hAnsiTheme="minorHAnsi" w:cstheme="minorHAnsi"/>
        </w:rPr>
        <w:t>CGI</w:t>
      </w:r>
      <w:r w:rsidRPr="006B32A5">
        <w:rPr>
          <w:rFonts w:asciiTheme="minorHAnsi" w:hAnsiTheme="minorHAnsi" w:cstheme="minorHAnsi"/>
          <w:spacing w:val="-15"/>
        </w:rPr>
        <w:t xml:space="preserve"> </w:t>
      </w:r>
      <w:r w:rsidRPr="006B32A5">
        <w:rPr>
          <w:rFonts w:asciiTheme="minorHAnsi" w:hAnsiTheme="minorHAnsi" w:cstheme="minorHAnsi"/>
        </w:rPr>
        <w:t>Programming,</w:t>
      </w:r>
      <w:r w:rsidRPr="006B32A5">
        <w:rPr>
          <w:rFonts w:asciiTheme="minorHAnsi" w:hAnsiTheme="minorHAnsi" w:cstheme="minorHAnsi"/>
          <w:spacing w:val="-12"/>
        </w:rPr>
        <w:t xml:space="preserve"> </w:t>
      </w:r>
      <w:r w:rsidRPr="006B32A5">
        <w:rPr>
          <w:rFonts w:asciiTheme="minorHAnsi" w:hAnsiTheme="minorHAnsi" w:cstheme="minorHAnsi"/>
        </w:rPr>
        <w:t>make</w:t>
      </w:r>
      <w:r w:rsidRPr="006B32A5">
        <w:rPr>
          <w:rFonts w:asciiTheme="minorHAnsi" w:hAnsiTheme="minorHAnsi" w:cstheme="minorHAnsi"/>
          <w:spacing w:val="-14"/>
        </w:rPr>
        <w:t xml:space="preserve"> </w:t>
      </w:r>
      <w:r w:rsidRPr="006B32A5">
        <w:rPr>
          <w:rFonts w:asciiTheme="minorHAnsi" w:hAnsiTheme="minorHAnsi" w:cstheme="minorHAnsi"/>
        </w:rPr>
        <w:t>sure</w:t>
      </w:r>
      <w:r w:rsidRPr="006B32A5">
        <w:rPr>
          <w:rFonts w:asciiTheme="minorHAnsi" w:hAnsiTheme="minorHAnsi" w:cstheme="minorHAnsi"/>
          <w:spacing w:val="-13"/>
        </w:rPr>
        <w:t xml:space="preserve"> </w:t>
      </w:r>
      <w:r w:rsidRPr="006B32A5">
        <w:rPr>
          <w:rFonts w:asciiTheme="minorHAnsi" w:hAnsiTheme="minorHAnsi" w:cstheme="minorHAnsi"/>
        </w:rPr>
        <w:t>that</w:t>
      </w:r>
      <w:r w:rsidRPr="006B32A5">
        <w:rPr>
          <w:rFonts w:asciiTheme="minorHAnsi" w:hAnsiTheme="minorHAnsi" w:cstheme="minorHAnsi"/>
          <w:spacing w:val="-12"/>
        </w:rPr>
        <w:t xml:space="preserve"> </w:t>
      </w:r>
      <w:r w:rsidRPr="006B32A5">
        <w:rPr>
          <w:rFonts w:asciiTheme="minorHAnsi" w:hAnsiTheme="minorHAnsi" w:cstheme="minorHAnsi"/>
        </w:rPr>
        <w:t>your</w:t>
      </w:r>
      <w:r w:rsidRPr="006B32A5">
        <w:rPr>
          <w:rFonts w:asciiTheme="minorHAnsi" w:hAnsiTheme="minorHAnsi" w:cstheme="minorHAnsi"/>
          <w:spacing w:val="-10"/>
        </w:rPr>
        <w:t xml:space="preserve"> </w:t>
      </w:r>
      <w:r w:rsidRPr="006B32A5">
        <w:rPr>
          <w:rFonts w:asciiTheme="minorHAnsi" w:hAnsiTheme="minorHAnsi" w:cstheme="minorHAnsi"/>
        </w:rPr>
        <w:t>Web</w:t>
      </w:r>
      <w:r w:rsidRPr="006B32A5">
        <w:rPr>
          <w:rFonts w:asciiTheme="minorHAnsi" w:hAnsiTheme="minorHAnsi" w:cstheme="minorHAnsi"/>
          <w:spacing w:val="-12"/>
        </w:rPr>
        <w:t xml:space="preserve"> </w:t>
      </w:r>
      <w:r w:rsidRPr="006B32A5">
        <w:rPr>
          <w:rFonts w:asciiTheme="minorHAnsi" w:hAnsiTheme="minorHAnsi" w:cstheme="minorHAnsi"/>
        </w:rPr>
        <w:t>Server</w:t>
      </w:r>
      <w:r w:rsidRPr="006B32A5">
        <w:rPr>
          <w:rFonts w:asciiTheme="minorHAnsi" w:hAnsiTheme="minorHAnsi" w:cstheme="minorHAnsi"/>
          <w:spacing w:val="-10"/>
        </w:rPr>
        <w:t xml:space="preserve"> </w:t>
      </w:r>
      <w:r w:rsidRPr="006B32A5">
        <w:rPr>
          <w:rFonts w:asciiTheme="minorHAnsi" w:hAnsiTheme="minorHAnsi" w:cstheme="minorHAnsi"/>
        </w:rPr>
        <w:t>supports</w:t>
      </w:r>
      <w:r w:rsidRPr="006B32A5">
        <w:rPr>
          <w:rFonts w:asciiTheme="minorHAnsi" w:hAnsiTheme="minorHAnsi" w:cstheme="minorHAnsi"/>
          <w:spacing w:val="-12"/>
        </w:rPr>
        <w:t xml:space="preserve"> </w:t>
      </w:r>
      <w:r w:rsidRPr="006B32A5">
        <w:rPr>
          <w:rFonts w:asciiTheme="minorHAnsi" w:hAnsiTheme="minorHAnsi" w:cstheme="minorHAnsi"/>
        </w:rPr>
        <w:t>CGI and it is configured to handle CGI Programs. All the CGI Programs, which are to be executed</w:t>
      </w:r>
      <w:r w:rsidRPr="006B32A5">
        <w:rPr>
          <w:rFonts w:asciiTheme="minorHAnsi" w:hAnsiTheme="minorHAnsi" w:cstheme="minorHAnsi"/>
          <w:spacing w:val="-17"/>
        </w:rPr>
        <w:t xml:space="preserve"> </w:t>
      </w:r>
      <w:r w:rsidRPr="006B32A5">
        <w:rPr>
          <w:rFonts w:asciiTheme="minorHAnsi" w:hAnsiTheme="minorHAnsi" w:cstheme="minorHAnsi"/>
        </w:rPr>
        <w:t>by</w:t>
      </w:r>
      <w:r w:rsidRPr="006B32A5">
        <w:rPr>
          <w:rFonts w:asciiTheme="minorHAnsi" w:hAnsiTheme="minorHAnsi" w:cstheme="minorHAnsi"/>
          <w:spacing w:val="-18"/>
        </w:rPr>
        <w:t xml:space="preserve"> </w:t>
      </w:r>
      <w:r w:rsidRPr="006B32A5">
        <w:rPr>
          <w:rFonts w:asciiTheme="minorHAnsi" w:hAnsiTheme="minorHAnsi" w:cstheme="minorHAnsi"/>
        </w:rPr>
        <w:t>the</w:t>
      </w:r>
      <w:r w:rsidRPr="006B32A5">
        <w:rPr>
          <w:rFonts w:asciiTheme="minorHAnsi" w:hAnsiTheme="minorHAnsi" w:cstheme="minorHAnsi"/>
          <w:spacing w:val="-16"/>
        </w:rPr>
        <w:t xml:space="preserve"> </w:t>
      </w:r>
      <w:r w:rsidRPr="006B32A5">
        <w:rPr>
          <w:rFonts w:asciiTheme="minorHAnsi" w:hAnsiTheme="minorHAnsi" w:cstheme="minorHAnsi"/>
        </w:rPr>
        <w:t>HTTP</w:t>
      </w:r>
      <w:r w:rsidRPr="006B32A5">
        <w:rPr>
          <w:rFonts w:asciiTheme="minorHAnsi" w:hAnsiTheme="minorHAnsi" w:cstheme="minorHAnsi"/>
          <w:spacing w:val="-16"/>
        </w:rPr>
        <w:t xml:space="preserve"> </w:t>
      </w:r>
      <w:r w:rsidRPr="006B32A5">
        <w:rPr>
          <w:rFonts w:asciiTheme="minorHAnsi" w:hAnsiTheme="minorHAnsi" w:cstheme="minorHAnsi"/>
        </w:rPr>
        <w:t>server,</w:t>
      </w:r>
      <w:r w:rsidRPr="006B32A5">
        <w:rPr>
          <w:rFonts w:asciiTheme="minorHAnsi" w:hAnsiTheme="minorHAnsi" w:cstheme="minorHAnsi"/>
          <w:spacing w:val="-16"/>
        </w:rPr>
        <w:t xml:space="preserve"> </w:t>
      </w:r>
      <w:r w:rsidRPr="006B32A5">
        <w:rPr>
          <w:rFonts w:asciiTheme="minorHAnsi" w:hAnsiTheme="minorHAnsi" w:cstheme="minorHAnsi"/>
        </w:rPr>
        <w:t>are</w:t>
      </w:r>
      <w:r w:rsidRPr="006B32A5">
        <w:rPr>
          <w:rFonts w:asciiTheme="minorHAnsi" w:hAnsiTheme="minorHAnsi" w:cstheme="minorHAnsi"/>
          <w:spacing w:val="-18"/>
        </w:rPr>
        <w:t xml:space="preserve"> </w:t>
      </w:r>
      <w:r w:rsidRPr="006B32A5">
        <w:rPr>
          <w:rFonts w:asciiTheme="minorHAnsi" w:hAnsiTheme="minorHAnsi" w:cstheme="minorHAnsi"/>
        </w:rPr>
        <w:t>kept</w:t>
      </w:r>
      <w:r w:rsidRPr="006B32A5">
        <w:rPr>
          <w:rFonts w:asciiTheme="minorHAnsi" w:hAnsiTheme="minorHAnsi" w:cstheme="minorHAnsi"/>
          <w:spacing w:val="-17"/>
        </w:rPr>
        <w:t xml:space="preserve"> </w:t>
      </w:r>
      <w:r w:rsidRPr="006B32A5">
        <w:rPr>
          <w:rFonts w:asciiTheme="minorHAnsi" w:hAnsiTheme="minorHAnsi" w:cstheme="minorHAnsi"/>
        </w:rPr>
        <w:t>in</w:t>
      </w:r>
      <w:r w:rsidRPr="006B32A5">
        <w:rPr>
          <w:rFonts w:asciiTheme="minorHAnsi" w:hAnsiTheme="minorHAnsi" w:cstheme="minorHAnsi"/>
          <w:spacing w:val="-17"/>
        </w:rPr>
        <w:t xml:space="preserve"> </w:t>
      </w:r>
      <w:r w:rsidRPr="006B32A5">
        <w:rPr>
          <w:rFonts w:asciiTheme="minorHAnsi" w:hAnsiTheme="minorHAnsi" w:cstheme="minorHAnsi"/>
        </w:rPr>
        <w:t>a</w:t>
      </w:r>
      <w:r w:rsidRPr="006B32A5">
        <w:rPr>
          <w:rFonts w:asciiTheme="minorHAnsi" w:hAnsiTheme="minorHAnsi" w:cstheme="minorHAnsi"/>
          <w:spacing w:val="-17"/>
        </w:rPr>
        <w:t xml:space="preserve"> </w:t>
      </w:r>
      <w:r w:rsidRPr="006B32A5">
        <w:rPr>
          <w:rFonts w:asciiTheme="minorHAnsi" w:hAnsiTheme="minorHAnsi" w:cstheme="minorHAnsi"/>
        </w:rPr>
        <w:t>pre-configured</w:t>
      </w:r>
      <w:r w:rsidRPr="006B32A5">
        <w:rPr>
          <w:rFonts w:asciiTheme="minorHAnsi" w:hAnsiTheme="minorHAnsi" w:cstheme="minorHAnsi"/>
          <w:spacing w:val="-17"/>
        </w:rPr>
        <w:t xml:space="preserve"> </w:t>
      </w:r>
      <w:r w:rsidRPr="006B32A5">
        <w:rPr>
          <w:rFonts w:asciiTheme="minorHAnsi" w:hAnsiTheme="minorHAnsi" w:cstheme="minorHAnsi"/>
        </w:rPr>
        <w:t>directory.</w:t>
      </w:r>
      <w:r w:rsidRPr="006B32A5">
        <w:rPr>
          <w:rFonts w:asciiTheme="minorHAnsi" w:hAnsiTheme="minorHAnsi" w:cstheme="minorHAnsi"/>
          <w:spacing w:val="-18"/>
        </w:rPr>
        <w:t xml:space="preserve"> </w:t>
      </w:r>
      <w:r w:rsidRPr="006B32A5">
        <w:rPr>
          <w:rFonts w:asciiTheme="minorHAnsi" w:hAnsiTheme="minorHAnsi" w:cstheme="minorHAnsi"/>
        </w:rPr>
        <w:t>This</w:t>
      </w:r>
      <w:r w:rsidRPr="006B32A5">
        <w:rPr>
          <w:rFonts w:asciiTheme="minorHAnsi" w:hAnsiTheme="minorHAnsi" w:cstheme="minorHAnsi"/>
          <w:spacing w:val="-17"/>
        </w:rPr>
        <w:t xml:space="preserve"> </w:t>
      </w:r>
      <w:r w:rsidRPr="006B32A5">
        <w:rPr>
          <w:rFonts w:asciiTheme="minorHAnsi" w:hAnsiTheme="minorHAnsi" w:cstheme="minorHAnsi"/>
        </w:rPr>
        <w:t>directory</w:t>
      </w:r>
      <w:r w:rsidRPr="006B32A5">
        <w:rPr>
          <w:rFonts w:asciiTheme="minorHAnsi" w:hAnsiTheme="minorHAnsi" w:cstheme="minorHAnsi"/>
          <w:spacing w:val="-18"/>
        </w:rPr>
        <w:t xml:space="preserve"> </w:t>
      </w:r>
      <w:r w:rsidRPr="006B32A5">
        <w:rPr>
          <w:rFonts w:asciiTheme="minorHAnsi" w:hAnsiTheme="minorHAnsi" w:cstheme="minorHAnsi"/>
        </w:rPr>
        <w:t>is</w:t>
      </w:r>
      <w:r w:rsidRPr="006B32A5">
        <w:rPr>
          <w:rFonts w:asciiTheme="minorHAnsi" w:hAnsiTheme="minorHAnsi" w:cstheme="minorHAnsi"/>
          <w:spacing w:val="-18"/>
        </w:rPr>
        <w:t xml:space="preserve"> </w:t>
      </w:r>
      <w:r w:rsidRPr="006B32A5">
        <w:rPr>
          <w:rFonts w:asciiTheme="minorHAnsi" w:hAnsiTheme="minorHAnsi" w:cstheme="minorHAnsi"/>
        </w:rPr>
        <w:t>called CGI</w:t>
      </w:r>
      <w:r w:rsidRPr="006B32A5">
        <w:rPr>
          <w:rFonts w:asciiTheme="minorHAnsi" w:hAnsiTheme="minorHAnsi" w:cstheme="minorHAnsi"/>
          <w:spacing w:val="-15"/>
        </w:rPr>
        <w:t xml:space="preserve"> </w:t>
      </w:r>
      <w:r w:rsidRPr="006B32A5">
        <w:rPr>
          <w:rFonts w:asciiTheme="minorHAnsi" w:hAnsiTheme="minorHAnsi" w:cstheme="minorHAnsi"/>
        </w:rPr>
        <w:t>Directory</w:t>
      </w:r>
      <w:r w:rsidRPr="006B32A5">
        <w:rPr>
          <w:rFonts w:asciiTheme="minorHAnsi" w:hAnsiTheme="minorHAnsi" w:cstheme="minorHAnsi"/>
          <w:spacing w:val="-12"/>
        </w:rPr>
        <w:t xml:space="preserve"> </w:t>
      </w:r>
      <w:r w:rsidRPr="006B32A5">
        <w:rPr>
          <w:rFonts w:asciiTheme="minorHAnsi" w:hAnsiTheme="minorHAnsi" w:cstheme="minorHAnsi"/>
        </w:rPr>
        <w:t>and</w:t>
      </w:r>
      <w:r w:rsidRPr="006B32A5">
        <w:rPr>
          <w:rFonts w:asciiTheme="minorHAnsi" w:hAnsiTheme="minorHAnsi" w:cstheme="minorHAnsi"/>
          <w:spacing w:val="-14"/>
        </w:rPr>
        <w:t xml:space="preserve"> </w:t>
      </w:r>
      <w:r w:rsidRPr="006B32A5">
        <w:rPr>
          <w:rFonts w:asciiTheme="minorHAnsi" w:hAnsiTheme="minorHAnsi" w:cstheme="minorHAnsi"/>
        </w:rPr>
        <w:t>by</w:t>
      </w:r>
      <w:r w:rsidRPr="006B32A5">
        <w:rPr>
          <w:rFonts w:asciiTheme="minorHAnsi" w:hAnsiTheme="minorHAnsi" w:cstheme="minorHAnsi"/>
          <w:spacing w:val="-12"/>
        </w:rPr>
        <w:t xml:space="preserve"> </w:t>
      </w:r>
      <w:r w:rsidRPr="006B32A5">
        <w:rPr>
          <w:rFonts w:asciiTheme="minorHAnsi" w:hAnsiTheme="minorHAnsi" w:cstheme="minorHAnsi"/>
        </w:rPr>
        <w:t>convention</w:t>
      </w:r>
      <w:r w:rsidRPr="006B32A5">
        <w:rPr>
          <w:rFonts w:asciiTheme="minorHAnsi" w:hAnsiTheme="minorHAnsi" w:cstheme="minorHAnsi"/>
          <w:spacing w:val="-13"/>
        </w:rPr>
        <w:t xml:space="preserve"> </w:t>
      </w:r>
      <w:r w:rsidRPr="006B32A5">
        <w:rPr>
          <w:rFonts w:asciiTheme="minorHAnsi" w:hAnsiTheme="minorHAnsi" w:cstheme="minorHAnsi"/>
        </w:rPr>
        <w:t>it</w:t>
      </w:r>
      <w:r w:rsidRPr="006B32A5">
        <w:rPr>
          <w:rFonts w:asciiTheme="minorHAnsi" w:hAnsiTheme="minorHAnsi" w:cstheme="minorHAnsi"/>
          <w:spacing w:val="-16"/>
        </w:rPr>
        <w:t xml:space="preserve"> </w:t>
      </w:r>
      <w:r w:rsidRPr="006B32A5">
        <w:rPr>
          <w:rFonts w:asciiTheme="minorHAnsi" w:hAnsiTheme="minorHAnsi" w:cstheme="minorHAnsi"/>
        </w:rPr>
        <w:t>is</w:t>
      </w:r>
      <w:r w:rsidRPr="006B32A5">
        <w:rPr>
          <w:rFonts w:asciiTheme="minorHAnsi" w:hAnsiTheme="minorHAnsi" w:cstheme="minorHAnsi"/>
          <w:spacing w:val="-15"/>
        </w:rPr>
        <w:t xml:space="preserve"> </w:t>
      </w:r>
      <w:r w:rsidRPr="006B32A5">
        <w:rPr>
          <w:rFonts w:asciiTheme="minorHAnsi" w:hAnsiTheme="minorHAnsi" w:cstheme="minorHAnsi"/>
        </w:rPr>
        <w:t>named</w:t>
      </w:r>
      <w:r w:rsidRPr="006B32A5">
        <w:rPr>
          <w:rFonts w:asciiTheme="minorHAnsi" w:hAnsiTheme="minorHAnsi" w:cstheme="minorHAnsi"/>
          <w:spacing w:val="-14"/>
        </w:rPr>
        <w:t xml:space="preserve"> </w:t>
      </w:r>
      <w:r w:rsidRPr="006B32A5">
        <w:rPr>
          <w:rFonts w:asciiTheme="minorHAnsi" w:hAnsiTheme="minorHAnsi" w:cstheme="minorHAnsi"/>
        </w:rPr>
        <w:t>as</w:t>
      </w:r>
      <w:r w:rsidRPr="006B32A5">
        <w:rPr>
          <w:rFonts w:asciiTheme="minorHAnsi" w:hAnsiTheme="minorHAnsi" w:cstheme="minorHAnsi"/>
          <w:spacing w:val="-10"/>
        </w:rPr>
        <w:t xml:space="preserve"> </w:t>
      </w:r>
      <w:r w:rsidRPr="006B32A5">
        <w:rPr>
          <w:rFonts w:asciiTheme="minorHAnsi" w:hAnsiTheme="minorHAnsi" w:cstheme="minorHAnsi"/>
        </w:rPr>
        <w:t>/var/www/cgi-bin.</w:t>
      </w:r>
      <w:r w:rsidRPr="006B32A5">
        <w:rPr>
          <w:rFonts w:asciiTheme="minorHAnsi" w:hAnsiTheme="minorHAnsi" w:cstheme="minorHAnsi"/>
          <w:spacing w:val="-16"/>
        </w:rPr>
        <w:t xml:space="preserve"> </w:t>
      </w:r>
      <w:r w:rsidRPr="006B32A5">
        <w:rPr>
          <w:rFonts w:asciiTheme="minorHAnsi" w:hAnsiTheme="minorHAnsi" w:cstheme="minorHAnsi"/>
        </w:rPr>
        <w:t>By</w:t>
      </w:r>
      <w:r w:rsidRPr="006B32A5">
        <w:rPr>
          <w:rFonts w:asciiTheme="minorHAnsi" w:hAnsiTheme="minorHAnsi" w:cstheme="minorHAnsi"/>
          <w:spacing w:val="-14"/>
        </w:rPr>
        <w:t xml:space="preserve"> </w:t>
      </w:r>
      <w:r w:rsidRPr="006B32A5">
        <w:rPr>
          <w:rFonts w:asciiTheme="minorHAnsi" w:hAnsiTheme="minorHAnsi" w:cstheme="minorHAnsi"/>
        </w:rPr>
        <w:t>convention,</w:t>
      </w:r>
      <w:r w:rsidRPr="006B32A5">
        <w:rPr>
          <w:rFonts w:asciiTheme="minorHAnsi" w:hAnsiTheme="minorHAnsi" w:cstheme="minorHAnsi"/>
          <w:spacing w:val="-15"/>
        </w:rPr>
        <w:t xml:space="preserve"> </w:t>
      </w:r>
      <w:r w:rsidRPr="006B32A5">
        <w:rPr>
          <w:rFonts w:asciiTheme="minorHAnsi" w:hAnsiTheme="minorHAnsi" w:cstheme="minorHAnsi"/>
        </w:rPr>
        <w:t>CGI</w:t>
      </w:r>
      <w:r w:rsidRPr="006B32A5">
        <w:rPr>
          <w:rFonts w:asciiTheme="minorHAnsi" w:hAnsiTheme="minorHAnsi" w:cstheme="minorHAnsi"/>
          <w:spacing w:val="-14"/>
        </w:rPr>
        <w:t xml:space="preserve"> </w:t>
      </w:r>
      <w:r w:rsidRPr="006B32A5">
        <w:rPr>
          <w:rFonts w:asciiTheme="minorHAnsi" w:hAnsiTheme="minorHAnsi" w:cstheme="minorHAnsi"/>
        </w:rPr>
        <w:t>files have extension as .</w:t>
      </w:r>
      <w:r w:rsidRPr="006B32A5">
        <w:rPr>
          <w:rFonts w:asciiTheme="minorHAnsi" w:hAnsiTheme="minorHAnsi" w:cstheme="minorHAnsi"/>
          <w:b/>
        </w:rPr>
        <w:t xml:space="preserve">cgi, </w:t>
      </w:r>
      <w:r w:rsidRPr="006B32A5">
        <w:rPr>
          <w:rFonts w:asciiTheme="minorHAnsi" w:hAnsiTheme="minorHAnsi" w:cstheme="minorHAnsi"/>
        </w:rPr>
        <w:t xml:space="preserve">but you can keep your files with python extension </w:t>
      </w:r>
      <w:r w:rsidRPr="006B32A5">
        <w:rPr>
          <w:rFonts w:asciiTheme="minorHAnsi" w:hAnsiTheme="minorHAnsi" w:cstheme="minorHAnsi"/>
          <w:b/>
        </w:rPr>
        <w:t xml:space="preserve">.py </w:t>
      </w:r>
      <w:r w:rsidRPr="006B32A5">
        <w:rPr>
          <w:rFonts w:asciiTheme="minorHAnsi" w:hAnsiTheme="minorHAnsi" w:cstheme="minorHAnsi"/>
        </w:rPr>
        <w:t>as</w:t>
      </w:r>
      <w:r w:rsidRPr="006B32A5">
        <w:rPr>
          <w:rFonts w:asciiTheme="minorHAnsi" w:hAnsiTheme="minorHAnsi" w:cstheme="minorHAnsi"/>
          <w:spacing w:val="-45"/>
        </w:rPr>
        <w:t xml:space="preserve"> </w:t>
      </w:r>
      <w:r w:rsidRPr="006B32A5">
        <w:rPr>
          <w:rFonts w:asciiTheme="minorHAnsi" w:hAnsiTheme="minorHAnsi" w:cstheme="minorHAnsi"/>
        </w:rPr>
        <w:t>well.</w:t>
      </w:r>
    </w:p>
    <w:p w:rsidR="00367181" w:rsidRPr="006B32A5" w:rsidRDefault="000D732C" w:rsidP="00272868">
      <w:pPr>
        <w:pStyle w:val="BodyText"/>
        <w:spacing w:before="171"/>
        <w:jc w:val="both"/>
        <w:rPr>
          <w:rFonts w:asciiTheme="minorHAnsi" w:hAnsiTheme="minorHAnsi" w:cstheme="minorHAnsi"/>
        </w:rPr>
      </w:pPr>
      <w:r w:rsidRPr="006B32A5">
        <w:rPr>
          <w:rFonts w:asciiTheme="minorHAnsi" w:hAnsiTheme="minorHAnsi" w:cstheme="minorHAnsi"/>
        </w:rPr>
        <w:t>By default, the Linux server is configured to run only the scripts in the cgi-bin directory in</w:t>
      </w:r>
    </w:p>
    <w:p w:rsidR="00367181" w:rsidRPr="006B32A5" w:rsidRDefault="000D732C" w:rsidP="00272868">
      <w:pPr>
        <w:pStyle w:val="BodyText"/>
        <w:spacing w:before="16" w:line="254" w:lineRule="auto"/>
        <w:ind w:right="1448"/>
        <w:jc w:val="both"/>
        <w:rPr>
          <w:rFonts w:asciiTheme="minorHAnsi" w:hAnsiTheme="minorHAnsi" w:cstheme="minorHAnsi"/>
        </w:rPr>
      </w:pPr>
      <w:r w:rsidRPr="006B32A5">
        <w:rPr>
          <w:rFonts w:asciiTheme="minorHAnsi" w:hAnsiTheme="minorHAnsi" w:cstheme="minorHAnsi"/>
        </w:rPr>
        <w:t>/var/</w:t>
      </w:r>
      <w:hyperlink r:id="rId147">
        <w:r w:rsidRPr="006B32A5">
          <w:rPr>
            <w:rFonts w:asciiTheme="minorHAnsi" w:hAnsiTheme="minorHAnsi" w:cstheme="minorHAnsi"/>
          </w:rPr>
          <w:t xml:space="preserve">www. </w:t>
        </w:r>
      </w:hyperlink>
      <w:r w:rsidRPr="006B32A5">
        <w:rPr>
          <w:rFonts w:asciiTheme="minorHAnsi" w:hAnsiTheme="minorHAnsi" w:cstheme="minorHAnsi"/>
        </w:rPr>
        <w:t>If you want to specify any other directory to run your CGI scripts, comment the following lines in the httpd.conf file −</w:t>
      </w:r>
    </w:p>
    <w:p w:rsidR="00367181" w:rsidRPr="006B32A5" w:rsidRDefault="00367181" w:rsidP="00272868">
      <w:pPr>
        <w:pStyle w:val="BodyText"/>
        <w:spacing w:before="5"/>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709"/>
        </w:trPr>
        <w:tc>
          <w:tcPr>
            <w:tcW w:w="9047" w:type="dxa"/>
          </w:tcPr>
          <w:p w:rsidR="00367181" w:rsidRPr="006B32A5" w:rsidRDefault="000D732C" w:rsidP="00272868">
            <w:pPr>
              <w:pStyle w:val="TableParagraph"/>
              <w:spacing w:before="118" w:line="379" w:lineRule="auto"/>
              <w:ind w:left="0" w:right="5566" w:hanging="332"/>
              <w:rPr>
                <w:rFonts w:asciiTheme="minorHAnsi" w:hAnsiTheme="minorHAnsi" w:cstheme="minorHAnsi"/>
                <w:sz w:val="20"/>
              </w:rPr>
            </w:pPr>
            <w:r w:rsidRPr="006B32A5">
              <w:rPr>
                <w:rFonts w:asciiTheme="minorHAnsi" w:hAnsiTheme="minorHAnsi" w:cstheme="minorHAnsi"/>
                <w:sz w:val="20"/>
              </w:rPr>
              <w:t>&lt;Directory "/var/www/cgi-bin"&gt; AllowOverride None</w:t>
            </w:r>
          </w:p>
          <w:p w:rsidR="00367181" w:rsidRPr="006B32A5" w:rsidRDefault="000D732C" w:rsidP="00272868">
            <w:pPr>
              <w:pStyle w:val="TableParagraph"/>
              <w:spacing w:line="379" w:lineRule="auto"/>
              <w:ind w:left="0" w:right="6773"/>
              <w:rPr>
                <w:rFonts w:asciiTheme="minorHAnsi" w:hAnsiTheme="minorHAnsi" w:cstheme="minorHAnsi"/>
                <w:sz w:val="20"/>
              </w:rPr>
            </w:pPr>
            <w:r w:rsidRPr="006B32A5">
              <w:rPr>
                <w:rFonts w:asciiTheme="minorHAnsi" w:hAnsiTheme="minorHAnsi" w:cstheme="minorHAnsi"/>
                <w:sz w:val="20"/>
              </w:rPr>
              <w:t>Options ExecCGI Order allow,deny Allow from all</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&lt;/Directory&gt;</w:t>
            </w:r>
          </w:p>
        </w:tc>
      </w:tr>
    </w:tbl>
    <w:p w:rsidR="00367181" w:rsidRPr="006B32A5" w:rsidRDefault="00367181" w:rsidP="00272868">
      <w:pPr>
        <w:spacing w:line="233" w:lineRule="exact"/>
        <w:rPr>
          <w:rFonts w:asciiTheme="minorHAnsi" w:hAnsiTheme="minorHAnsi" w:cstheme="minorHAnsi"/>
          <w:sz w:val="20"/>
        </w:rPr>
        <w:sectPr w:rsidR="00367181" w:rsidRPr="006B32A5" w:rsidSect="00272868">
          <w:headerReference w:type="default" r:id="rId14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231"/>
        </w:trPr>
        <w:tc>
          <w:tcPr>
            <w:tcW w:w="9047" w:type="dxa"/>
          </w:tcPr>
          <w:p w:rsidR="00367181" w:rsidRPr="006B32A5" w:rsidRDefault="000D732C" w:rsidP="00272868">
            <w:pPr>
              <w:pStyle w:val="TableParagraph"/>
              <w:spacing w:before="118" w:line="379" w:lineRule="auto"/>
              <w:ind w:left="0" w:right="5565"/>
              <w:rPr>
                <w:rFonts w:asciiTheme="minorHAnsi" w:hAnsiTheme="minorHAnsi" w:cstheme="minorHAnsi"/>
                <w:sz w:val="20"/>
              </w:rPr>
            </w:pPr>
            <w:r w:rsidRPr="006B32A5">
              <w:rPr>
                <w:rFonts w:asciiTheme="minorHAnsi" w:hAnsiTheme="minorHAnsi" w:cstheme="minorHAnsi"/>
                <w:sz w:val="20"/>
              </w:rPr>
              <w:t>&lt;Directory "/var/www/cgi-bin"&gt; Options All</w:t>
            </w:r>
          </w:p>
          <w:p w:rsidR="00367181" w:rsidRPr="006B32A5" w:rsidRDefault="000D732C" w:rsidP="00272868">
            <w:pPr>
              <w:pStyle w:val="TableParagraph"/>
              <w:spacing w:line="234" w:lineRule="exact"/>
              <w:ind w:left="0"/>
              <w:rPr>
                <w:rFonts w:asciiTheme="minorHAnsi" w:hAnsiTheme="minorHAnsi" w:cstheme="minorHAnsi"/>
                <w:sz w:val="20"/>
              </w:rPr>
            </w:pPr>
            <w:r w:rsidRPr="006B32A5">
              <w:rPr>
                <w:rFonts w:asciiTheme="minorHAnsi" w:hAnsiTheme="minorHAnsi" w:cstheme="minorHAnsi"/>
                <w:sz w:val="20"/>
              </w:rPr>
              <w:t>&lt;/Directory&gt;</w:t>
            </w:r>
          </w:p>
        </w:tc>
      </w:tr>
    </w:tbl>
    <w:p w:rsidR="00367181" w:rsidRPr="006B32A5" w:rsidRDefault="000D732C" w:rsidP="00272868">
      <w:pPr>
        <w:pStyle w:val="BodyText"/>
        <w:spacing w:before="118"/>
        <w:jc w:val="both"/>
        <w:rPr>
          <w:rFonts w:asciiTheme="minorHAnsi" w:hAnsiTheme="minorHAnsi" w:cstheme="minorHAnsi"/>
        </w:rPr>
      </w:pPr>
      <w:r w:rsidRPr="006B32A5">
        <w:rPr>
          <w:rFonts w:asciiTheme="minorHAnsi" w:hAnsiTheme="minorHAnsi" w:cstheme="minorHAnsi"/>
        </w:rPr>
        <w:t>The following line should also be added for apache server to treat .py file as cgi script.</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AddHandler cgi-script .py</w:t>
            </w:r>
          </w:p>
        </w:tc>
      </w:tr>
    </w:tbl>
    <w:p w:rsidR="00367181" w:rsidRPr="006B32A5" w:rsidRDefault="000D732C" w:rsidP="00272868">
      <w:pPr>
        <w:pStyle w:val="BodyText"/>
        <w:spacing w:before="120" w:line="254" w:lineRule="auto"/>
        <w:ind w:right="1441"/>
        <w:jc w:val="both"/>
        <w:rPr>
          <w:rFonts w:asciiTheme="minorHAnsi" w:hAnsiTheme="minorHAnsi" w:cstheme="minorHAnsi"/>
        </w:rPr>
      </w:pPr>
      <w:r w:rsidRPr="006B32A5">
        <w:rPr>
          <w:rFonts w:asciiTheme="minorHAnsi" w:hAnsiTheme="minorHAnsi" w:cstheme="minorHAnsi"/>
        </w:rPr>
        <w:t>Here,</w:t>
      </w:r>
      <w:r w:rsidRPr="006B32A5">
        <w:rPr>
          <w:rFonts w:asciiTheme="minorHAnsi" w:hAnsiTheme="minorHAnsi" w:cstheme="minorHAnsi"/>
          <w:spacing w:val="-6"/>
        </w:rPr>
        <w:t xml:space="preserve"> </w:t>
      </w:r>
      <w:r w:rsidRPr="006B32A5">
        <w:rPr>
          <w:rFonts w:asciiTheme="minorHAnsi" w:hAnsiTheme="minorHAnsi" w:cstheme="minorHAnsi"/>
        </w:rPr>
        <w:t>we</w:t>
      </w:r>
      <w:r w:rsidRPr="006B32A5">
        <w:rPr>
          <w:rFonts w:asciiTheme="minorHAnsi" w:hAnsiTheme="minorHAnsi" w:cstheme="minorHAnsi"/>
          <w:spacing w:val="-7"/>
        </w:rPr>
        <w:t xml:space="preserve"> </w:t>
      </w:r>
      <w:r w:rsidRPr="006B32A5">
        <w:rPr>
          <w:rFonts w:asciiTheme="minorHAnsi" w:hAnsiTheme="minorHAnsi" w:cstheme="minorHAnsi"/>
        </w:rPr>
        <w:t>assume</w:t>
      </w:r>
      <w:r w:rsidRPr="006B32A5">
        <w:rPr>
          <w:rFonts w:asciiTheme="minorHAnsi" w:hAnsiTheme="minorHAnsi" w:cstheme="minorHAnsi"/>
          <w:spacing w:val="-7"/>
        </w:rPr>
        <w:t xml:space="preserve"> </w:t>
      </w:r>
      <w:r w:rsidRPr="006B32A5">
        <w:rPr>
          <w:rFonts w:asciiTheme="minorHAnsi" w:hAnsiTheme="minorHAnsi" w:cstheme="minorHAnsi"/>
        </w:rPr>
        <w:t>that</w:t>
      </w:r>
      <w:r w:rsidRPr="006B32A5">
        <w:rPr>
          <w:rFonts w:asciiTheme="minorHAnsi" w:hAnsiTheme="minorHAnsi" w:cstheme="minorHAnsi"/>
          <w:spacing w:val="-5"/>
        </w:rPr>
        <w:t xml:space="preserve"> </w:t>
      </w:r>
      <w:r w:rsidRPr="006B32A5">
        <w:rPr>
          <w:rFonts w:asciiTheme="minorHAnsi" w:hAnsiTheme="minorHAnsi" w:cstheme="minorHAnsi"/>
        </w:rPr>
        <w:t>you</w:t>
      </w:r>
      <w:r w:rsidRPr="006B32A5">
        <w:rPr>
          <w:rFonts w:asciiTheme="minorHAnsi" w:hAnsiTheme="minorHAnsi" w:cstheme="minorHAnsi"/>
          <w:spacing w:val="-5"/>
        </w:rPr>
        <w:t xml:space="preserve"> </w:t>
      </w:r>
      <w:r w:rsidRPr="006B32A5">
        <w:rPr>
          <w:rFonts w:asciiTheme="minorHAnsi" w:hAnsiTheme="minorHAnsi" w:cstheme="minorHAnsi"/>
        </w:rPr>
        <w:t>have</w:t>
      </w:r>
      <w:r w:rsidRPr="006B32A5">
        <w:rPr>
          <w:rFonts w:asciiTheme="minorHAnsi" w:hAnsiTheme="minorHAnsi" w:cstheme="minorHAnsi"/>
          <w:spacing w:val="-7"/>
        </w:rPr>
        <w:t xml:space="preserve"> </w:t>
      </w:r>
      <w:r w:rsidRPr="006B32A5">
        <w:rPr>
          <w:rFonts w:asciiTheme="minorHAnsi" w:hAnsiTheme="minorHAnsi" w:cstheme="minorHAnsi"/>
        </w:rPr>
        <w:t>Web</w:t>
      </w:r>
      <w:r w:rsidRPr="006B32A5">
        <w:rPr>
          <w:rFonts w:asciiTheme="minorHAnsi" w:hAnsiTheme="minorHAnsi" w:cstheme="minorHAnsi"/>
          <w:spacing w:val="-5"/>
        </w:rPr>
        <w:t xml:space="preserve"> </w:t>
      </w:r>
      <w:r w:rsidRPr="006B32A5">
        <w:rPr>
          <w:rFonts w:asciiTheme="minorHAnsi" w:hAnsiTheme="minorHAnsi" w:cstheme="minorHAnsi"/>
        </w:rPr>
        <w:t>Server</w:t>
      </w:r>
      <w:r w:rsidRPr="006B32A5">
        <w:rPr>
          <w:rFonts w:asciiTheme="minorHAnsi" w:hAnsiTheme="minorHAnsi" w:cstheme="minorHAnsi"/>
          <w:spacing w:val="-7"/>
        </w:rPr>
        <w:t xml:space="preserve"> </w:t>
      </w:r>
      <w:r w:rsidRPr="006B32A5">
        <w:rPr>
          <w:rFonts w:asciiTheme="minorHAnsi" w:hAnsiTheme="minorHAnsi" w:cstheme="minorHAnsi"/>
        </w:rPr>
        <w:t>up</w:t>
      </w:r>
      <w:r w:rsidRPr="006B32A5">
        <w:rPr>
          <w:rFonts w:asciiTheme="minorHAnsi" w:hAnsiTheme="minorHAnsi" w:cstheme="minorHAnsi"/>
          <w:spacing w:val="-2"/>
        </w:rPr>
        <w:t xml:space="preserve"> </w:t>
      </w:r>
      <w:r w:rsidRPr="006B32A5">
        <w:rPr>
          <w:rFonts w:asciiTheme="minorHAnsi" w:hAnsiTheme="minorHAnsi" w:cstheme="minorHAnsi"/>
        </w:rPr>
        <w:t>and</w:t>
      </w:r>
      <w:r w:rsidRPr="006B32A5">
        <w:rPr>
          <w:rFonts w:asciiTheme="minorHAnsi" w:hAnsiTheme="minorHAnsi" w:cstheme="minorHAnsi"/>
          <w:spacing w:val="-5"/>
        </w:rPr>
        <w:t xml:space="preserve"> </w:t>
      </w:r>
      <w:r w:rsidRPr="006B32A5">
        <w:rPr>
          <w:rFonts w:asciiTheme="minorHAnsi" w:hAnsiTheme="minorHAnsi" w:cstheme="minorHAnsi"/>
        </w:rPr>
        <w:t>running</w:t>
      </w:r>
      <w:r w:rsidRPr="006B32A5">
        <w:rPr>
          <w:rFonts w:asciiTheme="minorHAnsi" w:hAnsiTheme="minorHAnsi" w:cstheme="minorHAnsi"/>
          <w:spacing w:val="-5"/>
        </w:rPr>
        <w:t xml:space="preserve"> </w:t>
      </w:r>
      <w:r w:rsidRPr="006B32A5">
        <w:rPr>
          <w:rFonts w:asciiTheme="minorHAnsi" w:hAnsiTheme="minorHAnsi" w:cstheme="minorHAnsi"/>
        </w:rPr>
        <w:t>successfully</w:t>
      </w:r>
      <w:r w:rsidRPr="006B32A5">
        <w:rPr>
          <w:rFonts w:asciiTheme="minorHAnsi" w:hAnsiTheme="minorHAnsi" w:cstheme="minorHAnsi"/>
          <w:spacing w:val="-6"/>
        </w:rPr>
        <w:t xml:space="preserve"> </w:t>
      </w:r>
      <w:r w:rsidRPr="006B32A5">
        <w:rPr>
          <w:rFonts w:asciiTheme="minorHAnsi" w:hAnsiTheme="minorHAnsi" w:cstheme="minorHAnsi"/>
        </w:rPr>
        <w:t>and</w:t>
      </w:r>
      <w:r w:rsidRPr="006B32A5">
        <w:rPr>
          <w:rFonts w:asciiTheme="minorHAnsi" w:hAnsiTheme="minorHAnsi" w:cstheme="minorHAnsi"/>
          <w:spacing w:val="-5"/>
        </w:rPr>
        <w:t xml:space="preserve"> </w:t>
      </w:r>
      <w:r w:rsidRPr="006B32A5">
        <w:rPr>
          <w:rFonts w:asciiTheme="minorHAnsi" w:hAnsiTheme="minorHAnsi" w:cstheme="minorHAnsi"/>
        </w:rPr>
        <w:t>you</w:t>
      </w:r>
      <w:r w:rsidRPr="006B32A5">
        <w:rPr>
          <w:rFonts w:asciiTheme="minorHAnsi" w:hAnsiTheme="minorHAnsi" w:cstheme="minorHAnsi"/>
          <w:spacing w:val="-5"/>
        </w:rPr>
        <w:t xml:space="preserve"> </w:t>
      </w:r>
      <w:r w:rsidRPr="006B32A5">
        <w:rPr>
          <w:rFonts w:asciiTheme="minorHAnsi" w:hAnsiTheme="minorHAnsi" w:cstheme="minorHAnsi"/>
        </w:rPr>
        <w:t>are</w:t>
      </w:r>
      <w:r w:rsidRPr="006B32A5">
        <w:rPr>
          <w:rFonts w:asciiTheme="minorHAnsi" w:hAnsiTheme="minorHAnsi" w:cstheme="minorHAnsi"/>
          <w:spacing w:val="-7"/>
        </w:rPr>
        <w:t xml:space="preserve"> </w:t>
      </w:r>
      <w:r w:rsidRPr="006B32A5">
        <w:rPr>
          <w:rFonts w:asciiTheme="minorHAnsi" w:hAnsiTheme="minorHAnsi" w:cstheme="minorHAnsi"/>
        </w:rPr>
        <w:t>able to run any other CGI program like Perl or Shell,</w:t>
      </w:r>
      <w:r w:rsidRPr="006B32A5">
        <w:rPr>
          <w:rFonts w:asciiTheme="minorHAnsi" w:hAnsiTheme="minorHAnsi" w:cstheme="minorHAnsi"/>
          <w:spacing w:val="-11"/>
        </w:rPr>
        <w:t xml:space="preserve"> </w:t>
      </w:r>
      <w:r w:rsidRPr="006B32A5">
        <w:rPr>
          <w:rFonts w:asciiTheme="minorHAnsi" w:hAnsiTheme="minorHAnsi" w:cstheme="minorHAnsi"/>
        </w:rPr>
        <w:t>etc.</w:t>
      </w:r>
    </w:p>
    <w:p w:rsidR="00367181" w:rsidRPr="006B32A5" w:rsidRDefault="00367181" w:rsidP="00272868">
      <w:pPr>
        <w:pStyle w:val="BodyText"/>
        <w:spacing w:before="5"/>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2052480" behindDoc="1" locked="0" layoutInCell="1" allowOverlap="1" wp14:anchorId="7A35DA9E" wp14:editId="7F10CA3E">
                <wp:simplePos x="0" y="0"/>
                <wp:positionH relativeFrom="page">
                  <wp:posOffset>896620</wp:posOffset>
                </wp:positionH>
                <wp:positionV relativeFrom="paragraph">
                  <wp:posOffset>253365</wp:posOffset>
                </wp:positionV>
                <wp:extent cx="5768975" cy="0"/>
                <wp:effectExtent l="0" t="0" r="0" b="0"/>
                <wp:wrapTopAndBottom/>
                <wp:docPr id="449" name="Line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2" o:spid="_x0000_s1026" style="position:absolute;z-index:-251264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" strokeweight=".48pt">
                <w10:wrap type="topAndBottom" anchorx="page"/>
              </v:line>
            </w:pict>
          </mc:Fallback>
        </mc:AlternateContent>
      </w:r>
      <w:bookmarkStart w:id="359" w:name="_bookmark400"/>
      <w:bookmarkEnd w:id="359"/>
      <w:r w:rsidR="000D732C" w:rsidRPr="006B32A5">
        <w:rPr>
          <w:rFonts w:asciiTheme="minorHAnsi" w:hAnsiTheme="minorHAnsi" w:cstheme="minorHAnsi"/>
        </w:rPr>
        <w:t>First CGI Program</w:t>
      </w:r>
    </w:p>
    <w:p w:rsidR="00367181" w:rsidRPr="006B32A5" w:rsidRDefault="000D732C" w:rsidP="00272868">
      <w:pPr>
        <w:pStyle w:val="BodyText"/>
        <w:spacing w:before="86"/>
        <w:jc w:val="both"/>
        <w:rPr>
          <w:rFonts w:asciiTheme="minorHAnsi" w:hAnsiTheme="minorHAnsi" w:cstheme="minorHAnsi"/>
        </w:rPr>
      </w:pPr>
      <w:r w:rsidRPr="006B32A5">
        <w:rPr>
          <w:rFonts w:asciiTheme="minorHAnsi" w:hAnsiTheme="minorHAnsi" w:cstheme="minorHAnsi"/>
        </w:rPr>
        <w:t xml:space="preserve">Here is a simple link, which is linked to a CGI script called </w:t>
      </w:r>
      <w:hyperlink r:id="rId149">
        <w:r w:rsidRPr="006B32A5">
          <w:rPr>
            <w:rFonts w:asciiTheme="minorHAnsi" w:hAnsiTheme="minorHAnsi" w:cstheme="minorHAnsi"/>
            <w:color w:val="0000FF"/>
            <w:u w:val="single" w:color="0000FF"/>
          </w:rPr>
          <w:t>hello.py</w:t>
        </w:r>
      </w:hyperlink>
      <w:r w:rsidRPr="006B32A5">
        <w:rPr>
          <w:rFonts w:asciiTheme="minorHAnsi" w:hAnsiTheme="minorHAnsi" w:cstheme="minorHAnsi"/>
        </w:rPr>
        <w:t>. This file is kept in</w:t>
      </w:r>
    </w:p>
    <w:p w:rsidR="00367181" w:rsidRPr="006B32A5" w:rsidRDefault="000D732C" w:rsidP="00272868">
      <w:pPr>
        <w:pStyle w:val="BodyText"/>
        <w:spacing w:before="24" w:line="252" w:lineRule="auto"/>
        <w:ind w:right="1440"/>
        <w:jc w:val="both"/>
        <w:rPr>
          <w:rFonts w:asciiTheme="minorHAnsi" w:hAnsiTheme="minorHAnsi" w:cstheme="minorHAnsi"/>
        </w:rPr>
      </w:pPr>
      <w:r w:rsidRPr="006B32A5">
        <w:rPr>
          <w:rFonts w:asciiTheme="minorHAnsi" w:hAnsiTheme="minorHAnsi" w:cstheme="minorHAnsi"/>
        </w:rPr>
        <w:t xml:space="preserve">/var/www/cgi-bin directory and it has the following content. Before running your CGI program, make sure you have changed the mode of file using </w:t>
      </w:r>
      <w:r w:rsidRPr="006B32A5">
        <w:rPr>
          <w:rFonts w:asciiTheme="minorHAnsi" w:hAnsiTheme="minorHAnsi" w:cstheme="minorHAnsi"/>
          <w:b/>
        </w:rPr>
        <w:t xml:space="preserve">chmod 755 hello.py,  </w:t>
      </w:r>
      <w:r w:rsidRPr="006B32A5">
        <w:rPr>
          <w:rFonts w:asciiTheme="minorHAnsi" w:hAnsiTheme="minorHAnsi" w:cstheme="minorHAnsi"/>
        </w:rPr>
        <w:t>the UNIX command to make file</w:t>
      </w:r>
      <w:r w:rsidRPr="006B32A5">
        <w:rPr>
          <w:rFonts w:asciiTheme="minorHAnsi" w:hAnsiTheme="minorHAnsi" w:cstheme="minorHAnsi"/>
          <w:spacing w:val="-17"/>
        </w:rPr>
        <w:t xml:space="preserve"> </w:t>
      </w:r>
      <w:r w:rsidRPr="006B32A5">
        <w:rPr>
          <w:rFonts w:asciiTheme="minorHAnsi" w:hAnsiTheme="minorHAnsi" w:cstheme="minorHAnsi"/>
        </w:rPr>
        <w:t>executable.</w:t>
      </w:r>
    </w:p>
    <w:p w:rsidR="00367181" w:rsidRPr="006B32A5" w:rsidRDefault="00367181" w:rsidP="00272868">
      <w:pPr>
        <w:pStyle w:val="BodyText"/>
        <w:spacing w:before="2"/>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259"/>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#!/usr/bin/python3</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6"/>
              <w:ind w:left="0"/>
              <w:rPr>
                <w:rFonts w:asciiTheme="minorHAnsi" w:hAnsiTheme="minorHAnsi" w:cstheme="minorHAnsi"/>
                <w:sz w:val="21"/>
              </w:rPr>
            </w:pPr>
          </w:p>
          <w:p w:rsidR="00367181" w:rsidRPr="006B32A5" w:rsidRDefault="000D732C" w:rsidP="00272868">
            <w:pPr>
              <w:pStyle w:val="TableParagraph"/>
              <w:spacing w:before="1" w:line="393" w:lineRule="auto"/>
              <w:ind w:left="0" w:right="5697"/>
              <w:rPr>
                <w:rFonts w:asciiTheme="minorHAnsi" w:hAnsiTheme="minorHAnsi" w:cstheme="minorHAnsi"/>
                <w:sz w:val="18"/>
              </w:rPr>
            </w:pPr>
            <w:r w:rsidRPr="006B32A5">
              <w:rPr>
                <w:rFonts w:asciiTheme="minorHAnsi" w:hAnsiTheme="minorHAnsi" w:cstheme="minorHAnsi"/>
                <w:sz w:val="18"/>
              </w:rPr>
              <w:t>print ("Content-type:text/html") print()</w:t>
            </w:r>
          </w:p>
          <w:p w:rsidR="00367181" w:rsidRPr="006B32A5" w:rsidRDefault="000D732C" w:rsidP="00272868">
            <w:pPr>
              <w:pStyle w:val="TableParagraph"/>
              <w:spacing w:line="393" w:lineRule="auto"/>
              <w:ind w:left="0" w:right="7280"/>
              <w:rPr>
                <w:rFonts w:asciiTheme="minorHAnsi" w:hAnsiTheme="minorHAnsi" w:cstheme="minorHAnsi"/>
                <w:sz w:val="18"/>
              </w:rPr>
            </w:pPr>
            <w:r w:rsidRPr="006B32A5">
              <w:rPr>
                <w:rFonts w:asciiTheme="minorHAnsi" w:hAnsiTheme="minorHAnsi" w:cstheme="minorHAnsi"/>
                <w:sz w:val="18"/>
              </w:rPr>
              <w:t>print ("&lt;html&gt;") print ('&lt;head&gt;')</w:t>
            </w:r>
          </w:p>
          <w:p w:rsidR="00367181" w:rsidRPr="006B32A5" w:rsidRDefault="000D732C" w:rsidP="00272868">
            <w:pPr>
              <w:pStyle w:val="TableParagraph"/>
              <w:spacing w:line="391" w:lineRule="auto"/>
              <w:ind w:left="0" w:right="3420"/>
              <w:rPr>
                <w:rFonts w:asciiTheme="minorHAnsi" w:hAnsiTheme="minorHAnsi" w:cstheme="minorHAnsi"/>
                <w:sz w:val="18"/>
              </w:rPr>
            </w:pPr>
            <w:r w:rsidRPr="006B32A5">
              <w:rPr>
                <w:rFonts w:asciiTheme="minorHAnsi" w:hAnsiTheme="minorHAnsi" w:cstheme="minorHAnsi"/>
                <w:sz w:val="18"/>
              </w:rPr>
              <w:t>print ('&lt;title&gt;Hello Word - First CGI Program&lt;/title&gt;') print ('&lt;/head&gt;')</w:t>
            </w: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print ('&lt;body&gt;')</w:t>
            </w:r>
          </w:p>
          <w:p w:rsidR="00367181" w:rsidRPr="006B32A5" w:rsidRDefault="000D732C" w:rsidP="00272868">
            <w:pPr>
              <w:pStyle w:val="TableParagraph"/>
              <w:spacing w:before="134" w:line="391" w:lineRule="auto"/>
              <w:ind w:left="0" w:right="3025"/>
              <w:rPr>
                <w:rFonts w:asciiTheme="minorHAnsi" w:hAnsiTheme="minorHAnsi" w:cstheme="minorHAnsi"/>
                <w:sz w:val="18"/>
              </w:rPr>
            </w:pPr>
            <w:r w:rsidRPr="006B32A5">
              <w:rPr>
                <w:rFonts w:asciiTheme="minorHAnsi" w:hAnsiTheme="minorHAnsi" w:cstheme="minorHAnsi"/>
                <w:sz w:val="18"/>
              </w:rPr>
              <w:t>print ('&lt;h2&gt;Hello Word! This is my first CGI program&lt;/h2&gt;') print ('&lt;/body&gt;')</w:t>
            </w:r>
          </w:p>
          <w:p w:rsidR="00367181" w:rsidRPr="006B32A5" w:rsidRDefault="000D732C" w:rsidP="00272868">
            <w:pPr>
              <w:pStyle w:val="TableParagraph"/>
              <w:spacing w:before="2"/>
              <w:ind w:left="0"/>
              <w:rPr>
                <w:rFonts w:asciiTheme="minorHAnsi" w:hAnsiTheme="minorHAnsi" w:cstheme="minorHAnsi"/>
                <w:sz w:val="18"/>
              </w:rPr>
            </w:pPr>
            <w:r w:rsidRPr="006B32A5">
              <w:rPr>
                <w:rFonts w:asciiTheme="minorHAnsi" w:hAnsiTheme="minorHAnsi" w:cstheme="minorHAnsi"/>
                <w:sz w:val="18"/>
              </w:rPr>
              <w:t>print</w:t>
            </w:r>
            <w:r w:rsidRPr="006B32A5">
              <w:rPr>
                <w:rFonts w:asciiTheme="minorHAnsi" w:hAnsiTheme="minorHAnsi" w:cstheme="minorHAnsi"/>
                <w:spacing w:val="-9"/>
                <w:sz w:val="18"/>
              </w:rPr>
              <w:t xml:space="preserve"> </w:t>
            </w:r>
            <w:r w:rsidRPr="006B32A5">
              <w:rPr>
                <w:rFonts w:asciiTheme="minorHAnsi" w:hAnsiTheme="minorHAnsi" w:cstheme="minorHAnsi"/>
                <w:sz w:val="18"/>
              </w:rPr>
              <w:t>('&lt;/html&gt;')</w:t>
            </w:r>
          </w:p>
        </w:tc>
      </w:tr>
    </w:tbl>
    <w:p w:rsidR="00367181" w:rsidRPr="006B32A5" w:rsidRDefault="000D732C" w:rsidP="00272868">
      <w:pPr>
        <w:pStyle w:val="BodyText"/>
        <w:spacing w:before="120" w:line="254" w:lineRule="auto"/>
        <w:ind w:right="1433"/>
        <w:jc w:val="both"/>
        <w:rPr>
          <w:rFonts w:asciiTheme="minorHAnsi" w:hAnsiTheme="minorHAnsi" w:cstheme="minorHAnsi"/>
        </w:rPr>
      </w:pPr>
      <w:r w:rsidRPr="006B32A5">
        <w:rPr>
          <w:rFonts w:asciiTheme="minorHAnsi" w:hAnsiTheme="minorHAnsi" w:cstheme="minorHAnsi"/>
          <w:b/>
        </w:rPr>
        <w:t>Note:</w:t>
      </w:r>
      <w:r w:rsidRPr="006B32A5">
        <w:rPr>
          <w:rFonts w:asciiTheme="minorHAnsi" w:hAnsiTheme="minorHAnsi" w:cstheme="minorHAnsi"/>
          <w:b/>
          <w:spacing w:val="-6"/>
        </w:rPr>
        <w:t xml:space="preserve"> </w:t>
      </w:r>
      <w:r w:rsidRPr="006B32A5">
        <w:rPr>
          <w:rFonts w:asciiTheme="minorHAnsi" w:hAnsiTheme="minorHAnsi" w:cstheme="minorHAnsi"/>
        </w:rPr>
        <w:t>First</w:t>
      </w:r>
      <w:r w:rsidRPr="006B32A5">
        <w:rPr>
          <w:rFonts w:asciiTheme="minorHAnsi" w:hAnsiTheme="minorHAnsi" w:cstheme="minorHAnsi"/>
          <w:spacing w:val="-4"/>
        </w:rPr>
        <w:t xml:space="preserve"> </w:t>
      </w:r>
      <w:r w:rsidRPr="006B32A5">
        <w:rPr>
          <w:rFonts w:asciiTheme="minorHAnsi" w:hAnsiTheme="minorHAnsi" w:cstheme="minorHAnsi"/>
        </w:rPr>
        <w:t>line</w:t>
      </w:r>
      <w:r w:rsidRPr="006B32A5">
        <w:rPr>
          <w:rFonts w:asciiTheme="minorHAnsi" w:hAnsiTheme="minorHAnsi" w:cstheme="minorHAnsi"/>
          <w:spacing w:val="-8"/>
        </w:rPr>
        <w:t xml:space="preserve"> </w:t>
      </w:r>
      <w:r w:rsidRPr="006B32A5">
        <w:rPr>
          <w:rFonts w:asciiTheme="minorHAnsi" w:hAnsiTheme="minorHAnsi" w:cstheme="minorHAnsi"/>
        </w:rPr>
        <w:t>in</w:t>
      </w:r>
      <w:r w:rsidRPr="006B32A5">
        <w:rPr>
          <w:rFonts w:asciiTheme="minorHAnsi" w:hAnsiTheme="minorHAnsi" w:cstheme="minorHAnsi"/>
          <w:spacing w:val="-6"/>
        </w:rPr>
        <w:t xml:space="preserve"> </w:t>
      </w:r>
      <w:r w:rsidRPr="006B32A5">
        <w:rPr>
          <w:rFonts w:asciiTheme="minorHAnsi" w:hAnsiTheme="minorHAnsi" w:cstheme="minorHAnsi"/>
        </w:rPr>
        <w:t>the</w:t>
      </w:r>
      <w:r w:rsidRPr="006B32A5">
        <w:rPr>
          <w:rFonts w:asciiTheme="minorHAnsi" w:hAnsiTheme="minorHAnsi" w:cstheme="minorHAnsi"/>
          <w:spacing w:val="-6"/>
        </w:rPr>
        <w:t xml:space="preserve"> </w:t>
      </w:r>
      <w:r w:rsidRPr="006B32A5">
        <w:rPr>
          <w:rFonts w:asciiTheme="minorHAnsi" w:hAnsiTheme="minorHAnsi" w:cstheme="minorHAnsi"/>
        </w:rPr>
        <w:t>script</w:t>
      </w:r>
      <w:r w:rsidRPr="006B32A5">
        <w:rPr>
          <w:rFonts w:asciiTheme="minorHAnsi" w:hAnsiTheme="minorHAnsi" w:cstheme="minorHAnsi"/>
          <w:spacing w:val="-4"/>
        </w:rPr>
        <w:t xml:space="preserve"> </w:t>
      </w:r>
      <w:r w:rsidRPr="006B32A5">
        <w:rPr>
          <w:rFonts w:asciiTheme="minorHAnsi" w:hAnsiTheme="minorHAnsi" w:cstheme="minorHAnsi"/>
        </w:rPr>
        <w:t>must</w:t>
      </w:r>
      <w:r w:rsidRPr="006B32A5">
        <w:rPr>
          <w:rFonts w:asciiTheme="minorHAnsi" w:hAnsiTheme="minorHAnsi" w:cstheme="minorHAnsi"/>
          <w:spacing w:val="-4"/>
        </w:rPr>
        <w:t xml:space="preserve"> </w:t>
      </w:r>
      <w:r w:rsidRPr="006B32A5">
        <w:rPr>
          <w:rFonts w:asciiTheme="minorHAnsi" w:hAnsiTheme="minorHAnsi" w:cstheme="minorHAnsi"/>
        </w:rPr>
        <w:t>be</w:t>
      </w:r>
      <w:r w:rsidRPr="006B32A5">
        <w:rPr>
          <w:rFonts w:asciiTheme="minorHAnsi" w:hAnsiTheme="minorHAnsi" w:cstheme="minorHAnsi"/>
          <w:spacing w:val="-2"/>
        </w:rPr>
        <w:t xml:space="preserve"> </w:t>
      </w:r>
      <w:r w:rsidRPr="006B32A5">
        <w:rPr>
          <w:rFonts w:asciiTheme="minorHAnsi" w:hAnsiTheme="minorHAnsi" w:cstheme="minorHAnsi"/>
        </w:rPr>
        <w:t>the</w:t>
      </w:r>
      <w:r w:rsidRPr="006B32A5">
        <w:rPr>
          <w:rFonts w:asciiTheme="minorHAnsi" w:hAnsiTheme="minorHAnsi" w:cstheme="minorHAnsi"/>
          <w:spacing w:val="-5"/>
        </w:rPr>
        <w:t xml:space="preserve"> </w:t>
      </w:r>
      <w:r w:rsidRPr="006B32A5">
        <w:rPr>
          <w:rFonts w:asciiTheme="minorHAnsi" w:hAnsiTheme="minorHAnsi" w:cstheme="minorHAnsi"/>
        </w:rPr>
        <w:t>path</w:t>
      </w:r>
      <w:r w:rsidRPr="006B32A5">
        <w:rPr>
          <w:rFonts w:asciiTheme="minorHAnsi" w:hAnsiTheme="minorHAnsi" w:cstheme="minorHAnsi"/>
          <w:spacing w:val="-4"/>
        </w:rPr>
        <w:t xml:space="preserve"> </w:t>
      </w:r>
      <w:r w:rsidRPr="006B32A5">
        <w:rPr>
          <w:rFonts w:asciiTheme="minorHAnsi" w:hAnsiTheme="minorHAnsi" w:cstheme="minorHAnsi"/>
        </w:rPr>
        <w:t>to</w:t>
      </w:r>
      <w:r w:rsidRPr="006B32A5">
        <w:rPr>
          <w:rFonts w:asciiTheme="minorHAnsi" w:hAnsiTheme="minorHAnsi" w:cstheme="minorHAnsi"/>
          <w:spacing w:val="-8"/>
        </w:rPr>
        <w:t xml:space="preserve"> </w:t>
      </w:r>
      <w:r w:rsidRPr="006B32A5">
        <w:rPr>
          <w:rFonts w:asciiTheme="minorHAnsi" w:hAnsiTheme="minorHAnsi" w:cstheme="minorHAnsi"/>
        </w:rPr>
        <w:t>Python</w:t>
      </w:r>
      <w:r w:rsidRPr="006B32A5">
        <w:rPr>
          <w:rFonts w:asciiTheme="minorHAnsi" w:hAnsiTheme="minorHAnsi" w:cstheme="minorHAnsi"/>
          <w:spacing w:val="-4"/>
        </w:rPr>
        <w:t xml:space="preserve"> </w:t>
      </w:r>
      <w:r w:rsidRPr="006B32A5">
        <w:rPr>
          <w:rFonts w:asciiTheme="minorHAnsi" w:hAnsiTheme="minorHAnsi" w:cstheme="minorHAnsi"/>
        </w:rPr>
        <w:t>executable.</w:t>
      </w:r>
      <w:r w:rsidRPr="006B32A5">
        <w:rPr>
          <w:rFonts w:asciiTheme="minorHAnsi" w:hAnsiTheme="minorHAnsi" w:cstheme="minorHAnsi"/>
          <w:spacing w:val="-3"/>
        </w:rPr>
        <w:t xml:space="preserve"> </w:t>
      </w:r>
      <w:r w:rsidRPr="006B32A5">
        <w:rPr>
          <w:rFonts w:asciiTheme="minorHAnsi" w:hAnsiTheme="minorHAnsi" w:cstheme="minorHAnsi"/>
        </w:rPr>
        <w:t>In</w:t>
      </w:r>
      <w:r w:rsidRPr="006B32A5">
        <w:rPr>
          <w:rFonts w:asciiTheme="minorHAnsi" w:hAnsiTheme="minorHAnsi" w:cstheme="minorHAnsi"/>
          <w:spacing w:val="-4"/>
        </w:rPr>
        <w:t xml:space="preserve"> </w:t>
      </w:r>
      <w:r w:rsidRPr="006B32A5">
        <w:rPr>
          <w:rFonts w:asciiTheme="minorHAnsi" w:hAnsiTheme="minorHAnsi" w:cstheme="minorHAnsi"/>
        </w:rPr>
        <w:t>Linux,</w:t>
      </w:r>
      <w:r w:rsidRPr="006B32A5">
        <w:rPr>
          <w:rFonts w:asciiTheme="minorHAnsi" w:hAnsiTheme="minorHAnsi" w:cstheme="minorHAnsi"/>
          <w:spacing w:val="-4"/>
        </w:rPr>
        <w:t xml:space="preserve"> </w:t>
      </w:r>
      <w:r w:rsidRPr="006B32A5">
        <w:rPr>
          <w:rFonts w:asciiTheme="minorHAnsi" w:hAnsiTheme="minorHAnsi" w:cstheme="minorHAnsi"/>
        </w:rPr>
        <w:t>it</w:t>
      </w:r>
      <w:r w:rsidRPr="006B32A5">
        <w:rPr>
          <w:rFonts w:asciiTheme="minorHAnsi" w:hAnsiTheme="minorHAnsi" w:cstheme="minorHAnsi"/>
          <w:spacing w:val="-6"/>
        </w:rPr>
        <w:t xml:space="preserve"> </w:t>
      </w:r>
      <w:r w:rsidRPr="006B32A5">
        <w:rPr>
          <w:rFonts w:asciiTheme="minorHAnsi" w:hAnsiTheme="minorHAnsi" w:cstheme="minorHAnsi"/>
        </w:rPr>
        <w:t>should</w:t>
      </w:r>
      <w:r w:rsidRPr="006B32A5">
        <w:rPr>
          <w:rFonts w:asciiTheme="minorHAnsi" w:hAnsiTheme="minorHAnsi" w:cstheme="minorHAnsi"/>
          <w:spacing w:val="-6"/>
        </w:rPr>
        <w:t xml:space="preserve"> </w:t>
      </w:r>
      <w:r w:rsidRPr="006B32A5">
        <w:rPr>
          <w:rFonts w:asciiTheme="minorHAnsi" w:hAnsiTheme="minorHAnsi" w:cstheme="minorHAnsi"/>
        </w:rPr>
        <w:t>be #!/usr/bin/python3</w:t>
      </w:r>
    </w:p>
    <w:p w:rsidR="00367181" w:rsidRPr="006B32A5" w:rsidRDefault="000D732C" w:rsidP="00272868">
      <w:pPr>
        <w:pStyle w:val="BodyText"/>
        <w:spacing w:before="162"/>
        <w:jc w:val="both"/>
        <w:rPr>
          <w:rFonts w:asciiTheme="minorHAnsi" w:hAnsiTheme="minorHAnsi" w:cstheme="minorHAnsi"/>
        </w:rPr>
      </w:pPr>
      <w:r w:rsidRPr="006B32A5">
        <w:rPr>
          <w:rFonts w:asciiTheme="minorHAnsi" w:hAnsiTheme="minorHAnsi" w:cstheme="minorHAnsi"/>
        </w:rPr>
        <w:t>Enter the following URL in your browser -</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393921" w:rsidP="00272868">
            <w:pPr>
              <w:pStyle w:val="TableParagraph"/>
              <w:spacing w:before="118"/>
              <w:ind w:left="0"/>
              <w:rPr>
                <w:rFonts w:asciiTheme="minorHAnsi" w:hAnsiTheme="minorHAnsi" w:cstheme="minorHAnsi"/>
                <w:sz w:val="20"/>
              </w:rPr>
            </w:pPr>
            <w:hyperlink r:id="rId150">
              <w:r w:rsidR="000D732C" w:rsidRPr="006B32A5">
                <w:rPr>
                  <w:rFonts w:asciiTheme="minorHAnsi" w:hAnsiTheme="minorHAnsi" w:cstheme="minorHAnsi"/>
                  <w:color w:val="0000FF"/>
                  <w:sz w:val="20"/>
                  <w:u w:val="single" w:color="0000FF"/>
                </w:rPr>
                <w:t>http://www.</w:t>
              </w:r>
              <w:r w:rsidR="00280285" w:rsidRPr="006B32A5">
                <w:rPr>
                  <w:rFonts w:asciiTheme="minorHAnsi" w:hAnsiTheme="minorHAnsi" w:cstheme="minorHAnsi"/>
                  <w:color w:val="0000FF"/>
                  <w:sz w:val="20"/>
                  <w:u w:val="single" w:color="0000FF"/>
                </w:rPr>
                <w:t>SkillSigma</w:t>
              </w:r>
              <w:r w:rsidR="000D732C" w:rsidRPr="006B32A5">
                <w:rPr>
                  <w:rFonts w:asciiTheme="minorHAnsi" w:hAnsiTheme="minorHAnsi" w:cstheme="minorHAnsi"/>
                  <w:color w:val="0000FF"/>
                  <w:sz w:val="20"/>
                  <w:u w:val="single" w:color="0000FF"/>
                </w:rPr>
                <w:t>.com/cgi-bin/hello.py</w:t>
              </w:r>
            </w:hyperlink>
          </w:p>
        </w:tc>
      </w:tr>
    </w:tbl>
    <w:p w:rsidR="00367181" w:rsidRPr="006B32A5" w:rsidRDefault="000D732C" w:rsidP="00272868">
      <w:pPr>
        <w:pStyle w:val="Heading5"/>
        <w:ind w:left="0"/>
        <w:jc w:val="both"/>
        <w:rPr>
          <w:rFonts w:asciiTheme="minorHAnsi" w:hAnsiTheme="minorHAnsi" w:cstheme="minorHAnsi"/>
        </w:rPr>
      </w:pPr>
      <w:r w:rsidRPr="006B32A5">
        <w:rPr>
          <w:rFonts w:asciiTheme="minorHAnsi" w:hAnsiTheme="minorHAnsi" w:cstheme="minorHAnsi"/>
        </w:rPr>
        <w:t>Hello Word! This is my first CGI program</w:t>
      </w:r>
    </w:p>
    <w:p w:rsidR="00367181" w:rsidRPr="006B32A5" w:rsidRDefault="000D732C" w:rsidP="00272868">
      <w:pPr>
        <w:pStyle w:val="BodyText"/>
        <w:spacing w:before="177" w:line="256" w:lineRule="auto"/>
        <w:ind w:right="1434"/>
        <w:jc w:val="both"/>
        <w:rPr>
          <w:rFonts w:asciiTheme="minorHAnsi" w:hAnsiTheme="minorHAnsi" w:cstheme="minorHAnsi"/>
        </w:rPr>
      </w:pPr>
      <w:r w:rsidRPr="006B32A5">
        <w:rPr>
          <w:rFonts w:asciiTheme="minorHAnsi" w:hAnsiTheme="minorHAnsi" w:cstheme="minorHAnsi"/>
        </w:rPr>
        <w:t xml:space="preserve">This hello.py script is a simple Python script, which writes its output on STDOUT file, i.e., the screen. There is one important and extra feature available that is the first line to be printed </w:t>
      </w:r>
      <w:r w:rsidRPr="006B32A5">
        <w:rPr>
          <w:rFonts w:asciiTheme="minorHAnsi" w:hAnsiTheme="minorHAnsi" w:cstheme="minorHAnsi"/>
          <w:b/>
        </w:rPr>
        <w:t xml:space="preserve">Content-type:text/html </w:t>
      </w:r>
      <w:r w:rsidRPr="006B32A5">
        <w:rPr>
          <w:rFonts w:asciiTheme="minorHAnsi" w:hAnsiTheme="minorHAnsi" w:cstheme="minorHAnsi"/>
        </w:rPr>
        <w:t>followed by a blank line. This line is sent back to the browser and it specifies the content type to be displayed on the browser screen.</w:t>
      </w:r>
    </w:p>
    <w:p w:rsidR="00367181" w:rsidRPr="006B32A5" w:rsidRDefault="00367181" w:rsidP="00272868">
      <w:pPr>
        <w:spacing w:line="256" w:lineRule="auto"/>
        <w:jc w:val="both"/>
        <w:rPr>
          <w:rFonts w:asciiTheme="minorHAnsi" w:hAnsiTheme="minorHAnsi" w:cstheme="minorHAnsi"/>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3"/>
        <w:rPr>
          <w:rFonts w:asciiTheme="minorHAnsi" w:hAnsiTheme="minorHAnsi" w:cstheme="minorHAnsi"/>
          <w:sz w:val="19"/>
        </w:rPr>
      </w:pPr>
    </w:p>
    <w:p w:rsidR="00367181" w:rsidRPr="006B32A5" w:rsidRDefault="000D732C" w:rsidP="00272868">
      <w:pPr>
        <w:pStyle w:val="BodyText"/>
        <w:spacing w:line="254" w:lineRule="auto"/>
        <w:ind w:right="1441"/>
        <w:jc w:val="both"/>
        <w:rPr>
          <w:rFonts w:asciiTheme="minorHAnsi" w:hAnsiTheme="minorHAnsi" w:cstheme="minorHAnsi"/>
        </w:rPr>
      </w:pPr>
      <w:r w:rsidRPr="006B32A5">
        <w:rPr>
          <w:rFonts w:asciiTheme="minorHAnsi" w:hAnsiTheme="minorHAnsi" w:cstheme="minorHAnsi"/>
        </w:rPr>
        <w:t>By now, you must have understood the basic concept of CGI and you can write many complicated CGI programs using Python. This script can interact with any other external system also to exchange information such as RDBMS.</w:t>
      </w:r>
    </w:p>
    <w:p w:rsidR="00367181" w:rsidRPr="006B32A5" w:rsidRDefault="00367181" w:rsidP="00272868">
      <w:pPr>
        <w:pStyle w:val="BodyText"/>
        <w:spacing w:before="9"/>
        <w:rPr>
          <w:rFonts w:asciiTheme="minorHAnsi" w:hAnsiTheme="minorHAnsi" w:cstheme="minorHAnsi"/>
          <w:sz w:val="29"/>
        </w:rPr>
      </w:pPr>
    </w:p>
    <w:p w:rsidR="00367181" w:rsidRPr="006B32A5" w:rsidRDefault="000D732C" w:rsidP="00272868">
      <w:pPr>
        <w:pStyle w:val="Heading2"/>
        <w:tabs>
          <w:tab w:val="left" w:pos="10496"/>
        </w:tabs>
        <w:ind w:left="0"/>
        <w:rPr>
          <w:rFonts w:asciiTheme="minorHAnsi" w:hAnsiTheme="minorHAnsi" w:cstheme="minorHAnsi"/>
        </w:rPr>
      </w:pPr>
      <w:bookmarkStart w:id="360" w:name="_bookmark401"/>
      <w:bookmarkEnd w:id="360"/>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19"/>
          <w:u w:val="single"/>
        </w:rPr>
        <w:t>HTTP</w:t>
      </w:r>
      <w:r w:rsidRPr="006B32A5">
        <w:rPr>
          <w:rFonts w:asciiTheme="minorHAnsi" w:hAnsiTheme="minorHAnsi" w:cstheme="minorHAnsi"/>
          <w:spacing w:val="-51"/>
          <w:u w:val="single"/>
        </w:rPr>
        <w:t xml:space="preserve"> </w:t>
      </w:r>
      <w:r w:rsidRPr="006B32A5">
        <w:rPr>
          <w:rFonts w:asciiTheme="minorHAnsi" w:hAnsiTheme="minorHAnsi" w:cstheme="minorHAnsi"/>
          <w:spacing w:val="-22"/>
          <w:u w:val="single"/>
        </w:rPr>
        <w:t>Header</w:t>
      </w:r>
      <w:r w:rsidRPr="006B32A5">
        <w:rPr>
          <w:rFonts w:asciiTheme="minorHAnsi" w:hAnsiTheme="minorHAnsi" w:cstheme="minorHAnsi"/>
          <w:spacing w:val="-22"/>
          <w:u w:val="single"/>
        </w:rPr>
        <w:tab/>
      </w:r>
    </w:p>
    <w:p w:rsidR="00367181" w:rsidRPr="006B32A5" w:rsidRDefault="000D732C" w:rsidP="00272868">
      <w:pPr>
        <w:pStyle w:val="BodyText"/>
        <w:spacing w:before="149" w:line="261" w:lineRule="auto"/>
        <w:ind w:right="1439"/>
        <w:jc w:val="both"/>
        <w:rPr>
          <w:rFonts w:asciiTheme="minorHAnsi" w:hAnsiTheme="minorHAnsi" w:cstheme="minorHAnsi"/>
        </w:rPr>
      </w:pPr>
      <w:r w:rsidRPr="006B32A5">
        <w:rPr>
          <w:rFonts w:asciiTheme="minorHAnsi" w:hAnsiTheme="minorHAnsi" w:cstheme="minorHAnsi"/>
        </w:rPr>
        <w:t xml:space="preserve">The line </w:t>
      </w:r>
      <w:r w:rsidRPr="006B32A5">
        <w:rPr>
          <w:rFonts w:asciiTheme="minorHAnsi" w:hAnsiTheme="minorHAnsi" w:cstheme="minorHAnsi"/>
          <w:b/>
        </w:rPr>
        <w:t xml:space="preserve">Content-type:text/html\r\n\r\n </w:t>
      </w:r>
      <w:r w:rsidRPr="006B32A5">
        <w:rPr>
          <w:rFonts w:asciiTheme="minorHAnsi" w:hAnsiTheme="minorHAnsi" w:cstheme="minorHAnsi"/>
        </w:rPr>
        <w:t>is part of HTTP header which is sent to the browser to understand the content. All the HTTP header will be in the following form-</w:t>
      </w:r>
    </w:p>
    <w:p w:rsidR="00367181" w:rsidRPr="006B32A5" w:rsidRDefault="00367181" w:rsidP="00272868">
      <w:pPr>
        <w:pStyle w:val="BodyText"/>
        <w:spacing w:before="10"/>
        <w:rPr>
          <w:rFonts w:asciiTheme="minorHAnsi" w:hAnsiTheme="minorHAnsi" w:cstheme="minorHAnsi"/>
          <w:sz w:val="12"/>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153"/>
        </w:trPr>
        <w:tc>
          <w:tcPr>
            <w:tcW w:w="9047" w:type="dxa"/>
          </w:tcPr>
          <w:p w:rsidR="00367181" w:rsidRPr="006B32A5" w:rsidRDefault="000D732C" w:rsidP="00272868">
            <w:pPr>
              <w:pStyle w:val="TableParagraph"/>
              <w:spacing w:before="117" w:line="393" w:lineRule="auto"/>
              <w:ind w:left="0" w:right="5895"/>
              <w:rPr>
                <w:rFonts w:asciiTheme="minorHAnsi" w:hAnsiTheme="minorHAnsi" w:cstheme="minorHAnsi"/>
                <w:sz w:val="18"/>
              </w:rPr>
            </w:pPr>
            <w:r w:rsidRPr="006B32A5">
              <w:rPr>
                <w:rFonts w:asciiTheme="minorHAnsi" w:hAnsiTheme="minorHAnsi" w:cstheme="minorHAnsi"/>
                <w:sz w:val="18"/>
              </w:rPr>
              <w:t>HTTP Field Name: Field Content For Example</w:t>
            </w:r>
          </w:p>
          <w:p w:rsidR="00367181" w:rsidRPr="006B32A5" w:rsidRDefault="000D732C" w:rsidP="00272868">
            <w:pPr>
              <w:pStyle w:val="TableParagraph"/>
              <w:spacing w:line="208" w:lineRule="exact"/>
              <w:ind w:left="0"/>
              <w:rPr>
                <w:rFonts w:asciiTheme="minorHAnsi" w:hAnsiTheme="minorHAnsi" w:cstheme="minorHAnsi"/>
                <w:sz w:val="18"/>
              </w:rPr>
            </w:pPr>
            <w:r w:rsidRPr="006B32A5">
              <w:rPr>
                <w:rFonts w:asciiTheme="minorHAnsi" w:hAnsiTheme="minorHAnsi" w:cstheme="minorHAnsi"/>
                <w:sz w:val="18"/>
              </w:rPr>
              <w:t>Content-type: text/html\r\n\r\n</w:t>
            </w:r>
          </w:p>
        </w:tc>
      </w:tr>
    </w:tbl>
    <w:p w:rsidR="00367181" w:rsidRPr="006B32A5" w:rsidRDefault="000D732C" w:rsidP="00272868">
      <w:pPr>
        <w:pStyle w:val="BodyText"/>
        <w:spacing w:before="120" w:line="254" w:lineRule="auto"/>
        <w:ind w:right="1445"/>
        <w:jc w:val="both"/>
        <w:rPr>
          <w:rFonts w:asciiTheme="minorHAnsi" w:hAnsiTheme="minorHAnsi" w:cstheme="minorHAnsi"/>
        </w:rPr>
      </w:pPr>
      <w:r w:rsidRPr="006B32A5">
        <w:rPr>
          <w:rFonts w:asciiTheme="minorHAnsi" w:hAnsiTheme="minorHAnsi" w:cstheme="minorHAnsi"/>
        </w:rPr>
        <w:t>There are few other important HTTP headers, which you will use frequently in your CGI Programming.</w:t>
      </w:r>
    </w:p>
    <w:p w:rsidR="00367181" w:rsidRPr="006B32A5" w:rsidRDefault="00367181" w:rsidP="00272868">
      <w:pPr>
        <w:pStyle w:val="BodyText"/>
        <w:spacing w:before="6"/>
        <w:rPr>
          <w:rFonts w:asciiTheme="minorHAnsi" w:hAnsiTheme="minorHAnsi" w:cstheme="minorHAnsi"/>
          <w:sz w:val="13"/>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01"/>
        <w:gridCol w:w="6361"/>
      </w:tblGrid>
      <w:tr w:rsidR="00367181" w:rsidRPr="006B32A5">
        <w:trPr>
          <w:trHeight w:val="683"/>
        </w:trPr>
        <w:tc>
          <w:tcPr>
            <w:tcW w:w="2701" w:type="dxa"/>
            <w:shd w:val="clear" w:color="auto" w:fill="ADAAAA"/>
          </w:tcPr>
          <w:p w:rsidR="00367181" w:rsidRPr="006B32A5" w:rsidRDefault="000D732C" w:rsidP="00272868">
            <w:pPr>
              <w:pStyle w:val="TableParagraph"/>
              <w:spacing w:before="117"/>
              <w:ind w:left="0"/>
              <w:rPr>
                <w:rFonts w:asciiTheme="minorHAnsi" w:hAnsiTheme="minorHAnsi" w:cstheme="minorHAnsi"/>
                <w:b/>
              </w:rPr>
            </w:pPr>
            <w:r w:rsidRPr="006B32A5">
              <w:rPr>
                <w:rFonts w:asciiTheme="minorHAnsi" w:hAnsiTheme="minorHAnsi" w:cstheme="minorHAnsi"/>
                <w:b/>
              </w:rPr>
              <w:t>Header</w:t>
            </w:r>
          </w:p>
        </w:tc>
        <w:tc>
          <w:tcPr>
            <w:tcW w:w="6361" w:type="dxa"/>
            <w:shd w:val="clear" w:color="auto" w:fill="ADAAAA"/>
          </w:tcPr>
          <w:p w:rsidR="00367181" w:rsidRPr="006B32A5" w:rsidRDefault="000D732C" w:rsidP="00272868">
            <w:pPr>
              <w:pStyle w:val="TableParagraph"/>
              <w:spacing w:before="117"/>
              <w:ind w:left="0" w:right="56"/>
              <w:jc w:val="center"/>
              <w:rPr>
                <w:rFonts w:asciiTheme="minorHAnsi" w:hAnsiTheme="minorHAnsi" w:cstheme="minorHAnsi"/>
                <w:b/>
              </w:rPr>
            </w:pPr>
            <w:r w:rsidRPr="006B32A5">
              <w:rPr>
                <w:rFonts w:asciiTheme="minorHAnsi" w:hAnsiTheme="minorHAnsi" w:cstheme="minorHAnsi"/>
                <w:b/>
              </w:rPr>
              <w:t>Description</w:t>
            </w:r>
          </w:p>
        </w:tc>
      </w:tr>
      <w:tr w:rsidR="00367181" w:rsidRPr="006B32A5">
        <w:trPr>
          <w:trHeight w:val="918"/>
        </w:trPr>
        <w:tc>
          <w:tcPr>
            <w:tcW w:w="270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Content-type:</w:t>
            </w:r>
          </w:p>
        </w:tc>
        <w:tc>
          <w:tcPr>
            <w:tcW w:w="6361" w:type="dxa"/>
          </w:tcPr>
          <w:p w:rsidR="00367181" w:rsidRPr="006B32A5" w:rsidRDefault="000D732C" w:rsidP="00272868">
            <w:pPr>
              <w:pStyle w:val="TableParagraph"/>
              <w:spacing w:before="122" w:line="254" w:lineRule="auto"/>
              <w:ind w:left="0"/>
              <w:rPr>
                <w:rFonts w:asciiTheme="minorHAnsi" w:hAnsiTheme="minorHAnsi" w:cstheme="minorHAnsi"/>
                <w:sz w:val="20"/>
              </w:rPr>
            </w:pPr>
            <w:r w:rsidRPr="006B32A5">
              <w:rPr>
                <w:rFonts w:asciiTheme="minorHAnsi" w:hAnsiTheme="minorHAnsi" w:cstheme="minorHAnsi"/>
                <w:sz w:val="20"/>
              </w:rPr>
              <w:t>A MIME string defining the format of the file being returned. Example is Content-type:text/html</w:t>
            </w:r>
          </w:p>
        </w:tc>
      </w:tr>
      <w:tr w:rsidR="00367181" w:rsidRPr="006B32A5">
        <w:trPr>
          <w:trHeight w:val="1178"/>
        </w:trPr>
        <w:tc>
          <w:tcPr>
            <w:tcW w:w="270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Expires: Date</w:t>
            </w:r>
          </w:p>
        </w:tc>
        <w:tc>
          <w:tcPr>
            <w:tcW w:w="6361" w:type="dxa"/>
          </w:tcPr>
          <w:p w:rsidR="00367181" w:rsidRPr="006B32A5" w:rsidRDefault="000D732C" w:rsidP="00272868">
            <w:pPr>
              <w:pStyle w:val="TableParagraph"/>
              <w:spacing w:before="120" w:line="256" w:lineRule="auto"/>
              <w:ind w:left="0" w:right="113"/>
              <w:jc w:val="both"/>
              <w:rPr>
                <w:rFonts w:asciiTheme="minorHAnsi" w:hAnsiTheme="minorHAnsi" w:cstheme="minorHAnsi"/>
                <w:sz w:val="20"/>
              </w:rPr>
            </w:pPr>
            <w:r w:rsidRPr="006B32A5">
              <w:rPr>
                <w:rFonts w:asciiTheme="minorHAnsi" w:hAnsiTheme="minorHAnsi" w:cstheme="minorHAnsi"/>
                <w:sz w:val="20"/>
              </w:rPr>
              <w:t>The date the information becomes invalid. It is used by the browser</w:t>
            </w:r>
            <w:r w:rsidRPr="006B32A5">
              <w:rPr>
                <w:rFonts w:asciiTheme="minorHAnsi" w:hAnsiTheme="minorHAnsi" w:cstheme="minorHAnsi"/>
                <w:spacing w:val="-14"/>
                <w:sz w:val="20"/>
              </w:rPr>
              <w:t xml:space="preserve"> </w:t>
            </w:r>
            <w:r w:rsidRPr="006B32A5">
              <w:rPr>
                <w:rFonts w:asciiTheme="minorHAnsi" w:hAnsiTheme="minorHAnsi" w:cstheme="minorHAnsi"/>
                <w:sz w:val="20"/>
              </w:rPr>
              <w:t>to</w:t>
            </w:r>
            <w:r w:rsidRPr="006B32A5">
              <w:rPr>
                <w:rFonts w:asciiTheme="minorHAnsi" w:hAnsiTheme="minorHAnsi" w:cstheme="minorHAnsi"/>
                <w:spacing w:val="-14"/>
                <w:sz w:val="20"/>
              </w:rPr>
              <w:t xml:space="preserve"> </w:t>
            </w:r>
            <w:r w:rsidRPr="006B32A5">
              <w:rPr>
                <w:rFonts w:asciiTheme="minorHAnsi" w:hAnsiTheme="minorHAnsi" w:cstheme="minorHAnsi"/>
                <w:sz w:val="20"/>
              </w:rPr>
              <w:t>decide</w:t>
            </w:r>
            <w:r w:rsidRPr="006B32A5">
              <w:rPr>
                <w:rFonts w:asciiTheme="minorHAnsi" w:hAnsiTheme="minorHAnsi" w:cstheme="minorHAnsi"/>
                <w:spacing w:val="-15"/>
                <w:sz w:val="20"/>
              </w:rPr>
              <w:t xml:space="preserve"> </w:t>
            </w:r>
            <w:r w:rsidRPr="006B32A5">
              <w:rPr>
                <w:rFonts w:asciiTheme="minorHAnsi" w:hAnsiTheme="minorHAnsi" w:cstheme="minorHAnsi"/>
                <w:sz w:val="20"/>
              </w:rPr>
              <w:t>when</w:t>
            </w:r>
            <w:r w:rsidRPr="006B32A5">
              <w:rPr>
                <w:rFonts w:asciiTheme="minorHAnsi" w:hAnsiTheme="minorHAnsi" w:cstheme="minorHAnsi"/>
                <w:spacing w:val="-9"/>
                <w:sz w:val="20"/>
              </w:rPr>
              <w:t xml:space="preserve"> </w:t>
            </w:r>
            <w:r w:rsidRPr="006B32A5">
              <w:rPr>
                <w:rFonts w:asciiTheme="minorHAnsi" w:hAnsiTheme="minorHAnsi" w:cstheme="minorHAnsi"/>
                <w:sz w:val="20"/>
              </w:rPr>
              <w:t>a</w:t>
            </w:r>
            <w:r w:rsidRPr="006B32A5">
              <w:rPr>
                <w:rFonts w:asciiTheme="minorHAnsi" w:hAnsiTheme="minorHAnsi" w:cstheme="minorHAnsi"/>
                <w:spacing w:val="-14"/>
                <w:sz w:val="20"/>
              </w:rPr>
              <w:t xml:space="preserve"> </w:t>
            </w:r>
            <w:r w:rsidRPr="006B32A5">
              <w:rPr>
                <w:rFonts w:asciiTheme="minorHAnsi" w:hAnsiTheme="minorHAnsi" w:cstheme="minorHAnsi"/>
                <w:sz w:val="20"/>
              </w:rPr>
              <w:t>page</w:t>
            </w:r>
            <w:r w:rsidRPr="006B32A5">
              <w:rPr>
                <w:rFonts w:asciiTheme="minorHAnsi" w:hAnsiTheme="minorHAnsi" w:cstheme="minorHAnsi"/>
                <w:spacing w:val="-14"/>
                <w:sz w:val="20"/>
              </w:rPr>
              <w:t xml:space="preserve"> </w:t>
            </w:r>
            <w:r w:rsidRPr="006B32A5">
              <w:rPr>
                <w:rFonts w:asciiTheme="minorHAnsi" w:hAnsiTheme="minorHAnsi" w:cstheme="minorHAnsi"/>
                <w:sz w:val="20"/>
              </w:rPr>
              <w:t>needs</w:t>
            </w:r>
            <w:r w:rsidRPr="006B32A5">
              <w:rPr>
                <w:rFonts w:asciiTheme="minorHAnsi" w:hAnsiTheme="minorHAnsi" w:cstheme="minorHAnsi"/>
                <w:spacing w:val="-13"/>
                <w:sz w:val="20"/>
              </w:rPr>
              <w:t xml:space="preserve"> </w:t>
            </w:r>
            <w:r w:rsidRPr="006B32A5">
              <w:rPr>
                <w:rFonts w:asciiTheme="minorHAnsi" w:hAnsiTheme="minorHAnsi" w:cstheme="minorHAnsi"/>
                <w:sz w:val="20"/>
              </w:rPr>
              <w:t>to</w:t>
            </w:r>
            <w:r w:rsidRPr="006B32A5">
              <w:rPr>
                <w:rFonts w:asciiTheme="minorHAnsi" w:hAnsiTheme="minorHAnsi" w:cstheme="minorHAnsi"/>
                <w:spacing w:val="-14"/>
                <w:sz w:val="20"/>
              </w:rPr>
              <w:t xml:space="preserve"> </w:t>
            </w:r>
            <w:r w:rsidRPr="006B32A5">
              <w:rPr>
                <w:rFonts w:asciiTheme="minorHAnsi" w:hAnsiTheme="minorHAnsi" w:cstheme="minorHAnsi"/>
                <w:sz w:val="20"/>
              </w:rPr>
              <w:t>be</w:t>
            </w:r>
            <w:r w:rsidRPr="006B32A5">
              <w:rPr>
                <w:rFonts w:asciiTheme="minorHAnsi" w:hAnsiTheme="minorHAnsi" w:cstheme="minorHAnsi"/>
                <w:spacing w:val="-14"/>
                <w:sz w:val="20"/>
              </w:rPr>
              <w:t xml:space="preserve"> </w:t>
            </w:r>
            <w:r w:rsidRPr="006B32A5">
              <w:rPr>
                <w:rFonts w:asciiTheme="minorHAnsi" w:hAnsiTheme="minorHAnsi" w:cstheme="minorHAnsi"/>
                <w:sz w:val="20"/>
              </w:rPr>
              <w:t>refreshed.</w:t>
            </w:r>
            <w:r w:rsidRPr="006B32A5">
              <w:rPr>
                <w:rFonts w:asciiTheme="minorHAnsi" w:hAnsiTheme="minorHAnsi" w:cstheme="minorHAnsi"/>
                <w:spacing w:val="-13"/>
                <w:sz w:val="20"/>
              </w:rPr>
              <w:t xml:space="preserve"> </w:t>
            </w:r>
            <w:r w:rsidRPr="006B32A5">
              <w:rPr>
                <w:rFonts w:asciiTheme="minorHAnsi" w:hAnsiTheme="minorHAnsi" w:cstheme="minorHAnsi"/>
                <w:sz w:val="20"/>
              </w:rPr>
              <w:t>A</w:t>
            </w:r>
            <w:r w:rsidRPr="006B32A5">
              <w:rPr>
                <w:rFonts w:asciiTheme="minorHAnsi" w:hAnsiTheme="minorHAnsi" w:cstheme="minorHAnsi"/>
                <w:spacing w:val="-12"/>
                <w:sz w:val="20"/>
              </w:rPr>
              <w:t xml:space="preserve"> </w:t>
            </w:r>
            <w:r w:rsidRPr="006B32A5">
              <w:rPr>
                <w:rFonts w:asciiTheme="minorHAnsi" w:hAnsiTheme="minorHAnsi" w:cstheme="minorHAnsi"/>
                <w:sz w:val="20"/>
              </w:rPr>
              <w:t>valid date string is in the format 01 Jan 1998 12:00:00</w:t>
            </w:r>
            <w:r w:rsidRPr="006B32A5">
              <w:rPr>
                <w:rFonts w:asciiTheme="minorHAnsi" w:hAnsiTheme="minorHAnsi" w:cstheme="minorHAnsi"/>
                <w:spacing w:val="-20"/>
                <w:sz w:val="20"/>
              </w:rPr>
              <w:t xml:space="preserve"> </w:t>
            </w:r>
            <w:r w:rsidRPr="006B32A5">
              <w:rPr>
                <w:rFonts w:asciiTheme="minorHAnsi" w:hAnsiTheme="minorHAnsi" w:cstheme="minorHAnsi"/>
                <w:sz w:val="20"/>
              </w:rPr>
              <w:t>GMT.</w:t>
            </w:r>
          </w:p>
        </w:tc>
      </w:tr>
      <w:tr w:rsidR="00367181" w:rsidRPr="006B32A5">
        <w:trPr>
          <w:trHeight w:val="919"/>
        </w:trPr>
        <w:tc>
          <w:tcPr>
            <w:tcW w:w="270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Location: URL</w:t>
            </w:r>
          </w:p>
        </w:tc>
        <w:tc>
          <w:tcPr>
            <w:tcW w:w="6361"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The URL that is returned instead of the URL requested. You can use this field to redirect a request to any file.</w:t>
            </w:r>
          </w:p>
        </w:tc>
      </w:tr>
      <w:tr w:rsidR="00367181" w:rsidRPr="006B32A5">
        <w:trPr>
          <w:trHeight w:val="659"/>
        </w:trPr>
        <w:tc>
          <w:tcPr>
            <w:tcW w:w="270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Last-modified: Date</w:t>
            </w:r>
          </w:p>
        </w:tc>
        <w:tc>
          <w:tcPr>
            <w:tcW w:w="636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The date of last modification of the resource.</w:t>
            </w:r>
          </w:p>
        </w:tc>
      </w:tr>
      <w:tr w:rsidR="00367181" w:rsidRPr="006B32A5">
        <w:trPr>
          <w:trHeight w:val="1177"/>
        </w:trPr>
        <w:tc>
          <w:tcPr>
            <w:tcW w:w="270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Content-length: N</w:t>
            </w:r>
          </w:p>
        </w:tc>
        <w:tc>
          <w:tcPr>
            <w:tcW w:w="6361" w:type="dxa"/>
          </w:tcPr>
          <w:p w:rsidR="00367181" w:rsidRPr="006B32A5" w:rsidRDefault="000D732C" w:rsidP="00272868">
            <w:pPr>
              <w:pStyle w:val="TableParagraph"/>
              <w:spacing w:before="120" w:line="254" w:lineRule="auto"/>
              <w:ind w:left="0" w:right="111"/>
              <w:jc w:val="both"/>
              <w:rPr>
                <w:rFonts w:asciiTheme="minorHAnsi" w:hAnsiTheme="minorHAnsi" w:cstheme="minorHAnsi"/>
                <w:sz w:val="20"/>
              </w:rPr>
            </w:pPr>
            <w:r w:rsidRPr="006B32A5">
              <w:rPr>
                <w:rFonts w:asciiTheme="minorHAnsi" w:hAnsiTheme="minorHAnsi" w:cstheme="minorHAnsi"/>
                <w:sz w:val="20"/>
              </w:rPr>
              <w:t>The</w:t>
            </w:r>
            <w:r w:rsidRPr="006B32A5">
              <w:rPr>
                <w:rFonts w:asciiTheme="minorHAnsi" w:hAnsiTheme="minorHAnsi" w:cstheme="minorHAnsi"/>
                <w:spacing w:val="-12"/>
                <w:sz w:val="20"/>
              </w:rPr>
              <w:t xml:space="preserve"> </w:t>
            </w:r>
            <w:r w:rsidRPr="006B32A5">
              <w:rPr>
                <w:rFonts w:asciiTheme="minorHAnsi" w:hAnsiTheme="minorHAnsi" w:cstheme="minorHAnsi"/>
                <w:sz w:val="20"/>
              </w:rPr>
              <w:t>length,</w:t>
            </w:r>
            <w:r w:rsidRPr="006B32A5">
              <w:rPr>
                <w:rFonts w:asciiTheme="minorHAnsi" w:hAnsiTheme="minorHAnsi" w:cstheme="minorHAnsi"/>
                <w:spacing w:val="-10"/>
                <w:sz w:val="20"/>
              </w:rPr>
              <w:t xml:space="preserve"> </w:t>
            </w:r>
            <w:r w:rsidRPr="006B32A5">
              <w:rPr>
                <w:rFonts w:asciiTheme="minorHAnsi" w:hAnsiTheme="minorHAnsi" w:cstheme="minorHAnsi"/>
                <w:sz w:val="20"/>
              </w:rPr>
              <w:t>in</w:t>
            </w:r>
            <w:r w:rsidRPr="006B32A5">
              <w:rPr>
                <w:rFonts w:asciiTheme="minorHAnsi" w:hAnsiTheme="minorHAnsi" w:cstheme="minorHAnsi"/>
                <w:spacing w:val="-9"/>
                <w:sz w:val="20"/>
              </w:rPr>
              <w:t xml:space="preserve"> </w:t>
            </w:r>
            <w:r w:rsidRPr="006B32A5">
              <w:rPr>
                <w:rFonts w:asciiTheme="minorHAnsi" w:hAnsiTheme="minorHAnsi" w:cstheme="minorHAnsi"/>
                <w:sz w:val="20"/>
              </w:rPr>
              <w:t>bytes,</w:t>
            </w:r>
            <w:r w:rsidRPr="006B32A5">
              <w:rPr>
                <w:rFonts w:asciiTheme="minorHAnsi" w:hAnsiTheme="minorHAnsi" w:cstheme="minorHAnsi"/>
                <w:spacing w:val="-10"/>
                <w:sz w:val="20"/>
              </w:rPr>
              <w:t xml:space="preserve"> </w:t>
            </w:r>
            <w:r w:rsidRPr="006B32A5">
              <w:rPr>
                <w:rFonts w:asciiTheme="minorHAnsi" w:hAnsiTheme="minorHAnsi" w:cstheme="minorHAnsi"/>
                <w:sz w:val="20"/>
              </w:rPr>
              <w:t>of</w:t>
            </w:r>
            <w:r w:rsidRPr="006B32A5">
              <w:rPr>
                <w:rFonts w:asciiTheme="minorHAnsi" w:hAnsiTheme="minorHAnsi" w:cstheme="minorHAnsi"/>
                <w:spacing w:val="-8"/>
                <w:sz w:val="20"/>
              </w:rPr>
              <w:t xml:space="preserve"> </w:t>
            </w:r>
            <w:r w:rsidRPr="006B32A5">
              <w:rPr>
                <w:rFonts w:asciiTheme="minorHAnsi" w:hAnsiTheme="minorHAnsi" w:cstheme="minorHAnsi"/>
                <w:sz w:val="20"/>
              </w:rPr>
              <w:t>the</w:t>
            </w:r>
            <w:r w:rsidRPr="006B32A5">
              <w:rPr>
                <w:rFonts w:asciiTheme="minorHAnsi" w:hAnsiTheme="minorHAnsi" w:cstheme="minorHAnsi"/>
                <w:spacing w:val="-12"/>
                <w:sz w:val="20"/>
              </w:rPr>
              <w:t xml:space="preserve"> </w:t>
            </w:r>
            <w:r w:rsidRPr="006B32A5">
              <w:rPr>
                <w:rFonts w:asciiTheme="minorHAnsi" w:hAnsiTheme="minorHAnsi" w:cstheme="minorHAnsi"/>
                <w:sz w:val="20"/>
              </w:rPr>
              <w:t>data</w:t>
            </w:r>
            <w:r w:rsidRPr="006B32A5">
              <w:rPr>
                <w:rFonts w:asciiTheme="minorHAnsi" w:hAnsiTheme="minorHAnsi" w:cstheme="minorHAnsi"/>
                <w:spacing w:val="-9"/>
                <w:sz w:val="20"/>
              </w:rPr>
              <w:t xml:space="preserve"> </w:t>
            </w:r>
            <w:r w:rsidRPr="006B32A5">
              <w:rPr>
                <w:rFonts w:asciiTheme="minorHAnsi" w:hAnsiTheme="minorHAnsi" w:cstheme="minorHAnsi"/>
                <w:sz w:val="20"/>
              </w:rPr>
              <w:t>being</w:t>
            </w:r>
            <w:r w:rsidRPr="006B32A5">
              <w:rPr>
                <w:rFonts w:asciiTheme="minorHAnsi" w:hAnsiTheme="minorHAnsi" w:cstheme="minorHAnsi"/>
                <w:spacing w:val="-9"/>
                <w:sz w:val="20"/>
              </w:rPr>
              <w:t xml:space="preserve"> </w:t>
            </w:r>
            <w:r w:rsidRPr="006B32A5">
              <w:rPr>
                <w:rFonts w:asciiTheme="minorHAnsi" w:hAnsiTheme="minorHAnsi" w:cstheme="minorHAnsi"/>
                <w:sz w:val="20"/>
              </w:rPr>
              <w:t>returned.</w:t>
            </w:r>
            <w:r w:rsidRPr="006B32A5">
              <w:rPr>
                <w:rFonts w:asciiTheme="minorHAnsi" w:hAnsiTheme="minorHAnsi" w:cstheme="minorHAnsi"/>
                <w:spacing w:val="-8"/>
                <w:sz w:val="20"/>
              </w:rPr>
              <w:t xml:space="preserve"> </w:t>
            </w:r>
            <w:r w:rsidRPr="006B32A5">
              <w:rPr>
                <w:rFonts w:asciiTheme="minorHAnsi" w:hAnsiTheme="minorHAnsi" w:cstheme="minorHAnsi"/>
                <w:sz w:val="20"/>
              </w:rPr>
              <w:t>The</w:t>
            </w:r>
            <w:r w:rsidRPr="006B32A5">
              <w:rPr>
                <w:rFonts w:asciiTheme="minorHAnsi" w:hAnsiTheme="minorHAnsi" w:cstheme="minorHAnsi"/>
                <w:spacing w:val="-11"/>
                <w:sz w:val="20"/>
              </w:rPr>
              <w:t xml:space="preserve"> </w:t>
            </w:r>
            <w:r w:rsidRPr="006B32A5">
              <w:rPr>
                <w:rFonts w:asciiTheme="minorHAnsi" w:hAnsiTheme="minorHAnsi" w:cstheme="minorHAnsi"/>
                <w:sz w:val="20"/>
              </w:rPr>
              <w:t>browser uses this value to report the estimated download time for a file.</w:t>
            </w:r>
          </w:p>
        </w:tc>
      </w:tr>
      <w:tr w:rsidR="00367181" w:rsidRPr="006B32A5">
        <w:trPr>
          <w:trHeight w:val="659"/>
        </w:trPr>
        <w:tc>
          <w:tcPr>
            <w:tcW w:w="270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Set-Cookie: String</w:t>
            </w:r>
          </w:p>
        </w:tc>
        <w:tc>
          <w:tcPr>
            <w:tcW w:w="6361" w:type="dxa"/>
          </w:tcPr>
          <w:p w:rsidR="00367181" w:rsidRPr="006B32A5" w:rsidRDefault="000D732C" w:rsidP="00272868">
            <w:pPr>
              <w:pStyle w:val="TableParagraph"/>
              <w:spacing w:before="118"/>
              <w:ind w:left="0"/>
              <w:rPr>
                <w:rFonts w:asciiTheme="minorHAnsi" w:hAnsiTheme="minorHAnsi" w:cstheme="minorHAnsi"/>
                <w:i/>
                <w:sz w:val="20"/>
              </w:rPr>
            </w:pPr>
            <w:r w:rsidRPr="006B32A5">
              <w:rPr>
                <w:rFonts w:asciiTheme="minorHAnsi" w:hAnsiTheme="minorHAnsi" w:cstheme="minorHAnsi"/>
                <w:sz w:val="20"/>
              </w:rPr>
              <w:t xml:space="preserve">Set the cookie passed through the </w:t>
            </w:r>
            <w:r w:rsidRPr="006B32A5">
              <w:rPr>
                <w:rFonts w:asciiTheme="minorHAnsi" w:hAnsiTheme="minorHAnsi" w:cstheme="minorHAnsi"/>
                <w:i/>
                <w:sz w:val="20"/>
              </w:rPr>
              <w:t>string</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2053504" behindDoc="1" locked="0" layoutInCell="1" allowOverlap="1" wp14:anchorId="422BADA0" wp14:editId="20B0ABC4">
                <wp:simplePos x="0" y="0"/>
                <wp:positionH relativeFrom="page">
                  <wp:posOffset>896620</wp:posOffset>
                </wp:positionH>
                <wp:positionV relativeFrom="paragraph">
                  <wp:posOffset>253365</wp:posOffset>
                </wp:positionV>
                <wp:extent cx="5768975" cy="0"/>
                <wp:effectExtent l="0" t="0" r="0" b="0"/>
                <wp:wrapTopAndBottom/>
                <wp:docPr id="448" name="Line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1" o:spid="_x0000_s1026" style="position:absolute;z-index:-251262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" strokeweight=".48pt">
                <w10:wrap type="topAndBottom" anchorx="page"/>
              </v:line>
            </w:pict>
          </mc:Fallback>
        </mc:AlternateContent>
      </w:r>
      <w:bookmarkStart w:id="361" w:name="_bookmark402"/>
      <w:bookmarkEnd w:id="361"/>
      <w:r w:rsidR="000D732C" w:rsidRPr="006B32A5">
        <w:rPr>
          <w:rFonts w:asciiTheme="minorHAnsi" w:hAnsiTheme="minorHAnsi" w:cstheme="minorHAnsi"/>
        </w:rPr>
        <w:t>CGI Environment Variables</w:t>
      </w:r>
    </w:p>
    <w:p w:rsidR="00367181" w:rsidRPr="006B32A5" w:rsidRDefault="000D732C" w:rsidP="00272868">
      <w:pPr>
        <w:pStyle w:val="BodyText"/>
        <w:spacing w:before="92" w:line="254" w:lineRule="auto"/>
        <w:ind w:right="1441"/>
        <w:jc w:val="both"/>
        <w:rPr>
          <w:rFonts w:asciiTheme="minorHAnsi" w:hAnsiTheme="minorHAnsi" w:cstheme="minorHAnsi"/>
        </w:rPr>
      </w:pPr>
      <w:r w:rsidRPr="006B32A5">
        <w:rPr>
          <w:rFonts w:asciiTheme="minorHAnsi" w:hAnsiTheme="minorHAnsi" w:cstheme="minorHAnsi"/>
        </w:rPr>
        <w:t>All</w:t>
      </w:r>
      <w:r w:rsidRPr="006B32A5">
        <w:rPr>
          <w:rFonts w:asciiTheme="minorHAnsi" w:hAnsiTheme="minorHAnsi" w:cstheme="minorHAnsi"/>
          <w:spacing w:val="-3"/>
        </w:rPr>
        <w:t xml:space="preserve"> </w:t>
      </w:r>
      <w:r w:rsidRPr="006B32A5">
        <w:rPr>
          <w:rFonts w:asciiTheme="minorHAnsi" w:hAnsiTheme="minorHAnsi" w:cstheme="minorHAnsi"/>
        </w:rPr>
        <w:t>the</w:t>
      </w:r>
      <w:r w:rsidRPr="006B32A5">
        <w:rPr>
          <w:rFonts w:asciiTheme="minorHAnsi" w:hAnsiTheme="minorHAnsi" w:cstheme="minorHAnsi"/>
          <w:spacing w:val="-7"/>
        </w:rPr>
        <w:t xml:space="preserve"> </w:t>
      </w:r>
      <w:r w:rsidRPr="006B32A5">
        <w:rPr>
          <w:rFonts w:asciiTheme="minorHAnsi" w:hAnsiTheme="minorHAnsi" w:cstheme="minorHAnsi"/>
        </w:rPr>
        <w:t>CGI</w:t>
      </w:r>
      <w:r w:rsidRPr="006B32A5">
        <w:rPr>
          <w:rFonts w:asciiTheme="minorHAnsi" w:hAnsiTheme="minorHAnsi" w:cstheme="minorHAnsi"/>
          <w:spacing w:val="-7"/>
        </w:rPr>
        <w:t xml:space="preserve"> </w:t>
      </w:r>
      <w:r w:rsidRPr="006B32A5">
        <w:rPr>
          <w:rFonts w:asciiTheme="minorHAnsi" w:hAnsiTheme="minorHAnsi" w:cstheme="minorHAnsi"/>
        </w:rPr>
        <w:t>programs</w:t>
      </w:r>
      <w:r w:rsidRPr="006B32A5">
        <w:rPr>
          <w:rFonts w:asciiTheme="minorHAnsi" w:hAnsiTheme="minorHAnsi" w:cstheme="minorHAnsi"/>
          <w:spacing w:val="-3"/>
        </w:rPr>
        <w:t xml:space="preserve"> </w:t>
      </w:r>
      <w:r w:rsidRPr="006B32A5">
        <w:rPr>
          <w:rFonts w:asciiTheme="minorHAnsi" w:hAnsiTheme="minorHAnsi" w:cstheme="minorHAnsi"/>
        </w:rPr>
        <w:t>have</w:t>
      </w:r>
      <w:r w:rsidRPr="006B32A5">
        <w:rPr>
          <w:rFonts w:asciiTheme="minorHAnsi" w:hAnsiTheme="minorHAnsi" w:cstheme="minorHAnsi"/>
          <w:spacing w:val="-7"/>
        </w:rPr>
        <w:t xml:space="preserve"> </w:t>
      </w:r>
      <w:r w:rsidRPr="006B32A5">
        <w:rPr>
          <w:rFonts w:asciiTheme="minorHAnsi" w:hAnsiTheme="minorHAnsi" w:cstheme="minorHAnsi"/>
        </w:rPr>
        <w:t>access</w:t>
      </w:r>
      <w:r w:rsidRPr="006B32A5">
        <w:rPr>
          <w:rFonts w:asciiTheme="minorHAnsi" w:hAnsiTheme="minorHAnsi" w:cstheme="minorHAnsi"/>
          <w:spacing w:val="-5"/>
        </w:rPr>
        <w:t xml:space="preserve"> </w:t>
      </w:r>
      <w:r w:rsidRPr="006B32A5">
        <w:rPr>
          <w:rFonts w:asciiTheme="minorHAnsi" w:hAnsiTheme="minorHAnsi" w:cstheme="minorHAnsi"/>
        </w:rPr>
        <w:t>to</w:t>
      </w:r>
      <w:r w:rsidRPr="006B32A5">
        <w:rPr>
          <w:rFonts w:asciiTheme="minorHAnsi" w:hAnsiTheme="minorHAnsi" w:cstheme="minorHAnsi"/>
          <w:spacing w:val="-7"/>
        </w:rPr>
        <w:t xml:space="preserve"> </w:t>
      </w:r>
      <w:r w:rsidRPr="006B32A5">
        <w:rPr>
          <w:rFonts w:asciiTheme="minorHAnsi" w:hAnsiTheme="minorHAnsi" w:cstheme="minorHAnsi"/>
        </w:rPr>
        <w:t>the</w:t>
      </w:r>
      <w:r w:rsidRPr="006B32A5">
        <w:rPr>
          <w:rFonts w:asciiTheme="minorHAnsi" w:hAnsiTheme="minorHAnsi" w:cstheme="minorHAnsi"/>
          <w:spacing w:val="-4"/>
        </w:rPr>
        <w:t xml:space="preserve"> </w:t>
      </w:r>
      <w:r w:rsidRPr="006B32A5">
        <w:rPr>
          <w:rFonts w:asciiTheme="minorHAnsi" w:hAnsiTheme="minorHAnsi" w:cstheme="minorHAnsi"/>
        </w:rPr>
        <w:t>following</w:t>
      </w:r>
      <w:r w:rsidRPr="006B32A5">
        <w:rPr>
          <w:rFonts w:asciiTheme="minorHAnsi" w:hAnsiTheme="minorHAnsi" w:cstheme="minorHAnsi"/>
          <w:spacing w:val="-5"/>
        </w:rPr>
        <w:t xml:space="preserve"> </w:t>
      </w:r>
      <w:r w:rsidRPr="006B32A5">
        <w:rPr>
          <w:rFonts w:asciiTheme="minorHAnsi" w:hAnsiTheme="minorHAnsi" w:cstheme="minorHAnsi"/>
        </w:rPr>
        <w:t>environment</w:t>
      </w:r>
      <w:r w:rsidRPr="006B32A5">
        <w:rPr>
          <w:rFonts w:asciiTheme="minorHAnsi" w:hAnsiTheme="minorHAnsi" w:cstheme="minorHAnsi"/>
          <w:spacing w:val="-1"/>
        </w:rPr>
        <w:t xml:space="preserve"> </w:t>
      </w:r>
      <w:r w:rsidRPr="006B32A5">
        <w:rPr>
          <w:rFonts w:asciiTheme="minorHAnsi" w:hAnsiTheme="minorHAnsi" w:cstheme="minorHAnsi"/>
        </w:rPr>
        <w:t>variables.</w:t>
      </w:r>
      <w:r w:rsidRPr="006B32A5">
        <w:rPr>
          <w:rFonts w:asciiTheme="minorHAnsi" w:hAnsiTheme="minorHAnsi" w:cstheme="minorHAnsi"/>
          <w:spacing w:val="-4"/>
        </w:rPr>
        <w:t xml:space="preserve"> </w:t>
      </w:r>
      <w:r w:rsidRPr="006B32A5">
        <w:rPr>
          <w:rFonts w:asciiTheme="minorHAnsi" w:hAnsiTheme="minorHAnsi" w:cstheme="minorHAnsi"/>
        </w:rPr>
        <w:t>These</w:t>
      </w:r>
      <w:r w:rsidRPr="006B32A5">
        <w:rPr>
          <w:rFonts w:asciiTheme="minorHAnsi" w:hAnsiTheme="minorHAnsi" w:cstheme="minorHAnsi"/>
          <w:spacing w:val="-6"/>
        </w:rPr>
        <w:t xml:space="preserve"> </w:t>
      </w:r>
      <w:r w:rsidRPr="006B32A5">
        <w:rPr>
          <w:rFonts w:asciiTheme="minorHAnsi" w:hAnsiTheme="minorHAnsi" w:cstheme="minorHAnsi"/>
        </w:rPr>
        <w:t>variables play an important role while writing any CGI</w:t>
      </w:r>
      <w:r w:rsidRPr="006B32A5">
        <w:rPr>
          <w:rFonts w:asciiTheme="minorHAnsi" w:hAnsiTheme="minorHAnsi" w:cstheme="minorHAnsi"/>
          <w:spacing w:val="-10"/>
        </w:rPr>
        <w:t xml:space="preserve"> </w:t>
      </w:r>
      <w:r w:rsidRPr="006B32A5">
        <w:rPr>
          <w:rFonts w:asciiTheme="minorHAnsi" w:hAnsiTheme="minorHAnsi" w:cstheme="minorHAnsi"/>
        </w:rPr>
        <w:t>program.</w:t>
      </w:r>
    </w:p>
    <w:p w:rsidR="00367181" w:rsidRPr="006B32A5" w:rsidRDefault="00367181" w:rsidP="00272868">
      <w:pPr>
        <w:pStyle w:val="BodyText"/>
        <w:spacing w:before="5"/>
        <w:rPr>
          <w:rFonts w:asciiTheme="minorHAnsi" w:hAnsiTheme="minorHAnsi" w:cstheme="minorHAnsi"/>
          <w:sz w:val="13"/>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01"/>
        <w:gridCol w:w="6361"/>
      </w:tblGrid>
      <w:tr w:rsidR="00367181" w:rsidRPr="006B32A5">
        <w:trPr>
          <w:trHeight w:val="659"/>
        </w:trPr>
        <w:tc>
          <w:tcPr>
            <w:tcW w:w="2701" w:type="dxa"/>
            <w:shd w:val="clear" w:color="auto" w:fill="ADAAA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Variable Name</w:t>
            </w:r>
          </w:p>
        </w:tc>
        <w:tc>
          <w:tcPr>
            <w:tcW w:w="6361" w:type="dxa"/>
            <w:shd w:val="clear" w:color="auto" w:fill="ADAAAA"/>
          </w:tcPr>
          <w:p w:rsidR="00367181" w:rsidRPr="006B32A5" w:rsidRDefault="000D732C" w:rsidP="00272868">
            <w:pPr>
              <w:pStyle w:val="TableParagraph"/>
              <w:spacing w:before="118"/>
              <w:ind w:left="0" w:right="60"/>
              <w:jc w:val="center"/>
              <w:rPr>
                <w:rFonts w:asciiTheme="minorHAnsi" w:hAnsiTheme="minorHAnsi" w:cstheme="minorHAnsi"/>
                <w:b/>
                <w:sz w:val="20"/>
              </w:rPr>
            </w:pPr>
            <w:r w:rsidRPr="006B32A5">
              <w:rPr>
                <w:rFonts w:asciiTheme="minorHAnsi" w:hAnsiTheme="minorHAnsi" w:cstheme="minorHAnsi"/>
                <w:b/>
                <w:sz w:val="20"/>
              </w:rPr>
              <w:t>Description</w:t>
            </w:r>
          </w:p>
        </w:tc>
      </w:tr>
    </w:tbl>
    <w:p w:rsidR="00367181" w:rsidRPr="006B32A5" w:rsidRDefault="00367181" w:rsidP="00272868">
      <w:pPr>
        <w:jc w:val="cente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01"/>
        <w:gridCol w:w="6361"/>
      </w:tblGrid>
      <w:tr w:rsidR="00367181" w:rsidRPr="006B32A5">
        <w:trPr>
          <w:trHeight w:val="919"/>
        </w:trPr>
        <w:tc>
          <w:tcPr>
            <w:tcW w:w="270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CONTENT_TYPE</w:t>
            </w:r>
          </w:p>
        </w:tc>
        <w:tc>
          <w:tcPr>
            <w:tcW w:w="6361"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The</w:t>
            </w:r>
            <w:r w:rsidRPr="006B32A5">
              <w:rPr>
                <w:rFonts w:asciiTheme="minorHAnsi" w:hAnsiTheme="minorHAnsi" w:cstheme="minorHAnsi"/>
                <w:spacing w:val="-12"/>
                <w:sz w:val="20"/>
              </w:rPr>
              <w:t xml:space="preserve"> </w:t>
            </w:r>
            <w:r w:rsidRPr="006B32A5">
              <w:rPr>
                <w:rFonts w:asciiTheme="minorHAnsi" w:hAnsiTheme="minorHAnsi" w:cstheme="minorHAnsi"/>
                <w:sz w:val="20"/>
              </w:rPr>
              <w:t>data</w:t>
            </w:r>
            <w:r w:rsidRPr="006B32A5">
              <w:rPr>
                <w:rFonts w:asciiTheme="minorHAnsi" w:hAnsiTheme="minorHAnsi" w:cstheme="minorHAnsi"/>
                <w:spacing w:val="-9"/>
                <w:sz w:val="20"/>
              </w:rPr>
              <w:t xml:space="preserve"> </w:t>
            </w:r>
            <w:r w:rsidRPr="006B32A5">
              <w:rPr>
                <w:rFonts w:asciiTheme="minorHAnsi" w:hAnsiTheme="minorHAnsi" w:cstheme="minorHAnsi"/>
                <w:sz w:val="20"/>
              </w:rPr>
              <w:t>type</w:t>
            </w:r>
            <w:r w:rsidRPr="006B32A5">
              <w:rPr>
                <w:rFonts w:asciiTheme="minorHAnsi" w:hAnsiTheme="minorHAnsi" w:cstheme="minorHAnsi"/>
                <w:spacing w:val="-11"/>
                <w:sz w:val="20"/>
              </w:rPr>
              <w:t xml:space="preserve"> </w:t>
            </w:r>
            <w:r w:rsidRPr="006B32A5">
              <w:rPr>
                <w:rFonts w:asciiTheme="minorHAnsi" w:hAnsiTheme="minorHAnsi" w:cstheme="minorHAnsi"/>
                <w:sz w:val="20"/>
              </w:rPr>
              <w:t>of</w:t>
            </w:r>
            <w:r w:rsidRPr="006B32A5">
              <w:rPr>
                <w:rFonts w:asciiTheme="minorHAnsi" w:hAnsiTheme="minorHAnsi" w:cstheme="minorHAnsi"/>
                <w:spacing w:val="-10"/>
                <w:sz w:val="20"/>
              </w:rPr>
              <w:t xml:space="preserve"> </w:t>
            </w:r>
            <w:r w:rsidRPr="006B32A5">
              <w:rPr>
                <w:rFonts w:asciiTheme="minorHAnsi" w:hAnsiTheme="minorHAnsi" w:cstheme="minorHAnsi"/>
                <w:sz w:val="20"/>
              </w:rPr>
              <w:t>the</w:t>
            </w:r>
            <w:r w:rsidRPr="006B32A5">
              <w:rPr>
                <w:rFonts w:asciiTheme="minorHAnsi" w:hAnsiTheme="minorHAnsi" w:cstheme="minorHAnsi"/>
                <w:spacing w:val="-11"/>
                <w:sz w:val="20"/>
              </w:rPr>
              <w:t xml:space="preserve"> </w:t>
            </w:r>
            <w:r w:rsidRPr="006B32A5">
              <w:rPr>
                <w:rFonts w:asciiTheme="minorHAnsi" w:hAnsiTheme="minorHAnsi" w:cstheme="minorHAnsi"/>
                <w:sz w:val="20"/>
              </w:rPr>
              <w:t>content.</w:t>
            </w:r>
            <w:r w:rsidRPr="006B32A5">
              <w:rPr>
                <w:rFonts w:asciiTheme="minorHAnsi" w:hAnsiTheme="minorHAnsi" w:cstheme="minorHAnsi"/>
                <w:spacing w:val="-11"/>
                <w:sz w:val="20"/>
              </w:rPr>
              <w:t xml:space="preserve"> </w:t>
            </w:r>
            <w:r w:rsidRPr="006B32A5">
              <w:rPr>
                <w:rFonts w:asciiTheme="minorHAnsi" w:hAnsiTheme="minorHAnsi" w:cstheme="minorHAnsi"/>
                <w:sz w:val="20"/>
              </w:rPr>
              <w:t>Used</w:t>
            </w:r>
            <w:r w:rsidRPr="006B32A5">
              <w:rPr>
                <w:rFonts w:asciiTheme="minorHAnsi" w:hAnsiTheme="minorHAnsi" w:cstheme="minorHAnsi"/>
                <w:spacing w:val="-9"/>
                <w:sz w:val="20"/>
              </w:rPr>
              <w:t xml:space="preserve"> </w:t>
            </w:r>
            <w:r w:rsidRPr="006B32A5">
              <w:rPr>
                <w:rFonts w:asciiTheme="minorHAnsi" w:hAnsiTheme="minorHAnsi" w:cstheme="minorHAnsi"/>
                <w:sz w:val="20"/>
              </w:rPr>
              <w:t>when</w:t>
            </w:r>
            <w:r w:rsidRPr="006B32A5">
              <w:rPr>
                <w:rFonts w:asciiTheme="minorHAnsi" w:hAnsiTheme="minorHAnsi" w:cstheme="minorHAnsi"/>
                <w:spacing w:val="-8"/>
                <w:sz w:val="20"/>
              </w:rPr>
              <w:t xml:space="preserve"> </w:t>
            </w:r>
            <w:r w:rsidRPr="006B32A5">
              <w:rPr>
                <w:rFonts w:asciiTheme="minorHAnsi" w:hAnsiTheme="minorHAnsi" w:cstheme="minorHAnsi"/>
                <w:sz w:val="20"/>
              </w:rPr>
              <w:t>the</w:t>
            </w:r>
            <w:r w:rsidRPr="006B32A5">
              <w:rPr>
                <w:rFonts w:asciiTheme="minorHAnsi" w:hAnsiTheme="minorHAnsi" w:cstheme="minorHAnsi"/>
                <w:spacing w:val="-8"/>
                <w:sz w:val="20"/>
              </w:rPr>
              <w:t xml:space="preserve"> </w:t>
            </w:r>
            <w:r w:rsidRPr="006B32A5">
              <w:rPr>
                <w:rFonts w:asciiTheme="minorHAnsi" w:hAnsiTheme="minorHAnsi" w:cstheme="minorHAnsi"/>
                <w:sz w:val="20"/>
              </w:rPr>
              <w:t>client</w:t>
            </w:r>
            <w:r w:rsidRPr="006B32A5">
              <w:rPr>
                <w:rFonts w:asciiTheme="minorHAnsi" w:hAnsiTheme="minorHAnsi" w:cstheme="minorHAnsi"/>
                <w:spacing w:val="-10"/>
                <w:sz w:val="20"/>
              </w:rPr>
              <w:t xml:space="preserve"> </w:t>
            </w:r>
            <w:r w:rsidRPr="006B32A5">
              <w:rPr>
                <w:rFonts w:asciiTheme="minorHAnsi" w:hAnsiTheme="minorHAnsi" w:cstheme="minorHAnsi"/>
                <w:sz w:val="20"/>
              </w:rPr>
              <w:t>is</w:t>
            </w:r>
            <w:r w:rsidRPr="006B32A5">
              <w:rPr>
                <w:rFonts w:asciiTheme="minorHAnsi" w:hAnsiTheme="minorHAnsi" w:cstheme="minorHAnsi"/>
                <w:spacing w:val="-10"/>
                <w:sz w:val="20"/>
              </w:rPr>
              <w:t xml:space="preserve"> </w:t>
            </w:r>
            <w:r w:rsidRPr="006B32A5">
              <w:rPr>
                <w:rFonts w:asciiTheme="minorHAnsi" w:hAnsiTheme="minorHAnsi" w:cstheme="minorHAnsi"/>
                <w:sz w:val="20"/>
              </w:rPr>
              <w:t>sending attached content to the server. For example, file</w:t>
            </w:r>
            <w:r w:rsidRPr="006B32A5">
              <w:rPr>
                <w:rFonts w:asciiTheme="minorHAnsi" w:hAnsiTheme="minorHAnsi" w:cstheme="minorHAnsi"/>
                <w:spacing w:val="-12"/>
                <w:sz w:val="20"/>
              </w:rPr>
              <w:t xml:space="preserve"> </w:t>
            </w:r>
            <w:r w:rsidRPr="006B32A5">
              <w:rPr>
                <w:rFonts w:asciiTheme="minorHAnsi" w:hAnsiTheme="minorHAnsi" w:cstheme="minorHAnsi"/>
                <w:sz w:val="20"/>
              </w:rPr>
              <w:t>upload.</w:t>
            </w:r>
          </w:p>
        </w:tc>
      </w:tr>
      <w:tr w:rsidR="00367181" w:rsidRPr="006B32A5">
        <w:trPr>
          <w:trHeight w:val="918"/>
        </w:trPr>
        <w:tc>
          <w:tcPr>
            <w:tcW w:w="270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CONTENT_LENGTH</w:t>
            </w:r>
          </w:p>
        </w:tc>
        <w:tc>
          <w:tcPr>
            <w:tcW w:w="6361"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The length of the query information. It is available only for POST requests.</w:t>
            </w:r>
          </w:p>
        </w:tc>
      </w:tr>
      <w:tr w:rsidR="00367181" w:rsidRPr="006B32A5">
        <w:trPr>
          <w:trHeight w:val="659"/>
        </w:trPr>
        <w:tc>
          <w:tcPr>
            <w:tcW w:w="270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HTTP_COOKIE</w:t>
            </w:r>
          </w:p>
        </w:tc>
        <w:tc>
          <w:tcPr>
            <w:tcW w:w="636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Returns the set cookies in the form of key &amp; value pair.</w:t>
            </w:r>
          </w:p>
        </w:tc>
      </w:tr>
      <w:tr w:rsidR="00367181" w:rsidRPr="006B32A5">
        <w:trPr>
          <w:trHeight w:val="1177"/>
        </w:trPr>
        <w:tc>
          <w:tcPr>
            <w:tcW w:w="270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HTTP_USER_AGENT</w:t>
            </w:r>
          </w:p>
        </w:tc>
        <w:tc>
          <w:tcPr>
            <w:tcW w:w="6361" w:type="dxa"/>
          </w:tcPr>
          <w:p w:rsidR="00367181" w:rsidRPr="006B32A5" w:rsidRDefault="000D732C" w:rsidP="00272868">
            <w:pPr>
              <w:pStyle w:val="TableParagraph"/>
              <w:spacing w:before="120" w:line="254" w:lineRule="auto"/>
              <w:ind w:left="0" w:right="110"/>
              <w:jc w:val="both"/>
              <w:rPr>
                <w:rFonts w:asciiTheme="minorHAnsi" w:hAnsiTheme="minorHAnsi" w:cstheme="minorHAnsi"/>
                <w:sz w:val="20"/>
              </w:rPr>
            </w:pPr>
            <w:r w:rsidRPr="006B32A5">
              <w:rPr>
                <w:rFonts w:asciiTheme="minorHAnsi" w:hAnsiTheme="minorHAnsi" w:cstheme="minorHAnsi"/>
                <w:sz w:val="20"/>
              </w:rPr>
              <w:t>The User-Agent request-header field contains information about the user agent originating the request. It is name of the web browser.</w:t>
            </w:r>
          </w:p>
        </w:tc>
      </w:tr>
      <w:tr w:rsidR="00367181" w:rsidRPr="006B32A5">
        <w:trPr>
          <w:trHeight w:val="657"/>
        </w:trPr>
        <w:tc>
          <w:tcPr>
            <w:tcW w:w="270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PATH_INFO</w:t>
            </w:r>
          </w:p>
        </w:tc>
        <w:tc>
          <w:tcPr>
            <w:tcW w:w="636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The path for the CGI script.</w:t>
            </w:r>
          </w:p>
        </w:tc>
      </w:tr>
      <w:tr w:rsidR="00367181" w:rsidRPr="006B32A5">
        <w:trPr>
          <w:trHeight w:val="918"/>
        </w:trPr>
        <w:tc>
          <w:tcPr>
            <w:tcW w:w="270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QUERY_STRING</w:t>
            </w:r>
          </w:p>
        </w:tc>
        <w:tc>
          <w:tcPr>
            <w:tcW w:w="6361" w:type="dxa"/>
          </w:tcPr>
          <w:p w:rsidR="00367181" w:rsidRPr="006B32A5" w:rsidRDefault="000D732C" w:rsidP="00272868">
            <w:pPr>
              <w:pStyle w:val="TableParagraph"/>
              <w:spacing w:before="122" w:line="254" w:lineRule="auto"/>
              <w:ind w:left="0"/>
              <w:rPr>
                <w:rFonts w:asciiTheme="minorHAnsi" w:hAnsiTheme="minorHAnsi" w:cstheme="minorHAnsi"/>
                <w:sz w:val="20"/>
              </w:rPr>
            </w:pPr>
            <w:r w:rsidRPr="006B32A5">
              <w:rPr>
                <w:rFonts w:asciiTheme="minorHAnsi" w:hAnsiTheme="minorHAnsi" w:cstheme="minorHAnsi"/>
                <w:sz w:val="20"/>
              </w:rPr>
              <w:t>The URL-encoded information that is sent with GET method request.</w:t>
            </w:r>
          </w:p>
        </w:tc>
      </w:tr>
      <w:tr w:rsidR="00367181" w:rsidRPr="006B32A5">
        <w:trPr>
          <w:trHeight w:val="918"/>
        </w:trPr>
        <w:tc>
          <w:tcPr>
            <w:tcW w:w="270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REMOTE_ADDR</w:t>
            </w:r>
          </w:p>
        </w:tc>
        <w:tc>
          <w:tcPr>
            <w:tcW w:w="6361" w:type="dxa"/>
          </w:tcPr>
          <w:p w:rsidR="00367181" w:rsidRPr="006B32A5" w:rsidRDefault="000D732C" w:rsidP="00272868">
            <w:pPr>
              <w:pStyle w:val="TableParagraph"/>
              <w:spacing w:before="120" w:line="256" w:lineRule="auto"/>
              <w:ind w:left="0" w:right="110"/>
              <w:rPr>
                <w:rFonts w:asciiTheme="minorHAnsi" w:hAnsiTheme="minorHAnsi" w:cstheme="minorHAnsi"/>
                <w:sz w:val="20"/>
              </w:rPr>
            </w:pPr>
            <w:r w:rsidRPr="006B32A5">
              <w:rPr>
                <w:rFonts w:asciiTheme="minorHAnsi" w:hAnsiTheme="minorHAnsi" w:cstheme="minorHAnsi"/>
                <w:sz w:val="20"/>
              </w:rPr>
              <w:t>The IP address of the remote host making the request. This is useful logging or for authentication.</w:t>
            </w:r>
          </w:p>
        </w:tc>
      </w:tr>
      <w:tr w:rsidR="00367181" w:rsidRPr="006B32A5">
        <w:trPr>
          <w:trHeight w:val="1177"/>
        </w:trPr>
        <w:tc>
          <w:tcPr>
            <w:tcW w:w="270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REMOTE_HOST</w:t>
            </w:r>
          </w:p>
        </w:tc>
        <w:tc>
          <w:tcPr>
            <w:tcW w:w="6361" w:type="dxa"/>
          </w:tcPr>
          <w:p w:rsidR="00367181" w:rsidRPr="006B32A5" w:rsidRDefault="000D732C" w:rsidP="00272868">
            <w:pPr>
              <w:pStyle w:val="TableParagraph"/>
              <w:spacing w:before="120" w:line="254" w:lineRule="auto"/>
              <w:ind w:left="0" w:right="113"/>
              <w:jc w:val="both"/>
              <w:rPr>
                <w:rFonts w:asciiTheme="minorHAnsi" w:hAnsiTheme="minorHAnsi" w:cstheme="minorHAnsi"/>
                <w:sz w:val="20"/>
              </w:rPr>
            </w:pPr>
            <w:r w:rsidRPr="006B32A5">
              <w:rPr>
                <w:rFonts w:asciiTheme="minorHAnsi" w:hAnsiTheme="minorHAnsi" w:cstheme="minorHAnsi"/>
                <w:sz w:val="20"/>
              </w:rPr>
              <w:t>The fully qualified name of the host making the request. If this information is not available, then REMOTE_ADDR can</w:t>
            </w:r>
            <w:r w:rsidRPr="006B32A5">
              <w:rPr>
                <w:rFonts w:asciiTheme="minorHAnsi" w:hAnsiTheme="minorHAnsi" w:cstheme="minorHAnsi"/>
                <w:spacing w:val="-30"/>
                <w:sz w:val="20"/>
              </w:rPr>
              <w:t xml:space="preserve"> </w:t>
            </w:r>
            <w:r w:rsidRPr="006B32A5">
              <w:rPr>
                <w:rFonts w:asciiTheme="minorHAnsi" w:hAnsiTheme="minorHAnsi" w:cstheme="minorHAnsi"/>
                <w:sz w:val="20"/>
              </w:rPr>
              <w:t>be used to get IR</w:t>
            </w:r>
            <w:r w:rsidRPr="006B32A5">
              <w:rPr>
                <w:rFonts w:asciiTheme="minorHAnsi" w:hAnsiTheme="minorHAnsi" w:cstheme="minorHAnsi"/>
                <w:spacing w:val="3"/>
                <w:sz w:val="20"/>
              </w:rPr>
              <w:t xml:space="preserve"> </w:t>
            </w:r>
            <w:r w:rsidRPr="006B32A5">
              <w:rPr>
                <w:rFonts w:asciiTheme="minorHAnsi" w:hAnsiTheme="minorHAnsi" w:cstheme="minorHAnsi"/>
                <w:sz w:val="20"/>
              </w:rPr>
              <w:t>address.</w:t>
            </w:r>
          </w:p>
        </w:tc>
      </w:tr>
      <w:tr w:rsidR="00367181" w:rsidRPr="006B32A5">
        <w:trPr>
          <w:trHeight w:val="919"/>
        </w:trPr>
        <w:tc>
          <w:tcPr>
            <w:tcW w:w="270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REQUEST_METHOD</w:t>
            </w:r>
          </w:p>
        </w:tc>
        <w:tc>
          <w:tcPr>
            <w:tcW w:w="6361"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The method used to make the request. The most common methods are GET and POST.</w:t>
            </w:r>
          </w:p>
        </w:tc>
      </w:tr>
      <w:tr w:rsidR="00367181" w:rsidRPr="006B32A5">
        <w:trPr>
          <w:trHeight w:val="659"/>
        </w:trPr>
        <w:tc>
          <w:tcPr>
            <w:tcW w:w="270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SCRIPT_FILENAME</w:t>
            </w:r>
          </w:p>
        </w:tc>
        <w:tc>
          <w:tcPr>
            <w:tcW w:w="636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The full path to the CGI script.</w:t>
            </w:r>
          </w:p>
        </w:tc>
      </w:tr>
      <w:tr w:rsidR="00367181" w:rsidRPr="006B32A5">
        <w:trPr>
          <w:trHeight w:val="659"/>
        </w:trPr>
        <w:tc>
          <w:tcPr>
            <w:tcW w:w="270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SCRIPT_NAME</w:t>
            </w:r>
          </w:p>
        </w:tc>
        <w:tc>
          <w:tcPr>
            <w:tcW w:w="636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The name of the CGI script.</w:t>
            </w:r>
          </w:p>
        </w:tc>
      </w:tr>
      <w:tr w:rsidR="00367181" w:rsidRPr="006B32A5">
        <w:trPr>
          <w:trHeight w:val="659"/>
        </w:trPr>
        <w:tc>
          <w:tcPr>
            <w:tcW w:w="270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SERVER_NAME</w:t>
            </w:r>
          </w:p>
        </w:tc>
        <w:tc>
          <w:tcPr>
            <w:tcW w:w="636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The server's hostname or IP Address</w:t>
            </w:r>
          </w:p>
        </w:tc>
      </w:tr>
      <w:tr w:rsidR="00367181" w:rsidRPr="006B32A5">
        <w:trPr>
          <w:trHeight w:val="659"/>
        </w:trPr>
        <w:tc>
          <w:tcPr>
            <w:tcW w:w="270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SERVER_SOFTWARE</w:t>
            </w:r>
          </w:p>
        </w:tc>
        <w:tc>
          <w:tcPr>
            <w:tcW w:w="636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The name and version of the software the server is running.</w:t>
            </w:r>
          </w:p>
        </w:tc>
      </w:tr>
    </w:tbl>
    <w:p w:rsidR="00367181" w:rsidRPr="006B32A5" w:rsidRDefault="001D62C7" w:rsidP="00272868">
      <w:pPr>
        <w:pStyle w:val="BodyText"/>
        <w:spacing w:line="254" w:lineRule="auto"/>
        <w:ind w:right="1504"/>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114300" distR="114300" simplePos="0" relativeHeight="252054528" behindDoc="0" locked="0" layoutInCell="1" allowOverlap="1" wp14:anchorId="34BA5379" wp14:editId="6B21178E">
                <wp:simplePos x="0" y="0"/>
                <wp:positionH relativeFrom="page">
                  <wp:posOffset>905510</wp:posOffset>
                </wp:positionH>
                <wp:positionV relativeFrom="paragraph">
                  <wp:posOffset>429895</wp:posOffset>
                </wp:positionV>
                <wp:extent cx="5754370" cy="1184275"/>
                <wp:effectExtent l="0" t="0" r="0" b="0"/>
                <wp:wrapNone/>
                <wp:docPr id="447" name="Text Box 3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4370" cy="1184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961D54">
                              <w:trPr>
                                <w:trHeight w:val="1845"/>
                              </w:trPr>
                              <w:tc>
                                <w:tcPr>
                                  <w:tcW w:w="9047" w:type="dxa"/>
                                </w:tcPr>
                                <w:p w:rsidR="00961D54" w:rsidRDefault="00961D54">
                                  <w:pPr>
                                    <w:pStyle w:val="TableParagraph"/>
                                    <w:spacing w:before="117" w:line="393" w:lineRule="auto"/>
                                    <w:ind w:right="7082"/>
                                    <w:rPr>
                                      <w:sz w:val="18"/>
                                    </w:rPr>
                                  </w:pPr>
                                  <w:r>
                                    <w:rPr>
                                      <w:sz w:val="18"/>
                                    </w:rPr>
                                    <w:t>#!/usr/bin/python3 import os</w:t>
                                  </w:r>
                                </w:p>
                                <w:p w:rsidR="00961D54" w:rsidRDefault="00961D54">
                                  <w:pPr>
                                    <w:pStyle w:val="TableParagraph"/>
                                    <w:spacing w:line="393" w:lineRule="auto"/>
                                    <w:ind w:right="5598"/>
                                    <w:rPr>
                                      <w:sz w:val="18"/>
                                    </w:rPr>
                                  </w:pPr>
                                  <w:r>
                                    <w:rPr>
                                      <w:sz w:val="18"/>
                                    </w:rPr>
                                    <w:t>print ("Content-type: text/html") print ()</w:t>
                                  </w:r>
                                </w:p>
                                <w:p w:rsidR="00961D54" w:rsidRDefault="00961D54">
                                  <w:pPr>
                                    <w:pStyle w:val="TableParagraph"/>
                                    <w:spacing w:line="208" w:lineRule="exact"/>
                                    <w:rPr>
                                      <w:sz w:val="18"/>
                                    </w:rPr>
                                  </w:pPr>
                                  <w:r>
                                    <w:rPr>
                                      <w:sz w:val="18"/>
                                    </w:rPr>
                                    <w:t>print ("&lt;font size=+1&gt;Environment&lt;/font&gt;&lt;\br&gt;";)</w:t>
                                  </w:r>
                                </w:p>
                              </w:tc>
                            </w:tr>
                          </w:tbl>
                          <w:p w:rsidR="00961D54" w:rsidRDefault="00961D54">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0" o:spid="_x0000_s1067" type="#_x0000_t202" style="position:absolute;margin-left:71.3pt;margin-top:33.85pt;width:453.1pt;height:93.25pt;z-index:252054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961D54">
                        <w:trPr>
                          <w:trHeight w:val="1845"/>
                        </w:trPr>
                        <w:tc>
                          <w:tcPr>
                            <w:tcW w:w="9047" w:type="dxa"/>
                          </w:tcPr>
                          <w:p w:rsidR="00961D54" w:rsidRDefault="00961D54">
                            <w:pPr>
                              <w:pStyle w:val="TableParagraph"/>
                              <w:spacing w:before="117" w:line="393" w:lineRule="auto"/>
                              <w:ind w:right="7082"/>
                              <w:rPr>
                                <w:sz w:val="18"/>
                              </w:rPr>
                            </w:pPr>
                            <w:r>
                              <w:rPr>
                                <w:sz w:val="18"/>
                              </w:rPr>
                              <w:t>#!/usr/bin/python3 import os</w:t>
                            </w:r>
                          </w:p>
                          <w:p w:rsidR="00961D54" w:rsidRDefault="00961D54">
                            <w:pPr>
                              <w:pStyle w:val="TableParagraph"/>
                              <w:spacing w:line="393" w:lineRule="auto"/>
                              <w:ind w:right="5598"/>
                              <w:rPr>
                                <w:sz w:val="18"/>
                              </w:rPr>
                            </w:pPr>
                            <w:r>
                              <w:rPr>
                                <w:sz w:val="18"/>
                              </w:rPr>
                              <w:t>print ("Content-type: text/html") print ()</w:t>
                            </w:r>
                          </w:p>
                          <w:p w:rsidR="00961D54" w:rsidRDefault="00961D54">
                            <w:pPr>
                              <w:pStyle w:val="TableParagraph"/>
                              <w:spacing w:line="208" w:lineRule="exact"/>
                              <w:rPr>
                                <w:sz w:val="18"/>
                              </w:rPr>
                            </w:pPr>
                            <w:r>
                              <w:rPr>
                                <w:sz w:val="18"/>
                              </w:rPr>
                              <w:t>print ("&lt;font size=+1&gt;Environment&lt;/font&gt;&lt;\br&gt;";)</w:t>
                            </w:r>
                          </w:p>
                        </w:tc>
                      </w:tr>
                    </w:tbl>
                    <w:p w:rsidR="00961D54" w:rsidRDefault="00961D54">
                      <w:pPr>
                        <w:pStyle w:val="BodyText"/>
                      </w:pPr>
                    </w:p>
                  </w:txbxContent>
                </v:textbox>
                <w10:wrap anchorx="page"/>
              </v:shape>
            </w:pict>
          </mc:Fallback>
        </mc:AlternateContent>
      </w:r>
      <w:r w:rsidR="000D732C" w:rsidRPr="006B32A5">
        <w:rPr>
          <w:rFonts w:asciiTheme="minorHAnsi" w:hAnsiTheme="minorHAnsi" w:cstheme="minorHAnsi"/>
        </w:rPr>
        <w:t>Here is a small CGI program to list out all the CGI variables. Click this link to see the result Get Environment.</w:t>
      </w:r>
    </w:p>
    <w:p w:rsidR="00367181" w:rsidRPr="006B32A5" w:rsidRDefault="00367181" w:rsidP="00272868">
      <w:pPr>
        <w:spacing w:line="254" w:lineRule="auto"/>
        <w:rPr>
          <w:rFonts w:asciiTheme="minorHAnsi" w:hAnsiTheme="minorHAnsi" w:cstheme="minorHAnsi"/>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11"/>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for param in os.environ.keys():</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print ("&lt;b&gt;%20s&lt;/b&gt;: %s&lt;\br&gt;" % (param, os.environ[param]))</w:t>
            </w:r>
          </w:p>
        </w:tc>
      </w:tr>
    </w:tbl>
    <w:p w:rsidR="00367181" w:rsidRPr="006B32A5" w:rsidRDefault="00367181" w:rsidP="00272868">
      <w:pPr>
        <w:pStyle w:val="BodyText"/>
        <w:spacing w:before="11"/>
        <w:rPr>
          <w:rFonts w:asciiTheme="minorHAnsi" w:hAnsiTheme="minorHAnsi" w:cstheme="minorHAnsi"/>
          <w:sz w:val="21"/>
        </w:rPr>
      </w:pPr>
    </w:p>
    <w:p w:rsidR="00367181" w:rsidRPr="006B32A5" w:rsidRDefault="000D732C" w:rsidP="00272868">
      <w:pPr>
        <w:pStyle w:val="Heading2"/>
        <w:tabs>
          <w:tab w:val="left" w:pos="9087"/>
        </w:tabs>
        <w:spacing w:before="89"/>
        <w:ind w:left="0"/>
        <w:jc w:val="center"/>
        <w:rPr>
          <w:rFonts w:asciiTheme="minorHAnsi" w:hAnsiTheme="minorHAnsi" w:cstheme="minorHAnsi"/>
        </w:rPr>
      </w:pPr>
      <w:bookmarkStart w:id="362" w:name="_bookmark403"/>
      <w:bookmarkEnd w:id="362"/>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17"/>
          <w:u w:val="single"/>
        </w:rPr>
        <w:t>GET</w:t>
      </w:r>
      <w:r w:rsidRPr="006B32A5">
        <w:rPr>
          <w:rFonts w:asciiTheme="minorHAnsi" w:hAnsiTheme="minorHAnsi" w:cstheme="minorHAnsi"/>
          <w:spacing w:val="-50"/>
          <w:u w:val="single"/>
        </w:rPr>
        <w:t xml:space="preserve"> </w:t>
      </w:r>
      <w:r w:rsidRPr="006B32A5">
        <w:rPr>
          <w:rFonts w:asciiTheme="minorHAnsi" w:hAnsiTheme="minorHAnsi" w:cstheme="minorHAnsi"/>
          <w:spacing w:val="-17"/>
          <w:u w:val="single"/>
        </w:rPr>
        <w:t>and</w:t>
      </w:r>
      <w:r w:rsidRPr="006B32A5">
        <w:rPr>
          <w:rFonts w:asciiTheme="minorHAnsi" w:hAnsiTheme="minorHAnsi" w:cstheme="minorHAnsi"/>
          <w:spacing w:val="-53"/>
          <w:u w:val="single"/>
        </w:rPr>
        <w:t xml:space="preserve"> </w:t>
      </w:r>
      <w:r w:rsidRPr="006B32A5">
        <w:rPr>
          <w:rFonts w:asciiTheme="minorHAnsi" w:hAnsiTheme="minorHAnsi" w:cstheme="minorHAnsi"/>
          <w:spacing w:val="-19"/>
          <w:u w:val="single"/>
        </w:rPr>
        <w:t>POST</w:t>
      </w:r>
      <w:r w:rsidRPr="006B32A5">
        <w:rPr>
          <w:rFonts w:asciiTheme="minorHAnsi" w:hAnsiTheme="minorHAnsi" w:cstheme="minorHAnsi"/>
          <w:spacing w:val="-50"/>
          <w:u w:val="single"/>
        </w:rPr>
        <w:t xml:space="preserve"> </w:t>
      </w:r>
      <w:r w:rsidRPr="006B32A5">
        <w:rPr>
          <w:rFonts w:asciiTheme="minorHAnsi" w:hAnsiTheme="minorHAnsi" w:cstheme="minorHAnsi"/>
          <w:spacing w:val="-22"/>
          <w:u w:val="single"/>
        </w:rPr>
        <w:t>Methods</w:t>
      </w:r>
      <w:r w:rsidRPr="006B32A5">
        <w:rPr>
          <w:rFonts w:asciiTheme="minorHAnsi" w:hAnsiTheme="minorHAnsi" w:cstheme="minorHAnsi"/>
          <w:spacing w:val="-22"/>
          <w:u w:val="single"/>
        </w:rPr>
        <w:tab/>
      </w:r>
    </w:p>
    <w:p w:rsidR="00367181" w:rsidRPr="006B32A5" w:rsidRDefault="000D732C" w:rsidP="00272868">
      <w:pPr>
        <w:pStyle w:val="BodyText"/>
        <w:spacing w:before="153" w:line="256" w:lineRule="auto"/>
        <w:ind w:right="1438"/>
        <w:jc w:val="both"/>
        <w:rPr>
          <w:rFonts w:asciiTheme="minorHAnsi" w:hAnsiTheme="minorHAnsi" w:cstheme="minorHAnsi"/>
        </w:rPr>
      </w:pPr>
      <w:r w:rsidRPr="006B32A5">
        <w:rPr>
          <w:rFonts w:asciiTheme="minorHAnsi" w:hAnsiTheme="minorHAnsi" w:cstheme="minorHAnsi"/>
        </w:rPr>
        <w:t>You must have come across many situations when you need to pass some information from your browser to web server and ultimately to your CGI Program. Most frequently, a browser</w:t>
      </w:r>
      <w:r w:rsidRPr="006B32A5">
        <w:rPr>
          <w:rFonts w:asciiTheme="minorHAnsi" w:hAnsiTheme="minorHAnsi" w:cstheme="minorHAnsi"/>
          <w:spacing w:val="-7"/>
        </w:rPr>
        <w:t xml:space="preserve"> </w:t>
      </w:r>
      <w:r w:rsidRPr="006B32A5">
        <w:rPr>
          <w:rFonts w:asciiTheme="minorHAnsi" w:hAnsiTheme="minorHAnsi" w:cstheme="minorHAnsi"/>
        </w:rPr>
        <w:t>uses</w:t>
      </w:r>
      <w:r w:rsidRPr="006B32A5">
        <w:rPr>
          <w:rFonts w:asciiTheme="minorHAnsi" w:hAnsiTheme="minorHAnsi" w:cstheme="minorHAnsi"/>
          <w:spacing w:val="-6"/>
        </w:rPr>
        <w:t xml:space="preserve"> </w:t>
      </w:r>
      <w:r w:rsidRPr="006B32A5">
        <w:rPr>
          <w:rFonts w:asciiTheme="minorHAnsi" w:hAnsiTheme="minorHAnsi" w:cstheme="minorHAnsi"/>
        </w:rPr>
        <w:t>two</w:t>
      </w:r>
      <w:r w:rsidRPr="006B32A5">
        <w:rPr>
          <w:rFonts w:asciiTheme="minorHAnsi" w:hAnsiTheme="minorHAnsi" w:cstheme="minorHAnsi"/>
          <w:spacing w:val="-7"/>
        </w:rPr>
        <w:t xml:space="preserve"> </w:t>
      </w:r>
      <w:r w:rsidRPr="006B32A5">
        <w:rPr>
          <w:rFonts w:asciiTheme="minorHAnsi" w:hAnsiTheme="minorHAnsi" w:cstheme="minorHAnsi"/>
        </w:rPr>
        <w:t>methods</w:t>
      </w:r>
      <w:r w:rsidRPr="006B32A5">
        <w:rPr>
          <w:rFonts w:asciiTheme="minorHAnsi" w:hAnsiTheme="minorHAnsi" w:cstheme="minorHAnsi"/>
          <w:spacing w:val="-3"/>
        </w:rPr>
        <w:t xml:space="preserve"> </w:t>
      </w:r>
      <w:r w:rsidRPr="006B32A5">
        <w:rPr>
          <w:rFonts w:asciiTheme="minorHAnsi" w:hAnsiTheme="minorHAnsi" w:cstheme="minorHAnsi"/>
        </w:rPr>
        <w:t>to</w:t>
      </w:r>
      <w:r w:rsidRPr="006B32A5">
        <w:rPr>
          <w:rFonts w:asciiTheme="minorHAnsi" w:hAnsiTheme="minorHAnsi" w:cstheme="minorHAnsi"/>
          <w:spacing w:val="-7"/>
        </w:rPr>
        <w:t xml:space="preserve"> </w:t>
      </w:r>
      <w:r w:rsidRPr="006B32A5">
        <w:rPr>
          <w:rFonts w:asciiTheme="minorHAnsi" w:hAnsiTheme="minorHAnsi" w:cstheme="minorHAnsi"/>
        </w:rPr>
        <w:t>pass</w:t>
      </w:r>
      <w:r w:rsidRPr="006B32A5">
        <w:rPr>
          <w:rFonts w:asciiTheme="minorHAnsi" w:hAnsiTheme="minorHAnsi" w:cstheme="minorHAnsi"/>
          <w:spacing w:val="-7"/>
        </w:rPr>
        <w:t xml:space="preserve"> </w:t>
      </w:r>
      <w:r w:rsidRPr="006B32A5">
        <w:rPr>
          <w:rFonts w:asciiTheme="minorHAnsi" w:hAnsiTheme="minorHAnsi" w:cstheme="minorHAnsi"/>
        </w:rPr>
        <w:t>this</w:t>
      </w:r>
      <w:r w:rsidRPr="006B32A5">
        <w:rPr>
          <w:rFonts w:asciiTheme="minorHAnsi" w:hAnsiTheme="minorHAnsi" w:cstheme="minorHAnsi"/>
          <w:spacing w:val="-6"/>
        </w:rPr>
        <w:t xml:space="preserve"> </w:t>
      </w:r>
      <w:r w:rsidRPr="006B32A5">
        <w:rPr>
          <w:rFonts w:asciiTheme="minorHAnsi" w:hAnsiTheme="minorHAnsi" w:cstheme="minorHAnsi"/>
        </w:rPr>
        <w:t>information</w:t>
      </w:r>
      <w:r w:rsidRPr="006B32A5">
        <w:rPr>
          <w:rFonts w:asciiTheme="minorHAnsi" w:hAnsiTheme="minorHAnsi" w:cstheme="minorHAnsi"/>
          <w:spacing w:val="-4"/>
        </w:rPr>
        <w:t xml:space="preserve"> </w:t>
      </w:r>
      <w:r w:rsidRPr="006B32A5">
        <w:rPr>
          <w:rFonts w:asciiTheme="minorHAnsi" w:hAnsiTheme="minorHAnsi" w:cstheme="minorHAnsi"/>
        </w:rPr>
        <w:t>to</w:t>
      </w:r>
      <w:r w:rsidRPr="006B32A5">
        <w:rPr>
          <w:rFonts w:asciiTheme="minorHAnsi" w:hAnsiTheme="minorHAnsi" w:cstheme="minorHAnsi"/>
          <w:spacing w:val="-4"/>
        </w:rPr>
        <w:t xml:space="preserve"> </w:t>
      </w:r>
      <w:r w:rsidRPr="006B32A5">
        <w:rPr>
          <w:rFonts w:asciiTheme="minorHAnsi" w:hAnsiTheme="minorHAnsi" w:cstheme="minorHAnsi"/>
        </w:rPr>
        <w:t>the</w:t>
      </w:r>
      <w:r w:rsidRPr="006B32A5">
        <w:rPr>
          <w:rFonts w:asciiTheme="minorHAnsi" w:hAnsiTheme="minorHAnsi" w:cstheme="minorHAnsi"/>
          <w:spacing w:val="-6"/>
        </w:rPr>
        <w:t xml:space="preserve"> </w:t>
      </w:r>
      <w:r w:rsidRPr="006B32A5">
        <w:rPr>
          <w:rFonts w:asciiTheme="minorHAnsi" w:hAnsiTheme="minorHAnsi" w:cstheme="minorHAnsi"/>
        </w:rPr>
        <w:t>web</w:t>
      </w:r>
      <w:r w:rsidRPr="006B32A5">
        <w:rPr>
          <w:rFonts w:asciiTheme="minorHAnsi" w:hAnsiTheme="minorHAnsi" w:cstheme="minorHAnsi"/>
          <w:spacing w:val="-5"/>
        </w:rPr>
        <w:t xml:space="preserve"> </w:t>
      </w:r>
      <w:r w:rsidRPr="006B32A5">
        <w:rPr>
          <w:rFonts w:asciiTheme="minorHAnsi" w:hAnsiTheme="minorHAnsi" w:cstheme="minorHAnsi"/>
        </w:rPr>
        <w:t>server.</w:t>
      </w:r>
      <w:r w:rsidRPr="006B32A5">
        <w:rPr>
          <w:rFonts w:asciiTheme="minorHAnsi" w:hAnsiTheme="minorHAnsi" w:cstheme="minorHAnsi"/>
          <w:spacing w:val="-3"/>
        </w:rPr>
        <w:t xml:space="preserve"> </w:t>
      </w:r>
      <w:r w:rsidRPr="006B32A5">
        <w:rPr>
          <w:rFonts w:asciiTheme="minorHAnsi" w:hAnsiTheme="minorHAnsi" w:cstheme="minorHAnsi"/>
        </w:rPr>
        <w:t>These</w:t>
      </w:r>
      <w:r w:rsidRPr="006B32A5">
        <w:rPr>
          <w:rFonts w:asciiTheme="minorHAnsi" w:hAnsiTheme="minorHAnsi" w:cstheme="minorHAnsi"/>
          <w:spacing w:val="-7"/>
        </w:rPr>
        <w:t xml:space="preserve"> </w:t>
      </w:r>
      <w:r w:rsidRPr="006B32A5">
        <w:rPr>
          <w:rFonts w:asciiTheme="minorHAnsi" w:hAnsiTheme="minorHAnsi" w:cstheme="minorHAnsi"/>
        </w:rPr>
        <w:t>methods</w:t>
      </w:r>
      <w:r w:rsidRPr="006B32A5">
        <w:rPr>
          <w:rFonts w:asciiTheme="minorHAnsi" w:hAnsiTheme="minorHAnsi" w:cstheme="minorHAnsi"/>
          <w:spacing w:val="-6"/>
        </w:rPr>
        <w:t xml:space="preserve"> </w:t>
      </w:r>
      <w:r w:rsidRPr="006B32A5">
        <w:rPr>
          <w:rFonts w:asciiTheme="minorHAnsi" w:hAnsiTheme="minorHAnsi" w:cstheme="minorHAnsi"/>
        </w:rPr>
        <w:t>are GET Method and POST</w:t>
      </w:r>
      <w:r w:rsidRPr="006B32A5">
        <w:rPr>
          <w:rFonts w:asciiTheme="minorHAnsi" w:hAnsiTheme="minorHAnsi" w:cstheme="minorHAnsi"/>
          <w:spacing w:val="1"/>
        </w:rPr>
        <w:t xml:space="preserve"> </w:t>
      </w:r>
      <w:r w:rsidRPr="006B32A5">
        <w:rPr>
          <w:rFonts w:asciiTheme="minorHAnsi" w:hAnsiTheme="minorHAnsi" w:cstheme="minorHAnsi"/>
        </w:rPr>
        <w:t>Method.</w:t>
      </w:r>
    </w:p>
    <w:p w:rsidR="00367181" w:rsidRPr="006B32A5" w:rsidRDefault="00367181" w:rsidP="00272868">
      <w:pPr>
        <w:pStyle w:val="BodyText"/>
        <w:spacing w:before="1"/>
        <w:rPr>
          <w:rFonts w:asciiTheme="minorHAnsi" w:hAnsiTheme="minorHAnsi" w:cstheme="minorHAnsi"/>
          <w:sz w:val="29"/>
        </w:rPr>
      </w:pPr>
    </w:p>
    <w:p w:rsidR="00367181" w:rsidRPr="006B32A5" w:rsidRDefault="000D732C" w:rsidP="00272868">
      <w:pPr>
        <w:pStyle w:val="Heading2"/>
        <w:tabs>
          <w:tab w:val="left" w:pos="9087"/>
        </w:tabs>
        <w:ind w:left="0"/>
        <w:jc w:val="center"/>
        <w:rPr>
          <w:rFonts w:asciiTheme="minorHAnsi" w:hAnsiTheme="minorHAnsi" w:cstheme="minorHAnsi"/>
        </w:rPr>
      </w:pPr>
      <w:bookmarkStart w:id="363" w:name="_bookmark404"/>
      <w:bookmarkEnd w:id="363"/>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22"/>
          <w:u w:val="single"/>
        </w:rPr>
        <w:t>Passing</w:t>
      </w:r>
      <w:r w:rsidRPr="006B32A5">
        <w:rPr>
          <w:rFonts w:asciiTheme="minorHAnsi" w:hAnsiTheme="minorHAnsi" w:cstheme="minorHAnsi"/>
          <w:spacing w:val="-49"/>
          <w:u w:val="single"/>
        </w:rPr>
        <w:t xml:space="preserve"> </w:t>
      </w:r>
      <w:r w:rsidRPr="006B32A5">
        <w:rPr>
          <w:rFonts w:asciiTheme="minorHAnsi" w:hAnsiTheme="minorHAnsi" w:cstheme="minorHAnsi"/>
          <w:spacing w:val="-23"/>
          <w:u w:val="single"/>
        </w:rPr>
        <w:t>Information</w:t>
      </w:r>
      <w:r w:rsidRPr="006B32A5">
        <w:rPr>
          <w:rFonts w:asciiTheme="minorHAnsi" w:hAnsiTheme="minorHAnsi" w:cstheme="minorHAnsi"/>
          <w:spacing w:val="-49"/>
          <w:u w:val="single"/>
        </w:rPr>
        <w:t xml:space="preserve"> </w:t>
      </w:r>
      <w:r w:rsidRPr="006B32A5">
        <w:rPr>
          <w:rFonts w:asciiTheme="minorHAnsi" w:hAnsiTheme="minorHAnsi" w:cstheme="minorHAnsi"/>
          <w:spacing w:val="-20"/>
          <w:u w:val="single"/>
        </w:rPr>
        <w:t>using</w:t>
      </w:r>
      <w:r w:rsidRPr="006B32A5">
        <w:rPr>
          <w:rFonts w:asciiTheme="minorHAnsi" w:hAnsiTheme="minorHAnsi" w:cstheme="minorHAnsi"/>
          <w:spacing w:val="-49"/>
          <w:u w:val="single"/>
        </w:rPr>
        <w:t xml:space="preserve"> </w:t>
      </w:r>
      <w:r w:rsidRPr="006B32A5">
        <w:rPr>
          <w:rFonts w:asciiTheme="minorHAnsi" w:hAnsiTheme="minorHAnsi" w:cstheme="minorHAnsi"/>
          <w:spacing w:val="-17"/>
          <w:u w:val="single"/>
        </w:rPr>
        <w:t>GET</w:t>
      </w:r>
      <w:r w:rsidRPr="006B32A5">
        <w:rPr>
          <w:rFonts w:asciiTheme="minorHAnsi" w:hAnsiTheme="minorHAnsi" w:cstheme="minorHAnsi"/>
          <w:spacing w:val="-52"/>
          <w:u w:val="single"/>
        </w:rPr>
        <w:t xml:space="preserve"> </w:t>
      </w:r>
      <w:r w:rsidRPr="006B32A5">
        <w:rPr>
          <w:rFonts w:asciiTheme="minorHAnsi" w:hAnsiTheme="minorHAnsi" w:cstheme="minorHAnsi"/>
          <w:spacing w:val="-22"/>
          <w:u w:val="single"/>
        </w:rPr>
        <w:t>method</w:t>
      </w:r>
      <w:r w:rsidRPr="006B32A5">
        <w:rPr>
          <w:rFonts w:asciiTheme="minorHAnsi" w:hAnsiTheme="minorHAnsi" w:cstheme="minorHAnsi"/>
          <w:spacing w:val="-22"/>
          <w:u w:val="single"/>
        </w:rPr>
        <w:tab/>
      </w:r>
    </w:p>
    <w:p w:rsidR="00367181" w:rsidRPr="006B32A5" w:rsidRDefault="000D732C" w:rsidP="00272868">
      <w:pPr>
        <w:pStyle w:val="BodyText"/>
        <w:spacing w:before="153" w:line="254" w:lineRule="auto"/>
        <w:ind w:right="1360"/>
        <w:rPr>
          <w:rFonts w:asciiTheme="minorHAnsi" w:hAnsiTheme="minorHAnsi" w:cstheme="minorHAnsi"/>
        </w:rPr>
      </w:pPr>
      <w:r w:rsidRPr="006B32A5">
        <w:rPr>
          <w:rFonts w:asciiTheme="minorHAnsi" w:hAnsiTheme="minorHAnsi" w:cstheme="minorHAnsi"/>
        </w:rPr>
        <w:t>The GET method sends the encoded user information appended to the page request. The page and the encoded information are separated by the ? character as follows-</w:t>
      </w:r>
    </w:p>
    <w:p w:rsidR="00367181" w:rsidRPr="006B32A5" w:rsidRDefault="00367181" w:rsidP="00272868">
      <w:pPr>
        <w:pStyle w:val="BodyText"/>
        <w:spacing w:before="6"/>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393921" w:rsidP="00272868">
            <w:pPr>
              <w:pStyle w:val="TableParagraph"/>
              <w:spacing w:before="118"/>
              <w:ind w:left="0"/>
              <w:rPr>
                <w:rFonts w:asciiTheme="minorHAnsi" w:hAnsiTheme="minorHAnsi" w:cstheme="minorHAnsi"/>
                <w:sz w:val="20"/>
              </w:rPr>
            </w:pPr>
            <w:hyperlink r:id="rId151">
              <w:r w:rsidR="000D732C" w:rsidRPr="006B32A5">
                <w:rPr>
                  <w:rFonts w:asciiTheme="minorHAnsi" w:hAnsiTheme="minorHAnsi" w:cstheme="minorHAnsi"/>
                  <w:sz w:val="20"/>
                </w:rPr>
                <w:t>http://www.test.com/cgi-bin/hello.py?key1=value1&amp;key2=value2</w:t>
              </w:r>
            </w:hyperlink>
          </w:p>
        </w:tc>
      </w:tr>
    </w:tbl>
    <w:p w:rsidR="00367181" w:rsidRPr="006B32A5" w:rsidRDefault="000D732C" w:rsidP="00272868">
      <w:pPr>
        <w:pStyle w:val="ListParagraph"/>
        <w:numPr>
          <w:ilvl w:val="1"/>
          <w:numId w:val="15"/>
        </w:numPr>
        <w:tabs>
          <w:tab w:val="left" w:pos="2161"/>
        </w:tabs>
        <w:spacing w:before="120" w:line="254" w:lineRule="auto"/>
        <w:ind w:left="0" w:right="1432"/>
        <w:jc w:val="both"/>
        <w:rPr>
          <w:rFonts w:asciiTheme="minorHAnsi" w:hAnsiTheme="minorHAnsi" w:cstheme="minorHAnsi"/>
          <w:sz w:val="20"/>
        </w:rPr>
      </w:pPr>
      <w:r w:rsidRPr="006B32A5">
        <w:rPr>
          <w:rFonts w:asciiTheme="minorHAnsi" w:hAnsiTheme="minorHAnsi" w:cstheme="minorHAnsi"/>
          <w:sz w:val="20"/>
        </w:rPr>
        <w:t>The</w:t>
      </w:r>
      <w:r w:rsidRPr="006B32A5">
        <w:rPr>
          <w:rFonts w:asciiTheme="minorHAnsi" w:hAnsiTheme="minorHAnsi" w:cstheme="minorHAnsi"/>
          <w:spacing w:val="-9"/>
          <w:sz w:val="20"/>
        </w:rPr>
        <w:t xml:space="preserve"> </w:t>
      </w:r>
      <w:r w:rsidRPr="006B32A5">
        <w:rPr>
          <w:rFonts w:asciiTheme="minorHAnsi" w:hAnsiTheme="minorHAnsi" w:cstheme="minorHAnsi"/>
          <w:sz w:val="20"/>
        </w:rPr>
        <w:t>GET</w:t>
      </w:r>
      <w:r w:rsidRPr="006B32A5">
        <w:rPr>
          <w:rFonts w:asciiTheme="minorHAnsi" w:hAnsiTheme="minorHAnsi" w:cstheme="minorHAnsi"/>
          <w:spacing w:val="-8"/>
          <w:sz w:val="20"/>
        </w:rPr>
        <w:t xml:space="preserve"> </w:t>
      </w:r>
      <w:r w:rsidRPr="006B32A5">
        <w:rPr>
          <w:rFonts w:asciiTheme="minorHAnsi" w:hAnsiTheme="minorHAnsi" w:cstheme="minorHAnsi"/>
          <w:sz w:val="20"/>
        </w:rPr>
        <w:t>method</w:t>
      </w:r>
      <w:r w:rsidRPr="006B32A5">
        <w:rPr>
          <w:rFonts w:asciiTheme="minorHAnsi" w:hAnsiTheme="minorHAnsi" w:cstheme="minorHAnsi"/>
          <w:spacing w:val="-6"/>
          <w:sz w:val="20"/>
        </w:rPr>
        <w:t xml:space="preserve"> </w:t>
      </w:r>
      <w:r w:rsidRPr="006B32A5">
        <w:rPr>
          <w:rFonts w:asciiTheme="minorHAnsi" w:hAnsiTheme="minorHAnsi" w:cstheme="minorHAnsi"/>
          <w:sz w:val="20"/>
        </w:rPr>
        <w:t>is</w:t>
      </w:r>
      <w:r w:rsidRPr="006B32A5">
        <w:rPr>
          <w:rFonts w:asciiTheme="minorHAnsi" w:hAnsiTheme="minorHAnsi" w:cstheme="minorHAnsi"/>
          <w:spacing w:val="-11"/>
          <w:sz w:val="20"/>
        </w:rPr>
        <w:t xml:space="preserve"> </w:t>
      </w:r>
      <w:r w:rsidRPr="006B32A5">
        <w:rPr>
          <w:rFonts w:asciiTheme="minorHAnsi" w:hAnsiTheme="minorHAnsi" w:cstheme="minorHAnsi"/>
          <w:sz w:val="20"/>
        </w:rPr>
        <w:t>the</w:t>
      </w:r>
      <w:r w:rsidRPr="006B32A5">
        <w:rPr>
          <w:rFonts w:asciiTheme="minorHAnsi" w:hAnsiTheme="minorHAnsi" w:cstheme="minorHAnsi"/>
          <w:spacing w:val="-6"/>
          <w:sz w:val="20"/>
        </w:rPr>
        <w:t xml:space="preserve"> </w:t>
      </w:r>
      <w:r w:rsidRPr="006B32A5">
        <w:rPr>
          <w:rFonts w:asciiTheme="minorHAnsi" w:hAnsiTheme="minorHAnsi" w:cstheme="minorHAnsi"/>
          <w:sz w:val="20"/>
        </w:rPr>
        <w:t>default</w:t>
      </w:r>
      <w:r w:rsidRPr="006B32A5">
        <w:rPr>
          <w:rFonts w:asciiTheme="minorHAnsi" w:hAnsiTheme="minorHAnsi" w:cstheme="minorHAnsi"/>
          <w:spacing w:val="-9"/>
          <w:sz w:val="20"/>
        </w:rPr>
        <w:t xml:space="preserve"> </w:t>
      </w:r>
      <w:r w:rsidRPr="006B32A5">
        <w:rPr>
          <w:rFonts w:asciiTheme="minorHAnsi" w:hAnsiTheme="minorHAnsi" w:cstheme="minorHAnsi"/>
          <w:sz w:val="20"/>
        </w:rPr>
        <w:t>method</w:t>
      </w:r>
      <w:r w:rsidRPr="006B32A5">
        <w:rPr>
          <w:rFonts w:asciiTheme="minorHAnsi" w:hAnsiTheme="minorHAnsi" w:cstheme="minorHAnsi"/>
          <w:spacing w:val="-9"/>
          <w:sz w:val="20"/>
        </w:rPr>
        <w:t xml:space="preserve"> </w:t>
      </w:r>
      <w:r w:rsidRPr="006B32A5">
        <w:rPr>
          <w:rFonts w:asciiTheme="minorHAnsi" w:hAnsiTheme="minorHAnsi" w:cstheme="minorHAnsi"/>
          <w:sz w:val="20"/>
        </w:rPr>
        <w:t>to</w:t>
      </w:r>
      <w:r w:rsidRPr="006B32A5">
        <w:rPr>
          <w:rFonts w:asciiTheme="minorHAnsi" w:hAnsiTheme="minorHAnsi" w:cstheme="minorHAnsi"/>
          <w:spacing w:val="-11"/>
          <w:sz w:val="20"/>
        </w:rPr>
        <w:t xml:space="preserve"> </w:t>
      </w:r>
      <w:r w:rsidRPr="006B32A5">
        <w:rPr>
          <w:rFonts w:asciiTheme="minorHAnsi" w:hAnsiTheme="minorHAnsi" w:cstheme="minorHAnsi"/>
          <w:sz w:val="20"/>
        </w:rPr>
        <w:t>pass</w:t>
      </w:r>
      <w:r w:rsidRPr="006B32A5">
        <w:rPr>
          <w:rFonts w:asciiTheme="minorHAnsi" w:hAnsiTheme="minorHAnsi" w:cstheme="minorHAnsi"/>
          <w:spacing w:val="-8"/>
          <w:sz w:val="20"/>
        </w:rPr>
        <w:t xml:space="preserve"> </w:t>
      </w:r>
      <w:r w:rsidRPr="006B32A5">
        <w:rPr>
          <w:rFonts w:asciiTheme="minorHAnsi" w:hAnsiTheme="minorHAnsi" w:cstheme="minorHAnsi"/>
          <w:sz w:val="20"/>
        </w:rPr>
        <w:t>information</w:t>
      </w:r>
      <w:r w:rsidRPr="006B32A5">
        <w:rPr>
          <w:rFonts w:asciiTheme="minorHAnsi" w:hAnsiTheme="minorHAnsi" w:cstheme="minorHAnsi"/>
          <w:spacing w:val="-8"/>
          <w:sz w:val="20"/>
        </w:rPr>
        <w:t xml:space="preserve"> </w:t>
      </w:r>
      <w:r w:rsidRPr="006B32A5">
        <w:rPr>
          <w:rFonts w:asciiTheme="minorHAnsi" w:hAnsiTheme="minorHAnsi" w:cstheme="minorHAnsi"/>
          <w:sz w:val="20"/>
        </w:rPr>
        <w:t>from</w:t>
      </w:r>
      <w:r w:rsidRPr="006B32A5">
        <w:rPr>
          <w:rFonts w:asciiTheme="minorHAnsi" w:hAnsiTheme="minorHAnsi" w:cstheme="minorHAnsi"/>
          <w:spacing w:val="-1"/>
          <w:sz w:val="20"/>
        </w:rPr>
        <w:t xml:space="preserve"> </w:t>
      </w:r>
      <w:r w:rsidRPr="006B32A5">
        <w:rPr>
          <w:rFonts w:asciiTheme="minorHAnsi" w:hAnsiTheme="minorHAnsi" w:cstheme="minorHAnsi"/>
          <w:sz w:val="20"/>
        </w:rPr>
        <w:t>the</w:t>
      </w:r>
      <w:r w:rsidRPr="006B32A5">
        <w:rPr>
          <w:rFonts w:asciiTheme="minorHAnsi" w:hAnsiTheme="minorHAnsi" w:cstheme="minorHAnsi"/>
          <w:spacing w:val="-8"/>
          <w:sz w:val="20"/>
        </w:rPr>
        <w:t xml:space="preserve"> </w:t>
      </w:r>
      <w:r w:rsidRPr="006B32A5">
        <w:rPr>
          <w:rFonts w:asciiTheme="minorHAnsi" w:hAnsiTheme="minorHAnsi" w:cstheme="minorHAnsi"/>
          <w:sz w:val="20"/>
        </w:rPr>
        <w:t>browser</w:t>
      </w:r>
      <w:r w:rsidRPr="006B32A5">
        <w:rPr>
          <w:rFonts w:asciiTheme="minorHAnsi" w:hAnsiTheme="minorHAnsi" w:cstheme="minorHAnsi"/>
          <w:spacing w:val="-10"/>
          <w:sz w:val="20"/>
        </w:rPr>
        <w:t xml:space="preserve"> </w:t>
      </w:r>
      <w:r w:rsidRPr="006B32A5">
        <w:rPr>
          <w:rFonts w:asciiTheme="minorHAnsi" w:hAnsiTheme="minorHAnsi" w:cstheme="minorHAnsi"/>
          <w:sz w:val="20"/>
        </w:rPr>
        <w:t>to</w:t>
      </w:r>
      <w:r w:rsidRPr="006B32A5">
        <w:rPr>
          <w:rFonts w:asciiTheme="minorHAnsi" w:hAnsiTheme="minorHAnsi" w:cstheme="minorHAnsi"/>
          <w:spacing w:val="-9"/>
          <w:sz w:val="20"/>
        </w:rPr>
        <w:t xml:space="preserve"> </w:t>
      </w:r>
      <w:r w:rsidRPr="006B32A5">
        <w:rPr>
          <w:rFonts w:asciiTheme="minorHAnsi" w:hAnsiTheme="minorHAnsi" w:cstheme="minorHAnsi"/>
          <w:sz w:val="20"/>
        </w:rPr>
        <w:t>the web server and it produces a long string that appears in your browser's Location:box.</w:t>
      </w:r>
    </w:p>
    <w:p w:rsidR="00367181" w:rsidRPr="006B32A5" w:rsidRDefault="000D732C" w:rsidP="00272868">
      <w:pPr>
        <w:pStyle w:val="ListParagraph"/>
        <w:numPr>
          <w:ilvl w:val="1"/>
          <w:numId w:val="15"/>
        </w:numPr>
        <w:tabs>
          <w:tab w:val="left" w:pos="2161"/>
        </w:tabs>
        <w:spacing w:before="3" w:line="254" w:lineRule="auto"/>
        <w:ind w:left="0" w:right="1444"/>
        <w:jc w:val="both"/>
        <w:rPr>
          <w:rFonts w:asciiTheme="minorHAnsi" w:hAnsiTheme="minorHAnsi" w:cstheme="minorHAnsi"/>
          <w:sz w:val="20"/>
        </w:rPr>
      </w:pPr>
      <w:r w:rsidRPr="006B32A5">
        <w:rPr>
          <w:rFonts w:asciiTheme="minorHAnsi" w:hAnsiTheme="minorHAnsi" w:cstheme="minorHAnsi"/>
          <w:sz w:val="20"/>
        </w:rPr>
        <w:t>Never</w:t>
      </w:r>
      <w:r w:rsidRPr="006B32A5">
        <w:rPr>
          <w:rFonts w:asciiTheme="minorHAnsi" w:hAnsiTheme="minorHAnsi" w:cstheme="minorHAnsi"/>
          <w:spacing w:val="-9"/>
          <w:sz w:val="20"/>
        </w:rPr>
        <w:t xml:space="preserve"> </w:t>
      </w:r>
      <w:r w:rsidRPr="006B32A5">
        <w:rPr>
          <w:rFonts w:asciiTheme="minorHAnsi" w:hAnsiTheme="minorHAnsi" w:cstheme="minorHAnsi"/>
          <w:sz w:val="20"/>
        </w:rPr>
        <w:t>use</w:t>
      </w:r>
      <w:r w:rsidRPr="006B32A5">
        <w:rPr>
          <w:rFonts w:asciiTheme="minorHAnsi" w:hAnsiTheme="minorHAnsi" w:cstheme="minorHAnsi"/>
          <w:spacing w:val="-8"/>
          <w:sz w:val="20"/>
        </w:rPr>
        <w:t xml:space="preserve"> </w:t>
      </w:r>
      <w:r w:rsidRPr="006B32A5">
        <w:rPr>
          <w:rFonts w:asciiTheme="minorHAnsi" w:hAnsiTheme="minorHAnsi" w:cstheme="minorHAnsi"/>
          <w:sz w:val="20"/>
        </w:rPr>
        <w:t>GET</w:t>
      </w:r>
      <w:r w:rsidRPr="006B32A5">
        <w:rPr>
          <w:rFonts w:asciiTheme="minorHAnsi" w:hAnsiTheme="minorHAnsi" w:cstheme="minorHAnsi"/>
          <w:spacing w:val="-8"/>
          <w:sz w:val="20"/>
        </w:rPr>
        <w:t xml:space="preserve"> </w:t>
      </w:r>
      <w:r w:rsidRPr="006B32A5">
        <w:rPr>
          <w:rFonts w:asciiTheme="minorHAnsi" w:hAnsiTheme="minorHAnsi" w:cstheme="minorHAnsi"/>
          <w:sz w:val="20"/>
        </w:rPr>
        <w:t>method</w:t>
      </w:r>
      <w:r w:rsidRPr="006B32A5">
        <w:rPr>
          <w:rFonts w:asciiTheme="minorHAnsi" w:hAnsiTheme="minorHAnsi" w:cstheme="minorHAnsi"/>
          <w:spacing w:val="-7"/>
          <w:sz w:val="20"/>
        </w:rPr>
        <w:t xml:space="preserve"> </w:t>
      </w:r>
      <w:r w:rsidRPr="006B32A5">
        <w:rPr>
          <w:rFonts w:asciiTheme="minorHAnsi" w:hAnsiTheme="minorHAnsi" w:cstheme="minorHAnsi"/>
          <w:sz w:val="20"/>
        </w:rPr>
        <w:t>if</w:t>
      </w:r>
      <w:r w:rsidRPr="006B32A5">
        <w:rPr>
          <w:rFonts w:asciiTheme="minorHAnsi" w:hAnsiTheme="minorHAnsi" w:cstheme="minorHAnsi"/>
          <w:spacing w:val="-8"/>
          <w:sz w:val="20"/>
        </w:rPr>
        <w:t xml:space="preserve"> </w:t>
      </w:r>
      <w:r w:rsidRPr="006B32A5">
        <w:rPr>
          <w:rFonts w:asciiTheme="minorHAnsi" w:hAnsiTheme="minorHAnsi" w:cstheme="minorHAnsi"/>
          <w:sz w:val="20"/>
        </w:rPr>
        <w:t>you</w:t>
      </w:r>
      <w:r w:rsidRPr="006B32A5">
        <w:rPr>
          <w:rFonts w:asciiTheme="minorHAnsi" w:hAnsiTheme="minorHAnsi" w:cstheme="minorHAnsi"/>
          <w:spacing w:val="-7"/>
          <w:sz w:val="20"/>
        </w:rPr>
        <w:t xml:space="preserve"> </w:t>
      </w:r>
      <w:r w:rsidRPr="006B32A5">
        <w:rPr>
          <w:rFonts w:asciiTheme="minorHAnsi" w:hAnsiTheme="minorHAnsi" w:cstheme="minorHAnsi"/>
          <w:sz w:val="20"/>
        </w:rPr>
        <w:t>have</w:t>
      </w:r>
      <w:r w:rsidRPr="006B32A5">
        <w:rPr>
          <w:rFonts w:asciiTheme="minorHAnsi" w:hAnsiTheme="minorHAnsi" w:cstheme="minorHAnsi"/>
          <w:spacing w:val="-9"/>
          <w:sz w:val="20"/>
        </w:rPr>
        <w:t xml:space="preserve"> </w:t>
      </w:r>
      <w:r w:rsidRPr="006B32A5">
        <w:rPr>
          <w:rFonts w:asciiTheme="minorHAnsi" w:hAnsiTheme="minorHAnsi" w:cstheme="minorHAnsi"/>
          <w:sz w:val="20"/>
        </w:rPr>
        <w:t>password</w:t>
      </w:r>
      <w:r w:rsidRPr="006B32A5">
        <w:rPr>
          <w:rFonts w:asciiTheme="minorHAnsi" w:hAnsiTheme="minorHAnsi" w:cstheme="minorHAnsi"/>
          <w:spacing w:val="-5"/>
          <w:sz w:val="20"/>
        </w:rPr>
        <w:t xml:space="preserve"> </w:t>
      </w:r>
      <w:r w:rsidRPr="006B32A5">
        <w:rPr>
          <w:rFonts w:asciiTheme="minorHAnsi" w:hAnsiTheme="minorHAnsi" w:cstheme="minorHAnsi"/>
          <w:sz w:val="20"/>
        </w:rPr>
        <w:t>or</w:t>
      </w:r>
      <w:r w:rsidRPr="006B32A5">
        <w:rPr>
          <w:rFonts w:asciiTheme="minorHAnsi" w:hAnsiTheme="minorHAnsi" w:cstheme="minorHAnsi"/>
          <w:spacing w:val="-7"/>
          <w:sz w:val="20"/>
        </w:rPr>
        <w:t xml:space="preserve"> </w:t>
      </w:r>
      <w:r w:rsidRPr="006B32A5">
        <w:rPr>
          <w:rFonts w:asciiTheme="minorHAnsi" w:hAnsiTheme="minorHAnsi" w:cstheme="minorHAnsi"/>
          <w:sz w:val="20"/>
        </w:rPr>
        <w:t>other</w:t>
      </w:r>
      <w:r w:rsidRPr="006B32A5">
        <w:rPr>
          <w:rFonts w:asciiTheme="minorHAnsi" w:hAnsiTheme="minorHAnsi" w:cstheme="minorHAnsi"/>
          <w:spacing w:val="-7"/>
          <w:sz w:val="20"/>
        </w:rPr>
        <w:t xml:space="preserve"> </w:t>
      </w:r>
      <w:r w:rsidRPr="006B32A5">
        <w:rPr>
          <w:rFonts w:asciiTheme="minorHAnsi" w:hAnsiTheme="minorHAnsi" w:cstheme="minorHAnsi"/>
          <w:sz w:val="20"/>
        </w:rPr>
        <w:t>sensitive</w:t>
      </w:r>
      <w:r w:rsidRPr="006B32A5">
        <w:rPr>
          <w:rFonts w:asciiTheme="minorHAnsi" w:hAnsiTheme="minorHAnsi" w:cstheme="minorHAnsi"/>
          <w:spacing w:val="-9"/>
          <w:sz w:val="20"/>
        </w:rPr>
        <w:t xml:space="preserve"> </w:t>
      </w:r>
      <w:r w:rsidRPr="006B32A5">
        <w:rPr>
          <w:rFonts w:asciiTheme="minorHAnsi" w:hAnsiTheme="minorHAnsi" w:cstheme="minorHAnsi"/>
          <w:sz w:val="20"/>
        </w:rPr>
        <w:t>information</w:t>
      </w:r>
      <w:r w:rsidRPr="006B32A5">
        <w:rPr>
          <w:rFonts w:asciiTheme="minorHAnsi" w:hAnsiTheme="minorHAnsi" w:cstheme="minorHAnsi"/>
          <w:spacing w:val="-7"/>
          <w:sz w:val="20"/>
        </w:rPr>
        <w:t xml:space="preserve"> </w:t>
      </w:r>
      <w:r w:rsidRPr="006B32A5">
        <w:rPr>
          <w:rFonts w:asciiTheme="minorHAnsi" w:hAnsiTheme="minorHAnsi" w:cstheme="minorHAnsi"/>
          <w:sz w:val="20"/>
        </w:rPr>
        <w:t>to</w:t>
      </w:r>
      <w:r w:rsidRPr="006B32A5">
        <w:rPr>
          <w:rFonts w:asciiTheme="minorHAnsi" w:hAnsiTheme="minorHAnsi" w:cstheme="minorHAnsi"/>
          <w:spacing w:val="-8"/>
          <w:sz w:val="20"/>
        </w:rPr>
        <w:t xml:space="preserve"> </w:t>
      </w:r>
      <w:r w:rsidRPr="006B32A5">
        <w:rPr>
          <w:rFonts w:asciiTheme="minorHAnsi" w:hAnsiTheme="minorHAnsi" w:cstheme="minorHAnsi"/>
          <w:sz w:val="20"/>
        </w:rPr>
        <w:t>pass to the</w:t>
      </w:r>
      <w:r w:rsidRPr="006B32A5">
        <w:rPr>
          <w:rFonts w:asciiTheme="minorHAnsi" w:hAnsiTheme="minorHAnsi" w:cstheme="minorHAnsi"/>
          <w:spacing w:val="-3"/>
          <w:sz w:val="20"/>
        </w:rPr>
        <w:t xml:space="preserve"> </w:t>
      </w:r>
      <w:r w:rsidRPr="006B32A5">
        <w:rPr>
          <w:rFonts w:asciiTheme="minorHAnsi" w:hAnsiTheme="minorHAnsi" w:cstheme="minorHAnsi"/>
          <w:sz w:val="20"/>
        </w:rPr>
        <w:t>server.</w:t>
      </w:r>
    </w:p>
    <w:p w:rsidR="00367181" w:rsidRPr="006B32A5" w:rsidRDefault="000D732C" w:rsidP="00272868">
      <w:pPr>
        <w:pStyle w:val="ListParagraph"/>
        <w:numPr>
          <w:ilvl w:val="1"/>
          <w:numId w:val="15"/>
        </w:numPr>
        <w:tabs>
          <w:tab w:val="left" w:pos="2161"/>
        </w:tabs>
        <w:spacing w:before="1" w:line="254" w:lineRule="auto"/>
        <w:ind w:left="0" w:right="1446"/>
        <w:jc w:val="both"/>
        <w:rPr>
          <w:rFonts w:asciiTheme="minorHAnsi" w:hAnsiTheme="minorHAnsi" w:cstheme="minorHAnsi"/>
          <w:sz w:val="20"/>
        </w:rPr>
      </w:pPr>
      <w:r w:rsidRPr="006B32A5">
        <w:rPr>
          <w:rFonts w:asciiTheme="minorHAnsi" w:hAnsiTheme="minorHAnsi" w:cstheme="minorHAnsi"/>
          <w:sz w:val="20"/>
        </w:rPr>
        <w:t>The GET method has size limtation: only 1024 characters can be sent in a request string.</w:t>
      </w:r>
    </w:p>
    <w:p w:rsidR="00367181" w:rsidRPr="006B32A5" w:rsidRDefault="000D732C" w:rsidP="00272868">
      <w:pPr>
        <w:pStyle w:val="ListParagraph"/>
        <w:numPr>
          <w:ilvl w:val="1"/>
          <w:numId w:val="15"/>
        </w:numPr>
        <w:tabs>
          <w:tab w:val="left" w:pos="2161"/>
        </w:tabs>
        <w:spacing w:before="1" w:line="252" w:lineRule="auto"/>
        <w:ind w:left="0" w:right="1435"/>
        <w:jc w:val="both"/>
        <w:rPr>
          <w:rFonts w:asciiTheme="minorHAnsi" w:hAnsiTheme="minorHAnsi" w:cstheme="minorHAnsi"/>
          <w:sz w:val="20"/>
        </w:rPr>
      </w:pPr>
      <w:r w:rsidRPr="006B32A5">
        <w:rPr>
          <w:rFonts w:asciiTheme="minorHAnsi" w:hAnsiTheme="minorHAnsi" w:cstheme="minorHAnsi"/>
          <w:sz w:val="20"/>
        </w:rPr>
        <w:t>The GET method sends information using QUERY_STRING header and will be accessible in your CGI Program through QUERY_STRING environment</w:t>
      </w:r>
      <w:r w:rsidRPr="006B32A5">
        <w:rPr>
          <w:rFonts w:asciiTheme="minorHAnsi" w:hAnsiTheme="minorHAnsi" w:cstheme="minorHAnsi"/>
          <w:spacing w:val="-22"/>
          <w:sz w:val="20"/>
        </w:rPr>
        <w:t xml:space="preserve"> </w:t>
      </w:r>
      <w:r w:rsidRPr="006B32A5">
        <w:rPr>
          <w:rFonts w:asciiTheme="minorHAnsi" w:hAnsiTheme="minorHAnsi" w:cstheme="minorHAnsi"/>
          <w:sz w:val="20"/>
        </w:rPr>
        <w:t>variable.</w:t>
      </w:r>
    </w:p>
    <w:p w:rsidR="00367181" w:rsidRPr="006B32A5" w:rsidRDefault="000D732C" w:rsidP="00272868">
      <w:pPr>
        <w:pStyle w:val="BodyText"/>
        <w:spacing w:before="167" w:line="254" w:lineRule="auto"/>
        <w:ind w:right="1346"/>
        <w:rPr>
          <w:rFonts w:asciiTheme="minorHAnsi" w:hAnsiTheme="minorHAnsi" w:cstheme="minorHAnsi"/>
        </w:rPr>
      </w:pPr>
      <w:r w:rsidRPr="006B32A5">
        <w:rPr>
          <w:rFonts w:asciiTheme="minorHAnsi" w:hAnsiTheme="minorHAnsi" w:cstheme="minorHAnsi"/>
        </w:rPr>
        <w:t>You can pass information by simply concatenating key and value pairs along with any URL or you can use HTML &lt;FORM&gt; tags to pass information using GET method.</w:t>
      </w:r>
    </w:p>
    <w:p w:rsidR="00367181" w:rsidRPr="006B32A5" w:rsidRDefault="00367181" w:rsidP="00272868">
      <w:pPr>
        <w:pStyle w:val="BodyText"/>
        <w:spacing w:before="5"/>
        <w:rPr>
          <w:rFonts w:asciiTheme="minorHAnsi" w:hAnsiTheme="minorHAnsi" w:cstheme="minorHAnsi"/>
          <w:sz w:val="29"/>
        </w:rPr>
      </w:pPr>
    </w:p>
    <w:p w:rsidR="00367181" w:rsidRPr="006B32A5" w:rsidRDefault="000D732C" w:rsidP="00272868">
      <w:pPr>
        <w:pStyle w:val="Heading2"/>
        <w:tabs>
          <w:tab w:val="left" w:pos="9087"/>
        </w:tabs>
        <w:ind w:left="0"/>
        <w:jc w:val="center"/>
        <w:rPr>
          <w:rFonts w:asciiTheme="minorHAnsi" w:hAnsiTheme="minorHAnsi" w:cstheme="minorHAnsi"/>
        </w:rPr>
      </w:pPr>
      <w:bookmarkStart w:id="364" w:name="_bookmark405"/>
      <w:bookmarkEnd w:id="364"/>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21"/>
          <w:u w:val="single"/>
        </w:rPr>
        <w:t>Simple</w:t>
      </w:r>
      <w:r w:rsidRPr="006B32A5">
        <w:rPr>
          <w:rFonts w:asciiTheme="minorHAnsi" w:hAnsiTheme="minorHAnsi" w:cstheme="minorHAnsi"/>
          <w:spacing w:val="-52"/>
          <w:u w:val="single"/>
        </w:rPr>
        <w:t xml:space="preserve"> </w:t>
      </w:r>
      <w:r w:rsidRPr="006B32A5">
        <w:rPr>
          <w:rFonts w:asciiTheme="minorHAnsi" w:hAnsiTheme="minorHAnsi" w:cstheme="minorHAnsi"/>
          <w:spacing w:val="-16"/>
          <w:u w:val="single"/>
        </w:rPr>
        <w:t>URL</w:t>
      </w:r>
      <w:r w:rsidRPr="006B32A5">
        <w:rPr>
          <w:rFonts w:asciiTheme="minorHAnsi" w:hAnsiTheme="minorHAnsi" w:cstheme="minorHAnsi"/>
          <w:spacing w:val="-57"/>
          <w:u w:val="single"/>
        </w:rPr>
        <w:t xml:space="preserve"> </w:t>
      </w:r>
      <w:r w:rsidRPr="006B32A5">
        <w:rPr>
          <w:rFonts w:asciiTheme="minorHAnsi" w:hAnsiTheme="minorHAnsi" w:cstheme="minorHAnsi"/>
          <w:spacing w:val="-22"/>
          <w:u w:val="single"/>
        </w:rPr>
        <w:t>Example</w:t>
      </w:r>
      <w:r w:rsidRPr="006B32A5">
        <w:rPr>
          <w:rFonts w:asciiTheme="minorHAnsi" w:hAnsiTheme="minorHAnsi" w:cstheme="minorHAnsi"/>
          <w:spacing w:val="-48"/>
          <w:u w:val="single"/>
        </w:rPr>
        <w:t xml:space="preserve"> </w:t>
      </w:r>
      <w:r w:rsidRPr="006B32A5">
        <w:rPr>
          <w:rFonts w:asciiTheme="minorHAnsi" w:hAnsiTheme="minorHAnsi" w:cstheme="minorHAnsi"/>
          <w:u w:val="single"/>
        </w:rPr>
        <w:t>–</w:t>
      </w:r>
      <w:r w:rsidRPr="006B32A5">
        <w:rPr>
          <w:rFonts w:asciiTheme="minorHAnsi" w:hAnsiTheme="minorHAnsi" w:cstheme="minorHAnsi"/>
          <w:spacing w:val="-52"/>
          <w:u w:val="single"/>
        </w:rPr>
        <w:t xml:space="preserve"> </w:t>
      </w:r>
      <w:r w:rsidRPr="006B32A5">
        <w:rPr>
          <w:rFonts w:asciiTheme="minorHAnsi" w:hAnsiTheme="minorHAnsi" w:cstheme="minorHAnsi"/>
          <w:spacing w:val="-17"/>
          <w:u w:val="single"/>
        </w:rPr>
        <w:t>Get</w:t>
      </w:r>
      <w:r w:rsidRPr="006B32A5">
        <w:rPr>
          <w:rFonts w:asciiTheme="minorHAnsi" w:hAnsiTheme="minorHAnsi" w:cstheme="minorHAnsi"/>
          <w:spacing w:val="-50"/>
          <w:u w:val="single"/>
        </w:rPr>
        <w:t xml:space="preserve"> </w:t>
      </w:r>
      <w:r w:rsidRPr="006B32A5">
        <w:rPr>
          <w:rFonts w:asciiTheme="minorHAnsi" w:hAnsiTheme="minorHAnsi" w:cstheme="minorHAnsi"/>
          <w:spacing w:val="-21"/>
          <w:u w:val="single"/>
        </w:rPr>
        <w:t>Method</w:t>
      </w:r>
      <w:r w:rsidRPr="006B32A5">
        <w:rPr>
          <w:rFonts w:asciiTheme="minorHAnsi" w:hAnsiTheme="minorHAnsi" w:cstheme="minorHAnsi"/>
          <w:spacing w:val="-21"/>
          <w:u w:val="single"/>
        </w:rPr>
        <w:tab/>
      </w:r>
    </w:p>
    <w:p w:rsidR="00367181" w:rsidRPr="006B32A5" w:rsidRDefault="000D732C" w:rsidP="00272868">
      <w:pPr>
        <w:pStyle w:val="BodyText"/>
        <w:spacing w:before="151"/>
        <w:rPr>
          <w:rFonts w:asciiTheme="minorHAnsi" w:hAnsiTheme="minorHAnsi" w:cstheme="minorHAnsi"/>
        </w:rPr>
      </w:pPr>
      <w:r w:rsidRPr="006B32A5">
        <w:rPr>
          <w:rFonts w:asciiTheme="minorHAnsi" w:hAnsiTheme="minorHAnsi" w:cstheme="minorHAnsi"/>
        </w:rPr>
        <w:t>Here</w:t>
      </w:r>
      <w:r w:rsidRPr="006B32A5">
        <w:rPr>
          <w:rFonts w:asciiTheme="minorHAnsi" w:hAnsiTheme="minorHAnsi" w:cstheme="minorHAnsi"/>
          <w:spacing w:val="-14"/>
        </w:rPr>
        <w:t xml:space="preserve"> </w:t>
      </w:r>
      <w:r w:rsidRPr="006B32A5">
        <w:rPr>
          <w:rFonts w:asciiTheme="minorHAnsi" w:hAnsiTheme="minorHAnsi" w:cstheme="minorHAnsi"/>
        </w:rPr>
        <w:t>is</w:t>
      </w:r>
      <w:r w:rsidRPr="006B32A5">
        <w:rPr>
          <w:rFonts w:asciiTheme="minorHAnsi" w:hAnsiTheme="minorHAnsi" w:cstheme="minorHAnsi"/>
          <w:spacing w:val="-15"/>
        </w:rPr>
        <w:t xml:space="preserve"> </w:t>
      </w:r>
      <w:r w:rsidRPr="006B32A5">
        <w:rPr>
          <w:rFonts w:asciiTheme="minorHAnsi" w:hAnsiTheme="minorHAnsi" w:cstheme="minorHAnsi"/>
        </w:rPr>
        <w:t>a</w:t>
      </w:r>
      <w:r w:rsidRPr="006B32A5">
        <w:rPr>
          <w:rFonts w:asciiTheme="minorHAnsi" w:hAnsiTheme="minorHAnsi" w:cstheme="minorHAnsi"/>
          <w:spacing w:val="-15"/>
        </w:rPr>
        <w:t xml:space="preserve"> </w:t>
      </w:r>
      <w:r w:rsidRPr="006B32A5">
        <w:rPr>
          <w:rFonts w:asciiTheme="minorHAnsi" w:hAnsiTheme="minorHAnsi" w:cstheme="minorHAnsi"/>
        </w:rPr>
        <w:t>simple</w:t>
      </w:r>
      <w:r w:rsidRPr="006B32A5">
        <w:rPr>
          <w:rFonts w:asciiTheme="minorHAnsi" w:hAnsiTheme="minorHAnsi" w:cstheme="minorHAnsi"/>
          <w:spacing w:val="-15"/>
        </w:rPr>
        <w:t xml:space="preserve"> </w:t>
      </w:r>
      <w:r w:rsidRPr="006B32A5">
        <w:rPr>
          <w:rFonts w:asciiTheme="minorHAnsi" w:hAnsiTheme="minorHAnsi" w:cstheme="minorHAnsi"/>
        </w:rPr>
        <w:t>URL,</w:t>
      </w:r>
      <w:r w:rsidRPr="006B32A5">
        <w:rPr>
          <w:rFonts w:asciiTheme="minorHAnsi" w:hAnsiTheme="minorHAnsi" w:cstheme="minorHAnsi"/>
          <w:spacing w:val="-16"/>
        </w:rPr>
        <w:t xml:space="preserve"> </w:t>
      </w:r>
      <w:r w:rsidRPr="006B32A5">
        <w:rPr>
          <w:rFonts w:asciiTheme="minorHAnsi" w:hAnsiTheme="minorHAnsi" w:cstheme="minorHAnsi"/>
        </w:rPr>
        <w:t>which</w:t>
      </w:r>
      <w:r w:rsidRPr="006B32A5">
        <w:rPr>
          <w:rFonts w:asciiTheme="minorHAnsi" w:hAnsiTheme="minorHAnsi" w:cstheme="minorHAnsi"/>
          <w:spacing w:val="-14"/>
        </w:rPr>
        <w:t xml:space="preserve"> </w:t>
      </w:r>
      <w:r w:rsidRPr="006B32A5">
        <w:rPr>
          <w:rFonts w:asciiTheme="minorHAnsi" w:hAnsiTheme="minorHAnsi" w:cstheme="minorHAnsi"/>
        </w:rPr>
        <w:t>passes</w:t>
      </w:r>
      <w:r w:rsidRPr="006B32A5">
        <w:rPr>
          <w:rFonts w:asciiTheme="minorHAnsi" w:hAnsiTheme="minorHAnsi" w:cstheme="minorHAnsi"/>
          <w:spacing w:val="-15"/>
        </w:rPr>
        <w:t xml:space="preserve"> </w:t>
      </w:r>
      <w:r w:rsidRPr="006B32A5">
        <w:rPr>
          <w:rFonts w:asciiTheme="minorHAnsi" w:hAnsiTheme="minorHAnsi" w:cstheme="minorHAnsi"/>
        </w:rPr>
        <w:t>two</w:t>
      </w:r>
      <w:r w:rsidRPr="006B32A5">
        <w:rPr>
          <w:rFonts w:asciiTheme="minorHAnsi" w:hAnsiTheme="minorHAnsi" w:cstheme="minorHAnsi"/>
          <w:spacing w:val="-14"/>
        </w:rPr>
        <w:t xml:space="preserve"> </w:t>
      </w:r>
      <w:r w:rsidRPr="006B32A5">
        <w:rPr>
          <w:rFonts w:asciiTheme="minorHAnsi" w:hAnsiTheme="minorHAnsi" w:cstheme="minorHAnsi"/>
        </w:rPr>
        <w:t>values</w:t>
      </w:r>
      <w:r w:rsidRPr="006B32A5">
        <w:rPr>
          <w:rFonts w:asciiTheme="minorHAnsi" w:hAnsiTheme="minorHAnsi" w:cstheme="minorHAnsi"/>
          <w:spacing w:val="-15"/>
        </w:rPr>
        <w:t xml:space="preserve"> </w:t>
      </w:r>
      <w:r w:rsidRPr="006B32A5">
        <w:rPr>
          <w:rFonts w:asciiTheme="minorHAnsi" w:hAnsiTheme="minorHAnsi" w:cstheme="minorHAnsi"/>
        </w:rPr>
        <w:t>to</w:t>
      </w:r>
      <w:r w:rsidRPr="006B32A5">
        <w:rPr>
          <w:rFonts w:asciiTheme="minorHAnsi" w:hAnsiTheme="minorHAnsi" w:cstheme="minorHAnsi"/>
          <w:spacing w:val="-14"/>
        </w:rPr>
        <w:t xml:space="preserve"> </w:t>
      </w:r>
      <w:r w:rsidRPr="006B32A5">
        <w:rPr>
          <w:rFonts w:asciiTheme="minorHAnsi" w:hAnsiTheme="minorHAnsi" w:cstheme="minorHAnsi"/>
        </w:rPr>
        <w:t>hello_get.py</w:t>
      </w:r>
      <w:r w:rsidRPr="006B32A5">
        <w:rPr>
          <w:rFonts w:asciiTheme="minorHAnsi" w:hAnsiTheme="minorHAnsi" w:cstheme="minorHAnsi"/>
          <w:spacing w:val="-14"/>
        </w:rPr>
        <w:t xml:space="preserve"> </w:t>
      </w:r>
      <w:r w:rsidRPr="006B32A5">
        <w:rPr>
          <w:rFonts w:asciiTheme="minorHAnsi" w:hAnsiTheme="minorHAnsi" w:cstheme="minorHAnsi"/>
        </w:rPr>
        <w:t>program</w:t>
      </w:r>
      <w:r w:rsidRPr="006B32A5">
        <w:rPr>
          <w:rFonts w:asciiTheme="minorHAnsi" w:hAnsiTheme="minorHAnsi" w:cstheme="minorHAnsi"/>
          <w:spacing w:val="-15"/>
        </w:rPr>
        <w:t xml:space="preserve"> </w:t>
      </w:r>
      <w:r w:rsidRPr="006B32A5">
        <w:rPr>
          <w:rFonts w:asciiTheme="minorHAnsi" w:hAnsiTheme="minorHAnsi" w:cstheme="minorHAnsi"/>
        </w:rPr>
        <w:t>using</w:t>
      </w:r>
      <w:r w:rsidRPr="006B32A5">
        <w:rPr>
          <w:rFonts w:asciiTheme="minorHAnsi" w:hAnsiTheme="minorHAnsi" w:cstheme="minorHAnsi"/>
          <w:spacing w:val="-14"/>
        </w:rPr>
        <w:t xml:space="preserve"> </w:t>
      </w:r>
      <w:r w:rsidRPr="006B32A5">
        <w:rPr>
          <w:rFonts w:asciiTheme="minorHAnsi" w:hAnsiTheme="minorHAnsi" w:cstheme="minorHAnsi"/>
        </w:rPr>
        <w:t>GET</w:t>
      </w:r>
      <w:r w:rsidRPr="006B32A5">
        <w:rPr>
          <w:rFonts w:asciiTheme="minorHAnsi" w:hAnsiTheme="minorHAnsi" w:cstheme="minorHAnsi"/>
          <w:spacing w:val="-15"/>
        </w:rPr>
        <w:t xml:space="preserve"> </w:t>
      </w:r>
      <w:r w:rsidRPr="006B32A5">
        <w:rPr>
          <w:rFonts w:asciiTheme="minorHAnsi" w:hAnsiTheme="minorHAnsi" w:cstheme="minorHAnsi"/>
        </w:rPr>
        <w:t>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393921" w:rsidP="00272868">
            <w:pPr>
              <w:pStyle w:val="TableParagraph"/>
              <w:spacing w:before="118"/>
              <w:ind w:left="0"/>
              <w:rPr>
                <w:rFonts w:asciiTheme="minorHAnsi" w:hAnsiTheme="minorHAnsi" w:cstheme="minorHAnsi"/>
                <w:sz w:val="20"/>
              </w:rPr>
            </w:pPr>
            <w:hyperlink r:id="rId152">
              <w:r w:rsidR="000D732C" w:rsidRPr="006B32A5">
                <w:rPr>
                  <w:rFonts w:asciiTheme="minorHAnsi" w:hAnsiTheme="minorHAnsi" w:cstheme="minorHAnsi"/>
                  <w:sz w:val="20"/>
                </w:rPr>
                <w:t>/cgi-bin/hello_get.py?first_name=Malhar&amp;last_name=Lathkar</w:t>
              </w:r>
            </w:hyperlink>
          </w:p>
        </w:tc>
      </w:tr>
    </w:tbl>
    <w:p w:rsidR="00367181" w:rsidRPr="006B32A5" w:rsidRDefault="000D732C" w:rsidP="00272868">
      <w:pPr>
        <w:pStyle w:val="BodyText"/>
        <w:spacing w:before="115" w:line="256" w:lineRule="auto"/>
        <w:ind w:right="1360"/>
        <w:rPr>
          <w:rFonts w:asciiTheme="minorHAnsi" w:hAnsiTheme="minorHAnsi" w:cstheme="minorHAnsi"/>
          <w:sz w:val="18"/>
        </w:rPr>
      </w:pPr>
      <w:r w:rsidRPr="006B32A5">
        <w:rPr>
          <w:rFonts w:asciiTheme="minorHAnsi" w:hAnsiTheme="minorHAnsi" w:cstheme="minorHAnsi"/>
        </w:rPr>
        <w:t>Given</w:t>
      </w:r>
      <w:r w:rsidRPr="006B32A5">
        <w:rPr>
          <w:rFonts w:asciiTheme="minorHAnsi" w:hAnsiTheme="minorHAnsi" w:cstheme="minorHAnsi"/>
          <w:spacing w:val="-3"/>
        </w:rPr>
        <w:t xml:space="preserve"> </w:t>
      </w:r>
      <w:r w:rsidRPr="006B32A5">
        <w:rPr>
          <w:rFonts w:asciiTheme="minorHAnsi" w:hAnsiTheme="minorHAnsi" w:cstheme="minorHAnsi"/>
        </w:rPr>
        <w:t>below</w:t>
      </w:r>
      <w:r w:rsidRPr="006B32A5">
        <w:rPr>
          <w:rFonts w:asciiTheme="minorHAnsi" w:hAnsiTheme="minorHAnsi" w:cstheme="minorHAnsi"/>
          <w:spacing w:val="-4"/>
        </w:rPr>
        <w:t xml:space="preserve"> </w:t>
      </w:r>
      <w:r w:rsidRPr="006B32A5">
        <w:rPr>
          <w:rFonts w:asciiTheme="minorHAnsi" w:hAnsiTheme="minorHAnsi" w:cstheme="minorHAnsi"/>
        </w:rPr>
        <w:t>is</w:t>
      </w:r>
      <w:r w:rsidRPr="006B32A5">
        <w:rPr>
          <w:rFonts w:asciiTheme="minorHAnsi" w:hAnsiTheme="minorHAnsi" w:cstheme="minorHAnsi"/>
          <w:spacing w:val="-5"/>
        </w:rPr>
        <w:t xml:space="preserve"> </w:t>
      </w:r>
      <w:r w:rsidRPr="006B32A5">
        <w:rPr>
          <w:rFonts w:asciiTheme="minorHAnsi" w:hAnsiTheme="minorHAnsi" w:cstheme="minorHAnsi"/>
        </w:rPr>
        <w:t>the</w:t>
      </w:r>
      <w:r w:rsidRPr="006B32A5">
        <w:rPr>
          <w:rFonts w:asciiTheme="minorHAnsi" w:hAnsiTheme="minorHAnsi" w:cstheme="minorHAnsi"/>
          <w:spacing w:val="-3"/>
        </w:rPr>
        <w:t xml:space="preserve"> </w:t>
      </w:r>
      <w:r w:rsidRPr="006B32A5">
        <w:rPr>
          <w:rFonts w:asciiTheme="minorHAnsi" w:hAnsiTheme="minorHAnsi" w:cstheme="minorHAnsi"/>
          <w:b/>
        </w:rPr>
        <w:t>hello_get.py</w:t>
      </w:r>
      <w:r w:rsidRPr="006B32A5">
        <w:rPr>
          <w:rFonts w:asciiTheme="minorHAnsi" w:hAnsiTheme="minorHAnsi" w:cstheme="minorHAnsi"/>
          <w:b/>
          <w:spacing w:val="-11"/>
        </w:rPr>
        <w:t xml:space="preserve"> </w:t>
      </w:r>
      <w:r w:rsidRPr="006B32A5">
        <w:rPr>
          <w:rFonts w:asciiTheme="minorHAnsi" w:hAnsiTheme="minorHAnsi" w:cstheme="minorHAnsi"/>
        </w:rPr>
        <w:t>script</w:t>
      </w:r>
      <w:r w:rsidRPr="006B32A5">
        <w:rPr>
          <w:rFonts w:asciiTheme="minorHAnsi" w:hAnsiTheme="minorHAnsi" w:cstheme="minorHAnsi"/>
          <w:spacing w:val="-4"/>
        </w:rPr>
        <w:t xml:space="preserve"> </w:t>
      </w:r>
      <w:r w:rsidRPr="006B32A5">
        <w:rPr>
          <w:rFonts w:asciiTheme="minorHAnsi" w:hAnsiTheme="minorHAnsi" w:cstheme="minorHAnsi"/>
        </w:rPr>
        <w:t>to</w:t>
      </w:r>
      <w:r w:rsidRPr="006B32A5">
        <w:rPr>
          <w:rFonts w:asciiTheme="minorHAnsi" w:hAnsiTheme="minorHAnsi" w:cstheme="minorHAnsi"/>
          <w:spacing w:val="-6"/>
        </w:rPr>
        <w:t xml:space="preserve"> </w:t>
      </w:r>
      <w:r w:rsidRPr="006B32A5">
        <w:rPr>
          <w:rFonts w:asciiTheme="minorHAnsi" w:hAnsiTheme="minorHAnsi" w:cstheme="minorHAnsi"/>
        </w:rPr>
        <w:t>handle</w:t>
      </w:r>
      <w:r w:rsidRPr="006B32A5">
        <w:rPr>
          <w:rFonts w:asciiTheme="minorHAnsi" w:hAnsiTheme="minorHAnsi" w:cstheme="minorHAnsi"/>
          <w:spacing w:val="-4"/>
        </w:rPr>
        <w:t xml:space="preserve"> </w:t>
      </w:r>
      <w:r w:rsidRPr="006B32A5">
        <w:rPr>
          <w:rFonts w:asciiTheme="minorHAnsi" w:hAnsiTheme="minorHAnsi" w:cstheme="minorHAnsi"/>
        </w:rPr>
        <w:t>the</w:t>
      </w:r>
      <w:r w:rsidRPr="006B32A5">
        <w:rPr>
          <w:rFonts w:asciiTheme="minorHAnsi" w:hAnsiTheme="minorHAnsi" w:cstheme="minorHAnsi"/>
          <w:spacing w:val="-5"/>
        </w:rPr>
        <w:t xml:space="preserve"> </w:t>
      </w:r>
      <w:r w:rsidRPr="006B32A5">
        <w:rPr>
          <w:rFonts w:asciiTheme="minorHAnsi" w:hAnsiTheme="minorHAnsi" w:cstheme="minorHAnsi"/>
        </w:rPr>
        <w:t>input</w:t>
      </w:r>
      <w:r w:rsidRPr="006B32A5">
        <w:rPr>
          <w:rFonts w:asciiTheme="minorHAnsi" w:hAnsiTheme="minorHAnsi" w:cstheme="minorHAnsi"/>
          <w:spacing w:val="-4"/>
        </w:rPr>
        <w:t xml:space="preserve"> </w:t>
      </w:r>
      <w:r w:rsidRPr="006B32A5">
        <w:rPr>
          <w:rFonts w:asciiTheme="minorHAnsi" w:hAnsiTheme="minorHAnsi" w:cstheme="minorHAnsi"/>
        </w:rPr>
        <w:t>given</w:t>
      </w:r>
      <w:r w:rsidRPr="006B32A5">
        <w:rPr>
          <w:rFonts w:asciiTheme="minorHAnsi" w:hAnsiTheme="minorHAnsi" w:cstheme="minorHAnsi"/>
          <w:spacing w:val="-4"/>
        </w:rPr>
        <w:t xml:space="preserve"> </w:t>
      </w:r>
      <w:r w:rsidRPr="006B32A5">
        <w:rPr>
          <w:rFonts w:asciiTheme="minorHAnsi" w:hAnsiTheme="minorHAnsi" w:cstheme="minorHAnsi"/>
        </w:rPr>
        <w:t>by</w:t>
      </w:r>
      <w:r w:rsidRPr="006B32A5">
        <w:rPr>
          <w:rFonts w:asciiTheme="minorHAnsi" w:hAnsiTheme="minorHAnsi" w:cstheme="minorHAnsi"/>
          <w:spacing w:val="-5"/>
        </w:rPr>
        <w:t xml:space="preserve"> </w:t>
      </w:r>
      <w:r w:rsidRPr="006B32A5">
        <w:rPr>
          <w:rFonts w:asciiTheme="minorHAnsi" w:hAnsiTheme="minorHAnsi" w:cstheme="minorHAnsi"/>
        </w:rPr>
        <w:t>web</w:t>
      </w:r>
      <w:r w:rsidRPr="006B32A5">
        <w:rPr>
          <w:rFonts w:asciiTheme="minorHAnsi" w:hAnsiTheme="minorHAnsi" w:cstheme="minorHAnsi"/>
          <w:spacing w:val="-4"/>
        </w:rPr>
        <w:t xml:space="preserve"> </w:t>
      </w:r>
      <w:r w:rsidRPr="006B32A5">
        <w:rPr>
          <w:rFonts w:asciiTheme="minorHAnsi" w:hAnsiTheme="minorHAnsi" w:cstheme="minorHAnsi"/>
        </w:rPr>
        <w:t>browser.</w:t>
      </w:r>
      <w:r w:rsidRPr="006B32A5">
        <w:rPr>
          <w:rFonts w:asciiTheme="minorHAnsi" w:hAnsiTheme="minorHAnsi" w:cstheme="minorHAnsi"/>
          <w:spacing w:val="-3"/>
        </w:rPr>
        <w:t xml:space="preserve"> </w:t>
      </w:r>
      <w:r w:rsidRPr="006B32A5">
        <w:rPr>
          <w:rFonts w:asciiTheme="minorHAnsi" w:hAnsiTheme="minorHAnsi" w:cstheme="minorHAnsi"/>
        </w:rPr>
        <w:t>We</w:t>
      </w:r>
      <w:r w:rsidRPr="006B32A5">
        <w:rPr>
          <w:rFonts w:asciiTheme="minorHAnsi" w:hAnsiTheme="minorHAnsi" w:cstheme="minorHAnsi"/>
          <w:spacing w:val="-4"/>
        </w:rPr>
        <w:t xml:space="preserve"> </w:t>
      </w:r>
      <w:r w:rsidRPr="006B32A5">
        <w:rPr>
          <w:rFonts w:asciiTheme="minorHAnsi" w:hAnsiTheme="minorHAnsi" w:cstheme="minorHAnsi"/>
        </w:rPr>
        <w:t xml:space="preserve">are going to use the </w:t>
      </w:r>
      <w:r w:rsidRPr="006B32A5">
        <w:rPr>
          <w:rFonts w:asciiTheme="minorHAnsi" w:hAnsiTheme="minorHAnsi" w:cstheme="minorHAnsi"/>
          <w:b/>
        </w:rPr>
        <w:t xml:space="preserve">cgi </w:t>
      </w:r>
      <w:r w:rsidRPr="006B32A5">
        <w:rPr>
          <w:rFonts w:asciiTheme="minorHAnsi" w:hAnsiTheme="minorHAnsi" w:cstheme="minorHAnsi"/>
        </w:rPr>
        <w:t>module, which makes it very easy to access the passed</w:t>
      </w:r>
      <w:r w:rsidRPr="006B32A5">
        <w:rPr>
          <w:rFonts w:asciiTheme="minorHAnsi" w:hAnsiTheme="minorHAnsi" w:cstheme="minorHAnsi"/>
          <w:spacing w:val="-46"/>
        </w:rPr>
        <w:t xml:space="preserve"> </w:t>
      </w:r>
      <w:r w:rsidRPr="006B32A5">
        <w:rPr>
          <w:rFonts w:asciiTheme="minorHAnsi" w:hAnsiTheme="minorHAnsi" w:cstheme="minorHAnsi"/>
        </w:rPr>
        <w:t>information</w:t>
      </w:r>
      <w:r w:rsidRPr="006B32A5">
        <w:rPr>
          <w:rFonts w:asciiTheme="minorHAnsi" w:hAnsiTheme="minorHAnsi" w:cstheme="minorHAnsi"/>
          <w:sz w:val="18"/>
        </w:rPr>
        <w:t>-</w:t>
      </w:r>
    </w:p>
    <w:p w:rsidR="00367181" w:rsidRPr="006B32A5" w:rsidRDefault="00367181" w:rsidP="00272868">
      <w:pPr>
        <w:pStyle w:val="BodyText"/>
        <w:spacing w:before="8"/>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880"/>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#!/usr/bin/python3</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6"/>
              <w:ind w:left="0"/>
              <w:rPr>
                <w:rFonts w:asciiTheme="minorHAnsi" w:hAnsiTheme="minorHAnsi" w:cstheme="minorHAnsi"/>
                <w:sz w:val="21"/>
              </w:rPr>
            </w:pPr>
          </w:p>
          <w:p w:rsidR="00367181" w:rsidRPr="006B32A5" w:rsidRDefault="000D732C" w:rsidP="00272868">
            <w:pPr>
              <w:pStyle w:val="TableParagraph"/>
              <w:spacing w:before="1" w:line="393" w:lineRule="auto"/>
              <w:ind w:left="0" w:right="5598"/>
              <w:rPr>
                <w:rFonts w:asciiTheme="minorHAnsi" w:hAnsiTheme="minorHAnsi" w:cstheme="minorHAnsi"/>
                <w:sz w:val="18"/>
              </w:rPr>
            </w:pPr>
            <w:r w:rsidRPr="006B32A5">
              <w:rPr>
                <w:rFonts w:asciiTheme="minorHAnsi" w:hAnsiTheme="minorHAnsi" w:cstheme="minorHAnsi"/>
                <w:sz w:val="18"/>
              </w:rPr>
              <w:t># Import modules for CGI handling import cgi, cgitb</w:t>
            </w:r>
          </w:p>
          <w:p w:rsidR="00367181" w:rsidRPr="006B32A5" w:rsidRDefault="00367181" w:rsidP="00272868">
            <w:pPr>
              <w:pStyle w:val="TableParagraph"/>
              <w:ind w:left="0"/>
              <w:rPr>
                <w:rFonts w:asciiTheme="minorHAnsi" w:hAnsiTheme="minorHAnsi" w:cstheme="minorHAnsi"/>
                <w:sz w:val="18"/>
              </w:rPr>
            </w:pPr>
          </w:p>
          <w:p w:rsidR="00367181" w:rsidRPr="006B32A5" w:rsidRDefault="000D732C" w:rsidP="00272868">
            <w:pPr>
              <w:pStyle w:val="TableParagraph"/>
              <w:spacing w:before="125" w:line="393" w:lineRule="auto"/>
              <w:ind w:left="0" w:right="5598"/>
              <w:rPr>
                <w:rFonts w:asciiTheme="minorHAnsi" w:hAnsiTheme="minorHAnsi" w:cstheme="minorHAnsi"/>
                <w:sz w:val="18"/>
              </w:rPr>
            </w:pPr>
            <w:r w:rsidRPr="006B32A5">
              <w:rPr>
                <w:rFonts w:asciiTheme="minorHAnsi" w:hAnsiTheme="minorHAnsi" w:cstheme="minorHAnsi"/>
                <w:sz w:val="18"/>
              </w:rPr>
              <w:t># Create instance of FieldStorage form = cgi.FieldStorage()</w:t>
            </w:r>
          </w:p>
        </w:tc>
      </w:tr>
    </w:tbl>
    <w:p w:rsidR="00367181" w:rsidRPr="006B32A5" w:rsidRDefault="00367181" w:rsidP="00272868">
      <w:pPr>
        <w:spacing w:line="393" w:lineRule="auto"/>
        <w:rPr>
          <w:rFonts w:asciiTheme="minorHAnsi" w:hAnsiTheme="minorHAnsi" w:cstheme="minorHAnsi"/>
          <w:sz w:val="18"/>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49"/>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 Get data from fields</w:t>
            </w:r>
          </w:p>
          <w:p w:rsidR="00367181" w:rsidRPr="006B32A5" w:rsidRDefault="000D732C" w:rsidP="00272868">
            <w:pPr>
              <w:pStyle w:val="TableParagraph"/>
              <w:spacing w:before="135" w:line="393" w:lineRule="auto"/>
              <w:ind w:left="0" w:right="4905"/>
              <w:rPr>
                <w:rFonts w:asciiTheme="minorHAnsi" w:hAnsiTheme="minorHAnsi" w:cstheme="minorHAnsi"/>
                <w:sz w:val="18"/>
              </w:rPr>
            </w:pPr>
            <w:r w:rsidRPr="006B32A5">
              <w:rPr>
                <w:rFonts w:asciiTheme="minorHAnsi" w:hAnsiTheme="minorHAnsi" w:cstheme="minorHAnsi"/>
                <w:sz w:val="18"/>
              </w:rPr>
              <w:t>first_name = form.getvalue('first_name') last_name = form.getvalue('last_name')</w:t>
            </w:r>
          </w:p>
          <w:p w:rsidR="00367181" w:rsidRPr="006B32A5" w:rsidRDefault="00367181" w:rsidP="00272868">
            <w:pPr>
              <w:pStyle w:val="TableParagraph"/>
              <w:ind w:left="0"/>
              <w:rPr>
                <w:rFonts w:asciiTheme="minorHAnsi" w:hAnsiTheme="minorHAnsi" w:cstheme="minorHAnsi"/>
                <w:sz w:val="18"/>
              </w:rPr>
            </w:pPr>
          </w:p>
          <w:p w:rsidR="00367181" w:rsidRPr="006B32A5" w:rsidRDefault="000D732C" w:rsidP="00272868">
            <w:pPr>
              <w:pStyle w:val="TableParagraph"/>
              <w:spacing w:before="125" w:line="393" w:lineRule="auto"/>
              <w:ind w:left="0" w:right="5697"/>
              <w:rPr>
                <w:rFonts w:asciiTheme="minorHAnsi" w:hAnsiTheme="minorHAnsi" w:cstheme="minorHAnsi"/>
                <w:sz w:val="18"/>
              </w:rPr>
            </w:pPr>
            <w:r w:rsidRPr="006B32A5">
              <w:rPr>
                <w:rFonts w:asciiTheme="minorHAnsi" w:hAnsiTheme="minorHAnsi" w:cstheme="minorHAnsi"/>
                <w:sz w:val="18"/>
              </w:rPr>
              <w:t>print ("Content-type:text/html") print()</w:t>
            </w:r>
          </w:p>
          <w:p w:rsidR="00367181" w:rsidRPr="006B32A5" w:rsidRDefault="000D732C" w:rsidP="00272868">
            <w:pPr>
              <w:pStyle w:val="TableParagraph"/>
              <w:spacing w:line="393" w:lineRule="auto"/>
              <w:ind w:left="0" w:right="7280"/>
              <w:rPr>
                <w:rFonts w:asciiTheme="minorHAnsi" w:hAnsiTheme="minorHAnsi" w:cstheme="minorHAnsi"/>
                <w:sz w:val="18"/>
              </w:rPr>
            </w:pPr>
            <w:r w:rsidRPr="006B32A5">
              <w:rPr>
                <w:rFonts w:asciiTheme="minorHAnsi" w:hAnsiTheme="minorHAnsi" w:cstheme="minorHAnsi"/>
                <w:sz w:val="18"/>
              </w:rPr>
              <w:t>print ("&lt;html&gt;)" print ("&lt;head&gt;")</w:t>
            </w:r>
          </w:p>
          <w:p w:rsidR="00367181" w:rsidRPr="006B32A5" w:rsidRDefault="000D732C" w:rsidP="00272868">
            <w:pPr>
              <w:pStyle w:val="TableParagraph"/>
              <w:spacing w:line="391" w:lineRule="auto"/>
              <w:ind w:left="0" w:right="3816"/>
              <w:rPr>
                <w:rFonts w:asciiTheme="minorHAnsi" w:hAnsiTheme="minorHAnsi" w:cstheme="minorHAnsi"/>
                <w:sz w:val="18"/>
              </w:rPr>
            </w:pPr>
            <w:r w:rsidRPr="006B32A5">
              <w:rPr>
                <w:rFonts w:asciiTheme="minorHAnsi" w:hAnsiTheme="minorHAnsi" w:cstheme="minorHAnsi"/>
                <w:sz w:val="18"/>
              </w:rPr>
              <w:t>print ("&lt;title&gt;Hello - Second CGI Program&lt;/title&gt;") print ("&lt;/head&gt;")</w:t>
            </w: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print ("&lt;body&gt;")</w:t>
            </w:r>
          </w:p>
          <w:p w:rsidR="00367181" w:rsidRPr="006B32A5" w:rsidRDefault="000D732C" w:rsidP="00272868">
            <w:pPr>
              <w:pStyle w:val="TableParagraph"/>
              <w:spacing w:before="134" w:line="391" w:lineRule="auto"/>
              <w:ind w:left="0" w:right="3321"/>
              <w:rPr>
                <w:rFonts w:asciiTheme="minorHAnsi" w:hAnsiTheme="minorHAnsi" w:cstheme="minorHAnsi"/>
                <w:sz w:val="18"/>
              </w:rPr>
            </w:pPr>
            <w:r w:rsidRPr="006B32A5">
              <w:rPr>
                <w:rFonts w:asciiTheme="minorHAnsi" w:hAnsiTheme="minorHAnsi" w:cstheme="minorHAnsi"/>
                <w:sz w:val="18"/>
              </w:rPr>
              <w:t>print ("&lt;h2&gt;Hello %s %s&lt;/h2&gt;" % (first_name, last_name)) print ("&lt;/body&gt;")</w:t>
            </w:r>
          </w:p>
          <w:p w:rsidR="00367181" w:rsidRPr="006B32A5" w:rsidRDefault="000D732C" w:rsidP="00272868">
            <w:pPr>
              <w:pStyle w:val="TableParagraph"/>
              <w:spacing w:before="2"/>
              <w:ind w:left="0"/>
              <w:rPr>
                <w:rFonts w:asciiTheme="minorHAnsi" w:hAnsiTheme="minorHAnsi" w:cstheme="minorHAnsi"/>
                <w:sz w:val="18"/>
              </w:rPr>
            </w:pPr>
            <w:r w:rsidRPr="006B32A5">
              <w:rPr>
                <w:rFonts w:asciiTheme="minorHAnsi" w:hAnsiTheme="minorHAnsi" w:cstheme="minorHAnsi"/>
                <w:sz w:val="18"/>
              </w:rPr>
              <w:t>print ("&lt;/html&gt;"&gt;)</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This would generate the following result-</w:t>
      </w:r>
    </w:p>
    <w:p w:rsidR="00367181" w:rsidRPr="006B32A5" w:rsidRDefault="00367181" w:rsidP="00272868">
      <w:pPr>
        <w:pStyle w:val="BodyText"/>
        <w:spacing w:before="6"/>
        <w:rPr>
          <w:rFonts w:asciiTheme="minorHAnsi" w:hAnsiTheme="minorHAnsi" w:cstheme="minorHAnsi"/>
          <w:sz w:val="14"/>
        </w:rPr>
      </w:pPr>
    </w:p>
    <w:tbl>
      <w:tblPr>
        <w:tblW w:w="0" w:type="auto"/>
        <w:tblInd w:w="1455"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9062"/>
      </w:tblGrid>
      <w:tr w:rsidR="00367181" w:rsidRPr="006B32A5">
        <w:trPr>
          <w:trHeight w:val="837"/>
        </w:trPr>
        <w:tc>
          <w:tcPr>
            <w:tcW w:w="9062" w:type="dxa"/>
          </w:tcPr>
          <w:p w:rsidR="00367181" w:rsidRPr="006B32A5" w:rsidRDefault="000D732C" w:rsidP="00272868">
            <w:pPr>
              <w:pStyle w:val="TableParagraph"/>
              <w:spacing w:before="168"/>
              <w:ind w:left="0"/>
              <w:rPr>
                <w:rFonts w:asciiTheme="minorHAnsi" w:hAnsiTheme="minorHAnsi" w:cstheme="minorHAnsi"/>
                <w:sz w:val="41"/>
              </w:rPr>
            </w:pPr>
            <w:r w:rsidRPr="006B32A5">
              <w:rPr>
                <w:rFonts w:asciiTheme="minorHAnsi" w:hAnsiTheme="minorHAnsi" w:cstheme="minorHAnsi"/>
                <w:sz w:val="41"/>
              </w:rPr>
              <w:t>Hello ZARA ALI</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2055552" behindDoc="1" locked="0" layoutInCell="1" allowOverlap="1" wp14:anchorId="6F91912D" wp14:editId="3E7B6F72">
                <wp:simplePos x="0" y="0"/>
                <wp:positionH relativeFrom="page">
                  <wp:posOffset>896620</wp:posOffset>
                </wp:positionH>
                <wp:positionV relativeFrom="paragraph">
                  <wp:posOffset>253365</wp:posOffset>
                </wp:positionV>
                <wp:extent cx="5768975" cy="0"/>
                <wp:effectExtent l="0" t="0" r="0" b="0"/>
                <wp:wrapTopAndBottom/>
                <wp:docPr id="446" name="Line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9" o:spid="_x0000_s1026" style="position:absolute;z-index:-251260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" strokeweight=".48pt">
                <w10:wrap type="topAndBottom" anchorx="page"/>
              </v:line>
            </w:pict>
          </mc:Fallback>
        </mc:AlternateContent>
      </w:r>
      <w:bookmarkStart w:id="365" w:name="_bookmark406"/>
      <w:bookmarkEnd w:id="365"/>
      <w:r w:rsidR="000D732C" w:rsidRPr="006B32A5">
        <w:rPr>
          <w:rFonts w:asciiTheme="minorHAnsi" w:hAnsiTheme="minorHAnsi" w:cstheme="minorHAnsi"/>
        </w:rPr>
        <w:t>Simple FORM Example – GET Method</w:t>
      </w:r>
    </w:p>
    <w:p w:rsidR="00367181" w:rsidRPr="006B32A5" w:rsidRDefault="000D732C" w:rsidP="00272868">
      <w:pPr>
        <w:pStyle w:val="BodyText"/>
        <w:spacing w:before="91" w:line="254" w:lineRule="auto"/>
        <w:ind w:right="1504"/>
        <w:rPr>
          <w:rFonts w:asciiTheme="minorHAnsi" w:hAnsiTheme="minorHAnsi" w:cstheme="minorHAnsi"/>
        </w:rPr>
      </w:pPr>
      <w:r w:rsidRPr="006B32A5">
        <w:rPr>
          <w:rFonts w:asciiTheme="minorHAnsi" w:hAnsiTheme="minorHAnsi" w:cstheme="minorHAnsi"/>
        </w:rPr>
        <w:t>This example passes two values using HTML FORM and submit button. We use the same CGI script hello_get.py to handle this input.</w:t>
      </w:r>
    </w:p>
    <w:p w:rsidR="00367181" w:rsidRPr="006B32A5" w:rsidRDefault="00367181" w:rsidP="00272868">
      <w:pPr>
        <w:pStyle w:val="BodyText"/>
        <w:spacing w:before="6"/>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188"/>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&lt;form action="/cgi-bin/hello_get.py" method="get"&gt;</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First Name: &lt;input type="text" name="first_name"&gt; &lt;br /&gt;</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4"/>
              <w:ind w:left="0"/>
              <w:rPr>
                <w:rFonts w:asciiTheme="minorHAnsi" w:hAnsiTheme="minorHAnsi" w:cstheme="minorHAnsi"/>
                <w:sz w:val="21"/>
              </w:rPr>
            </w:pP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Last Name: &lt;input type="text" name="last_name" /&gt;</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&lt;input type="submit" value="Submit" /&gt;</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&lt;/form&gt;</w:t>
            </w:r>
          </w:p>
        </w:tc>
      </w:tr>
    </w:tbl>
    <w:p w:rsidR="00367181" w:rsidRPr="006B32A5" w:rsidRDefault="001D62C7" w:rsidP="00272868">
      <w:pPr>
        <w:pStyle w:val="BodyText"/>
        <w:spacing w:before="120" w:line="254" w:lineRule="auto"/>
        <w:ind w:right="1504"/>
        <w:rPr>
          <w:rFonts w:asciiTheme="minorHAnsi" w:hAnsiTheme="minorHAnsi" w:cstheme="minorHAnsi"/>
        </w:rPr>
      </w:pPr>
      <w:r w:rsidRPr="006B32A5">
        <w:rPr>
          <w:rFonts w:asciiTheme="minorHAnsi" w:hAnsiTheme="minorHAnsi" w:cstheme="minorHAnsi"/>
          <w:noProof/>
          <w:lang w:val="en-IN" w:eastAsia="en-IN" w:bidi="ar-SA"/>
        </w:rPr>
        <mc:AlternateContent>
          <mc:Choice Requires="wpg">
            <w:drawing>
              <wp:anchor distT="0" distB="0" distL="114300" distR="114300" simplePos="0" relativeHeight="252057600" behindDoc="0" locked="0" layoutInCell="1" allowOverlap="1" wp14:anchorId="206F4B3F" wp14:editId="68A679C4">
                <wp:simplePos x="0" y="0"/>
                <wp:positionH relativeFrom="page">
                  <wp:posOffset>1640205</wp:posOffset>
                </wp:positionH>
                <wp:positionV relativeFrom="paragraph">
                  <wp:posOffset>504190</wp:posOffset>
                </wp:positionV>
                <wp:extent cx="902970" cy="217805"/>
                <wp:effectExtent l="0" t="0" r="0" b="0"/>
                <wp:wrapNone/>
                <wp:docPr id="439" name="Group 3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2970" cy="217805"/>
                          <a:chOff x="2583" y="794"/>
                          <a:chExt cx="1422" cy="343"/>
                        </a:xfrm>
                      </wpg:grpSpPr>
                      <wps:wsp>
                        <wps:cNvPr id="440" name="Line 308"/>
                        <wps:cNvCnPr/>
                        <wps:spPr bwMode="auto">
                          <a:xfrm>
                            <a:off x="2591" y="794"/>
                            <a:ext cx="0" cy="342"/>
                          </a:xfrm>
                          <a:prstGeom prst="line">
                            <a:avLst/>
                          </a:prstGeom>
                          <a:noFill/>
                          <a:ln w="9648">
                            <a:solidFill>
                              <a:srgbClr val="9F9F9F"/>
                            </a:solidFill>
                            <a:prstDash val="solid"/>
                            <a:round/>
                            <a:headEnd/>
                            <a:tailEnd/>
                          </a:ln>
                          <a:extLst>
                            <a:ext uri="{909E8E84-426E-40DD-AFC4-6F175D3DCCD1}">
                              <a14:hiddenFill xmlns:a14="http://schemas.microsoft.com/office/drawing/2010/main">
                                <a:noFill/>
                              </a14:hiddenFill>
                            </a:ext>
                          </a:extLst>
                        </wps:spPr>
                        <wps:bodyPr/>
                      </wps:wsp>
                      <wps:wsp>
                        <wps:cNvPr id="441" name="Line 307"/>
                        <wps:cNvCnPr/>
                        <wps:spPr bwMode="auto">
                          <a:xfrm>
                            <a:off x="2598" y="801"/>
                            <a:ext cx="1407" cy="0"/>
                          </a:xfrm>
                          <a:prstGeom prst="line">
                            <a:avLst/>
                          </a:prstGeom>
                          <a:noFill/>
                          <a:ln w="9399">
                            <a:solidFill>
                              <a:srgbClr val="9F9F9F"/>
                            </a:solidFill>
                            <a:prstDash val="solid"/>
                            <a:round/>
                            <a:headEnd/>
                            <a:tailEnd/>
                          </a:ln>
                          <a:extLst>
                            <a:ext uri="{909E8E84-426E-40DD-AFC4-6F175D3DCCD1}">
                              <a14:hiddenFill xmlns:a14="http://schemas.microsoft.com/office/drawing/2010/main">
                                <a:noFill/>
                              </a14:hiddenFill>
                            </a:ext>
                          </a:extLst>
                        </wps:spPr>
                        <wps:bodyPr/>
                      </wps:wsp>
                      <wps:wsp>
                        <wps:cNvPr id="442" name="Line 306"/>
                        <wps:cNvCnPr/>
                        <wps:spPr bwMode="auto">
                          <a:xfrm>
                            <a:off x="3997" y="808"/>
                            <a:ext cx="0" cy="328"/>
                          </a:xfrm>
                          <a:prstGeom prst="line">
                            <a:avLst/>
                          </a:prstGeom>
                          <a:noFill/>
                          <a:ln w="9648">
                            <a:solidFill>
                              <a:srgbClr val="E2E2E2"/>
                            </a:solidFill>
                            <a:prstDash val="solid"/>
                            <a:round/>
                            <a:headEnd/>
                            <a:tailEnd/>
                          </a:ln>
                          <a:extLst>
                            <a:ext uri="{909E8E84-426E-40DD-AFC4-6F175D3DCCD1}">
                              <a14:hiddenFill xmlns:a14="http://schemas.microsoft.com/office/drawing/2010/main">
                                <a:noFill/>
                              </a14:hiddenFill>
                            </a:ext>
                          </a:extLst>
                        </wps:spPr>
                        <wps:bodyPr/>
                      </wps:wsp>
                      <wps:wsp>
                        <wps:cNvPr id="443" name="Line 305"/>
                        <wps:cNvCnPr/>
                        <wps:spPr bwMode="auto">
                          <a:xfrm>
                            <a:off x="2598" y="1129"/>
                            <a:ext cx="1391" cy="0"/>
                          </a:xfrm>
                          <a:prstGeom prst="line">
                            <a:avLst/>
                          </a:prstGeom>
                          <a:noFill/>
                          <a:ln w="9399">
                            <a:solidFill>
                              <a:srgbClr val="E2E2E2"/>
                            </a:solidFill>
                            <a:prstDash val="solid"/>
                            <a:round/>
                            <a:headEnd/>
                            <a:tailEnd/>
                          </a:ln>
                          <a:extLst>
                            <a:ext uri="{909E8E84-426E-40DD-AFC4-6F175D3DCCD1}">
                              <a14:hiddenFill xmlns:a14="http://schemas.microsoft.com/office/drawing/2010/main">
                                <a:noFill/>
                              </a14:hiddenFill>
                            </a:ext>
                          </a:extLst>
                        </wps:spPr>
                        <wps:bodyPr/>
                      </wps:wsp>
                      <wps:wsp>
                        <wps:cNvPr id="444" name="Line 304"/>
                        <wps:cNvCnPr/>
                        <wps:spPr bwMode="auto">
                          <a:xfrm>
                            <a:off x="2606" y="808"/>
                            <a:ext cx="0" cy="314"/>
                          </a:xfrm>
                          <a:prstGeom prst="line">
                            <a:avLst/>
                          </a:prstGeom>
                          <a:noFill/>
                          <a:ln w="9337">
                            <a:solidFill>
                              <a:srgbClr val="696969"/>
                            </a:solidFill>
                            <a:prstDash val="solid"/>
                            <a:round/>
                            <a:headEnd/>
                            <a:tailEnd/>
                          </a:ln>
                          <a:extLst>
                            <a:ext uri="{909E8E84-426E-40DD-AFC4-6F175D3DCCD1}">
                              <a14:hiddenFill xmlns:a14="http://schemas.microsoft.com/office/drawing/2010/main">
                                <a:noFill/>
                              </a14:hiddenFill>
                            </a:ext>
                          </a:extLst>
                        </wps:spPr>
                        <wps:bodyPr/>
                      </wps:wsp>
                      <wps:wsp>
                        <wps:cNvPr id="445" name="Line 303"/>
                        <wps:cNvCnPr/>
                        <wps:spPr bwMode="auto">
                          <a:xfrm>
                            <a:off x="2613" y="816"/>
                            <a:ext cx="1376" cy="0"/>
                          </a:xfrm>
                          <a:prstGeom prst="line">
                            <a:avLst/>
                          </a:prstGeom>
                          <a:noFill/>
                          <a:ln w="9399">
                            <a:solidFill>
                              <a:srgbClr val="696969"/>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02" o:spid="_x0000_s1026" style="position:absolute;margin-left:129.15pt;margin-top:39.7pt;width:71.1pt;height:17.15pt;z-index:252057600;mso-position-horizontal-relative:page" coordorigin="2583,794" coordsize="1422,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">
                <v:line id="Line 308" o:spid="_x0000_s1027" style="position:absolute;visibility:visible;mso-wrap-style:square" from="2591,794" to="2591,11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utTcIAAADcAAAADwAAAGRycy9kb3ducmV2LnhtbERPy2rCQBTdF/oPwy24q5NaKRIzkSII&#10;brrQKrq8Zq5JSOZOmBnz6Nd3FoUuD+edbUbTip6cry0reJsnIIgLq2suFZy+d68rED4ga2wtk4KJ&#10;PGzy56cMU20HPlB/DKWIIexTVFCF0KVS+qIig35uO+LI3a0zGCJ0pdQOhxhuWrlIkg9psObYUGFH&#10;24qK5vgwCsx50ej32880XZLGfqGT11MplZq9jJ9rEIHG8C/+c++1guUyzo9n4hGQ+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jutTcIAAADcAAAADwAAAAAAAAAAAAAA&#10;AAChAgAAZHJzL2Rvd25yZXYueG1sUEsFBgAAAAAEAAQA+QAAAJADAAAAAA==&#10;" strokecolor="#9f9f9f" strokeweight=".268mm"/>
                <v:line id="Line 307" o:spid="_x0000_s1028" style="position:absolute;visibility:visible;mso-wrap-style:square" from="2598,801" to="4005,8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BzxsUAAADcAAAADwAAAGRycy9kb3ducmV2LnhtbESPT2sCMRTE7wW/Q3hCbzWrFZGtUYr/&#10;6EWoukKPz80zu3Tzsm6ibr+9KQgeh5n5DTOZtbYSV2p86VhBv5eAIM6dLtkoyPartzEIH5A1Vo5J&#10;wR95mE07LxNMtbvxlq67YESEsE9RQRFCnUrp84Is+p6riaN3co3FEGVjpG7wFuG2koMkGUmLJceF&#10;AmuaF5T/7i5WwY/JquW+XNvv4+Z8MPni3R0yVuq1235+gAjUhmf40f7SCobDPvyfiUdAT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fBzxsUAAADcAAAADwAAAAAAAAAA&#10;AAAAAAChAgAAZHJzL2Rvd25yZXYueG1sUEsFBgAAAAAEAAQA+QAAAJMDAAAAAA==&#10;" strokecolor="#9f9f9f" strokeweight=".26108mm"/>
                <v:line id="Line 306" o:spid="_x0000_s1029" style="position:absolute;visibility:visible;mso-wrap-style:square" from="3997,808" to="3997,11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hMlMQAAADcAAAADwAAAGRycy9kb3ducmV2LnhtbESPQWsCMRSE70L/Q3gFb5qtLFq2RpFC&#10;xZNSbe+PzXOzuHnZJtl19debQqHHYWa+YZbrwTaiJx9qxwpephkI4tLpmisFX6ePySuIEJE1No5J&#10;wY0CrFdPoyUW2l35k/pjrESCcChQgYmxLaQMpSGLYepa4uSdnbcYk/SV1B6vCW4bOcuyubRYc1ow&#10;2NK7ofJy7KyCbb3t85/B3P3+0M4X3b7vvhdnpcbPw+YNRKQh/of/2jutIM9n8HsmHQG5e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6EyUxAAAANwAAAAPAAAAAAAAAAAA&#10;AAAAAKECAABkcnMvZG93bnJldi54bWxQSwUGAAAAAAQABAD5AAAAkgMAAAAA&#10;" strokecolor="#e2e2e2" strokeweight=".268mm"/>
                <v:line id="Line 305" o:spid="_x0000_s1030" style="position:absolute;visibility:visible;mso-wrap-style:square" from="2598,1129" to="3989,11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883FsYAAADcAAAADwAAAGRycy9kb3ducmV2LnhtbESPT2vCQBTE7wW/w/KE3urGNkiNriKF&#10;lhYp+Pfg7ZF9JsHs23R3m8Rv7wqFHoeZ+Q0zX/amFi05X1lWMB4lIIhzqysuFBz270+vIHxA1lhb&#10;JgVX8rBcDB7mmGnb8ZbaXShEhLDPUEEZQpNJ6fOSDPqRbYijd7bOYIjSFVI77CLc1PI5SSbSYMVx&#10;ocSG3krKL7tfo+AbV8ftZPNB7dQl3f5n/XXyaaPU47BfzUAE6sN/+K/9qRWk6Qvcz8QjIB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PPNxbGAAAA3AAAAA8AAAAAAAAA&#10;AAAAAAAAoQIAAGRycy9kb3ducmV2LnhtbFBLBQYAAAAABAAEAPkAAACUAwAAAAA=&#10;" strokecolor="#e2e2e2" strokeweight=".26108mm"/>
                <v:line id="Line 304" o:spid="_x0000_s1031" style="position:absolute;visibility:visible;mso-wrap-style:square" from="2606,808" to="2606,11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brFL4AAADcAAAADwAAAGRycy9kb3ducmV2LnhtbESPzQrCMBCE74LvEFbwpqlSilajSEHx&#10;6s8DLM3aFptNaaKtPr0RBI/DzHzDrLe9qcWTWldZVjCbRiCIc6srLhRcL/vJAoTzyBpry6TgRQ62&#10;m+Fgjam2HZ/oefaFCBB2KSoovW9SKV1ekkE3tQ1x8G62NeiDbAupW+wC3NRyHkWJNFhxWCixoayk&#10;/H5+GAXJsqdLt38nt0xnEXUHO3Mvq9R41O9WIDz1/h/+tY9aQRzH8D0TjoDcfA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KBusUvgAAANwAAAAPAAAAAAAAAAAAAAAAAKEC&#10;AABkcnMvZG93bnJldi54bWxQSwUGAAAAAAQABAD5AAAAjAMAAAAA&#10;" strokecolor="#696969" strokeweight=".25936mm"/>
                <v:line id="Line 303" o:spid="_x0000_s1032" style="position:absolute;visibility:visible;mso-wrap-style:square" from="2613,816" to="3989,8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8+u8QAAADcAAAADwAAAGRycy9kb3ducmV2LnhtbESP3YrCMBSE7wXfIZyFvdN0RWWpRvGH&#10;hWURRFcQ7w7NsS02JyWJtr69EQQvh5n5hpnOW1OJGzlfWlbw1U9AEGdWl5wrOPz/9L5B+ICssbJM&#10;Cu7kYT7rdqaYatvwjm77kIsIYZ+igiKEOpXSZwUZ9H1bE0fvbJ3BEKXLpXbYRLip5CBJxtJgyXGh&#10;wJpWBWWX/dUokGaz3Oa8dMe/k71Tc/Tr626j1OdHu5iACNSGd/jV/tUKhsMRPM/EIy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nz67xAAAANwAAAAPAAAAAAAAAAAA&#10;AAAAAKECAABkcnMvZG93bnJldi54bWxQSwUGAAAAAAQABAD5AAAAkgMAAAAA&#10;" strokecolor="#696969" strokeweight=".26108mm"/>
                <w10:wrap anchorx="page"/>
              </v:group>
            </w:pict>
          </mc:Fallback>
        </mc:AlternateContent>
      </w:r>
      <w:r w:rsidR="000D732C" w:rsidRPr="006B32A5">
        <w:rPr>
          <w:rFonts w:asciiTheme="minorHAnsi" w:hAnsiTheme="minorHAnsi" w:cstheme="minorHAnsi"/>
        </w:rPr>
        <w:t>Here is the actual output of the above form, you enter the First and the Last Name and then click submit button to see the result.</w:t>
      </w:r>
    </w:p>
    <w:p w:rsidR="00367181" w:rsidRPr="006B32A5" w:rsidRDefault="00367181" w:rsidP="00272868">
      <w:pPr>
        <w:pStyle w:val="BodyText"/>
        <w:spacing w:before="6"/>
        <w:rPr>
          <w:rFonts w:asciiTheme="minorHAnsi" w:hAnsiTheme="minorHAnsi" w:cstheme="minorHAnsi"/>
          <w:sz w:val="26"/>
        </w:rPr>
      </w:pPr>
    </w:p>
    <w:p w:rsidR="00367181" w:rsidRPr="006B32A5" w:rsidRDefault="000D732C" w:rsidP="00272868">
      <w:pPr>
        <w:pStyle w:val="Heading4"/>
        <w:ind w:left="0"/>
        <w:rPr>
          <w:rFonts w:asciiTheme="minorHAnsi" w:hAnsiTheme="minorHAnsi" w:cstheme="minorHAnsi"/>
        </w:rPr>
      </w:pPr>
      <w:r w:rsidRPr="006B32A5">
        <w:rPr>
          <w:rFonts w:asciiTheme="minorHAnsi" w:hAnsiTheme="minorHAnsi" w:cstheme="minorHAnsi"/>
        </w:rPr>
        <w:t>First</w:t>
      </w:r>
      <w:r w:rsidRPr="006B32A5">
        <w:rPr>
          <w:rFonts w:asciiTheme="minorHAnsi" w:hAnsiTheme="minorHAnsi" w:cstheme="minorHAnsi"/>
          <w:spacing w:val="-1"/>
        </w:rPr>
        <w:t xml:space="preserve"> </w:t>
      </w:r>
      <w:r w:rsidRPr="006B32A5">
        <w:rPr>
          <w:rFonts w:asciiTheme="minorHAnsi" w:hAnsiTheme="minorHAnsi" w:cstheme="minorHAnsi"/>
        </w:rPr>
        <w:t>Name:</w:t>
      </w: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4"/>
        <w:rPr>
          <w:rFonts w:asciiTheme="minorHAnsi" w:hAnsiTheme="minorHAnsi" w:cstheme="minorHAnsi"/>
          <w:sz w:val="23"/>
        </w:rPr>
      </w:pPr>
    </w:p>
    <w:p w:rsidR="00367181" w:rsidRPr="006B32A5" w:rsidRDefault="001D62C7" w:rsidP="00272868">
      <w:pPr>
        <w:pStyle w:val="Heading4"/>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g">
            <w:drawing>
              <wp:anchor distT="0" distB="0" distL="114300" distR="114300" simplePos="0" relativeHeight="252058624" behindDoc="0" locked="0" layoutInCell="1" allowOverlap="1" wp14:anchorId="559A31CA" wp14:editId="1774E734">
                <wp:simplePos x="0" y="0"/>
                <wp:positionH relativeFrom="page">
                  <wp:posOffset>1634490</wp:posOffset>
                </wp:positionH>
                <wp:positionV relativeFrom="paragraph">
                  <wp:posOffset>-103505</wp:posOffset>
                </wp:positionV>
                <wp:extent cx="902970" cy="217805"/>
                <wp:effectExtent l="0" t="0" r="0" b="0"/>
                <wp:wrapNone/>
                <wp:docPr id="432" name="Group 2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2970" cy="217805"/>
                          <a:chOff x="2574" y="-163"/>
                          <a:chExt cx="1422" cy="343"/>
                        </a:xfrm>
                      </wpg:grpSpPr>
                      <wps:wsp>
                        <wps:cNvPr id="433" name="Line 301"/>
                        <wps:cNvCnPr/>
                        <wps:spPr bwMode="auto">
                          <a:xfrm>
                            <a:off x="2582" y="-163"/>
                            <a:ext cx="0" cy="342"/>
                          </a:xfrm>
                          <a:prstGeom prst="line">
                            <a:avLst/>
                          </a:prstGeom>
                          <a:noFill/>
                          <a:ln w="9648">
                            <a:solidFill>
                              <a:srgbClr val="9F9F9F"/>
                            </a:solidFill>
                            <a:prstDash val="solid"/>
                            <a:round/>
                            <a:headEnd/>
                            <a:tailEnd/>
                          </a:ln>
                          <a:extLst>
                            <a:ext uri="{909E8E84-426E-40DD-AFC4-6F175D3DCCD1}">
                              <a14:hiddenFill xmlns:a14="http://schemas.microsoft.com/office/drawing/2010/main">
                                <a:noFill/>
                              </a14:hiddenFill>
                            </a:ext>
                          </a:extLst>
                        </wps:spPr>
                        <wps:bodyPr/>
                      </wps:wsp>
                      <wps:wsp>
                        <wps:cNvPr id="434" name="Line 300"/>
                        <wps:cNvCnPr/>
                        <wps:spPr bwMode="auto">
                          <a:xfrm>
                            <a:off x="2589" y="-156"/>
                            <a:ext cx="1407" cy="0"/>
                          </a:xfrm>
                          <a:prstGeom prst="line">
                            <a:avLst/>
                          </a:prstGeom>
                          <a:noFill/>
                          <a:ln w="9399">
                            <a:solidFill>
                              <a:srgbClr val="9F9F9F"/>
                            </a:solidFill>
                            <a:prstDash val="solid"/>
                            <a:round/>
                            <a:headEnd/>
                            <a:tailEnd/>
                          </a:ln>
                          <a:extLst>
                            <a:ext uri="{909E8E84-426E-40DD-AFC4-6F175D3DCCD1}">
                              <a14:hiddenFill xmlns:a14="http://schemas.microsoft.com/office/drawing/2010/main">
                                <a:noFill/>
                              </a14:hiddenFill>
                            </a:ext>
                          </a:extLst>
                        </wps:spPr>
                        <wps:bodyPr/>
                      </wps:wsp>
                      <wps:wsp>
                        <wps:cNvPr id="435" name="Line 299"/>
                        <wps:cNvCnPr/>
                        <wps:spPr bwMode="auto">
                          <a:xfrm>
                            <a:off x="3988" y="-149"/>
                            <a:ext cx="0" cy="328"/>
                          </a:xfrm>
                          <a:prstGeom prst="line">
                            <a:avLst/>
                          </a:prstGeom>
                          <a:noFill/>
                          <a:ln w="9648">
                            <a:solidFill>
                              <a:srgbClr val="E2E2E2"/>
                            </a:solidFill>
                            <a:prstDash val="solid"/>
                            <a:round/>
                            <a:headEnd/>
                            <a:tailEnd/>
                          </a:ln>
                          <a:extLst>
                            <a:ext uri="{909E8E84-426E-40DD-AFC4-6F175D3DCCD1}">
                              <a14:hiddenFill xmlns:a14="http://schemas.microsoft.com/office/drawing/2010/main">
                                <a:noFill/>
                              </a14:hiddenFill>
                            </a:ext>
                          </a:extLst>
                        </wps:spPr>
                        <wps:bodyPr/>
                      </wps:wsp>
                      <wps:wsp>
                        <wps:cNvPr id="436" name="Line 298"/>
                        <wps:cNvCnPr/>
                        <wps:spPr bwMode="auto">
                          <a:xfrm>
                            <a:off x="2589" y="172"/>
                            <a:ext cx="1391" cy="0"/>
                          </a:xfrm>
                          <a:prstGeom prst="line">
                            <a:avLst/>
                          </a:prstGeom>
                          <a:noFill/>
                          <a:ln w="9399">
                            <a:solidFill>
                              <a:srgbClr val="E2E2E2"/>
                            </a:solidFill>
                            <a:prstDash val="solid"/>
                            <a:round/>
                            <a:headEnd/>
                            <a:tailEnd/>
                          </a:ln>
                          <a:extLst>
                            <a:ext uri="{909E8E84-426E-40DD-AFC4-6F175D3DCCD1}">
                              <a14:hiddenFill xmlns:a14="http://schemas.microsoft.com/office/drawing/2010/main">
                                <a:noFill/>
                              </a14:hiddenFill>
                            </a:ext>
                          </a:extLst>
                        </wps:spPr>
                        <wps:bodyPr/>
                      </wps:wsp>
                      <wps:wsp>
                        <wps:cNvPr id="437" name="Line 297"/>
                        <wps:cNvCnPr/>
                        <wps:spPr bwMode="auto">
                          <a:xfrm>
                            <a:off x="2597" y="-149"/>
                            <a:ext cx="0" cy="314"/>
                          </a:xfrm>
                          <a:prstGeom prst="line">
                            <a:avLst/>
                          </a:prstGeom>
                          <a:noFill/>
                          <a:ln w="9337">
                            <a:solidFill>
                              <a:srgbClr val="696969"/>
                            </a:solidFill>
                            <a:prstDash val="solid"/>
                            <a:round/>
                            <a:headEnd/>
                            <a:tailEnd/>
                          </a:ln>
                          <a:extLst>
                            <a:ext uri="{909E8E84-426E-40DD-AFC4-6F175D3DCCD1}">
                              <a14:hiddenFill xmlns:a14="http://schemas.microsoft.com/office/drawing/2010/main">
                                <a:noFill/>
                              </a14:hiddenFill>
                            </a:ext>
                          </a:extLst>
                        </wps:spPr>
                        <wps:bodyPr/>
                      </wps:wsp>
                      <wps:wsp>
                        <wps:cNvPr id="438" name="Line 296"/>
                        <wps:cNvCnPr/>
                        <wps:spPr bwMode="auto">
                          <a:xfrm>
                            <a:off x="2604" y="-141"/>
                            <a:ext cx="1376" cy="0"/>
                          </a:xfrm>
                          <a:prstGeom prst="line">
                            <a:avLst/>
                          </a:prstGeom>
                          <a:noFill/>
                          <a:ln w="9399">
                            <a:solidFill>
                              <a:srgbClr val="696969"/>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95" o:spid="_x0000_s1026" style="position:absolute;margin-left:128.7pt;margin-top:-8.15pt;width:71.1pt;height:17.15pt;z-index:252058624;mso-position-horizontal-relative:page" coordorigin="2574,-163" coordsize="1422,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">
                <v:line id="Line 301" o:spid="_x0000_s1027" style="position:absolute;visibility:visible;mso-wrap-style:square" from="2582,-163" to="2582,1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9AR8MAAADcAAAADwAAAGRycy9kb3ducmV2LnhtbESPQWvCQBSE7wX/w/IEb3WjkSLRVUQo&#10;ePGgtdTjM/tMQrJvw+5WE3+9KxR6HGbmG2a57kwjbuR8ZVnBZJyAIM6trrhQcPr6fJ+D8AFZY2OZ&#10;FPTkYb0avC0x0/bOB7odQyEihH2GCsoQ2kxKn5dk0I9tSxy9q3UGQ5SukNrhPcJNI6dJ8iENVhwX&#10;SmxpW1JeH3+NAvM9rXV6efT9T1LbPTp5PhVSqdGw2yxABOrCf/ivvdMKZmkKrzPxCMjV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LvQEfDAAAA3AAAAA8AAAAAAAAAAAAA&#10;AAAAoQIAAGRycy9kb3ducmV2LnhtbFBLBQYAAAAABAAEAPkAAACRAwAAAAA=&#10;" strokecolor="#9f9f9f" strokeweight=".268mm"/>
                <v:line id="Line 300" o:spid="_x0000_s1028" style="position:absolute;visibility:visible;mso-wrap-style:square" from="2589,-156" to="3996,-1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GjI8UAAADcAAAADwAAAGRycy9kb3ducmV2LnhtbESPT2sCMRTE70K/Q3gFb5qtipTVKKX+&#10;oReh6goen5tndunmZd1E3X57UxB6HGbmN8x03tpK3KjxpWMFb/0EBHHudMlGQbZf9d5B+ICssXJM&#10;Cn7Jw3z20pliqt2dt3TbBSMihH2KCooQ6lRKnxdk0fddTRy9s2sshigbI3WD9wi3lRwkyVhaLDku&#10;FFjTZ0H5z+5qFRxNVi335dp+nzaXg8kXQ3fIWKnua/sxARGoDf/hZ/tLKxgNR/B3Jh4BO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YGjI8UAAADcAAAADwAAAAAAAAAA&#10;AAAAAAChAgAAZHJzL2Rvd25yZXYueG1sUEsFBgAAAAAEAAQA+QAAAJMDAAAAAA==&#10;" strokecolor="#9f9f9f" strokeweight=".26108mm"/>
                <v:line id="Line 299" o:spid="_x0000_s1029" style="position:absolute;visibility:visible;mso-wrap-style:square" from="3988,-149" to="3988,1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enncUAAADcAAAADwAAAGRycy9kb3ducmV2LnhtbESPT2sCMRTE7wW/Q3hCbzVra1VWoxRB&#10;6clS/9wfm+dmcfOyJtl120/fFAo9DjPzG2a57m0tOvKhcqxgPMpAEBdOV1wqOB23T3MQISJrrB2T&#10;gi8KsF4NHpaYa3fnT+oOsRQJwiFHBSbGJpcyFIYshpFriJN3cd5iTNKXUnu8J7it5XOWTaXFitOC&#10;wYY2horrobUKdtWum9x68+33H8101u679jy7KPU47N8WICL18T/8137XCiYvr/B7Jh0Buf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QenncUAAADcAAAADwAAAAAAAAAA&#10;AAAAAAChAgAAZHJzL2Rvd25yZXYueG1sUEsFBgAAAAAEAAQA+QAAAJMDAAAAAA==&#10;" strokecolor="#e2e2e2" strokeweight=".268mm"/>
                <v:line id="Line 298" o:spid="_x0000_s1030" style="position:absolute;visibility:visible;mso-wrap-style:square" from="2589,172" to="3980,1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7n88YAAADcAAAADwAAAGRycy9kb3ducmV2LnhtbESPT2vCQBTE7wW/w/KE3urGVkKNriKF&#10;lhYp+Pfg7ZF9JsHs23R3m8Rv7wqFHoeZ+Q0zX/amFi05X1lWMB4lIIhzqysuFBz270+vIHxA1lhb&#10;JgVX8rBcDB7mmGnb8ZbaXShEhLDPUEEZQpNJ6fOSDPqRbYijd7bOYIjSFVI77CLc1PI5SVJpsOK4&#10;UGJDbyXll92vUfCNq+M23XxQO3VJt/9Zf538pFHqcdivZiAC9eE//Nf+1AomLyncz8QjIB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5/PGAAAA3AAAAA8AAAAAAAAA&#10;AAAAAAAAoQIAAGRycy9kb3ducmV2LnhtbFBLBQYAAAAABAAEAPkAAACUAwAAAAA=&#10;" strokecolor="#e2e2e2" strokeweight=".26108mm"/>
                <v:line id="Line 297" o:spid="_x0000_s1031" style="position:absolute;visibility:visible;mso-wrap-style:square" from="2597,-149" to="2597,1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IGHsIAAADcAAAADwAAAGRycy9kb3ducmV2LnhtbESP0WqDQBRE3wP5h+UG+pastsW2Jhsp&#10;giGv0X7Axb1RiXtX3G00/fpsoJDHYWbOMLtsNr240ug6ywriTQSCuLa640bBT1WsP0E4j6yxt0wK&#10;buQg2y8XO0y1nfhE19I3IkDYpaig9X5IpXR1Swbdxg7EwTvb0aAPcmykHnEKcNPL1yhKpMGOw0KL&#10;A+Ut1Zfy1yhIvmaqpuIvOec6j2g62NjdrFIvq/l7C8LT7J/h//ZRK3h/+4DHmXAE5P4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tIGHsIAAADcAAAADwAAAAAAAAAAAAAA&#10;AAChAgAAZHJzL2Rvd25yZXYueG1sUEsFBgAAAAAEAAQA+QAAAJADAAAAAA==&#10;" strokecolor="#696969" strokeweight=".25936mm"/>
                <v:line id="Line 296" o:spid="_x0000_s1032" style="position:absolute;visibility:visible;mso-wrap-style:square" from="2604,-141" to="3980,-1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iWMEAAADcAAAADwAAAGRycy9kb3ducmV2LnhtbERPTYvCMBC9C/6HMMLeNN1dEalGWVeE&#10;ZRGkKoi3oRnbYjMpSbT135uD4PHxvufLztTiTs5XlhV8jhIQxLnVFRcKjofNcArCB2SNtWVS8CAP&#10;y0W/N8dU25Yzuu9DIWII+xQVlCE0qZQ+L8mgH9mGOHIX6wyGCF0htcM2hptafiXJRBqsODaU2NBv&#10;Sfl1fzMKpNmudgWv3On/bB/Unvz6lm2V+hh0PzMQgbrwFr/cf1rB+DuujWfiEZC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6mOJYwQAAANwAAAAPAAAAAAAAAAAAAAAA&#10;AKECAABkcnMvZG93bnJldi54bWxQSwUGAAAAAAQABAD5AAAAjwMAAAAA&#10;" strokecolor="#696969" strokeweight=".26108mm"/>
                <w10:wrap anchorx="page"/>
              </v:group>
            </w:pict>
          </mc:Fallback>
        </mc:AlternateContent>
      </w:r>
      <w:r w:rsidRPr="006B32A5">
        <w:rPr>
          <w:rFonts w:asciiTheme="minorHAnsi" w:hAnsiTheme="minorHAnsi" w:cstheme="minorHAnsi"/>
          <w:noProof/>
          <w:lang w:val="en-IN" w:eastAsia="en-IN" w:bidi="ar-SA"/>
        </w:rPr>
        <mc:AlternateContent>
          <mc:Choice Requires="wpg">
            <w:drawing>
              <wp:anchor distT="0" distB="0" distL="114300" distR="114300" simplePos="0" relativeHeight="252060672" behindDoc="0" locked="0" layoutInCell="1" allowOverlap="1" wp14:anchorId="7AD6810A" wp14:editId="122163F5">
                <wp:simplePos x="0" y="0"/>
                <wp:positionH relativeFrom="page">
                  <wp:posOffset>2585085</wp:posOffset>
                </wp:positionH>
                <wp:positionV relativeFrom="paragraph">
                  <wp:posOffset>-151130</wp:posOffset>
                </wp:positionV>
                <wp:extent cx="464820" cy="276225"/>
                <wp:effectExtent l="0" t="0" r="0" b="0"/>
                <wp:wrapNone/>
                <wp:docPr id="424" name="Group 2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4820" cy="276225"/>
                          <a:chOff x="4071" y="-238"/>
                          <a:chExt cx="732" cy="435"/>
                        </a:xfrm>
                      </wpg:grpSpPr>
                      <wps:wsp>
                        <wps:cNvPr id="425" name="Line 294"/>
                        <wps:cNvCnPr/>
                        <wps:spPr bwMode="auto">
                          <a:xfrm>
                            <a:off x="4795" y="-238"/>
                            <a:ext cx="0" cy="434"/>
                          </a:xfrm>
                          <a:prstGeom prst="line">
                            <a:avLst/>
                          </a:prstGeom>
                          <a:noFill/>
                          <a:ln w="9285">
                            <a:solidFill>
                              <a:srgbClr val="696969"/>
                            </a:solidFill>
                            <a:prstDash val="solid"/>
                            <a:round/>
                            <a:headEnd/>
                            <a:tailEnd/>
                          </a:ln>
                          <a:extLst>
                            <a:ext uri="{909E8E84-426E-40DD-AFC4-6F175D3DCCD1}">
                              <a14:hiddenFill xmlns:a14="http://schemas.microsoft.com/office/drawing/2010/main">
                                <a:noFill/>
                              </a14:hiddenFill>
                            </a:ext>
                          </a:extLst>
                        </wps:spPr>
                        <wps:bodyPr/>
                      </wps:wsp>
                      <wps:wsp>
                        <wps:cNvPr id="426" name="Line 293"/>
                        <wps:cNvCnPr/>
                        <wps:spPr bwMode="auto">
                          <a:xfrm>
                            <a:off x="4071" y="188"/>
                            <a:ext cx="717" cy="0"/>
                          </a:xfrm>
                          <a:prstGeom prst="line">
                            <a:avLst/>
                          </a:prstGeom>
                          <a:noFill/>
                          <a:ln w="9713">
                            <a:solidFill>
                              <a:srgbClr val="696969"/>
                            </a:solidFill>
                            <a:prstDash val="solid"/>
                            <a:round/>
                            <a:headEnd/>
                            <a:tailEnd/>
                          </a:ln>
                          <a:extLst>
                            <a:ext uri="{909E8E84-426E-40DD-AFC4-6F175D3DCCD1}">
                              <a14:hiddenFill xmlns:a14="http://schemas.microsoft.com/office/drawing/2010/main">
                                <a:noFill/>
                              </a14:hiddenFill>
                            </a:ext>
                          </a:extLst>
                        </wps:spPr>
                        <wps:bodyPr/>
                      </wps:wsp>
                      <wps:wsp>
                        <wps:cNvPr id="427" name="Line 292"/>
                        <wps:cNvCnPr/>
                        <wps:spPr bwMode="auto">
                          <a:xfrm>
                            <a:off x="4780" y="-224"/>
                            <a:ext cx="0" cy="405"/>
                          </a:xfrm>
                          <a:prstGeom prst="line">
                            <a:avLst/>
                          </a:prstGeom>
                          <a:noFill/>
                          <a:ln w="9595">
                            <a:solidFill>
                              <a:srgbClr val="9F9F9F"/>
                            </a:solidFill>
                            <a:prstDash val="solid"/>
                            <a:round/>
                            <a:headEnd/>
                            <a:tailEnd/>
                          </a:ln>
                          <a:extLst>
                            <a:ext uri="{909E8E84-426E-40DD-AFC4-6F175D3DCCD1}">
                              <a14:hiddenFill xmlns:a14="http://schemas.microsoft.com/office/drawing/2010/main">
                                <a:noFill/>
                              </a14:hiddenFill>
                            </a:ext>
                          </a:extLst>
                        </wps:spPr>
                        <wps:bodyPr/>
                      </wps:wsp>
                      <wps:wsp>
                        <wps:cNvPr id="428" name="Line 291"/>
                        <wps:cNvCnPr/>
                        <wps:spPr bwMode="auto">
                          <a:xfrm>
                            <a:off x="4086" y="173"/>
                            <a:ext cx="687" cy="0"/>
                          </a:xfrm>
                          <a:prstGeom prst="line">
                            <a:avLst/>
                          </a:prstGeom>
                          <a:noFill/>
                          <a:ln w="9410">
                            <a:solidFill>
                              <a:srgbClr val="9F9F9F"/>
                            </a:solidFill>
                            <a:prstDash val="solid"/>
                            <a:round/>
                            <a:headEnd/>
                            <a:tailEnd/>
                          </a:ln>
                          <a:extLst>
                            <a:ext uri="{909E8E84-426E-40DD-AFC4-6F175D3DCCD1}">
                              <a14:hiddenFill xmlns:a14="http://schemas.microsoft.com/office/drawing/2010/main">
                                <a:noFill/>
                              </a14:hiddenFill>
                            </a:ext>
                          </a:extLst>
                        </wps:spPr>
                        <wps:bodyPr/>
                      </wps:wsp>
                      <wps:wsp>
                        <wps:cNvPr id="429" name="Line 290"/>
                        <wps:cNvCnPr/>
                        <wps:spPr bwMode="auto">
                          <a:xfrm>
                            <a:off x="4094" y="-224"/>
                            <a:ext cx="0" cy="390"/>
                          </a:xfrm>
                          <a:prstGeom prst="line">
                            <a:avLst/>
                          </a:prstGeom>
                          <a:noFill/>
                          <a:ln w="9285">
                            <a:solidFill>
                              <a:srgbClr val="E2E2E2"/>
                            </a:solidFill>
                            <a:prstDash val="solid"/>
                            <a:round/>
                            <a:headEnd/>
                            <a:tailEnd/>
                          </a:ln>
                          <a:extLst>
                            <a:ext uri="{909E8E84-426E-40DD-AFC4-6F175D3DCCD1}">
                              <a14:hiddenFill xmlns:a14="http://schemas.microsoft.com/office/drawing/2010/main">
                                <a:noFill/>
                              </a14:hiddenFill>
                            </a:ext>
                          </a:extLst>
                        </wps:spPr>
                        <wps:bodyPr/>
                      </wps:wsp>
                      <wps:wsp>
                        <wps:cNvPr id="430" name="Line 289"/>
                        <wps:cNvCnPr/>
                        <wps:spPr bwMode="auto">
                          <a:xfrm>
                            <a:off x="4101" y="-216"/>
                            <a:ext cx="672" cy="0"/>
                          </a:xfrm>
                          <a:prstGeom prst="line">
                            <a:avLst/>
                          </a:prstGeom>
                          <a:noFill/>
                          <a:ln w="9713">
                            <a:solidFill>
                              <a:srgbClr val="E2E2E2"/>
                            </a:solidFill>
                            <a:prstDash val="solid"/>
                            <a:round/>
                            <a:headEnd/>
                            <a:tailEnd/>
                          </a:ln>
                          <a:extLst>
                            <a:ext uri="{909E8E84-426E-40DD-AFC4-6F175D3DCCD1}">
                              <a14:hiddenFill xmlns:a14="http://schemas.microsoft.com/office/drawing/2010/main">
                                <a:noFill/>
                              </a14:hiddenFill>
                            </a:ext>
                          </a:extLst>
                        </wps:spPr>
                        <wps:bodyPr/>
                      </wps:wsp>
                      <wps:wsp>
                        <wps:cNvPr id="431" name="Text Box 288"/>
                        <wps:cNvSpPr txBox="1">
                          <a:spLocks noChangeArrowheads="1"/>
                        </wps:cNvSpPr>
                        <wps:spPr bwMode="auto">
                          <a:xfrm>
                            <a:off x="4100" y="-209"/>
                            <a:ext cx="672" cy="375"/>
                          </a:xfrm>
                          <a:prstGeom prst="rect">
                            <a:avLst/>
                          </a:prstGeom>
                          <a:solidFill>
                            <a:srgbClr val="EFEFE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spacing w:before="104"/>
                                <w:ind w:left="89"/>
                                <w:rPr>
                                  <w:rFonts w:ascii="Arial"/>
                                  <w:sz w:val="16"/>
                                </w:rPr>
                              </w:pPr>
                              <w:r>
                                <w:rPr>
                                  <w:rFonts w:ascii="Arial"/>
                                  <w:w w:val="105"/>
                                  <w:sz w:val="16"/>
                                  <w:u w:val="single"/>
                                </w:rPr>
                                <w:t>S</w:t>
                              </w:r>
                              <w:r>
                                <w:rPr>
                                  <w:rFonts w:ascii="Arial"/>
                                  <w:w w:val="105"/>
                                  <w:sz w:val="16"/>
                                </w:rPr>
                                <w:t>ubmit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87" o:spid="_x0000_s1068" style="position:absolute;margin-left:203.55pt;margin-top:-11.9pt;width:36.6pt;height:21.75pt;z-index:252060672;mso-position-horizontal-relative:page;mso-position-vertical-relative:text" coordorigin="4071,-238" coordsize="732,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">
                <v:line id="Line 294" o:spid="_x0000_s1069" style="position:absolute;visibility:visible;mso-wrap-style:square" from="4795,-238" to="4795,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XAlcMAAADcAAAADwAAAGRycy9kb3ducmV2LnhtbESPQYvCMBSE7wv+h/CEva2pootWo4gi&#10;rOjFqvdH82yrzUtpoq376zfCgsdhZr5hZovWlOJBtSssK+j3IhDEqdUFZwpOx83XGITzyBpLy6Tg&#10;SQ4W887HDGNtGz7QI/GZCBB2MSrIva9iKV2ak0HXsxVx8C62NuiDrDOpa2wC3JRyEEXf0mDBYSHH&#10;ilY5pbfkbhTsto1ODF/a5jk+0+S63vv0d6/UZ7ddTkF4av07/N/+0QqGgxG8zoQjIO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3lwJXDAAAA3AAAAA8AAAAAAAAAAAAA&#10;AAAAoQIAAGRycy9kb3ducmV2LnhtbFBLBQYAAAAABAAEAPkAAACRAwAAAAA=&#10;" strokecolor="#696969" strokeweight=".25792mm"/>
                <v:line id="Line 293" o:spid="_x0000_s1070" style="position:absolute;visibility:visible;mso-wrap-style:square" from="4071,188" to="4788,1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J1X8QAAADcAAAADwAAAGRycy9kb3ducmV2LnhtbESPQWvCQBSE7wX/w/IEb3VjECnRVUQQ&#10;hVpKUgseH9lnNph9G7LbGP+9Wyj0OMzMN8xqM9hG9NT52rGC2TQBQVw6XXOl4Py1f30D4QOyxsYx&#10;KXiQh8169LLCTLs759QXoRIRwj5DBSaENpPSl4Ys+qlriaN3dZ3FEGVXSd3hPcJtI9MkWUiLNccF&#10;gy3tDJW34scqCO+ntvhM8WPW8yE3p+Pl+5w7pSbjYbsEEWgI/+G/9lErmKcL+D0Tj4Bc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UnVfxAAAANwAAAAPAAAAAAAAAAAA&#10;AAAAAKECAABkcnMvZG93bnJldi54bWxQSwUGAAAAAAQABAD5AAAAkgMAAAAA&#10;" strokecolor="#696969" strokeweight=".26981mm"/>
                <v:line id="Line 292" o:spid="_x0000_s1071" style="position:absolute;visibility:visible;mso-wrap-style:square" from="4780,-224" to="4780,1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iXkd8UAAADcAAAADwAAAGRycy9kb3ducmV2LnhtbESPQWsCMRSE7wX/Q3iCl6LZSlFZjSIW&#10;pT0VV/H82Dw3q5uXdRN1/fdNQfA4zMw3zGzR2krcqPGlYwUfgwQEce50yYWC/W7dn4DwAVlj5ZgU&#10;PMjDYt55m2Gq3Z23dMtCISKEfYoKTAh1KqXPDVn0A1cTR+/oGoshyqaQusF7hNtKDpNkJC2WHBcM&#10;1rQylJ+zq1Xwdb1ok/08xrvTeZOb7ehw+X3fKNXrtsspiEBteIWf7W+t4HM4hv8z8QjI+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iXkd8UAAADcAAAADwAAAAAAAAAA&#10;AAAAAAChAgAAZHJzL2Rvd25yZXYueG1sUEsFBgAAAAAEAAQA+QAAAJMDAAAAAA==&#10;" strokecolor="#9f9f9f" strokeweight=".26653mm"/>
                <v:line id="Line 291" o:spid="_x0000_s1072" style="position:absolute;visibility:visible;mso-wrap-style:square" from="4086,173" to="4773,1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iD8EAAADcAAAADwAAAGRycy9kb3ducmV2LnhtbERPTYvCMBC9L/gfwgh7W1N1XaQaRQVx&#10;8SJmPehtaMa22ExKE2v335uD4PHxvufLzlaipcaXjhUMBwkI4syZknMFp7/t1xSED8gGK8ek4J88&#10;LBe9jzmmxj34SK0OuYgh7FNUUIRQp1L6rCCLfuBq4shdXWMxRNjk0jT4iOG2kqMk+ZEWS44NBda0&#10;KSi76btVMN7X1XHXequ1Pm/Xk935UF6cUp/9bjUDEagLb/HL/WsUfI/i2ngmHgG5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2IPwQAAANwAAAAPAAAAAAAAAAAAAAAA&#10;AKECAABkcnMvZG93bnJldi54bWxQSwUGAAAAAAQABAD5AAAAjwMAAAAA&#10;" strokecolor="#9f9f9f" strokeweight=".26139mm"/>
                <v:line id="Line 290" o:spid="_x0000_s1073" style="position:absolute;visibility:visible;mso-wrap-style:square" from="4094,-224" to="4094,1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eDNsYAAADcAAAADwAAAGRycy9kb3ducmV2LnhtbESPQWvCQBSE7wX/w/KE3pqNUkSjGxGh&#10;0FOhWhFvz+wzm5h9m2a3Me2v7xYKHoeZ+YZZrQfbiJ46XzlWMElSEMSF0xWXCj72L09zED4ga2wc&#10;k4Jv8rDORw8rzLS78Tv1u1CKCGGfoQITQptJ6QtDFn3iWuLoXVxnMUTZlVJ3eItw28hpms6kxYrj&#10;gsGWtoaK6+7LKqjPx/aUzs2pLg/NW8+HWfjZfyr1OB42SxCBhnAP/7dftYLn6QL+zsQjIP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EXgzbGAAAA3AAAAA8AAAAAAAAA&#10;AAAAAAAAoQIAAGRycy9kb3ducmV2LnhtbFBLBQYAAAAABAAEAPkAAACUAwAAAAA=&#10;" strokecolor="#e2e2e2" strokeweight=".25792mm"/>
                <v:line id="Line 289" o:spid="_x0000_s1074" style="position:absolute;visibility:visible;mso-wrap-style:square" from="4101,-216" to="4773,-2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q0LMAAAADcAAAADwAAAGRycy9kb3ducmV2LnhtbERPy4rCMBTdC/5DuMLsNK0vhk6jFGFA&#10;cKXOB1yaO33Y3IQm2vbvzWJglofzzo+j6cSLet9YVpCuEhDEpdUNVwp+7t/LTxA+IGvsLJOCiTwc&#10;D/NZjpm2A1/pdQuViCHsM1RQh+AyKX1Zk0G/so44cr+2Nxgi7CupexxiuOnkOkn20mDDsaFGR6ea&#10;ysftaRTsXLs9F2mXXB+b9VC0+8mll0mpj8VYfIEINIZ/8Z/7rBVsN3F+PBOPgDy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JKtCzAAAAA3AAAAA8AAAAAAAAAAAAAAAAA&#10;oQIAAGRycy9kb3ducmV2LnhtbFBLBQYAAAAABAAEAPkAAACOAwAAAAA=&#10;" strokecolor="#e2e2e2" strokeweight=".26981mm"/>
                <v:shape id="Text Box 288" o:spid="_x0000_s1075" type="#_x0000_t202" style="position:absolute;left:4100;top:-209;width:672;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uZrcMA&#10;AADcAAAADwAAAGRycy9kb3ducmV2LnhtbESPT4vCMBDF7wt+hzCCtzVtlUWqUXRB8CAsq+J5aKZ/&#10;aDMpSVbrtzcLgsfHm/d781abwXTiRs43lhWk0wQEcWF1w5WCy3n/uQDhA7LGzjIpeJCHzXr0scJc&#10;2zv/0u0UKhEh7HNUUIfQ51L6oiaDfmp74uiV1hkMUbpKaof3CDedzJLkSxpsODbU2NN3TUV7+jPx&#10;jSDbbZZdf477Mi2vzst5uyuVmoyH7RJEoCG8j1/pg1Ywn6XwPyYSQK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wuZrcMAAADcAAAADwAAAAAAAAAAAAAAAACYAgAAZHJzL2Rv&#10;d25yZXYueG1sUEsFBgAAAAAEAAQA9QAAAIgDAAAAAA==&#10;" fillcolor="#efefef" stroked="f">
                  <v:textbox inset="0,0,0,0">
                    <w:txbxContent>
                      <w:p w:rsidR="00961D54" w:rsidRDefault="00961D54">
                        <w:pPr>
                          <w:spacing w:before="104"/>
                          <w:ind w:left="89"/>
                          <w:rPr>
                            <w:rFonts w:ascii="Arial"/>
                            <w:sz w:val="16"/>
                          </w:rPr>
                        </w:pPr>
                        <w:r>
                          <w:rPr>
                            <w:rFonts w:ascii="Arial"/>
                            <w:w w:val="105"/>
                            <w:sz w:val="16"/>
                            <w:u w:val="single"/>
                          </w:rPr>
                          <w:t>S</w:t>
                        </w:r>
                        <w:r>
                          <w:rPr>
                            <w:rFonts w:ascii="Arial"/>
                            <w:w w:val="105"/>
                            <w:sz w:val="16"/>
                          </w:rPr>
                          <w:t>ubmit</w:t>
                        </w:r>
                      </w:p>
                    </w:txbxContent>
                  </v:textbox>
                </v:shape>
                <w10:wrap anchorx="page"/>
              </v:group>
            </w:pict>
          </mc:Fallback>
        </mc:AlternateContent>
      </w:r>
      <w:r w:rsidR="000D732C" w:rsidRPr="006B32A5">
        <w:rPr>
          <w:rFonts w:asciiTheme="minorHAnsi" w:hAnsiTheme="minorHAnsi" w:cstheme="minorHAnsi"/>
        </w:rPr>
        <w:t>Last</w:t>
      </w:r>
      <w:r w:rsidR="000D732C" w:rsidRPr="006B32A5">
        <w:rPr>
          <w:rFonts w:asciiTheme="minorHAnsi" w:hAnsiTheme="minorHAnsi" w:cstheme="minorHAnsi"/>
          <w:spacing w:val="-1"/>
        </w:rPr>
        <w:t xml:space="preserve"> </w:t>
      </w:r>
      <w:r w:rsidR="000D732C" w:rsidRPr="006B32A5">
        <w:rPr>
          <w:rFonts w:asciiTheme="minorHAnsi" w:hAnsiTheme="minorHAnsi" w:cstheme="minorHAnsi"/>
        </w:rPr>
        <w:t>Name:</w:t>
      </w:r>
    </w:p>
    <w:p w:rsidR="00367181" w:rsidRPr="006B32A5" w:rsidRDefault="001D62C7" w:rsidP="00272868">
      <w:pPr>
        <w:pStyle w:val="BodyText"/>
        <w:spacing w:before="9"/>
        <w:rPr>
          <w:rFonts w:asciiTheme="minorHAnsi" w:hAnsiTheme="minorHAnsi" w:cstheme="minorHAnsi"/>
          <w:sz w:val="10"/>
        </w:rPr>
      </w:pPr>
      <w:r w:rsidRPr="006B32A5">
        <w:rPr>
          <w:rFonts w:asciiTheme="minorHAnsi" w:hAnsiTheme="minorHAnsi" w:cstheme="minorHAnsi"/>
          <w:noProof/>
          <w:lang w:val="en-IN" w:eastAsia="en-IN" w:bidi="ar-SA"/>
        </w:rPr>
        <mc:AlternateContent>
          <mc:Choice Requires="wps">
            <w:drawing>
              <wp:anchor distT="0" distB="0" distL="0" distR="0" simplePos="0" relativeHeight="252056576" behindDoc="1" locked="0" layoutInCell="1" allowOverlap="1" wp14:anchorId="26046348" wp14:editId="11617A41">
                <wp:simplePos x="0" y="0"/>
                <wp:positionH relativeFrom="page">
                  <wp:posOffset>896620</wp:posOffset>
                </wp:positionH>
                <wp:positionV relativeFrom="paragraph">
                  <wp:posOffset>109220</wp:posOffset>
                </wp:positionV>
                <wp:extent cx="5768975" cy="0"/>
                <wp:effectExtent l="0" t="0" r="0" b="0"/>
                <wp:wrapTopAndBottom/>
                <wp:docPr id="423" name="Line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6" o:spid="_x0000_s1026" style="position:absolute;z-index:-251259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8.6pt" to="524.8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" strokeweight=".72pt">
                <w10:wrap type="topAndBottom" anchorx="page"/>
              </v:line>
            </w:pict>
          </mc:Fallback>
        </mc:AlternateContent>
      </w:r>
    </w:p>
    <w:p w:rsidR="00367181" w:rsidRPr="006B32A5" w:rsidRDefault="00367181" w:rsidP="00272868">
      <w:pPr>
        <w:pStyle w:val="BodyText"/>
        <w:rPr>
          <w:rFonts w:asciiTheme="minorHAnsi" w:hAnsiTheme="minorHAnsi" w:cstheme="minorHAnsi"/>
        </w:rPr>
      </w:pPr>
    </w:p>
    <w:p w:rsidR="00367181" w:rsidRPr="006B32A5" w:rsidRDefault="000D732C" w:rsidP="00272868">
      <w:pPr>
        <w:pStyle w:val="Heading3"/>
        <w:spacing w:before="245"/>
        <w:ind w:left="0"/>
        <w:rPr>
          <w:rFonts w:asciiTheme="minorHAnsi" w:hAnsiTheme="minorHAnsi" w:cstheme="minorHAnsi"/>
        </w:rPr>
      </w:pPr>
      <w:r w:rsidRPr="006B32A5">
        <w:rPr>
          <w:rFonts w:asciiTheme="minorHAnsi" w:hAnsiTheme="minorHAnsi" w:cstheme="minorHAnsi"/>
        </w:rPr>
        <w:t>Passing Information Using POST Method</w:t>
      </w:r>
    </w:p>
    <w:p w:rsidR="00367181" w:rsidRPr="006B32A5" w:rsidRDefault="00367181" w:rsidP="00272868">
      <w:pPr>
        <w:rPr>
          <w:rFonts w:asciiTheme="minorHAnsi" w:hAnsiTheme="minorHAnsi" w:cstheme="minorHAnsi"/>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spacing w:before="5"/>
        <w:rPr>
          <w:rFonts w:asciiTheme="minorHAnsi" w:hAnsiTheme="minorHAnsi" w:cstheme="minorHAnsi"/>
          <w:b/>
          <w:sz w:val="21"/>
        </w:rPr>
      </w:pPr>
    </w:p>
    <w:p w:rsidR="00367181" w:rsidRPr="006B32A5" w:rsidRDefault="000D732C" w:rsidP="00272868">
      <w:pPr>
        <w:pStyle w:val="BodyText"/>
        <w:spacing w:line="254" w:lineRule="auto"/>
        <w:ind w:right="1436"/>
        <w:jc w:val="both"/>
        <w:rPr>
          <w:rFonts w:asciiTheme="minorHAnsi" w:hAnsiTheme="minorHAnsi" w:cstheme="minorHAnsi"/>
        </w:rPr>
      </w:pPr>
      <w:r w:rsidRPr="006B32A5">
        <w:rPr>
          <w:rFonts w:asciiTheme="minorHAnsi" w:hAnsiTheme="minorHAnsi" w:cstheme="minorHAnsi"/>
        </w:rPr>
        <w:t>A generally more reliable method of passing information to a CGI program is the POST method. This packages the information in exactly the same way as the GET methods, but instead</w:t>
      </w:r>
      <w:r w:rsidRPr="006B32A5">
        <w:rPr>
          <w:rFonts w:asciiTheme="minorHAnsi" w:hAnsiTheme="minorHAnsi" w:cstheme="minorHAnsi"/>
          <w:spacing w:val="-13"/>
        </w:rPr>
        <w:t xml:space="preserve"> </w:t>
      </w:r>
      <w:r w:rsidRPr="006B32A5">
        <w:rPr>
          <w:rFonts w:asciiTheme="minorHAnsi" w:hAnsiTheme="minorHAnsi" w:cstheme="minorHAnsi"/>
        </w:rPr>
        <w:t>of</w:t>
      </w:r>
      <w:r w:rsidRPr="006B32A5">
        <w:rPr>
          <w:rFonts w:asciiTheme="minorHAnsi" w:hAnsiTheme="minorHAnsi" w:cstheme="minorHAnsi"/>
          <w:spacing w:val="-13"/>
        </w:rPr>
        <w:t xml:space="preserve"> </w:t>
      </w:r>
      <w:r w:rsidRPr="006B32A5">
        <w:rPr>
          <w:rFonts w:asciiTheme="minorHAnsi" w:hAnsiTheme="minorHAnsi" w:cstheme="minorHAnsi"/>
        </w:rPr>
        <w:t>sending</w:t>
      </w:r>
      <w:r w:rsidRPr="006B32A5">
        <w:rPr>
          <w:rFonts w:asciiTheme="minorHAnsi" w:hAnsiTheme="minorHAnsi" w:cstheme="minorHAnsi"/>
          <w:spacing w:val="-15"/>
        </w:rPr>
        <w:t xml:space="preserve"> </w:t>
      </w:r>
      <w:r w:rsidRPr="006B32A5">
        <w:rPr>
          <w:rFonts w:asciiTheme="minorHAnsi" w:hAnsiTheme="minorHAnsi" w:cstheme="minorHAnsi"/>
        </w:rPr>
        <w:t>it</w:t>
      </w:r>
      <w:r w:rsidRPr="006B32A5">
        <w:rPr>
          <w:rFonts w:asciiTheme="minorHAnsi" w:hAnsiTheme="minorHAnsi" w:cstheme="minorHAnsi"/>
          <w:spacing w:val="-14"/>
        </w:rPr>
        <w:t xml:space="preserve"> </w:t>
      </w:r>
      <w:r w:rsidRPr="006B32A5">
        <w:rPr>
          <w:rFonts w:asciiTheme="minorHAnsi" w:hAnsiTheme="minorHAnsi" w:cstheme="minorHAnsi"/>
        </w:rPr>
        <w:t>as</w:t>
      </w:r>
      <w:r w:rsidRPr="006B32A5">
        <w:rPr>
          <w:rFonts w:asciiTheme="minorHAnsi" w:hAnsiTheme="minorHAnsi" w:cstheme="minorHAnsi"/>
          <w:spacing w:val="-11"/>
        </w:rPr>
        <w:t xml:space="preserve"> </w:t>
      </w:r>
      <w:r w:rsidRPr="006B32A5">
        <w:rPr>
          <w:rFonts w:asciiTheme="minorHAnsi" w:hAnsiTheme="minorHAnsi" w:cstheme="minorHAnsi"/>
        </w:rPr>
        <w:t>a</w:t>
      </w:r>
      <w:r w:rsidRPr="006B32A5">
        <w:rPr>
          <w:rFonts w:asciiTheme="minorHAnsi" w:hAnsiTheme="minorHAnsi" w:cstheme="minorHAnsi"/>
          <w:spacing w:val="-14"/>
        </w:rPr>
        <w:t xml:space="preserve"> </w:t>
      </w:r>
      <w:r w:rsidRPr="006B32A5">
        <w:rPr>
          <w:rFonts w:asciiTheme="minorHAnsi" w:hAnsiTheme="minorHAnsi" w:cstheme="minorHAnsi"/>
        </w:rPr>
        <w:t>text</w:t>
      </w:r>
      <w:r w:rsidRPr="006B32A5">
        <w:rPr>
          <w:rFonts w:asciiTheme="minorHAnsi" w:hAnsiTheme="minorHAnsi" w:cstheme="minorHAnsi"/>
          <w:spacing w:val="-12"/>
        </w:rPr>
        <w:t xml:space="preserve"> </w:t>
      </w:r>
      <w:r w:rsidRPr="006B32A5">
        <w:rPr>
          <w:rFonts w:asciiTheme="minorHAnsi" w:hAnsiTheme="minorHAnsi" w:cstheme="minorHAnsi"/>
        </w:rPr>
        <w:t>string</w:t>
      </w:r>
      <w:r w:rsidRPr="006B32A5">
        <w:rPr>
          <w:rFonts w:asciiTheme="minorHAnsi" w:hAnsiTheme="minorHAnsi" w:cstheme="minorHAnsi"/>
          <w:spacing w:val="-13"/>
        </w:rPr>
        <w:t xml:space="preserve"> </w:t>
      </w:r>
      <w:r w:rsidRPr="006B32A5">
        <w:rPr>
          <w:rFonts w:asciiTheme="minorHAnsi" w:hAnsiTheme="minorHAnsi" w:cstheme="minorHAnsi"/>
        </w:rPr>
        <w:t>after</w:t>
      </w:r>
      <w:r w:rsidRPr="006B32A5">
        <w:rPr>
          <w:rFonts w:asciiTheme="minorHAnsi" w:hAnsiTheme="minorHAnsi" w:cstheme="minorHAnsi"/>
          <w:spacing w:val="-13"/>
        </w:rPr>
        <w:t xml:space="preserve"> </w:t>
      </w:r>
      <w:r w:rsidRPr="006B32A5">
        <w:rPr>
          <w:rFonts w:asciiTheme="minorHAnsi" w:hAnsiTheme="minorHAnsi" w:cstheme="minorHAnsi"/>
        </w:rPr>
        <w:t>a</w:t>
      </w:r>
      <w:r w:rsidRPr="006B32A5">
        <w:rPr>
          <w:rFonts w:asciiTheme="minorHAnsi" w:hAnsiTheme="minorHAnsi" w:cstheme="minorHAnsi"/>
          <w:spacing w:val="-10"/>
        </w:rPr>
        <w:t xml:space="preserve"> </w:t>
      </w:r>
      <w:r w:rsidRPr="006B32A5">
        <w:rPr>
          <w:rFonts w:asciiTheme="minorHAnsi" w:hAnsiTheme="minorHAnsi" w:cstheme="minorHAnsi"/>
        </w:rPr>
        <w:t>?</w:t>
      </w:r>
      <w:r w:rsidRPr="006B32A5">
        <w:rPr>
          <w:rFonts w:asciiTheme="minorHAnsi" w:hAnsiTheme="minorHAnsi" w:cstheme="minorHAnsi"/>
          <w:spacing w:val="-15"/>
        </w:rPr>
        <w:t xml:space="preserve"> </w:t>
      </w:r>
      <w:r w:rsidRPr="006B32A5">
        <w:rPr>
          <w:rFonts w:asciiTheme="minorHAnsi" w:hAnsiTheme="minorHAnsi" w:cstheme="minorHAnsi"/>
        </w:rPr>
        <w:t>in</w:t>
      </w:r>
      <w:r w:rsidRPr="006B32A5">
        <w:rPr>
          <w:rFonts w:asciiTheme="minorHAnsi" w:hAnsiTheme="minorHAnsi" w:cstheme="minorHAnsi"/>
          <w:spacing w:val="-11"/>
        </w:rPr>
        <w:t xml:space="preserve"> </w:t>
      </w:r>
      <w:r w:rsidRPr="006B32A5">
        <w:rPr>
          <w:rFonts w:asciiTheme="minorHAnsi" w:hAnsiTheme="minorHAnsi" w:cstheme="minorHAnsi"/>
        </w:rPr>
        <w:t>the</w:t>
      </w:r>
      <w:r w:rsidRPr="006B32A5">
        <w:rPr>
          <w:rFonts w:asciiTheme="minorHAnsi" w:hAnsiTheme="minorHAnsi" w:cstheme="minorHAnsi"/>
          <w:spacing w:val="-14"/>
        </w:rPr>
        <w:t xml:space="preserve"> </w:t>
      </w:r>
      <w:r w:rsidRPr="006B32A5">
        <w:rPr>
          <w:rFonts w:asciiTheme="minorHAnsi" w:hAnsiTheme="minorHAnsi" w:cstheme="minorHAnsi"/>
        </w:rPr>
        <w:t>URL,</w:t>
      </w:r>
      <w:r w:rsidRPr="006B32A5">
        <w:rPr>
          <w:rFonts w:asciiTheme="minorHAnsi" w:hAnsiTheme="minorHAnsi" w:cstheme="minorHAnsi"/>
          <w:spacing w:val="-12"/>
        </w:rPr>
        <w:t xml:space="preserve"> </w:t>
      </w:r>
      <w:r w:rsidRPr="006B32A5">
        <w:rPr>
          <w:rFonts w:asciiTheme="minorHAnsi" w:hAnsiTheme="minorHAnsi" w:cstheme="minorHAnsi"/>
        </w:rPr>
        <w:t>it</w:t>
      </w:r>
      <w:r w:rsidRPr="006B32A5">
        <w:rPr>
          <w:rFonts w:asciiTheme="minorHAnsi" w:hAnsiTheme="minorHAnsi" w:cstheme="minorHAnsi"/>
          <w:spacing w:val="-13"/>
        </w:rPr>
        <w:t xml:space="preserve"> </w:t>
      </w:r>
      <w:r w:rsidRPr="006B32A5">
        <w:rPr>
          <w:rFonts w:asciiTheme="minorHAnsi" w:hAnsiTheme="minorHAnsi" w:cstheme="minorHAnsi"/>
        </w:rPr>
        <w:t>sends</w:t>
      </w:r>
      <w:r w:rsidRPr="006B32A5">
        <w:rPr>
          <w:rFonts w:asciiTheme="minorHAnsi" w:hAnsiTheme="minorHAnsi" w:cstheme="minorHAnsi"/>
          <w:spacing w:val="-13"/>
        </w:rPr>
        <w:t xml:space="preserve"> </w:t>
      </w:r>
      <w:r w:rsidRPr="006B32A5">
        <w:rPr>
          <w:rFonts w:asciiTheme="minorHAnsi" w:hAnsiTheme="minorHAnsi" w:cstheme="minorHAnsi"/>
        </w:rPr>
        <w:t>it</w:t>
      </w:r>
      <w:r w:rsidRPr="006B32A5">
        <w:rPr>
          <w:rFonts w:asciiTheme="minorHAnsi" w:hAnsiTheme="minorHAnsi" w:cstheme="minorHAnsi"/>
          <w:spacing w:val="-14"/>
        </w:rPr>
        <w:t xml:space="preserve"> </w:t>
      </w:r>
      <w:r w:rsidRPr="006B32A5">
        <w:rPr>
          <w:rFonts w:asciiTheme="minorHAnsi" w:hAnsiTheme="minorHAnsi" w:cstheme="minorHAnsi"/>
        </w:rPr>
        <w:t>as</w:t>
      </w:r>
      <w:r w:rsidRPr="006B32A5">
        <w:rPr>
          <w:rFonts w:asciiTheme="minorHAnsi" w:hAnsiTheme="minorHAnsi" w:cstheme="minorHAnsi"/>
          <w:spacing w:val="-13"/>
        </w:rPr>
        <w:t xml:space="preserve"> </w:t>
      </w:r>
      <w:r w:rsidRPr="006B32A5">
        <w:rPr>
          <w:rFonts w:asciiTheme="minorHAnsi" w:hAnsiTheme="minorHAnsi" w:cstheme="minorHAnsi"/>
        </w:rPr>
        <w:t>a</w:t>
      </w:r>
      <w:r w:rsidRPr="006B32A5">
        <w:rPr>
          <w:rFonts w:asciiTheme="minorHAnsi" w:hAnsiTheme="minorHAnsi" w:cstheme="minorHAnsi"/>
          <w:spacing w:val="-9"/>
        </w:rPr>
        <w:t xml:space="preserve"> </w:t>
      </w:r>
      <w:r w:rsidRPr="006B32A5">
        <w:rPr>
          <w:rFonts w:asciiTheme="minorHAnsi" w:hAnsiTheme="minorHAnsi" w:cstheme="minorHAnsi"/>
        </w:rPr>
        <w:t>separate</w:t>
      </w:r>
      <w:r w:rsidRPr="006B32A5">
        <w:rPr>
          <w:rFonts w:asciiTheme="minorHAnsi" w:hAnsiTheme="minorHAnsi" w:cstheme="minorHAnsi"/>
          <w:spacing w:val="-13"/>
        </w:rPr>
        <w:t xml:space="preserve"> </w:t>
      </w:r>
      <w:r w:rsidRPr="006B32A5">
        <w:rPr>
          <w:rFonts w:asciiTheme="minorHAnsi" w:hAnsiTheme="minorHAnsi" w:cstheme="minorHAnsi"/>
        </w:rPr>
        <w:t>message. This message comes into the CGI script in the form of the standard</w:t>
      </w:r>
      <w:r w:rsidRPr="006B32A5">
        <w:rPr>
          <w:rFonts w:asciiTheme="minorHAnsi" w:hAnsiTheme="minorHAnsi" w:cstheme="minorHAnsi"/>
          <w:spacing w:val="-12"/>
        </w:rPr>
        <w:t xml:space="preserve"> </w:t>
      </w:r>
      <w:r w:rsidRPr="006B32A5">
        <w:rPr>
          <w:rFonts w:asciiTheme="minorHAnsi" w:hAnsiTheme="minorHAnsi" w:cstheme="minorHAnsi"/>
        </w:rPr>
        <w:t>input.</w:t>
      </w: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spacing w:before="12"/>
        <w:rPr>
          <w:rFonts w:asciiTheme="minorHAnsi" w:hAnsiTheme="minorHAnsi" w:cstheme="minorHAnsi"/>
          <w:sz w:val="23"/>
        </w:rPr>
      </w:pPr>
    </w:p>
    <w:p w:rsidR="00367181" w:rsidRPr="006B32A5" w:rsidRDefault="000D732C" w:rsidP="00272868">
      <w:pPr>
        <w:pStyle w:val="BodyText"/>
        <w:jc w:val="both"/>
        <w:rPr>
          <w:rFonts w:asciiTheme="minorHAnsi" w:hAnsiTheme="minorHAnsi" w:cstheme="minorHAnsi"/>
        </w:rPr>
      </w:pPr>
      <w:r w:rsidRPr="006B32A5">
        <w:rPr>
          <w:rFonts w:asciiTheme="minorHAnsi" w:hAnsiTheme="minorHAnsi" w:cstheme="minorHAnsi"/>
        </w:rPr>
        <w:t>Given below is same hello_get.py script, which handles GET as well as the POST method.</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7707"/>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#!/usr/bin/python3</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6"/>
              <w:ind w:left="0"/>
              <w:rPr>
                <w:rFonts w:asciiTheme="minorHAnsi" w:hAnsiTheme="minorHAnsi" w:cstheme="minorHAnsi"/>
                <w:sz w:val="21"/>
              </w:rPr>
            </w:pPr>
          </w:p>
          <w:p w:rsidR="00367181" w:rsidRPr="006B32A5" w:rsidRDefault="000D732C" w:rsidP="00272868">
            <w:pPr>
              <w:pStyle w:val="TableParagraph"/>
              <w:spacing w:before="1" w:line="391" w:lineRule="auto"/>
              <w:ind w:left="0" w:right="5598"/>
              <w:rPr>
                <w:rFonts w:asciiTheme="minorHAnsi" w:hAnsiTheme="minorHAnsi" w:cstheme="minorHAnsi"/>
                <w:sz w:val="18"/>
              </w:rPr>
            </w:pPr>
            <w:r w:rsidRPr="006B32A5">
              <w:rPr>
                <w:rFonts w:asciiTheme="minorHAnsi" w:hAnsiTheme="minorHAnsi" w:cstheme="minorHAnsi"/>
                <w:sz w:val="18"/>
              </w:rPr>
              <w:t># Import modules for CGI handling import cgi, cgitb</w:t>
            </w:r>
          </w:p>
          <w:p w:rsidR="00367181" w:rsidRPr="006B32A5" w:rsidRDefault="00367181" w:rsidP="00272868">
            <w:pPr>
              <w:pStyle w:val="TableParagraph"/>
              <w:ind w:left="0"/>
              <w:rPr>
                <w:rFonts w:asciiTheme="minorHAnsi" w:hAnsiTheme="minorHAnsi" w:cstheme="minorHAnsi"/>
                <w:sz w:val="18"/>
              </w:rPr>
            </w:pPr>
          </w:p>
          <w:p w:rsidR="00367181" w:rsidRPr="006B32A5" w:rsidRDefault="000D732C" w:rsidP="00272868">
            <w:pPr>
              <w:pStyle w:val="TableParagraph"/>
              <w:spacing w:before="128" w:line="391" w:lineRule="auto"/>
              <w:ind w:left="0" w:right="5598"/>
              <w:rPr>
                <w:rFonts w:asciiTheme="minorHAnsi" w:hAnsiTheme="minorHAnsi" w:cstheme="minorHAnsi"/>
                <w:sz w:val="18"/>
              </w:rPr>
            </w:pPr>
            <w:r w:rsidRPr="006B32A5">
              <w:rPr>
                <w:rFonts w:asciiTheme="minorHAnsi" w:hAnsiTheme="minorHAnsi" w:cstheme="minorHAnsi"/>
                <w:sz w:val="18"/>
              </w:rPr>
              <w:t># Create instance of FieldStorage form = cgi.FieldStorage()</w:t>
            </w:r>
          </w:p>
          <w:p w:rsidR="00367181" w:rsidRPr="006B32A5" w:rsidRDefault="00367181" w:rsidP="00272868">
            <w:pPr>
              <w:pStyle w:val="TableParagraph"/>
              <w:ind w:left="0"/>
              <w:rPr>
                <w:rFonts w:asciiTheme="minorHAnsi" w:hAnsiTheme="minorHAnsi" w:cstheme="minorHAnsi"/>
                <w:sz w:val="18"/>
              </w:rPr>
            </w:pPr>
          </w:p>
          <w:p w:rsidR="00367181" w:rsidRPr="006B32A5" w:rsidRDefault="000D732C" w:rsidP="00272868">
            <w:pPr>
              <w:pStyle w:val="TableParagraph"/>
              <w:spacing w:before="129"/>
              <w:ind w:left="0"/>
              <w:rPr>
                <w:rFonts w:asciiTheme="minorHAnsi" w:hAnsiTheme="minorHAnsi" w:cstheme="minorHAnsi"/>
                <w:sz w:val="18"/>
              </w:rPr>
            </w:pPr>
            <w:r w:rsidRPr="006B32A5">
              <w:rPr>
                <w:rFonts w:asciiTheme="minorHAnsi" w:hAnsiTheme="minorHAnsi" w:cstheme="minorHAnsi"/>
                <w:sz w:val="18"/>
              </w:rPr>
              <w:t># Get data from fields</w:t>
            </w:r>
          </w:p>
          <w:p w:rsidR="00367181" w:rsidRPr="006B32A5" w:rsidRDefault="000D732C" w:rsidP="00272868">
            <w:pPr>
              <w:pStyle w:val="TableParagraph"/>
              <w:spacing w:before="133" w:line="393" w:lineRule="auto"/>
              <w:ind w:left="0" w:right="4905"/>
              <w:rPr>
                <w:rFonts w:asciiTheme="minorHAnsi" w:hAnsiTheme="minorHAnsi" w:cstheme="minorHAnsi"/>
                <w:sz w:val="18"/>
              </w:rPr>
            </w:pPr>
            <w:r w:rsidRPr="006B32A5">
              <w:rPr>
                <w:rFonts w:asciiTheme="minorHAnsi" w:hAnsiTheme="minorHAnsi" w:cstheme="minorHAnsi"/>
                <w:sz w:val="18"/>
              </w:rPr>
              <w:t>first_name = form.getvalue('first_name') last_name = form.getvalue('last_name')</w:t>
            </w:r>
          </w:p>
          <w:p w:rsidR="00367181" w:rsidRPr="006B32A5" w:rsidRDefault="00367181" w:rsidP="00272868">
            <w:pPr>
              <w:pStyle w:val="TableParagraph"/>
              <w:ind w:left="0"/>
              <w:rPr>
                <w:rFonts w:asciiTheme="minorHAnsi" w:hAnsiTheme="minorHAnsi" w:cstheme="minorHAnsi"/>
                <w:sz w:val="18"/>
              </w:rPr>
            </w:pPr>
          </w:p>
          <w:p w:rsidR="00367181" w:rsidRPr="006B32A5" w:rsidRDefault="000D732C" w:rsidP="00272868">
            <w:pPr>
              <w:pStyle w:val="TableParagraph"/>
              <w:spacing w:before="124" w:line="393" w:lineRule="auto"/>
              <w:ind w:left="0" w:right="5697"/>
              <w:rPr>
                <w:rFonts w:asciiTheme="minorHAnsi" w:hAnsiTheme="minorHAnsi" w:cstheme="minorHAnsi"/>
                <w:sz w:val="18"/>
              </w:rPr>
            </w:pPr>
            <w:r w:rsidRPr="006B32A5">
              <w:rPr>
                <w:rFonts w:asciiTheme="minorHAnsi" w:hAnsiTheme="minorHAnsi" w:cstheme="minorHAnsi"/>
                <w:sz w:val="18"/>
              </w:rPr>
              <w:t>print ("Content-type:text/html") print()</w:t>
            </w:r>
          </w:p>
          <w:p w:rsidR="00367181" w:rsidRPr="006B32A5" w:rsidRDefault="000D732C" w:rsidP="00272868">
            <w:pPr>
              <w:pStyle w:val="TableParagraph"/>
              <w:spacing w:line="391" w:lineRule="auto"/>
              <w:ind w:left="0" w:right="7280"/>
              <w:rPr>
                <w:rFonts w:asciiTheme="minorHAnsi" w:hAnsiTheme="minorHAnsi" w:cstheme="minorHAnsi"/>
                <w:sz w:val="18"/>
              </w:rPr>
            </w:pPr>
            <w:r w:rsidRPr="006B32A5">
              <w:rPr>
                <w:rFonts w:asciiTheme="minorHAnsi" w:hAnsiTheme="minorHAnsi" w:cstheme="minorHAnsi"/>
                <w:sz w:val="18"/>
              </w:rPr>
              <w:t>print ("&lt;html&gt;") print ("&lt;head&gt;")</w:t>
            </w:r>
          </w:p>
          <w:p w:rsidR="00367181" w:rsidRPr="006B32A5" w:rsidRDefault="000D732C" w:rsidP="00272868">
            <w:pPr>
              <w:pStyle w:val="TableParagraph"/>
              <w:spacing w:before="2" w:line="393" w:lineRule="auto"/>
              <w:ind w:left="0" w:right="3816"/>
              <w:rPr>
                <w:rFonts w:asciiTheme="minorHAnsi" w:hAnsiTheme="minorHAnsi" w:cstheme="minorHAnsi"/>
                <w:sz w:val="18"/>
              </w:rPr>
            </w:pPr>
            <w:r w:rsidRPr="006B32A5">
              <w:rPr>
                <w:rFonts w:asciiTheme="minorHAnsi" w:hAnsiTheme="minorHAnsi" w:cstheme="minorHAnsi"/>
                <w:sz w:val="18"/>
              </w:rPr>
              <w:t>print ("&lt;title&gt;Hello - Second CGI Program&lt;/title&gt;") print ("&lt;/head&gt;")</w:t>
            </w:r>
          </w:p>
          <w:p w:rsidR="00367181" w:rsidRPr="006B32A5" w:rsidRDefault="000D732C" w:rsidP="00272868">
            <w:pPr>
              <w:pStyle w:val="TableParagraph"/>
              <w:spacing w:line="209" w:lineRule="exact"/>
              <w:ind w:left="0"/>
              <w:rPr>
                <w:rFonts w:asciiTheme="minorHAnsi" w:hAnsiTheme="minorHAnsi" w:cstheme="minorHAnsi"/>
                <w:sz w:val="18"/>
              </w:rPr>
            </w:pPr>
            <w:r w:rsidRPr="006B32A5">
              <w:rPr>
                <w:rFonts w:asciiTheme="minorHAnsi" w:hAnsiTheme="minorHAnsi" w:cstheme="minorHAnsi"/>
                <w:sz w:val="18"/>
              </w:rPr>
              <w:t>print ("&lt;body&gt;")</w:t>
            </w:r>
          </w:p>
          <w:p w:rsidR="00367181" w:rsidRPr="006B32A5" w:rsidRDefault="000D732C" w:rsidP="00272868">
            <w:pPr>
              <w:pStyle w:val="TableParagraph"/>
              <w:spacing w:before="135" w:line="393" w:lineRule="auto"/>
              <w:ind w:left="0" w:right="3321"/>
              <w:rPr>
                <w:rFonts w:asciiTheme="minorHAnsi" w:hAnsiTheme="minorHAnsi" w:cstheme="minorHAnsi"/>
                <w:sz w:val="18"/>
              </w:rPr>
            </w:pPr>
            <w:r w:rsidRPr="006B32A5">
              <w:rPr>
                <w:rFonts w:asciiTheme="minorHAnsi" w:hAnsiTheme="minorHAnsi" w:cstheme="minorHAnsi"/>
                <w:sz w:val="18"/>
              </w:rPr>
              <w:t>print ("&lt;h2&gt;Hello %s %s&lt;/h2&gt;" % (first_name, last_name)) print ("&lt;/body&gt;")</w:t>
            </w:r>
          </w:p>
          <w:p w:rsidR="00367181" w:rsidRPr="006B32A5" w:rsidRDefault="000D732C" w:rsidP="00272868">
            <w:pPr>
              <w:pStyle w:val="TableParagraph"/>
              <w:spacing w:line="208" w:lineRule="exact"/>
              <w:ind w:left="0"/>
              <w:rPr>
                <w:rFonts w:asciiTheme="minorHAnsi" w:hAnsiTheme="minorHAnsi" w:cstheme="minorHAnsi"/>
                <w:sz w:val="18"/>
              </w:rPr>
            </w:pPr>
            <w:r w:rsidRPr="006B32A5">
              <w:rPr>
                <w:rFonts w:asciiTheme="minorHAnsi" w:hAnsiTheme="minorHAnsi" w:cstheme="minorHAnsi"/>
                <w:sz w:val="18"/>
              </w:rPr>
              <w:t>print</w:t>
            </w:r>
            <w:r w:rsidRPr="006B32A5">
              <w:rPr>
                <w:rFonts w:asciiTheme="minorHAnsi" w:hAnsiTheme="minorHAnsi" w:cstheme="minorHAnsi"/>
                <w:spacing w:val="-9"/>
                <w:sz w:val="18"/>
              </w:rPr>
              <w:t xml:space="preserve"> </w:t>
            </w:r>
            <w:r w:rsidRPr="006B32A5">
              <w:rPr>
                <w:rFonts w:asciiTheme="minorHAnsi" w:hAnsiTheme="minorHAnsi" w:cstheme="minorHAnsi"/>
                <w:sz w:val="18"/>
              </w:rPr>
              <w:t>("&lt;/html&gt;")</w:t>
            </w:r>
          </w:p>
        </w:tc>
      </w:tr>
    </w:tbl>
    <w:p w:rsidR="00367181" w:rsidRPr="006B32A5" w:rsidRDefault="000D732C" w:rsidP="00272868">
      <w:pPr>
        <w:pStyle w:val="BodyText"/>
        <w:spacing w:before="120" w:line="254" w:lineRule="auto"/>
        <w:ind w:right="1435"/>
        <w:jc w:val="both"/>
        <w:rPr>
          <w:rFonts w:asciiTheme="minorHAnsi" w:hAnsiTheme="minorHAnsi" w:cstheme="minorHAnsi"/>
        </w:rPr>
      </w:pPr>
      <w:r w:rsidRPr="006B32A5">
        <w:rPr>
          <w:rFonts w:asciiTheme="minorHAnsi" w:hAnsiTheme="minorHAnsi" w:cstheme="minorHAnsi"/>
        </w:rPr>
        <w:t>Let us again take the same example as above, which passes two values using the HTML FORM and the submit button. We use the same CGI script hello_get.py to handle this input.</w:t>
      </w:r>
    </w:p>
    <w:p w:rsidR="00367181" w:rsidRPr="006B32A5" w:rsidRDefault="00367181" w:rsidP="00272868">
      <w:pPr>
        <w:pStyle w:val="BodyText"/>
        <w:spacing w:before="7"/>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189"/>
        </w:trPr>
        <w:tc>
          <w:tcPr>
            <w:tcW w:w="9047" w:type="dxa"/>
          </w:tcPr>
          <w:p w:rsidR="00367181" w:rsidRPr="006B32A5" w:rsidRDefault="000D732C" w:rsidP="00272868">
            <w:pPr>
              <w:pStyle w:val="TableParagraph"/>
              <w:spacing w:before="117" w:line="393" w:lineRule="auto"/>
              <w:ind w:left="0" w:right="3420"/>
              <w:rPr>
                <w:rFonts w:asciiTheme="minorHAnsi" w:hAnsiTheme="minorHAnsi" w:cstheme="minorHAnsi"/>
                <w:sz w:val="18"/>
              </w:rPr>
            </w:pPr>
            <w:r w:rsidRPr="006B32A5">
              <w:rPr>
                <w:rFonts w:asciiTheme="minorHAnsi" w:hAnsiTheme="minorHAnsi" w:cstheme="minorHAnsi"/>
                <w:sz w:val="18"/>
              </w:rPr>
              <w:t>&lt;form action="/cgi-bin/hello_get.py" method="post"&gt; First Name: &lt;input type="text" name="first_name"&gt;&lt;br /&gt; Last Name: &lt;input type="text" name="last_name" /&gt;</w:t>
            </w:r>
          </w:p>
          <w:p w:rsidR="00367181" w:rsidRPr="006B32A5" w:rsidRDefault="00367181" w:rsidP="00272868">
            <w:pPr>
              <w:pStyle w:val="TableParagraph"/>
              <w:ind w:left="0"/>
              <w:rPr>
                <w:rFonts w:asciiTheme="minorHAnsi" w:hAnsiTheme="minorHAnsi" w:cstheme="minorHAnsi"/>
                <w:sz w:val="18"/>
              </w:rPr>
            </w:pPr>
          </w:p>
          <w:p w:rsidR="00367181" w:rsidRPr="006B32A5" w:rsidRDefault="000D732C" w:rsidP="00272868">
            <w:pPr>
              <w:pStyle w:val="TableParagraph"/>
              <w:spacing w:before="125"/>
              <w:ind w:left="0"/>
              <w:rPr>
                <w:rFonts w:asciiTheme="minorHAnsi" w:hAnsiTheme="minorHAnsi" w:cstheme="minorHAnsi"/>
                <w:sz w:val="18"/>
              </w:rPr>
            </w:pPr>
            <w:r w:rsidRPr="006B32A5">
              <w:rPr>
                <w:rFonts w:asciiTheme="minorHAnsi" w:hAnsiTheme="minorHAnsi" w:cstheme="minorHAnsi"/>
                <w:sz w:val="18"/>
              </w:rPr>
              <w:t>&lt;input type="submit" value="Submit" /&gt;</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&lt;/form&gt;</w:t>
            </w:r>
          </w:p>
        </w:tc>
      </w:tr>
    </w:tbl>
    <w:p w:rsidR="00367181" w:rsidRPr="006B32A5" w:rsidRDefault="00367181" w:rsidP="00272868">
      <w:pPr>
        <w:rPr>
          <w:rFonts w:asciiTheme="minorHAnsi" w:hAnsiTheme="minorHAnsi" w:cstheme="minorHAnsi"/>
          <w:sz w:val="18"/>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3"/>
        <w:rPr>
          <w:rFonts w:asciiTheme="minorHAnsi" w:hAnsiTheme="minorHAnsi" w:cstheme="minorHAnsi"/>
          <w:sz w:val="19"/>
        </w:rPr>
      </w:pPr>
    </w:p>
    <w:p w:rsidR="00367181" w:rsidRPr="006B32A5" w:rsidRDefault="001D62C7" w:rsidP="00272868">
      <w:pPr>
        <w:pStyle w:val="BodyText"/>
        <w:spacing w:line="254" w:lineRule="auto"/>
        <w:ind w:right="1504"/>
        <w:rPr>
          <w:rFonts w:asciiTheme="minorHAnsi" w:hAnsiTheme="minorHAnsi" w:cstheme="minorHAnsi"/>
        </w:rPr>
      </w:pPr>
      <w:r w:rsidRPr="006B32A5">
        <w:rPr>
          <w:rFonts w:asciiTheme="minorHAnsi" w:hAnsiTheme="minorHAnsi" w:cstheme="minorHAnsi"/>
          <w:noProof/>
          <w:lang w:val="en-IN" w:eastAsia="en-IN" w:bidi="ar-SA"/>
        </w:rPr>
        <mc:AlternateContent>
          <mc:Choice Requires="wpg">
            <w:drawing>
              <wp:anchor distT="0" distB="0" distL="114300" distR="114300" simplePos="0" relativeHeight="252061696" behindDoc="0" locked="0" layoutInCell="1" allowOverlap="1" wp14:anchorId="639BD2D2" wp14:editId="6BF3BFDE">
                <wp:simplePos x="0" y="0"/>
                <wp:positionH relativeFrom="page">
                  <wp:posOffset>1640205</wp:posOffset>
                </wp:positionH>
                <wp:positionV relativeFrom="paragraph">
                  <wp:posOffset>428625</wp:posOffset>
                </wp:positionV>
                <wp:extent cx="902970" cy="217805"/>
                <wp:effectExtent l="0" t="0" r="0" b="0"/>
                <wp:wrapNone/>
                <wp:docPr id="416" name="Group 2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2970" cy="217805"/>
                          <a:chOff x="2583" y="675"/>
                          <a:chExt cx="1422" cy="343"/>
                        </a:xfrm>
                      </wpg:grpSpPr>
                      <wps:wsp>
                        <wps:cNvPr id="417" name="Line 285"/>
                        <wps:cNvCnPr/>
                        <wps:spPr bwMode="auto">
                          <a:xfrm>
                            <a:off x="2591" y="675"/>
                            <a:ext cx="0" cy="342"/>
                          </a:xfrm>
                          <a:prstGeom prst="line">
                            <a:avLst/>
                          </a:prstGeom>
                          <a:noFill/>
                          <a:ln w="9648">
                            <a:solidFill>
                              <a:srgbClr val="9F9F9F"/>
                            </a:solidFill>
                            <a:prstDash val="solid"/>
                            <a:round/>
                            <a:headEnd/>
                            <a:tailEnd/>
                          </a:ln>
                          <a:extLst>
                            <a:ext uri="{909E8E84-426E-40DD-AFC4-6F175D3DCCD1}">
                              <a14:hiddenFill xmlns:a14="http://schemas.microsoft.com/office/drawing/2010/main">
                                <a:noFill/>
                              </a14:hiddenFill>
                            </a:ext>
                          </a:extLst>
                        </wps:spPr>
                        <wps:bodyPr/>
                      </wps:wsp>
                      <wps:wsp>
                        <wps:cNvPr id="418" name="Line 284"/>
                        <wps:cNvCnPr/>
                        <wps:spPr bwMode="auto">
                          <a:xfrm>
                            <a:off x="2598" y="682"/>
                            <a:ext cx="1407" cy="0"/>
                          </a:xfrm>
                          <a:prstGeom prst="line">
                            <a:avLst/>
                          </a:prstGeom>
                          <a:noFill/>
                          <a:ln w="9399">
                            <a:solidFill>
                              <a:srgbClr val="9F9F9F"/>
                            </a:solidFill>
                            <a:prstDash val="solid"/>
                            <a:round/>
                            <a:headEnd/>
                            <a:tailEnd/>
                          </a:ln>
                          <a:extLst>
                            <a:ext uri="{909E8E84-426E-40DD-AFC4-6F175D3DCCD1}">
                              <a14:hiddenFill xmlns:a14="http://schemas.microsoft.com/office/drawing/2010/main">
                                <a:noFill/>
                              </a14:hiddenFill>
                            </a:ext>
                          </a:extLst>
                        </wps:spPr>
                        <wps:bodyPr/>
                      </wps:wsp>
                      <wps:wsp>
                        <wps:cNvPr id="419" name="Line 283"/>
                        <wps:cNvCnPr/>
                        <wps:spPr bwMode="auto">
                          <a:xfrm>
                            <a:off x="3997" y="689"/>
                            <a:ext cx="0" cy="328"/>
                          </a:xfrm>
                          <a:prstGeom prst="line">
                            <a:avLst/>
                          </a:prstGeom>
                          <a:noFill/>
                          <a:ln w="9648">
                            <a:solidFill>
                              <a:srgbClr val="E2E2E2"/>
                            </a:solidFill>
                            <a:prstDash val="solid"/>
                            <a:round/>
                            <a:headEnd/>
                            <a:tailEnd/>
                          </a:ln>
                          <a:extLst>
                            <a:ext uri="{909E8E84-426E-40DD-AFC4-6F175D3DCCD1}">
                              <a14:hiddenFill xmlns:a14="http://schemas.microsoft.com/office/drawing/2010/main">
                                <a:noFill/>
                              </a14:hiddenFill>
                            </a:ext>
                          </a:extLst>
                        </wps:spPr>
                        <wps:bodyPr/>
                      </wps:wsp>
                      <wps:wsp>
                        <wps:cNvPr id="420" name="Line 282"/>
                        <wps:cNvCnPr/>
                        <wps:spPr bwMode="auto">
                          <a:xfrm>
                            <a:off x="2598" y="1010"/>
                            <a:ext cx="1391" cy="0"/>
                          </a:xfrm>
                          <a:prstGeom prst="line">
                            <a:avLst/>
                          </a:prstGeom>
                          <a:noFill/>
                          <a:ln w="9399">
                            <a:solidFill>
                              <a:srgbClr val="E2E2E2"/>
                            </a:solidFill>
                            <a:prstDash val="solid"/>
                            <a:round/>
                            <a:headEnd/>
                            <a:tailEnd/>
                          </a:ln>
                          <a:extLst>
                            <a:ext uri="{909E8E84-426E-40DD-AFC4-6F175D3DCCD1}">
                              <a14:hiddenFill xmlns:a14="http://schemas.microsoft.com/office/drawing/2010/main">
                                <a:noFill/>
                              </a14:hiddenFill>
                            </a:ext>
                          </a:extLst>
                        </wps:spPr>
                        <wps:bodyPr/>
                      </wps:wsp>
                      <wps:wsp>
                        <wps:cNvPr id="421" name="Line 281"/>
                        <wps:cNvCnPr/>
                        <wps:spPr bwMode="auto">
                          <a:xfrm>
                            <a:off x="2606" y="689"/>
                            <a:ext cx="0" cy="314"/>
                          </a:xfrm>
                          <a:prstGeom prst="line">
                            <a:avLst/>
                          </a:prstGeom>
                          <a:noFill/>
                          <a:ln w="9337">
                            <a:solidFill>
                              <a:srgbClr val="696969"/>
                            </a:solidFill>
                            <a:prstDash val="solid"/>
                            <a:round/>
                            <a:headEnd/>
                            <a:tailEnd/>
                          </a:ln>
                          <a:extLst>
                            <a:ext uri="{909E8E84-426E-40DD-AFC4-6F175D3DCCD1}">
                              <a14:hiddenFill xmlns:a14="http://schemas.microsoft.com/office/drawing/2010/main">
                                <a:noFill/>
                              </a14:hiddenFill>
                            </a:ext>
                          </a:extLst>
                        </wps:spPr>
                        <wps:bodyPr/>
                      </wps:wsp>
                      <wps:wsp>
                        <wps:cNvPr id="422" name="Line 280"/>
                        <wps:cNvCnPr/>
                        <wps:spPr bwMode="auto">
                          <a:xfrm>
                            <a:off x="2613" y="697"/>
                            <a:ext cx="1376" cy="0"/>
                          </a:xfrm>
                          <a:prstGeom prst="line">
                            <a:avLst/>
                          </a:prstGeom>
                          <a:noFill/>
                          <a:ln w="9399">
                            <a:solidFill>
                              <a:srgbClr val="696969"/>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79" o:spid="_x0000_s1026" style="position:absolute;margin-left:129.15pt;margin-top:33.75pt;width:71.1pt;height:17.15pt;z-index:252061696;mso-position-horizontal-relative:page" coordorigin="2583,675" coordsize="1422,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">
                <v:line id="Line 285" o:spid="_x0000_s1027" style="position:absolute;visibility:visible;mso-wrap-style:square" from="2591,675" to="2591,10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EaJMQAAADcAAAADwAAAGRycy9kb3ducmV2LnhtbESPQWvCQBSE74L/YXlCb7rRSpXUVUQQ&#10;eumhVtHjM/uahGTfht1Vk/56VxA8DjPzDbNYtaYWV3K+tKxgPEpAEGdWl5wr2P9uh3MQPiBrrC2T&#10;go48rJb93gJTbW/8Q9ddyEWEsE9RQRFCk0rps4IM+pFtiKP3Z53BEKXLpXZ4i3BTy0mSfEiDJceF&#10;AhvaFJRVu4tRYA6TSr+f/7vumFT2G5087XOp1NugXX+CCNSGV/jZ/tIKpuMZPM7EIy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YRokxAAAANwAAAAPAAAAAAAAAAAA&#10;AAAAAKECAABkcnMvZG93bnJldi54bWxQSwUGAAAAAAQABAD5AAAAkgMAAAAA&#10;" strokecolor="#9f9f9f" strokeweight=".268mm"/>
                <v:line id="Line 284" o:spid="_x0000_s1028" style="position:absolute;visibility:visible;mso-wrap-style:square" from="2598,682" to="4005,6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n1RsIAAADcAAAADwAAAGRycy9kb3ducmV2LnhtbERPy4rCMBTdC/5DuII7TdVhkI5RxBez&#10;GfBRYZZ3mjtpsbmpTdTO35vFgMvDec8Wra3EnRpfOlYwGiYgiHOnSzYKstN2MAXhA7LGyjEp+CMP&#10;i3m3M8NUuwcf6H4MRsQQ9ikqKEKoUyl9XpBFP3Q1ceR+XWMxRNgYqRt8xHBbyXGSvEuLJceGAmta&#10;FZRfjjer4Ntk1eZU7uz+5+t6Nvl64s4ZK9XvtcsPEIHa8BL/uz+1grdRXBvPxCMg5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3n1RsIAAADcAAAADwAAAAAAAAAAAAAA&#10;AAChAgAAZHJzL2Rvd25yZXYueG1sUEsFBgAAAAAEAAQA+QAAAJADAAAAAA==&#10;" strokecolor="#9f9f9f" strokeweight=".26108mm"/>
                <v:line id="Line 283" o:spid="_x0000_s1029" style="position:absolute;visibility:visible;mso-wrap-style:square" from="3997,689" to="3997,10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MUAAADcAAAADwAAAGRycy9kb3ducmV2LnhtbESPT2sCMRTE7wW/Q3hCbzVrEf+sRpFC&#10;pSelVu+PzXOzuHlZk+y67advhEKPw8z8hllteluLjnyoHCsYjzIQxIXTFZcKTl/vL3MQISJrrB2T&#10;gm8KsFkPnlaYa3fnT+qOsRQJwiFHBSbGJpcyFIYshpFriJN3cd5iTNKXUnu8J7it5WuWTaXFitOC&#10;wYbeDBXXY2sV7KpdN7n15sfvD8101u679jy7KPU87LdLEJH6+B/+a39oBZPxAh5n0hG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x+MUAAADcAAAADwAAAAAAAAAA&#10;AAAAAAChAgAAZHJzL2Rvd25yZXYueG1sUEsFBgAAAAAEAAQA+QAAAJMDAAAAAA==&#10;" strokecolor="#e2e2e2" strokeweight=".268mm"/>
                <v:line id="Line 282" o:spid="_x0000_s1030" style="position:absolute;visibility:visible;mso-wrap-style:square" from="2598,1010" to="3989,1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JMwcMAAADcAAAADwAAAGRycy9kb3ducmV2LnhtbERPy2rCQBTdF/yH4Qrd1YkiYmMmIoJi&#10;KYKPduHukrlNQjN34sw0Sf++sxC6PJx3th5MIzpyvrasYDpJQBAXVtdcKvi47l6WIHxA1thYJgW/&#10;5GGdj54yTLXt+UzdJZQihrBPUUEVQptK6YuKDPqJbYkj92WdwRChK6V22Mdw08hZkiykwZpjQ4Ut&#10;bSsqvi8/RsERN5/nxWlP3atL+uv9/e3m561Sz+NhswIRaAj/4of7oBXMZ3F+PBOPgM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7CTMHDAAAA3AAAAA8AAAAAAAAAAAAA&#10;AAAAoQIAAGRycy9kb3ducmV2LnhtbFBLBQYAAAAABAAEAPkAAACRAwAAAAA=&#10;" strokecolor="#e2e2e2" strokeweight=".26108mm"/>
                <v:line id="Line 281" o:spid="_x0000_s1031" style="position:absolute;visibility:visible;mso-wrap-style:square" from="2606,689" to="2606,1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6tLL4AAADcAAAADwAAAGRycy9kb3ducmV2LnhtbESPzQrCMBCE74LvEFbwpmlFilajSEHx&#10;6s8DLM3aFptNaaKtPr0RBI/DzHzDrLe9qcWTWldZVhBPIxDEudUVFwqul/1kAcJ5ZI21ZVLwIgfb&#10;zXCwxlTbjk/0PPtCBAi7FBWU3jeplC4vyaCb2oY4eDfbGvRBtoXULXYBbmo5i6JEGqw4LJTYUFZS&#10;fj8/jIJk2dOl27+TW6aziLqDjd3LKjUe9bsVCE+9/4d/7aNWMJ/F8D0TjoDcfA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Hrq0svgAAANwAAAAPAAAAAAAAAAAAAAAAAKEC&#10;AABkcnMvZG93bnJldi54bWxQSwUGAAAAAAQABAD5AAAAjAMAAAAA&#10;" strokecolor="#696969" strokeweight=".25936mm"/>
                <v:line id="Line 280" o:spid="_x0000_s1032" style="position:absolute;visibility:visible;mso-wrap-style:square" from="2613,697" to="3989,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lDb8UAAADcAAAADwAAAGRycy9kb3ducmV2LnhtbESPQWvCQBSE70L/w/IKvemmoYikWaW2&#10;FEoJlKgQentkn0kw+zbsrib++65Q8DjMzDdMvplMLy7kfGdZwfMiAUFcW91xo+Cw/5yvQPiArLG3&#10;TAqu5GGzfpjlmGk7ckmXXWhEhLDPUEEbwpBJ6euWDPqFHYijd7TOYIjSNVI7HCPc9DJNkqU02HFc&#10;aHGg95bq0+5sFEhTbH8a3rrq+9deaaz8x7kslHp6nN5eQQSawj383/7SCl7SFG5n4hGQ6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qlDb8UAAADcAAAADwAAAAAAAAAA&#10;AAAAAAChAgAAZHJzL2Rvd25yZXYueG1sUEsFBgAAAAAEAAQA+QAAAJMDAAAAAA==&#10;" strokecolor="#696969" strokeweight=".26108mm"/>
                <w10:wrap anchorx="page"/>
              </v:group>
            </w:pict>
          </mc:Fallback>
        </mc:AlternateContent>
      </w:r>
      <w:r w:rsidR="000D732C" w:rsidRPr="006B32A5">
        <w:rPr>
          <w:rFonts w:asciiTheme="minorHAnsi" w:hAnsiTheme="minorHAnsi" w:cstheme="minorHAnsi"/>
        </w:rPr>
        <w:t>Here is the actual output of the above form. You enter the First and the Last Name and then click the submit button to see the result.</w:t>
      </w:r>
    </w:p>
    <w:p w:rsidR="00367181" w:rsidRPr="006B32A5" w:rsidRDefault="00367181" w:rsidP="00272868">
      <w:pPr>
        <w:pStyle w:val="BodyText"/>
        <w:spacing w:before="6"/>
        <w:rPr>
          <w:rFonts w:asciiTheme="minorHAnsi" w:hAnsiTheme="minorHAnsi" w:cstheme="minorHAnsi"/>
          <w:sz w:val="26"/>
        </w:rPr>
      </w:pPr>
    </w:p>
    <w:p w:rsidR="00367181" w:rsidRPr="006B32A5" w:rsidRDefault="001D62C7" w:rsidP="00272868">
      <w:pPr>
        <w:pStyle w:val="Heading4"/>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g">
            <w:drawing>
              <wp:anchor distT="0" distB="0" distL="114300" distR="114300" simplePos="0" relativeHeight="252064768" behindDoc="0" locked="0" layoutInCell="1" allowOverlap="1" wp14:anchorId="011491FA" wp14:editId="0D30CDB5">
                <wp:simplePos x="0" y="0"/>
                <wp:positionH relativeFrom="page">
                  <wp:posOffset>2585085</wp:posOffset>
                </wp:positionH>
                <wp:positionV relativeFrom="paragraph">
                  <wp:posOffset>153035</wp:posOffset>
                </wp:positionV>
                <wp:extent cx="464820" cy="275590"/>
                <wp:effectExtent l="0" t="0" r="0" b="0"/>
                <wp:wrapNone/>
                <wp:docPr id="408" name="Group 2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4820" cy="275590"/>
                          <a:chOff x="4071" y="241"/>
                          <a:chExt cx="732" cy="434"/>
                        </a:xfrm>
                      </wpg:grpSpPr>
                      <wps:wsp>
                        <wps:cNvPr id="409" name="Line 278"/>
                        <wps:cNvCnPr/>
                        <wps:spPr bwMode="auto">
                          <a:xfrm>
                            <a:off x="4795" y="241"/>
                            <a:ext cx="0" cy="434"/>
                          </a:xfrm>
                          <a:prstGeom prst="line">
                            <a:avLst/>
                          </a:prstGeom>
                          <a:noFill/>
                          <a:ln w="9285">
                            <a:solidFill>
                              <a:srgbClr val="696969"/>
                            </a:solidFill>
                            <a:prstDash val="solid"/>
                            <a:round/>
                            <a:headEnd/>
                            <a:tailEnd/>
                          </a:ln>
                          <a:extLst>
                            <a:ext uri="{909E8E84-426E-40DD-AFC4-6F175D3DCCD1}">
                              <a14:hiddenFill xmlns:a14="http://schemas.microsoft.com/office/drawing/2010/main">
                                <a:noFill/>
                              </a14:hiddenFill>
                            </a:ext>
                          </a:extLst>
                        </wps:spPr>
                        <wps:bodyPr/>
                      </wps:wsp>
                      <wps:wsp>
                        <wps:cNvPr id="410" name="Line 277"/>
                        <wps:cNvCnPr/>
                        <wps:spPr bwMode="auto">
                          <a:xfrm>
                            <a:off x="4071" y="667"/>
                            <a:ext cx="717" cy="0"/>
                          </a:xfrm>
                          <a:prstGeom prst="line">
                            <a:avLst/>
                          </a:prstGeom>
                          <a:noFill/>
                          <a:ln w="9692">
                            <a:solidFill>
                              <a:srgbClr val="696969"/>
                            </a:solidFill>
                            <a:prstDash val="solid"/>
                            <a:round/>
                            <a:headEnd/>
                            <a:tailEnd/>
                          </a:ln>
                          <a:extLst>
                            <a:ext uri="{909E8E84-426E-40DD-AFC4-6F175D3DCCD1}">
                              <a14:hiddenFill xmlns:a14="http://schemas.microsoft.com/office/drawing/2010/main">
                                <a:noFill/>
                              </a14:hiddenFill>
                            </a:ext>
                          </a:extLst>
                        </wps:spPr>
                        <wps:bodyPr/>
                      </wps:wsp>
                      <wps:wsp>
                        <wps:cNvPr id="411" name="Line 276"/>
                        <wps:cNvCnPr/>
                        <wps:spPr bwMode="auto">
                          <a:xfrm>
                            <a:off x="4780" y="256"/>
                            <a:ext cx="0" cy="404"/>
                          </a:xfrm>
                          <a:prstGeom prst="line">
                            <a:avLst/>
                          </a:prstGeom>
                          <a:noFill/>
                          <a:ln w="9595">
                            <a:solidFill>
                              <a:srgbClr val="9F9F9F"/>
                            </a:solidFill>
                            <a:prstDash val="solid"/>
                            <a:round/>
                            <a:headEnd/>
                            <a:tailEnd/>
                          </a:ln>
                          <a:extLst>
                            <a:ext uri="{909E8E84-426E-40DD-AFC4-6F175D3DCCD1}">
                              <a14:hiddenFill xmlns:a14="http://schemas.microsoft.com/office/drawing/2010/main">
                                <a:noFill/>
                              </a14:hiddenFill>
                            </a:ext>
                          </a:extLst>
                        </wps:spPr>
                        <wps:bodyPr/>
                      </wps:wsp>
                      <wps:wsp>
                        <wps:cNvPr id="412" name="Line 275"/>
                        <wps:cNvCnPr/>
                        <wps:spPr bwMode="auto">
                          <a:xfrm>
                            <a:off x="4086" y="652"/>
                            <a:ext cx="687" cy="0"/>
                          </a:xfrm>
                          <a:prstGeom prst="line">
                            <a:avLst/>
                          </a:prstGeom>
                          <a:noFill/>
                          <a:ln w="9389">
                            <a:solidFill>
                              <a:srgbClr val="9F9F9F"/>
                            </a:solidFill>
                            <a:prstDash val="solid"/>
                            <a:round/>
                            <a:headEnd/>
                            <a:tailEnd/>
                          </a:ln>
                          <a:extLst>
                            <a:ext uri="{909E8E84-426E-40DD-AFC4-6F175D3DCCD1}">
                              <a14:hiddenFill xmlns:a14="http://schemas.microsoft.com/office/drawing/2010/main">
                                <a:noFill/>
                              </a14:hiddenFill>
                            </a:ext>
                          </a:extLst>
                        </wps:spPr>
                        <wps:bodyPr/>
                      </wps:wsp>
                      <wps:wsp>
                        <wps:cNvPr id="413" name="Line 274"/>
                        <wps:cNvCnPr/>
                        <wps:spPr bwMode="auto">
                          <a:xfrm>
                            <a:off x="4094" y="256"/>
                            <a:ext cx="0" cy="389"/>
                          </a:xfrm>
                          <a:prstGeom prst="line">
                            <a:avLst/>
                          </a:prstGeom>
                          <a:noFill/>
                          <a:ln w="9285">
                            <a:solidFill>
                              <a:srgbClr val="E2E2E2"/>
                            </a:solidFill>
                            <a:prstDash val="solid"/>
                            <a:round/>
                            <a:headEnd/>
                            <a:tailEnd/>
                          </a:ln>
                          <a:extLst>
                            <a:ext uri="{909E8E84-426E-40DD-AFC4-6F175D3DCCD1}">
                              <a14:hiddenFill xmlns:a14="http://schemas.microsoft.com/office/drawing/2010/main">
                                <a:noFill/>
                              </a14:hiddenFill>
                            </a:ext>
                          </a:extLst>
                        </wps:spPr>
                        <wps:bodyPr/>
                      </wps:wsp>
                      <wps:wsp>
                        <wps:cNvPr id="414" name="Line 273"/>
                        <wps:cNvCnPr/>
                        <wps:spPr bwMode="auto">
                          <a:xfrm>
                            <a:off x="4101" y="264"/>
                            <a:ext cx="672" cy="0"/>
                          </a:xfrm>
                          <a:prstGeom prst="line">
                            <a:avLst/>
                          </a:prstGeom>
                          <a:noFill/>
                          <a:ln w="9692">
                            <a:solidFill>
                              <a:srgbClr val="E2E2E2"/>
                            </a:solidFill>
                            <a:prstDash val="solid"/>
                            <a:round/>
                            <a:headEnd/>
                            <a:tailEnd/>
                          </a:ln>
                          <a:extLst>
                            <a:ext uri="{909E8E84-426E-40DD-AFC4-6F175D3DCCD1}">
                              <a14:hiddenFill xmlns:a14="http://schemas.microsoft.com/office/drawing/2010/main">
                                <a:noFill/>
                              </a14:hiddenFill>
                            </a:ext>
                          </a:extLst>
                        </wps:spPr>
                        <wps:bodyPr/>
                      </wps:wsp>
                      <wps:wsp>
                        <wps:cNvPr id="415" name="Text Box 272"/>
                        <wps:cNvSpPr txBox="1">
                          <a:spLocks noChangeArrowheads="1"/>
                        </wps:cNvSpPr>
                        <wps:spPr bwMode="auto">
                          <a:xfrm>
                            <a:off x="4100" y="271"/>
                            <a:ext cx="672" cy="374"/>
                          </a:xfrm>
                          <a:prstGeom prst="rect">
                            <a:avLst/>
                          </a:prstGeom>
                          <a:solidFill>
                            <a:srgbClr val="EFEFE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spacing w:before="103"/>
                                <w:ind w:left="89"/>
                                <w:rPr>
                                  <w:rFonts w:ascii="Arial"/>
                                  <w:sz w:val="16"/>
                                </w:rPr>
                              </w:pPr>
                              <w:r>
                                <w:rPr>
                                  <w:rFonts w:ascii="Arial"/>
                                  <w:w w:val="105"/>
                                  <w:sz w:val="16"/>
                                  <w:u w:val="single"/>
                                </w:rPr>
                                <w:t>S</w:t>
                              </w:r>
                              <w:r>
                                <w:rPr>
                                  <w:rFonts w:ascii="Arial"/>
                                  <w:w w:val="105"/>
                                  <w:sz w:val="16"/>
                                </w:rPr>
                                <w:t>ubmit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71" o:spid="_x0000_s1076" style="position:absolute;margin-left:203.55pt;margin-top:12.05pt;width:36.6pt;height:21.7pt;z-index:252064768;mso-position-horizontal-relative:page;mso-position-vertical-relative:text" coordorigin="4071,241" coordsize="732,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">
                <v:line id="Line 278" o:spid="_x0000_s1077" style="position:absolute;visibility:visible;mso-wrap-style:square" from="4795,241" to="4795,6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2W8MIAAADcAAAADwAAAGRycy9kb3ducmV2LnhtbESPQYvCMBSE74L/ITzBm6aKLFqNIorg&#10;sl626v3RPNtq81KaaOv+eiMseBxm5htmsWpNKR5Uu8KygtEwAkGcWl1wpuB03A2mIJxH1lhaJgVP&#10;crBadjsLjLVt+Jceic9EgLCLUUHufRVL6dKcDLqhrYiDd7G1QR9knUldYxPgppTjKPqSBgsOCzlW&#10;tMkpvSV3o+Dnu9GJ4UvbPKdnml23B5/+HZTq99r1HISn1n/C/+29VjCJZvA+E46AX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x2W8MIAAADcAAAADwAAAAAAAAAAAAAA&#10;AAChAgAAZHJzL2Rvd25yZXYueG1sUEsFBgAAAAAEAAQA+QAAAJADAAAAAA==&#10;" strokecolor="#696969" strokeweight=".25792mm"/>
                <v:line id="Line 277" o:spid="_x0000_s1078" style="position:absolute;visibility:visible;mso-wrap-style:square" from="4071,667" to="4788,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sF/cEAAADcAAAADwAAAGRycy9kb3ducmV2LnhtbERPTYvCMBC9L/gfwgh7WTStiGg1iiiC&#10;3rquosexGdtiMylNttZ/bw4Le3y878WqM5VoqXGlZQXxMAJBnFldcq7g9LMbTEE4j6yxskwKXuRg&#10;tex9LDDR9snf1B59LkIIuwQVFN7XiZQuK8igG9qaOHB32xj0ATa51A0+Q7ip5CiKJtJgyaGhwJo2&#10;BWWP469RUL+yQ3o9T7ap5Nssj9P2y19apT773XoOwlPn/8V/7r1WMI7D/HAmHAG5f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2wX9wQAAANwAAAAPAAAAAAAAAAAAAAAA&#10;AKECAABkcnMvZG93bnJldi54bWxQSwUGAAAAAAQABAD5AAAAjwMAAAAA&#10;" strokecolor="#696969" strokeweight=".26922mm"/>
                <v:line id="Line 276" o:spid="_x0000_s1079" style="position:absolute;visibility:visible;mso-wrap-style:square" from="4780,256" to="4780,6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wTJcUAAADcAAAADwAAAGRycy9kb3ducmV2LnhtbESPQWvCQBSE74L/YXmFXkQ3KWIldRVR&#10;KvVUjOL5kX3Npmbfxuyq8d+7QqHHYWa+YWaLztbiSq2vHCtIRwkI4sLpiksFh/3ncArCB2SNtWNS&#10;cCcPi3m/N8NMuxvv6JqHUkQI+wwVmBCaTEpfGLLoR64hjt6Pay2GKNtS6hZvEW5r+ZYkE2mx4rhg&#10;sKGVoeKUX6yC9eWsTb69v+9/T5vC7CbH8/dgo9TrS7f8ABGoC//hv/aXVjBOU3ieiUdAz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OwTJcUAAADcAAAADwAAAAAAAAAA&#10;AAAAAAChAgAAZHJzL2Rvd25yZXYueG1sUEsFBgAAAAAEAAQA+QAAAJMDAAAAAA==&#10;" strokecolor="#9f9f9f" strokeweight=".26653mm"/>
                <v:line id="Line 275" o:spid="_x0000_s1080" style="position:absolute;visibility:visible;mso-wrap-style:square" from="4086,652" to="4773,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R1S8UAAADcAAAADwAAAGRycy9kb3ducmV2LnhtbESPQWvCQBSE70L/w/IKvelGqVKiq7SC&#10;IILURi/entlnEsy+XbJrjP/eLQgeh5n5hpktOlOLlhpfWVYwHCQgiHOrKy4UHPar/hcIH5A11pZJ&#10;wZ08LOZvvRmm2t74j9osFCJC2KeooAzBpVL6vCSDfmAdcfTOtjEYomwKqRu8Rbip5ShJJtJgxXGh&#10;REfLkvJLdjUK3C64+3GbJ9lpvRn/HIvfy2rfKvXx3n1PQQTqwiv8bK+1gs/hCP7PxCMg5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sR1S8UAAADcAAAADwAAAAAAAAAA&#10;AAAAAAChAgAAZHJzL2Rvd25yZXYueG1sUEsFBgAAAAAEAAQA+QAAAJMDAAAAAA==&#10;" strokecolor="#9f9f9f" strokeweight=".26081mm"/>
                <v:line id="Line 274" o:spid="_x0000_s1081" style="position:absolute;visibility:visible;mso-wrap-style:square" from="4094,256" to="4094,6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N+YcYAAADcAAAADwAAAGRycy9kb3ducmV2LnhtbESPT2vCQBTE74V+h+UVeqsbtYhEN1IE&#10;wZNQ/1C8vWaf2aTZtzG7xtRP7wqFHoeZ+Q0zX/S2Fh21vnSsYDhIQBDnTpdcKNjvVm9TED4ga6wd&#10;k4Jf8rDInp/mmGp35U/qtqEQEcI+RQUmhCaV0ueGLPqBa4ijd3KtxRBlW0jd4jXCbS1HSTKRFkuO&#10;CwYbWhrKf7YXq6D6/mqOydQcq+JQbzo+TMJtd1bq9aX/mIEI1If/8F97rRW8D8fwOBOPgMz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6TfmHGAAAA3AAAAA8AAAAAAAAA&#10;AAAAAAAAoQIAAGRycy9kb3ducmV2LnhtbFBLBQYAAAAABAAEAPkAAACUAwAAAAA=&#10;" strokecolor="#e2e2e2" strokeweight=".25792mm"/>
                <v:line id="Line 273" o:spid="_x0000_s1082" style="position:absolute;visibility:visible;mso-wrap-style:square" from="4101,264" to="4773,2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orzLcIAAADcAAAADwAAAGRycy9kb3ducmV2LnhtbESPT4vCMBTE78J+h/AW9qapIiLVVFxB&#10;6K2stofeHs3rH2xeSpPV7rffCILHYWZ+w+wPk+nFnUbXWVawXEQgiCurO24U5NfzfAvCeWSNvWVS&#10;8EcODsnHbI+xtg/+ofvFNyJA2MWooPV+iKV0VUsG3cIOxMGr7WjQBzk2Uo/4CHDTy1UUbaTBjsNC&#10;iwOdWqpul1+jQOdZeqI6y/LyuyiwwHLidFDq63M67kB4mvw7/GqnWsF6uYbnmXAEZP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orzLcIAAADcAAAADwAAAAAAAAAAAAAA&#10;AAChAgAAZHJzL2Rvd25yZXYueG1sUEsFBgAAAAAEAAQA+QAAAJADAAAAAA==&#10;" strokecolor="#e2e2e2" strokeweight=".26922mm"/>
                <v:shape id="Text Box 272" o:spid="_x0000_s1083" type="#_x0000_t202" style="position:absolute;left:4100;top:271;width:672;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XDzsMA&#10;AADcAAAADwAAAGRycy9kb3ducmV2LnhtbESPS4sCMRCE7wv+h9CCtzUzg4qMRtEFwcOC+MBzM+l5&#10;MJPOkGR1/PdmYWGPRXV91bXeDqYTD3K+sawgnSYgiAurG64U3K6HzyUIH5A1dpZJwYs8bDejjzXm&#10;2j75TI9LqESEsM9RQR1Cn0vpi5oM+qntiaNXWmcwROkqqR0+I9x0MkuShTTYcGyosaevmor28mPi&#10;G0G2uyy7n74PZVrenZezdl8qNRkPuxWIQEP4P/5LH7WCWTqH3zGRAHLz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4XDzsMAAADcAAAADwAAAAAAAAAAAAAAAACYAgAAZHJzL2Rv&#10;d25yZXYueG1sUEsFBgAAAAAEAAQA9QAAAIgDAAAAAA==&#10;" fillcolor="#efefef" stroked="f">
                  <v:textbox inset="0,0,0,0">
                    <w:txbxContent>
                      <w:p w:rsidR="00961D54" w:rsidRDefault="00961D54">
                        <w:pPr>
                          <w:spacing w:before="103"/>
                          <w:ind w:left="89"/>
                          <w:rPr>
                            <w:rFonts w:ascii="Arial"/>
                            <w:sz w:val="16"/>
                          </w:rPr>
                        </w:pPr>
                        <w:r>
                          <w:rPr>
                            <w:rFonts w:ascii="Arial"/>
                            <w:w w:val="105"/>
                            <w:sz w:val="16"/>
                            <w:u w:val="single"/>
                          </w:rPr>
                          <w:t>S</w:t>
                        </w:r>
                        <w:r>
                          <w:rPr>
                            <w:rFonts w:ascii="Arial"/>
                            <w:w w:val="105"/>
                            <w:sz w:val="16"/>
                          </w:rPr>
                          <w:t>ubmit</w:t>
                        </w:r>
                      </w:p>
                    </w:txbxContent>
                  </v:textbox>
                </v:shape>
                <w10:wrap anchorx="page"/>
              </v:group>
            </w:pict>
          </mc:Fallback>
        </mc:AlternateContent>
      </w:r>
      <w:r w:rsidR="000D732C" w:rsidRPr="006B32A5">
        <w:rPr>
          <w:rFonts w:asciiTheme="minorHAnsi" w:hAnsiTheme="minorHAnsi" w:cstheme="minorHAnsi"/>
        </w:rPr>
        <w:t>First</w:t>
      </w:r>
      <w:r w:rsidR="000D732C" w:rsidRPr="006B32A5">
        <w:rPr>
          <w:rFonts w:asciiTheme="minorHAnsi" w:hAnsiTheme="minorHAnsi" w:cstheme="minorHAnsi"/>
          <w:spacing w:val="-1"/>
        </w:rPr>
        <w:t xml:space="preserve"> </w:t>
      </w:r>
      <w:r w:rsidR="000D732C" w:rsidRPr="006B32A5">
        <w:rPr>
          <w:rFonts w:asciiTheme="minorHAnsi" w:hAnsiTheme="minorHAnsi" w:cstheme="minorHAnsi"/>
        </w:rPr>
        <w:t>Name:</w:t>
      </w:r>
    </w:p>
    <w:p w:rsidR="00367181" w:rsidRPr="006B32A5" w:rsidRDefault="00367181" w:rsidP="00272868">
      <w:pPr>
        <w:pStyle w:val="BodyText"/>
        <w:spacing w:before="4"/>
        <w:rPr>
          <w:rFonts w:asciiTheme="minorHAnsi" w:hAnsiTheme="minorHAnsi" w:cstheme="minorHAnsi"/>
          <w:sz w:val="12"/>
        </w:rPr>
      </w:pPr>
    </w:p>
    <w:p w:rsidR="00367181" w:rsidRPr="006B32A5" w:rsidRDefault="001D62C7" w:rsidP="00272868">
      <w:pPr>
        <w:pStyle w:val="Heading4"/>
        <w:spacing w:before="94"/>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g">
            <w:drawing>
              <wp:anchor distT="0" distB="0" distL="114300" distR="114300" simplePos="0" relativeHeight="252062720" behindDoc="0" locked="0" layoutInCell="1" allowOverlap="1" wp14:anchorId="245060D7" wp14:editId="3A9FCD0B">
                <wp:simplePos x="0" y="0"/>
                <wp:positionH relativeFrom="page">
                  <wp:posOffset>1634490</wp:posOffset>
                </wp:positionH>
                <wp:positionV relativeFrom="paragraph">
                  <wp:posOffset>-43180</wp:posOffset>
                </wp:positionV>
                <wp:extent cx="902970" cy="217805"/>
                <wp:effectExtent l="0" t="0" r="0" b="0"/>
                <wp:wrapNone/>
                <wp:docPr id="401" name="Group 2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2970" cy="217805"/>
                          <a:chOff x="2574" y="-68"/>
                          <a:chExt cx="1422" cy="343"/>
                        </a:xfrm>
                      </wpg:grpSpPr>
                      <wps:wsp>
                        <wps:cNvPr id="402" name="Line 270"/>
                        <wps:cNvCnPr/>
                        <wps:spPr bwMode="auto">
                          <a:xfrm>
                            <a:off x="2582" y="-68"/>
                            <a:ext cx="0" cy="343"/>
                          </a:xfrm>
                          <a:prstGeom prst="line">
                            <a:avLst/>
                          </a:prstGeom>
                          <a:noFill/>
                          <a:ln w="9648">
                            <a:solidFill>
                              <a:srgbClr val="9F9F9F"/>
                            </a:solidFill>
                            <a:prstDash val="solid"/>
                            <a:round/>
                            <a:headEnd/>
                            <a:tailEnd/>
                          </a:ln>
                          <a:extLst>
                            <a:ext uri="{909E8E84-426E-40DD-AFC4-6F175D3DCCD1}">
                              <a14:hiddenFill xmlns:a14="http://schemas.microsoft.com/office/drawing/2010/main">
                                <a:noFill/>
                              </a14:hiddenFill>
                            </a:ext>
                          </a:extLst>
                        </wps:spPr>
                        <wps:bodyPr/>
                      </wps:wsp>
                      <wps:wsp>
                        <wps:cNvPr id="403" name="Line 269"/>
                        <wps:cNvCnPr/>
                        <wps:spPr bwMode="auto">
                          <a:xfrm>
                            <a:off x="2589" y="-61"/>
                            <a:ext cx="1407" cy="0"/>
                          </a:xfrm>
                          <a:prstGeom prst="line">
                            <a:avLst/>
                          </a:prstGeom>
                          <a:noFill/>
                          <a:ln w="9399">
                            <a:solidFill>
                              <a:srgbClr val="9F9F9F"/>
                            </a:solidFill>
                            <a:prstDash val="solid"/>
                            <a:round/>
                            <a:headEnd/>
                            <a:tailEnd/>
                          </a:ln>
                          <a:extLst>
                            <a:ext uri="{909E8E84-426E-40DD-AFC4-6F175D3DCCD1}">
                              <a14:hiddenFill xmlns:a14="http://schemas.microsoft.com/office/drawing/2010/main">
                                <a:noFill/>
                              </a14:hiddenFill>
                            </a:ext>
                          </a:extLst>
                        </wps:spPr>
                        <wps:bodyPr/>
                      </wps:wsp>
                      <wps:wsp>
                        <wps:cNvPr id="404" name="Line 268"/>
                        <wps:cNvCnPr/>
                        <wps:spPr bwMode="auto">
                          <a:xfrm>
                            <a:off x="3988" y="-53"/>
                            <a:ext cx="0" cy="328"/>
                          </a:xfrm>
                          <a:prstGeom prst="line">
                            <a:avLst/>
                          </a:prstGeom>
                          <a:noFill/>
                          <a:ln w="9648">
                            <a:solidFill>
                              <a:srgbClr val="E2E2E2"/>
                            </a:solidFill>
                            <a:prstDash val="solid"/>
                            <a:round/>
                            <a:headEnd/>
                            <a:tailEnd/>
                          </a:ln>
                          <a:extLst>
                            <a:ext uri="{909E8E84-426E-40DD-AFC4-6F175D3DCCD1}">
                              <a14:hiddenFill xmlns:a14="http://schemas.microsoft.com/office/drawing/2010/main">
                                <a:noFill/>
                              </a14:hiddenFill>
                            </a:ext>
                          </a:extLst>
                        </wps:spPr>
                        <wps:bodyPr/>
                      </wps:wsp>
                      <wps:wsp>
                        <wps:cNvPr id="405" name="Line 267"/>
                        <wps:cNvCnPr/>
                        <wps:spPr bwMode="auto">
                          <a:xfrm>
                            <a:off x="2589" y="267"/>
                            <a:ext cx="1391" cy="0"/>
                          </a:xfrm>
                          <a:prstGeom prst="line">
                            <a:avLst/>
                          </a:prstGeom>
                          <a:noFill/>
                          <a:ln w="9399">
                            <a:solidFill>
                              <a:srgbClr val="E2E2E2"/>
                            </a:solidFill>
                            <a:prstDash val="solid"/>
                            <a:round/>
                            <a:headEnd/>
                            <a:tailEnd/>
                          </a:ln>
                          <a:extLst>
                            <a:ext uri="{909E8E84-426E-40DD-AFC4-6F175D3DCCD1}">
                              <a14:hiddenFill xmlns:a14="http://schemas.microsoft.com/office/drawing/2010/main">
                                <a:noFill/>
                              </a14:hiddenFill>
                            </a:ext>
                          </a:extLst>
                        </wps:spPr>
                        <wps:bodyPr/>
                      </wps:wsp>
                      <wps:wsp>
                        <wps:cNvPr id="406" name="Line 266"/>
                        <wps:cNvCnPr/>
                        <wps:spPr bwMode="auto">
                          <a:xfrm>
                            <a:off x="2597" y="-53"/>
                            <a:ext cx="0" cy="313"/>
                          </a:xfrm>
                          <a:prstGeom prst="line">
                            <a:avLst/>
                          </a:prstGeom>
                          <a:noFill/>
                          <a:ln w="9337">
                            <a:solidFill>
                              <a:srgbClr val="696969"/>
                            </a:solidFill>
                            <a:prstDash val="solid"/>
                            <a:round/>
                            <a:headEnd/>
                            <a:tailEnd/>
                          </a:ln>
                          <a:extLst>
                            <a:ext uri="{909E8E84-426E-40DD-AFC4-6F175D3DCCD1}">
                              <a14:hiddenFill xmlns:a14="http://schemas.microsoft.com/office/drawing/2010/main">
                                <a:noFill/>
                              </a14:hiddenFill>
                            </a:ext>
                          </a:extLst>
                        </wps:spPr>
                        <wps:bodyPr/>
                      </wps:wsp>
                      <wps:wsp>
                        <wps:cNvPr id="407" name="Line 265"/>
                        <wps:cNvCnPr/>
                        <wps:spPr bwMode="auto">
                          <a:xfrm>
                            <a:off x="2604" y="-46"/>
                            <a:ext cx="1376" cy="0"/>
                          </a:xfrm>
                          <a:prstGeom prst="line">
                            <a:avLst/>
                          </a:prstGeom>
                          <a:noFill/>
                          <a:ln w="9399">
                            <a:solidFill>
                              <a:srgbClr val="696969"/>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64" o:spid="_x0000_s1026" style="position:absolute;margin-left:128.7pt;margin-top:-3.4pt;width:71.1pt;height:17.15pt;z-index:252062720;mso-position-horizontal-relative:page" coordorigin="2574,-68" coordsize="1422,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">
                <v:line id="Line 270" o:spid="_x0000_s1027" style="position:absolute;visibility:visible;mso-wrap-style:square" from="2582,-68" to="2582,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8vYcQAAADcAAAADwAAAGRycy9kb3ducmV2LnhtbESPQWsCMRSE7wX/Q3hCbzVxLUVWo4gg&#10;9OKhVtHjc/PcXXbzsiSp7vbXN4VCj8PMfMMs171txZ18qB1rmE4UCOLCmZpLDcfP3cscRIjIBlvH&#10;pGGgAOvV6GmJuXEP/qD7IZYiQTjkqKGKsculDEVFFsPEdcTJuzlvMSbpS2k8PhLctjJT6k1arDkt&#10;VNjRtqKiOXxZDfaUNWZ2/R6Gs2rcHr28HEup9fO43yxAROrjf/iv/W40vKoMfs+kIyB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zy9hxAAAANwAAAAPAAAAAAAAAAAA&#10;AAAAAKECAABkcnMvZG93bnJldi54bWxQSwUGAAAAAAQABAD5AAAAkgMAAAAA&#10;" strokecolor="#9f9f9f" strokeweight=".268mm"/>
                <v:line id="Line 269" o:spid="_x0000_s1028" style="position:absolute;visibility:visible;mso-wrap-style:square" from="2589,-61" to="399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Tx6sUAAADcAAAADwAAAGRycy9kb3ducmV2LnhtbESPQWvCQBSE74L/YXlCb7qxliLRTRBt&#10;Sy8FqxE8PrPPTTD7Ns1uNf33XaHQ4zAz3zDLvLeNuFLna8cKppMEBHHpdM1GQbF/Hc9B+ICssXFM&#10;Cn7IQ54NB0tMtbvxJ113wYgIYZ+igiqENpXSlxVZ9BPXEkfv7DqLIcrOSN3hLcJtIx+T5FlarDku&#10;VNjSuqLysvu2Co6maF729Zvdnj6+DqbczNyhYKUeRv1qASJQH/7Df+13reApmcH9TDwCMv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ATx6sUAAADcAAAADwAAAAAAAAAA&#10;AAAAAAChAgAAZHJzL2Rvd25yZXYueG1sUEsFBgAAAAAEAAQA+QAAAJMDAAAAAA==&#10;" strokecolor="#9f9f9f" strokeweight=".26108mm"/>
                <v:line id="Line 268" o:spid="_x0000_s1029" style="position:absolute;visibility:visible;mso-wrap-style:square" from="3988,-53" to="3988,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fIu8QAAADcAAAADwAAAGRycy9kb3ducmV2LnhtbESPT2sCMRTE74V+h/AK3mq2smjZGqUI&#10;iieLf3p/bJ6bpZuXNcmuq5++EQo9DjPzG2a+HGwjevKhdqzgbZyBIC6drrlScDquX99BhIissXFM&#10;Cm4UYLl4fppjod2V99QfYiUShEOBCkyMbSFlKA1ZDGPXEifv7LzFmKSvpPZ4TXDbyEmWTaXFmtOC&#10;wZZWhsqfQ2cVbOpNn18Gc/e7r3Y663Z99z07KzV6GT4/QEQa4n/4r73VCvIsh8eZdATk4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J8i7xAAAANwAAAAPAAAAAAAAAAAA&#10;AAAAAKECAABkcnMvZG93bnJldi54bWxQSwUGAAAAAAQABAD5AAAAkgMAAAAA&#10;" strokecolor="#e2e2e2" strokeweight=".268mm"/>
                <v:line id="Line 267" o:spid="_x0000_s1030" style="position:absolute;visibility:visible;mso-wrap-style:square" from="2589,267" to="3980,2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CzOcYAAADcAAAADwAAAGRycy9kb3ducmV2LnhtbESPT0vDQBTE74V+h+UVvLW7Si2aZlOK&#10;oCgi9I899PbIvibB7Nu4uybx27uC4HGYmd8w+Wa0rejJh8axhuuFAkFcOtNwpeH9+Di/AxEissHW&#10;MWn4pgCbYjrJMTNu4D31h1iJBOGQoYY6xi6TMpQ1WQwL1xEn7+K8xZikr6TxOCS4beWNUitpseG0&#10;UGNHDzWVH4cvq+ENt6f9avdE/b1Xw/Hz9eUclp3WV7NxuwYRaYz/4b/2s9GwVLfweyYdAVn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UAsznGAAAA3AAAAA8AAAAAAAAA&#10;AAAAAAAAoQIAAGRycy9kb3ducmV2LnhtbFBLBQYAAAAABAAEAPkAAACUAwAAAAA=&#10;" strokecolor="#e2e2e2" strokeweight=".26108mm"/>
                <v:line id="Line 266" o:spid="_x0000_s1031" style="position:absolute;visibility:visible;mso-wrap-style:square" from="2597,-53" to="2597,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pOMAAAADcAAAADwAAAGRycy9kb3ducmV2LnhtbESP3YrCMBSE7xd8h3AE79ZEkeJ2TYsU&#10;FG/9eYBDc2yLzUlpoq0+vREW9nKYmW+YTT7aVjyo941jDYu5AkFcOtNwpeFy3n2vQfiAbLB1TBqe&#10;5CHPJl8bTI0b+EiPU6hEhLBPUUMdQpdK6cuaLPq564ijd3W9xRBlX0nT4xDhtpVLpRJpseG4UGNH&#10;RU3l7XS3GpKfkc7D7pVcC1MoGvZu4Z9O69l03P6CCDSG//Bf+2A0rFQCnzPxCMjs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PyaTjAAAAA3AAAAA8AAAAAAAAAAAAAAAAA&#10;oQIAAGRycy9kb3ducmV2LnhtbFBLBQYAAAAABAAEAPkAAACOAwAAAAA=&#10;" strokecolor="#696969" strokeweight=".25936mm"/>
                <v:line id="Line 265" o:spid="_x0000_s1032" style="position:absolute;visibility:visible;mso-wrap-style:square" from="2604,-46" to="398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u8l8QAAADcAAAADwAAAGRycy9kb3ducmV2LnhtbESP3YrCMBSE7wXfIRzBO00V2ZVqFHVZ&#10;WBZh8QfEu0NzbIvNSUmirW+/EQQvh5n5hpkvW1OJOzlfWlYwGiYgiDOrS84VHA/fgykIH5A1VpZJ&#10;wYM8LBfdzhxTbRve0X0fchEh7FNUUIRQp1L6rCCDfmhr4uhdrDMYonS51A6bCDeVHCfJhzRYclwo&#10;sKZNQdl1fzMKpNmu/3Jeu9Pv2T6oOfmv226rVL/XrmYgArXhHX61f7SCSfIJzzPxCM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a7yXxAAAANwAAAAPAAAAAAAAAAAA&#10;AAAAAKECAABkcnMvZG93bnJldi54bWxQSwUGAAAAAAQABAD5AAAAkgMAAAAA&#10;" strokecolor="#696969" strokeweight=".26108mm"/>
                <w10:wrap anchorx="page"/>
              </v:group>
            </w:pict>
          </mc:Fallback>
        </mc:AlternateContent>
      </w:r>
      <w:r w:rsidR="000D732C" w:rsidRPr="006B32A5">
        <w:rPr>
          <w:rFonts w:asciiTheme="minorHAnsi" w:hAnsiTheme="minorHAnsi" w:cstheme="minorHAnsi"/>
        </w:rPr>
        <w:t>Last</w:t>
      </w:r>
      <w:r w:rsidR="000D732C" w:rsidRPr="006B32A5">
        <w:rPr>
          <w:rFonts w:asciiTheme="minorHAnsi" w:hAnsiTheme="minorHAnsi" w:cstheme="minorHAnsi"/>
          <w:spacing w:val="-1"/>
        </w:rPr>
        <w:t xml:space="preserve"> </w:t>
      </w:r>
      <w:r w:rsidR="000D732C" w:rsidRPr="006B32A5">
        <w:rPr>
          <w:rFonts w:asciiTheme="minorHAnsi" w:hAnsiTheme="minorHAnsi" w:cstheme="minorHAnsi"/>
        </w:rPr>
        <w:t>Name:</w:t>
      </w:r>
    </w:p>
    <w:p w:rsidR="00367181" w:rsidRPr="006B32A5" w:rsidRDefault="00367181" w:rsidP="00272868">
      <w:pPr>
        <w:pStyle w:val="BodyText"/>
        <w:spacing w:before="4"/>
        <w:rPr>
          <w:rFonts w:asciiTheme="minorHAnsi" w:hAnsiTheme="minorHAnsi" w:cstheme="minorHAnsi"/>
          <w:sz w:val="19"/>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Passing Checkbox Data to CGI Program</w:t>
      </w:r>
    </w:p>
    <w:p w:rsidR="00367181" w:rsidRPr="006B32A5" w:rsidRDefault="000D732C" w:rsidP="00272868">
      <w:pPr>
        <w:pStyle w:val="BodyText"/>
        <w:spacing w:before="51" w:after="4" w:line="412" w:lineRule="auto"/>
        <w:ind w:right="2519"/>
        <w:rPr>
          <w:rFonts w:asciiTheme="minorHAnsi" w:hAnsiTheme="minorHAnsi" w:cstheme="minorHAnsi"/>
        </w:rPr>
      </w:pPr>
      <w:r w:rsidRPr="006B32A5">
        <w:rPr>
          <w:rFonts w:asciiTheme="minorHAnsi" w:hAnsiTheme="minorHAnsi" w:cstheme="minorHAnsi"/>
        </w:rPr>
        <w:t>Checkboxes are used when more than one option is required to be selected. Here is an HTML code example for a form with two checkboxes-</w:t>
      </w: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845"/>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&lt;form action="/cgi-bin/checkbox.py" method="POST" target="_blank"&gt;</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&lt;input type="checkbox" name="maths" value="on" /&gt; Maths</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&lt;input type="checkbox" name="physics" value="on" /&gt; Physics</w:t>
            </w:r>
          </w:p>
          <w:p w:rsidR="00367181" w:rsidRPr="006B32A5" w:rsidRDefault="000D732C" w:rsidP="00272868">
            <w:pPr>
              <w:pStyle w:val="TableParagraph"/>
              <w:spacing w:before="133"/>
              <w:ind w:left="0"/>
              <w:rPr>
                <w:rFonts w:asciiTheme="minorHAnsi" w:hAnsiTheme="minorHAnsi" w:cstheme="minorHAnsi"/>
                <w:sz w:val="18"/>
              </w:rPr>
            </w:pPr>
            <w:r w:rsidRPr="006B32A5">
              <w:rPr>
                <w:rFonts w:asciiTheme="minorHAnsi" w:hAnsiTheme="minorHAnsi" w:cstheme="minorHAnsi"/>
                <w:sz w:val="18"/>
              </w:rPr>
              <w:t>&lt;input type="submit" value="Select Subject" /&gt;</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&lt;/form&gt;</w:t>
            </w:r>
          </w:p>
        </w:tc>
      </w:tr>
    </w:tbl>
    <w:p w:rsidR="00367181" w:rsidRPr="006B32A5" w:rsidRDefault="001D62C7" w:rsidP="00272868">
      <w:pPr>
        <w:pStyle w:val="BodyText"/>
        <w:spacing w:before="118"/>
        <w:rPr>
          <w:rFonts w:asciiTheme="minorHAnsi" w:hAnsiTheme="minorHAnsi" w:cstheme="minorHAnsi"/>
        </w:rPr>
      </w:pPr>
      <w:r w:rsidRPr="006B32A5">
        <w:rPr>
          <w:rFonts w:asciiTheme="minorHAnsi" w:hAnsiTheme="minorHAnsi" w:cstheme="minorHAnsi"/>
          <w:noProof/>
          <w:lang w:val="en-IN" w:eastAsia="en-IN" w:bidi="ar-SA"/>
        </w:rPr>
        <mc:AlternateContent>
          <mc:Choice Requires="wpg">
            <w:drawing>
              <wp:anchor distT="0" distB="0" distL="114300" distR="114300" simplePos="0" relativeHeight="252068864" behindDoc="0" locked="0" layoutInCell="1" allowOverlap="1" wp14:anchorId="1F89F248" wp14:editId="0A2076B2">
                <wp:simplePos x="0" y="0"/>
                <wp:positionH relativeFrom="page">
                  <wp:posOffset>4380865</wp:posOffset>
                </wp:positionH>
                <wp:positionV relativeFrom="paragraph">
                  <wp:posOffset>342900</wp:posOffset>
                </wp:positionV>
                <wp:extent cx="819785" cy="275590"/>
                <wp:effectExtent l="0" t="0" r="0" b="0"/>
                <wp:wrapNone/>
                <wp:docPr id="393" name="Group 2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9785" cy="275590"/>
                          <a:chOff x="6899" y="540"/>
                          <a:chExt cx="1291" cy="434"/>
                        </a:xfrm>
                      </wpg:grpSpPr>
                      <wps:wsp>
                        <wps:cNvPr id="394" name="Line 263"/>
                        <wps:cNvCnPr/>
                        <wps:spPr bwMode="auto">
                          <a:xfrm>
                            <a:off x="8185" y="540"/>
                            <a:ext cx="0" cy="434"/>
                          </a:xfrm>
                          <a:prstGeom prst="line">
                            <a:avLst/>
                          </a:prstGeom>
                          <a:noFill/>
                          <a:ln w="6179">
                            <a:solidFill>
                              <a:srgbClr val="696969"/>
                            </a:solidFill>
                            <a:prstDash val="solid"/>
                            <a:round/>
                            <a:headEnd/>
                            <a:tailEnd/>
                          </a:ln>
                          <a:extLst>
                            <a:ext uri="{909E8E84-426E-40DD-AFC4-6F175D3DCCD1}">
                              <a14:hiddenFill xmlns:a14="http://schemas.microsoft.com/office/drawing/2010/main">
                                <a:noFill/>
                              </a14:hiddenFill>
                            </a:ext>
                          </a:extLst>
                        </wps:spPr>
                        <wps:bodyPr/>
                      </wps:wsp>
                      <wps:wsp>
                        <wps:cNvPr id="395" name="Line 262"/>
                        <wps:cNvCnPr/>
                        <wps:spPr bwMode="auto">
                          <a:xfrm>
                            <a:off x="6899" y="966"/>
                            <a:ext cx="1281" cy="0"/>
                          </a:xfrm>
                          <a:prstGeom prst="line">
                            <a:avLst/>
                          </a:prstGeom>
                          <a:noFill/>
                          <a:ln w="9692">
                            <a:solidFill>
                              <a:srgbClr val="696969"/>
                            </a:solidFill>
                            <a:prstDash val="solid"/>
                            <a:round/>
                            <a:headEnd/>
                            <a:tailEnd/>
                          </a:ln>
                          <a:extLst>
                            <a:ext uri="{909E8E84-426E-40DD-AFC4-6F175D3DCCD1}">
                              <a14:hiddenFill xmlns:a14="http://schemas.microsoft.com/office/drawing/2010/main">
                                <a:noFill/>
                              </a14:hiddenFill>
                            </a:ext>
                          </a:extLst>
                        </wps:spPr>
                        <wps:bodyPr/>
                      </wps:wsp>
                      <wps:wsp>
                        <wps:cNvPr id="396" name="Line 261"/>
                        <wps:cNvCnPr/>
                        <wps:spPr bwMode="auto">
                          <a:xfrm>
                            <a:off x="8173" y="555"/>
                            <a:ext cx="0" cy="404"/>
                          </a:xfrm>
                          <a:prstGeom prst="line">
                            <a:avLst/>
                          </a:prstGeom>
                          <a:noFill/>
                          <a:ln w="9582">
                            <a:solidFill>
                              <a:srgbClr val="9F9F9F"/>
                            </a:solidFill>
                            <a:prstDash val="solid"/>
                            <a:round/>
                            <a:headEnd/>
                            <a:tailEnd/>
                          </a:ln>
                          <a:extLst>
                            <a:ext uri="{909E8E84-426E-40DD-AFC4-6F175D3DCCD1}">
                              <a14:hiddenFill xmlns:a14="http://schemas.microsoft.com/office/drawing/2010/main">
                                <a:noFill/>
                              </a14:hiddenFill>
                            </a:ext>
                          </a:extLst>
                        </wps:spPr>
                        <wps:bodyPr/>
                      </wps:wsp>
                      <wps:wsp>
                        <wps:cNvPr id="397" name="Line 260"/>
                        <wps:cNvCnPr/>
                        <wps:spPr bwMode="auto">
                          <a:xfrm>
                            <a:off x="6914" y="951"/>
                            <a:ext cx="1251" cy="0"/>
                          </a:xfrm>
                          <a:prstGeom prst="line">
                            <a:avLst/>
                          </a:prstGeom>
                          <a:noFill/>
                          <a:ln w="9389">
                            <a:solidFill>
                              <a:srgbClr val="9F9F9F"/>
                            </a:solidFill>
                            <a:prstDash val="solid"/>
                            <a:round/>
                            <a:headEnd/>
                            <a:tailEnd/>
                          </a:ln>
                          <a:extLst>
                            <a:ext uri="{909E8E84-426E-40DD-AFC4-6F175D3DCCD1}">
                              <a14:hiddenFill xmlns:a14="http://schemas.microsoft.com/office/drawing/2010/main">
                                <a:noFill/>
                              </a14:hiddenFill>
                            </a:ext>
                          </a:extLst>
                        </wps:spPr>
                        <wps:bodyPr/>
                      </wps:wsp>
                      <wps:wsp>
                        <wps:cNvPr id="398" name="Line 259"/>
                        <wps:cNvCnPr/>
                        <wps:spPr bwMode="auto">
                          <a:xfrm>
                            <a:off x="6922" y="555"/>
                            <a:ext cx="0" cy="389"/>
                          </a:xfrm>
                          <a:prstGeom prst="line">
                            <a:avLst/>
                          </a:prstGeom>
                          <a:noFill/>
                          <a:ln w="9582">
                            <a:solidFill>
                              <a:srgbClr val="E2E2E2"/>
                            </a:solidFill>
                            <a:prstDash val="solid"/>
                            <a:round/>
                            <a:headEnd/>
                            <a:tailEnd/>
                          </a:ln>
                          <a:extLst>
                            <a:ext uri="{909E8E84-426E-40DD-AFC4-6F175D3DCCD1}">
                              <a14:hiddenFill xmlns:a14="http://schemas.microsoft.com/office/drawing/2010/main">
                                <a:noFill/>
                              </a14:hiddenFill>
                            </a:ext>
                          </a:extLst>
                        </wps:spPr>
                        <wps:bodyPr/>
                      </wps:wsp>
                      <wps:wsp>
                        <wps:cNvPr id="399" name="Line 258"/>
                        <wps:cNvCnPr/>
                        <wps:spPr bwMode="auto">
                          <a:xfrm>
                            <a:off x="6929" y="563"/>
                            <a:ext cx="1236" cy="0"/>
                          </a:xfrm>
                          <a:prstGeom prst="line">
                            <a:avLst/>
                          </a:prstGeom>
                          <a:noFill/>
                          <a:ln w="9692">
                            <a:solidFill>
                              <a:srgbClr val="E2E2E2"/>
                            </a:solidFill>
                            <a:prstDash val="solid"/>
                            <a:round/>
                            <a:headEnd/>
                            <a:tailEnd/>
                          </a:ln>
                          <a:extLst>
                            <a:ext uri="{909E8E84-426E-40DD-AFC4-6F175D3DCCD1}">
                              <a14:hiddenFill xmlns:a14="http://schemas.microsoft.com/office/drawing/2010/main">
                                <a:noFill/>
                              </a14:hiddenFill>
                            </a:ext>
                          </a:extLst>
                        </wps:spPr>
                        <wps:bodyPr/>
                      </wps:wsp>
                      <wps:wsp>
                        <wps:cNvPr id="400" name="Text Box 257"/>
                        <wps:cNvSpPr txBox="1">
                          <a:spLocks noChangeArrowheads="1"/>
                        </wps:cNvSpPr>
                        <wps:spPr bwMode="auto">
                          <a:xfrm>
                            <a:off x="6929" y="570"/>
                            <a:ext cx="1236" cy="374"/>
                          </a:xfrm>
                          <a:prstGeom prst="rect">
                            <a:avLst/>
                          </a:prstGeom>
                          <a:solidFill>
                            <a:srgbClr val="EFEFE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spacing w:before="103"/>
                                <w:ind w:left="90"/>
                                <w:rPr>
                                  <w:rFonts w:ascii="Arial"/>
                                  <w:sz w:val="16"/>
                                </w:rPr>
                              </w:pPr>
                              <w:r>
                                <w:rPr>
                                  <w:rFonts w:ascii="Arial"/>
                                  <w:w w:val="105"/>
                                  <w:sz w:val="16"/>
                                  <w:u w:val="single"/>
                                </w:rPr>
                                <w:t>S</w:t>
                              </w:r>
                              <w:r>
                                <w:rPr>
                                  <w:rFonts w:ascii="Arial"/>
                                  <w:w w:val="105"/>
                                  <w:sz w:val="16"/>
                                </w:rPr>
                                <w:t>elect Subject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56" o:spid="_x0000_s1084" style="position:absolute;margin-left:344.95pt;margin-top:27pt;width:64.55pt;height:21.7pt;z-index:252068864;mso-position-horizontal-relative:page;mso-position-vertical-relative:text" coordorigin="6899,540" coordsize="1291,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">
                <v:line id="Line 263" o:spid="_x0000_s1085" style="position:absolute;visibility:visible;mso-wrap-style:square" from="8185,540" to="8185,9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ghm8MAAADcAAAADwAAAGRycy9kb3ducmV2LnhtbESP3YrCMBSE74V9h3AWvNPUH0SrURbB&#10;n8u19QGOzbEtNiclyWp3n94sCF4OM/MNs9p0phF3cr62rGA0TEAQF1bXXCo457vBHIQPyBoby6Tg&#10;lzxs1h+9FabaPvhE9yyUIkLYp6igCqFNpfRFRQb90LbE0btaZzBE6UqpHT4i3DRynCQzabDmuFBh&#10;S9uKilv2YxR0ed64mzsexpfr325b7/nb7A9K9T+7ryWIQF14h1/to1YwWUzh/0w8AnL9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loIZvDAAAA3AAAAA8AAAAAAAAAAAAA&#10;AAAAoQIAAGRycy9kb3ducmV2LnhtbFBLBQYAAAAABAAEAPkAAACRAwAAAAA=&#10;" strokecolor="#696969" strokeweight=".17164mm"/>
                <v:line id="Line 262" o:spid="_x0000_s1086" style="position:absolute;visibility:visible;mso-wrap-style:square" from="6899,966" to="8180,9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VoWsUAAADcAAAADwAAAGRycy9kb3ducmV2LnhtbESPT2vCQBTE74LfYXmFXkQ3Kg2auooo&#10;gt7iP9rja/Y1CWbfhuw2xm/fLRQ8DjPzG2ax6kwlWmpcaVnBeBSBIM6sLjlXcDnvhjMQziNrrCyT&#10;ggc5WC37vQUm2t75SO3J5yJA2CWooPC+TqR0WUEG3cjWxMH7to1BH2STS93gPcBNJSdRFEuDJYeF&#10;AmvaFJTdTj9GQf3IDunnNd6mkr/m+ThtB/6jVer1pVu/g/DU+Wf4v73XCqbzN/g7E46A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9VoWsUAAADcAAAADwAAAAAAAAAA&#10;AAAAAAChAgAAZHJzL2Rvd25yZXYueG1sUEsFBgAAAAAEAAQA+QAAAJMDAAAAAA==&#10;" strokecolor="#696969" strokeweight=".26922mm"/>
                <v:line id="Line 261" o:spid="_x0000_s1087" style="position:absolute;visibility:visible;mso-wrap-style:square" from="8173,555" to="8173,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L08cAAADcAAAADwAAAGRycy9kb3ducmV2LnhtbESP3WrCQBSE7wu+w3KE3tVNrVgbs5Ei&#10;CBERrD8U7w7Z0yQ0ezbsrpq+fVco9HKYmW+YbNGbVlzJ+caygudRAoK4tLrhSsHxsHqagfABWWNr&#10;mRT8kIdFPnjIMNX2xh903YdKRAj7FBXUIXSplL6syaAf2Y44el/WGQxRukpqh7cIN60cJ8lUGmw4&#10;LtTY0bKm8nt/MQr60+clMatzsSvccjLm7aZcb16Vehz273MQgfrwH/5rF1rBy9sU7mfiEZD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Ej8vTxwAAANwAAAAPAAAAAAAA&#10;AAAAAAAAAKECAABkcnMvZG93bnJldi54bWxQSwUGAAAAAAQABAD5AAAAlQMAAAAA&#10;" strokecolor="#9f9f9f" strokeweight=".26617mm"/>
                <v:line id="Line 260" o:spid="_x0000_s1088" style="position:absolute;visibility:visible;mso-wrap-style:square" from="6914,951" to="8165,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8oY7MYAAADcAAAADwAAAGRycy9kb3ducmV2LnhtbESPQWvCQBSE7wX/w/KE3nSjRW2jq2hB&#10;EKG0xl68vWafSTD7dsluY/z3XUHocZiZb5jFqjO1aKnxlWUFo2ECgji3uuJCwfdxO3gF4QOyxtoy&#10;KbiRh9Wy97TAVNsrH6jNQiEihH2KCsoQXCqlz0sy6IfWEUfvbBuDIcqmkLrBa4SbWo6TZCoNVhwX&#10;SnT0XlJ+yX6NAvcV3O30kSfZz24/2ZyKz8v22Cr13O/WcxCBuvAffrR3WsHL2wzuZ+IRkM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vKGOzGAAAA3AAAAA8AAAAAAAAA&#10;AAAAAAAAoQIAAGRycy9kb3ducmV2LnhtbFBLBQYAAAAABAAEAPkAAACUAwAAAAA=&#10;" strokecolor="#9f9f9f" strokeweight=".26081mm"/>
                <v:line id="Line 259" o:spid="_x0000_s1089" style="position:absolute;visibility:visible;mso-wrap-style:square" from="6922,555" to="6922,9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49C8IAAADcAAAADwAAAGRycy9kb3ducmV2LnhtbERPXWvCMBR9F/wP4Qp703QbiK1GGYKg&#10;gzGsItvbpbm2xeamS6Kt/355EHw8nO/FqjeNuJHztWUFr5MEBHFhdc2lguNhM56B8AFZY2OZFNzJ&#10;w2o5HCww07bjPd3yUIoYwj5DBVUIbSalLyoy6Ce2JY7c2TqDIUJXSu2wi+GmkW9JMpUGa44NFba0&#10;rqi45FejwH653896n1/T79PfaffTJaibi1Ivo/5jDiJQH57ih3urFbyncW08E4+AXP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249C8IAAADcAAAADwAAAAAAAAAAAAAA&#10;AAChAgAAZHJzL2Rvd25yZXYueG1sUEsFBgAAAAAEAAQA+QAAAJADAAAAAA==&#10;" strokecolor="#e2e2e2" strokeweight=".26617mm"/>
                <v:line id="Line 258" o:spid="_x0000_s1090" style="position:absolute;visibility:visible;mso-wrap-style:square" from="6929,563" to="8165,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KSjMIAAADcAAAADwAAAGRycy9kb3ducmV2LnhtbESPQYvCMBSE78L+h/AWvGm6LojWpuIK&#10;C70VtT14ezTPtti8lCZq/febBcHjMDPfMMl2NJ240+Baywq+5hEI4srqlmsFxel3tgLhPLLGzjIp&#10;eJKDbfoxSTDW9sEHuh99LQKEXYwKGu/7WEpXNWTQzW1PHLyLHQz6IIda6gEfAW46uYiipTTYclho&#10;sKd9Q9X1eDMKdJFne7rkeXH+KUss8Txy1is1/Rx3GxCeRv8Ov9qZVvC9XsP/mXAEZP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fKSjMIAAADcAAAADwAAAAAAAAAAAAAA&#10;AAChAgAAZHJzL2Rvd25yZXYueG1sUEsFBgAAAAAEAAQA+QAAAJADAAAAAA==&#10;" strokecolor="#e2e2e2" strokeweight=".26922mm"/>
                <v:shape id="Text Box 257" o:spid="_x0000_s1091" type="#_x0000_t202" style="position:absolute;left:6929;top:570;width:1236;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v2i8MA&#10;AADcAAAADwAAAGRycy9kb3ducmV2LnhtbESPTWvCQBCG7wX/wzJCb7oxSJHUVWxB8FAoVcl5yE4+&#10;SHY27G41/vvOQehxeOd95pntfnKDulGInWcDq2UGirjytuPGwPVyXGxAxYRscfBMBh4UYb+bvWyx&#10;sP7OP3Q7p0YJhGOBBtqUxkLrWLXkMC79SCxZ7YPDJGNotA14F7gbdJ5lb9phx3KhxZE+W6r6868T&#10;jaT7Q56X31/HelWXIep1/1Eb8zqfDu+gEk3pf/nZPlkD60z05RkhgN7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iv2i8MAAADcAAAADwAAAAAAAAAAAAAAAACYAgAAZHJzL2Rv&#10;d25yZXYueG1sUEsFBgAAAAAEAAQA9QAAAIgDAAAAAA==&#10;" fillcolor="#efefef" stroked="f">
                  <v:textbox inset="0,0,0,0">
                    <w:txbxContent>
                      <w:p w:rsidR="00961D54" w:rsidRDefault="00961D54">
                        <w:pPr>
                          <w:spacing w:before="103"/>
                          <w:ind w:left="90"/>
                          <w:rPr>
                            <w:rFonts w:ascii="Arial"/>
                            <w:sz w:val="16"/>
                          </w:rPr>
                        </w:pPr>
                        <w:r>
                          <w:rPr>
                            <w:rFonts w:ascii="Arial"/>
                            <w:w w:val="105"/>
                            <w:sz w:val="16"/>
                            <w:u w:val="single"/>
                          </w:rPr>
                          <w:t>S</w:t>
                        </w:r>
                        <w:r>
                          <w:rPr>
                            <w:rFonts w:ascii="Arial"/>
                            <w:w w:val="105"/>
                            <w:sz w:val="16"/>
                          </w:rPr>
                          <w:t>elect Subject</w:t>
                        </w:r>
                      </w:p>
                    </w:txbxContent>
                  </v:textbox>
                </v:shape>
                <w10:wrap anchorx="page"/>
              </v:group>
            </w:pict>
          </mc:Fallback>
        </mc:AlternateContent>
      </w:r>
      <w:r w:rsidR="000D732C" w:rsidRPr="006B32A5">
        <w:rPr>
          <w:rFonts w:asciiTheme="minorHAnsi" w:hAnsiTheme="minorHAnsi" w:cstheme="minorHAnsi"/>
        </w:rPr>
        <w:t>The result of this code is in the above form-</w:t>
      </w:r>
    </w:p>
    <w:p w:rsidR="00367181" w:rsidRPr="006B32A5" w:rsidRDefault="00367181" w:rsidP="00272868">
      <w:pPr>
        <w:pStyle w:val="BodyText"/>
        <w:spacing w:before="1"/>
        <w:rPr>
          <w:rFonts w:asciiTheme="minorHAnsi" w:hAnsiTheme="minorHAnsi" w:cstheme="minorHAnsi"/>
          <w:sz w:val="33"/>
        </w:rPr>
      </w:pPr>
    </w:p>
    <w:p w:rsidR="00367181" w:rsidRPr="006B32A5" w:rsidRDefault="000D732C" w:rsidP="00272868">
      <w:pPr>
        <w:pStyle w:val="Heading4"/>
        <w:tabs>
          <w:tab w:val="left" w:pos="4431"/>
        </w:tabs>
        <w:ind w:left="0"/>
        <w:rPr>
          <w:rFonts w:asciiTheme="minorHAnsi" w:hAnsiTheme="minorHAnsi" w:cstheme="minorHAnsi"/>
        </w:rPr>
      </w:pPr>
      <w:r w:rsidRPr="006B32A5">
        <w:rPr>
          <w:rFonts w:asciiTheme="minorHAnsi" w:hAnsiTheme="minorHAnsi" w:cstheme="minorHAnsi"/>
          <w:noProof/>
          <w:lang w:val="en-IN" w:eastAsia="en-IN" w:bidi="ar-SA"/>
        </w:rPr>
        <w:drawing>
          <wp:anchor distT="0" distB="0" distL="0" distR="0" simplePos="0" relativeHeight="252065792" behindDoc="0" locked="0" layoutInCell="1" allowOverlap="1" wp14:anchorId="1A764988" wp14:editId="46EFA918">
            <wp:simplePos x="0" y="0"/>
            <wp:positionH relativeFrom="page">
              <wp:posOffset>924776</wp:posOffset>
            </wp:positionH>
            <wp:positionV relativeFrom="paragraph">
              <wp:posOffset>-37830</wp:posOffset>
            </wp:positionV>
            <wp:extent cx="116207" cy="114775"/>
            <wp:effectExtent l="0" t="0" r="0" b="0"/>
            <wp:wrapNone/>
            <wp:docPr id="10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12.png"/>
                    <pic:cNvPicPr/>
                  </pic:nvPicPr>
                  <pic:blipFill>
                    <a:blip r:embed="rId153" cstate="print"/>
                    <a:stretch>
                      <a:fillRect/>
                    </a:stretch>
                  </pic:blipFill>
                  <pic:spPr>
                    <a:xfrm>
                      <a:off x="0" y="0"/>
                      <a:ext cx="116207" cy="114775"/>
                    </a:xfrm>
                    <a:prstGeom prst="rect">
                      <a:avLst/>
                    </a:prstGeom>
                  </pic:spPr>
                </pic:pic>
              </a:graphicData>
            </a:graphic>
          </wp:anchor>
        </w:drawing>
      </w:r>
      <w:r w:rsidRPr="006B32A5">
        <w:rPr>
          <w:rFonts w:asciiTheme="minorHAnsi" w:hAnsiTheme="minorHAnsi" w:cstheme="minorHAnsi"/>
          <w:noProof/>
          <w:lang w:val="en-IN" w:eastAsia="en-IN" w:bidi="ar-SA"/>
        </w:rPr>
        <w:drawing>
          <wp:anchor distT="0" distB="0" distL="0" distR="0" simplePos="0" relativeHeight="219994112" behindDoc="1" locked="0" layoutInCell="1" allowOverlap="1" wp14:anchorId="7336CA84" wp14:editId="18043120">
            <wp:simplePos x="0" y="0"/>
            <wp:positionH relativeFrom="page">
              <wp:posOffset>2518626</wp:posOffset>
            </wp:positionH>
            <wp:positionV relativeFrom="paragraph">
              <wp:posOffset>-37830</wp:posOffset>
            </wp:positionV>
            <wp:extent cx="116207" cy="114775"/>
            <wp:effectExtent l="0" t="0" r="0" b="0"/>
            <wp:wrapNone/>
            <wp:docPr id="10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12.png"/>
                    <pic:cNvPicPr/>
                  </pic:nvPicPr>
                  <pic:blipFill>
                    <a:blip r:embed="rId153" cstate="print"/>
                    <a:stretch>
                      <a:fillRect/>
                    </a:stretch>
                  </pic:blipFill>
                  <pic:spPr>
                    <a:xfrm>
                      <a:off x="0" y="0"/>
                      <a:ext cx="116207" cy="114775"/>
                    </a:xfrm>
                    <a:prstGeom prst="rect">
                      <a:avLst/>
                    </a:prstGeom>
                  </pic:spPr>
                </pic:pic>
              </a:graphicData>
            </a:graphic>
          </wp:anchor>
        </w:drawing>
      </w:r>
      <w:r w:rsidRPr="006B32A5">
        <w:rPr>
          <w:rFonts w:asciiTheme="minorHAnsi" w:hAnsiTheme="minorHAnsi" w:cstheme="minorHAnsi"/>
          <w:color w:val="303030"/>
        </w:rPr>
        <w:t>Maths</w:t>
      </w:r>
      <w:r w:rsidRPr="006B32A5">
        <w:rPr>
          <w:rFonts w:asciiTheme="minorHAnsi" w:hAnsiTheme="minorHAnsi" w:cstheme="minorHAnsi"/>
          <w:color w:val="303030"/>
        </w:rPr>
        <w:tab/>
        <w:t>Physics</w:t>
      </w: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10"/>
        <w:rPr>
          <w:rFonts w:asciiTheme="minorHAnsi" w:hAnsiTheme="minorHAnsi" w:cstheme="minorHAnsi"/>
          <w:sz w:val="19"/>
        </w:rPr>
      </w:pPr>
    </w:p>
    <w:p w:rsidR="00367181" w:rsidRPr="006B32A5" w:rsidRDefault="000D732C" w:rsidP="00272868">
      <w:pPr>
        <w:pStyle w:val="BodyText"/>
        <w:spacing w:before="100" w:line="254" w:lineRule="auto"/>
        <w:ind w:right="1504"/>
        <w:rPr>
          <w:rFonts w:asciiTheme="minorHAnsi" w:hAnsiTheme="minorHAnsi" w:cstheme="minorHAnsi"/>
        </w:rPr>
      </w:pPr>
      <w:r w:rsidRPr="006B32A5">
        <w:rPr>
          <w:rFonts w:asciiTheme="minorHAnsi" w:hAnsiTheme="minorHAnsi" w:cstheme="minorHAnsi"/>
        </w:rPr>
        <w:t>Given below is the checkbox.cgi script to handle the input given by web browser for checkbox button.</w:t>
      </w:r>
    </w:p>
    <w:p w:rsidR="00367181" w:rsidRPr="006B32A5" w:rsidRDefault="00367181" w:rsidP="00272868">
      <w:pPr>
        <w:pStyle w:val="BodyText"/>
        <w:spacing w:before="3"/>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5983"/>
        </w:trPr>
        <w:tc>
          <w:tcPr>
            <w:tcW w:w="9047" w:type="dxa"/>
          </w:tcPr>
          <w:p w:rsidR="00367181" w:rsidRPr="006B32A5" w:rsidRDefault="000D732C" w:rsidP="00272868">
            <w:pPr>
              <w:pStyle w:val="TableParagraph"/>
              <w:spacing w:before="118"/>
              <w:ind w:left="0"/>
              <w:rPr>
                <w:rFonts w:asciiTheme="minorHAnsi" w:hAnsiTheme="minorHAnsi" w:cstheme="minorHAnsi"/>
                <w:sz w:val="18"/>
              </w:rPr>
            </w:pPr>
            <w:r w:rsidRPr="006B32A5">
              <w:rPr>
                <w:rFonts w:asciiTheme="minorHAnsi" w:hAnsiTheme="minorHAnsi" w:cstheme="minorHAnsi"/>
                <w:sz w:val="18"/>
              </w:rPr>
              <w:t>#!/usr/bin/python3</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6"/>
              <w:ind w:left="0"/>
              <w:rPr>
                <w:rFonts w:asciiTheme="minorHAnsi" w:hAnsiTheme="minorHAnsi" w:cstheme="minorHAnsi"/>
                <w:sz w:val="21"/>
              </w:rPr>
            </w:pPr>
          </w:p>
          <w:p w:rsidR="00367181" w:rsidRPr="006B32A5" w:rsidRDefault="000D732C" w:rsidP="00272868">
            <w:pPr>
              <w:pStyle w:val="TableParagraph"/>
              <w:spacing w:line="393" w:lineRule="auto"/>
              <w:ind w:left="0" w:right="5598"/>
              <w:rPr>
                <w:rFonts w:asciiTheme="minorHAnsi" w:hAnsiTheme="minorHAnsi" w:cstheme="minorHAnsi"/>
                <w:sz w:val="18"/>
              </w:rPr>
            </w:pPr>
            <w:r w:rsidRPr="006B32A5">
              <w:rPr>
                <w:rFonts w:asciiTheme="minorHAnsi" w:hAnsiTheme="minorHAnsi" w:cstheme="minorHAnsi"/>
                <w:sz w:val="18"/>
              </w:rPr>
              <w:t># Import modules for CGI handling import cgi, cgitb</w:t>
            </w:r>
          </w:p>
          <w:p w:rsidR="00367181" w:rsidRPr="006B32A5" w:rsidRDefault="00367181" w:rsidP="00272868">
            <w:pPr>
              <w:pStyle w:val="TableParagraph"/>
              <w:ind w:left="0"/>
              <w:rPr>
                <w:rFonts w:asciiTheme="minorHAnsi" w:hAnsiTheme="minorHAnsi" w:cstheme="minorHAnsi"/>
                <w:sz w:val="18"/>
              </w:rPr>
            </w:pPr>
          </w:p>
          <w:p w:rsidR="00367181" w:rsidRPr="006B32A5" w:rsidRDefault="000D732C" w:rsidP="00272868">
            <w:pPr>
              <w:pStyle w:val="TableParagraph"/>
              <w:spacing w:before="124" w:line="393" w:lineRule="auto"/>
              <w:ind w:left="0" w:right="5598"/>
              <w:rPr>
                <w:rFonts w:asciiTheme="minorHAnsi" w:hAnsiTheme="minorHAnsi" w:cstheme="minorHAnsi"/>
                <w:sz w:val="18"/>
              </w:rPr>
            </w:pPr>
            <w:r w:rsidRPr="006B32A5">
              <w:rPr>
                <w:rFonts w:asciiTheme="minorHAnsi" w:hAnsiTheme="minorHAnsi" w:cstheme="minorHAnsi"/>
                <w:sz w:val="18"/>
              </w:rPr>
              <w:t># Create instance of FieldStorage form = cgi.FieldStorage()</w:t>
            </w:r>
          </w:p>
          <w:p w:rsidR="00367181" w:rsidRPr="006B32A5" w:rsidRDefault="00367181" w:rsidP="00272868">
            <w:pPr>
              <w:pStyle w:val="TableParagraph"/>
              <w:ind w:left="0"/>
              <w:rPr>
                <w:rFonts w:asciiTheme="minorHAnsi" w:hAnsiTheme="minorHAnsi" w:cstheme="minorHAnsi"/>
                <w:sz w:val="18"/>
              </w:rPr>
            </w:pPr>
          </w:p>
          <w:p w:rsidR="00367181" w:rsidRPr="006B32A5" w:rsidRDefault="000D732C" w:rsidP="00272868">
            <w:pPr>
              <w:pStyle w:val="TableParagraph"/>
              <w:spacing w:before="125"/>
              <w:ind w:left="0"/>
              <w:rPr>
                <w:rFonts w:asciiTheme="minorHAnsi" w:hAnsiTheme="minorHAnsi" w:cstheme="minorHAnsi"/>
                <w:sz w:val="18"/>
              </w:rPr>
            </w:pPr>
            <w:r w:rsidRPr="006B32A5">
              <w:rPr>
                <w:rFonts w:asciiTheme="minorHAnsi" w:hAnsiTheme="minorHAnsi" w:cstheme="minorHAnsi"/>
                <w:sz w:val="18"/>
              </w:rPr>
              <w:t># Get data from fields</w:t>
            </w:r>
          </w:p>
          <w:p w:rsidR="00367181" w:rsidRPr="006B32A5" w:rsidRDefault="000D732C" w:rsidP="00272868">
            <w:pPr>
              <w:pStyle w:val="TableParagraph"/>
              <w:spacing w:before="134" w:line="391" w:lineRule="auto"/>
              <w:ind w:left="0" w:right="6291" w:hanging="296"/>
              <w:rPr>
                <w:rFonts w:asciiTheme="minorHAnsi" w:hAnsiTheme="minorHAnsi" w:cstheme="minorHAnsi"/>
                <w:sz w:val="18"/>
              </w:rPr>
            </w:pPr>
            <w:r w:rsidRPr="006B32A5">
              <w:rPr>
                <w:rFonts w:asciiTheme="minorHAnsi" w:hAnsiTheme="minorHAnsi" w:cstheme="minorHAnsi"/>
                <w:sz w:val="18"/>
              </w:rPr>
              <w:t>if form.getvalue('maths'): math_flag = "ON"</w:t>
            </w:r>
          </w:p>
          <w:p w:rsidR="00367181" w:rsidRPr="006B32A5" w:rsidRDefault="000D732C" w:rsidP="00272868">
            <w:pPr>
              <w:pStyle w:val="TableParagraph"/>
              <w:spacing w:before="3"/>
              <w:ind w:left="0"/>
              <w:rPr>
                <w:rFonts w:asciiTheme="minorHAnsi" w:hAnsiTheme="minorHAnsi" w:cstheme="minorHAnsi"/>
                <w:sz w:val="18"/>
              </w:rPr>
            </w:pPr>
            <w:r w:rsidRPr="006B32A5">
              <w:rPr>
                <w:rFonts w:asciiTheme="minorHAnsi" w:hAnsiTheme="minorHAnsi" w:cstheme="minorHAnsi"/>
                <w:sz w:val="18"/>
              </w:rPr>
              <w:t>else:</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math_flag = "OFF"</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4"/>
              <w:ind w:left="0"/>
              <w:rPr>
                <w:rFonts w:asciiTheme="minorHAnsi" w:hAnsiTheme="minorHAnsi" w:cstheme="minorHAnsi"/>
                <w:sz w:val="21"/>
              </w:rPr>
            </w:pPr>
          </w:p>
          <w:p w:rsidR="00367181" w:rsidRPr="006B32A5" w:rsidRDefault="000D732C" w:rsidP="00272868">
            <w:pPr>
              <w:pStyle w:val="TableParagraph"/>
              <w:spacing w:line="393" w:lineRule="auto"/>
              <w:ind w:left="0" w:right="6093" w:hanging="296"/>
              <w:rPr>
                <w:rFonts w:asciiTheme="minorHAnsi" w:hAnsiTheme="minorHAnsi" w:cstheme="minorHAnsi"/>
                <w:sz w:val="18"/>
              </w:rPr>
            </w:pPr>
            <w:r w:rsidRPr="006B32A5">
              <w:rPr>
                <w:rFonts w:asciiTheme="minorHAnsi" w:hAnsiTheme="minorHAnsi" w:cstheme="minorHAnsi"/>
                <w:sz w:val="18"/>
              </w:rPr>
              <w:t>if form.getvalue('physics'): physics_flag = "ON"</w:t>
            </w:r>
          </w:p>
          <w:p w:rsidR="00367181" w:rsidRPr="006B32A5" w:rsidRDefault="000D732C" w:rsidP="00272868">
            <w:pPr>
              <w:pStyle w:val="TableParagraph"/>
              <w:spacing w:line="208" w:lineRule="exact"/>
              <w:ind w:left="0"/>
              <w:rPr>
                <w:rFonts w:asciiTheme="minorHAnsi" w:hAnsiTheme="minorHAnsi" w:cstheme="minorHAnsi"/>
                <w:sz w:val="18"/>
              </w:rPr>
            </w:pPr>
            <w:r w:rsidRPr="006B32A5">
              <w:rPr>
                <w:rFonts w:asciiTheme="minorHAnsi" w:hAnsiTheme="minorHAnsi" w:cstheme="minorHAnsi"/>
                <w:sz w:val="18"/>
              </w:rPr>
              <w:t>else:</w:t>
            </w:r>
          </w:p>
        </w:tc>
      </w:tr>
    </w:tbl>
    <w:p w:rsidR="00367181" w:rsidRPr="006B32A5" w:rsidRDefault="00367181" w:rsidP="00272868">
      <w:pPr>
        <w:spacing w:line="208" w:lineRule="exact"/>
        <w:rPr>
          <w:rFonts w:asciiTheme="minorHAnsi" w:hAnsiTheme="minorHAnsi" w:cstheme="minorHAnsi"/>
          <w:sz w:val="18"/>
        </w:rPr>
        <w:sectPr w:rsidR="00367181" w:rsidRPr="006B32A5" w:rsidSect="00272868">
          <w:pgSz w:w="11910" w:h="16840"/>
          <w:pgMar w:top="960" w:right="853" w:bottom="170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603"/>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physics_flag = "OFF"</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7"/>
              <w:ind w:left="0"/>
              <w:rPr>
                <w:rFonts w:asciiTheme="minorHAnsi" w:hAnsiTheme="minorHAnsi" w:cstheme="minorHAnsi"/>
                <w:sz w:val="21"/>
              </w:rPr>
            </w:pPr>
          </w:p>
          <w:p w:rsidR="00367181" w:rsidRPr="006B32A5" w:rsidRDefault="000D732C" w:rsidP="00272868">
            <w:pPr>
              <w:pStyle w:val="TableParagraph"/>
              <w:spacing w:line="391" w:lineRule="auto"/>
              <w:ind w:left="0" w:right="5697"/>
              <w:rPr>
                <w:rFonts w:asciiTheme="minorHAnsi" w:hAnsiTheme="minorHAnsi" w:cstheme="minorHAnsi"/>
                <w:sz w:val="18"/>
              </w:rPr>
            </w:pPr>
            <w:r w:rsidRPr="006B32A5">
              <w:rPr>
                <w:rFonts w:asciiTheme="minorHAnsi" w:hAnsiTheme="minorHAnsi" w:cstheme="minorHAnsi"/>
                <w:sz w:val="18"/>
              </w:rPr>
              <w:t>print ("Content-type:text/html") print()</w:t>
            </w:r>
          </w:p>
          <w:p w:rsidR="00367181" w:rsidRPr="006B32A5" w:rsidRDefault="000D732C" w:rsidP="00272868">
            <w:pPr>
              <w:pStyle w:val="TableParagraph"/>
              <w:spacing w:before="2" w:line="393" w:lineRule="auto"/>
              <w:ind w:left="0" w:right="7280"/>
              <w:rPr>
                <w:rFonts w:asciiTheme="minorHAnsi" w:hAnsiTheme="minorHAnsi" w:cstheme="minorHAnsi"/>
                <w:sz w:val="18"/>
              </w:rPr>
            </w:pPr>
            <w:r w:rsidRPr="006B32A5">
              <w:rPr>
                <w:rFonts w:asciiTheme="minorHAnsi" w:hAnsiTheme="minorHAnsi" w:cstheme="minorHAnsi"/>
                <w:sz w:val="18"/>
              </w:rPr>
              <w:t>print ("&lt;html&gt;") print ("&lt;head&gt;")</w:t>
            </w:r>
          </w:p>
          <w:p w:rsidR="00367181" w:rsidRPr="006B32A5" w:rsidRDefault="000D732C" w:rsidP="00272868">
            <w:pPr>
              <w:pStyle w:val="TableParagraph"/>
              <w:spacing w:line="393" w:lineRule="auto"/>
              <w:ind w:left="0" w:right="3618"/>
              <w:rPr>
                <w:rFonts w:asciiTheme="minorHAnsi" w:hAnsiTheme="minorHAnsi" w:cstheme="minorHAnsi"/>
                <w:sz w:val="18"/>
              </w:rPr>
            </w:pPr>
            <w:r w:rsidRPr="006B32A5">
              <w:rPr>
                <w:rFonts w:asciiTheme="minorHAnsi" w:hAnsiTheme="minorHAnsi" w:cstheme="minorHAnsi"/>
                <w:sz w:val="18"/>
              </w:rPr>
              <w:t>print ("&lt;title&gt;Checkbox - Third CGI Program&lt;/title&gt;") print ("&lt;/head&gt;")</w:t>
            </w: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print ("&lt;body&gt;")</w:t>
            </w:r>
          </w:p>
          <w:p w:rsidR="00367181" w:rsidRPr="006B32A5" w:rsidRDefault="000D732C" w:rsidP="00272868">
            <w:pPr>
              <w:pStyle w:val="TableParagraph"/>
              <w:spacing w:before="130" w:line="393" w:lineRule="auto"/>
              <w:ind w:left="0" w:right="3040"/>
              <w:rPr>
                <w:rFonts w:asciiTheme="minorHAnsi" w:hAnsiTheme="minorHAnsi" w:cstheme="minorHAnsi"/>
                <w:sz w:val="18"/>
              </w:rPr>
            </w:pPr>
            <w:r w:rsidRPr="006B32A5">
              <w:rPr>
                <w:rFonts w:asciiTheme="minorHAnsi" w:hAnsiTheme="minorHAnsi" w:cstheme="minorHAnsi"/>
                <w:sz w:val="18"/>
              </w:rPr>
              <w:t>print ("&lt;h2&gt; CheckBox Maths is : %s&lt;/h2&gt;" % math_flag) print ("&lt;h2&gt; CheckBox Physics is : %s&lt;/h2&gt;" % physics_flag) print ("&lt;/body&gt;")</w:t>
            </w:r>
          </w:p>
          <w:p w:rsidR="00367181" w:rsidRPr="006B32A5" w:rsidRDefault="000D732C" w:rsidP="00272868">
            <w:pPr>
              <w:pStyle w:val="TableParagraph"/>
              <w:spacing w:line="209" w:lineRule="exact"/>
              <w:ind w:left="0"/>
              <w:rPr>
                <w:rFonts w:asciiTheme="minorHAnsi" w:hAnsiTheme="minorHAnsi" w:cstheme="minorHAnsi"/>
                <w:sz w:val="18"/>
              </w:rPr>
            </w:pPr>
            <w:r w:rsidRPr="006B32A5">
              <w:rPr>
                <w:rFonts w:asciiTheme="minorHAnsi" w:hAnsiTheme="minorHAnsi" w:cstheme="minorHAnsi"/>
                <w:sz w:val="18"/>
              </w:rPr>
              <w:t>print</w:t>
            </w:r>
            <w:r w:rsidRPr="006B32A5">
              <w:rPr>
                <w:rFonts w:asciiTheme="minorHAnsi" w:hAnsiTheme="minorHAnsi" w:cstheme="minorHAnsi"/>
                <w:spacing w:val="-9"/>
                <w:sz w:val="18"/>
              </w:rPr>
              <w:t xml:space="preserve"> </w:t>
            </w:r>
            <w:r w:rsidRPr="006B32A5">
              <w:rPr>
                <w:rFonts w:asciiTheme="minorHAnsi" w:hAnsiTheme="minorHAnsi" w:cstheme="minorHAnsi"/>
                <w:sz w:val="18"/>
              </w:rPr>
              <w:t>("&lt;/html&gt;")</w:t>
            </w:r>
          </w:p>
        </w:tc>
      </w:tr>
    </w:tbl>
    <w:p w:rsidR="00367181" w:rsidRPr="006B32A5" w:rsidRDefault="00367181" w:rsidP="00272868">
      <w:pPr>
        <w:pStyle w:val="BodyText"/>
        <w:spacing w:before="11"/>
        <w:rPr>
          <w:rFonts w:asciiTheme="minorHAnsi" w:hAnsiTheme="minorHAnsi" w:cstheme="minorHAnsi"/>
          <w:sz w:val="21"/>
        </w:rPr>
      </w:pPr>
    </w:p>
    <w:p w:rsidR="00367181" w:rsidRPr="006B32A5" w:rsidRDefault="001D62C7" w:rsidP="00272868">
      <w:pPr>
        <w:pStyle w:val="Heading2"/>
        <w:spacing w:before="89"/>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2069888" behindDoc="1" locked="0" layoutInCell="1" allowOverlap="1" wp14:anchorId="73DD662C" wp14:editId="0FA5A61D">
                <wp:simplePos x="0" y="0"/>
                <wp:positionH relativeFrom="page">
                  <wp:posOffset>896620</wp:posOffset>
                </wp:positionH>
                <wp:positionV relativeFrom="paragraph">
                  <wp:posOffset>309880</wp:posOffset>
                </wp:positionV>
                <wp:extent cx="5768975" cy="0"/>
                <wp:effectExtent l="0" t="0" r="0" b="0"/>
                <wp:wrapTopAndBottom/>
                <wp:docPr id="392" name="Lin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5" o:spid="_x0000_s1026" style="position:absolute;z-index:-25124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24.4pt" to="524.85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" strokeweight=".48pt">
                <w10:wrap type="topAndBottom" anchorx="page"/>
              </v:line>
            </w:pict>
          </mc:Fallback>
        </mc:AlternateContent>
      </w:r>
      <w:bookmarkStart w:id="366" w:name="_bookmark407"/>
      <w:bookmarkEnd w:id="366"/>
      <w:r w:rsidR="000D732C" w:rsidRPr="006B32A5">
        <w:rPr>
          <w:rFonts w:asciiTheme="minorHAnsi" w:hAnsiTheme="minorHAnsi" w:cstheme="minorHAnsi"/>
        </w:rPr>
        <w:t>Passing Radio Button Data to CGI Program</w:t>
      </w:r>
    </w:p>
    <w:p w:rsidR="00367181" w:rsidRPr="006B32A5" w:rsidRDefault="000D732C" w:rsidP="00272868">
      <w:pPr>
        <w:pStyle w:val="BodyText"/>
        <w:spacing w:before="89" w:line="415" w:lineRule="auto"/>
        <w:ind w:right="3182"/>
        <w:rPr>
          <w:rFonts w:asciiTheme="minorHAnsi" w:hAnsiTheme="minorHAnsi" w:cstheme="minorHAnsi"/>
        </w:rPr>
      </w:pPr>
      <w:r w:rsidRPr="006B32A5">
        <w:rPr>
          <w:rFonts w:asciiTheme="minorHAnsi" w:hAnsiTheme="minorHAnsi" w:cstheme="minorHAnsi"/>
        </w:rPr>
        <w:t>Radio Buttons are used when only one option is required to be selected. Here is an HTML code example for a form with two radio buttons-</w:t>
      </w: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845"/>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&lt;form action="/cgi-bin/radiobutton.py" method="post" target="_blank"&gt;</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&lt;input type="radio" name="subject" value="maths" /&gt; Maths</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&lt;input type="radio" name="subject" value="physics" /&gt; Physics</w:t>
            </w:r>
          </w:p>
          <w:p w:rsidR="00367181" w:rsidRPr="006B32A5" w:rsidRDefault="000D732C" w:rsidP="00272868">
            <w:pPr>
              <w:pStyle w:val="TableParagraph"/>
              <w:spacing w:before="132"/>
              <w:ind w:left="0"/>
              <w:rPr>
                <w:rFonts w:asciiTheme="minorHAnsi" w:hAnsiTheme="minorHAnsi" w:cstheme="minorHAnsi"/>
                <w:sz w:val="18"/>
              </w:rPr>
            </w:pPr>
            <w:r w:rsidRPr="006B32A5">
              <w:rPr>
                <w:rFonts w:asciiTheme="minorHAnsi" w:hAnsiTheme="minorHAnsi" w:cstheme="minorHAnsi"/>
                <w:sz w:val="18"/>
              </w:rPr>
              <w:t>&lt;input type="submit" value="Select Subject" /&gt;</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&lt;/form&gt;</w:t>
            </w:r>
          </w:p>
        </w:tc>
      </w:tr>
    </w:tbl>
    <w:p w:rsidR="00367181" w:rsidRPr="006B32A5" w:rsidRDefault="001D62C7" w:rsidP="00272868">
      <w:pPr>
        <w:pStyle w:val="BodyText"/>
        <w:spacing w:before="116"/>
        <w:rPr>
          <w:rFonts w:asciiTheme="minorHAnsi" w:hAnsiTheme="minorHAnsi" w:cstheme="minorHAnsi"/>
        </w:rPr>
      </w:pPr>
      <w:r w:rsidRPr="006B32A5">
        <w:rPr>
          <w:rFonts w:asciiTheme="minorHAnsi" w:hAnsiTheme="minorHAnsi" w:cstheme="minorHAnsi"/>
          <w:noProof/>
          <w:lang w:val="en-IN" w:eastAsia="en-IN" w:bidi="ar-SA"/>
        </w:rPr>
        <mc:AlternateContent>
          <mc:Choice Requires="wpg">
            <w:drawing>
              <wp:anchor distT="0" distB="0" distL="114300" distR="114300" simplePos="0" relativeHeight="252073984" behindDoc="0" locked="0" layoutInCell="1" allowOverlap="1" wp14:anchorId="60E27163" wp14:editId="6A24CE69">
                <wp:simplePos x="0" y="0"/>
                <wp:positionH relativeFrom="page">
                  <wp:posOffset>3161665</wp:posOffset>
                </wp:positionH>
                <wp:positionV relativeFrom="paragraph">
                  <wp:posOffset>340995</wp:posOffset>
                </wp:positionV>
                <wp:extent cx="819785" cy="276225"/>
                <wp:effectExtent l="0" t="0" r="0" b="0"/>
                <wp:wrapNone/>
                <wp:docPr id="384" name="Group 2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9785" cy="276225"/>
                          <a:chOff x="4979" y="537"/>
                          <a:chExt cx="1291" cy="435"/>
                        </a:xfrm>
                      </wpg:grpSpPr>
                      <wps:wsp>
                        <wps:cNvPr id="385" name="Line 254"/>
                        <wps:cNvCnPr/>
                        <wps:spPr bwMode="auto">
                          <a:xfrm>
                            <a:off x="6265" y="537"/>
                            <a:ext cx="0" cy="435"/>
                          </a:xfrm>
                          <a:prstGeom prst="line">
                            <a:avLst/>
                          </a:prstGeom>
                          <a:noFill/>
                          <a:ln w="6179">
                            <a:solidFill>
                              <a:srgbClr val="696969"/>
                            </a:solidFill>
                            <a:prstDash val="solid"/>
                            <a:round/>
                            <a:headEnd/>
                            <a:tailEnd/>
                          </a:ln>
                          <a:extLst>
                            <a:ext uri="{909E8E84-426E-40DD-AFC4-6F175D3DCCD1}">
                              <a14:hiddenFill xmlns:a14="http://schemas.microsoft.com/office/drawing/2010/main">
                                <a:noFill/>
                              </a14:hiddenFill>
                            </a:ext>
                          </a:extLst>
                        </wps:spPr>
                        <wps:bodyPr/>
                      </wps:wsp>
                      <wps:wsp>
                        <wps:cNvPr id="386" name="Line 253"/>
                        <wps:cNvCnPr/>
                        <wps:spPr bwMode="auto">
                          <a:xfrm>
                            <a:off x="4979" y="964"/>
                            <a:ext cx="1281" cy="0"/>
                          </a:xfrm>
                          <a:prstGeom prst="line">
                            <a:avLst/>
                          </a:prstGeom>
                          <a:noFill/>
                          <a:ln w="9714">
                            <a:solidFill>
                              <a:srgbClr val="696969"/>
                            </a:solidFill>
                            <a:prstDash val="solid"/>
                            <a:round/>
                            <a:headEnd/>
                            <a:tailEnd/>
                          </a:ln>
                          <a:extLst>
                            <a:ext uri="{909E8E84-426E-40DD-AFC4-6F175D3DCCD1}">
                              <a14:hiddenFill xmlns:a14="http://schemas.microsoft.com/office/drawing/2010/main">
                                <a:noFill/>
                              </a14:hiddenFill>
                            </a:ext>
                          </a:extLst>
                        </wps:spPr>
                        <wps:bodyPr/>
                      </wps:wsp>
                      <wps:wsp>
                        <wps:cNvPr id="387" name="Line 252"/>
                        <wps:cNvCnPr/>
                        <wps:spPr bwMode="auto">
                          <a:xfrm>
                            <a:off x="6253" y="552"/>
                            <a:ext cx="0" cy="405"/>
                          </a:xfrm>
                          <a:prstGeom prst="line">
                            <a:avLst/>
                          </a:prstGeom>
                          <a:noFill/>
                          <a:ln w="9582">
                            <a:solidFill>
                              <a:srgbClr val="9F9F9F"/>
                            </a:solidFill>
                            <a:prstDash val="solid"/>
                            <a:round/>
                            <a:headEnd/>
                            <a:tailEnd/>
                          </a:ln>
                          <a:extLst>
                            <a:ext uri="{909E8E84-426E-40DD-AFC4-6F175D3DCCD1}">
                              <a14:hiddenFill xmlns:a14="http://schemas.microsoft.com/office/drawing/2010/main">
                                <a:noFill/>
                              </a14:hiddenFill>
                            </a:ext>
                          </a:extLst>
                        </wps:spPr>
                        <wps:bodyPr/>
                      </wps:wsp>
                      <wps:wsp>
                        <wps:cNvPr id="388" name="Line 251"/>
                        <wps:cNvCnPr/>
                        <wps:spPr bwMode="auto">
                          <a:xfrm>
                            <a:off x="4994" y="949"/>
                            <a:ext cx="1251" cy="0"/>
                          </a:xfrm>
                          <a:prstGeom prst="line">
                            <a:avLst/>
                          </a:prstGeom>
                          <a:noFill/>
                          <a:ln w="9410">
                            <a:solidFill>
                              <a:srgbClr val="9F9F9F"/>
                            </a:solidFill>
                            <a:prstDash val="solid"/>
                            <a:round/>
                            <a:headEnd/>
                            <a:tailEnd/>
                          </a:ln>
                          <a:extLst>
                            <a:ext uri="{909E8E84-426E-40DD-AFC4-6F175D3DCCD1}">
                              <a14:hiddenFill xmlns:a14="http://schemas.microsoft.com/office/drawing/2010/main">
                                <a:noFill/>
                              </a14:hiddenFill>
                            </a:ext>
                          </a:extLst>
                        </wps:spPr>
                        <wps:bodyPr/>
                      </wps:wsp>
                      <wps:wsp>
                        <wps:cNvPr id="389" name="Line 250"/>
                        <wps:cNvCnPr/>
                        <wps:spPr bwMode="auto">
                          <a:xfrm>
                            <a:off x="5002" y="552"/>
                            <a:ext cx="0" cy="390"/>
                          </a:xfrm>
                          <a:prstGeom prst="line">
                            <a:avLst/>
                          </a:prstGeom>
                          <a:noFill/>
                          <a:ln w="9582">
                            <a:solidFill>
                              <a:srgbClr val="E2E2E2"/>
                            </a:solidFill>
                            <a:prstDash val="solid"/>
                            <a:round/>
                            <a:headEnd/>
                            <a:tailEnd/>
                          </a:ln>
                          <a:extLst>
                            <a:ext uri="{909E8E84-426E-40DD-AFC4-6F175D3DCCD1}">
                              <a14:hiddenFill xmlns:a14="http://schemas.microsoft.com/office/drawing/2010/main">
                                <a:noFill/>
                              </a14:hiddenFill>
                            </a:ext>
                          </a:extLst>
                        </wps:spPr>
                        <wps:bodyPr/>
                      </wps:wsp>
                      <wps:wsp>
                        <wps:cNvPr id="390" name="Line 249"/>
                        <wps:cNvCnPr/>
                        <wps:spPr bwMode="auto">
                          <a:xfrm>
                            <a:off x="5009" y="560"/>
                            <a:ext cx="1236" cy="0"/>
                          </a:xfrm>
                          <a:prstGeom prst="line">
                            <a:avLst/>
                          </a:prstGeom>
                          <a:noFill/>
                          <a:ln w="9714">
                            <a:solidFill>
                              <a:srgbClr val="E2E2E2"/>
                            </a:solidFill>
                            <a:prstDash val="solid"/>
                            <a:round/>
                            <a:headEnd/>
                            <a:tailEnd/>
                          </a:ln>
                          <a:extLst>
                            <a:ext uri="{909E8E84-426E-40DD-AFC4-6F175D3DCCD1}">
                              <a14:hiddenFill xmlns:a14="http://schemas.microsoft.com/office/drawing/2010/main">
                                <a:noFill/>
                              </a14:hiddenFill>
                            </a:ext>
                          </a:extLst>
                        </wps:spPr>
                        <wps:bodyPr/>
                      </wps:wsp>
                      <wps:wsp>
                        <wps:cNvPr id="391" name="Text Box 248"/>
                        <wps:cNvSpPr txBox="1">
                          <a:spLocks noChangeArrowheads="1"/>
                        </wps:cNvSpPr>
                        <wps:spPr bwMode="auto">
                          <a:xfrm>
                            <a:off x="5009" y="567"/>
                            <a:ext cx="1236" cy="375"/>
                          </a:xfrm>
                          <a:prstGeom prst="rect">
                            <a:avLst/>
                          </a:prstGeom>
                          <a:solidFill>
                            <a:srgbClr val="EFEFE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spacing w:before="104"/>
                                <w:ind w:left="90"/>
                                <w:rPr>
                                  <w:rFonts w:ascii="Arial"/>
                                  <w:sz w:val="16"/>
                                </w:rPr>
                              </w:pPr>
                              <w:r>
                                <w:rPr>
                                  <w:rFonts w:ascii="Arial"/>
                                  <w:w w:val="105"/>
                                  <w:sz w:val="16"/>
                                  <w:u w:val="single"/>
                                </w:rPr>
                                <w:t>S</w:t>
                              </w:r>
                              <w:r>
                                <w:rPr>
                                  <w:rFonts w:ascii="Arial"/>
                                  <w:w w:val="105"/>
                                  <w:sz w:val="16"/>
                                </w:rPr>
                                <w:t>elect Subject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7" o:spid="_x0000_s1092" style="position:absolute;margin-left:248.95pt;margin-top:26.85pt;width:64.55pt;height:21.75pt;z-index:252073984;mso-position-horizontal-relative:page;mso-position-vertical-relative:text" coordorigin="4979,537" coordsize="129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">
                <v:line id="Line 254" o:spid="_x0000_s1093" style="position:absolute;visibility:visible;mso-wrap-style:square" from="6265,537" to="6265,9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S3cIAAADcAAAADwAAAGRycy9kb3ducmV2LnhtbESP3YrCMBSE7xd8h3AE79ZUxUWqUUTw&#10;51KtD3Bsjm2xOSlJ1OrTG0HYy2FmvmFmi9bU4k7OV5YVDPoJCOLc6ooLBads/TsB4QOyxtoyKXiS&#10;h8W88zPDVNsHH+h+DIWIEPYpKihDaFIpfV6SQd+3DXH0LtYZDFG6QmqHjwg3tRwmyZ80WHFcKLGh&#10;VUn59XgzCtosq93V7bbD8+W1XlUb3pvNVqlet11OQQRqw3/4295pBaPJGD5n4hGQ8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0S3cIAAADcAAAADwAAAAAAAAAAAAAA&#10;AAChAgAAZHJzL2Rvd25yZXYueG1sUEsFBgAAAAAEAAQA+QAAAJADAAAAAA==&#10;" strokecolor="#696969" strokeweight=".17164mm"/>
                <v:line id="Line 253" o:spid="_x0000_s1094" style="position:absolute;visibility:visible;mso-wrap-style:square" from="4979,964" to="6260,9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neI8IAAADcAAAADwAAAGRycy9kb3ducmV2LnhtbESPQavCMBCE7w/8D2EFLw9NVZBSjaKC&#10;Iuil6sXb0qxtsdmUJmr990YQPA4z8w0zW7SmEg9qXGlZwXAQgSDOrC45V3A+bfoxCOeRNVaWScGL&#10;HCzmnb8ZJto+OaXH0eciQNglqKDwvk6kdFlBBt3A1sTBu9rGoA+yyaVu8BngppKjKJpIgyWHhQJr&#10;WheU3Y53o+Dw2h/s6p7fqjhdp//n1XZzwZFSvW67nILw1Ppf+NveaQXjeAKfM+EIyPk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vneI8IAAADcAAAADwAAAAAAAAAAAAAA&#10;AAChAgAAZHJzL2Rvd25yZXYueG1sUEsFBgAAAAAEAAQA+QAAAJADAAAAAA==&#10;" strokecolor="#696969" strokeweight=".26983mm"/>
                <v:line id="Line 252" o:spid="_x0000_s1095" style="position:absolute;visibility:visible;mso-wrap-style:square" from="6253,552" to="6253,9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r4lcUAAADcAAAADwAAAGRycy9kb3ducmV2LnhtbESP3WoCMRSE7wu+QziCdzXrD1VWo4gg&#10;rEihtYp4d9gcdxc3J0sSdX37plDwcpiZb5j5sjW1uJPzlWUFg34Cgji3uuJCweFn8z4F4QOyxtoy&#10;KXiSh+Wi8zbHVNsHf9N9HwoRIexTVFCG0KRS+rwkg75vG+LoXawzGKJ0hdQOHxFuajlMkg9psOK4&#10;UGJD65Ly6/5mFLTH0y0xm3P2lbn1eMifu3y7myjV67arGYhAbXiF/9uZVjCaTuDvTDwCcv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hr4lcUAAADcAAAADwAAAAAAAAAA&#10;AAAAAAChAgAAZHJzL2Rvd25yZXYueG1sUEsFBgAAAAAEAAQA+QAAAJMDAAAAAA==&#10;" strokecolor="#9f9f9f" strokeweight=".26617mm"/>
                <v:line id="Line 251" o:spid="_x0000_s1096" style="position:absolute;visibility:visible;mso-wrap-style:square" from="4994,949" to="6245,9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wUMEAAADcAAAADwAAAGRycy9kb3ducmV2LnhtbERPTWvCQBC9F/wPywi91Y0tiqSuUgti&#10;8VJcPehtyE6T0OxsyG5j/PfOoeDx8b6X68E3qqcu1oENTCcZKOIiuJpLA6fj9mUBKiZkh01gMnCj&#10;COvV6GmJuQtXPlBvU6kkhGOOBqqU2lzrWFTkMU5CSyzcT+g8JoFdqV2HVwn3jX7Nsrn2WLM0VNjS&#10;Z0XFr/3zBt72bXPY9dFba8/bzWx3/q4vwZjn8fDxDirRkB7if/eXE99C1soZOQJ6d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X/BQwQAAANwAAAAPAAAAAAAAAAAAAAAA&#10;AKECAABkcnMvZG93bnJldi54bWxQSwUGAAAAAAQABAD5AAAAjwMAAAAA&#10;" strokecolor="#9f9f9f" strokeweight=".26139mm"/>
                <v:line id="Line 250" o:spid="_x0000_s1097" style="position:absolute;visibility:visible;mso-wrap-style:square" from="5002,552" to="5002,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sOTcYAAADcAAAADwAAAGRycy9kb3ducmV2LnhtbESPQWvCQBSE74X+h+UVvNVNFURTN6EU&#10;CiqImBZpb4/saxLMvo27q4n/3i0UPA4z8w2zzAfTigs531hW8DJOQBCXVjdcKfj6/Hieg/ABWWNr&#10;mRRcyUOePT4sMdW25z1dilCJCGGfooI6hC6V0pc1GfRj2xFH79c6gyFKV0ntsI9w08pJksykwYbj&#10;Qo0dvddUHouzUWC37mfT7IvzYnc4HdbffYK6PSo1ehreXkEEGsI9/N9eaQXT+QL+zsQjI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X7Dk3GAAAA3AAAAA8AAAAAAAAA&#10;AAAAAAAAoQIAAGRycy9kb3ducmV2LnhtbFBLBQYAAAAABAAEAPkAAACUAwAAAAA=&#10;" strokecolor="#e2e2e2" strokeweight=".26617mm"/>
                <v:line id="Line 249" o:spid="_x0000_s1098" style="position:absolute;visibility:visible;mso-wrap-style:square" from="5009,560" to="6245,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mskcAAAADcAAAADwAAAGRycy9kb3ducmV2LnhtbERPTYvCMBC9C/6HMII3TdcFqdUoy4K4&#10;oBerB49jMzbdbSbdJmr99+YgeHy878Wqs7W4Uesrxwo+xgkI4sLpiksFx8N6lILwAVlj7ZgUPMjD&#10;atnvLTDT7s57uuWhFDGEfYYKTAhNJqUvDFn0Y9cQR+7iWoshwraUusV7DLe1nCTJVFqsODYYbOjb&#10;UPGXX62CKl/b83bzSyf63yXpJt+nVBulhoPuaw4iUBfe4pf7Ryv4nMX58Uw8AnL5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l5rJHAAAAA3AAAAA8AAAAAAAAAAAAAAAAA&#10;oQIAAGRycy9kb3ducmV2LnhtbFBLBQYAAAAABAAEAPkAAACOAwAAAAA=&#10;" strokecolor="#e2e2e2" strokeweight=".26983mm"/>
                <v:shape id="Text Box 248" o:spid="_x0000_s1099" type="#_x0000_t202" style="position:absolute;left:5009;top:567;width:1236;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cL8sQA&#10;AADcAAAADwAAAGRycy9kb3ducmV2LnhtbESPT2sCMRDF7wW/QxjBW83uthRdjaIFoYeCVMXzsJn9&#10;w24mSxJ1/faNIHh8vHm/N2+5HkwnruR8Y1lBOk1AEBdWN1wpOB137zMQPiBr7CyTgjt5WK9Gb0vM&#10;tb3xH10PoRIRwj5HBXUIfS6lL2oy6Ke2J45eaZ3BEKWrpHZ4i3DTySxJvqTBhmNDjT1911S0h4uJ&#10;bwTZbrLsvP/dlWl5dl5+tttSqcl42CxABBrC6/iZ/tEKPuYpPMZEAs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HC/LEAAAA3AAAAA8AAAAAAAAAAAAAAAAAmAIAAGRycy9k&#10;b3ducmV2LnhtbFBLBQYAAAAABAAEAPUAAACJAwAAAAA=&#10;" fillcolor="#efefef" stroked="f">
                  <v:textbox inset="0,0,0,0">
                    <w:txbxContent>
                      <w:p w:rsidR="00961D54" w:rsidRDefault="00961D54">
                        <w:pPr>
                          <w:spacing w:before="104"/>
                          <w:ind w:left="90"/>
                          <w:rPr>
                            <w:rFonts w:ascii="Arial"/>
                            <w:sz w:val="16"/>
                          </w:rPr>
                        </w:pPr>
                        <w:r>
                          <w:rPr>
                            <w:rFonts w:ascii="Arial"/>
                            <w:w w:val="105"/>
                            <w:sz w:val="16"/>
                            <w:u w:val="single"/>
                          </w:rPr>
                          <w:t>S</w:t>
                        </w:r>
                        <w:r>
                          <w:rPr>
                            <w:rFonts w:ascii="Arial"/>
                            <w:w w:val="105"/>
                            <w:sz w:val="16"/>
                          </w:rPr>
                          <w:t>elect Subject</w:t>
                        </w:r>
                      </w:p>
                    </w:txbxContent>
                  </v:textbox>
                </v:shape>
                <w10:wrap anchorx="page"/>
              </v:group>
            </w:pict>
          </mc:Fallback>
        </mc:AlternateContent>
      </w:r>
      <w:r w:rsidR="000D732C" w:rsidRPr="006B32A5">
        <w:rPr>
          <w:rFonts w:asciiTheme="minorHAnsi" w:hAnsiTheme="minorHAnsi" w:cstheme="minorHAnsi"/>
        </w:rPr>
        <w:t>The result of this code is the following form-</w:t>
      </w:r>
    </w:p>
    <w:p w:rsidR="00367181" w:rsidRPr="006B32A5" w:rsidRDefault="00367181" w:rsidP="00272868">
      <w:pPr>
        <w:pStyle w:val="BodyText"/>
        <w:spacing w:before="1"/>
        <w:rPr>
          <w:rFonts w:asciiTheme="minorHAnsi" w:hAnsiTheme="minorHAnsi" w:cstheme="minorHAnsi"/>
          <w:sz w:val="33"/>
        </w:rPr>
      </w:pPr>
    </w:p>
    <w:p w:rsidR="00367181" w:rsidRPr="006B32A5" w:rsidRDefault="000D732C" w:rsidP="00272868">
      <w:pPr>
        <w:pStyle w:val="Heading4"/>
        <w:tabs>
          <w:tab w:val="left" w:pos="3545"/>
        </w:tabs>
        <w:ind w:left="0"/>
        <w:rPr>
          <w:rFonts w:asciiTheme="minorHAnsi" w:hAnsiTheme="minorHAnsi" w:cstheme="minorHAnsi"/>
        </w:rPr>
      </w:pPr>
      <w:r w:rsidRPr="006B32A5">
        <w:rPr>
          <w:rFonts w:asciiTheme="minorHAnsi" w:hAnsiTheme="minorHAnsi" w:cstheme="minorHAnsi"/>
          <w:noProof/>
          <w:lang w:val="en-IN" w:eastAsia="en-IN" w:bidi="ar-SA"/>
        </w:rPr>
        <w:drawing>
          <wp:anchor distT="0" distB="0" distL="0" distR="0" simplePos="0" relativeHeight="252070912" behindDoc="0" locked="0" layoutInCell="1" allowOverlap="1" wp14:anchorId="210F7E1E" wp14:editId="6A6614EB">
            <wp:simplePos x="0" y="0"/>
            <wp:positionH relativeFrom="page">
              <wp:posOffset>934259</wp:posOffset>
            </wp:positionH>
            <wp:positionV relativeFrom="paragraph">
              <wp:posOffset>-37753</wp:posOffset>
            </wp:positionV>
            <wp:extent cx="114582" cy="105078"/>
            <wp:effectExtent l="0" t="0" r="0" b="0"/>
            <wp:wrapNone/>
            <wp:docPr id="10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13.png"/>
                    <pic:cNvPicPr/>
                  </pic:nvPicPr>
                  <pic:blipFill>
                    <a:blip r:embed="rId154" cstate="print"/>
                    <a:stretch>
                      <a:fillRect/>
                    </a:stretch>
                  </pic:blipFill>
                  <pic:spPr>
                    <a:xfrm>
                      <a:off x="0" y="0"/>
                      <a:ext cx="114582" cy="105078"/>
                    </a:xfrm>
                    <a:prstGeom prst="rect">
                      <a:avLst/>
                    </a:prstGeom>
                  </pic:spPr>
                </pic:pic>
              </a:graphicData>
            </a:graphic>
          </wp:anchor>
        </w:drawing>
      </w:r>
      <w:r w:rsidRPr="006B32A5">
        <w:rPr>
          <w:rFonts w:asciiTheme="minorHAnsi" w:hAnsiTheme="minorHAnsi" w:cstheme="minorHAnsi"/>
          <w:noProof/>
          <w:lang w:val="en-IN" w:eastAsia="en-IN" w:bidi="ar-SA"/>
        </w:rPr>
        <w:drawing>
          <wp:anchor distT="0" distB="0" distL="0" distR="0" simplePos="0" relativeHeight="219999232" behindDoc="1" locked="0" layoutInCell="1" allowOverlap="1" wp14:anchorId="693D7B46" wp14:editId="76AF0897">
            <wp:simplePos x="0" y="0"/>
            <wp:positionH relativeFrom="page">
              <wp:posOffset>1966819</wp:posOffset>
            </wp:positionH>
            <wp:positionV relativeFrom="paragraph">
              <wp:posOffset>-37753</wp:posOffset>
            </wp:positionV>
            <wp:extent cx="108804" cy="105078"/>
            <wp:effectExtent l="0" t="0" r="0" b="0"/>
            <wp:wrapNone/>
            <wp:docPr id="10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4.png"/>
                    <pic:cNvPicPr/>
                  </pic:nvPicPr>
                  <pic:blipFill>
                    <a:blip r:embed="rId155" cstate="print"/>
                    <a:stretch>
                      <a:fillRect/>
                    </a:stretch>
                  </pic:blipFill>
                  <pic:spPr>
                    <a:xfrm>
                      <a:off x="0" y="0"/>
                      <a:ext cx="108804" cy="105078"/>
                    </a:xfrm>
                    <a:prstGeom prst="rect">
                      <a:avLst/>
                    </a:prstGeom>
                  </pic:spPr>
                </pic:pic>
              </a:graphicData>
            </a:graphic>
          </wp:anchor>
        </w:drawing>
      </w:r>
      <w:r w:rsidRPr="006B32A5">
        <w:rPr>
          <w:rFonts w:asciiTheme="minorHAnsi" w:hAnsiTheme="minorHAnsi" w:cstheme="minorHAnsi"/>
          <w:color w:val="303030"/>
        </w:rPr>
        <w:t>Maths</w:t>
      </w:r>
      <w:r w:rsidRPr="006B32A5">
        <w:rPr>
          <w:rFonts w:asciiTheme="minorHAnsi" w:hAnsiTheme="minorHAnsi" w:cstheme="minorHAnsi"/>
          <w:color w:val="303030"/>
        </w:rPr>
        <w:tab/>
        <w:t>Physics</w:t>
      </w:r>
    </w:p>
    <w:p w:rsidR="00367181" w:rsidRPr="006B32A5" w:rsidRDefault="000D732C" w:rsidP="00272868">
      <w:pPr>
        <w:pStyle w:val="BodyText"/>
        <w:spacing w:before="158"/>
        <w:rPr>
          <w:rFonts w:asciiTheme="minorHAnsi" w:hAnsiTheme="minorHAnsi" w:cstheme="minorHAnsi"/>
        </w:rPr>
      </w:pPr>
      <w:r w:rsidRPr="006B32A5">
        <w:rPr>
          <w:rFonts w:asciiTheme="minorHAnsi" w:hAnsiTheme="minorHAnsi" w:cstheme="minorHAnsi"/>
        </w:rPr>
        <w:t>Below is radiobutton.py script to handle input given by web browser for radio button-</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3569"/>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#!/usr/bin/python3</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4"/>
              <w:ind w:left="0"/>
              <w:rPr>
                <w:rFonts w:asciiTheme="minorHAnsi" w:hAnsiTheme="minorHAnsi" w:cstheme="minorHAnsi"/>
                <w:sz w:val="21"/>
              </w:rPr>
            </w:pPr>
          </w:p>
          <w:p w:rsidR="00367181" w:rsidRPr="006B32A5" w:rsidRDefault="000D732C" w:rsidP="00272868">
            <w:pPr>
              <w:pStyle w:val="TableParagraph"/>
              <w:spacing w:line="393" w:lineRule="auto"/>
              <w:ind w:left="0" w:right="5598"/>
              <w:rPr>
                <w:rFonts w:asciiTheme="minorHAnsi" w:hAnsiTheme="minorHAnsi" w:cstheme="minorHAnsi"/>
                <w:sz w:val="18"/>
              </w:rPr>
            </w:pPr>
            <w:r w:rsidRPr="006B32A5">
              <w:rPr>
                <w:rFonts w:asciiTheme="minorHAnsi" w:hAnsiTheme="minorHAnsi" w:cstheme="minorHAnsi"/>
                <w:sz w:val="18"/>
              </w:rPr>
              <w:t># Import modules for CGI handling import cgi, cgitb</w:t>
            </w:r>
          </w:p>
          <w:p w:rsidR="00367181" w:rsidRPr="006B32A5" w:rsidRDefault="00367181" w:rsidP="00272868">
            <w:pPr>
              <w:pStyle w:val="TableParagraph"/>
              <w:ind w:left="0"/>
              <w:rPr>
                <w:rFonts w:asciiTheme="minorHAnsi" w:hAnsiTheme="minorHAnsi" w:cstheme="minorHAnsi"/>
                <w:sz w:val="18"/>
              </w:rPr>
            </w:pPr>
          </w:p>
          <w:p w:rsidR="00367181" w:rsidRPr="006B32A5" w:rsidRDefault="000D732C" w:rsidP="00272868">
            <w:pPr>
              <w:pStyle w:val="TableParagraph"/>
              <w:spacing w:before="125" w:line="393" w:lineRule="auto"/>
              <w:ind w:left="0" w:right="5598"/>
              <w:rPr>
                <w:rFonts w:asciiTheme="minorHAnsi" w:hAnsiTheme="minorHAnsi" w:cstheme="minorHAnsi"/>
                <w:sz w:val="18"/>
              </w:rPr>
            </w:pPr>
            <w:r w:rsidRPr="006B32A5">
              <w:rPr>
                <w:rFonts w:asciiTheme="minorHAnsi" w:hAnsiTheme="minorHAnsi" w:cstheme="minorHAnsi"/>
                <w:sz w:val="18"/>
              </w:rPr>
              <w:t># Create instance of FieldStorage form = cgi.FieldStorage()</w:t>
            </w:r>
          </w:p>
          <w:p w:rsidR="00367181" w:rsidRPr="006B32A5" w:rsidRDefault="00367181" w:rsidP="00272868">
            <w:pPr>
              <w:pStyle w:val="TableParagraph"/>
              <w:ind w:left="0"/>
              <w:rPr>
                <w:rFonts w:asciiTheme="minorHAnsi" w:hAnsiTheme="minorHAnsi" w:cstheme="minorHAnsi"/>
                <w:sz w:val="18"/>
              </w:rPr>
            </w:pPr>
          </w:p>
          <w:p w:rsidR="00367181" w:rsidRPr="006B32A5" w:rsidRDefault="000D732C" w:rsidP="00272868">
            <w:pPr>
              <w:pStyle w:val="TableParagraph"/>
              <w:spacing w:before="124"/>
              <w:ind w:left="0"/>
              <w:rPr>
                <w:rFonts w:asciiTheme="minorHAnsi" w:hAnsiTheme="minorHAnsi" w:cstheme="minorHAnsi"/>
                <w:sz w:val="18"/>
              </w:rPr>
            </w:pPr>
            <w:r w:rsidRPr="006B32A5">
              <w:rPr>
                <w:rFonts w:asciiTheme="minorHAnsi" w:hAnsiTheme="minorHAnsi" w:cstheme="minorHAnsi"/>
                <w:sz w:val="18"/>
              </w:rPr>
              <w:t># Get data from fields</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if form.getvalue('subject'):</w:t>
            </w:r>
          </w:p>
        </w:tc>
      </w:tr>
    </w:tbl>
    <w:p w:rsidR="00367181" w:rsidRPr="006B32A5" w:rsidRDefault="00367181" w:rsidP="00272868">
      <w:pPr>
        <w:rPr>
          <w:rFonts w:asciiTheme="minorHAnsi" w:hAnsiTheme="minorHAnsi" w:cstheme="minorHAnsi"/>
          <w:sz w:val="18"/>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49"/>
        </w:trPr>
        <w:tc>
          <w:tcPr>
            <w:tcW w:w="9047" w:type="dxa"/>
          </w:tcPr>
          <w:p w:rsidR="00367181" w:rsidRPr="006B32A5" w:rsidRDefault="000D732C" w:rsidP="00272868">
            <w:pPr>
              <w:pStyle w:val="TableParagraph"/>
              <w:spacing w:before="117" w:line="393" w:lineRule="auto"/>
              <w:ind w:left="0" w:right="5204" w:firstLine="295"/>
              <w:rPr>
                <w:rFonts w:asciiTheme="minorHAnsi" w:hAnsiTheme="minorHAnsi" w:cstheme="minorHAnsi"/>
                <w:sz w:val="18"/>
              </w:rPr>
            </w:pPr>
            <w:r w:rsidRPr="006B32A5">
              <w:rPr>
                <w:rFonts w:asciiTheme="minorHAnsi" w:hAnsiTheme="minorHAnsi" w:cstheme="minorHAnsi"/>
                <w:sz w:val="18"/>
              </w:rPr>
              <w:t>subject = form.getvalue('subject') else:</w:t>
            </w: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subject = "Not set"</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4"/>
              <w:ind w:left="0"/>
              <w:rPr>
                <w:rFonts w:asciiTheme="minorHAnsi" w:hAnsiTheme="minorHAnsi" w:cstheme="minorHAnsi"/>
                <w:sz w:val="21"/>
              </w:rPr>
            </w:pPr>
          </w:p>
          <w:p w:rsidR="00367181" w:rsidRPr="006B32A5" w:rsidRDefault="000D732C" w:rsidP="00272868">
            <w:pPr>
              <w:pStyle w:val="TableParagraph"/>
              <w:spacing w:line="393" w:lineRule="auto"/>
              <w:ind w:left="0" w:right="5796"/>
              <w:rPr>
                <w:rFonts w:asciiTheme="minorHAnsi" w:hAnsiTheme="minorHAnsi" w:cstheme="minorHAnsi"/>
                <w:sz w:val="18"/>
              </w:rPr>
            </w:pPr>
            <w:r w:rsidRPr="006B32A5">
              <w:rPr>
                <w:rFonts w:asciiTheme="minorHAnsi" w:hAnsiTheme="minorHAnsi" w:cstheme="minorHAnsi"/>
                <w:sz w:val="18"/>
              </w:rPr>
              <w:t>print "Content-type:text/html") print()</w:t>
            </w:r>
          </w:p>
          <w:p w:rsidR="00367181" w:rsidRPr="006B32A5" w:rsidRDefault="000D732C" w:rsidP="00272868">
            <w:pPr>
              <w:pStyle w:val="TableParagraph"/>
              <w:spacing w:line="393" w:lineRule="auto"/>
              <w:ind w:left="0" w:right="7280"/>
              <w:rPr>
                <w:rFonts w:asciiTheme="minorHAnsi" w:hAnsiTheme="minorHAnsi" w:cstheme="minorHAnsi"/>
                <w:sz w:val="18"/>
              </w:rPr>
            </w:pPr>
            <w:r w:rsidRPr="006B32A5">
              <w:rPr>
                <w:rFonts w:asciiTheme="minorHAnsi" w:hAnsiTheme="minorHAnsi" w:cstheme="minorHAnsi"/>
                <w:sz w:val="18"/>
              </w:rPr>
              <w:t>print ("&lt;html&gt;") print ("&lt;head&gt;")</w:t>
            </w:r>
          </w:p>
          <w:p w:rsidR="00367181" w:rsidRPr="006B32A5" w:rsidRDefault="000D732C" w:rsidP="00272868">
            <w:pPr>
              <w:pStyle w:val="TableParagraph"/>
              <w:spacing w:line="391" w:lineRule="auto"/>
              <w:ind w:left="0" w:right="3816"/>
              <w:rPr>
                <w:rFonts w:asciiTheme="minorHAnsi" w:hAnsiTheme="minorHAnsi" w:cstheme="minorHAnsi"/>
                <w:sz w:val="18"/>
              </w:rPr>
            </w:pPr>
            <w:r w:rsidRPr="006B32A5">
              <w:rPr>
                <w:rFonts w:asciiTheme="minorHAnsi" w:hAnsiTheme="minorHAnsi" w:cstheme="minorHAnsi"/>
                <w:sz w:val="18"/>
              </w:rPr>
              <w:t>print ("&lt;title&gt;Radio - Fourth CGI Program&lt;/title&gt;") print ("&lt;/head&gt;")</w:t>
            </w: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print ("&lt;body&gt;")</w:t>
            </w:r>
          </w:p>
          <w:p w:rsidR="00367181" w:rsidRPr="006B32A5" w:rsidRDefault="000D732C" w:rsidP="00272868">
            <w:pPr>
              <w:pStyle w:val="TableParagraph"/>
              <w:spacing w:before="134" w:line="391" w:lineRule="auto"/>
              <w:ind w:left="0" w:right="3717"/>
              <w:rPr>
                <w:rFonts w:asciiTheme="minorHAnsi" w:hAnsiTheme="minorHAnsi" w:cstheme="minorHAnsi"/>
                <w:sz w:val="18"/>
              </w:rPr>
            </w:pPr>
            <w:r w:rsidRPr="006B32A5">
              <w:rPr>
                <w:rFonts w:asciiTheme="minorHAnsi" w:hAnsiTheme="minorHAnsi" w:cstheme="minorHAnsi"/>
                <w:sz w:val="18"/>
              </w:rPr>
              <w:t>print ("&lt;h2&gt; Selected Subject is %s&lt;/h2&gt;" % subject) print ("&lt;/body&gt;")</w:t>
            </w:r>
          </w:p>
          <w:p w:rsidR="00367181" w:rsidRPr="006B32A5" w:rsidRDefault="000D732C" w:rsidP="00272868">
            <w:pPr>
              <w:pStyle w:val="TableParagraph"/>
              <w:spacing w:before="3"/>
              <w:ind w:left="0"/>
              <w:rPr>
                <w:rFonts w:asciiTheme="minorHAnsi" w:hAnsiTheme="minorHAnsi" w:cstheme="minorHAnsi"/>
                <w:sz w:val="18"/>
              </w:rPr>
            </w:pPr>
            <w:r w:rsidRPr="006B32A5">
              <w:rPr>
                <w:rFonts w:asciiTheme="minorHAnsi" w:hAnsiTheme="minorHAnsi" w:cstheme="minorHAnsi"/>
                <w:sz w:val="18"/>
              </w:rPr>
              <w:t>print</w:t>
            </w:r>
            <w:r w:rsidRPr="006B32A5">
              <w:rPr>
                <w:rFonts w:asciiTheme="minorHAnsi" w:hAnsiTheme="minorHAnsi" w:cstheme="minorHAnsi"/>
                <w:spacing w:val="-9"/>
                <w:sz w:val="18"/>
              </w:rPr>
              <w:t xml:space="preserve"> </w:t>
            </w:r>
            <w:r w:rsidRPr="006B32A5">
              <w:rPr>
                <w:rFonts w:asciiTheme="minorHAnsi" w:hAnsiTheme="minorHAnsi" w:cstheme="minorHAnsi"/>
                <w:sz w:val="18"/>
              </w:rPr>
              <w:t>("&lt;/html&gt;")</w:t>
            </w:r>
          </w:p>
        </w:tc>
      </w:tr>
    </w:tbl>
    <w:p w:rsidR="00367181" w:rsidRPr="006B32A5" w:rsidRDefault="00367181" w:rsidP="00272868">
      <w:pPr>
        <w:pStyle w:val="BodyText"/>
        <w:spacing w:before="11"/>
        <w:rPr>
          <w:rFonts w:asciiTheme="minorHAnsi" w:hAnsiTheme="minorHAnsi" w:cstheme="minorHAnsi"/>
          <w:sz w:val="21"/>
        </w:rPr>
      </w:pPr>
    </w:p>
    <w:p w:rsidR="00367181" w:rsidRPr="006B32A5" w:rsidRDefault="001D62C7" w:rsidP="00272868">
      <w:pPr>
        <w:pStyle w:val="Heading2"/>
        <w:spacing w:before="89"/>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2075008" behindDoc="1" locked="0" layoutInCell="1" allowOverlap="1" wp14:anchorId="33E972BB" wp14:editId="1DE33CBD">
                <wp:simplePos x="0" y="0"/>
                <wp:positionH relativeFrom="page">
                  <wp:posOffset>896620</wp:posOffset>
                </wp:positionH>
                <wp:positionV relativeFrom="paragraph">
                  <wp:posOffset>309880</wp:posOffset>
                </wp:positionV>
                <wp:extent cx="5768975" cy="0"/>
                <wp:effectExtent l="0" t="0" r="0" b="0"/>
                <wp:wrapTopAndBottom/>
                <wp:docPr id="383" name="Lin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6" o:spid="_x0000_s1026" style="position:absolute;z-index:-251241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24.4pt" to="524.85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" strokeweight=".48pt">
                <w10:wrap type="topAndBottom" anchorx="page"/>
              </v:line>
            </w:pict>
          </mc:Fallback>
        </mc:AlternateContent>
      </w:r>
      <w:bookmarkStart w:id="367" w:name="_bookmark408"/>
      <w:bookmarkEnd w:id="367"/>
      <w:r w:rsidR="000D732C" w:rsidRPr="006B32A5">
        <w:rPr>
          <w:rFonts w:asciiTheme="minorHAnsi" w:hAnsiTheme="minorHAnsi" w:cstheme="minorHAnsi"/>
        </w:rPr>
        <w:t>Passing Text Area Data to CGI Program</w:t>
      </w:r>
    </w:p>
    <w:p w:rsidR="00367181" w:rsidRPr="006B32A5" w:rsidRDefault="000D732C" w:rsidP="00272868">
      <w:pPr>
        <w:pStyle w:val="BodyText"/>
        <w:spacing w:before="89" w:after="3" w:line="412" w:lineRule="auto"/>
        <w:ind w:right="1854"/>
        <w:rPr>
          <w:rFonts w:asciiTheme="minorHAnsi" w:hAnsiTheme="minorHAnsi" w:cstheme="minorHAnsi"/>
        </w:rPr>
      </w:pPr>
      <w:r w:rsidRPr="006B32A5">
        <w:rPr>
          <w:rFonts w:asciiTheme="minorHAnsi" w:hAnsiTheme="minorHAnsi" w:cstheme="minorHAnsi"/>
        </w:rPr>
        <w:t>TEXTAREA element is used when multiline text has to be passed to the CGI Program. Here is an HTML code example for a form with a TEXTAREA box-</w:t>
      </w: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340"/>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&lt;form action="/cgi-bin/textarea.py" method="post" target="_blank"&gt;</w:t>
            </w:r>
          </w:p>
          <w:p w:rsidR="00367181" w:rsidRPr="006B32A5" w:rsidRDefault="000D732C" w:rsidP="00272868">
            <w:pPr>
              <w:pStyle w:val="TableParagraph"/>
              <w:spacing w:before="135" w:line="379" w:lineRule="auto"/>
              <w:ind w:left="0" w:right="3585"/>
              <w:rPr>
                <w:rFonts w:asciiTheme="minorHAnsi" w:hAnsiTheme="minorHAnsi" w:cstheme="minorHAnsi"/>
                <w:sz w:val="20"/>
              </w:rPr>
            </w:pPr>
            <w:r w:rsidRPr="006B32A5">
              <w:rPr>
                <w:rFonts w:asciiTheme="minorHAnsi" w:hAnsiTheme="minorHAnsi" w:cstheme="minorHAnsi"/>
                <w:sz w:val="20"/>
              </w:rPr>
              <w:t>&lt;textarea name="textcontent" cols="40" rows="4"&gt; Type your text here...</w:t>
            </w:r>
          </w:p>
          <w:p w:rsidR="00367181" w:rsidRPr="006B32A5" w:rsidRDefault="000D732C" w:rsidP="00272868">
            <w:pPr>
              <w:pStyle w:val="TableParagraph"/>
              <w:spacing w:line="234" w:lineRule="exact"/>
              <w:ind w:left="0"/>
              <w:rPr>
                <w:rFonts w:asciiTheme="minorHAnsi" w:hAnsiTheme="minorHAnsi" w:cstheme="minorHAnsi"/>
                <w:sz w:val="20"/>
              </w:rPr>
            </w:pPr>
            <w:r w:rsidRPr="006B32A5">
              <w:rPr>
                <w:rFonts w:asciiTheme="minorHAnsi" w:hAnsiTheme="minorHAnsi" w:cstheme="minorHAnsi"/>
                <w:sz w:val="20"/>
              </w:rPr>
              <w:t>&lt;/textarea&gt;</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&lt;input type="submit" value="Submit" /&gt;</w:t>
            </w:r>
          </w:p>
          <w:p w:rsidR="00367181" w:rsidRPr="006B32A5" w:rsidRDefault="000D732C" w:rsidP="00272868">
            <w:pPr>
              <w:pStyle w:val="TableParagraph"/>
              <w:spacing w:before="138"/>
              <w:ind w:left="0"/>
              <w:rPr>
                <w:rFonts w:asciiTheme="minorHAnsi" w:hAnsiTheme="minorHAnsi" w:cstheme="minorHAnsi"/>
                <w:sz w:val="20"/>
              </w:rPr>
            </w:pPr>
            <w:r w:rsidRPr="006B32A5">
              <w:rPr>
                <w:rFonts w:asciiTheme="minorHAnsi" w:hAnsiTheme="minorHAnsi" w:cstheme="minorHAnsi"/>
                <w:sz w:val="20"/>
              </w:rPr>
              <w:t>&lt;/form&gt;</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The result of this code is the following form-</w:t>
      </w:r>
    </w:p>
    <w:p w:rsidR="00367181" w:rsidRPr="006B32A5" w:rsidRDefault="001D62C7" w:rsidP="00272868">
      <w:pPr>
        <w:pStyle w:val="BodyText"/>
        <w:spacing w:before="3"/>
        <w:rPr>
          <w:rFonts w:asciiTheme="minorHAnsi" w:hAnsiTheme="minorHAnsi" w:cstheme="minorHAnsi"/>
          <w:sz w:val="10"/>
        </w:rPr>
      </w:pPr>
      <w:r w:rsidRPr="006B32A5">
        <w:rPr>
          <w:rFonts w:asciiTheme="minorHAnsi" w:hAnsiTheme="minorHAnsi" w:cstheme="minorHAnsi"/>
          <w:noProof/>
          <w:lang w:val="en-IN" w:eastAsia="en-IN" w:bidi="ar-SA"/>
        </w:rPr>
        <mc:AlternateContent>
          <mc:Choice Requires="wpg">
            <w:drawing>
              <wp:anchor distT="0" distB="0" distL="0" distR="0" simplePos="0" relativeHeight="252076032" behindDoc="1" locked="0" layoutInCell="1" allowOverlap="1" wp14:anchorId="319DD91B" wp14:editId="0F9EAE5D">
                <wp:simplePos x="0" y="0"/>
                <wp:positionH relativeFrom="page">
                  <wp:posOffset>915035</wp:posOffset>
                </wp:positionH>
                <wp:positionV relativeFrom="paragraph">
                  <wp:posOffset>109220</wp:posOffset>
                </wp:positionV>
                <wp:extent cx="2197735" cy="720090"/>
                <wp:effectExtent l="0" t="0" r="0" b="0"/>
                <wp:wrapTopAndBottom/>
                <wp:docPr id="299" name="Group 1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97735" cy="720090"/>
                          <a:chOff x="1441" y="172"/>
                          <a:chExt cx="3461" cy="1134"/>
                        </a:xfrm>
                      </wpg:grpSpPr>
                      <wps:wsp>
                        <wps:cNvPr id="300" name="Line 245"/>
                        <wps:cNvCnPr/>
                        <wps:spPr bwMode="auto">
                          <a:xfrm>
                            <a:off x="1449" y="172"/>
                            <a:ext cx="0" cy="1133"/>
                          </a:xfrm>
                          <a:prstGeom prst="line">
                            <a:avLst/>
                          </a:prstGeom>
                          <a:noFill/>
                          <a:ln w="9374">
                            <a:solidFill>
                              <a:srgbClr val="9F9F9F"/>
                            </a:solidFill>
                            <a:prstDash val="solid"/>
                            <a:round/>
                            <a:headEnd/>
                            <a:tailEnd/>
                          </a:ln>
                          <a:extLst>
                            <a:ext uri="{909E8E84-426E-40DD-AFC4-6F175D3DCCD1}">
                              <a14:hiddenFill xmlns:a14="http://schemas.microsoft.com/office/drawing/2010/main">
                                <a:noFill/>
                              </a14:hiddenFill>
                            </a:ext>
                          </a:extLst>
                        </wps:spPr>
                        <wps:bodyPr/>
                      </wps:wsp>
                      <wps:wsp>
                        <wps:cNvPr id="301" name="Line 244"/>
                        <wps:cNvCnPr/>
                        <wps:spPr bwMode="auto">
                          <a:xfrm>
                            <a:off x="1456" y="179"/>
                            <a:ext cx="3446" cy="0"/>
                          </a:xfrm>
                          <a:prstGeom prst="line">
                            <a:avLst/>
                          </a:prstGeom>
                          <a:noFill/>
                          <a:ln w="9602">
                            <a:solidFill>
                              <a:srgbClr val="9F9F9F"/>
                            </a:solidFill>
                            <a:prstDash val="solid"/>
                            <a:round/>
                            <a:headEnd/>
                            <a:tailEnd/>
                          </a:ln>
                          <a:extLst>
                            <a:ext uri="{909E8E84-426E-40DD-AFC4-6F175D3DCCD1}">
                              <a14:hiddenFill xmlns:a14="http://schemas.microsoft.com/office/drawing/2010/main">
                                <a:noFill/>
                              </a14:hiddenFill>
                            </a:ext>
                          </a:extLst>
                        </wps:spPr>
                        <wps:bodyPr/>
                      </wps:wsp>
                      <wps:wsp>
                        <wps:cNvPr id="302" name="Line 243"/>
                        <wps:cNvCnPr/>
                        <wps:spPr bwMode="auto">
                          <a:xfrm>
                            <a:off x="4895" y="187"/>
                            <a:ext cx="0" cy="1118"/>
                          </a:xfrm>
                          <a:prstGeom prst="line">
                            <a:avLst/>
                          </a:prstGeom>
                          <a:noFill/>
                          <a:ln w="9687">
                            <a:solidFill>
                              <a:srgbClr val="E2E2E2"/>
                            </a:solidFill>
                            <a:prstDash val="solid"/>
                            <a:round/>
                            <a:headEnd/>
                            <a:tailEnd/>
                          </a:ln>
                          <a:extLst>
                            <a:ext uri="{909E8E84-426E-40DD-AFC4-6F175D3DCCD1}">
                              <a14:hiddenFill xmlns:a14="http://schemas.microsoft.com/office/drawing/2010/main">
                                <a:noFill/>
                              </a14:hiddenFill>
                            </a:ext>
                          </a:extLst>
                        </wps:spPr>
                        <wps:bodyPr/>
                      </wps:wsp>
                      <wps:wsp>
                        <wps:cNvPr id="303" name="Line 242"/>
                        <wps:cNvCnPr/>
                        <wps:spPr bwMode="auto">
                          <a:xfrm>
                            <a:off x="1456" y="1298"/>
                            <a:ext cx="3431" cy="0"/>
                          </a:xfrm>
                          <a:prstGeom prst="line">
                            <a:avLst/>
                          </a:prstGeom>
                          <a:noFill/>
                          <a:ln w="9292">
                            <a:solidFill>
                              <a:srgbClr val="E2E2E2"/>
                            </a:solidFill>
                            <a:prstDash val="solid"/>
                            <a:round/>
                            <a:headEnd/>
                            <a:tailEnd/>
                          </a:ln>
                          <a:extLst>
                            <a:ext uri="{909E8E84-426E-40DD-AFC4-6F175D3DCCD1}">
                              <a14:hiddenFill xmlns:a14="http://schemas.microsoft.com/office/drawing/2010/main">
                                <a:noFill/>
                              </a14:hiddenFill>
                            </a:ext>
                          </a:extLst>
                        </wps:spPr>
                        <wps:bodyPr/>
                      </wps:wsp>
                      <wps:wsp>
                        <wps:cNvPr id="304" name="Line 241"/>
                        <wps:cNvCnPr/>
                        <wps:spPr bwMode="auto">
                          <a:xfrm>
                            <a:off x="1464" y="187"/>
                            <a:ext cx="0" cy="1103"/>
                          </a:xfrm>
                          <a:prstGeom prst="line">
                            <a:avLst/>
                          </a:prstGeom>
                          <a:noFill/>
                          <a:ln w="9687">
                            <a:solidFill>
                              <a:srgbClr val="696969"/>
                            </a:solidFill>
                            <a:prstDash val="solid"/>
                            <a:round/>
                            <a:headEnd/>
                            <a:tailEnd/>
                          </a:ln>
                          <a:extLst>
                            <a:ext uri="{909E8E84-426E-40DD-AFC4-6F175D3DCCD1}">
                              <a14:hiddenFill xmlns:a14="http://schemas.microsoft.com/office/drawing/2010/main">
                                <a:noFill/>
                              </a14:hiddenFill>
                            </a:ext>
                          </a:extLst>
                        </wps:spPr>
                        <wps:bodyPr/>
                      </wps:wsp>
                      <wps:wsp>
                        <wps:cNvPr id="305" name="Line 240"/>
                        <wps:cNvCnPr/>
                        <wps:spPr bwMode="auto">
                          <a:xfrm>
                            <a:off x="1471" y="194"/>
                            <a:ext cx="3416" cy="0"/>
                          </a:xfrm>
                          <a:prstGeom prst="line">
                            <a:avLst/>
                          </a:prstGeom>
                          <a:noFill/>
                          <a:ln w="9292">
                            <a:solidFill>
                              <a:srgbClr val="696969"/>
                            </a:solidFill>
                            <a:prstDash val="solid"/>
                            <a:round/>
                            <a:headEnd/>
                            <a:tailEnd/>
                          </a:ln>
                          <a:extLst>
                            <a:ext uri="{909E8E84-426E-40DD-AFC4-6F175D3DCCD1}">
                              <a14:hiddenFill xmlns:a14="http://schemas.microsoft.com/office/drawing/2010/main">
                                <a:noFill/>
                              </a14:hiddenFill>
                            </a:ext>
                          </a:extLst>
                        </wps:spPr>
                        <wps:bodyPr/>
                      </wps:wsp>
                      <wps:wsp>
                        <wps:cNvPr id="306" name="Line 239"/>
                        <wps:cNvCnPr/>
                        <wps:spPr bwMode="auto">
                          <a:xfrm>
                            <a:off x="4880" y="455"/>
                            <a:ext cx="0" cy="254"/>
                          </a:xfrm>
                          <a:prstGeom prst="line">
                            <a:avLst/>
                          </a:prstGeom>
                          <a:noFill/>
                          <a:ln w="9374">
                            <a:solidFill>
                              <a:srgbClr val="696969"/>
                            </a:solidFill>
                            <a:prstDash val="solid"/>
                            <a:round/>
                            <a:headEnd/>
                            <a:tailEnd/>
                          </a:ln>
                          <a:extLst>
                            <a:ext uri="{909E8E84-426E-40DD-AFC4-6F175D3DCCD1}">
                              <a14:hiddenFill xmlns:a14="http://schemas.microsoft.com/office/drawing/2010/main">
                                <a:noFill/>
                              </a14:hiddenFill>
                            </a:ext>
                          </a:extLst>
                        </wps:spPr>
                        <wps:bodyPr/>
                      </wps:wsp>
                      <wps:wsp>
                        <wps:cNvPr id="307" name="Line 238"/>
                        <wps:cNvCnPr/>
                        <wps:spPr bwMode="auto">
                          <a:xfrm>
                            <a:off x="4632" y="701"/>
                            <a:ext cx="240" cy="0"/>
                          </a:xfrm>
                          <a:prstGeom prst="line">
                            <a:avLst/>
                          </a:prstGeom>
                          <a:noFill/>
                          <a:ln w="9601">
                            <a:solidFill>
                              <a:srgbClr val="696969"/>
                            </a:solidFill>
                            <a:prstDash val="solid"/>
                            <a:round/>
                            <a:headEnd/>
                            <a:tailEnd/>
                          </a:ln>
                          <a:extLst>
                            <a:ext uri="{909E8E84-426E-40DD-AFC4-6F175D3DCCD1}">
                              <a14:hiddenFill xmlns:a14="http://schemas.microsoft.com/office/drawing/2010/main">
                                <a:noFill/>
                              </a14:hiddenFill>
                            </a:ext>
                          </a:extLst>
                        </wps:spPr>
                        <wps:bodyPr/>
                      </wps:wsp>
                      <wps:wsp>
                        <wps:cNvPr id="308" name="Line 237"/>
                        <wps:cNvCnPr/>
                        <wps:spPr bwMode="auto">
                          <a:xfrm>
                            <a:off x="4640" y="455"/>
                            <a:ext cx="0" cy="238"/>
                          </a:xfrm>
                          <a:prstGeom prst="line">
                            <a:avLst/>
                          </a:prstGeom>
                          <a:noFill/>
                          <a:ln w="9374">
                            <a:solidFill>
                              <a:srgbClr val="E2E2E2"/>
                            </a:solidFill>
                            <a:prstDash val="solid"/>
                            <a:round/>
                            <a:headEnd/>
                            <a:tailEnd/>
                          </a:ln>
                          <a:extLst>
                            <a:ext uri="{909E8E84-426E-40DD-AFC4-6F175D3DCCD1}">
                              <a14:hiddenFill xmlns:a14="http://schemas.microsoft.com/office/drawing/2010/main">
                                <a:noFill/>
                              </a14:hiddenFill>
                            </a:ext>
                          </a:extLst>
                        </wps:spPr>
                        <wps:bodyPr/>
                      </wps:wsp>
                      <wps:wsp>
                        <wps:cNvPr id="309" name="Line 236"/>
                        <wps:cNvCnPr/>
                        <wps:spPr bwMode="auto">
                          <a:xfrm>
                            <a:off x="4647" y="462"/>
                            <a:ext cx="225" cy="0"/>
                          </a:xfrm>
                          <a:prstGeom prst="line">
                            <a:avLst/>
                          </a:prstGeom>
                          <a:noFill/>
                          <a:ln w="9601">
                            <a:solidFill>
                              <a:srgbClr val="E2E2E2"/>
                            </a:solidFill>
                            <a:prstDash val="solid"/>
                            <a:round/>
                            <a:headEnd/>
                            <a:tailEnd/>
                          </a:ln>
                          <a:extLst>
                            <a:ext uri="{909E8E84-426E-40DD-AFC4-6F175D3DCCD1}">
                              <a14:hiddenFill xmlns:a14="http://schemas.microsoft.com/office/drawing/2010/main">
                                <a:noFill/>
                              </a14:hiddenFill>
                            </a:ext>
                          </a:extLst>
                        </wps:spPr>
                        <wps:bodyPr/>
                      </wps:wsp>
                      <wps:wsp>
                        <wps:cNvPr id="310" name="Line 235"/>
                        <wps:cNvCnPr/>
                        <wps:spPr bwMode="auto">
                          <a:xfrm>
                            <a:off x="4864" y="470"/>
                            <a:ext cx="0" cy="223"/>
                          </a:xfrm>
                          <a:prstGeom prst="line">
                            <a:avLst/>
                          </a:prstGeom>
                          <a:noFill/>
                          <a:ln w="9687">
                            <a:solidFill>
                              <a:srgbClr val="9F9F9F"/>
                            </a:solidFill>
                            <a:prstDash val="solid"/>
                            <a:round/>
                            <a:headEnd/>
                            <a:tailEnd/>
                          </a:ln>
                          <a:extLst>
                            <a:ext uri="{909E8E84-426E-40DD-AFC4-6F175D3DCCD1}">
                              <a14:hiddenFill xmlns:a14="http://schemas.microsoft.com/office/drawing/2010/main">
                                <a:noFill/>
                              </a14:hiddenFill>
                            </a:ext>
                          </a:extLst>
                        </wps:spPr>
                        <wps:bodyPr/>
                      </wps:wsp>
                      <wps:wsp>
                        <wps:cNvPr id="311" name="Line 234"/>
                        <wps:cNvCnPr/>
                        <wps:spPr bwMode="auto">
                          <a:xfrm>
                            <a:off x="4647" y="686"/>
                            <a:ext cx="210" cy="0"/>
                          </a:xfrm>
                          <a:prstGeom prst="line">
                            <a:avLst/>
                          </a:prstGeom>
                          <a:noFill/>
                          <a:ln w="9292">
                            <a:solidFill>
                              <a:srgbClr val="9F9F9F"/>
                            </a:solidFill>
                            <a:prstDash val="solid"/>
                            <a:round/>
                            <a:headEnd/>
                            <a:tailEnd/>
                          </a:ln>
                          <a:extLst>
                            <a:ext uri="{909E8E84-426E-40DD-AFC4-6F175D3DCCD1}">
                              <a14:hiddenFill xmlns:a14="http://schemas.microsoft.com/office/drawing/2010/main">
                                <a:noFill/>
                              </a14:hiddenFill>
                            </a:ext>
                          </a:extLst>
                        </wps:spPr>
                        <wps:bodyPr/>
                      </wps:wsp>
                      <wps:wsp>
                        <wps:cNvPr id="312" name="Rectangle 233"/>
                        <wps:cNvSpPr>
                          <a:spLocks noChangeArrowheads="1"/>
                        </wps:cNvSpPr>
                        <wps:spPr bwMode="auto">
                          <a:xfrm>
                            <a:off x="4662" y="484"/>
                            <a:ext cx="195" cy="195"/>
                          </a:xfrm>
                          <a:prstGeom prst="rect">
                            <a:avLst/>
                          </a:prstGeom>
                          <a:solidFill>
                            <a:srgbClr val="EFEF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13" name="Picture 232"/>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4632" y="708"/>
                            <a:ext cx="255" cy="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4" name="Line 231"/>
                        <wps:cNvCnPr/>
                        <wps:spPr bwMode="auto">
                          <a:xfrm>
                            <a:off x="4880" y="201"/>
                            <a:ext cx="0" cy="254"/>
                          </a:xfrm>
                          <a:prstGeom prst="line">
                            <a:avLst/>
                          </a:prstGeom>
                          <a:noFill/>
                          <a:ln w="9374">
                            <a:solidFill>
                              <a:srgbClr val="696969"/>
                            </a:solidFill>
                            <a:prstDash val="solid"/>
                            <a:round/>
                            <a:headEnd/>
                            <a:tailEnd/>
                          </a:ln>
                          <a:extLst>
                            <a:ext uri="{909E8E84-426E-40DD-AFC4-6F175D3DCCD1}">
                              <a14:hiddenFill xmlns:a14="http://schemas.microsoft.com/office/drawing/2010/main">
                                <a:noFill/>
                              </a14:hiddenFill>
                            </a:ext>
                          </a:extLst>
                        </wps:spPr>
                        <wps:bodyPr/>
                      </wps:wsp>
                      <wps:wsp>
                        <wps:cNvPr id="315" name="Line 230"/>
                        <wps:cNvCnPr/>
                        <wps:spPr bwMode="auto">
                          <a:xfrm>
                            <a:off x="4632" y="448"/>
                            <a:ext cx="240" cy="0"/>
                          </a:xfrm>
                          <a:prstGeom prst="line">
                            <a:avLst/>
                          </a:prstGeom>
                          <a:noFill/>
                          <a:ln w="9292">
                            <a:solidFill>
                              <a:srgbClr val="696969"/>
                            </a:solidFill>
                            <a:prstDash val="solid"/>
                            <a:round/>
                            <a:headEnd/>
                            <a:tailEnd/>
                          </a:ln>
                          <a:extLst>
                            <a:ext uri="{909E8E84-426E-40DD-AFC4-6F175D3DCCD1}">
                              <a14:hiddenFill xmlns:a14="http://schemas.microsoft.com/office/drawing/2010/main">
                                <a:noFill/>
                              </a14:hiddenFill>
                            </a:ext>
                          </a:extLst>
                        </wps:spPr>
                        <wps:bodyPr/>
                      </wps:wsp>
                      <wps:wsp>
                        <wps:cNvPr id="316" name="Line 229"/>
                        <wps:cNvCnPr/>
                        <wps:spPr bwMode="auto">
                          <a:xfrm>
                            <a:off x="4640" y="201"/>
                            <a:ext cx="0" cy="239"/>
                          </a:xfrm>
                          <a:prstGeom prst="line">
                            <a:avLst/>
                          </a:prstGeom>
                          <a:noFill/>
                          <a:ln w="9374">
                            <a:solidFill>
                              <a:srgbClr val="E2E2E2"/>
                            </a:solidFill>
                            <a:prstDash val="solid"/>
                            <a:round/>
                            <a:headEnd/>
                            <a:tailEnd/>
                          </a:ln>
                          <a:extLst>
                            <a:ext uri="{909E8E84-426E-40DD-AFC4-6F175D3DCCD1}">
                              <a14:hiddenFill xmlns:a14="http://schemas.microsoft.com/office/drawing/2010/main">
                                <a:noFill/>
                              </a14:hiddenFill>
                            </a:ext>
                          </a:extLst>
                        </wps:spPr>
                        <wps:bodyPr/>
                      </wps:wsp>
                      <wps:wsp>
                        <wps:cNvPr id="317" name="Line 228"/>
                        <wps:cNvCnPr/>
                        <wps:spPr bwMode="auto">
                          <a:xfrm>
                            <a:off x="4647" y="209"/>
                            <a:ext cx="225" cy="0"/>
                          </a:xfrm>
                          <a:prstGeom prst="line">
                            <a:avLst/>
                          </a:prstGeom>
                          <a:noFill/>
                          <a:ln w="9601">
                            <a:solidFill>
                              <a:srgbClr val="E2E2E2"/>
                            </a:solidFill>
                            <a:prstDash val="solid"/>
                            <a:round/>
                            <a:headEnd/>
                            <a:tailEnd/>
                          </a:ln>
                          <a:extLst>
                            <a:ext uri="{909E8E84-426E-40DD-AFC4-6F175D3DCCD1}">
                              <a14:hiddenFill xmlns:a14="http://schemas.microsoft.com/office/drawing/2010/main">
                                <a:noFill/>
                              </a14:hiddenFill>
                            </a:ext>
                          </a:extLst>
                        </wps:spPr>
                        <wps:bodyPr/>
                      </wps:wsp>
                      <wps:wsp>
                        <wps:cNvPr id="318" name="Line 227"/>
                        <wps:cNvCnPr/>
                        <wps:spPr bwMode="auto">
                          <a:xfrm>
                            <a:off x="4864" y="216"/>
                            <a:ext cx="0" cy="224"/>
                          </a:xfrm>
                          <a:prstGeom prst="line">
                            <a:avLst/>
                          </a:prstGeom>
                          <a:noFill/>
                          <a:ln w="9687">
                            <a:solidFill>
                              <a:srgbClr val="9F9F9F"/>
                            </a:solidFill>
                            <a:prstDash val="solid"/>
                            <a:round/>
                            <a:headEnd/>
                            <a:tailEnd/>
                          </a:ln>
                          <a:extLst>
                            <a:ext uri="{909E8E84-426E-40DD-AFC4-6F175D3DCCD1}">
                              <a14:hiddenFill xmlns:a14="http://schemas.microsoft.com/office/drawing/2010/main">
                                <a:noFill/>
                              </a14:hiddenFill>
                            </a:ext>
                          </a:extLst>
                        </wps:spPr>
                        <wps:bodyPr/>
                      </wps:wsp>
                      <wps:wsp>
                        <wps:cNvPr id="319" name="Line 226"/>
                        <wps:cNvCnPr/>
                        <wps:spPr bwMode="auto">
                          <a:xfrm>
                            <a:off x="4647" y="433"/>
                            <a:ext cx="210" cy="0"/>
                          </a:xfrm>
                          <a:prstGeom prst="line">
                            <a:avLst/>
                          </a:prstGeom>
                          <a:noFill/>
                          <a:ln w="9601">
                            <a:solidFill>
                              <a:srgbClr val="9F9F9F"/>
                            </a:solidFill>
                            <a:prstDash val="solid"/>
                            <a:round/>
                            <a:headEnd/>
                            <a:tailEnd/>
                          </a:ln>
                          <a:extLst>
                            <a:ext uri="{909E8E84-426E-40DD-AFC4-6F175D3DCCD1}">
                              <a14:hiddenFill xmlns:a14="http://schemas.microsoft.com/office/drawing/2010/main">
                                <a:noFill/>
                              </a14:hiddenFill>
                            </a:ext>
                          </a:extLst>
                        </wps:spPr>
                        <wps:bodyPr/>
                      </wps:wsp>
                      <wps:wsp>
                        <wps:cNvPr id="320" name="Rectangle 225"/>
                        <wps:cNvSpPr>
                          <a:spLocks noChangeArrowheads="1"/>
                        </wps:cNvSpPr>
                        <wps:spPr bwMode="auto">
                          <a:xfrm>
                            <a:off x="4662" y="231"/>
                            <a:ext cx="195" cy="195"/>
                          </a:xfrm>
                          <a:prstGeom prst="rect">
                            <a:avLst/>
                          </a:prstGeom>
                          <a:solidFill>
                            <a:srgbClr val="EFEF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1" name="Rectangle 224"/>
                        <wps:cNvSpPr>
                          <a:spLocks noChangeArrowheads="1"/>
                        </wps:cNvSpPr>
                        <wps:spPr bwMode="auto">
                          <a:xfrm>
                            <a:off x="4767" y="320"/>
                            <a:ext cx="15" cy="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2" name="Rectangle 223"/>
                        <wps:cNvSpPr>
                          <a:spLocks noChangeArrowheads="1"/>
                        </wps:cNvSpPr>
                        <wps:spPr bwMode="auto">
                          <a:xfrm>
                            <a:off x="4752" y="335"/>
                            <a:ext cx="46" cy="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3" name="Rectangle 222"/>
                        <wps:cNvSpPr>
                          <a:spLocks noChangeArrowheads="1"/>
                        </wps:cNvSpPr>
                        <wps:spPr bwMode="auto">
                          <a:xfrm>
                            <a:off x="4737" y="350"/>
                            <a:ext cx="75" cy="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4" name="Rectangle 221"/>
                        <wps:cNvSpPr>
                          <a:spLocks noChangeArrowheads="1"/>
                        </wps:cNvSpPr>
                        <wps:spPr bwMode="auto">
                          <a:xfrm>
                            <a:off x="4721" y="365"/>
                            <a:ext cx="105" cy="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5" name="Rectangle 220"/>
                        <wps:cNvSpPr>
                          <a:spLocks noChangeArrowheads="1"/>
                        </wps:cNvSpPr>
                        <wps:spPr bwMode="auto">
                          <a:xfrm>
                            <a:off x="4752" y="305"/>
                            <a:ext cx="16" cy="16"/>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6" name="Rectangle 219"/>
                        <wps:cNvSpPr>
                          <a:spLocks noChangeArrowheads="1"/>
                        </wps:cNvSpPr>
                        <wps:spPr bwMode="auto">
                          <a:xfrm>
                            <a:off x="4737" y="320"/>
                            <a:ext cx="45" cy="15"/>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7" name="Rectangle 218"/>
                        <wps:cNvSpPr>
                          <a:spLocks noChangeArrowheads="1"/>
                        </wps:cNvSpPr>
                        <wps:spPr bwMode="auto">
                          <a:xfrm>
                            <a:off x="4721" y="335"/>
                            <a:ext cx="76" cy="16"/>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8" name="Rectangle 217"/>
                        <wps:cNvSpPr>
                          <a:spLocks noChangeArrowheads="1"/>
                        </wps:cNvSpPr>
                        <wps:spPr bwMode="auto">
                          <a:xfrm>
                            <a:off x="4707" y="350"/>
                            <a:ext cx="105" cy="16"/>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9" name="Line 216"/>
                        <wps:cNvCnPr/>
                        <wps:spPr bwMode="auto">
                          <a:xfrm>
                            <a:off x="4880" y="783"/>
                            <a:ext cx="0" cy="254"/>
                          </a:xfrm>
                          <a:prstGeom prst="line">
                            <a:avLst/>
                          </a:prstGeom>
                          <a:noFill/>
                          <a:ln w="9374">
                            <a:solidFill>
                              <a:srgbClr val="696969"/>
                            </a:solidFill>
                            <a:prstDash val="solid"/>
                            <a:round/>
                            <a:headEnd/>
                            <a:tailEnd/>
                          </a:ln>
                          <a:extLst>
                            <a:ext uri="{909E8E84-426E-40DD-AFC4-6F175D3DCCD1}">
                              <a14:hiddenFill xmlns:a14="http://schemas.microsoft.com/office/drawing/2010/main">
                                <a:noFill/>
                              </a14:hiddenFill>
                            </a:ext>
                          </a:extLst>
                        </wps:spPr>
                        <wps:bodyPr/>
                      </wps:wsp>
                      <wps:wsp>
                        <wps:cNvPr id="330" name="Line 215"/>
                        <wps:cNvCnPr/>
                        <wps:spPr bwMode="auto">
                          <a:xfrm>
                            <a:off x="4632" y="1029"/>
                            <a:ext cx="240" cy="0"/>
                          </a:xfrm>
                          <a:prstGeom prst="line">
                            <a:avLst/>
                          </a:prstGeom>
                          <a:noFill/>
                          <a:ln w="9601">
                            <a:solidFill>
                              <a:srgbClr val="696969"/>
                            </a:solidFill>
                            <a:prstDash val="solid"/>
                            <a:round/>
                            <a:headEnd/>
                            <a:tailEnd/>
                          </a:ln>
                          <a:extLst>
                            <a:ext uri="{909E8E84-426E-40DD-AFC4-6F175D3DCCD1}">
                              <a14:hiddenFill xmlns:a14="http://schemas.microsoft.com/office/drawing/2010/main">
                                <a:noFill/>
                              </a14:hiddenFill>
                            </a:ext>
                          </a:extLst>
                        </wps:spPr>
                        <wps:bodyPr/>
                      </wps:wsp>
                      <wps:wsp>
                        <wps:cNvPr id="331" name="Line 214"/>
                        <wps:cNvCnPr/>
                        <wps:spPr bwMode="auto">
                          <a:xfrm>
                            <a:off x="4640" y="783"/>
                            <a:ext cx="0" cy="239"/>
                          </a:xfrm>
                          <a:prstGeom prst="line">
                            <a:avLst/>
                          </a:prstGeom>
                          <a:noFill/>
                          <a:ln w="9374">
                            <a:solidFill>
                              <a:srgbClr val="E2E2E2"/>
                            </a:solidFill>
                            <a:prstDash val="solid"/>
                            <a:round/>
                            <a:headEnd/>
                            <a:tailEnd/>
                          </a:ln>
                          <a:extLst>
                            <a:ext uri="{909E8E84-426E-40DD-AFC4-6F175D3DCCD1}">
                              <a14:hiddenFill xmlns:a14="http://schemas.microsoft.com/office/drawing/2010/main">
                                <a:noFill/>
                              </a14:hiddenFill>
                            </a:ext>
                          </a:extLst>
                        </wps:spPr>
                        <wps:bodyPr/>
                      </wps:wsp>
                      <wps:wsp>
                        <wps:cNvPr id="332" name="Line 213"/>
                        <wps:cNvCnPr/>
                        <wps:spPr bwMode="auto">
                          <a:xfrm>
                            <a:off x="4647" y="790"/>
                            <a:ext cx="225" cy="0"/>
                          </a:xfrm>
                          <a:prstGeom prst="line">
                            <a:avLst/>
                          </a:prstGeom>
                          <a:noFill/>
                          <a:ln w="9292">
                            <a:solidFill>
                              <a:srgbClr val="E2E2E2"/>
                            </a:solidFill>
                            <a:prstDash val="solid"/>
                            <a:round/>
                            <a:headEnd/>
                            <a:tailEnd/>
                          </a:ln>
                          <a:extLst>
                            <a:ext uri="{909E8E84-426E-40DD-AFC4-6F175D3DCCD1}">
                              <a14:hiddenFill xmlns:a14="http://schemas.microsoft.com/office/drawing/2010/main">
                                <a:noFill/>
                              </a14:hiddenFill>
                            </a:ext>
                          </a:extLst>
                        </wps:spPr>
                        <wps:bodyPr/>
                      </wps:wsp>
                      <wps:wsp>
                        <wps:cNvPr id="333" name="Line 212"/>
                        <wps:cNvCnPr/>
                        <wps:spPr bwMode="auto">
                          <a:xfrm>
                            <a:off x="4864" y="798"/>
                            <a:ext cx="0" cy="224"/>
                          </a:xfrm>
                          <a:prstGeom prst="line">
                            <a:avLst/>
                          </a:prstGeom>
                          <a:noFill/>
                          <a:ln w="9687">
                            <a:solidFill>
                              <a:srgbClr val="9F9F9F"/>
                            </a:solidFill>
                            <a:prstDash val="solid"/>
                            <a:round/>
                            <a:headEnd/>
                            <a:tailEnd/>
                          </a:ln>
                          <a:extLst>
                            <a:ext uri="{909E8E84-426E-40DD-AFC4-6F175D3DCCD1}">
                              <a14:hiddenFill xmlns:a14="http://schemas.microsoft.com/office/drawing/2010/main">
                                <a:noFill/>
                              </a14:hiddenFill>
                            </a:ext>
                          </a:extLst>
                        </wps:spPr>
                        <wps:bodyPr/>
                      </wps:wsp>
                      <wps:wsp>
                        <wps:cNvPr id="334" name="Line 211"/>
                        <wps:cNvCnPr/>
                        <wps:spPr bwMode="auto">
                          <a:xfrm>
                            <a:off x="4647" y="1014"/>
                            <a:ext cx="210" cy="0"/>
                          </a:xfrm>
                          <a:prstGeom prst="line">
                            <a:avLst/>
                          </a:prstGeom>
                          <a:noFill/>
                          <a:ln w="9292">
                            <a:solidFill>
                              <a:srgbClr val="9F9F9F"/>
                            </a:solidFill>
                            <a:prstDash val="solid"/>
                            <a:round/>
                            <a:headEnd/>
                            <a:tailEnd/>
                          </a:ln>
                          <a:extLst>
                            <a:ext uri="{909E8E84-426E-40DD-AFC4-6F175D3DCCD1}">
                              <a14:hiddenFill xmlns:a14="http://schemas.microsoft.com/office/drawing/2010/main">
                                <a:noFill/>
                              </a14:hiddenFill>
                            </a:ext>
                          </a:extLst>
                        </wps:spPr>
                        <wps:bodyPr/>
                      </wps:wsp>
                      <wps:wsp>
                        <wps:cNvPr id="335" name="Rectangle 210"/>
                        <wps:cNvSpPr>
                          <a:spLocks noChangeArrowheads="1"/>
                        </wps:cNvSpPr>
                        <wps:spPr bwMode="auto">
                          <a:xfrm>
                            <a:off x="4662" y="812"/>
                            <a:ext cx="195" cy="195"/>
                          </a:xfrm>
                          <a:prstGeom prst="rect">
                            <a:avLst/>
                          </a:prstGeom>
                          <a:solidFill>
                            <a:srgbClr val="EFEF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6" name="Rectangle 209"/>
                        <wps:cNvSpPr>
                          <a:spLocks noChangeArrowheads="1"/>
                        </wps:cNvSpPr>
                        <wps:spPr bwMode="auto">
                          <a:xfrm>
                            <a:off x="4767" y="947"/>
                            <a:ext cx="15" cy="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7" name="Rectangle 208"/>
                        <wps:cNvSpPr>
                          <a:spLocks noChangeArrowheads="1"/>
                        </wps:cNvSpPr>
                        <wps:spPr bwMode="auto">
                          <a:xfrm>
                            <a:off x="4752" y="932"/>
                            <a:ext cx="46" cy="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8" name="Rectangle 207"/>
                        <wps:cNvSpPr>
                          <a:spLocks noChangeArrowheads="1"/>
                        </wps:cNvSpPr>
                        <wps:spPr bwMode="auto">
                          <a:xfrm>
                            <a:off x="4737" y="917"/>
                            <a:ext cx="75" cy="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9" name="Rectangle 206"/>
                        <wps:cNvSpPr>
                          <a:spLocks noChangeArrowheads="1"/>
                        </wps:cNvSpPr>
                        <wps:spPr bwMode="auto">
                          <a:xfrm>
                            <a:off x="4721" y="902"/>
                            <a:ext cx="105" cy="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0" name="Rectangle 205"/>
                        <wps:cNvSpPr>
                          <a:spLocks noChangeArrowheads="1"/>
                        </wps:cNvSpPr>
                        <wps:spPr bwMode="auto">
                          <a:xfrm>
                            <a:off x="4752" y="932"/>
                            <a:ext cx="16" cy="15"/>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1" name="Rectangle 204"/>
                        <wps:cNvSpPr>
                          <a:spLocks noChangeArrowheads="1"/>
                        </wps:cNvSpPr>
                        <wps:spPr bwMode="auto">
                          <a:xfrm>
                            <a:off x="4737" y="917"/>
                            <a:ext cx="45" cy="16"/>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2" name="Rectangle 203"/>
                        <wps:cNvSpPr>
                          <a:spLocks noChangeArrowheads="1"/>
                        </wps:cNvSpPr>
                        <wps:spPr bwMode="auto">
                          <a:xfrm>
                            <a:off x="4721" y="902"/>
                            <a:ext cx="76" cy="15"/>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3" name="Rectangle 202"/>
                        <wps:cNvSpPr>
                          <a:spLocks noChangeArrowheads="1"/>
                        </wps:cNvSpPr>
                        <wps:spPr bwMode="auto">
                          <a:xfrm>
                            <a:off x="4707" y="887"/>
                            <a:ext cx="105" cy="16"/>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4" name="Line 201"/>
                        <wps:cNvCnPr/>
                        <wps:spPr bwMode="auto">
                          <a:xfrm>
                            <a:off x="2003" y="1037"/>
                            <a:ext cx="0" cy="253"/>
                          </a:xfrm>
                          <a:prstGeom prst="line">
                            <a:avLst/>
                          </a:prstGeom>
                          <a:noFill/>
                          <a:ln w="9687">
                            <a:solidFill>
                              <a:srgbClr val="696969"/>
                            </a:solidFill>
                            <a:prstDash val="solid"/>
                            <a:round/>
                            <a:headEnd/>
                            <a:tailEnd/>
                          </a:ln>
                          <a:extLst>
                            <a:ext uri="{909E8E84-426E-40DD-AFC4-6F175D3DCCD1}">
                              <a14:hiddenFill xmlns:a14="http://schemas.microsoft.com/office/drawing/2010/main">
                                <a:noFill/>
                              </a14:hiddenFill>
                            </a:ext>
                          </a:extLst>
                        </wps:spPr>
                        <wps:bodyPr/>
                      </wps:wsp>
                      <wps:wsp>
                        <wps:cNvPr id="345" name="Line 200"/>
                        <wps:cNvCnPr/>
                        <wps:spPr bwMode="auto">
                          <a:xfrm>
                            <a:off x="1741" y="1283"/>
                            <a:ext cx="254" cy="0"/>
                          </a:xfrm>
                          <a:prstGeom prst="line">
                            <a:avLst/>
                          </a:prstGeom>
                          <a:noFill/>
                          <a:ln w="9601">
                            <a:solidFill>
                              <a:srgbClr val="696969"/>
                            </a:solidFill>
                            <a:prstDash val="solid"/>
                            <a:round/>
                            <a:headEnd/>
                            <a:tailEnd/>
                          </a:ln>
                          <a:extLst>
                            <a:ext uri="{909E8E84-426E-40DD-AFC4-6F175D3DCCD1}">
                              <a14:hiddenFill xmlns:a14="http://schemas.microsoft.com/office/drawing/2010/main">
                                <a:noFill/>
                              </a14:hiddenFill>
                            </a:ext>
                          </a:extLst>
                        </wps:spPr>
                        <wps:bodyPr/>
                      </wps:wsp>
                      <wps:wsp>
                        <wps:cNvPr id="346" name="Line 199"/>
                        <wps:cNvCnPr/>
                        <wps:spPr bwMode="auto">
                          <a:xfrm>
                            <a:off x="1748" y="1037"/>
                            <a:ext cx="0" cy="238"/>
                          </a:xfrm>
                          <a:prstGeom prst="line">
                            <a:avLst/>
                          </a:prstGeom>
                          <a:noFill/>
                          <a:ln w="9374">
                            <a:solidFill>
                              <a:srgbClr val="E2E2E2"/>
                            </a:solidFill>
                            <a:prstDash val="solid"/>
                            <a:round/>
                            <a:headEnd/>
                            <a:tailEnd/>
                          </a:ln>
                          <a:extLst>
                            <a:ext uri="{909E8E84-426E-40DD-AFC4-6F175D3DCCD1}">
                              <a14:hiddenFill xmlns:a14="http://schemas.microsoft.com/office/drawing/2010/main">
                                <a:noFill/>
                              </a14:hiddenFill>
                            </a:ext>
                          </a:extLst>
                        </wps:spPr>
                        <wps:bodyPr/>
                      </wps:wsp>
                      <wps:wsp>
                        <wps:cNvPr id="347" name="Line 198"/>
                        <wps:cNvCnPr/>
                        <wps:spPr bwMode="auto">
                          <a:xfrm>
                            <a:off x="1756" y="1044"/>
                            <a:ext cx="239" cy="0"/>
                          </a:xfrm>
                          <a:prstGeom prst="line">
                            <a:avLst/>
                          </a:prstGeom>
                          <a:noFill/>
                          <a:ln w="9292">
                            <a:solidFill>
                              <a:srgbClr val="E2E2E2"/>
                            </a:solidFill>
                            <a:prstDash val="solid"/>
                            <a:round/>
                            <a:headEnd/>
                            <a:tailEnd/>
                          </a:ln>
                          <a:extLst>
                            <a:ext uri="{909E8E84-426E-40DD-AFC4-6F175D3DCCD1}">
                              <a14:hiddenFill xmlns:a14="http://schemas.microsoft.com/office/drawing/2010/main">
                                <a:noFill/>
                              </a14:hiddenFill>
                            </a:ext>
                          </a:extLst>
                        </wps:spPr>
                        <wps:bodyPr/>
                      </wps:wsp>
                      <wps:wsp>
                        <wps:cNvPr id="348" name="Line 197"/>
                        <wps:cNvCnPr/>
                        <wps:spPr bwMode="auto">
                          <a:xfrm>
                            <a:off x="1988" y="1051"/>
                            <a:ext cx="0" cy="224"/>
                          </a:xfrm>
                          <a:prstGeom prst="line">
                            <a:avLst/>
                          </a:prstGeom>
                          <a:noFill/>
                          <a:ln w="9374">
                            <a:solidFill>
                              <a:srgbClr val="9F9F9F"/>
                            </a:solidFill>
                            <a:prstDash val="solid"/>
                            <a:round/>
                            <a:headEnd/>
                            <a:tailEnd/>
                          </a:ln>
                          <a:extLst>
                            <a:ext uri="{909E8E84-426E-40DD-AFC4-6F175D3DCCD1}">
                              <a14:hiddenFill xmlns:a14="http://schemas.microsoft.com/office/drawing/2010/main">
                                <a:noFill/>
                              </a14:hiddenFill>
                            </a:ext>
                          </a:extLst>
                        </wps:spPr>
                        <wps:bodyPr/>
                      </wps:wsp>
                      <wps:wsp>
                        <wps:cNvPr id="349" name="Line 196"/>
                        <wps:cNvCnPr/>
                        <wps:spPr bwMode="auto">
                          <a:xfrm>
                            <a:off x="1756" y="1268"/>
                            <a:ext cx="225" cy="0"/>
                          </a:xfrm>
                          <a:prstGeom prst="line">
                            <a:avLst/>
                          </a:prstGeom>
                          <a:noFill/>
                          <a:ln w="9601">
                            <a:solidFill>
                              <a:srgbClr val="9F9F9F"/>
                            </a:solidFill>
                            <a:prstDash val="solid"/>
                            <a:round/>
                            <a:headEnd/>
                            <a:tailEnd/>
                          </a:ln>
                          <a:extLst>
                            <a:ext uri="{909E8E84-426E-40DD-AFC4-6F175D3DCCD1}">
                              <a14:hiddenFill xmlns:a14="http://schemas.microsoft.com/office/drawing/2010/main">
                                <a:noFill/>
                              </a14:hiddenFill>
                            </a:ext>
                          </a:extLst>
                        </wps:spPr>
                        <wps:bodyPr/>
                      </wps:wsp>
                      <wps:wsp>
                        <wps:cNvPr id="350" name="Rectangle 195"/>
                        <wps:cNvSpPr>
                          <a:spLocks noChangeArrowheads="1"/>
                        </wps:cNvSpPr>
                        <wps:spPr bwMode="auto">
                          <a:xfrm>
                            <a:off x="1770" y="1066"/>
                            <a:ext cx="210" cy="194"/>
                          </a:xfrm>
                          <a:prstGeom prst="rect">
                            <a:avLst/>
                          </a:prstGeom>
                          <a:solidFill>
                            <a:srgbClr val="EFEF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51" name="Picture 194"/>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2010" y="1036"/>
                            <a:ext cx="2353" cy="2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2" name="Line 193"/>
                        <wps:cNvCnPr/>
                        <wps:spPr bwMode="auto">
                          <a:xfrm>
                            <a:off x="1733" y="1037"/>
                            <a:ext cx="0" cy="253"/>
                          </a:xfrm>
                          <a:prstGeom prst="line">
                            <a:avLst/>
                          </a:prstGeom>
                          <a:noFill/>
                          <a:ln w="9687">
                            <a:solidFill>
                              <a:srgbClr val="696969"/>
                            </a:solidFill>
                            <a:prstDash val="solid"/>
                            <a:round/>
                            <a:headEnd/>
                            <a:tailEnd/>
                          </a:ln>
                          <a:extLst>
                            <a:ext uri="{909E8E84-426E-40DD-AFC4-6F175D3DCCD1}">
                              <a14:hiddenFill xmlns:a14="http://schemas.microsoft.com/office/drawing/2010/main">
                                <a:noFill/>
                              </a14:hiddenFill>
                            </a:ext>
                          </a:extLst>
                        </wps:spPr>
                        <wps:bodyPr/>
                      </wps:wsp>
                      <wps:wsp>
                        <wps:cNvPr id="353" name="Line 192"/>
                        <wps:cNvCnPr/>
                        <wps:spPr bwMode="auto">
                          <a:xfrm>
                            <a:off x="1471" y="1283"/>
                            <a:ext cx="255" cy="0"/>
                          </a:xfrm>
                          <a:prstGeom prst="line">
                            <a:avLst/>
                          </a:prstGeom>
                          <a:noFill/>
                          <a:ln w="9601">
                            <a:solidFill>
                              <a:srgbClr val="696969"/>
                            </a:solidFill>
                            <a:prstDash val="solid"/>
                            <a:round/>
                            <a:headEnd/>
                            <a:tailEnd/>
                          </a:ln>
                          <a:extLst>
                            <a:ext uri="{909E8E84-426E-40DD-AFC4-6F175D3DCCD1}">
                              <a14:hiddenFill xmlns:a14="http://schemas.microsoft.com/office/drawing/2010/main">
                                <a:noFill/>
                              </a14:hiddenFill>
                            </a:ext>
                          </a:extLst>
                        </wps:spPr>
                        <wps:bodyPr/>
                      </wps:wsp>
                      <wps:wsp>
                        <wps:cNvPr id="354" name="Line 191"/>
                        <wps:cNvCnPr/>
                        <wps:spPr bwMode="auto">
                          <a:xfrm>
                            <a:off x="1479" y="1037"/>
                            <a:ext cx="0" cy="238"/>
                          </a:xfrm>
                          <a:prstGeom prst="line">
                            <a:avLst/>
                          </a:prstGeom>
                          <a:noFill/>
                          <a:ln w="9374">
                            <a:solidFill>
                              <a:srgbClr val="E2E2E2"/>
                            </a:solidFill>
                            <a:prstDash val="solid"/>
                            <a:round/>
                            <a:headEnd/>
                            <a:tailEnd/>
                          </a:ln>
                          <a:extLst>
                            <a:ext uri="{909E8E84-426E-40DD-AFC4-6F175D3DCCD1}">
                              <a14:hiddenFill xmlns:a14="http://schemas.microsoft.com/office/drawing/2010/main">
                                <a:noFill/>
                              </a14:hiddenFill>
                            </a:ext>
                          </a:extLst>
                        </wps:spPr>
                        <wps:bodyPr/>
                      </wps:wsp>
                      <wps:wsp>
                        <wps:cNvPr id="355" name="Line 190"/>
                        <wps:cNvCnPr/>
                        <wps:spPr bwMode="auto">
                          <a:xfrm>
                            <a:off x="1486" y="1044"/>
                            <a:ext cx="240" cy="0"/>
                          </a:xfrm>
                          <a:prstGeom prst="line">
                            <a:avLst/>
                          </a:prstGeom>
                          <a:noFill/>
                          <a:ln w="9292">
                            <a:solidFill>
                              <a:srgbClr val="E2E2E2"/>
                            </a:solidFill>
                            <a:prstDash val="solid"/>
                            <a:round/>
                            <a:headEnd/>
                            <a:tailEnd/>
                          </a:ln>
                          <a:extLst>
                            <a:ext uri="{909E8E84-426E-40DD-AFC4-6F175D3DCCD1}">
                              <a14:hiddenFill xmlns:a14="http://schemas.microsoft.com/office/drawing/2010/main">
                                <a:noFill/>
                              </a14:hiddenFill>
                            </a:ext>
                          </a:extLst>
                        </wps:spPr>
                        <wps:bodyPr/>
                      </wps:wsp>
                      <wps:wsp>
                        <wps:cNvPr id="356" name="Line 189"/>
                        <wps:cNvCnPr/>
                        <wps:spPr bwMode="auto">
                          <a:xfrm>
                            <a:off x="1718" y="1051"/>
                            <a:ext cx="0" cy="224"/>
                          </a:xfrm>
                          <a:prstGeom prst="line">
                            <a:avLst/>
                          </a:prstGeom>
                          <a:noFill/>
                          <a:ln w="9374">
                            <a:solidFill>
                              <a:srgbClr val="9F9F9F"/>
                            </a:solidFill>
                            <a:prstDash val="solid"/>
                            <a:round/>
                            <a:headEnd/>
                            <a:tailEnd/>
                          </a:ln>
                          <a:extLst>
                            <a:ext uri="{909E8E84-426E-40DD-AFC4-6F175D3DCCD1}">
                              <a14:hiddenFill xmlns:a14="http://schemas.microsoft.com/office/drawing/2010/main">
                                <a:noFill/>
                              </a14:hiddenFill>
                            </a:ext>
                          </a:extLst>
                        </wps:spPr>
                        <wps:bodyPr/>
                      </wps:wsp>
                      <wps:wsp>
                        <wps:cNvPr id="357" name="Line 188"/>
                        <wps:cNvCnPr/>
                        <wps:spPr bwMode="auto">
                          <a:xfrm>
                            <a:off x="1486" y="1268"/>
                            <a:ext cx="225" cy="0"/>
                          </a:xfrm>
                          <a:prstGeom prst="line">
                            <a:avLst/>
                          </a:prstGeom>
                          <a:noFill/>
                          <a:ln w="9601">
                            <a:solidFill>
                              <a:srgbClr val="9F9F9F"/>
                            </a:solidFill>
                            <a:prstDash val="solid"/>
                            <a:round/>
                            <a:headEnd/>
                            <a:tailEnd/>
                          </a:ln>
                          <a:extLst>
                            <a:ext uri="{909E8E84-426E-40DD-AFC4-6F175D3DCCD1}">
                              <a14:hiddenFill xmlns:a14="http://schemas.microsoft.com/office/drawing/2010/main">
                                <a:noFill/>
                              </a14:hiddenFill>
                            </a:ext>
                          </a:extLst>
                        </wps:spPr>
                        <wps:bodyPr/>
                      </wps:wsp>
                      <wps:wsp>
                        <wps:cNvPr id="358" name="Rectangle 187"/>
                        <wps:cNvSpPr>
                          <a:spLocks noChangeArrowheads="1"/>
                        </wps:cNvSpPr>
                        <wps:spPr bwMode="auto">
                          <a:xfrm>
                            <a:off x="1501" y="1066"/>
                            <a:ext cx="210" cy="194"/>
                          </a:xfrm>
                          <a:prstGeom prst="rect">
                            <a:avLst/>
                          </a:prstGeom>
                          <a:solidFill>
                            <a:srgbClr val="EFEF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9" name="Rectangle 186"/>
                        <wps:cNvSpPr>
                          <a:spLocks noChangeArrowheads="1"/>
                        </wps:cNvSpPr>
                        <wps:spPr bwMode="auto">
                          <a:xfrm>
                            <a:off x="1590" y="1170"/>
                            <a:ext cx="16" cy="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0" name="Rectangle 185"/>
                        <wps:cNvSpPr>
                          <a:spLocks noChangeArrowheads="1"/>
                        </wps:cNvSpPr>
                        <wps:spPr bwMode="auto">
                          <a:xfrm>
                            <a:off x="1606" y="1155"/>
                            <a:ext cx="15" cy="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1" name="Rectangle 184"/>
                        <wps:cNvSpPr>
                          <a:spLocks noChangeArrowheads="1"/>
                        </wps:cNvSpPr>
                        <wps:spPr bwMode="auto">
                          <a:xfrm>
                            <a:off x="1620" y="1141"/>
                            <a:ext cx="16" cy="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2" name="Rectangle 183"/>
                        <wps:cNvSpPr>
                          <a:spLocks noChangeArrowheads="1"/>
                        </wps:cNvSpPr>
                        <wps:spPr bwMode="auto">
                          <a:xfrm>
                            <a:off x="1636" y="1126"/>
                            <a:ext cx="15" cy="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 name="Rectangle 182"/>
                        <wps:cNvSpPr>
                          <a:spLocks noChangeArrowheads="1"/>
                        </wps:cNvSpPr>
                        <wps:spPr bwMode="auto">
                          <a:xfrm>
                            <a:off x="1576" y="1155"/>
                            <a:ext cx="15" cy="16"/>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4" name="Rectangle 181"/>
                        <wps:cNvSpPr>
                          <a:spLocks noChangeArrowheads="1"/>
                        </wps:cNvSpPr>
                        <wps:spPr bwMode="auto">
                          <a:xfrm>
                            <a:off x="1590" y="1141"/>
                            <a:ext cx="16" cy="45"/>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 name="Rectangle 180"/>
                        <wps:cNvSpPr>
                          <a:spLocks noChangeArrowheads="1"/>
                        </wps:cNvSpPr>
                        <wps:spPr bwMode="auto">
                          <a:xfrm>
                            <a:off x="1606" y="1126"/>
                            <a:ext cx="15" cy="75"/>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6" name="Rectangle 179"/>
                        <wps:cNvSpPr>
                          <a:spLocks noChangeArrowheads="1"/>
                        </wps:cNvSpPr>
                        <wps:spPr bwMode="auto">
                          <a:xfrm>
                            <a:off x="1620" y="1111"/>
                            <a:ext cx="16" cy="105"/>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7" name="Line 178"/>
                        <wps:cNvCnPr/>
                        <wps:spPr bwMode="auto">
                          <a:xfrm>
                            <a:off x="4625" y="1037"/>
                            <a:ext cx="0" cy="253"/>
                          </a:xfrm>
                          <a:prstGeom prst="line">
                            <a:avLst/>
                          </a:prstGeom>
                          <a:noFill/>
                          <a:ln w="9687">
                            <a:solidFill>
                              <a:srgbClr val="696969"/>
                            </a:solidFill>
                            <a:prstDash val="solid"/>
                            <a:round/>
                            <a:headEnd/>
                            <a:tailEnd/>
                          </a:ln>
                          <a:extLst>
                            <a:ext uri="{909E8E84-426E-40DD-AFC4-6F175D3DCCD1}">
                              <a14:hiddenFill xmlns:a14="http://schemas.microsoft.com/office/drawing/2010/main">
                                <a:noFill/>
                              </a14:hiddenFill>
                            </a:ext>
                          </a:extLst>
                        </wps:spPr>
                        <wps:bodyPr/>
                      </wps:wsp>
                      <wps:wsp>
                        <wps:cNvPr id="368" name="Line 177"/>
                        <wps:cNvCnPr/>
                        <wps:spPr bwMode="auto">
                          <a:xfrm>
                            <a:off x="4363" y="1283"/>
                            <a:ext cx="254" cy="0"/>
                          </a:xfrm>
                          <a:prstGeom prst="line">
                            <a:avLst/>
                          </a:prstGeom>
                          <a:noFill/>
                          <a:ln w="9601">
                            <a:solidFill>
                              <a:srgbClr val="696969"/>
                            </a:solidFill>
                            <a:prstDash val="solid"/>
                            <a:round/>
                            <a:headEnd/>
                            <a:tailEnd/>
                          </a:ln>
                          <a:extLst>
                            <a:ext uri="{909E8E84-426E-40DD-AFC4-6F175D3DCCD1}">
                              <a14:hiddenFill xmlns:a14="http://schemas.microsoft.com/office/drawing/2010/main">
                                <a:noFill/>
                              </a14:hiddenFill>
                            </a:ext>
                          </a:extLst>
                        </wps:spPr>
                        <wps:bodyPr/>
                      </wps:wsp>
                      <wps:wsp>
                        <wps:cNvPr id="369" name="Line 176"/>
                        <wps:cNvCnPr/>
                        <wps:spPr bwMode="auto">
                          <a:xfrm>
                            <a:off x="4370" y="1037"/>
                            <a:ext cx="0" cy="238"/>
                          </a:xfrm>
                          <a:prstGeom prst="line">
                            <a:avLst/>
                          </a:prstGeom>
                          <a:noFill/>
                          <a:ln w="9374">
                            <a:solidFill>
                              <a:srgbClr val="E2E2E2"/>
                            </a:solidFill>
                            <a:prstDash val="solid"/>
                            <a:round/>
                            <a:headEnd/>
                            <a:tailEnd/>
                          </a:ln>
                          <a:extLst>
                            <a:ext uri="{909E8E84-426E-40DD-AFC4-6F175D3DCCD1}">
                              <a14:hiddenFill xmlns:a14="http://schemas.microsoft.com/office/drawing/2010/main">
                                <a:noFill/>
                              </a14:hiddenFill>
                            </a:ext>
                          </a:extLst>
                        </wps:spPr>
                        <wps:bodyPr/>
                      </wps:wsp>
                      <wps:wsp>
                        <wps:cNvPr id="370" name="Line 175"/>
                        <wps:cNvCnPr/>
                        <wps:spPr bwMode="auto">
                          <a:xfrm>
                            <a:off x="4378" y="1044"/>
                            <a:ext cx="239" cy="0"/>
                          </a:xfrm>
                          <a:prstGeom prst="line">
                            <a:avLst/>
                          </a:prstGeom>
                          <a:noFill/>
                          <a:ln w="9292">
                            <a:solidFill>
                              <a:srgbClr val="E2E2E2"/>
                            </a:solidFill>
                            <a:prstDash val="solid"/>
                            <a:round/>
                            <a:headEnd/>
                            <a:tailEnd/>
                          </a:ln>
                          <a:extLst>
                            <a:ext uri="{909E8E84-426E-40DD-AFC4-6F175D3DCCD1}">
                              <a14:hiddenFill xmlns:a14="http://schemas.microsoft.com/office/drawing/2010/main">
                                <a:noFill/>
                              </a14:hiddenFill>
                            </a:ext>
                          </a:extLst>
                        </wps:spPr>
                        <wps:bodyPr/>
                      </wps:wsp>
                      <wps:wsp>
                        <wps:cNvPr id="371" name="Line 174"/>
                        <wps:cNvCnPr/>
                        <wps:spPr bwMode="auto">
                          <a:xfrm>
                            <a:off x="4610" y="1051"/>
                            <a:ext cx="0" cy="224"/>
                          </a:xfrm>
                          <a:prstGeom prst="line">
                            <a:avLst/>
                          </a:prstGeom>
                          <a:noFill/>
                          <a:ln w="9374">
                            <a:solidFill>
                              <a:srgbClr val="9F9F9F"/>
                            </a:solidFill>
                            <a:prstDash val="solid"/>
                            <a:round/>
                            <a:headEnd/>
                            <a:tailEnd/>
                          </a:ln>
                          <a:extLst>
                            <a:ext uri="{909E8E84-426E-40DD-AFC4-6F175D3DCCD1}">
                              <a14:hiddenFill xmlns:a14="http://schemas.microsoft.com/office/drawing/2010/main">
                                <a:noFill/>
                              </a14:hiddenFill>
                            </a:ext>
                          </a:extLst>
                        </wps:spPr>
                        <wps:bodyPr/>
                      </wps:wsp>
                      <wps:wsp>
                        <wps:cNvPr id="372" name="Line 173"/>
                        <wps:cNvCnPr/>
                        <wps:spPr bwMode="auto">
                          <a:xfrm>
                            <a:off x="4378" y="1268"/>
                            <a:ext cx="224" cy="0"/>
                          </a:xfrm>
                          <a:prstGeom prst="line">
                            <a:avLst/>
                          </a:prstGeom>
                          <a:noFill/>
                          <a:ln w="9601">
                            <a:solidFill>
                              <a:srgbClr val="9F9F9F"/>
                            </a:solidFill>
                            <a:prstDash val="solid"/>
                            <a:round/>
                            <a:headEnd/>
                            <a:tailEnd/>
                          </a:ln>
                          <a:extLst>
                            <a:ext uri="{909E8E84-426E-40DD-AFC4-6F175D3DCCD1}">
                              <a14:hiddenFill xmlns:a14="http://schemas.microsoft.com/office/drawing/2010/main">
                                <a:noFill/>
                              </a14:hiddenFill>
                            </a:ext>
                          </a:extLst>
                        </wps:spPr>
                        <wps:bodyPr/>
                      </wps:wsp>
                      <wps:wsp>
                        <wps:cNvPr id="373" name="Rectangle 172"/>
                        <wps:cNvSpPr>
                          <a:spLocks noChangeArrowheads="1"/>
                        </wps:cNvSpPr>
                        <wps:spPr bwMode="auto">
                          <a:xfrm>
                            <a:off x="4392" y="1066"/>
                            <a:ext cx="210" cy="194"/>
                          </a:xfrm>
                          <a:prstGeom prst="rect">
                            <a:avLst/>
                          </a:prstGeom>
                          <a:solidFill>
                            <a:srgbClr val="EFEF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4" name="Rectangle 171"/>
                        <wps:cNvSpPr>
                          <a:spLocks noChangeArrowheads="1"/>
                        </wps:cNvSpPr>
                        <wps:spPr bwMode="auto">
                          <a:xfrm>
                            <a:off x="4527" y="1170"/>
                            <a:ext cx="15" cy="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5" name="Rectangle 170"/>
                        <wps:cNvSpPr>
                          <a:spLocks noChangeArrowheads="1"/>
                        </wps:cNvSpPr>
                        <wps:spPr bwMode="auto">
                          <a:xfrm>
                            <a:off x="4512" y="1155"/>
                            <a:ext cx="16" cy="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6" name="Rectangle 169"/>
                        <wps:cNvSpPr>
                          <a:spLocks noChangeArrowheads="1"/>
                        </wps:cNvSpPr>
                        <wps:spPr bwMode="auto">
                          <a:xfrm>
                            <a:off x="4497" y="1141"/>
                            <a:ext cx="15" cy="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7" name="Rectangle 168"/>
                        <wps:cNvSpPr>
                          <a:spLocks noChangeArrowheads="1"/>
                        </wps:cNvSpPr>
                        <wps:spPr bwMode="auto">
                          <a:xfrm>
                            <a:off x="4482" y="1126"/>
                            <a:ext cx="16" cy="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8" name="Rectangle 167"/>
                        <wps:cNvSpPr>
                          <a:spLocks noChangeArrowheads="1"/>
                        </wps:cNvSpPr>
                        <wps:spPr bwMode="auto">
                          <a:xfrm>
                            <a:off x="4512" y="1155"/>
                            <a:ext cx="16" cy="16"/>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9" name="Rectangle 166"/>
                        <wps:cNvSpPr>
                          <a:spLocks noChangeArrowheads="1"/>
                        </wps:cNvSpPr>
                        <wps:spPr bwMode="auto">
                          <a:xfrm>
                            <a:off x="4497" y="1141"/>
                            <a:ext cx="15" cy="45"/>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0" name="Rectangle 165"/>
                        <wps:cNvSpPr>
                          <a:spLocks noChangeArrowheads="1"/>
                        </wps:cNvSpPr>
                        <wps:spPr bwMode="auto">
                          <a:xfrm>
                            <a:off x="4482" y="1126"/>
                            <a:ext cx="16" cy="75"/>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1" name="Rectangle 164"/>
                        <wps:cNvSpPr>
                          <a:spLocks noChangeArrowheads="1"/>
                        </wps:cNvSpPr>
                        <wps:spPr bwMode="auto">
                          <a:xfrm>
                            <a:off x="4467" y="1111"/>
                            <a:ext cx="15" cy="105"/>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2" name="Rectangle 163"/>
                        <wps:cNvSpPr>
                          <a:spLocks noChangeArrowheads="1"/>
                        </wps:cNvSpPr>
                        <wps:spPr bwMode="auto">
                          <a:xfrm>
                            <a:off x="4632" y="1036"/>
                            <a:ext cx="255" cy="254"/>
                          </a:xfrm>
                          <a:prstGeom prst="rect">
                            <a:avLst/>
                          </a:prstGeom>
                          <a:solidFill>
                            <a:srgbClr val="EFEF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62" o:spid="_x0000_s1026" style="position:absolute;margin-left:72.05pt;margin-top:8.6pt;width:173.05pt;height:56.7pt;z-index:-251240448;mso-wrap-distance-left:0;mso-wrap-distance-right:0;mso-position-horizontal-relative:page" coordorigin="1441,172" coordsize="3461,11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">
                <v:line id="Line 245" o:spid="_x0000_s1027" style="position:absolute;visibility:visible;mso-wrap-style:square" from="1449,172" to="1449,1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GiAsIAAADcAAAADwAAAGRycy9kb3ducmV2LnhtbERP3WrCMBS+F3yHcAa7EZu6oo6uaRFh&#10;YyCMTX2AQ3PWlDYnpYm2e/vlYrDLj++/qGbbizuNvnWsYJOkIIhrp1tuFFwvr+tnED4ga+wdk4If&#10;8lCVy0WBuXYTf9H9HBoRQ9jnqMCEMORS+tqQRZ+4gThy3260GCIcG6lHnGK47eVTmu6kxZZjg8GB&#10;jobq7nyzCuoVdR+r+ZQdqTO79m37GU77RqnHh/nwAiLQHP7Ff+53rSBL4/x4Jh4BWf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eGiAsIAAADcAAAADwAAAAAAAAAAAAAA&#10;AAChAgAAZHJzL2Rvd25yZXYueG1sUEsFBgAAAAAEAAQA+QAAAJADAAAAAA==&#10;" strokecolor="#9f9f9f" strokeweight=".26039mm"/>
                <v:line id="Line 244" o:spid="_x0000_s1028" style="position:absolute;visibility:visible;mso-wrap-style:square" from="1456,179" to="4902,1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uRA8YAAADcAAAADwAAAGRycy9kb3ducmV2LnhtbESPzWrDMBCE74W+g9hCLqGW80MJbuQQ&#10;AoEcSuvGeYDF2sjG1spYSuL06atAocdhZr5h1pvRduJKg28cK5glKQjiyumGjYJTuX9dgfABWWPn&#10;mBTcycMmf35aY6bdjb/pegxGRAj7DBXUIfSZlL6qyaJPXE8cvbMbLIYoByP1gLcIt52cp+mbtNhw&#10;XKixp11NVXu8WAXdZfppfj6WhW6n54KW0nxty0Kpycu4fQcRaAz/4b/2QStYpDN4nIlHQOa/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sLkQPGAAAA3AAAAA8AAAAAAAAA&#10;AAAAAAAAoQIAAGRycy9kb3ducmV2LnhtbFBLBQYAAAAABAAEAPkAAACUAwAAAAA=&#10;" strokecolor="#9f9f9f" strokeweight=".26672mm"/>
                <v:line id="Line 243" o:spid="_x0000_s1029" style="position:absolute;visibility:visible;mso-wrap-style:square" from="4895,187" to="4895,1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45EMUAAADcAAAADwAAAGRycy9kb3ducmV2LnhtbESPQWvCQBSE74L/YXlCb7rRgtXoKloo&#10;9FKoqWC8PbLPJJp9G3a3Jv33XaHQ4zAz3zDrbW8acSfna8sKppMEBHFhdc2lguPX23gBwgdkjY1l&#10;UvBDHrab4WCNqbYdH+iehVJECPsUFVQhtKmUvqjIoJ/Yljh6F+sMhihdKbXDLsJNI2dJMpcGa44L&#10;Fbb0WlFxy76NAnPJPz+K9lov89M0527/cs7mTqmnUb9bgQjUh//wX/tdK3hOZvA4E4+A3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v45EMUAAADcAAAADwAAAAAAAAAA&#10;AAAAAAChAgAAZHJzL2Rvd25yZXYueG1sUEsFBgAAAAAEAAQA+QAAAJMDAAAAAA==&#10;" strokecolor="#e2e2e2" strokeweight=".26908mm"/>
                <v:line id="Line 242" o:spid="_x0000_s1030" style="position:absolute;visibility:visible;mso-wrap-style:square" from="1456,1298" to="4887,1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ImjcMAAADcAAAADwAAAGRycy9kb3ducmV2LnhtbESPQWvCQBSE7wX/w/IEb82uFdqQZhUp&#10;Cj14MbX3R/aZRLNvY3abxH/vFgo9DjPzDZNvJtuKgXrfONawTBQI4tKZhisNp6/9cwrCB2SDrWPS&#10;cCcPm/XsKcfMuJGPNBShEhHCPkMNdQhdJqUva7LoE9cRR+/seoshyr6Spscxwm0rX5R6lRYbjgs1&#10;dvRRU3ktfqyG6u2w21/S2yH9bq4Fni67IFlpvZhP23cQgabwH/5rfxoNK7WC3zPxCMj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CJo3DAAAA3AAAAA8AAAAAAAAAAAAA&#10;AAAAoQIAAGRycy9kb3ducmV2LnhtbFBLBQYAAAAABAAEAPkAAACRAwAAAAA=&#10;" strokecolor="#e2e2e2" strokeweight=".25811mm"/>
                <v:line id="Line 241" o:spid="_x0000_s1031" style="position:absolute;visibility:visible;mso-wrap-style:square" from="1464,187" to="1464,1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7+ecMAAADcAAAADwAAAGRycy9kb3ducmV2LnhtbESP0YrCMBRE3wX/IVzBF1mTuiJSjSKK&#10;IMg+WP2AS3O3LTY3pYm1u19vFhZ8HGbmDLPe9rYWHbW+cqwhmSoQxLkzFRcabtfjxxKED8gGa8ek&#10;4Yc8bDfDwRpT4558oS4LhYgQ9ilqKENoUil9XpJFP3UNcfS+XWsxRNkW0rT4jHBby5lSC2mx4rhQ&#10;YkP7kvJ79rAaivnh67e7J2er8j6ZJIHO6vjQejzqdysQgfrwDv+3T0bDp5rD35l4BOTm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bO/nnDAAAA3AAAAA8AAAAAAAAAAAAA&#10;AAAAoQIAAGRycy9kb3ducmV2LnhtbFBLBQYAAAAABAAEAPkAAACRAwAAAAA=&#10;" strokecolor="#696969" strokeweight=".26908mm"/>
                <v:line id="Line 240" o:spid="_x0000_s1032" style="position:absolute;visibility:visible;mso-wrap-style:square" from="1471,194" to="4887,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TuwMYAAADcAAAADwAAAGRycy9kb3ducmV2LnhtbESPX2vCQBDE3wt+h2OFvtWLf1pi9BQr&#10;FAp9KNUWX5fcmgRzu/HuqvHb9wqFPg4z8xtmue5dqy7kQyNsYDzKQBGXYhuuDHzuXx5yUCEiW2yF&#10;ycCNAqxXg7slFlau/EGXXaxUgnAo0EAdY1doHcqaHIaRdMTJO4p3GJP0lbYerwnuWj3JsiftsOG0&#10;UGNH25rK0+7bGTicznuR7fPbey6z6ZefzfPbZm7M/bDfLEBF6uN/+K/9ag1Ms0f4PZOOgF7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Y07sDGAAAA3AAAAA8AAAAAAAAA&#10;AAAAAAAAoQIAAGRycy9kb3ducmV2LnhtbFBLBQYAAAAABAAEAPkAAACUAwAAAAA=&#10;" strokecolor="#696969" strokeweight=".25811mm"/>
                <v:line id="Line 239" o:spid="_x0000_s1033" style="position:absolute;visibility:visible;mso-wrap-style:square" from="4880,455" to="4880,7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IyEAMQAAADcAAAADwAAAGRycy9kb3ducmV2LnhtbESPT0sDMRTE70K/Q3iCN5tUYW3XpqUV&#10;C+LNbQ89Pjdv/+DmZUlim/32RhA8DjPzG2a9TXYQF/Khd6xhMVcgiGtnem41nI6H+yWIEJENDo5J&#10;w0QBtpvZzRpL4678QZcqtiJDOJSooYtxLKUMdUcWw9yNxNlrnLcYs/StNB6vGW4H+aBUIS32nBc6&#10;HOmlo/qr+rYa1Pm0XEyr93TYpeq1aYrPp2nvtb67TbtnEJFS/A//td+MhkdVwO+ZfATk5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jIQAxAAAANwAAAAPAAAAAAAAAAAA&#10;AAAAAKECAABkcnMvZG93bnJldi54bWxQSwUGAAAAAAQABAD5AAAAkgMAAAAA&#10;" strokecolor="#696969" strokeweight=".26039mm"/>
                <v:line id="Line 238" o:spid="_x0000_s1034" style="position:absolute;visibility:visible;mso-wrap-style:square" from="4632,701" to="4872,7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R8L8cAAADcAAAADwAAAGRycy9kb3ducmV2LnhtbESPT2vCQBTE70K/w/KE3nRjrX9IXaUN&#10;SO2hRdOC12f2dROafRuyq8Zv7xYEj8PM/IZZrDpbixO1vnKsYDRMQBAXTldsFPx8rwdzED4ga6wd&#10;k4ILeVgtH3oLTLU7845OeTAiQtinqKAMoUml9EVJFv3QNcTR+3WtxRBla6Ru8RzhtpZPSTKVFiuO&#10;CyU2lJVU/OVHq2C+/Rhnk9nk3X6+mf3u8HzJv0ym1GO/e30BEagL9/CtvdEKxskM/s/EI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25HwvxwAAANwAAAAPAAAAAAAA&#10;AAAAAAAAAKECAABkcnMvZG93bnJldi54bWxQSwUGAAAAAAQABAD5AAAAlQMAAAAA&#10;" strokecolor="#696969" strokeweight=".26669mm"/>
                <v:line id="Line 237" o:spid="_x0000_s1035" style="position:absolute;visibility:visible;mso-wrap-style:square" from="4640,455" to="4640,6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zX1L8AAADcAAAADwAAAGRycy9kb3ducmV2LnhtbERPy4rCMBTdD/gP4QruxsQKM1qNooKP&#10;rS9weWmubbG5KU209e/NYmCWh/OeLztbiRc1vnSsYTRUIIgzZ0rONVzO2+8JCB+QDVaOScObPCwX&#10;va85psa1fKTXKeQihrBPUUMRQp1K6bOCLPqhq4kjd3eNxRBhk0vTYBvDbSUTpX6kxZJjQ4E1bQrK&#10;Hqen1bBrk2Oyv7aXteqq3WElw+/tPdV60O9WMxCBuvAv/nMfjIaximvjmXgE5OI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wzX1L8AAADcAAAADwAAAAAAAAAAAAAAAACh&#10;AgAAZHJzL2Rvd25yZXYueG1sUEsFBgAAAAAEAAQA+QAAAI0DAAAAAA==&#10;" strokecolor="#e2e2e2" strokeweight=".26039mm"/>
                <v:line id="Line 236" o:spid="_x0000_s1036" style="position:absolute;visibility:visible;mso-wrap-style:square" from="4647,462" to="4872,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Ry8dcQAAADcAAAADwAAAGRycy9kb3ducmV2LnhtbESPQWvCQBSE7wX/w/IEb3WjgtToKkEQ&#10;RdpD1Yu3R/aZBLNvQ/Zp4r/vFgo9DjPzDbPa9K5WT2pD5dnAZJyAIs69rbgwcDnv3j9ABUG2WHsm&#10;Ay8KsFkP3laYWt/xNz1PUqgI4ZCigVKkSbUOeUkOw9g3xNG7+dahRNkW2rbYRbir9TRJ5tphxXGh&#10;xIa2JeX308MZuBY38feQbfefX8duvvOzTK57Y0bDPluCEurlP/zXPlgDs2QBv2fiEdD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HLx1xAAAANwAAAAPAAAAAAAAAAAA&#10;AAAAAKECAABkcnMvZG93bnJldi54bWxQSwUGAAAAAAQABAD5AAAAkgMAAAAA&#10;" strokecolor="#e2e2e2" strokeweight=".26669mm"/>
                <v:line id="Line 235" o:spid="_x0000_s1037" style="position:absolute;visibility:visible;mso-wrap-style:square" from="4864,470" to="4864,6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PITcIAAADcAAAADwAAAGRycy9kb3ducmV2LnhtbERPz2vCMBS+C/sfwht407SOFe2MUkRB&#10;5sk4Bt6ezbMta15Kk2n33y8HwePH93u5HmwrbtT7xrGCdJqAIC6dabhS8HXaTeYgfEA22DomBX/k&#10;Yb16GS0xN+7OR7rpUIkYwj5HBXUIXS6lL2uy6KeuI47c1fUWQ4R9JU2P9xhuWzlLkkxabDg21NjR&#10;pqbyR/9aBVfzvSsu543O0vftQevFZ7UoMqXGr0PxASLQEJ7ih3tvFLylcX48E4+AXP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1PITcIAAADcAAAADwAAAAAAAAAAAAAA&#10;AAChAgAAZHJzL2Rvd25yZXYueG1sUEsFBgAAAAAEAAQA+QAAAJADAAAAAA==&#10;" strokecolor="#9f9f9f" strokeweight=".26908mm"/>
                <v:line id="Line 234" o:spid="_x0000_s1038" style="position:absolute;visibility:visible;mso-wrap-style:square" from="4647,686" to="4857,6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ToC8YAAADcAAAADwAAAGRycy9kb3ducmV2LnhtbESPQU/CQBSE7yT+h80z8QbblYBQWIgB&#10;jXoUaLg+us+2sfu2dFco/HqXxMTjZGa+ycyXna3FiVpfOdagBgkI4tyZigsNu+1rfwLCB2SDtWPS&#10;cCEPy8Vdb46pcWf+pNMmFCJC2KeooQyhSaX0eUkW/cA1xNH7cq3FEGVbSNPiOcJtLR+TZCwtVhwX&#10;SmxoVVL+vfmxGrK3q1pnaj89vmQfTxd7GE3teKT1w333PAMRqAv/4b/2u9EwVApuZ+IRkI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D06AvGAAAA3AAAAA8AAAAAAAAA&#10;AAAAAAAAoQIAAGRycy9kb3ducmV2LnhtbFBLBQYAAAAABAAEAPkAAACUAwAAAAA=&#10;" strokecolor="#9f9f9f" strokeweight=".25811mm"/>
                <v:rect id="Rectangle 233" o:spid="_x0000_s1039" style="position:absolute;left:4662;top:484;width:195;height: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GB8cMA&#10;AADcAAAADwAAAGRycy9kb3ducmV2LnhtbESPQYvCMBSE7wv+h/AEb2uqgqzVKKIIepLtLtjjs3m2&#10;1ealNNHWf78RhD0OM/MNs1h1phIPalxpWcFoGIEgzqwuOVfw+7P7/ALhPLLGyjIpeJKD1bL3scBY&#10;25a/6ZH4XAQIuxgVFN7XsZQuK8igG9qaOHgX2xj0QTa51A22AW4qOY6iqTRYclgosKZNQdktuRsF&#10;bX2c6XWqz22aJjI7n7YHN70qNeh36zkIT53/D7/be61gMhrD60w4An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GB8cMAAADcAAAADwAAAAAAAAAAAAAAAACYAgAAZHJzL2Rv&#10;d25yZXYueG1sUEsFBgAAAAAEAAQA9QAAAIgDAAAAAA==&#10;" fillcolor="#efefef"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2" o:spid="_x0000_s1040" type="#_x0000_t75" style="position:absolute;left:4632;top:708;width:255;height: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H3ArFAAAA3AAAAA8AAABkcnMvZG93bnJldi54bWxEj0trwzAQhO+F/gexgd4a2U3rJE6UEAp9&#10;nAx5QK6LtbFMrJUrqYn776tCIcdhZr5hluvBduJCPrSOFeTjDARx7XTLjYLD/u1xBiJEZI2dY1Lw&#10;QwHWq/u7JZbaXXlLl11sRIJwKFGBibEvpQy1IYth7Hri5J2ctxiT9I3UHq8Jbjv5lGWFtNhyWjDY&#10;06uh+rz7tgqeq/fpcd5hUXxMN1VV+T7/Mi9KPYyGzQJEpCHewv/tT61gkk/g70w6An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yB9wKxQAAANwAAAAPAAAAAAAAAAAAAAAA&#10;AJ8CAABkcnMvZG93bnJldi54bWxQSwUGAAAAAAQABAD3AAAAkQMAAAAA&#10;">
                  <v:imagedata r:id="rId158" o:title=""/>
                </v:shape>
                <v:line id="Line 231" o:spid="_x0000_s1041" style="position:absolute;visibility:visible;mso-wrap-style:square" from="4880,201" to="4880,4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spMcUAAADcAAAADwAAAGRycy9kb3ducmV2LnhtbESPT2sCMRTE7wW/Q3hCb5rdtqjdGsVK&#10;heLNrYceXzdv/9DNy5JEzX77plDocZiZ3zDrbTS9uJLznWUF+TwDQVxZ3XGj4PxxmK1A+ICssbdM&#10;CkbysN1M7tZYaHvjE13L0IgEYV+ggjaEoZDSVy0Z9HM7ECevts5gSNI1Uju8Jbjp5UOWLaTBjtNC&#10;iwPtW6q+y4tRkH2eV/n4fIyHXSzf6nrxtRxfnVL307h7AREohv/wX/tdK3jMn+D3TDoCcvM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sspMcUAAADcAAAADwAAAAAAAAAA&#10;AAAAAAChAgAAZHJzL2Rvd25yZXYueG1sUEsFBgAAAAAEAAQA+QAAAJMDAAAAAA==&#10;" strokecolor="#696969" strokeweight=".26039mm"/>
                <v:line id="Line 230" o:spid="_x0000_s1042" style="position:absolute;visibility:visible;mso-wrap-style:square" from="4632,448" to="4872,4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4HcYAAADcAAAADwAAAGRycy9kb3ducmV2LnhtbESPQWvCQBSE7wX/w/KE3urGakuMrmKF&#10;QsFDUVt6fWSfSTD7Xrq71fjvu0Khx2FmvmEWq9616kw+NMIGxqMMFHEptuHKwMfh9SEHFSKyxVaY&#10;DFwpwGo5uFtgYeXCOzrvY6UShEOBBuoYu0LrUNbkMIykI07eUbzDmKSvtPV4SXDX6scse9YOG04L&#10;NXa0qak87X+cga/T90Fk87J9z2U6+fTTWX5dz4y5H/brOahIffwP/7XfrIHJ+AluZ9IR0M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PteB3GAAAA3AAAAA8AAAAAAAAA&#10;AAAAAAAAoQIAAGRycy9kb3ducmV2LnhtbFBLBQYAAAAABAAEAPkAAACUAwAAAAA=&#10;" strokecolor="#696969" strokeweight=".25811mm"/>
                <v:line id="Line 229" o:spid="_x0000_s1043" style="position:absolute;visibility:visible;mso-wrap-style:square" from="4640,201" to="4640,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Zw4MQAAADcAAAADwAAAGRycy9kb3ducmV2LnhtbESPT2uDQBTE74V8h+UFemtWLaSpzSom&#10;UJtr/hR6fLivKnXfirtV8+27gUCPw8z8htnms+nESINrLSuIVxEI4srqlmsFl/P70waE88gaO8uk&#10;4EoO8mzxsMVU24mPNJ58LQKEXYoKGu/7VEpXNWTQrWxPHLxvOxj0QQ611ANOAW46mUTRWhpsOSw0&#10;2NO+oern9GsUlFNyTD4+p8sumrvyUEj/8nV9VepxORdvIDzN/j98bx+0gud4Dbcz4QjI7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BnDgxAAAANwAAAAPAAAAAAAAAAAA&#10;AAAAAKECAABkcnMvZG93bnJldi54bWxQSwUGAAAAAAQABAD5AAAAkgMAAAAA&#10;" strokecolor="#e2e2e2" strokeweight=".26039mm"/>
                <v:line id="Line 228" o:spid="_x0000_s1044" style="position:absolute;visibility:visible;mso-wrap-style:square" from="4647,209" to="4872,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YbQcQAAADcAAAADwAAAGRycy9kb3ducmV2LnhtbESPQWvCQBSE7wX/w/KE3upGBVuiqwRB&#10;LFIPtV68PbLPJJh9G7JPE/99VxA8DjPzDbNY9a5WN2pD5dnAeJSAIs69rbgwcPzbfHyBCoJssfZM&#10;Bu4UYLUcvC0wtb7jX7odpFARwiFFA6VIk2od8pIchpFviKN39q1DibIttG2xi3BX60mSzLTDiuNC&#10;iQ2tS8ovh6szcCrO4i8hW29/9rtutvHTTE5bY96HfTYHJdTLK/xsf1sD0/EnPM7EI6C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FhtBxAAAANwAAAAPAAAAAAAAAAAA&#10;AAAAAKECAABkcnMvZG93bnJldi54bWxQSwUGAAAAAAQABAD5AAAAkgMAAAAA&#10;" strokecolor="#e2e2e2" strokeweight=".26669mm"/>
                <v:line id="Line 227" o:spid="_x0000_s1045" style="position:absolute;visibility:visible;mso-wrap-style:square" from="4864,216" to="4864,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XES8IAAADcAAAADwAAAGRycy9kb3ducmV2LnhtbERPz2vCMBS+C/sfwht407SOFe2MUkRB&#10;5sk4Bt6ezbMta15Kk2n33y8HwePH93u5HmwrbtT7xrGCdJqAIC6dabhS8HXaTeYgfEA22DomBX/k&#10;Yb16GS0xN+7OR7rpUIkYwj5HBXUIXS6lL2uy6KeuI47c1fUWQ4R9JU2P9xhuWzlLkkxabDg21NjR&#10;pqbyR/9aBVfzvSsu543O0vftQevFZ7UoMqXGr0PxASLQEJ7ih3tvFLylcW08E4+AXP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SXES8IAAADcAAAADwAAAAAAAAAAAAAA&#10;AAChAgAAZHJzL2Rvd25yZXYueG1sUEsFBgAAAAAEAAQA+QAAAJADAAAAAA==&#10;" strokecolor="#9f9f9f" strokeweight=".26908mm"/>
                <v:line id="Line 226" o:spid="_x0000_s1046" style="position:absolute;visibility:visible;mso-wrap-style:square" from="4647,433" to="4857,4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dUjcQAAADcAAAADwAAAGRycy9kb3ducmV2LnhtbESPQWvCQBSE70L/w/IKvekmCsVEVykl&#10;grQK1nrw+Mg+s8Hs25BdNf33XUHwOMzMN8x82dtGXKnztWMF6SgBQVw6XXOl4PC7Gk5B+ICssXFM&#10;Cv7Iw3LxMphjrt2Nf+i6D5WIEPY5KjAhtLmUvjRk0Y9cSxy9k+sshii7SuoObxFuGzlOkndpsea4&#10;YLClT0PleX+xClZHX9DGmfL4NSm29rvI0t1FK/X22n/MQATqwzP8aK+1gkmawf1MPAJy8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h1SNxAAAANwAAAAPAAAAAAAAAAAA&#10;AAAAAKECAABkcnMvZG93bnJldi54bWxQSwUGAAAAAAQABAD5AAAAkgMAAAAA&#10;" strokecolor="#9f9f9f" strokeweight=".26669mm"/>
                <v:rect id="Rectangle 225" o:spid="_x0000_s1047" style="position:absolute;left:4662;top:231;width:195;height: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NwoMAA&#10;AADcAAAADwAAAGRycy9kb3ducmV2LnhtbERPTYvCMBC9L/gfwgje1lQFWatRRBH0JHYX7HFsxrba&#10;TEoTbf335iDs8fG+F6vOVOJJjSstKxgNIxDEmdUl5wr+fnffPyCcR9ZYWSYFL3KwWva+Fhhr2/KJ&#10;nonPRQhhF6OCwvs6ltJlBRl0Q1sTB+5qG4M+wCaXusE2hJtKjqNoKg2WHBoKrGlTUHZPHkZBWx9n&#10;ep3qS5umicwu5+3BTW9KDfrdeg7CU+f/xR/3XiuYjMP8cCYcAbl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tNwoMAAAADcAAAADwAAAAAAAAAAAAAAAACYAgAAZHJzL2Rvd25y&#10;ZXYueG1sUEsFBgAAAAAEAAQA9QAAAIUDAAAAAA==&#10;" fillcolor="#efefef" stroked="f"/>
                <v:rect id="Rectangle 224" o:spid="_x0000_s1048" style="position:absolute;left:4767;top:320;width:15;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3KsQA&#10;AADcAAAADwAAAGRycy9kb3ducmV2LnhtbESPT4vCMBTE7wt+h/AEb2viny1ajSKCILh7WBW8Pppn&#10;W2xeahO1fvuNIOxxmJnfMPNlaytxp8aXjjUM+goEceZMybmG42HzOQHhA7LByjFpeJKH5aLzMcfU&#10;uAf/0n0fchEh7FPUUIRQp1L6rCCLvu9q4uidXWMxRNnk0jT4iHBbyaFSibRYclwosKZ1Qdllf7Ma&#10;MBmb68959H3Y3RKc5q3afJ2U1r1uu5qBCNSG//C7vTUaRsMBvM7EI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1NyrEAAAA3AAAAA8AAAAAAAAAAAAAAAAAmAIAAGRycy9k&#10;b3ducmV2LnhtbFBLBQYAAAAABAAEAPUAAACJAwAAAAA=&#10;" stroked="f"/>
                <v:rect id="Rectangle 223" o:spid="_x0000_s1049" style="position:absolute;left:4752;top:335;width:46;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epXcQA&#10;AADcAAAADwAAAGRycy9kb3ducmV2LnhtbESPQWvCQBSE70L/w/IK3nS3UUObukoRBEE9NBZ6fWSf&#10;SWj2bZpdNf57VxA8DjPzDTNf9rYRZ+p87VjD21iBIC6cqbnU8HNYj95B+IBssHFMGq7kYbl4Gcwx&#10;M+7C33TOQykihH2GGqoQ2kxKX1Rk0Y9dSxy9o+sshii7UpoOLxFuG5kolUqLNceFCltaVVT85Ser&#10;AdOp+d8fJ7vD9pTiR9mr9exXaT187b8+QQTqwzP8aG+MhkmSwP1MPAJ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nqV3EAAAA3AAAAA8AAAAAAAAAAAAAAAAAmAIAAGRycy9k&#10;b3ducmV2LnhtbFBLBQYAAAAABAAEAPUAAACJAwAAAAA=&#10;" stroked="f"/>
                <v:rect id="Rectangle 222" o:spid="_x0000_s1050" style="position:absolute;left:4737;top:350;width:75;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sMxsUA&#10;AADcAAAADwAAAGRycy9kb3ducmV2LnhtbESPW2sCMRSE3wv+h3CEvtVEty7tdqNIQShUH7xAXw+b&#10;sxfcnKybqNt/bwoFH4eZ+YbJl4NtxZV63zjWMJ0oEMSFMw1XGo6H9csbCB+QDbaOScMveVguRk85&#10;ZsbdeEfXfahEhLDPUEMdQpdJ6YuaLPqJ64ijV7reYoiyr6Tp8RbhtpUzpVJpseG4UGNHnzUVp/3F&#10;asD01Zy3ZbI5fF9SfK8GtZ7/KK2fx8PqA0SgITzC/+0voyGZJfB3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qwzGxQAAANwAAAAPAAAAAAAAAAAAAAAAAJgCAABkcnMv&#10;ZG93bnJldi54bWxQSwUGAAAAAAQABAD1AAAAigMAAAAA&#10;" stroked="f"/>
                <v:rect id="Rectangle 221" o:spid="_x0000_s1051" style="position:absolute;left:4721;top:365;width:105;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KUssUA&#10;AADcAAAADwAAAGRycy9kb3ducmV2LnhtbESPQWvCQBSE7wX/w/IEb3XXaENNXUMpBATbQ7Xg9ZF9&#10;JqHZtzG7xvjvu4VCj8PMfMNs8tG2YqDeN441LOYKBHHpTMOVhq9j8fgMwgdkg61j0nAnD/l28rDB&#10;zLgbf9JwCJWIEPYZaqhD6DIpfVmTRT93HXH0zq63GKLsK2l6vEW4bWWiVCotNhwXauzoraby+3C1&#10;GjBdmcvHefl+3F9TXFejKp5OSuvZdHx9ARFoDP/hv/bOaFgmK/g9E4+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pSyxQAAANwAAAAPAAAAAAAAAAAAAAAAAJgCAABkcnMv&#10;ZG93bnJldi54bWxQSwUGAAAAAAQABAD1AAAAigMAAAAA&#10;" stroked="f"/>
                <v:rect id="Rectangle 220" o:spid="_x0000_s1052" style="position:absolute;left:4752;top:305;width:16;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VqJsUA&#10;AADcAAAADwAAAGRycy9kb3ducmV2LnhtbESPQWvCQBSE74X+h+UVeqsbrRWJriItpT2UqFHvj+wz&#10;iWbfhuxqkn/vCgWPw8x8w8yXnanElRpXWlYwHEQgiDOrS84V7Hffb1MQziNrrCyTgp4cLBfPT3OM&#10;tW15S9fU5yJA2MWooPC+jqV0WUEG3cDWxME72sagD7LJpW6wDXBTyVEUTaTBksNCgTV9FpSd04tR&#10;cLoc0q/JMEnWyc9JtuM+HW/+eqVeX7rVDISnzj/C/+1freB99AH3M+EIy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5WomxQAAANwAAAAPAAAAAAAAAAAAAAAAAJgCAABkcnMv&#10;ZG93bnJldi54bWxQSwUGAAAAAAQABAD1AAAAigMAAAAA&#10;" fillcolor="#9f9f9f" stroked="f"/>
                <v:rect id="Rectangle 219" o:spid="_x0000_s1053" style="position:absolute;left:4737;top:320;width:45;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f0UcYA&#10;AADcAAAADwAAAGRycy9kb3ducmV2LnhtbESPQWvCQBSE7wX/w/KE3sxGK6FEVxFLaQ8ltVHvj+xr&#10;Ept9G7KrSf59tyD0OMzMN8x6O5hG3KhztWUF8ygGQVxYXXOp4HR8nT2DcB5ZY2OZFIzkYLuZPKwx&#10;1bbnL7rlvhQBwi5FBZX3bSqlKyoy6CLbEgfv23YGfZBdKXWHfYCbRi7iOJEGaw4LFba0r6j4ya9G&#10;weV6zl+SeZZ9Zm8X2S/HfHn4GJV6nA67FQhPg/8P39vvWsHTIoG/M+EI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f0UcYAAADcAAAADwAAAAAAAAAAAAAAAACYAgAAZHJz&#10;L2Rvd25yZXYueG1sUEsFBgAAAAAEAAQA9QAAAIsDAAAAAA==&#10;" fillcolor="#9f9f9f" stroked="f"/>
                <v:rect id="Rectangle 218" o:spid="_x0000_s1054" style="position:absolute;left:4721;top:335;width:76;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tRysUA&#10;AADcAAAADwAAAGRycy9kb3ducmV2LnhtbESPQWvCQBSE74X+h+UVeqsbrahEV5GW0h5K1Kj3R/aZ&#10;RLNvQ3Y1yb93hUKPw8x8wyxWnanEjRpXWlYwHEQgiDOrS84VHPZfbzMQziNrrCyTgp4crJbPTwuM&#10;tW15R7fU5yJA2MWooPC+jqV0WUEG3cDWxME72cagD7LJpW6wDXBTyVEUTaTBksNCgTV9FJRd0qtR&#10;cL4e08/JMEk2yfdZtuM+HW9/e6VeX7r1HISnzv+H/9o/WsH7aAqPM+EI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e1HKxQAAANwAAAAPAAAAAAAAAAAAAAAAAJgCAABkcnMv&#10;ZG93bnJldi54bWxQSwUGAAAAAAQABAD1AAAAigMAAAAA&#10;" fillcolor="#9f9f9f" stroked="f"/>
                <v:rect id="Rectangle 217" o:spid="_x0000_s1055" style="position:absolute;left:4707;top:350;width:105;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FuMMA&#10;AADcAAAADwAAAGRycy9kb3ducmV2LnhtbERPy2rCQBTdC/2H4RbcNRMfSImOUpTSLkqqqe4vmWsS&#10;m7kTMqNJ/t5ZCC4P573a9KYWN2pdZVnBJIpBEOdWV1woOP59vr2DcB5ZY22ZFAzkYLN+Ga0w0bbj&#10;A90yX4gQwi5BBaX3TSKly0sy6CLbEAfubFuDPsC2kLrFLoSbWk7jeCENVhwaSmxoW1L+n12Ngsv1&#10;lO0WkzT9Tb8uspsP2Xz/Myg1fu0/liA89f4pfri/tYLZNKwNZ8IRk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FuMMAAADcAAAADwAAAAAAAAAAAAAAAACYAgAAZHJzL2Rv&#10;d25yZXYueG1sUEsFBgAAAAAEAAQA9QAAAIgDAAAAAA==&#10;" fillcolor="#9f9f9f" stroked="f"/>
                <v:line id="Line 216" o:spid="_x0000_s1056" style="position:absolute;visibility:visible;mso-wrap-style:square" from="4880,783" to="4880,10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ZMEsUAAADcAAAADwAAAGRycy9kb3ducmV2LnhtbESPT2sCMRTE74LfITyhN81qwa6rUWyp&#10;UHrr6qHH183bP7h5WZJUs9++KRR6HGbmN8zuEE0vbuR8Z1nBcpGBIK6s7rhRcDmf5jkIH5A19pZJ&#10;wUgeDvvpZIeFtnf+oFsZGpEg7AtU0IYwFFL6qiWDfmEH4uTV1hkMSbpGaof3BDe9XGXZWhrsOC20&#10;ONBLS9W1/DYKss9Lvhw37/F0jOVrXa+/nsZnp9TDLB63IALF8B/+a79pBY+rDfyeSUdA7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qZMEsUAAADcAAAADwAAAAAAAAAA&#10;AAAAAAChAgAAZHJzL2Rvd25yZXYueG1sUEsFBgAAAAAEAAQA+QAAAJMDAAAAAA==&#10;" strokecolor="#696969" strokeweight=".26039mm"/>
                <v:line id="Line 215" o:spid="_x0000_s1057" style="position:absolute;visibility:visible;mso-wrap-style:square" from="4632,1029" to="4872,10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2Eu5sQAAADcAAAADwAAAGRycy9kb3ducmV2LnhtbERPy2rCQBTdF/yH4Qrd1UkbX0RHaQOl&#10;umjRKLi9Zm4noZk7ITPV+PfOotDl4byX69424kKdrx0reB4lIIhLp2s2Co6H96c5CB+QNTaOScGN&#10;PKxXg4clZtpdeU+XIhgRQ9hnqKAKoc2k9GVFFv3ItcSR+3adxRBhZ6Tu8BrDbSNfkmQqLdYcGyps&#10;Ka+o/Cl+rYL5bpvmk9nkw36+mdP+PL4VXyZX6nHYvy5ABOrDv/jPvdEK0jTOj2fiEZ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YS7mxAAAANwAAAAPAAAAAAAAAAAA&#10;AAAAAKECAABkcnMvZG93bnJldi54bWxQSwUGAAAAAAQABAD5AAAAkgMAAAAA&#10;" strokecolor="#696969" strokeweight=".26669mm"/>
                <v:line id="Line 214" o:spid="_x0000_s1058" style="position:absolute;visibility:visible;mso-wrap-style:square" from="4640,783" to="4640,10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q09MQAAADcAAAADwAAAGRycy9kb3ducmV2LnhtbESPQWuDQBSE74X8h+UFcqurBtLWuIa0&#10;UJNr0hRyfLivKnXfiruN+u+zhUKPw8x8w+S7yXTiRoNrLStIohgEcWV1y7WCy8f74zMI55E1dpZJ&#10;wUwOdsXiIcdM25FPdDv7WgQIuwwVNN73mZSuasigi2xPHLwvOxj0QQ611AOOAW46mcbxRhpsOSw0&#10;2NNbQ9X3+ccoKMf0lB4+x8trPHXlcS/903V+UWq1nPZbEJ4m/x/+ax+1gvU6gd8z4QjI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WrT0xAAAANwAAAAPAAAAAAAAAAAA&#10;AAAAAKECAABkcnMvZG93bnJldi54bWxQSwUGAAAAAAQABAD5AAAAkgMAAAAA&#10;" strokecolor="#e2e2e2" strokeweight=".26039mm"/>
                <v:line id="Line 213" o:spid="_x0000_s1059" style="position:absolute;visibility:visible;mso-wrap-style:square" from="4647,790" to="4872,7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JJq8IAAADcAAAADwAAAGRycy9kb3ducmV2LnhtbESPT4vCMBTE7wt+h/AEb2u6ClqqURZR&#10;8OBla70/mmf/5qU2Ueu33wgLexxm5jfMejuYVjyod5VlBV/TCARxbnXFhYLsfPiMQTiPrLG1TApe&#10;5GC7GX2sMdH2yT/0SH0hAoRdggpK77tESpeXZNBNbUccvKvtDfog+0LqHp8Bblo5i6KFNFhxWCix&#10;o11JeZPejYJiedof6vh2ii9Vk2JW773kSKnJePhegfA0+P/wX/uoFcznM3ifCUdAb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qJJq8IAAADcAAAADwAAAAAAAAAAAAAA&#10;AAChAgAAZHJzL2Rvd25yZXYueG1sUEsFBgAAAAAEAAQA+QAAAJADAAAAAA==&#10;" strokecolor="#e2e2e2" strokeweight=".25811mm"/>
                <v:line id="Line 212" o:spid="_x0000_s1060" style="position:absolute;visibility:visible;mso-wrap-style:square" from="4864,798" to="4864,10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QKWsUAAADcAAAADwAAAGRycy9kb3ducmV2LnhtbESPQWvCQBSE7wX/w/IEb3WjoUFTVwmi&#10;IPXUrRR6e80+k2D2bciumv77rlDocZiZb5jVZrCtuFHvG8cKZtMEBHHpTMOVgtPH/nkBwgdkg61j&#10;UvBDHjbr0dMKc+Pu/E43HSoRIexzVFCH0OVS+rImi37qOuLonV1vMUTZV9L0eI9w28p5kmTSYsNx&#10;ocaOtjWVF321Cs7mc198f211NnvZHbVevlXLIlNqMh6KVxCBhvAf/msfjII0TeFxJh4B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DQKWsUAAADcAAAADwAAAAAAAAAA&#10;AAAAAAChAgAAZHJzL2Rvd25yZXYueG1sUEsFBgAAAAAEAAQA+QAAAJMDAAAAAA==&#10;" strokecolor="#9f9f9f" strokeweight=".26908mm"/>
                <v:line id="Line 211" o:spid="_x0000_s1061" style="position:absolute;visibility:visible;mso-wrap-style:square" from="4647,1014" to="4857,1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YX88cAAADcAAAADwAAAGRycy9kb3ducmV2LnhtbESPS2/CMBCE75X4D9YicStOyqMlxaCK&#10;h2iPpY163cZLEhGvQ2wg8OtxJaQeRzPzjWY6b00lTtS40rKCuB+BIM6sLjlX8P21fnwB4Tyyxsoy&#10;KbiQg/ms8zDFRNszf9Jp63MRIOwSVFB4XydSuqwgg65va+Lg7Wxj0AfZ5FI3eA5wU8mnKBpLgyWH&#10;hQJrWhSU7bdHoyDdXONlGv9MDqv04/lifkcTMx4p1eu2b68gPLX+P3xvv2sFg8EQ/s6EIyB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NhfzxwAAANwAAAAPAAAAAAAA&#10;AAAAAAAAAKECAABkcnMvZG93bnJldi54bWxQSwUGAAAAAAQABAD5AAAAlQMAAAAA&#10;" strokecolor="#9f9f9f" strokeweight=".25811mm"/>
                <v:rect id="Rectangle 210" o:spid="_x0000_s1062" style="position:absolute;left:4662;top:812;width:195;height: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1F5cQA&#10;AADcAAAADwAAAGRycy9kb3ducmV2LnhtbESPQWvCQBSE74L/YXmCN7NRqdjUVUQR2pM0Cs3xmX1N&#10;otm3Ibs16b/vCgWPw8x8w6w2vanFnVpXWVYwjWIQxLnVFRcKzqfDZAnCeWSNtWVS8EsONuvhYIWJ&#10;th1/0j31hQgQdgkqKL1vEildXpJBF9mGOHjftjXog2wLqVvsAtzUchbHC2mw4rBQYkO7kvJb+mMU&#10;dM3xVW8zfemyLJX55Wv/4RZXpcajfvsGwlPvn+H/9rtWMJ+/wONMO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99ReXEAAAA3AAAAA8AAAAAAAAAAAAAAAAAmAIAAGRycy9k&#10;b3ducmV2LnhtbFBLBQYAAAAABAAEAPUAAACJAwAAAAA=&#10;" fillcolor="#efefef" stroked="f"/>
                <v:rect id="Rectangle 209" o:spid="_x0000_s1063" style="position:absolute;left:4767;top:947;width:15;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U5g8QA&#10;AADcAAAADwAAAGRycy9kb3ducmV2LnhtbESPQWvCQBSE7wX/w/IEb3XXpg0a3YQiCELbQ1Xw+sg+&#10;k2D2bcyuGv99t1DocZiZb5hVMdhW3Kj3jWMNs6kCQVw603Cl4bDfPM9B+IBssHVMGh7kochHTyvM&#10;jLvzN912oRIRwj5DDXUIXSalL2uy6KeuI47eyfUWQ5R9JU2P9wi3rXxRKpUWG44LNXa0rqk8765W&#10;A6av5vJ1Sj73H9cUF9WgNm9HpfVkPLwvQQQawn/4r701GpIkhd8z8QjI/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FOYPEAAAA3AAAAA8AAAAAAAAAAAAAAAAAmAIAAGRycy9k&#10;b3ducmV2LnhtbFBLBQYAAAAABAAEAPUAAACJAwAAAAA=&#10;" stroked="f"/>
                <v:rect id="Rectangle 208" o:spid="_x0000_s1064" style="position:absolute;left:4752;top:932;width:4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mcGMQA&#10;AADcAAAADwAAAGRycy9kb3ducmV2LnhtbESPQWvCQBSE7wX/w/IEb3VX08Y2uooIQsF6UAu9PrLP&#10;JJh9G7Orxn/vCoUeh5n5hpktOluLK7W+cqxhNFQgiHNnKi40/BzWrx8gfEA2WDsmDXfysJj3XmaY&#10;GXfjHV33oRARwj5DDWUITSalz0uy6IeuIY7e0bUWQ5RtIU2Ltwi3tRwrlUqLFceFEhtalZSf9her&#10;AdM3c94ek+/D5pLiZ9Gp9fuv0nrQ75ZTEIG68B/+a38ZDUkygeeZe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JnBjEAAAA3AAAAA8AAAAAAAAAAAAAAAAAmAIAAGRycy9k&#10;b3ducmV2LnhtbFBLBQYAAAAABAAEAPUAAACJAwAAAAA=&#10;" stroked="f"/>
                <v:rect id="Rectangle 207" o:spid="_x0000_s1065" style="position:absolute;left:4737;top:917;width:75;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YIasIA&#10;AADcAAAADwAAAGRycy9kb3ducmV2LnhtbERPz2vCMBS+C/sfwhvspslWLbMzljEoDNSDOvD6aJ5t&#10;WfPSNWnt/ntzGOz48f3e5JNtxUi9bxxreF4oEMSlMw1XGr7OxfwVhA/IBlvHpOGXPOTbh9kGM+Nu&#10;fKTxFCoRQ9hnqKEOocuk9GVNFv3CdcSRu7reYoiwr6Tp8RbDbStflEqlxYZjQ40dfdRUfp8GqwHT&#10;pfk5XJP9eTekuK4mVawuSuunx+n9DUSgKfyL/9yfRkOSxLXxTDwCcn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1ghqwgAAANwAAAAPAAAAAAAAAAAAAAAAAJgCAABkcnMvZG93&#10;bnJldi54bWxQSwUGAAAAAAQABAD1AAAAhwMAAAAA&#10;" stroked="f"/>
                <v:rect id="Rectangle 206" o:spid="_x0000_s1066" style="position:absolute;left:4721;top:902;width:105;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qt8cQA&#10;AADcAAAADwAAAGRycy9kb3ducmV2LnhtbESPT4vCMBTE7wt+h/AEb2vi1i1ajbIIwoK7B/+A10fz&#10;bIvNS22idr/9RhA8DjPzG2a+7GwtbtT6yrGG0VCBIM6dqbjQcNiv3ycgfEA2WDsmDX/kYbnovc0x&#10;M+7OW7rtQiEihH2GGsoQmkxKn5dk0Q9dQxy9k2sthijbQpoW7xFua/mhVCotVhwXSmxoVVJ+3l2t&#10;BkzH5vJ7Sn72m2uK06JT68+j0nrQ775mIAJ14RV+tr+NhiSZwuNMPAJ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arfHEAAAA3AAAAA8AAAAAAAAAAAAAAAAAmAIAAGRycy9k&#10;b3ducmV2LnhtbFBLBQYAAAAABAAEAPUAAACJAwAAAAA=&#10;" stroked="f"/>
                <v:rect id="Rectangle 205" o:spid="_x0000_s1067" style="position:absolute;left:4752;top:932;width:1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0sHsIA&#10;AADcAAAADwAAAGRycy9kb3ducmV2LnhtbERPTWvCQBC9F/wPywi96cY2iERXEUtpDyVq1PuQHZNo&#10;djZkV5P8++6h0OPjfa82vanFk1pXWVYwm0YgiHOrKy4UnE+fkwUI55E11pZJwUAONuvRywoTbTs+&#10;0jPzhQgh7BJUUHrfJFK6vCSDbmob4sBdbWvQB9gWUrfYhXBTy7comkuDFYeGEhvalZTfs4dRcHtc&#10;so/5LE336ddNdvGQxYefQanXcb9dgvDU+3/xn/tbK3iPw/xwJhwB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TSwewgAAANwAAAAPAAAAAAAAAAAAAAAAAJgCAABkcnMvZG93&#10;bnJldi54bWxQSwUGAAAAAAQABAD1AAAAhwMAAAAA&#10;" fillcolor="#9f9f9f" stroked="f"/>
                <v:rect id="Rectangle 204" o:spid="_x0000_s1068" style="position:absolute;left:4737;top:917;width:45;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GJhcUA&#10;AADcAAAADwAAAGRycy9kb3ducmV2LnhtbESPQWvCQBSE7wX/w/KE3uombZASXaUopT2UqKneH9ln&#10;Ept9G7KrSf59Vyj0OMzMN8xyPZhG3KhztWUF8SwCQVxYXXOp4Pj9/vQKwnlkjY1lUjCSg/Vq8rDE&#10;VNueD3TLfSkChF2KCirv21RKV1Rk0M1sSxy8s+0M+iC7UuoO+wA3jXyOork0WHNYqLClTUXFT341&#10;Ci7XU76dx1m2yz4usk/GPNl/jUo9Toe3BQhPg/8P/7U/tYKXJIb7mXA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AYmFxQAAANwAAAAPAAAAAAAAAAAAAAAAAJgCAABkcnMv&#10;ZG93bnJldi54bWxQSwUGAAAAAAQABAD1AAAAigMAAAAA&#10;" fillcolor="#9f9f9f" stroked="f"/>
                <v:rect id="Rectangle 203" o:spid="_x0000_s1069" style="position:absolute;left:4721;top:902;width:7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MX8sYA&#10;AADcAAAADwAAAGRycy9kb3ducmV2LnhtbESPQWvCQBSE74L/YXmF3sxGG0RSVymKtIeSatreH9nX&#10;JDb7NmRXk/z7bkHwOMzMN8x6O5hGXKlztWUF8ygGQVxYXXOp4OvzMFuBcB5ZY2OZFIzkYLuZTtaY&#10;atvzia65L0WAsEtRQeV9m0rpiooMusi2xMH7sZ1BH2RXSt1hH+CmkYs4XkqDNYeFClvaVVT85hej&#10;4Hz5zvfLeZZ9ZK9n2SdjnhzfR6UeH4aXZxCeBn8P39pvWsFTsoD/M+EIyM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9MX8sYAAADcAAAADwAAAAAAAAAAAAAAAACYAgAAZHJz&#10;L2Rvd25yZXYueG1sUEsFBgAAAAAEAAQA9QAAAIsDAAAAAA==&#10;" fillcolor="#9f9f9f" stroked="f"/>
                <v:rect id="Rectangle 202" o:spid="_x0000_s1070" style="position:absolute;left:4707;top:887;width:105;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acYA&#10;AADcAAAADwAAAGRycy9kb3ducmV2LnhtbESPQWvCQBSE74L/YXmF3sxGDSKpqxSltIeSatreH9nX&#10;JDb7NmRXk/z7bkHwOMzMN8xmN5hGXKlztWUF8ygGQVxYXXOp4OvzZbYG4TyyxsYyKRjJwW47nWww&#10;1bbnE11zX4oAYZeigsr7NpXSFRUZdJFtiYP3YzuDPsiulLrDPsBNIxdxvJIGaw4LFba0r6j4zS9G&#10;wfnynR9W8yz7yF7Psk/GPDm+j0o9PgzPTyA8Df4evrXftIJlsoT/M+EIyO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yacYAAADcAAAADwAAAAAAAAAAAAAAAACYAgAAZHJz&#10;L2Rvd25yZXYueG1sUEsFBgAAAAAEAAQA9QAAAIsDAAAAAA==&#10;" fillcolor="#9f9f9f" stroked="f"/>
                <v:line id="Line 201" o:spid="_x0000_s1071" style="position:absolute;visibility:visible;mso-wrap-style:square" from="2003,1037" to="2003,1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KRHucMAAADcAAAADwAAAGRycy9kb3ducmV2LnhtbESP0YrCMBRE3xf8h3AFXxZNqkWkGkV2&#10;ERbEh1U/4NJc22JzU5pYq1+/EYR9HGbmDLPa9LYWHbW+cqwhmSgQxLkzFRcazqfdeAHCB2SDtWPS&#10;8CAPm/XgY4WZcXf+pe4YChEh7DPUUIbQZFL6vCSLfuIa4uhdXGsxRNkW0rR4j3Bby6lSc2mx4rhQ&#10;YkNfJeXX481qKNLvw7O7Jnur8j75TALt1e6m9WjYb5cgAvXhP/xu/xgNszSF15l4BOT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CkR7nDAAAA3AAAAA8AAAAAAAAAAAAA&#10;AAAAoQIAAGRycy9kb3ducmV2LnhtbFBLBQYAAAAABAAEAPkAAACRAwAAAAA=&#10;" strokecolor="#696969" strokeweight=".26908mm"/>
                <v:line id="Line 200" o:spid="_x0000_s1072" style="position:absolute;visibility:visible;mso-wrap-style:square" from="1741,1283" to="1995,12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A8cAAADcAAAADwAAAGRycy9kb3ducmV2LnhtbESPQWvCQBSE7wX/w/KE3uqm1VRJXcUG&#10;SvXQUqPg9TX7uglm34bsVuO/d4VCj8PMfMPMl71txIk6XztW8DhKQBCXTtdsFOx3bw8zED4ga2wc&#10;k4ILeVguBndzzLQ785ZORTAiQthnqKAKoc2k9GVFFv3ItcTR+3GdxRBlZ6Tu8BzhtpFPSfIsLdYc&#10;FypsKa+oPBa/VsHsazPO02n6bj9ezWH7PbkUnyZX6n7Yr15ABOrDf/ivvdYKxpMUbmfiEZCL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EP4DxwAAANwAAAAPAAAAAAAA&#10;AAAAAAAAAKECAABkcnMvZG93bnJldi54bWxQSwUGAAAAAAQABAD5AAAAlQMAAAAA&#10;" strokecolor="#696969" strokeweight=".26669mm"/>
                <v:line id="Line 199" o:spid="_x0000_s1073" style="position:absolute;visibility:visible;mso-wrap-style:square" from="1748,1037" to="1748,1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Vf/cMAAADcAAAADwAAAGRycy9kb3ducmV2LnhtbESPT4vCMBTE74LfITxhb5raXVytRlFh&#10;1av/wOOjebbF5qU00dZvbwRhj8PM/IaZLVpTigfVrrCsYDiIQBCnVhecKTgd//pjEM4jaywtk4In&#10;OVjMu50ZJto2vKfHwWciQNglqCD3vkqkdGlOBt3AVsTBu9raoA+yzqSusQlwU8o4ikbSYMFhIceK&#10;1jmlt8PdKNg08T7enpvTKmrLzW4p/e/lOVHqq9cupyA8tf4//GnvtILvnxG8z4QjIO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O1X/3DAAAA3AAAAA8AAAAAAAAAAAAA&#10;AAAAoQIAAGRycy9kb3ducmV2LnhtbFBLBQYAAAAABAAEAPkAAACRAwAAAAA=&#10;" strokecolor="#e2e2e2" strokeweight=".26039mm"/>
                <v:line id="Line 198" o:spid="_x0000_s1074" style="position:absolute;visibility:visible;mso-wrap-style:square" from="1756,1044" to="1995,10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OZTsIAAADcAAAADwAAAGRycy9kb3ducmV2LnhtbESPT4vCMBTE7wt+h/AEb2vqKmupRpFF&#10;wYOXrXp/NM/+zUttotZvb4SFPQ4z8xtmue5NI+7UudKygsk4AkGcWV1yruB03H3GIJxH1thYJgVP&#10;crBeDT6WmGj74F+6pz4XAcIuQQWF920ipcsKMujGtiUO3sV2Bn2QXS51h48AN438iqJvabDksFBg&#10;Sz8FZXV6Mwry+WG7q+LrIT6XdYqnauslR0qNhv1mAcJT7//Df+29VjCdzeF9JhwBuX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tOZTsIAAADcAAAADwAAAAAAAAAAAAAA&#10;AAChAgAAZHJzL2Rvd25yZXYueG1sUEsFBgAAAAAEAAQA+QAAAJADAAAAAA==&#10;" strokecolor="#e2e2e2" strokeweight=".25811mm"/>
                <v:line id="Line 197" o:spid="_x0000_s1075" style="position:absolute;visibility:visible;mso-wrap-style:square" from="1988,1051" to="1988,1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0XxMIAAADcAAAADwAAAGRycy9kb3ducmV2LnhtbERP3UrDMBS+H/gO4QjejC2dnVW6ZWMU&#10;FKEw3M8DHJqzprQ5KU1c69ubC8HLj+9/u59sJ+40+MaxgtUyAUFcOd1wreB6eV+8gfABWWPnmBT8&#10;kIf97mG2xVy7kU90P4daxBD2OSowIfS5lL4yZNEvXU8cuZsbLIYIh1rqAccYbjv5nCSZtNhwbDDY&#10;U2Goas/fVkE1p/Y4n8q0oNZkzcfLVyhfa6WeHqfDBkSgKfyL/9yfWkG6jmvjmXgE5O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f0XxMIAAADcAAAADwAAAAAAAAAAAAAA&#10;AAChAgAAZHJzL2Rvd25yZXYueG1sUEsFBgAAAAAEAAQA+QAAAJADAAAAAA==&#10;" strokecolor="#9f9f9f" strokeweight=".26039mm"/>
                <v:line id="Line 196" o:spid="_x0000_s1076" style="position:absolute;visibility:visible;mso-wrap-style:square" from="1756,1268" to="1981,12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R7kMUAAADcAAAADwAAAGRycy9kb3ducmV2LnhtbESPQWvCQBSE74L/YXmF3nRjFTHRVaRE&#10;KFZBbQ8eH9lnNjT7NmRXTf99tyB4HGbmG2ax6mwtbtT6yrGC0TABQVw4XXGp4PtrM5iB8AFZY+2Y&#10;FPySh9Wy31tgpt2dj3Q7hVJECPsMFZgQmkxKXxiy6IeuIY7exbUWQ5RtKXWL9wi3tXxLkqm0WHFc&#10;MNjQu6Hi53S1CjZnn9POmeK8Hed7+5mno8NVK/X60q3nIAJ14Rl+tD+0gvEkhf8z8QjI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zR7kMUAAADcAAAADwAAAAAAAAAA&#10;AAAAAAChAgAAZHJzL2Rvd25yZXYueG1sUEsFBgAAAAAEAAQA+QAAAJMDAAAAAA==&#10;" strokecolor="#9f9f9f" strokeweight=".26669mm"/>
                <v:rect id="Rectangle 195" o:spid="_x0000_s1077" style="position:absolute;left:1770;top:1066;width:210;height:1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UD3cEA&#10;AADcAAAADwAAAGRycy9kb3ducmV2LnhtbERPTYvCMBC9L/gfwgje1tQVRatRxEXQk2xXsMexGdtq&#10;MylNtPXfm8PCHh/ve7nuTCWe1LjSsoLRMAJBnFldcq7g9Lv7nIFwHlljZZkUvMjBetX7WGKsbcs/&#10;9Ex8LkIIuxgVFN7XsZQuK8igG9qaOHBX2xj0ATa51A22IdxU8iuKptJgyaGhwJq2BWX35GEUtPVx&#10;rjepvrRpmsjscv4+uOlNqUG/2yxAeOr8v/jPvdcKxpMwP5wJR0C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LVA93BAAAA3AAAAA8AAAAAAAAAAAAAAAAAmAIAAGRycy9kb3du&#10;cmV2LnhtbFBLBQYAAAAABAAEAPUAAACGAwAAAAA=&#10;" fillcolor="#efefef" stroked="f"/>
                <v:shape id="Picture 194" o:spid="_x0000_s1078" type="#_x0000_t75" style="position:absolute;left:2010;top:1036;width:2353;height:2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VjOGvDAAAA3AAAAA8AAABkcnMvZG93bnJldi54bWxEj1FrwjAUhd8H+w/hDvYyZtrJZFSjiCIo&#10;CEPtD7g016bY3JQk2u7fL4Lg4+Gc8x3ObDHYVtzIh8axgnyUgSCunG64VlCeNp8/IEJE1tg6JgV/&#10;FGAxf32ZYaFdzwe6HWMtEoRDgQpMjF0hZagMWQwj1xEn7+y8xZikr6X22Ce4beVXlk2kxYbTgsGO&#10;Voaqy/FqFYSPnsL61+d7XZrtJppy118ypd7fhuUURKQhPsOP9lYrGH/ncD+TjoCc/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WM4a8MAAADcAAAADwAAAAAAAAAAAAAAAACf&#10;AgAAZHJzL2Rvd25yZXYueG1sUEsFBgAAAAAEAAQA9wAAAI8DAAAAAA==&#10;">
                  <v:imagedata r:id="rId159" o:title=""/>
                </v:shape>
                <v:line id="Line 193" o:spid="_x0000_s1079" style="position:absolute;visibility:visible;mso-wrap-style:square" from="1733,1037" to="1733,1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jsi8QAAADcAAAADwAAAGRycy9kb3ducmV2LnhtbESP3YrCMBSE7xd8h3AEbxZNqqtINYoo&#10;woLshT8PcGiObbE5KU2s1affCAt7OczMN8xy3dlKtNT40rGGZKRAEGfOlJxruJz3wzkIH5ANVo5J&#10;w5M8rFe9jyWmxj34SO0p5CJC2KeooQihTqX0WUEW/cjVxNG7usZiiLLJpWnwEeG2kmOlZtJiyXGh&#10;wJq2BWW3091qyL92P6/2lhysyrrkMwl0UPu71oN+t1mACNSF//Bf+9tomEzH8D4Tj4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2OyLxAAAANwAAAAPAAAAAAAAAAAA&#10;AAAAAKECAABkcnMvZG93bnJldi54bWxQSwUGAAAAAAQABAD5AAAAkgMAAAAA&#10;" strokecolor="#696969" strokeweight=".26908mm"/>
                <v:line id="Line 192" o:spid="_x0000_s1080" style="position:absolute;visibility:visible;mso-wrap-style:square" from="1471,1283" to="1726,12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xVMccAAADcAAAADwAAAGRycy9kb3ducmV2LnhtbESPQUvDQBSE70L/w/IK3uymxtSSdls0&#10;IOqhxaYFr8/s6yY0+zZk1zb9964geBxm5htmuR5sK87U+8axgukkAUFcOd2wUXDYv9zNQfiArLF1&#10;TAqu5GG9Gt0sMdfuwjs6l8GICGGfo4I6hC6X0lc1WfQT1xFH7+h6iyHK3kjd4yXCbSvvk2QmLTYc&#10;F2rsqKipOpXfVsH84z0tssfs1W6ezefu6+Fabk2h1O14eFqACDSE//Bf+00rSLMUfs/EIyBX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bFUxxwAAANwAAAAPAAAAAAAA&#10;AAAAAAAAAKECAABkcnMvZG93bnJldi54bWxQSwUGAAAAAAQABAD5AAAAlQMAAAAA&#10;" strokecolor="#696969" strokeweight=".26669mm"/>
                <v:line id="Line 191" o:spid="_x0000_s1081" style="position:absolute;visibility:visible;mso-wrap-style:square" from="1479,1037" to="1479,1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LyzMUAAADcAAAADwAAAGRycy9kb3ducmV2LnhtbESPS2vDMBCE74H8B7GB3hK57iOtE8W4&#10;gTi+5lHocbE2tqm1MpYaO/++ChR6HGbmG2adjqYVV+pdY1nB4yICQVxa3XCl4Hzazd9AOI+ssbVM&#10;Cm7kIN1MJ2tMtB34QNejr0SAsEtQQe19l0jpypoMuoXtiIN3sb1BH2RfSd3jEOCmlXEUvUqDDYeF&#10;Gjva1lR+H3+MgnyID/H+czh/RGObF5n0y6/bu1IPszFbgfA0+v/wX7vQCp5enuF+JhwBuf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fLyzMUAAADcAAAADwAAAAAAAAAA&#10;AAAAAAChAgAAZHJzL2Rvd25yZXYueG1sUEsFBgAAAAAEAAQA+QAAAJMDAAAAAA==&#10;" strokecolor="#e2e2e2" strokeweight=".26039mm"/>
                <v:line id="Line 190" o:spid="_x0000_s1082" style="position:absolute;visibility:visible;mso-wrap-style:square" from="1486,1044" to="1726,10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Q0f8EAAADcAAAADwAAAGRycy9kb3ducmV2LnhtbESPQYvCMBSE74L/ITzBm6auqKUaRUTB&#10;g5eten80z7bavNQmq/XfG2HB4zAz3zCLVWsq8aDGlZYVjIYRCOLM6pJzBafjbhCDcB5ZY2WZFLzI&#10;wWrZ7Sww0fbJv/RIfS4ChF2CCgrv60RKlxVk0A1tTRy8i20M+iCbXOoGnwFuKvkTRVNpsOSwUGBN&#10;m4KyW/pnFOSzw3Z3je+H+FzeUjxdt15ypFS/167nIDy1/hv+b++1gvFkAp8z4QjI5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8lDR/wQAAANwAAAAPAAAAAAAAAAAAAAAA&#10;AKECAABkcnMvZG93bnJldi54bWxQSwUGAAAAAAQABAD5AAAAjwMAAAAA&#10;" strokecolor="#e2e2e2" strokeweight=".25811mm"/>
                <v:line id="Line 189" o:spid="_x0000_s1083" style="position:absolute;visibility:visible;mso-wrap-style:square" from="1718,1051" to="1718,1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ew8MUAAADcAAAADwAAAGRycy9kb3ducmV2LnhtbESP0WrCQBRE3wv+w3KFvohu2mAs0VVE&#10;aCkESqt+wCV7mw3J3g3ZbZL+fbcg+DjMzBlmd5hsKwbqfe1YwdMqAUFcOl1zpeB6eV2+gPABWWPr&#10;mBT8kofDfvaww1y7kb9oOIdKRAj7HBWYELpcSl8asuhXriOO3rfrLYYo+0rqHscIt618TpJMWqw5&#10;Lhjs6GSobM4/VkG5oOZjMRXpiRqT1W/rz1BsKqUe59NxCyLQFO7hW/tdK0jXGfyfiUdA7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vew8MUAAADcAAAADwAAAAAAAAAA&#10;AAAAAAChAgAAZHJzL2Rvd25yZXYueG1sUEsFBgAAAAAEAAQA+QAAAJMDAAAAAA==&#10;" strokecolor="#9f9f9f" strokeweight=".26039mm"/>
                <v:line id="Line 188" o:spid="_x0000_s1084" style="position:absolute;visibility:visible;mso-wrap-style:square" from="1486,1268" to="1711,12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7cpMUAAADcAAAADwAAAGRycy9kb3ducmV2LnhtbESPT2sCMRTE7wW/Q3hCb5pVaa1bo0hZ&#10;ofgHrPbg8bF5bhY3L8sm6vrtTUHocZiZ3zDTeWsrcaXGl44VDPoJCOLc6ZILBb+HZe8DhA/IGivH&#10;pOBOHuazzssUU+1u/EPXfShEhLBPUYEJoU6l9Lkhi77vauLonVxjMUTZFFI3eItwW8lhkrxLiyXH&#10;BYM1fRnKz/uLVbA8+ow2zuTH1Sjb2nU2GewuWqnXbrv4BBGoDf/hZ/tbKxi9jeHvTDwCcvY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D7cpMUAAADcAAAADwAAAAAAAAAA&#10;AAAAAAChAgAAZHJzL2Rvd25yZXYueG1sUEsFBgAAAAAEAAQA+QAAAJMDAAAAAA==&#10;" strokecolor="#9f9f9f" strokeweight=".26669mm"/>
                <v:rect id="Rectangle 187" o:spid="_x0000_s1085" style="position:absolute;left:1501;top:1066;width:210;height:1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MP28EA&#10;AADcAAAADwAAAGRycy9kb3ducmV2LnhtbERPTYvCMBC9L/gfwgje1tQVRatRxEXQk2xXsMexGdtq&#10;MylNtPXfm8PCHh/ve7nuTCWe1LjSsoLRMAJBnFldcq7g9Lv7nIFwHlljZZkUvMjBetX7WGKsbcs/&#10;9Ex8LkIIuxgVFN7XsZQuK8igG9qaOHBX2xj0ATa51A22IdxU8iuKptJgyaGhwJq2BWX35GEUtPVx&#10;rjepvrRpmsjscv4+uOlNqUG/2yxAeOr8v/jPvdcKxpOwNpwJR0C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jD9vBAAAA3AAAAA8AAAAAAAAAAAAAAAAAmAIAAGRycy9kb3du&#10;cmV2LnhtbFBLBQYAAAAABAAEAPUAAACGAwAAAAA=&#10;" fillcolor="#efefef" stroked="f"/>
                <v:rect id="Rectangle 186" o:spid="_x0000_s1086" style="position:absolute;left:1590;top:1170;width:16;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VIUcQA&#10;AADcAAAADwAAAGRycy9kb3ducmV2LnhtbESPT4vCMBTE7wt+h/AEb2viuhatRpEFQdA9+Ae8Pppn&#10;W2xeahO1fvuNsOBxmJnfMLNFaytxp8aXjjUM+goEceZMybmG42H1OQbhA7LByjFpeJKHxbzzMcPU&#10;uAfv6L4PuYgQ9ilqKEKoUyl9VpBF33c1cfTOrrEYomxyaRp8RLit5JdSibRYclwosKafgrLL/mY1&#10;YPJtrr/n4fawuSU4yVu1Gp2U1r1uu5yCCNSGd/i/vTYahqMJvM7EIy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FSFHEAAAA3AAAAA8AAAAAAAAAAAAAAAAAmAIAAGRycy9k&#10;b3ducmV2LnhtbFBLBQYAAAAABAAEAPUAAACJAwAAAAA=&#10;" stroked="f"/>
                <v:rect id="Rectangle 185" o:spid="_x0000_s1087" style="position:absolute;left:1606;top:1155;width:15;height: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MrccEA&#10;AADcAAAADwAAAGRycy9kb3ducmV2LnhtbERPTYvCMBC9C/6HMII3TdS1uF2jiCAIqwersNehGduy&#10;zaQ2Ueu/N4eFPT7e93Ld2Vo8qPWVYw2TsQJBnDtTcaHhct6NFiB8QDZYOyYNL/KwXvV7S0yNe/KJ&#10;HlkoRAxhn6KGMoQmldLnJVn0Y9cQR+7qWoshwraQpsVnDLe1nCqVSIsVx4YSG9qWlP9md6sBkw9z&#10;O15nh/P3PcHPolO7+Y/SejjoNl8gAnXhX/zn3hsNsyTOj2fiEZC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MTK3HBAAAA3AAAAA8AAAAAAAAAAAAAAAAAmAIAAGRycy9kb3du&#10;cmV2LnhtbFBLBQYAAAAABAAEAPUAAACGAwAAAAA=&#10;" stroked="f"/>
                <v:rect id="Rectangle 184" o:spid="_x0000_s1088" style="position:absolute;left:1620;top:1141;width:16;height: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O6sQA&#10;AADcAAAADwAAAGRycy9kb3ducmV2LnhtbESPT4vCMBTE7wt+h/AEb2ui7hatRhFBEHb34B/w+mie&#10;bbF5qU3U+u03guBxmJnfMLNFaytxo8aXjjUM+goEceZMybmGw379OQbhA7LByjFpeJCHxbzzMcPU&#10;uDtv6bYLuYgQ9ilqKEKoUyl9VpBF33c1cfROrrEYomxyaRq8R7it5FCpRFosOS4UWNOqoOy8u1oN&#10;mHyZy99p9Lv/uSY4yVu1/j4qrXvddjkFEagN7/CrvTEaRskAnmfiEZ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fjurEAAAA3AAAAA8AAAAAAAAAAAAAAAAAmAIAAGRycy9k&#10;b3ducmV2LnhtbFBLBQYAAAAABAAEAPUAAACJAwAAAAA=&#10;" stroked="f"/>
                <v:rect id="Rectangle 183" o:spid="_x0000_s1089" style="position:absolute;left:1636;top:1126;width:15;height: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0QncUA&#10;AADcAAAADwAAAGRycy9kb3ducmV2LnhtbESPQWvCQBSE70L/w/IK3nS3RkONrlKEQMF6qBZ6fWSf&#10;SWj2bZrdxPTfdwsFj8PMfMNs96NtxECdrx1reJorEMSFMzWXGj4u+ewZhA/IBhvHpOGHPOx3D5Mt&#10;Zsbd+J2GcyhFhLDPUEMVQptJ6YuKLPq5a4mjd3WdxRBlV0rT4S3CbSMXSqXSYs1xocKWDhUVX+fe&#10;asB0ab5P1+TtcuxTXJejylefSuvp4/iyARFoDPfwf/vVaEjSBfydiUdA7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jRCdxQAAANwAAAAPAAAAAAAAAAAAAAAAAJgCAABkcnMv&#10;ZG93bnJldi54bWxQSwUGAAAAAAQABAD1AAAAigMAAAAA&#10;" stroked="f"/>
                <v:rect id="Rectangle 182" o:spid="_x0000_s1090" style="position:absolute;left:1576;top:1155;width:15;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ruCcUA&#10;AADcAAAADwAAAGRycy9kb3ducmV2LnhtbESPQWvCQBSE74L/YXmCt7qxSiipq4hF9FCiTdv7I/ua&#10;xGbfhuxqkn/fFQoeh5n5hlltelOLG7WusqxgPotAEOdWV1wo+PrcP72AcB5ZY22ZFAzkYLMej1aY&#10;aNvxB90yX4gAYZeggtL7JpHS5SUZdDPbEAfvx7YGfZBtIXWLXYCbWj5HUSwNVhwWSmxoV1L+m12N&#10;gsv1O3uL52l6Sg8X2S2HbHl+H5SaTvrtKwhPvX+E/9tHrWARL+B+Jhw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Ku4JxQAAANwAAAAPAAAAAAAAAAAAAAAAAJgCAABkcnMv&#10;ZG93bnJldi54bWxQSwUGAAAAAAQABAD1AAAAigMAAAAA&#10;" fillcolor="#9f9f9f" stroked="f"/>
                <v:rect id="Rectangle 181" o:spid="_x0000_s1091" style="position:absolute;left:1590;top:1141;width:16;height: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N2fcUA&#10;AADcAAAADwAAAGRycy9kb3ducmV2LnhtbESPQWvCQBSE74L/YXmCt7rRhlBSVymK1EOJbdreH9nX&#10;JDb7NmRXk/z7rlDwOMzMN8x6O5hGXKlztWUFy0UEgriwuuZSwdfn4eEJhPPIGhvLpGAkB9vNdLLG&#10;VNueP+ia+1IECLsUFVTet6mUrqjIoFvYljh4P7Yz6IPsSqk77APcNHIVRYk0WHNYqLClXUXFb34x&#10;Cs6X73yfLLPslL2eZR+Pefz+Nio1nw0vzyA8Df4e/m8ftYLHJIbbmXAE5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w3Z9xQAAANwAAAAPAAAAAAAAAAAAAAAAAJgCAABkcnMv&#10;ZG93bnJldi54bWxQSwUGAAAAAAQABAD1AAAAigMAAAAA&#10;" fillcolor="#9f9f9f" stroked="f"/>
                <v:rect id="Rectangle 180" o:spid="_x0000_s1092" style="position:absolute;left:1606;top:1126;width:15;height: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T5sYA&#10;AADcAAAADwAAAGRycy9kb3ducmV2LnhtbESPQWvCQBSE74L/YXmCN93Y2lBSVxFLsYcS27S9P7LP&#10;JJp9G7KrSf69KxR6HGbmG2a16U0trtS6yrKCxTwCQZxbXXGh4Of7bfYMwnlkjbVlUjCQg816PFph&#10;om3HX3TNfCEChF2CCkrvm0RKl5dk0M1tQxy8o20N+iDbQuoWuwA3tXyIolgarDgslNjQrqT8nF2M&#10;gtPlN3uNF2l6SPcn2S2HbPn5MSg1nfTbFxCeev8f/mu/awWP8RPcz4QjIN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4/T5sYAAADcAAAADwAAAAAAAAAAAAAAAACYAgAAZHJz&#10;L2Rvd25yZXYueG1sUEsFBgAAAAAEAAQA9QAAAIsDAAAAAA==&#10;" fillcolor="#9f9f9f" stroked="f"/>
                <v:rect id="Rectangle 179" o:spid="_x0000_s1093" style="position:absolute;left:1620;top:1111;width:16;height: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1NkcUA&#10;AADcAAAADwAAAGRycy9kb3ducmV2LnhtbESPQWvCQBSE74L/YXlCb3WjlSDRVUqLtIcSNbb3R/aZ&#10;xGbfhuxqkn/fFQoeh5n5hllve1OLG7WusqxgNo1AEOdWV1wo+D7tnpcgnEfWWFsmBQM52G7GozUm&#10;2nZ8pFvmCxEg7BJUUHrfJFK6vCSDbmob4uCdbWvQB9kWUrfYBbip5TyKYmmw4rBQYkNvJeW/2dUo&#10;uFx/svd4lqb79OMiu8WQLQ5fg1JPk/51BcJT7x/h//anVvASx3A/E46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XU2RxQAAANwAAAAPAAAAAAAAAAAAAAAAAJgCAABkcnMv&#10;ZG93bnJldi54bWxQSwUGAAAAAAQABAD1AAAAigMAAAAA&#10;" fillcolor="#9f9f9f" stroked="f"/>
                <v:line id="Line 178" o:spid="_x0000_s1094" style="position:absolute;visibility:visible;mso-wrap-style:square" from="4625,1037" to="4625,1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OFrsUAAADcAAAADwAAAGRycy9kb3ducmV2LnhtbESPUWvCMBSF3wf+h3AHexmadI46OqPI&#10;hjCQPVj9AZfmri02N6WJNduvXwTBx8M55zuc5TraTow0+NaxhmymQBBXzrRcazgettM3ED4gG+wc&#10;k4Zf8rBeTR6WWBh34T2NZahFgrAvUEMTQl9I6auGLPqZ64mT9+MGiyHJoZZmwEuC206+KJVLiy2n&#10;hQZ7+mioOpVnq6F+/fz+G0/ZzqoqZs9ZoJ3anrV+eoybdxCBYriHb+0vo2GeL+B6Jh0Buf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8OFrsUAAADcAAAADwAAAAAAAAAA&#10;AAAAAAChAgAAZHJzL2Rvd25yZXYueG1sUEsFBgAAAAAEAAQA+QAAAJMDAAAAAA==&#10;" strokecolor="#696969" strokeweight=".26908mm"/>
                <v:line id="Line 177" o:spid="_x0000_s1095" style="position:absolute;visibility:visible;mso-wrap-style:square" from="4363,1283" to="4617,12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QN/cQAAADcAAAADwAAAGRycy9kb3ducmV2LnhtbERPy2rCQBTdF/yH4Ra6q5NqfZA6ig2U&#10;1oWiUXB7zdxOgpk7ITPV+PedheDycN6zRWdrcaHWV44VvPUTEMSF0xUbBYf91+sUhA/IGmvHpOBG&#10;Hhbz3tMMU+2uvKNLHoyIIexTVFCG0KRS+qIki77vGuLI/brWYoiwNVK3eI3htpaDJBlLixXHhhIb&#10;ykoqzvmfVTDdrobZaDL6tutPc9yd3m/5xmRKvTx3yw8QgbrwEN/dP1rBcBzXxjPxCMj5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pA39xAAAANwAAAAPAAAAAAAAAAAA&#10;AAAAAKECAABkcnMvZG93bnJldi54bWxQSwUGAAAAAAQABAD5AAAAkgMAAAAA&#10;" strokecolor="#696969" strokeweight=".26669mm"/>
                <v:line id="Line 176" o:spid="_x0000_s1096" style="position:absolute;visibility:visible;mso-wrap-style:square" from="4370,1037" to="4370,1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X78IAAADcAAAADwAAAGRycy9kb3ducmV2LnhtbESPzarCMBSE94LvEI7gTlMr6LUaRQV/&#10;tnoVXB6aY1tsTkoTbX17c+GCy2FmvmEWq9aU4kW1KywrGA0jEMSp1QVnCi6/u8EPCOeRNZaWScGb&#10;HKyW3c4CE20bPtHr7DMRIOwSVJB7XyVSujQng25oK+Lg3W1t0AdZZ1LX2AS4KWUcRRNpsOCwkGNF&#10;25zSx/lpFOyb+BQfrs1lE7Xl/riWfnp7z5Tq99r1HISn1n/D/+2jVjCezODvTDgCcvk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Z+X78IAAADcAAAADwAAAAAAAAAAAAAA&#10;AAChAgAAZHJzL2Rvd25yZXYueG1sUEsFBgAAAAAEAAQA+QAAAJADAAAAAA==&#10;" strokecolor="#e2e2e2" strokeweight=".26039mm"/>
                <v:line id="Line 175" o:spid="_x0000_s1097" style="position:absolute;visibility:visible;mso-wrap-style:square" from="4378,1044" to="4617,10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1bLh7wAAADcAAAADwAAAGRycy9kb3ducmV2LnhtbERPzQ7BQBC+S7zDZiRubJHQlCUiJA4u&#10;ivukO9rSna3uot7eHiSOX77/xao1lXhR40rLCkbDCARxZnXJuYLzaTeIQTiPrLGyTAo+5GC17HYW&#10;mGj75iO9Up+LEMIuQQWF93UipcsKMuiGtiYO3NU2Bn2ATS51g+8Qbio5jqKpNFhyaCiwpk1B2T19&#10;GgX57LDd3eLHIb6U9xTPt62XHCnV77XrOQhPrf+Lf+69VjCZhfnhTDgCcvk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51bLh7wAAADcAAAADwAAAAAAAAAAAAAAAAChAgAA&#10;ZHJzL2Rvd25yZXYueG1sUEsFBgAAAAAEAAQA+QAAAIoDAAAAAA==&#10;" strokecolor="#e2e2e2" strokeweight=".25811mm"/>
                <v:line id="Line 174" o:spid="_x0000_s1098" style="position:absolute;visibility:visible;mso-wrap-style:square" from="4610,1051" to="4610,1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t05MQAAADcAAAADwAAAGRycy9kb3ducmV2LnhtbESP3YrCMBSE7wXfIZyFvZE1dcUqXaOI&#10;oAjC4s8+wKE5NqXNSWmi1rc3grCXw8x8w8yXna3FjVpfOlYwGiYgiHOnSy4U/J03XzMQPiBrrB2T&#10;ggd5WC76vTlm2t35SLdTKESEsM9QgQmhyaT0uSGLfuga4uhdXGsxRNkWUrd4j3Bby+8kSaXFkuOC&#10;wYbWhvLqdLUK8gFVv4NuP15TZdJyOzmE/bRQ6vOjW/2ACNSF//C7vdMKxtMRvM7EIyAX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3TkxAAAANwAAAAPAAAAAAAAAAAA&#10;AAAAAKECAABkcnMvZG93bnJldi54bWxQSwUGAAAAAAQABAD5AAAAkgMAAAAA&#10;" strokecolor="#9f9f9f" strokeweight=".26039mm"/>
                <v:line id="Line 173" o:spid="_x0000_s1099" style="position:absolute;visibility:visible;mso-wrap-style:square" from="4378,1268" to="4602,12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jXMUAAADcAAAADwAAAGRycy9kb3ducmV2LnhtbESPQWvCQBSE7wX/w/KE3nSjQrUxGxGJ&#10;UFoFtR48PrKv2dDs25BdNf333YLQ4zAz3zDZqreNuFHna8cKJuMEBHHpdM2VgvPndrQA4QOyxsYx&#10;KfghD6t88JRhqt2dj3Q7hUpECPsUFZgQ2lRKXxqy6MeuJY7el+sshii7SuoO7xFuGzlNkhdpsea4&#10;YLCljaHy+3S1CrYXX9DOmfLyPiv29qN4nRyuWqnnYb9eggjUh//wo/2mFczmU/g7E4+AzH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wjXMUAAADcAAAADwAAAAAAAAAA&#10;AAAAAAChAgAAZHJzL2Rvd25yZXYueG1sUEsFBgAAAAAEAAQA+QAAAJMDAAAAAA==&#10;" strokecolor="#9f9f9f" strokeweight=".26669mm"/>
                <v:rect id="Rectangle 172" o:spid="_x0000_s1100" style="position:absolute;left:4392;top:1066;width:210;height:1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LBysUA&#10;AADcAAAADwAAAGRycy9kb3ducmV2LnhtbESPQWvCQBSE70L/w/KE3nRjBa3RTZCWgj2JacEcn9ln&#10;kjb7NmRXk/57VxB6HGbmG2aTDqYRV+pcbVnBbBqBIC6srrlU8P31MXkF4TyyxsYyKfgjB2nyNNpg&#10;rG3PB7pmvhQBwi5GBZX3bSylKyoy6Ka2JQ7e2XYGfZBdKXWHfYCbRr5E0UIarDksVNjSW0XFb3Yx&#10;Cvp2v9LbXJ/6PM9kcTq+f7rFj1LP42G7BuFp8P/hR3unFcyXc7ifCUdAJ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ssHKxQAAANwAAAAPAAAAAAAAAAAAAAAAAJgCAABkcnMv&#10;ZG93bnJldi54bWxQSwUGAAAAAAQABAD1AAAAigMAAAAA&#10;" fillcolor="#efefef" stroked="f"/>
                <v:rect id="Rectangle 171" o:spid="_x0000_s1101" style="position:absolute;left:4527;top:1170;width:15;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7r8UA&#10;AADcAAAADwAAAGRycy9kb3ducmV2LnhtbESPT2sCMRTE74LfITyht5pU7VbXjVIKQsH20LXg9bF5&#10;+4duXtZN1O23b4SCx2FmfsNk28G24kK9bxxreJoqEMSFMw1XGr4Pu8clCB+QDbaOScMvedhuxqMM&#10;U+Ou/EWXPFQiQtinqKEOoUul9EVNFv3UdcTRK11vMUTZV9L0eI1w28qZUom02HBcqLGjt5qKn/xs&#10;NWCyMKfPcv5x2J8TXFWD2j0fldYPk+F1DSLQEO7h//a70TB/WcDtTDwC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8buvxQAAANwAAAAPAAAAAAAAAAAAAAAAAJgCAABkcnMv&#10;ZG93bnJldi54bWxQSwUGAAAAAAQABAD1AAAAigMAAAAA&#10;" stroked="f"/>
                <v:rect id="Rectangle 170" o:spid="_x0000_s1102" style="position:absolute;left:4512;top:1155;width:16;height: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0eNMYA&#10;AADcAAAADwAAAGRycy9kb3ducmV2LnhtbESPT2vCQBTE7wW/w/KE3upu/ZNqdCOlIBRqD40Fr4/s&#10;MwnNvo3ZjcZv3xUKPQ4z8xtmsx1sIy7U+dqxhueJAkFcOFNzqeH7sHtagvAB2WDjmDTcyMM2Gz1s&#10;MDXuyl90yUMpIoR9ihqqENpUSl9UZNFPXEscvZPrLIYou1KaDq8Rbhs5VSqRFmuOCxW29FZR8ZP3&#10;VgMmc3P+PM32h48+wVU5qN3iqLR+HA+vaxCBhvAf/mu/Gw2zlwXcz8QjI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r0eNMYAAADcAAAADwAAAAAAAAAAAAAAAACYAgAAZHJz&#10;L2Rvd25yZXYueG1sUEsFBgAAAAAEAAQA9QAAAIsDAAAAAA==&#10;" stroked="f"/>
                <v:rect id="Rectangle 169" o:spid="_x0000_s1103" style="position:absolute;left:4497;top:1141;width:15;height: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AQ8QA&#10;AADcAAAADwAAAGRycy9kb3ducmV2LnhtbESPQWsCMRSE74X+h/AEb5pYddWtUUQQBPWgFnp9bJ67&#10;Szcv6ybq9t83gtDjMDPfMPNlaytxp8aXjjUM+goEceZMybmGr/OmNwXhA7LByjFp+CUPy8X72xxT&#10;4x58pPsp5CJC2KeooQihTqX0WUEWfd/VxNG7uMZiiLLJpWnwEeG2kh9KJdJiyXGhwJrWBWU/p5vV&#10;gMnIXA+X4f68uyU4y1u1GX8rrbuddvUJIlAb/sOv9tZoGE4SeJ6JR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vgEPEAAAA3AAAAA8AAAAAAAAAAAAAAAAAmAIAAGRycy9k&#10;b3ducmV2LnhtbFBLBQYAAAAABAAEAPUAAACJAwAAAAA=&#10;" stroked="f"/>
                <v:rect id="Rectangle 168" o:spid="_x0000_s1104" style="position:absolute;left:4482;top:1126;width:16;height: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Ml2MUA&#10;AADcAAAADwAAAGRycy9kb3ducmV2LnhtbESPQWvCQBSE7wX/w/KE3upu1UaNbqQUhELtobHg9ZF9&#10;JqHZtzG70fjvu0Khx2FmvmE228E24kKdrx1reJ4oEMSFMzWXGr4Pu6clCB+QDTaOScONPGyz0cMG&#10;U+Ou/EWXPJQiQtinqKEKoU2l9EVFFv3EtcTRO7nOYoiyK6Xp8BrhtpFTpRJpsea4UGFLbxUVP3lv&#10;NWAyN+fP02x/+OgTXJWD2r0cldaP4+F1DSLQEP7Df+13o2G2WMD9TDwCMv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IyXYxQAAANwAAAAPAAAAAAAAAAAAAAAAAJgCAABkcnMv&#10;ZG93bnJldi54bWxQSwUGAAAAAAQABAD1AAAAigMAAAAA&#10;" stroked="f"/>
                <v:rect id="Rectangle 167" o:spid="_x0000_s1105" style="position:absolute;left:4512;top:1155;width:16;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fqpcMA&#10;AADcAAAADwAAAGRycy9kb3ducmV2LnhtbERPy2rCQBTdC/2H4Rbc1YlVrKROpLQUXUjaRt1fMrd5&#10;NHMnZEaT/L2zKLg8nPdmO5hGXKlzlWUF81kEgji3uuJCwen4+bQG4TyyxsYyKRjJwTZ5mGww1rbn&#10;H7pmvhAhhF2MCkrv21hKl5dk0M1sSxy4X9sZ9AF2hdQd9iHcNPI5ilbSYMWhocSW3kvK/7KLUVBf&#10;ztnHap6mX+mulv1yzJbfh1Gp6ePw9grC0+Dv4n/3XitYvIS14Uw4Aj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FfqpcMAAADcAAAADwAAAAAAAAAAAAAAAACYAgAAZHJzL2Rv&#10;d25yZXYueG1sUEsFBgAAAAAEAAQA9QAAAIgDAAAAAA==&#10;" fillcolor="#9f9f9f" stroked="f"/>
                <v:rect id="Rectangle 166" o:spid="_x0000_s1106" style="position:absolute;left:4497;top:1141;width:15;height: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tPPsYA&#10;AADcAAAADwAAAGRycy9kb3ducmV2LnhtbESPQWvCQBSE7wX/w/IEb3VjFVtTV5GKtAeJbWzvj+xr&#10;Es2+DdnVJP/eFQo9DjPzDbNcd6YSV2pcaVnBZByBIM6sLjlX8H3cPb6AcB5ZY2WZFPTkYL0aPCwx&#10;1rblL7qmPhcBwi5GBYX3dSylywoy6Ma2Jg7er20M+iCbXOoG2wA3lXyKork0WHJYKLCmt4Kyc3ox&#10;Ck6Xn3Q7nyTJIXk/yXbWp7PPfa/UaNhtXkF46vx/+K/9oRVMnxdwPxOO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tPPsYAAADcAAAADwAAAAAAAAAAAAAAAACYAgAAZHJz&#10;L2Rvd25yZXYueG1sUEsFBgAAAAAEAAQA9QAAAIsDAAAAAA==&#10;" fillcolor="#9f9f9f" stroked="f"/>
                <v:rect id="Rectangle 165" o:spid="_x0000_s1107" style="position:absolute;left:4482;top:1126;width:16;height: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WhMMA&#10;AADcAAAADwAAAGRycy9kb3ducmV2LnhtbERPy2rCQBTdF/oPwxXc1YkPRFInQSqiC0nbaPeXzG0S&#10;m7kTMqNJ/r6zKHR5OO9tOphGPKhztWUF81kEgriwuuZSwfVyeNmAcB5ZY2OZFIzkIE2en7YYa9vz&#10;Jz1yX4oQwi5GBZX3bSylKyoy6Ga2JQ7ct+0M+gC7UuoO+xBuGrmIorU0WHNoqLClt4qKn/xuFNzu&#10;X/l+Pc+y9+x4k/1qzFcf51Gp6WTYvYLwNPh/8Z/7pBUsN2F+OBOOgE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SWhMMAAADcAAAADwAAAAAAAAAAAAAAAACYAgAAZHJzL2Rv&#10;d25yZXYueG1sUEsFBgAAAAAEAAQA9QAAAIgDAAAAAA==&#10;" fillcolor="#9f9f9f" stroked="f"/>
                <v:rect id="Rectangle 164" o:spid="_x0000_s1108" style="position:absolute;left:4467;top:1111;width:15;height: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gzH8UA&#10;AADcAAAADwAAAGRycy9kb3ducmV2LnhtbESPQWvCQBSE70L/w/IKvdVNWhGJrlKU0h5K1Kj3R/aZ&#10;xGbfhuxqkn/fFQoeh5n5hlmselOLG7WusqwgHkcgiHOrKy4UHA+frzMQziNrrC2TgoEcrJZPowUm&#10;2na8p1vmCxEg7BJUUHrfJFK6vCSDbmwb4uCdbWvQB9kWUrfYBbip5VsUTaXBisNCiQ2tS8p/s6tR&#10;cLmess00TtNt+nWR3WTIJrufQamX5/5jDsJT7x/h//a3VvA+i+F+Jhw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uDMfxQAAANwAAAAPAAAAAAAAAAAAAAAAAJgCAABkcnMv&#10;ZG93bnJldi54bWxQSwUGAAAAAAQABAD1AAAAigMAAAAA&#10;" fillcolor="#9f9f9f" stroked="f"/>
                <v:rect id="Rectangle 163" o:spid="_x0000_s1109" style="position:absolute;left:4632;top:1036;width:255;height: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sUdsMA&#10;AADcAAAADwAAAGRycy9kb3ducmV2LnhtbESPQYvCMBSE74L/ITxhb2uqC6LVKOKyoKfFKtjjs3m2&#10;1ealNNHWf78RFjwOM/MNs1h1phIPalxpWcFoGIEgzqwuOVdwPPx8TkE4j6yxskwKnuRgtez3Fhhr&#10;2/KeHonPRYCwi1FB4X0dS+myggy6oa2Jg3exjUEfZJNL3WAb4KaS4yiaSIMlh4UCa9oUlN2Su1HQ&#10;1r8zvU71uU3TRGbn0/fOTa5KfQy69RyEp86/w//trVbwNR3D60w4An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ysUdsMAAADcAAAADwAAAAAAAAAAAAAAAACYAgAAZHJzL2Rv&#10;d25yZXYueG1sUEsFBgAAAAAEAAQA9QAAAIgDAAAAAA==&#10;" fillcolor="#efefef" stroked="f"/>
                <w10:wrap type="topAndBottom" anchorx="page"/>
              </v:group>
            </w:pict>
          </mc:Fallback>
        </mc:AlternateContent>
      </w:r>
      <w:r w:rsidRPr="006B32A5">
        <w:rPr>
          <w:rFonts w:asciiTheme="minorHAnsi" w:hAnsiTheme="minorHAnsi" w:cstheme="minorHAnsi"/>
          <w:noProof/>
          <w:lang w:val="en-IN" w:eastAsia="en-IN" w:bidi="ar-SA"/>
        </w:rPr>
        <mc:AlternateContent>
          <mc:Choice Requires="wpg">
            <w:drawing>
              <wp:anchor distT="0" distB="0" distL="0" distR="0" simplePos="0" relativeHeight="252078080" behindDoc="1" locked="0" layoutInCell="1" allowOverlap="1" wp14:anchorId="5593D92F" wp14:editId="23FFD125">
                <wp:simplePos x="0" y="0"/>
                <wp:positionH relativeFrom="page">
                  <wp:posOffset>3161665</wp:posOffset>
                </wp:positionH>
                <wp:positionV relativeFrom="paragraph">
                  <wp:posOffset>566420</wp:posOffset>
                </wp:positionV>
                <wp:extent cx="464185" cy="275590"/>
                <wp:effectExtent l="0" t="0" r="0" b="0"/>
                <wp:wrapTopAndBottom/>
                <wp:docPr id="291" name="Group 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4185" cy="275590"/>
                          <a:chOff x="4979" y="892"/>
                          <a:chExt cx="731" cy="434"/>
                        </a:xfrm>
                      </wpg:grpSpPr>
                      <wps:wsp>
                        <wps:cNvPr id="292" name="Line 161"/>
                        <wps:cNvCnPr/>
                        <wps:spPr bwMode="auto">
                          <a:xfrm>
                            <a:off x="5702" y="892"/>
                            <a:ext cx="0" cy="433"/>
                          </a:xfrm>
                          <a:prstGeom prst="line">
                            <a:avLst/>
                          </a:prstGeom>
                          <a:noFill/>
                          <a:ln w="9273">
                            <a:solidFill>
                              <a:srgbClr val="696969"/>
                            </a:solidFill>
                            <a:prstDash val="solid"/>
                            <a:round/>
                            <a:headEnd/>
                            <a:tailEnd/>
                          </a:ln>
                          <a:extLst>
                            <a:ext uri="{909E8E84-426E-40DD-AFC4-6F175D3DCCD1}">
                              <a14:hiddenFill xmlns:a14="http://schemas.microsoft.com/office/drawing/2010/main">
                                <a:noFill/>
                              </a14:hiddenFill>
                            </a:ext>
                          </a:extLst>
                        </wps:spPr>
                        <wps:bodyPr/>
                      </wps:wsp>
                      <wps:wsp>
                        <wps:cNvPr id="293" name="Line 160"/>
                        <wps:cNvCnPr/>
                        <wps:spPr bwMode="auto">
                          <a:xfrm>
                            <a:off x="4979" y="1317"/>
                            <a:ext cx="716" cy="0"/>
                          </a:xfrm>
                          <a:prstGeom prst="line">
                            <a:avLst/>
                          </a:prstGeom>
                          <a:noFill/>
                          <a:ln w="9692">
                            <a:solidFill>
                              <a:srgbClr val="696969"/>
                            </a:solidFill>
                            <a:prstDash val="solid"/>
                            <a:round/>
                            <a:headEnd/>
                            <a:tailEnd/>
                          </a:ln>
                          <a:extLst>
                            <a:ext uri="{909E8E84-426E-40DD-AFC4-6F175D3DCCD1}">
                              <a14:hiddenFill xmlns:a14="http://schemas.microsoft.com/office/drawing/2010/main">
                                <a:noFill/>
                              </a14:hiddenFill>
                            </a:ext>
                          </a:extLst>
                        </wps:spPr>
                        <wps:bodyPr/>
                      </wps:wsp>
                      <wps:wsp>
                        <wps:cNvPr id="294" name="Line 159"/>
                        <wps:cNvCnPr/>
                        <wps:spPr bwMode="auto">
                          <a:xfrm>
                            <a:off x="5687" y="906"/>
                            <a:ext cx="0" cy="404"/>
                          </a:xfrm>
                          <a:prstGeom prst="line">
                            <a:avLst/>
                          </a:prstGeom>
                          <a:noFill/>
                          <a:ln w="9582">
                            <a:solidFill>
                              <a:srgbClr val="9F9F9F"/>
                            </a:solidFill>
                            <a:prstDash val="solid"/>
                            <a:round/>
                            <a:headEnd/>
                            <a:tailEnd/>
                          </a:ln>
                          <a:extLst>
                            <a:ext uri="{909E8E84-426E-40DD-AFC4-6F175D3DCCD1}">
                              <a14:hiddenFill xmlns:a14="http://schemas.microsoft.com/office/drawing/2010/main">
                                <a:noFill/>
                              </a14:hiddenFill>
                            </a:ext>
                          </a:extLst>
                        </wps:spPr>
                        <wps:bodyPr/>
                      </wps:wsp>
                      <wps:wsp>
                        <wps:cNvPr id="295" name="Line 158"/>
                        <wps:cNvCnPr/>
                        <wps:spPr bwMode="auto">
                          <a:xfrm>
                            <a:off x="4994" y="1302"/>
                            <a:ext cx="686" cy="0"/>
                          </a:xfrm>
                          <a:prstGeom prst="line">
                            <a:avLst/>
                          </a:prstGeom>
                          <a:noFill/>
                          <a:ln w="9389">
                            <a:solidFill>
                              <a:srgbClr val="9F9F9F"/>
                            </a:solidFill>
                            <a:prstDash val="solid"/>
                            <a:round/>
                            <a:headEnd/>
                            <a:tailEnd/>
                          </a:ln>
                          <a:extLst>
                            <a:ext uri="{909E8E84-426E-40DD-AFC4-6F175D3DCCD1}">
                              <a14:hiddenFill xmlns:a14="http://schemas.microsoft.com/office/drawing/2010/main">
                                <a:noFill/>
                              </a14:hiddenFill>
                            </a:ext>
                          </a:extLst>
                        </wps:spPr>
                        <wps:bodyPr/>
                      </wps:wsp>
                      <wps:wsp>
                        <wps:cNvPr id="296" name="Line 157"/>
                        <wps:cNvCnPr/>
                        <wps:spPr bwMode="auto">
                          <a:xfrm>
                            <a:off x="5002" y="906"/>
                            <a:ext cx="0" cy="389"/>
                          </a:xfrm>
                          <a:prstGeom prst="line">
                            <a:avLst/>
                          </a:prstGeom>
                          <a:noFill/>
                          <a:ln w="9273">
                            <a:solidFill>
                              <a:srgbClr val="E2E2E2"/>
                            </a:solidFill>
                            <a:prstDash val="solid"/>
                            <a:round/>
                            <a:headEnd/>
                            <a:tailEnd/>
                          </a:ln>
                          <a:extLst>
                            <a:ext uri="{909E8E84-426E-40DD-AFC4-6F175D3DCCD1}">
                              <a14:hiddenFill xmlns:a14="http://schemas.microsoft.com/office/drawing/2010/main">
                                <a:noFill/>
                              </a14:hiddenFill>
                            </a:ext>
                          </a:extLst>
                        </wps:spPr>
                        <wps:bodyPr/>
                      </wps:wsp>
                      <wps:wsp>
                        <wps:cNvPr id="297" name="Line 156"/>
                        <wps:cNvCnPr/>
                        <wps:spPr bwMode="auto">
                          <a:xfrm>
                            <a:off x="5009" y="914"/>
                            <a:ext cx="671" cy="0"/>
                          </a:xfrm>
                          <a:prstGeom prst="line">
                            <a:avLst/>
                          </a:prstGeom>
                          <a:noFill/>
                          <a:ln w="9692">
                            <a:solidFill>
                              <a:srgbClr val="E2E2E2"/>
                            </a:solidFill>
                            <a:prstDash val="solid"/>
                            <a:round/>
                            <a:headEnd/>
                            <a:tailEnd/>
                          </a:ln>
                          <a:extLst>
                            <a:ext uri="{909E8E84-426E-40DD-AFC4-6F175D3DCCD1}">
                              <a14:hiddenFill xmlns:a14="http://schemas.microsoft.com/office/drawing/2010/main">
                                <a:noFill/>
                              </a14:hiddenFill>
                            </a:ext>
                          </a:extLst>
                        </wps:spPr>
                        <wps:bodyPr/>
                      </wps:wsp>
                      <wps:wsp>
                        <wps:cNvPr id="298" name="Text Box 155"/>
                        <wps:cNvSpPr txBox="1">
                          <a:spLocks noChangeArrowheads="1"/>
                        </wps:cNvSpPr>
                        <wps:spPr bwMode="auto">
                          <a:xfrm>
                            <a:off x="5008" y="921"/>
                            <a:ext cx="671" cy="346"/>
                          </a:xfrm>
                          <a:prstGeom prst="rect">
                            <a:avLst/>
                          </a:prstGeom>
                          <a:solidFill>
                            <a:srgbClr val="EFEFE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spacing w:before="103"/>
                                <w:ind w:left="89"/>
                                <w:rPr>
                                  <w:rFonts w:ascii="Arial"/>
                                  <w:sz w:val="16"/>
                                </w:rPr>
                              </w:pPr>
                              <w:r>
                                <w:rPr>
                                  <w:rFonts w:ascii="Arial"/>
                                  <w:w w:val="105"/>
                                  <w:sz w:val="16"/>
                                  <w:u w:val="single"/>
                                </w:rPr>
                                <w:t>S</w:t>
                              </w:r>
                              <w:r>
                                <w:rPr>
                                  <w:rFonts w:ascii="Arial"/>
                                  <w:w w:val="105"/>
                                  <w:sz w:val="16"/>
                                </w:rPr>
                                <w:t>ubmit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4" o:spid="_x0000_s1100" style="position:absolute;margin-left:248.95pt;margin-top:44.6pt;width:36.55pt;height:21.7pt;z-index:-251238400;mso-wrap-distance-left:0;mso-wrap-distance-right:0;mso-position-horizontal-relative:page;mso-position-vertical-relative:text" coordorigin="4979,892" coordsize="731,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">
                <v:line id="Line 161" o:spid="_x0000_s1101" style="position:absolute;visibility:visible;mso-wrap-style:square" from="5702,892" to="5702,1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FO08QAAADcAAAADwAAAGRycy9kb3ducmV2LnhtbESPwWrDMBBE74X8g9hALyWW40OTOFFC&#10;XCgtvdXOJbfF2lgm1spYqu3+fVUo9DjMzBvmcJptJ0YafOtYwTpJQRDXTrfcKLhUr6stCB+QNXaO&#10;ScE3eTgdFw8HzLWb+JPGMjQiQtjnqMCE0OdS+tqQRZ+4njh6NzdYDFEOjdQDThFuO5ml6bO02HJc&#10;MNjTi6H6Xn5ZBRve+Nv1zRA+FR/FZNKqd1ml1ONyPu9BBJrDf/iv/a4VZLsMfs/EIyCP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cU7TxAAAANwAAAAPAAAAAAAAAAAA&#10;AAAAAKECAABkcnMvZG93bnJldi54bWxQSwUGAAAAAAQABAD5AAAAkgMAAAAA&#10;" strokecolor="#696969" strokeweight=".25758mm"/>
                <v:line id="Line 160" o:spid="_x0000_s1102" style="position:absolute;visibility:visible;mso-wrap-style:square" from="4979,1317" to="5695,13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FaKMUAAADcAAAADwAAAGRycy9kb3ducmV2LnhtbESPQWvCQBSE74L/YXkFL9JstCBNdBVR&#10;BHtL05b2+Jp9JqHZtyG7xuTfdwsFj8PMfMNsdoNpRE+dqy0rWEQxCOLC6ppLBe9vp8dnEM4ja2ws&#10;k4KRHOy208kGU21v/Ep97ksRIOxSVFB536ZSuqIigy6yLXHwLrYz6IPsSqk7vAW4aeQyjlfSYM1h&#10;ocKWDhUVP/nVKGjH4iX7+lgdM8nfSbnI+rn/7JWaPQz7NQhPg7+H/9tnrWCZPMHfmXAE5PY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ZFaKMUAAADcAAAADwAAAAAAAAAA&#10;AAAAAAChAgAAZHJzL2Rvd25yZXYueG1sUEsFBgAAAAAEAAQA+QAAAJMDAAAAAA==&#10;" strokecolor="#696969" strokeweight=".26922mm"/>
                <v:line id="Line 159" o:spid="_x0000_s1103" style="position:absolute;visibility:visible;mso-wrap-style:square" from="5687,906" to="5687,13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D/osUAAADcAAAADwAAAGRycy9kb3ducmV2LnhtbESPW2vCQBSE34X+h+UU+qabBvGSukoR&#10;hIgUvFL6dsieJqHZs2F31fjv3YLg4zAz3zCzRWcacSHna8sK3gcJCOLC6ppLBcfDqj8B4QOyxsYy&#10;KbiRh8X8pTfDTNsr7+iyD6WIEPYZKqhCaDMpfVGRQT+wLXH0fq0zGKJ0pdQOrxFuGpkmyUgarDku&#10;VNjSsqLib382CrrT9zkxq598m7vlMOWvTbHejJV6e+0+P0AE6sIz/GjnWkE6HcL/mXgE5Pw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fD/osUAAADcAAAADwAAAAAAAAAA&#10;AAAAAAChAgAAZHJzL2Rvd25yZXYueG1sUEsFBgAAAAAEAAQA+QAAAJMDAAAAAA==&#10;" strokecolor="#9f9f9f" strokeweight=".26617mm"/>
                <v:line id="Line 158" o:spid="_x0000_s1104" style="position:absolute;visibility:visible;mso-wrap-style:square" from="4994,1302" to="5680,1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UsncYAAADcAAAADwAAAGRycy9kb3ducmV2LnhtbESPQWvCQBSE74X+h+UVvOmmgqJpNtIW&#10;BCkUa9KLt9fsaxLMvl2ya4z/3hUKPQ4z8w2TbUbTiYF631pW8DxLQBBXVrdcK/gut9MVCB+QNXaW&#10;ScGVPGzyx4cMU20vfKChCLWIEPYpKmhCcKmUvmrIoJ9ZRxy9X9sbDFH2tdQ9XiLcdHKeJEtpsOW4&#10;0KCj94aqU3E2CtxXcNfjZ5UUP7uPxdux3p+25aDU5Gl8fQERaAz/4b/2TiuYrxdwPxOPgMx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K1LJ3GAAAA3AAAAA8AAAAAAAAA&#10;AAAAAAAAoQIAAGRycy9kb3ducmV2LnhtbFBLBQYAAAAABAAEAPkAAACUAwAAAAA=&#10;" strokecolor="#9f9f9f" strokeweight=".26081mm"/>
                <v:line id="Line 157" o:spid="_x0000_s1105" style="position:absolute;visibility:visible;mso-wrap-style:square" from="5002,906" to="5002,1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K3uMQAAADcAAAADwAAAGRycy9kb3ducmV2LnhtbESPQWvCQBSE70L/w/IKvZlNPIQaXUVE&#10;oZcKsR7i7ZF9TUKzb8PuGuO/7wqFHoeZ+YZZbyfTi5Gc7ywryJIUBHFtdceNgsvXcf4Owgdkjb1l&#10;UvAgD9vNy2yNhbZ3Lmk8h0ZECPsCFbQhDIWUvm7JoE/sQBy9b+sMhihdI7XDe4SbXi7SNJcGO44L&#10;LQ60b6n+Od+MAnOsrqfM5p9D5apyzJbl4YGTUm+v024FItAU/sN/7Q+tYLHM4XkmHgG5+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gre4xAAAANwAAAAPAAAAAAAAAAAA&#10;AAAAAKECAABkcnMvZG93bnJldi54bWxQSwUGAAAAAAQABAD5AAAAkgMAAAAA&#10;" strokecolor="#e2e2e2" strokeweight=".25758mm"/>
                <v:line id="Line 156" o:spid="_x0000_s1106" style="position:absolute;visibility:visible;mso-wrap-style:square" from="5009,914" to="5680,9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s+MIAAADcAAAADwAAAGRycy9kb3ducmV2LnhtbESPQYvCMBSE78L+h/AW9qapHlbtmhYV&#10;Fnoranvw9miebdnmpTRRu//eCILHYWa+YTbpaDpxo8G1lhXMZxEI4srqlmsFxel3ugLhPLLGzjIp&#10;+CcHafIx2WCs7Z0PdDv6WgQIuxgVNN73sZSuasigm9meOHgXOxj0QQ611APeA9x0chFF39Jgy2Gh&#10;wZ72DVV/x6tRoIs829Mlz4vzriyxxPPIWa/U1+e4/QHhafTv8KudaQWL9RKeZ8IRkM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Cs+MIAAADcAAAADwAAAAAAAAAAAAAA&#10;AAChAgAAZHJzL2Rvd25yZXYueG1sUEsFBgAAAAAEAAQA+QAAAJADAAAAAA==&#10;" strokecolor="#e2e2e2" strokeweight=".26922mm"/>
                <v:shape id="Text Box 155" o:spid="_x0000_s1107" type="#_x0000_t202" style="position:absolute;left:5008;top:921;width:671;height: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yt8sMA&#10;AADcAAAADwAAAGRycy9kb3ducmV2LnhtbESPTWsCQQyG7wX/w5CCtzrrUsRuHUULQg8FUYvnsJP9&#10;YHcyy8xU13/fHASP4c375MlqM7peXSnE1rOB+SwDRVx623Jt4Pe8f1uCignZYu+ZDNwpwmY9eVlh&#10;Yf2Nj3Q9pVoJhGOBBpqUhkLrWDbkMM78QCxZ5YPDJGOotQ14E7jrdZ5lC+2wZbnQ4EBfDZXd6c+J&#10;RtLdNs8vh599Na8uIer3blcZM30dt5+gEo3pufxof1sD+YfYyjNCA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hyt8sMAAADcAAAADwAAAAAAAAAAAAAAAACYAgAAZHJzL2Rv&#10;d25yZXYueG1sUEsFBgAAAAAEAAQA9QAAAIgDAAAAAA==&#10;" fillcolor="#efefef" stroked="f">
                  <v:textbox inset="0,0,0,0">
                    <w:txbxContent>
                      <w:p w:rsidR="00961D54" w:rsidRDefault="00961D54">
                        <w:pPr>
                          <w:spacing w:before="103"/>
                          <w:ind w:left="89"/>
                          <w:rPr>
                            <w:rFonts w:ascii="Arial"/>
                            <w:sz w:val="16"/>
                          </w:rPr>
                        </w:pPr>
                        <w:r>
                          <w:rPr>
                            <w:rFonts w:ascii="Arial"/>
                            <w:w w:val="105"/>
                            <w:sz w:val="16"/>
                            <w:u w:val="single"/>
                          </w:rPr>
                          <w:t>S</w:t>
                        </w:r>
                        <w:r>
                          <w:rPr>
                            <w:rFonts w:ascii="Arial"/>
                            <w:w w:val="105"/>
                            <w:sz w:val="16"/>
                          </w:rPr>
                          <w:t>ubmit</w:t>
                        </w:r>
                      </w:p>
                    </w:txbxContent>
                  </v:textbox>
                </v:shape>
                <w10:wrap type="topAndBottom" anchorx="page"/>
              </v:group>
            </w:pict>
          </mc:Fallback>
        </mc:AlternateContent>
      </w:r>
    </w:p>
    <w:p w:rsidR="00367181" w:rsidRPr="006B32A5" w:rsidRDefault="00367181" w:rsidP="00272868">
      <w:pPr>
        <w:pStyle w:val="BodyText"/>
        <w:spacing w:before="1"/>
        <w:rPr>
          <w:rFonts w:asciiTheme="minorHAnsi" w:hAnsiTheme="minorHAnsi" w:cstheme="minorHAnsi"/>
          <w:sz w:val="6"/>
        </w:rPr>
      </w:pPr>
    </w:p>
    <w:p w:rsidR="00367181" w:rsidRPr="006B32A5" w:rsidRDefault="000D732C" w:rsidP="00272868">
      <w:pPr>
        <w:pStyle w:val="BodyText"/>
        <w:spacing w:before="99"/>
        <w:rPr>
          <w:rFonts w:asciiTheme="minorHAnsi" w:hAnsiTheme="minorHAnsi" w:cstheme="minorHAnsi"/>
        </w:rPr>
      </w:pPr>
      <w:r w:rsidRPr="006B32A5">
        <w:rPr>
          <w:rFonts w:asciiTheme="minorHAnsi" w:hAnsiTheme="minorHAnsi" w:cstheme="minorHAnsi"/>
        </w:rPr>
        <w:t>Given below is the textarea.cgi script to handle input given by web browser-</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188"/>
        </w:trPr>
        <w:tc>
          <w:tcPr>
            <w:tcW w:w="9047" w:type="dxa"/>
          </w:tcPr>
          <w:p w:rsidR="00367181" w:rsidRPr="006B32A5" w:rsidRDefault="000D732C" w:rsidP="00272868">
            <w:pPr>
              <w:pStyle w:val="TableParagraph"/>
              <w:spacing w:before="118"/>
              <w:ind w:left="0"/>
              <w:rPr>
                <w:rFonts w:asciiTheme="minorHAnsi" w:hAnsiTheme="minorHAnsi" w:cstheme="minorHAnsi"/>
                <w:sz w:val="18"/>
              </w:rPr>
            </w:pPr>
            <w:r w:rsidRPr="006B32A5">
              <w:rPr>
                <w:rFonts w:asciiTheme="minorHAnsi" w:hAnsiTheme="minorHAnsi" w:cstheme="minorHAnsi"/>
                <w:sz w:val="18"/>
              </w:rPr>
              <w:t>#!/usr/bin/python3</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4"/>
              <w:ind w:left="0"/>
              <w:rPr>
                <w:rFonts w:asciiTheme="minorHAnsi" w:hAnsiTheme="minorHAnsi" w:cstheme="minorHAnsi"/>
                <w:sz w:val="21"/>
              </w:rPr>
            </w:pPr>
          </w:p>
          <w:p w:rsidR="00367181" w:rsidRPr="006B32A5" w:rsidRDefault="000D732C" w:rsidP="00272868">
            <w:pPr>
              <w:pStyle w:val="TableParagraph"/>
              <w:spacing w:line="393" w:lineRule="auto"/>
              <w:ind w:left="0" w:right="5598"/>
              <w:rPr>
                <w:rFonts w:asciiTheme="minorHAnsi" w:hAnsiTheme="minorHAnsi" w:cstheme="minorHAnsi"/>
                <w:sz w:val="18"/>
              </w:rPr>
            </w:pPr>
            <w:r w:rsidRPr="006B32A5">
              <w:rPr>
                <w:rFonts w:asciiTheme="minorHAnsi" w:hAnsiTheme="minorHAnsi" w:cstheme="minorHAnsi"/>
                <w:sz w:val="18"/>
              </w:rPr>
              <w:t># Import modules for CGI handling import cgi, cgitb</w:t>
            </w:r>
          </w:p>
          <w:p w:rsidR="00367181" w:rsidRPr="006B32A5" w:rsidRDefault="00367181" w:rsidP="00272868">
            <w:pPr>
              <w:pStyle w:val="TableParagraph"/>
              <w:ind w:left="0"/>
              <w:rPr>
                <w:rFonts w:asciiTheme="minorHAnsi" w:hAnsiTheme="minorHAnsi" w:cstheme="minorHAnsi"/>
                <w:sz w:val="18"/>
              </w:rPr>
            </w:pPr>
          </w:p>
          <w:p w:rsidR="00367181" w:rsidRPr="006B32A5" w:rsidRDefault="000D732C" w:rsidP="00272868">
            <w:pPr>
              <w:pStyle w:val="TableParagraph"/>
              <w:spacing w:before="124"/>
              <w:ind w:left="0"/>
              <w:rPr>
                <w:rFonts w:asciiTheme="minorHAnsi" w:hAnsiTheme="minorHAnsi" w:cstheme="minorHAnsi"/>
                <w:sz w:val="18"/>
              </w:rPr>
            </w:pPr>
            <w:r w:rsidRPr="006B32A5">
              <w:rPr>
                <w:rFonts w:asciiTheme="minorHAnsi" w:hAnsiTheme="minorHAnsi" w:cstheme="minorHAnsi"/>
                <w:sz w:val="18"/>
              </w:rPr>
              <w:t># Create instance of FieldStorage</w:t>
            </w:r>
          </w:p>
        </w:tc>
      </w:tr>
    </w:tbl>
    <w:p w:rsidR="00367181" w:rsidRPr="006B32A5" w:rsidRDefault="00367181" w:rsidP="00272868">
      <w:pPr>
        <w:rPr>
          <w:rFonts w:asciiTheme="minorHAnsi" w:hAnsiTheme="minorHAnsi" w:cstheme="minorHAnsi"/>
          <w:sz w:val="18"/>
        </w:rPr>
        <w:sectPr w:rsidR="00367181" w:rsidRPr="006B32A5" w:rsidSect="00272868">
          <w:pgSz w:w="11910" w:h="16840"/>
          <w:pgMar w:top="960" w:right="853" w:bottom="174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5983"/>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form = cgi.FieldStorage()</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7"/>
              <w:ind w:left="0"/>
              <w:rPr>
                <w:rFonts w:asciiTheme="minorHAnsi" w:hAnsiTheme="minorHAnsi" w:cstheme="minorHAnsi"/>
                <w:sz w:val="21"/>
              </w:rPr>
            </w:pP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 Get data from fields</w:t>
            </w:r>
          </w:p>
          <w:p w:rsidR="00367181" w:rsidRPr="006B32A5" w:rsidRDefault="000D732C" w:rsidP="00272868">
            <w:pPr>
              <w:pStyle w:val="TableParagraph"/>
              <w:spacing w:before="132"/>
              <w:ind w:left="0"/>
              <w:rPr>
                <w:rFonts w:asciiTheme="minorHAnsi" w:hAnsiTheme="minorHAnsi" w:cstheme="minorHAnsi"/>
                <w:sz w:val="18"/>
              </w:rPr>
            </w:pPr>
            <w:r w:rsidRPr="006B32A5">
              <w:rPr>
                <w:rFonts w:asciiTheme="minorHAnsi" w:hAnsiTheme="minorHAnsi" w:cstheme="minorHAnsi"/>
                <w:sz w:val="18"/>
              </w:rPr>
              <w:t>if form.getvalue('textcontent'):</w:t>
            </w:r>
          </w:p>
          <w:p w:rsidR="00367181" w:rsidRPr="006B32A5" w:rsidRDefault="000D732C" w:rsidP="00272868">
            <w:pPr>
              <w:pStyle w:val="TableParagraph"/>
              <w:spacing w:before="135" w:line="393" w:lineRule="auto"/>
              <w:ind w:left="0" w:right="4313" w:firstLine="295"/>
              <w:rPr>
                <w:rFonts w:asciiTheme="minorHAnsi" w:hAnsiTheme="minorHAnsi" w:cstheme="minorHAnsi"/>
                <w:sz w:val="18"/>
              </w:rPr>
            </w:pPr>
            <w:r w:rsidRPr="006B32A5">
              <w:rPr>
                <w:rFonts w:asciiTheme="minorHAnsi" w:hAnsiTheme="minorHAnsi" w:cstheme="minorHAnsi"/>
                <w:sz w:val="18"/>
              </w:rPr>
              <w:t>text_content = form.getvalue('textcontent') else:</w:t>
            </w:r>
          </w:p>
          <w:p w:rsidR="00367181" w:rsidRPr="006B32A5" w:rsidRDefault="000D732C" w:rsidP="00272868">
            <w:pPr>
              <w:pStyle w:val="TableParagraph"/>
              <w:spacing w:line="208" w:lineRule="exact"/>
              <w:ind w:left="0"/>
              <w:rPr>
                <w:rFonts w:asciiTheme="minorHAnsi" w:hAnsiTheme="minorHAnsi" w:cstheme="minorHAnsi"/>
                <w:sz w:val="18"/>
              </w:rPr>
            </w:pPr>
            <w:r w:rsidRPr="006B32A5">
              <w:rPr>
                <w:rFonts w:asciiTheme="minorHAnsi" w:hAnsiTheme="minorHAnsi" w:cstheme="minorHAnsi"/>
                <w:sz w:val="18"/>
              </w:rPr>
              <w:t>text_content = "Not entered"</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7"/>
              <w:ind w:left="0"/>
              <w:rPr>
                <w:rFonts w:asciiTheme="minorHAnsi" w:hAnsiTheme="minorHAnsi" w:cstheme="minorHAnsi"/>
                <w:sz w:val="21"/>
              </w:rPr>
            </w:pPr>
          </w:p>
          <w:p w:rsidR="00367181" w:rsidRPr="006B32A5" w:rsidRDefault="000D732C" w:rsidP="00272868">
            <w:pPr>
              <w:pStyle w:val="TableParagraph"/>
              <w:spacing w:line="391" w:lineRule="auto"/>
              <w:ind w:left="0" w:right="5796"/>
              <w:rPr>
                <w:rFonts w:asciiTheme="minorHAnsi" w:hAnsiTheme="minorHAnsi" w:cstheme="minorHAnsi"/>
                <w:sz w:val="18"/>
              </w:rPr>
            </w:pPr>
            <w:r w:rsidRPr="006B32A5">
              <w:rPr>
                <w:rFonts w:asciiTheme="minorHAnsi" w:hAnsiTheme="minorHAnsi" w:cstheme="minorHAnsi"/>
                <w:sz w:val="18"/>
              </w:rPr>
              <w:t>print "Content-type:text/html") print()</w:t>
            </w:r>
          </w:p>
          <w:p w:rsidR="00367181" w:rsidRPr="006B32A5" w:rsidRDefault="000D732C" w:rsidP="00272868">
            <w:pPr>
              <w:pStyle w:val="TableParagraph"/>
              <w:spacing w:before="1" w:line="393" w:lineRule="auto"/>
              <w:ind w:left="0" w:right="7191"/>
              <w:rPr>
                <w:rFonts w:asciiTheme="minorHAnsi" w:hAnsiTheme="minorHAnsi" w:cstheme="minorHAnsi"/>
                <w:sz w:val="18"/>
              </w:rPr>
            </w:pPr>
            <w:r w:rsidRPr="006B32A5">
              <w:rPr>
                <w:rFonts w:asciiTheme="minorHAnsi" w:hAnsiTheme="minorHAnsi" w:cstheme="minorHAnsi"/>
                <w:sz w:val="18"/>
              </w:rPr>
              <w:t>print ("&lt;html&gt;") print</w:t>
            </w:r>
            <w:r w:rsidRPr="006B32A5">
              <w:rPr>
                <w:rFonts w:asciiTheme="minorHAnsi" w:hAnsiTheme="minorHAnsi" w:cstheme="minorHAnsi"/>
                <w:spacing w:val="-10"/>
                <w:sz w:val="18"/>
              </w:rPr>
              <w:t xml:space="preserve"> </w:t>
            </w:r>
            <w:r w:rsidRPr="006B32A5">
              <w:rPr>
                <w:rFonts w:asciiTheme="minorHAnsi" w:hAnsiTheme="minorHAnsi" w:cstheme="minorHAnsi"/>
                <w:sz w:val="18"/>
              </w:rPr>
              <w:t>("&lt;head&gt;";)</w:t>
            </w:r>
          </w:p>
          <w:p w:rsidR="00367181" w:rsidRPr="006B32A5" w:rsidRDefault="000D732C" w:rsidP="00272868">
            <w:pPr>
              <w:pStyle w:val="TableParagraph"/>
              <w:spacing w:line="393" w:lineRule="auto"/>
              <w:ind w:left="0" w:right="3519"/>
              <w:rPr>
                <w:rFonts w:asciiTheme="minorHAnsi" w:hAnsiTheme="minorHAnsi" w:cstheme="minorHAnsi"/>
                <w:sz w:val="18"/>
              </w:rPr>
            </w:pPr>
            <w:r w:rsidRPr="006B32A5">
              <w:rPr>
                <w:rFonts w:asciiTheme="minorHAnsi" w:hAnsiTheme="minorHAnsi" w:cstheme="minorHAnsi"/>
                <w:sz w:val="18"/>
              </w:rPr>
              <w:t>print ("&lt;title&gt;Text Area - Fifth CGI Program&lt;/title&gt;") print ("&lt;/head&gt;")</w:t>
            </w: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print ("&lt;body&gt;")</w:t>
            </w:r>
          </w:p>
          <w:p w:rsidR="00367181" w:rsidRPr="006B32A5" w:rsidRDefault="000D732C" w:rsidP="00272868">
            <w:pPr>
              <w:pStyle w:val="TableParagraph"/>
              <w:spacing w:before="20" w:line="346" w:lineRule="exact"/>
              <w:ind w:left="0" w:right="2827"/>
              <w:rPr>
                <w:rFonts w:asciiTheme="minorHAnsi" w:hAnsiTheme="minorHAnsi" w:cstheme="minorHAnsi"/>
                <w:sz w:val="18"/>
              </w:rPr>
            </w:pPr>
            <w:r w:rsidRPr="006B32A5">
              <w:rPr>
                <w:rFonts w:asciiTheme="minorHAnsi" w:hAnsiTheme="minorHAnsi" w:cstheme="minorHAnsi"/>
                <w:sz w:val="18"/>
              </w:rPr>
              <w:t>print ("&lt;h2&gt; Entered Text Content is %s&lt;/h2&gt;" % text_content) print ("&lt;/body&gt;")</w:t>
            </w:r>
          </w:p>
        </w:tc>
      </w:tr>
    </w:tbl>
    <w:p w:rsidR="00367181" w:rsidRPr="006B32A5" w:rsidRDefault="00367181" w:rsidP="00272868">
      <w:pPr>
        <w:pStyle w:val="BodyText"/>
        <w:spacing w:before="11"/>
        <w:rPr>
          <w:rFonts w:asciiTheme="minorHAnsi" w:hAnsiTheme="minorHAnsi" w:cstheme="minorHAnsi"/>
          <w:sz w:val="21"/>
        </w:rPr>
      </w:pPr>
    </w:p>
    <w:p w:rsidR="00367181" w:rsidRPr="006B32A5" w:rsidRDefault="001D62C7" w:rsidP="00272868">
      <w:pPr>
        <w:pStyle w:val="Heading2"/>
        <w:spacing w:before="89"/>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2079104" behindDoc="1" locked="0" layoutInCell="1" allowOverlap="1" wp14:anchorId="28072F97" wp14:editId="36B981B5">
                <wp:simplePos x="0" y="0"/>
                <wp:positionH relativeFrom="page">
                  <wp:posOffset>896620</wp:posOffset>
                </wp:positionH>
                <wp:positionV relativeFrom="paragraph">
                  <wp:posOffset>309880</wp:posOffset>
                </wp:positionV>
                <wp:extent cx="5768975" cy="0"/>
                <wp:effectExtent l="0" t="0" r="0" b="0"/>
                <wp:wrapTopAndBottom/>
                <wp:docPr id="290" name="Lin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3" o:spid="_x0000_s1026" style="position:absolute;z-index:-251237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24.4pt" to="524.85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" strokeweight=".48pt">
                <w10:wrap type="topAndBottom" anchorx="page"/>
              </v:line>
            </w:pict>
          </mc:Fallback>
        </mc:AlternateContent>
      </w:r>
      <w:bookmarkStart w:id="368" w:name="_bookmark409"/>
      <w:bookmarkEnd w:id="368"/>
      <w:r w:rsidR="000D732C" w:rsidRPr="006B32A5">
        <w:rPr>
          <w:rFonts w:asciiTheme="minorHAnsi" w:hAnsiTheme="minorHAnsi" w:cstheme="minorHAnsi"/>
        </w:rPr>
        <w:t>Passing Drop Down Box Data to CGI Program</w:t>
      </w:r>
    </w:p>
    <w:p w:rsidR="00367181" w:rsidRPr="006B32A5" w:rsidRDefault="000D732C" w:rsidP="00272868">
      <w:pPr>
        <w:pStyle w:val="BodyText"/>
        <w:spacing w:before="91" w:line="254" w:lineRule="auto"/>
        <w:ind w:right="1360"/>
        <w:rPr>
          <w:rFonts w:asciiTheme="minorHAnsi" w:hAnsiTheme="minorHAnsi" w:cstheme="minorHAnsi"/>
        </w:rPr>
      </w:pPr>
      <w:r w:rsidRPr="006B32A5">
        <w:rPr>
          <w:rFonts w:asciiTheme="minorHAnsi" w:hAnsiTheme="minorHAnsi" w:cstheme="minorHAnsi"/>
        </w:rPr>
        <w:t>The</w:t>
      </w:r>
      <w:r w:rsidRPr="006B32A5">
        <w:rPr>
          <w:rFonts w:asciiTheme="minorHAnsi" w:hAnsiTheme="minorHAnsi" w:cstheme="minorHAnsi"/>
          <w:spacing w:val="-10"/>
        </w:rPr>
        <w:t xml:space="preserve"> </w:t>
      </w:r>
      <w:r w:rsidRPr="006B32A5">
        <w:rPr>
          <w:rFonts w:asciiTheme="minorHAnsi" w:hAnsiTheme="minorHAnsi" w:cstheme="minorHAnsi"/>
        </w:rPr>
        <w:t>Drop-Down</w:t>
      </w:r>
      <w:r w:rsidRPr="006B32A5">
        <w:rPr>
          <w:rFonts w:asciiTheme="minorHAnsi" w:hAnsiTheme="minorHAnsi" w:cstheme="minorHAnsi"/>
          <w:spacing w:val="-8"/>
        </w:rPr>
        <w:t xml:space="preserve"> </w:t>
      </w:r>
      <w:r w:rsidRPr="006B32A5">
        <w:rPr>
          <w:rFonts w:asciiTheme="minorHAnsi" w:hAnsiTheme="minorHAnsi" w:cstheme="minorHAnsi"/>
        </w:rPr>
        <w:t>Box</w:t>
      </w:r>
      <w:r w:rsidRPr="006B32A5">
        <w:rPr>
          <w:rFonts w:asciiTheme="minorHAnsi" w:hAnsiTheme="minorHAnsi" w:cstheme="minorHAnsi"/>
          <w:spacing w:val="-8"/>
        </w:rPr>
        <w:t xml:space="preserve"> </w:t>
      </w:r>
      <w:r w:rsidRPr="006B32A5">
        <w:rPr>
          <w:rFonts w:asciiTheme="minorHAnsi" w:hAnsiTheme="minorHAnsi" w:cstheme="minorHAnsi"/>
        </w:rPr>
        <w:t>is</w:t>
      </w:r>
      <w:r w:rsidRPr="006B32A5">
        <w:rPr>
          <w:rFonts w:asciiTheme="minorHAnsi" w:hAnsiTheme="minorHAnsi" w:cstheme="minorHAnsi"/>
          <w:spacing w:val="-9"/>
        </w:rPr>
        <w:t xml:space="preserve"> </w:t>
      </w:r>
      <w:r w:rsidRPr="006B32A5">
        <w:rPr>
          <w:rFonts w:asciiTheme="minorHAnsi" w:hAnsiTheme="minorHAnsi" w:cstheme="minorHAnsi"/>
        </w:rPr>
        <w:t>used</w:t>
      </w:r>
      <w:r w:rsidRPr="006B32A5">
        <w:rPr>
          <w:rFonts w:asciiTheme="minorHAnsi" w:hAnsiTheme="minorHAnsi" w:cstheme="minorHAnsi"/>
          <w:spacing w:val="-6"/>
        </w:rPr>
        <w:t xml:space="preserve"> </w:t>
      </w:r>
      <w:r w:rsidRPr="006B32A5">
        <w:rPr>
          <w:rFonts w:asciiTheme="minorHAnsi" w:hAnsiTheme="minorHAnsi" w:cstheme="minorHAnsi"/>
        </w:rPr>
        <w:t>when</w:t>
      </w:r>
      <w:r w:rsidRPr="006B32A5">
        <w:rPr>
          <w:rFonts w:asciiTheme="minorHAnsi" w:hAnsiTheme="minorHAnsi" w:cstheme="minorHAnsi"/>
          <w:spacing w:val="-8"/>
        </w:rPr>
        <w:t xml:space="preserve"> </w:t>
      </w:r>
      <w:r w:rsidRPr="006B32A5">
        <w:rPr>
          <w:rFonts w:asciiTheme="minorHAnsi" w:hAnsiTheme="minorHAnsi" w:cstheme="minorHAnsi"/>
        </w:rPr>
        <w:t>we</w:t>
      </w:r>
      <w:r w:rsidRPr="006B32A5">
        <w:rPr>
          <w:rFonts w:asciiTheme="minorHAnsi" w:hAnsiTheme="minorHAnsi" w:cstheme="minorHAnsi"/>
          <w:spacing w:val="-11"/>
        </w:rPr>
        <w:t xml:space="preserve"> </w:t>
      </w:r>
      <w:r w:rsidRPr="006B32A5">
        <w:rPr>
          <w:rFonts w:asciiTheme="minorHAnsi" w:hAnsiTheme="minorHAnsi" w:cstheme="minorHAnsi"/>
        </w:rPr>
        <w:t>have</w:t>
      </w:r>
      <w:r w:rsidRPr="006B32A5">
        <w:rPr>
          <w:rFonts w:asciiTheme="minorHAnsi" w:hAnsiTheme="minorHAnsi" w:cstheme="minorHAnsi"/>
          <w:spacing w:val="-10"/>
        </w:rPr>
        <w:t xml:space="preserve"> </w:t>
      </w:r>
      <w:r w:rsidRPr="006B32A5">
        <w:rPr>
          <w:rFonts w:asciiTheme="minorHAnsi" w:hAnsiTheme="minorHAnsi" w:cstheme="minorHAnsi"/>
        </w:rPr>
        <w:t>many</w:t>
      </w:r>
      <w:r w:rsidRPr="006B32A5">
        <w:rPr>
          <w:rFonts w:asciiTheme="minorHAnsi" w:hAnsiTheme="minorHAnsi" w:cstheme="minorHAnsi"/>
          <w:spacing w:val="-10"/>
        </w:rPr>
        <w:t xml:space="preserve"> </w:t>
      </w:r>
      <w:r w:rsidRPr="006B32A5">
        <w:rPr>
          <w:rFonts w:asciiTheme="minorHAnsi" w:hAnsiTheme="minorHAnsi" w:cstheme="minorHAnsi"/>
        </w:rPr>
        <w:t>options</w:t>
      </w:r>
      <w:r w:rsidRPr="006B32A5">
        <w:rPr>
          <w:rFonts w:asciiTheme="minorHAnsi" w:hAnsiTheme="minorHAnsi" w:cstheme="minorHAnsi"/>
          <w:spacing w:val="-10"/>
        </w:rPr>
        <w:t xml:space="preserve"> </w:t>
      </w:r>
      <w:r w:rsidRPr="006B32A5">
        <w:rPr>
          <w:rFonts w:asciiTheme="minorHAnsi" w:hAnsiTheme="minorHAnsi" w:cstheme="minorHAnsi"/>
        </w:rPr>
        <w:t>available</w:t>
      </w:r>
      <w:r w:rsidRPr="006B32A5">
        <w:rPr>
          <w:rFonts w:asciiTheme="minorHAnsi" w:hAnsiTheme="minorHAnsi" w:cstheme="minorHAnsi"/>
          <w:spacing w:val="-10"/>
        </w:rPr>
        <w:t xml:space="preserve"> </w:t>
      </w:r>
      <w:r w:rsidRPr="006B32A5">
        <w:rPr>
          <w:rFonts w:asciiTheme="minorHAnsi" w:hAnsiTheme="minorHAnsi" w:cstheme="minorHAnsi"/>
        </w:rPr>
        <w:t>but</w:t>
      </w:r>
      <w:r w:rsidRPr="006B32A5">
        <w:rPr>
          <w:rFonts w:asciiTheme="minorHAnsi" w:hAnsiTheme="minorHAnsi" w:cstheme="minorHAnsi"/>
          <w:spacing w:val="-9"/>
        </w:rPr>
        <w:t xml:space="preserve"> </w:t>
      </w:r>
      <w:r w:rsidRPr="006B32A5">
        <w:rPr>
          <w:rFonts w:asciiTheme="minorHAnsi" w:hAnsiTheme="minorHAnsi" w:cstheme="minorHAnsi"/>
        </w:rPr>
        <w:t>only</w:t>
      </w:r>
      <w:r w:rsidRPr="006B32A5">
        <w:rPr>
          <w:rFonts w:asciiTheme="minorHAnsi" w:hAnsiTheme="minorHAnsi" w:cstheme="minorHAnsi"/>
          <w:spacing w:val="-10"/>
        </w:rPr>
        <w:t xml:space="preserve"> </w:t>
      </w:r>
      <w:r w:rsidRPr="006B32A5">
        <w:rPr>
          <w:rFonts w:asciiTheme="minorHAnsi" w:hAnsiTheme="minorHAnsi" w:cstheme="minorHAnsi"/>
        </w:rPr>
        <w:t>one</w:t>
      </w:r>
      <w:r w:rsidRPr="006B32A5">
        <w:rPr>
          <w:rFonts w:asciiTheme="minorHAnsi" w:hAnsiTheme="minorHAnsi" w:cstheme="minorHAnsi"/>
          <w:spacing w:val="-11"/>
        </w:rPr>
        <w:t xml:space="preserve"> </w:t>
      </w:r>
      <w:r w:rsidRPr="006B32A5">
        <w:rPr>
          <w:rFonts w:asciiTheme="minorHAnsi" w:hAnsiTheme="minorHAnsi" w:cstheme="minorHAnsi"/>
        </w:rPr>
        <w:t>or</w:t>
      </w:r>
      <w:r w:rsidRPr="006B32A5">
        <w:rPr>
          <w:rFonts w:asciiTheme="minorHAnsi" w:hAnsiTheme="minorHAnsi" w:cstheme="minorHAnsi"/>
          <w:spacing w:val="-9"/>
        </w:rPr>
        <w:t xml:space="preserve"> </w:t>
      </w:r>
      <w:r w:rsidRPr="006B32A5">
        <w:rPr>
          <w:rFonts w:asciiTheme="minorHAnsi" w:hAnsiTheme="minorHAnsi" w:cstheme="minorHAnsi"/>
        </w:rPr>
        <w:t>two</w:t>
      </w:r>
      <w:r w:rsidRPr="006B32A5">
        <w:rPr>
          <w:rFonts w:asciiTheme="minorHAnsi" w:hAnsiTheme="minorHAnsi" w:cstheme="minorHAnsi"/>
          <w:spacing w:val="-3"/>
        </w:rPr>
        <w:t xml:space="preserve"> </w:t>
      </w:r>
      <w:r w:rsidRPr="006B32A5">
        <w:rPr>
          <w:rFonts w:asciiTheme="minorHAnsi" w:hAnsiTheme="minorHAnsi" w:cstheme="minorHAnsi"/>
        </w:rPr>
        <w:t>are selected.</w:t>
      </w:r>
    </w:p>
    <w:p w:rsidR="00367181" w:rsidRPr="006B32A5" w:rsidRDefault="000D732C" w:rsidP="00272868">
      <w:pPr>
        <w:pStyle w:val="BodyText"/>
        <w:spacing w:before="159"/>
        <w:rPr>
          <w:rFonts w:asciiTheme="minorHAnsi" w:hAnsiTheme="minorHAnsi" w:cstheme="minorHAnsi"/>
        </w:rPr>
      </w:pPr>
      <w:r w:rsidRPr="006B32A5">
        <w:rPr>
          <w:rFonts w:asciiTheme="minorHAnsi" w:hAnsiTheme="minorHAnsi" w:cstheme="minorHAnsi"/>
        </w:rPr>
        <w:t>Here is an HTML code example for a form with one drop-down box-</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533"/>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&lt;form action="/cgi-bin/dropdown.py" method="post" target="_blank"&gt;</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&lt;select name="dropdown"&gt;</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&lt;option value="Maths" selected&gt;Maths&lt;/option&gt;</w:t>
            </w:r>
          </w:p>
          <w:p w:rsidR="00367181" w:rsidRPr="006B32A5" w:rsidRDefault="000D732C" w:rsidP="00272868">
            <w:pPr>
              <w:pStyle w:val="TableParagraph"/>
              <w:spacing w:before="132"/>
              <w:ind w:left="0"/>
              <w:rPr>
                <w:rFonts w:asciiTheme="minorHAnsi" w:hAnsiTheme="minorHAnsi" w:cstheme="minorHAnsi"/>
                <w:sz w:val="18"/>
              </w:rPr>
            </w:pPr>
            <w:r w:rsidRPr="006B32A5">
              <w:rPr>
                <w:rFonts w:asciiTheme="minorHAnsi" w:hAnsiTheme="minorHAnsi" w:cstheme="minorHAnsi"/>
                <w:sz w:val="18"/>
              </w:rPr>
              <w:t>&lt;option value="Physics"&gt;Physics&lt;/option&gt;</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&lt;/select&gt;</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&lt;input type="submit" value="Submit"/&gt;</w:t>
            </w:r>
          </w:p>
          <w:p w:rsidR="00367181" w:rsidRPr="006B32A5" w:rsidRDefault="000D732C" w:rsidP="00272868">
            <w:pPr>
              <w:pStyle w:val="TableParagraph"/>
              <w:spacing w:before="132"/>
              <w:ind w:left="0"/>
              <w:rPr>
                <w:rFonts w:asciiTheme="minorHAnsi" w:hAnsiTheme="minorHAnsi" w:cstheme="minorHAnsi"/>
                <w:sz w:val="18"/>
              </w:rPr>
            </w:pPr>
            <w:r w:rsidRPr="006B32A5">
              <w:rPr>
                <w:rFonts w:asciiTheme="minorHAnsi" w:hAnsiTheme="minorHAnsi" w:cstheme="minorHAnsi"/>
                <w:sz w:val="18"/>
              </w:rPr>
              <w:t>&lt;/form&gt;</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The result of this code is the following form-</w:t>
      </w:r>
    </w:p>
    <w:p w:rsidR="00367181" w:rsidRPr="006B32A5" w:rsidRDefault="001D62C7" w:rsidP="00272868">
      <w:pPr>
        <w:pStyle w:val="BodyText"/>
        <w:spacing w:before="5"/>
        <w:rPr>
          <w:rFonts w:asciiTheme="minorHAnsi" w:hAnsiTheme="minorHAnsi" w:cstheme="minorHAnsi"/>
          <w:sz w:val="10"/>
        </w:rPr>
      </w:pPr>
      <w:r w:rsidRPr="006B32A5">
        <w:rPr>
          <w:rFonts w:asciiTheme="minorHAnsi" w:hAnsiTheme="minorHAnsi" w:cstheme="minorHAnsi"/>
          <w:noProof/>
          <w:lang w:val="en-IN" w:eastAsia="en-IN" w:bidi="ar-SA"/>
        </w:rPr>
        <mc:AlternateContent>
          <mc:Choice Requires="wpg">
            <w:drawing>
              <wp:anchor distT="0" distB="0" distL="0" distR="0" simplePos="0" relativeHeight="252081152" behindDoc="1" locked="0" layoutInCell="1" allowOverlap="1" wp14:anchorId="05B1CC08" wp14:editId="10ED0921">
                <wp:simplePos x="0" y="0"/>
                <wp:positionH relativeFrom="page">
                  <wp:posOffset>989965</wp:posOffset>
                </wp:positionH>
                <wp:positionV relativeFrom="paragraph">
                  <wp:posOffset>158115</wp:posOffset>
                </wp:positionV>
                <wp:extent cx="829945" cy="217805"/>
                <wp:effectExtent l="0" t="0" r="0" b="0"/>
                <wp:wrapTopAndBottom/>
                <wp:docPr id="281" name="Group 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29945" cy="217805"/>
                          <a:chOff x="1559" y="249"/>
                          <a:chExt cx="1307" cy="343"/>
                        </a:xfrm>
                      </wpg:grpSpPr>
                      <wps:wsp>
                        <wps:cNvPr id="282" name="Line 152"/>
                        <wps:cNvCnPr/>
                        <wps:spPr bwMode="auto">
                          <a:xfrm>
                            <a:off x="1567" y="249"/>
                            <a:ext cx="0" cy="342"/>
                          </a:xfrm>
                          <a:prstGeom prst="line">
                            <a:avLst/>
                          </a:prstGeom>
                          <a:noFill/>
                          <a:ln w="9610">
                            <a:solidFill>
                              <a:srgbClr val="9F9F9F"/>
                            </a:solidFill>
                            <a:prstDash val="solid"/>
                            <a:round/>
                            <a:headEnd/>
                            <a:tailEnd/>
                          </a:ln>
                          <a:extLst>
                            <a:ext uri="{909E8E84-426E-40DD-AFC4-6F175D3DCCD1}">
                              <a14:hiddenFill xmlns:a14="http://schemas.microsoft.com/office/drawing/2010/main">
                                <a:noFill/>
                              </a14:hiddenFill>
                            </a:ext>
                          </a:extLst>
                        </wps:spPr>
                        <wps:bodyPr/>
                      </wps:wsp>
                      <wps:wsp>
                        <wps:cNvPr id="283" name="Line 151"/>
                        <wps:cNvCnPr/>
                        <wps:spPr bwMode="auto">
                          <a:xfrm>
                            <a:off x="1574" y="256"/>
                            <a:ext cx="1292" cy="0"/>
                          </a:xfrm>
                          <a:prstGeom prst="line">
                            <a:avLst/>
                          </a:prstGeom>
                          <a:noFill/>
                          <a:ln w="9399">
                            <a:solidFill>
                              <a:srgbClr val="9F9F9F"/>
                            </a:solidFill>
                            <a:prstDash val="solid"/>
                            <a:round/>
                            <a:headEnd/>
                            <a:tailEnd/>
                          </a:ln>
                          <a:extLst>
                            <a:ext uri="{909E8E84-426E-40DD-AFC4-6F175D3DCCD1}">
                              <a14:hiddenFill xmlns:a14="http://schemas.microsoft.com/office/drawing/2010/main">
                                <a:noFill/>
                              </a14:hiddenFill>
                            </a:ext>
                          </a:extLst>
                        </wps:spPr>
                        <wps:bodyPr/>
                      </wps:wsp>
                      <wps:wsp>
                        <wps:cNvPr id="284" name="Line 150"/>
                        <wps:cNvCnPr/>
                        <wps:spPr bwMode="auto">
                          <a:xfrm>
                            <a:off x="2858" y="263"/>
                            <a:ext cx="0" cy="328"/>
                          </a:xfrm>
                          <a:prstGeom prst="line">
                            <a:avLst/>
                          </a:prstGeom>
                          <a:noFill/>
                          <a:ln w="9610">
                            <a:solidFill>
                              <a:srgbClr val="E2E2E2"/>
                            </a:solidFill>
                            <a:prstDash val="solid"/>
                            <a:round/>
                            <a:headEnd/>
                            <a:tailEnd/>
                          </a:ln>
                          <a:extLst>
                            <a:ext uri="{909E8E84-426E-40DD-AFC4-6F175D3DCCD1}">
                              <a14:hiddenFill xmlns:a14="http://schemas.microsoft.com/office/drawing/2010/main">
                                <a:noFill/>
                              </a14:hiddenFill>
                            </a:ext>
                          </a:extLst>
                        </wps:spPr>
                        <wps:bodyPr/>
                      </wps:wsp>
                      <wps:wsp>
                        <wps:cNvPr id="285" name="Line 149"/>
                        <wps:cNvCnPr/>
                        <wps:spPr bwMode="auto">
                          <a:xfrm>
                            <a:off x="1574" y="584"/>
                            <a:ext cx="1276" cy="0"/>
                          </a:xfrm>
                          <a:prstGeom prst="line">
                            <a:avLst/>
                          </a:prstGeom>
                          <a:noFill/>
                          <a:ln w="9399">
                            <a:solidFill>
                              <a:srgbClr val="E2E2E2"/>
                            </a:solidFill>
                            <a:prstDash val="solid"/>
                            <a:round/>
                            <a:headEnd/>
                            <a:tailEnd/>
                          </a:ln>
                          <a:extLst>
                            <a:ext uri="{909E8E84-426E-40DD-AFC4-6F175D3DCCD1}">
                              <a14:hiddenFill xmlns:a14="http://schemas.microsoft.com/office/drawing/2010/main">
                                <a:noFill/>
                              </a14:hiddenFill>
                            </a:ext>
                          </a:extLst>
                        </wps:spPr>
                        <wps:bodyPr/>
                      </wps:wsp>
                      <wps:wsp>
                        <wps:cNvPr id="286" name="Line 148"/>
                        <wps:cNvCnPr/>
                        <wps:spPr bwMode="auto">
                          <a:xfrm>
                            <a:off x="1582" y="263"/>
                            <a:ext cx="0" cy="314"/>
                          </a:xfrm>
                          <a:prstGeom prst="line">
                            <a:avLst/>
                          </a:prstGeom>
                          <a:noFill/>
                          <a:ln w="9610">
                            <a:solidFill>
                              <a:srgbClr val="696969"/>
                            </a:solidFill>
                            <a:prstDash val="solid"/>
                            <a:round/>
                            <a:headEnd/>
                            <a:tailEnd/>
                          </a:ln>
                          <a:extLst>
                            <a:ext uri="{909E8E84-426E-40DD-AFC4-6F175D3DCCD1}">
                              <a14:hiddenFill xmlns:a14="http://schemas.microsoft.com/office/drawing/2010/main">
                                <a:noFill/>
                              </a14:hiddenFill>
                            </a:ext>
                          </a:extLst>
                        </wps:spPr>
                        <wps:bodyPr/>
                      </wps:wsp>
                      <wps:wsp>
                        <wps:cNvPr id="287" name="Line 147"/>
                        <wps:cNvCnPr/>
                        <wps:spPr bwMode="auto">
                          <a:xfrm>
                            <a:off x="1589" y="271"/>
                            <a:ext cx="1261" cy="0"/>
                          </a:xfrm>
                          <a:prstGeom prst="line">
                            <a:avLst/>
                          </a:prstGeom>
                          <a:noFill/>
                          <a:ln w="9399">
                            <a:solidFill>
                              <a:srgbClr val="696969"/>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88" name="Picture 146"/>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2595" y="278"/>
                            <a:ext cx="256" cy="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9" name="Text Box 145"/>
                        <wps:cNvSpPr txBox="1">
                          <a:spLocks noChangeArrowheads="1"/>
                        </wps:cNvSpPr>
                        <wps:spPr bwMode="auto">
                          <a:xfrm>
                            <a:off x="1589" y="278"/>
                            <a:ext cx="1261" cy="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spacing w:before="43"/>
                                <w:ind w:left="149"/>
                                <w:rPr>
                                  <w:rFonts w:ascii="Arial"/>
                                  <w:sz w:val="16"/>
                                </w:rPr>
                              </w:pPr>
                              <w:r>
                                <w:rPr>
                                  <w:rFonts w:ascii="Arial"/>
                                  <w:w w:val="105"/>
                                  <w:sz w:val="16"/>
                                </w:rPr>
                                <w:t>Maths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4" o:spid="_x0000_s1108" style="position:absolute;margin-left:77.95pt;margin-top:12.45pt;width:65.35pt;height:17.15pt;z-index:-251235328;mso-wrap-distance-left:0;mso-wrap-distance-right:0;mso-position-horizontal-relative:page;mso-position-vertical-relative:text" coordorigin="1559,249" coordsize="1307,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">
                <v:line id="Line 152" o:spid="_x0000_s1109" style="position:absolute;visibility:visible;mso-wrap-style:square" from="1567,249" to="1567,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Fnp8MAAADcAAAADwAAAGRycy9kb3ducmV2LnhtbESPS2vDMBCE74X+B7GF3hq5ppTgRgkh&#10;pSS3kMclt8VaW6LWyrXkR/59VAjkOMzMN8xiNblGDNQF61nB+ywDQVx6bblWcD79vM1BhIissfFM&#10;Cq4UYLV8flpgof3IBxqOsRYJwqFABSbGtpAylIYchplviZNX+c5hTLKrpe5wTHDXyDzLPqVDy2nB&#10;YEsbQ+XvsXcKxv1lqP4+9vRdud4ctjacbF8q9foyrb9ARJriI3xv77SCfJ7D/5l0BOT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0RZ6fDAAAA3AAAAA8AAAAAAAAAAAAA&#10;AAAAoQIAAGRycy9kb3ducmV2LnhtbFBLBQYAAAAABAAEAPkAAACRAwAAAAA=&#10;" strokecolor="#9f9f9f" strokeweight=".26694mm"/>
                <v:line id="Line 151" o:spid="_x0000_s1110" style="position:absolute;visibility:visible;mso-wrap-style:square" from="1574,256" to="2866,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5wwSMUAAADcAAAADwAAAGRycy9kb3ducmV2LnhtbESPQWvCQBSE7wX/w/KE3urGCEWiaxBt&#10;Sy8FqxE8PrPPTTD7Ns1uNf33bkHwOMzMN8w8720jLtT52rGC8SgBQVw6XbNRUOzeX6YgfEDW2Dgm&#10;BX/kIV8MnuaYaXflb7psgxERwj5DBVUIbSalLyuy6EeuJY7eyXUWQ5SdkbrDa4TbRqZJ8iot1hwX&#10;KmxpVVF53v5aBQdTNG+7+sNujl8/e1OuJ25fsFLPw345AxGoD4/wvf2pFaTTCfyfiUdAL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5wwSMUAAADcAAAADwAAAAAAAAAA&#10;AAAAAAChAgAAZHJzL2Rvd25yZXYueG1sUEsFBgAAAAAEAAQA+QAAAJMDAAAAAA==&#10;" strokecolor="#9f9f9f" strokeweight=".26108mm"/>
                <v:line id="Line 150" o:spid="_x0000_s1111" style="position:absolute;visibility:visible;mso-wrap-style:square" from="2858,263" to="2858,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RqdMQAAADcAAAADwAAAGRycy9kb3ducmV2LnhtbESPT4vCMBTE78J+h/AW9qaprkhbG2VZ&#10;EGQv4h8Ub4/m2ZY2L6WJ2v32RhA8DjPzGyZb9qYRN+pcZVnBeBSBIM6trrhQcNivhjEI55E1NpZJ&#10;wT85WC4+Bhmm2t55S7edL0SAsEtRQel9m0rp8pIMupFtiYN3sZ1BH2RXSN3hPcBNIydRNJMGKw4L&#10;Jbb0W1Je765GQfLXUFL3m0jKw9G5s/2+jpOTUl+f/c8chKfev8Ov9lormMRTeJ4JR0A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pGp0xAAAANwAAAAPAAAAAAAAAAAA&#10;AAAAAKECAABkcnMvZG93bnJldi54bWxQSwUGAAAAAAQABAD5AAAAkgMAAAAA&#10;" strokecolor="#e2e2e2" strokeweight=".26694mm"/>
                <v:line id="Line 149" o:spid="_x0000_s1112" style="position:absolute;visibility:visible;mso-wrap-style:square" from="1574,584" to="2850,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hym8YAAADcAAAADwAAAGRycy9kb3ducmV2LnhtbESPT2vCQBTE7wW/w/KE3upGqaLRVURo&#10;qRSh/jt4e2SfSTD7Nu5uk/TbdwtCj8PM/IZZrDpTiYacLy0rGA4SEMSZ1SXnCk7Ht5cpCB+QNVaW&#10;ScEPeVgte08LTLVteU/NIeQiQtinqKAIoU6l9FlBBv3A1sTRu1pnMETpcqkdthFuKjlKkok0WHJc&#10;KLCmTUHZ7fBtFOxwfd5Pvt6pmbmkPd4/txf/Wiv13O/WcxCBuvAffrQ/tILRdAx/Z+IRkM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6YcpvGAAAA3AAAAA8AAAAAAAAA&#10;AAAAAAAAoQIAAGRycy9kb3ducmV2LnhtbFBLBQYAAAAABAAEAPkAAACUAwAAAAA=&#10;" strokecolor="#e2e2e2" strokeweight=".26108mm"/>
                <v:line id="Line 148" o:spid="_x0000_s1113" style="position:absolute;visibility:visible;mso-wrap-style:square" from="1582,263" to="1582,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N91DMUAAADcAAAADwAAAGRycy9kb3ducmV2LnhtbESPT4vCMBTE74LfITzBm6arINI1ylIQ&#10;ZQ/r+udgb4/m2XZtXkqT1ey3NwuCx2FmfsMsVsE04kadqy0reBsnIIgLq2suFZyO69EchPPIGhvL&#10;pOCPHKyW/d4CU23vvKfbwZciQtilqKDyvk2ldEVFBt3YtsTRu9jOoI+yK6Xu8B7hppGTJJlJgzXH&#10;hQpbyioqrodfo6DdIX1+5ZdN/nMN5jufZuewzpQaDsLHOwhPwb/Cz/ZWK5jMZ/B/Jh4BuX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N91DMUAAADcAAAADwAAAAAAAAAA&#10;AAAAAAChAgAAZHJzL2Rvd25yZXYueG1sUEsFBgAAAAAEAAQA+QAAAJMDAAAAAA==&#10;" strokecolor="#696969" strokeweight=".26694mm"/>
                <v:line id="Line 147" o:spid="_x0000_s1114" style="position:absolute;visibility:visible;mso-wrap-style:square" from="1589,271" to="2850,2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N9NcUAAADcAAAADwAAAGRycy9kb3ducmV2LnhtbESPQWvCQBSE7wX/w/IEb83GHFpJXaVa&#10;CkUEUQvB2yP7TEKzb8PuxsR/3xUKPQ4z8w2zXI+mFTdyvrGsYJ6kIIhLqxuuFHyfP58XIHxA1tha&#10;JgV38rBeTZ6WmGs78JFup1CJCGGfo4I6hC6X0pc1GfSJ7Yijd7XOYIjSVVI7HCLctDJL0xdpsOG4&#10;UGNH25rKn1NvFEiz3xwq3rhid7F3Ggr/0R/3Ss2m4/sbiEBj+A//tb+0gmzxCo8z8QjI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vN9NcUAAADcAAAADwAAAAAAAAAA&#10;AAAAAAChAgAAZHJzL2Rvd25yZXYueG1sUEsFBgAAAAAEAAQA+QAAAJMDAAAAAA==&#10;" strokecolor="#696969" strokeweight=".26108mm"/>
                <v:shape id="Picture 146" o:spid="_x0000_s1115" type="#_x0000_t75" style="position:absolute;left:2595;top:278;width:256;height:2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BdTrBAAAA3AAAAA8AAABkcnMvZG93bnJldi54bWxET0uLwjAQvi/4H8IIXhZN14NINYouLOhB&#10;wQeeh2Zsi82kNrPa/ntzEDx+fO/5snWVelATSs8GfkYJKOLM25JzA+fT33AKKgiyxcozGegowHLR&#10;+5pjav2TD/Q4Sq5iCIcUDRQidap1yApyGEa+Jo7c1TcOJcIm17bBZwx3lR4nyUQ7LDk2FFjTb0HZ&#10;7fjvDGz3++35tJOu+66zy+2+2h3WQYwZ9NvVDJRQKx/x272xBsbTuDaeiUdAL1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UBdTrBAAAA3AAAAA8AAAAAAAAAAAAAAAAAnwIA&#10;AGRycy9kb3ducmV2LnhtbFBLBQYAAAAABAAEAPcAAACNAwAAAAA=&#10;">
                  <v:imagedata r:id="rId161" o:title=""/>
                </v:shape>
                <v:shape id="Text Box 145" o:spid="_x0000_s1116" type="#_x0000_t202" style="position:absolute;left:1589;top:278;width:1261;height: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KaVMUA&#10;AADcAAAADwAAAGRycy9kb3ducmV2LnhtbESPQWvCQBSE74X+h+UVvNWNHiSmrkGkglCQxvTQ42v2&#10;mSzJvk2zW5P++25B8DjMzDfMJp9sJ640eONYwWKegCCunDZcK/goD88pCB+QNXaOScEveci3jw8b&#10;zLQbuaDrOdQiQthnqKAJoc+k9FVDFv3c9cTRu7jBYohyqKUecIxw28llkqykRcNxocGe9g1V7fnH&#10;Kth9cvFqvk9f78WlMGW5Tvht1So1e5p2LyACTeEevrWPWsEyXcP/mXgE5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EppUxQAAANwAAAAPAAAAAAAAAAAAAAAAAJgCAABkcnMv&#10;ZG93bnJldi54bWxQSwUGAAAAAAQABAD1AAAAigMAAAAA&#10;" filled="f" stroked="f">
                  <v:textbox inset="0,0,0,0">
                    <w:txbxContent>
                      <w:p w:rsidR="00961D54" w:rsidRDefault="00961D54">
                        <w:pPr>
                          <w:spacing w:before="43"/>
                          <w:ind w:left="149"/>
                          <w:rPr>
                            <w:rFonts w:ascii="Arial"/>
                            <w:sz w:val="16"/>
                          </w:rPr>
                        </w:pPr>
                        <w:r>
                          <w:rPr>
                            <w:rFonts w:ascii="Arial"/>
                            <w:w w:val="105"/>
                            <w:sz w:val="16"/>
                          </w:rPr>
                          <w:t>Maths</w:t>
                        </w:r>
                      </w:p>
                    </w:txbxContent>
                  </v:textbox>
                </v:shape>
                <w10:wrap type="topAndBottom" anchorx="page"/>
              </v:group>
            </w:pict>
          </mc:Fallback>
        </mc:AlternateContent>
      </w:r>
      <w:r w:rsidRPr="006B32A5">
        <w:rPr>
          <w:rFonts w:asciiTheme="minorHAnsi" w:hAnsiTheme="minorHAnsi" w:cstheme="minorHAnsi"/>
          <w:noProof/>
          <w:lang w:val="en-IN" w:eastAsia="en-IN" w:bidi="ar-SA"/>
        </w:rPr>
        <mc:AlternateContent>
          <mc:Choice Requires="wpg">
            <w:drawing>
              <wp:anchor distT="0" distB="0" distL="0" distR="0" simplePos="0" relativeHeight="252083200" behindDoc="1" locked="0" layoutInCell="1" allowOverlap="1" wp14:anchorId="7083EFA2" wp14:editId="108CFFFB">
                <wp:simplePos x="0" y="0"/>
                <wp:positionH relativeFrom="page">
                  <wp:posOffset>1864360</wp:posOffset>
                </wp:positionH>
                <wp:positionV relativeFrom="paragraph">
                  <wp:posOffset>110490</wp:posOffset>
                </wp:positionV>
                <wp:extent cx="464820" cy="276225"/>
                <wp:effectExtent l="0" t="0" r="0" b="0"/>
                <wp:wrapTopAndBottom/>
                <wp:docPr id="273" name="Group 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4820" cy="276225"/>
                          <a:chOff x="2936" y="174"/>
                          <a:chExt cx="732" cy="435"/>
                        </a:xfrm>
                      </wpg:grpSpPr>
                      <wps:wsp>
                        <wps:cNvPr id="274" name="Line 143"/>
                        <wps:cNvCnPr/>
                        <wps:spPr bwMode="auto">
                          <a:xfrm>
                            <a:off x="3660" y="174"/>
                            <a:ext cx="0" cy="434"/>
                          </a:xfrm>
                          <a:prstGeom prst="line">
                            <a:avLst/>
                          </a:prstGeom>
                          <a:noFill/>
                          <a:ln w="9285">
                            <a:solidFill>
                              <a:srgbClr val="696969"/>
                            </a:solidFill>
                            <a:prstDash val="solid"/>
                            <a:round/>
                            <a:headEnd/>
                            <a:tailEnd/>
                          </a:ln>
                          <a:extLst>
                            <a:ext uri="{909E8E84-426E-40DD-AFC4-6F175D3DCCD1}">
                              <a14:hiddenFill xmlns:a14="http://schemas.microsoft.com/office/drawing/2010/main">
                                <a:noFill/>
                              </a14:hiddenFill>
                            </a:ext>
                          </a:extLst>
                        </wps:spPr>
                        <wps:bodyPr/>
                      </wps:wsp>
                      <wps:wsp>
                        <wps:cNvPr id="275" name="Line 142"/>
                        <wps:cNvCnPr/>
                        <wps:spPr bwMode="auto">
                          <a:xfrm>
                            <a:off x="2936" y="600"/>
                            <a:ext cx="717" cy="0"/>
                          </a:xfrm>
                          <a:prstGeom prst="line">
                            <a:avLst/>
                          </a:prstGeom>
                          <a:noFill/>
                          <a:ln w="9713">
                            <a:solidFill>
                              <a:srgbClr val="696969"/>
                            </a:solidFill>
                            <a:prstDash val="solid"/>
                            <a:round/>
                            <a:headEnd/>
                            <a:tailEnd/>
                          </a:ln>
                          <a:extLst>
                            <a:ext uri="{909E8E84-426E-40DD-AFC4-6F175D3DCCD1}">
                              <a14:hiddenFill xmlns:a14="http://schemas.microsoft.com/office/drawing/2010/main">
                                <a:noFill/>
                              </a14:hiddenFill>
                            </a:ext>
                          </a:extLst>
                        </wps:spPr>
                        <wps:bodyPr/>
                      </wps:wsp>
                      <wps:wsp>
                        <wps:cNvPr id="276" name="Line 141"/>
                        <wps:cNvCnPr/>
                        <wps:spPr bwMode="auto">
                          <a:xfrm>
                            <a:off x="3645" y="188"/>
                            <a:ext cx="0" cy="405"/>
                          </a:xfrm>
                          <a:prstGeom prst="line">
                            <a:avLst/>
                          </a:prstGeom>
                          <a:noFill/>
                          <a:ln w="9595">
                            <a:solidFill>
                              <a:srgbClr val="9F9F9F"/>
                            </a:solidFill>
                            <a:prstDash val="solid"/>
                            <a:round/>
                            <a:headEnd/>
                            <a:tailEnd/>
                          </a:ln>
                          <a:extLst>
                            <a:ext uri="{909E8E84-426E-40DD-AFC4-6F175D3DCCD1}">
                              <a14:hiddenFill xmlns:a14="http://schemas.microsoft.com/office/drawing/2010/main">
                                <a:noFill/>
                              </a14:hiddenFill>
                            </a:ext>
                          </a:extLst>
                        </wps:spPr>
                        <wps:bodyPr/>
                      </wps:wsp>
                      <wps:wsp>
                        <wps:cNvPr id="277" name="Line 140"/>
                        <wps:cNvCnPr/>
                        <wps:spPr bwMode="auto">
                          <a:xfrm>
                            <a:off x="2951" y="585"/>
                            <a:ext cx="687" cy="0"/>
                          </a:xfrm>
                          <a:prstGeom prst="line">
                            <a:avLst/>
                          </a:prstGeom>
                          <a:noFill/>
                          <a:ln w="9410">
                            <a:solidFill>
                              <a:srgbClr val="9F9F9F"/>
                            </a:solidFill>
                            <a:prstDash val="solid"/>
                            <a:round/>
                            <a:headEnd/>
                            <a:tailEnd/>
                          </a:ln>
                          <a:extLst>
                            <a:ext uri="{909E8E84-426E-40DD-AFC4-6F175D3DCCD1}">
                              <a14:hiddenFill xmlns:a14="http://schemas.microsoft.com/office/drawing/2010/main">
                                <a:noFill/>
                              </a14:hiddenFill>
                            </a:ext>
                          </a:extLst>
                        </wps:spPr>
                        <wps:bodyPr/>
                      </wps:wsp>
                      <wps:wsp>
                        <wps:cNvPr id="278" name="Line 139"/>
                        <wps:cNvCnPr/>
                        <wps:spPr bwMode="auto">
                          <a:xfrm>
                            <a:off x="2959" y="188"/>
                            <a:ext cx="0" cy="390"/>
                          </a:xfrm>
                          <a:prstGeom prst="line">
                            <a:avLst/>
                          </a:prstGeom>
                          <a:noFill/>
                          <a:ln w="9285">
                            <a:solidFill>
                              <a:srgbClr val="E2E2E2"/>
                            </a:solidFill>
                            <a:prstDash val="solid"/>
                            <a:round/>
                            <a:headEnd/>
                            <a:tailEnd/>
                          </a:ln>
                          <a:extLst>
                            <a:ext uri="{909E8E84-426E-40DD-AFC4-6F175D3DCCD1}">
                              <a14:hiddenFill xmlns:a14="http://schemas.microsoft.com/office/drawing/2010/main">
                                <a:noFill/>
                              </a14:hiddenFill>
                            </a:ext>
                          </a:extLst>
                        </wps:spPr>
                        <wps:bodyPr/>
                      </wps:wsp>
                      <wps:wsp>
                        <wps:cNvPr id="279" name="Line 138"/>
                        <wps:cNvCnPr/>
                        <wps:spPr bwMode="auto">
                          <a:xfrm>
                            <a:off x="2966" y="196"/>
                            <a:ext cx="672" cy="0"/>
                          </a:xfrm>
                          <a:prstGeom prst="line">
                            <a:avLst/>
                          </a:prstGeom>
                          <a:noFill/>
                          <a:ln w="9713">
                            <a:solidFill>
                              <a:srgbClr val="E2E2E2"/>
                            </a:solidFill>
                            <a:prstDash val="solid"/>
                            <a:round/>
                            <a:headEnd/>
                            <a:tailEnd/>
                          </a:ln>
                          <a:extLst>
                            <a:ext uri="{909E8E84-426E-40DD-AFC4-6F175D3DCCD1}">
                              <a14:hiddenFill xmlns:a14="http://schemas.microsoft.com/office/drawing/2010/main">
                                <a:noFill/>
                              </a14:hiddenFill>
                            </a:ext>
                          </a:extLst>
                        </wps:spPr>
                        <wps:bodyPr/>
                      </wps:wsp>
                      <wps:wsp>
                        <wps:cNvPr id="280" name="Text Box 137"/>
                        <wps:cNvSpPr txBox="1">
                          <a:spLocks noChangeArrowheads="1"/>
                        </wps:cNvSpPr>
                        <wps:spPr bwMode="auto">
                          <a:xfrm>
                            <a:off x="2965" y="203"/>
                            <a:ext cx="672" cy="375"/>
                          </a:xfrm>
                          <a:prstGeom prst="rect">
                            <a:avLst/>
                          </a:prstGeom>
                          <a:solidFill>
                            <a:srgbClr val="EFEFE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spacing w:before="104"/>
                                <w:ind w:left="89"/>
                                <w:rPr>
                                  <w:rFonts w:ascii="Arial"/>
                                  <w:sz w:val="16"/>
                                </w:rPr>
                              </w:pPr>
                              <w:r>
                                <w:rPr>
                                  <w:rFonts w:ascii="Arial"/>
                                  <w:w w:val="105"/>
                                  <w:sz w:val="16"/>
                                  <w:u w:val="single"/>
                                </w:rPr>
                                <w:t>S</w:t>
                              </w:r>
                              <w:r>
                                <w:rPr>
                                  <w:rFonts w:ascii="Arial"/>
                                  <w:w w:val="105"/>
                                  <w:sz w:val="16"/>
                                </w:rPr>
                                <w:t>ubmit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6" o:spid="_x0000_s1117" style="position:absolute;margin-left:146.8pt;margin-top:8.7pt;width:36.6pt;height:21.75pt;z-index:-251233280;mso-wrap-distance-left:0;mso-wrap-distance-right:0;mso-position-horizontal-relative:page;mso-position-vertical-relative:text" coordorigin="2936,174" coordsize="732,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">
                <v:line id="Line 143" o:spid="_x0000_s1118" style="position:absolute;visibility:visible;mso-wrap-style:square" from="3660,174" to="3660,6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GI68MAAADcAAAADwAAAGRycy9kb3ducmV2LnhtbESPQYvCMBSE7wv+h/CEva2pIq5Wo4gi&#10;rOjFqvdH82yrzUtpoq376zfCgsdhZr5hZovWlOJBtSssK+j3IhDEqdUFZwpOx83XGITzyBpLy6Tg&#10;SQ4W887HDGNtGz7QI/GZCBB2MSrIva9iKV2ak0HXsxVx8C62NuiDrDOpa2wC3JRyEEUjabDgsJBj&#10;Rauc0ltyNwp220Ynhi9t8xyfaXJd7336u1fqs9supyA8tf4d/m//aAWD7yG8zoQjIO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dRiOvDAAAA3AAAAA8AAAAAAAAAAAAA&#10;AAAAoQIAAGRycy9kb3ducmV2LnhtbFBLBQYAAAAABAAEAPkAAACRAwAAAAA=&#10;" strokecolor="#696969" strokeweight=".25792mm"/>
                <v:line id="Line 142" o:spid="_x0000_s1119" style="position:absolute;visibility:visible;mso-wrap-style:square" from="2936,600" to="3653,6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gGzcQAAADcAAAADwAAAGRycy9kb3ducmV2LnhtbESPQWvCQBSE7wX/w/KE3urGgG2JriJC&#10;qVBLSVTw+Mg+s8Hs25BdY/rvu4LQ4zAz3zCL1WAb0VPna8cKppMEBHHpdM2VgsP+4+UdhA/IGhvH&#10;pOCXPKyWo6cFZtrdOKe+CJWIEPYZKjAhtJmUvjRk0U9cSxy9s+sshii7SuoObxFuG5kmyau0WHNc&#10;MNjSxlB5Ka5WQfjatcVPit/Tnj9zs9uejofcKfU8HtZzEIGG8B9+tLdaQfo2g/uZeAT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eAbNxAAAANwAAAAPAAAAAAAAAAAA&#10;AAAAAKECAABkcnMvZG93bnJldi54bWxQSwUGAAAAAAQABAD5AAAAkgMAAAAA&#10;" strokecolor="#696969" strokeweight=".26981mm"/>
                <v:line id="Line 141" o:spid="_x0000_s1120" style="position:absolute;visibility:visible;mso-wrap-style:square" from="3645,188" to="3645,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GsCcUAAADcAAAADwAAAGRycy9kb3ducmV2LnhtbESPQWvCQBSE74L/YXmFXkQ3eoglukpR&#10;Ku1JTErPj+xrNjX7NmZXjf/eFYQeh5n5hlmue9uIC3W+dqxgOklAEJdO11wp+C4+xm8gfEDW2Dgm&#10;BTfysF4NB0vMtLvygS55qESEsM9QgQmhzaT0pSGLfuJa4uj9us5iiLKrpO7wGuG2kbMkSaXFmuOC&#10;wZY2hspjfrYKtueTNvnXbV78HXelOaQ/p/1op9TrS/++ABGoD//hZ/tTK5jNU3iciUdAr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JGsCcUAAADcAAAADwAAAAAAAAAA&#10;AAAAAAChAgAAZHJzL2Rvd25yZXYueG1sUEsFBgAAAAAEAAQA+QAAAJMDAAAAAA==&#10;" strokecolor="#9f9f9f" strokeweight=".26653mm"/>
                <v:line id="Line 140" o:spid="_x0000_s1121" style="position:absolute;visibility:visible;mso-wrap-style:square" from="2951,585" to="3638,5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QbmMUAAADcAAAADwAAAGRycy9kb3ducmV2LnhtbESPQWvCQBSE7wX/w/IKvdVNlWqJ2YgK&#10;YulFXHvQ2yP7moRm34bsGtN/3xUEj8PMfMNky8E2oqfO144VvI0TEMSFMzWXCr6P29cPED4gG2wc&#10;k4I/8rDMR08ZpsZd+UC9DqWIEPYpKqhCaFMpfVGRRT92LXH0flxnMUTZldJ0eI1w28hJksykxZrj&#10;QoUtbSoqfvXFKph+tc1h13urtT5t1++7074+O6VenofVAkSgITzC9/anUTCZz+F2Jh4Bmf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vQbmMUAAADcAAAADwAAAAAAAAAA&#10;AAAAAAChAgAAZHJzL2Rvd25yZXYueG1sUEsFBgAAAAAEAAQA+QAAAJMDAAAAAA==&#10;" strokecolor="#9f9f9f" strokeweight=".26139mm"/>
                <v:line id="Line 139" o:spid="_x0000_s1122" style="position:absolute;visibility:visible;mso-wrap-style:square" from="2959,188" to="2959,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6PLSMMAAADcAAAADwAAAGRycy9kb3ducmV2LnhtbERPz2vCMBS+D/wfwhN2W1M9OKmNIsJg&#10;p8HsivT2bJ5NtXnpmqx2++uXw2DHj+93vptsJ0YafOtYwSJJQRDXTrfcKPgoXp7WIHxA1tg5JgXf&#10;5GG3nT3kmGl353caj6ERMYR9hgpMCH0mpa8NWfSJ64kjd3GDxRDh0Eg94D2G204u03QlLbYcGwz2&#10;dDBU345fVsH1fOqrdG2qa1N2byOXq/BTfCr1OJ/2GxCBpvAv/nO/agXL57g2nolHQG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ujy0jDAAAA3AAAAA8AAAAAAAAAAAAA&#10;AAAAoQIAAGRycy9kb3ducmV2LnhtbFBLBQYAAAAABAAEAPkAAACRAwAAAAA=&#10;" strokecolor="#e2e2e2" strokeweight=".25792mm"/>
                <v:line id="Line 138" o:spid="_x0000_s1123" style="position:absolute;visibility:visible;mso-wrap-style:square" from="2966,196" to="3638,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1FmicQAAADcAAAADwAAAGRycy9kb3ducmV2LnhtbESP0WrCQBRE3wX/YblC33STtLUaXSUU&#10;CoJPaj/gkr0m0ezdJbs1yd93C0Ifh5k5w2z3g2nFgzrfWFaQLhIQxKXVDVcKvi9f8xUIH5A1tpZJ&#10;wUge9rvpZIu5tj2f6HEOlYgQ9jkqqENwuZS+rMmgX1hHHL2r7QyGKLtK6g77CDetzJJkKQ02HBdq&#10;dPRZU3k//xgF7+72dijSNjndX7O+uC1Hlx5HpV5mQ7EBEWgI/+Fn+6AVZB9r+DsTj4D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UWaJxAAAANwAAAAPAAAAAAAAAAAA&#10;AAAAAKECAABkcnMvZG93bnJldi54bWxQSwUGAAAAAAQABAD5AAAAkgMAAAAA&#10;" strokecolor="#e2e2e2" strokeweight=".26981mm"/>
                <v:shape id="Text Box 137" o:spid="_x0000_s1124" type="#_x0000_t202" style="position:absolute;left:2965;top:203;width:672;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M3KcMA&#10;AADcAAAADwAAAGRycy9kb3ducmV2LnhtbESPTWsCQQyG74L/YYjQm866lCJbR7EFwUNBquI57GQ/&#10;2J3MMjPV9d83B8FjePM+ebLejq5XNwqx9WxguchAEZfetlwbuJz38xWomJAt9p7JwIMibDfTyRoL&#10;6+/8S7dTqpVAOBZooElpKLSOZUMO48IPxJJVPjhMMoZa24B3gbte51n2oR22LBcaHOi7obI7/TnR&#10;SLrb5fn1+LOvltU1RP3efVXGvM3G3SeoRGN6LT/bB2sgX4m+PCME0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bM3KcMAAADcAAAADwAAAAAAAAAAAAAAAACYAgAAZHJzL2Rv&#10;d25yZXYueG1sUEsFBgAAAAAEAAQA9QAAAIgDAAAAAA==&#10;" fillcolor="#efefef" stroked="f">
                  <v:textbox inset="0,0,0,0">
                    <w:txbxContent>
                      <w:p w:rsidR="00961D54" w:rsidRDefault="00961D54">
                        <w:pPr>
                          <w:spacing w:before="104"/>
                          <w:ind w:left="89"/>
                          <w:rPr>
                            <w:rFonts w:ascii="Arial"/>
                            <w:sz w:val="16"/>
                          </w:rPr>
                        </w:pPr>
                        <w:r>
                          <w:rPr>
                            <w:rFonts w:ascii="Arial"/>
                            <w:w w:val="105"/>
                            <w:sz w:val="16"/>
                            <w:u w:val="single"/>
                          </w:rPr>
                          <w:t>S</w:t>
                        </w:r>
                        <w:r>
                          <w:rPr>
                            <w:rFonts w:ascii="Arial"/>
                            <w:w w:val="105"/>
                            <w:sz w:val="16"/>
                          </w:rPr>
                          <w:t>ubmit</w:t>
                        </w:r>
                      </w:p>
                    </w:txbxContent>
                  </v:textbox>
                </v:shape>
                <w10:wrap type="topAndBottom" anchorx="page"/>
              </v:group>
            </w:pict>
          </mc:Fallback>
        </mc:AlternateContent>
      </w:r>
    </w:p>
    <w:p w:rsidR="00367181" w:rsidRPr="006B32A5" w:rsidRDefault="00367181" w:rsidP="00272868">
      <w:pPr>
        <w:pStyle w:val="BodyText"/>
        <w:spacing w:before="11"/>
        <w:rPr>
          <w:rFonts w:asciiTheme="minorHAnsi" w:hAnsiTheme="minorHAnsi" w:cstheme="minorHAnsi"/>
          <w:sz w:val="5"/>
        </w:rPr>
      </w:pPr>
    </w:p>
    <w:p w:rsidR="00367181" w:rsidRPr="006B32A5" w:rsidRDefault="000D732C" w:rsidP="00272868">
      <w:pPr>
        <w:pStyle w:val="BodyText"/>
        <w:spacing w:before="99"/>
        <w:rPr>
          <w:rFonts w:asciiTheme="minorHAnsi" w:hAnsiTheme="minorHAnsi" w:cstheme="minorHAnsi"/>
        </w:rPr>
      </w:pPr>
      <w:r w:rsidRPr="006B32A5">
        <w:rPr>
          <w:rFonts w:asciiTheme="minorHAnsi" w:hAnsiTheme="minorHAnsi" w:cstheme="minorHAnsi"/>
        </w:rPr>
        <w:t>Following is the dropdown.py script to handle the input given by web browser.</w:t>
      </w:r>
    </w:p>
    <w:p w:rsidR="00367181" w:rsidRPr="006B32A5" w:rsidRDefault="00367181" w:rsidP="00272868">
      <w:pPr>
        <w:pStyle w:val="BodyText"/>
        <w:spacing w:before="8" w:after="1"/>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228"/>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0D732C" w:rsidP="00272868">
            <w:pPr>
              <w:pStyle w:val="TableParagraph"/>
              <w:spacing w:line="370" w:lineRule="atLeast"/>
              <w:ind w:left="0" w:right="5235"/>
              <w:rPr>
                <w:rFonts w:asciiTheme="minorHAnsi" w:hAnsiTheme="minorHAnsi" w:cstheme="minorHAnsi"/>
                <w:sz w:val="20"/>
              </w:rPr>
            </w:pPr>
            <w:r w:rsidRPr="006B32A5">
              <w:rPr>
                <w:rFonts w:asciiTheme="minorHAnsi" w:hAnsiTheme="minorHAnsi" w:cstheme="minorHAnsi"/>
                <w:sz w:val="20"/>
              </w:rPr>
              <w:t># Import modules for CGI handling import cgi, cgitb</w:t>
            </w:r>
          </w:p>
        </w:tc>
      </w:tr>
    </w:tbl>
    <w:p w:rsidR="00367181" w:rsidRPr="006B32A5" w:rsidRDefault="00367181" w:rsidP="00272868">
      <w:pPr>
        <w:spacing w:line="370" w:lineRule="atLeast"/>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7517"/>
        </w:trPr>
        <w:tc>
          <w:tcPr>
            <w:tcW w:w="9047" w:type="dxa"/>
          </w:tcPr>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2"/>
              <w:ind w:left="0"/>
              <w:rPr>
                <w:rFonts w:asciiTheme="minorHAnsi" w:hAnsiTheme="minorHAnsi" w:cstheme="minorHAnsi"/>
                <w:sz w:val="20"/>
              </w:rPr>
            </w:pPr>
          </w:p>
          <w:p w:rsidR="00367181" w:rsidRPr="006B32A5" w:rsidRDefault="000D732C" w:rsidP="00272868">
            <w:pPr>
              <w:pStyle w:val="TableParagraph"/>
              <w:spacing w:line="379" w:lineRule="auto"/>
              <w:ind w:left="0" w:right="5235"/>
              <w:rPr>
                <w:rFonts w:asciiTheme="minorHAnsi" w:hAnsiTheme="minorHAnsi" w:cstheme="minorHAnsi"/>
                <w:sz w:val="20"/>
              </w:rPr>
            </w:pPr>
            <w:r w:rsidRPr="006B32A5">
              <w:rPr>
                <w:rFonts w:asciiTheme="minorHAnsi" w:hAnsiTheme="minorHAnsi" w:cstheme="minorHAnsi"/>
                <w:sz w:val="20"/>
              </w:rPr>
              <w:t># Create instance of FieldStorage form = cgi.FieldStorage()</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6"/>
              <w:ind w:left="0"/>
              <w:rPr>
                <w:rFonts w:asciiTheme="minorHAnsi" w:hAnsiTheme="minorHAnsi" w:cstheme="minorHAnsi"/>
                <w:sz w:val="20"/>
              </w:rPr>
            </w:pPr>
            <w:r w:rsidRPr="006B32A5">
              <w:rPr>
                <w:rFonts w:asciiTheme="minorHAnsi" w:hAnsiTheme="minorHAnsi" w:cstheme="minorHAnsi"/>
                <w:sz w:val="20"/>
              </w:rPr>
              <w:t># Get data from fields</w:t>
            </w:r>
          </w:p>
          <w:p w:rsidR="00367181" w:rsidRPr="006B32A5" w:rsidRDefault="000D732C" w:rsidP="00272868">
            <w:pPr>
              <w:pStyle w:val="TableParagraph"/>
              <w:spacing w:before="137"/>
              <w:ind w:left="0"/>
              <w:rPr>
                <w:rFonts w:asciiTheme="minorHAnsi" w:hAnsiTheme="minorHAnsi" w:cstheme="minorHAnsi"/>
                <w:sz w:val="20"/>
              </w:rPr>
            </w:pPr>
            <w:r w:rsidRPr="006B32A5">
              <w:rPr>
                <w:rFonts w:asciiTheme="minorHAnsi" w:hAnsiTheme="minorHAnsi" w:cstheme="minorHAnsi"/>
                <w:sz w:val="20"/>
              </w:rPr>
              <w:t>if form.getvalue('dropdown'):</w:t>
            </w:r>
          </w:p>
          <w:p w:rsidR="00367181" w:rsidRPr="006B32A5" w:rsidRDefault="000D732C" w:rsidP="00272868">
            <w:pPr>
              <w:pStyle w:val="TableParagraph"/>
              <w:spacing w:before="136" w:line="379" w:lineRule="auto"/>
              <w:ind w:left="0" w:right="4684" w:firstLine="331"/>
              <w:rPr>
                <w:rFonts w:asciiTheme="minorHAnsi" w:hAnsiTheme="minorHAnsi" w:cstheme="minorHAnsi"/>
                <w:sz w:val="20"/>
              </w:rPr>
            </w:pPr>
            <w:r w:rsidRPr="006B32A5">
              <w:rPr>
                <w:rFonts w:asciiTheme="minorHAnsi" w:hAnsiTheme="minorHAnsi" w:cstheme="minorHAnsi"/>
                <w:sz w:val="20"/>
              </w:rPr>
              <w:t>subject = form.getvalue('dropdown') else:</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subject = "Not entered"</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6"/>
              <w:ind w:left="0"/>
              <w:rPr>
                <w:rFonts w:asciiTheme="minorHAnsi" w:hAnsiTheme="minorHAnsi" w:cstheme="minorHAnsi"/>
                <w:sz w:val="21"/>
              </w:rPr>
            </w:pPr>
          </w:p>
          <w:p w:rsidR="00367181" w:rsidRPr="006B32A5" w:rsidRDefault="000D732C" w:rsidP="00272868">
            <w:pPr>
              <w:pStyle w:val="TableParagraph"/>
              <w:spacing w:line="379" w:lineRule="auto"/>
              <w:ind w:left="0" w:right="5455"/>
              <w:rPr>
                <w:rFonts w:asciiTheme="minorHAnsi" w:hAnsiTheme="minorHAnsi" w:cstheme="minorHAnsi"/>
                <w:sz w:val="20"/>
              </w:rPr>
            </w:pPr>
            <w:r w:rsidRPr="006B32A5">
              <w:rPr>
                <w:rFonts w:asciiTheme="minorHAnsi" w:hAnsiTheme="minorHAnsi" w:cstheme="minorHAnsi"/>
                <w:sz w:val="20"/>
              </w:rPr>
              <w:t>print "Content-type:text/html") print()</w:t>
            </w:r>
          </w:p>
          <w:p w:rsidR="00367181" w:rsidRPr="006B32A5" w:rsidRDefault="000D732C" w:rsidP="00272868">
            <w:pPr>
              <w:pStyle w:val="TableParagraph"/>
              <w:spacing w:line="379" w:lineRule="auto"/>
              <w:ind w:left="0" w:right="7104"/>
              <w:rPr>
                <w:rFonts w:asciiTheme="minorHAnsi" w:hAnsiTheme="minorHAnsi" w:cstheme="minorHAnsi"/>
                <w:sz w:val="20"/>
              </w:rPr>
            </w:pPr>
            <w:r w:rsidRPr="006B32A5">
              <w:rPr>
                <w:rFonts w:asciiTheme="minorHAnsi" w:hAnsiTheme="minorHAnsi" w:cstheme="minorHAnsi"/>
                <w:sz w:val="20"/>
              </w:rPr>
              <w:t>print ("&lt;html&gt;") print ("&lt;head&gt;")</w:t>
            </w:r>
          </w:p>
          <w:p w:rsidR="00367181" w:rsidRPr="006B32A5" w:rsidRDefault="000D732C" w:rsidP="00272868">
            <w:pPr>
              <w:pStyle w:val="TableParagraph"/>
              <w:spacing w:line="379" w:lineRule="auto"/>
              <w:ind w:left="0" w:right="2596"/>
              <w:rPr>
                <w:rFonts w:asciiTheme="minorHAnsi" w:hAnsiTheme="minorHAnsi" w:cstheme="minorHAnsi"/>
                <w:sz w:val="20"/>
              </w:rPr>
            </w:pPr>
            <w:r w:rsidRPr="006B32A5">
              <w:rPr>
                <w:rFonts w:asciiTheme="minorHAnsi" w:hAnsiTheme="minorHAnsi" w:cstheme="minorHAnsi"/>
                <w:sz w:val="20"/>
              </w:rPr>
              <w:t>print ("&lt;title&gt;Dropdown Box - Sixth CGI Program&lt;/title&gt;") print ("&lt;/head&gt;")</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print ("&lt;body&gt;")</w:t>
            </w:r>
          </w:p>
          <w:p w:rsidR="00367181" w:rsidRPr="006B32A5" w:rsidRDefault="000D732C" w:rsidP="00272868">
            <w:pPr>
              <w:pStyle w:val="TableParagraph"/>
              <w:spacing w:before="137" w:line="379" w:lineRule="auto"/>
              <w:ind w:left="0" w:right="3146"/>
              <w:rPr>
                <w:rFonts w:asciiTheme="minorHAnsi" w:hAnsiTheme="minorHAnsi" w:cstheme="minorHAnsi"/>
                <w:sz w:val="20"/>
              </w:rPr>
            </w:pPr>
            <w:r w:rsidRPr="006B32A5">
              <w:rPr>
                <w:rFonts w:asciiTheme="minorHAnsi" w:hAnsiTheme="minorHAnsi" w:cstheme="minorHAnsi"/>
                <w:sz w:val="20"/>
              </w:rPr>
              <w:t>print ("&lt;h2&gt; Selected Subject is %s&lt;/h2&gt;" % subject) print ("&lt;/body&gt;")</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print</w:t>
            </w:r>
            <w:r w:rsidRPr="006B32A5">
              <w:rPr>
                <w:rFonts w:asciiTheme="minorHAnsi" w:hAnsiTheme="minorHAnsi" w:cstheme="minorHAnsi"/>
                <w:spacing w:val="-9"/>
                <w:sz w:val="20"/>
              </w:rPr>
              <w:t xml:space="preserve"> </w:t>
            </w:r>
            <w:r w:rsidRPr="006B32A5">
              <w:rPr>
                <w:rFonts w:asciiTheme="minorHAnsi" w:hAnsiTheme="minorHAnsi" w:cstheme="minorHAnsi"/>
                <w:sz w:val="20"/>
              </w:rPr>
              <w:t>("&lt;/html&gt;")</w:t>
            </w:r>
          </w:p>
        </w:tc>
      </w:tr>
    </w:tbl>
    <w:p w:rsidR="00367181" w:rsidRPr="006B32A5" w:rsidRDefault="00367181" w:rsidP="00272868">
      <w:pPr>
        <w:pStyle w:val="BodyText"/>
        <w:spacing w:before="11"/>
        <w:rPr>
          <w:rFonts w:asciiTheme="minorHAnsi" w:hAnsiTheme="minorHAnsi" w:cstheme="minorHAnsi"/>
          <w:sz w:val="21"/>
        </w:rPr>
      </w:pPr>
    </w:p>
    <w:p w:rsidR="00367181" w:rsidRPr="006B32A5" w:rsidRDefault="001D62C7" w:rsidP="00272868">
      <w:pPr>
        <w:pStyle w:val="Heading2"/>
        <w:spacing w:before="89"/>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2084224" behindDoc="1" locked="0" layoutInCell="1" allowOverlap="1" wp14:anchorId="0C4509D7" wp14:editId="4F9745C9">
                <wp:simplePos x="0" y="0"/>
                <wp:positionH relativeFrom="page">
                  <wp:posOffset>896620</wp:posOffset>
                </wp:positionH>
                <wp:positionV relativeFrom="paragraph">
                  <wp:posOffset>309880</wp:posOffset>
                </wp:positionV>
                <wp:extent cx="5768975" cy="0"/>
                <wp:effectExtent l="0" t="0" r="0" b="0"/>
                <wp:wrapTopAndBottom/>
                <wp:docPr id="272"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5" o:spid="_x0000_s1026" style="position:absolute;z-index:-251232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24.4pt" to="524.85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" strokeweight=".48pt">
                <w10:wrap type="topAndBottom" anchorx="page"/>
              </v:line>
            </w:pict>
          </mc:Fallback>
        </mc:AlternateContent>
      </w:r>
      <w:bookmarkStart w:id="369" w:name="_bookmark410"/>
      <w:bookmarkEnd w:id="369"/>
      <w:r w:rsidR="000D732C" w:rsidRPr="006B32A5">
        <w:rPr>
          <w:rFonts w:asciiTheme="minorHAnsi" w:hAnsiTheme="minorHAnsi" w:cstheme="minorHAnsi"/>
        </w:rPr>
        <w:t>Using Cookies in CGI</w:t>
      </w:r>
    </w:p>
    <w:p w:rsidR="00367181" w:rsidRPr="006B32A5" w:rsidRDefault="000D732C" w:rsidP="00272868">
      <w:pPr>
        <w:pStyle w:val="BodyText"/>
        <w:spacing w:before="91" w:line="254" w:lineRule="auto"/>
        <w:ind w:right="1443"/>
        <w:jc w:val="both"/>
        <w:rPr>
          <w:rFonts w:asciiTheme="minorHAnsi" w:hAnsiTheme="minorHAnsi" w:cstheme="minorHAnsi"/>
        </w:rPr>
      </w:pPr>
      <w:r w:rsidRPr="006B32A5">
        <w:rPr>
          <w:rFonts w:asciiTheme="minorHAnsi" w:hAnsiTheme="minorHAnsi" w:cstheme="minorHAnsi"/>
        </w:rPr>
        <w:t>HTTP protocol is a stateless protocol. For a commercial website, it is required to maintain session information among different pages. For example, one user registration ends after completing many pages. How to maintain user's session information across all the web pages?</w:t>
      </w:r>
    </w:p>
    <w:p w:rsidR="00367181" w:rsidRPr="006B32A5" w:rsidRDefault="000D732C" w:rsidP="00272868">
      <w:pPr>
        <w:pStyle w:val="BodyText"/>
        <w:spacing w:before="167" w:line="254" w:lineRule="auto"/>
        <w:ind w:right="1434"/>
        <w:jc w:val="both"/>
        <w:rPr>
          <w:rFonts w:asciiTheme="minorHAnsi" w:hAnsiTheme="minorHAnsi" w:cstheme="minorHAnsi"/>
        </w:rPr>
      </w:pPr>
      <w:r w:rsidRPr="006B32A5">
        <w:rPr>
          <w:rFonts w:asciiTheme="minorHAnsi" w:hAnsiTheme="minorHAnsi" w:cstheme="minorHAnsi"/>
        </w:rPr>
        <w:t>In many situations, using cookies is the most efficient method of remembering and tracking preferences, purchases, commissions, and other information required for better visitor experience or site statistics.</w:t>
      </w:r>
    </w:p>
    <w:p w:rsidR="00367181" w:rsidRPr="006B32A5" w:rsidRDefault="00367181" w:rsidP="00272868">
      <w:pPr>
        <w:pStyle w:val="BodyText"/>
        <w:spacing w:before="7"/>
        <w:rPr>
          <w:rFonts w:asciiTheme="minorHAnsi" w:hAnsiTheme="minorHAnsi" w:cstheme="minorHAnsi"/>
          <w:sz w:val="29"/>
        </w:rPr>
      </w:pPr>
    </w:p>
    <w:p w:rsidR="00367181" w:rsidRPr="006B32A5" w:rsidRDefault="000D732C" w:rsidP="00272868">
      <w:pPr>
        <w:pStyle w:val="Heading2"/>
        <w:tabs>
          <w:tab w:val="left" w:pos="10496"/>
        </w:tabs>
        <w:ind w:left="0"/>
        <w:rPr>
          <w:rFonts w:asciiTheme="minorHAnsi" w:hAnsiTheme="minorHAnsi" w:cstheme="minorHAnsi"/>
        </w:rPr>
      </w:pPr>
      <w:bookmarkStart w:id="370" w:name="_bookmark411"/>
      <w:bookmarkEnd w:id="370"/>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18"/>
          <w:u w:val="single"/>
        </w:rPr>
        <w:t>How</w:t>
      </w:r>
      <w:r w:rsidRPr="006B32A5">
        <w:rPr>
          <w:rFonts w:asciiTheme="minorHAnsi" w:hAnsiTheme="minorHAnsi" w:cstheme="minorHAnsi"/>
          <w:spacing w:val="-46"/>
          <w:u w:val="single"/>
        </w:rPr>
        <w:t xml:space="preserve"> </w:t>
      </w:r>
      <w:r w:rsidRPr="006B32A5">
        <w:rPr>
          <w:rFonts w:asciiTheme="minorHAnsi" w:hAnsiTheme="minorHAnsi" w:cstheme="minorHAnsi"/>
          <w:spacing w:val="-12"/>
          <w:u w:val="single"/>
        </w:rPr>
        <w:t>It</w:t>
      </w:r>
      <w:r w:rsidRPr="006B32A5">
        <w:rPr>
          <w:rFonts w:asciiTheme="minorHAnsi" w:hAnsiTheme="minorHAnsi" w:cstheme="minorHAnsi"/>
          <w:spacing w:val="-52"/>
          <w:u w:val="single"/>
        </w:rPr>
        <w:t xml:space="preserve"> </w:t>
      </w:r>
      <w:r w:rsidRPr="006B32A5">
        <w:rPr>
          <w:rFonts w:asciiTheme="minorHAnsi" w:hAnsiTheme="minorHAnsi" w:cstheme="minorHAnsi"/>
          <w:spacing w:val="-22"/>
          <w:u w:val="single"/>
        </w:rPr>
        <w:t>Works?</w:t>
      </w:r>
      <w:r w:rsidRPr="006B32A5">
        <w:rPr>
          <w:rFonts w:asciiTheme="minorHAnsi" w:hAnsiTheme="minorHAnsi" w:cstheme="minorHAnsi"/>
          <w:spacing w:val="-22"/>
          <w:u w:val="single"/>
        </w:rPr>
        <w:tab/>
      </w:r>
    </w:p>
    <w:p w:rsidR="00367181" w:rsidRPr="006B32A5" w:rsidRDefault="000D732C" w:rsidP="00272868">
      <w:pPr>
        <w:pStyle w:val="BodyText"/>
        <w:spacing w:before="153" w:line="256" w:lineRule="auto"/>
        <w:ind w:right="1440"/>
        <w:jc w:val="both"/>
        <w:rPr>
          <w:rFonts w:asciiTheme="minorHAnsi" w:hAnsiTheme="minorHAnsi" w:cstheme="minorHAnsi"/>
        </w:rPr>
      </w:pPr>
      <w:r w:rsidRPr="006B32A5">
        <w:rPr>
          <w:rFonts w:asciiTheme="minorHAnsi" w:hAnsiTheme="minorHAnsi" w:cstheme="minorHAnsi"/>
        </w:rPr>
        <w:t>Your</w:t>
      </w:r>
      <w:r w:rsidRPr="006B32A5">
        <w:rPr>
          <w:rFonts w:asciiTheme="minorHAnsi" w:hAnsiTheme="minorHAnsi" w:cstheme="minorHAnsi"/>
          <w:spacing w:val="-4"/>
        </w:rPr>
        <w:t xml:space="preserve"> </w:t>
      </w:r>
      <w:r w:rsidRPr="006B32A5">
        <w:rPr>
          <w:rFonts w:asciiTheme="minorHAnsi" w:hAnsiTheme="minorHAnsi" w:cstheme="minorHAnsi"/>
        </w:rPr>
        <w:t>server</w:t>
      </w:r>
      <w:r w:rsidRPr="006B32A5">
        <w:rPr>
          <w:rFonts w:asciiTheme="minorHAnsi" w:hAnsiTheme="minorHAnsi" w:cstheme="minorHAnsi"/>
          <w:spacing w:val="-3"/>
        </w:rPr>
        <w:t xml:space="preserve"> </w:t>
      </w:r>
      <w:r w:rsidRPr="006B32A5">
        <w:rPr>
          <w:rFonts w:asciiTheme="minorHAnsi" w:hAnsiTheme="minorHAnsi" w:cstheme="minorHAnsi"/>
        </w:rPr>
        <w:t>sends</w:t>
      </w:r>
      <w:r w:rsidRPr="006B32A5">
        <w:rPr>
          <w:rFonts w:asciiTheme="minorHAnsi" w:hAnsiTheme="minorHAnsi" w:cstheme="minorHAnsi"/>
          <w:spacing w:val="-4"/>
        </w:rPr>
        <w:t xml:space="preserve"> </w:t>
      </w:r>
      <w:r w:rsidRPr="006B32A5">
        <w:rPr>
          <w:rFonts w:asciiTheme="minorHAnsi" w:hAnsiTheme="minorHAnsi" w:cstheme="minorHAnsi"/>
        </w:rPr>
        <w:t>some</w:t>
      </w:r>
      <w:r w:rsidRPr="006B32A5">
        <w:rPr>
          <w:rFonts w:asciiTheme="minorHAnsi" w:hAnsiTheme="minorHAnsi" w:cstheme="minorHAnsi"/>
          <w:spacing w:val="-4"/>
        </w:rPr>
        <w:t xml:space="preserve"> </w:t>
      </w:r>
      <w:r w:rsidRPr="006B32A5">
        <w:rPr>
          <w:rFonts w:asciiTheme="minorHAnsi" w:hAnsiTheme="minorHAnsi" w:cstheme="minorHAnsi"/>
        </w:rPr>
        <w:t>data</w:t>
      </w:r>
      <w:r w:rsidRPr="006B32A5">
        <w:rPr>
          <w:rFonts w:asciiTheme="minorHAnsi" w:hAnsiTheme="minorHAnsi" w:cstheme="minorHAnsi"/>
          <w:spacing w:val="-5"/>
        </w:rPr>
        <w:t xml:space="preserve"> </w:t>
      </w:r>
      <w:r w:rsidRPr="006B32A5">
        <w:rPr>
          <w:rFonts w:asciiTheme="minorHAnsi" w:hAnsiTheme="minorHAnsi" w:cstheme="minorHAnsi"/>
        </w:rPr>
        <w:t>to</w:t>
      </w:r>
      <w:r w:rsidRPr="006B32A5">
        <w:rPr>
          <w:rFonts w:asciiTheme="minorHAnsi" w:hAnsiTheme="minorHAnsi" w:cstheme="minorHAnsi"/>
          <w:spacing w:val="-6"/>
        </w:rPr>
        <w:t xml:space="preserve"> </w:t>
      </w:r>
      <w:r w:rsidRPr="006B32A5">
        <w:rPr>
          <w:rFonts w:asciiTheme="minorHAnsi" w:hAnsiTheme="minorHAnsi" w:cstheme="minorHAnsi"/>
        </w:rPr>
        <w:t>the</w:t>
      </w:r>
      <w:r w:rsidRPr="006B32A5">
        <w:rPr>
          <w:rFonts w:asciiTheme="minorHAnsi" w:hAnsiTheme="minorHAnsi" w:cstheme="minorHAnsi"/>
          <w:spacing w:val="-4"/>
        </w:rPr>
        <w:t xml:space="preserve"> </w:t>
      </w:r>
      <w:r w:rsidRPr="006B32A5">
        <w:rPr>
          <w:rFonts w:asciiTheme="minorHAnsi" w:hAnsiTheme="minorHAnsi" w:cstheme="minorHAnsi"/>
        </w:rPr>
        <w:t>visitor's</w:t>
      </w:r>
      <w:r w:rsidRPr="006B32A5">
        <w:rPr>
          <w:rFonts w:asciiTheme="minorHAnsi" w:hAnsiTheme="minorHAnsi" w:cstheme="minorHAnsi"/>
          <w:spacing w:val="-4"/>
        </w:rPr>
        <w:t xml:space="preserve"> </w:t>
      </w:r>
      <w:r w:rsidRPr="006B32A5">
        <w:rPr>
          <w:rFonts w:asciiTheme="minorHAnsi" w:hAnsiTheme="minorHAnsi" w:cstheme="minorHAnsi"/>
        </w:rPr>
        <w:t>browser</w:t>
      </w:r>
      <w:r w:rsidRPr="006B32A5">
        <w:rPr>
          <w:rFonts w:asciiTheme="minorHAnsi" w:hAnsiTheme="minorHAnsi" w:cstheme="minorHAnsi"/>
          <w:spacing w:val="-6"/>
        </w:rPr>
        <w:t xml:space="preserve"> </w:t>
      </w:r>
      <w:r w:rsidRPr="006B32A5">
        <w:rPr>
          <w:rFonts w:asciiTheme="minorHAnsi" w:hAnsiTheme="minorHAnsi" w:cstheme="minorHAnsi"/>
        </w:rPr>
        <w:t>in</w:t>
      </w:r>
      <w:r w:rsidRPr="006B32A5">
        <w:rPr>
          <w:rFonts w:asciiTheme="minorHAnsi" w:hAnsiTheme="minorHAnsi" w:cstheme="minorHAnsi"/>
          <w:spacing w:val="-5"/>
        </w:rPr>
        <w:t xml:space="preserve"> </w:t>
      </w:r>
      <w:r w:rsidRPr="006B32A5">
        <w:rPr>
          <w:rFonts w:asciiTheme="minorHAnsi" w:hAnsiTheme="minorHAnsi" w:cstheme="minorHAnsi"/>
        </w:rPr>
        <w:t>the</w:t>
      </w:r>
      <w:r w:rsidRPr="006B32A5">
        <w:rPr>
          <w:rFonts w:asciiTheme="minorHAnsi" w:hAnsiTheme="minorHAnsi" w:cstheme="minorHAnsi"/>
          <w:spacing w:val="-4"/>
        </w:rPr>
        <w:t xml:space="preserve"> </w:t>
      </w:r>
      <w:r w:rsidRPr="006B32A5">
        <w:rPr>
          <w:rFonts w:asciiTheme="minorHAnsi" w:hAnsiTheme="minorHAnsi" w:cstheme="minorHAnsi"/>
        </w:rPr>
        <w:t>form</w:t>
      </w:r>
      <w:r w:rsidRPr="006B32A5">
        <w:rPr>
          <w:rFonts w:asciiTheme="minorHAnsi" w:hAnsiTheme="minorHAnsi" w:cstheme="minorHAnsi"/>
          <w:spacing w:val="-3"/>
        </w:rPr>
        <w:t xml:space="preserve"> </w:t>
      </w:r>
      <w:r w:rsidRPr="006B32A5">
        <w:rPr>
          <w:rFonts w:asciiTheme="minorHAnsi" w:hAnsiTheme="minorHAnsi" w:cstheme="minorHAnsi"/>
        </w:rPr>
        <w:t>of</w:t>
      </w:r>
      <w:r w:rsidRPr="006B32A5">
        <w:rPr>
          <w:rFonts w:asciiTheme="minorHAnsi" w:hAnsiTheme="minorHAnsi" w:cstheme="minorHAnsi"/>
          <w:spacing w:val="-5"/>
        </w:rPr>
        <w:t xml:space="preserve"> </w:t>
      </w:r>
      <w:r w:rsidRPr="006B32A5">
        <w:rPr>
          <w:rFonts w:asciiTheme="minorHAnsi" w:hAnsiTheme="minorHAnsi" w:cstheme="minorHAnsi"/>
        </w:rPr>
        <w:t>a</w:t>
      </w:r>
      <w:r w:rsidRPr="006B32A5">
        <w:rPr>
          <w:rFonts w:asciiTheme="minorHAnsi" w:hAnsiTheme="minorHAnsi" w:cstheme="minorHAnsi"/>
          <w:spacing w:val="-2"/>
        </w:rPr>
        <w:t xml:space="preserve"> </w:t>
      </w:r>
      <w:r w:rsidRPr="006B32A5">
        <w:rPr>
          <w:rFonts w:asciiTheme="minorHAnsi" w:hAnsiTheme="minorHAnsi" w:cstheme="minorHAnsi"/>
        </w:rPr>
        <w:t>cookie.</w:t>
      </w:r>
      <w:r w:rsidRPr="006B32A5">
        <w:rPr>
          <w:rFonts w:asciiTheme="minorHAnsi" w:hAnsiTheme="minorHAnsi" w:cstheme="minorHAnsi"/>
          <w:spacing w:val="-4"/>
        </w:rPr>
        <w:t xml:space="preserve"> </w:t>
      </w:r>
      <w:r w:rsidRPr="006B32A5">
        <w:rPr>
          <w:rFonts w:asciiTheme="minorHAnsi" w:hAnsiTheme="minorHAnsi" w:cstheme="minorHAnsi"/>
        </w:rPr>
        <w:t>The</w:t>
      </w:r>
      <w:r w:rsidRPr="006B32A5">
        <w:rPr>
          <w:rFonts w:asciiTheme="minorHAnsi" w:hAnsiTheme="minorHAnsi" w:cstheme="minorHAnsi"/>
          <w:spacing w:val="-4"/>
        </w:rPr>
        <w:t xml:space="preserve"> </w:t>
      </w:r>
      <w:r w:rsidRPr="006B32A5">
        <w:rPr>
          <w:rFonts w:asciiTheme="minorHAnsi" w:hAnsiTheme="minorHAnsi" w:cstheme="minorHAnsi"/>
        </w:rPr>
        <w:t>browser may accept the cookie. If it does, it is stored as a plain text record on the visitor's hard drive. Now, when the visitor arrives at another page on your site, the cookie is available for retrieval. Once retrieved, your server knows/remembers what was</w:t>
      </w:r>
      <w:r w:rsidRPr="006B32A5">
        <w:rPr>
          <w:rFonts w:asciiTheme="minorHAnsi" w:hAnsiTheme="minorHAnsi" w:cstheme="minorHAnsi"/>
          <w:spacing w:val="-16"/>
        </w:rPr>
        <w:t xml:space="preserve"> </w:t>
      </w:r>
      <w:r w:rsidRPr="006B32A5">
        <w:rPr>
          <w:rFonts w:asciiTheme="minorHAnsi" w:hAnsiTheme="minorHAnsi" w:cstheme="minorHAnsi"/>
        </w:rPr>
        <w:t>stored.</w:t>
      </w:r>
    </w:p>
    <w:p w:rsidR="00367181" w:rsidRPr="006B32A5" w:rsidRDefault="000D732C" w:rsidP="00272868">
      <w:pPr>
        <w:pStyle w:val="BodyText"/>
        <w:spacing w:before="156"/>
        <w:jc w:val="both"/>
        <w:rPr>
          <w:rFonts w:asciiTheme="minorHAnsi" w:hAnsiTheme="minorHAnsi" w:cstheme="minorHAnsi"/>
        </w:rPr>
      </w:pPr>
      <w:r w:rsidRPr="006B32A5">
        <w:rPr>
          <w:rFonts w:asciiTheme="minorHAnsi" w:hAnsiTheme="minorHAnsi" w:cstheme="minorHAnsi"/>
        </w:rPr>
        <w:t>Cookies are a plain text data record of five variable-length fields-</w:t>
      </w:r>
    </w:p>
    <w:p w:rsidR="00367181" w:rsidRPr="006B32A5" w:rsidRDefault="000D732C" w:rsidP="00272868">
      <w:pPr>
        <w:pStyle w:val="ListParagraph"/>
        <w:numPr>
          <w:ilvl w:val="1"/>
          <w:numId w:val="15"/>
        </w:numPr>
        <w:tabs>
          <w:tab w:val="left" w:pos="2160"/>
          <w:tab w:val="left" w:pos="2161"/>
        </w:tabs>
        <w:spacing w:before="174" w:line="261" w:lineRule="auto"/>
        <w:ind w:left="0" w:right="1443"/>
        <w:rPr>
          <w:rFonts w:asciiTheme="minorHAnsi" w:hAnsiTheme="minorHAnsi" w:cstheme="minorHAnsi"/>
          <w:sz w:val="20"/>
        </w:rPr>
      </w:pPr>
      <w:r w:rsidRPr="006B32A5">
        <w:rPr>
          <w:rFonts w:asciiTheme="minorHAnsi" w:hAnsiTheme="minorHAnsi" w:cstheme="minorHAnsi"/>
          <w:b/>
          <w:sz w:val="20"/>
        </w:rPr>
        <w:t>Expires:</w:t>
      </w:r>
      <w:r w:rsidRPr="006B32A5">
        <w:rPr>
          <w:rFonts w:asciiTheme="minorHAnsi" w:hAnsiTheme="minorHAnsi" w:cstheme="minorHAnsi"/>
          <w:b/>
          <w:spacing w:val="-12"/>
          <w:sz w:val="20"/>
        </w:rPr>
        <w:t xml:space="preserve"> </w:t>
      </w:r>
      <w:r w:rsidRPr="006B32A5">
        <w:rPr>
          <w:rFonts w:asciiTheme="minorHAnsi" w:hAnsiTheme="minorHAnsi" w:cstheme="minorHAnsi"/>
          <w:sz w:val="20"/>
        </w:rPr>
        <w:t>The</w:t>
      </w:r>
      <w:r w:rsidRPr="006B32A5">
        <w:rPr>
          <w:rFonts w:asciiTheme="minorHAnsi" w:hAnsiTheme="minorHAnsi" w:cstheme="minorHAnsi"/>
          <w:spacing w:val="-16"/>
          <w:sz w:val="20"/>
        </w:rPr>
        <w:t xml:space="preserve"> </w:t>
      </w:r>
      <w:r w:rsidRPr="006B32A5">
        <w:rPr>
          <w:rFonts w:asciiTheme="minorHAnsi" w:hAnsiTheme="minorHAnsi" w:cstheme="minorHAnsi"/>
          <w:sz w:val="20"/>
        </w:rPr>
        <w:t>date</w:t>
      </w:r>
      <w:r w:rsidRPr="006B32A5">
        <w:rPr>
          <w:rFonts w:asciiTheme="minorHAnsi" w:hAnsiTheme="minorHAnsi" w:cstheme="minorHAnsi"/>
          <w:spacing w:val="-16"/>
          <w:sz w:val="20"/>
        </w:rPr>
        <w:t xml:space="preserve"> </w:t>
      </w:r>
      <w:r w:rsidRPr="006B32A5">
        <w:rPr>
          <w:rFonts w:asciiTheme="minorHAnsi" w:hAnsiTheme="minorHAnsi" w:cstheme="minorHAnsi"/>
          <w:sz w:val="20"/>
        </w:rPr>
        <w:t>the</w:t>
      </w:r>
      <w:r w:rsidRPr="006B32A5">
        <w:rPr>
          <w:rFonts w:asciiTheme="minorHAnsi" w:hAnsiTheme="minorHAnsi" w:cstheme="minorHAnsi"/>
          <w:spacing w:val="-16"/>
          <w:sz w:val="20"/>
        </w:rPr>
        <w:t xml:space="preserve"> </w:t>
      </w:r>
      <w:r w:rsidRPr="006B32A5">
        <w:rPr>
          <w:rFonts w:asciiTheme="minorHAnsi" w:hAnsiTheme="minorHAnsi" w:cstheme="minorHAnsi"/>
          <w:sz w:val="20"/>
        </w:rPr>
        <w:t>cookie</w:t>
      </w:r>
      <w:r w:rsidRPr="006B32A5">
        <w:rPr>
          <w:rFonts w:asciiTheme="minorHAnsi" w:hAnsiTheme="minorHAnsi" w:cstheme="minorHAnsi"/>
          <w:spacing w:val="-16"/>
          <w:sz w:val="20"/>
        </w:rPr>
        <w:t xml:space="preserve"> </w:t>
      </w:r>
      <w:r w:rsidRPr="006B32A5">
        <w:rPr>
          <w:rFonts w:asciiTheme="minorHAnsi" w:hAnsiTheme="minorHAnsi" w:cstheme="minorHAnsi"/>
          <w:sz w:val="20"/>
        </w:rPr>
        <w:t>will</w:t>
      </w:r>
      <w:r w:rsidRPr="006B32A5">
        <w:rPr>
          <w:rFonts w:asciiTheme="minorHAnsi" w:hAnsiTheme="minorHAnsi" w:cstheme="minorHAnsi"/>
          <w:spacing w:val="-14"/>
          <w:sz w:val="20"/>
        </w:rPr>
        <w:t xml:space="preserve"> </w:t>
      </w:r>
      <w:r w:rsidRPr="006B32A5">
        <w:rPr>
          <w:rFonts w:asciiTheme="minorHAnsi" w:hAnsiTheme="minorHAnsi" w:cstheme="minorHAnsi"/>
          <w:sz w:val="20"/>
        </w:rPr>
        <w:t>expire.</w:t>
      </w:r>
      <w:r w:rsidRPr="006B32A5">
        <w:rPr>
          <w:rFonts w:asciiTheme="minorHAnsi" w:hAnsiTheme="minorHAnsi" w:cstheme="minorHAnsi"/>
          <w:spacing w:val="-15"/>
          <w:sz w:val="20"/>
        </w:rPr>
        <w:t xml:space="preserve"> </w:t>
      </w:r>
      <w:r w:rsidRPr="006B32A5">
        <w:rPr>
          <w:rFonts w:asciiTheme="minorHAnsi" w:hAnsiTheme="minorHAnsi" w:cstheme="minorHAnsi"/>
          <w:sz w:val="20"/>
        </w:rPr>
        <w:t>If</w:t>
      </w:r>
      <w:r w:rsidRPr="006B32A5">
        <w:rPr>
          <w:rFonts w:asciiTheme="minorHAnsi" w:hAnsiTheme="minorHAnsi" w:cstheme="minorHAnsi"/>
          <w:spacing w:val="-17"/>
          <w:sz w:val="20"/>
        </w:rPr>
        <w:t xml:space="preserve"> </w:t>
      </w:r>
      <w:r w:rsidRPr="006B32A5">
        <w:rPr>
          <w:rFonts w:asciiTheme="minorHAnsi" w:hAnsiTheme="minorHAnsi" w:cstheme="minorHAnsi"/>
          <w:sz w:val="20"/>
        </w:rPr>
        <w:t>this</w:t>
      </w:r>
      <w:r w:rsidRPr="006B32A5">
        <w:rPr>
          <w:rFonts w:asciiTheme="minorHAnsi" w:hAnsiTheme="minorHAnsi" w:cstheme="minorHAnsi"/>
          <w:spacing w:val="-17"/>
          <w:sz w:val="20"/>
        </w:rPr>
        <w:t xml:space="preserve"> </w:t>
      </w:r>
      <w:r w:rsidRPr="006B32A5">
        <w:rPr>
          <w:rFonts w:asciiTheme="minorHAnsi" w:hAnsiTheme="minorHAnsi" w:cstheme="minorHAnsi"/>
          <w:sz w:val="20"/>
        </w:rPr>
        <w:t>is</w:t>
      </w:r>
      <w:r w:rsidRPr="006B32A5">
        <w:rPr>
          <w:rFonts w:asciiTheme="minorHAnsi" w:hAnsiTheme="minorHAnsi" w:cstheme="minorHAnsi"/>
          <w:spacing w:val="-17"/>
          <w:sz w:val="20"/>
        </w:rPr>
        <w:t xml:space="preserve"> </w:t>
      </w:r>
      <w:r w:rsidRPr="006B32A5">
        <w:rPr>
          <w:rFonts w:asciiTheme="minorHAnsi" w:hAnsiTheme="minorHAnsi" w:cstheme="minorHAnsi"/>
          <w:sz w:val="20"/>
        </w:rPr>
        <w:t>blank,</w:t>
      </w:r>
      <w:r w:rsidRPr="006B32A5">
        <w:rPr>
          <w:rFonts w:asciiTheme="minorHAnsi" w:hAnsiTheme="minorHAnsi" w:cstheme="minorHAnsi"/>
          <w:spacing w:val="-17"/>
          <w:sz w:val="20"/>
        </w:rPr>
        <w:t xml:space="preserve"> </w:t>
      </w:r>
      <w:r w:rsidRPr="006B32A5">
        <w:rPr>
          <w:rFonts w:asciiTheme="minorHAnsi" w:hAnsiTheme="minorHAnsi" w:cstheme="minorHAnsi"/>
          <w:sz w:val="20"/>
        </w:rPr>
        <w:t>the</w:t>
      </w:r>
      <w:r w:rsidRPr="006B32A5">
        <w:rPr>
          <w:rFonts w:asciiTheme="minorHAnsi" w:hAnsiTheme="minorHAnsi" w:cstheme="minorHAnsi"/>
          <w:spacing w:val="-16"/>
          <w:sz w:val="20"/>
        </w:rPr>
        <w:t xml:space="preserve"> </w:t>
      </w:r>
      <w:r w:rsidRPr="006B32A5">
        <w:rPr>
          <w:rFonts w:asciiTheme="minorHAnsi" w:hAnsiTheme="minorHAnsi" w:cstheme="minorHAnsi"/>
          <w:sz w:val="20"/>
        </w:rPr>
        <w:t>cookie</w:t>
      </w:r>
      <w:r w:rsidRPr="006B32A5">
        <w:rPr>
          <w:rFonts w:asciiTheme="minorHAnsi" w:hAnsiTheme="minorHAnsi" w:cstheme="minorHAnsi"/>
          <w:spacing w:val="-18"/>
          <w:sz w:val="20"/>
        </w:rPr>
        <w:t xml:space="preserve"> </w:t>
      </w:r>
      <w:r w:rsidRPr="006B32A5">
        <w:rPr>
          <w:rFonts w:asciiTheme="minorHAnsi" w:hAnsiTheme="minorHAnsi" w:cstheme="minorHAnsi"/>
          <w:sz w:val="20"/>
        </w:rPr>
        <w:t>will</w:t>
      </w:r>
      <w:r w:rsidRPr="006B32A5">
        <w:rPr>
          <w:rFonts w:asciiTheme="minorHAnsi" w:hAnsiTheme="minorHAnsi" w:cstheme="minorHAnsi"/>
          <w:spacing w:val="-14"/>
          <w:sz w:val="20"/>
        </w:rPr>
        <w:t xml:space="preserve"> </w:t>
      </w:r>
      <w:r w:rsidRPr="006B32A5">
        <w:rPr>
          <w:rFonts w:asciiTheme="minorHAnsi" w:hAnsiTheme="minorHAnsi" w:cstheme="minorHAnsi"/>
          <w:sz w:val="20"/>
        </w:rPr>
        <w:t>expire</w:t>
      </w:r>
      <w:r w:rsidRPr="006B32A5">
        <w:rPr>
          <w:rFonts w:asciiTheme="minorHAnsi" w:hAnsiTheme="minorHAnsi" w:cstheme="minorHAnsi"/>
          <w:spacing w:val="-18"/>
          <w:sz w:val="20"/>
        </w:rPr>
        <w:t xml:space="preserve"> </w:t>
      </w:r>
      <w:r w:rsidRPr="006B32A5">
        <w:rPr>
          <w:rFonts w:asciiTheme="minorHAnsi" w:hAnsiTheme="minorHAnsi" w:cstheme="minorHAnsi"/>
          <w:sz w:val="20"/>
        </w:rPr>
        <w:t>when the visitor quits the</w:t>
      </w:r>
      <w:r w:rsidRPr="006B32A5">
        <w:rPr>
          <w:rFonts w:asciiTheme="minorHAnsi" w:hAnsiTheme="minorHAnsi" w:cstheme="minorHAnsi"/>
          <w:spacing w:val="-9"/>
          <w:sz w:val="20"/>
        </w:rPr>
        <w:t xml:space="preserve"> </w:t>
      </w:r>
      <w:r w:rsidRPr="006B32A5">
        <w:rPr>
          <w:rFonts w:asciiTheme="minorHAnsi" w:hAnsiTheme="minorHAnsi" w:cstheme="minorHAnsi"/>
          <w:sz w:val="20"/>
        </w:rPr>
        <w:t>browser.</w:t>
      </w:r>
    </w:p>
    <w:p w:rsidR="00367181" w:rsidRPr="006B32A5" w:rsidRDefault="00367181" w:rsidP="00272868">
      <w:pPr>
        <w:spacing w:line="261" w:lineRule="auto"/>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rPr>
      </w:pPr>
    </w:p>
    <w:p w:rsidR="00367181" w:rsidRPr="006B32A5" w:rsidRDefault="000D732C" w:rsidP="00272868">
      <w:pPr>
        <w:pStyle w:val="ListParagraph"/>
        <w:numPr>
          <w:ilvl w:val="1"/>
          <w:numId w:val="15"/>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b/>
          <w:sz w:val="20"/>
        </w:rPr>
        <w:t xml:space="preserve">Domain: </w:t>
      </w:r>
      <w:r w:rsidRPr="006B32A5">
        <w:rPr>
          <w:rFonts w:asciiTheme="minorHAnsi" w:hAnsiTheme="minorHAnsi" w:cstheme="minorHAnsi"/>
          <w:sz w:val="20"/>
        </w:rPr>
        <w:t>The domain name of your</w:t>
      </w:r>
      <w:r w:rsidRPr="006B32A5">
        <w:rPr>
          <w:rFonts w:asciiTheme="minorHAnsi" w:hAnsiTheme="minorHAnsi" w:cstheme="minorHAnsi"/>
          <w:spacing w:val="-13"/>
          <w:sz w:val="20"/>
        </w:rPr>
        <w:t xml:space="preserve"> </w:t>
      </w:r>
      <w:r w:rsidRPr="006B32A5">
        <w:rPr>
          <w:rFonts w:asciiTheme="minorHAnsi" w:hAnsiTheme="minorHAnsi" w:cstheme="minorHAnsi"/>
          <w:sz w:val="20"/>
        </w:rPr>
        <w:t>site.</w:t>
      </w:r>
    </w:p>
    <w:p w:rsidR="00367181" w:rsidRPr="006B32A5" w:rsidRDefault="00367181" w:rsidP="00272868">
      <w:pPr>
        <w:pStyle w:val="BodyText"/>
        <w:spacing w:before="9"/>
        <w:rPr>
          <w:rFonts w:asciiTheme="minorHAnsi" w:hAnsiTheme="minorHAnsi" w:cstheme="minorHAnsi"/>
          <w:sz w:val="22"/>
        </w:rPr>
      </w:pPr>
    </w:p>
    <w:p w:rsidR="00367181" w:rsidRPr="006B32A5" w:rsidRDefault="000D732C" w:rsidP="00272868">
      <w:pPr>
        <w:pStyle w:val="ListParagraph"/>
        <w:numPr>
          <w:ilvl w:val="1"/>
          <w:numId w:val="15"/>
        </w:numPr>
        <w:tabs>
          <w:tab w:val="left" w:pos="2160"/>
          <w:tab w:val="left" w:pos="2161"/>
        </w:tabs>
        <w:spacing w:line="261" w:lineRule="auto"/>
        <w:ind w:left="0" w:right="1437"/>
        <w:rPr>
          <w:rFonts w:asciiTheme="minorHAnsi" w:hAnsiTheme="minorHAnsi" w:cstheme="minorHAnsi"/>
          <w:sz w:val="20"/>
        </w:rPr>
      </w:pPr>
      <w:r w:rsidRPr="006B32A5">
        <w:rPr>
          <w:rFonts w:asciiTheme="minorHAnsi" w:hAnsiTheme="minorHAnsi" w:cstheme="minorHAnsi"/>
          <w:b/>
          <w:sz w:val="20"/>
        </w:rPr>
        <w:t xml:space="preserve">Path: </w:t>
      </w:r>
      <w:r w:rsidRPr="006B32A5">
        <w:rPr>
          <w:rFonts w:asciiTheme="minorHAnsi" w:hAnsiTheme="minorHAnsi" w:cstheme="minorHAnsi"/>
          <w:sz w:val="20"/>
        </w:rPr>
        <w:t>The path to the directory or web page that sets the cookie. This may be blank if you want to retrieve the cookie from any directory or</w:t>
      </w:r>
      <w:r w:rsidRPr="006B32A5">
        <w:rPr>
          <w:rFonts w:asciiTheme="minorHAnsi" w:hAnsiTheme="minorHAnsi" w:cstheme="minorHAnsi"/>
          <w:spacing w:val="-19"/>
          <w:sz w:val="20"/>
        </w:rPr>
        <w:t xml:space="preserve"> </w:t>
      </w:r>
      <w:r w:rsidRPr="006B32A5">
        <w:rPr>
          <w:rFonts w:asciiTheme="minorHAnsi" w:hAnsiTheme="minorHAnsi" w:cstheme="minorHAnsi"/>
          <w:sz w:val="20"/>
        </w:rPr>
        <w:t>page.</w:t>
      </w:r>
    </w:p>
    <w:p w:rsidR="00367181" w:rsidRPr="006B32A5" w:rsidRDefault="00367181" w:rsidP="00272868">
      <w:pPr>
        <w:pStyle w:val="BodyText"/>
        <w:spacing w:before="5"/>
        <w:rPr>
          <w:rFonts w:asciiTheme="minorHAnsi" w:hAnsiTheme="minorHAnsi" w:cstheme="minorHAnsi"/>
        </w:rPr>
      </w:pPr>
    </w:p>
    <w:p w:rsidR="00367181" w:rsidRPr="006B32A5" w:rsidRDefault="000D732C" w:rsidP="00272868">
      <w:pPr>
        <w:pStyle w:val="ListParagraph"/>
        <w:numPr>
          <w:ilvl w:val="1"/>
          <w:numId w:val="15"/>
        </w:numPr>
        <w:tabs>
          <w:tab w:val="left" w:pos="2160"/>
          <w:tab w:val="left" w:pos="2161"/>
        </w:tabs>
        <w:spacing w:line="261" w:lineRule="auto"/>
        <w:ind w:left="0" w:right="1443"/>
        <w:rPr>
          <w:rFonts w:asciiTheme="minorHAnsi" w:hAnsiTheme="minorHAnsi" w:cstheme="minorHAnsi"/>
          <w:sz w:val="20"/>
        </w:rPr>
      </w:pPr>
      <w:r w:rsidRPr="006B32A5">
        <w:rPr>
          <w:rFonts w:asciiTheme="minorHAnsi" w:hAnsiTheme="minorHAnsi" w:cstheme="minorHAnsi"/>
          <w:b/>
          <w:sz w:val="20"/>
        </w:rPr>
        <w:t xml:space="preserve">Secure: </w:t>
      </w:r>
      <w:r w:rsidRPr="006B32A5">
        <w:rPr>
          <w:rFonts w:asciiTheme="minorHAnsi" w:hAnsiTheme="minorHAnsi" w:cstheme="minorHAnsi"/>
          <w:sz w:val="20"/>
        </w:rPr>
        <w:t>If this field contains the word "secure", then the cookie may only be retrieved with a secure server. If this field is blank, no such restriction</w:t>
      </w:r>
      <w:r w:rsidRPr="006B32A5">
        <w:rPr>
          <w:rFonts w:asciiTheme="minorHAnsi" w:hAnsiTheme="minorHAnsi" w:cstheme="minorHAnsi"/>
          <w:spacing w:val="-16"/>
          <w:sz w:val="20"/>
        </w:rPr>
        <w:t xml:space="preserve"> </w:t>
      </w:r>
      <w:r w:rsidRPr="006B32A5">
        <w:rPr>
          <w:rFonts w:asciiTheme="minorHAnsi" w:hAnsiTheme="minorHAnsi" w:cstheme="minorHAnsi"/>
          <w:sz w:val="20"/>
        </w:rPr>
        <w:t>exists.</w:t>
      </w:r>
    </w:p>
    <w:p w:rsidR="00367181" w:rsidRPr="006B32A5" w:rsidRDefault="00367181" w:rsidP="00272868">
      <w:pPr>
        <w:pStyle w:val="BodyText"/>
        <w:spacing w:before="2"/>
        <w:rPr>
          <w:rFonts w:asciiTheme="minorHAnsi" w:hAnsiTheme="minorHAnsi" w:cstheme="minorHAnsi"/>
        </w:rPr>
      </w:pPr>
    </w:p>
    <w:p w:rsidR="00367181" w:rsidRPr="006B32A5" w:rsidRDefault="000D732C" w:rsidP="00272868">
      <w:pPr>
        <w:pStyle w:val="ListParagraph"/>
        <w:numPr>
          <w:ilvl w:val="1"/>
          <w:numId w:val="15"/>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b/>
          <w:sz w:val="20"/>
        </w:rPr>
        <w:t xml:space="preserve">Name=Value: </w:t>
      </w:r>
      <w:r w:rsidRPr="006B32A5">
        <w:rPr>
          <w:rFonts w:asciiTheme="minorHAnsi" w:hAnsiTheme="minorHAnsi" w:cstheme="minorHAnsi"/>
          <w:sz w:val="20"/>
        </w:rPr>
        <w:t>Cookies are set and retrieved in the form of key and value</w:t>
      </w:r>
      <w:r w:rsidRPr="006B32A5">
        <w:rPr>
          <w:rFonts w:asciiTheme="minorHAnsi" w:hAnsiTheme="minorHAnsi" w:cstheme="minorHAnsi"/>
          <w:spacing w:val="-21"/>
          <w:sz w:val="20"/>
        </w:rPr>
        <w:t xml:space="preserve"> </w:t>
      </w:r>
      <w:r w:rsidRPr="006B32A5">
        <w:rPr>
          <w:rFonts w:asciiTheme="minorHAnsi" w:hAnsiTheme="minorHAnsi" w:cstheme="minorHAnsi"/>
          <w:sz w:val="20"/>
        </w:rPr>
        <w:t>pairs.</w:t>
      </w:r>
    </w:p>
    <w:p w:rsidR="00367181" w:rsidRPr="006B32A5" w:rsidRDefault="00367181" w:rsidP="00272868">
      <w:pPr>
        <w:pStyle w:val="BodyText"/>
        <w:spacing w:before="4"/>
        <w:rPr>
          <w:rFonts w:asciiTheme="minorHAnsi" w:hAnsiTheme="minorHAnsi" w:cstheme="minorHAnsi"/>
          <w:sz w:val="31"/>
        </w:rPr>
      </w:pPr>
    </w:p>
    <w:p w:rsidR="00367181" w:rsidRPr="006B32A5" w:rsidRDefault="000D732C" w:rsidP="00272868">
      <w:pPr>
        <w:pStyle w:val="Heading2"/>
        <w:tabs>
          <w:tab w:val="left" w:pos="9087"/>
        </w:tabs>
        <w:ind w:left="0"/>
        <w:jc w:val="center"/>
        <w:rPr>
          <w:rFonts w:asciiTheme="minorHAnsi" w:hAnsiTheme="minorHAnsi" w:cstheme="minorHAnsi"/>
        </w:rPr>
      </w:pPr>
      <w:bookmarkStart w:id="371" w:name="_bookmark412"/>
      <w:bookmarkEnd w:id="371"/>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21"/>
          <w:u w:val="single"/>
        </w:rPr>
        <w:t>Setting</w:t>
      </w:r>
      <w:r w:rsidRPr="006B32A5">
        <w:rPr>
          <w:rFonts w:asciiTheme="minorHAnsi" w:hAnsiTheme="minorHAnsi" w:cstheme="minorHAnsi"/>
          <w:spacing w:val="-50"/>
          <w:u w:val="single"/>
        </w:rPr>
        <w:t xml:space="preserve"> </w:t>
      </w:r>
      <w:r w:rsidRPr="006B32A5">
        <w:rPr>
          <w:rFonts w:asciiTheme="minorHAnsi" w:hAnsiTheme="minorHAnsi" w:cstheme="minorHAnsi"/>
          <w:spacing w:val="-13"/>
          <w:u w:val="single"/>
        </w:rPr>
        <w:t>up</w:t>
      </w:r>
      <w:r w:rsidRPr="006B32A5">
        <w:rPr>
          <w:rFonts w:asciiTheme="minorHAnsi" w:hAnsiTheme="minorHAnsi" w:cstheme="minorHAnsi"/>
          <w:spacing w:val="-52"/>
          <w:u w:val="single"/>
        </w:rPr>
        <w:t xml:space="preserve"> </w:t>
      </w:r>
      <w:r w:rsidRPr="006B32A5">
        <w:rPr>
          <w:rFonts w:asciiTheme="minorHAnsi" w:hAnsiTheme="minorHAnsi" w:cstheme="minorHAnsi"/>
          <w:spacing w:val="-22"/>
          <w:u w:val="single"/>
        </w:rPr>
        <w:t>Cookies</w:t>
      </w:r>
      <w:r w:rsidRPr="006B32A5">
        <w:rPr>
          <w:rFonts w:asciiTheme="minorHAnsi" w:hAnsiTheme="minorHAnsi" w:cstheme="minorHAnsi"/>
          <w:spacing w:val="-22"/>
          <w:u w:val="single"/>
        </w:rPr>
        <w:tab/>
      </w:r>
    </w:p>
    <w:p w:rsidR="00367181" w:rsidRPr="006B32A5" w:rsidRDefault="000D732C" w:rsidP="00272868">
      <w:pPr>
        <w:pStyle w:val="BodyText"/>
        <w:spacing w:before="154" w:line="254" w:lineRule="auto"/>
        <w:ind w:right="1436"/>
        <w:jc w:val="both"/>
        <w:rPr>
          <w:rFonts w:asciiTheme="minorHAnsi" w:hAnsiTheme="minorHAnsi" w:cstheme="minorHAnsi"/>
        </w:rPr>
      </w:pPr>
      <w:r w:rsidRPr="006B32A5">
        <w:rPr>
          <w:rFonts w:asciiTheme="minorHAnsi" w:hAnsiTheme="minorHAnsi" w:cstheme="minorHAnsi"/>
        </w:rPr>
        <w:t>It</w:t>
      </w:r>
      <w:r w:rsidRPr="006B32A5">
        <w:rPr>
          <w:rFonts w:asciiTheme="minorHAnsi" w:hAnsiTheme="minorHAnsi" w:cstheme="minorHAnsi"/>
          <w:spacing w:val="-10"/>
        </w:rPr>
        <w:t xml:space="preserve"> </w:t>
      </w:r>
      <w:r w:rsidRPr="006B32A5">
        <w:rPr>
          <w:rFonts w:asciiTheme="minorHAnsi" w:hAnsiTheme="minorHAnsi" w:cstheme="minorHAnsi"/>
        </w:rPr>
        <w:t>is</w:t>
      </w:r>
      <w:r w:rsidRPr="006B32A5">
        <w:rPr>
          <w:rFonts w:asciiTheme="minorHAnsi" w:hAnsiTheme="minorHAnsi" w:cstheme="minorHAnsi"/>
          <w:spacing w:val="-10"/>
        </w:rPr>
        <w:t xml:space="preserve"> </w:t>
      </w:r>
      <w:r w:rsidRPr="006B32A5">
        <w:rPr>
          <w:rFonts w:asciiTheme="minorHAnsi" w:hAnsiTheme="minorHAnsi" w:cstheme="minorHAnsi"/>
        </w:rPr>
        <w:t>very</w:t>
      </w:r>
      <w:r w:rsidRPr="006B32A5">
        <w:rPr>
          <w:rFonts w:asciiTheme="minorHAnsi" w:hAnsiTheme="minorHAnsi" w:cstheme="minorHAnsi"/>
          <w:spacing w:val="-7"/>
        </w:rPr>
        <w:t xml:space="preserve"> </w:t>
      </w:r>
      <w:r w:rsidRPr="006B32A5">
        <w:rPr>
          <w:rFonts w:asciiTheme="minorHAnsi" w:hAnsiTheme="minorHAnsi" w:cstheme="minorHAnsi"/>
        </w:rPr>
        <w:t>easy</w:t>
      </w:r>
      <w:r w:rsidRPr="006B32A5">
        <w:rPr>
          <w:rFonts w:asciiTheme="minorHAnsi" w:hAnsiTheme="minorHAnsi" w:cstheme="minorHAnsi"/>
          <w:spacing w:val="-10"/>
        </w:rPr>
        <w:t xml:space="preserve"> </w:t>
      </w:r>
      <w:r w:rsidRPr="006B32A5">
        <w:rPr>
          <w:rFonts w:asciiTheme="minorHAnsi" w:hAnsiTheme="minorHAnsi" w:cstheme="minorHAnsi"/>
        </w:rPr>
        <w:t>to</w:t>
      </w:r>
      <w:r w:rsidRPr="006B32A5">
        <w:rPr>
          <w:rFonts w:asciiTheme="minorHAnsi" w:hAnsiTheme="minorHAnsi" w:cstheme="minorHAnsi"/>
          <w:spacing w:val="-8"/>
        </w:rPr>
        <w:t xml:space="preserve"> </w:t>
      </w:r>
      <w:r w:rsidRPr="006B32A5">
        <w:rPr>
          <w:rFonts w:asciiTheme="minorHAnsi" w:hAnsiTheme="minorHAnsi" w:cstheme="minorHAnsi"/>
        </w:rPr>
        <w:t>send</w:t>
      </w:r>
      <w:r w:rsidRPr="006B32A5">
        <w:rPr>
          <w:rFonts w:asciiTheme="minorHAnsi" w:hAnsiTheme="minorHAnsi" w:cstheme="minorHAnsi"/>
          <w:spacing w:val="-7"/>
        </w:rPr>
        <w:t xml:space="preserve"> </w:t>
      </w:r>
      <w:r w:rsidRPr="006B32A5">
        <w:rPr>
          <w:rFonts w:asciiTheme="minorHAnsi" w:hAnsiTheme="minorHAnsi" w:cstheme="minorHAnsi"/>
        </w:rPr>
        <w:t>cookies</w:t>
      </w:r>
      <w:r w:rsidRPr="006B32A5">
        <w:rPr>
          <w:rFonts w:asciiTheme="minorHAnsi" w:hAnsiTheme="minorHAnsi" w:cstheme="minorHAnsi"/>
          <w:spacing w:val="-8"/>
        </w:rPr>
        <w:t xml:space="preserve"> </w:t>
      </w:r>
      <w:r w:rsidRPr="006B32A5">
        <w:rPr>
          <w:rFonts w:asciiTheme="minorHAnsi" w:hAnsiTheme="minorHAnsi" w:cstheme="minorHAnsi"/>
        </w:rPr>
        <w:t>to</w:t>
      </w:r>
      <w:r w:rsidRPr="006B32A5">
        <w:rPr>
          <w:rFonts w:asciiTheme="minorHAnsi" w:hAnsiTheme="minorHAnsi" w:cstheme="minorHAnsi"/>
          <w:spacing w:val="-5"/>
        </w:rPr>
        <w:t xml:space="preserve"> </w:t>
      </w:r>
      <w:r w:rsidRPr="006B32A5">
        <w:rPr>
          <w:rFonts w:asciiTheme="minorHAnsi" w:hAnsiTheme="minorHAnsi" w:cstheme="minorHAnsi"/>
        </w:rPr>
        <w:t>the</w:t>
      </w:r>
      <w:r w:rsidRPr="006B32A5">
        <w:rPr>
          <w:rFonts w:asciiTheme="minorHAnsi" w:hAnsiTheme="minorHAnsi" w:cstheme="minorHAnsi"/>
          <w:spacing w:val="-10"/>
        </w:rPr>
        <w:t xml:space="preserve"> </w:t>
      </w:r>
      <w:r w:rsidRPr="006B32A5">
        <w:rPr>
          <w:rFonts w:asciiTheme="minorHAnsi" w:hAnsiTheme="minorHAnsi" w:cstheme="minorHAnsi"/>
        </w:rPr>
        <w:t>browser.</w:t>
      </w:r>
      <w:r w:rsidRPr="006B32A5">
        <w:rPr>
          <w:rFonts w:asciiTheme="minorHAnsi" w:hAnsiTheme="minorHAnsi" w:cstheme="minorHAnsi"/>
          <w:spacing w:val="-7"/>
        </w:rPr>
        <w:t xml:space="preserve"> </w:t>
      </w:r>
      <w:r w:rsidRPr="006B32A5">
        <w:rPr>
          <w:rFonts w:asciiTheme="minorHAnsi" w:hAnsiTheme="minorHAnsi" w:cstheme="minorHAnsi"/>
        </w:rPr>
        <w:t>These</w:t>
      </w:r>
      <w:r w:rsidRPr="006B32A5">
        <w:rPr>
          <w:rFonts w:asciiTheme="minorHAnsi" w:hAnsiTheme="minorHAnsi" w:cstheme="minorHAnsi"/>
          <w:spacing w:val="-10"/>
        </w:rPr>
        <w:t xml:space="preserve"> </w:t>
      </w:r>
      <w:r w:rsidRPr="006B32A5">
        <w:rPr>
          <w:rFonts w:asciiTheme="minorHAnsi" w:hAnsiTheme="minorHAnsi" w:cstheme="minorHAnsi"/>
        </w:rPr>
        <w:t>cookies</w:t>
      </w:r>
      <w:r w:rsidRPr="006B32A5">
        <w:rPr>
          <w:rFonts w:asciiTheme="minorHAnsi" w:hAnsiTheme="minorHAnsi" w:cstheme="minorHAnsi"/>
          <w:spacing w:val="-10"/>
        </w:rPr>
        <w:t xml:space="preserve"> </w:t>
      </w:r>
      <w:r w:rsidRPr="006B32A5">
        <w:rPr>
          <w:rFonts w:asciiTheme="minorHAnsi" w:hAnsiTheme="minorHAnsi" w:cstheme="minorHAnsi"/>
        </w:rPr>
        <w:t>are</w:t>
      </w:r>
      <w:r w:rsidRPr="006B32A5">
        <w:rPr>
          <w:rFonts w:asciiTheme="minorHAnsi" w:hAnsiTheme="minorHAnsi" w:cstheme="minorHAnsi"/>
          <w:spacing w:val="-8"/>
        </w:rPr>
        <w:t xml:space="preserve"> </w:t>
      </w:r>
      <w:r w:rsidRPr="006B32A5">
        <w:rPr>
          <w:rFonts w:asciiTheme="minorHAnsi" w:hAnsiTheme="minorHAnsi" w:cstheme="minorHAnsi"/>
        </w:rPr>
        <w:t>sent</w:t>
      </w:r>
      <w:r w:rsidRPr="006B32A5">
        <w:rPr>
          <w:rFonts w:asciiTheme="minorHAnsi" w:hAnsiTheme="minorHAnsi" w:cstheme="minorHAnsi"/>
          <w:spacing w:val="-9"/>
        </w:rPr>
        <w:t xml:space="preserve"> </w:t>
      </w:r>
      <w:r w:rsidRPr="006B32A5">
        <w:rPr>
          <w:rFonts w:asciiTheme="minorHAnsi" w:hAnsiTheme="minorHAnsi" w:cstheme="minorHAnsi"/>
        </w:rPr>
        <w:t>along</w:t>
      </w:r>
      <w:r w:rsidRPr="006B32A5">
        <w:rPr>
          <w:rFonts w:asciiTheme="minorHAnsi" w:hAnsiTheme="minorHAnsi" w:cstheme="minorHAnsi"/>
          <w:spacing w:val="-9"/>
        </w:rPr>
        <w:t xml:space="preserve"> </w:t>
      </w:r>
      <w:r w:rsidRPr="006B32A5">
        <w:rPr>
          <w:rFonts w:asciiTheme="minorHAnsi" w:hAnsiTheme="minorHAnsi" w:cstheme="minorHAnsi"/>
        </w:rPr>
        <w:t>with</w:t>
      </w:r>
      <w:r w:rsidRPr="006B32A5">
        <w:rPr>
          <w:rFonts w:asciiTheme="minorHAnsi" w:hAnsiTheme="minorHAnsi" w:cstheme="minorHAnsi"/>
          <w:spacing w:val="-4"/>
        </w:rPr>
        <w:t xml:space="preserve"> </w:t>
      </w:r>
      <w:r w:rsidRPr="006B32A5">
        <w:rPr>
          <w:rFonts w:asciiTheme="minorHAnsi" w:hAnsiTheme="minorHAnsi" w:cstheme="minorHAnsi"/>
        </w:rPr>
        <w:t>the</w:t>
      </w:r>
      <w:r w:rsidRPr="006B32A5">
        <w:rPr>
          <w:rFonts w:asciiTheme="minorHAnsi" w:hAnsiTheme="minorHAnsi" w:cstheme="minorHAnsi"/>
          <w:spacing w:val="-11"/>
        </w:rPr>
        <w:t xml:space="preserve"> </w:t>
      </w:r>
      <w:r w:rsidRPr="006B32A5">
        <w:rPr>
          <w:rFonts w:asciiTheme="minorHAnsi" w:hAnsiTheme="minorHAnsi" w:cstheme="minorHAnsi"/>
        </w:rPr>
        <w:t>HTTP Header before the Content-type field is sent. Assuming you want to set the User ID and Password as cookies, Cookies are set as</w:t>
      </w:r>
      <w:r w:rsidRPr="006B32A5">
        <w:rPr>
          <w:rFonts w:asciiTheme="minorHAnsi" w:hAnsiTheme="minorHAnsi" w:cstheme="minorHAnsi"/>
          <w:spacing w:val="2"/>
        </w:rPr>
        <w:t xml:space="preserve"> </w:t>
      </w:r>
      <w:r w:rsidRPr="006B32A5">
        <w:rPr>
          <w:rFonts w:asciiTheme="minorHAnsi" w:hAnsiTheme="minorHAnsi" w:cstheme="minorHAnsi"/>
        </w:rPr>
        <w:t>follows-</w:t>
      </w:r>
    </w:p>
    <w:p w:rsidR="00367181" w:rsidRPr="006B32A5" w:rsidRDefault="00367181" w:rsidP="00272868">
      <w:pPr>
        <w:pStyle w:val="BodyText"/>
        <w:spacing w:before="7"/>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3222"/>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#!/usr/bin/python3</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6"/>
              <w:ind w:left="0"/>
              <w:rPr>
                <w:rFonts w:asciiTheme="minorHAnsi" w:hAnsiTheme="minorHAnsi" w:cstheme="minorHAnsi"/>
                <w:sz w:val="21"/>
              </w:rPr>
            </w:pPr>
          </w:p>
          <w:p w:rsidR="00367181" w:rsidRPr="006B32A5" w:rsidRDefault="000D732C" w:rsidP="00272868">
            <w:pPr>
              <w:pStyle w:val="TableParagraph"/>
              <w:spacing w:before="1" w:line="391" w:lineRule="auto"/>
              <w:ind w:left="0" w:right="4824"/>
              <w:rPr>
                <w:rFonts w:asciiTheme="minorHAnsi" w:hAnsiTheme="minorHAnsi" w:cstheme="minorHAnsi"/>
                <w:sz w:val="18"/>
              </w:rPr>
            </w:pPr>
            <w:r w:rsidRPr="006B32A5">
              <w:rPr>
                <w:rFonts w:asciiTheme="minorHAnsi" w:hAnsiTheme="minorHAnsi" w:cstheme="minorHAnsi"/>
                <w:sz w:val="18"/>
              </w:rPr>
              <w:t>print ("Set-Cookie:UserID=XYZ;\r\n") print</w:t>
            </w:r>
            <w:r w:rsidRPr="006B32A5">
              <w:rPr>
                <w:rFonts w:asciiTheme="minorHAnsi" w:hAnsiTheme="minorHAnsi" w:cstheme="minorHAnsi"/>
                <w:spacing w:val="-17"/>
                <w:sz w:val="18"/>
              </w:rPr>
              <w:t xml:space="preserve"> </w:t>
            </w:r>
            <w:r w:rsidRPr="006B32A5">
              <w:rPr>
                <w:rFonts w:asciiTheme="minorHAnsi" w:hAnsiTheme="minorHAnsi" w:cstheme="minorHAnsi"/>
                <w:sz w:val="18"/>
              </w:rPr>
              <w:t>("Set-Cookie:Password=XYZ123;\r\n")</w:t>
            </w:r>
          </w:p>
          <w:p w:rsidR="00367181" w:rsidRPr="006B32A5" w:rsidRDefault="000D732C" w:rsidP="00272868">
            <w:pPr>
              <w:pStyle w:val="TableParagraph"/>
              <w:spacing w:before="1" w:line="393" w:lineRule="auto"/>
              <w:ind w:left="0" w:right="2134"/>
              <w:rPr>
                <w:rFonts w:asciiTheme="minorHAnsi" w:hAnsiTheme="minorHAnsi" w:cstheme="minorHAnsi"/>
                <w:sz w:val="18"/>
              </w:rPr>
            </w:pPr>
            <w:r w:rsidRPr="006B32A5">
              <w:rPr>
                <w:rFonts w:asciiTheme="minorHAnsi" w:hAnsiTheme="minorHAnsi" w:cstheme="minorHAnsi"/>
                <w:sz w:val="18"/>
              </w:rPr>
              <w:t>print ("Set-Cookie:Expires=Tuesday, 31-Dec-2007 23:12:40 GMT";\r\n") print ("Set-Cookie:Domain=www.</w:t>
            </w:r>
            <w:r w:rsidR="00280285" w:rsidRPr="006B32A5">
              <w:rPr>
                <w:rFonts w:asciiTheme="minorHAnsi" w:hAnsiTheme="minorHAnsi" w:cstheme="minorHAnsi"/>
                <w:sz w:val="18"/>
              </w:rPr>
              <w:t>SkillSigma</w:t>
            </w:r>
            <w:r w:rsidRPr="006B32A5">
              <w:rPr>
                <w:rFonts w:asciiTheme="minorHAnsi" w:hAnsiTheme="minorHAnsi" w:cstheme="minorHAnsi"/>
                <w:sz w:val="18"/>
              </w:rPr>
              <w:t>.com;\r\n")</w:t>
            </w:r>
          </w:p>
          <w:p w:rsidR="00367181" w:rsidRPr="006B32A5" w:rsidRDefault="000D732C" w:rsidP="00272868">
            <w:pPr>
              <w:pStyle w:val="TableParagraph"/>
              <w:spacing w:line="208" w:lineRule="exact"/>
              <w:ind w:left="0"/>
              <w:rPr>
                <w:rFonts w:asciiTheme="minorHAnsi" w:hAnsiTheme="minorHAnsi" w:cstheme="minorHAnsi"/>
                <w:sz w:val="18"/>
              </w:rPr>
            </w:pPr>
            <w:r w:rsidRPr="006B32A5">
              <w:rPr>
                <w:rFonts w:asciiTheme="minorHAnsi" w:hAnsiTheme="minorHAnsi" w:cstheme="minorHAnsi"/>
                <w:sz w:val="18"/>
              </w:rPr>
              <w:t>print ("Set-Cookie:Path=/perl;\n")</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print ("Content-type:text/html\r\n\r\n")</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...........Rest of the HTML Content....</w:t>
            </w:r>
          </w:p>
        </w:tc>
      </w:tr>
    </w:tbl>
    <w:p w:rsidR="00367181" w:rsidRPr="006B32A5" w:rsidRDefault="000D732C" w:rsidP="00272868">
      <w:pPr>
        <w:pStyle w:val="BodyText"/>
        <w:spacing w:before="116" w:line="259" w:lineRule="auto"/>
        <w:ind w:right="1438"/>
        <w:jc w:val="both"/>
        <w:rPr>
          <w:rFonts w:asciiTheme="minorHAnsi" w:hAnsiTheme="minorHAnsi" w:cstheme="minorHAnsi"/>
        </w:rPr>
      </w:pPr>
      <w:r w:rsidRPr="006B32A5">
        <w:rPr>
          <w:rFonts w:asciiTheme="minorHAnsi" w:hAnsiTheme="minorHAnsi" w:cstheme="minorHAnsi"/>
        </w:rPr>
        <w:t xml:space="preserve">From this example, you must have understood how to set cookies.  We  use </w:t>
      </w:r>
      <w:r w:rsidRPr="006B32A5">
        <w:rPr>
          <w:rFonts w:asciiTheme="minorHAnsi" w:hAnsiTheme="minorHAnsi" w:cstheme="minorHAnsi"/>
          <w:b/>
        </w:rPr>
        <w:t xml:space="preserve">Set-  Cookie </w:t>
      </w:r>
      <w:r w:rsidRPr="006B32A5">
        <w:rPr>
          <w:rFonts w:asciiTheme="minorHAnsi" w:hAnsiTheme="minorHAnsi" w:cstheme="minorHAnsi"/>
        </w:rPr>
        <w:t>HTTP header to set the</w:t>
      </w:r>
      <w:r w:rsidRPr="006B32A5">
        <w:rPr>
          <w:rFonts w:asciiTheme="minorHAnsi" w:hAnsiTheme="minorHAnsi" w:cstheme="minorHAnsi"/>
          <w:spacing w:val="-8"/>
        </w:rPr>
        <w:t xml:space="preserve"> </w:t>
      </w:r>
      <w:r w:rsidRPr="006B32A5">
        <w:rPr>
          <w:rFonts w:asciiTheme="minorHAnsi" w:hAnsiTheme="minorHAnsi" w:cstheme="minorHAnsi"/>
        </w:rPr>
        <w:t>cookies.</w:t>
      </w:r>
    </w:p>
    <w:p w:rsidR="00367181" w:rsidRPr="006B32A5" w:rsidRDefault="000D732C" w:rsidP="00272868">
      <w:pPr>
        <w:pStyle w:val="BodyText"/>
        <w:spacing w:before="164" w:line="249" w:lineRule="auto"/>
        <w:ind w:right="1432"/>
        <w:jc w:val="both"/>
        <w:rPr>
          <w:rFonts w:asciiTheme="minorHAnsi" w:hAnsiTheme="minorHAnsi" w:cstheme="minorHAnsi"/>
        </w:rPr>
      </w:pPr>
      <w:r w:rsidRPr="006B32A5">
        <w:rPr>
          <w:rFonts w:asciiTheme="minorHAnsi" w:hAnsiTheme="minorHAnsi" w:cstheme="minorHAnsi"/>
        </w:rPr>
        <w:t>It</w:t>
      </w:r>
      <w:r w:rsidRPr="006B32A5">
        <w:rPr>
          <w:rFonts w:asciiTheme="minorHAnsi" w:hAnsiTheme="minorHAnsi" w:cstheme="minorHAnsi"/>
          <w:spacing w:val="-10"/>
        </w:rPr>
        <w:t xml:space="preserve"> </w:t>
      </w:r>
      <w:r w:rsidRPr="006B32A5">
        <w:rPr>
          <w:rFonts w:asciiTheme="minorHAnsi" w:hAnsiTheme="minorHAnsi" w:cstheme="minorHAnsi"/>
        </w:rPr>
        <w:t>is</w:t>
      </w:r>
      <w:r w:rsidRPr="006B32A5">
        <w:rPr>
          <w:rFonts w:asciiTheme="minorHAnsi" w:hAnsiTheme="minorHAnsi" w:cstheme="minorHAnsi"/>
          <w:spacing w:val="-10"/>
        </w:rPr>
        <w:t xml:space="preserve"> </w:t>
      </w:r>
      <w:r w:rsidRPr="006B32A5">
        <w:rPr>
          <w:rFonts w:asciiTheme="minorHAnsi" w:hAnsiTheme="minorHAnsi" w:cstheme="minorHAnsi"/>
        </w:rPr>
        <w:t>optional</w:t>
      </w:r>
      <w:r w:rsidRPr="006B32A5">
        <w:rPr>
          <w:rFonts w:asciiTheme="minorHAnsi" w:hAnsiTheme="minorHAnsi" w:cstheme="minorHAnsi"/>
          <w:spacing w:val="-7"/>
        </w:rPr>
        <w:t xml:space="preserve"> </w:t>
      </w:r>
      <w:r w:rsidRPr="006B32A5">
        <w:rPr>
          <w:rFonts w:asciiTheme="minorHAnsi" w:hAnsiTheme="minorHAnsi" w:cstheme="minorHAnsi"/>
        </w:rPr>
        <w:t>to</w:t>
      </w:r>
      <w:r w:rsidRPr="006B32A5">
        <w:rPr>
          <w:rFonts w:asciiTheme="minorHAnsi" w:hAnsiTheme="minorHAnsi" w:cstheme="minorHAnsi"/>
          <w:spacing w:val="-10"/>
        </w:rPr>
        <w:t xml:space="preserve"> </w:t>
      </w:r>
      <w:r w:rsidRPr="006B32A5">
        <w:rPr>
          <w:rFonts w:asciiTheme="minorHAnsi" w:hAnsiTheme="minorHAnsi" w:cstheme="minorHAnsi"/>
        </w:rPr>
        <w:t>set</w:t>
      </w:r>
      <w:r w:rsidRPr="006B32A5">
        <w:rPr>
          <w:rFonts w:asciiTheme="minorHAnsi" w:hAnsiTheme="minorHAnsi" w:cstheme="minorHAnsi"/>
          <w:spacing w:val="-9"/>
        </w:rPr>
        <w:t xml:space="preserve"> </w:t>
      </w:r>
      <w:r w:rsidRPr="006B32A5">
        <w:rPr>
          <w:rFonts w:asciiTheme="minorHAnsi" w:hAnsiTheme="minorHAnsi" w:cstheme="minorHAnsi"/>
        </w:rPr>
        <w:t>cookies</w:t>
      </w:r>
      <w:r w:rsidRPr="006B32A5">
        <w:rPr>
          <w:rFonts w:asciiTheme="minorHAnsi" w:hAnsiTheme="minorHAnsi" w:cstheme="minorHAnsi"/>
          <w:spacing w:val="-10"/>
        </w:rPr>
        <w:t xml:space="preserve"> </w:t>
      </w:r>
      <w:r w:rsidRPr="006B32A5">
        <w:rPr>
          <w:rFonts w:asciiTheme="minorHAnsi" w:hAnsiTheme="minorHAnsi" w:cstheme="minorHAnsi"/>
        </w:rPr>
        <w:t>attributes</w:t>
      </w:r>
      <w:r w:rsidRPr="006B32A5">
        <w:rPr>
          <w:rFonts w:asciiTheme="minorHAnsi" w:hAnsiTheme="minorHAnsi" w:cstheme="minorHAnsi"/>
          <w:spacing w:val="-11"/>
        </w:rPr>
        <w:t xml:space="preserve"> </w:t>
      </w:r>
      <w:r w:rsidRPr="006B32A5">
        <w:rPr>
          <w:rFonts w:asciiTheme="minorHAnsi" w:hAnsiTheme="minorHAnsi" w:cstheme="minorHAnsi"/>
        </w:rPr>
        <w:t>like</w:t>
      </w:r>
      <w:r w:rsidRPr="006B32A5">
        <w:rPr>
          <w:rFonts w:asciiTheme="minorHAnsi" w:hAnsiTheme="minorHAnsi" w:cstheme="minorHAnsi"/>
          <w:spacing w:val="-11"/>
        </w:rPr>
        <w:t xml:space="preserve"> </w:t>
      </w:r>
      <w:r w:rsidRPr="006B32A5">
        <w:rPr>
          <w:rFonts w:asciiTheme="minorHAnsi" w:hAnsiTheme="minorHAnsi" w:cstheme="minorHAnsi"/>
        </w:rPr>
        <w:t>Expires,</w:t>
      </w:r>
      <w:r w:rsidRPr="006B32A5">
        <w:rPr>
          <w:rFonts w:asciiTheme="minorHAnsi" w:hAnsiTheme="minorHAnsi" w:cstheme="minorHAnsi"/>
          <w:spacing w:val="-10"/>
        </w:rPr>
        <w:t xml:space="preserve"> </w:t>
      </w:r>
      <w:r w:rsidRPr="006B32A5">
        <w:rPr>
          <w:rFonts w:asciiTheme="minorHAnsi" w:hAnsiTheme="minorHAnsi" w:cstheme="minorHAnsi"/>
        </w:rPr>
        <w:t>Domain,</w:t>
      </w:r>
      <w:r w:rsidRPr="006B32A5">
        <w:rPr>
          <w:rFonts w:asciiTheme="minorHAnsi" w:hAnsiTheme="minorHAnsi" w:cstheme="minorHAnsi"/>
          <w:spacing w:val="-11"/>
        </w:rPr>
        <w:t xml:space="preserve"> </w:t>
      </w:r>
      <w:r w:rsidRPr="006B32A5">
        <w:rPr>
          <w:rFonts w:asciiTheme="minorHAnsi" w:hAnsiTheme="minorHAnsi" w:cstheme="minorHAnsi"/>
        </w:rPr>
        <w:t>and</w:t>
      </w:r>
      <w:r w:rsidRPr="006B32A5">
        <w:rPr>
          <w:rFonts w:asciiTheme="minorHAnsi" w:hAnsiTheme="minorHAnsi" w:cstheme="minorHAnsi"/>
          <w:spacing w:val="-9"/>
        </w:rPr>
        <w:t xml:space="preserve"> </w:t>
      </w:r>
      <w:r w:rsidRPr="006B32A5">
        <w:rPr>
          <w:rFonts w:asciiTheme="minorHAnsi" w:hAnsiTheme="minorHAnsi" w:cstheme="minorHAnsi"/>
        </w:rPr>
        <w:t>Path.</w:t>
      </w:r>
      <w:r w:rsidRPr="006B32A5">
        <w:rPr>
          <w:rFonts w:asciiTheme="minorHAnsi" w:hAnsiTheme="minorHAnsi" w:cstheme="minorHAnsi"/>
          <w:spacing w:val="-10"/>
        </w:rPr>
        <w:t xml:space="preserve"> </w:t>
      </w:r>
      <w:r w:rsidRPr="006B32A5">
        <w:rPr>
          <w:rFonts w:asciiTheme="minorHAnsi" w:hAnsiTheme="minorHAnsi" w:cstheme="minorHAnsi"/>
        </w:rPr>
        <w:t>It</w:t>
      </w:r>
      <w:r w:rsidRPr="006B32A5">
        <w:rPr>
          <w:rFonts w:asciiTheme="minorHAnsi" w:hAnsiTheme="minorHAnsi" w:cstheme="minorHAnsi"/>
          <w:spacing w:val="-10"/>
        </w:rPr>
        <w:t xml:space="preserve"> </w:t>
      </w:r>
      <w:r w:rsidRPr="006B32A5">
        <w:rPr>
          <w:rFonts w:asciiTheme="minorHAnsi" w:hAnsiTheme="minorHAnsi" w:cstheme="minorHAnsi"/>
        </w:rPr>
        <w:t>is</w:t>
      </w:r>
      <w:r w:rsidRPr="006B32A5">
        <w:rPr>
          <w:rFonts w:asciiTheme="minorHAnsi" w:hAnsiTheme="minorHAnsi" w:cstheme="minorHAnsi"/>
          <w:spacing w:val="-10"/>
        </w:rPr>
        <w:t xml:space="preserve"> </w:t>
      </w:r>
      <w:r w:rsidRPr="006B32A5">
        <w:rPr>
          <w:rFonts w:asciiTheme="minorHAnsi" w:hAnsiTheme="minorHAnsi" w:cstheme="minorHAnsi"/>
        </w:rPr>
        <w:t>notable</w:t>
      </w:r>
      <w:r w:rsidRPr="006B32A5">
        <w:rPr>
          <w:rFonts w:asciiTheme="minorHAnsi" w:hAnsiTheme="minorHAnsi" w:cstheme="minorHAnsi"/>
          <w:spacing w:val="-11"/>
        </w:rPr>
        <w:t xml:space="preserve"> </w:t>
      </w:r>
      <w:r w:rsidRPr="006B32A5">
        <w:rPr>
          <w:rFonts w:asciiTheme="minorHAnsi" w:hAnsiTheme="minorHAnsi" w:cstheme="minorHAnsi"/>
        </w:rPr>
        <w:t>that</w:t>
      </w:r>
      <w:r w:rsidRPr="006B32A5">
        <w:rPr>
          <w:rFonts w:asciiTheme="minorHAnsi" w:hAnsiTheme="minorHAnsi" w:cstheme="minorHAnsi"/>
          <w:spacing w:val="-2"/>
        </w:rPr>
        <w:t xml:space="preserve"> </w:t>
      </w:r>
      <w:r w:rsidRPr="006B32A5">
        <w:rPr>
          <w:rFonts w:asciiTheme="minorHAnsi" w:hAnsiTheme="minorHAnsi" w:cstheme="minorHAnsi"/>
        </w:rPr>
        <w:t>the cookies are set before sending the magic line</w:t>
      </w:r>
      <w:r w:rsidRPr="006B32A5">
        <w:rPr>
          <w:rFonts w:asciiTheme="minorHAnsi" w:hAnsiTheme="minorHAnsi" w:cstheme="minorHAnsi"/>
          <w:spacing w:val="-30"/>
        </w:rPr>
        <w:t xml:space="preserve"> </w:t>
      </w:r>
      <w:r w:rsidRPr="006B32A5">
        <w:rPr>
          <w:rFonts w:asciiTheme="minorHAnsi" w:hAnsiTheme="minorHAnsi" w:cstheme="minorHAnsi"/>
          <w:b/>
        </w:rPr>
        <w:t>"Content-type:text/html\r\n\r\n</w:t>
      </w:r>
      <w:r w:rsidRPr="006B32A5">
        <w:rPr>
          <w:rFonts w:asciiTheme="minorHAnsi" w:hAnsiTheme="minorHAnsi" w:cstheme="minorHAnsi"/>
        </w:rPr>
        <w:t>.</w:t>
      </w:r>
    </w:p>
    <w:p w:rsidR="00367181" w:rsidRPr="006B32A5" w:rsidRDefault="00367181" w:rsidP="00272868">
      <w:pPr>
        <w:pStyle w:val="BodyText"/>
        <w:spacing w:before="7"/>
        <w:rPr>
          <w:rFonts w:asciiTheme="minorHAnsi" w:hAnsiTheme="minorHAnsi" w:cstheme="minorHAnsi"/>
          <w:sz w:val="30"/>
        </w:rPr>
      </w:pPr>
    </w:p>
    <w:p w:rsidR="00367181" w:rsidRPr="006B32A5" w:rsidRDefault="000D732C" w:rsidP="00272868">
      <w:pPr>
        <w:pStyle w:val="Heading2"/>
        <w:tabs>
          <w:tab w:val="left" w:pos="9087"/>
        </w:tabs>
        <w:ind w:left="0"/>
        <w:jc w:val="center"/>
        <w:rPr>
          <w:rFonts w:asciiTheme="minorHAnsi" w:hAnsiTheme="minorHAnsi" w:cstheme="minorHAnsi"/>
        </w:rPr>
      </w:pPr>
      <w:bookmarkStart w:id="372" w:name="_bookmark413"/>
      <w:bookmarkEnd w:id="372"/>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23"/>
          <w:u w:val="single"/>
        </w:rPr>
        <w:t>Retrieving</w:t>
      </w:r>
      <w:r w:rsidRPr="006B32A5">
        <w:rPr>
          <w:rFonts w:asciiTheme="minorHAnsi" w:hAnsiTheme="minorHAnsi" w:cstheme="minorHAnsi"/>
          <w:spacing w:val="-53"/>
          <w:u w:val="single"/>
        </w:rPr>
        <w:t xml:space="preserve"> </w:t>
      </w:r>
      <w:r w:rsidRPr="006B32A5">
        <w:rPr>
          <w:rFonts w:asciiTheme="minorHAnsi" w:hAnsiTheme="minorHAnsi" w:cstheme="minorHAnsi"/>
          <w:spacing w:val="-21"/>
          <w:u w:val="single"/>
        </w:rPr>
        <w:t>Cookies</w:t>
      </w:r>
      <w:r w:rsidRPr="006B32A5">
        <w:rPr>
          <w:rFonts w:asciiTheme="minorHAnsi" w:hAnsiTheme="minorHAnsi" w:cstheme="minorHAnsi"/>
          <w:spacing w:val="-21"/>
          <w:u w:val="single"/>
        </w:rPr>
        <w:tab/>
      </w:r>
    </w:p>
    <w:p w:rsidR="00367181" w:rsidRPr="006B32A5" w:rsidRDefault="000D732C" w:rsidP="00272868">
      <w:pPr>
        <w:pStyle w:val="BodyText"/>
        <w:spacing w:before="154" w:line="254" w:lineRule="auto"/>
        <w:ind w:right="1445"/>
        <w:jc w:val="both"/>
        <w:rPr>
          <w:rFonts w:asciiTheme="minorHAnsi" w:hAnsiTheme="minorHAnsi" w:cstheme="minorHAnsi"/>
        </w:rPr>
      </w:pPr>
      <w:r w:rsidRPr="006B32A5">
        <w:rPr>
          <w:rFonts w:asciiTheme="minorHAnsi" w:hAnsiTheme="minorHAnsi" w:cstheme="minorHAnsi"/>
        </w:rPr>
        <w:t>It is very easy to retrieve all the set cookies. Cookies are stored in CGI environment variable HTTP_COOKIE and they will have the following form-</w:t>
      </w:r>
    </w:p>
    <w:p w:rsidR="00367181" w:rsidRPr="006B32A5" w:rsidRDefault="00367181" w:rsidP="00272868">
      <w:pPr>
        <w:pStyle w:val="BodyText"/>
        <w:spacing w:before="5"/>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key1=value1;key2=value2;key3=value3....</w:t>
            </w:r>
          </w:p>
        </w:tc>
      </w:tr>
    </w:tbl>
    <w:p w:rsidR="00367181" w:rsidRPr="006B32A5" w:rsidRDefault="001D62C7" w:rsidP="00272868">
      <w:pPr>
        <w:pStyle w:val="BodyText"/>
        <w:spacing w:before="118"/>
        <w:jc w:val="both"/>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114300" distR="114300" simplePos="0" relativeHeight="252085248" behindDoc="0" locked="0" layoutInCell="1" allowOverlap="1" wp14:anchorId="795D1133" wp14:editId="0269C1ED">
                <wp:simplePos x="0" y="0"/>
                <wp:positionH relativeFrom="page">
                  <wp:posOffset>905510</wp:posOffset>
                </wp:positionH>
                <wp:positionV relativeFrom="paragraph">
                  <wp:posOffset>342900</wp:posOffset>
                </wp:positionV>
                <wp:extent cx="5754370" cy="1264285"/>
                <wp:effectExtent l="0" t="0" r="0" b="0"/>
                <wp:wrapNone/>
                <wp:docPr id="271"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4370" cy="1264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961D54">
                              <w:trPr>
                                <w:trHeight w:val="1970"/>
                              </w:trPr>
                              <w:tc>
                                <w:tcPr>
                                  <w:tcW w:w="9047" w:type="dxa"/>
                                </w:tcPr>
                                <w:p w:rsidR="00961D54" w:rsidRDefault="00961D54">
                                  <w:pPr>
                                    <w:pStyle w:val="TableParagraph"/>
                                    <w:spacing w:before="119"/>
                                    <w:rPr>
                                      <w:sz w:val="20"/>
                                    </w:rPr>
                                  </w:pPr>
                                  <w:r>
                                    <w:rPr>
                                      <w:sz w:val="20"/>
                                    </w:rPr>
                                    <w:t>#!/usr/bin/python3</w:t>
                                  </w:r>
                                </w:p>
                                <w:p w:rsidR="00961D54" w:rsidRDefault="00961D54">
                                  <w:pPr>
                                    <w:pStyle w:val="TableParagraph"/>
                                    <w:ind w:left="0"/>
                                    <w:rPr>
                                      <w:rFonts w:ascii="Verdana"/>
                                      <w:sz w:val="20"/>
                                    </w:rPr>
                                  </w:pPr>
                                </w:p>
                                <w:p w:rsidR="00961D54" w:rsidRDefault="00961D54">
                                  <w:pPr>
                                    <w:pStyle w:val="TableParagraph"/>
                                    <w:spacing w:before="6"/>
                                    <w:ind w:left="0"/>
                                    <w:rPr>
                                      <w:rFonts w:ascii="Verdana"/>
                                      <w:sz w:val="21"/>
                                    </w:rPr>
                                  </w:pPr>
                                </w:p>
                                <w:p w:rsidR="00961D54" w:rsidRDefault="00961D54">
                                  <w:pPr>
                                    <w:pStyle w:val="TableParagraph"/>
                                    <w:spacing w:line="379" w:lineRule="auto"/>
                                    <w:ind w:right="5235"/>
                                    <w:rPr>
                                      <w:sz w:val="20"/>
                                    </w:rPr>
                                  </w:pPr>
                                  <w:r>
                                    <w:rPr>
                                      <w:sz w:val="20"/>
                                    </w:rPr>
                                    <w:t># Import modules for CGI handling from os import environ</w:t>
                                  </w:r>
                                </w:p>
                                <w:p w:rsidR="00961D54" w:rsidRDefault="00961D54">
                                  <w:pPr>
                                    <w:pStyle w:val="TableParagraph"/>
                                    <w:spacing w:before="2"/>
                                    <w:rPr>
                                      <w:sz w:val="20"/>
                                    </w:rPr>
                                  </w:pPr>
                                  <w:r>
                                    <w:rPr>
                                      <w:sz w:val="20"/>
                                    </w:rPr>
                                    <w:t>import cgi, cgitb</w:t>
                                  </w:r>
                                </w:p>
                              </w:tc>
                            </w:tr>
                          </w:tbl>
                          <w:p w:rsidR="00961D54" w:rsidRDefault="00961D54">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4" o:spid="_x0000_s1125" type="#_x0000_t202" style="position:absolute;left:0;text-align:left;margin-left:71.3pt;margin-top:27pt;width:453.1pt;height:99.55pt;z-index:252085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961D54">
                        <w:trPr>
                          <w:trHeight w:val="1970"/>
                        </w:trPr>
                        <w:tc>
                          <w:tcPr>
                            <w:tcW w:w="9047" w:type="dxa"/>
                          </w:tcPr>
                          <w:p w:rsidR="00961D54" w:rsidRDefault="00961D54">
                            <w:pPr>
                              <w:pStyle w:val="TableParagraph"/>
                              <w:spacing w:before="119"/>
                              <w:rPr>
                                <w:sz w:val="20"/>
                              </w:rPr>
                            </w:pPr>
                            <w:r>
                              <w:rPr>
                                <w:sz w:val="20"/>
                              </w:rPr>
                              <w:t>#!/usr/bin/python3</w:t>
                            </w:r>
                          </w:p>
                          <w:p w:rsidR="00961D54" w:rsidRDefault="00961D54">
                            <w:pPr>
                              <w:pStyle w:val="TableParagraph"/>
                              <w:ind w:left="0"/>
                              <w:rPr>
                                <w:rFonts w:ascii="Verdana"/>
                                <w:sz w:val="20"/>
                              </w:rPr>
                            </w:pPr>
                          </w:p>
                          <w:p w:rsidR="00961D54" w:rsidRDefault="00961D54">
                            <w:pPr>
                              <w:pStyle w:val="TableParagraph"/>
                              <w:spacing w:before="6"/>
                              <w:ind w:left="0"/>
                              <w:rPr>
                                <w:rFonts w:ascii="Verdana"/>
                                <w:sz w:val="21"/>
                              </w:rPr>
                            </w:pPr>
                          </w:p>
                          <w:p w:rsidR="00961D54" w:rsidRDefault="00961D54">
                            <w:pPr>
                              <w:pStyle w:val="TableParagraph"/>
                              <w:spacing w:line="379" w:lineRule="auto"/>
                              <w:ind w:right="5235"/>
                              <w:rPr>
                                <w:sz w:val="20"/>
                              </w:rPr>
                            </w:pPr>
                            <w:r>
                              <w:rPr>
                                <w:sz w:val="20"/>
                              </w:rPr>
                              <w:t># Import modules for CGI handling from os import environ</w:t>
                            </w:r>
                          </w:p>
                          <w:p w:rsidR="00961D54" w:rsidRDefault="00961D54">
                            <w:pPr>
                              <w:pStyle w:val="TableParagraph"/>
                              <w:spacing w:before="2"/>
                              <w:rPr>
                                <w:sz w:val="20"/>
                              </w:rPr>
                            </w:pPr>
                            <w:r>
                              <w:rPr>
                                <w:sz w:val="20"/>
                              </w:rPr>
                              <w:t>import cgi, cgitb</w:t>
                            </w:r>
                          </w:p>
                        </w:tc>
                      </w:tr>
                    </w:tbl>
                    <w:p w:rsidR="00961D54" w:rsidRDefault="00961D54">
                      <w:pPr>
                        <w:pStyle w:val="BodyText"/>
                      </w:pPr>
                    </w:p>
                  </w:txbxContent>
                </v:textbox>
                <w10:wrap anchorx="page"/>
              </v:shape>
            </w:pict>
          </mc:Fallback>
        </mc:AlternateContent>
      </w:r>
      <w:r w:rsidR="000D732C" w:rsidRPr="006B32A5">
        <w:rPr>
          <w:rFonts w:asciiTheme="minorHAnsi" w:hAnsiTheme="minorHAnsi" w:cstheme="minorHAnsi"/>
        </w:rPr>
        <w:t>Here is an example of how to retrieve cookies-</w:t>
      </w:r>
    </w:p>
    <w:p w:rsidR="00367181" w:rsidRPr="006B32A5" w:rsidRDefault="00367181" w:rsidP="00272868">
      <w:pPr>
        <w:jc w:val="both"/>
        <w:rPr>
          <w:rFonts w:asciiTheme="minorHAnsi" w:hAnsiTheme="minorHAnsi" w:cstheme="minorHAnsi"/>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188"/>
        </w:trPr>
        <w:tc>
          <w:tcPr>
            <w:tcW w:w="9047" w:type="dxa"/>
          </w:tcPr>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2"/>
              <w:ind w:left="0"/>
              <w:rPr>
                <w:rFonts w:asciiTheme="minorHAnsi" w:hAnsiTheme="minorHAnsi" w:cstheme="minorHAnsi"/>
                <w:sz w:val="20"/>
              </w:rPr>
            </w:pPr>
          </w:p>
          <w:p w:rsidR="00367181" w:rsidRPr="006B32A5" w:rsidRDefault="000D732C" w:rsidP="00272868">
            <w:pPr>
              <w:pStyle w:val="TableParagraph"/>
              <w:ind w:left="0"/>
              <w:rPr>
                <w:rFonts w:asciiTheme="minorHAnsi" w:hAnsiTheme="minorHAnsi" w:cstheme="minorHAnsi"/>
                <w:sz w:val="20"/>
              </w:rPr>
            </w:pPr>
            <w:r w:rsidRPr="006B32A5">
              <w:rPr>
                <w:rFonts w:asciiTheme="minorHAnsi" w:hAnsiTheme="minorHAnsi" w:cstheme="minorHAnsi"/>
                <w:sz w:val="20"/>
              </w:rPr>
              <w:t>if environ.has_key('HTTP_COOKIE'):</w:t>
            </w:r>
          </w:p>
          <w:p w:rsidR="00367181" w:rsidRPr="006B32A5" w:rsidRDefault="000D732C" w:rsidP="00272868">
            <w:pPr>
              <w:pStyle w:val="TableParagraph"/>
              <w:spacing w:before="135" w:line="379" w:lineRule="auto"/>
              <w:ind w:left="0" w:right="1826" w:hanging="332"/>
              <w:rPr>
                <w:rFonts w:asciiTheme="minorHAnsi" w:hAnsiTheme="minorHAnsi" w:cstheme="minorHAnsi"/>
                <w:sz w:val="20"/>
              </w:rPr>
            </w:pPr>
            <w:r w:rsidRPr="006B32A5">
              <w:rPr>
                <w:rFonts w:asciiTheme="minorHAnsi" w:hAnsiTheme="minorHAnsi" w:cstheme="minorHAnsi"/>
                <w:sz w:val="20"/>
              </w:rPr>
              <w:t>for cookie in map(strip, split(environ['HTTP_COOKIE'], ';')): (key, value ) = split(cookie, '=');</w:t>
            </w:r>
          </w:p>
          <w:p w:rsidR="00367181" w:rsidRPr="006B32A5" w:rsidRDefault="000D732C" w:rsidP="00272868">
            <w:pPr>
              <w:pStyle w:val="TableParagraph"/>
              <w:spacing w:line="381" w:lineRule="auto"/>
              <w:ind w:left="0" w:right="6112" w:hanging="329"/>
              <w:rPr>
                <w:rFonts w:asciiTheme="minorHAnsi" w:hAnsiTheme="minorHAnsi" w:cstheme="minorHAnsi"/>
                <w:sz w:val="20"/>
              </w:rPr>
            </w:pPr>
            <w:r w:rsidRPr="006B32A5">
              <w:rPr>
                <w:rFonts w:asciiTheme="minorHAnsi" w:hAnsiTheme="minorHAnsi" w:cstheme="minorHAnsi"/>
                <w:sz w:val="20"/>
              </w:rPr>
              <w:t>if key == "UserID": user_id = value</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3" w:line="379" w:lineRule="auto"/>
              <w:ind w:left="0" w:right="5910"/>
              <w:jc w:val="center"/>
              <w:rPr>
                <w:rFonts w:asciiTheme="minorHAnsi" w:hAnsiTheme="minorHAnsi" w:cstheme="minorHAnsi"/>
                <w:sz w:val="20"/>
              </w:rPr>
            </w:pPr>
            <w:r w:rsidRPr="006B32A5">
              <w:rPr>
                <w:rFonts w:asciiTheme="minorHAnsi" w:hAnsiTheme="minorHAnsi" w:cstheme="minorHAnsi"/>
                <w:sz w:val="20"/>
              </w:rPr>
              <w:t>if key == "Password": password = value</w:t>
            </w:r>
          </w:p>
          <w:p w:rsidR="00367181" w:rsidRPr="006B32A5" w:rsidRDefault="000D732C" w:rsidP="00272868">
            <w:pPr>
              <w:pStyle w:val="TableParagraph"/>
              <w:tabs>
                <w:tab w:val="left" w:pos="1869"/>
              </w:tabs>
              <w:spacing w:line="233" w:lineRule="exact"/>
              <w:ind w:left="0" w:right="5097"/>
              <w:jc w:val="center"/>
              <w:rPr>
                <w:rFonts w:asciiTheme="minorHAnsi" w:hAnsiTheme="minorHAnsi" w:cstheme="minorHAnsi"/>
                <w:sz w:val="20"/>
              </w:rPr>
            </w:pPr>
            <w:r w:rsidRPr="006B32A5">
              <w:rPr>
                <w:rFonts w:asciiTheme="minorHAnsi" w:hAnsiTheme="minorHAnsi" w:cstheme="minorHAnsi"/>
                <w:sz w:val="20"/>
              </w:rPr>
              <w:t>print</w:t>
            </w:r>
            <w:r w:rsidRPr="006B32A5">
              <w:rPr>
                <w:rFonts w:asciiTheme="minorHAnsi" w:hAnsiTheme="minorHAnsi" w:cstheme="minorHAnsi"/>
                <w:spacing w:val="-2"/>
                <w:sz w:val="20"/>
              </w:rPr>
              <w:t xml:space="preserve"> </w:t>
            </w:r>
            <w:r w:rsidRPr="006B32A5">
              <w:rPr>
                <w:rFonts w:asciiTheme="minorHAnsi" w:hAnsiTheme="minorHAnsi" w:cstheme="minorHAnsi"/>
                <w:sz w:val="20"/>
              </w:rPr>
              <w:t>("User</w:t>
            </w:r>
            <w:r w:rsidRPr="006B32A5">
              <w:rPr>
                <w:rFonts w:asciiTheme="minorHAnsi" w:hAnsiTheme="minorHAnsi" w:cstheme="minorHAnsi"/>
                <w:spacing w:val="-5"/>
                <w:sz w:val="20"/>
              </w:rPr>
              <w:t xml:space="preserve"> </w:t>
            </w:r>
            <w:r w:rsidRPr="006B32A5">
              <w:rPr>
                <w:rFonts w:asciiTheme="minorHAnsi" w:hAnsiTheme="minorHAnsi" w:cstheme="minorHAnsi"/>
                <w:sz w:val="20"/>
              </w:rPr>
              <w:t>ID</w:t>
            </w:r>
            <w:r w:rsidRPr="006B32A5">
              <w:rPr>
                <w:rFonts w:asciiTheme="minorHAnsi" w:hAnsiTheme="minorHAnsi" w:cstheme="minorHAnsi"/>
                <w:sz w:val="20"/>
              </w:rPr>
              <w:tab/>
              <w:t>= %s" %</w:t>
            </w:r>
            <w:r w:rsidRPr="006B32A5">
              <w:rPr>
                <w:rFonts w:asciiTheme="minorHAnsi" w:hAnsiTheme="minorHAnsi" w:cstheme="minorHAnsi"/>
                <w:spacing w:val="-2"/>
                <w:sz w:val="20"/>
              </w:rPr>
              <w:t xml:space="preserve"> </w:t>
            </w:r>
            <w:r w:rsidRPr="006B32A5">
              <w:rPr>
                <w:rFonts w:asciiTheme="minorHAnsi" w:hAnsiTheme="minorHAnsi" w:cstheme="minorHAnsi"/>
                <w:sz w:val="20"/>
              </w:rPr>
              <w:t>user_id)</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print ("Password = %s" % password)</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This produces the following result for the cookies set by the above script-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58"/>
        </w:trPr>
        <w:tc>
          <w:tcPr>
            <w:tcW w:w="9047" w:type="dxa"/>
          </w:tcPr>
          <w:p w:rsidR="00367181" w:rsidRPr="006B32A5" w:rsidRDefault="000D732C" w:rsidP="00272868">
            <w:pPr>
              <w:pStyle w:val="TableParagraph"/>
              <w:spacing w:before="6" w:line="370" w:lineRule="exact"/>
              <w:ind w:left="0" w:right="6994"/>
              <w:rPr>
                <w:rFonts w:asciiTheme="minorHAnsi" w:hAnsiTheme="minorHAnsi" w:cstheme="minorHAnsi"/>
                <w:sz w:val="20"/>
              </w:rPr>
            </w:pPr>
            <w:r w:rsidRPr="006B32A5">
              <w:rPr>
                <w:rFonts w:asciiTheme="minorHAnsi" w:hAnsiTheme="minorHAnsi" w:cstheme="minorHAnsi"/>
                <w:sz w:val="20"/>
              </w:rPr>
              <w:t>User ID = XYZ Password = XYZ123</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2086272" behindDoc="1" locked="0" layoutInCell="1" allowOverlap="1" wp14:anchorId="2E413FE5" wp14:editId="183D00C6">
                <wp:simplePos x="0" y="0"/>
                <wp:positionH relativeFrom="page">
                  <wp:posOffset>896620</wp:posOffset>
                </wp:positionH>
                <wp:positionV relativeFrom="paragraph">
                  <wp:posOffset>253365</wp:posOffset>
                </wp:positionV>
                <wp:extent cx="5768975" cy="0"/>
                <wp:effectExtent l="0" t="0" r="0" b="0"/>
                <wp:wrapTopAndBottom/>
                <wp:docPr id="270"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3" o:spid="_x0000_s1026" style="position:absolute;z-index:-251230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" strokeweight=".48pt">
                <w10:wrap type="topAndBottom" anchorx="page"/>
              </v:line>
            </w:pict>
          </mc:Fallback>
        </mc:AlternateContent>
      </w:r>
      <w:bookmarkStart w:id="373" w:name="_bookmark414"/>
      <w:bookmarkEnd w:id="373"/>
      <w:r w:rsidR="000D732C" w:rsidRPr="006B32A5">
        <w:rPr>
          <w:rFonts w:asciiTheme="minorHAnsi" w:hAnsiTheme="minorHAnsi" w:cstheme="minorHAnsi"/>
        </w:rPr>
        <w:t>File Upload Example</w:t>
      </w:r>
    </w:p>
    <w:p w:rsidR="00367181" w:rsidRPr="006B32A5" w:rsidRDefault="000D732C" w:rsidP="00272868">
      <w:pPr>
        <w:pStyle w:val="BodyText"/>
        <w:spacing w:before="91" w:line="254" w:lineRule="auto"/>
        <w:ind w:right="1421"/>
        <w:rPr>
          <w:rFonts w:asciiTheme="minorHAnsi" w:hAnsiTheme="minorHAnsi" w:cstheme="minorHAnsi"/>
        </w:rPr>
      </w:pPr>
      <w:r w:rsidRPr="006B32A5">
        <w:rPr>
          <w:rFonts w:asciiTheme="minorHAnsi" w:hAnsiTheme="minorHAnsi" w:cstheme="minorHAnsi"/>
        </w:rPr>
        <w:t xml:space="preserve">To upload a file, the HTML form must have the enctype attribute set to </w:t>
      </w:r>
      <w:r w:rsidRPr="006B32A5">
        <w:rPr>
          <w:rFonts w:asciiTheme="minorHAnsi" w:hAnsiTheme="minorHAnsi" w:cstheme="minorHAnsi"/>
          <w:b/>
        </w:rPr>
        <w:t>multipart/form- data</w:t>
      </w:r>
      <w:r w:rsidRPr="006B32A5">
        <w:rPr>
          <w:rFonts w:asciiTheme="minorHAnsi" w:hAnsiTheme="minorHAnsi" w:cstheme="minorHAnsi"/>
        </w:rPr>
        <w:t>. The input tag with the file type creates a "Browse" button.</w:t>
      </w:r>
    </w:p>
    <w:p w:rsidR="00367181" w:rsidRPr="006B32A5" w:rsidRDefault="00367181" w:rsidP="00272868">
      <w:pPr>
        <w:pStyle w:val="BodyText"/>
        <w:spacing w:before="5"/>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3448"/>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&lt;html&gt;</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&lt;body&gt;</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&lt;form enctype="multipart/form-data"</w:t>
            </w:r>
          </w:p>
          <w:p w:rsidR="00367181" w:rsidRPr="006B32A5" w:rsidRDefault="000D732C" w:rsidP="00272868">
            <w:pPr>
              <w:pStyle w:val="TableParagraph"/>
              <w:spacing w:before="136"/>
              <w:ind w:left="0" w:right="960"/>
              <w:jc w:val="center"/>
              <w:rPr>
                <w:rFonts w:asciiTheme="minorHAnsi" w:hAnsiTheme="minorHAnsi" w:cstheme="minorHAnsi"/>
                <w:sz w:val="20"/>
              </w:rPr>
            </w:pPr>
            <w:r w:rsidRPr="006B32A5">
              <w:rPr>
                <w:rFonts w:asciiTheme="minorHAnsi" w:hAnsiTheme="minorHAnsi" w:cstheme="minorHAnsi"/>
                <w:sz w:val="20"/>
              </w:rPr>
              <w:t>action="save_file.py" method="post"&gt;</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&lt;p&gt;File: &lt;input type="file" name="filename" /&gt;&lt;/p&gt;</w:t>
            </w:r>
          </w:p>
          <w:p w:rsidR="00367181" w:rsidRPr="006B32A5" w:rsidRDefault="000D732C" w:rsidP="00272868">
            <w:pPr>
              <w:pStyle w:val="TableParagraph"/>
              <w:spacing w:before="138"/>
              <w:ind w:left="0"/>
              <w:rPr>
                <w:rFonts w:asciiTheme="minorHAnsi" w:hAnsiTheme="minorHAnsi" w:cstheme="minorHAnsi"/>
                <w:sz w:val="20"/>
              </w:rPr>
            </w:pPr>
            <w:r w:rsidRPr="006B32A5">
              <w:rPr>
                <w:rFonts w:asciiTheme="minorHAnsi" w:hAnsiTheme="minorHAnsi" w:cstheme="minorHAnsi"/>
                <w:sz w:val="20"/>
              </w:rPr>
              <w:t>&lt;p&gt;&lt;input type="submit" value="Upload" /&gt;&lt;/p&gt;</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&lt;/form&gt;</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&lt;/body&gt;</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&lt;/html&gt;</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The result of this code is the following form-</w:t>
      </w:r>
    </w:p>
    <w:p w:rsidR="00367181" w:rsidRPr="006B32A5" w:rsidRDefault="00367181" w:rsidP="00272868">
      <w:pPr>
        <w:pStyle w:val="BodyText"/>
        <w:spacing w:before="2"/>
        <w:rPr>
          <w:rFonts w:asciiTheme="minorHAnsi" w:hAnsiTheme="minorHAnsi" w:cstheme="minorHAnsi"/>
          <w:sz w:val="24"/>
        </w:rPr>
      </w:pPr>
    </w:p>
    <w:p w:rsidR="00367181" w:rsidRPr="006B32A5" w:rsidRDefault="000D732C" w:rsidP="00272868">
      <w:pPr>
        <w:pStyle w:val="Heading4"/>
        <w:ind w:left="0"/>
        <w:rPr>
          <w:rFonts w:asciiTheme="minorHAnsi" w:hAnsiTheme="minorHAnsi" w:cstheme="minorHAnsi"/>
        </w:rPr>
      </w:pPr>
      <w:r w:rsidRPr="006B32A5">
        <w:rPr>
          <w:rFonts w:asciiTheme="minorHAnsi" w:hAnsiTheme="minorHAnsi" w:cstheme="minorHAnsi"/>
        </w:rPr>
        <w:t>File:</w:t>
      </w:r>
    </w:p>
    <w:p w:rsidR="00367181" w:rsidRPr="006B32A5" w:rsidRDefault="001D62C7" w:rsidP="00272868">
      <w:pPr>
        <w:pStyle w:val="BodyText"/>
        <w:spacing w:before="2"/>
        <w:rPr>
          <w:rFonts w:asciiTheme="minorHAnsi" w:hAnsiTheme="minorHAnsi" w:cstheme="minorHAnsi"/>
          <w:sz w:val="17"/>
        </w:rPr>
      </w:pPr>
      <w:r w:rsidRPr="006B32A5">
        <w:rPr>
          <w:rFonts w:asciiTheme="minorHAnsi" w:hAnsiTheme="minorHAnsi" w:cstheme="minorHAnsi"/>
          <w:noProof/>
          <w:lang w:val="en-IN" w:eastAsia="en-IN" w:bidi="ar-SA"/>
        </w:rPr>
        <mc:AlternateContent>
          <mc:Choice Requires="wpg">
            <w:drawing>
              <wp:anchor distT="0" distB="0" distL="0" distR="0" simplePos="0" relativeHeight="252088320" behindDoc="1" locked="0" layoutInCell="1" allowOverlap="1" wp14:anchorId="77536878" wp14:editId="55DBBACE">
                <wp:simplePos x="0" y="0"/>
                <wp:positionH relativeFrom="page">
                  <wp:posOffset>945515</wp:posOffset>
                </wp:positionH>
                <wp:positionV relativeFrom="paragraph">
                  <wp:posOffset>154305</wp:posOffset>
                </wp:positionV>
                <wp:extent cx="486410" cy="276225"/>
                <wp:effectExtent l="0" t="0" r="0" b="0"/>
                <wp:wrapTopAndBottom/>
                <wp:docPr id="262" name="Group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410" cy="276225"/>
                          <a:chOff x="1489" y="243"/>
                          <a:chExt cx="766" cy="435"/>
                        </a:xfrm>
                      </wpg:grpSpPr>
                      <wps:wsp>
                        <wps:cNvPr id="263" name="Line 132"/>
                        <wps:cNvCnPr/>
                        <wps:spPr bwMode="auto">
                          <a:xfrm>
                            <a:off x="2250" y="243"/>
                            <a:ext cx="0" cy="435"/>
                          </a:xfrm>
                          <a:prstGeom prst="line">
                            <a:avLst/>
                          </a:prstGeom>
                          <a:noFill/>
                          <a:ln w="6740">
                            <a:solidFill>
                              <a:srgbClr val="696969"/>
                            </a:solidFill>
                            <a:prstDash val="solid"/>
                            <a:round/>
                            <a:headEnd/>
                            <a:tailEnd/>
                          </a:ln>
                          <a:extLst>
                            <a:ext uri="{909E8E84-426E-40DD-AFC4-6F175D3DCCD1}">
                              <a14:hiddenFill xmlns:a14="http://schemas.microsoft.com/office/drawing/2010/main">
                                <a:noFill/>
                              </a14:hiddenFill>
                            </a:ext>
                          </a:extLst>
                        </wps:spPr>
                        <wps:bodyPr/>
                      </wps:wsp>
                      <wps:wsp>
                        <wps:cNvPr id="264" name="Line 131"/>
                        <wps:cNvCnPr/>
                        <wps:spPr bwMode="auto">
                          <a:xfrm>
                            <a:off x="1489" y="670"/>
                            <a:ext cx="756" cy="0"/>
                          </a:xfrm>
                          <a:prstGeom prst="line">
                            <a:avLst/>
                          </a:prstGeom>
                          <a:noFill/>
                          <a:ln w="9714">
                            <a:solidFill>
                              <a:srgbClr val="696969"/>
                            </a:solidFill>
                            <a:prstDash val="solid"/>
                            <a:round/>
                            <a:headEnd/>
                            <a:tailEnd/>
                          </a:ln>
                          <a:extLst>
                            <a:ext uri="{909E8E84-426E-40DD-AFC4-6F175D3DCCD1}">
                              <a14:hiddenFill xmlns:a14="http://schemas.microsoft.com/office/drawing/2010/main">
                                <a:noFill/>
                              </a14:hiddenFill>
                            </a:ext>
                          </a:extLst>
                        </wps:spPr>
                        <wps:bodyPr/>
                      </wps:wsp>
                      <wps:wsp>
                        <wps:cNvPr id="265" name="Line 130"/>
                        <wps:cNvCnPr/>
                        <wps:spPr bwMode="auto">
                          <a:xfrm>
                            <a:off x="2237" y="258"/>
                            <a:ext cx="0" cy="405"/>
                          </a:xfrm>
                          <a:prstGeom prst="line">
                            <a:avLst/>
                          </a:prstGeom>
                          <a:noFill/>
                          <a:ln w="9508">
                            <a:solidFill>
                              <a:srgbClr val="9F9F9F"/>
                            </a:solidFill>
                            <a:prstDash val="solid"/>
                            <a:round/>
                            <a:headEnd/>
                            <a:tailEnd/>
                          </a:ln>
                          <a:extLst>
                            <a:ext uri="{909E8E84-426E-40DD-AFC4-6F175D3DCCD1}">
                              <a14:hiddenFill xmlns:a14="http://schemas.microsoft.com/office/drawing/2010/main">
                                <a:noFill/>
                              </a14:hiddenFill>
                            </a:ext>
                          </a:extLst>
                        </wps:spPr>
                        <wps:bodyPr/>
                      </wps:wsp>
                      <wps:wsp>
                        <wps:cNvPr id="266" name="Line 129"/>
                        <wps:cNvCnPr/>
                        <wps:spPr bwMode="auto">
                          <a:xfrm>
                            <a:off x="1504" y="655"/>
                            <a:ext cx="726" cy="0"/>
                          </a:xfrm>
                          <a:prstGeom prst="line">
                            <a:avLst/>
                          </a:prstGeom>
                          <a:noFill/>
                          <a:ln w="9410">
                            <a:solidFill>
                              <a:srgbClr val="9F9F9F"/>
                            </a:solidFill>
                            <a:prstDash val="solid"/>
                            <a:round/>
                            <a:headEnd/>
                            <a:tailEnd/>
                          </a:ln>
                          <a:extLst>
                            <a:ext uri="{909E8E84-426E-40DD-AFC4-6F175D3DCCD1}">
                              <a14:hiddenFill xmlns:a14="http://schemas.microsoft.com/office/drawing/2010/main">
                                <a:noFill/>
                              </a14:hiddenFill>
                            </a:ext>
                          </a:extLst>
                        </wps:spPr>
                        <wps:bodyPr/>
                      </wps:wsp>
                      <wps:wsp>
                        <wps:cNvPr id="267" name="Line 128"/>
                        <wps:cNvCnPr/>
                        <wps:spPr bwMode="auto">
                          <a:xfrm>
                            <a:off x="1512" y="258"/>
                            <a:ext cx="0" cy="390"/>
                          </a:xfrm>
                          <a:prstGeom prst="line">
                            <a:avLst/>
                          </a:prstGeom>
                          <a:noFill/>
                          <a:ln w="9814">
                            <a:solidFill>
                              <a:srgbClr val="E2E2E2"/>
                            </a:solidFill>
                            <a:prstDash val="solid"/>
                            <a:round/>
                            <a:headEnd/>
                            <a:tailEnd/>
                          </a:ln>
                          <a:extLst>
                            <a:ext uri="{909E8E84-426E-40DD-AFC4-6F175D3DCCD1}">
                              <a14:hiddenFill xmlns:a14="http://schemas.microsoft.com/office/drawing/2010/main">
                                <a:noFill/>
                              </a14:hiddenFill>
                            </a:ext>
                          </a:extLst>
                        </wps:spPr>
                        <wps:bodyPr/>
                      </wps:wsp>
                      <wps:wsp>
                        <wps:cNvPr id="268" name="Line 127"/>
                        <wps:cNvCnPr/>
                        <wps:spPr bwMode="auto">
                          <a:xfrm>
                            <a:off x="1520" y="266"/>
                            <a:ext cx="710" cy="0"/>
                          </a:xfrm>
                          <a:prstGeom prst="line">
                            <a:avLst/>
                          </a:prstGeom>
                          <a:noFill/>
                          <a:ln w="9714">
                            <a:solidFill>
                              <a:srgbClr val="E2E2E2"/>
                            </a:solidFill>
                            <a:prstDash val="solid"/>
                            <a:round/>
                            <a:headEnd/>
                            <a:tailEnd/>
                          </a:ln>
                          <a:extLst>
                            <a:ext uri="{909E8E84-426E-40DD-AFC4-6F175D3DCCD1}">
                              <a14:hiddenFill xmlns:a14="http://schemas.microsoft.com/office/drawing/2010/main">
                                <a:noFill/>
                              </a14:hiddenFill>
                            </a:ext>
                          </a:extLst>
                        </wps:spPr>
                        <wps:bodyPr/>
                      </wps:wsp>
                      <wps:wsp>
                        <wps:cNvPr id="269" name="Text Box 126"/>
                        <wps:cNvSpPr txBox="1">
                          <a:spLocks noChangeArrowheads="1"/>
                        </wps:cNvSpPr>
                        <wps:spPr bwMode="auto">
                          <a:xfrm>
                            <a:off x="1519" y="273"/>
                            <a:ext cx="710" cy="375"/>
                          </a:xfrm>
                          <a:prstGeom prst="rect">
                            <a:avLst/>
                          </a:prstGeom>
                          <a:solidFill>
                            <a:srgbClr val="EFEFE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spacing w:before="104"/>
                                <w:ind w:left="90"/>
                                <w:rPr>
                                  <w:rFonts w:ascii="Arial"/>
                                  <w:sz w:val="16"/>
                                </w:rPr>
                              </w:pPr>
                              <w:r>
                                <w:rPr>
                                  <w:rFonts w:ascii="Arial"/>
                                  <w:w w:val="105"/>
                                  <w:sz w:val="16"/>
                                </w:rPr>
                                <w:t>Upload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5" o:spid="_x0000_s1126" style="position:absolute;margin-left:74.45pt;margin-top:12.15pt;width:38.3pt;height:21.75pt;z-index:-251228160;mso-wrap-distance-left:0;mso-wrap-distance-right:0;mso-position-horizontal-relative:page;mso-position-vertical-relative:text" coordorigin="1489,243" coordsize="766,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">
                <v:line id="Line 132" o:spid="_x0000_s1127" style="position:absolute;visibility:visible;mso-wrap-style:square" from="2250,243" to="2250,6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vJhcMAAADcAAAADwAAAGRycy9kb3ducmV2LnhtbESPT2sCMRTE74V+h/AK3mriCiKrUWRp&#10;izf/tXh9bJ6bxc3LkqS6/fZNoeBxmJnfMMv14DpxoxBbzxomYwWCuPam5UbD5+n9dQ4iJmSDnWfS&#10;8EMR1qvnpyWWxt/5QLdjakSGcCxRg02pL6WMtSWHcex74uxdfHCYsgyNNAHvGe46WSg1kw5bzgsW&#10;e6os1dfjt9NwLrgKH3urpsWO1O6wr77emlbr0cuwWYBINKRH+L+9NRqK2RT+zu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W7yYXDAAAA3AAAAA8AAAAAAAAAAAAA&#10;AAAAoQIAAGRycy9kb3ducmV2LnhtbFBLBQYAAAAABAAEAPkAAACRAwAAAAA=&#10;" strokecolor="#696969" strokeweight=".18722mm"/>
                <v:line id="Line 131" o:spid="_x0000_s1128" style="position:absolute;visibility:visible;mso-wrap-style:square" from="1489,670" to="2245,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oMqMYAAADcAAAADwAAAGRycy9kb3ducmV2LnhtbESPQWuDQBSE74H+h+UVegnNWikh2Kwh&#10;CpZCc9Hm0tvDfVHRfSvuxph/3y0Uehxm5htmf1jMIGaaXGdZwcsmAkFcW91xo+D8VTzvQDiPrHGw&#10;TAru5OCQPqz2mGh745LmyjciQNglqKD1fkykdHVLBt3GjsTBu9jJoA9yaqSe8BbgZpBxFG2lwY7D&#10;Qosj5S3VfXU1Ck73z5PNrk0/7Mq8XJ+z9+IbY6WeHpfjGwhPi/8P/7U/tIJ4+wq/Z8IRkO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uKDKjGAAAA3AAAAA8AAAAAAAAA&#10;AAAAAAAAoQIAAGRycy9kb3ducmV2LnhtbFBLBQYAAAAABAAEAPkAAACUAwAAAAA=&#10;" strokecolor="#696969" strokeweight=".26983mm"/>
                <v:line id="Line 130" o:spid="_x0000_s1129" style="position:absolute;visibility:visible;mso-wrap-style:square" from="2237,258" to="2237,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Y0MMAAADcAAAADwAAAGRycy9kb3ducmV2LnhtbESPS4vCQBCE78L+h6EXvOnEV5DoKMtC&#10;wN2Dbzw3mTbJbqYnZEaN/94RBI9FVX1FzZetqcSVGldaVjDoRyCIM6tLzhUcD2lvCsJ5ZI2VZVJw&#10;JwfLxUdnjom2N97Rde9zESDsElRQeF8nUrqsIIOub2vi4J1tY9AH2eRSN3gLcFPJYRTF0mDJYaHA&#10;mr4Lyv73F6NgvEV7saNy+nPa/I3WOk3v/DtQqvvZfs1AeGr9O/xqr7SCYTyB55lwBOTi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WNDDAAAA3AAAAA8AAAAAAAAAAAAA&#10;AAAAoQIAAGRycy9kb3ducmV2LnhtbFBLBQYAAAAABAAEAPkAAACRAwAAAAA=&#10;" strokecolor="#9f9f9f" strokeweight=".26411mm"/>
                <v:line id="Line 129" o:spid="_x0000_s1130" style="position:absolute;visibility:visible;mso-wrap-style:square" from="1504,655" to="2230,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Eo3sQAAADcAAAADwAAAGRycy9kb3ducmV2LnhtbESPQWvCQBSE70L/w/IKvelGi6FEV1FB&#10;LF7EtQe9PbLPJJh9G7LbGP+9KxR6HGbmG2a+7G0tOmp95VjBeJSAIM6dqbhQ8HPaDr9A+IBssHZM&#10;Ch7kYbl4G8wxM+7OR+p0KESEsM9QQRlCk0np85Is+pFriKN3da3FEGVbSNPiPcJtLSdJkkqLFceF&#10;EhvalJTf9K9V8Llv6uOu81Zrfd6up7vzobo4pT7e+9UMRKA+/If/2t9GwSRN4XUmHgG5e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YSjexAAAANwAAAAPAAAAAAAAAAAA&#10;AAAAAKECAABkcnMvZG93bnJldi54bWxQSwUGAAAAAAQABAD5AAAAkgMAAAAA&#10;" strokecolor="#9f9f9f" strokeweight=".26139mm"/>
                <v:line id="Line 128" o:spid="_x0000_s1131" style="position:absolute;visibility:visible;mso-wrap-style:square" from="1512,258" to="1512,6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L6OcYAAADcAAAADwAAAGRycy9kb3ducmV2LnhtbESPQWvCQBSE7wX/w/IEb3WjllhSVykt&#10;pT1IRBu0x2f2mQSzb0N21fjv3YLgcZiZb5jZojO1OFPrKssKRsMIBHFudcWFguz36/kVhPPIGmvL&#10;pOBKDhbz3tMME20vvKbzxhciQNglqKD0vkmkdHlJBt3QNsTBO9jWoA+yLaRu8RLgppbjKIqlwYrD&#10;QokNfZSUHzcno2CyzOrldrq3n3Ga/a1e1unpe5cqNeh3728gPHX+Eb63f7SCcTyF/zPhCMj5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tC+jnGAAAA3AAAAA8AAAAAAAAA&#10;AAAAAAAAoQIAAGRycy9kb3ducmV2LnhtbFBLBQYAAAAABAAEAPkAAACUAwAAAAA=&#10;" strokecolor="#e2e2e2" strokeweight=".27261mm"/>
                <v:line id="Line 127" o:spid="_x0000_s1132" style="position:absolute;visibility:visible;mso-wrap-style:square" from="1520,266" to="2230,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vfLb8AAADcAAAADwAAAGRycy9kb3ducmV2LnhtbERPTYvCMBC9C/6HMII3TfUgpRplEURB&#10;L1YPHsdmtuluM6lN1PrvzUHw+Hjfi1Vna/Gg1leOFUzGCQjiwumKSwXn02aUgvABWWPtmBS8yMNq&#10;2e8tMNPuyUd65KEUMYR9hgpMCE0mpS8MWfRj1xBH7te1FkOEbSl1i88Ybms5TZKZtFhxbDDY0NpQ&#10;8Z/frYIq39jrfvtHF7odknSbH1OqjVLDQfczBxGoC1/xx73TCqazuDaeiUdAL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DvfLb8AAADcAAAADwAAAAAAAAAAAAAAAACh&#10;AgAAZHJzL2Rvd25yZXYueG1sUEsFBgAAAAAEAAQA+QAAAI0DAAAAAA==&#10;" strokecolor="#e2e2e2" strokeweight=".26983mm"/>
                <v:shape id="Text Box 126" o:spid="_x0000_s1133" type="#_x0000_t202" style="position:absolute;left:1519;top:273;width:710;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V4TsQA&#10;AADcAAAADwAAAGRycy9kb3ducmV2LnhtbESPzWrDMBCE74W+g9hAb40cE0zjRAlpwZBDoTQJOS/W&#10;+gdbKyOptvv2VSGQ4zA73+zsDrPpxUjOt5YVrJYJCOLS6pZrBddL8foGwgdkjb1lUvBLHg7756cd&#10;5tpO/E3jOdQiQtjnqKAJYcil9GVDBv3SDsTRq6wzGKJ0tdQOpwg3vUyTJJMGW44NDQ700VDZnX9M&#10;fCPI7pimt6/PolpVN+flunuvlHpZzMctiEBzeBzf0yetIM028D8mEkD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FeE7EAAAA3AAAAA8AAAAAAAAAAAAAAAAAmAIAAGRycy9k&#10;b3ducmV2LnhtbFBLBQYAAAAABAAEAPUAAACJAwAAAAA=&#10;" fillcolor="#efefef" stroked="f">
                  <v:textbox inset="0,0,0,0">
                    <w:txbxContent>
                      <w:p w:rsidR="00961D54" w:rsidRDefault="00961D54">
                        <w:pPr>
                          <w:spacing w:before="104"/>
                          <w:ind w:left="90"/>
                          <w:rPr>
                            <w:rFonts w:ascii="Arial"/>
                            <w:sz w:val="16"/>
                          </w:rPr>
                        </w:pPr>
                        <w:r>
                          <w:rPr>
                            <w:rFonts w:ascii="Arial"/>
                            <w:w w:val="105"/>
                            <w:sz w:val="16"/>
                          </w:rPr>
                          <w:t>Upload</w:t>
                        </w:r>
                      </w:p>
                    </w:txbxContent>
                  </v:textbox>
                </v:shape>
                <w10:wrap type="topAndBottom" anchorx="page"/>
              </v:group>
            </w:pict>
          </mc:Fallback>
        </mc:AlternateContent>
      </w:r>
    </w:p>
    <w:p w:rsidR="00367181" w:rsidRPr="006B32A5" w:rsidRDefault="00367181" w:rsidP="00272868">
      <w:pPr>
        <w:pStyle w:val="BodyText"/>
        <w:spacing w:before="3"/>
        <w:rPr>
          <w:rFonts w:asciiTheme="minorHAnsi" w:hAnsiTheme="minorHAnsi" w:cstheme="minorHAnsi"/>
          <w:sz w:val="9"/>
        </w:rPr>
      </w:pPr>
    </w:p>
    <w:p w:rsidR="00367181" w:rsidRPr="006B32A5" w:rsidRDefault="000D732C" w:rsidP="00272868">
      <w:pPr>
        <w:pStyle w:val="BodyText"/>
        <w:spacing w:before="100" w:line="254" w:lineRule="auto"/>
        <w:ind w:right="1360"/>
        <w:rPr>
          <w:rFonts w:asciiTheme="minorHAnsi" w:hAnsiTheme="minorHAnsi" w:cstheme="minorHAnsi"/>
        </w:rPr>
      </w:pPr>
      <w:r w:rsidRPr="006B32A5">
        <w:rPr>
          <w:rFonts w:asciiTheme="minorHAnsi" w:hAnsiTheme="minorHAnsi" w:cstheme="minorHAnsi"/>
        </w:rPr>
        <w:t>The above example has been disabled intentionally to save the people from uploading the file on our server, but you can try the above code with your server.</w:t>
      </w:r>
    </w:p>
    <w:p w:rsidR="00367181" w:rsidRPr="006B32A5" w:rsidRDefault="00367181" w:rsidP="00272868">
      <w:pPr>
        <w:spacing w:line="254" w:lineRule="auto"/>
        <w:rPr>
          <w:rFonts w:asciiTheme="minorHAnsi" w:hAnsiTheme="minorHAnsi" w:cstheme="minorHAnsi"/>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22"/>
        </w:rPr>
      </w:pPr>
    </w:p>
    <w:p w:rsidR="00367181" w:rsidRPr="006B32A5" w:rsidRDefault="000D732C" w:rsidP="00272868">
      <w:pPr>
        <w:jc w:val="both"/>
        <w:rPr>
          <w:rFonts w:asciiTheme="minorHAnsi" w:hAnsiTheme="minorHAnsi" w:cstheme="minorHAnsi"/>
          <w:sz w:val="20"/>
        </w:rPr>
      </w:pPr>
      <w:r w:rsidRPr="006B32A5">
        <w:rPr>
          <w:rFonts w:asciiTheme="minorHAnsi" w:hAnsiTheme="minorHAnsi" w:cstheme="minorHAnsi"/>
          <w:sz w:val="20"/>
        </w:rPr>
        <w:t xml:space="preserve">Here is the script </w:t>
      </w:r>
      <w:r w:rsidRPr="006B32A5">
        <w:rPr>
          <w:rFonts w:asciiTheme="minorHAnsi" w:hAnsiTheme="minorHAnsi" w:cstheme="minorHAnsi"/>
          <w:b/>
          <w:sz w:val="20"/>
        </w:rPr>
        <w:t xml:space="preserve">save_file.py </w:t>
      </w:r>
      <w:r w:rsidRPr="006B32A5">
        <w:rPr>
          <w:rFonts w:asciiTheme="minorHAnsi" w:hAnsiTheme="minorHAnsi" w:cstheme="minorHAnsi"/>
          <w:sz w:val="20"/>
        </w:rPr>
        <w:t>to handle file upload-</w:t>
      </w:r>
    </w:p>
    <w:p w:rsidR="00367181" w:rsidRPr="006B32A5" w:rsidRDefault="00367181" w:rsidP="00272868">
      <w:pPr>
        <w:pStyle w:val="BodyText"/>
        <w:spacing w:before="3" w:after="1"/>
        <w:rPr>
          <w:rFonts w:asciiTheme="minorHAnsi" w:hAnsiTheme="minorHAnsi" w:cstheme="minorHAnsi"/>
          <w:sz w:val="15"/>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0465"/>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#!/usr/bin/python3</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4"/>
              <w:ind w:left="0"/>
              <w:rPr>
                <w:rFonts w:asciiTheme="minorHAnsi" w:hAnsiTheme="minorHAnsi" w:cstheme="minorHAnsi"/>
                <w:sz w:val="21"/>
              </w:rPr>
            </w:pP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import cgi, os</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import cgitb; cgitb.enable()</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4"/>
              <w:ind w:left="0"/>
              <w:rPr>
                <w:rFonts w:asciiTheme="minorHAnsi" w:hAnsiTheme="minorHAnsi" w:cstheme="minorHAnsi"/>
                <w:sz w:val="21"/>
              </w:rPr>
            </w:pP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form = cgi.FieldStorage()</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7"/>
              <w:ind w:left="0"/>
              <w:rPr>
                <w:rFonts w:asciiTheme="minorHAnsi" w:hAnsiTheme="minorHAnsi" w:cstheme="minorHAnsi"/>
                <w:sz w:val="21"/>
              </w:rPr>
            </w:pPr>
          </w:p>
          <w:p w:rsidR="00367181" w:rsidRPr="006B32A5" w:rsidRDefault="000D732C" w:rsidP="00272868">
            <w:pPr>
              <w:pStyle w:val="TableParagraph"/>
              <w:spacing w:line="391" w:lineRule="auto"/>
              <w:ind w:left="0" w:right="6191"/>
              <w:rPr>
                <w:rFonts w:asciiTheme="minorHAnsi" w:hAnsiTheme="minorHAnsi" w:cstheme="minorHAnsi"/>
                <w:sz w:val="18"/>
              </w:rPr>
            </w:pPr>
            <w:r w:rsidRPr="006B32A5">
              <w:rPr>
                <w:rFonts w:asciiTheme="minorHAnsi" w:hAnsiTheme="minorHAnsi" w:cstheme="minorHAnsi"/>
                <w:sz w:val="18"/>
              </w:rPr>
              <w:t># Get filename here. fileitem = form['filename']</w:t>
            </w:r>
          </w:p>
          <w:p w:rsidR="00367181" w:rsidRPr="006B32A5" w:rsidRDefault="00367181" w:rsidP="00272868">
            <w:pPr>
              <w:pStyle w:val="TableParagraph"/>
              <w:ind w:left="0"/>
              <w:rPr>
                <w:rFonts w:asciiTheme="minorHAnsi" w:hAnsiTheme="minorHAnsi" w:cstheme="minorHAnsi"/>
                <w:sz w:val="18"/>
              </w:rPr>
            </w:pPr>
          </w:p>
          <w:p w:rsidR="00367181" w:rsidRPr="006B32A5" w:rsidRDefault="000D732C" w:rsidP="00272868">
            <w:pPr>
              <w:pStyle w:val="TableParagraph"/>
              <w:spacing w:before="129" w:line="391" w:lineRule="auto"/>
              <w:ind w:left="0" w:right="5796"/>
              <w:rPr>
                <w:rFonts w:asciiTheme="minorHAnsi" w:hAnsiTheme="minorHAnsi" w:cstheme="minorHAnsi"/>
                <w:sz w:val="18"/>
              </w:rPr>
            </w:pPr>
            <w:r w:rsidRPr="006B32A5">
              <w:rPr>
                <w:rFonts w:asciiTheme="minorHAnsi" w:hAnsiTheme="minorHAnsi" w:cstheme="minorHAnsi"/>
                <w:sz w:val="18"/>
              </w:rPr>
              <w:t># Test if the file was uploaded if fileitem.filename:</w:t>
            </w:r>
          </w:p>
          <w:p w:rsidR="00367181" w:rsidRPr="006B32A5" w:rsidRDefault="000D732C" w:rsidP="00272868">
            <w:pPr>
              <w:pStyle w:val="TableParagraph"/>
              <w:spacing w:before="1" w:line="393" w:lineRule="auto"/>
              <w:ind w:left="0" w:right="4214"/>
              <w:rPr>
                <w:rFonts w:asciiTheme="minorHAnsi" w:hAnsiTheme="minorHAnsi" w:cstheme="minorHAnsi"/>
                <w:sz w:val="18"/>
              </w:rPr>
            </w:pPr>
            <w:r w:rsidRPr="006B32A5">
              <w:rPr>
                <w:rFonts w:asciiTheme="minorHAnsi" w:hAnsiTheme="minorHAnsi" w:cstheme="minorHAnsi"/>
                <w:sz w:val="18"/>
              </w:rPr>
              <w:t># strip leading path from file name to avoid # directory traversal attacks</w:t>
            </w:r>
          </w:p>
          <w:p w:rsidR="00367181" w:rsidRPr="006B32A5" w:rsidRDefault="000D732C" w:rsidP="00272868">
            <w:pPr>
              <w:pStyle w:val="TableParagraph"/>
              <w:spacing w:line="393" w:lineRule="auto"/>
              <w:ind w:left="0" w:right="3437"/>
              <w:rPr>
                <w:rFonts w:asciiTheme="minorHAnsi" w:hAnsiTheme="minorHAnsi" w:cstheme="minorHAnsi"/>
                <w:sz w:val="18"/>
              </w:rPr>
            </w:pPr>
            <w:r w:rsidRPr="006B32A5">
              <w:rPr>
                <w:rFonts w:asciiTheme="minorHAnsi" w:hAnsiTheme="minorHAnsi" w:cstheme="minorHAnsi"/>
                <w:sz w:val="18"/>
              </w:rPr>
              <w:t>fn = os.path.basename(fileitem.filename) open('/tmp/' + fn,</w:t>
            </w:r>
            <w:r w:rsidRPr="006B32A5">
              <w:rPr>
                <w:rFonts w:asciiTheme="minorHAnsi" w:hAnsiTheme="minorHAnsi" w:cstheme="minorHAnsi"/>
                <w:spacing w:val="-21"/>
                <w:sz w:val="18"/>
              </w:rPr>
              <w:t xml:space="preserve"> </w:t>
            </w:r>
            <w:r w:rsidRPr="006B32A5">
              <w:rPr>
                <w:rFonts w:asciiTheme="minorHAnsi" w:hAnsiTheme="minorHAnsi" w:cstheme="minorHAnsi"/>
                <w:sz w:val="18"/>
              </w:rPr>
              <w:t>'wb').write(fileitem.file.read())</w:t>
            </w:r>
          </w:p>
          <w:p w:rsidR="00367181" w:rsidRPr="006B32A5" w:rsidRDefault="00367181" w:rsidP="00272868">
            <w:pPr>
              <w:pStyle w:val="TableParagraph"/>
              <w:ind w:left="0"/>
              <w:rPr>
                <w:rFonts w:asciiTheme="minorHAnsi" w:hAnsiTheme="minorHAnsi" w:cstheme="minorHAnsi"/>
                <w:sz w:val="18"/>
              </w:rPr>
            </w:pPr>
          </w:p>
          <w:p w:rsidR="00367181" w:rsidRPr="006B32A5" w:rsidRDefault="000D732C" w:rsidP="00272868">
            <w:pPr>
              <w:pStyle w:val="TableParagraph"/>
              <w:spacing w:before="122"/>
              <w:ind w:left="0"/>
              <w:rPr>
                <w:rFonts w:asciiTheme="minorHAnsi" w:hAnsiTheme="minorHAnsi" w:cstheme="minorHAnsi"/>
                <w:sz w:val="18"/>
              </w:rPr>
            </w:pPr>
            <w:r w:rsidRPr="006B32A5">
              <w:rPr>
                <w:rFonts w:asciiTheme="minorHAnsi" w:hAnsiTheme="minorHAnsi" w:cstheme="minorHAnsi"/>
                <w:sz w:val="18"/>
              </w:rPr>
              <w:t>message = 'The file "' + fn + '" was uploaded successfully'</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7"/>
              <w:ind w:left="0"/>
              <w:rPr>
                <w:rFonts w:asciiTheme="minorHAnsi" w:hAnsiTheme="minorHAnsi" w:cstheme="minorHAnsi"/>
                <w:sz w:val="21"/>
              </w:rPr>
            </w:pP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else:</w:t>
            </w:r>
          </w:p>
          <w:p w:rsidR="00367181" w:rsidRPr="006B32A5" w:rsidRDefault="000D732C" w:rsidP="00272868">
            <w:pPr>
              <w:pStyle w:val="TableParagraph"/>
              <w:spacing w:before="133"/>
              <w:ind w:left="0"/>
              <w:rPr>
                <w:rFonts w:asciiTheme="minorHAnsi" w:hAnsiTheme="minorHAnsi" w:cstheme="minorHAnsi"/>
                <w:sz w:val="18"/>
              </w:rPr>
            </w:pPr>
            <w:r w:rsidRPr="006B32A5">
              <w:rPr>
                <w:rFonts w:asciiTheme="minorHAnsi" w:hAnsiTheme="minorHAnsi" w:cstheme="minorHAnsi"/>
                <w:sz w:val="18"/>
              </w:rPr>
              <w:t>message = 'No file was uploaded'</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6"/>
              <w:ind w:left="0"/>
              <w:rPr>
                <w:rFonts w:asciiTheme="minorHAnsi" w:hAnsiTheme="minorHAnsi" w:cstheme="minorHAnsi"/>
                <w:sz w:val="21"/>
              </w:rPr>
            </w:pP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print ("""\</w:t>
            </w:r>
          </w:p>
          <w:p w:rsidR="00367181" w:rsidRPr="006B32A5" w:rsidRDefault="000D732C" w:rsidP="00272868">
            <w:pPr>
              <w:pStyle w:val="TableParagraph"/>
              <w:spacing w:before="132"/>
              <w:ind w:left="0"/>
              <w:rPr>
                <w:rFonts w:asciiTheme="minorHAnsi" w:hAnsiTheme="minorHAnsi" w:cstheme="minorHAnsi"/>
                <w:sz w:val="18"/>
              </w:rPr>
            </w:pPr>
            <w:r w:rsidRPr="006B32A5">
              <w:rPr>
                <w:rFonts w:asciiTheme="minorHAnsi" w:hAnsiTheme="minorHAnsi" w:cstheme="minorHAnsi"/>
                <w:sz w:val="18"/>
              </w:rPr>
              <w:t>Content-Type: text/html\n</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&lt;html&gt;</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&lt;body&gt;</w:t>
            </w:r>
          </w:p>
          <w:p w:rsidR="00367181" w:rsidRPr="006B32A5" w:rsidRDefault="000D732C" w:rsidP="00272868">
            <w:pPr>
              <w:pStyle w:val="TableParagraph"/>
              <w:spacing w:before="133"/>
              <w:ind w:left="0"/>
              <w:rPr>
                <w:rFonts w:asciiTheme="minorHAnsi" w:hAnsiTheme="minorHAnsi" w:cstheme="minorHAnsi"/>
                <w:sz w:val="18"/>
              </w:rPr>
            </w:pPr>
            <w:r w:rsidRPr="006B32A5">
              <w:rPr>
                <w:rFonts w:asciiTheme="minorHAnsi" w:hAnsiTheme="minorHAnsi" w:cstheme="minorHAnsi"/>
                <w:sz w:val="18"/>
              </w:rPr>
              <w:t>&lt;p&gt;%s&lt;/p&gt;</w:t>
            </w:r>
          </w:p>
          <w:p w:rsidR="00367181" w:rsidRPr="006B32A5" w:rsidRDefault="000D732C" w:rsidP="00272868">
            <w:pPr>
              <w:pStyle w:val="TableParagraph"/>
              <w:spacing w:before="134"/>
              <w:ind w:left="0"/>
              <w:rPr>
                <w:rFonts w:asciiTheme="minorHAnsi" w:hAnsiTheme="minorHAnsi" w:cstheme="minorHAnsi"/>
                <w:sz w:val="18"/>
              </w:rPr>
            </w:pPr>
            <w:r w:rsidRPr="006B32A5">
              <w:rPr>
                <w:rFonts w:asciiTheme="minorHAnsi" w:hAnsiTheme="minorHAnsi" w:cstheme="minorHAnsi"/>
                <w:sz w:val="18"/>
              </w:rPr>
              <w:t>&lt;/body&gt;</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&lt;/html&gt;</w:t>
            </w:r>
          </w:p>
          <w:p w:rsidR="00367181" w:rsidRPr="006B32A5" w:rsidRDefault="000D732C" w:rsidP="00272868">
            <w:pPr>
              <w:pStyle w:val="TableParagraph"/>
              <w:spacing w:before="136"/>
              <w:ind w:left="0"/>
              <w:rPr>
                <w:rFonts w:asciiTheme="minorHAnsi" w:hAnsiTheme="minorHAnsi" w:cstheme="minorHAnsi"/>
                <w:sz w:val="18"/>
              </w:rPr>
            </w:pPr>
            <w:r w:rsidRPr="006B32A5">
              <w:rPr>
                <w:rFonts w:asciiTheme="minorHAnsi" w:hAnsiTheme="minorHAnsi" w:cstheme="minorHAnsi"/>
                <w:sz w:val="18"/>
              </w:rPr>
              <w:t>""" % (message,))</w:t>
            </w:r>
          </w:p>
        </w:tc>
      </w:tr>
    </w:tbl>
    <w:p w:rsidR="00367181" w:rsidRPr="006B32A5" w:rsidRDefault="000D732C" w:rsidP="00272868">
      <w:pPr>
        <w:pStyle w:val="BodyText"/>
        <w:spacing w:before="120" w:line="254" w:lineRule="auto"/>
        <w:ind w:right="1440"/>
        <w:jc w:val="both"/>
        <w:rPr>
          <w:rFonts w:asciiTheme="minorHAnsi" w:hAnsiTheme="minorHAnsi" w:cstheme="minorHAnsi"/>
        </w:rPr>
      </w:pPr>
      <w:r w:rsidRPr="006B32A5">
        <w:rPr>
          <w:rFonts w:asciiTheme="minorHAnsi" w:hAnsiTheme="minorHAnsi" w:cstheme="minorHAnsi"/>
        </w:rPr>
        <w:t>If you run the above script on Unix/Linux, then you need to take care of replacing file separator</w:t>
      </w:r>
      <w:r w:rsidRPr="006B32A5">
        <w:rPr>
          <w:rFonts w:asciiTheme="minorHAnsi" w:hAnsiTheme="minorHAnsi" w:cstheme="minorHAnsi"/>
          <w:spacing w:val="-8"/>
        </w:rPr>
        <w:t xml:space="preserve"> </w:t>
      </w:r>
      <w:r w:rsidRPr="006B32A5">
        <w:rPr>
          <w:rFonts w:asciiTheme="minorHAnsi" w:hAnsiTheme="minorHAnsi" w:cstheme="minorHAnsi"/>
        </w:rPr>
        <w:t>as</w:t>
      </w:r>
      <w:r w:rsidRPr="006B32A5">
        <w:rPr>
          <w:rFonts w:asciiTheme="minorHAnsi" w:hAnsiTheme="minorHAnsi" w:cstheme="minorHAnsi"/>
          <w:spacing w:val="-4"/>
        </w:rPr>
        <w:t xml:space="preserve"> </w:t>
      </w:r>
      <w:r w:rsidRPr="006B32A5">
        <w:rPr>
          <w:rFonts w:asciiTheme="minorHAnsi" w:hAnsiTheme="minorHAnsi" w:cstheme="minorHAnsi"/>
        </w:rPr>
        <w:t>follows,</w:t>
      </w:r>
      <w:r w:rsidRPr="006B32A5">
        <w:rPr>
          <w:rFonts w:asciiTheme="minorHAnsi" w:hAnsiTheme="minorHAnsi" w:cstheme="minorHAnsi"/>
          <w:spacing w:val="-5"/>
        </w:rPr>
        <w:t xml:space="preserve"> </w:t>
      </w:r>
      <w:r w:rsidRPr="006B32A5">
        <w:rPr>
          <w:rFonts w:asciiTheme="minorHAnsi" w:hAnsiTheme="minorHAnsi" w:cstheme="minorHAnsi"/>
        </w:rPr>
        <w:t>otherwise</w:t>
      </w:r>
      <w:r w:rsidRPr="006B32A5">
        <w:rPr>
          <w:rFonts w:asciiTheme="minorHAnsi" w:hAnsiTheme="minorHAnsi" w:cstheme="minorHAnsi"/>
          <w:spacing w:val="-5"/>
        </w:rPr>
        <w:t xml:space="preserve"> </w:t>
      </w:r>
      <w:r w:rsidRPr="006B32A5">
        <w:rPr>
          <w:rFonts w:asciiTheme="minorHAnsi" w:hAnsiTheme="minorHAnsi" w:cstheme="minorHAnsi"/>
        </w:rPr>
        <w:t>on</w:t>
      </w:r>
      <w:r w:rsidRPr="006B32A5">
        <w:rPr>
          <w:rFonts w:asciiTheme="minorHAnsi" w:hAnsiTheme="minorHAnsi" w:cstheme="minorHAnsi"/>
          <w:spacing w:val="-5"/>
        </w:rPr>
        <w:t xml:space="preserve"> </w:t>
      </w:r>
      <w:r w:rsidRPr="006B32A5">
        <w:rPr>
          <w:rFonts w:asciiTheme="minorHAnsi" w:hAnsiTheme="minorHAnsi" w:cstheme="minorHAnsi"/>
        </w:rPr>
        <w:t>your</w:t>
      </w:r>
      <w:r w:rsidRPr="006B32A5">
        <w:rPr>
          <w:rFonts w:asciiTheme="minorHAnsi" w:hAnsiTheme="minorHAnsi" w:cstheme="minorHAnsi"/>
          <w:spacing w:val="-5"/>
        </w:rPr>
        <w:t xml:space="preserve"> </w:t>
      </w:r>
      <w:r w:rsidRPr="006B32A5">
        <w:rPr>
          <w:rFonts w:asciiTheme="minorHAnsi" w:hAnsiTheme="minorHAnsi" w:cstheme="minorHAnsi"/>
        </w:rPr>
        <w:t>windows</w:t>
      </w:r>
      <w:r w:rsidRPr="006B32A5">
        <w:rPr>
          <w:rFonts w:asciiTheme="minorHAnsi" w:hAnsiTheme="minorHAnsi" w:cstheme="minorHAnsi"/>
          <w:spacing w:val="-6"/>
        </w:rPr>
        <w:t xml:space="preserve"> </w:t>
      </w:r>
      <w:r w:rsidRPr="006B32A5">
        <w:rPr>
          <w:rFonts w:asciiTheme="minorHAnsi" w:hAnsiTheme="minorHAnsi" w:cstheme="minorHAnsi"/>
        </w:rPr>
        <w:t>machine</w:t>
      </w:r>
      <w:r w:rsidRPr="006B32A5">
        <w:rPr>
          <w:rFonts w:asciiTheme="minorHAnsi" w:hAnsiTheme="minorHAnsi" w:cstheme="minorHAnsi"/>
          <w:spacing w:val="-8"/>
        </w:rPr>
        <w:t xml:space="preserve"> </w:t>
      </w:r>
      <w:r w:rsidRPr="006B32A5">
        <w:rPr>
          <w:rFonts w:asciiTheme="minorHAnsi" w:hAnsiTheme="minorHAnsi" w:cstheme="minorHAnsi"/>
        </w:rPr>
        <w:t>above</w:t>
      </w:r>
      <w:r w:rsidRPr="006B32A5">
        <w:rPr>
          <w:rFonts w:asciiTheme="minorHAnsi" w:hAnsiTheme="minorHAnsi" w:cstheme="minorHAnsi"/>
          <w:spacing w:val="-4"/>
        </w:rPr>
        <w:t xml:space="preserve"> </w:t>
      </w:r>
      <w:r w:rsidRPr="006B32A5">
        <w:rPr>
          <w:rFonts w:asciiTheme="minorHAnsi" w:hAnsiTheme="minorHAnsi" w:cstheme="minorHAnsi"/>
        </w:rPr>
        <w:t>open()</w:t>
      </w:r>
      <w:r w:rsidRPr="006B32A5">
        <w:rPr>
          <w:rFonts w:asciiTheme="minorHAnsi" w:hAnsiTheme="minorHAnsi" w:cstheme="minorHAnsi"/>
          <w:spacing w:val="-6"/>
        </w:rPr>
        <w:t xml:space="preserve"> </w:t>
      </w:r>
      <w:r w:rsidRPr="006B32A5">
        <w:rPr>
          <w:rFonts w:asciiTheme="minorHAnsi" w:hAnsiTheme="minorHAnsi" w:cstheme="minorHAnsi"/>
        </w:rPr>
        <w:t>statement</w:t>
      </w:r>
      <w:r w:rsidRPr="006B32A5">
        <w:rPr>
          <w:rFonts w:asciiTheme="minorHAnsi" w:hAnsiTheme="minorHAnsi" w:cstheme="minorHAnsi"/>
          <w:spacing w:val="-5"/>
        </w:rPr>
        <w:t xml:space="preserve"> </w:t>
      </w:r>
      <w:r w:rsidRPr="006B32A5">
        <w:rPr>
          <w:rFonts w:asciiTheme="minorHAnsi" w:hAnsiTheme="minorHAnsi" w:cstheme="minorHAnsi"/>
        </w:rPr>
        <w:t>should work</w:t>
      </w:r>
      <w:r w:rsidRPr="006B32A5">
        <w:rPr>
          <w:rFonts w:asciiTheme="minorHAnsi" w:hAnsiTheme="minorHAnsi" w:cstheme="minorHAnsi"/>
          <w:spacing w:val="-2"/>
        </w:rPr>
        <w:t xml:space="preserve"> </w:t>
      </w:r>
      <w:r w:rsidRPr="006B32A5">
        <w:rPr>
          <w:rFonts w:asciiTheme="minorHAnsi" w:hAnsiTheme="minorHAnsi" w:cstheme="minorHAnsi"/>
        </w:rPr>
        <w:t>fine.</w:t>
      </w:r>
    </w:p>
    <w:p w:rsidR="00367181" w:rsidRPr="006B32A5" w:rsidRDefault="00367181" w:rsidP="00272868">
      <w:pPr>
        <w:spacing w:line="254" w:lineRule="auto"/>
        <w:jc w:val="both"/>
        <w:rPr>
          <w:rFonts w:asciiTheme="minorHAnsi" w:hAnsiTheme="minorHAnsi" w:cstheme="minorHAnsi"/>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fn = os.path.basename(fileitem.filename.replace("\\", "/" ))</w:t>
            </w:r>
          </w:p>
        </w:tc>
      </w:tr>
    </w:tbl>
    <w:p w:rsidR="00367181" w:rsidRPr="006B32A5" w:rsidRDefault="00367181" w:rsidP="00272868">
      <w:pPr>
        <w:pStyle w:val="BodyText"/>
        <w:spacing w:before="11"/>
        <w:rPr>
          <w:rFonts w:asciiTheme="minorHAnsi" w:hAnsiTheme="minorHAnsi" w:cstheme="minorHAnsi"/>
          <w:sz w:val="21"/>
        </w:rPr>
      </w:pPr>
    </w:p>
    <w:p w:rsidR="00367181" w:rsidRPr="006B32A5" w:rsidRDefault="001D62C7" w:rsidP="00272868">
      <w:pPr>
        <w:pStyle w:val="Heading2"/>
        <w:spacing w:before="89"/>
        <w:ind w:left="0"/>
        <w:jc w:val="both"/>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2089344" behindDoc="1" locked="0" layoutInCell="1" allowOverlap="1" wp14:anchorId="699A4A5F" wp14:editId="5F242109">
                <wp:simplePos x="0" y="0"/>
                <wp:positionH relativeFrom="page">
                  <wp:posOffset>896620</wp:posOffset>
                </wp:positionH>
                <wp:positionV relativeFrom="paragraph">
                  <wp:posOffset>309880</wp:posOffset>
                </wp:positionV>
                <wp:extent cx="5768975" cy="0"/>
                <wp:effectExtent l="0" t="0" r="0" b="0"/>
                <wp:wrapTopAndBottom/>
                <wp:docPr id="261"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 o:spid="_x0000_s1026" style="position:absolute;z-index:-251227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24.4pt" to="524.85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" strokeweight=".48pt">
                <w10:wrap type="topAndBottom" anchorx="page"/>
              </v:line>
            </w:pict>
          </mc:Fallback>
        </mc:AlternateContent>
      </w:r>
      <w:bookmarkStart w:id="374" w:name="_bookmark415"/>
      <w:bookmarkEnd w:id="374"/>
      <w:r w:rsidR="000D732C" w:rsidRPr="006B32A5">
        <w:rPr>
          <w:rFonts w:asciiTheme="minorHAnsi" w:hAnsiTheme="minorHAnsi" w:cstheme="minorHAnsi"/>
          <w:spacing w:val="-18"/>
        </w:rPr>
        <w:t xml:space="preserve">How </w:t>
      </w:r>
      <w:r w:rsidR="000D732C" w:rsidRPr="006B32A5">
        <w:rPr>
          <w:rFonts w:asciiTheme="minorHAnsi" w:hAnsiTheme="minorHAnsi" w:cstheme="minorHAnsi"/>
          <w:spacing w:val="-25"/>
        </w:rPr>
        <w:t xml:space="preserve">To </w:t>
      </w:r>
      <w:r w:rsidR="000D732C" w:rsidRPr="006B32A5">
        <w:rPr>
          <w:rFonts w:asciiTheme="minorHAnsi" w:hAnsiTheme="minorHAnsi" w:cstheme="minorHAnsi"/>
          <w:spacing w:val="-21"/>
        </w:rPr>
        <w:t xml:space="preserve">Raise </w:t>
      </w:r>
      <w:r w:rsidR="000D732C" w:rsidRPr="006B32A5">
        <w:rPr>
          <w:rFonts w:asciiTheme="minorHAnsi" w:hAnsiTheme="minorHAnsi" w:cstheme="minorHAnsi"/>
        </w:rPr>
        <w:t>a</w:t>
      </w:r>
      <w:r w:rsidR="000D732C" w:rsidRPr="006B32A5">
        <w:rPr>
          <w:rFonts w:asciiTheme="minorHAnsi" w:hAnsiTheme="minorHAnsi" w:cstheme="minorHAnsi"/>
          <w:spacing w:val="-51"/>
        </w:rPr>
        <w:t xml:space="preserve"> </w:t>
      </w:r>
      <w:r w:rsidR="000D732C" w:rsidRPr="006B32A5">
        <w:rPr>
          <w:rFonts w:asciiTheme="minorHAnsi" w:hAnsiTheme="minorHAnsi" w:cstheme="minorHAnsi"/>
          <w:spacing w:val="-21"/>
        </w:rPr>
        <w:t xml:space="preserve">"File </w:t>
      </w:r>
      <w:r w:rsidR="000D732C" w:rsidRPr="006B32A5">
        <w:rPr>
          <w:rFonts w:asciiTheme="minorHAnsi" w:hAnsiTheme="minorHAnsi" w:cstheme="minorHAnsi"/>
          <w:spacing w:val="-23"/>
        </w:rPr>
        <w:t xml:space="preserve">Download" </w:t>
      </w:r>
      <w:r w:rsidR="000D732C" w:rsidRPr="006B32A5">
        <w:rPr>
          <w:rFonts w:asciiTheme="minorHAnsi" w:hAnsiTheme="minorHAnsi" w:cstheme="minorHAnsi"/>
          <w:spacing w:val="-22"/>
        </w:rPr>
        <w:t xml:space="preserve">Dialog </w:t>
      </w:r>
      <w:r w:rsidR="000D732C" w:rsidRPr="006B32A5">
        <w:rPr>
          <w:rFonts w:asciiTheme="minorHAnsi" w:hAnsiTheme="minorHAnsi" w:cstheme="minorHAnsi"/>
          <w:spacing w:val="-17"/>
        </w:rPr>
        <w:t xml:space="preserve">Box </w:t>
      </w:r>
      <w:r w:rsidR="000D732C" w:rsidRPr="006B32A5">
        <w:rPr>
          <w:rFonts w:asciiTheme="minorHAnsi" w:hAnsiTheme="minorHAnsi" w:cstheme="minorHAnsi"/>
        </w:rPr>
        <w:t>?</w:t>
      </w:r>
    </w:p>
    <w:p w:rsidR="00367181" w:rsidRPr="006B32A5" w:rsidRDefault="000D732C" w:rsidP="00272868">
      <w:pPr>
        <w:pStyle w:val="BodyText"/>
        <w:spacing w:before="91" w:line="254" w:lineRule="auto"/>
        <w:ind w:right="1438"/>
        <w:jc w:val="both"/>
        <w:rPr>
          <w:rFonts w:asciiTheme="minorHAnsi" w:hAnsiTheme="minorHAnsi" w:cstheme="minorHAnsi"/>
        </w:rPr>
      </w:pPr>
      <w:r w:rsidRPr="006B32A5">
        <w:rPr>
          <w:rFonts w:asciiTheme="minorHAnsi" w:hAnsiTheme="minorHAnsi" w:cstheme="minorHAnsi"/>
        </w:rPr>
        <w:t>Sometimes, it is desired that you want to give an option where a user can click a link</w:t>
      </w:r>
      <w:r w:rsidRPr="006B32A5">
        <w:rPr>
          <w:rFonts w:asciiTheme="minorHAnsi" w:hAnsiTheme="minorHAnsi" w:cstheme="minorHAnsi"/>
          <w:spacing w:val="-43"/>
        </w:rPr>
        <w:t xml:space="preserve"> </w:t>
      </w:r>
      <w:r w:rsidRPr="006B32A5">
        <w:rPr>
          <w:rFonts w:asciiTheme="minorHAnsi" w:hAnsiTheme="minorHAnsi" w:cstheme="minorHAnsi"/>
        </w:rPr>
        <w:t>and it will pop up a "File Download" dialogue box to the user instead of displaying actual content.</w:t>
      </w:r>
      <w:r w:rsidRPr="006B32A5">
        <w:rPr>
          <w:rFonts w:asciiTheme="minorHAnsi" w:hAnsiTheme="minorHAnsi" w:cstheme="minorHAnsi"/>
          <w:spacing w:val="-4"/>
        </w:rPr>
        <w:t xml:space="preserve"> </w:t>
      </w:r>
      <w:r w:rsidRPr="006B32A5">
        <w:rPr>
          <w:rFonts w:asciiTheme="minorHAnsi" w:hAnsiTheme="minorHAnsi" w:cstheme="minorHAnsi"/>
        </w:rPr>
        <w:t>This</w:t>
      </w:r>
      <w:r w:rsidRPr="006B32A5">
        <w:rPr>
          <w:rFonts w:asciiTheme="minorHAnsi" w:hAnsiTheme="minorHAnsi" w:cstheme="minorHAnsi"/>
          <w:spacing w:val="-6"/>
        </w:rPr>
        <w:t xml:space="preserve"> </w:t>
      </w:r>
      <w:r w:rsidRPr="006B32A5">
        <w:rPr>
          <w:rFonts w:asciiTheme="minorHAnsi" w:hAnsiTheme="minorHAnsi" w:cstheme="minorHAnsi"/>
        </w:rPr>
        <w:t>is</w:t>
      </w:r>
      <w:r w:rsidRPr="006B32A5">
        <w:rPr>
          <w:rFonts w:asciiTheme="minorHAnsi" w:hAnsiTheme="minorHAnsi" w:cstheme="minorHAnsi"/>
          <w:spacing w:val="-5"/>
        </w:rPr>
        <w:t xml:space="preserve"> </w:t>
      </w:r>
      <w:r w:rsidRPr="006B32A5">
        <w:rPr>
          <w:rFonts w:asciiTheme="minorHAnsi" w:hAnsiTheme="minorHAnsi" w:cstheme="minorHAnsi"/>
        </w:rPr>
        <w:t>very</w:t>
      </w:r>
      <w:r w:rsidRPr="006B32A5">
        <w:rPr>
          <w:rFonts w:asciiTheme="minorHAnsi" w:hAnsiTheme="minorHAnsi" w:cstheme="minorHAnsi"/>
          <w:spacing w:val="-3"/>
        </w:rPr>
        <w:t xml:space="preserve"> </w:t>
      </w:r>
      <w:r w:rsidRPr="006B32A5">
        <w:rPr>
          <w:rFonts w:asciiTheme="minorHAnsi" w:hAnsiTheme="minorHAnsi" w:cstheme="minorHAnsi"/>
        </w:rPr>
        <w:t>easy</w:t>
      </w:r>
      <w:r w:rsidRPr="006B32A5">
        <w:rPr>
          <w:rFonts w:asciiTheme="minorHAnsi" w:hAnsiTheme="minorHAnsi" w:cstheme="minorHAnsi"/>
          <w:spacing w:val="-6"/>
        </w:rPr>
        <w:t xml:space="preserve"> </w:t>
      </w:r>
      <w:r w:rsidRPr="006B32A5">
        <w:rPr>
          <w:rFonts w:asciiTheme="minorHAnsi" w:hAnsiTheme="minorHAnsi" w:cstheme="minorHAnsi"/>
        </w:rPr>
        <w:t>and</w:t>
      </w:r>
      <w:r w:rsidRPr="006B32A5">
        <w:rPr>
          <w:rFonts w:asciiTheme="minorHAnsi" w:hAnsiTheme="minorHAnsi" w:cstheme="minorHAnsi"/>
          <w:spacing w:val="-4"/>
        </w:rPr>
        <w:t xml:space="preserve"> </w:t>
      </w:r>
      <w:r w:rsidRPr="006B32A5">
        <w:rPr>
          <w:rFonts w:asciiTheme="minorHAnsi" w:hAnsiTheme="minorHAnsi" w:cstheme="minorHAnsi"/>
        </w:rPr>
        <w:t>can</w:t>
      </w:r>
      <w:r w:rsidRPr="006B32A5">
        <w:rPr>
          <w:rFonts w:asciiTheme="minorHAnsi" w:hAnsiTheme="minorHAnsi" w:cstheme="minorHAnsi"/>
          <w:spacing w:val="-5"/>
        </w:rPr>
        <w:t xml:space="preserve"> </w:t>
      </w:r>
      <w:r w:rsidRPr="006B32A5">
        <w:rPr>
          <w:rFonts w:asciiTheme="minorHAnsi" w:hAnsiTheme="minorHAnsi" w:cstheme="minorHAnsi"/>
        </w:rPr>
        <w:t>be</w:t>
      </w:r>
      <w:r w:rsidRPr="006B32A5">
        <w:rPr>
          <w:rFonts w:asciiTheme="minorHAnsi" w:hAnsiTheme="minorHAnsi" w:cstheme="minorHAnsi"/>
          <w:spacing w:val="-7"/>
        </w:rPr>
        <w:t xml:space="preserve"> </w:t>
      </w:r>
      <w:r w:rsidRPr="006B32A5">
        <w:rPr>
          <w:rFonts w:asciiTheme="minorHAnsi" w:hAnsiTheme="minorHAnsi" w:cstheme="minorHAnsi"/>
        </w:rPr>
        <w:t>achieved</w:t>
      </w:r>
      <w:r w:rsidRPr="006B32A5">
        <w:rPr>
          <w:rFonts w:asciiTheme="minorHAnsi" w:hAnsiTheme="minorHAnsi" w:cstheme="minorHAnsi"/>
          <w:spacing w:val="-4"/>
        </w:rPr>
        <w:t xml:space="preserve"> </w:t>
      </w:r>
      <w:r w:rsidRPr="006B32A5">
        <w:rPr>
          <w:rFonts w:asciiTheme="minorHAnsi" w:hAnsiTheme="minorHAnsi" w:cstheme="minorHAnsi"/>
        </w:rPr>
        <w:t>through</w:t>
      </w:r>
      <w:r w:rsidRPr="006B32A5">
        <w:rPr>
          <w:rFonts w:asciiTheme="minorHAnsi" w:hAnsiTheme="minorHAnsi" w:cstheme="minorHAnsi"/>
          <w:spacing w:val="-5"/>
        </w:rPr>
        <w:t xml:space="preserve"> </w:t>
      </w:r>
      <w:r w:rsidRPr="006B32A5">
        <w:rPr>
          <w:rFonts w:asciiTheme="minorHAnsi" w:hAnsiTheme="minorHAnsi" w:cstheme="minorHAnsi"/>
        </w:rPr>
        <w:t>HTTP</w:t>
      </w:r>
      <w:r w:rsidRPr="006B32A5">
        <w:rPr>
          <w:rFonts w:asciiTheme="minorHAnsi" w:hAnsiTheme="minorHAnsi" w:cstheme="minorHAnsi"/>
          <w:spacing w:val="-4"/>
        </w:rPr>
        <w:t xml:space="preserve"> </w:t>
      </w:r>
      <w:r w:rsidRPr="006B32A5">
        <w:rPr>
          <w:rFonts w:asciiTheme="minorHAnsi" w:hAnsiTheme="minorHAnsi" w:cstheme="minorHAnsi"/>
        </w:rPr>
        <w:t>header.</w:t>
      </w:r>
      <w:r w:rsidRPr="006B32A5">
        <w:rPr>
          <w:rFonts w:asciiTheme="minorHAnsi" w:hAnsiTheme="minorHAnsi" w:cstheme="minorHAnsi"/>
          <w:spacing w:val="-4"/>
        </w:rPr>
        <w:t xml:space="preserve"> </w:t>
      </w:r>
      <w:r w:rsidRPr="006B32A5">
        <w:rPr>
          <w:rFonts w:asciiTheme="minorHAnsi" w:hAnsiTheme="minorHAnsi" w:cstheme="minorHAnsi"/>
        </w:rPr>
        <w:t>This</w:t>
      </w:r>
      <w:r w:rsidRPr="006B32A5">
        <w:rPr>
          <w:rFonts w:asciiTheme="minorHAnsi" w:hAnsiTheme="minorHAnsi" w:cstheme="minorHAnsi"/>
          <w:spacing w:val="-5"/>
        </w:rPr>
        <w:t xml:space="preserve"> </w:t>
      </w:r>
      <w:r w:rsidRPr="006B32A5">
        <w:rPr>
          <w:rFonts w:asciiTheme="minorHAnsi" w:hAnsiTheme="minorHAnsi" w:cstheme="minorHAnsi"/>
        </w:rPr>
        <w:t>HTTP</w:t>
      </w:r>
      <w:r w:rsidRPr="006B32A5">
        <w:rPr>
          <w:rFonts w:asciiTheme="minorHAnsi" w:hAnsiTheme="minorHAnsi" w:cstheme="minorHAnsi"/>
          <w:spacing w:val="-4"/>
        </w:rPr>
        <w:t xml:space="preserve"> </w:t>
      </w:r>
      <w:r w:rsidRPr="006B32A5">
        <w:rPr>
          <w:rFonts w:asciiTheme="minorHAnsi" w:hAnsiTheme="minorHAnsi" w:cstheme="minorHAnsi"/>
        </w:rPr>
        <w:t>header</w:t>
      </w:r>
      <w:r w:rsidRPr="006B32A5">
        <w:rPr>
          <w:rFonts w:asciiTheme="minorHAnsi" w:hAnsiTheme="minorHAnsi" w:cstheme="minorHAnsi"/>
          <w:spacing w:val="-6"/>
        </w:rPr>
        <w:t xml:space="preserve"> </w:t>
      </w:r>
      <w:r w:rsidRPr="006B32A5">
        <w:rPr>
          <w:rFonts w:asciiTheme="minorHAnsi" w:hAnsiTheme="minorHAnsi" w:cstheme="minorHAnsi"/>
        </w:rPr>
        <w:t xml:space="preserve">is different from the header mentioned </w:t>
      </w:r>
      <w:r w:rsidRPr="006B32A5">
        <w:rPr>
          <w:rFonts w:asciiTheme="minorHAnsi" w:hAnsiTheme="minorHAnsi" w:cstheme="minorHAnsi"/>
          <w:spacing w:val="2"/>
        </w:rPr>
        <w:t xml:space="preserve">in </w:t>
      </w:r>
      <w:r w:rsidRPr="006B32A5">
        <w:rPr>
          <w:rFonts w:asciiTheme="minorHAnsi" w:hAnsiTheme="minorHAnsi" w:cstheme="minorHAnsi"/>
        </w:rPr>
        <w:t>the previous</w:t>
      </w:r>
      <w:r w:rsidRPr="006B32A5">
        <w:rPr>
          <w:rFonts w:asciiTheme="minorHAnsi" w:hAnsiTheme="minorHAnsi" w:cstheme="minorHAnsi"/>
          <w:spacing w:val="-11"/>
        </w:rPr>
        <w:t xml:space="preserve"> </w:t>
      </w:r>
      <w:r w:rsidRPr="006B32A5">
        <w:rPr>
          <w:rFonts w:asciiTheme="minorHAnsi" w:hAnsiTheme="minorHAnsi" w:cstheme="minorHAnsi"/>
        </w:rPr>
        <w:t>section.</w:t>
      </w:r>
    </w:p>
    <w:p w:rsidR="00367181" w:rsidRPr="006B32A5" w:rsidRDefault="000D732C" w:rsidP="00272868">
      <w:pPr>
        <w:pStyle w:val="BodyText"/>
        <w:spacing w:before="162" w:line="261" w:lineRule="auto"/>
        <w:ind w:right="1438"/>
        <w:jc w:val="both"/>
        <w:rPr>
          <w:rFonts w:asciiTheme="minorHAnsi" w:hAnsiTheme="minorHAnsi" w:cstheme="minorHAnsi"/>
        </w:rPr>
      </w:pPr>
      <w:r w:rsidRPr="006B32A5">
        <w:rPr>
          <w:rFonts w:asciiTheme="minorHAnsi" w:hAnsiTheme="minorHAnsi" w:cstheme="minorHAnsi"/>
        </w:rPr>
        <w:t xml:space="preserve">For example, if you want make a </w:t>
      </w:r>
      <w:r w:rsidRPr="006B32A5">
        <w:rPr>
          <w:rFonts w:asciiTheme="minorHAnsi" w:hAnsiTheme="minorHAnsi" w:cstheme="minorHAnsi"/>
          <w:b/>
        </w:rPr>
        <w:t xml:space="preserve">FileName </w:t>
      </w:r>
      <w:r w:rsidRPr="006B32A5">
        <w:rPr>
          <w:rFonts w:asciiTheme="minorHAnsi" w:hAnsiTheme="minorHAnsi" w:cstheme="minorHAnsi"/>
        </w:rPr>
        <w:t>file downloadable from a given link, then its syntax is as follows-</w:t>
      </w:r>
    </w:p>
    <w:p w:rsidR="00367181" w:rsidRPr="006B32A5" w:rsidRDefault="00367181" w:rsidP="00272868">
      <w:pPr>
        <w:pStyle w:val="BodyText"/>
        <w:spacing w:before="10"/>
        <w:rPr>
          <w:rFonts w:asciiTheme="minorHAnsi" w:hAnsiTheme="minorHAnsi" w:cstheme="minorHAnsi"/>
          <w:sz w:val="12"/>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49"/>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#!/usr/bin/python3</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5"/>
              <w:ind w:left="0"/>
              <w:rPr>
                <w:rFonts w:asciiTheme="minorHAnsi" w:hAnsiTheme="minorHAnsi" w:cstheme="minorHAnsi"/>
                <w:sz w:val="21"/>
              </w:rPr>
            </w:pP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 HTTP Header</w:t>
            </w:r>
          </w:p>
          <w:p w:rsidR="00367181" w:rsidRPr="006B32A5" w:rsidRDefault="000D732C" w:rsidP="00272868">
            <w:pPr>
              <w:pStyle w:val="TableParagraph"/>
              <w:spacing w:before="135" w:line="393" w:lineRule="auto"/>
              <w:ind w:left="0" w:right="1936"/>
              <w:rPr>
                <w:rFonts w:asciiTheme="minorHAnsi" w:hAnsiTheme="minorHAnsi" w:cstheme="minorHAnsi"/>
                <w:sz w:val="18"/>
              </w:rPr>
            </w:pPr>
            <w:r w:rsidRPr="006B32A5">
              <w:rPr>
                <w:rFonts w:asciiTheme="minorHAnsi" w:hAnsiTheme="minorHAnsi" w:cstheme="minorHAnsi"/>
                <w:sz w:val="18"/>
              </w:rPr>
              <w:t>print ("</w:t>
            </w:r>
            <w:r w:rsidRPr="006B32A5">
              <w:rPr>
                <w:rFonts w:asciiTheme="minorHAnsi" w:hAnsiTheme="minorHAnsi" w:cstheme="minorHAnsi"/>
                <w:b/>
                <w:sz w:val="18"/>
              </w:rPr>
              <w:t>Content-Type:</w:t>
            </w:r>
            <w:r w:rsidRPr="006B32A5">
              <w:rPr>
                <w:rFonts w:asciiTheme="minorHAnsi" w:hAnsiTheme="minorHAnsi" w:cstheme="minorHAnsi"/>
                <w:sz w:val="18"/>
              </w:rPr>
              <w:t>application/octet-stream; name=\"FileName\"\r\n") print ("</w:t>
            </w:r>
            <w:r w:rsidRPr="006B32A5">
              <w:rPr>
                <w:rFonts w:asciiTheme="minorHAnsi" w:hAnsiTheme="minorHAnsi" w:cstheme="minorHAnsi"/>
                <w:b/>
                <w:sz w:val="18"/>
              </w:rPr>
              <w:t xml:space="preserve">Content-Disposition: </w:t>
            </w:r>
            <w:r w:rsidRPr="006B32A5">
              <w:rPr>
                <w:rFonts w:asciiTheme="minorHAnsi" w:hAnsiTheme="minorHAnsi" w:cstheme="minorHAnsi"/>
                <w:sz w:val="18"/>
              </w:rPr>
              <w:t>attachment; filename=\"FileName\"\r\n\n")</w:t>
            </w:r>
          </w:p>
          <w:p w:rsidR="00367181" w:rsidRPr="006B32A5" w:rsidRDefault="00367181" w:rsidP="00272868">
            <w:pPr>
              <w:pStyle w:val="TableParagraph"/>
              <w:ind w:left="0"/>
              <w:rPr>
                <w:rFonts w:asciiTheme="minorHAnsi" w:hAnsiTheme="minorHAnsi" w:cstheme="minorHAnsi"/>
                <w:sz w:val="18"/>
              </w:rPr>
            </w:pPr>
          </w:p>
          <w:p w:rsidR="00367181" w:rsidRPr="006B32A5" w:rsidRDefault="000D732C" w:rsidP="00272868">
            <w:pPr>
              <w:pStyle w:val="TableParagraph"/>
              <w:spacing w:before="124" w:line="393" w:lineRule="auto"/>
              <w:ind w:left="0" w:right="5400"/>
              <w:rPr>
                <w:rFonts w:asciiTheme="minorHAnsi" w:hAnsiTheme="minorHAnsi" w:cstheme="minorHAnsi"/>
                <w:sz w:val="18"/>
              </w:rPr>
            </w:pPr>
            <w:r w:rsidRPr="006B32A5">
              <w:rPr>
                <w:rFonts w:asciiTheme="minorHAnsi" w:hAnsiTheme="minorHAnsi" w:cstheme="minorHAnsi"/>
                <w:sz w:val="18"/>
              </w:rPr>
              <w:t># Actual File Content will go hear. fo = open("foo.txt", "rb")</w:t>
            </w:r>
          </w:p>
          <w:p w:rsidR="00367181" w:rsidRPr="006B32A5" w:rsidRDefault="00367181" w:rsidP="00272868">
            <w:pPr>
              <w:pStyle w:val="TableParagraph"/>
              <w:ind w:left="0"/>
              <w:rPr>
                <w:rFonts w:asciiTheme="minorHAnsi" w:hAnsiTheme="minorHAnsi" w:cstheme="minorHAnsi"/>
                <w:sz w:val="18"/>
              </w:rPr>
            </w:pPr>
          </w:p>
          <w:p w:rsidR="00367181" w:rsidRPr="006B32A5" w:rsidRDefault="000D732C" w:rsidP="00272868">
            <w:pPr>
              <w:pStyle w:val="TableParagraph"/>
              <w:spacing w:before="124" w:line="393" w:lineRule="auto"/>
              <w:ind w:left="0" w:right="7379"/>
              <w:rPr>
                <w:rFonts w:asciiTheme="minorHAnsi" w:hAnsiTheme="minorHAnsi" w:cstheme="minorHAnsi"/>
                <w:sz w:val="18"/>
              </w:rPr>
            </w:pPr>
            <w:r w:rsidRPr="006B32A5">
              <w:rPr>
                <w:rFonts w:asciiTheme="minorHAnsi" w:hAnsiTheme="minorHAnsi" w:cstheme="minorHAnsi"/>
                <w:sz w:val="18"/>
              </w:rPr>
              <w:t>str = fo.read() print (str)</w:t>
            </w:r>
          </w:p>
          <w:p w:rsidR="00367181" w:rsidRPr="006B32A5" w:rsidRDefault="00367181" w:rsidP="00272868">
            <w:pPr>
              <w:pStyle w:val="TableParagraph"/>
              <w:spacing w:before="7"/>
              <w:ind w:left="0"/>
              <w:rPr>
                <w:rFonts w:asciiTheme="minorHAnsi" w:hAnsiTheme="minorHAnsi" w:cstheme="minorHAnsi"/>
                <w:sz w:val="17"/>
              </w:rPr>
            </w:pPr>
          </w:p>
          <w:p w:rsidR="00367181" w:rsidRPr="006B32A5" w:rsidRDefault="000D732C" w:rsidP="00272868">
            <w:pPr>
              <w:pStyle w:val="TableParagraph"/>
              <w:spacing w:before="1" w:line="340" w:lineRule="atLeast"/>
              <w:ind w:left="0" w:right="6983"/>
              <w:rPr>
                <w:rFonts w:asciiTheme="minorHAnsi" w:hAnsiTheme="minorHAnsi" w:cstheme="minorHAnsi"/>
                <w:sz w:val="18"/>
              </w:rPr>
            </w:pPr>
            <w:r w:rsidRPr="006B32A5">
              <w:rPr>
                <w:rFonts w:asciiTheme="minorHAnsi" w:hAnsiTheme="minorHAnsi" w:cstheme="minorHAnsi"/>
                <w:sz w:val="18"/>
              </w:rPr>
              <w:t># Close opened file fo.close()</w:t>
            </w:r>
          </w:p>
        </w:tc>
      </w:tr>
    </w:tbl>
    <w:p w:rsidR="00367181" w:rsidRPr="006B32A5" w:rsidRDefault="00367181" w:rsidP="00272868">
      <w:pPr>
        <w:spacing w:line="340" w:lineRule="atLeast"/>
        <w:rPr>
          <w:rFonts w:asciiTheme="minorHAnsi" w:hAnsiTheme="minorHAnsi" w:cstheme="minorHAnsi"/>
          <w:sz w:val="18"/>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4"/>
        <w:rPr>
          <w:rFonts w:asciiTheme="minorHAnsi" w:hAnsiTheme="minorHAnsi" w:cstheme="minorHAnsi"/>
          <w:sz w:val="27"/>
        </w:rPr>
      </w:pPr>
    </w:p>
    <w:p w:rsidR="00367181" w:rsidRPr="006B32A5" w:rsidRDefault="001D62C7" w:rsidP="00272868">
      <w:pPr>
        <w:pStyle w:val="BodyText"/>
        <w:spacing w:before="99" w:line="254" w:lineRule="auto"/>
        <w:ind w:right="1439"/>
        <w:jc w:val="both"/>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114300" distR="114300" simplePos="0" relativeHeight="220017664" behindDoc="1" locked="0" layoutInCell="1" allowOverlap="1" wp14:anchorId="08144026" wp14:editId="0BED982C">
                <wp:simplePos x="0" y="0"/>
                <wp:positionH relativeFrom="page">
                  <wp:posOffset>6082030</wp:posOffset>
                </wp:positionH>
                <wp:positionV relativeFrom="paragraph">
                  <wp:posOffset>-1308735</wp:posOffset>
                </wp:positionV>
                <wp:extent cx="565150" cy="154305"/>
                <wp:effectExtent l="0" t="0" r="0" b="0"/>
                <wp:wrapNone/>
                <wp:docPr id="260"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150"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line="242" w:lineRule="exact"/>
                            </w:pPr>
                            <w:r>
                              <w:t>Python 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3" o:spid="_x0000_s1134" type="#_x0000_t202" style="position:absolute;left:0;text-align:left;margin-left:478.9pt;margin-top:-103.05pt;width:44.5pt;height:12.15pt;z-index:-283298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" filled="f" stroked="f">
                <v:textbox inset="0,0,0,0">
                  <w:txbxContent>
                    <w:p w:rsidR="00961D54" w:rsidRDefault="00961D54">
                      <w:pPr>
                        <w:pStyle w:val="BodyText"/>
                        <w:spacing w:line="242" w:lineRule="exact"/>
                      </w:pPr>
                      <w:r>
                        <w:t>Python 3</w:t>
                      </w:r>
                    </w:p>
                  </w:txbxContent>
                </v:textbox>
                <w10:wrap anchorx="page"/>
              </v:shape>
            </w:pict>
          </mc:Fallback>
        </mc:AlternateContent>
      </w:r>
      <w:bookmarkStart w:id="375" w:name="_bookmark416"/>
      <w:bookmarkEnd w:id="375"/>
      <w:r w:rsidR="000D732C" w:rsidRPr="006B32A5">
        <w:rPr>
          <w:rFonts w:asciiTheme="minorHAnsi" w:hAnsiTheme="minorHAnsi" w:cstheme="minorHAnsi"/>
        </w:rPr>
        <w:t>The Python standard for database interfaces is the Python DB-API. Most Python database interfaces adhere to this standard.</w:t>
      </w:r>
    </w:p>
    <w:p w:rsidR="00367181" w:rsidRPr="006B32A5" w:rsidRDefault="000D732C" w:rsidP="00272868">
      <w:pPr>
        <w:pStyle w:val="BodyText"/>
        <w:spacing w:before="164" w:line="254" w:lineRule="auto"/>
        <w:ind w:right="1448"/>
        <w:jc w:val="both"/>
        <w:rPr>
          <w:rFonts w:asciiTheme="minorHAnsi" w:hAnsiTheme="minorHAnsi" w:cstheme="minorHAnsi"/>
        </w:rPr>
      </w:pPr>
      <w:r w:rsidRPr="006B32A5">
        <w:rPr>
          <w:rFonts w:asciiTheme="minorHAnsi" w:hAnsiTheme="minorHAnsi" w:cstheme="minorHAnsi"/>
        </w:rPr>
        <w:t>You can choose the right database for your application. Python Database API supports a wide range of database servers such as −</w:t>
      </w:r>
    </w:p>
    <w:p w:rsidR="00367181" w:rsidRPr="006B32A5" w:rsidRDefault="000D732C" w:rsidP="00272868">
      <w:pPr>
        <w:pStyle w:val="ListParagraph"/>
        <w:numPr>
          <w:ilvl w:val="1"/>
          <w:numId w:val="15"/>
        </w:numPr>
        <w:tabs>
          <w:tab w:val="left" w:pos="2160"/>
          <w:tab w:val="left" w:pos="2161"/>
        </w:tabs>
        <w:spacing w:before="159"/>
        <w:ind w:left="0" w:hanging="361"/>
        <w:rPr>
          <w:rFonts w:asciiTheme="minorHAnsi" w:hAnsiTheme="minorHAnsi" w:cstheme="minorHAnsi"/>
          <w:sz w:val="20"/>
        </w:rPr>
      </w:pPr>
      <w:r w:rsidRPr="006B32A5">
        <w:rPr>
          <w:rFonts w:asciiTheme="minorHAnsi" w:hAnsiTheme="minorHAnsi" w:cstheme="minorHAnsi"/>
          <w:sz w:val="20"/>
        </w:rPr>
        <w:t>GadFly</w:t>
      </w:r>
    </w:p>
    <w:p w:rsidR="00367181" w:rsidRPr="006B32A5" w:rsidRDefault="000D732C" w:rsidP="00272868">
      <w:pPr>
        <w:pStyle w:val="ListParagraph"/>
        <w:numPr>
          <w:ilvl w:val="1"/>
          <w:numId w:val="15"/>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mSQL</w:t>
      </w:r>
    </w:p>
    <w:p w:rsidR="00367181" w:rsidRPr="006B32A5" w:rsidRDefault="000D732C" w:rsidP="00272868">
      <w:pPr>
        <w:pStyle w:val="ListParagraph"/>
        <w:numPr>
          <w:ilvl w:val="1"/>
          <w:numId w:val="15"/>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MySQL</w:t>
      </w:r>
    </w:p>
    <w:p w:rsidR="00367181" w:rsidRPr="006B32A5" w:rsidRDefault="000D732C" w:rsidP="00272868">
      <w:pPr>
        <w:pStyle w:val="ListParagraph"/>
        <w:numPr>
          <w:ilvl w:val="1"/>
          <w:numId w:val="15"/>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PostgreSQL</w:t>
      </w:r>
    </w:p>
    <w:p w:rsidR="00367181" w:rsidRPr="006B32A5" w:rsidRDefault="000D732C" w:rsidP="00272868">
      <w:pPr>
        <w:pStyle w:val="ListParagraph"/>
        <w:numPr>
          <w:ilvl w:val="1"/>
          <w:numId w:val="15"/>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Microsoft SQL Server</w:t>
      </w:r>
      <w:r w:rsidRPr="006B32A5">
        <w:rPr>
          <w:rFonts w:asciiTheme="minorHAnsi" w:hAnsiTheme="minorHAnsi" w:cstheme="minorHAnsi"/>
          <w:spacing w:val="-6"/>
          <w:sz w:val="20"/>
        </w:rPr>
        <w:t xml:space="preserve"> </w:t>
      </w:r>
      <w:r w:rsidRPr="006B32A5">
        <w:rPr>
          <w:rFonts w:asciiTheme="minorHAnsi" w:hAnsiTheme="minorHAnsi" w:cstheme="minorHAnsi"/>
          <w:sz w:val="20"/>
        </w:rPr>
        <w:t>2000</w:t>
      </w:r>
    </w:p>
    <w:p w:rsidR="00367181" w:rsidRPr="006B32A5" w:rsidRDefault="000D732C" w:rsidP="00272868">
      <w:pPr>
        <w:pStyle w:val="ListParagraph"/>
        <w:numPr>
          <w:ilvl w:val="1"/>
          <w:numId w:val="15"/>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Informix</w:t>
      </w:r>
    </w:p>
    <w:p w:rsidR="00367181" w:rsidRPr="006B32A5" w:rsidRDefault="000D732C" w:rsidP="00272868">
      <w:pPr>
        <w:pStyle w:val="ListParagraph"/>
        <w:numPr>
          <w:ilvl w:val="1"/>
          <w:numId w:val="15"/>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Interbase</w:t>
      </w:r>
    </w:p>
    <w:p w:rsidR="00367181" w:rsidRPr="006B32A5" w:rsidRDefault="000D732C" w:rsidP="00272868">
      <w:pPr>
        <w:pStyle w:val="ListParagraph"/>
        <w:numPr>
          <w:ilvl w:val="1"/>
          <w:numId w:val="15"/>
        </w:numPr>
        <w:tabs>
          <w:tab w:val="left" w:pos="2160"/>
          <w:tab w:val="left" w:pos="2161"/>
        </w:tabs>
        <w:spacing w:before="119"/>
        <w:ind w:left="0" w:hanging="361"/>
        <w:rPr>
          <w:rFonts w:asciiTheme="minorHAnsi" w:hAnsiTheme="minorHAnsi" w:cstheme="minorHAnsi"/>
          <w:sz w:val="20"/>
        </w:rPr>
      </w:pPr>
      <w:r w:rsidRPr="006B32A5">
        <w:rPr>
          <w:rFonts w:asciiTheme="minorHAnsi" w:hAnsiTheme="minorHAnsi" w:cstheme="minorHAnsi"/>
          <w:sz w:val="20"/>
        </w:rPr>
        <w:t>Oracle</w:t>
      </w:r>
    </w:p>
    <w:p w:rsidR="00367181" w:rsidRPr="006B32A5" w:rsidRDefault="000D732C" w:rsidP="00272868">
      <w:pPr>
        <w:pStyle w:val="ListParagraph"/>
        <w:numPr>
          <w:ilvl w:val="1"/>
          <w:numId w:val="15"/>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Sybase</w:t>
      </w:r>
    </w:p>
    <w:p w:rsidR="00367181" w:rsidRPr="006B32A5" w:rsidRDefault="000D732C" w:rsidP="00272868">
      <w:pPr>
        <w:pStyle w:val="ListParagraph"/>
        <w:numPr>
          <w:ilvl w:val="1"/>
          <w:numId w:val="15"/>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SQLite</w:t>
      </w:r>
    </w:p>
    <w:p w:rsidR="00367181" w:rsidRPr="006B32A5" w:rsidRDefault="00367181" w:rsidP="00272868">
      <w:pPr>
        <w:pStyle w:val="BodyText"/>
        <w:spacing w:before="8"/>
        <w:rPr>
          <w:rFonts w:asciiTheme="minorHAnsi" w:hAnsiTheme="minorHAnsi" w:cstheme="minorHAnsi"/>
          <w:sz w:val="22"/>
        </w:rPr>
      </w:pPr>
    </w:p>
    <w:p w:rsidR="00367181" w:rsidRPr="006B32A5" w:rsidRDefault="000D732C" w:rsidP="00272868">
      <w:pPr>
        <w:pStyle w:val="BodyText"/>
        <w:spacing w:line="256" w:lineRule="auto"/>
        <w:ind w:right="1439"/>
        <w:jc w:val="both"/>
        <w:rPr>
          <w:rFonts w:asciiTheme="minorHAnsi" w:hAnsiTheme="minorHAnsi" w:cstheme="minorHAnsi"/>
        </w:rPr>
      </w:pPr>
      <w:r w:rsidRPr="006B32A5">
        <w:rPr>
          <w:rFonts w:asciiTheme="minorHAnsi" w:hAnsiTheme="minorHAnsi" w:cstheme="minorHAnsi"/>
        </w:rPr>
        <w:t xml:space="preserve">Here is the list of available Python database interfaces: </w:t>
      </w:r>
      <w:hyperlink r:id="rId162">
        <w:r w:rsidRPr="006B32A5">
          <w:rPr>
            <w:rFonts w:asciiTheme="minorHAnsi" w:hAnsiTheme="minorHAnsi" w:cstheme="minorHAnsi"/>
            <w:color w:val="0000FF"/>
            <w:u w:val="single" w:color="0000FF"/>
          </w:rPr>
          <w:t>Python Database Interfaces and</w:t>
        </w:r>
      </w:hyperlink>
      <w:r w:rsidRPr="006B32A5">
        <w:rPr>
          <w:rFonts w:asciiTheme="minorHAnsi" w:hAnsiTheme="minorHAnsi" w:cstheme="minorHAnsi"/>
          <w:color w:val="0000FF"/>
        </w:rPr>
        <w:t xml:space="preserve"> </w:t>
      </w:r>
      <w:hyperlink r:id="rId163">
        <w:r w:rsidRPr="006B32A5">
          <w:rPr>
            <w:rFonts w:asciiTheme="minorHAnsi" w:hAnsiTheme="minorHAnsi" w:cstheme="minorHAnsi"/>
            <w:color w:val="0000FF"/>
            <w:u w:val="single" w:color="0000FF"/>
          </w:rPr>
          <w:t>APIs</w:t>
        </w:r>
      </w:hyperlink>
      <w:r w:rsidRPr="006B32A5">
        <w:rPr>
          <w:rFonts w:asciiTheme="minorHAnsi" w:hAnsiTheme="minorHAnsi" w:cstheme="minorHAnsi"/>
        </w:rPr>
        <w:t>.</w:t>
      </w:r>
      <w:r w:rsidRPr="006B32A5">
        <w:rPr>
          <w:rFonts w:asciiTheme="minorHAnsi" w:hAnsiTheme="minorHAnsi" w:cstheme="minorHAnsi"/>
          <w:spacing w:val="-16"/>
        </w:rPr>
        <w:t xml:space="preserve"> </w:t>
      </w:r>
      <w:r w:rsidRPr="006B32A5">
        <w:rPr>
          <w:rFonts w:asciiTheme="minorHAnsi" w:hAnsiTheme="minorHAnsi" w:cstheme="minorHAnsi"/>
        </w:rPr>
        <w:t>You</w:t>
      </w:r>
      <w:r w:rsidRPr="006B32A5">
        <w:rPr>
          <w:rFonts w:asciiTheme="minorHAnsi" w:hAnsiTheme="minorHAnsi" w:cstheme="minorHAnsi"/>
          <w:spacing w:val="-13"/>
        </w:rPr>
        <w:t xml:space="preserve"> </w:t>
      </w:r>
      <w:r w:rsidRPr="006B32A5">
        <w:rPr>
          <w:rFonts w:asciiTheme="minorHAnsi" w:hAnsiTheme="minorHAnsi" w:cstheme="minorHAnsi"/>
        </w:rPr>
        <w:t>must</w:t>
      </w:r>
      <w:r w:rsidRPr="006B32A5">
        <w:rPr>
          <w:rFonts w:asciiTheme="minorHAnsi" w:hAnsiTheme="minorHAnsi" w:cstheme="minorHAnsi"/>
          <w:spacing w:val="-14"/>
        </w:rPr>
        <w:t xml:space="preserve"> </w:t>
      </w:r>
      <w:r w:rsidRPr="006B32A5">
        <w:rPr>
          <w:rFonts w:asciiTheme="minorHAnsi" w:hAnsiTheme="minorHAnsi" w:cstheme="minorHAnsi"/>
        </w:rPr>
        <w:t>download</w:t>
      </w:r>
      <w:r w:rsidRPr="006B32A5">
        <w:rPr>
          <w:rFonts w:asciiTheme="minorHAnsi" w:hAnsiTheme="minorHAnsi" w:cstheme="minorHAnsi"/>
          <w:spacing w:val="-14"/>
        </w:rPr>
        <w:t xml:space="preserve"> </w:t>
      </w:r>
      <w:r w:rsidRPr="006B32A5">
        <w:rPr>
          <w:rFonts w:asciiTheme="minorHAnsi" w:hAnsiTheme="minorHAnsi" w:cstheme="minorHAnsi"/>
        </w:rPr>
        <w:t>a</w:t>
      </w:r>
      <w:r w:rsidRPr="006B32A5">
        <w:rPr>
          <w:rFonts w:asciiTheme="minorHAnsi" w:hAnsiTheme="minorHAnsi" w:cstheme="minorHAnsi"/>
          <w:spacing w:val="-14"/>
        </w:rPr>
        <w:t xml:space="preserve"> </w:t>
      </w:r>
      <w:r w:rsidRPr="006B32A5">
        <w:rPr>
          <w:rFonts w:asciiTheme="minorHAnsi" w:hAnsiTheme="minorHAnsi" w:cstheme="minorHAnsi"/>
        </w:rPr>
        <w:t>separate</w:t>
      </w:r>
      <w:r w:rsidRPr="006B32A5">
        <w:rPr>
          <w:rFonts w:asciiTheme="minorHAnsi" w:hAnsiTheme="minorHAnsi" w:cstheme="minorHAnsi"/>
          <w:spacing w:val="-11"/>
        </w:rPr>
        <w:t xml:space="preserve"> </w:t>
      </w:r>
      <w:r w:rsidRPr="006B32A5">
        <w:rPr>
          <w:rFonts w:asciiTheme="minorHAnsi" w:hAnsiTheme="minorHAnsi" w:cstheme="minorHAnsi"/>
        </w:rPr>
        <w:t>DB</w:t>
      </w:r>
      <w:r w:rsidRPr="006B32A5">
        <w:rPr>
          <w:rFonts w:asciiTheme="minorHAnsi" w:hAnsiTheme="minorHAnsi" w:cstheme="minorHAnsi"/>
          <w:spacing w:val="-14"/>
        </w:rPr>
        <w:t xml:space="preserve"> </w:t>
      </w:r>
      <w:r w:rsidRPr="006B32A5">
        <w:rPr>
          <w:rFonts w:asciiTheme="minorHAnsi" w:hAnsiTheme="minorHAnsi" w:cstheme="minorHAnsi"/>
        </w:rPr>
        <w:t>API</w:t>
      </w:r>
      <w:r w:rsidRPr="006B32A5">
        <w:rPr>
          <w:rFonts w:asciiTheme="minorHAnsi" w:hAnsiTheme="minorHAnsi" w:cstheme="minorHAnsi"/>
          <w:spacing w:val="-16"/>
        </w:rPr>
        <w:t xml:space="preserve"> </w:t>
      </w:r>
      <w:r w:rsidRPr="006B32A5">
        <w:rPr>
          <w:rFonts w:asciiTheme="minorHAnsi" w:hAnsiTheme="minorHAnsi" w:cstheme="minorHAnsi"/>
        </w:rPr>
        <w:t>module</w:t>
      </w:r>
      <w:r w:rsidRPr="006B32A5">
        <w:rPr>
          <w:rFonts w:asciiTheme="minorHAnsi" w:hAnsiTheme="minorHAnsi" w:cstheme="minorHAnsi"/>
          <w:spacing w:val="-15"/>
        </w:rPr>
        <w:t xml:space="preserve"> </w:t>
      </w:r>
      <w:r w:rsidRPr="006B32A5">
        <w:rPr>
          <w:rFonts w:asciiTheme="minorHAnsi" w:hAnsiTheme="minorHAnsi" w:cstheme="minorHAnsi"/>
        </w:rPr>
        <w:t>for</w:t>
      </w:r>
      <w:r w:rsidRPr="006B32A5">
        <w:rPr>
          <w:rFonts w:asciiTheme="minorHAnsi" w:hAnsiTheme="minorHAnsi" w:cstheme="minorHAnsi"/>
          <w:spacing w:val="-16"/>
        </w:rPr>
        <w:t xml:space="preserve"> </w:t>
      </w:r>
      <w:r w:rsidRPr="006B32A5">
        <w:rPr>
          <w:rFonts w:asciiTheme="minorHAnsi" w:hAnsiTheme="minorHAnsi" w:cstheme="minorHAnsi"/>
        </w:rPr>
        <w:t>each</w:t>
      </w:r>
      <w:r w:rsidRPr="006B32A5">
        <w:rPr>
          <w:rFonts w:asciiTheme="minorHAnsi" w:hAnsiTheme="minorHAnsi" w:cstheme="minorHAnsi"/>
          <w:spacing w:val="-14"/>
        </w:rPr>
        <w:t xml:space="preserve"> </w:t>
      </w:r>
      <w:r w:rsidRPr="006B32A5">
        <w:rPr>
          <w:rFonts w:asciiTheme="minorHAnsi" w:hAnsiTheme="minorHAnsi" w:cstheme="minorHAnsi"/>
        </w:rPr>
        <w:t>database</w:t>
      </w:r>
      <w:r w:rsidRPr="006B32A5">
        <w:rPr>
          <w:rFonts w:asciiTheme="minorHAnsi" w:hAnsiTheme="minorHAnsi" w:cstheme="minorHAnsi"/>
          <w:spacing w:val="-15"/>
        </w:rPr>
        <w:t xml:space="preserve"> </w:t>
      </w:r>
      <w:r w:rsidRPr="006B32A5">
        <w:rPr>
          <w:rFonts w:asciiTheme="minorHAnsi" w:hAnsiTheme="minorHAnsi" w:cstheme="minorHAnsi"/>
        </w:rPr>
        <w:t>you</w:t>
      </w:r>
      <w:r w:rsidRPr="006B32A5">
        <w:rPr>
          <w:rFonts w:asciiTheme="minorHAnsi" w:hAnsiTheme="minorHAnsi" w:cstheme="minorHAnsi"/>
          <w:spacing w:val="-14"/>
        </w:rPr>
        <w:t xml:space="preserve"> </w:t>
      </w:r>
      <w:r w:rsidRPr="006B32A5">
        <w:rPr>
          <w:rFonts w:asciiTheme="minorHAnsi" w:hAnsiTheme="minorHAnsi" w:cstheme="minorHAnsi"/>
        </w:rPr>
        <w:t>need</w:t>
      </w:r>
      <w:r w:rsidRPr="006B32A5">
        <w:rPr>
          <w:rFonts w:asciiTheme="minorHAnsi" w:hAnsiTheme="minorHAnsi" w:cstheme="minorHAnsi"/>
          <w:spacing w:val="-14"/>
        </w:rPr>
        <w:t xml:space="preserve"> </w:t>
      </w:r>
      <w:r w:rsidRPr="006B32A5">
        <w:rPr>
          <w:rFonts w:asciiTheme="minorHAnsi" w:hAnsiTheme="minorHAnsi" w:cstheme="minorHAnsi"/>
        </w:rPr>
        <w:t>to</w:t>
      </w:r>
      <w:r w:rsidRPr="006B32A5">
        <w:rPr>
          <w:rFonts w:asciiTheme="minorHAnsi" w:hAnsiTheme="minorHAnsi" w:cstheme="minorHAnsi"/>
          <w:spacing w:val="-15"/>
        </w:rPr>
        <w:t xml:space="preserve"> </w:t>
      </w:r>
      <w:r w:rsidRPr="006B32A5">
        <w:rPr>
          <w:rFonts w:asciiTheme="minorHAnsi" w:hAnsiTheme="minorHAnsi" w:cstheme="minorHAnsi"/>
        </w:rPr>
        <w:t>access. For example, if you need to access an Oracle database as well as a MySQL database, you must download both the Oracle and the MySQL database</w:t>
      </w:r>
      <w:r w:rsidRPr="006B32A5">
        <w:rPr>
          <w:rFonts w:asciiTheme="minorHAnsi" w:hAnsiTheme="minorHAnsi" w:cstheme="minorHAnsi"/>
          <w:spacing w:val="-8"/>
        </w:rPr>
        <w:t xml:space="preserve"> </w:t>
      </w:r>
      <w:r w:rsidRPr="006B32A5">
        <w:rPr>
          <w:rFonts w:asciiTheme="minorHAnsi" w:hAnsiTheme="minorHAnsi" w:cstheme="minorHAnsi"/>
        </w:rPr>
        <w:t>modules.</w:t>
      </w:r>
    </w:p>
    <w:p w:rsidR="00367181" w:rsidRPr="006B32A5" w:rsidRDefault="000D732C" w:rsidP="00272868">
      <w:pPr>
        <w:pStyle w:val="BodyText"/>
        <w:spacing w:before="165" w:line="254" w:lineRule="auto"/>
        <w:ind w:right="1439"/>
        <w:jc w:val="both"/>
        <w:rPr>
          <w:rFonts w:asciiTheme="minorHAnsi" w:hAnsiTheme="minorHAnsi" w:cstheme="minorHAnsi"/>
        </w:rPr>
      </w:pPr>
      <w:r w:rsidRPr="006B32A5">
        <w:rPr>
          <w:rFonts w:asciiTheme="minorHAnsi" w:hAnsiTheme="minorHAnsi" w:cstheme="minorHAnsi"/>
        </w:rPr>
        <w:t>The DB API provides a minimal standard for working with databases using Python structures and syntax wherever possible. This API includes the following:</w:t>
      </w:r>
    </w:p>
    <w:p w:rsidR="00367181" w:rsidRPr="006B32A5" w:rsidRDefault="000D732C" w:rsidP="00272868">
      <w:pPr>
        <w:pStyle w:val="ListParagraph"/>
        <w:numPr>
          <w:ilvl w:val="1"/>
          <w:numId w:val="15"/>
        </w:numPr>
        <w:tabs>
          <w:tab w:val="left" w:pos="2160"/>
          <w:tab w:val="left" w:pos="2161"/>
        </w:tabs>
        <w:spacing w:before="162"/>
        <w:ind w:left="0" w:hanging="361"/>
        <w:rPr>
          <w:rFonts w:asciiTheme="minorHAnsi" w:hAnsiTheme="minorHAnsi" w:cstheme="minorHAnsi"/>
          <w:sz w:val="20"/>
        </w:rPr>
      </w:pPr>
      <w:r w:rsidRPr="006B32A5">
        <w:rPr>
          <w:rFonts w:asciiTheme="minorHAnsi" w:hAnsiTheme="minorHAnsi" w:cstheme="minorHAnsi"/>
          <w:sz w:val="20"/>
        </w:rPr>
        <w:t>Importing the API</w:t>
      </w:r>
      <w:r w:rsidRPr="006B32A5">
        <w:rPr>
          <w:rFonts w:asciiTheme="minorHAnsi" w:hAnsiTheme="minorHAnsi" w:cstheme="minorHAnsi"/>
          <w:spacing w:val="-6"/>
          <w:sz w:val="20"/>
        </w:rPr>
        <w:t xml:space="preserve"> </w:t>
      </w:r>
      <w:r w:rsidRPr="006B32A5">
        <w:rPr>
          <w:rFonts w:asciiTheme="minorHAnsi" w:hAnsiTheme="minorHAnsi" w:cstheme="minorHAnsi"/>
          <w:sz w:val="20"/>
        </w:rPr>
        <w:t>module.</w:t>
      </w:r>
    </w:p>
    <w:p w:rsidR="00367181" w:rsidRPr="006B32A5" w:rsidRDefault="000D732C" w:rsidP="00272868">
      <w:pPr>
        <w:pStyle w:val="ListParagraph"/>
        <w:numPr>
          <w:ilvl w:val="1"/>
          <w:numId w:val="15"/>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Acquiring a connection with the</w:t>
      </w:r>
      <w:r w:rsidRPr="006B32A5">
        <w:rPr>
          <w:rFonts w:asciiTheme="minorHAnsi" w:hAnsiTheme="minorHAnsi" w:cstheme="minorHAnsi"/>
          <w:spacing w:val="-2"/>
          <w:sz w:val="20"/>
        </w:rPr>
        <w:t xml:space="preserve"> </w:t>
      </w:r>
      <w:r w:rsidRPr="006B32A5">
        <w:rPr>
          <w:rFonts w:asciiTheme="minorHAnsi" w:hAnsiTheme="minorHAnsi" w:cstheme="minorHAnsi"/>
          <w:sz w:val="20"/>
        </w:rPr>
        <w:t>database.</w:t>
      </w:r>
    </w:p>
    <w:p w:rsidR="00367181" w:rsidRPr="006B32A5" w:rsidRDefault="000D732C" w:rsidP="00272868">
      <w:pPr>
        <w:pStyle w:val="ListParagraph"/>
        <w:numPr>
          <w:ilvl w:val="1"/>
          <w:numId w:val="15"/>
        </w:numPr>
        <w:tabs>
          <w:tab w:val="left" w:pos="2160"/>
          <w:tab w:val="left" w:pos="2161"/>
        </w:tabs>
        <w:spacing w:before="119"/>
        <w:ind w:left="0" w:hanging="361"/>
        <w:rPr>
          <w:rFonts w:asciiTheme="minorHAnsi" w:hAnsiTheme="minorHAnsi" w:cstheme="minorHAnsi"/>
          <w:sz w:val="20"/>
        </w:rPr>
      </w:pPr>
      <w:r w:rsidRPr="006B32A5">
        <w:rPr>
          <w:rFonts w:asciiTheme="minorHAnsi" w:hAnsiTheme="minorHAnsi" w:cstheme="minorHAnsi"/>
          <w:sz w:val="20"/>
        </w:rPr>
        <w:t>Issuing SQL statements and stored</w:t>
      </w:r>
      <w:r w:rsidRPr="006B32A5">
        <w:rPr>
          <w:rFonts w:asciiTheme="minorHAnsi" w:hAnsiTheme="minorHAnsi" w:cstheme="minorHAnsi"/>
          <w:spacing w:val="-1"/>
          <w:sz w:val="20"/>
        </w:rPr>
        <w:t xml:space="preserve"> </w:t>
      </w:r>
      <w:r w:rsidRPr="006B32A5">
        <w:rPr>
          <w:rFonts w:asciiTheme="minorHAnsi" w:hAnsiTheme="minorHAnsi" w:cstheme="minorHAnsi"/>
          <w:sz w:val="20"/>
        </w:rPr>
        <w:t>procedures.</w:t>
      </w:r>
    </w:p>
    <w:p w:rsidR="00367181" w:rsidRPr="006B32A5" w:rsidRDefault="000D732C" w:rsidP="00272868">
      <w:pPr>
        <w:pStyle w:val="ListParagraph"/>
        <w:numPr>
          <w:ilvl w:val="1"/>
          <w:numId w:val="15"/>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Closing the</w:t>
      </w:r>
      <w:r w:rsidRPr="006B32A5">
        <w:rPr>
          <w:rFonts w:asciiTheme="minorHAnsi" w:hAnsiTheme="minorHAnsi" w:cstheme="minorHAnsi"/>
          <w:spacing w:val="-3"/>
          <w:sz w:val="20"/>
        </w:rPr>
        <w:t xml:space="preserve"> </w:t>
      </w:r>
      <w:r w:rsidRPr="006B32A5">
        <w:rPr>
          <w:rFonts w:asciiTheme="minorHAnsi" w:hAnsiTheme="minorHAnsi" w:cstheme="minorHAnsi"/>
          <w:sz w:val="20"/>
        </w:rPr>
        <w:t>connection</w:t>
      </w:r>
    </w:p>
    <w:p w:rsidR="00367181" w:rsidRPr="006B32A5" w:rsidRDefault="00367181" w:rsidP="00272868">
      <w:pPr>
        <w:pStyle w:val="BodyText"/>
        <w:spacing w:before="1"/>
        <w:rPr>
          <w:rFonts w:asciiTheme="minorHAnsi" w:hAnsiTheme="minorHAnsi" w:cstheme="minorHAnsi"/>
          <w:sz w:val="23"/>
        </w:rPr>
      </w:pPr>
    </w:p>
    <w:p w:rsidR="00367181" w:rsidRPr="006B32A5" w:rsidRDefault="000D732C" w:rsidP="00272868">
      <w:pPr>
        <w:pStyle w:val="BodyText"/>
        <w:spacing w:line="252" w:lineRule="auto"/>
        <w:ind w:right="1441"/>
        <w:jc w:val="both"/>
        <w:rPr>
          <w:rFonts w:asciiTheme="minorHAnsi" w:hAnsiTheme="minorHAnsi" w:cstheme="minorHAnsi"/>
        </w:rPr>
      </w:pPr>
      <w:r w:rsidRPr="006B32A5">
        <w:rPr>
          <w:rFonts w:asciiTheme="minorHAnsi" w:hAnsiTheme="minorHAnsi" w:cstheme="minorHAnsi"/>
        </w:rPr>
        <w:t xml:space="preserve">Python has an in-built support for SQLite. In this section, we would learn all the concepts using MySQL. MySQLdb module, a popular interface with MySQL is not compatible with Python 3. Instead, we shall use </w:t>
      </w:r>
      <w:hyperlink r:id="rId164">
        <w:r w:rsidRPr="006B32A5">
          <w:rPr>
            <w:rFonts w:asciiTheme="minorHAnsi" w:hAnsiTheme="minorHAnsi" w:cstheme="minorHAnsi"/>
            <w:sz w:val="21"/>
            <w:u w:val="single"/>
          </w:rPr>
          <w:t>PyMySQL</w:t>
        </w:r>
        <w:r w:rsidRPr="006B32A5">
          <w:rPr>
            <w:rFonts w:asciiTheme="minorHAnsi" w:hAnsiTheme="minorHAnsi" w:cstheme="minorHAnsi"/>
            <w:sz w:val="21"/>
          </w:rPr>
          <w:t xml:space="preserve"> </w:t>
        </w:r>
      </w:hyperlink>
      <w:r w:rsidRPr="006B32A5">
        <w:rPr>
          <w:rFonts w:asciiTheme="minorHAnsi" w:hAnsiTheme="minorHAnsi" w:cstheme="minorHAnsi"/>
        </w:rPr>
        <w:t>module.</w:t>
      </w:r>
    </w:p>
    <w:p w:rsidR="00367181" w:rsidRPr="006B32A5" w:rsidRDefault="00367181" w:rsidP="00272868">
      <w:pPr>
        <w:pStyle w:val="BodyText"/>
        <w:rPr>
          <w:rFonts w:asciiTheme="minorHAnsi" w:hAnsiTheme="minorHAnsi" w:cstheme="minorHAnsi"/>
          <w:sz w:val="23"/>
        </w:rPr>
      </w:pPr>
    </w:p>
    <w:p w:rsidR="00367181" w:rsidRPr="006B32A5" w:rsidRDefault="000D732C" w:rsidP="00272868">
      <w:pPr>
        <w:pStyle w:val="Heading2"/>
        <w:tabs>
          <w:tab w:val="left" w:pos="9087"/>
        </w:tabs>
        <w:spacing w:before="89"/>
        <w:ind w:left="0"/>
        <w:jc w:val="center"/>
        <w:rPr>
          <w:rFonts w:asciiTheme="minorHAnsi" w:hAnsiTheme="minorHAnsi" w:cstheme="minorHAnsi"/>
        </w:rPr>
      </w:pPr>
      <w:bookmarkStart w:id="376" w:name="_bookmark417"/>
      <w:bookmarkEnd w:id="376"/>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18"/>
          <w:u w:val="single"/>
        </w:rPr>
        <w:t>What</w:t>
      </w:r>
      <w:r w:rsidRPr="006B32A5">
        <w:rPr>
          <w:rFonts w:asciiTheme="minorHAnsi" w:hAnsiTheme="minorHAnsi" w:cstheme="minorHAnsi"/>
          <w:spacing w:val="-55"/>
          <w:u w:val="single"/>
        </w:rPr>
        <w:t xml:space="preserve"> </w:t>
      </w:r>
      <w:r w:rsidRPr="006B32A5">
        <w:rPr>
          <w:rFonts w:asciiTheme="minorHAnsi" w:hAnsiTheme="minorHAnsi" w:cstheme="minorHAnsi"/>
          <w:spacing w:val="-12"/>
          <w:u w:val="single"/>
        </w:rPr>
        <w:t>is</w:t>
      </w:r>
      <w:r w:rsidRPr="006B32A5">
        <w:rPr>
          <w:rFonts w:asciiTheme="minorHAnsi" w:hAnsiTheme="minorHAnsi" w:cstheme="minorHAnsi"/>
          <w:spacing w:val="-53"/>
          <w:u w:val="single"/>
        </w:rPr>
        <w:t xml:space="preserve"> </w:t>
      </w:r>
      <w:r w:rsidRPr="006B32A5">
        <w:rPr>
          <w:rFonts w:asciiTheme="minorHAnsi" w:hAnsiTheme="minorHAnsi" w:cstheme="minorHAnsi"/>
          <w:spacing w:val="-22"/>
          <w:u w:val="single"/>
        </w:rPr>
        <w:t>PyMySQL</w:t>
      </w:r>
      <w:r w:rsidRPr="006B32A5">
        <w:rPr>
          <w:rFonts w:asciiTheme="minorHAnsi" w:hAnsiTheme="minorHAnsi" w:cstheme="minorHAnsi"/>
          <w:spacing w:val="-53"/>
          <w:u w:val="single"/>
        </w:rPr>
        <w:t xml:space="preserve"> </w:t>
      </w:r>
      <w:r w:rsidRPr="006B32A5">
        <w:rPr>
          <w:rFonts w:asciiTheme="minorHAnsi" w:hAnsiTheme="minorHAnsi" w:cstheme="minorHAnsi"/>
          <w:u w:val="single"/>
        </w:rPr>
        <w:t>?</w:t>
      </w:r>
      <w:r w:rsidRPr="006B32A5">
        <w:rPr>
          <w:rFonts w:asciiTheme="minorHAnsi" w:hAnsiTheme="minorHAnsi" w:cstheme="minorHAnsi"/>
          <w:u w:val="single"/>
        </w:rPr>
        <w:tab/>
      </w:r>
    </w:p>
    <w:p w:rsidR="00367181" w:rsidRPr="006B32A5" w:rsidRDefault="000D732C" w:rsidP="00272868">
      <w:pPr>
        <w:pStyle w:val="BodyText"/>
        <w:spacing w:before="155" w:line="254" w:lineRule="auto"/>
        <w:ind w:right="1435"/>
        <w:jc w:val="both"/>
        <w:rPr>
          <w:rFonts w:asciiTheme="minorHAnsi" w:hAnsiTheme="minorHAnsi" w:cstheme="minorHAnsi"/>
        </w:rPr>
      </w:pPr>
      <w:r w:rsidRPr="006B32A5">
        <w:rPr>
          <w:rFonts w:asciiTheme="minorHAnsi" w:hAnsiTheme="minorHAnsi" w:cstheme="minorHAnsi"/>
        </w:rPr>
        <w:t>PyMySQL is an interface for connecting to a MySQL database server from Python. It implements the Python Database API v2.0 and contains a pure-Python MySQL client library. The goal of PyMySQL is to be a drop-in replacement for MySQLdb .</w:t>
      </w:r>
    </w:p>
    <w:p w:rsidR="00367181" w:rsidRPr="006B32A5" w:rsidRDefault="00367181" w:rsidP="00272868">
      <w:pPr>
        <w:spacing w:line="254" w:lineRule="auto"/>
        <w:jc w:val="both"/>
        <w:rPr>
          <w:rFonts w:asciiTheme="minorHAnsi" w:hAnsiTheme="minorHAnsi" w:cstheme="minorHAnsi"/>
        </w:rPr>
        <w:sectPr w:rsidR="00367181" w:rsidRPr="006B32A5" w:rsidSect="00272868">
          <w:headerReference w:type="default" r:id="rId165"/>
          <w:footerReference w:type="default" r:id="rId166"/>
          <w:pgSz w:w="11910" w:h="16840"/>
          <w:pgMar w:top="0" w:right="853" w:bottom="1860" w:left="426" w:header="0" w:footer="1678" w:gutter="0"/>
          <w:pgNumType w:start="375"/>
          <w:cols w:space="720"/>
        </w:sectPr>
      </w:pPr>
    </w:p>
    <w:p w:rsidR="00367181" w:rsidRPr="006B32A5" w:rsidRDefault="00367181" w:rsidP="00272868">
      <w:pPr>
        <w:pStyle w:val="BodyText"/>
        <w:rPr>
          <w:rFonts w:asciiTheme="minorHAnsi" w:hAnsiTheme="minorHAnsi" w:cstheme="minorHAnsi"/>
        </w:rPr>
      </w:pPr>
    </w:p>
    <w:p w:rsidR="00367181" w:rsidRPr="006B32A5" w:rsidRDefault="001D62C7" w:rsidP="00272868">
      <w:pPr>
        <w:pStyle w:val="Heading2"/>
        <w:spacing w:before="231"/>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2093440" behindDoc="1" locked="0" layoutInCell="1" allowOverlap="1" wp14:anchorId="34F38376" wp14:editId="7D071789">
                <wp:simplePos x="0" y="0"/>
                <wp:positionH relativeFrom="page">
                  <wp:posOffset>896620</wp:posOffset>
                </wp:positionH>
                <wp:positionV relativeFrom="paragraph">
                  <wp:posOffset>398780</wp:posOffset>
                </wp:positionV>
                <wp:extent cx="5768975" cy="0"/>
                <wp:effectExtent l="0" t="0" r="0" b="0"/>
                <wp:wrapTopAndBottom/>
                <wp:docPr id="259"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3" o:spid="_x0000_s1026" style="position:absolute;z-index:-251223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31.4pt" to="524.85pt,3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" strokeweight=".48pt">
                <w10:wrap type="topAndBottom" anchorx="page"/>
              </v:line>
            </w:pict>
          </mc:Fallback>
        </mc:AlternateContent>
      </w:r>
      <w:bookmarkStart w:id="377" w:name="_bookmark418"/>
      <w:bookmarkEnd w:id="377"/>
      <w:r w:rsidR="000D732C" w:rsidRPr="006B32A5">
        <w:rPr>
          <w:rFonts w:asciiTheme="minorHAnsi" w:hAnsiTheme="minorHAnsi" w:cstheme="minorHAnsi"/>
          <w:spacing w:val="-18"/>
        </w:rPr>
        <w:t xml:space="preserve">How </w:t>
      </w:r>
      <w:r w:rsidR="000D732C" w:rsidRPr="006B32A5">
        <w:rPr>
          <w:rFonts w:asciiTheme="minorHAnsi" w:hAnsiTheme="minorHAnsi" w:cstheme="minorHAnsi"/>
          <w:spacing w:val="-13"/>
        </w:rPr>
        <w:t xml:space="preserve">do </w:t>
      </w:r>
      <w:r w:rsidR="000D732C" w:rsidRPr="006B32A5">
        <w:rPr>
          <w:rFonts w:asciiTheme="minorHAnsi" w:hAnsiTheme="minorHAnsi" w:cstheme="minorHAnsi"/>
        </w:rPr>
        <w:t>I</w:t>
      </w:r>
      <w:r w:rsidR="000D732C" w:rsidRPr="006B32A5">
        <w:rPr>
          <w:rFonts w:asciiTheme="minorHAnsi" w:hAnsiTheme="minorHAnsi" w:cstheme="minorHAnsi"/>
          <w:spacing w:val="-51"/>
        </w:rPr>
        <w:t xml:space="preserve"> </w:t>
      </w:r>
      <w:r w:rsidR="000D732C" w:rsidRPr="006B32A5">
        <w:rPr>
          <w:rFonts w:asciiTheme="minorHAnsi" w:hAnsiTheme="minorHAnsi" w:cstheme="minorHAnsi"/>
          <w:spacing w:val="-22"/>
        </w:rPr>
        <w:t xml:space="preserve">Install </w:t>
      </w:r>
      <w:r w:rsidR="000D732C" w:rsidRPr="006B32A5">
        <w:rPr>
          <w:rFonts w:asciiTheme="minorHAnsi" w:hAnsiTheme="minorHAnsi" w:cstheme="minorHAnsi"/>
          <w:spacing w:val="-23"/>
        </w:rPr>
        <w:t>PyMySQL?</w:t>
      </w:r>
    </w:p>
    <w:p w:rsidR="00367181" w:rsidRPr="006B32A5" w:rsidRDefault="000D732C" w:rsidP="00272868">
      <w:pPr>
        <w:pStyle w:val="BodyText"/>
        <w:spacing w:before="91" w:line="254" w:lineRule="auto"/>
        <w:ind w:right="1360"/>
        <w:rPr>
          <w:rFonts w:asciiTheme="minorHAnsi" w:hAnsiTheme="minorHAnsi" w:cstheme="minorHAnsi"/>
        </w:rPr>
      </w:pPr>
      <w:r w:rsidRPr="006B32A5">
        <w:rPr>
          <w:rFonts w:asciiTheme="minorHAnsi" w:hAnsiTheme="minorHAnsi" w:cstheme="minorHAnsi"/>
        </w:rPr>
        <w:t>Before proceeding further, you make sure you have PyMySQL installed on your machine. Just type the following in your Python script and execute it-</w:t>
      </w:r>
    </w:p>
    <w:p w:rsidR="00367181" w:rsidRPr="006B32A5" w:rsidRDefault="00367181" w:rsidP="00272868">
      <w:pPr>
        <w:pStyle w:val="BodyText"/>
        <w:spacing w:before="5"/>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228"/>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#!/usr/bin/python3</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6"/>
              <w:ind w:left="0"/>
              <w:rPr>
                <w:rFonts w:asciiTheme="minorHAnsi" w:hAnsiTheme="minorHAnsi" w:cstheme="minorHAnsi"/>
                <w:sz w:val="21"/>
              </w:rPr>
            </w:pPr>
          </w:p>
          <w:p w:rsidR="00367181" w:rsidRPr="006B32A5" w:rsidRDefault="000D732C" w:rsidP="00272868">
            <w:pPr>
              <w:pStyle w:val="TableParagraph"/>
              <w:spacing w:before="1"/>
              <w:ind w:left="0"/>
              <w:rPr>
                <w:rFonts w:asciiTheme="minorHAnsi" w:hAnsiTheme="minorHAnsi" w:cstheme="minorHAnsi"/>
                <w:sz w:val="20"/>
              </w:rPr>
            </w:pPr>
            <w:r w:rsidRPr="006B32A5">
              <w:rPr>
                <w:rFonts w:asciiTheme="minorHAnsi" w:hAnsiTheme="minorHAnsi" w:cstheme="minorHAnsi"/>
                <w:sz w:val="20"/>
              </w:rPr>
              <w:t>import PyMySQL</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If it produces the following result, then it means MySQLdb module is not installed-</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598"/>
        </w:trPr>
        <w:tc>
          <w:tcPr>
            <w:tcW w:w="9047" w:type="dxa"/>
          </w:tcPr>
          <w:p w:rsidR="00367181" w:rsidRPr="006B32A5" w:rsidRDefault="000D732C" w:rsidP="00272868">
            <w:pPr>
              <w:pStyle w:val="TableParagraph"/>
              <w:spacing w:before="118" w:line="379" w:lineRule="auto"/>
              <w:ind w:left="0" w:right="4794" w:hanging="221"/>
              <w:rPr>
                <w:rFonts w:asciiTheme="minorHAnsi" w:hAnsiTheme="minorHAnsi" w:cstheme="minorHAnsi"/>
                <w:sz w:val="20"/>
              </w:rPr>
            </w:pPr>
            <w:r w:rsidRPr="006B32A5">
              <w:rPr>
                <w:rFonts w:asciiTheme="minorHAnsi" w:hAnsiTheme="minorHAnsi" w:cstheme="minorHAnsi"/>
                <w:sz w:val="20"/>
              </w:rPr>
              <w:t>Traceback (most recent call last): File “test.py”, line 3, in &lt;module&gt;</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Import PyMySQL</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ImportError: No module named PyMySQL</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The last stable release is available on PyPI and can be installed with pip:</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pip install PyMySQL</w:t>
            </w:r>
          </w:p>
        </w:tc>
      </w:tr>
    </w:tbl>
    <w:p w:rsidR="00367181" w:rsidRPr="006B32A5" w:rsidRDefault="000D732C" w:rsidP="00272868">
      <w:pPr>
        <w:pStyle w:val="BodyText"/>
        <w:spacing w:before="115" w:line="261" w:lineRule="auto"/>
        <w:ind w:right="1504"/>
        <w:rPr>
          <w:rFonts w:asciiTheme="minorHAnsi" w:hAnsiTheme="minorHAnsi" w:cstheme="minorHAnsi"/>
        </w:rPr>
      </w:pPr>
      <w:r w:rsidRPr="006B32A5">
        <w:rPr>
          <w:rFonts w:asciiTheme="minorHAnsi" w:hAnsiTheme="minorHAnsi" w:cstheme="minorHAnsi"/>
        </w:rPr>
        <w:t xml:space="preserve">Alternatively (e.g. if pip is not available), a tarball can be downloaded from </w:t>
      </w:r>
      <w:hyperlink r:id="rId167">
        <w:r w:rsidRPr="006B32A5">
          <w:rPr>
            <w:rFonts w:asciiTheme="minorHAnsi" w:hAnsiTheme="minorHAnsi" w:cstheme="minorHAnsi"/>
            <w:color w:val="0000FF"/>
            <w:u w:val="single" w:color="0000FF"/>
          </w:rPr>
          <w:t>GitHub</w:t>
        </w:r>
        <w:r w:rsidRPr="006B32A5">
          <w:rPr>
            <w:rFonts w:asciiTheme="minorHAnsi" w:hAnsiTheme="minorHAnsi" w:cstheme="minorHAnsi"/>
            <w:color w:val="0000FF"/>
          </w:rPr>
          <w:t xml:space="preserve"> </w:t>
        </w:r>
      </w:hyperlink>
      <w:r w:rsidRPr="006B32A5">
        <w:rPr>
          <w:rFonts w:asciiTheme="minorHAnsi" w:hAnsiTheme="minorHAnsi" w:cstheme="minorHAnsi"/>
        </w:rPr>
        <w:t>and installed with Setuptools as follows-</w:t>
      </w:r>
    </w:p>
    <w:p w:rsidR="00367181" w:rsidRPr="006B32A5" w:rsidRDefault="00367181" w:rsidP="00272868">
      <w:pPr>
        <w:pStyle w:val="BodyText"/>
        <w:spacing w:before="8"/>
        <w:rPr>
          <w:rFonts w:asciiTheme="minorHAnsi" w:hAnsiTheme="minorHAnsi" w:cstheme="minorHAnsi"/>
          <w:sz w:val="12"/>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970"/>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 # X.X is the desired PyMySQL version (e.g. 0.5 or 0.6).</w:t>
            </w:r>
          </w:p>
          <w:p w:rsidR="00367181" w:rsidRPr="006B32A5" w:rsidRDefault="000D732C" w:rsidP="00272868">
            <w:pPr>
              <w:pStyle w:val="TableParagraph"/>
              <w:spacing w:before="138"/>
              <w:ind w:left="0"/>
              <w:rPr>
                <w:rFonts w:asciiTheme="minorHAnsi" w:hAnsiTheme="minorHAnsi" w:cstheme="minorHAnsi"/>
                <w:sz w:val="20"/>
              </w:rPr>
            </w:pPr>
            <w:r w:rsidRPr="006B32A5">
              <w:rPr>
                <w:rFonts w:asciiTheme="minorHAnsi" w:hAnsiTheme="minorHAnsi" w:cstheme="minorHAnsi"/>
                <w:sz w:val="20"/>
              </w:rPr>
              <w:t>$ curl -L https://github.com/PyMySQL/PyMySQL/tarball/pymysql-X.X | tar xz</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 cd PyMySQL*</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 python setup.py install</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 # The folder PyMySQL* can be safely removed now.</w:t>
            </w:r>
          </w:p>
        </w:tc>
      </w:tr>
    </w:tbl>
    <w:p w:rsidR="00367181" w:rsidRPr="006B32A5" w:rsidRDefault="000D732C" w:rsidP="00272868">
      <w:pPr>
        <w:pStyle w:val="BodyText"/>
        <w:spacing w:before="113"/>
        <w:rPr>
          <w:rFonts w:asciiTheme="minorHAnsi" w:hAnsiTheme="minorHAnsi" w:cstheme="minorHAnsi"/>
        </w:rPr>
      </w:pPr>
      <w:r w:rsidRPr="006B32A5">
        <w:rPr>
          <w:rFonts w:asciiTheme="minorHAnsi" w:hAnsiTheme="minorHAnsi" w:cstheme="minorHAnsi"/>
          <w:b/>
        </w:rPr>
        <w:t xml:space="preserve">Note: </w:t>
      </w:r>
      <w:r w:rsidRPr="006B32A5">
        <w:rPr>
          <w:rFonts w:asciiTheme="minorHAnsi" w:hAnsiTheme="minorHAnsi" w:cstheme="minorHAnsi"/>
        </w:rPr>
        <w:t>Make sure you have root privilege to install the above module.</w:t>
      </w:r>
    </w:p>
    <w:p w:rsidR="00367181" w:rsidRPr="006B32A5" w:rsidRDefault="00367181" w:rsidP="00272868">
      <w:pPr>
        <w:pStyle w:val="BodyText"/>
        <w:spacing w:before="6"/>
        <w:rPr>
          <w:rFonts w:asciiTheme="minorHAnsi" w:hAnsiTheme="minorHAnsi" w:cstheme="minorHAnsi"/>
          <w:sz w:val="31"/>
        </w:rPr>
      </w:pPr>
    </w:p>
    <w:p w:rsidR="00367181" w:rsidRPr="006B32A5" w:rsidRDefault="000D732C" w:rsidP="00272868">
      <w:pPr>
        <w:pStyle w:val="Heading2"/>
        <w:tabs>
          <w:tab w:val="left" w:pos="10496"/>
        </w:tabs>
        <w:ind w:left="0"/>
        <w:rPr>
          <w:rFonts w:asciiTheme="minorHAnsi" w:hAnsiTheme="minorHAnsi" w:cstheme="minorHAnsi"/>
        </w:rPr>
      </w:pPr>
      <w:bookmarkStart w:id="378" w:name="_bookmark419"/>
      <w:bookmarkEnd w:id="378"/>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22"/>
          <w:u w:val="single"/>
        </w:rPr>
        <w:t>Database</w:t>
      </w:r>
      <w:r w:rsidRPr="006B32A5">
        <w:rPr>
          <w:rFonts w:asciiTheme="minorHAnsi" w:hAnsiTheme="minorHAnsi" w:cstheme="minorHAnsi"/>
          <w:spacing w:val="-50"/>
          <w:u w:val="single"/>
        </w:rPr>
        <w:t xml:space="preserve"> </w:t>
      </w:r>
      <w:r w:rsidRPr="006B32A5">
        <w:rPr>
          <w:rFonts w:asciiTheme="minorHAnsi" w:hAnsiTheme="minorHAnsi" w:cstheme="minorHAnsi"/>
          <w:spacing w:val="-23"/>
          <w:u w:val="single"/>
        </w:rPr>
        <w:t>Connection</w:t>
      </w:r>
      <w:r w:rsidRPr="006B32A5">
        <w:rPr>
          <w:rFonts w:asciiTheme="minorHAnsi" w:hAnsiTheme="minorHAnsi" w:cstheme="minorHAnsi"/>
          <w:spacing w:val="-23"/>
          <w:u w:val="single"/>
        </w:rPr>
        <w:tab/>
      </w:r>
    </w:p>
    <w:p w:rsidR="00367181" w:rsidRPr="006B32A5" w:rsidRDefault="000D732C" w:rsidP="00272868">
      <w:pPr>
        <w:pStyle w:val="BodyText"/>
        <w:spacing w:before="151"/>
        <w:rPr>
          <w:rFonts w:asciiTheme="minorHAnsi" w:hAnsiTheme="minorHAnsi" w:cstheme="minorHAnsi"/>
        </w:rPr>
      </w:pPr>
      <w:r w:rsidRPr="006B32A5">
        <w:rPr>
          <w:rFonts w:asciiTheme="minorHAnsi" w:hAnsiTheme="minorHAnsi" w:cstheme="minorHAnsi"/>
        </w:rPr>
        <w:t>Before connecting to a MySQL database, make sure of the following points-</w:t>
      </w:r>
    </w:p>
    <w:p w:rsidR="00367181" w:rsidRPr="006B32A5" w:rsidRDefault="000D732C" w:rsidP="00272868">
      <w:pPr>
        <w:pStyle w:val="ListParagraph"/>
        <w:numPr>
          <w:ilvl w:val="1"/>
          <w:numId w:val="15"/>
        </w:numPr>
        <w:tabs>
          <w:tab w:val="left" w:pos="2160"/>
          <w:tab w:val="left" w:pos="2161"/>
        </w:tabs>
        <w:spacing w:before="177"/>
        <w:ind w:left="0" w:hanging="361"/>
        <w:rPr>
          <w:rFonts w:asciiTheme="minorHAnsi" w:hAnsiTheme="minorHAnsi" w:cstheme="minorHAnsi"/>
          <w:sz w:val="20"/>
        </w:rPr>
      </w:pPr>
      <w:r w:rsidRPr="006B32A5">
        <w:rPr>
          <w:rFonts w:asciiTheme="minorHAnsi" w:hAnsiTheme="minorHAnsi" w:cstheme="minorHAnsi"/>
          <w:sz w:val="20"/>
        </w:rPr>
        <w:t>You have created a database</w:t>
      </w:r>
      <w:r w:rsidRPr="006B32A5">
        <w:rPr>
          <w:rFonts w:asciiTheme="minorHAnsi" w:hAnsiTheme="minorHAnsi" w:cstheme="minorHAnsi"/>
          <w:spacing w:val="-3"/>
          <w:sz w:val="20"/>
        </w:rPr>
        <w:t xml:space="preserve"> </w:t>
      </w:r>
      <w:r w:rsidRPr="006B32A5">
        <w:rPr>
          <w:rFonts w:asciiTheme="minorHAnsi" w:hAnsiTheme="minorHAnsi" w:cstheme="minorHAnsi"/>
          <w:sz w:val="20"/>
        </w:rPr>
        <w:t>TESTDB.</w:t>
      </w:r>
    </w:p>
    <w:p w:rsidR="00367181" w:rsidRPr="006B32A5" w:rsidRDefault="000D732C" w:rsidP="00272868">
      <w:pPr>
        <w:pStyle w:val="ListParagraph"/>
        <w:numPr>
          <w:ilvl w:val="1"/>
          <w:numId w:val="15"/>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You have created a table EMPLOYEE in</w:t>
      </w:r>
      <w:r w:rsidRPr="006B32A5">
        <w:rPr>
          <w:rFonts w:asciiTheme="minorHAnsi" w:hAnsiTheme="minorHAnsi" w:cstheme="minorHAnsi"/>
          <w:spacing w:val="-5"/>
          <w:sz w:val="20"/>
        </w:rPr>
        <w:t xml:space="preserve"> </w:t>
      </w:r>
      <w:r w:rsidRPr="006B32A5">
        <w:rPr>
          <w:rFonts w:asciiTheme="minorHAnsi" w:hAnsiTheme="minorHAnsi" w:cstheme="minorHAnsi"/>
          <w:sz w:val="20"/>
        </w:rPr>
        <w:t>TESTDB.</w:t>
      </w:r>
    </w:p>
    <w:p w:rsidR="00367181" w:rsidRPr="006B32A5" w:rsidRDefault="000D732C" w:rsidP="00272868">
      <w:pPr>
        <w:pStyle w:val="ListParagraph"/>
        <w:numPr>
          <w:ilvl w:val="1"/>
          <w:numId w:val="15"/>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This table has fields FIRST_NAME, LAST_NAME, AGE, SEX and</w:t>
      </w:r>
      <w:r w:rsidRPr="006B32A5">
        <w:rPr>
          <w:rFonts w:asciiTheme="minorHAnsi" w:hAnsiTheme="minorHAnsi" w:cstheme="minorHAnsi"/>
          <w:spacing w:val="-13"/>
          <w:sz w:val="20"/>
        </w:rPr>
        <w:t xml:space="preserve"> </w:t>
      </w:r>
      <w:r w:rsidRPr="006B32A5">
        <w:rPr>
          <w:rFonts w:asciiTheme="minorHAnsi" w:hAnsiTheme="minorHAnsi" w:cstheme="minorHAnsi"/>
          <w:sz w:val="20"/>
        </w:rPr>
        <w:t>INCOME.</w:t>
      </w:r>
    </w:p>
    <w:p w:rsidR="00367181" w:rsidRPr="006B32A5" w:rsidRDefault="000D732C" w:rsidP="00272868">
      <w:pPr>
        <w:pStyle w:val="ListParagraph"/>
        <w:numPr>
          <w:ilvl w:val="1"/>
          <w:numId w:val="15"/>
        </w:numPr>
        <w:tabs>
          <w:tab w:val="left" w:pos="2160"/>
          <w:tab w:val="left" w:pos="2161"/>
        </w:tabs>
        <w:spacing w:before="117"/>
        <w:ind w:left="0" w:hanging="361"/>
        <w:rPr>
          <w:rFonts w:asciiTheme="minorHAnsi" w:hAnsiTheme="minorHAnsi" w:cstheme="minorHAnsi"/>
          <w:sz w:val="20"/>
        </w:rPr>
      </w:pPr>
      <w:r w:rsidRPr="006B32A5">
        <w:rPr>
          <w:rFonts w:asciiTheme="minorHAnsi" w:hAnsiTheme="minorHAnsi" w:cstheme="minorHAnsi"/>
          <w:sz w:val="20"/>
        </w:rPr>
        <w:t>User ID "testuser" and password "test123" are set to access</w:t>
      </w:r>
      <w:r w:rsidRPr="006B32A5">
        <w:rPr>
          <w:rFonts w:asciiTheme="minorHAnsi" w:hAnsiTheme="minorHAnsi" w:cstheme="minorHAnsi"/>
          <w:spacing w:val="-5"/>
          <w:sz w:val="20"/>
        </w:rPr>
        <w:t xml:space="preserve"> </w:t>
      </w:r>
      <w:r w:rsidRPr="006B32A5">
        <w:rPr>
          <w:rFonts w:asciiTheme="minorHAnsi" w:hAnsiTheme="minorHAnsi" w:cstheme="minorHAnsi"/>
          <w:sz w:val="20"/>
        </w:rPr>
        <w:t>TESTDB.</w:t>
      </w:r>
    </w:p>
    <w:p w:rsidR="00367181" w:rsidRPr="006B32A5" w:rsidRDefault="000D732C" w:rsidP="00272868">
      <w:pPr>
        <w:pStyle w:val="ListParagraph"/>
        <w:numPr>
          <w:ilvl w:val="1"/>
          <w:numId w:val="15"/>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Python module PyMySQL is installed properly on your</w:t>
      </w:r>
      <w:r w:rsidRPr="006B32A5">
        <w:rPr>
          <w:rFonts w:asciiTheme="minorHAnsi" w:hAnsiTheme="minorHAnsi" w:cstheme="minorHAnsi"/>
          <w:spacing w:val="-8"/>
          <w:sz w:val="20"/>
        </w:rPr>
        <w:t xml:space="preserve"> </w:t>
      </w:r>
      <w:r w:rsidRPr="006B32A5">
        <w:rPr>
          <w:rFonts w:asciiTheme="minorHAnsi" w:hAnsiTheme="minorHAnsi" w:cstheme="minorHAnsi"/>
          <w:sz w:val="20"/>
        </w:rPr>
        <w:t>machine.</w:t>
      </w:r>
    </w:p>
    <w:p w:rsidR="00367181" w:rsidRPr="006B32A5" w:rsidRDefault="000D732C" w:rsidP="00272868">
      <w:pPr>
        <w:pStyle w:val="ListParagraph"/>
        <w:numPr>
          <w:ilvl w:val="1"/>
          <w:numId w:val="15"/>
        </w:numPr>
        <w:tabs>
          <w:tab w:val="left" w:pos="2160"/>
          <w:tab w:val="left" w:pos="2161"/>
        </w:tabs>
        <w:spacing w:before="115"/>
        <w:ind w:left="0" w:hanging="361"/>
        <w:rPr>
          <w:rFonts w:asciiTheme="minorHAnsi" w:hAnsiTheme="minorHAnsi" w:cstheme="minorHAnsi"/>
          <w:sz w:val="20"/>
        </w:rPr>
      </w:pPr>
      <w:r w:rsidRPr="006B32A5">
        <w:rPr>
          <w:rFonts w:asciiTheme="minorHAnsi" w:hAnsiTheme="minorHAnsi" w:cstheme="minorHAnsi"/>
          <w:sz w:val="20"/>
        </w:rPr>
        <w:t>You have gone through MySQL tutorial to understand</w:t>
      </w:r>
      <w:r w:rsidRPr="006B32A5">
        <w:rPr>
          <w:rFonts w:asciiTheme="minorHAnsi" w:hAnsiTheme="minorHAnsi" w:cstheme="minorHAnsi"/>
          <w:color w:val="0000FF"/>
          <w:sz w:val="20"/>
        </w:rPr>
        <w:t xml:space="preserve"> </w:t>
      </w:r>
      <w:hyperlink r:id="rId168">
        <w:r w:rsidRPr="006B32A5">
          <w:rPr>
            <w:rFonts w:asciiTheme="minorHAnsi" w:hAnsiTheme="minorHAnsi" w:cstheme="minorHAnsi"/>
            <w:color w:val="0000FF"/>
            <w:sz w:val="20"/>
            <w:u w:val="single" w:color="0000FF"/>
          </w:rPr>
          <w:t>MySQL</w:t>
        </w:r>
        <w:r w:rsidRPr="006B32A5">
          <w:rPr>
            <w:rFonts w:asciiTheme="minorHAnsi" w:hAnsiTheme="minorHAnsi" w:cstheme="minorHAnsi"/>
            <w:color w:val="0000FF"/>
            <w:spacing w:val="-17"/>
            <w:sz w:val="20"/>
            <w:u w:val="single" w:color="0000FF"/>
          </w:rPr>
          <w:t xml:space="preserve"> </w:t>
        </w:r>
        <w:r w:rsidRPr="006B32A5">
          <w:rPr>
            <w:rFonts w:asciiTheme="minorHAnsi" w:hAnsiTheme="minorHAnsi" w:cstheme="minorHAnsi"/>
            <w:color w:val="0000FF"/>
            <w:sz w:val="20"/>
            <w:u w:val="single" w:color="0000FF"/>
          </w:rPr>
          <w:t>Basics.</w:t>
        </w:r>
      </w:hyperlink>
    </w:p>
    <w:p w:rsidR="00367181" w:rsidRPr="006B32A5" w:rsidRDefault="00367181" w:rsidP="00272868">
      <w:pPr>
        <w:rPr>
          <w:rFonts w:asciiTheme="minorHAnsi" w:hAnsiTheme="minorHAnsi" w:cstheme="minorHAnsi"/>
          <w:sz w:val="20"/>
        </w:rPr>
        <w:sectPr w:rsidR="00367181" w:rsidRPr="006B32A5" w:rsidSect="00272868">
          <w:headerReference w:type="default" r:id="rId169"/>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6"/>
        <w:rPr>
          <w:rFonts w:asciiTheme="minorHAnsi" w:hAnsiTheme="minorHAnsi" w:cstheme="minorHAnsi"/>
          <w:sz w:val="16"/>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Following is an example of connecting with MySQL database "TESTDB"-</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6326"/>
        </w:trPr>
        <w:tc>
          <w:tcPr>
            <w:tcW w:w="9047" w:type="dxa"/>
          </w:tcPr>
          <w:p w:rsidR="00367181" w:rsidRPr="006B32A5" w:rsidRDefault="000D732C" w:rsidP="00272868">
            <w:pPr>
              <w:pStyle w:val="TableParagraph"/>
              <w:spacing w:before="117" w:line="393" w:lineRule="auto"/>
              <w:ind w:left="0" w:right="7082"/>
              <w:rPr>
                <w:rFonts w:asciiTheme="minorHAnsi" w:hAnsiTheme="minorHAnsi" w:cstheme="minorHAnsi"/>
                <w:sz w:val="18"/>
              </w:rPr>
            </w:pPr>
            <w:r w:rsidRPr="006B32A5">
              <w:rPr>
                <w:rFonts w:asciiTheme="minorHAnsi" w:hAnsiTheme="minorHAnsi" w:cstheme="minorHAnsi"/>
                <w:sz w:val="18"/>
              </w:rPr>
              <w:t>#!/usr/bin/python3 import PyMySQL</w:t>
            </w:r>
          </w:p>
          <w:p w:rsidR="00367181" w:rsidRPr="006B32A5" w:rsidRDefault="000D732C" w:rsidP="00272868">
            <w:pPr>
              <w:pStyle w:val="TableParagraph"/>
              <w:spacing w:line="208" w:lineRule="exact"/>
              <w:ind w:left="0"/>
              <w:rPr>
                <w:rFonts w:asciiTheme="minorHAnsi" w:hAnsiTheme="minorHAnsi" w:cstheme="minorHAnsi"/>
                <w:sz w:val="18"/>
              </w:rPr>
            </w:pPr>
            <w:r w:rsidRPr="006B32A5">
              <w:rPr>
                <w:rFonts w:asciiTheme="minorHAnsi" w:hAnsiTheme="minorHAnsi" w:cstheme="minorHAnsi"/>
                <w:sz w:val="18"/>
              </w:rPr>
              <w:t># Open database connection</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db = PyMySQL.connect("localhost","testuser","test123","TESTDB" )</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4"/>
              <w:ind w:left="0"/>
              <w:rPr>
                <w:rFonts w:asciiTheme="minorHAnsi" w:hAnsiTheme="minorHAnsi" w:cstheme="minorHAnsi"/>
                <w:sz w:val="21"/>
              </w:rPr>
            </w:pPr>
          </w:p>
          <w:p w:rsidR="00367181" w:rsidRPr="006B32A5" w:rsidRDefault="000D732C" w:rsidP="00272868">
            <w:pPr>
              <w:pStyle w:val="TableParagraph"/>
              <w:spacing w:line="393" w:lineRule="auto"/>
              <w:ind w:left="0" w:right="4212"/>
              <w:rPr>
                <w:rFonts w:asciiTheme="minorHAnsi" w:hAnsiTheme="minorHAnsi" w:cstheme="minorHAnsi"/>
                <w:sz w:val="18"/>
              </w:rPr>
            </w:pPr>
            <w:r w:rsidRPr="006B32A5">
              <w:rPr>
                <w:rFonts w:asciiTheme="minorHAnsi" w:hAnsiTheme="minorHAnsi" w:cstheme="minorHAnsi"/>
                <w:sz w:val="18"/>
              </w:rPr>
              <w:t xml:space="preserve"># prepare a cursor object using </w:t>
            </w:r>
            <w:r w:rsidRPr="006B32A5">
              <w:rPr>
                <w:rFonts w:asciiTheme="minorHAnsi" w:hAnsiTheme="minorHAnsi" w:cstheme="minorHAnsi"/>
                <w:i/>
                <w:sz w:val="18"/>
              </w:rPr>
              <w:t xml:space="preserve">cursor() </w:t>
            </w:r>
            <w:r w:rsidRPr="006B32A5">
              <w:rPr>
                <w:rFonts w:asciiTheme="minorHAnsi" w:hAnsiTheme="minorHAnsi" w:cstheme="minorHAnsi"/>
                <w:sz w:val="18"/>
              </w:rPr>
              <w:t>method cursor = db.cursor()</w:t>
            </w:r>
          </w:p>
          <w:p w:rsidR="00367181" w:rsidRPr="006B32A5" w:rsidRDefault="00367181" w:rsidP="00272868">
            <w:pPr>
              <w:pStyle w:val="TableParagraph"/>
              <w:ind w:left="0"/>
              <w:rPr>
                <w:rFonts w:asciiTheme="minorHAnsi" w:hAnsiTheme="minorHAnsi" w:cstheme="minorHAnsi"/>
                <w:sz w:val="18"/>
              </w:rPr>
            </w:pPr>
          </w:p>
          <w:p w:rsidR="00367181" w:rsidRPr="006B32A5" w:rsidRDefault="000D732C" w:rsidP="00272868">
            <w:pPr>
              <w:pStyle w:val="TableParagraph"/>
              <w:spacing w:before="124" w:line="393" w:lineRule="auto"/>
              <w:ind w:left="0" w:right="4608"/>
              <w:rPr>
                <w:rFonts w:asciiTheme="minorHAnsi" w:hAnsiTheme="minorHAnsi" w:cstheme="minorHAnsi"/>
                <w:sz w:val="18"/>
              </w:rPr>
            </w:pPr>
            <w:r w:rsidRPr="006B32A5">
              <w:rPr>
                <w:rFonts w:asciiTheme="minorHAnsi" w:hAnsiTheme="minorHAnsi" w:cstheme="minorHAnsi"/>
                <w:sz w:val="18"/>
              </w:rPr>
              <w:t xml:space="preserve"># execute SQL query using </w:t>
            </w:r>
            <w:r w:rsidRPr="006B32A5">
              <w:rPr>
                <w:rFonts w:asciiTheme="minorHAnsi" w:hAnsiTheme="minorHAnsi" w:cstheme="minorHAnsi"/>
                <w:i/>
                <w:sz w:val="18"/>
              </w:rPr>
              <w:t xml:space="preserve">execute() </w:t>
            </w:r>
            <w:r w:rsidRPr="006B32A5">
              <w:rPr>
                <w:rFonts w:asciiTheme="minorHAnsi" w:hAnsiTheme="minorHAnsi" w:cstheme="minorHAnsi"/>
                <w:sz w:val="18"/>
              </w:rPr>
              <w:t>method. cursor.execute("SELECT VERSION()")</w:t>
            </w:r>
          </w:p>
          <w:p w:rsidR="00367181" w:rsidRPr="006B32A5" w:rsidRDefault="00367181" w:rsidP="00272868">
            <w:pPr>
              <w:pStyle w:val="TableParagraph"/>
              <w:ind w:left="0"/>
              <w:rPr>
                <w:rFonts w:asciiTheme="minorHAnsi" w:hAnsiTheme="minorHAnsi" w:cstheme="minorHAnsi"/>
                <w:sz w:val="18"/>
              </w:rPr>
            </w:pPr>
          </w:p>
          <w:p w:rsidR="00367181" w:rsidRPr="006B32A5" w:rsidRDefault="000D732C" w:rsidP="00272868">
            <w:pPr>
              <w:pStyle w:val="TableParagraph"/>
              <w:spacing w:before="125" w:line="393" w:lineRule="auto"/>
              <w:ind w:left="0" w:right="4410"/>
              <w:rPr>
                <w:rFonts w:asciiTheme="minorHAnsi" w:hAnsiTheme="minorHAnsi" w:cstheme="minorHAnsi"/>
                <w:sz w:val="18"/>
              </w:rPr>
            </w:pPr>
            <w:r w:rsidRPr="006B32A5">
              <w:rPr>
                <w:rFonts w:asciiTheme="minorHAnsi" w:hAnsiTheme="minorHAnsi" w:cstheme="minorHAnsi"/>
                <w:sz w:val="18"/>
              </w:rPr>
              <w:t xml:space="preserve"># Fetch a single row using </w:t>
            </w:r>
            <w:r w:rsidRPr="006B32A5">
              <w:rPr>
                <w:rFonts w:asciiTheme="minorHAnsi" w:hAnsiTheme="minorHAnsi" w:cstheme="minorHAnsi"/>
                <w:i/>
                <w:sz w:val="18"/>
              </w:rPr>
              <w:t xml:space="preserve">fetchone() </w:t>
            </w:r>
            <w:r w:rsidRPr="006B32A5">
              <w:rPr>
                <w:rFonts w:asciiTheme="minorHAnsi" w:hAnsiTheme="minorHAnsi" w:cstheme="minorHAnsi"/>
                <w:sz w:val="18"/>
              </w:rPr>
              <w:t>method. data = cursor.fetchone()</w:t>
            </w:r>
          </w:p>
          <w:p w:rsidR="00367181" w:rsidRPr="006B32A5" w:rsidRDefault="00367181" w:rsidP="00272868">
            <w:pPr>
              <w:pStyle w:val="TableParagraph"/>
              <w:ind w:left="0"/>
              <w:rPr>
                <w:rFonts w:asciiTheme="minorHAnsi" w:hAnsiTheme="minorHAnsi" w:cstheme="minorHAnsi"/>
                <w:sz w:val="18"/>
              </w:rPr>
            </w:pPr>
          </w:p>
          <w:p w:rsidR="00367181" w:rsidRPr="006B32A5" w:rsidRDefault="000D732C" w:rsidP="00272868">
            <w:pPr>
              <w:pStyle w:val="TableParagraph"/>
              <w:spacing w:before="125"/>
              <w:ind w:left="0"/>
              <w:rPr>
                <w:rFonts w:asciiTheme="minorHAnsi" w:hAnsiTheme="minorHAnsi" w:cstheme="minorHAnsi"/>
                <w:sz w:val="18"/>
              </w:rPr>
            </w:pPr>
            <w:r w:rsidRPr="006B32A5">
              <w:rPr>
                <w:rFonts w:asciiTheme="minorHAnsi" w:hAnsiTheme="minorHAnsi" w:cstheme="minorHAnsi"/>
                <w:sz w:val="18"/>
              </w:rPr>
              <w:t>print ("Database version : %s " % data)</w:t>
            </w:r>
          </w:p>
          <w:p w:rsidR="00367181" w:rsidRPr="006B32A5" w:rsidRDefault="00367181" w:rsidP="00272868">
            <w:pPr>
              <w:pStyle w:val="TableParagraph"/>
              <w:ind w:left="0"/>
              <w:rPr>
                <w:rFonts w:asciiTheme="minorHAnsi" w:hAnsiTheme="minorHAnsi" w:cstheme="minorHAnsi"/>
                <w:sz w:val="18"/>
              </w:rPr>
            </w:pPr>
          </w:p>
          <w:p w:rsidR="00367181" w:rsidRPr="006B32A5" w:rsidRDefault="000D732C" w:rsidP="00272868">
            <w:pPr>
              <w:pStyle w:val="TableParagraph"/>
              <w:spacing w:before="132" w:line="340" w:lineRule="atLeast"/>
              <w:ind w:left="0" w:right="6488"/>
              <w:rPr>
                <w:rFonts w:asciiTheme="minorHAnsi" w:hAnsiTheme="minorHAnsi" w:cstheme="minorHAnsi"/>
                <w:sz w:val="18"/>
              </w:rPr>
            </w:pPr>
            <w:r w:rsidRPr="006B32A5">
              <w:rPr>
                <w:rFonts w:asciiTheme="minorHAnsi" w:hAnsiTheme="minorHAnsi" w:cstheme="minorHAnsi"/>
                <w:sz w:val="18"/>
              </w:rPr>
              <w:t># disconnect from server db.close()</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While running this script, it produces the following result-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Database version : 5.5.20-log</w:t>
            </w:r>
          </w:p>
        </w:tc>
      </w:tr>
    </w:tbl>
    <w:p w:rsidR="00367181" w:rsidRPr="006B32A5" w:rsidRDefault="000D732C" w:rsidP="00272868">
      <w:pPr>
        <w:pStyle w:val="BodyText"/>
        <w:spacing w:before="120" w:line="256" w:lineRule="auto"/>
        <w:ind w:right="1440"/>
        <w:jc w:val="both"/>
        <w:rPr>
          <w:rFonts w:asciiTheme="minorHAnsi" w:hAnsiTheme="minorHAnsi" w:cstheme="minorHAnsi"/>
        </w:rPr>
      </w:pPr>
      <w:r w:rsidRPr="006B32A5">
        <w:rPr>
          <w:rFonts w:asciiTheme="minorHAnsi" w:hAnsiTheme="minorHAnsi" w:cstheme="minorHAnsi"/>
        </w:rPr>
        <w:t xml:space="preserve">If a connection is established with the datasource, then a Connection Object is returned and saved into </w:t>
      </w:r>
      <w:r w:rsidRPr="006B32A5">
        <w:rPr>
          <w:rFonts w:asciiTheme="minorHAnsi" w:hAnsiTheme="minorHAnsi" w:cstheme="minorHAnsi"/>
          <w:b/>
        </w:rPr>
        <w:t xml:space="preserve">db </w:t>
      </w:r>
      <w:r w:rsidRPr="006B32A5">
        <w:rPr>
          <w:rFonts w:asciiTheme="minorHAnsi" w:hAnsiTheme="minorHAnsi" w:cstheme="minorHAnsi"/>
        </w:rPr>
        <w:t xml:space="preserve">for further use, otherwise </w:t>
      </w:r>
      <w:r w:rsidRPr="006B32A5">
        <w:rPr>
          <w:rFonts w:asciiTheme="minorHAnsi" w:hAnsiTheme="minorHAnsi" w:cstheme="minorHAnsi"/>
          <w:b/>
        </w:rPr>
        <w:t xml:space="preserve">db </w:t>
      </w:r>
      <w:r w:rsidRPr="006B32A5">
        <w:rPr>
          <w:rFonts w:asciiTheme="minorHAnsi" w:hAnsiTheme="minorHAnsi" w:cstheme="minorHAnsi"/>
        </w:rPr>
        <w:t xml:space="preserve">is set to None. Next, </w:t>
      </w:r>
      <w:r w:rsidRPr="006B32A5">
        <w:rPr>
          <w:rFonts w:asciiTheme="minorHAnsi" w:hAnsiTheme="minorHAnsi" w:cstheme="minorHAnsi"/>
          <w:b/>
        </w:rPr>
        <w:t>db</w:t>
      </w:r>
      <w:r w:rsidRPr="006B32A5">
        <w:rPr>
          <w:rFonts w:asciiTheme="minorHAnsi" w:hAnsiTheme="minorHAnsi" w:cstheme="minorHAnsi"/>
          <w:b/>
          <w:spacing w:val="-50"/>
        </w:rPr>
        <w:t xml:space="preserve"> </w:t>
      </w:r>
      <w:r w:rsidRPr="006B32A5">
        <w:rPr>
          <w:rFonts w:asciiTheme="minorHAnsi" w:hAnsiTheme="minorHAnsi" w:cstheme="minorHAnsi"/>
        </w:rPr>
        <w:t xml:space="preserve">object is used to create a </w:t>
      </w:r>
      <w:r w:rsidRPr="006B32A5">
        <w:rPr>
          <w:rFonts w:asciiTheme="minorHAnsi" w:hAnsiTheme="minorHAnsi" w:cstheme="minorHAnsi"/>
          <w:b/>
        </w:rPr>
        <w:t xml:space="preserve">cursor </w:t>
      </w:r>
      <w:r w:rsidRPr="006B32A5">
        <w:rPr>
          <w:rFonts w:asciiTheme="minorHAnsi" w:hAnsiTheme="minorHAnsi" w:cstheme="minorHAnsi"/>
        </w:rPr>
        <w:t>object, which in turn is used to execute SQL queries. Finally, before coming</w:t>
      </w:r>
      <w:r w:rsidRPr="006B32A5">
        <w:rPr>
          <w:rFonts w:asciiTheme="minorHAnsi" w:hAnsiTheme="minorHAnsi" w:cstheme="minorHAnsi"/>
          <w:spacing w:val="-5"/>
        </w:rPr>
        <w:t xml:space="preserve"> </w:t>
      </w:r>
      <w:r w:rsidRPr="006B32A5">
        <w:rPr>
          <w:rFonts w:asciiTheme="minorHAnsi" w:hAnsiTheme="minorHAnsi" w:cstheme="minorHAnsi"/>
        </w:rPr>
        <w:t>out,</w:t>
      </w:r>
      <w:r w:rsidRPr="006B32A5">
        <w:rPr>
          <w:rFonts w:asciiTheme="minorHAnsi" w:hAnsiTheme="minorHAnsi" w:cstheme="minorHAnsi"/>
          <w:spacing w:val="-5"/>
        </w:rPr>
        <w:t xml:space="preserve"> </w:t>
      </w:r>
      <w:r w:rsidRPr="006B32A5">
        <w:rPr>
          <w:rFonts w:asciiTheme="minorHAnsi" w:hAnsiTheme="minorHAnsi" w:cstheme="minorHAnsi"/>
        </w:rPr>
        <w:t>it</w:t>
      </w:r>
      <w:r w:rsidRPr="006B32A5">
        <w:rPr>
          <w:rFonts w:asciiTheme="minorHAnsi" w:hAnsiTheme="minorHAnsi" w:cstheme="minorHAnsi"/>
          <w:spacing w:val="-4"/>
        </w:rPr>
        <w:t xml:space="preserve"> </w:t>
      </w:r>
      <w:r w:rsidRPr="006B32A5">
        <w:rPr>
          <w:rFonts w:asciiTheme="minorHAnsi" w:hAnsiTheme="minorHAnsi" w:cstheme="minorHAnsi"/>
        </w:rPr>
        <w:t>ensures</w:t>
      </w:r>
      <w:r w:rsidRPr="006B32A5">
        <w:rPr>
          <w:rFonts w:asciiTheme="minorHAnsi" w:hAnsiTheme="minorHAnsi" w:cstheme="minorHAnsi"/>
          <w:spacing w:val="-4"/>
        </w:rPr>
        <w:t xml:space="preserve"> </w:t>
      </w:r>
      <w:r w:rsidRPr="006B32A5">
        <w:rPr>
          <w:rFonts w:asciiTheme="minorHAnsi" w:hAnsiTheme="minorHAnsi" w:cstheme="minorHAnsi"/>
        </w:rPr>
        <w:t>that</w:t>
      </w:r>
      <w:r w:rsidRPr="006B32A5">
        <w:rPr>
          <w:rFonts w:asciiTheme="minorHAnsi" w:hAnsiTheme="minorHAnsi" w:cstheme="minorHAnsi"/>
          <w:spacing w:val="-1"/>
        </w:rPr>
        <w:t xml:space="preserve"> </w:t>
      </w:r>
      <w:r w:rsidRPr="006B32A5">
        <w:rPr>
          <w:rFonts w:asciiTheme="minorHAnsi" w:hAnsiTheme="minorHAnsi" w:cstheme="minorHAnsi"/>
        </w:rPr>
        <w:t>the</w:t>
      </w:r>
      <w:r w:rsidRPr="006B32A5">
        <w:rPr>
          <w:rFonts w:asciiTheme="minorHAnsi" w:hAnsiTheme="minorHAnsi" w:cstheme="minorHAnsi"/>
          <w:spacing w:val="-5"/>
        </w:rPr>
        <w:t xml:space="preserve"> </w:t>
      </w:r>
      <w:r w:rsidRPr="006B32A5">
        <w:rPr>
          <w:rFonts w:asciiTheme="minorHAnsi" w:hAnsiTheme="minorHAnsi" w:cstheme="minorHAnsi"/>
        </w:rPr>
        <w:t>database</w:t>
      </w:r>
      <w:r w:rsidRPr="006B32A5">
        <w:rPr>
          <w:rFonts w:asciiTheme="minorHAnsi" w:hAnsiTheme="minorHAnsi" w:cstheme="minorHAnsi"/>
          <w:spacing w:val="-7"/>
        </w:rPr>
        <w:t xml:space="preserve"> </w:t>
      </w:r>
      <w:r w:rsidRPr="006B32A5">
        <w:rPr>
          <w:rFonts w:asciiTheme="minorHAnsi" w:hAnsiTheme="minorHAnsi" w:cstheme="minorHAnsi"/>
        </w:rPr>
        <w:t>connection</w:t>
      </w:r>
      <w:r w:rsidRPr="006B32A5">
        <w:rPr>
          <w:rFonts w:asciiTheme="minorHAnsi" w:hAnsiTheme="minorHAnsi" w:cstheme="minorHAnsi"/>
          <w:spacing w:val="-4"/>
        </w:rPr>
        <w:t xml:space="preserve"> </w:t>
      </w:r>
      <w:r w:rsidRPr="006B32A5">
        <w:rPr>
          <w:rFonts w:asciiTheme="minorHAnsi" w:hAnsiTheme="minorHAnsi" w:cstheme="minorHAnsi"/>
        </w:rPr>
        <w:t>is</w:t>
      </w:r>
      <w:r w:rsidRPr="006B32A5">
        <w:rPr>
          <w:rFonts w:asciiTheme="minorHAnsi" w:hAnsiTheme="minorHAnsi" w:cstheme="minorHAnsi"/>
          <w:spacing w:val="-5"/>
        </w:rPr>
        <w:t xml:space="preserve"> </w:t>
      </w:r>
      <w:r w:rsidRPr="006B32A5">
        <w:rPr>
          <w:rFonts w:asciiTheme="minorHAnsi" w:hAnsiTheme="minorHAnsi" w:cstheme="minorHAnsi"/>
        </w:rPr>
        <w:t>closed</w:t>
      </w:r>
      <w:r w:rsidRPr="006B32A5">
        <w:rPr>
          <w:rFonts w:asciiTheme="minorHAnsi" w:hAnsiTheme="minorHAnsi" w:cstheme="minorHAnsi"/>
          <w:spacing w:val="-5"/>
        </w:rPr>
        <w:t xml:space="preserve"> </w:t>
      </w:r>
      <w:r w:rsidRPr="006B32A5">
        <w:rPr>
          <w:rFonts w:asciiTheme="minorHAnsi" w:hAnsiTheme="minorHAnsi" w:cstheme="minorHAnsi"/>
        </w:rPr>
        <w:t>and</w:t>
      </w:r>
      <w:r w:rsidRPr="006B32A5">
        <w:rPr>
          <w:rFonts w:asciiTheme="minorHAnsi" w:hAnsiTheme="minorHAnsi" w:cstheme="minorHAnsi"/>
          <w:spacing w:val="-4"/>
        </w:rPr>
        <w:t xml:space="preserve"> </w:t>
      </w:r>
      <w:r w:rsidRPr="006B32A5">
        <w:rPr>
          <w:rFonts w:asciiTheme="minorHAnsi" w:hAnsiTheme="minorHAnsi" w:cstheme="minorHAnsi"/>
        </w:rPr>
        <w:t>resources</w:t>
      </w:r>
      <w:r w:rsidRPr="006B32A5">
        <w:rPr>
          <w:rFonts w:asciiTheme="minorHAnsi" w:hAnsiTheme="minorHAnsi" w:cstheme="minorHAnsi"/>
          <w:spacing w:val="-5"/>
        </w:rPr>
        <w:t xml:space="preserve"> </w:t>
      </w:r>
      <w:r w:rsidRPr="006B32A5">
        <w:rPr>
          <w:rFonts w:asciiTheme="minorHAnsi" w:hAnsiTheme="minorHAnsi" w:cstheme="minorHAnsi"/>
        </w:rPr>
        <w:t>are</w:t>
      </w:r>
      <w:r w:rsidRPr="006B32A5">
        <w:rPr>
          <w:rFonts w:asciiTheme="minorHAnsi" w:hAnsiTheme="minorHAnsi" w:cstheme="minorHAnsi"/>
          <w:spacing w:val="-4"/>
        </w:rPr>
        <w:t xml:space="preserve"> </w:t>
      </w:r>
      <w:r w:rsidRPr="006B32A5">
        <w:rPr>
          <w:rFonts w:asciiTheme="minorHAnsi" w:hAnsiTheme="minorHAnsi" w:cstheme="minorHAnsi"/>
        </w:rPr>
        <w:t>released.</w:t>
      </w:r>
    </w:p>
    <w:p w:rsidR="00367181" w:rsidRPr="006B32A5" w:rsidRDefault="00367181" w:rsidP="00272868">
      <w:pPr>
        <w:pStyle w:val="BodyText"/>
        <w:spacing w:before="6"/>
        <w:rPr>
          <w:rFonts w:asciiTheme="minorHAnsi" w:hAnsiTheme="minorHAnsi" w:cstheme="minorHAnsi"/>
          <w:sz w:val="29"/>
        </w:rPr>
      </w:pPr>
    </w:p>
    <w:p w:rsidR="00367181" w:rsidRPr="006B32A5" w:rsidRDefault="000D732C" w:rsidP="00272868">
      <w:pPr>
        <w:pStyle w:val="Heading2"/>
        <w:tabs>
          <w:tab w:val="left" w:pos="10496"/>
        </w:tabs>
        <w:ind w:left="0"/>
        <w:rPr>
          <w:rFonts w:asciiTheme="minorHAnsi" w:hAnsiTheme="minorHAnsi" w:cstheme="minorHAnsi"/>
        </w:rPr>
      </w:pPr>
      <w:bookmarkStart w:id="379" w:name="_bookmark420"/>
      <w:bookmarkEnd w:id="379"/>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22"/>
          <w:u w:val="single"/>
        </w:rPr>
        <w:t>Creating</w:t>
      </w:r>
      <w:r w:rsidRPr="006B32A5">
        <w:rPr>
          <w:rFonts w:asciiTheme="minorHAnsi" w:hAnsiTheme="minorHAnsi" w:cstheme="minorHAnsi"/>
          <w:spacing w:val="-49"/>
          <w:u w:val="single"/>
        </w:rPr>
        <w:t xml:space="preserve"> </w:t>
      </w:r>
      <w:r w:rsidRPr="006B32A5">
        <w:rPr>
          <w:rFonts w:asciiTheme="minorHAnsi" w:hAnsiTheme="minorHAnsi" w:cstheme="minorHAnsi"/>
          <w:spacing w:val="-22"/>
          <w:u w:val="single"/>
        </w:rPr>
        <w:t>Database</w:t>
      </w:r>
      <w:r w:rsidRPr="006B32A5">
        <w:rPr>
          <w:rFonts w:asciiTheme="minorHAnsi" w:hAnsiTheme="minorHAnsi" w:cstheme="minorHAnsi"/>
          <w:spacing w:val="-53"/>
          <w:u w:val="single"/>
        </w:rPr>
        <w:t xml:space="preserve"> </w:t>
      </w:r>
      <w:r w:rsidRPr="006B32A5">
        <w:rPr>
          <w:rFonts w:asciiTheme="minorHAnsi" w:hAnsiTheme="minorHAnsi" w:cstheme="minorHAnsi"/>
          <w:spacing w:val="-25"/>
          <w:u w:val="single"/>
        </w:rPr>
        <w:t>Table</w:t>
      </w:r>
      <w:r w:rsidRPr="006B32A5">
        <w:rPr>
          <w:rFonts w:asciiTheme="minorHAnsi" w:hAnsiTheme="minorHAnsi" w:cstheme="minorHAnsi"/>
          <w:spacing w:val="-25"/>
          <w:u w:val="single"/>
        </w:rPr>
        <w:tab/>
      </w:r>
    </w:p>
    <w:p w:rsidR="00367181" w:rsidRPr="006B32A5" w:rsidRDefault="000D732C" w:rsidP="00272868">
      <w:pPr>
        <w:pStyle w:val="BodyText"/>
        <w:spacing w:before="153" w:line="249" w:lineRule="auto"/>
        <w:ind w:right="1440"/>
        <w:jc w:val="both"/>
        <w:rPr>
          <w:rFonts w:asciiTheme="minorHAnsi" w:hAnsiTheme="minorHAnsi" w:cstheme="minorHAnsi"/>
        </w:rPr>
      </w:pPr>
      <w:r w:rsidRPr="006B32A5">
        <w:rPr>
          <w:rFonts w:asciiTheme="minorHAnsi" w:hAnsiTheme="minorHAnsi" w:cstheme="minorHAnsi"/>
        </w:rPr>
        <w:t xml:space="preserve">Once a database connection is established, we are ready to create tables or records into the database tables using </w:t>
      </w:r>
      <w:r w:rsidRPr="006B32A5">
        <w:rPr>
          <w:rFonts w:asciiTheme="minorHAnsi" w:hAnsiTheme="minorHAnsi" w:cstheme="minorHAnsi"/>
          <w:b/>
        </w:rPr>
        <w:t xml:space="preserve">execute </w:t>
      </w:r>
      <w:r w:rsidRPr="006B32A5">
        <w:rPr>
          <w:rFonts w:asciiTheme="minorHAnsi" w:hAnsiTheme="minorHAnsi" w:cstheme="minorHAnsi"/>
        </w:rPr>
        <w:t>method of the created cursor.</w:t>
      </w:r>
    </w:p>
    <w:p w:rsidR="00367181" w:rsidRPr="006B32A5" w:rsidRDefault="00367181" w:rsidP="00272868">
      <w:pPr>
        <w:pStyle w:val="BodyText"/>
        <w:spacing w:before="10"/>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Let us create a Database table EMPLOYEE-</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499"/>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lastRenderedPageBreak/>
              <w:t>#!/usr/bin/python3</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6"/>
              <w:ind w:left="0"/>
              <w:rPr>
                <w:rFonts w:asciiTheme="minorHAnsi" w:hAnsiTheme="minorHAnsi" w:cstheme="minorHAnsi"/>
                <w:sz w:val="21"/>
              </w:rPr>
            </w:pPr>
          </w:p>
          <w:p w:rsidR="00367181" w:rsidRPr="006B32A5" w:rsidRDefault="000D732C" w:rsidP="00272868">
            <w:pPr>
              <w:pStyle w:val="TableParagraph"/>
              <w:spacing w:before="1"/>
              <w:ind w:left="0"/>
              <w:rPr>
                <w:rFonts w:asciiTheme="minorHAnsi" w:hAnsiTheme="minorHAnsi" w:cstheme="minorHAnsi"/>
                <w:sz w:val="18"/>
              </w:rPr>
            </w:pPr>
            <w:r w:rsidRPr="006B32A5">
              <w:rPr>
                <w:rFonts w:asciiTheme="minorHAnsi" w:hAnsiTheme="minorHAnsi" w:cstheme="minorHAnsi"/>
                <w:sz w:val="18"/>
              </w:rPr>
              <w:t>import PyMySQL</w:t>
            </w:r>
          </w:p>
        </w:tc>
      </w:tr>
    </w:tbl>
    <w:p w:rsidR="00367181" w:rsidRPr="006B32A5" w:rsidRDefault="00367181" w:rsidP="00272868">
      <w:pPr>
        <w:rPr>
          <w:rFonts w:asciiTheme="minorHAnsi" w:hAnsiTheme="minorHAnsi" w:cstheme="minorHAnsi"/>
          <w:sz w:val="18"/>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7887"/>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 Open database connection</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db = PyMySQL.connect("localhost","testuser","test123","TESTDB" )</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6"/>
              <w:ind w:left="0"/>
              <w:rPr>
                <w:rFonts w:asciiTheme="minorHAnsi" w:hAnsiTheme="minorHAnsi" w:cstheme="minorHAnsi"/>
                <w:sz w:val="21"/>
              </w:rPr>
            </w:pPr>
          </w:p>
          <w:p w:rsidR="00367181" w:rsidRPr="006B32A5" w:rsidRDefault="000D732C" w:rsidP="00272868">
            <w:pPr>
              <w:pStyle w:val="TableParagraph"/>
              <w:spacing w:line="379" w:lineRule="auto"/>
              <w:ind w:left="0" w:right="3695"/>
              <w:rPr>
                <w:rFonts w:asciiTheme="minorHAnsi" w:hAnsiTheme="minorHAnsi" w:cstheme="minorHAnsi"/>
                <w:sz w:val="20"/>
              </w:rPr>
            </w:pPr>
            <w:r w:rsidRPr="006B32A5">
              <w:rPr>
                <w:rFonts w:asciiTheme="minorHAnsi" w:hAnsiTheme="minorHAnsi" w:cstheme="minorHAnsi"/>
                <w:sz w:val="20"/>
              </w:rPr>
              <w:t># prepare a cursor object using cursor() method cursor = db.cursor()</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9" w:line="379" w:lineRule="auto"/>
              <w:ind w:left="0" w:right="2706"/>
              <w:rPr>
                <w:rFonts w:asciiTheme="minorHAnsi" w:hAnsiTheme="minorHAnsi" w:cstheme="minorHAnsi"/>
                <w:sz w:val="20"/>
              </w:rPr>
            </w:pPr>
            <w:r w:rsidRPr="006B32A5">
              <w:rPr>
                <w:rFonts w:asciiTheme="minorHAnsi" w:hAnsiTheme="minorHAnsi" w:cstheme="minorHAnsi"/>
                <w:sz w:val="20"/>
              </w:rPr>
              <w:t># Drop table if it already exist using execute() method. cursor.execute("DROP TABLE IF EXISTS EMPLOYEE")</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5" w:line="379" w:lineRule="auto"/>
              <w:ind w:left="0" w:right="5005"/>
              <w:rPr>
                <w:rFonts w:asciiTheme="minorHAnsi" w:hAnsiTheme="minorHAnsi" w:cstheme="minorHAnsi"/>
                <w:sz w:val="20"/>
              </w:rPr>
            </w:pPr>
            <w:r w:rsidRPr="006B32A5">
              <w:rPr>
                <w:rFonts w:asciiTheme="minorHAnsi" w:hAnsiTheme="minorHAnsi" w:cstheme="minorHAnsi"/>
                <w:sz w:val="20"/>
              </w:rPr>
              <w:t># Create table as per requirement sql = """CREATE TABLE EMPLOYEE (</w:t>
            </w:r>
          </w:p>
          <w:p w:rsidR="00367181" w:rsidRPr="006B32A5" w:rsidRDefault="000D732C" w:rsidP="00272868">
            <w:pPr>
              <w:pStyle w:val="TableParagraph"/>
              <w:tabs>
                <w:tab w:val="left" w:pos="2351"/>
                <w:tab w:val="left" w:pos="2461"/>
              </w:tabs>
              <w:spacing w:line="379" w:lineRule="auto"/>
              <w:ind w:left="0" w:right="4597"/>
              <w:rPr>
                <w:rFonts w:asciiTheme="minorHAnsi" w:hAnsiTheme="minorHAnsi" w:cstheme="minorHAnsi"/>
                <w:sz w:val="20"/>
              </w:rPr>
            </w:pPr>
            <w:r w:rsidRPr="006B32A5">
              <w:rPr>
                <w:rFonts w:asciiTheme="minorHAnsi" w:hAnsiTheme="minorHAnsi" w:cstheme="minorHAnsi"/>
                <w:sz w:val="20"/>
              </w:rPr>
              <w:t>FIRST_NAME</w:t>
            </w:r>
            <w:r w:rsidRPr="006B32A5">
              <w:rPr>
                <w:rFonts w:asciiTheme="minorHAnsi" w:hAnsiTheme="minorHAnsi" w:cstheme="minorHAnsi"/>
                <w:sz w:val="20"/>
              </w:rPr>
              <w:tab/>
            </w:r>
            <w:r w:rsidRPr="006B32A5">
              <w:rPr>
                <w:rFonts w:asciiTheme="minorHAnsi" w:hAnsiTheme="minorHAnsi" w:cstheme="minorHAnsi"/>
                <w:sz w:val="20"/>
              </w:rPr>
              <w:tab/>
              <w:t>CHAR(20) NOT</w:t>
            </w:r>
            <w:r w:rsidRPr="006B32A5">
              <w:rPr>
                <w:rFonts w:asciiTheme="minorHAnsi" w:hAnsiTheme="minorHAnsi" w:cstheme="minorHAnsi"/>
                <w:spacing w:val="-13"/>
                <w:sz w:val="20"/>
              </w:rPr>
              <w:t xml:space="preserve"> </w:t>
            </w:r>
            <w:r w:rsidRPr="006B32A5">
              <w:rPr>
                <w:rFonts w:asciiTheme="minorHAnsi" w:hAnsiTheme="minorHAnsi" w:cstheme="minorHAnsi"/>
                <w:sz w:val="20"/>
              </w:rPr>
              <w:t>NULL, LAST_NAME</w:t>
            </w:r>
            <w:r w:rsidRPr="006B32A5">
              <w:rPr>
                <w:rFonts w:asciiTheme="minorHAnsi" w:hAnsiTheme="minorHAnsi" w:cstheme="minorHAnsi"/>
                <w:sz w:val="20"/>
              </w:rPr>
              <w:tab/>
              <w:t>CHAR(20),</w:t>
            </w:r>
          </w:p>
          <w:p w:rsidR="00367181" w:rsidRPr="006B32A5" w:rsidRDefault="000D732C" w:rsidP="00272868">
            <w:pPr>
              <w:pStyle w:val="TableParagraph"/>
              <w:spacing w:line="379" w:lineRule="auto"/>
              <w:ind w:left="0" w:right="6573"/>
              <w:rPr>
                <w:rFonts w:asciiTheme="minorHAnsi" w:hAnsiTheme="minorHAnsi" w:cstheme="minorHAnsi"/>
                <w:sz w:val="20"/>
              </w:rPr>
            </w:pPr>
            <w:r w:rsidRPr="006B32A5">
              <w:rPr>
                <w:rFonts w:asciiTheme="minorHAnsi" w:hAnsiTheme="minorHAnsi" w:cstheme="minorHAnsi"/>
                <w:sz w:val="20"/>
              </w:rPr>
              <w:t>AGE  INT, SEX</w:t>
            </w:r>
            <w:r w:rsidRPr="006B32A5">
              <w:rPr>
                <w:rFonts w:asciiTheme="minorHAnsi" w:hAnsiTheme="minorHAnsi" w:cstheme="minorHAnsi"/>
                <w:spacing w:val="3"/>
                <w:sz w:val="20"/>
              </w:rPr>
              <w:t xml:space="preserve"> </w:t>
            </w:r>
            <w:r w:rsidRPr="006B32A5">
              <w:rPr>
                <w:rFonts w:asciiTheme="minorHAnsi" w:hAnsiTheme="minorHAnsi" w:cstheme="minorHAnsi"/>
                <w:spacing w:val="-3"/>
                <w:sz w:val="20"/>
              </w:rPr>
              <w:t>CHAR(1),</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INCOME FLOAT )"""</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8"/>
              <w:ind w:left="0"/>
              <w:rPr>
                <w:rFonts w:asciiTheme="minorHAnsi" w:hAnsiTheme="minorHAnsi" w:cstheme="minorHAnsi"/>
                <w:sz w:val="21"/>
              </w:rPr>
            </w:pPr>
          </w:p>
          <w:p w:rsidR="00367181" w:rsidRPr="006B32A5" w:rsidRDefault="000D732C" w:rsidP="00272868">
            <w:pPr>
              <w:pStyle w:val="TableParagraph"/>
              <w:ind w:left="0"/>
              <w:rPr>
                <w:rFonts w:asciiTheme="minorHAnsi" w:hAnsiTheme="minorHAnsi" w:cstheme="minorHAnsi"/>
                <w:sz w:val="20"/>
              </w:rPr>
            </w:pPr>
            <w:r w:rsidRPr="006B32A5">
              <w:rPr>
                <w:rFonts w:asciiTheme="minorHAnsi" w:hAnsiTheme="minorHAnsi" w:cstheme="minorHAnsi"/>
                <w:sz w:val="20"/>
              </w:rPr>
              <w:t>cursor.execute(sql)</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7" w:line="370" w:lineRule="atLeast"/>
              <w:ind w:left="0" w:right="6224"/>
              <w:rPr>
                <w:rFonts w:asciiTheme="minorHAnsi" w:hAnsiTheme="minorHAnsi" w:cstheme="minorHAnsi"/>
                <w:sz w:val="20"/>
              </w:rPr>
            </w:pPr>
            <w:r w:rsidRPr="006B32A5">
              <w:rPr>
                <w:rFonts w:asciiTheme="minorHAnsi" w:hAnsiTheme="minorHAnsi" w:cstheme="minorHAnsi"/>
                <w:sz w:val="20"/>
              </w:rPr>
              <w:t># disconnect from server db.close()</w:t>
            </w:r>
          </w:p>
        </w:tc>
      </w:tr>
    </w:tbl>
    <w:p w:rsidR="00367181" w:rsidRPr="006B32A5" w:rsidRDefault="00367181" w:rsidP="00272868">
      <w:pPr>
        <w:pStyle w:val="BodyText"/>
        <w:spacing w:before="11"/>
        <w:rPr>
          <w:rFonts w:asciiTheme="minorHAnsi" w:hAnsiTheme="minorHAnsi" w:cstheme="minorHAnsi"/>
          <w:sz w:val="21"/>
        </w:rPr>
      </w:pPr>
    </w:p>
    <w:p w:rsidR="00367181" w:rsidRPr="006B32A5" w:rsidRDefault="001D62C7" w:rsidP="00272868">
      <w:pPr>
        <w:pStyle w:val="Heading2"/>
        <w:spacing w:before="89"/>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2094464" behindDoc="1" locked="0" layoutInCell="1" allowOverlap="1" wp14:anchorId="141EE286" wp14:editId="7FE4FCFA">
                <wp:simplePos x="0" y="0"/>
                <wp:positionH relativeFrom="page">
                  <wp:posOffset>896620</wp:posOffset>
                </wp:positionH>
                <wp:positionV relativeFrom="paragraph">
                  <wp:posOffset>309880</wp:posOffset>
                </wp:positionV>
                <wp:extent cx="5768975" cy="0"/>
                <wp:effectExtent l="0" t="0" r="0" b="0"/>
                <wp:wrapTopAndBottom/>
                <wp:docPr id="258"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2" o:spid="_x0000_s1026" style="position:absolute;z-index:-251222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24.4pt" to="524.85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" strokeweight=".48pt">
                <w10:wrap type="topAndBottom" anchorx="page"/>
              </v:line>
            </w:pict>
          </mc:Fallback>
        </mc:AlternateContent>
      </w:r>
      <w:bookmarkStart w:id="380" w:name="_bookmark421"/>
      <w:bookmarkEnd w:id="380"/>
      <w:r w:rsidR="000D732C" w:rsidRPr="006B32A5">
        <w:rPr>
          <w:rFonts w:asciiTheme="minorHAnsi" w:hAnsiTheme="minorHAnsi" w:cstheme="minorHAnsi"/>
        </w:rPr>
        <w:t>INSERT Operation</w:t>
      </w:r>
    </w:p>
    <w:p w:rsidR="00367181" w:rsidRPr="006B32A5" w:rsidRDefault="000D732C" w:rsidP="00272868">
      <w:pPr>
        <w:pStyle w:val="BodyText"/>
        <w:spacing w:before="91" w:line="254" w:lineRule="auto"/>
        <w:ind w:right="1360"/>
        <w:rPr>
          <w:rFonts w:asciiTheme="minorHAnsi" w:hAnsiTheme="minorHAnsi" w:cstheme="minorHAnsi"/>
        </w:rPr>
      </w:pPr>
      <w:r w:rsidRPr="006B32A5">
        <w:rPr>
          <w:rFonts w:asciiTheme="minorHAnsi" w:hAnsiTheme="minorHAnsi" w:cstheme="minorHAnsi"/>
        </w:rPr>
        <w:t>The INSERT Operation is required when you want to create your records into a database table.</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1D62C7" w:rsidP="00272868">
      <w:pPr>
        <w:pStyle w:val="BodyText"/>
        <w:spacing w:before="119" w:line="261" w:lineRule="auto"/>
        <w:ind w:right="1504"/>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114300" distR="114300" simplePos="0" relativeHeight="252095488" behindDoc="0" locked="0" layoutInCell="1" allowOverlap="1" wp14:anchorId="0EC9FBE8" wp14:editId="75D1BB22">
                <wp:simplePos x="0" y="0"/>
                <wp:positionH relativeFrom="page">
                  <wp:posOffset>905510</wp:posOffset>
                </wp:positionH>
                <wp:positionV relativeFrom="paragraph">
                  <wp:posOffset>511175</wp:posOffset>
                </wp:positionV>
                <wp:extent cx="5754370" cy="1840230"/>
                <wp:effectExtent l="0" t="0" r="0" b="0"/>
                <wp:wrapNone/>
                <wp:docPr id="257"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4370" cy="1840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961D54">
                              <w:trPr>
                                <w:trHeight w:val="2877"/>
                              </w:trPr>
                              <w:tc>
                                <w:tcPr>
                                  <w:tcW w:w="9047" w:type="dxa"/>
                                </w:tcPr>
                                <w:p w:rsidR="00961D54" w:rsidRDefault="00961D54">
                                  <w:pPr>
                                    <w:pStyle w:val="TableParagraph"/>
                                    <w:spacing w:before="117"/>
                                    <w:rPr>
                                      <w:sz w:val="18"/>
                                    </w:rPr>
                                  </w:pPr>
                                  <w:r>
                                    <w:rPr>
                                      <w:sz w:val="18"/>
                                    </w:rPr>
                                    <w:t>#!/usr/bin/python3</w:t>
                                  </w:r>
                                </w:p>
                                <w:p w:rsidR="00961D54" w:rsidRDefault="00961D54">
                                  <w:pPr>
                                    <w:pStyle w:val="TableParagraph"/>
                                    <w:ind w:left="0"/>
                                    <w:rPr>
                                      <w:rFonts w:ascii="Verdana"/>
                                      <w:sz w:val="18"/>
                                    </w:rPr>
                                  </w:pPr>
                                </w:p>
                                <w:p w:rsidR="00961D54" w:rsidRDefault="00961D54">
                                  <w:pPr>
                                    <w:pStyle w:val="TableParagraph"/>
                                    <w:spacing w:before="5"/>
                                    <w:ind w:left="0"/>
                                    <w:rPr>
                                      <w:rFonts w:ascii="Verdana"/>
                                      <w:sz w:val="21"/>
                                    </w:rPr>
                                  </w:pPr>
                                </w:p>
                                <w:p w:rsidR="00961D54" w:rsidRDefault="00961D54">
                                  <w:pPr>
                                    <w:pStyle w:val="TableParagraph"/>
                                    <w:rPr>
                                      <w:sz w:val="18"/>
                                    </w:rPr>
                                  </w:pPr>
                                  <w:r>
                                    <w:rPr>
                                      <w:sz w:val="18"/>
                                    </w:rPr>
                                    <w:t>import PyMySQL</w:t>
                                  </w:r>
                                </w:p>
                                <w:p w:rsidR="00961D54" w:rsidRDefault="00961D54">
                                  <w:pPr>
                                    <w:pStyle w:val="TableParagraph"/>
                                    <w:ind w:left="0"/>
                                    <w:rPr>
                                      <w:rFonts w:ascii="Verdana"/>
                                      <w:sz w:val="18"/>
                                    </w:rPr>
                                  </w:pPr>
                                </w:p>
                                <w:p w:rsidR="00961D54" w:rsidRDefault="00961D54">
                                  <w:pPr>
                                    <w:pStyle w:val="TableParagraph"/>
                                    <w:spacing w:before="6"/>
                                    <w:ind w:left="0"/>
                                    <w:rPr>
                                      <w:rFonts w:ascii="Verdana"/>
                                      <w:sz w:val="21"/>
                                    </w:rPr>
                                  </w:pPr>
                                </w:p>
                                <w:p w:rsidR="00961D54" w:rsidRDefault="00961D54">
                                  <w:pPr>
                                    <w:pStyle w:val="TableParagraph"/>
                                    <w:rPr>
                                      <w:sz w:val="18"/>
                                    </w:rPr>
                                  </w:pPr>
                                  <w:r>
                                    <w:rPr>
                                      <w:sz w:val="18"/>
                                    </w:rPr>
                                    <w:t># Open database connection</w:t>
                                  </w:r>
                                </w:p>
                                <w:p w:rsidR="00961D54" w:rsidRDefault="00961D54">
                                  <w:pPr>
                                    <w:pStyle w:val="TableParagraph"/>
                                    <w:spacing w:before="133"/>
                                    <w:rPr>
                                      <w:sz w:val="18"/>
                                    </w:rPr>
                                  </w:pPr>
                                  <w:r>
                                    <w:rPr>
                                      <w:sz w:val="18"/>
                                    </w:rPr>
                                    <w:t>db = PyMySQL.connect("localhost","testuser","test123","TESTDB" )</w:t>
                                  </w:r>
                                </w:p>
                                <w:p w:rsidR="00961D54" w:rsidRDefault="00961D54">
                                  <w:pPr>
                                    <w:pStyle w:val="TableParagraph"/>
                                    <w:ind w:left="0"/>
                                    <w:rPr>
                                      <w:rFonts w:ascii="Verdana"/>
                                      <w:sz w:val="18"/>
                                    </w:rPr>
                                  </w:pPr>
                                </w:p>
                                <w:p w:rsidR="00961D54" w:rsidRDefault="00961D54">
                                  <w:pPr>
                                    <w:pStyle w:val="TableParagraph"/>
                                    <w:spacing w:before="6"/>
                                    <w:ind w:left="0"/>
                                    <w:rPr>
                                      <w:rFonts w:ascii="Verdana"/>
                                      <w:sz w:val="21"/>
                                    </w:rPr>
                                  </w:pPr>
                                </w:p>
                                <w:p w:rsidR="00961D54" w:rsidRDefault="00961D54">
                                  <w:pPr>
                                    <w:pStyle w:val="TableParagraph"/>
                                    <w:rPr>
                                      <w:sz w:val="18"/>
                                    </w:rPr>
                                  </w:pPr>
                                  <w:r>
                                    <w:rPr>
                                      <w:sz w:val="18"/>
                                    </w:rPr>
                                    <w:t xml:space="preserve"># prepare a cursor object using </w:t>
                                  </w:r>
                                  <w:r>
                                    <w:rPr>
                                      <w:i/>
                                      <w:sz w:val="18"/>
                                    </w:rPr>
                                    <w:t xml:space="preserve">cursor() </w:t>
                                  </w:r>
                                  <w:r>
                                    <w:rPr>
                                      <w:sz w:val="18"/>
                                    </w:rPr>
                                    <w:t>method</w:t>
                                  </w:r>
                                </w:p>
                              </w:tc>
                            </w:tr>
                          </w:tbl>
                          <w:p w:rsidR="00961D54" w:rsidRDefault="00961D54">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1" o:spid="_x0000_s1135" type="#_x0000_t202" style="position:absolute;margin-left:71.3pt;margin-top:40.25pt;width:453.1pt;height:144.9pt;z-index:252095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961D54">
                        <w:trPr>
                          <w:trHeight w:val="2877"/>
                        </w:trPr>
                        <w:tc>
                          <w:tcPr>
                            <w:tcW w:w="9047" w:type="dxa"/>
                          </w:tcPr>
                          <w:p w:rsidR="00961D54" w:rsidRDefault="00961D54">
                            <w:pPr>
                              <w:pStyle w:val="TableParagraph"/>
                              <w:spacing w:before="117"/>
                              <w:rPr>
                                <w:sz w:val="18"/>
                              </w:rPr>
                            </w:pPr>
                            <w:r>
                              <w:rPr>
                                <w:sz w:val="18"/>
                              </w:rPr>
                              <w:t>#!/usr/bin/python3</w:t>
                            </w:r>
                          </w:p>
                          <w:p w:rsidR="00961D54" w:rsidRDefault="00961D54">
                            <w:pPr>
                              <w:pStyle w:val="TableParagraph"/>
                              <w:ind w:left="0"/>
                              <w:rPr>
                                <w:rFonts w:ascii="Verdana"/>
                                <w:sz w:val="18"/>
                              </w:rPr>
                            </w:pPr>
                          </w:p>
                          <w:p w:rsidR="00961D54" w:rsidRDefault="00961D54">
                            <w:pPr>
                              <w:pStyle w:val="TableParagraph"/>
                              <w:spacing w:before="5"/>
                              <w:ind w:left="0"/>
                              <w:rPr>
                                <w:rFonts w:ascii="Verdana"/>
                                <w:sz w:val="21"/>
                              </w:rPr>
                            </w:pPr>
                          </w:p>
                          <w:p w:rsidR="00961D54" w:rsidRDefault="00961D54">
                            <w:pPr>
                              <w:pStyle w:val="TableParagraph"/>
                              <w:rPr>
                                <w:sz w:val="18"/>
                              </w:rPr>
                            </w:pPr>
                            <w:r>
                              <w:rPr>
                                <w:sz w:val="18"/>
                              </w:rPr>
                              <w:t>import PyMySQL</w:t>
                            </w:r>
                          </w:p>
                          <w:p w:rsidR="00961D54" w:rsidRDefault="00961D54">
                            <w:pPr>
                              <w:pStyle w:val="TableParagraph"/>
                              <w:ind w:left="0"/>
                              <w:rPr>
                                <w:rFonts w:ascii="Verdana"/>
                                <w:sz w:val="18"/>
                              </w:rPr>
                            </w:pPr>
                          </w:p>
                          <w:p w:rsidR="00961D54" w:rsidRDefault="00961D54">
                            <w:pPr>
                              <w:pStyle w:val="TableParagraph"/>
                              <w:spacing w:before="6"/>
                              <w:ind w:left="0"/>
                              <w:rPr>
                                <w:rFonts w:ascii="Verdana"/>
                                <w:sz w:val="21"/>
                              </w:rPr>
                            </w:pPr>
                          </w:p>
                          <w:p w:rsidR="00961D54" w:rsidRDefault="00961D54">
                            <w:pPr>
                              <w:pStyle w:val="TableParagraph"/>
                              <w:rPr>
                                <w:sz w:val="18"/>
                              </w:rPr>
                            </w:pPr>
                            <w:r>
                              <w:rPr>
                                <w:sz w:val="18"/>
                              </w:rPr>
                              <w:t># Open database connection</w:t>
                            </w:r>
                          </w:p>
                          <w:p w:rsidR="00961D54" w:rsidRDefault="00961D54">
                            <w:pPr>
                              <w:pStyle w:val="TableParagraph"/>
                              <w:spacing w:before="133"/>
                              <w:rPr>
                                <w:sz w:val="18"/>
                              </w:rPr>
                            </w:pPr>
                            <w:r>
                              <w:rPr>
                                <w:sz w:val="18"/>
                              </w:rPr>
                              <w:t>db = PyMySQL.connect("localhost","testuser","test123","TESTDB" )</w:t>
                            </w:r>
                          </w:p>
                          <w:p w:rsidR="00961D54" w:rsidRDefault="00961D54">
                            <w:pPr>
                              <w:pStyle w:val="TableParagraph"/>
                              <w:ind w:left="0"/>
                              <w:rPr>
                                <w:rFonts w:ascii="Verdana"/>
                                <w:sz w:val="18"/>
                              </w:rPr>
                            </w:pPr>
                          </w:p>
                          <w:p w:rsidR="00961D54" w:rsidRDefault="00961D54">
                            <w:pPr>
                              <w:pStyle w:val="TableParagraph"/>
                              <w:spacing w:before="6"/>
                              <w:ind w:left="0"/>
                              <w:rPr>
                                <w:rFonts w:ascii="Verdana"/>
                                <w:sz w:val="21"/>
                              </w:rPr>
                            </w:pPr>
                          </w:p>
                          <w:p w:rsidR="00961D54" w:rsidRDefault="00961D54">
                            <w:pPr>
                              <w:pStyle w:val="TableParagraph"/>
                              <w:rPr>
                                <w:sz w:val="18"/>
                              </w:rPr>
                            </w:pPr>
                            <w:r>
                              <w:rPr>
                                <w:sz w:val="18"/>
                              </w:rPr>
                              <w:t xml:space="preserve"># prepare a cursor object using </w:t>
                            </w:r>
                            <w:r>
                              <w:rPr>
                                <w:i/>
                                <w:sz w:val="18"/>
                              </w:rPr>
                              <w:t xml:space="preserve">cursor() </w:t>
                            </w:r>
                            <w:r>
                              <w:rPr>
                                <w:sz w:val="18"/>
                              </w:rPr>
                              <w:t>method</w:t>
                            </w:r>
                          </w:p>
                        </w:tc>
                      </w:tr>
                    </w:tbl>
                    <w:p w:rsidR="00961D54" w:rsidRDefault="00961D54">
                      <w:pPr>
                        <w:pStyle w:val="BodyText"/>
                      </w:pPr>
                    </w:p>
                  </w:txbxContent>
                </v:textbox>
                <w10:wrap anchorx="page"/>
              </v:shape>
            </w:pict>
          </mc:Fallback>
        </mc:AlternateContent>
      </w:r>
      <w:r w:rsidR="000D732C" w:rsidRPr="006B32A5">
        <w:rPr>
          <w:rFonts w:asciiTheme="minorHAnsi" w:hAnsiTheme="minorHAnsi" w:cstheme="minorHAnsi"/>
        </w:rPr>
        <w:t xml:space="preserve">The following example, executes SQL </w:t>
      </w:r>
      <w:r w:rsidR="000D732C" w:rsidRPr="006B32A5">
        <w:rPr>
          <w:rFonts w:asciiTheme="minorHAnsi" w:hAnsiTheme="minorHAnsi" w:cstheme="minorHAnsi"/>
          <w:i/>
        </w:rPr>
        <w:t xml:space="preserve">INSERT </w:t>
      </w:r>
      <w:r w:rsidR="000D732C" w:rsidRPr="006B32A5">
        <w:rPr>
          <w:rFonts w:asciiTheme="minorHAnsi" w:hAnsiTheme="minorHAnsi" w:cstheme="minorHAnsi"/>
        </w:rPr>
        <w:t>statement to create a record in the EMPLOYEE table-</w:t>
      </w:r>
    </w:p>
    <w:p w:rsidR="00367181" w:rsidRPr="006B32A5" w:rsidRDefault="00367181" w:rsidP="00272868">
      <w:pPr>
        <w:spacing w:line="261" w:lineRule="auto"/>
        <w:rPr>
          <w:rFonts w:asciiTheme="minorHAnsi" w:hAnsiTheme="minorHAnsi" w:cstheme="minorHAnsi"/>
        </w:rPr>
        <w:sectPr w:rsidR="00367181" w:rsidRPr="006B32A5" w:rsidSect="00272868">
          <w:pgSz w:w="11910" w:h="16840"/>
          <w:pgMar w:top="960" w:right="853" w:bottom="184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5983"/>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cursor = db.cursor()</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7"/>
              <w:ind w:left="0"/>
              <w:rPr>
                <w:rFonts w:asciiTheme="minorHAnsi" w:hAnsiTheme="minorHAnsi" w:cstheme="minorHAnsi"/>
                <w:sz w:val="21"/>
              </w:rPr>
            </w:pPr>
          </w:p>
          <w:p w:rsidR="00367181" w:rsidRPr="006B32A5" w:rsidRDefault="000D732C" w:rsidP="00272868">
            <w:pPr>
              <w:pStyle w:val="TableParagraph"/>
              <w:spacing w:line="391" w:lineRule="auto"/>
              <w:ind w:left="0" w:right="3223"/>
              <w:rPr>
                <w:rFonts w:asciiTheme="minorHAnsi" w:hAnsiTheme="minorHAnsi" w:cstheme="minorHAnsi"/>
                <w:sz w:val="18"/>
              </w:rPr>
            </w:pPr>
            <w:r w:rsidRPr="006B32A5">
              <w:rPr>
                <w:rFonts w:asciiTheme="minorHAnsi" w:hAnsiTheme="minorHAnsi" w:cstheme="minorHAnsi"/>
                <w:sz w:val="18"/>
              </w:rPr>
              <w:t># Prepare SQL query to INSERT a record into the database. sql = """INSERT INTO EMPLOYEE(FIRST_NAME,</w:t>
            </w:r>
          </w:p>
          <w:p w:rsidR="00367181" w:rsidRPr="006B32A5" w:rsidRDefault="000D732C" w:rsidP="00272868">
            <w:pPr>
              <w:pStyle w:val="TableParagraph"/>
              <w:spacing w:before="2"/>
              <w:ind w:left="0"/>
              <w:rPr>
                <w:rFonts w:asciiTheme="minorHAnsi" w:hAnsiTheme="minorHAnsi" w:cstheme="minorHAnsi"/>
                <w:sz w:val="18"/>
              </w:rPr>
            </w:pPr>
            <w:r w:rsidRPr="006B32A5">
              <w:rPr>
                <w:rFonts w:asciiTheme="minorHAnsi" w:hAnsiTheme="minorHAnsi" w:cstheme="minorHAnsi"/>
                <w:sz w:val="18"/>
              </w:rPr>
              <w:t>LAST_NAME, AGE, SEX, INCOME)</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VALUES ('Mac', 'Mohan', 20, 'M', 2000)"""</w:t>
            </w:r>
          </w:p>
          <w:p w:rsidR="00367181" w:rsidRPr="006B32A5" w:rsidRDefault="000D732C" w:rsidP="00272868">
            <w:pPr>
              <w:pStyle w:val="TableParagraph"/>
              <w:spacing w:before="132"/>
              <w:ind w:left="0"/>
              <w:rPr>
                <w:rFonts w:asciiTheme="minorHAnsi" w:hAnsiTheme="minorHAnsi" w:cstheme="minorHAnsi"/>
                <w:sz w:val="18"/>
              </w:rPr>
            </w:pPr>
            <w:r w:rsidRPr="006B32A5">
              <w:rPr>
                <w:rFonts w:asciiTheme="minorHAnsi" w:hAnsiTheme="minorHAnsi" w:cstheme="minorHAnsi"/>
                <w:sz w:val="18"/>
              </w:rPr>
              <w:t>try:</w:t>
            </w:r>
          </w:p>
          <w:p w:rsidR="00367181" w:rsidRPr="006B32A5" w:rsidRDefault="000D732C" w:rsidP="00272868">
            <w:pPr>
              <w:pStyle w:val="TableParagraph"/>
              <w:spacing w:before="135" w:line="393" w:lineRule="auto"/>
              <w:ind w:left="0" w:right="6094"/>
              <w:rPr>
                <w:rFonts w:asciiTheme="minorHAnsi" w:hAnsiTheme="minorHAnsi" w:cstheme="minorHAnsi"/>
                <w:sz w:val="18"/>
              </w:rPr>
            </w:pPr>
            <w:r w:rsidRPr="006B32A5">
              <w:rPr>
                <w:rFonts w:asciiTheme="minorHAnsi" w:hAnsiTheme="minorHAnsi" w:cstheme="minorHAnsi"/>
                <w:sz w:val="18"/>
              </w:rPr>
              <w:t># Execute the SQL command cursor.execute(sql)</w:t>
            </w:r>
          </w:p>
          <w:p w:rsidR="00367181" w:rsidRPr="006B32A5" w:rsidRDefault="000D732C" w:rsidP="00272868">
            <w:pPr>
              <w:pStyle w:val="TableParagraph"/>
              <w:spacing w:line="393" w:lineRule="auto"/>
              <w:ind w:left="0" w:right="4907"/>
              <w:rPr>
                <w:rFonts w:asciiTheme="minorHAnsi" w:hAnsiTheme="minorHAnsi" w:cstheme="minorHAnsi"/>
                <w:sz w:val="18"/>
              </w:rPr>
            </w:pPr>
            <w:r w:rsidRPr="006B32A5">
              <w:rPr>
                <w:rFonts w:asciiTheme="minorHAnsi" w:hAnsiTheme="minorHAnsi" w:cstheme="minorHAnsi"/>
                <w:sz w:val="18"/>
              </w:rPr>
              <w:t># Commit your changes in the database db.commit()</w:t>
            </w: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except:</w:t>
            </w:r>
          </w:p>
          <w:p w:rsidR="00367181" w:rsidRPr="006B32A5" w:rsidRDefault="000D732C" w:rsidP="00272868">
            <w:pPr>
              <w:pStyle w:val="TableParagraph"/>
              <w:spacing w:before="130" w:line="393" w:lineRule="auto"/>
              <w:ind w:left="0" w:right="4907"/>
              <w:rPr>
                <w:rFonts w:asciiTheme="minorHAnsi" w:hAnsiTheme="minorHAnsi" w:cstheme="minorHAnsi"/>
                <w:sz w:val="18"/>
              </w:rPr>
            </w:pPr>
            <w:r w:rsidRPr="006B32A5">
              <w:rPr>
                <w:rFonts w:asciiTheme="minorHAnsi" w:hAnsiTheme="minorHAnsi" w:cstheme="minorHAnsi"/>
                <w:sz w:val="18"/>
              </w:rPr>
              <w:t># Rollback in case there is any error db.rollback()</w:t>
            </w:r>
          </w:p>
          <w:p w:rsidR="00367181" w:rsidRPr="006B32A5" w:rsidRDefault="00367181" w:rsidP="00272868">
            <w:pPr>
              <w:pStyle w:val="TableParagraph"/>
              <w:spacing w:before="7"/>
              <w:ind w:left="0"/>
              <w:rPr>
                <w:rFonts w:asciiTheme="minorHAnsi" w:hAnsiTheme="minorHAnsi" w:cstheme="minorHAnsi"/>
                <w:sz w:val="17"/>
              </w:rPr>
            </w:pPr>
          </w:p>
          <w:p w:rsidR="00367181" w:rsidRPr="006B32A5" w:rsidRDefault="000D732C" w:rsidP="00272868">
            <w:pPr>
              <w:pStyle w:val="TableParagraph"/>
              <w:spacing w:before="1" w:line="340" w:lineRule="atLeast"/>
              <w:ind w:left="0" w:right="6488"/>
              <w:rPr>
                <w:rFonts w:asciiTheme="minorHAnsi" w:hAnsiTheme="minorHAnsi" w:cstheme="minorHAnsi"/>
                <w:sz w:val="18"/>
              </w:rPr>
            </w:pPr>
            <w:r w:rsidRPr="006B32A5">
              <w:rPr>
                <w:rFonts w:asciiTheme="minorHAnsi" w:hAnsiTheme="minorHAnsi" w:cstheme="minorHAnsi"/>
                <w:sz w:val="18"/>
              </w:rPr>
              <w:t># disconnect from server db.close()</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The above example can be written as follows to create SQL queries dynamically-</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7018"/>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#!/usr/bin/python3</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6"/>
              <w:ind w:left="0"/>
              <w:rPr>
                <w:rFonts w:asciiTheme="minorHAnsi" w:hAnsiTheme="minorHAnsi" w:cstheme="minorHAnsi"/>
                <w:sz w:val="21"/>
              </w:rPr>
            </w:pPr>
          </w:p>
          <w:p w:rsidR="00367181" w:rsidRPr="006B32A5" w:rsidRDefault="000D732C" w:rsidP="00272868">
            <w:pPr>
              <w:pStyle w:val="TableParagraph"/>
              <w:spacing w:before="1"/>
              <w:ind w:left="0"/>
              <w:rPr>
                <w:rFonts w:asciiTheme="minorHAnsi" w:hAnsiTheme="minorHAnsi" w:cstheme="minorHAnsi"/>
                <w:sz w:val="18"/>
              </w:rPr>
            </w:pPr>
            <w:r w:rsidRPr="006B32A5">
              <w:rPr>
                <w:rFonts w:asciiTheme="minorHAnsi" w:hAnsiTheme="minorHAnsi" w:cstheme="minorHAnsi"/>
                <w:sz w:val="18"/>
              </w:rPr>
              <w:t>import PyMySQL</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4"/>
              <w:ind w:left="0"/>
              <w:rPr>
                <w:rFonts w:asciiTheme="minorHAnsi" w:hAnsiTheme="minorHAnsi" w:cstheme="minorHAnsi"/>
                <w:sz w:val="21"/>
              </w:rPr>
            </w:pP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 Open database connection</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db = PyMySQL.connect("localhost","testuser","test123","TESTDB" )</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4"/>
              <w:ind w:left="0"/>
              <w:rPr>
                <w:rFonts w:asciiTheme="minorHAnsi" w:hAnsiTheme="minorHAnsi" w:cstheme="minorHAnsi"/>
                <w:sz w:val="21"/>
              </w:rPr>
            </w:pPr>
          </w:p>
          <w:p w:rsidR="00367181" w:rsidRPr="006B32A5" w:rsidRDefault="000D732C" w:rsidP="00272868">
            <w:pPr>
              <w:pStyle w:val="TableParagraph"/>
              <w:spacing w:line="393" w:lineRule="auto"/>
              <w:ind w:left="0" w:right="4212"/>
              <w:rPr>
                <w:rFonts w:asciiTheme="minorHAnsi" w:hAnsiTheme="minorHAnsi" w:cstheme="minorHAnsi"/>
                <w:sz w:val="18"/>
              </w:rPr>
            </w:pPr>
            <w:r w:rsidRPr="006B32A5">
              <w:rPr>
                <w:rFonts w:asciiTheme="minorHAnsi" w:hAnsiTheme="minorHAnsi" w:cstheme="minorHAnsi"/>
                <w:sz w:val="18"/>
              </w:rPr>
              <w:t xml:space="preserve"># prepare a cursor object using </w:t>
            </w:r>
            <w:r w:rsidRPr="006B32A5">
              <w:rPr>
                <w:rFonts w:asciiTheme="minorHAnsi" w:hAnsiTheme="minorHAnsi" w:cstheme="minorHAnsi"/>
                <w:i/>
                <w:sz w:val="18"/>
              </w:rPr>
              <w:t xml:space="preserve">cursor() </w:t>
            </w:r>
            <w:r w:rsidRPr="006B32A5">
              <w:rPr>
                <w:rFonts w:asciiTheme="minorHAnsi" w:hAnsiTheme="minorHAnsi" w:cstheme="minorHAnsi"/>
                <w:sz w:val="18"/>
              </w:rPr>
              <w:t>method cursor = db.cursor()</w:t>
            </w:r>
          </w:p>
          <w:p w:rsidR="00367181" w:rsidRPr="006B32A5" w:rsidRDefault="00367181" w:rsidP="00272868">
            <w:pPr>
              <w:pStyle w:val="TableParagraph"/>
              <w:ind w:left="0"/>
              <w:rPr>
                <w:rFonts w:asciiTheme="minorHAnsi" w:hAnsiTheme="minorHAnsi" w:cstheme="minorHAnsi"/>
                <w:sz w:val="18"/>
              </w:rPr>
            </w:pPr>
          </w:p>
          <w:p w:rsidR="00367181" w:rsidRPr="006B32A5" w:rsidRDefault="000D732C" w:rsidP="00272868">
            <w:pPr>
              <w:pStyle w:val="TableParagraph"/>
              <w:spacing w:before="124" w:line="393" w:lineRule="auto"/>
              <w:ind w:left="0" w:right="3223"/>
              <w:rPr>
                <w:rFonts w:asciiTheme="minorHAnsi" w:hAnsiTheme="minorHAnsi" w:cstheme="minorHAnsi"/>
                <w:sz w:val="18"/>
              </w:rPr>
            </w:pPr>
            <w:r w:rsidRPr="006B32A5">
              <w:rPr>
                <w:rFonts w:asciiTheme="minorHAnsi" w:hAnsiTheme="minorHAnsi" w:cstheme="minorHAnsi"/>
                <w:sz w:val="18"/>
              </w:rPr>
              <w:t># Prepare SQL query to INSERT a record into the database. sql = "INSERT INTO EMPLOYEE(FIRST_NAME, \</w:t>
            </w: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LAST_NAME, AGE, SEX, INCOME) \</w:t>
            </w:r>
          </w:p>
          <w:p w:rsidR="00367181" w:rsidRPr="006B32A5" w:rsidRDefault="000D732C" w:rsidP="00272868">
            <w:pPr>
              <w:pStyle w:val="TableParagraph"/>
              <w:spacing w:before="133"/>
              <w:ind w:left="0"/>
              <w:rPr>
                <w:rFonts w:asciiTheme="minorHAnsi" w:hAnsiTheme="minorHAnsi" w:cstheme="minorHAnsi"/>
                <w:sz w:val="18"/>
              </w:rPr>
            </w:pPr>
            <w:r w:rsidRPr="006B32A5">
              <w:rPr>
                <w:rFonts w:asciiTheme="minorHAnsi" w:hAnsiTheme="minorHAnsi" w:cstheme="minorHAnsi"/>
                <w:sz w:val="18"/>
              </w:rPr>
              <w:t>VALUES ('%s', '%s', '%d', '%c', '%d' )" % \</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('Mac', 'Mohan', 20, 'M', 2000)</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try:</w:t>
            </w:r>
          </w:p>
          <w:p w:rsidR="00367181" w:rsidRPr="006B32A5" w:rsidRDefault="000D732C" w:rsidP="00272868">
            <w:pPr>
              <w:pStyle w:val="TableParagraph"/>
              <w:spacing w:before="132" w:line="393" w:lineRule="auto"/>
              <w:ind w:left="0" w:right="6094"/>
              <w:rPr>
                <w:rFonts w:asciiTheme="minorHAnsi" w:hAnsiTheme="minorHAnsi" w:cstheme="minorHAnsi"/>
                <w:sz w:val="18"/>
              </w:rPr>
            </w:pPr>
            <w:r w:rsidRPr="006B32A5">
              <w:rPr>
                <w:rFonts w:asciiTheme="minorHAnsi" w:hAnsiTheme="minorHAnsi" w:cstheme="minorHAnsi"/>
                <w:sz w:val="18"/>
              </w:rPr>
              <w:t># Execute the SQL command cursor.execute(sql)</w:t>
            </w: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 Commit your changes in the database</w:t>
            </w:r>
          </w:p>
          <w:p w:rsidR="00367181" w:rsidRPr="006B32A5" w:rsidRDefault="000D732C" w:rsidP="00272868">
            <w:pPr>
              <w:pStyle w:val="TableParagraph"/>
              <w:spacing w:before="133"/>
              <w:ind w:left="0"/>
              <w:rPr>
                <w:rFonts w:asciiTheme="minorHAnsi" w:hAnsiTheme="minorHAnsi" w:cstheme="minorHAnsi"/>
                <w:sz w:val="18"/>
              </w:rPr>
            </w:pPr>
            <w:r w:rsidRPr="006B32A5">
              <w:rPr>
                <w:rFonts w:asciiTheme="minorHAnsi" w:hAnsiTheme="minorHAnsi" w:cstheme="minorHAnsi"/>
                <w:sz w:val="18"/>
              </w:rPr>
              <w:t>db.commit()</w:t>
            </w:r>
          </w:p>
        </w:tc>
      </w:tr>
    </w:tbl>
    <w:p w:rsidR="00367181" w:rsidRPr="006B32A5" w:rsidRDefault="00367181" w:rsidP="00272868">
      <w:pPr>
        <w:rPr>
          <w:rFonts w:asciiTheme="minorHAnsi" w:hAnsiTheme="minorHAnsi" w:cstheme="minorHAnsi"/>
          <w:sz w:val="18"/>
        </w:rPr>
        <w:sectPr w:rsidR="00367181" w:rsidRPr="006B32A5" w:rsidSect="00272868">
          <w:footerReference w:type="default" r:id="rId170"/>
          <w:pgSz w:w="11910" w:h="16840"/>
          <w:pgMar w:top="960" w:right="853" w:bottom="1660" w:left="426" w:header="721" w:footer="1460" w:gutter="0"/>
          <w:pgNumType w:start="379"/>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188"/>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except:</w:t>
            </w:r>
          </w:p>
          <w:p w:rsidR="00367181" w:rsidRPr="006B32A5" w:rsidRDefault="000D732C" w:rsidP="00272868">
            <w:pPr>
              <w:pStyle w:val="TableParagraph"/>
              <w:spacing w:before="135" w:line="393" w:lineRule="auto"/>
              <w:ind w:left="0" w:right="4907"/>
              <w:rPr>
                <w:rFonts w:asciiTheme="minorHAnsi" w:hAnsiTheme="minorHAnsi" w:cstheme="minorHAnsi"/>
                <w:sz w:val="18"/>
              </w:rPr>
            </w:pPr>
            <w:r w:rsidRPr="006B32A5">
              <w:rPr>
                <w:rFonts w:asciiTheme="minorHAnsi" w:hAnsiTheme="minorHAnsi" w:cstheme="minorHAnsi"/>
                <w:sz w:val="18"/>
              </w:rPr>
              <w:t># Rollback in case there is any error db.rollback()</w:t>
            </w:r>
          </w:p>
          <w:p w:rsidR="00367181" w:rsidRPr="006B32A5" w:rsidRDefault="00367181" w:rsidP="00272868">
            <w:pPr>
              <w:pStyle w:val="TableParagraph"/>
              <w:spacing w:before="7"/>
              <w:ind w:left="0"/>
              <w:rPr>
                <w:rFonts w:asciiTheme="minorHAnsi" w:hAnsiTheme="minorHAnsi" w:cstheme="minorHAnsi"/>
                <w:sz w:val="17"/>
              </w:rPr>
            </w:pPr>
          </w:p>
          <w:p w:rsidR="00367181" w:rsidRPr="006B32A5" w:rsidRDefault="000D732C" w:rsidP="00272868">
            <w:pPr>
              <w:pStyle w:val="TableParagraph"/>
              <w:spacing w:before="1" w:line="340" w:lineRule="atLeast"/>
              <w:ind w:left="0" w:right="6488"/>
              <w:rPr>
                <w:rFonts w:asciiTheme="minorHAnsi" w:hAnsiTheme="minorHAnsi" w:cstheme="minorHAnsi"/>
                <w:sz w:val="18"/>
              </w:rPr>
            </w:pPr>
            <w:r w:rsidRPr="006B32A5">
              <w:rPr>
                <w:rFonts w:asciiTheme="minorHAnsi" w:hAnsiTheme="minorHAnsi" w:cstheme="minorHAnsi"/>
                <w:sz w:val="18"/>
              </w:rPr>
              <w:t># disconnect from server db.close()</w:t>
            </w:r>
          </w:p>
        </w:tc>
      </w:tr>
    </w:tbl>
    <w:p w:rsidR="00367181" w:rsidRPr="006B32A5" w:rsidRDefault="00367181" w:rsidP="00272868">
      <w:pPr>
        <w:pStyle w:val="BodyText"/>
        <w:spacing w:before="1"/>
        <w:rPr>
          <w:rFonts w:asciiTheme="minorHAnsi" w:hAnsiTheme="minorHAnsi" w:cstheme="minorHAnsi"/>
          <w:sz w:val="17"/>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3" w:line="254" w:lineRule="auto"/>
        <w:ind w:right="1444"/>
        <w:jc w:val="both"/>
        <w:rPr>
          <w:rFonts w:asciiTheme="minorHAnsi" w:hAnsiTheme="minorHAnsi" w:cstheme="minorHAnsi"/>
        </w:rPr>
      </w:pPr>
      <w:r w:rsidRPr="006B32A5">
        <w:rPr>
          <w:rFonts w:asciiTheme="minorHAnsi" w:hAnsiTheme="minorHAnsi" w:cstheme="minorHAnsi"/>
        </w:rPr>
        <w:t>The following code segment is another form of execution where you can pass parameters directly-</w:t>
      </w:r>
    </w:p>
    <w:p w:rsidR="00367181" w:rsidRPr="006B32A5" w:rsidRDefault="00367181" w:rsidP="00272868">
      <w:pPr>
        <w:pStyle w:val="BodyText"/>
        <w:spacing w:before="5"/>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534"/>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w:t>
            </w:r>
          </w:p>
          <w:p w:rsidR="00367181" w:rsidRPr="006B32A5" w:rsidRDefault="000D732C" w:rsidP="00272868">
            <w:pPr>
              <w:pStyle w:val="TableParagraph"/>
              <w:spacing w:before="136" w:line="393" w:lineRule="auto"/>
              <w:ind w:left="0" w:right="6785"/>
              <w:rPr>
                <w:rFonts w:asciiTheme="minorHAnsi" w:hAnsiTheme="minorHAnsi" w:cstheme="minorHAnsi"/>
                <w:sz w:val="18"/>
              </w:rPr>
            </w:pPr>
            <w:r w:rsidRPr="006B32A5">
              <w:rPr>
                <w:rFonts w:asciiTheme="minorHAnsi" w:hAnsiTheme="minorHAnsi" w:cstheme="minorHAnsi"/>
                <w:sz w:val="18"/>
              </w:rPr>
              <w:t>user_id = "test123" password = "password"</w:t>
            </w:r>
          </w:p>
          <w:p w:rsidR="00367181" w:rsidRPr="006B32A5" w:rsidRDefault="00367181" w:rsidP="00272868">
            <w:pPr>
              <w:pStyle w:val="TableParagraph"/>
              <w:ind w:left="0"/>
              <w:rPr>
                <w:rFonts w:asciiTheme="minorHAnsi" w:hAnsiTheme="minorHAnsi" w:cstheme="minorHAnsi"/>
                <w:sz w:val="18"/>
              </w:rPr>
            </w:pPr>
          </w:p>
          <w:p w:rsidR="00367181" w:rsidRPr="006B32A5" w:rsidRDefault="000D732C" w:rsidP="00272868">
            <w:pPr>
              <w:pStyle w:val="TableParagraph"/>
              <w:spacing w:before="124" w:line="393" w:lineRule="auto"/>
              <w:ind w:left="0" w:right="3519" w:hanging="1284"/>
              <w:rPr>
                <w:rFonts w:asciiTheme="minorHAnsi" w:hAnsiTheme="minorHAnsi" w:cstheme="minorHAnsi"/>
                <w:sz w:val="18"/>
              </w:rPr>
            </w:pPr>
            <w:r w:rsidRPr="006B32A5">
              <w:rPr>
                <w:rFonts w:asciiTheme="minorHAnsi" w:hAnsiTheme="minorHAnsi" w:cstheme="minorHAnsi"/>
                <w:sz w:val="18"/>
              </w:rPr>
              <w:t>con.execute('insert into Login values("%s", "%s")' % \ (user_id, password))</w:t>
            </w:r>
          </w:p>
          <w:p w:rsidR="00367181" w:rsidRPr="006B32A5" w:rsidRDefault="000D732C" w:rsidP="00272868">
            <w:pPr>
              <w:pStyle w:val="TableParagraph"/>
              <w:spacing w:line="208" w:lineRule="exact"/>
              <w:ind w:left="0"/>
              <w:rPr>
                <w:rFonts w:asciiTheme="minorHAnsi" w:hAnsiTheme="minorHAnsi" w:cstheme="minorHAnsi"/>
                <w:sz w:val="18"/>
              </w:rPr>
            </w:pPr>
            <w:r w:rsidRPr="006B32A5">
              <w:rPr>
                <w:rFonts w:asciiTheme="minorHAnsi" w:hAnsiTheme="minorHAnsi" w:cstheme="minorHAnsi"/>
                <w:sz w:val="18"/>
              </w:rPr>
              <w:t>..................................</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2096512" behindDoc="1" locked="0" layoutInCell="1" allowOverlap="1" wp14:anchorId="0A050EFA" wp14:editId="7F1C379A">
                <wp:simplePos x="0" y="0"/>
                <wp:positionH relativeFrom="page">
                  <wp:posOffset>896620</wp:posOffset>
                </wp:positionH>
                <wp:positionV relativeFrom="paragraph">
                  <wp:posOffset>253365</wp:posOffset>
                </wp:positionV>
                <wp:extent cx="5768975" cy="0"/>
                <wp:effectExtent l="0" t="0" r="0" b="0"/>
                <wp:wrapTopAndBottom/>
                <wp:docPr id="256"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0" o:spid="_x0000_s1026" style="position:absolute;z-index:-251219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" strokeweight=".48pt">
                <w10:wrap type="topAndBottom" anchorx="page"/>
              </v:line>
            </w:pict>
          </mc:Fallback>
        </mc:AlternateContent>
      </w:r>
      <w:bookmarkStart w:id="381" w:name="_bookmark422"/>
      <w:bookmarkEnd w:id="381"/>
      <w:r w:rsidR="000D732C" w:rsidRPr="006B32A5">
        <w:rPr>
          <w:rFonts w:asciiTheme="minorHAnsi" w:hAnsiTheme="minorHAnsi" w:cstheme="minorHAnsi"/>
        </w:rPr>
        <w:t>READ Operation</w:t>
      </w:r>
    </w:p>
    <w:p w:rsidR="00367181" w:rsidRPr="006B32A5" w:rsidRDefault="000D732C" w:rsidP="00272868">
      <w:pPr>
        <w:pStyle w:val="BodyText"/>
        <w:spacing w:before="91" w:line="254" w:lineRule="auto"/>
        <w:ind w:right="1444"/>
        <w:jc w:val="both"/>
        <w:rPr>
          <w:rFonts w:asciiTheme="minorHAnsi" w:hAnsiTheme="minorHAnsi" w:cstheme="minorHAnsi"/>
        </w:rPr>
      </w:pPr>
      <w:r w:rsidRPr="006B32A5">
        <w:rPr>
          <w:rFonts w:asciiTheme="minorHAnsi" w:hAnsiTheme="minorHAnsi" w:cstheme="minorHAnsi"/>
        </w:rPr>
        <w:t>READ Operation on any database means to fetch some useful information from the database.</w:t>
      </w:r>
    </w:p>
    <w:p w:rsidR="00367181" w:rsidRPr="006B32A5" w:rsidRDefault="000D732C" w:rsidP="00272868">
      <w:pPr>
        <w:pStyle w:val="BodyText"/>
        <w:spacing w:before="164" w:line="254" w:lineRule="auto"/>
        <w:ind w:right="1438"/>
        <w:jc w:val="both"/>
        <w:rPr>
          <w:rFonts w:asciiTheme="minorHAnsi" w:hAnsiTheme="minorHAnsi" w:cstheme="minorHAnsi"/>
        </w:rPr>
      </w:pPr>
      <w:r w:rsidRPr="006B32A5">
        <w:rPr>
          <w:rFonts w:asciiTheme="minorHAnsi" w:hAnsiTheme="minorHAnsi" w:cstheme="minorHAnsi"/>
        </w:rPr>
        <w:t xml:space="preserve">Once the database connection is established, you are ready to make a query into this database.   You   can   use   either </w:t>
      </w:r>
      <w:r w:rsidRPr="006B32A5">
        <w:rPr>
          <w:rFonts w:asciiTheme="minorHAnsi" w:hAnsiTheme="minorHAnsi" w:cstheme="minorHAnsi"/>
          <w:b/>
        </w:rPr>
        <w:t xml:space="preserve">fetchone() </w:t>
      </w:r>
      <w:r w:rsidRPr="006B32A5">
        <w:rPr>
          <w:rFonts w:asciiTheme="minorHAnsi" w:hAnsiTheme="minorHAnsi" w:cstheme="minorHAnsi"/>
        </w:rPr>
        <w:t xml:space="preserve">method   to   fetch   a   single   record   or </w:t>
      </w:r>
      <w:r w:rsidRPr="006B32A5">
        <w:rPr>
          <w:rFonts w:asciiTheme="minorHAnsi" w:hAnsiTheme="minorHAnsi" w:cstheme="minorHAnsi"/>
          <w:b/>
        </w:rPr>
        <w:t xml:space="preserve">fetchall() </w:t>
      </w:r>
      <w:r w:rsidRPr="006B32A5">
        <w:rPr>
          <w:rFonts w:asciiTheme="minorHAnsi" w:hAnsiTheme="minorHAnsi" w:cstheme="minorHAnsi"/>
        </w:rPr>
        <w:t>method to fetch multiple values from a database</w:t>
      </w:r>
      <w:r w:rsidRPr="006B32A5">
        <w:rPr>
          <w:rFonts w:asciiTheme="minorHAnsi" w:hAnsiTheme="minorHAnsi" w:cstheme="minorHAnsi"/>
          <w:spacing w:val="-34"/>
        </w:rPr>
        <w:t xml:space="preserve"> </w:t>
      </w:r>
      <w:r w:rsidRPr="006B32A5">
        <w:rPr>
          <w:rFonts w:asciiTheme="minorHAnsi" w:hAnsiTheme="minorHAnsi" w:cstheme="minorHAnsi"/>
        </w:rPr>
        <w:t>table.</w:t>
      </w:r>
    </w:p>
    <w:p w:rsidR="00367181" w:rsidRPr="006B32A5" w:rsidRDefault="000D732C" w:rsidP="00272868">
      <w:pPr>
        <w:pStyle w:val="ListParagraph"/>
        <w:numPr>
          <w:ilvl w:val="1"/>
          <w:numId w:val="15"/>
        </w:numPr>
        <w:tabs>
          <w:tab w:val="left" w:pos="2161"/>
        </w:tabs>
        <w:spacing w:before="166" w:line="261" w:lineRule="auto"/>
        <w:ind w:left="0" w:right="1444"/>
        <w:jc w:val="both"/>
        <w:rPr>
          <w:rFonts w:asciiTheme="minorHAnsi" w:hAnsiTheme="minorHAnsi" w:cstheme="minorHAnsi"/>
          <w:sz w:val="20"/>
        </w:rPr>
      </w:pPr>
      <w:r w:rsidRPr="006B32A5">
        <w:rPr>
          <w:rFonts w:asciiTheme="minorHAnsi" w:hAnsiTheme="minorHAnsi" w:cstheme="minorHAnsi"/>
          <w:b/>
          <w:sz w:val="20"/>
        </w:rPr>
        <w:t xml:space="preserve">fetchone(): </w:t>
      </w:r>
      <w:r w:rsidRPr="006B32A5">
        <w:rPr>
          <w:rFonts w:asciiTheme="minorHAnsi" w:hAnsiTheme="minorHAnsi" w:cstheme="minorHAnsi"/>
          <w:sz w:val="20"/>
        </w:rPr>
        <w:t>It fetches the next row of a query result set. A result set is an object that is returned when a cursor object is used to query a</w:t>
      </w:r>
      <w:r w:rsidRPr="006B32A5">
        <w:rPr>
          <w:rFonts w:asciiTheme="minorHAnsi" w:hAnsiTheme="minorHAnsi" w:cstheme="minorHAnsi"/>
          <w:spacing w:val="-8"/>
          <w:sz w:val="20"/>
        </w:rPr>
        <w:t xml:space="preserve"> </w:t>
      </w:r>
      <w:r w:rsidRPr="006B32A5">
        <w:rPr>
          <w:rFonts w:asciiTheme="minorHAnsi" w:hAnsiTheme="minorHAnsi" w:cstheme="minorHAnsi"/>
          <w:sz w:val="20"/>
        </w:rPr>
        <w:t>table.</w:t>
      </w:r>
    </w:p>
    <w:p w:rsidR="00367181" w:rsidRPr="006B32A5" w:rsidRDefault="00367181" w:rsidP="00272868">
      <w:pPr>
        <w:pStyle w:val="BodyText"/>
        <w:spacing w:before="5"/>
        <w:rPr>
          <w:rFonts w:asciiTheme="minorHAnsi" w:hAnsiTheme="minorHAnsi" w:cstheme="minorHAnsi"/>
        </w:rPr>
      </w:pPr>
    </w:p>
    <w:p w:rsidR="00367181" w:rsidRPr="006B32A5" w:rsidRDefault="000D732C" w:rsidP="00272868">
      <w:pPr>
        <w:pStyle w:val="ListParagraph"/>
        <w:numPr>
          <w:ilvl w:val="1"/>
          <w:numId w:val="15"/>
        </w:numPr>
        <w:tabs>
          <w:tab w:val="left" w:pos="2161"/>
        </w:tabs>
        <w:spacing w:line="259" w:lineRule="auto"/>
        <w:ind w:left="0" w:right="1438"/>
        <w:jc w:val="both"/>
        <w:rPr>
          <w:rFonts w:asciiTheme="minorHAnsi" w:hAnsiTheme="minorHAnsi" w:cstheme="minorHAnsi"/>
          <w:sz w:val="20"/>
        </w:rPr>
      </w:pPr>
      <w:r w:rsidRPr="006B32A5">
        <w:rPr>
          <w:rFonts w:asciiTheme="minorHAnsi" w:hAnsiTheme="minorHAnsi" w:cstheme="minorHAnsi"/>
          <w:b/>
          <w:sz w:val="20"/>
        </w:rPr>
        <w:t xml:space="preserve">fetchall(): </w:t>
      </w:r>
      <w:r w:rsidRPr="006B32A5">
        <w:rPr>
          <w:rFonts w:asciiTheme="minorHAnsi" w:hAnsiTheme="minorHAnsi" w:cstheme="minorHAnsi"/>
          <w:sz w:val="20"/>
        </w:rPr>
        <w:t>It fetches all the rows in a result set. If some rows have already been extracted from the result set, then it retrieves the remaining rows from the result set.</w:t>
      </w:r>
    </w:p>
    <w:p w:rsidR="00367181" w:rsidRPr="006B32A5" w:rsidRDefault="00367181" w:rsidP="00272868">
      <w:pPr>
        <w:pStyle w:val="BodyText"/>
        <w:spacing w:before="6"/>
        <w:rPr>
          <w:rFonts w:asciiTheme="minorHAnsi" w:hAnsiTheme="minorHAnsi" w:cstheme="minorHAnsi"/>
        </w:rPr>
      </w:pPr>
    </w:p>
    <w:p w:rsidR="00367181" w:rsidRPr="006B32A5" w:rsidRDefault="000D732C" w:rsidP="00272868">
      <w:pPr>
        <w:pStyle w:val="ListParagraph"/>
        <w:numPr>
          <w:ilvl w:val="1"/>
          <w:numId w:val="15"/>
        </w:numPr>
        <w:tabs>
          <w:tab w:val="left" w:pos="2161"/>
        </w:tabs>
        <w:spacing w:line="259" w:lineRule="auto"/>
        <w:ind w:left="0" w:right="1439"/>
        <w:jc w:val="both"/>
        <w:rPr>
          <w:rFonts w:asciiTheme="minorHAnsi" w:hAnsiTheme="minorHAnsi" w:cstheme="minorHAnsi"/>
          <w:sz w:val="20"/>
        </w:rPr>
      </w:pPr>
      <w:r w:rsidRPr="006B32A5">
        <w:rPr>
          <w:rFonts w:asciiTheme="minorHAnsi" w:hAnsiTheme="minorHAnsi" w:cstheme="minorHAnsi"/>
          <w:b/>
          <w:sz w:val="20"/>
        </w:rPr>
        <w:t>rowcount:</w:t>
      </w:r>
      <w:r w:rsidRPr="006B32A5">
        <w:rPr>
          <w:rFonts w:asciiTheme="minorHAnsi" w:hAnsiTheme="minorHAnsi" w:cstheme="minorHAnsi"/>
          <w:b/>
          <w:spacing w:val="-14"/>
          <w:sz w:val="20"/>
        </w:rPr>
        <w:t xml:space="preserve"> </w:t>
      </w:r>
      <w:r w:rsidRPr="006B32A5">
        <w:rPr>
          <w:rFonts w:asciiTheme="minorHAnsi" w:hAnsiTheme="minorHAnsi" w:cstheme="minorHAnsi"/>
          <w:sz w:val="20"/>
        </w:rPr>
        <w:t>This</w:t>
      </w:r>
      <w:r w:rsidRPr="006B32A5">
        <w:rPr>
          <w:rFonts w:asciiTheme="minorHAnsi" w:hAnsiTheme="minorHAnsi" w:cstheme="minorHAnsi"/>
          <w:spacing w:val="-4"/>
          <w:sz w:val="20"/>
        </w:rPr>
        <w:t xml:space="preserve"> </w:t>
      </w:r>
      <w:r w:rsidRPr="006B32A5">
        <w:rPr>
          <w:rFonts w:asciiTheme="minorHAnsi" w:hAnsiTheme="minorHAnsi" w:cstheme="minorHAnsi"/>
          <w:sz w:val="20"/>
        </w:rPr>
        <w:t>is</w:t>
      </w:r>
      <w:r w:rsidRPr="006B32A5">
        <w:rPr>
          <w:rFonts w:asciiTheme="minorHAnsi" w:hAnsiTheme="minorHAnsi" w:cstheme="minorHAnsi"/>
          <w:spacing w:val="-4"/>
          <w:sz w:val="20"/>
        </w:rPr>
        <w:t xml:space="preserve"> </w:t>
      </w:r>
      <w:r w:rsidRPr="006B32A5">
        <w:rPr>
          <w:rFonts w:asciiTheme="minorHAnsi" w:hAnsiTheme="minorHAnsi" w:cstheme="minorHAnsi"/>
          <w:sz w:val="20"/>
        </w:rPr>
        <w:t>a</w:t>
      </w:r>
      <w:r w:rsidRPr="006B32A5">
        <w:rPr>
          <w:rFonts w:asciiTheme="minorHAnsi" w:hAnsiTheme="minorHAnsi" w:cstheme="minorHAnsi"/>
          <w:spacing w:val="-3"/>
          <w:sz w:val="20"/>
        </w:rPr>
        <w:t xml:space="preserve"> </w:t>
      </w:r>
      <w:r w:rsidRPr="006B32A5">
        <w:rPr>
          <w:rFonts w:asciiTheme="minorHAnsi" w:hAnsiTheme="minorHAnsi" w:cstheme="minorHAnsi"/>
          <w:sz w:val="20"/>
        </w:rPr>
        <w:t>read-only</w:t>
      </w:r>
      <w:r w:rsidRPr="006B32A5">
        <w:rPr>
          <w:rFonts w:asciiTheme="minorHAnsi" w:hAnsiTheme="minorHAnsi" w:cstheme="minorHAnsi"/>
          <w:spacing w:val="-3"/>
          <w:sz w:val="20"/>
        </w:rPr>
        <w:t xml:space="preserve"> </w:t>
      </w:r>
      <w:r w:rsidRPr="006B32A5">
        <w:rPr>
          <w:rFonts w:asciiTheme="minorHAnsi" w:hAnsiTheme="minorHAnsi" w:cstheme="minorHAnsi"/>
          <w:sz w:val="20"/>
        </w:rPr>
        <w:t>attribute</w:t>
      </w:r>
      <w:r w:rsidRPr="006B32A5">
        <w:rPr>
          <w:rFonts w:asciiTheme="minorHAnsi" w:hAnsiTheme="minorHAnsi" w:cstheme="minorHAnsi"/>
          <w:spacing w:val="-4"/>
          <w:sz w:val="20"/>
        </w:rPr>
        <w:t xml:space="preserve"> </w:t>
      </w:r>
      <w:r w:rsidRPr="006B32A5">
        <w:rPr>
          <w:rFonts w:asciiTheme="minorHAnsi" w:hAnsiTheme="minorHAnsi" w:cstheme="minorHAnsi"/>
          <w:sz w:val="20"/>
        </w:rPr>
        <w:t>and</w:t>
      </w:r>
      <w:r w:rsidRPr="006B32A5">
        <w:rPr>
          <w:rFonts w:asciiTheme="minorHAnsi" w:hAnsiTheme="minorHAnsi" w:cstheme="minorHAnsi"/>
          <w:spacing w:val="-2"/>
          <w:sz w:val="20"/>
        </w:rPr>
        <w:t xml:space="preserve"> </w:t>
      </w:r>
      <w:r w:rsidRPr="006B32A5">
        <w:rPr>
          <w:rFonts w:asciiTheme="minorHAnsi" w:hAnsiTheme="minorHAnsi" w:cstheme="minorHAnsi"/>
          <w:sz w:val="20"/>
        </w:rPr>
        <w:t>returns</w:t>
      </w:r>
      <w:r w:rsidRPr="006B32A5">
        <w:rPr>
          <w:rFonts w:asciiTheme="minorHAnsi" w:hAnsiTheme="minorHAnsi" w:cstheme="minorHAnsi"/>
          <w:spacing w:val="-4"/>
          <w:sz w:val="20"/>
        </w:rPr>
        <w:t xml:space="preserve"> </w:t>
      </w:r>
      <w:r w:rsidRPr="006B32A5">
        <w:rPr>
          <w:rFonts w:asciiTheme="minorHAnsi" w:hAnsiTheme="minorHAnsi" w:cstheme="minorHAnsi"/>
          <w:sz w:val="20"/>
        </w:rPr>
        <w:t>the</w:t>
      </w:r>
      <w:r w:rsidRPr="006B32A5">
        <w:rPr>
          <w:rFonts w:asciiTheme="minorHAnsi" w:hAnsiTheme="minorHAnsi" w:cstheme="minorHAnsi"/>
          <w:spacing w:val="-3"/>
          <w:sz w:val="20"/>
        </w:rPr>
        <w:t xml:space="preserve"> </w:t>
      </w:r>
      <w:r w:rsidRPr="006B32A5">
        <w:rPr>
          <w:rFonts w:asciiTheme="minorHAnsi" w:hAnsiTheme="minorHAnsi" w:cstheme="minorHAnsi"/>
          <w:sz w:val="20"/>
        </w:rPr>
        <w:t>number</w:t>
      </w:r>
      <w:r w:rsidRPr="006B32A5">
        <w:rPr>
          <w:rFonts w:asciiTheme="minorHAnsi" w:hAnsiTheme="minorHAnsi" w:cstheme="minorHAnsi"/>
          <w:spacing w:val="-2"/>
          <w:sz w:val="20"/>
        </w:rPr>
        <w:t xml:space="preserve"> </w:t>
      </w:r>
      <w:r w:rsidRPr="006B32A5">
        <w:rPr>
          <w:rFonts w:asciiTheme="minorHAnsi" w:hAnsiTheme="minorHAnsi" w:cstheme="minorHAnsi"/>
          <w:sz w:val="20"/>
        </w:rPr>
        <w:t>of</w:t>
      </w:r>
      <w:r w:rsidRPr="006B32A5">
        <w:rPr>
          <w:rFonts w:asciiTheme="minorHAnsi" w:hAnsiTheme="minorHAnsi" w:cstheme="minorHAnsi"/>
          <w:spacing w:val="-4"/>
          <w:sz w:val="20"/>
        </w:rPr>
        <w:t xml:space="preserve"> </w:t>
      </w:r>
      <w:r w:rsidRPr="006B32A5">
        <w:rPr>
          <w:rFonts w:asciiTheme="minorHAnsi" w:hAnsiTheme="minorHAnsi" w:cstheme="minorHAnsi"/>
          <w:sz w:val="20"/>
        </w:rPr>
        <w:t>rows</w:t>
      </w:r>
      <w:r w:rsidRPr="006B32A5">
        <w:rPr>
          <w:rFonts w:asciiTheme="minorHAnsi" w:hAnsiTheme="minorHAnsi" w:cstheme="minorHAnsi"/>
          <w:spacing w:val="-4"/>
          <w:sz w:val="20"/>
        </w:rPr>
        <w:t xml:space="preserve"> </w:t>
      </w:r>
      <w:r w:rsidRPr="006B32A5">
        <w:rPr>
          <w:rFonts w:asciiTheme="minorHAnsi" w:hAnsiTheme="minorHAnsi" w:cstheme="minorHAnsi"/>
          <w:sz w:val="20"/>
        </w:rPr>
        <w:t>that</w:t>
      </w:r>
      <w:r w:rsidRPr="006B32A5">
        <w:rPr>
          <w:rFonts w:asciiTheme="minorHAnsi" w:hAnsiTheme="minorHAnsi" w:cstheme="minorHAnsi"/>
          <w:spacing w:val="-2"/>
          <w:sz w:val="20"/>
        </w:rPr>
        <w:t xml:space="preserve"> </w:t>
      </w:r>
      <w:r w:rsidRPr="006B32A5">
        <w:rPr>
          <w:rFonts w:asciiTheme="minorHAnsi" w:hAnsiTheme="minorHAnsi" w:cstheme="minorHAnsi"/>
          <w:sz w:val="20"/>
        </w:rPr>
        <w:t>were affected by an execute() method.</w:t>
      </w:r>
    </w:p>
    <w:p w:rsidR="00367181" w:rsidRPr="006B32A5" w:rsidRDefault="00367181" w:rsidP="00272868">
      <w:pPr>
        <w:spacing w:line="259" w:lineRule="auto"/>
        <w:jc w:val="both"/>
        <w:rPr>
          <w:rFonts w:asciiTheme="minorHAnsi" w:hAnsiTheme="minorHAnsi" w:cstheme="minorHAnsi"/>
          <w:sz w:val="20"/>
        </w:rPr>
        <w:sectPr w:rsidR="00367181" w:rsidRPr="006B32A5" w:rsidSect="00272868">
          <w:pgSz w:w="11910" w:h="16840"/>
          <w:pgMar w:top="960" w:right="853" w:bottom="1860" w:left="426" w:header="721" w:footer="1460"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6"/>
        <w:rPr>
          <w:rFonts w:asciiTheme="minorHAnsi" w:hAnsiTheme="minorHAnsi" w:cstheme="minorHAnsi"/>
          <w:sz w:val="16"/>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4" w:line="254" w:lineRule="auto"/>
        <w:ind w:right="1360"/>
        <w:rPr>
          <w:rFonts w:asciiTheme="minorHAnsi" w:hAnsiTheme="minorHAnsi" w:cstheme="minorHAnsi"/>
        </w:rPr>
      </w:pPr>
      <w:r w:rsidRPr="006B32A5">
        <w:rPr>
          <w:rFonts w:asciiTheme="minorHAnsi" w:hAnsiTheme="minorHAnsi" w:cstheme="minorHAnsi"/>
        </w:rPr>
        <w:t>The following procedure queries all the records from EMPLOYEE table having salary more than 1000-</w:t>
      </w:r>
    </w:p>
    <w:p w:rsidR="00367181" w:rsidRPr="006B32A5" w:rsidRDefault="00367181" w:rsidP="00272868">
      <w:pPr>
        <w:pStyle w:val="BodyText"/>
        <w:spacing w:before="5"/>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1156"/>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#!/usr/bin/python3</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4"/>
              <w:ind w:left="0"/>
              <w:rPr>
                <w:rFonts w:asciiTheme="minorHAnsi" w:hAnsiTheme="minorHAnsi" w:cstheme="minorHAnsi"/>
                <w:sz w:val="21"/>
              </w:rPr>
            </w:pP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import PyMySQL</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6"/>
              <w:ind w:left="0"/>
              <w:rPr>
                <w:rFonts w:asciiTheme="minorHAnsi" w:hAnsiTheme="minorHAnsi" w:cstheme="minorHAnsi"/>
                <w:sz w:val="21"/>
              </w:rPr>
            </w:pPr>
          </w:p>
          <w:p w:rsidR="00367181" w:rsidRPr="006B32A5" w:rsidRDefault="000D732C" w:rsidP="00272868">
            <w:pPr>
              <w:pStyle w:val="TableParagraph"/>
              <w:spacing w:before="1"/>
              <w:ind w:left="0"/>
              <w:rPr>
                <w:rFonts w:asciiTheme="minorHAnsi" w:hAnsiTheme="minorHAnsi" w:cstheme="minorHAnsi"/>
                <w:sz w:val="18"/>
              </w:rPr>
            </w:pPr>
            <w:r w:rsidRPr="006B32A5">
              <w:rPr>
                <w:rFonts w:asciiTheme="minorHAnsi" w:hAnsiTheme="minorHAnsi" w:cstheme="minorHAnsi"/>
                <w:sz w:val="18"/>
              </w:rPr>
              <w:t># Open database connection</w:t>
            </w:r>
          </w:p>
          <w:p w:rsidR="00367181" w:rsidRPr="006B32A5" w:rsidRDefault="000D732C" w:rsidP="00272868">
            <w:pPr>
              <w:pStyle w:val="TableParagraph"/>
              <w:spacing w:before="132"/>
              <w:ind w:left="0"/>
              <w:rPr>
                <w:rFonts w:asciiTheme="minorHAnsi" w:hAnsiTheme="minorHAnsi" w:cstheme="minorHAnsi"/>
                <w:sz w:val="18"/>
              </w:rPr>
            </w:pPr>
            <w:r w:rsidRPr="006B32A5">
              <w:rPr>
                <w:rFonts w:asciiTheme="minorHAnsi" w:hAnsiTheme="minorHAnsi" w:cstheme="minorHAnsi"/>
                <w:sz w:val="18"/>
              </w:rPr>
              <w:t>db = PyMySQL.connect("localhost","testuser","test123","TESTDB" )</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6"/>
              <w:ind w:left="0"/>
              <w:rPr>
                <w:rFonts w:asciiTheme="minorHAnsi" w:hAnsiTheme="minorHAnsi" w:cstheme="minorHAnsi"/>
                <w:sz w:val="21"/>
              </w:rPr>
            </w:pPr>
          </w:p>
          <w:p w:rsidR="00367181" w:rsidRPr="006B32A5" w:rsidRDefault="000D732C" w:rsidP="00272868">
            <w:pPr>
              <w:pStyle w:val="TableParagraph"/>
              <w:spacing w:before="1" w:line="391" w:lineRule="auto"/>
              <w:ind w:left="0" w:right="4212"/>
              <w:rPr>
                <w:rFonts w:asciiTheme="minorHAnsi" w:hAnsiTheme="minorHAnsi" w:cstheme="minorHAnsi"/>
                <w:sz w:val="18"/>
              </w:rPr>
            </w:pPr>
            <w:r w:rsidRPr="006B32A5">
              <w:rPr>
                <w:rFonts w:asciiTheme="minorHAnsi" w:hAnsiTheme="minorHAnsi" w:cstheme="minorHAnsi"/>
                <w:sz w:val="18"/>
              </w:rPr>
              <w:t xml:space="preserve"># prepare a cursor object using </w:t>
            </w:r>
            <w:r w:rsidRPr="006B32A5">
              <w:rPr>
                <w:rFonts w:asciiTheme="minorHAnsi" w:hAnsiTheme="minorHAnsi" w:cstheme="minorHAnsi"/>
                <w:i/>
                <w:sz w:val="18"/>
              </w:rPr>
              <w:t xml:space="preserve">cursor() </w:t>
            </w:r>
            <w:r w:rsidRPr="006B32A5">
              <w:rPr>
                <w:rFonts w:asciiTheme="minorHAnsi" w:hAnsiTheme="minorHAnsi" w:cstheme="minorHAnsi"/>
                <w:sz w:val="18"/>
              </w:rPr>
              <w:t>method cursor = db.cursor()</w:t>
            </w:r>
          </w:p>
          <w:p w:rsidR="00367181" w:rsidRPr="006B32A5" w:rsidRDefault="00367181" w:rsidP="00272868">
            <w:pPr>
              <w:pStyle w:val="TableParagraph"/>
              <w:ind w:left="0"/>
              <w:rPr>
                <w:rFonts w:asciiTheme="minorHAnsi" w:hAnsiTheme="minorHAnsi" w:cstheme="minorHAnsi"/>
                <w:sz w:val="18"/>
              </w:rPr>
            </w:pPr>
          </w:p>
          <w:p w:rsidR="00367181" w:rsidRPr="006B32A5" w:rsidRDefault="000D732C" w:rsidP="00272868">
            <w:pPr>
              <w:pStyle w:val="TableParagraph"/>
              <w:spacing w:before="129" w:line="391" w:lineRule="auto"/>
              <w:ind w:left="0" w:right="3223"/>
              <w:rPr>
                <w:rFonts w:asciiTheme="minorHAnsi" w:hAnsiTheme="minorHAnsi" w:cstheme="minorHAnsi"/>
                <w:sz w:val="18"/>
              </w:rPr>
            </w:pPr>
            <w:r w:rsidRPr="006B32A5">
              <w:rPr>
                <w:rFonts w:asciiTheme="minorHAnsi" w:hAnsiTheme="minorHAnsi" w:cstheme="minorHAnsi"/>
                <w:sz w:val="18"/>
              </w:rPr>
              <w:t># Prepare SQL query to INSERT a record into the database. sql = "SELECT * FROM EMPLOYEE \</w:t>
            </w:r>
          </w:p>
          <w:p w:rsidR="00367181" w:rsidRPr="006B32A5" w:rsidRDefault="000D732C" w:rsidP="00272868">
            <w:pPr>
              <w:pStyle w:val="TableParagraph"/>
              <w:spacing w:before="1"/>
              <w:ind w:left="0"/>
              <w:rPr>
                <w:rFonts w:asciiTheme="minorHAnsi" w:hAnsiTheme="minorHAnsi" w:cstheme="minorHAnsi"/>
                <w:sz w:val="18"/>
              </w:rPr>
            </w:pPr>
            <w:r w:rsidRPr="006B32A5">
              <w:rPr>
                <w:rFonts w:asciiTheme="minorHAnsi" w:hAnsiTheme="minorHAnsi" w:cstheme="minorHAnsi"/>
                <w:sz w:val="18"/>
              </w:rPr>
              <w:t>WHERE INCOME &gt; '%d'" % (1000)</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try:</w:t>
            </w:r>
          </w:p>
          <w:p w:rsidR="00367181" w:rsidRPr="006B32A5" w:rsidRDefault="000D732C" w:rsidP="00272868">
            <w:pPr>
              <w:pStyle w:val="TableParagraph"/>
              <w:spacing w:before="133" w:line="393" w:lineRule="auto"/>
              <w:ind w:left="0" w:right="6094"/>
              <w:rPr>
                <w:rFonts w:asciiTheme="minorHAnsi" w:hAnsiTheme="minorHAnsi" w:cstheme="minorHAnsi"/>
                <w:sz w:val="18"/>
              </w:rPr>
            </w:pPr>
            <w:r w:rsidRPr="006B32A5">
              <w:rPr>
                <w:rFonts w:asciiTheme="minorHAnsi" w:hAnsiTheme="minorHAnsi" w:cstheme="minorHAnsi"/>
                <w:sz w:val="18"/>
              </w:rPr>
              <w:t># Execute the SQL command cursor.execute(sql)</w:t>
            </w:r>
          </w:p>
          <w:p w:rsidR="00367181" w:rsidRPr="006B32A5" w:rsidRDefault="000D732C" w:rsidP="00272868">
            <w:pPr>
              <w:pStyle w:val="TableParagraph"/>
              <w:spacing w:line="391" w:lineRule="auto"/>
              <w:ind w:left="0" w:right="4610"/>
              <w:rPr>
                <w:rFonts w:asciiTheme="minorHAnsi" w:hAnsiTheme="minorHAnsi" w:cstheme="minorHAnsi"/>
                <w:sz w:val="18"/>
              </w:rPr>
            </w:pPr>
            <w:r w:rsidRPr="006B32A5">
              <w:rPr>
                <w:rFonts w:asciiTheme="minorHAnsi" w:hAnsiTheme="minorHAnsi" w:cstheme="minorHAnsi"/>
                <w:sz w:val="18"/>
              </w:rPr>
              <w:t># Fetch all the rows in a list of lists. results = cursor.fetchall()</w:t>
            </w:r>
          </w:p>
          <w:p w:rsidR="00367181" w:rsidRPr="006B32A5" w:rsidRDefault="000D732C" w:rsidP="00272868">
            <w:pPr>
              <w:pStyle w:val="TableParagraph"/>
              <w:spacing w:before="1" w:line="393" w:lineRule="auto"/>
              <w:ind w:left="0" w:right="6688" w:hanging="298"/>
              <w:rPr>
                <w:rFonts w:asciiTheme="minorHAnsi" w:hAnsiTheme="minorHAnsi" w:cstheme="minorHAnsi"/>
                <w:sz w:val="18"/>
              </w:rPr>
            </w:pPr>
            <w:r w:rsidRPr="006B32A5">
              <w:rPr>
                <w:rFonts w:asciiTheme="minorHAnsi" w:hAnsiTheme="minorHAnsi" w:cstheme="minorHAnsi"/>
                <w:sz w:val="18"/>
              </w:rPr>
              <w:t>for row in results: fname = row[0] lname = row[1] age = row[2]</w:t>
            </w:r>
          </w:p>
          <w:p w:rsidR="00367181" w:rsidRPr="006B32A5" w:rsidRDefault="000D732C" w:rsidP="00272868">
            <w:pPr>
              <w:pStyle w:val="TableParagraph"/>
              <w:spacing w:line="391" w:lineRule="auto"/>
              <w:ind w:left="0" w:right="6786"/>
              <w:rPr>
                <w:rFonts w:asciiTheme="minorHAnsi" w:hAnsiTheme="minorHAnsi" w:cstheme="minorHAnsi"/>
                <w:sz w:val="18"/>
              </w:rPr>
            </w:pPr>
            <w:r w:rsidRPr="006B32A5">
              <w:rPr>
                <w:rFonts w:asciiTheme="minorHAnsi" w:hAnsiTheme="minorHAnsi" w:cstheme="minorHAnsi"/>
                <w:sz w:val="18"/>
              </w:rPr>
              <w:t>sex = row[3] income = row[4]</w:t>
            </w: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 Now print fetched result</w:t>
            </w:r>
          </w:p>
          <w:p w:rsidR="00367181" w:rsidRPr="006B32A5" w:rsidRDefault="000D732C" w:rsidP="00272868">
            <w:pPr>
              <w:pStyle w:val="TableParagraph"/>
              <w:spacing w:before="135" w:line="391" w:lineRule="auto"/>
              <w:ind w:left="0" w:right="2927" w:hanging="692"/>
              <w:rPr>
                <w:rFonts w:asciiTheme="minorHAnsi" w:hAnsiTheme="minorHAnsi" w:cstheme="minorHAnsi"/>
                <w:sz w:val="18"/>
              </w:rPr>
            </w:pPr>
            <w:r w:rsidRPr="006B32A5">
              <w:rPr>
                <w:rFonts w:asciiTheme="minorHAnsi" w:hAnsiTheme="minorHAnsi" w:cstheme="minorHAnsi"/>
                <w:sz w:val="18"/>
              </w:rPr>
              <w:t>print ("fname=%s,lname=%s,age=%d,sex=%s,income=%d" % \ (fname, lname, age, sex, income ))</w:t>
            </w:r>
          </w:p>
          <w:p w:rsidR="00367181" w:rsidRPr="006B32A5" w:rsidRDefault="000D732C" w:rsidP="00272868">
            <w:pPr>
              <w:pStyle w:val="TableParagraph"/>
              <w:spacing w:before="1"/>
              <w:ind w:left="0"/>
              <w:rPr>
                <w:rFonts w:asciiTheme="minorHAnsi" w:hAnsiTheme="minorHAnsi" w:cstheme="minorHAnsi"/>
                <w:sz w:val="18"/>
              </w:rPr>
            </w:pPr>
            <w:r w:rsidRPr="006B32A5">
              <w:rPr>
                <w:rFonts w:asciiTheme="minorHAnsi" w:hAnsiTheme="minorHAnsi" w:cstheme="minorHAnsi"/>
                <w:sz w:val="18"/>
              </w:rPr>
              <w:t>except:</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print ("Error: unable to fecth data")</w:t>
            </w:r>
          </w:p>
          <w:p w:rsidR="00367181" w:rsidRPr="006B32A5" w:rsidRDefault="00367181" w:rsidP="00272868">
            <w:pPr>
              <w:pStyle w:val="TableParagraph"/>
              <w:ind w:left="0"/>
              <w:rPr>
                <w:rFonts w:asciiTheme="minorHAnsi" w:hAnsiTheme="minorHAnsi" w:cstheme="minorHAnsi"/>
                <w:sz w:val="18"/>
              </w:rPr>
            </w:pPr>
          </w:p>
          <w:p w:rsidR="00367181" w:rsidRPr="006B32A5" w:rsidRDefault="000D732C" w:rsidP="00272868">
            <w:pPr>
              <w:pStyle w:val="TableParagraph"/>
              <w:spacing w:before="131" w:line="340" w:lineRule="atLeast"/>
              <w:ind w:left="0" w:right="6488"/>
              <w:rPr>
                <w:rFonts w:asciiTheme="minorHAnsi" w:hAnsiTheme="minorHAnsi" w:cstheme="minorHAnsi"/>
                <w:sz w:val="18"/>
              </w:rPr>
            </w:pPr>
            <w:r w:rsidRPr="006B32A5">
              <w:rPr>
                <w:rFonts w:asciiTheme="minorHAnsi" w:hAnsiTheme="minorHAnsi" w:cstheme="minorHAnsi"/>
                <w:sz w:val="18"/>
              </w:rPr>
              <w:t># disconnect from server db.close()</w:t>
            </w:r>
          </w:p>
        </w:tc>
      </w:tr>
    </w:tbl>
    <w:p w:rsidR="00367181" w:rsidRPr="006B32A5" w:rsidRDefault="00367181" w:rsidP="00272868">
      <w:pPr>
        <w:spacing w:line="340" w:lineRule="atLeast"/>
        <w:rPr>
          <w:rFonts w:asciiTheme="minorHAnsi" w:hAnsiTheme="minorHAnsi" w:cstheme="minorHAnsi"/>
          <w:sz w:val="18"/>
        </w:rPr>
        <w:sectPr w:rsidR="00367181" w:rsidRPr="006B32A5" w:rsidSect="00272868">
          <w:pgSz w:w="11910" w:h="16840"/>
          <w:pgMar w:top="960" w:right="853" w:bottom="1860" w:left="426" w:header="721" w:footer="1460"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5"/>
        <w:rPr>
          <w:rFonts w:asciiTheme="minorHAnsi" w:hAnsiTheme="minorHAnsi" w:cstheme="minorHAnsi"/>
          <w:sz w:val="25"/>
        </w:rPr>
      </w:pPr>
    </w:p>
    <w:p w:rsidR="00367181" w:rsidRPr="006B32A5" w:rsidRDefault="000D732C" w:rsidP="00272868">
      <w:pPr>
        <w:pStyle w:val="BodyText"/>
        <w:spacing w:before="100"/>
        <w:rPr>
          <w:rFonts w:asciiTheme="minorHAnsi" w:hAnsiTheme="minorHAnsi" w:cstheme="minorHAnsi"/>
        </w:rPr>
      </w:pPr>
      <w:r w:rsidRPr="006B32A5">
        <w:rPr>
          <w:rFonts w:asciiTheme="minorHAnsi" w:hAnsiTheme="minorHAnsi" w:cstheme="minorHAnsi"/>
        </w:rPr>
        <w:t>This will produce the following result-</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fname=Mac, lname=Mohan, age=20, sex=M, income=2000</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2097536" behindDoc="1" locked="0" layoutInCell="1" allowOverlap="1" wp14:anchorId="788E0448" wp14:editId="7B472960">
                <wp:simplePos x="0" y="0"/>
                <wp:positionH relativeFrom="page">
                  <wp:posOffset>896620</wp:posOffset>
                </wp:positionH>
                <wp:positionV relativeFrom="paragraph">
                  <wp:posOffset>253365</wp:posOffset>
                </wp:positionV>
                <wp:extent cx="5768975" cy="0"/>
                <wp:effectExtent l="0" t="0" r="0" b="0"/>
                <wp:wrapTopAndBottom/>
                <wp:docPr id="255"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9" o:spid="_x0000_s1026" style="position:absolute;z-index:-251218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" strokeweight=".48pt">
                <w10:wrap type="topAndBottom" anchorx="page"/>
              </v:line>
            </w:pict>
          </mc:Fallback>
        </mc:AlternateContent>
      </w:r>
      <w:bookmarkStart w:id="382" w:name="_bookmark423"/>
      <w:bookmarkEnd w:id="382"/>
      <w:r w:rsidR="000D732C" w:rsidRPr="006B32A5">
        <w:rPr>
          <w:rFonts w:asciiTheme="minorHAnsi" w:hAnsiTheme="minorHAnsi" w:cstheme="minorHAnsi"/>
        </w:rPr>
        <w:t>Update Operation</w:t>
      </w:r>
    </w:p>
    <w:p w:rsidR="00367181" w:rsidRPr="006B32A5" w:rsidRDefault="000D732C" w:rsidP="00272868">
      <w:pPr>
        <w:pStyle w:val="BodyText"/>
        <w:spacing w:before="91" w:line="254" w:lineRule="auto"/>
        <w:ind w:right="1504"/>
        <w:rPr>
          <w:rFonts w:asciiTheme="minorHAnsi" w:hAnsiTheme="minorHAnsi" w:cstheme="minorHAnsi"/>
        </w:rPr>
      </w:pPr>
      <w:r w:rsidRPr="006B32A5">
        <w:rPr>
          <w:rFonts w:asciiTheme="minorHAnsi" w:hAnsiTheme="minorHAnsi" w:cstheme="minorHAnsi"/>
        </w:rPr>
        <w:t>UPDATE Operation on any database means to update one or more records, which are already available in the</w:t>
      </w:r>
      <w:r w:rsidRPr="006B32A5">
        <w:rPr>
          <w:rFonts w:asciiTheme="minorHAnsi" w:hAnsiTheme="minorHAnsi" w:cstheme="minorHAnsi"/>
          <w:spacing w:val="-7"/>
        </w:rPr>
        <w:t xml:space="preserve"> </w:t>
      </w:r>
      <w:r w:rsidRPr="006B32A5">
        <w:rPr>
          <w:rFonts w:asciiTheme="minorHAnsi" w:hAnsiTheme="minorHAnsi" w:cstheme="minorHAnsi"/>
        </w:rPr>
        <w:t>database.</w:t>
      </w:r>
    </w:p>
    <w:p w:rsidR="00367181" w:rsidRPr="006B32A5" w:rsidRDefault="000D732C" w:rsidP="00272868">
      <w:pPr>
        <w:pStyle w:val="BodyText"/>
        <w:spacing w:before="157" w:line="261" w:lineRule="auto"/>
        <w:ind w:right="1360"/>
        <w:rPr>
          <w:rFonts w:asciiTheme="minorHAnsi" w:hAnsiTheme="minorHAnsi" w:cstheme="minorHAnsi"/>
        </w:rPr>
      </w:pPr>
      <w:r w:rsidRPr="006B32A5">
        <w:rPr>
          <w:rFonts w:asciiTheme="minorHAnsi" w:hAnsiTheme="minorHAnsi" w:cstheme="minorHAnsi"/>
        </w:rPr>
        <w:t xml:space="preserve">The following procedure updates all the records having SEX as </w:t>
      </w:r>
      <w:r w:rsidRPr="006B32A5">
        <w:rPr>
          <w:rFonts w:asciiTheme="minorHAnsi" w:hAnsiTheme="minorHAnsi" w:cstheme="minorHAnsi"/>
          <w:b/>
        </w:rPr>
        <w:t>'M'</w:t>
      </w:r>
      <w:r w:rsidRPr="006B32A5">
        <w:rPr>
          <w:rFonts w:asciiTheme="minorHAnsi" w:hAnsiTheme="minorHAnsi" w:cstheme="minorHAnsi"/>
        </w:rPr>
        <w:t>. Here, we increase</w:t>
      </w:r>
      <w:r w:rsidRPr="006B32A5">
        <w:rPr>
          <w:rFonts w:asciiTheme="minorHAnsi" w:hAnsiTheme="minorHAnsi" w:cstheme="minorHAnsi"/>
          <w:spacing w:val="-32"/>
        </w:rPr>
        <w:t xml:space="preserve"> </w:t>
      </w:r>
      <w:r w:rsidRPr="006B32A5">
        <w:rPr>
          <w:rFonts w:asciiTheme="minorHAnsi" w:hAnsiTheme="minorHAnsi" w:cstheme="minorHAnsi"/>
        </w:rPr>
        <w:t>the AGE of all the males by one</w:t>
      </w:r>
      <w:r w:rsidRPr="006B32A5">
        <w:rPr>
          <w:rFonts w:asciiTheme="minorHAnsi" w:hAnsiTheme="minorHAnsi" w:cstheme="minorHAnsi"/>
          <w:spacing w:val="-1"/>
        </w:rPr>
        <w:t xml:space="preserve"> </w:t>
      </w:r>
      <w:r w:rsidRPr="006B32A5">
        <w:rPr>
          <w:rFonts w:asciiTheme="minorHAnsi" w:hAnsiTheme="minorHAnsi" w:cstheme="minorHAnsi"/>
        </w:rPr>
        <w:t>year.</w:t>
      </w:r>
    </w:p>
    <w:p w:rsidR="00367181" w:rsidRPr="006B32A5" w:rsidRDefault="00367181" w:rsidP="00272868">
      <w:pPr>
        <w:pStyle w:val="BodyText"/>
        <w:spacing w:before="2"/>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367181" w:rsidP="00272868">
      <w:pPr>
        <w:pStyle w:val="BodyText"/>
        <w:spacing w:before="8"/>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398"/>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#!/usr/bin/python3</w:t>
            </w:r>
          </w:p>
          <w:p w:rsidR="00367181" w:rsidRPr="006B32A5" w:rsidRDefault="00367181" w:rsidP="00272868">
            <w:pPr>
              <w:pStyle w:val="TableParagraph"/>
              <w:ind w:left="0"/>
              <w:rPr>
                <w:rFonts w:asciiTheme="minorHAnsi" w:hAnsiTheme="minorHAnsi" w:cstheme="minorHAnsi"/>
                <w:b/>
                <w:sz w:val="18"/>
              </w:rPr>
            </w:pPr>
          </w:p>
          <w:p w:rsidR="00367181" w:rsidRPr="006B32A5" w:rsidRDefault="00367181" w:rsidP="00272868">
            <w:pPr>
              <w:pStyle w:val="TableParagraph"/>
              <w:spacing w:before="9"/>
              <w:ind w:left="0"/>
              <w:rPr>
                <w:rFonts w:asciiTheme="minorHAnsi" w:hAnsiTheme="minorHAnsi" w:cstheme="minorHAnsi"/>
                <w:b/>
                <w:sz w:val="23"/>
              </w:rPr>
            </w:pP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import PyMySQL</w:t>
            </w:r>
          </w:p>
          <w:p w:rsidR="00367181" w:rsidRPr="006B32A5" w:rsidRDefault="00367181" w:rsidP="00272868">
            <w:pPr>
              <w:pStyle w:val="TableParagraph"/>
              <w:ind w:left="0"/>
              <w:rPr>
                <w:rFonts w:asciiTheme="minorHAnsi" w:hAnsiTheme="minorHAnsi" w:cstheme="minorHAnsi"/>
                <w:b/>
                <w:sz w:val="18"/>
              </w:rPr>
            </w:pPr>
          </w:p>
          <w:p w:rsidR="00367181" w:rsidRPr="006B32A5" w:rsidRDefault="00367181" w:rsidP="00272868">
            <w:pPr>
              <w:pStyle w:val="TableParagraph"/>
              <w:spacing w:before="6"/>
              <w:ind w:left="0"/>
              <w:rPr>
                <w:rFonts w:asciiTheme="minorHAnsi" w:hAnsiTheme="minorHAnsi" w:cstheme="minorHAnsi"/>
                <w:b/>
                <w:sz w:val="23"/>
              </w:rPr>
            </w:pPr>
          </w:p>
          <w:p w:rsidR="00367181" w:rsidRPr="006B32A5" w:rsidRDefault="000D732C" w:rsidP="00272868">
            <w:pPr>
              <w:pStyle w:val="TableParagraph"/>
              <w:spacing w:before="1"/>
              <w:ind w:left="0"/>
              <w:rPr>
                <w:rFonts w:asciiTheme="minorHAnsi" w:hAnsiTheme="minorHAnsi" w:cstheme="minorHAnsi"/>
                <w:sz w:val="18"/>
              </w:rPr>
            </w:pPr>
            <w:r w:rsidRPr="006B32A5">
              <w:rPr>
                <w:rFonts w:asciiTheme="minorHAnsi" w:hAnsiTheme="minorHAnsi" w:cstheme="minorHAnsi"/>
                <w:sz w:val="18"/>
              </w:rPr>
              <w:t># Open database connection</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db = PyMySQL.connect("localhost","testuser","test123","TESTDB" )</w:t>
            </w:r>
          </w:p>
          <w:p w:rsidR="00367181" w:rsidRPr="006B32A5" w:rsidRDefault="00367181" w:rsidP="00272868">
            <w:pPr>
              <w:pStyle w:val="TableParagraph"/>
              <w:ind w:left="0"/>
              <w:rPr>
                <w:rFonts w:asciiTheme="minorHAnsi" w:hAnsiTheme="minorHAnsi" w:cstheme="minorHAnsi"/>
                <w:b/>
                <w:sz w:val="18"/>
              </w:rPr>
            </w:pPr>
          </w:p>
          <w:p w:rsidR="00367181" w:rsidRPr="006B32A5" w:rsidRDefault="00367181" w:rsidP="00272868">
            <w:pPr>
              <w:pStyle w:val="TableParagraph"/>
              <w:spacing w:before="6"/>
              <w:ind w:left="0"/>
              <w:rPr>
                <w:rFonts w:asciiTheme="minorHAnsi" w:hAnsiTheme="minorHAnsi" w:cstheme="minorHAnsi"/>
                <w:b/>
                <w:sz w:val="23"/>
              </w:rPr>
            </w:pPr>
          </w:p>
          <w:p w:rsidR="00367181" w:rsidRPr="006B32A5" w:rsidRDefault="000D732C" w:rsidP="00272868">
            <w:pPr>
              <w:pStyle w:val="TableParagraph"/>
              <w:spacing w:line="393" w:lineRule="auto"/>
              <w:ind w:left="0" w:right="4212"/>
              <w:rPr>
                <w:rFonts w:asciiTheme="minorHAnsi" w:hAnsiTheme="minorHAnsi" w:cstheme="minorHAnsi"/>
                <w:sz w:val="18"/>
              </w:rPr>
            </w:pPr>
            <w:r w:rsidRPr="006B32A5">
              <w:rPr>
                <w:rFonts w:asciiTheme="minorHAnsi" w:hAnsiTheme="minorHAnsi" w:cstheme="minorHAnsi"/>
                <w:sz w:val="18"/>
              </w:rPr>
              <w:t xml:space="preserve"># prepare a cursor object using </w:t>
            </w:r>
            <w:r w:rsidRPr="006B32A5">
              <w:rPr>
                <w:rFonts w:asciiTheme="minorHAnsi" w:hAnsiTheme="minorHAnsi" w:cstheme="minorHAnsi"/>
                <w:i/>
                <w:sz w:val="18"/>
              </w:rPr>
              <w:t xml:space="preserve">cursor() </w:t>
            </w:r>
            <w:r w:rsidRPr="006B32A5">
              <w:rPr>
                <w:rFonts w:asciiTheme="minorHAnsi" w:hAnsiTheme="minorHAnsi" w:cstheme="minorHAnsi"/>
                <w:sz w:val="18"/>
              </w:rPr>
              <w:t>method cursor = db.cursor()</w:t>
            </w:r>
          </w:p>
          <w:p w:rsidR="00367181" w:rsidRPr="006B32A5" w:rsidRDefault="00367181" w:rsidP="00272868">
            <w:pPr>
              <w:pStyle w:val="TableParagraph"/>
              <w:ind w:left="0"/>
              <w:rPr>
                <w:rFonts w:asciiTheme="minorHAnsi" w:hAnsiTheme="minorHAnsi" w:cstheme="minorHAnsi"/>
                <w:b/>
                <w:sz w:val="18"/>
              </w:rPr>
            </w:pPr>
          </w:p>
          <w:p w:rsidR="00367181" w:rsidRPr="006B32A5" w:rsidRDefault="000D732C" w:rsidP="00272868">
            <w:pPr>
              <w:pStyle w:val="TableParagraph"/>
              <w:spacing w:before="137" w:line="393" w:lineRule="auto"/>
              <w:ind w:left="0" w:right="4311"/>
              <w:rPr>
                <w:rFonts w:asciiTheme="minorHAnsi" w:hAnsiTheme="minorHAnsi" w:cstheme="minorHAnsi"/>
                <w:sz w:val="18"/>
              </w:rPr>
            </w:pPr>
            <w:r w:rsidRPr="006B32A5">
              <w:rPr>
                <w:rFonts w:asciiTheme="minorHAnsi" w:hAnsiTheme="minorHAnsi" w:cstheme="minorHAnsi"/>
                <w:sz w:val="18"/>
              </w:rPr>
              <w:t># Prepare SQL query to UPDATE required records sql = "UPDATE EMPLOYEE SET AGE = AGE + 1</w:t>
            </w: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WHERE SEX = '%c'" % ('M')</w:t>
            </w:r>
          </w:p>
          <w:p w:rsidR="00367181" w:rsidRPr="006B32A5" w:rsidRDefault="000D732C" w:rsidP="00272868">
            <w:pPr>
              <w:pStyle w:val="TableParagraph"/>
              <w:spacing w:before="132"/>
              <w:ind w:left="0"/>
              <w:rPr>
                <w:rFonts w:asciiTheme="minorHAnsi" w:hAnsiTheme="minorHAnsi" w:cstheme="minorHAnsi"/>
                <w:sz w:val="18"/>
              </w:rPr>
            </w:pPr>
            <w:r w:rsidRPr="006B32A5">
              <w:rPr>
                <w:rFonts w:asciiTheme="minorHAnsi" w:hAnsiTheme="minorHAnsi" w:cstheme="minorHAnsi"/>
                <w:sz w:val="18"/>
              </w:rPr>
              <w:t>try:</w:t>
            </w:r>
          </w:p>
          <w:p w:rsidR="00367181" w:rsidRPr="006B32A5" w:rsidRDefault="000D732C" w:rsidP="00272868">
            <w:pPr>
              <w:pStyle w:val="TableParagraph"/>
              <w:spacing w:before="135" w:line="393" w:lineRule="auto"/>
              <w:ind w:left="0" w:right="6094"/>
              <w:rPr>
                <w:rFonts w:asciiTheme="minorHAnsi" w:hAnsiTheme="minorHAnsi" w:cstheme="minorHAnsi"/>
                <w:sz w:val="18"/>
              </w:rPr>
            </w:pPr>
            <w:r w:rsidRPr="006B32A5">
              <w:rPr>
                <w:rFonts w:asciiTheme="minorHAnsi" w:hAnsiTheme="minorHAnsi" w:cstheme="minorHAnsi"/>
                <w:sz w:val="18"/>
              </w:rPr>
              <w:t># Execute the SQL command cursor.execute(sql)</w:t>
            </w:r>
          </w:p>
          <w:p w:rsidR="00367181" w:rsidRPr="006B32A5" w:rsidRDefault="000D732C" w:rsidP="00272868">
            <w:pPr>
              <w:pStyle w:val="TableParagraph"/>
              <w:spacing w:line="393" w:lineRule="auto"/>
              <w:ind w:left="0" w:right="4907"/>
              <w:rPr>
                <w:rFonts w:asciiTheme="minorHAnsi" w:hAnsiTheme="minorHAnsi" w:cstheme="minorHAnsi"/>
                <w:sz w:val="18"/>
              </w:rPr>
            </w:pPr>
            <w:r w:rsidRPr="006B32A5">
              <w:rPr>
                <w:rFonts w:asciiTheme="minorHAnsi" w:hAnsiTheme="minorHAnsi" w:cstheme="minorHAnsi"/>
                <w:sz w:val="18"/>
              </w:rPr>
              <w:t># Commit your changes in the database db.commit()</w:t>
            </w: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except:</w:t>
            </w:r>
          </w:p>
          <w:p w:rsidR="00367181" w:rsidRPr="006B32A5" w:rsidRDefault="000D732C" w:rsidP="00272868">
            <w:pPr>
              <w:pStyle w:val="TableParagraph"/>
              <w:spacing w:before="130" w:line="393" w:lineRule="auto"/>
              <w:ind w:left="0" w:right="4907"/>
              <w:rPr>
                <w:rFonts w:asciiTheme="minorHAnsi" w:hAnsiTheme="minorHAnsi" w:cstheme="minorHAnsi"/>
                <w:sz w:val="18"/>
              </w:rPr>
            </w:pPr>
            <w:r w:rsidRPr="006B32A5">
              <w:rPr>
                <w:rFonts w:asciiTheme="minorHAnsi" w:hAnsiTheme="minorHAnsi" w:cstheme="minorHAnsi"/>
                <w:sz w:val="18"/>
              </w:rPr>
              <w:t># Rollback in case there is any error db.rollback()</w:t>
            </w:r>
          </w:p>
          <w:p w:rsidR="00367181" w:rsidRPr="006B32A5" w:rsidRDefault="00367181" w:rsidP="00272868">
            <w:pPr>
              <w:pStyle w:val="TableParagraph"/>
              <w:spacing w:before="7"/>
              <w:ind w:left="0"/>
              <w:rPr>
                <w:rFonts w:asciiTheme="minorHAnsi" w:hAnsiTheme="minorHAnsi" w:cstheme="minorHAnsi"/>
                <w:b/>
                <w:sz w:val="18"/>
              </w:rPr>
            </w:pPr>
          </w:p>
          <w:p w:rsidR="00367181" w:rsidRPr="006B32A5" w:rsidRDefault="000D732C" w:rsidP="00272868">
            <w:pPr>
              <w:pStyle w:val="TableParagraph"/>
              <w:spacing w:line="340" w:lineRule="atLeast"/>
              <w:ind w:left="0" w:right="6488"/>
              <w:rPr>
                <w:rFonts w:asciiTheme="minorHAnsi" w:hAnsiTheme="minorHAnsi" w:cstheme="minorHAnsi"/>
                <w:sz w:val="18"/>
              </w:rPr>
            </w:pPr>
            <w:r w:rsidRPr="006B32A5">
              <w:rPr>
                <w:rFonts w:asciiTheme="minorHAnsi" w:hAnsiTheme="minorHAnsi" w:cstheme="minorHAnsi"/>
                <w:sz w:val="18"/>
              </w:rPr>
              <w:t># disconnect from server db.close()</w:t>
            </w:r>
          </w:p>
        </w:tc>
      </w:tr>
    </w:tbl>
    <w:p w:rsidR="00367181" w:rsidRPr="006B32A5" w:rsidRDefault="00367181" w:rsidP="00272868">
      <w:pPr>
        <w:spacing w:line="340" w:lineRule="atLeast"/>
        <w:rPr>
          <w:rFonts w:asciiTheme="minorHAnsi" w:hAnsiTheme="minorHAnsi" w:cstheme="minorHAnsi"/>
          <w:sz w:val="18"/>
        </w:rPr>
        <w:sectPr w:rsidR="00367181" w:rsidRPr="006B32A5" w:rsidSect="00272868">
          <w:pgSz w:w="11910" w:h="16840"/>
          <w:pgMar w:top="960" w:right="853" w:bottom="1860" w:left="426" w:header="721" w:footer="1460" w:gutter="0"/>
          <w:cols w:space="720"/>
        </w:sectPr>
      </w:pPr>
    </w:p>
    <w:p w:rsidR="00367181" w:rsidRPr="006B32A5" w:rsidRDefault="00367181" w:rsidP="00272868">
      <w:pPr>
        <w:pStyle w:val="BodyText"/>
        <w:rPr>
          <w:rFonts w:asciiTheme="minorHAnsi" w:hAnsiTheme="minorHAnsi" w:cstheme="minorHAnsi"/>
          <w:b/>
        </w:rPr>
      </w:pPr>
    </w:p>
    <w:p w:rsidR="00367181" w:rsidRPr="006B32A5" w:rsidRDefault="001D62C7" w:rsidP="00272868">
      <w:pPr>
        <w:pStyle w:val="Heading2"/>
        <w:spacing w:before="241"/>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2098560" behindDoc="1" locked="0" layoutInCell="1" allowOverlap="1" wp14:anchorId="740B4561" wp14:editId="6F717DAA">
                <wp:simplePos x="0" y="0"/>
                <wp:positionH relativeFrom="page">
                  <wp:posOffset>896620</wp:posOffset>
                </wp:positionH>
                <wp:positionV relativeFrom="paragraph">
                  <wp:posOffset>406400</wp:posOffset>
                </wp:positionV>
                <wp:extent cx="5768975" cy="0"/>
                <wp:effectExtent l="0" t="0" r="0" b="0"/>
                <wp:wrapTopAndBottom/>
                <wp:docPr id="254"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8" o:spid="_x0000_s1026" style="position:absolute;z-index:-251217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32pt" to="524.8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" strokeweight=".48pt">
                <w10:wrap type="topAndBottom" anchorx="page"/>
              </v:line>
            </w:pict>
          </mc:Fallback>
        </mc:AlternateContent>
      </w:r>
      <w:bookmarkStart w:id="383" w:name="_bookmark424"/>
      <w:bookmarkEnd w:id="383"/>
      <w:r w:rsidR="000D732C" w:rsidRPr="006B32A5">
        <w:rPr>
          <w:rFonts w:asciiTheme="minorHAnsi" w:hAnsiTheme="minorHAnsi" w:cstheme="minorHAnsi"/>
        </w:rPr>
        <w:t>DELETE Operation</w:t>
      </w:r>
    </w:p>
    <w:p w:rsidR="00367181" w:rsidRPr="006B32A5" w:rsidRDefault="000D732C" w:rsidP="00272868">
      <w:pPr>
        <w:pStyle w:val="BodyText"/>
        <w:spacing w:before="91" w:line="254" w:lineRule="auto"/>
        <w:ind w:right="1440"/>
        <w:jc w:val="both"/>
        <w:rPr>
          <w:rFonts w:asciiTheme="minorHAnsi" w:hAnsiTheme="minorHAnsi" w:cstheme="minorHAnsi"/>
        </w:rPr>
      </w:pPr>
      <w:r w:rsidRPr="006B32A5">
        <w:rPr>
          <w:rFonts w:asciiTheme="minorHAnsi" w:hAnsiTheme="minorHAnsi" w:cstheme="minorHAnsi"/>
        </w:rPr>
        <w:t>DELETE operation is required when you want to delete some records from your</w:t>
      </w:r>
      <w:r w:rsidRPr="006B32A5">
        <w:rPr>
          <w:rFonts w:asciiTheme="minorHAnsi" w:hAnsiTheme="minorHAnsi" w:cstheme="minorHAnsi"/>
          <w:spacing w:val="-41"/>
        </w:rPr>
        <w:t xml:space="preserve"> </w:t>
      </w:r>
      <w:r w:rsidRPr="006B32A5">
        <w:rPr>
          <w:rFonts w:asciiTheme="minorHAnsi" w:hAnsiTheme="minorHAnsi" w:cstheme="minorHAnsi"/>
        </w:rPr>
        <w:t>database. Following is the procedure to delete all the records from EMPLOYEE where AGE is more than 20-</w:t>
      </w:r>
    </w:p>
    <w:p w:rsidR="00367181" w:rsidRPr="006B32A5" w:rsidRDefault="00367181" w:rsidP="00272868">
      <w:pPr>
        <w:pStyle w:val="BodyText"/>
        <w:spacing w:before="11"/>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367181" w:rsidP="00272868">
      <w:pPr>
        <w:pStyle w:val="BodyText"/>
        <w:spacing w:before="7" w:after="1"/>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052"/>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#!/usr/bin/python3</w:t>
            </w:r>
          </w:p>
          <w:p w:rsidR="00367181" w:rsidRPr="006B32A5" w:rsidRDefault="00367181" w:rsidP="00272868">
            <w:pPr>
              <w:pStyle w:val="TableParagraph"/>
              <w:ind w:left="0"/>
              <w:rPr>
                <w:rFonts w:asciiTheme="minorHAnsi" w:hAnsiTheme="minorHAnsi" w:cstheme="minorHAnsi"/>
                <w:b/>
                <w:sz w:val="18"/>
              </w:rPr>
            </w:pPr>
          </w:p>
          <w:p w:rsidR="00367181" w:rsidRPr="006B32A5" w:rsidRDefault="00367181" w:rsidP="00272868">
            <w:pPr>
              <w:pStyle w:val="TableParagraph"/>
              <w:spacing w:before="7"/>
              <w:ind w:left="0"/>
              <w:rPr>
                <w:rFonts w:asciiTheme="minorHAnsi" w:hAnsiTheme="minorHAnsi" w:cstheme="minorHAnsi"/>
                <w:b/>
                <w:sz w:val="23"/>
              </w:rPr>
            </w:pP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import PyMySQL</w:t>
            </w:r>
          </w:p>
          <w:p w:rsidR="00367181" w:rsidRPr="006B32A5" w:rsidRDefault="00367181" w:rsidP="00272868">
            <w:pPr>
              <w:pStyle w:val="TableParagraph"/>
              <w:ind w:left="0"/>
              <w:rPr>
                <w:rFonts w:asciiTheme="minorHAnsi" w:hAnsiTheme="minorHAnsi" w:cstheme="minorHAnsi"/>
                <w:b/>
                <w:sz w:val="18"/>
              </w:rPr>
            </w:pPr>
          </w:p>
          <w:p w:rsidR="00367181" w:rsidRPr="006B32A5" w:rsidRDefault="00367181" w:rsidP="00272868">
            <w:pPr>
              <w:pStyle w:val="TableParagraph"/>
              <w:spacing w:before="8"/>
              <w:ind w:left="0"/>
              <w:rPr>
                <w:rFonts w:asciiTheme="minorHAnsi" w:hAnsiTheme="minorHAnsi" w:cstheme="minorHAnsi"/>
                <w:b/>
                <w:sz w:val="23"/>
              </w:rPr>
            </w:pPr>
          </w:p>
          <w:p w:rsidR="00367181" w:rsidRPr="006B32A5" w:rsidRDefault="000D732C" w:rsidP="00272868">
            <w:pPr>
              <w:pStyle w:val="TableParagraph"/>
              <w:spacing w:before="1"/>
              <w:ind w:left="0"/>
              <w:rPr>
                <w:rFonts w:asciiTheme="minorHAnsi" w:hAnsiTheme="minorHAnsi" w:cstheme="minorHAnsi"/>
                <w:sz w:val="18"/>
              </w:rPr>
            </w:pPr>
            <w:r w:rsidRPr="006B32A5">
              <w:rPr>
                <w:rFonts w:asciiTheme="minorHAnsi" w:hAnsiTheme="minorHAnsi" w:cstheme="minorHAnsi"/>
                <w:sz w:val="18"/>
              </w:rPr>
              <w:t># Open database connection</w:t>
            </w:r>
          </w:p>
          <w:p w:rsidR="00367181" w:rsidRPr="006B32A5" w:rsidRDefault="000D732C" w:rsidP="00272868">
            <w:pPr>
              <w:pStyle w:val="TableParagraph"/>
              <w:spacing w:before="132"/>
              <w:ind w:left="0"/>
              <w:rPr>
                <w:rFonts w:asciiTheme="minorHAnsi" w:hAnsiTheme="minorHAnsi" w:cstheme="minorHAnsi"/>
                <w:sz w:val="18"/>
              </w:rPr>
            </w:pPr>
            <w:r w:rsidRPr="006B32A5">
              <w:rPr>
                <w:rFonts w:asciiTheme="minorHAnsi" w:hAnsiTheme="minorHAnsi" w:cstheme="minorHAnsi"/>
                <w:sz w:val="18"/>
              </w:rPr>
              <w:t>db = PyMySQL.connect("localhost","testuser","test123","TESTDB" )</w:t>
            </w:r>
          </w:p>
          <w:p w:rsidR="00367181" w:rsidRPr="006B32A5" w:rsidRDefault="00367181" w:rsidP="00272868">
            <w:pPr>
              <w:pStyle w:val="TableParagraph"/>
              <w:ind w:left="0"/>
              <w:rPr>
                <w:rFonts w:asciiTheme="minorHAnsi" w:hAnsiTheme="minorHAnsi" w:cstheme="minorHAnsi"/>
                <w:b/>
                <w:sz w:val="18"/>
              </w:rPr>
            </w:pPr>
          </w:p>
          <w:p w:rsidR="00367181" w:rsidRPr="006B32A5" w:rsidRDefault="00367181" w:rsidP="00272868">
            <w:pPr>
              <w:pStyle w:val="TableParagraph"/>
              <w:spacing w:before="9"/>
              <w:ind w:left="0"/>
              <w:rPr>
                <w:rFonts w:asciiTheme="minorHAnsi" w:hAnsiTheme="minorHAnsi" w:cstheme="minorHAnsi"/>
                <w:b/>
                <w:sz w:val="23"/>
              </w:rPr>
            </w:pPr>
          </w:p>
          <w:p w:rsidR="00367181" w:rsidRPr="006B32A5" w:rsidRDefault="000D732C" w:rsidP="00272868">
            <w:pPr>
              <w:pStyle w:val="TableParagraph"/>
              <w:spacing w:before="1" w:line="391" w:lineRule="auto"/>
              <w:ind w:left="0" w:right="4212"/>
              <w:rPr>
                <w:rFonts w:asciiTheme="minorHAnsi" w:hAnsiTheme="minorHAnsi" w:cstheme="minorHAnsi"/>
                <w:sz w:val="18"/>
              </w:rPr>
            </w:pPr>
            <w:r w:rsidRPr="006B32A5">
              <w:rPr>
                <w:rFonts w:asciiTheme="minorHAnsi" w:hAnsiTheme="minorHAnsi" w:cstheme="minorHAnsi"/>
                <w:sz w:val="18"/>
              </w:rPr>
              <w:t xml:space="preserve"># prepare a cursor object using </w:t>
            </w:r>
            <w:r w:rsidRPr="006B32A5">
              <w:rPr>
                <w:rFonts w:asciiTheme="minorHAnsi" w:hAnsiTheme="minorHAnsi" w:cstheme="minorHAnsi"/>
                <w:i/>
                <w:sz w:val="18"/>
              </w:rPr>
              <w:t xml:space="preserve">cursor() </w:t>
            </w:r>
            <w:r w:rsidRPr="006B32A5">
              <w:rPr>
                <w:rFonts w:asciiTheme="minorHAnsi" w:hAnsiTheme="minorHAnsi" w:cstheme="minorHAnsi"/>
                <w:sz w:val="18"/>
              </w:rPr>
              <w:t>method cursor = db.cursor()</w:t>
            </w:r>
          </w:p>
          <w:p w:rsidR="00367181" w:rsidRPr="006B32A5" w:rsidRDefault="00367181" w:rsidP="00272868">
            <w:pPr>
              <w:pStyle w:val="TableParagraph"/>
              <w:ind w:left="0"/>
              <w:rPr>
                <w:rFonts w:asciiTheme="minorHAnsi" w:hAnsiTheme="minorHAnsi" w:cstheme="minorHAnsi"/>
                <w:b/>
                <w:sz w:val="18"/>
              </w:rPr>
            </w:pPr>
          </w:p>
          <w:p w:rsidR="00367181" w:rsidRPr="006B32A5" w:rsidRDefault="000D732C" w:rsidP="00272868">
            <w:pPr>
              <w:pStyle w:val="TableParagraph"/>
              <w:spacing w:before="140"/>
              <w:ind w:left="0"/>
              <w:rPr>
                <w:rFonts w:asciiTheme="minorHAnsi" w:hAnsiTheme="minorHAnsi" w:cstheme="minorHAnsi"/>
                <w:sz w:val="18"/>
              </w:rPr>
            </w:pPr>
            <w:r w:rsidRPr="006B32A5">
              <w:rPr>
                <w:rFonts w:asciiTheme="minorHAnsi" w:hAnsiTheme="minorHAnsi" w:cstheme="minorHAnsi"/>
                <w:sz w:val="18"/>
              </w:rPr>
              <w:t># Prepare SQL query to DELETE required records</w:t>
            </w:r>
          </w:p>
          <w:p w:rsidR="00367181" w:rsidRPr="006B32A5" w:rsidRDefault="000D732C" w:rsidP="00272868">
            <w:pPr>
              <w:pStyle w:val="TableParagraph"/>
              <w:spacing w:before="132"/>
              <w:ind w:left="0"/>
              <w:rPr>
                <w:rFonts w:asciiTheme="minorHAnsi" w:hAnsiTheme="minorHAnsi" w:cstheme="minorHAnsi"/>
                <w:sz w:val="18"/>
              </w:rPr>
            </w:pPr>
            <w:r w:rsidRPr="006B32A5">
              <w:rPr>
                <w:rFonts w:asciiTheme="minorHAnsi" w:hAnsiTheme="minorHAnsi" w:cstheme="minorHAnsi"/>
                <w:sz w:val="18"/>
              </w:rPr>
              <w:t>sql = "DELETE FROM EMPLOYEE WHERE AGE &gt; '%d'" % (20)</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try:</w:t>
            </w:r>
          </w:p>
          <w:p w:rsidR="00367181" w:rsidRPr="006B32A5" w:rsidRDefault="000D732C" w:rsidP="00272868">
            <w:pPr>
              <w:pStyle w:val="TableParagraph"/>
              <w:spacing w:before="135" w:line="391" w:lineRule="auto"/>
              <w:ind w:left="0" w:right="6094"/>
              <w:rPr>
                <w:rFonts w:asciiTheme="minorHAnsi" w:hAnsiTheme="minorHAnsi" w:cstheme="minorHAnsi"/>
                <w:sz w:val="18"/>
              </w:rPr>
            </w:pPr>
            <w:r w:rsidRPr="006B32A5">
              <w:rPr>
                <w:rFonts w:asciiTheme="minorHAnsi" w:hAnsiTheme="minorHAnsi" w:cstheme="minorHAnsi"/>
                <w:sz w:val="18"/>
              </w:rPr>
              <w:t># Execute the SQL command cursor.execute(sql)</w:t>
            </w:r>
          </w:p>
          <w:p w:rsidR="00367181" w:rsidRPr="006B32A5" w:rsidRDefault="000D732C" w:rsidP="00272868">
            <w:pPr>
              <w:pStyle w:val="TableParagraph"/>
              <w:spacing w:before="2" w:line="393" w:lineRule="auto"/>
              <w:ind w:left="0" w:right="4907"/>
              <w:rPr>
                <w:rFonts w:asciiTheme="minorHAnsi" w:hAnsiTheme="minorHAnsi" w:cstheme="minorHAnsi"/>
                <w:sz w:val="18"/>
              </w:rPr>
            </w:pPr>
            <w:r w:rsidRPr="006B32A5">
              <w:rPr>
                <w:rFonts w:asciiTheme="minorHAnsi" w:hAnsiTheme="minorHAnsi" w:cstheme="minorHAnsi"/>
                <w:sz w:val="18"/>
              </w:rPr>
              <w:t># Commit your changes in the database db.commit()</w:t>
            </w: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except:</w:t>
            </w:r>
          </w:p>
          <w:p w:rsidR="00367181" w:rsidRPr="006B32A5" w:rsidRDefault="000D732C" w:rsidP="00272868">
            <w:pPr>
              <w:pStyle w:val="TableParagraph"/>
              <w:spacing w:before="133" w:line="393" w:lineRule="auto"/>
              <w:ind w:left="0" w:right="4907"/>
              <w:rPr>
                <w:rFonts w:asciiTheme="minorHAnsi" w:hAnsiTheme="minorHAnsi" w:cstheme="minorHAnsi"/>
                <w:sz w:val="18"/>
              </w:rPr>
            </w:pPr>
            <w:r w:rsidRPr="006B32A5">
              <w:rPr>
                <w:rFonts w:asciiTheme="minorHAnsi" w:hAnsiTheme="minorHAnsi" w:cstheme="minorHAnsi"/>
                <w:sz w:val="18"/>
              </w:rPr>
              <w:t># Rollback in case there is any error db.rollback()</w:t>
            </w:r>
          </w:p>
          <w:p w:rsidR="00367181" w:rsidRPr="006B32A5" w:rsidRDefault="00367181" w:rsidP="00272868">
            <w:pPr>
              <w:pStyle w:val="TableParagraph"/>
              <w:spacing w:before="6"/>
              <w:ind w:left="0"/>
              <w:rPr>
                <w:rFonts w:asciiTheme="minorHAnsi" w:hAnsiTheme="minorHAnsi" w:cstheme="minorHAnsi"/>
                <w:b/>
                <w:sz w:val="18"/>
              </w:rPr>
            </w:pPr>
          </w:p>
          <w:p w:rsidR="00367181" w:rsidRPr="006B32A5" w:rsidRDefault="000D732C" w:rsidP="00272868">
            <w:pPr>
              <w:pStyle w:val="TableParagraph"/>
              <w:spacing w:line="340" w:lineRule="atLeast"/>
              <w:ind w:left="0" w:right="6488"/>
              <w:rPr>
                <w:rFonts w:asciiTheme="minorHAnsi" w:hAnsiTheme="minorHAnsi" w:cstheme="minorHAnsi"/>
                <w:sz w:val="18"/>
              </w:rPr>
            </w:pPr>
            <w:r w:rsidRPr="006B32A5">
              <w:rPr>
                <w:rFonts w:asciiTheme="minorHAnsi" w:hAnsiTheme="minorHAnsi" w:cstheme="minorHAnsi"/>
                <w:sz w:val="18"/>
              </w:rPr>
              <w:t># disconnect from server db.close()</w:t>
            </w:r>
          </w:p>
        </w:tc>
      </w:tr>
    </w:tbl>
    <w:p w:rsidR="00367181" w:rsidRPr="006B32A5" w:rsidRDefault="00367181" w:rsidP="00272868">
      <w:pPr>
        <w:pStyle w:val="BodyText"/>
        <w:spacing w:before="10"/>
        <w:rPr>
          <w:rFonts w:asciiTheme="minorHAnsi" w:hAnsiTheme="minorHAnsi" w:cstheme="minorHAnsi"/>
          <w:b/>
          <w:sz w:val="30"/>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2099584" behindDoc="1" locked="0" layoutInCell="1" allowOverlap="1" wp14:anchorId="6FEEE475" wp14:editId="3ABF4687">
                <wp:simplePos x="0" y="0"/>
                <wp:positionH relativeFrom="page">
                  <wp:posOffset>896620</wp:posOffset>
                </wp:positionH>
                <wp:positionV relativeFrom="paragraph">
                  <wp:posOffset>253365</wp:posOffset>
                </wp:positionV>
                <wp:extent cx="5768975" cy="0"/>
                <wp:effectExtent l="0" t="0" r="0" b="0"/>
                <wp:wrapTopAndBottom/>
                <wp:docPr id="253"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7" o:spid="_x0000_s1026" style="position:absolute;z-index:-251216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" strokeweight=".48pt">
                <w10:wrap type="topAndBottom" anchorx="page"/>
              </v:line>
            </w:pict>
          </mc:Fallback>
        </mc:AlternateContent>
      </w:r>
      <w:bookmarkStart w:id="384" w:name="_bookmark425"/>
      <w:bookmarkEnd w:id="384"/>
      <w:r w:rsidR="000D732C" w:rsidRPr="006B32A5">
        <w:rPr>
          <w:rFonts w:asciiTheme="minorHAnsi" w:hAnsiTheme="minorHAnsi" w:cstheme="minorHAnsi"/>
        </w:rPr>
        <w:t>Performing Transactions</w:t>
      </w:r>
    </w:p>
    <w:p w:rsidR="00367181" w:rsidRPr="006B32A5" w:rsidRDefault="000D732C" w:rsidP="00272868">
      <w:pPr>
        <w:pStyle w:val="BodyText"/>
        <w:spacing w:before="91" w:line="254" w:lineRule="auto"/>
        <w:ind w:right="1439"/>
        <w:jc w:val="both"/>
        <w:rPr>
          <w:rFonts w:asciiTheme="minorHAnsi" w:hAnsiTheme="minorHAnsi" w:cstheme="minorHAnsi"/>
        </w:rPr>
      </w:pPr>
      <w:r w:rsidRPr="006B32A5">
        <w:rPr>
          <w:rFonts w:asciiTheme="minorHAnsi" w:hAnsiTheme="minorHAnsi" w:cstheme="minorHAnsi"/>
        </w:rPr>
        <w:t>Transactions are a mechanism that ensure data consistency. Transactions have the following four properties-</w:t>
      </w:r>
    </w:p>
    <w:p w:rsidR="00367181" w:rsidRPr="006B32A5" w:rsidRDefault="000D732C" w:rsidP="00272868">
      <w:pPr>
        <w:pStyle w:val="ListParagraph"/>
        <w:numPr>
          <w:ilvl w:val="1"/>
          <w:numId w:val="15"/>
        </w:numPr>
        <w:tabs>
          <w:tab w:val="left" w:pos="2160"/>
          <w:tab w:val="left" w:pos="2161"/>
        </w:tabs>
        <w:spacing w:before="157"/>
        <w:ind w:left="0" w:hanging="361"/>
        <w:rPr>
          <w:rFonts w:asciiTheme="minorHAnsi" w:hAnsiTheme="minorHAnsi" w:cstheme="minorHAnsi"/>
          <w:sz w:val="20"/>
        </w:rPr>
      </w:pPr>
      <w:r w:rsidRPr="006B32A5">
        <w:rPr>
          <w:rFonts w:asciiTheme="minorHAnsi" w:hAnsiTheme="minorHAnsi" w:cstheme="minorHAnsi"/>
          <w:b/>
          <w:sz w:val="20"/>
        </w:rPr>
        <w:t xml:space="preserve">Atomicity: </w:t>
      </w:r>
      <w:r w:rsidRPr="006B32A5">
        <w:rPr>
          <w:rFonts w:asciiTheme="minorHAnsi" w:hAnsiTheme="minorHAnsi" w:cstheme="minorHAnsi"/>
          <w:sz w:val="20"/>
        </w:rPr>
        <w:t>Either a transaction completes or nothing happens at</w:t>
      </w:r>
      <w:r w:rsidRPr="006B32A5">
        <w:rPr>
          <w:rFonts w:asciiTheme="minorHAnsi" w:hAnsiTheme="minorHAnsi" w:cstheme="minorHAnsi"/>
          <w:spacing w:val="-19"/>
          <w:sz w:val="20"/>
        </w:rPr>
        <w:t xml:space="preserve"> </w:t>
      </w:r>
      <w:r w:rsidRPr="006B32A5">
        <w:rPr>
          <w:rFonts w:asciiTheme="minorHAnsi" w:hAnsiTheme="minorHAnsi" w:cstheme="minorHAnsi"/>
          <w:sz w:val="20"/>
        </w:rPr>
        <w:t>all.</w:t>
      </w:r>
    </w:p>
    <w:p w:rsidR="00367181" w:rsidRPr="006B32A5" w:rsidRDefault="00367181" w:rsidP="00272868">
      <w:pPr>
        <w:pStyle w:val="BodyText"/>
        <w:spacing w:before="9"/>
        <w:rPr>
          <w:rFonts w:asciiTheme="minorHAnsi" w:hAnsiTheme="minorHAnsi" w:cstheme="minorHAnsi"/>
          <w:sz w:val="22"/>
        </w:rPr>
      </w:pPr>
    </w:p>
    <w:p w:rsidR="00367181" w:rsidRPr="006B32A5" w:rsidRDefault="000D732C" w:rsidP="00272868">
      <w:pPr>
        <w:pStyle w:val="ListParagraph"/>
        <w:numPr>
          <w:ilvl w:val="1"/>
          <w:numId w:val="15"/>
        </w:numPr>
        <w:tabs>
          <w:tab w:val="left" w:pos="2160"/>
          <w:tab w:val="left" w:pos="2161"/>
        </w:tabs>
        <w:spacing w:line="261" w:lineRule="auto"/>
        <w:ind w:left="0" w:right="1447"/>
        <w:rPr>
          <w:rFonts w:asciiTheme="minorHAnsi" w:hAnsiTheme="minorHAnsi" w:cstheme="minorHAnsi"/>
          <w:sz w:val="20"/>
        </w:rPr>
      </w:pPr>
      <w:r w:rsidRPr="006B32A5">
        <w:rPr>
          <w:rFonts w:asciiTheme="minorHAnsi" w:hAnsiTheme="minorHAnsi" w:cstheme="minorHAnsi"/>
          <w:b/>
          <w:sz w:val="20"/>
        </w:rPr>
        <w:t xml:space="preserve">Consistency: </w:t>
      </w:r>
      <w:r w:rsidRPr="006B32A5">
        <w:rPr>
          <w:rFonts w:asciiTheme="minorHAnsi" w:hAnsiTheme="minorHAnsi" w:cstheme="minorHAnsi"/>
          <w:sz w:val="20"/>
        </w:rPr>
        <w:t>A transaction must start in a consistent state and leave the system in a consistent</w:t>
      </w:r>
      <w:r w:rsidRPr="006B32A5">
        <w:rPr>
          <w:rFonts w:asciiTheme="minorHAnsi" w:hAnsiTheme="minorHAnsi" w:cstheme="minorHAnsi"/>
          <w:spacing w:val="-2"/>
          <w:sz w:val="20"/>
        </w:rPr>
        <w:t xml:space="preserve"> </w:t>
      </w:r>
      <w:r w:rsidRPr="006B32A5">
        <w:rPr>
          <w:rFonts w:asciiTheme="minorHAnsi" w:hAnsiTheme="minorHAnsi" w:cstheme="minorHAnsi"/>
          <w:sz w:val="20"/>
        </w:rPr>
        <w:t>state.</w:t>
      </w:r>
    </w:p>
    <w:p w:rsidR="00367181" w:rsidRPr="006B32A5" w:rsidRDefault="00367181" w:rsidP="00272868">
      <w:pPr>
        <w:pStyle w:val="BodyText"/>
        <w:spacing w:before="7"/>
        <w:rPr>
          <w:rFonts w:asciiTheme="minorHAnsi" w:hAnsiTheme="minorHAnsi" w:cstheme="minorHAnsi"/>
        </w:rPr>
      </w:pPr>
    </w:p>
    <w:p w:rsidR="00367181" w:rsidRPr="006B32A5" w:rsidRDefault="000D732C" w:rsidP="00272868">
      <w:pPr>
        <w:pStyle w:val="ListParagraph"/>
        <w:numPr>
          <w:ilvl w:val="1"/>
          <w:numId w:val="15"/>
        </w:numPr>
        <w:tabs>
          <w:tab w:val="left" w:pos="2160"/>
          <w:tab w:val="left" w:pos="2161"/>
        </w:tabs>
        <w:spacing w:line="261" w:lineRule="auto"/>
        <w:ind w:left="0" w:right="1442"/>
        <w:rPr>
          <w:rFonts w:asciiTheme="minorHAnsi" w:hAnsiTheme="minorHAnsi" w:cstheme="minorHAnsi"/>
          <w:sz w:val="20"/>
        </w:rPr>
      </w:pPr>
      <w:r w:rsidRPr="006B32A5">
        <w:rPr>
          <w:rFonts w:asciiTheme="minorHAnsi" w:hAnsiTheme="minorHAnsi" w:cstheme="minorHAnsi"/>
          <w:b/>
          <w:sz w:val="20"/>
        </w:rPr>
        <w:t>Isolation:</w:t>
      </w:r>
      <w:r w:rsidRPr="006B32A5">
        <w:rPr>
          <w:rFonts w:asciiTheme="minorHAnsi" w:hAnsiTheme="minorHAnsi" w:cstheme="minorHAnsi"/>
          <w:b/>
          <w:spacing w:val="-11"/>
          <w:sz w:val="20"/>
        </w:rPr>
        <w:t xml:space="preserve"> </w:t>
      </w:r>
      <w:r w:rsidRPr="006B32A5">
        <w:rPr>
          <w:rFonts w:asciiTheme="minorHAnsi" w:hAnsiTheme="minorHAnsi" w:cstheme="minorHAnsi"/>
          <w:sz w:val="20"/>
        </w:rPr>
        <w:t>Intermediate</w:t>
      </w:r>
      <w:r w:rsidRPr="006B32A5">
        <w:rPr>
          <w:rFonts w:asciiTheme="minorHAnsi" w:hAnsiTheme="minorHAnsi" w:cstheme="minorHAnsi"/>
          <w:spacing w:val="-6"/>
          <w:sz w:val="20"/>
        </w:rPr>
        <w:t xml:space="preserve"> </w:t>
      </w:r>
      <w:r w:rsidRPr="006B32A5">
        <w:rPr>
          <w:rFonts w:asciiTheme="minorHAnsi" w:hAnsiTheme="minorHAnsi" w:cstheme="minorHAnsi"/>
          <w:sz w:val="20"/>
        </w:rPr>
        <w:t>results</w:t>
      </w:r>
      <w:r w:rsidRPr="006B32A5">
        <w:rPr>
          <w:rFonts w:asciiTheme="minorHAnsi" w:hAnsiTheme="minorHAnsi" w:cstheme="minorHAnsi"/>
          <w:spacing w:val="-6"/>
          <w:sz w:val="20"/>
        </w:rPr>
        <w:t xml:space="preserve"> </w:t>
      </w:r>
      <w:r w:rsidRPr="006B32A5">
        <w:rPr>
          <w:rFonts w:asciiTheme="minorHAnsi" w:hAnsiTheme="minorHAnsi" w:cstheme="minorHAnsi"/>
          <w:sz w:val="20"/>
        </w:rPr>
        <w:t>of</w:t>
      </w:r>
      <w:r w:rsidRPr="006B32A5">
        <w:rPr>
          <w:rFonts w:asciiTheme="minorHAnsi" w:hAnsiTheme="minorHAnsi" w:cstheme="minorHAnsi"/>
          <w:spacing w:val="-5"/>
          <w:sz w:val="20"/>
        </w:rPr>
        <w:t xml:space="preserve"> </w:t>
      </w:r>
      <w:r w:rsidRPr="006B32A5">
        <w:rPr>
          <w:rFonts w:asciiTheme="minorHAnsi" w:hAnsiTheme="minorHAnsi" w:cstheme="minorHAnsi"/>
          <w:sz w:val="20"/>
        </w:rPr>
        <w:t>a</w:t>
      </w:r>
      <w:r w:rsidRPr="006B32A5">
        <w:rPr>
          <w:rFonts w:asciiTheme="minorHAnsi" w:hAnsiTheme="minorHAnsi" w:cstheme="minorHAnsi"/>
          <w:spacing w:val="-2"/>
          <w:sz w:val="20"/>
        </w:rPr>
        <w:t xml:space="preserve"> </w:t>
      </w:r>
      <w:r w:rsidRPr="006B32A5">
        <w:rPr>
          <w:rFonts w:asciiTheme="minorHAnsi" w:hAnsiTheme="minorHAnsi" w:cstheme="minorHAnsi"/>
          <w:sz w:val="20"/>
        </w:rPr>
        <w:t>transaction</w:t>
      </w:r>
      <w:r w:rsidRPr="006B32A5">
        <w:rPr>
          <w:rFonts w:asciiTheme="minorHAnsi" w:hAnsiTheme="minorHAnsi" w:cstheme="minorHAnsi"/>
          <w:spacing w:val="-2"/>
          <w:sz w:val="20"/>
        </w:rPr>
        <w:t xml:space="preserve"> </w:t>
      </w:r>
      <w:r w:rsidRPr="006B32A5">
        <w:rPr>
          <w:rFonts w:asciiTheme="minorHAnsi" w:hAnsiTheme="minorHAnsi" w:cstheme="minorHAnsi"/>
          <w:sz w:val="20"/>
        </w:rPr>
        <w:t>are</w:t>
      </w:r>
      <w:r w:rsidRPr="006B32A5">
        <w:rPr>
          <w:rFonts w:asciiTheme="minorHAnsi" w:hAnsiTheme="minorHAnsi" w:cstheme="minorHAnsi"/>
          <w:spacing w:val="-4"/>
          <w:sz w:val="20"/>
        </w:rPr>
        <w:t xml:space="preserve"> </w:t>
      </w:r>
      <w:r w:rsidRPr="006B32A5">
        <w:rPr>
          <w:rFonts w:asciiTheme="minorHAnsi" w:hAnsiTheme="minorHAnsi" w:cstheme="minorHAnsi"/>
          <w:sz w:val="20"/>
        </w:rPr>
        <w:t>not</w:t>
      </w:r>
      <w:r w:rsidRPr="006B32A5">
        <w:rPr>
          <w:rFonts w:asciiTheme="minorHAnsi" w:hAnsiTheme="minorHAnsi" w:cstheme="minorHAnsi"/>
          <w:spacing w:val="-3"/>
          <w:sz w:val="20"/>
        </w:rPr>
        <w:t xml:space="preserve"> </w:t>
      </w:r>
      <w:r w:rsidRPr="006B32A5">
        <w:rPr>
          <w:rFonts w:asciiTheme="minorHAnsi" w:hAnsiTheme="minorHAnsi" w:cstheme="minorHAnsi"/>
          <w:sz w:val="20"/>
        </w:rPr>
        <w:t>visible</w:t>
      </w:r>
      <w:r w:rsidRPr="006B32A5">
        <w:rPr>
          <w:rFonts w:asciiTheme="minorHAnsi" w:hAnsiTheme="minorHAnsi" w:cstheme="minorHAnsi"/>
          <w:spacing w:val="-6"/>
          <w:sz w:val="20"/>
        </w:rPr>
        <w:t xml:space="preserve"> </w:t>
      </w:r>
      <w:r w:rsidRPr="006B32A5">
        <w:rPr>
          <w:rFonts w:asciiTheme="minorHAnsi" w:hAnsiTheme="minorHAnsi" w:cstheme="minorHAnsi"/>
          <w:sz w:val="20"/>
        </w:rPr>
        <w:t>outside</w:t>
      </w:r>
      <w:r w:rsidRPr="006B32A5">
        <w:rPr>
          <w:rFonts w:asciiTheme="minorHAnsi" w:hAnsiTheme="minorHAnsi" w:cstheme="minorHAnsi"/>
          <w:spacing w:val="-7"/>
          <w:sz w:val="20"/>
        </w:rPr>
        <w:t xml:space="preserve"> </w:t>
      </w:r>
      <w:r w:rsidRPr="006B32A5">
        <w:rPr>
          <w:rFonts w:asciiTheme="minorHAnsi" w:hAnsiTheme="minorHAnsi" w:cstheme="minorHAnsi"/>
          <w:sz w:val="20"/>
        </w:rPr>
        <w:t>the</w:t>
      </w:r>
      <w:r w:rsidRPr="006B32A5">
        <w:rPr>
          <w:rFonts w:asciiTheme="minorHAnsi" w:hAnsiTheme="minorHAnsi" w:cstheme="minorHAnsi"/>
          <w:spacing w:val="-6"/>
          <w:sz w:val="20"/>
        </w:rPr>
        <w:t xml:space="preserve"> </w:t>
      </w:r>
      <w:r w:rsidRPr="006B32A5">
        <w:rPr>
          <w:rFonts w:asciiTheme="minorHAnsi" w:hAnsiTheme="minorHAnsi" w:cstheme="minorHAnsi"/>
          <w:sz w:val="20"/>
        </w:rPr>
        <w:t>current transaction.</w:t>
      </w:r>
    </w:p>
    <w:p w:rsidR="00367181" w:rsidRPr="006B32A5" w:rsidRDefault="00367181" w:rsidP="00272868">
      <w:pPr>
        <w:spacing w:line="261" w:lineRule="auto"/>
        <w:rPr>
          <w:rFonts w:asciiTheme="minorHAnsi" w:hAnsiTheme="minorHAnsi" w:cstheme="minorHAnsi"/>
          <w:sz w:val="20"/>
        </w:rPr>
        <w:sectPr w:rsidR="00367181" w:rsidRPr="006B32A5" w:rsidSect="00272868">
          <w:pgSz w:w="11910" w:h="16840"/>
          <w:pgMar w:top="960" w:right="853" w:bottom="1860" w:left="426" w:header="721" w:footer="1460"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rPr>
      </w:pPr>
    </w:p>
    <w:p w:rsidR="00367181" w:rsidRPr="006B32A5" w:rsidRDefault="000D732C" w:rsidP="00272868">
      <w:pPr>
        <w:pStyle w:val="ListParagraph"/>
        <w:numPr>
          <w:ilvl w:val="1"/>
          <w:numId w:val="15"/>
        </w:numPr>
        <w:tabs>
          <w:tab w:val="left" w:pos="2160"/>
          <w:tab w:val="left" w:pos="2161"/>
        </w:tabs>
        <w:spacing w:line="259" w:lineRule="auto"/>
        <w:ind w:left="0" w:right="1445"/>
        <w:rPr>
          <w:rFonts w:asciiTheme="minorHAnsi" w:hAnsiTheme="minorHAnsi" w:cstheme="minorHAnsi"/>
          <w:sz w:val="20"/>
        </w:rPr>
      </w:pPr>
      <w:r w:rsidRPr="006B32A5">
        <w:rPr>
          <w:rFonts w:asciiTheme="minorHAnsi" w:hAnsiTheme="minorHAnsi" w:cstheme="minorHAnsi"/>
          <w:b/>
          <w:sz w:val="20"/>
        </w:rPr>
        <w:t xml:space="preserve">Durability: </w:t>
      </w:r>
      <w:r w:rsidRPr="006B32A5">
        <w:rPr>
          <w:rFonts w:asciiTheme="minorHAnsi" w:hAnsiTheme="minorHAnsi" w:cstheme="minorHAnsi"/>
          <w:sz w:val="20"/>
        </w:rPr>
        <w:t>Once a transaction was committed, the effects are persistent, even after a system</w:t>
      </w:r>
      <w:r w:rsidRPr="006B32A5">
        <w:rPr>
          <w:rFonts w:asciiTheme="minorHAnsi" w:hAnsiTheme="minorHAnsi" w:cstheme="minorHAnsi"/>
          <w:spacing w:val="-2"/>
          <w:sz w:val="20"/>
        </w:rPr>
        <w:t xml:space="preserve"> </w:t>
      </w:r>
      <w:r w:rsidRPr="006B32A5">
        <w:rPr>
          <w:rFonts w:asciiTheme="minorHAnsi" w:hAnsiTheme="minorHAnsi" w:cstheme="minorHAnsi"/>
          <w:sz w:val="20"/>
        </w:rPr>
        <w:t>failure.</w:t>
      </w:r>
    </w:p>
    <w:p w:rsidR="00367181" w:rsidRPr="006B32A5" w:rsidRDefault="000D732C" w:rsidP="00272868">
      <w:pPr>
        <w:pStyle w:val="BodyText"/>
        <w:spacing w:before="152"/>
        <w:rPr>
          <w:rFonts w:asciiTheme="minorHAnsi" w:hAnsiTheme="minorHAnsi" w:cstheme="minorHAnsi"/>
        </w:rPr>
      </w:pPr>
      <w:r w:rsidRPr="006B32A5">
        <w:rPr>
          <w:rFonts w:asciiTheme="minorHAnsi" w:hAnsiTheme="minorHAnsi" w:cstheme="minorHAnsi"/>
        </w:rPr>
        <w:t xml:space="preserve">The Python DB API 2.0 provides two methods to either </w:t>
      </w:r>
      <w:r w:rsidRPr="006B32A5">
        <w:rPr>
          <w:rFonts w:asciiTheme="minorHAnsi" w:hAnsiTheme="minorHAnsi" w:cstheme="minorHAnsi"/>
          <w:i/>
        </w:rPr>
        <w:t xml:space="preserve">commit </w:t>
      </w:r>
      <w:r w:rsidRPr="006B32A5">
        <w:rPr>
          <w:rFonts w:asciiTheme="minorHAnsi" w:hAnsiTheme="minorHAnsi" w:cstheme="minorHAnsi"/>
        </w:rPr>
        <w:t xml:space="preserve">or </w:t>
      </w:r>
      <w:r w:rsidRPr="006B32A5">
        <w:rPr>
          <w:rFonts w:asciiTheme="minorHAnsi" w:hAnsiTheme="minorHAnsi" w:cstheme="minorHAnsi"/>
          <w:i/>
        </w:rPr>
        <w:t xml:space="preserve">rollback </w:t>
      </w:r>
      <w:r w:rsidRPr="006B32A5">
        <w:rPr>
          <w:rFonts w:asciiTheme="minorHAnsi" w:hAnsiTheme="minorHAnsi" w:cstheme="minorHAnsi"/>
        </w:rPr>
        <w:t>a transaction.</w:t>
      </w:r>
    </w:p>
    <w:p w:rsidR="00367181" w:rsidRPr="006B32A5" w:rsidRDefault="00367181" w:rsidP="00272868">
      <w:pPr>
        <w:pStyle w:val="BodyText"/>
        <w:spacing w:before="8"/>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You already know how to implement transactions. Here is a similar example-</w:t>
      </w:r>
    </w:p>
    <w:p w:rsidR="00367181" w:rsidRPr="006B32A5" w:rsidRDefault="00367181" w:rsidP="00272868">
      <w:pPr>
        <w:pStyle w:val="BodyText"/>
        <w:spacing w:before="8" w:after="1"/>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3569"/>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 Prepare SQL query to DELETE required records</w:t>
            </w:r>
          </w:p>
          <w:p w:rsidR="00367181" w:rsidRPr="006B32A5" w:rsidRDefault="000D732C" w:rsidP="00272868">
            <w:pPr>
              <w:pStyle w:val="TableParagraph"/>
              <w:spacing w:before="133"/>
              <w:ind w:left="0"/>
              <w:rPr>
                <w:rFonts w:asciiTheme="minorHAnsi" w:hAnsiTheme="minorHAnsi" w:cstheme="minorHAnsi"/>
                <w:sz w:val="18"/>
              </w:rPr>
            </w:pPr>
            <w:r w:rsidRPr="006B32A5">
              <w:rPr>
                <w:rFonts w:asciiTheme="minorHAnsi" w:hAnsiTheme="minorHAnsi" w:cstheme="minorHAnsi"/>
                <w:sz w:val="18"/>
              </w:rPr>
              <w:t>sql = "DELETE FROM EMPLOYEE WHERE AGE &gt; '%d'" % (20)</w:t>
            </w:r>
          </w:p>
          <w:p w:rsidR="00367181" w:rsidRPr="006B32A5" w:rsidRDefault="000D732C" w:rsidP="00272868">
            <w:pPr>
              <w:pStyle w:val="TableParagraph"/>
              <w:spacing w:before="134"/>
              <w:ind w:left="0"/>
              <w:rPr>
                <w:rFonts w:asciiTheme="minorHAnsi" w:hAnsiTheme="minorHAnsi" w:cstheme="minorHAnsi"/>
                <w:sz w:val="18"/>
              </w:rPr>
            </w:pPr>
            <w:r w:rsidRPr="006B32A5">
              <w:rPr>
                <w:rFonts w:asciiTheme="minorHAnsi" w:hAnsiTheme="minorHAnsi" w:cstheme="minorHAnsi"/>
                <w:sz w:val="18"/>
              </w:rPr>
              <w:t>try:</w:t>
            </w:r>
          </w:p>
          <w:p w:rsidR="00367181" w:rsidRPr="006B32A5" w:rsidRDefault="000D732C" w:rsidP="00272868">
            <w:pPr>
              <w:pStyle w:val="TableParagraph"/>
              <w:spacing w:before="135" w:line="391" w:lineRule="auto"/>
              <w:ind w:left="0" w:right="6094"/>
              <w:rPr>
                <w:rFonts w:asciiTheme="minorHAnsi" w:hAnsiTheme="minorHAnsi" w:cstheme="minorHAnsi"/>
                <w:sz w:val="18"/>
              </w:rPr>
            </w:pPr>
            <w:r w:rsidRPr="006B32A5">
              <w:rPr>
                <w:rFonts w:asciiTheme="minorHAnsi" w:hAnsiTheme="minorHAnsi" w:cstheme="minorHAnsi"/>
                <w:sz w:val="18"/>
              </w:rPr>
              <w:t># Execute the SQL command cursor.execute(sql)</w:t>
            </w:r>
          </w:p>
          <w:p w:rsidR="00367181" w:rsidRPr="006B32A5" w:rsidRDefault="000D732C" w:rsidP="00272868">
            <w:pPr>
              <w:pStyle w:val="TableParagraph"/>
              <w:spacing w:before="3" w:line="393" w:lineRule="auto"/>
              <w:ind w:left="0" w:right="4907"/>
              <w:rPr>
                <w:rFonts w:asciiTheme="minorHAnsi" w:hAnsiTheme="minorHAnsi" w:cstheme="minorHAnsi"/>
                <w:sz w:val="18"/>
              </w:rPr>
            </w:pPr>
            <w:r w:rsidRPr="006B32A5">
              <w:rPr>
                <w:rFonts w:asciiTheme="minorHAnsi" w:hAnsiTheme="minorHAnsi" w:cstheme="minorHAnsi"/>
                <w:sz w:val="18"/>
              </w:rPr>
              <w:t># Commit your changes in the database db.commit()</w:t>
            </w:r>
          </w:p>
          <w:p w:rsidR="00367181" w:rsidRPr="006B32A5" w:rsidRDefault="000D732C" w:rsidP="00272868">
            <w:pPr>
              <w:pStyle w:val="TableParagraph"/>
              <w:spacing w:line="208" w:lineRule="exact"/>
              <w:ind w:left="0"/>
              <w:rPr>
                <w:rFonts w:asciiTheme="minorHAnsi" w:hAnsiTheme="minorHAnsi" w:cstheme="minorHAnsi"/>
                <w:sz w:val="18"/>
              </w:rPr>
            </w:pPr>
            <w:r w:rsidRPr="006B32A5">
              <w:rPr>
                <w:rFonts w:asciiTheme="minorHAnsi" w:hAnsiTheme="minorHAnsi" w:cstheme="minorHAnsi"/>
                <w:sz w:val="18"/>
              </w:rPr>
              <w:t>except:</w:t>
            </w:r>
          </w:p>
          <w:p w:rsidR="00367181" w:rsidRPr="006B32A5" w:rsidRDefault="000D732C" w:rsidP="00272868">
            <w:pPr>
              <w:pStyle w:val="TableParagraph"/>
              <w:spacing w:before="5" w:line="340" w:lineRule="atLeast"/>
              <w:ind w:left="0" w:right="4907"/>
              <w:rPr>
                <w:rFonts w:asciiTheme="minorHAnsi" w:hAnsiTheme="minorHAnsi" w:cstheme="minorHAnsi"/>
                <w:sz w:val="18"/>
              </w:rPr>
            </w:pPr>
            <w:r w:rsidRPr="006B32A5">
              <w:rPr>
                <w:rFonts w:asciiTheme="minorHAnsi" w:hAnsiTheme="minorHAnsi" w:cstheme="minorHAnsi"/>
                <w:sz w:val="18"/>
              </w:rPr>
              <w:t># Rollback in case there is any error db.rollback()</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0D732C" w:rsidP="00272868">
      <w:pPr>
        <w:pStyle w:val="Heading2"/>
        <w:tabs>
          <w:tab w:val="left" w:pos="10496"/>
        </w:tabs>
        <w:ind w:left="0"/>
        <w:rPr>
          <w:rFonts w:asciiTheme="minorHAnsi" w:hAnsiTheme="minorHAnsi" w:cstheme="minorHAnsi"/>
        </w:rPr>
      </w:pPr>
      <w:bookmarkStart w:id="385" w:name="_bookmark426"/>
      <w:bookmarkEnd w:id="385"/>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21"/>
          <w:u w:val="single"/>
        </w:rPr>
        <w:t>COMMIT</w:t>
      </w:r>
      <w:r w:rsidRPr="006B32A5">
        <w:rPr>
          <w:rFonts w:asciiTheme="minorHAnsi" w:hAnsiTheme="minorHAnsi" w:cstheme="minorHAnsi"/>
          <w:spacing w:val="-49"/>
          <w:u w:val="single"/>
        </w:rPr>
        <w:t xml:space="preserve"> </w:t>
      </w:r>
      <w:r w:rsidRPr="006B32A5">
        <w:rPr>
          <w:rFonts w:asciiTheme="minorHAnsi" w:hAnsiTheme="minorHAnsi" w:cstheme="minorHAnsi"/>
          <w:spacing w:val="-23"/>
          <w:u w:val="single"/>
        </w:rPr>
        <w:t>Operation</w:t>
      </w:r>
      <w:r w:rsidRPr="006B32A5">
        <w:rPr>
          <w:rFonts w:asciiTheme="minorHAnsi" w:hAnsiTheme="minorHAnsi" w:cstheme="minorHAnsi"/>
          <w:spacing w:val="-23"/>
          <w:u w:val="single"/>
        </w:rPr>
        <w:tab/>
      </w:r>
    </w:p>
    <w:p w:rsidR="00367181" w:rsidRPr="006B32A5" w:rsidRDefault="000D732C" w:rsidP="00272868">
      <w:pPr>
        <w:pStyle w:val="BodyText"/>
        <w:spacing w:before="154" w:line="254" w:lineRule="auto"/>
        <w:ind w:right="1360"/>
        <w:rPr>
          <w:rFonts w:asciiTheme="minorHAnsi" w:hAnsiTheme="minorHAnsi" w:cstheme="minorHAnsi"/>
        </w:rPr>
      </w:pPr>
      <w:r w:rsidRPr="006B32A5">
        <w:rPr>
          <w:rFonts w:asciiTheme="minorHAnsi" w:hAnsiTheme="minorHAnsi" w:cstheme="minorHAnsi"/>
        </w:rPr>
        <w:t>Commit</w:t>
      </w:r>
      <w:r w:rsidRPr="006B32A5">
        <w:rPr>
          <w:rFonts w:asciiTheme="minorHAnsi" w:hAnsiTheme="minorHAnsi" w:cstheme="minorHAnsi"/>
          <w:spacing w:val="-15"/>
        </w:rPr>
        <w:t xml:space="preserve"> </w:t>
      </w:r>
      <w:r w:rsidRPr="006B32A5">
        <w:rPr>
          <w:rFonts w:asciiTheme="minorHAnsi" w:hAnsiTheme="minorHAnsi" w:cstheme="minorHAnsi"/>
        </w:rPr>
        <w:t>is</w:t>
      </w:r>
      <w:r w:rsidRPr="006B32A5">
        <w:rPr>
          <w:rFonts w:asciiTheme="minorHAnsi" w:hAnsiTheme="minorHAnsi" w:cstheme="minorHAnsi"/>
          <w:spacing w:val="-15"/>
        </w:rPr>
        <w:t xml:space="preserve"> </w:t>
      </w:r>
      <w:r w:rsidRPr="006B32A5">
        <w:rPr>
          <w:rFonts w:asciiTheme="minorHAnsi" w:hAnsiTheme="minorHAnsi" w:cstheme="minorHAnsi"/>
        </w:rPr>
        <w:t>an</w:t>
      </w:r>
      <w:r w:rsidRPr="006B32A5">
        <w:rPr>
          <w:rFonts w:asciiTheme="minorHAnsi" w:hAnsiTheme="minorHAnsi" w:cstheme="minorHAnsi"/>
          <w:spacing w:val="-13"/>
        </w:rPr>
        <w:t xml:space="preserve"> </w:t>
      </w:r>
      <w:r w:rsidRPr="006B32A5">
        <w:rPr>
          <w:rFonts w:asciiTheme="minorHAnsi" w:hAnsiTheme="minorHAnsi" w:cstheme="minorHAnsi"/>
        </w:rPr>
        <w:t>operation,</w:t>
      </w:r>
      <w:r w:rsidRPr="006B32A5">
        <w:rPr>
          <w:rFonts w:asciiTheme="minorHAnsi" w:hAnsiTheme="minorHAnsi" w:cstheme="minorHAnsi"/>
          <w:spacing w:val="-16"/>
        </w:rPr>
        <w:t xml:space="preserve"> </w:t>
      </w:r>
      <w:r w:rsidRPr="006B32A5">
        <w:rPr>
          <w:rFonts w:asciiTheme="minorHAnsi" w:hAnsiTheme="minorHAnsi" w:cstheme="minorHAnsi"/>
        </w:rPr>
        <w:t>which</w:t>
      </w:r>
      <w:r w:rsidRPr="006B32A5">
        <w:rPr>
          <w:rFonts w:asciiTheme="minorHAnsi" w:hAnsiTheme="minorHAnsi" w:cstheme="minorHAnsi"/>
          <w:spacing w:val="-15"/>
        </w:rPr>
        <w:t xml:space="preserve"> </w:t>
      </w:r>
      <w:r w:rsidRPr="006B32A5">
        <w:rPr>
          <w:rFonts w:asciiTheme="minorHAnsi" w:hAnsiTheme="minorHAnsi" w:cstheme="minorHAnsi"/>
        </w:rPr>
        <w:t>gives</w:t>
      </w:r>
      <w:r w:rsidRPr="006B32A5">
        <w:rPr>
          <w:rFonts w:asciiTheme="minorHAnsi" w:hAnsiTheme="minorHAnsi" w:cstheme="minorHAnsi"/>
          <w:spacing w:val="-15"/>
        </w:rPr>
        <w:t xml:space="preserve"> </w:t>
      </w:r>
      <w:r w:rsidRPr="006B32A5">
        <w:rPr>
          <w:rFonts w:asciiTheme="minorHAnsi" w:hAnsiTheme="minorHAnsi" w:cstheme="minorHAnsi"/>
        </w:rPr>
        <w:t>a</w:t>
      </w:r>
      <w:r w:rsidRPr="006B32A5">
        <w:rPr>
          <w:rFonts w:asciiTheme="minorHAnsi" w:hAnsiTheme="minorHAnsi" w:cstheme="minorHAnsi"/>
          <w:spacing w:val="-15"/>
        </w:rPr>
        <w:t xml:space="preserve"> </w:t>
      </w:r>
      <w:r w:rsidRPr="006B32A5">
        <w:rPr>
          <w:rFonts w:asciiTheme="minorHAnsi" w:hAnsiTheme="minorHAnsi" w:cstheme="minorHAnsi"/>
        </w:rPr>
        <w:t>green</w:t>
      </w:r>
      <w:r w:rsidRPr="006B32A5">
        <w:rPr>
          <w:rFonts w:asciiTheme="minorHAnsi" w:hAnsiTheme="minorHAnsi" w:cstheme="minorHAnsi"/>
          <w:spacing w:val="-12"/>
        </w:rPr>
        <w:t xml:space="preserve"> </w:t>
      </w:r>
      <w:r w:rsidRPr="006B32A5">
        <w:rPr>
          <w:rFonts w:asciiTheme="minorHAnsi" w:hAnsiTheme="minorHAnsi" w:cstheme="minorHAnsi"/>
        </w:rPr>
        <w:t>signal</w:t>
      </w:r>
      <w:r w:rsidRPr="006B32A5">
        <w:rPr>
          <w:rFonts w:asciiTheme="minorHAnsi" w:hAnsiTheme="minorHAnsi" w:cstheme="minorHAnsi"/>
          <w:spacing w:val="-11"/>
        </w:rPr>
        <w:t xml:space="preserve"> </w:t>
      </w:r>
      <w:r w:rsidRPr="006B32A5">
        <w:rPr>
          <w:rFonts w:asciiTheme="minorHAnsi" w:hAnsiTheme="minorHAnsi" w:cstheme="minorHAnsi"/>
        </w:rPr>
        <w:t>to</w:t>
      </w:r>
      <w:r w:rsidRPr="006B32A5">
        <w:rPr>
          <w:rFonts w:asciiTheme="minorHAnsi" w:hAnsiTheme="minorHAnsi" w:cstheme="minorHAnsi"/>
          <w:spacing w:val="-14"/>
        </w:rPr>
        <w:t xml:space="preserve"> </w:t>
      </w:r>
      <w:r w:rsidRPr="006B32A5">
        <w:rPr>
          <w:rFonts w:asciiTheme="minorHAnsi" w:hAnsiTheme="minorHAnsi" w:cstheme="minorHAnsi"/>
        </w:rPr>
        <w:t>the</w:t>
      </w:r>
      <w:r w:rsidRPr="006B32A5">
        <w:rPr>
          <w:rFonts w:asciiTheme="minorHAnsi" w:hAnsiTheme="minorHAnsi" w:cstheme="minorHAnsi"/>
          <w:spacing w:val="-16"/>
        </w:rPr>
        <w:t xml:space="preserve"> </w:t>
      </w:r>
      <w:r w:rsidRPr="006B32A5">
        <w:rPr>
          <w:rFonts w:asciiTheme="minorHAnsi" w:hAnsiTheme="minorHAnsi" w:cstheme="minorHAnsi"/>
        </w:rPr>
        <w:t>database</w:t>
      </w:r>
      <w:r w:rsidRPr="006B32A5">
        <w:rPr>
          <w:rFonts w:asciiTheme="minorHAnsi" w:hAnsiTheme="minorHAnsi" w:cstheme="minorHAnsi"/>
          <w:spacing w:val="-16"/>
        </w:rPr>
        <w:t xml:space="preserve"> </w:t>
      </w:r>
      <w:r w:rsidRPr="006B32A5">
        <w:rPr>
          <w:rFonts w:asciiTheme="minorHAnsi" w:hAnsiTheme="minorHAnsi" w:cstheme="minorHAnsi"/>
        </w:rPr>
        <w:t>to</w:t>
      </w:r>
      <w:r w:rsidRPr="006B32A5">
        <w:rPr>
          <w:rFonts w:asciiTheme="minorHAnsi" w:hAnsiTheme="minorHAnsi" w:cstheme="minorHAnsi"/>
          <w:spacing w:val="-16"/>
        </w:rPr>
        <w:t xml:space="preserve"> </w:t>
      </w:r>
      <w:r w:rsidRPr="006B32A5">
        <w:rPr>
          <w:rFonts w:asciiTheme="minorHAnsi" w:hAnsiTheme="minorHAnsi" w:cstheme="minorHAnsi"/>
        </w:rPr>
        <w:t>finalize</w:t>
      </w:r>
      <w:r w:rsidRPr="006B32A5">
        <w:rPr>
          <w:rFonts w:asciiTheme="minorHAnsi" w:hAnsiTheme="minorHAnsi" w:cstheme="minorHAnsi"/>
          <w:spacing w:val="-15"/>
        </w:rPr>
        <w:t xml:space="preserve"> </w:t>
      </w:r>
      <w:r w:rsidRPr="006B32A5">
        <w:rPr>
          <w:rFonts w:asciiTheme="minorHAnsi" w:hAnsiTheme="minorHAnsi" w:cstheme="minorHAnsi"/>
        </w:rPr>
        <w:t>the</w:t>
      </w:r>
      <w:r w:rsidRPr="006B32A5">
        <w:rPr>
          <w:rFonts w:asciiTheme="minorHAnsi" w:hAnsiTheme="minorHAnsi" w:cstheme="minorHAnsi"/>
          <w:spacing w:val="-16"/>
        </w:rPr>
        <w:t xml:space="preserve"> </w:t>
      </w:r>
      <w:r w:rsidRPr="006B32A5">
        <w:rPr>
          <w:rFonts w:asciiTheme="minorHAnsi" w:hAnsiTheme="minorHAnsi" w:cstheme="minorHAnsi"/>
        </w:rPr>
        <w:t>changes, and after this operation, no change can be reverted</w:t>
      </w:r>
      <w:r w:rsidRPr="006B32A5">
        <w:rPr>
          <w:rFonts w:asciiTheme="minorHAnsi" w:hAnsiTheme="minorHAnsi" w:cstheme="minorHAnsi"/>
          <w:spacing w:val="-7"/>
        </w:rPr>
        <w:t xml:space="preserve"> </w:t>
      </w:r>
      <w:r w:rsidRPr="006B32A5">
        <w:rPr>
          <w:rFonts w:asciiTheme="minorHAnsi" w:hAnsiTheme="minorHAnsi" w:cstheme="minorHAnsi"/>
        </w:rPr>
        <w:t>back.</w:t>
      </w:r>
    </w:p>
    <w:p w:rsidR="00367181" w:rsidRPr="006B32A5" w:rsidRDefault="000D732C" w:rsidP="00272868">
      <w:pPr>
        <w:pStyle w:val="BodyText"/>
        <w:spacing w:before="161"/>
        <w:rPr>
          <w:rFonts w:asciiTheme="minorHAnsi" w:hAnsiTheme="minorHAnsi" w:cstheme="minorHAnsi"/>
        </w:rPr>
      </w:pPr>
      <w:r w:rsidRPr="006B32A5">
        <w:rPr>
          <w:rFonts w:asciiTheme="minorHAnsi" w:hAnsiTheme="minorHAnsi" w:cstheme="minorHAnsi"/>
        </w:rPr>
        <w:t xml:space="preserve">Here is a simple example to call the </w:t>
      </w:r>
      <w:r w:rsidRPr="006B32A5">
        <w:rPr>
          <w:rFonts w:asciiTheme="minorHAnsi" w:hAnsiTheme="minorHAnsi" w:cstheme="minorHAnsi"/>
          <w:b/>
        </w:rPr>
        <w:t xml:space="preserve">commit </w:t>
      </w:r>
      <w:r w:rsidRPr="006B32A5">
        <w:rPr>
          <w:rFonts w:asciiTheme="minorHAnsi" w:hAnsiTheme="minorHAnsi" w:cstheme="minorHAnsi"/>
        </w:rPr>
        <w:t>method.</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db.commit()</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2100608" behindDoc="1" locked="0" layoutInCell="1" allowOverlap="1" wp14:anchorId="570183C8" wp14:editId="70296838">
                <wp:simplePos x="0" y="0"/>
                <wp:positionH relativeFrom="page">
                  <wp:posOffset>896620</wp:posOffset>
                </wp:positionH>
                <wp:positionV relativeFrom="paragraph">
                  <wp:posOffset>253365</wp:posOffset>
                </wp:positionV>
                <wp:extent cx="5768975" cy="0"/>
                <wp:effectExtent l="0" t="0" r="0" b="0"/>
                <wp:wrapTopAndBottom/>
                <wp:docPr id="252"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6" o:spid="_x0000_s1026" style="position:absolute;z-index:-251215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" strokeweight=".48pt">
                <w10:wrap type="topAndBottom" anchorx="page"/>
              </v:line>
            </w:pict>
          </mc:Fallback>
        </mc:AlternateContent>
      </w:r>
      <w:bookmarkStart w:id="386" w:name="_bookmark427"/>
      <w:bookmarkEnd w:id="386"/>
      <w:r w:rsidR="000D732C" w:rsidRPr="006B32A5">
        <w:rPr>
          <w:rFonts w:asciiTheme="minorHAnsi" w:hAnsiTheme="minorHAnsi" w:cstheme="minorHAnsi"/>
        </w:rPr>
        <w:t>ROLLBACK Operation</w:t>
      </w:r>
    </w:p>
    <w:p w:rsidR="00367181" w:rsidRPr="006B32A5" w:rsidRDefault="000D732C" w:rsidP="00272868">
      <w:pPr>
        <w:pStyle w:val="BodyText"/>
        <w:spacing w:before="91" w:line="249" w:lineRule="auto"/>
        <w:ind w:right="1360"/>
        <w:rPr>
          <w:rFonts w:asciiTheme="minorHAnsi" w:hAnsiTheme="minorHAnsi" w:cstheme="minorHAnsi"/>
        </w:rPr>
      </w:pPr>
      <w:r w:rsidRPr="006B32A5">
        <w:rPr>
          <w:rFonts w:asciiTheme="minorHAnsi" w:hAnsiTheme="minorHAnsi" w:cstheme="minorHAnsi"/>
        </w:rPr>
        <w:t>If</w:t>
      </w:r>
      <w:r w:rsidRPr="006B32A5">
        <w:rPr>
          <w:rFonts w:asciiTheme="minorHAnsi" w:hAnsiTheme="minorHAnsi" w:cstheme="minorHAnsi"/>
          <w:spacing w:val="-11"/>
        </w:rPr>
        <w:t xml:space="preserve"> </w:t>
      </w:r>
      <w:r w:rsidRPr="006B32A5">
        <w:rPr>
          <w:rFonts w:asciiTheme="minorHAnsi" w:hAnsiTheme="minorHAnsi" w:cstheme="minorHAnsi"/>
        </w:rPr>
        <w:t>you</w:t>
      </w:r>
      <w:r w:rsidRPr="006B32A5">
        <w:rPr>
          <w:rFonts w:asciiTheme="minorHAnsi" w:hAnsiTheme="minorHAnsi" w:cstheme="minorHAnsi"/>
          <w:spacing w:val="-9"/>
        </w:rPr>
        <w:t xml:space="preserve"> </w:t>
      </w:r>
      <w:r w:rsidRPr="006B32A5">
        <w:rPr>
          <w:rFonts w:asciiTheme="minorHAnsi" w:hAnsiTheme="minorHAnsi" w:cstheme="minorHAnsi"/>
        </w:rPr>
        <w:t>are</w:t>
      </w:r>
      <w:r w:rsidRPr="006B32A5">
        <w:rPr>
          <w:rFonts w:asciiTheme="minorHAnsi" w:hAnsiTheme="minorHAnsi" w:cstheme="minorHAnsi"/>
          <w:spacing w:val="-11"/>
        </w:rPr>
        <w:t xml:space="preserve"> </w:t>
      </w:r>
      <w:r w:rsidRPr="006B32A5">
        <w:rPr>
          <w:rFonts w:asciiTheme="minorHAnsi" w:hAnsiTheme="minorHAnsi" w:cstheme="minorHAnsi"/>
        </w:rPr>
        <w:t>not</w:t>
      </w:r>
      <w:r w:rsidRPr="006B32A5">
        <w:rPr>
          <w:rFonts w:asciiTheme="minorHAnsi" w:hAnsiTheme="minorHAnsi" w:cstheme="minorHAnsi"/>
          <w:spacing w:val="-9"/>
        </w:rPr>
        <w:t xml:space="preserve"> </w:t>
      </w:r>
      <w:r w:rsidRPr="006B32A5">
        <w:rPr>
          <w:rFonts w:asciiTheme="minorHAnsi" w:hAnsiTheme="minorHAnsi" w:cstheme="minorHAnsi"/>
        </w:rPr>
        <w:t>satisfied</w:t>
      </w:r>
      <w:r w:rsidRPr="006B32A5">
        <w:rPr>
          <w:rFonts w:asciiTheme="minorHAnsi" w:hAnsiTheme="minorHAnsi" w:cstheme="minorHAnsi"/>
          <w:spacing w:val="-10"/>
        </w:rPr>
        <w:t xml:space="preserve"> </w:t>
      </w:r>
      <w:r w:rsidRPr="006B32A5">
        <w:rPr>
          <w:rFonts w:asciiTheme="minorHAnsi" w:hAnsiTheme="minorHAnsi" w:cstheme="minorHAnsi"/>
        </w:rPr>
        <w:t>with</w:t>
      </w:r>
      <w:r w:rsidRPr="006B32A5">
        <w:rPr>
          <w:rFonts w:asciiTheme="minorHAnsi" w:hAnsiTheme="minorHAnsi" w:cstheme="minorHAnsi"/>
          <w:spacing w:val="-11"/>
        </w:rPr>
        <w:t xml:space="preserve"> </w:t>
      </w:r>
      <w:r w:rsidRPr="006B32A5">
        <w:rPr>
          <w:rFonts w:asciiTheme="minorHAnsi" w:hAnsiTheme="minorHAnsi" w:cstheme="minorHAnsi"/>
        </w:rPr>
        <w:t>one</w:t>
      </w:r>
      <w:r w:rsidRPr="006B32A5">
        <w:rPr>
          <w:rFonts w:asciiTheme="minorHAnsi" w:hAnsiTheme="minorHAnsi" w:cstheme="minorHAnsi"/>
          <w:spacing w:val="-12"/>
        </w:rPr>
        <w:t xml:space="preserve"> </w:t>
      </w:r>
      <w:r w:rsidRPr="006B32A5">
        <w:rPr>
          <w:rFonts w:asciiTheme="minorHAnsi" w:hAnsiTheme="minorHAnsi" w:cstheme="minorHAnsi"/>
        </w:rPr>
        <w:t>or</w:t>
      </w:r>
      <w:r w:rsidRPr="006B32A5">
        <w:rPr>
          <w:rFonts w:asciiTheme="minorHAnsi" w:hAnsiTheme="minorHAnsi" w:cstheme="minorHAnsi"/>
          <w:spacing w:val="-11"/>
        </w:rPr>
        <w:t xml:space="preserve"> </w:t>
      </w:r>
      <w:r w:rsidRPr="006B32A5">
        <w:rPr>
          <w:rFonts w:asciiTheme="minorHAnsi" w:hAnsiTheme="minorHAnsi" w:cstheme="minorHAnsi"/>
        </w:rPr>
        <w:t>more</w:t>
      </w:r>
      <w:r w:rsidRPr="006B32A5">
        <w:rPr>
          <w:rFonts w:asciiTheme="minorHAnsi" w:hAnsiTheme="minorHAnsi" w:cstheme="minorHAnsi"/>
          <w:spacing w:val="-12"/>
        </w:rPr>
        <w:t xml:space="preserve"> </w:t>
      </w:r>
      <w:r w:rsidRPr="006B32A5">
        <w:rPr>
          <w:rFonts w:asciiTheme="minorHAnsi" w:hAnsiTheme="minorHAnsi" w:cstheme="minorHAnsi"/>
        </w:rPr>
        <w:t>of</w:t>
      </w:r>
      <w:r w:rsidRPr="006B32A5">
        <w:rPr>
          <w:rFonts w:asciiTheme="minorHAnsi" w:hAnsiTheme="minorHAnsi" w:cstheme="minorHAnsi"/>
          <w:spacing w:val="-12"/>
        </w:rPr>
        <w:t xml:space="preserve"> </w:t>
      </w:r>
      <w:r w:rsidRPr="006B32A5">
        <w:rPr>
          <w:rFonts w:asciiTheme="minorHAnsi" w:hAnsiTheme="minorHAnsi" w:cstheme="minorHAnsi"/>
        </w:rPr>
        <w:t>the</w:t>
      </w:r>
      <w:r w:rsidRPr="006B32A5">
        <w:rPr>
          <w:rFonts w:asciiTheme="minorHAnsi" w:hAnsiTheme="minorHAnsi" w:cstheme="minorHAnsi"/>
          <w:spacing w:val="-12"/>
        </w:rPr>
        <w:t xml:space="preserve"> </w:t>
      </w:r>
      <w:r w:rsidRPr="006B32A5">
        <w:rPr>
          <w:rFonts w:asciiTheme="minorHAnsi" w:hAnsiTheme="minorHAnsi" w:cstheme="minorHAnsi"/>
        </w:rPr>
        <w:t>changes</w:t>
      </w:r>
      <w:r w:rsidRPr="006B32A5">
        <w:rPr>
          <w:rFonts w:asciiTheme="minorHAnsi" w:hAnsiTheme="minorHAnsi" w:cstheme="minorHAnsi"/>
          <w:spacing w:val="-10"/>
        </w:rPr>
        <w:t xml:space="preserve"> </w:t>
      </w:r>
      <w:r w:rsidRPr="006B32A5">
        <w:rPr>
          <w:rFonts w:asciiTheme="minorHAnsi" w:hAnsiTheme="minorHAnsi" w:cstheme="minorHAnsi"/>
        </w:rPr>
        <w:t>and</w:t>
      </w:r>
      <w:r w:rsidRPr="006B32A5">
        <w:rPr>
          <w:rFonts w:asciiTheme="minorHAnsi" w:hAnsiTheme="minorHAnsi" w:cstheme="minorHAnsi"/>
          <w:spacing w:val="-10"/>
        </w:rPr>
        <w:t xml:space="preserve"> </w:t>
      </w:r>
      <w:r w:rsidRPr="006B32A5">
        <w:rPr>
          <w:rFonts w:asciiTheme="minorHAnsi" w:hAnsiTheme="minorHAnsi" w:cstheme="minorHAnsi"/>
        </w:rPr>
        <w:t>you</w:t>
      </w:r>
      <w:r w:rsidRPr="006B32A5">
        <w:rPr>
          <w:rFonts w:asciiTheme="minorHAnsi" w:hAnsiTheme="minorHAnsi" w:cstheme="minorHAnsi"/>
          <w:spacing w:val="-8"/>
        </w:rPr>
        <w:t xml:space="preserve"> </w:t>
      </w:r>
      <w:r w:rsidRPr="006B32A5">
        <w:rPr>
          <w:rFonts w:asciiTheme="minorHAnsi" w:hAnsiTheme="minorHAnsi" w:cstheme="minorHAnsi"/>
        </w:rPr>
        <w:t>want</w:t>
      </w:r>
      <w:r w:rsidRPr="006B32A5">
        <w:rPr>
          <w:rFonts w:asciiTheme="minorHAnsi" w:hAnsiTheme="minorHAnsi" w:cstheme="minorHAnsi"/>
          <w:spacing w:val="-12"/>
        </w:rPr>
        <w:t xml:space="preserve"> </w:t>
      </w:r>
      <w:r w:rsidRPr="006B32A5">
        <w:rPr>
          <w:rFonts w:asciiTheme="minorHAnsi" w:hAnsiTheme="minorHAnsi" w:cstheme="minorHAnsi"/>
        </w:rPr>
        <w:t>to</w:t>
      </w:r>
      <w:r w:rsidRPr="006B32A5">
        <w:rPr>
          <w:rFonts w:asciiTheme="minorHAnsi" w:hAnsiTheme="minorHAnsi" w:cstheme="minorHAnsi"/>
          <w:spacing w:val="-10"/>
        </w:rPr>
        <w:t xml:space="preserve"> </w:t>
      </w:r>
      <w:r w:rsidRPr="006B32A5">
        <w:rPr>
          <w:rFonts w:asciiTheme="minorHAnsi" w:hAnsiTheme="minorHAnsi" w:cstheme="minorHAnsi"/>
        </w:rPr>
        <w:t>revert</w:t>
      </w:r>
      <w:r w:rsidRPr="006B32A5">
        <w:rPr>
          <w:rFonts w:asciiTheme="minorHAnsi" w:hAnsiTheme="minorHAnsi" w:cstheme="minorHAnsi"/>
          <w:spacing w:val="-10"/>
        </w:rPr>
        <w:t xml:space="preserve"> </w:t>
      </w:r>
      <w:r w:rsidRPr="006B32A5">
        <w:rPr>
          <w:rFonts w:asciiTheme="minorHAnsi" w:hAnsiTheme="minorHAnsi" w:cstheme="minorHAnsi"/>
        </w:rPr>
        <w:t>back</w:t>
      </w:r>
      <w:r w:rsidRPr="006B32A5">
        <w:rPr>
          <w:rFonts w:asciiTheme="minorHAnsi" w:hAnsiTheme="minorHAnsi" w:cstheme="minorHAnsi"/>
          <w:spacing w:val="-10"/>
        </w:rPr>
        <w:t xml:space="preserve"> </w:t>
      </w:r>
      <w:r w:rsidRPr="006B32A5">
        <w:rPr>
          <w:rFonts w:asciiTheme="minorHAnsi" w:hAnsiTheme="minorHAnsi" w:cstheme="minorHAnsi"/>
        </w:rPr>
        <w:t xml:space="preserve">those changes completely, then use the </w:t>
      </w:r>
      <w:r w:rsidRPr="006B32A5">
        <w:rPr>
          <w:rFonts w:asciiTheme="minorHAnsi" w:hAnsiTheme="minorHAnsi" w:cstheme="minorHAnsi"/>
          <w:b/>
        </w:rPr>
        <w:t>rollback()</w:t>
      </w:r>
      <w:r w:rsidRPr="006B32A5">
        <w:rPr>
          <w:rFonts w:asciiTheme="minorHAnsi" w:hAnsiTheme="minorHAnsi" w:cstheme="minorHAnsi"/>
          <w:b/>
          <w:spacing w:val="-14"/>
        </w:rPr>
        <w:t xml:space="preserve"> </w:t>
      </w:r>
      <w:r w:rsidRPr="006B32A5">
        <w:rPr>
          <w:rFonts w:asciiTheme="minorHAnsi" w:hAnsiTheme="minorHAnsi" w:cstheme="minorHAnsi"/>
        </w:rPr>
        <w:t>method.</w:t>
      </w:r>
    </w:p>
    <w:p w:rsidR="00367181" w:rsidRPr="006B32A5" w:rsidRDefault="000D732C" w:rsidP="00272868">
      <w:pPr>
        <w:pStyle w:val="BodyText"/>
        <w:spacing w:before="169"/>
        <w:rPr>
          <w:rFonts w:asciiTheme="minorHAnsi" w:hAnsiTheme="minorHAnsi" w:cstheme="minorHAnsi"/>
        </w:rPr>
      </w:pPr>
      <w:r w:rsidRPr="006B32A5">
        <w:rPr>
          <w:rFonts w:asciiTheme="minorHAnsi" w:hAnsiTheme="minorHAnsi" w:cstheme="minorHAnsi"/>
        </w:rPr>
        <w:t xml:space="preserve">Here is a simple example to call the </w:t>
      </w:r>
      <w:r w:rsidRPr="006B32A5">
        <w:rPr>
          <w:rFonts w:asciiTheme="minorHAnsi" w:hAnsiTheme="minorHAnsi" w:cstheme="minorHAnsi"/>
          <w:b/>
        </w:rPr>
        <w:t xml:space="preserve">rollback() </w:t>
      </w:r>
      <w:r w:rsidRPr="006B32A5">
        <w:rPr>
          <w:rFonts w:asciiTheme="minorHAnsi" w:hAnsiTheme="minorHAnsi" w:cstheme="minorHAnsi"/>
        </w:rPr>
        <w:t>method.</w:t>
      </w:r>
    </w:p>
    <w:p w:rsidR="00367181" w:rsidRPr="006B32A5" w:rsidRDefault="00367181" w:rsidP="00272868">
      <w:pPr>
        <w:pStyle w:val="BodyText"/>
        <w:spacing w:before="3" w:after="1"/>
        <w:rPr>
          <w:rFonts w:asciiTheme="minorHAnsi" w:hAnsiTheme="minorHAnsi" w:cstheme="minorHAnsi"/>
          <w:sz w:val="15"/>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db.rollback()</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2101632" behindDoc="1" locked="0" layoutInCell="1" allowOverlap="1" wp14:anchorId="7F902101" wp14:editId="574F1C85">
                <wp:simplePos x="0" y="0"/>
                <wp:positionH relativeFrom="page">
                  <wp:posOffset>896620</wp:posOffset>
                </wp:positionH>
                <wp:positionV relativeFrom="paragraph">
                  <wp:posOffset>253365</wp:posOffset>
                </wp:positionV>
                <wp:extent cx="5768975" cy="0"/>
                <wp:effectExtent l="0" t="0" r="0" b="0"/>
                <wp:wrapTopAndBottom/>
                <wp:docPr id="251"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5" o:spid="_x0000_s1026" style="position:absolute;z-index:-251214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" strokeweight=".16936mm">
                <w10:wrap type="topAndBottom" anchorx="page"/>
              </v:line>
            </w:pict>
          </mc:Fallback>
        </mc:AlternateContent>
      </w:r>
      <w:bookmarkStart w:id="387" w:name="_bookmark428"/>
      <w:bookmarkEnd w:id="387"/>
      <w:r w:rsidR="000D732C" w:rsidRPr="006B32A5">
        <w:rPr>
          <w:rFonts w:asciiTheme="minorHAnsi" w:hAnsiTheme="minorHAnsi" w:cstheme="minorHAnsi"/>
        </w:rPr>
        <w:t>Disconnecting Database</w:t>
      </w:r>
    </w:p>
    <w:p w:rsidR="00367181" w:rsidRPr="006B32A5" w:rsidRDefault="000D732C" w:rsidP="00272868">
      <w:pPr>
        <w:pStyle w:val="BodyText"/>
        <w:spacing w:before="89"/>
        <w:rPr>
          <w:rFonts w:asciiTheme="minorHAnsi" w:hAnsiTheme="minorHAnsi" w:cstheme="minorHAnsi"/>
        </w:rPr>
      </w:pPr>
      <w:r w:rsidRPr="006B32A5">
        <w:rPr>
          <w:rFonts w:asciiTheme="minorHAnsi" w:hAnsiTheme="minorHAnsi" w:cstheme="minorHAnsi"/>
        </w:rPr>
        <w:t>To disconnect the Database connection, use the close() method.</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65"/>
        </w:trPr>
        <w:tc>
          <w:tcPr>
            <w:tcW w:w="9047" w:type="dxa"/>
          </w:tcPr>
          <w:p w:rsidR="00367181" w:rsidRPr="006B32A5" w:rsidRDefault="000D732C" w:rsidP="00272868">
            <w:pPr>
              <w:pStyle w:val="TableParagraph"/>
              <w:spacing w:before="120"/>
              <w:ind w:left="0"/>
              <w:rPr>
                <w:rFonts w:asciiTheme="minorHAnsi" w:hAnsiTheme="minorHAnsi" w:cstheme="minorHAnsi"/>
                <w:sz w:val="18"/>
              </w:rPr>
            </w:pPr>
            <w:r w:rsidRPr="006B32A5">
              <w:rPr>
                <w:rFonts w:asciiTheme="minorHAnsi" w:hAnsiTheme="minorHAnsi" w:cstheme="minorHAnsi"/>
                <w:sz w:val="18"/>
              </w:rPr>
              <w:t>db.close()</w:t>
            </w:r>
          </w:p>
        </w:tc>
      </w:tr>
    </w:tbl>
    <w:p w:rsidR="00367181" w:rsidRPr="006B32A5" w:rsidRDefault="000D732C" w:rsidP="00272868">
      <w:pPr>
        <w:pStyle w:val="BodyText"/>
        <w:spacing w:before="120" w:line="256" w:lineRule="auto"/>
        <w:ind w:right="1360"/>
        <w:rPr>
          <w:rFonts w:asciiTheme="minorHAnsi" w:hAnsiTheme="minorHAnsi" w:cstheme="minorHAnsi"/>
        </w:rPr>
      </w:pPr>
      <w:r w:rsidRPr="006B32A5">
        <w:rPr>
          <w:rFonts w:asciiTheme="minorHAnsi" w:hAnsiTheme="minorHAnsi" w:cstheme="minorHAnsi"/>
        </w:rPr>
        <w:t>If the connection to a database is closed by the user with the close() method, any outstanding</w:t>
      </w:r>
      <w:r w:rsidRPr="006B32A5">
        <w:rPr>
          <w:rFonts w:asciiTheme="minorHAnsi" w:hAnsiTheme="minorHAnsi" w:cstheme="minorHAnsi"/>
          <w:spacing w:val="-12"/>
        </w:rPr>
        <w:t xml:space="preserve"> </w:t>
      </w:r>
      <w:r w:rsidRPr="006B32A5">
        <w:rPr>
          <w:rFonts w:asciiTheme="minorHAnsi" w:hAnsiTheme="minorHAnsi" w:cstheme="minorHAnsi"/>
        </w:rPr>
        <w:t>transactions</w:t>
      </w:r>
      <w:r w:rsidRPr="006B32A5">
        <w:rPr>
          <w:rFonts w:asciiTheme="minorHAnsi" w:hAnsiTheme="minorHAnsi" w:cstheme="minorHAnsi"/>
          <w:spacing w:val="-13"/>
        </w:rPr>
        <w:t xml:space="preserve"> </w:t>
      </w:r>
      <w:r w:rsidRPr="006B32A5">
        <w:rPr>
          <w:rFonts w:asciiTheme="minorHAnsi" w:hAnsiTheme="minorHAnsi" w:cstheme="minorHAnsi"/>
        </w:rPr>
        <w:t>are</w:t>
      </w:r>
      <w:r w:rsidRPr="006B32A5">
        <w:rPr>
          <w:rFonts w:asciiTheme="minorHAnsi" w:hAnsiTheme="minorHAnsi" w:cstheme="minorHAnsi"/>
          <w:spacing w:val="-9"/>
        </w:rPr>
        <w:t xml:space="preserve"> </w:t>
      </w:r>
      <w:r w:rsidRPr="006B32A5">
        <w:rPr>
          <w:rFonts w:asciiTheme="minorHAnsi" w:hAnsiTheme="minorHAnsi" w:cstheme="minorHAnsi"/>
        </w:rPr>
        <w:t>rolled</w:t>
      </w:r>
      <w:r w:rsidRPr="006B32A5">
        <w:rPr>
          <w:rFonts w:asciiTheme="minorHAnsi" w:hAnsiTheme="minorHAnsi" w:cstheme="minorHAnsi"/>
          <w:spacing w:val="-12"/>
        </w:rPr>
        <w:t xml:space="preserve"> </w:t>
      </w:r>
      <w:r w:rsidRPr="006B32A5">
        <w:rPr>
          <w:rFonts w:asciiTheme="minorHAnsi" w:hAnsiTheme="minorHAnsi" w:cstheme="minorHAnsi"/>
        </w:rPr>
        <w:t>back</w:t>
      </w:r>
      <w:r w:rsidRPr="006B32A5">
        <w:rPr>
          <w:rFonts w:asciiTheme="minorHAnsi" w:hAnsiTheme="minorHAnsi" w:cstheme="minorHAnsi"/>
          <w:spacing w:val="-10"/>
        </w:rPr>
        <w:t xml:space="preserve"> </w:t>
      </w:r>
      <w:r w:rsidRPr="006B32A5">
        <w:rPr>
          <w:rFonts w:asciiTheme="minorHAnsi" w:hAnsiTheme="minorHAnsi" w:cstheme="minorHAnsi"/>
        </w:rPr>
        <w:t>by</w:t>
      </w:r>
      <w:r w:rsidRPr="006B32A5">
        <w:rPr>
          <w:rFonts w:asciiTheme="minorHAnsi" w:hAnsiTheme="minorHAnsi" w:cstheme="minorHAnsi"/>
          <w:spacing w:val="-11"/>
        </w:rPr>
        <w:t xml:space="preserve"> </w:t>
      </w:r>
      <w:r w:rsidRPr="006B32A5">
        <w:rPr>
          <w:rFonts w:asciiTheme="minorHAnsi" w:hAnsiTheme="minorHAnsi" w:cstheme="minorHAnsi"/>
        </w:rPr>
        <w:t>the</w:t>
      </w:r>
      <w:r w:rsidRPr="006B32A5">
        <w:rPr>
          <w:rFonts w:asciiTheme="minorHAnsi" w:hAnsiTheme="minorHAnsi" w:cstheme="minorHAnsi"/>
          <w:spacing w:val="-9"/>
        </w:rPr>
        <w:t xml:space="preserve"> </w:t>
      </w:r>
      <w:r w:rsidRPr="006B32A5">
        <w:rPr>
          <w:rFonts w:asciiTheme="minorHAnsi" w:hAnsiTheme="minorHAnsi" w:cstheme="minorHAnsi"/>
        </w:rPr>
        <w:t>DB.</w:t>
      </w:r>
      <w:r w:rsidRPr="006B32A5">
        <w:rPr>
          <w:rFonts w:asciiTheme="minorHAnsi" w:hAnsiTheme="minorHAnsi" w:cstheme="minorHAnsi"/>
          <w:spacing w:val="-10"/>
        </w:rPr>
        <w:t xml:space="preserve"> </w:t>
      </w:r>
      <w:r w:rsidRPr="006B32A5">
        <w:rPr>
          <w:rFonts w:asciiTheme="minorHAnsi" w:hAnsiTheme="minorHAnsi" w:cstheme="minorHAnsi"/>
        </w:rPr>
        <w:t>However,</w:t>
      </w:r>
      <w:r w:rsidRPr="006B32A5">
        <w:rPr>
          <w:rFonts w:asciiTheme="minorHAnsi" w:hAnsiTheme="minorHAnsi" w:cstheme="minorHAnsi"/>
          <w:spacing w:val="-10"/>
        </w:rPr>
        <w:t xml:space="preserve"> </w:t>
      </w:r>
      <w:r w:rsidRPr="006B32A5">
        <w:rPr>
          <w:rFonts w:asciiTheme="minorHAnsi" w:hAnsiTheme="minorHAnsi" w:cstheme="minorHAnsi"/>
        </w:rPr>
        <w:t>instead</w:t>
      </w:r>
      <w:r w:rsidRPr="006B32A5">
        <w:rPr>
          <w:rFonts w:asciiTheme="minorHAnsi" w:hAnsiTheme="minorHAnsi" w:cstheme="minorHAnsi"/>
          <w:spacing w:val="-10"/>
        </w:rPr>
        <w:t xml:space="preserve"> </w:t>
      </w:r>
      <w:r w:rsidRPr="006B32A5">
        <w:rPr>
          <w:rFonts w:asciiTheme="minorHAnsi" w:hAnsiTheme="minorHAnsi" w:cstheme="minorHAnsi"/>
        </w:rPr>
        <w:t>of</w:t>
      </w:r>
      <w:r w:rsidRPr="006B32A5">
        <w:rPr>
          <w:rFonts w:asciiTheme="minorHAnsi" w:hAnsiTheme="minorHAnsi" w:cstheme="minorHAnsi"/>
          <w:spacing w:val="-11"/>
        </w:rPr>
        <w:t xml:space="preserve"> </w:t>
      </w:r>
      <w:r w:rsidRPr="006B32A5">
        <w:rPr>
          <w:rFonts w:asciiTheme="minorHAnsi" w:hAnsiTheme="minorHAnsi" w:cstheme="minorHAnsi"/>
        </w:rPr>
        <w:t>depending</w:t>
      </w:r>
      <w:r w:rsidRPr="006B32A5">
        <w:rPr>
          <w:rFonts w:asciiTheme="minorHAnsi" w:hAnsiTheme="minorHAnsi" w:cstheme="minorHAnsi"/>
          <w:spacing w:val="-12"/>
        </w:rPr>
        <w:t xml:space="preserve"> </w:t>
      </w:r>
      <w:r w:rsidRPr="006B32A5">
        <w:rPr>
          <w:rFonts w:asciiTheme="minorHAnsi" w:hAnsiTheme="minorHAnsi" w:cstheme="minorHAnsi"/>
        </w:rPr>
        <w:t>on</w:t>
      </w:r>
      <w:r w:rsidRPr="006B32A5">
        <w:rPr>
          <w:rFonts w:asciiTheme="minorHAnsi" w:hAnsiTheme="minorHAnsi" w:cstheme="minorHAnsi"/>
          <w:spacing w:val="-12"/>
        </w:rPr>
        <w:t xml:space="preserve"> </w:t>
      </w:r>
      <w:r w:rsidRPr="006B32A5">
        <w:rPr>
          <w:rFonts w:asciiTheme="minorHAnsi" w:hAnsiTheme="minorHAnsi" w:cstheme="minorHAnsi"/>
        </w:rPr>
        <w:t>any</w:t>
      </w:r>
    </w:p>
    <w:p w:rsidR="00367181" w:rsidRPr="006B32A5" w:rsidRDefault="00367181" w:rsidP="00272868">
      <w:pPr>
        <w:spacing w:line="256" w:lineRule="auto"/>
        <w:rPr>
          <w:rFonts w:asciiTheme="minorHAnsi" w:hAnsiTheme="minorHAnsi" w:cstheme="minorHAnsi"/>
        </w:rPr>
        <w:sectPr w:rsidR="00367181" w:rsidRPr="006B32A5" w:rsidSect="00272868">
          <w:pgSz w:w="11910" w:h="16840"/>
          <w:pgMar w:top="960" w:right="853" w:bottom="1860" w:left="426" w:header="721" w:footer="1460"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3"/>
        <w:rPr>
          <w:rFonts w:asciiTheme="minorHAnsi" w:hAnsiTheme="minorHAnsi" w:cstheme="minorHAnsi"/>
          <w:sz w:val="19"/>
        </w:rPr>
      </w:pPr>
    </w:p>
    <w:p w:rsidR="00367181" w:rsidRPr="006B32A5" w:rsidRDefault="000D732C" w:rsidP="00272868">
      <w:pPr>
        <w:pStyle w:val="BodyText"/>
        <w:spacing w:line="254" w:lineRule="auto"/>
        <w:ind w:right="1434"/>
        <w:jc w:val="both"/>
        <w:rPr>
          <w:rFonts w:asciiTheme="minorHAnsi" w:hAnsiTheme="minorHAnsi" w:cstheme="minorHAnsi"/>
        </w:rPr>
      </w:pPr>
      <w:r w:rsidRPr="006B32A5">
        <w:rPr>
          <w:rFonts w:asciiTheme="minorHAnsi" w:hAnsiTheme="minorHAnsi" w:cstheme="minorHAnsi"/>
        </w:rPr>
        <w:t>of the DB lower level implementation details, your application would be better off calling commit or rollback explicitly.</w:t>
      </w:r>
    </w:p>
    <w:p w:rsidR="00367181" w:rsidRPr="006B32A5" w:rsidRDefault="00367181" w:rsidP="00272868">
      <w:pPr>
        <w:pStyle w:val="BodyText"/>
        <w:spacing w:before="8"/>
        <w:rPr>
          <w:rFonts w:asciiTheme="minorHAnsi" w:hAnsiTheme="minorHAnsi" w:cstheme="minorHAnsi"/>
          <w:sz w:val="29"/>
        </w:rPr>
      </w:pPr>
    </w:p>
    <w:p w:rsidR="00367181" w:rsidRPr="006B32A5" w:rsidRDefault="000D732C" w:rsidP="00272868">
      <w:pPr>
        <w:pStyle w:val="Heading2"/>
        <w:tabs>
          <w:tab w:val="left" w:pos="9087"/>
        </w:tabs>
        <w:ind w:left="0"/>
        <w:jc w:val="center"/>
        <w:rPr>
          <w:rFonts w:asciiTheme="minorHAnsi" w:hAnsiTheme="minorHAnsi" w:cstheme="minorHAnsi"/>
        </w:rPr>
      </w:pPr>
      <w:bookmarkStart w:id="388" w:name="_bookmark429"/>
      <w:bookmarkEnd w:id="388"/>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22"/>
          <w:u w:val="single"/>
        </w:rPr>
        <w:t>Handling</w:t>
      </w:r>
      <w:r w:rsidRPr="006B32A5">
        <w:rPr>
          <w:rFonts w:asciiTheme="minorHAnsi" w:hAnsiTheme="minorHAnsi" w:cstheme="minorHAnsi"/>
          <w:spacing w:val="-52"/>
          <w:u w:val="single"/>
        </w:rPr>
        <w:t xml:space="preserve"> </w:t>
      </w:r>
      <w:r w:rsidRPr="006B32A5">
        <w:rPr>
          <w:rFonts w:asciiTheme="minorHAnsi" w:hAnsiTheme="minorHAnsi" w:cstheme="minorHAnsi"/>
          <w:spacing w:val="-21"/>
          <w:u w:val="single"/>
        </w:rPr>
        <w:t>Errors</w:t>
      </w:r>
      <w:r w:rsidRPr="006B32A5">
        <w:rPr>
          <w:rFonts w:asciiTheme="minorHAnsi" w:hAnsiTheme="minorHAnsi" w:cstheme="minorHAnsi"/>
          <w:spacing w:val="-21"/>
          <w:u w:val="single"/>
        </w:rPr>
        <w:tab/>
      </w:r>
    </w:p>
    <w:p w:rsidR="00367181" w:rsidRPr="006B32A5" w:rsidRDefault="000D732C" w:rsidP="00272868">
      <w:pPr>
        <w:pStyle w:val="BodyText"/>
        <w:spacing w:before="153" w:line="254" w:lineRule="auto"/>
        <w:ind w:right="1433"/>
        <w:jc w:val="both"/>
        <w:rPr>
          <w:rFonts w:asciiTheme="minorHAnsi" w:hAnsiTheme="minorHAnsi" w:cstheme="minorHAnsi"/>
        </w:rPr>
      </w:pPr>
      <w:r w:rsidRPr="006B32A5">
        <w:rPr>
          <w:rFonts w:asciiTheme="minorHAnsi" w:hAnsiTheme="minorHAnsi" w:cstheme="minorHAnsi"/>
        </w:rPr>
        <w:t>There are many sources of errors. A few examples are a syntax error in an executed SQL statement, a connection failure, or calling the fetch method for an already cancelled or finished statement handle.</w:t>
      </w:r>
    </w:p>
    <w:p w:rsidR="00367181" w:rsidRPr="006B32A5" w:rsidRDefault="000D732C" w:rsidP="00272868">
      <w:pPr>
        <w:pStyle w:val="BodyText"/>
        <w:spacing w:before="166" w:line="254" w:lineRule="auto"/>
        <w:ind w:right="1440"/>
        <w:jc w:val="both"/>
        <w:rPr>
          <w:rFonts w:asciiTheme="minorHAnsi" w:hAnsiTheme="minorHAnsi" w:cstheme="minorHAnsi"/>
        </w:rPr>
      </w:pPr>
      <w:r w:rsidRPr="006B32A5">
        <w:rPr>
          <w:rFonts w:asciiTheme="minorHAnsi" w:hAnsiTheme="minorHAnsi" w:cstheme="minorHAnsi"/>
        </w:rPr>
        <w:t>The DB API defines a number of errors that must exist in each database module. The following table lists these exceptions.</w:t>
      </w:r>
    </w:p>
    <w:p w:rsidR="00367181" w:rsidRPr="006B32A5" w:rsidRDefault="00367181" w:rsidP="00272868">
      <w:pPr>
        <w:pStyle w:val="BodyText"/>
        <w:spacing w:before="3"/>
        <w:rPr>
          <w:rFonts w:asciiTheme="minorHAnsi" w:hAnsiTheme="minorHAnsi" w:cstheme="minorHAnsi"/>
          <w:sz w:val="13"/>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1"/>
        <w:gridCol w:w="6810"/>
      </w:tblGrid>
      <w:tr w:rsidR="00367181" w:rsidRPr="006B32A5">
        <w:trPr>
          <w:trHeight w:val="686"/>
        </w:trPr>
        <w:tc>
          <w:tcPr>
            <w:tcW w:w="2251" w:type="dxa"/>
            <w:shd w:val="clear" w:color="auto" w:fill="ADAAAA"/>
          </w:tcPr>
          <w:p w:rsidR="00367181" w:rsidRPr="006B32A5" w:rsidRDefault="000D732C" w:rsidP="00272868">
            <w:pPr>
              <w:pStyle w:val="TableParagraph"/>
              <w:spacing w:before="119"/>
              <w:ind w:left="0"/>
              <w:rPr>
                <w:rFonts w:asciiTheme="minorHAnsi" w:hAnsiTheme="minorHAnsi" w:cstheme="minorHAnsi"/>
                <w:b/>
              </w:rPr>
            </w:pPr>
            <w:r w:rsidRPr="006B32A5">
              <w:rPr>
                <w:rFonts w:asciiTheme="minorHAnsi" w:hAnsiTheme="minorHAnsi" w:cstheme="minorHAnsi"/>
                <w:b/>
              </w:rPr>
              <w:t>Exception</w:t>
            </w:r>
          </w:p>
        </w:tc>
        <w:tc>
          <w:tcPr>
            <w:tcW w:w="6810" w:type="dxa"/>
            <w:shd w:val="clear" w:color="auto" w:fill="ADAAAA"/>
          </w:tcPr>
          <w:p w:rsidR="00367181" w:rsidRPr="006B32A5" w:rsidRDefault="000D732C" w:rsidP="00272868">
            <w:pPr>
              <w:pStyle w:val="TableParagraph"/>
              <w:spacing w:before="119"/>
              <w:ind w:left="0" w:right="2668"/>
              <w:jc w:val="center"/>
              <w:rPr>
                <w:rFonts w:asciiTheme="minorHAnsi" w:hAnsiTheme="minorHAnsi" w:cstheme="minorHAnsi"/>
                <w:b/>
              </w:rPr>
            </w:pPr>
            <w:r w:rsidRPr="006B32A5">
              <w:rPr>
                <w:rFonts w:asciiTheme="minorHAnsi" w:hAnsiTheme="minorHAnsi" w:cstheme="minorHAnsi"/>
                <w:b/>
              </w:rPr>
              <w:t>Description</w:t>
            </w:r>
          </w:p>
        </w:tc>
      </w:tr>
      <w:tr w:rsidR="00367181" w:rsidRPr="006B32A5">
        <w:trPr>
          <w:trHeight w:val="660"/>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Warning</w:t>
            </w:r>
          </w:p>
        </w:tc>
        <w:tc>
          <w:tcPr>
            <w:tcW w:w="681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Used for non-fatal issues. Must subclass StandardError.</w:t>
            </w:r>
          </w:p>
        </w:tc>
      </w:tr>
      <w:tr w:rsidR="00367181" w:rsidRPr="006B32A5">
        <w:trPr>
          <w:trHeight w:val="659"/>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Error</w:t>
            </w:r>
          </w:p>
        </w:tc>
        <w:tc>
          <w:tcPr>
            <w:tcW w:w="681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Base class for errors. Must subclass StandardError.</w:t>
            </w:r>
          </w:p>
        </w:tc>
      </w:tr>
      <w:tr w:rsidR="00367181" w:rsidRPr="006B32A5">
        <w:trPr>
          <w:trHeight w:val="918"/>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InterfaceError</w:t>
            </w:r>
          </w:p>
        </w:tc>
        <w:tc>
          <w:tcPr>
            <w:tcW w:w="6810"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Used for errors in the database module, not the database itself. Must subclass Error.</w:t>
            </w:r>
          </w:p>
        </w:tc>
      </w:tr>
      <w:tr w:rsidR="00367181" w:rsidRPr="006B32A5">
        <w:trPr>
          <w:trHeight w:val="659"/>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DatabaseError</w:t>
            </w:r>
          </w:p>
        </w:tc>
        <w:tc>
          <w:tcPr>
            <w:tcW w:w="681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Used for errors in the database. Must subclass Error.</w:t>
            </w:r>
          </w:p>
        </w:tc>
      </w:tr>
      <w:tr w:rsidR="00367181" w:rsidRPr="006B32A5">
        <w:trPr>
          <w:trHeight w:val="657"/>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DataError</w:t>
            </w:r>
          </w:p>
        </w:tc>
        <w:tc>
          <w:tcPr>
            <w:tcW w:w="681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Subclass of DatabaseError that refers to errors in the data.</w:t>
            </w:r>
          </w:p>
        </w:tc>
      </w:tr>
      <w:tr w:rsidR="00367181" w:rsidRPr="006B32A5">
        <w:trPr>
          <w:trHeight w:val="1178"/>
        </w:trPr>
        <w:tc>
          <w:tcPr>
            <w:tcW w:w="225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OperationalError</w:t>
            </w:r>
          </w:p>
        </w:tc>
        <w:tc>
          <w:tcPr>
            <w:tcW w:w="6810" w:type="dxa"/>
          </w:tcPr>
          <w:p w:rsidR="00367181" w:rsidRPr="006B32A5" w:rsidRDefault="000D732C" w:rsidP="00272868">
            <w:pPr>
              <w:pStyle w:val="TableParagraph"/>
              <w:spacing w:before="122" w:line="254" w:lineRule="auto"/>
              <w:ind w:left="0" w:right="111"/>
              <w:jc w:val="both"/>
              <w:rPr>
                <w:rFonts w:asciiTheme="minorHAnsi" w:hAnsiTheme="minorHAnsi" w:cstheme="minorHAnsi"/>
                <w:sz w:val="20"/>
              </w:rPr>
            </w:pPr>
            <w:r w:rsidRPr="006B32A5">
              <w:rPr>
                <w:rFonts w:asciiTheme="minorHAnsi" w:hAnsiTheme="minorHAnsi" w:cstheme="minorHAnsi"/>
                <w:sz w:val="20"/>
              </w:rPr>
              <w:t>Subclass</w:t>
            </w:r>
            <w:r w:rsidRPr="006B32A5">
              <w:rPr>
                <w:rFonts w:asciiTheme="minorHAnsi" w:hAnsiTheme="minorHAnsi" w:cstheme="minorHAnsi"/>
                <w:spacing w:val="-11"/>
                <w:sz w:val="20"/>
              </w:rPr>
              <w:t xml:space="preserve"> </w:t>
            </w:r>
            <w:r w:rsidRPr="006B32A5">
              <w:rPr>
                <w:rFonts w:asciiTheme="minorHAnsi" w:hAnsiTheme="minorHAnsi" w:cstheme="minorHAnsi"/>
                <w:sz w:val="20"/>
              </w:rPr>
              <w:t>of</w:t>
            </w:r>
            <w:r w:rsidRPr="006B32A5">
              <w:rPr>
                <w:rFonts w:asciiTheme="minorHAnsi" w:hAnsiTheme="minorHAnsi" w:cstheme="minorHAnsi"/>
                <w:spacing w:val="-10"/>
                <w:sz w:val="20"/>
              </w:rPr>
              <w:t xml:space="preserve"> </w:t>
            </w:r>
            <w:r w:rsidRPr="006B32A5">
              <w:rPr>
                <w:rFonts w:asciiTheme="minorHAnsi" w:hAnsiTheme="minorHAnsi" w:cstheme="minorHAnsi"/>
                <w:sz w:val="20"/>
              </w:rPr>
              <w:t>DatabaseError</w:t>
            </w:r>
            <w:r w:rsidRPr="006B32A5">
              <w:rPr>
                <w:rFonts w:asciiTheme="minorHAnsi" w:hAnsiTheme="minorHAnsi" w:cstheme="minorHAnsi"/>
                <w:spacing w:val="-10"/>
                <w:sz w:val="20"/>
              </w:rPr>
              <w:t xml:space="preserve"> </w:t>
            </w:r>
            <w:r w:rsidRPr="006B32A5">
              <w:rPr>
                <w:rFonts w:asciiTheme="minorHAnsi" w:hAnsiTheme="minorHAnsi" w:cstheme="minorHAnsi"/>
                <w:sz w:val="20"/>
              </w:rPr>
              <w:t>that</w:t>
            </w:r>
            <w:r w:rsidRPr="006B32A5">
              <w:rPr>
                <w:rFonts w:asciiTheme="minorHAnsi" w:hAnsiTheme="minorHAnsi" w:cstheme="minorHAnsi"/>
                <w:spacing w:val="-10"/>
                <w:sz w:val="20"/>
              </w:rPr>
              <w:t xml:space="preserve"> </w:t>
            </w:r>
            <w:r w:rsidRPr="006B32A5">
              <w:rPr>
                <w:rFonts w:asciiTheme="minorHAnsi" w:hAnsiTheme="minorHAnsi" w:cstheme="minorHAnsi"/>
                <w:sz w:val="20"/>
              </w:rPr>
              <w:t>refers</w:t>
            </w:r>
            <w:r w:rsidRPr="006B32A5">
              <w:rPr>
                <w:rFonts w:asciiTheme="minorHAnsi" w:hAnsiTheme="minorHAnsi" w:cstheme="minorHAnsi"/>
                <w:spacing w:val="-10"/>
                <w:sz w:val="20"/>
              </w:rPr>
              <w:t xml:space="preserve"> </w:t>
            </w:r>
            <w:r w:rsidRPr="006B32A5">
              <w:rPr>
                <w:rFonts w:asciiTheme="minorHAnsi" w:hAnsiTheme="minorHAnsi" w:cstheme="minorHAnsi"/>
                <w:sz w:val="20"/>
              </w:rPr>
              <w:t>to</w:t>
            </w:r>
            <w:r w:rsidRPr="006B32A5">
              <w:rPr>
                <w:rFonts w:asciiTheme="minorHAnsi" w:hAnsiTheme="minorHAnsi" w:cstheme="minorHAnsi"/>
                <w:spacing w:val="-10"/>
                <w:sz w:val="20"/>
              </w:rPr>
              <w:t xml:space="preserve"> </w:t>
            </w:r>
            <w:r w:rsidRPr="006B32A5">
              <w:rPr>
                <w:rFonts w:asciiTheme="minorHAnsi" w:hAnsiTheme="minorHAnsi" w:cstheme="minorHAnsi"/>
                <w:sz w:val="20"/>
              </w:rPr>
              <w:t>errors</w:t>
            </w:r>
            <w:r w:rsidRPr="006B32A5">
              <w:rPr>
                <w:rFonts w:asciiTheme="minorHAnsi" w:hAnsiTheme="minorHAnsi" w:cstheme="minorHAnsi"/>
                <w:spacing w:val="-10"/>
                <w:sz w:val="20"/>
              </w:rPr>
              <w:t xml:space="preserve"> </w:t>
            </w:r>
            <w:r w:rsidRPr="006B32A5">
              <w:rPr>
                <w:rFonts w:asciiTheme="minorHAnsi" w:hAnsiTheme="minorHAnsi" w:cstheme="minorHAnsi"/>
                <w:sz w:val="20"/>
              </w:rPr>
              <w:t>such</w:t>
            </w:r>
            <w:r w:rsidRPr="006B32A5">
              <w:rPr>
                <w:rFonts w:asciiTheme="minorHAnsi" w:hAnsiTheme="minorHAnsi" w:cstheme="minorHAnsi"/>
                <w:spacing w:val="-10"/>
                <w:sz w:val="20"/>
              </w:rPr>
              <w:t xml:space="preserve"> </w:t>
            </w:r>
            <w:r w:rsidRPr="006B32A5">
              <w:rPr>
                <w:rFonts w:asciiTheme="minorHAnsi" w:hAnsiTheme="minorHAnsi" w:cstheme="minorHAnsi"/>
                <w:sz w:val="20"/>
              </w:rPr>
              <w:t>as</w:t>
            </w:r>
            <w:r w:rsidRPr="006B32A5">
              <w:rPr>
                <w:rFonts w:asciiTheme="minorHAnsi" w:hAnsiTheme="minorHAnsi" w:cstheme="minorHAnsi"/>
                <w:spacing w:val="-9"/>
                <w:sz w:val="20"/>
              </w:rPr>
              <w:t xml:space="preserve"> </w:t>
            </w:r>
            <w:r w:rsidRPr="006B32A5">
              <w:rPr>
                <w:rFonts w:asciiTheme="minorHAnsi" w:hAnsiTheme="minorHAnsi" w:cstheme="minorHAnsi"/>
                <w:sz w:val="20"/>
              </w:rPr>
              <w:t>the</w:t>
            </w:r>
            <w:r w:rsidRPr="006B32A5">
              <w:rPr>
                <w:rFonts w:asciiTheme="minorHAnsi" w:hAnsiTheme="minorHAnsi" w:cstheme="minorHAnsi"/>
                <w:spacing w:val="-11"/>
                <w:sz w:val="20"/>
              </w:rPr>
              <w:t xml:space="preserve"> </w:t>
            </w:r>
            <w:r w:rsidRPr="006B32A5">
              <w:rPr>
                <w:rFonts w:asciiTheme="minorHAnsi" w:hAnsiTheme="minorHAnsi" w:cstheme="minorHAnsi"/>
                <w:sz w:val="20"/>
              </w:rPr>
              <w:t>loss</w:t>
            </w:r>
            <w:r w:rsidRPr="006B32A5">
              <w:rPr>
                <w:rFonts w:asciiTheme="minorHAnsi" w:hAnsiTheme="minorHAnsi" w:cstheme="minorHAnsi"/>
                <w:spacing w:val="-12"/>
                <w:sz w:val="20"/>
              </w:rPr>
              <w:t xml:space="preserve"> </w:t>
            </w:r>
            <w:r w:rsidRPr="006B32A5">
              <w:rPr>
                <w:rFonts w:asciiTheme="minorHAnsi" w:hAnsiTheme="minorHAnsi" w:cstheme="minorHAnsi"/>
                <w:sz w:val="20"/>
              </w:rPr>
              <w:t>of a connection to the database. These errors are generally outside of the control of the Python</w:t>
            </w:r>
            <w:r w:rsidRPr="006B32A5">
              <w:rPr>
                <w:rFonts w:asciiTheme="minorHAnsi" w:hAnsiTheme="minorHAnsi" w:cstheme="minorHAnsi"/>
                <w:spacing w:val="-2"/>
                <w:sz w:val="20"/>
              </w:rPr>
              <w:t xml:space="preserve"> </w:t>
            </w:r>
            <w:r w:rsidRPr="006B32A5">
              <w:rPr>
                <w:rFonts w:asciiTheme="minorHAnsi" w:hAnsiTheme="minorHAnsi" w:cstheme="minorHAnsi"/>
                <w:sz w:val="20"/>
              </w:rPr>
              <w:t>scripter.</w:t>
            </w:r>
          </w:p>
        </w:tc>
      </w:tr>
      <w:tr w:rsidR="00367181" w:rsidRPr="006B32A5">
        <w:trPr>
          <w:trHeight w:val="1178"/>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IntegrityError</w:t>
            </w:r>
          </w:p>
        </w:tc>
        <w:tc>
          <w:tcPr>
            <w:tcW w:w="6810" w:type="dxa"/>
          </w:tcPr>
          <w:p w:rsidR="00367181" w:rsidRPr="006B32A5" w:rsidRDefault="000D732C" w:rsidP="00272868">
            <w:pPr>
              <w:pStyle w:val="TableParagraph"/>
              <w:spacing w:before="120" w:line="256" w:lineRule="auto"/>
              <w:ind w:left="0" w:right="109"/>
              <w:jc w:val="both"/>
              <w:rPr>
                <w:rFonts w:asciiTheme="minorHAnsi" w:hAnsiTheme="minorHAnsi" w:cstheme="minorHAnsi"/>
                <w:sz w:val="20"/>
              </w:rPr>
            </w:pPr>
            <w:r w:rsidRPr="006B32A5">
              <w:rPr>
                <w:rFonts w:asciiTheme="minorHAnsi" w:hAnsiTheme="minorHAnsi" w:cstheme="minorHAnsi"/>
                <w:sz w:val="20"/>
              </w:rPr>
              <w:t>Subclass of DatabaseError for situations that would damage the relational integrity, such as uniqueness constraints or foreign keys.</w:t>
            </w:r>
          </w:p>
        </w:tc>
      </w:tr>
      <w:tr w:rsidR="00367181" w:rsidRPr="006B32A5">
        <w:trPr>
          <w:trHeight w:val="918"/>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InternalError</w:t>
            </w:r>
          </w:p>
        </w:tc>
        <w:tc>
          <w:tcPr>
            <w:tcW w:w="6810"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Subclass of DatabaseError that refers to errors internal to the database module, such as a cursor no longer being active.</w:t>
            </w:r>
          </w:p>
        </w:tc>
      </w:tr>
      <w:tr w:rsidR="00367181" w:rsidRPr="006B32A5">
        <w:trPr>
          <w:trHeight w:val="918"/>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ProgrammingError</w:t>
            </w:r>
          </w:p>
        </w:tc>
        <w:tc>
          <w:tcPr>
            <w:tcW w:w="6810"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Subclass</w:t>
            </w:r>
            <w:r w:rsidRPr="006B32A5">
              <w:rPr>
                <w:rFonts w:asciiTheme="minorHAnsi" w:hAnsiTheme="minorHAnsi" w:cstheme="minorHAnsi"/>
                <w:spacing w:val="-21"/>
                <w:sz w:val="20"/>
              </w:rPr>
              <w:t xml:space="preserve"> </w:t>
            </w:r>
            <w:r w:rsidRPr="006B32A5">
              <w:rPr>
                <w:rFonts w:asciiTheme="minorHAnsi" w:hAnsiTheme="minorHAnsi" w:cstheme="minorHAnsi"/>
                <w:sz w:val="20"/>
              </w:rPr>
              <w:t>of</w:t>
            </w:r>
            <w:r w:rsidRPr="006B32A5">
              <w:rPr>
                <w:rFonts w:asciiTheme="minorHAnsi" w:hAnsiTheme="minorHAnsi" w:cstheme="minorHAnsi"/>
                <w:spacing w:val="-17"/>
                <w:sz w:val="20"/>
              </w:rPr>
              <w:t xml:space="preserve"> </w:t>
            </w:r>
            <w:r w:rsidRPr="006B32A5">
              <w:rPr>
                <w:rFonts w:asciiTheme="minorHAnsi" w:hAnsiTheme="minorHAnsi" w:cstheme="minorHAnsi"/>
                <w:sz w:val="20"/>
              </w:rPr>
              <w:t>DatabaseError</w:t>
            </w:r>
            <w:r w:rsidRPr="006B32A5">
              <w:rPr>
                <w:rFonts w:asciiTheme="minorHAnsi" w:hAnsiTheme="minorHAnsi" w:cstheme="minorHAnsi"/>
                <w:spacing w:val="-18"/>
                <w:sz w:val="20"/>
              </w:rPr>
              <w:t xml:space="preserve"> </w:t>
            </w:r>
            <w:r w:rsidRPr="006B32A5">
              <w:rPr>
                <w:rFonts w:asciiTheme="minorHAnsi" w:hAnsiTheme="minorHAnsi" w:cstheme="minorHAnsi"/>
                <w:sz w:val="20"/>
              </w:rPr>
              <w:t>that</w:t>
            </w:r>
            <w:r w:rsidRPr="006B32A5">
              <w:rPr>
                <w:rFonts w:asciiTheme="minorHAnsi" w:hAnsiTheme="minorHAnsi" w:cstheme="minorHAnsi"/>
                <w:spacing w:val="-18"/>
                <w:sz w:val="20"/>
              </w:rPr>
              <w:t xml:space="preserve"> </w:t>
            </w:r>
            <w:r w:rsidRPr="006B32A5">
              <w:rPr>
                <w:rFonts w:asciiTheme="minorHAnsi" w:hAnsiTheme="minorHAnsi" w:cstheme="minorHAnsi"/>
                <w:sz w:val="20"/>
              </w:rPr>
              <w:t>refers</w:t>
            </w:r>
            <w:r w:rsidRPr="006B32A5">
              <w:rPr>
                <w:rFonts w:asciiTheme="minorHAnsi" w:hAnsiTheme="minorHAnsi" w:cstheme="minorHAnsi"/>
                <w:spacing w:val="-18"/>
                <w:sz w:val="20"/>
              </w:rPr>
              <w:t xml:space="preserve"> </w:t>
            </w:r>
            <w:r w:rsidRPr="006B32A5">
              <w:rPr>
                <w:rFonts w:asciiTheme="minorHAnsi" w:hAnsiTheme="minorHAnsi" w:cstheme="minorHAnsi"/>
                <w:sz w:val="20"/>
              </w:rPr>
              <w:t>to</w:t>
            </w:r>
            <w:r w:rsidRPr="006B32A5">
              <w:rPr>
                <w:rFonts w:asciiTheme="minorHAnsi" w:hAnsiTheme="minorHAnsi" w:cstheme="minorHAnsi"/>
                <w:spacing w:val="-18"/>
                <w:sz w:val="20"/>
              </w:rPr>
              <w:t xml:space="preserve"> </w:t>
            </w:r>
            <w:r w:rsidRPr="006B32A5">
              <w:rPr>
                <w:rFonts w:asciiTheme="minorHAnsi" w:hAnsiTheme="minorHAnsi" w:cstheme="minorHAnsi"/>
                <w:sz w:val="20"/>
              </w:rPr>
              <w:t>errors</w:t>
            </w:r>
            <w:r w:rsidRPr="006B32A5">
              <w:rPr>
                <w:rFonts w:asciiTheme="minorHAnsi" w:hAnsiTheme="minorHAnsi" w:cstheme="minorHAnsi"/>
                <w:spacing w:val="-17"/>
                <w:sz w:val="20"/>
              </w:rPr>
              <w:t xml:space="preserve"> </w:t>
            </w:r>
            <w:r w:rsidRPr="006B32A5">
              <w:rPr>
                <w:rFonts w:asciiTheme="minorHAnsi" w:hAnsiTheme="minorHAnsi" w:cstheme="minorHAnsi"/>
                <w:sz w:val="20"/>
              </w:rPr>
              <w:t>such</w:t>
            </w:r>
            <w:r w:rsidRPr="006B32A5">
              <w:rPr>
                <w:rFonts w:asciiTheme="minorHAnsi" w:hAnsiTheme="minorHAnsi" w:cstheme="minorHAnsi"/>
                <w:spacing w:val="-18"/>
                <w:sz w:val="20"/>
              </w:rPr>
              <w:t xml:space="preserve"> </w:t>
            </w:r>
            <w:r w:rsidRPr="006B32A5">
              <w:rPr>
                <w:rFonts w:asciiTheme="minorHAnsi" w:hAnsiTheme="minorHAnsi" w:cstheme="minorHAnsi"/>
                <w:sz w:val="20"/>
              </w:rPr>
              <w:t>as</w:t>
            </w:r>
            <w:r w:rsidRPr="006B32A5">
              <w:rPr>
                <w:rFonts w:asciiTheme="minorHAnsi" w:hAnsiTheme="minorHAnsi" w:cstheme="minorHAnsi"/>
                <w:spacing w:val="-17"/>
                <w:sz w:val="20"/>
              </w:rPr>
              <w:t xml:space="preserve"> </w:t>
            </w:r>
            <w:r w:rsidRPr="006B32A5">
              <w:rPr>
                <w:rFonts w:asciiTheme="minorHAnsi" w:hAnsiTheme="minorHAnsi" w:cstheme="minorHAnsi"/>
                <w:sz w:val="20"/>
              </w:rPr>
              <w:t>a</w:t>
            </w:r>
            <w:r w:rsidRPr="006B32A5">
              <w:rPr>
                <w:rFonts w:asciiTheme="minorHAnsi" w:hAnsiTheme="minorHAnsi" w:cstheme="minorHAnsi"/>
                <w:spacing w:val="-20"/>
                <w:sz w:val="20"/>
              </w:rPr>
              <w:t xml:space="preserve"> </w:t>
            </w:r>
            <w:r w:rsidRPr="006B32A5">
              <w:rPr>
                <w:rFonts w:asciiTheme="minorHAnsi" w:hAnsiTheme="minorHAnsi" w:cstheme="minorHAnsi"/>
                <w:sz w:val="20"/>
              </w:rPr>
              <w:t>bad</w:t>
            </w:r>
            <w:r w:rsidRPr="006B32A5">
              <w:rPr>
                <w:rFonts w:asciiTheme="minorHAnsi" w:hAnsiTheme="minorHAnsi" w:cstheme="minorHAnsi"/>
                <w:spacing w:val="-16"/>
                <w:sz w:val="20"/>
              </w:rPr>
              <w:t xml:space="preserve"> </w:t>
            </w:r>
            <w:r w:rsidRPr="006B32A5">
              <w:rPr>
                <w:rFonts w:asciiTheme="minorHAnsi" w:hAnsiTheme="minorHAnsi" w:cstheme="minorHAnsi"/>
                <w:sz w:val="20"/>
              </w:rPr>
              <w:t>table name and other things that can safely be blamed on</w:t>
            </w:r>
            <w:r w:rsidRPr="006B32A5">
              <w:rPr>
                <w:rFonts w:asciiTheme="minorHAnsi" w:hAnsiTheme="minorHAnsi" w:cstheme="minorHAnsi"/>
                <w:spacing w:val="-15"/>
                <w:sz w:val="20"/>
              </w:rPr>
              <w:t xml:space="preserve"> </w:t>
            </w:r>
            <w:r w:rsidRPr="006B32A5">
              <w:rPr>
                <w:rFonts w:asciiTheme="minorHAnsi" w:hAnsiTheme="minorHAnsi" w:cstheme="minorHAnsi"/>
                <w:sz w:val="20"/>
              </w:rPr>
              <w:t>you.</w:t>
            </w:r>
          </w:p>
        </w:tc>
      </w:tr>
      <w:tr w:rsidR="00367181" w:rsidRPr="006B32A5">
        <w:trPr>
          <w:trHeight w:val="919"/>
        </w:trPr>
        <w:tc>
          <w:tcPr>
            <w:tcW w:w="225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NotSupportedError</w:t>
            </w:r>
          </w:p>
        </w:tc>
        <w:tc>
          <w:tcPr>
            <w:tcW w:w="6810" w:type="dxa"/>
          </w:tcPr>
          <w:p w:rsidR="00367181" w:rsidRPr="006B32A5" w:rsidRDefault="000D732C" w:rsidP="00272868">
            <w:pPr>
              <w:pStyle w:val="TableParagraph"/>
              <w:spacing w:before="121" w:line="254" w:lineRule="auto"/>
              <w:ind w:left="0"/>
              <w:rPr>
                <w:rFonts w:asciiTheme="minorHAnsi" w:hAnsiTheme="minorHAnsi" w:cstheme="minorHAnsi"/>
                <w:sz w:val="20"/>
              </w:rPr>
            </w:pPr>
            <w:r w:rsidRPr="006B32A5">
              <w:rPr>
                <w:rFonts w:asciiTheme="minorHAnsi" w:hAnsiTheme="minorHAnsi" w:cstheme="minorHAnsi"/>
                <w:sz w:val="20"/>
              </w:rPr>
              <w:t>Subclass</w:t>
            </w:r>
            <w:r w:rsidRPr="006B32A5">
              <w:rPr>
                <w:rFonts w:asciiTheme="minorHAnsi" w:hAnsiTheme="minorHAnsi" w:cstheme="minorHAnsi"/>
                <w:spacing w:val="-21"/>
                <w:sz w:val="20"/>
              </w:rPr>
              <w:t xml:space="preserve"> </w:t>
            </w:r>
            <w:r w:rsidRPr="006B32A5">
              <w:rPr>
                <w:rFonts w:asciiTheme="minorHAnsi" w:hAnsiTheme="minorHAnsi" w:cstheme="minorHAnsi"/>
                <w:sz w:val="20"/>
              </w:rPr>
              <w:t>of</w:t>
            </w:r>
            <w:r w:rsidRPr="006B32A5">
              <w:rPr>
                <w:rFonts w:asciiTheme="minorHAnsi" w:hAnsiTheme="minorHAnsi" w:cstheme="minorHAnsi"/>
                <w:spacing w:val="-18"/>
                <w:sz w:val="20"/>
              </w:rPr>
              <w:t xml:space="preserve"> </w:t>
            </w:r>
            <w:r w:rsidRPr="006B32A5">
              <w:rPr>
                <w:rFonts w:asciiTheme="minorHAnsi" w:hAnsiTheme="minorHAnsi" w:cstheme="minorHAnsi"/>
                <w:sz w:val="20"/>
              </w:rPr>
              <w:t>DatabaseError</w:t>
            </w:r>
            <w:r w:rsidRPr="006B32A5">
              <w:rPr>
                <w:rFonts w:asciiTheme="minorHAnsi" w:hAnsiTheme="minorHAnsi" w:cstheme="minorHAnsi"/>
                <w:spacing w:val="-18"/>
                <w:sz w:val="20"/>
              </w:rPr>
              <w:t xml:space="preserve"> </w:t>
            </w:r>
            <w:r w:rsidRPr="006B32A5">
              <w:rPr>
                <w:rFonts w:asciiTheme="minorHAnsi" w:hAnsiTheme="minorHAnsi" w:cstheme="minorHAnsi"/>
                <w:sz w:val="20"/>
              </w:rPr>
              <w:t>that</w:t>
            </w:r>
            <w:r w:rsidRPr="006B32A5">
              <w:rPr>
                <w:rFonts w:asciiTheme="minorHAnsi" w:hAnsiTheme="minorHAnsi" w:cstheme="minorHAnsi"/>
                <w:spacing w:val="-19"/>
                <w:sz w:val="20"/>
              </w:rPr>
              <w:t xml:space="preserve"> </w:t>
            </w:r>
            <w:r w:rsidRPr="006B32A5">
              <w:rPr>
                <w:rFonts w:asciiTheme="minorHAnsi" w:hAnsiTheme="minorHAnsi" w:cstheme="minorHAnsi"/>
                <w:sz w:val="20"/>
              </w:rPr>
              <w:t>refers</w:t>
            </w:r>
            <w:r w:rsidRPr="006B32A5">
              <w:rPr>
                <w:rFonts w:asciiTheme="minorHAnsi" w:hAnsiTheme="minorHAnsi" w:cstheme="minorHAnsi"/>
                <w:spacing w:val="-20"/>
                <w:sz w:val="20"/>
              </w:rPr>
              <w:t xml:space="preserve"> </w:t>
            </w:r>
            <w:r w:rsidRPr="006B32A5">
              <w:rPr>
                <w:rFonts w:asciiTheme="minorHAnsi" w:hAnsiTheme="minorHAnsi" w:cstheme="minorHAnsi"/>
                <w:sz w:val="20"/>
              </w:rPr>
              <w:t>to</w:t>
            </w:r>
            <w:r w:rsidRPr="006B32A5">
              <w:rPr>
                <w:rFonts w:asciiTheme="minorHAnsi" w:hAnsiTheme="minorHAnsi" w:cstheme="minorHAnsi"/>
                <w:spacing w:val="-19"/>
                <w:sz w:val="20"/>
              </w:rPr>
              <w:t xml:space="preserve"> </w:t>
            </w:r>
            <w:r w:rsidRPr="006B32A5">
              <w:rPr>
                <w:rFonts w:asciiTheme="minorHAnsi" w:hAnsiTheme="minorHAnsi" w:cstheme="minorHAnsi"/>
                <w:sz w:val="20"/>
              </w:rPr>
              <w:t>trying</w:t>
            </w:r>
            <w:r w:rsidRPr="006B32A5">
              <w:rPr>
                <w:rFonts w:asciiTheme="minorHAnsi" w:hAnsiTheme="minorHAnsi" w:cstheme="minorHAnsi"/>
                <w:spacing w:val="-18"/>
                <w:sz w:val="20"/>
              </w:rPr>
              <w:t xml:space="preserve"> </w:t>
            </w:r>
            <w:r w:rsidRPr="006B32A5">
              <w:rPr>
                <w:rFonts w:asciiTheme="minorHAnsi" w:hAnsiTheme="minorHAnsi" w:cstheme="minorHAnsi"/>
                <w:sz w:val="20"/>
              </w:rPr>
              <w:t>to</w:t>
            </w:r>
            <w:r w:rsidRPr="006B32A5">
              <w:rPr>
                <w:rFonts w:asciiTheme="minorHAnsi" w:hAnsiTheme="minorHAnsi" w:cstheme="minorHAnsi"/>
                <w:spacing w:val="-21"/>
                <w:sz w:val="20"/>
              </w:rPr>
              <w:t xml:space="preserve"> </w:t>
            </w:r>
            <w:r w:rsidRPr="006B32A5">
              <w:rPr>
                <w:rFonts w:asciiTheme="minorHAnsi" w:hAnsiTheme="minorHAnsi" w:cstheme="minorHAnsi"/>
                <w:sz w:val="20"/>
              </w:rPr>
              <w:t>call</w:t>
            </w:r>
            <w:r w:rsidRPr="006B32A5">
              <w:rPr>
                <w:rFonts w:asciiTheme="minorHAnsi" w:hAnsiTheme="minorHAnsi" w:cstheme="minorHAnsi"/>
                <w:spacing w:val="-16"/>
                <w:sz w:val="20"/>
              </w:rPr>
              <w:t xml:space="preserve"> </w:t>
            </w:r>
            <w:r w:rsidRPr="006B32A5">
              <w:rPr>
                <w:rFonts w:asciiTheme="minorHAnsi" w:hAnsiTheme="minorHAnsi" w:cstheme="minorHAnsi"/>
                <w:sz w:val="20"/>
              </w:rPr>
              <w:t>unsupported functionality.</w:t>
            </w:r>
          </w:p>
        </w:tc>
      </w:tr>
    </w:tbl>
    <w:p w:rsidR="00367181" w:rsidRPr="006B32A5" w:rsidRDefault="00367181" w:rsidP="00272868">
      <w:pPr>
        <w:spacing w:line="254" w:lineRule="auto"/>
        <w:rPr>
          <w:rFonts w:asciiTheme="minorHAnsi" w:hAnsiTheme="minorHAnsi" w:cstheme="minorHAnsi"/>
          <w:sz w:val="20"/>
        </w:rPr>
        <w:sectPr w:rsidR="00367181" w:rsidRPr="006B32A5" w:rsidSect="00272868">
          <w:pgSz w:w="11910" w:h="16840"/>
          <w:pgMar w:top="960" w:right="853" w:bottom="1860" w:left="426" w:header="721" w:footer="1460"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3"/>
        <w:rPr>
          <w:rFonts w:asciiTheme="minorHAnsi" w:hAnsiTheme="minorHAnsi" w:cstheme="minorHAnsi"/>
          <w:sz w:val="19"/>
        </w:rPr>
      </w:pPr>
    </w:p>
    <w:p w:rsidR="00367181" w:rsidRPr="006B32A5" w:rsidRDefault="000D732C" w:rsidP="00272868">
      <w:pPr>
        <w:pStyle w:val="BodyText"/>
        <w:spacing w:line="254" w:lineRule="auto"/>
        <w:ind w:right="1441"/>
        <w:jc w:val="both"/>
        <w:rPr>
          <w:rFonts w:asciiTheme="minorHAnsi" w:hAnsiTheme="minorHAnsi" w:cstheme="minorHAnsi"/>
        </w:rPr>
      </w:pPr>
      <w:r w:rsidRPr="006B32A5">
        <w:rPr>
          <w:rFonts w:asciiTheme="minorHAnsi" w:hAnsiTheme="minorHAnsi" w:cstheme="minorHAnsi"/>
        </w:rPr>
        <w:t>Your Python scripts should handle these errors, but before using any of the above exceptions, make sure your MySQLdb has support for that exception. You can get more information about them by reading the DB API 2.0 specification.</w:t>
      </w:r>
    </w:p>
    <w:p w:rsidR="00367181" w:rsidRPr="006B32A5" w:rsidRDefault="00367181" w:rsidP="00272868">
      <w:pPr>
        <w:spacing w:line="254" w:lineRule="auto"/>
        <w:jc w:val="both"/>
        <w:rPr>
          <w:rFonts w:asciiTheme="minorHAnsi" w:hAnsiTheme="minorHAnsi" w:cstheme="minorHAnsi"/>
        </w:rPr>
        <w:sectPr w:rsidR="00367181" w:rsidRPr="006B32A5" w:rsidSect="00272868">
          <w:pgSz w:w="11910" w:h="16840"/>
          <w:pgMar w:top="960" w:right="853" w:bottom="1860" w:left="426" w:header="721" w:footer="1460"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4"/>
        <w:rPr>
          <w:rFonts w:asciiTheme="minorHAnsi" w:hAnsiTheme="minorHAnsi" w:cstheme="minorHAnsi"/>
          <w:sz w:val="27"/>
        </w:rPr>
      </w:pPr>
    </w:p>
    <w:p w:rsidR="00367181" w:rsidRPr="006B32A5" w:rsidRDefault="001D62C7" w:rsidP="00272868">
      <w:pPr>
        <w:pStyle w:val="BodyText"/>
        <w:spacing w:before="99" w:line="254" w:lineRule="auto"/>
        <w:ind w:right="1440"/>
        <w:jc w:val="both"/>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114300" distR="114300" simplePos="0" relativeHeight="220029952" behindDoc="1" locked="0" layoutInCell="1" allowOverlap="1" wp14:anchorId="11060F95" wp14:editId="309084DF">
                <wp:simplePos x="0" y="0"/>
                <wp:positionH relativeFrom="page">
                  <wp:posOffset>6082030</wp:posOffset>
                </wp:positionH>
                <wp:positionV relativeFrom="paragraph">
                  <wp:posOffset>-1308735</wp:posOffset>
                </wp:positionV>
                <wp:extent cx="565150" cy="154305"/>
                <wp:effectExtent l="0" t="0" r="0" b="0"/>
                <wp:wrapNone/>
                <wp:docPr id="250"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150"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line="242" w:lineRule="exact"/>
                            </w:pPr>
                            <w:r>
                              <w:t>Python 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4" o:spid="_x0000_s1136" type="#_x0000_t202" style="position:absolute;left:0;text-align:left;margin-left:478.9pt;margin-top:-103.05pt;width:44.5pt;height:12.15pt;z-index:-283286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" filled="f" stroked="f">
                <v:textbox inset="0,0,0,0">
                  <w:txbxContent>
                    <w:p w:rsidR="00961D54" w:rsidRDefault="00961D54">
                      <w:pPr>
                        <w:pStyle w:val="BodyText"/>
                        <w:spacing w:line="242" w:lineRule="exact"/>
                      </w:pPr>
                      <w:r>
                        <w:t>Python 3</w:t>
                      </w:r>
                    </w:p>
                  </w:txbxContent>
                </v:textbox>
                <w10:wrap anchorx="page"/>
              </v:shape>
            </w:pict>
          </mc:Fallback>
        </mc:AlternateContent>
      </w:r>
      <w:bookmarkStart w:id="389" w:name="_bookmark430"/>
      <w:bookmarkEnd w:id="389"/>
      <w:r w:rsidR="000D732C" w:rsidRPr="006B32A5">
        <w:rPr>
          <w:rFonts w:asciiTheme="minorHAnsi" w:hAnsiTheme="minorHAnsi" w:cstheme="minorHAnsi"/>
        </w:rPr>
        <w:t>Python</w:t>
      </w:r>
      <w:r w:rsidR="000D732C" w:rsidRPr="006B32A5">
        <w:rPr>
          <w:rFonts w:asciiTheme="minorHAnsi" w:hAnsiTheme="minorHAnsi" w:cstheme="minorHAnsi"/>
          <w:spacing w:val="-17"/>
        </w:rPr>
        <w:t xml:space="preserve"> </w:t>
      </w:r>
      <w:r w:rsidR="000D732C" w:rsidRPr="006B32A5">
        <w:rPr>
          <w:rFonts w:asciiTheme="minorHAnsi" w:hAnsiTheme="minorHAnsi" w:cstheme="minorHAnsi"/>
        </w:rPr>
        <w:t>provides</w:t>
      </w:r>
      <w:r w:rsidR="000D732C" w:rsidRPr="006B32A5">
        <w:rPr>
          <w:rFonts w:asciiTheme="minorHAnsi" w:hAnsiTheme="minorHAnsi" w:cstheme="minorHAnsi"/>
          <w:spacing w:val="-17"/>
        </w:rPr>
        <w:t xml:space="preserve"> </w:t>
      </w:r>
      <w:r w:rsidR="000D732C" w:rsidRPr="006B32A5">
        <w:rPr>
          <w:rFonts w:asciiTheme="minorHAnsi" w:hAnsiTheme="minorHAnsi" w:cstheme="minorHAnsi"/>
        </w:rPr>
        <w:t>two</w:t>
      </w:r>
      <w:r w:rsidR="000D732C" w:rsidRPr="006B32A5">
        <w:rPr>
          <w:rFonts w:asciiTheme="minorHAnsi" w:hAnsiTheme="minorHAnsi" w:cstheme="minorHAnsi"/>
          <w:spacing w:val="-18"/>
        </w:rPr>
        <w:t xml:space="preserve"> </w:t>
      </w:r>
      <w:r w:rsidR="000D732C" w:rsidRPr="006B32A5">
        <w:rPr>
          <w:rFonts w:asciiTheme="minorHAnsi" w:hAnsiTheme="minorHAnsi" w:cstheme="minorHAnsi"/>
        </w:rPr>
        <w:t>levels</w:t>
      </w:r>
      <w:r w:rsidR="000D732C" w:rsidRPr="006B32A5">
        <w:rPr>
          <w:rFonts w:asciiTheme="minorHAnsi" w:hAnsiTheme="minorHAnsi" w:cstheme="minorHAnsi"/>
          <w:spacing w:val="-18"/>
        </w:rPr>
        <w:t xml:space="preserve"> </w:t>
      </w:r>
      <w:r w:rsidR="000D732C" w:rsidRPr="006B32A5">
        <w:rPr>
          <w:rFonts w:asciiTheme="minorHAnsi" w:hAnsiTheme="minorHAnsi" w:cstheme="minorHAnsi"/>
        </w:rPr>
        <w:t>of</w:t>
      </w:r>
      <w:r w:rsidR="000D732C" w:rsidRPr="006B32A5">
        <w:rPr>
          <w:rFonts w:asciiTheme="minorHAnsi" w:hAnsiTheme="minorHAnsi" w:cstheme="minorHAnsi"/>
          <w:spacing w:val="-17"/>
        </w:rPr>
        <w:t xml:space="preserve"> </w:t>
      </w:r>
      <w:r w:rsidR="000D732C" w:rsidRPr="006B32A5">
        <w:rPr>
          <w:rFonts w:asciiTheme="minorHAnsi" w:hAnsiTheme="minorHAnsi" w:cstheme="minorHAnsi"/>
        </w:rPr>
        <w:t>access</w:t>
      </w:r>
      <w:r w:rsidR="000D732C" w:rsidRPr="006B32A5">
        <w:rPr>
          <w:rFonts w:asciiTheme="minorHAnsi" w:hAnsiTheme="minorHAnsi" w:cstheme="minorHAnsi"/>
          <w:spacing w:val="-17"/>
        </w:rPr>
        <w:t xml:space="preserve"> </w:t>
      </w:r>
      <w:r w:rsidR="000D732C" w:rsidRPr="006B32A5">
        <w:rPr>
          <w:rFonts w:asciiTheme="minorHAnsi" w:hAnsiTheme="minorHAnsi" w:cstheme="minorHAnsi"/>
        </w:rPr>
        <w:t>to</w:t>
      </w:r>
      <w:r w:rsidR="000D732C" w:rsidRPr="006B32A5">
        <w:rPr>
          <w:rFonts w:asciiTheme="minorHAnsi" w:hAnsiTheme="minorHAnsi" w:cstheme="minorHAnsi"/>
          <w:spacing w:val="-15"/>
        </w:rPr>
        <w:t xml:space="preserve"> </w:t>
      </w:r>
      <w:r w:rsidR="000D732C" w:rsidRPr="006B32A5">
        <w:rPr>
          <w:rFonts w:asciiTheme="minorHAnsi" w:hAnsiTheme="minorHAnsi" w:cstheme="minorHAnsi"/>
        </w:rPr>
        <w:t>the</w:t>
      </w:r>
      <w:r w:rsidR="000D732C" w:rsidRPr="006B32A5">
        <w:rPr>
          <w:rFonts w:asciiTheme="minorHAnsi" w:hAnsiTheme="minorHAnsi" w:cstheme="minorHAnsi"/>
          <w:spacing w:val="-18"/>
        </w:rPr>
        <w:t xml:space="preserve"> </w:t>
      </w:r>
      <w:r w:rsidR="000D732C" w:rsidRPr="006B32A5">
        <w:rPr>
          <w:rFonts w:asciiTheme="minorHAnsi" w:hAnsiTheme="minorHAnsi" w:cstheme="minorHAnsi"/>
        </w:rPr>
        <w:t>network</w:t>
      </w:r>
      <w:r w:rsidR="000D732C" w:rsidRPr="006B32A5">
        <w:rPr>
          <w:rFonts w:asciiTheme="minorHAnsi" w:hAnsiTheme="minorHAnsi" w:cstheme="minorHAnsi"/>
          <w:spacing w:val="-15"/>
        </w:rPr>
        <w:t xml:space="preserve"> </w:t>
      </w:r>
      <w:r w:rsidR="000D732C" w:rsidRPr="006B32A5">
        <w:rPr>
          <w:rFonts w:asciiTheme="minorHAnsi" w:hAnsiTheme="minorHAnsi" w:cstheme="minorHAnsi"/>
        </w:rPr>
        <w:t>services.</w:t>
      </w:r>
      <w:r w:rsidR="000D732C" w:rsidRPr="006B32A5">
        <w:rPr>
          <w:rFonts w:asciiTheme="minorHAnsi" w:hAnsiTheme="minorHAnsi" w:cstheme="minorHAnsi"/>
          <w:spacing w:val="-15"/>
        </w:rPr>
        <w:t xml:space="preserve"> </w:t>
      </w:r>
      <w:r w:rsidR="000D732C" w:rsidRPr="006B32A5">
        <w:rPr>
          <w:rFonts w:asciiTheme="minorHAnsi" w:hAnsiTheme="minorHAnsi" w:cstheme="minorHAnsi"/>
        </w:rPr>
        <w:t>At</w:t>
      </w:r>
      <w:r w:rsidR="000D732C" w:rsidRPr="006B32A5">
        <w:rPr>
          <w:rFonts w:asciiTheme="minorHAnsi" w:hAnsiTheme="minorHAnsi" w:cstheme="minorHAnsi"/>
          <w:spacing w:val="-17"/>
        </w:rPr>
        <w:t xml:space="preserve"> </w:t>
      </w:r>
      <w:r w:rsidR="000D732C" w:rsidRPr="006B32A5">
        <w:rPr>
          <w:rFonts w:asciiTheme="minorHAnsi" w:hAnsiTheme="minorHAnsi" w:cstheme="minorHAnsi"/>
        </w:rPr>
        <w:t>a</w:t>
      </w:r>
      <w:r w:rsidR="000D732C" w:rsidRPr="006B32A5">
        <w:rPr>
          <w:rFonts w:asciiTheme="minorHAnsi" w:hAnsiTheme="minorHAnsi" w:cstheme="minorHAnsi"/>
          <w:spacing w:val="-16"/>
        </w:rPr>
        <w:t xml:space="preserve"> </w:t>
      </w:r>
      <w:r w:rsidR="000D732C" w:rsidRPr="006B32A5">
        <w:rPr>
          <w:rFonts w:asciiTheme="minorHAnsi" w:hAnsiTheme="minorHAnsi" w:cstheme="minorHAnsi"/>
        </w:rPr>
        <w:t>low</w:t>
      </w:r>
      <w:r w:rsidR="000D732C" w:rsidRPr="006B32A5">
        <w:rPr>
          <w:rFonts w:asciiTheme="minorHAnsi" w:hAnsiTheme="minorHAnsi" w:cstheme="minorHAnsi"/>
          <w:spacing w:val="-17"/>
        </w:rPr>
        <w:t xml:space="preserve"> </w:t>
      </w:r>
      <w:r w:rsidR="000D732C" w:rsidRPr="006B32A5">
        <w:rPr>
          <w:rFonts w:asciiTheme="minorHAnsi" w:hAnsiTheme="minorHAnsi" w:cstheme="minorHAnsi"/>
        </w:rPr>
        <w:t>level,</w:t>
      </w:r>
      <w:r w:rsidR="000D732C" w:rsidRPr="006B32A5">
        <w:rPr>
          <w:rFonts w:asciiTheme="minorHAnsi" w:hAnsiTheme="minorHAnsi" w:cstheme="minorHAnsi"/>
          <w:spacing w:val="-18"/>
        </w:rPr>
        <w:t xml:space="preserve"> </w:t>
      </w:r>
      <w:r w:rsidR="000D732C" w:rsidRPr="006B32A5">
        <w:rPr>
          <w:rFonts w:asciiTheme="minorHAnsi" w:hAnsiTheme="minorHAnsi" w:cstheme="minorHAnsi"/>
        </w:rPr>
        <w:t>you</w:t>
      </w:r>
      <w:r w:rsidR="000D732C" w:rsidRPr="006B32A5">
        <w:rPr>
          <w:rFonts w:asciiTheme="minorHAnsi" w:hAnsiTheme="minorHAnsi" w:cstheme="minorHAnsi"/>
          <w:spacing w:val="-16"/>
        </w:rPr>
        <w:t xml:space="preserve"> </w:t>
      </w:r>
      <w:r w:rsidR="000D732C" w:rsidRPr="006B32A5">
        <w:rPr>
          <w:rFonts w:asciiTheme="minorHAnsi" w:hAnsiTheme="minorHAnsi" w:cstheme="minorHAnsi"/>
        </w:rPr>
        <w:t>can</w:t>
      </w:r>
      <w:r w:rsidR="000D732C" w:rsidRPr="006B32A5">
        <w:rPr>
          <w:rFonts w:asciiTheme="minorHAnsi" w:hAnsiTheme="minorHAnsi" w:cstheme="minorHAnsi"/>
          <w:spacing w:val="-16"/>
        </w:rPr>
        <w:t xml:space="preserve"> </w:t>
      </w:r>
      <w:r w:rsidR="000D732C" w:rsidRPr="006B32A5">
        <w:rPr>
          <w:rFonts w:asciiTheme="minorHAnsi" w:hAnsiTheme="minorHAnsi" w:cstheme="minorHAnsi"/>
        </w:rPr>
        <w:t>access the basic socket support in the underlying operating system, which allows you to implement clients and servers for both connection-oriented and connectionless</w:t>
      </w:r>
      <w:r w:rsidR="000D732C" w:rsidRPr="006B32A5">
        <w:rPr>
          <w:rFonts w:asciiTheme="minorHAnsi" w:hAnsiTheme="minorHAnsi" w:cstheme="minorHAnsi"/>
          <w:spacing w:val="-33"/>
        </w:rPr>
        <w:t xml:space="preserve"> </w:t>
      </w:r>
      <w:r w:rsidR="000D732C" w:rsidRPr="006B32A5">
        <w:rPr>
          <w:rFonts w:asciiTheme="minorHAnsi" w:hAnsiTheme="minorHAnsi" w:cstheme="minorHAnsi"/>
        </w:rPr>
        <w:t>protocols.</w:t>
      </w:r>
    </w:p>
    <w:p w:rsidR="00367181" w:rsidRPr="006B32A5" w:rsidRDefault="000D732C" w:rsidP="00272868">
      <w:pPr>
        <w:pStyle w:val="BodyText"/>
        <w:spacing w:before="166" w:line="254" w:lineRule="auto"/>
        <w:ind w:right="1436"/>
        <w:jc w:val="both"/>
        <w:rPr>
          <w:rFonts w:asciiTheme="minorHAnsi" w:hAnsiTheme="minorHAnsi" w:cstheme="minorHAnsi"/>
        </w:rPr>
      </w:pPr>
      <w:r w:rsidRPr="006B32A5">
        <w:rPr>
          <w:rFonts w:asciiTheme="minorHAnsi" w:hAnsiTheme="minorHAnsi" w:cstheme="minorHAnsi"/>
        </w:rPr>
        <w:t>Python also has libraries that provide higher-level access to specific application-level network protocols, such as FTP, HTTP, and so on.</w:t>
      </w:r>
    </w:p>
    <w:p w:rsidR="00367181" w:rsidRPr="006B32A5" w:rsidRDefault="000D732C" w:rsidP="00272868">
      <w:pPr>
        <w:pStyle w:val="BodyText"/>
        <w:spacing w:before="161" w:line="256" w:lineRule="auto"/>
        <w:ind w:right="1434"/>
        <w:jc w:val="both"/>
        <w:rPr>
          <w:rFonts w:asciiTheme="minorHAnsi" w:hAnsiTheme="minorHAnsi" w:cstheme="minorHAnsi"/>
        </w:rPr>
      </w:pPr>
      <w:r w:rsidRPr="006B32A5">
        <w:rPr>
          <w:rFonts w:asciiTheme="minorHAnsi" w:hAnsiTheme="minorHAnsi" w:cstheme="minorHAnsi"/>
        </w:rPr>
        <w:t>This chapter gives you an understanding on the most famous concept in Networking - Socket Programming.</w:t>
      </w:r>
    </w:p>
    <w:p w:rsidR="00367181" w:rsidRPr="006B32A5" w:rsidRDefault="00367181" w:rsidP="00272868">
      <w:pPr>
        <w:pStyle w:val="BodyText"/>
        <w:spacing w:before="3"/>
        <w:rPr>
          <w:rFonts w:asciiTheme="minorHAnsi" w:hAnsiTheme="minorHAnsi" w:cstheme="minorHAnsi"/>
          <w:sz w:val="29"/>
        </w:rPr>
      </w:pPr>
    </w:p>
    <w:p w:rsidR="00367181" w:rsidRPr="006B32A5" w:rsidRDefault="000D732C" w:rsidP="00272868">
      <w:pPr>
        <w:pStyle w:val="Heading2"/>
        <w:tabs>
          <w:tab w:val="left" w:pos="9087"/>
        </w:tabs>
        <w:spacing w:before="1"/>
        <w:ind w:left="0"/>
        <w:jc w:val="center"/>
        <w:rPr>
          <w:rFonts w:asciiTheme="minorHAnsi" w:hAnsiTheme="minorHAnsi" w:cstheme="minorHAnsi"/>
        </w:rPr>
      </w:pPr>
      <w:bookmarkStart w:id="390" w:name="_bookmark431"/>
      <w:bookmarkEnd w:id="390"/>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18"/>
          <w:u w:val="single"/>
        </w:rPr>
        <w:t>What</w:t>
      </w:r>
      <w:r w:rsidRPr="006B32A5">
        <w:rPr>
          <w:rFonts w:asciiTheme="minorHAnsi" w:hAnsiTheme="minorHAnsi" w:cstheme="minorHAnsi"/>
          <w:spacing w:val="-54"/>
          <w:u w:val="single"/>
        </w:rPr>
        <w:t xml:space="preserve"> </w:t>
      </w:r>
      <w:r w:rsidRPr="006B32A5">
        <w:rPr>
          <w:rFonts w:asciiTheme="minorHAnsi" w:hAnsiTheme="minorHAnsi" w:cstheme="minorHAnsi"/>
          <w:spacing w:val="-12"/>
          <w:u w:val="single"/>
        </w:rPr>
        <w:t>is</w:t>
      </w:r>
      <w:r w:rsidRPr="006B32A5">
        <w:rPr>
          <w:rFonts w:asciiTheme="minorHAnsi" w:hAnsiTheme="minorHAnsi" w:cstheme="minorHAnsi"/>
          <w:spacing w:val="-53"/>
          <w:u w:val="single"/>
        </w:rPr>
        <w:t xml:space="preserve"> </w:t>
      </w:r>
      <w:r w:rsidRPr="006B32A5">
        <w:rPr>
          <w:rFonts w:asciiTheme="minorHAnsi" w:hAnsiTheme="minorHAnsi" w:cstheme="minorHAnsi"/>
          <w:spacing w:val="-22"/>
          <w:u w:val="single"/>
        </w:rPr>
        <w:t>Sockets?</w:t>
      </w:r>
      <w:r w:rsidRPr="006B32A5">
        <w:rPr>
          <w:rFonts w:asciiTheme="minorHAnsi" w:hAnsiTheme="minorHAnsi" w:cstheme="minorHAnsi"/>
          <w:spacing w:val="-22"/>
          <w:u w:val="single"/>
        </w:rPr>
        <w:tab/>
      </w:r>
    </w:p>
    <w:p w:rsidR="00367181" w:rsidRPr="006B32A5" w:rsidRDefault="000D732C" w:rsidP="00272868">
      <w:pPr>
        <w:pStyle w:val="BodyText"/>
        <w:spacing w:before="153" w:line="254" w:lineRule="auto"/>
        <w:ind w:right="1443"/>
        <w:jc w:val="both"/>
        <w:rPr>
          <w:rFonts w:asciiTheme="minorHAnsi" w:hAnsiTheme="minorHAnsi" w:cstheme="minorHAnsi"/>
        </w:rPr>
      </w:pPr>
      <w:r w:rsidRPr="006B32A5">
        <w:rPr>
          <w:rFonts w:asciiTheme="minorHAnsi" w:hAnsiTheme="minorHAnsi" w:cstheme="minorHAnsi"/>
        </w:rPr>
        <w:t>Sockets are the endpoints of a bidirectional communications channel. Sockets may communicate within a process, between processes on the same machine, or between processes on different continents.</w:t>
      </w:r>
    </w:p>
    <w:p w:rsidR="00367181" w:rsidRPr="006B32A5" w:rsidRDefault="000D732C" w:rsidP="00272868">
      <w:pPr>
        <w:pStyle w:val="BodyText"/>
        <w:spacing w:before="166" w:line="254" w:lineRule="auto"/>
        <w:ind w:right="1435"/>
        <w:jc w:val="both"/>
        <w:rPr>
          <w:rFonts w:asciiTheme="minorHAnsi" w:hAnsiTheme="minorHAnsi" w:cstheme="minorHAnsi"/>
        </w:rPr>
      </w:pPr>
      <w:r w:rsidRPr="006B32A5">
        <w:rPr>
          <w:rFonts w:asciiTheme="minorHAnsi" w:hAnsiTheme="minorHAnsi" w:cstheme="minorHAnsi"/>
        </w:rPr>
        <w:t>Sockets may be implemented over a number of different channel types: Unix domain sockets,</w:t>
      </w:r>
      <w:r w:rsidRPr="006B32A5">
        <w:rPr>
          <w:rFonts w:asciiTheme="minorHAnsi" w:hAnsiTheme="minorHAnsi" w:cstheme="minorHAnsi"/>
          <w:spacing w:val="-9"/>
        </w:rPr>
        <w:t xml:space="preserve"> </w:t>
      </w:r>
      <w:r w:rsidRPr="006B32A5">
        <w:rPr>
          <w:rFonts w:asciiTheme="minorHAnsi" w:hAnsiTheme="minorHAnsi" w:cstheme="minorHAnsi"/>
        </w:rPr>
        <w:t>TCP,</w:t>
      </w:r>
      <w:r w:rsidRPr="006B32A5">
        <w:rPr>
          <w:rFonts w:asciiTheme="minorHAnsi" w:hAnsiTheme="minorHAnsi" w:cstheme="minorHAnsi"/>
          <w:spacing w:val="-9"/>
        </w:rPr>
        <w:t xml:space="preserve"> </w:t>
      </w:r>
      <w:r w:rsidRPr="006B32A5">
        <w:rPr>
          <w:rFonts w:asciiTheme="minorHAnsi" w:hAnsiTheme="minorHAnsi" w:cstheme="minorHAnsi"/>
        </w:rPr>
        <w:t>UDP,</w:t>
      </w:r>
      <w:r w:rsidRPr="006B32A5">
        <w:rPr>
          <w:rFonts w:asciiTheme="minorHAnsi" w:hAnsiTheme="minorHAnsi" w:cstheme="minorHAnsi"/>
          <w:spacing w:val="-8"/>
        </w:rPr>
        <w:t xml:space="preserve"> </w:t>
      </w:r>
      <w:r w:rsidRPr="006B32A5">
        <w:rPr>
          <w:rFonts w:asciiTheme="minorHAnsi" w:hAnsiTheme="minorHAnsi" w:cstheme="minorHAnsi"/>
        </w:rPr>
        <w:t>and</w:t>
      </w:r>
      <w:r w:rsidRPr="006B32A5">
        <w:rPr>
          <w:rFonts w:asciiTheme="minorHAnsi" w:hAnsiTheme="minorHAnsi" w:cstheme="minorHAnsi"/>
          <w:spacing w:val="-5"/>
        </w:rPr>
        <w:t xml:space="preserve"> </w:t>
      </w:r>
      <w:r w:rsidRPr="006B32A5">
        <w:rPr>
          <w:rFonts w:asciiTheme="minorHAnsi" w:hAnsiTheme="minorHAnsi" w:cstheme="minorHAnsi"/>
        </w:rPr>
        <w:t>so</w:t>
      </w:r>
      <w:r w:rsidRPr="006B32A5">
        <w:rPr>
          <w:rFonts w:asciiTheme="minorHAnsi" w:hAnsiTheme="minorHAnsi" w:cstheme="minorHAnsi"/>
          <w:spacing w:val="-6"/>
        </w:rPr>
        <w:t xml:space="preserve"> </w:t>
      </w:r>
      <w:r w:rsidRPr="006B32A5">
        <w:rPr>
          <w:rFonts w:asciiTheme="minorHAnsi" w:hAnsiTheme="minorHAnsi" w:cstheme="minorHAnsi"/>
        </w:rPr>
        <w:t>on.</w:t>
      </w:r>
      <w:r w:rsidRPr="006B32A5">
        <w:rPr>
          <w:rFonts w:asciiTheme="minorHAnsi" w:hAnsiTheme="minorHAnsi" w:cstheme="minorHAnsi"/>
          <w:spacing w:val="-8"/>
        </w:rPr>
        <w:t xml:space="preserve"> </w:t>
      </w:r>
      <w:r w:rsidRPr="006B32A5">
        <w:rPr>
          <w:rFonts w:asciiTheme="minorHAnsi" w:hAnsiTheme="minorHAnsi" w:cstheme="minorHAnsi"/>
        </w:rPr>
        <w:t xml:space="preserve">The </w:t>
      </w:r>
      <w:r w:rsidRPr="006B32A5">
        <w:rPr>
          <w:rFonts w:asciiTheme="minorHAnsi" w:hAnsiTheme="minorHAnsi" w:cstheme="minorHAnsi"/>
          <w:i/>
        </w:rPr>
        <w:t>socket</w:t>
      </w:r>
      <w:r w:rsidRPr="006B32A5">
        <w:rPr>
          <w:rFonts w:asciiTheme="minorHAnsi" w:hAnsiTheme="minorHAnsi" w:cstheme="minorHAnsi"/>
          <w:i/>
          <w:spacing w:val="-2"/>
        </w:rPr>
        <w:t xml:space="preserve"> </w:t>
      </w:r>
      <w:r w:rsidRPr="006B32A5">
        <w:rPr>
          <w:rFonts w:asciiTheme="minorHAnsi" w:hAnsiTheme="minorHAnsi" w:cstheme="minorHAnsi"/>
        </w:rPr>
        <w:t>library</w:t>
      </w:r>
      <w:r w:rsidRPr="006B32A5">
        <w:rPr>
          <w:rFonts w:asciiTheme="minorHAnsi" w:hAnsiTheme="minorHAnsi" w:cstheme="minorHAnsi"/>
          <w:spacing w:val="-7"/>
        </w:rPr>
        <w:t xml:space="preserve"> </w:t>
      </w:r>
      <w:r w:rsidRPr="006B32A5">
        <w:rPr>
          <w:rFonts w:asciiTheme="minorHAnsi" w:hAnsiTheme="minorHAnsi" w:cstheme="minorHAnsi"/>
        </w:rPr>
        <w:t>provides</w:t>
      </w:r>
      <w:r w:rsidRPr="006B32A5">
        <w:rPr>
          <w:rFonts w:asciiTheme="minorHAnsi" w:hAnsiTheme="minorHAnsi" w:cstheme="minorHAnsi"/>
          <w:spacing w:val="-9"/>
        </w:rPr>
        <w:t xml:space="preserve"> </w:t>
      </w:r>
      <w:r w:rsidRPr="006B32A5">
        <w:rPr>
          <w:rFonts w:asciiTheme="minorHAnsi" w:hAnsiTheme="minorHAnsi" w:cstheme="minorHAnsi"/>
        </w:rPr>
        <w:t>specific</w:t>
      </w:r>
      <w:r w:rsidRPr="006B32A5">
        <w:rPr>
          <w:rFonts w:asciiTheme="minorHAnsi" w:hAnsiTheme="minorHAnsi" w:cstheme="minorHAnsi"/>
          <w:spacing w:val="-8"/>
        </w:rPr>
        <w:t xml:space="preserve"> </w:t>
      </w:r>
      <w:r w:rsidRPr="006B32A5">
        <w:rPr>
          <w:rFonts w:asciiTheme="minorHAnsi" w:hAnsiTheme="minorHAnsi" w:cstheme="minorHAnsi"/>
        </w:rPr>
        <w:t>classes</w:t>
      </w:r>
      <w:r w:rsidRPr="006B32A5">
        <w:rPr>
          <w:rFonts w:asciiTheme="minorHAnsi" w:hAnsiTheme="minorHAnsi" w:cstheme="minorHAnsi"/>
          <w:spacing w:val="-9"/>
        </w:rPr>
        <w:t xml:space="preserve"> </w:t>
      </w:r>
      <w:r w:rsidRPr="006B32A5">
        <w:rPr>
          <w:rFonts w:asciiTheme="minorHAnsi" w:hAnsiTheme="minorHAnsi" w:cstheme="minorHAnsi"/>
        </w:rPr>
        <w:t>for</w:t>
      </w:r>
      <w:r w:rsidRPr="006B32A5">
        <w:rPr>
          <w:rFonts w:asciiTheme="minorHAnsi" w:hAnsiTheme="minorHAnsi" w:cstheme="minorHAnsi"/>
          <w:spacing w:val="-8"/>
        </w:rPr>
        <w:t xml:space="preserve"> </w:t>
      </w:r>
      <w:r w:rsidRPr="006B32A5">
        <w:rPr>
          <w:rFonts w:asciiTheme="minorHAnsi" w:hAnsiTheme="minorHAnsi" w:cstheme="minorHAnsi"/>
        </w:rPr>
        <w:t>handling</w:t>
      </w:r>
      <w:r w:rsidRPr="006B32A5">
        <w:rPr>
          <w:rFonts w:asciiTheme="minorHAnsi" w:hAnsiTheme="minorHAnsi" w:cstheme="minorHAnsi"/>
          <w:spacing w:val="-7"/>
        </w:rPr>
        <w:t xml:space="preserve"> </w:t>
      </w:r>
      <w:r w:rsidRPr="006B32A5">
        <w:rPr>
          <w:rFonts w:asciiTheme="minorHAnsi" w:hAnsiTheme="minorHAnsi" w:cstheme="minorHAnsi"/>
        </w:rPr>
        <w:t>the common transports as well as a generic interface for handling the</w:t>
      </w:r>
      <w:r w:rsidRPr="006B32A5">
        <w:rPr>
          <w:rFonts w:asciiTheme="minorHAnsi" w:hAnsiTheme="minorHAnsi" w:cstheme="minorHAnsi"/>
          <w:spacing w:val="-11"/>
        </w:rPr>
        <w:t xml:space="preserve"> </w:t>
      </w:r>
      <w:r w:rsidRPr="006B32A5">
        <w:rPr>
          <w:rFonts w:asciiTheme="minorHAnsi" w:hAnsiTheme="minorHAnsi" w:cstheme="minorHAnsi"/>
        </w:rPr>
        <w:t>rest.</w:t>
      </w:r>
    </w:p>
    <w:p w:rsidR="00367181" w:rsidRPr="006B32A5" w:rsidRDefault="000D732C" w:rsidP="00272868">
      <w:pPr>
        <w:pStyle w:val="BodyText"/>
        <w:spacing w:before="163"/>
        <w:jc w:val="both"/>
        <w:rPr>
          <w:rFonts w:asciiTheme="minorHAnsi" w:hAnsiTheme="minorHAnsi" w:cstheme="minorHAnsi"/>
        </w:rPr>
      </w:pPr>
      <w:r w:rsidRPr="006B32A5">
        <w:rPr>
          <w:rFonts w:asciiTheme="minorHAnsi" w:hAnsiTheme="minorHAnsi" w:cstheme="minorHAnsi"/>
        </w:rPr>
        <w:t>Sockets have their own vocabulary-</w:t>
      </w:r>
    </w:p>
    <w:p w:rsidR="00367181" w:rsidRPr="006B32A5" w:rsidRDefault="00367181" w:rsidP="00272868">
      <w:pPr>
        <w:pStyle w:val="BodyText"/>
        <w:spacing w:before="8"/>
        <w:rPr>
          <w:rFonts w:asciiTheme="minorHAnsi" w:hAnsiTheme="minorHAnsi" w:cstheme="minorHAnsi"/>
          <w:sz w:val="14"/>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0"/>
        <w:gridCol w:w="7262"/>
      </w:tblGrid>
      <w:tr w:rsidR="00367181" w:rsidRPr="006B32A5">
        <w:trPr>
          <w:trHeight w:val="683"/>
        </w:trPr>
        <w:tc>
          <w:tcPr>
            <w:tcW w:w="1800" w:type="dxa"/>
            <w:shd w:val="clear" w:color="auto" w:fill="ADAAAA"/>
          </w:tcPr>
          <w:p w:rsidR="00367181" w:rsidRPr="006B32A5" w:rsidRDefault="000D732C" w:rsidP="00272868">
            <w:pPr>
              <w:pStyle w:val="TableParagraph"/>
              <w:spacing w:before="117"/>
              <w:ind w:left="0"/>
              <w:rPr>
                <w:rFonts w:asciiTheme="minorHAnsi" w:hAnsiTheme="minorHAnsi" w:cstheme="minorHAnsi"/>
                <w:b/>
              </w:rPr>
            </w:pPr>
            <w:r w:rsidRPr="006B32A5">
              <w:rPr>
                <w:rFonts w:asciiTheme="minorHAnsi" w:hAnsiTheme="minorHAnsi" w:cstheme="minorHAnsi"/>
                <w:b/>
              </w:rPr>
              <w:t>Term</w:t>
            </w:r>
          </w:p>
        </w:tc>
        <w:tc>
          <w:tcPr>
            <w:tcW w:w="7262" w:type="dxa"/>
            <w:shd w:val="clear" w:color="auto" w:fill="ADAAAA"/>
          </w:tcPr>
          <w:p w:rsidR="00367181" w:rsidRPr="006B32A5" w:rsidRDefault="000D732C" w:rsidP="00272868">
            <w:pPr>
              <w:pStyle w:val="TableParagraph"/>
              <w:spacing w:before="117"/>
              <w:ind w:left="0" w:right="2897"/>
              <w:jc w:val="center"/>
              <w:rPr>
                <w:rFonts w:asciiTheme="minorHAnsi" w:hAnsiTheme="minorHAnsi" w:cstheme="minorHAnsi"/>
                <w:b/>
              </w:rPr>
            </w:pPr>
            <w:r w:rsidRPr="006B32A5">
              <w:rPr>
                <w:rFonts w:asciiTheme="minorHAnsi" w:hAnsiTheme="minorHAnsi" w:cstheme="minorHAnsi"/>
                <w:b/>
              </w:rPr>
              <w:t>Description</w:t>
            </w:r>
          </w:p>
        </w:tc>
      </w:tr>
      <w:tr w:rsidR="00367181" w:rsidRPr="006B32A5">
        <w:trPr>
          <w:trHeight w:val="1178"/>
        </w:trPr>
        <w:tc>
          <w:tcPr>
            <w:tcW w:w="18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domain</w:t>
            </w:r>
          </w:p>
        </w:tc>
        <w:tc>
          <w:tcPr>
            <w:tcW w:w="7262" w:type="dxa"/>
          </w:tcPr>
          <w:p w:rsidR="00367181" w:rsidRPr="006B32A5" w:rsidRDefault="000D732C" w:rsidP="00272868">
            <w:pPr>
              <w:pStyle w:val="TableParagraph"/>
              <w:spacing w:before="120" w:line="254" w:lineRule="auto"/>
              <w:ind w:left="0" w:right="112"/>
              <w:jc w:val="both"/>
              <w:rPr>
                <w:rFonts w:asciiTheme="minorHAnsi" w:hAnsiTheme="minorHAnsi" w:cstheme="minorHAnsi"/>
                <w:sz w:val="20"/>
              </w:rPr>
            </w:pPr>
            <w:r w:rsidRPr="006B32A5">
              <w:rPr>
                <w:rFonts w:asciiTheme="minorHAnsi" w:hAnsiTheme="minorHAnsi" w:cstheme="minorHAnsi"/>
                <w:sz w:val="20"/>
              </w:rPr>
              <w:t>The</w:t>
            </w:r>
            <w:r w:rsidRPr="006B32A5">
              <w:rPr>
                <w:rFonts w:asciiTheme="minorHAnsi" w:hAnsiTheme="minorHAnsi" w:cstheme="minorHAnsi"/>
                <w:spacing w:val="-19"/>
                <w:sz w:val="20"/>
              </w:rPr>
              <w:t xml:space="preserve"> </w:t>
            </w:r>
            <w:r w:rsidRPr="006B32A5">
              <w:rPr>
                <w:rFonts w:asciiTheme="minorHAnsi" w:hAnsiTheme="minorHAnsi" w:cstheme="minorHAnsi"/>
                <w:sz w:val="20"/>
              </w:rPr>
              <w:t>family</w:t>
            </w:r>
            <w:r w:rsidRPr="006B32A5">
              <w:rPr>
                <w:rFonts w:asciiTheme="minorHAnsi" w:hAnsiTheme="minorHAnsi" w:cstheme="minorHAnsi"/>
                <w:spacing w:val="-17"/>
                <w:sz w:val="20"/>
              </w:rPr>
              <w:t xml:space="preserve"> </w:t>
            </w:r>
            <w:r w:rsidRPr="006B32A5">
              <w:rPr>
                <w:rFonts w:asciiTheme="minorHAnsi" w:hAnsiTheme="minorHAnsi" w:cstheme="minorHAnsi"/>
                <w:sz w:val="20"/>
              </w:rPr>
              <w:t>of</w:t>
            </w:r>
            <w:r w:rsidRPr="006B32A5">
              <w:rPr>
                <w:rFonts w:asciiTheme="minorHAnsi" w:hAnsiTheme="minorHAnsi" w:cstheme="minorHAnsi"/>
                <w:spacing w:val="-18"/>
                <w:sz w:val="20"/>
              </w:rPr>
              <w:t xml:space="preserve"> </w:t>
            </w:r>
            <w:r w:rsidRPr="006B32A5">
              <w:rPr>
                <w:rFonts w:asciiTheme="minorHAnsi" w:hAnsiTheme="minorHAnsi" w:cstheme="minorHAnsi"/>
                <w:sz w:val="20"/>
              </w:rPr>
              <w:t>protocols</w:t>
            </w:r>
            <w:r w:rsidRPr="006B32A5">
              <w:rPr>
                <w:rFonts w:asciiTheme="minorHAnsi" w:hAnsiTheme="minorHAnsi" w:cstheme="minorHAnsi"/>
                <w:spacing w:val="-17"/>
                <w:sz w:val="20"/>
              </w:rPr>
              <w:t xml:space="preserve"> </w:t>
            </w:r>
            <w:r w:rsidRPr="006B32A5">
              <w:rPr>
                <w:rFonts w:asciiTheme="minorHAnsi" w:hAnsiTheme="minorHAnsi" w:cstheme="minorHAnsi"/>
                <w:sz w:val="20"/>
              </w:rPr>
              <w:t>that</w:t>
            </w:r>
            <w:r w:rsidRPr="006B32A5">
              <w:rPr>
                <w:rFonts w:asciiTheme="minorHAnsi" w:hAnsiTheme="minorHAnsi" w:cstheme="minorHAnsi"/>
                <w:spacing w:val="-16"/>
                <w:sz w:val="20"/>
              </w:rPr>
              <w:t xml:space="preserve"> </w:t>
            </w:r>
            <w:r w:rsidRPr="006B32A5">
              <w:rPr>
                <w:rFonts w:asciiTheme="minorHAnsi" w:hAnsiTheme="minorHAnsi" w:cstheme="minorHAnsi"/>
                <w:sz w:val="20"/>
              </w:rPr>
              <w:t>is</w:t>
            </w:r>
            <w:r w:rsidRPr="006B32A5">
              <w:rPr>
                <w:rFonts w:asciiTheme="minorHAnsi" w:hAnsiTheme="minorHAnsi" w:cstheme="minorHAnsi"/>
                <w:spacing w:val="-16"/>
                <w:sz w:val="20"/>
              </w:rPr>
              <w:t xml:space="preserve"> </w:t>
            </w:r>
            <w:r w:rsidRPr="006B32A5">
              <w:rPr>
                <w:rFonts w:asciiTheme="minorHAnsi" w:hAnsiTheme="minorHAnsi" w:cstheme="minorHAnsi"/>
                <w:sz w:val="20"/>
              </w:rPr>
              <w:t>used</w:t>
            </w:r>
            <w:r w:rsidRPr="006B32A5">
              <w:rPr>
                <w:rFonts w:asciiTheme="minorHAnsi" w:hAnsiTheme="minorHAnsi" w:cstheme="minorHAnsi"/>
                <w:spacing w:val="-16"/>
                <w:sz w:val="20"/>
              </w:rPr>
              <w:t xml:space="preserve"> </w:t>
            </w:r>
            <w:r w:rsidRPr="006B32A5">
              <w:rPr>
                <w:rFonts w:asciiTheme="minorHAnsi" w:hAnsiTheme="minorHAnsi" w:cstheme="minorHAnsi"/>
                <w:sz w:val="20"/>
              </w:rPr>
              <w:t>as</w:t>
            </w:r>
            <w:r w:rsidRPr="006B32A5">
              <w:rPr>
                <w:rFonts w:asciiTheme="minorHAnsi" w:hAnsiTheme="minorHAnsi" w:cstheme="minorHAnsi"/>
                <w:spacing w:val="-17"/>
                <w:sz w:val="20"/>
              </w:rPr>
              <w:t xml:space="preserve"> </w:t>
            </w:r>
            <w:r w:rsidRPr="006B32A5">
              <w:rPr>
                <w:rFonts w:asciiTheme="minorHAnsi" w:hAnsiTheme="minorHAnsi" w:cstheme="minorHAnsi"/>
                <w:sz w:val="20"/>
              </w:rPr>
              <w:t>the</w:t>
            </w:r>
            <w:r w:rsidRPr="006B32A5">
              <w:rPr>
                <w:rFonts w:asciiTheme="minorHAnsi" w:hAnsiTheme="minorHAnsi" w:cstheme="minorHAnsi"/>
                <w:spacing w:val="-19"/>
                <w:sz w:val="20"/>
              </w:rPr>
              <w:t xml:space="preserve"> </w:t>
            </w:r>
            <w:r w:rsidRPr="006B32A5">
              <w:rPr>
                <w:rFonts w:asciiTheme="minorHAnsi" w:hAnsiTheme="minorHAnsi" w:cstheme="minorHAnsi"/>
                <w:sz w:val="20"/>
              </w:rPr>
              <w:t>transport</w:t>
            </w:r>
            <w:r w:rsidRPr="006B32A5">
              <w:rPr>
                <w:rFonts w:asciiTheme="minorHAnsi" w:hAnsiTheme="minorHAnsi" w:cstheme="minorHAnsi"/>
                <w:spacing w:val="-16"/>
                <w:sz w:val="20"/>
              </w:rPr>
              <w:t xml:space="preserve"> </w:t>
            </w:r>
            <w:r w:rsidRPr="006B32A5">
              <w:rPr>
                <w:rFonts w:asciiTheme="minorHAnsi" w:hAnsiTheme="minorHAnsi" w:cstheme="minorHAnsi"/>
                <w:sz w:val="20"/>
              </w:rPr>
              <w:t>mechanism.</w:t>
            </w:r>
            <w:r w:rsidRPr="006B32A5">
              <w:rPr>
                <w:rFonts w:asciiTheme="minorHAnsi" w:hAnsiTheme="minorHAnsi" w:cstheme="minorHAnsi"/>
                <w:spacing w:val="-18"/>
                <w:sz w:val="20"/>
              </w:rPr>
              <w:t xml:space="preserve"> </w:t>
            </w:r>
            <w:r w:rsidRPr="006B32A5">
              <w:rPr>
                <w:rFonts w:asciiTheme="minorHAnsi" w:hAnsiTheme="minorHAnsi" w:cstheme="minorHAnsi"/>
                <w:sz w:val="20"/>
              </w:rPr>
              <w:t>These values are constants such as AF_INET, PF_INET, PF_UNIX, PF_X25, and so</w:t>
            </w:r>
            <w:r w:rsidRPr="006B32A5">
              <w:rPr>
                <w:rFonts w:asciiTheme="minorHAnsi" w:hAnsiTheme="minorHAnsi" w:cstheme="minorHAnsi"/>
                <w:spacing w:val="-1"/>
                <w:sz w:val="20"/>
              </w:rPr>
              <w:t xml:space="preserve"> </w:t>
            </w:r>
            <w:r w:rsidRPr="006B32A5">
              <w:rPr>
                <w:rFonts w:asciiTheme="minorHAnsi" w:hAnsiTheme="minorHAnsi" w:cstheme="minorHAnsi"/>
                <w:sz w:val="20"/>
              </w:rPr>
              <w:t>on.</w:t>
            </w:r>
          </w:p>
        </w:tc>
      </w:tr>
      <w:tr w:rsidR="00367181" w:rsidRPr="006B32A5">
        <w:trPr>
          <w:trHeight w:val="1178"/>
        </w:trPr>
        <w:tc>
          <w:tcPr>
            <w:tcW w:w="18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type</w:t>
            </w:r>
          </w:p>
        </w:tc>
        <w:tc>
          <w:tcPr>
            <w:tcW w:w="7262" w:type="dxa"/>
          </w:tcPr>
          <w:p w:rsidR="00367181" w:rsidRPr="006B32A5" w:rsidRDefault="000D732C" w:rsidP="00272868">
            <w:pPr>
              <w:pStyle w:val="TableParagraph"/>
              <w:spacing w:before="120" w:line="254" w:lineRule="auto"/>
              <w:ind w:left="0" w:right="114"/>
              <w:jc w:val="both"/>
              <w:rPr>
                <w:rFonts w:asciiTheme="minorHAnsi" w:hAnsiTheme="minorHAnsi" w:cstheme="minorHAnsi"/>
                <w:sz w:val="20"/>
              </w:rPr>
            </w:pPr>
            <w:r w:rsidRPr="006B32A5">
              <w:rPr>
                <w:rFonts w:asciiTheme="minorHAnsi" w:hAnsiTheme="minorHAnsi" w:cstheme="minorHAnsi"/>
                <w:sz w:val="20"/>
              </w:rPr>
              <w:t>The type of communications between the two endpoints, typically SOCK_STREAM for connection-oriented protocols and SOCK_DGRAM for connectionless protocols.</w:t>
            </w:r>
          </w:p>
        </w:tc>
      </w:tr>
      <w:tr w:rsidR="00367181" w:rsidRPr="006B32A5">
        <w:trPr>
          <w:trHeight w:val="918"/>
        </w:trPr>
        <w:tc>
          <w:tcPr>
            <w:tcW w:w="18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protocol</w:t>
            </w:r>
          </w:p>
        </w:tc>
        <w:tc>
          <w:tcPr>
            <w:tcW w:w="7262"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Typically zero, this may be used to identify a variant of a protocol within a domain and type.</w:t>
            </w:r>
          </w:p>
        </w:tc>
      </w:tr>
      <w:tr w:rsidR="00367181" w:rsidRPr="006B32A5">
        <w:trPr>
          <w:trHeight w:val="2436"/>
        </w:trPr>
        <w:tc>
          <w:tcPr>
            <w:tcW w:w="18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hostname</w:t>
            </w:r>
          </w:p>
        </w:tc>
        <w:tc>
          <w:tcPr>
            <w:tcW w:w="7262"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The identifier of a network interface:</w:t>
            </w:r>
          </w:p>
          <w:p w:rsidR="00367181" w:rsidRPr="006B32A5" w:rsidRDefault="000D732C" w:rsidP="00272868">
            <w:pPr>
              <w:pStyle w:val="TableParagraph"/>
              <w:spacing w:before="179" w:line="254" w:lineRule="auto"/>
              <w:ind w:left="0"/>
              <w:rPr>
                <w:rFonts w:asciiTheme="minorHAnsi" w:hAnsiTheme="minorHAnsi" w:cstheme="minorHAnsi"/>
                <w:sz w:val="20"/>
              </w:rPr>
            </w:pPr>
            <w:r w:rsidRPr="006B32A5">
              <w:rPr>
                <w:rFonts w:asciiTheme="minorHAnsi" w:hAnsiTheme="minorHAnsi" w:cstheme="minorHAnsi"/>
                <w:sz w:val="20"/>
              </w:rPr>
              <w:t>A</w:t>
            </w:r>
            <w:r w:rsidRPr="006B32A5">
              <w:rPr>
                <w:rFonts w:asciiTheme="minorHAnsi" w:hAnsiTheme="minorHAnsi" w:cstheme="minorHAnsi"/>
                <w:spacing w:val="-14"/>
                <w:sz w:val="20"/>
              </w:rPr>
              <w:t xml:space="preserve"> </w:t>
            </w:r>
            <w:r w:rsidRPr="006B32A5">
              <w:rPr>
                <w:rFonts w:asciiTheme="minorHAnsi" w:hAnsiTheme="minorHAnsi" w:cstheme="minorHAnsi"/>
                <w:sz w:val="20"/>
              </w:rPr>
              <w:t>string,</w:t>
            </w:r>
            <w:r w:rsidRPr="006B32A5">
              <w:rPr>
                <w:rFonts w:asciiTheme="minorHAnsi" w:hAnsiTheme="minorHAnsi" w:cstheme="minorHAnsi"/>
                <w:spacing w:val="-16"/>
                <w:sz w:val="20"/>
              </w:rPr>
              <w:t xml:space="preserve"> </w:t>
            </w:r>
            <w:r w:rsidRPr="006B32A5">
              <w:rPr>
                <w:rFonts w:asciiTheme="minorHAnsi" w:hAnsiTheme="minorHAnsi" w:cstheme="minorHAnsi"/>
                <w:sz w:val="20"/>
              </w:rPr>
              <w:t>which</w:t>
            </w:r>
            <w:r w:rsidRPr="006B32A5">
              <w:rPr>
                <w:rFonts w:asciiTheme="minorHAnsi" w:hAnsiTheme="minorHAnsi" w:cstheme="minorHAnsi"/>
                <w:spacing w:val="-14"/>
                <w:sz w:val="20"/>
              </w:rPr>
              <w:t xml:space="preserve"> </w:t>
            </w:r>
            <w:r w:rsidRPr="006B32A5">
              <w:rPr>
                <w:rFonts w:asciiTheme="minorHAnsi" w:hAnsiTheme="minorHAnsi" w:cstheme="minorHAnsi"/>
                <w:sz w:val="20"/>
              </w:rPr>
              <w:t>can</w:t>
            </w:r>
            <w:r w:rsidRPr="006B32A5">
              <w:rPr>
                <w:rFonts w:asciiTheme="minorHAnsi" w:hAnsiTheme="minorHAnsi" w:cstheme="minorHAnsi"/>
                <w:spacing w:val="-15"/>
                <w:sz w:val="20"/>
              </w:rPr>
              <w:t xml:space="preserve"> </w:t>
            </w:r>
            <w:r w:rsidRPr="006B32A5">
              <w:rPr>
                <w:rFonts w:asciiTheme="minorHAnsi" w:hAnsiTheme="minorHAnsi" w:cstheme="minorHAnsi"/>
                <w:sz w:val="20"/>
              </w:rPr>
              <w:t>be</w:t>
            </w:r>
            <w:r w:rsidRPr="006B32A5">
              <w:rPr>
                <w:rFonts w:asciiTheme="minorHAnsi" w:hAnsiTheme="minorHAnsi" w:cstheme="minorHAnsi"/>
                <w:spacing w:val="-16"/>
                <w:sz w:val="20"/>
              </w:rPr>
              <w:t xml:space="preserve"> </w:t>
            </w:r>
            <w:r w:rsidRPr="006B32A5">
              <w:rPr>
                <w:rFonts w:asciiTheme="minorHAnsi" w:hAnsiTheme="minorHAnsi" w:cstheme="minorHAnsi"/>
                <w:sz w:val="20"/>
              </w:rPr>
              <w:t>a</w:t>
            </w:r>
            <w:r w:rsidRPr="006B32A5">
              <w:rPr>
                <w:rFonts w:asciiTheme="minorHAnsi" w:hAnsiTheme="minorHAnsi" w:cstheme="minorHAnsi"/>
                <w:spacing w:val="-14"/>
                <w:sz w:val="20"/>
              </w:rPr>
              <w:t xml:space="preserve"> </w:t>
            </w:r>
            <w:r w:rsidRPr="006B32A5">
              <w:rPr>
                <w:rFonts w:asciiTheme="minorHAnsi" w:hAnsiTheme="minorHAnsi" w:cstheme="minorHAnsi"/>
                <w:sz w:val="20"/>
              </w:rPr>
              <w:t>host</w:t>
            </w:r>
            <w:r w:rsidRPr="006B32A5">
              <w:rPr>
                <w:rFonts w:asciiTheme="minorHAnsi" w:hAnsiTheme="minorHAnsi" w:cstheme="minorHAnsi"/>
                <w:spacing w:val="-15"/>
                <w:sz w:val="20"/>
              </w:rPr>
              <w:t xml:space="preserve"> </w:t>
            </w:r>
            <w:r w:rsidRPr="006B32A5">
              <w:rPr>
                <w:rFonts w:asciiTheme="minorHAnsi" w:hAnsiTheme="minorHAnsi" w:cstheme="minorHAnsi"/>
                <w:sz w:val="20"/>
              </w:rPr>
              <w:t>name,</w:t>
            </w:r>
            <w:r w:rsidRPr="006B32A5">
              <w:rPr>
                <w:rFonts w:asciiTheme="minorHAnsi" w:hAnsiTheme="minorHAnsi" w:cstheme="minorHAnsi"/>
                <w:spacing w:val="-13"/>
                <w:sz w:val="20"/>
              </w:rPr>
              <w:t xml:space="preserve"> </w:t>
            </w:r>
            <w:r w:rsidRPr="006B32A5">
              <w:rPr>
                <w:rFonts w:asciiTheme="minorHAnsi" w:hAnsiTheme="minorHAnsi" w:cstheme="minorHAnsi"/>
                <w:sz w:val="20"/>
              </w:rPr>
              <w:t>a</w:t>
            </w:r>
            <w:r w:rsidRPr="006B32A5">
              <w:rPr>
                <w:rFonts w:asciiTheme="minorHAnsi" w:hAnsiTheme="minorHAnsi" w:cstheme="minorHAnsi"/>
                <w:spacing w:val="-14"/>
                <w:sz w:val="20"/>
              </w:rPr>
              <w:t xml:space="preserve"> </w:t>
            </w:r>
            <w:r w:rsidRPr="006B32A5">
              <w:rPr>
                <w:rFonts w:asciiTheme="minorHAnsi" w:hAnsiTheme="minorHAnsi" w:cstheme="minorHAnsi"/>
                <w:sz w:val="20"/>
              </w:rPr>
              <w:t>dotted-quad</w:t>
            </w:r>
            <w:r w:rsidRPr="006B32A5">
              <w:rPr>
                <w:rFonts w:asciiTheme="minorHAnsi" w:hAnsiTheme="minorHAnsi" w:cstheme="minorHAnsi"/>
                <w:spacing w:val="-14"/>
                <w:sz w:val="20"/>
              </w:rPr>
              <w:t xml:space="preserve"> </w:t>
            </w:r>
            <w:r w:rsidRPr="006B32A5">
              <w:rPr>
                <w:rFonts w:asciiTheme="minorHAnsi" w:hAnsiTheme="minorHAnsi" w:cstheme="minorHAnsi"/>
                <w:sz w:val="20"/>
              </w:rPr>
              <w:t>address,</w:t>
            </w:r>
            <w:r w:rsidRPr="006B32A5">
              <w:rPr>
                <w:rFonts w:asciiTheme="minorHAnsi" w:hAnsiTheme="minorHAnsi" w:cstheme="minorHAnsi"/>
                <w:spacing w:val="-13"/>
                <w:sz w:val="20"/>
              </w:rPr>
              <w:t xml:space="preserve"> </w:t>
            </w:r>
            <w:r w:rsidRPr="006B32A5">
              <w:rPr>
                <w:rFonts w:asciiTheme="minorHAnsi" w:hAnsiTheme="minorHAnsi" w:cstheme="minorHAnsi"/>
                <w:sz w:val="20"/>
              </w:rPr>
              <w:t>or</w:t>
            </w:r>
            <w:r w:rsidRPr="006B32A5">
              <w:rPr>
                <w:rFonts w:asciiTheme="minorHAnsi" w:hAnsiTheme="minorHAnsi" w:cstheme="minorHAnsi"/>
                <w:spacing w:val="-13"/>
                <w:sz w:val="20"/>
              </w:rPr>
              <w:t xml:space="preserve"> </w:t>
            </w:r>
            <w:r w:rsidRPr="006B32A5">
              <w:rPr>
                <w:rFonts w:asciiTheme="minorHAnsi" w:hAnsiTheme="minorHAnsi" w:cstheme="minorHAnsi"/>
                <w:sz w:val="20"/>
              </w:rPr>
              <w:t>an</w:t>
            </w:r>
            <w:r w:rsidRPr="006B32A5">
              <w:rPr>
                <w:rFonts w:asciiTheme="minorHAnsi" w:hAnsiTheme="minorHAnsi" w:cstheme="minorHAnsi"/>
                <w:spacing w:val="-14"/>
                <w:sz w:val="20"/>
              </w:rPr>
              <w:t xml:space="preserve"> </w:t>
            </w:r>
            <w:r w:rsidRPr="006B32A5">
              <w:rPr>
                <w:rFonts w:asciiTheme="minorHAnsi" w:hAnsiTheme="minorHAnsi" w:cstheme="minorHAnsi"/>
                <w:sz w:val="20"/>
              </w:rPr>
              <w:t>IPV6 address in colon (and possibly dot)</w:t>
            </w:r>
            <w:r w:rsidRPr="006B32A5">
              <w:rPr>
                <w:rFonts w:asciiTheme="minorHAnsi" w:hAnsiTheme="minorHAnsi" w:cstheme="minorHAnsi"/>
                <w:spacing w:val="-6"/>
                <w:sz w:val="20"/>
              </w:rPr>
              <w:t xml:space="preserve"> </w:t>
            </w:r>
            <w:r w:rsidRPr="006B32A5">
              <w:rPr>
                <w:rFonts w:asciiTheme="minorHAnsi" w:hAnsiTheme="minorHAnsi" w:cstheme="minorHAnsi"/>
                <w:sz w:val="20"/>
              </w:rPr>
              <w:t>notation</w:t>
            </w:r>
          </w:p>
          <w:p w:rsidR="00367181" w:rsidRPr="006B32A5" w:rsidRDefault="000D732C" w:rsidP="00272868">
            <w:pPr>
              <w:pStyle w:val="TableParagraph"/>
              <w:spacing w:before="164" w:line="254" w:lineRule="auto"/>
              <w:ind w:left="0"/>
              <w:rPr>
                <w:rFonts w:asciiTheme="minorHAnsi" w:hAnsiTheme="minorHAnsi" w:cstheme="minorHAnsi"/>
                <w:sz w:val="20"/>
              </w:rPr>
            </w:pPr>
            <w:r w:rsidRPr="006B32A5">
              <w:rPr>
                <w:rFonts w:asciiTheme="minorHAnsi" w:hAnsiTheme="minorHAnsi" w:cstheme="minorHAnsi"/>
                <w:sz w:val="20"/>
              </w:rPr>
              <w:t>A string "&lt;broadcast&gt;", which specifies an INADDR_BROADCAST address.</w:t>
            </w:r>
          </w:p>
          <w:p w:rsidR="00367181" w:rsidRPr="006B32A5" w:rsidRDefault="000D732C" w:rsidP="00272868">
            <w:pPr>
              <w:pStyle w:val="TableParagraph"/>
              <w:spacing w:before="160"/>
              <w:ind w:left="0"/>
              <w:rPr>
                <w:rFonts w:asciiTheme="minorHAnsi" w:hAnsiTheme="minorHAnsi" w:cstheme="minorHAnsi"/>
                <w:sz w:val="20"/>
              </w:rPr>
            </w:pPr>
            <w:r w:rsidRPr="006B32A5">
              <w:rPr>
                <w:rFonts w:asciiTheme="minorHAnsi" w:hAnsiTheme="minorHAnsi" w:cstheme="minorHAnsi"/>
                <w:sz w:val="20"/>
              </w:rPr>
              <w:t>A zero-length string, which specifies INADDR_ANY, or</w:t>
            </w:r>
          </w:p>
        </w:tc>
      </w:tr>
    </w:tbl>
    <w:p w:rsidR="00367181" w:rsidRPr="006B32A5" w:rsidRDefault="00367181" w:rsidP="00272868">
      <w:pPr>
        <w:rPr>
          <w:rFonts w:asciiTheme="minorHAnsi" w:hAnsiTheme="minorHAnsi" w:cstheme="minorHAnsi"/>
          <w:sz w:val="20"/>
        </w:rPr>
        <w:sectPr w:rsidR="00367181" w:rsidRPr="006B32A5" w:rsidSect="00272868">
          <w:headerReference w:type="default" r:id="rId171"/>
          <w:footerReference w:type="default" r:id="rId172"/>
          <w:pgSz w:w="11910" w:h="16840"/>
          <w:pgMar w:top="0" w:right="853" w:bottom="1860" w:left="426" w:header="0" w:footer="1678" w:gutter="0"/>
          <w:pgNumType w:start="387"/>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0"/>
        <w:gridCol w:w="7262"/>
      </w:tblGrid>
      <w:tr w:rsidR="00367181" w:rsidRPr="006B32A5">
        <w:trPr>
          <w:trHeight w:val="660"/>
        </w:trPr>
        <w:tc>
          <w:tcPr>
            <w:tcW w:w="1800" w:type="dxa"/>
          </w:tcPr>
          <w:p w:rsidR="00367181" w:rsidRPr="006B32A5" w:rsidRDefault="00367181" w:rsidP="00272868">
            <w:pPr>
              <w:pStyle w:val="TableParagraph"/>
              <w:ind w:left="0"/>
              <w:rPr>
                <w:rFonts w:asciiTheme="minorHAnsi" w:hAnsiTheme="minorHAnsi" w:cstheme="minorHAnsi"/>
                <w:sz w:val="20"/>
              </w:rPr>
            </w:pPr>
          </w:p>
        </w:tc>
        <w:tc>
          <w:tcPr>
            <w:tcW w:w="7262"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An Integer, interpreted as a binary address in host byte order.</w:t>
            </w:r>
          </w:p>
        </w:tc>
      </w:tr>
      <w:tr w:rsidR="00367181" w:rsidRPr="006B32A5">
        <w:trPr>
          <w:trHeight w:val="1178"/>
        </w:trPr>
        <w:tc>
          <w:tcPr>
            <w:tcW w:w="18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port</w:t>
            </w:r>
          </w:p>
        </w:tc>
        <w:tc>
          <w:tcPr>
            <w:tcW w:w="7262" w:type="dxa"/>
          </w:tcPr>
          <w:p w:rsidR="00367181" w:rsidRPr="006B32A5" w:rsidRDefault="000D732C" w:rsidP="00272868">
            <w:pPr>
              <w:pStyle w:val="TableParagraph"/>
              <w:spacing w:before="120" w:line="254" w:lineRule="auto"/>
              <w:ind w:left="0" w:right="114"/>
              <w:jc w:val="both"/>
              <w:rPr>
                <w:rFonts w:asciiTheme="minorHAnsi" w:hAnsiTheme="minorHAnsi" w:cstheme="minorHAnsi"/>
                <w:sz w:val="20"/>
              </w:rPr>
            </w:pPr>
            <w:r w:rsidRPr="006B32A5">
              <w:rPr>
                <w:rFonts w:asciiTheme="minorHAnsi" w:hAnsiTheme="minorHAnsi" w:cstheme="minorHAnsi"/>
                <w:sz w:val="20"/>
              </w:rPr>
              <w:t>Each</w:t>
            </w:r>
            <w:r w:rsidRPr="006B32A5">
              <w:rPr>
                <w:rFonts w:asciiTheme="minorHAnsi" w:hAnsiTheme="minorHAnsi" w:cstheme="minorHAnsi"/>
                <w:spacing w:val="-9"/>
                <w:sz w:val="20"/>
              </w:rPr>
              <w:t xml:space="preserve"> </w:t>
            </w:r>
            <w:r w:rsidRPr="006B32A5">
              <w:rPr>
                <w:rFonts w:asciiTheme="minorHAnsi" w:hAnsiTheme="minorHAnsi" w:cstheme="minorHAnsi"/>
                <w:sz w:val="20"/>
              </w:rPr>
              <w:t>server</w:t>
            </w:r>
            <w:r w:rsidRPr="006B32A5">
              <w:rPr>
                <w:rFonts w:asciiTheme="minorHAnsi" w:hAnsiTheme="minorHAnsi" w:cstheme="minorHAnsi"/>
                <w:spacing w:val="-13"/>
                <w:sz w:val="20"/>
              </w:rPr>
              <w:t xml:space="preserve"> </w:t>
            </w:r>
            <w:r w:rsidRPr="006B32A5">
              <w:rPr>
                <w:rFonts w:asciiTheme="minorHAnsi" w:hAnsiTheme="minorHAnsi" w:cstheme="minorHAnsi"/>
                <w:sz w:val="20"/>
              </w:rPr>
              <w:t>listens</w:t>
            </w:r>
            <w:r w:rsidRPr="006B32A5">
              <w:rPr>
                <w:rFonts w:asciiTheme="minorHAnsi" w:hAnsiTheme="minorHAnsi" w:cstheme="minorHAnsi"/>
                <w:spacing w:val="-12"/>
                <w:sz w:val="20"/>
              </w:rPr>
              <w:t xml:space="preserve"> </w:t>
            </w:r>
            <w:r w:rsidRPr="006B32A5">
              <w:rPr>
                <w:rFonts w:asciiTheme="minorHAnsi" w:hAnsiTheme="minorHAnsi" w:cstheme="minorHAnsi"/>
                <w:sz w:val="20"/>
              </w:rPr>
              <w:t>for</w:t>
            </w:r>
            <w:r w:rsidRPr="006B32A5">
              <w:rPr>
                <w:rFonts w:asciiTheme="minorHAnsi" w:hAnsiTheme="minorHAnsi" w:cstheme="minorHAnsi"/>
                <w:spacing w:val="-11"/>
                <w:sz w:val="20"/>
              </w:rPr>
              <w:t xml:space="preserve"> </w:t>
            </w:r>
            <w:r w:rsidRPr="006B32A5">
              <w:rPr>
                <w:rFonts w:asciiTheme="minorHAnsi" w:hAnsiTheme="minorHAnsi" w:cstheme="minorHAnsi"/>
                <w:sz w:val="20"/>
              </w:rPr>
              <w:t>clients</w:t>
            </w:r>
            <w:r w:rsidRPr="006B32A5">
              <w:rPr>
                <w:rFonts w:asciiTheme="minorHAnsi" w:hAnsiTheme="minorHAnsi" w:cstheme="minorHAnsi"/>
                <w:spacing w:val="-12"/>
                <w:sz w:val="20"/>
              </w:rPr>
              <w:t xml:space="preserve"> </w:t>
            </w:r>
            <w:r w:rsidRPr="006B32A5">
              <w:rPr>
                <w:rFonts w:asciiTheme="minorHAnsi" w:hAnsiTheme="minorHAnsi" w:cstheme="minorHAnsi"/>
                <w:sz w:val="20"/>
              </w:rPr>
              <w:t>calling</w:t>
            </w:r>
            <w:r w:rsidRPr="006B32A5">
              <w:rPr>
                <w:rFonts w:asciiTheme="minorHAnsi" w:hAnsiTheme="minorHAnsi" w:cstheme="minorHAnsi"/>
                <w:spacing w:val="-11"/>
                <w:sz w:val="20"/>
              </w:rPr>
              <w:t xml:space="preserve"> </w:t>
            </w:r>
            <w:r w:rsidRPr="006B32A5">
              <w:rPr>
                <w:rFonts w:asciiTheme="minorHAnsi" w:hAnsiTheme="minorHAnsi" w:cstheme="minorHAnsi"/>
                <w:sz w:val="20"/>
              </w:rPr>
              <w:t>on</w:t>
            </w:r>
            <w:r w:rsidRPr="006B32A5">
              <w:rPr>
                <w:rFonts w:asciiTheme="minorHAnsi" w:hAnsiTheme="minorHAnsi" w:cstheme="minorHAnsi"/>
                <w:spacing w:val="-11"/>
                <w:sz w:val="20"/>
              </w:rPr>
              <w:t xml:space="preserve"> </w:t>
            </w:r>
            <w:r w:rsidRPr="006B32A5">
              <w:rPr>
                <w:rFonts w:asciiTheme="minorHAnsi" w:hAnsiTheme="minorHAnsi" w:cstheme="minorHAnsi"/>
                <w:sz w:val="20"/>
              </w:rPr>
              <w:t>one</w:t>
            </w:r>
            <w:r w:rsidRPr="006B32A5">
              <w:rPr>
                <w:rFonts w:asciiTheme="minorHAnsi" w:hAnsiTheme="minorHAnsi" w:cstheme="minorHAnsi"/>
                <w:spacing w:val="-8"/>
                <w:sz w:val="20"/>
              </w:rPr>
              <w:t xml:space="preserve"> </w:t>
            </w:r>
            <w:r w:rsidRPr="006B32A5">
              <w:rPr>
                <w:rFonts w:asciiTheme="minorHAnsi" w:hAnsiTheme="minorHAnsi" w:cstheme="minorHAnsi"/>
                <w:sz w:val="20"/>
              </w:rPr>
              <w:t>or</w:t>
            </w:r>
            <w:r w:rsidRPr="006B32A5">
              <w:rPr>
                <w:rFonts w:asciiTheme="minorHAnsi" w:hAnsiTheme="minorHAnsi" w:cstheme="minorHAnsi"/>
                <w:spacing w:val="-11"/>
                <w:sz w:val="20"/>
              </w:rPr>
              <w:t xml:space="preserve"> </w:t>
            </w:r>
            <w:r w:rsidRPr="006B32A5">
              <w:rPr>
                <w:rFonts w:asciiTheme="minorHAnsi" w:hAnsiTheme="minorHAnsi" w:cstheme="minorHAnsi"/>
                <w:sz w:val="20"/>
              </w:rPr>
              <w:t>more</w:t>
            </w:r>
            <w:r w:rsidRPr="006B32A5">
              <w:rPr>
                <w:rFonts w:asciiTheme="minorHAnsi" w:hAnsiTheme="minorHAnsi" w:cstheme="minorHAnsi"/>
                <w:spacing w:val="-13"/>
                <w:sz w:val="20"/>
              </w:rPr>
              <w:t xml:space="preserve"> </w:t>
            </w:r>
            <w:r w:rsidRPr="006B32A5">
              <w:rPr>
                <w:rFonts w:asciiTheme="minorHAnsi" w:hAnsiTheme="minorHAnsi" w:cstheme="minorHAnsi"/>
                <w:sz w:val="20"/>
              </w:rPr>
              <w:t>ports.</w:t>
            </w:r>
            <w:r w:rsidRPr="006B32A5">
              <w:rPr>
                <w:rFonts w:asciiTheme="minorHAnsi" w:hAnsiTheme="minorHAnsi" w:cstheme="minorHAnsi"/>
                <w:spacing w:val="-11"/>
                <w:sz w:val="20"/>
              </w:rPr>
              <w:t xml:space="preserve"> </w:t>
            </w:r>
            <w:r w:rsidRPr="006B32A5">
              <w:rPr>
                <w:rFonts w:asciiTheme="minorHAnsi" w:hAnsiTheme="minorHAnsi" w:cstheme="minorHAnsi"/>
                <w:sz w:val="20"/>
              </w:rPr>
              <w:t>A</w:t>
            </w:r>
            <w:r w:rsidRPr="006B32A5">
              <w:rPr>
                <w:rFonts w:asciiTheme="minorHAnsi" w:hAnsiTheme="minorHAnsi" w:cstheme="minorHAnsi"/>
                <w:spacing w:val="-11"/>
                <w:sz w:val="20"/>
              </w:rPr>
              <w:t xml:space="preserve"> </w:t>
            </w:r>
            <w:r w:rsidRPr="006B32A5">
              <w:rPr>
                <w:rFonts w:asciiTheme="minorHAnsi" w:hAnsiTheme="minorHAnsi" w:cstheme="minorHAnsi"/>
                <w:sz w:val="20"/>
              </w:rPr>
              <w:t>port</w:t>
            </w:r>
            <w:r w:rsidRPr="006B32A5">
              <w:rPr>
                <w:rFonts w:asciiTheme="minorHAnsi" w:hAnsiTheme="minorHAnsi" w:cstheme="minorHAnsi"/>
                <w:spacing w:val="-9"/>
                <w:sz w:val="20"/>
              </w:rPr>
              <w:t xml:space="preserve"> </w:t>
            </w:r>
            <w:r w:rsidRPr="006B32A5">
              <w:rPr>
                <w:rFonts w:asciiTheme="minorHAnsi" w:hAnsiTheme="minorHAnsi" w:cstheme="minorHAnsi"/>
                <w:sz w:val="20"/>
              </w:rPr>
              <w:t>may be a Fixnum port number, a string containing a port number, or the name of a</w:t>
            </w:r>
            <w:r w:rsidRPr="006B32A5">
              <w:rPr>
                <w:rFonts w:asciiTheme="minorHAnsi" w:hAnsiTheme="minorHAnsi" w:cstheme="minorHAnsi"/>
                <w:spacing w:val="-4"/>
                <w:sz w:val="20"/>
              </w:rPr>
              <w:t xml:space="preserve"> </w:t>
            </w:r>
            <w:r w:rsidRPr="006B32A5">
              <w:rPr>
                <w:rFonts w:asciiTheme="minorHAnsi" w:hAnsiTheme="minorHAnsi" w:cstheme="minorHAnsi"/>
                <w:sz w:val="20"/>
              </w:rPr>
              <w:t>service.</w:t>
            </w:r>
          </w:p>
        </w:tc>
      </w:tr>
    </w:tbl>
    <w:p w:rsidR="00367181" w:rsidRPr="006B32A5" w:rsidRDefault="00367181" w:rsidP="00272868">
      <w:pPr>
        <w:pStyle w:val="BodyText"/>
        <w:rPr>
          <w:rFonts w:asciiTheme="minorHAnsi" w:hAnsiTheme="minorHAnsi" w:cstheme="minorHAnsi"/>
        </w:rPr>
      </w:pPr>
    </w:p>
    <w:p w:rsidR="00367181" w:rsidRPr="006B32A5" w:rsidRDefault="001D62C7" w:rsidP="00272868">
      <w:pPr>
        <w:pStyle w:val="Heading2"/>
        <w:spacing w:before="23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2105728" behindDoc="1" locked="0" layoutInCell="1" allowOverlap="1" wp14:anchorId="33462C44" wp14:editId="261CEA99">
                <wp:simplePos x="0" y="0"/>
                <wp:positionH relativeFrom="page">
                  <wp:posOffset>896620</wp:posOffset>
                </wp:positionH>
                <wp:positionV relativeFrom="paragraph">
                  <wp:posOffset>406400</wp:posOffset>
                </wp:positionV>
                <wp:extent cx="5768975" cy="0"/>
                <wp:effectExtent l="0" t="0" r="0" b="0"/>
                <wp:wrapTopAndBottom/>
                <wp:docPr id="249"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4" o:spid="_x0000_s1026" style="position:absolute;z-index:-251210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32pt" to="524.8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" strokeweight=".48pt">
                <w10:wrap type="topAndBottom" anchorx="page"/>
              </v:line>
            </w:pict>
          </mc:Fallback>
        </mc:AlternateContent>
      </w:r>
      <w:bookmarkStart w:id="391" w:name="_bookmark432"/>
      <w:bookmarkEnd w:id="391"/>
      <w:r w:rsidR="000D732C" w:rsidRPr="006B32A5">
        <w:rPr>
          <w:rFonts w:asciiTheme="minorHAnsi" w:hAnsiTheme="minorHAnsi" w:cstheme="minorHAnsi"/>
        </w:rPr>
        <w:t>The socket Module</w:t>
      </w:r>
    </w:p>
    <w:p w:rsidR="00367181" w:rsidRPr="006B32A5" w:rsidRDefault="000D732C" w:rsidP="00272868">
      <w:pPr>
        <w:pStyle w:val="BodyText"/>
        <w:spacing w:before="91" w:line="254" w:lineRule="auto"/>
        <w:ind w:right="1854"/>
        <w:rPr>
          <w:rFonts w:asciiTheme="minorHAnsi" w:hAnsiTheme="minorHAnsi" w:cstheme="minorHAnsi"/>
        </w:rPr>
      </w:pPr>
      <w:r w:rsidRPr="006B32A5">
        <w:rPr>
          <w:rFonts w:asciiTheme="minorHAnsi" w:hAnsiTheme="minorHAnsi" w:cstheme="minorHAnsi"/>
        </w:rPr>
        <w:t>To create a socket, you  must  use  the socket.socket() function  available  in  the  socket module, which has the general</w:t>
      </w:r>
      <w:r w:rsidRPr="006B32A5">
        <w:rPr>
          <w:rFonts w:asciiTheme="minorHAnsi" w:hAnsiTheme="minorHAnsi" w:cstheme="minorHAnsi"/>
          <w:spacing w:val="-2"/>
        </w:rPr>
        <w:t xml:space="preserve"> </w:t>
      </w:r>
      <w:r w:rsidRPr="006B32A5">
        <w:rPr>
          <w:rFonts w:asciiTheme="minorHAnsi" w:hAnsiTheme="minorHAnsi" w:cstheme="minorHAnsi"/>
        </w:rPr>
        <w:t>syntax-</w:t>
      </w:r>
    </w:p>
    <w:p w:rsidR="00367181" w:rsidRPr="006B32A5" w:rsidRDefault="00367181" w:rsidP="00272868">
      <w:pPr>
        <w:pStyle w:val="BodyText"/>
        <w:spacing w:before="5"/>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65"/>
        </w:trPr>
        <w:tc>
          <w:tcPr>
            <w:tcW w:w="9047" w:type="dxa"/>
          </w:tcPr>
          <w:p w:rsidR="00367181" w:rsidRPr="006B32A5" w:rsidRDefault="000D732C" w:rsidP="00272868">
            <w:pPr>
              <w:pStyle w:val="TableParagraph"/>
              <w:spacing w:before="120"/>
              <w:ind w:left="0"/>
              <w:rPr>
                <w:rFonts w:asciiTheme="minorHAnsi" w:hAnsiTheme="minorHAnsi" w:cstheme="minorHAnsi"/>
                <w:sz w:val="18"/>
              </w:rPr>
            </w:pPr>
            <w:r w:rsidRPr="006B32A5">
              <w:rPr>
                <w:rFonts w:asciiTheme="minorHAnsi" w:hAnsiTheme="minorHAnsi" w:cstheme="minorHAnsi"/>
                <w:sz w:val="18"/>
              </w:rPr>
              <w:t>s = socket.socket (socket_family, socket_type, protocol=0)</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Here is the description of the parameters-</w:t>
      </w:r>
    </w:p>
    <w:p w:rsidR="00367181" w:rsidRPr="006B32A5" w:rsidRDefault="000D732C" w:rsidP="00272868">
      <w:pPr>
        <w:pStyle w:val="ListParagraph"/>
        <w:numPr>
          <w:ilvl w:val="1"/>
          <w:numId w:val="15"/>
        </w:numPr>
        <w:tabs>
          <w:tab w:val="left" w:pos="2160"/>
          <w:tab w:val="left" w:pos="2161"/>
        </w:tabs>
        <w:spacing w:before="189"/>
        <w:ind w:left="0" w:hanging="361"/>
        <w:rPr>
          <w:rFonts w:asciiTheme="minorHAnsi" w:hAnsiTheme="minorHAnsi" w:cstheme="minorHAnsi"/>
          <w:sz w:val="20"/>
        </w:rPr>
      </w:pPr>
      <w:r w:rsidRPr="006B32A5">
        <w:rPr>
          <w:rFonts w:asciiTheme="minorHAnsi" w:hAnsiTheme="minorHAnsi" w:cstheme="minorHAnsi"/>
          <w:b/>
          <w:sz w:val="20"/>
        </w:rPr>
        <w:t xml:space="preserve">socket_family: </w:t>
      </w:r>
      <w:r w:rsidRPr="006B32A5">
        <w:rPr>
          <w:rFonts w:asciiTheme="minorHAnsi" w:hAnsiTheme="minorHAnsi" w:cstheme="minorHAnsi"/>
          <w:sz w:val="20"/>
        </w:rPr>
        <w:t>This is either AF_UNIX or AF_INET, as explained</w:t>
      </w:r>
      <w:r w:rsidRPr="006B32A5">
        <w:rPr>
          <w:rFonts w:asciiTheme="minorHAnsi" w:hAnsiTheme="minorHAnsi" w:cstheme="minorHAnsi"/>
          <w:spacing w:val="-6"/>
          <w:sz w:val="20"/>
        </w:rPr>
        <w:t xml:space="preserve"> </w:t>
      </w:r>
      <w:r w:rsidRPr="006B32A5">
        <w:rPr>
          <w:rFonts w:asciiTheme="minorHAnsi" w:hAnsiTheme="minorHAnsi" w:cstheme="minorHAnsi"/>
          <w:sz w:val="20"/>
        </w:rPr>
        <w:t>earlier.</w:t>
      </w:r>
    </w:p>
    <w:p w:rsidR="00367181" w:rsidRPr="006B32A5" w:rsidRDefault="000D732C" w:rsidP="00272868">
      <w:pPr>
        <w:pStyle w:val="ListParagraph"/>
        <w:numPr>
          <w:ilvl w:val="1"/>
          <w:numId w:val="15"/>
        </w:numPr>
        <w:tabs>
          <w:tab w:val="left" w:pos="2160"/>
          <w:tab w:val="left" w:pos="2161"/>
        </w:tabs>
        <w:spacing w:before="137"/>
        <w:ind w:left="0" w:hanging="361"/>
        <w:rPr>
          <w:rFonts w:asciiTheme="minorHAnsi" w:hAnsiTheme="minorHAnsi" w:cstheme="minorHAnsi"/>
          <w:sz w:val="20"/>
        </w:rPr>
      </w:pPr>
      <w:r w:rsidRPr="006B32A5">
        <w:rPr>
          <w:rFonts w:asciiTheme="minorHAnsi" w:hAnsiTheme="minorHAnsi" w:cstheme="minorHAnsi"/>
          <w:b/>
          <w:sz w:val="20"/>
        </w:rPr>
        <w:t xml:space="preserve">socket_type: </w:t>
      </w:r>
      <w:r w:rsidRPr="006B32A5">
        <w:rPr>
          <w:rFonts w:asciiTheme="minorHAnsi" w:hAnsiTheme="minorHAnsi" w:cstheme="minorHAnsi"/>
          <w:sz w:val="20"/>
        </w:rPr>
        <w:t>This is either SOCK_STREAM or</w:t>
      </w:r>
      <w:r w:rsidRPr="006B32A5">
        <w:rPr>
          <w:rFonts w:asciiTheme="minorHAnsi" w:hAnsiTheme="minorHAnsi" w:cstheme="minorHAnsi"/>
          <w:spacing w:val="-2"/>
          <w:sz w:val="20"/>
        </w:rPr>
        <w:t xml:space="preserve"> </w:t>
      </w:r>
      <w:r w:rsidRPr="006B32A5">
        <w:rPr>
          <w:rFonts w:asciiTheme="minorHAnsi" w:hAnsiTheme="minorHAnsi" w:cstheme="minorHAnsi"/>
          <w:sz w:val="20"/>
        </w:rPr>
        <w:t>SOCK_DGRAM.</w:t>
      </w:r>
    </w:p>
    <w:p w:rsidR="00367181" w:rsidRPr="006B32A5" w:rsidRDefault="000D732C" w:rsidP="00272868">
      <w:pPr>
        <w:pStyle w:val="ListParagraph"/>
        <w:numPr>
          <w:ilvl w:val="1"/>
          <w:numId w:val="15"/>
        </w:numPr>
        <w:tabs>
          <w:tab w:val="left" w:pos="2160"/>
          <w:tab w:val="left" w:pos="2161"/>
        </w:tabs>
        <w:spacing w:before="139"/>
        <w:ind w:left="0" w:hanging="361"/>
        <w:rPr>
          <w:rFonts w:asciiTheme="minorHAnsi" w:hAnsiTheme="minorHAnsi" w:cstheme="minorHAnsi"/>
          <w:sz w:val="20"/>
        </w:rPr>
      </w:pPr>
      <w:r w:rsidRPr="006B32A5">
        <w:rPr>
          <w:rFonts w:asciiTheme="minorHAnsi" w:hAnsiTheme="minorHAnsi" w:cstheme="minorHAnsi"/>
          <w:b/>
          <w:sz w:val="20"/>
        </w:rPr>
        <w:t xml:space="preserve">protocol: </w:t>
      </w:r>
      <w:r w:rsidRPr="006B32A5">
        <w:rPr>
          <w:rFonts w:asciiTheme="minorHAnsi" w:hAnsiTheme="minorHAnsi" w:cstheme="minorHAnsi"/>
          <w:sz w:val="20"/>
        </w:rPr>
        <w:t>This is usually left out, defaulting to</w:t>
      </w:r>
      <w:r w:rsidRPr="006B32A5">
        <w:rPr>
          <w:rFonts w:asciiTheme="minorHAnsi" w:hAnsiTheme="minorHAnsi" w:cstheme="minorHAnsi"/>
          <w:spacing w:val="-6"/>
          <w:sz w:val="20"/>
        </w:rPr>
        <w:t xml:space="preserve"> </w:t>
      </w:r>
      <w:r w:rsidRPr="006B32A5">
        <w:rPr>
          <w:rFonts w:asciiTheme="minorHAnsi" w:hAnsiTheme="minorHAnsi" w:cstheme="minorHAnsi"/>
          <w:sz w:val="20"/>
        </w:rPr>
        <w:t>0.</w:t>
      </w:r>
    </w:p>
    <w:p w:rsidR="00367181" w:rsidRPr="006B32A5" w:rsidRDefault="00367181" w:rsidP="00272868">
      <w:pPr>
        <w:pStyle w:val="BodyText"/>
        <w:spacing w:before="8"/>
        <w:rPr>
          <w:rFonts w:asciiTheme="minorHAnsi" w:hAnsiTheme="minorHAnsi" w:cstheme="minorHAnsi"/>
          <w:sz w:val="23"/>
        </w:rPr>
      </w:pPr>
    </w:p>
    <w:p w:rsidR="00367181" w:rsidRPr="006B32A5" w:rsidRDefault="000D732C" w:rsidP="00272868">
      <w:pPr>
        <w:pStyle w:val="BodyText"/>
        <w:spacing w:line="254" w:lineRule="auto"/>
        <w:ind w:right="1360"/>
        <w:rPr>
          <w:rFonts w:asciiTheme="minorHAnsi" w:hAnsiTheme="minorHAnsi" w:cstheme="minorHAnsi"/>
        </w:rPr>
      </w:pPr>
      <w:r w:rsidRPr="006B32A5">
        <w:rPr>
          <w:rFonts w:asciiTheme="minorHAnsi" w:hAnsiTheme="minorHAnsi" w:cstheme="minorHAnsi"/>
        </w:rPr>
        <w:t>Once</w:t>
      </w:r>
      <w:r w:rsidRPr="006B32A5">
        <w:rPr>
          <w:rFonts w:asciiTheme="minorHAnsi" w:hAnsiTheme="minorHAnsi" w:cstheme="minorHAnsi"/>
          <w:spacing w:val="-12"/>
        </w:rPr>
        <w:t xml:space="preserve"> </w:t>
      </w:r>
      <w:r w:rsidRPr="006B32A5">
        <w:rPr>
          <w:rFonts w:asciiTheme="minorHAnsi" w:hAnsiTheme="minorHAnsi" w:cstheme="minorHAnsi"/>
        </w:rPr>
        <w:t>you</w:t>
      </w:r>
      <w:r w:rsidRPr="006B32A5">
        <w:rPr>
          <w:rFonts w:asciiTheme="minorHAnsi" w:hAnsiTheme="minorHAnsi" w:cstheme="minorHAnsi"/>
          <w:spacing w:val="-12"/>
        </w:rPr>
        <w:t xml:space="preserve"> </w:t>
      </w:r>
      <w:r w:rsidRPr="006B32A5">
        <w:rPr>
          <w:rFonts w:asciiTheme="minorHAnsi" w:hAnsiTheme="minorHAnsi" w:cstheme="minorHAnsi"/>
        </w:rPr>
        <w:t>have</w:t>
      </w:r>
      <w:r w:rsidRPr="006B32A5">
        <w:rPr>
          <w:rFonts w:asciiTheme="minorHAnsi" w:hAnsiTheme="minorHAnsi" w:cstheme="minorHAnsi"/>
          <w:spacing w:val="-1"/>
        </w:rPr>
        <w:t xml:space="preserve"> </w:t>
      </w:r>
      <w:r w:rsidRPr="006B32A5">
        <w:rPr>
          <w:rFonts w:asciiTheme="minorHAnsi" w:hAnsiTheme="minorHAnsi" w:cstheme="minorHAnsi"/>
          <w:i/>
        </w:rPr>
        <w:t xml:space="preserve">socket </w:t>
      </w:r>
      <w:r w:rsidRPr="006B32A5">
        <w:rPr>
          <w:rFonts w:asciiTheme="minorHAnsi" w:hAnsiTheme="minorHAnsi" w:cstheme="minorHAnsi"/>
        </w:rPr>
        <w:t>object,</w:t>
      </w:r>
      <w:r w:rsidRPr="006B32A5">
        <w:rPr>
          <w:rFonts w:asciiTheme="minorHAnsi" w:hAnsiTheme="minorHAnsi" w:cstheme="minorHAnsi"/>
          <w:spacing w:val="-12"/>
        </w:rPr>
        <w:t xml:space="preserve"> </w:t>
      </w:r>
      <w:r w:rsidRPr="006B32A5">
        <w:rPr>
          <w:rFonts w:asciiTheme="minorHAnsi" w:hAnsiTheme="minorHAnsi" w:cstheme="minorHAnsi"/>
        </w:rPr>
        <w:t>then</w:t>
      </w:r>
      <w:r w:rsidRPr="006B32A5">
        <w:rPr>
          <w:rFonts w:asciiTheme="minorHAnsi" w:hAnsiTheme="minorHAnsi" w:cstheme="minorHAnsi"/>
          <w:spacing w:val="-12"/>
        </w:rPr>
        <w:t xml:space="preserve"> </w:t>
      </w:r>
      <w:r w:rsidRPr="006B32A5">
        <w:rPr>
          <w:rFonts w:asciiTheme="minorHAnsi" w:hAnsiTheme="minorHAnsi" w:cstheme="minorHAnsi"/>
        </w:rPr>
        <w:t>you</w:t>
      </w:r>
      <w:r w:rsidRPr="006B32A5">
        <w:rPr>
          <w:rFonts w:asciiTheme="minorHAnsi" w:hAnsiTheme="minorHAnsi" w:cstheme="minorHAnsi"/>
          <w:spacing w:val="-12"/>
        </w:rPr>
        <w:t xml:space="preserve"> </w:t>
      </w:r>
      <w:r w:rsidRPr="006B32A5">
        <w:rPr>
          <w:rFonts w:asciiTheme="minorHAnsi" w:hAnsiTheme="minorHAnsi" w:cstheme="minorHAnsi"/>
        </w:rPr>
        <w:t>can</w:t>
      </w:r>
      <w:r w:rsidRPr="006B32A5">
        <w:rPr>
          <w:rFonts w:asciiTheme="minorHAnsi" w:hAnsiTheme="minorHAnsi" w:cstheme="minorHAnsi"/>
          <w:spacing w:val="-11"/>
        </w:rPr>
        <w:t xml:space="preserve"> </w:t>
      </w:r>
      <w:r w:rsidRPr="006B32A5">
        <w:rPr>
          <w:rFonts w:asciiTheme="minorHAnsi" w:hAnsiTheme="minorHAnsi" w:cstheme="minorHAnsi"/>
        </w:rPr>
        <w:t>use</w:t>
      </w:r>
      <w:r w:rsidRPr="006B32A5">
        <w:rPr>
          <w:rFonts w:asciiTheme="minorHAnsi" w:hAnsiTheme="minorHAnsi" w:cstheme="minorHAnsi"/>
          <w:spacing w:val="-8"/>
        </w:rPr>
        <w:t xml:space="preserve"> </w:t>
      </w:r>
      <w:r w:rsidRPr="006B32A5">
        <w:rPr>
          <w:rFonts w:asciiTheme="minorHAnsi" w:hAnsiTheme="minorHAnsi" w:cstheme="minorHAnsi"/>
        </w:rPr>
        <w:t>the</w:t>
      </w:r>
      <w:r w:rsidRPr="006B32A5">
        <w:rPr>
          <w:rFonts w:asciiTheme="minorHAnsi" w:hAnsiTheme="minorHAnsi" w:cstheme="minorHAnsi"/>
          <w:spacing w:val="-13"/>
        </w:rPr>
        <w:t xml:space="preserve"> </w:t>
      </w:r>
      <w:r w:rsidRPr="006B32A5">
        <w:rPr>
          <w:rFonts w:asciiTheme="minorHAnsi" w:hAnsiTheme="minorHAnsi" w:cstheme="minorHAnsi"/>
        </w:rPr>
        <w:t>required</w:t>
      </w:r>
      <w:r w:rsidRPr="006B32A5">
        <w:rPr>
          <w:rFonts w:asciiTheme="minorHAnsi" w:hAnsiTheme="minorHAnsi" w:cstheme="minorHAnsi"/>
          <w:spacing w:val="-12"/>
        </w:rPr>
        <w:t xml:space="preserve"> </w:t>
      </w:r>
      <w:r w:rsidRPr="006B32A5">
        <w:rPr>
          <w:rFonts w:asciiTheme="minorHAnsi" w:hAnsiTheme="minorHAnsi" w:cstheme="minorHAnsi"/>
        </w:rPr>
        <w:t>functions</w:t>
      </w:r>
      <w:r w:rsidRPr="006B32A5">
        <w:rPr>
          <w:rFonts w:asciiTheme="minorHAnsi" w:hAnsiTheme="minorHAnsi" w:cstheme="minorHAnsi"/>
          <w:spacing w:val="-12"/>
        </w:rPr>
        <w:t xml:space="preserve"> </w:t>
      </w:r>
      <w:r w:rsidRPr="006B32A5">
        <w:rPr>
          <w:rFonts w:asciiTheme="minorHAnsi" w:hAnsiTheme="minorHAnsi" w:cstheme="minorHAnsi"/>
        </w:rPr>
        <w:t>to</w:t>
      </w:r>
      <w:r w:rsidRPr="006B32A5">
        <w:rPr>
          <w:rFonts w:asciiTheme="minorHAnsi" w:hAnsiTheme="minorHAnsi" w:cstheme="minorHAnsi"/>
          <w:spacing w:val="-14"/>
        </w:rPr>
        <w:t xml:space="preserve"> </w:t>
      </w:r>
      <w:r w:rsidRPr="006B32A5">
        <w:rPr>
          <w:rFonts w:asciiTheme="minorHAnsi" w:hAnsiTheme="minorHAnsi" w:cstheme="minorHAnsi"/>
        </w:rPr>
        <w:t>create</w:t>
      </w:r>
      <w:r w:rsidRPr="006B32A5">
        <w:rPr>
          <w:rFonts w:asciiTheme="minorHAnsi" w:hAnsiTheme="minorHAnsi" w:cstheme="minorHAnsi"/>
          <w:spacing w:val="-13"/>
        </w:rPr>
        <w:t xml:space="preserve"> </w:t>
      </w:r>
      <w:r w:rsidRPr="006B32A5">
        <w:rPr>
          <w:rFonts w:asciiTheme="minorHAnsi" w:hAnsiTheme="minorHAnsi" w:cstheme="minorHAnsi"/>
        </w:rPr>
        <w:t>your</w:t>
      </w:r>
      <w:r w:rsidRPr="006B32A5">
        <w:rPr>
          <w:rFonts w:asciiTheme="minorHAnsi" w:hAnsiTheme="minorHAnsi" w:cstheme="minorHAnsi"/>
          <w:spacing w:val="-14"/>
        </w:rPr>
        <w:t xml:space="preserve"> </w:t>
      </w:r>
      <w:r w:rsidRPr="006B32A5">
        <w:rPr>
          <w:rFonts w:asciiTheme="minorHAnsi" w:hAnsiTheme="minorHAnsi" w:cstheme="minorHAnsi"/>
        </w:rPr>
        <w:t>client or server program. Following is the list of functions</w:t>
      </w:r>
      <w:r w:rsidRPr="006B32A5">
        <w:rPr>
          <w:rFonts w:asciiTheme="minorHAnsi" w:hAnsiTheme="minorHAnsi" w:cstheme="minorHAnsi"/>
          <w:spacing w:val="-15"/>
        </w:rPr>
        <w:t xml:space="preserve"> </w:t>
      </w:r>
      <w:r w:rsidRPr="006B32A5">
        <w:rPr>
          <w:rFonts w:asciiTheme="minorHAnsi" w:hAnsiTheme="minorHAnsi" w:cstheme="minorHAnsi"/>
        </w:rPr>
        <w:t>required-</w:t>
      </w:r>
    </w:p>
    <w:p w:rsidR="00367181" w:rsidRPr="006B32A5" w:rsidRDefault="00367181" w:rsidP="00272868">
      <w:pPr>
        <w:pStyle w:val="BodyText"/>
        <w:spacing w:before="5"/>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2106752" behindDoc="1" locked="0" layoutInCell="1" allowOverlap="1" wp14:anchorId="3E60A468" wp14:editId="1C9005CC">
                <wp:simplePos x="0" y="0"/>
                <wp:positionH relativeFrom="page">
                  <wp:posOffset>896620</wp:posOffset>
                </wp:positionH>
                <wp:positionV relativeFrom="paragraph">
                  <wp:posOffset>253365</wp:posOffset>
                </wp:positionV>
                <wp:extent cx="5768975" cy="0"/>
                <wp:effectExtent l="0" t="0" r="0" b="0"/>
                <wp:wrapTopAndBottom/>
                <wp:docPr id="248"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3" o:spid="_x0000_s1026" style="position:absolute;z-index:-251209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" strokeweight=".48pt">
                <w10:wrap type="topAndBottom" anchorx="page"/>
              </v:line>
            </w:pict>
          </mc:Fallback>
        </mc:AlternateContent>
      </w:r>
      <w:bookmarkStart w:id="392" w:name="_bookmark433"/>
      <w:bookmarkEnd w:id="392"/>
      <w:r w:rsidR="000D732C" w:rsidRPr="006B32A5">
        <w:rPr>
          <w:rFonts w:asciiTheme="minorHAnsi" w:hAnsiTheme="minorHAnsi" w:cstheme="minorHAnsi"/>
        </w:rPr>
        <w:t>Server Socket Methods</w:t>
      </w:r>
    </w:p>
    <w:p w:rsidR="00367181" w:rsidRPr="006B32A5" w:rsidRDefault="00367181" w:rsidP="00272868">
      <w:pPr>
        <w:pStyle w:val="BodyText"/>
        <w:spacing w:before="10"/>
        <w:rPr>
          <w:rFonts w:asciiTheme="minorHAnsi" w:hAnsiTheme="minorHAnsi" w:cstheme="minorHAnsi"/>
          <w:b/>
          <w:sz w:val="7"/>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0"/>
        <w:gridCol w:w="7262"/>
      </w:tblGrid>
      <w:tr w:rsidR="00367181" w:rsidRPr="006B32A5">
        <w:trPr>
          <w:trHeight w:val="683"/>
        </w:trPr>
        <w:tc>
          <w:tcPr>
            <w:tcW w:w="1800" w:type="dxa"/>
            <w:shd w:val="clear" w:color="auto" w:fill="ADAAAA"/>
          </w:tcPr>
          <w:p w:rsidR="00367181" w:rsidRPr="006B32A5" w:rsidRDefault="000D732C" w:rsidP="00272868">
            <w:pPr>
              <w:pStyle w:val="TableParagraph"/>
              <w:spacing w:before="117"/>
              <w:ind w:left="0"/>
              <w:rPr>
                <w:rFonts w:asciiTheme="minorHAnsi" w:hAnsiTheme="minorHAnsi" w:cstheme="minorHAnsi"/>
                <w:b/>
              </w:rPr>
            </w:pPr>
            <w:r w:rsidRPr="006B32A5">
              <w:rPr>
                <w:rFonts w:asciiTheme="minorHAnsi" w:hAnsiTheme="minorHAnsi" w:cstheme="minorHAnsi"/>
                <w:b/>
              </w:rPr>
              <w:t>Method</w:t>
            </w:r>
          </w:p>
        </w:tc>
        <w:tc>
          <w:tcPr>
            <w:tcW w:w="7262" w:type="dxa"/>
            <w:shd w:val="clear" w:color="auto" w:fill="ADAAAA"/>
          </w:tcPr>
          <w:p w:rsidR="00367181" w:rsidRPr="006B32A5" w:rsidRDefault="000D732C" w:rsidP="00272868">
            <w:pPr>
              <w:pStyle w:val="TableParagraph"/>
              <w:spacing w:before="117"/>
              <w:ind w:left="0" w:right="2897"/>
              <w:jc w:val="center"/>
              <w:rPr>
                <w:rFonts w:asciiTheme="minorHAnsi" w:hAnsiTheme="minorHAnsi" w:cstheme="minorHAnsi"/>
                <w:b/>
              </w:rPr>
            </w:pPr>
            <w:r w:rsidRPr="006B32A5">
              <w:rPr>
                <w:rFonts w:asciiTheme="minorHAnsi" w:hAnsiTheme="minorHAnsi" w:cstheme="minorHAnsi"/>
                <w:b/>
              </w:rPr>
              <w:t>Description</w:t>
            </w:r>
          </w:p>
        </w:tc>
      </w:tr>
      <w:tr w:rsidR="00367181" w:rsidRPr="006B32A5">
        <w:trPr>
          <w:trHeight w:val="659"/>
        </w:trPr>
        <w:tc>
          <w:tcPr>
            <w:tcW w:w="18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s.bind()</w:t>
            </w:r>
          </w:p>
        </w:tc>
        <w:tc>
          <w:tcPr>
            <w:tcW w:w="7262"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This method binds address (hostname, port number pair) to socket.</w:t>
            </w:r>
          </w:p>
        </w:tc>
      </w:tr>
      <w:tr w:rsidR="00367181" w:rsidRPr="006B32A5">
        <w:trPr>
          <w:trHeight w:val="659"/>
        </w:trPr>
        <w:tc>
          <w:tcPr>
            <w:tcW w:w="18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s.listen()</w:t>
            </w:r>
          </w:p>
        </w:tc>
        <w:tc>
          <w:tcPr>
            <w:tcW w:w="7262"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This method sets up and start TCP listener.</w:t>
            </w:r>
          </w:p>
        </w:tc>
      </w:tr>
      <w:tr w:rsidR="00367181" w:rsidRPr="006B32A5">
        <w:trPr>
          <w:trHeight w:val="918"/>
        </w:trPr>
        <w:tc>
          <w:tcPr>
            <w:tcW w:w="18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s.accept()</w:t>
            </w:r>
          </w:p>
        </w:tc>
        <w:tc>
          <w:tcPr>
            <w:tcW w:w="7262"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This passively accept TCP client connection, waiting until connection arrives (blocking).</w:t>
            </w:r>
          </w:p>
        </w:tc>
      </w:tr>
    </w:tbl>
    <w:p w:rsidR="00367181" w:rsidRPr="006B32A5" w:rsidRDefault="00367181" w:rsidP="00272868">
      <w:pPr>
        <w:pStyle w:val="BodyText"/>
        <w:spacing w:before="10"/>
        <w:rPr>
          <w:rFonts w:asciiTheme="minorHAnsi" w:hAnsiTheme="minorHAnsi" w:cstheme="minorHAnsi"/>
          <w:b/>
          <w:sz w:val="30"/>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2107776" behindDoc="1" locked="0" layoutInCell="1" allowOverlap="1" wp14:anchorId="5C3B18AF" wp14:editId="622EC68B">
                <wp:simplePos x="0" y="0"/>
                <wp:positionH relativeFrom="page">
                  <wp:posOffset>896620</wp:posOffset>
                </wp:positionH>
                <wp:positionV relativeFrom="paragraph">
                  <wp:posOffset>253365</wp:posOffset>
                </wp:positionV>
                <wp:extent cx="5768975" cy="0"/>
                <wp:effectExtent l="0" t="0" r="0" b="0"/>
                <wp:wrapTopAndBottom/>
                <wp:docPr id="247"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2" o:spid="_x0000_s1026" style="position:absolute;z-index:-251208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" strokeweight=".48pt">
                <w10:wrap type="topAndBottom" anchorx="page"/>
              </v:line>
            </w:pict>
          </mc:Fallback>
        </mc:AlternateContent>
      </w:r>
      <w:bookmarkStart w:id="393" w:name="_bookmark434"/>
      <w:bookmarkEnd w:id="393"/>
      <w:r w:rsidR="000D732C" w:rsidRPr="006B32A5">
        <w:rPr>
          <w:rFonts w:asciiTheme="minorHAnsi" w:hAnsiTheme="minorHAnsi" w:cstheme="minorHAnsi"/>
        </w:rPr>
        <w:t>Client Socket Methods</w:t>
      </w:r>
    </w:p>
    <w:p w:rsidR="00367181" w:rsidRPr="006B32A5" w:rsidRDefault="00367181" w:rsidP="00272868">
      <w:pPr>
        <w:pStyle w:val="BodyText"/>
        <w:spacing w:before="10"/>
        <w:rPr>
          <w:rFonts w:asciiTheme="minorHAnsi" w:hAnsiTheme="minorHAnsi" w:cstheme="minorHAnsi"/>
          <w:b/>
          <w:sz w:val="7"/>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0"/>
        <w:gridCol w:w="7262"/>
      </w:tblGrid>
      <w:tr w:rsidR="00367181" w:rsidRPr="006B32A5">
        <w:trPr>
          <w:trHeight w:val="686"/>
        </w:trPr>
        <w:tc>
          <w:tcPr>
            <w:tcW w:w="1800" w:type="dxa"/>
            <w:shd w:val="clear" w:color="auto" w:fill="ADAAAA"/>
          </w:tcPr>
          <w:p w:rsidR="00367181" w:rsidRPr="006B32A5" w:rsidRDefault="000D732C" w:rsidP="00272868">
            <w:pPr>
              <w:pStyle w:val="TableParagraph"/>
              <w:spacing w:before="117"/>
              <w:ind w:left="0"/>
              <w:rPr>
                <w:rFonts w:asciiTheme="minorHAnsi" w:hAnsiTheme="minorHAnsi" w:cstheme="minorHAnsi"/>
                <w:b/>
              </w:rPr>
            </w:pPr>
            <w:r w:rsidRPr="006B32A5">
              <w:rPr>
                <w:rFonts w:asciiTheme="minorHAnsi" w:hAnsiTheme="minorHAnsi" w:cstheme="minorHAnsi"/>
                <w:b/>
              </w:rPr>
              <w:t>Method</w:t>
            </w:r>
          </w:p>
        </w:tc>
        <w:tc>
          <w:tcPr>
            <w:tcW w:w="7262" w:type="dxa"/>
            <w:shd w:val="clear" w:color="auto" w:fill="ADAAAA"/>
          </w:tcPr>
          <w:p w:rsidR="00367181" w:rsidRPr="006B32A5" w:rsidRDefault="000D732C" w:rsidP="00272868">
            <w:pPr>
              <w:pStyle w:val="TableParagraph"/>
              <w:spacing w:before="117"/>
              <w:ind w:left="0" w:right="2897"/>
              <w:jc w:val="center"/>
              <w:rPr>
                <w:rFonts w:asciiTheme="minorHAnsi" w:hAnsiTheme="minorHAnsi" w:cstheme="minorHAnsi"/>
                <w:b/>
              </w:rPr>
            </w:pPr>
            <w:r w:rsidRPr="006B32A5">
              <w:rPr>
                <w:rFonts w:asciiTheme="minorHAnsi" w:hAnsiTheme="minorHAnsi" w:cstheme="minorHAnsi"/>
                <w:b/>
              </w:rPr>
              <w:t>Description</w:t>
            </w:r>
          </w:p>
        </w:tc>
      </w:tr>
      <w:tr w:rsidR="00367181" w:rsidRPr="006B32A5">
        <w:trPr>
          <w:trHeight w:val="659"/>
        </w:trPr>
        <w:tc>
          <w:tcPr>
            <w:tcW w:w="18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s.connect()</w:t>
            </w:r>
          </w:p>
        </w:tc>
        <w:tc>
          <w:tcPr>
            <w:tcW w:w="7262"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This method actively initiates TCP server connection.</w:t>
            </w:r>
          </w:p>
        </w:tc>
      </w:tr>
    </w:tbl>
    <w:p w:rsidR="00367181" w:rsidRPr="006B32A5" w:rsidRDefault="00367181" w:rsidP="00272868">
      <w:pPr>
        <w:rPr>
          <w:rFonts w:asciiTheme="minorHAnsi" w:hAnsiTheme="minorHAnsi" w:cstheme="minorHAnsi"/>
          <w:sz w:val="20"/>
        </w:rPr>
        <w:sectPr w:rsidR="00367181" w:rsidRPr="006B32A5" w:rsidSect="00272868">
          <w:headerReference w:type="default" r:id="rId173"/>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spacing w:before="8"/>
        <w:rPr>
          <w:rFonts w:asciiTheme="minorHAnsi" w:hAnsiTheme="minorHAnsi" w:cstheme="minorHAnsi"/>
          <w:b/>
          <w:sz w:val="23"/>
        </w:rPr>
      </w:pPr>
    </w:p>
    <w:p w:rsidR="00367181" w:rsidRPr="006B32A5" w:rsidRDefault="001D62C7" w:rsidP="00272868">
      <w:pPr>
        <w:pStyle w:val="Heading2"/>
        <w:spacing w:before="89"/>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2108800" behindDoc="1" locked="0" layoutInCell="1" allowOverlap="1" wp14:anchorId="37839B96" wp14:editId="4EF4A235">
                <wp:simplePos x="0" y="0"/>
                <wp:positionH relativeFrom="page">
                  <wp:posOffset>896620</wp:posOffset>
                </wp:positionH>
                <wp:positionV relativeFrom="paragraph">
                  <wp:posOffset>309880</wp:posOffset>
                </wp:positionV>
                <wp:extent cx="5768975" cy="0"/>
                <wp:effectExtent l="0" t="0" r="0" b="0"/>
                <wp:wrapTopAndBottom/>
                <wp:docPr id="246"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1" o:spid="_x0000_s1026" style="position:absolute;z-index:-251207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24.4pt" to="524.85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" strokeweight=".48pt">
                <w10:wrap type="topAndBottom" anchorx="page"/>
              </v:line>
            </w:pict>
          </mc:Fallback>
        </mc:AlternateContent>
      </w:r>
      <w:bookmarkStart w:id="394" w:name="_bookmark435"/>
      <w:bookmarkEnd w:id="394"/>
      <w:r w:rsidR="000D732C" w:rsidRPr="006B32A5">
        <w:rPr>
          <w:rFonts w:asciiTheme="minorHAnsi" w:hAnsiTheme="minorHAnsi" w:cstheme="minorHAnsi"/>
        </w:rPr>
        <w:t>General Socket Methods</w:t>
      </w:r>
    </w:p>
    <w:p w:rsidR="00367181" w:rsidRPr="006B32A5" w:rsidRDefault="00367181" w:rsidP="00272868">
      <w:pPr>
        <w:pStyle w:val="BodyText"/>
        <w:spacing w:before="10"/>
        <w:rPr>
          <w:rFonts w:asciiTheme="minorHAnsi" w:hAnsiTheme="minorHAnsi" w:cstheme="minorHAnsi"/>
          <w:b/>
          <w:sz w:val="7"/>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52"/>
        <w:gridCol w:w="6510"/>
      </w:tblGrid>
      <w:tr w:rsidR="00367181" w:rsidRPr="006B32A5">
        <w:trPr>
          <w:trHeight w:val="683"/>
        </w:trPr>
        <w:tc>
          <w:tcPr>
            <w:tcW w:w="2552" w:type="dxa"/>
            <w:shd w:val="clear" w:color="auto" w:fill="ADAAAA"/>
          </w:tcPr>
          <w:p w:rsidR="00367181" w:rsidRPr="006B32A5" w:rsidRDefault="000D732C" w:rsidP="00272868">
            <w:pPr>
              <w:pStyle w:val="TableParagraph"/>
              <w:spacing w:before="117"/>
              <w:ind w:left="0"/>
              <w:rPr>
                <w:rFonts w:asciiTheme="minorHAnsi" w:hAnsiTheme="minorHAnsi" w:cstheme="minorHAnsi"/>
                <w:b/>
              </w:rPr>
            </w:pPr>
            <w:r w:rsidRPr="006B32A5">
              <w:rPr>
                <w:rFonts w:asciiTheme="minorHAnsi" w:hAnsiTheme="minorHAnsi" w:cstheme="minorHAnsi"/>
                <w:b/>
              </w:rPr>
              <w:t>Method</w:t>
            </w:r>
          </w:p>
        </w:tc>
        <w:tc>
          <w:tcPr>
            <w:tcW w:w="6510" w:type="dxa"/>
            <w:shd w:val="clear" w:color="auto" w:fill="ADAAAA"/>
          </w:tcPr>
          <w:p w:rsidR="00367181" w:rsidRPr="006B32A5" w:rsidRDefault="000D732C" w:rsidP="00272868">
            <w:pPr>
              <w:pStyle w:val="TableParagraph"/>
              <w:spacing w:before="117"/>
              <w:ind w:left="0" w:right="2520"/>
              <w:jc w:val="center"/>
              <w:rPr>
                <w:rFonts w:asciiTheme="minorHAnsi" w:hAnsiTheme="minorHAnsi" w:cstheme="minorHAnsi"/>
                <w:b/>
              </w:rPr>
            </w:pPr>
            <w:r w:rsidRPr="006B32A5">
              <w:rPr>
                <w:rFonts w:asciiTheme="minorHAnsi" w:hAnsiTheme="minorHAnsi" w:cstheme="minorHAnsi"/>
                <w:b/>
              </w:rPr>
              <w:t>Description</w:t>
            </w:r>
          </w:p>
        </w:tc>
      </w:tr>
      <w:tr w:rsidR="00367181" w:rsidRPr="006B32A5">
        <w:trPr>
          <w:trHeight w:val="659"/>
        </w:trPr>
        <w:tc>
          <w:tcPr>
            <w:tcW w:w="2552"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s.recv()</w:t>
            </w:r>
          </w:p>
        </w:tc>
        <w:tc>
          <w:tcPr>
            <w:tcW w:w="651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This method receives TCP message</w:t>
            </w:r>
          </w:p>
        </w:tc>
      </w:tr>
      <w:tr w:rsidR="00367181" w:rsidRPr="006B32A5">
        <w:trPr>
          <w:trHeight w:val="659"/>
        </w:trPr>
        <w:tc>
          <w:tcPr>
            <w:tcW w:w="2552"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s.send()</w:t>
            </w:r>
          </w:p>
        </w:tc>
        <w:tc>
          <w:tcPr>
            <w:tcW w:w="651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This method transmits TCP message</w:t>
            </w:r>
          </w:p>
        </w:tc>
      </w:tr>
      <w:tr w:rsidR="00367181" w:rsidRPr="006B32A5">
        <w:trPr>
          <w:trHeight w:val="660"/>
        </w:trPr>
        <w:tc>
          <w:tcPr>
            <w:tcW w:w="2552"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s.recvfrom()</w:t>
            </w:r>
          </w:p>
        </w:tc>
        <w:tc>
          <w:tcPr>
            <w:tcW w:w="651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This method receives UDP message</w:t>
            </w:r>
          </w:p>
        </w:tc>
      </w:tr>
      <w:tr w:rsidR="00367181" w:rsidRPr="006B32A5">
        <w:trPr>
          <w:trHeight w:val="659"/>
        </w:trPr>
        <w:tc>
          <w:tcPr>
            <w:tcW w:w="2552"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s.sendto()</w:t>
            </w:r>
          </w:p>
        </w:tc>
        <w:tc>
          <w:tcPr>
            <w:tcW w:w="651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This method transmits UDP message</w:t>
            </w:r>
          </w:p>
        </w:tc>
      </w:tr>
      <w:tr w:rsidR="00367181" w:rsidRPr="006B32A5">
        <w:trPr>
          <w:trHeight w:val="659"/>
        </w:trPr>
        <w:tc>
          <w:tcPr>
            <w:tcW w:w="2552"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s.close()</w:t>
            </w:r>
          </w:p>
        </w:tc>
        <w:tc>
          <w:tcPr>
            <w:tcW w:w="651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This method closes socket</w:t>
            </w:r>
          </w:p>
        </w:tc>
      </w:tr>
      <w:tr w:rsidR="00367181" w:rsidRPr="006B32A5">
        <w:trPr>
          <w:trHeight w:val="659"/>
        </w:trPr>
        <w:tc>
          <w:tcPr>
            <w:tcW w:w="2552"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socket.gethostname()</w:t>
            </w:r>
          </w:p>
        </w:tc>
        <w:tc>
          <w:tcPr>
            <w:tcW w:w="651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Returns the hostname.</w:t>
            </w:r>
          </w:p>
        </w:tc>
      </w:tr>
    </w:tbl>
    <w:p w:rsidR="00367181" w:rsidRPr="006B32A5" w:rsidRDefault="00367181" w:rsidP="00272868">
      <w:pPr>
        <w:pStyle w:val="BodyText"/>
        <w:spacing w:before="10"/>
        <w:rPr>
          <w:rFonts w:asciiTheme="minorHAnsi" w:hAnsiTheme="minorHAnsi" w:cstheme="minorHAnsi"/>
          <w:b/>
          <w:sz w:val="30"/>
        </w:rPr>
      </w:pPr>
    </w:p>
    <w:p w:rsidR="00367181" w:rsidRPr="006B32A5" w:rsidRDefault="000D732C" w:rsidP="00272868">
      <w:pPr>
        <w:pStyle w:val="Heading2"/>
        <w:tabs>
          <w:tab w:val="left" w:pos="10496"/>
        </w:tabs>
        <w:ind w:left="0"/>
        <w:rPr>
          <w:rFonts w:asciiTheme="minorHAnsi" w:hAnsiTheme="minorHAnsi" w:cstheme="minorHAnsi"/>
        </w:rPr>
      </w:pPr>
      <w:bookmarkStart w:id="395" w:name="_bookmark436"/>
      <w:bookmarkEnd w:id="395"/>
      <w:r w:rsidRPr="006B32A5">
        <w:rPr>
          <w:rFonts w:asciiTheme="minorHAnsi" w:hAnsiTheme="minorHAnsi" w:cstheme="minorHAnsi"/>
          <w:b w:val="0"/>
          <w:spacing w:val="-51"/>
          <w:w w:val="99"/>
          <w:u w:val="single"/>
        </w:rPr>
        <w:t xml:space="preserve"> </w:t>
      </w:r>
      <w:r w:rsidRPr="006B32A5">
        <w:rPr>
          <w:rFonts w:asciiTheme="minorHAnsi" w:hAnsiTheme="minorHAnsi" w:cstheme="minorHAnsi"/>
          <w:u w:val="single"/>
        </w:rPr>
        <w:t>A</w:t>
      </w:r>
      <w:r w:rsidRPr="006B32A5">
        <w:rPr>
          <w:rFonts w:asciiTheme="minorHAnsi" w:hAnsiTheme="minorHAnsi" w:cstheme="minorHAnsi"/>
          <w:spacing w:val="-66"/>
          <w:u w:val="single"/>
        </w:rPr>
        <w:t xml:space="preserve"> </w:t>
      </w:r>
      <w:r w:rsidRPr="006B32A5">
        <w:rPr>
          <w:rFonts w:asciiTheme="minorHAnsi" w:hAnsiTheme="minorHAnsi" w:cstheme="minorHAnsi"/>
          <w:spacing w:val="-21"/>
          <w:u w:val="single"/>
        </w:rPr>
        <w:t>Simple</w:t>
      </w:r>
      <w:r w:rsidRPr="006B32A5">
        <w:rPr>
          <w:rFonts w:asciiTheme="minorHAnsi" w:hAnsiTheme="minorHAnsi" w:cstheme="minorHAnsi"/>
          <w:spacing w:val="-47"/>
          <w:u w:val="single"/>
        </w:rPr>
        <w:t xml:space="preserve"> </w:t>
      </w:r>
      <w:r w:rsidRPr="006B32A5">
        <w:rPr>
          <w:rFonts w:asciiTheme="minorHAnsi" w:hAnsiTheme="minorHAnsi" w:cstheme="minorHAnsi"/>
          <w:spacing w:val="-22"/>
          <w:u w:val="single"/>
        </w:rPr>
        <w:t>Server</w:t>
      </w:r>
      <w:r w:rsidRPr="006B32A5">
        <w:rPr>
          <w:rFonts w:asciiTheme="minorHAnsi" w:hAnsiTheme="minorHAnsi" w:cstheme="minorHAnsi"/>
          <w:spacing w:val="-22"/>
          <w:u w:val="single"/>
        </w:rPr>
        <w:tab/>
      </w:r>
    </w:p>
    <w:p w:rsidR="00367181" w:rsidRPr="006B32A5" w:rsidRDefault="000D732C" w:rsidP="00272868">
      <w:pPr>
        <w:pStyle w:val="BodyText"/>
        <w:spacing w:before="153" w:line="254" w:lineRule="auto"/>
        <w:ind w:right="1440"/>
        <w:jc w:val="both"/>
        <w:rPr>
          <w:rFonts w:asciiTheme="minorHAnsi" w:hAnsiTheme="minorHAnsi" w:cstheme="minorHAnsi"/>
        </w:rPr>
      </w:pPr>
      <w:r w:rsidRPr="006B32A5">
        <w:rPr>
          <w:rFonts w:asciiTheme="minorHAnsi" w:hAnsiTheme="minorHAnsi" w:cstheme="minorHAnsi"/>
        </w:rPr>
        <w:t>To</w:t>
      </w:r>
      <w:r w:rsidRPr="006B32A5">
        <w:rPr>
          <w:rFonts w:asciiTheme="minorHAnsi" w:hAnsiTheme="minorHAnsi" w:cstheme="minorHAnsi"/>
          <w:spacing w:val="-12"/>
        </w:rPr>
        <w:t xml:space="preserve"> </w:t>
      </w:r>
      <w:r w:rsidRPr="006B32A5">
        <w:rPr>
          <w:rFonts w:asciiTheme="minorHAnsi" w:hAnsiTheme="minorHAnsi" w:cstheme="minorHAnsi"/>
        </w:rPr>
        <w:t>write</w:t>
      </w:r>
      <w:r w:rsidRPr="006B32A5">
        <w:rPr>
          <w:rFonts w:asciiTheme="minorHAnsi" w:hAnsiTheme="minorHAnsi" w:cstheme="minorHAnsi"/>
          <w:spacing w:val="-12"/>
        </w:rPr>
        <w:t xml:space="preserve"> </w:t>
      </w:r>
      <w:r w:rsidRPr="006B32A5">
        <w:rPr>
          <w:rFonts w:asciiTheme="minorHAnsi" w:hAnsiTheme="minorHAnsi" w:cstheme="minorHAnsi"/>
        </w:rPr>
        <w:t>Internet</w:t>
      </w:r>
      <w:r w:rsidRPr="006B32A5">
        <w:rPr>
          <w:rFonts w:asciiTheme="minorHAnsi" w:hAnsiTheme="minorHAnsi" w:cstheme="minorHAnsi"/>
          <w:spacing w:val="-10"/>
        </w:rPr>
        <w:t xml:space="preserve"> </w:t>
      </w:r>
      <w:r w:rsidRPr="006B32A5">
        <w:rPr>
          <w:rFonts w:asciiTheme="minorHAnsi" w:hAnsiTheme="minorHAnsi" w:cstheme="minorHAnsi"/>
        </w:rPr>
        <w:t>servers,</w:t>
      </w:r>
      <w:r w:rsidRPr="006B32A5">
        <w:rPr>
          <w:rFonts w:asciiTheme="minorHAnsi" w:hAnsiTheme="minorHAnsi" w:cstheme="minorHAnsi"/>
          <w:spacing w:val="-13"/>
        </w:rPr>
        <w:t xml:space="preserve"> </w:t>
      </w:r>
      <w:r w:rsidRPr="006B32A5">
        <w:rPr>
          <w:rFonts w:asciiTheme="minorHAnsi" w:hAnsiTheme="minorHAnsi" w:cstheme="minorHAnsi"/>
        </w:rPr>
        <w:t>we</w:t>
      </w:r>
      <w:r w:rsidRPr="006B32A5">
        <w:rPr>
          <w:rFonts w:asciiTheme="minorHAnsi" w:hAnsiTheme="minorHAnsi" w:cstheme="minorHAnsi"/>
          <w:spacing w:val="-14"/>
        </w:rPr>
        <w:t xml:space="preserve"> </w:t>
      </w:r>
      <w:r w:rsidRPr="006B32A5">
        <w:rPr>
          <w:rFonts w:asciiTheme="minorHAnsi" w:hAnsiTheme="minorHAnsi" w:cstheme="minorHAnsi"/>
        </w:rPr>
        <w:t>use</w:t>
      </w:r>
      <w:r w:rsidRPr="006B32A5">
        <w:rPr>
          <w:rFonts w:asciiTheme="minorHAnsi" w:hAnsiTheme="minorHAnsi" w:cstheme="minorHAnsi"/>
          <w:spacing w:val="-12"/>
        </w:rPr>
        <w:t xml:space="preserve"> </w:t>
      </w:r>
      <w:r w:rsidRPr="006B32A5">
        <w:rPr>
          <w:rFonts w:asciiTheme="minorHAnsi" w:hAnsiTheme="minorHAnsi" w:cstheme="minorHAnsi"/>
        </w:rPr>
        <w:t>the</w:t>
      </w:r>
      <w:r w:rsidRPr="006B32A5">
        <w:rPr>
          <w:rFonts w:asciiTheme="minorHAnsi" w:hAnsiTheme="minorHAnsi" w:cstheme="minorHAnsi"/>
          <w:spacing w:val="2"/>
        </w:rPr>
        <w:t xml:space="preserve"> </w:t>
      </w:r>
      <w:r w:rsidRPr="006B32A5">
        <w:rPr>
          <w:rFonts w:asciiTheme="minorHAnsi" w:hAnsiTheme="minorHAnsi" w:cstheme="minorHAnsi"/>
          <w:b/>
        </w:rPr>
        <w:t>socket</w:t>
      </w:r>
      <w:r w:rsidRPr="006B32A5">
        <w:rPr>
          <w:rFonts w:asciiTheme="minorHAnsi" w:hAnsiTheme="minorHAnsi" w:cstheme="minorHAnsi"/>
          <w:b/>
          <w:spacing w:val="2"/>
        </w:rPr>
        <w:t xml:space="preserve"> </w:t>
      </w:r>
      <w:r w:rsidRPr="006B32A5">
        <w:rPr>
          <w:rFonts w:asciiTheme="minorHAnsi" w:hAnsiTheme="minorHAnsi" w:cstheme="minorHAnsi"/>
        </w:rPr>
        <w:t>function</w:t>
      </w:r>
      <w:r w:rsidRPr="006B32A5">
        <w:rPr>
          <w:rFonts w:asciiTheme="minorHAnsi" w:hAnsiTheme="minorHAnsi" w:cstheme="minorHAnsi"/>
          <w:spacing w:val="-12"/>
        </w:rPr>
        <w:t xml:space="preserve"> </w:t>
      </w:r>
      <w:r w:rsidRPr="006B32A5">
        <w:rPr>
          <w:rFonts w:asciiTheme="minorHAnsi" w:hAnsiTheme="minorHAnsi" w:cstheme="minorHAnsi"/>
        </w:rPr>
        <w:t>available</w:t>
      </w:r>
      <w:r w:rsidRPr="006B32A5">
        <w:rPr>
          <w:rFonts w:asciiTheme="minorHAnsi" w:hAnsiTheme="minorHAnsi" w:cstheme="minorHAnsi"/>
          <w:spacing w:val="-13"/>
        </w:rPr>
        <w:t xml:space="preserve"> </w:t>
      </w:r>
      <w:r w:rsidRPr="006B32A5">
        <w:rPr>
          <w:rFonts w:asciiTheme="minorHAnsi" w:hAnsiTheme="minorHAnsi" w:cstheme="minorHAnsi"/>
        </w:rPr>
        <w:t>in</w:t>
      </w:r>
      <w:r w:rsidRPr="006B32A5">
        <w:rPr>
          <w:rFonts w:asciiTheme="minorHAnsi" w:hAnsiTheme="minorHAnsi" w:cstheme="minorHAnsi"/>
          <w:spacing w:val="-12"/>
        </w:rPr>
        <w:t xml:space="preserve"> </w:t>
      </w:r>
      <w:r w:rsidRPr="006B32A5">
        <w:rPr>
          <w:rFonts w:asciiTheme="minorHAnsi" w:hAnsiTheme="minorHAnsi" w:cstheme="minorHAnsi"/>
        </w:rPr>
        <w:t>socket</w:t>
      </w:r>
      <w:r w:rsidRPr="006B32A5">
        <w:rPr>
          <w:rFonts w:asciiTheme="minorHAnsi" w:hAnsiTheme="minorHAnsi" w:cstheme="minorHAnsi"/>
          <w:spacing w:val="-12"/>
        </w:rPr>
        <w:t xml:space="preserve"> </w:t>
      </w:r>
      <w:r w:rsidRPr="006B32A5">
        <w:rPr>
          <w:rFonts w:asciiTheme="minorHAnsi" w:hAnsiTheme="minorHAnsi" w:cstheme="minorHAnsi"/>
        </w:rPr>
        <w:t>module</w:t>
      </w:r>
      <w:r w:rsidRPr="006B32A5">
        <w:rPr>
          <w:rFonts w:asciiTheme="minorHAnsi" w:hAnsiTheme="minorHAnsi" w:cstheme="minorHAnsi"/>
          <w:spacing w:val="-13"/>
        </w:rPr>
        <w:t xml:space="preserve"> </w:t>
      </w:r>
      <w:r w:rsidRPr="006B32A5">
        <w:rPr>
          <w:rFonts w:asciiTheme="minorHAnsi" w:hAnsiTheme="minorHAnsi" w:cstheme="minorHAnsi"/>
        </w:rPr>
        <w:t>to</w:t>
      </w:r>
      <w:r w:rsidRPr="006B32A5">
        <w:rPr>
          <w:rFonts w:asciiTheme="minorHAnsi" w:hAnsiTheme="minorHAnsi" w:cstheme="minorHAnsi"/>
          <w:spacing w:val="-11"/>
        </w:rPr>
        <w:t xml:space="preserve"> </w:t>
      </w:r>
      <w:r w:rsidRPr="006B32A5">
        <w:rPr>
          <w:rFonts w:asciiTheme="minorHAnsi" w:hAnsiTheme="minorHAnsi" w:cstheme="minorHAnsi"/>
        </w:rPr>
        <w:t>create a socket object. A socket object is then used to call other functions to setup a socket server.</w:t>
      </w:r>
    </w:p>
    <w:p w:rsidR="00367181" w:rsidRPr="006B32A5" w:rsidRDefault="000D732C" w:rsidP="00272868">
      <w:pPr>
        <w:spacing w:before="166" w:line="254" w:lineRule="auto"/>
        <w:ind w:right="1437"/>
        <w:jc w:val="both"/>
        <w:rPr>
          <w:rFonts w:asciiTheme="minorHAnsi" w:hAnsiTheme="minorHAnsi" w:cstheme="minorHAnsi"/>
          <w:sz w:val="20"/>
        </w:rPr>
      </w:pPr>
      <w:r w:rsidRPr="006B32A5">
        <w:rPr>
          <w:rFonts w:asciiTheme="minorHAnsi" w:hAnsiTheme="minorHAnsi" w:cstheme="minorHAnsi"/>
          <w:sz w:val="20"/>
        </w:rPr>
        <w:t xml:space="preserve">Now call the </w:t>
      </w:r>
      <w:r w:rsidRPr="006B32A5">
        <w:rPr>
          <w:rFonts w:asciiTheme="minorHAnsi" w:hAnsiTheme="minorHAnsi" w:cstheme="minorHAnsi"/>
          <w:b/>
          <w:sz w:val="20"/>
        </w:rPr>
        <w:t xml:space="preserve">bind(hostname, port) </w:t>
      </w:r>
      <w:r w:rsidRPr="006B32A5">
        <w:rPr>
          <w:rFonts w:asciiTheme="minorHAnsi" w:hAnsiTheme="minorHAnsi" w:cstheme="minorHAnsi"/>
          <w:sz w:val="20"/>
        </w:rPr>
        <w:t xml:space="preserve">function to specify a </w:t>
      </w:r>
      <w:r w:rsidRPr="006B32A5">
        <w:rPr>
          <w:rFonts w:asciiTheme="minorHAnsi" w:hAnsiTheme="minorHAnsi" w:cstheme="minorHAnsi"/>
          <w:i/>
          <w:sz w:val="20"/>
        </w:rPr>
        <w:t xml:space="preserve">port </w:t>
      </w:r>
      <w:r w:rsidRPr="006B32A5">
        <w:rPr>
          <w:rFonts w:asciiTheme="minorHAnsi" w:hAnsiTheme="minorHAnsi" w:cstheme="minorHAnsi"/>
          <w:sz w:val="20"/>
        </w:rPr>
        <w:t>for your service on the given host.</w:t>
      </w:r>
    </w:p>
    <w:p w:rsidR="00367181" w:rsidRPr="006B32A5" w:rsidRDefault="000D732C" w:rsidP="00272868">
      <w:pPr>
        <w:pStyle w:val="BodyText"/>
        <w:spacing w:before="164" w:line="254" w:lineRule="auto"/>
        <w:ind w:right="1435"/>
        <w:jc w:val="both"/>
        <w:rPr>
          <w:rFonts w:asciiTheme="minorHAnsi" w:hAnsiTheme="minorHAnsi" w:cstheme="minorHAnsi"/>
        </w:rPr>
      </w:pPr>
      <w:r w:rsidRPr="006B32A5">
        <w:rPr>
          <w:rFonts w:asciiTheme="minorHAnsi" w:hAnsiTheme="minorHAnsi" w:cstheme="minorHAnsi"/>
        </w:rPr>
        <w:t xml:space="preserve">Next, call the </w:t>
      </w:r>
      <w:r w:rsidRPr="006B32A5">
        <w:rPr>
          <w:rFonts w:asciiTheme="minorHAnsi" w:hAnsiTheme="minorHAnsi" w:cstheme="minorHAnsi"/>
          <w:i/>
        </w:rPr>
        <w:t xml:space="preserve">accept </w:t>
      </w:r>
      <w:r w:rsidRPr="006B32A5">
        <w:rPr>
          <w:rFonts w:asciiTheme="minorHAnsi" w:hAnsiTheme="minorHAnsi" w:cstheme="minorHAnsi"/>
        </w:rPr>
        <w:t xml:space="preserve">method of the returned object. This method waits until a client connects to the port you specified, and then returns a </w:t>
      </w:r>
      <w:r w:rsidRPr="006B32A5">
        <w:rPr>
          <w:rFonts w:asciiTheme="minorHAnsi" w:hAnsiTheme="minorHAnsi" w:cstheme="minorHAnsi"/>
          <w:i/>
        </w:rPr>
        <w:t xml:space="preserve">connection </w:t>
      </w:r>
      <w:r w:rsidRPr="006B32A5">
        <w:rPr>
          <w:rFonts w:asciiTheme="minorHAnsi" w:hAnsiTheme="minorHAnsi" w:cstheme="minorHAnsi"/>
        </w:rPr>
        <w:t>object that represents the connection to that client.</w:t>
      </w:r>
    </w:p>
    <w:p w:rsidR="00367181" w:rsidRPr="006B32A5" w:rsidRDefault="00367181" w:rsidP="00272868">
      <w:pPr>
        <w:pStyle w:val="BodyText"/>
        <w:spacing w:before="7"/>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3912"/>
        </w:trPr>
        <w:tc>
          <w:tcPr>
            <w:tcW w:w="9047" w:type="dxa"/>
          </w:tcPr>
          <w:p w:rsidR="00367181" w:rsidRPr="006B32A5" w:rsidRDefault="000D732C" w:rsidP="00272868">
            <w:pPr>
              <w:pStyle w:val="TableParagraph"/>
              <w:tabs>
                <w:tab w:val="left" w:pos="3021"/>
              </w:tabs>
              <w:spacing w:before="117" w:line="391" w:lineRule="auto"/>
              <w:ind w:left="0" w:right="3636"/>
              <w:rPr>
                <w:rFonts w:asciiTheme="minorHAnsi" w:hAnsiTheme="minorHAnsi" w:cstheme="minorHAnsi"/>
                <w:sz w:val="18"/>
              </w:rPr>
            </w:pPr>
            <w:r w:rsidRPr="006B32A5">
              <w:rPr>
                <w:rFonts w:asciiTheme="minorHAnsi" w:hAnsiTheme="minorHAnsi" w:cstheme="minorHAnsi"/>
                <w:sz w:val="18"/>
              </w:rPr>
              <w:t>#!/usr/bin/python3</w:t>
            </w:r>
            <w:r w:rsidRPr="006B32A5">
              <w:rPr>
                <w:rFonts w:asciiTheme="minorHAnsi" w:hAnsiTheme="minorHAnsi" w:cstheme="minorHAnsi"/>
                <w:sz w:val="18"/>
              </w:rPr>
              <w:tab/>
              <w:t># This is server.py file import socket</w:t>
            </w:r>
          </w:p>
          <w:p w:rsidR="00367181" w:rsidRPr="006B32A5" w:rsidRDefault="00367181" w:rsidP="00272868">
            <w:pPr>
              <w:pStyle w:val="TableParagraph"/>
              <w:ind w:left="0"/>
              <w:rPr>
                <w:rFonts w:asciiTheme="minorHAnsi" w:hAnsiTheme="minorHAnsi" w:cstheme="minorHAnsi"/>
                <w:sz w:val="18"/>
              </w:rPr>
            </w:pPr>
          </w:p>
          <w:p w:rsidR="00367181" w:rsidRPr="006B32A5" w:rsidRDefault="000D732C" w:rsidP="00272868">
            <w:pPr>
              <w:pStyle w:val="TableParagraph"/>
              <w:spacing w:before="129" w:line="391" w:lineRule="auto"/>
              <w:ind w:left="0" w:right="5994"/>
              <w:rPr>
                <w:rFonts w:asciiTheme="minorHAnsi" w:hAnsiTheme="minorHAnsi" w:cstheme="minorHAnsi"/>
                <w:sz w:val="18"/>
              </w:rPr>
            </w:pPr>
            <w:r w:rsidRPr="006B32A5">
              <w:rPr>
                <w:rFonts w:asciiTheme="minorHAnsi" w:hAnsiTheme="minorHAnsi" w:cstheme="minorHAnsi"/>
                <w:sz w:val="18"/>
              </w:rPr>
              <w:t># create a socket object serversocket = socket.socket(</w:t>
            </w:r>
          </w:p>
          <w:p w:rsidR="00367181" w:rsidRPr="006B32A5" w:rsidRDefault="000D732C" w:rsidP="00272868">
            <w:pPr>
              <w:pStyle w:val="TableParagraph"/>
              <w:spacing w:before="2"/>
              <w:ind w:left="0"/>
              <w:rPr>
                <w:rFonts w:asciiTheme="minorHAnsi" w:hAnsiTheme="minorHAnsi" w:cstheme="minorHAnsi"/>
                <w:sz w:val="18"/>
              </w:rPr>
            </w:pPr>
            <w:r w:rsidRPr="006B32A5">
              <w:rPr>
                <w:rFonts w:asciiTheme="minorHAnsi" w:hAnsiTheme="minorHAnsi" w:cstheme="minorHAnsi"/>
                <w:sz w:val="18"/>
              </w:rPr>
              <w:t>socket.AF_INET, socket.SOCK_STREAM)</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4"/>
              <w:ind w:left="0"/>
              <w:rPr>
                <w:rFonts w:asciiTheme="minorHAnsi" w:hAnsiTheme="minorHAnsi" w:cstheme="minorHAnsi"/>
                <w:sz w:val="21"/>
              </w:rPr>
            </w:pPr>
          </w:p>
          <w:p w:rsidR="00367181" w:rsidRPr="006B32A5" w:rsidRDefault="000D732C" w:rsidP="00272868">
            <w:pPr>
              <w:pStyle w:val="TableParagraph"/>
              <w:spacing w:line="393" w:lineRule="auto"/>
              <w:ind w:left="0" w:right="6191"/>
              <w:rPr>
                <w:rFonts w:asciiTheme="minorHAnsi" w:hAnsiTheme="minorHAnsi" w:cstheme="minorHAnsi"/>
                <w:sz w:val="18"/>
              </w:rPr>
            </w:pPr>
            <w:r w:rsidRPr="006B32A5">
              <w:rPr>
                <w:rFonts w:asciiTheme="minorHAnsi" w:hAnsiTheme="minorHAnsi" w:cstheme="minorHAnsi"/>
                <w:sz w:val="18"/>
              </w:rPr>
              <w:t># get local machine name host = socket.gethostname()</w:t>
            </w:r>
          </w:p>
          <w:p w:rsidR="00367181" w:rsidRPr="006B32A5" w:rsidRDefault="00367181" w:rsidP="00272868">
            <w:pPr>
              <w:pStyle w:val="TableParagraph"/>
              <w:ind w:left="0"/>
              <w:rPr>
                <w:rFonts w:asciiTheme="minorHAnsi" w:hAnsiTheme="minorHAnsi" w:cstheme="minorHAnsi"/>
                <w:sz w:val="18"/>
              </w:rPr>
            </w:pPr>
          </w:p>
          <w:p w:rsidR="00367181" w:rsidRPr="006B32A5" w:rsidRDefault="000D732C" w:rsidP="00272868">
            <w:pPr>
              <w:pStyle w:val="TableParagraph"/>
              <w:spacing w:before="127"/>
              <w:ind w:left="0"/>
              <w:rPr>
                <w:rFonts w:asciiTheme="minorHAnsi" w:hAnsiTheme="minorHAnsi" w:cstheme="minorHAnsi"/>
                <w:sz w:val="18"/>
              </w:rPr>
            </w:pPr>
            <w:r w:rsidRPr="006B32A5">
              <w:rPr>
                <w:rFonts w:asciiTheme="minorHAnsi" w:hAnsiTheme="minorHAnsi" w:cstheme="minorHAnsi"/>
                <w:sz w:val="18"/>
              </w:rPr>
              <w:t>port = 9999</w:t>
            </w:r>
          </w:p>
        </w:tc>
      </w:tr>
    </w:tbl>
    <w:p w:rsidR="00367181" w:rsidRPr="006B32A5" w:rsidRDefault="00367181" w:rsidP="00272868">
      <w:pPr>
        <w:rPr>
          <w:rFonts w:asciiTheme="minorHAnsi" w:hAnsiTheme="minorHAnsi" w:cstheme="minorHAnsi"/>
          <w:sz w:val="18"/>
        </w:rPr>
        <w:sectPr w:rsidR="00367181" w:rsidRPr="006B32A5" w:rsidSect="00272868">
          <w:pgSz w:w="11910" w:h="16840"/>
          <w:pgMar w:top="960" w:right="853" w:bottom="16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5638"/>
        </w:trPr>
        <w:tc>
          <w:tcPr>
            <w:tcW w:w="9047" w:type="dxa"/>
          </w:tcPr>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1"/>
              <w:ind w:left="0"/>
              <w:rPr>
                <w:rFonts w:asciiTheme="minorHAnsi" w:hAnsiTheme="minorHAnsi" w:cstheme="minorHAnsi"/>
                <w:sz w:val="20"/>
              </w:rPr>
            </w:pPr>
          </w:p>
          <w:p w:rsidR="00367181" w:rsidRPr="006B32A5" w:rsidRDefault="000D732C" w:rsidP="00272868">
            <w:pPr>
              <w:pStyle w:val="TableParagraph"/>
              <w:spacing w:line="393" w:lineRule="auto"/>
              <w:ind w:left="0" w:right="5796"/>
              <w:rPr>
                <w:rFonts w:asciiTheme="minorHAnsi" w:hAnsiTheme="minorHAnsi" w:cstheme="minorHAnsi"/>
                <w:sz w:val="18"/>
              </w:rPr>
            </w:pPr>
            <w:r w:rsidRPr="006B32A5">
              <w:rPr>
                <w:rFonts w:asciiTheme="minorHAnsi" w:hAnsiTheme="minorHAnsi" w:cstheme="minorHAnsi"/>
                <w:sz w:val="18"/>
              </w:rPr>
              <w:t># bind to the port serversocket.bind((host, port))</w:t>
            </w:r>
          </w:p>
          <w:p w:rsidR="00367181" w:rsidRPr="006B32A5" w:rsidRDefault="00367181" w:rsidP="00272868">
            <w:pPr>
              <w:pStyle w:val="TableParagraph"/>
              <w:ind w:left="0"/>
              <w:rPr>
                <w:rFonts w:asciiTheme="minorHAnsi" w:hAnsiTheme="minorHAnsi" w:cstheme="minorHAnsi"/>
                <w:sz w:val="18"/>
              </w:rPr>
            </w:pPr>
          </w:p>
          <w:p w:rsidR="00367181" w:rsidRPr="006B32A5" w:rsidRDefault="000D732C" w:rsidP="00272868">
            <w:pPr>
              <w:pStyle w:val="TableParagraph"/>
              <w:spacing w:before="125" w:line="393" w:lineRule="auto"/>
              <w:ind w:left="0" w:right="6488"/>
              <w:rPr>
                <w:rFonts w:asciiTheme="minorHAnsi" w:hAnsiTheme="minorHAnsi" w:cstheme="minorHAnsi"/>
                <w:sz w:val="18"/>
              </w:rPr>
            </w:pPr>
            <w:r w:rsidRPr="006B32A5">
              <w:rPr>
                <w:rFonts w:asciiTheme="minorHAnsi" w:hAnsiTheme="minorHAnsi" w:cstheme="minorHAnsi"/>
                <w:sz w:val="18"/>
              </w:rPr>
              <w:t># queue up to 5 requests serversocket.listen(5)</w:t>
            </w:r>
          </w:p>
          <w:p w:rsidR="00367181" w:rsidRPr="006B32A5" w:rsidRDefault="00367181" w:rsidP="00272868">
            <w:pPr>
              <w:pStyle w:val="TableParagraph"/>
              <w:ind w:left="0"/>
              <w:rPr>
                <w:rFonts w:asciiTheme="minorHAnsi" w:hAnsiTheme="minorHAnsi" w:cstheme="minorHAnsi"/>
                <w:sz w:val="18"/>
              </w:rPr>
            </w:pPr>
          </w:p>
          <w:p w:rsidR="00367181" w:rsidRPr="006B32A5" w:rsidRDefault="000D732C" w:rsidP="00272868">
            <w:pPr>
              <w:pStyle w:val="TableParagraph"/>
              <w:spacing w:before="124"/>
              <w:ind w:left="0"/>
              <w:rPr>
                <w:rFonts w:asciiTheme="minorHAnsi" w:hAnsiTheme="minorHAnsi" w:cstheme="minorHAnsi"/>
                <w:sz w:val="18"/>
              </w:rPr>
            </w:pPr>
            <w:r w:rsidRPr="006B32A5">
              <w:rPr>
                <w:rFonts w:asciiTheme="minorHAnsi" w:hAnsiTheme="minorHAnsi" w:cstheme="minorHAnsi"/>
                <w:sz w:val="18"/>
              </w:rPr>
              <w:t>while True:</w:t>
            </w:r>
          </w:p>
          <w:p w:rsidR="00367181" w:rsidRPr="006B32A5" w:rsidRDefault="000D732C" w:rsidP="00272868">
            <w:pPr>
              <w:pStyle w:val="TableParagraph"/>
              <w:spacing w:before="135" w:line="391" w:lineRule="auto"/>
              <w:ind w:left="0" w:right="4429"/>
              <w:rPr>
                <w:rFonts w:asciiTheme="minorHAnsi" w:hAnsiTheme="minorHAnsi" w:cstheme="minorHAnsi"/>
                <w:sz w:val="18"/>
              </w:rPr>
            </w:pPr>
            <w:r w:rsidRPr="006B32A5">
              <w:rPr>
                <w:rFonts w:asciiTheme="minorHAnsi" w:hAnsiTheme="minorHAnsi" w:cstheme="minorHAnsi"/>
                <w:sz w:val="18"/>
              </w:rPr>
              <w:t># establish a connection clientsocket,addr =</w:t>
            </w:r>
            <w:r w:rsidRPr="006B32A5">
              <w:rPr>
                <w:rFonts w:asciiTheme="minorHAnsi" w:hAnsiTheme="minorHAnsi" w:cstheme="minorHAnsi"/>
                <w:spacing w:val="-17"/>
                <w:sz w:val="18"/>
              </w:rPr>
              <w:t xml:space="preserve"> </w:t>
            </w:r>
            <w:r w:rsidRPr="006B32A5">
              <w:rPr>
                <w:rFonts w:asciiTheme="minorHAnsi" w:hAnsiTheme="minorHAnsi" w:cstheme="minorHAnsi"/>
                <w:sz w:val="18"/>
              </w:rPr>
              <w:t>serversocket.accept()</w:t>
            </w:r>
          </w:p>
          <w:p w:rsidR="00367181" w:rsidRPr="006B32A5" w:rsidRDefault="00367181" w:rsidP="00272868">
            <w:pPr>
              <w:pStyle w:val="TableParagraph"/>
              <w:ind w:left="0"/>
              <w:rPr>
                <w:rFonts w:asciiTheme="minorHAnsi" w:hAnsiTheme="minorHAnsi" w:cstheme="minorHAnsi"/>
                <w:sz w:val="18"/>
              </w:rPr>
            </w:pPr>
          </w:p>
          <w:p w:rsidR="00367181" w:rsidRPr="006B32A5" w:rsidRDefault="000D732C" w:rsidP="00272868">
            <w:pPr>
              <w:pStyle w:val="TableParagraph"/>
              <w:spacing w:before="128"/>
              <w:ind w:left="0"/>
              <w:rPr>
                <w:rFonts w:asciiTheme="minorHAnsi" w:hAnsiTheme="minorHAnsi" w:cstheme="minorHAnsi"/>
                <w:sz w:val="18"/>
              </w:rPr>
            </w:pPr>
            <w:r w:rsidRPr="006B32A5">
              <w:rPr>
                <w:rFonts w:asciiTheme="minorHAnsi" w:hAnsiTheme="minorHAnsi" w:cstheme="minorHAnsi"/>
                <w:sz w:val="18"/>
              </w:rPr>
              <w:t>print("Got a connection from %s" % str(addr))</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5"/>
              <w:ind w:left="0"/>
              <w:rPr>
                <w:rFonts w:asciiTheme="minorHAnsi" w:hAnsiTheme="minorHAnsi" w:cstheme="minorHAnsi"/>
                <w:sz w:val="21"/>
              </w:rPr>
            </w:pP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msg='Thank you for connecting'+ "\r\n"</w:t>
            </w:r>
          </w:p>
          <w:p w:rsidR="00367181" w:rsidRPr="006B32A5" w:rsidRDefault="000D732C" w:rsidP="00272868">
            <w:pPr>
              <w:pStyle w:val="TableParagraph"/>
              <w:spacing w:before="6" w:line="340" w:lineRule="atLeast"/>
              <w:ind w:left="0" w:right="4710"/>
              <w:rPr>
                <w:rFonts w:asciiTheme="minorHAnsi" w:hAnsiTheme="minorHAnsi" w:cstheme="minorHAnsi"/>
                <w:sz w:val="18"/>
              </w:rPr>
            </w:pPr>
            <w:r w:rsidRPr="006B32A5">
              <w:rPr>
                <w:rFonts w:asciiTheme="minorHAnsi" w:hAnsiTheme="minorHAnsi" w:cstheme="minorHAnsi"/>
                <w:sz w:val="18"/>
              </w:rPr>
              <w:t>clientsocket.send(msg.encode('ascii')) clientsocket.close()</w:t>
            </w:r>
          </w:p>
        </w:tc>
      </w:tr>
    </w:tbl>
    <w:p w:rsidR="00367181" w:rsidRPr="006B32A5" w:rsidRDefault="00367181" w:rsidP="00272868">
      <w:pPr>
        <w:pStyle w:val="BodyText"/>
        <w:spacing w:before="11"/>
        <w:rPr>
          <w:rFonts w:asciiTheme="minorHAnsi" w:hAnsiTheme="minorHAnsi" w:cstheme="minorHAnsi"/>
          <w:sz w:val="21"/>
        </w:rPr>
      </w:pPr>
    </w:p>
    <w:p w:rsidR="00367181" w:rsidRPr="006B32A5" w:rsidRDefault="001D62C7" w:rsidP="00272868">
      <w:pPr>
        <w:pStyle w:val="Heading2"/>
        <w:spacing w:before="89"/>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2109824" behindDoc="1" locked="0" layoutInCell="1" allowOverlap="1" wp14:anchorId="19FFA77E" wp14:editId="7FC95740">
                <wp:simplePos x="0" y="0"/>
                <wp:positionH relativeFrom="page">
                  <wp:posOffset>896620</wp:posOffset>
                </wp:positionH>
                <wp:positionV relativeFrom="paragraph">
                  <wp:posOffset>309880</wp:posOffset>
                </wp:positionV>
                <wp:extent cx="5768975" cy="0"/>
                <wp:effectExtent l="0" t="0" r="0" b="0"/>
                <wp:wrapTopAndBottom/>
                <wp:docPr id="245"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0" o:spid="_x0000_s1026" style="position:absolute;z-index:-251206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24.4pt" to="524.85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" strokeweight=".48pt">
                <w10:wrap type="topAndBottom" anchorx="page"/>
              </v:line>
            </w:pict>
          </mc:Fallback>
        </mc:AlternateContent>
      </w:r>
      <w:bookmarkStart w:id="396" w:name="_bookmark437"/>
      <w:bookmarkEnd w:id="396"/>
      <w:r w:rsidR="000D732C" w:rsidRPr="006B32A5">
        <w:rPr>
          <w:rFonts w:asciiTheme="minorHAnsi" w:hAnsiTheme="minorHAnsi" w:cstheme="minorHAnsi"/>
        </w:rPr>
        <w:t>A</w:t>
      </w:r>
      <w:r w:rsidR="000D732C" w:rsidRPr="006B32A5">
        <w:rPr>
          <w:rFonts w:asciiTheme="minorHAnsi" w:hAnsiTheme="minorHAnsi" w:cstheme="minorHAnsi"/>
          <w:spacing w:val="-66"/>
        </w:rPr>
        <w:t xml:space="preserve"> </w:t>
      </w:r>
      <w:r w:rsidR="000D732C" w:rsidRPr="006B32A5">
        <w:rPr>
          <w:rFonts w:asciiTheme="minorHAnsi" w:hAnsiTheme="minorHAnsi" w:cstheme="minorHAnsi"/>
          <w:spacing w:val="-21"/>
        </w:rPr>
        <w:t>Simple Client</w:t>
      </w:r>
    </w:p>
    <w:p w:rsidR="00367181" w:rsidRPr="006B32A5" w:rsidRDefault="000D732C" w:rsidP="00272868">
      <w:pPr>
        <w:pStyle w:val="BodyText"/>
        <w:spacing w:before="91" w:line="254" w:lineRule="auto"/>
        <w:ind w:right="1432"/>
        <w:jc w:val="both"/>
        <w:rPr>
          <w:rFonts w:asciiTheme="minorHAnsi" w:hAnsiTheme="minorHAnsi" w:cstheme="minorHAnsi"/>
        </w:rPr>
      </w:pPr>
      <w:r w:rsidRPr="006B32A5">
        <w:rPr>
          <w:rFonts w:asciiTheme="minorHAnsi" w:hAnsiTheme="minorHAnsi" w:cstheme="minorHAnsi"/>
        </w:rPr>
        <w:t>Let</w:t>
      </w:r>
      <w:r w:rsidRPr="006B32A5">
        <w:rPr>
          <w:rFonts w:asciiTheme="minorHAnsi" w:hAnsiTheme="minorHAnsi" w:cstheme="minorHAnsi"/>
          <w:spacing w:val="-10"/>
        </w:rPr>
        <w:t xml:space="preserve"> </w:t>
      </w:r>
      <w:r w:rsidRPr="006B32A5">
        <w:rPr>
          <w:rFonts w:asciiTheme="minorHAnsi" w:hAnsiTheme="minorHAnsi" w:cstheme="minorHAnsi"/>
        </w:rPr>
        <w:t>us</w:t>
      </w:r>
      <w:r w:rsidRPr="006B32A5">
        <w:rPr>
          <w:rFonts w:asciiTheme="minorHAnsi" w:hAnsiTheme="minorHAnsi" w:cstheme="minorHAnsi"/>
          <w:spacing w:val="-10"/>
        </w:rPr>
        <w:t xml:space="preserve"> </w:t>
      </w:r>
      <w:r w:rsidRPr="006B32A5">
        <w:rPr>
          <w:rFonts w:asciiTheme="minorHAnsi" w:hAnsiTheme="minorHAnsi" w:cstheme="minorHAnsi"/>
        </w:rPr>
        <w:t>write</w:t>
      </w:r>
      <w:r w:rsidRPr="006B32A5">
        <w:rPr>
          <w:rFonts w:asciiTheme="minorHAnsi" w:hAnsiTheme="minorHAnsi" w:cstheme="minorHAnsi"/>
          <w:spacing w:val="-12"/>
        </w:rPr>
        <w:t xml:space="preserve"> </w:t>
      </w:r>
      <w:r w:rsidRPr="006B32A5">
        <w:rPr>
          <w:rFonts w:asciiTheme="minorHAnsi" w:hAnsiTheme="minorHAnsi" w:cstheme="minorHAnsi"/>
        </w:rPr>
        <w:t>a</w:t>
      </w:r>
      <w:r w:rsidRPr="006B32A5">
        <w:rPr>
          <w:rFonts w:asciiTheme="minorHAnsi" w:hAnsiTheme="minorHAnsi" w:cstheme="minorHAnsi"/>
          <w:spacing w:val="-6"/>
        </w:rPr>
        <w:t xml:space="preserve"> </w:t>
      </w:r>
      <w:r w:rsidRPr="006B32A5">
        <w:rPr>
          <w:rFonts w:asciiTheme="minorHAnsi" w:hAnsiTheme="minorHAnsi" w:cstheme="minorHAnsi"/>
        </w:rPr>
        <w:t>very</w:t>
      </w:r>
      <w:r w:rsidRPr="006B32A5">
        <w:rPr>
          <w:rFonts w:asciiTheme="minorHAnsi" w:hAnsiTheme="minorHAnsi" w:cstheme="minorHAnsi"/>
          <w:spacing w:val="-8"/>
        </w:rPr>
        <w:t xml:space="preserve"> </w:t>
      </w:r>
      <w:r w:rsidRPr="006B32A5">
        <w:rPr>
          <w:rFonts w:asciiTheme="minorHAnsi" w:hAnsiTheme="minorHAnsi" w:cstheme="minorHAnsi"/>
        </w:rPr>
        <w:t>simple</w:t>
      </w:r>
      <w:r w:rsidRPr="006B32A5">
        <w:rPr>
          <w:rFonts w:asciiTheme="minorHAnsi" w:hAnsiTheme="minorHAnsi" w:cstheme="minorHAnsi"/>
          <w:spacing w:val="-9"/>
        </w:rPr>
        <w:t xml:space="preserve"> </w:t>
      </w:r>
      <w:r w:rsidRPr="006B32A5">
        <w:rPr>
          <w:rFonts w:asciiTheme="minorHAnsi" w:hAnsiTheme="minorHAnsi" w:cstheme="minorHAnsi"/>
        </w:rPr>
        <w:t>client</w:t>
      </w:r>
      <w:r w:rsidRPr="006B32A5">
        <w:rPr>
          <w:rFonts w:asciiTheme="minorHAnsi" w:hAnsiTheme="minorHAnsi" w:cstheme="minorHAnsi"/>
          <w:spacing w:val="-9"/>
        </w:rPr>
        <w:t xml:space="preserve"> </w:t>
      </w:r>
      <w:r w:rsidRPr="006B32A5">
        <w:rPr>
          <w:rFonts w:asciiTheme="minorHAnsi" w:hAnsiTheme="minorHAnsi" w:cstheme="minorHAnsi"/>
        </w:rPr>
        <w:t>program,</w:t>
      </w:r>
      <w:r w:rsidRPr="006B32A5">
        <w:rPr>
          <w:rFonts w:asciiTheme="minorHAnsi" w:hAnsiTheme="minorHAnsi" w:cstheme="minorHAnsi"/>
          <w:spacing w:val="-7"/>
        </w:rPr>
        <w:t xml:space="preserve"> </w:t>
      </w:r>
      <w:r w:rsidRPr="006B32A5">
        <w:rPr>
          <w:rFonts w:asciiTheme="minorHAnsi" w:hAnsiTheme="minorHAnsi" w:cstheme="minorHAnsi"/>
        </w:rPr>
        <w:t>which</w:t>
      </w:r>
      <w:r w:rsidRPr="006B32A5">
        <w:rPr>
          <w:rFonts w:asciiTheme="minorHAnsi" w:hAnsiTheme="minorHAnsi" w:cstheme="minorHAnsi"/>
          <w:spacing w:val="-10"/>
        </w:rPr>
        <w:t xml:space="preserve"> </w:t>
      </w:r>
      <w:r w:rsidRPr="006B32A5">
        <w:rPr>
          <w:rFonts w:asciiTheme="minorHAnsi" w:hAnsiTheme="minorHAnsi" w:cstheme="minorHAnsi"/>
        </w:rPr>
        <w:t>opens</w:t>
      </w:r>
      <w:r w:rsidRPr="006B32A5">
        <w:rPr>
          <w:rFonts w:asciiTheme="minorHAnsi" w:hAnsiTheme="minorHAnsi" w:cstheme="minorHAnsi"/>
          <w:spacing w:val="-8"/>
        </w:rPr>
        <w:t xml:space="preserve"> </w:t>
      </w:r>
      <w:r w:rsidRPr="006B32A5">
        <w:rPr>
          <w:rFonts w:asciiTheme="minorHAnsi" w:hAnsiTheme="minorHAnsi" w:cstheme="minorHAnsi"/>
        </w:rPr>
        <w:t>a</w:t>
      </w:r>
      <w:r w:rsidRPr="006B32A5">
        <w:rPr>
          <w:rFonts w:asciiTheme="minorHAnsi" w:hAnsiTheme="minorHAnsi" w:cstheme="minorHAnsi"/>
          <w:spacing w:val="-7"/>
        </w:rPr>
        <w:t xml:space="preserve"> </w:t>
      </w:r>
      <w:r w:rsidRPr="006B32A5">
        <w:rPr>
          <w:rFonts w:asciiTheme="minorHAnsi" w:hAnsiTheme="minorHAnsi" w:cstheme="minorHAnsi"/>
        </w:rPr>
        <w:t>connection</w:t>
      </w:r>
      <w:r w:rsidRPr="006B32A5">
        <w:rPr>
          <w:rFonts w:asciiTheme="minorHAnsi" w:hAnsiTheme="minorHAnsi" w:cstheme="minorHAnsi"/>
          <w:spacing w:val="-8"/>
        </w:rPr>
        <w:t xml:space="preserve"> </w:t>
      </w:r>
      <w:r w:rsidRPr="006B32A5">
        <w:rPr>
          <w:rFonts w:asciiTheme="minorHAnsi" w:hAnsiTheme="minorHAnsi" w:cstheme="minorHAnsi"/>
        </w:rPr>
        <w:t>to</w:t>
      </w:r>
      <w:r w:rsidRPr="006B32A5">
        <w:rPr>
          <w:rFonts w:asciiTheme="minorHAnsi" w:hAnsiTheme="minorHAnsi" w:cstheme="minorHAnsi"/>
          <w:spacing w:val="-8"/>
        </w:rPr>
        <w:t xml:space="preserve"> </w:t>
      </w:r>
      <w:r w:rsidRPr="006B32A5">
        <w:rPr>
          <w:rFonts w:asciiTheme="minorHAnsi" w:hAnsiTheme="minorHAnsi" w:cstheme="minorHAnsi"/>
        </w:rPr>
        <w:t>a</w:t>
      </w:r>
      <w:r w:rsidRPr="006B32A5">
        <w:rPr>
          <w:rFonts w:asciiTheme="minorHAnsi" w:hAnsiTheme="minorHAnsi" w:cstheme="minorHAnsi"/>
          <w:spacing w:val="-7"/>
        </w:rPr>
        <w:t xml:space="preserve"> </w:t>
      </w:r>
      <w:r w:rsidRPr="006B32A5">
        <w:rPr>
          <w:rFonts w:asciiTheme="minorHAnsi" w:hAnsiTheme="minorHAnsi" w:cstheme="minorHAnsi"/>
        </w:rPr>
        <w:t>given</w:t>
      </w:r>
      <w:r w:rsidRPr="006B32A5">
        <w:rPr>
          <w:rFonts w:asciiTheme="minorHAnsi" w:hAnsiTheme="minorHAnsi" w:cstheme="minorHAnsi"/>
          <w:spacing w:val="-8"/>
        </w:rPr>
        <w:t xml:space="preserve"> </w:t>
      </w:r>
      <w:r w:rsidRPr="006B32A5">
        <w:rPr>
          <w:rFonts w:asciiTheme="minorHAnsi" w:hAnsiTheme="minorHAnsi" w:cstheme="minorHAnsi"/>
        </w:rPr>
        <w:t>port</w:t>
      </w:r>
      <w:r w:rsidRPr="006B32A5">
        <w:rPr>
          <w:rFonts w:asciiTheme="minorHAnsi" w:hAnsiTheme="minorHAnsi" w:cstheme="minorHAnsi"/>
          <w:spacing w:val="-10"/>
        </w:rPr>
        <w:t xml:space="preserve"> </w:t>
      </w:r>
      <w:r w:rsidRPr="006B32A5">
        <w:rPr>
          <w:rFonts w:asciiTheme="minorHAnsi" w:hAnsiTheme="minorHAnsi" w:cstheme="minorHAnsi"/>
        </w:rPr>
        <w:t xml:space="preserve">12345 and  a  given  host.  It  is  very  simple  to  create  a  socket  client   using   the  Python's </w:t>
      </w:r>
      <w:r w:rsidRPr="006B32A5">
        <w:rPr>
          <w:rFonts w:asciiTheme="minorHAnsi" w:hAnsiTheme="minorHAnsi" w:cstheme="minorHAnsi"/>
          <w:i/>
        </w:rPr>
        <w:t xml:space="preserve">socket </w:t>
      </w:r>
      <w:r w:rsidRPr="006B32A5">
        <w:rPr>
          <w:rFonts w:asciiTheme="minorHAnsi" w:hAnsiTheme="minorHAnsi" w:cstheme="minorHAnsi"/>
        </w:rPr>
        <w:t>module function.</w:t>
      </w:r>
    </w:p>
    <w:p w:rsidR="00367181" w:rsidRPr="006B32A5" w:rsidRDefault="000D732C" w:rsidP="00272868">
      <w:pPr>
        <w:spacing w:before="165" w:line="254" w:lineRule="auto"/>
        <w:ind w:right="1437"/>
        <w:jc w:val="both"/>
        <w:rPr>
          <w:rFonts w:asciiTheme="minorHAnsi" w:hAnsiTheme="minorHAnsi" w:cstheme="minorHAnsi"/>
          <w:sz w:val="20"/>
        </w:rPr>
      </w:pPr>
      <w:r w:rsidRPr="006B32A5">
        <w:rPr>
          <w:rFonts w:asciiTheme="minorHAnsi" w:hAnsiTheme="minorHAnsi" w:cstheme="minorHAnsi"/>
          <w:sz w:val="20"/>
        </w:rPr>
        <w:t>The</w:t>
      </w:r>
      <w:r w:rsidRPr="006B32A5">
        <w:rPr>
          <w:rFonts w:asciiTheme="minorHAnsi" w:hAnsiTheme="minorHAnsi" w:cstheme="minorHAnsi"/>
          <w:spacing w:val="-5"/>
          <w:sz w:val="20"/>
        </w:rPr>
        <w:t xml:space="preserve"> </w:t>
      </w:r>
      <w:r w:rsidRPr="006B32A5">
        <w:rPr>
          <w:rFonts w:asciiTheme="minorHAnsi" w:hAnsiTheme="minorHAnsi" w:cstheme="minorHAnsi"/>
          <w:b/>
          <w:sz w:val="20"/>
        </w:rPr>
        <w:t>socket.connect(hosname,</w:t>
      </w:r>
      <w:r w:rsidRPr="006B32A5">
        <w:rPr>
          <w:rFonts w:asciiTheme="minorHAnsi" w:hAnsiTheme="minorHAnsi" w:cstheme="minorHAnsi"/>
          <w:b/>
          <w:spacing w:val="-12"/>
          <w:sz w:val="20"/>
        </w:rPr>
        <w:t xml:space="preserve"> </w:t>
      </w:r>
      <w:r w:rsidRPr="006B32A5">
        <w:rPr>
          <w:rFonts w:asciiTheme="minorHAnsi" w:hAnsiTheme="minorHAnsi" w:cstheme="minorHAnsi"/>
          <w:b/>
          <w:sz w:val="20"/>
        </w:rPr>
        <w:t>port</w:t>
      </w:r>
      <w:r w:rsidRPr="006B32A5">
        <w:rPr>
          <w:rFonts w:asciiTheme="minorHAnsi" w:hAnsiTheme="minorHAnsi" w:cstheme="minorHAnsi"/>
          <w:b/>
          <w:spacing w:val="-11"/>
          <w:sz w:val="20"/>
        </w:rPr>
        <w:t xml:space="preserve"> </w:t>
      </w:r>
      <w:r w:rsidRPr="006B32A5">
        <w:rPr>
          <w:rFonts w:asciiTheme="minorHAnsi" w:hAnsiTheme="minorHAnsi" w:cstheme="minorHAnsi"/>
          <w:b/>
          <w:sz w:val="20"/>
        </w:rPr>
        <w:t>)</w:t>
      </w:r>
      <w:r w:rsidRPr="006B32A5">
        <w:rPr>
          <w:rFonts w:asciiTheme="minorHAnsi" w:hAnsiTheme="minorHAnsi" w:cstheme="minorHAnsi"/>
          <w:b/>
          <w:spacing w:val="2"/>
          <w:sz w:val="20"/>
        </w:rPr>
        <w:t xml:space="preserve"> </w:t>
      </w:r>
      <w:r w:rsidRPr="006B32A5">
        <w:rPr>
          <w:rFonts w:asciiTheme="minorHAnsi" w:hAnsiTheme="minorHAnsi" w:cstheme="minorHAnsi"/>
          <w:sz w:val="20"/>
        </w:rPr>
        <w:t>opens</w:t>
      </w:r>
      <w:r w:rsidRPr="006B32A5">
        <w:rPr>
          <w:rFonts w:asciiTheme="minorHAnsi" w:hAnsiTheme="minorHAnsi" w:cstheme="minorHAnsi"/>
          <w:spacing w:val="-11"/>
          <w:sz w:val="20"/>
        </w:rPr>
        <w:t xml:space="preserve"> </w:t>
      </w:r>
      <w:r w:rsidRPr="006B32A5">
        <w:rPr>
          <w:rFonts w:asciiTheme="minorHAnsi" w:hAnsiTheme="minorHAnsi" w:cstheme="minorHAnsi"/>
          <w:sz w:val="20"/>
        </w:rPr>
        <w:t>a</w:t>
      </w:r>
      <w:r w:rsidRPr="006B32A5">
        <w:rPr>
          <w:rFonts w:asciiTheme="minorHAnsi" w:hAnsiTheme="minorHAnsi" w:cstheme="minorHAnsi"/>
          <w:spacing w:val="-13"/>
          <w:sz w:val="20"/>
        </w:rPr>
        <w:t xml:space="preserve"> </w:t>
      </w:r>
      <w:r w:rsidRPr="006B32A5">
        <w:rPr>
          <w:rFonts w:asciiTheme="minorHAnsi" w:hAnsiTheme="minorHAnsi" w:cstheme="minorHAnsi"/>
          <w:sz w:val="20"/>
        </w:rPr>
        <w:t>TCP</w:t>
      </w:r>
      <w:r w:rsidRPr="006B32A5">
        <w:rPr>
          <w:rFonts w:asciiTheme="minorHAnsi" w:hAnsiTheme="minorHAnsi" w:cstheme="minorHAnsi"/>
          <w:spacing w:val="-11"/>
          <w:sz w:val="20"/>
        </w:rPr>
        <w:t xml:space="preserve"> </w:t>
      </w:r>
      <w:r w:rsidRPr="006B32A5">
        <w:rPr>
          <w:rFonts w:asciiTheme="minorHAnsi" w:hAnsiTheme="minorHAnsi" w:cstheme="minorHAnsi"/>
          <w:sz w:val="20"/>
        </w:rPr>
        <w:t>connection</w:t>
      </w:r>
      <w:r w:rsidRPr="006B32A5">
        <w:rPr>
          <w:rFonts w:asciiTheme="minorHAnsi" w:hAnsiTheme="minorHAnsi" w:cstheme="minorHAnsi"/>
          <w:spacing w:val="-13"/>
          <w:sz w:val="20"/>
        </w:rPr>
        <w:t xml:space="preserve"> </w:t>
      </w:r>
      <w:r w:rsidRPr="006B32A5">
        <w:rPr>
          <w:rFonts w:asciiTheme="minorHAnsi" w:hAnsiTheme="minorHAnsi" w:cstheme="minorHAnsi"/>
          <w:sz w:val="20"/>
        </w:rPr>
        <w:t>to</w:t>
      </w:r>
      <w:r w:rsidRPr="006B32A5">
        <w:rPr>
          <w:rFonts w:asciiTheme="minorHAnsi" w:hAnsiTheme="minorHAnsi" w:cstheme="minorHAnsi"/>
          <w:spacing w:val="-3"/>
          <w:sz w:val="20"/>
        </w:rPr>
        <w:t xml:space="preserve"> </w:t>
      </w:r>
      <w:r w:rsidRPr="006B32A5">
        <w:rPr>
          <w:rFonts w:asciiTheme="minorHAnsi" w:hAnsiTheme="minorHAnsi" w:cstheme="minorHAnsi"/>
          <w:i/>
          <w:sz w:val="20"/>
        </w:rPr>
        <w:t>hostname</w:t>
      </w:r>
      <w:r w:rsidRPr="006B32A5">
        <w:rPr>
          <w:rFonts w:asciiTheme="minorHAnsi" w:hAnsiTheme="minorHAnsi" w:cstheme="minorHAnsi"/>
          <w:i/>
          <w:spacing w:val="-13"/>
          <w:sz w:val="20"/>
        </w:rPr>
        <w:t xml:space="preserve"> </w:t>
      </w:r>
      <w:r w:rsidRPr="006B32A5">
        <w:rPr>
          <w:rFonts w:asciiTheme="minorHAnsi" w:hAnsiTheme="minorHAnsi" w:cstheme="minorHAnsi"/>
          <w:sz w:val="20"/>
        </w:rPr>
        <w:t>on</w:t>
      </w:r>
      <w:r w:rsidRPr="006B32A5">
        <w:rPr>
          <w:rFonts w:asciiTheme="minorHAnsi" w:hAnsiTheme="minorHAnsi" w:cstheme="minorHAnsi"/>
          <w:spacing w:val="-9"/>
          <w:sz w:val="20"/>
        </w:rPr>
        <w:t xml:space="preserve"> </w:t>
      </w:r>
      <w:r w:rsidRPr="006B32A5">
        <w:rPr>
          <w:rFonts w:asciiTheme="minorHAnsi" w:hAnsiTheme="minorHAnsi" w:cstheme="minorHAnsi"/>
          <w:sz w:val="20"/>
        </w:rPr>
        <w:t>the</w:t>
      </w:r>
      <w:r w:rsidRPr="006B32A5">
        <w:rPr>
          <w:rFonts w:asciiTheme="minorHAnsi" w:hAnsiTheme="minorHAnsi" w:cstheme="minorHAnsi"/>
          <w:spacing w:val="-5"/>
          <w:sz w:val="20"/>
        </w:rPr>
        <w:t xml:space="preserve"> </w:t>
      </w:r>
      <w:r w:rsidRPr="006B32A5">
        <w:rPr>
          <w:rFonts w:asciiTheme="minorHAnsi" w:hAnsiTheme="minorHAnsi" w:cstheme="minorHAnsi"/>
          <w:i/>
          <w:sz w:val="20"/>
        </w:rPr>
        <w:t>port</w:t>
      </w:r>
      <w:r w:rsidRPr="006B32A5">
        <w:rPr>
          <w:rFonts w:asciiTheme="minorHAnsi" w:hAnsiTheme="minorHAnsi" w:cstheme="minorHAnsi"/>
          <w:sz w:val="20"/>
        </w:rPr>
        <w:t>. Once you have a socket open, you can read from it like any IO object. When done, remember to close it, as you would close a</w:t>
      </w:r>
      <w:r w:rsidRPr="006B32A5">
        <w:rPr>
          <w:rFonts w:asciiTheme="minorHAnsi" w:hAnsiTheme="minorHAnsi" w:cstheme="minorHAnsi"/>
          <w:spacing w:val="-11"/>
          <w:sz w:val="20"/>
        </w:rPr>
        <w:t xml:space="preserve"> </w:t>
      </w:r>
      <w:r w:rsidRPr="006B32A5">
        <w:rPr>
          <w:rFonts w:asciiTheme="minorHAnsi" w:hAnsiTheme="minorHAnsi" w:cstheme="minorHAnsi"/>
          <w:sz w:val="20"/>
        </w:rPr>
        <w:t>file.</w:t>
      </w:r>
    </w:p>
    <w:p w:rsidR="00367181" w:rsidRPr="006B32A5" w:rsidRDefault="000D732C" w:rsidP="00272868">
      <w:pPr>
        <w:pStyle w:val="BodyText"/>
        <w:spacing w:before="164" w:line="254" w:lineRule="auto"/>
        <w:ind w:right="1444"/>
        <w:jc w:val="both"/>
        <w:rPr>
          <w:rFonts w:asciiTheme="minorHAnsi" w:hAnsiTheme="minorHAnsi" w:cstheme="minorHAnsi"/>
        </w:rPr>
      </w:pPr>
      <w:r w:rsidRPr="006B32A5">
        <w:rPr>
          <w:rFonts w:asciiTheme="minorHAnsi" w:hAnsiTheme="minorHAnsi" w:cstheme="minorHAnsi"/>
        </w:rPr>
        <w:t>The following code is a very simple client that connects to a given host and port, reads any available data from the socket, and then exits-</w:t>
      </w:r>
    </w:p>
    <w:p w:rsidR="00367181" w:rsidRPr="006B32A5" w:rsidRDefault="00367181" w:rsidP="00272868">
      <w:pPr>
        <w:pStyle w:val="BodyText"/>
        <w:spacing w:before="5"/>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260"/>
        </w:trPr>
        <w:tc>
          <w:tcPr>
            <w:tcW w:w="9047" w:type="dxa"/>
          </w:tcPr>
          <w:p w:rsidR="00367181" w:rsidRPr="006B32A5" w:rsidRDefault="000D732C" w:rsidP="00272868">
            <w:pPr>
              <w:pStyle w:val="TableParagraph"/>
              <w:tabs>
                <w:tab w:val="left" w:pos="3021"/>
              </w:tabs>
              <w:spacing w:before="117" w:line="393" w:lineRule="auto"/>
              <w:ind w:left="0" w:right="3636"/>
              <w:rPr>
                <w:rFonts w:asciiTheme="minorHAnsi" w:hAnsiTheme="minorHAnsi" w:cstheme="minorHAnsi"/>
                <w:sz w:val="18"/>
              </w:rPr>
            </w:pPr>
            <w:r w:rsidRPr="006B32A5">
              <w:rPr>
                <w:rFonts w:asciiTheme="minorHAnsi" w:hAnsiTheme="minorHAnsi" w:cstheme="minorHAnsi"/>
                <w:sz w:val="18"/>
              </w:rPr>
              <w:t>#!/usr/bin/python3</w:t>
            </w:r>
            <w:r w:rsidRPr="006B32A5">
              <w:rPr>
                <w:rFonts w:asciiTheme="minorHAnsi" w:hAnsiTheme="minorHAnsi" w:cstheme="minorHAnsi"/>
                <w:sz w:val="18"/>
              </w:rPr>
              <w:tab/>
              <w:t># This is client.py file import socket</w:t>
            </w: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 create a socket</w:t>
            </w:r>
            <w:r w:rsidRPr="006B32A5">
              <w:rPr>
                <w:rFonts w:asciiTheme="minorHAnsi" w:hAnsiTheme="minorHAnsi" w:cstheme="minorHAnsi"/>
                <w:spacing w:val="-9"/>
                <w:sz w:val="18"/>
              </w:rPr>
              <w:t xml:space="preserve"> </w:t>
            </w:r>
            <w:r w:rsidRPr="006B32A5">
              <w:rPr>
                <w:rFonts w:asciiTheme="minorHAnsi" w:hAnsiTheme="minorHAnsi" w:cstheme="minorHAnsi"/>
                <w:sz w:val="18"/>
              </w:rPr>
              <w:t>object</w:t>
            </w:r>
          </w:p>
          <w:p w:rsidR="00367181" w:rsidRPr="006B32A5" w:rsidRDefault="000D732C" w:rsidP="00272868">
            <w:pPr>
              <w:pStyle w:val="TableParagraph"/>
              <w:spacing w:before="132" w:line="393" w:lineRule="auto"/>
              <w:ind w:left="0" w:right="3618"/>
              <w:rPr>
                <w:rFonts w:asciiTheme="minorHAnsi" w:hAnsiTheme="minorHAnsi" w:cstheme="minorHAnsi"/>
                <w:sz w:val="18"/>
              </w:rPr>
            </w:pPr>
            <w:r w:rsidRPr="006B32A5">
              <w:rPr>
                <w:rFonts w:asciiTheme="minorHAnsi" w:hAnsiTheme="minorHAnsi" w:cstheme="minorHAnsi"/>
                <w:sz w:val="18"/>
              </w:rPr>
              <w:t>s = socket.socket(socket.AF_INET, socket.SOCK_STREAM) # get local machine</w:t>
            </w:r>
            <w:r w:rsidRPr="006B32A5">
              <w:rPr>
                <w:rFonts w:asciiTheme="minorHAnsi" w:hAnsiTheme="minorHAnsi" w:cstheme="minorHAnsi"/>
                <w:spacing w:val="-3"/>
                <w:sz w:val="18"/>
              </w:rPr>
              <w:t xml:space="preserve"> </w:t>
            </w:r>
            <w:r w:rsidRPr="006B32A5">
              <w:rPr>
                <w:rFonts w:asciiTheme="minorHAnsi" w:hAnsiTheme="minorHAnsi" w:cstheme="minorHAnsi"/>
                <w:sz w:val="18"/>
              </w:rPr>
              <w:t>name</w:t>
            </w:r>
          </w:p>
          <w:p w:rsidR="00367181" w:rsidRPr="006B32A5" w:rsidRDefault="000D732C" w:rsidP="00272868">
            <w:pPr>
              <w:pStyle w:val="TableParagraph"/>
              <w:spacing w:line="391" w:lineRule="auto"/>
              <w:ind w:left="0" w:right="6191"/>
              <w:rPr>
                <w:rFonts w:asciiTheme="minorHAnsi" w:hAnsiTheme="minorHAnsi" w:cstheme="minorHAnsi"/>
                <w:sz w:val="18"/>
              </w:rPr>
            </w:pPr>
            <w:r w:rsidRPr="006B32A5">
              <w:rPr>
                <w:rFonts w:asciiTheme="minorHAnsi" w:hAnsiTheme="minorHAnsi" w:cstheme="minorHAnsi"/>
                <w:sz w:val="18"/>
              </w:rPr>
              <w:t>host = socket.gethostname() port = 9999</w:t>
            </w:r>
          </w:p>
          <w:p w:rsidR="00367181" w:rsidRPr="006B32A5" w:rsidRDefault="000D732C" w:rsidP="00272868">
            <w:pPr>
              <w:pStyle w:val="TableParagraph"/>
              <w:spacing w:before="3" w:line="393" w:lineRule="auto"/>
              <w:ind w:left="0" w:right="5202"/>
              <w:rPr>
                <w:rFonts w:asciiTheme="minorHAnsi" w:hAnsiTheme="minorHAnsi" w:cstheme="minorHAnsi"/>
                <w:sz w:val="18"/>
              </w:rPr>
            </w:pPr>
            <w:r w:rsidRPr="006B32A5">
              <w:rPr>
                <w:rFonts w:asciiTheme="minorHAnsi" w:hAnsiTheme="minorHAnsi" w:cstheme="minorHAnsi"/>
                <w:sz w:val="18"/>
              </w:rPr>
              <w:t># connection to hostname on the port. s.connect((host, port))</w:t>
            </w:r>
          </w:p>
          <w:p w:rsidR="00367181" w:rsidRPr="006B32A5" w:rsidRDefault="000D732C" w:rsidP="00272868">
            <w:pPr>
              <w:pStyle w:val="TableParagraph"/>
              <w:spacing w:line="393" w:lineRule="auto"/>
              <w:ind w:left="0" w:right="5598"/>
              <w:rPr>
                <w:rFonts w:asciiTheme="minorHAnsi" w:hAnsiTheme="minorHAnsi" w:cstheme="minorHAnsi"/>
                <w:sz w:val="18"/>
              </w:rPr>
            </w:pPr>
            <w:r w:rsidRPr="006B32A5">
              <w:rPr>
                <w:rFonts w:asciiTheme="minorHAnsi" w:hAnsiTheme="minorHAnsi" w:cstheme="minorHAnsi"/>
                <w:sz w:val="18"/>
              </w:rPr>
              <w:t># Receive no more than 1024 bytes msg = s.recv(1024)</w:t>
            </w: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s.close()</w:t>
            </w:r>
          </w:p>
        </w:tc>
      </w:tr>
    </w:tbl>
    <w:p w:rsidR="00367181" w:rsidRPr="006B32A5" w:rsidRDefault="00367181" w:rsidP="00272868">
      <w:pPr>
        <w:rPr>
          <w:rFonts w:asciiTheme="minorHAnsi" w:hAnsiTheme="minorHAnsi" w:cstheme="minorHAnsi"/>
          <w:sz w:val="18"/>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65"/>
        </w:trPr>
        <w:tc>
          <w:tcPr>
            <w:tcW w:w="9047" w:type="dxa"/>
          </w:tcPr>
          <w:p w:rsidR="00367181" w:rsidRPr="006B32A5" w:rsidRDefault="000D732C" w:rsidP="00272868">
            <w:pPr>
              <w:pStyle w:val="TableParagraph"/>
              <w:spacing w:before="120"/>
              <w:ind w:left="0"/>
              <w:rPr>
                <w:rFonts w:asciiTheme="minorHAnsi" w:hAnsiTheme="minorHAnsi" w:cstheme="minorHAnsi"/>
                <w:sz w:val="18"/>
              </w:rPr>
            </w:pPr>
            <w:r w:rsidRPr="006B32A5">
              <w:rPr>
                <w:rFonts w:asciiTheme="minorHAnsi" w:hAnsiTheme="minorHAnsi" w:cstheme="minorHAnsi"/>
                <w:sz w:val="18"/>
              </w:rPr>
              <w:t>print (msg.decode('ascii'))</w:t>
            </w:r>
          </w:p>
        </w:tc>
      </w:tr>
    </w:tbl>
    <w:p w:rsidR="00367181" w:rsidRPr="006B32A5" w:rsidRDefault="000D732C" w:rsidP="00272868">
      <w:pPr>
        <w:pStyle w:val="BodyText"/>
        <w:spacing w:before="120" w:line="254" w:lineRule="auto"/>
        <w:ind w:right="1504"/>
        <w:rPr>
          <w:rFonts w:asciiTheme="minorHAnsi" w:hAnsiTheme="minorHAnsi" w:cstheme="minorHAnsi"/>
        </w:rPr>
      </w:pPr>
      <w:r w:rsidRPr="006B32A5">
        <w:rPr>
          <w:rFonts w:asciiTheme="minorHAnsi" w:hAnsiTheme="minorHAnsi" w:cstheme="minorHAnsi"/>
        </w:rPr>
        <w:t>Now run this server.py in the background and then run the above client.py to see the result.</w:t>
      </w:r>
    </w:p>
    <w:p w:rsidR="00367181" w:rsidRPr="006B32A5" w:rsidRDefault="00367181" w:rsidP="00272868">
      <w:pPr>
        <w:pStyle w:val="BodyText"/>
        <w:spacing w:before="5" w:after="1"/>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499"/>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 Following would start a server in background.</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 python server.py &amp;</w:t>
            </w:r>
          </w:p>
          <w:p w:rsidR="00367181" w:rsidRPr="006B32A5" w:rsidRDefault="000D732C" w:rsidP="00272868">
            <w:pPr>
              <w:pStyle w:val="TableParagraph"/>
              <w:spacing w:before="132"/>
              <w:ind w:left="0"/>
              <w:rPr>
                <w:rFonts w:asciiTheme="minorHAnsi" w:hAnsiTheme="minorHAnsi" w:cstheme="minorHAnsi"/>
                <w:sz w:val="18"/>
              </w:rPr>
            </w:pPr>
            <w:r w:rsidRPr="006B32A5">
              <w:rPr>
                <w:rFonts w:asciiTheme="minorHAnsi" w:hAnsiTheme="minorHAnsi" w:cstheme="minorHAnsi"/>
                <w:sz w:val="18"/>
              </w:rPr>
              <w:t># Once server is started run client as follows:</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 python client.py</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This would produce the following result-</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191"/>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on server</w:t>
            </w:r>
            <w:r w:rsidRPr="006B32A5">
              <w:rPr>
                <w:rFonts w:asciiTheme="minorHAnsi" w:hAnsiTheme="minorHAnsi" w:cstheme="minorHAnsi"/>
                <w:spacing w:val="-10"/>
                <w:sz w:val="18"/>
              </w:rPr>
              <w:t xml:space="preserve"> </w:t>
            </w:r>
            <w:r w:rsidRPr="006B32A5">
              <w:rPr>
                <w:rFonts w:asciiTheme="minorHAnsi" w:hAnsiTheme="minorHAnsi" w:cstheme="minorHAnsi"/>
                <w:sz w:val="18"/>
              </w:rPr>
              <w:t>terminal</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7"/>
              <w:ind w:left="0"/>
              <w:rPr>
                <w:rFonts w:asciiTheme="minorHAnsi" w:hAnsiTheme="minorHAnsi" w:cstheme="minorHAnsi"/>
                <w:sz w:val="21"/>
              </w:rPr>
            </w:pPr>
          </w:p>
          <w:p w:rsidR="00367181" w:rsidRPr="006B32A5" w:rsidRDefault="000D732C" w:rsidP="00272868">
            <w:pPr>
              <w:pStyle w:val="TableParagraph"/>
              <w:spacing w:line="393" w:lineRule="auto"/>
              <w:ind w:left="0" w:right="4509"/>
              <w:rPr>
                <w:rFonts w:asciiTheme="minorHAnsi" w:hAnsiTheme="minorHAnsi" w:cstheme="minorHAnsi"/>
                <w:sz w:val="18"/>
              </w:rPr>
            </w:pPr>
            <w:r w:rsidRPr="006B32A5">
              <w:rPr>
                <w:rFonts w:asciiTheme="minorHAnsi" w:hAnsiTheme="minorHAnsi" w:cstheme="minorHAnsi"/>
                <w:sz w:val="18"/>
              </w:rPr>
              <w:t>Got a connection from ('192.168.1.10', 3747) On client</w:t>
            </w:r>
            <w:r w:rsidRPr="006B32A5">
              <w:rPr>
                <w:rFonts w:asciiTheme="minorHAnsi" w:hAnsiTheme="minorHAnsi" w:cstheme="minorHAnsi"/>
                <w:spacing w:val="-2"/>
                <w:sz w:val="18"/>
              </w:rPr>
              <w:t xml:space="preserve"> </w:t>
            </w:r>
            <w:r w:rsidRPr="006B32A5">
              <w:rPr>
                <w:rFonts w:asciiTheme="minorHAnsi" w:hAnsiTheme="minorHAnsi" w:cstheme="minorHAnsi"/>
                <w:sz w:val="18"/>
              </w:rPr>
              <w:t>terminal</w:t>
            </w:r>
          </w:p>
          <w:p w:rsidR="00367181" w:rsidRPr="006B32A5" w:rsidRDefault="00367181" w:rsidP="00272868">
            <w:pPr>
              <w:pStyle w:val="TableParagraph"/>
              <w:ind w:left="0"/>
              <w:rPr>
                <w:rFonts w:asciiTheme="minorHAnsi" w:hAnsiTheme="minorHAnsi" w:cstheme="minorHAnsi"/>
                <w:sz w:val="18"/>
              </w:rPr>
            </w:pPr>
          </w:p>
          <w:p w:rsidR="00367181" w:rsidRPr="006B32A5" w:rsidRDefault="000D732C" w:rsidP="00272868">
            <w:pPr>
              <w:pStyle w:val="TableParagraph"/>
              <w:spacing w:before="125"/>
              <w:ind w:left="0"/>
              <w:rPr>
                <w:rFonts w:asciiTheme="minorHAnsi" w:hAnsiTheme="minorHAnsi" w:cstheme="minorHAnsi"/>
                <w:sz w:val="18"/>
              </w:rPr>
            </w:pPr>
            <w:r w:rsidRPr="006B32A5">
              <w:rPr>
                <w:rFonts w:asciiTheme="minorHAnsi" w:hAnsiTheme="minorHAnsi" w:cstheme="minorHAnsi"/>
                <w:sz w:val="18"/>
              </w:rPr>
              <w:t>Thank you for connecting</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2110848" behindDoc="1" locked="0" layoutInCell="1" allowOverlap="1" wp14:anchorId="6A252137" wp14:editId="2D783BA2">
                <wp:simplePos x="0" y="0"/>
                <wp:positionH relativeFrom="page">
                  <wp:posOffset>896620</wp:posOffset>
                </wp:positionH>
                <wp:positionV relativeFrom="paragraph">
                  <wp:posOffset>253365</wp:posOffset>
                </wp:positionV>
                <wp:extent cx="5768975" cy="0"/>
                <wp:effectExtent l="0" t="0" r="0" b="0"/>
                <wp:wrapTopAndBottom/>
                <wp:docPr id="244"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9" o:spid="_x0000_s1026" style="position:absolute;z-index:-251205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" strokeweight=".48pt">
                <w10:wrap type="topAndBottom" anchorx="page"/>
              </v:line>
            </w:pict>
          </mc:Fallback>
        </mc:AlternateContent>
      </w:r>
      <w:bookmarkStart w:id="397" w:name="_bookmark438"/>
      <w:bookmarkEnd w:id="397"/>
      <w:r w:rsidR="000D732C" w:rsidRPr="006B32A5">
        <w:rPr>
          <w:rFonts w:asciiTheme="minorHAnsi" w:hAnsiTheme="minorHAnsi" w:cstheme="minorHAnsi"/>
          <w:spacing w:val="-22"/>
        </w:rPr>
        <w:t>Python Internet</w:t>
      </w:r>
      <w:r w:rsidR="000D732C" w:rsidRPr="006B32A5">
        <w:rPr>
          <w:rFonts w:asciiTheme="minorHAnsi" w:hAnsiTheme="minorHAnsi" w:cstheme="minorHAnsi"/>
          <w:spacing w:val="-77"/>
        </w:rPr>
        <w:t xml:space="preserve"> </w:t>
      </w:r>
      <w:r w:rsidR="000D732C" w:rsidRPr="006B32A5">
        <w:rPr>
          <w:rFonts w:asciiTheme="minorHAnsi" w:hAnsiTheme="minorHAnsi" w:cstheme="minorHAnsi"/>
          <w:spacing w:val="-22"/>
        </w:rPr>
        <w:t>Modules</w:t>
      </w:r>
    </w:p>
    <w:p w:rsidR="00367181" w:rsidRPr="006B32A5" w:rsidRDefault="000D732C" w:rsidP="00272868">
      <w:pPr>
        <w:pStyle w:val="BodyText"/>
        <w:spacing w:before="91" w:line="254" w:lineRule="auto"/>
        <w:ind w:right="1504"/>
        <w:rPr>
          <w:rFonts w:asciiTheme="minorHAnsi" w:hAnsiTheme="minorHAnsi" w:cstheme="minorHAnsi"/>
        </w:rPr>
      </w:pPr>
      <w:r w:rsidRPr="006B32A5">
        <w:rPr>
          <w:rFonts w:asciiTheme="minorHAnsi" w:hAnsiTheme="minorHAnsi" w:cstheme="minorHAnsi"/>
        </w:rPr>
        <w:t>A list of some important modules in Python Network/Internet programming are given below.</w:t>
      </w:r>
    </w:p>
    <w:p w:rsidR="00367181" w:rsidRPr="006B32A5" w:rsidRDefault="00367181" w:rsidP="00272868">
      <w:pPr>
        <w:pStyle w:val="BodyText"/>
        <w:spacing w:before="3"/>
        <w:rPr>
          <w:rFonts w:asciiTheme="minorHAnsi" w:hAnsiTheme="minorHAnsi" w:cstheme="minorHAnsi"/>
          <w:sz w:val="13"/>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0"/>
        <w:gridCol w:w="2701"/>
        <w:gridCol w:w="1350"/>
        <w:gridCol w:w="3743"/>
      </w:tblGrid>
      <w:tr w:rsidR="00367181" w:rsidRPr="006B32A5">
        <w:trPr>
          <w:trHeight w:val="685"/>
        </w:trPr>
        <w:tc>
          <w:tcPr>
            <w:tcW w:w="1270" w:type="dxa"/>
            <w:shd w:val="clear" w:color="auto" w:fill="ADAAAA"/>
          </w:tcPr>
          <w:p w:rsidR="00367181" w:rsidRPr="006B32A5" w:rsidRDefault="000D732C" w:rsidP="00272868">
            <w:pPr>
              <w:pStyle w:val="TableParagraph"/>
              <w:spacing w:before="119"/>
              <w:ind w:left="0"/>
              <w:rPr>
                <w:rFonts w:asciiTheme="minorHAnsi" w:hAnsiTheme="minorHAnsi" w:cstheme="minorHAnsi"/>
                <w:b/>
              </w:rPr>
            </w:pPr>
            <w:r w:rsidRPr="006B32A5">
              <w:rPr>
                <w:rFonts w:asciiTheme="minorHAnsi" w:hAnsiTheme="minorHAnsi" w:cstheme="minorHAnsi"/>
                <w:b/>
              </w:rPr>
              <w:t>Protocol</w:t>
            </w:r>
          </w:p>
        </w:tc>
        <w:tc>
          <w:tcPr>
            <w:tcW w:w="2701" w:type="dxa"/>
            <w:shd w:val="clear" w:color="auto" w:fill="ADAAAA"/>
          </w:tcPr>
          <w:p w:rsidR="00367181" w:rsidRPr="006B32A5" w:rsidRDefault="000D732C" w:rsidP="00272868">
            <w:pPr>
              <w:pStyle w:val="TableParagraph"/>
              <w:spacing w:before="119"/>
              <w:ind w:left="0"/>
              <w:rPr>
                <w:rFonts w:asciiTheme="minorHAnsi" w:hAnsiTheme="minorHAnsi" w:cstheme="minorHAnsi"/>
                <w:b/>
              </w:rPr>
            </w:pPr>
            <w:r w:rsidRPr="006B32A5">
              <w:rPr>
                <w:rFonts w:asciiTheme="minorHAnsi" w:hAnsiTheme="minorHAnsi" w:cstheme="minorHAnsi"/>
                <w:b/>
              </w:rPr>
              <w:t>Common function</w:t>
            </w:r>
          </w:p>
        </w:tc>
        <w:tc>
          <w:tcPr>
            <w:tcW w:w="1350" w:type="dxa"/>
            <w:shd w:val="clear" w:color="auto" w:fill="ADAAAA"/>
          </w:tcPr>
          <w:p w:rsidR="00367181" w:rsidRPr="006B32A5" w:rsidRDefault="000D732C" w:rsidP="00272868">
            <w:pPr>
              <w:pStyle w:val="TableParagraph"/>
              <w:spacing w:before="119"/>
              <w:ind w:left="0"/>
              <w:rPr>
                <w:rFonts w:asciiTheme="minorHAnsi" w:hAnsiTheme="minorHAnsi" w:cstheme="minorHAnsi"/>
                <w:b/>
              </w:rPr>
            </w:pPr>
            <w:r w:rsidRPr="006B32A5">
              <w:rPr>
                <w:rFonts w:asciiTheme="minorHAnsi" w:hAnsiTheme="minorHAnsi" w:cstheme="minorHAnsi"/>
                <w:b/>
              </w:rPr>
              <w:t>Port No</w:t>
            </w:r>
          </w:p>
        </w:tc>
        <w:tc>
          <w:tcPr>
            <w:tcW w:w="3743" w:type="dxa"/>
            <w:shd w:val="clear" w:color="auto" w:fill="ADAAAA"/>
          </w:tcPr>
          <w:p w:rsidR="00367181" w:rsidRPr="006B32A5" w:rsidRDefault="000D732C" w:rsidP="00272868">
            <w:pPr>
              <w:pStyle w:val="TableParagraph"/>
              <w:spacing w:before="119"/>
              <w:ind w:left="0"/>
              <w:rPr>
                <w:rFonts w:asciiTheme="minorHAnsi" w:hAnsiTheme="minorHAnsi" w:cstheme="minorHAnsi"/>
                <w:b/>
              </w:rPr>
            </w:pPr>
            <w:r w:rsidRPr="006B32A5">
              <w:rPr>
                <w:rFonts w:asciiTheme="minorHAnsi" w:hAnsiTheme="minorHAnsi" w:cstheme="minorHAnsi"/>
                <w:b/>
              </w:rPr>
              <w:t>Python module</w:t>
            </w:r>
          </w:p>
        </w:tc>
      </w:tr>
      <w:tr w:rsidR="00367181" w:rsidRPr="006B32A5">
        <w:trPr>
          <w:trHeight w:val="660"/>
        </w:trPr>
        <w:tc>
          <w:tcPr>
            <w:tcW w:w="127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HTTP</w:t>
            </w:r>
          </w:p>
        </w:tc>
        <w:tc>
          <w:tcPr>
            <w:tcW w:w="270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Web pages</w:t>
            </w:r>
          </w:p>
        </w:tc>
        <w:tc>
          <w:tcPr>
            <w:tcW w:w="135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80</w:t>
            </w:r>
          </w:p>
        </w:tc>
        <w:tc>
          <w:tcPr>
            <w:tcW w:w="3743"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httplib, urllib, xmlrpclib</w:t>
            </w:r>
          </w:p>
        </w:tc>
      </w:tr>
      <w:tr w:rsidR="00367181" w:rsidRPr="006B32A5">
        <w:trPr>
          <w:trHeight w:val="659"/>
        </w:trPr>
        <w:tc>
          <w:tcPr>
            <w:tcW w:w="127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NNTP</w:t>
            </w:r>
          </w:p>
        </w:tc>
        <w:tc>
          <w:tcPr>
            <w:tcW w:w="270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Usenet news</w:t>
            </w:r>
          </w:p>
        </w:tc>
        <w:tc>
          <w:tcPr>
            <w:tcW w:w="135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119</w:t>
            </w:r>
          </w:p>
        </w:tc>
        <w:tc>
          <w:tcPr>
            <w:tcW w:w="3743"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nntplib</w:t>
            </w:r>
          </w:p>
        </w:tc>
      </w:tr>
      <w:tr w:rsidR="00367181" w:rsidRPr="006B32A5">
        <w:trPr>
          <w:trHeight w:val="659"/>
        </w:trPr>
        <w:tc>
          <w:tcPr>
            <w:tcW w:w="127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FTP</w:t>
            </w:r>
          </w:p>
        </w:tc>
        <w:tc>
          <w:tcPr>
            <w:tcW w:w="270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File transfers</w:t>
            </w:r>
          </w:p>
        </w:tc>
        <w:tc>
          <w:tcPr>
            <w:tcW w:w="135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20</w:t>
            </w:r>
          </w:p>
        </w:tc>
        <w:tc>
          <w:tcPr>
            <w:tcW w:w="3743"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ftplib, urllib</w:t>
            </w:r>
          </w:p>
        </w:tc>
      </w:tr>
      <w:tr w:rsidR="00367181" w:rsidRPr="006B32A5">
        <w:trPr>
          <w:trHeight w:val="657"/>
        </w:trPr>
        <w:tc>
          <w:tcPr>
            <w:tcW w:w="127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SMTP</w:t>
            </w:r>
          </w:p>
        </w:tc>
        <w:tc>
          <w:tcPr>
            <w:tcW w:w="270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Sending email</w:t>
            </w:r>
          </w:p>
        </w:tc>
        <w:tc>
          <w:tcPr>
            <w:tcW w:w="135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25</w:t>
            </w:r>
          </w:p>
        </w:tc>
        <w:tc>
          <w:tcPr>
            <w:tcW w:w="3743"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smtplib</w:t>
            </w:r>
          </w:p>
        </w:tc>
      </w:tr>
      <w:tr w:rsidR="00367181" w:rsidRPr="006B32A5">
        <w:trPr>
          <w:trHeight w:val="659"/>
        </w:trPr>
        <w:tc>
          <w:tcPr>
            <w:tcW w:w="1270"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POP3</w:t>
            </w:r>
          </w:p>
        </w:tc>
        <w:tc>
          <w:tcPr>
            <w:tcW w:w="270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Fetching email</w:t>
            </w:r>
          </w:p>
        </w:tc>
        <w:tc>
          <w:tcPr>
            <w:tcW w:w="1350"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110</w:t>
            </w:r>
          </w:p>
        </w:tc>
        <w:tc>
          <w:tcPr>
            <w:tcW w:w="3743"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poplib</w:t>
            </w:r>
          </w:p>
        </w:tc>
      </w:tr>
      <w:tr w:rsidR="00367181" w:rsidRPr="006B32A5">
        <w:trPr>
          <w:trHeight w:val="660"/>
        </w:trPr>
        <w:tc>
          <w:tcPr>
            <w:tcW w:w="1270"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IMAP4</w:t>
            </w:r>
          </w:p>
        </w:tc>
        <w:tc>
          <w:tcPr>
            <w:tcW w:w="270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Fetching email</w:t>
            </w:r>
          </w:p>
        </w:tc>
        <w:tc>
          <w:tcPr>
            <w:tcW w:w="1350"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143</w:t>
            </w:r>
          </w:p>
        </w:tc>
        <w:tc>
          <w:tcPr>
            <w:tcW w:w="3743"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imaplib</w:t>
            </w:r>
          </w:p>
        </w:tc>
      </w:tr>
      <w:tr w:rsidR="00367181" w:rsidRPr="006B32A5">
        <w:trPr>
          <w:trHeight w:val="659"/>
        </w:trPr>
        <w:tc>
          <w:tcPr>
            <w:tcW w:w="127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Telnet</w:t>
            </w:r>
          </w:p>
        </w:tc>
        <w:tc>
          <w:tcPr>
            <w:tcW w:w="270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Command lines</w:t>
            </w:r>
          </w:p>
        </w:tc>
        <w:tc>
          <w:tcPr>
            <w:tcW w:w="135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23</w:t>
            </w:r>
          </w:p>
        </w:tc>
        <w:tc>
          <w:tcPr>
            <w:tcW w:w="3743"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telnetlib</w:t>
            </w:r>
          </w:p>
        </w:tc>
      </w:tr>
      <w:tr w:rsidR="00367181" w:rsidRPr="006B32A5">
        <w:trPr>
          <w:trHeight w:val="659"/>
        </w:trPr>
        <w:tc>
          <w:tcPr>
            <w:tcW w:w="127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Gopher</w:t>
            </w:r>
          </w:p>
        </w:tc>
        <w:tc>
          <w:tcPr>
            <w:tcW w:w="270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Document transfers</w:t>
            </w:r>
          </w:p>
        </w:tc>
        <w:tc>
          <w:tcPr>
            <w:tcW w:w="135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70</w:t>
            </w:r>
          </w:p>
        </w:tc>
        <w:tc>
          <w:tcPr>
            <w:tcW w:w="3743"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gopherlib, urllib</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3"/>
        <w:rPr>
          <w:rFonts w:asciiTheme="minorHAnsi" w:hAnsiTheme="minorHAnsi" w:cstheme="minorHAnsi"/>
          <w:sz w:val="19"/>
        </w:rPr>
      </w:pPr>
    </w:p>
    <w:p w:rsidR="00367181" w:rsidRPr="006B32A5" w:rsidRDefault="000D732C" w:rsidP="00272868">
      <w:pPr>
        <w:pStyle w:val="BodyText"/>
        <w:spacing w:line="254" w:lineRule="auto"/>
        <w:ind w:right="1504"/>
        <w:rPr>
          <w:rFonts w:asciiTheme="minorHAnsi" w:hAnsiTheme="minorHAnsi" w:cstheme="minorHAnsi"/>
        </w:rPr>
      </w:pPr>
      <w:r w:rsidRPr="006B32A5">
        <w:rPr>
          <w:rFonts w:asciiTheme="minorHAnsi" w:hAnsiTheme="minorHAnsi" w:cstheme="minorHAnsi"/>
        </w:rPr>
        <w:t>Please check all the libraries mentioned above to work with FTP, SMTP, POP, and IMAP protocols.</w:t>
      </w:r>
    </w:p>
    <w:p w:rsidR="00367181" w:rsidRPr="006B32A5" w:rsidRDefault="00367181" w:rsidP="00272868">
      <w:pPr>
        <w:pStyle w:val="BodyText"/>
        <w:spacing w:before="8"/>
        <w:rPr>
          <w:rFonts w:asciiTheme="minorHAnsi" w:hAnsiTheme="minorHAnsi" w:cstheme="minorHAnsi"/>
          <w:sz w:val="29"/>
        </w:rPr>
      </w:pPr>
    </w:p>
    <w:p w:rsidR="00367181" w:rsidRPr="006B32A5" w:rsidRDefault="000D732C" w:rsidP="00272868">
      <w:pPr>
        <w:pStyle w:val="Heading2"/>
        <w:tabs>
          <w:tab w:val="left" w:pos="10496"/>
        </w:tabs>
        <w:ind w:left="0"/>
        <w:rPr>
          <w:rFonts w:asciiTheme="minorHAnsi" w:hAnsiTheme="minorHAnsi" w:cstheme="minorHAnsi"/>
        </w:rPr>
      </w:pPr>
      <w:bookmarkStart w:id="398" w:name="_bookmark439"/>
      <w:bookmarkEnd w:id="398"/>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22"/>
          <w:u w:val="single"/>
        </w:rPr>
        <w:t>Further</w:t>
      </w:r>
      <w:r w:rsidRPr="006B32A5">
        <w:rPr>
          <w:rFonts w:asciiTheme="minorHAnsi" w:hAnsiTheme="minorHAnsi" w:cstheme="minorHAnsi"/>
          <w:spacing w:val="-50"/>
          <w:u w:val="single"/>
        </w:rPr>
        <w:t xml:space="preserve"> </w:t>
      </w:r>
      <w:r w:rsidRPr="006B32A5">
        <w:rPr>
          <w:rFonts w:asciiTheme="minorHAnsi" w:hAnsiTheme="minorHAnsi" w:cstheme="minorHAnsi"/>
          <w:spacing w:val="-22"/>
          <w:u w:val="single"/>
        </w:rPr>
        <w:t>Readings</w:t>
      </w:r>
      <w:r w:rsidRPr="006B32A5">
        <w:rPr>
          <w:rFonts w:asciiTheme="minorHAnsi" w:hAnsiTheme="minorHAnsi" w:cstheme="minorHAnsi"/>
          <w:spacing w:val="-22"/>
          <w:u w:val="single"/>
        </w:rPr>
        <w:tab/>
      </w:r>
    </w:p>
    <w:p w:rsidR="00367181" w:rsidRPr="006B32A5" w:rsidRDefault="000D732C" w:rsidP="00272868">
      <w:pPr>
        <w:pStyle w:val="BodyText"/>
        <w:spacing w:before="153" w:line="254" w:lineRule="auto"/>
        <w:ind w:right="1504"/>
        <w:rPr>
          <w:rFonts w:asciiTheme="minorHAnsi" w:hAnsiTheme="minorHAnsi" w:cstheme="minorHAnsi"/>
        </w:rPr>
      </w:pPr>
      <w:r w:rsidRPr="006B32A5">
        <w:rPr>
          <w:rFonts w:asciiTheme="minorHAnsi" w:hAnsiTheme="minorHAnsi" w:cstheme="minorHAnsi"/>
        </w:rPr>
        <w:t>This was a quick start with the Socket Programming. It is a vast subject. It is recommended to go through the following link to find more detail-</w:t>
      </w:r>
    </w:p>
    <w:p w:rsidR="00367181" w:rsidRPr="006B32A5" w:rsidRDefault="00393921" w:rsidP="00272868">
      <w:pPr>
        <w:pStyle w:val="ListParagraph"/>
        <w:numPr>
          <w:ilvl w:val="0"/>
          <w:numId w:val="2"/>
        </w:numPr>
        <w:tabs>
          <w:tab w:val="left" w:pos="2160"/>
          <w:tab w:val="left" w:pos="2161"/>
        </w:tabs>
        <w:spacing w:before="164"/>
        <w:ind w:left="0" w:hanging="361"/>
        <w:rPr>
          <w:rFonts w:asciiTheme="minorHAnsi" w:hAnsiTheme="minorHAnsi" w:cstheme="minorHAnsi"/>
          <w:sz w:val="21"/>
        </w:rPr>
      </w:pPr>
      <w:hyperlink r:id="rId174">
        <w:r w:rsidR="000D732C" w:rsidRPr="006B32A5">
          <w:rPr>
            <w:rFonts w:asciiTheme="minorHAnsi" w:hAnsiTheme="minorHAnsi" w:cstheme="minorHAnsi"/>
            <w:color w:val="0000FF"/>
            <w:sz w:val="20"/>
            <w:u w:val="single" w:color="0000FF"/>
          </w:rPr>
          <w:t>Unix Socket</w:t>
        </w:r>
        <w:r w:rsidR="000D732C" w:rsidRPr="006B32A5">
          <w:rPr>
            <w:rFonts w:asciiTheme="minorHAnsi" w:hAnsiTheme="minorHAnsi" w:cstheme="minorHAnsi"/>
            <w:color w:val="0000FF"/>
            <w:spacing w:val="-1"/>
            <w:sz w:val="20"/>
            <w:u w:val="single" w:color="0000FF"/>
          </w:rPr>
          <w:t xml:space="preserve"> </w:t>
        </w:r>
        <w:r w:rsidR="000D732C" w:rsidRPr="006B32A5">
          <w:rPr>
            <w:rFonts w:asciiTheme="minorHAnsi" w:hAnsiTheme="minorHAnsi" w:cstheme="minorHAnsi"/>
            <w:color w:val="0000FF"/>
            <w:sz w:val="20"/>
            <w:u w:val="single" w:color="0000FF"/>
          </w:rPr>
          <w:t>Programming</w:t>
        </w:r>
      </w:hyperlink>
      <w:r w:rsidR="000D732C" w:rsidRPr="006B32A5">
        <w:rPr>
          <w:rFonts w:asciiTheme="minorHAnsi" w:hAnsiTheme="minorHAnsi" w:cstheme="minorHAnsi"/>
          <w:sz w:val="21"/>
        </w:rPr>
        <w:t>.</w:t>
      </w:r>
    </w:p>
    <w:p w:rsidR="00367181" w:rsidRPr="006B32A5" w:rsidRDefault="00393921" w:rsidP="00272868">
      <w:pPr>
        <w:pStyle w:val="ListParagraph"/>
        <w:numPr>
          <w:ilvl w:val="0"/>
          <w:numId w:val="2"/>
        </w:numPr>
        <w:tabs>
          <w:tab w:val="left" w:pos="2160"/>
          <w:tab w:val="left" w:pos="2161"/>
        </w:tabs>
        <w:spacing w:before="14"/>
        <w:ind w:left="0" w:hanging="361"/>
        <w:rPr>
          <w:rFonts w:asciiTheme="minorHAnsi" w:hAnsiTheme="minorHAnsi" w:cstheme="minorHAnsi"/>
          <w:sz w:val="21"/>
        </w:rPr>
      </w:pPr>
      <w:hyperlink r:id="rId175">
        <w:r w:rsidR="000D732C" w:rsidRPr="006B32A5">
          <w:rPr>
            <w:rFonts w:asciiTheme="minorHAnsi" w:hAnsiTheme="minorHAnsi" w:cstheme="minorHAnsi"/>
            <w:color w:val="0000FF"/>
            <w:sz w:val="20"/>
            <w:u w:val="single" w:color="0000FF"/>
          </w:rPr>
          <w:t>Python Socket Library and</w:t>
        </w:r>
        <w:r w:rsidR="000D732C" w:rsidRPr="006B32A5">
          <w:rPr>
            <w:rFonts w:asciiTheme="minorHAnsi" w:hAnsiTheme="minorHAnsi" w:cstheme="minorHAnsi"/>
            <w:color w:val="0000FF"/>
            <w:spacing w:val="-2"/>
            <w:sz w:val="20"/>
            <w:u w:val="single" w:color="0000FF"/>
          </w:rPr>
          <w:t xml:space="preserve"> </w:t>
        </w:r>
        <w:r w:rsidR="000D732C" w:rsidRPr="006B32A5">
          <w:rPr>
            <w:rFonts w:asciiTheme="minorHAnsi" w:hAnsiTheme="minorHAnsi" w:cstheme="minorHAnsi"/>
            <w:color w:val="0000FF"/>
            <w:sz w:val="20"/>
            <w:u w:val="single" w:color="0000FF"/>
          </w:rPr>
          <w:t>Modules</w:t>
        </w:r>
      </w:hyperlink>
      <w:r w:rsidR="000D732C" w:rsidRPr="006B32A5">
        <w:rPr>
          <w:rFonts w:asciiTheme="minorHAnsi" w:hAnsiTheme="minorHAnsi" w:cstheme="minorHAnsi"/>
          <w:sz w:val="21"/>
        </w:rPr>
        <w:t>.</w:t>
      </w:r>
    </w:p>
    <w:p w:rsidR="00367181" w:rsidRPr="006B32A5" w:rsidRDefault="00367181" w:rsidP="00272868">
      <w:pPr>
        <w:rPr>
          <w:rFonts w:asciiTheme="minorHAnsi" w:hAnsiTheme="minorHAnsi" w:cstheme="minorHAnsi"/>
          <w:sz w:val="21"/>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4"/>
        <w:rPr>
          <w:rFonts w:asciiTheme="minorHAnsi" w:hAnsiTheme="minorHAnsi" w:cstheme="minorHAnsi"/>
          <w:sz w:val="27"/>
        </w:rPr>
      </w:pPr>
    </w:p>
    <w:p w:rsidR="00367181" w:rsidRPr="006B32A5" w:rsidRDefault="001D62C7" w:rsidP="00272868">
      <w:pPr>
        <w:pStyle w:val="BodyText"/>
        <w:spacing w:before="99" w:line="254" w:lineRule="auto"/>
        <w:ind w:right="1504"/>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114300" distR="114300" simplePos="0" relativeHeight="220039168" behindDoc="1" locked="0" layoutInCell="1" allowOverlap="1" wp14:anchorId="78948AF8" wp14:editId="75A4331E">
                <wp:simplePos x="0" y="0"/>
                <wp:positionH relativeFrom="page">
                  <wp:posOffset>6082030</wp:posOffset>
                </wp:positionH>
                <wp:positionV relativeFrom="paragraph">
                  <wp:posOffset>-1308735</wp:posOffset>
                </wp:positionV>
                <wp:extent cx="565150" cy="154305"/>
                <wp:effectExtent l="0" t="0" r="0" b="0"/>
                <wp:wrapNone/>
                <wp:docPr id="243"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150"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line="242" w:lineRule="exact"/>
                            </w:pPr>
                            <w:r>
                              <w:t>Python 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 o:spid="_x0000_s1137" type="#_x0000_t202" style="position:absolute;margin-left:478.9pt;margin-top:-103.05pt;width:44.5pt;height:12.15pt;z-index:-283277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" filled="f" stroked="f">
                <v:textbox inset="0,0,0,0">
                  <w:txbxContent>
                    <w:p w:rsidR="00961D54" w:rsidRDefault="00961D54">
                      <w:pPr>
                        <w:pStyle w:val="BodyText"/>
                        <w:spacing w:line="242" w:lineRule="exact"/>
                      </w:pPr>
                      <w:r>
                        <w:t>Python 3</w:t>
                      </w:r>
                    </w:p>
                  </w:txbxContent>
                </v:textbox>
                <w10:wrap anchorx="page"/>
              </v:shape>
            </w:pict>
          </mc:Fallback>
        </mc:AlternateContent>
      </w:r>
      <w:bookmarkStart w:id="399" w:name="_bookmark440"/>
      <w:bookmarkEnd w:id="399"/>
      <w:r w:rsidR="000D732C" w:rsidRPr="006B32A5">
        <w:rPr>
          <w:rFonts w:asciiTheme="minorHAnsi" w:hAnsiTheme="minorHAnsi" w:cstheme="minorHAnsi"/>
        </w:rPr>
        <w:t>imple Mail Transfer Protocol (SMTP) is a protocol, which handles sending an e-mail and routing e-mail between mail servers.</w:t>
      </w:r>
    </w:p>
    <w:p w:rsidR="00367181" w:rsidRPr="006B32A5" w:rsidRDefault="000D732C" w:rsidP="00272868">
      <w:pPr>
        <w:pStyle w:val="BodyText"/>
        <w:spacing w:before="164" w:line="254" w:lineRule="auto"/>
        <w:ind w:right="1360"/>
        <w:rPr>
          <w:rFonts w:asciiTheme="minorHAnsi" w:hAnsiTheme="minorHAnsi" w:cstheme="minorHAnsi"/>
        </w:rPr>
      </w:pPr>
      <w:r w:rsidRPr="006B32A5">
        <w:rPr>
          <w:rFonts w:asciiTheme="minorHAnsi" w:hAnsiTheme="minorHAnsi" w:cstheme="minorHAnsi"/>
        </w:rPr>
        <w:t>Python provides smtplib module, which defines an SMTP client session object that can be used to send mails to any Internet machine with an SMTP or ESMTP listener daemon.</w:t>
      </w:r>
    </w:p>
    <w:p w:rsidR="00367181" w:rsidRPr="006B32A5" w:rsidRDefault="000D732C" w:rsidP="00272868">
      <w:pPr>
        <w:pStyle w:val="BodyText"/>
        <w:spacing w:before="162" w:line="254" w:lineRule="auto"/>
        <w:ind w:right="1436"/>
        <w:rPr>
          <w:rFonts w:asciiTheme="minorHAnsi" w:hAnsiTheme="minorHAnsi" w:cstheme="minorHAnsi"/>
        </w:rPr>
      </w:pPr>
      <w:r w:rsidRPr="006B32A5">
        <w:rPr>
          <w:rFonts w:asciiTheme="minorHAnsi" w:hAnsiTheme="minorHAnsi" w:cstheme="minorHAnsi"/>
        </w:rPr>
        <w:t>Here is a simple syntax to create one SMTP object, which can later be used to send an e- mail-</w:t>
      </w:r>
    </w:p>
    <w:p w:rsidR="00367181" w:rsidRPr="006B32A5" w:rsidRDefault="00367181" w:rsidP="00272868">
      <w:pPr>
        <w:pStyle w:val="BodyText"/>
        <w:spacing w:before="5"/>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6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import smtplib</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smtpObj = smtplib.SMTP( [host [, port [, local_hostname]]] )</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Here is the detail of the parameters-</w:t>
      </w:r>
    </w:p>
    <w:p w:rsidR="00367181" w:rsidRPr="006B32A5" w:rsidRDefault="000D732C" w:rsidP="00272868">
      <w:pPr>
        <w:pStyle w:val="ListParagraph"/>
        <w:numPr>
          <w:ilvl w:val="0"/>
          <w:numId w:val="2"/>
        </w:numPr>
        <w:tabs>
          <w:tab w:val="left" w:pos="2160"/>
          <w:tab w:val="left" w:pos="2161"/>
        </w:tabs>
        <w:spacing w:before="177" w:line="254" w:lineRule="auto"/>
        <w:ind w:left="0" w:right="1441"/>
        <w:rPr>
          <w:rFonts w:asciiTheme="minorHAnsi" w:hAnsiTheme="minorHAnsi" w:cstheme="minorHAnsi"/>
          <w:sz w:val="20"/>
        </w:rPr>
      </w:pPr>
      <w:r w:rsidRPr="006B32A5">
        <w:rPr>
          <w:rFonts w:asciiTheme="minorHAnsi" w:hAnsiTheme="minorHAnsi" w:cstheme="minorHAnsi"/>
          <w:b/>
          <w:sz w:val="20"/>
        </w:rPr>
        <w:t>host:</w:t>
      </w:r>
      <w:r w:rsidRPr="006B32A5">
        <w:rPr>
          <w:rFonts w:asciiTheme="minorHAnsi" w:hAnsiTheme="minorHAnsi" w:cstheme="minorHAnsi"/>
          <w:b/>
          <w:spacing w:val="-2"/>
          <w:sz w:val="20"/>
        </w:rPr>
        <w:t xml:space="preserve"> </w:t>
      </w:r>
      <w:r w:rsidRPr="006B32A5">
        <w:rPr>
          <w:rFonts w:asciiTheme="minorHAnsi" w:hAnsiTheme="minorHAnsi" w:cstheme="minorHAnsi"/>
          <w:sz w:val="20"/>
        </w:rPr>
        <w:t>This</w:t>
      </w:r>
      <w:r w:rsidRPr="006B32A5">
        <w:rPr>
          <w:rFonts w:asciiTheme="minorHAnsi" w:hAnsiTheme="minorHAnsi" w:cstheme="minorHAnsi"/>
          <w:spacing w:val="-10"/>
          <w:sz w:val="20"/>
        </w:rPr>
        <w:t xml:space="preserve"> </w:t>
      </w:r>
      <w:r w:rsidRPr="006B32A5">
        <w:rPr>
          <w:rFonts w:asciiTheme="minorHAnsi" w:hAnsiTheme="minorHAnsi" w:cstheme="minorHAnsi"/>
          <w:sz w:val="20"/>
        </w:rPr>
        <w:t>is</w:t>
      </w:r>
      <w:r w:rsidRPr="006B32A5">
        <w:rPr>
          <w:rFonts w:asciiTheme="minorHAnsi" w:hAnsiTheme="minorHAnsi" w:cstheme="minorHAnsi"/>
          <w:spacing w:val="-11"/>
          <w:sz w:val="20"/>
        </w:rPr>
        <w:t xml:space="preserve"> </w:t>
      </w:r>
      <w:r w:rsidRPr="006B32A5">
        <w:rPr>
          <w:rFonts w:asciiTheme="minorHAnsi" w:hAnsiTheme="minorHAnsi" w:cstheme="minorHAnsi"/>
          <w:sz w:val="20"/>
        </w:rPr>
        <w:t>the</w:t>
      </w:r>
      <w:r w:rsidRPr="006B32A5">
        <w:rPr>
          <w:rFonts w:asciiTheme="minorHAnsi" w:hAnsiTheme="minorHAnsi" w:cstheme="minorHAnsi"/>
          <w:spacing w:val="-11"/>
          <w:sz w:val="20"/>
        </w:rPr>
        <w:t xml:space="preserve"> </w:t>
      </w:r>
      <w:r w:rsidRPr="006B32A5">
        <w:rPr>
          <w:rFonts w:asciiTheme="minorHAnsi" w:hAnsiTheme="minorHAnsi" w:cstheme="minorHAnsi"/>
          <w:sz w:val="20"/>
        </w:rPr>
        <w:t>host</w:t>
      </w:r>
      <w:r w:rsidRPr="006B32A5">
        <w:rPr>
          <w:rFonts w:asciiTheme="minorHAnsi" w:hAnsiTheme="minorHAnsi" w:cstheme="minorHAnsi"/>
          <w:spacing w:val="-7"/>
          <w:sz w:val="20"/>
        </w:rPr>
        <w:t xml:space="preserve"> </w:t>
      </w:r>
      <w:r w:rsidRPr="006B32A5">
        <w:rPr>
          <w:rFonts w:asciiTheme="minorHAnsi" w:hAnsiTheme="minorHAnsi" w:cstheme="minorHAnsi"/>
          <w:sz w:val="20"/>
        </w:rPr>
        <w:t>running</w:t>
      </w:r>
      <w:r w:rsidRPr="006B32A5">
        <w:rPr>
          <w:rFonts w:asciiTheme="minorHAnsi" w:hAnsiTheme="minorHAnsi" w:cstheme="minorHAnsi"/>
          <w:spacing w:val="-10"/>
          <w:sz w:val="20"/>
        </w:rPr>
        <w:t xml:space="preserve"> </w:t>
      </w:r>
      <w:r w:rsidRPr="006B32A5">
        <w:rPr>
          <w:rFonts w:asciiTheme="minorHAnsi" w:hAnsiTheme="minorHAnsi" w:cstheme="minorHAnsi"/>
          <w:sz w:val="20"/>
        </w:rPr>
        <w:t>your</w:t>
      </w:r>
      <w:r w:rsidRPr="006B32A5">
        <w:rPr>
          <w:rFonts w:asciiTheme="minorHAnsi" w:hAnsiTheme="minorHAnsi" w:cstheme="minorHAnsi"/>
          <w:spacing w:val="-10"/>
          <w:sz w:val="20"/>
        </w:rPr>
        <w:t xml:space="preserve"> </w:t>
      </w:r>
      <w:r w:rsidRPr="006B32A5">
        <w:rPr>
          <w:rFonts w:asciiTheme="minorHAnsi" w:hAnsiTheme="minorHAnsi" w:cstheme="minorHAnsi"/>
          <w:sz w:val="20"/>
        </w:rPr>
        <w:t>SMTP</w:t>
      </w:r>
      <w:r w:rsidRPr="006B32A5">
        <w:rPr>
          <w:rFonts w:asciiTheme="minorHAnsi" w:hAnsiTheme="minorHAnsi" w:cstheme="minorHAnsi"/>
          <w:spacing w:val="-8"/>
          <w:sz w:val="20"/>
        </w:rPr>
        <w:t xml:space="preserve"> </w:t>
      </w:r>
      <w:r w:rsidRPr="006B32A5">
        <w:rPr>
          <w:rFonts w:asciiTheme="minorHAnsi" w:hAnsiTheme="minorHAnsi" w:cstheme="minorHAnsi"/>
          <w:sz w:val="20"/>
        </w:rPr>
        <w:t>server.</w:t>
      </w:r>
      <w:r w:rsidRPr="006B32A5">
        <w:rPr>
          <w:rFonts w:asciiTheme="minorHAnsi" w:hAnsiTheme="minorHAnsi" w:cstheme="minorHAnsi"/>
          <w:spacing w:val="-9"/>
          <w:sz w:val="20"/>
        </w:rPr>
        <w:t xml:space="preserve"> </w:t>
      </w:r>
      <w:r w:rsidRPr="006B32A5">
        <w:rPr>
          <w:rFonts w:asciiTheme="minorHAnsi" w:hAnsiTheme="minorHAnsi" w:cstheme="minorHAnsi"/>
          <w:sz w:val="20"/>
        </w:rPr>
        <w:t>You</w:t>
      </w:r>
      <w:r w:rsidRPr="006B32A5">
        <w:rPr>
          <w:rFonts w:asciiTheme="minorHAnsi" w:hAnsiTheme="minorHAnsi" w:cstheme="minorHAnsi"/>
          <w:spacing w:val="-6"/>
          <w:sz w:val="20"/>
        </w:rPr>
        <w:t xml:space="preserve"> </w:t>
      </w:r>
      <w:r w:rsidRPr="006B32A5">
        <w:rPr>
          <w:rFonts w:asciiTheme="minorHAnsi" w:hAnsiTheme="minorHAnsi" w:cstheme="minorHAnsi"/>
          <w:sz w:val="20"/>
        </w:rPr>
        <w:t>can</w:t>
      </w:r>
      <w:r w:rsidRPr="006B32A5">
        <w:rPr>
          <w:rFonts w:asciiTheme="minorHAnsi" w:hAnsiTheme="minorHAnsi" w:cstheme="minorHAnsi"/>
          <w:spacing w:val="-7"/>
          <w:sz w:val="20"/>
        </w:rPr>
        <w:t xml:space="preserve"> </w:t>
      </w:r>
      <w:r w:rsidRPr="006B32A5">
        <w:rPr>
          <w:rFonts w:asciiTheme="minorHAnsi" w:hAnsiTheme="minorHAnsi" w:cstheme="minorHAnsi"/>
          <w:sz w:val="20"/>
        </w:rPr>
        <w:t>specifiy</w:t>
      </w:r>
      <w:r w:rsidRPr="006B32A5">
        <w:rPr>
          <w:rFonts w:asciiTheme="minorHAnsi" w:hAnsiTheme="minorHAnsi" w:cstheme="minorHAnsi"/>
          <w:spacing w:val="-10"/>
          <w:sz w:val="20"/>
        </w:rPr>
        <w:t xml:space="preserve"> </w:t>
      </w:r>
      <w:r w:rsidRPr="006B32A5">
        <w:rPr>
          <w:rFonts w:asciiTheme="minorHAnsi" w:hAnsiTheme="minorHAnsi" w:cstheme="minorHAnsi"/>
          <w:sz w:val="20"/>
        </w:rPr>
        <w:t>IP</w:t>
      </w:r>
      <w:r w:rsidRPr="006B32A5">
        <w:rPr>
          <w:rFonts w:asciiTheme="minorHAnsi" w:hAnsiTheme="minorHAnsi" w:cstheme="minorHAnsi"/>
          <w:spacing w:val="-7"/>
          <w:sz w:val="20"/>
        </w:rPr>
        <w:t xml:space="preserve"> </w:t>
      </w:r>
      <w:r w:rsidRPr="006B32A5">
        <w:rPr>
          <w:rFonts w:asciiTheme="minorHAnsi" w:hAnsiTheme="minorHAnsi" w:cstheme="minorHAnsi"/>
          <w:sz w:val="20"/>
        </w:rPr>
        <w:t>address</w:t>
      </w:r>
      <w:r w:rsidRPr="006B32A5">
        <w:rPr>
          <w:rFonts w:asciiTheme="minorHAnsi" w:hAnsiTheme="minorHAnsi" w:cstheme="minorHAnsi"/>
          <w:spacing w:val="-7"/>
          <w:sz w:val="20"/>
        </w:rPr>
        <w:t xml:space="preserve"> </w:t>
      </w:r>
      <w:r w:rsidRPr="006B32A5">
        <w:rPr>
          <w:rFonts w:asciiTheme="minorHAnsi" w:hAnsiTheme="minorHAnsi" w:cstheme="minorHAnsi"/>
          <w:sz w:val="20"/>
        </w:rPr>
        <w:t>of</w:t>
      </w:r>
      <w:r w:rsidRPr="006B32A5">
        <w:rPr>
          <w:rFonts w:asciiTheme="minorHAnsi" w:hAnsiTheme="minorHAnsi" w:cstheme="minorHAnsi"/>
          <w:spacing w:val="-10"/>
          <w:sz w:val="20"/>
        </w:rPr>
        <w:t xml:space="preserve"> </w:t>
      </w:r>
      <w:r w:rsidRPr="006B32A5">
        <w:rPr>
          <w:rFonts w:asciiTheme="minorHAnsi" w:hAnsiTheme="minorHAnsi" w:cstheme="minorHAnsi"/>
          <w:sz w:val="20"/>
        </w:rPr>
        <w:t xml:space="preserve">the host or a domain name like </w:t>
      </w:r>
      <w:r w:rsidR="00280285" w:rsidRPr="006B32A5">
        <w:rPr>
          <w:rFonts w:asciiTheme="minorHAnsi" w:hAnsiTheme="minorHAnsi" w:cstheme="minorHAnsi"/>
          <w:sz w:val="20"/>
        </w:rPr>
        <w:t>SkillSigma</w:t>
      </w:r>
      <w:r w:rsidRPr="006B32A5">
        <w:rPr>
          <w:rFonts w:asciiTheme="minorHAnsi" w:hAnsiTheme="minorHAnsi" w:cstheme="minorHAnsi"/>
          <w:sz w:val="20"/>
        </w:rPr>
        <w:t>.com. This is an optional</w:t>
      </w:r>
      <w:r w:rsidRPr="006B32A5">
        <w:rPr>
          <w:rFonts w:asciiTheme="minorHAnsi" w:hAnsiTheme="minorHAnsi" w:cstheme="minorHAnsi"/>
          <w:spacing w:val="-14"/>
          <w:sz w:val="20"/>
        </w:rPr>
        <w:t xml:space="preserve"> </w:t>
      </w:r>
      <w:r w:rsidRPr="006B32A5">
        <w:rPr>
          <w:rFonts w:asciiTheme="minorHAnsi" w:hAnsiTheme="minorHAnsi" w:cstheme="minorHAnsi"/>
          <w:sz w:val="20"/>
        </w:rPr>
        <w:t>argument.</w:t>
      </w:r>
    </w:p>
    <w:p w:rsidR="00367181" w:rsidRPr="006B32A5" w:rsidRDefault="00367181" w:rsidP="00272868">
      <w:pPr>
        <w:pStyle w:val="BodyText"/>
        <w:spacing w:before="5"/>
        <w:rPr>
          <w:rFonts w:asciiTheme="minorHAnsi" w:hAnsiTheme="minorHAnsi" w:cstheme="minorHAnsi"/>
          <w:sz w:val="21"/>
        </w:rPr>
      </w:pPr>
    </w:p>
    <w:p w:rsidR="00367181" w:rsidRPr="006B32A5" w:rsidRDefault="000D732C" w:rsidP="00272868">
      <w:pPr>
        <w:pStyle w:val="ListParagraph"/>
        <w:numPr>
          <w:ilvl w:val="0"/>
          <w:numId w:val="2"/>
        </w:numPr>
        <w:tabs>
          <w:tab w:val="left" w:pos="2160"/>
          <w:tab w:val="left" w:pos="2161"/>
        </w:tabs>
        <w:spacing w:line="254" w:lineRule="auto"/>
        <w:ind w:left="0" w:right="1439"/>
        <w:rPr>
          <w:rFonts w:asciiTheme="minorHAnsi" w:hAnsiTheme="minorHAnsi" w:cstheme="minorHAnsi"/>
          <w:sz w:val="20"/>
        </w:rPr>
      </w:pPr>
      <w:r w:rsidRPr="006B32A5">
        <w:rPr>
          <w:rFonts w:asciiTheme="minorHAnsi" w:hAnsiTheme="minorHAnsi" w:cstheme="minorHAnsi"/>
          <w:b/>
          <w:sz w:val="20"/>
        </w:rPr>
        <w:t xml:space="preserve">port: </w:t>
      </w:r>
      <w:r w:rsidRPr="006B32A5">
        <w:rPr>
          <w:rFonts w:asciiTheme="minorHAnsi" w:hAnsiTheme="minorHAnsi" w:cstheme="minorHAnsi"/>
          <w:sz w:val="20"/>
        </w:rPr>
        <w:t xml:space="preserve">If you are providing </w:t>
      </w:r>
      <w:r w:rsidRPr="006B32A5">
        <w:rPr>
          <w:rFonts w:asciiTheme="minorHAnsi" w:hAnsiTheme="minorHAnsi" w:cstheme="minorHAnsi"/>
          <w:i/>
          <w:sz w:val="20"/>
        </w:rPr>
        <w:t xml:space="preserve">host </w:t>
      </w:r>
      <w:r w:rsidRPr="006B32A5">
        <w:rPr>
          <w:rFonts w:asciiTheme="minorHAnsi" w:hAnsiTheme="minorHAnsi" w:cstheme="minorHAnsi"/>
          <w:sz w:val="20"/>
        </w:rPr>
        <w:t>argument, then you need to specify a port, where SMTP server is listening. Usually this port would be</w:t>
      </w:r>
      <w:r w:rsidRPr="006B32A5">
        <w:rPr>
          <w:rFonts w:asciiTheme="minorHAnsi" w:hAnsiTheme="minorHAnsi" w:cstheme="minorHAnsi"/>
          <w:spacing w:val="-11"/>
          <w:sz w:val="20"/>
        </w:rPr>
        <w:t xml:space="preserve"> </w:t>
      </w:r>
      <w:r w:rsidRPr="006B32A5">
        <w:rPr>
          <w:rFonts w:asciiTheme="minorHAnsi" w:hAnsiTheme="minorHAnsi" w:cstheme="minorHAnsi"/>
          <w:sz w:val="20"/>
        </w:rPr>
        <w:t>25.</w:t>
      </w:r>
    </w:p>
    <w:p w:rsidR="00367181" w:rsidRPr="006B32A5" w:rsidRDefault="00367181" w:rsidP="00272868">
      <w:pPr>
        <w:pStyle w:val="BodyText"/>
        <w:spacing w:before="7"/>
        <w:rPr>
          <w:rFonts w:asciiTheme="minorHAnsi" w:hAnsiTheme="minorHAnsi" w:cstheme="minorHAnsi"/>
          <w:sz w:val="21"/>
        </w:rPr>
      </w:pPr>
    </w:p>
    <w:p w:rsidR="00367181" w:rsidRPr="006B32A5" w:rsidRDefault="000D732C" w:rsidP="00272868">
      <w:pPr>
        <w:pStyle w:val="ListParagraph"/>
        <w:numPr>
          <w:ilvl w:val="0"/>
          <w:numId w:val="2"/>
        </w:numPr>
        <w:tabs>
          <w:tab w:val="left" w:pos="2160"/>
          <w:tab w:val="left" w:pos="2161"/>
        </w:tabs>
        <w:spacing w:line="252" w:lineRule="auto"/>
        <w:ind w:left="0" w:right="1442"/>
        <w:rPr>
          <w:rFonts w:asciiTheme="minorHAnsi" w:hAnsiTheme="minorHAnsi" w:cstheme="minorHAnsi"/>
          <w:sz w:val="20"/>
        </w:rPr>
      </w:pPr>
      <w:r w:rsidRPr="006B32A5">
        <w:rPr>
          <w:rFonts w:asciiTheme="minorHAnsi" w:hAnsiTheme="minorHAnsi" w:cstheme="minorHAnsi"/>
          <w:b/>
          <w:sz w:val="20"/>
        </w:rPr>
        <w:t>local_hostname</w:t>
      </w:r>
      <w:r w:rsidRPr="006B32A5">
        <w:rPr>
          <w:rFonts w:asciiTheme="minorHAnsi" w:hAnsiTheme="minorHAnsi" w:cstheme="minorHAnsi"/>
          <w:sz w:val="20"/>
        </w:rPr>
        <w:t>: If your SMTP server is running on your local machine, then</w:t>
      </w:r>
      <w:r w:rsidRPr="006B32A5">
        <w:rPr>
          <w:rFonts w:asciiTheme="minorHAnsi" w:hAnsiTheme="minorHAnsi" w:cstheme="minorHAnsi"/>
          <w:spacing w:val="-43"/>
          <w:sz w:val="20"/>
        </w:rPr>
        <w:t xml:space="preserve"> </w:t>
      </w:r>
      <w:r w:rsidRPr="006B32A5">
        <w:rPr>
          <w:rFonts w:asciiTheme="minorHAnsi" w:hAnsiTheme="minorHAnsi" w:cstheme="minorHAnsi"/>
          <w:sz w:val="20"/>
        </w:rPr>
        <w:t xml:space="preserve">you can specify just </w:t>
      </w:r>
      <w:r w:rsidRPr="006B32A5">
        <w:rPr>
          <w:rFonts w:asciiTheme="minorHAnsi" w:hAnsiTheme="minorHAnsi" w:cstheme="minorHAnsi"/>
          <w:i/>
          <w:sz w:val="20"/>
        </w:rPr>
        <w:t xml:space="preserve">localhost </w:t>
      </w:r>
      <w:r w:rsidRPr="006B32A5">
        <w:rPr>
          <w:rFonts w:asciiTheme="minorHAnsi" w:hAnsiTheme="minorHAnsi" w:cstheme="minorHAnsi"/>
          <w:sz w:val="20"/>
        </w:rPr>
        <w:t>as the</w:t>
      </w:r>
      <w:r w:rsidRPr="006B32A5">
        <w:rPr>
          <w:rFonts w:asciiTheme="minorHAnsi" w:hAnsiTheme="minorHAnsi" w:cstheme="minorHAnsi"/>
          <w:spacing w:val="-3"/>
          <w:sz w:val="20"/>
        </w:rPr>
        <w:t xml:space="preserve"> </w:t>
      </w:r>
      <w:r w:rsidRPr="006B32A5">
        <w:rPr>
          <w:rFonts w:asciiTheme="minorHAnsi" w:hAnsiTheme="minorHAnsi" w:cstheme="minorHAnsi"/>
          <w:sz w:val="20"/>
        </w:rPr>
        <w:t>option.</w:t>
      </w:r>
    </w:p>
    <w:p w:rsidR="00367181" w:rsidRPr="006B32A5" w:rsidRDefault="000D732C" w:rsidP="00272868">
      <w:pPr>
        <w:pStyle w:val="BodyText"/>
        <w:spacing w:before="164" w:line="254" w:lineRule="auto"/>
        <w:ind w:right="1504"/>
        <w:rPr>
          <w:rFonts w:asciiTheme="minorHAnsi" w:hAnsiTheme="minorHAnsi" w:cstheme="minorHAnsi"/>
        </w:rPr>
      </w:pPr>
      <w:r w:rsidRPr="006B32A5">
        <w:rPr>
          <w:rFonts w:asciiTheme="minorHAnsi" w:hAnsiTheme="minorHAnsi" w:cstheme="minorHAnsi"/>
        </w:rPr>
        <w:t xml:space="preserve">An SMTP object has an instance method called </w:t>
      </w:r>
      <w:r w:rsidRPr="006B32A5">
        <w:rPr>
          <w:rFonts w:asciiTheme="minorHAnsi" w:hAnsiTheme="minorHAnsi" w:cstheme="minorHAnsi"/>
          <w:b/>
        </w:rPr>
        <w:t>sendmail</w:t>
      </w:r>
      <w:r w:rsidRPr="006B32A5">
        <w:rPr>
          <w:rFonts w:asciiTheme="minorHAnsi" w:hAnsiTheme="minorHAnsi" w:cstheme="minorHAnsi"/>
        </w:rPr>
        <w:t>, which is typically, used to do the work of mailing a message. It takes three parameters-</w:t>
      </w:r>
    </w:p>
    <w:p w:rsidR="00367181" w:rsidRPr="006B32A5" w:rsidRDefault="000D732C" w:rsidP="00272868">
      <w:pPr>
        <w:pStyle w:val="ListParagraph"/>
        <w:numPr>
          <w:ilvl w:val="0"/>
          <w:numId w:val="2"/>
        </w:numPr>
        <w:tabs>
          <w:tab w:val="left" w:pos="2160"/>
          <w:tab w:val="left" w:pos="2161"/>
        </w:tabs>
        <w:spacing w:before="162"/>
        <w:ind w:left="0" w:hanging="361"/>
        <w:rPr>
          <w:rFonts w:asciiTheme="minorHAnsi" w:hAnsiTheme="minorHAnsi" w:cstheme="minorHAnsi"/>
          <w:sz w:val="20"/>
        </w:rPr>
      </w:pPr>
      <w:r w:rsidRPr="006B32A5">
        <w:rPr>
          <w:rFonts w:asciiTheme="minorHAnsi" w:hAnsiTheme="minorHAnsi" w:cstheme="minorHAnsi"/>
          <w:sz w:val="20"/>
        </w:rPr>
        <w:t xml:space="preserve">The </w:t>
      </w:r>
      <w:r w:rsidRPr="006B32A5">
        <w:rPr>
          <w:rFonts w:asciiTheme="minorHAnsi" w:hAnsiTheme="minorHAnsi" w:cstheme="minorHAnsi"/>
          <w:i/>
          <w:sz w:val="20"/>
        </w:rPr>
        <w:t xml:space="preserve">sender </w:t>
      </w:r>
      <w:r w:rsidRPr="006B32A5">
        <w:rPr>
          <w:rFonts w:asciiTheme="minorHAnsi" w:hAnsiTheme="minorHAnsi" w:cstheme="minorHAnsi"/>
          <w:sz w:val="20"/>
        </w:rPr>
        <w:t>- A string with the address of the</w:t>
      </w:r>
      <w:r w:rsidRPr="006B32A5">
        <w:rPr>
          <w:rFonts w:asciiTheme="minorHAnsi" w:hAnsiTheme="minorHAnsi" w:cstheme="minorHAnsi"/>
          <w:spacing w:val="-8"/>
          <w:sz w:val="20"/>
        </w:rPr>
        <w:t xml:space="preserve"> </w:t>
      </w:r>
      <w:r w:rsidRPr="006B32A5">
        <w:rPr>
          <w:rFonts w:asciiTheme="minorHAnsi" w:hAnsiTheme="minorHAnsi" w:cstheme="minorHAnsi"/>
          <w:sz w:val="20"/>
        </w:rPr>
        <w:t>sender.</w:t>
      </w:r>
    </w:p>
    <w:p w:rsidR="00367181" w:rsidRPr="006B32A5" w:rsidRDefault="000D732C" w:rsidP="00272868">
      <w:pPr>
        <w:pStyle w:val="ListParagraph"/>
        <w:numPr>
          <w:ilvl w:val="0"/>
          <w:numId w:val="2"/>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 xml:space="preserve">The </w:t>
      </w:r>
      <w:r w:rsidRPr="006B32A5">
        <w:rPr>
          <w:rFonts w:asciiTheme="minorHAnsi" w:hAnsiTheme="minorHAnsi" w:cstheme="minorHAnsi"/>
          <w:i/>
          <w:sz w:val="20"/>
        </w:rPr>
        <w:t xml:space="preserve">receivers </w:t>
      </w:r>
      <w:r w:rsidRPr="006B32A5">
        <w:rPr>
          <w:rFonts w:asciiTheme="minorHAnsi" w:hAnsiTheme="minorHAnsi" w:cstheme="minorHAnsi"/>
          <w:sz w:val="20"/>
        </w:rPr>
        <w:t>- A list of strings, one for each</w:t>
      </w:r>
      <w:r w:rsidRPr="006B32A5">
        <w:rPr>
          <w:rFonts w:asciiTheme="minorHAnsi" w:hAnsiTheme="minorHAnsi" w:cstheme="minorHAnsi"/>
          <w:spacing w:val="-8"/>
          <w:sz w:val="20"/>
        </w:rPr>
        <w:t xml:space="preserve"> </w:t>
      </w:r>
      <w:r w:rsidRPr="006B32A5">
        <w:rPr>
          <w:rFonts w:asciiTheme="minorHAnsi" w:hAnsiTheme="minorHAnsi" w:cstheme="minorHAnsi"/>
          <w:sz w:val="20"/>
        </w:rPr>
        <w:t>recipient.</w:t>
      </w:r>
    </w:p>
    <w:p w:rsidR="00367181" w:rsidRPr="006B32A5" w:rsidRDefault="000D732C" w:rsidP="00272868">
      <w:pPr>
        <w:pStyle w:val="ListParagraph"/>
        <w:numPr>
          <w:ilvl w:val="0"/>
          <w:numId w:val="2"/>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 xml:space="preserve">The </w:t>
      </w:r>
      <w:r w:rsidRPr="006B32A5">
        <w:rPr>
          <w:rFonts w:asciiTheme="minorHAnsi" w:hAnsiTheme="minorHAnsi" w:cstheme="minorHAnsi"/>
          <w:i/>
          <w:sz w:val="20"/>
        </w:rPr>
        <w:t xml:space="preserve">message </w:t>
      </w:r>
      <w:r w:rsidRPr="006B32A5">
        <w:rPr>
          <w:rFonts w:asciiTheme="minorHAnsi" w:hAnsiTheme="minorHAnsi" w:cstheme="minorHAnsi"/>
          <w:sz w:val="20"/>
        </w:rPr>
        <w:t>- A message as a string formatted as specified in the various</w:t>
      </w:r>
      <w:r w:rsidRPr="006B32A5">
        <w:rPr>
          <w:rFonts w:asciiTheme="minorHAnsi" w:hAnsiTheme="minorHAnsi" w:cstheme="minorHAnsi"/>
          <w:spacing w:val="-19"/>
          <w:sz w:val="20"/>
        </w:rPr>
        <w:t xml:space="preserve"> </w:t>
      </w:r>
      <w:r w:rsidRPr="006B32A5">
        <w:rPr>
          <w:rFonts w:asciiTheme="minorHAnsi" w:hAnsiTheme="minorHAnsi" w:cstheme="minorHAnsi"/>
          <w:sz w:val="20"/>
        </w:rPr>
        <w:t>RFCs.</w:t>
      </w:r>
    </w:p>
    <w:p w:rsidR="00367181" w:rsidRPr="006B32A5" w:rsidRDefault="00367181" w:rsidP="00272868">
      <w:pPr>
        <w:pStyle w:val="BodyText"/>
        <w:spacing w:before="4"/>
        <w:rPr>
          <w:rFonts w:asciiTheme="minorHAnsi" w:hAnsiTheme="minorHAnsi" w:cstheme="minorHAnsi"/>
          <w:sz w:val="3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Example</w:t>
      </w:r>
    </w:p>
    <w:p w:rsidR="00367181" w:rsidRPr="006B32A5" w:rsidRDefault="001D62C7" w:rsidP="00272868">
      <w:pPr>
        <w:pStyle w:val="BodyText"/>
        <w:spacing w:before="123"/>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114300" distR="114300" simplePos="0" relativeHeight="252114944" behindDoc="0" locked="0" layoutInCell="1" allowOverlap="1" wp14:anchorId="3749FCCF" wp14:editId="2C74753B">
                <wp:simplePos x="0" y="0"/>
                <wp:positionH relativeFrom="page">
                  <wp:posOffset>905510</wp:posOffset>
                </wp:positionH>
                <wp:positionV relativeFrom="paragraph">
                  <wp:posOffset>344170</wp:posOffset>
                </wp:positionV>
                <wp:extent cx="5754370" cy="2280285"/>
                <wp:effectExtent l="0" t="0" r="0" b="0"/>
                <wp:wrapNone/>
                <wp:docPr id="242"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4370" cy="2280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961D54">
                              <w:trPr>
                                <w:trHeight w:val="3571"/>
                              </w:trPr>
                              <w:tc>
                                <w:tcPr>
                                  <w:tcW w:w="9047" w:type="dxa"/>
                                </w:tcPr>
                                <w:p w:rsidR="00961D54" w:rsidRDefault="00961D54">
                                  <w:pPr>
                                    <w:pStyle w:val="TableParagraph"/>
                                    <w:spacing w:before="117"/>
                                    <w:rPr>
                                      <w:sz w:val="18"/>
                                    </w:rPr>
                                  </w:pPr>
                                  <w:r>
                                    <w:rPr>
                                      <w:sz w:val="18"/>
                                    </w:rPr>
                                    <w:t>#!/usr/bin/python3</w:t>
                                  </w:r>
                                </w:p>
                                <w:p w:rsidR="00961D54" w:rsidRDefault="00961D54">
                                  <w:pPr>
                                    <w:pStyle w:val="TableParagraph"/>
                                    <w:ind w:left="0"/>
                                    <w:rPr>
                                      <w:rFonts w:ascii="Verdana"/>
                                      <w:sz w:val="18"/>
                                    </w:rPr>
                                  </w:pPr>
                                </w:p>
                                <w:p w:rsidR="00961D54" w:rsidRDefault="00961D54">
                                  <w:pPr>
                                    <w:pStyle w:val="TableParagraph"/>
                                    <w:spacing w:before="6"/>
                                    <w:ind w:left="0"/>
                                    <w:rPr>
                                      <w:rFonts w:ascii="Verdana"/>
                                      <w:sz w:val="21"/>
                                    </w:rPr>
                                  </w:pPr>
                                </w:p>
                                <w:p w:rsidR="00961D54" w:rsidRDefault="00961D54">
                                  <w:pPr>
                                    <w:pStyle w:val="TableParagraph"/>
                                    <w:spacing w:before="1"/>
                                    <w:rPr>
                                      <w:sz w:val="18"/>
                                    </w:rPr>
                                  </w:pPr>
                                  <w:r>
                                    <w:rPr>
                                      <w:sz w:val="18"/>
                                    </w:rPr>
                                    <w:t>import smtplib</w:t>
                                  </w:r>
                                </w:p>
                                <w:p w:rsidR="00961D54" w:rsidRDefault="00961D54">
                                  <w:pPr>
                                    <w:pStyle w:val="TableParagraph"/>
                                    <w:ind w:left="0"/>
                                    <w:rPr>
                                      <w:rFonts w:ascii="Verdana"/>
                                      <w:sz w:val="18"/>
                                    </w:rPr>
                                  </w:pPr>
                                </w:p>
                                <w:p w:rsidR="00961D54" w:rsidRDefault="00961D54">
                                  <w:pPr>
                                    <w:pStyle w:val="TableParagraph"/>
                                    <w:spacing w:before="4"/>
                                    <w:ind w:left="0"/>
                                    <w:rPr>
                                      <w:rFonts w:ascii="Verdana"/>
                                      <w:sz w:val="21"/>
                                    </w:rPr>
                                  </w:pPr>
                                </w:p>
                                <w:p w:rsidR="00961D54" w:rsidRDefault="00961D54">
                                  <w:pPr>
                                    <w:pStyle w:val="TableParagraph"/>
                                    <w:spacing w:line="393" w:lineRule="auto"/>
                                    <w:ind w:right="5895"/>
                                    <w:rPr>
                                      <w:sz w:val="18"/>
                                    </w:rPr>
                                  </w:pPr>
                                  <w:r>
                                    <w:rPr>
                                      <w:sz w:val="18"/>
                                    </w:rPr>
                                    <w:t>sender ='from@fromdomain.com' receivers =['to@todomain.com']</w:t>
                                  </w:r>
                                </w:p>
                                <w:p w:rsidR="00961D54" w:rsidRDefault="00961D54">
                                  <w:pPr>
                                    <w:pStyle w:val="TableParagraph"/>
                                    <w:ind w:left="0"/>
                                    <w:rPr>
                                      <w:rFonts w:ascii="Verdana"/>
                                      <w:sz w:val="18"/>
                                    </w:rPr>
                                  </w:pPr>
                                </w:p>
                                <w:p w:rsidR="00961D54" w:rsidRDefault="00961D54">
                                  <w:pPr>
                                    <w:pStyle w:val="TableParagraph"/>
                                    <w:spacing w:before="125" w:line="393" w:lineRule="auto"/>
                                    <w:ind w:right="3816"/>
                                    <w:rPr>
                                      <w:sz w:val="18"/>
                                    </w:rPr>
                                  </w:pPr>
                                  <w:r>
                                    <w:rPr>
                                      <w:sz w:val="18"/>
                                    </w:rPr>
                                    <w:t>message ="""From: From Person &lt;</w:t>
                                  </w:r>
                                  <w:hyperlink r:id="rId176">
                                    <w:r>
                                      <w:rPr>
                                        <w:sz w:val="18"/>
                                      </w:rPr>
                                      <w:t>from@fromdomain.com</w:t>
                                    </w:r>
                                  </w:hyperlink>
                                  <w:r>
                                    <w:rPr>
                                      <w:sz w:val="18"/>
                                    </w:rPr>
                                    <w:t>&gt; To: To Person &lt;</w:t>
                                  </w:r>
                                  <w:hyperlink r:id="rId177">
                                    <w:r>
                                      <w:rPr>
                                        <w:sz w:val="18"/>
                                      </w:rPr>
                                      <w:t>to@todomain.com</w:t>
                                    </w:r>
                                  </w:hyperlink>
                                  <w:r>
                                    <w:rPr>
                                      <w:sz w:val="18"/>
                                    </w:rPr>
                                    <w:t>&gt;</w:t>
                                  </w:r>
                                </w:p>
                                <w:p w:rsidR="00961D54" w:rsidRDefault="00961D54">
                                  <w:pPr>
                                    <w:pStyle w:val="TableParagraph"/>
                                    <w:rPr>
                                      <w:sz w:val="18"/>
                                    </w:rPr>
                                  </w:pPr>
                                  <w:r>
                                    <w:rPr>
                                      <w:sz w:val="18"/>
                                    </w:rPr>
                                    <w:t>Subject: SMTP e-mail test</w:t>
                                  </w:r>
                                </w:p>
                              </w:tc>
                            </w:tr>
                          </w:tbl>
                          <w:p w:rsidR="00961D54" w:rsidRDefault="00961D54">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 o:spid="_x0000_s1138" type="#_x0000_t202" style="position:absolute;margin-left:71.3pt;margin-top:27.1pt;width:453.1pt;height:179.55pt;z-index:252114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hf/swIAALU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961D54">
                        <w:trPr>
                          <w:trHeight w:val="3571"/>
                        </w:trPr>
                        <w:tc>
                          <w:tcPr>
                            <w:tcW w:w="9047" w:type="dxa"/>
                          </w:tcPr>
                          <w:p w:rsidR="00961D54" w:rsidRDefault="00961D54">
                            <w:pPr>
                              <w:pStyle w:val="TableParagraph"/>
                              <w:spacing w:before="117"/>
                              <w:rPr>
                                <w:sz w:val="18"/>
                              </w:rPr>
                            </w:pPr>
                            <w:r>
                              <w:rPr>
                                <w:sz w:val="18"/>
                              </w:rPr>
                              <w:t>#!/usr/bin/python3</w:t>
                            </w:r>
                          </w:p>
                          <w:p w:rsidR="00961D54" w:rsidRDefault="00961D54">
                            <w:pPr>
                              <w:pStyle w:val="TableParagraph"/>
                              <w:ind w:left="0"/>
                              <w:rPr>
                                <w:rFonts w:ascii="Verdana"/>
                                <w:sz w:val="18"/>
                              </w:rPr>
                            </w:pPr>
                          </w:p>
                          <w:p w:rsidR="00961D54" w:rsidRDefault="00961D54">
                            <w:pPr>
                              <w:pStyle w:val="TableParagraph"/>
                              <w:spacing w:before="6"/>
                              <w:ind w:left="0"/>
                              <w:rPr>
                                <w:rFonts w:ascii="Verdana"/>
                                <w:sz w:val="21"/>
                              </w:rPr>
                            </w:pPr>
                          </w:p>
                          <w:p w:rsidR="00961D54" w:rsidRDefault="00961D54">
                            <w:pPr>
                              <w:pStyle w:val="TableParagraph"/>
                              <w:spacing w:before="1"/>
                              <w:rPr>
                                <w:sz w:val="18"/>
                              </w:rPr>
                            </w:pPr>
                            <w:r>
                              <w:rPr>
                                <w:sz w:val="18"/>
                              </w:rPr>
                              <w:t>import smtplib</w:t>
                            </w:r>
                          </w:p>
                          <w:p w:rsidR="00961D54" w:rsidRDefault="00961D54">
                            <w:pPr>
                              <w:pStyle w:val="TableParagraph"/>
                              <w:ind w:left="0"/>
                              <w:rPr>
                                <w:rFonts w:ascii="Verdana"/>
                                <w:sz w:val="18"/>
                              </w:rPr>
                            </w:pPr>
                          </w:p>
                          <w:p w:rsidR="00961D54" w:rsidRDefault="00961D54">
                            <w:pPr>
                              <w:pStyle w:val="TableParagraph"/>
                              <w:spacing w:before="4"/>
                              <w:ind w:left="0"/>
                              <w:rPr>
                                <w:rFonts w:ascii="Verdana"/>
                                <w:sz w:val="21"/>
                              </w:rPr>
                            </w:pPr>
                          </w:p>
                          <w:p w:rsidR="00961D54" w:rsidRDefault="00961D54">
                            <w:pPr>
                              <w:pStyle w:val="TableParagraph"/>
                              <w:spacing w:line="393" w:lineRule="auto"/>
                              <w:ind w:right="5895"/>
                              <w:rPr>
                                <w:sz w:val="18"/>
                              </w:rPr>
                            </w:pPr>
                            <w:r>
                              <w:rPr>
                                <w:sz w:val="18"/>
                              </w:rPr>
                              <w:t>sender ='from@fromdomain.com' receivers =['to@todomain.com']</w:t>
                            </w:r>
                          </w:p>
                          <w:p w:rsidR="00961D54" w:rsidRDefault="00961D54">
                            <w:pPr>
                              <w:pStyle w:val="TableParagraph"/>
                              <w:ind w:left="0"/>
                              <w:rPr>
                                <w:rFonts w:ascii="Verdana"/>
                                <w:sz w:val="18"/>
                              </w:rPr>
                            </w:pPr>
                          </w:p>
                          <w:p w:rsidR="00961D54" w:rsidRDefault="00961D54">
                            <w:pPr>
                              <w:pStyle w:val="TableParagraph"/>
                              <w:spacing w:before="125" w:line="393" w:lineRule="auto"/>
                              <w:ind w:right="3816"/>
                              <w:rPr>
                                <w:sz w:val="18"/>
                              </w:rPr>
                            </w:pPr>
                            <w:r>
                              <w:rPr>
                                <w:sz w:val="18"/>
                              </w:rPr>
                              <w:t>message ="""From: From Person &lt;</w:t>
                            </w:r>
                            <w:hyperlink r:id="rId178">
                              <w:r>
                                <w:rPr>
                                  <w:sz w:val="18"/>
                                </w:rPr>
                                <w:t>from@fromdomain.com</w:t>
                              </w:r>
                            </w:hyperlink>
                            <w:r>
                              <w:rPr>
                                <w:sz w:val="18"/>
                              </w:rPr>
                              <w:t>&gt; To: To Person &lt;</w:t>
                            </w:r>
                            <w:hyperlink r:id="rId179">
                              <w:r>
                                <w:rPr>
                                  <w:sz w:val="18"/>
                                </w:rPr>
                                <w:t>to@todomain.com</w:t>
                              </w:r>
                            </w:hyperlink>
                            <w:r>
                              <w:rPr>
                                <w:sz w:val="18"/>
                              </w:rPr>
                              <w:t>&gt;</w:t>
                            </w:r>
                          </w:p>
                          <w:p w:rsidR="00961D54" w:rsidRDefault="00961D54">
                            <w:pPr>
                              <w:pStyle w:val="TableParagraph"/>
                              <w:rPr>
                                <w:sz w:val="18"/>
                              </w:rPr>
                            </w:pPr>
                            <w:r>
                              <w:rPr>
                                <w:sz w:val="18"/>
                              </w:rPr>
                              <w:t>Subject: SMTP e-mail test</w:t>
                            </w:r>
                          </w:p>
                        </w:tc>
                      </w:tr>
                    </w:tbl>
                    <w:p w:rsidR="00961D54" w:rsidRDefault="00961D54">
                      <w:pPr>
                        <w:pStyle w:val="BodyText"/>
                      </w:pPr>
                    </w:p>
                  </w:txbxContent>
                </v:textbox>
                <w10:wrap anchorx="page"/>
              </v:shape>
            </w:pict>
          </mc:Fallback>
        </mc:AlternateContent>
      </w:r>
      <w:r w:rsidR="000D732C" w:rsidRPr="006B32A5">
        <w:rPr>
          <w:rFonts w:asciiTheme="minorHAnsi" w:hAnsiTheme="minorHAnsi" w:cstheme="minorHAnsi"/>
        </w:rPr>
        <w:t>Here is a simple way to send one e-mail using Python script. Try it once-</w:t>
      </w:r>
    </w:p>
    <w:p w:rsidR="00367181" w:rsidRPr="006B32A5" w:rsidRDefault="00367181" w:rsidP="00272868">
      <w:pPr>
        <w:rPr>
          <w:rFonts w:asciiTheme="minorHAnsi" w:hAnsiTheme="minorHAnsi" w:cstheme="minorHAnsi"/>
        </w:rPr>
        <w:sectPr w:rsidR="00367181" w:rsidRPr="006B32A5" w:rsidSect="00272868">
          <w:headerReference w:type="default" r:id="rId180"/>
          <w:footerReference w:type="default" r:id="rId181"/>
          <w:pgSz w:w="11910" w:h="16840"/>
          <w:pgMar w:top="0" w:right="853" w:bottom="1820" w:left="426" w:header="0" w:footer="1633" w:gutter="0"/>
          <w:pgNumType w:start="393"/>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3592"/>
        </w:trPr>
        <w:tc>
          <w:tcPr>
            <w:tcW w:w="9047" w:type="dxa"/>
          </w:tcPr>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1"/>
              <w:ind w:left="0"/>
              <w:rPr>
                <w:rFonts w:asciiTheme="minorHAnsi" w:hAnsiTheme="minorHAnsi" w:cstheme="minorHAnsi"/>
                <w:sz w:val="20"/>
              </w:rPr>
            </w:pPr>
          </w:p>
          <w:p w:rsidR="00367181" w:rsidRPr="006B32A5" w:rsidRDefault="000D732C" w:rsidP="00272868">
            <w:pPr>
              <w:pStyle w:val="TableParagraph"/>
              <w:spacing w:line="393" w:lineRule="auto"/>
              <w:ind w:left="0" w:right="5895"/>
              <w:rPr>
                <w:rFonts w:asciiTheme="minorHAnsi" w:hAnsiTheme="minorHAnsi" w:cstheme="minorHAnsi"/>
                <w:sz w:val="18"/>
              </w:rPr>
            </w:pPr>
            <w:r w:rsidRPr="006B32A5">
              <w:rPr>
                <w:rFonts w:asciiTheme="minorHAnsi" w:hAnsiTheme="minorHAnsi" w:cstheme="minorHAnsi"/>
                <w:sz w:val="18"/>
              </w:rPr>
              <w:t>This is a test e-mail message. """</w:t>
            </w:r>
          </w:p>
          <w:p w:rsidR="00367181" w:rsidRPr="006B32A5" w:rsidRDefault="000D732C" w:rsidP="00272868">
            <w:pPr>
              <w:pStyle w:val="TableParagraph"/>
              <w:spacing w:line="208" w:lineRule="exact"/>
              <w:ind w:left="0"/>
              <w:rPr>
                <w:rFonts w:asciiTheme="minorHAnsi" w:hAnsiTheme="minorHAnsi" w:cstheme="minorHAnsi"/>
                <w:sz w:val="18"/>
              </w:rPr>
            </w:pPr>
            <w:r w:rsidRPr="006B32A5">
              <w:rPr>
                <w:rFonts w:asciiTheme="minorHAnsi" w:hAnsiTheme="minorHAnsi" w:cstheme="minorHAnsi"/>
                <w:sz w:val="18"/>
              </w:rPr>
              <w:t>try:</w:t>
            </w:r>
          </w:p>
          <w:p w:rsidR="00367181" w:rsidRPr="006B32A5" w:rsidRDefault="000D732C" w:rsidP="00272868">
            <w:pPr>
              <w:pStyle w:val="TableParagraph"/>
              <w:spacing w:before="135" w:line="393" w:lineRule="auto"/>
              <w:ind w:left="0" w:right="4214"/>
              <w:rPr>
                <w:rFonts w:asciiTheme="minorHAnsi" w:hAnsiTheme="minorHAnsi" w:cstheme="minorHAnsi"/>
                <w:sz w:val="18"/>
              </w:rPr>
            </w:pPr>
            <w:r w:rsidRPr="006B32A5">
              <w:rPr>
                <w:rFonts w:asciiTheme="minorHAnsi" w:hAnsiTheme="minorHAnsi" w:cstheme="minorHAnsi"/>
                <w:sz w:val="18"/>
              </w:rPr>
              <w:t>smtpObj = smtplib.SMTP('localhost') smtpObj.sendmail(sender, receivers, message)</w:t>
            </w:r>
          </w:p>
          <w:p w:rsidR="00367181" w:rsidRPr="006B32A5" w:rsidRDefault="000D732C" w:rsidP="00272868">
            <w:pPr>
              <w:pStyle w:val="TableParagraph"/>
              <w:spacing w:line="393" w:lineRule="auto"/>
              <w:ind w:left="0" w:right="5598"/>
              <w:rPr>
                <w:rFonts w:asciiTheme="minorHAnsi" w:hAnsiTheme="minorHAnsi" w:cstheme="minorHAnsi"/>
                <w:sz w:val="18"/>
              </w:rPr>
            </w:pPr>
            <w:r w:rsidRPr="006B32A5">
              <w:rPr>
                <w:rFonts w:asciiTheme="minorHAnsi" w:hAnsiTheme="minorHAnsi" w:cstheme="minorHAnsi"/>
                <w:sz w:val="18"/>
              </w:rPr>
              <w:t>print ("Successfully sent email") except smtplib.SMTPException:</w:t>
            </w: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print ("Error: unable to send email")</w:t>
            </w:r>
          </w:p>
        </w:tc>
      </w:tr>
    </w:tbl>
    <w:p w:rsidR="00367181" w:rsidRPr="006B32A5" w:rsidRDefault="000D732C" w:rsidP="00272868">
      <w:pPr>
        <w:pStyle w:val="BodyText"/>
        <w:spacing w:before="120" w:line="256" w:lineRule="auto"/>
        <w:ind w:right="1438"/>
        <w:jc w:val="both"/>
        <w:rPr>
          <w:rFonts w:asciiTheme="minorHAnsi" w:hAnsiTheme="minorHAnsi" w:cstheme="minorHAnsi"/>
        </w:rPr>
      </w:pPr>
      <w:r w:rsidRPr="006B32A5">
        <w:rPr>
          <w:rFonts w:asciiTheme="minorHAnsi" w:hAnsiTheme="minorHAnsi" w:cstheme="minorHAnsi"/>
        </w:rPr>
        <w:t xml:space="preserve">Here, you have placed a basic e-mail in message, using a triple quote, taking care to format the headers correctly. An e-mail requires a </w:t>
      </w:r>
      <w:r w:rsidRPr="006B32A5">
        <w:rPr>
          <w:rFonts w:asciiTheme="minorHAnsi" w:hAnsiTheme="minorHAnsi" w:cstheme="minorHAnsi"/>
          <w:b/>
        </w:rPr>
        <w:t>From</w:t>
      </w:r>
      <w:r w:rsidRPr="006B32A5">
        <w:rPr>
          <w:rFonts w:asciiTheme="minorHAnsi" w:hAnsiTheme="minorHAnsi" w:cstheme="minorHAnsi"/>
        </w:rPr>
        <w:t xml:space="preserve">, </w:t>
      </w:r>
      <w:r w:rsidRPr="006B32A5">
        <w:rPr>
          <w:rFonts w:asciiTheme="minorHAnsi" w:hAnsiTheme="minorHAnsi" w:cstheme="minorHAnsi"/>
          <w:b/>
        </w:rPr>
        <w:t>To</w:t>
      </w:r>
      <w:r w:rsidRPr="006B32A5">
        <w:rPr>
          <w:rFonts w:asciiTheme="minorHAnsi" w:hAnsiTheme="minorHAnsi" w:cstheme="minorHAnsi"/>
        </w:rPr>
        <w:t xml:space="preserve">, and a </w:t>
      </w:r>
      <w:r w:rsidRPr="006B32A5">
        <w:rPr>
          <w:rFonts w:asciiTheme="minorHAnsi" w:hAnsiTheme="minorHAnsi" w:cstheme="minorHAnsi"/>
          <w:b/>
        </w:rPr>
        <w:t xml:space="preserve">Subject </w:t>
      </w:r>
      <w:r w:rsidRPr="006B32A5">
        <w:rPr>
          <w:rFonts w:asciiTheme="minorHAnsi" w:hAnsiTheme="minorHAnsi" w:cstheme="minorHAnsi"/>
        </w:rPr>
        <w:t>header, separated from the body of the e-mail with a blank line.</w:t>
      </w:r>
    </w:p>
    <w:p w:rsidR="00367181" w:rsidRPr="006B32A5" w:rsidRDefault="000D732C" w:rsidP="00272868">
      <w:pPr>
        <w:pStyle w:val="BodyText"/>
        <w:spacing w:before="159" w:line="254" w:lineRule="auto"/>
        <w:ind w:right="1435"/>
        <w:jc w:val="both"/>
        <w:rPr>
          <w:rFonts w:asciiTheme="minorHAnsi" w:hAnsiTheme="minorHAnsi" w:cstheme="minorHAnsi"/>
        </w:rPr>
      </w:pPr>
      <w:r w:rsidRPr="006B32A5">
        <w:rPr>
          <w:rFonts w:asciiTheme="minorHAnsi" w:hAnsiTheme="minorHAnsi" w:cstheme="minorHAnsi"/>
        </w:rPr>
        <w:t xml:space="preserve">To send the mail you use </w:t>
      </w:r>
      <w:r w:rsidRPr="006B32A5">
        <w:rPr>
          <w:rFonts w:asciiTheme="minorHAnsi" w:hAnsiTheme="minorHAnsi" w:cstheme="minorHAnsi"/>
          <w:i/>
        </w:rPr>
        <w:t xml:space="preserve">smtpObj </w:t>
      </w:r>
      <w:r w:rsidRPr="006B32A5">
        <w:rPr>
          <w:rFonts w:asciiTheme="minorHAnsi" w:hAnsiTheme="minorHAnsi" w:cstheme="minorHAnsi"/>
        </w:rPr>
        <w:t xml:space="preserve">to connect to the SMTP server on the local machine. Then use the </w:t>
      </w:r>
      <w:r w:rsidRPr="006B32A5">
        <w:rPr>
          <w:rFonts w:asciiTheme="minorHAnsi" w:hAnsiTheme="minorHAnsi" w:cstheme="minorHAnsi"/>
          <w:i/>
        </w:rPr>
        <w:t xml:space="preserve">sendmail </w:t>
      </w:r>
      <w:r w:rsidRPr="006B32A5">
        <w:rPr>
          <w:rFonts w:asciiTheme="minorHAnsi" w:hAnsiTheme="minorHAnsi" w:cstheme="minorHAnsi"/>
        </w:rPr>
        <w:t>method along with the message, the from address, and the destination</w:t>
      </w:r>
      <w:r w:rsidRPr="006B32A5">
        <w:rPr>
          <w:rFonts w:asciiTheme="minorHAnsi" w:hAnsiTheme="minorHAnsi" w:cstheme="minorHAnsi"/>
          <w:spacing w:val="-8"/>
        </w:rPr>
        <w:t xml:space="preserve"> </w:t>
      </w:r>
      <w:r w:rsidRPr="006B32A5">
        <w:rPr>
          <w:rFonts w:asciiTheme="minorHAnsi" w:hAnsiTheme="minorHAnsi" w:cstheme="minorHAnsi"/>
        </w:rPr>
        <w:t>address</w:t>
      </w:r>
      <w:r w:rsidRPr="006B32A5">
        <w:rPr>
          <w:rFonts w:asciiTheme="minorHAnsi" w:hAnsiTheme="minorHAnsi" w:cstheme="minorHAnsi"/>
          <w:spacing w:val="-9"/>
        </w:rPr>
        <w:t xml:space="preserve"> </w:t>
      </w:r>
      <w:r w:rsidRPr="006B32A5">
        <w:rPr>
          <w:rFonts w:asciiTheme="minorHAnsi" w:hAnsiTheme="minorHAnsi" w:cstheme="minorHAnsi"/>
        </w:rPr>
        <w:t>as</w:t>
      </w:r>
      <w:r w:rsidRPr="006B32A5">
        <w:rPr>
          <w:rFonts w:asciiTheme="minorHAnsi" w:hAnsiTheme="minorHAnsi" w:cstheme="minorHAnsi"/>
          <w:spacing w:val="-9"/>
        </w:rPr>
        <w:t xml:space="preserve"> </w:t>
      </w:r>
      <w:r w:rsidRPr="006B32A5">
        <w:rPr>
          <w:rFonts w:asciiTheme="minorHAnsi" w:hAnsiTheme="minorHAnsi" w:cstheme="minorHAnsi"/>
        </w:rPr>
        <w:t>parameters</w:t>
      </w:r>
      <w:r w:rsidRPr="006B32A5">
        <w:rPr>
          <w:rFonts w:asciiTheme="minorHAnsi" w:hAnsiTheme="minorHAnsi" w:cstheme="minorHAnsi"/>
          <w:spacing w:val="-9"/>
        </w:rPr>
        <w:t xml:space="preserve"> </w:t>
      </w:r>
      <w:r w:rsidRPr="006B32A5">
        <w:rPr>
          <w:rFonts w:asciiTheme="minorHAnsi" w:hAnsiTheme="minorHAnsi" w:cstheme="minorHAnsi"/>
        </w:rPr>
        <w:t>(even</w:t>
      </w:r>
      <w:r w:rsidRPr="006B32A5">
        <w:rPr>
          <w:rFonts w:asciiTheme="minorHAnsi" w:hAnsiTheme="minorHAnsi" w:cstheme="minorHAnsi"/>
          <w:spacing w:val="-7"/>
        </w:rPr>
        <w:t xml:space="preserve"> </w:t>
      </w:r>
      <w:r w:rsidRPr="006B32A5">
        <w:rPr>
          <w:rFonts w:asciiTheme="minorHAnsi" w:hAnsiTheme="minorHAnsi" w:cstheme="minorHAnsi"/>
        </w:rPr>
        <w:t>though</w:t>
      </w:r>
      <w:r w:rsidRPr="006B32A5">
        <w:rPr>
          <w:rFonts w:asciiTheme="minorHAnsi" w:hAnsiTheme="minorHAnsi" w:cstheme="minorHAnsi"/>
          <w:spacing w:val="-7"/>
        </w:rPr>
        <w:t xml:space="preserve"> </w:t>
      </w:r>
      <w:r w:rsidRPr="006B32A5">
        <w:rPr>
          <w:rFonts w:asciiTheme="minorHAnsi" w:hAnsiTheme="minorHAnsi" w:cstheme="minorHAnsi"/>
        </w:rPr>
        <w:t>the</w:t>
      </w:r>
      <w:r w:rsidRPr="006B32A5">
        <w:rPr>
          <w:rFonts w:asciiTheme="minorHAnsi" w:hAnsiTheme="minorHAnsi" w:cstheme="minorHAnsi"/>
          <w:spacing w:val="-9"/>
        </w:rPr>
        <w:t xml:space="preserve"> </w:t>
      </w:r>
      <w:r w:rsidRPr="006B32A5">
        <w:rPr>
          <w:rFonts w:asciiTheme="minorHAnsi" w:hAnsiTheme="minorHAnsi" w:cstheme="minorHAnsi"/>
        </w:rPr>
        <w:t>from</w:t>
      </w:r>
      <w:r w:rsidRPr="006B32A5">
        <w:rPr>
          <w:rFonts w:asciiTheme="minorHAnsi" w:hAnsiTheme="minorHAnsi" w:cstheme="minorHAnsi"/>
          <w:spacing w:val="-5"/>
        </w:rPr>
        <w:t xml:space="preserve"> </w:t>
      </w:r>
      <w:r w:rsidRPr="006B32A5">
        <w:rPr>
          <w:rFonts w:asciiTheme="minorHAnsi" w:hAnsiTheme="minorHAnsi" w:cstheme="minorHAnsi"/>
        </w:rPr>
        <w:t>and</w:t>
      </w:r>
      <w:r w:rsidRPr="006B32A5">
        <w:rPr>
          <w:rFonts w:asciiTheme="minorHAnsi" w:hAnsiTheme="minorHAnsi" w:cstheme="minorHAnsi"/>
          <w:spacing w:val="-7"/>
        </w:rPr>
        <w:t xml:space="preserve"> </w:t>
      </w:r>
      <w:r w:rsidRPr="006B32A5">
        <w:rPr>
          <w:rFonts w:asciiTheme="minorHAnsi" w:hAnsiTheme="minorHAnsi" w:cstheme="minorHAnsi"/>
        </w:rPr>
        <w:t>to</w:t>
      </w:r>
      <w:r w:rsidRPr="006B32A5">
        <w:rPr>
          <w:rFonts w:asciiTheme="minorHAnsi" w:hAnsiTheme="minorHAnsi" w:cstheme="minorHAnsi"/>
          <w:spacing w:val="-7"/>
        </w:rPr>
        <w:t xml:space="preserve"> </w:t>
      </w:r>
      <w:r w:rsidRPr="006B32A5">
        <w:rPr>
          <w:rFonts w:asciiTheme="minorHAnsi" w:hAnsiTheme="minorHAnsi" w:cstheme="minorHAnsi"/>
        </w:rPr>
        <w:t>addresses</w:t>
      </w:r>
      <w:r w:rsidRPr="006B32A5">
        <w:rPr>
          <w:rFonts w:asciiTheme="minorHAnsi" w:hAnsiTheme="minorHAnsi" w:cstheme="minorHAnsi"/>
          <w:spacing w:val="-7"/>
        </w:rPr>
        <w:t xml:space="preserve"> </w:t>
      </w:r>
      <w:r w:rsidRPr="006B32A5">
        <w:rPr>
          <w:rFonts w:asciiTheme="minorHAnsi" w:hAnsiTheme="minorHAnsi" w:cstheme="minorHAnsi"/>
        </w:rPr>
        <w:t>are</w:t>
      </w:r>
      <w:r w:rsidRPr="006B32A5">
        <w:rPr>
          <w:rFonts w:asciiTheme="minorHAnsi" w:hAnsiTheme="minorHAnsi" w:cstheme="minorHAnsi"/>
          <w:spacing w:val="-7"/>
        </w:rPr>
        <w:t xml:space="preserve"> </w:t>
      </w:r>
      <w:r w:rsidRPr="006B32A5">
        <w:rPr>
          <w:rFonts w:asciiTheme="minorHAnsi" w:hAnsiTheme="minorHAnsi" w:cstheme="minorHAnsi"/>
        </w:rPr>
        <w:t>within</w:t>
      </w:r>
      <w:r w:rsidRPr="006B32A5">
        <w:rPr>
          <w:rFonts w:asciiTheme="minorHAnsi" w:hAnsiTheme="minorHAnsi" w:cstheme="minorHAnsi"/>
          <w:spacing w:val="-7"/>
        </w:rPr>
        <w:t xml:space="preserve"> </w:t>
      </w:r>
      <w:r w:rsidRPr="006B32A5">
        <w:rPr>
          <w:rFonts w:asciiTheme="minorHAnsi" w:hAnsiTheme="minorHAnsi" w:cstheme="minorHAnsi"/>
        </w:rPr>
        <w:t>the e-mail itself, these are not always used to route the</w:t>
      </w:r>
      <w:r w:rsidRPr="006B32A5">
        <w:rPr>
          <w:rFonts w:asciiTheme="minorHAnsi" w:hAnsiTheme="minorHAnsi" w:cstheme="minorHAnsi"/>
          <w:spacing w:val="-2"/>
        </w:rPr>
        <w:t xml:space="preserve"> </w:t>
      </w:r>
      <w:r w:rsidRPr="006B32A5">
        <w:rPr>
          <w:rFonts w:asciiTheme="minorHAnsi" w:hAnsiTheme="minorHAnsi" w:cstheme="minorHAnsi"/>
        </w:rPr>
        <w:t>mail).</w:t>
      </w:r>
    </w:p>
    <w:p w:rsidR="00367181" w:rsidRPr="006B32A5" w:rsidRDefault="000D732C" w:rsidP="00272868">
      <w:pPr>
        <w:pStyle w:val="BodyText"/>
        <w:spacing w:before="167" w:line="254" w:lineRule="auto"/>
        <w:ind w:right="1434"/>
        <w:jc w:val="both"/>
        <w:rPr>
          <w:rFonts w:asciiTheme="minorHAnsi" w:hAnsiTheme="minorHAnsi" w:cstheme="minorHAnsi"/>
        </w:rPr>
      </w:pPr>
      <w:r w:rsidRPr="006B32A5">
        <w:rPr>
          <w:rFonts w:asciiTheme="minorHAnsi" w:hAnsiTheme="minorHAnsi" w:cstheme="minorHAnsi"/>
        </w:rPr>
        <w:t>If</w:t>
      </w:r>
      <w:r w:rsidRPr="006B32A5">
        <w:rPr>
          <w:rFonts w:asciiTheme="minorHAnsi" w:hAnsiTheme="minorHAnsi" w:cstheme="minorHAnsi"/>
          <w:spacing w:val="-16"/>
        </w:rPr>
        <w:t xml:space="preserve"> </w:t>
      </w:r>
      <w:r w:rsidRPr="006B32A5">
        <w:rPr>
          <w:rFonts w:asciiTheme="minorHAnsi" w:hAnsiTheme="minorHAnsi" w:cstheme="minorHAnsi"/>
        </w:rPr>
        <w:t>you</w:t>
      </w:r>
      <w:r w:rsidRPr="006B32A5">
        <w:rPr>
          <w:rFonts w:asciiTheme="minorHAnsi" w:hAnsiTheme="minorHAnsi" w:cstheme="minorHAnsi"/>
          <w:spacing w:val="-16"/>
        </w:rPr>
        <w:t xml:space="preserve"> </w:t>
      </w:r>
      <w:r w:rsidRPr="006B32A5">
        <w:rPr>
          <w:rFonts w:asciiTheme="minorHAnsi" w:hAnsiTheme="minorHAnsi" w:cstheme="minorHAnsi"/>
        </w:rPr>
        <w:t>are</w:t>
      </w:r>
      <w:r w:rsidRPr="006B32A5">
        <w:rPr>
          <w:rFonts w:asciiTheme="minorHAnsi" w:hAnsiTheme="minorHAnsi" w:cstheme="minorHAnsi"/>
          <w:spacing w:val="-17"/>
        </w:rPr>
        <w:t xml:space="preserve"> </w:t>
      </w:r>
      <w:r w:rsidRPr="006B32A5">
        <w:rPr>
          <w:rFonts w:asciiTheme="minorHAnsi" w:hAnsiTheme="minorHAnsi" w:cstheme="minorHAnsi"/>
        </w:rPr>
        <w:t>not</w:t>
      </w:r>
      <w:r w:rsidRPr="006B32A5">
        <w:rPr>
          <w:rFonts w:asciiTheme="minorHAnsi" w:hAnsiTheme="minorHAnsi" w:cstheme="minorHAnsi"/>
          <w:spacing w:val="-14"/>
        </w:rPr>
        <w:t xml:space="preserve"> </w:t>
      </w:r>
      <w:r w:rsidRPr="006B32A5">
        <w:rPr>
          <w:rFonts w:asciiTheme="minorHAnsi" w:hAnsiTheme="minorHAnsi" w:cstheme="minorHAnsi"/>
        </w:rPr>
        <w:t>running</w:t>
      </w:r>
      <w:r w:rsidRPr="006B32A5">
        <w:rPr>
          <w:rFonts w:asciiTheme="minorHAnsi" w:hAnsiTheme="minorHAnsi" w:cstheme="minorHAnsi"/>
          <w:spacing w:val="-17"/>
        </w:rPr>
        <w:t xml:space="preserve"> </w:t>
      </w:r>
      <w:r w:rsidRPr="006B32A5">
        <w:rPr>
          <w:rFonts w:asciiTheme="minorHAnsi" w:hAnsiTheme="minorHAnsi" w:cstheme="minorHAnsi"/>
        </w:rPr>
        <w:t>an</w:t>
      </w:r>
      <w:r w:rsidRPr="006B32A5">
        <w:rPr>
          <w:rFonts w:asciiTheme="minorHAnsi" w:hAnsiTheme="minorHAnsi" w:cstheme="minorHAnsi"/>
          <w:spacing w:val="-16"/>
        </w:rPr>
        <w:t xml:space="preserve"> </w:t>
      </w:r>
      <w:r w:rsidRPr="006B32A5">
        <w:rPr>
          <w:rFonts w:asciiTheme="minorHAnsi" w:hAnsiTheme="minorHAnsi" w:cstheme="minorHAnsi"/>
        </w:rPr>
        <w:t>SMTP</w:t>
      </w:r>
      <w:r w:rsidRPr="006B32A5">
        <w:rPr>
          <w:rFonts w:asciiTheme="minorHAnsi" w:hAnsiTheme="minorHAnsi" w:cstheme="minorHAnsi"/>
          <w:spacing w:val="-16"/>
        </w:rPr>
        <w:t xml:space="preserve"> </w:t>
      </w:r>
      <w:r w:rsidRPr="006B32A5">
        <w:rPr>
          <w:rFonts w:asciiTheme="minorHAnsi" w:hAnsiTheme="minorHAnsi" w:cstheme="minorHAnsi"/>
        </w:rPr>
        <w:t>server</w:t>
      </w:r>
      <w:r w:rsidRPr="006B32A5">
        <w:rPr>
          <w:rFonts w:asciiTheme="minorHAnsi" w:hAnsiTheme="minorHAnsi" w:cstheme="minorHAnsi"/>
          <w:spacing w:val="-15"/>
        </w:rPr>
        <w:t xml:space="preserve"> </w:t>
      </w:r>
      <w:r w:rsidRPr="006B32A5">
        <w:rPr>
          <w:rFonts w:asciiTheme="minorHAnsi" w:hAnsiTheme="minorHAnsi" w:cstheme="minorHAnsi"/>
        </w:rPr>
        <w:t>on</w:t>
      </w:r>
      <w:r w:rsidRPr="006B32A5">
        <w:rPr>
          <w:rFonts w:asciiTheme="minorHAnsi" w:hAnsiTheme="minorHAnsi" w:cstheme="minorHAnsi"/>
          <w:spacing w:val="-17"/>
        </w:rPr>
        <w:t xml:space="preserve"> </w:t>
      </w:r>
      <w:r w:rsidRPr="006B32A5">
        <w:rPr>
          <w:rFonts w:asciiTheme="minorHAnsi" w:hAnsiTheme="minorHAnsi" w:cstheme="minorHAnsi"/>
        </w:rPr>
        <w:t>your</w:t>
      </w:r>
      <w:r w:rsidRPr="006B32A5">
        <w:rPr>
          <w:rFonts w:asciiTheme="minorHAnsi" w:hAnsiTheme="minorHAnsi" w:cstheme="minorHAnsi"/>
          <w:spacing w:val="-15"/>
        </w:rPr>
        <w:t xml:space="preserve"> </w:t>
      </w:r>
      <w:r w:rsidRPr="006B32A5">
        <w:rPr>
          <w:rFonts w:asciiTheme="minorHAnsi" w:hAnsiTheme="minorHAnsi" w:cstheme="minorHAnsi"/>
        </w:rPr>
        <w:t>local</w:t>
      </w:r>
      <w:r w:rsidRPr="006B32A5">
        <w:rPr>
          <w:rFonts w:asciiTheme="minorHAnsi" w:hAnsiTheme="minorHAnsi" w:cstheme="minorHAnsi"/>
          <w:spacing w:val="-15"/>
        </w:rPr>
        <w:t xml:space="preserve"> </w:t>
      </w:r>
      <w:r w:rsidRPr="006B32A5">
        <w:rPr>
          <w:rFonts w:asciiTheme="minorHAnsi" w:hAnsiTheme="minorHAnsi" w:cstheme="minorHAnsi"/>
        </w:rPr>
        <w:t>machine,</w:t>
      </w:r>
      <w:r w:rsidRPr="006B32A5">
        <w:rPr>
          <w:rFonts w:asciiTheme="minorHAnsi" w:hAnsiTheme="minorHAnsi" w:cstheme="minorHAnsi"/>
          <w:spacing w:val="-17"/>
        </w:rPr>
        <w:t xml:space="preserve"> </w:t>
      </w:r>
      <w:r w:rsidRPr="006B32A5">
        <w:rPr>
          <w:rFonts w:asciiTheme="minorHAnsi" w:hAnsiTheme="minorHAnsi" w:cstheme="minorHAnsi"/>
        </w:rPr>
        <w:t>you</w:t>
      </w:r>
      <w:r w:rsidRPr="006B32A5">
        <w:rPr>
          <w:rFonts w:asciiTheme="minorHAnsi" w:hAnsiTheme="minorHAnsi" w:cstheme="minorHAnsi"/>
          <w:spacing w:val="-17"/>
        </w:rPr>
        <w:t xml:space="preserve"> </w:t>
      </w:r>
      <w:r w:rsidRPr="006B32A5">
        <w:rPr>
          <w:rFonts w:asciiTheme="minorHAnsi" w:hAnsiTheme="minorHAnsi" w:cstheme="minorHAnsi"/>
        </w:rPr>
        <w:t>can</w:t>
      </w:r>
      <w:r w:rsidRPr="006B32A5">
        <w:rPr>
          <w:rFonts w:asciiTheme="minorHAnsi" w:hAnsiTheme="minorHAnsi" w:cstheme="minorHAnsi"/>
          <w:spacing w:val="-8"/>
        </w:rPr>
        <w:t xml:space="preserve"> </w:t>
      </w:r>
      <w:r w:rsidRPr="006B32A5">
        <w:rPr>
          <w:rFonts w:asciiTheme="minorHAnsi" w:hAnsiTheme="minorHAnsi" w:cstheme="minorHAnsi"/>
        </w:rPr>
        <w:t>the</w:t>
      </w:r>
      <w:r w:rsidRPr="006B32A5">
        <w:rPr>
          <w:rFonts w:asciiTheme="minorHAnsi" w:hAnsiTheme="minorHAnsi" w:cstheme="minorHAnsi"/>
          <w:spacing w:val="-17"/>
        </w:rPr>
        <w:t xml:space="preserve"> </w:t>
      </w:r>
      <w:r w:rsidRPr="006B32A5">
        <w:rPr>
          <w:rFonts w:asciiTheme="minorHAnsi" w:hAnsiTheme="minorHAnsi" w:cstheme="minorHAnsi"/>
        </w:rPr>
        <w:t>use</w:t>
      </w:r>
      <w:r w:rsidRPr="006B32A5">
        <w:rPr>
          <w:rFonts w:asciiTheme="minorHAnsi" w:hAnsiTheme="minorHAnsi" w:cstheme="minorHAnsi"/>
          <w:i/>
        </w:rPr>
        <w:t>smtplib</w:t>
      </w:r>
      <w:r w:rsidRPr="006B32A5">
        <w:rPr>
          <w:rFonts w:asciiTheme="minorHAnsi" w:hAnsiTheme="minorHAnsi" w:cstheme="minorHAnsi"/>
          <w:i/>
          <w:spacing w:val="-1"/>
        </w:rPr>
        <w:t xml:space="preserve"> </w:t>
      </w:r>
      <w:r w:rsidRPr="006B32A5">
        <w:rPr>
          <w:rFonts w:asciiTheme="minorHAnsi" w:hAnsiTheme="minorHAnsi" w:cstheme="minorHAnsi"/>
        </w:rPr>
        <w:t>client to</w:t>
      </w:r>
      <w:r w:rsidRPr="006B32A5">
        <w:rPr>
          <w:rFonts w:asciiTheme="minorHAnsi" w:hAnsiTheme="minorHAnsi" w:cstheme="minorHAnsi"/>
          <w:spacing w:val="-11"/>
        </w:rPr>
        <w:t xml:space="preserve"> </w:t>
      </w:r>
      <w:r w:rsidRPr="006B32A5">
        <w:rPr>
          <w:rFonts w:asciiTheme="minorHAnsi" w:hAnsiTheme="minorHAnsi" w:cstheme="minorHAnsi"/>
        </w:rPr>
        <w:t>communicate</w:t>
      </w:r>
      <w:r w:rsidRPr="006B32A5">
        <w:rPr>
          <w:rFonts w:asciiTheme="minorHAnsi" w:hAnsiTheme="minorHAnsi" w:cstheme="minorHAnsi"/>
          <w:spacing w:val="-11"/>
        </w:rPr>
        <w:t xml:space="preserve"> </w:t>
      </w:r>
      <w:r w:rsidRPr="006B32A5">
        <w:rPr>
          <w:rFonts w:asciiTheme="minorHAnsi" w:hAnsiTheme="minorHAnsi" w:cstheme="minorHAnsi"/>
        </w:rPr>
        <w:t>with</w:t>
      </w:r>
      <w:r w:rsidRPr="006B32A5">
        <w:rPr>
          <w:rFonts w:asciiTheme="minorHAnsi" w:hAnsiTheme="minorHAnsi" w:cstheme="minorHAnsi"/>
          <w:spacing w:val="-9"/>
        </w:rPr>
        <w:t xml:space="preserve"> </w:t>
      </w:r>
      <w:r w:rsidRPr="006B32A5">
        <w:rPr>
          <w:rFonts w:asciiTheme="minorHAnsi" w:hAnsiTheme="minorHAnsi" w:cstheme="minorHAnsi"/>
        </w:rPr>
        <w:t>a</w:t>
      </w:r>
      <w:r w:rsidRPr="006B32A5">
        <w:rPr>
          <w:rFonts w:asciiTheme="minorHAnsi" w:hAnsiTheme="minorHAnsi" w:cstheme="minorHAnsi"/>
          <w:spacing w:val="-9"/>
        </w:rPr>
        <w:t xml:space="preserve"> </w:t>
      </w:r>
      <w:r w:rsidRPr="006B32A5">
        <w:rPr>
          <w:rFonts w:asciiTheme="minorHAnsi" w:hAnsiTheme="minorHAnsi" w:cstheme="minorHAnsi"/>
        </w:rPr>
        <w:t>remote</w:t>
      </w:r>
      <w:r w:rsidRPr="006B32A5">
        <w:rPr>
          <w:rFonts w:asciiTheme="minorHAnsi" w:hAnsiTheme="minorHAnsi" w:cstheme="minorHAnsi"/>
          <w:spacing w:val="-12"/>
        </w:rPr>
        <w:t xml:space="preserve"> </w:t>
      </w:r>
      <w:r w:rsidRPr="006B32A5">
        <w:rPr>
          <w:rFonts w:asciiTheme="minorHAnsi" w:hAnsiTheme="minorHAnsi" w:cstheme="minorHAnsi"/>
        </w:rPr>
        <w:t>SMTP</w:t>
      </w:r>
      <w:r w:rsidRPr="006B32A5">
        <w:rPr>
          <w:rFonts w:asciiTheme="minorHAnsi" w:hAnsiTheme="minorHAnsi" w:cstheme="minorHAnsi"/>
          <w:spacing w:val="-10"/>
        </w:rPr>
        <w:t xml:space="preserve"> </w:t>
      </w:r>
      <w:r w:rsidRPr="006B32A5">
        <w:rPr>
          <w:rFonts w:asciiTheme="minorHAnsi" w:hAnsiTheme="minorHAnsi" w:cstheme="minorHAnsi"/>
        </w:rPr>
        <w:t>server.</w:t>
      </w:r>
      <w:r w:rsidRPr="006B32A5">
        <w:rPr>
          <w:rFonts w:asciiTheme="minorHAnsi" w:hAnsiTheme="minorHAnsi" w:cstheme="minorHAnsi"/>
          <w:spacing w:val="-11"/>
        </w:rPr>
        <w:t xml:space="preserve"> </w:t>
      </w:r>
      <w:r w:rsidRPr="006B32A5">
        <w:rPr>
          <w:rFonts w:asciiTheme="minorHAnsi" w:hAnsiTheme="minorHAnsi" w:cstheme="minorHAnsi"/>
        </w:rPr>
        <w:t>Unless</w:t>
      </w:r>
      <w:r w:rsidRPr="006B32A5">
        <w:rPr>
          <w:rFonts w:asciiTheme="minorHAnsi" w:hAnsiTheme="minorHAnsi" w:cstheme="minorHAnsi"/>
          <w:spacing w:val="-8"/>
        </w:rPr>
        <w:t xml:space="preserve"> </w:t>
      </w:r>
      <w:r w:rsidRPr="006B32A5">
        <w:rPr>
          <w:rFonts w:asciiTheme="minorHAnsi" w:hAnsiTheme="minorHAnsi" w:cstheme="minorHAnsi"/>
        </w:rPr>
        <w:t>you</w:t>
      </w:r>
      <w:r w:rsidRPr="006B32A5">
        <w:rPr>
          <w:rFonts w:asciiTheme="minorHAnsi" w:hAnsiTheme="minorHAnsi" w:cstheme="minorHAnsi"/>
          <w:spacing w:val="-9"/>
        </w:rPr>
        <w:t xml:space="preserve"> </w:t>
      </w:r>
      <w:r w:rsidRPr="006B32A5">
        <w:rPr>
          <w:rFonts w:asciiTheme="minorHAnsi" w:hAnsiTheme="minorHAnsi" w:cstheme="minorHAnsi"/>
        </w:rPr>
        <w:t>are</w:t>
      </w:r>
      <w:r w:rsidRPr="006B32A5">
        <w:rPr>
          <w:rFonts w:asciiTheme="minorHAnsi" w:hAnsiTheme="minorHAnsi" w:cstheme="minorHAnsi"/>
          <w:spacing w:val="-12"/>
        </w:rPr>
        <w:t xml:space="preserve"> </w:t>
      </w:r>
      <w:r w:rsidRPr="006B32A5">
        <w:rPr>
          <w:rFonts w:asciiTheme="minorHAnsi" w:hAnsiTheme="minorHAnsi" w:cstheme="minorHAnsi"/>
        </w:rPr>
        <w:t>using</w:t>
      </w:r>
      <w:r w:rsidRPr="006B32A5">
        <w:rPr>
          <w:rFonts w:asciiTheme="minorHAnsi" w:hAnsiTheme="minorHAnsi" w:cstheme="minorHAnsi"/>
          <w:spacing w:val="-10"/>
        </w:rPr>
        <w:t xml:space="preserve"> </w:t>
      </w:r>
      <w:r w:rsidRPr="006B32A5">
        <w:rPr>
          <w:rFonts w:asciiTheme="minorHAnsi" w:hAnsiTheme="minorHAnsi" w:cstheme="minorHAnsi"/>
        </w:rPr>
        <w:t>a</w:t>
      </w:r>
      <w:r w:rsidRPr="006B32A5">
        <w:rPr>
          <w:rFonts w:asciiTheme="minorHAnsi" w:hAnsiTheme="minorHAnsi" w:cstheme="minorHAnsi"/>
          <w:spacing w:val="-9"/>
        </w:rPr>
        <w:t xml:space="preserve"> </w:t>
      </w:r>
      <w:r w:rsidRPr="006B32A5">
        <w:rPr>
          <w:rFonts w:asciiTheme="minorHAnsi" w:hAnsiTheme="minorHAnsi" w:cstheme="minorHAnsi"/>
        </w:rPr>
        <w:t>webmail</w:t>
      </w:r>
      <w:r w:rsidRPr="006B32A5">
        <w:rPr>
          <w:rFonts w:asciiTheme="minorHAnsi" w:hAnsiTheme="minorHAnsi" w:cstheme="minorHAnsi"/>
          <w:spacing w:val="-8"/>
        </w:rPr>
        <w:t xml:space="preserve"> </w:t>
      </w:r>
      <w:r w:rsidRPr="006B32A5">
        <w:rPr>
          <w:rFonts w:asciiTheme="minorHAnsi" w:hAnsiTheme="minorHAnsi" w:cstheme="minorHAnsi"/>
        </w:rPr>
        <w:t>service</w:t>
      </w:r>
      <w:r w:rsidRPr="006B32A5">
        <w:rPr>
          <w:rFonts w:asciiTheme="minorHAnsi" w:hAnsiTheme="minorHAnsi" w:cstheme="minorHAnsi"/>
          <w:spacing w:val="-12"/>
        </w:rPr>
        <w:t xml:space="preserve"> </w:t>
      </w:r>
      <w:r w:rsidRPr="006B32A5">
        <w:rPr>
          <w:rFonts w:asciiTheme="minorHAnsi" w:hAnsiTheme="minorHAnsi" w:cstheme="minorHAnsi"/>
        </w:rPr>
        <w:t>(such as gmail or Yahoo! Mail), your e-mail provider must have provided you with the outgoing mail server details that you can supply them, as</w:t>
      </w:r>
      <w:r w:rsidRPr="006B32A5">
        <w:rPr>
          <w:rFonts w:asciiTheme="minorHAnsi" w:hAnsiTheme="minorHAnsi" w:cstheme="minorHAnsi"/>
          <w:spacing w:val="-7"/>
        </w:rPr>
        <w:t xml:space="preserve"> </w:t>
      </w:r>
      <w:r w:rsidRPr="006B32A5">
        <w:rPr>
          <w:rFonts w:asciiTheme="minorHAnsi" w:hAnsiTheme="minorHAnsi" w:cstheme="minorHAnsi"/>
        </w:rPr>
        <w:t>follows-</w:t>
      </w:r>
    </w:p>
    <w:p w:rsidR="00367181" w:rsidRPr="006B32A5" w:rsidRDefault="00367181" w:rsidP="00272868">
      <w:pPr>
        <w:pStyle w:val="BodyText"/>
        <w:spacing w:before="8"/>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65"/>
        </w:trPr>
        <w:tc>
          <w:tcPr>
            <w:tcW w:w="9047" w:type="dxa"/>
          </w:tcPr>
          <w:p w:rsidR="00367181" w:rsidRPr="006B32A5" w:rsidRDefault="000D732C" w:rsidP="00272868">
            <w:pPr>
              <w:pStyle w:val="TableParagraph"/>
              <w:spacing w:before="120"/>
              <w:ind w:left="0"/>
              <w:rPr>
                <w:rFonts w:asciiTheme="minorHAnsi" w:hAnsiTheme="minorHAnsi" w:cstheme="minorHAnsi"/>
                <w:sz w:val="18"/>
              </w:rPr>
            </w:pPr>
            <w:r w:rsidRPr="006B32A5">
              <w:rPr>
                <w:rFonts w:asciiTheme="minorHAnsi" w:hAnsiTheme="minorHAnsi" w:cstheme="minorHAnsi"/>
                <w:sz w:val="18"/>
              </w:rPr>
              <w:t>mail=smtplib.SMTP('smtp.gmail.com', 587)</w:t>
            </w:r>
          </w:p>
        </w:tc>
      </w:tr>
    </w:tbl>
    <w:p w:rsidR="00367181" w:rsidRPr="006B32A5" w:rsidRDefault="00367181" w:rsidP="00272868">
      <w:pPr>
        <w:pStyle w:val="BodyText"/>
        <w:spacing w:before="3"/>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2115968" behindDoc="1" locked="0" layoutInCell="1" allowOverlap="1" wp14:anchorId="0AC21EB8" wp14:editId="54213ADB">
                <wp:simplePos x="0" y="0"/>
                <wp:positionH relativeFrom="page">
                  <wp:posOffset>896620</wp:posOffset>
                </wp:positionH>
                <wp:positionV relativeFrom="paragraph">
                  <wp:posOffset>253365</wp:posOffset>
                </wp:positionV>
                <wp:extent cx="5768975" cy="0"/>
                <wp:effectExtent l="0" t="0" r="0" b="0"/>
                <wp:wrapTopAndBottom/>
                <wp:docPr id="241"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7" o:spid="_x0000_s1026" style="position:absolute;z-index:-2512005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" strokeweight=".48pt">
                <w10:wrap type="topAndBottom" anchorx="page"/>
              </v:line>
            </w:pict>
          </mc:Fallback>
        </mc:AlternateContent>
      </w:r>
      <w:bookmarkStart w:id="400" w:name="_bookmark441"/>
      <w:bookmarkEnd w:id="400"/>
      <w:r w:rsidR="000D732C" w:rsidRPr="006B32A5">
        <w:rPr>
          <w:rFonts w:asciiTheme="minorHAnsi" w:hAnsiTheme="minorHAnsi" w:cstheme="minorHAnsi"/>
        </w:rPr>
        <w:t>Sending an HTML e-mail using Python</w:t>
      </w:r>
    </w:p>
    <w:p w:rsidR="00367181" w:rsidRPr="006B32A5" w:rsidRDefault="000D732C" w:rsidP="00272868">
      <w:pPr>
        <w:pStyle w:val="BodyText"/>
        <w:spacing w:before="91" w:line="254" w:lineRule="auto"/>
        <w:ind w:right="1433"/>
        <w:jc w:val="both"/>
        <w:rPr>
          <w:rFonts w:asciiTheme="minorHAnsi" w:hAnsiTheme="minorHAnsi" w:cstheme="minorHAnsi"/>
        </w:rPr>
      </w:pPr>
      <w:r w:rsidRPr="006B32A5">
        <w:rPr>
          <w:rFonts w:asciiTheme="minorHAnsi" w:hAnsiTheme="minorHAnsi" w:cstheme="minorHAnsi"/>
        </w:rPr>
        <w:t>When you send a text message using Python, then all the content is treated as simple text. Even if you include HTML tags in a text message, it is displayed as simple text and HTML</w:t>
      </w:r>
      <w:r w:rsidRPr="006B32A5">
        <w:rPr>
          <w:rFonts w:asciiTheme="minorHAnsi" w:hAnsiTheme="minorHAnsi" w:cstheme="minorHAnsi"/>
          <w:spacing w:val="-7"/>
        </w:rPr>
        <w:t xml:space="preserve"> </w:t>
      </w:r>
      <w:r w:rsidRPr="006B32A5">
        <w:rPr>
          <w:rFonts w:asciiTheme="minorHAnsi" w:hAnsiTheme="minorHAnsi" w:cstheme="minorHAnsi"/>
        </w:rPr>
        <w:t>tags</w:t>
      </w:r>
      <w:r w:rsidRPr="006B32A5">
        <w:rPr>
          <w:rFonts w:asciiTheme="minorHAnsi" w:hAnsiTheme="minorHAnsi" w:cstheme="minorHAnsi"/>
          <w:spacing w:val="-6"/>
        </w:rPr>
        <w:t xml:space="preserve"> </w:t>
      </w:r>
      <w:r w:rsidRPr="006B32A5">
        <w:rPr>
          <w:rFonts w:asciiTheme="minorHAnsi" w:hAnsiTheme="minorHAnsi" w:cstheme="minorHAnsi"/>
        </w:rPr>
        <w:t>will</w:t>
      </w:r>
      <w:r w:rsidRPr="006B32A5">
        <w:rPr>
          <w:rFonts w:asciiTheme="minorHAnsi" w:hAnsiTheme="minorHAnsi" w:cstheme="minorHAnsi"/>
          <w:spacing w:val="-3"/>
        </w:rPr>
        <w:t xml:space="preserve"> </w:t>
      </w:r>
      <w:r w:rsidRPr="006B32A5">
        <w:rPr>
          <w:rFonts w:asciiTheme="minorHAnsi" w:hAnsiTheme="minorHAnsi" w:cstheme="minorHAnsi"/>
        </w:rPr>
        <w:t>not</w:t>
      </w:r>
      <w:r w:rsidRPr="006B32A5">
        <w:rPr>
          <w:rFonts w:asciiTheme="minorHAnsi" w:hAnsiTheme="minorHAnsi" w:cstheme="minorHAnsi"/>
          <w:spacing w:val="-5"/>
        </w:rPr>
        <w:t xml:space="preserve"> </w:t>
      </w:r>
      <w:r w:rsidRPr="006B32A5">
        <w:rPr>
          <w:rFonts w:asciiTheme="minorHAnsi" w:hAnsiTheme="minorHAnsi" w:cstheme="minorHAnsi"/>
        </w:rPr>
        <w:t>be</w:t>
      </w:r>
      <w:r w:rsidRPr="006B32A5">
        <w:rPr>
          <w:rFonts w:asciiTheme="minorHAnsi" w:hAnsiTheme="minorHAnsi" w:cstheme="minorHAnsi"/>
          <w:spacing w:val="-7"/>
        </w:rPr>
        <w:t xml:space="preserve"> </w:t>
      </w:r>
      <w:r w:rsidRPr="006B32A5">
        <w:rPr>
          <w:rFonts w:asciiTheme="minorHAnsi" w:hAnsiTheme="minorHAnsi" w:cstheme="minorHAnsi"/>
        </w:rPr>
        <w:t>formatted</w:t>
      </w:r>
      <w:r w:rsidRPr="006B32A5">
        <w:rPr>
          <w:rFonts w:asciiTheme="minorHAnsi" w:hAnsiTheme="minorHAnsi" w:cstheme="minorHAnsi"/>
          <w:spacing w:val="-5"/>
        </w:rPr>
        <w:t xml:space="preserve"> </w:t>
      </w:r>
      <w:r w:rsidRPr="006B32A5">
        <w:rPr>
          <w:rFonts w:asciiTheme="minorHAnsi" w:hAnsiTheme="minorHAnsi" w:cstheme="minorHAnsi"/>
        </w:rPr>
        <w:t>according</w:t>
      </w:r>
      <w:r w:rsidRPr="006B32A5">
        <w:rPr>
          <w:rFonts w:asciiTheme="minorHAnsi" w:hAnsiTheme="minorHAnsi" w:cstheme="minorHAnsi"/>
          <w:spacing w:val="-5"/>
        </w:rPr>
        <w:t xml:space="preserve"> </w:t>
      </w:r>
      <w:r w:rsidRPr="006B32A5">
        <w:rPr>
          <w:rFonts w:asciiTheme="minorHAnsi" w:hAnsiTheme="minorHAnsi" w:cstheme="minorHAnsi"/>
        </w:rPr>
        <w:t>to</w:t>
      </w:r>
      <w:r w:rsidRPr="006B32A5">
        <w:rPr>
          <w:rFonts w:asciiTheme="minorHAnsi" w:hAnsiTheme="minorHAnsi" w:cstheme="minorHAnsi"/>
          <w:spacing w:val="-3"/>
        </w:rPr>
        <w:t xml:space="preserve"> </w:t>
      </w:r>
      <w:r w:rsidRPr="006B32A5">
        <w:rPr>
          <w:rFonts w:asciiTheme="minorHAnsi" w:hAnsiTheme="minorHAnsi" w:cstheme="minorHAnsi"/>
        </w:rPr>
        <w:t>the</w:t>
      </w:r>
      <w:r w:rsidRPr="006B32A5">
        <w:rPr>
          <w:rFonts w:asciiTheme="minorHAnsi" w:hAnsiTheme="minorHAnsi" w:cstheme="minorHAnsi"/>
          <w:spacing w:val="-6"/>
        </w:rPr>
        <w:t xml:space="preserve"> </w:t>
      </w:r>
      <w:r w:rsidRPr="006B32A5">
        <w:rPr>
          <w:rFonts w:asciiTheme="minorHAnsi" w:hAnsiTheme="minorHAnsi" w:cstheme="minorHAnsi"/>
        </w:rPr>
        <w:t>HTML</w:t>
      </w:r>
      <w:r w:rsidRPr="006B32A5">
        <w:rPr>
          <w:rFonts w:asciiTheme="minorHAnsi" w:hAnsiTheme="minorHAnsi" w:cstheme="minorHAnsi"/>
          <w:spacing w:val="-5"/>
        </w:rPr>
        <w:t xml:space="preserve"> </w:t>
      </w:r>
      <w:r w:rsidRPr="006B32A5">
        <w:rPr>
          <w:rFonts w:asciiTheme="minorHAnsi" w:hAnsiTheme="minorHAnsi" w:cstheme="minorHAnsi"/>
        </w:rPr>
        <w:t>syntax.</w:t>
      </w:r>
      <w:r w:rsidRPr="006B32A5">
        <w:rPr>
          <w:rFonts w:asciiTheme="minorHAnsi" w:hAnsiTheme="minorHAnsi" w:cstheme="minorHAnsi"/>
          <w:spacing w:val="-3"/>
        </w:rPr>
        <w:t xml:space="preserve"> </w:t>
      </w:r>
      <w:r w:rsidRPr="006B32A5">
        <w:rPr>
          <w:rFonts w:asciiTheme="minorHAnsi" w:hAnsiTheme="minorHAnsi" w:cstheme="minorHAnsi"/>
        </w:rPr>
        <w:t>However,</w:t>
      </w:r>
      <w:r w:rsidRPr="006B32A5">
        <w:rPr>
          <w:rFonts w:asciiTheme="minorHAnsi" w:hAnsiTheme="minorHAnsi" w:cstheme="minorHAnsi"/>
          <w:spacing w:val="-5"/>
        </w:rPr>
        <w:t xml:space="preserve"> </w:t>
      </w:r>
      <w:r w:rsidRPr="006B32A5">
        <w:rPr>
          <w:rFonts w:asciiTheme="minorHAnsi" w:hAnsiTheme="minorHAnsi" w:cstheme="minorHAnsi"/>
        </w:rPr>
        <w:t>Python</w:t>
      </w:r>
      <w:r w:rsidRPr="006B32A5">
        <w:rPr>
          <w:rFonts w:asciiTheme="minorHAnsi" w:hAnsiTheme="minorHAnsi" w:cstheme="minorHAnsi"/>
          <w:spacing w:val="-5"/>
        </w:rPr>
        <w:t xml:space="preserve"> </w:t>
      </w:r>
      <w:r w:rsidRPr="006B32A5">
        <w:rPr>
          <w:rFonts w:asciiTheme="minorHAnsi" w:hAnsiTheme="minorHAnsi" w:cstheme="minorHAnsi"/>
        </w:rPr>
        <w:t>provides an option to send an HTML message as actual HTML</w:t>
      </w:r>
      <w:r w:rsidRPr="006B32A5">
        <w:rPr>
          <w:rFonts w:asciiTheme="minorHAnsi" w:hAnsiTheme="minorHAnsi" w:cstheme="minorHAnsi"/>
          <w:spacing w:val="-10"/>
        </w:rPr>
        <w:t xml:space="preserve"> </w:t>
      </w:r>
      <w:r w:rsidRPr="006B32A5">
        <w:rPr>
          <w:rFonts w:asciiTheme="minorHAnsi" w:hAnsiTheme="minorHAnsi" w:cstheme="minorHAnsi"/>
        </w:rPr>
        <w:t>message.</w:t>
      </w:r>
    </w:p>
    <w:p w:rsidR="00367181" w:rsidRPr="006B32A5" w:rsidRDefault="000D732C" w:rsidP="00272868">
      <w:pPr>
        <w:pStyle w:val="BodyText"/>
        <w:spacing w:before="165" w:line="254" w:lineRule="auto"/>
        <w:ind w:right="1437"/>
        <w:jc w:val="both"/>
        <w:rPr>
          <w:rFonts w:asciiTheme="minorHAnsi" w:hAnsiTheme="minorHAnsi" w:cstheme="minorHAnsi"/>
        </w:rPr>
      </w:pPr>
      <w:r w:rsidRPr="006B32A5">
        <w:rPr>
          <w:rFonts w:asciiTheme="minorHAnsi" w:hAnsiTheme="minorHAnsi" w:cstheme="minorHAnsi"/>
        </w:rPr>
        <w:t>While sending an e-mail message, you can specify a Mime version, content type and the character set to send an HTML e-mail.</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jc w:val="both"/>
        <w:rPr>
          <w:rFonts w:asciiTheme="minorHAnsi" w:hAnsiTheme="minorHAnsi" w:cstheme="minorHAnsi"/>
        </w:rPr>
      </w:pPr>
      <w:r w:rsidRPr="006B32A5">
        <w:rPr>
          <w:rFonts w:asciiTheme="minorHAnsi" w:hAnsiTheme="minorHAnsi" w:cstheme="minorHAnsi"/>
        </w:rPr>
        <w:t>Following is an example to send the HTML content as an e-mail. Try it once-</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191"/>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#!/usr/bin/python3</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7"/>
              <w:ind w:left="0"/>
              <w:rPr>
                <w:rFonts w:asciiTheme="minorHAnsi" w:hAnsiTheme="minorHAnsi" w:cstheme="minorHAnsi"/>
                <w:sz w:val="21"/>
              </w:rPr>
            </w:pP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import smtplib</w:t>
            </w:r>
          </w:p>
          <w:p w:rsidR="00367181" w:rsidRPr="006B32A5" w:rsidRDefault="00367181" w:rsidP="00272868">
            <w:pPr>
              <w:pStyle w:val="TableParagraph"/>
              <w:ind w:left="0"/>
              <w:rPr>
                <w:rFonts w:asciiTheme="minorHAnsi" w:hAnsiTheme="minorHAnsi" w:cstheme="minorHAnsi"/>
                <w:sz w:val="18"/>
              </w:rPr>
            </w:pPr>
          </w:p>
          <w:p w:rsidR="00367181" w:rsidRPr="006B32A5" w:rsidRDefault="000D732C" w:rsidP="00272868">
            <w:pPr>
              <w:pStyle w:val="TableParagraph"/>
              <w:spacing w:before="130" w:line="340" w:lineRule="atLeast"/>
              <w:ind w:left="0" w:right="3717"/>
              <w:rPr>
                <w:rFonts w:asciiTheme="minorHAnsi" w:hAnsiTheme="minorHAnsi" w:cstheme="minorHAnsi"/>
                <w:sz w:val="18"/>
              </w:rPr>
            </w:pPr>
            <w:r w:rsidRPr="006B32A5">
              <w:rPr>
                <w:rFonts w:asciiTheme="minorHAnsi" w:hAnsiTheme="minorHAnsi" w:cstheme="minorHAnsi"/>
                <w:sz w:val="18"/>
              </w:rPr>
              <w:t>message = """From: From Person &lt;</w:t>
            </w:r>
            <w:hyperlink r:id="rId182">
              <w:r w:rsidRPr="006B32A5">
                <w:rPr>
                  <w:rFonts w:asciiTheme="minorHAnsi" w:hAnsiTheme="minorHAnsi" w:cstheme="minorHAnsi"/>
                  <w:sz w:val="18"/>
                </w:rPr>
                <w:t>from@fromdomain.com</w:t>
              </w:r>
            </w:hyperlink>
            <w:r w:rsidRPr="006B32A5">
              <w:rPr>
                <w:rFonts w:asciiTheme="minorHAnsi" w:hAnsiTheme="minorHAnsi" w:cstheme="minorHAnsi"/>
                <w:sz w:val="18"/>
              </w:rPr>
              <w:t>&gt; To: To Person &lt;</w:t>
            </w:r>
            <w:hyperlink r:id="rId183">
              <w:r w:rsidRPr="006B32A5">
                <w:rPr>
                  <w:rFonts w:asciiTheme="minorHAnsi" w:hAnsiTheme="minorHAnsi" w:cstheme="minorHAnsi"/>
                  <w:sz w:val="18"/>
                </w:rPr>
                <w:t>to@todomain.com</w:t>
              </w:r>
            </w:hyperlink>
            <w:r w:rsidRPr="006B32A5">
              <w:rPr>
                <w:rFonts w:asciiTheme="minorHAnsi" w:hAnsiTheme="minorHAnsi" w:cstheme="minorHAnsi"/>
                <w:sz w:val="18"/>
              </w:rPr>
              <w:t>&gt;</w:t>
            </w:r>
          </w:p>
        </w:tc>
      </w:tr>
    </w:tbl>
    <w:p w:rsidR="00367181" w:rsidRPr="006B32A5" w:rsidRDefault="00367181" w:rsidP="00272868">
      <w:pPr>
        <w:spacing w:line="340" w:lineRule="atLeast"/>
        <w:rPr>
          <w:rFonts w:asciiTheme="minorHAnsi" w:hAnsiTheme="minorHAnsi" w:cstheme="minorHAnsi"/>
          <w:sz w:val="18"/>
        </w:rPr>
        <w:sectPr w:rsidR="00367181" w:rsidRPr="006B32A5" w:rsidSect="00272868">
          <w:headerReference w:type="default" r:id="rId184"/>
          <w:pgSz w:w="11910" w:h="16840"/>
          <w:pgMar w:top="960" w:right="853" w:bottom="1820" w:left="426" w:header="721" w:footer="1633"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5638"/>
        </w:trPr>
        <w:tc>
          <w:tcPr>
            <w:tcW w:w="9047" w:type="dxa"/>
          </w:tcPr>
          <w:p w:rsidR="00367181" w:rsidRPr="006B32A5" w:rsidRDefault="000D732C" w:rsidP="00272868">
            <w:pPr>
              <w:pStyle w:val="TableParagraph"/>
              <w:spacing w:before="117" w:line="393" w:lineRule="auto"/>
              <w:ind w:left="0" w:right="6567"/>
              <w:rPr>
                <w:rFonts w:asciiTheme="minorHAnsi" w:hAnsiTheme="minorHAnsi" w:cstheme="minorHAnsi"/>
                <w:sz w:val="18"/>
              </w:rPr>
            </w:pPr>
            <w:r w:rsidRPr="006B32A5">
              <w:rPr>
                <w:rFonts w:asciiTheme="minorHAnsi" w:hAnsiTheme="minorHAnsi" w:cstheme="minorHAnsi"/>
                <w:sz w:val="18"/>
              </w:rPr>
              <w:t>MIME-Version: 1.0 Content-type: text/html</w:t>
            </w: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Subject: SMTP HTML e-mail test</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4"/>
              <w:ind w:left="0"/>
              <w:rPr>
                <w:rFonts w:asciiTheme="minorHAnsi" w:hAnsiTheme="minorHAnsi" w:cstheme="minorHAnsi"/>
                <w:sz w:val="21"/>
              </w:rPr>
            </w:pP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This is an e-mail message to be sent in HTML format</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4"/>
              <w:ind w:left="0"/>
              <w:rPr>
                <w:rFonts w:asciiTheme="minorHAnsi" w:hAnsiTheme="minorHAnsi" w:cstheme="minorHAnsi"/>
                <w:sz w:val="21"/>
              </w:rPr>
            </w:pPr>
          </w:p>
          <w:p w:rsidR="00367181" w:rsidRPr="006B32A5" w:rsidRDefault="000D732C" w:rsidP="00272868">
            <w:pPr>
              <w:pStyle w:val="TableParagraph"/>
              <w:spacing w:before="1"/>
              <w:ind w:left="0"/>
              <w:rPr>
                <w:rFonts w:asciiTheme="minorHAnsi" w:hAnsiTheme="minorHAnsi" w:cstheme="minorHAnsi"/>
                <w:sz w:val="18"/>
              </w:rPr>
            </w:pPr>
            <w:r w:rsidRPr="006B32A5">
              <w:rPr>
                <w:rFonts w:asciiTheme="minorHAnsi" w:hAnsiTheme="minorHAnsi" w:cstheme="minorHAnsi"/>
                <w:sz w:val="18"/>
              </w:rPr>
              <w:t>&lt;b&gt;This is HTML message.&lt;/b&gt;</w:t>
            </w:r>
          </w:p>
          <w:p w:rsidR="00367181" w:rsidRPr="006B32A5" w:rsidRDefault="000D732C" w:rsidP="00272868">
            <w:pPr>
              <w:pStyle w:val="TableParagraph"/>
              <w:spacing w:before="134" w:line="393" w:lineRule="auto"/>
              <w:ind w:left="0" w:right="6290"/>
              <w:rPr>
                <w:rFonts w:asciiTheme="minorHAnsi" w:hAnsiTheme="minorHAnsi" w:cstheme="minorHAnsi"/>
                <w:sz w:val="18"/>
              </w:rPr>
            </w:pPr>
            <w:r w:rsidRPr="006B32A5">
              <w:rPr>
                <w:rFonts w:asciiTheme="minorHAnsi" w:hAnsiTheme="minorHAnsi" w:cstheme="minorHAnsi"/>
                <w:sz w:val="18"/>
              </w:rPr>
              <w:t>&lt;h1&gt;This is headline.&lt;/h1&gt; """</w:t>
            </w:r>
          </w:p>
          <w:p w:rsidR="00367181" w:rsidRPr="006B32A5" w:rsidRDefault="00367181" w:rsidP="00272868">
            <w:pPr>
              <w:pStyle w:val="TableParagraph"/>
              <w:ind w:left="0"/>
              <w:rPr>
                <w:rFonts w:asciiTheme="minorHAnsi" w:hAnsiTheme="minorHAnsi" w:cstheme="minorHAnsi"/>
                <w:sz w:val="18"/>
              </w:rPr>
            </w:pPr>
          </w:p>
          <w:p w:rsidR="00367181" w:rsidRPr="006B32A5" w:rsidRDefault="000D732C" w:rsidP="00272868">
            <w:pPr>
              <w:pStyle w:val="TableParagraph"/>
              <w:spacing w:before="125"/>
              <w:ind w:left="0"/>
              <w:rPr>
                <w:rFonts w:asciiTheme="minorHAnsi" w:hAnsiTheme="minorHAnsi" w:cstheme="minorHAnsi"/>
                <w:sz w:val="18"/>
              </w:rPr>
            </w:pPr>
            <w:r w:rsidRPr="006B32A5">
              <w:rPr>
                <w:rFonts w:asciiTheme="minorHAnsi" w:hAnsiTheme="minorHAnsi" w:cstheme="minorHAnsi"/>
                <w:sz w:val="18"/>
              </w:rPr>
              <w:t>try:</w:t>
            </w:r>
          </w:p>
          <w:p w:rsidR="00367181" w:rsidRPr="006B32A5" w:rsidRDefault="000D732C" w:rsidP="00272868">
            <w:pPr>
              <w:pStyle w:val="TableParagraph"/>
              <w:spacing w:before="135" w:line="393" w:lineRule="auto"/>
              <w:ind w:left="0" w:right="4214"/>
              <w:rPr>
                <w:rFonts w:asciiTheme="minorHAnsi" w:hAnsiTheme="minorHAnsi" w:cstheme="minorHAnsi"/>
                <w:sz w:val="18"/>
              </w:rPr>
            </w:pPr>
            <w:r w:rsidRPr="006B32A5">
              <w:rPr>
                <w:rFonts w:asciiTheme="minorHAnsi" w:hAnsiTheme="minorHAnsi" w:cstheme="minorHAnsi"/>
                <w:sz w:val="18"/>
              </w:rPr>
              <w:t>smtpObj = smtplib.SMTP('localhost') smtpObj.sendmail(sender, receivers, message) print "Successfully sent email"</w:t>
            </w:r>
          </w:p>
          <w:p w:rsidR="00367181" w:rsidRPr="006B32A5" w:rsidRDefault="000D732C" w:rsidP="00272868">
            <w:pPr>
              <w:pStyle w:val="TableParagraph"/>
              <w:spacing w:line="209" w:lineRule="exact"/>
              <w:ind w:left="0"/>
              <w:rPr>
                <w:rFonts w:asciiTheme="minorHAnsi" w:hAnsiTheme="minorHAnsi" w:cstheme="minorHAnsi"/>
                <w:sz w:val="18"/>
              </w:rPr>
            </w:pPr>
            <w:r w:rsidRPr="006B32A5">
              <w:rPr>
                <w:rFonts w:asciiTheme="minorHAnsi" w:hAnsiTheme="minorHAnsi" w:cstheme="minorHAnsi"/>
                <w:sz w:val="18"/>
              </w:rPr>
              <w:t>except SMTPException:</w:t>
            </w:r>
          </w:p>
          <w:p w:rsidR="00367181" w:rsidRPr="006B32A5" w:rsidRDefault="000D732C" w:rsidP="00272868">
            <w:pPr>
              <w:pStyle w:val="TableParagraph"/>
              <w:spacing w:before="132"/>
              <w:ind w:left="0"/>
              <w:rPr>
                <w:rFonts w:asciiTheme="minorHAnsi" w:hAnsiTheme="minorHAnsi" w:cstheme="minorHAnsi"/>
                <w:sz w:val="18"/>
              </w:rPr>
            </w:pPr>
            <w:r w:rsidRPr="006B32A5">
              <w:rPr>
                <w:rFonts w:asciiTheme="minorHAnsi" w:hAnsiTheme="minorHAnsi" w:cstheme="minorHAnsi"/>
                <w:sz w:val="18"/>
              </w:rPr>
              <w:t>print "Error: unable to send email"</w:t>
            </w:r>
          </w:p>
        </w:tc>
      </w:tr>
    </w:tbl>
    <w:p w:rsidR="00367181" w:rsidRPr="006B32A5" w:rsidRDefault="00367181" w:rsidP="00272868">
      <w:pPr>
        <w:pStyle w:val="BodyText"/>
        <w:spacing w:before="11"/>
        <w:rPr>
          <w:rFonts w:asciiTheme="minorHAnsi" w:hAnsiTheme="minorHAnsi" w:cstheme="minorHAnsi"/>
          <w:sz w:val="21"/>
        </w:rPr>
      </w:pPr>
    </w:p>
    <w:p w:rsidR="00367181" w:rsidRPr="006B32A5" w:rsidRDefault="001D62C7" w:rsidP="00272868">
      <w:pPr>
        <w:pStyle w:val="Heading2"/>
        <w:spacing w:before="89"/>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2116992" behindDoc="1" locked="0" layoutInCell="1" allowOverlap="1" wp14:anchorId="19DBBE60" wp14:editId="1E23220C">
                <wp:simplePos x="0" y="0"/>
                <wp:positionH relativeFrom="page">
                  <wp:posOffset>896620</wp:posOffset>
                </wp:positionH>
                <wp:positionV relativeFrom="paragraph">
                  <wp:posOffset>309880</wp:posOffset>
                </wp:positionV>
                <wp:extent cx="5768975" cy="0"/>
                <wp:effectExtent l="0" t="0" r="0" b="0"/>
                <wp:wrapTopAndBottom/>
                <wp:docPr id="240"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6" o:spid="_x0000_s1026" style="position:absolute;z-index:-2511994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24.4pt" to="524.85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" strokeweight=".48pt">
                <w10:wrap type="topAndBottom" anchorx="page"/>
              </v:line>
            </w:pict>
          </mc:Fallback>
        </mc:AlternateContent>
      </w:r>
      <w:bookmarkStart w:id="401" w:name="_bookmark442"/>
      <w:bookmarkEnd w:id="401"/>
      <w:r w:rsidR="000D732C" w:rsidRPr="006B32A5">
        <w:rPr>
          <w:rFonts w:asciiTheme="minorHAnsi" w:hAnsiTheme="minorHAnsi" w:cstheme="minorHAnsi"/>
        </w:rPr>
        <w:t>Sending Attachments as an E-mail</w:t>
      </w:r>
    </w:p>
    <w:p w:rsidR="00367181" w:rsidRPr="006B32A5" w:rsidRDefault="000D732C" w:rsidP="00272868">
      <w:pPr>
        <w:spacing w:before="91" w:line="254" w:lineRule="auto"/>
        <w:ind w:right="1437"/>
        <w:jc w:val="both"/>
        <w:rPr>
          <w:rFonts w:asciiTheme="minorHAnsi" w:hAnsiTheme="minorHAnsi" w:cstheme="minorHAnsi"/>
          <w:sz w:val="20"/>
        </w:rPr>
      </w:pPr>
      <w:r w:rsidRPr="006B32A5">
        <w:rPr>
          <w:rFonts w:asciiTheme="minorHAnsi" w:hAnsiTheme="minorHAnsi" w:cstheme="minorHAnsi"/>
          <w:sz w:val="20"/>
        </w:rPr>
        <w:t xml:space="preserve">To send an e-mail with mixed content requires setting the </w:t>
      </w:r>
      <w:r w:rsidRPr="006B32A5">
        <w:rPr>
          <w:rFonts w:asciiTheme="minorHAnsi" w:hAnsiTheme="minorHAnsi" w:cstheme="minorHAnsi"/>
          <w:b/>
          <w:sz w:val="20"/>
        </w:rPr>
        <w:t xml:space="preserve">Content-type </w:t>
      </w:r>
      <w:r w:rsidRPr="006B32A5">
        <w:rPr>
          <w:rFonts w:asciiTheme="minorHAnsi" w:hAnsiTheme="minorHAnsi" w:cstheme="minorHAnsi"/>
          <w:sz w:val="20"/>
        </w:rPr>
        <w:t xml:space="preserve">header to </w:t>
      </w:r>
      <w:r w:rsidRPr="006B32A5">
        <w:rPr>
          <w:rFonts w:asciiTheme="minorHAnsi" w:hAnsiTheme="minorHAnsi" w:cstheme="minorHAnsi"/>
          <w:b/>
          <w:sz w:val="20"/>
        </w:rPr>
        <w:t>multipart/mixed</w:t>
      </w:r>
      <w:r w:rsidRPr="006B32A5">
        <w:rPr>
          <w:rFonts w:asciiTheme="minorHAnsi" w:hAnsiTheme="minorHAnsi" w:cstheme="minorHAnsi"/>
          <w:sz w:val="20"/>
        </w:rPr>
        <w:t xml:space="preserve">. Then, the text and the attachment sections can be specified within </w:t>
      </w:r>
      <w:r w:rsidRPr="006B32A5">
        <w:rPr>
          <w:rFonts w:asciiTheme="minorHAnsi" w:hAnsiTheme="minorHAnsi" w:cstheme="minorHAnsi"/>
          <w:b/>
          <w:sz w:val="20"/>
        </w:rPr>
        <w:t>boundaries</w:t>
      </w:r>
      <w:r w:rsidRPr="006B32A5">
        <w:rPr>
          <w:rFonts w:asciiTheme="minorHAnsi" w:hAnsiTheme="minorHAnsi" w:cstheme="minorHAnsi"/>
          <w:sz w:val="20"/>
        </w:rPr>
        <w:t>.</w:t>
      </w:r>
    </w:p>
    <w:p w:rsidR="00367181" w:rsidRPr="006B32A5" w:rsidRDefault="000D732C" w:rsidP="00272868">
      <w:pPr>
        <w:pStyle w:val="BodyText"/>
        <w:spacing w:before="165" w:line="254" w:lineRule="auto"/>
        <w:ind w:right="1435"/>
        <w:jc w:val="both"/>
        <w:rPr>
          <w:rFonts w:asciiTheme="minorHAnsi" w:hAnsiTheme="minorHAnsi" w:cstheme="minorHAnsi"/>
        </w:rPr>
      </w:pPr>
      <w:r w:rsidRPr="006B32A5">
        <w:rPr>
          <w:rFonts w:asciiTheme="minorHAnsi" w:hAnsiTheme="minorHAnsi" w:cstheme="minorHAnsi"/>
        </w:rPr>
        <w:t>A</w:t>
      </w:r>
      <w:r w:rsidRPr="006B32A5">
        <w:rPr>
          <w:rFonts w:asciiTheme="minorHAnsi" w:hAnsiTheme="minorHAnsi" w:cstheme="minorHAnsi"/>
          <w:spacing w:val="-17"/>
        </w:rPr>
        <w:t xml:space="preserve"> </w:t>
      </w:r>
      <w:r w:rsidRPr="006B32A5">
        <w:rPr>
          <w:rFonts w:asciiTheme="minorHAnsi" w:hAnsiTheme="minorHAnsi" w:cstheme="minorHAnsi"/>
        </w:rPr>
        <w:t>boundary</w:t>
      </w:r>
      <w:r w:rsidRPr="006B32A5">
        <w:rPr>
          <w:rFonts w:asciiTheme="minorHAnsi" w:hAnsiTheme="minorHAnsi" w:cstheme="minorHAnsi"/>
          <w:spacing w:val="-18"/>
        </w:rPr>
        <w:t xml:space="preserve"> </w:t>
      </w:r>
      <w:r w:rsidRPr="006B32A5">
        <w:rPr>
          <w:rFonts w:asciiTheme="minorHAnsi" w:hAnsiTheme="minorHAnsi" w:cstheme="minorHAnsi"/>
        </w:rPr>
        <w:t>is</w:t>
      </w:r>
      <w:r w:rsidRPr="006B32A5">
        <w:rPr>
          <w:rFonts w:asciiTheme="minorHAnsi" w:hAnsiTheme="minorHAnsi" w:cstheme="minorHAnsi"/>
          <w:spacing w:val="-18"/>
        </w:rPr>
        <w:t xml:space="preserve"> </w:t>
      </w:r>
      <w:r w:rsidRPr="006B32A5">
        <w:rPr>
          <w:rFonts w:asciiTheme="minorHAnsi" w:hAnsiTheme="minorHAnsi" w:cstheme="minorHAnsi"/>
        </w:rPr>
        <w:t>started</w:t>
      </w:r>
      <w:r w:rsidRPr="006B32A5">
        <w:rPr>
          <w:rFonts w:asciiTheme="minorHAnsi" w:hAnsiTheme="minorHAnsi" w:cstheme="minorHAnsi"/>
          <w:spacing w:val="-17"/>
        </w:rPr>
        <w:t xml:space="preserve"> </w:t>
      </w:r>
      <w:r w:rsidRPr="006B32A5">
        <w:rPr>
          <w:rFonts w:asciiTheme="minorHAnsi" w:hAnsiTheme="minorHAnsi" w:cstheme="minorHAnsi"/>
        </w:rPr>
        <w:t>with</w:t>
      </w:r>
      <w:r w:rsidRPr="006B32A5">
        <w:rPr>
          <w:rFonts w:asciiTheme="minorHAnsi" w:hAnsiTheme="minorHAnsi" w:cstheme="minorHAnsi"/>
          <w:spacing w:val="-17"/>
        </w:rPr>
        <w:t xml:space="preserve"> </w:t>
      </w:r>
      <w:r w:rsidRPr="006B32A5">
        <w:rPr>
          <w:rFonts w:asciiTheme="minorHAnsi" w:hAnsiTheme="minorHAnsi" w:cstheme="minorHAnsi"/>
        </w:rPr>
        <w:t>two</w:t>
      </w:r>
      <w:r w:rsidRPr="006B32A5">
        <w:rPr>
          <w:rFonts w:asciiTheme="minorHAnsi" w:hAnsiTheme="minorHAnsi" w:cstheme="minorHAnsi"/>
          <w:spacing w:val="-18"/>
        </w:rPr>
        <w:t xml:space="preserve"> </w:t>
      </w:r>
      <w:r w:rsidRPr="006B32A5">
        <w:rPr>
          <w:rFonts w:asciiTheme="minorHAnsi" w:hAnsiTheme="minorHAnsi" w:cstheme="minorHAnsi"/>
        </w:rPr>
        <w:t>hyphens</w:t>
      </w:r>
      <w:r w:rsidRPr="006B32A5">
        <w:rPr>
          <w:rFonts w:asciiTheme="minorHAnsi" w:hAnsiTheme="minorHAnsi" w:cstheme="minorHAnsi"/>
          <w:spacing w:val="-18"/>
        </w:rPr>
        <w:t xml:space="preserve"> </w:t>
      </w:r>
      <w:r w:rsidRPr="006B32A5">
        <w:rPr>
          <w:rFonts w:asciiTheme="minorHAnsi" w:hAnsiTheme="minorHAnsi" w:cstheme="minorHAnsi"/>
        </w:rPr>
        <w:t>followed</w:t>
      </w:r>
      <w:r w:rsidRPr="006B32A5">
        <w:rPr>
          <w:rFonts w:asciiTheme="minorHAnsi" w:hAnsiTheme="minorHAnsi" w:cstheme="minorHAnsi"/>
          <w:spacing w:val="-17"/>
        </w:rPr>
        <w:t xml:space="preserve"> </w:t>
      </w:r>
      <w:r w:rsidRPr="006B32A5">
        <w:rPr>
          <w:rFonts w:asciiTheme="minorHAnsi" w:hAnsiTheme="minorHAnsi" w:cstheme="minorHAnsi"/>
        </w:rPr>
        <w:t>by</w:t>
      </w:r>
      <w:r w:rsidRPr="006B32A5">
        <w:rPr>
          <w:rFonts w:asciiTheme="minorHAnsi" w:hAnsiTheme="minorHAnsi" w:cstheme="minorHAnsi"/>
          <w:spacing w:val="-18"/>
        </w:rPr>
        <w:t xml:space="preserve"> </w:t>
      </w:r>
      <w:r w:rsidRPr="006B32A5">
        <w:rPr>
          <w:rFonts w:asciiTheme="minorHAnsi" w:hAnsiTheme="minorHAnsi" w:cstheme="minorHAnsi"/>
        </w:rPr>
        <w:t>a</w:t>
      </w:r>
      <w:r w:rsidRPr="006B32A5">
        <w:rPr>
          <w:rFonts w:asciiTheme="minorHAnsi" w:hAnsiTheme="minorHAnsi" w:cstheme="minorHAnsi"/>
          <w:spacing w:val="-17"/>
        </w:rPr>
        <w:t xml:space="preserve"> </w:t>
      </w:r>
      <w:r w:rsidRPr="006B32A5">
        <w:rPr>
          <w:rFonts w:asciiTheme="minorHAnsi" w:hAnsiTheme="minorHAnsi" w:cstheme="minorHAnsi"/>
        </w:rPr>
        <w:t>unique</w:t>
      </w:r>
      <w:r w:rsidRPr="006B32A5">
        <w:rPr>
          <w:rFonts w:asciiTheme="minorHAnsi" w:hAnsiTheme="minorHAnsi" w:cstheme="minorHAnsi"/>
          <w:spacing w:val="-18"/>
        </w:rPr>
        <w:t xml:space="preserve"> </w:t>
      </w:r>
      <w:r w:rsidRPr="006B32A5">
        <w:rPr>
          <w:rFonts w:asciiTheme="minorHAnsi" w:hAnsiTheme="minorHAnsi" w:cstheme="minorHAnsi"/>
        </w:rPr>
        <w:t>number,</w:t>
      </w:r>
      <w:r w:rsidRPr="006B32A5">
        <w:rPr>
          <w:rFonts w:asciiTheme="minorHAnsi" w:hAnsiTheme="minorHAnsi" w:cstheme="minorHAnsi"/>
          <w:spacing w:val="-18"/>
        </w:rPr>
        <w:t xml:space="preserve"> </w:t>
      </w:r>
      <w:r w:rsidRPr="006B32A5">
        <w:rPr>
          <w:rFonts w:asciiTheme="minorHAnsi" w:hAnsiTheme="minorHAnsi" w:cstheme="minorHAnsi"/>
        </w:rPr>
        <w:t>which</w:t>
      </w:r>
      <w:r w:rsidRPr="006B32A5">
        <w:rPr>
          <w:rFonts w:asciiTheme="minorHAnsi" w:hAnsiTheme="minorHAnsi" w:cstheme="minorHAnsi"/>
          <w:spacing w:val="-17"/>
        </w:rPr>
        <w:t xml:space="preserve"> </w:t>
      </w:r>
      <w:r w:rsidRPr="006B32A5">
        <w:rPr>
          <w:rFonts w:asciiTheme="minorHAnsi" w:hAnsiTheme="minorHAnsi" w:cstheme="minorHAnsi"/>
        </w:rPr>
        <w:t>cannot</w:t>
      </w:r>
      <w:r w:rsidRPr="006B32A5">
        <w:rPr>
          <w:rFonts w:asciiTheme="minorHAnsi" w:hAnsiTheme="minorHAnsi" w:cstheme="minorHAnsi"/>
          <w:spacing w:val="-17"/>
        </w:rPr>
        <w:t xml:space="preserve"> </w:t>
      </w:r>
      <w:r w:rsidRPr="006B32A5">
        <w:rPr>
          <w:rFonts w:asciiTheme="minorHAnsi" w:hAnsiTheme="minorHAnsi" w:cstheme="minorHAnsi"/>
        </w:rPr>
        <w:t>appear in</w:t>
      </w:r>
      <w:r w:rsidRPr="006B32A5">
        <w:rPr>
          <w:rFonts w:asciiTheme="minorHAnsi" w:hAnsiTheme="minorHAnsi" w:cstheme="minorHAnsi"/>
          <w:spacing w:val="-16"/>
        </w:rPr>
        <w:t xml:space="preserve"> </w:t>
      </w:r>
      <w:r w:rsidRPr="006B32A5">
        <w:rPr>
          <w:rFonts w:asciiTheme="minorHAnsi" w:hAnsiTheme="minorHAnsi" w:cstheme="minorHAnsi"/>
        </w:rPr>
        <w:t>the</w:t>
      </w:r>
      <w:r w:rsidRPr="006B32A5">
        <w:rPr>
          <w:rFonts w:asciiTheme="minorHAnsi" w:hAnsiTheme="minorHAnsi" w:cstheme="minorHAnsi"/>
          <w:spacing w:val="-16"/>
        </w:rPr>
        <w:t xml:space="preserve"> </w:t>
      </w:r>
      <w:r w:rsidRPr="006B32A5">
        <w:rPr>
          <w:rFonts w:asciiTheme="minorHAnsi" w:hAnsiTheme="minorHAnsi" w:cstheme="minorHAnsi"/>
        </w:rPr>
        <w:t>message</w:t>
      </w:r>
      <w:r w:rsidRPr="006B32A5">
        <w:rPr>
          <w:rFonts w:asciiTheme="minorHAnsi" w:hAnsiTheme="minorHAnsi" w:cstheme="minorHAnsi"/>
          <w:spacing w:val="-15"/>
        </w:rPr>
        <w:t xml:space="preserve"> </w:t>
      </w:r>
      <w:r w:rsidRPr="006B32A5">
        <w:rPr>
          <w:rFonts w:asciiTheme="minorHAnsi" w:hAnsiTheme="minorHAnsi" w:cstheme="minorHAnsi"/>
        </w:rPr>
        <w:t>part</w:t>
      </w:r>
      <w:r w:rsidRPr="006B32A5">
        <w:rPr>
          <w:rFonts w:asciiTheme="minorHAnsi" w:hAnsiTheme="minorHAnsi" w:cstheme="minorHAnsi"/>
          <w:spacing w:val="-15"/>
        </w:rPr>
        <w:t xml:space="preserve"> </w:t>
      </w:r>
      <w:r w:rsidRPr="006B32A5">
        <w:rPr>
          <w:rFonts w:asciiTheme="minorHAnsi" w:hAnsiTheme="minorHAnsi" w:cstheme="minorHAnsi"/>
        </w:rPr>
        <w:t>of</w:t>
      </w:r>
      <w:r w:rsidRPr="006B32A5">
        <w:rPr>
          <w:rFonts w:asciiTheme="minorHAnsi" w:hAnsiTheme="minorHAnsi" w:cstheme="minorHAnsi"/>
          <w:spacing w:val="-14"/>
        </w:rPr>
        <w:t xml:space="preserve"> </w:t>
      </w:r>
      <w:r w:rsidRPr="006B32A5">
        <w:rPr>
          <w:rFonts w:asciiTheme="minorHAnsi" w:hAnsiTheme="minorHAnsi" w:cstheme="minorHAnsi"/>
        </w:rPr>
        <w:t>the</w:t>
      </w:r>
      <w:r w:rsidRPr="006B32A5">
        <w:rPr>
          <w:rFonts w:asciiTheme="minorHAnsi" w:hAnsiTheme="minorHAnsi" w:cstheme="minorHAnsi"/>
          <w:spacing w:val="-16"/>
        </w:rPr>
        <w:t xml:space="preserve"> </w:t>
      </w:r>
      <w:r w:rsidRPr="006B32A5">
        <w:rPr>
          <w:rFonts w:asciiTheme="minorHAnsi" w:hAnsiTheme="minorHAnsi" w:cstheme="minorHAnsi"/>
        </w:rPr>
        <w:t>e-mail.</w:t>
      </w:r>
      <w:r w:rsidRPr="006B32A5">
        <w:rPr>
          <w:rFonts w:asciiTheme="minorHAnsi" w:hAnsiTheme="minorHAnsi" w:cstheme="minorHAnsi"/>
          <w:spacing w:val="-15"/>
        </w:rPr>
        <w:t xml:space="preserve"> </w:t>
      </w:r>
      <w:r w:rsidRPr="006B32A5">
        <w:rPr>
          <w:rFonts w:asciiTheme="minorHAnsi" w:hAnsiTheme="minorHAnsi" w:cstheme="minorHAnsi"/>
        </w:rPr>
        <w:t>A</w:t>
      </w:r>
      <w:r w:rsidRPr="006B32A5">
        <w:rPr>
          <w:rFonts w:asciiTheme="minorHAnsi" w:hAnsiTheme="minorHAnsi" w:cstheme="minorHAnsi"/>
          <w:spacing w:val="-14"/>
        </w:rPr>
        <w:t xml:space="preserve"> </w:t>
      </w:r>
      <w:r w:rsidRPr="006B32A5">
        <w:rPr>
          <w:rFonts w:asciiTheme="minorHAnsi" w:hAnsiTheme="minorHAnsi" w:cstheme="minorHAnsi"/>
        </w:rPr>
        <w:t>final</w:t>
      </w:r>
      <w:r w:rsidRPr="006B32A5">
        <w:rPr>
          <w:rFonts w:asciiTheme="minorHAnsi" w:hAnsiTheme="minorHAnsi" w:cstheme="minorHAnsi"/>
          <w:spacing w:val="-13"/>
        </w:rPr>
        <w:t xml:space="preserve"> </w:t>
      </w:r>
      <w:r w:rsidRPr="006B32A5">
        <w:rPr>
          <w:rFonts w:asciiTheme="minorHAnsi" w:hAnsiTheme="minorHAnsi" w:cstheme="minorHAnsi"/>
        </w:rPr>
        <w:t>boundary</w:t>
      </w:r>
      <w:r w:rsidRPr="006B32A5">
        <w:rPr>
          <w:rFonts w:asciiTheme="minorHAnsi" w:hAnsiTheme="minorHAnsi" w:cstheme="minorHAnsi"/>
          <w:spacing w:val="-14"/>
        </w:rPr>
        <w:t xml:space="preserve"> </w:t>
      </w:r>
      <w:r w:rsidRPr="006B32A5">
        <w:rPr>
          <w:rFonts w:asciiTheme="minorHAnsi" w:hAnsiTheme="minorHAnsi" w:cstheme="minorHAnsi"/>
        </w:rPr>
        <w:t>denoting</w:t>
      </w:r>
      <w:r w:rsidRPr="006B32A5">
        <w:rPr>
          <w:rFonts w:asciiTheme="minorHAnsi" w:hAnsiTheme="minorHAnsi" w:cstheme="minorHAnsi"/>
          <w:spacing w:val="-15"/>
        </w:rPr>
        <w:t xml:space="preserve"> </w:t>
      </w:r>
      <w:r w:rsidRPr="006B32A5">
        <w:rPr>
          <w:rFonts w:asciiTheme="minorHAnsi" w:hAnsiTheme="minorHAnsi" w:cstheme="minorHAnsi"/>
        </w:rPr>
        <w:t>the</w:t>
      </w:r>
      <w:r w:rsidRPr="006B32A5">
        <w:rPr>
          <w:rFonts w:asciiTheme="minorHAnsi" w:hAnsiTheme="minorHAnsi" w:cstheme="minorHAnsi"/>
          <w:spacing w:val="-15"/>
        </w:rPr>
        <w:t xml:space="preserve"> </w:t>
      </w:r>
      <w:r w:rsidRPr="006B32A5">
        <w:rPr>
          <w:rFonts w:asciiTheme="minorHAnsi" w:hAnsiTheme="minorHAnsi" w:cstheme="minorHAnsi"/>
        </w:rPr>
        <w:t>e-mail's</w:t>
      </w:r>
      <w:r w:rsidRPr="006B32A5">
        <w:rPr>
          <w:rFonts w:asciiTheme="minorHAnsi" w:hAnsiTheme="minorHAnsi" w:cstheme="minorHAnsi"/>
          <w:spacing w:val="-16"/>
        </w:rPr>
        <w:t xml:space="preserve"> </w:t>
      </w:r>
      <w:r w:rsidRPr="006B32A5">
        <w:rPr>
          <w:rFonts w:asciiTheme="minorHAnsi" w:hAnsiTheme="minorHAnsi" w:cstheme="minorHAnsi"/>
        </w:rPr>
        <w:t>final</w:t>
      </w:r>
      <w:r w:rsidRPr="006B32A5">
        <w:rPr>
          <w:rFonts w:asciiTheme="minorHAnsi" w:hAnsiTheme="minorHAnsi" w:cstheme="minorHAnsi"/>
          <w:spacing w:val="-13"/>
        </w:rPr>
        <w:t xml:space="preserve"> </w:t>
      </w:r>
      <w:r w:rsidRPr="006B32A5">
        <w:rPr>
          <w:rFonts w:asciiTheme="minorHAnsi" w:hAnsiTheme="minorHAnsi" w:cstheme="minorHAnsi"/>
        </w:rPr>
        <w:t>section</w:t>
      </w:r>
      <w:r w:rsidRPr="006B32A5">
        <w:rPr>
          <w:rFonts w:asciiTheme="minorHAnsi" w:hAnsiTheme="minorHAnsi" w:cstheme="minorHAnsi"/>
          <w:spacing w:val="-13"/>
        </w:rPr>
        <w:t xml:space="preserve"> </w:t>
      </w:r>
      <w:r w:rsidRPr="006B32A5">
        <w:rPr>
          <w:rFonts w:asciiTheme="minorHAnsi" w:hAnsiTheme="minorHAnsi" w:cstheme="minorHAnsi"/>
        </w:rPr>
        <w:t>must also end with two</w:t>
      </w:r>
      <w:r w:rsidRPr="006B32A5">
        <w:rPr>
          <w:rFonts w:asciiTheme="minorHAnsi" w:hAnsiTheme="minorHAnsi" w:cstheme="minorHAnsi"/>
          <w:spacing w:val="-5"/>
        </w:rPr>
        <w:t xml:space="preserve"> </w:t>
      </w:r>
      <w:r w:rsidRPr="006B32A5">
        <w:rPr>
          <w:rFonts w:asciiTheme="minorHAnsi" w:hAnsiTheme="minorHAnsi" w:cstheme="minorHAnsi"/>
        </w:rPr>
        <w:t>hyphens.</w:t>
      </w:r>
    </w:p>
    <w:p w:rsidR="00367181" w:rsidRPr="006B32A5" w:rsidRDefault="000D732C" w:rsidP="00272868">
      <w:pPr>
        <w:pStyle w:val="BodyText"/>
        <w:spacing w:before="164" w:line="254" w:lineRule="auto"/>
        <w:ind w:right="1439"/>
        <w:jc w:val="both"/>
        <w:rPr>
          <w:rFonts w:asciiTheme="minorHAnsi" w:hAnsiTheme="minorHAnsi" w:cstheme="minorHAnsi"/>
        </w:rPr>
      </w:pPr>
      <w:r w:rsidRPr="006B32A5">
        <w:rPr>
          <w:rFonts w:asciiTheme="minorHAnsi" w:hAnsiTheme="minorHAnsi" w:cstheme="minorHAnsi"/>
        </w:rPr>
        <w:t xml:space="preserve">The attached files should be encoded with the </w:t>
      </w:r>
      <w:r w:rsidRPr="006B32A5">
        <w:rPr>
          <w:rFonts w:asciiTheme="minorHAnsi" w:hAnsiTheme="minorHAnsi" w:cstheme="minorHAnsi"/>
          <w:b/>
        </w:rPr>
        <w:t xml:space="preserve">pack("m") </w:t>
      </w:r>
      <w:r w:rsidRPr="006B32A5">
        <w:rPr>
          <w:rFonts w:asciiTheme="minorHAnsi" w:hAnsiTheme="minorHAnsi" w:cstheme="minorHAnsi"/>
        </w:rPr>
        <w:t>function to have base 64 encoding before transmission.</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jc w:val="both"/>
        <w:rPr>
          <w:rFonts w:asciiTheme="minorHAnsi" w:hAnsiTheme="minorHAnsi" w:cstheme="minorHAnsi"/>
        </w:rPr>
      </w:pPr>
      <w:r w:rsidRPr="006B32A5">
        <w:rPr>
          <w:rFonts w:asciiTheme="minorHAnsi" w:hAnsiTheme="minorHAnsi" w:cstheme="minorHAnsi"/>
        </w:rPr>
        <w:t>Following is an example, which sends a file /tmp/test.txt as an attachment. Try it once-</w:t>
      </w:r>
    </w:p>
    <w:p w:rsidR="00367181" w:rsidRPr="006B32A5" w:rsidRDefault="00367181" w:rsidP="00272868">
      <w:pPr>
        <w:pStyle w:val="BodyText"/>
        <w:spacing w:before="8" w:after="1"/>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3568"/>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#!/usr/bin/python3</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6"/>
              <w:ind w:left="0"/>
              <w:rPr>
                <w:rFonts w:asciiTheme="minorHAnsi" w:hAnsiTheme="minorHAnsi" w:cstheme="minorHAnsi"/>
                <w:sz w:val="21"/>
              </w:rPr>
            </w:pPr>
          </w:p>
          <w:p w:rsidR="00367181" w:rsidRPr="006B32A5" w:rsidRDefault="000D732C" w:rsidP="00272868">
            <w:pPr>
              <w:pStyle w:val="TableParagraph"/>
              <w:spacing w:before="1" w:line="391" w:lineRule="auto"/>
              <w:ind w:left="0" w:right="7478"/>
              <w:rPr>
                <w:rFonts w:asciiTheme="minorHAnsi" w:hAnsiTheme="minorHAnsi" w:cstheme="minorHAnsi"/>
                <w:sz w:val="18"/>
              </w:rPr>
            </w:pPr>
            <w:r w:rsidRPr="006B32A5">
              <w:rPr>
                <w:rFonts w:asciiTheme="minorHAnsi" w:hAnsiTheme="minorHAnsi" w:cstheme="minorHAnsi"/>
                <w:sz w:val="18"/>
              </w:rPr>
              <w:t>import smtplib import base64</w:t>
            </w:r>
          </w:p>
          <w:p w:rsidR="00367181" w:rsidRPr="006B32A5" w:rsidRDefault="00367181" w:rsidP="00272868">
            <w:pPr>
              <w:pStyle w:val="TableParagraph"/>
              <w:ind w:left="0"/>
              <w:rPr>
                <w:rFonts w:asciiTheme="minorHAnsi" w:hAnsiTheme="minorHAnsi" w:cstheme="minorHAnsi"/>
                <w:sz w:val="18"/>
              </w:rPr>
            </w:pPr>
          </w:p>
          <w:p w:rsidR="00367181" w:rsidRPr="006B32A5" w:rsidRDefault="000D732C" w:rsidP="00272868">
            <w:pPr>
              <w:pStyle w:val="TableParagraph"/>
              <w:spacing w:before="129"/>
              <w:ind w:left="0"/>
              <w:rPr>
                <w:rFonts w:asciiTheme="minorHAnsi" w:hAnsiTheme="minorHAnsi" w:cstheme="minorHAnsi"/>
                <w:sz w:val="18"/>
              </w:rPr>
            </w:pPr>
            <w:r w:rsidRPr="006B32A5">
              <w:rPr>
                <w:rFonts w:asciiTheme="minorHAnsi" w:hAnsiTheme="minorHAnsi" w:cstheme="minorHAnsi"/>
                <w:sz w:val="18"/>
              </w:rPr>
              <w:t>filename = "/tmp/test.txt"</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4"/>
              <w:ind w:left="0"/>
              <w:rPr>
                <w:rFonts w:asciiTheme="minorHAnsi" w:hAnsiTheme="minorHAnsi" w:cstheme="minorHAnsi"/>
                <w:sz w:val="21"/>
              </w:rPr>
            </w:pPr>
          </w:p>
          <w:p w:rsidR="00367181" w:rsidRPr="006B32A5" w:rsidRDefault="000D732C" w:rsidP="00272868">
            <w:pPr>
              <w:pStyle w:val="TableParagraph"/>
              <w:spacing w:line="393" w:lineRule="auto"/>
              <w:ind w:left="0" w:right="4311"/>
              <w:rPr>
                <w:rFonts w:asciiTheme="minorHAnsi" w:hAnsiTheme="minorHAnsi" w:cstheme="minorHAnsi"/>
                <w:sz w:val="18"/>
              </w:rPr>
            </w:pPr>
            <w:r w:rsidRPr="006B32A5">
              <w:rPr>
                <w:rFonts w:asciiTheme="minorHAnsi" w:hAnsiTheme="minorHAnsi" w:cstheme="minorHAnsi"/>
                <w:sz w:val="18"/>
              </w:rPr>
              <w:t># Read a file and encode it into base64 format fo = open(filename, "rb")</w:t>
            </w:r>
          </w:p>
          <w:p w:rsidR="00367181" w:rsidRPr="006B32A5" w:rsidRDefault="000D732C" w:rsidP="00272868">
            <w:pPr>
              <w:pStyle w:val="TableParagraph"/>
              <w:spacing w:line="208" w:lineRule="exact"/>
              <w:ind w:left="0"/>
              <w:rPr>
                <w:rFonts w:asciiTheme="minorHAnsi" w:hAnsiTheme="minorHAnsi" w:cstheme="minorHAnsi"/>
                <w:sz w:val="18"/>
              </w:rPr>
            </w:pPr>
            <w:r w:rsidRPr="006B32A5">
              <w:rPr>
                <w:rFonts w:asciiTheme="minorHAnsi" w:hAnsiTheme="minorHAnsi" w:cstheme="minorHAnsi"/>
                <w:sz w:val="18"/>
              </w:rPr>
              <w:t>filecontent = fo.read()</w:t>
            </w:r>
          </w:p>
        </w:tc>
      </w:tr>
    </w:tbl>
    <w:p w:rsidR="00367181" w:rsidRPr="006B32A5" w:rsidRDefault="00367181" w:rsidP="00272868">
      <w:pPr>
        <w:spacing w:line="208" w:lineRule="exact"/>
        <w:rPr>
          <w:rFonts w:asciiTheme="minorHAnsi" w:hAnsiTheme="minorHAnsi" w:cstheme="minorHAnsi"/>
          <w:sz w:val="18"/>
        </w:rPr>
        <w:sectPr w:rsidR="00367181" w:rsidRPr="006B32A5" w:rsidSect="00272868">
          <w:pgSz w:w="11910" w:h="16840"/>
          <w:pgMar w:top="960" w:right="853" w:bottom="1660" w:left="426" w:header="721" w:footer="1633"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5"/>
        <w:rPr>
          <w:rFonts w:asciiTheme="minorHAnsi" w:hAnsiTheme="minorHAnsi" w:cstheme="minorHAnsi"/>
          <w:sz w:val="21"/>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3225"/>
        </w:trPr>
        <w:tc>
          <w:tcPr>
            <w:tcW w:w="9047" w:type="dxa"/>
          </w:tcPr>
          <w:p w:rsidR="00367181" w:rsidRPr="006B32A5" w:rsidRDefault="000D732C" w:rsidP="00272868">
            <w:pPr>
              <w:pStyle w:val="TableParagraph"/>
              <w:tabs>
                <w:tab w:val="left" w:pos="4905"/>
              </w:tabs>
              <w:spacing w:before="117" w:line="393" w:lineRule="auto"/>
              <w:ind w:left="0" w:right="3338"/>
              <w:rPr>
                <w:rFonts w:asciiTheme="minorHAnsi" w:hAnsiTheme="minorHAnsi" w:cstheme="minorHAnsi"/>
                <w:sz w:val="18"/>
              </w:rPr>
            </w:pPr>
            <w:r w:rsidRPr="006B32A5">
              <w:rPr>
                <w:rFonts w:asciiTheme="minorHAnsi" w:hAnsiTheme="minorHAnsi" w:cstheme="minorHAnsi"/>
                <w:sz w:val="18"/>
              </w:rPr>
              <w:t>encodedcontent</w:t>
            </w:r>
            <w:r w:rsidRPr="006B32A5">
              <w:rPr>
                <w:rFonts w:asciiTheme="minorHAnsi" w:hAnsiTheme="minorHAnsi" w:cstheme="minorHAnsi"/>
                <w:spacing w:val="-8"/>
                <w:sz w:val="18"/>
              </w:rPr>
              <w:t xml:space="preserve"> </w:t>
            </w:r>
            <w:r w:rsidRPr="006B32A5">
              <w:rPr>
                <w:rFonts w:asciiTheme="minorHAnsi" w:hAnsiTheme="minorHAnsi" w:cstheme="minorHAnsi"/>
                <w:sz w:val="18"/>
              </w:rPr>
              <w:t>=</w:t>
            </w:r>
            <w:r w:rsidRPr="006B32A5">
              <w:rPr>
                <w:rFonts w:asciiTheme="minorHAnsi" w:hAnsiTheme="minorHAnsi" w:cstheme="minorHAnsi"/>
                <w:spacing w:val="-9"/>
                <w:sz w:val="18"/>
              </w:rPr>
              <w:t xml:space="preserve"> </w:t>
            </w:r>
            <w:r w:rsidRPr="006B32A5">
              <w:rPr>
                <w:rFonts w:asciiTheme="minorHAnsi" w:hAnsiTheme="minorHAnsi" w:cstheme="minorHAnsi"/>
                <w:sz w:val="18"/>
              </w:rPr>
              <w:t>base64.b64encode(filecontent)</w:t>
            </w:r>
            <w:r w:rsidRPr="006B32A5">
              <w:rPr>
                <w:rFonts w:asciiTheme="minorHAnsi" w:hAnsiTheme="minorHAnsi" w:cstheme="minorHAnsi"/>
                <w:sz w:val="18"/>
              </w:rPr>
              <w:tab/>
              <w:t xml:space="preserve"># </w:t>
            </w:r>
            <w:r w:rsidRPr="006B32A5">
              <w:rPr>
                <w:rFonts w:asciiTheme="minorHAnsi" w:hAnsiTheme="minorHAnsi" w:cstheme="minorHAnsi"/>
                <w:spacing w:val="-4"/>
                <w:sz w:val="18"/>
              </w:rPr>
              <w:t xml:space="preserve">base64 </w:t>
            </w:r>
            <w:r w:rsidRPr="006B32A5">
              <w:rPr>
                <w:rFonts w:asciiTheme="minorHAnsi" w:hAnsiTheme="minorHAnsi" w:cstheme="minorHAnsi"/>
                <w:sz w:val="18"/>
              </w:rPr>
              <w:t>sender =</w:t>
            </w:r>
            <w:r w:rsidRPr="006B32A5">
              <w:rPr>
                <w:rFonts w:asciiTheme="minorHAnsi" w:hAnsiTheme="minorHAnsi" w:cstheme="minorHAnsi"/>
                <w:spacing w:val="-4"/>
                <w:sz w:val="18"/>
              </w:rPr>
              <w:t xml:space="preserve"> </w:t>
            </w:r>
            <w:r w:rsidRPr="006B32A5">
              <w:rPr>
                <w:rFonts w:asciiTheme="minorHAnsi" w:hAnsiTheme="minorHAnsi" w:cstheme="minorHAnsi"/>
                <w:sz w:val="18"/>
              </w:rPr>
              <w:t>'webmaster@tutorialpoint.com'</w:t>
            </w: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reciever = 'amrood.admin@gmail.com'</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7"/>
              <w:ind w:left="0"/>
              <w:rPr>
                <w:rFonts w:asciiTheme="minorHAnsi" w:hAnsiTheme="minorHAnsi" w:cstheme="minorHAnsi"/>
                <w:sz w:val="23"/>
              </w:rPr>
            </w:pP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marker = "AUNIQUEMARKER"</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body ="""</w:t>
            </w:r>
          </w:p>
          <w:p w:rsidR="00367181" w:rsidRPr="006B32A5" w:rsidRDefault="000D732C" w:rsidP="00272868">
            <w:pPr>
              <w:pStyle w:val="TableParagraph"/>
              <w:spacing w:before="132" w:line="393" w:lineRule="auto"/>
              <w:ind w:left="0" w:right="4509"/>
              <w:rPr>
                <w:rFonts w:asciiTheme="minorHAnsi" w:hAnsiTheme="minorHAnsi" w:cstheme="minorHAnsi"/>
                <w:sz w:val="18"/>
              </w:rPr>
            </w:pPr>
            <w:r w:rsidRPr="006B32A5">
              <w:rPr>
                <w:rFonts w:asciiTheme="minorHAnsi" w:hAnsiTheme="minorHAnsi" w:cstheme="minorHAnsi"/>
                <w:sz w:val="18"/>
              </w:rPr>
              <w:t>This is a test email to send an attachement. """</w:t>
            </w: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 Define the main headers.</w:t>
            </w:r>
          </w:p>
          <w:p w:rsidR="00367181" w:rsidRPr="006B32A5" w:rsidRDefault="000D732C" w:rsidP="00272868">
            <w:pPr>
              <w:pStyle w:val="TableParagraph"/>
              <w:spacing w:before="133" w:line="393" w:lineRule="auto"/>
              <w:ind w:left="0" w:right="4113"/>
              <w:rPr>
                <w:rFonts w:asciiTheme="minorHAnsi" w:hAnsiTheme="minorHAnsi" w:cstheme="minorHAnsi"/>
                <w:sz w:val="18"/>
              </w:rPr>
            </w:pPr>
            <w:r w:rsidRPr="006B32A5">
              <w:rPr>
                <w:rFonts w:asciiTheme="minorHAnsi" w:hAnsiTheme="minorHAnsi" w:cstheme="minorHAnsi"/>
                <w:sz w:val="18"/>
              </w:rPr>
              <w:t>part1 = """From: From Person &lt;</w:t>
            </w:r>
            <w:hyperlink r:id="rId185">
              <w:r w:rsidRPr="006B32A5">
                <w:rPr>
                  <w:rFonts w:asciiTheme="minorHAnsi" w:hAnsiTheme="minorHAnsi" w:cstheme="minorHAnsi"/>
                  <w:sz w:val="18"/>
                </w:rPr>
                <w:t>me@fromdomain.net</w:t>
              </w:r>
            </w:hyperlink>
            <w:r w:rsidRPr="006B32A5">
              <w:rPr>
                <w:rFonts w:asciiTheme="minorHAnsi" w:hAnsiTheme="minorHAnsi" w:cstheme="minorHAnsi"/>
                <w:sz w:val="18"/>
              </w:rPr>
              <w:t>&gt; To: To Person &lt;</w:t>
            </w:r>
            <w:hyperlink r:id="rId186">
              <w:r w:rsidRPr="006B32A5">
                <w:rPr>
                  <w:rFonts w:asciiTheme="minorHAnsi" w:hAnsiTheme="minorHAnsi" w:cstheme="minorHAnsi"/>
                  <w:sz w:val="18"/>
                </w:rPr>
                <w:t>amrood.admin@gmail.com</w:t>
              </w:r>
            </w:hyperlink>
            <w:r w:rsidRPr="006B32A5">
              <w:rPr>
                <w:rFonts w:asciiTheme="minorHAnsi" w:hAnsiTheme="minorHAnsi" w:cstheme="minorHAnsi"/>
                <w:sz w:val="18"/>
              </w:rPr>
              <w:t>&gt;</w:t>
            </w:r>
          </w:p>
          <w:p w:rsidR="00367181" w:rsidRPr="006B32A5" w:rsidRDefault="000D732C" w:rsidP="00272868">
            <w:pPr>
              <w:pStyle w:val="TableParagraph"/>
              <w:spacing w:line="391" w:lineRule="auto"/>
              <w:ind w:left="0" w:right="6111"/>
              <w:rPr>
                <w:rFonts w:asciiTheme="minorHAnsi" w:hAnsiTheme="minorHAnsi" w:cstheme="minorHAnsi"/>
                <w:sz w:val="18"/>
              </w:rPr>
            </w:pPr>
            <w:r w:rsidRPr="006B32A5">
              <w:rPr>
                <w:rFonts w:asciiTheme="minorHAnsi" w:hAnsiTheme="minorHAnsi" w:cstheme="minorHAnsi"/>
                <w:sz w:val="18"/>
              </w:rPr>
              <w:t>Subject: Sending Attachement MIME-Version: 1.0</w:t>
            </w:r>
          </w:p>
          <w:p w:rsidR="00367181" w:rsidRPr="006B32A5" w:rsidRDefault="000D732C" w:rsidP="00272868">
            <w:pPr>
              <w:pStyle w:val="TableParagraph"/>
              <w:spacing w:before="2"/>
              <w:ind w:left="0"/>
              <w:rPr>
                <w:rFonts w:asciiTheme="minorHAnsi" w:hAnsiTheme="minorHAnsi" w:cstheme="minorHAnsi"/>
                <w:sz w:val="18"/>
              </w:rPr>
            </w:pPr>
            <w:r w:rsidRPr="006B32A5">
              <w:rPr>
                <w:rFonts w:asciiTheme="minorHAnsi" w:hAnsiTheme="minorHAnsi" w:cstheme="minorHAnsi"/>
                <w:sz w:val="18"/>
              </w:rPr>
              <w:t>Content-Type: multipart/mixed; boundary=%s</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--%s</w:t>
            </w:r>
          </w:p>
          <w:p w:rsidR="00367181" w:rsidRPr="006B32A5" w:rsidRDefault="000D732C" w:rsidP="00272868">
            <w:pPr>
              <w:pStyle w:val="TableParagraph"/>
              <w:spacing w:before="132"/>
              <w:ind w:left="0"/>
              <w:rPr>
                <w:rFonts w:asciiTheme="minorHAnsi" w:hAnsiTheme="minorHAnsi" w:cstheme="minorHAnsi"/>
                <w:sz w:val="18"/>
              </w:rPr>
            </w:pPr>
            <w:r w:rsidRPr="006B32A5">
              <w:rPr>
                <w:rFonts w:asciiTheme="minorHAnsi" w:hAnsiTheme="minorHAnsi" w:cstheme="minorHAnsi"/>
                <w:sz w:val="18"/>
              </w:rPr>
              <w:t>""" % (marker, marker)</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9"/>
              <w:ind w:left="0"/>
              <w:rPr>
                <w:rFonts w:asciiTheme="minorHAnsi" w:hAnsiTheme="minorHAnsi" w:cstheme="minorHAnsi"/>
                <w:sz w:val="23"/>
              </w:rPr>
            </w:pP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 Define the message action</w:t>
            </w:r>
          </w:p>
          <w:p w:rsidR="00367181" w:rsidRPr="006B32A5" w:rsidRDefault="000D732C" w:rsidP="00272868">
            <w:pPr>
              <w:pStyle w:val="TableParagraph"/>
              <w:spacing w:before="133" w:line="393" w:lineRule="auto"/>
              <w:ind w:left="0" w:right="5417"/>
              <w:rPr>
                <w:rFonts w:asciiTheme="minorHAnsi" w:hAnsiTheme="minorHAnsi" w:cstheme="minorHAnsi"/>
                <w:sz w:val="18"/>
              </w:rPr>
            </w:pPr>
            <w:r w:rsidRPr="006B32A5">
              <w:rPr>
                <w:rFonts w:asciiTheme="minorHAnsi" w:hAnsiTheme="minorHAnsi" w:cstheme="minorHAnsi"/>
                <w:sz w:val="18"/>
              </w:rPr>
              <w:t>part2 = """Content-Type: text/plain Content-Transfer-Encoding:8bit</w:t>
            </w:r>
          </w:p>
          <w:p w:rsidR="00367181" w:rsidRPr="006B32A5" w:rsidRDefault="00367181" w:rsidP="00272868">
            <w:pPr>
              <w:pStyle w:val="TableParagraph"/>
              <w:ind w:left="0"/>
              <w:rPr>
                <w:rFonts w:asciiTheme="minorHAnsi" w:hAnsiTheme="minorHAnsi" w:cstheme="minorHAnsi"/>
                <w:sz w:val="18"/>
              </w:rPr>
            </w:pPr>
          </w:p>
          <w:p w:rsidR="00367181" w:rsidRPr="006B32A5" w:rsidRDefault="000D732C" w:rsidP="00272868">
            <w:pPr>
              <w:pStyle w:val="TableParagraph"/>
              <w:spacing w:before="136"/>
              <w:ind w:left="0"/>
              <w:rPr>
                <w:rFonts w:asciiTheme="minorHAnsi" w:hAnsiTheme="minorHAnsi" w:cstheme="minorHAnsi"/>
                <w:sz w:val="18"/>
              </w:rPr>
            </w:pPr>
            <w:r w:rsidRPr="006B32A5">
              <w:rPr>
                <w:rFonts w:asciiTheme="minorHAnsi" w:hAnsiTheme="minorHAnsi" w:cstheme="minorHAnsi"/>
                <w:sz w:val="18"/>
              </w:rPr>
              <w:t>%s</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--%s</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 % (body,marker)</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6"/>
              <w:ind w:left="0"/>
              <w:rPr>
                <w:rFonts w:asciiTheme="minorHAnsi" w:hAnsiTheme="minorHAnsi" w:cstheme="minorHAnsi"/>
                <w:sz w:val="23"/>
              </w:rPr>
            </w:pP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 Define the attachment section</w:t>
            </w:r>
          </w:p>
          <w:p w:rsidR="00367181" w:rsidRPr="006B32A5" w:rsidRDefault="000D732C" w:rsidP="00272868">
            <w:pPr>
              <w:pStyle w:val="TableParagraph"/>
              <w:spacing w:before="135" w:line="391" w:lineRule="auto"/>
              <w:ind w:left="0" w:right="3636"/>
              <w:rPr>
                <w:rFonts w:asciiTheme="minorHAnsi" w:hAnsiTheme="minorHAnsi" w:cstheme="minorHAnsi"/>
                <w:sz w:val="18"/>
              </w:rPr>
            </w:pPr>
            <w:r w:rsidRPr="006B32A5">
              <w:rPr>
                <w:rFonts w:asciiTheme="minorHAnsi" w:hAnsiTheme="minorHAnsi" w:cstheme="minorHAnsi"/>
                <w:sz w:val="18"/>
              </w:rPr>
              <w:t>part3 = """Content-Type: multipart/mixed; name=\"%s\" Content-Transfer-Encoding:base64</w:t>
            </w:r>
          </w:p>
          <w:p w:rsidR="00367181" w:rsidRPr="006B32A5" w:rsidRDefault="000D732C" w:rsidP="00272868">
            <w:pPr>
              <w:pStyle w:val="TableParagraph"/>
              <w:spacing w:before="2"/>
              <w:ind w:left="0"/>
              <w:rPr>
                <w:rFonts w:asciiTheme="minorHAnsi" w:hAnsiTheme="minorHAnsi" w:cstheme="minorHAnsi"/>
                <w:sz w:val="18"/>
              </w:rPr>
            </w:pPr>
            <w:r w:rsidRPr="006B32A5">
              <w:rPr>
                <w:rFonts w:asciiTheme="minorHAnsi" w:hAnsiTheme="minorHAnsi" w:cstheme="minorHAnsi"/>
                <w:sz w:val="18"/>
              </w:rPr>
              <w:t>Content-Disposition: attachment; filename=%s</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6"/>
              <w:ind w:left="0"/>
              <w:rPr>
                <w:rFonts w:asciiTheme="minorHAnsi" w:hAnsiTheme="minorHAnsi" w:cstheme="minorHAnsi"/>
                <w:sz w:val="23"/>
              </w:rPr>
            </w:pP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%s</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--%s--</w:t>
            </w:r>
          </w:p>
          <w:p w:rsidR="00367181" w:rsidRPr="006B32A5" w:rsidRDefault="000D732C" w:rsidP="00272868">
            <w:pPr>
              <w:pStyle w:val="TableParagraph"/>
              <w:spacing w:before="135" w:line="391" w:lineRule="auto"/>
              <w:ind w:left="0" w:right="4014"/>
              <w:rPr>
                <w:rFonts w:asciiTheme="minorHAnsi" w:hAnsiTheme="minorHAnsi" w:cstheme="minorHAnsi"/>
                <w:sz w:val="18"/>
              </w:rPr>
            </w:pPr>
            <w:r w:rsidRPr="006B32A5">
              <w:rPr>
                <w:rFonts w:asciiTheme="minorHAnsi" w:hAnsiTheme="minorHAnsi" w:cstheme="minorHAnsi"/>
                <w:sz w:val="18"/>
              </w:rPr>
              <w:t>""" %(filename, filename, encodedcontent, marker) message = part1 + part2 + part3</w:t>
            </w:r>
          </w:p>
          <w:p w:rsidR="00367181" w:rsidRPr="006B32A5" w:rsidRDefault="00367181" w:rsidP="00272868">
            <w:pPr>
              <w:pStyle w:val="TableParagraph"/>
              <w:ind w:left="0"/>
              <w:rPr>
                <w:rFonts w:asciiTheme="minorHAnsi" w:hAnsiTheme="minorHAnsi" w:cstheme="minorHAnsi"/>
                <w:sz w:val="18"/>
              </w:rPr>
            </w:pPr>
          </w:p>
          <w:p w:rsidR="00367181" w:rsidRPr="006B32A5" w:rsidRDefault="000D732C" w:rsidP="00272868">
            <w:pPr>
              <w:pStyle w:val="TableParagraph"/>
              <w:spacing w:before="141"/>
              <w:ind w:left="0"/>
              <w:rPr>
                <w:rFonts w:asciiTheme="minorHAnsi" w:hAnsiTheme="minorHAnsi" w:cstheme="minorHAnsi"/>
                <w:sz w:val="18"/>
              </w:rPr>
            </w:pPr>
            <w:r w:rsidRPr="006B32A5">
              <w:rPr>
                <w:rFonts w:asciiTheme="minorHAnsi" w:hAnsiTheme="minorHAnsi" w:cstheme="minorHAnsi"/>
                <w:sz w:val="18"/>
              </w:rPr>
              <w:t>try:</w:t>
            </w:r>
          </w:p>
          <w:p w:rsidR="00367181" w:rsidRPr="006B32A5" w:rsidRDefault="000D732C" w:rsidP="00272868">
            <w:pPr>
              <w:pStyle w:val="TableParagraph"/>
              <w:spacing w:before="21" w:line="346" w:lineRule="exact"/>
              <w:ind w:left="0" w:right="4313"/>
              <w:rPr>
                <w:rFonts w:asciiTheme="minorHAnsi" w:hAnsiTheme="minorHAnsi" w:cstheme="minorHAnsi"/>
                <w:sz w:val="18"/>
              </w:rPr>
            </w:pPr>
            <w:r w:rsidRPr="006B32A5">
              <w:rPr>
                <w:rFonts w:asciiTheme="minorHAnsi" w:hAnsiTheme="minorHAnsi" w:cstheme="minorHAnsi"/>
                <w:sz w:val="18"/>
              </w:rPr>
              <w:t>smtpObj = smtplib.SMTP('localhost') smtpObj.sendmail(sender, reciever, message)</w:t>
            </w:r>
          </w:p>
        </w:tc>
      </w:tr>
    </w:tbl>
    <w:p w:rsidR="00367181" w:rsidRPr="006B32A5" w:rsidRDefault="00367181" w:rsidP="00272868">
      <w:pPr>
        <w:spacing w:line="346" w:lineRule="exact"/>
        <w:rPr>
          <w:rFonts w:asciiTheme="minorHAnsi" w:hAnsiTheme="minorHAnsi" w:cstheme="minorHAnsi"/>
          <w:sz w:val="18"/>
        </w:rPr>
        <w:sectPr w:rsidR="00367181" w:rsidRPr="006B32A5" w:rsidSect="00272868">
          <w:pgSz w:w="11910" w:h="16840"/>
          <w:pgMar w:top="960" w:right="853" w:bottom="1860" w:left="426" w:header="721" w:footer="1633"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5"/>
        <w:rPr>
          <w:rFonts w:asciiTheme="minorHAnsi" w:hAnsiTheme="minorHAnsi" w:cstheme="minorHAnsi"/>
          <w:sz w:val="21"/>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523"/>
        </w:trPr>
        <w:tc>
          <w:tcPr>
            <w:tcW w:w="9047" w:type="dxa"/>
          </w:tcPr>
          <w:p w:rsidR="00367181" w:rsidRPr="006B32A5" w:rsidRDefault="000D732C" w:rsidP="00272868">
            <w:pPr>
              <w:pStyle w:val="TableParagraph"/>
              <w:spacing w:before="117" w:line="393" w:lineRule="auto"/>
              <w:ind w:left="0" w:right="5303" w:firstLine="295"/>
              <w:rPr>
                <w:rFonts w:asciiTheme="minorHAnsi" w:hAnsiTheme="minorHAnsi" w:cstheme="minorHAnsi"/>
                <w:sz w:val="18"/>
              </w:rPr>
            </w:pPr>
            <w:r w:rsidRPr="006B32A5">
              <w:rPr>
                <w:rFonts w:asciiTheme="minorHAnsi" w:hAnsiTheme="minorHAnsi" w:cstheme="minorHAnsi"/>
                <w:sz w:val="18"/>
              </w:rPr>
              <w:t>print ("Successfully sent email") except Exception:</w:t>
            </w: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print ("Error: unable to send email")</w:t>
            </w:r>
          </w:p>
        </w:tc>
      </w:tr>
    </w:tbl>
    <w:p w:rsidR="00367181" w:rsidRPr="006B32A5" w:rsidRDefault="00367181" w:rsidP="00272868">
      <w:pPr>
        <w:rPr>
          <w:rFonts w:asciiTheme="minorHAnsi" w:hAnsiTheme="minorHAnsi" w:cstheme="minorHAnsi"/>
          <w:sz w:val="18"/>
        </w:rPr>
        <w:sectPr w:rsidR="00367181" w:rsidRPr="006B32A5" w:rsidSect="00272868">
          <w:pgSz w:w="11910" w:h="16840"/>
          <w:pgMar w:top="960" w:right="853" w:bottom="1860" w:left="426" w:header="721" w:footer="1633"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3"/>
        <w:rPr>
          <w:rFonts w:asciiTheme="minorHAnsi" w:hAnsiTheme="minorHAnsi" w:cstheme="minorHAnsi"/>
        </w:rPr>
      </w:pPr>
    </w:p>
    <w:p w:rsidR="00367181" w:rsidRPr="006B32A5" w:rsidRDefault="001D62C7" w:rsidP="00272868">
      <w:pPr>
        <w:pStyle w:val="BodyText"/>
        <w:spacing w:before="99" w:line="254" w:lineRule="auto"/>
        <w:ind w:right="1436"/>
        <w:jc w:val="both"/>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114300" distR="114300" simplePos="0" relativeHeight="220045312" behindDoc="1" locked="0" layoutInCell="1" allowOverlap="1" wp14:anchorId="44DDF08A" wp14:editId="1161B13B">
                <wp:simplePos x="0" y="0"/>
                <wp:positionH relativeFrom="page">
                  <wp:posOffset>6082030</wp:posOffset>
                </wp:positionH>
                <wp:positionV relativeFrom="paragraph">
                  <wp:posOffset>-1308735</wp:posOffset>
                </wp:positionV>
                <wp:extent cx="565150" cy="154305"/>
                <wp:effectExtent l="0" t="0" r="0" b="0"/>
                <wp:wrapNone/>
                <wp:docPr id="239"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150"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line="242" w:lineRule="exact"/>
                            </w:pPr>
                            <w:r>
                              <w:t>Python 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 o:spid="_x0000_s1139" type="#_x0000_t202" style="position:absolute;left:0;text-align:left;margin-left:478.9pt;margin-top:-103.05pt;width:44.5pt;height:12.15pt;z-index:-283271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" filled="f" stroked="f">
                <v:textbox inset="0,0,0,0">
                  <w:txbxContent>
                    <w:p w:rsidR="00961D54" w:rsidRDefault="00961D54">
                      <w:pPr>
                        <w:pStyle w:val="BodyText"/>
                        <w:spacing w:line="242" w:lineRule="exact"/>
                      </w:pPr>
                      <w:r>
                        <w:t>Python 3</w:t>
                      </w:r>
                    </w:p>
                  </w:txbxContent>
                </v:textbox>
                <w10:wrap anchorx="page"/>
              </v:shape>
            </w:pict>
          </mc:Fallback>
        </mc:AlternateContent>
      </w:r>
      <w:bookmarkStart w:id="402" w:name="_bookmark443"/>
      <w:bookmarkEnd w:id="402"/>
      <w:r w:rsidR="000D732C" w:rsidRPr="006B32A5">
        <w:rPr>
          <w:rFonts w:asciiTheme="minorHAnsi" w:hAnsiTheme="minorHAnsi" w:cstheme="minorHAnsi"/>
        </w:rPr>
        <w:t>Running</w:t>
      </w:r>
      <w:r w:rsidR="000D732C" w:rsidRPr="006B32A5">
        <w:rPr>
          <w:rFonts w:asciiTheme="minorHAnsi" w:hAnsiTheme="minorHAnsi" w:cstheme="minorHAnsi"/>
          <w:spacing w:val="-6"/>
        </w:rPr>
        <w:t xml:space="preserve"> </w:t>
      </w:r>
      <w:r w:rsidR="000D732C" w:rsidRPr="006B32A5">
        <w:rPr>
          <w:rFonts w:asciiTheme="minorHAnsi" w:hAnsiTheme="minorHAnsi" w:cstheme="minorHAnsi"/>
        </w:rPr>
        <w:t>several</w:t>
      </w:r>
      <w:r w:rsidR="000D732C" w:rsidRPr="006B32A5">
        <w:rPr>
          <w:rFonts w:asciiTheme="minorHAnsi" w:hAnsiTheme="minorHAnsi" w:cstheme="minorHAnsi"/>
          <w:spacing w:val="-4"/>
        </w:rPr>
        <w:t xml:space="preserve"> </w:t>
      </w:r>
      <w:r w:rsidR="000D732C" w:rsidRPr="006B32A5">
        <w:rPr>
          <w:rFonts w:asciiTheme="minorHAnsi" w:hAnsiTheme="minorHAnsi" w:cstheme="minorHAnsi"/>
        </w:rPr>
        <w:t>threads</w:t>
      </w:r>
      <w:r w:rsidR="000D732C" w:rsidRPr="006B32A5">
        <w:rPr>
          <w:rFonts w:asciiTheme="minorHAnsi" w:hAnsiTheme="minorHAnsi" w:cstheme="minorHAnsi"/>
          <w:spacing w:val="-5"/>
        </w:rPr>
        <w:t xml:space="preserve"> </w:t>
      </w:r>
      <w:r w:rsidR="000D732C" w:rsidRPr="006B32A5">
        <w:rPr>
          <w:rFonts w:asciiTheme="minorHAnsi" w:hAnsiTheme="minorHAnsi" w:cstheme="minorHAnsi"/>
        </w:rPr>
        <w:t>is</w:t>
      </w:r>
      <w:r w:rsidR="000D732C" w:rsidRPr="006B32A5">
        <w:rPr>
          <w:rFonts w:asciiTheme="minorHAnsi" w:hAnsiTheme="minorHAnsi" w:cstheme="minorHAnsi"/>
          <w:spacing w:val="-6"/>
        </w:rPr>
        <w:t xml:space="preserve"> </w:t>
      </w:r>
      <w:r w:rsidR="000D732C" w:rsidRPr="006B32A5">
        <w:rPr>
          <w:rFonts w:asciiTheme="minorHAnsi" w:hAnsiTheme="minorHAnsi" w:cstheme="minorHAnsi"/>
        </w:rPr>
        <w:t>similar</w:t>
      </w:r>
      <w:r w:rsidR="000D732C" w:rsidRPr="006B32A5">
        <w:rPr>
          <w:rFonts w:asciiTheme="minorHAnsi" w:hAnsiTheme="minorHAnsi" w:cstheme="minorHAnsi"/>
          <w:spacing w:val="-7"/>
        </w:rPr>
        <w:t xml:space="preserve"> </w:t>
      </w:r>
      <w:r w:rsidR="000D732C" w:rsidRPr="006B32A5">
        <w:rPr>
          <w:rFonts w:asciiTheme="minorHAnsi" w:hAnsiTheme="minorHAnsi" w:cstheme="minorHAnsi"/>
        </w:rPr>
        <w:t>to</w:t>
      </w:r>
      <w:r w:rsidR="000D732C" w:rsidRPr="006B32A5">
        <w:rPr>
          <w:rFonts w:asciiTheme="minorHAnsi" w:hAnsiTheme="minorHAnsi" w:cstheme="minorHAnsi"/>
          <w:spacing w:val="-8"/>
        </w:rPr>
        <w:t xml:space="preserve"> </w:t>
      </w:r>
      <w:r w:rsidR="000D732C" w:rsidRPr="006B32A5">
        <w:rPr>
          <w:rFonts w:asciiTheme="minorHAnsi" w:hAnsiTheme="minorHAnsi" w:cstheme="minorHAnsi"/>
        </w:rPr>
        <w:t>running</w:t>
      </w:r>
      <w:r w:rsidR="000D732C" w:rsidRPr="006B32A5">
        <w:rPr>
          <w:rFonts w:asciiTheme="minorHAnsi" w:hAnsiTheme="minorHAnsi" w:cstheme="minorHAnsi"/>
          <w:spacing w:val="-6"/>
        </w:rPr>
        <w:t xml:space="preserve"> </w:t>
      </w:r>
      <w:r w:rsidR="000D732C" w:rsidRPr="006B32A5">
        <w:rPr>
          <w:rFonts w:asciiTheme="minorHAnsi" w:hAnsiTheme="minorHAnsi" w:cstheme="minorHAnsi"/>
        </w:rPr>
        <w:t>several</w:t>
      </w:r>
      <w:r w:rsidR="000D732C" w:rsidRPr="006B32A5">
        <w:rPr>
          <w:rFonts w:asciiTheme="minorHAnsi" w:hAnsiTheme="minorHAnsi" w:cstheme="minorHAnsi"/>
          <w:spacing w:val="-3"/>
        </w:rPr>
        <w:t xml:space="preserve"> </w:t>
      </w:r>
      <w:r w:rsidR="000D732C" w:rsidRPr="006B32A5">
        <w:rPr>
          <w:rFonts w:asciiTheme="minorHAnsi" w:hAnsiTheme="minorHAnsi" w:cstheme="minorHAnsi"/>
        </w:rPr>
        <w:t>different</w:t>
      </w:r>
      <w:r w:rsidR="000D732C" w:rsidRPr="006B32A5">
        <w:rPr>
          <w:rFonts w:asciiTheme="minorHAnsi" w:hAnsiTheme="minorHAnsi" w:cstheme="minorHAnsi"/>
          <w:spacing w:val="-6"/>
        </w:rPr>
        <w:t xml:space="preserve"> </w:t>
      </w:r>
      <w:r w:rsidR="000D732C" w:rsidRPr="006B32A5">
        <w:rPr>
          <w:rFonts w:asciiTheme="minorHAnsi" w:hAnsiTheme="minorHAnsi" w:cstheme="minorHAnsi"/>
        </w:rPr>
        <w:t>programs concurrently,</w:t>
      </w:r>
      <w:r w:rsidR="000D732C" w:rsidRPr="006B32A5">
        <w:rPr>
          <w:rFonts w:asciiTheme="minorHAnsi" w:hAnsiTheme="minorHAnsi" w:cstheme="minorHAnsi"/>
          <w:spacing w:val="-7"/>
        </w:rPr>
        <w:t xml:space="preserve"> </w:t>
      </w:r>
      <w:r w:rsidR="000D732C" w:rsidRPr="006B32A5">
        <w:rPr>
          <w:rFonts w:asciiTheme="minorHAnsi" w:hAnsiTheme="minorHAnsi" w:cstheme="minorHAnsi"/>
        </w:rPr>
        <w:t>but with the following</w:t>
      </w:r>
      <w:r w:rsidR="000D732C" w:rsidRPr="006B32A5">
        <w:rPr>
          <w:rFonts w:asciiTheme="minorHAnsi" w:hAnsiTheme="minorHAnsi" w:cstheme="minorHAnsi"/>
          <w:spacing w:val="-3"/>
        </w:rPr>
        <w:t xml:space="preserve"> </w:t>
      </w:r>
      <w:r w:rsidR="000D732C" w:rsidRPr="006B32A5">
        <w:rPr>
          <w:rFonts w:asciiTheme="minorHAnsi" w:hAnsiTheme="minorHAnsi" w:cstheme="minorHAnsi"/>
        </w:rPr>
        <w:t>benefits-</w:t>
      </w:r>
    </w:p>
    <w:p w:rsidR="00367181" w:rsidRPr="006B32A5" w:rsidRDefault="000D732C" w:rsidP="00272868">
      <w:pPr>
        <w:pStyle w:val="ListParagraph"/>
        <w:numPr>
          <w:ilvl w:val="0"/>
          <w:numId w:val="2"/>
        </w:numPr>
        <w:tabs>
          <w:tab w:val="left" w:pos="2161"/>
        </w:tabs>
        <w:spacing w:before="164" w:line="254" w:lineRule="auto"/>
        <w:ind w:left="0" w:right="1441"/>
        <w:jc w:val="both"/>
        <w:rPr>
          <w:rFonts w:asciiTheme="minorHAnsi" w:hAnsiTheme="minorHAnsi" w:cstheme="minorHAnsi"/>
          <w:sz w:val="20"/>
        </w:rPr>
      </w:pPr>
      <w:r w:rsidRPr="006B32A5">
        <w:rPr>
          <w:rFonts w:asciiTheme="minorHAnsi" w:hAnsiTheme="minorHAnsi" w:cstheme="minorHAnsi"/>
          <w:sz w:val="20"/>
        </w:rPr>
        <w:t>Multiple threads within a process share the same data space with the main thread and can therefore share information or communicate with each other more easily than if they were separate</w:t>
      </w:r>
      <w:r w:rsidRPr="006B32A5">
        <w:rPr>
          <w:rFonts w:asciiTheme="minorHAnsi" w:hAnsiTheme="minorHAnsi" w:cstheme="minorHAnsi"/>
          <w:spacing w:val="-5"/>
          <w:sz w:val="20"/>
        </w:rPr>
        <w:t xml:space="preserve"> </w:t>
      </w:r>
      <w:r w:rsidRPr="006B32A5">
        <w:rPr>
          <w:rFonts w:asciiTheme="minorHAnsi" w:hAnsiTheme="minorHAnsi" w:cstheme="minorHAnsi"/>
          <w:sz w:val="20"/>
        </w:rPr>
        <w:t>processes.</w:t>
      </w:r>
    </w:p>
    <w:p w:rsidR="00367181" w:rsidRPr="006B32A5" w:rsidRDefault="00367181" w:rsidP="00272868">
      <w:pPr>
        <w:pStyle w:val="BodyText"/>
        <w:spacing w:before="7"/>
        <w:rPr>
          <w:rFonts w:asciiTheme="minorHAnsi" w:hAnsiTheme="minorHAnsi" w:cstheme="minorHAnsi"/>
          <w:sz w:val="21"/>
        </w:rPr>
      </w:pPr>
    </w:p>
    <w:p w:rsidR="00367181" w:rsidRPr="006B32A5" w:rsidRDefault="000D732C" w:rsidP="00272868">
      <w:pPr>
        <w:pStyle w:val="ListParagraph"/>
        <w:numPr>
          <w:ilvl w:val="0"/>
          <w:numId w:val="2"/>
        </w:numPr>
        <w:tabs>
          <w:tab w:val="left" w:pos="2161"/>
        </w:tabs>
        <w:spacing w:line="252" w:lineRule="auto"/>
        <w:ind w:left="0" w:right="1441"/>
        <w:jc w:val="both"/>
        <w:rPr>
          <w:rFonts w:asciiTheme="minorHAnsi" w:hAnsiTheme="minorHAnsi" w:cstheme="minorHAnsi"/>
          <w:sz w:val="20"/>
        </w:rPr>
      </w:pPr>
      <w:r w:rsidRPr="006B32A5">
        <w:rPr>
          <w:rFonts w:asciiTheme="minorHAnsi" w:hAnsiTheme="minorHAnsi" w:cstheme="minorHAnsi"/>
          <w:sz w:val="20"/>
        </w:rPr>
        <w:t>Threads</w:t>
      </w:r>
      <w:r w:rsidRPr="006B32A5">
        <w:rPr>
          <w:rFonts w:asciiTheme="minorHAnsi" w:hAnsiTheme="minorHAnsi" w:cstheme="minorHAnsi"/>
          <w:spacing w:val="-14"/>
          <w:sz w:val="20"/>
        </w:rPr>
        <w:t xml:space="preserve"> </w:t>
      </w:r>
      <w:r w:rsidRPr="006B32A5">
        <w:rPr>
          <w:rFonts w:asciiTheme="minorHAnsi" w:hAnsiTheme="minorHAnsi" w:cstheme="minorHAnsi"/>
          <w:sz w:val="20"/>
        </w:rPr>
        <w:t>are</w:t>
      </w:r>
      <w:r w:rsidRPr="006B32A5">
        <w:rPr>
          <w:rFonts w:asciiTheme="minorHAnsi" w:hAnsiTheme="minorHAnsi" w:cstheme="minorHAnsi"/>
          <w:spacing w:val="-11"/>
          <w:sz w:val="20"/>
        </w:rPr>
        <w:t xml:space="preserve"> </w:t>
      </w:r>
      <w:r w:rsidRPr="006B32A5">
        <w:rPr>
          <w:rFonts w:asciiTheme="minorHAnsi" w:hAnsiTheme="minorHAnsi" w:cstheme="minorHAnsi"/>
          <w:sz w:val="20"/>
        </w:rPr>
        <w:t>sometimes</w:t>
      </w:r>
      <w:r w:rsidRPr="006B32A5">
        <w:rPr>
          <w:rFonts w:asciiTheme="minorHAnsi" w:hAnsiTheme="minorHAnsi" w:cstheme="minorHAnsi"/>
          <w:spacing w:val="-12"/>
          <w:sz w:val="20"/>
        </w:rPr>
        <w:t xml:space="preserve"> </w:t>
      </w:r>
      <w:r w:rsidRPr="006B32A5">
        <w:rPr>
          <w:rFonts w:asciiTheme="minorHAnsi" w:hAnsiTheme="minorHAnsi" w:cstheme="minorHAnsi"/>
          <w:sz w:val="20"/>
        </w:rPr>
        <w:t>called</w:t>
      </w:r>
      <w:r w:rsidRPr="006B32A5">
        <w:rPr>
          <w:rFonts w:asciiTheme="minorHAnsi" w:hAnsiTheme="minorHAnsi" w:cstheme="minorHAnsi"/>
          <w:spacing w:val="-13"/>
          <w:sz w:val="20"/>
        </w:rPr>
        <w:t xml:space="preserve"> </w:t>
      </w:r>
      <w:r w:rsidRPr="006B32A5">
        <w:rPr>
          <w:rFonts w:asciiTheme="minorHAnsi" w:hAnsiTheme="minorHAnsi" w:cstheme="minorHAnsi"/>
          <w:sz w:val="20"/>
        </w:rPr>
        <w:t>light-weight</w:t>
      </w:r>
      <w:r w:rsidRPr="006B32A5">
        <w:rPr>
          <w:rFonts w:asciiTheme="minorHAnsi" w:hAnsiTheme="minorHAnsi" w:cstheme="minorHAnsi"/>
          <w:spacing w:val="-12"/>
          <w:sz w:val="20"/>
        </w:rPr>
        <w:t xml:space="preserve"> </w:t>
      </w:r>
      <w:r w:rsidRPr="006B32A5">
        <w:rPr>
          <w:rFonts w:asciiTheme="minorHAnsi" w:hAnsiTheme="minorHAnsi" w:cstheme="minorHAnsi"/>
          <w:sz w:val="20"/>
        </w:rPr>
        <w:t>processes</w:t>
      </w:r>
      <w:r w:rsidRPr="006B32A5">
        <w:rPr>
          <w:rFonts w:asciiTheme="minorHAnsi" w:hAnsiTheme="minorHAnsi" w:cstheme="minorHAnsi"/>
          <w:spacing w:val="-13"/>
          <w:sz w:val="20"/>
        </w:rPr>
        <w:t xml:space="preserve"> </w:t>
      </w:r>
      <w:r w:rsidRPr="006B32A5">
        <w:rPr>
          <w:rFonts w:asciiTheme="minorHAnsi" w:hAnsiTheme="minorHAnsi" w:cstheme="minorHAnsi"/>
          <w:sz w:val="20"/>
        </w:rPr>
        <w:t>and</w:t>
      </w:r>
      <w:r w:rsidRPr="006B32A5">
        <w:rPr>
          <w:rFonts w:asciiTheme="minorHAnsi" w:hAnsiTheme="minorHAnsi" w:cstheme="minorHAnsi"/>
          <w:spacing w:val="-11"/>
          <w:sz w:val="20"/>
        </w:rPr>
        <w:t xml:space="preserve"> </w:t>
      </w:r>
      <w:r w:rsidRPr="006B32A5">
        <w:rPr>
          <w:rFonts w:asciiTheme="minorHAnsi" w:hAnsiTheme="minorHAnsi" w:cstheme="minorHAnsi"/>
          <w:sz w:val="20"/>
        </w:rPr>
        <w:t>they</w:t>
      </w:r>
      <w:r w:rsidRPr="006B32A5">
        <w:rPr>
          <w:rFonts w:asciiTheme="minorHAnsi" w:hAnsiTheme="minorHAnsi" w:cstheme="minorHAnsi"/>
          <w:spacing w:val="-11"/>
          <w:sz w:val="20"/>
        </w:rPr>
        <w:t xml:space="preserve"> </w:t>
      </w:r>
      <w:r w:rsidRPr="006B32A5">
        <w:rPr>
          <w:rFonts w:asciiTheme="minorHAnsi" w:hAnsiTheme="minorHAnsi" w:cstheme="minorHAnsi"/>
          <w:sz w:val="20"/>
        </w:rPr>
        <w:t>do</w:t>
      </w:r>
      <w:r w:rsidRPr="006B32A5">
        <w:rPr>
          <w:rFonts w:asciiTheme="minorHAnsi" w:hAnsiTheme="minorHAnsi" w:cstheme="minorHAnsi"/>
          <w:spacing w:val="-12"/>
          <w:sz w:val="20"/>
        </w:rPr>
        <w:t xml:space="preserve"> </w:t>
      </w:r>
      <w:r w:rsidRPr="006B32A5">
        <w:rPr>
          <w:rFonts w:asciiTheme="minorHAnsi" w:hAnsiTheme="minorHAnsi" w:cstheme="minorHAnsi"/>
          <w:sz w:val="20"/>
        </w:rPr>
        <w:t>not</w:t>
      </w:r>
      <w:r w:rsidRPr="006B32A5">
        <w:rPr>
          <w:rFonts w:asciiTheme="minorHAnsi" w:hAnsiTheme="minorHAnsi" w:cstheme="minorHAnsi"/>
          <w:spacing w:val="-10"/>
          <w:sz w:val="20"/>
        </w:rPr>
        <w:t xml:space="preserve"> </w:t>
      </w:r>
      <w:r w:rsidRPr="006B32A5">
        <w:rPr>
          <w:rFonts w:asciiTheme="minorHAnsi" w:hAnsiTheme="minorHAnsi" w:cstheme="minorHAnsi"/>
          <w:sz w:val="20"/>
        </w:rPr>
        <w:t>require</w:t>
      </w:r>
      <w:r w:rsidRPr="006B32A5">
        <w:rPr>
          <w:rFonts w:asciiTheme="minorHAnsi" w:hAnsiTheme="minorHAnsi" w:cstheme="minorHAnsi"/>
          <w:spacing w:val="-15"/>
          <w:sz w:val="20"/>
        </w:rPr>
        <w:t xml:space="preserve"> </w:t>
      </w:r>
      <w:r w:rsidRPr="006B32A5">
        <w:rPr>
          <w:rFonts w:asciiTheme="minorHAnsi" w:hAnsiTheme="minorHAnsi" w:cstheme="minorHAnsi"/>
          <w:sz w:val="20"/>
        </w:rPr>
        <w:t>much memory overhead; they are cheaper than</w:t>
      </w:r>
      <w:r w:rsidRPr="006B32A5">
        <w:rPr>
          <w:rFonts w:asciiTheme="minorHAnsi" w:hAnsiTheme="minorHAnsi" w:cstheme="minorHAnsi"/>
          <w:spacing w:val="-2"/>
          <w:sz w:val="20"/>
        </w:rPr>
        <w:t xml:space="preserve"> </w:t>
      </w:r>
      <w:r w:rsidRPr="006B32A5">
        <w:rPr>
          <w:rFonts w:asciiTheme="minorHAnsi" w:hAnsiTheme="minorHAnsi" w:cstheme="minorHAnsi"/>
          <w:sz w:val="20"/>
        </w:rPr>
        <w:t>processes.</w:t>
      </w:r>
    </w:p>
    <w:p w:rsidR="00367181" w:rsidRPr="006B32A5" w:rsidRDefault="000D732C" w:rsidP="00272868">
      <w:pPr>
        <w:pStyle w:val="BodyText"/>
        <w:spacing w:before="167" w:line="254" w:lineRule="auto"/>
        <w:ind w:right="1443"/>
        <w:jc w:val="both"/>
        <w:rPr>
          <w:rFonts w:asciiTheme="minorHAnsi" w:hAnsiTheme="minorHAnsi" w:cstheme="minorHAnsi"/>
        </w:rPr>
      </w:pPr>
      <w:r w:rsidRPr="006B32A5">
        <w:rPr>
          <w:rFonts w:asciiTheme="minorHAnsi" w:hAnsiTheme="minorHAnsi" w:cstheme="minorHAnsi"/>
        </w:rPr>
        <w:t>A thread has a beginning, an execution sequence, and a conclusion. It has an instruction pointer that keeps track of where within its context is it currently running.</w:t>
      </w:r>
    </w:p>
    <w:p w:rsidR="00367181" w:rsidRPr="006B32A5" w:rsidRDefault="000D732C" w:rsidP="00272868">
      <w:pPr>
        <w:pStyle w:val="ListParagraph"/>
        <w:numPr>
          <w:ilvl w:val="0"/>
          <w:numId w:val="2"/>
        </w:numPr>
        <w:tabs>
          <w:tab w:val="left" w:pos="2160"/>
          <w:tab w:val="left" w:pos="2161"/>
        </w:tabs>
        <w:spacing w:before="162"/>
        <w:ind w:left="0" w:hanging="361"/>
        <w:rPr>
          <w:rFonts w:asciiTheme="minorHAnsi" w:hAnsiTheme="minorHAnsi" w:cstheme="minorHAnsi"/>
          <w:sz w:val="20"/>
        </w:rPr>
      </w:pPr>
      <w:r w:rsidRPr="006B32A5">
        <w:rPr>
          <w:rFonts w:asciiTheme="minorHAnsi" w:hAnsiTheme="minorHAnsi" w:cstheme="minorHAnsi"/>
          <w:sz w:val="20"/>
        </w:rPr>
        <w:t>It can be pre-empted</w:t>
      </w:r>
      <w:r w:rsidRPr="006B32A5">
        <w:rPr>
          <w:rFonts w:asciiTheme="minorHAnsi" w:hAnsiTheme="minorHAnsi" w:cstheme="minorHAnsi"/>
          <w:spacing w:val="1"/>
          <w:sz w:val="20"/>
        </w:rPr>
        <w:t xml:space="preserve"> </w:t>
      </w:r>
      <w:r w:rsidRPr="006B32A5">
        <w:rPr>
          <w:rFonts w:asciiTheme="minorHAnsi" w:hAnsiTheme="minorHAnsi" w:cstheme="minorHAnsi"/>
          <w:sz w:val="20"/>
        </w:rPr>
        <w:t>(interrupted).</w:t>
      </w:r>
    </w:p>
    <w:p w:rsidR="00367181" w:rsidRPr="006B32A5" w:rsidRDefault="00367181" w:rsidP="00272868">
      <w:pPr>
        <w:pStyle w:val="BodyText"/>
        <w:spacing w:before="6"/>
        <w:rPr>
          <w:rFonts w:asciiTheme="minorHAnsi" w:hAnsiTheme="minorHAnsi" w:cstheme="minorHAnsi"/>
          <w:sz w:val="22"/>
        </w:rPr>
      </w:pPr>
    </w:p>
    <w:p w:rsidR="00367181" w:rsidRPr="006B32A5" w:rsidRDefault="000D732C" w:rsidP="00272868">
      <w:pPr>
        <w:pStyle w:val="ListParagraph"/>
        <w:numPr>
          <w:ilvl w:val="0"/>
          <w:numId w:val="2"/>
        </w:numPr>
        <w:tabs>
          <w:tab w:val="left" w:pos="2161"/>
        </w:tabs>
        <w:spacing w:line="252" w:lineRule="auto"/>
        <w:ind w:left="0" w:right="1446"/>
        <w:jc w:val="both"/>
        <w:rPr>
          <w:rFonts w:asciiTheme="minorHAnsi" w:hAnsiTheme="minorHAnsi" w:cstheme="minorHAnsi"/>
          <w:sz w:val="20"/>
        </w:rPr>
      </w:pPr>
      <w:r w:rsidRPr="006B32A5">
        <w:rPr>
          <w:rFonts w:asciiTheme="minorHAnsi" w:hAnsiTheme="minorHAnsi" w:cstheme="minorHAnsi"/>
          <w:sz w:val="20"/>
        </w:rPr>
        <w:t>It</w:t>
      </w:r>
      <w:r w:rsidRPr="006B32A5">
        <w:rPr>
          <w:rFonts w:asciiTheme="minorHAnsi" w:hAnsiTheme="minorHAnsi" w:cstheme="minorHAnsi"/>
          <w:spacing w:val="-3"/>
          <w:sz w:val="20"/>
        </w:rPr>
        <w:t xml:space="preserve"> </w:t>
      </w:r>
      <w:r w:rsidRPr="006B32A5">
        <w:rPr>
          <w:rFonts w:asciiTheme="minorHAnsi" w:hAnsiTheme="minorHAnsi" w:cstheme="minorHAnsi"/>
          <w:sz w:val="20"/>
        </w:rPr>
        <w:t>can</w:t>
      </w:r>
      <w:r w:rsidRPr="006B32A5">
        <w:rPr>
          <w:rFonts w:asciiTheme="minorHAnsi" w:hAnsiTheme="minorHAnsi" w:cstheme="minorHAnsi"/>
          <w:spacing w:val="-4"/>
          <w:sz w:val="20"/>
        </w:rPr>
        <w:t xml:space="preserve"> </w:t>
      </w:r>
      <w:r w:rsidRPr="006B32A5">
        <w:rPr>
          <w:rFonts w:asciiTheme="minorHAnsi" w:hAnsiTheme="minorHAnsi" w:cstheme="minorHAnsi"/>
          <w:sz w:val="20"/>
        </w:rPr>
        <w:t>temporarily</w:t>
      </w:r>
      <w:r w:rsidRPr="006B32A5">
        <w:rPr>
          <w:rFonts w:asciiTheme="minorHAnsi" w:hAnsiTheme="minorHAnsi" w:cstheme="minorHAnsi"/>
          <w:spacing w:val="-4"/>
          <w:sz w:val="20"/>
        </w:rPr>
        <w:t xml:space="preserve"> </w:t>
      </w:r>
      <w:r w:rsidRPr="006B32A5">
        <w:rPr>
          <w:rFonts w:asciiTheme="minorHAnsi" w:hAnsiTheme="minorHAnsi" w:cstheme="minorHAnsi"/>
          <w:sz w:val="20"/>
        </w:rPr>
        <w:t>be</w:t>
      </w:r>
      <w:r w:rsidRPr="006B32A5">
        <w:rPr>
          <w:rFonts w:asciiTheme="minorHAnsi" w:hAnsiTheme="minorHAnsi" w:cstheme="minorHAnsi"/>
          <w:spacing w:val="-6"/>
          <w:sz w:val="20"/>
        </w:rPr>
        <w:t xml:space="preserve"> </w:t>
      </w:r>
      <w:r w:rsidRPr="006B32A5">
        <w:rPr>
          <w:rFonts w:asciiTheme="minorHAnsi" w:hAnsiTheme="minorHAnsi" w:cstheme="minorHAnsi"/>
          <w:sz w:val="20"/>
        </w:rPr>
        <w:t>put</w:t>
      </w:r>
      <w:r w:rsidRPr="006B32A5">
        <w:rPr>
          <w:rFonts w:asciiTheme="minorHAnsi" w:hAnsiTheme="minorHAnsi" w:cstheme="minorHAnsi"/>
          <w:spacing w:val="-4"/>
          <w:sz w:val="20"/>
        </w:rPr>
        <w:t xml:space="preserve"> </w:t>
      </w:r>
      <w:r w:rsidRPr="006B32A5">
        <w:rPr>
          <w:rFonts w:asciiTheme="minorHAnsi" w:hAnsiTheme="minorHAnsi" w:cstheme="minorHAnsi"/>
          <w:sz w:val="20"/>
        </w:rPr>
        <w:t>on</w:t>
      </w:r>
      <w:r w:rsidRPr="006B32A5">
        <w:rPr>
          <w:rFonts w:asciiTheme="minorHAnsi" w:hAnsiTheme="minorHAnsi" w:cstheme="minorHAnsi"/>
          <w:spacing w:val="-4"/>
          <w:sz w:val="20"/>
        </w:rPr>
        <w:t xml:space="preserve"> </w:t>
      </w:r>
      <w:r w:rsidRPr="006B32A5">
        <w:rPr>
          <w:rFonts w:asciiTheme="minorHAnsi" w:hAnsiTheme="minorHAnsi" w:cstheme="minorHAnsi"/>
          <w:sz w:val="20"/>
        </w:rPr>
        <w:t>hold</w:t>
      </w:r>
      <w:r w:rsidRPr="006B32A5">
        <w:rPr>
          <w:rFonts w:asciiTheme="minorHAnsi" w:hAnsiTheme="minorHAnsi" w:cstheme="minorHAnsi"/>
          <w:spacing w:val="-4"/>
          <w:sz w:val="20"/>
        </w:rPr>
        <w:t xml:space="preserve"> </w:t>
      </w:r>
      <w:r w:rsidRPr="006B32A5">
        <w:rPr>
          <w:rFonts w:asciiTheme="minorHAnsi" w:hAnsiTheme="minorHAnsi" w:cstheme="minorHAnsi"/>
          <w:sz w:val="20"/>
        </w:rPr>
        <w:t>(also</w:t>
      </w:r>
      <w:r w:rsidRPr="006B32A5">
        <w:rPr>
          <w:rFonts w:asciiTheme="minorHAnsi" w:hAnsiTheme="minorHAnsi" w:cstheme="minorHAnsi"/>
          <w:spacing w:val="-6"/>
          <w:sz w:val="20"/>
        </w:rPr>
        <w:t xml:space="preserve"> </w:t>
      </w:r>
      <w:r w:rsidRPr="006B32A5">
        <w:rPr>
          <w:rFonts w:asciiTheme="minorHAnsi" w:hAnsiTheme="minorHAnsi" w:cstheme="minorHAnsi"/>
          <w:sz w:val="20"/>
        </w:rPr>
        <w:t>known</w:t>
      </w:r>
      <w:r w:rsidRPr="006B32A5">
        <w:rPr>
          <w:rFonts w:asciiTheme="minorHAnsi" w:hAnsiTheme="minorHAnsi" w:cstheme="minorHAnsi"/>
          <w:spacing w:val="-1"/>
          <w:sz w:val="20"/>
        </w:rPr>
        <w:t xml:space="preserve"> </w:t>
      </w:r>
      <w:r w:rsidRPr="006B32A5">
        <w:rPr>
          <w:rFonts w:asciiTheme="minorHAnsi" w:hAnsiTheme="minorHAnsi" w:cstheme="minorHAnsi"/>
          <w:sz w:val="20"/>
        </w:rPr>
        <w:t>as</w:t>
      </w:r>
      <w:r w:rsidRPr="006B32A5">
        <w:rPr>
          <w:rFonts w:asciiTheme="minorHAnsi" w:hAnsiTheme="minorHAnsi" w:cstheme="minorHAnsi"/>
          <w:spacing w:val="-5"/>
          <w:sz w:val="20"/>
        </w:rPr>
        <w:t xml:space="preserve"> </w:t>
      </w:r>
      <w:r w:rsidRPr="006B32A5">
        <w:rPr>
          <w:rFonts w:asciiTheme="minorHAnsi" w:hAnsiTheme="minorHAnsi" w:cstheme="minorHAnsi"/>
          <w:sz w:val="20"/>
        </w:rPr>
        <w:t>sleeping)</w:t>
      </w:r>
      <w:r w:rsidRPr="006B32A5">
        <w:rPr>
          <w:rFonts w:asciiTheme="minorHAnsi" w:hAnsiTheme="minorHAnsi" w:cstheme="minorHAnsi"/>
          <w:spacing w:val="-4"/>
          <w:sz w:val="20"/>
        </w:rPr>
        <w:t xml:space="preserve"> </w:t>
      </w:r>
      <w:r w:rsidRPr="006B32A5">
        <w:rPr>
          <w:rFonts w:asciiTheme="minorHAnsi" w:hAnsiTheme="minorHAnsi" w:cstheme="minorHAnsi"/>
          <w:sz w:val="20"/>
        </w:rPr>
        <w:t>while</w:t>
      </w:r>
      <w:r w:rsidRPr="006B32A5">
        <w:rPr>
          <w:rFonts w:asciiTheme="minorHAnsi" w:hAnsiTheme="minorHAnsi" w:cstheme="minorHAnsi"/>
          <w:spacing w:val="-6"/>
          <w:sz w:val="20"/>
        </w:rPr>
        <w:t xml:space="preserve"> </w:t>
      </w:r>
      <w:r w:rsidRPr="006B32A5">
        <w:rPr>
          <w:rFonts w:asciiTheme="minorHAnsi" w:hAnsiTheme="minorHAnsi" w:cstheme="minorHAnsi"/>
          <w:sz w:val="20"/>
        </w:rPr>
        <w:t>other</w:t>
      </w:r>
      <w:r w:rsidRPr="006B32A5">
        <w:rPr>
          <w:rFonts w:asciiTheme="minorHAnsi" w:hAnsiTheme="minorHAnsi" w:cstheme="minorHAnsi"/>
          <w:spacing w:val="-6"/>
          <w:sz w:val="20"/>
        </w:rPr>
        <w:t xml:space="preserve"> </w:t>
      </w:r>
      <w:r w:rsidRPr="006B32A5">
        <w:rPr>
          <w:rFonts w:asciiTheme="minorHAnsi" w:hAnsiTheme="minorHAnsi" w:cstheme="minorHAnsi"/>
          <w:sz w:val="20"/>
        </w:rPr>
        <w:t>threads</w:t>
      </w:r>
      <w:r w:rsidRPr="006B32A5">
        <w:rPr>
          <w:rFonts w:asciiTheme="minorHAnsi" w:hAnsiTheme="minorHAnsi" w:cstheme="minorHAnsi"/>
          <w:spacing w:val="-3"/>
          <w:sz w:val="20"/>
        </w:rPr>
        <w:t xml:space="preserve"> </w:t>
      </w:r>
      <w:r w:rsidRPr="006B32A5">
        <w:rPr>
          <w:rFonts w:asciiTheme="minorHAnsi" w:hAnsiTheme="minorHAnsi" w:cstheme="minorHAnsi"/>
          <w:sz w:val="20"/>
        </w:rPr>
        <w:t>are running - this is called</w:t>
      </w:r>
      <w:r w:rsidRPr="006B32A5">
        <w:rPr>
          <w:rFonts w:asciiTheme="minorHAnsi" w:hAnsiTheme="minorHAnsi" w:cstheme="minorHAnsi"/>
          <w:spacing w:val="-5"/>
          <w:sz w:val="20"/>
        </w:rPr>
        <w:t xml:space="preserve"> </w:t>
      </w:r>
      <w:r w:rsidRPr="006B32A5">
        <w:rPr>
          <w:rFonts w:asciiTheme="minorHAnsi" w:hAnsiTheme="minorHAnsi" w:cstheme="minorHAnsi"/>
          <w:sz w:val="20"/>
        </w:rPr>
        <w:t>yielding.</w:t>
      </w:r>
    </w:p>
    <w:p w:rsidR="00367181" w:rsidRPr="006B32A5" w:rsidRDefault="000D732C" w:rsidP="00272868">
      <w:pPr>
        <w:pStyle w:val="BodyText"/>
        <w:spacing w:before="164"/>
        <w:rPr>
          <w:rFonts w:asciiTheme="minorHAnsi" w:hAnsiTheme="minorHAnsi" w:cstheme="minorHAnsi"/>
        </w:rPr>
      </w:pPr>
      <w:r w:rsidRPr="006B32A5">
        <w:rPr>
          <w:rFonts w:asciiTheme="minorHAnsi" w:hAnsiTheme="minorHAnsi" w:cstheme="minorHAnsi"/>
        </w:rPr>
        <w:t>There are two different kind of threads-</w:t>
      </w:r>
    </w:p>
    <w:p w:rsidR="00367181" w:rsidRPr="006B32A5" w:rsidRDefault="000D732C" w:rsidP="00272868">
      <w:pPr>
        <w:pStyle w:val="ListParagraph"/>
        <w:numPr>
          <w:ilvl w:val="0"/>
          <w:numId w:val="2"/>
        </w:numPr>
        <w:tabs>
          <w:tab w:val="left" w:pos="2160"/>
          <w:tab w:val="left" w:pos="2161"/>
        </w:tabs>
        <w:spacing w:before="179"/>
        <w:ind w:left="0" w:hanging="361"/>
        <w:rPr>
          <w:rFonts w:asciiTheme="minorHAnsi" w:hAnsiTheme="minorHAnsi" w:cstheme="minorHAnsi"/>
          <w:sz w:val="20"/>
        </w:rPr>
      </w:pPr>
      <w:r w:rsidRPr="006B32A5">
        <w:rPr>
          <w:rFonts w:asciiTheme="minorHAnsi" w:hAnsiTheme="minorHAnsi" w:cstheme="minorHAnsi"/>
          <w:sz w:val="20"/>
        </w:rPr>
        <w:t>kernel</w:t>
      </w:r>
      <w:r w:rsidRPr="006B32A5">
        <w:rPr>
          <w:rFonts w:asciiTheme="minorHAnsi" w:hAnsiTheme="minorHAnsi" w:cstheme="minorHAnsi"/>
          <w:spacing w:val="1"/>
          <w:sz w:val="20"/>
        </w:rPr>
        <w:t xml:space="preserve"> </w:t>
      </w:r>
      <w:r w:rsidRPr="006B32A5">
        <w:rPr>
          <w:rFonts w:asciiTheme="minorHAnsi" w:hAnsiTheme="minorHAnsi" w:cstheme="minorHAnsi"/>
          <w:sz w:val="20"/>
        </w:rPr>
        <w:t>thread</w:t>
      </w:r>
    </w:p>
    <w:p w:rsidR="00367181" w:rsidRPr="006B32A5" w:rsidRDefault="00367181" w:rsidP="00272868">
      <w:pPr>
        <w:pStyle w:val="BodyText"/>
        <w:spacing w:before="4"/>
        <w:rPr>
          <w:rFonts w:asciiTheme="minorHAnsi" w:hAnsiTheme="minorHAnsi" w:cstheme="minorHAnsi"/>
          <w:sz w:val="22"/>
        </w:rPr>
      </w:pPr>
    </w:p>
    <w:p w:rsidR="00367181" w:rsidRPr="006B32A5" w:rsidRDefault="000D732C" w:rsidP="00272868">
      <w:pPr>
        <w:pStyle w:val="ListParagraph"/>
        <w:numPr>
          <w:ilvl w:val="0"/>
          <w:numId w:val="2"/>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sz w:val="20"/>
        </w:rPr>
        <w:t>user</w:t>
      </w:r>
      <w:r w:rsidRPr="006B32A5">
        <w:rPr>
          <w:rFonts w:asciiTheme="minorHAnsi" w:hAnsiTheme="minorHAnsi" w:cstheme="minorHAnsi"/>
          <w:spacing w:val="-1"/>
          <w:sz w:val="20"/>
        </w:rPr>
        <w:t xml:space="preserve"> </w:t>
      </w:r>
      <w:r w:rsidRPr="006B32A5">
        <w:rPr>
          <w:rFonts w:asciiTheme="minorHAnsi" w:hAnsiTheme="minorHAnsi" w:cstheme="minorHAnsi"/>
          <w:sz w:val="20"/>
        </w:rPr>
        <w:t>thread</w:t>
      </w:r>
    </w:p>
    <w:p w:rsidR="00367181" w:rsidRPr="006B32A5" w:rsidRDefault="000D732C" w:rsidP="00272868">
      <w:pPr>
        <w:pStyle w:val="BodyText"/>
        <w:spacing w:before="177" w:line="254" w:lineRule="auto"/>
        <w:ind w:right="1439"/>
        <w:jc w:val="both"/>
        <w:rPr>
          <w:rFonts w:asciiTheme="minorHAnsi" w:hAnsiTheme="minorHAnsi" w:cstheme="minorHAnsi"/>
        </w:rPr>
      </w:pPr>
      <w:r w:rsidRPr="006B32A5">
        <w:rPr>
          <w:rFonts w:asciiTheme="minorHAnsi" w:hAnsiTheme="minorHAnsi" w:cstheme="minorHAnsi"/>
        </w:rPr>
        <w:t>Kernel Threads are a part of the operating system, while the User-space threads are not implemented in the kernel.</w:t>
      </w:r>
    </w:p>
    <w:p w:rsidR="00367181" w:rsidRPr="006B32A5" w:rsidRDefault="000D732C" w:rsidP="00272868">
      <w:pPr>
        <w:pStyle w:val="BodyText"/>
        <w:spacing w:before="160"/>
        <w:rPr>
          <w:rFonts w:asciiTheme="minorHAnsi" w:hAnsiTheme="minorHAnsi" w:cstheme="minorHAnsi"/>
        </w:rPr>
      </w:pPr>
      <w:r w:rsidRPr="006B32A5">
        <w:rPr>
          <w:rFonts w:asciiTheme="minorHAnsi" w:hAnsiTheme="minorHAnsi" w:cstheme="minorHAnsi"/>
        </w:rPr>
        <w:t>There are two modules, which support the usage of threads in Python3-</w:t>
      </w:r>
    </w:p>
    <w:p w:rsidR="00367181" w:rsidRPr="006B32A5" w:rsidRDefault="000D732C" w:rsidP="00272868">
      <w:pPr>
        <w:pStyle w:val="ListParagraph"/>
        <w:numPr>
          <w:ilvl w:val="0"/>
          <w:numId w:val="2"/>
        </w:numPr>
        <w:tabs>
          <w:tab w:val="left" w:pos="2160"/>
          <w:tab w:val="left" w:pos="2161"/>
        </w:tabs>
        <w:spacing w:before="179"/>
        <w:ind w:left="0" w:hanging="361"/>
        <w:rPr>
          <w:rFonts w:asciiTheme="minorHAnsi" w:hAnsiTheme="minorHAnsi" w:cstheme="minorHAnsi"/>
          <w:sz w:val="20"/>
        </w:rPr>
      </w:pPr>
      <w:r w:rsidRPr="006B32A5">
        <w:rPr>
          <w:rFonts w:asciiTheme="minorHAnsi" w:hAnsiTheme="minorHAnsi" w:cstheme="minorHAnsi"/>
          <w:sz w:val="20"/>
        </w:rPr>
        <w:t>_thread</w:t>
      </w:r>
    </w:p>
    <w:p w:rsidR="00367181" w:rsidRPr="006B32A5" w:rsidRDefault="00367181" w:rsidP="00272868">
      <w:pPr>
        <w:pStyle w:val="BodyText"/>
        <w:spacing w:before="4"/>
        <w:rPr>
          <w:rFonts w:asciiTheme="minorHAnsi" w:hAnsiTheme="minorHAnsi" w:cstheme="minorHAnsi"/>
          <w:sz w:val="22"/>
        </w:rPr>
      </w:pPr>
    </w:p>
    <w:p w:rsidR="00367181" w:rsidRPr="006B32A5" w:rsidRDefault="000D732C" w:rsidP="00272868">
      <w:pPr>
        <w:pStyle w:val="ListParagraph"/>
        <w:numPr>
          <w:ilvl w:val="0"/>
          <w:numId w:val="2"/>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sz w:val="20"/>
        </w:rPr>
        <w:t>threading</w:t>
      </w:r>
    </w:p>
    <w:p w:rsidR="00367181" w:rsidRPr="006B32A5" w:rsidRDefault="000D732C" w:rsidP="00272868">
      <w:pPr>
        <w:pStyle w:val="BodyText"/>
        <w:spacing w:before="177" w:line="254" w:lineRule="auto"/>
        <w:ind w:right="1435"/>
        <w:jc w:val="both"/>
        <w:rPr>
          <w:rFonts w:asciiTheme="minorHAnsi" w:hAnsiTheme="minorHAnsi" w:cstheme="minorHAnsi"/>
        </w:rPr>
      </w:pPr>
      <w:r w:rsidRPr="006B32A5">
        <w:rPr>
          <w:rFonts w:asciiTheme="minorHAnsi" w:hAnsiTheme="minorHAnsi" w:cstheme="minorHAnsi"/>
        </w:rPr>
        <w:t>The thread module has been "deprecated" for quite a long time. Users are encouraged to use</w:t>
      </w:r>
      <w:r w:rsidRPr="006B32A5">
        <w:rPr>
          <w:rFonts w:asciiTheme="minorHAnsi" w:hAnsiTheme="minorHAnsi" w:cstheme="minorHAnsi"/>
          <w:spacing w:val="-16"/>
        </w:rPr>
        <w:t xml:space="preserve"> </w:t>
      </w:r>
      <w:r w:rsidRPr="006B32A5">
        <w:rPr>
          <w:rFonts w:asciiTheme="minorHAnsi" w:hAnsiTheme="minorHAnsi" w:cstheme="minorHAnsi"/>
        </w:rPr>
        <w:t>the</w:t>
      </w:r>
      <w:r w:rsidRPr="006B32A5">
        <w:rPr>
          <w:rFonts w:asciiTheme="minorHAnsi" w:hAnsiTheme="minorHAnsi" w:cstheme="minorHAnsi"/>
          <w:spacing w:val="-15"/>
        </w:rPr>
        <w:t xml:space="preserve"> </w:t>
      </w:r>
      <w:r w:rsidRPr="006B32A5">
        <w:rPr>
          <w:rFonts w:asciiTheme="minorHAnsi" w:hAnsiTheme="minorHAnsi" w:cstheme="minorHAnsi"/>
        </w:rPr>
        <w:t>threading</w:t>
      </w:r>
      <w:r w:rsidRPr="006B32A5">
        <w:rPr>
          <w:rFonts w:asciiTheme="minorHAnsi" w:hAnsiTheme="minorHAnsi" w:cstheme="minorHAnsi"/>
          <w:spacing w:val="-14"/>
        </w:rPr>
        <w:t xml:space="preserve"> </w:t>
      </w:r>
      <w:r w:rsidRPr="006B32A5">
        <w:rPr>
          <w:rFonts w:asciiTheme="minorHAnsi" w:hAnsiTheme="minorHAnsi" w:cstheme="minorHAnsi"/>
        </w:rPr>
        <w:t>module</w:t>
      </w:r>
      <w:r w:rsidRPr="006B32A5">
        <w:rPr>
          <w:rFonts w:asciiTheme="minorHAnsi" w:hAnsiTheme="minorHAnsi" w:cstheme="minorHAnsi"/>
          <w:spacing w:val="-15"/>
        </w:rPr>
        <w:t xml:space="preserve"> </w:t>
      </w:r>
      <w:r w:rsidRPr="006B32A5">
        <w:rPr>
          <w:rFonts w:asciiTheme="minorHAnsi" w:hAnsiTheme="minorHAnsi" w:cstheme="minorHAnsi"/>
        </w:rPr>
        <w:t>instead.</w:t>
      </w:r>
      <w:r w:rsidRPr="006B32A5">
        <w:rPr>
          <w:rFonts w:asciiTheme="minorHAnsi" w:hAnsiTheme="minorHAnsi" w:cstheme="minorHAnsi"/>
          <w:spacing w:val="-12"/>
        </w:rPr>
        <w:t xml:space="preserve"> </w:t>
      </w:r>
      <w:r w:rsidRPr="006B32A5">
        <w:rPr>
          <w:rFonts w:asciiTheme="minorHAnsi" w:hAnsiTheme="minorHAnsi" w:cstheme="minorHAnsi"/>
        </w:rPr>
        <w:t>Hence,</w:t>
      </w:r>
      <w:r w:rsidRPr="006B32A5">
        <w:rPr>
          <w:rFonts w:asciiTheme="minorHAnsi" w:hAnsiTheme="minorHAnsi" w:cstheme="minorHAnsi"/>
          <w:spacing w:val="-14"/>
        </w:rPr>
        <w:t xml:space="preserve"> </w:t>
      </w:r>
      <w:r w:rsidRPr="006B32A5">
        <w:rPr>
          <w:rFonts w:asciiTheme="minorHAnsi" w:hAnsiTheme="minorHAnsi" w:cstheme="minorHAnsi"/>
        </w:rPr>
        <w:t>in</w:t>
      </w:r>
      <w:r w:rsidRPr="006B32A5">
        <w:rPr>
          <w:rFonts w:asciiTheme="minorHAnsi" w:hAnsiTheme="minorHAnsi" w:cstheme="minorHAnsi"/>
          <w:spacing w:val="-13"/>
        </w:rPr>
        <w:t xml:space="preserve"> </w:t>
      </w:r>
      <w:r w:rsidRPr="006B32A5">
        <w:rPr>
          <w:rFonts w:asciiTheme="minorHAnsi" w:hAnsiTheme="minorHAnsi" w:cstheme="minorHAnsi"/>
        </w:rPr>
        <w:t>Python</w:t>
      </w:r>
      <w:r w:rsidRPr="006B32A5">
        <w:rPr>
          <w:rFonts w:asciiTheme="minorHAnsi" w:hAnsiTheme="minorHAnsi" w:cstheme="minorHAnsi"/>
          <w:spacing w:val="-13"/>
        </w:rPr>
        <w:t xml:space="preserve"> </w:t>
      </w:r>
      <w:r w:rsidRPr="006B32A5">
        <w:rPr>
          <w:rFonts w:asciiTheme="minorHAnsi" w:hAnsiTheme="minorHAnsi" w:cstheme="minorHAnsi"/>
        </w:rPr>
        <w:t>3,</w:t>
      </w:r>
      <w:r w:rsidRPr="006B32A5">
        <w:rPr>
          <w:rFonts w:asciiTheme="minorHAnsi" w:hAnsiTheme="minorHAnsi" w:cstheme="minorHAnsi"/>
          <w:spacing w:val="-14"/>
        </w:rPr>
        <w:t xml:space="preserve"> </w:t>
      </w:r>
      <w:r w:rsidRPr="006B32A5">
        <w:rPr>
          <w:rFonts w:asciiTheme="minorHAnsi" w:hAnsiTheme="minorHAnsi" w:cstheme="minorHAnsi"/>
        </w:rPr>
        <w:t>the</w:t>
      </w:r>
      <w:r w:rsidRPr="006B32A5">
        <w:rPr>
          <w:rFonts w:asciiTheme="minorHAnsi" w:hAnsiTheme="minorHAnsi" w:cstheme="minorHAnsi"/>
          <w:spacing w:val="-15"/>
        </w:rPr>
        <w:t xml:space="preserve"> </w:t>
      </w:r>
      <w:r w:rsidRPr="006B32A5">
        <w:rPr>
          <w:rFonts w:asciiTheme="minorHAnsi" w:hAnsiTheme="minorHAnsi" w:cstheme="minorHAnsi"/>
        </w:rPr>
        <w:t>module</w:t>
      </w:r>
      <w:r w:rsidRPr="006B32A5">
        <w:rPr>
          <w:rFonts w:asciiTheme="minorHAnsi" w:hAnsiTheme="minorHAnsi" w:cstheme="minorHAnsi"/>
          <w:spacing w:val="-15"/>
        </w:rPr>
        <w:t xml:space="preserve"> </w:t>
      </w:r>
      <w:r w:rsidRPr="006B32A5">
        <w:rPr>
          <w:rFonts w:asciiTheme="minorHAnsi" w:hAnsiTheme="minorHAnsi" w:cstheme="minorHAnsi"/>
        </w:rPr>
        <w:t>"thread"</w:t>
      </w:r>
      <w:r w:rsidRPr="006B32A5">
        <w:rPr>
          <w:rFonts w:asciiTheme="minorHAnsi" w:hAnsiTheme="minorHAnsi" w:cstheme="minorHAnsi"/>
          <w:spacing w:val="-14"/>
        </w:rPr>
        <w:t xml:space="preserve"> </w:t>
      </w:r>
      <w:r w:rsidRPr="006B32A5">
        <w:rPr>
          <w:rFonts w:asciiTheme="minorHAnsi" w:hAnsiTheme="minorHAnsi" w:cstheme="minorHAnsi"/>
        </w:rPr>
        <w:t>is</w:t>
      </w:r>
      <w:r w:rsidRPr="006B32A5">
        <w:rPr>
          <w:rFonts w:asciiTheme="minorHAnsi" w:hAnsiTheme="minorHAnsi" w:cstheme="minorHAnsi"/>
          <w:spacing w:val="-15"/>
        </w:rPr>
        <w:t xml:space="preserve"> </w:t>
      </w:r>
      <w:r w:rsidRPr="006B32A5">
        <w:rPr>
          <w:rFonts w:asciiTheme="minorHAnsi" w:hAnsiTheme="minorHAnsi" w:cstheme="minorHAnsi"/>
        </w:rPr>
        <w:t>not</w:t>
      </w:r>
      <w:r w:rsidRPr="006B32A5">
        <w:rPr>
          <w:rFonts w:asciiTheme="minorHAnsi" w:hAnsiTheme="minorHAnsi" w:cstheme="minorHAnsi"/>
          <w:spacing w:val="-14"/>
        </w:rPr>
        <w:t xml:space="preserve"> </w:t>
      </w:r>
      <w:r w:rsidRPr="006B32A5">
        <w:rPr>
          <w:rFonts w:asciiTheme="minorHAnsi" w:hAnsiTheme="minorHAnsi" w:cstheme="minorHAnsi"/>
        </w:rPr>
        <w:t>available anymore. However, it has been renamed to "_thread" for backward compatibilities in Python3.</w:t>
      </w:r>
    </w:p>
    <w:p w:rsidR="00367181" w:rsidRPr="006B32A5" w:rsidRDefault="00367181" w:rsidP="00272868">
      <w:pPr>
        <w:pStyle w:val="BodyText"/>
        <w:spacing w:before="11"/>
        <w:rPr>
          <w:rFonts w:asciiTheme="minorHAnsi" w:hAnsiTheme="minorHAnsi" w:cstheme="minorHAnsi"/>
          <w:sz w:val="29"/>
        </w:rPr>
      </w:pPr>
    </w:p>
    <w:p w:rsidR="00367181" w:rsidRPr="006B32A5" w:rsidRDefault="000D732C" w:rsidP="00272868">
      <w:pPr>
        <w:pStyle w:val="Heading2"/>
        <w:tabs>
          <w:tab w:val="left" w:pos="10496"/>
        </w:tabs>
        <w:ind w:left="0"/>
        <w:rPr>
          <w:rFonts w:asciiTheme="minorHAnsi" w:hAnsiTheme="minorHAnsi" w:cstheme="minorHAnsi"/>
        </w:rPr>
      </w:pPr>
      <w:bookmarkStart w:id="403" w:name="_bookmark444"/>
      <w:bookmarkEnd w:id="403"/>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22"/>
          <w:u w:val="single"/>
        </w:rPr>
        <w:t>Starting</w:t>
      </w:r>
      <w:r w:rsidRPr="006B32A5">
        <w:rPr>
          <w:rFonts w:asciiTheme="minorHAnsi" w:hAnsiTheme="minorHAnsi" w:cstheme="minorHAnsi"/>
          <w:spacing w:val="-50"/>
          <w:u w:val="single"/>
        </w:rPr>
        <w:t xml:space="preserve"> </w:t>
      </w:r>
      <w:r w:rsidRPr="006B32A5">
        <w:rPr>
          <w:rFonts w:asciiTheme="minorHAnsi" w:hAnsiTheme="minorHAnsi" w:cstheme="minorHAnsi"/>
          <w:u w:val="single"/>
        </w:rPr>
        <w:t>a</w:t>
      </w:r>
      <w:r w:rsidRPr="006B32A5">
        <w:rPr>
          <w:rFonts w:asciiTheme="minorHAnsi" w:hAnsiTheme="minorHAnsi" w:cstheme="minorHAnsi"/>
          <w:spacing w:val="-52"/>
          <w:u w:val="single"/>
        </w:rPr>
        <w:t xml:space="preserve"> </w:t>
      </w:r>
      <w:r w:rsidRPr="006B32A5">
        <w:rPr>
          <w:rFonts w:asciiTheme="minorHAnsi" w:hAnsiTheme="minorHAnsi" w:cstheme="minorHAnsi"/>
          <w:spacing w:val="-18"/>
          <w:u w:val="single"/>
        </w:rPr>
        <w:t>New</w:t>
      </w:r>
      <w:r w:rsidRPr="006B32A5">
        <w:rPr>
          <w:rFonts w:asciiTheme="minorHAnsi" w:hAnsiTheme="minorHAnsi" w:cstheme="minorHAnsi"/>
          <w:spacing w:val="-46"/>
          <w:u w:val="single"/>
        </w:rPr>
        <w:t xml:space="preserve"> </w:t>
      </w:r>
      <w:r w:rsidRPr="006B32A5">
        <w:rPr>
          <w:rFonts w:asciiTheme="minorHAnsi" w:hAnsiTheme="minorHAnsi" w:cstheme="minorHAnsi"/>
          <w:spacing w:val="-21"/>
          <w:u w:val="single"/>
        </w:rPr>
        <w:t>Thread</w:t>
      </w:r>
      <w:r w:rsidRPr="006B32A5">
        <w:rPr>
          <w:rFonts w:asciiTheme="minorHAnsi" w:hAnsiTheme="minorHAnsi" w:cstheme="minorHAnsi"/>
          <w:spacing w:val="-21"/>
          <w:u w:val="single"/>
        </w:rPr>
        <w:tab/>
      </w:r>
    </w:p>
    <w:p w:rsidR="00367181" w:rsidRPr="006B32A5" w:rsidRDefault="000D732C" w:rsidP="00272868">
      <w:pPr>
        <w:pStyle w:val="BodyText"/>
        <w:spacing w:before="153"/>
        <w:rPr>
          <w:rFonts w:asciiTheme="minorHAnsi" w:hAnsiTheme="minorHAnsi" w:cstheme="minorHAnsi"/>
          <w:i/>
        </w:rPr>
      </w:pPr>
      <w:r w:rsidRPr="006B32A5">
        <w:rPr>
          <w:rFonts w:asciiTheme="minorHAnsi" w:hAnsiTheme="minorHAnsi" w:cstheme="minorHAnsi"/>
        </w:rPr>
        <w:t xml:space="preserve">To spawn another thread, you need to call the following method available in the </w:t>
      </w:r>
      <w:r w:rsidRPr="006B32A5">
        <w:rPr>
          <w:rFonts w:asciiTheme="minorHAnsi" w:hAnsiTheme="minorHAnsi" w:cstheme="minorHAnsi"/>
          <w:i/>
        </w:rPr>
        <w:t>thread</w:t>
      </w:r>
    </w:p>
    <w:p w:rsidR="00367181" w:rsidRPr="006B32A5" w:rsidRDefault="000D732C" w:rsidP="00272868">
      <w:pPr>
        <w:pStyle w:val="BodyText"/>
        <w:spacing w:before="14"/>
        <w:rPr>
          <w:rFonts w:asciiTheme="minorHAnsi" w:hAnsiTheme="minorHAnsi" w:cstheme="minorHAnsi"/>
        </w:rPr>
      </w:pPr>
      <w:r w:rsidRPr="006B32A5">
        <w:rPr>
          <w:rFonts w:asciiTheme="minorHAnsi" w:hAnsiTheme="minorHAnsi" w:cstheme="minorHAnsi"/>
        </w:rPr>
        <w:t>module-</w:t>
      </w:r>
    </w:p>
    <w:p w:rsidR="00367181" w:rsidRPr="006B32A5" w:rsidRDefault="00367181" w:rsidP="00272868">
      <w:pPr>
        <w:pStyle w:val="BodyText"/>
        <w:spacing w:before="7"/>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65"/>
        </w:trPr>
        <w:tc>
          <w:tcPr>
            <w:tcW w:w="9047" w:type="dxa"/>
          </w:tcPr>
          <w:p w:rsidR="00367181" w:rsidRPr="006B32A5" w:rsidRDefault="000D732C" w:rsidP="00272868">
            <w:pPr>
              <w:pStyle w:val="TableParagraph"/>
              <w:spacing w:before="120"/>
              <w:ind w:left="0"/>
              <w:rPr>
                <w:rFonts w:asciiTheme="minorHAnsi" w:hAnsiTheme="minorHAnsi" w:cstheme="minorHAnsi"/>
                <w:sz w:val="18"/>
              </w:rPr>
            </w:pPr>
            <w:r w:rsidRPr="006B32A5">
              <w:rPr>
                <w:rFonts w:asciiTheme="minorHAnsi" w:hAnsiTheme="minorHAnsi" w:cstheme="minorHAnsi"/>
                <w:sz w:val="18"/>
              </w:rPr>
              <w:t>_thread.start_new_thread ( function, args[, kwargs] )</w:t>
            </w:r>
          </w:p>
        </w:tc>
      </w:tr>
    </w:tbl>
    <w:p w:rsidR="00367181" w:rsidRPr="006B32A5" w:rsidRDefault="000D732C" w:rsidP="00272868">
      <w:pPr>
        <w:pStyle w:val="BodyText"/>
        <w:spacing w:before="120" w:line="254" w:lineRule="auto"/>
        <w:ind w:right="1437"/>
        <w:jc w:val="both"/>
        <w:rPr>
          <w:rFonts w:asciiTheme="minorHAnsi" w:hAnsiTheme="minorHAnsi" w:cstheme="minorHAnsi"/>
        </w:rPr>
      </w:pPr>
      <w:r w:rsidRPr="006B32A5">
        <w:rPr>
          <w:rFonts w:asciiTheme="minorHAnsi" w:hAnsiTheme="minorHAnsi" w:cstheme="minorHAnsi"/>
        </w:rPr>
        <w:t>This method call enables a fast and efficient way to create new threads in both Linux and Windows.</w:t>
      </w:r>
    </w:p>
    <w:p w:rsidR="00367181" w:rsidRPr="006B32A5" w:rsidRDefault="000D732C" w:rsidP="00272868">
      <w:pPr>
        <w:pStyle w:val="BodyText"/>
        <w:spacing w:before="164" w:line="254" w:lineRule="auto"/>
        <w:ind w:right="1444"/>
        <w:jc w:val="both"/>
        <w:rPr>
          <w:rFonts w:asciiTheme="minorHAnsi" w:hAnsiTheme="minorHAnsi" w:cstheme="minorHAnsi"/>
        </w:rPr>
      </w:pPr>
      <w:r w:rsidRPr="006B32A5">
        <w:rPr>
          <w:rFonts w:asciiTheme="minorHAnsi" w:hAnsiTheme="minorHAnsi" w:cstheme="minorHAnsi"/>
        </w:rPr>
        <w:t xml:space="preserve">The method call returns immediately and the child thread starts and calls function with the passed list of </w:t>
      </w:r>
      <w:r w:rsidRPr="006B32A5">
        <w:rPr>
          <w:rFonts w:asciiTheme="minorHAnsi" w:hAnsiTheme="minorHAnsi" w:cstheme="minorHAnsi"/>
          <w:i/>
        </w:rPr>
        <w:t>agrs</w:t>
      </w:r>
      <w:r w:rsidRPr="006B32A5">
        <w:rPr>
          <w:rFonts w:asciiTheme="minorHAnsi" w:hAnsiTheme="minorHAnsi" w:cstheme="minorHAnsi"/>
        </w:rPr>
        <w:t>. When the function returns, the thread terminates.</w:t>
      </w:r>
    </w:p>
    <w:p w:rsidR="00367181" w:rsidRPr="006B32A5" w:rsidRDefault="00367181" w:rsidP="00272868">
      <w:pPr>
        <w:spacing w:line="254" w:lineRule="auto"/>
        <w:jc w:val="both"/>
        <w:rPr>
          <w:rFonts w:asciiTheme="minorHAnsi" w:hAnsiTheme="minorHAnsi" w:cstheme="minorHAnsi"/>
        </w:rPr>
        <w:sectPr w:rsidR="00367181" w:rsidRPr="006B32A5" w:rsidSect="00272868">
          <w:headerReference w:type="default" r:id="rId187"/>
          <w:footerReference w:type="default" r:id="rId188"/>
          <w:pgSz w:w="11910" w:h="16840"/>
          <w:pgMar w:top="0" w:right="853" w:bottom="1820" w:left="426" w:header="0" w:footer="1637" w:gutter="0"/>
          <w:pgNumType w:start="398"/>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3"/>
        <w:rPr>
          <w:rFonts w:asciiTheme="minorHAnsi" w:hAnsiTheme="minorHAnsi" w:cstheme="minorHAnsi"/>
          <w:sz w:val="19"/>
        </w:rPr>
      </w:pPr>
    </w:p>
    <w:p w:rsidR="00367181" w:rsidRPr="006B32A5" w:rsidRDefault="000D732C" w:rsidP="00272868">
      <w:pPr>
        <w:pStyle w:val="BodyText"/>
        <w:spacing w:line="254" w:lineRule="auto"/>
        <w:ind w:right="1504"/>
        <w:rPr>
          <w:rFonts w:asciiTheme="minorHAnsi" w:hAnsiTheme="minorHAnsi" w:cstheme="minorHAnsi"/>
        </w:rPr>
      </w:pPr>
      <w:r w:rsidRPr="006B32A5">
        <w:rPr>
          <w:rFonts w:asciiTheme="minorHAnsi" w:hAnsiTheme="minorHAnsi" w:cstheme="minorHAnsi"/>
        </w:rPr>
        <w:t xml:space="preserve">Here, </w:t>
      </w:r>
      <w:r w:rsidRPr="006B32A5">
        <w:rPr>
          <w:rFonts w:asciiTheme="minorHAnsi" w:hAnsiTheme="minorHAnsi" w:cstheme="minorHAnsi"/>
          <w:i/>
        </w:rPr>
        <w:t xml:space="preserve">args </w:t>
      </w:r>
      <w:r w:rsidRPr="006B32A5">
        <w:rPr>
          <w:rFonts w:asciiTheme="minorHAnsi" w:hAnsiTheme="minorHAnsi" w:cstheme="minorHAnsi"/>
        </w:rPr>
        <w:t xml:space="preserve">is a tuple of arguments; use an empty tuple to call function without passing any arguments. </w:t>
      </w:r>
      <w:r w:rsidRPr="006B32A5">
        <w:rPr>
          <w:rFonts w:asciiTheme="minorHAnsi" w:hAnsiTheme="minorHAnsi" w:cstheme="minorHAnsi"/>
          <w:i/>
        </w:rPr>
        <w:t xml:space="preserve">kwargs </w:t>
      </w:r>
      <w:r w:rsidRPr="006B32A5">
        <w:rPr>
          <w:rFonts w:asciiTheme="minorHAnsi" w:hAnsiTheme="minorHAnsi" w:cstheme="minorHAnsi"/>
        </w:rPr>
        <w:t>is an optional dictionary of keyword arguments.</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Example</w:t>
      </w:r>
    </w:p>
    <w:p w:rsidR="00367181" w:rsidRPr="006B32A5" w:rsidRDefault="00367181" w:rsidP="00272868">
      <w:pPr>
        <w:pStyle w:val="BodyText"/>
        <w:spacing w:before="7"/>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7706"/>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#!/usr/bin/python3</w:t>
            </w:r>
          </w:p>
          <w:p w:rsidR="00367181" w:rsidRPr="006B32A5" w:rsidRDefault="00367181" w:rsidP="00272868">
            <w:pPr>
              <w:pStyle w:val="TableParagraph"/>
              <w:ind w:left="0"/>
              <w:rPr>
                <w:rFonts w:asciiTheme="minorHAnsi" w:hAnsiTheme="minorHAnsi" w:cstheme="minorHAnsi"/>
                <w:b/>
                <w:sz w:val="18"/>
              </w:rPr>
            </w:pPr>
          </w:p>
          <w:p w:rsidR="00367181" w:rsidRPr="006B32A5" w:rsidRDefault="00367181" w:rsidP="00272868">
            <w:pPr>
              <w:pStyle w:val="TableParagraph"/>
              <w:spacing w:before="9"/>
              <w:ind w:left="0"/>
              <w:rPr>
                <w:rFonts w:asciiTheme="minorHAnsi" w:hAnsiTheme="minorHAnsi" w:cstheme="minorHAnsi"/>
                <w:b/>
                <w:sz w:val="23"/>
              </w:rPr>
            </w:pPr>
          </w:p>
          <w:p w:rsidR="00367181" w:rsidRPr="006B32A5" w:rsidRDefault="000D732C" w:rsidP="00272868">
            <w:pPr>
              <w:pStyle w:val="TableParagraph"/>
              <w:spacing w:line="391" w:lineRule="auto"/>
              <w:ind w:left="0" w:right="7478"/>
              <w:rPr>
                <w:rFonts w:asciiTheme="minorHAnsi" w:hAnsiTheme="minorHAnsi" w:cstheme="minorHAnsi"/>
                <w:sz w:val="18"/>
              </w:rPr>
            </w:pPr>
            <w:r w:rsidRPr="006B32A5">
              <w:rPr>
                <w:rFonts w:asciiTheme="minorHAnsi" w:hAnsiTheme="minorHAnsi" w:cstheme="minorHAnsi"/>
                <w:sz w:val="18"/>
              </w:rPr>
              <w:t>import _thread import time</w:t>
            </w:r>
          </w:p>
          <w:p w:rsidR="00367181" w:rsidRPr="006B32A5" w:rsidRDefault="00367181" w:rsidP="00272868">
            <w:pPr>
              <w:pStyle w:val="TableParagraph"/>
              <w:ind w:left="0"/>
              <w:rPr>
                <w:rFonts w:asciiTheme="minorHAnsi" w:hAnsiTheme="minorHAnsi" w:cstheme="minorHAnsi"/>
                <w:b/>
                <w:sz w:val="18"/>
              </w:rPr>
            </w:pPr>
          </w:p>
          <w:p w:rsidR="00367181" w:rsidRPr="006B32A5" w:rsidRDefault="000D732C" w:rsidP="00272868">
            <w:pPr>
              <w:pStyle w:val="TableParagraph"/>
              <w:spacing w:before="140" w:line="391" w:lineRule="auto"/>
              <w:ind w:left="0" w:right="5400"/>
              <w:rPr>
                <w:rFonts w:asciiTheme="minorHAnsi" w:hAnsiTheme="minorHAnsi" w:cstheme="minorHAnsi"/>
                <w:sz w:val="18"/>
              </w:rPr>
            </w:pPr>
            <w:r w:rsidRPr="006B32A5">
              <w:rPr>
                <w:rFonts w:asciiTheme="minorHAnsi" w:hAnsiTheme="minorHAnsi" w:cstheme="minorHAnsi"/>
                <w:sz w:val="18"/>
              </w:rPr>
              <w:t># Define a function for the thread def print_time( threadName, delay):</w:t>
            </w:r>
          </w:p>
          <w:p w:rsidR="00367181" w:rsidRPr="006B32A5" w:rsidRDefault="000D732C" w:rsidP="00272868">
            <w:pPr>
              <w:pStyle w:val="TableParagraph"/>
              <w:spacing w:before="2"/>
              <w:ind w:left="0"/>
              <w:rPr>
                <w:rFonts w:asciiTheme="minorHAnsi" w:hAnsiTheme="minorHAnsi" w:cstheme="minorHAnsi"/>
                <w:sz w:val="18"/>
              </w:rPr>
            </w:pPr>
            <w:r w:rsidRPr="006B32A5">
              <w:rPr>
                <w:rFonts w:asciiTheme="minorHAnsi" w:hAnsiTheme="minorHAnsi" w:cstheme="minorHAnsi"/>
                <w:sz w:val="18"/>
              </w:rPr>
              <w:t>count = 0</w:t>
            </w:r>
          </w:p>
          <w:p w:rsidR="00367181" w:rsidRPr="006B32A5" w:rsidRDefault="000D732C" w:rsidP="00272868">
            <w:pPr>
              <w:pStyle w:val="TableParagraph"/>
              <w:spacing w:before="136" w:line="391" w:lineRule="auto"/>
              <w:ind w:left="0" w:right="6588" w:hanging="298"/>
              <w:rPr>
                <w:rFonts w:asciiTheme="minorHAnsi" w:hAnsiTheme="minorHAnsi" w:cstheme="minorHAnsi"/>
                <w:sz w:val="18"/>
              </w:rPr>
            </w:pPr>
            <w:r w:rsidRPr="006B32A5">
              <w:rPr>
                <w:rFonts w:asciiTheme="minorHAnsi" w:hAnsiTheme="minorHAnsi" w:cstheme="minorHAnsi"/>
                <w:sz w:val="18"/>
              </w:rPr>
              <w:t>while count &lt; 5: time.sleep(delay) count += 1</w:t>
            </w:r>
          </w:p>
          <w:p w:rsidR="00367181" w:rsidRPr="006B32A5" w:rsidRDefault="000D732C" w:rsidP="00272868">
            <w:pPr>
              <w:pStyle w:val="TableParagraph"/>
              <w:spacing w:before="3"/>
              <w:ind w:left="0"/>
              <w:rPr>
                <w:rFonts w:asciiTheme="minorHAnsi" w:hAnsiTheme="minorHAnsi" w:cstheme="minorHAnsi"/>
                <w:sz w:val="18"/>
              </w:rPr>
            </w:pPr>
            <w:r w:rsidRPr="006B32A5">
              <w:rPr>
                <w:rFonts w:asciiTheme="minorHAnsi" w:hAnsiTheme="minorHAnsi" w:cstheme="minorHAnsi"/>
                <w:sz w:val="18"/>
              </w:rPr>
              <w:t>print ("%s: %s" % ( threadName, time.ctime(time.time()) ))</w:t>
            </w:r>
          </w:p>
          <w:p w:rsidR="00367181" w:rsidRPr="006B32A5" w:rsidRDefault="00367181" w:rsidP="00272868">
            <w:pPr>
              <w:pStyle w:val="TableParagraph"/>
              <w:ind w:left="0"/>
              <w:rPr>
                <w:rFonts w:asciiTheme="minorHAnsi" w:hAnsiTheme="minorHAnsi" w:cstheme="minorHAnsi"/>
                <w:b/>
                <w:sz w:val="18"/>
              </w:rPr>
            </w:pPr>
          </w:p>
          <w:p w:rsidR="00367181" w:rsidRPr="006B32A5" w:rsidRDefault="00367181" w:rsidP="00272868">
            <w:pPr>
              <w:pStyle w:val="TableParagraph"/>
              <w:spacing w:before="7"/>
              <w:ind w:left="0"/>
              <w:rPr>
                <w:rFonts w:asciiTheme="minorHAnsi" w:hAnsiTheme="minorHAnsi" w:cstheme="minorHAnsi"/>
                <w:b/>
                <w:sz w:val="23"/>
              </w:rPr>
            </w:pPr>
          </w:p>
          <w:p w:rsidR="00367181" w:rsidRPr="006B32A5" w:rsidRDefault="000D732C" w:rsidP="00272868">
            <w:pPr>
              <w:pStyle w:val="TableParagraph"/>
              <w:spacing w:line="393" w:lineRule="auto"/>
              <w:ind w:left="0" w:right="5796"/>
              <w:rPr>
                <w:rFonts w:asciiTheme="minorHAnsi" w:hAnsiTheme="minorHAnsi" w:cstheme="minorHAnsi"/>
                <w:sz w:val="18"/>
              </w:rPr>
            </w:pPr>
            <w:r w:rsidRPr="006B32A5">
              <w:rPr>
                <w:rFonts w:asciiTheme="minorHAnsi" w:hAnsiTheme="minorHAnsi" w:cstheme="minorHAnsi"/>
                <w:sz w:val="18"/>
              </w:rPr>
              <w:t># Create two threads as follows try:</w:t>
            </w:r>
          </w:p>
          <w:p w:rsidR="00367181" w:rsidRPr="006B32A5" w:rsidRDefault="000D732C" w:rsidP="00272868">
            <w:pPr>
              <w:pStyle w:val="TableParagraph"/>
              <w:spacing w:line="208" w:lineRule="exact"/>
              <w:ind w:left="0"/>
              <w:rPr>
                <w:rFonts w:asciiTheme="minorHAnsi" w:hAnsiTheme="minorHAnsi" w:cstheme="minorHAnsi"/>
                <w:sz w:val="18"/>
              </w:rPr>
            </w:pPr>
            <w:r w:rsidRPr="006B32A5">
              <w:rPr>
                <w:rFonts w:asciiTheme="minorHAnsi" w:hAnsiTheme="minorHAnsi" w:cstheme="minorHAnsi"/>
                <w:sz w:val="18"/>
              </w:rPr>
              <w:t>_thread.start_new_thread( print_time, ("Thread-1", 2, ) )</w:t>
            </w:r>
          </w:p>
          <w:p w:rsidR="00367181" w:rsidRPr="006B32A5" w:rsidRDefault="000D732C" w:rsidP="00272868">
            <w:pPr>
              <w:pStyle w:val="TableParagraph"/>
              <w:spacing w:before="135" w:line="393" w:lineRule="auto"/>
              <w:ind w:left="0" w:right="2928" w:firstLine="295"/>
              <w:rPr>
                <w:rFonts w:asciiTheme="minorHAnsi" w:hAnsiTheme="minorHAnsi" w:cstheme="minorHAnsi"/>
                <w:sz w:val="18"/>
              </w:rPr>
            </w:pPr>
            <w:r w:rsidRPr="006B32A5">
              <w:rPr>
                <w:rFonts w:asciiTheme="minorHAnsi" w:hAnsiTheme="minorHAnsi" w:cstheme="minorHAnsi"/>
                <w:sz w:val="18"/>
              </w:rPr>
              <w:t>_thread.start_new_thread( print_time, ("Thread-2", 4, ) ) except:</w:t>
            </w:r>
          </w:p>
          <w:p w:rsidR="00367181" w:rsidRPr="006B32A5" w:rsidRDefault="000D732C" w:rsidP="00272868">
            <w:pPr>
              <w:pStyle w:val="TableParagraph"/>
              <w:spacing w:line="208" w:lineRule="exact"/>
              <w:ind w:left="0"/>
              <w:rPr>
                <w:rFonts w:asciiTheme="minorHAnsi" w:hAnsiTheme="minorHAnsi" w:cstheme="minorHAnsi"/>
                <w:sz w:val="18"/>
              </w:rPr>
            </w:pPr>
            <w:r w:rsidRPr="006B32A5">
              <w:rPr>
                <w:rFonts w:asciiTheme="minorHAnsi" w:hAnsiTheme="minorHAnsi" w:cstheme="minorHAnsi"/>
                <w:sz w:val="18"/>
              </w:rPr>
              <w:t>print ("Error: unable to start thread")</w:t>
            </w:r>
          </w:p>
          <w:p w:rsidR="00367181" w:rsidRPr="006B32A5" w:rsidRDefault="00367181" w:rsidP="00272868">
            <w:pPr>
              <w:pStyle w:val="TableParagraph"/>
              <w:ind w:left="0"/>
              <w:rPr>
                <w:rFonts w:asciiTheme="minorHAnsi" w:hAnsiTheme="minorHAnsi" w:cstheme="minorHAnsi"/>
                <w:b/>
                <w:sz w:val="18"/>
              </w:rPr>
            </w:pPr>
          </w:p>
          <w:p w:rsidR="00367181" w:rsidRPr="006B32A5" w:rsidRDefault="000D732C" w:rsidP="00272868">
            <w:pPr>
              <w:pStyle w:val="TableParagraph"/>
              <w:spacing w:before="144" w:line="340" w:lineRule="atLeast"/>
              <w:ind w:left="0" w:right="8073" w:hanging="296"/>
              <w:rPr>
                <w:rFonts w:asciiTheme="minorHAnsi" w:hAnsiTheme="minorHAnsi" w:cstheme="minorHAnsi"/>
                <w:sz w:val="18"/>
              </w:rPr>
            </w:pPr>
            <w:r w:rsidRPr="006B32A5">
              <w:rPr>
                <w:rFonts w:asciiTheme="minorHAnsi" w:hAnsiTheme="minorHAnsi" w:cstheme="minorHAnsi"/>
                <w:sz w:val="18"/>
              </w:rPr>
              <w:t>while 1: pass</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the above code is executed, it produces the following result-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3223"/>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Thread-1: Fri Feb 19 09:41:39</w:t>
            </w:r>
            <w:r w:rsidRPr="006B32A5">
              <w:rPr>
                <w:rFonts w:asciiTheme="minorHAnsi" w:hAnsiTheme="minorHAnsi" w:cstheme="minorHAnsi"/>
                <w:spacing w:val="-15"/>
                <w:sz w:val="18"/>
              </w:rPr>
              <w:t xml:space="preserve"> </w:t>
            </w:r>
            <w:r w:rsidRPr="006B32A5">
              <w:rPr>
                <w:rFonts w:asciiTheme="minorHAnsi" w:hAnsiTheme="minorHAnsi" w:cstheme="minorHAnsi"/>
                <w:sz w:val="18"/>
              </w:rPr>
              <w:t>2016</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Thread-2: Fri Feb 19 09:41:41</w:t>
            </w:r>
            <w:r w:rsidRPr="006B32A5">
              <w:rPr>
                <w:rFonts w:asciiTheme="minorHAnsi" w:hAnsiTheme="minorHAnsi" w:cstheme="minorHAnsi"/>
                <w:spacing w:val="-15"/>
                <w:sz w:val="18"/>
              </w:rPr>
              <w:t xml:space="preserve"> </w:t>
            </w:r>
            <w:r w:rsidRPr="006B32A5">
              <w:rPr>
                <w:rFonts w:asciiTheme="minorHAnsi" w:hAnsiTheme="minorHAnsi" w:cstheme="minorHAnsi"/>
                <w:sz w:val="18"/>
              </w:rPr>
              <w:t>2016</w:t>
            </w:r>
          </w:p>
          <w:p w:rsidR="00367181" w:rsidRPr="006B32A5" w:rsidRDefault="000D732C" w:rsidP="00272868">
            <w:pPr>
              <w:pStyle w:val="TableParagraph"/>
              <w:spacing w:before="132"/>
              <w:ind w:left="0"/>
              <w:rPr>
                <w:rFonts w:asciiTheme="minorHAnsi" w:hAnsiTheme="minorHAnsi" w:cstheme="minorHAnsi"/>
                <w:sz w:val="18"/>
              </w:rPr>
            </w:pPr>
            <w:r w:rsidRPr="006B32A5">
              <w:rPr>
                <w:rFonts w:asciiTheme="minorHAnsi" w:hAnsiTheme="minorHAnsi" w:cstheme="minorHAnsi"/>
                <w:sz w:val="18"/>
              </w:rPr>
              <w:t>Thread-1: Fri Feb 19 09:41:41</w:t>
            </w:r>
            <w:r w:rsidRPr="006B32A5">
              <w:rPr>
                <w:rFonts w:asciiTheme="minorHAnsi" w:hAnsiTheme="minorHAnsi" w:cstheme="minorHAnsi"/>
                <w:spacing w:val="-15"/>
                <w:sz w:val="18"/>
              </w:rPr>
              <w:t xml:space="preserve"> </w:t>
            </w:r>
            <w:r w:rsidRPr="006B32A5">
              <w:rPr>
                <w:rFonts w:asciiTheme="minorHAnsi" w:hAnsiTheme="minorHAnsi" w:cstheme="minorHAnsi"/>
                <w:sz w:val="18"/>
              </w:rPr>
              <w:t>2016</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Thread-1: Fri Feb 19 09:41:43</w:t>
            </w:r>
            <w:r w:rsidRPr="006B32A5">
              <w:rPr>
                <w:rFonts w:asciiTheme="minorHAnsi" w:hAnsiTheme="minorHAnsi" w:cstheme="minorHAnsi"/>
                <w:spacing w:val="-15"/>
                <w:sz w:val="18"/>
              </w:rPr>
              <w:t xml:space="preserve"> </w:t>
            </w:r>
            <w:r w:rsidRPr="006B32A5">
              <w:rPr>
                <w:rFonts w:asciiTheme="minorHAnsi" w:hAnsiTheme="minorHAnsi" w:cstheme="minorHAnsi"/>
                <w:sz w:val="18"/>
              </w:rPr>
              <w:t>2016</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Thread-2: Fri Feb 19 09:41:45</w:t>
            </w:r>
            <w:r w:rsidRPr="006B32A5">
              <w:rPr>
                <w:rFonts w:asciiTheme="minorHAnsi" w:hAnsiTheme="minorHAnsi" w:cstheme="minorHAnsi"/>
                <w:spacing w:val="-15"/>
                <w:sz w:val="18"/>
              </w:rPr>
              <w:t xml:space="preserve"> </w:t>
            </w:r>
            <w:r w:rsidRPr="006B32A5">
              <w:rPr>
                <w:rFonts w:asciiTheme="minorHAnsi" w:hAnsiTheme="minorHAnsi" w:cstheme="minorHAnsi"/>
                <w:sz w:val="18"/>
              </w:rPr>
              <w:t>2016</w:t>
            </w:r>
          </w:p>
          <w:p w:rsidR="00367181" w:rsidRPr="006B32A5" w:rsidRDefault="000D732C" w:rsidP="00272868">
            <w:pPr>
              <w:pStyle w:val="TableParagraph"/>
              <w:spacing w:before="133"/>
              <w:ind w:left="0"/>
              <w:rPr>
                <w:rFonts w:asciiTheme="minorHAnsi" w:hAnsiTheme="minorHAnsi" w:cstheme="minorHAnsi"/>
                <w:sz w:val="18"/>
              </w:rPr>
            </w:pPr>
            <w:r w:rsidRPr="006B32A5">
              <w:rPr>
                <w:rFonts w:asciiTheme="minorHAnsi" w:hAnsiTheme="minorHAnsi" w:cstheme="minorHAnsi"/>
                <w:sz w:val="18"/>
              </w:rPr>
              <w:t>Thread-1: Fri Feb 19 09:41:45</w:t>
            </w:r>
            <w:r w:rsidRPr="006B32A5">
              <w:rPr>
                <w:rFonts w:asciiTheme="minorHAnsi" w:hAnsiTheme="minorHAnsi" w:cstheme="minorHAnsi"/>
                <w:spacing w:val="-15"/>
                <w:sz w:val="18"/>
              </w:rPr>
              <w:t xml:space="preserve"> </w:t>
            </w:r>
            <w:r w:rsidRPr="006B32A5">
              <w:rPr>
                <w:rFonts w:asciiTheme="minorHAnsi" w:hAnsiTheme="minorHAnsi" w:cstheme="minorHAnsi"/>
                <w:sz w:val="18"/>
              </w:rPr>
              <w:t>2016</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Thread-1: Fri Feb 19 09:41:47</w:t>
            </w:r>
            <w:r w:rsidRPr="006B32A5">
              <w:rPr>
                <w:rFonts w:asciiTheme="minorHAnsi" w:hAnsiTheme="minorHAnsi" w:cstheme="minorHAnsi"/>
                <w:spacing w:val="-15"/>
                <w:sz w:val="18"/>
              </w:rPr>
              <w:t xml:space="preserve"> </w:t>
            </w:r>
            <w:r w:rsidRPr="006B32A5">
              <w:rPr>
                <w:rFonts w:asciiTheme="minorHAnsi" w:hAnsiTheme="minorHAnsi" w:cstheme="minorHAnsi"/>
                <w:sz w:val="18"/>
              </w:rPr>
              <w:t>2016</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Thread-2: Fri Feb 19 09:41:49</w:t>
            </w:r>
            <w:r w:rsidRPr="006B32A5">
              <w:rPr>
                <w:rFonts w:asciiTheme="minorHAnsi" w:hAnsiTheme="minorHAnsi" w:cstheme="minorHAnsi"/>
                <w:spacing w:val="-15"/>
                <w:sz w:val="18"/>
              </w:rPr>
              <w:t xml:space="preserve"> </w:t>
            </w:r>
            <w:r w:rsidRPr="006B32A5">
              <w:rPr>
                <w:rFonts w:asciiTheme="minorHAnsi" w:hAnsiTheme="minorHAnsi" w:cstheme="minorHAnsi"/>
                <w:sz w:val="18"/>
              </w:rPr>
              <w:t>2016</w:t>
            </w:r>
          </w:p>
          <w:p w:rsidR="00367181" w:rsidRPr="006B32A5" w:rsidRDefault="000D732C" w:rsidP="00272868">
            <w:pPr>
              <w:pStyle w:val="TableParagraph"/>
              <w:spacing w:before="132"/>
              <w:ind w:left="0"/>
              <w:rPr>
                <w:rFonts w:asciiTheme="minorHAnsi" w:hAnsiTheme="minorHAnsi" w:cstheme="minorHAnsi"/>
                <w:sz w:val="18"/>
              </w:rPr>
            </w:pPr>
            <w:r w:rsidRPr="006B32A5">
              <w:rPr>
                <w:rFonts w:asciiTheme="minorHAnsi" w:hAnsiTheme="minorHAnsi" w:cstheme="minorHAnsi"/>
                <w:sz w:val="18"/>
              </w:rPr>
              <w:t>Thread-2: Fri Feb 19 09:41:53</w:t>
            </w:r>
            <w:r w:rsidRPr="006B32A5">
              <w:rPr>
                <w:rFonts w:asciiTheme="minorHAnsi" w:hAnsiTheme="minorHAnsi" w:cstheme="minorHAnsi"/>
                <w:spacing w:val="-15"/>
                <w:sz w:val="18"/>
              </w:rPr>
              <w:t xml:space="preserve"> </w:t>
            </w:r>
            <w:r w:rsidRPr="006B32A5">
              <w:rPr>
                <w:rFonts w:asciiTheme="minorHAnsi" w:hAnsiTheme="minorHAnsi" w:cstheme="minorHAnsi"/>
                <w:sz w:val="18"/>
              </w:rPr>
              <w:t>2016</w:t>
            </w:r>
          </w:p>
        </w:tc>
      </w:tr>
    </w:tbl>
    <w:p w:rsidR="00367181" w:rsidRPr="006B32A5" w:rsidRDefault="00367181" w:rsidP="00272868">
      <w:pPr>
        <w:rPr>
          <w:rFonts w:asciiTheme="minorHAnsi" w:hAnsiTheme="minorHAnsi" w:cstheme="minorHAnsi"/>
          <w:sz w:val="18"/>
        </w:rPr>
        <w:sectPr w:rsidR="00367181" w:rsidRPr="006B32A5" w:rsidSect="00272868">
          <w:headerReference w:type="default" r:id="rId189"/>
          <w:pgSz w:w="11910" w:h="16840"/>
          <w:pgMar w:top="960" w:right="853" w:bottom="1860" w:left="426" w:header="721" w:footer="1637"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5"/>
        <w:rPr>
          <w:rFonts w:asciiTheme="minorHAnsi" w:hAnsiTheme="minorHAnsi" w:cstheme="minorHAnsi"/>
          <w:sz w:val="25"/>
        </w:rPr>
      </w:pPr>
    </w:p>
    <w:p w:rsidR="00367181" w:rsidRPr="006B32A5" w:rsidRDefault="000D732C" w:rsidP="00272868">
      <w:pPr>
        <w:pStyle w:val="BodyText"/>
        <w:spacing w:before="100"/>
        <w:rPr>
          <w:rFonts w:asciiTheme="minorHAnsi" w:hAnsiTheme="minorHAnsi" w:cstheme="minorHAnsi"/>
        </w:rPr>
      </w:pPr>
      <w:r w:rsidRPr="006B32A5">
        <w:rPr>
          <w:rFonts w:asciiTheme="minorHAnsi" w:hAnsiTheme="minorHAnsi" w:cstheme="minorHAnsi"/>
        </w:rPr>
        <w:t>Program goes in an infinite loop. You will have to press ctrl-c to stop.</w:t>
      </w:r>
    </w:p>
    <w:p w:rsidR="00367181" w:rsidRPr="006B32A5" w:rsidRDefault="000D732C" w:rsidP="00272868">
      <w:pPr>
        <w:pStyle w:val="BodyText"/>
        <w:spacing w:before="177" w:line="254" w:lineRule="auto"/>
        <w:ind w:right="1504"/>
        <w:rPr>
          <w:rFonts w:asciiTheme="minorHAnsi" w:hAnsiTheme="minorHAnsi" w:cstheme="minorHAnsi"/>
        </w:rPr>
      </w:pPr>
      <w:r w:rsidRPr="006B32A5">
        <w:rPr>
          <w:rFonts w:asciiTheme="minorHAnsi" w:hAnsiTheme="minorHAnsi" w:cstheme="minorHAnsi"/>
        </w:rPr>
        <w:t xml:space="preserve">Although it is very effective for low-level threading, the </w:t>
      </w:r>
      <w:r w:rsidRPr="006B32A5">
        <w:rPr>
          <w:rFonts w:asciiTheme="minorHAnsi" w:hAnsiTheme="minorHAnsi" w:cstheme="minorHAnsi"/>
          <w:i/>
        </w:rPr>
        <w:t xml:space="preserve">thread </w:t>
      </w:r>
      <w:r w:rsidRPr="006B32A5">
        <w:rPr>
          <w:rFonts w:asciiTheme="minorHAnsi" w:hAnsiTheme="minorHAnsi" w:cstheme="minorHAnsi"/>
        </w:rPr>
        <w:t>module is very limited compared to the newer threading module.</w:t>
      </w:r>
    </w:p>
    <w:p w:rsidR="00367181" w:rsidRPr="006B32A5" w:rsidRDefault="00367181" w:rsidP="00272868">
      <w:pPr>
        <w:pStyle w:val="BodyText"/>
        <w:rPr>
          <w:rFonts w:asciiTheme="minorHAnsi" w:hAnsiTheme="minorHAnsi" w:cstheme="minorHAnsi"/>
          <w:sz w:val="24"/>
        </w:rPr>
      </w:pPr>
    </w:p>
    <w:p w:rsidR="00367181" w:rsidRPr="006B32A5" w:rsidRDefault="001D62C7" w:rsidP="00272868">
      <w:pPr>
        <w:pStyle w:val="Heading2"/>
        <w:spacing w:before="186"/>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2121088" behindDoc="1" locked="0" layoutInCell="1" allowOverlap="1" wp14:anchorId="6BD8E8C4" wp14:editId="7B669A37">
                <wp:simplePos x="0" y="0"/>
                <wp:positionH relativeFrom="page">
                  <wp:posOffset>896620</wp:posOffset>
                </wp:positionH>
                <wp:positionV relativeFrom="paragraph">
                  <wp:posOffset>379095</wp:posOffset>
                </wp:positionV>
                <wp:extent cx="5768975" cy="0"/>
                <wp:effectExtent l="0" t="0" r="0" b="0"/>
                <wp:wrapTopAndBottom/>
                <wp:docPr id="238"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 o:spid="_x0000_s1026" style="position:absolute;z-index:-2511953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29.85pt" to="524.85pt,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" strokeweight=".48pt">
                <w10:wrap type="topAndBottom" anchorx="page"/>
              </v:line>
            </w:pict>
          </mc:Fallback>
        </mc:AlternateContent>
      </w:r>
      <w:bookmarkStart w:id="404" w:name="_bookmark445"/>
      <w:bookmarkEnd w:id="404"/>
      <w:r w:rsidR="000D732C" w:rsidRPr="006B32A5">
        <w:rPr>
          <w:rFonts w:asciiTheme="minorHAnsi" w:hAnsiTheme="minorHAnsi" w:cstheme="minorHAnsi"/>
        </w:rPr>
        <w:t>The Threading Module</w:t>
      </w:r>
    </w:p>
    <w:p w:rsidR="00367181" w:rsidRPr="006B32A5" w:rsidRDefault="000D732C" w:rsidP="00272868">
      <w:pPr>
        <w:pStyle w:val="BodyText"/>
        <w:spacing w:before="91" w:line="254" w:lineRule="auto"/>
        <w:ind w:right="1360"/>
        <w:rPr>
          <w:rFonts w:asciiTheme="minorHAnsi" w:hAnsiTheme="minorHAnsi" w:cstheme="minorHAnsi"/>
        </w:rPr>
      </w:pPr>
      <w:r w:rsidRPr="006B32A5">
        <w:rPr>
          <w:rFonts w:asciiTheme="minorHAnsi" w:hAnsiTheme="minorHAnsi" w:cstheme="minorHAnsi"/>
        </w:rPr>
        <w:t>The</w:t>
      </w:r>
      <w:r w:rsidRPr="006B32A5">
        <w:rPr>
          <w:rFonts w:asciiTheme="minorHAnsi" w:hAnsiTheme="minorHAnsi" w:cstheme="minorHAnsi"/>
          <w:spacing w:val="-19"/>
        </w:rPr>
        <w:t xml:space="preserve"> </w:t>
      </w:r>
      <w:r w:rsidRPr="006B32A5">
        <w:rPr>
          <w:rFonts w:asciiTheme="minorHAnsi" w:hAnsiTheme="minorHAnsi" w:cstheme="minorHAnsi"/>
        </w:rPr>
        <w:t>newer</w:t>
      </w:r>
      <w:r w:rsidRPr="006B32A5">
        <w:rPr>
          <w:rFonts w:asciiTheme="minorHAnsi" w:hAnsiTheme="minorHAnsi" w:cstheme="minorHAnsi"/>
          <w:spacing w:val="-15"/>
        </w:rPr>
        <w:t xml:space="preserve"> </w:t>
      </w:r>
      <w:r w:rsidRPr="006B32A5">
        <w:rPr>
          <w:rFonts w:asciiTheme="minorHAnsi" w:hAnsiTheme="minorHAnsi" w:cstheme="minorHAnsi"/>
        </w:rPr>
        <w:t>threading</w:t>
      </w:r>
      <w:r w:rsidRPr="006B32A5">
        <w:rPr>
          <w:rFonts w:asciiTheme="minorHAnsi" w:hAnsiTheme="minorHAnsi" w:cstheme="minorHAnsi"/>
          <w:spacing w:val="-16"/>
        </w:rPr>
        <w:t xml:space="preserve"> </w:t>
      </w:r>
      <w:r w:rsidRPr="006B32A5">
        <w:rPr>
          <w:rFonts w:asciiTheme="minorHAnsi" w:hAnsiTheme="minorHAnsi" w:cstheme="minorHAnsi"/>
        </w:rPr>
        <w:t>module</w:t>
      </w:r>
      <w:r w:rsidRPr="006B32A5">
        <w:rPr>
          <w:rFonts w:asciiTheme="minorHAnsi" w:hAnsiTheme="minorHAnsi" w:cstheme="minorHAnsi"/>
          <w:spacing w:val="-18"/>
        </w:rPr>
        <w:t xml:space="preserve"> </w:t>
      </w:r>
      <w:r w:rsidRPr="006B32A5">
        <w:rPr>
          <w:rFonts w:asciiTheme="minorHAnsi" w:hAnsiTheme="minorHAnsi" w:cstheme="minorHAnsi"/>
        </w:rPr>
        <w:t>included</w:t>
      </w:r>
      <w:r w:rsidRPr="006B32A5">
        <w:rPr>
          <w:rFonts w:asciiTheme="minorHAnsi" w:hAnsiTheme="minorHAnsi" w:cstheme="minorHAnsi"/>
          <w:spacing w:val="-16"/>
        </w:rPr>
        <w:t xml:space="preserve"> </w:t>
      </w:r>
      <w:r w:rsidRPr="006B32A5">
        <w:rPr>
          <w:rFonts w:asciiTheme="minorHAnsi" w:hAnsiTheme="minorHAnsi" w:cstheme="minorHAnsi"/>
        </w:rPr>
        <w:t>with</w:t>
      </w:r>
      <w:r w:rsidRPr="006B32A5">
        <w:rPr>
          <w:rFonts w:asciiTheme="minorHAnsi" w:hAnsiTheme="minorHAnsi" w:cstheme="minorHAnsi"/>
          <w:spacing w:val="-17"/>
        </w:rPr>
        <w:t xml:space="preserve"> </w:t>
      </w:r>
      <w:r w:rsidRPr="006B32A5">
        <w:rPr>
          <w:rFonts w:asciiTheme="minorHAnsi" w:hAnsiTheme="minorHAnsi" w:cstheme="minorHAnsi"/>
        </w:rPr>
        <w:t>Python</w:t>
      </w:r>
      <w:r w:rsidRPr="006B32A5">
        <w:rPr>
          <w:rFonts w:asciiTheme="minorHAnsi" w:hAnsiTheme="minorHAnsi" w:cstheme="minorHAnsi"/>
          <w:spacing w:val="-16"/>
        </w:rPr>
        <w:t xml:space="preserve"> </w:t>
      </w:r>
      <w:r w:rsidRPr="006B32A5">
        <w:rPr>
          <w:rFonts w:asciiTheme="minorHAnsi" w:hAnsiTheme="minorHAnsi" w:cstheme="minorHAnsi"/>
        </w:rPr>
        <w:t>2.4</w:t>
      </w:r>
      <w:r w:rsidRPr="006B32A5">
        <w:rPr>
          <w:rFonts w:asciiTheme="minorHAnsi" w:hAnsiTheme="minorHAnsi" w:cstheme="minorHAnsi"/>
          <w:spacing w:val="-16"/>
        </w:rPr>
        <w:t xml:space="preserve"> </w:t>
      </w:r>
      <w:r w:rsidRPr="006B32A5">
        <w:rPr>
          <w:rFonts w:asciiTheme="minorHAnsi" w:hAnsiTheme="minorHAnsi" w:cstheme="minorHAnsi"/>
        </w:rPr>
        <w:t>provides</w:t>
      </w:r>
      <w:r w:rsidRPr="006B32A5">
        <w:rPr>
          <w:rFonts w:asciiTheme="minorHAnsi" w:hAnsiTheme="minorHAnsi" w:cstheme="minorHAnsi"/>
          <w:spacing w:val="-11"/>
        </w:rPr>
        <w:t xml:space="preserve"> </w:t>
      </w:r>
      <w:r w:rsidRPr="006B32A5">
        <w:rPr>
          <w:rFonts w:asciiTheme="minorHAnsi" w:hAnsiTheme="minorHAnsi" w:cstheme="minorHAnsi"/>
        </w:rPr>
        <w:t>much</w:t>
      </w:r>
      <w:r w:rsidRPr="006B32A5">
        <w:rPr>
          <w:rFonts w:asciiTheme="minorHAnsi" w:hAnsiTheme="minorHAnsi" w:cstheme="minorHAnsi"/>
          <w:spacing w:val="-17"/>
        </w:rPr>
        <w:t xml:space="preserve"> </w:t>
      </w:r>
      <w:r w:rsidRPr="006B32A5">
        <w:rPr>
          <w:rFonts w:asciiTheme="minorHAnsi" w:hAnsiTheme="minorHAnsi" w:cstheme="minorHAnsi"/>
        </w:rPr>
        <w:t>more</w:t>
      </w:r>
      <w:r w:rsidRPr="006B32A5">
        <w:rPr>
          <w:rFonts w:asciiTheme="minorHAnsi" w:hAnsiTheme="minorHAnsi" w:cstheme="minorHAnsi"/>
          <w:spacing w:val="-16"/>
        </w:rPr>
        <w:t xml:space="preserve"> </w:t>
      </w:r>
      <w:r w:rsidRPr="006B32A5">
        <w:rPr>
          <w:rFonts w:asciiTheme="minorHAnsi" w:hAnsiTheme="minorHAnsi" w:cstheme="minorHAnsi"/>
        </w:rPr>
        <w:t>powerful,</w:t>
      </w:r>
      <w:r w:rsidRPr="006B32A5">
        <w:rPr>
          <w:rFonts w:asciiTheme="minorHAnsi" w:hAnsiTheme="minorHAnsi" w:cstheme="minorHAnsi"/>
          <w:spacing w:val="-17"/>
        </w:rPr>
        <w:t xml:space="preserve"> </w:t>
      </w:r>
      <w:r w:rsidRPr="006B32A5">
        <w:rPr>
          <w:rFonts w:asciiTheme="minorHAnsi" w:hAnsiTheme="minorHAnsi" w:cstheme="minorHAnsi"/>
        </w:rPr>
        <w:t>high- level support for threads than the thread module discussed in the previous</w:t>
      </w:r>
      <w:r w:rsidRPr="006B32A5">
        <w:rPr>
          <w:rFonts w:asciiTheme="minorHAnsi" w:hAnsiTheme="minorHAnsi" w:cstheme="minorHAnsi"/>
          <w:spacing w:val="-17"/>
        </w:rPr>
        <w:t xml:space="preserve"> </w:t>
      </w:r>
      <w:r w:rsidRPr="006B32A5">
        <w:rPr>
          <w:rFonts w:asciiTheme="minorHAnsi" w:hAnsiTheme="minorHAnsi" w:cstheme="minorHAnsi"/>
        </w:rPr>
        <w:t>section.</w:t>
      </w:r>
    </w:p>
    <w:p w:rsidR="00367181" w:rsidRPr="006B32A5" w:rsidRDefault="000D732C" w:rsidP="00272868">
      <w:pPr>
        <w:pStyle w:val="BodyText"/>
        <w:spacing w:before="162" w:line="254" w:lineRule="auto"/>
        <w:ind w:right="1504"/>
        <w:rPr>
          <w:rFonts w:asciiTheme="minorHAnsi" w:hAnsiTheme="minorHAnsi" w:cstheme="minorHAnsi"/>
        </w:rPr>
      </w:pPr>
      <w:r w:rsidRPr="006B32A5">
        <w:rPr>
          <w:rFonts w:asciiTheme="minorHAnsi" w:hAnsiTheme="minorHAnsi" w:cstheme="minorHAnsi"/>
        </w:rPr>
        <w:t xml:space="preserve">The </w:t>
      </w:r>
      <w:r w:rsidRPr="006B32A5">
        <w:rPr>
          <w:rFonts w:asciiTheme="minorHAnsi" w:hAnsiTheme="minorHAnsi" w:cstheme="minorHAnsi"/>
          <w:i/>
        </w:rPr>
        <w:t xml:space="preserve">threading </w:t>
      </w:r>
      <w:r w:rsidRPr="006B32A5">
        <w:rPr>
          <w:rFonts w:asciiTheme="minorHAnsi" w:hAnsiTheme="minorHAnsi" w:cstheme="minorHAnsi"/>
        </w:rPr>
        <w:t xml:space="preserve">module exposes all the methods of the </w:t>
      </w:r>
      <w:r w:rsidRPr="006B32A5">
        <w:rPr>
          <w:rFonts w:asciiTheme="minorHAnsi" w:hAnsiTheme="minorHAnsi" w:cstheme="minorHAnsi"/>
          <w:i/>
        </w:rPr>
        <w:t xml:space="preserve">thread </w:t>
      </w:r>
      <w:r w:rsidRPr="006B32A5">
        <w:rPr>
          <w:rFonts w:asciiTheme="minorHAnsi" w:hAnsiTheme="minorHAnsi" w:cstheme="minorHAnsi"/>
        </w:rPr>
        <w:t>module and provides some additional methods:</w:t>
      </w:r>
    </w:p>
    <w:p w:rsidR="00367181" w:rsidRPr="006B32A5" w:rsidRDefault="000D732C" w:rsidP="00272868">
      <w:pPr>
        <w:pStyle w:val="ListParagraph"/>
        <w:numPr>
          <w:ilvl w:val="0"/>
          <w:numId w:val="2"/>
        </w:numPr>
        <w:tabs>
          <w:tab w:val="left" w:pos="2160"/>
          <w:tab w:val="left" w:pos="2161"/>
        </w:tabs>
        <w:spacing w:before="163"/>
        <w:ind w:left="0" w:hanging="361"/>
        <w:rPr>
          <w:rFonts w:asciiTheme="minorHAnsi" w:hAnsiTheme="minorHAnsi" w:cstheme="minorHAnsi"/>
          <w:sz w:val="20"/>
        </w:rPr>
      </w:pPr>
      <w:r w:rsidRPr="006B32A5">
        <w:rPr>
          <w:rFonts w:asciiTheme="minorHAnsi" w:hAnsiTheme="minorHAnsi" w:cstheme="minorHAnsi"/>
          <w:b/>
          <w:sz w:val="20"/>
        </w:rPr>
        <w:t xml:space="preserve">threading.activeCount(): </w:t>
      </w:r>
      <w:r w:rsidRPr="006B32A5">
        <w:rPr>
          <w:rFonts w:asciiTheme="minorHAnsi" w:hAnsiTheme="minorHAnsi" w:cstheme="minorHAnsi"/>
          <w:sz w:val="20"/>
        </w:rPr>
        <w:t>Returns the number of thread objects that are</w:t>
      </w:r>
      <w:r w:rsidRPr="006B32A5">
        <w:rPr>
          <w:rFonts w:asciiTheme="minorHAnsi" w:hAnsiTheme="minorHAnsi" w:cstheme="minorHAnsi"/>
          <w:spacing w:val="-8"/>
          <w:sz w:val="20"/>
        </w:rPr>
        <w:t xml:space="preserve"> </w:t>
      </w:r>
      <w:r w:rsidRPr="006B32A5">
        <w:rPr>
          <w:rFonts w:asciiTheme="minorHAnsi" w:hAnsiTheme="minorHAnsi" w:cstheme="minorHAnsi"/>
          <w:sz w:val="20"/>
        </w:rPr>
        <w:t>active.</w:t>
      </w:r>
    </w:p>
    <w:p w:rsidR="00367181" w:rsidRPr="006B32A5" w:rsidRDefault="00367181" w:rsidP="00272868">
      <w:pPr>
        <w:pStyle w:val="BodyText"/>
        <w:spacing w:before="7"/>
        <w:rPr>
          <w:rFonts w:asciiTheme="minorHAnsi" w:hAnsiTheme="minorHAnsi" w:cstheme="minorHAnsi"/>
          <w:sz w:val="22"/>
        </w:rPr>
      </w:pPr>
    </w:p>
    <w:p w:rsidR="00367181" w:rsidRPr="006B32A5" w:rsidRDefault="000D732C" w:rsidP="00272868">
      <w:pPr>
        <w:pStyle w:val="ListParagraph"/>
        <w:numPr>
          <w:ilvl w:val="0"/>
          <w:numId w:val="2"/>
        </w:numPr>
        <w:tabs>
          <w:tab w:val="left" w:pos="2160"/>
          <w:tab w:val="left" w:pos="2161"/>
        </w:tabs>
        <w:spacing w:line="254" w:lineRule="auto"/>
        <w:ind w:left="0" w:right="1442"/>
        <w:rPr>
          <w:rFonts w:asciiTheme="minorHAnsi" w:hAnsiTheme="minorHAnsi" w:cstheme="minorHAnsi"/>
          <w:sz w:val="20"/>
        </w:rPr>
      </w:pPr>
      <w:r w:rsidRPr="006B32A5">
        <w:rPr>
          <w:rFonts w:asciiTheme="minorHAnsi" w:hAnsiTheme="minorHAnsi" w:cstheme="minorHAnsi"/>
          <w:b/>
          <w:sz w:val="20"/>
        </w:rPr>
        <w:t xml:space="preserve">threading.currentThread(): </w:t>
      </w:r>
      <w:r w:rsidRPr="006B32A5">
        <w:rPr>
          <w:rFonts w:asciiTheme="minorHAnsi" w:hAnsiTheme="minorHAnsi" w:cstheme="minorHAnsi"/>
          <w:sz w:val="20"/>
        </w:rPr>
        <w:t>Returns</w:t>
      </w:r>
      <w:r w:rsidRPr="006B32A5">
        <w:rPr>
          <w:rFonts w:asciiTheme="minorHAnsi" w:hAnsiTheme="minorHAnsi" w:cstheme="minorHAnsi"/>
          <w:spacing w:val="-11"/>
          <w:sz w:val="20"/>
        </w:rPr>
        <w:t xml:space="preserve"> </w:t>
      </w:r>
      <w:r w:rsidRPr="006B32A5">
        <w:rPr>
          <w:rFonts w:asciiTheme="minorHAnsi" w:hAnsiTheme="minorHAnsi" w:cstheme="minorHAnsi"/>
          <w:sz w:val="20"/>
        </w:rPr>
        <w:t>the</w:t>
      </w:r>
      <w:r w:rsidRPr="006B32A5">
        <w:rPr>
          <w:rFonts w:asciiTheme="minorHAnsi" w:hAnsiTheme="minorHAnsi" w:cstheme="minorHAnsi"/>
          <w:spacing w:val="-10"/>
          <w:sz w:val="20"/>
        </w:rPr>
        <w:t xml:space="preserve"> </w:t>
      </w:r>
      <w:r w:rsidRPr="006B32A5">
        <w:rPr>
          <w:rFonts w:asciiTheme="minorHAnsi" w:hAnsiTheme="minorHAnsi" w:cstheme="minorHAnsi"/>
          <w:sz w:val="20"/>
        </w:rPr>
        <w:t>number</w:t>
      </w:r>
      <w:r w:rsidRPr="006B32A5">
        <w:rPr>
          <w:rFonts w:asciiTheme="minorHAnsi" w:hAnsiTheme="minorHAnsi" w:cstheme="minorHAnsi"/>
          <w:spacing w:val="-9"/>
          <w:sz w:val="20"/>
        </w:rPr>
        <w:t xml:space="preserve"> </w:t>
      </w:r>
      <w:r w:rsidRPr="006B32A5">
        <w:rPr>
          <w:rFonts w:asciiTheme="minorHAnsi" w:hAnsiTheme="minorHAnsi" w:cstheme="minorHAnsi"/>
          <w:sz w:val="20"/>
        </w:rPr>
        <w:t>of</w:t>
      </w:r>
      <w:r w:rsidRPr="006B32A5">
        <w:rPr>
          <w:rFonts w:asciiTheme="minorHAnsi" w:hAnsiTheme="minorHAnsi" w:cstheme="minorHAnsi"/>
          <w:spacing w:val="-9"/>
          <w:sz w:val="20"/>
        </w:rPr>
        <w:t xml:space="preserve"> </w:t>
      </w:r>
      <w:r w:rsidRPr="006B32A5">
        <w:rPr>
          <w:rFonts w:asciiTheme="minorHAnsi" w:hAnsiTheme="minorHAnsi" w:cstheme="minorHAnsi"/>
          <w:sz w:val="20"/>
        </w:rPr>
        <w:t>thread</w:t>
      </w:r>
      <w:r w:rsidRPr="006B32A5">
        <w:rPr>
          <w:rFonts w:asciiTheme="minorHAnsi" w:hAnsiTheme="minorHAnsi" w:cstheme="minorHAnsi"/>
          <w:spacing w:val="-8"/>
          <w:sz w:val="20"/>
        </w:rPr>
        <w:t xml:space="preserve"> </w:t>
      </w:r>
      <w:r w:rsidRPr="006B32A5">
        <w:rPr>
          <w:rFonts w:asciiTheme="minorHAnsi" w:hAnsiTheme="minorHAnsi" w:cstheme="minorHAnsi"/>
          <w:sz w:val="20"/>
        </w:rPr>
        <w:t>objects</w:t>
      </w:r>
      <w:r w:rsidRPr="006B32A5">
        <w:rPr>
          <w:rFonts w:asciiTheme="minorHAnsi" w:hAnsiTheme="minorHAnsi" w:cstheme="minorHAnsi"/>
          <w:spacing w:val="-10"/>
          <w:sz w:val="20"/>
        </w:rPr>
        <w:t xml:space="preserve"> </w:t>
      </w:r>
      <w:r w:rsidRPr="006B32A5">
        <w:rPr>
          <w:rFonts w:asciiTheme="minorHAnsi" w:hAnsiTheme="minorHAnsi" w:cstheme="minorHAnsi"/>
          <w:sz w:val="20"/>
        </w:rPr>
        <w:t>in</w:t>
      </w:r>
      <w:r w:rsidRPr="006B32A5">
        <w:rPr>
          <w:rFonts w:asciiTheme="minorHAnsi" w:hAnsiTheme="minorHAnsi" w:cstheme="minorHAnsi"/>
          <w:spacing w:val="-10"/>
          <w:sz w:val="20"/>
        </w:rPr>
        <w:t xml:space="preserve"> </w:t>
      </w:r>
      <w:r w:rsidRPr="006B32A5">
        <w:rPr>
          <w:rFonts w:asciiTheme="minorHAnsi" w:hAnsiTheme="minorHAnsi" w:cstheme="minorHAnsi"/>
          <w:sz w:val="20"/>
        </w:rPr>
        <w:t>the</w:t>
      </w:r>
      <w:r w:rsidRPr="006B32A5">
        <w:rPr>
          <w:rFonts w:asciiTheme="minorHAnsi" w:hAnsiTheme="minorHAnsi" w:cstheme="minorHAnsi"/>
          <w:spacing w:val="-11"/>
          <w:sz w:val="20"/>
        </w:rPr>
        <w:t xml:space="preserve"> </w:t>
      </w:r>
      <w:r w:rsidRPr="006B32A5">
        <w:rPr>
          <w:rFonts w:asciiTheme="minorHAnsi" w:hAnsiTheme="minorHAnsi" w:cstheme="minorHAnsi"/>
          <w:sz w:val="20"/>
        </w:rPr>
        <w:t>caller's thread</w:t>
      </w:r>
      <w:r w:rsidRPr="006B32A5">
        <w:rPr>
          <w:rFonts w:asciiTheme="minorHAnsi" w:hAnsiTheme="minorHAnsi" w:cstheme="minorHAnsi"/>
          <w:spacing w:val="-1"/>
          <w:sz w:val="20"/>
        </w:rPr>
        <w:t xml:space="preserve"> </w:t>
      </w:r>
      <w:r w:rsidRPr="006B32A5">
        <w:rPr>
          <w:rFonts w:asciiTheme="minorHAnsi" w:hAnsiTheme="minorHAnsi" w:cstheme="minorHAnsi"/>
          <w:sz w:val="20"/>
        </w:rPr>
        <w:t>control.</w:t>
      </w:r>
    </w:p>
    <w:p w:rsidR="00367181" w:rsidRPr="006B32A5" w:rsidRDefault="00367181" w:rsidP="00272868">
      <w:pPr>
        <w:pStyle w:val="BodyText"/>
        <w:spacing w:before="5"/>
        <w:rPr>
          <w:rFonts w:asciiTheme="minorHAnsi" w:hAnsiTheme="minorHAnsi" w:cstheme="minorHAnsi"/>
          <w:sz w:val="21"/>
        </w:rPr>
      </w:pPr>
    </w:p>
    <w:p w:rsidR="00367181" w:rsidRPr="006B32A5" w:rsidRDefault="000D732C" w:rsidP="00272868">
      <w:pPr>
        <w:pStyle w:val="ListParagraph"/>
        <w:numPr>
          <w:ilvl w:val="0"/>
          <w:numId w:val="2"/>
        </w:numPr>
        <w:tabs>
          <w:tab w:val="left" w:pos="2160"/>
          <w:tab w:val="left" w:pos="2161"/>
        </w:tabs>
        <w:spacing w:line="252" w:lineRule="auto"/>
        <w:ind w:left="0" w:right="1437"/>
        <w:rPr>
          <w:rFonts w:asciiTheme="minorHAnsi" w:hAnsiTheme="minorHAnsi" w:cstheme="minorHAnsi"/>
          <w:sz w:val="20"/>
        </w:rPr>
      </w:pPr>
      <w:r w:rsidRPr="006B32A5">
        <w:rPr>
          <w:rFonts w:asciiTheme="minorHAnsi" w:hAnsiTheme="minorHAnsi" w:cstheme="minorHAnsi"/>
          <w:b/>
          <w:sz w:val="20"/>
        </w:rPr>
        <w:t>threading.enumerate():</w:t>
      </w:r>
      <w:r w:rsidRPr="006B32A5">
        <w:rPr>
          <w:rFonts w:asciiTheme="minorHAnsi" w:hAnsiTheme="minorHAnsi" w:cstheme="minorHAnsi"/>
          <w:b/>
          <w:spacing w:val="-2"/>
          <w:sz w:val="20"/>
        </w:rPr>
        <w:t xml:space="preserve"> </w:t>
      </w:r>
      <w:r w:rsidRPr="006B32A5">
        <w:rPr>
          <w:rFonts w:asciiTheme="minorHAnsi" w:hAnsiTheme="minorHAnsi" w:cstheme="minorHAnsi"/>
          <w:sz w:val="20"/>
        </w:rPr>
        <w:t>Returns</w:t>
      </w:r>
      <w:r w:rsidRPr="006B32A5">
        <w:rPr>
          <w:rFonts w:asciiTheme="minorHAnsi" w:hAnsiTheme="minorHAnsi" w:cstheme="minorHAnsi"/>
          <w:spacing w:val="-11"/>
          <w:sz w:val="20"/>
        </w:rPr>
        <w:t xml:space="preserve"> </w:t>
      </w:r>
      <w:r w:rsidRPr="006B32A5">
        <w:rPr>
          <w:rFonts w:asciiTheme="minorHAnsi" w:hAnsiTheme="minorHAnsi" w:cstheme="minorHAnsi"/>
          <w:sz w:val="20"/>
        </w:rPr>
        <w:t>a</w:t>
      </w:r>
      <w:r w:rsidRPr="006B32A5">
        <w:rPr>
          <w:rFonts w:asciiTheme="minorHAnsi" w:hAnsiTheme="minorHAnsi" w:cstheme="minorHAnsi"/>
          <w:spacing w:val="-10"/>
          <w:sz w:val="20"/>
        </w:rPr>
        <w:t xml:space="preserve"> </w:t>
      </w:r>
      <w:r w:rsidRPr="006B32A5">
        <w:rPr>
          <w:rFonts w:asciiTheme="minorHAnsi" w:hAnsiTheme="minorHAnsi" w:cstheme="minorHAnsi"/>
          <w:sz w:val="20"/>
        </w:rPr>
        <w:t>list</w:t>
      </w:r>
      <w:r w:rsidRPr="006B32A5">
        <w:rPr>
          <w:rFonts w:asciiTheme="minorHAnsi" w:hAnsiTheme="minorHAnsi" w:cstheme="minorHAnsi"/>
          <w:spacing w:val="-13"/>
          <w:sz w:val="20"/>
        </w:rPr>
        <w:t xml:space="preserve"> </w:t>
      </w:r>
      <w:r w:rsidRPr="006B32A5">
        <w:rPr>
          <w:rFonts w:asciiTheme="minorHAnsi" w:hAnsiTheme="minorHAnsi" w:cstheme="minorHAnsi"/>
          <w:sz w:val="20"/>
        </w:rPr>
        <w:t>of</w:t>
      </w:r>
      <w:r w:rsidRPr="006B32A5">
        <w:rPr>
          <w:rFonts w:asciiTheme="minorHAnsi" w:hAnsiTheme="minorHAnsi" w:cstheme="minorHAnsi"/>
          <w:spacing w:val="-11"/>
          <w:sz w:val="20"/>
        </w:rPr>
        <w:t xml:space="preserve"> </w:t>
      </w:r>
      <w:r w:rsidRPr="006B32A5">
        <w:rPr>
          <w:rFonts w:asciiTheme="minorHAnsi" w:hAnsiTheme="minorHAnsi" w:cstheme="minorHAnsi"/>
          <w:sz w:val="20"/>
        </w:rPr>
        <w:t>all</w:t>
      </w:r>
      <w:r w:rsidRPr="006B32A5">
        <w:rPr>
          <w:rFonts w:asciiTheme="minorHAnsi" w:hAnsiTheme="minorHAnsi" w:cstheme="minorHAnsi"/>
          <w:spacing w:val="-8"/>
          <w:sz w:val="20"/>
        </w:rPr>
        <w:t xml:space="preserve"> </w:t>
      </w:r>
      <w:r w:rsidRPr="006B32A5">
        <w:rPr>
          <w:rFonts w:asciiTheme="minorHAnsi" w:hAnsiTheme="minorHAnsi" w:cstheme="minorHAnsi"/>
          <w:sz w:val="20"/>
        </w:rPr>
        <w:t>the</w:t>
      </w:r>
      <w:r w:rsidRPr="006B32A5">
        <w:rPr>
          <w:rFonts w:asciiTheme="minorHAnsi" w:hAnsiTheme="minorHAnsi" w:cstheme="minorHAnsi"/>
          <w:spacing w:val="-14"/>
          <w:sz w:val="20"/>
        </w:rPr>
        <w:t xml:space="preserve"> </w:t>
      </w:r>
      <w:r w:rsidRPr="006B32A5">
        <w:rPr>
          <w:rFonts w:asciiTheme="minorHAnsi" w:hAnsiTheme="minorHAnsi" w:cstheme="minorHAnsi"/>
          <w:sz w:val="20"/>
        </w:rPr>
        <w:t>thread</w:t>
      </w:r>
      <w:r w:rsidRPr="006B32A5">
        <w:rPr>
          <w:rFonts w:asciiTheme="minorHAnsi" w:hAnsiTheme="minorHAnsi" w:cstheme="minorHAnsi"/>
          <w:spacing w:val="-11"/>
          <w:sz w:val="20"/>
        </w:rPr>
        <w:t xml:space="preserve"> </w:t>
      </w:r>
      <w:r w:rsidRPr="006B32A5">
        <w:rPr>
          <w:rFonts w:asciiTheme="minorHAnsi" w:hAnsiTheme="minorHAnsi" w:cstheme="minorHAnsi"/>
          <w:sz w:val="20"/>
        </w:rPr>
        <w:t>objects</w:t>
      </w:r>
      <w:r w:rsidRPr="006B32A5">
        <w:rPr>
          <w:rFonts w:asciiTheme="minorHAnsi" w:hAnsiTheme="minorHAnsi" w:cstheme="minorHAnsi"/>
          <w:spacing w:val="-11"/>
          <w:sz w:val="20"/>
        </w:rPr>
        <w:t xml:space="preserve"> </w:t>
      </w:r>
      <w:r w:rsidRPr="006B32A5">
        <w:rPr>
          <w:rFonts w:asciiTheme="minorHAnsi" w:hAnsiTheme="minorHAnsi" w:cstheme="minorHAnsi"/>
          <w:sz w:val="20"/>
        </w:rPr>
        <w:t>that</w:t>
      </w:r>
      <w:r w:rsidRPr="006B32A5">
        <w:rPr>
          <w:rFonts w:asciiTheme="minorHAnsi" w:hAnsiTheme="minorHAnsi" w:cstheme="minorHAnsi"/>
          <w:spacing w:val="-12"/>
          <w:sz w:val="20"/>
        </w:rPr>
        <w:t xml:space="preserve"> </w:t>
      </w:r>
      <w:r w:rsidRPr="006B32A5">
        <w:rPr>
          <w:rFonts w:asciiTheme="minorHAnsi" w:hAnsiTheme="minorHAnsi" w:cstheme="minorHAnsi"/>
          <w:sz w:val="20"/>
        </w:rPr>
        <w:t>are</w:t>
      </w:r>
      <w:r w:rsidRPr="006B32A5">
        <w:rPr>
          <w:rFonts w:asciiTheme="minorHAnsi" w:hAnsiTheme="minorHAnsi" w:cstheme="minorHAnsi"/>
          <w:spacing w:val="-12"/>
          <w:sz w:val="20"/>
        </w:rPr>
        <w:t xml:space="preserve"> </w:t>
      </w:r>
      <w:r w:rsidRPr="006B32A5">
        <w:rPr>
          <w:rFonts w:asciiTheme="minorHAnsi" w:hAnsiTheme="minorHAnsi" w:cstheme="minorHAnsi"/>
          <w:sz w:val="20"/>
        </w:rPr>
        <w:t>currently active.</w:t>
      </w:r>
    </w:p>
    <w:p w:rsidR="00367181" w:rsidRPr="006B32A5" w:rsidRDefault="000D732C" w:rsidP="00272868">
      <w:pPr>
        <w:pStyle w:val="BodyText"/>
        <w:spacing w:before="167" w:line="254" w:lineRule="auto"/>
        <w:ind w:right="1504"/>
        <w:rPr>
          <w:rFonts w:asciiTheme="minorHAnsi" w:hAnsiTheme="minorHAnsi" w:cstheme="minorHAnsi"/>
        </w:rPr>
      </w:pPr>
      <w:r w:rsidRPr="006B32A5">
        <w:rPr>
          <w:rFonts w:asciiTheme="minorHAnsi" w:hAnsiTheme="minorHAnsi" w:cstheme="minorHAnsi"/>
        </w:rPr>
        <w:t xml:space="preserve">In addition to the methods, the threading module has the </w:t>
      </w:r>
      <w:r w:rsidRPr="006B32A5">
        <w:rPr>
          <w:rFonts w:asciiTheme="minorHAnsi" w:hAnsiTheme="minorHAnsi" w:cstheme="minorHAnsi"/>
          <w:i/>
        </w:rPr>
        <w:t xml:space="preserve">Thread </w:t>
      </w:r>
      <w:r w:rsidRPr="006B32A5">
        <w:rPr>
          <w:rFonts w:asciiTheme="minorHAnsi" w:hAnsiTheme="minorHAnsi" w:cstheme="minorHAnsi"/>
        </w:rPr>
        <w:t xml:space="preserve">class that implements threading. The methods provided by the </w:t>
      </w:r>
      <w:r w:rsidRPr="006B32A5">
        <w:rPr>
          <w:rFonts w:asciiTheme="minorHAnsi" w:hAnsiTheme="minorHAnsi" w:cstheme="minorHAnsi"/>
          <w:i/>
        </w:rPr>
        <w:t xml:space="preserve">Thread </w:t>
      </w:r>
      <w:r w:rsidRPr="006B32A5">
        <w:rPr>
          <w:rFonts w:asciiTheme="minorHAnsi" w:hAnsiTheme="minorHAnsi" w:cstheme="minorHAnsi"/>
        </w:rPr>
        <w:t>class are as follows:</w:t>
      </w:r>
    </w:p>
    <w:p w:rsidR="00367181" w:rsidRPr="006B32A5" w:rsidRDefault="000D732C" w:rsidP="00272868">
      <w:pPr>
        <w:pStyle w:val="ListParagraph"/>
        <w:numPr>
          <w:ilvl w:val="0"/>
          <w:numId w:val="2"/>
        </w:numPr>
        <w:tabs>
          <w:tab w:val="left" w:pos="2160"/>
          <w:tab w:val="left" w:pos="2161"/>
        </w:tabs>
        <w:spacing w:before="173"/>
        <w:ind w:left="0" w:hanging="361"/>
        <w:rPr>
          <w:rFonts w:asciiTheme="minorHAnsi" w:hAnsiTheme="minorHAnsi" w:cstheme="minorHAnsi"/>
          <w:sz w:val="20"/>
        </w:rPr>
      </w:pPr>
      <w:r w:rsidRPr="006B32A5">
        <w:rPr>
          <w:rFonts w:asciiTheme="minorHAnsi" w:hAnsiTheme="minorHAnsi" w:cstheme="minorHAnsi"/>
          <w:b/>
          <w:sz w:val="20"/>
        </w:rPr>
        <w:t xml:space="preserve">run(): </w:t>
      </w:r>
      <w:r w:rsidRPr="006B32A5">
        <w:rPr>
          <w:rFonts w:asciiTheme="minorHAnsi" w:hAnsiTheme="minorHAnsi" w:cstheme="minorHAnsi"/>
          <w:sz w:val="20"/>
        </w:rPr>
        <w:t>The run() method is the entry point for a</w:t>
      </w:r>
      <w:r w:rsidRPr="006B32A5">
        <w:rPr>
          <w:rFonts w:asciiTheme="minorHAnsi" w:hAnsiTheme="minorHAnsi" w:cstheme="minorHAnsi"/>
          <w:spacing w:val="-1"/>
          <w:sz w:val="20"/>
        </w:rPr>
        <w:t xml:space="preserve"> </w:t>
      </w:r>
      <w:r w:rsidRPr="006B32A5">
        <w:rPr>
          <w:rFonts w:asciiTheme="minorHAnsi" w:hAnsiTheme="minorHAnsi" w:cstheme="minorHAnsi"/>
          <w:sz w:val="20"/>
        </w:rPr>
        <w:t>thread.</w:t>
      </w:r>
    </w:p>
    <w:p w:rsidR="00367181" w:rsidRPr="006B32A5" w:rsidRDefault="000D732C" w:rsidP="00272868">
      <w:pPr>
        <w:pStyle w:val="ListParagraph"/>
        <w:numPr>
          <w:ilvl w:val="0"/>
          <w:numId w:val="2"/>
        </w:numPr>
        <w:tabs>
          <w:tab w:val="left" w:pos="2160"/>
          <w:tab w:val="left" w:pos="2161"/>
        </w:tabs>
        <w:spacing w:before="137"/>
        <w:ind w:left="0" w:hanging="361"/>
        <w:rPr>
          <w:rFonts w:asciiTheme="minorHAnsi" w:hAnsiTheme="minorHAnsi" w:cstheme="minorHAnsi"/>
          <w:sz w:val="20"/>
        </w:rPr>
      </w:pPr>
      <w:r w:rsidRPr="006B32A5">
        <w:rPr>
          <w:rFonts w:asciiTheme="minorHAnsi" w:hAnsiTheme="minorHAnsi" w:cstheme="minorHAnsi"/>
          <w:b/>
          <w:sz w:val="20"/>
        </w:rPr>
        <w:t xml:space="preserve">start(): </w:t>
      </w:r>
      <w:r w:rsidRPr="006B32A5">
        <w:rPr>
          <w:rFonts w:asciiTheme="minorHAnsi" w:hAnsiTheme="minorHAnsi" w:cstheme="minorHAnsi"/>
          <w:sz w:val="20"/>
        </w:rPr>
        <w:t>The start() method starts a thread by calling the run</w:t>
      </w:r>
      <w:r w:rsidRPr="006B32A5">
        <w:rPr>
          <w:rFonts w:asciiTheme="minorHAnsi" w:hAnsiTheme="minorHAnsi" w:cstheme="minorHAnsi"/>
          <w:spacing w:val="-3"/>
          <w:sz w:val="20"/>
        </w:rPr>
        <w:t xml:space="preserve"> </w:t>
      </w:r>
      <w:r w:rsidRPr="006B32A5">
        <w:rPr>
          <w:rFonts w:asciiTheme="minorHAnsi" w:hAnsiTheme="minorHAnsi" w:cstheme="minorHAnsi"/>
          <w:sz w:val="20"/>
        </w:rPr>
        <w:t>method.</w:t>
      </w:r>
    </w:p>
    <w:p w:rsidR="00367181" w:rsidRPr="006B32A5" w:rsidRDefault="000D732C" w:rsidP="00272868">
      <w:pPr>
        <w:pStyle w:val="ListParagraph"/>
        <w:numPr>
          <w:ilvl w:val="0"/>
          <w:numId w:val="2"/>
        </w:numPr>
        <w:tabs>
          <w:tab w:val="left" w:pos="2160"/>
          <w:tab w:val="left" w:pos="2161"/>
        </w:tabs>
        <w:spacing w:before="139"/>
        <w:ind w:left="0" w:hanging="361"/>
        <w:rPr>
          <w:rFonts w:asciiTheme="minorHAnsi" w:hAnsiTheme="minorHAnsi" w:cstheme="minorHAnsi"/>
          <w:sz w:val="20"/>
        </w:rPr>
      </w:pPr>
      <w:r w:rsidRPr="006B32A5">
        <w:rPr>
          <w:rFonts w:asciiTheme="minorHAnsi" w:hAnsiTheme="minorHAnsi" w:cstheme="minorHAnsi"/>
          <w:b/>
          <w:sz w:val="20"/>
        </w:rPr>
        <w:t xml:space="preserve">join([time]): </w:t>
      </w:r>
      <w:r w:rsidRPr="006B32A5">
        <w:rPr>
          <w:rFonts w:asciiTheme="minorHAnsi" w:hAnsiTheme="minorHAnsi" w:cstheme="minorHAnsi"/>
          <w:sz w:val="20"/>
        </w:rPr>
        <w:t>The join() waits for threads to</w:t>
      </w:r>
      <w:r w:rsidRPr="006B32A5">
        <w:rPr>
          <w:rFonts w:asciiTheme="minorHAnsi" w:hAnsiTheme="minorHAnsi" w:cstheme="minorHAnsi"/>
          <w:spacing w:val="-2"/>
          <w:sz w:val="20"/>
        </w:rPr>
        <w:t xml:space="preserve"> </w:t>
      </w:r>
      <w:r w:rsidRPr="006B32A5">
        <w:rPr>
          <w:rFonts w:asciiTheme="minorHAnsi" w:hAnsiTheme="minorHAnsi" w:cstheme="minorHAnsi"/>
          <w:sz w:val="20"/>
        </w:rPr>
        <w:t>terminate.</w:t>
      </w:r>
    </w:p>
    <w:p w:rsidR="00367181" w:rsidRPr="006B32A5" w:rsidRDefault="000D732C" w:rsidP="00272868">
      <w:pPr>
        <w:pStyle w:val="ListParagraph"/>
        <w:numPr>
          <w:ilvl w:val="0"/>
          <w:numId w:val="2"/>
        </w:numPr>
        <w:tabs>
          <w:tab w:val="left" w:pos="2160"/>
          <w:tab w:val="left" w:pos="2161"/>
        </w:tabs>
        <w:spacing w:before="136"/>
        <w:ind w:left="0" w:hanging="361"/>
        <w:rPr>
          <w:rFonts w:asciiTheme="minorHAnsi" w:hAnsiTheme="minorHAnsi" w:cstheme="minorHAnsi"/>
          <w:sz w:val="20"/>
        </w:rPr>
      </w:pPr>
      <w:r w:rsidRPr="006B32A5">
        <w:rPr>
          <w:rFonts w:asciiTheme="minorHAnsi" w:hAnsiTheme="minorHAnsi" w:cstheme="minorHAnsi"/>
          <w:b/>
          <w:sz w:val="20"/>
        </w:rPr>
        <w:t xml:space="preserve">isAlive(): </w:t>
      </w:r>
      <w:r w:rsidRPr="006B32A5">
        <w:rPr>
          <w:rFonts w:asciiTheme="minorHAnsi" w:hAnsiTheme="minorHAnsi" w:cstheme="minorHAnsi"/>
          <w:sz w:val="20"/>
        </w:rPr>
        <w:t>The isAlive() method checks whether a thread is still executing.</w:t>
      </w:r>
    </w:p>
    <w:p w:rsidR="00367181" w:rsidRPr="006B32A5" w:rsidRDefault="000D732C" w:rsidP="00272868">
      <w:pPr>
        <w:pStyle w:val="ListParagraph"/>
        <w:numPr>
          <w:ilvl w:val="0"/>
          <w:numId w:val="2"/>
        </w:numPr>
        <w:tabs>
          <w:tab w:val="left" w:pos="2160"/>
          <w:tab w:val="left" w:pos="2161"/>
        </w:tabs>
        <w:spacing w:before="140"/>
        <w:ind w:left="0" w:hanging="361"/>
        <w:rPr>
          <w:rFonts w:asciiTheme="minorHAnsi" w:hAnsiTheme="minorHAnsi" w:cstheme="minorHAnsi"/>
          <w:sz w:val="20"/>
        </w:rPr>
      </w:pPr>
      <w:r w:rsidRPr="006B32A5">
        <w:rPr>
          <w:rFonts w:asciiTheme="minorHAnsi" w:hAnsiTheme="minorHAnsi" w:cstheme="minorHAnsi"/>
          <w:b/>
          <w:sz w:val="20"/>
        </w:rPr>
        <w:t xml:space="preserve">getName(): </w:t>
      </w:r>
      <w:r w:rsidRPr="006B32A5">
        <w:rPr>
          <w:rFonts w:asciiTheme="minorHAnsi" w:hAnsiTheme="minorHAnsi" w:cstheme="minorHAnsi"/>
          <w:sz w:val="20"/>
        </w:rPr>
        <w:t>The getName() method returns the name of a</w:t>
      </w:r>
      <w:r w:rsidRPr="006B32A5">
        <w:rPr>
          <w:rFonts w:asciiTheme="minorHAnsi" w:hAnsiTheme="minorHAnsi" w:cstheme="minorHAnsi"/>
          <w:spacing w:val="-3"/>
          <w:sz w:val="20"/>
        </w:rPr>
        <w:t xml:space="preserve"> </w:t>
      </w:r>
      <w:r w:rsidRPr="006B32A5">
        <w:rPr>
          <w:rFonts w:asciiTheme="minorHAnsi" w:hAnsiTheme="minorHAnsi" w:cstheme="minorHAnsi"/>
          <w:sz w:val="20"/>
        </w:rPr>
        <w:t>thread.</w:t>
      </w:r>
    </w:p>
    <w:p w:rsidR="00367181" w:rsidRPr="006B32A5" w:rsidRDefault="000D732C" w:rsidP="00272868">
      <w:pPr>
        <w:pStyle w:val="ListParagraph"/>
        <w:numPr>
          <w:ilvl w:val="0"/>
          <w:numId w:val="2"/>
        </w:numPr>
        <w:tabs>
          <w:tab w:val="left" w:pos="2160"/>
          <w:tab w:val="left" w:pos="2161"/>
        </w:tabs>
        <w:spacing w:before="136"/>
        <w:ind w:left="0" w:hanging="361"/>
        <w:rPr>
          <w:rFonts w:asciiTheme="minorHAnsi" w:hAnsiTheme="minorHAnsi" w:cstheme="minorHAnsi"/>
          <w:sz w:val="20"/>
        </w:rPr>
      </w:pPr>
      <w:r w:rsidRPr="006B32A5">
        <w:rPr>
          <w:rFonts w:asciiTheme="minorHAnsi" w:hAnsiTheme="minorHAnsi" w:cstheme="minorHAnsi"/>
          <w:b/>
          <w:sz w:val="20"/>
        </w:rPr>
        <w:t xml:space="preserve">setName(): </w:t>
      </w:r>
      <w:r w:rsidRPr="006B32A5">
        <w:rPr>
          <w:rFonts w:asciiTheme="minorHAnsi" w:hAnsiTheme="minorHAnsi" w:cstheme="minorHAnsi"/>
          <w:sz w:val="20"/>
        </w:rPr>
        <w:t>The setName() method sets the name of a</w:t>
      </w:r>
      <w:r w:rsidRPr="006B32A5">
        <w:rPr>
          <w:rFonts w:asciiTheme="minorHAnsi" w:hAnsiTheme="minorHAnsi" w:cstheme="minorHAnsi"/>
          <w:spacing w:val="-2"/>
          <w:sz w:val="20"/>
        </w:rPr>
        <w:t xml:space="preserve"> </w:t>
      </w:r>
      <w:r w:rsidRPr="006B32A5">
        <w:rPr>
          <w:rFonts w:asciiTheme="minorHAnsi" w:hAnsiTheme="minorHAnsi" w:cstheme="minorHAnsi"/>
          <w:sz w:val="20"/>
        </w:rPr>
        <w:t>thread.</w:t>
      </w: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spacing w:before="6"/>
        <w:rPr>
          <w:rFonts w:asciiTheme="minorHAnsi" w:hAnsiTheme="minorHAnsi" w:cstheme="minorHAnsi"/>
          <w:sz w:val="25"/>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2122112" behindDoc="1" locked="0" layoutInCell="1" allowOverlap="1" wp14:anchorId="2A37294B" wp14:editId="2137D8B9">
                <wp:simplePos x="0" y="0"/>
                <wp:positionH relativeFrom="page">
                  <wp:posOffset>896620</wp:posOffset>
                </wp:positionH>
                <wp:positionV relativeFrom="paragraph">
                  <wp:posOffset>260985</wp:posOffset>
                </wp:positionV>
                <wp:extent cx="5768975" cy="0"/>
                <wp:effectExtent l="0" t="0" r="0" b="0"/>
                <wp:wrapTopAndBottom/>
                <wp:docPr id="237"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4" o:spid="_x0000_s1026" style="position:absolute;z-index:-2511943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20.55pt" to="524.8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" strokeweight=".48pt">
                <w10:wrap type="topAndBottom" anchorx="page"/>
              </v:line>
            </w:pict>
          </mc:Fallback>
        </mc:AlternateContent>
      </w:r>
      <w:bookmarkStart w:id="405" w:name="_bookmark446"/>
      <w:bookmarkEnd w:id="405"/>
      <w:r w:rsidR="000D732C" w:rsidRPr="006B32A5">
        <w:rPr>
          <w:rFonts w:asciiTheme="minorHAnsi" w:hAnsiTheme="minorHAnsi" w:cstheme="minorHAnsi"/>
        </w:rPr>
        <w:t>Creating Thread Using Threading Module</w:t>
      </w:r>
    </w:p>
    <w:p w:rsidR="00367181" w:rsidRPr="006B32A5" w:rsidRDefault="000D732C" w:rsidP="00272868">
      <w:pPr>
        <w:pStyle w:val="BodyText"/>
        <w:spacing w:before="89"/>
        <w:rPr>
          <w:rFonts w:asciiTheme="minorHAnsi" w:hAnsiTheme="minorHAnsi" w:cstheme="minorHAnsi"/>
        </w:rPr>
      </w:pPr>
      <w:r w:rsidRPr="006B32A5">
        <w:rPr>
          <w:rFonts w:asciiTheme="minorHAnsi" w:hAnsiTheme="minorHAnsi" w:cstheme="minorHAnsi"/>
        </w:rPr>
        <w:t>To implement a new thread using the threading module, you have to do the following −</w:t>
      </w:r>
    </w:p>
    <w:p w:rsidR="00367181" w:rsidRPr="006B32A5" w:rsidRDefault="000D732C" w:rsidP="00272868">
      <w:pPr>
        <w:pStyle w:val="ListParagraph"/>
        <w:numPr>
          <w:ilvl w:val="0"/>
          <w:numId w:val="2"/>
        </w:numPr>
        <w:tabs>
          <w:tab w:val="left" w:pos="2160"/>
          <w:tab w:val="left" w:pos="2161"/>
        </w:tabs>
        <w:spacing w:before="189"/>
        <w:ind w:left="0" w:hanging="361"/>
        <w:rPr>
          <w:rFonts w:asciiTheme="minorHAnsi" w:hAnsiTheme="minorHAnsi" w:cstheme="minorHAnsi"/>
          <w:sz w:val="20"/>
        </w:rPr>
      </w:pPr>
      <w:r w:rsidRPr="006B32A5">
        <w:rPr>
          <w:rFonts w:asciiTheme="minorHAnsi" w:hAnsiTheme="minorHAnsi" w:cstheme="minorHAnsi"/>
          <w:sz w:val="20"/>
        </w:rPr>
        <w:t xml:space="preserve">Define a new subclass of the </w:t>
      </w:r>
      <w:r w:rsidRPr="006B32A5">
        <w:rPr>
          <w:rFonts w:asciiTheme="minorHAnsi" w:hAnsiTheme="minorHAnsi" w:cstheme="minorHAnsi"/>
          <w:i/>
          <w:sz w:val="20"/>
        </w:rPr>
        <w:t>Thread</w:t>
      </w:r>
      <w:r w:rsidRPr="006B32A5">
        <w:rPr>
          <w:rFonts w:asciiTheme="minorHAnsi" w:hAnsiTheme="minorHAnsi" w:cstheme="minorHAnsi"/>
          <w:i/>
          <w:spacing w:val="2"/>
          <w:sz w:val="20"/>
        </w:rPr>
        <w:t xml:space="preserve"> </w:t>
      </w:r>
      <w:r w:rsidRPr="006B32A5">
        <w:rPr>
          <w:rFonts w:asciiTheme="minorHAnsi" w:hAnsiTheme="minorHAnsi" w:cstheme="minorHAnsi"/>
          <w:sz w:val="20"/>
        </w:rPr>
        <w:t>class.</w:t>
      </w:r>
    </w:p>
    <w:p w:rsidR="00367181" w:rsidRPr="006B32A5" w:rsidRDefault="000D732C" w:rsidP="00272868">
      <w:pPr>
        <w:pStyle w:val="ListParagraph"/>
        <w:numPr>
          <w:ilvl w:val="0"/>
          <w:numId w:val="2"/>
        </w:numPr>
        <w:tabs>
          <w:tab w:val="left" w:pos="2160"/>
          <w:tab w:val="left" w:pos="2161"/>
        </w:tabs>
        <w:spacing w:before="136"/>
        <w:ind w:left="0" w:hanging="361"/>
        <w:rPr>
          <w:rFonts w:asciiTheme="minorHAnsi" w:hAnsiTheme="minorHAnsi" w:cstheme="minorHAnsi"/>
          <w:sz w:val="20"/>
        </w:rPr>
      </w:pPr>
      <w:r w:rsidRPr="006B32A5">
        <w:rPr>
          <w:rFonts w:asciiTheme="minorHAnsi" w:hAnsiTheme="minorHAnsi" w:cstheme="minorHAnsi"/>
          <w:sz w:val="20"/>
        </w:rPr>
        <w:t xml:space="preserve">Override the </w:t>
      </w:r>
      <w:r w:rsidRPr="006B32A5">
        <w:rPr>
          <w:rFonts w:asciiTheme="minorHAnsi" w:hAnsiTheme="minorHAnsi" w:cstheme="minorHAnsi"/>
          <w:i/>
          <w:sz w:val="20"/>
        </w:rPr>
        <w:t xml:space="preserve">init (self [,args]) </w:t>
      </w:r>
      <w:r w:rsidRPr="006B32A5">
        <w:rPr>
          <w:rFonts w:asciiTheme="minorHAnsi" w:hAnsiTheme="minorHAnsi" w:cstheme="minorHAnsi"/>
          <w:sz w:val="20"/>
        </w:rPr>
        <w:t>method to add</w:t>
      </w:r>
      <w:r w:rsidRPr="006B32A5">
        <w:rPr>
          <w:rFonts w:asciiTheme="minorHAnsi" w:hAnsiTheme="minorHAnsi" w:cstheme="minorHAnsi"/>
          <w:spacing w:val="19"/>
          <w:sz w:val="20"/>
        </w:rPr>
        <w:t xml:space="preserve"> </w:t>
      </w:r>
      <w:r w:rsidRPr="006B32A5">
        <w:rPr>
          <w:rFonts w:asciiTheme="minorHAnsi" w:hAnsiTheme="minorHAnsi" w:cstheme="minorHAnsi"/>
          <w:sz w:val="20"/>
        </w:rPr>
        <w:t>additional arguments.</w:t>
      </w:r>
    </w:p>
    <w:p w:rsidR="00367181" w:rsidRPr="006B32A5" w:rsidRDefault="000D732C" w:rsidP="00272868">
      <w:pPr>
        <w:pStyle w:val="ListParagraph"/>
        <w:numPr>
          <w:ilvl w:val="0"/>
          <w:numId w:val="2"/>
        </w:numPr>
        <w:tabs>
          <w:tab w:val="left" w:pos="2160"/>
          <w:tab w:val="left" w:pos="2161"/>
        </w:tabs>
        <w:spacing w:before="127" w:line="355" w:lineRule="auto"/>
        <w:ind w:left="0" w:right="1440"/>
        <w:rPr>
          <w:rFonts w:asciiTheme="minorHAnsi" w:hAnsiTheme="minorHAnsi" w:cstheme="minorHAnsi"/>
          <w:sz w:val="20"/>
        </w:rPr>
      </w:pPr>
      <w:r w:rsidRPr="006B32A5">
        <w:rPr>
          <w:rFonts w:asciiTheme="minorHAnsi" w:hAnsiTheme="minorHAnsi" w:cstheme="minorHAnsi"/>
          <w:sz w:val="20"/>
        </w:rPr>
        <w:t>Then, override the run(self [,args]) method to implement what the thread should do when</w:t>
      </w:r>
      <w:r w:rsidRPr="006B32A5">
        <w:rPr>
          <w:rFonts w:asciiTheme="minorHAnsi" w:hAnsiTheme="minorHAnsi" w:cstheme="minorHAnsi"/>
          <w:spacing w:val="-1"/>
          <w:sz w:val="20"/>
        </w:rPr>
        <w:t xml:space="preserve"> </w:t>
      </w:r>
      <w:r w:rsidRPr="006B32A5">
        <w:rPr>
          <w:rFonts w:asciiTheme="minorHAnsi" w:hAnsiTheme="minorHAnsi" w:cstheme="minorHAnsi"/>
          <w:sz w:val="20"/>
        </w:rPr>
        <w:t>started.</w:t>
      </w:r>
    </w:p>
    <w:p w:rsidR="00367181" w:rsidRPr="006B32A5" w:rsidRDefault="000D732C" w:rsidP="00272868">
      <w:pPr>
        <w:pStyle w:val="BodyText"/>
        <w:spacing w:before="169" w:line="254" w:lineRule="auto"/>
        <w:ind w:right="1360"/>
        <w:rPr>
          <w:rFonts w:asciiTheme="minorHAnsi" w:hAnsiTheme="minorHAnsi" w:cstheme="minorHAnsi"/>
        </w:rPr>
      </w:pPr>
      <w:r w:rsidRPr="006B32A5">
        <w:rPr>
          <w:rFonts w:asciiTheme="minorHAnsi" w:hAnsiTheme="minorHAnsi" w:cstheme="minorHAnsi"/>
        </w:rPr>
        <w:t>Once</w:t>
      </w:r>
      <w:r w:rsidRPr="006B32A5">
        <w:rPr>
          <w:rFonts w:asciiTheme="minorHAnsi" w:hAnsiTheme="minorHAnsi" w:cstheme="minorHAnsi"/>
          <w:spacing w:val="-12"/>
        </w:rPr>
        <w:t xml:space="preserve"> </w:t>
      </w:r>
      <w:r w:rsidRPr="006B32A5">
        <w:rPr>
          <w:rFonts w:asciiTheme="minorHAnsi" w:hAnsiTheme="minorHAnsi" w:cstheme="minorHAnsi"/>
        </w:rPr>
        <w:t>you</w:t>
      </w:r>
      <w:r w:rsidRPr="006B32A5">
        <w:rPr>
          <w:rFonts w:asciiTheme="minorHAnsi" w:hAnsiTheme="minorHAnsi" w:cstheme="minorHAnsi"/>
          <w:spacing w:val="-11"/>
        </w:rPr>
        <w:t xml:space="preserve"> </w:t>
      </w:r>
      <w:r w:rsidRPr="006B32A5">
        <w:rPr>
          <w:rFonts w:asciiTheme="minorHAnsi" w:hAnsiTheme="minorHAnsi" w:cstheme="minorHAnsi"/>
        </w:rPr>
        <w:t>have</w:t>
      </w:r>
      <w:r w:rsidRPr="006B32A5">
        <w:rPr>
          <w:rFonts w:asciiTheme="minorHAnsi" w:hAnsiTheme="minorHAnsi" w:cstheme="minorHAnsi"/>
          <w:spacing w:val="-12"/>
        </w:rPr>
        <w:t xml:space="preserve"> </w:t>
      </w:r>
      <w:r w:rsidRPr="006B32A5">
        <w:rPr>
          <w:rFonts w:asciiTheme="minorHAnsi" w:hAnsiTheme="minorHAnsi" w:cstheme="minorHAnsi"/>
        </w:rPr>
        <w:t>created</w:t>
      </w:r>
      <w:r w:rsidRPr="006B32A5">
        <w:rPr>
          <w:rFonts w:asciiTheme="minorHAnsi" w:hAnsiTheme="minorHAnsi" w:cstheme="minorHAnsi"/>
          <w:spacing w:val="-9"/>
        </w:rPr>
        <w:t xml:space="preserve"> </w:t>
      </w:r>
      <w:r w:rsidRPr="006B32A5">
        <w:rPr>
          <w:rFonts w:asciiTheme="minorHAnsi" w:hAnsiTheme="minorHAnsi" w:cstheme="minorHAnsi"/>
        </w:rPr>
        <w:t>the</w:t>
      </w:r>
      <w:r w:rsidRPr="006B32A5">
        <w:rPr>
          <w:rFonts w:asciiTheme="minorHAnsi" w:hAnsiTheme="minorHAnsi" w:cstheme="minorHAnsi"/>
          <w:spacing w:val="-13"/>
        </w:rPr>
        <w:t xml:space="preserve"> </w:t>
      </w:r>
      <w:r w:rsidRPr="006B32A5">
        <w:rPr>
          <w:rFonts w:asciiTheme="minorHAnsi" w:hAnsiTheme="minorHAnsi" w:cstheme="minorHAnsi"/>
        </w:rPr>
        <w:t>new</w:t>
      </w:r>
      <w:r w:rsidRPr="006B32A5">
        <w:rPr>
          <w:rFonts w:asciiTheme="minorHAnsi" w:hAnsiTheme="minorHAnsi" w:cstheme="minorHAnsi"/>
          <w:spacing w:val="2"/>
        </w:rPr>
        <w:t xml:space="preserve"> </w:t>
      </w:r>
      <w:r w:rsidRPr="006B32A5">
        <w:rPr>
          <w:rFonts w:asciiTheme="minorHAnsi" w:hAnsiTheme="minorHAnsi" w:cstheme="minorHAnsi"/>
          <w:i/>
        </w:rPr>
        <w:t>Thread</w:t>
      </w:r>
      <w:r w:rsidRPr="006B32A5">
        <w:rPr>
          <w:rFonts w:asciiTheme="minorHAnsi" w:hAnsiTheme="minorHAnsi" w:cstheme="minorHAnsi"/>
          <w:i/>
          <w:spacing w:val="1"/>
        </w:rPr>
        <w:t xml:space="preserve"> </w:t>
      </w:r>
      <w:r w:rsidRPr="006B32A5">
        <w:rPr>
          <w:rFonts w:asciiTheme="minorHAnsi" w:hAnsiTheme="minorHAnsi" w:cstheme="minorHAnsi"/>
        </w:rPr>
        <w:t>subclass,</w:t>
      </w:r>
      <w:r w:rsidRPr="006B32A5">
        <w:rPr>
          <w:rFonts w:asciiTheme="minorHAnsi" w:hAnsiTheme="minorHAnsi" w:cstheme="minorHAnsi"/>
          <w:spacing w:val="-12"/>
        </w:rPr>
        <w:t xml:space="preserve"> </w:t>
      </w:r>
      <w:r w:rsidRPr="006B32A5">
        <w:rPr>
          <w:rFonts w:asciiTheme="minorHAnsi" w:hAnsiTheme="minorHAnsi" w:cstheme="minorHAnsi"/>
        </w:rPr>
        <w:t>you</w:t>
      </w:r>
      <w:r w:rsidRPr="006B32A5">
        <w:rPr>
          <w:rFonts w:asciiTheme="minorHAnsi" w:hAnsiTheme="minorHAnsi" w:cstheme="minorHAnsi"/>
          <w:spacing w:val="-11"/>
        </w:rPr>
        <w:t xml:space="preserve"> </w:t>
      </w:r>
      <w:r w:rsidRPr="006B32A5">
        <w:rPr>
          <w:rFonts w:asciiTheme="minorHAnsi" w:hAnsiTheme="minorHAnsi" w:cstheme="minorHAnsi"/>
        </w:rPr>
        <w:t>can</w:t>
      </w:r>
      <w:r w:rsidRPr="006B32A5">
        <w:rPr>
          <w:rFonts w:asciiTheme="minorHAnsi" w:hAnsiTheme="minorHAnsi" w:cstheme="minorHAnsi"/>
          <w:spacing w:val="-10"/>
        </w:rPr>
        <w:t xml:space="preserve"> </w:t>
      </w:r>
      <w:r w:rsidRPr="006B32A5">
        <w:rPr>
          <w:rFonts w:asciiTheme="minorHAnsi" w:hAnsiTheme="minorHAnsi" w:cstheme="minorHAnsi"/>
        </w:rPr>
        <w:t>create</w:t>
      </w:r>
      <w:r w:rsidRPr="006B32A5">
        <w:rPr>
          <w:rFonts w:asciiTheme="minorHAnsi" w:hAnsiTheme="minorHAnsi" w:cstheme="minorHAnsi"/>
          <w:spacing w:val="-13"/>
        </w:rPr>
        <w:t xml:space="preserve"> </w:t>
      </w:r>
      <w:r w:rsidRPr="006B32A5">
        <w:rPr>
          <w:rFonts w:asciiTheme="minorHAnsi" w:hAnsiTheme="minorHAnsi" w:cstheme="minorHAnsi"/>
        </w:rPr>
        <w:t>an</w:t>
      </w:r>
      <w:r w:rsidRPr="006B32A5">
        <w:rPr>
          <w:rFonts w:asciiTheme="minorHAnsi" w:hAnsiTheme="minorHAnsi" w:cstheme="minorHAnsi"/>
          <w:spacing w:val="-11"/>
        </w:rPr>
        <w:t xml:space="preserve"> </w:t>
      </w:r>
      <w:r w:rsidRPr="006B32A5">
        <w:rPr>
          <w:rFonts w:asciiTheme="minorHAnsi" w:hAnsiTheme="minorHAnsi" w:cstheme="minorHAnsi"/>
        </w:rPr>
        <w:t>instance</w:t>
      </w:r>
      <w:r w:rsidRPr="006B32A5">
        <w:rPr>
          <w:rFonts w:asciiTheme="minorHAnsi" w:hAnsiTheme="minorHAnsi" w:cstheme="minorHAnsi"/>
          <w:spacing w:val="-12"/>
        </w:rPr>
        <w:t xml:space="preserve"> </w:t>
      </w:r>
      <w:r w:rsidRPr="006B32A5">
        <w:rPr>
          <w:rFonts w:asciiTheme="minorHAnsi" w:hAnsiTheme="minorHAnsi" w:cstheme="minorHAnsi"/>
        </w:rPr>
        <w:t>of</w:t>
      </w:r>
      <w:r w:rsidRPr="006B32A5">
        <w:rPr>
          <w:rFonts w:asciiTheme="minorHAnsi" w:hAnsiTheme="minorHAnsi" w:cstheme="minorHAnsi"/>
          <w:spacing w:val="-10"/>
        </w:rPr>
        <w:t xml:space="preserve"> </w:t>
      </w:r>
      <w:r w:rsidRPr="006B32A5">
        <w:rPr>
          <w:rFonts w:asciiTheme="minorHAnsi" w:hAnsiTheme="minorHAnsi" w:cstheme="minorHAnsi"/>
        </w:rPr>
        <w:t>it</w:t>
      </w:r>
      <w:r w:rsidRPr="006B32A5">
        <w:rPr>
          <w:rFonts w:asciiTheme="minorHAnsi" w:hAnsiTheme="minorHAnsi" w:cstheme="minorHAnsi"/>
          <w:spacing w:val="-12"/>
        </w:rPr>
        <w:t xml:space="preserve"> </w:t>
      </w:r>
      <w:r w:rsidRPr="006B32A5">
        <w:rPr>
          <w:rFonts w:asciiTheme="minorHAnsi" w:hAnsiTheme="minorHAnsi" w:cstheme="minorHAnsi"/>
        </w:rPr>
        <w:t>and</w:t>
      </w:r>
      <w:r w:rsidRPr="006B32A5">
        <w:rPr>
          <w:rFonts w:asciiTheme="minorHAnsi" w:hAnsiTheme="minorHAnsi" w:cstheme="minorHAnsi"/>
          <w:spacing w:val="-11"/>
        </w:rPr>
        <w:t xml:space="preserve"> </w:t>
      </w:r>
      <w:r w:rsidRPr="006B32A5">
        <w:rPr>
          <w:rFonts w:asciiTheme="minorHAnsi" w:hAnsiTheme="minorHAnsi" w:cstheme="minorHAnsi"/>
        </w:rPr>
        <w:t xml:space="preserve">then start a new thread by invoking the </w:t>
      </w:r>
      <w:r w:rsidRPr="006B32A5">
        <w:rPr>
          <w:rFonts w:asciiTheme="minorHAnsi" w:hAnsiTheme="minorHAnsi" w:cstheme="minorHAnsi"/>
          <w:i/>
        </w:rPr>
        <w:t>start()</w:t>
      </w:r>
      <w:r w:rsidRPr="006B32A5">
        <w:rPr>
          <w:rFonts w:asciiTheme="minorHAnsi" w:hAnsiTheme="minorHAnsi" w:cstheme="minorHAnsi"/>
        </w:rPr>
        <w:t>, which in turn calls the</w:t>
      </w:r>
      <w:r w:rsidRPr="006B32A5">
        <w:rPr>
          <w:rFonts w:asciiTheme="minorHAnsi" w:hAnsiTheme="minorHAnsi" w:cstheme="minorHAnsi"/>
          <w:spacing w:val="-15"/>
        </w:rPr>
        <w:t xml:space="preserve"> </w:t>
      </w:r>
      <w:r w:rsidRPr="006B32A5">
        <w:rPr>
          <w:rFonts w:asciiTheme="minorHAnsi" w:hAnsiTheme="minorHAnsi" w:cstheme="minorHAnsi"/>
          <w:i/>
        </w:rPr>
        <w:t>run()</w:t>
      </w:r>
      <w:r w:rsidRPr="006B32A5">
        <w:rPr>
          <w:rFonts w:asciiTheme="minorHAnsi" w:hAnsiTheme="minorHAnsi" w:cstheme="minorHAnsi"/>
        </w:rPr>
        <w:t>method.</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367181" w:rsidP="00272868">
      <w:pPr>
        <w:pStyle w:val="BodyText"/>
        <w:spacing w:before="7" w:after="1"/>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65"/>
        </w:trPr>
        <w:tc>
          <w:tcPr>
            <w:tcW w:w="9047" w:type="dxa"/>
          </w:tcPr>
          <w:p w:rsidR="00367181" w:rsidRPr="006B32A5" w:rsidRDefault="000D732C" w:rsidP="00272868">
            <w:pPr>
              <w:pStyle w:val="TableParagraph"/>
              <w:spacing w:before="120"/>
              <w:ind w:left="0"/>
              <w:rPr>
                <w:rFonts w:asciiTheme="minorHAnsi" w:hAnsiTheme="minorHAnsi" w:cstheme="minorHAnsi"/>
                <w:sz w:val="18"/>
              </w:rPr>
            </w:pPr>
            <w:r w:rsidRPr="006B32A5">
              <w:rPr>
                <w:rFonts w:asciiTheme="minorHAnsi" w:hAnsiTheme="minorHAnsi" w:cstheme="minorHAnsi"/>
                <w:sz w:val="18"/>
              </w:rPr>
              <w:t>#!/usr/bin/python3</w:t>
            </w:r>
          </w:p>
        </w:tc>
      </w:tr>
    </w:tbl>
    <w:p w:rsidR="00367181" w:rsidRPr="006B32A5" w:rsidRDefault="00367181" w:rsidP="00272868">
      <w:pPr>
        <w:rPr>
          <w:rFonts w:asciiTheme="minorHAnsi" w:hAnsiTheme="minorHAnsi" w:cstheme="minorHAnsi"/>
          <w:sz w:val="18"/>
        </w:rPr>
        <w:sectPr w:rsidR="00367181" w:rsidRPr="006B32A5" w:rsidSect="00272868">
          <w:footerReference w:type="default" r:id="rId190"/>
          <w:pgSz w:w="11910" w:h="16840"/>
          <w:pgMar w:top="960" w:right="853" w:bottom="1680" w:left="426" w:header="721" w:footer="1492" w:gutter="0"/>
          <w:pgNumType w:start="400"/>
          <w:cols w:space="720"/>
        </w:sect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spacing w:before="5"/>
        <w:rPr>
          <w:rFonts w:asciiTheme="minorHAnsi" w:hAnsiTheme="minorHAnsi" w:cstheme="minorHAnsi"/>
          <w:b/>
          <w:sz w:val="21"/>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1156"/>
        </w:trPr>
        <w:tc>
          <w:tcPr>
            <w:tcW w:w="9047" w:type="dxa"/>
          </w:tcPr>
          <w:p w:rsidR="00367181" w:rsidRPr="006B32A5" w:rsidRDefault="000D732C" w:rsidP="00272868">
            <w:pPr>
              <w:pStyle w:val="TableParagraph"/>
              <w:spacing w:before="117" w:line="393" w:lineRule="auto"/>
              <w:ind w:left="0" w:right="7280"/>
              <w:rPr>
                <w:rFonts w:asciiTheme="minorHAnsi" w:hAnsiTheme="minorHAnsi" w:cstheme="minorHAnsi"/>
                <w:sz w:val="18"/>
              </w:rPr>
            </w:pPr>
            <w:r w:rsidRPr="006B32A5">
              <w:rPr>
                <w:rFonts w:asciiTheme="minorHAnsi" w:hAnsiTheme="minorHAnsi" w:cstheme="minorHAnsi"/>
                <w:sz w:val="18"/>
              </w:rPr>
              <w:t>import threading import time exitFlag = 0</w:t>
            </w:r>
          </w:p>
          <w:p w:rsidR="00367181" w:rsidRPr="006B32A5" w:rsidRDefault="000D732C" w:rsidP="00272868">
            <w:pPr>
              <w:pStyle w:val="TableParagraph"/>
              <w:spacing w:line="209" w:lineRule="exact"/>
              <w:ind w:left="0"/>
              <w:rPr>
                <w:rFonts w:asciiTheme="minorHAnsi" w:hAnsiTheme="minorHAnsi" w:cstheme="minorHAnsi"/>
                <w:sz w:val="18"/>
              </w:rPr>
            </w:pPr>
            <w:r w:rsidRPr="006B32A5">
              <w:rPr>
                <w:rFonts w:asciiTheme="minorHAnsi" w:hAnsiTheme="minorHAnsi" w:cstheme="minorHAnsi"/>
                <w:sz w:val="18"/>
              </w:rPr>
              <w:t>class myThread (threading.Thread):</w:t>
            </w:r>
          </w:p>
          <w:p w:rsidR="00367181" w:rsidRPr="006B32A5" w:rsidRDefault="000D732C" w:rsidP="00272868">
            <w:pPr>
              <w:pStyle w:val="TableParagraph"/>
              <w:spacing w:before="135" w:line="391" w:lineRule="auto"/>
              <w:ind w:left="0" w:right="4330" w:hanging="396"/>
              <w:rPr>
                <w:rFonts w:asciiTheme="minorHAnsi" w:hAnsiTheme="minorHAnsi" w:cstheme="minorHAnsi"/>
                <w:sz w:val="18"/>
              </w:rPr>
            </w:pPr>
            <w:r w:rsidRPr="006B32A5">
              <w:rPr>
                <w:rFonts w:asciiTheme="minorHAnsi" w:hAnsiTheme="minorHAnsi" w:cstheme="minorHAnsi"/>
                <w:sz w:val="18"/>
              </w:rPr>
              <w:t>def</w:t>
            </w:r>
            <w:r w:rsidRPr="006B32A5">
              <w:rPr>
                <w:rFonts w:asciiTheme="minorHAnsi" w:hAnsiTheme="minorHAnsi" w:cstheme="minorHAnsi"/>
                <w:sz w:val="18"/>
                <w:u w:val="single"/>
              </w:rPr>
              <w:t xml:space="preserve"> </w:t>
            </w:r>
            <w:r w:rsidRPr="006B32A5">
              <w:rPr>
                <w:rFonts w:asciiTheme="minorHAnsi" w:hAnsiTheme="minorHAnsi" w:cstheme="minorHAnsi"/>
                <w:sz w:val="18"/>
              </w:rPr>
              <w:t>init</w:t>
            </w:r>
            <w:r w:rsidRPr="006B32A5">
              <w:rPr>
                <w:rFonts w:asciiTheme="minorHAnsi" w:hAnsiTheme="minorHAnsi" w:cstheme="minorHAnsi"/>
                <w:sz w:val="18"/>
                <w:u w:val="single"/>
              </w:rPr>
              <w:t xml:space="preserve"> </w:t>
            </w:r>
            <w:r w:rsidRPr="006B32A5">
              <w:rPr>
                <w:rFonts w:asciiTheme="minorHAnsi" w:hAnsiTheme="minorHAnsi" w:cstheme="minorHAnsi"/>
                <w:sz w:val="18"/>
              </w:rPr>
              <w:t>(self, threadID, name, counter): threading.Thread.</w:t>
            </w:r>
            <w:r w:rsidRPr="006B32A5">
              <w:rPr>
                <w:rFonts w:asciiTheme="minorHAnsi" w:hAnsiTheme="minorHAnsi" w:cstheme="minorHAnsi"/>
                <w:sz w:val="18"/>
                <w:u w:val="single"/>
              </w:rPr>
              <w:t xml:space="preserve"> </w:t>
            </w:r>
            <w:r w:rsidRPr="006B32A5">
              <w:rPr>
                <w:rFonts w:asciiTheme="minorHAnsi" w:hAnsiTheme="minorHAnsi" w:cstheme="minorHAnsi"/>
                <w:sz w:val="18"/>
              </w:rPr>
              <w:t>init</w:t>
            </w:r>
            <w:r w:rsidRPr="006B32A5">
              <w:rPr>
                <w:rFonts w:asciiTheme="minorHAnsi" w:hAnsiTheme="minorHAnsi" w:cstheme="minorHAnsi"/>
                <w:sz w:val="18"/>
                <w:u w:val="single"/>
              </w:rPr>
              <w:t xml:space="preserve"> </w:t>
            </w:r>
            <w:r w:rsidRPr="006B32A5">
              <w:rPr>
                <w:rFonts w:asciiTheme="minorHAnsi" w:hAnsiTheme="minorHAnsi" w:cstheme="minorHAnsi"/>
                <w:sz w:val="18"/>
              </w:rPr>
              <w:t>(self) self.threadID = threadID</w:t>
            </w:r>
          </w:p>
          <w:p w:rsidR="00367181" w:rsidRPr="006B32A5" w:rsidRDefault="000D732C" w:rsidP="00272868">
            <w:pPr>
              <w:pStyle w:val="TableParagraph"/>
              <w:spacing w:before="4" w:line="393" w:lineRule="auto"/>
              <w:ind w:left="0" w:right="5897"/>
              <w:rPr>
                <w:rFonts w:asciiTheme="minorHAnsi" w:hAnsiTheme="minorHAnsi" w:cstheme="minorHAnsi"/>
                <w:sz w:val="18"/>
              </w:rPr>
            </w:pPr>
            <w:r w:rsidRPr="006B32A5">
              <w:rPr>
                <w:rFonts w:asciiTheme="minorHAnsi" w:hAnsiTheme="minorHAnsi" w:cstheme="minorHAnsi"/>
                <w:sz w:val="18"/>
              </w:rPr>
              <w:t>self.name = name self.counter = counter</w:t>
            </w:r>
          </w:p>
          <w:p w:rsidR="00367181" w:rsidRPr="006B32A5" w:rsidRDefault="000D732C" w:rsidP="00272868">
            <w:pPr>
              <w:pStyle w:val="TableParagraph"/>
              <w:spacing w:line="208" w:lineRule="exact"/>
              <w:ind w:left="0"/>
              <w:rPr>
                <w:rFonts w:asciiTheme="minorHAnsi" w:hAnsiTheme="minorHAnsi" w:cstheme="minorHAnsi"/>
                <w:sz w:val="18"/>
              </w:rPr>
            </w:pPr>
            <w:r w:rsidRPr="006B32A5">
              <w:rPr>
                <w:rFonts w:asciiTheme="minorHAnsi" w:hAnsiTheme="minorHAnsi" w:cstheme="minorHAnsi"/>
                <w:sz w:val="18"/>
              </w:rPr>
              <w:t>def run(self):</w:t>
            </w:r>
          </w:p>
          <w:p w:rsidR="00367181" w:rsidRPr="006B32A5" w:rsidRDefault="000D732C" w:rsidP="00272868">
            <w:pPr>
              <w:pStyle w:val="TableParagraph"/>
              <w:spacing w:before="135" w:line="393" w:lineRule="auto"/>
              <w:ind w:left="0" w:right="4314"/>
              <w:rPr>
                <w:rFonts w:asciiTheme="minorHAnsi" w:hAnsiTheme="minorHAnsi" w:cstheme="minorHAnsi"/>
                <w:sz w:val="18"/>
              </w:rPr>
            </w:pPr>
            <w:r w:rsidRPr="006B32A5">
              <w:rPr>
                <w:rFonts w:asciiTheme="minorHAnsi" w:hAnsiTheme="minorHAnsi" w:cstheme="minorHAnsi"/>
                <w:sz w:val="18"/>
              </w:rPr>
              <w:t>print ("Starting " + self.name) print_time(self.name, self.counter, 5) print ("Exiting " + self.name)</w:t>
            </w:r>
          </w:p>
          <w:p w:rsidR="00367181" w:rsidRPr="006B32A5" w:rsidRDefault="00367181" w:rsidP="00272868">
            <w:pPr>
              <w:pStyle w:val="TableParagraph"/>
              <w:ind w:left="0"/>
              <w:rPr>
                <w:rFonts w:asciiTheme="minorHAnsi" w:hAnsiTheme="minorHAnsi" w:cstheme="minorHAnsi"/>
                <w:b/>
                <w:sz w:val="18"/>
              </w:rPr>
            </w:pPr>
          </w:p>
          <w:p w:rsidR="00367181" w:rsidRPr="006B32A5" w:rsidRDefault="000D732C" w:rsidP="00272868">
            <w:pPr>
              <w:pStyle w:val="TableParagraph"/>
              <w:spacing w:before="136" w:line="391" w:lineRule="auto"/>
              <w:ind w:left="0" w:right="4609" w:hanging="394"/>
              <w:rPr>
                <w:rFonts w:asciiTheme="minorHAnsi" w:hAnsiTheme="minorHAnsi" w:cstheme="minorHAnsi"/>
                <w:sz w:val="18"/>
              </w:rPr>
            </w:pPr>
            <w:r w:rsidRPr="006B32A5">
              <w:rPr>
                <w:rFonts w:asciiTheme="minorHAnsi" w:hAnsiTheme="minorHAnsi" w:cstheme="minorHAnsi"/>
                <w:sz w:val="18"/>
              </w:rPr>
              <w:t>def print_time(threadName, delay, counter): while counter:</w:t>
            </w:r>
          </w:p>
          <w:p w:rsidR="00367181" w:rsidRPr="006B32A5" w:rsidRDefault="000D732C" w:rsidP="00272868">
            <w:pPr>
              <w:pStyle w:val="TableParagraph"/>
              <w:spacing w:before="2"/>
              <w:ind w:left="0"/>
              <w:rPr>
                <w:rFonts w:asciiTheme="minorHAnsi" w:hAnsiTheme="minorHAnsi" w:cstheme="minorHAnsi"/>
                <w:sz w:val="18"/>
              </w:rPr>
            </w:pPr>
            <w:r w:rsidRPr="006B32A5">
              <w:rPr>
                <w:rFonts w:asciiTheme="minorHAnsi" w:hAnsiTheme="minorHAnsi" w:cstheme="minorHAnsi"/>
                <w:sz w:val="18"/>
              </w:rPr>
              <w:t>if exitFlag:</w:t>
            </w:r>
          </w:p>
          <w:p w:rsidR="00367181" w:rsidRPr="006B32A5" w:rsidRDefault="000D732C" w:rsidP="00272868">
            <w:pPr>
              <w:pStyle w:val="TableParagraph"/>
              <w:spacing w:before="135" w:line="391" w:lineRule="auto"/>
              <w:ind w:left="0" w:right="5996" w:firstLine="396"/>
              <w:rPr>
                <w:rFonts w:asciiTheme="minorHAnsi" w:hAnsiTheme="minorHAnsi" w:cstheme="minorHAnsi"/>
                <w:sz w:val="18"/>
              </w:rPr>
            </w:pPr>
            <w:r w:rsidRPr="006B32A5">
              <w:rPr>
                <w:rFonts w:asciiTheme="minorHAnsi" w:hAnsiTheme="minorHAnsi" w:cstheme="minorHAnsi"/>
                <w:sz w:val="18"/>
              </w:rPr>
              <w:t>threadName.exit() time.sleep(delay)</w:t>
            </w:r>
          </w:p>
          <w:p w:rsidR="00367181" w:rsidRPr="006B32A5" w:rsidRDefault="000D732C" w:rsidP="00272868">
            <w:pPr>
              <w:pStyle w:val="TableParagraph"/>
              <w:spacing w:before="2" w:line="393" w:lineRule="auto"/>
              <w:ind w:left="0" w:right="2532"/>
              <w:rPr>
                <w:rFonts w:asciiTheme="minorHAnsi" w:hAnsiTheme="minorHAnsi" w:cstheme="minorHAnsi"/>
                <w:sz w:val="18"/>
              </w:rPr>
            </w:pPr>
            <w:r w:rsidRPr="006B32A5">
              <w:rPr>
                <w:rFonts w:asciiTheme="minorHAnsi" w:hAnsiTheme="minorHAnsi" w:cstheme="minorHAnsi"/>
                <w:sz w:val="18"/>
              </w:rPr>
              <w:t>print ("%s: %s" % (threadName, time.ctime(time.time()))) counter -=</w:t>
            </w:r>
            <w:r w:rsidRPr="006B32A5">
              <w:rPr>
                <w:rFonts w:asciiTheme="minorHAnsi" w:hAnsiTheme="minorHAnsi" w:cstheme="minorHAnsi"/>
                <w:spacing w:val="-1"/>
                <w:sz w:val="18"/>
              </w:rPr>
              <w:t xml:space="preserve"> </w:t>
            </w:r>
            <w:r w:rsidRPr="006B32A5">
              <w:rPr>
                <w:rFonts w:asciiTheme="minorHAnsi" w:hAnsiTheme="minorHAnsi" w:cstheme="minorHAnsi"/>
                <w:sz w:val="18"/>
              </w:rPr>
              <w:t>1</w:t>
            </w:r>
          </w:p>
          <w:p w:rsidR="00367181" w:rsidRPr="006B32A5" w:rsidRDefault="00367181" w:rsidP="00272868">
            <w:pPr>
              <w:pStyle w:val="TableParagraph"/>
              <w:ind w:left="0"/>
              <w:rPr>
                <w:rFonts w:asciiTheme="minorHAnsi" w:hAnsiTheme="minorHAnsi" w:cstheme="minorHAnsi"/>
                <w:b/>
                <w:sz w:val="18"/>
              </w:rPr>
            </w:pPr>
          </w:p>
          <w:p w:rsidR="00367181" w:rsidRPr="006B32A5" w:rsidRDefault="000D732C" w:rsidP="00272868">
            <w:pPr>
              <w:pStyle w:val="TableParagraph"/>
              <w:spacing w:before="136"/>
              <w:ind w:left="0"/>
              <w:rPr>
                <w:rFonts w:asciiTheme="minorHAnsi" w:hAnsiTheme="minorHAnsi" w:cstheme="minorHAnsi"/>
                <w:sz w:val="18"/>
              </w:rPr>
            </w:pPr>
            <w:r w:rsidRPr="006B32A5">
              <w:rPr>
                <w:rFonts w:asciiTheme="minorHAnsi" w:hAnsiTheme="minorHAnsi" w:cstheme="minorHAnsi"/>
                <w:sz w:val="18"/>
              </w:rPr>
              <w:t># Create new</w:t>
            </w:r>
            <w:r w:rsidRPr="006B32A5">
              <w:rPr>
                <w:rFonts w:asciiTheme="minorHAnsi" w:hAnsiTheme="minorHAnsi" w:cstheme="minorHAnsi"/>
                <w:spacing w:val="-8"/>
                <w:sz w:val="18"/>
              </w:rPr>
              <w:t xml:space="preserve"> </w:t>
            </w:r>
            <w:r w:rsidRPr="006B32A5">
              <w:rPr>
                <w:rFonts w:asciiTheme="minorHAnsi" w:hAnsiTheme="minorHAnsi" w:cstheme="minorHAnsi"/>
                <w:sz w:val="18"/>
              </w:rPr>
              <w:t>threads</w:t>
            </w:r>
          </w:p>
          <w:p w:rsidR="00367181" w:rsidRPr="006B32A5" w:rsidRDefault="000D732C" w:rsidP="00272868">
            <w:pPr>
              <w:pStyle w:val="TableParagraph"/>
              <w:spacing w:before="135" w:line="391" w:lineRule="auto"/>
              <w:ind w:left="0" w:right="5301"/>
              <w:rPr>
                <w:rFonts w:asciiTheme="minorHAnsi" w:hAnsiTheme="minorHAnsi" w:cstheme="minorHAnsi"/>
                <w:sz w:val="18"/>
              </w:rPr>
            </w:pPr>
            <w:r w:rsidRPr="006B32A5">
              <w:rPr>
                <w:rFonts w:asciiTheme="minorHAnsi" w:hAnsiTheme="minorHAnsi" w:cstheme="minorHAnsi"/>
                <w:sz w:val="18"/>
              </w:rPr>
              <w:t>thread1 = myThread(1, "Thread-1", 1) thread2 = myThread(2, "Thread-2", 2)</w:t>
            </w:r>
          </w:p>
          <w:p w:rsidR="00367181" w:rsidRPr="006B32A5" w:rsidRDefault="00367181" w:rsidP="00272868">
            <w:pPr>
              <w:pStyle w:val="TableParagraph"/>
              <w:ind w:left="0"/>
              <w:rPr>
                <w:rFonts w:asciiTheme="minorHAnsi" w:hAnsiTheme="minorHAnsi" w:cstheme="minorHAnsi"/>
                <w:b/>
                <w:sz w:val="18"/>
              </w:rPr>
            </w:pPr>
          </w:p>
          <w:p w:rsidR="00367181" w:rsidRPr="006B32A5" w:rsidRDefault="000D732C" w:rsidP="00272868">
            <w:pPr>
              <w:pStyle w:val="TableParagraph"/>
              <w:spacing w:before="140" w:line="391" w:lineRule="auto"/>
              <w:ind w:left="0" w:right="6983"/>
              <w:rPr>
                <w:rFonts w:asciiTheme="minorHAnsi" w:hAnsiTheme="minorHAnsi" w:cstheme="minorHAnsi"/>
                <w:sz w:val="18"/>
              </w:rPr>
            </w:pPr>
            <w:r w:rsidRPr="006B32A5">
              <w:rPr>
                <w:rFonts w:asciiTheme="minorHAnsi" w:hAnsiTheme="minorHAnsi" w:cstheme="minorHAnsi"/>
                <w:sz w:val="18"/>
              </w:rPr>
              <w:t># Start new Threads thread1.start() thread2.start() thread1.join() thread2.join()</w:t>
            </w:r>
          </w:p>
          <w:p w:rsidR="00367181" w:rsidRPr="006B32A5" w:rsidRDefault="000D732C" w:rsidP="00272868">
            <w:pPr>
              <w:pStyle w:val="TableParagraph"/>
              <w:spacing w:before="6"/>
              <w:ind w:left="0"/>
              <w:rPr>
                <w:rFonts w:asciiTheme="minorHAnsi" w:hAnsiTheme="minorHAnsi" w:cstheme="minorHAnsi"/>
                <w:sz w:val="18"/>
              </w:rPr>
            </w:pPr>
            <w:r w:rsidRPr="006B32A5">
              <w:rPr>
                <w:rFonts w:asciiTheme="minorHAnsi" w:hAnsiTheme="minorHAnsi" w:cstheme="minorHAnsi"/>
                <w:sz w:val="18"/>
              </w:rPr>
              <w:t>print ("Exiting Main Thread")</w:t>
            </w:r>
          </w:p>
        </w:tc>
      </w:tr>
    </w:tbl>
    <w:p w:rsidR="00367181" w:rsidRPr="006B32A5" w:rsidRDefault="001D62C7" w:rsidP="00272868">
      <w:pPr>
        <w:pStyle w:val="BodyText"/>
        <w:spacing w:before="118"/>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114300" distR="114300" simplePos="0" relativeHeight="252123136" behindDoc="0" locked="0" layoutInCell="1" allowOverlap="1" wp14:anchorId="7681E6B4" wp14:editId="707C7BC0">
                <wp:simplePos x="0" y="0"/>
                <wp:positionH relativeFrom="page">
                  <wp:posOffset>905510</wp:posOffset>
                </wp:positionH>
                <wp:positionV relativeFrom="paragraph">
                  <wp:posOffset>342900</wp:posOffset>
                </wp:positionV>
                <wp:extent cx="5754370" cy="1183005"/>
                <wp:effectExtent l="0" t="0" r="0" b="0"/>
                <wp:wrapNone/>
                <wp:docPr id="236"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4370" cy="1183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961D54">
                              <w:trPr>
                                <w:trHeight w:val="1842"/>
                              </w:trPr>
                              <w:tc>
                                <w:tcPr>
                                  <w:tcW w:w="9047" w:type="dxa"/>
                                </w:tcPr>
                                <w:p w:rsidR="00961D54" w:rsidRDefault="00961D54">
                                  <w:pPr>
                                    <w:pStyle w:val="TableParagraph"/>
                                    <w:spacing w:before="117" w:line="391" w:lineRule="auto"/>
                                    <w:ind w:right="7181"/>
                                    <w:rPr>
                                      <w:sz w:val="18"/>
                                    </w:rPr>
                                  </w:pPr>
                                  <w:r>
                                    <w:rPr>
                                      <w:sz w:val="18"/>
                                    </w:rPr>
                                    <w:t>Starting Thread-1 Starting Thread-2</w:t>
                                  </w:r>
                                </w:p>
                                <w:p w:rsidR="00961D54" w:rsidRDefault="00961D54">
                                  <w:pPr>
                                    <w:pStyle w:val="TableParagraph"/>
                                    <w:spacing w:before="2"/>
                                    <w:rPr>
                                      <w:sz w:val="18"/>
                                    </w:rPr>
                                  </w:pPr>
                                  <w:r>
                                    <w:rPr>
                                      <w:sz w:val="18"/>
                                    </w:rPr>
                                    <w:t>Thread-1: Fri Feb 19 10:00:21</w:t>
                                  </w:r>
                                  <w:r>
                                    <w:rPr>
                                      <w:spacing w:val="-15"/>
                                      <w:sz w:val="18"/>
                                    </w:rPr>
                                    <w:t xml:space="preserve"> </w:t>
                                  </w:r>
                                  <w:r>
                                    <w:rPr>
                                      <w:sz w:val="18"/>
                                    </w:rPr>
                                    <w:t>2016</w:t>
                                  </w:r>
                                </w:p>
                                <w:p w:rsidR="00961D54" w:rsidRDefault="00961D54">
                                  <w:pPr>
                                    <w:pStyle w:val="TableParagraph"/>
                                    <w:spacing w:before="135"/>
                                    <w:rPr>
                                      <w:sz w:val="18"/>
                                    </w:rPr>
                                  </w:pPr>
                                  <w:r>
                                    <w:rPr>
                                      <w:sz w:val="18"/>
                                    </w:rPr>
                                    <w:t>Thread-2: Fri Feb 19 10:00:22</w:t>
                                  </w:r>
                                  <w:r>
                                    <w:rPr>
                                      <w:spacing w:val="-15"/>
                                      <w:sz w:val="18"/>
                                    </w:rPr>
                                    <w:t xml:space="preserve"> </w:t>
                                  </w:r>
                                  <w:r>
                                    <w:rPr>
                                      <w:sz w:val="18"/>
                                    </w:rPr>
                                    <w:t>2016</w:t>
                                  </w:r>
                                </w:p>
                                <w:p w:rsidR="00961D54" w:rsidRDefault="00961D54">
                                  <w:pPr>
                                    <w:pStyle w:val="TableParagraph"/>
                                    <w:spacing w:before="132"/>
                                    <w:rPr>
                                      <w:sz w:val="18"/>
                                    </w:rPr>
                                  </w:pPr>
                                  <w:r>
                                    <w:rPr>
                                      <w:sz w:val="18"/>
                                    </w:rPr>
                                    <w:t>Thread-1: Fri Feb 19 10:00:22</w:t>
                                  </w:r>
                                  <w:r>
                                    <w:rPr>
                                      <w:spacing w:val="-15"/>
                                      <w:sz w:val="18"/>
                                    </w:rPr>
                                    <w:t xml:space="preserve"> </w:t>
                                  </w:r>
                                  <w:r>
                                    <w:rPr>
                                      <w:sz w:val="18"/>
                                    </w:rPr>
                                    <w:t>2016</w:t>
                                  </w:r>
                                </w:p>
                              </w:tc>
                            </w:tr>
                          </w:tbl>
                          <w:p w:rsidR="00961D54" w:rsidRDefault="00961D54">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 o:spid="_x0000_s1140" type="#_x0000_t202" style="position:absolute;margin-left:71.3pt;margin-top:27pt;width:453.1pt;height:93.15pt;z-index:252123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961D54">
                        <w:trPr>
                          <w:trHeight w:val="1842"/>
                        </w:trPr>
                        <w:tc>
                          <w:tcPr>
                            <w:tcW w:w="9047" w:type="dxa"/>
                          </w:tcPr>
                          <w:p w:rsidR="00961D54" w:rsidRDefault="00961D54">
                            <w:pPr>
                              <w:pStyle w:val="TableParagraph"/>
                              <w:spacing w:before="117" w:line="391" w:lineRule="auto"/>
                              <w:ind w:right="7181"/>
                              <w:rPr>
                                <w:sz w:val="18"/>
                              </w:rPr>
                            </w:pPr>
                            <w:r>
                              <w:rPr>
                                <w:sz w:val="18"/>
                              </w:rPr>
                              <w:t>Starting Thread-1 Starting Thread-2</w:t>
                            </w:r>
                          </w:p>
                          <w:p w:rsidR="00961D54" w:rsidRDefault="00961D54">
                            <w:pPr>
                              <w:pStyle w:val="TableParagraph"/>
                              <w:spacing w:before="2"/>
                              <w:rPr>
                                <w:sz w:val="18"/>
                              </w:rPr>
                            </w:pPr>
                            <w:r>
                              <w:rPr>
                                <w:sz w:val="18"/>
                              </w:rPr>
                              <w:t>Thread-1: Fri Feb 19 10:00:21</w:t>
                            </w:r>
                            <w:r>
                              <w:rPr>
                                <w:spacing w:val="-15"/>
                                <w:sz w:val="18"/>
                              </w:rPr>
                              <w:t xml:space="preserve"> </w:t>
                            </w:r>
                            <w:r>
                              <w:rPr>
                                <w:sz w:val="18"/>
                              </w:rPr>
                              <w:t>2016</w:t>
                            </w:r>
                          </w:p>
                          <w:p w:rsidR="00961D54" w:rsidRDefault="00961D54">
                            <w:pPr>
                              <w:pStyle w:val="TableParagraph"/>
                              <w:spacing w:before="135"/>
                              <w:rPr>
                                <w:sz w:val="18"/>
                              </w:rPr>
                            </w:pPr>
                            <w:r>
                              <w:rPr>
                                <w:sz w:val="18"/>
                              </w:rPr>
                              <w:t>Thread-2: Fri Feb 19 10:00:22</w:t>
                            </w:r>
                            <w:r>
                              <w:rPr>
                                <w:spacing w:val="-15"/>
                                <w:sz w:val="18"/>
                              </w:rPr>
                              <w:t xml:space="preserve"> </w:t>
                            </w:r>
                            <w:r>
                              <w:rPr>
                                <w:sz w:val="18"/>
                              </w:rPr>
                              <w:t>2016</w:t>
                            </w:r>
                          </w:p>
                          <w:p w:rsidR="00961D54" w:rsidRDefault="00961D54">
                            <w:pPr>
                              <w:pStyle w:val="TableParagraph"/>
                              <w:spacing w:before="132"/>
                              <w:rPr>
                                <w:sz w:val="18"/>
                              </w:rPr>
                            </w:pPr>
                            <w:r>
                              <w:rPr>
                                <w:sz w:val="18"/>
                              </w:rPr>
                              <w:t>Thread-1: Fri Feb 19 10:00:22</w:t>
                            </w:r>
                            <w:r>
                              <w:rPr>
                                <w:spacing w:val="-15"/>
                                <w:sz w:val="18"/>
                              </w:rPr>
                              <w:t xml:space="preserve"> </w:t>
                            </w:r>
                            <w:r>
                              <w:rPr>
                                <w:sz w:val="18"/>
                              </w:rPr>
                              <w:t>2016</w:t>
                            </w:r>
                          </w:p>
                        </w:tc>
                      </w:tr>
                    </w:tbl>
                    <w:p w:rsidR="00961D54" w:rsidRDefault="00961D54">
                      <w:pPr>
                        <w:pStyle w:val="BodyText"/>
                      </w:pPr>
                    </w:p>
                  </w:txbxContent>
                </v:textbox>
                <w10:wrap anchorx="page"/>
              </v:shape>
            </w:pict>
          </mc:Fallback>
        </mc:AlternateContent>
      </w:r>
      <w:r w:rsidR="000D732C" w:rsidRPr="006B32A5">
        <w:rPr>
          <w:rFonts w:asciiTheme="minorHAnsi" w:hAnsiTheme="minorHAnsi" w:cstheme="minorHAnsi"/>
        </w:rPr>
        <w:t>When we run the above program, it produces the following result-</w:t>
      </w:r>
    </w:p>
    <w:p w:rsidR="00367181" w:rsidRPr="006B32A5" w:rsidRDefault="00367181" w:rsidP="00272868">
      <w:pPr>
        <w:rPr>
          <w:rFonts w:asciiTheme="minorHAnsi" w:hAnsiTheme="minorHAnsi" w:cstheme="minorHAnsi"/>
        </w:rPr>
        <w:sectPr w:rsidR="00367181" w:rsidRPr="006B32A5" w:rsidSect="00272868">
          <w:pgSz w:w="11910" w:h="16840"/>
          <w:pgMar w:top="960" w:right="853" w:bottom="1860" w:left="426" w:header="721" w:footer="1492"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3568"/>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Thread-1: Fri Feb 19 10:00:23</w:t>
            </w:r>
            <w:r w:rsidRPr="006B32A5">
              <w:rPr>
                <w:rFonts w:asciiTheme="minorHAnsi" w:hAnsiTheme="minorHAnsi" w:cstheme="minorHAnsi"/>
                <w:spacing w:val="-15"/>
                <w:sz w:val="18"/>
              </w:rPr>
              <w:t xml:space="preserve"> </w:t>
            </w:r>
            <w:r w:rsidRPr="006B32A5">
              <w:rPr>
                <w:rFonts w:asciiTheme="minorHAnsi" w:hAnsiTheme="minorHAnsi" w:cstheme="minorHAnsi"/>
                <w:sz w:val="18"/>
              </w:rPr>
              <w:t>2016</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Thread-2: Fri Feb 19 10:00:24</w:t>
            </w:r>
            <w:r w:rsidRPr="006B32A5">
              <w:rPr>
                <w:rFonts w:asciiTheme="minorHAnsi" w:hAnsiTheme="minorHAnsi" w:cstheme="minorHAnsi"/>
                <w:spacing w:val="-15"/>
                <w:sz w:val="18"/>
              </w:rPr>
              <w:t xml:space="preserve"> </w:t>
            </w:r>
            <w:r w:rsidRPr="006B32A5">
              <w:rPr>
                <w:rFonts w:asciiTheme="minorHAnsi" w:hAnsiTheme="minorHAnsi" w:cstheme="minorHAnsi"/>
                <w:sz w:val="18"/>
              </w:rPr>
              <w:t>2016</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Thread-1: Fri Feb 19 10:00:24</w:t>
            </w:r>
            <w:r w:rsidRPr="006B32A5">
              <w:rPr>
                <w:rFonts w:asciiTheme="minorHAnsi" w:hAnsiTheme="minorHAnsi" w:cstheme="minorHAnsi"/>
                <w:spacing w:val="-15"/>
                <w:sz w:val="18"/>
              </w:rPr>
              <w:t xml:space="preserve"> </w:t>
            </w:r>
            <w:r w:rsidRPr="006B32A5">
              <w:rPr>
                <w:rFonts w:asciiTheme="minorHAnsi" w:hAnsiTheme="minorHAnsi" w:cstheme="minorHAnsi"/>
                <w:sz w:val="18"/>
              </w:rPr>
              <w:t>2016</w:t>
            </w:r>
          </w:p>
          <w:p w:rsidR="00367181" w:rsidRPr="006B32A5" w:rsidRDefault="000D732C" w:rsidP="00272868">
            <w:pPr>
              <w:pStyle w:val="TableParagraph"/>
              <w:spacing w:before="133" w:line="393" w:lineRule="auto"/>
              <w:ind w:left="0" w:right="5499"/>
              <w:rPr>
                <w:rFonts w:asciiTheme="minorHAnsi" w:hAnsiTheme="minorHAnsi" w:cstheme="minorHAnsi"/>
                <w:sz w:val="18"/>
              </w:rPr>
            </w:pPr>
            <w:r w:rsidRPr="006B32A5">
              <w:rPr>
                <w:rFonts w:asciiTheme="minorHAnsi" w:hAnsiTheme="minorHAnsi" w:cstheme="minorHAnsi"/>
                <w:sz w:val="18"/>
              </w:rPr>
              <w:t>Thread-1: Fri Feb 19 10:00:25 2016 Exiting Thread-1</w:t>
            </w: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Thread-2: Fri Feb 19 10:00:26</w:t>
            </w:r>
            <w:r w:rsidRPr="006B32A5">
              <w:rPr>
                <w:rFonts w:asciiTheme="minorHAnsi" w:hAnsiTheme="minorHAnsi" w:cstheme="minorHAnsi"/>
                <w:spacing w:val="-15"/>
                <w:sz w:val="18"/>
              </w:rPr>
              <w:t xml:space="preserve"> </w:t>
            </w:r>
            <w:r w:rsidRPr="006B32A5">
              <w:rPr>
                <w:rFonts w:asciiTheme="minorHAnsi" w:hAnsiTheme="minorHAnsi" w:cstheme="minorHAnsi"/>
                <w:sz w:val="18"/>
              </w:rPr>
              <w:t>2016</w:t>
            </w:r>
          </w:p>
          <w:p w:rsidR="00367181" w:rsidRPr="006B32A5" w:rsidRDefault="000D732C" w:rsidP="00272868">
            <w:pPr>
              <w:pStyle w:val="TableParagraph"/>
              <w:spacing w:before="132"/>
              <w:ind w:left="0"/>
              <w:rPr>
                <w:rFonts w:asciiTheme="minorHAnsi" w:hAnsiTheme="minorHAnsi" w:cstheme="minorHAnsi"/>
                <w:sz w:val="18"/>
              </w:rPr>
            </w:pPr>
            <w:r w:rsidRPr="006B32A5">
              <w:rPr>
                <w:rFonts w:asciiTheme="minorHAnsi" w:hAnsiTheme="minorHAnsi" w:cstheme="minorHAnsi"/>
                <w:sz w:val="18"/>
              </w:rPr>
              <w:t>Thread-2: Fri Feb 19 10:00:28</w:t>
            </w:r>
            <w:r w:rsidRPr="006B32A5">
              <w:rPr>
                <w:rFonts w:asciiTheme="minorHAnsi" w:hAnsiTheme="minorHAnsi" w:cstheme="minorHAnsi"/>
                <w:spacing w:val="-15"/>
                <w:sz w:val="18"/>
              </w:rPr>
              <w:t xml:space="preserve"> </w:t>
            </w:r>
            <w:r w:rsidRPr="006B32A5">
              <w:rPr>
                <w:rFonts w:asciiTheme="minorHAnsi" w:hAnsiTheme="minorHAnsi" w:cstheme="minorHAnsi"/>
                <w:sz w:val="18"/>
              </w:rPr>
              <w:t>2016</w:t>
            </w:r>
          </w:p>
          <w:p w:rsidR="00367181" w:rsidRPr="006B32A5" w:rsidRDefault="000D732C" w:rsidP="00272868">
            <w:pPr>
              <w:pStyle w:val="TableParagraph"/>
              <w:spacing w:before="135" w:line="393" w:lineRule="auto"/>
              <w:ind w:left="0" w:right="5499"/>
              <w:rPr>
                <w:rFonts w:asciiTheme="minorHAnsi" w:hAnsiTheme="minorHAnsi" w:cstheme="minorHAnsi"/>
                <w:sz w:val="18"/>
              </w:rPr>
            </w:pPr>
            <w:r w:rsidRPr="006B32A5">
              <w:rPr>
                <w:rFonts w:asciiTheme="minorHAnsi" w:hAnsiTheme="minorHAnsi" w:cstheme="minorHAnsi"/>
                <w:sz w:val="18"/>
              </w:rPr>
              <w:t>Thread-2: Fri Feb 19 10:00:30 2016 Exiting Thread-2</w:t>
            </w:r>
          </w:p>
          <w:p w:rsidR="00367181" w:rsidRPr="006B32A5" w:rsidRDefault="000D732C" w:rsidP="00272868">
            <w:pPr>
              <w:pStyle w:val="TableParagraph"/>
              <w:spacing w:line="208" w:lineRule="exact"/>
              <w:ind w:left="0"/>
              <w:rPr>
                <w:rFonts w:asciiTheme="minorHAnsi" w:hAnsiTheme="minorHAnsi" w:cstheme="minorHAnsi"/>
                <w:sz w:val="18"/>
              </w:rPr>
            </w:pPr>
            <w:r w:rsidRPr="006B32A5">
              <w:rPr>
                <w:rFonts w:asciiTheme="minorHAnsi" w:hAnsiTheme="minorHAnsi" w:cstheme="minorHAnsi"/>
                <w:sz w:val="18"/>
              </w:rPr>
              <w:t>Exiting Main Thread</w:t>
            </w:r>
          </w:p>
        </w:tc>
      </w:tr>
    </w:tbl>
    <w:p w:rsidR="00367181" w:rsidRPr="006B32A5" w:rsidRDefault="00367181" w:rsidP="00272868">
      <w:pPr>
        <w:pStyle w:val="BodyText"/>
        <w:spacing w:before="11"/>
        <w:rPr>
          <w:rFonts w:asciiTheme="minorHAnsi" w:hAnsiTheme="minorHAnsi" w:cstheme="minorHAnsi"/>
          <w:sz w:val="21"/>
        </w:rPr>
      </w:pPr>
    </w:p>
    <w:p w:rsidR="00367181" w:rsidRPr="006B32A5" w:rsidRDefault="001D62C7" w:rsidP="00272868">
      <w:pPr>
        <w:pStyle w:val="Heading2"/>
        <w:spacing w:before="89"/>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2124160" behindDoc="1" locked="0" layoutInCell="1" allowOverlap="1" wp14:anchorId="72A47865" wp14:editId="2AABC071">
                <wp:simplePos x="0" y="0"/>
                <wp:positionH relativeFrom="page">
                  <wp:posOffset>896620</wp:posOffset>
                </wp:positionH>
                <wp:positionV relativeFrom="paragraph">
                  <wp:posOffset>309880</wp:posOffset>
                </wp:positionV>
                <wp:extent cx="5768975" cy="0"/>
                <wp:effectExtent l="0" t="0" r="0" b="0"/>
                <wp:wrapTopAndBottom/>
                <wp:docPr id="235"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2" o:spid="_x0000_s1026" style="position:absolute;z-index:-251192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24.4pt" to="524.85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" strokeweight=".48pt">
                <w10:wrap type="topAndBottom" anchorx="page"/>
              </v:line>
            </w:pict>
          </mc:Fallback>
        </mc:AlternateContent>
      </w:r>
      <w:bookmarkStart w:id="406" w:name="_bookmark447"/>
      <w:bookmarkEnd w:id="406"/>
      <w:r w:rsidR="000D732C" w:rsidRPr="006B32A5">
        <w:rPr>
          <w:rFonts w:asciiTheme="minorHAnsi" w:hAnsiTheme="minorHAnsi" w:cstheme="minorHAnsi"/>
        </w:rPr>
        <w:t>Synchronizing Threads</w:t>
      </w:r>
    </w:p>
    <w:p w:rsidR="00367181" w:rsidRPr="006B32A5" w:rsidRDefault="000D732C" w:rsidP="00272868">
      <w:pPr>
        <w:pStyle w:val="BodyText"/>
        <w:spacing w:before="91" w:line="254" w:lineRule="auto"/>
        <w:ind w:right="1436"/>
        <w:jc w:val="both"/>
        <w:rPr>
          <w:rFonts w:asciiTheme="minorHAnsi" w:hAnsiTheme="minorHAnsi" w:cstheme="minorHAnsi"/>
        </w:rPr>
      </w:pPr>
      <w:r w:rsidRPr="006B32A5">
        <w:rPr>
          <w:rFonts w:asciiTheme="minorHAnsi" w:hAnsiTheme="minorHAnsi" w:cstheme="minorHAnsi"/>
        </w:rPr>
        <w:t xml:space="preserve">The threading module provided with Python includes a simple-to-implement locking mechanism that allows  you to  synchronize threads. A new lock is created by calling   the </w:t>
      </w:r>
      <w:r w:rsidRPr="006B32A5">
        <w:rPr>
          <w:rFonts w:asciiTheme="minorHAnsi" w:hAnsiTheme="minorHAnsi" w:cstheme="minorHAnsi"/>
          <w:i/>
        </w:rPr>
        <w:t xml:space="preserve">Lock() </w:t>
      </w:r>
      <w:r w:rsidRPr="006B32A5">
        <w:rPr>
          <w:rFonts w:asciiTheme="minorHAnsi" w:hAnsiTheme="minorHAnsi" w:cstheme="minorHAnsi"/>
        </w:rPr>
        <w:t>method, which returns the new</w:t>
      </w:r>
      <w:r w:rsidRPr="006B32A5">
        <w:rPr>
          <w:rFonts w:asciiTheme="minorHAnsi" w:hAnsiTheme="minorHAnsi" w:cstheme="minorHAnsi"/>
          <w:spacing w:val="-8"/>
        </w:rPr>
        <w:t xml:space="preserve"> </w:t>
      </w:r>
      <w:r w:rsidRPr="006B32A5">
        <w:rPr>
          <w:rFonts w:asciiTheme="minorHAnsi" w:hAnsiTheme="minorHAnsi" w:cstheme="minorHAnsi"/>
        </w:rPr>
        <w:t>lock.</w:t>
      </w:r>
    </w:p>
    <w:p w:rsidR="00367181" w:rsidRPr="006B32A5" w:rsidRDefault="000D732C" w:rsidP="00272868">
      <w:pPr>
        <w:pStyle w:val="BodyText"/>
        <w:spacing w:before="165" w:line="254" w:lineRule="auto"/>
        <w:ind w:right="1441"/>
        <w:jc w:val="both"/>
        <w:rPr>
          <w:rFonts w:asciiTheme="minorHAnsi" w:hAnsiTheme="minorHAnsi" w:cstheme="minorHAnsi"/>
        </w:rPr>
      </w:pPr>
      <w:r w:rsidRPr="006B32A5">
        <w:rPr>
          <w:rFonts w:asciiTheme="minorHAnsi" w:hAnsiTheme="minorHAnsi" w:cstheme="minorHAnsi"/>
        </w:rPr>
        <w:t xml:space="preserve">The </w:t>
      </w:r>
      <w:r w:rsidRPr="006B32A5">
        <w:rPr>
          <w:rFonts w:asciiTheme="minorHAnsi" w:hAnsiTheme="minorHAnsi" w:cstheme="minorHAnsi"/>
          <w:i/>
        </w:rPr>
        <w:t xml:space="preserve">acquire(blocking) </w:t>
      </w:r>
      <w:r w:rsidRPr="006B32A5">
        <w:rPr>
          <w:rFonts w:asciiTheme="minorHAnsi" w:hAnsiTheme="minorHAnsi" w:cstheme="minorHAnsi"/>
        </w:rPr>
        <w:t>method of the new lock object is used to force the threads to run synchronously.</w:t>
      </w:r>
      <w:r w:rsidRPr="006B32A5">
        <w:rPr>
          <w:rFonts w:asciiTheme="minorHAnsi" w:hAnsiTheme="minorHAnsi" w:cstheme="minorHAnsi"/>
          <w:spacing w:val="-19"/>
        </w:rPr>
        <w:t xml:space="preserve"> </w:t>
      </w:r>
      <w:r w:rsidRPr="006B32A5">
        <w:rPr>
          <w:rFonts w:asciiTheme="minorHAnsi" w:hAnsiTheme="minorHAnsi" w:cstheme="minorHAnsi"/>
        </w:rPr>
        <w:t>The</w:t>
      </w:r>
      <w:r w:rsidRPr="006B32A5">
        <w:rPr>
          <w:rFonts w:asciiTheme="minorHAnsi" w:hAnsiTheme="minorHAnsi" w:cstheme="minorHAnsi"/>
          <w:spacing w:val="-18"/>
        </w:rPr>
        <w:t xml:space="preserve"> </w:t>
      </w:r>
      <w:r w:rsidRPr="006B32A5">
        <w:rPr>
          <w:rFonts w:asciiTheme="minorHAnsi" w:hAnsiTheme="minorHAnsi" w:cstheme="minorHAnsi"/>
        </w:rPr>
        <w:t>optional</w:t>
      </w:r>
      <w:r w:rsidRPr="006B32A5">
        <w:rPr>
          <w:rFonts w:asciiTheme="minorHAnsi" w:hAnsiTheme="minorHAnsi" w:cstheme="minorHAnsi"/>
          <w:spacing w:val="-1"/>
        </w:rPr>
        <w:t xml:space="preserve"> </w:t>
      </w:r>
      <w:r w:rsidRPr="006B32A5">
        <w:rPr>
          <w:rFonts w:asciiTheme="minorHAnsi" w:hAnsiTheme="minorHAnsi" w:cstheme="minorHAnsi"/>
          <w:i/>
        </w:rPr>
        <w:t>blocking</w:t>
      </w:r>
      <w:r w:rsidRPr="006B32A5">
        <w:rPr>
          <w:rFonts w:asciiTheme="minorHAnsi" w:hAnsiTheme="minorHAnsi" w:cstheme="minorHAnsi"/>
          <w:i/>
          <w:spacing w:val="-3"/>
        </w:rPr>
        <w:t xml:space="preserve"> </w:t>
      </w:r>
      <w:r w:rsidRPr="006B32A5">
        <w:rPr>
          <w:rFonts w:asciiTheme="minorHAnsi" w:hAnsiTheme="minorHAnsi" w:cstheme="minorHAnsi"/>
        </w:rPr>
        <w:t>parameter</w:t>
      </w:r>
      <w:r w:rsidRPr="006B32A5">
        <w:rPr>
          <w:rFonts w:asciiTheme="minorHAnsi" w:hAnsiTheme="minorHAnsi" w:cstheme="minorHAnsi"/>
          <w:spacing w:val="-18"/>
        </w:rPr>
        <w:t xml:space="preserve"> </w:t>
      </w:r>
      <w:r w:rsidRPr="006B32A5">
        <w:rPr>
          <w:rFonts w:asciiTheme="minorHAnsi" w:hAnsiTheme="minorHAnsi" w:cstheme="minorHAnsi"/>
        </w:rPr>
        <w:t>enables</w:t>
      </w:r>
      <w:r w:rsidRPr="006B32A5">
        <w:rPr>
          <w:rFonts w:asciiTheme="minorHAnsi" w:hAnsiTheme="minorHAnsi" w:cstheme="minorHAnsi"/>
          <w:spacing w:val="-19"/>
        </w:rPr>
        <w:t xml:space="preserve"> </w:t>
      </w:r>
      <w:r w:rsidRPr="006B32A5">
        <w:rPr>
          <w:rFonts w:asciiTheme="minorHAnsi" w:hAnsiTheme="minorHAnsi" w:cstheme="minorHAnsi"/>
        </w:rPr>
        <w:t>you</w:t>
      </w:r>
      <w:r w:rsidRPr="006B32A5">
        <w:rPr>
          <w:rFonts w:asciiTheme="minorHAnsi" w:hAnsiTheme="minorHAnsi" w:cstheme="minorHAnsi"/>
          <w:spacing w:val="-18"/>
        </w:rPr>
        <w:t xml:space="preserve"> </w:t>
      </w:r>
      <w:r w:rsidRPr="006B32A5">
        <w:rPr>
          <w:rFonts w:asciiTheme="minorHAnsi" w:hAnsiTheme="minorHAnsi" w:cstheme="minorHAnsi"/>
        </w:rPr>
        <w:t>to</w:t>
      </w:r>
      <w:r w:rsidRPr="006B32A5">
        <w:rPr>
          <w:rFonts w:asciiTheme="minorHAnsi" w:hAnsiTheme="minorHAnsi" w:cstheme="minorHAnsi"/>
          <w:spacing w:val="-17"/>
        </w:rPr>
        <w:t xml:space="preserve"> </w:t>
      </w:r>
      <w:r w:rsidRPr="006B32A5">
        <w:rPr>
          <w:rFonts w:asciiTheme="minorHAnsi" w:hAnsiTheme="minorHAnsi" w:cstheme="minorHAnsi"/>
        </w:rPr>
        <w:t>control</w:t>
      </w:r>
      <w:r w:rsidRPr="006B32A5">
        <w:rPr>
          <w:rFonts w:asciiTheme="minorHAnsi" w:hAnsiTheme="minorHAnsi" w:cstheme="minorHAnsi"/>
          <w:spacing w:val="-16"/>
        </w:rPr>
        <w:t xml:space="preserve"> </w:t>
      </w:r>
      <w:r w:rsidRPr="006B32A5">
        <w:rPr>
          <w:rFonts w:asciiTheme="minorHAnsi" w:hAnsiTheme="minorHAnsi" w:cstheme="minorHAnsi"/>
        </w:rPr>
        <w:t>whether</w:t>
      </w:r>
      <w:r w:rsidRPr="006B32A5">
        <w:rPr>
          <w:rFonts w:asciiTheme="minorHAnsi" w:hAnsiTheme="minorHAnsi" w:cstheme="minorHAnsi"/>
          <w:spacing w:val="-17"/>
        </w:rPr>
        <w:t xml:space="preserve"> </w:t>
      </w:r>
      <w:r w:rsidRPr="006B32A5">
        <w:rPr>
          <w:rFonts w:asciiTheme="minorHAnsi" w:hAnsiTheme="minorHAnsi" w:cstheme="minorHAnsi"/>
        </w:rPr>
        <w:t>the</w:t>
      </w:r>
      <w:r w:rsidRPr="006B32A5">
        <w:rPr>
          <w:rFonts w:asciiTheme="minorHAnsi" w:hAnsiTheme="minorHAnsi" w:cstheme="minorHAnsi"/>
          <w:spacing w:val="-20"/>
        </w:rPr>
        <w:t xml:space="preserve"> </w:t>
      </w:r>
      <w:r w:rsidRPr="006B32A5">
        <w:rPr>
          <w:rFonts w:asciiTheme="minorHAnsi" w:hAnsiTheme="minorHAnsi" w:cstheme="minorHAnsi"/>
        </w:rPr>
        <w:t>thread waits to acquire the</w:t>
      </w:r>
      <w:r w:rsidRPr="006B32A5">
        <w:rPr>
          <w:rFonts w:asciiTheme="minorHAnsi" w:hAnsiTheme="minorHAnsi" w:cstheme="minorHAnsi"/>
          <w:spacing w:val="-9"/>
        </w:rPr>
        <w:t xml:space="preserve"> </w:t>
      </w:r>
      <w:r w:rsidRPr="006B32A5">
        <w:rPr>
          <w:rFonts w:asciiTheme="minorHAnsi" w:hAnsiTheme="minorHAnsi" w:cstheme="minorHAnsi"/>
        </w:rPr>
        <w:t>lock.</w:t>
      </w:r>
    </w:p>
    <w:p w:rsidR="00367181" w:rsidRPr="006B32A5" w:rsidRDefault="000D732C" w:rsidP="00272868">
      <w:pPr>
        <w:pStyle w:val="BodyText"/>
        <w:spacing w:before="164" w:line="254" w:lineRule="auto"/>
        <w:ind w:right="1438"/>
        <w:jc w:val="both"/>
        <w:rPr>
          <w:rFonts w:asciiTheme="minorHAnsi" w:hAnsiTheme="minorHAnsi" w:cstheme="minorHAnsi"/>
        </w:rPr>
      </w:pPr>
      <w:r w:rsidRPr="006B32A5">
        <w:rPr>
          <w:rFonts w:asciiTheme="minorHAnsi" w:hAnsiTheme="minorHAnsi" w:cstheme="minorHAnsi"/>
        </w:rPr>
        <w:t xml:space="preserve">If </w:t>
      </w:r>
      <w:r w:rsidRPr="006B32A5">
        <w:rPr>
          <w:rFonts w:asciiTheme="minorHAnsi" w:hAnsiTheme="minorHAnsi" w:cstheme="minorHAnsi"/>
          <w:i/>
        </w:rPr>
        <w:t xml:space="preserve">blocking </w:t>
      </w:r>
      <w:r w:rsidRPr="006B32A5">
        <w:rPr>
          <w:rFonts w:asciiTheme="minorHAnsi" w:hAnsiTheme="minorHAnsi" w:cstheme="minorHAnsi"/>
        </w:rPr>
        <w:t>is set to 0, the thread returns immediately with a 0 value if the lock cannot be acquired and with a 1 if the lock was acquired. If blocking is set to 1, the thread blocks and wait for the lock to be released.</w:t>
      </w:r>
    </w:p>
    <w:p w:rsidR="00367181" w:rsidRPr="006B32A5" w:rsidRDefault="000D732C" w:rsidP="00272868">
      <w:pPr>
        <w:pStyle w:val="BodyText"/>
        <w:spacing w:before="165" w:line="254" w:lineRule="auto"/>
        <w:ind w:right="1443"/>
        <w:jc w:val="both"/>
        <w:rPr>
          <w:rFonts w:asciiTheme="minorHAnsi" w:hAnsiTheme="minorHAnsi" w:cstheme="minorHAnsi"/>
        </w:rPr>
      </w:pPr>
      <w:r w:rsidRPr="006B32A5">
        <w:rPr>
          <w:rFonts w:asciiTheme="minorHAnsi" w:hAnsiTheme="minorHAnsi" w:cstheme="minorHAnsi"/>
        </w:rPr>
        <w:t>The</w:t>
      </w:r>
      <w:r w:rsidRPr="006B32A5">
        <w:rPr>
          <w:rFonts w:asciiTheme="minorHAnsi" w:hAnsiTheme="minorHAnsi" w:cstheme="minorHAnsi"/>
          <w:spacing w:val="-2"/>
        </w:rPr>
        <w:t xml:space="preserve"> </w:t>
      </w:r>
      <w:r w:rsidRPr="006B32A5">
        <w:rPr>
          <w:rFonts w:asciiTheme="minorHAnsi" w:hAnsiTheme="minorHAnsi" w:cstheme="minorHAnsi"/>
          <w:i/>
        </w:rPr>
        <w:t>release()</w:t>
      </w:r>
      <w:r w:rsidRPr="006B32A5">
        <w:rPr>
          <w:rFonts w:asciiTheme="minorHAnsi" w:hAnsiTheme="minorHAnsi" w:cstheme="minorHAnsi"/>
          <w:i/>
          <w:spacing w:val="-2"/>
        </w:rPr>
        <w:t xml:space="preserve"> </w:t>
      </w:r>
      <w:r w:rsidRPr="006B32A5">
        <w:rPr>
          <w:rFonts w:asciiTheme="minorHAnsi" w:hAnsiTheme="minorHAnsi" w:cstheme="minorHAnsi"/>
        </w:rPr>
        <w:t>method</w:t>
      </w:r>
      <w:r w:rsidRPr="006B32A5">
        <w:rPr>
          <w:rFonts w:asciiTheme="minorHAnsi" w:hAnsiTheme="minorHAnsi" w:cstheme="minorHAnsi"/>
          <w:spacing w:val="-15"/>
        </w:rPr>
        <w:t xml:space="preserve"> </w:t>
      </w:r>
      <w:r w:rsidRPr="006B32A5">
        <w:rPr>
          <w:rFonts w:asciiTheme="minorHAnsi" w:hAnsiTheme="minorHAnsi" w:cstheme="minorHAnsi"/>
        </w:rPr>
        <w:t>of</w:t>
      </w:r>
      <w:r w:rsidRPr="006B32A5">
        <w:rPr>
          <w:rFonts w:asciiTheme="minorHAnsi" w:hAnsiTheme="minorHAnsi" w:cstheme="minorHAnsi"/>
          <w:spacing w:val="-13"/>
        </w:rPr>
        <w:t xml:space="preserve"> </w:t>
      </w:r>
      <w:r w:rsidRPr="006B32A5">
        <w:rPr>
          <w:rFonts w:asciiTheme="minorHAnsi" w:hAnsiTheme="minorHAnsi" w:cstheme="minorHAnsi"/>
        </w:rPr>
        <w:t>the</w:t>
      </w:r>
      <w:r w:rsidRPr="006B32A5">
        <w:rPr>
          <w:rFonts w:asciiTheme="minorHAnsi" w:hAnsiTheme="minorHAnsi" w:cstheme="minorHAnsi"/>
          <w:spacing w:val="-15"/>
        </w:rPr>
        <w:t xml:space="preserve"> </w:t>
      </w:r>
      <w:r w:rsidRPr="006B32A5">
        <w:rPr>
          <w:rFonts w:asciiTheme="minorHAnsi" w:hAnsiTheme="minorHAnsi" w:cstheme="minorHAnsi"/>
        </w:rPr>
        <w:t>new</w:t>
      </w:r>
      <w:r w:rsidRPr="006B32A5">
        <w:rPr>
          <w:rFonts w:asciiTheme="minorHAnsi" w:hAnsiTheme="minorHAnsi" w:cstheme="minorHAnsi"/>
          <w:spacing w:val="-15"/>
        </w:rPr>
        <w:t xml:space="preserve"> </w:t>
      </w:r>
      <w:r w:rsidRPr="006B32A5">
        <w:rPr>
          <w:rFonts w:asciiTheme="minorHAnsi" w:hAnsiTheme="minorHAnsi" w:cstheme="minorHAnsi"/>
        </w:rPr>
        <w:t>lock</w:t>
      </w:r>
      <w:r w:rsidRPr="006B32A5">
        <w:rPr>
          <w:rFonts w:asciiTheme="minorHAnsi" w:hAnsiTheme="minorHAnsi" w:cstheme="minorHAnsi"/>
          <w:spacing w:val="-15"/>
        </w:rPr>
        <w:t xml:space="preserve"> </w:t>
      </w:r>
      <w:r w:rsidRPr="006B32A5">
        <w:rPr>
          <w:rFonts w:asciiTheme="minorHAnsi" w:hAnsiTheme="minorHAnsi" w:cstheme="minorHAnsi"/>
        </w:rPr>
        <w:t>object</w:t>
      </w:r>
      <w:r w:rsidRPr="006B32A5">
        <w:rPr>
          <w:rFonts w:asciiTheme="minorHAnsi" w:hAnsiTheme="minorHAnsi" w:cstheme="minorHAnsi"/>
          <w:spacing w:val="-15"/>
        </w:rPr>
        <w:t xml:space="preserve"> </w:t>
      </w:r>
      <w:r w:rsidRPr="006B32A5">
        <w:rPr>
          <w:rFonts w:asciiTheme="minorHAnsi" w:hAnsiTheme="minorHAnsi" w:cstheme="minorHAnsi"/>
        </w:rPr>
        <w:t>is</w:t>
      </w:r>
      <w:r w:rsidRPr="006B32A5">
        <w:rPr>
          <w:rFonts w:asciiTheme="minorHAnsi" w:hAnsiTheme="minorHAnsi" w:cstheme="minorHAnsi"/>
          <w:spacing w:val="-15"/>
        </w:rPr>
        <w:t xml:space="preserve"> </w:t>
      </w:r>
      <w:r w:rsidRPr="006B32A5">
        <w:rPr>
          <w:rFonts w:asciiTheme="minorHAnsi" w:hAnsiTheme="minorHAnsi" w:cstheme="minorHAnsi"/>
        </w:rPr>
        <w:t>used</w:t>
      </w:r>
      <w:r w:rsidRPr="006B32A5">
        <w:rPr>
          <w:rFonts w:asciiTheme="minorHAnsi" w:hAnsiTheme="minorHAnsi" w:cstheme="minorHAnsi"/>
          <w:spacing w:val="-15"/>
        </w:rPr>
        <w:t xml:space="preserve"> </w:t>
      </w:r>
      <w:r w:rsidRPr="006B32A5">
        <w:rPr>
          <w:rFonts w:asciiTheme="minorHAnsi" w:hAnsiTheme="minorHAnsi" w:cstheme="minorHAnsi"/>
        </w:rPr>
        <w:t>to</w:t>
      </w:r>
      <w:r w:rsidRPr="006B32A5">
        <w:rPr>
          <w:rFonts w:asciiTheme="minorHAnsi" w:hAnsiTheme="minorHAnsi" w:cstheme="minorHAnsi"/>
          <w:spacing w:val="-13"/>
        </w:rPr>
        <w:t xml:space="preserve"> </w:t>
      </w:r>
      <w:r w:rsidRPr="006B32A5">
        <w:rPr>
          <w:rFonts w:asciiTheme="minorHAnsi" w:hAnsiTheme="minorHAnsi" w:cstheme="minorHAnsi"/>
        </w:rPr>
        <w:t>release</w:t>
      </w:r>
      <w:r w:rsidRPr="006B32A5">
        <w:rPr>
          <w:rFonts w:asciiTheme="minorHAnsi" w:hAnsiTheme="minorHAnsi" w:cstheme="minorHAnsi"/>
          <w:spacing w:val="-17"/>
        </w:rPr>
        <w:t xml:space="preserve"> </w:t>
      </w:r>
      <w:r w:rsidRPr="006B32A5">
        <w:rPr>
          <w:rFonts w:asciiTheme="minorHAnsi" w:hAnsiTheme="minorHAnsi" w:cstheme="minorHAnsi"/>
        </w:rPr>
        <w:t>the</w:t>
      </w:r>
      <w:r w:rsidRPr="006B32A5">
        <w:rPr>
          <w:rFonts w:asciiTheme="minorHAnsi" w:hAnsiTheme="minorHAnsi" w:cstheme="minorHAnsi"/>
          <w:spacing w:val="-15"/>
        </w:rPr>
        <w:t xml:space="preserve"> </w:t>
      </w:r>
      <w:r w:rsidRPr="006B32A5">
        <w:rPr>
          <w:rFonts w:asciiTheme="minorHAnsi" w:hAnsiTheme="minorHAnsi" w:cstheme="minorHAnsi"/>
        </w:rPr>
        <w:t>lock</w:t>
      </w:r>
      <w:r w:rsidRPr="006B32A5">
        <w:rPr>
          <w:rFonts w:asciiTheme="minorHAnsi" w:hAnsiTheme="minorHAnsi" w:cstheme="minorHAnsi"/>
          <w:spacing w:val="-14"/>
        </w:rPr>
        <w:t xml:space="preserve"> </w:t>
      </w:r>
      <w:r w:rsidRPr="006B32A5">
        <w:rPr>
          <w:rFonts w:asciiTheme="minorHAnsi" w:hAnsiTheme="minorHAnsi" w:cstheme="minorHAnsi"/>
        </w:rPr>
        <w:t>when</w:t>
      </w:r>
      <w:r w:rsidRPr="006B32A5">
        <w:rPr>
          <w:rFonts w:asciiTheme="minorHAnsi" w:hAnsiTheme="minorHAnsi" w:cstheme="minorHAnsi"/>
          <w:spacing w:val="-13"/>
        </w:rPr>
        <w:t xml:space="preserve"> </w:t>
      </w:r>
      <w:r w:rsidRPr="006B32A5">
        <w:rPr>
          <w:rFonts w:asciiTheme="minorHAnsi" w:hAnsiTheme="minorHAnsi" w:cstheme="minorHAnsi"/>
        </w:rPr>
        <w:t>it</w:t>
      </w:r>
      <w:r w:rsidRPr="006B32A5">
        <w:rPr>
          <w:rFonts w:asciiTheme="minorHAnsi" w:hAnsiTheme="minorHAnsi" w:cstheme="minorHAnsi"/>
          <w:spacing w:val="-17"/>
        </w:rPr>
        <w:t xml:space="preserve"> </w:t>
      </w:r>
      <w:r w:rsidRPr="006B32A5">
        <w:rPr>
          <w:rFonts w:asciiTheme="minorHAnsi" w:hAnsiTheme="minorHAnsi" w:cstheme="minorHAnsi"/>
        </w:rPr>
        <w:t>is</w:t>
      </w:r>
      <w:r w:rsidRPr="006B32A5">
        <w:rPr>
          <w:rFonts w:asciiTheme="minorHAnsi" w:hAnsiTheme="minorHAnsi" w:cstheme="minorHAnsi"/>
          <w:spacing w:val="-15"/>
        </w:rPr>
        <w:t xml:space="preserve"> </w:t>
      </w:r>
      <w:r w:rsidRPr="006B32A5">
        <w:rPr>
          <w:rFonts w:asciiTheme="minorHAnsi" w:hAnsiTheme="minorHAnsi" w:cstheme="minorHAnsi"/>
        </w:rPr>
        <w:t>no</w:t>
      </w:r>
      <w:r w:rsidRPr="006B32A5">
        <w:rPr>
          <w:rFonts w:asciiTheme="minorHAnsi" w:hAnsiTheme="minorHAnsi" w:cstheme="minorHAnsi"/>
          <w:spacing w:val="-18"/>
        </w:rPr>
        <w:t xml:space="preserve"> </w:t>
      </w:r>
      <w:r w:rsidRPr="006B32A5">
        <w:rPr>
          <w:rFonts w:asciiTheme="minorHAnsi" w:hAnsiTheme="minorHAnsi" w:cstheme="minorHAnsi"/>
        </w:rPr>
        <w:t>longer required.</w:t>
      </w:r>
    </w:p>
    <w:p w:rsidR="00367181" w:rsidRPr="006B32A5" w:rsidRDefault="00367181" w:rsidP="00272868">
      <w:pPr>
        <w:pStyle w:val="BodyText"/>
        <w:spacing w:before="10"/>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367181" w:rsidP="00272868">
      <w:pPr>
        <w:pStyle w:val="BodyText"/>
        <w:spacing w:before="7"/>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48"/>
        </w:trPr>
        <w:tc>
          <w:tcPr>
            <w:tcW w:w="9047" w:type="dxa"/>
          </w:tcPr>
          <w:p w:rsidR="00367181" w:rsidRPr="006B32A5" w:rsidRDefault="000D732C" w:rsidP="00272868">
            <w:pPr>
              <w:pStyle w:val="TableParagraph"/>
              <w:spacing w:before="117" w:line="393" w:lineRule="auto"/>
              <w:ind w:left="0" w:right="7082"/>
              <w:rPr>
                <w:rFonts w:asciiTheme="minorHAnsi" w:hAnsiTheme="minorHAnsi" w:cstheme="minorHAnsi"/>
                <w:sz w:val="18"/>
              </w:rPr>
            </w:pPr>
            <w:r w:rsidRPr="006B32A5">
              <w:rPr>
                <w:rFonts w:asciiTheme="minorHAnsi" w:hAnsiTheme="minorHAnsi" w:cstheme="minorHAnsi"/>
                <w:sz w:val="18"/>
              </w:rPr>
              <w:t>#!/usr/bin/python3 import threading import time</w:t>
            </w:r>
          </w:p>
          <w:p w:rsidR="00367181" w:rsidRPr="006B32A5" w:rsidRDefault="000D732C" w:rsidP="00272868">
            <w:pPr>
              <w:pStyle w:val="TableParagraph"/>
              <w:spacing w:line="208" w:lineRule="exact"/>
              <w:ind w:left="0"/>
              <w:rPr>
                <w:rFonts w:asciiTheme="minorHAnsi" w:hAnsiTheme="minorHAnsi" w:cstheme="minorHAnsi"/>
                <w:sz w:val="18"/>
              </w:rPr>
            </w:pPr>
            <w:r w:rsidRPr="006B32A5">
              <w:rPr>
                <w:rFonts w:asciiTheme="minorHAnsi" w:hAnsiTheme="minorHAnsi" w:cstheme="minorHAnsi"/>
                <w:sz w:val="18"/>
              </w:rPr>
              <w:t>class myThread (threading.Thread):</w:t>
            </w:r>
          </w:p>
          <w:p w:rsidR="00367181" w:rsidRPr="006B32A5" w:rsidRDefault="000D732C" w:rsidP="00272868">
            <w:pPr>
              <w:pStyle w:val="TableParagraph"/>
              <w:spacing w:before="135" w:line="391" w:lineRule="auto"/>
              <w:ind w:left="0" w:right="4330" w:hanging="396"/>
              <w:rPr>
                <w:rFonts w:asciiTheme="minorHAnsi" w:hAnsiTheme="minorHAnsi" w:cstheme="minorHAnsi"/>
                <w:sz w:val="18"/>
              </w:rPr>
            </w:pPr>
            <w:r w:rsidRPr="006B32A5">
              <w:rPr>
                <w:rFonts w:asciiTheme="minorHAnsi" w:hAnsiTheme="minorHAnsi" w:cstheme="minorHAnsi"/>
                <w:sz w:val="18"/>
              </w:rPr>
              <w:t>def</w:t>
            </w:r>
            <w:r w:rsidRPr="006B32A5">
              <w:rPr>
                <w:rFonts w:asciiTheme="minorHAnsi" w:hAnsiTheme="minorHAnsi" w:cstheme="minorHAnsi"/>
                <w:sz w:val="18"/>
                <w:u w:val="single"/>
              </w:rPr>
              <w:t xml:space="preserve"> </w:t>
            </w:r>
            <w:r w:rsidRPr="006B32A5">
              <w:rPr>
                <w:rFonts w:asciiTheme="minorHAnsi" w:hAnsiTheme="minorHAnsi" w:cstheme="minorHAnsi"/>
                <w:sz w:val="18"/>
              </w:rPr>
              <w:t>init</w:t>
            </w:r>
            <w:r w:rsidRPr="006B32A5">
              <w:rPr>
                <w:rFonts w:asciiTheme="minorHAnsi" w:hAnsiTheme="minorHAnsi" w:cstheme="minorHAnsi"/>
                <w:sz w:val="18"/>
                <w:u w:val="single"/>
              </w:rPr>
              <w:t xml:space="preserve"> </w:t>
            </w:r>
            <w:r w:rsidRPr="006B32A5">
              <w:rPr>
                <w:rFonts w:asciiTheme="minorHAnsi" w:hAnsiTheme="minorHAnsi" w:cstheme="minorHAnsi"/>
                <w:sz w:val="18"/>
              </w:rPr>
              <w:t>(self, threadID, name, counter): threading.Thread.</w:t>
            </w:r>
            <w:r w:rsidRPr="006B32A5">
              <w:rPr>
                <w:rFonts w:asciiTheme="minorHAnsi" w:hAnsiTheme="minorHAnsi" w:cstheme="minorHAnsi"/>
                <w:sz w:val="18"/>
                <w:u w:val="single"/>
              </w:rPr>
              <w:t xml:space="preserve"> </w:t>
            </w:r>
            <w:r w:rsidRPr="006B32A5">
              <w:rPr>
                <w:rFonts w:asciiTheme="minorHAnsi" w:hAnsiTheme="minorHAnsi" w:cstheme="minorHAnsi"/>
                <w:sz w:val="18"/>
              </w:rPr>
              <w:t>init</w:t>
            </w:r>
            <w:r w:rsidRPr="006B32A5">
              <w:rPr>
                <w:rFonts w:asciiTheme="minorHAnsi" w:hAnsiTheme="minorHAnsi" w:cstheme="minorHAnsi"/>
                <w:sz w:val="18"/>
                <w:u w:val="single"/>
              </w:rPr>
              <w:t xml:space="preserve"> </w:t>
            </w:r>
            <w:r w:rsidRPr="006B32A5">
              <w:rPr>
                <w:rFonts w:asciiTheme="minorHAnsi" w:hAnsiTheme="minorHAnsi" w:cstheme="minorHAnsi"/>
                <w:sz w:val="18"/>
              </w:rPr>
              <w:t>(self) self.threadID = threadID</w:t>
            </w:r>
          </w:p>
          <w:p w:rsidR="00367181" w:rsidRPr="006B32A5" w:rsidRDefault="000D732C" w:rsidP="00272868">
            <w:pPr>
              <w:pStyle w:val="TableParagraph"/>
              <w:spacing w:before="4" w:line="393" w:lineRule="auto"/>
              <w:ind w:left="0" w:right="5897"/>
              <w:rPr>
                <w:rFonts w:asciiTheme="minorHAnsi" w:hAnsiTheme="minorHAnsi" w:cstheme="minorHAnsi"/>
                <w:sz w:val="18"/>
              </w:rPr>
            </w:pPr>
            <w:r w:rsidRPr="006B32A5">
              <w:rPr>
                <w:rFonts w:asciiTheme="minorHAnsi" w:hAnsiTheme="minorHAnsi" w:cstheme="minorHAnsi"/>
                <w:sz w:val="18"/>
              </w:rPr>
              <w:t>self.name = name self.counter = counter</w:t>
            </w:r>
          </w:p>
          <w:p w:rsidR="00367181" w:rsidRPr="006B32A5" w:rsidRDefault="000D732C" w:rsidP="00272868">
            <w:pPr>
              <w:pStyle w:val="TableParagraph"/>
              <w:spacing w:line="209" w:lineRule="exact"/>
              <w:ind w:left="0"/>
              <w:rPr>
                <w:rFonts w:asciiTheme="minorHAnsi" w:hAnsiTheme="minorHAnsi" w:cstheme="minorHAnsi"/>
                <w:sz w:val="18"/>
              </w:rPr>
            </w:pPr>
            <w:r w:rsidRPr="006B32A5">
              <w:rPr>
                <w:rFonts w:asciiTheme="minorHAnsi" w:hAnsiTheme="minorHAnsi" w:cstheme="minorHAnsi"/>
                <w:sz w:val="18"/>
              </w:rPr>
              <w:t>def run(self):</w:t>
            </w:r>
          </w:p>
          <w:p w:rsidR="00367181" w:rsidRPr="006B32A5" w:rsidRDefault="000D732C" w:rsidP="00272868">
            <w:pPr>
              <w:pStyle w:val="TableParagraph"/>
              <w:spacing w:before="135" w:line="391" w:lineRule="auto"/>
              <w:ind w:left="0" w:right="4825"/>
              <w:rPr>
                <w:rFonts w:asciiTheme="minorHAnsi" w:hAnsiTheme="minorHAnsi" w:cstheme="minorHAnsi"/>
                <w:sz w:val="18"/>
              </w:rPr>
            </w:pPr>
            <w:r w:rsidRPr="006B32A5">
              <w:rPr>
                <w:rFonts w:asciiTheme="minorHAnsi" w:hAnsiTheme="minorHAnsi" w:cstheme="minorHAnsi"/>
                <w:sz w:val="18"/>
              </w:rPr>
              <w:t>print ("Starting " + self.name)  # Get lock to synchronize threads threadLock.acquire()</w:t>
            </w:r>
          </w:p>
          <w:p w:rsidR="00367181" w:rsidRPr="006B32A5" w:rsidRDefault="000D732C" w:rsidP="00272868">
            <w:pPr>
              <w:pStyle w:val="TableParagraph"/>
              <w:spacing w:before="3"/>
              <w:ind w:left="0"/>
              <w:rPr>
                <w:rFonts w:asciiTheme="minorHAnsi" w:hAnsiTheme="minorHAnsi" w:cstheme="minorHAnsi"/>
                <w:sz w:val="18"/>
              </w:rPr>
            </w:pPr>
            <w:r w:rsidRPr="006B32A5">
              <w:rPr>
                <w:rFonts w:asciiTheme="minorHAnsi" w:hAnsiTheme="minorHAnsi" w:cstheme="minorHAnsi"/>
                <w:sz w:val="18"/>
              </w:rPr>
              <w:t>print_time(self.name, self.counter, 3)</w:t>
            </w:r>
          </w:p>
        </w:tc>
      </w:tr>
    </w:tbl>
    <w:p w:rsidR="00367181" w:rsidRPr="006B32A5" w:rsidRDefault="00367181" w:rsidP="00272868">
      <w:pPr>
        <w:rPr>
          <w:rFonts w:asciiTheme="minorHAnsi" w:hAnsiTheme="minorHAnsi" w:cstheme="minorHAnsi"/>
          <w:sz w:val="18"/>
        </w:rPr>
        <w:sectPr w:rsidR="00367181" w:rsidRPr="006B32A5" w:rsidSect="00272868">
          <w:pgSz w:w="11910" w:h="16840"/>
          <w:pgMar w:top="960" w:right="853" w:bottom="1820" w:left="426" w:header="721" w:footer="1492" w:gutter="0"/>
          <w:cols w:space="720"/>
        </w:sect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spacing w:before="5"/>
        <w:rPr>
          <w:rFonts w:asciiTheme="minorHAnsi" w:hAnsiTheme="minorHAnsi" w:cstheme="minorHAnsi"/>
          <w:b/>
          <w:sz w:val="21"/>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9430"/>
        </w:trPr>
        <w:tc>
          <w:tcPr>
            <w:tcW w:w="9047" w:type="dxa"/>
          </w:tcPr>
          <w:p w:rsidR="00367181" w:rsidRPr="006B32A5" w:rsidRDefault="000D732C" w:rsidP="00272868">
            <w:pPr>
              <w:pStyle w:val="TableParagraph"/>
              <w:spacing w:before="117" w:line="393" w:lineRule="auto"/>
              <w:ind w:left="0" w:right="4710"/>
              <w:rPr>
                <w:rFonts w:asciiTheme="minorHAnsi" w:hAnsiTheme="minorHAnsi" w:cstheme="minorHAnsi"/>
                <w:sz w:val="18"/>
              </w:rPr>
            </w:pPr>
            <w:r w:rsidRPr="006B32A5">
              <w:rPr>
                <w:rFonts w:asciiTheme="minorHAnsi" w:hAnsiTheme="minorHAnsi" w:cstheme="minorHAnsi"/>
                <w:sz w:val="18"/>
              </w:rPr>
              <w:t># Free lock to release next thread threadLock.release()</w:t>
            </w:r>
          </w:p>
          <w:p w:rsidR="00367181" w:rsidRPr="006B32A5" w:rsidRDefault="000D732C" w:rsidP="00272868">
            <w:pPr>
              <w:pStyle w:val="TableParagraph"/>
              <w:spacing w:line="391" w:lineRule="auto"/>
              <w:ind w:left="0" w:right="4609" w:hanging="394"/>
              <w:rPr>
                <w:rFonts w:asciiTheme="minorHAnsi" w:hAnsiTheme="minorHAnsi" w:cstheme="minorHAnsi"/>
                <w:sz w:val="18"/>
              </w:rPr>
            </w:pPr>
            <w:r w:rsidRPr="006B32A5">
              <w:rPr>
                <w:rFonts w:asciiTheme="minorHAnsi" w:hAnsiTheme="minorHAnsi" w:cstheme="minorHAnsi"/>
                <w:sz w:val="18"/>
              </w:rPr>
              <w:t>def print_time(threadName, delay, counter): while counter:</w:t>
            </w:r>
          </w:p>
          <w:p w:rsidR="00367181" w:rsidRPr="006B32A5" w:rsidRDefault="000D732C" w:rsidP="00272868">
            <w:pPr>
              <w:pStyle w:val="TableParagraph"/>
              <w:spacing w:before="2"/>
              <w:ind w:left="0"/>
              <w:rPr>
                <w:rFonts w:asciiTheme="minorHAnsi" w:hAnsiTheme="minorHAnsi" w:cstheme="minorHAnsi"/>
                <w:sz w:val="18"/>
              </w:rPr>
            </w:pPr>
            <w:r w:rsidRPr="006B32A5">
              <w:rPr>
                <w:rFonts w:asciiTheme="minorHAnsi" w:hAnsiTheme="minorHAnsi" w:cstheme="minorHAnsi"/>
                <w:sz w:val="18"/>
              </w:rPr>
              <w:t>time.sleep(delay)</w:t>
            </w:r>
          </w:p>
          <w:p w:rsidR="00367181" w:rsidRPr="006B32A5" w:rsidRDefault="000D732C" w:rsidP="00272868">
            <w:pPr>
              <w:pStyle w:val="TableParagraph"/>
              <w:spacing w:before="135" w:line="391" w:lineRule="auto"/>
              <w:ind w:left="0" w:right="2532"/>
              <w:rPr>
                <w:rFonts w:asciiTheme="minorHAnsi" w:hAnsiTheme="minorHAnsi" w:cstheme="minorHAnsi"/>
                <w:sz w:val="18"/>
              </w:rPr>
            </w:pPr>
            <w:r w:rsidRPr="006B32A5">
              <w:rPr>
                <w:rFonts w:asciiTheme="minorHAnsi" w:hAnsiTheme="minorHAnsi" w:cstheme="minorHAnsi"/>
                <w:sz w:val="18"/>
              </w:rPr>
              <w:t>print ("%s: %s" % (threadName, time.ctime(time.time()))) counter -= 1</w:t>
            </w:r>
          </w:p>
          <w:p w:rsidR="00367181" w:rsidRPr="006B32A5" w:rsidRDefault="00367181" w:rsidP="00272868">
            <w:pPr>
              <w:pStyle w:val="TableParagraph"/>
              <w:ind w:left="0"/>
              <w:rPr>
                <w:rFonts w:asciiTheme="minorHAnsi" w:hAnsiTheme="minorHAnsi" w:cstheme="minorHAnsi"/>
                <w:b/>
                <w:sz w:val="18"/>
              </w:rPr>
            </w:pPr>
          </w:p>
          <w:p w:rsidR="00367181" w:rsidRPr="006B32A5" w:rsidRDefault="000D732C" w:rsidP="00272868">
            <w:pPr>
              <w:pStyle w:val="TableParagraph"/>
              <w:spacing w:before="140" w:line="391" w:lineRule="auto"/>
              <w:ind w:left="0" w:right="5994"/>
              <w:rPr>
                <w:rFonts w:asciiTheme="minorHAnsi" w:hAnsiTheme="minorHAnsi" w:cstheme="minorHAnsi"/>
                <w:sz w:val="18"/>
              </w:rPr>
            </w:pPr>
            <w:r w:rsidRPr="006B32A5">
              <w:rPr>
                <w:rFonts w:asciiTheme="minorHAnsi" w:hAnsiTheme="minorHAnsi" w:cstheme="minorHAnsi"/>
                <w:sz w:val="18"/>
              </w:rPr>
              <w:t>threadLock = threading.Lock() threads = []</w:t>
            </w:r>
          </w:p>
          <w:p w:rsidR="00367181" w:rsidRPr="006B32A5" w:rsidRDefault="00367181" w:rsidP="00272868">
            <w:pPr>
              <w:pStyle w:val="TableParagraph"/>
              <w:ind w:left="0"/>
              <w:rPr>
                <w:rFonts w:asciiTheme="minorHAnsi" w:hAnsiTheme="minorHAnsi" w:cstheme="minorHAnsi"/>
                <w:b/>
                <w:sz w:val="18"/>
              </w:rPr>
            </w:pPr>
          </w:p>
          <w:p w:rsidR="00367181" w:rsidRPr="006B32A5" w:rsidRDefault="000D732C" w:rsidP="00272868">
            <w:pPr>
              <w:pStyle w:val="TableParagraph"/>
              <w:spacing w:before="141"/>
              <w:ind w:left="0"/>
              <w:rPr>
                <w:rFonts w:asciiTheme="minorHAnsi" w:hAnsiTheme="minorHAnsi" w:cstheme="minorHAnsi"/>
                <w:sz w:val="18"/>
              </w:rPr>
            </w:pPr>
            <w:r w:rsidRPr="006B32A5">
              <w:rPr>
                <w:rFonts w:asciiTheme="minorHAnsi" w:hAnsiTheme="minorHAnsi" w:cstheme="minorHAnsi"/>
                <w:sz w:val="18"/>
              </w:rPr>
              <w:t># Create new threads</w:t>
            </w:r>
          </w:p>
          <w:p w:rsidR="00367181" w:rsidRPr="006B32A5" w:rsidRDefault="000D732C" w:rsidP="00272868">
            <w:pPr>
              <w:pStyle w:val="TableParagraph"/>
              <w:spacing w:before="133" w:line="393" w:lineRule="auto"/>
              <w:ind w:left="0" w:right="5301"/>
              <w:rPr>
                <w:rFonts w:asciiTheme="minorHAnsi" w:hAnsiTheme="minorHAnsi" w:cstheme="minorHAnsi"/>
                <w:sz w:val="18"/>
              </w:rPr>
            </w:pPr>
            <w:r w:rsidRPr="006B32A5">
              <w:rPr>
                <w:rFonts w:asciiTheme="minorHAnsi" w:hAnsiTheme="minorHAnsi" w:cstheme="minorHAnsi"/>
                <w:sz w:val="18"/>
              </w:rPr>
              <w:t>thread1 = myThread(1, "Thread-1", 1) thread2 = myThread(2, "Thread-2", 2)</w:t>
            </w:r>
          </w:p>
          <w:p w:rsidR="00367181" w:rsidRPr="006B32A5" w:rsidRDefault="00367181" w:rsidP="00272868">
            <w:pPr>
              <w:pStyle w:val="TableParagraph"/>
              <w:ind w:left="0"/>
              <w:rPr>
                <w:rFonts w:asciiTheme="minorHAnsi" w:hAnsiTheme="minorHAnsi" w:cstheme="minorHAnsi"/>
                <w:b/>
                <w:sz w:val="18"/>
              </w:rPr>
            </w:pPr>
          </w:p>
          <w:p w:rsidR="00367181" w:rsidRPr="006B32A5" w:rsidRDefault="000D732C" w:rsidP="00272868">
            <w:pPr>
              <w:pStyle w:val="TableParagraph"/>
              <w:spacing w:before="136" w:line="393" w:lineRule="auto"/>
              <w:ind w:left="0" w:right="6983"/>
              <w:rPr>
                <w:rFonts w:asciiTheme="minorHAnsi" w:hAnsiTheme="minorHAnsi" w:cstheme="minorHAnsi"/>
                <w:sz w:val="18"/>
              </w:rPr>
            </w:pPr>
            <w:r w:rsidRPr="006B32A5">
              <w:rPr>
                <w:rFonts w:asciiTheme="minorHAnsi" w:hAnsiTheme="minorHAnsi" w:cstheme="minorHAnsi"/>
                <w:sz w:val="18"/>
              </w:rPr>
              <w:t># Start new Threads thread1.start() thread2.start()</w:t>
            </w:r>
          </w:p>
          <w:p w:rsidR="00367181" w:rsidRPr="006B32A5" w:rsidRDefault="00367181" w:rsidP="00272868">
            <w:pPr>
              <w:pStyle w:val="TableParagraph"/>
              <w:ind w:left="0"/>
              <w:rPr>
                <w:rFonts w:asciiTheme="minorHAnsi" w:hAnsiTheme="minorHAnsi" w:cstheme="minorHAnsi"/>
                <w:b/>
                <w:sz w:val="18"/>
              </w:rPr>
            </w:pPr>
          </w:p>
          <w:p w:rsidR="00367181" w:rsidRPr="006B32A5" w:rsidRDefault="000D732C" w:rsidP="00272868">
            <w:pPr>
              <w:pStyle w:val="TableParagraph"/>
              <w:spacing w:before="136" w:line="391" w:lineRule="auto"/>
              <w:ind w:left="0" w:right="6092"/>
              <w:rPr>
                <w:rFonts w:asciiTheme="minorHAnsi" w:hAnsiTheme="minorHAnsi" w:cstheme="minorHAnsi"/>
                <w:sz w:val="18"/>
              </w:rPr>
            </w:pPr>
            <w:r w:rsidRPr="006B32A5">
              <w:rPr>
                <w:rFonts w:asciiTheme="minorHAnsi" w:hAnsiTheme="minorHAnsi" w:cstheme="minorHAnsi"/>
                <w:sz w:val="18"/>
              </w:rPr>
              <w:t># Add threads to thread list threads.append(thread1) threads.append(thread2)</w:t>
            </w:r>
          </w:p>
          <w:p w:rsidR="00367181" w:rsidRPr="006B32A5" w:rsidRDefault="00367181" w:rsidP="00272868">
            <w:pPr>
              <w:pStyle w:val="TableParagraph"/>
              <w:ind w:left="0"/>
              <w:rPr>
                <w:rFonts w:asciiTheme="minorHAnsi" w:hAnsiTheme="minorHAnsi" w:cstheme="minorHAnsi"/>
                <w:b/>
                <w:sz w:val="18"/>
              </w:rPr>
            </w:pPr>
          </w:p>
          <w:p w:rsidR="00367181" w:rsidRPr="006B32A5" w:rsidRDefault="000D732C" w:rsidP="00272868">
            <w:pPr>
              <w:pStyle w:val="TableParagraph"/>
              <w:spacing w:before="143" w:line="391" w:lineRule="auto"/>
              <w:ind w:left="0" w:right="5499"/>
              <w:rPr>
                <w:rFonts w:asciiTheme="minorHAnsi" w:hAnsiTheme="minorHAnsi" w:cstheme="minorHAnsi"/>
                <w:sz w:val="18"/>
              </w:rPr>
            </w:pPr>
            <w:r w:rsidRPr="006B32A5">
              <w:rPr>
                <w:rFonts w:asciiTheme="minorHAnsi" w:hAnsiTheme="minorHAnsi" w:cstheme="minorHAnsi"/>
                <w:sz w:val="18"/>
              </w:rPr>
              <w:t># Wait for all threads to complete for t in threads:</w:t>
            </w:r>
          </w:p>
          <w:p w:rsidR="00367181" w:rsidRPr="006B32A5" w:rsidRDefault="000D732C" w:rsidP="00272868">
            <w:pPr>
              <w:pStyle w:val="TableParagraph"/>
              <w:spacing w:before="1"/>
              <w:ind w:left="0"/>
              <w:rPr>
                <w:rFonts w:asciiTheme="minorHAnsi" w:hAnsiTheme="minorHAnsi" w:cstheme="minorHAnsi"/>
                <w:sz w:val="18"/>
              </w:rPr>
            </w:pPr>
            <w:r w:rsidRPr="006B32A5">
              <w:rPr>
                <w:rFonts w:asciiTheme="minorHAnsi" w:hAnsiTheme="minorHAnsi" w:cstheme="minorHAnsi"/>
                <w:sz w:val="18"/>
              </w:rPr>
              <w:t>t.join()</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print ("Exiting Main Thread")</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the above code is executed, it produces the following result-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3225"/>
        </w:trPr>
        <w:tc>
          <w:tcPr>
            <w:tcW w:w="9047" w:type="dxa"/>
          </w:tcPr>
          <w:p w:rsidR="00367181" w:rsidRPr="006B32A5" w:rsidRDefault="000D732C" w:rsidP="00272868">
            <w:pPr>
              <w:pStyle w:val="TableParagraph"/>
              <w:spacing w:before="117" w:line="393" w:lineRule="auto"/>
              <w:ind w:left="0" w:right="7181"/>
              <w:rPr>
                <w:rFonts w:asciiTheme="minorHAnsi" w:hAnsiTheme="minorHAnsi" w:cstheme="minorHAnsi"/>
                <w:sz w:val="18"/>
              </w:rPr>
            </w:pPr>
            <w:r w:rsidRPr="006B32A5">
              <w:rPr>
                <w:rFonts w:asciiTheme="minorHAnsi" w:hAnsiTheme="minorHAnsi" w:cstheme="minorHAnsi"/>
                <w:sz w:val="18"/>
              </w:rPr>
              <w:t>Starting Thread-1 Starting Thread-2</w:t>
            </w: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Thread-1: Fri Feb 19 10:04:14</w:t>
            </w:r>
            <w:r w:rsidRPr="006B32A5">
              <w:rPr>
                <w:rFonts w:asciiTheme="minorHAnsi" w:hAnsiTheme="minorHAnsi" w:cstheme="minorHAnsi"/>
                <w:spacing w:val="-15"/>
                <w:sz w:val="18"/>
              </w:rPr>
              <w:t xml:space="preserve"> </w:t>
            </w:r>
            <w:r w:rsidRPr="006B32A5">
              <w:rPr>
                <w:rFonts w:asciiTheme="minorHAnsi" w:hAnsiTheme="minorHAnsi" w:cstheme="minorHAnsi"/>
                <w:sz w:val="18"/>
              </w:rPr>
              <w:t>2016</w:t>
            </w:r>
          </w:p>
          <w:p w:rsidR="00367181" w:rsidRPr="006B32A5" w:rsidRDefault="000D732C" w:rsidP="00272868">
            <w:pPr>
              <w:pStyle w:val="TableParagraph"/>
              <w:spacing w:before="132"/>
              <w:ind w:left="0"/>
              <w:rPr>
                <w:rFonts w:asciiTheme="minorHAnsi" w:hAnsiTheme="minorHAnsi" w:cstheme="minorHAnsi"/>
                <w:sz w:val="18"/>
              </w:rPr>
            </w:pPr>
            <w:r w:rsidRPr="006B32A5">
              <w:rPr>
                <w:rFonts w:asciiTheme="minorHAnsi" w:hAnsiTheme="minorHAnsi" w:cstheme="minorHAnsi"/>
                <w:sz w:val="18"/>
              </w:rPr>
              <w:t>Thread-1: Fri Feb 19 10:04:15</w:t>
            </w:r>
            <w:r w:rsidRPr="006B32A5">
              <w:rPr>
                <w:rFonts w:asciiTheme="minorHAnsi" w:hAnsiTheme="minorHAnsi" w:cstheme="minorHAnsi"/>
                <w:spacing w:val="-15"/>
                <w:sz w:val="18"/>
              </w:rPr>
              <w:t xml:space="preserve"> </w:t>
            </w:r>
            <w:r w:rsidRPr="006B32A5">
              <w:rPr>
                <w:rFonts w:asciiTheme="minorHAnsi" w:hAnsiTheme="minorHAnsi" w:cstheme="minorHAnsi"/>
                <w:sz w:val="18"/>
              </w:rPr>
              <w:t>2016</w:t>
            </w:r>
          </w:p>
          <w:p w:rsidR="00367181" w:rsidRPr="006B32A5" w:rsidRDefault="000D732C" w:rsidP="00272868">
            <w:pPr>
              <w:pStyle w:val="TableParagraph"/>
              <w:spacing w:before="136"/>
              <w:ind w:left="0"/>
              <w:rPr>
                <w:rFonts w:asciiTheme="minorHAnsi" w:hAnsiTheme="minorHAnsi" w:cstheme="minorHAnsi"/>
                <w:sz w:val="18"/>
              </w:rPr>
            </w:pPr>
            <w:r w:rsidRPr="006B32A5">
              <w:rPr>
                <w:rFonts w:asciiTheme="minorHAnsi" w:hAnsiTheme="minorHAnsi" w:cstheme="minorHAnsi"/>
                <w:sz w:val="18"/>
              </w:rPr>
              <w:t>Thread-1: Fri Feb 19 10:04:16</w:t>
            </w:r>
            <w:r w:rsidRPr="006B32A5">
              <w:rPr>
                <w:rFonts w:asciiTheme="minorHAnsi" w:hAnsiTheme="minorHAnsi" w:cstheme="minorHAnsi"/>
                <w:spacing w:val="-15"/>
                <w:sz w:val="18"/>
              </w:rPr>
              <w:t xml:space="preserve"> </w:t>
            </w:r>
            <w:r w:rsidRPr="006B32A5">
              <w:rPr>
                <w:rFonts w:asciiTheme="minorHAnsi" w:hAnsiTheme="minorHAnsi" w:cstheme="minorHAnsi"/>
                <w:sz w:val="18"/>
              </w:rPr>
              <w:t>2016</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Thread-2: Fri Feb 19 10:04:18</w:t>
            </w:r>
            <w:r w:rsidRPr="006B32A5">
              <w:rPr>
                <w:rFonts w:asciiTheme="minorHAnsi" w:hAnsiTheme="minorHAnsi" w:cstheme="minorHAnsi"/>
                <w:spacing w:val="-15"/>
                <w:sz w:val="18"/>
              </w:rPr>
              <w:t xml:space="preserve"> </w:t>
            </w:r>
            <w:r w:rsidRPr="006B32A5">
              <w:rPr>
                <w:rFonts w:asciiTheme="minorHAnsi" w:hAnsiTheme="minorHAnsi" w:cstheme="minorHAnsi"/>
                <w:sz w:val="18"/>
              </w:rPr>
              <w:t>2016</w:t>
            </w:r>
          </w:p>
          <w:p w:rsidR="00367181" w:rsidRPr="006B32A5" w:rsidRDefault="000D732C" w:rsidP="00272868">
            <w:pPr>
              <w:pStyle w:val="TableParagraph"/>
              <w:spacing w:before="132"/>
              <w:ind w:left="0"/>
              <w:rPr>
                <w:rFonts w:asciiTheme="minorHAnsi" w:hAnsiTheme="minorHAnsi" w:cstheme="minorHAnsi"/>
                <w:sz w:val="18"/>
              </w:rPr>
            </w:pPr>
            <w:r w:rsidRPr="006B32A5">
              <w:rPr>
                <w:rFonts w:asciiTheme="minorHAnsi" w:hAnsiTheme="minorHAnsi" w:cstheme="minorHAnsi"/>
                <w:sz w:val="18"/>
              </w:rPr>
              <w:t>Thread-2: Fri Feb 19 10:04:20</w:t>
            </w:r>
            <w:r w:rsidRPr="006B32A5">
              <w:rPr>
                <w:rFonts w:asciiTheme="minorHAnsi" w:hAnsiTheme="minorHAnsi" w:cstheme="minorHAnsi"/>
                <w:spacing w:val="-15"/>
                <w:sz w:val="18"/>
              </w:rPr>
              <w:t xml:space="preserve"> </w:t>
            </w:r>
            <w:r w:rsidRPr="006B32A5">
              <w:rPr>
                <w:rFonts w:asciiTheme="minorHAnsi" w:hAnsiTheme="minorHAnsi" w:cstheme="minorHAnsi"/>
                <w:sz w:val="18"/>
              </w:rPr>
              <w:t>2016</w:t>
            </w:r>
          </w:p>
          <w:p w:rsidR="00367181" w:rsidRPr="006B32A5" w:rsidRDefault="000D732C" w:rsidP="00272868">
            <w:pPr>
              <w:pStyle w:val="TableParagraph"/>
              <w:spacing w:before="6" w:line="340" w:lineRule="atLeast"/>
              <w:ind w:left="0" w:right="5499"/>
              <w:rPr>
                <w:rFonts w:asciiTheme="minorHAnsi" w:hAnsiTheme="minorHAnsi" w:cstheme="minorHAnsi"/>
                <w:sz w:val="18"/>
              </w:rPr>
            </w:pPr>
            <w:r w:rsidRPr="006B32A5">
              <w:rPr>
                <w:rFonts w:asciiTheme="minorHAnsi" w:hAnsiTheme="minorHAnsi" w:cstheme="minorHAnsi"/>
                <w:sz w:val="18"/>
              </w:rPr>
              <w:t>Thread-2: Fri Feb 19 10:04:22 2016 Exiting Main Thread</w:t>
            </w:r>
          </w:p>
        </w:tc>
      </w:tr>
    </w:tbl>
    <w:p w:rsidR="00367181" w:rsidRPr="006B32A5" w:rsidRDefault="00367181" w:rsidP="00272868">
      <w:pPr>
        <w:spacing w:line="340" w:lineRule="atLeast"/>
        <w:rPr>
          <w:rFonts w:asciiTheme="minorHAnsi" w:hAnsiTheme="minorHAnsi" w:cstheme="minorHAnsi"/>
          <w:sz w:val="18"/>
        </w:rPr>
        <w:sectPr w:rsidR="00367181" w:rsidRPr="006B32A5" w:rsidSect="00272868">
          <w:pgSz w:w="11910" w:h="16840"/>
          <w:pgMar w:top="960" w:right="853" w:bottom="1860" w:left="426" w:header="721" w:footer="1492" w:gutter="0"/>
          <w:cols w:space="720"/>
        </w:sectPr>
      </w:pPr>
    </w:p>
    <w:p w:rsidR="00367181" w:rsidRPr="006B32A5" w:rsidRDefault="00367181" w:rsidP="00272868">
      <w:pPr>
        <w:pStyle w:val="BodyText"/>
        <w:rPr>
          <w:rFonts w:asciiTheme="minorHAnsi" w:hAnsiTheme="minorHAnsi" w:cstheme="minorHAnsi"/>
        </w:rPr>
      </w:pPr>
    </w:p>
    <w:p w:rsidR="00367181" w:rsidRPr="006B32A5" w:rsidRDefault="001D62C7" w:rsidP="00272868">
      <w:pPr>
        <w:pStyle w:val="Heading2"/>
        <w:spacing w:before="228"/>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2125184" behindDoc="1" locked="0" layoutInCell="1" allowOverlap="1" wp14:anchorId="1A026B5F" wp14:editId="69DDD774">
                <wp:simplePos x="0" y="0"/>
                <wp:positionH relativeFrom="page">
                  <wp:posOffset>896620</wp:posOffset>
                </wp:positionH>
                <wp:positionV relativeFrom="paragraph">
                  <wp:posOffset>398145</wp:posOffset>
                </wp:positionV>
                <wp:extent cx="5768975" cy="0"/>
                <wp:effectExtent l="0" t="0" r="0" b="0"/>
                <wp:wrapTopAndBottom/>
                <wp:docPr id="234"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1" o:spid="_x0000_s1026" style="position:absolute;z-index:-2511912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31.35pt" to="524.85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" strokeweight=".48pt">
                <w10:wrap type="topAndBottom" anchorx="page"/>
              </v:line>
            </w:pict>
          </mc:Fallback>
        </mc:AlternateContent>
      </w:r>
      <w:bookmarkStart w:id="407" w:name="_bookmark448"/>
      <w:bookmarkEnd w:id="407"/>
      <w:r w:rsidR="000D732C" w:rsidRPr="006B32A5">
        <w:rPr>
          <w:rFonts w:asciiTheme="minorHAnsi" w:hAnsiTheme="minorHAnsi" w:cstheme="minorHAnsi"/>
        </w:rPr>
        <w:t>Multithreaded Priority Queue</w:t>
      </w:r>
    </w:p>
    <w:p w:rsidR="00367181" w:rsidRPr="006B32A5" w:rsidRDefault="000D732C" w:rsidP="00272868">
      <w:pPr>
        <w:pStyle w:val="BodyText"/>
        <w:spacing w:before="91" w:line="254" w:lineRule="auto"/>
        <w:ind w:right="1504"/>
        <w:rPr>
          <w:rFonts w:asciiTheme="minorHAnsi" w:hAnsiTheme="minorHAnsi" w:cstheme="minorHAnsi"/>
        </w:rPr>
      </w:pPr>
      <w:r w:rsidRPr="006B32A5">
        <w:rPr>
          <w:rFonts w:asciiTheme="minorHAnsi" w:hAnsiTheme="minorHAnsi" w:cstheme="minorHAnsi"/>
        </w:rPr>
        <w:t xml:space="preserve">The </w:t>
      </w:r>
      <w:r w:rsidRPr="006B32A5">
        <w:rPr>
          <w:rFonts w:asciiTheme="minorHAnsi" w:hAnsiTheme="minorHAnsi" w:cstheme="minorHAnsi"/>
          <w:i/>
        </w:rPr>
        <w:t xml:space="preserve">Queue </w:t>
      </w:r>
      <w:r w:rsidRPr="006B32A5">
        <w:rPr>
          <w:rFonts w:asciiTheme="minorHAnsi" w:hAnsiTheme="minorHAnsi" w:cstheme="minorHAnsi"/>
        </w:rPr>
        <w:t>module allows you to create a new queue object that can hold a specific number of items. There are following methods to control the Queue −</w:t>
      </w:r>
    </w:p>
    <w:p w:rsidR="00367181" w:rsidRPr="006B32A5" w:rsidRDefault="000D732C" w:rsidP="00272868">
      <w:pPr>
        <w:pStyle w:val="ListParagraph"/>
        <w:numPr>
          <w:ilvl w:val="0"/>
          <w:numId w:val="2"/>
        </w:numPr>
        <w:tabs>
          <w:tab w:val="left" w:pos="2160"/>
          <w:tab w:val="left" w:pos="2161"/>
        </w:tabs>
        <w:spacing w:before="174"/>
        <w:ind w:left="0" w:hanging="361"/>
        <w:rPr>
          <w:rFonts w:asciiTheme="minorHAnsi" w:hAnsiTheme="minorHAnsi" w:cstheme="minorHAnsi"/>
          <w:sz w:val="20"/>
        </w:rPr>
      </w:pPr>
      <w:r w:rsidRPr="006B32A5">
        <w:rPr>
          <w:rFonts w:asciiTheme="minorHAnsi" w:hAnsiTheme="minorHAnsi" w:cstheme="minorHAnsi"/>
          <w:b/>
          <w:sz w:val="20"/>
        </w:rPr>
        <w:t xml:space="preserve">get(): </w:t>
      </w:r>
      <w:r w:rsidRPr="006B32A5">
        <w:rPr>
          <w:rFonts w:asciiTheme="minorHAnsi" w:hAnsiTheme="minorHAnsi" w:cstheme="minorHAnsi"/>
          <w:sz w:val="20"/>
        </w:rPr>
        <w:t>The get() removes and returns an item from the</w:t>
      </w:r>
      <w:r w:rsidRPr="006B32A5">
        <w:rPr>
          <w:rFonts w:asciiTheme="minorHAnsi" w:hAnsiTheme="minorHAnsi" w:cstheme="minorHAnsi"/>
          <w:spacing w:val="-4"/>
          <w:sz w:val="20"/>
        </w:rPr>
        <w:t xml:space="preserve"> </w:t>
      </w:r>
      <w:r w:rsidRPr="006B32A5">
        <w:rPr>
          <w:rFonts w:asciiTheme="minorHAnsi" w:hAnsiTheme="minorHAnsi" w:cstheme="minorHAnsi"/>
          <w:sz w:val="20"/>
        </w:rPr>
        <w:t>queue.</w:t>
      </w:r>
    </w:p>
    <w:p w:rsidR="00367181" w:rsidRPr="006B32A5" w:rsidRDefault="000D732C" w:rsidP="00272868">
      <w:pPr>
        <w:pStyle w:val="ListParagraph"/>
        <w:numPr>
          <w:ilvl w:val="0"/>
          <w:numId w:val="2"/>
        </w:numPr>
        <w:tabs>
          <w:tab w:val="left" w:pos="2160"/>
          <w:tab w:val="left" w:pos="2161"/>
        </w:tabs>
        <w:spacing w:before="136"/>
        <w:ind w:left="0" w:hanging="361"/>
        <w:rPr>
          <w:rFonts w:asciiTheme="minorHAnsi" w:hAnsiTheme="minorHAnsi" w:cstheme="minorHAnsi"/>
          <w:sz w:val="20"/>
        </w:rPr>
      </w:pPr>
      <w:r w:rsidRPr="006B32A5">
        <w:rPr>
          <w:rFonts w:asciiTheme="minorHAnsi" w:hAnsiTheme="minorHAnsi" w:cstheme="minorHAnsi"/>
          <w:b/>
          <w:sz w:val="20"/>
        </w:rPr>
        <w:t xml:space="preserve">put(): </w:t>
      </w:r>
      <w:r w:rsidRPr="006B32A5">
        <w:rPr>
          <w:rFonts w:asciiTheme="minorHAnsi" w:hAnsiTheme="minorHAnsi" w:cstheme="minorHAnsi"/>
          <w:sz w:val="20"/>
        </w:rPr>
        <w:t>The put adds item to a</w:t>
      </w:r>
      <w:r w:rsidRPr="006B32A5">
        <w:rPr>
          <w:rFonts w:asciiTheme="minorHAnsi" w:hAnsiTheme="minorHAnsi" w:cstheme="minorHAnsi"/>
          <w:spacing w:val="-3"/>
          <w:sz w:val="20"/>
        </w:rPr>
        <w:t xml:space="preserve"> </w:t>
      </w:r>
      <w:r w:rsidRPr="006B32A5">
        <w:rPr>
          <w:rFonts w:asciiTheme="minorHAnsi" w:hAnsiTheme="minorHAnsi" w:cstheme="minorHAnsi"/>
          <w:sz w:val="20"/>
        </w:rPr>
        <w:t>queue.</w:t>
      </w:r>
    </w:p>
    <w:p w:rsidR="00367181" w:rsidRPr="006B32A5" w:rsidRDefault="000D732C" w:rsidP="00272868">
      <w:pPr>
        <w:pStyle w:val="ListParagraph"/>
        <w:numPr>
          <w:ilvl w:val="0"/>
          <w:numId w:val="2"/>
        </w:numPr>
        <w:tabs>
          <w:tab w:val="left" w:pos="2160"/>
          <w:tab w:val="left" w:pos="2161"/>
        </w:tabs>
        <w:spacing w:before="139"/>
        <w:ind w:left="0" w:hanging="361"/>
        <w:rPr>
          <w:rFonts w:asciiTheme="minorHAnsi" w:hAnsiTheme="minorHAnsi" w:cstheme="minorHAnsi"/>
          <w:sz w:val="20"/>
        </w:rPr>
      </w:pPr>
      <w:r w:rsidRPr="006B32A5">
        <w:rPr>
          <w:rFonts w:asciiTheme="minorHAnsi" w:hAnsiTheme="minorHAnsi" w:cstheme="minorHAnsi"/>
          <w:b/>
          <w:sz w:val="20"/>
        </w:rPr>
        <w:t xml:space="preserve">qsize() : </w:t>
      </w:r>
      <w:r w:rsidRPr="006B32A5">
        <w:rPr>
          <w:rFonts w:asciiTheme="minorHAnsi" w:hAnsiTheme="minorHAnsi" w:cstheme="minorHAnsi"/>
          <w:sz w:val="20"/>
        </w:rPr>
        <w:t>The qsize() returns the number of items that are currently in the</w:t>
      </w:r>
      <w:r w:rsidRPr="006B32A5">
        <w:rPr>
          <w:rFonts w:asciiTheme="minorHAnsi" w:hAnsiTheme="minorHAnsi" w:cstheme="minorHAnsi"/>
          <w:spacing w:val="-21"/>
          <w:sz w:val="20"/>
        </w:rPr>
        <w:t xml:space="preserve"> </w:t>
      </w:r>
      <w:r w:rsidRPr="006B32A5">
        <w:rPr>
          <w:rFonts w:asciiTheme="minorHAnsi" w:hAnsiTheme="minorHAnsi" w:cstheme="minorHAnsi"/>
          <w:sz w:val="20"/>
        </w:rPr>
        <w:t>queue.</w:t>
      </w:r>
    </w:p>
    <w:p w:rsidR="00367181" w:rsidRPr="006B32A5" w:rsidRDefault="000D732C" w:rsidP="00272868">
      <w:pPr>
        <w:pStyle w:val="ListParagraph"/>
        <w:numPr>
          <w:ilvl w:val="0"/>
          <w:numId w:val="2"/>
        </w:numPr>
        <w:tabs>
          <w:tab w:val="left" w:pos="2160"/>
          <w:tab w:val="left" w:pos="2161"/>
        </w:tabs>
        <w:spacing w:before="137"/>
        <w:ind w:left="0" w:hanging="361"/>
        <w:rPr>
          <w:rFonts w:asciiTheme="minorHAnsi" w:hAnsiTheme="minorHAnsi" w:cstheme="minorHAnsi"/>
          <w:sz w:val="20"/>
        </w:rPr>
      </w:pPr>
      <w:r w:rsidRPr="006B32A5">
        <w:rPr>
          <w:rFonts w:asciiTheme="minorHAnsi" w:hAnsiTheme="minorHAnsi" w:cstheme="minorHAnsi"/>
          <w:b/>
          <w:sz w:val="20"/>
        </w:rPr>
        <w:t xml:space="preserve">empty(): </w:t>
      </w:r>
      <w:r w:rsidRPr="006B32A5">
        <w:rPr>
          <w:rFonts w:asciiTheme="minorHAnsi" w:hAnsiTheme="minorHAnsi" w:cstheme="minorHAnsi"/>
          <w:sz w:val="20"/>
        </w:rPr>
        <w:t>The empty( ) returns True if queue is empty; otherwise,</w:t>
      </w:r>
      <w:r w:rsidRPr="006B32A5">
        <w:rPr>
          <w:rFonts w:asciiTheme="minorHAnsi" w:hAnsiTheme="minorHAnsi" w:cstheme="minorHAnsi"/>
          <w:spacing w:val="-9"/>
          <w:sz w:val="20"/>
        </w:rPr>
        <w:t xml:space="preserve"> </w:t>
      </w:r>
      <w:r w:rsidRPr="006B32A5">
        <w:rPr>
          <w:rFonts w:asciiTheme="minorHAnsi" w:hAnsiTheme="minorHAnsi" w:cstheme="minorHAnsi"/>
          <w:sz w:val="20"/>
        </w:rPr>
        <w:t>False.</w:t>
      </w:r>
    </w:p>
    <w:p w:rsidR="00367181" w:rsidRPr="006B32A5" w:rsidRDefault="000D732C" w:rsidP="00272868">
      <w:pPr>
        <w:pStyle w:val="ListParagraph"/>
        <w:numPr>
          <w:ilvl w:val="0"/>
          <w:numId w:val="2"/>
        </w:numPr>
        <w:tabs>
          <w:tab w:val="left" w:pos="2160"/>
          <w:tab w:val="left" w:pos="2161"/>
        </w:tabs>
        <w:spacing w:before="139"/>
        <w:ind w:left="0" w:hanging="361"/>
        <w:rPr>
          <w:rFonts w:asciiTheme="minorHAnsi" w:hAnsiTheme="minorHAnsi" w:cstheme="minorHAnsi"/>
          <w:sz w:val="20"/>
        </w:rPr>
      </w:pPr>
      <w:r w:rsidRPr="006B32A5">
        <w:rPr>
          <w:rFonts w:asciiTheme="minorHAnsi" w:hAnsiTheme="minorHAnsi" w:cstheme="minorHAnsi"/>
          <w:b/>
          <w:sz w:val="20"/>
        </w:rPr>
        <w:t xml:space="preserve">full(): </w:t>
      </w:r>
      <w:r w:rsidRPr="006B32A5">
        <w:rPr>
          <w:rFonts w:asciiTheme="minorHAnsi" w:hAnsiTheme="minorHAnsi" w:cstheme="minorHAnsi"/>
          <w:sz w:val="20"/>
        </w:rPr>
        <w:t>the full() returns True if queue is full; otherwise,</w:t>
      </w:r>
      <w:r w:rsidRPr="006B32A5">
        <w:rPr>
          <w:rFonts w:asciiTheme="minorHAnsi" w:hAnsiTheme="minorHAnsi" w:cstheme="minorHAnsi"/>
          <w:spacing w:val="-7"/>
          <w:sz w:val="20"/>
        </w:rPr>
        <w:t xml:space="preserve"> </w:t>
      </w:r>
      <w:r w:rsidRPr="006B32A5">
        <w:rPr>
          <w:rFonts w:asciiTheme="minorHAnsi" w:hAnsiTheme="minorHAnsi" w:cstheme="minorHAnsi"/>
          <w:sz w:val="20"/>
        </w:rPr>
        <w:t>False.</w:t>
      </w:r>
    </w:p>
    <w:p w:rsidR="00367181" w:rsidRPr="006B32A5" w:rsidRDefault="00367181" w:rsidP="00272868">
      <w:pPr>
        <w:pStyle w:val="BodyText"/>
        <w:spacing w:before="11"/>
        <w:rPr>
          <w:rFonts w:asciiTheme="minorHAnsi" w:hAnsiTheme="minorHAnsi" w:cstheme="minorHAnsi"/>
          <w:sz w:val="3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367181" w:rsidP="00272868">
      <w:pPr>
        <w:pStyle w:val="BodyText"/>
        <w:spacing w:before="8"/>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9776"/>
        </w:trPr>
        <w:tc>
          <w:tcPr>
            <w:tcW w:w="9047" w:type="dxa"/>
          </w:tcPr>
          <w:p w:rsidR="00367181" w:rsidRPr="006B32A5" w:rsidRDefault="000D732C" w:rsidP="00272868">
            <w:pPr>
              <w:pStyle w:val="TableParagraph"/>
              <w:spacing w:before="118"/>
              <w:ind w:left="0"/>
              <w:rPr>
                <w:rFonts w:asciiTheme="minorHAnsi" w:hAnsiTheme="minorHAnsi" w:cstheme="minorHAnsi"/>
                <w:sz w:val="18"/>
              </w:rPr>
            </w:pPr>
            <w:r w:rsidRPr="006B32A5">
              <w:rPr>
                <w:rFonts w:asciiTheme="minorHAnsi" w:hAnsiTheme="minorHAnsi" w:cstheme="minorHAnsi"/>
                <w:sz w:val="18"/>
              </w:rPr>
              <w:t>#!/usr/bin/python3</w:t>
            </w:r>
          </w:p>
          <w:p w:rsidR="00367181" w:rsidRPr="006B32A5" w:rsidRDefault="00367181" w:rsidP="00272868">
            <w:pPr>
              <w:pStyle w:val="TableParagraph"/>
              <w:ind w:left="0"/>
              <w:rPr>
                <w:rFonts w:asciiTheme="minorHAnsi" w:hAnsiTheme="minorHAnsi" w:cstheme="minorHAnsi"/>
                <w:b/>
                <w:sz w:val="18"/>
              </w:rPr>
            </w:pPr>
          </w:p>
          <w:p w:rsidR="00367181" w:rsidRPr="006B32A5" w:rsidRDefault="00367181" w:rsidP="00272868">
            <w:pPr>
              <w:pStyle w:val="TableParagraph"/>
              <w:spacing w:before="9"/>
              <w:ind w:left="0"/>
              <w:rPr>
                <w:rFonts w:asciiTheme="minorHAnsi" w:hAnsiTheme="minorHAnsi" w:cstheme="minorHAnsi"/>
                <w:b/>
                <w:sz w:val="23"/>
              </w:rPr>
            </w:pPr>
          </w:p>
          <w:p w:rsidR="00367181" w:rsidRPr="006B32A5" w:rsidRDefault="000D732C" w:rsidP="00272868">
            <w:pPr>
              <w:pStyle w:val="TableParagraph"/>
              <w:spacing w:line="391" w:lineRule="auto"/>
              <w:ind w:left="0" w:right="7280"/>
              <w:rPr>
                <w:rFonts w:asciiTheme="minorHAnsi" w:hAnsiTheme="minorHAnsi" w:cstheme="minorHAnsi"/>
                <w:sz w:val="18"/>
              </w:rPr>
            </w:pPr>
            <w:r w:rsidRPr="006B32A5">
              <w:rPr>
                <w:rFonts w:asciiTheme="minorHAnsi" w:hAnsiTheme="minorHAnsi" w:cstheme="minorHAnsi"/>
                <w:sz w:val="18"/>
              </w:rPr>
              <w:t>import queue import threading import time</w:t>
            </w:r>
          </w:p>
          <w:p w:rsidR="00367181" w:rsidRPr="006B32A5" w:rsidRDefault="00367181" w:rsidP="00272868">
            <w:pPr>
              <w:pStyle w:val="TableParagraph"/>
              <w:ind w:left="0"/>
              <w:rPr>
                <w:rFonts w:asciiTheme="minorHAnsi" w:hAnsiTheme="minorHAnsi" w:cstheme="minorHAnsi"/>
                <w:b/>
                <w:sz w:val="18"/>
              </w:rPr>
            </w:pPr>
          </w:p>
          <w:p w:rsidR="00367181" w:rsidRPr="006B32A5" w:rsidRDefault="000D732C" w:rsidP="00272868">
            <w:pPr>
              <w:pStyle w:val="TableParagraph"/>
              <w:spacing w:before="140"/>
              <w:ind w:left="0"/>
              <w:rPr>
                <w:rFonts w:asciiTheme="minorHAnsi" w:hAnsiTheme="minorHAnsi" w:cstheme="minorHAnsi"/>
                <w:sz w:val="18"/>
              </w:rPr>
            </w:pPr>
            <w:r w:rsidRPr="006B32A5">
              <w:rPr>
                <w:rFonts w:asciiTheme="minorHAnsi" w:hAnsiTheme="minorHAnsi" w:cstheme="minorHAnsi"/>
                <w:sz w:val="18"/>
              </w:rPr>
              <w:t>exitFlag = 0</w:t>
            </w:r>
          </w:p>
          <w:p w:rsidR="00367181" w:rsidRPr="006B32A5" w:rsidRDefault="00367181" w:rsidP="00272868">
            <w:pPr>
              <w:pStyle w:val="TableParagraph"/>
              <w:ind w:left="0"/>
              <w:rPr>
                <w:rFonts w:asciiTheme="minorHAnsi" w:hAnsiTheme="minorHAnsi" w:cstheme="minorHAnsi"/>
                <w:b/>
                <w:sz w:val="18"/>
              </w:rPr>
            </w:pPr>
          </w:p>
          <w:p w:rsidR="00367181" w:rsidRPr="006B32A5" w:rsidRDefault="00367181" w:rsidP="00272868">
            <w:pPr>
              <w:pStyle w:val="TableParagraph"/>
              <w:spacing w:before="8"/>
              <w:ind w:left="0"/>
              <w:rPr>
                <w:rFonts w:asciiTheme="minorHAnsi" w:hAnsiTheme="minorHAnsi" w:cstheme="minorHAnsi"/>
                <w:b/>
                <w:sz w:val="23"/>
              </w:rPr>
            </w:pPr>
          </w:p>
          <w:p w:rsidR="00367181" w:rsidRPr="006B32A5" w:rsidRDefault="000D732C" w:rsidP="00272868">
            <w:pPr>
              <w:pStyle w:val="TableParagraph"/>
              <w:spacing w:before="1"/>
              <w:ind w:left="0"/>
              <w:rPr>
                <w:rFonts w:asciiTheme="minorHAnsi" w:hAnsiTheme="minorHAnsi" w:cstheme="minorHAnsi"/>
                <w:sz w:val="18"/>
              </w:rPr>
            </w:pPr>
            <w:r w:rsidRPr="006B32A5">
              <w:rPr>
                <w:rFonts w:asciiTheme="minorHAnsi" w:hAnsiTheme="minorHAnsi" w:cstheme="minorHAnsi"/>
                <w:sz w:val="18"/>
              </w:rPr>
              <w:t>class myThread (threading.Thread):</w:t>
            </w:r>
          </w:p>
          <w:p w:rsidR="00367181" w:rsidRPr="006B32A5" w:rsidRDefault="000D732C" w:rsidP="00272868">
            <w:pPr>
              <w:pStyle w:val="TableParagraph"/>
              <w:spacing w:before="132" w:line="393" w:lineRule="auto"/>
              <w:ind w:left="0" w:right="4806" w:hanging="396"/>
              <w:rPr>
                <w:rFonts w:asciiTheme="minorHAnsi" w:hAnsiTheme="minorHAnsi" w:cstheme="minorHAnsi"/>
                <w:sz w:val="18"/>
              </w:rPr>
            </w:pPr>
            <w:r w:rsidRPr="006B32A5">
              <w:rPr>
                <w:rFonts w:asciiTheme="minorHAnsi" w:hAnsiTheme="minorHAnsi" w:cstheme="minorHAnsi"/>
                <w:sz w:val="18"/>
              </w:rPr>
              <w:t>def</w:t>
            </w:r>
            <w:r w:rsidRPr="006B32A5">
              <w:rPr>
                <w:rFonts w:asciiTheme="minorHAnsi" w:hAnsiTheme="minorHAnsi" w:cstheme="minorHAnsi"/>
                <w:sz w:val="18"/>
                <w:u w:val="single"/>
              </w:rPr>
              <w:t xml:space="preserve"> </w:t>
            </w:r>
            <w:r w:rsidRPr="006B32A5">
              <w:rPr>
                <w:rFonts w:asciiTheme="minorHAnsi" w:hAnsiTheme="minorHAnsi" w:cstheme="minorHAnsi"/>
                <w:sz w:val="18"/>
              </w:rPr>
              <w:t>init</w:t>
            </w:r>
            <w:r w:rsidRPr="006B32A5">
              <w:rPr>
                <w:rFonts w:asciiTheme="minorHAnsi" w:hAnsiTheme="minorHAnsi" w:cstheme="minorHAnsi"/>
                <w:sz w:val="18"/>
                <w:u w:val="single"/>
              </w:rPr>
              <w:t xml:space="preserve"> </w:t>
            </w:r>
            <w:r w:rsidRPr="006B32A5">
              <w:rPr>
                <w:rFonts w:asciiTheme="minorHAnsi" w:hAnsiTheme="minorHAnsi" w:cstheme="minorHAnsi"/>
                <w:sz w:val="18"/>
              </w:rPr>
              <w:t>(self, threadID, name, q): threading.Thread.</w:t>
            </w:r>
            <w:r w:rsidRPr="006B32A5">
              <w:rPr>
                <w:rFonts w:asciiTheme="minorHAnsi" w:hAnsiTheme="minorHAnsi" w:cstheme="minorHAnsi"/>
                <w:sz w:val="18"/>
                <w:u w:val="single"/>
              </w:rPr>
              <w:t xml:space="preserve"> </w:t>
            </w:r>
            <w:r w:rsidRPr="006B32A5">
              <w:rPr>
                <w:rFonts w:asciiTheme="minorHAnsi" w:hAnsiTheme="minorHAnsi" w:cstheme="minorHAnsi"/>
                <w:sz w:val="18"/>
              </w:rPr>
              <w:t>init</w:t>
            </w:r>
            <w:r w:rsidRPr="006B32A5">
              <w:rPr>
                <w:rFonts w:asciiTheme="minorHAnsi" w:hAnsiTheme="minorHAnsi" w:cstheme="minorHAnsi"/>
                <w:sz w:val="18"/>
                <w:u w:val="single"/>
              </w:rPr>
              <w:t xml:space="preserve"> </w:t>
            </w:r>
            <w:r w:rsidRPr="006B32A5">
              <w:rPr>
                <w:rFonts w:asciiTheme="minorHAnsi" w:hAnsiTheme="minorHAnsi" w:cstheme="minorHAnsi"/>
                <w:sz w:val="18"/>
              </w:rPr>
              <w:t>(self) self.threadID =  threadID self.name =</w:t>
            </w:r>
            <w:r w:rsidRPr="006B32A5">
              <w:rPr>
                <w:rFonts w:asciiTheme="minorHAnsi" w:hAnsiTheme="minorHAnsi" w:cstheme="minorHAnsi"/>
                <w:spacing w:val="-2"/>
                <w:sz w:val="18"/>
              </w:rPr>
              <w:t xml:space="preserve"> </w:t>
            </w:r>
            <w:r w:rsidRPr="006B32A5">
              <w:rPr>
                <w:rFonts w:asciiTheme="minorHAnsi" w:hAnsiTheme="minorHAnsi" w:cstheme="minorHAnsi"/>
                <w:sz w:val="18"/>
              </w:rPr>
              <w:t>name</w:t>
            </w:r>
          </w:p>
          <w:p w:rsidR="00367181" w:rsidRPr="006B32A5" w:rsidRDefault="000D732C" w:rsidP="00272868">
            <w:pPr>
              <w:pStyle w:val="TableParagraph"/>
              <w:spacing w:line="393" w:lineRule="auto"/>
              <w:ind w:left="0" w:right="7085" w:firstLine="395"/>
              <w:rPr>
                <w:rFonts w:asciiTheme="minorHAnsi" w:hAnsiTheme="minorHAnsi" w:cstheme="minorHAnsi"/>
                <w:sz w:val="18"/>
              </w:rPr>
            </w:pPr>
            <w:r w:rsidRPr="006B32A5">
              <w:rPr>
                <w:rFonts w:asciiTheme="minorHAnsi" w:hAnsiTheme="minorHAnsi" w:cstheme="minorHAnsi"/>
                <w:sz w:val="18"/>
              </w:rPr>
              <w:t>self.q = q def run(self):</w:t>
            </w:r>
          </w:p>
          <w:p w:rsidR="00367181" w:rsidRPr="006B32A5" w:rsidRDefault="000D732C" w:rsidP="00272868">
            <w:pPr>
              <w:pStyle w:val="TableParagraph"/>
              <w:spacing w:line="393" w:lineRule="auto"/>
              <w:ind w:left="0" w:right="5021"/>
              <w:jc w:val="both"/>
              <w:rPr>
                <w:rFonts w:asciiTheme="minorHAnsi" w:hAnsiTheme="minorHAnsi" w:cstheme="minorHAnsi"/>
                <w:sz w:val="18"/>
              </w:rPr>
            </w:pPr>
            <w:r w:rsidRPr="006B32A5">
              <w:rPr>
                <w:rFonts w:asciiTheme="minorHAnsi" w:hAnsiTheme="minorHAnsi" w:cstheme="minorHAnsi"/>
                <w:sz w:val="18"/>
              </w:rPr>
              <w:t>print ("Starting " + self.name) process_data(self.name, self.q) print ("Exiting " + self.name)</w:t>
            </w:r>
          </w:p>
          <w:p w:rsidR="00367181" w:rsidRPr="006B32A5" w:rsidRDefault="00367181" w:rsidP="00272868">
            <w:pPr>
              <w:pStyle w:val="TableParagraph"/>
              <w:ind w:left="0"/>
              <w:rPr>
                <w:rFonts w:asciiTheme="minorHAnsi" w:hAnsiTheme="minorHAnsi" w:cstheme="minorHAnsi"/>
                <w:b/>
                <w:sz w:val="18"/>
              </w:rPr>
            </w:pPr>
          </w:p>
          <w:p w:rsidR="00367181" w:rsidRPr="006B32A5" w:rsidRDefault="000D732C" w:rsidP="00272868">
            <w:pPr>
              <w:pStyle w:val="TableParagraph"/>
              <w:spacing w:before="131" w:line="393" w:lineRule="auto"/>
              <w:ind w:left="0" w:right="5698" w:hanging="394"/>
              <w:rPr>
                <w:rFonts w:asciiTheme="minorHAnsi" w:hAnsiTheme="minorHAnsi" w:cstheme="minorHAnsi"/>
                <w:sz w:val="18"/>
              </w:rPr>
            </w:pPr>
            <w:r w:rsidRPr="006B32A5">
              <w:rPr>
                <w:rFonts w:asciiTheme="minorHAnsi" w:hAnsiTheme="minorHAnsi" w:cstheme="minorHAnsi"/>
                <w:sz w:val="18"/>
              </w:rPr>
              <w:t>def process_data(threadName, q): while not exitFlag:</w:t>
            </w:r>
          </w:p>
          <w:p w:rsidR="00367181" w:rsidRPr="006B32A5" w:rsidRDefault="000D732C" w:rsidP="00272868">
            <w:pPr>
              <w:pStyle w:val="TableParagraph"/>
              <w:spacing w:line="208" w:lineRule="exact"/>
              <w:ind w:left="0"/>
              <w:rPr>
                <w:rFonts w:asciiTheme="minorHAnsi" w:hAnsiTheme="minorHAnsi" w:cstheme="minorHAnsi"/>
                <w:sz w:val="18"/>
              </w:rPr>
            </w:pPr>
            <w:r w:rsidRPr="006B32A5">
              <w:rPr>
                <w:rFonts w:asciiTheme="minorHAnsi" w:hAnsiTheme="minorHAnsi" w:cstheme="minorHAnsi"/>
                <w:sz w:val="18"/>
              </w:rPr>
              <w:t>queueLock.acquire()</w:t>
            </w:r>
          </w:p>
          <w:p w:rsidR="00367181" w:rsidRPr="006B32A5" w:rsidRDefault="000D732C" w:rsidP="00272868">
            <w:pPr>
              <w:pStyle w:val="TableParagraph"/>
              <w:spacing w:before="136" w:line="391" w:lineRule="auto"/>
              <w:ind w:left="0" w:right="5600" w:hanging="396"/>
              <w:rPr>
                <w:rFonts w:asciiTheme="minorHAnsi" w:hAnsiTheme="minorHAnsi" w:cstheme="minorHAnsi"/>
                <w:sz w:val="18"/>
              </w:rPr>
            </w:pPr>
            <w:r w:rsidRPr="006B32A5">
              <w:rPr>
                <w:rFonts w:asciiTheme="minorHAnsi" w:hAnsiTheme="minorHAnsi" w:cstheme="minorHAnsi"/>
                <w:sz w:val="18"/>
              </w:rPr>
              <w:t>if not workQueue.empty(): data = q.get() queueLock.release()</w:t>
            </w:r>
          </w:p>
          <w:p w:rsidR="00367181" w:rsidRPr="006B32A5" w:rsidRDefault="000D732C" w:rsidP="00272868">
            <w:pPr>
              <w:pStyle w:val="TableParagraph"/>
              <w:spacing w:before="4" w:line="393" w:lineRule="auto"/>
              <w:ind w:left="0" w:right="3027" w:firstLine="396"/>
              <w:rPr>
                <w:rFonts w:asciiTheme="minorHAnsi" w:hAnsiTheme="minorHAnsi" w:cstheme="minorHAnsi"/>
                <w:sz w:val="18"/>
              </w:rPr>
            </w:pPr>
            <w:r w:rsidRPr="006B32A5">
              <w:rPr>
                <w:rFonts w:asciiTheme="minorHAnsi" w:hAnsiTheme="minorHAnsi" w:cstheme="minorHAnsi"/>
                <w:sz w:val="18"/>
              </w:rPr>
              <w:t>print ("%s processing %s" % (threadName, data)) else:</w:t>
            </w:r>
          </w:p>
          <w:p w:rsidR="00367181" w:rsidRPr="006B32A5" w:rsidRDefault="000D732C" w:rsidP="00272868">
            <w:pPr>
              <w:pStyle w:val="TableParagraph"/>
              <w:spacing w:line="208" w:lineRule="exact"/>
              <w:ind w:left="0"/>
              <w:rPr>
                <w:rFonts w:asciiTheme="minorHAnsi" w:hAnsiTheme="minorHAnsi" w:cstheme="minorHAnsi"/>
                <w:sz w:val="18"/>
              </w:rPr>
            </w:pPr>
            <w:r w:rsidRPr="006B32A5">
              <w:rPr>
                <w:rFonts w:asciiTheme="minorHAnsi" w:hAnsiTheme="minorHAnsi" w:cstheme="minorHAnsi"/>
                <w:sz w:val="18"/>
              </w:rPr>
              <w:t>queueLock.release()</w:t>
            </w:r>
          </w:p>
        </w:tc>
      </w:tr>
    </w:tbl>
    <w:p w:rsidR="00367181" w:rsidRPr="006B32A5" w:rsidRDefault="00367181" w:rsidP="00272868">
      <w:pPr>
        <w:spacing w:line="208" w:lineRule="exact"/>
        <w:rPr>
          <w:rFonts w:asciiTheme="minorHAnsi" w:hAnsiTheme="minorHAnsi" w:cstheme="minorHAnsi"/>
          <w:sz w:val="18"/>
        </w:rPr>
        <w:sectPr w:rsidR="00367181" w:rsidRPr="006B32A5" w:rsidSect="00272868">
          <w:pgSz w:w="11910" w:h="16840"/>
          <w:pgMar w:top="960" w:right="853" w:bottom="1680" w:left="426" w:header="721" w:footer="1492" w:gutter="0"/>
          <w:cols w:space="720"/>
        </w:sect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spacing w:before="5"/>
        <w:rPr>
          <w:rFonts w:asciiTheme="minorHAnsi" w:hAnsiTheme="minorHAnsi" w:cstheme="minorHAnsi"/>
          <w:b/>
          <w:sz w:val="21"/>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1501"/>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time.sleep(1)</w:t>
            </w:r>
          </w:p>
          <w:p w:rsidR="00367181" w:rsidRPr="006B32A5" w:rsidRDefault="00367181" w:rsidP="00272868">
            <w:pPr>
              <w:pStyle w:val="TableParagraph"/>
              <w:ind w:left="0"/>
              <w:rPr>
                <w:rFonts w:asciiTheme="minorHAnsi" w:hAnsiTheme="minorHAnsi" w:cstheme="minorHAnsi"/>
                <w:b/>
                <w:sz w:val="18"/>
              </w:rPr>
            </w:pPr>
          </w:p>
          <w:p w:rsidR="00367181" w:rsidRPr="006B32A5" w:rsidRDefault="00367181" w:rsidP="00272868">
            <w:pPr>
              <w:pStyle w:val="TableParagraph"/>
              <w:spacing w:before="9"/>
              <w:ind w:left="0"/>
              <w:rPr>
                <w:rFonts w:asciiTheme="minorHAnsi" w:hAnsiTheme="minorHAnsi" w:cstheme="minorHAnsi"/>
                <w:b/>
                <w:sz w:val="23"/>
              </w:rPr>
            </w:pPr>
          </w:p>
          <w:p w:rsidR="00367181" w:rsidRPr="006B32A5" w:rsidRDefault="000D732C" w:rsidP="00272868">
            <w:pPr>
              <w:pStyle w:val="TableParagraph"/>
              <w:spacing w:line="391" w:lineRule="auto"/>
              <w:ind w:left="0" w:right="3915"/>
              <w:rPr>
                <w:rFonts w:asciiTheme="minorHAnsi" w:hAnsiTheme="minorHAnsi" w:cstheme="minorHAnsi"/>
                <w:sz w:val="18"/>
              </w:rPr>
            </w:pPr>
            <w:r w:rsidRPr="006B32A5">
              <w:rPr>
                <w:rFonts w:asciiTheme="minorHAnsi" w:hAnsiTheme="minorHAnsi" w:cstheme="minorHAnsi"/>
                <w:sz w:val="18"/>
              </w:rPr>
              <w:t>threadList = ["Thread-1", "Thread-2", "Thread-3"] nameList = ["One", "Two", "Three", "Four", "Five"] queueLock = threading.Lock()</w:t>
            </w:r>
          </w:p>
          <w:p w:rsidR="00367181" w:rsidRPr="006B32A5" w:rsidRDefault="000D732C" w:rsidP="00272868">
            <w:pPr>
              <w:pStyle w:val="TableParagraph"/>
              <w:spacing w:before="4" w:line="391" w:lineRule="auto"/>
              <w:ind w:left="0" w:right="6191"/>
              <w:rPr>
                <w:rFonts w:asciiTheme="minorHAnsi" w:hAnsiTheme="minorHAnsi" w:cstheme="minorHAnsi"/>
                <w:sz w:val="18"/>
              </w:rPr>
            </w:pPr>
            <w:r w:rsidRPr="006B32A5">
              <w:rPr>
                <w:rFonts w:asciiTheme="minorHAnsi" w:hAnsiTheme="minorHAnsi" w:cstheme="minorHAnsi"/>
                <w:sz w:val="18"/>
              </w:rPr>
              <w:t>workQueue = queue.Queue(10) threads =</w:t>
            </w:r>
            <w:r w:rsidRPr="006B32A5">
              <w:rPr>
                <w:rFonts w:asciiTheme="minorHAnsi" w:hAnsiTheme="minorHAnsi" w:cstheme="minorHAnsi"/>
                <w:spacing w:val="-2"/>
                <w:sz w:val="18"/>
              </w:rPr>
              <w:t xml:space="preserve"> </w:t>
            </w:r>
            <w:r w:rsidRPr="006B32A5">
              <w:rPr>
                <w:rFonts w:asciiTheme="minorHAnsi" w:hAnsiTheme="minorHAnsi" w:cstheme="minorHAnsi"/>
                <w:sz w:val="18"/>
              </w:rPr>
              <w:t>[]</w:t>
            </w:r>
          </w:p>
          <w:p w:rsidR="00367181" w:rsidRPr="006B32A5" w:rsidRDefault="000D732C" w:rsidP="00272868">
            <w:pPr>
              <w:pStyle w:val="TableParagraph"/>
              <w:spacing w:before="2"/>
              <w:ind w:left="0"/>
              <w:rPr>
                <w:rFonts w:asciiTheme="minorHAnsi" w:hAnsiTheme="minorHAnsi" w:cstheme="minorHAnsi"/>
                <w:sz w:val="18"/>
              </w:rPr>
            </w:pPr>
            <w:r w:rsidRPr="006B32A5">
              <w:rPr>
                <w:rFonts w:asciiTheme="minorHAnsi" w:hAnsiTheme="minorHAnsi" w:cstheme="minorHAnsi"/>
                <w:sz w:val="18"/>
              </w:rPr>
              <w:t>threadID =</w:t>
            </w:r>
            <w:r w:rsidRPr="006B32A5">
              <w:rPr>
                <w:rFonts w:asciiTheme="minorHAnsi" w:hAnsiTheme="minorHAnsi" w:cstheme="minorHAnsi"/>
                <w:spacing w:val="-6"/>
                <w:sz w:val="18"/>
              </w:rPr>
              <w:t xml:space="preserve"> </w:t>
            </w:r>
            <w:r w:rsidRPr="006B32A5">
              <w:rPr>
                <w:rFonts w:asciiTheme="minorHAnsi" w:hAnsiTheme="minorHAnsi" w:cstheme="minorHAnsi"/>
                <w:sz w:val="18"/>
              </w:rPr>
              <w:t>1</w:t>
            </w:r>
          </w:p>
          <w:p w:rsidR="00367181" w:rsidRPr="006B32A5" w:rsidRDefault="00367181" w:rsidP="00272868">
            <w:pPr>
              <w:pStyle w:val="TableParagraph"/>
              <w:ind w:left="0"/>
              <w:rPr>
                <w:rFonts w:asciiTheme="minorHAnsi" w:hAnsiTheme="minorHAnsi" w:cstheme="minorHAnsi"/>
                <w:b/>
                <w:sz w:val="18"/>
              </w:rPr>
            </w:pPr>
          </w:p>
          <w:p w:rsidR="00367181" w:rsidRPr="006B32A5" w:rsidRDefault="00367181" w:rsidP="00272868">
            <w:pPr>
              <w:pStyle w:val="TableParagraph"/>
              <w:spacing w:before="6"/>
              <w:ind w:left="0"/>
              <w:rPr>
                <w:rFonts w:asciiTheme="minorHAnsi" w:hAnsiTheme="minorHAnsi" w:cstheme="minorHAnsi"/>
                <w:b/>
                <w:sz w:val="23"/>
              </w:rPr>
            </w:pPr>
          </w:p>
          <w:p w:rsidR="00367181" w:rsidRPr="006B32A5" w:rsidRDefault="000D732C" w:rsidP="00272868">
            <w:pPr>
              <w:pStyle w:val="TableParagraph"/>
              <w:spacing w:before="1"/>
              <w:ind w:left="0"/>
              <w:rPr>
                <w:rFonts w:asciiTheme="minorHAnsi" w:hAnsiTheme="minorHAnsi" w:cstheme="minorHAnsi"/>
                <w:sz w:val="18"/>
              </w:rPr>
            </w:pPr>
            <w:r w:rsidRPr="006B32A5">
              <w:rPr>
                <w:rFonts w:asciiTheme="minorHAnsi" w:hAnsiTheme="minorHAnsi" w:cstheme="minorHAnsi"/>
                <w:sz w:val="18"/>
              </w:rPr>
              <w:t># Create new threads</w:t>
            </w:r>
          </w:p>
          <w:p w:rsidR="00367181" w:rsidRPr="006B32A5" w:rsidRDefault="000D732C" w:rsidP="00272868">
            <w:pPr>
              <w:pStyle w:val="TableParagraph"/>
              <w:spacing w:before="134"/>
              <w:ind w:left="0"/>
              <w:rPr>
                <w:rFonts w:asciiTheme="minorHAnsi" w:hAnsiTheme="minorHAnsi" w:cstheme="minorHAnsi"/>
                <w:sz w:val="18"/>
              </w:rPr>
            </w:pPr>
            <w:r w:rsidRPr="006B32A5">
              <w:rPr>
                <w:rFonts w:asciiTheme="minorHAnsi" w:hAnsiTheme="minorHAnsi" w:cstheme="minorHAnsi"/>
                <w:sz w:val="18"/>
              </w:rPr>
              <w:t>for tName in threadList:</w:t>
            </w:r>
          </w:p>
          <w:p w:rsidR="00367181" w:rsidRPr="006B32A5" w:rsidRDefault="000D732C" w:rsidP="00272868">
            <w:pPr>
              <w:pStyle w:val="TableParagraph"/>
              <w:spacing w:before="135" w:line="391" w:lineRule="auto"/>
              <w:ind w:left="0" w:right="4017"/>
              <w:rPr>
                <w:rFonts w:asciiTheme="minorHAnsi" w:hAnsiTheme="minorHAnsi" w:cstheme="minorHAnsi"/>
                <w:sz w:val="18"/>
              </w:rPr>
            </w:pPr>
            <w:r w:rsidRPr="006B32A5">
              <w:rPr>
                <w:rFonts w:asciiTheme="minorHAnsi" w:hAnsiTheme="minorHAnsi" w:cstheme="minorHAnsi"/>
                <w:sz w:val="18"/>
              </w:rPr>
              <w:t>thread = myThread(threadID, tName, workQueue) thread.start()</w:t>
            </w:r>
          </w:p>
          <w:p w:rsidR="00367181" w:rsidRPr="006B32A5" w:rsidRDefault="000D732C" w:rsidP="00272868">
            <w:pPr>
              <w:pStyle w:val="TableParagraph"/>
              <w:spacing w:before="3" w:line="393" w:lineRule="auto"/>
              <w:ind w:left="0" w:right="6293"/>
              <w:rPr>
                <w:rFonts w:asciiTheme="minorHAnsi" w:hAnsiTheme="minorHAnsi" w:cstheme="minorHAnsi"/>
                <w:sz w:val="18"/>
              </w:rPr>
            </w:pPr>
            <w:r w:rsidRPr="006B32A5">
              <w:rPr>
                <w:rFonts w:asciiTheme="minorHAnsi" w:hAnsiTheme="minorHAnsi" w:cstheme="minorHAnsi"/>
                <w:sz w:val="18"/>
              </w:rPr>
              <w:t>threads.append(thread) threadID += 1</w:t>
            </w:r>
          </w:p>
          <w:p w:rsidR="00367181" w:rsidRPr="006B32A5" w:rsidRDefault="00367181" w:rsidP="00272868">
            <w:pPr>
              <w:pStyle w:val="TableParagraph"/>
              <w:ind w:left="0"/>
              <w:rPr>
                <w:rFonts w:asciiTheme="minorHAnsi" w:hAnsiTheme="minorHAnsi" w:cstheme="minorHAnsi"/>
                <w:b/>
                <w:sz w:val="18"/>
              </w:rPr>
            </w:pPr>
          </w:p>
          <w:p w:rsidR="00367181" w:rsidRPr="006B32A5" w:rsidRDefault="000D732C" w:rsidP="00272868">
            <w:pPr>
              <w:pStyle w:val="TableParagraph"/>
              <w:spacing w:before="136" w:line="391" w:lineRule="auto"/>
              <w:ind w:left="0" w:right="6785"/>
              <w:rPr>
                <w:rFonts w:asciiTheme="minorHAnsi" w:hAnsiTheme="minorHAnsi" w:cstheme="minorHAnsi"/>
                <w:sz w:val="18"/>
              </w:rPr>
            </w:pPr>
            <w:r w:rsidRPr="006B32A5">
              <w:rPr>
                <w:rFonts w:asciiTheme="minorHAnsi" w:hAnsiTheme="minorHAnsi" w:cstheme="minorHAnsi"/>
                <w:sz w:val="18"/>
              </w:rPr>
              <w:t># Fill the queue queueLock.acquire() for word in nameList:</w:t>
            </w:r>
          </w:p>
          <w:p w:rsidR="00367181" w:rsidRPr="006B32A5" w:rsidRDefault="000D732C" w:rsidP="00272868">
            <w:pPr>
              <w:pStyle w:val="TableParagraph"/>
              <w:spacing w:before="3" w:line="393" w:lineRule="auto"/>
              <w:ind w:left="0" w:right="6590" w:firstLine="393"/>
              <w:rPr>
                <w:rFonts w:asciiTheme="minorHAnsi" w:hAnsiTheme="minorHAnsi" w:cstheme="minorHAnsi"/>
                <w:sz w:val="18"/>
              </w:rPr>
            </w:pPr>
            <w:r w:rsidRPr="006B32A5">
              <w:rPr>
                <w:rFonts w:asciiTheme="minorHAnsi" w:hAnsiTheme="minorHAnsi" w:cstheme="minorHAnsi"/>
                <w:sz w:val="18"/>
              </w:rPr>
              <w:t>workQueue.put(word) queueLock.release()</w:t>
            </w:r>
          </w:p>
          <w:p w:rsidR="00367181" w:rsidRPr="006B32A5" w:rsidRDefault="00367181" w:rsidP="00272868">
            <w:pPr>
              <w:pStyle w:val="TableParagraph"/>
              <w:ind w:left="0"/>
              <w:rPr>
                <w:rFonts w:asciiTheme="minorHAnsi" w:hAnsiTheme="minorHAnsi" w:cstheme="minorHAnsi"/>
                <w:b/>
                <w:sz w:val="18"/>
              </w:rPr>
            </w:pPr>
          </w:p>
          <w:p w:rsidR="00367181" w:rsidRPr="006B32A5" w:rsidRDefault="000D732C" w:rsidP="00272868">
            <w:pPr>
              <w:pStyle w:val="TableParagraph"/>
              <w:spacing w:before="137" w:line="393" w:lineRule="auto"/>
              <w:ind w:left="0" w:right="6092"/>
              <w:rPr>
                <w:rFonts w:asciiTheme="minorHAnsi" w:hAnsiTheme="minorHAnsi" w:cstheme="minorHAnsi"/>
                <w:sz w:val="18"/>
              </w:rPr>
            </w:pPr>
            <w:r w:rsidRPr="006B32A5">
              <w:rPr>
                <w:rFonts w:asciiTheme="minorHAnsi" w:hAnsiTheme="minorHAnsi" w:cstheme="minorHAnsi"/>
                <w:sz w:val="18"/>
              </w:rPr>
              <w:t># Wait for queue to empty while not workQueue.empty():</w:t>
            </w:r>
          </w:p>
          <w:p w:rsidR="00367181" w:rsidRPr="006B32A5" w:rsidRDefault="000D732C" w:rsidP="00272868">
            <w:pPr>
              <w:pStyle w:val="TableParagraph"/>
              <w:spacing w:line="208" w:lineRule="exact"/>
              <w:ind w:left="0"/>
              <w:rPr>
                <w:rFonts w:asciiTheme="minorHAnsi" w:hAnsiTheme="minorHAnsi" w:cstheme="minorHAnsi"/>
                <w:sz w:val="18"/>
              </w:rPr>
            </w:pPr>
            <w:r w:rsidRPr="006B32A5">
              <w:rPr>
                <w:rFonts w:asciiTheme="minorHAnsi" w:hAnsiTheme="minorHAnsi" w:cstheme="minorHAnsi"/>
                <w:sz w:val="18"/>
              </w:rPr>
              <w:t>pass</w:t>
            </w:r>
          </w:p>
          <w:p w:rsidR="00367181" w:rsidRPr="006B32A5" w:rsidRDefault="00367181" w:rsidP="00272868">
            <w:pPr>
              <w:pStyle w:val="TableParagraph"/>
              <w:ind w:left="0"/>
              <w:rPr>
                <w:rFonts w:asciiTheme="minorHAnsi" w:hAnsiTheme="minorHAnsi" w:cstheme="minorHAnsi"/>
                <w:b/>
                <w:sz w:val="18"/>
              </w:rPr>
            </w:pPr>
          </w:p>
          <w:p w:rsidR="00367181" w:rsidRPr="006B32A5" w:rsidRDefault="00367181" w:rsidP="00272868">
            <w:pPr>
              <w:pStyle w:val="TableParagraph"/>
              <w:spacing w:before="9"/>
              <w:ind w:left="0"/>
              <w:rPr>
                <w:rFonts w:asciiTheme="minorHAnsi" w:hAnsiTheme="minorHAnsi" w:cstheme="minorHAnsi"/>
                <w:b/>
                <w:sz w:val="23"/>
              </w:rPr>
            </w:pPr>
          </w:p>
          <w:p w:rsidR="00367181" w:rsidRPr="006B32A5" w:rsidRDefault="000D732C" w:rsidP="00272868">
            <w:pPr>
              <w:pStyle w:val="TableParagraph"/>
              <w:spacing w:line="391" w:lineRule="auto"/>
              <w:ind w:left="0" w:right="5499"/>
              <w:rPr>
                <w:rFonts w:asciiTheme="minorHAnsi" w:hAnsiTheme="minorHAnsi" w:cstheme="minorHAnsi"/>
                <w:sz w:val="18"/>
              </w:rPr>
            </w:pPr>
            <w:r w:rsidRPr="006B32A5">
              <w:rPr>
                <w:rFonts w:asciiTheme="minorHAnsi" w:hAnsiTheme="minorHAnsi" w:cstheme="minorHAnsi"/>
                <w:sz w:val="18"/>
              </w:rPr>
              <w:t># Notify threads it's time to exit exitFlag = 1</w:t>
            </w:r>
          </w:p>
          <w:p w:rsidR="00367181" w:rsidRPr="006B32A5" w:rsidRDefault="00367181" w:rsidP="00272868">
            <w:pPr>
              <w:pStyle w:val="TableParagraph"/>
              <w:ind w:left="0"/>
              <w:rPr>
                <w:rFonts w:asciiTheme="minorHAnsi" w:hAnsiTheme="minorHAnsi" w:cstheme="minorHAnsi"/>
                <w:b/>
                <w:sz w:val="18"/>
              </w:rPr>
            </w:pPr>
          </w:p>
          <w:p w:rsidR="00367181" w:rsidRPr="006B32A5" w:rsidRDefault="000D732C" w:rsidP="00272868">
            <w:pPr>
              <w:pStyle w:val="TableParagraph"/>
              <w:spacing w:before="140" w:line="391" w:lineRule="auto"/>
              <w:ind w:left="0" w:right="5499"/>
              <w:rPr>
                <w:rFonts w:asciiTheme="minorHAnsi" w:hAnsiTheme="minorHAnsi" w:cstheme="minorHAnsi"/>
                <w:sz w:val="18"/>
              </w:rPr>
            </w:pPr>
            <w:r w:rsidRPr="006B32A5">
              <w:rPr>
                <w:rFonts w:asciiTheme="minorHAnsi" w:hAnsiTheme="minorHAnsi" w:cstheme="minorHAnsi"/>
                <w:sz w:val="18"/>
              </w:rPr>
              <w:t># Wait for all threads to complete for t in threads:</w:t>
            </w:r>
          </w:p>
          <w:p w:rsidR="00367181" w:rsidRPr="006B32A5" w:rsidRDefault="000D732C" w:rsidP="00272868">
            <w:pPr>
              <w:pStyle w:val="TableParagraph"/>
              <w:spacing w:before="2"/>
              <w:ind w:left="0"/>
              <w:rPr>
                <w:rFonts w:asciiTheme="minorHAnsi" w:hAnsiTheme="minorHAnsi" w:cstheme="minorHAnsi"/>
                <w:sz w:val="18"/>
              </w:rPr>
            </w:pPr>
            <w:r w:rsidRPr="006B32A5">
              <w:rPr>
                <w:rFonts w:asciiTheme="minorHAnsi" w:hAnsiTheme="minorHAnsi" w:cstheme="minorHAnsi"/>
                <w:sz w:val="18"/>
              </w:rPr>
              <w:t>t.join()</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print ("Exiting Main Thread")</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the above code is executed, it produces the following result-</w:t>
      </w:r>
    </w:p>
    <w:p w:rsidR="00367181" w:rsidRPr="006B32A5" w:rsidRDefault="00367181" w:rsidP="00272868">
      <w:pPr>
        <w:pStyle w:val="BodyText"/>
        <w:spacing w:before="6" w:after="1"/>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230"/>
        </w:trPr>
        <w:tc>
          <w:tcPr>
            <w:tcW w:w="9047" w:type="dxa"/>
          </w:tcPr>
          <w:p w:rsidR="00367181" w:rsidRPr="006B32A5" w:rsidRDefault="000D732C" w:rsidP="00272868">
            <w:pPr>
              <w:pStyle w:val="TableParagraph"/>
              <w:spacing w:before="118" w:line="379" w:lineRule="auto"/>
              <w:ind w:left="0" w:right="6994"/>
              <w:rPr>
                <w:rFonts w:asciiTheme="minorHAnsi" w:hAnsiTheme="minorHAnsi" w:cstheme="minorHAnsi"/>
                <w:sz w:val="20"/>
              </w:rPr>
            </w:pPr>
            <w:r w:rsidRPr="006B32A5">
              <w:rPr>
                <w:rFonts w:asciiTheme="minorHAnsi" w:hAnsiTheme="minorHAnsi" w:cstheme="minorHAnsi"/>
                <w:sz w:val="20"/>
              </w:rPr>
              <w:t>Starting Thread-1 Starting</w:t>
            </w:r>
            <w:r w:rsidRPr="006B32A5">
              <w:rPr>
                <w:rFonts w:asciiTheme="minorHAnsi" w:hAnsiTheme="minorHAnsi" w:cstheme="minorHAnsi"/>
                <w:spacing w:val="-10"/>
                <w:sz w:val="20"/>
              </w:rPr>
              <w:t xml:space="preserve"> </w:t>
            </w:r>
            <w:r w:rsidRPr="006B32A5">
              <w:rPr>
                <w:rFonts w:asciiTheme="minorHAnsi" w:hAnsiTheme="minorHAnsi" w:cstheme="minorHAnsi"/>
                <w:sz w:val="20"/>
              </w:rPr>
              <w:t>Thread-2</w:t>
            </w:r>
          </w:p>
          <w:p w:rsidR="00367181" w:rsidRPr="006B32A5" w:rsidRDefault="000D732C" w:rsidP="00272868">
            <w:pPr>
              <w:pStyle w:val="TableParagraph"/>
              <w:spacing w:before="2"/>
              <w:ind w:left="0"/>
              <w:rPr>
                <w:rFonts w:asciiTheme="minorHAnsi" w:hAnsiTheme="minorHAnsi" w:cstheme="minorHAnsi"/>
                <w:sz w:val="20"/>
              </w:rPr>
            </w:pPr>
            <w:r w:rsidRPr="006B32A5">
              <w:rPr>
                <w:rFonts w:asciiTheme="minorHAnsi" w:hAnsiTheme="minorHAnsi" w:cstheme="minorHAnsi"/>
                <w:sz w:val="20"/>
              </w:rPr>
              <w:t>Starting</w:t>
            </w:r>
            <w:r w:rsidRPr="006B32A5">
              <w:rPr>
                <w:rFonts w:asciiTheme="minorHAnsi" w:hAnsiTheme="minorHAnsi" w:cstheme="minorHAnsi"/>
                <w:spacing w:val="-12"/>
                <w:sz w:val="20"/>
              </w:rPr>
              <w:t xml:space="preserve"> </w:t>
            </w:r>
            <w:r w:rsidRPr="006B32A5">
              <w:rPr>
                <w:rFonts w:asciiTheme="minorHAnsi" w:hAnsiTheme="minorHAnsi" w:cstheme="minorHAnsi"/>
                <w:sz w:val="20"/>
              </w:rPr>
              <w:t>Thread-3</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492"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5"/>
        <w:rPr>
          <w:rFonts w:asciiTheme="minorHAnsi" w:hAnsiTheme="minorHAnsi" w:cstheme="minorHAnsi"/>
          <w:sz w:val="21"/>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3448"/>
        </w:trPr>
        <w:tc>
          <w:tcPr>
            <w:tcW w:w="9047" w:type="dxa"/>
          </w:tcPr>
          <w:p w:rsidR="00367181" w:rsidRPr="006B32A5" w:rsidRDefault="000D732C" w:rsidP="00272868">
            <w:pPr>
              <w:pStyle w:val="TableParagraph"/>
              <w:spacing w:before="118" w:line="379" w:lineRule="auto"/>
              <w:ind w:left="0" w:right="6135"/>
              <w:rPr>
                <w:rFonts w:asciiTheme="minorHAnsi" w:hAnsiTheme="minorHAnsi" w:cstheme="minorHAnsi"/>
                <w:sz w:val="20"/>
              </w:rPr>
            </w:pPr>
            <w:r w:rsidRPr="006B32A5">
              <w:rPr>
                <w:rFonts w:asciiTheme="minorHAnsi" w:hAnsiTheme="minorHAnsi" w:cstheme="minorHAnsi"/>
                <w:sz w:val="20"/>
              </w:rPr>
              <w:t>Thread-1 processing One Thread-2 processing Two Thread-3 processing</w:t>
            </w:r>
            <w:r w:rsidRPr="006B32A5">
              <w:rPr>
                <w:rFonts w:asciiTheme="minorHAnsi" w:hAnsiTheme="minorHAnsi" w:cstheme="minorHAnsi"/>
                <w:spacing w:val="-18"/>
                <w:sz w:val="20"/>
              </w:rPr>
              <w:t xml:space="preserve"> </w:t>
            </w:r>
            <w:r w:rsidRPr="006B32A5">
              <w:rPr>
                <w:rFonts w:asciiTheme="minorHAnsi" w:hAnsiTheme="minorHAnsi" w:cstheme="minorHAnsi"/>
                <w:sz w:val="20"/>
              </w:rPr>
              <w:t>Three Thread-1 processing Four Thread-2 processing Five Exiting</w:t>
            </w:r>
            <w:r w:rsidRPr="006B32A5">
              <w:rPr>
                <w:rFonts w:asciiTheme="minorHAnsi" w:hAnsiTheme="minorHAnsi" w:cstheme="minorHAnsi"/>
                <w:spacing w:val="-3"/>
                <w:sz w:val="20"/>
              </w:rPr>
              <w:t xml:space="preserve"> </w:t>
            </w:r>
            <w:r w:rsidRPr="006B32A5">
              <w:rPr>
                <w:rFonts w:asciiTheme="minorHAnsi" w:hAnsiTheme="minorHAnsi" w:cstheme="minorHAnsi"/>
                <w:sz w:val="20"/>
              </w:rPr>
              <w:t>Thread-3</w:t>
            </w:r>
          </w:p>
          <w:p w:rsidR="00367181" w:rsidRPr="006B32A5" w:rsidRDefault="000D732C" w:rsidP="00272868">
            <w:pPr>
              <w:pStyle w:val="TableParagraph"/>
              <w:spacing w:line="379" w:lineRule="auto"/>
              <w:ind w:left="0" w:right="7104"/>
              <w:rPr>
                <w:rFonts w:asciiTheme="minorHAnsi" w:hAnsiTheme="minorHAnsi" w:cstheme="minorHAnsi"/>
                <w:sz w:val="20"/>
              </w:rPr>
            </w:pPr>
            <w:r w:rsidRPr="006B32A5">
              <w:rPr>
                <w:rFonts w:asciiTheme="minorHAnsi" w:hAnsiTheme="minorHAnsi" w:cstheme="minorHAnsi"/>
                <w:sz w:val="20"/>
              </w:rPr>
              <w:t>Exiting Thread-1 Exiting</w:t>
            </w:r>
            <w:r w:rsidRPr="006B32A5">
              <w:rPr>
                <w:rFonts w:asciiTheme="minorHAnsi" w:hAnsiTheme="minorHAnsi" w:cstheme="minorHAnsi"/>
                <w:spacing w:val="-11"/>
                <w:sz w:val="20"/>
              </w:rPr>
              <w:t xml:space="preserve"> </w:t>
            </w:r>
            <w:r w:rsidRPr="006B32A5">
              <w:rPr>
                <w:rFonts w:asciiTheme="minorHAnsi" w:hAnsiTheme="minorHAnsi" w:cstheme="minorHAnsi"/>
                <w:sz w:val="20"/>
              </w:rPr>
              <w:t>Thread-2</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Exiting Main Thread</w:t>
            </w:r>
          </w:p>
        </w:tc>
      </w:tr>
    </w:tbl>
    <w:p w:rsidR="00367181" w:rsidRPr="006B32A5" w:rsidRDefault="00367181" w:rsidP="00272868">
      <w:pPr>
        <w:spacing w:line="233" w:lineRule="exact"/>
        <w:rPr>
          <w:rFonts w:asciiTheme="minorHAnsi" w:hAnsiTheme="minorHAnsi" w:cstheme="minorHAnsi"/>
          <w:sz w:val="20"/>
        </w:rPr>
        <w:sectPr w:rsidR="00367181" w:rsidRPr="006B32A5" w:rsidSect="00272868">
          <w:pgSz w:w="11910" w:h="16840"/>
          <w:pgMar w:top="960" w:right="853" w:bottom="1860" w:left="426" w:header="721" w:footer="1492"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3"/>
        <w:rPr>
          <w:rFonts w:asciiTheme="minorHAnsi" w:hAnsiTheme="minorHAnsi" w:cstheme="minorHAnsi"/>
        </w:rPr>
      </w:pPr>
    </w:p>
    <w:p w:rsidR="00367181" w:rsidRPr="006B32A5" w:rsidRDefault="001D62C7" w:rsidP="00272868">
      <w:pPr>
        <w:pStyle w:val="BodyText"/>
        <w:spacing w:before="99" w:line="254" w:lineRule="auto"/>
        <w:ind w:right="1440"/>
        <w:jc w:val="both"/>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114300" distR="114300" simplePos="0" relativeHeight="220054528" behindDoc="1" locked="0" layoutInCell="1" allowOverlap="1" wp14:anchorId="7E9F62F7" wp14:editId="43A4982A">
                <wp:simplePos x="0" y="0"/>
                <wp:positionH relativeFrom="page">
                  <wp:posOffset>6082030</wp:posOffset>
                </wp:positionH>
                <wp:positionV relativeFrom="paragraph">
                  <wp:posOffset>-1308735</wp:posOffset>
                </wp:positionV>
                <wp:extent cx="565150" cy="154305"/>
                <wp:effectExtent l="0" t="0" r="0" b="0"/>
                <wp:wrapNone/>
                <wp:docPr id="233"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150"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line="242" w:lineRule="exact"/>
                            </w:pPr>
                            <w:r>
                              <w:t>Python 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 o:spid="_x0000_s1141" type="#_x0000_t202" style="position:absolute;left:0;text-align:left;margin-left:478.9pt;margin-top:-103.05pt;width:44.5pt;height:12.15pt;z-index:-283261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e9qswIAALMFAAAOAAAAZHJzL2Uyb0RvYy54bWysVG1vmzAQ/j5p/8Hyd8pLgAI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" filled="f" stroked="f">
                <v:textbox inset="0,0,0,0">
                  <w:txbxContent>
                    <w:p w:rsidR="00961D54" w:rsidRDefault="00961D54">
                      <w:pPr>
                        <w:pStyle w:val="BodyText"/>
                        <w:spacing w:line="242" w:lineRule="exact"/>
                      </w:pPr>
                      <w:r>
                        <w:t>Python 3</w:t>
                      </w:r>
                    </w:p>
                  </w:txbxContent>
                </v:textbox>
                <w10:wrap anchorx="page"/>
              </v:shape>
            </w:pict>
          </mc:Fallback>
        </mc:AlternateContent>
      </w:r>
      <w:bookmarkStart w:id="408" w:name="_bookmark449"/>
      <w:bookmarkEnd w:id="408"/>
      <w:r w:rsidR="000D732C" w:rsidRPr="006B32A5">
        <w:rPr>
          <w:rFonts w:asciiTheme="minorHAnsi" w:hAnsiTheme="minorHAnsi" w:cstheme="minorHAnsi"/>
        </w:rPr>
        <w:t>XML</w:t>
      </w:r>
      <w:r w:rsidR="000D732C" w:rsidRPr="006B32A5">
        <w:rPr>
          <w:rFonts w:asciiTheme="minorHAnsi" w:hAnsiTheme="minorHAnsi" w:cstheme="minorHAnsi"/>
          <w:spacing w:val="-7"/>
        </w:rPr>
        <w:t xml:space="preserve"> </w:t>
      </w:r>
      <w:r w:rsidR="000D732C" w:rsidRPr="006B32A5">
        <w:rPr>
          <w:rFonts w:asciiTheme="minorHAnsi" w:hAnsiTheme="minorHAnsi" w:cstheme="minorHAnsi"/>
        </w:rPr>
        <w:t>is</w:t>
      </w:r>
      <w:r w:rsidR="000D732C" w:rsidRPr="006B32A5">
        <w:rPr>
          <w:rFonts w:asciiTheme="minorHAnsi" w:hAnsiTheme="minorHAnsi" w:cstheme="minorHAnsi"/>
          <w:spacing w:val="-6"/>
        </w:rPr>
        <w:t xml:space="preserve"> </w:t>
      </w:r>
      <w:r w:rsidR="000D732C" w:rsidRPr="006B32A5">
        <w:rPr>
          <w:rFonts w:asciiTheme="minorHAnsi" w:hAnsiTheme="minorHAnsi" w:cstheme="minorHAnsi"/>
        </w:rPr>
        <w:t>a</w:t>
      </w:r>
      <w:r w:rsidR="000D732C" w:rsidRPr="006B32A5">
        <w:rPr>
          <w:rFonts w:asciiTheme="minorHAnsi" w:hAnsiTheme="minorHAnsi" w:cstheme="minorHAnsi"/>
          <w:spacing w:val="-6"/>
        </w:rPr>
        <w:t xml:space="preserve"> </w:t>
      </w:r>
      <w:r w:rsidR="000D732C" w:rsidRPr="006B32A5">
        <w:rPr>
          <w:rFonts w:asciiTheme="minorHAnsi" w:hAnsiTheme="minorHAnsi" w:cstheme="minorHAnsi"/>
        </w:rPr>
        <w:t>portable,</w:t>
      </w:r>
      <w:r w:rsidR="000D732C" w:rsidRPr="006B32A5">
        <w:rPr>
          <w:rFonts w:asciiTheme="minorHAnsi" w:hAnsiTheme="minorHAnsi" w:cstheme="minorHAnsi"/>
          <w:spacing w:val="-6"/>
        </w:rPr>
        <w:t xml:space="preserve"> </w:t>
      </w:r>
      <w:r w:rsidR="000D732C" w:rsidRPr="006B32A5">
        <w:rPr>
          <w:rFonts w:asciiTheme="minorHAnsi" w:hAnsiTheme="minorHAnsi" w:cstheme="minorHAnsi"/>
        </w:rPr>
        <w:t>open</w:t>
      </w:r>
      <w:r w:rsidR="000D732C" w:rsidRPr="006B32A5">
        <w:rPr>
          <w:rFonts w:asciiTheme="minorHAnsi" w:hAnsiTheme="minorHAnsi" w:cstheme="minorHAnsi"/>
          <w:spacing w:val="-2"/>
        </w:rPr>
        <w:t xml:space="preserve"> </w:t>
      </w:r>
      <w:r w:rsidR="000D732C" w:rsidRPr="006B32A5">
        <w:rPr>
          <w:rFonts w:asciiTheme="minorHAnsi" w:hAnsiTheme="minorHAnsi" w:cstheme="minorHAnsi"/>
        </w:rPr>
        <w:t>source</w:t>
      </w:r>
      <w:r w:rsidR="000D732C" w:rsidRPr="006B32A5">
        <w:rPr>
          <w:rFonts w:asciiTheme="minorHAnsi" w:hAnsiTheme="minorHAnsi" w:cstheme="minorHAnsi"/>
          <w:spacing w:val="-8"/>
        </w:rPr>
        <w:t xml:space="preserve"> </w:t>
      </w:r>
      <w:r w:rsidR="000D732C" w:rsidRPr="006B32A5">
        <w:rPr>
          <w:rFonts w:asciiTheme="minorHAnsi" w:hAnsiTheme="minorHAnsi" w:cstheme="minorHAnsi"/>
        </w:rPr>
        <w:t>language</w:t>
      </w:r>
      <w:r w:rsidR="000D732C" w:rsidRPr="006B32A5">
        <w:rPr>
          <w:rFonts w:asciiTheme="minorHAnsi" w:hAnsiTheme="minorHAnsi" w:cstheme="minorHAnsi"/>
          <w:spacing w:val="-7"/>
        </w:rPr>
        <w:t xml:space="preserve"> </w:t>
      </w:r>
      <w:r w:rsidR="000D732C" w:rsidRPr="006B32A5">
        <w:rPr>
          <w:rFonts w:asciiTheme="minorHAnsi" w:hAnsiTheme="minorHAnsi" w:cstheme="minorHAnsi"/>
        </w:rPr>
        <w:t>that</w:t>
      </w:r>
      <w:r w:rsidR="000D732C" w:rsidRPr="006B32A5">
        <w:rPr>
          <w:rFonts w:asciiTheme="minorHAnsi" w:hAnsiTheme="minorHAnsi" w:cstheme="minorHAnsi"/>
          <w:spacing w:val="-6"/>
        </w:rPr>
        <w:t xml:space="preserve"> </w:t>
      </w:r>
      <w:r w:rsidR="000D732C" w:rsidRPr="006B32A5">
        <w:rPr>
          <w:rFonts w:asciiTheme="minorHAnsi" w:hAnsiTheme="minorHAnsi" w:cstheme="minorHAnsi"/>
        </w:rPr>
        <w:t>allows</w:t>
      </w:r>
      <w:r w:rsidR="000D732C" w:rsidRPr="006B32A5">
        <w:rPr>
          <w:rFonts w:asciiTheme="minorHAnsi" w:hAnsiTheme="minorHAnsi" w:cstheme="minorHAnsi"/>
          <w:spacing w:val="-6"/>
        </w:rPr>
        <w:t xml:space="preserve"> </w:t>
      </w:r>
      <w:r w:rsidR="000D732C" w:rsidRPr="006B32A5">
        <w:rPr>
          <w:rFonts w:asciiTheme="minorHAnsi" w:hAnsiTheme="minorHAnsi" w:cstheme="minorHAnsi"/>
        </w:rPr>
        <w:t>programmers</w:t>
      </w:r>
      <w:r w:rsidR="000D732C" w:rsidRPr="006B32A5">
        <w:rPr>
          <w:rFonts w:asciiTheme="minorHAnsi" w:hAnsiTheme="minorHAnsi" w:cstheme="minorHAnsi"/>
          <w:spacing w:val="-6"/>
        </w:rPr>
        <w:t xml:space="preserve"> </w:t>
      </w:r>
      <w:r w:rsidR="000D732C" w:rsidRPr="006B32A5">
        <w:rPr>
          <w:rFonts w:asciiTheme="minorHAnsi" w:hAnsiTheme="minorHAnsi" w:cstheme="minorHAnsi"/>
        </w:rPr>
        <w:t>to</w:t>
      </w:r>
      <w:r w:rsidR="000D732C" w:rsidRPr="006B32A5">
        <w:rPr>
          <w:rFonts w:asciiTheme="minorHAnsi" w:hAnsiTheme="minorHAnsi" w:cstheme="minorHAnsi"/>
          <w:spacing w:val="-8"/>
        </w:rPr>
        <w:t xml:space="preserve"> </w:t>
      </w:r>
      <w:r w:rsidR="000D732C" w:rsidRPr="006B32A5">
        <w:rPr>
          <w:rFonts w:asciiTheme="minorHAnsi" w:hAnsiTheme="minorHAnsi" w:cstheme="minorHAnsi"/>
        </w:rPr>
        <w:t>develop</w:t>
      </w:r>
      <w:r w:rsidR="000D732C" w:rsidRPr="006B32A5">
        <w:rPr>
          <w:rFonts w:asciiTheme="minorHAnsi" w:hAnsiTheme="minorHAnsi" w:cstheme="minorHAnsi"/>
          <w:spacing w:val="-5"/>
        </w:rPr>
        <w:t xml:space="preserve"> </w:t>
      </w:r>
      <w:r w:rsidR="000D732C" w:rsidRPr="006B32A5">
        <w:rPr>
          <w:rFonts w:asciiTheme="minorHAnsi" w:hAnsiTheme="minorHAnsi" w:cstheme="minorHAnsi"/>
        </w:rPr>
        <w:t>applications that can be read by other applications, regardless of operating system and/or developmental</w:t>
      </w:r>
      <w:r w:rsidR="000D732C" w:rsidRPr="006B32A5">
        <w:rPr>
          <w:rFonts w:asciiTheme="minorHAnsi" w:hAnsiTheme="minorHAnsi" w:cstheme="minorHAnsi"/>
          <w:spacing w:val="-1"/>
        </w:rPr>
        <w:t xml:space="preserve"> </w:t>
      </w:r>
      <w:r w:rsidR="000D732C" w:rsidRPr="006B32A5">
        <w:rPr>
          <w:rFonts w:asciiTheme="minorHAnsi" w:hAnsiTheme="minorHAnsi" w:cstheme="minorHAnsi"/>
        </w:rPr>
        <w:t>language.</w:t>
      </w:r>
    </w:p>
    <w:p w:rsidR="00367181" w:rsidRPr="006B32A5" w:rsidRDefault="00367181" w:rsidP="00272868">
      <w:pPr>
        <w:pStyle w:val="BodyText"/>
        <w:spacing w:before="9"/>
        <w:rPr>
          <w:rFonts w:asciiTheme="minorHAnsi" w:hAnsiTheme="minorHAnsi" w:cstheme="minorHAnsi"/>
          <w:sz w:val="29"/>
        </w:rPr>
      </w:pPr>
    </w:p>
    <w:p w:rsidR="00367181" w:rsidRPr="006B32A5" w:rsidRDefault="000D732C" w:rsidP="00272868">
      <w:pPr>
        <w:pStyle w:val="Heading2"/>
        <w:tabs>
          <w:tab w:val="left" w:pos="10496"/>
        </w:tabs>
        <w:spacing w:before="1"/>
        <w:ind w:left="0"/>
        <w:rPr>
          <w:rFonts w:asciiTheme="minorHAnsi" w:hAnsiTheme="minorHAnsi" w:cstheme="minorHAnsi"/>
        </w:rPr>
      </w:pPr>
      <w:bookmarkStart w:id="409" w:name="_bookmark450"/>
      <w:bookmarkEnd w:id="409"/>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18"/>
          <w:u w:val="single"/>
        </w:rPr>
        <w:t>What</w:t>
      </w:r>
      <w:r w:rsidRPr="006B32A5">
        <w:rPr>
          <w:rFonts w:asciiTheme="minorHAnsi" w:hAnsiTheme="minorHAnsi" w:cstheme="minorHAnsi"/>
          <w:spacing w:val="-53"/>
          <w:u w:val="single"/>
        </w:rPr>
        <w:t xml:space="preserve"> </w:t>
      </w:r>
      <w:r w:rsidRPr="006B32A5">
        <w:rPr>
          <w:rFonts w:asciiTheme="minorHAnsi" w:hAnsiTheme="minorHAnsi" w:cstheme="minorHAnsi"/>
          <w:spacing w:val="-12"/>
          <w:u w:val="single"/>
        </w:rPr>
        <w:t>is</w:t>
      </w:r>
      <w:r w:rsidRPr="006B32A5">
        <w:rPr>
          <w:rFonts w:asciiTheme="minorHAnsi" w:hAnsiTheme="minorHAnsi" w:cstheme="minorHAnsi"/>
          <w:spacing w:val="-52"/>
          <w:u w:val="single"/>
        </w:rPr>
        <w:t xml:space="preserve"> </w:t>
      </w:r>
      <w:r w:rsidRPr="006B32A5">
        <w:rPr>
          <w:rFonts w:asciiTheme="minorHAnsi" w:hAnsiTheme="minorHAnsi" w:cstheme="minorHAnsi"/>
          <w:spacing w:val="-19"/>
          <w:u w:val="single"/>
        </w:rPr>
        <w:t>XML?</w:t>
      </w:r>
      <w:r w:rsidRPr="006B32A5">
        <w:rPr>
          <w:rFonts w:asciiTheme="minorHAnsi" w:hAnsiTheme="minorHAnsi" w:cstheme="minorHAnsi"/>
          <w:spacing w:val="-19"/>
          <w:u w:val="single"/>
        </w:rPr>
        <w:tab/>
      </w:r>
    </w:p>
    <w:p w:rsidR="00367181" w:rsidRPr="006B32A5" w:rsidRDefault="000D732C" w:rsidP="00272868">
      <w:pPr>
        <w:pStyle w:val="BodyText"/>
        <w:spacing w:before="153" w:line="254" w:lineRule="auto"/>
        <w:ind w:right="1440"/>
        <w:jc w:val="both"/>
        <w:rPr>
          <w:rFonts w:asciiTheme="minorHAnsi" w:hAnsiTheme="minorHAnsi" w:cstheme="minorHAnsi"/>
        </w:rPr>
      </w:pPr>
      <w:r w:rsidRPr="006B32A5">
        <w:rPr>
          <w:rFonts w:asciiTheme="minorHAnsi" w:hAnsiTheme="minorHAnsi" w:cstheme="minorHAnsi"/>
        </w:rPr>
        <w:t>The Extensible Markup Language (XML) is a markup language much like HTML or SGML. This is recommended by the World Wide Web Consortium and available as an open standard.</w:t>
      </w:r>
    </w:p>
    <w:p w:rsidR="00367181" w:rsidRPr="006B32A5" w:rsidRDefault="000D732C" w:rsidP="00272868">
      <w:pPr>
        <w:pStyle w:val="BodyText"/>
        <w:spacing w:before="166" w:line="254" w:lineRule="auto"/>
        <w:ind w:right="1442"/>
        <w:jc w:val="both"/>
        <w:rPr>
          <w:rFonts w:asciiTheme="minorHAnsi" w:hAnsiTheme="minorHAnsi" w:cstheme="minorHAnsi"/>
        </w:rPr>
      </w:pPr>
      <w:r w:rsidRPr="006B32A5">
        <w:rPr>
          <w:rFonts w:asciiTheme="minorHAnsi" w:hAnsiTheme="minorHAnsi" w:cstheme="minorHAnsi"/>
        </w:rPr>
        <w:t>XML is extremely useful for keeping track of small to medium amounts of data without requiring an SQL- based backbone.</w:t>
      </w:r>
    </w:p>
    <w:p w:rsidR="00367181" w:rsidRPr="006B32A5" w:rsidRDefault="00367181" w:rsidP="00272868">
      <w:pPr>
        <w:pStyle w:val="BodyText"/>
        <w:spacing w:before="5"/>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2126208" behindDoc="1" locked="0" layoutInCell="1" allowOverlap="1" wp14:anchorId="1C6E559B" wp14:editId="4FD6E6B0">
                <wp:simplePos x="0" y="0"/>
                <wp:positionH relativeFrom="page">
                  <wp:posOffset>896620</wp:posOffset>
                </wp:positionH>
                <wp:positionV relativeFrom="paragraph">
                  <wp:posOffset>253365</wp:posOffset>
                </wp:positionV>
                <wp:extent cx="5768975" cy="0"/>
                <wp:effectExtent l="0" t="0" r="0" b="0"/>
                <wp:wrapTopAndBottom/>
                <wp:docPr id="232"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0" o:spid="_x0000_s1026" style="position:absolute;z-index:-251190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" strokeweight=".48pt">
                <w10:wrap type="topAndBottom" anchorx="page"/>
              </v:line>
            </w:pict>
          </mc:Fallback>
        </mc:AlternateContent>
      </w:r>
      <w:bookmarkStart w:id="410" w:name="_bookmark451"/>
      <w:bookmarkEnd w:id="410"/>
      <w:r w:rsidR="000D732C" w:rsidRPr="006B32A5">
        <w:rPr>
          <w:rFonts w:asciiTheme="minorHAnsi" w:hAnsiTheme="minorHAnsi" w:cstheme="minorHAnsi"/>
        </w:rPr>
        <w:t>XML Parser Architectures and APIs</w:t>
      </w:r>
    </w:p>
    <w:p w:rsidR="00367181" w:rsidRPr="006B32A5" w:rsidRDefault="000D732C" w:rsidP="00272868">
      <w:pPr>
        <w:pStyle w:val="BodyText"/>
        <w:spacing w:before="91" w:line="254" w:lineRule="auto"/>
        <w:ind w:right="1442"/>
        <w:jc w:val="both"/>
        <w:rPr>
          <w:rFonts w:asciiTheme="minorHAnsi" w:hAnsiTheme="minorHAnsi" w:cstheme="minorHAnsi"/>
        </w:rPr>
      </w:pPr>
      <w:r w:rsidRPr="006B32A5">
        <w:rPr>
          <w:rFonts w:asciiTheme="minorHAnsi" w:hAnsiTheme="minorHAnsi" w:cstheme="minorHAnsi"/>
        </w:rPr>
        <w:t>The Python standard library provides a minimal but useful set of interfaces to work with XML.</w:t>
      </w:r>
    </w:p>
    <w:p w:rsidR="00367181" w:rsidRPr="006B32A5" w:rsidRDefault="000D732C" w:rsidP="00272868">
      <w:pPr>
        <w:pStyle w:val="BodyText"/>
        <w:spacing w:before="159"/>
        <w:jc w:val="both"/>
        <w:rPr>
          <w:rFonts w:asciiTheme="minorHAnsi" w:hAnsiTheme="minorHAnsi" w:cstheme="minorHAnsi"/>
        </w:rPr>
      </w:pPr>
      <w:r w:rsidRPr="006B32A5">
        <w:rPr>
          <w:rFonts w:asciiTheme="minorHAnsi" w:hAnsiTheme="minorHAnsi" w:cstheme="minorHAnsi"/>
        </w:rPr>
        <w:t>The two most basic and broadly used APIs to XML data are the SAX and DOM interfaces.</w:t>
      </w:r>
    </w:p>
    <w:p w:rsidR="00367181" w:rsidRPr="006B32A5" w:rsidRDefault="000D732C" w:rsidP="00272868">
      <w:pPr>
        <w:pStyle w:val="ListParagraph"/>
        <w:numPr>
          <w:ilvl w:val="0"/>
          <w:numId w:val="2"/>
        </w:numPr>
        <w:tabs>
          <w:tab w:val="left" w:pos="2161"/>
        </w:tabs>
        <w:spacing w:before="179" w:line="254" w:lineRule="auto"/>
        <w:ind w:left="0" w:right="1437"/>
        <w:jc w:val="both"/>
        <w:rPr>
          <w:rFonts w:asciiTheme="minorHAnsi" w:hAnsiTheme="minorHAnsi" w:cstheme="minorHAnsi"/>
          <w:sz w:val="20"/>
        </w:rPr>
      </w:pPr>
      <w:r w:rsidRPr="006B32A5">
        <w:rPr>
          <w:rFonts w:asciiTheme="minorHAnsi" w:hAnsiTheme="minorHAnsi" w:cstheme="minorHAnsi"/>
          <w:b/>
          <w:sz w:val="20"/>
        </w:rPr>
        <w:t xml:space="preserve">Simple API for XML (SAX): </w:t>
      </w:r>
      <w:r w:rsidRPr="006B32A5">
        <w:rPr>
          <w:rFonts w:asciiTheme="minorHAnsi" w:hAnsiTheme="minorHAnsi" w:cstheme="minorHAnsi"/>
          <w:sz w:val="20"/>
        </w:rPr>
        <w:t>Here, you register callbacks for events of interest and then let the parser proceed through the document. This is useful when your documents are large or you have memory limitations, it parses the file as it reads it from the disk and the entire file is never stored in the</w:t>
      </w:r>
      <w:r w:rsidRPr="006B32A5">
        <w:rPr>
          <w:rFonts w:asciiTheme="minorHAnsi" w:hAnsiTheme="minorHAnsi" w:cstheme="minorHAnsi"/>
          <w:spacing w:val="-13"/>
          <w:sz w:val="20"/>
        </w:rPr>
        <w:t xml:space="preserve"> </w:t>
      </w:r>
      <w:r w:rsidRPr="006B32A5">
        <w:rPr>
          <w:rFonts w:asciiTheme="minorHAnsi" w:hAnsiTheme="minorHAnsi" w:cstheme="minorHAnsi"/>
          <w:sz w:val="20"/>
        </w:rPr>
        <w:t>memory.</w:t>
      </w:r>
    </w:p>
    <w:p w:rsidR="00367181" w:rsidRPr="006B32A5" w:rsidRDefault="00367181" w:rsidP="00272868">
      <w:pPr>
        <w:pStyle w:val="BodyText"/>
        <w:spacing w:before="9"/>
        <w:rPr>
          <w:rFonts w:asciiTheme="minorHAnsi" w:hAnsiTheme="minorHAnsi" w:cstheme="minorHAnsi"/>
          <w:sz w:val="21"/>
        </w:rPr>
      </w:pPr>
    </w:p>
    <w:p w:rsidR="00367181" w:rsidRPr="006B32A5" w:rsidRDefault="000D732C" w:rsidP="00272868">
      <w:pPr>
        <w:pStyle w:val="ListParagraph"/>
        <w:numPr>
          <w:ilvl w:val="0"/>
          <w:numId w:val="2"/>
        </w:numPr>
        <w:tabs>
          <w:tab w:val="left" w:pos="2161"/>
        </w:tabs>
        <w:spacing w:line="254" w:lineRule="auto"/>
        <w:ind w:left="0" w:right="1436"/>
        <w:jc w:val="both"/>
        <w:rPr>
          <w:rFonts w:asciiTheme="minorHAnsi" w:hAnsiTheme="minorHAnsi" w:cstheme="minorHAnsi"/>
          <w:sz w:val="20"/>
        </w:rPr>
      </w:pPr>
      <w:r w:rsidRPr="006B32A5">
        <w:rPr>
          <w:rFonts w:asciiTheme="minorHAnsi" w:hAnsiTheme="minorHAnsi" w:cstheme="minorHAnsi"/>
          <w:b/>
          <w:sz w:val="20"/>
        </w:rPr>
        <w:t xml:space="preserve">Document Object Model (DOM) API: </w:t>
      </w:r>
      <w:r w:rsidRPr="006B32A5">
        <w:rPr>
          <w:rFonts w:asciiTheme="minorHAnsi" w:hAnsiTheme="minorHAnsi" w:cstheme="minorHAnsi"/>
          <w:sz w:val="20"/>
        </w:rPr>
        <w:t>This is a World Wide Web Consortium recommendation wherein the entire file is read into the memory and stored in a hierarchical (tree-based) form to represent all the features of an XML</w:t>
      </w:r>
      <w:r w:rsidRPr="006B32A5">
        <w:rPr>
          <w:rFonts w:asciiTheme="minorHAnsi" w:hAnsiTheme="minorHAnsi" w:cstheme="minorHAnsi"/>
          <w:spacing w:val="-28"/>
          <w:sz w:val="20"/>
        </w:rPr>
        <w:t xml:space="preserve"> </w:t>
      </w:r>
      <w:r w:rsidRPr="006B32A5">
        <w:rPr>
          <w:rFonts w:asciiTheme="minorHAnsi" w:hAnsiTheme="minorHAnsi" w:cstheme="minorHAnsi"/>
          <w:sz w:val="20"/>
        </w:rPr>
        <w:t>document.</w:t>
      </w:r>
    </w:p>
    <w:p w:rsidR="00367181" w:rsidRPr="006B32A5" w:rsidRDefault="000D732C" w:rsidP="00272868">
      <w:pPr>
        <w:pStyle w:val="BodyText"/>
        <w:spacing w:before="163" w:line="254" w:lineRule="auto"/>
        <w:ind w:right="1436"/>
        <w:jc w:val="both"/>
        <w:rPr>
          <w:rFonts w:asciiTheme="minorHAnsi" w:hAnsiTheme="minorHAnsi" w:cstheme="minorHAnsi"/>
        </w:rPr>
      </w:pPr>
      <w:r w:rsidRPr="006B32A5">
        <w:rPr>
          <w:rFonts w:asciiTheme="minorHAnsi" w:hAnsiTheme="minorHAnsi" w:cstheme="minorHAnsi"/>
        </w:rPr>
        <w:t>SAX obviously cannot process information as fast as DOM, when working with large files. On</w:t>
      </w:r>
      <w:r w:rsidRPr="006B32A5">
        <w:rPr>
          <w:rFonts w:asciiTheme="minorHAnsi" w:hAnsiTheme="minorHAnsi" w:cstheme="minorHAnsi"/>
          <w:spacing w:val="-5"/>
        </w:rPr>
        <w:t xml:space="preserve"> </w:t>
      </w:r>
      <w:r w:rsidRPr="006B32A5">
        <w:rPr>
          <w:rFonts w:asciiTheme="minorHAnsi" w:hAnsiTheme="minorHAnsi" w:cstheme="minorHAnsi"/>
        </w:rPr>
        <w:t>the</w:t>
      </w:r>
      <w:r w:rsidRPr="006B32A5">
        <w:rPr>
          <w:rFonts w:asciiTheme="minorHAnsi" w:hAnsiTheme="minorHAnsi" w:cstheme="minorHAnsi"/>
          <w:spacing w:val="-3"/>
        </w:rPr>
        <w:t xml:space="preserve"> </w:t>
      </w:r>
      <w:r w:rsidRPr="006B32A5">
        <w:rPr>
          <w:rFonts w:asciiTheme="minorHAnsi" w:hAnsiTheme="minorHAnsi" w:cstheme="minorHAnsi"/>
        </w:rPr>
        <w:t>other</w:t>
      </w:r>
      <w:r w:rsidRPr="006B32A5">
        <w:rPr>
          <w:rFonts w:asciiTheme="minorHAnsi" w:hAnsiTheme="minorHAnsi" w:cstheme="minorHAnsi"/>
          <w:spacing w:val="-6"/>
        </w:rPr>
        <w:t xml:space="preserve"> </w:t>
      </w:r>
      <w:r w:rsidRPr="006B32A5">
        <w:rPr>
          <w:rFonts w:asciiTheme="minorHAnsi" w:hAnsiTheme="minorHAnsi" w:cstheme="minorHAnsi"/>
        </w:rPr>
        <w:t>hand,</w:t>
      </w:r>
      <w:r w:rsidRPr="006B32A5">
        <w:rPr>
          <w:rFonts w:asciiTheme="minorHAnsi" w:hAnsiTheme="minorHAnsi" w:cstheme="minorHAnsi"/>
          <w:spacing w:val="-5"/>
        </w:rPr>
        <w:t xml:space="preserve"> </w:t>
      </w:r>
      <w:r w:rsidRPr="006B32A5">
        <w:rPr>
          <w:rFonts w:asciiTheme="minorHAnsi" w:hAnsiTheme="minorHAnsi" w:cstheme="minorHAnsi"/>
        </w:rPr>
        <w:t>using</w:t>
      </w:r>
      <w:r w:rsidRPr="006B32A5">
        <w:rPr>
          <w:rFonts w:asciiTheme="minorHAnsi" w:hAnsiTheme="minorHAnsi" w:cstheme="minorHAnsi"/>
          <w:spacing w:val="-4"/>
        </w:rPr>
        <w:t xml:space="preserve"> </w:t>
      </w:r>
      <w:r w:rsidRPr="006B32A5">
        <w:rPr>
          <w:rFonts w:asciiTheme="minorHAnsi" w:hAnsiTheme="minorHAnsi" w:cstheme="minorHAnsi"/>
        </w:rPr>
        <w:t>DOM</w:t>
      </w:r>
      <w:r w:rsidRPr="006B32A5">
        <w:rPr>
          <w:rFonts w:asciiTheme="minorHAnsi" w:hAnsiTheme="minorHAnsi" w:cstheme="minorHAnsi"/>
          <w:spacing w:val="-2"/>
        </w:rPr>
        <w:t xml:space="preserve"> </w:t>
      </w:r>
      <w:r w:rsidRPr="006B32A5">
        <w:rPr>
          <w:rFonts w:asciiTheme="minorHAnsi" w:hAnsiTheme="minorHAnsi" w:cstheme="minorHAnsi"/>
        </w:rPr>
        <w:t>exclusively</w:t>
      </w:r>
      <w:r w:rsidRPr="006B32A5">
        <w:rPr>
          <w:rFonts w:asciiTheme="minorHAnsi" w:hAnsiTheme="minorHAnsi" w:cstheme="minorHAnsi"/>
          <w:spacing w:val="-5"/>
        </w:rPr>
        <w:t xml:space="preserve"> </w:t>
      </w:r>
      <w:r w:rsidRPr="006B32A5">
        <w:rPr>
          <w:rFonts w:asciiTheme="minorHAnsi" w:hAnsiTheme="minorHAnsi" w:cstheme="minorHAnsi"/>
        </w:rPr>
        <w:t>can</w:t>
      </w:r>
      <w:r w:rsidRPr="006B32A5">
        <w:rPr>
          <w:rFonts w:asciiTheme="minorHAnsi" w:hAnsiTheme="minorHAnsi" w:cstheme="minorHAnsi"/>
          <w:spacing w:val="-4"/>
        </w:rPr>
        <w:t xml:space="preserve"> </w:t>
      </w:r>
      <w:r w:rsidRPr="006B32A5">
        <w:rPr>
          <w:rFonts w:asciiTheme="minorHAnsi" w:hAnsiTheme="minorHAnsi" w:cstheme="minorHAnsi"/>
        </w:rPr>
        <w:t>really</w:t>
      </w:r>
      <w:r w:rsidRPr="006B32A5">
        <w:rPr>
          <w:rFonts w:asciiTheme="minorHAnsi" w:hAnsiTheme="minorHAnsi" w:cstheme="minorHAnsi"/>
          <w:spacing w:val="-5"/>
        </w:rPr>
        <w:t xml:space="preserve"> </w:t>
      </w:r>
      <w:r w:rsidRPr="006B32A5">
        <w:rPr>
          <w:rFonts w:asciiTheme="minorHAnsi" w:hAnsiTheme="minorHAnsi" w:cstheme="minorHAnsi"/>
        </w:rPr>
        <w:t>kill</w:t>
      </w:r>
      <w:r w:rsidRPr="006B32A5">
        <w:rPr>
          <w:rFonts w:asciiTheme="minorHAnsi" w:hAnsiTheme="minorHAnsi" w:cstheme="minorHAnsi"/>
          <w:spacing w:val="-2"/>
        </w:rPr>
        <w:t xml:space="preserve"> </w:t>
      </w:r>
      <w:r w:rsidRPr="006B32A5">
        <w:rPr>
          <w:rFonts w:asciiTheme="minorHAnsi" w:hAnsiTheme="minorHAnsi" w:cstheme="minorHAnsi"/>
        </w:rPr>
        <w:t>your</w:t>
      </w:r>
      <w:r w:rsidRPr="006B32A5">
        <w:rPr>
          <w:rFonts w:asciiTheme="minorHAnsi" w:hAnsiTheme="minorHAnsi" w:cstheme="minorHAnsi"/>
          <w:spacing w:val="-6"/>
        </w:rPr>
        <w:t xml:space="preserve"> </w:t>
      </w:r>
      <w:r w:rsidRPr="006B32A5">
        <w:rPr>
          <w:rFonts w:asciiTheme="minorHAnsi" w:hAnsiTheme="minorHAnsi" w:cstheme="minorHAnsi"/>
        </w:rPr>
        <w:t>resources,</w:t>
      </w:r>
      <w:r w:rsidRPr="006B32A5">
        <w:rPr>
          <w:rFonts w:asciiTheme="minorHAnsi" w:hAnsiTheme="minorHAnsi" w:cstheme="minorHAnsi"/>
          <w:spacing w:val="-3"/>
        </w:rPr>
        <w:t xml:space="preserve"> </w:t>
      </w:r>
      <w:r w:rsidRPr="006B32A5">
        <w:rPr>
          <w:rFonts w:asciiTheme="minorHAnsi" w:hAnsiTheme="minorHAnsi" w:cstheme="minorHAnsi"/>
        </w:rPr>
        <w:t>especially</w:t>
      </w:r>
      <w:r w:rsidRPr="006B32A5">
        <w:rPr>
          <w:rFonts w:asciiTheme="minorHAnsi" w:hAnsiTheme="minorHAnsi" w:cstheme="minorHAnsi"/>
          <w:spacing w:val="-5"/>
        </w:rPr>
        <w:t xml:space="preserve"> </w:t>
      </w:r>
      <w:r w:rsidRPr="006B32A5">
        <w:rPr>
          <w:rFonts w:asciiTheme="minorHAnsi" w:hAnsiTheme="minorHAnsi" w:cstheme="minorHAnsi"/>
        </w:rPr>
        <w:t>if</w:t>
      </w:r>
      <w:r w:rsidRPr="006B32A5">
        <w:rPr>
          <w:rFonts w:asciiTheme="minorHAnsi" w:hAnsiTheme="minorHAnsi" w:cstheme="minorHAnsi"/>
          <w:spacing w:val="-5"/>
        </w:rPr>
        <w:t xml:space="preserve"> </w:t>
      </w:r>
      <w:r w:rsidRPr="006B32A5">
        <w:rPr>
          <w:rFonts w:asciiTheme="minorHAnsi" w:hAnsiTheme="minorHAnsi" w:cstheme="minorHAnsi"/>
        </w:rPr>
        <w:t>used on many small</w:t>
      </w:r>
      <w:r w:rsidRPr="006B32A5">
        <w:rPr>
          <w:rFonts w:asciiTheme="minorHAnsi" w:hAnsiTheme="minorHAnsi" w:cstheme="minorHAnsi"/>
          <w:spacing w:val="2"/>
        </w:rPr>
        <w:t xml:space="preserve"> </w:t>
      </w:r>
      <w:r w:rsidRPr="006B32A5">
        <w:rPr>
          <w:rFonts w:asciiTheme="minorHAnsi" w:hAnsiTheme="minorHAnsi" w:cstheme="minorHAnsi"/>
        </w:rPr>
        <w:t>files.</w:t>
      </w:r>
    </w:p>
    <w:p w:rsidR="00367181" w:rsidRPr="006B32A5" w:rsidRDefault="000D732C" w:rsidP="00272868">
      <w:pPr>
        <w:pStyle w:val="BodyText"/>
        <w:spacing w:before="166" w:line="254" w:lineRule="auto"/>
        <w:ind w:right="1436"/>
        <w:jc w:val="both"/>
        <w:rPr>
          <w:rFonts w:asciiTheme="minorHAnsi" w:hAnsiTheme="minorHAnsi" w:cstheme="minorHAnsi"/>
        </w:rPr>
      </w:pPr>
      <w:r w:rsidRPr="006B32A5">
        <w:rPr>
          <w:rFonts w:asciiTheme="minorHAnsi" w:hAnsiTheme="minorHAnsi" w:cstheme="minorHAnsi"/>
        </w:rPr>
        <w:t>SAX</w:t>
      </w:r>
      <w:r w:rsidRPr="006B32A5">
        <w:rPr>
          <w:rFonts w:asciiTheme="minorHAnsi" w:hAnsiTheme="minorHAnsi" w:cstheme="minorHAnsi"/>
          <w:spacing w:val="-11"/>
        </w:rPr>
        <w:t xml:space="preserve"> </w:t>
      </w:r>
      <w:r w:rsidRPr="006B32A5">
        <w:rPr>
          <w:rFonts w:asciiTheme="minorHAnsi" w:hAnsiTheme="minorHAnsi" w:cstheme="minorHAnsi"/>
        </w:rPr>
        <w:t>is</w:t>
      </w:r>
      <w:r w:rsidRPr="006B32A5">
        <w:rPr>
          <w:rFonts w:asciiTheme="minorHAnsi" w:hAnsiTheme="minorHAnsi" w:cstheme="minorHAnsi"/>
          <w:spacing w:val="-12"/>
        </w:rPr>
        <w:t xml:space="preserve"> </w:t>
      </w:r>
      <w:r w:rsidRPr="006B32A5">
        <w:rPr>
          <w:rFonts w:asciiTheme="minorHAnsi" w:hAnsiTheme="minorHAnsi" w:cstheme="minorHAnsi"/>
        </w:rPr>
        <w:t>read-only,</w:t>
      </w:r>
      <w:r w:rsidRPr="006B32A5">
        <w:rPr>
          <w:rFonts w:asciiTheme="minorHAnsi" w:hAnsiTheme="minorHAnsi" w:cstheme="minorHAnsi"/>
          <w:spacing w:val="-12"/>
        </w:rPr>
        <w:t xml:space="preserve"> </w:t>
      </w:r>
      <w:r w:rsidRPr="006B32A5">
        <w:rPr>
          <w:rFonts w:asciiTheme="minorHAnsi" w:hAnsiTheme="minorHAnsi" w:cstheme="minorHAnsi"/>
        </w:rPr>
        <w:t>while</w:t>
      </w:r>
      <w:r w:rsidRPr="006B32A5">
        <w:rPr>
          <w:rFonts w:asciiTheme="minorHAnsi" w:hAnsiTheme="minorHAnsi" w:cstheme="minorHAnsi"/>
          <w:spacing w:val="-11"/>
        </w:rPr>
        <w:t xml:space="preserve"> </w:t>
      </w:r>
      <w:r w:rsidRPr="006B32A5">
        <w:rPr>
          <w:rFonts w:asciiTheme="minorHAnsi" w:hAnsiTheme="minorHAnsi" w:cstheme="minorHAnsi"/>
        </w:rPr>
        <w:t>DOM</w:t>
      </w:r>
      <w:r w:rsidRPr="006B32A5">
        <w:rPr>
          <w:rFonts w:asciiTheme="minorHAnsi" w:hAnsiTheme="minorHAnsi" w:cstheme="minorHAnsi"/>
          <w:spacing w:val="-10"/>
        </w:rPr>
        <w:t xml:space="preserve"> </w:t>
      </w:r>
      <w:r w:rsidRPr="006B32A5">
        <w:rPr>
          <w:rFonts w:asciiTheme="minorHAnsi" w:hAnsiTheme="minorHAnsi" w:cstheme="minorHAnsi"/>
        </w:rPr>
        <w:t>allows</w:t>
      </w:r>
      <w:r w:rsidRPr="006B32A5">
        <w:rPr>
          <w:rFonts w:asciiTheme="minorHAnsi" w:hAnsiTheme="minorHAnsi" w:cstheme="minorHAnsi"/>
          <w:spacing w:val="-11"/>
        </w:rPr>
        <w:t xml:space="preserve"> </w:t>
      </w:r>
      <w:r w:rsidRPr="006B32A5">
        <w:rPr>
          <w:rFonts w:asciiTheme="minorHAnsi" w:hAnsiTheme="minorHAnsi" w:cstheme="minorHAnsi"/>
        </w:rPr>
        <w:t>changes</w:t>
      </w:r>
      <w:r w:rsidRPr="006B32A5">
        <w:rPr>
          <w:rFonts w:asciiTheme="minorHAnsi" w:hAnsiTheme="minorHAnsi" w:cstheme="minorHAnsi"/>
          <w:spacing w:val="-12"/>
        </w:rPr>
        <w:t xml:space="preserve"> </w:t>
      </w:r>
      <w:r w:rsidRPr="006B32A5">
        <w:rPr>
          <w:rFonts w:asciiTheme="minorHAnsi" w:hAnsiTheme="minorHAnsi" w:cstheme="minorHAnsi"/>
        </w:rPr>
        <w:t>to</w:t>
      </w:r>
      <w:r w:rsidRPr="006B32A5">
        <w:rPr>
          <w:rFonts w:asciiTheme="minorHAnsi" w:hAnsiTheme="minorHAnsi" w:cstheme="minorHAnsi"/>
          <w:spacing w:val="-12"/>
        </w:rPr>
        <w:t xml:space="preserve"> </w:t>
      </w:r>
      <w:r w:rsidRPr="006B32A5">
        <w:rPr>
          <w:rFonts w:asciiTheme="minorHAnsi" w:hAnsiTheme="minorHAnsi" w:cstheme="minorHAnsi"/>
        </w:rPr>
        <w:t>the</w:t>
      </w:r>
      <w:r w:rsidRPr="006B32A5">
        <w:rPr>
          <w:rFonts w:asciiTheme="minorHAnsi" w:hAnsiTheme="minorHAnsi" w:cstheme="minorHAnsi"/>
          <w:spacing w:val="-13"/>
        </w:rPr>
        <w:t xml:space="preserve"> </w:t>
      </w:r>
      <w:r w:rsidRPr="006B32A5">
        <w:rPr>
          <w:rFonts w:asciiTheme="minorHAnsi" w:hAnsiTheme="minorHAnsi" w:cstheme="minorHAnsi"/>
        </w:rPr>
        <w:t>XML</w:t>
      </w:r>
      <w:r w:rsidRPr="006B32A5">
        <w:rPr>
          <w:rFonts w:asciiTheme="minorHAnsi" w:hAnsiTheme="minorHAnsi" w:cstheme="minorHAnsi"/>
          <w:spacing w:val="-11"/>
        </w:rPr>
        <w:t xml:space="preserve"> </w:t>
      </w:r>
      <w:r w:rsidRPr="006B32A5">
        <w:rPr>
          <w:rFonts w:asciiTheme="minorHAnsi" w:hAnsiTheme="minorHAnsi" w:cstheme="minorHAnsi"/>
        </w:rPr>
        <w:t>file.</w:t>
      </w:r>
      <w:r w:rsidRPr="006B32A5">
        <w:rPr>
          <w:rFonts w:asciiTheme="minorHAnsi" w:hAnsiTheme="minorHAnsi" w:cstheme="minorHAnsi"/>
          <w:spacing w:val="-12"/>
        </w:rPr>
        <w:t xml:space="preserve"> </w:t>
      </w:r>
      <w:r w:rsidRPr="006B32A5">
        <w:rPr>
          <w:rFonts w:asciiTheme="minorHAnsi" w:hAnsiTheme="minorHAnsi" w:cstheme="minorHAnsi"/>
        </w:rPr>
        <w:t>Since</w:t>
      </w:r>
      <w:r w:rsidRPr="006B32A5">
        <w:rPr>
          <w:rFonts w:asciiTheme="minorHAnsi" w:hAnsiTheme="minorHAnsi" w:cstheme="minorHAnsi"/>
          <w:spacing w:val="-14"/>
        </w:rPr>
        <w:t xml:space="preserve"> </w:t>
      </w:r>
      <w:r w:rsidRPr="006B32A5">
        <w:rPr>
          <w:rFonts w:asciiTheme="minorHAnsi" w:hAnsiTheme="minorHAnsi" w:cstheme="minorHAnsi"/>
        </w:rPr>
        <w:t>these</w:t>
      </w:r>
      <w:r w:rsidRPr="006B32A5">
        <w:rPr>
          <w:rFonts w:asciiTheme="minorHAnsi" w:hAnsiTheme="minorHAnsi" w:cstheme="minorHAnsi"/>
          <w:spacing w:val="-7"/>
        </w:rPr>
        <w:t xml:space="preserve"> </w:t>
      </w:r>
      <w:r w:rsidRPr="006B32A5">
        <w:rPr>
          <w:rFonts w:asciiTheme="minorHAnsi" w:hAnsiTheme="minorHAnsi" w:cstheme="minorHAnsi"/>
        </w:rPr>
        <w:t>two</w:t>
      </w:r>
      <w:r w:rsidRPr="006B32A5">
        <w:rPr>
          <w:rFonts w:asciiTheme="minorHAnsi" w:hAnsiTheme="minorHAnsi" w:cstheme="minorHAnsi"/>
          <w:spacing w:val="-13"/>
        </w:rPr>
        <w:t xml:space="preserve"> </w:t>
      </w:r>
      <w:r w:rsidRPr="006B32A5">
        <w:rPr>
          <w:rFonts w:asciiTheme="minorHAnsi" w:hAnsiTheme="minorHAnsi" w:cstheme="minorHAnsi"/>
        </w:rPr>
        <w:t>different</w:t>
      </w:r>
      <w:r w:rsidRPr="006B32A5">
        <w:rPr>
          <w:rFonts w:asciiTheme="minorHAnsi" w:hAnsiTheme="minorHAnsi" w:cstheme="minorHAnsi"/>
          <w:spacing w:val="-11"/>
        </w:rPr>
        <w:t xml:space="preserve"> </w:t>
      </w:r>
      <w:r w:rsidRPr="006B32A5">
        <w:rPr>
          <w:rFonts w:asciiTheme="minorHAnsi" w:hAnsiTheme="minorHAnsi" w:cstheme="minorHAnsi"/>
        </w:rPr>
        <w:t>APIs literally complement each other, there is no reason why you cannot use them both for large</w:t>
      </w:r>
      <w:r w:rsidRPr="006B32A5">
        <w:rPr>
          <w:rFonts w:asciiTheme="minorHAnsi" w:hAnsiTheme="minorHAnsi" w:cstheme="minorHAnsi"/>
          <w:spacing w:val="-3"/>
        </w:rPr>
        <w:t xml:space="preserve"> </w:t>
      </w:r>
      <w:r w:rsidRPr="006B32A5">
        <w:rPr>
          <w:rFonts w:asciiTheme="minorHAnsi" w:hAnsiTheme="minorHAnsi" w:cstheme="minorHAnsi"/>
        </w:rPr>
        <w:t>projects.</w:t>
      </w:r>
    </w:p>
    <w:p w:rsidR="00367181" w:rsidRPr="006B32A5" w:rsidRDefault="001D62C7" w:rsidP="00272868">
      <w:pPr>
        <w:pStyle w:val="BodyText"/>
        <w:spacing w:before="160"/>
        <w:jc w:val="both"/>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114300" distR="114300" simplePos="0" relativeHeight="252130304" behindDoc="0" locked="0" layoutInCell="1" allowOverlap="1" wp14:anchorId="025CBD71" wp14:editId="3ADC40D0">
                <wp:simplePos x="0" y="0"/>
                <wp:positionH relativeFrom="page">
                  <wp:posOffset>905510</wp:posOffset>
                </wp:positionH>
                <wp:positionV relativeFrom="paragraph">
                  <wp:posOffset>369570</wp:posOffset>
                </wp:positionV>
                <wp:extent cx="5754370" cy="1622425"/>
                <wp:effectExtent l="0" t="0" r="0" b="0"/>
                <wp:wrapNone/>
                <wp:docPr id="231"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4370" cy="162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961D54">
                              <w:trPr>
                                <w:trHeight w:val="2534"/>
                              </w:trPr>
                              <w:tc>
                                <w:tcPr>
                                  <w:tcW w:w="9047" w:type="dxa"/>
                                </w:tcPr>
                                <w:p w:rsidR="00961D54" w:rsidRDefault="00961D54">
                                  <w:pPr>
                                    <w:pStyle w:val="TableParagraph"/>
                                    <w:spacing w:before="117"/>
                                    <w:rPr>
                                      <w:sz w:val="18"/>
                                    </w:rPr>
                                  </w:pPr>
                                  <w:r>
                                    <w:rPr>
                                      <w:sz w:val="18"/>
                                    </w:rPr>
                                    <w:t>&lt;collection shelf="New Arrivals"&gt;</w:t>
                                  </w:r>
                                </w:p>
                                <w:p w:rsidR="00961D54" w:rsidRDefault="00961D54">
                                  <w:pPr>
                                    <w:pStyle w:val="TableParagraph"/>
                                    <w:spacing w:before="136"/>
                                    <w:rPr>
                                      <w:sz w:val="18"/>
                                    </w:rPr>
                                  </w:pPr>
                                  <w:r>
                                    <w:rPr>
                                      <w:sz w:val="18"/>
                                    </w:rPr>
                                    <w:t>&lt;movie title="Enemy Behind"&gt;</w:t>
                                  </w:r>
                                </w:p>
                                <w:p w:rsidR="00961D54" w:rsidRDefault="00961D54">
                                  <w:pPr>
                                    <w:pStyle w:val="TableParagraph"/>
                                    <w:spacing w:before="134"/>
                                    <w:ind w:left="448"/>
                                    <w:rPr>
                                      <w:sz w:val="18"/>
                                    </w:rPr>
                                  </w:pPr>
                                  <w:r>
                                    <w:rPr>
                                      <w:sz w:val="18"/>
                                    </w:rPr>
                                    <w:t>&lt;type&gt;War, Thriller&lt;/type&gt;</w:t>
                                  </w:r>
                                </w:p>
                                <w:p w:rsidR="00961D54" w:rsidRDefault="00961D54">
                                  <w:pPr>
                                    <w:pStyle w:val="TableParagraph"/>
                                    <w:spacing w:before="133"/>
                                    <w:ind w:left="448"/>
                                    <w:rPr>
                                      <w:sz w:val="18"/>
                                    </w:rPr>
                                  </w:pPr>
                                  <w:r>
                                    <w:rPr>
                                      <w:sz w:val="18"/>
                                    </w:rPr>
                                    <w:t>&lt;format&gt;DVD&lt;/format&gt;</w:t>
                                  </w:r>
                                </w:p>
                                <w:p w:rsidR="00961D54" w:rsidRDefault="00961D54">
                                  <w:pPr>
                                    <w:pStyle w:val="TableParagraph"/>
                                    <w:spacing w:before="135"/>
                                    <w:ind w:left="448"/>
                                    <w:rPr>
                                      <w:sz w:val="18"/>
                                    </w:rPr>
                                  </w:pPr>
                                  <w:r>
                                    <w:rPr>
                                      <w:sz w:val="18"/>
                                    </w:rPr>
                                    <w:t>&lt;year&gt;2003&lt;/year&gt;</w:t>
                                  </w:r>
                                </w:p>
                                <w:p w:rsidR="00961D54" w:rsidRDefault="00961D54">
                                  <w:pPr>
                                    <w:pStyle w:val="TableParagraph"/>
                                    <w:spacing w:before="135"/>
                                    <w:ind w:left="448"/>
                                    <w:rPr>
                                      <w:sz w:val="18"/>
                                    </w:rPr>
                                  </w:pPr>
                                  <w:r>
                                    <w:rPr>
                                      <w:sz w:val="18"/>
                                    </w:rPr>
                                    <w:t>&lt;rating&gt;PG&lt;/rating&gt;</w:t>
                                  </w:r>
                                </w:p>
                                <w:p w:rsidR="00961D54" w:rsidRDefault="00961D54">
                                  <w:pPr>
                                    <w:pStyle w:val="TableParagraph"/>
                                    <w:spacing w:before="132"/>
                                    <w:ind w:left="448"/>
                                    <w:rPr>
                                      <w:sz w:val="18"/>
                                    </w:rPr>
                                  </w:pPr>
                                  <w:r>
                                    <w:rPr>
                                      <w:sz w:val="18"/>
                                    </w:rPr>
                                    <w:t>&lt;stars&gt;10&lt;/stars&gt;</w:t>
                                  </w:r>
                                </w:p>
                              </w:tc>
                            </w:tr>
                          </w:tbl>
                          <w:p w:rsidR="00961D54" w:rsidRDefault="00961D54">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 o:spid="_x0000_s1142" type="#_x0000_t202" style="position:absolute;left:0;text-align:left;margin-left:71.3pt;margin-top:29.1pt;width:453.1pt;height:127.75pt;z-index:252130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961D54">
                        <w:trPr>
                          <w:trHeight w:val="2534"/>
                        </w:trPr>
                        <w:tc>
                          <w:tcPr>
                            <w:tcW w:w="9047" w:type="dxa"/>
                          </w:tcPr>
                          <w:p w:rsidR="00961D54" w:rsidRDefault="00961D54">
                            <w:pPr>
                              <w:pStyle w:val="TableParagraph"/>
                              <w:spacing w:before="117"/>
                              <w:rPr>
                                <w:sz w:val="18"/>
                              </w:rPr>
                            </w:pPr>
                            <w:r>
                              <w:rPr>
                                <w:sz w:val="18"/>
                              </w:rPr>
                              <w:t>&lt;collection shelf="New Arrivals"&gt;</w:t>
                            </w:r>
                          </w:p>
                          <w:p w:rsidR="00961D54" w:rsidRDefault="00961D54">
                            <w:pPr>
                              <w:pStyle w:val="TableParagraph"/>
                              <w:spacing w:before="136"/>
                              <w:rPr>
                                <w:sz w:val="18"/>
                              </w:rPr>
                            </w:pPr>
                            <w:r>
                              <w:rPr>
                                <w:sz w:val="18"/>
                              </w:rPr>
                              <w:t>&lt;movie title="Enemy Behind"&gt;</w:t>
                            </w:r>
                          </w:p>
                          <w:p w:rsidR="00961D54" w:rsidRDefault="00961D54">
                            <w:pPr>
                              <w:pStyle w:val="TableParagraph"/>
                              <w:spacing w:before="134"/>
                              <w:ind w:left="448"/>
                              <w:rPr>
                                <w:sz w:val="18"/>
                              </w:rPr>
                            </w:pPr>
                            <w:r>
                              <w:rPr>
                                <w:sz w:val="18"/>
                              </w:rPr>
                              <w:t>&lt;type&gt;War, Thriller&lt;/type&gt;</w:t>
                            </w:r>
                          </w:p>
                          <w:p w:rsidR="00961D54" w:rsidRDefault="00961D54">
                            <w:pPr>
                              <w:pStyle w:val="TableParagraph"/>
                              <w:spacing w:before="133"/>
                              <w:ind w:left="448"/>
                              <w:rPr>
                                <w:sz w:val="18"/>
                              </w:rPr>
                            </w:pPr>
                            <w:r>
                              <w:rPr>
                                <w:sz w:val="18"/>
                              </w:rPr>
                              <w:t>&lt;format&gt;DVD&lt;/format&gt;</w:t>
                            </w:r>
                          </w:p>
                          <w:p w:rsidR="00961D54" w:rsidRDefault="00961D54">
                            <w:pPr>
                              <w:pStyle w:val="TableParagraph"/>
                              <w:spacing w:before="135"/>
                              <w:ind w:left="448"/>
                              <w:rPr>
                                <w:sz w:val="18"/>
                              </w:rPr>
                            </w:pPr>
                            <w:r>
                              <w:rPr>
                                <w:sz w:val="18"/>
                              </w:rPr>
                              <w:t>&lt;year&gt;2003&lt;/year&gt;</w:t>
                            </w:r>
                          </w:p>
                          <w:p w:rsidR="00961D54" w:rsidRDefault="00961D54">
                            <w:pPr>
                              <w:pStyle w:val="TableParagraph"/>
                              <w:spacing w:before="135"/>
                              <w:ind w:left="448"/>
                              <w:rPr>
                                <w:sz w:val="18"/>
                              </w:rPr>
                            </w:pPr>
                            <w:r>
                              <w:rPr>
                                <w:sz w:val="18"/>
                              </w:rPr>
                              <w:t>&lt;rating&gt;PG&lt;/rating&gt;</w:t>
                            </w:r>
                          </w:p>
                          <w:p w:rsidR="00961D54" w:rsidRDefault="00961D54">
                            <w:pPr>
                              <w:pStyle w:val="TableParagraph"/>
                              <w:spacing w:before="132"/>
                              <w:ind w:left="448"/>
                              <w:rPr>
                                <w:sz w:val="18"/>
                              </w:rPr>
                            </w:pPr>
                            <w:r>
                              <w:rPr>
                                <w:sz w:val="18"/>
                              </w:rPr>
                              <w:t>&lt;stars&gt;10&lt;/stars&gt;</w:t>
                            </w:r>
                          </w:p>
                        </w:tc>
                      </w:tr>
                    </w:tbl>
                    <w:p w:rsidR="00961D54" w:rsidRDefault="00961D54">
                      <w:pPr>
                        <w:pStyle w:val="BodyText"/>
                      </w:pPr>
                    </w:p>
                  </w:txbxContent>
                </v:textbox>
                <w10:wrap anchorx="page"/>
              </v:shape>
            </w:pict>
          </mc:Fallback>
        </mc:AlternateContent>
      </w:r>
      <w:r w:rsidR="000D732C" w:rsidRPr="006B32A5">
        <w:rPr>
          <w:rFonts w:asciiTheme="minorHAnsi" w:hAnsiTheme="minorHAnsi" w:cstheme="minorHAnsi"/>
        </w:rPr>
        <w:t xml:space="preserve">For all our XML code examples, let us use a simple XML file </w:t>
      </w:r>
      <w:r w:rsidR="000D732C" w:rsidRPr="006B32A5">
        <w:rPr>
          <w:rFonts w:asciiTheme="minorHAnsi" w:hAnsiTheme="minorHAnsi" w:cstheme="minorHAnsi"/>
          <w:i/>
        </w:rPr>
        <w:t xml:space="preserve">movies.xml </w:t>
      </w:r>
      <w:r w:rsidR="000D732C" w:rsidRPr="006B32A5">
        <w:rPr>
          <w:rFonts w:asciiTheme="minorHAnsi" w:hAnsiTheme="minorHAnsi" w:cstheme="minorHAnsi"/>
        </w:rPr>
        <w:t>as an input-</w:t>
      </w:r>
    </w:p>
    <w:p w:rsidR="00367181" w:rsidRPr="006B32A5" w:rsidRDefault="00367181" w:rsidP="00272868">
      <w:pPr>
        <w:jc w:val="both"/>
        <w:rPr>
          <w:rFonts w:asciiTheme="minorHAnsi" w:hAnsiTheme="minorHAnsi" w:cstheme="minorHAnsi"/>
        </w:rPr>
        <w:sectPr w:rsidR="00367181" w:rsidRPr="006B32A5" w:rsidSect="00272868">
          <w:headerReference w:type="default" r:id="rId191"/>
          <w:footerReference w:type="default" r:id="rId192"/>
          <w:pgSz w:w="11910" w:h="16840"/>
          <w:pgMar w:top="0" w:right="853" w:bottom="1840" w:left="426" w:header="0" w:footer="1652" w:gutter="0"/>
          <w:pgNumType w:start="407"/>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9087"/>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&lt;description&gt;Talk about a US-Japan war&lt;/description&gt;</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&lt;/movie&gt;</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&lt;movie title="Transformers"&gt;</w:t>
            </w:r>
          </w:p>
          <w:p w:rsidR="00367181" w:rsidRPr="006B32A5" w:rsidRDefault="000D732C" w:rsidP="00272868">
            <w:pPr>
              <w:pStyle w:val="TableParagraph"/>
              <w:spacing w:before="133"/>
              <w:ind w:left="0"/>
              <w:rPr>
                <w:rFonts w:asciiTheme="minorHAnsi" w:hAnsiTheme="minorHAnsi" w:cstheme="minorHAnsi"/>
                <w:sz w:val="18"/>
              </w:rPr>
            </w:pPr>
            <w:r w:rsidRPr="006B32A5">
              <w:rPr>
                <w:rFonts w:asciiTheme="minorHAnsi" w:hAnsiTheme="minorHAnsi" w:cstheme="minorHAnsi"/>
                <w:sz w:val="18"/>
              </w:rPr>
              <w:t>&lt;type&gt;Anime, Science Fiction&lt;/type&gt;</w:t>
            </w:r>
          </w:p>
          <w:p w:rsidR="00367181" w:rsidRPr="006B32A5" w:rsidRDefault="000D732C" w:rsidP="00272868">
            <w:pPr>
              <w:pStyle w:val="TableParagraph"/>
              <w:spacing w:before="134"/>
              <w:ind w:left="0"/>
              <w:rPr>
                <w:rFonts w:asciiTheme="minorHAnsi" w:hAnsiTheme="minorHAnsi" w:cstheme="minorHAnsi"/>
                <w:sz w:val="18"/>
              </w:rPr>
            </w:pPr>
            <w:r w:rsidRPr="006B32A5">
              <w:rPr>
                <w:rFonts w:asciiTheme="minorHAnsi" w:hAnsiTheme="minorHAnsi" w:cstheme="minorHAnsi"/>
                <w:sz w:val="18"/>
              </w:rPr>
              <w:t>&lt;format&gt;DVD&lt;/format&gt;</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&lt;year&gt;1989&lt;/year&gt;</w:t>
            </w:r>
          </w:p>
          <w:p w:rsidR="00367181" w:rsidRPr="006B32A5" w:rsidRDefault="000D732C" w:rsidP="00272868">
            <w:pPr>
              <w:pStyle w:val="TableParagraph"/>
              <w:spacing w:before="133"/>
              <w:ind w:left="0"/>
              <w:rPr>
                <w:rFonts w:asciiTheme="minorHAnsi" w:hAnsiTheme="minorHAnsi" w:cstheme="minorHAnsi"/>
                <w:sz w:val="18"/>
              </w:rPr>
            </w:pPr>
            <w:r w:rsidRPr="006B32A5">
              <w:rPr>
                <w:rFonts w:asciiTheme="minorHAnsi" w:hAnsiTheme="minorHAnsi" w:cstheme="minorHAnsi"/>
                <w:sz w:val="18"/>
              </w:rPr>
              <w:t>&lt;rating&gt;R&lt;/rating&gt;</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&lt;stars&gt;8&lt;/stars&gt;</w:t>
            </w:r>
          </w:p>
          <w:p w:rsidR="00367181" w:rsidRPr="006B32A5" w:rsidRDefault="000D732C" w:rsidP="00272868">
            <w:pPr>
              <w:pStyle w:val="TableParagraph"/>
              <w:spacing w:before="134"/>
              <w:ind w:left="0"/>
              <w:rPr>
                <w:rFonts w:asciiTheme="minorHAnsi" w:hAnsiTheme="minorHAnsi" w:cstheme="minorHAnsi"/>
                <w:sz w:val="18"/>
              </w:rPr>
            </w:pPr>
            <w:r w:rsidRPr="006B32A5">
              <w:rPr>
                <w:rFonts w:asciiTheme="minorHAnsi" w:hAnsiTheme="minorHAnsi" w:cstheme="minorHAnsi"/>
                <w:sz w:val="18"/>
              </w:rPr>
              <w:t>&lt;description&gt;A schientific fiction&lt;/description&gt;</w:t>
            </w:r>
          </w:p>
          <w:p w:rsidR="00367181" w:rsidRPr="006B32A5" w:rsidRDefault="000D732C" w:rsidP="00272868">
            <w:pPr>
              <w:pStyle w:val="TableParagraph"/>
              <w:spacing w:before="133"/>
              <w:ind w:left="0"/>
              <w:rPr>
                <w:rFonts w:asciiTheme="minorHAnsi" w:hAnsiTheme="minorHAnsi" w:cstheme="minorHAnsi"/>
                <w:sz w:val="18"/>
              </w:rPr>
            </w:pPr>
            <w:r w:rsidRPr="006B32A5">
              <w:rPr>
                <w:rFonts w:asciiTheme="minorHAnsi" w:hAnsiTheme="minorHAnsi" w:cstheme="minorHAnsi"/>
                <w:sz w:val="18"/>
              </w:rPr>
              <w:t>&lt;/movie&gt;</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&lt;movie title="Trigun"&gt;</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&lt;type&gt;Anime, Action&lt;/type&gt;</w:t>
            </w:r>
          </w:p>
          <w:p w:rsidR="00367181" w:rsidRPr="006B32A5" w:rsidRDefault="000D732C" w:rsidP="00272868">
            <w:pPr>
              <w:pStyle w:val="TableParagraph"/>
              <w:spacing w:before="133"/>
              <w:ind w:left="0"/>
              <w:rPr>
                <w:rFonts w:asciiTheme="minorHAnsi" w:hAnsiTheme="minorHAnsi" w:cstheme="minorHAnsi"/>
                <w:sz w:val="18"/>
              </w:rPr>
            </w:pPr>
            <w:r w:rsidRPr="006B32A5">
              <w:rPr>
                <w:rFonts w:asciiTheme="minorHAnsi" w:hAnsiTheme="minorHAnsi" w:cstheme="minorHAnsi"/>
                <w:sz w:val="18"/>
              </w:rPr>
              <w:t>&lt;format&gt;DVD&lt;/format&gt;</w:t>
            </w:r>
          </w:p>
          <w:p w:rsidR="00367181" w:rsidRPr="006B32A5" w:rsidRDefault="000D732C" w:rsidP="00272868">
            <w:pPr>
              <w:pStyle w:val="TableParagraph"/>
              <w:spacing w:before="134"/>
              <w:ind w:left="0"/>
              <w:rPr>
                <w:rFonts w:asciiTheme="minorHAnsi" w:hAnsiTheme="minorHAnsi" w:cstheme="minorHAnsi"/>
                <w:sz w:val="18"/>
              </w:rPr>
            </w:pPr>
            <w:r w:rsidRPr="006B32A5">
              <w:rPr>
                <w:rFonts w:asciiTheme="minorHAnsi" w:hAnsiTheme="minorHAnsi" w:cstheme="minorHAnsi"/>
                <w:sz w:val="18"/>
              </w:rPr>
              <w:t>&lt;episodes&gt;4&lt;/episodes&gt;</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&lt;rating&gt;PG&lt;/rating&gt;</w:t>
            </w:r>
          </w:p>
          <w:p w:rsidR="00367181" w:rsidRPr="006B32A5" w:rsidRDefault="000D732C" w:rsidP="00272868">
            <w:pPr>
              <w:pStyle w:val="TableParagraph"/>
              <w:spacing w:before="133"/>
              <w:ind w:left="0"/>
              <w:rPr>
                <w:rFonts w:asciiTheme="minorHAnsi" w:hAnsiTheme="minorHAnsi" w:cstheme="minorHAnsi"/>
                <w:sz w:val="18"/>
              </w:rPr>
            </w:pPr>
            <w:r w:rsidRPr="006B32A5">
              <w:rPr>
                <w:rFonts w:asciiTheme="minorHAnsi" w:hAnsiTheme="minorHAnsi" w:cstheme="minorHAnsi"/>
                <w:sz w:val="18"/>
              </w:rPr>
              <w:t>&lt;stars&gt;10&lt;/stars&gt;</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&lt;description&gt;Vash the Stampede!&lt;/description&gt;</w:t>
            </w:r>
          </w:p>
          <w:p w:rsidR="00367181" w:rsidRPr="006B32A5" w:rsidRDefault="000D732C" w:rsidP="00272868">
            <w:pPr>
              <w:pStyle w:val="TableParagraph"/>
              <w:spacing w:before="134"/>
              <w:ind w:left="0"/>
              <w:rPr>
                <w:rFonts w:asciiTheme="minorHAnsi" w:hAnsiTheme="minorHAnsi" w:cstheme="minorHAnsi"/>
                <w:sz w:val="18"/>
              </w:rPr>
            </w:pPr>
            <w:r w:rsidRPr="006B32A5">
              <w:rPr>
                <w:rFonts w:asciiTheme="minorHAnsi" w:hAnsiTheme="minorHAnsi" w:cstheme="minorHAnsi"/>
                <w:sz w:val="18"/>
              </w:rPr>
              <w:t>&lt;/movie&gt;</w:t>
            </w:r>
          </w:p>
          <w:p w:rsidR="00367181" w:rsidRPr="006B32A5" w:rsidRDefault="000D732C" w:rsidP="00272868">
            <w:pPr>
              <w:pStyle w:val="TableParagraph"/>
              <w:spacing w:before="133"/>
              <w:ind w:left="0"/>
              <w:rPr>
                <w:rFonts w:asciiTheme="minorHAnsi" w:hAnsiTheme="minorHAnsi" w:cstheme="minorHAnsi"/>
                <w:sz w:val="18"/>
              </w:rPr>
            </w:pPr>
            <w:r w:rsidRPr="006B32A5">
              <w:rPr>
                <w:rFonts w:asciiTheme="minorHAnsi" w:hAnsiTheme="minorHAnsi" w:cstheme="minorHAnsi"/>
                <w:sz w:val="18"/>
              </w:rPr>
              <w:t>&lt;movie</w:t>
            </w:r>
            <w:r w:rsidRPr="006B32A5">
              <w:rPr>
                <w:rFonts w:asciiTheme="minorHAnsi" w:hAnsiTheme="minorHAnsi" w:cstheme="minorHAnsi"/>
                <w:spacing w:val="-12"/>
                <w:sz w:val="18"/>
              </w:rPr>
              <w:t xml:space="preserve"> </w:t>
            </w:r>
            <w:r w:rsidRPr="006B32A5">
              <w:rPr>
                <w:rFonts w:asciiTheme="minorHAnsi" w:hAnsiTheme="minorHAnsi" w:cstheme="minorHAnsi"/>
                <w:sz w:val="18"/>
              </w:rPr>
              <w:t>title="Ishtar"&gt;</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&lt;type&gt;Comedy&lt;/type&gt;</w:t>
            </w:r>
          </w:p>
          <w:p w:rsidR="00367181" w:rsidRPr="006B32A5" w:rsidRDefault="000D732C" w:rsidP="00272868">
            <w:pPr>
              <w:pStyle w:val="TableParagraph"/>
              <w:spacing w:before="134"/>
              <w:ind w:left="0"/>
              <w:rPr>
                <w:rFonts w:asciiTheme="minorHAnsi" w:hAnsiTheme="minorHAnsi" w:cstheme="minorHAnsi"/>
                <w:sz w:val="18"/>
              </w:rPr>
            </w:pPr>
            <w:r w:rsidRPr="006B32A5">
              <w:rPr>
                <w:rFonts w:asciiTheme="minorHAnsi" w:hAnsiTheme="minorHAnsi" w:cstheme="minorHAnsi"/>
                <w:sz w:val="18"/>
              </w:rPr>
              <w:t>&lt;format&gt;VHS&lt;/format&gt;</w:t>
            </w:r>
          </w:p>
          <w:p w:rsidR="00367181" w:rsidRPr="006B32A5" w:rsidRDefault="000D732C" w:rsidP="00272868">
            <w:pPr>
              <w:pStyle w:val="TableParagraph"/>
              <w:spacing w:before="133"/>
              <w:ind w:left="0"/>
              <w:rPr>
                <w:rFonts w:asciiTheme="minorHAnsi" w:hAnsiTheme="minorHAnsi" w:cstheme="minorHAnsi"/>
                <w:sz w:val="18"/>
              </w:rPr>
            </w:pPr>
            <w:r w:rsidRPr="006B32A5">
              <w:rPr>
                <w:rFonts w:asciiTheme="minorHAnsi" w:hAnsiTheme="minorHAnsi" w:cstheme="minorHAnsi"/>
                <w:sz w:val="18"/>
              </w:rPr>
              <w:t>&lt;rating&gt;PG&lt;/rating&gt;</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&lt;stars&gt;2&lt;/stars&gt;</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&lt;description&gt;Viewable boredom&lt;/description&gt;</w:t>
            </w:r>
          </w:p>
          <w:p w:rsidR="00367181" w:rsidRPr="006B32A5" w:rsidRDefault="000D732C" w:rsidP="00272868">
            <w:pPr>
              <w:pStyle w:val="TableParagraph"/>
              <w:spacing w:before="132"/>
              <w:ind w:left="0"/>
              <w:rPr>
                <w:rFonts w:asciiTheme="minorHAnsi" w:hAnsiTheme="minorHAnsi" w:cstheme="minorHAnsi"/>
                <w:sz w:val="18"/>
              </w:rPr>
            </w:pPr>
            <w:r w:rsidRPr="006B32A5">
              <w:rPr>
                <w:rFonts w:asciiTheme="minorHAnsi" w:hAnsiTheme="minorHAnsi" w:cstheme="minorHAnsi"/>
                <w:sz w:val="18"/>
              </w:rPr>
              <w:t>&lt;/movie&gt;</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&lt;/collection&gt;</w:t>
            </w:r>
          </w:p>
        </w:tc>
      </w:tr>
    </w:tbl>
    <w:p w:rsidR="00367181" w:rsidRPr="006B32A5" w:rsidRDefault="00367181" w:rsidP="00272868">
      <w:pPr>
        <w:pStyle w:val="BodyText"/>
        <w:spacing w:before="11"/>
        <w:rPr>
          <w:rFonts w:asciiTheme="minorHAnsi" w:hAnsiTheme="minorHAnsi" w:cstheme="minorHAnsi"/>
          <w:sz w:val="21"/>
        </w:rPr>
      </w:pPr>
    </w:p>
    <w:p w:rsidR="00367181" w:rsidRPr="006B32A5" w:rsidRDefault="001D62C7" w:rsidP="00272868">
      <w:pPr>
        <w:pStyle w:val="Heading2"/>
        <w:spacing w:before="89"/>
        <w:ind w:left="0"/>
        <w:jc w:val="both"/>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2131328" behindDoc="1" locked="0" layoutInCell="1" allowOverlap="1" wp14:anchorId="2EAF3E36" wp14:editId="13F27583">
                <wp:simplePos x="0" y="0"/>
                <wp:positionH relativeFrom="page">
                  <wp:posOffset>896620</wp:posOffset>
                </wp:positionH>
                <wp:positionV relativeFrom="paragraph">
                  <wp:posOffset>309880</wp:posOffset>
                </wp:positionV>
                <wp:extent cx="5768975" cy="0"/>
                <wp:effectExtent l="0" t="0" r="0" b="0"/>
                <wp:wrapTopAndBottom/>
                <wp:docPr id="230"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8" o:spid="_x0000_s1026" style="position:absolute;z-index:-2511851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24.4pt" to="524.85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" strokeweight=".16936mm">
                <w10:wrap type="topAndBottom" anchorx="page"/>
              </v:line>
            </w:pict>
          </mc:Fallback>
        </mc:AlternateContent>
      </w:r>
      <w:bookmarkStart w:id="411" w:name="_bookmark452"/>
      <w:bookmarkEnd w:id="411"/>
      <w:r w:rsidR="000D732C" w:rsidRPr="006B32A5">
        <w:rPr>
          <w:rFonts w:asciiTheme="minorHAnsi" w:hAnsiTheme="minorHAnsi" w:cstheme="minorHAnsi"/>
        </w:rPr>
        <w:t>Parsing XML with SAX APIs</w:t>
      </w:r>
    </w:p>
    <w:p w:rsidR="00367181" w:rsidRPr="006B32A5" w:rsidRDefault="000D732C" w:rsidP="00272868">
      <w:pPr>
        <w:pStyle w:val="BodyText"/>
        <w:spacing w:before="91" w:line="254" w:lineRule="auto"/>
        <w:ind w:right="1435"/>
        <w:jc w:val="both"/>
        <w:rPr>
          <w:rFonts w:asciiTheme="minorHAnsi" w:hAnsiTheme="minorHAnsi" w:cstheme="minorHAnsi"/>
        </w:rPr>
      </w:pPr>
      <w:r w:rsidRPr="006B32A5">
        <w:rPr>
          <w:rFonts w:asciiTheme="minorHAnsi" w:hAnsiTheme="minorHAnsi" w:cstheme="minorHAnsi"/>
        </w:rPr>
        <w:t>SAX</w:t>
      </w:r>
      <w:r w:rsidRPr="006B32A5">
        <w:rPr>
          <w:rFonts w:asciiTheme="minorHAnsi" w:hAnsiTheme="minorHAnsi" w:cstheme="minorHAnsi"/>
          <w:spacing w:val="-5"/>
        </w:rPr>
        <w:t xml:space="preserve"> </w:t>
      </w:r>
      <w:r w:rsidRPr="006B32A5">
        <w:rPr>
          <w:rFonts w:asciiTheme="minorHAnsi" w:hAnsiTheme="minorHAnsi" w:cstheme="minorHAnsi"/>
        </w:rPr>
        <w:t>is</w:t>
      </w:r>
      <w:r w:rsidRPr="006B32A5">
        <w:rPr>
          <w:rFonts w:asciiTheme="minorHAnsi" w:hAnsiTheme="minorHAnsi" w:cstheme="minorHAnsi"/>
          <w:spacing w:val="-6"/>
        </w:rPr>
        <w:t xml:space="preserve"> </w:t>
      </w:r>
      <w:r w:rsidRPr="006B32A5">
        <w:rPr>
          <w:rFonts w:asciiTheme="minorHAnsi" w:hAnsiTheme="minorHAnsi" w:cstheme="minorHAnsi"/>
        </w:rPr>
        <w:t>a</w:t>
      </w:r>
      <w:r w:rsidRPr="006B32A5">
        <w:rPr>
          <w:rFonts w:asciiTheme="minorHAnsi" w:hAnsiTheme="minorHAnsi" w:cstheme="minorHAnsi"/>
          <w:spacing w:val="-4"/>
        </w:rPr>
        <w:t xml:space="preserve"> </w:t>
      </w:r>
      <w:r w:rsidRPr="006B32A5">
        <w:rPr>
          <w:rFonts w:asciiTheme="minorHAnsi" w:hAnsiTheme="minorHAnsi" w:cstheme="minorHAnsi"/>
        </w:rPr>
        <w:t>standard</w:t>
      </w:r>
      <w:r w:rsidRPr="006B32A5">
        <w:rPr>
          <w:rFonts w:asciiTheme="minorHAnsi" w:hAnsiTheme="minorHAnsi" w:cstheme="minorHAnsi"/>
          <w:spacing w:val="-5"/>
        </w:rPr>
        <w:t xml:space="preserve"> </w:t>
      </w:r>
      <w:r w:rsidRPr="006B32A5">
        <w:rPr>
          <w:rFonts w:asciiTheme="minorHAnsi" w:hAnsiTheme="minorHAnsi" w:cstheme="minorHAnsi"/>
        </w:rPr>
        <w:t>interface</w:t>
      </w:r>
      <w:r w:rsidRPr="006B32A5">
        <w:rPr>
          <w:rFonts w:asciiTheme="minorHAnsi" w:hAnsiTheme="minorHAnsi" w:cstheme="minorHAnsi"/>
          <w:spacing w:val="-6"/>
        </w:rPr>
        <w:t xml:space="preserve"> </w:t>
      </w:r>
      <w:r w:rsidRPr="006B32A5">
        <w:rPr>
          <w:rFonts w:asciiTheme="minorHAnsi" w:hAnsiTheme="minorHAnsi" w:cstheme="minorHAnsi"/>
        </w:rPr>
        <w:t>for</w:t>
      </w:r>
      <w:r w:rsidRPr="006B32A5">
        <w:rPr>
          <w:rFonts w:asciiTheme="minorHAnsi" w:hAnsiTheme="minorHAnsi" w:cstheme="minorHAnsi"/>
          <w:spacing w:val="-7"/>
        </w:rPr>
        <w:t xml:space="preserve"> </w:t>
      </w:r>
      <w:r w:rsidRPr="006B32A5">
        <w:rPr>
          <w:rFonts w:asciiTheme="minorHAnsi" w:hAnsiTheme="minorHAnsi" w:cstheme="minorHAnsi"/>
        </w:rPr>
        <w:t>event-driven</w:t>
      </w:r>
      <w:r w:rsidRPr="006B32A5">
        <w:rPr>
          <w:rFonts w:asciiTheme="minorHAnsi" w:hAnsiTheme="minorHAnsi" w:cstheme="minorHAnsi"/>
          <w:spacing w:val="-5"/>
        </w:rPr>
        <w:t xml:space="preserve"> </w:t>
      </w:r>
      <w:r w:rsidRPr="006B32A5">
        <w:rPr>
          <w:rFonts w:asciiTheme="minorHAnsi" w:hAnsiTheme="minorHAnsi" w:cstheme="minorHAnsi"/>
        </w:rPr>
        <w:t>XML</w:t>
      </w:r>
      <w:r w:rsidRPr="006B32A5">
        <w:rPr>
          <w:rFonts w:asciiTheme="minorHAnsi" w:hAnsiTheme="minorHAnsi" w:cstheme="minorHAnsi"/>
          <w:spacing w:val="-5"/>
        </w:rPr>
        <w:t xml:space="preserve"> </w:t>
      </w:r>
      <w:r w:rsidRPr="006B32A5">
        <w:rPr>
          <w:rFonts w:asciiTheme="minorHAnsi" w:hAnsiTheme="minorHAnsi" w:cstheme="minorHAnsi"/>
        </w:rPr>
        <w:t>parsing.</w:t>
      </w:r>
      <w:r w:rsidRPr="006B32A5">
        <w:rPr>
          <w:rFonts w:asciiTheme="minorHAnsi" w:hAnsiTheme="minorHAnsi" w:cstheme="minorHAnsi"/>
          <w:spacing w:val="-6"/>
        </w:rPr>
        <w:t xml:space="preserve"> </w:t>
      </w:r>
      <w:r w:rsidRPr="006B32A5">
        <w:rPr>
          <w:rFonts w:asciiTheme="minorHAnsi" w:hAnsiTheme="minorHAnsi" w:cstheme="minorHAnsi"/>
        </w:rPr>
        <w:t>Parsing</w:t>
      </w:r>
      <w:r w:rsidRPr="006B32A5">
        <w:rPr>
          <w:rFonts w:asciiTheme="minorHAnsi" w:hAnsiTheme="minorHAnsi" w:cstheme="minorHAnsi"/>
          <w:spacing w:val="-4"/>
        </w:rPr>
        <w:t xml:space="preserve"> </w:t>
      </w:r>
      <w:r w:rsidRPr="006B32A5">
        <w:rPr>
          <w:rFonts w:asciiTheme="minorHAnsi" w:hAnsiTheme="minorHAnsi" w:cstheme="minorHAnsi"/>
        </w:rPr>
        <w:t>XML</w:t>
      </w:r>
      <w:r w:rsidRPr="006B32A5">
        <w:rPr>
          <w:rFonts w:asciiTheme="minorHAnsi" w:hAnsiTheme="minorHAnsi" w:cstheme="minorHAnsi"/>
          <w:spacing w:val="-6"/>
        </w:rPr>
        <w:t xml:space="preserve"> </w:t>
      </w:r>
      <w:r w:rsidRPr="006B32A5">
        <w:rPr>
          <w:rFonts w:asciiTheme="minorHAnsi" w:hAnsiTheme="minorHAnsi" w:cstheme="minorHAnsi"/>
        </w:rPr>
        <w:t>with</w:t>
      </w:r>
      <w:r w:rsidRPr="006B32A5">
        <w:rPr>
          <w:rFonts w:asciiTheme="minorHAnsi" w:hAnsiTheme="minorHAnsi" w:cstheme="minorHAnsi"/>
          <w:spacing w:val="-5"/>
        </w:rPr>
        <w:t xml:space="preserve"> </w:t>
      </w:r>
      <w:r w:rsidRPr="006B32A5">
        <w:rPr>
          <w:rFonts w:asciiTheme="minorHAnsi" w:hAnsiTheme="minorHAnsi" w:cstheme="minorHAnsi"/>
        </w:rPr>
        <w:t>SAX</w:t>
      </w:r>
      <w:r w:rsidRPr="006B32A5">
        <w:rPr>
          <w:rFonts w:asciiTheme="minorHAnsi" w:hAnsiTheme="minorHAnsi" w:cstheme="minorHAnsi"/>
          <w:spacing w:val="-4"/>
        </w:rPr>
        <w:t xml:space="preserve"> </w:t>
      </w:r>
      <w:r w:rsidRPr="006B32A5">
        <w:rPr>
          <w:rFonts w:asciiTheme="minorHAnsi" w:hAnsiTheme="minorHAnsi" w:cstheme="minorHAnsi"/>
        </w:rPr>
        <w:t>generally requires you to create your own ContentHandler by subclassing</w:t>
      </w:r>
      <w:r w:rsidRPr="006B32A5">
        <w:rPr>
          <w:rFonts w:asciiTheme="minorHAnsi" w:hAnsiTheme="minorHAnsi" w:cstheme="minorHAnsi"/>
          <w:spacing w:val="-31"/>
        </w:rPr>
        <w:t xml:space="preserve"> </w:t>
      </w:r>
      <w:r w:rsidRPr="006B32A5">
        <w:rPr>
          <w:rFonts w:asciiTheme="minorHAnsi" w:hAnsiTheme="minorHAnsi" w:cstheme="minorHAnsi"/>
        </w:rPr>
        <w:t>xml.sax.ContentHandler.</w:t>
      </w:r>
    </w:p>
    <w:p w:rsidR="00367181" w:rsidRPr="006B32A5" w:rsidRDefault="000D732C" w:rsidP="00272868">
      <w:pPr>
        <w:pStyle w:val="BodyText"/>
        <w:spacing w:before="162" w:line="254" w:lineRule="auto"/>
        <w:ind w:right="1442"/>
        <w:jc w:val="both"/>
        <w:rPr>
          <w:rFonts w:asciiTheme="minorHAnsi" w:hAnsiTheme="minorHAnsi" w:cstheme="minorHAnsi"/>
        </w:rPr>
      </w:pPr>
      <w:r w:rsidRPr="006B32A5">
        <w:rPr>
          <w:rFonts w:asciiTheme="minorHAnsi" w:hAnsiTheme="minorHAnsi" w:cstheme="minorHAnsi"/>
        </w:rPr>
        <w:t>Your</w:t>
      </w:r>
      <w:r w:rsidRPr="006B32A5">
        <w:rPr>
          <w:rFonts w:asciiTheme="minorHAnsi" w:hAnsiTheme="minorHAnsi" w:cstheme="minorHAnsi"/>
          <w:spacing w:val="-3"/>
        </w:rPr>
        <w:t xml:space="preserve"> </w:t>
      </w:r>
      <w:r w:rsidRPr="006B32A5">
        <w:rPr>
          <w:rFonts w:asciiTheme="minorHAnsi" w:hAnsiTheme="minorHAnsi" w:cstheme="minorHAnsi"/>
          <w:i/>
        </w:rPr>
        <w:t>ContentHandler</w:t>
      </w:r>
      <w:r w:rsidRPr="006B32A5">
        <w:rPr>
          <w:rFonts w:asciiTheme="minorHAnsi" w:hAnsiTheme="minorHAnsi" w:cstheme="minorHAnsi"/>
          <w:i/>
          <w:spacing w:val="-1"/>
        </w:rPr>
        <w:t xml:space="preserve"> </w:t>
      </w:r>
      <w:r w:rsidRPr="006B32A5">
        <w:rPr>
          <w:rFonts w:asciiTheme="minorHAnsi" w:hAnsiTheme="minorHAnsi" w:cstheme="minorHAnsi"/>
        </w:rPr>
        <w:t>handles</w:t>
      </w:r>
      <w:r w:rsidRPr="006B32A5">
        <w:rPr>
          <w:rFonts w:asciiTheme="minorHAnsi" w:hAnsiTheme="minorHAnsi" w:cstheme="minorHAnsi"/>
          <w:spacing w:val="-9"/>
        </w:rPr>
        <w:t xml:space="preserve"> </w:t>
      </w:r>
      <w:r w:rsidRPr="006B32A5">
        <w:rPr>
          <w:rFonts w:asciiTheme="minorHAnsi" w:hAnsiTheme="minorHAnsi" w:cstheme="minorHAnsi"/>
        </w:rPr>
        <w:t>the</w:t>
      </w:r>
      <w:r w:rsidRPr="006B32A5">
        <w:rPr>
          <w:rFonts w:asciiTheme="minorHAnsi" w:hAnsiTheme="minorHAnsi" w:cstheme="minorHAnsi"/>
          <w:spacing w:val="-9"/>
        </w:rPr>
        <w:t xml:space="preserve"> </w:t>
      </w:r>
      <w:r w:rsidRPr="006B32A5">
        <w:rPr>
          <w:rFonts w:asciiTheme="minorHAnsi" w:hAnsiTheme="minorHAnsi" w:cstheme="minorHAnsi"/>
        </w:rPr>
        <w:t>particular</w:t>
      </w:r>
      <w:r w:rsidRPr="006B32A5">
        <w:rPr>
          <w:rFonts w:asciiTheme="minorHAnsi" w:hAnsiTheme="minorHAnsi" w:cstheme="minorHAnsi"/>
          <w:spacing w:val="-9"/>
        </w:rPr>
        <w:t xml:space="preserve"> </w:t>
      </w:r>
      <w:r w:rsidRPr="006B32A5">
        <w:rPr>
          <w:rFonts w:asciiTheme="minorHAnsi" w:hAnsiTheme="minorHAnsi" w:cstheme="minorHAnsi"/>
        </w:rPr>
        <w:t>tags</w:t>
      </w:r>
      <w:r w:rsidRPr="006B32A5">
        <w:rPr>
          <w:rFonts w:asciiTheme="minorHAnsi" w:hAnsiTheme="minorHAnsi" w:cstheme="minorHAnsi"/>
          <w:spacing w:val="-8"/>
        </w:rPr>
        <w:t xml:space="preserve"> </w:t>
      </w:r>
      <w:r w:rsidRPr="006B32A5">
        <w:rPr>
          <w:rFonts w:asciiTheme="minorHAnsi" w:hAnsiTheme="minorHAnsi" w:cstheme="minorHAnsi"/>
        </w:rPr>
        <w:t>and</w:t>
      </w:r>
      <w:r w:rsidRPr="006B32A5">
        <w:rPr>
          <w:rFonts w:asciiTheme="minorHAnsi" w:hAnsiTheme="minorHAnsi" w:cstheme="minorHAnsi"/>
          <w:spacing w:val="-7"/>
        </w:rPr>
        <w:t xml:space="preserve"> </w:t>
      </w:r>
      <w:r w:rsidRPr="006B32A5">
        <w:rPr>
          <w:rFonts w:asciiTheme="minorHAnsi" w:hAnsiTheme="minorHAnsi" w:cstheme="minorHAnsi"/>
        </w:rPr>
        <w:t>attributes</w:t>
      </w:r>
      <w:r w:rsidRPr="006B32A5">
        <w:rPr>
          <w:rFonts w:asciiTheme="minorHAnsi" w:hAnsiTheme="minorHAnsi" w:cstheme="minorHAnsi"/>
          <w:spacing w:val="-9"/>
        </w:rPr>
        <w:t xml:space="preserve"> </w:t>
      </w:r>
      <w:r w:rsidRPr="006B32A5">
        <w:rPr>
          <w:rFonts w:asciiTheme="minorHAnsi" w:hAnsiTheme="minorHAnsi" w:cstheme="minorHAnsi"/>
        </w:rPr>
        <w:t>of</w:t>
      </w:r>
      <w:r w:rsidRPr="006B32A5">
        <w:rPr>
          <w:rFonts w:asciiTheme="minorHAnsi" w:hAnsiTheme="minorHAnsi" w:cstheme="minorHAnsi"/>
          <w:spacing w:val="-8"/>
        </w:rPr>
        <w:t xml:space="preserve"> </w:t>
      </w:r>
      <w:r w:rsidRPr="006B32A5">
        <w:rPr>
          <w:rFonts w:asciiTheme="minorHAnsi" w:hAnsiTheme="minorHAnsi" w:cstheme="minorHAnsi"/>
        </w:rPr>
        <w:t>your</w:t>
      </w:r>
      <w:r w:rsidRPr="006B32A5">
        <w:rPr>
          <w:rFonts w:asciiTheme="minorHAnsi" w:hAnsiTheme="minorHAnsi" w:cstheme="minorHAnsi"/>
          <w:spacing w:val="-9"/>
        </w:rPr>
        <w:t xml:space="preserve"> </w:t>
      </w:r>
      <w:r w:rsidRPr="006B32A5">
        <w:rPr>
          <w:rFonts w:asciiTheme="minorHAnsi" w:hAnsiTheme="minorHAnsi" w:cstheme="minorHAnsi"/>
        </w:rPr>
        <w:t>flavor(s)</w:t>
      </w:r>
      <w:r w:rsidRPr="006B32A5">
        <w:rPr>
          <w:rFonts w:asciiTheme="minorHAnsi" w:hAnsiTheme="minorHAnsi" w:cstheme="minorHAnsi"/>
          <w:spacing w:val="-8"/>
        </w:rPr>
        <w:t xml:space="preserve"> </w:t>
      </w:r>
      <w:r w:rsidRPr="006B32A5">
        <w:rPr>
          <w:rFonts w:asciiTheme="minorHAnsi" w:hAnsiTheme="minorHAnsi" w:cstheme="minorHAnsi"/>
        </w:rPr>
        <w:t>of</w:t>
      </w:r>
      <w:r w:rsidRPr="006B32A5">
        <w:rPr>
          <w:rFonts w:asciiTheme="minorHAnsi" w:hAnsiTheme="minorHAnsi" w:cstheme="minorHAnsi"/>
          <w:spacing w:val="-8"/>
        </w:rPr>
        <w:t xml:space="preserve"> </w:t>
      </w:r>
      <w:r w:rsidRPr="006B32A5">
        <w:rPr>
          <w:rFonts w:asciiTheme="minorHAnsi" w:hAnsiTheme="minorHAnsi" w:cstheme="minorHAnsi"/>
        </w:rPr>
        <w:t>XML.</w:t>
      </w:r>
      <w:r w:rsidRPr="006B32A5">
        <w:rPr>
          <w:rFonts w:asciiTheme="minorHAnsi" w:hAnsiTheme="minorHAnsi" w:cstheme="minorHAnsi"/>
          <w:spacing w:val="-8"/>
        </w:rPr>
        <w:t xml:space="preserve"> </w:t>
      </w:r>
      <w:r w:rsidRPr="006B32A5">
        <w:rPr>
          <w:rFonts w:asciiTheme="minorHAnsi" w:hAnsiTheme="minorHAnsi" w:cstheme="minorHAnsi"/>
        </w:rPr>
        <w:t>A ContentHandler object provides methods to handle various parsing events. Its owning parser calls ContentHandler methods as it parses the XML</w:t>
      </w:r>
      <w:r w:rsidRPr="006B32A5">
        <w:rPr>
          <w:rFonts w:asciiTheme="minorHAnsi" w:hAnsiTheme="minorHAnsi" w:cstheme="minorHAnsi"/>
          <w:spacing w:val="-12"/>
        </w:rPr>
        <w:t xml:space="preserve"> </w:t>
      </w:r>
      <w:r w:rsidRPr="006B32A5">
        <w:rPr>
          <w:rFonts w:asciiTheme="minorHAnsi" w:hAnsiTheme="minorHAnsi" w:cstheme="minorHAnsi"/>
        </w:rPr>
        <w:t>file.</w:t>
      </w:r>
    </w:p>
    <w:p w:rsidR="00367181" w:rsidRPr="006B32A5" w:rsidRDefault="000D732C" w:rsidP="00272868">
      <w:pPr>
        <w:spacing w:before="166" w:line="254" w:lineRule="auto"/>
        <w:ind w:right="1437"/>
        <w:jc w:val="both"/>
        <w:rPr>
          <w:rFonts w:asciiTheme="minorHAnsi" w:hAnsiTheme="minorHAnsi" w:cstheme="minorHAnsi"/>
          <w:sz w:val="20"/>
        </w:rPr>
      </w:pPr>
      <w:r w:rsidRPr="006B32A5">
        <w:rPr>
          <w:rFonts w:asciiTheme="minorHAnsi" w:hAnsiTheme="minorHAnsi" w:cstheme="minorHAnsi"/>
          <w:sz w:val="20"/>
        </w:rPr>
        <w:t xml:space="preserve">The methods </w:t>
      </w:r>
      <w:r w:rsidRPr="006B32A5">
        <w:rPr>
          <w:rFonts w:asciiTheme="minorHAnsi" w:hAnsiTheme="minorHAnsi" w:cstheme="minorHAnsi"/>
          <w:i/>
          <w:sz w:val="20"/>
        </w:rPr>
        <w:t xml:space="preserve">startDocument </w:t>
      </w:r>
      <w:r w:rsidRPr="006B32A5">
        <w:rPr>
          <w:rFonts w:asciiTheme="minorHAnsi" w:hAnsiTheme="minorHAnsi" w:cstheme="minorHAnsi"/>
          <w:sz w:val="20"/>
        </w:rPr>
        <w:t xml:space="preserve">and </w:t>
      </w:r>
      <w:r w:rsidRPr="006B32A5">
        <w:rPr>
          <w:rFonts w:asciiTheme="minorHAnsi" w:hAnsiTheme="minorHAnsi" w:cstheme="minorHAnsi"/>
          <w:i/>
          <w:sz w:val="20"/>
        </w:rPr>
        <w:t xml:space="preserve">endDocument </w:t>
      </w:r>
      <w:r w:rsidRPr="006B32A5">
        <w:rPr>
          <w:rFonts w:asciiTheme="minorHAnsi" w:hAnsiTheme="minorHAnsi" w:cstheme="minorHAnsi"/>
          <w:sz w:val="20"/>
        </w:rPr>
        <w:t xml:space="preserve">are called at the start and the end of the XML file. The method </w:t>
      </w:r>
      <w:r w:rsidRPr="006B32A5">
        <w:rPr>
          <w:rFonts w:asciiTheme="minorHAnsi" w:hAnsiTheme="minorHAnsi" w:cstheme="minorHAnsi"/>
          <w:i/>
          <w:sz w:val="20"/>
        </w:rPr>
        <w:t xml:space="preserve">characters(text) </w:t>
      </w:r>
      <w:r w:rsidRPr="006B32A5">
        <w:rPr>
          <w:rFonts w:asciiTheme="minorHAnsi" w:hAnsiTheme="minorHAnsi" w:cstheme="minorHAnsi"/>
          <w:sz w:val="20"/>
        </w:rPr>
        <w:t>is passed the character data of the XML file via the parameter text.</w:t>
      </w:r>
    </w:p>
    <w:p w:rsidR="00367181" w:rsidRPr="006B32A5" w:rsidRDefault="000D732C" w:rsidP="00272868">
      <w:pPr>
        <w:spacing w:before="165" w:line="256" w:lineRule="auto"/>
        <w:ind w:right="1437"/>
        <w:jc w:val="both"/>
        <w:rPr>
          <w:rFonts w:asciiTheme="minorHAnsi" w:hAnsiTheme="minorHAnsi" w:cstheme="minorHAnsi"/>
          <w:sz w:val="20"/>
        </w:rPr>
      </w:pPr>
      <w:r w:rsidRPr="006B32A5">
        <w:rPr>
          <w:rFonts w:asciiTheme="minorHAnsi" w:hAnsiTheme="minorHAnsi" w:cstheme="minorHAnsi"/>
          <w:sz w:val="20"/>
        </w:rPr>
        <w:t xml:space="preserve">The ContentHandler is called at the start and end of each element. If the parser is not in namespace mode, the methods </w:t>
      </w:r>
      <w:r w:rsidRPr="006B32A5">
        <w:rPr>
          <w:rFonts w:asciiTheme="minorHAnsi" w:hAnsiTheme="minorHAnsi" w:cstheme="minorHAnsi"/>
          <w:i/>
          <w:sz w:val="20"/>
        </w:rPr>
        <w:t xml:space="preserve">startElement(tag, attributes) </w:t>
      </w:r>
      <w:r w:rsidRPr="006B32A5">
        <w:rPr>
          <w:rFonts w:asciiTheme="minorHAnsi" w:hAnsiTheme="minorHAnsi" w:cstheme="minorHAnsi"/>
          <w:sz w:val="20"/>
        </w:rPr>
        <w:t>and</w:t>
      </w:r>
      <w:r w:rsidRPr="006B32A5">
        <w:rPr>
          <w:rFonts w:asciiTheme="minorHAnsi" w:hAnsiTheme="minorHAnsi" w:cstheme="minorHAnsi"/>
          <w:i/>
          <w:sz w:val="20"/>
        </w:rPr>
        <w:t xml:space="preserve">endElement(tag) </w:t>
      </w:r>
      <w:r w:rsidRPr="006B32A5">
        <w:rPr>
          <w:rFonts w:asciiTheme="minorHAnsi" w:hAnsiTheme="minorHAnsi" w:cstheme="minorHAnsi"/>
          <w:sz w:val="20"/>
        </w:rPr>
        <w:t>are</w:t>
      </w:r>
    </w:p>
    <w:p w:rsidR="00367181" w:rsidRPr="006B32A5" w:rsidRDefault="00367181" w:rsidP="00272868">
      <w:pPr>
        <w:spacing w:line="256" w:lineRule="auto"/>
        <w:jc w:val="both"/>
        <w:rPr>
          <w:rFonts w:asciiTheme="minorHAnsi" w:hAnsiTheme="minorHAnsi" w:cstheme="minorHAnsi"/>
          <w:sz w:val="20"/>
        </w:rPr>
        <w:sectPr w:rsidR="00367181" w:rsidRPr="006B32A5" w:rsidSect="00272868">
          <w:headerReference w:type="default" r:id="rId193"/>
          <w:pgSz w:w="11910" w:h="16840"/>
          <w:pgMar w:top="960" w:right="853" w:bottom="1860" w:left="426" w:header="721" w:footer="1652"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3"/>
        <w:rPr>
          <w:rFonts w:asciiTheme="minorHAnsi" w:hAnsiTheme="minorHAnsi" w:cstheme="minorHAnsi"/>
          <w:sz w:val="19"/>
        </w:rPr>
      </w:pPr>
    </w:p>
    <w:p w:rsidR="00367181" w:rsidRPr="006B32A5" w:rsidRDefault="000D732C" w:rsidP="00272868">
      <w:pPr>
        <w:pStyle w:val="BodyText"/>
        <w:spacing w:line="254" w:lineRule="auto"/>
        <w:ind w:right="1504"/>
        <w:rPr>
          <w:rFonts w:asciiTheme="minorHAnsi" w:hAnsiTheme="minorHAnsi" w:cstheme="minorHAnsi"/>
        </w:rPr>
      </w:pPr>
      <w:r w:rsidRPr="006B32A5">
        <w:rPr>
          <w:rFonts w:asciiTheme="minorHAnsi" w:hAnsiTheme="minorHAnsi" w:cstheme="minorHAnsi"/>
        </w:rPr>
        <w:t>called; otherwise, the corresponding methods</w:t>
      </w:r>
      <w:r w:rsidRPr="006B32A5">
        <w:rPr>
          <w:rFonts w:asciiTheme="minorHAnsi" w:hAnsiTheme="minorHAnsi" w:cstheme="minorHAnsi"/>
          <w:i/>
        </w:rPr>
        <w:t xml:space="preserve">startElementNS </w:t>
      </w:r>
      <w:r w:rsidRPr="006B32A5">
        <w:rPr>
          <w:rFonts w:asciiTheme="minorHAnsi" w:hAnsiTheme="minorHAnsi" w:cstheme="minorHAnsi"/>
        </w:rPr>
        <w:t xml:space="preserve">and </w:t>
      </w:r>
      <w:r w:rsidRPr="006B32A5">
        <w:rPr>
          <w:rFonts w:asciiTheme="minorHAnsi" w:hAnsiTheme="minorHAnsi" w:cstheme="minorHAnsi"/>
          <w:i/>
        </w:rPr>
        <w:t xml:space="preserve">endElementNS </w:t>
      </w:r>
      <w:r w:rsidRPr="006B32A5">
        <w:rPr>
          <w:rFonts w:asciiTheme="minorHAnsi" w:hAnsiTheme="minorHAnsi" w:cstheme="minorHAnsi"/>
        </w:rPr>
        <w:t>are called. Here, tag is the element tag, and attributes is an Attributes object.</w:t>
      </w:r>
    </w:p>
    <w:p w:rsidR="00367181" w:rsidRPr="006B32A5" w:rsidRDefault="000D732C" w:rsidP="00272868">
      <w:pPr>
        <w:pStyle w:val="BodyText"/>
        <w:spacing w:before="162"/>
        <w:rPr>
          <w:rFonts w:asciiTheme="minorHAnsi" w:hAnsiTheme="minorHAnsi" w:cstheme="minorHAnsi"/>
        </w:rPr>
      </w:pPr>
      <w:r w:rsidRPr="006B32A5">
        <w:rPr>
          <w:rFonts w:asciiTheme="minorHAnsi" w:hAnsiTheme="minorHAnsi" w:cstheme="minorHAnsi"/>
        </w:rPr>
        <w:t>Here are other important methods to understand before proceeding-</w:t>
      </w:r>
    </w:p>
    <w:p w:rsidR="00367181" w:rsidRPr="006B32A5" w:rsidRDefault="00367181" w:rsidP="00272868">
      <w:pPr>
        <w:pStyle w:val="BodyText"/>
        <w:rPr>
          <w:rFonts w:asciiTheme="minorHAnsi" w:hAnsiTheme="minorHAnsi" w:cstheme="minorHAnsi"/>
          <w:sz w:val="24"/>
        </w:rPr>
      </w:pPr>
    </w:p>
    <w:p w:rsidR="00367181" w:rsidRPr="006B32A5" w:rsidRDefault="001D62C7" w:rsidP="00272868">
      <w:pPr>
        <w:pStyle w:val="Heading2"/>
        <w:spacing w:before="167"/>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2132352" behindDoc="1" locked="0" layoutInCell="1" allowOverlap="1" wp14:anchorId="5792D889" wp14:editId="3789F795">
                <wp:simplePos x="0" y="0"/>
                <wp:positionH relativeFrom="page">
                  <wp:posOffset>896620</wp:posOffset>
                </wp:positionH>
                <wp:positionV relativeFrom="paragraph">
                  <wp:posOffset>369570</wp:posOffset>
                </wp:positionV>
                <wp:extent cx="5768975" cy="0"/>
                <wp:effectExtent l="0" t="0" r="0" b="0"/>
                <wp:wrapTopAndBottom/>
                <wp:docPr id="229"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7" o:spid="_x0000_s1026" style="position:absolute;z-index:-251184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29.1pt" to="524.85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" strokeweight=".48pt">
                <w10:wrap type="topAndBottom" anchorx="page"/>
              </v:line>
            </w:pict>
          </mc:Fallback>
        </mc:AlternateContent>
      </w:r>
      <w:bookmarkStart w:id="412" w:name="_bookmark453"/>
      <w:bookmarkEnd w:id="412"/>
      <w:r w:rsidR="000D732C" w:rsidRPr="006B32A5">
        <w:rPr>
          <w:rFonts w:asciiTheme="minorHAnsi" w:hAnsiTheme="minorHAnsi" w:cstheme="minorHAnsi"/>
        </w:rPr>
        <w:t>The make_parser Method</w:t>
      </w:r>
    </w:p>
    <w:p w:rsidR="00367181" w:rsidRPr="006B32A5" w:rsidRDefault="000D732C" w:rsidP="00272868">
      <w:pPr>
        <w:pStyle w:val="BodyText"/>
        <w:spacing w:before="91" w:line="254" w:lineRule="auto"/>
        <w:ind w:right="1360"/>
        <w:rPr>
          <w:rFonts w:asciiTheme="minorHAnsi" w:hAnsiTheme="minorHAnsi" w:cstheme="minorHAnsi"/>
        </w:rPr>
      </w:pPr>
      <w:r w:rsidRPr="006B32A5">
        <w:rPr>
          <w:rFonts w:asciiTheme="minorHAnsi" w:hAnsiTheme="minorHAnsi" w:cstheme="minorHAnsi"/>
        </w:rPr>
        <w:t>The</w:t>
      </w:r>
      <w:r w:rsidRPr="006B32A5">
        <w:rPr>
          <w:rFonts w:asciiTheme="minorHAnsi" w:hAnsiTheme="minorHAnsi" w:cstheme="minorHAnsi"/>
          <w:spacing w:val="-17"/>
        </w:rPr>
        <w:t xml:space="preserve"> </w:t>
      </w:r>
      <w:r w:rsidRPr="006B32A5">
        <w:rPr>
          <w:rFonts w:asciiTheme="minorHAnsi" w:hAnsiTheme="minorHAnsi" w:cstheme="minorHAnsi"/>
        </w:rPr>
        <w:t>following</w:t>
      </w:r>
      <w:r w:rsidRPr="006B32A5">
        <w:rPr>
          <w:rFonts w:asciiTheme="minorHAnsi" w:hAnsiTheme="minorHAnsi" w:cstheme="minorHAnsi"/>
          <w:spacing w:val="-16"/>
        </w:rPr>
        <w:t xml:space="preserve"> </w:t>
      </w:r>
      <w:r w:rsidRPr="006B32A5">
        <w:rPr>
          <w:rFonts w:asciiTheme="minorHAnsi" w:hAnsiTheme="minorHAnsi" w:cstheme="minorHAnsi"/>
        </w:rPr>
        <w:t>method</w:t>
      </w:r>
      <w:r w:rsidRPr="006B32A5">
        <w:rPr>
          <w:rFonts w:asciiTheme="minorHAnsi" w:hAnsiTheme="minorHAnsi" w:cstheme="minorHAnsi"/>
          <w:spacing w:val="-16"/>
        </w:rPr>
        <w:t xml:space="preserve"> </w:t>
      </w:r>
      <w:r w:rsidRPr="006B32A5">
        <w:rPr>
          <w:rFonts w:asciiTheme="minorHAnsi" w:hAnsiTheme="minorHAnsi" w:cstheme="minorHAnsi"/>
        </w:rPr>
        <w:t>creates</w:t>
      </w:r>
      <w:r w:rsidRPr="006B32A5">
        <w:rPr>
          <w:rFonts w:asciiTheme="minorHAnsi" w:hAnsiTheme="minorHAnsi" w:cstheme="minorHAnsi"/>
          <w:spacing w:val="-17"/>
        </w:rPr>
        <w:t xml:space="preserve"> </w:t>
      </w:r>
      <w:r w:rsidRPr="006B32A5">
        <w:rPr>
          <w:rFonts w:asciiTheme="minorHAnsi" w:hAnsiTheme="minorHAnsi" w:cstheme="minorHAnsi"/>
        </w:rPr>
        <w:t>a</w:t>
      </w:r>
      <w:r w:rsidRPr="006B32A5">
        <w:rPr>
          <w:rFonts w:asciiTheme="minorHAnsi" w:hAnsiTheme="minorHAnsi" w:cstheme="minorHAnsi"/>
          <w:spacing w:val="-15"/>
        </w:rPr>
        <w:t xml:space="preserve"> </w:t>
      </w:r>
      <w:r w:rsidRPr="006B32A5">
        <w:rPr>
          <w:rFonts w:asciiTheme="minorHAnsi" w:hAnsiTheme="minorHAnsi" w:cstheme="minorHAnsi"/>
        </w:rPr>
        <w:t>new</w:t>
      </w:r>
      <w:r w:rsidRPr="006B32A5">
        <w:rPr>
          <w:rFonts w:asciiTheme="minorHAnsi" w:hAnsiTheme="minorHAnsi" w:cstheme="minorHAnsi"/>
          <w:spacing w:val="-16"/>
        </w:rPr>
        <w:t xml:space="preserve"> </w:t>
      </w:r>
      <w:r w:rsidRPr="006B32A5">
        <w:rPr>
          <w:rFonts w:asciiTheme="minorHAnsi" w:hAnsiTheme="minorHAnsi" w:cstheme="minorHAnsi"/>
        </w:rPr>
        <w:t>parser</w:t>
      </w:r>
      <w:r w:rsidRPr="006B32A5">
        <w:rPr>
          <w:rFonts w:asciiTheme="minorHAnsi" w:hAnsiTheme="minorHAnsi" w:cstheme="minorHAnsi"/>
          <w:spacing w:val="-15"/>
        </w:rPr>
        <w:t xml:space="preserve"> </w:t>
      </w:r>
      <w:r w:rsidRPr="006B32A5">
        <w:rPr>
          <w:rFonts w:asciiTheme="minorHAnsi" w:hAnsiTheme="minorHAnsi" w:cstheme="minorHAnsi"/>
        </w:rPr>
        <w:t>object</w:t>
      </w:r>
      <w:r w:rsidRPr="006B32A5">
        <w:rPr>
          <w:rFonts w:asciiTheme="minorHAnsi" w:hAnsiTheme="minorHAnsi" w:cstheme="minorHAnsi"/>
          <w:spacing w:val="-16"/>
        </w:rPr>
        <w:t xml:space="preserve"> </w:t>
      </w:r>
      <w:r w:rsidRPr="006B32A5">
        <w:rPr>
          <w:rFonts w:asciiTheme="minorHAnsi" w:hAnsiTheme="minorHAnsi" w:cstheme="minorHAnsi"/>
        </w:rPr>
        <w:t>and</w:t>
      </w:r>
      <w:r w:rsidRPr="006B32A5">
        <w:rPr>
          <w:rFonts w:asciiTheme="minorHAnsi" w:hAnsiTheme="minorHAnsi" w:cstheme="minorHAnsi"/>
          <w:spacing w:val="-15"/>
        </w:rPr>
        <w:t xml:space="preserve"> </w:t>
      </w:r>
      <w:r w:rsidRPr="006B32A5">
        <w:rPr>
          <w:rFonts w:asciiTheme="minorHAnsi" w:hAnsiTheme="minorHAnsi" w:cstheme="minorHAnsi"/>
        </w:rPr>
        <w:t>returns</w:t>
      </w:r>
      <w:r w:rsidRPr="006B32A5">
        <w:rPr>
          <w:rFonts w:asciiTheme="minorHAnsi" w:hAnsiTheme="minorHAnsi" w:cstheme="minorHAnsi"/>
          <w:spacing w:val="-17"/>
        </w:rPr>
        <w:t xml:space="preserve"> </w:t>
      </w:r>
      <w:r w:rsidRPr="006B32A5">
        <w:rPr>
          <w:rFonts w:asciiTheme="minorHAnsi" w:hAnsiTheme="minorHAnsi" w:cstheme="minorHAnsi"/>
        </w:rPr>
        <w:t>it.</w:t>
      </w:r>
      <w:r w:rsidRPr="006B32A5">
        <w:rPr>
          <w:rFonts w:asciiTheme="minorHAnsi" w:hAnsiTheme="minorHAnsi" w:cstheme="minorHAnsi"/>
          <w:spacing w:val="-17"/>
        </w:rPr>
        <w:t xml:space="preserve"> </w:t>
      </w:r>
      <w:r w:rsidRPr="006B32A5">
        <w:rPr>
          <w:rFonts w:asciiTheme="minorHAnsi" w:hAnsiTheme="minorHAnsi" w:cstheme="minorHAnsi"/>
        </w:rPr>
        <w:t>The</w:t>
      </w:r>
      <w:r w:rsidRPr="006B32A5">
        <w:rPr>
          <w:rFonts w:asciiTheme="minorHAnsi" w:hAnsiTheme="minorHAnsi" w:cstheme="minorHAnsi"/>
          <w:spacing w:val="-17"/>
        </w:rPr>
        <w:t xml:space="preserve"> </w:t>
      </w:r>
      <w:r w:rsidRPr="006B32A5">
        <w:rPr>
          <w:rFonts w:asciiTheme="minorHAnsi" w:hAnsiTheme="minorHAnsi" w:cstheme="minorHAnsi"/>
        </w:rPr>
        <w:t>parser</w:t>
      </w:r>
      <w:r w:rsidRPr="006B32A5">
        <w:rPr>
          <w:rFonts w:asciiTheme="minorHAnsi" w:hAnsiTheme="minorHAnsi" w:cstheme="minorHAnsi"/>
          <w:spacing w:val="-15"/>
        </w:rPr>
        <w:t xml:space="preserve"> </w:t>
      </w:r>
      <w:r w:rsidRPr="006B32A5">
        <w:rPr>
          <w:rFonts w:asciiTheme="minorHAnsi" w:hAnsiTheme="minorHAnsi" w:cstheme="minorHAnsi"/>
        </w:rPr>
        <w:t>object</w:t>
      </w:r>
      <w:r w:rsidRPr="006B32A5">
        <w:rPr>
          <w:rFonts w:asciiTheme="minorHAnsi" w:hAnsiTheme="minorHAnsi" w:cstheme="minorHAnsi"/>
          <w:spacing w:val="-13"/>
        </w:rPr>
        <w:t xml:space="preserve"> </w:t>
      </w:r>
      <w:r w:rsidRPr="006B32A5">
        <w:rPr>
          <w:rFonts w:asciiTheme="minorHAnsi" w:hAnsiTheme="minorHAnsi" w:cstheme="minorHAnsi"/>
        </w:rPr>
        <w:t>created will be of the first parser type, the system</w:t>
      </w:r>
      <w:r w:rsidRPr="006B32A5">
        <w:rPr>
          <w:rFonts w:asciiTheme="minorHAnsi" w:hAnsiTheme="minorHAnsi" w:cstheme="minorHAnsi"/>
          <w:spacing w:val="-7"/>
        </w:rPr>
        <w:t xml:space="preserve"> </w:t>
      </w:r>
      <w:r w:rsidRPr="006B32A5">
        <w:rPr>
          <w:rFonts w:asciiTheme="minorHAnsi" w:hAnsiTheme="minorHAnsi" w:cstheme="minorHAnsi"/>
        </w:rPr>
        <w:t>finds.</w:t>
      </w:r>
    </w:p>
    <w:p w:rsidR="00367181" w:rsidRPr="006B32A5" w:rsidRDefault="00367181" w:rsidP="00272868">
      <w:pPr>
        <w:pStyle w:val="BodyText"/>
        <w:spacing w:before="3"/>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65"/>
        </w:trPr>
        <w:tc>
          <w:tcPr>
            <w:tcW w:w="9047" w:type="dxa"/>
          </w:tcPr>
          <w:p w:rsidR="00367181" w:rsidRPr="006B32A5" w:rsidRDefault="000D732C" w:rsidP="00272868">
            <w:pPr>
              <w:pStyle w:val="TableParagraph"/>
              <w:spacing w:before="120"/>
              <w:ind w:left="0"/>
              <w:rPr>
                <w:rFonts w:asciiTheme="minorHAnsi" w:hAnsiTheme="minorHAnsi" w:cstheme="minorHAnsi"/>
                <w:sz w:val="18"/>
              </w:rPr>
            </w:pPr>
            <w:r w:rsidRPr="006B32A5">
              <w:rPr>
                <w:rFonts w:asciiTheme="minorHAnsi" w:hAnsiTheme="minorHAnsi" w:cstheme="minorHAnsi"/>
                <w:sz w:val="18"/>
              </w:rPr>
              <w:t>xml.sax.make_parser( [parser_list] )</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Here is the detail of the parameters-</w:t>
      </w:r>
    </w:p>
    <w:p w:rsidR="00367181" w:rsidRPr="006B32A5" w:rsidRDefault="000D732C" w:rsidP="00272868">
      <w:pPr>
        <w:pStyle w:val="ListParagraph"/>
        <w:numPr>
          <w:ilvl w:val="0"/>
          <w:numId w:val="2"/>
        </w:numPr>
        <w:tabs>
          <w:tab w:val="left" w:pos="2160"/>
          <w:tab w:val="left" w:pos="2161"/>
        </w:tabs>
        <w:spacing w:before="179" w:line="252" w:lineRule="auto"/>
        <w:ind w:left="0" w:right="1435"/>
        <w:rPr>
          <w:rFonts w:asciiTheme="minorHAnsi" w:hAnsiTheme="minorHAnsi" w:cstheme="minorHAnsi"/>
          <w:sz w:val="20"/>
        </w:rPr>
      </w:pPr>
      <w:r w:rsidRPr="006B32A5">
        <w:rPr>
          <w:rFonts w:asciiTheme="minorHAnsi" w:hAnsiTheme="minorHAnsi" w:cstheme="minorHAnsi"/>
          <w:b/>
          <w:sz w:val="20"/>
        </w:rPr>
        <w:t xml:space="preserve">parser_list: </w:t>
      </w:r>
      <w:r w:rsidRPr="006B32A5">
        <w:rPr>
          <w:rFonts w:asciiTheme="minorHAnsi" w:hAnsiTheme="minorHAnsi" w:cstheme="minorHAnsi"/>
          <w:sz w:val="20"/>
        </w:rPr>
        <w:t>The optional argument consisting of a list of parsers to use, which must all implement the make_parser</w:t>
      </w:r>
      <w:r w:rsidRPr="006B32A5">
        <w:rPr>
          <w:rFonts w:asciiTheme="minorHAnsi" w:hAnsiTheme="minorHAnsi" w:cstheme="minorHAnsi"/>
          <w:spacing w:val="-3"/>
          <w:sz w:val="20"/>
        </w:rPr>
        <w:t xml:space="preserve"> </w:t>
      </w:r>
      <w:r w:rsidRPr="006B32A5">
        <w:rPr>
          <w:rFonts w:asciiTheme="minorHAnsi" w:hAnsiTheme="minorHAnsi" w:cstheme="minorHAnsi"/>
          <w:sz w:val="20"/>
        </w:rPr>
        <w:t>method.</w:t>
      </w:r>
    </w:p>
    <w:p w:rsidR="00367181" w:rsidRPr="006B32A5" w:rsidRDefault="00367181" w:rsidP="00272868">
      <w:pPr>
        <w:pStyle w:val="BodyText"/>
        <w:rPr>
          <w:rFonts w:asciiTheme="minorHAnsi" w:hAnsiTheme="minorHAnsi" w:cstheme="minorHAnsi"/>
          <w:sz w:val="24"/>
        </w:rPr>
      </w:pPr>
    </w:p>
    <w:p w:rsidR="00367181" w:rsidRPr="006B32A5" w:rsidRDefault="001D62C7" w:rsidP="00272868">
      <w:pPr>
        <w:pStyle w:val="Heading2"/>
        <w:spacing w:before="158"/>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2133376" behindDoc="1" locked="0" layoutInCell="1" allowOverlap="1" wp14:anchorId="42EBD39D" wp14:editId="6C22089F">
                <wp:simplePos x="0" y="0"/>
                <wp:positionH relativeFrom="page">
                  <wp:posOffset>896620</wp:posOffset>
                </wp:positionH>
                <wp:positionV relativeFrom="paragraph">
                  <wp:posOffset>362585</wp:posOffset>
                </wp:positionV>
                <wp:extent cx="5768975" cy="0"/>
                <wp:effectExtent l="0" t="0" r="0" b="0"/>
                <wp:wrapTopAndBottom/>
                <wp:docPr id="228"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6" o:spid="_x0000_s1026" style="position:absolute;z-index:-251183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28.55pt" to="524.85pt,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" strokeweight=".48pt">
                <w10:wrap type="topAndBottom" anchorx="page"/>
              </v:line>
            </w:pict>
          </mc:Fallback>
        </mc:AlternateContent>
      </w:r>
      <w:bookmarkStart w:id="413" w:name="_bookmark454"/>
      <w:bookmarkEnd w:id="413"/>
      <w:r w:rsidR="000D732C" w:rsidRPr="006B32A5">
        <w:rPr>
          <w:rFonts w:asciiTheme="minorHAnsi" w:hAnsiTheme="minorHAnsi" w:cstheme="minorHAnsi"/>
        </w:rPr>
        <w:t>The parse Method</w:t>
      </w:r>
    </w:p>
    <w:p w:rsidR="00367181" w:rsidRPr="006B32A5" w:rsidRDefault="000D732C" w:rsidP="00272868">
      <w:pPr>
        <w:pStyle w:val="BodyText"/>
        <w:spacing w:before="89"/>
        <w:rPr>
          <w:rFonts w:asciiTheme="minorHAnsi" w:hAnsiTheme="minorHAnsi" w:cstheme="minorHAnsi"/>
        </w:rPr>
      </w:pPr>
      <w:r w:rsidRPr="006B32A5">
        <w:rPr>
          <w:rFonts w:asciiTheme="minorHAnsi" w:hAnsiTheme="minorHAnsi" w:cstheme="minorHAnsi"/>
        </w:rPr>
        <w:t>The following method creates a SAX parser and uses it to parse a document.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65"/>
        </w:trPr>
        <w:tc>
          <w:tcPr>
            <w:tcW w:w="9047" w:type="dxa"/>
          </w:tcPr>
          <w:p w:rsidR="00367181" w:rsidRPr="006B32A5" w:rsidRDefault="000D732C" w:rsidP="00272868">
            <w:pPr>
              <w:pStyle w:val="TableParagraph"/>
              <w:spacing w:before="120"/>
              <w:ind w:left="0"/>
              <w:rPr>
                <w:rFonts w:asciiTheme="minorHAnsi" w:hAnsiTheme="minorHAnsi" w:cstheme="minorHAnsi"/>
                <w:sz w:val="18"/>
              </w:rPr>
            </w:pPr>
            <w:r w:rsidRPr="006B32A5">
              <w:rPr>
                <w:rFonts w:asciiTheme="minorHAnsi" w:hAnsiTheme="minorHAnsi" w:cstheme="minorHAnsi"/>
                <w:sz w:val="18"/>
              </w:rPr>
              <w:t>xml.sax.parse( xmlfile, contenthandler[, errorhandler])</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Here are the details of the parameters-</w:t>
      </w:r>
    </w:p>
    <w:p w:rsidR="00367181" w:rsidRPr="006B32A5" w:rsidRDefault="000D732C" w:rsidP="00272868">
      <w:pPr>
        <w:pStyle w:val="ListParagraph"/>
        <w:numPr>
          <w:ilvl w:val="0"/>
          <w:numId w:val="2"/>
        </w:numPr>
        <w:tabs>
          <w:tab w:val="left" w:pos="2160"/>
          <w:tab w:val="left" w:pos="2161"/>
        </w:tabs>
        <w:spacing w:before="177"/>
        <w:ind w:left="0" w:hanging="361"/>
        <w:rPr>
          <w:rFonts w:asciiTheme="minorHAnsi" w:hAnsiTheme="minorHAnsi" w:cstheme="minorHAnsi"/>
          <w:sz w:val="20"/>
        </w:rPr>
      </w:pPr>
      <w:r w:rsidRPr="006B32A5">
        <w:rPr>
          <w:rFonts w:asciiTheme="minorHAnsi" w:hAnsiTheme="minorHAnsi" w:cstheme="minorHAnsi"/>
          <w:b/>
          <w:sz w:val="20"/>
        </w:rPr>
        <w:t xml:space="preserve">xmlfile: </w:t>
      </w:r>
      <w:r w:rsidRPr="006B32A5">
        <w:rPr>
          <w:rFonts w:asciiTheme="minorHAnsi" w:hAnsiTheme="minorHAnsi" w:cstheme="minorHAnsi"/>
          <w:sz w:val="20"/>
        </w:rPr>
        <w:t>This is the name of the XML file to read</w:t>
      </w:r>
      <w:r w:rsidRPr="006B32A5">
        <w:rPr>
          <w:rFonts w:asciiTheme="minorHAnsi" w:hAnsiTheme="minorHAnsi" w:cstheme="minorHAnsi"/>
          <w:spacing w:val="-12"/>
          <w:sz w:val="20"/>
        </w:rPr>
        <w:t xml:space="preserve"> </w:t>
      </w:r>
      <w:r w:rsidRPr="006B32A5">
        <w:rPr>
          <w:rFonts w:asciiTheme="minorHAnsi" w:hAnsiTheme="minorHAnsi" w:cstheme="minorHAnsi"/>
          <w:sz w:val="20"/>
        </w:rPr>
        <w:t>from.</w:t>
      </w:r>
    </w:p>
    <w:p w:rsidR="00367181" w:rsidRPr="006B32A5" w:rsidRDefault="000D732C" w:rsidP="00272868">
      <w:pPr>
        <w:pStyle w:val="ListParagraph"/>
        <w:numPr>
          <w:ilvl w:val="0"/>
          <w:numId w:val="2"/>
        </w:numPr>
        <w:tabs>
          <w:tab w:val="left" w:pos="2160"/>
          <w:tab w:val="left" w:pos="2161"/>
        </w:tabs>
        <w:spacing w:before="117"/>
        <w:ind w:left="0" w:hanging="361"/>
        <w:rPr>
          <w:rFonts w:asciiTheme="minorHAnsi" w:hAnsiTheme="minorHAnsi" w:cstheme="minorHAnsi"/>
          <w:sz w:val="20"/>
        </w:rPr>
      </w:pPr>
      <w:r w:rsidRPr="006B32A5">
        <w:rPr>
          <w:rFonts w:asciiTheme="minorHAnsi" w:hAnsiTheme="minorHAnsi" w:cstheme="minorHAnsi"/>
          <w:b/>
          <w:sz w:val="20"/>
        </w:rPr>
        <w:t xml:space="preserve">contenthandler: </w:t>
      </w:r>
      <w:r w:rsidRPr="006B32A5">
        <w:rPr>
          <w:rFonts w:asciiTheme="minorHAnsi" w:hAnsiTheme="minorHAnsi" w:cstheme="minorHAnsi"/>
          <w:sz w:val="20"/>
        </w:rPr>
        <w:t>This must be a ContentHandler</w:t>
      </w:r>
      <w:r w:rsidRPr="006B32A5">
        <w:rPr>
          <w:rFonts w:asciiTheme="minorHAnsi" w:hAnsiTheme="minorHAnsi" w:cstheme="minorHAnsi"/>
          <w:spacing w:val="-3"/>
          <w:sz w:val="20"/>
        </w:rPr>
        <w:t xml:space="preserve"> </w:t>
      </w:r>
      <w:r w:rsidRPr="006B32A5">
        <w:rPr>
          <w:rFonts w:asciiTheme="minorHAnsi" w:hAnsiTheme="minorHAnsi" w:cstheme="minorHAnsi"/>
          <w:sz w:val="20"/>
        </w:rPr>
        <w:t>object.</w:t>
      </w:r>
    </w:p>
    <w:p w:rsidR="00367181" w:rsidRPr="006B32A5" w:rsidRDefault="000D732C" w:rsidP="00272868">
      <w:pPr>
        <w:pStyle w:val="ListParagraph"/>
        <w:numPr>
          <w:ilvl w:val="0"/>
          <w:numId w:val="2"/>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b/>
          <w:sz w:val="20"/>
        </w:rPr>
        <w:t xml:space="preserve">errorhandler: </w:t>
      </w:r>
      <w:r w:rsidRPr="006B32A5">
        <w:rPr>
          <w:rFonts w:asciiTheme="minorHAnsi" w:hAnsiTheme="minorHAnsi" w:cstheme="minorHAnsi"/>
          <w:sz w:val="20"/>
        </w:rPr>
        <w:t>If specified, errorhandler must be a SAX ErrorHandler</w:t>
      </w:r>
      <w:r w:rsidRPr="006B32A5">
        <w:rPr>
          <w:rFonts w:asciiTheme="minorHAnsi" w:hAnsiTheme="minorHAnsi" w:cstheme="minorHAnsi"/>
          <w:spacing w:val="-3"/>
          <w:sz w:val="20"/>
        </w:rPr>
        <w:t xml:space="preserve"> </w:t>
      </w:r>
      <w:r w:rsidRPr="006B32A5">
        <w:rPr>
          <w:rFonts w:asciiTheme="minorHAnsi" w:hAnsiTheme="minorHAnsi" w:cstheme="minorHAnsi"/>
          <w:sz w:val="20"/>
        </w:rPr>
        <w:t>object.</w:t>
      </w: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spacing w:before="7"/>
        <w:rPr>
          <w:rFonts w:asciiTheme="minorHAnsi" w:hAnsiTheme="minorHAnsi" w:cstheme="minorHAnsi"/>
          <w:sz w:val="22"/>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2134400" behindDoc="1" locked="0" layoutInCell="1" allowOverlap="1" wp14:anchorId="70B1ACC0" wp14:editId="6B3D3EA7">
                <wp:simplePos x="0" y="0"/>
                <wp:positionH relativeFrom="page">
                  <wp:posOffset>896620</wp:posOffset>
                </wp:positionH>
                <wp:positionV relativeFrom="paragraph">
                  <wp:posOffset>262255</wp:posOffset>
                </wp:positionV>
                <wp:extent cx="5768975" cy="0"/>
                <wp:effectExtent l="0" t="0" r="0" b="0"/>
                <wp:wrapTopAndBottom/>
                <wp:docPr id="227"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 o:spid="_x0000_s1026" style="position:absolute;z-index:-251182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20.65pt" to="524.8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" strokeweight=".48pt">
                <w10:wrap type="topAndBottom" anchorx="page"/>
              </v:line>
            </w:pict>
          </mc:Fallback>
        </mc:AlternateContent>
      </w:r>
      <w:bookmarkStart w:id="414" w:name="_bookmark455"/>
      <w:bookmarkEnd w:id="414"/>
      <w:r w:rsidR="000D732C" w:rsidRPr="006B32A5">
        <w:rPr>
          <w:rFonts w:asciiTheme="minorHAnsi" w:hAnsiTheme="minorHAnsi" w:cstheme="minorHAnsi"/>
        </w:rPr>
        <w:t>The parseString Method</w:t>
      </w:r>
    </w:p>
    <w:p w:rsidR="00367181" w:rsidRPr="006B32A5" w:rsidRDefault="000D732C" w:rsidP="00272868">
      <w:pPr>
        <w:pStyle w:val="BodyText"/>
        <w:spacing w:before="89"/>
        <w:rPr>
          <w:rFonts w:asciiTheme="minorHAnsi" w:hAnsiTheme="minorHAnsi" w:cstheme="minorHAnsi"/>
        </w:rPr>
      </w:pPr>
      <w:r w:rsidRPr="006B32A5">
        <w:rPr>
          <w:rFonts w:asciiTheme="minorHAnsi" w:hAnsiTheme="minorHAnsi" w:cstheme="minorHAnsi"/>
        </w:rPr>
        <w:t>There is one more method to create a SAX parser and to parse the specified</w:t>
      </w:r>
      <w:r w:rsidRPr="006B32A5">
        <w:rPr>
          <w:rFonts w:asciiTheme="minorHAnsi" w:hAnsiTheme="minorHAnsi" w:cstheme="minorHAnsi"/>
          <w:b/>
        </w:rPr>
        <w:t>XML string</w:t>
      </w:r>
      <w:r w:rsidRPr="006B32A5">
        <w:rPr>
          <w:rFonts w:asciiTheme="minorHAnsi" w:hAnsiTheme="minorHAnsi" w:cstheme="minorHAnsi"/>
        </w:rPr>
        <w: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65"/>
        </w:trPr>
        <w:tc>
          <w:tcPr>
            <w:tcW w:w="9047" w:type="dxa"/>
          </w:tcPr>
          <w:p w:rsidR="00367181" w:rsidRPr="006B32A5" w:rsidRDefault="000D732C" w:rsidP="00272868">
            <w:pPr>
              <w:pStyle w:val="TableParagraph"/>
              <w:spacing w:before="120"/>
              <w:ind w:left="0"/>
              <w:rPr>
                <w:rFonts w:asciiTheme="minorHAnsi" w:hAnsiTheme="minorHAnsi" w:cstheme="minorHAnsi"/>
                <w:sz w:val="18"/>
              </w:rPr>
            </w:pPr>
            <w:r w:rsidRPr="006B32A5">
              <w:rPr>
                <w:rFonts w:asciiTheme="minorHAnsi" w:hAnsiTheme="minorHAnsi" w:cstheme="minorHAnsi"/>
                <w:sz w:val="18"/>
              </w:rPr>
              <w:t>xml.sax.parseString(xmlstring, contenthandler[, errorhandler])</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Here are the details of the parameters-</w:t>
      </w:r>
    </w:p>
    <w:p w:rsidR="00367181" w:rsidRPr="006B32A5" w:rsidRDefault="000D732C" w:rsidP="00272868">
      <w:pPr>
        <w:pStyle w:val="ListParagraph"/>
        <w:numPr>
          <w:ilvl w:val="0"/>
          <w:numId w:val="2"/>
        </w:numPr>
        <w:tabs>
          <w:tab w:val="left" w:pos="2160"/>
          <w:tab w:val="left" w:pos="2161"/>
        </w:tabs>
        <w:spacing w:before="177"/>
        <w:ind w:left="0" w:hanging="361"/>
        <w:rPr>
          <w:rFonts w:asciiTheme="minorHAnsi" w:hAnsiTheme="minorHAnsi" w:cstheme="minorHAnsi"/>
          <w:sz w:val="20"/>
        </w:rPr>
      </w:pPr>
      <w:r w:rsidRPr="006B32A5">
        <w:rPr>
          <w:rFonts w:asciiTheme="minorHAnsi" w:hAnsiTheme="minorHAnsi" w:cstheme="minorHAnsi"/>
          <w:b/>
          <w:sz w:val="20"/>
        </w:rPr>
        <w:t xml:space="preserve">xmlstring: </w:t>
      </w:r>
      <w:r w:rsidRPr="006B32A5">
        <w:rPr>
          <w:rFonts w:asciiTheme="minorHAnsi" w:hAnsiTheme="minorHAnsi" w:cstheme="minorHAnsi"/>
          <w:sz w:val="20"/>
        </w:rPr>
        <w:t>This is the name of the XML string to read</w:t>
      </w:r>
      <w:r w:rsidRPr="006B32A5">
        <w:rPr>
          <w:rFonts w:asciiTheme="minorHAnsi" w:hAnsiTheme="minorHAnsi" w:cstheme="minorHAnsi"/>
          <w:spacing w:val="-11"/>
          <w:sz w:val="20"/>
        </w:rPr>
        <w:t xml:space="preserve"> </w:t>
      </w:r>
      <w:r w:rsidRPr="006B32A5">
        <w:rPr>
          <w:rFonts w:asciiTheme="minorHAnsi" w:hAnsiTheme="minorHAnsi" w:cstheme="minorHAnsi"/>
          <w:sz w:val="20"/>
        </w:rPr>
        <w:t>from.</w:t>
      </w:r>
    </w:p>
    <w:p w:rsidR="00367181" w:rsidRPr="006B32A5" w:rsidRDefault="000D732C" w:rsidP="00272868">
      <w:pPr>
        <w:pStyle w:val="ListParagraph"/>
        <w:numPr>
          <w:ilvl w:val="0"/>
          <w:numId w:val="2"/>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b/>
          <w:sz w:val="20"/>
        </w:rPr>
        <w:t xml:space="preserve">contenthandler: </w:t>
      </w:r>
      <w:r w:rsidRPr="006B32A5">
        <w:rPr>
          <w:rFonts w:asciiTheme="minorHAnsi" w:hAnsiTheme="minorHAnsi" w:cstheme="minorHAnsi"/>
          <w:sz w:val="20"/>
        </w:rPr>
        <w:t>This must be a ContentHandler</w:t>
      </w:r>
      <w:r w:rsidRPr="006B32A5">
        <w:rPr>
          <w:rFonts w:asciiTheme="minorHAnsi" w:hAnsiTheme="minorHAnsi" w:cstheme="minorHAnsi"/>
          <w:spacing w:val="-3"/>
          <w:sz w:val="20"/>
        </w:rPr>
        <w:t xml:space="preserve"> </w:t>
      </w:r>
      <w:r w:rsidRPr="006B32A5">
        <w:rPr>
          <w:rFonts w:asciiTheme="minorHAnsi" w:hAnsiTheme="minorHAnsi" w:cstheme="minorHAnsi"/>
          <w:sz w:val="20"/>
        </w:rPr>
        <w:t>object.</w:t>
      </w:r>
    </w:p>
    <w:p w:rsidR="00367181" w:rsidRPr="006B32A5" w:rsidRDefault="000D732C" w:rsidP="00272868">
      <w:pPr>
        <w:pStyle w:val="ListParagraph"/>
        <w:numPr>
          <w:ilvl w:val="0"/>
          <w:numId w:val="2"/>
        </w:numPr>
        <w:tabs>
          <w:tab w:val="left" w:pos="2160"/>
          <w:tab w:val="left" w:pos="2161"/>
        </w:tabs>
        <w:spacing w:before="117"/>
        <w:ind w:left="0" w:hanging="361"/>
        <w:rPr>
          <w:rFonts w:asciiTheme="minorHAnsi" w:hAnsiTheme="minorHAnsi" w:cstheme="minorHAnsi"/>
          <w:sz w:val="20"/>
        </w:rPr>
      </w:pPr>
      <w:r w:rsidRPr="006B32A5">
        <w:rPr>
          <w:rFonts w:asciiTheme="minorHAnsi" w:hAnsiTheme="minorHAnsi" w:cstheme="minorHAnsi"/>
          <w:b/>
          <w:sz w:val="20"/>
        </w:rPr>
        <w:t xml:space="preserve">errorhandler: </w:t>
      </w:r>
      <w:r w:rsidRPr="006B32A5">
        <w:rPr>
          <w:rFonts w:asciiTheme="minorHAnsi" w:hAnsiTheme="minorHAnsi" w:cstheme="minorHAnsi"/>
          <w:sz w:val="20"/>
        </w:rPr>
        <w:t>If specified, errorhandler must be a SAX ErrorHandler</w:t>
      </w:r>
      <w:r w:rsidRPr="006B32A5">
        <w:rPr>
          <w:rFonts w:asciiTheme="minorHAnsi" w:hAnsiTheme="minorHAnsi" w:cstheme="minorHAnsi"/>
          <w:spacing w:val="-5"/>
          <w:sz w:val="20"/>
        </w:rPr>
        <w:t xml:space="preserve"> </w:t>
      </w:r>
      <w:r w:rsidRPr="006B32A5">
        <w:rPr>
          <w:rFonts w:asciiTheme="minorHAnsi" w:hAnsiTheme="minorHAnsi" w:cstheme="minorHAnsi"/>
          <w:sz w:val="20"/>
        </w:rPr>
        <w:t>object.</w:t>
      </w:r>
    </w:p>
    <w:p w:rsidR="00367181" w:rsidRPr="006B32A5" w:rsidRDefault="00367181" w:rsidP="00272868">
      <w:pPr>
        <w:pStyle w:val="BodyText"/>
        <w:spacing w:before="7"/>
        <w:rPr>
          <w:rFonts w:asciiTheme="minorHAnsi" w:hAnsiTheme="minorHAnsi" w:cstheme="minorHAnsi"/>
          <w:sz w:val="3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367181" w:rsidP="00272868">
      <w:pPr>
        <w:pStyle w:val="BodyText"/>
        <w:spacing w:before="8"/>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499"/>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#!/usr/bin/python3</w:t>
            </w:r>
          </w:p>
          <w:p w:rsidR="00367181" w:rsidRPr="006B32A5" w:rsidRDefault="00367181" w:rsidP="00272868">
            <w:pPr>
              <w:pStyle w:val="TableParagraph"/>
              <w:ind w:left="0"/>
              <w:rPr>
                <w:rFonts w:asciiTheme="minorHAnsi" w:hAnsiTheme="minorHAnsi" w:cstheme="minorHAnsi"/>
                <w:b/>
                <w:sz w:val="18"/>
              </w:rPr>
            </w:pPr>
          </w:p>
          <w:p w:rsidR="00367181" w:rsidRPr="006B32A5" w:rsidRDefault="00367181" w:rsidP="00272868">
            <w:pPr>
              <w:pStyle w:val="TableParagraph"/>
              <w:spacing w:before="9"/>
              <w:ind w:left="0"/>
              <w:rPr>
                <w:rFonts w:asciiTheme="minorHAnsi" w:hAnsiTheme="minorHAnsi" w:cstheme="minorHAnsi"/>
                <w:b/>
                <w:sz w:val="23"/>
              </w:rPr>
            </w:pP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import xml.sax</w:t>
            </w:r>
          </w:p>
        </w:tc>
      </w:tr>
    </w:tbl>
    <w:p w:rsidR="00367181" w:rsidRPr="006B32A5" w:rsidRDefault="00367181" w:rsidP="00272868">
      <w:pPr>
        <w:rPr>
          <w:rFonts w:asciiTheme="minorHAnsi" w:hAnsiTheme="minorHAnsi" w:cstheme="minorHAnsi"/>
          <w:sz w:val="18"/>
        </w:rPr>
        <w:sectPr w:rsidR="00367181" w:rsidRPr="006B32A5" w:rsidSect="00272868">
          <w:pgSz w:w="11910" w:h="16840"/>
          <w:pgMar w:top="960" w:right="853" w:bottom="1860" w:left="426" w:header="721" w:footer="1652"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5"/>
        <w:rPr>
          <w:rFonts w:asciiTheme="minorHAnsi" w:hAnsiTheme="minorHAnsi" w:cstheme="minorHAnsi"/>
          <w:sz w:val="21"/>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3571"/>
        </w:trPr>
        <w:tc>
          <w:tcPr>
            <w:tcW w:w="9047" w:type="dxa"/>
          </w:tcPr>
          <w:p w:rsidR="00367181" w:rsidRPr="006B32A5" w:rsidRDefault="000D732C" w:rsidP="00272868">
            <w:pPr>
              <w:pStyle w:val="TableParagraph"/>
              <w:spacing w:before="117" w:line="393" w:lineRule="auto"/>
              <w:ind w:left="0" w:right="4411" w:hanging="296"/>
              <w:rPr>
                <w:rFonts w:asciiTheme="minorHAnsi" w:hAnsiTheme="minorHAnsi" w:cstheme="minorHAnsi"/>
                <w:sz w:val="18"/>
              </w:rPr>
            </w:pPr>
            <w:r w:rsidRPr="006B32A5">
              <w:rPr>
                <w:rFonts w:asciiTheme="minorHAnsi" w:hAnsiTheme="minorHAnsi" w:cstheme="minorHAnsi"/>
                <w:sz w:val="18"/>
              </w:rPr>
              <w:t>class MovieHandler( xml.sax.ContentHandler ): def</w:t>
            </w:r>
            <w:r w:rsidRPr="006B32A5">
              <w:rPr>
                <w:rFonts w:asciiTheme="minorHAnsi" w:hAnsiTheme="minorHAnsi" w:cstheme="minorHAnsi"/>
                <w:sz w:val="18"/>
                <w:u w:val="single"/>
              </w:rPr>
              <w:t xml:space="preserve"> </w:t>
            </w:r>
            <w:r w:rsidRPr="006B32A5">
              <w:rPr>
                <w:rFonts w:asciiTheme="minorHAnsi" w:hAnsiTheme="minorHAnsi" w:cstheme="minorHAnsi"/>
                <w:sz w:val="18"/>
              </w:rPr>
              <w:t>init</w:t>
            </w:r>
            <w:r w:rsidRPr="006B32A5">
              <w:rPr>
                <w:rFonts w:asciiTheme="minorHAnsi" w:hAnsiTheme="minorHAnsi" w:cstheme="minorHAnsi"/>
                <w:spacing w:val="98"/>
                <w:sz w:val="18"/>
                <w:u w:val="single"/>
              </w:rPr>
              <w:t xml:space="preserve"> </w:t>
            </w:r>
            <w:r w:rsidRPr="006B32A5">
              <w:rPr>
                <w:rFonts w:asciiTheme="minorHAnsi" w:hAnsiTheme="minorHAnsi" w:cstheme="minorHAnsi"/>
                <w:sz w:val="18"/>
              </w:rPr>
              <w:t>(self):</w:t>
            </w:r>
          </w:p>
          <w:p w:rsidR="00367181" w:rsidRPr="006B32A5" w:rsidRDefault="000D732C" w:rsidP="00272868">
            <w:pPr>
              <w:pStyle w:val="TableParagraph"/>
              <w:spacing w:line="393" w:lineRule="auto"/>
              <w:ind w:left="0" w:right="6192"/>
              <w:rPr>
                <w:rFonts w:asciiTheme="minorHAnsi" w:hAnsiTheme="minorHAnsi" w:cstheme="minorHAnsi"/>
                <w:sz w:val="18"/>
              </w:rPr>
            </w:pPr>
            <w:r w:rsidRPr="006B32A5">
              <w:rPr>
                <w:rFonts w:asciiTheme="minorHAnsi" w:hAnsiTheme="minorHAnsi" w:cstheme="minorHAnsi"/>
                <w:sz w:val="18"/>
              </w:rPr>
              <w:t>self.CurrentData = "" self.type = "" self.format = "" self.year = "" self.rating = "" self.stars = "" self.description = ""</w:t>
            </w:r>
          </w:p>
          <w:p w:rsidR="00367181" w:rsidRPr="006B32A5" w:rsidRDefault="00367181" w:rsidP="00272868">
            <w:pPr>
              <w:pStyle w:val="TableParagraph"/>
              <w:ind w:left="0"/>
              <w:rPr>
                <w:rFonts w:asciiTheme="minorHAnsi" w:hAnsiTheme="minorHAnsi" w:cstheme="minorHAnsi"/>
                <w:sz w:val="18"/>
              </w:rPr>
            </w:pPr>
          </w:p>
          <w:p w:rsidR="00367181" w:rsidRPr="006B32A5" w:rsidRDefault="000D732C" w:rsidP="00272868">
            <w:pPr>
              <w:pStyle w:val="TableParagraph"/>
              <w:spacing w:before="131"/>
              <w:ind w:left="0"/>
              <w:rPr>
                <w:rFonts w:asciiTheme="minorHAnsi" w:hAnsiTheme="minorHAnsi" w:cstheme="minorHAnsi"/>
                <w:sz w:val="18"/>
              </w:rPr>
            </w:pPr>
            <w:r w:rsidRPr="006B32A5">
              <w:rPr>
                <w:rFonts w:asciiTheme="minorHAnsi" w:hAnsiTheme="minorHAnsi" w:cstheme="minorHAnsi"/>
                <w:sz w:val="18"/>
              </w:rPr>
              <w:t># Call when an element starts</w:t>
            </w:r>
          </w:p>
          <w:p w:rsidR="00367181" w:rsidRPr="006B32A5" w:rsidRDefault="000D732C" w:rsidP="00272868">
            <w:pPr>
              <w:pStyle w:val="TableParagraph"/>
              <w:spacing w:before="135" w:line="391" w:lineRule="auto"/>
              <w:ind w:left="0" w:right="4610" w:hanging="298"/>
              <w:rPr>
                <w:rFonts w:asciiTheme="minorHAnsi" w:hAnsiTheme="minorHAnsi" w:cstheme="minorHAnsi"/>
                <w:sz w:val="18"/>
              </w:rPr>
            </w:pPr>
            <w:r w:rsidRPr="006B32A5">
              <w:rPr>
                <w:rFonts w:asciiTheme="minorHAnsi" w:hAnsiTheme="minorHAnsi" w:cstheme="minorHAnsi"/>
                <w:sz w:val="18"/>
              </w:rPr>
              <w:t>def startElement(self, tag, attributes): self.CurrentData = tag</w:t>
            </w:r>
          </w:p>
          <w:p w:rsidR="00367181" w:rsidRPr="006B32A5" w:rsidRDefault="000D732C" w:rsidP="00272868">
            <w:pPr>
              <w:pStyle w:val="TableParagraph"/>
              <w:spacing w:before="3"/>
              <w:ind w:left="0"/>
              <w:rPr>
                <w:rFonts w:asciiTheme="minorHAnsi" w:hAnsiTheme="minorHAnsi" w:cstheme="minorHAnsi"/>
                <w:sz w:val="18"/>
              </w:rPr>
            </w:pPr>
            <w:r w:rsidRPr="006B32A5">
              <w:rPr>
                <w:rFonts w:asciiTheme="minorHAnsi" w:hAnsiTheme="minorHAnsi" w:cstheme="minorHAnsi"/>
                <w:sz w:val="18"/>
              </w:rPr>
              <w:t>if tag == "movie":</w:t>
            </w:r>
          </w:p>
          <w:p w:rsidR="00367181" w:rsidRPr="006B32A5" w:rsidRDefault="000D732C" w:rsidP="00272868">
            <w:pPr>
              <w:pStyle w:val="TableParagraph"/>
              <w:spacing w:before="134" w:line="391" w:lineRule="auto"/>
              <w:ind w:left="0" w:right="5303"/>
              <w:rPr>
                <w:rFonts w:asciiTheme="minorHAnsi" w:hAnsiTheme="minorHAnsi" w:cstheme="minorHAnsi"/>
                <w:sz w:val="18"/>
              </w:rPr>
            </w:pPr>
            <w:r w:rsidRPr="006B32A5">
              <w:rPr>
                <w:rFonts w:asciiTheme="minorHAnsi" w:hAnsiTheme="minorHAnsi" w:cstheme="minorHAnsi"/>
                <w:sz w:val="18"/>
              </w:rPr>
              <w:t>print ("*****Movie*****") title = attributes["title"] print ("Title:", title)</w:t>
            </w:r>
          </w:p>
          <w:p w:rsidR="00367181" w:rsidRPr="006B32A5" w:rsidRDefault="00367181" w:rsidP="00272868">
            <w:pPr>
              <w:pStyle w:val="TableParagraph"/>
              <w:ind w:left="0"/>
              <w:rPr>
                <w:rFonts w:asciiTheme="minorHAnsi" w:hAnsiTheme="minorHAnsi" w:cstheme="minorHAnsi"/>
                <w:sz w:val="18"/>
              </w:rPr>
            </w:pPr>
          </w:p>
          <w:p w:rsidR="00367181" w:rsidRPr="006B32A5" w:rsidRDefault="000D732C" w:rsidP="00272868">
            <w:pPr>
              <w:pStyle w:val="TableParagraph"/>
              <w:spacing w:before="140" w:line="393" w:lineRule="auto"/>
              <w:ind w:left="0" w:right="5797"/>
              <w:rPr>
                <w:rFonts w:asciiTheme="minorHAnsi" w:hAnsiTheme="minorHAnsi" w:cstheme="minorHAnsi"/>
                <w:sz w:val="18"/>
              </w:rPr>
            </w:pPr>
            <w:r w:rsidRPr="006B32A5">
              <w:rPr>
                <w:rFonts w:asciiTheme="minorHAnsi" w:hAnsiTheme="minorHAnsi" w:cstheme="minorHAnsi"/>
                <w:sz w:val="18"/>
              </w:rPr>
              <w:t># Call when an elements ends def endElement(self, tag):</w:t>
            </w:r>
          </w:p>
          <w:p w:rsidR="00367181" w:rsidRPr="006B32A5" w:rsidRDefault="000D732C" w:rsidP="00272868">
            <w:pPr>
              <w:pStyle w:val="TableParagraph"/>
              <w:spacing w:line="391" w:lineRule="auto"/>
              <w:ind w:left="0" w:right="5303" w:hanging="296"/>
              <w:rPr>
                <w:rFonts w:asciiTheme="minorHAnsi" w:hAnsiTheme="minorHAnsi" w:cstheme="minorHAnsi"/>
                <w:sz w:val="18"/>
              </w:rPr>
            </w:pPr>
            <w:r w:rsidRPr="006B32A5">
              <w:rPr>
                <w:rFonts w:asciiTheme="minorHAnsi" w:hAnsiTheme="minorHAnsi" w:cstheme="minorHAnsi"/>
                <w:sz w:val="18"/>
              </w:rPr>
              <w:t>if self.CurrentData == "type": print ("Type:", self.type)</w:t>
            </w:r>
          </w:p>
          <w:p w:rsidR="00367181" w:rsidRPr="006B32A5" w:rsidRDefault="000D732C" w:rsidP="00272868">
            <w:pPr>
              <w:pStyle w:val="TableParagraph"/>
              <w:spacing w:before="2" w:line="393" w:lineRule="auto"/>
              <w:ind w:left="0" w:right="4907" w:hanging="296"/>
              <w:rPr>
                <w:rFonts w:asciiTheme="minorHAnsi" w:hAnsiTheme="minorHAnsi" w:cstheme="minorHAnsi"/>
                <w:sz w:val="18"/>
              </w:rPr>
            </w:pPr>
            <w:r w:rsidRPr="006B32A5">
              <w:rPr>
                <w:rFonts w:asciiTheme="minorHAnsi" w:hAnsiTheme="minorHAnsi" w:cstheme="minorHAnsi"/>
                <w:sz w:val="18"/>
              </w:rPr>
              <w:t>elif self.CurrentData == "format": print ("Format:", self.format)</w:t>
            </w:r>
          </w:p>
          <w:p w:rsidR="00367181" w:rsidRPr="006B32A5" w:rsidRDefault="000D732C" w:rsidP="00272868">
            <w:pPr>
              <w:pStyle w:val="TableParagraph"/>
              <w:spacing w:line="393" w:lineRule="auto"/>
              <w:ind w:left="0" w:right="5105" w:hanging="296"/>
              <w:rPr>
                <w:rFonts w:asciiTheme="minorHAnsi" w:hAnsiTheme="minorHAnsi" w:cstheme="minorHAnsi"/>
                <w:sz w:val="18"/>
              </w:rPr>
            </w:pPr>
            <w:r w:rsidRPr="006B32A5">
              <w:rPr>
                <w:rFonts w:asciiTheme="minorHAnsi" w:hAnsiTheme="minorHAnsi" w:cstheme="minorHAnsi"/>
                <w:sz w:val="18"/>
              </w:rPr>
              <w:t>elif self.CurrentData == "year": print ("Year:", self.year)</w:t>
            </w:r>
          </w:p>
          <w:p w:rsidR="00367181" w:rsidRPr="006B32A5" w:rsidRDefault="000D732C" w:rsidP="00272868">
            <w:pPr>
              <w:pStyle w:val="TableParagraph"/>
              <w:spacing w:line="391" w:lineRule="auto"/>
              <w:ind w:left="0" w:right="4907" w:hanging="296"/>
              <w:rPr>
                <w:rFonts w:asciiTheme="minorHAnsi" w:hAnsiTheme="minorHAnsi" w:cstheme="minorHAnsi"/>
                <w:sz w:val="18"/>
              </w:rPr>
            </w:pPr>
            <w:r w:rsidRPr="006B32A5">
              <w:rPr>
                <w:rFonts w:asciiTheme="minorHAnsi" w:hAnsiTheme="minorHAnsi" w:cstheme="minorHAnsi"/>
                <w:sz w:val="18"/>
              </w:rPr>
              <w:t>elif self.CurrentData == "rating": print ("Rating:", self.rating)</w:t>
            </w:r>
          </w:p>
          <w:p w:rsidR="00367181" w:rsidRPr="006B32A5" w:rsidRDefault="000D732C" w:rsidP="00272868">
            <w:pPr>
              <w:pStyle w:val="TableParagraph"/>
              <w:spacing w:line="393" w:lineRule="auto"/>
              <w:ind w:left="0" w:right="5006" w:hanging="296"/>
              <w:rPr>
                <w:rFonts w:asciiTheme="minorHAnsi" w:hAnsiTheme="minorHAnsi" w:cstheme="minorHAnsi"/>
                <w:sz w:val="18"/>
              </w:rPr>
            </w:pPr>
            <w:r w:rsidRPr="006B32A5">
              <w:rPr>
                <w:rFonts w:asciiTheme="minorHAnsi" w:hAnsiTheme="minorHAnsi" w:cstheme="minorHAnsi"/>
                <w:sz w:val="18"/>
              </w:rPr>
              <w:t>elif self.CurrentData == "stars": print ("Stars:", self.stars)</w:t>
            </w:r>
          </w:p>
          <w:p w:rsidR="00367181" w:rsidRPr="006B32A5" w:rsidRDefault="000D732C" w:rsidP="00272868">
            <w:pPr>
              <w:pStyle w:val="TableParagraph"/>
              <w:spacing w:line="393" w:lineRule="auto"/>
              <w:ind w:left="0" w:right="4017" w:hanging="296"/>
              <w:rPr>
                <w:rFonts w:asciiTheme="minorHAnsi" w:hAnsiTheme="minorHAnsi" w:cstheme="minorHAnsi"/>
                <w:sz w:val="18"/>
              </w:rPr>
            </w:pPr>
            <w:r w:rsidRPr="006B32A5">
              <w:rPr>
                <w:rFonts w:asciiTheme="minorHAnsi" w:hAnsiTheme="minorHAnsi" w:cstheme="minorHAnsi"/>
                <w:sz w:val="18"/>
              </w:rPr>
              <w:t>elif self.CurrentData == "description": print ("Description:", self.description)</w:t>
            </w: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self.CurrentData = ""</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4"/>
              <w:ind w:left="0"/>
              <w:rPr>
                <w:rFonts w:asciiTheme="minorHAnsi" w:hAnsiTheme="minorHAnsi" w:cstheme="minorHAnsi"/>
                <w:sz w:val="23"/>
              </w:rPr>
            </w:pPr>
          </w:p>
          <w:p w:rsidR="00367181" w:rsidRPr="006B32A5" w:rsidRDefault="000D732C" w:rsidP="00272868">
            <w:pPr>
              <w:pStyle w:val="TableParagraph"/>
              <w:spacing w:line="393" w:lineRule="auto"/>
              <w:ind w:left="0" w:right="5501"/>
              <w:rPr>
                <w:rFonts w:asciiTheme="minorHAnsi" w:hAnsiTheme="minorHAnsi" w:cstheme="minorHAnsi"/>
                <w:sz w:val="18"/>
              </w:rPr>
            </w:pPr>
            <w:r w:rsidRPr="006B32A5">
              <w:rPr>
                <w:rFonts w:asciiTheme="minorHAnsi" w:hAnsiTheme="minorHAnsi" w:cstheme="minorHAnsi"/>
                <w:sz w:val="18"/>
              </w:rPr>
              <w:t># Call when a character is read def characters(self, content):</w:t>
            </w:r>
          </w:p>
          <w:p w:rsidR="00367181" w:rsidRPr="006B32A5" w:rsidRDefault="000D732C" w:rsidP="00272868">
            <w:pPr>
              <w:pStyle w:val="TableParagraph"/>
              <w:spacing w:line="393" w:lineRule="auto"/>
              <w:ind w:left="0" w:right="5303" w:hanging="296"/>
              <w:rPr>
                <w:rFonts w:asciiTheme="minorHAnsi" w:hAnsiTheme="minorHAnsi" w:cstheme="minorHAnsi"/>
                <w:sz w:val="18"/>
              </w:rPr>
            </w:pPr>
            <w:r w:rsidRPr="006B32A5">
              <w:rPr>
                <w:rFonts w:asciiTheme="minorHAnsi" w:hAnsiTheme="minorHAnsi" w:cstheme="minorHAnsi"/>
                <w:sz w:val="18"/>
              </w:rPr>
              <w:t>if self.CurrentData == "type": self.type = content</w:t>
            </w: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elif self.CurrentData == "format":</w:t>
            </w:r>
          </w:p>
        </w:tc>
      </w:tr>
    </w:tbl>
    <w:p w:rsidR="00367181" w:rsidRPr="006B32A5" w:rsidRDefault="00367181" w:rsidP="00272868">
      <w:pPr>
        <w:rPr>
          <w:rFonts w:asciiTheme="minorHAnsi" w:hAnsiTheme="minorHAnsi" w:cstheme="minorHAnsi"/>
          <w:sz w:val="18"/>
        </w:rPr>
        <w:sectPr w:rsidR="00367181" w:rsidRPr="006B32A5" w:rsidSect="00272868">
          <w:pgSz w:w="11910" w:h="16840"/>
          <w:pgMar w:top="960" w:right="853" w:bottom="1720" w:left="426" w:header="721" w:footer="1652"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5"/>
        <w:rPr>
          <w:rFonts w:asciiTheme="minorHAnsi" w:hAnsiTheme="minorHAnsi" w:cstheme="minorHAnsi"/>
          <w:sz w:val="21"/>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7706"/>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self.format = content</w:t>
            </w:r>
          </w:p>
          <w:p w:rsidR="00367181" w:rsidRPr="006B32A5" w:rsidRDefault="000D732C" w:rsidP="00272868">
            <w:pPr>
              <w:pStyle w:val="TableParagraph"/>
              <w:spacing w:before="135" w:line="393" w:lineRule="auto"/>
              <w:ind w:left="0" w:right="5105" w:hanging="296"/>
              <w:rPr>
                <w:rFonts w:asciiTheme="minorHAnsi" w:hAnsiTheme="minorHAnsi" w:cstheme="minorHAnsi"/>
                <w:sz w:val="18"/>
              </w:rPr>
            </w:pPr>
            <w:r w:rsidRPr="006B32A5">
              <w:rPr>
                <w:rFonts w:asciiTheme="minorHAnsi" w:hAnsiTheme="minorHAnsi" w:cstheme="minorHAnsi"/>
                <w:sz w:val="18"/>
              </w:rPr>
              <w:t>elif self.CurrentData == "year": self.year = content</w:t>
            </w:r>
          </w:p>
          <w:p w:rsidR="00367181" w:rsidRPr="006B32A5" w:rsidRDefault="000D732C" w:rsidP="00272868">
            <w:pPr>
              <w:pStyle w:val="TableParagraph"/>
              <w:spacing w:line="393" w:lineRule="auto"/>
              <w:ind w:left="0" w:right="4907" w:hanging="296"/>
              <w:rPr>
                <w:rFonts w:asciiTheme="minorHAnsi" w:hAnsiTheme="minorHAnsi" w:cstheme="minorHAnsi"/>
                <w:sz w:val="18"/>
              </w:rPr>
            </w:pPr>
            <w:r w:rsidRPr="006B32A5">
              <w:rPr>
                <w:rFonts w:asciiTheme="minorHAnsi" w:hAnsiTheme="minorHAnsi" w:cstheme="minorHAnsi"/>
                <w:sz w:val="18"/>
              </w:rPr>
              <w:t>elif self.CurrentData == "rating": self.rating = content</w:t>
            </w:r>
          </w:p>
          <w:p w:rsidR="00367181" w:rsidRPr="006B32A5" w:rsidRDefault="000D732C" w:rsidP="00272868">
            <w:pPr>
              <w:pStyle w:val="TableParagraph"/>
              <w:spacing w:line="391" w:lineRule="auto"/>
              <w:ind w:left="0" w:right="5006" w:hanging="296"/>
              <w:rPr>
                <w:rFonts w:asciiTheme="minorHAnsi" w:hAnsiTheme="minorHAnsi" w:cstheme="minorHAnsi"/>
                <w:sz w:val="18"/>
              </w:rPr>
            </w:pPr>
            <w:r w:rsidRPr="006B32A5">
              <w:rPr>
                <w:rFonts w:asciiTheme="minorHAnsi" w:hAnsiTheme="minorHAnsi" w:cstheme="minorHAnsi"/>
                <w:sz w:val="18"/>
              </w:rPr>
              <w:t>elif self.CurrentData == "stars": self.stars = content</w:t>
            </w:r>
          </w:p>
          <w:p w:rsidR="00367181" w:rsidRPr="006B32A5" w:rsidRDefault="000D732C" w:rsidP="00272868">
            <w:pPr>
              <w:pStyle w:val="TableParagraph"/>
              <w:spacing w:line="393" w:lineRule="auto"/>
              <w:ind w:left="0" w:right="4412" w:hanging="296"/>
              <w:rPr>
                <w:rFonts w:asciiTheme="minorHAnsi" w:hAnsiTheme="minorHAnsi" w:cstheme="minorHAnsi"/>
                <w:sz w:val="18"/>
              </w:rPr>
            </w:pPr>
            <w:r w:rsidRPr="006B32A5">
              <w:rPr>
                <w:rFonts w:asciiTheme="minorHAnsi" w:hAnsiTheme="minorHAnsi" w:cstheme="minorHAnsi"/>
                <w:sz w:val="18"/>
              </w:rPr>
              <w:t>elif self.CurrentData == "description": self.description = content</w:t>
            </w:r>
          </w:p>
          <w:p w:rsidR="00367181" w:rsidRPr="006B32A5" w:rsidRDefault="00367181" w:rsidP="00272868">
            <w:pPr>
              <w:pStyle w:val="TableParagraph"/>
              <w:ind w:left="0"/>
              <w:rPr>
                <w:rFonts w:asciiTheme="minorHAnsi" w:hAnsiTheme="minorHAnsi" w:cstheme="minorHAnsi"/>
                <w:sz w:val="18"/>
              </w:rPr>
            </w:pPr>
          </w:p>
          <w:p w:rsidR="00367181" w:rsidRPr="006B32A5" w:rsidRDefault="000D732C" w:rsidP="00272868">
            <w:pPr>
              <w:pStyle w:val="TableParagraph"/>
              <w:spacing w:before="136"/>
              <w:ind w:left="0"/>
              <w:rPr>
                <w:rFonts w:asciiTheme="minorHAnsi" w:hAnsiTheme="minorHAnsi" w:cstheme="minorHAnsi"/>
                <w:sz w:val="18"/>
              </w:rPr>
            </w:pPr>
            <w:r w:rsidRPr="006B32A5">
              <w:rPr>
                <w:rFonts w:asciiTheme="minorHAnsi" w:hAnsiTheme="minorHAnsi" w:cstheme="minorHAnsi"/>
                <w:sz w:val="18"/>
              </w:rPr>
              <w:t>if (</w:t>
            </w:r>
            <w:r w:rsidRPr="006B32A5">
              <w:rPr>
                <w:rFonts w:asciiTheme="minorHAnsi" w:hAnsiTheme="minorHAnsi" w:cstheme="minorHAnsi"/>
                <w:sz w:val="18"/>
                <w:u w:val="single"/>
              </w:rPr>
              <w:t xml:space="preserve"> </w:t>
            </w:r>
            <w:r w:rsidRPr="006B32A5">
              <w:rPr>
                <w:rFonts w:asciiTheme="minorHAnsi" w:hAnsiTheme="minorHAnsi" w:cstheme="minorHAnsi"/>
                <w:sz w:val="18"/>
              </w:rPr>
              <w:t>name</w:t>
            </w:r>
            <w:r w:rsidRPr="006B32A5">
              <w:rPr>
                <w:rFonts w:asciiTheme="minorHAnsi" w:hAnsiTheme="minorHAnsi" w:cstheme="minorHAnsi"/>
                <w:sz w:val="18"/>
                <w:u w:val="single"/>
              </w:rPr>
              <w:t xml:space="preserve"> </w:t>
            </w:r>
            <w:r w:rsidRPr="006B32A5">
              <w:rPr>
                <w:rFonts w:asciiTheme="minorHAnsi" w:hAnsiTheme="minorHAnsi" w:cstheme="minorHAnsi"/>
                <w:sz w:val="18"/>
              </w:rPr>
              <w:t>== "</w:t>
            </w:r>
            <w:r w:rsidRPr="006B32A5">
              <w:rPr>
                <w:rFonts w:asciiTheme="minorHAnsi" w:hAnsiTheme="minorHAnsi" w:cstheme="minorHAnsi"/>
                <w:sz w:val="18"/>
                <w:u w:val="single"/>
              </w:rPr>
              <w:t xml:space="preserve"> </w:t>
            </w:r>
            <w:r w:rsidRPr="006B32A5">
              <w:rPr>
                <w:rFonts w:asciiTheme="minorHAnsi" w:hAnsiTheme="minorHAnsi" w:cstheme="minorHAnsi"/>
                <w:sz w:val="18"/>
              </w:rPr>
              <w:t>main</w:t>
            </w:r>
            <w:r w:rsidRPr="006B32A5">
              <w:rPr>
                <w:rFonts w:asciiTheme="minorHAnsi" w:hAnsiTheme="minorHAnsi" w:cstheme="minorHAnsi"/>
                <w:spacing w:val="79"/>
                <w:sz w:val="18"/>
                <w:u w:val="single"/>
              </w:rPr>
              <w:t xml:space="preserve"> </w:t>
            </w:r>
            <w:r w:rsidRPr="006B32A5">
              <w:rPr>
                <w:rFonts w:asciiTheme="minorHAnsi" w:hAnsiTheme="minorHAnsi" w:cstheme="minorHAnsi"/>
                <w:sz w:val="18"/>
              </w:rPr>
              <w:t>"):</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7"/>
              <w:ind w:left="0"/>
              <w:rPr>
                <w:rFonts w:asciiTheme="minorHAnsi" w:hAnsiTheme="minorHAnsi" w:cstheme="minorHAnsi"/>
                <w:sz w:val="23"/>
              </w:rPr>
            </w:pP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 create an</w:t>
            </w:r>
            <w:r w:rsidRPr="006B32A5">
              <w:rPr>
                <w:rFonts w:asciiTheme="minorHAnsi" w:hAnsiTheme="minorHAnsi" w:cstheme="minorHAnsi"/>
                <w:spacing w:val="-7"/>
                <w:sz w:val="18"/>
              </w:rPr>
              <w:t xml:space="preserve"> </w:t>
            </w:r>
            <w:r w:rsidRPr="006B32A5">
              <w:rPr>
                <w:rFonts w:asciiTheme="minorHAnsi" w:hAnsiTheme="minorHAnsi" w:cstheme="minorHAnsi"/>
                <w:sz w:val="18"/>
              </w:rPr>
              <w:t>XMLReader</w:t>
            </w:r>
          </w:p>
          <w:p w:rsidR="00367181" w:rsidRPr="006B32A5" w:rsidRDefault="000D732C" w:rsidP="00272868">
            <w:pPr>
              <w:pStyle w:val="TableParagraph"/>
              <w:spacing w:before="135" w:line="393" w:lineRule="auto"/>
              <w:ind w:left="0" w:right="5600"/>
              <w:rPr>
                <w:rFonts w:asciiTheme="minorHAnsi" w:hAnsiTheme="minorHAnsi" w:cstheme="minorHAnsi"/>
                <w:sz w:val="18"/>
              </w:rPr>
            </w:pPr>
            <w:r w:rsidRPr="006B32A5">
              <w:rPr>
                <w:rFonts w:asciiTheme="minorHAnsi" w:hAnsiTheme="minorHAnsi" w:cstheme="minorHAnsi"/>
                <w:sz w:val="18"/>
              </w:rPr>
              <w:t>parser = xml.sax.make_parser() # turn off</w:t>
            </w:r>
            <w:r w:rsidRPr="006B32A5">
              <w:rPr>
                <w:rFonts w:asciiTheme="minorHAnsi" w:hAnsiTheme="minorHAnsi" w:cstheme="minorHAnsi"/>
                <w:spacing w:val="-1"/>
                <w:sz w:val="18"/>
              </w:rPr>
              <w:t xml:space="preserve"> </w:t>
            </w:r>
            <w:r w:rsidRPr="006B32A5">
              <w:rPr>
                <w:rFonts w:asciiTheme="minorHAnsi" w:hAnsiTheme="minorHAnsi" w:cstheme="minorHAnsi"/>
                <w:sz w:val="18"/>
              </w:rPr>
              <w:t>namepsaces</w:t>
            </w:r>
          </w:p>
          <w:p w:rsidR="00367181" w:rsidRPr="006B32A5" w:rsidRDefault="000D732C" w:rsidP="00272868">
            <w:pPr>
              <w:pStyle w:val="TableParagraph"/>
              <w:spacing w:line="208" w:lineRule="exact"/>
              <w:ind w:left="0"/>
              <w:rPr>
                <w:rFonts w:asciiTheme="minorHAnsi" w:hAnsiTheme="minorHAnsi" w:cstheme="minorHAnsi"/>
                <w:sz w:val="18"/>
              </w:rPr>
            </w:pPr>
            <w:r w:rsidRPr="006B32A5">
              <w:rPr>
                <w:rFonts w:asciiTheme="minorHAnsi" w:hAnsiTheme="minorHAnsi" w:cstheme="minorHAnsi"/>
                <w:sz w:val="18"/>
              </w:rPr>
              <w:t>parser.setFeature(xml.sax.handler.feature_namespaces, 0)</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8"/>
              <w:ind w:left="0"/>
              <w:rPr>
                <w:rFonts w:asciiTheme="minorHAnsi" w:hAnsiTheme="minorHAnsi" w:cstheme="minorHAnsi"/>
                <w:sz w:val="23"/>
              </w:rPr>
            </w:pPr>
          </w:p>
          <w:p w:rsidR="00367181" w:rsidRPr="006B32A5" w:rsidRDefault="000D732C" w:rsidP="00272868">
            <w:pPr>
              <w:pStyle w:val="TableParagraph"/>
              <w:spacing w:before="1" w:line="391" w:lineRule="auto"/>
              <w:ind w:left="0" w:right="4907"/>
              <w:rPr>
                <w:rFonts w:asciiTheme="minorHAnsi" w:hAnsiTheme="minorHAnsi" w:cstheme="minorHAnsi"/>
                <w:sz w:val="18"/>
              </w:rPr>
            </w:pPr>
            <w:r w:rsidRPr="006B32A5">
              <w:rPr>
                <w:rFonts w:asciiTheme="minorHAnsi" w:hAnsiTheme="minorHAnsi" w:cstheme="minorHAnsi"/>
                <w:sz w:val="18"/>
              </w:rPr>
              <w:t># override the default ContextHandler Handler = MovieHandler() parser.setContentHandler( Handler )</w:t>
            </w:r>
          </w:p>
          <w:p w:rsidR="00367181" w:rsidRPr="006B32A5" w:rsidRDefault="00367181" w:rsidP="00272868">
            <w:pPr>
              <w:pStyle w:val="TableParagraph"/>
              <w:ind w:left="0"/>
              <w:rPr>
                <w:rFonts w:asciiTheme="minorHAnsi" w:hAnsiTheme="minorHAnsi" w:cstheme="minorHAnsi"/>
                <w:sz w:val="18"/>
              </w:rPr>
            </w:pPr>
          </w:p>
          <w:p w:rsidR="00367181" w:rsidRPr="006B32A5" w:rsidRDefault="000D732C" w:rsidP="00272868">
            <w:pPr>
              <w:pStyle w:val="TableParagraph"/>
              <w:spacing w:before="140"/>
              <w:ind w:left="0"/>
              <w:rPr>
                <w:rFonts w:asciiTheme="minorHAnsi" w:hAnsiTheme="minorHAnsi" w:cstheme="minorHAnsi"/>
                <w:sz w:val="18"/>
              </w:rPr>
            </w:pPr>
            <w:r w:rsidRPr="006B32A5">
              <w:rPr>
                <w:rFonts w:asciiTheme="minorHAnsi" w:hAnsiTheme="minorHAnsi" w:cstheme="minorHAnsi"/>
                <w:sz w:val="18"/>
              </w:rPr>
              <w:t>parser.parse("movies.xml")</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This would produce the following result-</w:t>
      </w:r>
    </w:p>
    <w:p w:rsidR="00367181" w:rsidRPr="006B32A5" w:rsidRDefault="00367181" w:rsidP="00272868">
      <w:pPr>
        <w:pStyle w:val="BodyText"/>
        <w:spacing w:before="6"/>
        <w:rPr>
          <w:rFonts w:asciiTheme="minorHAnsi" w:hAnsiTheme="minorHAnsi" w:cstheme="minorHAnsi"/>
          <w:sz w:val="11"/>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5292"/>
        </w:trPr>
        <w:tc>
          <w:tcPr>
            <w:tcW w:w="9047" w:type="dxa"/>
          </w:tcPr>
          <w:p w:rsidR="00367181" w:rsidRPr="006B32A5" w:rsidRDefault="000D732C" w:rsidP="00272868">
            <w:pPr>
              <w:pStyle w:val="TableParagraph"/>
              <w:spacing w:before="157" w:line="393" w:lineRule="auto"/>
              <w:ind w:left="0" w:right="6983"/>
              <w:rPr>
                <w:rFonts w:asciiTheme="minorHAnsi" w:hAnsiTheme="minorHAnsi" w:cstheme="minorHAnsi"/>
                <w:sz w:val="18"/>
              </w:rPr>
            </w:pPr>
            <w:r w:rsidRPr="006B32A5">
              <w:rPr>
                <w:rFonts w:asciiTheme="minorHAnsi" w:hAnsiTheme="minorHAnsi" w:cstheme="minorHAnsi"/>
                <w:sz w:val="18"/>
              </w:rPr>
              <w:t>*****Movie***** Title: Enemy Behind Type: War, Thriller Format: DVD</w:t>
            </w:r>
          </w:p>
          <w:p w:rsidR="00367181" w:rsidRPr="006B32A5" w:rsidRDefault="000D732C" w:rsidP="00272868">
            <w:pPr>
              <w:pStyle w:val="TableParagraph"/>
              <w:spacing w:line="391" w:lineRule="auto"/>
              <w:ind w:left="0" w:right="7895"/>
              <w:jc w:val="both"/>
              <w:rPr>
                <w:rFonts w:asciiTheme="minorHAnsi" w:hAnsiTheme="minorHAnsi" w:cstheme="minorHAnsi"/>
                <w:sz w:val="18"/>
              </w:rPr>
            </w:pPr>
            <w:r w:rsidRPr="006B32A5">
              <w:rPr>
                <w:rFonts w:asciiTheme="minorHAnsi" w:hAnsiTheme="minorHAnsi" w:cstheme="minorHAnsi"/>
                <w:sz w:val="18"/>
              </w:rPr>
              <w:t xml:space="preserve">Year: </w:t>
            </w:r>
            <w:r w:rsidRPr="006B32A5">
              <w:rPr>
                <w:rFonts w:asciiTheme="minorHAnsi" w:hAnsiTheme="minorHAnsi" w:cstheme="minorHAnsi"/>
                <w:spacing w:val="-5"/>
                <w:sz w:val="18"/>
              </w:rPr>
              <w:t xml:space="preserve">2003 </w:t>
            </w:r>
            <w:r w:rsidRPr="006B32A5">
              <w:rPr>
                <w:rFonts w:asciiTheme="minorHAnsi" w:hAnsiTheme="minorHAnsi" w:cstheme="minorHAnsi"/>
                <w:sz w:val="18"/>
              </w:rPr>
              <w:t xml:space="preserve">Rating: </w:t>
            </w:r>
            <w:r w:rsidRPr="006B32A5">
              <w:rPr>
                <w:rFonts w:asciiTheme="minorHAnsi" w:hAnsiTheme="minorHAnsi" w:cstheme="minorHAnsi"/>
                <w:spacing w:val="-8"/>
                <w:sz w:val="18"/>
              </w:rPr>
              <w:t xml:space="preserve">PG </w:t>
            </w:r>
            <w:r w:rsidRPr="006B32A5">
              <w:rPr>
                <w:rFonts w:asciiTheme="minorHAnsi" w:hAnsiTheme="minorHAnsi" w:cstheme="minorHAnsi"/>
                <w:sz w:val="18"/>
              </w:rPr>
              <w:t>Stars: 10</w:t>
            </w:r>
          </w:p>
          <w:p w:rsidR="00367181" w:rsidRPr="006B32A5" w:rsidRDefault="000D732C" w:rsidP="00272868">
            <w:pPr>
              <w:pStyle w:val="TableParagraph"/>
              <w:spacing w:before="1"/>
              <w:ind w:left="0"/>
              <w:rPr>
                <w:rFonts w:asciiTheme="minorHAnsi" w:hAnsiTheme="minorHAnsi" w:cstheme="minorHAnsi"/>
                <w:sz w:val="18"/>
              </w:rPr>
            </w:pPr>
            <w:r w:rsidRPr="006B32A5">
              <w:rPr>
                <w:rFonts w:asciiTheme="minorHAnsi" w:hAnsiTheme="minorHAnsi" w:cstheme="minorHAnsi"/>
                <w:sz w:val="18"/>
              </w:rPr>
              <w:t>Description: Talk about a US-Japan war</w:t>
            </w:r>
          </w:p>
          <w:p w:rsidR="00367181" w:rsidRPr="006B32A5" w:rsidRDefault="000D732C" w:rsidP="00272868">
            <w:pPr>
              <w:pStyle w:val="TableParagraph"/>
              <w:spacing w:before="132" w:line="393" w:lineRule="auto"/>
              <w:ind w:left="0" w:right="6983"/>
              <w:rPr>
                <w:rFonts w:asciiTheme="minorHAnsi" w:hAnsiTheme="minorHAnsi" w:cstheme="minorHAnsi"/>
                <w:sz w:val="18"/>
              </w:rPr>
            </w:pPr>
            <w:r w:rsidRPr="006B32A5">
              <w:rPr>
                <w:rFonts w:asciiTheme="minorHAnsi" w:hAnsiTheme="minorHAnsi" w:cstheme="minorHAnsi"/>
                <w:sz w:val="18"/>
              </w:rPr>
              <w:t>*****Movie***** Title: Transformers</w:t>
            </w:r>
          </w:p>
          <w:p w:rsidR="00367181" w:rsidRPr="006B32A5" w:rsidRDefault="000D732C" w:rsidP="00272868">
            <w:pPr>
              <w:pStyle w:val="TableParagraph"/>
              <w:spacing w:before="1" w:line="391" w:lineRule="auto"/>
              <w:ind w:left="0" w:right="6092"/>
              <w:rPr>
                <w:rFonts w:asciiTheme="minorHAnsi" w:hAnsiTheme="minorHAnsi" w:cstheme="minorHAnsi"/>
                <w:sz w:val="18"/>
              </w:rPr>
            </w:pPr>
            <w:r w:rsidRPr="006B32A5">
              <w:rPr>
                <w:rFonts w:asciiTheme="minorHAnsi" w:hAnsiTheme="minorHAnsi" w:cstheme="minorHAnsi"/>
                <w:sz w:val="18"/>
              </w:rPr>
              <w:t>Type: Anime, Science Fiction Format: DVD</w:t>
            </w:r>
          </w:p>
          <w:p w:rsidR="00367181" w:rsidRPr="006B32A5" w:rsidRDefault="000D732C" w:rsidP="00272868">
            <w:pPr>
              <w:pStyle w:val="TableParagraph"/>
              <w:spacing w:before="1"/>
              <w:ind w:left="0"/>
              <w:rPr>
                <w:rFonts w:asciiTheme="minorHAnsi" w:hAnsiTheme="minorHAnsi" w:cstheme="minorHAnsi"/>
                <w:sz w:val="18"/>
              </w:rPr>
            </w:pPr>
            <w:r w:rsidRPr="006B32A5">
              <w:rPr>
                <w:rFonts w:asciiTheme="minorHAnsi" w:hAnsiTheme="minorHAnsi" w:cstheme="minorHAnsi"/>
                <w:sz w:val="18"/>
              </w:rPr>
              <w:t>Year: 1989</w:t>
            </w:r>
          </w:p>
          <w:p w:rsidR="00367181" w:rsidRPr="006B32A5" w:rsidRDefault="000D732C" w:rsidP="00272868">
            <w:pPr>
              <w:pStyle w:val="TableParagraph"/>
              <w:spacing w:before="6" w:line="340" w:lineRule="atLeast"/>
              <w:ind w:left="0" w:right="7973"/>
              <w:rPr>
                <w:rFonts w:asciiTheme="minorHAnsi" w:hAnsiTheme="minorHAnsi" w:cstheme="minorHAnsi"/>
                <w:sz w:val="18"/>
              </w:rPr>
            </w:pPr>
            <w:r w:rsidRPr="006B32A5">
              <w:rPr>
                <w:rFonts w:asciiTheme="minorHAnsi" w:hAnsiTheme="minorHAnsi" w:cstheme="minorHAnsi"/>
                <w:sz w:val="18"/>
              </w:rPr>
              <w:t>Rating: R Stars: 8</w:t>
            </w:r>
          </w:p>
        </w:tc>
      </w:tr>
    </w:tbl>
    <w:p w:rsidR="00367181" w:rsidRPr="006B32A5" w:rsidRDefault="000D732C" w:rsidP="00272868">
      <w:pPr>
        <w:pStyle w:val="BodyText"/>
        <w:ind w:right="1436"/>
        <w:jc w:val="right"/>
        <w:rPr>
          <w:rFonts w:asciiTheme="minorHAnsi" w:hAnsiTheme="minorHAnsi" w:cstheme="minorHAnsi"/>
        </w:rPr>
      </w:pPr>
      <w:r w:rsidRPr="006B32A5">
        <w:rPr>
          <w:rFonts w:asciiTheme="minorHAnsi" w:hAnsiTheme="minorHAnsi" w:cstheme="minorHAnsi"/>
          <w:w w:val="95"/>
        </w:rPr>
        <w:t>411</w:t>
      </w:r>
    </w:p>
    <w:p w:rsidR="00367181" w:rsidRPr="006B32A5" w:rsidRDefault="00367181" w:rsidP="00272868">
      <w:pPr>
        <w:pStyle w:val="BodyText"/>
        <w:rPr>
          <w:rFonts w:asciiTheme="minorHAnsi" w:hAnsiTheme="minorHAnsi" w:cstheme="minorHAnsi"/>
        </w:rPr>
      </w:pPr>
    </w:p>
    <w:p w:rsidR="00367181" w:rsidRPr="006B32A5" w:rsidRDefault="00367181" w:rsidP="00272868">
      <w:pPr>
        <w:rPr>
          <w:rFonts w:asciiTheme="minorHAnsi" w:hAnsiTheme="minorHAnsi" w:cstheme="minorHAnsi"/>
        </w:rPr>
        <w:sectPr w:rsidR="00367181" w:rsidRPr="006B32A5" w:rsidSect="00272868">
          <w:headerReference w:type="default" r:id="rId194"/>
          <w:footerReference w:type="default" r:id="rId195"/>
          <w:pgSz w:w="11910" w:h="16840"/>
          <w:pgMar w:top="960" w:right="853" w:bottom="280" w:left="426" w:header="721" w:footer="0"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5292"/>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Description: A schientific fiction</w:t>
            </w:r>
          </w:p>
          <w:p w:rsidR="00367181" w:rsidRPr="006B32A5" w:rsidRDefault="000D732C" w:rsidP="00272868">
            <w:pPr>
              <w:pStyle w:val="TableParagraph"/>
              <w:spacing w:before="135" w:line="393" w:lineRule="auto"/>
              <w:ind w:left="0" w:right="7379"/>
              <w:rPr>
                <w:rFonts w:asciiTheme="minorHAnsi" w:hAnsiTheme="minorHAnsi" w:cstheme="minorHAnsi"/>
                <w:sz w:val="18"/>
              </w:rPr>
            </w:pPr>
            <w:r w:rsidRPr="006B32A5">
              <w:rPr>
                <w:rFonts w:asciiTheme="minorHAnsi" w:hAnsiTheme="minorHAnsi" w:cstheme="minorHAnsi"/>
                <w:sz w:val="18"/>
              </w:rPr>
              <w:t>*****Movie***** Title: Trigun</w:t>
            </w:r>
          </w:p>
          <w:p w:rsidR="00367181" w:rsidRPr="006B32A5" w:rsidRDefault="000D732C" w:rsidP="00272868">
            <w:pPr>
              <w:pStyle w:val="TableParagraph"/>
              <w:spacing w:line="393" w:lineRule="auto"/>
              <w:ind w:left="0" w:right="6983"/>
              <w:rPr>
                <w:rFonts w:asciiTheme="minorHAnsi" w:hAnsiTheme="minorHAnsi" w:cstheme="minorHAnsi"/>
                <w:sz w:val="18"/>
              </w:rPr>
            </w:pPr>
            <w:r w:rsidRPr="006B32A5">
              <w:rPr>
                <w:rFonts w:asciiTheme="minorHAnsi" w:hAnsiTheme="minorHAnsi" w:cstheme="minorHAnsi"/>
                <w:sz w:val="18"/>
              </w:rPr>
              <w:t>Type: Anime, Action Format: DVD</w:t>
            </w:r>
          </w:p>
          <w:p w:rsidR="00367181" w:rsidRPr="006B32A5" w:rsidRDefault="000D732C" w:rsidP="00272868">
            <w:pPr>
              <w:pStyle w:val="TableParagraph"/>
              <w:spacing w:line="391" w:lineRule="auto"/>
              <w:ind w:left="0" w:right="7679"/>
              <w:rPr>
                <w:rFonts w:asciiTheme="minorHAnsi" w:hAnsiTheme="minorHAnsi" w:cstheme="minorHAnsi"/>
                <w:sz w:val="18"/>
              </w:rPr>
            </w:pPr>
            <w:r w:rsidRPr="006B32A5">
              <w:rPr>
                <w:rFonts w:asciiTheme="minorHAnsi" w:hAnsiTheme="minorHAnsi" w:cstheme="minorHAnsi"/>
                <w:sz w:val="18"/>
              </w:rPr>
              <w:t>Rating: PG Stars: 10</w:t>
            </w: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Description: Vash the Stampede!</w:t>
            </w:r>
          </w:p>
          <w:p w:rsidR="00367181" w:rsidRPr="006B32A5" w:rsidRDefault="000D732C" w:rsidP="00272868">
            <w:pPr>
              <w:pStyle w:val="TableParagraph"/>
              <w:spacing w:before="134" w:line="393" w:lineRule="auto"/>
              <w:ind w:left="0" w:right="7379"/>
              <w:rPr>
                <w:rFonts w:asciiTheme="minorHAnsi" w:hAnsiTheme="minorHAnsi" w:cstheme="minorHAnsi"/>
                <w:sz w:val="18"/>
              </w:rPr>
            </w:pPr>
            <w:r w:rsidRPr="006B32A5">
              <w:rPr>
                <w:rFonts w:asciiTheme="minorHAnsi" w:hAnsiTheme="minorHAnsi" w:cstheme="minorHAnsi"/>
                <w:sz w:val="18"/>
              </w:rPr>
              <w:t>*****Movie***** Title: Ishtar Type: Comedy Format: VHS Rating: PG Stars: 2</w:t>
            </w:r>
          </w:p>
          <w:p w:rsidR="00367181" w:rsidRPr="006B32A5" w:rsidRDefault="000D732C" w:rsidP="00272868">
            <w:pPr>
              <w:pStyle w:val="TableParagraph"/>
              <w:spacing w:line="206" w:lineRule="exact"/>
              <w:ind w:left="0"/>
              <w:rPr>
                <w:rFonts w:asciiTheme="minorHAnsi" w:hAnsiTheme="minorHAnsi" w:cstheme="minorHAnsi"/>
                <w:sz w:val="18"/>
              </w:rPr>
            </w:pPr>
            <w:r w:rsidRPr="006B32A5">
              <w:rPr>
                <w:rFonts w:asciiTheme="minorHAnsi" w:hAnsiTheme="minorHAnsi" w:cstheme="minorHAnsi"/>
                <w:sz w:val="18"/>
              </w:rPr>
              <w:t>Description: Viewable boredom</w:t>
            </w:r>
          </w:p>
        </w:tc>
      </w:tr>
    </w:tbl>
    <w:p w:rsidR="00367181" w:rsidRPr="006B32A5" w:rsidRDefault="000D732C" w:rsidP="00272868">
      <w:pPr>
        <w:pStyle w:val="BodyText"/>
        <w:spacing w:before="120" w:line="254" w:lineRule="auto"/>
        <w:ind w:right="1351"/>
        <w:rPr>
          <w:rFonts w:asciiTheme="minorHAnsi" w:hAnsiTheme="minorHAnsi" w:cstheme="minorHAnsi"/>
        </w:rPr>
      </w:pPr>
      <w:r w:rsidRPr="006B32A5">
        <w:rPr>
          <w:rFonts w:asciiTheme="minorHAnsi" w:hAnsiTheme="minorHAnsi" w:cstheme="minorHAnsi"/>
        </w:rPr>
        <w:t xml:space="preserve">For a complete detail on SAX API documentation, please refer to the standard </w:t>
      </w:r>
      <w:hyperlink r:id="rId196">
        <w:r w:rsidRPr="006B32A5">
          <w:rPr>
            <w:rFonts w:asciiTheme="minorHAnsi" w:hAnsiTheme="minorHAnsi" w:cstheme="minorHAnsi"/>
            <w:u w:val="single"/>
          </w:rPr>
          <w:t>Python SAX</w:t>
        </w:r>
      </w:hyperlink>
      <w:r w:rsidRPr="006B32A5">
        <w:rPr>
          <w:rFonts w:asciiTheme="minorHAnsi" w:hAnsiTheme="minorHAnsi" w:cstheme="minorHAnsi"/>
        </w:rPr>
        <w:t xml:space="preserve"> </w:t>
      </w:r>
      <w:hyperlink r:id="rId197">
        <w:r w:rsidRPr="006B32A5">
          <w:rPr>
            <w:rFonts w:asciiTheme="minorHAnsi" w:hAnsiTheme="minorHAnsi" w:cstheme="minorHAnsi"/>
            <w:u w:val="single"/>
          </w:rPr>
          <w:t>APIs</w:t>
        </w:r>
      </w:hyperlink>
      <w:r w:rsidRPr="006B32A5">
        <w:rPr>
          <w:rFonts w:asciiTheme="minorHAnsi" w:hAnsiTheme="minorHAnsi" w:cstheme="minorHAnsi"/>
        </w:rPr>
        <w:t>.</w:t>
      </w:r>
    </w:p>
    <w:p w:rsidR="00367181" w:rsidRPr="006B32A5" w:rsidRDefault="00367181" w:rsidP="00272868">
      <w:pPr>
        <w:pStyle w:val="BodyText"/>
        <w:spacing w:before="4"/>
        <w:rPr>
          <w:rFonts w:asciiTheme="minorHAnsi" w:hAnsiTheme="minorHAnsi" w:cstheme="minorHAnsi"/>
          <w:sz w:val="22"/>
        </w:rPr>
      </w:pPr>
    </w:p>
    <w:p w:rsidR="00367181" w:rsidRPr="006B32A5" w:rsidRDefault="000D732C" w:rsidP="00272868">
      <w:pPr>
        <w:pStyle w:val="Heading2"/>
        <w:tabs>
          <w:tab w:val="left" w:pos="9087"/>
        </w:tabs>
        <w:spacing w:before="89"/>
        <w:ind w:left="0"/>
        <w:jc w:val="center"/>
        <w:rPr>
          <w:rFonts w:asciiTheme="minorHAnsi" w:hAnsiTheme="minorHAnsi" w:cstheme="minorHAnsi"/>
        </w:rPr>
      </w:pPr>
      <w:bookmarkStart w:id="415" w:name="_bookmark456"/>
      <w:bookmarkEnd w:id="415"/>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21"/>
          <w:u w:val="single"/>
        </w:rPr>
        <w:t>Parsing</w:t>
      </w:r>
      <w:r w:rsidRPr="006B32A5">
        <w:rPr>
          <w:rFonts w:asciiTheme="minorHAnsi" w:hAnsiTheme="minorHAnsi" w:cstheme="minorHAnsi"/>
          <w:spacing w:val="-55"/>
          <w:u w:val="single"/>
        </w:rPr>
        <w:t xml:space="preserve"> </w:t>
      </w:r>
      <w:r w:rsidRPr="006B32A5">
        <w:rPr>
          <w:rFonts w:asciiTheme="minorHAnsi" w:hAnsiTheme="minorHAnsi" w:cstheme="minorHAnsi"/>
          <w:spacing w:val="-13"/>
          <w:u w:val="single"/>
        </w:rPr>
        <w:t>XMLwith</w:t>
      </w:r>
      <w:r w:rsidRPr="006B32A5">
        <w:rPr>
          <w:rFonts w:asciiTheme="minorHAnsi" w:hAnsiTheme="minorHAnsi" w:cstheme="minorHAnsi"/>
          <w:spacing w:val="-55"/>
          <w:u w:val="single"/>
        </w:rPr>
        <w:t xml:space="preserve"> </w:t>
      </w:r>
      <w:r w:rsidRPr="006B32A5">
        <w:rPr>
          <w:rFonts w:asciiTheme="minorHAnsi" w:hAnsiTheme="minorHAnsi" w:cstheme="minorHAnsi"/>
          <w:spacing w:val="-17"/>
          <w:u w:val="single"/>
        </w:rPr>
        <w:t>DOM</w:t>
      </w:r>
      <w:r w:rsidRPr="006B32A5">
        <w:rPr>
          <w:rFonts w:asciiTheme="minorHAnsi" w:hAnsiTheme="minorHAnsi" w:cstheme="minorHAnsi"/>
          <w:spacing w:val="-60"/>
          <w:u w:val="single"/>
        </w:rPr>
        <w:t xml:space="preserve"> </w:t>
      </w:r>
      <w:r w:rsidRPr="006B32A5">
        <w:rPr>
          <w:rFonts w:asciiTheme="minorHAnsi" w:hAnsiTheme="minorHAnsi" w:cstheme="minorHAnsi"/>
          <w:spacing w:val="-20"/>
          <w:u w:val="single"/>
        </w:rPr>
        <w:t>APIs</w:t>
      </w:r>
      <w:r w:rsidRPr="006B32A5">
        <w:rPr>
          <w:rFonts w:asciiTheme="minorHAnsi" w:hAnsiTheme="minorHAnsi" w:cstheme="minorHAnsi"/>
          <w:spacing w:val="-20"/>
          <w:u w:val="single"/>
        </w:rPr>
        <w:tab/>
      </w:r>
    </w:p>
    <w:p w:rsidR="00367181" w:rsidRPr="006B32A5" w:rsidRDefault="000D732C" w:rsidP="00272868">
      <w:pPr>
        <w:pStyle w:val="BodyText"/>
        <w:spacing w:before="153" w:line="254" w:lineRule="auto"/>
        <w:ind w:right="1440"/>
        <w:jc w:val="both"/>
        <w:rPr>
          <w:rFonts w:asciiTheme="minorHAnsi" w:hAnsiTheme="minorHAnsi" w:cstheme="minorHAnsi"/>
        </w:rPr>
      </w:pPr>
      <w:r w:rsidRPr="006B32A5">
        <w:rPr>
          <w:rFonts w:asciiTheme="minorHAnsi" w:hAnsiTheme="minorHAnsi" w:cstheme="minorHAnsi"/>
        </w:rPr>
        <w:t>The Document Object Model ("DOM") is a cross-language API from the World Wide Web Consortium (W3C) for accessing and modifying the XML documents.</w:t>
      </w:r>
    </w:p>
    <w:p w:rsidR="00367181" w:rsidRPr="006B32A5" w:rsidRDefault="000D732C" w:rsidP="00272868">
      <w:pPr>
        <w:pStyle w:val="BodyText"/>
        <w:spacing w:before="164" w:line="254" w:lineRule="auto"/>
        <w:ind w:right="1441"/>
        <w:jc w:val="both"/>
        <w:rPr>
          <w:rFonts w:asciiTheme="minorHAnsi" w:hAnsiTheme="minorHAnsi" w:cstheme="minorHAnsi"/>
        </w:rPr>
      </w:pPr>
      <w:r w:rsidRPr="006B32A5">
        <w:rPr>
          <w:rFonts w:asciiTheme="minorHAnsi" w:hAnsiTheme="minorHAnsi" w:cstheme="minorHAnsi"/>
        </w:rPr>
        <w:t>The DOM is extremely useful for random-access applications. SAX only allows you a view of one bit of the document at a time. If you are looking at one SAX element, you have</w:t>
      </w:r>
      <w:r w:rsidRPr="006B32A5">
        <w:rPr>
          <w:rFonts w:asciiTheme="minorHAnsi" w:hAnsiTheme="minorHAnsi" w:cstheme="minorHAnsi"/>
          <w:spacing w:val="-33"/>
        </w:rPr>
        <w:t xml:space="preserve"> </w:t>
      </w:r>
      <w:r w:rsidRPr="006B32A5">
        <w:rPr>
          <w:rFonts w:asciiTheme="minorHAnsi" w:hAnsiTheme="minorHAnsi" w:cstheme="minorHAnsi"/>
        </w:rPr>
        <w:t>no access to</w:t>
      </w:r>
      <w:r w:rsidRPr="006B32A5">
        <w:rPr>
          <w:rFonts w:asciiTheme="minorHAnsi" w:hAnsiTheme="minorHAnsi" w:cstheme="minorHAnsi"/>
          <w:spacing w:val="-2"/>
        </w:rPr>
        <w:t xml:space="preserve"> </w:t>
      </w:r>
      <w:r w:rsidRPr="006B32A5">
        <w:rPr>
          <w:rFonts w:asciiTheme="minorHAnsi" w:hAnsiTheme="minorHAnsi" w:cstheme="minorHAnsi"/>
        </w:rPr>
        <w:t>another.</w:t>
      </w:r>
    </w:p>
    <w:p w:rsidR="00367181" w:rsidRPr="006B32A5" w:rsidRDefault="000D732C" w:rsidP="00272868">
      <w:pPr>
        <w:pStyle w:val="BodyText"/>
        <w:spacing w:before="166" w:line="254" w:lineRule="auto"/>
        <w:ind w:right="1441"/>
        <w:jc w:val="both"/>
        <w:rPr>
          <w:rFonts w:asciiTheme="minorHAnsi" w:hAnsiTheme="minorHAnsi" w:cstheme="minorHAnsi"/>
        </w:rPr>
      </w:pPr>
      <w:r w:rsidRPr="006B32A5">
        <w:rPr>
          <w:rFonts w:asciiTheme="minorHAnsi" w:hAnsiTheme="minorHAnsi" w:cstheme="minorHAnsi"/>
        </w:rPr>
        <w:t>Here is the easiest way to load an XML document quickly and to create a minidom object using the xml.dom module. The minidom object provides a simple parser method that quickly creates a DOM tree from the XML file.</w:t>
      </w:r>
    </w:p>
    <w:p w:rsidR="00367181" w:rsidRPr="006B32A5" w:rsidRDefault="000D732C" w:rsidP="00272868">
      <w:pPr>
        <w:pStyle w:val="BodyText"/>
        <w:spacing w:before="166" w:line="254" w:lineRule="auto"/>
        <w:ind w:right="1440"/>
        <w:jc w:val="both"/>
        <w:rPr>
          <w:rFonts w:asciiTheme="minorHAnsi" w:hAnsiTheme="minorHAnsi" w:cstheme="minorHAnsi"/>
        </w:rPr>
      </w:pPr>
      <w:r w:rsidRPr="006B32A5">
        <w:rPr>
          <w:rFonts w:asciiTheme="minorHAnsi" w:hAnsiTheme="minorHAnsi" w:cstheme="minorHAnsi"/>
        </w:rPr>
        <w:t>The</w:t>
      </w:r>
      <w:r w:rsidRPr="006B32A5">
        <w:rPr>
          <w:rFonts w:asciiTheme="minorHAnsi" w:hAnsiTheme="minorHAnsi" w:cstheme="minorHAnsi"/>
          <w:spacing w:val="-7"/>
        </w:rPr>
        <w:t xml:space="preserve"> </w:t>
      </w:r>
      <w:r w:rsidRPr="006B32A5">
        <w:rPr>
          <w:rFonts w:asciiTheme="minorHAnsi" w:hAnsiTheme="minorHAnsi" w:cstheme="minorHAnsi"/>
        </w:rPr>
        <w:t>sample</w:t>
      </w:r>
      <w:r w:rsidRPr="006B32A5">
        <w:rPr>
          <w:rFonts w:asciiTheme="minorHAnsi" w:hAnsiTheme="minorHAnsi" w:cstheme="minorHAnsi"/>
          <w:spacing w:val="-7"/>
        </w:rPr>
        <w:t xml:space="preserve"> </w:t>
      </w:r>
      <w:r w:rsidRPr="006B32A5">
        <w:rPr>
          <w:rFonts w:asciiTheme="minorHAnsi" w:hAnsiTheme="minorHAnsi" w:cstheme="minorHAnsi"/>
        </w:rPr>
        <w:t>phrase</w:t>
      </w:r>
      <w:r w:rsidRPr="006B32A5">
        <w:rPr>
          <w:rFonts w:asciiTheme="minorHAnsi" w:hAnsiTheme="minorHAnsi" w:cstheme="minorHAnsi"/>
          <w:spacing w:val="-6"/>
        </w:rPr>
        <w:t xml:space="preserve"> </w:t>
      </w:r>
      <w:r w:rsidRPr="006B32A5">
        <w:rPr>
          <w:rFonts w:asciiTheme="minorHAnsi" w:hAnsiTheme="minorHAnsi" w:cstheme="minorHAnsi"/>
        </w:rPr>
        <w:t>calls</w:t>
      </w:r>
      <w:r w:rsidRPr="006B32A5">
        <w:rPr>
          <w:rFonts w:asciiTheme="minorHAnsi" w:hAnsiTheme="minorHAnsi" w:cstheme="minorHAnsi"/>
          <w:spacing w:val="-9"/>
        </w:rPr>
        <w:t xml:space="preserve"> </w:t>
      </w:r>
      <w:r w:rsidRPr="006B32A5">
        <w:rPr>
          <w:rFonts w:asciiTheme="minorHAnsi" w:hAnsiTheme="minorHAnsi" w:cstheme="minorHAnsi"/>
        </w:rPr>
        <w:t>the</w:t>
      </w:r>
      <w:r w:rsidRPr="006B32A5">
        <w:rPr>
          <w:rFonts w:asciiTheme="minorHAnsi" w:hAnsiTheme="minorHAnsi" w:cstheme="minorHAnsi"/>
          <w:spacing w:val="-6"/>
        </w:rPr>
        <w:t xml:space="preserve"> </w:t>
      </w:r>
      <w:r w:rsidRPr="006B32A5">
        <w:rPr>
          <w:rFonts w:asciiTheme="minorHAnsi" w:hAnsiTheme="minorHAnsi" w:cstheme="minorHAnsi"/>
        </w:rPr>
        <w:t>parse(</w:t>
      </w:r>
      <w:r w:rsidRPr="006B32A5">
        <w:rPr>
          <w:rFonts w:asciiTheme="minorHAnsi" w:hAnsiTheme="minorHAnsi" w:cstheme="minorHAnsi"/>
          <w:spacing w:val="-5"/>
        </w:rPr>
        <w:t xml:space="preserve"> </w:t>
      </w:r>
      <w:r w:rsidRPr="006B32A5">
        <w:rPr>
          <w:rFonts w:asciiTheme="minorHAnsi" w:hAnsiTheme="minorHAnsi" w:cstheme="minorHAnsi"/>
        </w:rPr>
        <w:t>file</w:t>
      </w:r>
      <w:r w:rsidRPr="006B32A5">
        <w:rPr>
          <w:rFonts w:asciiTheme="minorHAnsi" w:hAnsiTheme="minorHAnsi" w:cstheme="minorHAnsi"/>
          <w:spacing w:val="-7"/>
        </w:rPr>
        <w:t xml:space="preserve"> </w:t>
      </w:r>
      <w:r w:rsidRPr="006B32A5">
        <w:rPr>
          <w:rFonts w:asciiTheme="minorHAnsi" w:hAnsiTheme="minorHAnsi" w:cstheme="minorHAnsi"/>
        </w:rPr>
        <w:t>[,parser]</w:t>
      </w:r>
      <w:r w:rsidRPr="006B32A5">
        <w:rPr>
          <w:rFonts w:asciiTheme="minorHAnsi" w:hAnsiTheme="minorHAnsi" w:cstheme="minorHAnsi"/>
          <w:spacing w:val="-2"/>
        </w:rPr>
        <w:t xml:space="preserve"> </w:t>
      </w:r>
      <w:r w:rsidRPr="006B32A5">
        <w:rPr>
          <w:rFonts w:asciiTheme="minorHAnsi" w:hAnsiTheme="minorHAnsi" w:cstheme="minorHAnsi"/>
        </w:rPr>
        <w:t>)</w:t>
      </w:r>
      <w:r w:rsidRPr="006B32A5">
        <w:rPr>
          <w:rFonts w:asciiTheme="minorHAnsi" w:hAnsiTheme="minorHAnsi" w:cstheme="minorHAnsi"/>
          <w:spacing w:val="-5"/>
        </w:rPr>
        <w:t xml:space="preserve"> </w:t>
      </w:r>
      <w:r w:rsidRPr="006B32A5">
        <w:rPr>
          <w:rFonts w:asciiTheme="minorHAnsi" w:hAnsiTheme="minorHAnsi" w:cstheme="minorHAnsi"/>
        </w:rPr>
        <w:t>function</w:t>
      </w:r>
      <w:r w:rsidRPr="006B32A5">
        <w:rPr>
          <w:rFonts w:asciiTheme="minorHAnsi" w:hAnsiTheme="minorHAnsi" w:cstheme="minorHAnsi"/>
          <w:spacing w:val="-5"/>
        </w:rPr>
        <w:t xml:space="preserve"> </w:t>
      </w:r>
      <w:r w:rsidRPr="006B32A5">
        <w:rPr>
          <w:rFonts w:asciiTheme="minorHAnsi" w:hAnsiTheme="minorHAnsi" w:cstheme="minorHAnsi"/>
        </w:rPr>
        <w:t>of</w:t>
      </w:r>
      <w:r w:rsidRPr="006B32A5">
        <w:rPr>
          <w:rFonts w:asciiTheme="minorHAnsi" w:hAnsiTheme="minorHAnsi" w:cstheme="minorHAnsi"/>
          <w:spacing w:val="-5"/>
        </w:rPr>
        <w:t xml:space="preserve"> </w:t>
      </w:r>
      <w:r w:rsidRPr="006B32A5">
        <w:rPr>
          <w:rFonts w:asciiTheme="minorHAnsi" w:hAnsiTheme="minorHAnsi" w:cstheme="minorHAnsi"/>
        </w:rPr>
        <w:t>the</w:t>
      </w:r>
      <w:r w:rsidRPr="006B32A5">
        <w:rPr>
          <w:rFonts w:asciiTheme="minorHAnsi" w:hAnsiTheme="minorHAnsi" w:cstheme="minorHAnsi"/>
          <w:spacing w:val="-7"/>
        </w:rPr>
        <w:t xml:space="preserve"> </w:t>
      </w:r>
      <w:r w:rsidRPr="006B32A5">
        <w:rPr>
          <w:rFonts w:asciiTheme="minorHAnsi" w:hAnsiTheme="minorHAnsi" w:cstheme="minorHAnsi"/>
        </w:rPr>
        <w:t>minidom</w:t>
      </w:r>
      <w:r w:rsidRPr="006B32A5">
        <w:rPr>
          <w:rFonts w:asciiTheme="minorHAnsi" w:hAnsiTheme="minorHAnsi" w:cstheme="minorHAnsi"/>
          <w:spacing w:val="-4"/>
        </w:rPr>
        <w:t xml:space="preserve"> </w:t>
      </w:r>
      <w:r w:rsidRPr="006B32A5">
        <w:rPr>
          <w:rFonts w:asciiTheme="minorHAnsi" w:hAnsiTheme="minorHAnsi" w:cstheme="minorHAnsi"/>
        </w:rPr>
        <w:t>object</w:t>
      </w:r>
      <w:r w:rsidRPr="006B32A5">
        <w:rPr>
          <w:rFonts w:asciiTheme="minorHAnsi" w:hAnsiTheme="minorHAnsi" w:cstheme="minorHAnsi"/>
          <w:spacing w:val="-5"/>
        </w:rPr>
        <w:t xml:space="preserve"> </w:t>
      </w:r>
      <w:r w:rsidRPr="006B32A5">
        <w:rPr>
          <w:rFonts w:asciiTheme="minorHAnsi" w:hAnsiTheme="minorHAnsi" w:cstheme="minorHAnsi"/>
        </w:rPr>
        <w:t>to</w:t>
      </w:r>
      <w:r w:rsidRPr="006B32A5">
        <w:rPr>
          <w:rFonts w:asciiTheme="minorHAnsi" w:hAnsiTheme="minorHAnsi" w:cstheme="minorHAnsi"/>
          <w:spacing w:val="-7"/>
        </w:rPr>
        <w:t xml:space="preserve"> </w:t>
      </w:r>
      <w:r w:rsidRPr="006B32A5">
        <w:rPr>
          <w:rFonts w:asciiTheme="minorHAnsi" w:hAnsiTheme="minorHAnsi" w:cstheme="minorHAnsi"/>
        </w:rPr>
        <w:t>parse the XML file, designated by file into a DOM tree</w:t>
      </w:r>
      <w:r w:rsidRPr="006B32A5">
        <w:rPr>
          <w:rFonts w:asciiTheme="minorHAnsi" w:hAnsiTheme="minorHAnsi" w:cstheme="minorHAnsi"/>
          <w:spacing w:val="-13"/>
        </w:rPr>
        <w:t xml:space="preserve"> </w:t>
      </w:r>
      <w:r w:rsidRPr="006B32A5">
        <w:rPr>
          <w:rFonts w:asciiTheme="minorHAnsi" w:hAnsiTheme="minorHAnsi" w:cstheme="minorHAnsi"/>
        </w:rPr>
        <w:t>object.</w:t>
      </w:r>
    </w:p>
    <w:p w:rsidR="00367181" w:rsidRPr="006B32A5" w:rsidRDefault="00367181" w:rsidP="00272868">
      <w:pPr>
        <w:pStyle w:val="BodyText"/>
        <w:spacing w:before="2" w:after="1"/>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3568"/>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#!/usr/bin/python3</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6"/>
              <w:ind w:left="0"/>
              <w:rPr>
                <w:rFonts w:asciiTheme="minorHAnsi" w:hAnsiTheme="minorHAnsi" w:cstheme="minorHAnsi"/>
                <w:sz w:val="21"/>
              </w:rPr>
            </w:pPr>
          </w:p>
          <w:p w:rsidR="00367181" w:rsidRPr="006B32A5" w:rsidRDefault="000D732C" w:rsidP="00272868">
            <w:pPr>
              <w:pStyle w:val="TableParagraph"/>
              <w:spacing w:before="1" w:line="391" w:lineRule="auto"/>
              <w:ind w:left="0" w:right="5598"/>
              <w:rPr>
                <w:rFonts w:asciiTheme="minorHAnsi" w:hAnsiTheme="minorHAnsi" w:cstheme="minorHAnsi"/>
                <w:sz w:val="18"/>
              </w:rPr>
            </w:pPr>
            <w:r w:rsidRPr="006B32A5">
              <w:rPr>
                <w:rFonts w:asciiTheme="minorHAnsi" w:hAnsiTheme="minorHAnsi" w:cstheme="minorHAnsi"/>
                <w:sz w:val="18"/>
              </w:rPr>
              <w:t>from xml.dom.minidom import parse import xml.dom.minidom</w:t>
            </w:r>
          </w:p>
          <w:p w:rsidR="00367181" w:rsidRPr="006B32A5" w:rsidRDefault="00367181" w:rsidP="00272868">
            <w:pPr>
              <w:pStyle w:val="TableParagraph"/>
              <w:ind w:left="0"/>
              <w:rPr>
                <w:rFonts w:asciiTheme="minorHAnsi" w:hAnsiTheme="minorHAnsi" w:cstheme="minorHAnsi"/>
                <w:sz w:val="18"/>
              </w:rPr>
            </w:pPr>
          </w:p>
          <w:p w:rsidR="00367181" w:rsidRPr="006B32A5" w:rsidRDefault="000D732C" w:rsidP="00272868">
            <w:pPr>
              <w:pStyle w:val="TableParagraph"/>
              <w:spacing w:before="129" w:line="391" w:lineRule="auto"/>
              <w:ind w:left="0" w:right="4410"/>
              <w:rPr>
                <w:rFonts w:asciiTheme="minorHAnsi" w:hAnsiTheme="minorHAnsi" w:cstheme="minorHAnsi"/>
                <w:sz w:val="18"/>
              </w:rPr>
            </w:pPr>
            <w:r w:rsidRPr="006B32A5">
              <w:rPr>
                <w:rFonts w:asciiTheme="minorHAnsi" w:hAnsiTheme="minorHAnsi" w:cstheme="minorHAnsi"/>
                <w:sz w:val="18"/>
              </w:rPr>
              <w:t># Open XML document using minidom parser DOMTree = xml.dom.minidom.parse("movies.xml") collection =</w:t>
            </w:r>
            <w:r w:rsidRPr="006B32A5">
              <w:rPr>
                <w:rFonts w:asciiTheme="minorHAnsi" w:hAnsiTheme="minorHAnsi" w:cstheme="minorHAnsi"/>
                <w:spacing w:val="-5"/>
                <w:sz w:val="18"/>
              </w:rPr>
              <w:t xml:space="preserve"> </w:t>
            </w:r>
            <w:r w:rsidRPr="006B32A5">
              <w:rPr>
                <w:rFonts w:asciiTheme="minorHAnsi" w:hAnsiTheme="minorHAnsi" w:cstheme="minorHAnsi"/>
                <w:sz w:val="18"/>
              </w:rPr>
              <w:t>DOMTree.documentElement</w:t>
            </w:r>
          </w:p>
          <w:p w:rsidR="00367181" w:rsidRPr="006B32A5" w:rsidRDefault="000D732C" w:rsidP="00272868">
            <w:pPr>
              <w:pStyle w:val="TableParagraph"/>
              <w:spacing w:before="4"/>
              <w:ind w:left="0"/>
              <w:rPr>
                <w:rFonts w:asciiTheme="minorHAnsi" w:hAnsiTheme="minorHAnsi" w:cstheme="minorHAnsi"/>
                <w:sz w:val="18"/>
              </w:rPr>
            </w:pPr>
            <w:r w:rsidRPr="006B32A5">
              <w:rPr>
                <w:rFonts w:asciiTheme="minorHAnsi" w:hAnsiTheme="minorHAnsi" w:cstheme="minorHAnsi"/>
                <w:sz w:val="18"/>
              </w:rPr>
              <w:t>if</w:t>
            </w:r>
            <w:r w:rsidRPr="006B32A5">
              <w:rPr>
                <w:rFonts w:asciiTheme="minorHAnsi" w:hAnsiTheme="minorHAnsi" w:cstheme="minorHAnsi"/>
                <w:spacing w:val="-19"/>
                <w:sz w:val="18"/>
              </w:rPr>
              <w:t xml:space="preserve"> </w:t>
            </w:r>
            <w:r w:rsidRPr="006B32A5">
              <w:rPr>
                <w:rFonts w:asciiTheme="minorHAnsi" w:hAnsiTheme="minorHAnsi" w:cstheme="minorHAnsi"/>
                <w:sz w:val="18"/>
              </w:rPr>
              <w:t>collection.hasAttribute("shelf"):</w:t>
            </w:r>
          </w:p>
          <w:p w:rsidR="00367181" w:rsidRPr="006B32A5" w:rsidRDefault="000D732C" w:rsidP="00272868">
            <w:pPr>
              <w:pStyle w:val="TableParagraph"/>
              <w:spacing w:before="132"/>
              <w:ind w:left="0"/>
              <w:rPr>
                <w:rFonts w:asciiTheme="minorHAnsi" w:hAnsiTheme="minorHAnsi" w:cstheme="minorHAnsi"/>
                <w:sz w:val="18"/>
              </w:rPr>
            </w:pPr>
            <w:r w:rsidRPr="006B32A5">
              <w:rPr>
                <w:rFonts w:asciiTheme="minorHAnsi" w:hAnsiTheme="minorHAnsi" w:cstheme="minorHAnsi"/>
                <w:sz w:val="18"/>
              </w:rPr>
              <w:t>print ("Root element : %s" % collection.getAttribute("shelf"))</w:t>
            </w:r>
          </w:p>
        </w:tc>
      </w:tr>
    </w:tbl>
    <w:p w:rsidR="00367181" w:rsidRPr="006B32A5" w:rsidRDefault="00367181" w:rsidP="00272868">
      <w:pPr>
        <w:rPr>
          <w:rFonts w:asciiTheme="minorHAnsi" w:hAnsiTheme="minorHAnsi" w:cstheme="minorHAnsi"/>
          <w:sz w:val="18"/>
        </w:rPr>
        <w:sectPr w:rsidR="00367181" w:rsidRPr="006B32A5" w:rsidSect="00272868">
          <w:footerReference w:type="default" r:id="rId198"/>
          <w:pgSz w:w="11910" w:h="16840"/>
          <w:pgMar w:top="960" w:right="853" w:bottom="1660" w:left="426" w:header="721" w:footer="1468" w:gutter="0"/>
          <w:pgNumType w:start="412"/>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6326"/>
        </w:trPr>
        <w:tc>
          <w:tcPr>
            <w:tcW w:w="9047" w:type="dxa"/>
          </w:tcPr>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1"/>
              <w:ind w:left="0"/>
              <w:rPr>
                <w:rFonts w:asciiTheme="minorHAnsi" w:hAnsiTheme="minorHAnsi" w:cstheme="minorHAnsi"/>
                <w:sz w:val="20"/>
              </w:rPr>
            </w:pP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 Get all the movies in the collection</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movies = collection.getElementsByTagName("movie")</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4"/>
              <w:ind w:left="0"/>
              <w:rPr>
                <w:rFonts w:asciiTheme="minorHAnsi" w:hAnsiTheme="minorHAnsi" w:cstheme="minorHAnsi"/>
                <w:sz w:val="21"/>
              </w:rPr>
            </w:pPr>
          </w:p>
          <w:p w:rsidR="00367181" w:rsidRPr="006B32A5" w:rsidRDefault="000D732C" w:rsidP="00272868">
            <w:pPr>
              <w:pStyle w:val="TableParagraph"/>
              <w:spacing w:line="393" w:lineRule="auto"/>
              <w:ind w:left="0" w:right="5994"/>
              <w:rPr>
                <w:rFonts w:asciiTheme="minorHAnsi" w:hAnsiTheme="minorHAnsi" w:cstheme="minorHAnsi"/>
                <w:sz w:val="18"/>
              </w:rPr>
            </w:pPr>
            <w:r w:rsidRPr="006B32A5">
              <w:rPr>
                <w:rFonts w:asciiTheme="minorHAnsi" w:hAnsiTheme="minorHAnsi" w:cstheme="minorHAnsi"/>
                <w:sz w:val="18"/>
              </w:rPr>
              <w:t># Print detail of each movie. for movie in movies:</w:t>
            </w:r>
          </w:p>
          <w:p w:rsidR="00367181" w:rsidRPr="006B32A5" w:rsidRDefault="000D732C" w:rsidP="00272868">
            <w:pPr>
              <w:pStyle w:val="TableParagraph"/>
              <w:spacing w:line="208" w:lineRule="exact"/>
              <w:ind w:left="0"/>
              <w:rPr>
                <w:rFonts w:asciiTheme="minorHAnsi" w:hAnsiTheme="minorHAnsi" w:cstheme="minorHAnsi"/>
                <w:sz w:val="18"/>
              </w:rPr>
            </w:pPr>
            <w:r w:rsidRPr="006B32A5">
              <w:rPr>
                <w:rFonts w:asciiTheme="minorHAnsi" w:hAnsiTheme="minorHAnsi" w:cstheme="minorHAnsi"/>
                <w:sz w:val="18"/>
              </w:rPr>
              <w:t>print ("*****Movie*****")</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if movie.hasAttribute("title"):</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print ("Title: %s" % movie.getAttribute("title"))</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4"/>
              <w:ind w:left="0"/>
              <w:rPr>
                <w:rFonts w:asciiTheme="minorHAnsi" w:hAnsiTheme="minorHAnsi" w:cstheme="minorHAnsi"/>
                <w:sz w:val="21"/>
              </w:rPr>
            </w:pPr>
          </w:p>
          <w:p w:rsidR="00367181" w:rsidRPr="006B32A5" w:rsidRDefault="000D732C" w:rsidP="00272868">
            <w:pPr>
              <w:pStyle w:val="TableParagraph"/>
              <w:spacing w:line="393" w:lineRule="auto"/>
              <w:ind w:left="0" w:right="3818"/>
              <w:rPr>
                <w:rFonts w:asciiTheme="minorHAnsi" w:hAnsiTheme="minorHAnsi" w:cstheme="minorHAnsi"/>
                <w:sz w:val="18"/>
              </w:rPr>
            </w:pPr>
            <w:r w:rsidRPr="006B32A5">
              <w:rPr>
                <w:rFonts w:asciiTheme="minorHAnsi" w:hAnsiTheme="minorHAnsi" w:cstheme="minorHAnsi"/>
                <w:sz w:val="18"/>
              </w:rPr>
              <w:t>type = movie.getElementsByTagName('type')[0] print ("Type: %s" % type.childNodes[0].data) format = movie.getElementsByTagName('format')[0] print ("Format: %s" % format.childNodes[0].data) rating = movie.getElementsByTagName('rating')[0] print ("Rating: %s" % rating.childNodes[0].data)</w:t>
            </w:r>
          </w:p>
          <w:p w:rsidR="00367181" w:rsidRPr="006B32A5" w:rsidRDefault="000D732C" w:rsidP="00272868">
            <w:pPr>
              <w:pStyle w:val="TableParagraph"/>
              <w:spacing w:line="206" w:lineRule="exact"/>
              <w:ind w:left="0"/>
              <w:rPr>
                <w:rFonts w:asciiTheme="minorHAnsi" w:hAnsiTheme="minorHAnsi" w:cstheme="minorHAnsi"/>
                <w:sz w:val="18"/>
              </w:rPr>
            </w:pPr>
            <w:r w:rsidRPr="006B32A5">
              <w:rPr>
                <w:rFonts w:asciiTheme="minorHAnsi" w:hAnsiTheme="minorHAnsi" w:cstheme="minorHAnsi"/>
                <w:sz w:val="18"/>
              </w:rPr>
              <w:t>description =</w:t>
            </w:r>
            <w:r w:rsidRPr="006B32A5">
              <w:rPr>
                <w:rFonts w:asciiTheme="minorHAnsi" w:hAnsiTheme="minorHAnsi" w:cstheme="minorHAnsi"/>
                <w:spacing w:val="-27"/>
                <w:sz w:val="18"/>
              </w:rPr>
              <w:t xml:space="preserve"> </w:t>
            </w:r>
            <w:r w:rsidRPr="006B32A5">
              <w:rPr>
                <w:rFonts w:asciiTheme="minorHAnsi" w:hAnsiTheme="minorHAnsi" w:cstheme="minorHAnsi"/>
                <w:sz w:val="18"/>
              </w:rPr>
              <w:t>movie.getElementsByTagName('description')[0]</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print ("Description: %s" %</w:t>
            </w:r>
            <w:r w:rsidRPr="006B32A5">
              <w:rPr>
                <w:rFonts w:asciiTheme="minorHAnsi" w:hAnsiTheme="minorHAnsi" w:cstheme="minorHAnsi"/>
                <w:spacing w:val="-26"/>
                <w:sz w:val="18"/>
              </w:rPr>
              <w:t xml:space="preserve"> </w:t>
            </w:r>
            <w:r w:rsidRPr="006B32A5">
              <w:rPr>
                <w:rFonts w:asciiTheme="minorHAnsi" w:hAnsiTheme="minorHAnsi" w:cstheme="minorHAnsi"/>
                <w:sz w:val="18"/>
              </w:rPr>
              <w:t>description.childNodes[0].data)</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This would produce the following result-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6408"/>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Root element : New Arrivals</w:t>
            </w:r>
          </w:p>
          <w:p w:rsidR="00367181" w:rsidRPr="006B32A5" w:rsidRDefault="000D732C" w:rsidP="00272868">
            <w:pPr>
              <w:pStyle w:val="TableParagraph"/>
              <w:spacing w:before="135" w:line="379" w:lineRule="auto"/>
              <w:ind w:left="0" w:right="6788"/>
              <w:rPr>
                <w:rFonts w:asciiTheme="minorHAnsi" w:hAnsiTheme="minorHAnsi" w:cstheme="minorHAnsi"/>
                <w:sz w:val="20"/>
              </w:rPr>
            </w:pPr>
            <w:r w:rsidRPr="006B32A5">
              <w:rPr>
                <w:rFonts w:asciiTheme="minorHAnsi" w:hAnsiTheme="minorHAnsi" w:cstheme="minorHAnsi"/>
                <w:sz w:val="20"/>
              </w:rPr>
              <w:t>*****Movie***** Title: Enemy Behind Type: War, Thriller Format:  DVD Rating:</w:t>
            </w:r>
            <w:r w:rsidRPr="006B32A5">
              <w:rPr>
                <w:rFonts w:asciiTheme="minorHAnsi" w:hAnsiTheme="minorHAnsi" w:cstheme="minorHAnsi"/>
                <w:spacing w:val="-3"/>
                <w:sz w:val="20"/>
              </w:rPr>
              <w:t xml:space="preserve"> </w:t>
            </w:r>
            <w:r w:rsidRPr="006B32A5">
              <w:rPr>
                <w:rFonts w:asciiTheme="minorHAnsi" w:hAnsiTheme="minorHAnsi" w:cstheme="minorHAnsi"/>
                <w:sz w:val="20"/>
              </w:rPr>
              <w:t>PG</w:t>
            </w:r>
          </w:p>
          <w:p w:rsidR="00367181" w:rsidRPr="006B32A5" w:rsidRDefault="000D732C" w:rsidP="00272868">
            <w:pPr>
              <w:pStyle w:val="TableParagraph"/>
              <w:spacing w:before="1"/>
              <w:ind w:left="0"/>
              <w:rPr>
                <w:rFonts w:asciiTheme="minorHAnsi" w:hAnsiTheme="minorHAnsi" w:cstheme="minorHAnsi"/>
                <w:sz w:val="20"/>
              </w:rPr>
            </w:pPr>
            <w:r w:rsidRPr="006B32A5">
              <w:rPr>
                <w:rFonts w:asciiTheme="minorHAnsi" w:hAnsiTheme="minorHAnsi" w:cstheme="minorHAnsi"/>
                <w:sz w:val="20"/>
              </w:rPr>
              <w:t>Description: Talk about a US-Japan war</w:t>
            </w:r>
          </w:p>
          <w:p w:rsidR="00367181" w:rsidRPr="006B32A5" w:rsidRDefault="000D732C" w:rsidP="00272868">
            <w:pPr>
              <w:pStyle w:val="TableParagraph"/>
              <w:spacing w:before="136" w:line="379" w:lineRule="auto"/>
              <w:ind w:left="0" w:right="6774"/>
              <w:rPr>
                <w:rFonts w:asciiTheme="minorHAnsi" w:hAnsiTheme="minorHAnsi" w:cstheme="minorHAnsi"/>
                <w:sz w:val="20"/>
              </w:rPr>
            </w:pPr>
            <w:r w:rsidRPr="006B32A5">
              <w:rPr>
                <w:rFonts w:asciiTheme="minorHAnsi" w:hAnsiTheme="minorHAnsi" w:cstheme="minorHAnsi"/>
                <w:sz w:val="20"/>
              </w:rPr>
              <w:t>*****Movie***** Title: Transformers</w:t>
            </w:r>
          </w:p>
          <w:p w:rsidR="00367181" w:rsidRPr="006B32A5" w:rsidRDefault="000D732C" w:rsidP="00272868">
            <w:pPr>
              <w:pStyle w:val="TableParagraph"/>
              <w:spacing w:line="379" w:lineRule="auto"/>
              <w:ind w:left="0" w:right="5785"/>
              <w:rPr>
                <w:rFonts w:asciiTheme="minorHAnsi" w:hAnsiTheme="minorHAnsi" w:cstheme="minorHAnsi"/>
                <w:sz w:val="20"/>
              </w:rPr>
            </w:pPr>
            <w:r w:rsidRPr="006B32A5">
              <w:rPr>
                <w:rFonts w:asciiTheme="minorHAnsi" w:hAnsiTheme="minorHAnsi" w:cstheme="minorHAnsi"/>
                <w:sz w:val="20"/>
              </w:rPr>
              <w:t>Type: Anime, Science Fiction Format: DVD</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Rating: R</w:t>
            </w:r>
          </w:p>
          <w:p w:rsidR="00367181" w:rsidRPr="006B32A5" w:rsidRDefault="000D732C" w:rsidP="00272868">
            <w:pPr>
              <w:pStyle w:val="TableParagraph"/>
              <w:spacing w:before="134"/>
              <w:ind w:left="0"/>
              <w:rPr>
                <w:rFonts w:asciiTheme="minorHAnsi" w:hAnsiTheme="minorHAnsi" w:cstheme="minorHAnsi"/>
                <w:sz w:val="20"/>
              </w:rPr>
            </w:pPr>
            <w:r w:rsidRPr="006B32A5">
              <w:rPr>
                <w:rFonts w:asciiTheme="minorHAnsi" w:hAnsiTheme="minorHAnsi" w:cstheme="minorHAnsi"/>
                <w:sz w:val="20"/>
              </w:rPr>
              <w:t>Description: A schientific fiction</w:t>
            </w:r>
          </w:p>
          <w:p w:rsidR="00367181" w:rsidRPr="006B32A5" w:rsidRDefault="000D732C" w:rsidP="00272868">
            <w:pPr>
              <w:pStyle w:val="TableParagraph"/>
              <w:spacing w:before="136" w:line="379" w:lineRule="auto"/>
              <w:ind w:left="0" w:right="6788"/>
              <w:rPr>
                <w:rFonts w:asciiTheme="minorHAnsi" w:hAnsiTheme="minorHAnsi" w:cstheme="minorHAnsi"/>
                <w:sz w:val="20"/>
              </w:rPr>
            </w:pPr>
            <w:r w:rsidRPr="006B32A5">
              <w:rPr>
                <w:rFonts w:asciiTheme="minorHAnsi" w:hAnsiTheme="minorHAnsi" w:cstheme="minorHAnsi"/>
                <w:sz w:val="20"/>
              </w:rPr>
              <w:t>*****Movie***** Title:  Trigun Type: Anime,</w:t>
            </w:r>
            <w:r w:rsidRPr="006B32A5">
              <w:rPr>
                <w:rFonts w:asciiTheme="minorHAnsi" w:hAnsiTheme="minorHAnsi" w:cstheme="minorHAnsi"/>
                <w:spacing w:val="-10"/>
                <w:sz w:val="20"/>
              </w:rPr>
              <w:t xml:space="preserve"> </w:t>
            </w:r>
            <w:r w:rsidRPr="006B32A5">
              <w:rPr>
                <w:rFonts w:asciiTheme="minorHAnsi" w:hAnsiTheme="minorHAnsi" w:cstheme="minorHAnsi"/>
                <w:sz w:val="20"/>
              </w:rPr>
              <w:t>Action</w:t>
            </w:r>
          </w:p>
          <w:p w:rsidR="00367181" w:rsidRPr="006B32A5" w:rsidRDefault="000D732C" w:rsidP="00272868">
            <w:pPr>
              <w:pStyle w:val="TableParagraph"/>
              <w:spacing w:before="1"/>
              <w:ind w:left="0"/>
              <w:rPr>
                <w:rFonts w:asciiTheme="minorHAnsi" w:hAnsiTheme="minorHAnsi" w:cstheme="minorHAnsi"/>
                <w:sz w:val="20"/>
              </w:rPr>
            </w:pPr>
            <w:r w:rsidRPr="006B32A5">
              <w:rPr>
                <w:rFonts w:asciiTheme="minorHAnsi" w:hAnsiTheme="minorHAnsi" w:cstheme="minorHAnsi"/>
                <w:sz w:val="20"/>
              </w:rPr>
              <w:t>Format: DVD</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46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307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Rating: PG</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Description: Vash the Stampede!</w:t>
            </w:r>
          </w:p>
          <w:p w:rsidR="00367181" w:rsidRPr="006B32A5" w:rsidRDefault="000D732C" w:rsidP="00272868">
            <w:pPr>
              <w:pStyle w:val="TableParagraph"/>
              <w:spacing w:before="135" w:line="379" w:lineRule="auto"/>
              <w:ind w:left="0" w:right="7085"/>
              <w:rPr>
                <w:rFonts w:asciiTheme="minorHAnsi" w:hAnsiTheme="minorHAnsi" w:cstheme="minorHAnsi"/>
                <w:sz w:val="20"/>
              </w:rPr>
            </w:pPr>
            <w:r w:rsidRPr="006B32A5">
              <w:rPr>
                <w:rFonts w:asciiTheme="minorHAnsi" w:hAnsiTheme="minorHAnsi" w:cstheme="minorHAnsi"/>
                <w:w w:val="95"/>
                <w:sz w:val="20"/>
              </w:rPr>
              <w:t xml:space="preserve">*****Movie***** </w:t>
            </w:r>
            <w:r w:rsidRPr="006B32A5">
              <w:rPr>
                <w:rFonts w:asciiTheme="minorHAnsi" w:hAnsiTheme="minorHAnsi" w:cstheme="minorHAnsi"/>
                <w:sz w:val="20"/>
              </w:rPr>
              <w:t>Title: Ishtar Type: Comedy Format: VHS Rating: PG</w:t>
            </w:r>
          </w:p>
          <w:p w:rsidR="00367181" w:rsidRPr="006B32A5" w:rsidRDefault="000D732C" w:rsidP="00272868">
            <w:pPr>
              <w:pStyle w:val="TableParagraph"/>
              <w:spacing w:before="1"/>
              <w:ind w:left="0"/>
              <w:rPr>
                <w:rFonts w:asciiTheme="minorHAnsi" w:hAnsiTheme="minorHAnsi" w:cstheme="minorHAnsi"/>
                <w:sz w:val="20"/>
              </w:rPr>
            </w:pPr>
            <w:r w:rsidRPr="006B32A5">
              <w:rPr>
                <w:rFonts w:asciiTheme="minorHAnsi" w:hAnsiTheme="minorHAnsi" w:cstheme="minorHAnsi"/>
                <w:sz w:val="20"/>
              </w:rPr>
              <w:t>Description: Viewable boredom</w:t>
            </w:r>
          </w:p>
        </w:tc>
      </w:tr>
    </w:tbl>
    <w:p w:rsidR="00367181" w:rsidRPr="006B32A5" w:rsidRDefault="000D732C" w:rsidP="00272868">
      <w:pPr>
        <w:pStyle w:val="BodyText"/>
        <w:spacing w:before="120" w:line="254" w:lineRule="auto"/>
        <w:ind w:right="1504"/>
        <w:rPr>
          <w:rFonts w:asciiTheme="minorHAnsi" w:hAnsiTheme="minorHAnsi" w:cstheme="minorHAnsi"/>
        </w:rPr>
      </w:pPr>
      <w:r w:rsidRPr="006B32A5">
        <w:rPr>
          <w:rFonts w:asciiTheme="minorHAnsi" w:hAnsiTheme="minorHAnsi" w:cstheme="minorHAnsi"/>
        </w:rPr>
        <w:t xml:space="preserve">For a complete detail on DOM API documentation, please refer to the standard </w:t>
      </w:r>
      <w:hyperlink r:id="rId199">
        <w:r w:rsidRPr="006B32A5">
          <w:rPr>
            <w:rFonts w:asciiTheme="minorHAnsi" w:hAnsiTheme="minorHAnsi" w:cstheme="minorHAnsi"/>
            <w:color w:val="0000FF"/>
            <w:u w:val="single" w:color="0000FF"/>
          </w:rPr>
          <w:t>Python</w:t>
        </w:r>
      </w:hyperlink>
      <w:r w:rsidRPr="006B32A5">
        <w:rPr>
          <w:rFonts w:asciiTheme="minorHAnsi" w:hAnsiTheme="minorHAnsi" w:cstheme="minorHAnsi"/>
          <w:color w:val="0000FF"/>
        </w:rPr>
        <w:t xml:space="preserve"> </w:t>
      </w:r>
      <w:hyperlink r:id="rId200">
        <w:r w:rsidRPr="006B32A5">
          <w:rPr>
            <w:rFonts w:asciiTheme="minorHAnsi" w:hAnsiTheme="minorHAnsi" w:cstheme="minorHAnsi"/>
            <w:color w:val="0000FF"/>
            <w:u w:val="single" w:color="0000FF"/>
          </w:rPr>
          <w:t>DOM APIs</w:t>
        </w:r>
      </w:hyperlink>
      <w:r w:rsidRPr="006B32A5">
        <w:rPr>
          <w:rFonts w:asciiTheme="minorHAnsi" w:hAnsiTheme="minorHAnsi" w:cstheme="minorHAnsi"/>
        </w:rPr>
        <w:t>.</w:t>
      </w:r>
    </w:p>
    <w:p w:rsidR="00367181" w:rsidRPr="006B32A5" w:rsidRDefault="00367181" w:rsidP="00272868">
      <w:pPr>
        <w:spacing w:line="254" w:lineRule="auto"/>
        <w:rPr>
          <w:rFonts w:asciiTheme="minorHAnsi" w:hAnsiTheme="minorHAnsi" w:cstheme="minorHAnsi"/>
        </w:rPr>
        <w:sectPr w:rsidR="00367181" w:rsidRPr="006B32A5" w:rsidSect="00272868">
          <w:pgSz w:w="11910" w:h="16840"/>
          <w:pgMar w:top="960" w:right="853" w:bottom="1860" w:left="426" w:header="721" w:footer="146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4"/>
        <w:rPr>
          <w:rFonts w:asciiTheme="minorHAnsi" w:hAnsiTheme="minorHAnsi" w:cstheme="minorHAnsi"/>
          <w:sz w:val="27"/>
        </w:rPr>
      </w:pPr>
    </w:p>
    <w:p w:rsidR="00367181" w:rsidRPr="006B32A5" w:rsidRDefault="001D62C7" w:rsidP="00272868">
      <w:pPr>
        <w:pStyle w:val="BodyText"/>
        <w:spacing w:before="99" w:line="254" w:lineRule="auto"/>
        <w:ind w:right="1358"/>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114300" distR="114300" simplePos="0" relativeHeight="220063744" behindDoc="1" locked="0" layoutInCell="1" allowOverlap="1" wp14:anchorId="27998514" wp14:editId="47932635">
                <wp:simplePos x="0" y="0"/>
                <wp:positionH relativeFrom="page">
                  <wp:posOffset>6082030</wp:posOffset>
                </wp:positionH>
                <wp:positionV relativeFrom="paragraph">
                  <wp:posOffset>-1308735</wp:posOffset>
                </wp:positionV>
                <wp:extent cx="565150" cy="154305"/>
                <wp:effectExtent l="0" t="0" r="0" b="0"/>
                <wp:wrapNone/>
                <wp:docPr id="226"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150"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line="242" w:lineRule="exact"/>
                            </w:pPr>
                            <w:r>
                              <w:t>Python 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143" type="#_x0000_t202" style="position:absolute;margin-left:478.9pt;margin-top:-103.05pt;width:44.5pt;height:12.15pt;z-index:-283252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" filled="f" stroked="f">
                <v:textbox inset="0,0,0,0">
                  <w:txbxContent>
                    <w:p w:rsidR="00961D54" w:rsidRDefault="00961D54">
                      <w:pPr>
                        <w:pStyle w:val="BodyText"/>
                        <w:spacing w:line="242" w:lineRule="exact"/>
                      </w:pPr>
                      <w:r>
                        <w:t>Python 3</w:t>
                      </w:r>
                    </w:p>
                  </w:txbxContent>
                </v:textbox>
                <w10:wrap anchorx="page"/>
              </v:shape>
            </w:pict>
          </mc:Fallback>
        </mc:AlternateContent>
      </w:r>
      <w:bookmarkStart w:id="416" w:name="_bookmark457"/>
      <w:bookmarkEnd w:id="416"/>
      <w:r w:rsidR="000D732C" w:rsidRPr="006B32A5">
        <w:rPr>
          <w:rFonts w:asciiTheme="minorHAnsi" w:hAnsiTheme="minorHAnsi" w:cstheme="minorHAnsi"/>
        </w:rPr>
        <w:t>Python provides various options for developing graphical user interfaces (GUIs). The most important features are listed below.</w:t>
      </w:r>
    </w:p>
    <w:p w:rsidR="00367181" w:rsidRPr="006B32A5" w:rsidRDefault="000D732C" w:rsidP="00272868">
      <w:pPr>
        <w:pStyle w:val="ListParagraph"/>
        <w:numPr>
          <w:ilvl w:val="0"/>
          <w:numId w:val="2"/>
        </w:numPr>
        <w:tabs>
          <w:tab w:val="left" w:pos="2160"/>
          <w:tab w:val="left" w:pos="2161"/>
        </w:tabs>
        <w:spacing w:before="174" w:line="256" w:lineRule="auto"/>
        <w:ind w:left="0" w:right="1439"/>
        <w:rPr>
          <w:rFonts w:asciiTheme="minorHAnsi" w:hAnsiTheme="minorHAnsi" w:cstheme="minorHAnsi"/>
          <w:sz w:val="20"/>
        </w:rPr>
      </w:pPr>
      <w:r w:rsidRPr="006B32A5">
        <w:rPr>
          <w:rFonts w:asciiTheme="minorHAnsi" w:hAnsiTheme="minorHAnsi" w:cstheme="minorHAnsi"/>
          <w:b/>
          <w:sz w:val="20"/>
        </w:rPr>
        <w:t xml:space="preserve">Tkinter: </w:t>
      </w:r>
      <w:r w:rsidRPr="006B32A5">
        <w:rPr>
          <w:rFonts w:asciiTheme="minorHAnsi" w:hAnsiTheme="minorHAnsi" w:cstheme="minorHAnsi"/>
          <w:sz w:val="20"/>
        </w:rPr>
        <w:t>Tkinter is the Python interface to the Tk GUI toolkit shipped with Python. We would look at this option in this</w:t>
      </w:r>
      <w:r w:rsidRPr="006B32A5">
        <w:rPr>
          <w:rFonts w:asciiTheme="minorHAnsi" w:hAnsiTheme="minorHAnsi" w:cstheme="minorHAnsi"/>
          <w:spacing w:val="-9"/>
          <w:sz w:val="20"/>
        </w:rPr>
        <w:t xml:space="preserve"> </w:t>
      </w:r>
      <w:r w:rsidRPr="006B32A5">
        <w:rPr>
          <w:rFonts w:asciiTheme="minorHAnsi" w:hAnsiTheme="minorHAnsi" w:cstheme="minorHAnsi"/>
          <w:sz w:val="20"/>
        </w:rPr>
        <w:t>chapter.</w:t>
      </w:r>
    </w:p>
    <w:p w:rsidR="00367181" w:rsidRPr="006B32A5" w:rsidRDefault="00367181" w:rsidP="00272868">
      <w:pPr>
        <w:pStyle w:val="BodyText"/>
        <w:rPr>
          <w:rFonts w:asciiTheme="minorHAnsi" w:hAnsiTheme="minorHAnsi" w:cstheme="minorHAnsi"/>
          <w:sz w:val="22"/>
        </w:rPr>
      </w:pPr>
    </w:p>
    <w:p w:rsidR="00367181" w:rsidRPr="006B32A5" w:rsidRDefault="001D62C7" w:rsidP="00272868">
      <w:pPr>
        <w:pStyle w:val="ListParagraph"/>
        <w:numPr>
          <w:ilvl w:val="0"/>
          <w:numId w:val="2"/>
        </w:numPr>
        <w:tabs>
          <w:tab w:val="left" w:pos="2160"/>
          <w:tab w:val="left" w:pos="2161"/>
        </w:tabs>
        <w:spacing w:line="268" w:lineRule="auto"/>
        <w:ind w:left="0" w:right="1441"/>
        <w:rPr>
          <w:rFonts w:asciiTheme="minorHAnsi" w:hAnsiTheme="minorHAnsi" w:cstheme="minorHAnsi"/>
          <w:sz w:val="20"/>
        </w:rPr>
      </w:pPr>
      <w:r w:rsidRPr="006B32A5">
        <w:rPr>
          <w:rFonts w:asciiTheme="minorHAnsi" w:hAnsiTheme="minorHAnsi" w:cstheme="minorHAnsi"/>
          <w:noProof/>
          <w:lang w:val="en-IN" w:eastAsia="en-IN" w:bidi="ar-SA"/>
        </w:rPr>
        <mc:AlternateContent>
          <mc:Choice Requires="wps">
            <w:drawing>
              <wp:anchor distT="0" distB="0" distL="114300" distR="114300" simplePos="0" relativeHeight="220064768" behindDoc="1" locked="0" layoutInCell="1" allowOverlap="1" wp14:anchorId="732DA634" wp14:editId="394E08C2">
                <wp:simplePos x="0" y="0"/>
                <wp:positionH relativeFrom="page">
                  <wp:posOffset>4062095</wp:posOffset>
                </wp:positionH>
                <wp:positionV relativeFrom="paragraph">
                  <wp:posOffset>315595</wp:posOffset>
                </wp:positionV>
                <wp:extent cx="332740" cy="0"/>
                <wp:effectExtent l="0" t="0" r="0" b="0"/>
                <wp:wrapNone/>
                <wp:docPr id="225"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2740" cy="0"/>
                        </a:xfrm>
                        <a:prstGeom prst="line">
                          <a:avLst/>
                        </a:prstGeom>
                        <a:noFill/>
                        <a:ln w="7620">
                          <a:solidFill>
                            <a:srgbClr val="0000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 o:spid="_x0000_s1026" style="position:absolute;z-index:-283251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9.85pt,24.85pt" to="346.05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" strokecolor="blue" strokeweight=".6pt">
                <w10:wrap anchorx="page"/>
              </v:line>
            </w:pict>
          </mc:Fallback>
        </mc:AlternateContent>
      </w:r>
      <w:r w:rsidR="000D732C" w:rsidRPr="006B32A5">
        <w:rPr>
          <w:rFonts w:asciiTheme="minorHAnsi" w:hAnsiTheme="minorHAnsi" w:cstheme="minorHAnsi"/>
          <w:b/>
          <w:sz w:val="20"/>
        </w:rPr>
        <w:t>wxPython:</w:t>
      </w:r>
      <w:r w:rsidR="000D732C" w:rsidRPr="006B32A5">
        <w:rPr>
          <w:rFonts w:asciiTheme="minorHAnsi" w:hAnsiTheme="minorHAnsi" w:cstheme="minorHAnsi"/>
          <w:b/>
          <w:spacing w:val="2"/>
          <w:sz w:val="20"/>
        </w:rPr>
        <w:t xml:space="preserve"> </w:t>
      </w:r>
      <w:r w:rsidR="000D732C" w:rsidRPr="006B32A5">
        <w:rPr>
          <w:rFonts w:asciiTheme="minorHAnsi" w:hAnsiTheme="minorHAnsi" w:cstheme="minorHAnsi"/>
          <w:sz w:val="20"/>
        </w:rPr>
        <w:t>This</w:t>
      </w:r>
      <w:r w:rsidR="000D732C" w:rsidRPr="006B32A5">
        <w:rPr>
          <w:rFonts w:asciiTheme="minorHAnsi" w:hAnsiTheme="minorHAnsi" w:cstheme="minorHAnsi"/>
          <w:spacing w:val="-17"/>
          <w:sz w:val="20"/>
        </w:rPr>
        <w:t xml:space="preserve"> </w:t>
      </w:r>
      <w:r w:rsidR="000D732C" w:rsidRPr="006B32A5">
        <w:rPr>
          <w:rFonts w:asciiTheme="minorHAnsi" w:hAnsiTheme="minorHAnsi" w:cstheme="minorHAnsi"/>
          <w:sz w:val="20"/>
        </w:rPr>
        <w:t>is</w:t>
      </w:r>
      <w:r w:rsidR="000D732C" w:rsidRPr="006B32A5">
        <w:rPr>
          <w:rFonts w:asciiTheme="minorHAnsi" w:hAnsiTheme="minorHAnsi" w:cstheme="minorHAnsi"/>
          <w:spacing w:val="-16"/>
          <w:sz w:val="20"/>
        </w:rPr>
        <w:t xml:space="preserve"> </w:t>
      </w:r>
      <w:r w:rsidR="000D732C" w:rsidRPr="006B32A5">
        <w:rPr>
          <w:rFonts w:asciiTheme="minorHAnsi" w:hAnsiTheme="minorHAnsi" w:cstheme="minorHAnsi"/>
          <w:sz w:val="20"/>
        </w:rPr>
        <w:t>an</w:t>
      </w:r>
      <w:r w:rsidR="000D732C" w:rsidRPr="006B32A5">
        <w:rPr>
          <w:rFonts w:asciiTheme="minorHAnsi" w:hAnsiTheme="minorHAnsi" w:cstheme="minorHAnsi"/>
          <w:spacing w:val="-14"/>
          <w:sz w:val="20"/>
        </w:rPr>
        <w:t xml:space="preserve"> </w:t>
      </w:r>
      <w:r w:rsidR="000D732C" w:rsidRPr="006B32A5">
        <w:rPr>
          <w:rFonts w:asciiTheme="minorHAnsi" w:hAnsiTheme="minorHAnsi" w:cstheme="minorHAnsi"/>
          <w:sz w:val="20"/>
        </w:rPr>
        <w:t>open-source</w:t>
      </w:r>
      <w:r w:rsidR="000D732C" w:rsidRPr="006B32A5">
        <w:rPr>
          <w:rFonts w:asciiTheme="minorHAnsi" w:hAnsiTheme="minorHAnsi" w:cstheme="minorHAnsi"/>
          <w:spacing w:val="-16"/>
          <w:sz w:val="20"/>
        </w:rPr>
        <w:t xml:space="preserve"> </w:t>
      </w:r>
      <w:r w:rsidR="000D732C" w:rsidRPr="006B32A5">
        <w:rPr>
          <w:rFonts w:asciiTheme="minorHAnsi" w:hAnsiTheme="minorHAnsi" w:cstheme="minorHAnsi"/>
          <w:sz w:val="20"/>
        </w:rPr>
        <w:t>Python</w:t>
      </w:r>
      <w:r w:rsidR="000D732C" w:rsidRPr="006B32A5">
        <w:rPr>
          <w:rFonts w:asciiTheme="minorHAnsi" w:hAnsiTheme="minorHAnsi" w:cstheme="minorHAnsi"/>
          <w:spacing w:val="-14"/>
          <w:sz w:val="20"/>
        </w:rPr>
        <w:t xml:space="preserve"> </w:t>
      </w:r>
      <w:r w:rsidR="000D732C" w:rsidRPr="006B32A5">
        <w:rPr>
          <w:rFonts w:asciiTheme="minorHAnsi" w:hAnsiTheme="minorHAnsi" w:cstheme="minorHAnsi"/>
          <w:sz w:val="20"/>
        </w:rPr>
        <w:t>interface</w:t>
      </w:r>
      <w:r w:rsidR="000D732C" w:rsidRPr="006B32A5">
        <w:rPr>
          <w:rFonts w:asciiTheme="minorHAnsi" w:hAnsiTheme="minorHAnsi" w:cstheme="minorHAnsi"/>
          <w:spacing w:val="-15"/>
          <w:sz w:val="20"/>
        </w:rPr>
        <w:t xml:space="preserve"> </w:t>
      </w:r>
      <w:r w:rsidR="000D732C" w:rsidRPr="006B32A5">
        <w:rPr>
          <w:rFonts w:asciiTheme="minorHAnsi" w:hAnsiTheme="minorHAnsi" w:cstheme="minorHAnsi"/>
          <w:sz w:val="20"/>
        </w:rPr>
        <w:t>for</w:t>
      </w:r>
      <w:r w:rsidR="000D732C" w:rsidRPr="006B32A5">
        <w:rPr>
          <w:rFonts w:asciiTheme="minorHAnsi" w:hAnsiTheme="minorHAnsi" w:cstheme="minorHAnsi"/>
          <w:spacing w:val="-14"/>
          <w:sz w:val="20"/>
        </w:rPr>
        <w:t xml:space="preserve"> </w:t>
      </w:r>
      <w:r w:rsidR="000D732C" w:rsidRPr="006B32A5">
        <w:rPr>
          <w:rFonts w:asciiTheme="minorHAnsi" w:hAnsiTheme="minorHAnsi" w:cstheme="minorHAnsi"/>
          <w:sz w:val="20"/>
        </w:rPr>
        <w:t>wxWidgets</w:t>
      </w:r>
      <w:r w:rsidR="000D732C" w:rsidRPr="006B32A5">
        <w:rPr>
          <w:rFonts w:asciiTheme="minorHAnsi" w:hAnsiTheme="minorHAnsi" w:cstheme="minorHAnsi"/>
          <w:spacing w:val="-13"/>
          <w:sz w:val="20"/>
        </w:rPr>
        <w:t xml:space="preserve"> </w:t>
      </w:r>
      <w:r w:rsidR="000D732C" w:rsidRPr="006B32A5">
        <w:rPr>
          <w:rFonts w:asciiTheme="minorHAnsi" w:hAnsiTheme="minorHAnsi" w:cstheme="minorHAnsi"/>
          <w:sz w:val="20"/>
        </w:rPr>
        <w:t>GUI</w:t>
      </w:r>
      <w:r w:rsidR="000D732C" w:rsidRPr="006B32A5">
        <w:rPr>
          <w:rFonts w:asciiTheme="minorHAnsi" w:hAnsiTheme="minorHAnsi" w:cstheme="minorHAnsi"/>
          <w:spacing w:val="-15"/>
          <w:sz w:val="20"/>
        </w:rPr>
        <w:t xml:space="preserve"> </w:t>
      </w:r>
      <w:r w:rsidR="000D732C" w:rsidRPr="006B32A5">
        <w:rPr>
          <w:rFonts w:asciiTheme="minorHAnsi" w:hAnsiTheme="minorHAnsi" w:cstheme="minorHAnsi"/>
          <w:sz w:val="20"/>
        </w:rPr>
        <w:t>toolkit.</w:t>
      </w:r>
      <w:r w:rsidR="000D732C" w:rsidRPr="006B32A5">
        <w:rPr>
          <w:rFonts w:asciiTheme="minorHAnsi" w:hAnsiTheme="minorHAnsi" w:cstheme="minorHAnsi"/>
          <w:spacing w:val="-17"/>
          <w:sz w:val="20"/>
        </w:rPr>
        <w:t xml:space="preserve"> </w:t>
      </w:r>
      <w:r w:rsidR="000D732C" w:rsidRPr="006B32A5">
        <w:rPr>
          <w:rFonts w:asciiTheme="minorHAnsi" w:hAnsiTheme="minorHAnsi" w:cstheme="minorHAnsi"/>
          <w:sz w:val="20"/>
        </w:rPr>
        <w:t>You can find a complete tutorial on WxPython</w:t>
      </w:r>
      <w:r w:rsidR="000D732C" w:rsidRPr="006B32A5">
        <w:rPr>
          <w:rFonts w:asciiTheme="minorHAnsi" w:hAnsiTheme="minorHAnsi" w:cstheme="minorHAnsi"/>
          <w:spacing w:val="4"/>
          <w:sz w:val="20"/>
        </w:rPr>
        <w:t xml:space="preserve"> </w:t>
      </w:r>
      <w:hyperlink r:id="rId201">
        <w:r w:rsidR="000D732C" w:rsidRPr="006B32A5">
          <w:rPr>
            <w:rFonts w:asciiTheme="minorHAnsi" w:hAnsiTheme="minorHAnsi" w:cstheme="minorHAnsi"/>
            <w:color w:val="0000FF"/>
            <w:sz w:val="20"/>
          </w:rPr>
          <w:t>here</w:t>
        </w:r>
      </w:hyperlink>
      <w:r w:rsidR="000D732C" w:rsidRPr="006B32A5">
        <w:rPr>
          <w:rFonts w:asciiTheme="minorHAnsi" w:hAnsiTheme="minorHAnsi" w:cstheme="minorHAnsi"/>
          <w:color w:val="0000FF"/>
          <w:sz w:val="20"/>
        </w:rPr>
        <w:t>.</w:t>
      </w:r>
    </w:p>
    <w:p w:rsidR="00367181" w:rsidRPr="006B32A5" w:rsidRDefault="00367181" w:rsidP="00272868">
      <w:pPr>
        <w:pStyle w:val="BodyText"/>
        <w:spacing w:before="2"/>
        <w:rPr>
          <w:rFonts w:asciiTheme="minorHAnsi" w:hAnsiTheme="minorHAnsi" w:cstheme="minorHAnsi"/>
          <w:sz w:val="12"/>
        </w:rPr>
      </w:pPr>
    </w:p>
    <w:p w:rsidR="00367181" w:rsidRPr="006B32A5" w:rsidRDefault="001D62C7" w:rsidP="00272868">
      <w:pPr>
        <w:pStyle w:val="ListParagraph"/>
        <w:numPr>
          <w:ilvl w:val="0"/>
          <w:numId w:val="2"/>
        </w:numPr>
        <w:tabs>
          <w:tab w:val="left" w:pos="2160"/>
          <w:tab w:val="left" w:pos="2161"/>
        </w:tabs>
        <w:spacing w:before="100" w:line="264" w:lineRule="auto"/>
        <w:ind w:left="0" w:right="1437"/>
        <w:rPr>
          <w:rFonts w:asciiTheme="minorHAnsi" w:hAnsiTheme="minorHAnsi" w:cstheme="minorHAnsi"/>
          <w:sz w:val="20"/>
        </w:rPr>
      </w:pPr>
      <w:r w:rsidRPr="006B32A5">
        <w:rPr>
          <w:rFonts w:asciiTheme="minorHAnsi" w:hAnsiTheme="minorHAnsi" w:cstheme="minorHAnsi"/>
          <w:noProof/>
          <w:lang w:val="en-IN" w:eastAsia="en-IN" w:bidi="ar-SA"/>
        </w:rPr>
        <mc:AlternateContent>
          <mc:Choice Requires="wps">
            <w:drawing>
              <wp:anchor distT="0" distB="0" distL="114300" distR="114300" simplePos="0" relativeHeight="220065792" behindDoc="1" locked="0" layoutInCell="1" allowOverlap="1" wp14:anchorId="01B2DBAA" wp14:editId="45A1AC6C">
                <wp:simplePos x="0" y="0"/>
                <wp:positionH relativeFrom="page">
                  <wp:posOffset>4411345</wp:posOffset>
                </wp:positionH>
                <wp:positionV relativeFrom="paragraph">
                  <wp:posOffset>376555</wp:posOffset>
                </wp:positionV>
                <wp:extent cx="332105" cy="0"/>
                <wp:effectExtent l="0" t="0" r="0" b="0"/>
                <wp:wrapNone/>
                <wp:docPr id="224"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2105" cy="0"/>
                        </a:xfrm>
                        <a:prstGeom prst="line">
                          <a:avLst/>
                        </a:prstGeom>
                        <a:noFill/>
                        <a:ln w="7620">
                          <a:solidFill>
                            <a:srgbClr val="0000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3" o:spid="_x0000_s1026" style="position:absolute;z-index:-283250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7.35pt,29.65pt" to="373.5pt,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" strokecolor="blue" strokeweight=".6pt">
                <w10:wrap anchorx="page"/>
              </v:line>
            </w:pict>
          </mc:Fallback>
        </mc:AlternateContent>
      </w:r>
      <w:r w:rsidR="000D732C" w:rsidRPr="006B32A5">
        <w:rPr>
          <w:rFonts w:asciiTheme="minorHAnsi" w:hAnsiTheme="minorHAnsi" w:cstheme="minorHAnsi"/>
          <w:b/>
          <w:sz w:val="20"/>
        </w:rPr>
        <w:t>PyQt:</w:t>
      </w:r>
      <w:r w:rsidR="000D732C" w:rsidRPr="006B32A5">
        <w:rPr>
          <w:rFonts w:asciiTheme="minorHAnsi" w:hAnsiTheme="minorHAnsi" w:cstheme="minorHAnsi"/>
          <w:sz w:val="20"/>
        </w:rPr>
        <w:t xml:space="preserve">This is also a Python interface for a popular cross-platform Qt GUI library. </w:t>
      </w:r>
      <w:r w:rsidR="00280285" w:rsidRPr="006B32A5">
        <w:rPr>
          <w:rFonts w:asciiTheme="minorHAnsi" w:hAnsiTheme="minorHAnsi" w:cstheme="minorHAnsi"/>
          <w:sz w:val="20"/>
        </w:rPr>
        <w:t>SkillSigma</w:t>
      </w:r>
      <w:r w:rsidR="000D732C" w:rsidRPr="006B32A5">
        <w:rPr>
          <w:rFonts w:asciiTheme="minorHAnsi" w:hAnsiTheme="minorHAnsi" w:cstheme="minorHAnsi"/>
          <w:sz w:val="20"/>
        </w:rPr>
        <w:t xml:space="preserve"> has a very good tutorial on PyQt</w:t>
      </w:r>
      <w:r w:rsidR="000D732C" w:rsidRPr="006B32A5">
        <w:rPr>
          <w:rFonts w:asciiTheme="minorHAnsi" w:hAnsiTheme="minorHAnsi" w:cstheme="minorHAnsi"/>
          <w:spacing w:val="5"/>
          <w:sz w:val="20"/>
        </w:rPr>
        <w:t xml:space="preserve"> </w:t>
      </w:r>
      <w:hyperlink r:id="rId202">
        <w:r w:rsidR="000D732C" w:rsidRPr="006B32A5">
          <w:rPr>
            <w:rFonts w:asciiTheme="minorHAnsi" w:hAnsiTheme="minorHAnsi" w:cstheme="minorHAnsi"/>
            <w:color w:val="0000FF"/>
            <w:sz w:val="20"/>
          </w:rPr>
          <w:t>here</w:t>
        </w:r>
      </w:hyperlink>
      <w:r w:rsidR="000D732C" w:rsidRPr="006B32A5">
        <w:rPr>
          <w:rFonts w:asciiTheme="minorHAnsi" w:hAnsiTheme="minorHAnsi" w:cstheme="minorHAnsi"/>
          <w:color w:val="0000FF"/>
          <w:sz w:val="20"/>
        </w:rPr>
        <w:t>.</w:t>
      </w:r>
    </w:p>
    <w:p w:rsidR="00367181" w:rsidRPr="006B32A5" w:rsidRDefault="00367181" w:rsidP="00272868">
      <w:pPr>
        <w:pStyle w:val="BodyText"/>
        <w:spacing w:before="8"/>
        <w:rPr>
          <w:rFonts w:asciiTheme="minorHAnsi" w:hAnsiTheme="minorHAnsi" w:cstheme="minorHAnsi"/>
          <w:sz w:val="13"/>
        </w:rPr>
      </w:pPr>
    </w:p>
    <w:p w:rsidR="00367181" w:rsidRPr="006B32A5" w:rsidRDefault="000D732C" w:rsidP="00272868">
      <w:pPr>
        <w:pStyle w:val="ListParagraph"/>
        <w:numPr>
          <w:ilvl w:val="0"/>
          <w:numId w:val="2"/>
        </w:numPr>
        <w:tabs>
          <w:tab w:val="left" w:pos="2160"/>
          <w:tab w:val="left" w:pos="2161"/>
        </w:tabs>
        <w:spacing w:before="99" w:line="254" w:lineRule="auto"/>
        <w:ind w:left="0" w:right="1440"/>
        <w:rPr>
          <w:rFonts w:asciiTheme="minorHAnsi" w:hAnsiTheme="minorHAnsi" w:cstheme="minorHAnsi"/>
          <w:sz w:val="20"/>
        </w:rPr>
      </w:pPr>
      <w:r w:rsidRPr="006B32A5">
        <w:rPr>
          <w:rFonts w:asciiTheme="minorHAnsi" w:hAnsiTheme="minorHAnsi" w:cstheme="minorHAnsi"/>
          <w:b/>
          <w:sz w:val="20"/>
        </w:rPr>
        <w:t xml:space="preserve">JPython: </w:t>
      </w:r>
      <w:r w:rsidRPr="006B32A5">
        <w:rPr>
          <w:rFonts w:asciiTheme="minorHAnsi" w:hAnsiTheme="minorHAnsi" w:cstheme="minorHAnsi"/>
          <w:sz w:val="20"/>
        </w:rPr>
        <w:t>JPython is a Python port for Java, which gives Python scripts seamless access to the Java class libraries on the local</w:t>
      </w:r>
      <w:r w:rsidRPr="006B32A5">
        <w:rPr>
          <w:rFonts w:asciiTheme="minorHAnsi" w:hAnsiTheme="minorHAnsi" w:cstheme="minorHAnsi"/>
          <w:spacing w:val="-14"/>
          <w:sz w:val="20"/>
        </w:rPr>
        <w:t xml:space="preserve"> </w:t>
      </w:r>
      <w:r w:rsidRPr="006B32A5">
        <w:rPr>
          <w:rFonts w:asciiTheme="minorHAnsi" w:hAnsiTheme="minorHAnsi" w:cstheme="minorHAnsi"/>
          <w:sz w:val="20"/>
        </w:rPr>
        <w:t>machine</w:t>
      </w:r>
      <w:hyperlink r:id="rId203">
        <w:r w:rsidRPr="006B32A5">
          <w:rPr>
            <w:rFonts w:asciiTheme="minorHAnsi" w:hAnsiTheme="minorHAnsi" w:cstheme="minorHAnsi"/>
            <w:color w:val="0000FF"/>
            <w:sz w:val="20"/>
            <w:u w:val="single" w:color="0000FF"/>
          </w:rPr>
          <w:t>http://www.jython.org</w:t>
        </w:r>
      </w:hyperlink>
      <w:r w:rsidRPr="006B32A5">
        <w:rPr>
          <w:rFonts w:asciiTheme="minorHAnsi" w:hAnsiTheme="minorHAnsi" w:cstheme="minorHAnsi"/>
          <w:sz w:val="20"/>
        </w:rPr>
        <w:t>.</w:t>
      </w:r>
    </w:p>
    <w:p w:rsidR="00367181" w:rsidRPr="006B32A5" w:rsidRDefault="000D732C" w:rsidP="00272868">
      <w:pPr>
        <w:pStyle w:val="BodyText"/>
        <w:spacing w:before="162"/>
        <w:jc w:val="both"/>
        <w:rPr>
          <w:rFonts w:asciiTheme="minorHAnsi" w:hAnsiTheme="minorHAnsi" w:cstheme="minorHAnsi"/>
        </w:rPr>
      </w:pPr>
      <w:r w:rsidRPr="006B32A5">
        <w:rPr>
          <w:rFonts w:asciiTheme="minorHAnsi" w:hAnsiTheme="minorHAnsi" w:cstheme="minorHAnsi"/>
        </w:rPr>
        <w:t>There are many other interfaces available, which you can find them on the net.</w:t>
      </w:r>
    </w:p>
    <w:p w:rsidR="00367181" w:rsidRPr="006B32A5" w:rsidRDefault="00367181" w:rsidP="00272868">
      <w:pPr>
        <w:pStyle w:val="BodyText"/>
        <w:spacing w:before="8"/>
        <w:rPr>
          <w:rFonts w:asciiTheme="minorHAnsi" w:hAnsiTheme="minorHAnsi" w:cstheme="minorHAnsi"/>
          <w:sz w:val="30"/>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2135424" behindDoc="1" locked="0" layoutInCell="1" allowOverlap="1" wp14:anchorId="666096C2" wp14:editId="2284740F">
                <wp:simplePos x="0" y="0"/>
                <wp:positionH relativeFrom="page">
                  <wp:posOffset>896620</wp:posOffset>
                </wp:positionH>
                <wp:positionV relativeFrom="paragraph">
                  <wp:posOffset>253365</wp:posOffset>
                </wp:positionV>
                <wp:extent cx="5768975" cy="0"/>
                <wp:effectExtent l="0" t="0" r="0" b="0"/>
                <wp:wrapTopAndBottom/>
                <wp:docPr id="223"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 o:spid="_x0000_s1026" style="position:absolute;z-index:-251181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" strokeweight=".48pt">
                <w10:wrap type="topAndBottom" anchorx="page"/>
              </v:line>
            </w:pict>
          </mc:Fallback>
        </mc:AlternateContent>
      </w:r>
      <w:bookmarkStart w:id="417" w:name="_bookmark458"/>
      <w:bookmarkEnd w:id="417"/>
      <w:r w:rsidR="000D732C" w:rsidRPr="006B32A5">
        <w:rPr>
          <w:rFonts w:asciiTheme="minorHAnsi" w:hAnsiTheme="minorHAnsi" w:cstheme="minorHAnsi"/>
        </w:rPr>
        <w:t>Tkinter Programming</w:t>
      </w:r>
    </w:p>
    <w:p w:rsidR="00367181" w:rsidRPr="006B32A5" w:rsidRDefault="000D732C" w:rsidP="00272868">
      <w:pPr>
        <w:pStyle w:val="BodyText"/>
        <w:spacing w:before="91" w:line="254" w:lineRule="auto"/>
        <w:ind w:right="1437"/>
        <w:jc w:val="both"/>
        <w:rPr>
          <w:rFonts w:asciiTheme="minorHAnsi" w:hAnsiTheme="minorHAnsi" w:cstheme="minorHAnsi"/>
        </w:rPr>
      </w:pPr>
      <w:r w:rsidRPr="006B32A5">
        <w:rPr>
          <w:rFonts w:asciiTheme="minorHAnsi" w:hAnsiTheme="minorHAnsi" w:cstheme="minorHAnsi"/>
        </w:rPr>
        <w:t>Tkinter</w:t>
      </w:r>
      <w:r w:rsidRPr="006B32A5">
        <w:rPr>
          <w:rFonts w:asciiTheme="minorHAnsi" w:hAnsiTheme="minorHAnsi" w:cstheme="minorHAnsi"/>
          <w:spacing w:val="-21"/>
        </w:rPr>
        <w:t xml:space="preserve"> </w:t>
      </w:r>
      <w:r w:rsidRPr="006B32A5">
        <w:rPr>
          <w:rFonts w:asciiTheme="minorHAnsi" w:hAnsiTheme="minorHAnsi" w:cstheme="minorHAnsi"/>
        </w:rPr>
        <w:t>is</w:t>
      </w:r>
      <w:r w:rsidRPr="006B32A5">
        <w:rPr>
          <w:rFonts w:asciiTheme="minorHAnsi" w:hAnsiTheme="minorHAnsi" w:cstheme="minorHAnsi"/>
          <w:spacing w:val="-20"/>
        </w:rPr>
        <w:t xml:space="preserve"> </w:t>
      </w:r>
      <w:r w:rsidRPr="006B32A5">
        <w:rPr>
          <w:rFonts w:asciiTheme="minorHAnsi" w:hAnsiTheme="minorHAnsi" w:cstheme="minorHAnsi"/>
        </w:rPr>
        <w:t>the</w:t>
      </w:r>
      <w:r w:rsidRPr="006B32A5">
        <w:rPr>
          <w:rFonts w:asciiTheme="minorHAnsi" w:hAnsiTheme="minorHAnsi" w:cstheme="minorHAnsi"/>
          <w:spacing w:val="-19"/>
        </w:rPr>
        <w:t xml:space="preserve"> </w:t>
      </w:r>
      <w:r w:rsidRPr="006B32A5">
        <w:rPr>
          <w:rFonts w:asciiTheme="minorHAnsi" w:hAnsiTheme="minorHAnsi" w:cstheme="minorHAnsi"/>
        </w:rPr>
        <w:t>standard</w:t>
      </w:r>
      <w:r w:rsidRPr="006B32A5">
        <w:rPr>
          <w:rFonts w:asciiTheme="minorHAnsi" w:hAnsiTheme="minorHAnsi" w:cstheme="minorHAnsi"/>
          <w:spacing w:val="-17"/>
        </w:rPr>
        <w:t xml:space="preserve"> </w:t>
      </w:r>
      <w:r w:rsidRPr="006B32A5">
        <w:rPr>
          <w:rFonts w:asciiTheme="minorHAnsi" w:hAnsiTheme="minorHAnsi" w:cstheme="minorHAnsi"/>
        </w:rPr>
        <w:t>GUI</w:t>
      </w:r>
      <w:r w:rsidRPr="006B32A5">
        <w:rPr>
          <w:rFonts w:asciiTheme="minorHAnsi" w:hAnsiTheme="minorHAnsi" w:cstheme="minorHAnsi"/>
          <w:spacing w:val="-18"/>
        </w:rPr>
        <w:t xml:space="preserve"> </w:t>
      </w:r>
      <w:r w:rsidRPr="006B32A5">
        <w:rPr>
          <w:rFonts w:asciiTheme="minorHAnsi" w:hAnsiTheme="minorHAnsi" w:cstheme="minorHAnsi"/>
        </w:rPr>
        <w:t>library</w:t>
      </w:r>
      <w:r w:rsidRPr="006B32A5">
        <w:rPr>
          <w:rFonts w:asciiTheme="minorHAnsi" w:hAnsiTheme="minorHAnsi" w:cstheme="minorHAnsi"/>
          <w:spacing w:val="-20"/>
        </w:rPr>
        <w:t xml:space="preserve"> </w:t>
      </w:r>
      <w:r w:rsidRPr="006B32A5">
        <w:rPr>
          <w:rFonts w:asciiTheme="minorHAnsi" w:hAnsiTheme="minorHAnsi" w:cstheme="minorHAnsi"/>
        </w:rPr>
        <w:t>for</w:t>
      </w:r>
      <w:r w:rsidRPr="006B32A5">
        <w:rPr>
          <w:rFonts w:asciiTheme="minorHAnsi" w:hAnsiTheme="minorHAnsi" w:cstheme="minorHAnsi"/>
          <w:spacing w:val="-20"/>
        </w:rPr>
        <w:t xml:space="preserve"> </w:t>
      </w:r>
      <w:r w:rsidRPr="006B32A5">
        <w:rPr>
          <w:rFonts w:asciiTheme="minorHAnsi" w:hAnsiTheme="minorHAnsi" w:cstheme="minorHAnsi"/>
        </w:rPr>
        <w:t>Python.</w:t>
      </w:r>
      <w:r w:rsidRPr="006B32A5">
        <w:rPr>
          <w:rFonts w:asciiTheme="minorHAnsi" w:hAnsiTheme="minorHAnsi" w:cstheme="minorHAnsi"/>
          <w:spacing w:val="-18"/>
        </w:rPr>
        <w:t xml:space="preserve"> </w:t>
      </w:r>
      <w:r w:rsidRPr="006B32A5">
        <w:rPr>
          <w:rFonts w:asciiTheme="minorHAnsi" w:hAnsiTheme="minorHAnsi" w:cstheme="minorHAnsi"/>
        </w:rPr>
        <w:t>Python</w:t>
      </w:r>
      <w:r w:rsidRPr="006B32A5">
        <w:rPr>
          <w:rFonts w:asciiTheme="minorHAnsi" w:hAnsiTheme="minorHAnsi" w:cstheme="minorHAnsi"/>
          <w:spacing w:val="-18"/>
        </w:rPr>
        <w:t xml:space="preserve"> </w:t>
      </w:r>
      <w:r w:rsidRPr="006B32A5">
        <w:rPr>
          <w:rFonts w:asciiTheme="minorHAnsi" w:hAnsiTheme="minorHAnsi" w:cstheme="minorHAnsi"/>
        </w:rPr>
        <w:t>when</w:t>
      </w:r>
      <w:r w:rsidRPr="006B32A5">
        <w:rPr>
          <w:rFonts w:asciiTheme="minorHAnsi" w:hAnsiTheme="minorHAnsi" w:cstheme="minorHAnsi"/>
          <w:spacing w:val="-17"/>
        </w:rPr>
        <w:t xml:space="preserve"> </w:t>
      </w:r>
      <w:r w:rsidRPr="006B32A5">
        <w:rPr>
          <w:rFonts w:asciiTheme="minorHAnsi" w:hAnsiTheme="minorHAnsi" w:cstheme="minorHAnsi"/>
        </w:rPr>
        <w:t>combined</w:t>
      </w:r>
      <w:r w:rsidRPr="006B32A5">
        <w:rPr>
          <w:rFonts w:asciiTheme="minorHAnsi" w:hAnsiTheme="minorHAnsi" w:cstheme="minorHAnsi"/>
          <w:spacing w:val="-19"/>
        </w:rPr>
        <w:t xml:space="preserve"> </w:t>
      </w:r>
      <w:r w:rsidRPr="006B32A5">
        <w:rPr>
          <w:rFonts w:asciiTheme="minorHAnsi" w:hAnsiTheme="minorHAnsi" w:cstheme="minorHAnsi"/>
        </w:rPr>
        <w:t>with</w:t>
      </w:r>
      <w:r w:rsidRPr="006B32A5">
        <w:rPr>
          <w:rFonts w:asciiTheme="minorHAnsi" w:hAnsiTheme="minorHAnsi" w:cstheme="minorHAnsi"/>
          <w:spacing w:val="-18"/>
        </w:rPr>
        <w:t xml:space="preserve"> </w:t>
      </w:r>
      <w:r w:rsidRPr="006B32A5">
        <w:rPr>
          <w:rFonts w:asciiTheme="minorHAnsi" w:hAnsiTheme="minorHAnsi" w:cstheme="minorHAnsi"/>
        </w:rPr>
        <w:t>Tkinter</w:t>
      </w:r>
      <w:r w:rsidRPr="006B32A5">
        <w:rPr>
          <w:rFonts w:asciiTheme="minorHAnsi" w:hAnsiTheme="minorHAnsi" w:cstheme="minorHAnsi"/>
          <w:spacing w:val="-21"/>
        </w:rPr>
        <w:t xml:space="preserve"> </w:t>
      </w:r>
      <w:r w:rsidRPr="006B32A5">
        <w:rPr>
          <w:rFonts w:asciiTheme="minorHAnsi" w:hAnsiTheme="minorHAnsi" w:cstheme="minorHAnsi"/>
        </w:rPr>
        <w:t>provides a</w:t>
      </w:r>
      <w:r w:rsidRPr="006B32A5">
        <w:rPr>
          <w:rFonts w:asciiTheme="minorHAnsi" w:hAnsiTheme="minorHAnsi" w:cstheme="minorHAnsi"/>
          <w:spacing w:val="-17"/>
        </w:rPr>
        <w:t xml:space="preserve"> </w:t>
      </w:r>
      <w:r w:rsidRPr="006B32A5">
        <w:rPr>
          <w:rFonts w:asciiTheme="minorHAnsi" w:hAnsiTheme="minorHAnsi" w:cstheme="minorHAnsi"/>
        </w:rPr>
        <w:t>fast</w:t>
      </w:r>
      <w:r w:rsidRPr="006B32A5">
        <w:rPr>
          <w:rFonts w:asciiTheme="minorHAnsi" w:hAnsiTheme="minorHAnsi" w:cstheme="minorHAnsi"/>
          <w:spacing w:val="-17"/>
        </w:rPr>
        <w:t xml:space="preserve"> </w:t>
      </w:r>
      <w:r w:rsidRPr="006B32A5">
        <w:rPr>
          <w:rFonts w:asciiTheme="minorHAnsi" w:hAnsiTheme="minorHAnsi" w:cstheme="minorHAnsi"/>
        </w:rPr>
        <w:t>and</w:t>
      </w:r>
      <w:r w:rsidRPr="006B32A5">
        <w:rPr>
          <w:rFonts w:asciiTheme="minorHAnsi" w:hAnsiTheme="minorHAnsi" w:cstheme="minorHAnsi"/>
          <w:spacing w:val="-14"/>
        </w:rPr>
        <w:t xml:space="preserve"> </w:t>
      </w:r>
      <w:r w:rsidRPr="006B32A5">
        <w:rPr>
          <w:rFonts w:asciiTheme="minorHAnsi" w:hAnsiTheme="minorHAnsi" w:cstheme="minorHAnsi"/>
        </w:rPr>
        <w:t>easy</w:t>
      </w:r>
      <w:r w:rsidRPr="006B32A5">
        <w:rPr>
          <w:rFonts w:asciiTheme="minorHAnsi" w:hAnsiTheme="minorHAnsi" w:cstheme="minorHAnsi"/>
          <w:spacing w:val="-16"/>
        </w:rPr>
        <w:t xml:space="preserve"> </w:t>
      </w:r>
      <w:r w:rsidRPr="006B32A5">
        <w:rPr>
          <w:rFonts w:asciiTheme="minorHAnsi" w:hAnsiTheme="minorHAnsi" w:cstheme="minorHAnsi"/>
        </w:rPr>
        <w:t>way</w:t>
      </w:r>
      <w:r w:rsidRPr="006B32A5">
        <w:rPr>
          <w:rFonts w:asciiTheme="minorHAnsi" w:hAnsiTheme="minorHAnsi" w:cstheme="minorHAnsi"/>
          <w:spacing w:val="-14"/>
        </w:rPr>
        <w:t xml:space="preserve"> </w:t>
      </w:r>
      <w:r w:rsidRPr="006B32A5">
        <w:rPr>
          <w:rFonts w:asciiTheme="minorHAnsi" w:hAnsiTheme="minorHAnsi" w:cstheme="minorHAnsi"/>
        </w:rPr>
        <w:t>to</w:t>
      </w:r>
      <w:r w:rsidRPr="006B32A5">
        <w:rPr>
          <w:rFonts w:asciiTheme="minorHAnsi" w:hAnsiTheme="minorHAnsi" w:cstheme="minorHAnsi"/>
          <w:spacing w:val="-16"/>
        </w:rPr>
        <w:t xml:space="preserve"> </w:t>
      </w:r>
      <w:r w:rsidRPr="006B32A5">
        <w:rPr>
          <w:rFonts w:asciiTheme="minorHAnsi" w:hAnsiTheme="minorHAnsi" w:cstheme="minorHAnsi"/>
        </w:rPr>
        <w:t>create</w:t>
      </w:r>
      <w:r w:rsidRPr="006B32A5">
        <w:rPr>
          <w:rFonts w:asciiTheme="minorHAnsi" w:hAnsiTheme="minorHAnsi" w:cstheme="minorHAnsi"/>
          <w:spacing w:val="-16"/>
        </w:rPr>
        <w:t xml:space="preserve"> </w:t>
      </w:r>
      <w:r w:rsidRPr="006B32A5">
        <w:rPr>
          <w:rFonts w:asciiTheme="minorHAnsi" w:hAnsiTheme="minorHAnsi" w:cstheme="minorHAnsi"/>
        </w:rPr>
        <w:t>GUI</w:t>
      </w:r>
      <w:r w:rsidRPr="006B32A5">
        <w:rPr>
          <w:rFonts w:asciiTheme="minorHAnsi" w:hAnsiTheme="minorHAnsi" w:cstheme="minorHAnsi"/>
          <w:spacing w:val="-17"/>
        </w:rPr>
        <w:t xml:space="preserve"> </w:t>
      </w:r>
      <w:r w:rsidRPr="006B32A5">
        <w:rPr>
          <w:rFonts w:asciiTheme="minorHAnsi" w:hAnsiTheme="minorHAnsi" w:cstheme="minorHAnsi"/>
        </w:rPr>
        <w:t>applications.</w:t>
      </w:r>
      <w:r w:rsidRPr="006B32A5">
        <w:rPr>
          <w:rFonts w:asciiTheme="minorHAnsi" w:hAnsiTheme="minorHAnsi" w:cstheme="minorHAnsi"/>
          <w:spacing w:val="-15"/>
        </w:rPr>
        <w:t xml:space="preserve"> </w:t>
      </w:r>
      <w:r w:rsidRPr="006B32A5">
        <w:rPr>
          <w:rFonts w:asciiTheme="minorHAnsi" w:hAnsiTheme="minorHAnsi" w:cstheme="minorHAnsi"/>
        </w:rPr>
        <w:t>Tkinter</w:t>
      </w:r>
      <w:r w:rsidRPr="006B32A5">
        <w:rPr>
          <w:rFonts w:asciiTheme="minorHAnsi" w:hAnsiTheme="minorHAnsi" w:cstheme="minorHAnsi"/>
          <w:spacing w:val="-19"/>
        </w:rPr>
        <w:t xml:space="preserve"> </w:t>
      </w:r>
      <w:r w:rsidRPr="006B32A5">
        <w:rPr>
          <w:rFonts w:asciiTheme="minorHAnsi" w:hAnsiTheme="minorHAnsi" w:cstheme="minorHAnsi"/>
        </w:rPr>
        <w:t>provides</w:t>
      </w:r>
      <w:r w:rsidRPr="006B32A5">
        <w:rPr>
          <w:rFonts w:asciiTheme="minorHAnsi" w:hAnsiTheme="minorHAnsi" w:cstheme="minorHAnsi"/>
          <w:spacing w:val="-15"/>
        </w:rPr>
        <w:t xml:space="preserve"> </w:t>
      </w:r>
      <w:r w:rsidRPr="006B32A5">
        <w:rPr>
          <w:rFonts w:asciiTheme="minorHAnsi" w:hAnsiTheme="minorHAnsi" w:cstheme="minorHAnsi"/>
        </w:rPr>
        <w:t>a</w:t>
      </w:r>
      <w:r w:rsidRPr="006B32A5">
        <w:rPr>
          <w:rFonts w:asciiTheme="minorHAnsi" w:hAnsiTheme="minorHAnsi" w:cstheme="minorHAnsi"/>
          <w:spacing w:val="-15"/>
        </w:rPr>
        <w:t xml:space="preserve"> </w:t>
      </w:r>
      <w:r w:rsidRPr="006B32A5">
        <w:rPr>
          <w:rFonts w:asciiTheme="minorHAnsi" w:hAnsiTheme="minorHAnsi" w:cstheme="minorHAnsi"/>
        </w:rPr>
        <w:t>powerful</w:t>
      </w:r>
      <w:r w:rsidRPr="006B32A5">
        <w:rPr>
          <w:rFonts w:asciiTheme="minorHAnsi" w:hAnsiTheme="minorHAnsi" w:cstheme="minorHAnsi"/>
          <w:spacing w:val="-14"/>
        </w:rPr>
        <w:t xml:space="preserve"> </w:t>
      </w:r>
      <w:r w:rsidRPr="006B32A5">
        <w:rPr>
          <w:rFonts w:asciiTheme="minorHAnsi" w:hAnsiTheme="minorHAnsi" w:cstheme="minorHAnsi"/>
        </w:rPr>
        <w:t>object-oriented interface to the Tk GUI</w:t>
      </w:r>
      <w:r w:rsidRPr="006B32A5">
        <w:rPr>
          <w:rFonts w:asciiTheme="minorHAnsi" w:hAnsiTheme="minorHAnsi" w:cstheme="minorHAnsi"/>
          <w:spacing w:val="-3"/>
        </w:rPr>
        <w:t xml:space="preserve"> </w:t>
      </w:r>
      <w:r w:rsidRPr="006B32A5">
        <w:rPr>
          <w:rFonts w:asciiTheme="minorHAnsi" w:hAnsiTheme="minorHAnsi" w:cstheme="minorHAnsi"/>
        </w:rPr>
        <w:t>toolkit.</w:t>
      </w:r>
    </w:p>
    <w:p w:rsidR="00367181" w:rsidRPr="006B32A5" w:rsidRDefault="000D732C" w:rsidP="00272868">
      <w:pPr>
        <w:pStyle w:val="BodyText"/>
        <w:spacing w:before="163" w:line="254" w:lineRule="auto"/>
        <w:ind w:right="1437"/>
        <w:jc w:val="both"/>
        <w:rPr>
          <w:rFonts w:asciiTheme="minorHAnsi" w:hAnsiTheme="minorHAnsi" w:cstheme="minorHAnsi"/>
        </w:rPr>
      </w:pPr>
      <w:r w:rsidRPr="006B32A5">
        <w:rPr>
          <w:rFonts w:asciiTheme="minorHAnsi" w:hAnsiTheme="minorHAnsi" w:cstheme="minorHAnsi"/>
        </w:rPr>
        <w:t>Creating</w:t>
      </w:r>
      <w:r w:rsidRPr="006B32A5">
        <w:rPr>
          <w:rFonts w:asciiTheme="minorHAnsi" w:hAnsiTheme="minorHAnsi" w:cstheme="minorHAnsi"/>
          <w:spacing w:val="-5"/>
        </w:rPr>
        <w:t xml:space="preserve"> </w:t>
      </w:r>
      <w:r w:rsidRPr="006B32A5">
        <w:rPr>
          <w:rFonts w:asciiTheme="minorHAnsi" w:hAnsiTheme="minorHAnsi" w:cstheme="minorHAnsi"/>
        </w:rPr>
        <w:t>a</w:t>
      </w:r>
      <w:r w:rsidRPr="006B32A5">
        <w:rPr>
          <w:rFonts w:asciiTheme="minorHAnsi" w:hAnsiTheme="minorHAnsi" w:cstheme="minorHAnsi"/>
          <w:spacing w:val="-4"/>
        </w:rPr>
        <w:t xml:space="preserve"> </w:t>
      </w:r>
      <w:r w:rsidRPr="006B32A5">
        <w:rPr>
          <w:rFonts w:asciiTheme="minorHAnsi" w:hAnsiTheme="minorHAnsi" w:cstheme="minorHAnsi"/>
        </w:rPr>
        <w:t>GUI</w:t>
      </w:r>
      <w:r w:rsidRPr="006B32A5">
        <w:rPr>
          <w:rFonts w:asciiTheme="minorHAnsi" w:hAnsiTheme="minorHAnsi" w:cstheme="minorHAnsi"/>
          <w:spacing w:val="-7"/>
        </w:rPr>
        <w:t xml:space="preserve"> </w:t>
      </w:r>
      <w:r w:rsidRPr="006B32A5">
        <w:rPr>
          <w:rFonts w:asciiTheme="minorHAnsi" w:hAnsiTheme="minorHAnsi" w:cstheme="minorHAnsi"/>
        </w:rPr>
        <w:t>application</w:t>
      </w:r>
      <w:r w:rsidRPr="006B32A5">
        <w:rPr>
          <w:rFonts w:asciiTheme="minorHAnsi" w:hAnsiTheme="minorHAnsi" w:cstheme="minorHAnsi"/>
          <w:spacing w:val="-5"/>
        </w:rPr>
        <w:t xml:space="preserve"> </w:t>
      </w:r>
      <w:r w:rsidRPr="006B32A5">
        <w:rPr>
          <w:rFonts w:asciiTheme="minorHAnsi" w:hAnsiTheme="minorHAnsi" w:cstheme="minorHAnsi"/>
        </w:rPr>
        <w:t>using</w:t>
      </w:r>
      <w:r w:rsidRPr="006B32A5">
        <w:rPr>
          <w:rFonts w:asciiTheme="minorHAnsi" w:hAnsiTheme="minorHAnsi" w:cstheme="minorHAnsi"/>
          <w:spacing w:val="-4"/>
        </w:rPr>
        <w:t xml:space="preserve"> </w:t>
      </w:r>
      <w:r w:rsidRPr="006B32A5">
        <w:rPr>
          <w:rFonts w:asciiTheme="minorHAnsi" w:hAnsiTheme="minorHAnsi" w:cstheme="minorHAnsi"/>
        </w:rPr>
        <w:t>Tkinter</w:t>
      </w:r>
      <w:r w:rsidRPr="006B32A5">
        <w:rPr>
          <w:rFonts w:asciiTheme="minorHAnsi" w:hAnsiTheme="minorHAnsi" w:cstheme="minorHAnsi"/>
          <w:spacing w:val="-6"/>
        </w:rPr>
        <w:t xml:space="preserve"> </w:t>
      </w:r>
      <w:r w:rsidRPr="006B32A5">
        <w:rPr>
          <w:rFonts w:asciiTheme="minorHAnsi" w:hAnsiTheme="minorHAnsi" w:cstheme="minorHAnsi"/>
        </w:rPr>
        <w:t>is</w:t>
      </w:r>
      <w:r w:rsidRPr="006B32A5">
        <w:rPr>
          <w:rFonts w:asciiTheme="minorHAnsi" w:hAnsiTheme="minorHAnsi" w:cstheme="minorHAnsi"/>
          <w:spacing w:val="-5"/>
        </w:rPr>
        <w:t xml:space="preserve"> </w:t>
      </w:r>
      <w:r w:rsidRPr="006B32A5">
        <w:rPr>
          <w:rFonts w:asciiTheme="minorHAnsi" w:hAnsiTheme="minorHAnsi" w:cstheme="minorHAnsi"/>
        </w:rPr>
        <w:t>an</w:t>
      </w:r>
      <w:r w:rsidRPr="006B32A5">
        <w:rPr>
          <w:rFonts w:asciiTheme="minorHAnsi" w:hAnsiTheme="minorHAnsi" w:cstheme="minorHAnsi"/>
          <w:spacing w:val="-4"/>
        </w:rPr>
        <w:t xml:space="preserve"> </w:t>
      </w:r>
      <w:r w:rsidRPr="006B32A5">
        <w:rPr>
          <w:rFonts w:asciiTheme="minorHAnsi" w:hAnsiTheme="minorHAnsi" w:cstheme="minorHAnsi"/>
        </w:rPr>
        <w:t>easy</w:t>
      </w:r>
      <w:r w:rsidRPr="006B32A5">
        <w:rPr>
          <w:rFonts w:asciiTheme="minorHAnsi" w:hAnsiTheme="minorHAnsi" w:cstheme="minorHAnsi"/>
          <w:spacing w:val="-5"/>
        </w:rPr>
        <w:t xml:space="preserve"> </w:t>
      </w:r>
      <w:r w:rsidRPr="006B32A5">
        <w:rPr>
          <w:rFonts w:asciiTheme="minorHAnsi" w:hAnsiTheme="minorHAnsi" w:cstheme="minorHAnsi"/>
        </w:rPr>
        <w:t>task.</w:t>
      </w:r>
      <w:r w:rsidRPr="006B32A5">
        <w:rPr>
          <w:rFonts w:asciiTheme="minorHAnsi" w:hAnsiTheme="minorHAnsi" w:cstheme="minorHAnsi"/>
          <w:spacing w:val="-5"/>
        </w:rPr>
        <w:t xml:space="preserve"> </w:t>
      </w:r>
      <w:r w:rsidRPr="006B32A5">
        <w:rPr>
          <w:rFonts w:asciiTheme="minorHAnsi" w:hAnsiTheme="minorHAnsi" w:cstheme="minorHAnsi"/>
        </w:rPr>
        <w:t>All</w:t>
      </w:r>
      <w:r w:rsidRPr="006B32A5">
        <w:rPr>
          <w:rFonts w:asciiTheme="minorHAnsi" w:hAnsiTheme="minorHAnsi" w:cstheme="minorHAnsi"/>
          <w:spacing w:val="-3"/>
        </w:rPr>
        <w:t xml:space="preserve"> </w:t>
      </w:r>
      <w:r w:rsidRPr="006B32A5">
        <w:rPr>
          <w:rFonts w:asciiTheme="minorHAnsi" w:hAnsiTheme="minorHAnsi" w:cstheme="minorHAnsi"/>
        </w:rPr>
        <w:t>you</w:t>
      </w:r>
      <w:r w:rsidRPr="006B32A5">
        <w:rPr>
          <w:rFonts w:asciiTheme="minorHAnsi" w:hAnsiTheme="minorHAnsi" w:cstheme="minorHAnsi"/>
          <w:spacing w:val="-4"/>
        </w:rPr>
        <w:t xml:space="preserve"> </w:t>
      </w:r>
      <w:r w:rsidRPr="006B32A5">
        <w:rPr>
          <w:rFonts w:asciiTheme="minorHAnsi" w:hAnsiTheme="minorHAnsi" w:cstheme="minorHAnsi"/>
        </w:rPr>
        <w:t>need</w:t>
      </w:r>
      <w:r w:rsidRPr="006B32A5">
        <w:rPr>
          <w:rFonts w:asciiTheme="minorHAnsi" w:hAnsiTheme="minorHAnsi" w:cstheme="minorHAnsi"/>
          <w:spacing w:val="1"/>
        </w:rPr>
        <w:t xml:space="preserve"> </w:t>
      </w:r>
      <w:r w:rsidRPr="006B32A5">
        <w:rPr>
          <w:rFonts w:asciiTheme="minorHAnsi" w:hAnsiTheme="minorHAnsi" w:cstheme="minorHAnsi"/>
        </w:rPr>
        <w:t>to</w:t>
      </w:r>
      <w:r w:rsidRPr="006B32A5">
        <w:rPr>
          <w:rFonts w:asciiTheme="minorHAnsi" w:hAnsiTheme="minorHAnsi" w:cstheme="minorHAnsi"/>
          <w:spacing w:val="-6"/>
        </w:rPr>
        <w:t xml:space="preserve"> </w:t>
      </w:r>
      <w:r w:rsidRPr="006B32A5">
        <w:rPr>
          <w:rFonts w:asciiTheme="minorHAnsi" w:hAnsiTheme="minorHAnsi" w:cstheme="minorHAnsi"/>
        </w:rPr>
        <w:t>do</w:t>
      </w:r>
      <w:r w:rsidRPr="006B32A5">
        <w:rPr>
          <w:rFonts w:asciiTheme="minorHAnsi" w:hAnsiTheme="minorHAnsi" w:cstheme="minorHAnsi"/>
          <w:spacing w:val="-7"/>
        </w:rPr>
        <w:t xml:space="preserve"> </w:t>
      </w:r>
      <w:r w:rsidRPr="006B32A5">
        <w:rPr>
          <w:rFonts w:asciiTheme="minorHAnsi" w:hAnsiTheme="minorHAnsi" w:cstheme="minorHAnsi"/>
        </w:rPr>
        <w:t>is</w:t>
      </w:r>
      <w:r w:rsidRPr="006B32A5">
        <w:rPr>
          <w:rFonts w:asciiTheme="minorHAnsi" w:hAnsiTheme="minorHAnsi" w:cstheme="minorHAnsi"/>
          <w:spacing w:val="-5"/>
        </w:rPr>
        <w:t xml:space="preserve"> </w:t>
      </w:r>
      <w:r w:rsidRPr="006B32A5">
        <w:rPr>
          <w:rFonts w:asciiTheme="minorHAnsi" w:hAnsiTheme="minorHAnsi" w:cstheme="minorHAnsi"/>
        </w:rPr>
        <w:t>perform</w:t>
      </w:r>
      <w:r w:rsidRPr="006B32A5">
        <w:rPr>
          <w:rFonts w:asciiTheme="minorHAnsi" w:hAnsiTheme="minorHAnsi" w:cstheme="minorHAnsi"/>
          <w:spacing w:val="-4"/>
        </w:rPr>
        <w:t xml:space="preserve"> </w:t>
      </w:r>
      <w:r w:rsidRPr="006B32A5">
        <w:rPr>
          <w:rFonts w:asciiTheme="minorHAnsi" w:hAnsiTheme="minorHAnsi" w:cstheme="minorHAnsi"/>
        </w:rPr>
        <w:t>the following steps</w:t>
      </w:r>
      <w:r w:rsidRPr="006B32A5">
        <w:rPr>
          <w:rFonts w:asciiTheme="minorHAnsi" w:hAnsiTheme="minorHAnsi" w:cstheme="minorHAnsi"/>
          <w:spacing w:val="-3"/>
        </w:rPr>
        <w:t xml:space="preserve"> </w:t>
      </w:r>
      <w:r w:rsidRPr="006B32A5">
        <w:rPr>
          <w:rFonts w:asciiTheme="minorHAnsi" w:hAnsiTheme="minorHAnsi" w:cstheme="minorHAnsi"/>
        </w:rPr>
        <w:t>−</w:t>
      </w:r>
    </w:p>
    <w:p w:rsidR="00367181" w:rsidRPr="006B32A5" w:rsidRDefault="000D732C" w:rsidP="00272868">
      <w:pPr>
        <w:pStyle w:val="ListParagraph"/>
        <w:numPr>
          <w:ilvl w:val="0"/>
          <w:numId w:val="2"/>
        </w:numPr>
        <w:tabs>
          <w:tab w:val="left" w:pos="2160"/>
          <w:tab w:val="left" w:pos="2161"/>
        </w:tabs>
        <w:spacing w:before="174"/>
        <w:ind w:left="0" w:hanging="361"/>
        <w:rPr>
          <w:rFonts w:asciiTheme="minorHAnsi" w:hAnsiTheme="minorHAnsi" w:cstheme="minorHAnsi"/>
          <w:sz w:val="20"/>
        </w:rPr>
      </w:pPr>
      <w:r w:rsidRPr="006B32A5">
        <w:rPr>
          <w:rFonts w:asciiTheme="minorHAnsi" w:hAnsiTheme="minorHAnsi" w:cstheme="minorHAnsi"/>
          <w:sz w:val="20"/>
        </w:rPr>
        <w:t xml:space="preserve">Import the </w:t>
      </w:r>
      <w:r w:rsidRPr="006B32A5">
        <w:rPr>
          <w:rFonts w:asciiTheme="minorHAnsi" w:hAnsiTheme="minorHAnsi" w:cstheme="minorHAnsi"/>
          <w:i/>
          <w:sz w:val="20"/>
        </w:rPr>
        <w:t>Tkinter</w:t>
      </w:r>
      <w:r w:rsidRPr="006B32A5">
        <w:rPr>
          <w:rFonts w:asciiTheme="minorHAnsi" w:hAnsiTheme="minorHAnsi" w:cstheme="minorHAnsi"/>
          <w:i/>
          <w:spacing w:val="6"/>
          <w:sz w:val="20"/>
        </w:rPr>
        <w:t xml:space="preserve"> </w:t>
      </w:r>
      <w:r w:rsidRPr="006B32A5">
        <w:rPr>
          <w:rFonts w:asciiTheme="minorHAnsi" w:hAnsiTheme="minorHAnsi" w:cstheme="minorHAnsi"/>
          <w:sz w:val="20"/>
        </w:rPr>
        <w:t>module.</w:t>
      </w:r>
    </w:p>
    <w:p w:rsidR="00367181" w:rsidRPr="006B32A5" w:rsidRDefault="000D732C" w:rsidP="00272868">
      <w:pPr>
        <w:pStyle w:val="ListParagraph"/>
        <w:numPr>
          <w:ilvl w:val="0"/>
          <w:numId w:val="2"/>
        </w:numPr>
        <w:tabs>
          <w:tab w:val="left" w:pos="2160"/>
          <w:tab w:val="left" w:pos="2161"/>
        </w:tabs>
        <w:spacing w:before="127"/>
        <w:ind w:left="0" w:hanging="361"/>
        <w:rPr>
          <w:rFonts w:asciiTheme="minorHAnsi" w:hAnsiTheme="minorHAnsi" w:cstheme="minorHAnsi"/>
          <w:sz w:val="20"/>
        </w:rPr>
      </w:pPr>
      <w:r w:rsidRPr="006B32A5">
        <w:rPr>
          <w:rFonts w:asciiTheme="minorHAnsi" w:hAnsiTheme="minorHAnsi" w:cstheme="minorHAnsi"/>
          <w:sz w:val="20"/>
        </w:rPr>
        <w:t>Create the GUI application main</w:t>
      </w:r>
      <w:r w:rsidRPr="006B32A5">
        <w:rPr>
          <w:rFonts w:asciiTheme="minorHAnsi" w:hAnsiTheme="minorHAnsi" w:cstheme="minorHAnsi"/>
          <w:spacing w:val="-4"/>
          <w:sz w:val="20"/>
        </w:rPr>
        <w:t xml:space="preserve"> </w:t>
      </w:r>
      <w:r w:rsidRPr="006B32A5">
        <w:rPr>
          <w:rFonts w:asciiTheme="minorHAnsi" w:hAnsiTheme="minorHAnsi" w:cstheme="minorHAnsi"/>
          <w:sz w:val="20"/>
        </w:rPr>
        <w:t>window.</w:t>
      </w:r>
    </w:p>
    <w:p w:rsidR="00367181" w:rsidRPr="006B32A5" w:rsidRDefault="000D732C" w:rsidP="00272868">
      <w:pPr>
        <w:pStyle w:val="ListParagraph"/>
        <w:numPr>
          <w:ilvl w:val="0"/>
          <w:numId w:val="2"/>
        </w:numPr>
        <w:tabs>
          <w:tab w:val="left" w:pos="2160"/>
          <w:tab w:val="left" w:pos="2161"/>
        </w:tabs>
        <w:spacing w:before="117"/>
        <w:ind w:left="0" w:hanging="361"/>
        <w:rPr>
          <w:rFonts w:asciiTheme="minorHAnsi" w:hAnsiTheme="minorHAnsi" w:cstheme="minorHAnsi"/>
          <w:sz w:val="20"/>
        </w:rPr>
      </w:pPr>
      <w:r w:rsidRPr="006B32A5">
        <w:rPr>
          <w:rFonts w:asciiTheme="minorHAnsi" w:hAnsiTheme="minorHAnsi" w:cstheme="minorHAnsi"/>
          <w:sz w:val="20"/>
        </w:rPr>
        <w:t>Add one or more of the above-mentioned widgets to the GUI</w:t>
      </w:r>
      <w:r w:rsidRPr="006B32A5">
        <w:rPr>
          <w:rFonts w:asciiTheme="minorHAnsi" w:hAnsiTheme="minorHAnsi" w:cstheme="minorHAnsi"/>
          <w:spacing w:val="-13"/>
          <w:sz w:val="20"/>
        </w:rPr>
        <w:t xml:space="preserve"> </w:t>
      </w:r>
      <w:r w:rsidRPr="006B32A5">
        <w:rPr>
          <w:rFonts w:asciiTheme="minorHAnsi" w:hAnsiTheme="minorHAnsi" w:cstheme="minorHAnsi"/>
          <w:sz w:val="20"/>
        </w:rPr>
        <w:t>application.</w:t>
      </w:r>
    </w:p>
    <w:p w:rsidR="00367181" w:rsidRPr="006B32A5" w:rsidRDefault="000D732C" w:rsidP="00272868">
      <w:pPr>
        <w:pStyle w:val="ListParagraph"/>
        <w:numPr>
          <w:ilvl w:val="0"/>
          <w:numId w:val="2"/>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Enter the main event loop to take action against each event triggered by the</w:t>
      </w:r>
      <w:r w:rsidRPr="006B32A5">
        <w:rPr>
          <w:rFonts w:asciiTheme="minorHAnsi" w:hAnsiTheme="minorHAnsi" w:cstheme="minorHAnsi"/>
          <w:spacing w:val="-19"/>
          <w:sz w:val="20"/>
        </w:rPr>
        <w:t xml:space="preserve"> </w:t>
      </w:r>
      <w:r w:rsidRPr="006B32A5">
        <w:rPr>
          <w:rFonts w:asciiTheme="minorHAnsi" w:hAnsiTheme="minorHAnsi" w:cstheme="minorHAnsi"/>
          <w:sz w:val="20"/>
        </w:rPr>
        <w:t>user.</w:t>
      </w:r>
    </w:p>
    <w:p w:rsidR="00367181" w:rsidRPr="006B32A5" w:rsidRDefault="00367181" w:rsidP="00272868">
      <w:pPr>
        <w:pStyle w:val="BodyText"/>
        <w:spacing w:before="7"/>
        <w:rPr>
          <w:rFonts w:asciiTheme="minorHAnsi" w:hAnsiTheme="minorHAnsi" w:cstheme="minorHAnsi"/>
          <w:sz w:val="3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367181" w:rsidP="00272868">
      <w:pPr>
        <w:pStyle w:val="BodyText"/>
        <w:spacing w:before="7" w:after="1"/>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414"/>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#!/usr/bin/python3</w:t>
            </w:r>
          </w:p>
          <w:p w:rsidR="00367181" w:rsidRPr="006B32A5" w:rsidRDefault="00367181" w:rsidP="00272868">
            <w:pPr>
              <w:pStyle w:val="TableParagraph"/>
              <w:ind w:left="0"/>
              <w:rPr>
                <w:rFonts w:asciiTheme="minorHAnsi" w:hAnsiTheme="minorHAnsi" w:cstheme="minorHAnsi"/>
                <w:b/>
                <w:sz w:val="18"/>
              </w:rPr>
            </w:pPr>
          </w:p>
          <w:p w:rsidR="00367181" w:rsidRPr="006B32A5" w:rsidRDefault="00367181" w:rsidP="00272868">
            <w:pPr>
              <w:pStyle w:val="TableParagraph"/>
              <w:spacing w:before="9"/>
              <w:ind w:left="0"/>
              <w:rPr>
                <w:rFonts w:asciiTheme="minorHAnsi" w:hAnsiTheme="minorHAnsi" w:cstheme="minorHAnsi"/>
                <w:b/>
                <w:sz w:val="23"/>
              </w:rPr>
            </w:pPr>
          </w:p>
          <w:p w:rsidR="00367181" w:rsidRPr="006B32A5" w:rsidRDefault="000D732C" w:rsidP="00272868">
            <w:pPr>
              <w:pStyle w:val="TableParagraph"/>
              <w:spacing w:line="256" w:lineRule="auto"/>
              <w:ind w:left="0" w:right="56"/>
              <w:rPr>
                <w:rFonts w:asciiTheme="minorHAnsi" w:hAnsiTheme="minorHAnsi" w:cstheme="minorHAnsi"/>
                <w:sz w:val="18"/>
              </w:rPr>
            </w:pPr>
            <w:r w:rsidRPr="006B32A5">
              <w:rPr>
                <w:rFonts w:asciiTheme="minorHAnsi" w:hAnsiTheme="minorHAnsi" w:cstheme="minorHAnsi"/>
                <w:sz w:val="18"/>
              </w:rPr>
              <w:t>import tkinter # note that module name has changed from Tkinter in Python 2 to tkinter in Python 3</w:t>
            </w:r>
          </w:p>
          <w:p w:rsidR="00367181" w:rsidRPr="006B32A5" w:rsidRDefault="000D732C" w:rsidP="00272868">
            <w:pPr>
              <w:pStyle w:val="TableParagraph"/>
              <w:spacing w:before="118"/>
              <w:ind w:left="0"/>
              <w:rPr>
                <w:rFonts w:asciiTheme="minorHAnsi" w:hAnsiTheme="minorHAnsi" w:cstheme="minorHAnsi"/>
                <w:sz w:val="18"/>
              </w:rPr>
            </w:pPr>
            <w:r w:rsidRPr="006B32A5">
              <w:rPr>
                <w:rFonts w:asciiTheme="minorHAnsi" w:hAnsiTheme="minorHAnsi" w:cstheme="minorHAnsi"/>
                <w:sz w:val="18"/>
              </w:rPr>
              <w:t>top = tkinter.Tk()</w:t>
            </w:r>
          </w:p>
          <w:p w:rsidR="00367181" w:rsidRPr="006B32A5" w:rsidRDefault="000D732C" w:rsidP="00272868">
            <w:pPr>
              <w:pStyle w:val="TableParagraph"/>
              <w:spacing w:before="6" w:line="340" w:lineRule="atLeast"/>
              <w:ind w:left="0" w:right="5202"/>
              <w:rPr>
                <w:rFonts w:asciiTheme="minorHAnsi" w:hAnsiTheme="minorHAnsi" w:cstheme="minorHAnsi"/>
                <w:sz w:val="18"/>
              </w:rPr>
            </w:pPr>
            <w:r w:rsidRPr="006B32A5">
              <w:rPr>
                <w:rFonts w:asciiTheme="minorHAnsi" w:hAnsiTheme="minorHAnsi" w:cstheme="minorHAnsi"/>
                <w:sz w:val="18"/>
              </w:rPr>
              <w:t># Code to add widgets will go here... top.mainloop()</w:t>
            </w:r>
          </w:p>
        </w:tc>
      </w:tr>
    </w:tbl>
    <w:p w:rsidR="00367181" w:rsidRPr="006B32A5" w:rsidRDefault="00367181" w:rsidP="00272868">
      <w:pPr>
        <w:spacing w:line="340" w:lineRule="atLeast"/>
        <w:rPr>
          <w:rFonts w:asciiTheme="minorHAnsi" w:hAnsiTheme="minorHAnsi" w:cstheme="minorHAnsi"/>
          <w:sz w:val="18"/>
        </w:rPr>
        <w:sectPr w:rsidR="00367181" w:rsidRPr="006B32A5" w:rsidSect="00272868">
          <w:headerReference w:type="default" r:id="rId204"/>
          <w:footerReference w:type="default" r:id="rId205"/>
          <w:pgSz w:w="11910" w:h="16840"/>
          <w:pgMar w:top="0" w:right="853" w:bottom="1860" w:left="426" w:header="0" w:footer="1678" w:gutter="0"/>
          <w:pgNumType w:start="415"/>
          <w:cols w:space="720"/>
        </w:sect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spacing w:before="3"/>
        <w:rPr>
          <w:rFonts w:asciiTheme="minorHAnsi" w:hAnsiTheme="minorHAnsi" w:cstheme="minorHAnsi"/>
          <w:b/>
          <w:sz w:val="21"/>
        </w:rPr>
      </w:pPr>
    </w:p>
    <w:p w:rsidR="00367181" w:rsidRPr="006B32A5" w:rsidRDefault="000D732C" w:rsidP="00272868">
      <w:pPr>
        <w:pStyle w:val="BodyText"/>
        <w:rPr>
          <w:rFonts w:asciiTheme="minorHAnsi" w:hAnsiTheme="minorHAnsi" w:cstheme="minorHAnsi"/>
        </w:rPr>
      </w:pPr>
      <w:r w:rsidRPr="006B32A5">
        <w:rPr>
          <w:rFonts w:asciiTheme="minorHAnsi" w:hAnsiTheme="minorHAnsi" w:cstheme="minorHAnsi"/>
        </w:rPr>
        <w:t>This would create a following window-</w:t>
      </w:r>
    </w:p>
    <w:p w:rsidR="00367181" w:rsidRPr="006B32A5" w:rsidRDefault="000D732C" w:rsidP="00272868">
      <w:pPr>
        <w:pStyle w:val="BodyText"/>
        <w:spacing w:before="6"/>
        <w:rPr>
          <w:rFonts w:asciiTheme="minorHAnsi" w:hAnsiTheme="minorHAnsi" w:cstheme="minorHAnsi"/>
          <w:sz w:val="11"/>
        </w:rPr>
      </w:pPr>
      <w:r w:rsidRPr="006B32A5">
        <w:rPr>
          <w:rFonts w:asciiTheme="minorHAnsi" w:hAnsiTheme="minorHAnsi" w:cstheme="minorHAnsi"/>
          <w:noProof/>
          <w:lang w:val="en-IN" w:eastAsia="en-IN" w:bidi="ar-SA"/>
        </w:rPr>
        <w:drawing>
          <wp:anchor distT="0" distB="0" distL="0" distR="0" simplePos="0" relativeHeight="472" behindDoc="0" locked="0" layoutInCell="1" allowOverlap="1" wp14:anchorId="4E652649" wp14:editId="197A9943">
            <wp:simplePos x="0" y="0"/>
            <wp:positionH relativeFrom="page">
              <wp:posOffset>2790444</wp:posOffset>
            </wp:positionH>
            <wp:positionV relativeFrom="paragraph">
              <wp:posOffset>113696</wp:posOffset>
            </wp:positionV>
            <wp:extent cx="1981877" cy="2228850"/>
            <wp:effectExtent l="0" t="0" r="0" b="0"/>
            <wp:wrapTopAndBottom/>
            <wp:docPr id="129"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18.jpeg"/>
                    <pic:cNvPicPr/>
                  </pic:nvPicPr>
                  <pic:blipFill>
                    <a:blip r:embed="rId206" cstate="print"/>
                    <a:stretch>
                      <a:fillRect/>
                    </a:stretch>
                  </pic:blipFill>
                  <pic:spPr>
                    <a:xfrm>
                      <a:off x="0" y="0"/>
                      <a:ext cx="1981877" cy="2228850"/>
                    </a:xfrm>
                    <a:prstGeom prst="rect">
                      <a:avLst/>
                    </a:prstGeom>
                  </pic:spPr>
                </pic:pic>
              </a:graphicData>
            </a:graphic>
          </wp:anchor>
        </w:drawing>
      </w:r>
    </w:p>
    <w:p w:rsidR="00367181" w:rsidRPr="006B32A5" w:rsidRDefault="00367181" w:rsidP="00272868">
      <w:pPr>
        <w:pStyle w:val="BodyText"/>
        <w:spacing w:before="4"/>
        <w:rPr>
          <w:rFonts w:asciiTheme="minorHAnsi" w:hAnsiTheme="minorHAnsi" w:cstheme="minorHAnsi"/>
          <w:sz w:val="28"/>
        </w:rPr>
      </w:pPr>
    </w:p>
    <w:p w:rsidR="00367181" w:rsidRPr="006B32A5" w:rsidRDefault="000D732C" w:rsidP="00272868">
      <w:pPr>
        <w:pStyle w:val="Heading2"/>
        <w:tabs>
          <w:tab w:val="left" w:pos="10496"/>
        </w:tabs>
        <w:ind w:left="0"/>
        <w:rPr>
          <w:rFonts w:asciiTheme="minorHAnsi" w:hAnsiTheme="minorHAnsi" w:cstheme="minorHAnsi"/>
        </w:rPr>
      </w:pPr>
      <w:bookmarkStart w:id="418" w:name="_bookmark459"/>
      <w:bookmarkEnd w:id="418"/>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21"/>
          <w:u w:val="single"/>
        </w:rPr>
        <w:t>Tkinter</w:t>
      </w:r>
      <w:r w:rsidRPr="006B32A5">
        <w:rPr>
          <w:rFonts w:asciiTheme="minorHAnsi" w:hAnsiTheme="minorHAnsi" w:cstheme="minorHAnsi"/>
          <w:spacing w:val="-54"/>
          <w:u w:val="single"/>
        </w:rPr>
        <w:t xml:space="preserve"> </w:t>
      </w:r>
      <w:r w:rsidRPr="006B32A5">
        <w:rPr>
          <w:rFonts w:asciiTheme="minorHAnsi" w:hAnsiTheme="minorHAnsi" w:cstheme="minorHAnsi"/>
          <w:spacing w:val="-22"/>
          <w:u w:val="single"/>
        </w:rPr>
        <w:t>Widgets</w:t>
      </w:r>
      <w:r w:rsidRPr="006B32A5">
        <w:rPr>
          <w:rFonts w:asciiTheme="minorHAnsi" w:hAnsiTheme="minorHAnsi" w:cstheme="minorHAnsi"/>
          <w:spacing w:val="-22"/>
          <w:u w:val="single"/>
        </w:rPr>
        <w:tab/>
      </w:r>
    </w:p>
    <w:p w:rsidR="00367181" w:rsidRPr="006B32A5" w:rsidRDefault="000D732C" w:rsidP="00272868">
      <w:pPr>
        <w:pStyle w:val="BodyText"/>
        <w:spacing w:before="154" w:line="254" w:lineRule="auto"/>
        <w:ind w:right="1504"/>
        <w:rPr>
          <w:rFonts w:asciiTheme="minorHAnsi" w:hAnsiTheme="minorHAnsi" w:cstheme="minorHAnsi"/>
        </w:rPr>
      </w:pPr>
      <w:r w:rsidRPr="006B32A5">
        <w:rPr>
          <w:rFonts w:asciiTheme="minorHAnsi" w:hAnsiTheme="minorHAnsi" w:cstheme="minorHAnsi"/>
        </w:rPr>
        <w:t>Tkinter provides various controls, such as buttons, labels and text boxes used in a GUI application. These controls are commonly called widgets.</w:t>
      </w:r>
    </w:p>
    <w:p w:rsidR="00367181" w:rsidRPr="006B32A5" w:rsidRDefault="000D732C" w:rsidP="00272868">
      <w:pPr>
        <w:pStyle w:val="BodyText"/>
        <w:spacing w:before="161" w:line="256" w:lineRule="auto"/>
        <w:ind w:right="1360"/>
        <w:rPr>
          <w:rFonts w:asciiTheme="minorHAnsi" w:hAnsiTheme="minorHAnsi" w:cstheme="minorHAnsi"/>
        </w:rPr>
      </w:pPr>
      <w:r w:rsidRPr="006B32A5">
        <w:rPr>
          <w:rFonts w:asciiTheme="minorHAnsi" w:hAnsiTheme="minorHAnsi" w:cstheme="minorHAnsi"/>
        </w:rPr>
        <w:t>There are currently 15 types of widgets in Tkinter. We present these widgets as well as a brief description in the following table-</w:t>
      </w:r>
    </w:p>
    <w:p w:rsidR="00367181" w:rsidRPr="006B32A5" w:rsidRDefault="00367181" w:rsidP="00272868">
      <w:pPr>
        <w:pStyle w:val="BodyText"/>
        <w:spacing w:before="1"/>
        <w:rPr>
          <w:rFonts w:asciiTheme="minorHAnsi" w:hAnsiTheme="minorHAnsi" w:cstheme="minorHAnsi"/>
          <w:sz w:val="13"/>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09"/>
        <w:gridCol w:w="5953"/>
      </w:tblGrid>
      <w:tr w:rsidR="00367181" w:rsidRPr="006B32A5">
        <w:trPr>
          <w:trHeight w:val="686"/>
        </w:trPr>
        <w:tc>
          <w:tcPr>
            <w:tcW w:w="3109" w:type="dxa"/>
            <w:shd w:val="clear" w:color="auto" w:fill="ADAAAA"/>
          </w:tcPr>
          <w:p w:rsidR="00367181" w:rsidRPr="006B32A5" w:rsidRDefault="000D732C" w:rsidP="00272868">
            <w:pPr>
              <w:pStyle w:val="TableParagraph"/>
              <w:spacing w:before="117"/>
              <w:ind w:left="0"/>
              <w:rPr>
                <w:rFonts w:asciiTheme="minorHAnsi" w:hAnsiTheme="minorHAnsi" w:cstheme="minorHAnsi"/>
                <w:b/>
              </w:rPr>
            </w:pPr>
            <w:r w:rsidRPr="006B32A5">
              <w:rPr>
                <w:rFonts w:asciiTheme="minorHAnsi" w:hAnsiTheme="minorHAnsi" w:cstheme="minorHAnsi"/>
                <w:b/>
              </w:rPr>
              <w:t>Operator</w:t>
            </w:r>
          </w:p>
        </w:tc>
        <w:tc>
          <w:tcPr>
            <w:tcW w:w="5953" w:type="dxa"/>
            <w:shd w:val="clear" w:color="auto" w:fill="ADAAAA"/>
          </w:tcPr>
          <w:p w:rsidR="00367181" w:rsidRPr="006B32A5" w:rsidRDefault="000D732C" w:rsidP="00272868">
            <w:pPr>
              <w:pStyle w:val="TableParagraph"/>
              <w:spacing w:before="117"/>
              <w:ind w:left="0" w:right="2241"/>
              <w:jc w:val="center"/>
              <w:rPr>
                <w:rFonts w:asciiTheme="minorHAnsi" w:hAnsiTheme="minorHAnsi" w:cstheme="minorHAnsi"/>
                <w:b/>
              </w:rPr>
            </w:pPr>
            <w:r w:rsidRPr="006B32A5">
              <w:rPr>
                <w:rFonts w:asciiTheme="minorHAnsi" w:hAnsiTheme="minorHAnsi" w:cstheme="minorHAnsi"/>
                <w:b/>
              </w:rPr>
              <w:t>Description</w:t>
            </w:r>
          </w:p>
        </w:tc>
      </w:tr>
      <w:tr w:rsidR="00367181" w:rsidRPr="006B32A5">
        <w:trPr>
          <w:trHeight w:val="918"/>
        </w:trPr>
        <w:tc>
          <w:tcPr>
            <w:tcW w:w="3109"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Button</w:t>
            </w:r>
          </w:p>
        </w:tc>
        <w:tc>
          <w:tcPr>
            <w:tcW w:w="5953" w:type="dxa"/>
          </w:tcPr>
          <w:p w:rsidR="00367181" w:rsidRPr="006B32A5" w:rsidRDefault="000D732C" w:rsidP="00272868">
            <w:pPr>
              <w:pStyle w:val="TableParagraph"/>
              <w:spacing w:before="120" w:line="254" w:lineRule="auto"/>
              <w:ind w:left="0" w:right="19"/>
              <w:rPr>
                <w:rFonts w:asciiTheme="minorHAnsi" w:hAnsiTheme="minorHAnsi" w:cstheme="minorHAnsi"/>
                <w:sz w:val="20"/>
              </w:rPr>
            </w:pPr>
            <w:r w:rsidRPr="006B32A5">
              <w:rPr>
                <w:rFonts w:asciiTheme="minorHAnsi" w:hAnsiTheme="minorHAnsi" w:cstheme="minorHAnsi"/>
                <w:sz w:val="20"/>
              </w:rPr>
              <w:t>The Button widget is used to display the buttons in your application.</w:t>
            </w:r>
          </w:p>
        </w:tc>
      </w:tr>
      <w:tr w:rsidR="00367181" w:rsidRPr="006B32A5">
        <w:trPr>
          <w:trHeight w:val="919"/>
        </w:trPr>
        <w:tc>
          <w:tcPr>
            <w:tcW w:w="3109"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Canvas</w:t>
            </w:r>
          </w:p>
        </w:tc>
        <w:tc>
          <w:tcPr>
            <w:tcW w:w="5953" w:type="dxa"/>
          </w:tcPr>
          <w:p w:rsidR="00367181" w:rsidRPr="006B32A5" w:rsidRDefault="000D732C" w:rsidP="00272868">
            <w:pPr>
              <w:pStyle w:val="TableParagraph"/>
              <w:spacing w:before="120" w:line="254" w:lineRule="auto"/>
              <w:ind w:left="0" w:right="19"/>
              <w:rPr>
                <w:rFonts w:asciiTheme="minorHAnsi" w:hAnsiTheme="minorHAnsi" w:cstheme="minorHAnsi"/>
                <w:sz w:val="20"/>
              </w:rPr>
            </w:pPr>
            <w:r w:rsidRPr="006B32A5">
              <w:rPr>
                <w:rFonts w:asciiTheme="minorHAnsi" w:hAnsiTheme="minorHAnsi" w:cstheme="minorHAnsi"/>
                <w:sz w:val="20"/>
              </w:rPr>
              <w:t>The Canvas widget is used to draw shapes, such as lines, ovals, polygons and rectangles, in your application.</w:t>
            </w:r>
          </w:p>
        </w:tc>
      </w:tr>
      <w:tr w:rsidR="00367181" w:rsidRPr="006B32A5">
        <w:trPr>
          <w:trHeight w:val="1177"/>
        </w:trPr>
        <w:tc>
          <w:tcPr>
            <w:tcW w:w="3109"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Checkbutton</w:t>
            </w:r>
          </w:p>
        </w:tc>
        <w:tc>
          <w:tcPr>
            <w:tcW w:w="5953" w:type="dxa"/>
          </w:tcPr>
          <w:p w:rsidR="00367181" w:rsidRPr="006B32A5" w:rsidRDefault="000D732C" w:rsidP="00272868">
            <w:pPr>
              <w:pStyle w:val="TableParagraph"/>
              <w:spacing w:before="120" w:line="254" w:lineRule="auto"/>
              <w:ind w:left="0" w:right="111"/>
              <w:jc w:val="both"/>
              <w:rPr>
                <w:rFonts w:asciiTheme="minorHAnsi" w:hAnsiTheme="minorHAnsi" w:cstheme="minorHAnsi"/>
                <w:sz w:val="20"/>
              </w:rPr>
            </w:pPr>
            <w:r w:rsidRPr="006B32A5">
              <w:rPr>
                <w:rFonts w:asciiTheme="minorHAnsi" w:hAnsiTheme="minorHAnsi" w:cstheme="minorHAnsi"/>
                <w:sz w:val="20"/>
              </w:rPr>
              <w:t>The Checkbutton widget is used to display a number of options as checkboxes. The user can select multiple options at a time.</w:t>
            </w:r>
          </w:p>
        </w:tc>
      </w:tr>
      <w:tr w:rsidR="00367181" w:rsidRPr="006B32A5">
        <w:trPr>
          <w:trHeight w:val="916"/>
        </w:trPr>
        <w:tc>
          <w:tcPr>
            <w:tcW w:w="3109"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Entry</w:t>
            </w:r>
          </w:p>
        </w:tc>
        <w:tc>
          <w:tcPr>
            <w:tcW w:w="5953" w:type="dxa"/>
          </w:tcPr>
          <w:p w:rsidR="00367181" w:rsidRPr="006B32A5" w:rsidRDefault="000D732C" w:rsidP="00272868">
            <w:pPr>
              <w:pStyle w:val="TableParagraph"/>
              <w:spacing w:before="120" w:line="254" w:lineRule="auto"/>
              <w:ind w:left="0" w:right="25"/>
              <w:rPr>
                <w:rFonts w:asciiTheme="minorHAnsi" w:hAnsiTheme="minorHAnsi" w:cstheme="minorHAnsi"/>
                <w:sz w:val="20"/>
              </w:rPr>
            </w:pPr>
            <w:r w:rsidRPr="006B32A5">
              <w:rPr>
                <w:rFonts w:asciiTheme="minorHAnsi" w:hAnsiTheme="minorHAnsi" w:cstheme="minorHAnsi"/>
                <w:sz w:val="20"/>
              </w:rPr>
              <w:t>The Entry widget is used to display a single-line text field for accepting values from a user.</w:t>
            </w:r>
          </w:p>
        </w:tc>
      </w:tr>
      <w:tr w:rsidR="00367181" w:rsidRPr="006B32A5">
        <w:trPr>
          <w:trHeight w:val="919"/>
        </w:trPr>
        <w:tc>
          <w:tcPr>
            <w:tcW w:w="3109"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Frame</w:t>
            </w:r>
          </w:p>
        </w:tc>
        <w:tc>
          <w:tcPr>
            <w:tcW w:w="5953" w:type="dxa"/>
          </w:tcPr>
          <w:p w:rsidR="00367181" w:rsidRPr="006B32A5" w:rsidRDefault="000D732C" w:rsidP="00272868">
            <w:pPr>
              <w:pStyle w:val="TableParagraph"/>
              <w:spacing w:before="122" w:line="254" w:lineRule="auto"/>
              <w:ind w:left="0" w:right="19"/>
              <w:rPr>
                <w:rFonts w:asciiTheme="minorHAnsi" w:hAnsiTheme="minorHAnsi" w:cstheme="minorHAnsi"/>
                <w:sz w:val="20"/>
              </w:rPr>
            </w:pPr>
            <w:r w:rsidRPr="006B32A5">
              <w:rPr>
                <w:rFonts w:asciiTheme="minorHAnsi" w:hAnsiTheme="minorHAnsi" w:cstheme="minorHAnsi"/>
                <w:sz w:val="20"/>
              </w:rPr>
              <w:t>The Frame widget is used as a container widget to organize other widgets.</w:t>
            </w:r>
          </w:p>
        </w:tc>
      </w:tr>
      <w:tr w:rsidR="00367181" w:rsidRPr="006B32A5">
        <w:trPr>
          <w:trHeight w:val="918"/>
        </w:trPr>
        <w:tc>
          <w:tcPr>
            <w:tcW w:w="3109"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Label</w:t>
            </w:r>
          </w:p>
        </w:tc>
        <w:tc>
          <w:tcPr>
            <w:tcW w:w="5953" w:type="dxa"/>
          </w:tcPr>
          <w:p w:rsidR="00367181" w:rsidRPr="006B32A5" w:rsidRDefault="000D732C" w:rsidP="00272868">
            <w:pPr>
              <w:pStyle w:val="TableParagraph"/>
              <w:spacing w:before="122" w:line="254" w:lineRule="auto"/>
              <w:ind w:left="0" w:right="19"/>
              <w:rPr>
                <w:rFonts w:asciiTheme="minorHAnsi" w:hAnsiTheme="minorHAnsi" w:cstheme="minorHAnsi"/>
                <w:sz w:val="20"/>
              </w:rPr>
            </w:pPr>
            <w:r w:rsidRPr="006B32A5">
              <w:rPr>
                <w:rFonts w:asciiTheme="minorHAnsi" w:hAnsiTheme="minorHAnsi" w:cstheme="minorHAnsi"/>
                <w:sz w:val="20"/>
              </w:rPr>
              <w:t>The Label widget is used to provide a single-line caption for other widgets. It can also contain images.</w:t>
            </w:r>
          </w:p>
        </w:tc>
      </w:tr>
    </w:tbl>
    <w:p w:rsidR="00367181" w:rsidRPr="006B32A5" w:rsidRDefault="00367181" w:rsidP="00272868">
      <w:pPr>
        <w:spacing w:line="254" w:lineRule="auto"/>
        <w:rPr>
          <w:rFonts w:asciiTheme="minorHAnsi" w:hAnsiTheme="minorHAnsi" w:cstheme="minorHAnsi"/>
          <w:sz w:val="20"/>
        </w:rPr>
        <w:sectPr w:rsidR="00367181" w:rsidRPr="006B32A5" w:rsidSect="00272868">
          <w:headerReference w:type="default" r:id="rId207"/>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5"/>
        <w:rPr>
          <w:rFonts w:asciiTheme="minorHAnsi" w:hAnsiTheme="minorHAnsi" w:cstheme="minorHAnsi"/>
          <w:sz w:val="21"/>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09"/>
        <w:gridCol w:w="5953"/>
      </w:tblGrid>
      <w:tr w:rsidR="00367181" w:rsidRPr="006B32A5">
        <w:trPr>
          <w:trHeight w:val="919"/>
        </w:trPr>
        <w:tc>
          <w:tcPr>
            <w:tcW w:w="3109"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Listbox</w:t>
            </w:r>
          </w:p>
        </w:tc>
        <w:tc>
          <w:tcPr>
            <w:tcW w:w="5953" w:type="dxa"/>
          </w:tcPr>
          <w:p w:rsidR="00367181" w:rsidRPr="006B32A5" w:rsidRDefault="000D732C" w:rsidP="00272868">
            <w:pPr>
              <w:pStyle w:val="TableParagraph"/>
              <w:spacing w:before="120" w:line="254" w:lineRule="auto"/>
              <w:ind w:left="0" w:right="99"/>
              <w:rPr>
                <w:rFonts w:asciiTheme="minorHAnsi" w:hAnsiTheme="minorHAnsi" w:cstheme="minorHAnsi"/>
                <w:sz w:val="20"/>
              </w:rPr>
            </w:pPr>
            <w:r w:rsidRPr="006B32A5">
              <w:rPr>
                <w:rFonts w:asciiTheme="minorHAnsi" w:hAnsiTheme="minorHAnsi" w:cstheme="minorHAnsi"/>
                <w:sz w:val="20"/>
              </w:rPr>
              <w:t>The Listbox widget is used to provide a list of options to a user.</w:t>
            </w:r>
          </w:p>
        </w:tc>
      </w:tr>
      <w:tr w:rsidR="00367181" w:rsidRPr="006B32A5">
        <w:trPr>
          <w:trHeight w:val="918"/>
        </w:trPr>
        <w:tc>
          <w:tcPr>
            <w:tcW w:w="3109"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Menubutton</w:t>
            </w:r>
          </w:p>
        </w:tc>
        <w:tc>
          <w:tcPr>
            <w:tcW w:w="5953" w:type="dxa"/>
          </w:tcPr>
          <w:p w:rsidR="00367181" w:rsidRPr="006B32A5" w:rsidRDefault="000D732C" w:rsidP="00272868">
            <w:pPr>
              <w:pStyle w:val="TableParagraph"/>
              <w:spacing w:before="120" w:line="254" w:lineRule="auto"/>
              <w:ind w:left="0" w:right="99"/>
              <w:rPr>
                <w:rFonts w:asciiTheme="minorHAnsi" w:hAnsiTheme="minorHAnsi" w:cstheme="minorHAnsi"/>
                <w:sz w:val="20"/>
              </w:rPr>
            </w:pPr>
            <w:r w:rsidRPr="006B32A5">
              <w:rPr>
                <w:rFonts w:asciiTheme="minorHAnsi" w:hAnsiTheme="minorHAnsi" w:cstheme="minorHAnsi"/>
                <w:sz w:val="20"/>
              </w:rPr>
              <w:t>The Menubutton widget is used to display menus in your application.</w:t>
            </w:r>
          </w:p>
        </w:tc>
      </w:tr>
      <w:tr w:rsidR="00367181" w:rsidRPr="006B32A5">
        <w:trPr>
          <w:trHeight w:val="1177"/>
        </w:trPr>
        <w:tc>
          <w:tcPr>
            <w:tcW w:w="3109"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Menu</w:t>
            </w:r>
          </w:p>
        </w:tc>
        <w:tc>
          <w:tcPr>
            <w:tcW w:w="5953" w:type="dxa"/>
          </w:tcPr>
          <w:p w:rsidR="00367181" w:rsidRPr="006B32A5" w:rsidRDefault="000D732C" w:rsidP="00272868">
            <w:pPr>
              <w:pStyle w:val="TableParagraph"/>
              <w:spacing w:before="120" w:line="254" w:lineRule="auto"/>
              <w:ind w:left="0" w:right="112"/>
              <w:jc w:val="both"/>
              <w:rPr>
                <w:rFonts w:asciiTheme="minorHAnsi" w:hAnsiTheme="minorHAnsi" w:cstheme="minorHAnsi"/>
                <w:sz w:val="20"/>
              </w:rPr>
            </w:pPr>
            <w:r w:rsidRPr="006B32A5">
              <w:rPr>
                <w:rFonts w:asciiTheme="minorHAnsi" w:hAnsiTheme="minorHAnsi" w:cstheme="minorHAnsi"/>
                <w:sz w:val="20"/>
              </w:rPr>
              <w:t>The Menu widget is used to provide various commands to a user. These commands are contained inside Menubutton.</w:t>
            </w:r>
          </w:p>
        </w:tc>
      </w:tr>
      <w:tr w:rsidR="00367181" w:rsidRPr="006B32A5">
        <w:trPr>
          <w:trHeight w:val="918"/>
        </w:trPr>
        <w:tc>
          <w:tcPr>
            <w:tcW w:w="3109"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Message</w:t>
            </w:r>
          </w:p>
        </w:tc>
        <w:tc>
          <w:tcPr>
            <w:tcW w:w="5953" w:type="dxa"/>
          </w:tcPr>
          <w:p w:rsidR="00367181" w:rsidRPr="006B32A5" w:rsidRDefault="000D732C" w:rsidP="00272868">
            <w:pPr>
              <w:pStyle w:val="TableParagraph"/>
              <w:spacing w:before="120" w:line="254" w:lineRule="auto"/>
              <w:ind w:left="0" w:right="19"/>
              <w:rPr>
                <w:rFonts w:asciiTheme="minorHAnsi" w:hAnsiTheme="minorHAnsi" w:cstheme="minorHAnsi"/>
                <w:sz w:val="20"/>
              </w:rPr>
            </w:pPr>
            <w:r w:rsidRPr="006B32A5">
              <w:rPr>
                <w:rFonts w:asciiTheme="minorHAnsi" w:hAnsiTheme="minorHAnsi" w:cstheme="minorHAnsi"/>
                <w:sz w:val="20"/>
              </w:rPr>
              <w:t>The</w:t>
            </w:r>
            <w:r w:rsidRPr="006B32A5">
              <w:rPr>
                <w:rFonts w:asciiTheme="minorHAnsi" w:hAnsiTheme="minorHAnsi" w:cstheme="minorHAnsi"/>
                <w:spacing w:val="-19"/>
                <w:sz w:val="20"/>
              </w:rPr>
              <w:t xml:space="preserve"> </w:t>
            </w:r>
            <w:r w:rsidRPr="006B32A5">
              <w:rPr>
                <w:rFonts w:asciiTheme="minorHAnsi" w:hAnsiTheme="minorHAnsi" w:cstheme="minorHAnsi"/>
                <w:sz w:val="20"/>
              </w:rPr>
              <w:t>Message</w:t>
            </w:r>
            <w:r w:rsidRPr="006B32A5">
              <w:rPr>
                <w:rFonts w:asciiTheme="minorHAnsi" w:hAnsiTheme="minorHAnsi" w:cstheme="minorHAnsi"/>
                <w:spacing w:val="-19"/>
                <w:sz w:val="20"/>
              </w:rPr>
              <w:t xml:space="preserve"> </w:t>
            </w:r>
            <w:r w:rsidRPr="006B32A5">
              <w:rPr>
                <w:rFonts w:asciiTheme="minorHAnsi" w:hAnsiTheme="minorHAnsi" w:cstheme="minorHAnsi"/>
                <w:sz w:val="20"/>
              </w:rPr>
              <w:t>widget</w:t>
            </w:r>
            <w:r w:rsidRPr="006B32A5">
              <w:rPr>
                <w:rFonts w:asciiTheme="minorHAnsi" w:hAnsiTheme="minorHAnsi" w:cstheme="minorHAnsi"/>
                <w:spacing w:val="-17"/>
                <w:sz w:val="20"/>
              </w:rPr>
              <w:t xml:space="preserve"> </w:t>
            </w:r>
            <w:r w:rsidRPr="006B32A5">
              <w:rPr>
                <w:rFonts w:asciiTheme="minorHAnsi" w:hAnsiTheme="minorHAnsi" w:cstheme="minorHAnsi"/>
                <w:sz w:val="20"/>
              </w:rPr>
              <w:t>is</w:t>
            </w:r>
            <w:r w:rsidRPr="006B32A5">
              <w:rPr>
                <w:rFonts w:asciiTheme="minorHAnsi" w:hAnsiTheme="minorHAnsi" w:cstheme="minorHAnsi"/>
                <w:spacing w:val="-18"/>
                <w:sz w:val="20"/>
              </w:rPr>
              <w:t xml:space="preserve"> </w:t>
            </w:r>
            <w:r w:rsidRPr="006B32A5">
              <w:rPr>
                <w:rFonts w:asciiTheme="minorHAnsi" w:hAnsiTheme="minorHAnsi" w:cstheme="minorHAnsi"/>
                <w:sz w:val="20"/>
              </w:rPr>
              <w:t>used</w:t>
            </w:r>
            <w:r w:rsidRPr="006B32A5">
              <w:rPr>
                <w:rFonts w:asciiTheme="minorHAnsi" w:hAnsiTheme="minorHAnsi" w:cstheme="minorHAnsi"/>
                <w:spacing w:val="-16"/>
                <w:sz w:val="20"/>
              </w:rPr>
              <w:t xml:space="preserve"> </w:t>
            </w:r>
            <w:r w:rsidRPr="006B32A5">
              <w:rPr>
                <w:rFonts w:asciiTheme="minorHAnsi" w:hAnsiTheme="minorHAnsi" w:cstheme="minorHAnsi"/>
                <w:sz w:val="20"/>
              </w:rPr>
              <w:t>to</w:t>
            </w:r>
            <w:r w:rsidRPr="006B32A5">
              <w:rPr>
                <w:rFonts w:asciiTheme="minorHAnsi" w:hAnsiTheme="minorHAnsi" w:cstheme="minorHAnsi"/>
                <w:spacing w:val="-19"/>
                <w:sz w:val="20"/>
              </w:rPr>
              <w:t xml:space="preserve"> </w:t>
            </w:r>
            <w:r w:rsidRPr="006B32A5">
              <w:rPr>
                <w:rFonts w:asciiTheme="minorHAnsi" w:hAnsiTheme="minorHAnsi" w:cstheme="minorHAnsi"/>
                <w:sz w:val="20"/>
              </w:rPr>
              <w:t>display</w:t>
            </w:r>
            <w:r w:rsidRPr="006B32A5">
              <w:rPr>
                <w:rFonts w:asciiTheme="minorHAnsi" w:hAnsiTheme="minorHAnsi" w:cstheme="minorHAnsi"/>
                <w:spacing w:val="-17"/>
                <w:sz w:val="20"/>
              </w:rPr>
              <w:t xml:space="preserve"> </w:t>
            </w:r>
            <w:r w:rsidRPr="006B32A5">
              <w:rPr>
                <w:rFonts w:asciiTheme="minorHAnsi" w:hAnsiTheme="minorHAnsi" w:cstheme="minorHAnsi"/>
                <w:sz w:val="20"/>
              </w:rPr>
              <w:t>multiline</w:t>
            </w:r>
            <w:r w:rsidRPr="006B32A5">
              <w:rPr>
                <w:rFonts w:asciiTheme="minorHAnsi" w:hAnsiTheme="minorHAnsi" w:cstheme="minorHAnsi"/>
                <w:spacing w:val="-19"/>
                <w:sz w:val="20"/>
              </w:rPr>
              <w:t xml:space="preserve"> </w:t>
            </w:r>
            <w:r w:rsidRPr="006B32A5">
              <w:rPr>
                <w:rFonts w:asciiTheme="minorHAnsi" w:hAnsiTheme="minorHAnsi" w:cstheme="minorHAnsi"/>
                <w:sz w:val="20"/>
              </w:rPr>
              <w:t>text</w:t>
            </w:r>
            <w:r w:rsidRPr="006B32A5">
              <w:rPr>
                <w:rFonts w:asciiTheme="minorHAnsi" w:hAnsiTheme="minorHAnsi" w:cstheme="minorHAnsi"/>
                <w:spacing w:val="-17"/>
                <w:sz w:val="20"/>
              </w:rPr>
              <w:t xml:space="preserve"> </w:t>
            </w:r>
            <w:r w:rsidRPr="006B32A5">
              <w:rPr>
                <w:rFonts w:asciiTheme="minorHAnsi" w:hAnsiTheme="minorHAnsi" w:cstheme="minorHAnsi"/>
                <w:sz w:val="20"/>
              </w:rPr>
              <w:t>fields for accepting values from a</w:t>
            </w:r>
            <w:r w:rsidRPr="006B32A5">
              <w:rPr>
                <w:rFonts w:asciiTheme="minorHAnsi" w:hAnsiTheme="minorHAnsi" w:cstheme="minorHAnsi"/>
                <w:spacing w:val="-5"/>
                <w:sz w:val="20"/>
              </w:rPr>
              <w:t xml:space="preserve"> </w:t>
            </w:r>
            <w:r w:rsidRPr="006B32A5">
              <w:rPr>
                <w:rFonts w:asciiTheme="minorHAnsi" w:hAnsiTheme="minorHAnsi" w:cstheme="minorHAnsi"/>
                <w:sz w:val="20"/>
              </w:rPr>
              <w:t>user.</w:t>
            </w:r>
          </w:p>
        </w:tc>
      </w:tr>
      <w:tr w:rsidR="00367181" w:rsidRPr="006B32A5">
        <w:trPr>
          <w:trHeight w:val="1178"/>
        </w:trPr>
        <w:tc>
          <w:tcPr>
            <w:tcW w:w="3109"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Radiobutton</w:t>
            </w:r>
          </w:p>
        </w:tc>
        <w:tc>
          <w:tcPr>
            <w:tcW w:w="5953" w:type="dxa"/>
          </w:tcPr>
          <w:p w:rsidR="00367181" w:rsidRPr="006B32A5" w:rsidRDefault="000D732C" w:rsidP="00272868">
            <w:pPr>
              <w:pStyle w:val="TableParagraph"/>
              <w:spacing w:before="121" w:line="254" w:lineRule="auto"/>
              <w:ind w:left="0" w:right="111"/>
              <w:jc w:val="both"/>
              <w:rPr>
                <w:rFonts w:asciiTheme="minorHAnsi" w:hAnsiTheme="minorHAnsi" w:cstheme="minorHAnsi"/>
                <w:sz w:val="20"/>
              </w:rPr>
            </w:pPr>
            <w:r w:rsidRPr="006B32A5">
              <w:rPr>
                <w:rFonts w:asciiTheme="minorHAnsi" w:hAnsiTheme="minorHAnsi" w:cstheme="minorHAnsi"/>
                <w:sz w:val="20"/>
              </w:rPr>
              <w:t>The Radiobutton widget is used to display a number of options as radio buttons. The user can select only one option at a time.</w:t>
            </w:r>
          </w:p>
        </w:tc>
      </w:tr>
      <w:tr w:rsidR="00367181" w:rsidRPr="006B32A5">
        <w:trPr>
          <w:trHeight w:val="657"/>
        </w:trPr>
        <w:tc>
          <w:tcPr>
            <w:tcW w:w="3109"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Scale</w:t>
            </w:r>
          </w:p>
        </w:tc>
        <w:tc>
          <w:tcPr>
            <w:tcW w:w="5953"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The Scale widget is used to provide a slider widget.</w:t>
            </w:r>
          </w:p>
        </w:tc>
      </w:tr>
      <w:tr w:rsidR="00367181" w:rsidRPr="006B32A5">
        <w:trPr>
          <w:trHeight w:val="918"/>
        </w:trPr>
        <w:tc>
          <w:tcPr>
            <w:tcW w:w="3109"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Scrollbar</w:t>
            </w:r>
          </w:p>
        </w:tc>
        <w:tc>
          <w:tcPr>
            <w:tcW w:w="5953" w:type="dxa"/>
          </w:tcPr>
          <w:p w:rsidR="00367181" w:rsidRPr="006B32A5" w:rsidRDefault="000D732C" w:rsidP="00272868">
            <w:pPr>
              <w:pStyle w:val="TableParagraph"/>
              <w:spacing w:before="122" w:line="254" w:lineRule="auto"/>
              <w:ind w:left="0" w:right="19"/>
              <w:rPr>
                <w:rFonts w:asciiTheme="minorHAnsi" w:hAnsiTheme="minorHAnsi" w:cstheme="minorHAnsi"/>
                <w:sz w:val="20"/>
              </w:rPr>
            </w:pPr>
            <w:r w:rsidRPr="006B32A5">
              <w:rPr>
                <w:rFonts w:asciiTheme="minorHAnsi" w:hAnsiTheme="minorHAnsi" w:cstheme="minorHAnsi"/>
                <w:sz w:val="20"/>
              </w:rPr>
              <w:t>The Scrollbar widget is used to add scrolling capability to various widgets, such as list boxes.</w:t>
            </w:r>
          </w:p>
        </w:tc>
      </w:tr>
      <w:tr w:rsidR="00367181" w:rsidRPr="006B32A5">
        <w:trPr>
          <w:trHeight w:val="659"/>
        </w:trPr>
        <w:tc>
          <w:tcPr>
            <w:tcW w:w="3109"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Text</w:t>
            </w:r>
          </w:p>
        </w:tc>
        <w:tc>
          <w:tcPr>
            <w:tcW w:w="5953"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The Text widget is used to display text in multiple lines.</w:t>
            </w:r>
          </w:p>
        </w:tc>
      </w:tr>
      <w:tr w:rsidR="00367181" w:rsidRPr="006B32A5">
        <w:trPr>
          <w:trHeight w:val="919"/>
        </w:trPr>
        <w:tc>
          <w:tcPr>
            <w:tcW w:w="3109"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Toplevel</w:t>
            </w:r>
          </w:p>
        </w:tc>
        <w:tc>
          <w:tcPr>
            <w:tcW w:w="5953" w:type="dxa"/>
          </w:tcPr>
          <w:p w:rsidR="00367181" w:rsidRPr="006B32A5" w:rsidRDefault="000D732C" w:rsidP="00272868">
            <w:pPr>
              <w:pStyle w:val="TableParagraph"/>
              <w:spacing w:before="120" w:line="254" w:lineRule="auto"/>
              <w:ind w:left="0" w:right="19"/>
              <w:rPr>
                <w:rFonts w:asciiTheme="minorHAnsi" w:hAnsiTheme="minorHAnsi" w:cstheme="minorHAnsi"/>
                <w:sz w:val="20"/>
              </w:rPr>
            </w:pPr>
            <w:r w:rsidRPr="006B32A5">
              <w:rPr>
                <w:rFonts w:asciiTheme="minorHAnsi" w:hAnsiTheme="minorHAnsi" w:cstheme="minorHAnsi"/>
                <w:sz w:val="20"/>
              </w:rPr>
              <w:t>The</w:t>
            </w:r>
            <w:r w:rsidRPr="006B32A5">
              <w:rPr>
                <w:rFonts w:asciiTheme="minorHAnsi" w:hAnsiTheme="minorHAnsi" w:cstheme="minorHAnsi"/>
                <w:spacing w:val="-17"/>
                <w:sz w:val="20"/>
              </w:rPr>
              <w:t xml:space="preserve"> </w:t>
            </w:r>
            <w:r w:rsidRPr="006B32A5">
              <w:rPr>
                <w:rFonts w:asciiTheme="minorHAnsi" w:hAnsiTheme="minorHAnsi" w:cstheme="minorHAnsi"/>
                <w:sz w:val="20"/>
              </w:rPr>
              <w:t>Toplevel</w:t>
            </w:r>
            <w:r w:rsidRPr="006B32A5">
              <w:rPr>
                <w:rFonts w:asciiTheme="minorHAnsi" w:hAnsiTheme="minorHAnsi" w:cstheme="minorHAnsi"/>
                <w:spacing w:val="-15"/>
                <w:sz w:val="20"/>
              </w:rPr>
              <w:t xml:space="preserve"> </w:t>
            </w:r>
            <w:r w:rsidRPr="006B32A5">
              <w:rPr>
                <w:rFonts w:asciiTheme="minorHAnsi" w:hAnsiTheme="minorHAnsi" w:cstheme="minorHAnsi"/>
                <w:sz w:val="20"/>
              </w:rPr>
              <w:t>widget</w:t>
            </w:r>
            <w:r w:rsidRPr="006B32A5">
              <w:rPr>
                <w:rFonts w:asciiTheme="minorHAnsi" w:hAnsiTheme="minorHAnsi" w:cstheme="minorHAnsi"/>
                <w:spacing w:val="-17"/>
                <w:sz w:val="20"/>
              </w:rPr>
              <w:t xml:space="preserve"> </w:t>
            </w:r>
            <w:r w:rsidRPr="006B32A5">
              <w:rPr>
                <w:rFonts w:asciiTheme="minorHAnsi" w:hAnsiTheme="minorHAnsi" w:cstheme="minorHAnsi"/>
                <w:sz w:val="20"/>
              </w:rPr>
              <w:t>is</w:t>
            </w:r>
            <w:r w:rsidRPr="006B32A5">
              <w:rPr>
                <w:rFonts w:asciiTheme="minorHAnsi" w:hAnsiTheme="minorHAnsi" w:cstheme="minorHAnsi"/>
                <w:spacing w:val="-18"/>
                <w:sz w:val="20"/>
              </w:rPr>
              <w:t xml:space="preserve"> </w:t>
            </w:r>
            <w:r w:rsidRPr="006B32A5">
              <w:rPr>
                <w:rFonts w:asciiTheme="minorHAnsi" w:hAnsiTheme="minorHAnsi" w:cstheme="minorHAnsi"/>
                <w:sz w:val="20"/>
              </w:rPr>
              <w:t>used</w:t>
            </w:r>
            <w:r w:rsidRPr="006B32A5">
              <w:rPr>
                <w:rFonts w:asciiTheme="minorHAnsi" w:hAnsiTheme="minorHAnsi" w:cstheme="minorHAnsi"/>
                <w:spacing w:val="-15"/>
                <w:sz w:val="20"/>
              </w:rPr>
              <w:t xml:space="preserve"> </w:t>
            </w:r>
            <w:r w:rsidRPr="006B32A5">
              <w:rPr>
                <w:rFonts w:asciiTheme="minorHAnsi" w:hAnsiTheme="minorHAnsi" w:cstheme="minorHAnsi"/>
                <w:sz w:val="20"/>
              </w:rPr>
              <w:t>to</w:t>
            </w:r>
            <w:r w:rsidRPr="006B32A5">
              <w:rPr>
                <w:rFonts w:asciiTheme="minorHAnsi" w:hAnsiTheme="minorHAnsi" w:cstheme="minorHAnsi"/>
                <w:spacing w:val="-16"/>
                <w:sz w:val="20"/>
              </w:rPr>
              <w:t xml:space="preserve"> </w:t>
            </w:r>
            <w:r w:rsidRPr="006B32A5">
              <w:rPr>
                <w:rFonts w:asciiTheme="minorHAnsi" w:hAnsiTheme="minorHAnsi" w:cstheme="minorHAnsi"/>
                <w:sz w:val="20"/>
              </w:rPr>
              <w:t>provide</w:t>
            </w:r>
            <w:r w:rsidRPr="006B32A5">
              <w:rPr>
                <w:rFonts w:asciiTheme="minorHAnsi" w:hAnsiTheme="minorHAnsi" w:cstheme="minorHAnsi"/>
                <w:spacing w:val="-17"/>
                <w:sz w:val="20"/>
              </w:rPr>
              <w:t xml:space="preserve"> </w:t>
            </w:r>
            <w:r w:rsidRPr="006B32A5">
              <w:rPr>
                <w:rFonts w:asciiTheme="minorHAnsi" w:hAnsiTheme="minorHAnsi" w:cstheme="minorHAnsi"/>
                <w:sz w:val="20"/>
              </w:rPr>
              <w:t>a</w:t>
            </w:r>
            <w:r w:rsidRPr="006B32A5">
              <w:rPr>
                <w:rFonts w:asciiTheme="minorHAnsi" w:hAnsiTheme="minorHAnsi" w:cstheme="minorHAnsi"/>
                <w:spacing w:val="-15"/>
                <w:sz w:val="20"/>
              </w:rPr>
              <w:t xml:space="preserve"> </w:t>
            </w:r>
            <w:r w:rsidRPr="006B32A5">
              <w:rPr>
                <w:rFonts w:asciiTheme="minorHAnsi" w:hAnsiTheme="minorHAnsi" w:cstheme="minorHAnsi"/>
                <w:sz w:val="20"/>
              </w:rPr>
              <w:t>separate</w:t>
            </w:r>
            <w:r w:rsidRPr="006B32A5">
              <w:rPr>
                <w:rFonts w:asciiTheme="minorHAnsi" w:hAnsiTheme="minorHAnsi" w:cstheme="minorHAnsi"/>
                <w:spacing w:val="-15"/>
                <w:sz w:val="20"/>
              </w:rPr>
              <w:t xml:space="preserve"> </w:t>
            </w:r>
            <w:r w:rsidRPr="006B32A5">
              <w:rPr>
                <w:rFonts w:asciiTheme="minorHAnsi" w:hAnsiTheme="minorHAnsi" w:cstheme="minorHAnsi"/>
                <w:sz w:val="20"/>
              </w:rPr>
              <w:t>window container.</w:t>
            </w:r>
          </w:p>
        </w:tc>
      </w:tr>
      <w:tr w:rsidR="00367181" w:rsidRPr="006B32A5">
        <w:trPr>
          <w:trHeight w:val="1177"/>
        </w:trPr>
        <w:tc>
          <w:tcPr>
            <w:tcW w:w="3109"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Spinbox</w:t>
            </w:r>
          </w:p>
        </w:tc>
        <w:tc>
          <w:tcPr>
            <w:tcW w:w="5953" w:type="dxa"/>
          </w:tcPr>
          <w:p w:rsidR="00367181" w:rsidRPr="006B32A5" w:rsidRDefault="000D732C" w:rsidP="00272868">
            <w:pPr>
              <w:pStyle w:val="TableParagraph"/>
              <w:spacing w:before="120" w:line="254" w:lineRule="auto"/>
              <w:ind w:left="0" w:right="114"/>
              <w:jc w:val="both"/>
              <w:rPr>
                <w:rFonts w:asciiTheme="minorHAnsi" w:hAnsiTheme="minorHAnsi" w:cstheme="minorHAnsi"/>
                <w:sz w:val="20"/>
              </w:rPr>
            </w:pPr>
            <w:r w:rsidRPr="006B32A5">
              <w:rPr>
                <w:rFonts w:asciiTheme="minorHAnsi" w:hAnsiTheme="minorHAnsi" w:cstheme="minorHAnsi"/>
                <w:sz w:val="20"/>
              </w:rPr>
              <w:t>The Spinbox widget is a variant of the standard Tkinter Entry widget, which can be used to select from a fixed number of values.</w:t>
            </w:r>
          </w:p>
        </w:tc>
      </w:tr>
      <w:tr w:rsidR="00367181" w:rsidRPr="006B32A5">
        <w:trPr>
          <w:trHeight w:val="918"/>
        </w:trPr>
        <w:tc>
          <w:tcPr>
            <w:tcW w:w="3109"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PanedWindow</w:t>
            </w:r>
          </w:p>
        </w:tc>
        <w:tc>
          <w:tcPr>
            <w:tcW w:w="5953" w:type="dxa"/>
          </w:tcPr>
          <w:p w:rsidR="00367181" w:rsidRPr="006B32A5" w:rsidRDefault="000D732C" w:rsidP="00272868">
            <w:pPr>
              <w:pStyle w:val="TableParagraph"/>
              <w:spacing w:before="120" w:line="254" w:lineRule="auto"/>
              <w:ind w:left="0" w:right="48"/>
              <w:rPr>
                <w:rFonts w:asciiTheme="minorHAnsi" w:hAnsiTheme="minorHAnsi" w:cstheme="minorHAnsi"/>
                <w:sz w:val="20"/>
              </w:rPr>
            </w:pPr>
            <w:r w:rsidRPr="006B32A5">
              <w:rPr>
                <w:rFonts w:asciiTheme="minorHAnsi" w:hAnsiTheme="minorHAnsi" w:cstheme="minorHAnsi"/>
                <w:sz w:val="20"/>
              </w:rPr>
              <w:t>A PanedWindow is a container widget that may contain any number of panes, arranged horizontally or vertically.</w:t>
            </w:r>
          </w:p>
        </w:tc>
      </w:tr>
      <w:tr w:rsidR="00367181" w:rsidRPr="006B32A5">
        <w:trPr>
          <w:trHeight w:val="1178"/>
        </w:trPr>
        <w:tc>
          <w:tcPr>
            <w:tcW w:w="3109"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LabelFrame</w:t>
            </w:r>
          </w:p>
        </w:tc>
        <w:tc>
          <w:tcPr>
            <w:tcW w:w="5953" w:type="dxa"/>
          </w:tcPr>
          <w:p w:rsidR="00367181" w:rsidRPr="006B32A5" w:rsidRDefault="000D732C" w:rsidP="00272868">
            <w:pPr>
              <w:pStyle w:val="TableParagraph"/>
              <w:spacing w:before="120" w:line="254" w:lineRule="auto"/>
              <w:ind w:left="0" w:right="110"/>
              <w:jc w:val="both"/>
              <w:rPr>
                <w:rFonts w:asciiTheme="minorHAnsi" w:hAnsiTheme="minorHAnsi" w:cstheme="minorHAnsi"/>
                <w:sz w:val="20"/>
              </w:rPr>
            </w:pPr>
            <w:r w:rsidRPr="006B32A5">
              <w:rPr>
                <w:rFonts w:asciiTheme="minorHAnsi" w:hAnsiTheme="minorHAnsi" w:cstheme="minorHAnsi"/>
                <w:sz w:val="20"/>
              </w:rPr>
              <w:t>A labelframe is a simple container widget. Its primary purpose is to act as a spacer or container for complex window layouts.</w:t>
            </w:r>
          </w:p>
        </w:tc>
      </w:tr>
      <w:tr w:rsidR="00367181" w:rsidRPr="006B32A5">
        <w:trPr>
          <w:trHeight w:val="918"/>
        </w:trPr>
        <w:tc>
          <w:tcPr>
            <w:tcW w:w="3109"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tkMessageBox</w:t>
            </w:r>
          </w:p>
        </w:tc>
        <w:tc>
          <w:tcPr>
            <w:tcW w:w="5953" w:type="dxa"/>
          </w:tcPr>
          <w:p w:rsidR="00367181" w:rsidRPr="006B32A5" w:rsidRDefault="000D732C" w:rsidP="00272868">
            <w:pPr>
              <w:pStyle w:val="TableParagraph"/>
              <w:spacing w:before="120" w:line="254" w:lineRule="auto"/>
              <w:ind w:left="0" w:right="19"/>
              <w:rPr>
                <w:rFonts w:asciiTheme="minorHAnsi" w:hAnsiTheme="minorHAnsi" w:cstheme="minorHAnsi"/>
                <w:sz w:val="20"/>
              </w:rPr>
            </w:pPr>
            <w:r w:rsidRPr="006B32A5">
              <w:rPr>
                <w:rFonts w:asciiTheme="minorHAnsi" w:hAnsiTheme="minorHAnsi" w:cstheme="minorHAnsi"/>
                <w:sz w:val="20"/>
              </w:rPr>
              <w:t>This</w:t>
            </w:r>
            <w:r w:rsidRPr="006B32A5">
              <w:rPr>
                <w:rFonts w:asciiTheme="minorHAnsi" w:hAnsiTheme="minorHAnsi" w:cstheme="minorHAnsi"/>
                <w:spacing w:val="-13"/>
                <w:sz w:val="20"/>
              </w:rPr>
              <w:t xml:space="preserve"> </w:t>
            </w:r>
            <w:r w:rsidRPr="006B32A5">
              <w:rPr>
                <w:rFonts w:asciiTheme="minorHAnsi" w:hAnsiTheme="minorHAnsi" w:cstheme="minorHAnsi"/>
                <w:sz w:val="20"/>
              </w:rPr>
              <w:t>module</w:t>
            </w:r>
            <w:r w:rsidRPr="006B32A5">
              <w:rPr>
                <w:rFonts w:asciiTheme="minorHAnsi" w:hAnsiTheme="minorHAnsi" w:cstheme="minorHAnsi"/>
                <w:spacing w:val="-13"/>
                <w:sz w:val="20"/>
              </w:rPr>
              <w:t xml:space="preserve"> </w:t>
            </w:r>
            <w:r w:rsidRPr="006B32A5">
              <w:rPr>
                <w:rFonts w:asciiTheme="minorHAnsi" w:hAnsiTheme="minorHAnsi" w:cstheme="minorHAnsi"/>
                <w:sz w:val="20"/>
              </w:rPr>
              <w:t>is</w:t>
            </w:r>
            <w:r w:rsidRPr="006B32A5">
              <w:rPr>
                <w:rFonts w:asciiTheme="minorHAnsi" w:hAnsiTheme="minorHAnsi" w:cstheme="minorHAnsi"/>
                <w:spacing w:val="-12"/>
                <w:sz w:val="20"/>
              </w:rPr>
              <w:t xml:space="preserve"> </w:t>
            </w:r>
            <w:r w:rsidRPr="006B32A5">
              <w:rPr>
                <w:rFonts w:asciiTheme="minorHAnsi" w:hAnsiTheme="minorHAnsi" w:cstheme="minorHAnsi"/>
                <w:sz w:val="20"/>
              </w:rPr>
              <w:t>used</w:t>
            </w:r>
            <w:r w:rsidRPr="006B32A5">
              <w:rPr>
                <w:rFonts w:asciiTheme="minorHAnsi" w:hAnsiTheme="minorHAnsi" w:cstheme="minorHAnsi"/>
                <w:spacing w:val="-12"/>
                <w:sz w:val="20"/>
              </w:rPr>
              <w:t xml:space="preserve"> </w:t>
            </w:r>
            <w:r w:rsidRPr="006B32A5">
              <w:rPr>
                <w:rFonts w:asciiTheme="minorHAnsi" w:hAnsiTheme="minorHAnsi" w:cstheme="minorHAnsi"/>
                <w:sz w:val="20"/>
              </w:rPr>
              <w:t>to</w:t>
            </w:r>
            <w:r w:rsidRPr="006B32A5">
              <w:rPr>
                <w:rFonts w:asciiTheme="minorHAnsi" w:hAnsiTheme="minorHAnsi" w:cstheme="minorHAnsi"/>
                <w:spacing w:val="-13"/>
                <w:sz w:val="20"/>
              </w:rPr>
              <w:t xml:space="preserve"> </w:t>
            </w:r>
            <w:r w:rsidRPr="006B32A5">
              <w:rPr>
                <w:rFonts w:asciiTheme="minorHAnsi" w:hAnsiTheme="minorHAnsi" w:cstheme="minorHAnsi"/>
                <w:sz w:val="20"/>
              </w:rPr>
              <w:t>display</w:t>
            </w:r>
            <w:r w:rsidRPr="006B32A5">
              <w:rPr>
                <w:rFonts w:asciiTheme="minorHAnsi" w:hAnsiTheme="minorHAnsi" w:cstheme="minorHAnsi"/>
                <w:spacing w:val="-9"/>
                <w:sz w:val="20"/>
              </w:rPr>
              <w:t xml:space="preserve"> </w:t>
            </w:r>
            <w:r w:rsidRPr="006B32A5">
              <w:rPr>
                <w:rFonts w:asciiTheme="minorHAnsi" w:hAnsiTheme="minorHAnsi" w:cstheme="minorHAnsi"/>
                <w:sz w:val="20"/>
              </w:rPr>
              <w:t>the</w:t>
            </w:r>
            <w:r w:rsidRPr="006B32A5">
              <w:rPr>
                <w:rFonts w:asciiTheme="minorHAnsi" w:hAnsiTheme="minorHAnsi" w:cstheme="minorHAnsi"/>
                <w:spacing w:val="-14"/>
                <w:sz w:val="20"/>
              </w:rPr>
              <w:t xml:space="preserve"> </w:t>
            </w:r>
            <w:r w:rsidRPr="006B32A5">
              <w:rPr>
                <w:rFonts w:asciiTheme="minorHAnsi" w:hAnsiTheme="minorHAnsi" w:cstheme="minorHAnsi"/>
                <w:sz w:val="20"/>
              </w:rPr>
              <w:t>message</w:t>
            </w:r>
            <w:r w:rsidRPr="006B32A5">
              <w:rPr>
                <w:rFonts w:asciiTheme="minorHAnsi" w:hAnsiTheme="minorHAnsi" w:cstheme="minorHAnsi"/>
                <w:spacing w:val="-13"/>
                <w:sz w:val="20"/>
              </w:rPr>
              <w:t xml:space="preserve"> </w:t>
            </w:r>
            <w:r w:rsidRPr="006B32A5">
              <w:rPr>
                <w:rFonts w:asciiTheme="minorHAnsi" w:hAnsiTheme="minorHAnsi" w:cstheme="minorHAnsi"/>
                <w:sz w:val="20"/>
              </w:rPr>
              <w:t>boxes</w:t>
            </w:r>
            <w:r w:rsidRPr="006B32A5">
              <w:rPr>
                <w:rFonts w:asciiTheme="minorHAnsi" w:hAnsiTheme="minorHAnsi" w:cstheme="minorHAnsi"/>
                <w:spacing w:val="-12"/>
                <w:sz w:val="20"/>
              </w:rPr>
              <w:t xml:space="preserve"> </w:t>
            </w:r>
            <w:r w:rsidRPr="006B32A5">
              <w:rPr>
                <w:rFonts w:asciiTheme="minorHAnsi" w:hAnsiTheme="minorHAnsi" w:cstheme="minorHAnsi"/>
                <w:sz w:val="20"/>
              </w:rPr>
              <w:t>in</w:t>
            </w:r>
            <w:r w:rsidRPr="006B32A5">
              <w:rPr>
                <w:rFonts w:asciiTheme="minorHAnsi" w:hAnsiTheme="minorHAnsi" w:cstheme="minorHAnsi"/>
                <w:spacing w:val="-12"/>
                <w:sz w:val="20"/>
              </w:rPr>
              <w:t xml:space="preserve"> </w:t>
            </w:r>
            <w:r w:rsidRPr="006B32A5">
              <w:rPr>
                <w:rFonts w:asciiTheme="minorHAnsi" w:hAnsiTheme="minorHAnsi" w:cstheme="minorHAnsi"/>
                <w:sz w:val="20"/>
              </w:rPr>
              <w:t>your applications.</w:t>
            </w:r>
          </w:p>
        </w:tc>
      </w:tr>
    </w:tbl>
    <w:p w:rsidR="00367181" w:rsidRPr="006B32A5" w:rsidRDefault="00367181" w:rsidP="00272868">
      <w:pPr>
        <w:spacing w:line="254" w:lineRule="auto"/>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6"/>
        <w:rPr>
          <w:rFonts w:asciiTheme="minorHAnsi" w:hAnsiTheme="minorHAnsi" w:cstheme="minorHAnsi"/>
          <w:sz w:val="18"/>
        </w:rPr>
      </w:pPr>
    </w:p>
    <w:p w:rsidR="00367181" w:rsidRPr="006B32A5" w:rsidRDefault="000D732C" w:rsidP="00272868">
      <w:pPr>
        <w:pStyle w:val="BodyText"/>
        <w:spacing w:before="100"/>
        <w:jc w:val="both"/>
        <w:rPr>
          <w:rFonts w:asciiTheme="minorHAnsi" w:hAnsiTheme="minorHAnsi" w:cstheme="minorHAnsi"/>
        </w:rPr>
      </w:pPr>
      <w:r w:rsidRPr="006B32A5">
        <w:rPr>
          <w:rFonts w:asciiTheme="minorHAnsi" w:hAnsiTheme="minorHAnsi" w:cstheme="minorHAnsi"/>
        </w:rPr>
        <w:t>Let us study these widgets in detail.</w:t>
      </w:r>
    </w:p>
    <w:p w:rsidR="00367181" w:rsidRPr="006B32A5" w:rsidRDefault="00367181" w:rsidP="00272868">
      <w:pPr>
        <w:pStyle w:val="BodyText"/>
        <w:spacing w:before="8"/>
        <w:rPr>
          <w:rFonts w:asciiTheme="minorHAnsi" w:hAnsiTheme="minorHAnsi" w:cstheme="minorHAnsi"/>
          <w:sz w:val="30"/>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2142592" behindDoc="1" locked="0" layoutInCell="1" allowOverlap="1" wp14:anchorId="0F56518C" wp14:editId="7D830FCB">
                <wp:simplePos x="0" y="0"/>
                <wp:positionH relativeFrom="page">
                  <wp:posOffset>896620</wp:posOffset>
                </wp:positionH>
                <wp:positionV relativeFrom="paragraph">
                  <wp:posOffset>253365</wp:posOffset>
                </wp:positionV>
                <wp:extent cx="5768975" cy="0"/>
                <wp:effectExtent l="0" t="0" r="0" b="0"/>
                <wp:wrapTopAndBottom/>
                <wp:docPr id="222"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 o:spid="_x0000_s1026" style="position:absolute;z-index:-251173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" strokeweight=".48pt">
                <w10:wrap type="topAndBottom" anchorx="page"/>
              </v:line>
            </w:pict>
          </mc:Fallback>
        </mc:AlternateContent>
      </w:r>
      <w:bookmarkStart w:id="419" w:name="_bookmark460"/>
      <w:bookmarkEnd w:id="419"/>
      <w:r w:rsidR="000D732C" w:rsidRPr="006B32A5">
        <w:rPr>
          <w:rFonts w:asciiTheme="minorHAnsi" w:hAnsiTheme="minorHAnsi" w:cstheme="minorHAnsi"/>
        </w:rPr>
        <w:t>Tkinter Button</w:t>
      </w:r>
    </w:p>
    <w:p w:rsidR="00367181" w:rsidRPr="006B32A5" w:rsidRDefault="000D732C" w:rsidP="00272868">
      <w:pPr>
        <w:pStyle w:val="BodyText"/>
        <w:spacing w:before="91" w:line="254" w:lineRule="auto"/>
        <w:ind w:right="1441"/>
        <w:jc w:val="both"/>
        <w:rPr>
          <w:rFonts w:asciiTheme="minorHAnsi" w:hAnsiTheme="minorHAnsi" w:cstheme="minorHAnsi"/>
        </w:rPr>
      </w:pPr>
      <w:r w:rsidRPr="006B32A5">
        <w:rPr>
          <w:rFonts w:asciiTheme="minorHAnsi" w:hAnsiTheme="minorHAnsi" w:cstheme="minorHAnsi"/>
        </w:rPr>
        <w:t>The</w:t>
      </w:r>
      <w:r w:rsidRPr="006B32A5">
        <w:rPr>
          <w:rFonts w:asciiTheme="minorHAnsi" w:hAnsiTheme="minorHAnsi" w:cstheme="minorHAnsi"/>
          <w:spacing w:val="-21"/>
        </w:rPr>
        <w:t xml:space="preserve"> </w:t>
      </w:r>
      <w:r w:rsidRPr="006B32A5">
        <w:rPr>
          <w:rFonts w:asciiTheme="minorHAnsi" w:hAnsiTheme="minorHAnsi" w:cstheme="minorHAnsi"/>
        </w:rPr>
        <w:t>Button</w:t>
      </w:r>
      <w:r w:rsidRPr="006B32A5">
        <w:rPr>
          <w:rFonts w:asciiTheme="minorHAnsi" w:hAnsiTheme="minorHAnsi" w:cstheme="minorHAnsi"/>
          <w:spacing w:val="-18"/>
        </w:rPr>
        <w:t xml:space="preserve"> </w:t>
      </w:r>
      <w:r w:rsidRPr="006B32A5">
        <w:rPr>
          <w:rFonts w:asciiTheme="minorHAnsi" w:hAnsiTheme="minorHAnsi" w:cstheme="minorHAnsi"/>
        </w:rPr>
        <w:t>widget</w:t>
      </w:r>
      <w:r w:rsidRPr="006B32A5">
        <w:rPr>
          <w:rFonts w:asciiTheme="minorHAnsi" w:hAnsiTheme="minorHAnsi" w:cstheme="minorHAnsi"/>
          <w:spacing w:val="-18"/>
        </w:rPr>
        <w:t xml:space="preserve"> </w:t>
      </w:r>
      <w:r w:rsidRPr="006B32A5">
        <w:rPr>
          <w:rFonts w:asciiTheme="minorHAnsi" w:hAnsiTheme="minorHAnsi" w:cstheme="minorHAnsi"/>
        </w:rPr>
        <w:t>is</w:t>
      </w:r>
      <w:r w:rsidRPr="006B32A5">
        <w:rPr>
          <w:rFonts w:asciiTheme="minorHAnsi" w:hAnsiTheme="minorHAnsi" w:cstheme="minorHAnsi"/>
          <w:spacing w:val="-20"/>
        </w:rPr>
        <w:t xml:space="preserve"> </w:t>
      </w:r>
      <w:r w:rsidRPr="006B32A5">
        <w:rPr>
          <w:rFonts w:asciiTheme="minorHAnsi" w:hAnsiTheme="minorHAnsi" w:cstheme="minorHAnsi"/>
        </w:rPr>
        <w:t>used</w:t>
      </w:r>
      <w:r w:rsidRPr="006B32A5">
        <w:rPr>
          <w:rFonts w:asciiTheme="minorHAnsi" w:hAnsiTheme="minorHAnsi" w:cstheme="minorHAnsi"/>
          <w:spacing w:val="-18"/>
        </w:rPr>
        <w:t xml:space="preserve"> </w:t>
      </w:r>
      <w:r w:rsidRPr="006B32A5">
        <w:rPr>
          <w:rFonts w:asciiTheme="minorHAnsi" w:hAnsiTheme="minorHAnsi" w:cstheme="minorHAnsi"/>
        </w:rPr>
        <w:t>to</w:t>
      </w:r>
      <w:r w:rsidRPr="006B32A5">
        <w:rPr>
          <w:rFonts w:asciiTheme="minorHAnsi" w:hAnsiTheme="minorHAnsi" w:cstheme="minorHAnsi"/>
          <w:spacing w:val="-20"/>
        </w:rPr>
        <w:t xml:space="preserve"> </w:t>
      </w:r>
      <w:r w:rsidRPr="006B32A5">
        <w:rPr>
          <w:rFonts w:asciiTheme="minorHAnsi" w:hAnsiTheme="minorHAnsi" w:cstheme="minorHAnsi"/>
        </w:rPr>
        <w:t>add</w:t>
      </w:r>
      <w:r w:rsidRPr="006B32A5">
        <w:rPr>
          <w:rFonts w:asciiTheme="minorHAnsi" w:hAnsiTheme="minorHAnsi" w:cstheme="minorHAnsi"/>
          <w:spacing w:val="-18"/>
        </w:rPr>
        <w:t xml:space="preserve"> </w:t>
      </w:r>
      <w:r w:rsidRPr="006B32A5">
        <w:rPr>
          <w:rFonts w:asciiTheme="minorHAnsi" w:hAnsiTheme="minorHAnsi" w:cstheme="minorHAnsi"/>
        </w:rPr>
        <w:t>buttons</w:t>
      </w:r>
      <w:r w:rsidRPr="006B32A5">
        <w:rPr>
          <w:rFonts w:asciiTheme="minorHAnsi" w:hAnsiTheme="minorHAnsi" w:cstheme="minorHAnsi"/>
          <w:spacing w:val="-21"/>
        </w:rPr>
        <w:t xml:space="preserve"> </w:t>
      </w:r>
      <w:r w:rsidRPr="006B32A5">
        <w:rPr>
          <w:rFonts w:asciiTheme="minorHAnsi" w:hAnsiTheme="minorHAnsi" w:cstheme="minorHAnsi"/>
        </w:rPr>
        <w:t>in</w:t>
      </w:r>
      <w:r w:rsidRPr="006B32A5">
        <w:rPr>
          <w:rFonts w:asciiTheme="minorHAnsi" w:hAnsiTheme="minorHAnsi" w:cstheme="minorHAnsi"/>
          <w:spacing w:val="-18"/>
        </w:rPr>
        <w:t xml:space="preserve"> </w:t>
      </w:r>
      <w:r w:rsidRPr="006B32A5">
        <w:rPr>
          <w:rFonts w:asciiTheme="minorHAnsi" w:hAnsiTheme="minorHAnsi" w:cstheme="minorHAnsi"/>
        </w:rPr>
        <w:t>a</w:t>
      </w:r>
      <w:r w:rsidRPr="006B32A5">
        <w:rPr>
          <w:rFonts w:asciiTheme="minorHAnsi" w:hAnsiTheme="minorHAnsi" w:cstheme="minorHAnsi"/>
          <w:spacing w:val="-19"/>
        </w:rPr>
        <w:t xml:space="preserve"> </w:t>
      </w:r>
      <w:r w:rsidRPr="006B32A5">
        <w:rPr>
          <w:rFonts w:asciiTheme="minorHAnsi" w:hAnsiTheme="minorHAnsi" w:cstheme="minorHAnsi"/>
        </w:rPr>
        <w:t>Python</w:t>
      </w:r>
      <w:r w:rsidRPr="006B32A5">
        <w:rPr>
          <w:rFonts w:asciiTheme="minorHAnsi" w:hAnsiTheme="minorHAnsi" w:cstheme="minorHAnsi"/>
          <w:spacing w:val="-18"/>
        </w:rPr>
        <w:t xml:space="preserve"> </w:t>
      </w:r>
      <w:r w:rsidRPr="006B32A5">
        <w:rPr>
          <w:rFonts w:asciiTheme="minorHAnsi" w:hAnsiTheme="minorHAnsi" w:cstheme="minorHAnsi"/>
        </w:rPr>
        <w:t>application.</w:t>
      </w:r>
      <w:r w:rsidRPr="006B32A5">
        <w:rPr>
          <w:rFonts w:asciiTheme="minorHAnsi" w:hAnsiTheme="minorHAnsi" w:cstheme="minorHAnsi"/>
          <w:spacing w:val="-19"/>
        </w:rPr>
        <w:t xml:space="preserve"> </w:t>
      </w:r>
      <w:r w:rsidRPr="006B32A5">
        <w:rPr>
          <w:rFonts w:asciiTheme="minorHAnsi" w:hAnsiTheme="minorHAnsi" w:cstheme="minorHAnsi"/>
        </w:rPr>
        <w:t>These</w:t>
      </w:r>
      <w:r w:rsidRPr="006B32A5">
        <w:rPr>
          <w:rFonts w:asciiTheme="minorHAnsi" w:hAnsiTheme="minorHAnsi" w:cstheme="minorHAnsi"/>
          <w:spacing w:val="-20"/>
        </w:rPr>
        <w:t xml:space="preserve"> </w:t>
      </w:r>
      <w:r w:rsidRPr="006B32A5">
        <w:rPr>
          <w:rFonts w:asciiTheme="minorHAnsi" w:hAnsiTheme="minorHAnsi" w:cstheme="minorHAnsi"/>
        </w:rPr>
        <w:t>buttons</w:t>
      </w:r>
      <w:r w:rsidRPr="006B32A5">
        <w:rPr>
          <w:rFonts w:asciiTheme="minorHAnsi" w:hAnsiTheme="minorHAnsi" w:cstheme="minorHAnsi"/>
          <w:spacing w:val="-20"/>
        </w:rPr>
        <w:t xml:space="preserve"> </w:t>
      </w:r>
      <w:r w:rsidRPr="006B32A5">
        <w:rPr>
          <w:rFonts w:asciiTheme="minorHAnsi" w:hAnsiTheme="minorHAnsi" w:cstheme="minorHAnsi"/>
        </w:rPr>
        <w:t>can</w:t>
      </w:r>
      <w:r w:rsidRPr="006B32A5">
        <w:rPr>
          <w:rFonts w:asciiTheme="minorHAnsi" w:hAnsiTheme="minorHAnsi" w:cstheme="minorHAnsi"/>
          <w:spacing w:val="-19"/>
        </w:rPr>
        <w:t xml:space="preserve"> </w:t>
      </w:r>
      <w:r w:rsidRPr="006B32A5">
        <w:rPr>
          <w:rFonts w:asciiTheme="minorHAnsi" w:hAnsiTheme="minorHAnsi" w:cstheme="minorHAnsi"/>
        </w:rPr>
        <w:t>display text or images that convey the purpose of the buttons. You can attach a function or a method to a button which is called automatically when you click the</w:t>
      </w:r>
      <w:r w:rsidRPr="006B32A5">
        <w:rPr>
          <w:rFonts w:asciiTheme="minorHAnsi" w:hAnsiTheme="minorHAnsi" w:cstheme="minorHAnsi"/>
          <w:spacing w:val="-16"/>
        </w:rPr>
        <w:t xml:space="preserve"> </w:t>
      </w:r>
      <w:r w:rsidRPr="006B32A5">
        <w:rPr>
          <w:rFonts w:asciiTheme="minorHAnsi" w:hAnsiTheme="minorHAnsi" w:cstheme="minorHAnsi"/>
        </w:rPr>
        <w:t>button.</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3"/>
        <w:jc w:val="both"/>
        <w:rPr>
          <w:rFonts w:asciiTheme="minorHAnsi" w:hAnsiTheme="minorHAnsi" w:cstheme="minorHAnsi"/>
        </w:rPr>
      </w:pPr>
      <w:r w:rsidRPr="006B32A5">
        <w:rPr>
          <w:rFonts w:asciiTheme="minorHAnsi" w:hAnsiTheme="minorHAnsi" w:cstheme="minorHAnsi"/>
        </w:rPr>
        <w:t>Here is the simple syntax to create this widget-</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w = Button ( master, option=value, ... )</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ListParagraph"/>
        <w:numPr>
          <w:ilvl w:val="0"/>
          <w:numId w:val="2"/>
        </w:numPr>
        <w:tabs>
          <w:tab w:val="left" w:pos="2160"/>
          <w:tab w:val="left" w:pos="2161"/>
        </w:tabs>
        <w:spacing w:before="132"/>
        <w:ind w:left="0" w:hanging="361"/>
        <w:rPr>
          <w:rFonts w:asciiTheme="minorHAnsi" w:hAnsiTheme="minorHAnsi" w:cstheme="minorHAnsi"/>
          <w:sz w:val="20"/>
        </w:rPr>
      </w:pPr>
      <w:r w:rsidRPr="006B32A5">
        <w:rPr>
          <w:rFonts w:asciiTheme="minorHAnsi" w:hAnsiTheme="minorHAnsi" w:cstheme="minorHAnsi"/>
          <w:b/>
          <w:sz w:val="20"/>
        </w:rPr>
        <w:t xml:space="preserve">master: </w:t>
      </w:r>
      <w:r w:rsidRPr="006B32A5">
        <w:rPr>
          <w:rFonts w:asciiTheme="minorHAnsi" w:hAnsiTheme="minorHAnsi" w:cstheme="minorHAnsi"/>
          <w:sz w:val="20"/>
        </w:rPr>
        <w:t>This represents the parent</w:t>
      </w:r>
      <w:r w:rsidRPr="006B32A5">
        <w:rPr>
          <w:rFonts w:asciiTheme="minorHAnsi" w:hAnsiTheme="minorHAnsi" w:cstheme="minorHAnsi"/>
          <w:spacing w:val="-2"/>
          <w:sz w:val="20"/>
        </w:rPr>
        <w:t xml:space="preserve"> </w:t>
      </w:r>
      <w:r w:rsidRPr="006B32A5">
        <w:rPr>
          <w:rFonts w:asciiTheme="minorHAnsi" w:hAnsiTheme="minorHAnsi" w:cstheme="minorHAnsi"/>
          <w:sz w:val="20"/>
        </w:rPr>
        <w:t>window.</w:t>
      </w:r>
    </w:p>
    <w:p w:rsidR="00367181" w:rsidRPr="006B32A5" w:rsidRDefault="00367181" w:rsidP="00272868">
      <w:pPr>
        <w:pStyle w:val="BodyText"/>
        <w:spacing w:before="6"/>
        <w:rPr>
          <w:rFonts w:asciiTheme="minorHAnsi" w:hAnsiTheme="minorHAnsi" w:cstheme="minorHAnsi"/>
          <w:sz w:val="23"/>
        </w:rPr>
      </w:pPr>
    </w:p>
    <w:p w:rsidR="00367181" w:rsidRPr="006B32A5" w:rsidRDefault="000D732C" w:rsidP="00272868">
      <w:pPr>
        <w:pStyle w:val="ListParagraph"/>
        <w:numPr>
          <w:ilvl w:val="0"/>
          <w:numId w:val="2"/>
        </w:numPr>
        <w:tabs>
          <w:tab w:val="left" w:pos="2160"/>
          <w:tab w:val="left" w:pos="2161"/>
        </w:tabs>
        <w:spacing w:line="256" w:lineRule="auto"/>
        <w:ind w:left="0" w:right="1443"/>
        <w:rPr>
          <w:rFonts w:asciiTheme="minorHAnsi" w:hAnsiTheme="minorHAnsi" w:cstheme="minorHAnsi"/>
          <w:sz w:val="20"/>
        </w:rPr>
      </w:pPr>
      <w:r w:rsidRPr="006B32A5">
        <w:rPr>
          <w:rFonts w:asciiTheme="minorHAnsi" w:hAnsiTheme="minorHAnsi" w:cstheme="minorHAnsi"/>
          <w:b/>
          <w:sz w:val="20"/>
        </w:rPr>
        <w:t xml:space="preserve">options: </w:t>
      </w:r>
      <w:r w:rsidRPr="006B32A5">
        <w:rPr>
          <w:rFonts w:asciiTheme="minorHAnsi" w:hAnsiTheme="minorHAnsi" w:cstheme="minorHAnsi"/>
          <w:sz w:val="20"/>
        </w:rPr>
        <w:t>Here is the list of most commonly used options for this widget. These options can be used as key-value pairs separated by</w:t>
      </w:r>
      <w:r w:rsidRPr="006B32A5">
        <w:rPr>
          <w:rFonts w:asciiTheme="minorHAnsi" w:hAnsiTheme="minorHAnsi" w:cstheme="minorHAnsi"/>
          <w:spacing w:val="-7"/>
          <w:sz w:val="20"/>
        </w:rPr>
        <w:t xml:space="preserve"> </w:t>
      </w:r>
      <w:r w:rsidRPr="006B32A5">
        <w:rPr>
          <w:rFonts w:asciiTheme="minorHAnsi" w:hAnsiTheme="minorHAnsi" w:cstheme="minorHAnsi"/>
          <w:sz w:val="20"/>
        </w:rPr>
        <w:t>commas.</w:t>
      </w:r>
    </w:p>
    <w:p w:rsidR="00367181" w:rsidRPr="006B32A5" w:rsidRDefault="00367181" w:rsidP="00272868">
      <w:pPr>
        <w:pStyle w:val="BodyText"/>
        <w:spacing w:before="1"/>
        <w:rPr>
          <w:rFonts w:asciiTheme="minorHAnsi" w:hAnsiTheme="minorHAnsi" w:cstheme="minorHAnsi"/>
          <w:sz w:val="13"/>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6"/>
        <w:gridCol w:w="6815"/>
      </w:tblGrid>
      <w:tr w:rsidR="00367181" w:rsidRPr="006B32A5">
        <w:trPr>
          <w:trHeight w:val="686"/>
        </w:trPr>
        <w:tc>
          <w:tcPr>
            <w:tcW w:w="2246" w:type="dxa"/>
            <w:shd w:val="clear" w:color="auto" w:fill="ADAAAA"/>
          </w:tcPr>
          <w:p w:rsidR="00367181" w:rsidRPr="006B32A5" w:rsidRDefault="000D732C" w:rsidP="00272868">
            <w:pPr>
              <w:pStyle w:val="TableParagraph"/>
              <w:spacing w:before="119"/>
              <w:ind w:left="0"/>
              <w:rPr>
                <w:rFonts w:asciiTheme="minorHAnsi" w:hAnsiTheme="minorHAnsi" w:cstheme="minorHAnsi"/>
                <w:b/>
              </w:rPr>
            </w:pPr>
            <w:r w:rsidRPr="006B32A5">
              <w:rPr>
                <w:rFonts w:asciiTheme="minorHAnsi" w:hAnsiTheme="minorHAnsi" w:cstheme="minorHAnsi"/>
                <w:b/>
              </w:rPr>
              <w:t>Option</w:t>
            </w:r>
          </w:p>
        </w:tc>
        <w:tc>
          <w:tcPr>
            <w:tcW w:w="6815" w:type="dxa"/>
            <w:shd w:val="clear" w:color="auto" w:fill="ADAAAA"/>
          </w:tcPr>
          <w:p w:rsidR="00367181" w:rsidRPr="006B32A5" w:rsidRDefault="000D732C" w:rsidP="00272868">
            <w:pPr>
              <w:pStyle w:val="TableParagraph"/>
              <w:spacing w:before="119"/>
              <w:ind w:left="0" w:right="2670"/>
              <w:jc w:val="center"/>
              <w:rPr>
                <w:rFonts w:asciiTheme="minorHAnsi" w:hAnsiTheme="minorHAnsi" w:cstheme="minorHAnsi"/>
                <w:b/>
              </w:rPr>
            </w:pPr>
            <w:r w:rsidRPr="006B32A5">
              <w:rPr>
                <w:rFonts w:asciiTheme="minorHAnsi" w:hAnsiTheme="minorHAnsi" w:cstheme="minorHAnsi"/>
                <w:b/>
              </w:rPr>
              <w:t>Description</w:t>
            </w:r>
          </w:p>
        </w:tc>
      </w:tr>
      <w:tr w:rsidR="00367181" w:rsidRPr="006B32A5">
        <w:trPr>
          <w:trHeight w:val="659"/>
        </w:trPr>
        <w:tc>
          <w:tcPr>
            <w:tcW w:w="2246"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activebackground</w:t>
            </w:r>
          </w:p>
        </w:tc>
        <w:tc>
          <w:tcPr>
            <w:tcW w:w="681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Background color when the button is under the cursor.</w:t>
            </w:r>
          </w:p>
        </w:tc>
      </w:tr>
      <w:tr w:rsidR="00367181" w:rsidRPr="006B32A5">
        <w:trPr>
          <w:trHeight w:val="659"/>
        </w:trPr>
        <w:tc>
          <w:tcPr>
            <w:tcW w:w="2246"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activeforeground</w:t>
            </w:r>
          </w:p>
        </w:tc>
        <w:tc>
          <w:tcPr>
            <w:tcW w:w="681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Foreground color when the button is under the cursor.</w:t>
            </w:r>
          </w:p>
        </w:tc>
      </w:tr>
      <w:tr w:rsidR="00367181" w:rsidRPr="006B32A5">
        <w:trPr>
          <w:trHeight w:val="659"/>
        </w:trPr>
        <w:tc>
          <w:tcPr>
            <w:tcW w:w="2246"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bd</w:t>
            </w:r>
          </w:p>
        </w:tc>
        <w:tc>
          <w:tcPr>
            <w:tcW w:w="681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Border width in pixels. Default is 2.</w:t>
            </w:r>
          </w:p>
        </w:tc>
      </w:tr>
      <w:tr w:rsidR="00367181" w:rsidRPr="006B32A5">
        <w:trPr>
          <w:trHeight w:val="659"/>
        </w:trPr>
        <w:tc>
          <w:tcPr>
            <w:tcW w:w="2246"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bg</w:t>
            </w:r>
          </w:p>
        </w:tc>
        <w:tc>
          <w:tcPr>
            <w:tcW w:w="681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Normal background color.</w:t>
            </w:r>
          </w:p>
        </w:tc>
      </w:tr>
      <w:tr w:rsidR="00367181" w:rsidRPr="006B32A5">
        <w:trPr>
          <w:trHeight w:val="657"/>
        </w:trPr>
        <w:tc>
          <w:tcPr>
            <w:tcW w:w="2246"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command</w:t>
            </w:r>
          </w:p>
        </w:tc>
        <w:tc>
          <w:tcPr>
            <w:tcW w:w="681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Function or method to be called when the button is clicked.</w:t>
            </w:r>
          </w:p>
        </w:tc>
      </w:tr>
      <w:tr w:rsidR="00367181" w:rsidRPr="006B32A5">
        <w:trPr>
          <w:trHeight w:val="660"/>
        </w:trPr>
        <w:tc>
          <w:tcPr>
            <w:tcW w:w="2246"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fg</w:t>
            </w:r>
          </w:p>
        </w:tc>
        <w:tc>
          <w:tcPr>
            <w:tcW w:w="6815"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Normal foreground (text) color.</w:t>
            </w:r>
          </w:p>
        </w:tc>
      </w:tr>
      <w:tr w:rsidR="00367181" w:rsidRPr="006B32A5">
        <w:trPr>
          <w:trHeight w:val="659"/>
        </w:trPr>
        <w:tc>
          <w:tcPr>
            <w:tcW w:w="2246"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font</w:t>
            </w:r>
          </w:p>
        </w:tc>
        <w:tc>
          <w:tcPr>
            <w:tcW w:w="681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Text font to be used for the button's label.</w:t>
            </w:r>
          </w:p>
        </w:tc>
      </w:tr>
      <w:tr w:rsidR="00367181" w:rsidRPr="006B32A5">
        <w:trPr>
          <w:trHeight w:val="918"/>
        </w:trPr>
        <w:tc>
          <w:tcPr>
            <w:tcW w:w="2246"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lastRenderedPageBreak/>
              <w:t>height</w:t>
            </w:r>
          </w:p>
        </w:tc>
        <w:tc>
          <w:tcPr>
            <w:tcW w:w="6815" w:type="dxa"/>
          </w:tcPr>
          <w:p w:rsidR="00367181" w:rsidRPr="006B32A5" w:rsidRDefault="000D732C" w:rsidP="00272868">
            <w:pPr>
              <w:pStyle w:val="TableParagraph"/>
              <w:spacing w:before="120" w:line="254" w:lineRule="auto"/>
              <w:ind w:left="0" w:right="1"/>
              <w:rPr>
                <w:rFonts w:asciiTheme="minorHAnsi" w:hAnsiTheme="minorHAnsi" w:cstheme="minorHAnsi"/>
                <w:sz w:val="20"/>
              </w:rPr>
            </w:pPr>
            <w:r w:rsidRPr="006B32A5">
              <w:rPr>
                <w:rFonts w:asciiTheme="minorHAnsi" w:hAnsiTheme="minorHAnsi" w:cstheme="minorHAnsi"/>
                <w:sz w:val="20"/>
              </w:rPr>
              <w:t>Height of the button in text lines (for textual buttons) or pixels (for images).</w:t>
            </w:r>
          </w:p>
        </w:tc>
      </w:tr>
    </w:tbl>
    <w:p w:rsidR="00367181" w:rsidRPr="006B32A5" w:rsidRDefault="00367181" w:rsidP="00272868">
      <w:pPr>
        <w:spacing w:line="254" w:lineRule="auto"/>
        <w:rPr>
          <w:rFonts w:asciiTheme="minorHAnsi" w:hAnsiTheme="minorHAnsi" w:cstheme="minorHAnsi"/>
          <w:sz w:val="20"/>
        </w:rPr>
        <w:sectPr w:rsidR="00367181" w:rsidRPr="006B32A5" w:rsidSect="00272868">
          <w:pgSz w:w="11910" w:h="16840"/>
          <w:pgMar w:top="960" w:right="853" w:bottom="180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6"/>
        <w:gridCol w:w="6815"/>
      </w:tblGrid>
      <w:tr w:rsidR="00367181" w:rsidRPr="006B32A5">
        <w:trPr>
          <w:trHeight w:val="660"/>
        </w:trPr>
        <w:tc>
          <w:tcPr>
            <w:tcW w:w="2246"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highlightcolor</w:t>
            </w:r>
          </w:p>
        </w:tc>
        <w:tc>
          <w:tcPr>
            <w:tcW w:w="681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The color of the focus highlight when the widget has focus.</w:t>
            </w:r>
          </w:p>
        </w:tc>
      </w:tr>
      <w:tr w:rsidR="00367181" w:rsidRPr="006B32A5">
        <w:trPr>
          <w:trHeight w:val="659"/>
        </w:trPr>
        <w:tc>
          <w:tcPr>
            <w:tcW w:w="2246"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image</w:t>
            </w:r>
          </w:p>
        </w:tc>
        <w:tc>
          <w:tcPr>
            <w:tcW w:w="681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Image to be displayed on the button (instead of text).</w:t>
            </w:r>
          </w:p>
        </w:tc>
      </w:tr>
      <w:tr w:rsidR="00367181" w:rsidRPr="006B32A5">
        <w:trPr>
          <w:trHeight w:val="918"/>
        </w:trPr>
        <w:tc>
          <w:tcPr>
            <w:tcW w:w="2246"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justify</w:t>
            </w:r>
          </w:p>
        </w:tc>
        <w:tc>
          <w:tcPr>
            <w:tcW w:w="6815"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How to show multiple text lines: LEFT to left-justify each line; CENTER to center them; or RIGHT to right-justify.</w:t>
            </w:r>
          </w:p>
        </w:tc>
      </w:tr>
      <w:tr w:rsidR="00367181" w:rsidRPr="006B32A5">
        <w:trPr>
          <w:trHeight w:val="657"/>
        </w:trPr>
        <w:tc>
          <w:tcPr>
            <w:tcW w:w="2246"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padx</w:t>
            </w:r>
          </w:p>
        </w:tc>
        <w:tc>
          <w:tcPr>
            <w:tcW w:w="6815"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Additional padding left and right of the text.</w:t>
            </w:r>
          </w:p>
        </w:tc>
      </w:tr>
      <w:tr w:rsidR="00367181" w:rsidRPr="006B32A5">
        <w:trPr>
          <w:trHeight w:val="659"/>
        </w:trPr>
        <w:tc>
          <w:tcPr>
            <w:tcW w:w="2246"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pady</w:t>
            </w:r>
          </w:p>
        </w:tc>
        <w:tc>
          <w:tcPr>
            <w:tcW w:w="6815"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Additional padding above and below the text.</w:t>
            </w:r>
          </w:p>
        </w:tc>
      </w:tr>
      <w:tr w:rsidR="00367181" w:rsidRPr="006B32A5">
        <w:trPr>
          <w:trHeight w:val="919"/>
        </w:trPr>
        <w:tc>
          <w:tcPr>
            <w:tcW w:w="2246"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relief</w:t>
            </w:r>
          </w:p>
        </w:tc>
        <w:tc>
          <w:tcPr>
            <w:tcW w:w="6815" w:type="dxa"/>
          </w:tcPr>
          <w:p w:rsidR="00367181" w:rsidRPr="006B32A5" w:rsidRDefault="000D732C" w:rsidP="00272868">
            <w:pPr>
              <w:pStyle w:val="TableParagraph"/>
              <w:spacing w:before="122" w:line="254" w:lineRule="auto"/>
              <w:ind w:left="0"/>
              <w:rPr>
                <w:rFonts w:asciiTheme="minorHAnsi" w:hAnsiTheme="minorHAnsi" w:cstheme="minorHAnsi"/>
                <w:sz w:val="20"/>
              </w:rPr>
            </w:pPr>
            <w:r w:rsidRPr="006B32A5">
              <w:rPr>
                <w:rFonts w:asciiTheme="minorHAnsi" w:hAnsiTheme="minorHAnsi" w:cstheme="minorHAnsi"/>
                <w:sz w:val="20"/>
              </w:rPr>
              <w:t>Relief specifies the type of the border. Some of the values are SUNKEN, RAISED, GROOVE, and RIDGE.</w:t>
            </w:r>
          </w:p>
        </w:tc>
      </w:tr>
      <w:tr w:rsidR="00367181" w:rsidRPr="006B32A5">
        <w:trPr>
          <w:trHeight w:val="1178"/>
        </w:trPr>
        <w:tc>
          <w:tcPr>
            <w:tcW w:w="2246"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state</w:t>
            </w:r>
          </w:p>
        </w:tc>
        <w:tc>
          <w:tcPr>
            <w:tcW w:w="6815" w:type="dxa"/>
          </w:tcPr>
          <w:p w:rsidR="00367181" w:rsidRPr="006B32A5" w:rsidRDefault="000D732C" w:rsidP="00272868">
            <w:pPr>
              <w:pStyle w:val="TableParagraph"/>
              <w:spacing w:before="120" w:line="254" w:lineRule="auto"/>
              <w:ind w:left="0" w:right="108"/>
              <w:jc w:val="both"/>
              <w:rPr>
                <w:rFonts w:asciiTheme="minorHAnsi" w:hAnsiTheme="minorHAnsi" w:cstheme="minorHAnsi"/>
                <w:sz w:val="20"/>
              </w:rPr>
            </w:pPr>
            <w:r w:rsidRPr="006B32A5">
              <w:rPr>
                <w:rFonts w:asciiTheme="minorHAnsi" w:hAnsiTheme="minorHAnsi" w:cstheme="minorHAnsi"/>
                <w:sz w:val="20"/>
              </w:rPr>
              <w:t>Set this option to DISABLED to gray out the button and make it unresponsive. Has the value ACTIVE when the mouse is over it. Default is NORMAL.</w:t>
            </w:r>
          </w:p>
        </w:tc>
      </w:tr>
      <w:tr w:rsidR="00367181" w:rsidRPr="006B32A5">
        <w:trPr>
          <w:trHeight w:val="1178"/>
        </w:trPr>
        <w:tc>
          <w:tcPr>
            <w:tcW w:w="2246"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underline</w:t>
            </w:r>
          </w:p>
        </w:tc>
        <w:tc>
          <w:tcPr>
            <w:tcW w:w="6815" w:type="dxa"/>
          </w:tcPr>
          <w:p w:rsidR="00367181" w:rsidRPr="006B32A5" w:rsidRDefault="000D732C" w:rsidP="00272868">
            <w:pPr>
              <w:pStyle w:val="TableParagraph"/>
              <w:spacing w:before="120" w:line="254" w:lineRule="auto"/>
              <w:ind w:left="0" w:right="108"/>
              <w:jc w:val="both"/>
              <w:rPr>
                <w:rFonts w:asciiTheme="minorHAnsi" w:hAnsiTheme="minorHAnsi" w:cstheme="minorHAnsi"/>
                <w:sz w:val="20"/>
              </w:rPr>
            </w:pPr>
            <w:r w:rsidRPr="006B32A5">
              <w:rPr>
                <w:rFonts w:asciiTheme="minorHAnsi" w:hAnsiTheme="minorHAnsi" w:cstheme="minorHAnsi"/>
                <w:sz w:val="20"/>
              </w:rPr>
              <w:t>Default</w:t>
            </w:r>
            <w:r w:rsidRPr="006B32A5">
              <w:rPr>
                <w:rFonts w:asciiTheme="minorHAnsi" w:hAnsiTheme="minorHAnsi" w:cstheme="minorHAnsi"/>
                <w:spacing w:val="-7"/>
                <w:sz w:val="20"/>
              </w:rPr>
              <w:t xml:space="preserve"> </w:t>
            </w:r>
            <w:r w:rsidRPr="006B32A5">
              <w:rPr>
                <w:rFonts w:asciiTheme="minorHAnsi" w:hAnsiTheme="minorHAnsi" w:cstheme="minorHAnsi"/>
                <w:sz w:val="20"/>
              </w:rPr>
              <w:t>is</w:t>
            </w:r>
            <w:r w:rsidRPr="006B32A5">
              <w:rPr>
                <w:rFonts w:asciiTheme="minorHAnsi" w:hAnsiTheme="minorHAnsi" w:cstheme="minorHAnsi"/>
                <w:spacing w:val="-6"/>
                <w:sz w:val="20"/>
              </w:rPr>
              <w:t xml:space="preserve"> </w:t>
            </w:r>
            <w:r w:rsidRPr="006B32A5">
              <w:rPr>
                <w:rFonts w:asciiTheme="minorHAnsi" w:hAnsiTheme="minorHAnsi" w:cstheme="minorHAnsi"/>
                <w:sz w:val="20"/>
              </w:rPr>
              <w:t>-1,</w:t>
            </w:r>
            <w:r w:rsidRPr="006B32A5">
              <w:rPr>
                <w:rFonts w:asciiTheme="minorHAnsi" w:hAnsiTheme="minorHAnsi" w:cstheme="minorHAnsi"/>
                <w:spacing w:val="-7"/>
                <w:sz w:val="20"/>
              </w:rPr>
              <w:t xml:space="preserve"> </w:t>
            </w:r>
            <w:r w:rsidRPr="006B32A5">
              <w:rPr>
                <w:rFonts w:asciiTheme="minorHAnsi" w:hAnsiTheme="minorHAnsi" w:cstheme="minorHAnsi"/>
                <w:sz w:val="20"/>
              </w:rPr>
              <w:t>meaning</w:t>
            </w:r>
            <w:r w:rsidRPr="006B32A5">
              <w:rPr>
                <w:rFonts w:asciiTheme="minorHAnsi" w:hAnsiTheme="minorHAnsi" w:cstheme="minorHAnsi"/>
                <w:spacing w:val="-6"/>
                <w:sz w:val="20"/>
              </w:rPr>
              <w:t xml:space="preserve"> </w:t>
            </w:r>
            <w:r w:rsidRPr="006B32A5">
              <w:rPr>
                <w:rFonts w:asciiTheme="minorHAnsi" w:hAnsiTheme="minorHAnsi" w:cstheme="minorHAnsi"/>
                <w:sz w:val="20"/>
              </w:rPr>
              <w:t>that</w:t>
            </w:r>
            <w:r w:rsidRPr="006B32A5">
              <w:rPr>
                <w:rFonts w:asciiTheme="minorHAnsi" w:hAnsiTheme="minorHAnsi" w:cstheme="minorHAnsi"/>
                <w:spacing w:val="-6"/>
                <w:sz w:val="20"/>
              </w:rPr>
              <w:t xml:space="preserve"> </w:t>
            </w:r>
            <w:r w:rsidRPr="006B32A5">
              <w:rPr>
                <w:rFonts w:asciiTheme="minorHAnsi" w:hAnsiTheme="minorHAnsi" w:cstheme="minorHAnsi"/>
                <w:sz w:val="20"/>
              </w:rPr>
              <w:t>no</w:t>
            </w:r>
            <w:r w:rsidRPr="006B32A5">
              <w:rPr>
                <w:rFonts w:asciiTheme="minorHAnsi" w:hAnsiTheme="minorHAnsi" w:cstheme="minorHAnsi"/>
                <w:spacing w:val="-6"/>
                <w:sz w:val="20"/>
              </w:rPr>
              <w:t xml:space="preserve"> </w:t>
            </w:r>
            <w:r w:rsidRPr="006B32A5">
              <w:rPr>
                <w:rFonts w:asciiTheme="minorHAnsi" w:hAnsiTheme="minorHAnsi" w:cstheme="minorHAnsi"/>
                <w:sz w:val="20"/>
              </w:rPr>
              <w:t>character</w:t>
            </w:r>
            <w:r w:rsidRPr="006B32A5">
              <w:rPr>
                <w:rFonts w:asciiTheme="minorHAnsi" w:hAnsiTheme="minorHAnsi" w:cstheme="minorHAnsi"/>
                <w:spacing w:val="-6"/>
                <w:sz w:val="20"/>
              </w:rPr>
              <w:t xml:space="preserve"> </w:t>
            </w:r>
            <w:r w:rsidRPr="006B32A5">
              <w:rPr>
                <w:rFonts w:asciiTheme="minorHAnsi" w:hAnsiTheme="minorHAnsi" w:cstheme="minorHAnsi"/>
                <w:sz w:val="20"/>
              </w:rPr>
              <w:t>of</w:t>
            </w:r>
            <w:r w:rsidRPr="006B32A5">
              <w:rPr>
                <w:rFonts w:asciiTheme="minorHAnsi" w:hAnsiTheme="minorHAnsi" w:cstheme="minorHAnsi"/>
                <w:spacing w:val="-5"/>
                <w:sz w:val="20"/>
              </w:rPr>
              <w:t xml:space="preserve"> </w:t>
            </w:r>
            <w:r w:rsidRPr="006B32A5">
              <w:rPr>
                <w:rFonts w:asciiTheme="minorHAnsi" w:hAnsiTheme="minorHAnsi" w:cstheme="minorHAnsi"/>
                <w:sz w:val="20"/>
              </w:rPr>
              <w:t>the</w:t>
            </w:r>
            <w:r w:rsidRPr="006B32A5">
              <w:rPr>
                <w:rFonts w:asciiTheme="minorHAnsi" w:hAnsiTheme="minorHAnsi" w:cstheme="minorHAnsi"/>
                <w:spacing w:val="-2"/>
                <w:sz w:val="20"/>
              </w:rPr>
              <w:t xml:space="preserve"> </w:t>
            </w:r>
            <w:r w:rsidRPr="006B32A5">
              <w:rPr>
                <w:rFonts w:asciiTheme="minorHAnsi" w:hAnsiTheme="minorHAnsi" w:cstheme="minorHAnsi"/>
                <w:sz w:val="20"/>
              </w:rPr>
              <w:t>text</w:t>
            </w:r>
            <w:r w:rsidRPr="006B32A5">
              <w:rPr>
                <w:rFonts w:asciiTheme="minorHAnsi" w:hAnsiTheme="minorHAnsi" w:cstheme="minorHAnsi"/>
                <w:spacing w:val="-4"/>
                <w:sz w:val="20"/>
              </w:rPr>
              <w:t xml:space="preserve"> </w:t>
            </w:r>
            <w:r w:rsidRPr="006B32A5">
              <w:rPr>
                <w:rFonts w:asciiTheme="minorHAnsi" w:hAnsiTheme="minorHAnsi" w:cstheme="minorHAnsi"/>
                <w:sz w:val="20"/>
              </w:rPr>
              <w:t>on</w:t>
            </w:r>
            <w:r w:rsidRPr="006B32A5">
              <w:rPr>
                <w:rFonts w:asciiTheme="minorHAnsi" w:hAnsiTheme="minorHAnsi" w:cstheme="minorHAnsi"/>
                <w:spacing w:val="-4"/>
                <w:sz w:val="20"/>
              </w:rPr>
              <w:t xml:space="preserve"> </w:t>
            </w:r>
            <w:r w:rsidRPr="006B32A5">
              <w:rPr>
                <w:rFonts w:asciiTheme="minorHAnsi" w:hAnsiTheme="minorHAnsi" w:cstheme="minorHAnsi"/>
                <w:sz w:val="20"/>
              </w:rPr>
              <w:t>the</w:t>
            </w:r>
            <w:r w:rsidRPr="006B32A5">
              <w:rPr>
                <w:rFonts w:asciiTheme="minorHAnsi" w:hAnsiTheme="minorHAnsi" w:cstheme="minorHAnsi"/>
                <w:spacing w:val="-6"/>
                <w:sz w:val="20"/>
              </w:rPr>
              <w:t xml:space="preserve"> </w:t>
            </w:r>
            <w:r w:rsidRPr="006B32A5">
              <w:rPr>
                <w:rFonts w:asciiTheme="minorHAnsi" w:hAnsiTheme="minorHAnsi" w:cstheme="minorHAnsi"/>
                <w:sz w:val="20"/>
              </w:rPr>
              <w:t>button will be underlined. If nonnegative, the corresponding text character will be underlined.</w:t>
            </w:r>
          </w:p>
        </w:tc>
      </w:tr>
      <w:tr w:rsidR="00367181" w:rsidRPr="006B32A5">
        <w:trPr>
          <w:trHeight w:val="918"/>
        </w:trPr>
        <w:tc>
          <w:tcPr>
            <w:tcW w:w="2246"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width</w:t>
            </w:r>
          </w:p>
        </w:tc>
        <w:tc>
          <w:tcPr>
            <w:tcW w:w="6815"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Width of the button in letters (if displaying text) or pixels (if displaying an image).</w:t>
            </w:r>
          </w:p>
        </w:tc>
      </w:tr>
      <w:tr w:rsidR="00367181" w:rsidRPr="006B32A5">
        <w:trPr>
          <w:trHeight w:val="919"/>
        </w:trPr>
        <w:tc>
          <w:tcPr>
            <w:tcW w:w="2246"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wraplength</w:t>
            </w:r>
          </w:p>
        </w:tc>
        <w:tc>
          <w:tcPr>
            <w:tcW w:w="6815"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If this value is set to a positive number, the text lines will be wrapped to fit within this length.</w:t>
            </w:r>
          </w:p>
        </w:tc>
      </w:tr>
    </w:tbl>
    <w:p w:rsidR="00367181" w:rsidRPr="006B32A5" w:rsidRDefault="00367181" w:rsidP="00272868">
      <w:pPr>
        <w:pStyle w:val="BodyText"/>
        <w:spacing w:before="1"/>
        <w:rPr>
          <w:rFonts w:asciiTheme="minorHAnsi" w:hAnsiTheme="minorHAnsi" w:cstheme="minorHAnsi"/>
          <w:sz w:val="17"/>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Methods</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Following are commonly used methods for this widget-</w:t>
      </w:r>
    </w:p>
    <w:p w:rsidR="00367181" w:rsidRPr="006B32A5" w:rsidRDefault="00367181" w:rsidP="00272868">
      <w:pPr>
        <w:pStyle w:val="BodyText"/>
        <w:spacing w:before="9"/>
        <w:rPr>
          <w:rFonts w:asciiTheme="minorHAnsi" w:hAnsiTheme="minorHAnsi" w:cstheme="minorHAnsi"/>
          <w:sz w:val="14"/>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0"/>
        <w:gridCol w:w="7262"/>
      </w:tblGrid>
      <w:tr w:rsidR="00367181" w:rsidRPr="006B32A5">
        <w:trPr>
          <w:trHeight w:val="683"/>
        </w:trPr>
        <w:tc>
          <w:tcPr>
            <w:tcW w:w="1800" w:type="dxa"/>
            <w:shd w:val="clear" w:color="auto" w:fill="ADAAAA"/>
          </w:tcPr>
          <w:p w:rsidR="00367181" w:rsidRPr="006B32A5" w:rsidRDefault="000D732C" w:rsidP="00272868">
            <w:pPr>
              <w:pStyle w:val="TableParagraph"/>
              <w:spacing w:before="117"/>
              <w:ind w:left="0"/>
              <w:rPr>
                <w:rFonts w:asciiTheme="minorHAnsi" w:hAnsiTheme="minorHAnsi" w:cstheme="minorHAnsi"/>
                <w:b/>
              </w:rPr>
            </w:pPr>
            <w:r w:rsidRPr="006B32A5">
              <w:rPr>
                <w:rFonts w:asciiTheme="minorHAnsi" w:hAnsiTheme="minorHAnsi" w:cstheme="minorHAnsi"/>
                <w:b/>
              </w:rPr>
              <w:t>Method</w:t>
            </w:r>
          </w:p>
        </w:tc>
        <w:tc>
          <w:tcPr>
            <w:tcW w:w="7262" w:type="dxa"/>
            <w:shd w:val="clear" w:color="auto" w:fill="ADAAAA"/>
          </w:tcPr>
          <w:p w:rsidR="00367181" w:rsidRPr="006B32A5" w:rsidRDefault="000D732C" w:rsidP="00272868">
            <w:pPr>
              <w:pStyle w:val="TableParagraph"/>
              <w:spacing w:before="117"/>
              <w:ind w:left="0" w:right="2897"/>
              <w:jc w:val="center"/>
              <w:rPr>
                <w:rFonts w:asciiTheme="minorHAnsi" w:hAnsiTheme="minorHAnsi" w:cstheme="minorHAnsi"/>
                <w:b/>
              </w:rPr>
            </w:pPr>
            <w:r w:rsidRPr="006B32A5">
              <w:rPr>
                <w:rFonts w:asciiTheme="minorHAnsi" w:hAnsiTheme="minorHAnsi" w:cstheme="minorHAnsi"/>
                <w:b/>
              </w:rPr>
              <w:t>Description</w:t>
            </w:r>
          </w:p>
        </w:tc>
      </w:tr>
      <w:tr w:rsidR="00367181" w:rsidRPr="006B32A5">
        <w:trPr>
          <w:trHeight w:val="1178"/>
        </w:trPr>
        <w:tc>
          <w:tcPr>
            <w:tcW w:w="1800"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flash()</w:t>
            </w:r>
          </w:p>
        </w:tc>
        <w:tc>
          <w:tcPr>
            <w:tcW w:w="7262" w:type="dxa"/>
          </w:tcPr>
          <w:p w:rsidR="00367181" w:rsidRPr="006B32A5" w:rsidRDefault="000D732C" w:rsidP="00272868">
            <w:pPr>
              <w:pStyle w:val="TableParagraph"/>
              <w:spacing w:before="122" w:line="254" w:lineRule="auto"/>
              <w:ind w:left="0" w:right="110"/>
              <w:jc w:val="both"/>
              <w:rPr>
                <w:rFonts w:asciiTheme="minorHAnsi" w:hAnsiTheme="minorHAnsi" w:cstheme="minorHAnsi"/>
                <w:sz w:val="20"/>
              </w:rPr>
            </w:pPr>
            <w:r w:rsidRPr="006B32A5">
              <w:rPr>
                <w:rFonts w:asciiTheme="minorHAnsi" w:hAnsiTheme="minorHAnsi" w:cstheme="minorHAnsi"/>
                <w:sz w:val="20"/>
              </w:rPr>
              <w:t>Causes the button to flash several times between active and normal colors. Leaves the button in the state it was in originally. Ignored if the button is disabled.</w:t>
            </w:r>
          </w:p>
        </w:tc>
      </w:tr>
      <w:tr w:rsidR="00367181" w:rsidRPr="006B32A5">
        <w:trPr>
          <w:trHeight w:val="918"/>
        </w:trPr>
        <w:tc>
          <w:tcPr>
            <w:tcW w:w="18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invoke()</w:t>
            </w:r>
          </w:p>
        </w:tc>
        <w:tc>
          <w:tcPr>
            <w:tcW w:w="7262" w:type="dxa"/>
          </w:tcPr>
          <w:p w:rsidR="00367181" w:rsidRPr="006B32A5" w:rsidRDefault="000D732C" w:rsidP="00272868">
            <w:pPr>
              <w:pStyle w:val="TableParagraph"/>
              <w:spacing w:before="120" w:line="256" w:lineRule="auto"/>
              <w:ind w:left="0"/>
              <w:rPr>
                <w:rFonts w:asciiTheme="minorHAnsi" w:hAnsiTheme="minorHAnsi" w:cstheme="minorHAnsi"/>
                <w:sz w:val="20"/>
              </w:rPr>
            </w:pPr>
            <w:r w:rsidRPr="006B32A5">
              <w:rPr>
                <w:rFonts w:asciiTheme="minorHAnsi" w:hAnsiTheme="minorHAnsi" w:cstheme="minorHAnsi"/>
                <w:sz w:val="20"/>
              </w:rPr>
              <w:t>Calls</w:t>
            </w:r>
            <w:r w:rsidRPr="006B32A5">
              <w:rPr>
                <w:rFonts w:asciiTheme="minorHAnsi" w:hAnsiTheme="minorHAnsi" w:cstheme="minorHAnsi"/>
                <w:spacing w:val="-18"/>
                <w:sz w:val="20"/>
              </w:rPr>
              <w:t xml:space="preserve"> </w:t>
            </w:r>
            <w:r w:rsidRPr="006B32A5">
              <w:rPr>
                <w:rFonts w:asciiTheme="minorHAnsi" w:hAnsiTheme="minorHAnsi" w:cstheme="minorHAnsi"/>
                <w:sz w:val="20"/>
              </w:rPr>
              <w:t>the</w:t>
            </w:r>
            <w:r w:rsidRPr="006B32A5">
              <w:rPr>
                <w:rFonts w:asciiTheme="minorHAnsi" w:hAnsiTheme="minorHAnsi" w:cstheme="minorHAnsi"/>
                <w:spacing w:val="-19"/>
                <w:sz w:val="20"/>
              </w:rPr>
              <w:t xml:space="preserve"> </w:t>
            </w:r>
            <w:r w:rsidRPr="006B32A5">
              <w:rPr>
                <w:rFonts w:asciiTheme="minorHAnsi" w:hAnsiTheme="minorHAnsi" w:cstheme="minorHAnsi"/>
                <w:sz w:val="20"/>
              </w:rPr>
              <w:t>button's</w:t>
            </w:r>
            <w:r w:rsidRPr="006B32A5">
              <w:rPr>
                <w:rFonts w:asciiTheme="minorHAnsi" w:hAnsiTheme="minorHAnsi" w:cstheme="minorHAnsi"/>
                <w:spacing w:val="-17"/>
                <w:sz w:val="20"/>
              </w:rPr>
              <w:t xml:space="preserve"> </w:t>
            </w:r>
            <w:r w:rsidRPr="006B32A5">
              <w:rPr>
                <w:rFonts w:asciiTheme="minorHAnsi" w:hAnsiTheme="minorHAnsi" w:cstheme="minorHAnsi"/>
                <w:sz w:val="20"/>
              </w:rPr>
              <w:t>callback,</w:t>
            </w:r>
            <w:r w:rsidRPr="006B32A5">
              <w:rPr>
                <w:rFonts w:asciiTheme="minorHAnsi" w:hAnsiTheme="minorHAnsi" w:cstheme="minorHAnsi"/>
                <w:spacing w:val="-18"/>
                <w:sz w:val="20"/>
              </w:rPr>
              <w:t xml:space="preserve"> </w:t>
            </w:r>
            <w:r w:rsidRPr="006B32A5">
              <w:rPr>
                <w:rFonts w:asciiTheme="minorHAnsi" w:hAnsiTheme="minorHAnsi" w:cstheme="minorHAnsi"/>
                <w:sz w:val="20"/>
              </w:rPr>
              <w:t>and</w:t>
            </w:r>
            <w:r w:rsidRPr="006B32A5">
              <w:rPr>
                <w:rFonts w:asciiTheme="minorHAnsi" w:hAnsiTheme="minorHAnsi" w:cstheme="minorHAnsi"/>
                <w:spacing w:val="-15"/>
                <w:sz w:val="20"/>
              </w:rPr>
              <w:t xml:space="preserve"> </w:t>
            </w:r>
            <w:r w:rsidRPr="006B32A5">
              <w:rPr>
                <w:rFonts w:asciiTheme="minorHAnsi" w:hAnsiTheme="minorHAnsi" w:cstheme="minorHAnsi"/>
                <w:sz w:val="20"/>
              </w:rPr>
              <w:t>returns</w:t>
            </w:r>
            <w:r w:rsidRPr="006B32A5">
              <w:rPr>
                <w:rFonts w:asciiTheme="minorHAnsi" w:hAnsiTheme="minorHAnsi" w:cstheme="minorHAnsi"/>
                <w:spacing w:val="-17"/>
                <w:sz w:val="20"/>
              </w:rPr>
              <w:t xml:space="preserve"> </w:t>
            </w:r>
            <w:r w:rsidRPr="006B32A5">
              <w:rPr>
                <w:rFonts w:asciiTheme="minorHAnsi" w:hAnsiTheme="minorHAnsi" w:cstheme="minorHAnsi"/>
                <w:sz w:val="20"/>
              </w:rPr>
              <w:t>what</w:t>
            </w:r>
            <w:r w:rsidRPr="006B32A5">
              <w:rPr>
                <w:rFonts w:asciiTheme="minorHAnsi" w:hAnsiTheme="minorHAnsi" w:cstheme="minorHAnsi"/>
                <w:spacing w:val="-17"/>
                <w:sz w:val="20"/>
              </w:rPr>
              <w:t xml:space="preserve"> </w:t>
            </w:r>
            <w:r w:rsidRPr="006B32A5">
              <w:rPr>
                <w:rFonts w:asciiTheme="minorHAnsi" w:hAnsiTheme="minorHAnsi" w:cstheme="minorHAnsi"/>
                <w:sz w:val="20"/>
              </w:rPr>
              <w:t>that</w:t>
            </w:r>
            <w:r w:rsidRPr="006B32A5">
              <w:rPr>
                <w:rFonts w:asciiTheme="minorHAnsi" w:hAnsiTheme="minorHAnsi" w:cstheme="minorHAnsi"/>
                <w:spacing w:val="-16"/>
                <w:sz w:val="20"/>
              </w:rPr>
              <w:t xml:space="preserve"> </w:t>
            </w:r>
            <w:r w:rsidRPr="006B32A5">
              <w:rPr>
                <w:rFonts w:asciiTheme="minorHAnsi" w:hAnsiTheme="minorHAnsi" w:cstheme="minorHAnsi"/>
                <w:sz w:val="20"/>
              </w:rPr>
              <w:t>function</w:t>
            </w:r>
            <w:r w:rsidRPr="006B32A5">
              <w:rPr>
                <w:rFonts w:asciiTheme="minorHAnsi" w:hAnsiTheme="minorHAnsi" w:cstheme="minorHAnsi"/>
                <w:spacing w:val="-17"/>
                <w:sz w:val="20"/>
              </w:rPr>
              <w:t xml:space="preserve"> </w:t>
            </w:r>
            <w:r w:rsidRPr="006B32A5">
              <w:rPr>
                <w:rFonts w:asciiTheme="minorHAnsi" w:hAnsiTheme="minorHAnsi" w:cstheme="minorHAnsi"/>
                <w:sz w:val="20"/>
              </w:rPr>
              <w:t>returns.</w:t>
            </w:r>
            <w:r w:rsidRPr="006B32A5">
              <w:rPr>
                <w:rFonts w:asciiTheme="minorHAnsi" w:hAnsiTheme="minorHAnsi" w:cstheme="minorHAnsi"/>
                <w:spacing w:val="-18"/>
                <w:sz w:val="20"/>
              </w:rPr>
              <w:t xml:space="preserve"> </w:t>
            </w:r>
            <w:r w:rsidRPr="006B32A5">
              <w:rPr>
                <w:rFonts w:asciiTheme="minorHAnsi" w:hAnsiTheme="minorHAnsi" w:cstheme="minorHAnsi"/>
                <w:sz w:val="20"/>
              </w:rPr>
              <w:t>Has no effect if the button is disabled or there is no</w:t>
            </w:r>
            <w:r w:rsidRPr="006B32A5">
              <w:rPr>
                <w:rFonts w:asciiTheme="minorHAnsi" w:hAnsiTheme="minorHAnsi" w:cstheme="minorHAnsi"/>
                <w:spacing w:val="-15"/>
                <w:sz w:val="20"/>
              </w:rPr>
              <w:t xml:space="preserve"> </w:t>
            </w:r>
            <w:r w:rsidRPr="006B32A5">
              <w:rPr>
                <w:rFonts w:asciiTheme="minorHAnsi" w:hAnsiTheme="minorHAnsi" w:cstheme="minorHAnsi"/>
                <w:sz w:val="20"/>
              </w:rPr>
              <w:t>callback.</w:t>
            </w:r>
          </w:p>
        </w:tc>
      </w:tr>
    </w:tbl>
    <w:p w:rsidR="00367181" w:rsidRPr="006B32A5" w:rsidRDefault="00367181" w:rsidP="00272868">
      <w:pPr>
        <w:spacing w:line="256" w:lineRule="auto"/>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6"/>
        <w:rPr>
          <w:rFonts w:asciiTheme="minorHAnsi" w:hAnsiTheme="minorHAnsi" w:cstheme="minorHAnsi"/>
          <w:sz w:val="16"/>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Try the following example yourself-</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3818"/>
        </w:trPr>
        <w:tc>
          <w:tcPr>
            <w:tcW w:w="9047" w:type="dxa"/>
          </w:tcPr>
          <w:p w:rsidR="00367181" w:rsidRPr="006B32A5" w:rsidRDefault="000D732C" w:rsidP="00272868">
            <w:pPr>
              <w:pStyle w:val="TableParagraph"/>
              <w:spacing w:before="118" w:line="379" w:lineRule="auto"/>
              <w:ind w:left="0" w:right="6554"/>
              <w:rPr>
                <w:rFonts w:asciiTheme="minorHAnsi" w:hAnsiTheme="minorHAnsi" w:cstheme="minorHAnsi"/>
                <w:sz w:val="20"/>
              </w:rPr>
            </w:pPr>
            <w:r w:rsidRPr="006B32A5">
              <w:rPr>
                <w:rFonts w:asciiTheme="minorHAnsi" w:hAnsiTheme="minorHAnsi" w:cstheme="minorHAnsi"/>
                <w:sz w:val="20"/>
              </w:rPr>
              <w:t># !/usr/bin/python3 from tkinter import *</w:t>
            </w:r>
          </w:p>
          <w:p w:rsidR="00367181" w:rsidRPr="006B32A5" w:rsidRDefault="000D732C" w:rsidP="00272868">
            <w:pPr>
              <w:pStyle w:val="TableParagraph"/>
              <w:spacing w:line="379" w:lineRule="auto"/>
              <w:ind w:left="0" w:right="5565"/>
              <w:rPr>
                <w:rFonts w:asciiTheme="minorHAnsi" w:hAnsiTheme="minorHAnsi" w:cstheme="minorHAnsi"/>
                <w:sz w:val="20"/>
              </w:rPr>
            </w:pPr>
            <w:r w:rsidRPr="006B32A5">
              <w:rPr>
                <w:rFonts w:asciiTheme="minorHAnsi" w:hAnsiTheme="minorHAnsi" w:cstheme="minorHAnsi"/>
                <w:sz w:val="20"/>
              </w:rPr>
              <w:t>from tkinter import messagebox top = Tk() top.geometry("100x100")</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def helloCallBack():</w:t>
            </w:r>
          </w:p>
          <w:p w:rsidR="00367181" w:rsidRPr="006B32A5" w:rsidRDefault="000D732C" w:rsidP="00272868">
            <w:pPr>
              <w:pStyle w:val="TableParagraph"/>
              <w:spacing w:before="135" w:line="379" w:lineRule="auto"/>
              <w:ind w:left="0" w:right="2431" w:firstLine="331"/>
              <w:rPr>
                <w:rFonts w:asciiTheme="minorHAnsi" w:hAnsiTheme="minorHAnsi" w:cstheme="minorHAnsi"/>
                <w:sz w:val="20"/>
              </w:rPr>
            </w:pPr>
            <w:r w:rsidRPr="006B32A5">
              <w:rPr>
                <w:rFonts w:asciiTheme="minorHAnsi" w:hAnsiTheme="minorHAnsi" w:cstheme="minorHAnsi"/>
                <w:sz w:val="20"/>
              </w:rPr>
              <w:t>msg=messagebox.showinfo( "Hello Python", "Hello World") B = Button(top, text ="Hello", command = helloCallBack) B.place(x=50,y=50)</w:t>
            </w:r>
          </w:p>
          <w:p w:rsidR="00367181" w:rsidRPr="006B32A5" w:rsidRDefault="000D732C" w:rsidP="00272868">
            <w:pPr>
              <w:pStyle w:val="TableParagraph"/>
              <w:spacing w:before="1"/>
              <w:ind w:left="0"/>
              <w:rPr>
                <w:rFonts w:asciiTheme="minorHAnsi" w:hAnsiTheme="minorHAnsi" w:cstheme="minorHAnsi"/>
                <w:sz w:val="20"/>
              </w:rPr>
            </w:pPr>
            <w:r w:rsidRPr="006B32A5">
              <w:rPr>
                <w:rFonts w:asciiTheme="minorHAnsi" w:hAnsiTheme="minorHAnsi" w:cstheme="minorHAnsi"/>
                <w:sz w:val="20"/>
              </w:rPr>
              <w:t>top.mainloop()</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the above code is executed, it produces the following result-</w:t>
      </w:r>
    </w:p>
    <w:p w:rsidR="00367181" w:rsidRPr="006B32A5" w:rsidRDefault="000D732C" w:rsidP="00272868">
      <w:pPr>
        <w:pStyle w:val="BodyText"/>
        <w:spacing w:before="5"/>
        <w:rPr>
          <w:rFonts w:asciiTheme="minorHAnsi" w:hAnsiTheme="minorHAnsi" w:cstheme="minorHAnsi"/>
          <w:sz w:val="11"/>
        </w:rPr>
      </w:pPr>
      <w:r w:rsidRPr="006B32A5">
        <w:rPr>
          <w:rFonts w:asciiTheme="minorHAnsi" w:hAnsiTheme="minorHAnsi" w:cstheme="minorHAnsi"/>
          <w:noProof/>
          <w:lang w:val="en-IN" w:eastAsia="en-IN" w:bidi="ar-SA"/>
        </w:rPr>
        <w:drawing>
          <wp:anchor distT="0" distB="0" distL="0" distR="0" simplePos="0" relativeHeight="474" behindDoc="0" locked="0" layoutInCell="1" allowOverlap="1" wp14:anchorId="2801D7D5" wp14:editId="69C1CE3C">
            <wp:simplePos x="0" y="0"/>
            <wp:positionH relativeFrom="page">
              <wp:posOffset>2447544</wp:posOffset>
            </wp:positionH>
            <wp:positionV relativeFrom="paragraph">
              <wp:posOffset>112987</wp:posOffset>
            </wp:positionV>
            <wp:extent cx="2668100" cy="1838325"/>
            <wp:effectExtent l="0" t="0" r="0" b="0"/>
            <wp:wrapTopAndBottom/>
            <wp:docPr id="131"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19.jpeg"/>
                    <pic:cNvPicPr/>
                  </pic:nvPicPr>
                  <pic:blipFill>
                    <a:blip r:embed="rId208" cstate="print"/>
                    <a:stretch>
                      <a:fillRect/>
                    </a:stretch>
                  </pic:blipFill>
                  <pic:spPr>
                    <a:xfrm>
                      <a:off x="0" y="0"/>
                      <a:ext cx="2668100" cy="1838325"/>
                    </a:xfrm>
                    <a:prstGeom prst="rect">
                      <a:avLst/>
                    </a:prstGeom>
                  </pic:spPr>
                </pic:pic>
              </a:graphicData>
            </a:graphic>
          </wp:anchor>
        </w:drawing>
      </w:r>
    </w:p>
    <w:p w:rsidR="00367181" w:rsidRPr="006B32A5" w:rsidRDefault="00367181" w:rsidP="00272868">
      <w:pPr>
        <w:pStyle w:val="BodyText"/>
        <w:spacing w:before="5"/>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2144640" behindDoc="1" locked="0" layoutInCell="1" allowOverlap="1" wp14:anchorId="4B11B50E" wp14:editId="015BAB16">
                <wp:simplePos x="0" y="0"/>
                <wp:positionH relativeFrom="page">
                  <wp:posOffset>896620</wp:posOffset>
                </wp:positionH>
                <wp:positionV relativeFrom="paragraph">
                  <wp:posOffset>253365</wp:posOffset>
                </wp:positionV>
                <wp:extent cx="5768975" cy="0"/>
                <wp:effectExtent l="0" t="0" r="0" b="0"/>
                <wp:wrapTopAndBottom/>
                <wp:docPr id="221"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 o:spid="_x0000_s1026" style="position:absolute;z-index:-251171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" strokeweight=".48pt">
                <w10:wrap type="topAndBottom" anchorx="page"/>
              </v:line>
            </w:pict>
          </mc:Fallback>
        </mc:AlternateContent>
      </w:r>
      <w:bookmarkStart w:id="420" w:name="_bookmark461"/>
      <w:bookmarkEnd w:id="420"/>
      <w:r w:rsidR="000D732C" w:rsidRPr="006B32A5">
        <w:rPr>
          <w:rFonts w:asciiTheme="minorHAnsi" w:hAnsiTheme="minorHAnsi" w:cstheme="minorHAnsi"/>
        </w:rPr>
        <w:t>Tkinter Canvas</w:t>
      </w:r>
    </w:p>
    <w:p w:rsidR="00367181" w:rsidRPr="006B32A5" w:rsidRDefault="000D732C" w:rsidP="00272868">
      <w:pPr>
        <w:pStyle w:val="BodyText"/>
        <w:spacing w:before="91" w:line="254" w:lineRule="auto"/>
        <w:ind w:right="1360"/>
        <w:rPr>
          <w:rFonts w:asciiTheme="minorHAnsi" w:hAnsiTheme="minorHAnsi" w:cstheme="minorHAnsi"/>
        </w:rPr>
      </w:pPr>
      <w:r w:rsidRPr="006B32A5">
        <w:rPr>
          <w:rFonts w:asciiTheme="minorHAnsi" w:hAnsiTheme="minorHAnsi" w:cstheme="minorHAnsi"/>
        </w:rPr>
        <w:t>The Canvas is a rectangular area intended for drawing pictures or other complex layouts. You can place graphics, text, widgets or frames on a Canvas.</w:t>
      </w:r>
    </w:p>
    <w:p w:rsidR="00367181" w:rsidRPr="006B32A5" w:rsidRDefault="00367181" w:rsidP="00272868">
      <w:pPr>
        <w:pStyle w:val="BodyText"/>
        <w:spacing w:before="7"/>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Here is the simple syntax to create this widget-</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w = Canvas ( master, option=value, ... )</w:t>
            </w:r>
          </w:p>
        </w:tc>
      </w:tr>
    </w:tbl>
    <w:p w:rsidR="00367181" w:rsidRPr="006B32A5" w:rsidRDefault="00367181" w:rsidP="00272868">
      <w:pPr>
        <w:pStyle w:val="BodyText"/>
        <w:spacing w:before="7"/>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ListParagraph"/>
        <w:numPr>
          <w:ilvl w:val="0"/>
          <w:numId w:val="2"/>
        </w:numPr>
        <w:tabs>
          <w:tab w:val="left" w:pos="2160"/>
          <w:tab w:val="left" w:pos="2161"/>
        </w:tabs>
        <w:spacing w:before="133"/>
        <w:ind w:left="0" w:hanging="361"/>
        <w:rPr>
          <w:rFonts w:asciiTheme="minorHAnsi" w:hAnsiTheme="minorHAnsi" w:cstheme="minorHAnsi"/>
          <w:sz w:val="20"/>
        </w:rPr>
      </w:pPr>
      <w:r w:rsidRPr="006B32A5">
        <w:rPr>
          <w:rFonts w:asciiTheme="minorHAnsi" w:hAnsiTheme="minorHAnsi" w:cstheme="minorHAnsi"/>
          <w:b/>
          <w:sz w:val="20"/>
        </w:rPr>
        <w:t xml:space="preserve">master: </w:t>
      </w:r>
      <w:r w:rsidRPr="006B32A5">
        <w:rPr>
          <w:rFonts w:asciiTheme="minorHAnsi" w:hAnsiTheme="minorHAnsi" w:cstheme="minorHAnsi"/>
          <w:sz w:val="20"/>
        </w:rPr>
        <w:t>This represents the parent</w:t>
      </w:r>
      <w:r w:rsidRPr="006B32A5">
        <w:rPr>
          <w:rFonts w:asciiTheme="minorHAnsi" w:hAnsiTheme="minorHAnsi" w:cstheme="minorHAnsi"/>
          <w:spacing w:val="-2"/>
          <w:sz w:val="20"/>
        </w:rPr>
        <w:t xml:space="preserve"> </w:t>
      </w:r>
      <w:r w:rsidRPr="006B32A5">
        <w:rPr>
          <w:rFonts w:asciiTheme="minorHAnsi" w:hAnsiTheme="minorHAnsi" w:cstheme="minorHAnsi"/>
          <w:sz w:val="20"/>
        </w:rPr>
        <w:t>window.</w:t>
      </w:r>
    </w:p>
    <w:p w:rsidR="00367181" w:rsidRPr="006B32A5" w:rsidRDefault="00367181" w:rsidP="00272868">
      <w:pPr>
        <w:pStyle w:val="BodyText"/>
        <w:spacing w:before="5"/>
        <w:rPr>
          <w:rFonts w:asciiTheme="minorHAnsi" w:hAnsiTheme="minorHAnsi" w:cstheme="minorHAnsi"/>
          <w:sz w:val="23"/>
        </w:rPr>
      </w:pPr>
    </w:p>
    <w:p w:rsidR="00367181" w:rsidRPr="006B32A5" w:rsidRDefault="000D732C" w:rsidP="00272868">
      <w:pPr>
        <w:pStyle w:val="ListParagraph"/>
        <w:numPr>
          <w:ilvl w:val="0"/>
          <w:numId w:val="2"/>
        </w:numPr>
        <w:tabs>
          <w:tab w:val="left" w:pos="2160"/>
          <w:tab w:val="left" w:pos="2161"/>
        </w:tabs>
        <w:spacing w:before="1" w:line="256" w:lineRule="auto"/>
        <w:ind w:left="0" w:right="1446"/>
        <w:rPr>
          <w:rFonts w:asciiTheme="minorHAnsi" w:hAnsiTheme="minorHAnsi" w:cstheme="minorHAnsi"/>
          <w:sz w:val="20"/>
        </w:rPr>
      </w:pPr>
      <w:r w:rsidRPr="006B32A5">
        <w:rPr>
          <w:rFonts w:asciiTheme="minorHAnsi" w:hAnsiTheme="minorHAnsi" w:cstheme="minorHAnsi"/>
          <w:b/>
          <w:sz w:val="20"/>
        </w:rPr>
        <w:t xml:space="preserve">options: </w:t>
      </w:r>
      <w:r w:rsidRPr="006B32A5">
        <w:rPr>
          <w:rFonts w:asciiTheme="minorHAnsi" w:hAnsiTheme="minorHAnsi" w:cstheme="minorHAnsi"/>
          <w:sz w:val="20"/>
        </w:rPr>
        <w:t>Here is the list of most commonly used options for this widget. These options can be used as key-value pairs separated by</w:t>
      </w:r>
      <w:r w:rsidRPr="006B32A5">
        <w:rPr>
          <w:rFonts w:asciiTheme="minorHAnsi" w:hAnsiTheme="minorHAnsi" w:cstheme="minorHAnsi"/>
          <w:spacing w:val="-4"/>
          <w:sz w:val="20"/>
        </w:rPr>
        <w:t xml:space="preserve"> </w:t>
      </w:r>
      <w:r w:rsidRPr="006B32A5">
        <w:rPr>
          <w:rFonts w:asciiTheme="minorHAnsi" w:hAnsiTheme="minorHAnsi" w:cstheme="minorHAnsi"/>
          <w:sz w:val="20"/>
        </w:rPr>
        <w:t>commas.</w:t>
      </w:r>
    </w:p>
    <w:p w:rsidR="00367181" w:rsidRPr="006B32A5" w:rsidRDefault="00367181" w:rsidP="00272868">
      <w:pPr>
        <w:spacing w:line="256" w:lineRule="auto"/>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0"/>
        <w:gridCol w:w="7082"/>
      </w:tblGrid>
      <w:tr w:rsidR="00367181" w:rsidRPr="006B32A5">
        <w:trPr>
          <w:trHeight w:val="686"/>
        </w:trPr>
        <w:tc>
          <w:tcPr>
            <w:tcW w:w="1980" w:type="dxa"/>
            <w:shd w:val="clear" w:color="auto" w:fill="ADAAAA"/>
          </w:tcPr>
          <w:p w:rsidR="00367181" w:rsidRPr="006B32A5" w:rsidRDefault="000D732C" w:rsidP="00272868">
            <w:pPr>
              <w:pStyle w:val="TableParagraph"/>
              <w:spacing w:before="117"/>
              <w:ind w:left="0"/>
              <w:rPr>
                <w:rFonts w:asciiTheme="minorHAnsi" w:hAnsiTheme="minorHAnsi" w:cstheme="minorHAnsi"/>
                <w:b/>
              </w:rPr>
            </w:pPr>
            <w:r w:rsidRPr="006B32A5">
              <w:rPr>
                <w:rFonts w:asciiTheme="minorHAnsi" w:hAnsiTheme="minorHAnsi" w:cstheme="minorHAnsi"/>
                <w:b/>
              </w:rPr>
              <w:t>Option</w:t>
            </w:r>
          </w:p>
        </w:tc>
        <w:tc>
          <w:tcPr>
            <w:tcW w:w="7082" w:type="dxa"/>
            <w:shd w:val="clear" w:color="auto" w:fill="ADAAAA"/>
          </w:tcPr>
          <w:p w:rsidR="00367181" w:rsidRPr="006B32A5" w:rsidRDefault="000D732C" w:rsidP="00272868">
            <w:pPr>
              <w:pStyle w:val="TableParagraph"/>
              <w:spacing w:before="117"/>
              <w:ind w:left="0" w:right="2805"/>
              <w:jc w:val="center"/>
              <w:rPr>
                <w:rFonts w:asciiTheme="minorHAnsi" w:hAnsiTheme="minorHAnsi" w:cstheme="minorHAnsi"/>
                <w:b/>
              </w:rPr>
            </w:pPr>
            <w:r w:rsidRPr="006B32A5">
              <w:rPr>
                <w:rFonts w:asciiTheme="minorHAnsi" w:hAnsiTheme="minorHAnsi" w:cstheme="minorHAnsi"/>
                <w:b/>
              </w:rPr>
              <w:t>Description</w:t>
            </w:r>
          </w:p>
        </w:tc>
      </w:tr>
      <w:tr w:rsidR="00367181" w:rsidRPr="006B32A5">
        <w:trPr>
          <w:trHeight w:val="659"/>
        </w:trPr>
        <w:tc>
          <w:tcPr>
            <w:tcW w:w="198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bd</w:t>
            </w:r>
          </w:p>
        </w:tc>
        <w:tc>
          <w:tcPr>
            <w:tcW w:w="7082"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Border width in pixels. Default is 2.</w:t>
            </w:r>
          </w:p>
        </w:tc>
      </w:tr>
      <w:tr w:rsidR="00367181" w:rsidRPr="006B32A5">
        <w:trPr>
          <w:trHeight w:val="657"/>
        </w:trPr>
        <w:tc>
          <w:tcPr>
            <w:tcW w:w="198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bg</w:t>
            </w:r>
          </w:p>
        </w:tc>
        <w:tc>
          <w:tcPr>
            <w:tcW w:w="7082"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Normal background color.</w:t>
            </w:r>
          </w:p>
        </w:tc>
      </w:tr>
      <w:tr w:rsidR="00367181" w:rsidRPr="006B32A5">
        <w:trPr>
          <w:trHeight w:val="918"/>
        </w:trPr>
        <w:tc>
          <w:tcPr>
            <w:tcW w:w="1980"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confine</w:t>
            </w:r>
          </w:p>
        </w:tc>
        <w:tc>
          <w:tcPr>
            <w:tcW w:w="7082" w:type="dxa"/>
          </w:tcPr>
          <w:p w:rsidR="00367181" w:rsidRPr="006B32A5" w:rsidRDefault="000D732C" w:rsidP="00272868">
            <w:pPr>
              <w:pStyle w:val="TableParagraph"/>
              <w:spacing w:before="122" w:line="254" w:lineRule="auto"/>
              <w:ind w:left="0"/>
              <w:rPr>
                <w:rFonts w:asciiTheme="minorHAnsi" w:hAnsiTheme="minorHAnsi" w:cstheme="minorHAnsi"/>
                <w:sz w:val="20"/>
              </w:rPr>
            </w:pPr>
            <w:r w:rsidRPr="006B32A5">
              <w:rPr>
                <w:rFonts w:asciiTheme="minorHAnsi" w:hAnsiTheme="minorHAnsi" w:cstheme="minorHAnsi"/>
                <w:sz w:val="20"/>
              </w:rPr>
              <w:t>If true (the default), the canvas cannot be scrolled outside of the scrollregion.</w:t>
            </w:r>
          </w:p>
        </w:tc>
      </w:tr>
      <w:tr w:rsidR="00367181" w:rsidRPr="006B32A5">
        <w:trPr>
          <w:trHeight w:val="659"/>
        </w:trPr>
        <w:tc>
          <w:tcPr>
            <w:tcW w:w="198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cursor</w:t>
            </w:r>
          </w:p>
        </w:tc>
        <w:tc>
          <w:tcPr>
            <w:tcW w:w="7082"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Cursor used in the canvas like arrow, circle, dot etc.</w:t>
            </w:r>
          </w:p>
        </w:tc>
      </w:tr>
      <w:tr w:rsidR="00367181" w:rsidRPr="006B32A5">
        <w:trPr>
          <w:trHeight w:val="660"/>
        </w:trPr>
        <w:tc>
          <w:tcPr>
            <w:tcW w:w="198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height</w:t>
            </w:r>
          </w:p>
        </w:tc>
        <w:tc>
          <w:tcPr>
            <w:tcW w:w="7082"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Size of the canvas in the Y dimension.</w:t>
            </w:r>
          </w:p>
        </w:tc>
      </w:tr>
      <w:tr w:rsidR="00367181" w:rsidRPr="006B32A5">
        <w:trPr>
          <w:trHeight w:val="659"/>
        </w:trPr>
        <w:tc>
          <w:tcPr>
            <w:tcW w:w="198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highlightcolor</w:t>
            </w:r>
          </w:p>
        </w:tc>
        <w:tc>
          <w:tcPr>
            <w:tcW w:w="7082"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Color shown in the focus highlight.</w:t>
            </w:r>
          </w:p>
        </w:tc>
      </w:tr>
      <w:tr w:rsidR="00367181" w:rsidRPr="006B32A5">
        <w:trPr>
          <w:trHeight w:val="918"/>
        </w:trPr>
        <w:tc>
          <w:tcPr>
            <w:tcW w:w="198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relief</w:t>
            </w:r>
          </w:p>
        </w:tc>
        <w:tc>
          <w:tcPr>
            <w:tcW w:w="7082"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Relief specifies the type of the border. Some of the values are SUNKEN, RAISED, GROOVE, and RIDGE.</w:t>
            </w:r>
          </w:p>
        </w:tc>
      </w:tr>
      <w:tr w:rsidR="00367181" w:rsidRPr="006B32A5">
        <w:trPr>
          <w:trHeight w:val="1178"/>
        </w:trPr>
        <w:tc>
          <w:tcPr>
            <w:tcW w:w="198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scrollregion</w:t>
            </w:r>
          </w:p>
        </w:tc>
        <w:tc>
          <w:tcPr>
            <w:tcW w:w="7082" w:type="dxa"/>
          </w:tcPr>
          <w:p w:rsidR="00367181" w:rsidRPr="006B32A5" w:rsidRDefault="000D732C" w:rsidP="00272868">
            <w:pPr>
              <w:pStyle w:val="TableParagraph"/>
              <w:spacing w:before="120" w:line="254" w:lineRule="auto"/>
              <w:ind w:left="0" w:right="118"/>
              <w:jc w:val="both"/>
              <w:rPr>
                <w:rFonts w:asciiTheme="minorHAnsi" w:hAnsiTheme="minorHAnsi" w:cstheme="minorHAnsi"/>
                <w:sz w:val="20"/>
              </w:rPr>
            </w:pPr>
            <w:r w:rsidRPr="006B32A5">
              <w:rPr>
                <w:rFonts w:asciiTheme="minorHAnsi" w:hAnsiTheme="minorHAnsi" w:cstheme="minorHAnsi"/>
                <w:sz w:val="20"/>
              </w:rPr>
              <w:t>A tuple (w, n, e, s) that defines over how large an area the canvas can be scrolled, where w is the left side, n the top, e the right side, and s the bottom.</w:t>
            </w:r>
          </w:p>
        </w:tc>
      </w:tr>
      <w:tr w:rsidR="00367181" w:rsidRPr="006B32A5">
        <w:trPr>
          <w:trHeight w:val="659"/>
        </w:trPr>
        <w:tc>
          <w:tcPr>
            <w:tcW w:w="198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width</w:t>
            </w:r>
          </w:p>
        </w:tc>
        <w:tc>
          <w:tcPr>
            <w:tcW w:w="7082"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Size of the canvas in the X dimension.</w:t>
            </w:r>
          </w:p>
        </w:tc>
      </w:tr>
      <w:tr w:rsidR="00367181" w:rsidRPr="006B32A5">
        <w:trPr>
          <w:trHeight w:val="1437"/>
        </w:trPr>
        <w:tc>
          <w:tcPr>
            <w:tcW w:w="198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xscrollincrement</w:t>
            </w:r>
          </w:p>
        </w:tc>
        <w:tc>
          <w:tcPr>
            <w:tcW w:w="7082" w:type="dxa"/>
          </w:tcPr>
          <w:p w:rsidR="00367181" w:rsidRPr="006B32A5" w:rsidRDefault="000D732C" w:rsidP="00272868">
            <w:pPr>
              <w:pStyle w:val="TableParagraph"/>
              <w:spacing w:before="120" w:line="254" w:lineRule="auto"/>
              <w:ind w:left="0" w:right="109"/>
              <w:jc w:val="both"/>
              <w:rPr>
                <w:rFonts w:asciiTheme="minorHAnsi" w:hAnsiTheme="minorHAnsi" w:cstheme="minorHAnsi"/>
                <w:sz w:val="20"/>
              </w:rPr>
            </w:pPr>
            <w:r w:rsidRPr="006B32A5">
              <w:rPr>
                <w:rFonts w:asciiTheme="minorHAnsi" w:hAnsiTheme="minorHAnsi" w:cstheme="minorHAnsi"/>
                <w:sz w:val="20"/>
              </w:rPr>
              <w:t>If</w:t>
            </w:r>
            <w:r w:rsidRPr="006B32A5">
              <w:rPr>
                <w:rFonts w:asciiTheme="minorHAnsi" w:hAnsiTheme="minorHAnsi" w:cstheme="minorHAnsi"/>
                <w:spacing w:val="-5"/>
                <w:sz w:val="20"/>
              </w:rPr>
              <w:t xml:space="preserve"> </w:t>
            </w:r>
            <w:r w:rsidRPr="006B32A5">
              <w:rPr>
                <w:rFonts w:asciiTheme="minorHAnsi" w:hAnsiTheme="minorHAnsi" w:cstheme="minorHAnsi"/>
                <w:sz w:val="20"/>
              </w:rPr>
              <w:t>you</w:t>
            </w:r>
            <w:r w:rsidRPr="006B32A5">
              <w:rPr>
                <w:rFonts w:asciiTheme="minorHAnsi" w:hAnsiTheme="minorHAnsi" w:cstheme="minorHAnsi"/>
                <w:spacing w:val="-4"/>
                <w:sz w:val="20"/>
              </w:rPr>
              <w:t xml:space="preserve"> </w:t>
            </w:r>
            <w:r w:rsidRPr="006B32A5">
              <w:rPr>
                <w:rFonts w:asciiTheme="minorHAnsi" w:hAnsiTheme="minorHAnsi" w:cstheme="minorHAnsi"/>
                <w:sz w:val="20"/>
              </w:rPr>
              <w:t>set</w:t>
            </w:r>
            <w:r w:rsidRPr="006B32A5">
              <w:rPr>
                <w:rFonts w:asciiTheme="minorHAnsi" w:hAnsiTheme="minorHAnsi" w:cstheme="minorHAnsi"/>
                <w:spacing w:val="-3"/>
                <w:sz w:val="20"/>
              </w:rPr>
              <w:t xml:space="preserve"> </w:t>
            </w:r>
            <w:r w:rsidRPr="006B32A5">
              <w:rPr>
                <w:rFonts w:asciiTheme="minorHAnsi" w:hAnsiTheme="minorHAnsi" w:cstheme="minorHAnsi"/>
                <w:sz w:val="20"/>
              </w:rPr>
              <w:t>this</w:t>
            </w:r>
            <w:r w:rsidRPr="006B32A5">
              <w:rPr>
                <w:rFonts w:asciiTheme="minorHAnsi" w:hAnsiTheme="minorHAnsi" w:cstheme="minorHAnsi"/>
                <w:spacing w:val="-8"/>
                <w:sz w:val="20"/>
              </w:rPr>
              <w:t xml:space="preserve"> </w:t>
            </w:r>
            <w:r w:rsidRPr="006B32A5">
              <w:rPr>
                <w:rFonts w:asciiTheme="minorHAnsi" w:hAnsiTheme="minorHAnsi" w:cstheme="minorHAnsi"/>
                <w:sz w:val="20"/>
              </w:rPr>
              <w:t>option</w:t>
            </w:r>
            <w:r w:rsidRPr="006B32A5">
              <w:rPr>
                <w:rFonts w:asciiTheme="minorHAnsi" w:hAnsiTheme="minorHAnsi" w:cstheme="minorHAnsi"/>
                <w:spacing w:val="-5"/>
                <w:sz w:val="20"/>
              </w:rPr>
              <w:t xml:space="preserve"> </w:t>
            </w:r>
            <w:r w:rsidRPr="006B32A5">
              <w:rPr>
                <w:rFonts w:asciiTheme="minorHAnsi" w:hAnsiTheme="minorHAnsi" w:cstheme="minorHAnsi"/>
                <w:sz w:val="20"/>
              </w:rPr>
              <w:t>to</w:t>
            </w:r>
            <w:r w:rsidRPr="006B32A5">
              <w:rPr>
                <w:rFonts w:asciiTheme="minorHAnsi" w:hAnsiTheme="minorHAnsi" w:cstheme="minorHAnsi"/>
                <w:spacing w:val="-3"/>
                <w:sz w:val="20"/>
              </w:rPr>
              <w:t xml:space="preserve"> </w:t>
            </w:r>
            <w:r w:rsidRPr="006B32A5">
              <w:rPr>
                <w:rFonts w:asciiTheme="minorHAnsi" w:hAnsiTheme="minorHAnsi" w:cstheme="minorHAnsi"/>
                <w:sz w:val="20"/>
              </w:rPr>
              <w:t>some</w:t>
            </w:r>
            <w:r w:rsidRPr="006B32A5">
              <w:rPr>
                <w:rFonts w:asciiTheme="minorHAnsi" w:hAnsiTheme="minorHAnsi" w:cstheme="minorHAnsi"/>
                <w:spacing w:val="-7"/>
                <w:sz w:val="20"/>
              </w:rPr>
              <w:t xml:space="preserve"> </w:t>
            </w:r>
            <w:r w:rsidRPr="006B32A5">
              <w:rPr>
                <w:rFonts w:asciiTheme="minorHAnsi" w:hAnsiTheme="minorHAnsi" w:cstheme="minorHAnsi"/>
                <w:sz w:val="20"/>
              </w:rPr>
              <w:t>positive</w:t>
            </w:r>
            <w:r w:rsidRPr="006B32A5">
              <w:rPr>
                <w:rFonts w:asciiTheme="minorHAnsi" w:hAnsiTheme="minorHAnsi" w:cstheme="minorHAnsi"/>
                <w:spacing w:val="-8"/>
                <w:sz w:val="20"/>
              </w:rPr>
              <w:t xml:space="preserve"> </w:t>
            </w:r>
            <w:r w:rsidRPr="006B32A5">
              <w:rPr>
                <w:rFonts w:asciiTheme="minorHAnsi" w:hAnsiTheme="minorHAnsi" w:cstheme="minorHAnsi"/>
                <w:sz w:val="20"/>
              </w:rPr>
              <w:t>dimension,</w:t>
            </w:r>
            <w:r w:rsidRPr="006B32A5">
              <w:rPr>
                <w:rFonts w:asciiTheme="minorHAnsi" w:hAnsiTheme="minorHAnsi" w:cstheme="minorHAnsi"/>
                <w:spacing w:val="-6"/>
                <w:sz w:val="20"/>
              </w:rPr>
              <w:t xml:space="preserve"> </w:t>
            </w:r>
            <w:r w:rsidRPr="006B32A5">
              <w:rPr>
                <w:rFonts w:asciiTheme="minorHAnsi" w:hAnsiTheme="minorHAnsi" w:cstheme="minorHAnsi"/>
                <w:sz w:val="20"/>
              </w:rPr>
              <w:t>the</w:t>
            </w:r>
            <w:r w:rsidRPr="006B32A5">
              <w:rPr>
                <w:rFonts w:asciiTheme="minorHAnsi" w:hAnsiTheme="minorHAnsi" w:cstheme="minorHAnsi"/>
                <w:spacing w:val="-5"/>
                <w:sz w:val="20"/>
              </w:rPr>
              <w:t xml:space="preserve"> </w:t>
            </w:r>
            <w:r w:rsidRPr="006B32A5">
              <w:rPr>
                <w:rFonts w:asciiTheme="minorHAnsi" w:hAnsiTheme="minorHAnsi" w:cstheme="minorHAnsi"/>
                <w:sz w:val="20"/>
              </w:rPr>
              <w:t>canvas</w:t>
            </w:r>
            <w:r w:rsidRPr="006B32A5">
              <w:rPr>
                <w:rFonts w:asciiTheme="minorHAnsi" w:hAnsiTheme="minorHAnsi" w:cstheme="minorHAnsi"/>
                <w:spacing w:val="-5"/>
                <w:sz w:val="20"/>
              </w:rPr>
              <w:t xml:space="preserve"> </w:t>
            </w:r>
            <w:r w:rsidRPr="006B32A5">
              <w:rPr>
                <w:rFonts w:asciiTheme="minorHAnsi" w:hAnsiTheme="minorHAnsi" w:cstheme="minorHAnsi"/>
                <w:sz w:val="20"/>
              </w:rPr>
              <w:t>can</w:t>
            </w:r>
            <w:r w:rsidRPr="006B32A5">
              <w:rPr>
                <w:rFonts w:asciiTheme="minorHAnsi" w:hAnsiTheme="minorHAnsi" w:cstheme="minorHAnsi"/>
                <w:spacing w:val="-5"/>
                <w:sz w:val="20"/>
              </w:rPr>
              <w:t xml:space="preserve"> </w:t>
            </w:r>
            <w:r w:rsidRPr="006B32A5">
              <w:rPr>
                <w:rFonts w:asciiTheme="minorHAnsi" w:hAnsiTheme="minorHAnsi" w:cstheme="minorHAnsi"/>
                <w:sz w:val="20"/>
              </w:rPr>
              <w:t>be positioned only on multiples of that distance, and the value will be used for scrolling by scrolling units, such as when the user clicks on the arrows at the ends of a</w:t>
            </w:r>
            <w:r w:rsidRPr="006B32A5">
              <w:rPr>
                <w:rFonts w:asciiTheme="minorHAnsi" w:hAnsiTheme="minorHAnsi" w:cstheme="minorHAnsi"/>
                <w:spacing w:val="-5"/>
                <w:sz w:val="20"/>
              </w:rPr>
              <w:t xml:space="preserve"> </w:t>
            </w:r>
            <w:r w:rsidRPr="006B32A5">
              <w:rPr>
                <w:rFonts w:asciiTheme="minorHAnsi" w:hAnsiTheme="minorHAnsi" w:cstheme="minorHAnsi"/>
                <w:sz w:val="20"/>
              </w:rPr>
              <w:t>scrollbar.</w:t>
            </w:r>
          </w:p>
        </w:tc>
      </w:tr>
      <w:tr w:rsidR="00367181" w:rsidRPr="006B32A5">
        <w:trPr>
          <w:trHeight w:val="916"/>
        </w:trPr>
        <w:tc>
          <w:tcPr>
            <w:tcW w:w="198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xscrollcommand</w:t>
            </w:r>
          </w:p>
        </w:tc>
        <w:tc>
          <w:tcPr>
            <w:tcW w:w="7082" w:type="dxa"/>
          </w:tcPr>
          <w:p w:rsidR="00367181" w:rsidRPr="006B32A5" w:rsidRDefault="000D732C" w:rsidP="00272868">
            <w:pPr>
              <w:pStyle w:val="TableParagraph"/>
              <w:spacing w:before="120" w:line="254" w:lineRule="auto"/>
              <w:ind w:left="0" w:right="31"/>
              <w:rPr>
                <w:rFonts w:asciiTheme="minorHAnsi" w:hAnsiTheme="minorHAnsi" w:cstheme="minorHAnsi"/>
                <w:sz w:val="20"/>
              </w:rPr>
            </w:pPr>
            <w:r w:rsidRPr="006B32A5">
              <w:rPr>
                <w:rFonts w:asciiTheme="minorHAnsi" w:hAnsiTheme="minorHAnsi" w:cstheme="minorHAnsi"/>
                <w:sz w:val="20"/>
              </w:rPr>
              <w:t>If the canvas is scrollable, this attribute should be the .set() method of the horizontal scrollbar.</w:t>
            </w:r>
          </w:p>
        </w:tc>
      </w:tr>
      <w:tr w:rsidR="00367181" w:rsidRPr="006B32A5">
        <w:trPr>
          <w:trHeight w:val="659"/>
        </w:trPr>
        <w:tc>
          <w:tcPr>
            <w:tcW w:w="1980"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yscrollincrement</w:t>
            </w:r>
          </w:p>
        </w:tc>
        <w:tc>
          <w:tcPr>
            <w:tcW w:w="7082"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Works like xscrollincrement, but governs vertical movement.</w:t>
            </w:r>
          </w:p>
        </w:tc>
      </w:tr>
      <w:tr w:rsidR="00367181" w:rsidRPr="006B32A5">
        <w:trPr>
          <w:trHeight w:val="919"/>
        </w:trPr>
        <w:tc>
          <w:tcPr>
            <w:tcW w:w="198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yscrollcommand</w:t>
            </w:r>
          </w:p>
        </w:tc>
        <w:tc>
          <w:tcPr>
            <w:tcW w:w="7082" w:type="dxa"/>
          </w:tcPr>
          <w:p w:rsidR="00367181" w:rsidRPr="006B32A5" w:rsidRDefault="000D732C" w:rsidP="00272868">
            <w:pPr>
              <w:pStyle w:val="TableParagraph"/>
              <w:spacing w:before="120" w:line="254" w:lineRule="auto"/>
              <w:ind w:left="0" w:right="31"/>
              <w:rPr>
                <w:rFonts w:asciiTheme="minorHAnsi" w:hAnsiTheme="minorHAnsi" w:cstheme="minorHAnsi"/>
                <w:sz w:val="20"/>
              </w:rPr>
            </w:pPr>
            <w:r w:rsidRPr="006B32A5">
              <w:rPr>
                <w:rFonts w:asciiTheme="minorHAnsi" w:hAnsiTheme="minorHAnsi" w:cstheme="minorHAnsi"/>
                <w:sz w:val="20"/>
              </w:rPr>
              <w:t>If the canvas is scrollable, this attribute should be the .set() method of the vertical scrollbar.</w:t>
            </w:r>
          </w:p>
        </w:tc>
      </w:tr>
    </w:tbl>
    <w:p w:rsidR="00367181" w:rsidRPr="006B32A5" w:rsidRDefault="00367181" w:rsidP="00272868">
      <w:pPr>
        <w:pStyle w:val="BodyText"/>
        <w:spacing w:before="2"/>
        <w:rPr>
          <w:rFonts w:asciiTheme="minorHAnsi" w:hAnsiTheme="minorHAnsi" w:cstheme="minorHAnsi"/>
          <w:sz w:val="26"/>
        </w:rPr>
      </w:pPr>
    </w:p>
    <w:p w:rsidR="00367181" w:rsidRPr="006B32A5" w:rsidRDefault="000D732C" w:rsidP="00272868">
      <w:pPr>
        <w:pStyle w:val="BodyText"/>
        <w:spacing w:before="100"/>
        <w:rPr>
          <w:rFonts w:asciiTheme="minorHAnsi" w:hAnsiTheme="minorHAnsi" w:cstheme="minorHAnsi"/>
        </w:rPr>
      </w:pPr>
      <w:r w:rsidRPr="006B32A5">
        <w:rPr>
          <w:rFonts w:asciiTheme="minorHAnsi" w:hAnsiTheme="minorHAnsi" w:cstheme="minorHAnsi"/>
        </w:rPr>
        <w:t>The Canvas widget can support the following standard items-</w:t>
      </w:r>
    </w:p>
    <w:p w:rsidR="00367181" w:rsidRPr="006B32A5" w:rsidRDefault="000D732C" w:rsidP="00272868">
      <w:pPr>
        <w:pStyle w:val="BodyText"/>
        <w:spacing w:before="177"/>
        <w:rPr>
          <w:rFonts w:asciiTheme="minorHAnsi" w:hAnsiTheme="minorHAnsi" w:cstheme="minorHAnsi"/>
        </w:rPr>
      </w:pPr>
      <w:r w:rsidRPr="006B32A5">
        <w:rPr>
          <w:rFonts w:asciiTheme="minorHAnsi" w:hAnsiTheme="minorHAnsi" w:cstheme="minorHAnsi"/>
          <w:b/>
        </w:rPr>
        <w:t xml:space="preserve">arc . </w:t>
      </w:r>
      <w:r w:rsidRPr="006B32A5">
        <w:rPr>
          <w:rFonts w:asciiTheme="minorHAnsi" w:hAnsiTheme="minorHAnsi" w:cstheme="minorHAnsi"/>
        </w:rPr>
        <w:t>Creates an arc item, which can be a chord, a pieslice or a simple arc.</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coord = 10, 50, 240, 210</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arc = canvas.create_arc(coord, start=0, extent=150, fill="blue")</w:t>
            </w:r>
          </w:p>
        </w:tc>
      </w:tr>
    </w:tbl>
    <w:p w:rsidR="00367181" w:rsidRPr="006B32A5" w:rsidRDefault="000D732C" w:rsidP="00272868">
      <w:pPr>
        <w:pStyle w:val="BodyText"/>
        <w:spacing w:before="120" w:line="254" w:lineRule="auto"/>
        <w:ind w:right="1504"/>
        <w:rPr>
          <w:rFonts w:asciiTheme="minorHAnsi" w:hAnsiTheme="minorHAnsi" w:cstheme="minorHAnsi"/>
        </w:rPr>
      </w:pPr>
      <w:r w:rsidRPr="006B32A5">
        <w:rPr>
          <w:rFonts w:asciiTheme="minorHAnsi" w:hAnsiTheme="minorHAnsi" w:cstheme="minorHAnsi"/>
          <w:b/>
        </w:rPr>
        <w:t xml:space="preserve">image . </w:t>
      </w:r>
      <w:r w:rsidRPr="006B32A5">
        <w:rPr>
          <w:rFonts w:asciiTheme="minorHAnsi" w:hAnsiTheme="minorHAnsi" w:cstheme="minorHAnsi"/>
        </w:rPr>
        <w:t>Creates an image item, which can be an instance of either the BitmapImage or the PhotoImage classes.</w:t>
      </w:r>
    </w:p>
    <w:p w:rsidR="00367181" w:rsidRPr="006B32A5" w:rsidRDefault="00367181" w:rsidP="00272868">
      <w:pPr>
        <w:pStyle w:val="BodyText"/>
        <w:spacing w:before="5" w:after="1"/>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6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filename = PhotoImage(file = "sunshine.gif")</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image = canvas.create_image(50, 50, anchor=NE, image=filename)</w:t>
            </w:r>
          </w:p>
        </w:tc>
      </w:tr>
    </w:tbl>
    <w:p w:rsidR="00367181" w:rsidRPr="006B32A5" w:rsidRDefault="000D732C" w:rsidP="00272868">
      <w:pPr>
        <w:spacing w:before="118"/>
        <w:rPr>
          <w:rFonts w:asciiTheme="minorHAnsi" w:hAnsiTheme="minorHAnsi" w:cstheme="minorHAnsi"/>
          <w:sz w:val="20"/>
        </w:rPr>
      </w:pPr>
      <w:r w:rsidRPr="006B32A5">
        <w:rPr>
          <w:rFonts w:asciiTheme="minorHAnsi" w:hAnsiTheme="minorHAnsi" w:cstheme="minorHAnsi"/>
          <w:b/>
          <w:sz w:val="20"/>
        </w:rPr>
        <w:t xml:space="preserve">line . </w:t>
      </w:r>
      <w:r w:rsidRPr="006B32A5">
        <w:rPr>
          <w:rFonts w:asciiTheme="minorHAnsi" w:hAnsiTheme="minorHAnsi" w:cstheme="minorHAnsi"/>
          <w:sz w:val="20"/>
        </w:rPr>
        <w:t>Creates a line item.</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line = canvas.create_line(x0, y0, x1, y1, ..., xn, yn, options)</w:t>
            </w:r>
          </w:p>
        </w:tc>
      </w:tr>
    </w:tbl>
    <w:p w:rsidR="00367181" w:rsidRPr="006B32A5" w:rsidRDefault="000D732C" w:rsidP="00272868">
      <w:pPr>
        <w:pStyle w:val="BodyText"/>
        <w:spacing w:before="120" w:line="254" w:lineRule="auto"/>
        <w:ind w:right="1360"/>
        <w:rPr>
          <w:rFonts w:asciiTheme="minorHAnsi" w:hAnsiTheme="minorHAnsi" w:cstheme="minorHAnsi"/>
        </w:rPr>
      </w:pPr>
      <w:r w:rsidRPr="006B32A5">
        <w:rPr>
          <w:rFonts w:asciiTheme="minorHAnsi" w:hAnsiTheme="minorHAnsi" w:cstheme="minorHAnsi"/>
          <w:b/>
        </w:rPr>
        <w:t xml:space="preserve">oval . </w:t>
      </w:r>
      <w:r w:rsidRPr="006B32A5">
        <w:rPr>
          <w:rFonts w:asciiTheme="minorHAnsi" w:hAnsiTheme="minorHAnsi" w:cstheme="minorHAnsi"/>
        </w:rPr>
        <w:t>Creates a circle or an ellipse at the given coordinates. It takes two pairs of coordinates; the top left and bottom right corners of the bounding rectangle for the oval.</w:t>
      </w:r>
    </w:p>
    <w:p w:rsidR="00367181" w:rsidRPr="006B32A5" w:rsidRDefault="00367181" w:rsidP="00272868">
      <w:pPr>
        <w:pStyle w:val="BodyText"/>
        <w:spacing w:before="3"/>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2"/>
        </w:trPr>
        <w:tc>
          <w:tcPr>
            <w:tcW w:w="9047" w:type="dxa"/>
          </w:tcPr>
          <w:p w:rsidR="00367181" w:rsidRPr="006B32A5" w:rsidRDefault="000D732C" w:rsidP="00272868">
            <w:pPr>
              <w:pStyle w:val="TableParagraph"/>
              <w:spacing w:before="119"/>
              <w:ind w:left="0"/>
              <w:rPr>
                <w:rFonts w:asciiTheme="minorHAnsi" w:hAnsiTheme="minorHAnsi" w:cstheme="minorHAnsi"/>
                <w:sz w:val="20"/>
              </w:rPr>
            </w:pPr>
            <w:r w:rsidRPr="006B32A5">
              <w:rPr>
                <w:rFonts w:asciiTheme="minorHAnsi" w:hAnsiTheme="minorHAnsi" w:cstheme="minorHAnsi"/>
                <w:sz w:val="20"/>
              </w:rPr>
              <w:t>oval = canvas.create_oval(x0, y0, x1, y1, options)</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b/>
        </w:rPr>
        <w:t xml:space="preserve">polygon . </w:t>
      </w:r>
      <w:r w:rsidRPr="006B32A5">
        <w:rPr>
          <w:rFonts w:asciiTheme="minorHAnsi" w:hAnsiTheme="minorHAnsi" w:cstheme="minorHAnsi"/>
        </w:rPr>
        <w:t>Creates a polygon item that must have at least three vertices.</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oval = canvas.create_polygon(x0, y0, x1, y1,...xn, yn, options)</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Try the following example yourself-</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5297"/>
        </w:trPr>
        <w:tc>
          <w:tcPr>
            <w:tcW w:w="9047" w:type="dxa"/>
          </w:tcPr>
          <w:p w:rsidR="00367181" w:rsidRPr="006B32A5" w:rsidRDefault="000D732C" w:rsidP="00272868">
            <w:pPr>
              <w:pStyle w:val="TableParagraph"/>
              <w:spacing w:before="118" w:line="379" w:lineRule="auto"/>
              <w:ind w:left="0" w:right="6554"/>
              <w:rPr>
                <w:rFonts w:asciiTheme="minorHAnsi" w:hAnsiTheme="minorHAnsi" w:cstheme="minorHAnsi"/>
                <w:sz w:val="20"/>
              </w:rPr>
            </w:pPr>
            <w:r w:rsidRPr="006B32A5">
              <w:rPr>
                <w:rFonts w:asciiTheme="minorHAnsi" w:hAnsiTheme="minorHAnsi" w:cstheme="minorHAnsi"/>
                <w:color w:val="303030"/>
                <w:sz w:val="20"/>
              </w:rPr>
              <w:t># !/usr/bin/python3 from tkinter import *</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6"/>
              <w:ind w:left="0"/>
              <w:rPr>
                <w:rFonts w:asciiTheme="minorHAnsi" w:hAnsiTheme="minorHAnsi" w:cstheme="minorHAnsi"/>
                <w:sz w:val="20"/>
              </w:rPr>
            </w:pPr>
            <w:r w:rsidRPr="006B32A5">
              <w:rPr>
                <w:rFonts w:asciiTheme="minorHAnsi" w:hAnsiTheme="minorHAnsi" w:cstheme="minorHAnsi"/>
                <w:color w:val="303030"/>
                <w:sz w:val="20"/>
              </w:rPr>
              <w:t>from tkinter import messagebox</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7"/>
              <w:ind w:left="0"/>
              <w:rPr>
                <w:rFonts w:asciiTheme="minorHAnsi" w:hAnsiTheme="minorHAnsi" w:cstheme="minorHAnsi"/>
                <w:sz w:val="21"/>
              </w:rPr>
            </w:pPr>
          </w:p>
          <w:p w:rsidR="00367181" w:rsidRPr="006B32A5" w:rsidRDefault="000D732C" w:rsidP="00272868">
            <w:pPr>
              <w:pStyle w:val="TableParagraph"/>
              <w:ind w:left="0"/>
              <w:rPr>
                <w:rFonts w:asciiTheme="minorHAnsi" w:hAnsiTheme="minorHAnsi" w:cstheme="minorHAnsi"/>
                <w:sz w:val="20"/>
              </w:rPr>
            </w:pPr>
            <w:r w:rsidRPr="006B32A5">
              <w:rPr>
                <w:rFonts w:asciiTheme="minorHAnsi" w:hAnsiTheme="minorHAnsi" w:cstheme="minorHAnsi"/>
                <w:color w:val="303030"/>
                <w:sz w:val="20"/>
              </w:rPr>
              <w:t>top = Tk()</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6"/>
              <w:ind w:left="0"/>
              <w:rPr>
                <w:rFonts w:asciiTheme="minorHAnsi" w:hAnsiTheme="minorHAnsi" w:cstheme="minorHAnsi"/>
                <w:sz w:val="21"/>
              </w:rPr>
            </w:pPr>
          </w:p>
          <w:p w:rsidR="00367181" w:rsidRPr="006B32A5" w:rsidRDefault="000D732C" w:rsidP="00272868">
            <w:pPr>
              <w:pStyle w:val="TableParagraph"/>
              <w:spacing w:before="1"/>
              <w:ind w:left="0"/>
              <w:rPr>
                <w:rFonts w:asciiTheme="minorHAnsi" w:hAnsiTheme="minorHAnsi" w:cstheme="minorHAnsi"/>
                <w:sz w:val="20"/>
              </w:rPr>
            </w:pPr>
            <w:r w:rsidRPr="006B32A5">
              <w:rPr>
                <w:rFonts w:asciiTheme="minorHAnsi" w:hAnsiTheme="minorHAnsi" w:cstheme="minorHAnsi"/>
                <w:color w:val="303030"/>
                <w:sz w:val="20"/>
              </w:rPr>
              <w:t>C = Canvas(top, bg="blue", height=250, width=300)</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8"/>
              <w:ind w:left="0"/>
              <w:rPr>
                <w:rFonts w:asciiTheme="minorHAnsi" w:hAnsiTheme="minorHAnsi" w:cstheme="minorHAnsi"/>
                <w:sz w:val="21"/>
              </w:rPr>
            </w:pPr>
          </w:p>
          <w:p w:rsidR="00367181" w:rsidRPr="006B32A5" w:rsidRDefault="000D732C" w:rsidP="00272868">
            <w:pPr>
              <w:pStyle w:val="TableParagraph"/>
              <w:spacing w:before="1"/>
              <w:ind w:left="0"/>
              <w:rPr>
                <w:rFonts w:asciiTheme="minorHAnsi" w:hAnsiTheme="minorHAnsi" w:cstheme="minorHAnsi"/>
                <w:sz w:val="20"/>
              </w:rPr>
            </w:pPr>
            <w:r w:rsidRPr="006B32A5">
              <w:rPr>
                <w:rFonts w:asciiTheme="minorHAnsi" w:hAnsiTheme="minorHAnsi" w:cstheme="minorHAnsi"/>
                <w:color w:val="303030"/>
                <w:sz w:val="20"/>
              </w:rPr>
              <w:t>coord = 10, 50, 240, 210</w:t>
            </w:r>
          </w:p>
          <w:p w:rsidR="00367181" w:rsidRPr="006B32A5" w:rsidRDefault="000D732C" w:rsidP="00272868">
            <w:pPr>
              <w:pStyle w:val="TableParagraph"/>
              <w:spacing w:before="135" w:line="379" w:lineRule="auto"/>
              <w:ind w:left="0" w:right="2486"/>
              <w:rPr>
                <w:rFonts w:asciiTheme="minorHAnsi" w:hAnsiTheme="minorHAnsi" w:cstheme="minorHAnsi"/>
                <w:sz w:val="20"/>
              </w:rPr>
            </w:pPr>
            <w:r w:rsidRPr="006B32A5">
              <w:rPr>
                <w:rFonts w:asciiTheme="minorHAnsi" w:hAnsiTheme="minorHAnsi" w:cstheme="minorHAnsi"/>
                <w:color w:val="303030"/>
                <w:sz w:val="20"/>
              </w:rPr>
              <w:t>arc = C.create_arc(coord, start=0, extent=150, fill="red") line = C.create_line(10,10,200,200,fill='white')</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color w:val="303030"/>
                <w:sz w:val="20"/>
              </w:rPr>
              <w:t>C.pack()</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color w:val="303030"/>
                <w:sz w:val="20"/>
              </w:rPr>
              <w:t>Top.mainloop()</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11"/>
        <w:rPr>
          <w:rFonts w:asciiTheme="minorHAnsi" w:hAnsiTheme="minorHAnsi" w:cstheme="minorHAnsi"/>
          <w:sz w:val="28"/>
        </w:rPr>
      </w:pPr>
    </w:p>
    <w:p w:rsidR="00367181" w:rsidRPr="006B32A5" w:rsidRDefault="000D732C" w:rsidP="00272868">
      <w:pPr>
        <w:pStyle w:val="BodyText"/>
        <w:spacing w:before="100"/>
        <w:rPr>
          <w:rFonts w:asciiTheme="minorHAnsi" w:hAnsiTheme="minorHAnsi" w:cstheme="minorHAnsi"/>
        </w:rPr>
      </w:pPr>
      <w:r w:rsidRPr="006B32A5">
        <w:rPr>
          <w:rFonts w:asciiTheme="minorHAnsi" w:hAnsiTheme="minorHAnsi" w:cstheme="minorHAnsi"/>
        </w:rPr>
        <w:t>When the above code is executed, it produces the following result-</w:t>
      </w:r>
    </w:p>
    <w:p w:rsidR="00367181" w:rsidRPr="006B32A5" w:rsidRDefault="000D732C" w:rsidP="00272868">
      <w:pPr>
        <w:pStyle w:val="BodyText"/>
        <w:spacing w:before="3"/>
        <w:rPr>
          <w:rFonts w:asciiTheme="minorHAnsi" w:hAnsiTheme="minorHAnsi" w:cstheme="minorHAnsi"/>
          <w:sz w:val="11"/>
        </w:rPr>
      </w:pPr>
      <w:r w:rsidRPr="006B32A5">
        <w:rPr>
          <w:rFonts w:asciiTheme="minorHAnsi" w:hAnsiTheme="minorHAnsi" w:cstheme="minorHAnsi"/>
          <w:noProof/>
          <w:lang w:val="en-IN" w:eastAsia="en-IN" w:bidi="ar-SA"/>
        </w:rPr>
        <w:drawing>
          <wp:anchor distT="0" distB="0" distL="0" distR="0" simplePos="0" relativeHeight="476" behindDoc="0" locked="0" layoutInCell="1" allowOverlap="1" wp14:anchorId="34BF2C08" wp14:editId="2508FBDC">
            <wp:simplePos x="0" y="0"/>
            <wp:positionH relativeFrom="page">
              <wp:posOffset>2295144</wp:posOffset>
            </wp:positionH>
            <wp:positionV relativeFrom="paragraph">
              <wp:posOffset>111729</wp:posOffset>
            </wp:positionV>
            <wp:extent cx="2971800" cy="2743200"/>
            <wp:effectExtent l="0" t="0" r="0" b="0"/>
            <wp:wrapTopAndBottom/>
            <wp:docPr id="133"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20.jpeg"/>
                    <pic:cNvPicPr/>
                  </pic:nvPicPr>
                  <pic:blipFill>
                    <a:blip r:embed="rId209" cstate="print"/>
                    <a:stretch>
                      <a:fillRect/>
                    </a:stretch>
                  </pic:blipFill>
                  <pic:spPr>
                    <a:xfrm>
                      <a:off x="0" y="0"/>
                      <a:ext cx="2971800" cy="2743200"/>
                    </a:xfrm>
                    <a:prstGeom prst="rect">
                      <a:avLst/>
                    </a:prstGeom>
                  </pic:spPr>
                </pic:pic>
              </a:graphicData>
            </a:graphic>
          </wp:anchor>
        </w:drawing>
      </w:r>
    </w:p>
    <w:p w:rsidR="00367181" w:rsidRPr="006B32A5" w:rsidRDefault="00367181" w:rsidP="00272868">
      <w:pPr>
        <w:pStyle w:val="BodyText"/>
        <w:spacing w:before="5"/>
        <w:rPr>
          <w:rFonts w:asciiTheme="minorHAnsi" w:hAnsiTheme="minorHAnsi" w:cstheme="minorHAnsi"/>
          <w:sz w:val="28"/>
        </w:rPr>
      </w:pPr>
    </w:p>
    <w:p w:rsidR="00367181" w:rsidRPr="006B32A5" w:rsidRDefault="000D732C" w:rsidP="00272868">
      <w:pPr>
        <w:pStyle w:val="Heading2"/>
        <w:tabs>
          <w:tab w:val="left" w:pos="10496"/>
        </w:tabs>
        <w:spacing w:before="1"/>
        <w:ind w:left="0"/>
        <w:rPr>
          <w:rFonts w:asciiTheme="minorHAnsi" w:hAnsiTheme="minorHAnsi" w:cstheme="minorHAnsi"/>
        </w:rPr>
      </w:pPr>
      <w:bookmarkStart w:id="421" w:name="_bookmark462"/>
      <w:bookmarkEnd w:id="421"/>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21"/>
          <w:u w:val="single"/>
        </w:rPr>
        <w:t>Tkinter</w:t>
      </w:r>
      <w:r w:rsidRPr="006B32A5">
        <w:rPr>
          <w:rFonts w:asciiTheme="minorHAnsi" w:hAnsiTheme="minorHAnsi" w:cstheme="minorHAnsi"/>
          <w:spacing w:val="-58"/>
          <w:u w:val="single"/>
        </w:rPr>
        <w:t xml:space="preserve"> </w:t>
      </w:r>
      <w:r w:rsidRPr="006B32A5">
        <w:rPr>
          <w:rFonts w:asciiTheme="minorHAnsi" w:hAnsiTheme="minorHAnsi" w:cstheme="minorHAnsi"/>
          <w:spacing w:val="-23"/>
          <w:u w:val="single"/>
        </w:rPr>
        <w:t>Checkbutton</w:t>
      </w:r>
      <w:r w:rsidRPr="006B32A5">
        <w:rPr>
          <w:rFonts w:asciiTheme="minorHAnsi" w:hAnsiTheme="minorHAnsi" w:cstheme="minorHAnsi"/>
          <w:spacing w:val="-23"/>
          <w:u w:val="single"/>
        </w:rPr>
        <w:tab/>
      </w:r>
    </w:p>
    <w:p w:rsidR="00367181" w:rsidRPr="006B32A5" w:rsidRDefault="000D732C" w:rsidP="00272868">
      <w:pPr>
        <w:pStyle w:val="BodyText"/>
        <w:spacing w:before="153" w:line="259" w:lineRule="auto"/>
        <w:ind w:right="1444"/>
        <w:jc w:val="both"/>
        <w:rPr>
          <w:rFonts w:asciiTheme="minorHAnsi" w:hAnsiTheme="minorHAnsi" w:cstheme="minorHAnsi"/>
        </w:rPr>
      </w:pPr>
      <w:r w:rsidRPr="006B32A5">
        <w:rPr>
          <w:rFonts w:asciiTheme="minorHAnsi" w:hAnsiTheme="minorHAnsi" w:cstheme="minorHAnsi"/>
        </w:rPr>
        <w:t>The</w:t>
      </w:r>
      <w:r w:rsidRPr="006B32A5">
        <w:rPr>
          <w:rFonts w:asciiTheme="minorHAnsi" w:hAnsiTheme="minorHAnsi" w:cstheme="minorHAnsi"/>
          <w:spacing w:val="-16"/>
        </w:rPr>
        <w:t xml:space="preserve"> </w:t>
      </w:r>
      <w:r w:rsidRPr="006B32A5">
        <w:rPr>
          <w:rFonts w:asciiTheme="minorHAnsi" w:hAnsiTheme="minorHAnsi" w:cstheme="minorHAnsi"/>
        </w:rPr>
        <w:t>Checkbutton</w:t>
      </w:r>
      <w:r w:rsidRPr="006B32A5">
        <w:rPr>
          <w:rFonts w:asciiTheme="minorHAnsi" w:hAnsiTheme="minorHAnsi" w:cstheme="minorHAnsi"/>
          <w:spacing w:val="-12"/>
        </w:rPr>
        <w:t xml:space="preserve"> </w:t>
      </w:r>
      <w:r w:rsidRPr="006B32A5">
        <w:rPr>
          <w:rFonts w:asciiTheme="minorHAnsi" w:hAnsiTheme="minorHAnsi" w:cstheme="minorHAnsi"/>
        </w:rPr>
        <w:t>widget</w:t>
      </w:r>
      <w:r w:rsidRPr="006B32A5">
        <w:rPr>
          <w:rFonts w:asciiTheme="minorHAnsi" w:hAnsiTheme="minorHAnsi" w:cstheme="minorHAnsi"/>
          <w:spacing w:val="-14"/>
        </w:rPr>
        <w:t xml:space="preserve"> </w:t>
      </w:r>
      <w:r w:rsidRPr="006B32A5">
        <w:rPr>
          <w:rFonts w:asciiTheme="minorHAnsi" w:hAnsiTheme="minorHAnsi" w:cstheme="minorHAnsi"/>
        </w:rPr>
        <w:t>is</w:t>
      </w:r>
      <w:r w:rsidRPr="006B32A5">
        <w:rPr>
          <w:rFonts w:asciiTheme="minorHAnsi" w:hAnsiTheme="minorHAnsi" w:cstheme="minorHAnsi"/>
          <w:spacing w:val="-16"/>
        </w:rPr>
        <w:t xml:space="preserve"> </w:t>
      </w:r>
      <w:r w:rsidRPr="006B32A5">
        <w:rPr>
          <w:rFonts w:asciiTheme="minorHAnsi" w:hAnsiTheme="minorHAnsi" w:cstheme="minorHAnsi"/>
        </w:rPr>
        <w:t>used</w:t>
      </w:r>
      <w:r w:rsidRPr="006B32A5">
        <w:rPr>
          <w:rFonts w:asciiTheme="minorHAnsi" w:hAnsiTheme="minorHAnsi" w:cstheme="minorHAnsi"/>
          <w:spacing w:val="-14"/>
        </w:rPr>
        <w:t xml:space="preserve"> </w:t>
      </w:r>
      <w:r w:rsidRPr="006B32A5">
        <w:rPr>
          <w:rFonts w:asciiTheme="minorHAnsi" w:hAnsiTheme="minorHAnsi" w:cstheme="minorHAnsi"/>
        </w:rPr>
        <w:t>to</w:t>
      </w:r>
      <w:r w:rsidRPr="006B32A5">
        <w:rPr>
          <w:rFonts w:asciiTheme="minorHAnsi" w:hAnsiTheme="minorHAnsi" w:cstheme="minorHAnsi"/>
          <w:spacing w:val="-14"/>
        </w:rPr>
        <w:t xml:space="preserve"> </w:t>
      </w:r>
      <w:r w:rsidRPr="006B32A5">
        <w:rPr>
          <w:rFonts w:asciiTheme="minorHAnsi" w:hAnsiTheme="minorHAnsi" w:cstheme="minorHAnsi"/>
        </w:rPr>
        <w:t>display</w:t>
      </w:r>
      <w:r w:rsidRPr="006B32A5">
        <w:rPr>
          <w:rFonts w:asciiTheme="minorHAnsi" w:hAnsiTheme="minorHAnsi" w:cstheme="minorHAnsi"/>
          <w:spacing w:val="-14"/>
        </w:rPr>
        <w:t xml:space="preserve"> </w:t>
      </w:r>
      <w:r w:rsidRPr="006B32A5">
        <w:rPr>
          <w:rFonts w:asciiTheme="minorHAnsi" w:hAnsiTheme="minorHAnsi" w:cstheme="minorHAnsi"/>
        </w:rPr>
        <w:t>a</w:t>
      </w:r>
      <w:r w:rsidRPr="006B32A5">
        <w:rPr>
          <w:rFonts w:asciiTheme="minorHAnsi" w:hAnsiTheme="minorHAnsi" w:cstheme="minorHAnsi"/>
          <w:spacing w:val="-15"/>
        </w:rPr>
        <w:t xml:space="preserve"> </w:t>
      </w:r>
      <w:r w:rsidRPr="006B32A5">
        <w:rPr>
          <w:rFonts w:asciiTheme="minorHAnsi" w:hAnsiTheme="minorHAnsi" w:cstheme="minorHAnsi"/>
        </w:rPr>
        <w:t>number</w:t>
      </w:r>
      <w:r w:rsidRPr="006B32A5">
        <w:rPr>
          <w:rFonts w:asciiTheme="minorHAnsi" w:hAnsiTheme="minorHAnsi" w:cstheme="minorHAnsi"/>
          <w:spacing w:val="-13"/>
        </w:rPr>
        <w:t xml:space="preserve"> </w:t>
      </w:r>
      <w:r w:rsidRPr="006B32A5">
        <w:rPr>
          <w:rFonts w:asciiTheme="minorHAnsi" w:hAnsiTheme="minorHAnsi" w:cstheme="minorHAnsi"/>
        </w:rPr>
        <w:t>of</w:t>
      </w:r>
      <w:r w:rsidRPr="006B32A5">
        <w:rPr>
          <w:rFonts w:asciiTheme="minorHAnsi" w:hAnsiTheme="minorHAnsi" w:cstheme="minorHAnsi"/>
          <w:spacing w:val="-14"/>
        </w:rPr>
        <w:t xml:space="preserve"> </w:t>
      </w:r>
      <w:r w:rsidRPr="006B32A5">
        <w:rPr>
          <w:rFonts w:asciiTheme="minorHAnsi" w:hAnsiTheme="minorHAnsi" w:cstheme="minorHAnsi"/>
        </w:rPr>
        <w:t>options</w:t>
      </w:r>
      <w:r w:rsidRPr="006B32A5">
        <w:rPr>
          <w:rFonts w:asciiTheme="minorHAnsi" w:hAnsiTheme="minorHAnsi" w:cstheme="minorHAnsi"/>
          <w:spacing w:val="-15"/>
        </w:rPr>
        <w:t xml:space="preserve"> </w:t>
      </w:r>
      <w:r w:rsidRPr="006B32A5">
        <w:rPr>
          <w:rFonts w:asciiTheme="minorHAnsi" w:hAnsiTheme="minorHAnsi" w:cstheme="minorHAnsi"/>
        </w:rPr>
        <w:t>to</w:t>
      </w:r>
      <w:r w:rsidRPr="006B32A5">
        <w:rPr>
          <w:rFonts w:asciiTheme="minorHAnsi" w:hAnsiTheme="minorHAnsi" w:cstheme="minorHAnsi"/>
          <w:spacing w:val="-14"/>
        </w:rPr>
        <w:t xml:space="preserve"> </w:t>
      </w:r>
      <w:r w:rsidRPr="006B32A5">
        <w:rPr>
          <w:rFonts w:asciiTheme="minorHAnsi" w:hAnsiTheme="minorHAnsi" w:cstheme="minorHAnsi"/>
        </w:rPr>
        <w:t>a</w:t>
      </w:r>
      <w:r w:rsidRPr="006B32A5">
        <w:rPr>
          <w:rFonts w:asciiTheme="minorHAnsi" w:hAnsiTheme="minorHAnsi" w:cstheme="minorHAnsi"/>
          <w:spacing w:val="-14"/>
        </w:rPr>
        <w:t xml:space="preserve"> </w:t>
      </w:r>
      <w:r w:rsidRPr="006B32A5">
        <w:rPr>
          <w:rFonts w:asciiTheme="minorHAnsi" w:hAnsiTheme="minorHAnsi" w:cstheme="minorHAnsi"/>
        </w:rPr>
        <w:t>user</w:t>
      </w:r>
      <w:r w:rsidRPr="006B32A5">
        <w:rPr>
          <w:rFonts w:asciiTheme="minorHAnsi" w:hAnsiTheme="minorHAnsi" w:cstheme="minorHAnsi"/>
          <w:spacing w:val="-14"/>
        </w:rPr>
        <w:t xml:space="preserve"> </w:t>
      </w:r>
      <w:r w:rsidRPr="006B32A5">
        <w:rPr>
          <w:rFonts w:asciiTheme="minorHAnsi" w:hAnsiTheme="minorHAnsi" w:cstheme="minorHAnsi"/>
        </w:rPr>
        <w:t>as</w:t>
      </w:r>
      <w:r w:rsidRPr="006B32A5">
        <w:rPr>
          <w:rFonts w:asciiTheme="minorHAnsi" w:hAnsiTheme="minorHAnsi" w:cstheme="minorHAnsi"/>
          <w:spacing w:val="-14"/>
        </w:rPr>
        <w:t xml:space="preserve"> </w:t>
      </w:r>
      <w:r w:rsidRPr="006B32A5">
        <w:rPr>
          <w:rFonts w:asciiTheme="minorHAnsi" w:hAnsiTheme="minorHAnsi" w:cstheme="minorHAnsi"/>
        </w:rPr>
        <w:t>toggle</w:t>
      </w:r>
      <w:r w:rsidRPr="006B32A5">
        <w:rPr>
          <w:rFonts w:asciiTheme="minorHAnsi" w:hAnsiTheme="minorHAnsi" w:cstheme="minorHAnsi"/>
          <w:spacing w:val="-16"/>
        </w:rPr>
        <w:t xml:space="preserve"> </w:t>
      </w:r>
      <w:r w:rsidRPr="006B32A5">
        <w:rPr>
          <w:rFonts w:asciiTheme="minorHAnsi" w:hAnsiTheme="minorHAnsi" w:cstheme="minorHAnsi"/>
        </w:rPr>
        <w:t>buttons. The</w:t>
      </w:r>
      <w:r w:rsidRPr="006B32A5">
        <w:rPr>
          <w:rFonts w:asciiTheme="minorHAnsi" w:hAnsiTheme="minorHAnsi" w:cstheme="minorHAnsi"/>
          <w:spacing w:val="-12"/>
        </w:rPr>
        <w:t xml:space="preserve"> </w:t>
      </w:r>
      <w:r w:rsidRPr="006B32A5">
        <w:rPr>
          <w:rFonts w:asciiTheme="minorHAnsi" w:hAnsiTheme="minorHAnsi" w:cstheme="minorHAnsi"/>
        </w:rPr>
        <w:t>user</w:t>
      </w:r>
      <w:r w:rsidRPr="006B32A5">
        <w:rPr>
          <w:rFonts w:asciiTheme="minorHAnsi" w:hAnsiTheme="minorHAnsi" w:cstheme="minorHAnsi"/>
          <w:spacing w:val="-8"/>
        </w:rPr>
        <w:t xml:space="preserve"> </w:t>
      </w:r>
      <w:r w:rsidRPr="006B32A5">
        <w:rPr>
          <w:rFonts w:asciiTheme="minorHAnsi" w:hAnsiTheme="minorHAnsi" w:cstheme="minorHAnsi"/>
        </w:rPr>
        <w:t>can</w:t>
      </w:r>
      <w:r w:rsidRPr="006B32A5">
        <w:rPr>
          <w:rFonts w:asciiTheme="minorHAnsi" w:hAnsiTheme="minorHAnsi" w:cstheme="minorHAnsi"/>
          <w:spacing w:val="-10"/>
        </w:rPr>
        <w:t xml:space="preserve"> </w:t>
      </w:r>
      <w:r w:rsidRPr="006B32A5">
        <w:rPr>
          <w:rFonts w:asciiTheme="minorHAnsi" w:hAnsiTheme="minorHAnsi" w:cstheme="minorHAnsi"/>
        </w:rPr>
        <w:t>then</w:t>
      </w:r>
      <w:r w:rsidRPr="006B32A5">
        <w:rPr>
          <w:rFonts w:asciiTheme="minorHAnsi" w:hAnsiTheme="minorHAnsi" w:cstheme="minorHAnsi"/>
          <w:spacing w:val="-6"/>
        </w:rPr>
        <w:t xml:space="preserve"> </w:t>
      </w:r>
      <w:r w:rsidRPr="006B32A5">
        <w:rPr>
          <w:rFonts w:asciiTheme="minorHAnsi" w:hAnsiTheme="minorHAnsi" w:cstheme="minorHAnsi"/>
        </w:rPr>
        <w:t>select</w:t>
      </w:r>
      <w:r w:rsidRPr="006B32A5">
        <w:rPr>
          <w:rFonts w:asciiTheme="minorHAnsi" w:hAnsiTheme="minorHAnsi" w:cstheme="minorHAnsi"/>
          <w:spacing w:val="-8"/>
        </w:rPr>
        <w:t xml:space="preserve"> </w:t>
      </w:r>
      <w:r w:rsidRPr="006B32A5">
        <w:rPr>
          <w:rFonts w:asciiTheme="minorHAnsi" w:hAnsiTheme="minorHAnsi" w:cstheme="minorHAnsi"/>
        </w:rPr>
        <w:t>one</w:t>
      </w:r>
      <w:r w:rsidRPr="006B32A5">
        <w:rPr>
          <w:rFonts w:asciiTheme="minorHAnsi" w:hAnsiTheme="minorHAnsi" w:cstheme="minorHAnsi"/>
          <w:spacing w:val="-6"/>
        </w:rPr>
        <w:t xml:space="preserve"> </w:t>
      </w:r>
      <w:r w:rsidRPr="006B32A5">
        <w:rPr>
          <w:rFonts w:asciiTheme="minorHAnsi" w:hAnsiTheme="minorHAnsi" w:cstheme="minorHAnsi"/>
        </w:rPr>
        <w:t>or</w:t>
      </w:r>
      <w:r w:rsidRPr="006B32A5">
        <w:rPr>
          <w:rFonts w:asciiTheme="minorHAnsi" w:hAnsiTheme="minorHAnsi" w:cstheme="minorHAnsi"/>
          <w:spacing w:val="-9"/>
        </w:rPr>
        <w:t xml:space="preserve"> </w:t>
      </w:r>
      <w:r w:rsidRPr="006B32A5">
        <w:rPr>
          <w:rFonts w:asciiTheme="minorHAnsi" w:hAnsiTheme="minorHAnsi" w:cstheme="minorHAnsi"/>
        </w:rPr>
        <w:t>more</w:t>
      </w:r>
      <w:r w:rsidRPr="006B32A5">
        <w:rPr>
          <w:rFonts w:asciiTheme="minorHAnsi" w:hAnsiTheme="minorHAnsi" w:cstheme="minorHAnsi"/>
          <w:spacing w:val="-8"/>
        </w:rPr>
        <w:t xml:space="preserve"> </w:t>
      </w:r>
      <w:r w:rsidRPr="006B32A5">
        <w:rPr>
          <w:rFonts w:asciiTheme="minorHAnsi" w:hAnsiTheme="minorHAnsi" w:cstheme="minorHAnsi"/>
        </w:rPr>
        <w:t>options</w:t>
      </w:r>
      <w:r w:rsidRPr="006B32A5">
        <w:rPr>
          <w:rFonts w:asciiTheme="minorHAnsi" w:hAnsiTheme="minorHAnsi" w:cstheme="minorHAnsi"/>
          <w:spacing w:val="-10"/>
        </w:rPr>
        <w:t xml:space="preserve"> </w:t>
      </w:r>
      <w:r w:rsidRPr="006B32A5">
        <w:rPr>
          <w:rFonts w:asciiTheme="minorHAnsi" w:hAnsiTheme="minorHAnsi" w:cstheme="minorHAnsi"/>
        </w:rPr>
        <w:t>by</w:t>
      </w:r>
      <w:r w:rsidRPr="006B32A5">
        <w:rPr>
          <w:rFonts w:asciiTheme="minorHAnsi" w:hAnsiTheme="minorHAnsi" w:cstheme="minorHAnsi"/>
          <w:spacing w:val="-8"/>
        </w:rPr>
        <w:t xml:space="preserve"> </w:t>
      </w:r>
      <w:r w:rsidRPr="006B32A5">
        <w:rPr>
          <w:rFonts w:asciiTheme="minorHAnsi" w:hAnsiTheme="minorHAnsi" w:cstheme="minorHAnsi"/>
        </w:rPr>
        <w:t>clicking</w:t>
      </w:r>
      <w:r w:rsidRPr="006B32A5">
        <w:rPr>
          <w:rFonts w:asciiTheme="minorHAnsi" w:hAnsiTheme="minorHAnsi" w:cstheme="minorHAnsi"/>
          <w:spacing w:val="-9"/>
        </w:rPr>
        <w:t xml:space="preserve"> </w:t>
      </w:r>
      <w:r w:rsidRPr="006B32A5">
        <w:rPr>
          <w:rFonts w:asciiTheme="minorHAnsi" w:hAnsiTheme="minorHAnsi" w:cstheme="minorHAnsi"/>
        </w:rPr>
        <w:t>the</w:t>
      </w:r>
      <w:r w:rsidRPr="006B32A5">
        <w:rPr>
          <w:rFonts w:asciiTheme="minorHAnsi" w:hAnsiTheme="minorHAnsi" w:cstheme="minorHAnsi"/>
          <w:spacing w:val="-12"/>
        </w:rPr>
        <w:t xml:space="preserve"> </w:t>
      </w:r>
      <w:r w:rsidRPr="006B32A5">
        <w:rPr>
          <w:rFonts w:asciiTheme="minorHAnsi" w:hAnsiTheme="minorHAnsi" w:cstheme="minorHAnsi"/>
        </w:rPr>
        <w:t>button</w:t>
      </w:r>
      <w:r w:rsidRPr="006B32A5">
        <w:rPr>
          <w:rFonts w:asciiTheme="minorHAnsi" w:hAnsiTheme="minorHAnsi" w:cstheme="minorHAnsi"/>
          <w:spacing w:val="-8"/>
        </w:rPr>
        <w:t xml:space="preserve"> </w:t>
      </w:r>
      <w:r w:rsidRPr="006B32A5">
        <w:rPr>
          <w:rFonts w:asciiTheme="minorHAnsi" w:hAnsiTheme="minorHAnsi" w:cstheme="minorHAnsi"/>
        </w:rPr>
        <w:t>corresponding</w:t>
      </w:r>
      <w:r w:rsidRPr="006B32A5">
        <w:rPr>
          <w:rFonts w:asciiTheme="minorHAnsi" w:hAnsiTheme="minorHAnsi" w:cstheme="minorHAnsi"/>
          <w:spacing w:val="-10"/>
        </w:rPr>
        <w:t xml:space="preserve"> </w:t>
      </w:r>
      <w:r w:rsidRPr="006B32A5">
        <w:rPr>
          <w:rFonts w:asciiTheme="minorHAnsi" w:hAnsiTheme="minorHAnsi" w:cstheme="minorHAnsi"/>
        </w:rPr>
        <w:t>to</w:t>
      </w:r>
      <w:r w:rsidRPr="006B32A5">
        <w:rPr>
          <w:rFonts w:asciiTheme="minorHAnsi" w:hAnsiTheme="minorHAnsi" w:cstheme="minorHAnsi"/>
          <w:spacing w:val="-10"/>
        </w:rPr>
        <w:t xml:space="preserve"> </w:t>
      </w:r>
      <w:r w:rsidRPr="006B32A5">
        <w:rPr>
          <w:rFonts w:asciiTheme="minorHAnsi" w:hAnsiTheme="minorHAnsi" w:cstheme="minorHAnsi"/>
        </w:rPr>
        <w:t>each option.</w:t>
      </w:r>
    </w:p>
    <w:p w:rsidR="00367181" w:rsidRPr="006B32A5" w:rsidRDefault="000D732C" w:rsidP="00272868">
      <w:pPr>
        <w:pStyle w:val="BodyText"/>
        <w:spacing w:before="159"/>
        <w:rPr>
          <w:rFonts w:asciiTheme="minorHAnsi" w:hAnsiTheme="minorHAnsi" w:cstheme="minorHAnsi"/>
        </w:rPr>
      </w:pPr>
      <w:r w:rsidRPr="006B32A5">
        <w:rPr>
          <w:rFonts w:asciiTheme="minorHAnsi" w:hAnsiTheme="minorHAnsi" w:cstheme="minorHAnsi"/>
        </w:rPr>
        <w:t>You can also display images in place of text.</w:t>
      </w:r>
    </w:p>
    <w:p w:rsidR="00367181" w:rsidRPr="006B32A5" w:rsidRDefault="00367181" w:rsidP="00272868">
      <w:pPr>
        <w:pStyle w:val="BodyText"/>
        <w:spacing w:before="2"/>
        <w:rPr>
          <w:rFonts w:asciiTheme="minorHAnsi" w:hAnsiTheme="minorHAnsi" w:cstheme="minorHAnsi"/>
          <w:sz w:val="26"/>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Here is the simple syntax to create this widget-</w:t>
      </w:r>
    </w:p>
    <w:p w:rsidR="00367181" w:rsidRPr="006B32A5" w:rsidRDefault="00367181" w:rsidP="00272868">
      <w:pPr>
        <w:pStyle w:val="BodyText"/>
        <w:spacing w:before="11"/>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w = Checkbutton ( master, option, ... )</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ListParagraph"/>
        <w:numPr>
          <w:ilvl w:val="0"/>
          <w:numId w:val="2"/>
        </w:numPr>
        <w:tabs>
          <w:tab w:val="left" w:pos="2160"/>
          <w:tab w:val="left" w:pos="2161"/>
        </w:tabs>
        <w:spacing w:before="123"/>
        <w:ind w:left="0" w:hanging="361"/>
        <w:rPr>
          <w:rFonts w:asciiTheme="minorHAnsi" w:hAnsiTheme="minorHAnsi" w:cstheme="minorHAnsi"/>
          <w:sz w:val="20"/>
        </w:rPr>
      </w:pPr>
      <w:r w:rsidRPr="006B32A5">
        <w:rPr>
          <w:rFonts w:asciiTheme="minorHAnsi" w:hAnsiTheme="minorHAnsi" w:cstheme="minorHAnsi"/>
          <w:b/>
          <w:sz w:val="20"/>
        </w:rPr>
        <w:t xml:space="preserve">master: </w:t>
      </w:r>
      <w:r w:rsidRPr="006B32A5">
        <w:rPr>
          <w:rFonts w:asciiTheme="minorHAnsi" w:hAnsiTheme="minorHAnsi" w:cstheme="minorHAnsi"/>
          <w:sz w:val="20"/>
        </w:rPr>
        <w:t>This represents the parent</w:t>
      </w:r>
      <w:r w:rsidRPr="006B32A5">
        <w:rPr>
          <w:rFonts w:asciiTheme="minorHAnsi" w:hAnsiTheme="minorHAnsi" w:cstheme="minorHAnsi"/>
          <w:spacing w:val="-7"/>
          <w:sz w:val="20"/>
        </w:rPr>
        <w:t xml:space="preserve"> </w:t>
      </w:r>
      <w:r w:rsidRPr="006B32A5">
        <w:rPr>
          <w:rFonts w:asciiTheme="minorHAnsi" w:hAnsiTheme="minorHAnsi" w:cstheme="minorHAnsi"/>
          <w:sz w:val="20"/>
        </w:rPr>
        <w:t>window.</w:t>
      </w:r>
    </w:p>
    <w:p w:rsidR="00367181" w:rsidRPr="006B32A5" w:rsidRDefault="00367181" w:rsidP="00272868">
      <w:pPr>
        <w:pStyle w:val="BodyText"/>
        <w:spacing w:before="5"/>
        <w:rPr>
          <w:rFonts w:asciiTheme="minorHAnsi" w:hAnsiTheme="minorHAnsi" w:cstheme="minorHAnsi"/>
          <w:sz w:val="22"/>
        </w:rPr>
      </w:pPr>
    </w:p>
    <w:p w:rsidR="00367181" w:rsidRPr="006B32A5" w:rsidRDefault="000D732C" w:rsidP="00272868">
      <w:pPr>
        <w:pStyle w:val="ListParagraph"/>
        <w:numPr>
          <w:ilvl w:val="0"/>
          <w:numId w:val="2"/>
        </w:numPr>
        <w:tabs>
          <w:tab w:val="left" w:pos="2160"/>
          <w:tab w:val="left" w:pos="2161"/>
        </w:tabs>
        <w:spacing w:before="1" w:line="252" w:lineRule="auto"/>
        <w:ind w:left="0" w:right="1440"/>
        <w:rPr>
          <w:rFonts w:asciiTheme="minorHAnsi" w:hAnsiTheme="minorHAnsi" w:cstheme="minorHAnsi"/>
          <w:sz w:val="20"/>
        </w:rPr>
      </w:pPr>
      <w:r w:rsidRPr="006B32A5">
        <w:rPr>
          <w:rFonts w:asciiTheme="minorHAnsi" w:hAnsiTheme="minorHAnsi" w:cstheme="minorHAnsi"/>
          <w:b/>
          <w:sz w:val="20"/>
        </w:rPr>
        <w:t xml:space="preserve">options: </w:t>
      </w:r>
      <w:r w:rsidRPr="006B32A5">
        <w:rPr>
          <w:rFonts w:asciiTheme="minorHAnsi" w:hAnsiTheme="minorHAnsi" w:cstheme="minorHAnsi"/>
          <w:sz w:val="20"/>
        </w:rPr>
        <w:t>Here is the list of most commonly used options for this widget. These options can be used as key-value pairs separated by</w:t>
      </w:r>
      <w:r w:rsidRPr="006B32A5">
        <w:rPr>
          <w:rFonts w:asciiTheme="minorHAnsi" w:hAnsiTheme="minorHAnsi" w:cstheme="minorHAnsi"/>
          <w:spacing w:val="-7"/>
          <w:sz w:val="20"/>
        </w:rPr>
        <w:t xml:space="preserve"> </w:t>
      </w:r>
      <w:r w:rsidRPr="006B32A5">
        <w:rPr>
          <w:rFonts w:asciiTheme="minorHAnsi" w:hAnsiTheme="minorHAnsi" w:cstheme="minorHAnsi"/>
          <w:sz w:val="20"/>
        </w:rPr>
        <w:t>commas.</w:t>
      </w:r>
    </w:p>
    <w:p w:rsidR="00367181" w:rsidRPr="006B32A5" w:rsidRDefault="00367181" w:rsidP="00272868">
      <w:pPr>
        <w:pStyle w:val="BodyText"/>
        <w:spacing w:before="8"/>
        <w:rPr>
          <w:rFonts w:asciiTheme="minorHAnsi" w:hAnsiTheme="minorHAnsi" w:cstheme="minorHAnsi"/>
          <w:sz w:val="13"/>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80"/>
        <w:gridCol w:w="6782"/>
      </w:tblGrid>
      <w:tr w:rsidR="00367181" w:rsidRPr="006B32A5">
        <w:trPr>
          <w:trHeight w:val="688"/>
        </w:trPr>
        <w:tc>
          <w:tcPr>
            <w:tcW w:w="2280" w:type="dxa"/>
            <w:shd w:val="clear" w:color="auto" w:fill="ADAAAA"/>
          </w:tcPr>
          <w:p w:rsidR="00367181" w:rsidRPr="006B32A5" w:rsidRDefault="000D732C" w:rsidP="00272868">
            <w:pPr>
              <w:pStyle w:val="TableParagraph"/>
              <w:spacing w:before="114"/>
              <w:ind w:left="0"/>
              <w:rPr>
                <w:rFonts w:asciiTheme="minorHAnsi" w:hAnsiTheme="minorHAnsi" w:cstheme="minorHAnsi"/>
                <w:b/>
              </w:rPr>
            </w:pPr>
            <w:r w:rsidRPr="006B32A5">
              <w:rPr>
                <w:rFonts w:asciiTheme="minorHAnsi" w:hAnsiTheme="minorHAnsi" w:cstheme="minorHAnsi"/>
                <w:b/>
              </w:rPr>
              <w:t>Option</w:t>
            </w:r>
          </w:p>
        </w:tc>
        <w:tc>
          <w:tcPr>
            <w:tcW w:w="6782" w:type="dxa"/>
            <w:shd w:val="clear" w:color="auto" w:fill="ADAAAA"/>
          </w:tcPr>
          <w:p w:rsidR="00367181" w:rsidRPr="006B32A5" w:rsidRDefault="000D732C" w:rsidP="00272868">
            <w:pPr>
              <w:pStyle w:val="TableParagraph"/>
              <w:spacing w:before="114"/>
              <w:ind w:left="0" w:right="2657"/>
              <w:jc w:val="center"/>
              <w:rPr>
                <w:rFonts w:asciiTheme="minorHAnsi" w:hAnsiTheme="minorHAnsi" w:cstheme="minorHAnsi"/>
                <w:b/>
              </w:rPr>
            </w:pPr>
            <w:r w:rsidRPr="006B32A5">
              <w:rPr>
                <w:rFonts w:asciiTheme="minorHAnsi" w:hAnsiTheme="minorHAnsi" w:cstheme="minorHAnsi"/>
                <w:b/>
              </w:rPr>
              <w:t>Description</w:t>
            </w:r>
          </w:p>
        </w:tc>
      </w:tr>
      <w:tr w:rsidR="00367181" w:rsidRPr="006B32A5">
        <w:trPr>
          <w:trHeight w:val="661"/>
        </w:trPr>
        <w:tc>
          <w:tcPr>
            <w:tcW w:w="228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activebackground</w:t>
            </w:r>
          </w:p>
        </w:tc>
        <w:tc>
          <w:tcPr>
            <w:tcW w:w="6782"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Background color when the checkbutton is under the cursor.</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4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5"/>
        <w:rPr>
          <w:rFonts w:asciiTheme="minorHAnsi" w:hAnsiTheme="minorHAnsi" w:cstheme="minorHAnsi"/>
          <w:sz w:val="21"/>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80"/>
        <w:gridCol w:w="6782"/>
      </w:tblGrid>
      <w:tr w:rsidR="00367181" w:rsidRPr="006B32A5">
        <w:trPr>
          <w:trHeight w:val="662"/>
        </w:trPr>
        <w:tc>
          <w:tcPr>
            <w:tcW w:w="228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activeforeground</w:t>
            </w:r>
          </w:p>
        </w:tc>
        <w:tc>
          <w:tcPr>
            <w:tcW w:w="6782"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Foreground color when the checkbutton is under the cursor.</w:t>
            </w:r>
          </w:p>
        </w:tc>
      </w:tr>
      <w:tr w:rsidR="00367181" w:rsidRPr="006B32A5">
        <w:trPr>
          <w:trHeight w:val="925"/>
        </w:trPr>
        <w:tc>
          <w:tcPr>
            <w:tcW w:w="228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bg</w:t>
            </w:r>
          </w:p>
        </w:tc>
        <w:tc>
          <w:tcPr>
            <w:tcW w:w="6782" w:type="dxa"/>
          </w:tcPr>
          <w:p w:rsidR="00367181" w:rsidRPr="006B32A5" w:rsidRDefault="000D732C" w:rsidP="00272868">
            <w:pPr>
              <w:pStyle w:val="TableParagraph"/>
              <w:spacing w:before="120" w:line="259" w:lineRule="auto"/>
              <w:ind w:left="0"/>
              <w:rPr>
                <w:rFonts w:asciiTheme="minorHAnsi" w:hAnsiTheme="minorHAnsi" w:cstheme="minorHAnsi"/>
                <w:sz w:val="20"/>
              </w:rPr>
            </w:pPr>
            <w:r w:rsidRPr="006B32A5">
              <w:rPr>
                <w:rFonts w:asciiTheme="minorHAnsi" w:hAnsiTheme="minorHAnsi" w:cstheme="minorHAnsi"/>
                <w:sz w:val="20"/>
              </w:rPr>
              <w:t>The normal background color displayed behind the label and indicator.</w:t>
            </w:r>
          </w:p>
        </w:tc>
      </w:tr>
      <w:tr w:rsidR="00367181" w:rsidRPr="006B32A5">
        <w:trPr>
          <w:trHeight w:val="662"/>
        </w:trPr>
        <w:tc>
          <w:tcPr>
            <w:tcW w:w="228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bitmap</w:t>
            </w:r>
          </w:p>
        </w:tc>
        <w:tc>
          <w:tcPr>
            <w:tcW w:w="6782"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To display a monochrome image on a button.</w:t>
            </w:r>
          </w:p>
        </w:tc>
      </w:tr>
      <w:tr w:rsidR="00367181" w:rsidRPr="006B32A5">
        <w:trPr>
          <w:trHeight w:val="661"/>
        </w:trPr>
        <w:tc>
          <w:tcPr>
            <w:tcW w:w="228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bd</w:t>
            </w:r>
          </w:p>
        </w:tc>
        <w:tc>
          <w:tcPr>
            <w:tcW w:w="6782"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The size of the border around the indicator. Default is 2 pixels.</w:t>
            </w:r>
          </w:p>
        </w:tc>
      </w:tr>
      <w:tr w:rsidR="00367181" w:rsidRPr="006B32A5">
        <w:trPr>
          <w:trHeight w:val="923"/>
        </w:trPr>
        <w:tc>
          <w:tcPr>
            <w:tcW w:w="228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command</w:t>
            </w:r>
          </w:p>
        </w:tc>
        <w:tc>
          <w:tcPr>
            <w:tcW w:w="6782" w:type="dxa"/>
          </w:tcPr>
          <w:p w:rsidR="00367181" w:rsidRPr="006B32A5" w:rsidRDefault="000D732C" w:rsidP="00272868">
            <w:pPr>
              <w:pStyle w:val="TableParagraph"/>
              <w:spacing w:before="120" w:line="256" w:lineRule="auto"/>
              <w:ind w:left="0"/>
              <w:rPr>
                <w:rFonts w:asciiTheme="minorHAnsi" w:hAnsiTheme="minorHAnsi" w:cstheme="minorHAnsi"/>
                <w:sz w:val="20"/>
              </w:rPr>
            </w:pPr>
            <w:r w:rsidRPr="006B32A5">
              <w:rPr>
                <w:rFonts w:asciiTheme="minorHAnsi" w:hAnsiTheme="minorHAnsi" w:cstheme="minorHAnsi"/>
                <w:sz w:val="20"/>
              </w:rPr>
              <w:t>A</w:t>
            </w:r>
            <w:r w:rsidRPr="006B32A5">
              <w:rPr>
                <w:rFonts w:asciiTheme="minorHAnsi" w:hAnsiTheme="minorHAnsi" w:cstheme="minorHAnsi"/>
                <w:spacing w:val="-10"/>
                <w:sz w:val="20"/>
              </w:rPr>
              <w:t xml:space="preserve"> </w:t>
            </w:r>
            <w:r w:rsidRPr="006B32A5">
              <w:rPr>
                <w:rFonts w:asciiTheme="minorHAnsi" w:hAnsiTheme="minorHAnsi" w:cstheme="minorHAnsi"/>
                <w:sz w:val="20"/>
              </w:rPr>
              <w:t>procedure</w:t>
            </w:r>
            <w:r w:rsidRPr="006B32A5">
              <w:rPr>
                <w:rFonts w:asciiTheme="minorHAnsi" w:hAnsiTheme="minorHAnsi" w:cstheme="minorHAnsi"/>
                <w:spacing w:val="-8"/>
                <w:sz w:val="20"/>
              </w:rPr>
              <w:t xml:space="preserve"> </w:t>
            </w:r>
            <w:r w:rsidRPr="006B32A5">
              <w:rPr>
                <w:rFonts w:asciiTheme="minorHAnsi" w:hAnsiTheme="minorHAnsi" w:cstheme="minorHAnsi"/>
                <w:sz w:val="20"/>
              </w:rPr>
              <w:t>to</w:t>
            </w:r>
            <w:r w:rsidRPr="006B32A5">
              <w:rPr>
                <w:rFonts w:asciiTheme="minorHAnsi" w:hAnsiTheme="minorHAnsi" w:cstheme="minorHAnsi"/>
                <w:spacing w:val="-8"/>
                <w:sz w:val="20"/>
              </w:rPr>
              <w:t xml:space="preserve"> </w:t>
            </w:r>
            <w:r w:rsidRPr="006B32A5">
              <w:rPr>
                <w:rFonts w:asciiTheme="minorHAnsi" w:hAnsiTheme="minorHAnsi" w:cstheme="minorHAnsi"/>
                <w:sz w:val="20"/>
              </w:rPr>
              <w:t>be</w:t>
            </w:r>
            <w:r w:rsidRPr="006B32A5">
              <w:rPr>
                <w:rFonts w:asciiTheme="minorHAnsi" w:hAnsiTheme="minorHAnsi" w:cstheme="minorHAnsi"/>
                <w:spacing w:val="-9"/>
                <w:sz w:val="20"/>
              </w:rPr>
              <w:t xml:space="preserve"> </w:t>
            </w:r>
            <w:r w:rsidRPr="006B32A5">
              <w:rPr>
                <w:rFonts w:asciiTheme="minorHAnsi" w:hAnsiTheme="minorHAnsi" w:cstheme="minorHAnsi"/>
                <w:sz w:val="20"/>
              </w:rPr>
              <w:t>called</w:t>
            </w:r>
            <w:r w:rsidRPr="006B32A5">
              <w:rPr>
                <w:rFonts w:asciiTheme="minorHAnsi" w:hAnsiTheme="minorHAnsi" w:cstheme="minorHAnsi"/>
                <w:spacing w:val="-11"/>
                <w:sz w:val="20"/>
              </w:rPr>
              <w:t xml:space="preserve"> </w:t>
            </w:r>
            <w:r w:rsidRPr="006B32A5">
              <w:rPr>
                <w:rFonts w:asciiTheme="minorHAnsi" w:hAnsiTheme="minorHAnsi" w:cstheme="minorHAnsi"/>
                <w:sz w:val="20"/>
              </w:rPr>
              <w:t>every</w:t>
            </w:r>
            <w:r w:rsidRPr="006B32A5">
              <w:rPr>
                <w:rFonts w:asciiTheme="minorHAnsi" w:hAnsiTheme="minorHAnsi" w:cstheme="minorHAnsi"/>
                <w:spacing w:val="-10"/>
                <w:sz w:val="20"/>
              </w:rPr>
              <w:t xml:space="preserve"> </w:t>
            </w:r>
            <w:r w:rsidRPr="006B32A5">
              <w:rPr>
                <w:rFonts w:asciiTheme="minorHAnsi" w:hAnsiTheme="minorHAnsi" w:cstheme="minorHAnsi"/>
                <w:sz w:val="20"/>
              </w:rPr>
              <w:t>time</w:t>
            </w:r>
            <w:r w:rsidRPr="006B32A5">
              <w:rPr>
                <w:rFonts w:asciiTheme="minorHAnsi" w:hAnsiTheme="minorHAnsi" w:cstheme="minorHAnsi"/>
                <w:spacing w:val="-11"/>
                <w:sz w:val="20"/>
              </w:rPr>
              <w:t xml:space="preserve"> </w:t>
            </w:r>
            <w:r w:rsidRPr="006B32A5">
              <w:rPr>
                <w:rFonts w:asciiTheme="minorHAnsi" w:hAnsiTheme="minorHAnsi" w:cstheme="minorHAnsi"/>
                <w:sz w:val="20"/>
              </w:rPr>
              <w:t>the</w:t>
            </w:r>
            <w:r w:rsidRPr="006B32A5">
              <w:rPr>
                <w:rFonts w:asciiTheme="minorHAnsi" w:hAnsiTheme="minorHAnsi" w:cstheme="minorHAnsi"/>
                <w:spacing w:val="-8"/>
                <w:sz w:val="20"/>
              </w:rPr>
              <w:t xml:space="preserve"> </w:t>
            </w:r>
            <w:r w:rsidRPr="006B32A5">
              <w:rPr>
                <w:rFonts w:asciiTheme="minorHAnsi" w:hAnsiTheme="minorHAnsi" w:cstheme="minorHAnsi"/>
                <w:sz w:val="20"/>
              </w:rPr>
              <w:t>user</w:t>
            </w:r>
            <w:r w:rsidRPr="006B32A5">
              <w:rPr>
                <w:rFonts w:asciiTheme="minorHAnsi" w:hAnsiTheme="minorHAnsi" w:cstheme="minorHAnsi"/>
                <w:spacing w:val="-3"/>
                <w:sz w:val="20"/>
              </w:rPr>
              <w:t xml:space="preserve"> </w:t>
            </w:r>
            <w:r w:rsidRPr="006B32A5">
              <w:rPr>
                <w:rFonts w:asciiTheme="minorHAnsi" w:hAnsiTheme="minorHAnsi" w:cstheme="minorHAnsi"/>
                <w:sz w:val="20"/>
              </w:rPr>
              <w:t>changes</w:t>
            </w:r>
            <w:r w:rsidRPr="006B32A5">
              <w:rPr>
                <w:rFonts w:asciiTheme="minorHAnsi" w:hAnsiTheme="minorHAnsi" w:cstheme="minorHAnsi"/>
                <w:spacing w:val="-10"/>
                <w:sz w:val="20"/>
              </w:rPr>
              <w:t xml:space="preserve"> </w:t>
            </w:r>
            <w:r w:rsidRPr="006B32A5">
              <w:rPr>
                <w:rFonts w:asciiTheme="minorHAnsi" w:hAnsiTheme="minorHAnsi" w:cstheme="minorHAnsi"/>
                <w:sz w:val="20"/>
              </w:rPr>
              <w:t>the</w:t>
            </w:r>
            <w:r w:rsidRPr="006B32A5">
              <w:rPr>
                <w:rFonts w:asciiTheme="minorHAnsi" w:hAnsiTheme="minorHAnsi" w:cstheme="minorHAnsi"/>
                <w:spacing w:val="-9"/>
                <w:sz w:val="20"/>
              </w:rPr>
              <w:t xml:space="preserve"> </w:t>
            </w:r>
            <w:r w:rsidRPr="006B32A5">
              <w:rPr>
                <w:rFonts w:asciiTheme="minorHAnsi" w:hAnsiTheme="minorHAnsi" w:cstheme="minorHAnsi"/>
                <w:sz w:val="20"/>
              </w:rPr>
              <w:t>state</w:t>
            </w:r>
            <w:r w:rsidRPr="006B32A5">
              <w:rPr>
                <w:rFonts w:asciiTheme="minorHAnsi" w:hAnsiTheme="minorHAnsi" w:cstheme="minorHAnsi"/>
                <w:spacing w:val="-8"/>
                <w:sz w:val="20"/>
              </w:rPr>
              <w:t xml:space="preserve"> </w:t>
            </w:r>
            <w:r w:rsidRPr="006B32A5">
              <w:rPr>
                <w:rFonts w:asciiTheme="minorHAnsi" w:hAnsiTheme="minorHAnsi" w:cstheme="minorHAnsi"/>
                <w:sz w:val="20"/>
              </w:rPr>
              <w:t>of this</w:t>
            </w:r>
            <w:r w:rsidRPr="006B32A5">
              <w:rPr>
                <w:rFonts w:asciiTheme="minorHAnsi" w:hAnsiTheme="minorHAnsi" w:cstheme="minorHAnsi"/>
                <w:spacing w:val="-3"/>
                <w:sz w:val="20"/>
              </w:rPr>
              <w:t xml:space="preserve"> </w:t>
            </w:r>
            <w:r w:rsidRPr="006B32A5">
              <w:rPr>
                <w:rFonts w:asciiTheme="minorHAnsi" w:hAnsiTheme="minorHAnsi" w:cstheme="minorHAnsi"/>
                <w:sz w:val="20"/>
              </w:rPr>
              <w:t>checkbutton.</w:t>
            </w:r>
          </w:p>
        </w:tc>
      </w:tr>
      <w:tr w:rsidR="00367181" w:rsidRPr="006B32A5">
        <w:trPr>
          <w:trHeight w:val="1188"/>
        </w:trPr>
        <w:tc>
          <w:tcPr>
            <w:tcW w:w="228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cursor</w:t>
            </w:r>
          </w:p>
        </w:tc>
        <w:tc>
          <w:tcPr>
            <w:tcW w:w="6782" w:type="dxa"/>
          </w:tcPr>
          <w:p w:rsidR="00367181" w:rsidRPr="006B32A5" w:rsidRDefault="000D732C" w:rsidP="00272868">
            <w:pPr>
              <w:pStyle w:val="TableParagraph"/>
              <w:spacing w:before="121" w:line="259" w:lineRule="auto"/>
              <w:ind w:left="0" w:right="112"/>
              <w:jc w:val="both"/>
              <w:rPr>
                <w:rFonts w:asciiTheme="minorHAnsi" w:hAnsiTheme="minorHAnsi" w:cstheme="minorHAnsi"/>
                <w:i/>
                <w:sz w:val="20"/>
              </w:rPr>
            </w:pPr>
            <w:r w:rsidRPr="006B32A5">
              <w:rPr>
                <w:rFonts w:asciiTheme="minorHAnsi" w:hAnsiTheme="minorHAnsi" w:cstheme="minorHAnsi"/>
                <w:sz w:val="20"/>
              </w:rPr>
              <w:t>If you set this option to a cursor name (</w:t>
            </w:r>
            <w:r w:rsidRPr="006B32A5">
              <w:rPr>
                <w:rFonts w:asciiTheme="minorHAnsi" w:hAnsiTheme="minorHAnsi" w:cstheme="minorHAnsi"/>
                <w:i/>
                <w:sz w:val="20"/>
              </w:rPr>
              <w:t>arrow, dot etc.), the mouse cursor will change to that pattern when it is over the checkbutton.</w:t>
            </w:r>
          </w:p>
        </w:tc>
      </w:tr>
      <w:tr w:rsidR="00367181" w:rsidRPr="006B32A5">
        <w:trPr>
          <w:trHeight w:val="1187"/>
        </w:trPr>
        <w:tc>
          <w:tcPr>
            <w:tcW w:w="228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disabledforeground</w:t>
            </w:r>
          </w:p>
        </w:tc>
        <w:tc>
          <w:tcPr>
            <w:tcW w:w="6782" w:type="dxa"/>
          </w:tcPr>
          <w:p w:rsidR="00367181" w:rsidRPr="006B32A5" w:rsidRDefault="000D732C" w:rsidP="00272868">
            <w:pPr>
              <w:pStyle w:val="TableParagraph"/>
              <w:spacing w:before="120" w:line="259" w:lineRule="auto"/>
              <w:ind w:left="0" w:right="109"/>
              <w:jc w:val="both"/>
              <w:rPr>
                <w:rFonts w:asciiTheme="minorHAnsi" w:hAnsiTheme="minorHAnsi" w:cstheme="minorHAnsi"/>
                <w:sz w:val="20"/>
              </w:rPr>
            </w:pPr>
            <w:r w:rsidRPr="006B32A5">
              <w:rPr>
                <w:rFonts w:asciiTheme="minorHAnsi" w:hAnsiTheme="minorHAnsi" w:cstheme="minorHAnsi"/>
                <w:sz w:val="20"/>
              </w:rPr>
              <w:t>The foreground color used to render the text of a disabled checkbutton. The default is a stippled version of the default foreground color.</w:t>
            </w:r>
          </w:p>
        </w:tc>
      </w:tr>
      <w:tr w:rsidR="00367181" w:rsidRPr="006B32A5">
        <w:trPr>
          <w:trHeight w:val="662"/>
        </w:trPr>
        <w:tc>
          <w:tcPr>
            <w:tcW w:w="228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font</w:t>
            </w:r>
          </w:p>
        </w:tc>
        <w:tc>
          <w:tcPr>
            <w:tcW w:w="6782"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The font used for the text.</w:t>
            </w:r>
          </w:p>
        </w:tc>
      </w:tr>
      <w:tr w:rsidR="00367181" w:rsidRPr="006B32A5">
        <w:trPr>
          <w:trHeight w:val="661"/>
        </w:trPr>
        <w:tc>
          <w:tcPr>
            <w:tcW w:w="228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fg</w:t>
            </w:r>
          </w:p>
        </w:tc>
        <w:tc>
          <w:tcPr>
            <w:tcW w:w="6782"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The color used to render the text.</w:t>
            </w:r>
          </w:p>
        </w:tc>
      </w:tr>
      <w:tr w:rsidR="00367181" w:rsidRPr="006B32A5">
        <w:trPr>
          <w:trHeight w:val="662"/>
        </w:trPr>
        <w:tc>
          <w:tcPr>
            <w:tcW w:w="228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height</w:t>
            </w:r>
          </w:p>
        </w:tc>
        <w:tc>
          <w:tcPr>
            <w:tcW w:w="6782"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The number of lines of text on the checkbutton. Default is 1.</w:t>
            </w:r>
          </w:p>
        </w:tc>
      </w:tr>
      <w:tr w:rsidR="00367181" w:rsidRPr="006B32A5">
        <w:trPr>
          <w:trHeight w:val="923"/>
        </w:trPr>
        <w:tc>
          <w:tcPr>
            <w:tcW w:w="228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highlightcolor</w:t>
            </w:r>
          </w:p>
        </w:tc>
        <w:tc>
          <w:tcPr>
            <w:tcW w:w="6782" w:type="dxa"/>
          </w:tcPr>
          <w:p w:rsidR="00367181" w:rsidRPr="006B32A5" w:rsidRDefault="000D732C" w:rsidP="00272868">
            <w:pPr>
              <w:pStyle w:val="TableParagraph"/>
              <w:spacing w:before="120" w:line="259" w:lineRule="auto"/>
              <w:ind w:left="0"/>
              <w:rPr>
                <w:rFonts w:asciiTheme="minorHAnsi" w:hAnsiTheme="minorHAnsi" w:cstheme="minorHAnsi"/>
                <w:sz w:val="20"/>
              </w:rPr>
            </w:pPr>
            <w:r w:rsidRPr="006B32A5">
              <w:rPr>
                <w:rFonts w:asciiTheme="minorHAnsi" w:hAnsiTheme="minorHAnsi" w:cstheme="minorHAnsi"/>
                <w:sz w:val="20"/>
              </w:rPr>
              <w:t>The color of the focus highlight when the checkbutton has the focus.</w:t>
            </w:r>
          </w:p>
        </w:tc>
      </w:tr>
      <w:tr w:rsidR="00367181" w:rsidRPr="006B32A5">
        <w:trPr>
          <w:trHeight w:val="664"/>
        </w:trPr>
        <w:tc>
          <w:tcPr>
            <w:tcW w:w="2280"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image</w:t>
            </w:r>
          </w:p>
        </w:tc>
        <w:tc>
          <w:tcPr>
            <w:tcW w:w="6782"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To display a graphic image on the button.</w:t>
            </w:r>
          </w:p>
        </w:tc>
      </w:tr>
      <w:tr w:rsidR="00367181" w:rsidRPr="006B32A5">
        <w:trPr>
          <w:trHeight w:val="923"/>
        </w:trPr>
        <w:tc>
          <w:tcPr>
            <w:tcW w:w="228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justify</w:t>
            </w:r>
          </w:p>
        </w:tc>
        <w:tc>
          <w:tcPr>
            <w:tcW w:w="6782" w:type="dxa"/>
          </w:tcPr>
          <w:p w:rsidR="00367181" w:rsidRPr="006B32A5" w:rsidRDefault="000D732C" w:rsidP="00272868">
            <w:pPr>
              <w:pStyle w:val="TableParagraph"/>
              <w:spacing w:before="120" w:line="256" w:lineRule="auto"/>
              <w:ind w:left="0"/>
              <w:rPr>
                <w:rFonts w:asciiTheme="minorHAnsi" w:hAnsiTheme="minorHAnsi" w:cstheme="minorHAnsi"/>
                <w:sz w:val="20"/>
              </w:rPr>
            </w:pPr>
            <w:r w:rsidRPr="006B32A5">
              <w:rPr>
                <w:rFonts w:asciiTheme="minorHAnsi" w:hAnsiTheme="minorHAnsi" w:cstheme="minorHAnsi"/>
                <w:sz w:val="20"/>
              </w:rPr>
              <w:t>If the text contains multiple lines, this option controls how the text is justified: CENTER, LEFT, or RIGHT.</w:t>
            </w:r>
          </w:p>
        </w:tc>
      </w:tr>
      <w:tr w:rsidR="00367181" w:rsidRPr="006B32A5">
        <w:trPr>
          <w:trHeight w:val="1188"/>
        </w:trPr>
        <w:tc>
          <w:tcPr>
            <w:tcW w:w="228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offvalue</w:t>
            </w:r>
          </w:p>
        </w:tc>
        <w:tc>
          <w:tcPr>
            <w:tcW w:w="6782" w:type="dxa"/>
          </w:tcPr>
          <w:p w:rsidR="00367181" w:rsidRPr="006B32A5" w:rsidRDefault="000D732C" w:rsidP="00272868">
            <w:pPr>
              <w:pStyle w:val="TableParagraph"/>
              <w:spacing w:before="120" w:line="259" w:lineRule="auto"/>
              <w:ind w:left="0" w:right="115"/>
              <w:jc w:val="both"/>
              <w:rPr>
                <w:rFonts w:asciiTheme="minorHAnsi" w:hAnsiTheme="minorHAnsi" w:cstheme="minorHAnsi"/>
                <w:sz w:val="20"/>
              </w:rPr>
            </w:pPr>
            <w:r w:rsidRPr="006B32A5">
              <w:rPr>
                <w:rFonts w:asciiTheme="minorHAnsi" w:hAnsiTheme="minorHAnsi" w:cstheme="minorHAnsi"/>
                <w:sz w:val="20"/>
              </w:rPr>
              <w:t>Normally, a checkbutton's associated control variable will be set to</w:t>
            </w:r>
            <w:r w:rsidRPr="006B32A5">
              <w:rPr>
                <w:rFonts w:asciiTheme="minorHAnsi" w:hAnsiTheme="minorHAnsi" w:cstheme="minorHAnsi"/>
                <w:spacing w:val="-14"/>
                <w:sz w:val="20"/>
              </w:rPr>
              <w:t xml:space="preserve"> </w:t>
            </w:r>
            <w:r w:rsidRPr="006B32A5">
              <w:rPr>
                <w:rFonts w:asciiTheme="minorHAnsi" w:hAnsiTheme="minorHAnsi" w:cstheme="minorHAnsi"/>
                <w:sz w:val="20"/>
              </w:rPr>
              <w:t>0</w:t>
            </w:r>
            <w:r w:rsidRPr="006B32A5">
              <w:rPr>
                <w:rFonts w:asciiTheme="minorHAnsi" w:hAnsiTheme="minorHAnsi" w:cstheme="minorHAnsi"/>
                <w:spacing w:val="-9"/>
                <w:sz w:val="20"/>
              </w:rPr>
              <w:t xml:space="preserve"> </w:t>
            </w:r>
            <w:r w:rsidRPr="006B32A5">
              <w:rPr>
                <w:rFonts w:asciiTheme="minorHAnsi" w:hAnsiTheme="minorHAnsi" w:cstheme="minorHAnsi"/>
                <w:sz w:val="20"/>
              </w:rPr>
              <w:t>when</w:t>
            </w:r>
            <w:r w:rsidRPr="006B32A5">
              <w:rPr>
                <w:rFonts w:asciiTheme="minorHAnsi" w:hAnsiTheme="minorHAnsi" w:cstheme="minorHAnsi"/>
                <w:spacing w:val="-8"/>
                <w:sz w:val="20"/>
              </w:rPr>
              <w:t xml:space="preserve"> </w:t>
            </w:r>
            <w:r w:rsidRPr="006B32A5">
              <w:rPr>
                <w:rFonts w:asciiTheme="minorHAnsi" w:hAnsiTheme="minorHAnsi" w:cstheme="minorHAnsi"/>
                <w:sz w:val="20"/>
              </w:rPr>
              <w:t>it</w:t>
            </w:r>
            <w:r w:rsidRPr="006B32A5">
              <w:rPr>
                <w:rFonts w:asciiTheme="minorHAnsi" w:hAnsiTheme="minorHAnsi" w:cstheme="minorHAnsi"/>
                <w:spacing w:val="-11"/>
                <w:sz w:val="20"/>
              </w:rPr>
              <w:t xml:space="preserve"> </w:t>
            </w:r>
            <w:r w:rsidRPr="006B32A5">
              <w:rPr>
                <w:rFonts w:asciiTheme="minorHAnsi" w:hAnsiTheme="minorHAnsi" w:cstheme="minorHAnsi"/>
                <w:sz w:val="20"/>
              </w:rPr>
              <w:t>is</w:t>
            </w:r>
            <w:r w:rsidRPr="006B32A5">
              <w:rPr>
                <w:rFonts w:asciiTheme="minorHAnsi" w:hAnsiTheme="minorHAnsi" w:cstheme="minorHAnsi"/>
                <w:spacing w:val="-12"/>
                <w:sz w:val="20"/>
              </w:rPr>
              <w:t xml:space="preserve"> </w:t>
            </w:r>
            <w:r w:rsidRPr="006B32A5">
              <w:rPr>
                <w:rFonts w:asciiTheme="minorHAnsi" w:hAnsiTheme="minorHAnsi" w:cstheme="minorHAnsi"/>
                <w:sz w:val="20"/>
              </w:rPr>
              <w:t>cleared</w:t>
            </w:r>
            <w:r w:rsidRPr="006B32A5">
              <w:rPr>
                <w:rFonts w:asciiTheme="minorHAnsi" w:hAnsiTheme="minorHAnsi" w:cstheme="minorHAnsi"/>
                <w:spacing w:val="-9"/>
                <w:sz w:val="20"/>
              </w:rPr>
              <w:t xml:space="preserve"> </w:t>
            </w:r>
            <w:r w:rsidRPr="006B32A5">
              <w:rPr>
                <w:rFonts w:asciiTheme="minorHAnsi" w:hAnsiTheme="minorHAnsi" w:cstheme="minorHAnsi"/>
                <w:sz w:val="20"/>
              </w:rPr>
              <w:t>(off).</w:t>
            </w:r>
            <w:r w:rsidRPr="006B32A5">
              <w:rPr>
                <w:rFonts w:asciiTheme="minorHAnsi" w:hAnsiTheme="minorHAnsi" w:cstheme="minorHAnsi"/>
                <w:spacing w:val="-10"/>
                <w:sz w:val="20"/>
              </w:rPr>
              <w:t xml:space="preserve"> </w:t>
            </w:r>
            <w:r w:rsidRPr="006B32A5">
              <w:rPr>
                <w:rFonts w:asciiTheme="minorHAnsi" w:hAnsiTheme="minorHAnsi" w:cstheme="minorHAnsi"/>
                <w:sz w:val="20"/>
              </w:rPr>
              <w:t>You</w:t>
            </w:r>
            <w:r w:rsidRPr="006B32A5">
              <w:rPr>
                <w:rFonts w:asciiTheme="minorHAnsi" w:hAnsiTheme="minorHAnsi" w:cstheme="minorHAnsi"/>
                <w:spacing w:val="-9"/>
                <w:sz w:val="20"/>
              </w:rPr>
              <w:t xml:space="preserve"> </w:t>
            </w:r>
            <w:r w:rsidRPr="006B32A5">
              <w:rPr>
                <w:rFonts w:asciiTheme="minorHAnsi" w:hAnsiTheme="minorHAnsi" w:cstheme="minorHAnsi"/>
                <w:sz w:val="20"/>
              </w:rPr>
              <w:t>can</w:t>
            </w:r>
            <w:r w:rsidRPr="006B32A5">
              <w:rPr>
                <w:rFonts w:asciiTheme="minorHAnsi" w:hAnsiTheme="minorHAnsi" w:cstheme="minorHAnsi"/>
                <w:spacing w:val="-11"/>
                <w:sz w:val="20"/>
              </w:rPr>
              <w:t xml:space="preserve"> </w:t>
            </w:r>
            <w:r w:rsidRPr="006B32A5">
              <w:rPr>
                <w:rFonts w:asciiTheme="minorHAnsi" w:hAnsiTheme="minorHAnsi" w:cstheme="minorHAnsi"/>
                <w:sz w:val="20"/>
              </w:rPr>
              <w:t>supply</w:t>
            </w:r>
            <w:r w:rsidRPr="006B32A5">
              <w:rPr>
                <w:rFonts w:asciiTheme="minorHAnsi" w:hAnsiTheme="minorHAnsi" w:cstheme="minorHAnsi"/>
                <w:spacing w:val="-12"/>
                <w:sz w:val="20"/>
              </w:rPr>
              <w:t xml:space="preserve"> </w:t>
            </w:r>
            <w:r w:rsidRPr="006B32A5">
              <w:rPr>
                <w:rFonts w:asciiTheme="minorHAnsi" w:hAnsiTheme="minorHAnsi" w:cstheme="minorHAnsi"/>
                <w:sz w:val="20"/>
              </w:rPr>
              <w:t>an</w:t>
            </w:r>
            <w:r w:rsidRPr="006B32A5">
              <w:rPr>
                <w:rFonts w:asciiTheme="minorHAnsi" w:hAnsiTheme="minorHAnsi" w:cstheme="minorHAnsi"/>
                <w:spacing w:val="-8"/>
                <w:sz w:val="20"/>
              </w:rPr>
              <w:t xml:space="preserve"> </w:t>
            </w:r>
            <w:r w:rsidRPr="006B32A5">
              <w:rPr>
                <w:rFonts w:asciiTheme="minorHAnsi" w:hAnsiTheme="minorHAnsi" w:cstheme="minorHAnsi"/>
                <w:sz w:val="20"/>
              </w:rPr>
              <w:t>alternate</w:t>
            </w:r>
            <w:r w:rsidRPr="006B32A5">
              <w:rPr>
                <w:rFonts w:asciiTheme="minorHAnsi" w:hAnsiTheme="minorHAnsi" w:cstheme="minorHAnsi"/>
                <w:spacing w:val="-13"/>
                <w:sz w:val="20"/>
              </w:rPr>
              <w:t xml:space="preserve"> </w:t>
            </w:r>
            <w:r w:rsidRPr="006B32A5">
              <w:rPr>
                <w:rFonts w:asciiTheme="minorHAnsi" w:hAnsiTheme="minorHAnsi" w:cstheme="minorHAnsi"/>
                <w:sz w:val="20"/>
              </w:rPr>
              <w:t>value</w:t>
            </w:r>
            <w:r w:rsidRPr="006B32A5">
              <w:rPr>
                <w:rFonts w:asciiTheme="minorHAnsi" w:hAnsiTheme="minorHAnsi" w:cstheme="minorHAnsi"/>
                <w:spacing w:val="-13"/>
                <w:sz w:val="20"/>
              </w:rPr>
              <w:t xml:space="preserve"> </w:t>
            </w:r>
            <w:r w:rsidRPr="006B32A5">
              <w:rPr>
                <w:rFonts w:asciiTheme="minorHAnsi" w:hAnsiTheme="minorHAnsi" w:cstheme="minorHAnsi"/>
                <w:sz w:val="20"/>
              </w:rPr>
              <w:t>for the off state by setting offvalue to that</w:t>
            </w:r>
            <w:r w:rsidRPr="006B32A5">
              <w:rPr>
                <w:rFonts w:asciiTheme="minorHAnsi" w:hAnsiTheme="minorHAnsi" w:cstheme="minorHAnsi"/>
                <w:spacing w:val="-13"/>
                <w:sz w:val="20"/>
              </w:rPr>
              <w:t xml:space="preserve"> </w:t>
            </w:r>
            <w:r w:rsidRPr="006B32A5">
              <w:rPr>
                <w:rFonts w:asciiTheme="minorHAnsi" w:hAnsiTheme="minorHAnsi" w:cstheme="minorHAnsi"/>
                <w:sz w:val="20"/>
              </w:rPr>
              <w:t>value.</w:t>
            </w:r>
          </w:p>
        </w:tc>
      </w:tr>
      <w:tr w:rsidR="00367181" w:rsidRPr="006B32A5">
        <w:trPr>
          <w:trHeight w:val="1187"/>
        </w:trPr>
        <w:tc>
          <w:tcPr>
            <w:tcW w:w="228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onvalue</w:t>
            </w:r>
          </w:p>
        </w:tc>
        <w:tc>
          <w:tcPr>
            <w:tcW w:w="6782" w:type="dxa"/>
          </w:tcPr>
          <w:p w:rsidR="00367181" w:rsidRPr="006B32A5" w:rsidRDefault="000D732C" w:rsidP="00272868">
            <w:pPr>
              <w:pStyle w:val="TableParagraph"/>
              <w:spacing w:before="120" w:line="259" w:lineRule="auto"/>
              <w:ind w:left="0" w:right="114"/>
              <w:jc w:val="both"/>
              <w:rPr>
                <w:rFonts w:asciiTheme="minorHAnsi" w:hAnsiTheme="minorHAnsi" w:cstheme="minorHAnsi"/>
                <w:sz w:val="20"/>
              </w:rPr>
            </w:pPr>
            <w:r w:rsidRPr="006B32A5">
              <w:rPr>
                <w:rFonts w:asciiTheme="minorHAnsi" w:hAnsiTheme="minorHAnsi" w:cstheme="minorHAnsi"/>
                <w:sz w:val="20"/>
              </w:rPr>
              <w:t>Normally, a checkbutton's associated control variable will be set to</w:t>
            </w:r>
            <w:r w:rsidRPr="006B32A5">
              <w:rPr>
                <w:rFonts w:asciiTheme="minorHAnsi" w:hAnsiTheme="minorHAnsi" w:cstheme="minorHAnsi"/>
                <w:spacing w:val="-8"/>
                <w:sz w:val="20"/>
              </w:rPr>
              <w:t xml:space="preserve"> </w:t>
            </w:r>
            <w:r w:rsidRPr="006B32A5">
              <w:rPr>
                <w:rFonts w:asciiTheme="minorHAnsi" w:hAnsiTheme="minorHAnsi" w:cstheme="minorHAnsi"/>
                <w:sz w:val="20"/>
              </w:rPr>
              <w:t>1</w:t>
            </w:r>
            <w:r w:rsidRPr="006B32A5">
              <w:rPr>
                <w:rFonts w:asciiTheme="minorHAnsi" w:hAnsiTheme="minorHAnsi" w:cstheme="minorHAnsi"/>
                <w:spacing w:val="-7"/>
                <w:sz w:val="20"/>
              </w:rPr>
              <w:t xml:space="preserve"> </w:t>
            </w:r>
            <w:r w:rsidRPr="006B32A5">
              <w:rPr>
                <w:rFonts w:asciiTheme="minorHAnsi" w:hAnsiTheme="minorHAnsi" w:cstheme="minorHAnsi"/>
                <w:sz w:val="20"/>
              </w:rPr>
              <w:t>when</w:t>
            </w:r>
            <w:r w:rsidRPr="006B32A5">
              <w:rPr>
                <w:rFonts w:asciiTheme="minorHAnsi" w:hAnsiTheme="minorHAnsi" w:cstheme="minorHAnsi"/>
                <w:spacing w:val="-6"/>
                <w:sz w:val="20"/>
              </w:rPr>
              <w:t xml:space="preserve"> </w:t>
            </w:r>
            <w:r w:rsidRPr="006B32A5">
              <w:rPr>
                <w:rFonts w:asciiTheme="minorHAnsi" w:hAnsiTheme="minorHAnsi" w:cstheme="minorHAnsi"/>
                <w:sz w:val="20"/>
              </w:rPr>
              <w:t>it</w:t>
            </w:r>
            <w:r w:rsidRPr="006B32A5">
              <w:rPr>
                <w:rFonts w:asciiTheme="minorHAnsi" w:hAnsiTheme="minorHAnsi" w:cstheme="minorHAnsi"/>
                <w:spacing w:val="-6"/>
                <w:sz w:val="20"/>
              </w:rPr>
              <w:t xml:space="preserve"> </w:t>
            </w:r>
            <w:r w:rsidRPr="006B32A5">
              <w:rPr>
                <w:rFonts w:asciiTheme="minorHAnsi" w:hAnsiTheme="minorHAnsi" w:cstheme="minorHAnsi"/>
                <w:sz w:val="20"/>
              </w:rPr>
              <w:t>is</w:t>
            </w:r>
            <w:r w:rsidRPr="006B32A5">
              <w:rPr>
                <w:rFonts w:asciiTheme="minorHAnsi" w:hAnsiTheme="minorHAnsi" w:cstheme="minorHAnsi"/>
                <w:spacing w:val="-8"/>
                <w:sz w:val="20"/>
              </w:rPr>
              <w:t xml:space="preserve"> </w:t>
            </w:r>
            <w:r w:rsidRPr="006B32A5">
              <w:rPr>
                <w:rFonts w:asciiTheme="minorHAnsi" w:hAnsiTheme="minorHAnsi" w:cstheme="minorHAnsi"/>
                <w:sz w:val="20"/>
              </w:rPr>
              <w:t>set</w:t>
            </w:r>
            <w:r w:rsidRPr="006B32A5">
              <w:rPr>
                <w:rFonts w:asciiTheme="minorHAnsi" w:hAnsiTheme="minorHAnsi" w:cstheme="minorHAnsi"/>
                <w:spacing w:val="-6"/>
                <w:sz w:val="20"/>
              </w:rPr>
              <w:t xml:space="preserve"> </w:t>
            </w:r>
            <w:r w:rsidRPr="006B32A5">
              <w:rPr>
                <w:rFonts w:asciiTheme="minorHAnsi" w:hAnsiTheme="minorHAnsi" w:cstheme="minorHAnsi"/>
                <w:sz w:val="20"/>
              </w:rPr>
              <w:t>(on).</w:t>
            </w:r>
            <w:r w:rsidRPr="006B32A5">
              <w:rPr>
                <w:rFonts w:asciiTheme="minorHAnsi" w:hAnsiTheme="minorHAnsi" w:cstheme="minorHAnsi"/>
                <w:spacing w:val="-5"/>
                <w:sz w:val="20"/>
              </w:rPr>
              <w:t xml:space="preserve"> </w:t>
            </w:r>
            <w:r w:rsidRPr="006B32A5">
              <w:rPr>
                <w:rFonts w:asciiTheme="minorHAnsi" w:hAnsiTheme="minorHAnsi" w:cstheme="minorHAnsi"/>
                <w:sz w:val="20"/>
              </w:rPr>
              <w:t>You</w:t>
            </w:r>
            <w:r w:rsidRPr="006B32A5">
              <w:rPr>
                <w:rFonts w:asciiTheme="minorHAnsi" w:hAnsiTheme="minorHAnsi" w:cstheme="minorHAnsi"/>
                <w:spacing w:val="-6"/>
                <w:sz w:val="20"/>
              </w:rPr>
              <w:t xml:space="preserve"> </w:t>
            </w:r>
            <w:r w:rsidRPr="006B32A5">
              <w:rPr>
                <w:rFonts w:asciiTheme="minorHAnsi" w:hAnsiTheme="minorHAnsi" w:cstheme="minorHAnsi"/>
                <w:sz w:val="20"/>
              </w:rPr>
              <w:t>can</w:t>
            </w:r>
            <w:r w:rsidRPr="006B32A5">
              <w:rPr>
                <w:rFonts w:asciiTheme="minorHAnsi" w:hAnsiTheme="minorHAnsi" w:cstheme="minorHAnsi"/>
                <w:spacing w:val="-4"/>
                <w:sz w:val="20"/>
              </w:rPr>
              <w:t xml:space="preserve"> </w:t>
            </w:r>
            <w:r w:rsidRPr="006B32A5">
              <w:rPr>
                <w:rFonts w:asciiTheme="minorHAnsi" w:hAnsiTheme="minorHAnsi" w:cstheme="minorHAnsi"/>
                <w:sz w:val="20"/>
              </w:rPr>
              <w:t>supply</w:t>
            </w:r>
            <w:r w:rsidRPr="006B32A5">
              <w:rPr>
                <w:rFonts w:asciiTheme="minorHAnsi" w:hAnsiTheme="minorHAnsi" w:cstheme="minorHAnsi"/>
                <w:spacing w:val="-7"/>
                <w:sz w:val="20"/>
              </w:rPr>
              <w:t xml:space="preserve"> </w:t>
            </w:r>
            <w:r w:rsidRPr="006B32A5">
              <w:rPr>
                <w:rFonts w:asciiTheme="minorHAnsi" w:hAnsiTheme="minorHAnsi" w:cstheme="minorHAnsi"/>
                <w:sz w:val="20"/>
              </w:rPr>
              <w:t>an</w:t>
            </w:r>
            <w:r w:rsidRPr="006B32A5">
              <w:rPr>
                <w:rFonts w:asciiTheme="minorHAnsi" w:hAnsiTheme="minorHAnsi" w:cstheme="minorHAnsi"/>
                <w:spacing w:val="-6"/>
                <w:sz w:val="20"/>
              </w:rPr>
              <w:t xml:space="preserve"> </w:t>
            </w:r>
            <w:r w:rsidRPr="006B32A5">
              <w:rPr>
                <w:rFonts w:asciiTheme="minorHAnsi" w:hAnsiTheme="minorHAnsi" w:cstheme="minorHAnsi"/>
                <w:sz w:val="20"/>
              </w:rPr>
              <w:t>alternate</w:t>
            </w:r>
            <w:r w:rsidRPr="006B32A5">
              <w:rPr>
                <w:rFonts w:asciiTheme="minorHAnsi" w:hAnsiTheme="minorHAnsi" w:cstheme="minorHAnsi"/>
                <w:spacing w:val="-8"/>
                <w:sz w:val="20"/>
              </w:rPr>
              <w:t xml:space="preserve"> </w:t>
            </w:r>
            <w:r w:rsidRPr="006B32A5">
              <w:rPr>
                <w:rFonts w:asciiTheme="minorHAnsi" w:hAnsiTheme="minorHAnsi" w:cstheme="minorHAnsi"/>
                <w:sz w:val="20"/>
              </w:rPr>
              <w:t>value</w:t>
            </w:r>
            <w:r w:rsidRPr="006B32A5">
              <w:rPr>
                <w:rFonts w:asciiTheme="minorHAnsi" w:hAnsiTheme="minorHAnsi" w:cstheme="minorHAnsi"/>
                <w:spacing w:val="-8"/>
                <w:sz w:val="20"/>
              </w:rPr>
              <w:t xml:space="preserve"> </w:t>
            </w:r>
            <w:r w:rsidRPr="006B32A5">
              <w:rPr>
                <w:rFonts w:asciiTheme="minorHAnsi" w:hAnsiTheme="minorHAnsi" w:cstheme="minorHAnsi"/>
                <w:sz w:val="20"/>
              </w:rPr>
              <w:t>for</w:t>
            </w:r>
            <w:r w:rsidRPr="006B32A5">
              <w:rPr>
                <w:rFonts w:asciiTheme="minorHAnsi" w:hAnsiTheme="minorHAnsi" w:cstheme="minorHAnsi"/>
                <w:spacing w:val="-8"/>
                <w:sz w:val="20"/>
              </w:rPr>
              <w:t xml:space="preserve"> </w:t>
            </w:r>
            <w:r w:rsidRPr="006B32A5">
              <w:rPr>
                <w:rFonts w:asciiTheme="minorHAnsi" w:hAnsiTheme="minorHAnsi" w:cstheme="minorHAnsi"/>
                <w:sz w:val="20"/>
              </w:rPr>
              <w:t>the on state by setting onvalue to that</w:t>
            </w:r>
            <w:r w:rsidRPr="006B32A5">
              <w:rPr>
                <w:rFonts w:asciiTheme="minorHAnsi" w:hAnsiTheme="minorHAnsi" w:cstheme="minorHAnsi"/>
                <w:spacing w:val="-4"/>
                <w:sz w:val="20"/>
              </w:rPr>
              <w:t xml:space="preserve"> </w:t>
            </w:r>
            <w:r w:rsidRPr="006B32A5">
              <w:rPr>
                <w:rFonts w:asciiTheme="minorHAnsi" w:hAnsiTheme="minorHAnsi" w:cstheme="minorHAnsi"/>
                <w:sz w:val="20"/>
              </w:rPr>
              <w:t>value.</w:t>
            </w:r>
          </w:p>
        </w:tc>
      </w:tr>
    </w:tbl>
    <w:p w:rsidR="00367181" w:rsidRPr="006B32A5" w:rsidRDefault="00367181" w:rsidP="00272868">
      <w:pPr>
        <w:spacing w:line="259" w:lineRule="auto"/>
        <w:jc w:val="both"/>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5"/>
        <w:rPr>
          <w:rFonts w:asciiTheme="minorHAnsi" w:hAnsiTheme="minorHAnsi" w:cstheme="minorHAnsi"/>
          <w:sz w:val="21"/>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80"/>
        <w:gridCol w:w="6782"/>
      </w:tblGrid>
      <w:tr w:rsidR="00367181" w:rsidRPr="006B32A5">
        <w:trPr>
          <w:trHeight w:val="924"/>
        </w:trPr>
        <w:tc>
          <w:tcPr>
            <w:tcW w:w="228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padx</w:t>
            </w:r>
          </w:p>
        </w:tc>
        <w:tc>
          <w:tcPr>
            <w:tcW w:w="6782" w:type="dxa"/>
          </w:tcPr>
          <w:p w:rsidR="00367181" w:rsidRPr="006B32A5" w:rsidRDefault="000D732C" w:rsidP="00272868">
            <w:pPr>
              <w:pStyle w:val="TableParagraph"/>
              <w:spacing w:before="120" w:line="256" w:lineRule="auto"/>
              <w:ind w:left="0"/>
              <w:rPr>
                <w:rFonts w:asciiTheme="minorHAnsi" w:hAnsiTheme="minorHAnsi" w:cstheme="minorHAnsi"/>
                <w:sz w:val="20"/>
              </w:rPr>
            </w:pPr>
            <w:r w:rsidRPr="006B32A5">
              <w:rPr>
                <w:rFonts w:asciiTheme="minorHAnsi" w:hAnsiTheme="minorHAnsi" w:cstheme="minorHAnsi"/>
                <w:sz w:val="20"/>
              </w:rPr>
              <w:t>How much space to leave to the left and right of the checkbutton and text. Default is 1 pixel.</w:t>
            </w:r>
          </w:p>
        </w:tc>
      </w:tr>
      <w:tr w:rsidR="00367181" w:rsidRPr="006B32A5">
        <w:trPr>
          <w:trHeight w:val="925"/>
        </w:trPr>
        <w:tc>
          <w:tcPr>
            <w:tcW w:w="2280"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pady</w:t>
            </w:r>
          </w:p>
        </w:tc>
        <w:tc>
          <w:tcPr>
            <w:tcW w:w="6782" w:type="dxa"/>
          </w:tcPr>
          <w:p w:rsidR="00367181" w:rsidRPr="006B32A5" w:rsidRDefault="000D732C" w:rsidP="00272868">
            <w:pPr>
              <w:pStyle w:val="TableParagraph"/>
              <w:spacing w:before="122" w:line="256" w:lineRule="auto"/>
              <w:ind w:left="0"/>
              <w:rPr>
                <w:rFonts w:asciiTheme="minorHAnsi" w:hAnsiTheme="minorHAnsi" w:cstheme="minorHAnsi"/>
                <w:sz w:val="20"/>
              </w:rPr>
            </w:pPr>
            <w:r w:rsidRPr="006B32A5">
              <w:rPr>
                <w:rFonts w:asciiTheme="minorHAnsi" w:hAnsiTheme="minorHAnsi" w:cstheme="minorHAnsi"/>
                <w:sz w:val="20"/>
              </w:rPr>
              <w:t>How much space to leave above and below the checkbutton and text. Default is 1 pixel.</w:t>
            </w:r>
          </w:p>
        </w:tc>
      </w:tr>
      <w:tr w:rsidR="00367181" w:rsidRPr="006B32A5">
        <w:trPr>
          <w:trHeight w:val="1187"/>
        </w:trPr>
        <w:tc>
          <w:tcPr>
            <w:tcW w:w="228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relief</w:t>
            </w:r>
          </w:p>
        </w:tc>
        <w:tc>
          <w:tcPr>
            <w:tcW w:w="6782" w:type="dxa"/>
          </w:tcPr>
          <w:p w:rsidR="00367181" w:rsidRPr="006B32A5" w:rsidRDefault="000D732C" w:rsidP="00272868">
            <w:pPr>
              <w:pStyle w:val="TableParagraph"/>
              <w:spacing w:before="120" w:line="259" w:lineRule="auto"/>
              <w:ind w:left="0" w:right="114"/>
              <w:jc w:val="both"/>
              <w:rPr>
                <w:rFonts w:asciiTheme="minorHAnsi" w:hAnsiTheme="minorHAnsi" w:cstheme="minorHAnsi"/>
                <w:sz w:val="20"/>
              </w:rPr>
            </w:pPr>
            <w:r w:rsidRPr="006B32A5">
              <w:rPr>
                <w:rFonts w:asciiTheme="minorHAnsi" w:hAnsiTheme="minorHAnsi" w:cstheme="minorHAnsi"/>
                <w:sz w:val="20"/>
              </w:rPr>
              <w:t>With the default value, relief=FLAT, the checkbutton does not stand out from its background. You may set this option to any of the other styles</w:t>
            </w:r>
          </w:p>
        </w:tc>
      </w:tr>
      <w:tr w:rsidR="00367181" w:rsidRPr="006B32A5">
        <w:trPr>
          <w:trHeight w:val="923"/>
        </w:trPr>
        <w:tc>
          <w:tcPr>
            <w:tcW w:w="228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selectcolor</w:t>
            </w:r>
          </w:p>
        </w:tc>
        <w:tc>
          <w:tcPr>
            <w:tcW w:w="6782" w:type="dxa"/>
          </w:tcPr>
          <w:p w:rsidR="00367181" w:rsidRPr="006B32A5" w:rsidRDefault="000D732C" w:rsidP="00272868">
            <w:pPr>
              <w:pStyle w:val="TableParagraph"/>
              <w:spacing w:before="120" w:line="256" w:lineRule="auto"/>
              <w:ind w:left="0"/>
              <w:rPr>
                <w:rFonts w:asciiTheme="minorHAnsi" w:hAnsiTheme="minorHAnsi" w:cstheme="minorHAnsi"/>
                <w:sz w:val="20"/>
              </w:rPr>
            </w:pPr>
            <w:r w:rsidRPr="006B32A5">
              <w:rPr>
                <w:rFonts w:asciiTheme="minorHAnsi" w:hAnsiTheme="minorHAnsi" w:cstheme="minorHAnsi"/>
                <w:sz w:val="20"/>
              </w:rPr>
              <w:t>The color of the checkbutton when it is set. Default is selectcolor="red".</w:t>
            </w:r>
          </w:p>
        </w:tc>
      </w:tr>
      <w:tr w:rsidR="00367181" w:rsidRPr="006B32A5">
        <w:trPr>
          <w:trHeight w:val="924"/>
        </w:trPr>
        <w:tc>
          <w:tcPr>
            <w:tcW w:w="228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selectimage</w:t>
            </w:r>
          </w:p>
        </w:tc>
        <w:tc>
          <w:tcPr>
            <w:tcW w:w="6782" w:type="dxa"/>
          </w:tcPr>
          <w:p w:rsidR="00367181" w:rsidRPr="006B32A5" w:rsidRDefault="000D732C" w:rsidP="00272868">
            <w:pPr>
              <w:pStyle w:val="TableParagraph"/>
              <w:spacing w:before="121" w:line="256" w:lineRule="auto"/>
              <w:ind w:left="0"/>
              <w:rPr>
                <w:rFonts w:asciiTheme="minorHAnsi" w:hAnsiTheme="minorHAnsi" w:cstheme="minorHAnsi"/>
                <w:sz w:val="20"/>
              </w:rPr>
            </w:pPr>
            <w:r w:rsidRPr="006B32A5">
              <w:rPr>
                <w:rFonts w:asciiTheme="minorHAnsi" w:hAnsiTheme="minorHAnsi" w:cstheme="minorHAnsi"/>
                <w:sz w:val="20"/>
              </w:rPr>
              <w:t>If you set this option to an image, that image will appear in the checkbutton when it is set.</w:t>
            </w:r>
          </w:p>
        </w:tc>
      </w:tr>
      <w:tr w:rsidR="00367181" w:rsidRPr="006B32A5">
        <w:trPr>
          <w:trHeight w:val="1187"/>
        </w:trPr>
        <w:tc>
          <w:tcPr>
            <w:tcW w:w="2280"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state</w:t>
            </w:r>
          </w:p>
        </w:tc>
        <w:tc>
          <w:tcPr>
            <w:tcW w:w="6782" w:type="dxa"/>
          </w:tcPr>
          <w:p w:rsidR="00367181" w:rsidRPr="006B32A5" w:rsidRDefault="000D732C" w:rsidP="00272868">
            <w:pPr>
              <w:pStyle w:val="TableParagraph"/>
              <w:spacing w:before="122" w:line="256" w:lineRule="auto"/>
              <w:ind w:left="0" w:right="110"/>
              <w:jc w:val="both"/>
              <w:rPr>
                <w:rFonts w:asciiTheme="minorHAnsi" w:hAnsiTheme="minorHAnsi" w:cstheme="minorHAnsi"/>
                <w:sz w:val="20"/>
              </w:rPr>
            </w:pPr>
            <w:r w:rsidRPr="006B32A5">
              <w:rPr>
                <w:rFonts w:asciiTheme="minorHAnsi" w:hAnsiTheme="minorHAnsi" w:cstheme="minorHAnsi"/>
                <w:sz w:val="20"/>
              </w:rPr>
              <w:t>The default is state=NORMAL, but you can use state=DISABLED to gray out the control and make it unresponsive. If the cursor</w:t>
            </w:r>
            <w:r w:rsidRPr="006B32A5">
              <w:rPr>
                <w:rFonts w:asciiTheme="minorHAnsi" w:hAnsiTheme="minorHAnsi" w:cstheme="minorHAnsi"/>
                <w:spacing w:val="-37"/>
                <w:sz w:val="20"/>
              </w:rPr>
              <w:t xml:space="preserve"> </w:t>
            </w:r>
            <w:r w:rsidRPr="006B32A5">
              <w:rPr>
                <w:rFonts w:asciiTheme="minorHAnsi" w:hAnsiTheme="minorHAnsi" w:cstheme="minorHAnsi"/>
                <w:sz w:val="20"/>
              </w:rPr>
              <w:t>is currently over the checkbutton, the state is</w:t>
            </w:r>
            <w:r w:rsidRPr="006B32A5">
              <w:rPr>
                <w:rFonts w:asciiTheme="minorHAnsi" w:hAnsiTheme="minorHAnsi" w:cstheme="minorHAnsi"/>
                <w:spacing w:val="-17"/>
                <w:sz w:val="20"/>
              </w:rPr>
              <w:t xml:space="preserve"> </w:t>
            </w:r>
            <w:r w:rsidRPr="006B32A5">
              <w:rPr>
                <w:rFonts w:asciiTheme="minorHAnsi" w:hAnsiTheme="minorHAnsi" w:cstheme="minorHAnsi"/>
                <w:sz w:val="20"/>
              </w:rPr>
              <w:t>ACTIVE.</w:t>
            </w:r>
          </w:p>
        </w:tc>
      </w:tr>
      <w:tr w:rsidR="00367181" w:rsidRPr="006B32A5">
        <w:trPr>
          <w:trHeight w:val="925"/>
        </w:trPr>
        <w:tc>
          <w:tcPr>
            <w:tcW w:w="228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text</w:t>
            </w:r>
          </w:p>
        </w:tc>
        <w:tc>
          <w:tcPr>
            <w:tcW w:w="6782" w:type="dxa"/>
          </w:tcPr>
          <w:p w:rsidR="00367181" w:rsidRPr="006B32A5" w:rsidRDefault="000D732C" w:rsidP="00272868">
            <w:pPr>
              <w:pStyle w:val="TableParagraph"/>
              <w:spacing w:before="120" w:line="259" w:lineRule="auto"/>
              <w:ind w:left="0"/>
              <w:rPr>
                <w:rFonts w:asciiTheme="minorHAnsi" w:hAnsiTheme="minorHAnsi" w:cstheme="minorHAnsi"/>
                <w:sz w:val="20"/>
              </w:rPr>
            </w:pPr>
            <w:r w:rsidRPr="006B32A5">
              <w:rPr>
                <w:rFonts w:asciiTheme="minorHAnsi" w:hAnsiTheme="minorHAnsi" w:cstheme="minorHAnsi"/>
                <w:sz w:val="20"/>
              </w:rPr>
              <w:t>The label displayed next to the checkbutton. Use newlines ("\n") to display multiple lines of text.</w:t>
            </w:r>
          </w:p>
        </w:tc>
      </w:tr>
      <w:tr w:rsidR="00367181" w:rsidRPr="006B32A5">
        <w:trPr>
          <w:trHeight w:val="1185"/>
        </w:trPr>
        <w:tc>
          <w:tcPr>
            <w:tcW w:w="228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underline</w:t>
            </w:r>
          </w:p>
        </w:tc>
        <w:tc>
          <w:tcPr>
            <w:tcW w:w="6782" w:type="dxa"/>
          </w:tcPr>
          <w:p w:rsidR="00367181" w:rsidRPr="006B32A5" w:rsidRDefault="000D732C" w:rsidP="00272868">
            <w:pPr>
              <w:pStyle w:val="TableParagraph"/>
              <w:spacing w:before="120" w:line="256" w:lineRule="auto"/>
              <w:ind w:left="0" w:right="111"/>
              <w:jc w:val="both"/>
              <w:rPr>
                <w:rFonts w:asciiTheme="minorHAnsi" w:hAnsiTheme="minorHAnsi" w:cstheme="minorHAnsi"/>
                <w:sz w:val="20"/>
              </w:rPr>
            </w:pPr>
            <w:r w:rsidRPr="006B32A5">
              <w:rPr>
                <w:rFonts w:asciiTheme="minorHAnsi" w:hAnsiTheme="minorHAnsi" w:cstheme="minorHAnsi"/>
                <w:sz w:val="20"/>
              </w:rPr>
              <w:t>With the default value of -1, none of the characters of the text label</w:t>
            </w:r>
            <w:r w:rsidRPr="006B32A5">
              <w:rPr>
                <w:rFonts w:asciiTheme="minorHAnsi" w:hAnsiTheme="minorHAnsi" w:cstheme="minorHAnsi"/>
                <w:spacing w:val="-5"/>
                <w:sz w:val="20"/>
              </w:rPr>
              <w:t xml:space="preserve"> </w:t>
            </w:r>
            <w:r w:rsidRPr="006B32A5">
              <w:rPr>
                <w:rFonts w:asciiTheme="minorHAnsi" w:hAnsiTheme="minorHAnsi" w:cstheme="minorHAnsi"/>
                <w:sz w:val="20"/>
              </w:rPr>
              <w:t>are</w:t>
            </w:r>
            <w:r w:rsidRPr="006B32A5">
              <w:rPr>
                <w:rFonts w:asciiTheme="minorHAnsi" w:hAnsiTheme="minorHAnsi" w:cstheme="minorHAnsi"/>
                <w:spacing w:val="-8"/>
                <w:sz w:val="20"/>
              </w:rPr>
              <w:t xml:space="preserve"> </w:t>
            </w:r>
            <w:r w:rsidRPr="006B32A5">
              <w:rPr>
                <w:rFonts w:asciiTheme="minorHAnsi" w:hAnsiTheme="minorHAnsi" w:cstheme="minorHAnsi"/>
                <w:sz w:val="20"/>
              </w:rPr>
              <w:t>underlined.</w:t>
            </w:r>
            <w:r w:rsidRPr="006B32A5">
              <w:rPr>
                <w:rFonts w:asciiTheme="minorHAnsi" w:hAnsiTheme="minorHAnsi" w:cstheme="minorHAnsi"/>
                <w:spacing w:val="-7"/>
                <w:sz w:val="20"/>
              </w:rPr>
              <w:t xml:space="preserve"> </w:t>
            </w:r>
            <w:r w:rsidRPr="006B32A5">
              <w:rPr>
                <w:rFonts w:asciiTheme="minorHAnsi" w:hAnsiTheme="minorHAnsi" w:cstheme="minorHAnsi"/>
                <w:sz w:val="20"/>
              </w:rPr>
              <w:t>Set</w:t>
            </w:r>
            <w:r w:rsidRPr="006B32A5">
              <w:rPr>
                <w:rFonts w:asciiTheme="minorHAnsi" w:hAnsiTheme="minorHAnsi" w:cstheme="minorHAnsi"/>
                <w:spacing w:val="-8"/>
                <w:sz w:val="20"/>
              </w:rPr>
              <w:t xml:space="preserve"> </w:t>
            </w:r>
            <w:r w:rsidRPr="006B32A5">
              <w:rPr>
                <w:rFonts w:asciiTheme="minorHAnsi" w:hAnsiTheme="minorHAnsi" w:cstheme="minorHAnsi"/>
                <w:sz w:val="20"/>
              </w:rPr>
              <w:t>this</w:t>
            </w:r>
            <w:r w:rsidRPr="006B32A5">
              <w:rPr>
                <w:rFonts w:asciiTheme="minorHAnsi" w:hAnsiTheme="minorHAnsi" w:cstheme="minorHAnsi"/>
                <w:spacing w:val="-9"/>
                <w:sz w:val="20"/>
              </w:rPr>
              <w:t xml:space="preserve"> </w:t>
            </w:r>
            <w:r w:rsidRPr="006B32A5">
              <w:rPr>
                <w:rFonts w:asciiTheme="minorHAnsi" w:hAnsiTheme="minorHAnsi" w:cstheme="minorHAnsi"/>
                <w:sz w:val="20"/>
              </w:rPr>
              <w:t>option</w:t>
            </w:r>
            <w:r w:rsidRPr="006B32A5">
              <w:rPr>
                <w:rFonts w:asciiTheme="minorHAnsi" w:hAnsiTheme="minorHAnsi" w:cstheme="minorHAnsi"/>
                <w:spacing w:val="-6"/>
                <w:sz w:val="20"/>
              </w:rPr>
              <w:t xml:space="preserve"> </w:t>
            </w:r>
            <w:r w:rsidRPr="006B32A5">
              <w:rPr>
                <w:rFonts w:asciiTheme="minorHAnsi" w:hAnsiTheme="minorHAnsi" w:cstheme="minorHAnsi"/>
                <w:sz w:val="20"/>
              </w:rPr>
              <w:t>to</w:t>
            </w:r>
            <w:r w:rsidRPr="006B32A5">
              <w:rPr>
                <w:rFonts w:asciiTheme="minorHAnsi" w:hAnsiTheme="minorHAnsi" w:cstheme="minorHAnsi"/>
                <w:spacing w:val="-9"/>
                <w:sz w:val="20"/>
              </w:rPr>
              <w:t xml:space="preserve"> </w:t>
            </w:r>
            <w:r w:rsidRPr="006B32A5">
              <w:rPr>
                <w:rFonts w:asciiTheme="minorHAnsi" w:hAnsiTheme="minorHAnsi" w:cstheme="minorHAnsi"/>
                <w:sz w:val="20"/>
              </w:rPr>
              <w:t>the</w:t>
            </w:r>
            <w:r w:rsidRPr="006B32A5">
              <w:rPr>
                <w:rFonts w:asciiTheme="minorHAnsi" w:hAnsiTheme="minorHAnsi" w:cstheme="minorHAnsi"/>
                <w:spacing w:val="-11"/>
                <w:sz w:val="20"/>
              </w:rPr>
              <w:t xml:space="preserve"> </w:t>
            </w:r>
            <w:r w:rsidRPr="006B32A5">
              <w:rPr>
                <w:rFonts w:asciiTheme="minorHAnsi" w:hAnsiTheme="minorHAnsi" w:cstheme="minorHAnsi"/>
                <w:sz w:val="20"/>
              </w:rPr>
              <w:t>index</w:t>
            </w:r>
            <w:r w:rsidRPr="006B32A5">
              <w:rPr>
                <w:rFonts w:asciiTheme="minorHAnsi" w:hAnsiTheme="minorHAnsi" w:cstheme="minorHAnsi"/>
                <w:spacing w:val="-8"/>
                <w:sz w:val="20"/>
              </w:rPr>
              <w:t xml:space="preserve"> </w:t>
            </w:r>
            <w:r w:rsidRPr="006B32A5">
              <w:rPr>
                <w:rFonts w:asciiTheme="minorHAnsi" w:hAnsiTheme="minorHAnsi" w:cstheme="minorHAnsi"/>
                <w:sz w:val="20"/>
              </w:rPr>
              <w:t>of</w:t>
            </w:r>
            <w:r w:rsidRPr="006B32A5">
              <w:rPr>
                <w:rFonts w:asciiTheme="minorHAnsi" w:hAnsiTheme="minorHAnsi" w:cstheme="minorHAnsi"/>
                <w:spacing w:val="-8"/>
                <w:sz w:val="20"/>
              </w:rPr>
              <w:t xml:space="preserve"> </w:t>
            </w:r>
            <w:r w:rsidRPr="006B32A5">
              <w:rPr>
                <w:rFonts w:asciiTheme="minorHAnsi" w:hAnsiTheme="minorHAnsi" w:cstheme="minorHAnsi"/>
                <w:sz w:val="20"/>
              </w:rPr>
              <w:t>a</w:t>
            </w:r>
            <w:r w:rsidRPr="006B32A5">
              <w:rPr>
                <w:rFonts w:asciiTheme="minorHAnsi" w:hAnsiTheme="minorHAnsi" w:cstheme="minorHAnsi"/>
                <w:spacing w:val="-6"/>
                <w:sz w:val="20"/>
              </w:rPr>
              <w:t xml:space="preserve"> </w:t>
            </w:r>
            <w:r w:rsidRPr="006B32A5">
              <w:rPr>
                <w:rFonts w:asciiTheme="minorHAnsi" w:hAnsiTheme="minorHAnsi" w:cstheme="minorHAnsi"/>
                <w:sz w:val="20"/>
              </w:rPr>
              <w:t>character</w:t>
            </w:r>
            <w:r w:rsidRPr="006B32A5">
              <w:rPr>
                <w:rFonts w:asciiTheme="minorHAnsi" w:hAnsiTheme="minorHAnsi" w:cstheme="minorHAnsi"/>
                <w:spacing w:val="-9"/>
                <w:sz w:val="20"/>
              </w:rPr>
              <w:t xml:space="preserve"> </w:t>
            </w:r>
            <w:r w:rsidRPr="006B32A5">
              <w:rPr>
                <w:rFonts w:asciiTheme="minorHAnsi" w:hAnsiTheme="minorHAnsi" w:cstheme="minorHAnsi"/>
                <w:sz w:val="20"/>
              </w:rPr>
              <w:t>in the text (counting from zero) to underline that</w:t>
            </w:r>
            <w:r w:rsidRPr="006B32A5">
              <w:rPr>
                <w:rFonts w:asciiTheme="minorHAnsi" w:hAnsiTheme="minorHAnsi" w:cstheme="minorHAnsi"/>
                <w:spacing w:val="-11"/>
                <w:sz w:val="20"/>
              </w:rPr>
              <w:t xml:space="preserve"> </w:t>
            </w:r>
            <w:r w:rsidRPr="006B32A5">
              <w:rPr>
                <w:rFonts w:asciiTheme="minorHAnsi" w:hAnsiTheme="minorHAnsi" w:cstheme="minorHAnsi"/>
                <w:sz w:val="20"/>
              </w:rPr>
              <w:t>character.</w:t>
            </w:r>
          </w:p>
        </w:tc>
      </w:tr>
      <w:tr w:rsidR="00367181" w:rsidRPr="006B32A5">
        <w:trPr>
          <w:trHeight w:val="1449"/>
        </w:trPr>
        <w:tc>
          <w:tcPr>
            <w:tcW w:w="228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variable</w:t>
            </w:r>
          </w:p>
        </w:tc>
        <w:tc>
          <w:tcPr>
            <w:tcW w:w="6782" w:type="dxa"/>
          </w:tcPr>
          <w:p w:rsidR="00367181" w:rsidRPr="006B32A5" w:rsidRDefault="000D732C" w:rsidP="00272868">
            <w:pPr>
              <w:pStyle w:val="TableParagraph"/>
              <w:spacing w:before="120" w:line="259" w:lineRule="auto"/>
              <w:ind w:left="0" w:right="112"/>
              <w:jc w:val="both"/>
              <w:rPr>
                <w:rFonts w:asciiTheme="minorHAnsi" w:hAnsiTheme="minorHAnsi" w:cstheme="minorHAnsi"/>
                <w:sz w:val="20"/>
              </w:rPr>
            </w:pPr>
            <w:r w:rsidRPr="006B32A5">
              <w:rPr>
                <w:rFonts w:asciiTheme="minorHAnsi" w:hAnsiTheme="minorHAnsi" w:cstheme="minorHAnsi"/>
                <w:sz w:val="20"/>
              </w:rPr>
              <w:t xml:space="preserve">The control variable that tracks the current state of the checkbutton. Normally this variable is an </w:t>
            </w:r>
            <w:r w:rsidRPr="006B32A5">
              <w:rPr>
                <w:rFonts w:asciiTheme="minorHAnsi" w:hAnsiTheme="minorHAnsi" w:cstheme="minorHAnsi"/>
                <w:i/>
                <w:sz w:val="20"/>
              </w:rPr>
              <w:t>IntVar</w:t>
            </w:r>
            <w:r w:rsidRPr="006B32A5">
              <w:rPr>
                <w:rFonts w:asciiTheme="minorHAnsi" w:hAnsiTheme="minorHAnsi" w:cstheme="minorHAnsi"/>
                <w:sz w:val="20"/>
              </w:rPr>
              <w:t>, and 0 means cleared</w:t>
            </w:r>
            <w:r w:rsidRPr="006B32A5">
              <w:rPr>
                <w:rFonts w:asciiTheme="minorHAnsi" w:hAnsiTheme="minorHAnsi" w:cstheme="minorHAnsi"/>
                <w:spacing w:val="-19"/>
                <w:sz w:val="20"/>
              </w:rPr>
              <w:t xml:space="preserve"> </w:t>
            </w:r>
            <w:r w:rsidRPr="006B32A5">
              <w:rPr>
                <w:rFonts w:asciiTheme="minorHAnsi" w:hAnsiTheme="minorHAnsi" w:cstheme="minorHAnsi"/>
                <w:sz w:val="20"/>
              </w:rPr>
              <w:t>and</w:t>
            </w:r>
            <w:r w:rsidRPr="006B32A5">
              <w:rPr>
                <w:rFonts w:asciiTheme="minorHAnsi" w:hAnsiTheme="minorHAnsi" w:cstheme="minorHAnsi"/>
                <w:spacing w:val="-18"/>
                <w:sz w:val="20"/>
              </w:rPr>
              <w:t xml:space="preserve"> </w:t>
            </w:r>
            <w:r w:rsidRPr="006B32A5">
              <w:rPr>
                <w:rFonts w:asciiTheme="minorHAnsi" w:hAnsiTheme="minorHAnsi" w:cstheme="minorHAnsi"/>
                <w:sz w:val="20"/>
              </w:rPr>
              <w:t>1</w:t>
            </w:r>
            <w:r w:rsidRPr="006B32A5">
              <w:rPr>
                <w:rFonts w:asciiTheme="minorHAnsi" w:hAnsiTheme="minorHAnsi" w:cstheme="minorHAnsi"/>
                <w:spacing w:val="-16"/>
                <w:sz w:val="20"/>
              </w:rPr>
              <w:t xml:space="preserve"> </w:t>
            </w:r>
            <w:r w:rsidRPr="006B32A5">
              <w:rPr>
                <w:rFonts w:asciiTheme="minorHAnsi" w:hAnsiTheme="minorHAnsi" w:cstheme="minorHAnsi"/>
                <w:sz w:val="20"/>
              </w:rPr>
              <w:t>means</w:t>
            </w:r>
            <w:r w:rsidRPr="006B32A5">
              <w:rPr>
                <w:rFonts w:asciiTheme="minorHAnsi" w:hAnsiTheme="minorHAnsi" w:cstheme="minorHAnsi"/>
                <w:spacing w:val="-17"/>
                <w:sz w:val="20"/>
              </w:rPr>
              <w:t xml:space="preserve"> </w:t>
            </w:r>
            <w:r w:rsidRPr="006B32A5">
              <w:rPr>
                <w:rFonts w:asciiTheme="minorHAnsi" w:hAnsiTheme="minorHAnsi" w:cstheme="minorHAnsi"/>
                <w:sz w:val="20"/>
              </w:rPr>
              <w:t>set,</w:t>
            </w:r>
            <w:r w:rsidRPr="006B32A5">
              <w:rPr>
                <w:rFonts w:asciiTheme="minorHAnsi" w:hAnsiTheme="minorHAnsi" w:cstheme="minorHAnsi"/>
                <w:spacing w:val="-19"/>
                <w:sz w:val="20"/>
              </w:rPr>
              <w:t xml:space="preserve"> </w:t>
            </w:r>
            <w:r w:rsidRPr="006B32A5">
              <w:rPr>
                <w:rFonts w:asciiTheme="minorHAnsi" w:hAnsiTheme="minorHAnsi" w:cstheme="minorHAnsi"/>
                <w:sz w:val="20"/>
              </w:rPr>
              <w:t>but</w:t>
            </w:r>
            <w:r w:rsidRPr="006B32A5">
              <w:rPr>
                <w:rFonts w:asciiTheme="minorHAnsi" w:hAnsiTheme="minorHAnsi" w:cstheme="minorHAnsi"/>
                <w:spacing w:val="-18"/>
                <w:sz w:val="20"/>
              </w:rPr>
              <w:t xml:space="preserve"> </w:t>
            </w:r>
            <w:r w:rsidRPr="006B32A5">
              <w:rPr>
                <w:rFonts w:asciiTheme="minorHAnsi" w:hAnsiTheme="minorHAnsi" w:cstheme="minorHAnsi"/>
                <w:sz w:val="20"/>
              </w:rPr>
              <w:t>see</w:t>
            </w:r>
            <w:r w:rsidRPr="006B32A5">
              <w:rPr>
                <w:rFonts w:asciiTheme="minorHAnsi" w:hAnsiTheme="minorHAnsi" w:cstheme="minorHAnsi"/>
                <w:spacing w:val="-20"/>
                <w:sz w:val="20"/>
              </w:rPr>
              <w:t xml:space="preserve"> </w:t>
            </w:r>
            <w:r w:rsidRPr="006B32A5">
              <w:rPr>
                <w:rFonts w:asciiTheme="minorHAnsi" w:hAnsiTheme="minorHAnsi" w:cstheme="minorHAnsi"/>
                <w:sz w:val="20"/>
              </w:rPr>
              <w:t>the</w:t>
            </w:r>
            <w:r w:rsidRPr="006B32A5">
              <w:rPr>
                <w:rFonts w:asciiTheme="minorHAnsi" w:hAnsiTheme="minorHAnsi" w:cstheme="minorHAnsi"/>
                <w:spacing w:val="-19"/>
                <w:sz w:val="20"/>
              </w:rPr>
              <w:t xml:space="preserve"> </w:t>
            </w:r>
            <w:r w:rsidRPr="006B32A5">
              <w:rPr>
                <w:rFonts w:asciiTheme="minorHAnsi" w:hAnsiTheme="minorHAnsi" w:cstheme="minorHAnsi"/>
                <w:sz w:val="20"/>
              </w:rPr>
              <w:t>offvalue</w:t>
            </w:r>
            <w:r w:rsidRPr="006B32A5">
              <w:rPr>
                <w:rFonts w:asciiTheme="minorHAnsi" w:hAnsiTheme="minorHAnsi" w:cstheme="minorHAnsi"/>
                <w:spacing w:val="-20"/>
                <w:sz w:val="20"/>
              </w:rPr>
              <w:t xml:space="preserve"> </w:t>
            </w:r>
            <w:r w:rsidRPr="006B32A5">
              <w:rPr>
                <w:rFonts w:asciiTheme="minorHAnsi" w:hAnsiTheme="minorHAnsi" w:cstheme="minorHAnsi"/>
                <w:sz w:val="20"/>
              </w:rPr>
              <w:t>and</w:t>
            </w:r>
            <w:r w:rsidRPr="006B32A5">
              <w:rPr>
                <w:rFonts w:asciiTheme="minorHAnsi" w:hAnsiTheme="minorHAnsi" w:cstheme="minorHAnsi"/>
                <w:spacing w:val="-18"/>
                <w:sz w:val="20"/>
              </w:rPr>
              <w:t xml:space="preserve"> </w:t>
            </w:r>
            <w:r w:rsidRPr="006B32A5">
              <w:rPr>
                <w:rFonts w:asciiTheme="minorHAnsi" w:hAnsiTheme="minorHAnsi" w:cstheme="minorHAnsi"/>
                <w:sz w:val="20"/>
              </w:rPr>
              <w:t>onvalue</w:t>
            </w:r>
            <w:r w:rsidRPr="006B32A5">
              <w:rPr>
                <w:rFonts w:asciiTheme="minorHAnsi" w:hAnsiTheme="minorHAnsi" w:cstheme="minorHAnsi"/>
                <w:spacing w:val="-20"/>
                <w:sz w:val="20"/>
              </w:rPr>
              <w:t xml:space="preserve"> </w:t>
            </w:r>
            <w:r w:rsidRPr="006B32A5">
              <w:rPr>
                <w:rFonts w:asciiTheme="minorHAnsi" w:hAnsiTheme="minorHAnsi" w:cstheme="minorHAnsi"/>
                <w:sz w:val="20"/>
              </w:rPr>
              <w:t>options above.</w:t>
            </w:r>
          </w:p>
        </w:tc>
      </w:tr>
      <w:tr w:rsidR="00367181" w:rsidRPr="006B32A5">
        <w:trPr>
          <w:trHeight w:val="1449"/>
        </w:trPr>
        <w:tc>
          <w:tcPr>
            <w:tcW w:w="228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width</w:t>
            </w:r>
          </w:p>
        </w:tc>
        <w:tc>
          <w:tcPr>
            <w:tcW w:w="6782" w:type="dxa"/>
          </w:tcPr>
          <w:p w:rsidR="00367181" w:rsidRPr="006B32A5" w:rsidRDefault="000D732C" w:rsidP="00272868">
            <w:pPr>
              <w:pStyle w:val="TableParagraph"/>
              <w:spacing w:before="120" w:line="259" w:lineRule="auto"/>
              <w:ind w:left="0" w:right="109"/>
              <w:jc w:val="both"/>
              <w:rPr>
                <w:rFonts w:asciiTheme="minorHAnsi" w:hAnsiTheme="minorHAnsi" w:cstheme="minorHAnsi"/>
                <w:sz w:val="20"/>
              </w:rPr>
            </w:pPr>
            <w:r w:rsidRPr="006B32A5">
              <w:rPr>
                <w:rFonts w:asciiTheme="minorHAnsi" w:hAnsiTheme="minorHAnsi" w:cstheme="minorHAnsi"/>
                <w:sz w:val="20"/>
              </w:rPr>
              <w:t>The default width of a checkbutton is determined by the size of the displayed image or text. You can set this option to a number of characters and the checkbutton will always have room for</w:t>
            </w:r>
            <w:r w:rsidRPr="006B32A5">
              <w:rPr>
                <w:rFonts w:asciiTheme="minorHAnsi" w:hAnsiTheme="minorHAnsi" w:cstheme="minorHAnsi"/>
                <w:spacing w:val="-47"/>
                <w:sz w:val="20"/>
              </w:rPr>
              <w:t xml:space="preserve"> </w:t>
            </w:r>
            <w:r w:rsidRPr="006B32A5">
              <w:rPr>
                <w:rFonts w:asciiTheme="minorHAnsi" w:hAnsiTheme="minorHAnsi" w:cstheme="minorHAnsi"/>
                <w:sz w:val="20"/>
              </w:rPr>
              <w:t>that many</w:t>
            </w:r>
            <w:r w:rsidRPr="006B32A5">
              <w:rPr>
                <w:rFonts w:asciiTheme="minorHAnsi" w:hAnsiTheme="minorHAnsi" w:cstheme="minorHAnsi"/>
                <w:spacing w:val="-2"/>
                <w:sz w:val="20"/>
              </w:rPr>
              <w:t xml:space="preserve"> </w:t>
            </w:r>
            <w:r w:rsidRPr="006B32A5">
              <w:rPr>
                <w:rFonts w:asciiTheme="minorHAnsi" w:hAnsiTheme="minorHAnsi" w:cstheme="minorHAnsi"/>
                <w:sz w:val="20"/>
              </w:rPr>
              <w:t>characters.</w:t>
            </w:r>
          </w:p>
        </w:tc>
      </w:tr>
      <w:tr w:rsidR="00367181" w:rsidRPr="006B32A5">
        <w:trPr>
          <w:trHeight w:val="1188"/>
        </w:trPr>
        <w:tc>
          <w:tcPr>
            <w:tcW w:w="228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wraplength</w:t>
            </w:r>
          </w:p>
        </w:tc>
        <w:tc>
          <w:tcPr>
            <w:tcW w:w="6782" w:type="dxa"/>
          </w:tcPr>
          <w:p w:rsidR="00367181" w:rsidRPr="006B32A5" w:rsidRDefault="000D732C" w:rsidP="00272868">
            <w:pPr>
              <w:pStyle w:val="TableParagraph"/>
              <w:spacing w:before="120" w:line="259" w:lineRule="auto"/>
              <w:ind w:left="0" w:right="115"/>
              <w:jc w:val="both"/>
              <w:rPr>
                <w:rFonts w:asciiTheme="minorHAnsi" w:hAnsiTheme="minorHAnsi" w:cstheme="minorHAnsi"/>
                <w:sz w:val="20"/>
              </w:rPr>
            </w:pPr>
            <w:r w:rsidRPr="006B32A5">
              <w:rPr>
                <w:rFonts w:asciiTheme="minorHAnsi" w:hAnsiTheme="minorHAnsi" w:cstheme="minorHAnsi"/>
                <w:sz w:val="20"/>
              </w:rPr>
              <w:t>Normally, lines are not wrapped. You can set this option to a number of characters and all lines will be broken into pieces no longer than that number.</w:t>
            </w:r>
          </w:p>
        </w:tc>
      </w:tr>
    </w:tbl>
    <w:p w:rsidR="00367181" w:rsidRPr="006B32A5" w:rsidRDefault="00367181" w:rsidP="00272868">
      <w:pPr>
        <w:pStyle w:val="BodyText"/>
        <w:rPr>
          <w:rFonts w:asciiTheme="minorHAnsi" w:hAnsiTheme="minorHAnsi" w:cstheme="minorHAnsi"/>
          <w:sz w:val="18"/>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Methods</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Following are commonly used methods for this widget-</w:t>
      </w:r>
    </w:p>
    <w:p w:rsidR="00367181" w:rsidRPr="006B32A5" w:rsidRDefault="00367181" w:rsidP="00272868">
      <w:pPr>
        <w:rPr>
          <w:rFonts w:asciiTheme="minorHAnsi" w:hAnsiTheme="minorHAnsi" w:cstheme="minorHAnsi"/>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0"/>
        <w:gridCol w:w="7262"/>
      </w:tblGrid>
      <w:tr w:rsidR="00367181" w:rsidRPr="006B32A5">
        <w:trPr>
          <w:trHeight w:val="688"/>
        </w:trPr>
        <w:tc>
          <w:tcPr>
            <w:tcW w:w="1800" w:type="dxa"/>
            <w:shd w:val="clear" w:color="auto" w:fill="ADAAAA"/>
          </w:tcPr>
          <w:p w:rsidR="00367181" w:rsidRPr="006B32A5" w:rsidRDefault="000D732C" w:rsidP="00272868">
            <w:pPr>
              <w:pStyle w:val="TableParagraph"/>
              <w:spacing w:before="115"/>
              <w:ind w:left="0"/>
              <w:rPr>
                <w:rFonts w:asciiTheme="minorHAnsi" w:hAnsiTheme="minorHAnsi" w:cstheme="minorHAnsi"/>
                <w:b/>
              </w:rPr>
            </w:pPr>
            <w:r w:rsidRPr="006B32A5">
              <w:rPr>
                <w:rFonts w:asciiTheme="minorHAnsi" w:hAnsiTheme="minorHAnsi" w:cstheme="minorHAnsi"/>
                <w:b/>
              </w:rPr>
              <w:t>Method</w:t>
            </w:r>
          </w:p>
        </w:tc>
        <w:tc>
          <w:tcPr>
            <w:tcW w:w="7262" w:type="dxa"/>
            <w:shd w:val="clear" w:color="auto" w:fill="ADAAAA"/>
          </w:tcPr>
          <w:p w:rsidR="00367181" w:rsidRPr="006B32A5" w:rsidRDefault="000D732C" w:rsidP="00272868">
            <w:pPr>
              <w:pStyle w:val="TableParagraph"/>
              <w:spacing w:before="115"/>
              <w:ind w:left="0" w:right="2897"/>
              <w:jc w:val="center"/>
              <w:rPr>
                <w:rFonts w:asciiTheme="minorHAnsi" w:hAnsiTheme="minorHAnsi" w:cstheme="minorHAnsi"/>
                <w:b/>
              </w:rPr>
            </w:pPr>
            <w:r w:rsidRPr="006B32A5">
              <w:rPr>
                <w:rFonts w:asciiTheme="minorHAnsi" w:hAnsiTheme="minorHAnsi" w:cstheme="minorHAnsi"/>
                <w:b/>
              </w:rPr>
              <w:t>Description</w:t>
            </w:r>
          </w:p>
        </w:tc>
      </w:tr>
      <w:tr w:rsidR="00367181" w:rsidRPr="006B32A5">
        <w:trPr>
          <w:trHeight w:val="662"/>
        </w:trPr>
        <w:tc>
          <w:tcPr>
            <w:tcW w:w="18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deselect()</w:t>
            </w:r>
          </w:p>
        </w:tc>
        <w:tc>
          <w:tcPr>
            <w:tcW w:w="7262"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Clears (turns off) the checkbutton.</w:t>
            </w:r>
          </w:p>
        </w:tc>
      </w:tr>
      <w:tr w:rsidR="00367181" w:rsidRPr="006B32A5">
        <w:trPr>
          <w:trHeight w:val="925"/>
        </w:trPr>
        <w:tc>
          <w:tcPr>
            <w:tcW w:w="18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flash()</w:t>
            </w:r>
          </w:p>
        </w:tc>
        <w:tc>
          <w:tcPr>
            <w:tcW w:w="7262" w:type="dxa"/>
          </w:tcPr>
          <w:p w:rsidR="00367181" w:rsidRPr="006B32A5" w:rsidRDefault="000D732C" w:rsidP="00272868">
            <w:pPr>
              <w:pStyle w:val="TableParagraph"/>
              <w:spacing w:before="120" w:line="259" w:lineRule="auto"/>
              <w:ind w:left="0"/>
              <w:rPr>
                <w:rFonts w:asciiTheme="minorHAnsi" w:hAnsiTheme="minorHAnsi" w:cstheme="minorHAnsi"/>
                <w:sz w:val="20"/>
              </w:rPr>
            </w:pPr>
            <w:r w:rsidRPr="006B32A5">
              <w:rPr>
                <w:rFonts w:asciiTheme="minorHAnsi" w:hAnsiTheme="minorHAnsi" w:cstheme="minorHAnsi"/>
                <w:sz w:val="20"/>
              </w:rPr>
              <w:t>Flashes the checkbutton a few times between its active and normal colors, but leaves it the way it started.</w:t>
            </w:r>
          </w:p>
        </w:tc>
      </w:tr>
      <w:tr w:rsidR="00367181" w:rsidRPr="006B32A5">
        <w:trPr>
          <w:trHeight w:val="923"/>
        </w:trPr>
        <w:tc>
          <w:tcPr>
            <w:tcW w:w="18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invoke()</w:t>
            </w:r>
          </w:p>
        </w:tc>
        <w:tc>
          <w:tcPr>
            <w:tcW w:w="7262" w:type="dxa"/>
          </w:tcPr>
          <w:p w:rsidR="00367181" w:rsidRPr="006B32A5" w:rsidRDefault="000D732C" w:rsidP="00272868">
            <w:pPr>
              <w:pStyle w:val="TableParagraph"/>
              <w:spacing w:before="120" w:line="256" w:lineRule="auto"/>
              <w:ind w:left="0"/>
              <w:rPr>
                <w:rFonts w:asciiTheme="minorHAnsi" w:hAnsiTheme="minorHAnsi" w:cstheme="minorHAnsi"/>
                <w:sz w:val="20"/>
              </w:rPr>
            </w:pPr>
            <w:r w:rsidRPr="006B32A5">
              <w:rPr>
                <w:rFonts w:asciiTheme="minorHAnsi" w:hAnsiTheme="minorHAnsi" w:cstheme="minorHAnsi"/>
                <w:sz w:val="20"/>
              </w:rPr>
              <w:t>You can call this method to get the same actions that would occur if the user clicked on the checkbutton to change its state.</w:t>
            </w:r>
          </w:p>
        </w:tc>
      </w:tr>
      <w:tr w:rsidR="00367181" w:rsidRPr="006B32A5">
        <w:trPr>
          <w:trHeight w:val="661"/>
        </w:trPr>
        <w:tc>
          <w:tcPr>
            <w:tcW w:w="18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select()</w:t>
            </w:r>
          </w:p>
        </w:tc>
        <w:tc>
          <w:tcPr>
            <w:tcW w:w="7262"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Sets (turns on) the checkbutton.</w:t>
            </w:r>
          </w:p>
        </w:tc>
      </w:tr>
      <w:tr w:rsidR="00367181" w:rsidRPr="006B32A5">
        <w:trPr>
          <w:trHeight w:val="662"/>
        </w:trPr>
        <w:tc>
          <w:tcPr>
            <w:tcW w:w="18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toggle()</w:t>
            </w:r>
          </w:p>
        </w:tc>
        <w:tc>
          <w:tcPr>
            <w:tcW w:w="7262"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Clears the checkbutton if set, sets it if cleared.</w:t>
            </w:r>
          </w:p>
        </w:tc>
      </w:tr>
    </w:tbl>
    <w:p w:rsidR="00367181" w:rsidRPr="006B32A5" w:rsidRDefault="00367181" w:rsidP="00272868">
      <w:pPr>
        <w:pStyle w:val="BodyText"/>
        <w:spacing w:before="1"/>
        <w:rPr>
          <w:rFonts w:asciiTheme="minorHAnsi" w:hAnsiTheme="minorHAnsi" w:cstheme="minorHAnsi"/>
          <w:sz w:val="17"/>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Try the following example yourself-</w:t>
      </w:r>
    </w:p>
    <w:p w:rsidR="00367181" w:rsidRPr="006B32A5" w:rsidRDefault="00367181" w:rsidP="00272868">
      <w:pPr>
        <w:pStyle w:val="BodyText"/>
        <w:spacing w:before="11"/>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6408"/>
        </w:trPr>
        <w:tc>
          <w:tcPr>
            <w:tcW w:w="9047" w:type="dxa"/>
          </w:tcPr>
          <w:p w:rsidR="00367181" w:rsidRPr="006B32A5" w:rsidRDefault="000D732C" w:rsidP="00272868">
            <w:pPr>
              <w:pStyle w:val="TableParagraph"/>
              <w:spacing w:before="118" w:line="381" w:lineRule="auto"/>
              <w:ind w:left="0" w:right="6554"/>
              <w:rPr>
                <w:rFonts w:asciiTheme="minorHAnsi" w:hAnsiTheme="minorHAnsi" w:cstheme="minorHAnsi"/>
                <w:sz w:val="20"/>
              </w:rPr>
            </w:pPr>
            <w:r w:rsidRPr="006B32A5">
              <w:rPr>
                <w:rFonts w:asciiTheme="minorHAnsi" w:hAnsiTheme="minorHAnsi" w:cstheme="minorHAnsi"/>
                <w:sz w:val="20"/>
              </w:rPr>
              <w:t># !/usr/bin/python3 from tkinter import *</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3"/>
              <w:ind w:left="0"/>
              <w:rPr>
                <w:rFonts w:asciiTheme="minorHAnsi" w:hAnsiTheme="minorHAnsi" w:cstheme="minorHAnsi"/>
                <w:sz w:val="20"/>
              </w:rPr>
            </w:pPr>
            <w:r w:rsidRPr="006B32A5">
              <w:rPr>
                <w:rFonts w:asciiTheme="minorHAnsi" w:hAnsiTheme="minorHAnsi" w:cstheme="minorHAnsi"/>
                <w:sz w:val="20"/>
              </w:rPr>
              <w:t>import tkinter</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7"/>
              <w:ind w:left="0"/>
              <w:rPr>
                <w:rFonts w:asciiTheme="minorHAnsi" w:hAnsiTheme="minorHAnsi" w:cstheme="minorHAnsi"/>
                <w:sz w:val="21"/>
              </w:rPr>
            </w:pPr>
          </w:p>
          <w:p w:rsidR="00367181" w:rsidRPr="006B32A5" w:rsidRDefault="000D732C" w:rsidP="00272868">
            <w:pPr>
              <w:pStyle w:val="TableParagraph"/>
              <w:spacing w:line="379" w:lineRule="auto"/>
              <w:ind w:left="0" w:right="6681"/>
              <w:rPr>
                <w:rFonts w:asciiTheme="minorHAnsi" w:hAnsiTheme="minorHAnsi" w:cstheme="minorHAnsi"/>
                <w:sz w:val="20"/>
              </w:rPr>
            </w:pPr>
            <w:r w:rsidRPr="006B32A5">
              <w:rPr>
                <w:rFonts w:asciiTheme="minorHAnsi" w:hAnsiTheme="minorHAnsi" w:cstheme="minorHAnsi"/>
                <w:sz w:val="20"/>
              </w:rPr>
              <w:t>top =  Tk() CheckVar1 = IntVar() CheckVar2 =</w:t>
            </w:r>
            <w:r w:rsidRPr="006B32A5">
              <w:rPr>
                <w:rFonts w:asciiTheme="minorHAnsi" w:hAnsiTheme="minorHAnsi" w:cstheme="minorHAnsi"/>
                <w:spacing w:val="-11"/>
                <w:sz w:val="20"/>
              </w:rPr>
              <w:t xml:space="preserve"> </w:t>
            </w:r>
            <w:r w:rsidRPr="006B32A5">
              <w:rPr>
                <w:rFonts w:asciiTheme="minorHAnsi" w:hAnsiTheme="minorHAnsi" w:cstheme="minorHAnsi"/>
                <w:sz w:val="20"/>
              </w:rPr>
              <w:t>IntVar()</w:t>
            </w:r>
          </w:p>
          <w:p w:rsidR="00367181" w:rsidRPr="006B32A5" w:rsidRDefault="000D732C" w:rsidP="00272868">
            <w:pPr>
              <w:pStyle w:val="TableParagraph"/>
              <w:spacing w:line="379" w:lineRule="auto"/>
              <w:ind w:left="0" w:right="2156" w:hanging="1872"/>
              <w:rPr>
                <w:rFonts w:asciiTheme="minorHAnsi" w:hAnsiTheme="minorHAnsi" w:cstheme="minorHAnsi"/>
                <w:sz w:val="20"/>
              </w:rPr>
            </w:pPr>
            <w:r w:rsidRPr="006B32A5">
              <w:rPr>
                <w:rFonts w:asciiTheme="minorHAnsi" w:hAnsiTheme="minorHAnsi" w:cstheme="minorHAnsi"/>
                <w:sz w:val="20"/>
              </w:rPr>
              <w:t>C1 = Checkbutton(top, text = "Music", variable = CheckVar1, \ onvalue = 1, offvalue = 0, height=5, \</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width = 20, )</w:t>
            </w:r>
          </w:p>
          <w:p w:rsidR="00367181" w:rsidRPr="006B32A5" w:rsidRDefault="000D732C" w:rsidP="00272868">
            <w:pPr>
              <w:pStyle w:val="TableParagraph"/>
              <w:spacing w:before="135" w:line="381" w:lineRule="auto"/>
              <w:ind w:left="0" w:right="2156" w:hanging="1872"/>
              <w:rPr>
                <w:rFonts w:asciiTheme="minorHAnsi" w:hAnsiTheme="minorHAnsi" w:cstheme="minorHAnsi"/>
                <w:sz w:val="20"/>
              </w:rPr>
            </w:pPr>
            <w:r w:rsidRPr="006B32A5">
              <w:rPr>
                <w:rFonts w:asciiTheme="minorHAnsi" w:hAnsiTheme="minorHAnsi" w:cstheme="minorHAnsi"/>
                <w:sz w:val="20"/>
              </w:rPr>
              <w:t>C2 = Checkbutton(top, text = "Video", variable = CheckVar2, \ onvalue = 1, offvalue = 0, height=5, \</w:t>
            </w:r>
          </w:p>
          <w:p w:rsidR="00367181" w:rsidRPr="006B32A5" w:rsidRDefault="000D732C" w:rsidP="00272868">
            <w:pPr>
              <w:pStyle w:val="TableParagraph"/>
              <w:spacing w:line="231" w:lineRule="exact"/>
              <w:ind w:left="0"/>
              <w:rPr>
                <w:rFonts w:asciiTheme="minorHAnsi" w:hAnsiTheme="minorHAnsi" w:cstheme="minorHAnsi"/>
                <w:sz w:val="20"/>
              </w:rPr>
            </w:pPr>
            <w:r w:rsidRPr="006B32A5">
              <w:rPr>
                <w:rFonts w:asciiTheme="minorHAnsi" w:hAnsiTheme="minorHAnsi" w:cstheme="minorHAnsi"/>
                <w:sz w:val="20"/>
              </w:rPr>
              <w:t>width = 20)</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C1.pack()</w:t>
            </w:r>
          </w:p>
          <w:p w:rsidR="00367181" w:rsidRPr="006B32A5" w:rsidRDefault="000D732C" w:rsidP="00272868">
            <w:pPr>
              <w:pStyle w:val="TableParagraph"/>
              <w:spacing w:before="24" w:line="370" w:lineRule="exact"/>
              <w:ind w:left="0" w:right="7280"/>
              <w:rPr>
                <w:rFonts w:asciiTheme="minorHAnsi" w:hAnsiTheme="minorHAnsi" w:cstheme="minorHAnsi"/>
                <w:sz w:val="20"/>
              </w:rPr>
            </w:pPr>
            <w:r w:rsidRPr="006B32A5">
              <w:rPr>
                <w:rFonts w:asciiTheme="minorHAnsi" w:hAnsiTheme="minorHAnsi" w:cstheme="minorHAnsi"/>
                <w:sz w:val="20"/>
              </w:rPr>
              <w:t xml:space="preserve">C2.pack() </w:t>
            </w:r>
            <w:r w:rsidRPr="006B32A5">
              <w:rPr>
                <w:rFonts w:asciiTheme="minorHAnsi" w:hAnsiTheme="minorHAnsi" w:cstheme="minorHAnsi"/>
                <w:w w:val="95"/>
                <w:sz w:val="20"/>
              </w:rPr>
              <w:t>top.mainloop()</w:t>
            </w:r>
          </w:p>
        </w:tc>
      </w:tr>
    </w:tbl>
    <w:p w:rsidR="00367181" w:rsidRPr="006B32A5" w:rsidRDefault="00367181" w:rsidP="00272868">
      <w:pPr>
        <w:spacing w:line="370" w:lineRule="exact"/>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5"/>
        </w:rPr>
      </w:pPr>
    </w:p>
    <w:p w:rsidR="00367181" w:rsidRPr="006B32A5" w:rsidRDefault="000D732C" w:rsidP="00272868">
      <w:pPr>
        <w:pStyle w:val="BodyText"/>
        <w:spacing w:before="99"/>
        <w:rPr>
          <w:rFonts w:asciiTheme="minorHAnsi" w:hAnsiTheme="minorHAnsi" w:cstheme="minorHAnsi"/>
        </w:rPr>
      </w:pPr>
      <w:r w:rsidRPr="006B32A5">
        <w:rPr>
          <w:rFonts w:asciiTheme="minorHAnsi" w:hAnsiTheme="minorHAnsi" w:cstheme="minorHAnsi"/>
        </w:rPr>
        <w:t>When the above code is executed, it produces the following result –</w:t>
      </w:r>
    </w:p>
    <w:p w:rsidR="00367181" w:rsidRPr="006B32A5" w:rsidRDefault="000D732C" w:rsidP="00272868">
      <w:pPr>
        <w:pStyle w:val="BodyText"/>
        <w:spacing w:before="8"/>
        <w:rPr>
          <w:rFonts w:asciiTheme="minorHAnsi" w:hAnsiTheme="minorHAnsi" w:cstheme="minorHAnsi"/>
          <w:sz w:val="11"/>
        </w:rPr>
      </w:pPr>
      <w:r w:rsidRPr="006B32A5">
        <w:rPr>
          <w:rFonts w:asciiTheme="minorHAnsi" w:hAnsiTheme="minorHAnsi" w:cstheme="minorHAnsi"/>
          <w:noProof/>
          <w:lang w:val="en-IN" w:eastAsia="en-IN" w:bidi="ar-SA"/>
        </w:rPr>
        <w:drawing>
          <wp:anchor distT="0" distB="0" distL="0" distR="0" simplePos="0" relativeHeight="477" behindDoc="0" locked="0" layoutInCell="1" allowOverlap="1" wp14:anchorId="64B2FACD" wp14:editId="414C84CB">
            <wp:simplePos x="0" y="0"/>
            <wp:positionH relativeFrom="page">
              <wp:posOffset>3037332</wp:posOffset>
            </wp:positionH>
            <wp:positionV relativeFrom="paragraph">
              <wp:posOffset>115196</wp:posOffset>
            </wp:positionV>
            <wp:extent cx="1486553" cy="1733550"/>
            <wp:effectExtent l="0" t="0" r="0" b="0"/>
            <wp:wrapTopAndBottom/>
            <wp:docPr id="135"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21.jpeg"/>
                    <pic:cNvPicPr/>
                  </pic:nvPicPr>
                  <pic:blipFill>
                    <a:blip r:embed="rId210" cstate="print"/>
                    <a:stretch>
                      <a:fillRect/>
                    </a:stretch>
                  </pic:blipFill>
                  <pic:spPr>
                    <a:xfrm>
                      <a:off x="0" y="0"/>
                      <a:ext cx="1486553" cy="1733550"/>
                    </a:xfrm>
                    <a:prstGeom prst="rect">
                      <a:avLst/>
                    </a:prstGeom>
                  </pic:spPr>
                </pic:pic>
              </a:graphicData>
            </a:graphic>
          </wp:anchor>
        </w:drawing>
      </w:r>
    </w:p>
    <w:p w:rsidR="00367181" w:rsidRPr="006B32A5" w:rsidRDefault="00367181" w:rsidP="00272868">
      <w:pPr>
        <w:pStyle w:val="BodyText"/>
        <w:spacing w:before="7"/>
        <w:rPr>
          <w:rFonts w:asciiTheme="minorHAnsi" w:hAnsiTheme="minorHAnsi" w:cstheme="minorHAnsi"/>
          <w:sz w:val="28"/>
        </w:rPr>
      </w:pPr>
    </w:p>
    <w:p w:rsidR="00367181" w:rsidRPr="006B32A5" w:rsidRDefault="000D732C" w:rsidP="00272868">
      <w:pPr>
        <w:pStyle w:val="Heading2"/>
        <w:tabs>
          <w:tab w:val="left" w:pos="10496"/>
        </w:tabs>
        <w:ind w:left="0"/>
        <w:rPr>
          <w:rFonts w:asciiTheme="minorHAnsi" w:hAnsiTheme="minorHAnsi" w:cstheme="minorHAnsi"/>
        </w:rPr>
      </w:pPr>
      <w:bookmarkStart w:id="422" w:name="_bookmark463"/>
      <w:bookmarkEnd w:id="422"/>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21"/>
          <w:u w:val="single"/>
        </w:rPr>
        <w:t>Tkinter</w:t>
      </w:r>
      <w:r w:rsidRPr="006B32A5">
        <w:rPr>
          <w:rFonts w:asciiTheme="minorHAnsi" w:hAnsiTheme="minorHAnsi" w:cstheme="minorHAnsi"/>
          <w:spacing w:val="-55"/>
          <w:u w:val="single"/>
        </w:rPr>
        <w:t xml:space="preserve"> </w:t>
      </w:r>
      <w:r w:rsidRPr="006B32A5">
        <w:rPr>
          <w:rFonts w:asciiTheme="minorHAnsi" w:hAnsiTheme="minorHAnsi" w:cstheme="minorHAnsi"/>
          <w:spacing w:val="-20"/>
          <w:u w:val="single"/>
        </w:rPr>
        <w:t>Entry</w:t>
      </w:r>
      <w:r w:rsidRPr="006B32A5">
        <w:rPr>
          <w:rFonts w:asciiTheme="minorHAnsi" w:hAnsiTheme="minorHAnsi" w:cstheme="minorHAnsi"/>
          <w:spacing w:val="-20"/>
          <w:u w:val="single"/>
        </w:rPr>
        <w:tab/>
      </w:r>
    </w:p>
    <w:p w:rsidR="00367181" w:rsidRPr="006B32A5" w:rsidRDefault="000D732C" w:rsidP="00272868">
      <w:pPr>
        <w:pStyle w:val="BodyText"/>
        <w:spacing w:before="151"/>
        <w:rPr>
          <w:rFonts w:asciiTheme="minorHAnsi" w:hAnsiTheme="minorHAnsi" w:cstheme="minorHAnsi"/>
        </w:rPr>
      </w:pPr>
      <w:r w:rsidRPr="006B32A5">
        <w:rPr>
          <w:rFonts w:asciiTheme="minorHAnsi" w:hAnsiTheme="minorHAnsi" w:cstheme="minorHAnsi"/>
        </w:rPr>
        <w:t>The Entry widget is used to accept single-line text strings from a user.</w:t>
      </w:r>
    </w:p>
    <w:p w:rsidR="00367181" w:rsidRPr="006B32A5" w:rsidRDefault="000D732C" w:rsidP="00272868">
      <w:pPr>
        <w:pStyle w:val="ListParagraph"/>
        <w:numPr>
          <w:ilvl w:val="0"/>
          <w:numId w:val="2"/>
        </w:numPr>
        <w:tabs>
          <w:tab w:val="left" w:pos="2160"/>
          <w:tab w:val="left" w:pos="2161"/>
        </w:tabs>
        <w:spacing w:before="182" w:line="254" w:lineRule="auto"/>
        <w:ind w:left="0" w:right="1442"/>
        <w:rPr>
          <w:rFonts w:asciiTheme="minorHAnsi" w:hAnsiTheme="minorHAnsi" w:cstheme="minorHAnsi"/>
          <w:sz w:val="20"/>
        </w:rPr>
      </w:pPr>
      <w:r w:rsidRPr="006B32A5">
        <w:rPr>
          <w:rFonts w:asciiTheme="minorHAnsi" w:hAnsiTheme="minorHAnsi" w:cstheme="minorHAnsi"/>
          <w:sz w:val="20"/>
        </w:rPr>
        <w:t>If</w:t>
      </w:r>
      <w:r w:rsidRPr="006B32A5">
        <w:rPr>
          <w:rFonts w:asciiTheme="minorHAnsi" w:hAnsiTheme="minorHAnsi" w:cstheme="minorHAnsi"/>
          <w:spacing w:val="-9"/>
          <w:sz w:val="20"/>
        </w:rPr>
        <w:t xml:space="preserve"> </w:t>
      </w:r>
      <w:r w:rsidRPr="006B32A5">
        <w:rPr>
          <w:rFonts w:asciiTheme="minorHAnsi" w:hAnsiTheme="minorHAnsi" w:cstheme="minorHAnsi"/>
          <w:sz w:val="20"/>
        </w:rPr>
        <w:t>you</w:t>
      </w:r>
      <w:r w:rsidRPr="006B32A5">
        <w:rPr>
          <w:rFonts w:asciiTheme="minorHAnsi" w:hAnsiTheme="minorHAnsi" w:cstheme="minorHAnsi"/>
          <w:spacing w:val="-8"/>
          <w:sz w:val="20"/>
        </w:rPr>
        <w:t xml:space="preserve"> </w:t>
      </w:r>
      <w:r w:rsidRPr="006B32A5">
        <w:rPr>
          <w:rFonts w:asciiTheme="minorHAnsi" w:hAnsiTheme="minorHAnsi" w:cstheme="minorHAnsi"/>
          <w:sz w:val="20"/>
        </w:rPr>
        <w:t>want</w:t>
      </w:r>
      <w:r w:rsidRPr="006B32A5">
        <w:rPr>
          <w:rFonts w:asciiTheme="minorHAnsi" w:hAnsiTheme="minorHAnsi" w:cstheme="minorHAnsi"/>
          <w:spacing w:val="-10"/>
          <w:sz w:val="20"/>
        </w:rPr>
        <w:t xml:space="preserve"> </w:t>
      </w:r>
      <w:r w:rsidRPr="006B32A5">
        <w:rPr>
          <w:rFonts w:asciiTheme="minorHAnsi" w:hAnsiTheme="minorHAnsi" w:cstheme="minorHAnsi"/>
          <w:sz w:val="20"/>
        </w:rPr>
        <w:t>to</w:t>
      </w:r>
      <w:r w:rsidRPr="006B32A5">
        <w:rPr>
          <w:rFonts w:asciiTheme="minorHAnsi" w:hAnsiTheme="minorHAnsi" w:cstheme="minorHAnsi"/>
          <w:spacing w:val="-8"/>
          <w:sz w:val="20"/>
        </w:rPr>
        <w:t xml:space="preserve"> </w:t>
      </w:r>
      <w:r w:rsidRPr="006B32A5">
        <w:rPr>
          <w:rFonts w:asciiTheme="minorHAnsi" w:hAnsiTheme="minorHAnsi" w:cstheme="minorHAnsi"/>
          <w:sz w:val="20"/>
        </w:rPr>
        <w:t>display</w:t>
      </w:r>
      <w:r w:rsidRPr="006B32A5">
        <w:rPr>
          <w:rFonts w:asciiTheme="minorHAnsi" w:hAnsiTheme="minorHAnsi" w:cstheme="minorHAnsi"/>
          <w:spacing w:val="-10"/>
          <w:sz w:val="20"/>
        </w:rPr>
        <w:t xml:space="preserve"> </w:t>
      </w:r>
      <w:r w:rsidRPr="006B32A5">
        <w:rPr>
          <w:rFonts w:asciiTheme="minorHAnsi" w:hAnsiTheme="minorHAnsi" w:cstheme="minorHAnsi"/>
          <w:sz w:val="20"/>
        </w:rPr>
        <w:t>multiple</w:t>
      </w:r>
      <w:r w:rsidRPr="006B32A5">
        <w:rPr>
          <w:rFonts w:asciiTheme="minorHAnsi" w:hAnsiTheme="minorHAnsi" w:cstheme="minorHAnsi"/>
          <w:spacing w:val="-11"/>
          <w:sz w:val="20"/>
        </w:rPr>
        <w:t xml:space="preserve"> </w:t>
      </w:r>
      <w:r w:rsidRPr="006B32A5">
        <w:rPr>
          <w:rFonts w:asciiTheme="minorHAnsi" w:hAnsiTheme="minorHAnsi" w:cstheme="minorHAnsi"/>
          <w:sz w:val="20"/>
        </w:rPr>
        <w:t>lines</w:t>
      </w:r>
      <w:r w:rsidRPr="006B32A5">
        <w:rPr>
          <w:rFonts w:asciiTheme="minorHAnsi" w:hAnsiTheme="minorHAnsi" w:cstheme="minorHAnsi"/>
          <w:spacing w:val="-11"/>
          <w:sz w:val="20"/>
        </w:rPr>
        <w:t xml:space="preserve"> </w:t>
      </w:r>
      <w:r w:rsidRPr="006B32A5">
        <w:rPr>
          <w:rFonts w:asciiTheme="minorHAnsi" w:hAnsiTheme="minorHAnsi" w:cstheme="minorHAnsi"/>
          <w:sz w:val="20"/>
        </w:rPr>
        <w:t>of</w:t>
      </w:r>
      <w:r w:rsidRPr="006B32A5">
        <w:rPr>
          <w:rFonts w:asciiTheme="minorHAnsi" w:hAnsiTheme="minorHAnsi" w:cstheme="minorHAnsi"/>
          <w:spacing w:val="-8"/>
          <w:sz w:val="20"/>
        </w:rPr>
        <w:t xml:space="preserve"> </w:t>
      </w:r>
      <w:r w:rsidRPr="006B32A5">
        <w:rPr>
          <w:rFonts w:asciiTheme="minorHAnsi" w:hAnsiTheme="minorHAnsi" w:cstheme="minorHAnsi"/>
          <w:sz w:val="20"/>
        </w:rPr>
        <w:t>text</w:t>
      </w:r>
      <w:r w:rsidRPr="006B32A5">
        <w:rPr>
          <w:rFonts w:asciiTheme="minorHAnsi" w:hAnsiTheme="minorHAnsi" w:cstheme="minorHAnsi"/>
          <w:spacing w:val="-9"/>
          <w:sz w:val="20"/>
        </w:rPr>
        <w:t xml:space="preserve"> </w:t>
      </w:r>
      <w:r w:rsidRPr="006B32A5">
        <w:rPr>
          <w:rFonts w:asciiTheme="minorHAnsi" w:hAnsiTheme="minorHAnsi" w:cstheme="minorHAnsi"/>
          <w:sz w:val="20"/>
        </w:rPr>
        <w:t>that</w:t>
      </w:r>
      <w:r w:rsidRPr="006B32A5">
        <w:rPr>
          <w:rFonts w:asciiTheme="minorHAnsi" w:hAnsiTheme="minorHAnsi" w:cstheme="minorHAnsi"/>
          <w:spacing w:val="-7"/>
          <w:sz w:val="20"/>
        </w:rPr>
        <w:t xml:space="preserve"> </w:t>
      </w:r>
      <w:r w:rsidRPr="006B32A5">
        <w:rPr>
          <w:rFonts w:asciiTheme="minorHAnsi" w:hAnsiTheme="minorHAnsi" w:cstheme="minorHAnsi"/>
          <w:sz w:val="20"/>
        </w:rPr>
        <w:t>can</w:t>
      </w:r>
      <w:r w:rsidRPr="006B32A5">
        <w:rPr>
          <w:rFonts w:asciiTheme="minorHAnsi" w:hAnsiTheme="minorHAnsi" w:cstheme="minorHAnsi"/>
          <w:spacing w:val="-9"/>
          <w:sz w:val="20"/>
        </w:rPr>
        <w:t xml:space="preserve"> </w:t>
      </w:r>
      <w:r w:rsidRPr="006B32A5">
        <w:rPr>
          <w:rFonts w:asciiTheme="minorHAnsi" w:hAnsiTheme="minorHAnsi" w:cstheme="minorHAnsi"/>
          <w:sz w:val="20"/>
        </w:rPr>
        <w:t>be</w:t>
      </w:r>
      <w:r w:rsidRPr="006B32A5">
        <w:rPr>
          <w:rFonts w:asciiTheme="minorHAnsi" w:hAnsiTheme="minorHAnsi" w:cstheme="minorHAnsi"/>
          <w:spacing w:val="-7"/>
          <w:sz w:val="20"/>
        </w:rPr>
        <w:t xml:space="preserve"> </w:t>
      </w:r>
      <w:r w:rsidRPr="006B32A5">
        <w:rPr>
          <w:rFonts w:asciiTheme="minorHAnsi" w:hAnsiTheme="minorHAnsi" w:cstheme="minorHAnsi"/>
          <w:sz w:val="20"/>
        </w:rPr>
        <w:t>edited,</w:t>
      </w:r>
      <w:r w:rsidRPr="006B32A5">
        <w:rPr>
          <w:rFonts w:asciiTheme="minorHAnsi" w:hAnsiTheme="minorHAnsi" w:cstheme="minorHAnsi"/>
          <w:spacing w:val="-10"/>
          <w:sz w:val="20"/>
        </w:rPr>
        <w:t xml:space="preserve"> </w:t>
      </w:r>
      <w:r w:rsidRPr="006B32A5">
        <w:rPr>
          <w:rFonts w:asciiTheme="minorHAnsi" w:hAnsiTheme="minorHAnsi" w:cstheme="minorHAnsi"/>
          <w:sz w:val="20"/>
        </w:rPr>
        <w:t>then</w:t>
      </w:r>
      <w:r w:rsidRPr="006B32A5">
        <w:rPr>
          <w:rFonts w:asciiTheme="minorHAnsi" w:hAnsiTheme="minorHAnsi" w:cstheme="minorHAnsi"/>
          <w:spacing w:val="-7"/>
          <w:sz w:val="20"/>
        </w:rPr>
        <w:t xml:space="preserve"> </w:t>
      </w:r>
      <w:r w:rsidRPr="006B32A5">
        <w:rPr>
          <w:rFonts w:asciiTheme="minorHAnsi" w:hAnsiTheme="minorHAnsi" w:cstheme="minorHAnsi"/>
          <w:sz w:val="20"/>
        </w:rPr>
        <w:t>you</w:t>
      </w:r>
      <w:r w:rsidRPr="006B32A5">
        <w:rPr>
          <w:rFonts w:asciiTheme="minorHAnsi" w:hAnsiTheme="minorHAnsi" w:cstheme="minorHAnsi"/>
          <w:spacing w:val="-4"/>
          <w:sz w:val="20"/>
        </w:rPr>
        <w:t xml:space="preserve"> </w:t>
      </w:r>
      <w:r w:rsidRPr="006B32A5">
        <w:rPr>
          <w:rFonts w:asciiTheme="minorHAnsi" w:hAnsiTheme="minorHAnsi" w:cstheme="minorHAnsi"/>
          <w:sz w:val="20"/>
        </w:rPr>
        <w:t>should</w:t>
      </w:r>
      <w:r w:rsidRPr="006B32A5">
        <w:rPr>
          <w:rFonts w:asciiTheme="minorHAnsi" w:hAnsiTheme="minorHAnsi" w:cstheme="minorHAnsi"/>
          <w:spacing w:val="-10"/>
          <w:sz w:val="20"/>
        </w:rPr>
        <w:t xml:space="preserve"> </w:t>
      </w:r>
      <w:r w:rsidRPr="006B32A5">
        <w:rPr>
          <w:rFonts w:asciiTheme="minorHAnsi" w:hAnsiTheme="minorHAnsi" w:cstheme="minorHAnsi"/>
          <w:sz w:val="20"/>
        </w:rPr>
        <w:t xml:space="preserve">use the </w:t>
      </w:r>
      <w:r w:rsidRPr="006B32A5">
        <w:rPr>
          <w:rFonts w:asciiTheme="minorHAnsi" w:hAnsiTheme="minorHAnsi" w:cstheme="minorHAnsi"/>
          <w:i/>
          <w:sz w:val="20"/>
        </w:rPr>
        <w:t>Text</w:t>
      </w:r>
      <w:r w:rsidRPr="006B32A5">
        <w:rPr>
          <w:rFonts w:asciiTheme="minorHAnsi" w:hAnsiTheme="minorHAnsi" w:cstheme="minorHAnsi"/>
          <w:i/>
          <w:spacing w:val="-4"/>
          <w:sz w:val="20"/>
        </w:rPr>
        <w:t xml:space="preserve"> </w:t>
      </w:r>
      <w:r w:rsidRPr="006B32A5">
        <w:rPr>
          <w:rFonts w:asciiTheme="minorHAnsi" w:hAnsiTheme="minorHAnsi" w:cstheme="minorHAnsi"/>
          <w:sz w:val="20"/>
        </w:rPr>
        <w:t>widget.</w:t>
      </w:r>
    </w:p>
    <w:p w:rsidR="00367181" w:rsidRPr="006B32A5" w:rsidRDefault="00367181" w:rsidP="00272868">
      <w:pPr>
        <w:pStyle w:val="BodyText"/>
        <w:spacing w:before="5"/>
        <w:rPr>
          <w:rFonts w:asciiTheme="minorHAnsi" w:hAnsiTheme="minorHAnsi" w:cstheme="minorHAnsi"/>
          <w:sz w:val="21"/>
        </w:rPr>
      </w:pPr>
    </w:p>
    <w:p w:rsidR="00367181" w:rsidRPr="006B32A5" w:rsidRDefault="000D732C" w:rsidP="00272868">
      <w:pPr>
        <w:pStyle w:val="ListParagraph"/>
        <w:numPr>
          <w:ilvl w:val="0"/>
          <w:numId w:val="2"/>
        </w:numPr>
        <w:tabs>
          <w:tab w:val="left" w:pos="2160"/>
          <w:tab w:val="left" w:pos="2161"/>
        </w:tabs>
        <w:spacing w:line="252" w:lineRule="auto"/>
        <w:ind w:left="0" w:right="1439"/>
        <w:rPr>
          <w:rFonts w:asciiTheme="minorHAnsi" w:hAnsiTheme="minorHAnsi" w:cstheme="minorHAnsi"/>
          <w:sz w:val="20"/>
        </w:rPr>
      </w:pPr>
      <w:r w:rsidRPr="006B32A5">
        <w:rPr>
          <w:rFonts w:asciiTheme="minorHAnsi" w:hAnsiTheme="minorHAnsi" w:cstheme="minorHAnsi"/>
          <w:sz w:val="20"/>
        </w:rPr>
        <w:t xml:space="preserve">If you want to display one or more lines of text that cannot be modified by the user, then you should use the </w:t>
      </w:r>
      <w:r w:rsidRPr="006B32A5">
        <w:rPr>
          <w:rFonts w:asciiTheme="minorHAnsi" w:hAnsiTheme="minorHAnsi" w:cstheme="minorHAnsi"/>
          <w:i/>
          <w:sz w:val="20"/>
        </w:rPr>
        <w:t>Label</w:t>
      </w:r>
      <w:r w:rsidRPr="006B32A5">
        <w:rPr>
          <w:rFonts w:asciiTheme="minorHAnsi" w:hAnsiTheme="minorHAnsi" w:cstheme="minorHAnsi"/>
          <w:i/>
          <w:spacing w:val="-2"/>
          <w:sz w:val="20"/>
        </w:rPr>
        <w:t xml:space="preserve"> </w:t>
      </w:r>
      <w:r w:rsidRPr="006B32A5">
        <w:rPr>
          <w:rFonts w:asciiTheme="minorHAnsi" w:hAnsiTheme="minorHAnsi" w:cstheme="minorHAnsi"/>
          <w:sz w:val="20"/>
        </w:rPr>
        <w:t>widget.</w:t>
      </w:r>
    </w:p>
    <w:p w:rsidR="00367181" w:rsidRPr="006B32A5" w:rsidRDefault="00367181" w:rsidP="00272868">
      <w:pPr>
        <w:pStyle w:val="BodyText"/>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Here is the simple syntax to create this widget-</w:t>
      </w:r>
    </w:p>
    <w:p w:rsidR="00367181" w:rsidRPr="006B32A5" w:rsidRDefault="00367181" w:rsidP="00272868">
      <w:pPr>
        <w:pStyle w:val="BodyText"/>
        <w:spacing w:before="11"/>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w = Entry( master, option, ... )</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ListParagraph"/>
        <w:numPr>
          <w:ilvl w:val="0"/>
          <w:numId w:val="2"/>
        </w:numPr>
        <w:tabs>
          <w:tab w:val="left" w:pos="2160"/>
          <w:tab w:val="left" w:pos="2161"/>
        </w:tabs>
        <w:spacing w:before="123"/>
        <w:ind w:left="0" w:hanging="361"/>
        <w:rPr>
          <w:rFonts w:asciiTheme="minorHAnsi" w:hAnsiTheme="minorHAnsi" w:cstheme="minorHAnsi"/>
          <w:sz w:val="20"/>
        </w:rPr>
      </w:pPr>
      <w:r w:rsidRPr="006B32A5">
        <w:rPr>
          <w:rFonts w:asciiTheme="minorHAnsi" w:hAnsiTheme="minorHAnsi" w:cstheme="minorHAnsi"/>
          <w:b/>
          <w:sz w:val="20"/>
        </w:rPr>
        <w:t xml:space="preserve">master: </w:t>
      </w:r>
      <w:r w:rsidRPr="006B32A5">
        <w:rPr>
          <w:rFonts w:asciiTheme="minorHAnsi" w:hAnsiTheme="minorHAnsi" w:cstheme="minorHAnsi"/>
          <w:sz w:val="20"/>
        </w:rPr>
        <w:t>This represents the parent</w:t>
      </w:r>
      <w:r w:rsidRPr="006B32A5">
        <w:rPr>
          <w:rFonts w:asciiTheme="minorHAnsi" w:hAnsiTheme="minorHAnsi" w:cstheme="minorHAnsi"/>
          <w:spacing w:val="-7"/>
          <w:sz w:val="20"/>
        </w:rPr>
        <w:t xml:space="preserve"> </w:t>
      </w:r>
      <w:r w:rsidRPr="006B32A5">
        <w:rPr>
          <w:rFonts w:asciiTheme="minorHAnsi" w:hAnsiTheme="minorHAnsi" w:cstheme="minorHAnsi"/>
          <w:sz w:val="20"/>
        </w:rPr>
        <w:t>window.</w:t>
      </w:r>
    </w:p>
    <w:p w:rsidR="00367181" w:rsidRPr="006B32A5" w:rsidRDefault="00367181" w:rsidP="00272868">
      <w:pPr>
        <w:pStyle w:val="BodyText"/>
        <w:spacing w:before="5"/>
        <w:rPr>
          <w:rFonts w:asciiTheme="minorHAnsi" w:hAnsiTheme="minorHAnsi" w:cstheme="minorHAnsi"/>
          <w:sz w:val="22"/>
        </w:rPr>
      </w:pPr>
    </w:p>
    <w:p w:rsidR="00367181" w:rsidRPr="006B32A5" w:rsidRDefault="000D732C" w:rsidP="00272868">
      <w:pPr>
        <w:pStyle w:val="ListParagraph"/>
        <w:numPr>
          <w:ilvl w:val="0"/>
          <w:numId w:val="2"/>
        </w:numPr>
        <w:tabs>
          <w:tab w:val="left" w:pos="2160"/>
          <w:tab w:val="left" w:pos="2161"/>
        </w:tabs>
        <w:spacing w:before="1" w:line="254" w:lineRule="auto"/>
        <w:ind w:left="0" w:right="1446"/>
        <w:rPr>
          <w:rFonts w:asciiTheme="minorHAnsi" w:hAnsiTheme="minorHAnsi" w:cstheme="minorHAnsi"/>
          <w:sz w:val="20"/>
        </w:rPr>
      </w:pPr>
      <w:r w:rsidRPr="006B32A5">
        <w:rPr>
          <w:rFonts w:asciiTheme="minorHAnsi" w:hAnsiTheme="minorHAnsi" w:cstheme="minorHAnsi"/>
          <w:b/>
          <w:sz w:val="20"/>
        </w:rPr>
        <w:t xml:space="preserve">options: </w:t>
      </w:r>
      <w:r w:rsidRPr="006B32A5">
        <w:rPr>
          <w:rFonts w:asciiTheme="minorHAnsi" w:hAnsiTheme="minorHAnsi" w:cstheme="minorHAnsi"/>
          <w:sz w:val="20"/>
        </w:rPr>
        <w:t>Here is the list of most commonly used options for this widget. These options can be used as key-value pairs separated by</w:t>
      </w:r>
      <w:r w:rsidRPr="006B32A5">
        <w:rPr>
          <w:rFonts w:asciiTheme="minorHAnsi" w:hAnsiTheme="minorHAnsi" w:cstheme="minorHAnsi"/>
          <w:spacing w:val="-7"/>
          <w:sz w:val="20"/>
        </w:rPr>
        <w:t xml:space="preserve"> </w:t>
      </w:r>
      <w:r w:rsidRPr="006B32A5">
        <w:rPr>
          <w:rFonts w:asciiTheme="minorHAnsi" w:hAnsiTheme="minorHAnsi" w:cstheme="minorHAnsi"/>
          <w:sz w:val="20"/>
        </w:rPr>
        <w:t>commas.</w:t>
      </w: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4"/>
        <w:rPr>
          <w:rFonts w:asciiTheme="minorHAnsi" w:hAnsiTheme="minorHAnsi" w:cstheme="minorHAnsi"/>
          <w:sz w:val="14"/>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1"/>
        <w:gridCol w:w="6930"/>
      </w:tblGrid>
      <w:tr w:rsidR="00367181" w:rsidRPr="006B32A5">
        <w:trPr>
          <w:trHeight w:val="686"/>
        </w:trPr>
        <w:tc>
          <w:tcPr>
            <w:tcW w:w="2131" w:type="dxa"/>
            <w:shd w:val="clear" w:color="auto" w:fill="ADAAAA"/>
          </w:tcPr>
          <w:p w:rsidR="00367181" w:rsidRPr="006B32A5" w:rsidRDefault="000D732C" w:rsidP="00272868">
            <w:pPr>
              <w:pStyle w:val="TableParagraph"/>
              <w:spacing w:before="119"/>
              <w:ind w:left="0"/>
              <w:rPr>
                <w:rFonts w:asciiTheme="minorHAnsi" w:hAnsiTheme="minorHAnsi" w:cstheme="minorHAnsi"/>
                <w:b/>
              </w:rPr>
            </w:pPr>
            <w:r w:rsidRPr="006B32A5">
              <w:rPr>
                <w:rFonts w:asciiTheme="minorHAnsi" w:hAnsiTheme="minorHAnsi" w:cstheme="minorHAnsi"/>
                <w:b/>
              </w:rPr>
              <w:t>Option</w:t>
            </w:r>
          </w:p>
        </w:tc>
        <w:tc>
          <w:tcPr>
            <w:tcW w:w="6930" w:type="dxa"/>
            <w:shd w:val="clear" w:color="auto" w:fill="ADAAAA"/>
          </w:tcPr>
          <w:p w:rsidR="00367181" w:rsidRPr="006B32A5" w:rsidRDefault="000D732C" w:rsidP="00272868">
            <w:pPr>
              <w:pStyle w:val="TableParagraph"/>
              <w:spacing w:before="119"/>
              <w:ind w:left="0" w:right="2728"/>
              <w:jc w:val="center"/>
              <w:rPr>
                <w:rFonts w:asciiTheme="minorHAnsi" w:hAnsiTheme="minorHAnsi" w:cstheme="minorHAnsi"/>
                <w:b/>
              </w:rPr>
            </w:pPr>
            <w:r w:rsidRPr="006B32A5">
              <w:rPr>
                <w:rFonts w:asciiTheme="minorHAnsi" w:hAnsiTheme="minorHAnsi" w:cstheme="minorHAnsi"/>
                <w:b/>
              </w:rPr>
              <w:t>Description</w:t>
            </w:r>
          </w:p>
        </w:tc>
      </w:tr>
      <w:tr w:rsidR="00367181" w:rsidRPr="006B32A5">
        <w:trPr>
          <w:trHeight w:val="919"/>
        </w:trPr>
        <w:tc>
          <w:tcPr>
            <w:tcW w:w="21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bg</w:t>
            </w:r>
          </w:p>
        </w:tc>
        <w:tc>
          <w:tcPr>
            <w:tcW w:w="6930" w:type="dxa"/>
          </w:tcPr>
          <w:p w:rsidR="00367181" w:rsidRPr="006B32A5" w:rsidRDefault="000D732C" w:rsidP="00272868">
            <w:pPr>
              <w:pStyle w:val="TableParagraph"/>
              <w:spacing w:before="121" w:line="254" w:lineRule="auto"/>
              <w:ind w:left="0"/>
              <w:rPr>
                <w:rFonts w:asciiTheme="minorHAnsi" w:hAnsiTheme="minorHAnsi" w:cstheme="minorHAnsi"/>
                <w:sz w:val="20"/>
              </w:rPr>
            </w:pPr>
            <w:r w:rsidRPr="006B32A5">
              <w:rPr>
                <w:rFonts w:asciiTheme="minorHAnsi" w:hAnsiTheme="minorHAnsi" w:cstheme="minorHAnsi"/>
                <w:sz w:val="20"/>
              </w:rPr>
              <w:t>The normal background color displayed behind the label and indicator.</w:t>
            </w:r>
          </w:p>
        </w:tc>
      </w:tr>
      <w:tr w:rsidR="00367181" w:rsidRPr="006B32A5">
        <w:trPr>
          <w:trHeight w:val="659"/>
        </w:trPr>
        <w:tc>
          <w:tcPr>
            <w:tcW w:w="21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bd</w:t>
            </w:r>
          </w:p>
        </w:tc>
        <w:tc>
          <w:tcPr>
            <w:tcW w:w="693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The size of the border around the indicator. Default is 2 pixels.</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5"/>
        <w:rPr>
          <w:rFonts w:asciiTheme="minorHAnsi" w:hAnsiTheme="minorHAnsi" w:cstheme="minorHAnsi"/>
          <w:sz w:val="21"/>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1"/>
        <w:gridCol w:w="6930"/>
      </w:tblGrid>
      <w:tr w:rsidR="00367181" w:rsidRPr="006B32A5">
        <w:trPr>
          <w:trHeight w:val="919"/>
        </w:trPr>
        <w:tc>
          <w:tcPr>
            <w:tcW w:w="21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command</w:t>
            </w:r>
          </w:p>
        </w:tc>
        <w:tc>
          <w:tcPr>
            <w:tcW w:w="6930"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A procedure to be called every time the user changes the state of this checkbutton.</w:t>
            </w:r>
          </w:p>
        </w:tc>
      </w:tr>
      <w:tr w:rsidR="00367181" w:rsidRPr="006B32A5">
        <w:trPr>
          <w:trHeight w:val="918"/>
        </w:trPr>
        <w:tc>
          <w:tcPr>
            <w:tcW w:w="21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cursor</w:t>
            </w:r>
          </w:p>
        </w:tc>
        <w:tc>
          <w:tcPr>
            <w:tcW w:w="6930"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If</w:t>
            </w:r>
            <w:r w:rsidRPr="006B32A5">
              <w:rPr>
                <w:rFonts w:asciiTheme="minorHAnsi" w:hAnsiTheme="minorHAnsi" w:cstheme="minorHAnsi"/>
                <w:spacing w:val="-11"/>
                <w:sz w:val="20"/>
              </w:rPr>
              <w:t xml:space="preserve"> </w:t>
            </w:r>
            <w:r w:rsidRPr="006B32A5">
              <w:rPr>
                <w:rFonts w:asciiTheme="minorHAnsi" w:hAnsiTheme="minorHAnsi" w:cstheme="minorHAnsi"/>
                <w:sz w:val="20"/>
              </w:rPr>
              <w:t>you</w:t>
            </w:r>
            <w:r w:rsidRPr="006B32A5">
              <w:rPr>
                <w:rFonts w:asciiTheme="minorHAnsi" w:hAnsiTheme="minorHAnsi" w:cstheme="minorHAnsi"/>
                <w:spacing w:val="-12"/>
                <w:sz w:val="20"/>
              </w:rPr>
              <w:t xml:space="preserve"> </w:t>
            </w:r>
            <w:r w:rsidRPr="006B32A5">
              <w:rPr>
                <w:rFonts w:asciiTheme="minorHAnsi" w:hAnsiTheme="minorHAnsi" w:cstheme="minorHAnsi"/>
                <w:sz w:val="20"/>
              </w:rPr>
              <w:t>set</w:t>
            </w:r>
            <w:r w:rsidRPr="006B32A5">
              <w:rPr>
                <w:rFonts w:asciiTheme="minorHAnsi" w:hAnsiTheme="minorHAnsi" w:cstheme="minorHAnsi"/>
                <w:spacing w:val="-11"/>
                <w:sz w:val="20"/>
              </w:rPr>
              <w:t xml:space="preserve"> </w:t>
            </w:r>
            <w:r w:rsidRPr="006B32A5">
              <w:rPr>
                <w:rFonts w:asciiTheme="minorHAnsi" w:hAnsiTheme="minorHAnsi" w:cstheme="minorHAnsi"/>
                <w:sz w:val="20"/>
              </w:rPr>
              <w:t>this</w:t>
            </w:r>
            <w:r w:rsidRPr="006B32A5">
              <w:rPr>
                <w:rFonts w:asciiTheme="minorHAnsi" w:hAnsiTheme="minorHAnsi" w:cstheme="minorHAnsi"/>
                <w:spacing w:val="-13"/>
                <w:sz w:val="20"/>
              </w:rPr>
              <w:t xml:space="preserve"> </w:t>
            </w:r>
            <w:r w:rsidRPr="006B32A5">
              <w:rPr>
                <w:rFonts w:asciiTheme="minorHAnsi" w:hAnsiTheme="minorHAnsi" w:cstheme="minorHAnsi"/>
                <w:sz w:val="20"/>
              </w:rPr>
              <w:t>option</w:t>
            </w:r>
            <w:r w:rsidRPr="006B32A5">
              <w:rPr>
                <w:rFonts w:asciiTheme="minorHAnsi" w:hAnsiTheme="minorHAnsi" w:cstheme="minorHAnsi"/>
                <w:spacing w:val="-11"/>
                <w:sz w:val="20"/>
              </w:rPr>
              <w:t xml:space="preserve"> </w:t>
            </w:r>
            <w:r w:rsidRPr="006B32A5">
              <w:rPr>
                <w:rFonts w:asciiTheme="minorHAnsi" w:hAnsiTheme="minorHAnsi" w:cstheme="minorHAnsi"/>
                <w:sz w:val="20"/>
              </w:rPr>
              <w:t>to</w:t>
            </w:r>
            <w:r w:rsidRPr="006B32A5">
              <w:rPr>
                <w:rFonts w:asciiTheme="minorHAnsi" w:hAnsiTheme="minorHAnsi" w:cstheme="minorHAnsi"/>
                <w:spacing w:val="-14"/>
                <w:sz w:val="20"/>
              </w:rPr>
              <w:t xml:space="preserve"> </w:t>
            </w:r>
            <w:r w:rsidRPr="006B32A5">
              <w:rPr>
                <w:rFonts w:asciiTheme="minorHAnsi" w:hAnsiTheme="minorHAnsi" w:cstheme="minorHAnsi"/>
                <w:sz w:val="20"/>
              </w:rPr>
              <w:t>a</w:t>
            </w:r>
            <w:r w:rsidRPr="006B32A5">
              <w:rPr>
                <w:rFonts w:asciiTheme="minorHAnsi" w:hAnsiTheme="minorHAnsi" w:cstheme="minorHAnsi"/>
                <w:spacing w:val="-11"/>
                <w:sz w:val="20"/>
              </w:rPr>
              <w:t xml:space="preserve"> </w:t>
            </w:r>
            <w:r w:rsidRPr="006B32A5">
              <w:rPr>
                <w:rFonts w:asciiTheme="minorHAnsi" w:hAnsiTheme="minorHAnsi" w:cstheme="minorHAnsi"/>
                <w:sz w:val="20"/>
              </w:rPr>
              <w:t>cursor</w:t>
            </w:r>
            <w:r w:rsidRPr="006B32A5">
              <w:rPr>
                <w:rFonts w:asciiTheme="minorHAnsi" w:hAnsiTheme="minorHAnsi" w:cstheme="minorHAnsi"/>
                <w:spacing w:val="-14"/>
                <w:sz w:val="20"/>
              </w:rPr>
              <w:t xml:space="preserve"> </w:t>
            </w:r>
            <w:r w:rsidRPr="006B32A5">
              <w:rPr>
                <w:rFonts w:asciiTheme="minorHAnsi" w:hAnsiTheme="minorHAnsi" w:cstheme="minorHAnsi"/>
                <w:sz w:val="20"/>
              </w:rPr>
              <w:t>name</w:t>
            </w:r>
            <w:r w:rsidRPr="006B32A5">
              <w:rPr>
                <w:rFonts w:asciiTheme="minorHAnsi" w:hAnsiTheme="minorHAnsi" w:cstheme="minorHAnsi"/>
                <w:spacing w:val="-13"/>
                <w:sz w:val="20"/>
              </w:rPr>
              <w:t xml:space="preserve"> </w:t>
            </w:r>
            <w:r w:rsidRPr="006B32A5">
              <w:rPr>
                <w:rFonts w:asciiTheme="minorHAnsi" w:hAnsiTheme="minorHAnsi" w:cstheme="minorHAnsi"/>
                <w:sz w:val="20"/>
              </w:rPr>
              <w:t>(</w:t>
            </w:r>
            <w:r w:rsidRPr="006B32A5">
              <w:rPr>
                <w:rFonts w:asciiTheme="minorHAnsi" w:hAnsiTheme="minorHAnsi" w:cstheme="minorHAnsi"/>
                <w:i/>
                <w:sz w:val="20"/>
              </w:rPr>
              <w:t>arrow,</w:t>
            </w:r>
            <w:r w:rsidRPr="006B32A5">
              <w:rPr>
                <w:rFonts w:asciiTheme="minorHAnsi" w:hAnsiTheme="minorHAnsi" w:cstheme="minorHAnsi"/>
                <w:i/>
                <w:spacing w:val="-13"/>
                <w:sz w:val="20"/>
              </w:rPr>
              <w:t xml:space="preserve"> </w:t>
            </w:r>
            <w:r w:rsidRPr="006B32A5">
              <w:rPr>
                <w:rFonts w:asciiTheme="minorHAnsi" w:hAnsiTheme="minorHAnsi" w:cstheme="minorHAnsi"/>
                <w:i/>
                <w:sz w:val="20"/>
              </w:rPr>
              <w:t>dot</w:t>
            </w:r>
            <w:r w:rsidRPr="006B32A5">
              <w:rPr>
                <w:rFonts w:asciiTheme="minorHAnsi" w:hAnsiTheme="minorHAnsi" w:cstheme="minorHAnsi"/>
                <w:i/>
                <w:spacing w:val="-11"/>
                <w:sz w:val="20"/>
              </w:rPr>
              <w:t xml:space="preserve"> </w:t>
            </w:r>
            <w:r w:rsidRPr="006B32A5">
              <w:rPr>
                <w:rFonts w:asciiTheme="minorHAnsi" w:hAnsiTheme="minorHAnsi" w:cstheme="minorHAnsi"/>
                <w:i/>
                <w:sz w:val="20"/>
              </w:rPr>
              <w:t>etc.</w:t>
            </w:r>
            <w:r w:rsidRPr="006B32A5">
              <w:rPr>
                <w:rFonts w:asciiTheme="minorHAnsi" w:hAnsiTheme="minorHAnsi" w:cstheme="minorHAnsi"/>
                <w:sz w:val="20"/>
              </w:rPr>
              <w:t>),</w:t>
            </w:r>
            <w:r w:rsidRPr="006B32A5">
              <w:rPr>
                <w:rFonts w:asciiTheme="minorHAnsi" w:hAnsiTheme="minorHAnsi" w:cstheme="minorHAnsi"/>
                <w:spacing w:val="-13"/>
                <w:sz w:val="20"/>
              </w:rPr>
              <w:t xml:space="preserve"> </w:t>
            </w:r>
            <w:r w:rsidRPr="006B32A5">
              <w:rPr>
                <w:rFonts w:asciiTheme="minorHAnsi" w:hAnsiTheme="minorHAnsi" w:cstheme="minorHAnsi"/>
                <w:sz w:val="20"/>
              </w:rPr>
              <w:t>the</w:t>
            </w:r>
            <w:r w:rsidRPr="006B32A5">
              <w:rPr>
                <w:rFonts w:asciiTheme="minorHAnsi" w:hAnsiTheme="minorHAnsi" w:cstheme="minorHAnsi"/>
                <w:spacing w:val="-14"/>
                <w:sz w:val="20"/>
              </w:rPr>
              <w:t xml:space="preserve"> </w:t>
            </w:r>
            <w:r w:rsidRPr="006B32A5">
              <w:rPr>
                <w:rFonts w:asciiTheme="minorHAnsi" w:hAnsiTheme="minorHAnsi" w:cstheme="minorHAnsi"/>
                <w:sz w:val="20"/>
              </w:rPr>
              <w:t>mouse cursor will change to that pattern when it is over the</w:t>
            </w:r>
            <w:r w:rsidRPr="006B32A5">
              <w:rPr>
                <w:rFonts w:asciiTheme="minorHAnsi" w:hAnsiTheme="minorHAnsi" w:cstheme="minorHAnsi"/>
                <w:spacing w:val="-25"/>
                <w:sz w:val="20"/>
              </w:rPr>
              <w:t xml:space="preserve"> </w:t>
            </w:r>
            <w:r w:rsidRPr="006B32A5">
              <w:rPr>
                <w:rFonts w:asciiTheme="minorHAnsi" w:hAnsiTheme="minorHAnsi" w:cstheme="minorHAnsi"/>
                <w:sz w:val="20"/>
              </w:rPr>
              <w:t>checkbutton.</w:t>
            </w:r>
          </w:p>
        </w:tc>
      </w:tr>
      <w:tr w:rsidR="00367181" w:rsidRPr="006B32A5">
        <w:trPr>
          <w:trHeight w:val="659"/>
        </w:trPr>
        <w:tc>
          <w:tcPr>
            <w:tcW w:w="21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font</w:t>
            </w:r>
          </w:p>
        </w:tc>
        <w:tc>
          <w:tcPr>
            <w:tcW w:w="693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The font used for the text.</w:t>
            </w:r>
          </w:p>
        </w:tc>
      </w:tr>
      <w:tr w:rsidR="00367181" w:rsidRPr="006B32A5">
        <w:trPr>
          <w:trHeight w:val="1177"/>
        </w:trPr>
        <w:tc>
          <w:tcPr>
            <w:tcW w:w="21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exportselection</w:t>
            </w:r>
          </w:p>
        </w:tc>
        <w:tc>
          <w:tcPr>
            <w:tcW w:w="6930" w:type="dxa"/>
          </w:tcPr>
          <w:p w:rsidR="00367181" w:rsidRPr="006B32A5" w:rsidRDefault="000D732C" w:rsidP="00272868">
            <w:pPr>
              <w:pStyle w:val="TableParagraph"/>
              <w:spacing w:before="120" w:line="254" w:lineRule="auto"/>
              <w:ind w:left="0" w:right="111"/>
              <w:jc w:val="both"/>
              <w:rPr>
                <w:rFonts w:asciiTheme="minorHAnsi" w:hAnsiTheme="minorHAnsi" w:cstheme="minorHAnsi"/>
                <w:sz w:val="20"/>
              </w:rPr>
            </w:pPr>
            <w:r w:rsidRPr="006B32A5">
              <w:rPr>
                <w:rFonts w:asciiTheme="minorHAnsi" w:hAnsiTheme="minorHAnsi" w:cstheme="minorHAnsi"/>
                <w:sz w:val="20"/>
              </w:rPr>
              <w:t>By default, if you select text within an Entry widget, it is automatically exported to the clipboard. To avoid this exportation, use exportselection=0.</w:t>
            </w:r>
          </w:p>
        </w:tc>
      </w:tr>
      <w:tr w:rsidR="00367181" w:rsidRPr="006B32A5">
        <w:trPr>
          <w:trHeight w:val="657"/>
        </w:trPr>
        <w:tc>
          <w:tcPr>
            <w:tcW w:w="21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fg</w:t>
            </w:r>
          </w:p>
        </w:tc>
        <w:tc>
          <w:tcPr>
            <w:tcW w:w="693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The color used to render the text.</w:t>
            </w:r>
          </w:p>
        </w:tc>
      </w:tr>
      <w:tr w:rsidR="00367181" w:rsidRPr="006B32A5">
        <w:trPr>
          <w:trHeight w:val="918"/>
        </w:trPr>
        <w:tc>
          <w:tcPr>
            <w:tcW w:w="213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highlightcolor</w:t>
            </w:r>
          </w:p>
        </w:tc>
        <w:tc>
          <w:tcPr>
            <w:tcW w:w="6930" w:type="dxa"/>
          </w:tcPr>
          <w:p w:rsidR="00367181" w:rsidRPr="006B32A5" w:rsidRDefault="000D732C" w:rsidP="00272868">
            <w:pPr>
              <w:pStyle w:val="TableParagraph"/>
              <w:spacing w:before="122" w:line="254" w:lineRule="auto"/>
              <w:ind w:left="0"/>
              <w:rPr>
                <w:rFonts w:asciiTheme="minorHAnsi" w:hAnsiTheme="minorHAnsi" w:cstheme="minorHAnsi"/>
                <w:sz w:val="20"/>
              </w:rPr>
            </w:pPr>
            <w:r w:rsidRPr="006B32A5">
              <w:rPr>
                <w:rFonts w:asciiTheme="minorHAnsi" w:hAnsiTheme="minorHAnsi" w:cstheme="minorHAnsi"/>
                <w:sz w:val="20"/>
              </w:rPr>
              <w:t>The color of the focus highlight when the checkbutton has the focus.</w:t>
            </w:r>
          </w:p>
        </w:tc>
      </w:tr>
      <w:tr w:rsidR="00367181" w:rsidRPr="006B32A5">
        <w:trPr>
          <w:trHeight w:val="918"/>
        </w:trPr>
        <w:tc>
          <w:tcPr>
            <w:tcW w:w="21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justify</w:t>
            </w:r>
          </w:p>
        </w:tc>
        <w:tc>
          <w:tcPr>
            <w:tcW w:w="6930" w:type="dxa"/>
          </w:tcPr>
          <w:p w:rsidR="00367181" w:rsidRPr="006B32A5" w:rsidRDefault="000D732C" w:rsidP="00272868">
            <w:pPr>
              <w:pStyle w:val="TableParagraph"/>
              <w:spacing w:before="120" w:line="256" w:lineRule="auto"/>
              <w:ind w:left="0" w:right="35"/>
              <w:rPr>
                <w:rFonts w:asciiTheme="minorHAnsi" w:hAnsiTheme="minorHAnsi" w:cstheme="minorHAnsi"/>
                <w:sz w:val="20"/>
              </w:rPr>
            </w:pPr>
            <w:r w:rsidRPr="006B32A5">
              <w:rPr>
                <w:rFonts w:asciiTheme="minorHAnsi" w:hAnsiTheme="minorHAnsi" w:cstheme="minorHAnsi"/>
                <w:sz w:val="20"/>
              </w:rPr>
              <w:t>If the text contains multiple lines, this option controls how the text is justified: CENTER, LEFT, or RIGHT.</w:t>
            </w:r>
          </w:p>
        </w:tc>
      </w:tr>
      <w:tr w:rsidR="00367181" w:rsidRPr="006B32A5">
        <w:trPr>
          <w:trHeight w:val="1177"/>
        </w:trPr>
        <w:tc>
          <w:tcPr>
            <w:tcW w:w="21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relief</w:t>
            </w:r>
          </w:p>
        </w:tc>
        <w:tc>
          <w:tcPr>
            <w:tcW w:w="6930" w:type="dxa"/>
          </w:tcPr>
          <w:p w:rsidR="00367181" w:rsidRPr="006B32A5" w:rsidRDefault="000D732C" w:rsidP="00272868">
            <w:pPr>
              <w:pStyle w:val="TableParagraph"/>
              <w:spacing w:before="120" w:line="254" w:lineRule="auto"/>
              <w:ind w:left="0" w:right="109"/>
              <w:jc w:val="both"/>
              <w:rPr>
                <w:rFonts w:asciiTheme="minorHAnsi" w:hAnsiTheme="minorHAnsi" w:cstheme="minorHAnsi"/>
                <w:sz w:val="20"/>
              </w:rPr>
            </w:pPr>
            <w:r w:rsidRPr="006B32A5">
              <w:rPr>
                <w:rFonts w:asciiTheme="minorHAnsi" w:hAnsiTheme="minorHAnsi" w:cstheme="minorHAnsi"/>
                <w:sz w:val="20"/>
              </w:rPr>
              <w:t>With the default value, relief=FLAT, the checkbutton does not stand out from its background. You may set this option to any of the other styles</w:t>
            </w:r>
          </w:p>
        </w:tc>
      </w:tr>
      <w:tr w:rsidR="00367181" w:rsidRPr="006B32A5">
        <w:trPr>
          <w:trHeight w:val="660"/>
        </w:trPr>
        <w:tc>
          <w:tcPr>
            <w:tcW w:w="21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selectbackground</w:t>
            </w:r>
          </w:p>
        </w:tc>
        <w:tc>
          <w:tcPr>
            <w:tcW w:w="693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The background color to use displaying selected text.</w:t>
            </w:r>
          </w:p>
        </w:tc>
      </w:tr>
      <w:tr w:rsidR="00367181" w:rsidRPr="006B32A5">
        <w:trPr>
          <w:trHeight w:val="918"/>
        </w:trPr>
        <w:tc>
          <w:tcPr>
            <w:tcW w:w="21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selectborderwidth</w:t>
            </w:r>
          </w:p>
        </w:tc>
        <w:tc>
          <w:tcPr>
            <w:tcW w:w="6930"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The width of the border to use around selected text. The default is one pixel.</w:t>
            </w:r>
          </w:p>
        </w:tc>
      </w:tr>
      <w:tr w:rsidR="00367181" w:rsidRPr="006B32A5">
        <w:trPr>
          <w:trHeight w:val="659"/>
        </w:trPr>
        <w:tc>
          <w:tcPr>
            <w:tcW w:w="21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selectforeground</w:t>
            </w:r>
          </w:p>
        </w:tc>
        <w:tc>
          <w:tcPr>
            <w:tcW w:w="693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The foreground (text) color of selected text.</w:t>
            </w:r>
          </w:p>
        </w:tc>
      </w:tr>
      <w:tr w:rsidR="00367181" w:rsidRPr="006B32A5">
        <w:trPr>
          <w:trHeight w:val="1177"/>
        </w:trPr>
        <w:tc>
          <w:tcPr>
            <w:tcW w:w="21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show</w:t>
            </w:r>
          </w:p>
        </w:tc>
        <w:tc>
          <w:tcPr>
            <w:tcW w:w="6930" w:type="dxa"/>
          </w:tcPr>
          <w:p w:rsidR="00367181" w:rsidRPr="006B32A5" w:rsidRDefault="000D732C" w:rsidP="00272868">
            <w:pPr>
              <w:pStyle w:val="TableParagraph"/>
              <w:spacing w:before="120" w:line="254" w:lineRule="auto"/>
              <w:ind w:left="0" w:right="114"/>
              <w:jc w:val="both"/>
              <w:rPr>
                <w:rFonts w:asciiTheme="minorHAnsi" w:hAnsiTheme="minorHAnsi" w:cstheme="minorHAnsi"/>
                <w:sz w:val="20"/>
              </w:rPr>
            </w:pPr>
            <w:r w:rsidRPr="006B32A5">
              <w:rPr>
                <w:rFonts w:asciiTheme="minorHAnsi" w:hAnsiTheme="minorHAnsi" w:cstheme="minorHAnsi"/>
                <w:sz w:val="20"/>
              </w:rPr>
              <w:t>Normally, the characters that the user types appear in the entry. To make a .password. entry that echoes each character as an asterisk, set show="*".</w:t>
            </w:r>
          </w:p>
        </w:tc>
      </w:tr>
      <w:tr w:rsidR="00367181" w:rsidRPr="006B32A5">
        <w:trPr>
          <w:trHeight w:val="1178"/>
        </w:trPr>
        <w:tc>
          <w:tcPr>
            <w:tcW w:w="21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state</w:t>
            </w:r>
          </w:p>
        </w:tc>
        <w:tc>
          <w:tcPr>
            <w:tcW w:w="6930" w:type="dxa"/>
          </w:tcPr>
          <w:p w:rsidR="00367181" w:rsidRPr="006B32A5" w:rsidRDefault="000D732C" w:rsidP="00272868">
            <w:pPr>
              <w:pStyle w:val="TableParagraph"/>
              <w:spacing w:before="120" w:line="254" w:lineRule="auto"/>
              <w:ind w:left="0" w:right="112"/>
              <w:jc w:val="both"/>
              <w:rPr>
                <w:rFonts w:asciiTheme="minorHAnsi" w:hAnsiTheme="minorHAnsi" w:cstheme="minorHAnsi"/>
                <w:sz w:val="20"/>
              </w:rPr>
            </w:pPr>
            <w:r w:rsidRPr="006B32A5">
              <w:rPr>
                <w:rFonts w:asciiTheme="minorHAnsi" w:hAnsiTheme="minorHAnsi" w:cstheme="minorHAnsi"/>
                <w:sz w:val="20"/>
              </w:rPr>
              <w:t>The</w:t>
            </w:r>
            <w:r w:rsidRPr="006B32A5">
              <w:rPr>
                <w:rFonts w:asciiTheme="minorHAnsi" w:hAnsiTheme="minorHAnsi" w:cstheme="minorHAnsi"/>
                <w:spacing w:val="-12"/>
                <w:sz w:val="20"/>
              </w:rPr>
              <w:t xml:space="preserve"> </w:t>
            </w:r>
            <w:r w:rsidRPr="006B32A5">
              <w:rPr>
                <w:rFonts w:asciiTheme="minorHAnsi" w:hAnsiTheme="minorHAnsi" w:cstheme="minorHAnsi"/>
                <w:sz w:val="20"/>
              </w:rPr>
              <w:t>default</w:t>
            </w:r>
            <w:r w:rsidRPr="006B32A5">
              <w:rPr>
                <w:rFonts w:asciiTheme="minorHAnsi" w:hAnsiTheme="minorHAnsi" w:cstheme="minorHAnsi"/>
                <w:spacing w:val="-12"/>
                <w:sz w:val="20"/>
              </w:rPr>
              <w:t xml:space="preserve"> </w:t>
            </w:r>
            <w:r w:rsidRPr="006B32A5">
              <w:rPr>
                <w:rFonts w:asciiTheme="minorHAnsi" w:hAnsiTheme="minorHAnsi" w:cstheme="minorHAnsi"/>
                <w:sz w:val="20"/>
              </w:rPr>
              <w:t>is</w:t>
            </w:r>
            <w:r w:rsidRPr="006B32A5">
              <w:rPr>
                <w:rFonts w:asciiTheme="minorHAnsi" w:hAnsiTheme="minorHAnsi" w:cstheme="minorHAnsi"/>
                <w:spacing w:val="-11"/>
                <w:sz w:val="20"/>
              </w:rPr>
              <w:t xml:space="preserve"> </w:t>
            </w:r>
            <w:r w:rsidRPr="006B32A5">
              <w:rPr>
                <w:rFonts w:asciiTheme="minorHAnsi" w:hAnsiTheme="minorHAnsi" w:cstheme="minorHAnsi"/>
                <w:sz w:val="20"/>
              </w:rPr>
              <w:t>state=NORMAL,</w:t>
            </w:r>
            <w:r w:rsidRPr="006B32A5">
              <w:rPr>
                <w:rFonts w:asciiTheme="minorHAnsi" w:hAnsiTheme="minorHAnsi" w:cstheme="minorHAnsi"/>
                <w:spacing w:val="-11"/>
                <w:sz w:val="20"/>
              </w:rPr>
              <w:t xml:space="preserve"> </w:t>
            </w:r>
            <w:r w:rsidRPr="006B32A5">
              <w:rPr>
                <w:rFonts w:asciiTheme="minorHAnsi" w:hAnsiTheme="minorHAnsi" w:cstheme="minorHAnsi"/>
                <w:sz w:val="20"/>
              </w:rPr>
              <w:t>but</w:t>
            </w:r>
            <w:r w:rsidRPr="006B32A5">
              <w:rPr>
                <w:rFonts w:asciiTheme="minorHAnsi" w:hAnsiTheme="minorHAnsi" w:cstheme="minorHAnsi"/>
                <w:spacing w:val="-10"/>
                <w:sz w:val="20"/>
              </w:rPr>
              <w:t xml:space="preserve"> </w:t>
            </w:r>
            <w:r w:rsidRPr="006B32A5">
              <w:rPr>
                <w:rFonts w:asciiTheme="minorHAnsi" w:hAnsiTheme="minorHAnsi" w:cstheme="minorHAnsi"/>
                <w:sz w:val="20"/>
              </w:rPr>
              <w:t>you</w:t>
            </w:r>
            <w:r w:rsidRPr="006B32A5">
              <w:rPr>
                <w:rFonts w:asciiTheme="minorHAnsi" w:hAnsiTheme="minorHAnsi" w:cstheme="minorHAnsi"/>
                <w:spacing w:val="-9"/>
                <w:sz w:val="20"/>
              </w:rPr>
              <w:t xml:space="preserve"> </w:t>
            </w:r>
            <w:r w:rsidRPr="006B32A5">
              <w:rPr>
                <w:rFonts w:asciiTheme="minorHAnsi" w:hAnsiTheme="minorHAnsi" w:cstheme="minorHAnsi"/>
                <w:sz w:val="20"/>
              </w:rPr>
              <w:t>can</w:t>
            </w:r>
            <w:r w:rsidRPr="006B32A5">
              <w:rPr>
                <w:rFonts w:asciiTheme="minorHAnsi" w:hAnsiTheme="minorHAnsi" w:cstheme="minorHAnsi"/>
                <w:spacing w:val="-10"/>
                <w:sz w:val="20"/>
              </w:rPr>
              <w:t xml:space="preserve"> </w:t>
            </w:r>
            <w:r w:rsidRPr="006B32A5">
              <w:rPr>
                <w:rFonts w:asciiTheme="minorHAnsi" w:hAnsiTheme="minorHAnsi" w:cstheme="minorHAnsi"/>
                <w:sz w:val="20"/>
              </w:rPr>
              <w:t>use</w:t>
            </w:r>
            <w:r w:rsidRPr="006B32A5">
              <w:rPr>
                <w:rFonts w:asciiTheme="minorHAnsi" w:hAnsiTheme="minorHAnsi" w:cstheme="minorHAnsi"/>
                <w:spacing w:val="-12"/>
                <w:sz w:val="20"/>
              </w:rPr>
              <w:t xml:space="preserve"> </w:t>
            </w:r>
            <w:r w:rsidRPr="006B32A5">
              <w:rPr>
                <w:rFonts w:asciiTheme="minorHAnsi" w:hAnsiTheme="minorHAnsi" w:cstheme="minorHAnsi"/>
                <w:sz w:val="20"/>
              </w:rPr>
              <w:t>state=DISABLED</w:t>
            </w:r>
            <w:r w:rsidRPr="006B32A5">
              <w:rPr>
                <w:rFonts w:asciiTheme="minorHAnsi" w:hAnsiTheme="minorHAnsi" w:cstheme="minorHAnsi"/>
                <w:spacing w:val="-10"/>
                <w:sz w:val="20"/>
              </w:rPr>
              <w:t xml:space="preserve"> </w:t>
            </w:r>
            <w:r w:rsidRPr="006B32A5">
              <w:rPr>
                <w:rFonts w:asciiTheme="minorHAnsi" w:hAnsiTheme="minorHAnsi" w:cstheme="minorHAnsi"/>
                <w:sz w:val="20"/>
              </w:rPr>
              <w:t>to gray out the control and make it unresponsive. If the cursor is currently over the checkbutton, the state is</w:t>
            </w:r>
            <w:r w:rsidRPr="006B32A5">
              <w:rPr>
                <w:rFonts w:asciiTheme="minorHAnsi" w:hAnsiTheme="minorHAnsi" w:cstheme="minorHAnsi"/>
                <w:spacing w:val="-17"/>
                <w:sz w:val="20"/>
              </w:rPr>
              <w:t xml:space="preserve"> </w:t>
            </w:r>
            <w:r w:rsidRPr="006B32A5">
              <w:rPr>
                <w:rFonts w:asciiTheme="minorHAnsi" w:hAnsiTheme="minorHAnsi" w:cstheme="minorHAnsi"/>
                <w:sz w:val="20"/>
              </w:rPr>
              <w:t>ACTIVE.</w:t>
            </w:r>
          </w:p>
        </w:tc>
      </w:tr>
      <w:tr w:rsidR="00367181" w:rsidRPr="006B32A5">
        <w:trPr>
          <w:trHeight w:val="1178"/>
        </w:trPr>
        <w:tc>
          <w:tcPr>
            <w:tcW w:w="21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textvariable</w:t>
            </w:r>
          </w:p>
        </w:tc>
        <w:tc>
          <w:tcPr>
            <w:tcW w:w="6930" w:type="dxa"/>
          </w:tcPr>
          <w:p w:rsidR="00367181" w:rsidRPr="006B32A5" w:rsidRDefault="000D732C" w:rsidP="00272868">
            <w:pPr>
              <w:pStyle w:val="TableParagraph"/>
              <w:spacing w:before="120" w:line="254" w:lineRule="auto"/>
              <w:ind w:left="0" w:right="114"/>
              <w:jc w:val="both"/>
              <w:rPr>
                <w:rFonts w:asciiTheme="minorHAnsi" w:hAnsiTheme="minorHAnsi" w:cstheme="minorHAnsi"/>
                <w:sz w:val="20"/>
              </w:rPr>
            </w:pPr>
            <w:r w:rsidRPr="006B32A5">
              <w:rPr>
                <w:rFonts w:asciiTheme="minorHAnsi" w:hAnsiTheme="minorHAnsi" w:cstheme="minorHAnsi"/>
                <w:sz w:val="20"/>
              </w:rPr>
              <w:t>In order to be able to retrieve the current text from your entry widget, you must set this option to an instance of the StringVar class.</w:t>
            </w:r>
          </w:p>
        </w:tc>
      </w:tr>
    </w:tbl>
    <w:p w:rsidR="00367181" w:rsidRPr="006B32A5" w:rsidRDefault="00367181" w:rsidP="00272868">
      <w:pPr>
        <w:spacing w:line="254" w:lineRule="auto"/>
        <w:jc w:val="both"/>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5"/>
        <w:rPr>
          <w:rFonts w:asciiTheme="minorHAnsi" w:hAnsiTheme="minorHAnsi" w:cstheme="minorHAnsi"/>
          <w:sz w:val="21"/>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1"/>
        <w:gridCol w:w="6930"/>
      </w:tblGrid>
      <w:tr w:rsidR="00367181" w:rsidRPr="006B32A5">
        <w:trPr>
          <w:trHeight w:val="1437"/>
        </w:trPr>
        <w:tc>
          <w:tcPr>
            <w:tcW w:w="21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width</w:t>
            </w:r>
          </w:p>
        </w:tc>
        <w:tc>
          <w:tcPr>
            <w:tcW w:w="6930" w:type="dxa"/>
          </w:tcPr>
          <w:p w:rsidR="00367181" w:rsidRPr="006B32A5" w:rsidRDefault="000D732C" w:rsidP="00272868">
            <w:pPr>
              <w:pStyle w:val="TableParagraph"/>
              <w:spacing w:before="120" w:line="254" w:lineRule="auto"/>
              <w:ind w:left="0" w:right="112"/>
              <w:jc w:val="both"/>
              <w:rPr>
                <w:rFonts w:asciiTheme="minorHAnsi" w:hAnsiTheme="minorHAnsi" w:cstheme="minorHAnsi"/>
                <w:sz w:val="20"/>
              </w:rPr>
            </w:pPr>
            <w:r w:rsidRPr="006B32A5">
              <w:rPr>
                <w:rFonts w:asciiTheme="minorHAnsi" w:hAnsiTheme="minorHAnsi" w:cstheme="minorHAnsi"/>
                <w:sz w:val="20"/>
              </w:rPr>
              <w:t>The</w:t>
            </w:r>
            <w:r w:rsidRPr="006B32A5">
              <w:rPr>
                <w:rFonts w:asciiTheme="minorHAnsi" w:hAnsiTheme="minorHAnsi" w:cstheme="minorHAnsi"/>
                <w:spacing w:val="-12"/>
                <w:sz w:val="20"/>
              </w:rPr>
              <w:t xml:space="preserve"> </w:t>
            </w:r>
            <w:r w:rsidRPr="006B32A5">
              <w:rPr>
                <w:rFonts w:asciiTheme="minorHAnsi" w:hAnsiTheme="minorHAnsi" w:cstheme="minorHAnsi"/>
                <w:sz w:val="20"/>
              </w:rPr>
              <w:t>default</w:t>
            </w:r>
            <w:r w:rsidRPr="006B32A5">
              <w:rPr>
                <w:rFonts w:asciiTheme="minorHAnsi" w:hAnsiTheme="minorHAnsi" w:cstheme="minorHAnsi"/>
                <w:spacing w:val="-9"/>
                <w:sz w:val="20"/>
              </w:rPr>
              <w:t xml:space="preserve"> </w:t>
            </w:r>
            <w:r w:rsidRPr="006B32A5">
              <w:rPr>
                <w:rFonts w:asciiTheme="minorHAnsi" w:hAnsiTheme="minorHAnsi" w:cstheme="minorHAnsi"/>
                <w:sz w:val="20"/>
              </w:rPr>
              <w:t>width</w:t>
            </w:r>
            <w:r w:rsidRPr="006B32A5">
              <w:rPr>
                <w:rFonts w:asciiTheme="minorHAnsi" w:hAnsiTheme="minorHAnsi" w:cstheme="minorHAnsi"/>
                <w:spacing w:val="-8"/>
                <w:sz w:val="20"/>
              </w:rPr>
              <w:t xml:space="preserve"> </w:t>
            </w:r>
            <w:r w:rsidRPr="006B32A5">
              <w:rPr>
                <w:rFonts w:asciiTheme="minorHAnsi" w:hAnsiTheme="minorHAnsi" w:cstheme="minorHAnsi"/>
                <w:sz w:val="20"/>
              </w:rPr>
              <w:t>of</w:t>
            </w:r>
            <w:r w:rsidRPr="006B32A5">
              <w:rPr>
                <w:rFonts w:asciiTheme="minorHAnsi" w:hAnsiTheme="minorHAnsi" w:cstheme="minorHAnsi"/>
                <w:spacing w:val="-10"/>
                <w:sz w:val="20"/>
              </w:rPr>
              <w:t xml:space="preserve"> </w:t>
            </w:r>
            <w:r w:rsidRPr="006B32A5">
              <w:rPr>
                <w:rFonts w:asciiTheme="minorHAnsi" w:hAnsiTheme="minorHAnsi" w:cstheme="minorHAnsi"/>
                <w:sz w:val="20"/>
              </w:rPr>
              <w:t>a</w:t>
            </w:r>
            <w:r w:rsidRPr="006B32A5">
              <w:rPr>
                <w:rFonts w:asciiTheme="minorHAnsi" w:hAnsiTheme="minorHAnsi" w:cstheme="minorHAnsi"/>
                <w:spacing w:val="-7"/>
                <w:sz w:val="20"/>
              </w:rPr>
              <w:t xml:space="preserve"> </w:t>
            </w:r>
            <w:r w:rsidRPr="006B32A5">
              <w:rPr>
                <w:rFonts w:asciiTheme="minorHAnsi" w:hAnsiTheme="minorHAnsi" w:cstheme="minorHAnsi"/>
                <w:sz w:val="20"/>
              </w:rPr>
              <w:t>checkbutton</w:t>
            </w:r>
            <w:r w:rsidRPr="006B32A5">
              <w:rPr>
                <w:rFonts w:asciiTheme="minorHAnsi" w:hAnsiTheme="minorHAnsi" w:cstheme="minorHAnsi"/>
                <w:spacing w:val="-8"/>
                <w:sz w:val="20"/>
              </w:rPr>
              <w:t xml:space="preserve"> </w:t>
            </w:r>
            <w:r w:rsidRPr="006B32A5">
              <w:rPr>
                <w:rFonts w:asciiTheme="minorHAnsi" w:hAnsiTheme="minorHAnsi" w:cstheme="minorHAnsi"/>
                <w:sz w:val="20"/>
              </w:rPr>
              <w:t>is</w:t>
            </w:r>
            <w:r w:rsidRPr="006B32A5">
              <w:rPr>
                <w:rFonts w:asciiTheme="minorHAnsi" w:hAnsiTheme="minorHAnsi" w:cstheme="minorHAnsi"/>
                <w:spacing w:val="-10"/>
                <w:sz w:val="20"/>
              </w:rPr>
              <w:t xml:space="preserve"> </w:t>
            </w:r>
            <w:r w:rsidRPr="006B32A5">
              <w:rPr>
                <w:rFonts w:asciiTheme="minorHAnsi" w:hAnsiTheme="minorHAnsi" w:cstheme="minorHAnsi"/>
                <w:sz w:val="20"/>
              </w:rPr>
              <w:t>determined</w:t>
            </w:r>
            <w:r w:rsidRPr="006B32A5">
              <w:rPr>
                <w:rFonts w:asciiTheme="minorHAnsi" w:hAnsiTheme="minorHAnsi" w:cstheme="minorHAnsi"/>
                <w:spacing w:val="-10"/>
                <w:sz w:val="20"/>
              </w:rPr>
              <w:t xml:space="preserve"> </w:t>
            </w:r>
            <w:r w:rsidRPr="006B32A5">
              <w:rPr>
                <w:rFonts w:asciiTheme="minorHAnsi" w:hAnsiTheme="minorHAnsi" w:cstheme="minorHAnsi"/>
                <w:sz w:val="20"/>
              </w:rPr>
              <w:t>by</w:t>
            </w:r>
            <w:r w:rsidRPr="006B32A5">
              <w:rPr>
                <w:rFonts w:asciiTheme="minorHAnsi" w:hAnsiTheme="minorHAnsi" w:cstheme="minorHAnsi"/>
                <w:spacing w:val="-10"/>
                <w:sz w:val="20"/>
              </w:rPr>
              <w:t xml:space="preserve"> </w:t>
            </w:r>
            <w:r w:rsidRPr="006B32A5">
              <w:rPr>
                <w:rFonts w:asciiTheme="minorHAnsi" w:hAnsiTheme="minorHAnsi" w:cstheme="minorHAnsi"/>
                <w:sz w:val="20"/>
              </w:rPr>
              <w:t>the</w:t>
            </w:r>
            <w:r w:rsidRPr="006B32A5">
              <w:rPr>
                <w:rFonts w:asciiTheme="minorHAnsi" w:hAnsiTheme="minorHAnsi" w:cstheme="minorHAnsi"/>
                <w:spacing w:val="-8"/>
                <w:sz w:val="20"/>
              </w:rPr>
              <w:t xml:space="preserve"> </w:t>
            </w:r>
            <w:r w:rsidRPr="006B32A5">
              <w:rPr>
                <w:rFonts w:asciiTheme="minorHAnsi" w:hAnsiTheme="minorHAnsi" w:cstheme="minorHAnsi"/>
                <w:sz w:val="20"/>
              </w:rPr>
              <w:t>size</w:t>
            </w:r>
            <w:r w:rsidRPr="006B32A5">
              <w:rPr>
                <w:rFonts w:asciiTheme="minorHAnsi" w:hAnsiTheme="minorHAnsi" w:cstheme="minorHAnsi"/>
                <w:spacing w:val="-8"/>
                <w:sz w:val="20"/>
              </w:rPr>
              <w:t xml:space="preserve"> </w:t>
            </w:r>
            <w:r w:rsidRPr="006B32A5">
              <w:rPr>
                <w:rFonts w:asciiTheme="minorHAnsi" w:hAnsiTheme="minorHAnsi" w:cstheme="minorHAnsi"/>
                <w:sz w:val="20"/>
              </w:rPr>
              <w:t>of</w:t>
            </w:r>
            <w:r w:rsidRPr="006B32A5">
              <w:rPr>
                <w:rFonts w:asciiTheme="minorHAnsi" w:hAnsiTheme="minorHAnsi" w:cstheme="minorHAnsi"/>
                <w:spacing w:val="-9"/>
                <w:sz w:val="20"/>
              </w:rPr>
              <w:t xml:space="preserve"> </w:t>
            </w:r>
            <w:r w:rsidRPr="006B32A5">
              <w:rPr>
                <w:rFonts w:asciiTheme="minorHAnsi" w:hAnsiTheme="minorHAnsi" w:cstheme="minorHAnsi"/>
                <w:sz w:val="20"/>
              </w:rPr>
              <w:t>the displayed image or text. You can set this option to a number of characters and the checkbutton will always have room for that many</w:t>
            </w:r>
            <w:r w:rsidRPr="006B32A5">
              <w:rPr>
                <w:rFonts w:asciiTheme="minorHAnsi" w:hAnsiTheme="minorHAnsi" w:cstheme="minorHAnsi"/>
                <w:spacing w:val="-2"/>
                <w:sz w:val="20"/>
              </w:rPr>
              <w:t xml:space="preserve"> </w:t>
            </w:r>
            <w:r w:rsidRPr="006B32A5">
              <w:rPr>
                <w:rFonts w:asciiTheme="minorHAnsi" w:hAnsiTheme="minorHAnsi" w:cstheme="minorHAnsi"/>
                <w:sz w:val="20"/>
              </w:rPr>
              <w:t>characters.</w:t>
            </w:r>
          </w:p>
        </w:tc>
      </w:tr>
      <w:tr w:rsidR="00367181" w:rsidRPr="006B32A5">
        <w:trPr>
          <w:trHeight w:val="1177"/>
        </w:trPr>
        <w:tc>
          <w:tcPr>
            <w:tcW w:w="21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xscrollcommand</w:t>
            </w:r>
          </w:p>
        </w:tc>
        <w:tc>
          <w:tcPr>
            <w:tcW w:w="6930" w:type="dxa"/>
          </w:tcPr>
          <w:p w:rsidR="00367181" w:rsidRPr="006B32A5" w:rsidRDefault="000D732C" w:rsidP="00272868">
            <w:pPr>
              <w:pStyle w:val="TableParagraph"/>
              <w:spacing w:before="120" w:line="254" w:lineRule="auto"/>
              <w:ind w:left="0" w:right="111"/>
              <w:jc w:val="both"/>
              <w:rPr>
                <w:rFonts w:asciiTheme="minorHAnsi" w:hAnsiTheme="minorHAnsi" w:cstheme="minorHAnsi"/>
                <w:sz w:val="20"/>
              </w:rPr>
            </w:pPr>
            <w:r w:rsidRPr="006B32A5">
              <w:rPr>
                <w:rFonts w:asciiTheme="minorHAnsi" w:hAnsiTheme="minorHAnsi" w:cstheme="minorHAnsi"/>
                <w:sz w:val="20"/>
              </w:rPr>
              <w:t>If you expect that users will often enter more text than the onscreen size of the widget, you can link your entry widget to a scrollbar.</w:t>
            </w:r>
          </w:p>
        </w:tc>
      </w:tr>
    </w:tbl>
    <w:p w:rsidR="00367181" w:rsidRPr="006B32A5" w:rsidRDefault="00367181" w:rsidP="00272868">
      <w:pPr>
        <w:pStyle w:val="BodyText"/>
        <w:rPr>
          <w:rFonts w:asciiTheme="minorHAnsi" w:hAnsiTheme="minorHAnsi" w:cstheme="minorHAnsi"/>
          <w:sz w:val="18"/>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Methods</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Following are commonly used methods for this widget-</w:t>
      </w:r>
    </w:p>
    <w:p w:rsidR="00367181" w:rsidRPr="006B32A5" w:rsidRDefault="00367181" w:rsidP="00272868">
      <w:pPr>
        <w:pStyle w:val="BodyText"/>
        <w:spacing w:before="11"/>
        <w:rPr>
          <w:rFonts w:asciiTheme="minorHAnsi" w:hAnsiTheme="minorHAnsi" w:cstheme="minorHAnsi"/>
          <w:sz w:val="14"/>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21"/>
        <w:gridCol w:w="5641"/>
      </w:tblGrid>
      <w:tr w:rsidR="00367181" w:rsidRPr="006B32A5">
        <w:trPr>
          <w:trHeight w:val="821"/>
        </w:trPr>
        <w:tc>
          <w:tcPr>
            <w:tcW w:w="3421" w:type="dxa"/>
            <w:shd w:val="clear" w:color="auto" w:fill="ADAAAA"/>
          </w:tcPr>
          <w:p w:rsidR="00367181" w:rsidRPr="006B32A5" w:rsidRDefault="000D732C" w:rsidP="00272868">
            <w:pPr>
              <w:pStyle w:val="TableParagraph"/>
              <w:spacing w:before="119"/>
              <w:ind w:left="0" w:right="1200"/>
              <w:jc w:val="center"/>
              <w:rPr>
                <w:rFonts w:asciiTheme="minorHAnsi" w:hAnsiTheme="minorHAnsi" w:cstheme="minorHAnsi"/>
                <w:b/>
                <w:sz w:val="23"/>
              </w:rPr>
            </w:pPr>
            <w:r w:rsidRPr="006B32A5">
              <w:rPr>
                <w:rFonts w:asciiTheme="minorHAnsi" w:hAnsiTheme="minorHAnsi" w:cstheme="minorHAnsi"/>
                <w:b/>
                <w:sz w:val="23"/>
              </w:rPr>
              <w:t>Method</w:t>
            </w:r>
          </w:p>
        </w:tc>
        <w:tc>
          <w:tcPr>
            <w:tcW w:w="5641" w:type="dxa"/>
            <w:shd w:val="clear" w:color="auto" w:fill="ADAAAA"/>
          </w:tcPr>
          <w:p w:rsidR="00367181" w:rsidRPr="006B32A5" w:rsidRDefault="000D732C" w:rsidP="00272868">
            <w:pPr>
              <w:pStyle w:val="TableParagraph"/>
              <w:spacing w:before="119"/>
              <w:ind w:left="0" w:right="2053"/>
              <w:jc w:val="center"/>
              <w:rPr>
                <w:rFonts w:asciiTheme="minorHAnsi" w:hAnsiTheme="minorHAnsi" w:cstheme="minorHAnsi"/>
                <w:b/>
                <w:sz w:val="23"/>
              </w:rPr>
            </w:pPr>
            <w:r w:rsidRPr="006B32A5">
              <w:rPr>
                <w:rFonts w:asciiTheme="minorHAnsi" w:hAnsiTheme="minorHAnsi" w:cstheme="minorHAnsi"/>
                <w:b/>
                <w:sz w:val="23"/>
              </w:rPr>
              <w:t>Description</w:t>
            </w:r>
          </w:p>
        </w:tc>
      </w:tr>
      <w:tr w:rsidR="00367181" w:rsidRPr="006B32A5">
        <w:trPr>
          <w:trHeight w:val="1816"/>
        </w:trPr>
        <w:tc>
          <w:tcPr>
            <w:tcW w:w="3421" w:type="dxa"/>
          </w:tcPr>
          <w:p w:rsidR="00367181" w:rsidRPr="006B32A5" w:rsidRDefault="000D732C" w:rsidP="00272868">
            <w:pPr>
              <w:pStyle w:val="TableParagraph"/>
              <w:spacing w:before="120"/>
              <w:ind w:left="0"/>
              <w:rPr>
                <w:rFonts w:asciiTheme="minorHAnsi" w:hAnsiTheme="minorHAnsi" w:cstheme="minorHAnsi"/>
                <w:sz w:val="21"/>
              </w:rPr>
            </w:pPr>
            <w:r w:rsidRPr="006B32A5">
              <w:rPr>
                <w:rFonts w:asciiTheme="minorHAnsi" w:hAnsiTheme="minorHAnsi" w:cstheme="minorHAnsi"/>
                <w:sz w:val="21"/>
              </w:rPr>
              <w:t>delete ( first, last=None )</w:t>
            </w:r>
          </w:p>
        </w:tc>
        <w:tc>
          <w:tcPr>
            <w:tcW w:w="5641" w:type="dxa"/>
          </w:tcPr>
          <w:p w:rsidR="00367181" w:rsidRPr="006B32A5" w:rsidRDefault="000D732C" w:rsidP="00272868">
            <w:pPr>
              <w:pStyle w:val="TableParagraph"/>
              <w:spacing w:before="120"/>
              <w:ind w:left="0" w:right="234"/>
              <w:rPr>
                <w:rFonts w:asciiTheme="minorHAnsi" w:hAnsiTheme="minorHAnsi" w:cstheme="minorHAnsi"/>
                <w:sz w:val="21"/>
              </w:rPr>
            </w:pPr>
            <w:r w:rsidRPr="006B32A5">
              <w:rPr>
                <w:rFonts w:asciiTheme="minorHAnsi" w:hAnsiTheme="minorHAnsi" w:cstheme="minorHAnsi"/>
                <w:sz w:val="21"/>
              </w:rPr>
              <w:t>Deletes characters from the widget, starting with the one at index first, up to but not including the character at position last. If the second argument is omitted, only the single character at position first is deleted.</w:t>
            </w:r>
          </w:p>
        </w:tc>
      </w:tr>
      <w:tr w:rsidR="00367181" w:rsidRPr="006B32A5">
        <w:trPr>
          <w:trHeight w:val="793"/>
        </w:trPr>
        <w:tc>
          <w:tcPr>
            <w:tcW w:w="3421" w:type="dxa"/>
          </w:tcPr>
          <w:p w:rsidR="00367181" w:rsidRPr="006B32A5" w:rsidRDefault="000D732C" w:rsidP="00272868">
            <w:pPr>
              <w:pStyle w:val="TableParagraph"/>
              <w:spacing w:before="120"/>
              <w:ind w:left="0"/>
              <w:rPr>
                <w:rFonts w:asciiTheme="minorHAnsi" w:hAnsiTheme="minorHAnsi" w:cstheme="minorHAnsi"/>
                <w:sz w:val="21"/>
              </w:rPr>
            </w:pPr>
            <w:r w:rsidRPr="006B32A5">
              <w:rPr>
                <w:rFonts w:asciiTheme="minorHAnsi" w:hAnsiTheme="minorHAnsi" w:cstheme="minorHAnsi"/>
                <w:sz w:val="21"/>
              </w:rPr>
              <w:t>get()</w:t>
            </w:r>
          </w:p>
        </w:tc>
        <w:tc>
          <w:tcPr>
            <w:tcW w:w="5641" w:type="dxa"/>
          </w:tcPr>
          <w:p w:rsidR="00367181" w:rsidRPr="006B32A5" w:rsidRDefault="000D732C" w:rsidP="00272868">
            <w:pPr>
              <w:pStyle w:val="TableParagraph"/>
              <w:spacing w:before="120"/>
              <w:ind w:left="0"/>
              <w:rPr>
                <w:rFonts w:asciiTheme="minorHAnsi" w:hAnsiTheme="minorHAnsi" w:cstheme="minorHAnsi"/>
                <w:sz w:val="21"/>
              </w:rPr>
            </w:pPr>
            <w:r w:rsidRPr="006B32A5">
              <w:rPr>
                <w:rFonts w:asciiTheme="minorHAnsi" w:hAnsiTheme="minorHAnsi" w:cstheme="minorHAnsi"/>
                <w:sz w:val="21"/>
              </w:rPr>
              <w:t>Returns the entry's current text as a string.</w:t>
            </w:r>
          </w:p>
        </w:tc>
      </w:tr>
      <w:tr w:rsidR="00367181" w:rsidRPr="006B32A5">
        <w:trPr>
          <w:trHeight w:val="1051"/>
        </w:trPr>
        <w:tc>
          <w:tcPr>
            <w:tcW w:w="3421" w:type="dxa"/>
          </w:tcPr>
          <w:p w:rsidR="00367181" w:rsidRPr="006B32A5" w:rsidRDefault="000D732C" w:rsidP="00272868">
            <w:pPr>
              <w:pStyle w:val="TableParagraph"/>
              <w:spacing w:before="120"/>
              <w:ind w:left="0"/>
              <w:rPr>
                <w:rFonts w:asciiTheme="minorHAnsi" w:hAnsiTheme="minorHAnsi" w:cstheme="minorHAnsi"/>
                <w:sz w:val="21"/>
              </w:rPr>
            </w:pPr>
            <w:r w:rsidRPr="006B32A5">
              <w:rPr>
                <w:rFonts w:asciiTheme="minorHAnsi" w:hAnsiTheme="minorHAnsi" w:cstheme="minorHAnsi"/>
                <w:sz w:val="21"/>
              </w:rPr>
              <w:t>icursor ( index )</w:t>
            </w:r>
          </w:p>
        </w:tc>
        <w:tc>
          <w:tcPr>
            <w:tcW w:w="5641" w:type="dxa"/>
          </w:tcPr>
          <w:p w:rsidR="00367181" w:rsidRPr="006B32A5" w:rsidRDefault="000D732C" w:rsidP="00272868">
            <w:pPr>
              <w:pStyle w:val="TableParagraph"/>
              <w:spacing w:before="120"/>
              <w:ind w:left="0" w:right="308"/>
              <w:rPr>
                <w:rFonts w:asciiTheme="minorHAnsi" w:hAnsiTheme="minorHAnsi" w:cstheme="minorHAnsi"/>
                <w:sz w:val="21"/>
              </w:rPr>
            </w:pPr>
            <w:r w:rsidRPr="006B32A5">
              <w:rPr>
                <w:rFonts w:asciiTheme="minorHAnsi" w:hAnsiTheme="minorHAnsi" w:cstheme="minorHAnsi"/>
                <w:sz w:val="21"/>
              </w:rPr>
              <w:t>Set the insertion cursor just before the character at the given index.</w:t>
            </w:r>
          </w:p>
        </w:tc>
      </w:tr>
      <w:tr w:rsidR="00367181" w:rsidRPr="006B32A5">
        <w:trPr>
          <w:trHeight w:val="1559"/>
        </w:trPr>
        <w:tc>
          <w:tcPr>
            <w:tcW w:w="3421" w:type="dxa"/>
          </w:tcPr>
          <w:p w:rsidR="00367181" w:rsidRPr="006B32A5" w:rsidRDefault="000D732C" w:rsidP="00272868">
            <w:pPr>
              <w:pStyle w:val="TableParagraph"/>
              <w:spacing w:before="120"/>
              <w:ind w:left="0"/>
              <w:rPr>
                <w:rFonts w:asciiTheme="minorHAnsi" w:hAnsiTheme="minorHAnsi" w:cstheme="minorHAnsi"/>
                <w:sz w:val="21"/>
              </w:rPr>
            </w:pPr>
            <w:r w:rsidRPr="006B32A5">
              <w:rPr>
                <w:rFonts w:asciiTheme="minorHAnsi" w:hAnsiTheme="minorHAnsi" w:cstheme="minorHAnsi"/>
                <w:sz w:val="21"/>
              </w:rPr>
              <w:t>index ( index )</w:t>
            </w:r>
          </w:p>
        </w:tc>
        <w:tc>
          <w:tcPr>
            <w:tcW w:w="5641" w:type="dxa"/>
          </w:tcPr>
          <w:p w:rsidR="00367181" w:rsidRPr="006B32A5" w:rsidRDefault="000D732C" w:rsidP="00272868">
            <w:pPr>
              <w:pStyle w:val="TableParagraph"/>
              <w:spacing w:before="120"/>
              <w:ind w:left="0" w:right="185"/>
              <w:rPr>
                <w:rFonts w:asciiTheme="minorHAnsi" w:hAnsiTheme="minorHAnsi" w:cstheme="minorHAnsi"/>
                <w:sz w:val="21"/>
              </w:rPr>
            </w:pPr>
            <w:r w:rsidRPr="006B32A5">
              <w:rPr>
                <w:rFonts w:asciiTheme="minorHAnsi" w:hAnsiTheme="minorHAnsi" w:cstheme="minorHAnsi"/>
                <w:sz w:val="21"/>
              </w:rPr>
              <w:t>Shift the contents of the entry so that the character at the given index is the leftmost visible character. Has no effect if the text fits entirely within the entry.</w:t>
            </w:r>
          </w:p>
        </w:tc>
      </w:tr>
      <w:tr w:rsidR="00367181" w:rsidRPr="006B32A5">
        <w:trPr>
          <w:trHeight w:val="1050"/>
        </w:trPr>
        <w:tc>
          <w:tcPr>
            <w:tcW w:w="3421" w:type="dxa"/>
          </w:tcPr>
          <w:p w:rsidR="00367181" w:rsidRPr="006B32A5" w:rsidRDefault="000D732C" w:rsidP="00272868">
            <w:pPr>
              <w:pStyle w:val="TableParagraph"/>
              <w:spacing w:before="122"/>
              <w:ind w:left="0"/>
              <w:rPr>
                <w:rFonts w:asciiTheme="minorHAnsi" w:hAnsiTheme="minorHAnsi" w:cstheme="minorHAnsi"/>
                <w:sz w:val="21"/>
              </w:rPr>
            </w:pPr>
            <w:r w:rsidRPr="006B32A5">
              <w:rPr>
                <w:rFonts w:asciiTheme="minorHAnsi" w:hAnsiTheme="minorHAnsi" w:cstheme="minorHAnsi"/>
                <w:sz w:val="21"/>
              </w:rPr>
              <w:t>insert ( index, s )</w:t>
            </w:r>
          </w:p>
        </w:tc>
        <w:tc>
          <w:tcPr>
            <w:tcW w:w="5641" w:type="dxa"/>
          </w:tcPr>
          <w:p w:rsidR="00367181" w:rsidRPr="006B32A5" w:rsidRDefault="000D732C" w:rsidP="00272868">
            <w:pPr>
              <w:pStyle w:val="TableParagraph"/>
              <w:spacing w:before="122"/>
              <w:ind w:left="0" w:right="327"/>
              <w:rPr>
                <w:rFonts w:asciiTheme="minorHAnsi" w:hAnsiTheme="minorHAnsi" w:cstheme="minorHAnsi"/>
                <w:sz w:val="21"/>
              </w:rPr>
            </w:pPr>
            <w:r w:rsidRPr="006B32A5">
              <w:rPr>
                <w:rFonts w:asciiTheme="minorHAnsi" w:hAnsiTheme="minorHAnsi" w:cstheme="minorHAnsi"/>
                <w:sz w:val="21"/>
              </w:rPr>
              <w:t>Inserts string s before the character at the given index.</w:t>
            </w:r>
          </w:p>
        </w:tc>
      </w:tr>
      <w:tr w:rsidR="00367181" w:rsidRPr="006B32A5">
        <w:trPr>
          <w:trHeight w:val="1305"/>
        </w:trPr>
        <w:tc>
          <w:tcPr>
            <w:tcW w:w="3421" w:type="dxa"/>
          </w:tcPr>
          <w:p w:rsidR="00367181" w:rsidRPr="006B32A5" w:rsidRDefault="000D732C" w:rsidP="00272868">
            <w:pPr>
              <w:pStyle w:val="TableParagraph"/>
              <w:spacing w:before="120"/>
              <w:ind w:left="0"/>
              <w:rPr>
                <w:rFonts w:asciiTheme="minorHAnsi" w:hAnsiTheme="minorHAnsi" w:cstheme="minorHAnsi"/>
                <w:sz w:val="21"/>
              </w:rPr>
            </w:pPr>
            <w:r w:rsidRPr="006B32A5">
              <w:rPr>
                <w:rFonts w:asciiTheme="minorHAnsi" w:hAnsiTheme="minorHAnsi" w:cstheme="minorHAnsi"/>
                <w:sz w:val="21"/>
              </w:rPr>
              <w:t>select_adjust ( index )</w:t>
            </w:r>
          </w:p>
        </w:tc>
        <w:tc>
          <w:tcPr>
            <w:tcW w:w="5641" w:type="dxa"/>
          </w:tcPr>
          <w:p w:rsidR="00367181" w:rsidRPr="006B32A5" w:rsidRDefault="000D732C" w:rsidP="00272868">
            <w:pPr>
              <w:pStyle w:val="TableParagraph"/>
              <w:spacing w:before="120"/>
              <w:ind w:left="0" w:right="464"/>
              <w:rPr>
                <w:rFonts w:asciiTheme="minorHAnsi" w:hAnsiTheme="minorHAnsi" w:cstheme="minorHAnsi"/>
                <w:sz w:val="21"/>
              </w:rPr>
            </w:pPr>
            <w:r w:rsidRPr="006B32A5">
              <w:rPr>
                <w:rFonts w:asciiTheme="minorHAnsi" w:hAnsiTheme="minorHAnsi" w:cstheme="minorHAnsi"/>
                <w:sz w:val="21"/>
              </w:rPr>
              <w:t>This method is used to make sure that the selection includes the character at the specified index.</w:t>
            </w:r>
          </w:p>
        </w:tc>
      </w:tr>
      <w:tr w:rsidR="00367181" w:rsidRPr="006B32A5">
        <w:trPr>
          <w:trHeight w:val="1050"/>
        </w:trPr>
        <w:tc>
          <w:tcPr>
            <w:tcW w:w="3421" w:type="dxa"/>
          </w:tcPr>
          <w:p w:rsidR="00367181" w:rsidRPr="006B32A5" w:rsidRDefault="000D732C" w:rsidP="00272868">
            <w:pPr>
              <w:pStyle w:val="TableParagraph"/>
              <w:spacing w:before="122"/>
              <w:ind w:left="0"/>
              <w:rPr>
                <w:rFonts w:asciiTheme="minorHAnsi" w:hAnsiTheme="minorHAnsi" w:cstheme="minorHAnsi"/>
                <w:sz w:val="21"/>
              </w:rPr>
            </w:pPr>
            <w:r w:rsidRPr="006B32A5">
              <w:rPr>
                <w:rFonts w:asciiTheme="minorHAnsi" w:hAnsiTheme="minorHAnsi" w:cstheme="minorHAnsi"/>
                <w:sz w:val="21"/>
              </w:rPr>
              <w:t>select_clear()</w:t>
            </w:r>
          </w:p>
        </w:tc>
        <w:tc>
          <w:tcPr>
            <w:tcW w:w="5641" w:type="dxa"/>
          </w:tcPr>
          <w:p w:rsidR="00367181" w:rsidRPr="006B32A5" w:rsidRDefault="000D732C" w:rsidP="00272868">
            <w:pPr>
              <w:pStyle w:val="TableParagraph"/>
              <w:spacing w:before="122"/>
              <w:ind w:left="0" w:right="749"/>
              <w:rPr>
                <w:rFonts w:asciiTheme="minorHAnsi" w:hAnsiTheme="minorHAnsi" w:cstheme="minorHAnsi"/>
                <w:sz w:val="21"/>
              </w:rPr>
            </w:pPr>
            <w:r w:rsidRPr="006B32A5">
              <w:rPr>
                <w:rFonts w:asciiTheme="minorHAnsi" w:hAnsiTheme="minorHAnsi" w:cstheme="minorHAnsi"/>
                <w:sz w:val="21"/>
              </w:rPr>
              <w:t>Clears the selection. If there isn't currently a selection, has no effect.</w:t>
            </w:r>
          </w:p>
        </w:tc>
      </w:tr>
    </w:tbl>
    <w:p w:rsidR="00367181" w:rsidRPr="006B32A5" w:rsidRDefault="00367181" w:rsidP="00272868">
      <w:pPr>
        <w:rPr>
          <w:rFonts w:asciiTheme="minorHAnsi" w:hAnsiTheme="minorHAnsi" w:cstheme="minorHAnsi"/>
          <w:sz w:val="21"/>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21"/>
        <w:gridCol w:w="5641"/>
      </w:tblGrid>
      <w:tr w:rsidR="00367181" w:rsidRPr="006B32A5">
        <w:trPr>
          <w:trHeight w:val="1051"/>
        </w:trPr>
        <w:tc>
          <w:tcPr>
            <w:tcW w:w="3421" w:type="dxa"/>
          </w:tcPr>
          <w:p w:rsidR="00367181" w:rsidRPr="006B32A5" w:rsidRDefault="000D732C" w:rsidP="00272868">
            <w:pPr>
              <w:pStyle w:val="TableParagraph"/>
              <w:spacing w:before="120"/>
              <w:ind w:left="0"/>
              <w:rPr>
                <w:rFonts w:asciiTheme="minorHAnsi" w:hAnsiTheme="minorHAnsi" w:cstheme="minorHAnsi"/>
                <w:sz w:val="21"/>
              </w:rPr>
            </w:pPr>
            <w:r w:rsidRPr="006B32A5">
              <w:rPr>
                <w:rFonts w:asciiTheme="minorHAnsi" w:hAnsiTheme="minorHAnsi" w:cstheme="minorHAnsi"/>
                <w:sz w:val="21"/>
              </w:rPr>
              <w:t>select_from ( index )</w:t>
            </w:r>
          </w:p>
        </w:tc>
        <w:tc>
          <w:tcPr>
            <w:tcW w:w="5641" w:type="dxa"/>
          </w:tcPr>
          <w:p w:rsidR="00367181" w:rsidRPr="006B32A5" w:rsidRDefault="000D732C" w:rsidP="00272868">
            <w:pPr>
              <w:pStyle w:val="TableParagraph"/>
              <w:spacing w:before="120"/>
              <w:ind w:left="0" w:right="318"/>
              <w:rPr>
                <w:rFonts w:asciiTheme="minorHAnsi" w:hAnsiTheme="minorHAnsi" w:cstheme="minorHAnsi"/>
                <w:sz w:val="21"/>
              </w:rPr>
            </w:pPr>
            <w:r w:rsidRPr="006B32A5">
              <w:rPr>
                <w:rFonts w:asciiTheme="minorHAnsi" w:hAnsiTheme="minorHAnsi" w:cstheme="minorHAnsi"/>
                <w:sz w:val="21"/>
              </w:rPr>
              <w:t>Sets the ANCHOR index position to the character selected by index, and selects that character.</w:t>
            </w:r>
          </w:p>
        </w:tc>
      </w:tr>
      <w:tr w:rsidR="00367181" w:rsidRPr="006B32A5">
        <w:trPr>
          <w:trHeight w:val="1050"/>
        </w:trPr>
        <w:tc>
          <w:tcPr>
            <w:tcW w:w="3421" w:type="dxa"/>
          </w:tcPr>
          <w:p w:rsidR="00367181" w:rsidRPr="006B32A5" w:rsidRDefault="000D732C" w:rsidP="00272868">
            <w:pPr>
              <w:pStyle w:val="TableParagraph"/>
              <w:spacing w:before="120"/>
              <w:ind w:left="0"/>
              <w:rPr>
                <w:rFonts w:asciiTheme="minorHAnsi" w:hAnsiTheme="minorHAnsi" w:cstheme="minorHAnsi"/>
                <w:sz w:val="21"/>
              </w:rPr>
            </w:pPr>
            <w:r w:rsidRPr="006B32A5">
              <w:rPr>
                <w:rFonts w:asciiTheme="minorHAnsi" w:hAnsiTheme="minorHAnsi" w:cstheme="minorHAnsi"/>
                <w:sz w:val="21"/>
              </w:rPr>
              <w:t>select_present()</w:t>
            </w:r>
          </w:p>
        </w:tc>
        <w:tc>
          <w:tcPr>
            <w:tcW w:w="5641" w:type="dxa"/>
          </w:tcPr>
          <w:p w:rsidR="00367181" w:rsidRPr="006B32A5" w:rsidRDefault="000D732C" w:rsidP="00272868">
            <w:pPr>
              <w:pStyle w:val="TableParagraph"/>
              <w:spacing w:before="120"/>
              <w:ind w:left="0" w:right="234"/>
              <w:rPr>
                <w:rFonts w:asciiTheme="minorHAnsi" w:hAnsiTheme="minorHAnsi" w:cstheme="minorHAnsi"/>
                <w:sz w:val="21"/>
              </w:rPr>
            </w:pPr>
            <w:r w:rsidRPr="006B32A5">
              <w:rPr>
                <w:rFonts w:asciiTheme="minorHAnsi" w:hAnsiTheme="minorHAnsi" w:cstheme="minorHAnsi"/>
                <w:sz w:val="21"/>
              </w:rPr>
              <w:t>If there is a selection, returns true, else returns false.</w:t>
            </w:r>
          </w:p>
        </w:tc>
      </w:tr>
      <w:tr w:rsidR="00367181" w:rsidRPr="006B32A5">
        <w:trPr>
          <w:trHeight w:val="1559"/>
        </w:trPr>
        <w:tc>
          <w:tcPr>
            <w:tcW w:w="3421" w:type="dxa"/>
          </w:tcPr>
          <w:p w:rsidR="00367181" w:rsidRPr="006B32A5" w:rsidRDefault="000D732C" w:rsidP="00272868">
            <w:pPr>
              <w:pStyle w:val="TableParagraph"/>
              <w:spacing w:before="120"/>
              <w:ind w:left="0"/>
              <w:rPr>
                <w:rFonts w:asciiTheme="minorHAnsi" w:hAnsiTheme="minorHAnsi" w:cstheme="minorHAnsi"/>
                <w:sz w:val="21"/>
              </w:rPr>
            </w:pPr>
            <w:r w:rsidRPr="006B32A5">
              <w:rPr>
                <w:rFonts w:asciiTheme="minorHAnsi" w:hAnsiTheme="minorHAnsi" w:cstheme="minorHAnsi"/>
                <w:sz w:val="21"/>
              </w:rPr>
              <w:t>select_range ( start, end )</w:t>
            </w:r>
          </w:p>
        </w:tc>
        <w:tc>
          <w:tcPr>
            <w:tcW w:w="5641" w:type="dxa"/>
          </w:tcPr>
          <w:p w:rsidR="00367181" w:rsidRPr="006B32A5" w:rsidRDefault="000D732C" w:rsidP="00272868">
            <w:pPr>
              <w:pStyle w:val="TableParagraph"/>
              <w:spacing w:before="120"/>
              <w:ind w:left="0" w:right="163"/>
              <w:rPr>
                <w:rFonts w:asciiTheme="minorHAnsi" w:hAnsiTheme="minorHAnsi" w:cstheme="minorHAnsi"/>
                <w:sz w:val="21"/>
              </w:rPr>
            </w:pPr>
            <w:r w:rsidRPr="006B32A5">
              <w:rPr>
                <w:rFonts w:asciiTheme="minorHAnsi" w:hAnsiTheme="minorHAnsi" w:cstheme="minorHAnsi"/>
                <w:sz w:val="21"/>
              </w:rPr>
              <w:t>Sets the selection under program control. Selects the text starting at the start index, up to but not including the character at the end index. The start position must be before the end position.</w:t>
            </w:r>
          </w:p>
        </w:tc>
      </w:tr>
      <w:tr w:rsidR="00367181" w:rsidRPr="006B32A5">
        <w:trPr>
          <w:trHeight w:val="1305"/>
        </w:trPr>
        <w:tc>
          <w:tcPr>
            <w:tcW w:w="3421" w:type="dxa"/>
          </w:tcPr>
          <w:p w:rsidR="00367181" w:rsidRPr="006B32A5" w:rsidRDefault="000D732C" w:rsidP="00272868">
            <w:pPr>
              <w:pStyle w:val="TableParagraph"/>
              <w:spacing w:before="120"/>
              <w:ind w:left="0"/>
              <w:rPr>
                <w:rFonts w:asciiTheme="minorHAnsi" w:hAnsiTheme="minorHAnsi" w:cstheme="minorHAnsi"/>
                <w:sz w:val="21"/>
              </w:rPr>
            </w:pPr>
            <w:r w:rsidRPr="006B32A5">
              <w:rPr>
                <w:rFonts w:asciiTheme="minorHAnsi" w:hAnsiTheme="minorHAnsi" w:cstheme="minorHAnsi"/>
                <w:sz w:val="21"/>
              </w:rPr>
              <w:t>select_to ( index )</w:t>
            </w:r>
          </w:p>
        </w:tc>
        <w:tc>
          <w:tcPr>
            <w:tcW w:w="5641" w:type="dxa"/>
          </w:tcPr>
          <w:p w:rsidR="00367181" w:rsidRPr="006B32A5" w:rsidRDefault="000D732C" w:rsidP="00272868">
            <w:pPr>
              <w:pStyle w:val="TableParagraph"/>
              <w:spacing w:before="120"/>
              <w:ind w:left="0" w:right="309"/>
              <w:rPr>
                <w:rFonts w:asciiTheme="minorHAnsi" w:hAnsiTheme="minorHAnsi" w:cstheme="minorHAnsi"/>
                <w:sz w:val="21"/>
              </w:rPr>
            </w:pPr>
            <w:r w:rsidRPr="006B32A5">
              <w:rPr>
                <w:rFonts w:asciiTheme="minorHAnsi" w:hAnsiTheme="minorHAnsi" w:cstheme="minorHAnsi"/>
                <w:sz w:val="21"/>
              </w:rPr>
              <w:t>Selects all the text from the ANCHOR position up to but not including the character at the given index.</w:t>
            </w:r>
          </w:p>
        </w:tc>
      </w:tr>
      <w:tr w:rsidR="00367181" w:rsidRPr="006B32A5">
        <w:trPr>
          <w:trHeight w:val="1050"/>
        </w:trPr>
        <w:tc>
          <w:tcPr>
            <w:tcW w:w="3421" w:type="dxa"/>
          </w:tcPr>
          <w:p w:rsidR="00367181" w:rsidRPr="006B32A5" w:rsidRDefault="000D732C" w:rsidP="00272868">
            <w:pPr>
              <w:pStyle w:val="TableParagraph"/>
              <w:spacing w:before="122"/>
              <w:ind w:left="0"/>
              <w:rPr>
                <w:rFonts w:asciiTheme="minorHAnsi" w:hAnsiTheme="minorHAnsi" w:cstheme="minorHAnsi"/>
                <w:sz w:val="21"/>
              </w:rPr>
            </w:pPr>
            <w:r w:rsidRPr="006B32A5">
              <w:rPr>
                <w:rFonts w:asciiTheme="minorHAnsi" w:hAnsiTheme="minorHAnsi" w:cstheme="minorHAnsi"/>
                <w:sz w:val="21"/>
              </w:rPr>
              <w:t>xview ( index )</w:t>
            </w:r>
          </w:p>
        </w:tc>
        <w:tc>
          <w:tcPr>
            <w:tcW w:w="5641" w:type="dxa"/>
          </w:tcPr>
          <w:p w:rsidR="00367181" w:rsidRPr="006B32A5" w:rsidRDefault="000D732C" w:rsidP="00272868">
            <w:pPr>
              <w:pStyle w:val="TableParagraph"/>
              <w:spacing w:before="122"/>
              <w:ind w:left="0" w:right="99"/>
              <w:rPr>
                <w:rFonts w:asciiTheme="minorHAnsi" w:hAnsiTheme="minorHAnsi" w:cstheme="minorHAnsi"/>
                <w:sz w:val="21"/>
              </w:rPr>
            </w:pPr>
            <w:r w:rsidRPr="006B32A5">
              <w:rPr>
                <w:rFonts w:asciiTheme="minorHAnsi" w:hAnsiTheme="minorHAnsi" w:cstheme="minorHAnsi"/>
                <w:sz w:val="21"/>
              </w:rPr>
              <w:t>This method is useful in linking the Entry widget to a horizontal scrollbar.</w:t>
            </w:r>
          </w:p>
        </w:tc>
      </w:tr>
      <w:tr w:rsidR="00367181" w:rsidRPr="006B32A5">
        <w:trPr>
          <w:trHeight w:val="2073"/>
        </w:trPr>
        <w:tc>
          <w:tcPr>
            <w:tcW w:w="3421" w:type="dxa"/>
          </w:tcPr>
          <w:p w:rsidR="00367181" w:rsidRPr="006B32A5" w:rsidRDefault="000D732C" w:rsidP="00272868">
            <w:pPr>
              <w:pStyle w:val="TableParagraph"/>
              <w:spacing w:before="120"/>
              <w:ind w:left="0"/>
              <w:rPr>
                <w:rFonts w:asciiTheme="minorHAnsi" w:hAnsiTheme="minorHAnsi" w:cstheme="minorHAnsi"/>
                <w:sz w:val="21"/>
              </w:rPr>
            </w:pPr>
            <w:r w:rsidRPr="006B32A5">
              <w:rPr>
                <w:rFonts w:asciiTheme="minorHAnsi" w:hAnsiTheme="minorHAnsi" w:cstheme="minorHAnsi"/>
                <w:sz w:val="21"/>
              </w:rPr>
              <w:t>xview_scroll ( number, what )</w:t>
            </w:r>
          </w:p>
        </w:tc>
        <w:tc>
          <w:tcPr>
            <w:tcW w:w="5641" w:type="dxa"/>
          </w:tcPr>
          <w:p w:rsidR="00367181" w:rsidRPr="006B32A5" w:rsidRDefault="000D732C" w:rsidP="00272868">
            <w:pPr>
              <w:pStyle w:val="TableParagraph"/>
              <w:spacing w:before="120"/>
              <w:ind w:left="0" w:right="461"/>
              <w:rPr>
                <w:rFonts w:asciiTheme="minorHAnsi" w:hAnsiTheme="minorHAnsi" w:cstheme="minorHAnsi"/>
                <w:sz w:val="21"/>
              </w:rPr>
            </w:pPr>
            <w:r w:rsidRPr="006B32A5">
              <w:rPr>
                <w:rFonts w:asciiTheme="minorHAnsi" w:hAnsiTheme="minorHAnsi" w:cstheme="minorHAnsi"/>
                <w:sz w:val="21"/>
              </w:rPr>
              <w:t>Used to scroll the entry horizontally. The what argument must be either UNITS, to scroll by character widths, or PAGES, to scroll by chunks the size of the entry widget. The number is positive to scroll left to right, negative to scroll right to left.</w:t>
            </w:r>
          </w:p>
        </w:tc>
      </w:tr>
    </w:tbl>
    <w:p w:rsidR="00367181" w:rsidRPr="006B32A5" w:rsidRDefault="00367181" w:rsidP="00272868">
      <w:pPr>
        <w:pStyle w:val="BodyText"/>
        <w:spacing w:before="1"/>
        <w:rPr>
          <w:rFonts w:asciiTheme="minorHAnsi" w:hAnsiTheme="minorHAnsi" w:cstheme="minorHAnsi"/>
          <w:sz w:val="17"/>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Try the following example yourself-</w:t>
      </w:r>
    </w:p>
    <w:p w:rsidR="00367181" w:rsidRPr="006B32A5" w:rsidRDefault="00367181" w:rsidP="00272868">
      <w:pPr>
        <w:pStyle w:val="BodyText"/>
        <w:spacing w:before="11"/>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3818"/>
        </w:trPr>
        <w:tc>
          <w:tcPr>
            <w:tcW w:w="9047" w:type="dxa"/>
          </w:tcPr>
          <w:p w:rsidR="00367181" w:rsidRPr="006B32A5" w:rsidRDefault="000D732C" w:rsidP="00272868">
            <w:pPr>
              <w:pStyle w:val="TableParagraph"/>
              <w:spacing w:before="118" w:line="379" w:lineRule="auto"/>
              <w:ind w:left="0" w:right="6554"/>
              <w:rPr>
                <w:rFonts w:asciiTheme="minorHAnsi" w:hAnsiTheme="minorHAnsi" w:cstheme="minorHAnsi"/>
                <w:sz w:val="20"/>
              </w:rPr>
            </w:pPr>
            <w:r w:rsidRPr="006B32A5">
              <w:rPr>
                <w:rFonts w:asciiTheme="minorHAnsi" w:hAnsiTheme="minorHAnsi" w:cstheme="minorHAnsi"/>
                <w:sz w:val="20"/>
              </w:rPr>
              <w:t># !/usr/bin/python3 from tkinter import *</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6"/>
              <w:ind w:left="0"/>
              <w:rPr>
                <w:rFonts w:asciiTheme="minorHAnsi" w:hAnsiTheme="minorHAnsi" w:cstheme="minorHAnsi"/>
                <w:sz w:val="20"/>
              </w:rPr>
            </w:pPr>
            <w:r w:rsidRPr="006B32A5">
              <w:rPr>
                <w:rFonts w:asciiTheme="minorHAnsi" w:hAnsiTheme="minorHAnsi" w:cstheme="minorHAnsi"/>
                <w:sz w:val="20"/>
              </w:rPr>
              <w:t>top = Tk()</w:t>
            </w:r>
          </w:p>
          <w:p w:rsidR="00367181" w:rsidRPr="006B32A5" w:rsidRDefault="000D732C" w:rsidP="00272868">
            <w:pPr>
              <w:pStyle w:val="TableParagraph"/>
              <w:spacing w:before="135" w:line="379" w:lineRule="auto"/>
              <w:ind w:left="0" w:right="5235"/>
              <w:rPr>
                <w:rFonts w:asciiTheme="minorHAnsi" w:hAnsiTheme="minorHAnsi" w:cstheme="minorHAnsi"/>
                <w:sz w:val="20"/>
              </w:rPr>
            </w:pPr>
            <w:r w:rsidRPr="006B32A5">
              <w:rPr>
                <w:rFonts w:asciiTheme="minorHAnsi" w:hAnsiTheme="minorHAnsi" w:cstheme="minorHAnsi"/>
                <w:sz w:val="20"/>
              </w:rPr>
              <w:t>L1 = Label(top, text="User Name") L1.pack( side =</w:t>
            </w:r>
            <w:r w:rsidRPr="006B32A5">
              <w:rPr>
                <w:rFonts w:asciiTheme="minorHAnsi" w:hAnsiTheme="minorHAnsi" w:cstheme="minorHAnsi"/>
                <w:spacing w:val="-5"/>
                <w:sz w:val="20"/>
              </w:rPr>
              <w:t xml:space="preserve"> </w:t>
            </w:r>
            <w:r w:rsidRPr="006B32A5">
              <w:rPr>
                <w:rFonts w:asciiTheme="minorHAnsi" w:hAnsiTheme="minorHAnsi" w:cstheme="minorHAnsi"/>
                <w:sz w:val="20"/>
              </w:rPr>
              <w:t>LEFT)</w:t>
            </w:r>
          </w:p>
          <w:p w:rsidR="00367181" w:rsidRPr="006B32A5" w:rsidRDefault="000D732C" w:rsidP="00272868">
            <w:pPr>
              <w:pStyle w:val="TableParagraph"/>
              <w:spacing w:line="379" w:lineRule="auto"/>
              <w:ind w:left="0" w:right="6444"/>
              <w:rPr>
                <w:rFonts w:asciiTheme="minorHAnsi" w:hAnsiTheme="minorHAnsi" w:cstheme="minorHAnsi"/>
                <w:sz w:val="20"/>
              </w:rPr>
            </w:pPr>
            <w:r w:rsidRPr="006B32A5">
              <w:rPr>
                <w:rFonts w:asciiTheme="minorHAnsi" w:hAnsiTheme="minorHAnsi" w:cstheme="minorHAnsi"/>
                <w:sz w:val="20"/>
              </w:rPr>
              <w:t>E1 = Entry(top, bd =5) E1.pack(side =</w:t>
            </w:r>
            <w:r w:rsidRPr="006B32A5">
              <w:rPr>
                <w:rFonts w:asciiTheme="minorHAnsi" w:hAnsiTheme="minorHAnsi" w:cstheme="minorHAnsi"/>
                <w:spacing w:val="-9"/>
                <w:sz w:val="20"/>
              </w:rPr>
              <w:t xml:space="preserve"> </w:t>
            </w:r>
            <w:r w:rsidRPr="006B32A5">
              <w:rPr>
                <w:rFonts w:asciiTheme="minorHAnsi" w:hAnsiTheme="minorHAnsi" w:cstheme="minorHAnsi"/>
                <w:sz w:val="20"/>
              </w:rPr>
              <w:t>RIGHT)</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6"/>
              <w:ind w:left="0"/>
              <w:rPr>
                <w:rFonts w:asciiTheme="minorHAnsi" w:hAnsiTheme="minorHAnsi" w:cstheme="minorHAnsi"/>
                <w:sz w:val="20"/>
              </w:rPr>
            </w:pPr>
            <w:r w:rsidRPr="006B32A5">
              <w:rPr>
                <w:rFonts w:asciiTheme="minorHAnsi" w:hAnsiTheme="minorHAnsi" w:cstheme="minorHAnsi"/>
                <w:sz w:val="20"/>
              </w:rPr>
              <w:t>top.mainloop()</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sz w:val="19"/>
        </w:rPr>
      </w:pPr>
    </w:p>
    <w:p w:rsidR="00367181" w:rsidRPr="006B32A5" w:rsidRDefault="000D732C" w:rsidP="00272868">
      <w:pPr>
        <w:pStyle w:val="BodyText"/>
        <w:jc w:val="both"/>
        <w:rPr>
          <w:rFonts w:asciiTheme="minorHAnsi" w:hAnsiTheme="minorHAnsi" w:cstheme="minorHAnsi"/>
        </w:rPr>
      </w:pPr>
      <w:r w:rsidRPr="006B32A5">
        <w:rPr>
          <w:rFonts w:asciiTheme="minorHAnsi" w:hAnsiTheme="minorHAnsi" w:cstheme="minorHAnsi"/>
        </w:rPr>
        <w:t>When the above code is executed, it produces the following result-</w:t>
      </w:r>
    </w:p>
    <w:p w:rsidR="00367181" w:rsidRPr="006B32A5" w:rsidRDefault="000D732C" w:rsidP="00272868">
      <w:pPr>
        <w:pStyle w:val="BodyText"/>
        <w:spacing w:before="9"/>
        <w:rPr>
          <w:rFonts w:asciiTheme="minorHAnsi" w:hAnsiTheme="minorHAnsi" w:cstheme="minorHAnsi"/>
          <w:sz w:val="11"/>
        </w:rPr>
      </w:pPr>
      <w:r w:rsidRPr="006B32A5">
        <w:rPr>
          <w:rFonts w:asciiTheme="minorHAnsi" w:hAnsiTheme="minorHAnsi" w:cstheme="minorHAnsi"/>
          <w:noProof/>
          <w:lang w:val="en-IN" w:eastAsia="en-IN" w:bidi="ar-SA"/>
        </w:rPr>
        <w:drawing>
          <wp:anchor distT="0" distB="0" distL="0" distR="0" simplePos="0" relativeHeight="478" behindDoc="0" locked="0" layoutInCell="1" allowOverlap="1" wp14:anchorId="2F8F3AB6" wp14:editId="24CC1F3A">
            <wp:simplePos x="0" y="0"/>
            <wp:positionH relativeFrom="page">
              <wp:posOffset>2837688</wp:posOffset>
            </wp:positionH>
            <wp:positionV relativeFrom="paragraph">
              <wp:posOffset>115525</wp:posOffset>
            </wp:positionV>
            <wp:extent cx="1883910" cy="561975"/>
            <wp:effectExtent l="0" t="0" r="0" b="0"/>
            <wp:wrapTopAndBottom/>
            <wp:docPr id="137"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22.jpeg"/>
                    <pic:cNvPicPr/>
                  </pic:nvPicPr>
                  <pic:blipFill>
                    <a:blip r:embed="rId211" cstate="print"/>
                    <a:stretch>
                      <a:fillRect/>
                    </a:stretch>
                  </pic:blipFill>
                  <pic:spPr>
                    <a:xfrm>
                      <a:off x="0" y="0"/>
                      <a:ext cx="1883910" cy="561975"/>
                    </a:xfrm>
                    <a:prstGeom prst="rect">
                      <a:avLst/>
                    </a:prstGeom>
                  </pic:spPr>
                </pic:pic>
              </a:graphicData>
            </a:graphic>
          </wp:anchor>
        </w:drawing>
      </w:r>
    </w:p>
    <w:p w:rsidR="00367181" w:rsidRPr="006B32A5" w:rsidRDefault="00367181" w:rsidP="00272868">
      <w:pPr>
        <w:pStyle w:val="BodyText"/>
        <w:spacing w:before="1"/>
        <w:rPr>
          <w:rFonts w:asciiTheme="minorHAnsi" w:hAnsiTheme="minorHAnsi" w:cstheme="minorHAnsi"/>
          <w:sz w:val="28"/>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2148736" behindDoc="1" locked="0" layoutInCell="1" allowOverlap="1" wp14:anchorId="45D6B602" wp14:editId="59113E92">
                <wp:simplePos x="0" y="0"/>
                <wp:positionH relativeFrom="page">
                  <wp:posOffset>896620</wp:posOffset>
                </wp:positionH>
                <wp:positionV relativeFrom="paragraph">
                  <wp:posOffset>253365</wp:posOffset>
                </wp:positionV>
                <wp:extent cx="5768975" cy="0"/>
                <wp:effectExtent l="0" t="0" r="0" b="0"/>
                <wp:wrapTopAndBottom/>
                <wp:docPr id="220"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 o:spid="_x0000_s1026" style="position:absolute;z-index:-251167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" strokeweight=".48pt">
                <w10:wrap type="topAndBottom" anchorx="page"/>
              </v:line>
            </w:pict>
          </mc:Fallback>
        </mc:AlternateContent>
      </w:r>
      <w:bookmarkStart w:id="423" w:name="_bookmark464"/>
      <w:bookmarkEnd w:id="423"/>
      <w:r w:rsidR="000D732C" w:rsidRPr="006B32A5">
        <w:rPr>
          <w:rFonts w:asciiTheme="minorHAnsi" w:hAnsiTheme="minorHAnsi" w:cstheme="minorHAnsi"/>
        </w:rPr>
        <w:t>Tkinter Frame</w:t>
      </w:r>
    </w:p>
    <w:p w:rsidR="00367181" w:rsidRPr="006B32A5" w:rsidRDefault="000D732C" w:rsidP="00272868">
      <w:pPr>
        <w:pStyle w:val="BodyText"/>
        <w:spacing w:before="91" w:line="254" w:lineRule="auto"/>
        <w:ind w:right="1445"/>
        <w:jc w:val="both"/>
        <w:rPr>
          <w:rFonts w:asciiTheme="minorHAnsi" w:hAnsiTheme="minorHAnsi" w:cstheme="minorHAnsi"/>
        </w:rPr>
      </w:pPr>
      <w:r w:rsidRPr="006B32A5">
        <w:rPr>
          <w:rFonts w:asciiTheme="minorHAnsi" w:hAnsiTheme="minorHAnsi" w:cstheme="minorHAnsi"/>
        </w:rPr>
        <w:t>The Frame widget is very important for the process of grouping and organizing other widgets in a somehow friendly way. It works like a container, which is responsible for arranging the position of other widgets.</w:t>
      </w:r>
    </w:p>
    <w:p w:rsidR="00367181" w:rsidRPr="006B32A5" w:rsidRDefault="000D732C" w:rsidP="00272868">
      <w:pPr>
        <w:pStyle w:val="BodyText"/>
        <w:spacing w:before="165" w:line="254" w:lineRule="auto"/>
        <w:ind w:right="1440"/>
        <w:jc w:val="both"/>
        <w:rPr>
          <w:rFonts w:asciiTheme="minorHAnsi" w:hAnsiTheme="minorHAnsi" w:cstheme="minorHAnsi"/>
        </w:rPr>
      </w:pPr>
      <w:r w:rsidRPr="006B32A5">
        <w:rPr>
          <w:rFonts w:asciiTheme="minorHAnsi" w:hAnsiTheme="minorHAnsi" w:cstheme="minorHAnsi"/>
        </w:rPr>
        <w:t>It uses rectangular areas in the screen to organize the layout and to provide padding of these widgets. A frame can also be used as a foundation class to implement complex widgets.</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3"/>
        <w:jc w:val="both"/>
        <w:rPr>
          <w:rFonts w:asciiTheme="minorHAnsi" w:hAnsiTheme="minorHAnsi" w:cstheme="minorHAnsi"/>
        </w:rPr>
      </w:pPr>
      <w:r w:rsidRPr="006B32A5">
        <w:rPr>
          <w:rFonts w:asciiTheme="minorHAnsi" w:hAnsiTheme="minorHAnsi" w:cstheme="minorHAnsi"/>
        </w:rPr>
        <w:t>Here is the simple syntax to create this widget-</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color w:val="303030"/>
                <w:sz w:val="20"/>
              </w:rPr>
              <w:t>w = Frame ( master, option, ... )</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ListParagraph"/>
        <w:numPr>
          <w:ilvl w:val="0"/>
          <w:numId w:val="2"/>
        </w:numPr>
        <w:tabs>
          <w:tab w:val="left" w:pos="2160"/>
          <w:tab w:val="left" w:pos="2161"/>
        </w:tabs>
        <w:spacing w:before="132"/>
        <w:ind w:left="0" w:hanging="361"/>
        <w:rPr>
          <w:rFonts w:asciiTheme="minorHAnsi" w:hAnsiTheme="minorHAnsi" w:cstheme="minorHAnsi"/>
          <w:sz w:val="20"/>
        </w:rPr>
      </w:pPr>
      <w:r w:rsidRPr="006B32A5">
        <w:rPr>
          <w:rFonts w:asciiTheme="minorHAnsi" w:hAnsiTheme="minorHAnsi" w:cstheme="minorHAnsi"/>
          <w:b/>
          <w:sz w:val="20"/>
        </w:rPr>
        <w:t xml:space="preserve">master: </w:t>
      </w:r>
      <w:r w:rsidRPr="006B32A5">
        <w:rPr>
          <w:rFonts w:asciiTheme="minorHAnsi" w:hAnsiTheme="minorHAnsi" w:cstheme="minorHAnsi"/>
          <w:sz w:val="20"/>
        </w:rPr>
        <w:t>This represents the parent</w:t>
      </w:r>
      <w:r w:rsidRPr="006B32A5">
        <w:rPr>
          <w:rFonts w:asciiTheme="minorHAnsi" w:hAnsiTheme="minorHAnsi" w:cstheme="minorHAnsi"/>
          <w:spacing w:val="-1"/>
          <w:sz w:val="20"/>
        </w:rPr>
        <w:t xml:space="preserve"> </w:t>
      </w:r>
      <w:r w:rsidRPr="006B32A5">
        <w:rPr>
          <w:rFonts w:asciiTheme="minorHAnsi" w:hAnsiTheme="minorHAnsi" w:cstheme="minorHAnsi"/>
          <w:sz w:val="20"/>
        </w:rPr>
        <w:t>window.</w:t>
      </w:r>
    </w:p>
    <w:p w:rsidR="00367181" w:rsidRPr="006B32A5" w:rsidRDefault="00367181" w:rsidP="00272868">
      <w:pPr>
        <w:pStyle w:val="BodyText"/>
        <w:spacing w:before="6"/>
        <w:rPr>
          <w:rFonts w:asciiTheme="minorHAnsi" w:hAnsiTheme="minorHAnsi" w:cstheme="minorHAnsi"/>
          <w:sz w:val="23"/>
        </w:rPr>
      </w:pPr>
    </w:p>
    <w:p w:rsidR="00367181" w:rsidRPr="006B32A5" w:rsidRDefault="000D732C" w:rsidP="00272868">
      <w:pPr>
        <w:pStyle w:val="ListParagraph"/>
        <w:numPr>
          <w:ilvl w:val="0"/>
          <w:numId w:val="2"/>
        </w:numPr>
        <w:tabs>
          <w:tab w:val="left" w:pos="2160"/>
          <w:tab w:val="left" w:pos="2161"/>
        </w:tabs>
        <w:spacing w:line="256" w:lineRule="auto"/>
        <w:ind w:left="0" w:right="1446"/>
        <w:rPr>
          <w:rFonts w:asciiTheme="minorHAnsi" w:hAnsiTheme="minorHAnsi" w:cstheme="minorHAnsi"/>
          <w:sz w:val="20"/>
        </w:rPr>
      </w:pPr>
      <w:r w:rsidRPr="006B32A5">
        <w:rPr>
          <w:rFonts w:asciiTheme="minorHAnsi" w:hAnsiTheme="minorHAnsi" w:cstheme="minorHAnsi"/>
          <w:b/>
          <w:sz w:val="20"/>
        </w:rPr>
        <w:t xml:space="preserve">options: </w:t>
      </w:r>
      <w:r w:rsidRPr="006B32A5">
        <w:rPr>
          <w:rFonts w:asciiTheme="minorHAnsi" w:hAnsiTheme="minorHAnsi" w:cstheme="minorHAnsi"/>
          <w:sz w:val="20"/>
        </w:rPr>
        <w:t>Here is the list of most commonly used options for this widget. These options can be used as key-value pairs separated by</w:t>
      </w:r>
      <w:r w:rsidRPr="006B32A5">
        <w:rPr>
          <w:rFonts w:asciiTheme="minorHAnsi" w:hAnsiTheme="minorHAnsi" w:cstheme="minorHAnsi"/>
          <w:spacing w:val="-7"/>
          <w:sz w:val="20"/>
        </w:rPr>
        <w:t xml:space="preserve"> </w:t>
      </w:r>
      <w:r w:rsidRPr="006B32A5">
        <w:rPr>
          <w:rFonts w:asciiTheme="minorHAnsi" w:hAnsiTheme="minorHAnsi" w:cstheme="minorHAnsi"/>
          <w:sz w:val="20"/>
        </w:rPr>
        <w:t>commas.</w:t>
      </w:r>
    </w:p>
    <w:p w:rsidR="00367181" w:rsidRPr="006B32A5" w:rsidRDefault="00367181" w:rsidP="00272868">
      <w:pPr>
        <w:pStyle w:val="BodyText"/>
        <w:spacing w:before="1"/>
        <w:rPr>
          <w:rFonts w:asciiTheme="minorHAnsi" w:hAnsiTheme="minorHAnsi" w:cstheme="minorHAnsi"/>
          <w:sz w:val="13"/>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31"/>
        <w:gridCol w:w="6630"/>
      </w:tblGrid>
      <w:tr w:rsidR="00367181" w:rsidRPr="006B32A5">
        <w:trPr>
          <w:trHeight w:val="686"/>
        </w:trPr>
        <w:tc>
          <w:tcPr>
            <w:tcW w:w="2431" w:type="dxa"/>
            <w:shd w:val="clear" w:color="auto" w:fill="ADAAAA"/>
          </w:tcPr>
          <w:p w:rsidR="00367181" w:rsidRPr="006B32A5" w:rsidRDefault="000D732C" w:rsidP="00272868">
            <w:pPr>
              <w:pStyle w:val="TableParagraph"/>
              <w:spacing w:before="117"/>
              <w:ind w:left="0"/>
              <w:rPr>
                <w:rFonts w:asciiTheme="minorHAnsi" w:hAnsiTheme="minorHAnsi" w:cstheme="minorHAnsi"/>
                <w:b/>
              </w:rPr>
            </w:pPr>
            <w:r w:rsidRPr="006B32A5">
              <w:rPr>
                <w:rFonts w:asciiTheme="minorHAnsi" w:hAnsiTheme="minorHAnsi" w:cstheme="minorHAnsi"/>
                <w:b/>
              </w:rPr>
              <w:t>Options</w:t>
            </w:r>
          </w:p>
        </w:tc>
        <w:tc>
          <w:tcPr>
            <w:tcW w:w="6630" w:type="dxa"/>
            <w:shd w:val="clear" w:color="auto" w:fill="ADAAAA"/>
          </w:tcPr>
          <w:p w:rsidR="00367181" w:rsidRPr="006B32A5" w:rsidRDefault="000D732C" w:rsidP="00272868">
            <w:pPr>
              <w:pStyle w:val="TableParagraph"/>
              <w:spacing w:before="117"/>
              <w:ind w:left="0" w:right="2579"/>
              <w:jc w:val="center"/>
              <w:rPr>
                <w:rFonts w:asciiTheme="minorHAnsi" w:hAnsiTheme="minorHAnsi" w:cstheme="minorHAnsi"/>
                <w:b/>
              </w:rPr>
            </w:pPr>
            <w:r w:rsidRPr="006B32A5">
              <w:rPr>
                <w:rFonts w:asciiTheme="minorHAnsi" w:hAnsiTheme="minorHAnsi" w:cstheme="minorHAnsi"/>
                <w:b/>
              </w:rPr>
              <w:t>Description</w:t>
            </w:r>
          </w:p>
        </w:tc>
      </w:tr>
      <w:tr w:rsidR="00367181" w:rsidRPr="006B32A5">
        <w:trPr>
          <w:trHeight w:val="918"/>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bg</w:t>
            </w:r>
          </w:p>
        </w:tc>
        <w:tc>
          <w:tcPr>
            <w:tcW w:w="6630"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The normal background color displayed behind the label and indicator.</w:t>
            </w:r>
          </w:p>
        </w:tc>
      </w:tr>
      <w:tr w:rsidR="00367181" w:rsidRPr="006B32A5">
        <w:trPr>
          <w:trHeight w:val="659"/>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bd</w:t>
            </w:r>
          </w:p>
        </w:tc>
        <w:tc>
          <w:tcPr>
            <w:tcW w:w="663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The size of the border around the indicator. Default is 2 pixels.</w:t>
            </w:r>
          </w:p>
        </w:tc>
      </w:tr>
      <w:tr w:rsidR="00367181" w:rsidRPr="006B32A5">
        <w:trPr>
          <w:trHeight w:val="1178"/>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cursor</w:t>
            </w:r>
          </w:p>
        </w:tc>
        <w:tc>
          <w:tcPr>
            <w:tcW w:w="6630" w:type="dxa"/>
          </w:tcPr>
          <w:p w:rsidR="00367181" w:rsidRPr="006B32A5" w:rsidRDefault="000D732C" w:rsidP="00272868">
            <w:pPr>
              <w:pStyle w:val="TableParagraph"/>
              <w:spacing w:before="120" w:line="254" w:lineRule="auto"/>
              <w:ind w:left="0" w:right="109"/>
              <w:jc w:val="both"/>
              <w:rPr>
                <w:rFonts w:asciiTheme="minorHAnsi" w:hAnsiTheme="minorHAnsi" w:cstheme="minorHAnsi"/>
                <w:sz w:val="20"/>
              </w:rPr>
            </w:pPr>
            <w:r w:rsidRPr="006B32A5">
              <w:rPr>
                <w:rFonts w:asciiTheme="minorHAnsi" w:hAnsiTheme="minorHAnsi" w:cstheme="minorHAnsi"/>
                <w:sz w:val="20"/>
              </w:rPr>
              <w:t>If you set this option to a cursor name (</w:t>
            </w:r>
            <w:r w:rsidRPr="006B32A5">
              <w:rPr>
                <w:rFonts w:asciiTheme="minorHAnsi" w:hAnsiTheme="minorHAnsi" w:cstheme="minorHAnsi"/>
                <w:i/>
                <w:sz w:val="20"/>
              </w:rPr>
              <w:t>arrow, dot etc.</w:t>
            </w:r>
            <w:r w:rsidRPr="006B32A5">
              <w:rPr>
                <w:rFonts w:asciiTheme="minorHAnsi" w:hAnsiTheme="minorHAnsi" w:cstheme="minorHAnsi"/>
                <w:sz w:val="20"/>
              </w:rPr>
              <w:t>), the mouse cursor will change to that pattern when it is over the checkbutton.</w:t>
            </w:r>
          </w:p>
        </w:tc>
      </w:tr>
      <w:tr w:rsidR="00367181" w:rsidRPr="006B32A5">
        <w:trPr>
          <w:trHeight w:val="660"/>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height</w:t>
            </w:r>
          </w:p>
        </w:tc>
        <w:tc>
          <w:tcPr>
            <w:tcW w:w="663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The vertical dimension of the new frame.</w:t>
            </w:r>
          </w:p>
        </w:tc>
      </w:tr>
      <w:tr w:rsidR="00367181" w:rsidRPr="006B32A5">
        <w:trPr>
          <w:trHeight w:val="657"/>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highlightbackground</w:t>
            </w:r>
          </w:p>
        </w:tc>
        <w:tc>
          <w:tcPr>
            <w:tcW w:w="663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Color</w:t>
            </w:r>
            <w:r w:rsidRPr="006B32A5">
              <w:rPr>
                <w:rFonts w:asciiTheme="minorHAnsi" w:hAnsiTheme="minorHAnsi" w:cstheme="minorHAnsi"/>
                <w:spacing w:val="-16"/>
                <w:sz w:val="20"/>
              </w:rPr>
              <w:t xml:space="preserve"> </w:t>
            </w:r>
            <w:r w:rsidRPr="006B32A5">
              <w:rPr>
                <w:rFonts w:asciiTheme="minorHAnsi" w:hAnsiTheme="minorHAnsi" w:cstheme="minorHAnsi"/>
                <w:sz w:val="20"/>
              </w:rPr>
              <w:t>of</w:t>
            </w:r>
            <w:r w:rsidRPr="006B32A5">
              <w:rPr>
                <w:rFonts w:asciiTheme="minorHAnsi" w:hAnsiTheme="minorHAnsi" w:cstheme="minorHAnsi"/>
                <w:spacing w:val="-15"/>
                <w:sz w:val="20"/>
              </w:rPr>
              <w:t xml:space="preserve"> </w:t>
            </w:r>
            <w:r w:rsidRPr="006B32A5">
              <w:rPr>
                <w:rFonts w:asciiTheme="minorHAnsi" w:hAnsiTheme="minorHAnsi" w:cstheme="minorHAnsi"/>
                <w:sz w:val="20"/>
              </w:rPr>
              <w:t>the</w:t>
            </w:r>
            <w:r w:rsidRPr="006B32A5">
              <w:rPr>
                <w:rFonts w:asciiTheme="minorHAnsi" w:hAnsiTheme="minorHAnsi" w:cstheme="minorHAnsi"/>
                <w:spacing w:val="-16"/>
                <w:sz w:val="20"/>
              </w:rPr>
              <w:t xml:space="preserve"> </w:t>
            </w:r>
            <w:r w:rsidRPr="006B32A5">
              <w:rPr>
                <w:rFonts w:asciiTheme="minorHAnsi" w:hAnsiTheme="minorHAnsi" w:cstheme="minorHAnsi"/>
                <w:sz w:val="20"/>
              </w:rPr>
              <w:t>focus</w:t>
            </w:r>
            <w:r w:rsidRPr="006B32A5">
              <w:rPr>
                <w:rFonts w:asciiTheme="minorHAnsi" w:hAnsiTheme="minorHAnsi" w:cstheme="minorHAnsi"/>
                <w:spacing w:val="-14"/>
                <w:sz w:val="20"/>
              </w:rPr>
              <w:t xml:space="preserve"> </w:t>
            </w:r>
            <w:r w:rsidRPr="006B32A5">
              <w:rPr>
                <w:rFonts w:asciiTheme="minorHAnsi" w:hAnsiTheme="minorHAnsi" w:cstheme="minorHAnsi"/>
                <w:sz w:val="20"/>
              </w:rPr>
              <w:t>highlight</w:t>
            </w:r>
            <w:r w:rsidRPr="006B32A5">
              <w:rPr>
                <w:rFonts w:asciiTheme="minorHAnsi" w:hAnsiTheme="minorHAnsi" w:cstheme="minorHAnsi"/>
                <w:spacing w:val="-17"/>
                <w:sz w:val="20"/>
              </w:rPr>
              <w:t xml:space="preserve"> </w:t>
            </w:r>
            <w:r w:rsidRPr="006B32A5">
              <w:rPr>
                <w:rFonts w:asciiTheme="minorHAnsi" w:hAnsiTheme="minorHAnsi" w:cstheme="minorHAnsi"/>
                <w:sz w:val="20"/>
              </w:rPr>
              <w:t>when</w:t>
            </w:r>
            <w:r w:rsidRPr="006B32A5">
              <w:rPr>
                <w:rFonts w:asciiTheme="minorHAnsi" w:hAnsiTheme="minorHAnsi" w:cstheme="minorHAnsi"/>
                <w:spacing w:val="-16"/>
                <w:sz w:val="20"/>
              </w:rPr>
              <w:t xml:space="preserve"> </w:t>
            </w:r>
            <w:r w:rsidRPr="006B32A5">
              <w:rPr>
                <w:rFonts w:asciiTheme="minorHAnsi" w:hAnsiTheme="minorHAnsi" w:cstheme="minorHAnsi"/>
                <w:sz w:val="20"/>
              </w:rPr>
              <w:t>the</w:t>
            </w:r>
            <w:r w:rsidRPr="006B32A5">
              <w:rPr>
                <w:rFonts w:asciiTheme="minorHAnsi" w:hAnsiTheme="minorHAnsi" w:cstheme="minorHAnsi"/>
                <w:spacing w:val="-16"/>
                <w:sz w:val="20"/>
              </w:rPr>
              <w:t xml:space="preserve"> </w:t>
            </w:r>
            <w:r w:rsidRPr="006B32A5">
              <w:rPr>
                <w:rFonts w:asciiTheme="minorHAnsi" w:hAnsiTheme="minorHAnsi" w:cstheme="minorHAnsi"/>
                <w:sz w:val="20"/>
              </w:rPr>
              <w:t>frame</w:t>
            </w:r>
            <w:r w:rsidRPr="006B32A5">
              <w:rPr>
                <w:rFonts w:asciiTheme="minorHAnsi" w:hAnsiTheme="minorHAnsi" w:cstheme="minorHAnsi"/>
                <w:spacing w:val="-16"/>
                <w:sz w:val="20"/>
              </w:rPr>
              <w:t xml:space="preserve"> </w:t>
            </w:r>
            <w:r w:rsidRPr="006B32A5">
              <w:rPr>
                <w:rFonts w:asciiTheme="minorHAnsi" w:hAnsiTheme="minorHAnsi" w:cstheme="minorHAnsi"/>
                <w:sz w:val="20"/>
              </w:rPr>
              <w:t>does</w:t>
            </w:r>
            <w:r w:rsidRPr="006B32A5">
              <w:rPr>
                <w:rFonts w:asciiTheme="minorHAnsi" w:hAnsiTheme="minorHAnsi" w:cstheme="minorHAnsi"/>
                <w:spacing w:val="-17"/>
                <w:sz w:val="20"/>
              </w:rPr>
              <w:t xml:space="preserve"> </w:t>
            </w:r>
            <w:r w:rsidRPr="006B32A5">
              <w:rPr>
                <w:rFonts w:asciiTheme="minorHAnsi" w:hAnsiTheme="minorHAnsi" w:cstheme="minorHAnsi"/>
                <w:sz w:val="20"/>
              </w:rPr>
              <w:t>not</w:t>
            </w:r>
            <w:r w:rsidRPr="006B32A5">
              <w:rPr>
                <w:rFonts w:asciiTheme="minorHAnsi" w:hAnsiTheme="minorHAnsi" w:cstheme="minorHAnsi"/>
                <w:spacing w:val="-14"/>
                <w:sz w:val="20"/>
              </w:rPr>
              <w:t xml:space="preserve"> </w:t>
            </w:r>
            <w:r w:rsidRPr="006B32A5">
              <w:rPr>
                <w:rFonts w:asciiTheme="minorHAnsi" w:hAnsiTheme="minorHAnsi" w:cstheme="minorHAnsi"/>
                <w:sz w:val="20"/>
              </w:rPr>
              <w:t>have</w:t>
            </w:r>
            <w:r w:rsidRPr="006B32A5">
              <w:rPr>
                <w:rFonts w:asciiTheme="minorHAnsi" w:hAnsiTheme="minorHAnsi" w:cstheme="minorHAnsi"/>
                <w:spacing w:val="-19"/>
                <w:sz w:val="20"/>
              </w:rPr>
              <w:t xml:space="preserve"> </w:t>
            </w:r>
            <w:r w:rsidRPr="006B32A5">
              <w:rPr>
                <w:rFonts w:asciiTheme="minorHAnsi" w:hAnsiTheme="minorHAnsi" w:cstheme="minorHAnsi"/>
                <w:sz w:val="20"/>
              </w:rPr>
              <w:t>focus.</w:t>
            </w:r>
          </w:p>
        </w:tc>
      </w:tr>
      <w:tr w:rsidR="00367181" w:rsidRPr="006B32A5">
        <w:trPr>
          <w:trHeight w:val="659"/>
        </w:trPr>
        <w:tc>
          <w:tcPr>
            <w:tcW w:w="243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highlightcolor</w:t>
            </w:r>
          </w:p>
        </w:tc>
        <w:tc>
          <w:tcPr>
            <w:tcW w:w="6630"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Color</w:t>
            </w:r>
            <w:r w:rsidRPr="006B32A5">
              <w:rPr>
                <w:rFonts w:asciiTheme="minorHAnsi" w:hAnsiTheme="minorHAnsi" w:cstheme="minorHAnsi"/>
                <w:spacing w:val="-19"/>
                <w:sz w:val="20"/>
              </w:rPr>
              <w:t xml:space="preserve"> </w:t>
            </w:r>
            <w:r w:rsidRPr="006B32A5">
              <w:rPr>
                <w:rFonts w:asciiTheme="minorHAnsi" w:hAnsiTheme="minorHAnsi" w:cstheme="minorHAnsi"/>
                <w:sz w:val="20"/>
              </w:rPr>
              <w:t>shown</w:t>
            </w:r>
            <w:r w:rsidRPr="006B32A5">
              <w:rPr>
                <w:rFonts w:asciiTheme="minorHAnsi" w:hAnsiTheme="minorHAnsi" w:cstheme="minorHAnsi"/>
                <w:spacing w:val="-16"/>
                <w:sz w:val="20"/>
              </w:rPr>
              <w:t xml:space="preserve"> </w:t>
            </w:r>
            <w:r w:rsidRPr="006B32A5">
              <w:rPr>
                <w:rFonts w:asciiTheme="minorHAnsi" w:hAnsiTheme="minorHAnsi" w:cstheme="minorHAnsi"/>
                <w:sz w:val="20"/>
              </w:rPr>
              <w:t>in</w:t>
            </w:r>
            <w:r w:rsidRPr="006B32A5">
              <w:rPr>
                <w:rFonts w:asciiTheme="minorHAnsi" w:hAnsiTheme="minorHAnsi" w:cstheme="minorHAnsi"/>
                <w:spacing w:val="-18"/>
                <w:sz w:val="20"/>
              </w:rPr>
              <w:t xml:space="preserve"> </w:t>
            </w:r>
            <w:r w:rsidRPr="006B32A5">
              <w:rPr>
                <w:rFonts w:asciiTheme="minorHAnsi" w:hAnsiTheme="minorHAnsi" w:cstheme="minorHAnsi"/>
                <w:sz w:val="20"/>
              </w:rPr>
              <w:t>the</w:t>
            </w:r>
            <w:r w:rsidRPr="006B32A5">
              <w:rPr>
                <w:rFonts w:asciiTheme="minorHAnsi" w:hAnsiTheme="minorHAnsi" w:cstheme="minorHAnsi"/>
                <w:spacing w:val="-20"/>
                <w:sz w:val="20"/>
              </w:rPr>
              <w:t xml:space="preserve"> </w:t>
            </w:r>
            <w:r w:rsidRPr="006B32A5">
              <w:rPr>
                <w:rFonts w:asciiTheme="minorHAnsi" w:hAnsiTheme="minorHAnsi" w:cstheme="minorHAnsi"/>
                <w:sz w:val="20"/>
              </w:rPr>
              <w:t>focus</w:t>
            </w:r>
            <w:r w:rsidRPr="006B32A5">
              <w:rPr>
                <w:rFonts w:asciiTheme="minorHAnsi" w:hAnsiTheme="minorHAnsi" w:cstheme="minorHAnsi"/>
                <w:spacing w:val="-17"/>
                <w:sz w:val="20"/>
              </w:rPr>
              <w:t xml:space="preserve"> </w:t>
            </w:r>
            <w:r w:rsidRPr="006B32A5">
              <w:rPr>
                <w:rFonts w:asciiTheme="minorHAnsi" w:hAnsiTheme="minorHAnsi" w:cstheme="minorHAnsi"/>
                <w:sz w:val="20"/>
              </w:rPr>
              <w:t>highlight</w:t>
            </w:r>
            <w:r w:rsidRPr="006B32A5">
              <w:rPr>
                <w:rFonts w:asciiTheme="minorHAnsi" w:hAnsiTheme="minorHAnsi" w:cstheme="minorHAnsi"/>
                <w:spacing w:val="-18"/>
                <w:sz w:val="20"/>
              </w:rPr>
              <w:t xml:space="preserve"> </w:t>
            </w:r>
            <w:r w:rsidRPr="006B32A5">
              <w:rPr>
                <w:rFonts w:asciiTheme="minorHAnsi" w:hAnsiTheme="minorHAnsi" w:cstheme="minorHAnsi"/>
                <w:sz w:val="20"/>
              </w:rPr>
              <w:t>when</w:t>
            </w:r>
            <w:r w:rsidRPr="006B32A5">
              <w:rPr>
                <w:rFonts w:asciiTheme="minorHAnsi" w:hAnsiTheme="minorHAnsi" w:cstheme="minorHAnsi"/>
                <w:spacing w:val="-18"/>
                <w:sz w:val="20"/>
              </w:rPr>
              <w:t xml:space="preserve"> </w:t>
            </w:r>
            <w:r w:rsidRPr="006B32A5">
              <w:rPr>
                <w:rFonts w:asciiTheme="minorHAnsi" w:hAnsiTheme="minorHAnsi" w:cstheme="minorHAnsi"/>
                <w:sz w:val="20"/>
              </w:rPr>
              <w:t>the</w:t>
            </w:r>
            <w:r w:rsidRPr="006B32A5">
              <w:rPr>
                <w:rFonts w:asciiTheme="minorHAnsi" w:hAnsiTheme="minorHAnsi" w:cstheme="minorHAnsi"/>
                <w:spacing w:val="-18"/>
                <w:sz w:val="20"/>
              </w:rPr>
              <w:t xml:space="preserve"> </w:t>
            </w:r>
            <w:r w:rsidRPr="006B32A5">
              <w:rPr>
                <w:rFonts w:asciiTheme="minorHAnsi" w:hAnsiTheme="minorHAnsi" w:cstheme="minorHAnsi"/>
                <w:sz w:val="20"/>
              </w:rPr>
              <w:t>frame</w:t>
            </w:r>
            <w:r w:rsidRPr="006B32A5">
              <w:rPr>
                <w:rFonts w:asciiTheme="minorHAnsi" w:hAnsiTheme="minorHAnsi" w:cstheme="minorHAnsi"/>
                <w:spacing w:val="-21"/>
                <w:sz w:val="20"/>
              </w:rPr>
              <w:t xml:space="preserve"> </w:t>
            </w:r>
            <w:r w:rsidRPr="006B32A5">
              <w:rPr>
                <w:rFonts w:asciiTheme="minorHAnsi" w:hAnsiTheme="minorHAnsi" w:cstheme="minorHAnsi"/>
                <w:sz w:val="20"/>
              </w:rPr>
              <w:t>has</w:t>
            </w:r>
            <w:r w:rsidRPr="006B32A5">
              <w:rPr>
                <w:rFonts w:asciiTheme="minorHAnsi" w:hAnsiTheme="minorHAnsi" w:cstheme="minorHAnsi"/>
                <w:spacing w:val="-17"/>
                <w:sz w:val="20"/>
              </w:rPr>
              <w:t xml:space="preserve"> </w:t>
            </w:r>
            <w:r w:rsidRPr="006B32A5">
              <w:rPr>
                <w:rFonts w:asciiTheme="minorHAnsi" w:hAnsiTheme="minorHAnsi" w:cstheme="minorHAnsi"/>
                <w:sz w:val="20"/>
              </w:rPr>
              <w:t>the</w:t>
            </w:r>
            <w:r w:rsidRPr="006B32A5">
              <w:rPr>
                <w:rFonts w:asciiTheme="minorHAnsi" w:hAnsiTheme="minorHAnsi" w:cstheme="minorHAnsi"/>
                <w:spacing w:val="-18"/>
                <w:sz w:val="20"/>
              </w:rPr>
              <w:t xml:space="preserve"> </w:t>
            </w:r>
            <w:r w:rsidRPr="006B32A5">
              <w:rPr>
                <w:rFonts w:asciiTheme="minorHAnsi" w:hAnsiTheme="minorHAnsi" w:cstheme="minorHAnsi"/>
                <w:sz w:val="20"/>
              </w:rPr>
              <w:t>focus.</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31"/>
        <w:gridCol w:w="6630"/>
      </w:tblGrid>
      <w:tr w:rsidR="00367181" w:rsidRPr="006B32A5">
        <w:trPr>
          <w:trHeight w:val="660"/>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highlightthickness</w:t>
            </w:r>
          </w:p>
        </w:tc>
        <w:tc>
          <w:tcPr>
            <w:tcW w:w="663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Thickness of the focus highlight.</w:t>
            </w:r>
          </w:p>
        </w:tc>
      </w:tr>
      <w:tr w:rsidR="00367181" w:rsidRPr="006B32A5">
        <w:trPr>
          <w:trHeight w:val="1178"/>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relief</w:t>
            </w:r>
          </w:p>
        </w:tc>
        <w:tc>
          <w:tcPr>
            <w:tcW w:w="6630" w:type="dxa"/>
          </w:tcPr>
          <w:p w:rsidR="00367181" w:rsidRPr="006B32A5" w:rsidRDefault="000D732C" w:rsidP="00272868">
            <w:pPr>
              <w:pStyle w:val="TableParagraph"/>
              <w:spacing w:before="120" w:line="254" w:lineRule="auto"/>
              <w:ind w:left="0" w:right="114"/>
              <w:jc w:val="both"/>
              <w:rPr>
                <w:rFonts w:asciiTheme="minorHAnsi" w:hAnsiTheme="minorHAnsi" w:cstheme="minorHAnsi"/>
                <w:sz w:val="20"/>
              </w:rPr>
            </w:pPr>
            <w:r w:rsidRPr="006B32A5">
              <w:rPr>
                <w:rFonts w:asciiTheme="minorHAnsi" w:hAnsiTheme="minorHAnsi" w:cstheme="minorHAnsi"/>
                <w:sz w:val="20"/>
              </w:rPr>
              <w:t>With the default value, relief=FLAT, the checkbutton does not stand out from its background. You may set this option to any of the other styles</w:t>
            </w:r>
          </w:p>
        </w:tc>
      </w:tr>
      <w:tr w:rsidR="00367181" w:rsidRPr="006B32A5">
        <w:trPr>
          <w:trHeight w:val="1437"/>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width</w:t>
            </w:r>
          </w:p>
        </w:tc>
        <w:tc>
          <w:tcPr>
            <w:tcW w:w="6630" w:type="dxa"/>
          </w:tcPr>
          <w:p w:rsidR="00367181" w:rsidRPr="006B32A5" w:rsidRDefault="000D732C" w:rsidP="00272868">
            <w:pPr>
              <w:pStyle w:val="TableParagraph"/>
              <w:spacing w:before="120" w:line="254" w:lineRule="auto"/>
              <w:ind w:left="0" w:right="106"/>
              <w:jc w:val="both"/>
              <w:rPr>
                <w:rFonts w:asciiTheme="minorHAnsi" w:hAnsiTheme="minorHAnsi" w:cstheme="minorHAnsi"/>
                <w:sz w:val="20"/>
              </w:rPr>
            </w:pPr>
            <w:r w:rsidRPr="006B32A5">
              <w:rPr>
                <w:rFonts w:asciiTheme="minorHAnsi" w:hAnsiTheme="minorHAnsi" w:cstheme="minorHAnsi"/>
                <w:sz w:val="20"/>
              </w:rPr>
              <w:t>The default width of a checkbutton is determined by the size of the</w:t>
            </w:r>
            <w:r w:rsidRPr="006B32A5">
              <w:rPr>
                <w:rFonts w:asciiTheme="minorHAnsi" w:hAnsiTheme="minorHAnsi" w:cstheme="minorHAnsi"/>
                <w:spacing w:val="-14"/>
                <w:sz w:val="20"/>
              </w:rPr>
              <w:t xml:space="preserve"> </w:t>
            </w:r>
            <w:r w:rsidRPr="006B32A5">
              <w:rPr>
                <w:rFonts w:asciiTheme="minorHAnsi" w:hAnsiTheme="minorHAnsi" w:cstheme="minorHAnsi"/>
                <w:sz w:val="20"/>
              </w:rPr>
              <w:t>displayed</w:t>
            </w:r>
            <w:r w:rsidRPr="006B32A5">
              <w:rPr>
                <w:rFonts w:asciiTheme="minorHAnsi" w:hAnsiTheme="minorHAnsi" w:cstheme="minorHAnsi"/>
                <w:spacing w:val="-11"/>
                <w:sz w:val="20"/>
              </w:rPr>
              <w:t xml:space="preserve"> </w:t>
            </w:r>
            <w:r w:rsidRPr="006B32A5">
              <w:rPr>
                <w:rFonts w:asciiTheme="minorHAnsi" w:hAnsiTheme="minorHAnsi" w:cstheme="minorHAnsi"/>
                <w:sz w:val="20"/>
              </w:rPr>
              <w:t>image</w:t>
            </w:r>
            <w:r w:rsidRPr="006B32A5">
              <w:rPr>
                <w:rFonts w:asciiTheme="minorHAnsi" w:hAnsiTheme="minorHAnsi" w:cstheme="minorHAnsi"/>
                <w:spacing w:val="-14"/>
                <w:sz w:val="20"/>
              </w:rPr>
              <w:t xml:space="preserve"> </w:t>
            </w:r>
            <w:r w:rsidRPr="006B32A5">
              <w:rPr>
                <w:rFonts w:asciiTheme="minorHAnsi" w:hAnsiTheme="minorHAnsi" w:cstheme="minorHAnsi"/>
                <w:sz w:val="20"/>
              </w:rPr>
              <w:t>or</w:t>
            </w:r>
            <w:r w:rsidRPr="006B32A5">
              <w:rPr>
                <w:rFonts w:asciiTheme="minorHAnsi" w:hAnsiTheme="minorHAnsi" w:cstheme="minorHAnsi"/>
                <w:spacing w:val="-13"/>
                <w:sz w:val="20"/>
              </w:rPr>
              <w:t xml:space="preserve"> </w:t>
            </w:r>
            <w:r w:rsidRPr="006B32A5">
              <w:rPr>
                <w:rFonts w:asciiTheme="minorHAnsi" w:hAnsiTheme="minorHAnsi" w:cstheme="minorHAnsi"/>
                <w:sz w:val="20"/>
              </w:rPr>
              <w:t>text.</w:t>
            </w:r>
            <w:r w:rsidRPr="006B32A5">
              <w:rPr>
                <w:rFonts w:asciiTheme="minorHAnsi" w:hAnsiTheme="minorHAnsi" w:cstheme="minorHAnsi"/>
                <w:spacing w:val="-13"/>
                <w:sz w:val="20"/>
              </w:rPr>
              <w:t xml:space="preserve"> </w:t>
            </w:r>
            <w:r w:rsidRPr="006B32A5">
              <w:rPr>
                <w:rFonts w:asciiTheme="minorHAnsi" w:hAnsiTheme="minorHAnsi" w:cstheme="minorHAnsi"/>
                <w:sz w:val="20"/>
              </w:rPr>
              <w:t>You</w:t>
            </w:r>
            <w:r w:rsidRPr="006B32A5">
              <w:rPr>
                <w:rFonts w:asciiTheme="minorHAnsi" w:hAnsiTheme="minorHAnsi" w:cstheme="minorHAnsi"/>
                <w:spacing w:val="-11"/>
                <w:sz w:val="20"/>
              </w:rPr>
              <w:t xml:space="preserve"> </w:t>
            </w:r>
            <w:r w:rsidRPr="006B32A5">
              <w:rPr>
                <w:rFonts w:asciiTheme="minorHAnsi" w:hAnsiTheme="minorHAnsi" w:cstheme="minorHAnsi"/>
                <w:sz w:val="20"/>
              </w:rPr>
              <w:t>can</w:t>
            </w:r>
            <w:r w:rsidRPr="006B32A5">
              <w:rPr>
                <w:rFonts w:asciiTheme="minorHAnsi" w:hAnsiTheme="minorHAnsi" w:cstheme="minorHAnsi"/>
                <w:spacing w:val="-11"/>
                <w:sz w:val="20"/>
              </w:rPr>
              <w:t xml:space="preserve"> </w:t>
            </w:r>
            <w:r w:rsidRPr="006B32A5">
              <w:rPr>
                <w:rFonts w:asciiTheme="minorHAnsi" w:hAnsiTheme="minorHAnsi" w:cstheme="minorHAnsi"/>
                <w:sz w:val="20"/>
              </w:rPr>
              <w:t>set</w:t>
            </w:r>
            <w:r w:rsidRPr="006B32A5">
              <w:rPr>
                <w:rFonts w:asciiTheme="minorHAnsi" w:hAnsiTheme="minorHAnsi" w:cstheme="minorHAnsi"/>
                <w:spacing w:val="-12"/>
                <w:sz w:val="20"/>
              </w:rPr>
              <w:t xml:space="preserve"> </w:t>
            </w:r>
            <w:r w:rsidRPr="006B32A5">
              <w:rPr>
                <w:rFonts w:asciiTheme="minorHAnsi" w:hAnsiTheme="minorHAnsi" w:cstheme="minorHAnsi"/>
                <w:sz w:val="20"/>
              </w:rPr>
              <w:t>this</w:t>
            </w:r>
            <w:r w:rsidRPr="006B32A5">
              <w:rPr>
                <w:rFonts w:asciiTheme="minorHAnsi" w:hAnsiTheme="minorHAnsi" w:cstheme="minorHAnsi"/>
                <w:spacing w:val="-9"/>
                <w:sz w:val="20"/>
              </w:rPr>
              <w:t xml:space="preserve"> </w:t>
            </w:r>
            <w:r w:rsidRPr="006B32A5">
              <w:rPr>
                <w:rFonts w:asciiTheme="minorHAnsi" w:hAnsiTheme="minorHAnsi" w:cstheme="minorHAnsi"/>
                <w:sz w:val="20"/>
              </w:rPr>
              <w:t>option</w:t>
            </w:r>
            <w:r w:rsidRPr="006B32A5">
              <w:rPr>
                <w:rFonts w:asciiTheme="minorHAnsi" w:hAnsiTheme="minorHAnsi" w:cstheme="minorHAnsi"/>
                <w:spacing w:val="-12"/>
                <w:sz w:val="20"/>
              </w:rPr>
              <w:t xml:space="preserve"> </w:t>
            </w:r>
            <w:r w:rsidRPr="006B32A5">
              <w:rPr>
                <w:rFonts w:asciiTheme="minorHAnsi" w:hAnsiTheme="minorHAnsi" w:cstheme="minorHAnsi"/>
                <w:sz w:val="20"/>
              </w:rPr>
              <w:t>to</w:t>
            </w:r>
            <w:r w:rsidRPr="006B32A5">
              <w:rPr>
                <w:rFonts w:asciiTheme="minorHAnsi" w:hAnsiTheme="minorHAnsi" w:cstheme="minorHAnsi"/>
                <w:spacing w:val="-13"/>
                <w:sz w:val="20"/>
              </w:rPr>
              <w:t xml:space="preserve"> </w:t>
            </w:r>
            <w:r w:rsidRPr="006B32A5">
              <w:rPr>
                <w:rFonts w:asciiTheme="minorHAnsi" w:hAnsiTheme="minorHAnsi" w:cstheme="minorHAnsi"/>
                <w:sz w:val="20"/>
              </w:rPr>
              <w:t>a</w:t>
            </w:r>
            <w:r w:rsidRPr="006B32A5">
              <w:rPr>
                <w:rFonts w:asciiTheme="minorHAnsi" w:hAnsiTheme="minorHAnsi" w:cstheme="minorHAnsi"/>
                <w:spacing w:val="-12"/>
                <w:sz w:val="20"/>
              </w:rPr>
              <w:t xml:space="preserve"> </w:t>
            </w:r>
            <w:r w:rsidRPr="006B32A5">
              <w:rPr>
                <w:rFonts w:asciiTheme="minorHAnsi" w:hAnsiTheme="minorHAnsi" w:cstheme="minorHAnsi"/>
                <w:sz w:val="20"/>
              </w:rPr>
              <w:t>number of characters and the checkbutton will always have room for that many</w:t>
            </w:r>
            <w:r w:rsidRPr="006B32A5">
              <w:rPr>
                <w:rFonts w:asciiTheme="minorHAnsi" w:hAnsiTheme="minorHAnsi" w:cstheme="minorHAnsi"/>
                <w:spacing w:val="-2"/>
                <w:sz w:val="20"/>
              </w:rPr>
              <w:t xml:space="preserve"> </w:t>
            </w:r>
            <w:r w:rsidRPr="006B32A5">
              <w:rPr>
                <w:rFonts w:asciiTheme="minorHAnsi" w:hAnsiTheme="minorHAnsi" w:cstheme="minorHAnsi"/>
                <w:sz w:val="20"/>
              </w:rPr>
              <w:t>characters.</w:t>
            </w:r>
          </w:p>
        </w:tc>
      </w:tr>
    </w:tbl>
    <w:p w:rsidR="00367181" w:rsidRPr="006B32A5" w:rsidRDefault="00367181" w:rsidP="00272868">
      <w:pPr>
        <w:pStyle w:val="BodyText"/>
        <w:spacing w:before="1"/>
        <w:rPr>
          <w:rFonts w:asciiTheme="minorHAnsi" w:hAnsiTheme="minorHAnsi" w:cstheme="minorHAnsi"/>
          <w:sz w:val="17"/>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Try the following example yourself-</w:t>
      </w:r>
    </w:p>
    <w:p w:rsidR="00367181" w:rsidRPr="006B32A5" w:rsidRDefault="00367181" w:rsidP="00272868">
      <w:pPr>
        <w:pStyle w:val="BodyText"/>
        <w:spacing w:before="8" w:after="1"/>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626"/>
        </w:trPr>
        <w:tc>
          <w:tcPr>
            <w:tcW w:w="9047" w:type="dxa"/>
          </w:tcPr>
          <w:p w:rsidR="00367181" w:rsidRPr="006B32A5" w:rsidRDefault="000D732C" w:rsidP="00272868">
            <w:pPr>
              <w:pStyle w:val="TableParagraph"/>
              <w:spacing w:before="118" w:line="379" w:lineRule="auto"/>
              <w:ind w:left="0" w:right="6554"/>
              <w:rPr>
                <w:rFonts w:asciiTheme="minorHAnsi" w:hAnsiTheme="minorHAnsi" w:cstheme="minorHAnsi"/>
                <w:sz w:val="20"/>
              </w:rPr>
            </w:pPr>
            <w:r w:rsidRPr="006B32A5">
              <w:rPr>
                <w:rFonts w:asciiTheme="minorHAnsi" w:hAnsiTheme="minorHAnsi" w:cstheme="minorHAnsi"/>
                <w:sz w:val="20"/>
              </w:rPr>
              <w:t># !/usr/bin/python3 from tkinter import *</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6"/>
              <w:ind w:left="0"/>
              <w:rPr>
                <w:rFonts w:asciiTheme="minorHAnsi" w:hAnsiTheme="minorHAnsi" w:cstheme="minorHAnsi"/>
                <w:sz w:val="20"/>
              </w:rPr>
            </w:pPr>
            <w:r w:rsidRPr="006B32A5">
              <w:rPr>
                <w:rFonts w:asciiTheme="minorHAnsi" w:hAnsiTheme="minorHAnsi" w:cstheme="minorHAnsi"/>
                <w:sz w:val="20"/>
              </w:rPr>
              <w:t>root = Tk()</w:t>
            </w:r>
          </w:p>
          <w:p w:rsidR="00367181" w:rsidRPr="006B32A5" w:rsidRDefault="000D732C" w:rsidP="00272868">
            <w:pPr>
              <w:pStyle w:val="TableParagraph"/>
              <w:spacing w:before="135" w:line="379" w:lineRule="auto"/>
              <w:ind w:left="0" w:right="6774"/>
              <w:rPr>
                <w:rFonts w:asciiTheme="minorHAnsi" w:hAnsiTheme="minorHAnsi" w:cstheme="minorHAnsi"/>
                <w:sz w:val="20"/>
              </w:rPr>
            </w:pPr>
            <w:r w:rsidRPr="006B32A5">
              <w:rPr>
                <w:rFonts w:asciiTheme="minorHAnsi" w:hAnsiTheme="minorHAnsi" w:cstheme="minorHAnsi"/>
                <w:sz w:val="20"/>
              </w:rPr>
              <w:t>frame = Frame(root) frame.pack()</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6" w:line="379" w:lineRule="auto"/>
              <w:ind w:left="0" w:right="5235"/>
              <w:rPr>
                <w:rFonts w:asciiTheme="minorHAnsi" w:hAnsiTheme="minorHAnsi" w:cstheme="minorHAnsi"/>
                <w:sz w:val="20"/>
              </w:rPr>
            </w:pPr>
            <w:r w:rsidRPr="006B32A5">
              <w:rPr>
                <w:rFonts w:asciiTheme="minorHAnsi" w:hAnsiTheme="minorHAnsi" w:cstheme="minorHAnsi"/>
                <w:sz w:val="20"/>
              </w:rPr>
              <w:t>bottomframe = Frame(root) bottomframe.pack( side = BOTTOM )</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8" w:line="379" w:lineRule="auto"/>
              <w:ind w:left="0" w:right="3695"/>
              <w:rPr>
                <w:rFonts w:asciiTheme="minorHAnsi" w:hAnsiTheme="minorHAnsi" w:cstheme="minorHAnsi"/>
                <w:sz w:val="20"/>
              </w:rPr>
            </w:pPr>
            <w:r w:rsidRPr="006B32A5">
              <w:rPr>
                <w:rFonts w:asciiTheme="minorHAnsi" w:hAnsiTheme="minorHAnsi" w:cstheme="minorHAnsi"/>
                <w:sz w:val="20"/>
              </w:rPr>
              <w:t>redbutton = Button(frame, text="Red", fg="red") redbutton.pack( side = LEFT)</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6" w:line="379" w:lineRule="auto"/>
              <w:ind w:left="0" w:right="3036"/>
              <w:rPr>
                <w:rFonts w:asciiTheme="minorHAnsi" w:hAnsiTheme="minorHAnsi" w:cstheme="minorHAnsi"/>
                <w:sz w:val="20"/>
              </w:rPr>
            </w:pPr>
            <w:r w:rsidRPr="006B32A5">
              <w:rPr>
                <w:rFonts w:asciiTheme="minorHAnsi" w:hAnsiTheme="minorHAnsi" w:cstheme="minorHAnsi"/>
                <w:sz w:val="20"/>
              </w:rPr>
              <w:t>greenbutton = Button(frame, text="Brown", fg="brown") greenbutton.pack( side = LEFT )</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6" w:line="379" w:lineRule="auto"/>
              <w:ind w:left="0" w:right="3365"/>
              <w:rPr>
                <w:rFonts w:asciiTheme="minorHAnsi" w:hAnsiTheme="minorHAnsi" w:cstheme="minorHAnsi"/>
                <w:sz w:val="20"/>
              </w:rPr>
            </w:pPr>
            <w:r w:rsidRPr="006B32A5">
              <w:rPr>
                <w:rFonts w:asciiTheme="minorHAnsi" w:hAnsiTheme="minorHAnsi" w:cstheme="minorHAnsi"/>
                <w:sz w:val="20"/>
              </w:rPr>
              <w:t>bluebutton = Button(frame, text="Blue", fg="blue") bluebutton.pack( side = LEFT )</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6" w:line="379" w:lineRule="auto"/>
              <w:ind w:left="0" w:right="2376"/>
              <w:rPr>
                <w:rFonts w:asciiTheme="minorHAnsi" w:hAnsiTheme="minorHAnsi" w:cstheme="minorHAnsi"/>
                <w:sz w:val="20"/>
              </w:rPr>
            </w:pPr>
            <w:r w:rsidRPr="006B32A5">
              <w:rPr>
                <w:rFonts w:asciiTheme="minorHAnsi" w:hAnsiTheme="minorHAnsi" w:cstheme="minorHAnsi"/>
                <w:sz w:val="20"/>
              </w:rPr>
              <w:t>blackbutton = Button(bottomframe, text="Black", fg="black") blackbutton.pack( side = BOTTOM)</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8"/>
              <w:ind w:left="0"/>
              <w:rPr>
                <w:rFonts w:asciiTheme="minorHAnsi" w:hAnsiTheme="minorHAnsi" w:cstheme="minorHAnsi"/>
                <w:sz w:val="20"/>
              </w:rPr>
            </w:pPr>
            <w:r w:rsidRPr="006B32A5">
              <w:rPr>
                <w:rFonts w:asciiTheme="minorHAnsi" w:hAnsiTheme="minorHAnsi" w:cstheme="minorHAnsi"/>
                <w:sz w:val="20"/>
              </w:rPr>
              <w:t>root.mainloop()</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sz w:val="19"/>
        </w:rPr>
      </w:pPr>
    </w:p>
    <w:p w:rsidR="00367181" w:rsidRPr="006B32A5" w:rsidRDefault="000D732C" w:rsidP="00272868">
      <w:pPr>
        <w:pStyle w:val="BodyText"/>
        <w:rPr>
          <w:rFonts w:asciiTheme="minorHAnsi" w:hAnsiTheme="minorHAnsi" w:cstheme="minorHAnsi"/>
        </w:rPr>
      </w:pPr>
      <w:r w:rsidRPr="006B32A5">
        <w:rPr>
          <w:rFonts w:asciiTheme="minorHAnsi" w:hAnsiTheme="minorHAnsi" w:cstheme="minorHAnsi"/>
        </w:rPr>
        <w:t>When the above code is executed, it produces the following result-</w:t>
      </w:r>
    </w:p>
    <w:p w:rsidR="00367181" w:rsidRPr="006B32A5" w:rsidRDefault="000D732C" w:rsidP="00272868">
      <w:pPr>
        <w:pStyle w:val="BodyText"/>
        <w:spacing w:before="6"/>
        <w:rPr>
          <w:rFonts w:asciiTheme="minorHAnsi" w:hAnsiTheme="minorHAnsi" w:cstheme="minorHAnsi"/>
          <w:sz w:val="11"/>
        </w:rPr>
      </w:pPr>
      <w:r w:rsidRPr="006B32A5">
        <w:rPr>
          <w:rFonts w:asciiTheme="minorHAnsi" w:hAnsiTheme="minorHAnsi" w:cstheme="minorHAnsi"/>
          <w:noProof/>
          <w:lang w:val="en-IN" w:eastAsia="en-IN" w:bidi="ar-SA"/>
        </w:rPr>
        <w:drawing>
          <wp:anchor distT="0" distB="0" distL="0" distR="0" simplePos="0" relativeHeight="480" behindDoc="0" locked="0" layoutInCell="1" allowOverlap="1" wp14:anchorId="059A4AB3" wp14:editId="0B305879">
            <wp:simplePos x="0" y="0"/>
            <wp:positionH relativeFrom="page">
              <wp:posOffset>3122676</wp:posOffset>
            </wp:positionH>
            <wp:positionV relativeFrom="paragraph">
              <wp:posOffset>114001</wp:posOffset>
            </wp:positionV>
            <wp:extent cx="1312867" cy="853440"/>
            <wp:effectExtent l="0" t="0" r="0" b="0"/>
            <wp:wrapTopAndBottom/>
            <wp:docPr id="139"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23.jpeg"/>
                    <pic:cNvPicPr/>
                  </pic:nvPicPr>
                  <pic:blipFill>
                    <a:blip r:embed="rId212" cstate="print"/>
                    <a:stretch>
                      <a:fillRect/>
                    </a:stretch>
                  </pic:blipFill>
                  <pic:spPr>
                    <a:xfrm>
                      <a:off x="0" y="0"/>
                      <a:ext cx="1312867" cy="853440"/>
                    </a:xfrm>
                    <a:prstGeom prst="rect">
                      <a:avLst/>
                    </a:prstGeom>
                  </pic:spPr>
                </pic:pic>
              </a:graphicData>
            </a:graphic>
          </wp:anchor>
        </w:drawing>
      </w:r>
    </w:p>
    <w:p w:rsidR="00367181" w:rsidRPr="006B32A5" w:rsidRDefault="00367181" w:rsidP="00272868">
      <w:pPr>
        <w:pStyle w:val="BodyText"/>
        <w:rPr>
          <w:rFonts w:asciiTheme="minorHAnsi" w:hAnsiTheme="minorHAnsi" w:cstheme="minorHAnsi"/>
          <w:sz w:val="29"/>
        </w:rPr>
      </w:pPr>
    </w:p>
    <w:p w:rsidR="00367181" w:rsidRPr="006B32A5" w:rsidRDefault="000D732C" w:rsidP="00272868">
      <w:pPr>
        <w:pStyle w:val="Heading2"/>
        <w:tabs>
          <w:tab w:val="left" w:pos="10496"/>
        </w:tabs>
        <w:ind w:left="0"/>
        <w:rPr>
          <w:rFonts w:asciiTheme="minorHAnsi" w:hAnsiTheme="minorHAnsi" w:cstheme="minorHAnsi"/>
        </w:rPr>
      </w:pPr>
      <w:bookmarkStart w:id="424" w:name="_bookmark465"/>
      <w:bookmarkEnd w:id="424"/>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21"/>
          <w:u w:val="single"/>
        </w:rPr>
        <w:t>Tkinter</w:t>
      </w:r>
      <w:r w:rsidRPr="006B32A5">
        <w:rPr>
          <w:rFonts w:asciiTheme="minorHAnsi" w:hAnsiTheme="minorHAnsi" w:cstheme="minorHAnsi"/>
          <w:spacing w:val="-52"/>
          <w:u w:val="single"/>
        </w:rPr>
        <w:t xml:space="preserve"> </w:t>
      </w:r>
      <w:r w:rsidRPr="006B32A5">
        <w:rPr>
          <w:rFonts w:asciiTheme="minorHAnsi" w:hAnsiTheme="minorHAnsi" w:cstheme="minorHAnsi"/>
          <w:spacing w:val="-21"/>
          <w:u w:val="single"/>
        </w:rPr>
        <w:t>Label</w:t>
      </w:r>
      <w:r w:rsidRPr="006B32A5">
        <w:rPr>
          <w:rFonts w:asciiTheme="minorHAnsi" w:hAnsiTheme="minorHAnsi" w:cstheme="minorHAnsi"/>
          <w:spacing w:val="-21"/>
          <w:u w:val="single"/>
        </w:rPr>
        <w:tab/>
      </w:r>
    </w:p>
    <w:p w:rsidR="00367181" w:rsidRPr="006B32A5" w:rsidRDefault="000D732C" w:rsidP="00272868">
      <w:pPr>
        <w:pStyle w:val="BodyText"/>
        <w:spacing w:before="154" w:line="254" w:lineRule="auto"/>
        <w:ind w:right="1504"/>
        <w:rPr>
          <w:rFonts w:asciiTheme="minorHAnsi" w:hAnsiTheme="minorHAnsi" w:cstheme="minorHAnsi"/>
        </w:rPr>
      </w:pPr>
      <w:r w:rsidRPr="006B32A5">
        <w:rPr>
          <w:rFonts w:asciiTheme="minorHAnsi" w:hAnsiTheme="minorHAnsi" w:cstheme="minorHAnsi"/>
        </w:rPr>
        <w:t>This widget implements a display box where you can place text or images. The text displayed by this widget can be updated at any time you want.</w:t>
      </w:r>
    </w:p>
    <w:p w:rsidR="00367181" w:rsidRPr="006B32A5" w:rsidRDefault="000D732C" w:rsidP="00272868">
      <w:pPr>
        <w:pStyle w:val="BodyText"/>
        <w:spacing w:before="164" w:line="254" w:lineRule="auto"/>
        <w:ind w:right="1504"/>
        <w:rPr>
          <w:rFonts w:asciiTheme="minorHAnsi" w:hAnsiTheme="minorHAnsi" w:cstheme="minorHAnsi"/>
        </w:rPr>
      </w:pPr>
      <w:r w:rsidRPr="006B32A5">
        <w:rPr>
          <w:rFonts w:asciiTheme="minorHAnsi" w:hAnsiTheme="minorHAnsi" w:cstheme="minorHAnsi"/>
        </w:rPr>
        <w:t>It is also possible to underline part of the text (like to identify a keyboard shortcut) and span the text across multiple lines.</w:t>
      </w:r>
    </w:p>
    <w:p w:rsidR="00367181" w:rsidRPr="006B32A5" w:rsidRDefault="00367181" w:rsidP="00272868">
      <w:pPr>
        <w:pStyle w:val="BodyText"/>
        <w:spacing w:before="7"/>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Here is the simple syntax to create this widget-</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w = Label ( master, option, ... )</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ListParagraph"/>
        <w:numPr>
          <w:ilvl w:val="0"/>
          <w:numId w:val="2"/>
        </w:numPr>
        <w:tabs>
          <w:tab w:val="left" w:pos="2160"/>
          <w:tab w:val="left" w:pos="2161"/>
        </w:tabs>
        <w:spacing w:before="132"/>
        <w:ind w:left="0" w:hanging="361"/>
        <w:rPr>
          <w:rFonts w:asciiTheme="minorHAnsi" w:hAnsiTheme="minorHAnsi" w:cstheme="minorHAnsi"/>
          <w:sz w:val="20"/>
        </w:rPr>
      </w:pPr>
      <w:r w:rsidRPr="006B32A5">
        <w:rPr>
          <w:rFonts w:asciiTheme="minorHAnsi" w:hAnsiTheme="minorHAnsi" w:cstheme="minorHAnsi"/>
          <w:b/>
          <w:sz w:val="20"/>
        </w:rPr>
        <w:t xml:space="preserve">master: </w:t>
      </w:r>
      <w:r w:rsidRPr="006B32A5">
        <w:rPr>
          <w:rFonts w:asciiTheme="minorHAnsi" w:hAnsiTheme="minorHAnsi" w:cstheme="minorHAnsi"/>
          <w:sz w:val="20"/>
        </w:rPr>
        <w:t>This represents the parent</w:t>
      </w:r>
      <w:r w:rsidRPr="006B32A5">
        <w:rPr>
          <w:rFonts w:asciiTheme="minorHAnsi" w:hAnsiTheme="minorHAnsi" w:cstheme="minorHAnsi"/>
          <w:spacing w:val="-2"/>
          <w:sz w:val="20"/>
        </w:rPr>
        <w:t xml:space="preserve"> </w:t>
      </w:r>
      <w:r w:rsidRPr="006B32A5">
        <w:rPr>
          <w:rFonts w:asciiTheme="minorHAnsi" w:hAnsiTheme="minorHAnsi" w:cstheme="minorHAnsi"/>
          <w:sz w:val="20"/>
        </w:rPr>
        <w:t>window.</w:t>
      </w:r>
    </w:p>
    <w:p w:rsidR="00367181" w:rsidRPr="006B32A5" w:rsidRDefault="00367181" w:rsidP="00272868">
      <w:pPr>
        <w:pStyle w:val="BodyText"/>
        <w:spacing w:before="6"/>
        <w:rPr>
          <w:rFonts w:asciiTheme="minorHAnsi" w:hAnsiTheme="minorHAnsi" w:cstheme="minorHAnsi"/>
          <w:sz w:val="23"/>
        </w:rPr>
      </w:pPr>
    </w:p>
    <w:p w:rsidR="00367181" w:rsidRPr="006B32A5" w:rsidRDefault="000D732C" w:rsidP="00272868">
      <w:pPr>
        <w:pStyle w:val="ListParagraph"/>
        <w:numPr>
          <w:ilvl w:val="0"/>
          <w:numId w:val="2"/>
        </w:numPr>
        <w:tabs>
          <w:tab w:val="left" w:pos="2160"/>
          <w:tab w:val="left" w:pos="2161"/>
        </w:tabs>
        <w:spacing w:line="256" w:lineRule="auto"/>
        <w:ind w:left="0" w:right="1446"/>
        <w:rPr>
          <w:rFonts w:asciiTheme="minorHAnsi" w:hAnsiTheme="minorHAnsi" w:cstheme="minorHAnsi"/>
          <w:sz w:val="20"/>
        </w:rPr>
      </w:pPr>
      <w:r w:rsidRPr="006B32A5">
        <w:rPr>
          <w:rFonts w:asciiTheme="minorHAnsi" w:hAnsiTheme="minorHAnsi" w:cstheme="minorHAnsi"/>
          <w:b/>
          <w:sz w:val="20"/>
        </w:rPr>
        <w:t xml:space="preserve">options: </w:t>
      </w:r>
      <w:r w:rsidRPr="006B32A5">
        <w:rPr>
          <w:rFonts w:asciiTheme="minorHAnsi" w:hAnsiTheme="minorHAnsi" w:cstheme="minorHAnsi"/>
          <w:sz w:val="20"/>
        </w:rPr>
        <w:t>Here is the list of most commonly used options for this widget. These options can be used as key-value pairs separated by</w:t>
      </w:r>
      <w:r w:rsidRPr="006B32A5">
        <w:rPr>
          <w:rFonts w:asciiTheme="minorHAnsi" w:hAnsiTheme="minorHAnsi" w:cstheme="minorHAnsi"/>
          <w:spacing w:val="-7"/>
          <w:sz w:val="20"/>
        </w:rPr>
        <w:t xml:space="preserve"> </w:t>
      </w:r>
      <w:r w:rsidRPr="006B32A5">
        <w:rPr>
          <w:rFonts w:asciiTheme="minorHAnsi" w:hAnsiTheme="minorHAnsi" w:cstheme="minorHAnsi"/>
          <w:sz w:val="20"/>
        </w:rPr>
        <w:t>commas.</w:t>
      </w:r>
    </w:p>
    <w:p w:rsidR="00367181" w:rsidRPr="006B32A5" w:rsidRDefault="00367181" w:rsidP="00272868">
      <w:pPr>
        <w:pStyle w:val="BodyText"/>
        <w:spacing w:before="3"/>
        <w:rPr>
          <w:rFonts w:asciiTheme="minorHAnsi" w:hAnsiTheme="minorHAnsi" w:cstheme="minorHAnsi"/>
          <w:sz w:val="13"/>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0"/>
        <w:gridCol w:w="7262"/>
      </w:tblGrid>
      <w:tr w:rsidR="00367181" w:rsidRPr="006B32A5">
        <w:trPr>
          <w:trHeight w:val="684"/>
        </w:trPr>
        <w:tc>
          <w:tcPr>
            <w:tcW w:w="1800" w:type="dxa"/>
            <w:shd w:val="clear" w:color="auto" w:fill="ADAAAA"/>
          </w:tcPr>
          <w:p w:rsidR="00367181" w:rsidRPr="006B32A5" w:rsidRDefault="000D732C" w:rsidP="00272868">
            <w:pPr>
              <w:pStyle w:val="TableParagraph"/>
              <w:spacing w:before="117"/>
              <w:ind w:left="0"/>
              <w:rPr>
                <w:rFonts w:asciiTheme="minorHAnsi" w:hAnsiTheme="minorHAnsi" w:cstheme="minorHAnsi"/>
                <w:b/>
              </w:rPr>
            </w:pPr>
            <w:r w:rsidRPr="006B32A5">
              <w:rPr>
                <w:rFonts w:asciiTheme="minorHAnsi" w:hAnsiTheme="minorHAnsi" w:cstheme="minorHAnsi"/>
                <w:b/>
              </w:rPr>
              <w:t>Options</w:t>
            </w:r>
          </w:p>
        </w:tc>
        <w:tc>
          <w:tcPr>
            <w:tcW w:w="7262" w:type="dxa"/>
            <w:shd w:val="clear" w:color="auto" w:fill="ADAAAA"/>
          </w:tcPr>
          <w:p w:rsidR="00367181" w:rsidRPr="006B32A5" w:rsidRDefault="000D732C" w:rsidP="00272868">
            <w:pPr>
              <w:pStyle w:val="TableParagraph"/>
              <w:spacing w:before="117"/>
              <w:ind w:left="0" w:right="2897"/>
              <w:jc w:val="center"/>
              <w:rPr>
                <w:rFonts w:asciiTheme="minorHAnsi" w:hAnsiTheme="minorHAnsi" w:cstheme="minorHAnsi"/>
                <w:b/>
              </w:rPr>
            </w:pPr>
            <w:r w:rsidRPr="006B32A5">
              <w:rPr>
                <w:rFonts w:asciiTheme="minorHAnsi" w:hAnsiTheme="minorHAnsi" w:cstheme="minorHAnsi"/>
                <w:b/>
              </w:rPr>
              <w:t>Description</w:t>
            </w:r>
          </w:p>
        </w:tc>
      </w:tr>
      <w:tr w:rsidR="00367181" w:rsidRPr="006B32A5">
        <w:trPr>
          <w:trHeight w:val="1178"/>
        </w:trPr>
        <w:tc>
          <w:tcPr>
            <w:tcW w:w="18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anchor</w:t>
            </w:r>
          </w:p>
        </w:tc>
        <w:tc>
          <w:tcPr>
            <w:tcW w:w="7262" w:type="dxa"/>
          </w:tcPr>
          <w:p w:rsidR="00367181" w:rsidRPr="006B32A5" w:rsidRDefault="000D732C" w:rsidP="00272868">
            <w:pPr>
              <w:pStyle w:val="TableParagraph"/>
              <w:spacing w:before="120" w:line="254" w:lineRule="auto"/>
              <w:ind w:left="0" w:right="113"/>
              <w:jc w:val="both"/>
              <w:rPr>
                <w:rFonts w:asciiTheme="minorHAnsi" w:hAnsiTheme="minorHAnsi" w:cstheme="minorHAnsi"/>
                <w:sz w:val="20"/>
              </w:rPr>
            </w:pPr>
            <w:r w:rsidRPr="006B32A5">
              <w:rPr>
                <w:rFonts w:asciiTheme="minorHAnsi" w:hAnsiTheme="minorHAnsi" w:cstheme="minorHAnsi"/>
                <w:sz w:val="20"/>
              </w:rPr>
              <w:t>This options controls where the text is positioned if the widget has more</w:t>
            </w:r>
            <w:r w:rsidRPr="006B32A5">
              <w:rPr>
                <w:rFonts w:asciiTheme="minorHAnsi" w:hAnsiTheme="minorHAnsi" w:cstheme="minorHAnsi"/>
                <w:spacing w:val="-16"/>
                <w:sz w:val="20"/>
              </w:rPr>
              <w:t xml:space="preserve"> </w:t>
            </w:r>
            <w:r w:rsidRPr="006B32A5">
              <w:rPr>
                <w:rFonts w:asciiTheme="minorHAnsi" w:hAnsiTheme="minorHAnsi" w:cstheme="minorHAnsi"/>
                <w:sz w:val="20"/>
              </w:rPr>
              <w:t>space</w:t>
            </w:r>
            <w:r w:rsidRPr="006B32A5">
              <w:rPr>
                <w:rFonts w:asciiTheme="minorHAnsi" w:hAnsiTheme="minorHAnsi" w:cstheme="minorHAnsi"/>
                <w:spacing w:val="-19"/>
                <w:sz w:val="20"/>
              </w:rPr>
              <w:t xml:space="preserve"> </w:t>
            </w:r>
            <w:r w:rsidRPr="006B32A5">
              <w:rPr>
                <w:rFonts w:asciiTheme="minorHAnsi" w:hAnsiTheme="minorHAnsi" w:cstheme="minorHAnsi"/>
                <w:sz w:val="20"/>
              </w:rPr>
              <w:t>than</w:t>
            </w:r>
            <w:r w:rsidRPr="006B32A5">
              <w:rPr>
                <w:rFonts w:asciiTheme="minorHAnsi" w:hAnsiTheme="minorHAnsi" w:cstheme="minorHAnsi"/>
                <w:spacing w:val="-15"/>
                <w:sz w:val="20"/>
              </w:rPr>
              <w:t xml:space="preserve"> </w:t>
            </w:r>
            <w:r w:rsidRPr="006B32A5">
              <w:rPr>
                <w:rFonts w:asciiTheme="minorHAnsi" w:hAnsiTheme="minorHAnsi" w:cstheme="minorHAnsi"/>
                <w:sz w:val="20"/>
              </w:rPr>
              <w:t>the</w:t>
            </w:r>
            <w:r w:rsidRPr="006B32A5">
              <w:rPr>
                <w:rFonts w:asciiTheme="minorHAnsi" w:hAnsiTheme="minorHAnsi" w:cstheme="minorHAnsi"/>
                <w:spacing w:val="-19"/>
                <w:sz w:val="20"/>
              </w:rPr>
              <w:t xml:space="preserve"> </w:t>
            </w:r>
            <w:r w:rsidRPr="006B32A5">
              <w:rPr>
                <w:rFonts w:asciiTheme="minorHAnsi" w:hAnsiTheme="minorHAnsi" w:cstheme="minorHAnsi"/>
                <w:sz w:val="20"/>
              </w:rPr>
              <w:t>text</w:t>
            </w:r>
            <w:r w:rsidRPr="006B32A5">
              <w:rPr>
                <w:rFonts w:asciiTheme="minorHAnsi" w:hAnsiTheme="minorHAnsi" w:cstheme="minorHAnsi"/>
                <w:spacing w:val="-16"/>
                <w:sz w:val="20"/>
              </w:rPr>
              <w:t xml:space="preserve"> </w:t>
            </w:r>
            <w:r w:rsidRPr="006B32A5">
              <w:rPr>
                <w:rFonts w:asciiTheme="minorHAnsi" w:hAnsiTheme="minorHAnsi" w:cstheme="minorHAnsi"/>
                <w:sz w:val="20"/>
              </w:rPr>
              <w:t>needs.</w:t>
            </w:r>
            <w:r w:rsidRPr="006B32A5">
              <w:rPr>
                <w:rFonts w:asciiTheme="minorHAnsi" w:hAnsiTheme="minorHAnsi" w:cstheme="minorHAnsi"/>
                <w:spacing w:val="-16"/>
                <w:sz w:val="20"/>
              </w:rPr>
              <w:t xml:space="preserve"> </w:t>
            </w:r>
            <w:r w:rsidRPr="006B32A5">
              <w:rPr>
                <w:rFonts w:asciiTheme="minorHAnsi" w:hAnsiTheme="minorHAnsi" w:cstheme="minorHAnsi"/>
                <w:sz w:val="20"/>
              </w:rPr>
              <w:t>The</w:t>
            </w:r>
            <w:r w:rsidRPr="006B32A5">
              <w:rPr>
                <w:rFonts w:asciiTheme="minorHAnsi" w:hAnsiTheme="minorHAnsi" w:cstheme="minorHAnsi"/>
                <w:spacing w:val="-17"/>
                <w:sz w:val="20"/>
              </w:rPr>
              <w:t xml:space="preserve"> </w:t>
            </w:r>
            <w:r w:rsidRPr="006B32A5">
              <w:rPr>
                <w:rFonts w:asciiTheme="minorHAnsi" w:hAnsiTheme="minorHAnsi" w:cstheme="minorHAnsi"/>
                <w:sz w:val="20"/>
              </w:rPr>
              <w:t>default</w:t>
            </w:r>
            <w:r w:rsidRPr="006B32A5">
              <w:rPr>
                <w:rFonts w:asciiTheme="minorHAnsi" w:hAnsiTheme="minorHAnsi" w:cstheme="minorHAnsi"/>
                <w:spacing w:val="-16"/>
                <w:sz w:val="20"/>
              </w:rPr>
              <w:t xml:space="preserve"> </w:t>
            </w:r>
            <w:r w:rsidRPr="006B32A5">
              <w:rPr>
                <w:rFonts w:asciiTheme="minorHAnsi" w:hAnsiTheme="minorHAnsi" w:cstheme="minorHAnsi"/>
                <w:sz w:val="20"/>
              </w:rPr>
              <w:t>is</w:t>
            </w:r>
            <w:r w:rsidRPr="006B32A5">
              <w:rPr>
                <w:rFonts w:asciiTheme="minorHAnsi" w:hAnsiTheme="minorHAnsi" w:cstheme="minorHAnsi"/>
                <w:spacing w:val="-18"/>
                <w:sz w:val="20"/>
              </w:rPr>
              <w:t xml:space="preserve"> </w:t>
            </w:r>
            <w:r w:rsidRPr="006B32A5">
              <w:rPr>
                <w:rFonts w:asciiTheme="minorHAnsi" w:hAnsiTheme="minorHAnsi" w:cstheme="minorHAnsi"/>
                <w:sz w:val="20"/>
              </w:rPr>
              <w:t>anchor=CENTER,</w:t>
            </w:r>
            <w:r w:rsidRPr="006B32A5">
              <w:rPr>
                <w:rFonts w:asciiTheme="minorHAnsi" w:hAnsiTheme="minorHAnsi" w:cstheme="minorHAnsi"/>
                <w:spacing w:val="-15"/>
                <w:sz w:val="20"/>
              </w:rPr>
              <w:t xml:space="preserve"> </w:t>
            </w:r>
            <w:r w:rsidRPr="006B32A5">
              <w:rPr>
                <w:rFonts w:asciiTheme="minorHAnsi" w:hAnsiTheme="minorHAnsi" w:cstheme="minorHAnsi"/>
                <w:sz w:val="20"/>
              </w:rPr>
              <w:t>which centers the text in the available</w:t>
            </w:r>
            <w:r w:rsidRPr="006B32A5">
              <w:rPr>
                <w:rFonts w:asciiTheme="minorHAnsi" w:hAnsiTheme="minorHAnsi" w:cstheme="minorHAnsi"/>
                <w:spacing w:val="-8"/>
                <w:sz w:val="20"/>
              </w:rPr>
              <w:t xml:space="preserve"> </w:t>
            </w:r>
            <w:r w:rsidRPr="006B32A5">
              <w:rPr>
                <w:rFonts w:asciiTheme="minorHAnsi" w:hAnsiTheme="minorHAnsi" w:cstheme="minorHAnsi"/>
                <w:sz w:val="20"/>
              </w:rPr>
              <w:t>space.</w:t>
            </w:r>
          </w:p>
        </w:tc>
      </w:tr>
      <w:tr w:rsidR="00367181" w:rsidRPr="006B32A5">
        <w:trPr>
          <w:trHeight w:val="659"/>
        </w:trPr>
        <w:tc>
          <w:tcPr>
            <w:tcW w:w="18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bg</w:t>
            </w:r>
          </w:p>
        </w:tc>
        <w:tc>
          <w:tcPr>
            <w:tcW w:w="7262"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The normal background color displayed behind the label and indicator.</w:t>
            </w:r>
          </w:p>
        </w:tc>
      </w:tr>
      <w:tr w:rsidR="00367181" w:rsidRPr="006B32A5">
        <w:trPr>
          <w:trHeight w:val="918"/>
        </w:trPr>
        <w:tc>
          <w:tcPr>
            <w:tcW w:w="18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bitmap</w:t>
            </w:r>
          </w:p>
        </w:tc>
        <w:tc>
          <w:tcPr>
            <w:tcW w:w="7262"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Set this option equal to a bitmap or image object and the label will display that graphic.</w:t>
            </w:r>
          </w:p>
        </w:tc>
      </w:tr>
      <w:tr w:rsidR="00367181" w:rsidRPr="006B32A5">
        <w:trPr>
          <w:trHeight w:val="659"/>
        </w:trPr>
        <w:tc>
          <w:tcPr>
            <w:tcW w:w="18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bd</w:t>
            </w:r>
          </w:p>
        </w:tc>
        <w:tc>
          <w:tcPr>
            <w:tcW w:w="7262"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The size of the border around the indicator. Default is 2 pixels.</w:t>
            </w:r>
          </w:p>
        </w:tc>
      </w:tr>
      <w:tr w:rsidR="00367181" w:rsidRPr="006B32A5">
        <w:trPr>
          <w:trHeight w:val="919"/>
        </w:trPr>
        <w:tc>
          <w:tcPr>
            <w:tcW w:w="18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cursor</w:t>
            </w:r>
          </w:p>
        </w:tc>
        <w:tc>
          <w:tcPr>
            <w:tcW w:w="7262" w:type="dxa"/>
          </w:tcPr>
          <w:p w:rsidR="00367181" w:rsidRPr="006B32A5" w:rsidRDefault="000D732C" w:rsidP="00272868">
            <w:pPr>
              <w:pStyle w:val="TableParagraph"/>
              <w:spacing w:before="121" w:line="254" w:lineRule="auto"/>
              <w:ind w:left="0"/>
              <w:rPr>
                <w:rFonts w:asciiTheme="minorHAnsi" w:hAnsiTheme="minorHAnsi" w:cstheme="minorHAnsi"/>
                <w:sz w:val="20"/>
              </w:rPr>
            </w:pPr>
            <w:r w:rsidRPr="006B32A5">
              <w:rPr>
                <w:rFonts w:asciiTheme="minorHAnsi" w:hAnsiTheme="minorHAnsi" w:cstheme="minorHAnsi"/>
                <w:sz w:val="20"/>
              </w:rPr>
              <w:t>If you set this option to a cursor name (arrow, dot etc.), the mouse cursor will change to that pattern when it is over the checkbutton.</w:t>
            </w:r>
          </w:p>
        </w:tc>
      </w:tr>
      <w:tr w:rsidR="00367181" w:rsidRPr="006B32A5">
        <w:trPr>
          <w:trHeight w:val="918"/>
        </w:trPr>
        <w:tc>
          <w:tcPr>
            <w:tcW w:w="18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font</w:t>
            </w:r>
          </w:p>
        </w:tc>
        <w:tc>
          <w:tcPr>
            <w:tcW w:w="7262"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If you are displaying text in this label (with the text or textvariable option,</w:t>
            </w:r>
            <w:r w:rsidRPr="006B32A5">
              <w:rPr>
                <w:rFonts w:asciiTheme="minorHAnsi" w:hAnsiTheme="minorHAnsi" w:cstheme="minorHAnsi"/>
                <w:spacing w:val="-18"/>
                <w:sz w:val="20"/>
              </w:rPr>
              <w:t xml:space="preserve"> </w:t>
            </w:r>
            <w:r w:rsidRPr="006B32A5">
              <w:rPr>
                <w:rFonts w:asciiTheme="minorHAnsi" w:hAnsiTheme="minorHAnsi" w:cstheme="minorHAnsi"/>
                <w:sz w:val="20"/>
              </w:rPr>
              <w:t>the</w:t>
            </w:r>
            <w:r w:rsidRPr="006B32A5">
              <w:rPr>
                <w:rFonts w:asciiTheme="minorHAnsi" w:hAnsiTheme="minorHAnsi" w:cstheme="minorHAnsi"/>
                <w:spacing w:val="-19"/>
                <w:sz w:val="20"/>
              </w:rPr>
              <w:t xml:space="preserve"> </w:t>
            </w:r>
            <w:r w:rsidRPr="006B32A5">
              <w:rPr>
                <w:rFonts w:asciiTheme="minorHAnsi" w:hAnsiTheme="minorHAnsi" w:cstheme="minorHAnsi"/>
                <w:sz w:val="20"/>
              </w:rPr>
              <w:t>font</w:t>
            </w:r>
            <w:r w:rsidRPr="006B32A5">
              <w:rPr>
                <w:rFonts w:asciiTheme="minorHAnsi" w:hAnsiTheme="minorHAnsi" w:cstheme="minorHAnsi"/>
                <w:spacing w:val="-17"/>
                <w:sz w:val="20"/>
              </w:rPr>
              <w:t xml:space="preserve"> </w:t>
            </w:r>
            <w:r w:rsidRPr="006B32A5">
              <w:rPr>
                <w:rFonts w:asciiTheme="minorHAnsi" w:hAnsiTheme="minorHAnsi" w:cstheme="minorHAnsi"/>
                <w:sz w:val="20"/>
              </w:rPr>
              <w:t>option</w:t>
            </w:r>
            <w:r w:rsidRPr="006B32A5">
              <w:rPr>
                <w:rFonts w:asciiTheme="minorHAnsi" w:hAnsiTheme="minorHAnsi" w:cstheme="minorHAnsi"/>
                <w:spacing w:val="-17"/>
                <w:sz w:val="20"/>
              </w:rPr>
              <w:t xml:space="preserve"> </w:t>
            </w:r>
            <w:r w:rsidRPr="006B32A5">
              <w:rPr>
                <w:rFonts w:asciiTheme="minorHAnsi" w:hAnsiTheme="minorHAnsi" w:cstheme="minorHAnsi"/>
                <w:sz w:val="20"/>
              </w:rPr>
              <w:t>specifies</w:t>
            </w:r>
            <w:r w:rsidRPr="006B32A5">
              <w:rPr>
                <w:rFonts w:asciiTheme="minorHAnsi" w:hAnsiTheme="minorHAnsi" w:cstheme="minorHAnsi"/>
                <w:spacing w:val="-17"/>
                <w:sz w:val="20"/>
              </w:rPr>
              <w:t xml:space="preserve"> </w:t>
            </w:r>
            <w:r w:rsidRPr="006B32A5">
              <w:rPr>
                <w:rFonts w:asciiTheme="minorHAnsi" w:hAnsiTheme="minorHAnsi" w:cstheme="minorHAnsi"/>
                <w:sz w:val="20"/>
              </w:rPr>
              <w:t>in</w:t>
            </w:r>
            <w:r w:rsidRPr="006B32A5">
              <w:rPr>
                <w:rFonts w:asciiTheme="minorHAnsi" w:hAnsiTheme="minorHAnsi" w:cstheme="minorHAnsi"/>
                <w:spacing w:val="-19"/>
                <w:sz w:val="20"/>
              </w:rPr>
              <w:t xml:space="preserve"> </w:t>
            </w:r>
            <w:r w:rsidRPr="006B32A5">
              <w:rPr>
                <w:rFonts w:asciiTheme="minorHAnsi" w:hAnsiTheme="minorHAnsi" w:cstheme="minorHAnsi"/>
                <w:sz w:val="20"/>
              </w:rPr>
              <w:t>what</w:t>
            </w:r>
            <w:r w:rsidRPr="006B32A5">
              <w:rPr>
                <w:rFonts w:asciiTheme="minorHAnsi" w:hAnsiTheme="minorHAnsi" w:cstheme="minorHAnsi"/>
                <w:spacing w:val="-17"/>
                <w:sz w:val="20"/>
              </w:rPr>
              <w:t xml:space="preserve"> </w:t>
            </w:r>
            <w:r w:rsidRPr="006B32A5">
              <w:rPr>
                <w:rFonts w:asciiTheme="minorHAnsi" w:hAnsiTheme="minorHAnsi" w:cstheme="minorHAnsi"/>
                <w:sz w:val="20"/>
              </w:rPr>
              <w:t>font</w:t>
            </w:r>
            <w:r w:rsidRPr="006B32A5">
              <w:rPr>
                <w:rFonts w:asciiTheme="minorHAnsi" w:hAnsiTheme="minorHAnsi" w:cstheme="minorHAnsi"/>
                <w:spacing w:val="-17"/>
                <w:sz w:val="20"/>
              </w:rPr>
              <w:t xml:space="preserve"> </w:t>
            </w:r>
            <w:r w:rsidRPr="006B32A5">
              <w:rPr>
                <w:rFonts w:asciiTheme="minorHAnsi" w:hAnsiTheme="minorHAnsi" w:cstheme="minorHAnsi"/>
                <w:sz w:val="20"/>
              </w:rPr>
              <w:t>that</w:t>
            </w:r>
            <w:r w:rsidRPr="006B32A5">
              <w:rPr>
                <w:rFonts w:asciiTheme="minorHAnsi" w:hAnsiTheme="minorHAnsi" w:cstheme="minorHAnsi"/>
                <w:spacing w:val="-19"/>
                <w:sz w:val="20"/>
              </w:rPr>
              <w:t xml:space="preserve"> </w:t>
            </w:r>
            <w:r w:rsidRPr="006B32A5">
              <w:rPr>
                <w:rFonts w:asciiTheme="minorHAnsi" w:hAnsiTheme="minorHAnsi" w:cstheme="minorHAnsi"/>
                <w:sz w:val="20"/>
              </w:rPr>
              <w:t>text</w:t>
            </w:r>
            <w:r w:rsidRPr="006B32A5">
              <w:rPr>
                <w:rFonts w:asciiTheme="minorHAnsi" w:hAnsiTheme="minorHAnsi" w:cstheme="minorHAnsi"/>
                <w:spacing w:val="-16"/>
                <w:sz w:val="20"/>
              </w:rPr>
              <w:t xml:space="preserve"> </w:t>
            </w:r>
            <w:r w:rsidRPr="006B32A5">
              <w:rPr>
                <w:rFonts w:asciiTheme="minorHAnsi" w:hAnsiTheme="minorHAnsi" w:cstheme="minorHAnsi"/>
                <w:sz w:val="20"/>
              </w:rPr>
              <w:t>will</w:t>
            </w:r>
            <w:r w:rsidRPr="006B32A5">
              <w:rPr>
                <w:rFonts w:asciiTheme="minorHAnsi" w:hAnsiTheme="minorHAnsi" w:cstheme="minorHAnsi"/>
                <w:spacing w:val="-15"/>
                <w:sz w:val="20"/>
              </w:rPr>
              <w:t xml:space="preserve"> </w:t>
            </w:r>
            <w:r w:rsidRPr="006B32A5">
              <w:rPr>
                <w:rFonts w:asciiTheme="minorHAnsi" w:hAnsiTheme="minorHAnsi" w:cstheme="minorHAnsi"/>
                <w:sz w:val="20"/>
              </w:rPr>
              <w:t>be</w:t>
            </w:r>
            <w:r w:rsidRPr="006B32A5">
              <w:rPr>
                <w:rFonts w:asciiTheme="minorHAnsi" w:hAnsiTheme="minorHAnsi" w:cstheme="minorHAnsi"/>
                <w:spacing w:val="-19"/>
                <w:sz w:val="20"/>
              </w:rPr>
              <w:t xml:space="preserve"> </w:t>
            </w:r>
            <w:r w:rsidRPr="006B32A5">
              <w:rPr>
                <w:rFonts w:asciiTheme="minorHAnsi" w:hAnsiTheme="minorHAnsi" w:cstheme="minorHAnsi"/>
                <w:sz w:val="20"/>
              </w:rPr>
              <w:t>displayed.</w:t>
            </w:r>
          </w:p>
        </w:tc>
      </w:tr>
    </w:tbl>
    <w:p w:rsidR="00367181" w:rsidRPr="006B32A5" w:rsidRDefault="00367181" w:rsidP="00272868">
      <w:pPr>
        <w:spacing w:line="254" w:lineRule="auto"/>
        <w:rPr>
          <w:rFonts w:asciiTheme="minorHAnsi" w:hAnsiTheme="minorHAnsi" w:cstheme="minorHAnsi"/>
          <w:sz w:val="20"/>
        </w:rPr>
        <w:sectPr w:rsidR="00367181" w:rsidRPr="006B32A5" w:rsidSect="00272868">
          <w:pgSz w:w="11910" w:h="16840"/>
          <w:pgMar w:top="960" w:right="853" w:bottom="184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5"/>
        <w:rPr>
          <w:rFonts w:asciiTheme="minorHAnsi" w:hAnsiTheme="minorHAnsi" w:cstheme="minorHAnsi"/>
          <w:sz w:val="21"/>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0"/>
        <w:gridCol w:w="7262"/>
      </w:tblGrid>
      <w:tr w:rsidR="00367181" w:rsidRPr="006B32A5">
        <w:trPr>
          <w:trHeight w:val="1178"/>
        </w:trPr>
        <w:tc>
          <w:tcPr>
            <w:tcW w:w="18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fg</w:t>
            </w:r>
          </w:p>
        </w:tc>
        <w:tc>
          <w:tcPr>
            <w:tcW w:w="7262" w:type="dxa"/>
          </w:tcPr>
          <w:p w:rsidR="00367181" w:rsidRPr="006B32A5" w:rsidRDefault="000D732C" w:rsidP="00272868">
            <w:pPr>
              <w:pStyle w:val="TableParagraph"/>
              <w:spacing w:before="120" w:line="254" w:lineRule="auto"/>
              <w:ind w:left="0" w:right="110"/>
              <w:jc w:val="both"/>
              <w:rPr>
                <w:rFonts w:asciiTheme="minorHAnsi" w:hAnsiTheme="minorHAnsi" w:cstheme="minorHAnsi"/>
                <w:sz w:val="20"/>
              </w:rPr>
            </w:pPr>
            <w:r w:rsidRPr="006B32A5">
              <w:rPr>
                <w:rFonts w:asciiTheme="minorHAnsi" w:hAnsiTheme="minorHAnsi" w:cstheme="minorHAnsi"/>
                <w:sz w:val="20"/>
              </w:rPr>
              <w:t>If</w:t>
            </w:r>
            <w:r w:rsidRPr="006B32A5">
              <w:rPr>
                <w:rFonts w:asciiTheme="minorHAnsi" w:hAnsiTheme="minorHAnsi" w:cstheme="minorHAnsi"/>
                <w:spacing w:val="-8"/>
                <w:sz w:val="20"/>
              </w:rPr>
              <w:t xml:space="preserve"> </w:t>
            </w:r>
            <w:r w:rsidRPr="006B32A5">
              <w:rPr>
                <w:rFonts w:asciiTheme="minorHAnsi" w:hAnsiTheme="minorHAnsi" w:cstheme="minorHAnsi"/>
                <w:sz w:val="20"/>
              </w:rPr>
              <w:t>you</w:t>
            </w:r>
            <w:r w:rsidRPr="006B32A5">
              <w:rPr>
                <w:rFonts w:asciiTheme="minorHAnsi" w:hAnsiTheme="minorHAnsi" w:cstheme="minorHAnsi"/>
                <w:spacing w:val="-9"/>
                <w:sz w:val="20"/>
              </w:rPr>
              <w:t xml:space="preserve"> </w:t>
            </w:r>
            <w:r w:rsidRPr="006B32A5">
              <w:rPr>
                <w:rFonts w:asciiTheme="minorHAnsi" w:hAnsiTheme="minorHAnsi" w:cstheme="minorHAnsi"/>
                <w:sz w:val="20"/>
              </w:rPr>
              <w:t>are</w:t>
            </w:r>
            <w:r w:rsidRPr="006B32A5">
              <w:rPr>
                <w:rFonts w:asciiTheme="minorHAnsi" w:hAnsiTheme="minorHAnsi" w:cstheme="minorHAnsi"/>
                <w:spacing w:val="-12"/>
                <w:sz w:val="20"/>
              </w:rPr>
              <w:t xml:space="preserve"> </w:t>
            </w:r>
            <w:r w:rsidRPr="006B32A5">
              <w:rPr>
                <w:rFonts w:asciiTheme="minorHAnsi" w:hAnsiTheme="minorHAnsi" w:cstheme="minorHAnsi"/>
                <w:sz w:val="20"/>
              </w:rPr>
              <w:t>displaying</w:t>
            </w:r>
            <w:r w:rsidRPr="006B32A5">
              <w:rPr>
                <w:rFonts w:asciiTheme="minorHAnsi" w:hAnsiTheme="minorHAnsi" w:cstheme="minorHAnsi"/>
                <w:spacing w:val="-10"/>
                <w:sz w:val="20"/>
              </w:rPr>
              <w:t xml:space="preserve"> </w:t>
            </w:r>
            <w:r w:rsidRPr="006B32A5">
              <w:rPr>
                <w:rFonts w:asciiTheme="minorHAnsi" w:hAnsiTheme="minorHAnsi" w:cstheme="minorHAnsi"/>
                <w:sz w:val="20"/>
              </w:rPr>
              <w:t>text</w:t>
            </w:r>
            <w:r w:rsidRPr="006B32A5">
              <w:rPr>
                <w:rFonts w:asciiTheme="minorHAnsi" w:hAnsiTheme="minorHAnsi" w:cstheme="minorHAnsi"/>
                <w:spacing w:val="-9"/>
                <w:sz w:val="20"/>
              </w:rPr>
              <w:t xml:space="preserve"> </w:t>
            </w:r>
            <w:r w:rsidRPr="006B32A5">
              <w:rPr>
                <w:rFonts w:asciiTheme="minorHAnsi" w:hAnsiTheme="minorHAnsi" w:cstheme="minorHAnsi"/>
                <w:sz w:val="20"/>
              </w:rPr>
              <w:t>or</w:t>
            </w:r>
            <w:r w:rsidRPr="006B32A5">
              <w:rPr>
                <w:rFonts w:asciiTheme="minorHAnsi" w:hAnsiTheme="minorHAnsi" w:cstheme="minorHAnsi"/>
                <w:spacing w:val="-11"/>
                <w:sz w:val="20"/>
              </w:rPr>
              <w:t xml:space="preserve"> </w:t>
            </w:r>
            <w:r w:rsidRPr="006B32A5">
              <w:rPr>
                <w:rFonts w:asciiTheme="minorHAnsi" w:hAnsiTheme="minorHAnsi" w:cstheme="minorHAnsi"/>
                <w:sz w:val="20"/>
              </w:rPr>
              <w:t>a</w:t>
            </w:r>
            <w:r w:rsidRPr="006B32A5">
              <w:rPr>
                <w:rFonts w:asciiTheme="minorHAnsi" w:hAnsiTheme="minorHAnsi" w:cstheme="minorHAnsi"/>
                <w:spacing w:val="-10"/>
                <w:sz w:val="20"/>
              </w:rPr>
              <w:t xml:space="preserve"> </w:t>
            </w:r>
            <w:r w:rsidRPr="006B32A5">
              <w:rPr>
                <w:rFonts w:asciiTheme="minorHAnsi" w:hAnsiTheme="minorHAnsi" w:cstheme="minorHAnsi"/>
                <w:sz w:val="20"/>
              </w:rPr>
              <w:t>bitmap</w:t>
            </w:r>
            <w:r w:rsidRPr="006B32A5">
              <w:rPr>
                <w:rFonts w:asciiTheme="minorHAnsi" w:hAnsiTheme="minorHAnsi" w:cstheme="minorHAnsi"/>
                <w:spacing w:val="-12"/>
                <w:sz w:val="20"/>
              </w:rPr>
              <w:t xml:space="preserve"> </w:t>
            </w:r>
            <w:r w:rsidRPr="006B32A5">
              <w:rPr>
                <w:rFonts w:asciiTheme="minorHAnsi" w:hAnsiTheme="minorHAnsi" w:cstheme="minorHAnsi"/>
                <w:sz w:val="20"/>
              </w:rPr>
              <w:t>in</w:t>
            </w:r>
            <w:r w:rsidRPr="006B32A5">
              <w:rPr>
                <w:rFonts w:asciiTheme="minorHAnsi" w:hAnsiTheme="minorHAnsi" w:cstheme="minorHAnsi"/>
                <w:spacing w:val="-8"/>
                <w:sz w:val="20"/>
              </w:rPr>
              <w:t xml:space="preserve"> </w:t>
            </w:r>
            <w:r w:rsidRPr="006B32A5">
              <w:rPr>
                <w:rFonts w:asciiTheme="minorHAnsi" w:hAnsiTheme="minorHAnsi" w:cstheme="minorHAnsi"/>
                <w:sz w:val="20"/>
              </w:rPr>
              <w:t>this</w:t>
            </w:r>
            <w:r w:rsidRPr="006B32A5">
              <w:rPr>
                <w:rFonts w:asciiTheme="minorHAnsi" w:hAnsiTheme="minorHAnsi" w:cstheme="minorHAnsi"/>
                <w:spacing w:val="-13"/>
                <w:sz w:val="20"/>
              </w:rPr>
              <w:t xml:space="preserve"> </w:t>
            </w:r>
            <w:r w:rsidRPr="006B32A5">
              <w:rPr>
                <w:rFonts w:asciiTheme="minorHAnsi" w:hAnsiTheme="minorHAnsi" w:cstheme="minorHAnsi"/>
                <w:sz w:val="20"/>
              </w:rPr>
              <w:t>label,</w:t>
            </w:r>
            <w:r w:rsidRPr="006B32A5">
              <w:rPr>
                <w:rFonts w:asciiTheme="minorHAnsi" w:hAnsiTheme="minorHAnsi" w:cstheme="minorHAnsi"/>
                <w:spacing w:val="-11"/>
                <w:sz w:val="20"/>
              </w:rPr>
              <w:t xml:space="preserve"> </w:t>
            </w:r>
            <w:r w:rsidRPr="006B32A5">
              <w:rPr>
                <w:rFonts w:asciiTheme="minorHAnsi" w:hAnsiTheme="minorHAnsi" w:cstheme="minorHAnsi"/>
                <w:sz w:val="20"/>
              </w:rPr>
              <w:t>this</w:t>
            </w:r>
            <w:r w:rsidRPr="006B32A5">
              <w:rPr>
                <w:rFonts w:asciiTheme="minorHAnsi" w:hAnsiTheme="minorHAnsi" w:cstheme="minorHAnsi"/>
                <w:spacing w:val="-11"/>
                <w:sz w:val="20"/>
              </w:rPr>
              <w:t xml:space="preserve"> </w:t>
            </w:r>
            <w:r w:rsidRPr="006B32A5">
              <w:rPr>
                <w:rFonts w:asciiTheme="minorHAnsi" w:hAnsiTheme="minorHAnsi" w:cstheme="minorHAnsi"/>
                <w:sz w:val="20"/>
              </w:rPr>
              <w:t>option</w:t>
            </w:r>
            <w:r w:rsidRPr="006B32A5">
              <w:rPr>
                <w:rFonts w:asciiTheme="minorHAnsi" w:hAnsiTheme="minorHAnsi" w:cstheme="minorHAnsi"/>
                <w:spacing w:val="-9"/>
                <w:sz w:val="20"/>
              </w:rPr>
              <w:t xml:space="preserve"> </w:t>
            </w:r>
            <w:r w:rsidRPr="006B32A5">
              <w:rPr>
                <w:rFonts w:asciiTheme="minorHAnsi" w:hAnsiTheme="minorHAnsi" w:cstheme="minorHAnsi"/>
                <w:sz w:val="20"/>
              </w:rPr>
              <w:t>specifies the color of the text. If you are displaying a bitmap, this is the color that will appear at the position of the 1-bits in the</w:t>
            </w:r>
            <w:r w:rsidRPr="006B32A5">
              <w:rPr>
                <w:rFonts w:asciiTheme="minorHAnsi" w:hAnsiTheme="minorHAnsi" w:cstheme="minorHAnsi"/>
                <w:spacing w:val="-15"/>
                <w:sz w:val="20"/>
              </w:rPr>
              <w:t xml:space="preserve"> </w:t>
            </w:r>
            <w:r w:rsidRPr="006B32A5">
              <w:rPr>
                <w:rFonts w:asciiTheme="minorHAnsi" w:hAnsiTheme="minorHAnsi" w:cstheme="minorHAnsi"/>
                <w:sz w:val="20"/>
              </w:rPr>
              <w:t>bitmap.</w:t>
            </w:r>
          </w:p>
        </w:tc>
      </w:tr>
      <w:tr w:rsidR="00367181" w:rsidRPr="006B32A5">
        <w:trPr>
          <w:trHeight w:val="659"/>
        </w:trPr>
        <w:tc>
          <w:tcPr>
            <w:tcW w:w="18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height</w:t>
            </w:r>
          </w:p>
        </w:tc>
        <w:tc>
          <w:tcPr>
            <w:tcW w:w="7262"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The vertical dimension of the new frame.</w:t>
            </w:r>
          </w:p>
        </w:tc>
      </w:tr>
      <w:tr w:rsidR="00367181" w:rsidRPr="006B32A5">
        <w:trPr>
          <w:trHeight w:val="918"/>
        </w:trPr>
        <w:tc>
          <w:tcPr>
            <w:tcW w:w="18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image</w:t>
            </w:r>
          </w:p>
        </w:tc>
        <w:tc>
          <w:tcPr>
            <w:tcW w:w="7262"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To display a static image in the label widget, set this option to an image object.</w:t>
            </w:r>
          </w:p>
        </w:tc>
      </w:tr>
      <w:tr w:rsidR="00367181" w:rsidRPr="006B32A5">
        <w:trPr>
          <w:trHeight w:val="1177"/>
        </w:trPr>
        <w:tc>
          <w:tcPr>
            <w:tcW w:w="18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justify</w:t>
            </w:r>
          </w:p>
        </w:tc>
        <w:tc>
          <w:tcPr>
            <w:tcW w:w="7262" w:type="dxa"/>
          </w:tcPr>
          <w:p w:rsidR="00367181" w:rsidRPr="006B32A5" w:rsidRDefault="000D732C" w:rsidP="00272868">
            <w:pPr>
              <w:pStyle w:val="TableParagraph"/>
              <w:spacing w:before="120" w:line="254" w:lineRule="auto"/>
              <w:ind w:left="0" w:right="108"/>
              <w:jc w:val="both"/>
              <w:rPr>
                <w:rFonts w:asciiTheme="minorHAnsi" w:hAnsiTheme="minorHAnsi" w:cstheme="minorHAnsi"/>
                <w:sz w:val="20"/>
              </w:rPr>
            </w:pPr>
            <w:r w:rsidRPr="006B32A5">
              <w:rPr>
                <w:rFonts w:asciiTheme="minorHAnsi" w:hAnsiTheme="minorHAnsi" w:cstheme="minorHAnsi"/>
                <w:sz w:val="20"/>
              </w:rPr>
              <w:t>Specifies</w:t>
            </w:r>
            <w:r w:rsidRPr="006B32A5">
              <w:rPr>
                <w:rFonts w:asciiTheme="minorHAnsi" w:hAnsiTheme="minorHAnsi" w:cstheme="minorHAnsi"/>
                <w:spacing w:val="-13"/>
                <w:sz w:val="20"/>
              </w:rPr>
              <w:t xml:space="preserve"> </w:t>
            </w:r>
            <w:r w:rsidRPr="006B32A5">
              <w:rPr>
                <w:rFonts w:asciiTheme="minorHAnsi" w:hAnsiTheme="minorHAnsi" w:cstheme="minorHAnsi"/>
                <w:sz w:val="20"/>
              </w:rPr>
              <w:t>how</w:t>
            </w:r>
            <w:r w:rsidRPr="006B32A5">
              <w:rPr>
                <w:rFonts w:asciiTheme="minorHAnsi" w:hAnsiTheme="minorHAnsi" w:cstheme="minorHAnsi"/>
                <w:spacing w:val="-11"/>
                <w:sz w:val="20"/>
              </w:rPr>
              <w:t xml:space="preserve"> </w:t>
            </w:r>
            <w:r w:rsidRPr="006B32A5">
              <w:rPr>
                <w:rFonts w:asciiTheme="minorHAnsi" w:hAnsiTheme="minorHAnsi" w:cstheme="minorHAnsi"/>
                <w:sz w:val="20"/>
              </w:rPr>
              <w:t>multiple</w:t>
            </w:r>
            <w:r w:rsidRPr="006B32A5">
              <w:rPr>
                <w:rFonts w:asciiTheme="minorHAnsi" w:hAnsiTheme="minorHAnsi" w:cstheme="minorHAnsi"/>
                <w:spacing w:val="-13"/>
                <w:sz w:val="20"/>
              </w:rPr>
              <w:t xml:space="preserve"> </w:t>
            </w:r>
            <w:r w:rsidRPr="006B32A5">
              <w:rPr>
                <w:rFonts w:asciiTheme="minorHAnsi" w:hAnsiTheme="minorHAnsi" w:cstheme="minorHAnsi"/>
                <w:sz w:val="20"/>
              </w:rPr>
              <w:t>lines</w:t>
            </w:r>
            <w:r w:rsidRPr="006B32A5">
              <w:rPr>
                <w:rFonts w:asciiTheme="minorHAnsi" w:hAnsiTheme="minorHAnsi" w:cstheme="minorHAnsi"/>
                <w:spacing w:val="-11"/>
                <w:sz w:val="20"/>
              </w:rPr>
              <w:t xml:space="preserve"> </w:t>
            </w:r>
            <w:r w:rsidRPr="006B32A5">
              <w:rPr>
                <w:rFonts w:asciiTheme="minorHAnsi" w:hAnsiTheme="minorHAnsi" w:cstheme="minorHAnsi"/>
                <w:sz w:val="20"/>
              </w:rPr>
              <w:t>of</w:t>
            </w:r>
            <w:r w:rsidRPr="006B32A5">
              <w:rPr>
                <w:rFonts w:asciiTheme="minorHAnsi" w:hAnsiTheme="minorHAnsi" w:cstheme="minorHAnsi"/>
                <w:spacing w:val="-10"/>
                <w:sz w:val="20"/>
              </w:rPr>
              <w:t xml:space="preserve"> </w:t>
            </w:r>
            <w:r w:rsidRPr="006B32A5">
              <w:rPr>
                <w:rFonts w:asciiTheme="minorHAnsi" w:hAnsiTheme="minorHAnsi" w:cstheme="minorHAnsi"/>
                <w:sz w:val="20"/>
              </w:rPr>
              <w:t>text</w:t>
            </w:r>
            <w:r w:rsidRPr="006B32A5">
              <w:rPr>
                <w:rFonts w:asciiTheme="minorHAnsi" w:hAnsiTheme="minorHAnsi" w:cstheme="minorHAnsi"/>
                <w:spacing w:val="-10"/>
                <w:sz w:val="20"/>
              </w:rPr>
              <w:t xml:space="preserve"> </w:t>
            </w:r>
            <w:r w:rsidRPr="006B32A5">
              <w:rPr>
                <w:rFonts w:asciiTheme="minorHAnsi" w:hAnsiTheme="minorHAnsi" w:cstheme="minorHAnsi"/>
                <w:sz w:val="20"/>
              </w:rPr>
              <w:t>will</w:t>
            </w:r>
            <w:r w:rsidRPr="006B32A5">
              <w:rPr>
                <w:rFonts w:asciiTheme="minorHAnsi" w:hAnsiTheme="minorHAnsi" w:cstheme="minorHAnsi"/>
                <w:spacing w:val="-10"/>
                <w:sz w:val="20"/>
              </w:rPr>
              <w:t xml:space="preserve"> </w:t>
            </w:r>
            <w:r w:rsidRPr="006B32A5">
              <w:rPr>
                <w:rFonts w:asciiTheme="minorHAnsi" w:hAnsiTheme="minorHAnsi" w:cstheme="minorHAnsi"/>
                <w:sz w:val="20"/>
              </w:rPr>
              <w:t>be</w:t>
            </w:r>
            <w:r w:rsidRPr="006B32A5">
              <w:rPr>
                <w:rFonts w:asciiTheme="minorHAnsi" w:hAnsiTheme="minorHAnsi" w:cstheme="minorHAnsi"/>
                <w:spacing w:val="-13"/>
                <w:sz w:val="20"/>
              </w:rPr>
              <w:t xml:space="preserve"> </w:t>
            </w:r>
            <w:r w:rsidRPr="006B32A5">
              <w:rPr>
                <w:rFonts w:asciiTheme="minorHAnsi" w:hAnsiTheme="minorHAnsi" w:cstheme="minorHAnsi"/>
                <w:sz w:val="20"/>
              </w:rPr>
              <w:t>aligned</w:t>
            </w:r>
            <w:r w:rsidRPr="006B32A5">
              <w:rPr>
                <w:rFonts w:asciiTheme="minorHAnsi" w:hAnsiTheme="minorHAnsi" w:cstheme="minorHAnsi"/>
                <w:spacing w:val="-12"/>
                <w:sz w:val="20"/>
              </w:rPr>
              <w:t xml:space="preserve"> </w:t>
            </w:r>
            <w:r w:rsidRPr="006B32A5">
              <w:rPr>
                <w:rFonts w:asciiTheme="minorHAnsi" w:hAnsiTheme="minorHAnsi" w:cstheme="minorHAnsi"/>
                <w:sz w:val="20"/>
              </w:rPr>
              <w:t>with</w:t>
            </w:r>
            <w:r w:rsidRPr="006B32A5">
              <w:rPr>
                <w:rFonts w:asciiTheme="minorHAnsi" w:hAnsiTheme="minorHAnsi" w:cstheme="minorHAnsi"/>
                <w:spacing w:val="-11"/>
                <w:sz w:val="20"/>
              </w:rPr>
              <w:t xml:space="preserve"> </w:t>
            </w:r>
            <w:r w:rsidRPr="006B32A5">
              <w:rPr>
                <w:rFonts w:asciiTheme="minorHAnsi" w:hAnsiTheme="minorHAnsi" w:cstheme="minorHAnsi"/>
                <w:sz w:val="20"/>
              </w:rPr>
              <w:t>respect</w:t>
            </w:r>
            <w:r w:rsidRPr="006B32A5">
              <w:rPr>
                <w:rFonts w:asciiTheme="minorHAnsi" w:hAnsiTheme="minorHAnsi" w:cstheme="minorHAnsi"/>
                <w:spacing w:val="-13"/>
                <w:sz w:val="20"/>
              </w:rPr>
              <w:t xml:space="preserve"> </w:t>
            </w:r>
            <w:r w:rsidRPr="006B32A5">
              <w:rPr>
                <w:rFonts w:asciiTheme="minorHAnsi" w:hAnsiTheme="minorHAnsi" w:cstheme="minorHAnsi"/>
                <w:sz w:val="20"/>
              </w:rPr>
              <w:t>to</w:t>
            </w:r>
            <w:r w:rsidRPr="006B32A5">
              <w:rPr>
                <w:rFonts w:asciiTheme="minorHAnsi" w:hAnsiTheme="minorHAnsi" w:cstheme="minorHAnsi"/>
                <w:spacing w:val="-9"/>
                <w:sz w:val="20"/>
              </w:rPr>
              <w:t xml:space="preserve"> </w:t>
            </w:r>
            <w:r w:rsidRPr="006B32A5">
              <w:rPr>
                <w:rFonts w:asciiTheme="minorHAnsi" w:hAnsiTheme="minorHAnsi" w:cstheme="minorHAnsi"/>
                <w:sz w:val="20"/>
              </w:rPr>
              <w:t>each other:</w:t>
            </w:r>
            <w:r w:rsidRPr="006B32A5">
              <w:rPr>
                <w:rFonts w:asciiTheme="minorHAnsi" w:hAnsiTheme="minorHAnsi" w:cstheme="minorHAnsi"/>
                <w:spacing w:val="-10"/>
                <w:sz w:val="20"/>
              </w:rPr>
              <w:t xml:space="preserve"> </w:t>
            </w:r>
            <w:r w:rsidRPr="006B32A5">
              <w:rPr>
                <w:rFonts w:asciiTheme="minorHAnsi" w:hAnsiTheme="minorHAnsi" w:cstheme="minorHAnsi"/>
                <w:sz w:val="20"/>
              </w:rPr>
              <w:t>LEFT</w:t>
            </w:r>
            <w:r w:rsidRPr="006B32A5">
              <w:rPr>
                <w:rFonts w:asciiTheme="minorHAnsi" w:hAnsiTheme="minorHAnsi" w:cstheme="minorHAnsi"/>
                <w:spacing w:val="-11"/>
                <w:sz w:val="20"/>
              </w:rPr>
              <w:t xml:space="preserve"> </w:t>
            </w:r>
            <w:r w:rsidRPr="006B32A5">
              <w:rPr>
                <w:rFonts w:asciiTheme="minorHAnsi" w:hAnsiTheme="minorHAnsi" w:cstheme="minorHAnsi"/>
                <w:sz w:val="20"/>
              </w:rPr>
              <w:t>for</w:t>
            </w:r>
            <w:r w:rsidRPr="006B32A5">
              <w:rPr>
                <w:rFonts w:asciiTheme="minorHAnsi" w:hAnsiTheme="minorHAnsi" w:cstheme="minorHAnsi"/>
                <w:spacing w:val="-11"/>
                <w:sz w:val="20"/>
              </w:rPr>
              <w:t xml:space="preserve"> </w:t>
            </w:r>
            <w:r w:rsidRPr="006B32A5">
              <w:rPr>
                <w:rFonts w:asciiTheme="minorHAnsi" w:hAnsiTheme="minorHAnsi" w:cstheme="minorHAnsi"/>
                <w:sz w:val="20"/>
              </w:rPr>
              <w:t>flush</w:t>
            </w:r>
            <w:r w:rsidRPr="006B32A5">
              <w:rPr>
                <w:rFonts w:asciiTheme="minorHAnsi" w:hAnsiTheme="minorHAnsi" w:cstheme="minorHAnsi"/>
                <w:spacing w:val="-12"/>
                <w:sz w:val="20"/>
              </w:rPr>
              <w:t xml:space="preserve"> </w:t>
            </w:r>
            <w:r w:rsidRPr="006B32A5">
              <w:rPr>
                <w:rFonts w:asciiTheme="minorHAnsi" w:hAnsiTheme="minorHAnsi" w:cstheme="minorHAnsi"/>
                <w:sz w:val="20"/>
              </w:rPr>
              <w:t>left,</w:t>
            </w:r>
            <w:r w:rsidRPr="006B32A5">
              <w:rPr>
                <w:rFonts w:asciiTheme="minorHAnsi" w:hAnsiTheme="minorHAnsi" w:cstheme="minorHAnsi"/>
                <w:spacing w:val="-12"/>
                <w:sz w:val="20"/>
              </w:rPr>
              <w:t xml:space="preserve"> </w:t>
            </w:r>
            <w:r w:rsidRPr="006B32A5">
              <w:rPr>
                <w:rFonts w:asciiTheme="minorHAnsi" w:hAnsiTheme="minorHAnsi" w:cstheme="minorHAnsi"/>
                <w:sz w:val="20"/>
              </w:rPr>
              <w:t>CENTER</w:t>
            </w:r>
            <w:r w:rsidRPr="006B32A5">
              <w:rPr>
                <w:rFonts w:asciiTheme="minorHAnsi" w:hAnsiTheme="minorHAnsi" w:cstheme="minorHAnsi"/>
                <w:spacing w:val="-10"/>
                <w:sz w:val="20"/>
              </w:rPr>
              <w:t xml:space="preserve"> </w:t>
            </w:r>
            <w:r w:rsidRPr="006B32A5">
              <w:rPr>
                <w:rFonts w:asciiTheme="minorHAnsi" w:hAnsiTheme="minorHAnsi" w:cstheme="minorHAnsi"/>
                <w:sz w:val="20"/>
              </w:rPr>
              <w:t>for</w:t>
            </w:r>
            <w:r w:rsidRPr="006B32A5">
              <w:rPr>
                <w:rFonts w:asciiTheme="minorHAnsi" w:hAnsiTheme="minorHAnsi" w:cstheme="minorHAnsi"/>
                <w:spacing w:val="-12"/>
                <w:sz w:val="20"/>
              </w:rPr>
              <w:t xml:space="preserve"> </w:t>
            </w:r>
            <w:r w:rsidRPr="006B32A5">
              <w:rPr>
                <w:rFonts w:asciiTheme="minorHAnsi" w:hAnsiTheme="minorHAnsi" w:cstheme="minorHAnsi"/>
                <w:sz w:val="20"/>
              </w:rPr>
              <w:t>centered</w:t>
            </w:r>
            <w:r w:rsidRPr="006B32A5">
              <w:rPr>
                <w:rFonts w:asciiTheme="minorHAnsi" w:hAnsiTheme="minorHAnsi" w:cstheme="minorHAnsi"/>
                <w:spacing w:val="-9"/>
                <w:sz w:val="20"/>
              </w:rPr>
              <w:t xml:space="preserve"> </w:t>
            </w:r>
            <w:r w:rsidRPr="006B32A5">
              <w:rPr>
                <w:rFonts w:asciiTheme="minorHAnsi" w:hAnsiTheme="minorHAnsi" w:cstheme="minorHAnsi"/>
                <w:sz w:val="20"/>
              </w:rPr>
              <w:t>(the</w:t>
            </w:r>
            <w:r w:rsidRPr="006B32A5">
              <w:rPr>
                <w:rFonts w:asciiTheme="minorHAnsi" w:hAnsiTheme="minorHAnsi" w:cstheme="minorHAnsi"/>
                <w:spacing w:val="-14"/>
                <w:sz w:val="20"/>
              </w:rPr>
              <w:t xml:space="preserve"> </w:t>
            </w:r>
            <w:r w:rsidRPr="006B32A5">
              <w:rPr>
                <w:rFonts w:asciiTheme="minorHAnsi" w:hAnsiTheme="minorHAnsi" w:cstheme="minorHAnsi"/>
                <w:sz w:val="20"/>
              </w:rPr>
              <w:t>default),</w:t>
            </w:r>
            <w:r w:rsidRPr="006B32A5">
              <w:rPr>
                <w:rFonts w:asciiTheme="minorHAnsi" w:hAnsiTheme="minorHAnsi" w:cstheme="minorHAnsi"/>
                <w:spacing w:val="-12"/>
                <w:sz w:val="20"/>
              </w:rPr>
              <w:t xml:space="preserve"> </w:t>
            </w:r>
            <w:r w:rsidRPr="006B32A5">
              <w:rPr>
                <w:rFonts w:asciiTheme="minorHAnsi" w:hAnsiTheme="minorHAnsi" w:cstheme="minorHAnsi"/>
                <w:sz w:val="20"/>
              </w:rPr>
              <w:t>or</w:t>
            </w:r>
            <w:r w:rsidRPr="006B32A5">
              <w:rPr>
                <w:rFonts w:asciiTheme="minorHAnsi" w:hAnsiTheme="minorHAnsi" w:cstheme="minorHAnsi"/>
                <w:spacing w:val="-12"/>
                <w:sz w:val="20"/>
              </w:rPr>
              <w:t xml:space="preserve"> </w:t>
            </w:r>
            <w:r w:rsidRPr="006B32A5">
              <w:rPr>
                <w:rFonts w:asciiTheme="minorHAnsi" w:hAnsiTheme="minorHAnsi" w:cstheme="minorHAnsi"/>
                <w:sz w:val="20"/>
              </w:rPr>
              <w:t>RIGHT for right-justified.</w:t>
            </w:r>
          </w:p>
        </w:tc>
      </w:tr>
      <w:tr w:rsidR="00367181" w:rsidRPr="006B32A5">
        <w:trPr>
          <w:trHeight w:val="917"/>
        </w:trPr>
        <w:tc>
          <w:tcPr>
            <w:tcW w:w="18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padx</w:t>
            </w:r>
          </w:p>
        </w:tc>
        <w:tc>
          <w:tcPr>
            <w:tcW w:w="7262" w:type="dxa"/>
          </w:tcPr>
          <w:p w:rsidR="00367181" w:rsidRPr="006B32A5" w:rsidRDefault="000D732C" w:rsidP="00272868">
            <w:pPr>
              <w:pStyle w:val="TableParagraph"/>
              <w:spacing w:before="121" w:line="254" w:lineRule="auto"/>
              <w:ind w:left="0"/>
              <w:rPr>
                <w:rFonts w:asciiTheme="minorHAnsi" w:hAnsiTheme="minorHAnsi" w:cstheme="minorHAnsi"/>
                <w:sz w:val="20"/>
              </w:rPr>
            </w:pPr>
            <w:r w:rsidRPr="006B32A5">
              <w:rPr>
                <w:rFonts w:asciiTheme="minorHAnsi" w:hAnsiTheme="minorHAnsi" w:cstheme="minorHAnsi"/>
                <w:sz w:val="20"/>
              </w:rPr>
              <w:t>Extra space added to the left and right of the text within the widget. Default is 1.</w:t>
            </w:r>
          </w:p>
        </w:tc>
      </w:tr>
      <w:tr w:rsidR="00367181" w:rsidRPr="006B32A5">
        <w:trPr>
          <w:trHeight w:val="918"/>
        </w:trPr>
        <w:tc>
          <w:tcPr>
            <w:tcW w:w="1800"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pady</w:t>
            </w:r>
          </w:p>
        </w:tc>
        <w:tc>
          <w:tcPr>
            <w:tcW w:w="7262" w:type="dxa"/>
          </w:tcPr>
          <w:p w:rsidR="00367181" w:rsidRPr="006B32A5" w:rsidRDefault="000D732C" w:rsidP="00272868">
            <w:pPr>
              <w:pStyle w:val="TableParagraph"/>
              <w:spacing w:before="122" w:line="254" w:lineRule="auto"/>
              <w:ind w:left="0" w:right="1"/>
              <w:rPr>
                <w:rFonts w:asciiTheme="minorHAnsi" w:hAnsiTheme="minorHAnsi" w:cstheme="minorHAnsi"/>
                <w:sz w:val="20"/>
              </w:rPr>
            </w:pPr>
            <w:r w:rsidRPr="006B32A5">
              <w:rPr>
                <w:rFonts w:asciiTheme="minorHAnsi" w:hAnsiTheme="minorHAnsi" w:cstheme="minorHAnsi"/>
                <w:sz w:val="20"/>
              </w:rPr>
              <w:t>Extra</w:t>
            </w:r>
            <w:r w:rsidRPr="006B32A5">
              <w:rPr>
                <w:rFonts w:asciiTheme="minorHAnsi" w:hAnsiTheme="minorHAnsi" w:cstheme="minorHAnsi"/>
                <w:spacing w:val="-13"/>
                <w:sz w:val="20"/>
              </w:rPr>
              <w:t xml:space="preserve"> </w:t>
            </w:r>
            <w:r w:rsidRPr="006B32A5">
              <w:rPr>
                <w:rFonts w:asciiTheme="minorHAnsi" w:hAnsiTheme="minorHAnsi" w:cstheme="minorHAnsi"/>
                <w:sz w:val="20"/>
              </w:rPr>
              <w:t>space</w:t>
            </w:r>
            <w:r w:rsidRPr="006B32A5">
              <w:rPr>
                <w:rFonts w:asciiTheme="minorHAnsi" w:hAnsiTheme="minorHAnsi" w:cstheme="minorHAnsi"/>
                <w:spacing w:val="-16"/>
                <w:sz w:val="20"/>
              </w:rPr>
              <w:t xml:space="preserve"> </w:t>
            </w:r>
            <w:r w:rsidRPr="006B32A5">
              <w:rPr>
                <w:rFonts w:asciiTheme="minorHAnsi" w:hAnsiTheme="minorHAnsi" w:cstheme="minorHAnsi"/>
                <w:sz w:val="20"/>
              </w:rPr>
              <w:t>added</w:t>
            </w:r>
            <w:r w:rsidRPr="006B32A5">
              <w:rPr>
                <w:rFonts w:asciiTheme="minorHAnsi" w:hAnsiTheme="minorHAnsi" w:cstheme="minorHAnsi"/>
                <w:spacing w:val="-15"/>
                <w:sz w:val="20"/>
              </w:rPr>
              <w:t xml:space="preserve"> </w:t>
            </w:r>
            <w:r w:rsidRPr="006B32A5">
              <w:rPr>
                <w:rFonts w:asciiTheme="minorHAnsi" w:hAnsiTheme="minorHAnsi" w:cstheme="minorHAnsi"/>
                <w:sz w:val="20"/>
              </w:rPr>
              <w:t>above</w:t>
            </w:r>
            <w:r w:rsidRPr="006B32A5">
              <w:rPr>
                <w:rFonts w:asciiTheme="minorHAnsi" w:hAnsiTheme="minorHAnsi" w:cstheme="minorHAnsi"/>
                <w:spacing w:val="-16"/>
                <w:sz w:val="20"/>
              </w:rPr>
              <w:t xml:space="preserve"> </w:t>
            </w:r>
            <w:r w:rsidRPr="006B32A5">
              <w:rPr>
                <w:rFonts w:asciiTheme="minorHAnsi" w:hAnsiTheme="minorHAnsi" w:cstheme="minorHAnsi"/>
                <w:sz w:val="20"/>
              </w:rPr>
              <w:t>and</w:t>
            </w:r>
            <w:r w:rsidRPr="006B32A5">
              <w:rPr>
                <w:rFonts w:asciiTheme="minorHAnsi" w:hAnsiTheme="minorHAnsi" w:cstheme="minorHAnsi"/>
                <w:spacing w:val="-15"/>
                <w:sz w:val="20"/>
              </w:rPr>
              <w:t xml:space="preserve"> </w:t>
            </w:r>
            <w:r w:rsidRPr="006B32A5">
              <w:rPr>
                <w:rFonts w:asciiTheme="minorHAnsi" w:hAnsiTheme="minorHAnsi" w:cstheme="minorHAnsi"/>
                <w:sz w:val="20"/>
              </w:rPr>
              <w:t>below</w:t>
            </w:r>
            <w:r w:rsidRPr="006B32A5">
              <w:rPr>
                <w:rFonts w:asciiTheme="minorHAnsi" w:hAnsiTheme="minorHAnsi" w:cstheme="minorHAnsi"/>
                <w:spacing w:val="-15"/>
                <w:sz w:val="20"/>
              </w:rPr>
              <w:t xml:space="preserve"> </w:t>
            </w:r>
            <w:r w:rsidRPr="006B32A5">
              <w:rPr>
                <w:rFonts w:asciiTheme="minorHAnsi" w:hAnsiTheme="minorHAnsi" w:cstheme="minorHAnsi"/>
                <w:sz w:val="20"/>
              </w:rPr>
              <w:t>the</w:t>
            </w:r>
            <w:r w:rsidRPr="006B32A5">
              <w:rPr>
                <w:rFonts w:asciiTheme="minorHAnsi" w:hAnsiTheme="minorHAnsi" w:cstheme="minorHAnsi"/>
                <w:spacing w:val="-16"/>
                <w:sz w:val="20"/>
              </w:rPr>
              <w:t xml:space="preserve"> </w:t>
            </w:r>
            <w:r w:rsidRPr="006B32A5">
              <w:rPr>
                <w:rFonts w:asciiTheme="minorHAnsi" w:hAnsiTheme="minorHAnsi" w:cstheme="minorHAnsi"/>
                <w:sz w:val="20"/>
              </w:rPr>
              <w:t>text</w:t>
            </w:r>
            <w:r w:rsidRPr="006B32A5">
              <w:rPr>
                <w:rFonts w:asciiTheme="minorHAnsi" w:hAnsiTheme="minorHAnsi" w:cstheme="minorHAnsi"/>
                <w:spacing w:val="-14"/>
                <w:sz w:val="20"/>
              </w:rPr>
              <w:t xml:space="preserve"> </w:t>
            </w:r>
            <w:r w:rsidRPr="006B32A5">
              <w:rPr>
                <w:rFonts w:asciiTheme="minorHAnsi" w:hAnsiTheme="minorHAnsi" w:cstheme="minorHAnsi"/>
                <w:sz w:val="20"/>
              </w:rPr>
              <w:t>within</w:t>
            </w:r>
            <w:r w:rsidRPr="006B32A5">
              <w:rPr>
                <w:rFonts w:asciiTheme="minorHAnsi" w:hAnsiTheme="minorHAnsi" w:cstheme="minorHAnsi"/>
                <w:spacing w:val="-14"/>
                <w:sz w:val="20"/>
              </w:rPr>
              <w:t xml:space="preserve"> </w:t>
            </w:r>
            <w:r w:rsidRPr="006B32A5">
              <w:rPr>
                <w:rFonts w:asciiTheme="minorHAnsi" w:hAnsiTheme="minorHAnsi" w:cstheme="minorHAnsi"/>
                <w:sz w:val="20"/>
              </w:rPr>
              <w:t>the</w:t>
            </w:r>
            <w:r w:rsidRPr="006B32A5">
              <w:rPr>
                <w:rFonts w:asciiTheme="minorHAnsi" w:hAnsiTheme="minorHAnsi" w:cstheme="minorHAnsi"/>
                <w:spacing w:val="-16"/>
                <w:sz w:val="20"/>
              </w:rPr>
              <w:t xml:space="preserve"> </w:t>
            </w:r>
            <w:r w:rsidRPr="006B32A5">
              <w:rPr>
                <w:rFonts w:asciiTheme="minorHAnsi" w:hAnsiTheme="minorHAnsi" w:cstheme="minorHAnsi"/>
                <w:sz w:val="20"/>
              </w:rPr>
              <w:t>widget.</w:t>
            </w:r>
            <w:r w:rsidRPr="006B32A5">
              <w:rPr>
                <w:rFonts w:asciiTheme="minorHAnsi" w:hAnsiTheme="minorHAnsi" w:cstheme="minorHAnsi"/>
                <w:spacing w:val="-16"/>
                <w:sz w:val="20"/>
              </w:rPr>
              <w:t xml:space="preserve"> </w:t>
            </w:r>
            <w:r w:rsidRPr="006B32A5">
              <w:rPr>
                <w:rFonts w:asciiTheme="minorHAnsi" w:hAnsiTheme="minorHAnsi" w:cstheme="minorHAnsi"/>
                <w:sz w:val="20"/>
              </w:rPr>
              <w:t>Default is</w:t>
            </w:r>
            <w:r w:rsidRPr="006B32A5">
              <w:rPr>
                <w:rFonts w:asciiTheme="minorHAnsi" w:hAnsiTheme="minorHAnsi" w:cstheme="minorHAnsi"/>
                <w:spacing w:val="-2"/>
                <w:sz w:val="20"/>
              </w:rPr>
              <w:t xml:space="preserve"> </w:t>
            </w:r>
            <w:r w:rsidRPr="006B32A5">
              <w:rPr>
                <w:rFonts w:asciiTheme="minorHAnsi" w:hAnsiTheme="minorHAnsi" w:cstheme="minorHAnsi"/>
                <w:sz w:val="20"/>
              </w:rPr>
              <w:t>1.</w:t>
            </w:r>
          </w:p>
        </w:tc>
      </w:tr>
      <w:tr w:rsidR="00367181" w:rsidRPr="006B32A5">
        <w:trPr>
          <w:trHeight w:val="918"/>
        </w:trPr>
        <w:tc>
          <w:tcPr>
            <w:tcW w:w="1800"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relief</w:t>
            </w:r>
          </w:p>
        </w:tc>
        <w:tc>
          <w:tcPr>
            <w:tcW w:w="7262" w:type="dxa"/>
          </w:tcPr>
          <w:p w:rsidR="00367181" w:rsidRPr="006B32A5" w:rsidRDefault="000D732C" w:rsidP="00272868">
            <w:pPr>
              <w:pStyle w:val="TableParagraph"/>
              <w:spacing w:before="122" w:line="254" w:lineRule="auto"/>
              <w:ind w:left="0"/>
              <w:rPr>
                <w:rFonts w:asciiTheme="minorHAnsi" w:hAnsiTheme="minorHAnsi" w:cstheme="minorHAnsi"/>
                <w:sz w:val="20"/>
              </w:rPr>
            </w:pPr>
            <w:r w:rsidRPr="006B32A5">
              <w:rPr>
                <w:rFonts w:asciiTheme="minorHAnsi" w:hAnsiTheme="minorHAnsi" w:cstheme="minorHAnsi"/>
                <w:sz w:val="20"/>
              </w:rPr>
              <w:t>Specifies the appearance of a decorative border around the label. The default is FLAT; for other values.</w:t>
            </w:r>
          </w:p>
        </w:tc>
      </w:tr>
      <w:tr w:rsidR="00367181" w:rsidRPr="006B32A5">
        <w:trPr>
          <w:trHeight w:val="1178"/>
        </w:trPr>
        <w:tc>
          <w:tcPr>
            <w:tcW w:w="18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text</w:t>
            </w:r>
          </w:p>
        </w:tc>
        <w:tc>
          <w:tcPr>
            <w:tcW w:w="7262" w:type="dxa"/>
          </w:tcPr>
          <w:p w:rsidR="00367181" w:rsidRPr="006B32A5" w:rsidRDefault="000D732C" w:rsidP="00272868">
            <w:pPr>
              <w:pStyle w:val="TableParagraph"/>
              <w:spacing w:before="120" w:line="256" w:lineRule="auto"/>
              <w:ind w:left="0" w:right="107"/>
              <w:jc w:val="both"/>
              <w:rPr>
                <w:rFonts w:asciiTheme="minorHAnsi" w:hAnsiTheme="minorHAnsi" w:cstheme="minorHAnsi"/>
                <w:sz w:val="20"/>
              </w:rPr>
            </w:pPr>
            <w:r w:rsidRPr="006B32A5">
              <w:rPr>
                <w:rFonts w:asciiTheme="minorHAnsi" w:hAnsiTheme="minorHAnsi" w:cstheme="minorHAnsi"/>
                <w:sz w:val="20"/>
              </w:rPr>
              <w:t>To display one or more lines of text in a label widget, set this option to</w:t>
            </w:r>
            <w:r w:rsidRPr="006B32A5">
              <w:rPr>
                <w:rFonts w:asciiTheme="minorHAnsi" w:hAnsiTheme="minorHAnsi" w:cstheme="minorHAnsi"/>
                <w:spacing w:val="-13"/>
                <w:sz w:val="20"/>
              </w:rPr>
              <w:t xml:space="preserve"> </w:t>
            </w:r>
            <w:r w:rsidRPr="006B32A5">
              <w:rPr>
                <w:rFonts w:asciiTheme="minorHAnsi" w:hAnsiTheme="minorHAnsi" w:cstheme="minorHAnsi"/>
                <w:sz w:val="20"/>
              </w:rPr>
              <w:t>a</w:t>
            </w:r>
            <w:r w:rsidRPr="006B32A5">
              <w:rPr>
                <w:rFonts w:asciiTheme="minorHAnsi" w:hAnsiTheme="minorHAnsi" w:cstheme="minorHAnsi"/>
                <w:spacing w:val="-9"/>
                <w:sz w:val="20"/>
              </w:rPr>
              <w:t xml:space="preserve"> </w:t>
            </w:r>
            <w:r w:rsidRPr="006B32A5">
              <w:rPr>
                <w:rFonts w:asciiTheme="minorHAnsi" w:hAnsiTheme="minorHAnsi" w:cstheme="minorHAnsi"/>
                <w:sz w:val="20"/>
              </w:rPr>
              <w:t>string</w:t>
            </w:r>
            <w:r w:rsidRPr="006B32A5">
              <w:rPr>
                <w:rFonts w:asciiTheme="minorHAnsi" w:hAnsiTheme="minorHAnsi" w:cstheme="minorHAnsi"/>
                <w:spacing w:val="-11"/>
                <w:sz w:val="20"/>
              </w:rPr>
              <w:t xml:space="preserve"> </w:t>
            </w:r>
            <w:r w:rsidRPr="006B32A5">
              <w:rPr>
                <w:rFonts w:asciiTheme="minorHAnsi" w:hAnsiTheme="minorHAnsi" w:cstheme="minorHAnsi"/>
                <w:sz w:val="20"/>
              </w:rPr>
              <w:t>containing</w:t>
            </w:r>
            <w:r w:rsidRPr="006B32A5">
              <w:rPr>
                <w:rFonts w:asciiTheme="minorHAnsi" w:hAnsiTheme="minorHAnsi" w:cstheme="minorHAnsi"/>
                <w:spacing w:val="-11"/>
                <w:sz w:val="20"/>
              </w:rPr>
              <w:t xml:space="preserve"> </w:t>
            </w:r>
            <w:r w:rsidRPr="006B32A5">
              <w:rPr>
                <w:rFonts w:asciiTheme="minorHAnsi" w:hAnsiTheme="minorHAnsi" w:cstheme="minorHAnsi"/>
                <w:sz w:val="20"/>
              </w:rPr>
              <w:t>the</w:t>
            </w:r>
            <w:r w:rsidRPr="006B32A5">
              <w:rPr>
                <w:rFonts w:asciiTheme="minorHAnsi" w:hAnsiTheme="minorHAnsi" w:cstheme="minorHAnsi"/>
                <w:spacing w:val="-13"/>
                <w:sz w:val="20"/>
              </w:rPr>
              <w:t xml:space="preserve"> </w:t>
            </w:r>
            <w:r w:rsidRPr="006B32A5">
              <w:rPr>
                <w:rFonts w:asciiTheme="minorHAnsi" w:hAnsiTheme="minorHAnsi" w:cstheme="minorHAnsi"/>
                <w:sz w:val="20"/>
              </w:rPr>
              <w:t>text.</w:t>
            </w:r>
            <w:r w:rsidRPr="006B32A5">
              <w:rPr>
                <w:rFonts w:asciiTheme="minorHAnsi" w:hAnsiTheme="minorHAnsi" w:cstheme="minorHAnsi"/>
                <w:spacing w:val="-7"/>
                <w:sz w:val="20"/>
              </w:rPr>
              <w:t xml:space="preserve"> </w:t>
            </w:r>
            <w:r w:rsidRPr="006B32A5">
              <w:rPr>
                <w:rFonts w:asciiTheme="minorHAnsi" w:hAnsiTheme="minorHAnsi" w:cstheme="minorHAnsi"/>
                <w:sz w:val="20"/>
              </w:rPr>
              <w:t>Internal</w:t>
            </w:r>
            <w:r w:rsidRPr="006B32A5">
              <w:rPr>
                <w:rFonts w:asciiTheme="minorHAnsi" w:hAnsiTheme="minorHAnsi" w:cstheme="minorHAnsi"/>
                <w:spacing w:val="-8"/>
                <w:sz w:val="20"/>
              </w:rPr>
              <w:t xml:space="preserve"> </w:t>
            </w:r>
            <w:r w:rsidRPr="006B32A5">
              <w:rPr>
                <w:rFonts w:asciiTheme="minorHAnsi" w:hAnsiTheme="minorHAnsi" w:cstheme="minorHAnsi"/>
                <w:sz w:val="20"/>
              </w:rPr>
              <w:t>newlines</w:t>
            </w:r>
            <w:r w:rsidRPr="006B32A5">
              <w:rPr>
                <w:rFonts w:asciiTheme="minorHAnsi" w:hAnsiTheme="minorHAnsi" w:cstheme="minorHAnsi"/>
                <w:spacing w:val="-12"/>
                <w:sz w:val="20"/>
              </w:rPr>
              <w:t xml:space="preserve"> </w:t>
            </w:r>
            <w:r w:rsidRPr="006B32A5">
              <w:rPr>
                <w:rFonts w:asciiTheme="minorHAnsi" w:hAnsiTheme="minorHAnsi" w:cstheme="minorHAnsi"/>
                <w:sz w:val="20"/>
              </w:rPr>
              <w:t>("\n")</w:t>
            </w:r>
            <w:r w:rsidRPr="006B32A5">
              <w:rPr>
                <w:rFonts w:asciiTheme="minorHAnsi" w:hAnsiTheme="minorHAnsi" w:cstheme="minorHAnsi"/>
                <w:spacing w:val="-9"/>
                <w:sz w:val="20"/>
              </w:rPr>
              <w:t xml:space="preserve"> </w:t>
            </w:r>
            <w:r w:rsidRPr="006B32A5">
              <w:rPr>
                <w:rFonts w:asciiTheme="minorHAnsi" w:hAnsiTheme="minorHAnsi" w:cstheme="minorHAnsi"/>
                <w:sz w:val="20"/>
              </w:rPr>
              <w:t>will</w:t>
            </w:r>
            <w:r w:rsidRPr="006B32A5">
              <w:rPr>
                <w:rFonts w:asciiTheme="minorHAnsi" w:hAnsiTheme="minorHAnsi" w:cstheme="minorHAnsi"/>
                <w:spacing w:val="-9"/>
                <w:sz w:val="20"/>
              </w:rPr>
              <w:t xml:space="preserve"> </w:t>
            </w:r>
            <w:r w:rsidRPr="006B32A5">
              <w:rPr>
                <w:rFonts w:asciiTheme="minorHAnsi" w:hAnsiTheme="minorHAnsi" w:cstheme="minorHAnsi"/>
                <w:sz w:val="20"/>
              </w:rPr>
              <w:t>force</w:t>
            </w:r>
            <w:r w:rsidRPr="006B32A5">
              <w:rPr>
                <w:rFonts w:asciiTheme="minorHAnsi" w:hAnsiTheme="minorHAnsi" w:cstheme="minorHAnsi"/>
                <w:spacing w:val="-11"/>
                <w:sz w:val="20"/>
              </w:rPr>
              <w:t xml:space="preserve"> </w:t>
            </w:r>
            <w:r w:rsidRPr="006B32A5">
              <w:rPr>
                <w:rFonts w:asciiTheme="minorHAnsi" w:hAnsiTheme="minorHAnsi" w:cstheme="minorHAnsi"/>
                <w:sz w:val="20"/>
              </w:rPr>
              <w:t>a</w:t>
            </w:r>
            <w:r w:rsidRPr="006B32A5">
              <w:rPr>
                <w:rFonts w:asciiTheme="minorHAnsi" w:hAnsiTheme="minorHAnsi" w:cstheme="minorHAnsi"/>
                <w:spacing w:val="-9"/>
                <w:sz w:val="20"/>
              </w:rPr>
              <w:t xml:space="preserve"> </w:t>
            </w:r>
            <w:r w:rsidRPr="006B32A5">
              <w:rPr>
                <w:rFonts w:asciiTheme="minorHAnsi" w:hAnsiTheme="minorHAnsi" w:cstheme="minorHAnsi"/>
                <w:sz w:val="20"/>
              </w:rPr>
              <w:t>line break.</w:t>
            </w:r>
          </w:p>
        </w:tc>
      </w:tr>
      <w:tr w:rsidR="00367181" w:rsidRPr="006B32A5">
        <w:trPr>
          <w:trHeight w:val="918"/>
        </w:trPr>
        <w:tc>
          <w:tcPr>
            <w:tcW w:w="18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textvariable</w:t>
            </w:r>
          </w:p>
        </w:tc>
        <w:tc>
          <w:tcPr>
            <w:tcW w:w="7262"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To slave the text displayed in a label widget to a control variable of class StringVar, set this option to that variable.</w:t>
            </w:r>
          </w:p>
        </w:tc>
      </w:tr>
      <w:tr w:rsidR="00367181" w:rsidRPr="006B32A5">
        <w:trPr>
          <w:trHeight w:val="1178"/>
        </w:trPr>
        <w:tc>
          <w:tcPr>
            <w:tcW w:w="18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underline</w:t>
            </w:r>
          </w:p>
        </w:tc>
        <w:tc>
          <w:tcPr>
            <w:tcW w:w="7262" w:type="dxa"/>
          </w:tcPr>
          <w:p w:rsidR="00367181" w:rsidRPr="006B32A5" w:rsidRDefault="000D732C" w:rsidP="00272868">
            <w:pPr>
              <w:pStyle w:val="TableParagraph"/>
              <w:spacing w:before="120" w:line="254" w:lineRule="auto"/>
              <w:ind w:left="0" w:right="107"/>
              <w:jc w:val="both"/>
              <w:rPr>
                <w:rFonts w:asciiTheme="minorHAnsi" w:hAnsiTheme="minorHAnsi" w:cstheme="minorHAnsi"/>
                <w:sz w:val="20"/>
              </w:rPr>
            </w:pPr>
            <w:r w:rsidRPr="006B32A5">
              <w:rPr>
                <w:rFonts w:asciiTheme="minorHAnsi" w:hAnsiTheme="minorHAnsi" w:cstheme="minorHAnsi"/>
                <w:sz w:val="20"/>
              </w:rPr>
              <w:t>You can display an underline (_) below the nth letter of the text, counting</w:t>
            </w:r>
            <w:r w:rsidRPr="006B32A5">
              <w:rPr>
                <w:rFonts w:asciiTheme="minorHAnsi" w:hAnsiTheme="minorHAnsi" w:cstheme="minorHAnsi"/>
                <w:spacing w:val="-9"/>
                <w:sz w:val="20"/>
              </w:rPr>
              <w:t xml:space="preserve"> </w:t>
            </w:r>
            <w:r w:rsidRPr="006B32A5">
              <w:rPr>
                <w:rFonts w:asciiTheme="minorHAnsi" w:hAnsiTheme="minorHAnsi" w:cstheme="minorHAnsi"/>
                <w:sz w:val="20"/>
              </w:rPr>
              <w:t>from</w:t>
            </w:r>
            <w:r w:rsidRPr="006B32A5">
              <w:rPr>
                <w:rFonts w:asciiTheme="minorHAnsi" w:hAnsiTheme="minorHAnsi" w:cstheme="minorHAnsi"/>
                <w:spacing w:val="-9"/>
                <w:sz w:val="20"/>
              </w:rPr>
              <w:t xml:space="preserve"> </w:t>
            </w:r>
            <w:r w:rsidRPr="006B32A5">
              <w:rPr>
                <w:rFonts w:asciiTheme="minorHAnsi" w:hAnsiTheme="minorHAnsi" w:cstheme="minorHAnsi"/>
                <w:sz w:val="20"/>
              </w:rPr>
              <w:t>0,</w:t>
            </w:r>
            <w:r w:rsidRPr="006B32A5">
              <w:rPr>
                <w:rFonts w:asciiTheme="minorHAnsi" w:hAnsiTheme="minorHAnsi" w:cstheme="minorHAnsi"/>
                <w:spacing w:val="-9"/>
                <w:sz w:val="20"/>
              </w:rPr>
              <w:t xml:space="preserve"> </w:t>
            </w:r>
            <w:r w:rsidRPr="006B32A5">
              <w:rPr>
                <w:rFonts w:asciiTheme="minorHAnsi" w:hAnsiTheme="minorHAnsi" w:cstheme="minorHAnsi"/>
                <w:sz w:val="20"/>
              </w:rPr>
              <w:t>by</w:t>
            </w:r>
            <w:r w:rsidRPr="006B32A5">
              <w:rPr>
                <w:rFonts w:asciiTheme="minorHAnsi" w:hAnsiTheme="minorHAnsi" w:cstheme="minorHAnsi"/>
                <w:spacing w:val="-10"/>
                <w:sz w:val="20"/>
              </w:rPr>
              <w:t xml:space="preserve"> </w:t>
            </w:r>
            <w:r w:rsidRPr="006B32A5">
              <w:rPr>
                <w:rFonts w:asciiTheme="minorHAnsi" w:hAnsiTheme="minorHAnsi" w:cstheme="minorHAnsi"/>
                <w:sz w:val="20"/>
              </w:rPr>
              <w:t>setting</w:t>
            </w:r>
            <w:r w:rsidRPr="006B32A5">
              <w:rPr>
                <w:rFonts w:asciiTheme="minorHAnsi" w:hAnsiTheme="minorHAnsi" w:cstheme="minorHAnsi"/>
                <w:spacing w:val="-11"/>
                <w:sz w:val="20"/>
              </w:rPr>
              <w:t xml:space="preserve"> </w:t>
            </w:r>
            <w:r w:rsidRPr="006B32A5">
              <w:rPr>
                <w:rFonts w:asciiTheme="minorHAnsi" w:hAnsiTheme="minorHAnsi" w:cstheme="minorHAnsi"/>
                <w:sz w:val="20"/>
              </w:rPr>
              <w:t>this</w:t>
            </w:r>
            <w:r w:rsidRPr="006B32A5">
              <w:rPr>
                <w:rFonts w:asciiTheme="minorHAnsi" w:hAnsiTheme="minorHAnsi" w:cstheme="minorHAnsi"/>
                <w:spacing w:val="-10"/>
                <w:sz w:val="20"/>
              </w:rPr>
              <w:t xml:space="preserve"> </w:t>
            </w:r>
            <w:r w:rsidRPr="006B32A5">
              <w:rPr>
                <w:rFonts w:asciiTheme="minorHAnsi" w:hAnsiTheme="minorHAnsi" w:cstheme="minorHAnsi"/>
                <w:sz w:val="20"/>
              </w:rPr>
              <w:t>option</w:t>
            </w:r>
            <w:r w:rsidRPr="006B32A5">
              <w:rPr>
                <w:rFonts w:asciiTheme="minorHAnsi" w:hAnsiTheme="minorHAnsi" w:cstheme="minorHAnsi"/>
                <w:spacing w:val="-8"/>
                <w:sz w:val="20"/>
              </w:rPr>
              <w:t xml:space="preserve"> </w:t>
            </w:r>
            <w:r w:rsidRPr="006B32A5">
              <w:rPr>
                <w:rFonts w:asciiTheme="minorHAnsi" w:hAnsiTheme="minorHAnsi" w:cstheme="minorHAnsi"/>
                <w:sz w:val="20"/>
              </w:rPr>
              <w:t>to</w:t>
            </w:r>
            <w:r w:rsidRPr="006B32A5">
              <w:rPr>
                <w:rFonts w:asciiTheme="minorHAnsi" w:hAnsiTheme="minorHAnsi" w:cstheme="minorHAnsi"/>
                <w:spacing w:val="-10"/>
                <w:sz w:val="20"/>
              </w:rPr>
              <w:t xml:space="preserve"> </w:t>
            </w:r>
            <w:r w:rsidRPr="006B32A5">
              <w:rPr>
                <w:rFonts w:asciiTheme="minorHAnsi" w:hAnsiTheme="minorHAnsi" w:cstheme="minorHAnsi"/>
                <w:sz w:val="20"/>
              </w:rPr>
              <w:t>n.</w:t>
            </w:r>
            <w:r w:rsidRPr="006B32A5">
              <w:rPr>
                <w:rFonts w:asciiTheme="minorHAnsi" w:hAnsiTheme="minorHAnsi" w:cstheme="minorHAnsi"/>
                <w:spacing w:val="-10"/>
                <w:sz w:val="20"/>
              </w:rPr>
              <w:t xml:space="preserve"> </w:t>
            </w:r>
            <w:r w:rsidRPr="006B32A5">
              <w:rPr>
                <w:rFonts w:asciiTheme="minorHAnsi" w:hAnsiTheme="minorHAnsi" w:cstheme="minorHAnsi"/>
                <w:sz w:val="20"/>
              </w:rPr>
              <w:t>The</w:t>
            </w:r>
            <w:r w:rsidRPr="006B32A5">
              <w:rPr>
                <w:rFonts w:asciiTheme="minorHAnsi" w:hAnsiTheme="minorHAnsi" w:cstheme="minorHAnsi"/>
                <w:spacing w:val="-11"/>
                <w:sz w:val="20"/>
              </w:rPr>
              <w:t xml:space="preserve"> </w:t>
            </w:r>
            <w:r w:rsidRPr="006B32A5">
              <w:rPr>
                <w:rFonts w:asciiTheme="minorHAnsi" w:hAnsiTheme="minorHAnsi" w:cstheme="minorHAnsi"/>
                <w:sz w:val="20"/>
              </w:rPr>
              <w:t>default</w:t>
            </w:r>
            <w:r w:rsidRPr="006B32A5">
              <w:rPr>
                <w:rFonts w:asciiTheme="minorHAnsi" w:hAnsiTheme="minorHAnsi" w:cstheme="minorHAnsi"/>
                <w:spacing w:val="-11"/>
                <w:sz w:val="20"/>
              </w:rPr>
              <w:t xml:space="preserve"> </w:t>
            </w:r>
            <w:r w:rsidRPr="006B32A5">
              <w:rPr>
                <w:rFonts w:asciiTheme="minorHAnsi" w:hAnsiTheme="minorHAnsi" w:cstheme="minorHAnsi"/>
                <w:sz w:val="20"/>
              </w:rPr>
              <w:t>is</w:t>
            </w:r>
            <w:r w:rsidRPr="006B32A5">
              <w:rPr>
                <w:rFonts w:asciiTheme="minorHAnsi" w:hAnsiTheme="minorHAnsi" w:cstheme="minorHAnsi"/>
                <w:spacing w:val="-10"/>
                <w:sz w:val="20"/>
              </w:rPr>
              <w:t xml:space="preserve"> </w:t>
            </w:r>
            <w:r w:rsidRPr="006B32A5">
              <w:rPr>
                <w:rFonts w:asciiTheme="minorHAnsi" w:hAnsiTheme="minorHAnsi" w:cstheme="minorHAnsi"/>
                <w:sz w:val="20"/>
              </w:rPr>
              <w:t>underline=- 1, which means no</w:t>
            </w:r>
            <w:r w:rsidRPr="006B32A5">
              <w:rPr>
                <w:rFonts w:asciiTheme="minorHAnsi" w:hAnsiTheme="minorHAnsi" w:cstheme="minorHAnsi"/>
                <w:spacing w:val="-5"/>
                <w:sz w:val="20"/>
              </w:rPr>
              <w:t xml:space="preserve"> </w:t>
            </w:r>
            <w:r w:rsidRPr="006B32A5">
              <w:rPr>
                <w:rFonts w:asciiTheme="minorHAnsi" w:hAnsiTheme="minorHAnsi" w:cstheme="minorHAnsi"/>
                <w:sz w:val="20"/>
              </w:rPr>
              <w:t>underlining.</w:t>
            </w:r>
          </w:p>
        </w:tc>
      </w:tr>
      <w:tr w:rsidR="00367181" w:rsidRPr="006B32A5">
        <w:trPr>
          <w:trHeight w:val="918"/>
        </w:trPr>
        <w:tc>
          <w:tcPr>
            <w:tcW w:w="18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width</w:t>
            </w:r>
          </w:p>
        </w:tc>
        <w:tc>
          <w:tcPr>
            <w:tcW w:w="7262"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Width of the label in characters (not pixels!). If this option is not set, the label will be sized to fit its contents.</w:t>
            </w:r>
          </w:p>
        </w:tc>
      </w:tr>
      <w:tr w:rsidR="00367181" w:rsidRPr="006B32A5">
        <w:trPr>
          <w:trHeight w:val="1178"/>
        </w:trPr>
        <w:tc>
          <w:tcPr>
            <w:tcW w:w="18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wraplength</w:t>
            </w:r>
          </w:p>
        </w:tc>
        <w:tc>
          <w:tcPr>
            <w:tcW w:w="7262" w:type="dxa"/>
          </w:tcPr>
          <w:p w:rsidR="00367181" w:rsidRPr="006B32A5" w:rsidRDefault="000D732C" w:rsidP="00272868">
            <w:pPr>
              <w:pStyle w:val="TableParagraph"/>
              <w:spacing w:before="120" w:line="254" w:lineRule="auto"/>
              <w:ind w:left="0" w:right="111"/>
              <w:jc w:val="both"/>
              <w:rPr>
                <w:rFonts w:asciiTheme="minorHAnsi" w:hAnsiTheme="minorHAnsi" w:cstheme="minorHAnsi"/>
                <w:sz w:val="20"/>
              </w:rPr>
            </w:pPr>
            <w:r w:rsidRPr="006B32A5">
              <w:rPr>
                <w:rFonts w:asciiTheme="minorHAnsi" w:hAnsiTheme="minorHAnsi" w:cstheme="minorHAnsi"/>
                <w:sz w:val="20"/>
              </w:rPr>
              <w:t>You can limit the number of characters in each line by setting this option to the desired number. The default value, 0, means that lines will be broken only at newlines.</w:t>
            </w:r>
          </w:p>
        </w:tc>
      </w:tr>
    </w:tbl>
    <w:p w:rsidR="00367181" w:rsidRPr="006B32A5" w:rsidRDefault="00367181" w:rsidP="00272868">
      <w:pPr>
        <w:spacing w:line="254" w:lineRule="auto"/>
        <w:jc w:val="both"/>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7"/>
        <w:rPr>
          <w:rFonts w:asciiTheme="minorHAnsi" w:hAnsiTheme="minorHAnsi" w:cstheme="minorHAnsi"/>
          <w:sz w:val="18"/>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Try the following example yourself-</w:t>
      </w:r>
    </w:p>
    <w:p w:rsidR="00367181" w:rsidRPr="006B32A5" w:rsidRDefault="00367181" w:rsidP="00272868">
      <w:pPr>
        <w:pStyle w:val="BodyText"/>
        <w:spacing w:before="8" w:after="1"/>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188"/>
        </w:trPr>
        <w:tc>
          <w:tcPr>
            <w:tcW w:w="9047" w:type="dxa"/>
          </w:tcPr>
          <w:p w:rsidR="00367181" w:rsidRPr="006B32A5" w:rsidRDefault="000D732C" w:rsidP="00272868">
            <w:pPr>
              <w:pStyle w:val="TableParagraph"/>
              <w:spacing w:before="118" w:line="379" w:lineRule="auto"/>
              <w:ind w:left="0" w:right="6554"/>
              <w:rPr>
                <w:rFonts w:asciiTheme="minorHAnsi" w:hAnsiTheme="minorHAnsi" w:cstheme="minorHAnsi"/>
                <w:sz w:val="20"/>
              </w:rPr>
            </w:pPr>
            <w:r w:rsidRPr="006B32A5">
              <w:rPr>
                <w:rFonts w:asciiTheme="minorHAnsi" w:hAnsiTheme="minorHAnsi" w:cstheme="minorHAnsi"/>
                <w:sz w:val="20"/>
              </w:rPr>
              <w:t># !/usr/bin/python3 from tkinter import *</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6"/>
              <w:ind w:left="0"/>
              <w:rPr>
                <w:rFonts w:asciiTheme="minorHAnsi" w:hAnsiTheme="minorHAnsi" w:cstheme="minorHAnsi"/>
                <w:sz w:val="20"/>
              </w:rPr>
            </w:pPr>
            <w:r w:rsidRPr="006B32A5">
              <w:rPr>
                <w:rFonts w:asciiTheme="minorHAnsi" w:hAnsiTheme="minorHAnsi" w:cstheme="minorHAnsi"/>
                <w:sz w:val="20"/>
              </w:rPr>
              <w:t>root = Tk()</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6"/>
              <w:ind w:left="0"/>
              <w:rPr>
                <w:rFonts w:asciiTheme="minorHAnsi" w:hAnsiTheme="minorHAnsi" w:cstheme="minorHAnsi"/>
                <w:sz w:val="21"/>
              </w:rPr>
            </w:pPr>
          </w:p>
          <w:p w:rsidR="00367181" w:rsidRPr="006B32A5" w:rsidRDefault="000D732C" w:rsidP="00272868">
            <w:pPr>
              <w:pStyle w:val="TableParagraph"/>
              <w:ind w:left="0"/>
              <w:rPr>
                <w:rFonts w:asciiTheme="minorHAnsi" w:hAnsiTheme="minorHAnsi" w:cstheme="minorHAnsi"/>
                <w:sz w:val="20"/>
              </w:rPr>
            </w:pPr>
            <w:r w:rsidRPr="006B32A5">
              <w:rPr>
                <w:rFonts w:asciiTheme="minorHAnsi" w:hAnsiTheme="minorHAnsi" w:cstheme="minorHAnsi"/>
                <w:sz w:val="20"/>
              </w:rPr>
              <w:t>var = StringVar()</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label = Label( root, textvariable=var, relief=RAISED )</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7"/>
              <w:ind w:left="0"/>
              <w:rPr>
                <w:rFonts w:asciiTheme="minorHAnsi" w:hAnsiTheme="minorHAnsi" w:cstheme="minorHAnsi"/>
                <w:sz w:val="21"/>
              </w:rPr>
            </w:pPr>
          </w:p>
          <w:p w:rsidR="00367181" w:rsidRPr="006B32A5" w:rsidRDefault="000D732C" w:rsidP="00272868">
            <w:pPr>
              <w:pStyle w:val="TableParagraph"/>
              <w:spacing w:line="381" w:lineRule="auto"/>
              <w:ind w:left="0" w:right="5015"/>
              <w:rPr>
                <w:rFonts w:asciiTheme="minorHAnsi" w:hAnsiTheme="minorHAnsi" w:cstheme="minorHAnsi"/>
                <w:sz w:val="20"/>
              </w:rPr>
            </w:pPr>
            <w:r w:rsidRPr="006B32A5">
              <w:rPr>
                <w:rFonts w:asciiTheme="minorHAnsi" w:hAnsiTheme="minorHAnsi" w:cstheme="minorHAnsi"/>
                <w:sz w:val="20"/>
              </w:rPr>
              <w:t>var.set("Hey!? How are you doing?") label.pack()</w:t>
            </w:r>
          </w:p>
          <w:p w:rsidR="00367181" w:rsidRPr="006B32A5" w:rsidRDefault="000D732C" w:rsidP="00272868">
            <w:pPr>
              <w:pStyle w:val="TableParagraph"/>
              <w:spacing w:line="231" w:lineRule="exact"/>
              <w:ind w:left="0"/>
              <w:rPr>
                <w:rFonts w:asciiTheme="minorHAnsi" w:hAnsiTheme="minorHAnsi" w:cstheme="minorHAnsi"/>
                <w:sz w:val="20"/>
              </w:rPr>
            </w:pPr>
            <w:r w:rsidRPr="006B32A5">
              <w:rPr>
                <w:rFonts w:asciiTheme="minorHAnsi" w:hAnsiTheme="minorHAnsi" w:cstheme="minorHAnsi"/>
                <w:sz w:val="20"/>
              </w:rPr>
              <w:t>root.mainloop()</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the above code is executed, it produces the following result-</w:t>
      </w:r>
    </w:p>
    <w:p w:rsidR="00367181" w:rsidRPr="006B32A5" w:rsidRDefault="000D732C" w:rsidP="00272868">
      <w:pPr>
        <w:pStyle w:val="BodyText"/>
        <w:spacing w:before="5"/>
        <w:rPr>
          <w:rFonts w:asciiTheme="minorHAnsi" w:hAnsiTheme="minorHAnsi" w:cstheme="minorHAnsi"/>
          <w:sz w:val="11"/>
        </w:rPr>
      </w:pPr>
      <w:r w:rsidRPr="006B32A5">
        <w:rPr>
          <w:rFonts w:asciiTheme="minorHAnsi" w:hAnsiTheme="minorHAnsi" w:cstheme="minorHAnsi"/>
          <w:noProof/>
          <w:lang w:val="en-IN" w:eastAsia="en-IN" w:bidi="ar-SA"/>
        </w:rPr>
        <w:drawing>
          <wp:anchor distT="0" distB="0" distL="0" distR="0" simplePos="0" relativeHeight="481" behindDoc="0" locked="0" layoutInCell="1" allowOverlap="1" wp14:anchorId="58BECA36" wp14:editId="2A60528F">
            <wp:simplePos x="0" y="0"/>
            <wp:positionH relativeFrom="page">
              <wp:posOffset>3113532</wp:posOffset>
            </wp:positionH>
            <wp:positionV relativeFrom="paragraph">
              <wp:posOffset>112987</wp:posOffset>
            </wp:positionV>
            <wp:extent cx="1334507" cy="504825"/>
            <wp:effectExtent l="0" t="0" r="0" b="0"/>
            <wp:wrapTopAndBottom/>
            <wp:docPr id="141"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24.jpeg"/>
                    <pic:cNvPicPr/>
                  </pic:nvPicPr>
                  <pic:blipFill>
                    <a:blip r:embed="rId213" cstate="print"/>
                    <a:stretch>
                      <a:fillRect/>
                    </a:stretch>
                  </pic:blipFill>
                  <pic:spPr>
                    <a:xfrm>
                      <a:off x="0" y="0"/>
                      <a:ext cx="1334507" cy="504825"/>
                    </a:xfrm>
                    <a:prstGeom prst="rect">
                      <a:avLst/>
                    </a:prstGeom>
                  </pic:spPr>
                </pic:pic>
              </a:graphicData>
            </a:graphic>
          </wp:anchor>
        </w:drawing>
      </w:r>
    </w:p>
    <w:p w:rsidR="00367181" w:rsidRPr="006B32A5" w:rsidRDefault="00367181" w:rsidP="00272868">
      <w:pPr>
        <w:pStyle w:val="BodyText"/>
        <w:spacing w:before="7"/>
        <w:rPr>
          <w:rFonts w:asciiTheme="minorHAnsi" w:hAnsiTheme="minorHAnsi" w:cstheme="minorHAnsi"/>
          <w:sz w:val="29"/>
        </w:rPr>
      </w:pPr>
    </w:p>
    <w:p w:rsidR="00367181" w:rsidRPr="006B32A5" w:rsidRDefault="000D732C" w:rsidP="00272868">
      <w:pPr>
        <w:pStyle w:val="Heading2"/>
        <w:tabs>
          <w:tab w:val="left" w:pos="10496"/>
        </w:tabs>
        <w:ind w:left="0"/>
        <w:rPr>
          <w:rFonts w:asciiTheme="minorHAnsi" w:hAnsiTheme="minorHAnsi" w:cstheme="minorHAnsi"/>
        </w:rPr>
      </w:pPr>
      <w:bookmarkStart w:id="425" w:name="_bookmark466"/>
      <w:bookmarkEnd w:id="425"/>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21"/>
          <w:u w:val="single"/>
        </w:rPr>
        <w:t>Tkinter</w:t>
      </w:r>
      <w:r w:rsidRPr="006B32A5">
        <w:rPr>
          <w:rFonts w:asciiTheme="minorHAnsi" w:hAnsiTheme="minorHAnsi" w:cstheme="minorHAnsi"/>
          <w:spacing w:val="-54"/>
          <w:u w:val="single"/>
        </w:rPr>
        <w:t xml:space="preserve"> </w:t>
      </w:r>
      <w:r w:rsidRPr="006B32A5">
        <w:rPr>
          <w:rFonts w:asciiTheme="minorHAnsi" w:hAnsiTheme="minorHAnsi" w:cstheme="minorHAnsi"/>
          <w:spacing w:val="-22"/>
          <w:u w:val="single"/>
        </w:rPr>
        <w:t>Listbox</w:t>
      </w:r>
      <w:r w:rsidRPr="006B32A5">
        <w:rPr>
          <w:rFonts w:asciiTheme="minorHAnsi" w:hAnsiTheme="minorHAnsi" w:cstheme="minorHAnsi"/>
          <w:spacing w:val="-22"/>
          <w:u w:val="single"/>
        </w:rPr>
        <w:tab/>
      </w:r>
    </w:p>
    <w:p w:rsidR="00367181" w:rsidRPr="006B32A5" w:rsidRDefault="000D732C" w:rsidP="00272868">
      <w:pPr>
        <w:pStyle w:val="BodyText"/>
        <w:spacing w:before="154" w:line="254" w:lineRule="auto"/>
        <w:ind w:right="1360"/>
        <w:rPr>
          <w:rFonts w:asciiTheme="minorHAnsi" w:hAnsiTheme="minorHAnsi" w:cstheme="minorHAnsi"/>
        </w:rPr>
      </w:pPr>
      <w:r w:rsidRPr="006B32A5">
        <w:rPr>
          <w:rFonts w:asciiTheme="minorHAnsi" w:hAnsiTheme="minorHAnsi" w:cstheme="minorHAnsi"/>
        </w:rPr>
        <w:t>The</w:t>
      </w:r>
      <w:r w:rsidRPr="006B32A5">
        <w:rPr>
          <w:rFonts w:asciiTheme="minorHAnsi" w:hAnsiTheme="minorHAnsi" w:cstheme="minorHAnsi"/>
          <w:spacing w:val="-8"/>
        </w:rPr>
        <w:t xml:space="preserve"> </w:t>
      </w:r>
      <w:r w:rsidRPr="006B32A5">
        <w:rPr>
          <w:rFonts w:asciiTheme="minorHAnsi" w:hAnsiTheme="minorHAnsi" w:cstheme="minorHAnsi"/>
        </w:rPr>
        <w:t>Listbox</w:t>
      </w:r>
      <w:r w:rsidRPr="006B32A5">
        <w:rPr>
          <w:rFonts w:asciiTheme="minorHAnsi" w:hAnsiTheme="minorHAnsi" w:cstheme="minorHAnsi"/>
          <w:spacing w:val="-8"/>
        </w:rPr>
        <w:t xml:space="preserve"> </w:t>
      </w:r>
      <w:r w:rsidRPr="006B32A5">
        <w:rPr>
          <w:rFonts w:asciiTheme="minorHAnsi" w:hAnsiTheme="minorHAnsi" w:cstheme="minorHAnsi"/>
        </w:rPr>
        <w:t>widget</w:t>
      </w:r>
      <w:r w:rsidRPr="006B32A5">
        <w:rPr>
          <w:rFonts w:asciiTheme="minorHAnsi" w:hAnsiTheme="minorHAnsi" w:cstheme="minorHAnsi"/>
          <w:spacing w:val="-9"/>
        </w:rPr>
        <w:t xml:space="preserve"> </w:t>
      </w:r>
      <w:r w:rsidRPr="006B32A5">
        <w:rPr>
          <w:rFonts w:asciiTheme="minorHAnsi" w:hAnsiTheme="minorHAnsi" w:cstheme="minorHAnsi"/>
        </w:rPr>
        <w:t>is</w:t>
      </w:r>
      <w:r w:rsidRPr="006B32A5">
        <w:rPr>
          <w:rFonts w:asciiTheme="minorHAnsi" w:hAnsiTheme="minorHAnsi" w:cstheme="minorHAnsi"/>
          <w:spacing w:val="-10"/>
        </w:rPr>
        <w:t xml:space="preserve"> </w:t>
      </w:r>
      <w:r w:rsidRPr="006B32A5">
        <w:rPr>
          <w:rFonts w:asciiTheme="minorHAnsi" w:hAnsiTheme="minorHAnsi" w:cstheme="minorHAnsi"/>
        </w:rPr>
        <w:t>used</w:t>
      </w:r>
      <w:r w:rsidRPr="006B32A5">
        <w:rPr>
          <w:rFonts w:asciiTheme="minorHAnsi" w:hAnsiTheme="minorHAnsi" w:cstheme="minorHAnsi"/>
          <w:spacing w:val="-9"/>
        </w:rPr>
        <w:t xml:space="preserve"> </w:t>
      </w:r>
      <w:r w:rsidRPr="006B32A5">
        <w:rPr>
          <w:rFonts w:asciiTheme="minorHAnsi" w:hAnsiTheme="minorHAnsi" w:cstheme="minorHAnsi"/>
        </w:rPr>
        <w:t>to</w:t>
      </w:r>
      <w:r w:rsidRPr="006B32A5">
        <w:rPr>
          <w:rFonts w:asciiTheme="minorHAnsi" w:hAnsiTheme="minorHAnsi" w:cstheme="minorHAnsi"/>
          <w:spacing w:val="-7"/>
        </w:rPr>
        <w:t xml:space="preserve"> </w:t>
      </w:r>
      <w:r w:rsidRPr="006B32A5">
        <w:rPr>
          <w:rFonts w:asciiTheme="minorHAnsi" w:hAnsiTheme="minorHAnsi" w:cstheme="minorHAnsi"/>
        </w:rPr>
        <w:t>display</w:t>
      </w:r>
      <w:r w:rsidRPr="006B32A5">
        <w:rPr>
          <w:rFonts w:asciiTheme="minorHAnsi" w:hAnsiTheme="minorHAnsi" w:cstheme="minorHAnsi"/>
          <w:spacing w:val="-9"/>
        </w:rPr>
        <w:t xml:space="preserve"> </w:t>
      </w:r>
      <w:r w:rsidRPr="006B32A5">
        <w:rPr>
          <w:rFonts w:asciiTheme="minorHAnsi" w:hAnsiTheme="minorHAnsi" w:cstheme="minorHAnsi"/>
        </w:rPr>
        <w:t>a</w:t>
      </w:r>
      <w:r w:rsidRPr="006B32A5">
        <w:rPr>
          <w:rFonts w:asciiTheme="minorHAnsi" w:hAnsiTheme="minorHAnsi" w:cstheme="minorHAnsi"/>
          <w:spacing w:val="-9"/>
        </w:rPr>
        <w:t xml:space="preserve"> </w:t>
      </w:r>
      <w:r w:rsidRPr="006B32A5">
        <w:rPr>
          <w:rFonts w:asciiTheme="minorHAnsi" w:hAnsiTheme="minorHAnsi" w:cstheme="minorHAnsi"/>
        </w:rPr>
        <w:t>list</w:t>
      </w:r>
      <w:r w:rsidRPr="006B32A5">
        <w:rPr>
          <w:rFonts w:asciiTheme="minorHAnsi" w:hAnsiTheme="minorHAnsi" w:cstheme="minorHAnsi"/>
          <w:spacing w:val="-9"/>
        </w:rPr>
        <w:t xml:space="preserve"> </w:t>
      </w:r>
      <w:r w:rsidRPr="006B32A5">
        <w:rPr>
          <w:rFonts w:asciiTheme="minorHAnsi" w:hAnsiTheme="minorHAnsi" w:cstheme="minorHAnsi"/>
        </w:rPr>
        <w:t>of</w:t>
      </w:r>
      <w:r w:rsidRPr="006B32A5">
        <w:rPr>
          <w:rFonts w:asciiTheme="minorHAnsi" w:hAnsiTheme="minorHAnsi" w:cstheme="minorHAnsi"/>
          <w:spacing w:val="-8"/>
        </w:rPr>
        <w:t xml:space="preserve"> </w:t>
      </w:r>
      <w:r w:rsidRPr="006B32A5">
        <w:rPr>
          <w:rFonts w:asciiTheme="minorHAnsi" w:hAnsiTheme="minorHAnsi" w:cstheme="minorHAnsi"/>
        </w:rPr>
        <w:t>items</w:t>
      </w:r>
      <w:r w:rsidRPr="006B32A5">
        <w:rPr>
          <w:rFonts w:asciiTheme="minorHAnsi" w:hAnsiTheme="minorHAnsi" w:cstheme="minorHAnsi"/>
          <w:spacing w:val="-7"/>
        </w:rPr>
        <w:t xml:space="preserve"> </w:t>
      </w:r>
      <w:r w:rsidRPr="006B32A5">
        <w:rPr>
          <w:rFonts w:asciiTheme="minorHAnsi" w:hAnsiTheme="minorHAnsi" w:cstheme="minorHAnsi"/>
        </w:rPr>
        <w:t>from</w:t>
      </w:r>
      <w:r w:rsidRPr="006B32A5">
        <w:rPr>
          <w:rFonts w:asciiTheme="minorHAnsi" w:hAnsiTheme="minorHAnsi" w:cstheme="minorHAnsi"/>
          <w:spacing w:val="-6"/>
        </w:rPr>
        <w:t xml:space="preserve"> </w:t>
      </w:r>
      <w:r w:rsidRPr="006B32A5">
        <w:rPr>
          <w:rFonts w:asciiTheme="minorHAnsi" w:hAnsiTheme="minorHAnsi" w:cstheme="minorHAnsi"/>
        </w:rPr>
        <w:t>which</w:t>
      </w:r>
      <w:r w:rsidRPr="006B32A5">
        <w:rPr>
          <w:rFonts w:asciiTheme="minorHAnsi" w:hAnsiTheme="minorHAnsi" w:cstheme="minorHAnsi"/>
          <w:spacing w:val="-9"/>
        </w:rPr>
        <w:t xml:space="preserve"> </w:t>
      </w:r>
      <w:r w:rsidRPr="006B32A5">
        <w:rPr>
          <w:rFonts w:asciiTheme="minorHAnsi" w:hAnsiTheme="minorHAnsi" w:cstheme="minorHAnsi"/>
        </w:rPr>
        <w:t>a</w:t>
      </w:r>
      <w:r w:rsidRPr="006B32A5">
        <w:rPr>
          <w:rFonts w:asciiTheme="minorHAnsi" w:hAnsiTheme="minorHAnsi" w:cstheme="minorHAnsi"/>
          <w:spacing w:val="-9"/>
        </w:rPr>
        <w:t xml:space="preserve"> </w:t>
      </w:r>
      <w:r w:rsidRPr="006B32A5">
        <w:rPr>
          <w:rFonts w:asciiTheme="minorHAnsi" w:hAnsiTheme="minorHAnsi" w:cstheme="minorHAnsi"/>
        </w:rPr>
        <w:t>user</w:t>
      </w:r>
      <w:r w:rsidRPr="006B32A5">
        <w:rPr>
          <w:rFonts w:asciiTheme="minorHAnsi" w:hAnsiTheme="minorHAnsi" w:cstheme="minorHAnsi"/>
          <w:spacing w:val="-6"/>
        </w:rPr>
        <w:t xml:space="preserve"> </w:t>
      </w:r>
      <w:r w:rsidRPr="006B32A5">
        <w:rPr>
          <w:rFonts w:asciiTheme="minorHAnsi" w:hAnsiTheme="minorHAnsi" w:cstheme="minorHAnsi"/>
        </w:rPr>
        <w:t>can</w:t>
      </w:r>
      <w:r w:rsidRPr="006B32A5">
        <w:rPr>
          <w:rFonts w:asciiTheme="minorHAnsi" w:hAnsiTheme="minorHAnsi" w:cstheme="minorHAnsi"/>
          <w:spacing w:val="-8"/>
        </w:rPr>
        <w:t xml:space="preserve"> </w:t>
      </w:r>
      <w:r w:rsidRPr="006B32A5">
        <w:rPr>
          <w:rFonts w:asciiTheme="minorHAnsi" w:hAnsiTheme="minorHAnsi" w:cstheme="minorHAnsi"/>
        </w:rPr>
        <w:t>select</w:t>
      </w:r>
      <w:r w:rsidRPr="006B32A5">
        <w:rPr>
          <w:rFonts w:asciiTheme="minorHAnsi" w:hAnsiTheme="minorHAnsi" w:cstheme="minorHAnsi"/>
          <w:spacing w:val="-9"/>
        </w:rPr>
        <w:t xml:space="preserve"> </w:t>
      </w:r>
      <w:r w:rsidRPr="006B32A5">
        <w:rPr>
          <w:rFonts w:asciiTheme="minorHAnsi" w:hAnsiTheme="minorHAnsi" w:cstheme="minorHAnsi"/>
        </w:rPr>
        <w:t>a</w:t>
      </w:r>
      <w:r w:rsidRPr="006B32A5">
        <w:rPr>
          <w:rFonts w:asciiTheme="minorHAnsi" w:hAnsiTheme="minorHAnsi" w:cstheme="minorHAnsi"/>
          <w:spacing w:val="-6"/>
        </w:rPr>
        <w:t xml:space="preserve"> </w:t>
      </w:r>
      <w:r w:rsidRPr="006B32A5">
        <w:rPr>
          <w:rFonts w:asciiTheme="minorHAnsi" w:hAnsiTheme="minorHAnsi" w:cstheme="minorHAnsi"/>
        </w:rPr>
        <w:t>number of</w:t>
      </w:r>
      <w:r w:rsidRPr="006B32A5">
        <w:rPr>
          <w:rFonts w:asciiTheme="minorHAnsi" w:hAnsiTheme="minorHAnsi" w:cstheme="minorHAnsi"/>
          <w:spacing w:val="-3"/>
        </w:rPr>
        <w:t xml:space="preserve"> </w:t>
      </w:r>
      <w:r w:rsidRPr="006B32A5">
        <w:rPr>
          <w:rFonts w:asciiTheme="minorHAnsi" w:hAnsiTheme="minorHAnsi" w:cstheme="minorHAnsi"/>
        </w:rPr>
        <w:t>items</w:t>
      </w:r>
    </w:p>
    <w:p w:rsidR="00367181" w:rsidRPr="006B32A5" w:rsidRDefault="00367181" w:rsidP="00272868">
      <w:pPr>
        <w:pStyle w:val="BodyText"/>
        <w:spacing w:before="7"/>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Here is the simple syntax to create this widget-</w:t>
      </w:r>
    </w:p>
    <w:p w:rsidR="00367181" w:rsidRPr="006B32A5" w:rsidRDefault="00367181" w:rsidP="00272868">
      <w:pPr>
        <w:pStyle w:val="BodyText"/>
        <w:spacing w:before="6" w:after="1"/>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w = Listbox ( master, option, ... )</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ListParagraph"/>
        <w:numPr>
          <w:ilvl w:val="0"/>
          <w:numId w:val="2"/>
        </w:numPr>
        <w:tabs>
          <w:tab w:val="left" w:pos="2160"/>
          <w:tab w:val="left" w:pos="2161"/>
        </w:tabs>
        <w:spacing w:before="123"/>
        <w:ind w:left="0" w:hanging="361"/>
        <w:rPr>
          <w:rFonts w:asciiTheme="minorHAnsi" w:hAnsiTheme="minorHAnsi" w:cstheme="minorHAnsi"/>
          <w:sz w:val="20"/>
        </w:rPr>
      </w:pPr>
      <w:r w:rsidRPr="006B32A5">
        <w:rPr>
          <w:rFonts w:asciiTheme="minorHAnsi" w:hAnsiTheme="minorHAnsi" w:cstheme="minorHAnsi"/>
          <w:b/>
          <w:sz w:val="20"/>
        </w:rPr>
        <w:t xml:space="preserve">master: </w:t>
      </w:r>
      <w:r w:rsidRPr="006B32A5">
        <w:rPr>
          <w:rFonts w:asciiTheme="minorHAnsi" w:hAnsiTheme="minorHAnsi" w:cstheme="minorHAnsi"/>
          <w:sz w:val="20"/>
        </w:rPr>
        <w:t>This represents the parent</w:t>
      </w:r>
      <w:r w:rsidRPr="006B32A5">
        <w:rPr>
          <w:rFonts w:asciiTheme="minorHAnsi" w:hAnsiTheme="minorHAnsi" w:cstheme="minorHAnsi"/>
          <w:spacing w:val="-7"/>
          <w:sz w:val="20"/>
        </w:rPr>
        <w:t xml:space="preserve"> </w:t>
      </w:r>
      <w:r w:rsidRPr="006B32A5">
        <w:rPr>
          <w:rFonts w:asciiTheme="minorHAnsi" w:hAnsiTheme="minorHAnsi" w:cstheme="minorHAnsi"/>
          <w:sz w:val="20"/>
        </w:rPr>
        <w:t>window.</w:t>
      </w:r>
    </w:p>
    <w:p w:rsidR="00367181" w:rsidRPr="006B32A5" w:rsidRDefault="00367181" w:rsidP="00272868">
      <w:pPr>
        <w:pStyle w:val="BodyText"/>
        <w:spacing w:before="5"/>
        <w:rPr>
          <w:rFonts w:asciiTheme="minorHAnsi" w:hAnsiTheme="minorHAnsi" w:cstheme="minorHAnsi"/>
          <w:sz w:val="22"/>
        </w:rPr>
      </w:pPr>
    </w:p>
    <w:p w:rsidR="00367181" w:rsidRPr="006B32A5" w:rsidRDefault="000D732C" w:rsidP="00272868">
      <w:pPr>
        <w:pStyle w:val="ListParagraph"/>
        <w:numPr>
          <w:ilvl w:val="0"/>
          <w:numId w:val="2"/>
        </w:numPr>
        <w:tabs>
          <w:tab w:val="left" w:pos="2160"/>
          <w:tab w:val="left" w:pos="2161"/>
        </w:tabs>
        <w:spacing w:before="1" w:line="252" w:lineRule="auto"/>
        <w:ind w:left="0" w:right="1446"/>
        <w:rPr>
          <w:rFonts w:asciiTheme="minorHAnsi" w:hAnsiTheme="minorHAnsi" w:cstheme="minorHAnsi"/>
          <w:sz w:val="20"/>
        </w:rPr>
      </w:pPr>
      <w:r w:rsidRPr="006B32A5">
        <w:rPr>
          <w:rFonts w:asciiTheme="minorHAnsi" w:hAnsiTheme="minorHAnsi" w:cstheme="minorHAnsi"/>
          <w:b/>
          <w:sz w:val="20"/>
        </w:rPr>
        <w:t xml:space="preserve">options: </w:t>
      </w:r>
      <w:r w:rsidRPr="006B32A5">
        <w:rPr>
          <w:rFonts w:asciiTheme="minorHAnsi" w:hAnsiTheme="minorHAnsi" w:cstheme="minorHAnsi"/>
          <w:sz w:val="20"/>
        </w:rPr>
        <w:t>Here is the list of most commonly used options for this widget. These options can be used as key-value pairs separated by</w:t>
      </w:r>
      <w:r w:rsidRPr="006B32A5">
        <w:rPr>
          <w:rFonts w:asciiTheme="minorHAnsi" w:hAnsiTheme="minorHAnsi" w:cstheme="minorHAnsi"/>
          <w:spacing w:val="-4"/>
          <w:sz w:val="20"/>
        </w:rPr>
        <w:t xml:space="preserve"> </w:t>
      </w:r>
      <w:r w:rsidRPr="006B32A5">
        <w:rPr>
          <w:rFonts w:asciiTheme="minorHAnsi" w:hAnsiTheme="minorHAnsi" w:cstheme="minorHAnsi"/>
          <w:sz w:val="20"/>
        </w:rPr>
        <w:t>commas.</w:t>
      </w:r>
    </w:p>
    <w:p w:rsidR="00367181" w:rsidRPr="006B32A5" w:rsidRDefault="00367181" w:rsidP="00272868">
      <w:pPr>
        <w:pStyle w:val="BodyText"/>
        <w:spacing w:before="8"/>
        <w:rPr>
          <w:rFonts w:asciiTheme="minorHAnsi" w:hAnsiTheme="minorHAnsi" w:cstheme="minorHAnsi"/>
          <w:sz w:val="13"/>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01"/>
        <w:gridCol w:w="6361"/>
      </w:tblGrid>
      <w:tr w:rsidR="00367181" w:rsidRPr="006B32A5">
        <w:trPr>
          <w:trHeight w:val="684"/>
        </w:trPr>
        <w:tc>
          <w:tcPr>
            <w:tcW w:w="2701" w:type="dxa"/>
            <w:shd w:val="clear" w:color="auto" w:fill="ADAAAA"/>
          </w:tcPr>
          <w:p w:rsidR="00367181" w:rsidRPr="006B32A5" w:rsidRDefault="000D732C" w:rsidP="00272868">
            <w:pPr>
              <w:pStyle w:val="TableParagraph"/>
              <w:spacing w:before="117"/>
              <w:ind w:left="0"/>
              <w:rPr>
                <w:rFonts w:asciiTheme="minorHAnsi" w:hAnsiTheme="minorHAnsi" w:cstheme="minorHAnsi"/>
                <w:b/>
              </w:rPr>
            </w:pPr>
            <w:r w:rsidRPr="006B32A5">
              <w:rPr>
                <w:rFonts w:asciiTheme="minorHAnsi" w:hAnsiTheme="minorHAnsi" w:cstheme="minorHAnsi"/>
                <w:b/>
              </w:rPr>
              <w:t>Options</w:t>
            </w:r>
          </w:p>
        </w:tc>
        <w:tc>
          <w:tcPr>
            <w:tcW w:w="6361" w:type="dxa"/>
            <w:shd w:val="clear" w:color="auto" w:fill="ADAAAA"/>
          </w:tcPr>
          <w:p w:rsidR="00367181" w:rsidRPr="006B32A5" w:rsidRDefault="000D732C" w:rsidP="00272868">
            <w:pPr>
              <w:pStyle w:val="TableParagraph"/>
              <w:spacing w:before="117"/>
              <w:ind w:left="0" w:right="56"/>
              <w:jc w:val="center"/>
              <w:rPr>
                <w:rFonts w:asciiTheme="minorHAnsi" w:hAnsiTheme="minorHAnsi" w:cstheme="minorHAnsi"/>
                <w:b/>
              </w:rPr>
            </w:pPr>
            <w:r w:rsidRPr="006B32A5">
              <w:rPr>
                <w:rFonts w:asciiTheme="minorHAnsi" w:hAnsiTheme="minorHAnsi" w:cstheme="minorHAnsi"/>
                <w:b/>
              </w:rPr>
              <w:t>Description</w:t>
            </w:r>
          </w:p>
        </w:tc>
      </w:tr>
      <w:tr w:rsidR="00367181" w:rsidRPr="006B32A5">
        <w:trPr>
          <w:trHeight w:val="918"/>
        </w:trPr>
        <w:tc>
          <w:tcPr>
            <w:tcW w:w="270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bg</w:t>
            </w:r>
          </w:p>
        </w:tc>
        <w:tc>
          <w:tcPr>
            <w:tcW w:w="6361"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The normal background color displayed behind the label and indicator.</w:t>
            </w:r>
          </w:p>
        </w:tc>
      </w:tr>
    </w:tbl>
    <w:p w:rsidR="00367181" w:rsidRPr="006B32A5" w:rsidRDefault="00367181" w:rsidP="00272868">
      <w:pPr>
        <w:spacing w:line="254" w:lineRule="auto"/>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5"/>
        <w:rPr>
          <w:rFonts w:asciiTheme="minorHAnsi" w:hAnsiTheme="minorHAnsi" w:cstheme="minorHAnsi"/>
          <w:sz w:val="21"/>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01"/>
        <w:gridCol w:w="6361"/>
      </w:tblGrid>
      <w:tr w:rsidR="00367181" w:rsidRPr="006B32A5">
        <w:trPr>
          <w:trHeight w:val="919"/>
        </w:trPr>
        <w:tc>
          <w:tcPr>
            <w:tcW w:w="270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bd</w:t>
            </w:r>
          </w:p>
        </w:tc>
        <w:tc>
          <w:tcPr>
            <w:tcW w:w="6361"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The size of the border around the indicator. Default is 2 pixels.</w:t>
            </w:r>
          </w:p>
        </w:tc>
      </w:tr>
      <w:tr w:rsidR="00367181" w:rsidRPr="006B32A5">
        <w:trPr>
          <w:trHeight w:val="659"/>
        </w:trPr>
        <w:tc>
          <w:tcPr>
            <w:tcW w:w="270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cursor</w:t>
            </w:r>
          </w:p>
        </w:tc>
        <w:tc>
          <w:tcPr>
            <w:tcW w:w="636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The cursor that appears when the mouse is over the listbox.</w:t>
            </w:r>
          </w:p>
        </w:tc>
      </w:tr>
      <w:tr w:rsidR="00367181" w:rsidRPr="006B32A5">
        <w:trPr>
          <w:trHeight w:val="659"/>
        </w:trPr>
        <w:tc>
          <w:tcPr>
            <w:tcW w:w="270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font</w:t>
            </w:r>
          </w:p>
        </w:tc>
        <w:tc>
          <w:tcPr>
            <w:tcW w:w="636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The font used for the text in the listbox.</w:t>
            </w:r>
          </w:p>
        </w:tc>
      </w:tr>
      <w:tr w:rsidR="00367181" w:rsidRPr="006B32A5">
        <w:trPr>
          <w:trHeight w:val="657"/>
        </w:trPr>
        <w:tc>
          <w:tcPr>
            <w:tcW w:w="270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fg</w:t>
            </w:r>
          </w:p>
        </w:tc>
        <w:tc>
          <w:tcPr>
            <w:tcW w:w="636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The color used for the text in the listbox.</w:t>
            </w:r>
          </w:p>
        </w:tc>
      </w:tr>
      <w:tr w:rsidR="00367181" w:rsidRPr="006B32A5">
        <w:trPr>
          <w:trHeight w:val="918"/>
        </w:trPr>
        <w:tc>
          <w:tcPr>
            <w:tcW w:w="270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height</w:t>
            </w:r>
          </w:p>
        </w:tc>
        <w:tc>
          <w:tcPr>
            <w:tcW w:w="6361" w:type="dxa"/>
          </w:tcPr>
          <w:p w:rsidR="00367181" w:rsidRPr="006B32A5" w:rsidRDefault="000D732C" w:rsidP="00272868">
            <w:pPr>
              <w:pStyle w:val="TableParagraph"/>
              <w:spacing w:before="122" w:line="254" w:lineRule="auto"/>
              <w:ind w:left="0"/>
              <w:rPr>
                <w:rFonts w:asciiTheme="minorHAnsi" w:hAnsiTheme="minorHAnsi" w:cstheme="minorHAnsi"/>
                <w:sz w:val="20"/>
              </w:rPr>
            </w:pPr>
            <w:r w:rsidRPr="006B32A5">
              <w:rPr>
                <w:rFonts w:asciiTheme="minorHAnsi" w:hAnsiTheme="minorHAnsi" w:cstheme="minorHAnsi"/>
                <w:sz w:val="20"/>
              </w:rPr>
              <w:t>Number of lines (not pixels!) shown in the listbox. Default is 10.</w:t>
            </w:r>
          </w:p>
        </w:tc>
      </w:tr>
      <w:tr w:rsidR="00367181" w:rsidRPr="006B32A5">
        <w:trPr>
          <w:trHeight w:val="919"/>
        </w:trPr>
        <w:tc>
          <w:tcPr>
            <w:tcW w:w="2701" w:type="dxa"/>
          </w:tcPr>
          <w:p w:rsidR="00367181" w:rsidRPr="006B32A5" w:rsidRDefault="000D732C" w:rsidP="00272868">
            <w:pPr>
              <w:pStyle w:val="TableParagraph"/>
              <w:spacing w:before="121"/>
              <w:ind w:left="0"/>
              <w:rPr>
                <w:rFonts w:asciiTheme="minorHAnsi" w:hAnsiTheme="minorHAnsi" w:cstheme="minorHAnsi"/>
                <w:sz w:val="20"/>
              </w:rPr>
            </w:pPr>
            <w:r w:rsidRPr="006B32A5">
              <w:rPr>
                <w:rFonts w:asciiTheme="minorHAnsi" w:hAnsiTheme="minorHAnsi" w:cstheme="minorHAnsi"/>
                <w:sz w:val="20"/>
              </w:rPr>
              <w:t>highlightcolor</w:t>
            </w:r>
          </w:p>
        </w:tc>
        <w:tc>
          <w:tcPr>
            <w:tcW w:w="6361" w:type="dxa"/>
          </w:tcPr>
          <w:p w:rsidR="00367181" w:rsidRPr="006B32A5" w:rsidRDefault="000D732C" w:rsidP="00272868">
            <w:pPr>
              <w:pStyle w:val="TableParagraph"/>
              <w:spacing w:before="123" w:line="254" w:lineRule="auto"/>
              <w:ind w:left="0"/>
              <w:rPr>
                <w:rFonts w:asciiTheme="minorHAnsi" w:hAnsiTheme="minorHAnsi" w:cstheme="minorHAnsi"/>
                <w:sz w:val="20"/>
              </w:rPr>
            </w:pPr>
            <w:r w:rsidRPr="006B32A5">
              <w:rPr>
                <w:rFonts w:asciiTheme="minorHAnsi" w:hAnsiTheme="minorHAnsi" w:cstheme="minorHAnsi"/>
                <w:sz w:val="20"/>
              </w:rPr>
              <w:t>Color shown in the focus highlight when the widget has the focus.</w:t>
            </w:r>
          </w:p>
        </w:tc>
      </w:tr>
      <w:tr w:rsidR="00367181" w:rsidRPr="006B32A5">
        <w:trPr>
          <w:trHeight w:val="659"/>
        </w:trPr>
        <w:tc>
          <w:tcPr>
            <w:tcW w:w="270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highlightthickness</w:t>
            </w:r>
          </w:p>
        </w:tc>
        <w:tc>
          <w:tcPr>
            <w:tcW w:w="636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Thickness of the focus highlight.</w:t>
            </w:r>
          </w:p>
        </w:tc>
      </w:tr>
      <w:tr w:rsidR="00367181" w:rsidRPr="006B32A5">
        <w:trPr>
          <w:trHeight w:val="918"/>
        </w:trPr>
        <w:tc>
          <w:tcPr>
            <w:tcW w:w="270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relief</w:t>
            </w:r>
          </w:p>
        </w:tc>
        <w:tc>
          <w:tcPr>
            <w:tcW w:w="6361"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Selects</w:t>
            </w:r>
            <w:r w:rsidRPr="006B32A5">
              <w:rPr>
                <w:rFonts w:asciiTheme="minorHAnsi" w:hAnsiTheme="minorHAnsi" w:cstheme="minorHAnsi"/>
                <w:spacing w:val="-19"/>
                <w:sz w:val="20"/>
              </w:rPr>
              <w:t xml:space="preserve"> </w:t>
            </w:r>
            <w:r w:rsidRPr="006B32A5">
              <w:rPr>
                <w:rFonts w:asciiTheme="minorHAnsi" w:hAnsiTheme="minorHAnsi" w:cstheme="minorHAnsi"/>
                <w:sz w:val="20"/>
              </w:rPr>
              <w:t>three-dimensional</w:t>
            </w:r>
            <w:r w:rsidRPr="006B32A5">
              <w:rPr>
                <w:rFonts w:asciiTheme="minorHAnsi" w:hAnsiTheme="minorHAnsi" w:cstheme="minorHAnsi"/>
                <w:spacing w:val="-14"/>
                <w:sz w:val="20"/>
              </w:rPr>
              <w:t xml:space="preserve"> </w:t>
            </w:r>
            <w:r w:rsidRPr="006B32A5">
              <w:rPr>
                <w:rFonts w:asciiTheme="minorHAnsi" w:hAnsiTheme="minorHAnsi" w:cstheme="minorHAnsi"/>
                <w:sz w:val="20"/>
              </w:rPr>
              <w:t>border</w:t>
            </w:r>
            <w:r w:rsidRPr="006B32A5">
              <w:rPr>
                <w:rFonts w:asciiTheme="minorHAnsi" w:hAnsiTheme="minorHAnsi" w:cstheme="minorHAnsi"/>
                <w:spacing w:val="-20"/>
                <w:sz w:val="20"/>
              </w:rPr>
              <w:t xml:space="preserve"> </w:t>
            </w:r>
            <w:r w:rsidRPr="006B32A5">
              <w:rPr>
                <w:rFonts w:asciiTheme="minorHAnsi" w:hAnsiTheme="minorHAnsi" w:cstheme="minorHAnsi"/>
                <w:sz w:val="20"/>
              </w:rPr>
              <w:t>shading</w:t>
            </w:r>
            <w:r w:rsidRPr="006B32A5">
              <w:rPr>
                <w:rFonts w:asciiTheme="minorHAnsi" w:hAnsiTheme="minorHAnsi" w:cstheme="minorHAnsi"/>
                <w:spacing w:val="-17"/>
                <w:sz w:val="20"/>
              </w:rPr>
              <w:t xml:space="preserve"> </w:t>
            </w:r>
            <w:r w:rsidRPr="006B32A5">
              <w:rPr>
                <w:rFonts w:asciiTheme="minorHAnsi" w:hAnsiTheme="minorHAnsi" w:cstheme="minorHAnsi"/>
                <w:sz w:val="20"/>
              </w:rPr>
              <w:t>effects.</w:t>
            </w:r>
            <w:r w:rsidRPr="006B32A5">
              <w:rPr>
                <w:rFonts w:asciiTheme="minorHAnsi" w:hAnsiTheme="minorHAnsi" w:cstheme="minorHAnsi"/>
                <w:spacing w:val="-18"/>
                <w:sz w:val="20"/>
              </w:rPr>
              <w:t xml:space="preserve"> </w:t>
            </w:r>
            <w:r w:rsidRPr="006B32A5">
              <w:rPr>
                <w:rFonts w:asciiTheme="minorHAnsi" w:hAnsiTheme="minorHAnsi" w:cstheme="minorHAnsi"/>
                <w:sz w:val="20"/>
              </w:rPr>
              <w:t>The</w:t>
            </w:r>
            <w:r w:rsidRPr="006B32A5">
              <w:rPr>
                <w:rFonts w:asciiTheme="minorHAnsi" w:hAnsiTheme="minorHAnsi" w:cstheme="minorHAnsi"/>
                <w:spacing w:val="-18"/>
                <w:sz w:val="20"/>
              </w:rPr>
              <w:t xml:space="preserve"> </w:t>
            </w:r>
            <w:r w:rsidRPr="006B32A5">
              <w:rPr>
                <w:rFonts w:asciiTheme="minorHAnsi" w:hAnsiTheme="minorHAnsi" w:cstheme="minorHAnsi"/>
                <w:sz w:val="20"/>
              </w:rPr>
              <w:t>default is</w:t>
            </w:r>
            <w:r w:rsidRPr="006B32A5">
              <w:rPr>
                <w:rFonts w:asciiTheme="minorHAnsi" w:hAnsiTheme="minorHAnsi" w:cstheme="minorHAnsi"/>
                <w:spacing w:val="-3"/>
                <w:sz w:val="20"/>
              </w:rPr>
              <w:t xml:space="preserve"> </w:t>
            </w:r>
            <w:r w:rsidRPr="006B32A5">
              <w:rPr>
                <w:rFonts w:asciiTheme="minorHAnsi" w:hAnsiTheme="minorHAnsi" w:cstheme="minorHAnsi"/>
                <w:sz w:val="20"/>
              </w:rPr>
              <w:t>SUNKEN.</w:t>
            </w:r>
          </w:p>
        </w:tc>
      </w:tr>
      <w:tr w:rsidR="00367181" w:rsidRPr="006B32A5">
        <w:trPr>
          <w:trHeight w:val="659"/>
        </w:trPr>
        <w:tc>
          <w:tcPr>
            <w:tcW w:w="270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selectbackground</w:t>
            </w:r>
          </w:p>
        </w:tc>
        <w:tc>
          <w:tcPr>
            <w:tcW w:w="636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The background color to use displaying selected text.</w:t>
            </w:r>
          </w:p>
        </w:tc>
      </w:tr>
      <w:tr w:rsidR="00367181" w:rsidRPr="006B32A5">
        <w:trPr>
          <w:trHeight w:val="4930"/>
        </w:trPr>
        <w:tc>
          <w:tcPr>
            <w:tcW w:w="270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selectmode</w:t>
            </w:r>
          </w:p>
        </w:tc>
        <w:tc>
          <w:tcPr>
            <w:tcW w:w="6361" w:type="dxa"/>
          </w:tcPr>
          <w:p w:rsidR="00367181" w:rsidRPr="006B32A5" w:rsidRDefault="000D732C" w:rsidP="00272868">
            <w:pPr>
              <w:pStyle w:val="TableParagraph"/>
              <w:spacing w:before="120" w:line="254" w:lineRule="auto"/>
              <w:ind w:left="0" w:right="110"/>
              <w:rPr>
                <w:rFonts w:asciiTheme="minorHAnsi" w:hAnsiTheme="minorHAnsi" w:cstheme="minorHAnsi"/>
                <w:sz w:val="20"/>
              </w:rPr>
            </w:pPr>
            <w:r w:rsidRPr="006B32A5">
              <w:rPr>
                <w:rFonts w:asciiTheme="minorHAnsi" w:hAnsiTheme="minorHAnsi" w:cstheme="minorHAnsi"/>
                <w:sz w:val="20"/>
              </w:rPr>
              <w:t>Determines</w:t>
            </w:r>
            <w:r w:rsidRPr="006B32A5">
              <w:rPr>
                <w:rFonts w:asciiTheme="minorHAnsi" w:hAnsiTheme="minorHAnsi" w:cstheme="minorHAnsi"/>
                <w:spacing w:val="-19"/>
                <w:sz w:val="20"/>
              </w:rPr>
              <w:t xml:space="preserve"> </w:t>
            </w:r>
            <w:r w:rsidRPr="006B32A5">
              <w:rPr>
                <w:rFonts w:asciiTheme="minorHAnsi" w:hAnsiTheme="minorHAnsi" w:cstheme="minorHAnsi"/>
                <w:sz w:val="20"/>
              </w:rPr>
              <w:t>how</w:t>
            </w:r>
            <w:r w:rsidRPr="006B32A5">
              <w:rPr>
                <w:rFonts w:asciiTheme="minorHAnsi" w:hAnsiTheme="minorHAnsi" w:cstheme="minorHAnsi"/>
                <w:spacing w:val="-15"/>
                <w:sz w:val="20"/>
              </w:rPr>
              <w:t xml:space="preserve"> </w:t>
            </w:r>
            <w:r w:rsidRPr="006B32A5">
              <w:rPr>
                <w:rFonts w:asciiTheme="minorHAnsi" w:hAnsiTheme="minorHAnsi" w:cstheme="minorHAnsi"/>
                <w:sz w:val="20"/>
              </w:rPr>
              <w:t>many</w:t>
            </w:r>
            <w:r w:rsidRPr="006B32A5">
              <w:rPr>
                <w:rFonts w:asciiTheme="minorHAnsi" w:hAnsiTheme="minorHAnsi" w:cstheme="minorHAnsi"/>
                <w:spacing w:val="-18"/>
                <w:sz w:val="20"/>
              </w:rPr>
              <w:t xml:space="preserve"> </w:t>
            </w:r>
            <w:r w:rsidRPr="006B32A5">
              <w:rPr>
                <w:rFonts w:asciiTheme="minorHAnsi" w:hAnsiTheme="minorHAnsi" w:cstheme="minorHAnsi"/>
                <w:sz w:val="20"/>
              </w:rPr>
              <w:t>items</w:t>
            </w:r>
            <w:r w:rsidRPr="006B32A5">
              <w:rPr>
                <w:rFonts w:asciiTheme="minorHAnsi" w:hAnsiTheme="minorHAnsi" w:cstheme="minorHAnsi"/>
                <w:spacing w:val="-13"/>
                <w:sz w:val="20"/>
              </w:rPr>
              <w:t xml:space="preserve"> </w:t>
            </w:r>
            <w:r w:rsidRPr="006B32A5">
              <w:rPr>
                <w:rFonts w:asciiTheme="minorHAnsi" w:hAnsiTheme="minorHAnsi" w:cstheme="minorHAnsi"/>
                <w:sz w:val="20"/>
              </w:rPr>
              <w:t>can</w:t>
            </w:r>
            <w:r w:rsidRPr="006B32A5">
              <w:rPr>
                <w:rFonts w:asciiTheme="minorHAnsi" w:hAnsiTheme="minorHAnsi" w:cstheme="minorHAnsi"/>
                <w:spacing w:val="-17"/>
                <w:sz w:val="20"/>
              </w:rPr>
              <w:t xml:space="preserve"> </w:t>
            </w:r>
            <w:r w:rsidRPr="006B32A5">
              <w:rPr>
                <w:rFonts w:asciiTheme="minorHAnsi" w:hAnsiTheme="minorHAnsi" w:cstheme="minorHAnsi"/>
                <w:sz w:val="20"/>
              </w:rPr>
              <w:t>be</w:t>
            </w:r>
            <w:r w:rsidRPr="006B32A5">
              <w:rPr>
                <w:rFonts w:asciiTheme="minorHAnsi" w:hAnsiTheme="minorHAnsi" w:cstheme="minorHAnsi"/>
                <w:spacing w:val="-17"/>
                <w:sz w:val="20"/>
              </w:rPr>
              <w:t xml:space="preserve"> </w:t>
            </w:r>
            <w:r w:rsidRPr="006B32A5">
              <w:rPr>
                <w:rFonts w:asciiTheme="minorHAnsi" w:hAnsiTheme="minorHAnsi" w:cstheme="minorHAnsi"/>
                <w:sz w:val="20"/>
              </w:rPr>
              <w:t>selected,</w:t>
            </w:r>
            <w:r w:rsidRPr="006B32A5">
              <w:rPr>
                <w:rFonts w:asciiTheme="minorHAnsi" w:hAnsiTheme="minorHAnsi" w:cstheme="minorHAnsi"/>
                <w:spacing w:val="-16"/>
                <w:sz w:val="20"/>
              </w:rPr>
              <w:t xml:space="preserve"> </w:t>
            </w:r>
            <w:r w:rsidRPr="006B32A5">
              <w:rPr>
                <w:rFonts w:asciiTheme="minorHAnsi" w:hAnsiTheme="minorHAnsi" w:cstheme="minorHAnsi"/>
                <w:sz w:val="20"/>
              </w:rPr>
              <w:t>and</w:t>
            </w:r>
            <w:r w:rsidRPr="006B32A5">
              <w:rPr>
                <w:rFonts w:asciiTheme="minorHAnsi" w:hAnsiTheme="minorHAnsi" w:cstheme="minorHAnsi"/>
                <w:spacing w:val="-17"/>
                <w:sz w:val="20"/>
              </w:rPr>
              <w:t xml:space="preserve"> </w:t>
            </w:r>
            <w:r w:rsidRPr="006B32A5">
              <w:rPr>
                <w:rFonts w:asciiTheme="minorHAnsi" w:hAnsiTheme="minorHAnsi" w:cstheme="minorHAnsi"/>
                <w:sz w:val="20"/>
              </w:rPr>
              <w:t>how</w:t>
            </w:r>
            <w:r w:rsidRPr="006B32A5">
              <w:rPr>
                <w:rFonts w:asciiTheme="minorHAnsi" w:hAnsiTheme="minorHAnsi" w:cstheme="minorHAnsi"/>
                <w:spacing w:val="-18"/>
                <w:sz w:val="20"/>
              </w:rPr>
              <w:t xml:space="preserve"> </w:t>
            </w:r>
            <w:r w:rsidRPr="006B32A5">
              <w:rPr>
                <w:rFonts w:asciiTheme="minorHAnsi" w:hAnsiTheme="minorHAnsi" w:cstheme="minorHAnsi"/>
                <w:sz w:val="20"/>
              </w:rPr>
              <w:t>mouse drags affect the</w:t>
            </w:r>
            <w:r w:rsidRPr="006B32A5">
              <w:rPr>
                <w:rFonts w:asciiTheme="minorHAnsi" w:hAnsiTheme="minorHAnsi" w:cstheme="minorHAnsi"/>
                <w:spacing w:val="-4"/>
                <w:sz w:val="20"/>
              </w:rPr>
              <w:t xml:space="preserve"> </w:t>
            </w:r>
            <w:r w:rsidRPr="006B32A5">
              <w:rPr>
                <w:rFonts w:asciiTheme="minorHAnsi" w:hAnsiTheme="minorHAnsi" w:cstheme="minorHAnsi"/>
                <w:sz w:val="20"/>
              </w:rPr>
              <w:t>selection:</w:t>
            </w:r>
          </w:p>
          <w:p w:rsidR="00367181" w:rsidRPr="006B32A5" w:rsidRDefault="000D732C" w:rsidP="00272868">
            <w:pPr>
              <w:pStyle w:val="TableParagraph"/>
              <w:numPr>
                <w:ilvl w:val="0"/>
                <w:numId w:val="13"/>
              </w:numPr>
              <w:tabs>
                <w:tab w:val="left" w:pos="840"/>
              </w:tabs>
              <w:spacing w:before="164" w:line="254" w:lineRule="auto"/>
              <w:ind w:left="0" w:right="113"/>
              <w:jc w:val="both"/>
              <w:rPr>
                <w:rFonts w:asciiTheme="minorHAnsi" w:hAnsiTheme="minorHAnsi" w:cstheme="minorHAnsi"/>
                <w:sz w:val="20"/>
              </w:rPr>
            </w:pPr>
            <w:r w:rsidRPr="006B32A5">
              <w:rPr>
                <w:rFonts w:asciiTheme="minorHAnsi" w:hAnsiTheme="minorHAnsi" w:cstheme="minorHAnsi"/>
                <w:b/>
                <w:sz w:val="20"/>
              </w:rPr>
              <w:t xml:space="preserve">BROWSE: </w:t>
            </w:r>
            <w:r w:rsidRPr="006B32A5">
              <w:rPr>
                <w:rFonts w:asciiTheme="minorHAnsi" w:hAnsiTheme="minorHAnsi" w:cstheme="minorHAnsi"/>
                <w:sz w:val="20"/>
              </w:rPr>
              <w:t>Normally, you can only select one line out of</w:t>
            </w:r>
            <w:r w:rsidRPr="006B32A5">
              <w:rPr>
                <w:rFonts w:asciiTheme="minorHAnsi" w:hAnsiTheme="minorHAnsi" w:cstheme="minorHAnsi"/>
                <w:spacing w:val="-6"/>
                <w:sz w:val="20"/>
              </w:rPr>
              <w:t xml:space="preserve"> </w:t>
            </w:r>
            <w:r w:rsidRPr="006B32A5">
              <w:rPr>
                <w:rFonts w:asciiTheme="minorHAnsi" w:hAnsiTheme="minorHAnsi" w:cstheme="minorHAnsi"/>
                <w:sz w:val="20"/>
              </w:rPr>
              <w:t>a</w:t>
            </w:r>
            <w:r w:rsidRPr="006B32A5">
              <w:rPr>
                <w:rFonts w:asciiTheme="minorHAnsi" w:hAnsiTheme="minorHAnsi" w:cstheme="minorHAnsi"/>
                <w:spacing w:val="-6"/>
                <w:sz w:val="20"/>
              </w:rPr>
              <w:t xml:space="preserve"> </w:t>
            </w:r>
            <w:r w:rsidRPr="006B32A5">
              <w:rPr>
                <w:rFonts w:asciiTheme="minorHAnsi" w:hAnsiTheme="minorHAnsi" w:cstheme="minorHAnsi"/>
                <w:sz w:val="20"/>
              </w:rPr>
              <w:t>listbox.</w:t>
            </w:r>
            <w:r w:rsidRPr="006B32A5">
              <w:rPr>
                <w:rFonts w:asciiTheme="minorHAnsi" w:hAnsiTheme="minorHAnsi" w:cstheme="minorHAnsi"/>
                <w:spacing w:val="-5"/>
                <w:sz w:val="20"/>
              </w:rPr>
              <w:t xml:space="preserve"> </w:t>
            </w:r>
            <w:r w:rsidRPr="006B32A5">
              <w:rPr>
                <w:rFonts w:asciiTheme="minorHAnsi" w:hAnsiTheme="minorHAnsi" w:cstheme="minorHAnsi"/>
                <w:sz w:val="20"/>
              </w:rPr>
              <w:t>If</w:t>
            </w:r>
            <w:r w:rsidRPr="006B32A5">
              <w:rPr>
                <w:rFonts w:asciiTheme="minorHAnsi" w:hAnsiTheme="minorHAnsi" w:cstheme="minorHAnsi"/>
                <w:spacing w:val="-5"/>
                <w:sz w:val="20"/>
              </w:rPr>
              <w:t xml:space="preserve"> </w:t>
            </w:r>
            <w:r w:rsidRPr="006B32A5">
              <w:rPr>
                <w:rFonts w:asciiTheme="minorHAnsi" w:hAnsiTheme="minorHAnsi" w:cstheme="minorHAnsi"/>
                <w:sz w:val="20"/>
              </w:rPr>
              <w:t>you</w:t>
            </w:r>
            <w:r w:rsidRPr="006B32A5">
              <w:rPr>
                <w:rFonts w:asciiTheme="minorHAnsi" w:hAnsiTheme="minorHAnsi" w:cstheme="minorHAnsi"/>
                <w:spacing w:val="-4"/>
                <w:sz w:val="20"/>
              </w:rPr>
              <w:t xml:space="preserve"> </w:t>
            </w:r>
            <w:r w:rsidRPr="006B32A5">
              <w:rPr>
                <w:rFonts w:asciiTheme="minorHAnsi" w:hAnsiTheme="minorHAnsi" w:cstheme="minorHAnsi"/>
                <w:sz w:val="20"/>
              </w:rPr>
              <w:t>click</w:t>
            </w:r>
            <w:r w:rsidRPr="006B32A5">
              <w:rPr>
                <w:rFonts w:asciiTheme="minorHAnsi" w:hAnsiTheme="minorHAnsi" w:cstheme="minorHAnsi"/>
                <w:spacing w:val="-6"/>
                <w:sz w:val="20"/>
              </w:rPr>
              <w:t xml:space="preserve"> </w:t>
            </w:r>
            <w:r w:rsidRPr="006B32A5">
              <w:rPr>
                <w:rFonts w:asciiTheme="minorHAnsi" w:hAnsiTheme="minorHAnsi" w:cstheme="minorHAnsi"/>
                <w:sz w:val="20"/>
              </w:rPr>
              <w:t>on</w:t>
            </w:r>
            <w:r w:rsidRPr="006B32A5">
              <w:rPr>
                <w:rFonts w:asciiTheme="minorHAnsi" w:hAnsiTheme="minorHAnsi" w:cstheme="minorHAnsi"/>
                <w:spacing w:val="-6"/>
                <w:sz w:val="20"/>
              </w:rPr>
              <w:t xml:space="preserve"> </w:t>
            </w:r>
            <w:r w:rsidRPr="006B32A5">
              <w:rPr>
                <w:rFonts w:asciiTheme="minorHAnsi" w:hAnsiTheme="minorHAnsi" w:cstheme="minorHAnsi"/>
                <w:sz w:val="20"/>
              </w:rPr>
              <w:t>an</w:t>
            </w:r>
            <w:r w:rsidRPr="006B32A5">
              <w:rPr>
                <w:rFonts w:asciiTheme="minorHAnsi" w:hAnsiTheme="minorHAnsi" w:cstheme="minorHAnsi"/>
                <w:spacing w:val="-6"/>
                <w:sz w:val="20"/>
              </w:rPr>
              <w:t xml:space="preserve"> </w:t>
            </w:r>
            <w:r w:rsidRPr="006B32A5">
              <w:rPr>
                <w:rFonts w:asciiTheme="minorHAnsi" w:hAnsiTheme="minorHAnsi" w:cstheme="minorHAnsi"/>
                <w:sz w:val="20"/>
              </w:rPr>
              <w:t>item</w:t>
            </w:r>
            <w:r w:rsidRPr="006B32A5">
              <w:rPr>
                <w:rFonts w:asciiTheme="minorHAnsi" w:hAnsiTheme="minorHAnsi" w:cstheme="minorHAnsi"/>
                <w:spacing w:val="-6"/>
                <w:sz w:val="20"/>
              </w:rPr>
              <w:t xml:space="preserve"> </w:t>
            </w:r>
            <w:r w:rsidRPr="006B32A5">
              <w:rPr>
                <w:rFonts w:asciiTheme="minorHAnsi" w:hAnsiTheme="minorHAnsi" w:cstheme="minorHAnsi"/>
                <w:sz w:val="20"/>
              </w:rPr>
              <w:t>and</w:t>
            </w:r>
            <w:r w:rsidRPr="006B32A5">
              <w:rPr>
                <w:rFonts w:asciiTheme="minorHAnsi" w:hAnsiTheme="minorHAnsi" w:cstheme="minorHAnsi"/>
                <w:spacing w:val="-4"/>
                <w:sz w:val="20"/>
              </w:rPr>
              <w:t xml:space="preserve"> </w:t>
            </w:r>
            <w:r w:rsidRPr="006B32A5">
              <w:rPr>
                <w:rFonts w:asciiTheme="minorHAnsi" w:hAnsiTheme="minorHAnsi" w:cstheme="minorHAnsi"/>
                <w:sz w:val="20"/>
              </w:rPr>
              <w:t>then</w:t>
            </w:r>
            <w:r w:rsidRPr="006B32A5">
              <w:rPr>
                <w:rFonts w:asciiTheme="minorHAnsi" w:hAnsiTheme="minorHAnsi" w:cstheme="minorHAnsi"/>
                <w:spacing w:val="-6"/>
                <w:sz w:val="20"/>
              </w:rPr>
              <w:t xml:space="preserve"> </w:t>
            </w:r>
            <w:r w:rsidRPr="006B32A5">
              <w:rPr>
                <w:rFonts w:asciiTheme="minorHAnsi" w:hAnsiTheme="minorHAnsi" w:cstheme="minorHAnsi"/>
                <w:sz w:val="20"/>
              </w:rPr>
              <w:t>drag</w:t>
            </w:r>
            <w:r w:rsidRPr="006B32A5">
              <w:rPr>
                <w:rFonts w:asciiTheme="minorHAnsi" w:hAnsiTheme="minorHAnsi" w:cstheme="minorHAnsi"/>
                <w:spacing w:val="-6"/>
                <w:sz w:val="20"/>
              </w:rPr>
              <w:t xml:space="preserve"> </w:t>
            </w:r>
            <w:r w:rsidRPr="006B32A5">
              <w:rPr>
                <w:rFonts w:asciiTheme="minorHAnsi" w:hAnsiTheme="minorHAnsi" w:cstheme="minorHAnsi"/>
                <w:sz w:val="20"/>
              </w:rPr>
              <w:t>to</w:t>
            </w:r>
            <w:r w:rsidRPr="006B32A5">
              <w:rPr>
                <w:rFonts w:asciiTheme="minorHAnsi" w:hAnsiTheme="minorHAnsi" w:cstheme="minorHAnsi"/>
                <w:spacing w:val="-6"/>
                <w:sz w:val="20"/>
              </w:rPr>
              <w:t xml:space="preserve"> </w:t>
            </w:r>
            <w:r w:rsidRPr="006B32A5">
              <w:rPr>
                <w:rFonts w:asciiTheme="minorHAnsi" w:hAnsiTheme="minorHAnsi" w:cstheme="minorHAnsi"/>
                <w:sz w:val="20"/>
              </w:rPr>
              <w:t>a different</w:t>
            </w:r>
            <w:r w:rsidRPr="006B32A5">
              <w:rPr>
                <w:rFonts w:asciiTheme="minorHAnsi" w:hAnsiTheme="minorHAnsi" w:cstheme="minorHAnsi"/>
                <w:spacing w:val="-7"/>
                <w:sz w:val="20"/>
              </w:rPr>
              <w:t xml:space="preserve"> </w:t>
            </w:r>
            <w:r w:rsidRPr="006B32A5">
              <w:rPr>
                <w:rFonts w:asciiTheme="minorHAnsi" w:hAnsiTheme="minorHAnsi" w:cstheme="minorHAnsi"/>
                <w:sz w:val="20"/>
              </w:rPr>
              <w:t>line,</w:t>
            </w:r>
            <w:r w:rsidRPr="006B32A5">
              <w:rPr>
                <w:rFonts w:asciiTheme="minorHAnsi" w:hAnsiTheme="minorHAnsi" w:cstheme="minorHAnsi"/>
                <w:spacing w:val="-7"/>
                <w:sz w:val="20"/>
              </w:rPr>
              <w:t xml:space="preserve"> </w:t>
            </w:r>
            <w:r w:rsidRPr="006B32A5">
              <w:rPr>
                <w:rFonts w:asciiTheme="minorHAnsi" w:hAnsiTheme="minorHAnsi" w:cstheme="minorHAnsi"/>
                <w:sz w:val="20"/>
              </w:rPr>
              <w:t>the</w:t>
            </w:r>
            <w:r w:rsidRPr="006B32A5">
              <w:rPr>
                <w:rFonts w:asciiTheme="minorHAnsi" w:hAnsiTheme="minorHAnsi" w:cstheme="minorHAnsi"/>
                <w:spacing w:val="-9"/>
                <w:sz w:val="20"/>
              </w:rPr>
              <w:t xml:space="preserve"> </w:t>
            </w:r>
            <w:r w:rsidRPr="006B32A5">
              <w:rPr>
                <w:rFonts w:asciiTheme="minorHAnsi" w:hAnsiTheme="minorHAnsi" w:cstheme="minorHAnsi"/>
                <w:sz w:val="20"/>
              </w:rPr>
              <w:t>selection</w:t>
            </w:r>
            <w:r w:rsidRPr="006B32A5">
              <w:rPr>
                <w:rFonts w:asciiTheme="minorHAnsi" w:hAnsiTheme="minorHAnsi" w:cstheme="minorHAnsi"/>
                <w:spacing w:val="-6"/>
                <w:sz w:val="20"/>
              </w:rPr>
              <w:t xml:space="preserve"> </w:t>
            </w:r>
            <w:r w:rsidRPr="006B32A5">
              <w:rPr>
                <w:rFonts w:asciiTheme="minorHAnsi" w:hAnsiTheme="minorHAnsi" w:cstheme="minorHAnsi"/>
                <w:sz w:val="20"/>
              </w:rPr>
              <w:t>will</w:t>
            </w:r>
            <w:r w:rsidRPr="006B32A5">
              <w:rPr>
                <w:rFonts w:asciiTheme="minorHAnsi" w:hAnsiTheme="minorHAnsi" w:cstheme="minorHAnsi"/>
                <w:spacing w:val="-4"/>
                <w:sz w:val="20"/>
              </w:rPr>
              <w:t xml:space="preserve"> </w:t>
            </w:r>
            <w:r w:rsidRPr="006B32A5">
              <w:rPr>
                <w:rFonts w:asciiTheme="minorHAnsi" w:hAnsiTheme="minorHAnsi" w:cstheme="minorHAnsi"/>
                <w:sz w:val="20"/>
              </w:rPr>
              <w:t>follow</w:t>
            </w:r>
            <w:r w:rsidRPr="006B32A5">
              <w:rPr>
                <w:rFonts w:asciiTheme="minorHAnsi" w:hAnsiTheme="minorHAnsi" w:cstheme="minorHAnsi"/>
                <w:spacing w:val="-8"/>
                <w:sz w:val="20"/>
              </w:rPr>
              <w:t xml:space="preserve"> </w:t>
            </w:r>
            <w:r w:rsidRPr="006B32A5">
              <w:rPr>
                <w:rFonts w:asciiTheme="minorHAnsi" w:hAnsiTheme="minorHAnsi" w:cstheme="minorHAnsi"/>
                <w:sz w:val="20"/>
              </w:rPr>
              <w:t>the</w:t>
            </w:r>
            <w:r w:rsidRPr="006B32A5">
              <w:rPr>
                <w:rFonts w:asciiTheme="minorHAnsi" w:hAnsiTheme="minorHAnsi" w:cstheme="minorHAnsi"/>
                <w:spacing w:val="-8"/>
                <w:sz w:val="20"/>
              </w:rPr>
              <w:t xml:space="preserve"> </w:t>
            </w:r>
            <w:r w:rsidRPr="006B32A5">
              <w:rPr>
                <w:rFonts w:asciiTheme="minorHAnsi" w:hAnsiTheme="minorHAnsi" w:cstheme="minorHAnsi"/>
                <w:sz w:val="20"/>
              </w:rPr>
              <w:t>mouse.</w:t>
            </w:r>
            <w:r w:rsidRPr="006B32A5">
              <w:rPr>
                <w:rFonts w:asciiTheme="minorHAnsi" w:hAnsiTheme="minorHAnsi" w:cstheme="minorHAnsi"/>
                <w:spacing w:val="-8"/>
                <w:sz w:val="20"/>
              </w:rPr>
              <w:t xml:space="preserve"> </w:t>
            </w:r>
            <w:r w:rsidRPr="006B32A5">
              <w:rPr>
                <w:rFonts w:asciiTheme="minorHAnsi" w:hAnsiTheme="minorHAnsi" w:cstheme="minorHAnsi"/>
                <w:sz w:val="20"/>
              </w:rPr>
              <w:t>This is the</w:t>
            </w:r>
            <w:r w:rsidRPr="006B32A5">
              <w:rPr>
                <w:rFonts w:asciiTheme="minorHAnsi" w:hAnsiTheme="minorHAnsi" w:cstheme="minorHAnsi"/>
                <w:spacing w:val="-5"/>
                <w:sz w:val="20"/>
              </w:rPr>
              <w:t xml:space="preserve"> </w:t>
            </w:r>
            <w:r w:rsidRPr="006B32A5">
              <w:rPr>
                <w:rFonts w:asciiTheme="minorHAnsi" w:hAnsiTheme="minorHAnsi" w:cstheme="minorHAnsi"/>
                <w:sz w:val="20"/>
              </w:rPr>
              <w:t>default.</w:t>
            </w:r>
          </w:p>
          <w:p w:rsidR="00367181" w:rsidRPr="006B32A5" w:rsidRDefault="000D732C" w:rsidP="00272868">
            <w:pPr>
              <w:pStyle w:val="TableParagraph"/>
              <w:numPr>
                <w:ilvl w:val="0"/>
                <w:numId w:val="13"/>
              </w:numPr>
              <w:tabs>
                <w:tab w:val="left" w:pos="840"/>
              </w:tabs>
              <w:spacing w:before="165" w:line="254" w:lineRule="auto"/>
              <w:ind w:left="0" w:right="113"/>
              <w:jc w:val="both"/>
              <w:rPr>
                <w:rFonts w:asciiTheme="minorHAnsi" w:hAnsiTheme="minorHAnsi" w:cstheme="minorHAnsi"/>
                <w:sz w:val="20"/>
              </w:rPr>
            </w:pPr>
            <w:r w:rsidRPr="006B32A5">
              <w:rPr>
                <w:rFonts w:asciiTheme="minorHAnsi" w:hAnsiTheme="minorHAnsi" w:cstheme="minorHAnsi"/>
                <w:b/>
                <w:sz w:val="20"/>
              </w:rPr>
              <w:t xml:space="preserve">SINGLE: </w:t>
            </w:r>
            <w:r w:rsidRPr="006B32A5">
              <w:rPr>
                <w:rFonts w:asciiTheme="minorHAnsi" w:hAnsiTheme="minorHAnsi" w:cstheme="minorHAnsi"/>
                <w:sz w:val="20"/>
              </w:rPr>
              <w:t>You can only select one line, and you can't drag</w:t>
            </w:r>
            <w:r w:rsidRPr="006B32A5">
              <w:rPr>
                <w:rFonts w:asciiTheme="minorHAnsi" w:hAnsiTheme="minorHAnsi" w:cstheme="minorHAnsi"/>
                <w:spacing w:val="-7"/>
                <w:sz w:val="20"/>
              </w:rPr>
              <w:t xml:space="preserve"> </w:t>
            </w:r>
            <w:r w:rsidRPr="006B32A5">
              <w:rPr>
                <w:rFonts w:asciiTheme="minorHAnsi" w:hAnsiTheme="minorHAnsi" w:cstheme="minorHAnsi"/>
                <w:sz w:val="20"/>
              </w:rPr>
              <w:t>the</w:t>
            </w:r>
            <w:r w:rsidRPr="006B32A5">
              <w:rPr>
                <w:rFonts w:asciiTheme="minorHAnsi" w:hAnsiTheme="minorHAnsi" w:cstheme="minorHAnsi"/>
                <w:spacing w:val="-7"/>
                <w:sz w:val="20"/>
              </w:rPr>
              <w:t xml:space="preserve"> </w:t>
            </w:r>
            <w:r w:rsidRPr="006B32A5">
              <w:rPr>
                <w:rFonts w:asciiTheme="minorHAnsi" w:hAnsiTheme="minorHAnsi" w:cstheme="minorHAnsi"/>
                <w:sz w:val="20"/>
              </w:rPr>
              <w:t>mouse.wherever</w:t>
            </w:r>
            <w:r w:rsidRPr="006B32A5">
              <w:rPr>
                <w:rFonts w:asciiTheme="minorHAnsi" w:hAnsiTheme="minorHAnsi" w:cstheme="minorHAnsi"/>
                <w:spacing w:val="-6"/>
                <w:sz w:val="20"/>
              </w:rPr>
              <w:t xml:space="preserve"> </w:t>
            </w:r>
            <w:r w:rsidRPr="006B32A5">
              <w:rPr>
                <w:rFonts w:asciiTheme="minorHAnsi" w:hAnsiTheme="minorHAnsi" w:cstheme="minorHAnsi"/>
                <w:sz w:val="20"/>
              </w:rPr>
              <w:t>you</w:t>
            </w:r>
            <w:r w:rsidRPr="006B32A5">
              <w:rPr>
                <w:rFonts w:asciiTheme="minorHAnsi" w:hAnsiTheme="minorHAnsi" w:cstheme="minorHAnsi"/>
                <w:spacing w:val="-7"/>
                <w:sz w:val="20"/>
              </w:rPr>
              <w:t xml:space="preserve"> </w:t>
            </w:r>
            <w:r w:rsidRPr="006B32A5">
              <w:rPr>
                <w:rFonts w:asciiTheme="minorHAnsi" w:hAnsiTheme="minorHAnsi" w:cstheme="minorHAnsi"/>
                <w:sz w:val="20"/>
              </w:rPr>
              <w:t>click</w:t>
            </w:r>
            <w:r w:rsidRPr="006B32A5">
              <w:rPr>
                <w:rFonts w:asciiTheme="minorHAnsi" w:hAnsiTheme="minorHAnsi" w:cstheme="minorHAnsi"/>
                <w:spacing w:val="-9"/>
                <w:sz w:val="20"/>
              </w:rPr>
              <w:t xml:space="preserve"> </w:t>
            </w:r>
            <w:r w:rsidRPr="006B32A5">
              <w:rPr>
                <w:rFonts w:asciiTheme="minorHAnsi" w:hAnsiTheme="minorHAnsi" w:cstheme="minorHAnsi"/>
                <w:sz w:val="20"/>
              </w:rPr>
              <w:t>button</w:t>
            </w:r>
            <w:r w:rsidRPr="006B32A5">
              <w:rPr>
                <w:rFonts w:asciiTheme="minorHAnsi" w:hAnsiTheme="minorHAnsi" w:cstheme="minorHAnsi"/>
                <w:spacing w:val="-6"/>
                <w:sz w:val="20"/>
              </w:rPr>
              <w:t xml:space="preserve"> </w:t>
            </w:r>
            <w:r w:rsidRPr="006B32A5">
              <w:rPr>
                <w:rFonts w:asciiTheme="minorHAnsi" w:hAnsiTheme="minorHAnsi" w:cstheme="minorHAnsi"/>
                <w:sz w:val="20"/>
              </w:rPr>
              <w:t>1,</w:t>
            </w:r>
            <w:r w:rsidRPr="006B32A5">
              <w:rPr>
                <w:rFonts w:asciiTheme="minorHAnsi" w:hAnsiTheme="minorHAnsi" w:cstheme="minorHAnsi"/>
                <w:spacing w:val="-8"/>
                <w:sz w:val="20"/>
              </w:rPr>
              <w:t xml:space="preserve"> </w:t>
            </w:r>
            <w:r w:rsidRPr="006B32A5">
              <w:rPr>
                <w:rFonts w:asciiTheme="minorHAnsi" w:hAnsiTheme="minorHAnsi" w:cstheme="minorHAnsi"/>
                <w:sz w:val="20"/>
              </w:rPr>
              <w:t>that</w:t>
            </w:r>
            <w:r w:rsidRPr="006B32A5">
              <w:rPr>
                <w:rFonts w:asciiTheme="minorHAnsi" w:hAnsiTheme="minorHAnsi" w:cstheme="minorHAnsi"/>
                <w:spacing w:val="-7"/>
                <w:sz w:val="20"/>
              </w:rPr>
              <w:t xml:space="preserve"> </w:t>
            </w:r>
            <w:r w:rsidRPr="006B32A5">
              <w:rPr>
                <w:rFonts w:asciiTheme="minorHAnsi" w:hAnsiTheme="minorHAnsi" w:cstheme="minorHAnsi"/>
                <w:sz w:val="20"/>
              </w:rPr>
              <w:t>line is</w:t>
            </w:r>
            <w:r w:rsidRPr="006B32A5">
              <w:rPr>
                <w:rFonts w:asciiTheme="minorHAnsi" w:hAnsiTheme="minorHAnsi" w:cstheme="minorHAnsi"/>
                <w:spacing w:val="-3"/>
                <w:sz w:val="20"/>
              </w:rPr>
              <w:t xml:space="preserve"> </w:t>
            </w:r>
            <w:r w:rsidRPr="006B32A5">
              <w:rPr>
                <w:rFonts w:asciiTheme="minorHAnsi" w:hAnsiTheme="minorHAnsi" w:cstheme="minorHAnsi"/>
                <w:sz w:val="20"/>
              </w:rPr>
              <w:t>selected.</w:t>
            </w:r>
          </w:p>
          <w:p w:rsidR="00367181" w:rsidRPr="006B32A5" w:rsidRDefault="000D732C" w:rsidP="00272868">
            <w:pPr>
              <w:pStyle w:val="TableParagraph"/>
              <w:numPr>
                <w:ilvl w:val="0"/>
                <w:numId w:val="13"/>
              </w:numPr>
              <w:tabs>
                <w:tab w:val="left" w:pos="840"/>
              </w:tabs>
              <w:spacing w:before="161" w:line="254" w:lineRule="auto"/>
              <w:ind w:left="0" w:right="114"/>
              <w:jc w:val="both"/>
              <w:rPr>
                <w:rFonts w:asciiTheme="minorHAnsi" w:hAnsiTheme="minorHAnsi" w:cstheme="minorHAnsi"/>
                <w:sz w:val="20"/>
              </w:rPr>
            </w:pPr>
            <w:r w:rsidRPr="006B32A5">
              <w:rPr>
                <w:rFonts w:asciiTheme="minorHAnsi" w:hAnsiTheme="minorHAnsi" w:cstheme="minorHAnsi"/>
                <w:b/>
                <w:sz w:val="20"/>
              </w:rPr>
              <w:t xml:space="preserve">MULTIPLE: </w:t>
            </w:r>
            <w:r w:rsidRPr="006B32A5">
              <w:rPr>
                <w:rFonts w:asciiTheme="minorHAnsi" w:hAnsiTheme="minorHAnsi" w:cstheme="minorHAnsi"/>
                <w:sz w:val="20"/>
              </w:rPr>
              <w:t>You can select any number of lines at once. Clicking on any line toggles whether or not it is selected.</w:t>
            </w:r>
          </w:p>
          <w:p w:rsidR="00367181" w:rsidRPr="006B32A5" w:rsidRDefault="000D732C" w:rsidP="00272868">
            <w:pPr>
              <w:pStyle w:val="TableParagraph"/>
              <w:numPr>
                <w:ilvl w:val="0"/>
                <w:numId w:val="13"/>
              </w:numPr>
              <w:tabs>
                <w:tab w:val="left" w:pos="840"/>
              </w:tabs>
              <w:spacing w:before="164" w:line="254" w:lineRule="auto"/>
              <w:ind w:left="0" w:right="111"/>
              <w:jc w:val="both"/>
              <w:rPr>
                <w:rFonts w:asciiTheme="minorHAnsi" w:hAnsiTheme="minorHAnsi" w:cstheme="minorHAnsi"/>
                <w:sz w:val="20"/>
              </w:rPr>
            </w:pPr>
            <w:r w:rsidRPr="006B32A5">
              <w:rPr>
                <w:rFonts w:asciiTheme="minorHAnsi" w:hAnsiTheme="minorHAnsi" w:cstheme="minorHAnsi"/>
                <w:b/>
                <w:sz w:val="20"/>
              </w:rPr>
              <w:t xml:space="preserve">EXTENDED: </w:t>
            </w:r>
            <w:r w:rsidRPr="006B32A5">
              <w:rPr>
                <w:rFonts w:asciiTheme="minorHAnsi" w:hAnsiTheme="minorHAnsi" w:cstheme="minorHAnsi"/>
                <w:sz w:val="20"/>
              </w:rPr>
              <w:t>You can select any adjacent group of lines at once by clicking on the first line and dragging to the last</w:t>
            </w:r>
            <w:r w:rsidRPr="006B32A5">
              <w:rPr>
                <w:rFonts w:asciiTheme="minorHAnsi" w:hAnsiTheme="minorHAnsi" w:cstheme="minorHAnsi"/>
                <w:spacing w:val="-6"/>
                <w:sz w:val="20"/>
              </w:rPr>
              <w:t xml:space="preserve"> </w:t>
            </w:r>
            <w:r w:rsidRPr="006B32A5">
              <w:rPr>
                <w:rFonts w:asciiTheme="minorHAnsi" w:hAnsiTheme="minorHAnsi" w:cstheme="minorHAnsi"/>
                <w:sz w:val="20"/>
              </w:rPr>
              <w:t>line.</w:t>
            </w:r>
          </w:p>
        </w:tc>
      </w:tr>
      <w:tr w:rsidR="00367181" w:rsidRPr="006B32A5">
        <w:trPr>
          <w:trHeight w:val="659"/>
        </w:trPr>
        <w:tc>
          <w:tcPr>
            <w:tcW w:w="270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width</w:t>
            </w:r>
          </w:p>
        </w:tc>
        <w:tc>
          <w:tcPr>
            <w:tcW w:w="636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The width of the widget in characters. The default is 20.</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5"/>
        <w:rPr>
          <w:rFonts w:asciiTheme="minorHAnsi" w:hAnsiTheme="minorHAnsi" w:cstheme="minorHAnsi"/>
          <w:sz w:val="21"/>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01"/>
        <w:gridCol w:w="6361"/>
      </w:tblGrid>
      <w:tr w:rsidR="00367181" w:rsidRPr="006B32A5">
        <w:trPr>
          <w:trHeight w:val="919"/>
        </w:trPr>
        <w:tc>
          <w:tcPr>
            <w:tcW w:w="270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xscrollcommand</w:t>
            </w:r>
          </w:p>
        </w:tc>
        <w:tc>
          <w:tcPr>
            <w:tcW w:w="6361"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If</w:t>
            </w:r>
            <w:r w:rsidRPr="006B32A5">
              <w:rPr>
                <w:rFonts w:asciiTheme="minorHAnsi" w:hAnsiTheme="minorHAnsi" w:cstheme="minorHAnsi"/>
                <w:spacing w:val="-8"/>
                <w:sz w:val="20"/>
              </w:rPr>
              <w:t xml:space="preserve"> </w:t>
            </w:r>
            <w:r w:rsidRPr="006B32A5">
              <w:rPr>
                <w:rFonts w:asciiTheme="minorHAnsi" w:hAnsiTheme="minorHAnsi" w:cstheme="minorHAnsi"/>
                <w:sz w:val="20"/>
              </w:rPr>
              <w:t>you</w:t>
            </w:r>
            <w:r w:rsidRPr="006B32A5">
              <w:rPr>
                <w:rFonts w:asciiTheme="minorHAnsi" w:hAnsiTheme="minorHAnsi" w:cstheme="minorHAnsi"/>
                <w:spacing w:val="-8"/>
                <w:sz w:val="20"/>
              </w:rPr>
              <w:t xml:space="preserve"> </w:t>
            </w:r>
            <w:r w:rsidRPr="006B32A5">
              <w:rPr>
                <w:rFonts w:asciiTheme="minorHAnsi" w:hAnsiTheme="minorHAnsi" w:cstheme="minorHAnsi"/>
                <w:sz w:val="20"/>
              </w:rPr>
              <w:t>want</w:t>
            </w:r>
            <w:r w:rsidRPr="006B32A5">
              <w:rPr>
                <w:rFonts w:asciiTheme="minorHAnsi" w:hAnsiTheme="minorHAnsi" w:cstheme="minorHAnsi"/>
                <w:spacing w:val="-9"/>
                <w:sz w:val="20"/>
              </w:rPr>
              <w:t xml:space="preserve"> </w:t>
            </w:r>
            <w:r w:rsidRPr="006B32A5">
              <w:rPr>
                <w:rFonts w:asciiTheme="minorHAnsi" w:hAnsiTheme="minorHAnsi" w:cstheme="minorHAnsi"/>
                <w:sz w:val="20"/>
              </w:rPr>
              <w:t>to</w:t>
            </w:r>
            <w:r w:rsidRPr="006B32A5">
              <w:rPr>
                <w:rFonts w:asciiTheme="minorHAnsi" w:hAnsiTheme="minorHAnsi" w:cstheme="minorHAnsi"/>
                <w:spacing w:val="-10"/>
                <w:sz w:val="20"/>
              </w:rPr>
              <w:t xml:space="preserve"> </w:t>
            </w:r>
            <w:r w:rsidRPr="006B32A5">
              <w:rPr>
                <w:rFonts w:asciiTheme="minorHAnsi" w:hAnsiTheme="minorHAnsi" w:cstheme="minorHAnsi"/>
                <w:sz w:val="20"/>
              </w:rPr>
              <w:t>allow</w:t>
            </w:r>
            <w:r w:rsidRPr="006B32A5">
              <w:rPr>
                <w:rFonts w:asciiTheme="minorHAnsi" w:hAnsiTheme="minorHAnsi" w:cstheme="minorHAnsi"/>
                <w:spacing w:val="-10"/>
                <w:sz w:val="20"/>
              </w:rPr>
              <w:t xml:space="preserve"> </w:t>
            </w:r>
            <w:r w:rsidRPr="006B32A5">
              <w:rPr>
                <w:rFonts w:asciiTheme="minorHAnsi" w:hAnsiTheme="minorHAnsi" w:cstheme="minorHAnsi"/>
                <w:sz w:val="20"/>
              </w:rPr>
              <w:t>the</w:t>
            </w:r>
            <w:r w:rsidRPr="006B32A5">
              <w:rPr>
                <w:rFonts w:asciiTheme="minorHAnsi" w:hAnsiTheme="minorHAnsi" w:cstheme="minorHAnsi"/>
                <w:spacing w:val="-11"/>
                <w:sz w:val="20"/>
              </w:rPr>
              <w:t xml:space="preserve"> </w:t>
            </w:r>
            <w:r w:rsidRPr="006B32A5">
              <w:rPr>
                <w:rFonts w:asciiTheme="minorHAnsi" w:hAnsiTheme="minorHAnsi" w:cstheme="minorHAnsi"/>
                <w:sz w:val="20"/>
              </w:rPr>
              <w:t>user</w:t>
            </w:r>
            <w:r w:rsidRPr="006B32A5">
              <w:rPr>
                <w:rFonts w:asciiTheme="minorHAnsi" w:hAnsiTheme="minorHAnsi" w:cstheme="minorHAnsi"/>
                <w:spacing w:val="-10"/>
                <w:sz w:val="20"/>
              </w:rPr>
              <w:t xml:space="preserve"> </w:t>
            </w:r>
            <w:r w:rsidRPr="006B32A5">
              <w:rPr>
                <w:rFonts w:asciiTheme="minorHAnsi" w:hAnsiTheme="minorHAnsi" w:cstheme="minorHAnsi"/>
                <w:sz w:val="20"/>
              </w:rPr>
              <w:t>to</w:t>
            </w:r>
            <w:r w:rsidRPr="006B32A5">
              <w:rPr>
                <w:rFonts w:asciiTheme="minorHAnsi" w:hAnsiTheme="minorHAnsi" w:cstheme="minorHAnsi"/>
                <w:spacing w:val="-10"/>
                <w:sz w:val="20"/>
              </w:rPr>
              <w:t xml:space="preserve"> </w:t>
            </w:r>
            <w:r w:rsidRPr="006B32A5">
              <w:rPr>
                <w:rFonts w:asciiTheme="minorHAnsi" w:hAnsiTheme="minorHAnsi" w:cstheme="minorHAnsi"/>
                <w:sz w:val="20"/>
              </w:rPr>
              <w:t>scroll</w:t>
            </w:r>
            <w:r w:rsidRPr="006B32A5">
              <w:rPr>
                <w:rFonts w:asciiTheme="minorHAnsi" w:hAnsiTheme="minorHAnsi" w:cstheme="minorHAnsi"/>
                <w:spacing w:val="-9"/>
                <w:sz w:val="20"/>
              </w:rPr>
              <w:t xml:space="preserve"> </w:t>
            </w:r>
            <w:r w:rsidRPr="006B32A5">
              <w:rPr>
                <w:rFonts w:asciiTheme="minorHAnsi" w:hAnsiTheme="minorHAnsi" w:cstheme="minorHAnsi"/>
                <w:sz w:val="20"/>
              </w:rPr>
              <w:t>the</w:t>
            </w:r>
            <w:r w:rsidRPr="006B32A5">
              <w:rPr>
                <w:rFonts w:asciiTheme="minorHAnsi" w:hAnsiTheme="minorHAnsi" w:cstheme="minorHAnsi"/>
                <w:spacing w:val="-12"/>
                <w:sz w:val="20"/>
              </w:rPr>
              <w:t xml:space="preserve"> </w:t>
            </w:r>
            <w:r w:rsidRPr="006B32A5">
              <w:rPr>
                <w:rFonts w:asciiTheme="minorHAnsi" w:hAnsiTheme="minorHAnsi" w:cstheme="minorHAnsi"/>
                <w:sz w:val="20"/>
              </w:rPr>
              <w:t>listbox</w:t>
            </w:r>
            <w:r w:rsidRPr="006B32A5">
              <w:rPr>
                <w:rFonts w:asciiTheme="minorHAnsi" w:hAnsiTheme="minorHAnsi" w:cstheme="minorHAnsi"/>
                <w:spacing w:val="-10"/>
                <w:sz w:val="20"/>
              </w:rPr>
              <w:t xml:space="preserve"> </w:t>
            </w:r>
            <w:r w:rsidRPr="006B32A5">
              <w:rPr>
                <w:rFonts w:asciiTheme="minorHAnsi" w:hAnsiTheme="minorHAnsi" w:cstheme="minorHAnsi"/>
                <w:sz w:val="20"/>
              </w:rPr>
              <w:t>horizontally, you can link your listbox widget to a horizontal</w:t>
            </w:r>
            <w:r w:rsidRPr="006B32A5">
              <w:rPr>
                <w:rFonts w:asciiTheme="minorHAnsi" w:hAnsiTheme="minorHAnsi" w:cstheme="minorHAnsi"/>
                <w:spacing w:val="-13"/>
                <w:sz w:val="20"/>
              </w:rPr>
              <w:t xml:space="preserve"> </w:t>
            </w:r>
            <w:r w:rsidRPr="006B32A5">
              <w:rPr>
                <w:rFonts w:asciiTheme="minorHAnsi" w:hAnsiTheme="minorHAnsi" w:cstheme="minorHAnsi"/>
                <w:sz w:val="20"/>
              </w:rPr>
              <w:t>scrollbar.</w:t>
            </w:r>
          </w:p>
        </w:tc>
      </w:tr>
      <w:tr w:rsidR="00367181" w:rsidRPr="006B32A5">
        <w:trPr>
          <w:trHeight w:val="918"/>
        </w:trPr>
        <w:tc>
          <w:tcPr>
            <w:tcW w:w="270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yscrollcommand</w:t>
            </w:r>
          </w:p>
        </w:tc>
        <w:tc>
          <w:tcPr>
            <w:tcW w:w="6361"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If you want to allow the user to scroll the listbox vertically, you can link your listbox widget to a vertical scrollbar.</w:t>
            </w:r>
          </w:p>
        </w:tc>
      </w:tr>
    </w:tbl>
    <w:p w:rsidR="00367181" w:rsidRPr="006B32A5" w:rsidRDefault="00367181" w:rsidP="00272868">
      <w:pPr>
        <w:pStyle w:val="BodyText"/>
        <w:rPr>
          <w:rFonts w:asciiTheme="minorHAnsi" w:hAnsiTheme="minorHAnsi" w:cstheme="minorHAnsi"/>
          <w:sz w:val="18"/>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Methods</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Methods on listbox objects include-</w:t>
      </w:r>
    </w:p>
    <w:p w:rsidR="00367181" w:rsidRPr="006B32A5" w:rsidRDefault="00367181" w:rsidP="00272868">
      <w:pPr>
        <w:pStyle w:val="BodyText"/>
        <w:spacing w:before="8" w:after="1"/>
        <w:rPr>
          <w:rFonts w:asciiTheme="minorHAnsi" w:hAnsiTheme="minorHAnsi" w:cstheme="minorHAnsi"/>
          <w:sz w:val="14"/>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69"/>
        <w:gridCol w:w="5792"/>
      </w:tblGrid>
      <w:tr w:rsidR="00367181" w:rsidRPr="006B32A5">
        <w:trPr>
          <w:trHeight w:val="683"/>
        </w:trPr>
        <w:tc>
          <w:tcPr>
            <w:tcW w:w="3269" w:type="dxa"/>
            <w:shd w:val="clear" w:color="auto" w:fill="ADAAAA"/>
          </w:tcPr>
          <w:p w:rsidR="00367181" w:rsidRPr="006B32A5" w:rsidRDefault="000D732C" w:rsidP="00272868">
            <w:pPr>
              <w:pStyle w:val="TableParagraph"/>
              <w:spacing w:before="117"/>
              <w:ind w:left="0" w:right="1127"/>
              <w:jc w:val="center"/>
              <w:rPr>
                <w:rFonts w:asciiTheme="minorHAnsi" w:hAnsiTheme="minorHAnsi" w:cstheme="minorHAnsi"/>
                <w:b/>
              </w:rPr>
            </w:pPr>
            <w:r w:rsidRPr="006B32A5">
              <w:rPr>
                <w:rFonts w:asciiTheme="minorHAnsi" w:hAnsiTheme="minorHAnsi" w:cstheme="minorHAnsi"/>
                <w:b/>
              </w:rPr>
              <w:t>Options</w:t>
            </w:r>
          </w:p>
        </w:tc>
        <w:tc>
          <w:tcPr>
            <w:tcW w:w="5792" w:type="dxa"/>
            <w:shd w:val="clear" w:color="auto" w:fill="ADAAAA"/>
          </w:tcPr>
          <w:p w:rsidR="00367181" w:rsidRPr="006B32A5" w:rsidRDefault="000D732C" w:rsidP="00272868">
            <w:pPr>
              <w:pStyle w:val="TableParagraph"/>
              <w:spacing w:before="117"/>
              <w:ind w:left="0" w:right="2161"/>
              <w:jc w:val="center"/>
              <w:rPr>
                <w:rFonts w:asciiTheme="minorHAnsi" w:hAnsiTheme="minorHAnsi" w:cstheme="minorHAnsi"/>
                <w:b/>
              </w:rPr>
            </w:pPr>
            <w:r w:rsidRPr="006B32A5">
              <w:rPr>
                <w:rFonts w:asciiTheme="minorHAnsi" w:hAnsiTheme="minorHAnsi" w:cstheme="minorHAnsi"/>
                <w:b/>
              </w:rPr>
              <w:t>Description</w:t>
            </w:r>
          </w:p>
        </w:tc>
      </w:tr>
      <w:tr w:rsidR="00367181" w:rsidRPr="006B32A5">
        <w:trPr>
          <w:trHeight w:val="660"/>
        </w:trPr>
        <w:tc>
          <w:tcPr>
            <w:tcW w:w="3269"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activate ( index )</w:t>
            </w:r>
          </w:p>
        </w:tc>
        <w:tc>
          <w:tcPr>
            <w:tcW w:w="5792"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Selects the line specifies by the given index.</w:t>
            </w:r>
          </w:p>
        </w:tc>
      </w:tr>
      <w:tr w:rsidR="00367181" w:rsidRPr="006B32A5">
        <w:trPr>
          <w:trHeight w:val="1178"/>
        </w:trPr>
        <w:tc>
          <w:tcPr>
            <w:tcW w:w="3269"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curselection()</w:t>
            </w:r>
          </w:p>
        </w:tc>
        <w:tc>
          <w:tcPr>
            <w:tcW w:w="5792" w:type="dxa"/>
          </w:tcPr>
          <w:p w:rsidR="00367181" w:rsidRPr="006B32A5" w:rsidRDefault="000D732C" w:rsidP="00272868">
            <w:pPr>
              <w:pStyle w:val="TableParagraph"/>
              <w:spacing w:before="120" w:line="254" w:lineRule="auto"/>
              <w:ind w:left="0" w:right="112"/>
              <w:jc w:val="both"/>
              <w:rPr>
                <w:rFonts w:asciiTheme="minorHAnsi" w:hAnsiTheme="minorHAnsi" w:cstheme="minorHAnsi"/>
                <w:sz w:val="20"/>
              </w:rPr>
            </w:pPr>
            <w:r w:rsidRPr="006B32A5">
              <w:rPr>
                <w:rFonts w:asciiTheme="minorHAnsi" w:hAnsiTheme="minorHAnsi" w:cstheme="minorHAnsi"/>
                <w:sz w:val="20"/>
              </w:rPr>
              <w:t>Returns a tuple containing the line numbers of the selected element or elements, counting from 0. If nothing is selected, returns an empty tuple.</w:t>
            </w:r>
          </w:p>
        </w:tc>
      </w:tr>
      <w:tr w:rsidR="00367181" w:rsidRPr="006B32A5">
        <w:trPr>
          <w:trHeight w:val="1178"/>
        </w:trPr>
        <w:tc>
          <w:tcPr>
            <w:tcW w:w="3269"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delete ( first, last=None )</w:t>
            </w:r>
          </w:p>
        </w:tc>
        <w:tc>
          <w:tcPr>
            <w:tcW w:w="5792" w:type="dxa"/>
          </w:tcPr>
          <w:p w:rsidR="00367181" w:rsidRPr="006B32A5" w:rsidRDefault="000D732C" w:rsidP="00272868">
            <w:pPr>
              <w:pStyle w:val="TableParagraph"/>
              <w:spacing w:before="120" w:line="254" w:lineRule="auto"/>
              <w:ind w:left="0" w:right="110"/>
              <w:jc w:val="both"/>
              <w:rPr>
                <w:rFonts w:asciiTheme="minorHAnsi" w:hAnsiTheme="minorHAnsi" w:cstheme="minorHAnsi"/>
                <w:sz w:val="20"/>
              </w:rPr>
            </w:pPr>
            <w:r w:rsidRPr="006B32A5">
              <w:rPr>
                <w:rFonts w:asciiTheme="minorHAnsi" w:hAnsiTheme="minorHAnsi" w:cstheme="minorHAnsi"/>
                <w:sz w:val="20"/>
              </w:rPr>
              <w:t>Deletes the lines whose indices are in the range [first, last]. If the second argument is omitted, the single</w:t>
            </w:r>
            <w:r w:rsidRPr="006B32A5">
              <w:rPr>
                <w:rFonts w:asciiTheme="minorHAnsi" w:hAnsiTheme="minorHAnsi" w:cstheme="minorHAnsi"/>
                <w:spacing w:val="-47"/>
                <w:sz w:val="20"/>
              </w:rPr>
              <w:t xml:space="preserve"> </w:t>
            </w:r>
            <w:r w:rsidRPr="006B32A5">
              <w:rPr>
                <w:rFonts w:asciiTheme="minorHAnsi" w:hAnsiTheme="minorHAnsi" w:cstheme="minorHAnsi"/>
                <w:sz w:val="20"/>
              </w:rPr>
              <w:t>line with index first is</w:t>
            </w:r>
            <w:r w:rsidRPr="006B32A5">
              <w:rPr>
                <w:rFonts w:asciiTheme="minorHAnsi" w:hAnsiTheme="minorHAnsi" w:cstheme="minorHAnsi"/>
                <w:spacing w:val="-8"/>
                <w:sz w:val="20"/>
              </w:rPr>
              <w:t xml:space="preserve"> </w:t>
            </w:r>
            <w:r w:rsidRPr="006B32A5">
              <w:rPr>
                <w:rFonts w:asciiTheme="minorHAnsi" w:hAnsiTheme="minorHAnsi" w:cstheme="minorHAnsi"/>
                <w:sz w:val="20"/>
              </w:rPr>
              <w:t>deleted.</w:t>
            </w:r>
          </w:p>
        </w:tc>
      </w:tr>
      <w:tr w:rsidR="00367181" w:rsidRPr="006B32A5">
        <w:trPr>
          <w:trHeight w:val="1437"/>
        </w:trPr>
        <w:tc>
          <w:tcPr>
            <w:tcW w:w="3269"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get ( first, last=None )</w:t>
            </w:r>
          </w:p>
        </w:tc>
        <w:tc>
          <w:tcPr>
            <w:tcW w:w="5792" w:type="dxa"/>
          </w:tcPr>
          <w:p w:rsidR="00367181" w:rsidRPr="006B32A5" w:rsidRDefault="000D732C" w:rsidP="00272868">
            <w:pPr>
              <w:pStyle w:val="TableParagraph"/>
              <w:spacing w:before="120" w:line="254" w:lineRule="auto"/>
              <w:ind w:left="0" w:right="111"/>
              <w:jc w:val="both"/>
              <w:rPr>
                <w:rFonts w:asciiTheme="minorHAnsi" w:hAnsiTheme="minorHAnsi" w:cstheme="minorHAnsi"/>
                <w:sz w:val="20"/>
              </w:rPr>
            </w:pPr>
            <w:r w:rsidRPr="006B32A5">
              <w:rPr>
                <w:rFonts w:asciiTheme="minorHAnsi" w:hAnsiTheme="minorHAnsi" w:cstheme="minorHAnsi"/>
                <w:sz w:val="20"/>
              </w:rPr>
              <w:t>Returns a tuple containing the text of the lines with indices from first to last, inclusive. If the second argument</w:t>
            </w:r>
            <w:r w:rsidRPr="006B32A5">
              <w:rPr>
                <w:rFonts w:asciiTheme="minorHAnsi" w:hAnsiTheme="minorHAnsi" w:cstheme="minorHAnsi"/>
                <w:spacing w:val="-9"/>
                <w:sz w:val="20"/>
              </w:rPr>
              <w:t xml:space="preserve"> </w:t>
            </w:r>
            <w:r w:rsidRPr="006B32A5">
              <w:rPr>
                <w:rFonts w:asciiTheme="minorHAnsi" w:hAnsiTheme="minorHAnsi" w:cstheme="minorHAnsi"/>
                <w:sz w:val="20"/>
              </w:rPr>
              <w:t>is</w:t>
            </w:r>
            <w:r w:rsidRPr="006B32A5">
              <w:rPr>
                <w:rFonts w:asciiTheme="minorHAnsi" w:hAnsiTheme="minorHAnsi" w:cstheme="minorHAnsi"/>
                <w:spacing w:val="-10"/>
                <w:sz w:val="20"/>
              </w:rPr>
              <w:t xml:space="preserve"> </w:t>
            </w:r>
            <w:r w:rsidRPr="006B32A5">
              <w:rPr>
                <w:rFonts w:asciiTheme="minorHAnsi" w:hAnsiTheme="minorHAnsi" w:cstheme="minorHAnsi"/>
                <w:sz w:val="20"/>
              </w:rPr>
              <w:t>omitted,</w:t>
            </w:r>
            <w:r w:rsidRPr="006B32A5">
              <w:rPr>
                <w:rFonts w:asciiTheme="minorHAnsi" w:hAnsiTheme="minorHAnsi" w:cstheme="minorHAnsi"/>
                <w:spacing w:val="-11"/>
                <w:sz w:val="20"/>
              </w:rPr>
              <w:t xml:space="preserve"> </w:t>
            </w:r>
            <w:r w:rsidRPr="006B32A5">
              <w:rPr>
                <w:rFonts w:asciiTheme="minorHAnsi" w:hAnsiTheme="minorHAnsi" w:cstheme="minorHAnsi"/>
                <w:sz w:val="20"/>
              </w:rPr>
              <w:t>returns</w:t>
            </w:r>
            <w:r w:rsidRPr="006B32A5">
              <w:rPr>
                <w:rFonts w:asciiTheme="minorHAnsi" w:hAnsiTheme="minorHAnsi" w:cstheme="minorHAnsi"/>
                <w:spacing w:val="-10"/>
                <w:sz w:val="20"/>
              </w:rPr>
              <w:t xml:space="preserve"> </w:t>
            </w:r>
            <w:r w:rsidRPr="006B32A5">
              <w:rPr>
                <w:rFonts w:asciiTheme="minorHAnsi" w:hAnsiTheme="minorHAnsi" w:cstheme="minorHAnsi"/>
                <w:sz w:val="20"/>
              </w:rPr>
              <w:t>the</w:t>
            </w:r>
            <w:r w:rsidRPr="006B32A5">
              <w:rPr>
                <w:rFonts w:asciiTheme="minorHAnsi" w:hAnsiTheme="minorHAnsi" w:cstheme="minorHAnsi"/>
                <w:spacing w:val="-11"/>
                <w:sz w:val="20"/>
              </w:rPr>
              <w:t xml:space="preserve"> </w:t>
            </w:r>
            <w:r w:rsidRPr="006B32A5">
              <w:rPr>
                <w:rFonts w:asciiTheme="minorHAnsi" w:hAnsiTheme="minorHAnsi" w:cstheme="minorHAnsi"/>
                <w:sz w:val="20"/>
              </w:rPr>
              <w:t>text</w:t>
            </w:r>
            <w:r w:rsidRPr="006B32A5">
              <w:rPr>
                <w:rFonts w:asciiTheme="minorHAnsi" w:hAnsiTheme="minorHAnsi" w:cstheme="minorHAnsi"/>
                <w:spacing w:val="-8"/>
                <w:sz w:val="20"/>
              </w:rPr>
              <w:t xml:space="preserve"> </w:t>
            </w:r>
            <w:r w:rsidRPr="006B32A5">
              <w:rPr>
                <w:rFonts w:asciiTheme="minorHAnsi" w:hAnsiTheme="minorHAnsi" w:cstheme="minorHAnsi"/>
                <w:sz w:val="20"/>
              </w:rPr>
              <w:t>of</w:t>
            </w:r>
            <w:r w:rsidRPr="006B32A5">
              <w:rPr>
                <w:rFonts w:asciiTheme="minorHAnsi" w:hAnsiTheme="minorHAnsi" w:cstheme="minorHAnsi"/>
                <w:spacing w:val="-10"/>
                <w:sz w:val="20"/>
              </w:rPr>
              <w:t xml:space="preserve"> </w:t>
            </w:r>
            <w:r w:rsidRPr="006B32A5">
              <w:rPr>
                <w:rFonts w:asciiTheme="minorHAnsi" w:hAnsiTheme="minorHAnsi" w:cstheme="minorHAnsi"/>
                <w:sz w:val="20"/>
              </w:rPr>
              <w:t>the</w:t>
            </w:r>
            <w:r w:rsidRPr="006B32A5">
              <w:rPr>
                <w:rFonts w:asciiTheme="minorHAnsi" w:hAnsiTheme="minorHAnsi" w:cstheme="minorHAnsi"/>
                <w:spacing w:val="-9"/>
                <w:sz w:val="20"/>
              </w:rPr>
              <w:t xml:space="preserve"> </w:t>
            </w:r>
            <w:r w:rsidRPr="006B32A5">
              <w:rPr>
                <w:rFonts w:asciiTheme="minorHAnsi" w:hAnsiTheme="minorHAnsi" w:cstheme="minorHAnsi"/>
                <w:sz w:val="20"/>
              </w:rPr>
              <w:t>line</w:t>
            </w:r>
            <w:r w:rsidRPr="006B32A5">
              <w:rPr>
                <w:rFonts w:asciiTheme="minorHAnsi" w:hAnsiTheme="minorHAnsi" w:cstheme="minorHAnsi"/>
                <w:spacing w:val="-11"/>
                <w:sz w:val="20"/>
              </w:rPr>
              <w:t xml:space="preserve"> </w:t>
            </w:r>
            <w:r w:rsidRPr="006B32A5">
              <w:rPr>
                <w:rFonts w:asciiTheme="minorHAnsi" w:hAnsiTheme="minorHAnsi" w:cstheme="minorHAnsi"/>
                <w:sz w:val="20"/>
              </w:rPr>
              <w:t>closest to</w:t>
            </w:r>
            <w:r w:rsidRPr="006B32A5">
              <w:rPr>
                <w:rFonts w:asciiTheme="minorHAnsi" w:hAnsiTheme="minorHAnsi" w:cstheme="minorHAnsi"/>
                <w:spacing w:val="-3"/>
                <w:sz w:val="20"/>
              </w:rPr>
              <w:t xml:space="preserve"> </w:t>
            </w:r>
            <w:r w:rsidRPr="006B32A5">
              <w:rPr>
                <w:rFonts w:asciiTheme="minorHAnsi" w:hAnsiTheme="minorHAnsi" w:cstheme="minorHAnsi"/>
                <w:sz w:val="20"/>
              </w:rPr>
              <w:t>first.</w:t>
            </w:r>
          </w:p>
        </w:tc>
      </w:tr>
      <w:tr w:rsidR="00367181" w:rsidRPr="006B32A5">
        <w:trPr>
          <w:trHeight w:val="1177"/>
        </w:trPr>
        <w:tc>
          <w:tcPr>
            <w:tcW w:w="3269"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index ( i )</w:t>
            </w:r>
          </w:p>
        </w:tc>
        <w:tc>
          <w:tcPr>
            <w:tcW w:w="5792" w:type="dxa"/>
          </w:tcPr>
          <w:p w:rsidR="00367181" w:rsidRPr="006B32A5" w:rsidRDefault="000D732C" w:rsidP="00272868">
            <w:pPr>
              <w:pStyle w:val="TableParagraph"/>
              <w:spacing w:before="120" w:line="254" w:lineRule="auto"/>
              <w:ind w:left="0" w:right="111"/>
              <w:jc w:val="both"/>
              <w:rPr>
                <w:rFonts w:asciiTheme="minorHAnsi" w:hAnsiTheme="minorHAnsi" w:cstheme="minorHAnsi"/>
                <w:sz w:val="20"/>
              </w:rPr>
            </w:pPr>
            <w:r w:rsidRPr="006B32A5">
              <w:rPr>
                <w:rFonts w:asciiTheme="minorHAnsi" w:hAnsiTheme="minorHAnsi" w:cstheme="minorHAnsi"/>
                <w:sz w:val="20"/>
              </w:rPr>
              <w:t>If possible, positions the visible part of the listbox so that the line containing index i is at the top of the widget.</w:t>
            </w:r>
          </w:p>
        </w:tc>
      </w:tr>
      <w:tr w:rsidR="00367181" w:rsidRPr="006B32A5">
        <w:trPr>
          <w:trHeight w:val="1178"/>
        </w:trPr>
        <w:tc>
          <w:tcPr>
            <w:tcW w:w="3269"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insert ( index, *elements )</w:t>
            </w:r>
          </w:p>
        </w:tc>
        <w:tc>
          <w:tcPr>
            <w:tcW w:w="5792" w:type="dxa"/>
          </w:tcPr>
          <w:p w:rsidR="00367181" w:rsidRPr="006B32A5" w:rsidRDefault="000D732C" w:rsidP="00272868">
            <w:pPr>
              <w:pStyle w:val="TableParagraph"/>
              <w:spacing w:before="120" w:line="254" w:lineRule="auto"/>
              <w:ind w:left="0" w:right="112"/>
              <w:jc w:val="both"/>
              <w:rPr>
                <w:rFonts w:asciiTheme="minorHAnsi" w:hAnsiTheme="minorHAnsi" w:cstheme="minorHAnsi"/>
                <w:sz w:val="20"/>
              </w:rPr>
            </w:pPr>
            <w:r w:rsidRPr="006B32A5">
              <w:rPr>
                <w:rFonts w:asciiTheme="minorHAnsi" w:hAnsiTheme="minorHAnsi" w:cstheme="minorHAnsi"/>
                <w:sz w:val="20"/>
              </w:rPr>
              <w:t>Insert</w:t>
            </w:r>
            <w:r w:rsidRPr="006B32A5">
              <w:rPr>
                <w:rFonts w:asciiTheme="minorHAnsi" w:hAnsiTheme="minorHAnsi" w:cstheme="minorHAnsi"/>
                <w:spacing w:val="-4"/>
                <w:sz w:val="20"/>
              </w:rPr>
              <w:t xml:space="preserve"> </w:t>
            </w:r>
            <w:r w:rsidRPr="006B32A5">
              <w:rPr>
                <w:rFonts w:asciiTheme="minorHAnsi" w:hAnsiTheme="minorHAnsi" w:cstheme="minorHAnsi"/>
                <w:sz w:val="20"/>
              </w:rPr>
              <w:t>one</w:t>
            </w:r>
            <w:r w:rsidRPr="006B32A5">
              <w:rPr>
                <w:rFonts w:asciiTheme="minorHAnsi" w:hAnsiTheme="minorHAnsi" w:cstheme="minorHAnsi"/>
                <w:spacing w:val="-6"/>
                <w:sz w:val="20"/>
              </w:rPr>
              <w:t xml:space="preserve"> </w:t>
            </w:r>
            <w:r w:rsidRPr="006B32A5">
              <w:rPr>
                <w:rFonts w:asciiTheme="minorHAnsi" w:hAnsiTheme="minorHAnsi" w:cstheme="minorHAnsi"/>
                <w:sz w:val="20"/>
              </w:rPr>
              <w:t>or</w:t>
            </w:r>
            <w:r w:rsidRPr="006B32A5">
              <w:rPr>
                <w:rFonts w:asciiTheme="minorHAnsi" w:hAnsiTheme="minorHAnsi" w:cstheme="minorHAnsi"/>
                <w:spacing w:val="-8"/>
                <w:sz w:val="20"/>
              </w:rPr>
              <w:t xml:space="preserve"> </w:t>
            </w:r>
            <w:r w:rsidRPr="006B32A5">
              <w:rPr>
                <w:rFonts w:asciiTheme="minorHAnsi" w:hAnsiTheme="minorHAnsi" w:cstheme="minorHAnsi"/>
                <w:sz w:val="20"/>
              </w:rPr>
              <w:t>more</w:t>
            </w:r>
            <w:r w:rsidRPr="006B32A5">
              <w:rPr>
                <w:rFonts w:asciiTheme="minorHAnsi" w:hAnsiTheme="minorHAnsi" w:cstheme="minorHAnsi"/>
                <w:spacing w:val="-6"/>
                <w:sz w:val="20"/>
              </w:rPr>
              <w:t xml:space="preserve"> </w:t>
            </w:r>
            <w:r w:rsidRPr="006B32A5">
              <w:rPr>
                <w:rFonts w:asciiTheme="minorHAnsi" w:hAnsiTheme="minorHAnsi" w:cstheme="minorHAnsi"/>
                <w:sz w:val="20"/>
              </w:rPr>
              <w:t>new</w:t>
            </w:r>
            <w:r w:rsidRPr="006B32A5">
              <w:rPr>
                <w:rFonts w:asciiTheme="minorHAnsi" w:hAnsiTheme="minorHAnsi" w:cstheme="minorHAnsi"/>
                <w:spacing w:val="-2"/>
                <w:sz w:val="20"/>
              </w:rPr>
              <w:t xml:space="preserve"> </w:t>
            </w:r>
            <w:r w:rsidRPr="006B32A5">
              <w:rPr>
                <w:rFonts w:asciiTheme="minorHAnsi" w:hAnsiTheme="minorHAnsi" w:cstheme="minorHAnsi"/>
                <w:sz w:val="20"/>
              </w:rPr>
              <w:t>lines</w:t>
            </w:r>
            <w:r w:rsidRPr="006B32A5">
              <w:rPr>
                <w:rFonts w:asciiTheme="minorHAnsi" w:hAnsiTheme="minorHAnsi" w:cstheme="minorHAnsi"/>
                <w:spacing w:val="-8"/>
                <w:sz w:val="20"/>
              </w:rPr>
              <w:t xml:space="preserve"> </w:t>
            </w:r>
            <w:r w:rsidRPr="006B32A5">
              <w:rPr>
                <w:rFonts w:asciiTheme="minorHAnsi" w:hAnsiTheme="minorHAnsi" w:cstheme="minorHAnsi"/>
                <w:sz w:val="20"/>
              </w:rPr>
              <w:t>into</w:t>
            </w:r>
            <w:r w:rsidRPr="006B32A5">
              <w:rPr>
                <w:rFonts w:asciiTheme="minorHAnsi" w:hAnsiTheme="minorHAnsi" w:cstheme="minorHAnsi"/>
                <w:spacing w:val="-7"/>
                <w:sz w:val="20"/>
              </w:rPr>
              <w:t xml:space="preserve"> </w:t>
            </w:r>
            <w:r w:rsidRPr="006B32A5">
              <w:rPr>
                <w:rFonts w:asciiTheme="minorHAnsi" w:hAnsiTheme="minorHAnsi" w:cstheme="minorHAnsi"/>
                <w:sz w:val="20"/>
              </w:rPr>
              <w:t>the</w:t>
            </w:r>
            <w:r w:rsidRPr="006B32A5">
              <w:rPr>
                <w:rFonts w:asciiTheme="minorHAnsi" w:hAnsiTheme="minorHAnsi" w:cstheme="minorHAnsi"/>
                <w:spacing w:val="-6"/>
                <w:sz w:val="20"/>
              </w:rPr>
              <w:t xml:space="preserve"> </w:t>
            </w:r>
            <w:r w:rsidRPr="006B32A5">
              <w:rPr>
                <w:rFonts w:asciiTheme="minorHAnsi" w:hAnsiTheme="minorHAnsi" w:cstheme="minorHAnsi"/>
                <w:sz w:val="20"/>
              </w:rPr>
              <w:t>listbox</w:t>
            </w:r>
            <w:r w:rsidRPr="006B32A5">
              <w:rPr>
                <w:rFonts w:asciiTheme="minorHAnsi" w:hAnsiTheme="minorHAnsi" w:cstheme="minorHAnsi"/>
                <w:spacing w:val="-7"/>
                <w:sz w:val="20"/>
              </w:rPr>
              <w:t xml:space="preserve"> </w:t>
            </w:r>
            <w:r w:rsidRPr="006B32A5">
              <w:rPr>
                <w:rFonts w:asciiTheme="minorHAnsi" w:hAnsiTheme="minorHAnsi" w:cstheme="minorHAnsi"/>
                <w:sz w:val="20"/>
              </w:rPr>
              <w:t>before</w:t>
            </w:r>
            <w:r w:rsidRPr="006B32A5">
              <w:rPr>
                <w:rFonts w:asciiTheme="minorHAnsi" w:hAnsiTheme="minorHAnsi" w:cstheme="minorHAnsi"/>
                <w:spacing w:val="-8"/>
                <w:sz w:val="20"/>
              </w:rPr>
              <w:t xml:space="preserve"> </w:t>
            </w:r>
            <w:r w:rsidRPr="006B32A5">
              <w:rPr>
                <w:rFonts w:asciiTheme="minorHAnsi" w:hAnsiTheme="minorHAnsi" w:cstheme="minorHAnsi"/>
                <w:sz w:val="20"/>
              </w:rPr>
              <w:t>the line specified by index. Use END as the first argument if you want to add new lines to the end of the</w:t>
            </w:r>
            <w:r w:rsidRPr="006B32A5">
              <w:rPr>
                <w:rFonts w:asciiTheme="minorHAnsi" w:hAnsiTheme="minorHAnsi" w:cstheme="minorHAnsi"/>
                <w:spacing w:val="-23"/>
                <w:sz w:val="20"/>
              </w:rPr>
              <w:t xml:space="preserve"> </w:t>
            </w:r>
            <w:r w:rsidRPr="006B32A5">
              <w:rPr>
                <w:rFonts w:asciiTheme="minorHAnsi" w:hAnsiTheme="minorHAnsi" w:cstheme="minorHAnsi"/>
                <w:sz w:val="20"/>
              </w:rPr>
              <w:t>listbox.</w:t>
            </w:r>
          </w:p>
        </w:tc>
      </w:tr>
      <w:tr w:rsidR="00367181" w:rsidRPr="006B32A5">
        <w:trPr>
          <w:trHeight w:val="918"/>
        </w:trPr>
        <w:tc>
          <w:tcPr>
            <w:tcW w:w="3269"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nearest ( y )</w:t>
            </w:r>
          </w:p>
        </w:tc>
        <w:tc>
          <w:tcPr>
            <w:tcW w:w="5792"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Return the index of the visible line closest to the y- coordinate y relative to the listbox widget.</w:t>
            </w:r>
          </w:p>
        </w:tc>
      </w:tr>
      <w:tr w:rsidR="00367181" w:rsidRPr="006B32A5">
        <w:trPr>
          <w:trHeight w:val="919"/>
        </w:trPr>
        <w:tc>
          <w:tcPr>
            <w:tcW w:w="3269"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see ( index )</w:t>
            </w:r>
          </w:p>
        </w:tc>
        <w:tc>
          <w:tcPr>
            <w:tcW w:w="5792" w:type="dxa"/>
          </w:tcPr>
          <w:p w:rsidR="00367181" w:rsidRPr="006B32A5" w:rsidRDefault="000D732C" w:rsidP="00272868">
            <w:pPr>
              <w:pStyle w:val="TableParagraph"/>
              <w:spacing w:before="121" w:line="254" w:lineRule="auto"/>
              <w:ind w:left="0" w:right="6"/>
              <w:rPr>
                <w:rFonts w:asciiTheme="minorHAnsi" w:hAnsiTheme="minorHAnsi" w:cstheme="minorHAnsi"/>
                <w:sz w:val="20"/>
              </w:rPr>
            </w:pPr>
            <w:r w:rsidRPr="006B32A5">
              <w:rPr>
                <w:rFonts w:asciiTheme="minorHAnsi" w:hAnsiTheme="minorHAnsi" w:cstheme="minorHAnsi"/>
                <w:sz w:val="20"/>
              </w:rPr>
              <w:t>Adjust the position of the listbox so that the line referred to by index is visible.</w:t>
            </w:r>
          </w:p>
        </w:tc>
      </w:tr>
      <w:tr w:rsidR="00367181" w:rsidRPr="006B32A5">
        <w:trPr>
          <w:trHeight w:val="659"/>
        </w:trPr>
        <w:tc>
          <w:tcPr>
            <w:tcW w:w="3269"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size()</w:t>
            </w:r>
          </w:p>
        </w:tc>
        <w:tc>
          <w:tcPr>
            <w:tcW w:w="5792"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Returns the number of lines in the listbox.</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69"/>
        <w:gridCol w:w="5792"/>
      </w:tblGrid>
      <w:tr w:rsidR="00367181" w:rsidRPr="006B32A5">
        <w:trPr>
          <w:trHeight w:val="1178"/>
        </w:trPr>
        <w:tc>
          <w:tcPr>
            <w:tcW w:w="3269"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xview()</w:t>
            </w:r>
          </w:p>
        </w:tc>
        <w:tc>
          <w:tcPr>
            <w:tcW w:w="5792" w:type="dxa"/>
          </w:tcPr>
          <w:p w:rsidR="00367181" w:rsidRPr="006B32A5" w:rsidRDefault="000D732C" w:rsidP="00272868">
            <w:pPr>
              <w:pStyle w:val="TableParagraph"/>
              <w:spacing w:before="120" w:line="254" w:lineRule="auto"/>
              <w:ind w:left="0" w:right="106"/>
              <w:jc w:val="both"/>
              <w:rPr>
                <w:rFonts w:asciiTheme="minorHAnsi" w:hAnsiTheme="minorHAnsi" w:cstheme="minorHAnsi"/>
                <w:sz w:val="20"/>
              </w:rPr>
            </w:pPr>
            <w:r w:rsidRPr="006B32A5">
              <w:rPr>
                <w:rFonts w:asciiTheme="minorHAnsi" w:hAnsiTheme="minorHAnsi" w:cstheme="minorHAnsi"/>
                <w:sz w:val="20"/>
              </w:rPr>
              <w:t>To make the listbox horizontally scrollable, set the command option of the associated horizontal scrollbar to this method.</w:t>
            </w:r>
          </w:p>
        </w:tc>
      </w:tr>
      <w:tr w:rsidR="00367181" w:rsidRPr="006B32A5">
        <w:trPr>
          <w:trHeight w:val="1178"/>
        </w:trPr>
        <w:tc>
          <w:tcPr>
            <w:tcW w:w="3269"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xview_moveto ( fraction )</w:t>
            </w:r>
          </w:p>
        </w:tc>
        <w:tc>
          <w:tcPr>
            <w:tcW w:w="5792" w:type="dxa"/>
          </w:tcPr>
          <w:p w:rsidR="00367181" w:rsidRPr="006B32A5" w:rsidRDefault="000D732C" w:rsidP="00272868">
            <w:pPr>
              <w:pStyle w:val="TableParagraph"/>
              <w:spacing w:before="120" w:line="254" w:lineRule="auto"/>
              <w:ind w:left="0" w:right="114"/>
              <w:jc w:val="both"/>
              <w:rPr>
                <w:rFonts w:asciiTheme="minorHAnsi" w:hAnsiTheme="minorHAnsi" w:cstheme="minorHAnsi"/>
                <w:sz w:val="20"/>
              </w:rPr>
            </w:pPr>
            <w:r w:rsidRPr="006B32A5">
              <w:rPr>
                <w:rFonts w:asciiTheme="minorHAnsi" w:hAnsiTheme="minorHAnsi" w:cstheme="minorHAnsi"/>
                <w:sz w:val="20"/>
              </w:rPr>
              <w:t>Scroll the listbox so that the leftmost fraction of the width of its longest line is outside the left side of the listbox. Fraction is in the range [0,1].</w:t>
            </w:r>
          </w:p>
        </w:tc>
      </w:tr>
      <w:tr w:rsidR="00367181" w:rsidRPr="006B32A5">
        <w:trPr>
          <w:trHeight w:val="1437"/>
        </w:trPr>
        <w:tc>
          <w:tcPr>
            <w:tcW w:w="3269"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xview_scroll ( number, what )</w:t>
            </w:r>
          </w:p>
        </w:tc>
        <w:tc>
          <w:tcPr>
            <w:tcW w:w="5792" w:type="dxa"/>
          </w:tcPr>
          <w:p w:rsidR="00367181" w:rsidRPr="006B32A5" w:rsidRDefault="000D732C" w:rsidP="00272868">
            <w:pPr>
              <w:pStyle w:val="TableParagraph"/>
              <w:spacing w:before="120" w:line="254" w:lineRule="auto"/>
              <w:ind w:left="0" w:right="112"/>
              <w:jc w:val="both"/>
              <w:rPr>
                <w:rFonts w:asciiTheme="minorHAnsi" w:hAnsiTheme="minorHAnsi" w:cstheme="minorHAnsi"/>
                <w:sz w:val="20"/>
              </w:rPr>
            </w:pPr>
            <w:r w:rsidRPr="006B32A5">
              <w:rPr>
                <w:rFonts w:asciiTheme="minorHAnsi" w:hAnsiTheme="minorHAnsi" w:cstheme="minorHAnsi"/>
                <w:sz w:val="20"/>
              </w:rPr>
              <w:t>Scrolls the listbox horizontally. For the what</w:t>
            </w:r>
            <w:r w:rsidRPr="006B32A5">
              <w:rPr>
                <w:rFonts w:asciiTheme="minorHAnsi" w:hAnsiTheme="minorHAnsi" w:cstheme="minorHAnsi"/>
                <w:spacing w:val="-28"/>
                <w:sz w:val="20"/>
              </w:rPr>
              <w:t xml:space="preserve"> </w:t>
            </w:r>
            <w:r w:rsidRPr="006B32A5">
              <w:rPr>
                <w:rFonts w:asciiTheme="minorHAnsi" w:hAnsiTheme="minorHAnsi" w:cstheme="minorHAnsi"/>
                <w:sz w:val="20"/>
              </w:rPr>
              <w:t>argument, use either UNITS to scroll by characters, or PAGES to scroll by pages, that is, by the width of the</w:t>
            </w:r>
            <w:r w:rsidRPr="006B32A5">
              <w:rPr>
                <w:rFonts w:asciiTheme="minorHAnsi" w:hAnsiTheme="minorHAnsi" w:cstheme="minorHAnsi"/>
                <w:spacing w:val="-51"/>
                <w:sz w:val="20"/>
              </w:rPr>
              <w:t xml:space="preserve"> </w:t>
            </w:r>
            <w:r w:rsidRPr="006B32A5">
              <w:rPr>
                <w:rFonts w:asciiTheme="minorHAnsi" w:hAnsiTheme="minorHAnsi" w:cstheme="minorHAnsi"/>
                <w:sz w:val="20"/>
              </w:rPr>
              <w:t>listbox. The number argument tells how many to</w:t>
            </w:r>
            <w:r w:rsidRPr="006B32A5">
              <w:rPr>
                <w:rFonts w:asciiTheme="minorHAnsi" w:hAnsiTheme="minorHAnsi" w:cstheme="minorHAnsi"/>
                <w:spacing w:val="-9"/>
                <w:sz w:val="20"/>
              </w:rPr>
              <w:t xml:space="preserve"> </w:t>
            </w:r>
            <w:r w:rsidRPr="006B32A5">
              <w:rPr>
                <w:rFonts w:asciiTheme="minorHAnsi" w:hAnsiTheme="minorHAnsi" w:cstheme="minorHAnsi"/>
                <w:sz w:val="20"/>
              </w:rPr>
              <w:t>scroll.</w:t>
            </w:r>
          </w:p>
        </w:tc>
      </w:tr>
      <w:tr w:rsidR="00367181" w:rsidRPr="006B32A5">
        <w:trPr>
          <w:trHeight w:val="1178"/>
        </w:trPr>
        <w:tc>
          <w:tcPr>
            <w:tcW w:w="3269"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yview()</w:t>
            </w:r>
          </w:p>
        </w:tc>
        <w:tc>
          <w:tcPr>
            <w:tcW w:w="5792" w:type="dxa"/>
          </w:tcPr>
          <w:p w:rsidR="00367181" w:rsidRPr="006B32A5" w:rsidRDefault="000D732C" w:rsidP="00272868">
            <w:pPr>
              <w:pStyle w:val="TableParagraph"/>
              <w:spacing w:before="121" w:line="254" w:lineRule="auto"/>
              <w:ind w:left="0" w:right="111"/>
              <w:jc w:val="both"/>
              <w:rPr>
                <w:rFonts w:asciiTheme="minorHAnsi" w:hAnsiTheme="minorHAnsi" w:cstheme="minorHAnsi"/>
                <w:sz w:val="20"/>
              </w:rPr>
            </w:pPr>
            <w:r w:rsidRPr="006B32A5">
              <w:rPr>
                <w:rFonts w:asciiTheme="minorHAnsi" w:hAnsiTheme="minorHAnsi" w:cstheme="minorHAnsi"/>
                <w:sz w:val="20"/>
              </w:rPr>
              <w:t>To make the listbox vertically scrollable, set the command option of the associated vertical scrollbar to this method.</w:t>
            </w:r>
          </w:p>
        </w:tc>
      </w:tr>
      <w:tr w:rsidR="00367181" w:rsidRPr="006B32A5">
        <w:trPr>
          <w:trHeight w:val="1178"/>
        </w:trPr>
        <w:tc>
          <w:tcPr>
            <w:tcW w:w="3269"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yview_moveto ( fraction )</w:t>
            </w:r>
          </w:p>
        </w:tc>
        <w:tc>
          <w:tcPr>
            <w:tcW w:w="5792" w:type="dxa"/>
          </w:tcPr>
          <w:p w:rsidR="00367181" w:rsidRPr="006B32A5" w:rsidRDefault="000D732C" w:rsidP="00272868">
            <w:pPr>
              <w:pStyle w:val="TableParagraph"/>
              <w:spacing w:before="120" w:line="254" w:lineRule="auto"/>
              <w:ind w:left="0" w:right="111"/>
              <w:jc w:val="both"/>
              <w:rPr>
                <w:rFonts w:asciiTheme="minorHAnsi" w:hAnsiTheme="minorHAnsi" w:cstheme="minorHAnsi"/>
                <w:sz w:val="20"/>
              </w:rPr>
            </w:pPr>
            <w:r w:rsidRPr="006B32A5">
              <w:rPr>
                <w:rFonts w:asciiTheme="minorHAnsi" w:hAnsiTheme="minorHAnsi" w:cstheme="minorHAnsi"/>
                <w:sz w:val="20"/>
              </w:rPr>
              <w:t>Scroll</w:t>
            </w:r>
            <w:r w:rsidRPr="006B32A5">
              <w:rPr>
                <w:rFonts w:asciiTheme="minorHAnsi" w:hAnsiTheme="minorHAnsi" w:cstheme="minorHAnsi"/>
                <w:spacing w:val="-5"/>
                <w:sz w:val="20"/>
              </w:rPr>
              <w:t xml:space="preserve"> </w:t>
            </w:r>
            <w:r w:rsidRPr="006B32A5">
              <w:rPr>
                <w:rFonts w:asciiTheme="minorHAnsi" w:hAnsiTheme="minorHAnsi" w:cstheme="minorHAnsi"/>
                <w:sz w:val="20"/>
              </w:rPr>
              <w:t>the</w:t>
            </w:r>
            <w:r w:rsidRPr="006B32A5">
              <w:rPr>
                <w:rFonts w:asciiTheme="minorHAnsi" w:hAnsiTheme="minorHAnsi" w:cstheme="minorHAnsi"/>
                <w:spacing w:val="-8"/>
                <w:sz w:val="20"/>
              </w:rPr>
              <w:t xml:space="preserve"> </w:t>
            </w:r>
            <w:r w:rsidRPr="006B32A5">
              <w:rPr>
                <w:rFonts w:asciiTheme="minorHAnsi" w:hAnsiTheme="minorHAnsi" w:cstheme="minorHAnsi"/>
                <w:sz w:val="20"/>
              </w:rPr>
              <w:t>listbox</w:t>
            </w:r>
            <w:r w:rsidRPr="006B32A5">
              <w:rPr>
                <w:rFonts w:asciiTheme="minorHAnsi" w:hAnsiTheme="minorHAnsi" w:cstheme="minorHAnsi"/>
                <w:spacing w:val="-7"/>
                <w:sz w:val="20"/>
              </w:rPr>
              <w:t xml:space="preserve"> </w:t>
            </w:r>
            <w:r w:rsidRPr="006B32A5">
              <w:rPr>
                <w:rFonts w:asciiTheme="minorHAnsi" w:hAnsiTheme="minorHAnsi" w:cstheme="minorHAnsi"/>
                <w:sz w:val="20"/>
              </w:rPr>
              <w:t>so</w:t>
            </w:r>
            <w:r w:rsidRPr="006B32A5">
              <w:rPr>
                <w:rFonts w:asciiTheme="minorHAnsi" w:hAnsiTheme="minorHAnsi" w:cstheme="minorHAnsi"/>
                <w:spacing w:val="-9"/>
                <w:sz w:val="20"/>
              </w:rPr>
              <w:t xml:space="preserve"> </w:t>
            </w:r>
            <w:r w:rsidRPr="006B32A5">
              <w:rPr>
                <w:rFonts w:asciiTheme="minorHAnsi" w:hAnsiTheme="minorHAnsi" w:cstheme="minorHAnsi"/>
                <w:sz w:val="20"/>
              </w:rPr>
              <w:t>that</w:t>
            </w:r>
            <w:r w:rsidRPr="006B32A5">
              <w:rPr>
                <w:rFonts w:asciiTheme="minorHAnsi" w:hAnsiTheme="minorHAnsi" w:cstheme="minorHAnsi"/>
                <w:spacing w:val="-6"/>
                <w:sz w:val="20"/>
              </w:rPr>
              <w:t xml:space="preserve"> </w:t>
            </w:r>
            <w:r w:rsidRPr="006B32A5">
              <w:rPr>
                <w:rFonts w:asciiTheme="minorHAnsi" w:hAnsiTheme="minorHAnsi" w:cstheme="minorHAnsi"/>
                <w:sz w:val="20"/>
              </w:rPr>
              <w:t>the</w:t>
            </w:r>
            <w:r w:rsidRPr="006B32A5">
              <w:rPr>
                <w:rFonts w:asciiTheme="minorHAnsi" w:hAnsiTheme="minorHAnsi" w:cstheme="minorHAnsi"/>
                <w:spacing w:val="-9"/>
                <w:sz w:val="20"/>
              </w:rPr>
              <w:t xml:space="preserve"> </w:t>
            </w:r>
            <w:r w:rsidRPr="006B32A5">
              <w:rPr>
                <w:rFonts w:asciiTheme="minorHAnsi" w:hAnsiTheme="minorHAnsi" w:cstheme="minorHAnsi"/>
                <w:sz w:val="20"/>
              </w:rPr>
              <w:t>top</w:t>
            </w:r>
            <w:r w:rsidRPr="006B32A5">
              <w:rPr>
                <w:rFonts w:asciiTheme="minorHAnsi" w:hAnsiTheme="minorHAnsi" w:cstheme="minorHAnsi"/>
                <w:spacing w:val="-6"/>
                <w:sz w:val="20"/>
              </w:rPr>
              <w:t xml:space="preserve"> </w:t>
            </w:r>
            <w:r w:rsidRPr="006B32A5">
              <w:rPr>
                <w:rFonts w:asciiTheme="minorHAnsi" w:hAnsiTheme="minorHAnsi" w:cstheme="minorHAnsi"/>
                <w:sz w:val="20"/>
              </w:rPr>
              <w:t>fraction</w:t>
            </w:r>
            <w:r w:rsidRPr="006B32A5">
              <w:rPr>
                <w:rFonts w:asciiTheme="minorHAnsi" w:hAnsiTheme="minorHAnsi" w:cstheme="minorHAnsi"/>
                <w:spacing w:val="-6"/>
                <w:sz w:val="20"/>
              </w:rPr>
              <w:t xml:space="preserve"> </w:t>
            </w:r>
            <w:r w:rsidRPr="006B32A5">
              <w:rPr>
                <w:rFonts w:asciiTheme="minorHAnsi" w:hAnsiTheme="minorHAnsi" w:cstheme="minorHAnsi"/>
                <w:sz w:val="20"/>
              </w:rPr>
              <w:t>of</w:t>
            </w:r>
            <w:r w:rsidRPr="006B32A5">
              <w:rPr>
                <w:rFonts w:asciiTheme="minorHAnsi" w:hAnsiTheme="minorHAnsi" w:cstheme="minorHAnsi"/>
                <w:spacing w:val="-7"/>
                <w:sz w:val="20"/>
              </w:rPr>
              <w:t xml:space="preserve"> </w:t>
            </w:r>
            <w:r w:rsidRPr="006B32A5">
              <w:rPr>
                <w:rFonts w:asciiTheme="minorHAnsi" w:hAnsiTheme="minorHAnsi" w:cstheme="minorHAnsi"/>
                <w:sz w:val="20"/>
              </w:rPr>
              <w:t>the</w:t>
            </w:r>
            <w:r w:rsidRPr="006B32A5">
              <w:rPr>
                <w:rFonts w:asciiTheme="minorHAnsi" w:hAnsiTheme="minorHAnsi" w:cstheme="minorHAnsi"/>
                <w:spacing w:val="-6"/>
                <w:sz w:val="20"/>
              </w:rPr>
              <w:t xml:space="preserve"> </w:t>
            </w:r>
            <w:r w:rsidRPr="006B32A5">
              <w:rPr>
                <w:rFonts w:asciiTheme="minorHAnsi" w:hAnsiTheme="minorHAnsi" w:cstheme="minorHAnsi"/>
                <w:sz w:val="20"/>
              </w:rPr>
              <w:t>width</w:t>
            </w:r>
            <w:r w:rsidRPr="006B32A5">
              <w:rPr>
                <w:rFonts w:asciiTheme="minorHAnsi" w:hAnsiTheme="minorHAnsi" w:cstheme="minorHAnsi"/>
                <w:spacing w:val="-7"/>
                <w:sz w:val="20"/>
              </w:rPr>
              <w:t xml:space="preserve"> </w:t>
            </w:r>
            <w:r w:rsidRPr="006B32A5">
              <w:rPr>
                <w:rFonts w:asciiTheme="minorHAnsi" w:hAnsiTheme="minorHAnsi" w:cstheme="minorHAnsi"/>
                <w:sz w:val="20"/>
              </w:rPr>
              <w:t>of its longest line is outside the left side of the listbox. Fraction is in the range</w:t>
            </w:r>
            <w:r w:rsidRPr="006B32A5">
              <w:rPr>
                <w:rFonts w:asciiTheme="minorHAnsi" w:hAnsiTheme="minorHAnsi" w:cstheme="minorHAnsi"/>
                <w:spacing w:val="-2"/>
                <w:sz w:val="20"/>
              </w:rPr>
              <w:t xml:space="preserve"> </w:t>
            </w:r>
            <w:r w:rsidRPr="006B32A5">
              <w:rPr>
                <w:rFonts w:asciiTheme="minorHAnsi" w:hAnsiTheme="minorHAnsi" w:cstheme="minorHAnsi"/>
                <w:sz w:val="20"/>
              </w:rPr>
              <w:t>[0,1].</w:t>
            </w:r>
          </w:p>
        </w:tc>
      </w:tr>
      <w:tr w:rsidR="00367181" w:rsidRPr="006B32A5">
        <w:trPr>
          <w:trHeight w:val="1437"/>
        </w:trPr>
        <w:tc>
          <w:tcPr>
            <w:tcW w:w="3269"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yview_scroll ( number, what )</w:t>
            </w:r>
          </w:p>
        </w:tc>
        <w:tc>
          <w:tcPr>
            <w:tcW w:w="5792" w:type="dxa"/>
          </w:tcPr>
          <w:p w:rsidR="00367181" w:rsidRPr="006B32A5" w:rsidRDefault="000D732C" w:rsidP="00272868">
            <w:pPr>
              <w:pStyle w:val="TableParagraph"/>
              <w:spacing w:before="120" w:line="254" w:lineRule="auto"/>
              <w:ind w:left="0" w:right="113"/>
              <w:jc w:val="both"/>
              <w:rPr>
                <w:rFonts w:asciiTheme="minorHAnsi" w:hAnsiTheme="minorHAnsi" w:cstheme="minorHAnsi"/>
                <w:sz w:val="20"/>
              </w:rPr>
            </w:pPr>
            <w:r w:rsidRPr="006B32A5">
              <w:rPr>
                <w:rFonts w:asciiTheme="minorHAnsi" w:hAnsiTheme="minorHAnsi" w:cstheme="minorHAnsi"/>
                <w:sz w:val="20"/>
              </w:rPr>
              <w:t>Scrolls the listbox vertically. For the what argument, use either UNITS to scroll by lines, or PAGES to scroll by pages, that is, by the height of the listbox. The number argument tells how many to scroll.</w:t>
            </w:r>
          </w:p>
        </w:tc>
      </w:tr>
    </w:tbl>
    <w:p w:rsidR="00367181" w:rsidRPr="006B32A5" w:rsidRDefault="00367181" w:rsidP="00272868">
      <w:pPr>
        <w:pStyle w:val="BodyText"/>
        <w:spacing w:before="1"/>
        <w:rPr>
          <w:rFonts w:asciiTheme="minorHAnsi" w:hAnsiTheme="minorHAnsi" w:cstheme="minorHAnsi"/>
          <w:sz w:val="17"/>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Try the following example yourself-</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560"/>
        </w:trPr>
        <w:tc>
          <w:tcPr>
            <w:tcW w:w="9047" w:type="dxa"/>
          </w:tcPr>
          <w:p w:rsidR="00367181" w:rsidRPr="006B32A5" w:rsidRDefault="000D732C" w:rsidP="00272868">
            <w:pPr>
              <w:pStyle w:val="TableParagraph"/>
              <w:spacing w:before="118" w:line="381" w:lineRule="auto"/>
              <w:ind w:left="0" w:right="6554"/>
              <w:rPr>
                <w:rFonts w:asciiTheme="minorHAnsi" w:hAnsiTheme="minorHAnsi" w:cstheme="minorHAnsi"/>
                <w:sz w:val="20"/>
              </w:rPr>
            </w:pPr>
            <w:r w:rsidRPr="006B32A5">
              <w:rPr>
                <w:rFonts w:asciiTheme="minorHAnsi" w:hAnsiTheme="minorHAnsi" w:cstheme="minorHAnsi"/>
                <w:sz w:val="20"/>
              </w:rPr>
              <w:t># !/usr/bin/python3 from tkinter import *</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3"/>
              <w:ind w:left="0"/>
              <w:rPr>
                <w:rFonts w:asciiTheme="minorHAnsi" w:hAnsiTheme="minorHAnsi" w:cstheme="minorHAnsi"/>
                <w:sz w:val="20"/>
              </w:rPr>
            </w:pPr>
            <w:r w:rsidRPr="006B32A5">
              <w:rPr>
                <w:rFonts w:asciiTheme="minorHAnsi" w:hAnsiTheme="minorHAnsi" w:cstheme="minorHAnsi"/>
                <w:sz w:val="20"/>
              </w:rPr>
              <w:t>import tkinter</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7"/>
              <w:ind w:left="0"/>
              <w:rPr>
                <w:rFonts w:asciiTheme="minorHAnsi" w:hAnsiTheme="minorHAnsi" w:cstheme="minorHAnsi"/>
                <w:sz w:val="21"/>
              </w:rPr>
            </w:pPr>
          </w:p>
          <w:p w:rsidR="00367181" w:rsidRPr="006B32A5" w:rsidRDefault="000D732C" w:rsidP="00272868">
            <w:pPr>
              <w:pStyle w:val="TableParagraph"/>
              <w:ind w:left="0"/>
              <w:rPr>
                <w:rFonts w:asciiTheme="minorHAnsi" w:hAnsiTheme="minorHAnsi" w:cstheme="minorHAnsi"/>
                <w:sz w:val="20"/>
              </w:rPr>
            </w:pPr>
            <w:r w:rsidRPr="006B32A5">
              <w:rPr>
                <w:rFonts w:asciiTheme="minorHAnsi" w:hAnsiTheme="minorHAnsi" w:cstheme="minorHAnsi"/>
                <w:sz w:val="20"/>
              </w:rPr>
              <w:t>top = Tk()</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7"/>
              <w:ind w:left="0"/>
              <w:rPr>
                <w:rFonts w:asciiTheme="minorHAnsi" w:hAnsiTheme="minorHAnsi" w:cstheme="minorHAnsi"/>
                <w:sz w:val="21"/>
              </w:rPr>
            </w:pPr>
          </w:p>
          <w:p w:rsidR="00367181" w:rsidRPr="006B32A5" w:rsidRDefault="000D732C" w:rsidP="00272868">
            <w:pPr>
              <w:pStyle w:val="TableParagraph"/>
              <w:spacing w:line="379" w:lineRule="auto"/>
              <w:ind w:left="0" w:right="6334"/>
              <w:rPr>
                <w:rFonts w:asciiTheme="minorHAnsi" w:hAnsiTheme="minorHAnsi" w:cstheme="minorHAnsi"/>
                <w:sz w:val="20"/>
              </w:rPr>
            </w:pPr>
            <w:r w:rsidRPr="006B32A5">
              <w:rPr>
                <w:rFonts w:asciiTheme="minorHAnsi" w:hAnsiTheme="minorHAnsi" w:cstheme="minorHAnsi"/>
                <w:sz w:val="20"/>
              </w:rPr>
              <w:t>Lb1 = Listbox(top) Lb1.insert(1, "Python") Lb1.insert(2, "Perl") Lb1.insert(3, "C")</w:t>
            </w:r>
          </w:p>
          <w:p w:rsidR="00367181" w:rsidRPr="006B32A5" w:rsidRDefault="000D732C" w:rsidP="00272868">
            <w:pPr>
              <w:pStyle w:val="TableParagraph"/>
              <w:spacing w:before="1"/>
              <w:ind w:left="0"/>
              <w:rPr>
                <w:rFonts w:asciiTheme="minorHAnsi" w:hAnsiTheme="minorHAnsi" w:cstheme="minorHAnsi"/>
                <w:sz w:val="20"/>
              </w:rPr>
            </w:pPr>
            <w:r w:rsidRPr="006B32A5">
              <w:rPr>
                <w:rFonts w:asciiTheme="minorHAnsi" w:hAnsiTheme="minorHAnsi" w:cstheme="minorHAnsi"/>
                <w:sz w:val="20"/>
              </w:rPr>
              <w:t>Lb1.insert(4, "PHP")</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970"/>
        </w:trPr>
        <w:tc>
          <w:tcPr>
            <w:tcW w:w="9047" w:type="dxa"/>
          </w:tcPr>
          <w:p w:rsidR="00367181" w:rsidRPr="006B32A5" w:rsidRDefault="000D732C" w:rsidP="00272868">
            <w:pPr>
              <w:pStyle w:val="TableParagraph"/>
              <w:spacing w:before="118" w:line="379" w:lineRule="auto"/>
              <w:ind w:left="0" w:right="6554"/>
              <w:rPr>
                <w:rFonts w:asciiTheme="minorHAnsi" w:hAnsiTheme="minorHAnsi" w:cstheme="minorHAnsi"/>
                <w:sz w:val="20"/>
              </w:rPr>
            </w:pPr>
            <w:r w:rsidRPr="006B32A5">
              <w:rPr>
                <w:rFonts w:asciiTheme="minorHAnsi" w:hAnsiTheme="minorHAnsi" w:cstheme="minorHAnsi"/>
                <w:sz w:val="20"/>
              </w:rPr>
              <w:t>Lb1.insert(5, "JSP") Lb1.insert(6, "Ruby")</w:t>
            </w:r>
          </w:p>
          <w:p w:rsidR="00367181" w:rsidRPr="006B32A5" w:rsidRDefault="00367181" w:rsidP="00272868">
            <w:pPr>
              <w:pStyle w:val="TableParagraph"/>
              <w:spacing w:before="2"/>
              <w:ind w:left="0"/>
              <w:rPr>
                <w:rFonts w:asciiTheme="minorHAnsi" w:hAnsiTheme="minorHAnsi" w:cstheme="minorHAnsi"/>
                <w:sz w:val="19"/>
              </w:rPr>
            </w:pPr>
          </w:p>
          <w:p w:rsidR="00367181" w:rsidRPr="006B32A5" w:rsidRDefault="000D732C" w:rsidP="00272868">
            <w:pPr>
              <w:pStyle w:val="TableParagraph"/>
              <w:spacing w:line="370" w:lineRule="atLeast"/>
              <w:ind w:left="0" w:right="6389"/>
              <w:rPr>
                <w:rFonts w:asciiTheme="minorHAnsi" w:hAnsiTheme="minorHAnsi" w:cstheme="minorHAnsi"/>
                <w:sz w:val="20"/>
              </w:rPr>
            </w:pPr>
            <w:r w:rsidRPr="006B32A5">
              <w:rPr>
                <w:rFonts w:asciiTheme="minorHAnsi" w:hAnsiTheme="minorHAnsi" w:cstheme="minorHAnsi"/>
                <w:sz w:val="20"/>
              </w:rPr>
              <w:t xml:space="preserve">Lb1.pack() </w:t>
            </w:r>
            <w:r w:rsidRPr="006B32A5">
              <w:rPr>
                <w:rFonts w:asciiTheme="minorHAnsi" w:hAnsiTheme="minorHAnsi" w:cstheme="minorHAnsi"/>
                <w:w w:val="95"/>
                <w:sz w:val="20"/>
              </w:rPr>
              <w:t>top.mainloop()</w:t>
            </w:r>
          </w:p>
        </w:tc>
      </w:tr>
    </w:tbl>
    <w:p w:rsidR="00367181" w:rsidRPr="006B32A5" w:rsidRDefault="000D732C" w:rsidP="00272868">
      <w:pPr>
        <w:pStyle w:val="BodyText"/>
        <w:spacing w:before="118"/>
        <w:jc w:val="both"/>
        <w:rPr>
          <w:rFonts w:asciiTheme="minorHAnsi" w:hAnsiTheme="minorHAnsi" w:cstheme="minorHAnsi"/>
        </w:rPr>
      </w:pPr>
      <w:r w:rsidRPr="006B32A5">
        <w:rPr>
          <w:rFonts w:asciiTheme="minorHAnsi" w:hAnsiTheme="minorHAnsi" w:cstheme="minorHAnsi"/>
        </w:rPr>
        <w:t>When the above code is executed, it produces the following result-</w:t>
      </w:r>
    </w:p>
    <w:p w:rsidR="00367181" w:rsidRPr="006B32A5" w:rsidRDefault="000D732C" w:rsidP="00272868">
      <w:pPr>
        <w:pStyle w:val="BodyText"/>
        <w:spacing w:before="3"/>
        <w:rPr>
          <w:rFonts w:asciiTheme="minorHAnsi" w:hAnsiTheme="minorHAnsi" w:cstheme="minorHAnsi"/>
          <w:sz w:val="11"/>
        </w:rPr>
      </w:pPr>
      <w:r w:rsidRPr="006B32A5">
        <w:rPr>
          <w:rFonts w:asciiTheme="minorHAnsi" w:hAnsiTheme="minorHAnsi" w:cstheme="minorHAnsi"/>
          <w:noProof/>
          <w:lang w:val="en-IN" w:eastAsia="en-IN" w:bidi="ar-SA"/>
        </w:rPr>
        <w:drawing>
          <wp:anchor distT="0" distB="0" distL="0" distR="0" simplePos="0" relativeHeight="482" behindDoc="0" locked="0" layoutInCell="1" allowOverlap="1" wp14:anchorId="4C4C02BA" wp14:editId="1B117E0D">
            <wp:simplePos x="0" y="0"/>
            <wp:positionH relativeFrom="page">
              <wp:posOffset>3151632</wp:posOffset>
            </wp:positionH>
            <wp:positionV relativeFrom="paragraph">
              <wp:posOffset>111844</wp:posOffset>
            </wp:positionV>
            <wp:extent cx="1256735" cy="1695450"/>
            <wp:effectExtent l="0" t="0" r="0" b="0"/>
            <wp:wrapTopAndBottom/>
            <wp:docPr id="143"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25.jpeg"/>
                    <pic:cNvPicPr/>
                  </pic:nvPicPr>
                  <pic:blipFill>
                    <a:blip r:embed="rId214" cstate="print"/>
                    <a:stretch>
                      <a:fillRect/>
                    </a:stretch>
                  </pic:blipFill>
                  <pic:spPr>
                    <a:xfrm>
                      <a:off x="0" y="0"/>
                      <a:ext cx="1256735" cy="1695450"/>
                    </a:xfrm>
                    <a:prstGeom prst="rect">
                      <a:avLst/>
                    </a:prstGeom>
                  </pic:spPr>
                </pic:pic>
              </a:graphicData>
            </a:graphic>
          </wp:anchor>
        </w:drawing>
      </w:r>
    </w:p>
    <w:p w:rsidR="00367181" w:rsidRPr="006B32A5" w:rsidRDefault="00367181" w:rsidP="00272868">
      <w:pPr>
        <w:pStyle w:val="BodyText"/>
        <w:spacing w:before="9"/>
        <w:rPr>
          <w:rFonts w:asciiTheme="minorHAnsi" w:hAnsiTheme="minorHAnsi" w:cstheme="minorHAnsi"/>
          <w:sz w:val="28"/>
        </w:rPr>
      </w:pPr>
    </w:p>
    <w:p w:rsidR="00367181" w:rsidRPr="006B32A5" w:rsidRDefault="000D732C" w:rsidP="00272868">
      <w:pPr>
        <w:pStyle w:val="Heading2"/>
        <w:tabs>
          <w:tab w:val="left" w:pos="10496"/>
        </w:tabs>
        <w:ind w:left="0"/>
        <w:rPr>
          <w:rFonts w:asciiTheme="minorHAnsi" w:hAnsiTheme="minorHAnsi" w:cstheme="minorHAnsi"/>
        </w:rPr>
      </w:pPr>
      <w:bookmarkStart w:id="426" w:name="_bookmark467"/>
      <w:bookmarkEnd w:id="426"/>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21"/>
          <w:u w:val="single"/>
        </w:rPr>
        <w:t>Tkinter</w:t>
      </w:r>
      <w:r w:rsidRPr="006B32A5">
        <w:rPr>
          <w:rFonts w:asciiTheme="minorHAnsi" w:hAnsiTheme="minorHAnsi" w:cstheme="minorHAnsi"/>
          <w:spacing w:val="-55"/>
          <w:u w:val="single"/>
        </w:rPr>
        <w:t xml:space="preserve"> </w:t>
      </w:r>
      <w:r w:rsidRPr="006B32A5">
        <w:rPr>
          <w:rFonts w:asciiTheme="minorHAnsi" w:hAnsiTheme="minorHAnsi" w:cstheme="minorHAnsi"/>
          <w:spacing w:val="-23"/>
          <w:u w:val="single"/>
        </w:rPr>
        <w:t>Menubutton</w:t>
      </w:r>
      <w:r w:rsidRPr="006B32A5">
        <w:rPr>
          <w:rFonts w:asciiTheme="minorHAnsi" w:hAnsiTheme="minorHAnsi" w:cstheme="minorHAnsi"/>
          <w:spacing w:val="-23"/>
          <w:u w:val="single"/>
        </w:rPr>
        <w:tab/>
      </w:r>
    </w:p>
    <w:p w:rsidR="00367181" w:rsidRPr="006B32A5" w:rsidRDefault="000D732C" w:rsidP="00272868">
      <w:pPr>
        <w:pStyle w:val="BodyText"/>
        <w:spacing w:before="154" w:line="254" w:lineRule="auto"/>
        <w:ind w:right="1440"/>
        <w:jc w:val="both"/>
        <w:rPr>
          <w:rFonts w:asciiTheme="minorHAnsi" w:hAnsiTheme="minorHAnsi" w:cstheme="minorHAnsi"/>
        </w:rPr>
      </w:pPr>
      <w:r w:rsidRPr="006B32A5">
        <w:rPr>
          <w:rFonts w:asciiTheme="minorHAnsi" w:hAnsiTheme="minorHAnsi" w:cstheme="minorHAnsi"/>
        </w:rPr>
        <w:t>A</w:t>
      </w:r>
      <w:r w:rsidRPr="006B32A5">
        <w:rPr>
          <w:rFonts w:asciiTheme="minorHAnsi" w:hAnsiTheme="minorHAnsi" w:cstheme="minorHAnsi"/>
          <w:spacing w:val="-13"/>
        </w:rPr>
        <w:t xml:space="preserve"> </w:t>
      </w:r>
      <w:r w:rsidRPr="006B32A5">
        <w:rPr>
          <w:rFonts w:asciiTheme="minorHAnsi" w:hAnsiTheme="minorHAnsi" w:cstheme="minorHAnsi"/>
        </w:rPr>
        <w:t>menubutton</w:t>
      </w:r>
      <w:r w:rsidRPr="006B32A5">
        <w:rPr>
          <w:rFonts w:asciiTheme="minorHAnsi" w:hAnsiTheme="minorHAnsi" w:cstheme="minorHAnsi"/>
          <w:spacing w:val="-13"/>
        </w:rPr>
        <w:t xml:space="preserve"> </w:t>
      </w:r>
      <w:r w:rsidRPr="006B32A5">
        <w:rPr>
          <w:rFonts w:asciiTheme="minorHAnsi" w:hAnsiTheme="minorHAnsi" w:cstheme="minorHAnsi"/>
        </w:rPr>
        <w:t>is</w:t>
      </w:r>
      <w:r w:rsidRPr="006B32A5">
        <w:rPr>
          <w:rFonts w:asciiTheme="minorHAnsi" w:hAnsiTheme="minorHAnsi" w:cstheme="minorHAnsi"/>
          <w:spacing w:val="-15"/>
        </w:rPr>
        <w:t xml:space="preserve"> </w:t>
      </w:r>
      <w:r w:rsidRPr="006B32A5">
        <w:rPr>
          <w:rFonts w:asciiTheme="minorHAnsi" w:hAnsiTheme="minorHAnsi" w:cstheme="minorHAnsi"/>
        </w:rPr>
        <w:t>the</w:t>
      </w:r>
      <w:r w:rsidRPr="006B32A5">
        <w:rPr>
          <w:rFonts w:asciiTheme="minorHAnsi" w:hAnsiTheme="minorHAnsi" w:cstheme="minorHAnsi"/>
          <w:spacing w:val="-15"/>
        </w:rPr>
        <w:t xml:space="preserve"> </w:t>
      </w:r>
      <w:r w:rsidRPr="006B32A5">
        <w:rPr>
          <w:rFonts w:asciiTheme="minorHAnsi" w:hAnsiTheme="minorHAnsi" w:cstheme="minorHAnsi"/>
        </w:rPr>
        <w:t>part</w:t>
      </w:r>
      <w:r w:rsidRPr="006B32A5">
        <w:rPr>
          <w:rFonts w:asciiTheme="minorHAnsi" w:hAnsiTheme="minorHAnsi" w:cstheme="minorHAnsi"/>
          <w:spacing w:val="-14"/>
        </w:rPr>
        <w:t xml:space="preserve"> </w:t>
      </w:r>
      <w:r w:rsidRPr="006B32A5">
        <w:rPr>
          <w:rFonts w:asciiTheme="minorHAnsi" w:hAnsiTheme="minorHAnsi" w:cstheme="minorHAnsi"/>
        </w:rPr>
        <w:t>of</w:t>
      </w:r>
      <w:r w:rsidRPr="006B32A5">
        <w:rPr>
          <w:rFonts w:asciiTheme="minorHAnsi" w:hAnsiTheme="minorHAnsi" w:cstheme="minorHAnsi"/>
          <w:spacing w:val="-13"/>
        </w:rPr>
        <w:t xml:space="preserve"> </w:t>
      </w:r>
      <w:r w:rsidRPr="006B32A5">
        <w:rPr>
          <w:rFonts w:asciiTheme="minorHAnsi" w:hAnsiTheme="minorHAnsi" w:cstheme="minorHAnsi"/>
        </w:rPr>
        <w:t>a</w:t>
      </w:r>
      <w:r w:rsidRPr="006B32A5">
        <w:rPr>
          <w:rFonts w:asciiTheme="minorHAnsi" w:hAnsiTheme="minorHAnsi" w:cstheme="minorHAnsi"/>
          <w:spacing w:val="-11"/>
        </w:rPr>
        <w:t xml:space="preserve"> </w:t>
      </w:r>
      <w:r w:rsidRPr="006B32A5">
        <w:rPr>
          <w:rFonts w:asciiTheme="minorHAnsi" w:hAnsiTheme="minorHAnsi" w:cstheme="minorHAnsi"/>
        </w:rPr>
        <w:t>drop-down</w:t>
      </w:r>
      <w:r w:rsidRPr="006B32A5">
        <w:rPr>
          <w:rFonts w:asciiTheme="minorHAnsi" w:hAnsiTheme="minorHAnsi" w:cstheme="minorHAnsi"/>
          <w:spacing w:val="-13"/>
        </w:rPr>
        <w:t xml:space="preserve"> </w:t>
      </w:r>
      <w:r w:rsidRPr="006B32A5">
        <w:rPr>
          <w:rFonts w:asciiTheme="minorHAnsi" w:hAnsiTheme="minorHAnsi" w:cstheme="minorHAnsi"/>
        </w:rPr>
        <w:t>menu</w:t>
      </w:r>
      <w:r w:rsidRPr="006B32A5">
        <w:rPr>
          <w:rFonts w:asciiTheme="minorHAnsi" w:hAnsiTheme="minorHAnsi" w:cstheme="minorHAnsi"/>
          <w:spacing w:val="-13"/>
        </w:rPr>
        <w:t xml:space="preserve"> </w:t>
      </w:r>
      <w:r w:rsidRPr="006B32A5">
        <w:rPr>
          <w:rFonts w:asciiTheme="minorHAnsi" w:hAnsiTheme="minorHAnsi" w:cstheme="minorHAnsi"/>
        </w:rPr>
        <w:t>that</w:t>
      </w:r>
      <w:r w:rsidRPr="006B32A5">
        <w:rPr>
          <w:rFonts w:asciiTheme="minorHAnsi" w:hAnsiTheme="minorHAnsi" w:cstheme="minorHAnsi"/>
          <w:spacing w:val="-13"/>
        </w:rPr>
        <w:t xml:space="preserve"> </w:t>
      </w:r>
      <w:r w:rsidRPr="006B32A5">
        <w:rPr>
          <w:rFonts w:asciiTheme="minorHAnsi" w:hAnsiTheme="minorHAnsi" w:cstheme="minorHAnsi"/>
        </w:rPr>
        <w:t>stays</w:t>
      </w:r>
      <w:r w:rsidRPr="006B32A5">
        <w:rPr>
          <w:rFonts w:asciiTheme="minorHAnsi" w:hAnsiTheme="minorHAnsi" w:cstheme="minorHAnsi"/>
          <w:spacing w:val="-10"/>
        </w:rPr>
        <w:t xml:space="preserve"> </w:t>
      </w:r>
      <w:r w:rsidRPr="006B32A5">
        <w:rPr>
          <w:rFonts w:asciiTheme="minorHAnsi" w:hAnsiTheme="minorHAnsi" w:cstheme="minorHAnsi"/>
        </w:rPr>
        <w:t>on</w:t>
      </w:r>
      <w:r w:rsidRPr="006B32A5">
        <w:rPr>
          <w:rFonts w:asciiTheme="minorHAnsi" w:hAnsiTheme="minorHAnsi" w:cstheme="minorHAnsi"/>
          <w:spacing w:val="-13"/>
        </w:rPr>
        <w:t xml:space="preserve"> </w:t>
      </w:r>
      <w:r w:rsidRPr="006B32A5">
        <w:rPr>
          <w:rFonts w:asciiTheme="minorHAnsi" w:hAnsiTheme="minorHAnsi" w:cstheme="minorHAnsi"/>
        </w:rPr>
        <w:t>the</w:t>
      </w:r>
      <w:r w:rsidRPr="006B32A5">
        <w:rPr>
          <w:rFonts w:asciiTheme="minorHAnsi" w:hAnsiTheme="minorHAnsi" w:cstheme="minorHAnsi"/>
          <w:spacing w:val="-11"/>
        </w:rPr>
        <w:t xml:space="preserve"> </w:t>
      </w:r>
      <w:r w:rsidRPr="006B32A5">
        <w:rPr>
          <w:rFonts w:asciiTheme="minorHAnsi" w:hAnsiTheme="minorHAnsi" w:cstheme="minorHAnsi"/>
        </w:rPr>
        <w:t>screen</w:t>
      </w:r>
      <w:r w:rsidRPr="006B32A5">
        <w:rPr>
          <w:rFonts w:asciiTheme="minorHAnsi" w:hAnsiTheme="minorHAnsi" w:cstheme="minorHAnsi"/>
          <w:spacing w:val="-11"/>
        </w:rPr>
        <w:t xml:space="preserve"> </w:t>
      </w:r>
      <w:r w:rsidRPr="006B32A5">
        <w:rPr>
          <w:rFonts w:asciiTheme="minorHAnsi" w:hAnsiTheme="minorHAnsi" w:cstheme="minorHAnsi"/>
        </w:rPr>
        <w:t>all</w:t>
      </w:r>
      <w:r w:rsidRPr="006B32A5">
        <w:rPr>
          <w:rFonts w:asciiTheme="minorHAnsi" w:hAnsiTheme="minorHAnsi" w:cstheme="minorHAnsi"/>
          <w:spacing w:val="-11"/>
        </w:rPr>
        <w:t xml:space="preserve"> </w:t>
      </w:r>
      <w:r w:rsidRPr="006B32A5">
        <w:rPr>
          <w:rFonts w:asciiTheme="minorHAnsi" w:hAnsiTheme="minorHAnsi" w:cstheme="minorHAnsi"/>
        </w:rPr>
        <w:t>the</w:t>
      </w:r>
      <w:r w:rsidRPr="006B32A5">
        <w:rPr>
          <w:rFonts w:asciiTheme="minorHAnsi" w:hAnsiTheme="minorHAnsi" w:cstheme="minorHAnsi"/>
          <w:spacing w:val="-15"/>
        </w:rPr>
        <w:t xml:space="preserve"> </w:t>
      </w:r>
      <w:r w:rsidRPr="006B32A5">
        <w:rPr>
          <w:rFonts w:asciiTheme="minorHAnsi" w:hAnsiTheme="minorHAnsi" w:cstheme="minorHAnsi"/>
        </w:rPr>
        <w:t>time.</w:t>
      </w:r>
      <w:r w:rsidRPr="006B32A5">
        <w:rPr>
          <w:rFonts w:asciiTheme="minorHAnsi" w:hAnsiTheme="minorHAnsi" w:cstheme="minorHAnsi"/>
          <w:spacing w:val="-13"/>
        </w:rPr>
        <w:t xml:space="preserve"> </w:t>
      </w:r>
      <w:r w:rsidRPr="006B32A5">
        <w:rPr>
          <w:rFonts w:asciiTheme="minorHAnsi" w:hAnsiTheme="minorHAnsi" w:cstheme="minorHAnsi"/>
        </w:rPr>
        <w:t>Every menubutton is associated with a Menu widget that can display the choices for that menubutton when the user clicks on</w:t>
      </w:r>
      <w:r w:rsidRPr="006B32A5">
        <w:rPr>
          <w:rFonts w:asciiTheme="minorHAnsi" w:hAnsiTheme="minorHAnsi" w:cstheme="minorHAnsi"/>
          <w:spacing w:val="-7"/>
        </w:rPr>
        <w:t xml:space="preserve"> </w:t>
      </w:r>
      <w:r w:rsidRPr="006B32A5">
        <w:rPr>
          <w:rFonts w:asciiTheme="minorHAnsi" w:hAnsiTheme="minorHAnsi" w:cstheme="minorHAnsi"/>
        </w:rPr>
        <w:t>it.</w:t>
      </w:r>
    </w:p>
    <w:p w:rsidR="00367181" w:rsidRPr="006B32A5" w:rsidRDefault="00367181" w:rsidP="00272868">
      <w:pPr>
        <w:pStyle w:val="BodyText"/>
        <w:spacing w:before="11"/>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0"/>
        <w:jc w:val="both"/>
        <w:rPr>
          <w:rFonts w:asciiTheme="minorHAnsi" w:hAnsiTheme="minorHAnsi" w:cstheme="minorHAnsi"/>
        </w:rPr>
      </w:pPr>
      <w:r w:rsidRPr="006B32A5">
        <w:rPr>
          <w:rFonts w:asciiTheme="minorHAnsi" w:hAnsiTheme="minorHAnsi" w:cstheme="minorHAnsi"/>
        </w:rPr>
        <w:t>Here is the simple syntax to create this widget-</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w = Menubutton ( master, option, ... )</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ListParagraph"/>
        <w:numPr>
          <w:ilvl w:val="0"/>
          <w:numId w:val="2"/>
        </w:numPr>
        <w:tabs>
          <w:tab w:val="left" w:pos="2160"/>
          <w:tab w:val="left" w:pos="2161"/>
        </w:tabs>
        <w:spacing w:before="123"/>
        <w:ind w:left="0" w:hanging="361"/>
        <w:rPr>
          <w:rFonts w:asciiTheme="minorHAnsi" w:hAnsiTheme="minorHAnsi" w:cstheme="minorHAnsi"/>
          <w:sz w:val="20"/>
        </w:rPr>
      </w:pPr>
      <w:r w:rsidRPr="006B32A5">
        <w:rPr>
          <w:rFonts w:asciiTheme="minorHAnsi" w:hAnsiTheme="minorHAnsi" w:cstheme="minorHAnsi"/>
          <w:b/>
          <w:sz w:val="20"/>
        </w:rPr>
        <w:t xml:space="preserve">master: </w:t>
      </w:r>
      <w:r w:rsidRPr="006B32A5">
        <w:rPr>
          <w:rFonts w:asciiTheme="minorHAnsi" w:hAnsiTheme="minorHAnsi" w:cstheme="minorHAnsi"/>
          <w:sz w:val="20"/>
        </w:rPr>
        <w:t>This represents the parent</w:t>
      </w:r>
      <w:r w:rsidRPr="006B32A5">
        <w:rPr>
          <w:rFonts w:asciiTheme="minorHAnsi" w:hAnsiTheme="minorHAnsi" w:cstheme="minorHAnsi"/>
          <w:spacing w:val="-7"/>
          <w:sz w:val="20"/>
        </w:rPr>
        <w:t xml:space="preserve"> </w:t>
      </w:r>
      <w:r w:rsidRPr="006B32A5">
        <w:rPr>
          <w:rFonts w:asciiTheme="minorHAnsi" w:hAnsiTheme="minorHAnsi" w:cstheme="minorHAnsi"/>
          <w:sz w:val="20"/>
        </w:rPr>
        <w:t>window.</w:t>
      </w:r>
    </w:p>
    <w:p w:rsidR="00367181" w:rsidRPr="006B32A5" w:rsidRDefault="00367181" w:rsidP="00272868">
      <w:pPr>
        <w:pStyle w:val="BodyText"/>
        <w:spacing w:before="5"/>
        <w:rPr>
          <w:rFonts w:asciiTheme="minorHAnsi" w:hAnsiTheme="minorHAnsi" w:cstheme="minorHAnsi"/>
          <w:sz w:val="22"/>
        </w:rPr>
      </w:pPr>
    </w:p>
    <w:p w:rsidR="00367181" w:rsidRPr="006B32A5" w:rsidRDefault="000D732C" w:rsidP="00272868">
      <w:pPr>
        <w:pStyle w:val="ListParagraph"/>
        <w:numPr>
          <w:ilvl w:val="0"/>
          <w:numId w:val="2"/>
        </w:numPr>
        <w:tabs>
          <w:tab w:val="left" w:pos="2160"/>
          <w:tab w:val="left" w:pos="2161"/>
        </w:tabs>
        <w:spacing w:before="1" w:line="252" w:lineRule="auto"/>
        <w:ind w:left="0" w:right="1443"/>
        <w:rPr>
          <w:rFonts w:asciiTheme="minorHAnsi" w:hAnsiTheme="minorHAnsi" w:cstheme="minorHAnsi"/>
          <w:sz w:val="20"/>
        </w:rPr>
      </w:pPr>
      <w:r w:rsidRPr="006B32A5">
        <w:rPr>
          <w:rFonts w:asciiTheme="minorHAnsi" w:hAnsiTheme="minorHAnsi" w:cstheme="minorHAnsi"/>
          <w:b/>
          <w:sz w:val="20"/>
        </w:rPr>
        <w:t xml:space="preserve">options: </w:t>
      </w:r>
      <w:r w:rsidRPr="006B32A5">
        <w:rPr>
          <w:rFonts w:asciiTheme="minorHAnsi" w:hAnsiTheme="minorHAnsi" w:cstheme="minorHAnsi"/>
          <w:sz w:val="20"/>
        </w:rPr>
        <w:t>Here is the list of most commonly used options for this widget. These options can be used as key-value pairs separated by</w:t>
      </w:r>
      <w:r w:rsidRPr="006B32A5">
        <w:rPr>
          <w:rFonts w:asciiTheme="minorHAnsi" w:hAnsiTheme="minorHAnsi" w:cstheme="minorHAnsi"/>
          <w:spacing w:val="-7"/>
          <w:sz w:val="20"/>
        </w:rPr>
        <w:t xml:space="preserve"> </w:t>
      </w:r>
      <w:r w:rsidRPr="006B32A5">
        <w:rPr>
          <w:rFonts w:asciiTheme="minorHAnsi" w:hAnsiTheme="minorHAnsi" w:cstheme="minorHAnsi"/>
          <w:sz w:val="20"/>
        </w:rPr>
        <w:t>commas.</w:t>
      </w:r>
    </w:p>
    <w:p w:rsidR="00367181" w:rsidRPr="006B32A5" w:rsidRDefault="00367181" w:rsidP="00272868">
      <w:pPr>
        <w:pStyle w:val="BodyText"/>
        <w:spacing w:before="8"/>
        <w:rPr>
          <w:rFonts w:asciiTheme="minorHAnsi" w:hAnsiTheme="minorHAnsi" w:cstheme="minorHAnsi"/>
          <w:sz w:val="13"/>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80"/>
        <w:gridCol w:w="6782"/>
      </w:tblGrid>
      <w:tr w:rsidR="00367181" w:rsidRPr="006B32A5">
        <w:trPr>
          <w:trHeight w:val="683"/>
        </w:trPr>
        <w:tc>
          <w:tcPr>
            <w:tcW w:w="2280" w:type="dxa"/>
            <w:shd w:val="clear" w:color="auto" w:fill="ADAAAA"/>
          </w:tcPr>
          <w:p w:rsidR="00367181" w:rsidRPr="006B32A5" w:rsidRDefault="000D732C" w:rsidP="00272868">
            <w:pPr>
              <w:pStyle w:val="TableParagraph"/>
              <w:spacing w:before="117"/>
              <w:ind w:left="0"/>
              <w:rPr>
                <w:rFonts w:asciiTheme="minorHAnsi" w:hAnsiTheme="minorHAnsi" w:cstheme="minorHAnsi"/>
                <w:b/>
              </w:rPr>
            </w:pPr>
            <w:r w:rsidRPr="006B32A5">
              <w:rPr>
                <w:rFonts w:asciiTheme="minorHAnsi" w:hAnsiTheme="minorHAnsi" w:cstheme="minorHAnsi"/>
                <w:b/>
              </w:rPr>
              <w:t>Options</w:t>
            </w:r>
          </w:p>
        </w:tc>
        <w:tc>
          <w:tcPr>
            <w:tcW w:w="6782" w:type="dxa"/>
            <w:shd w:val="clear" w:color="auto" w:fill="ADAAAA"/>
          </w:tcPr>
          <w:p w:rsidR="00367181" w:rsidRPr="006B32A5" w:rsidRDefault="000D732C" w:rsidP="00272868">
            <w:pPr>
              <w:pStyle w:val="TableParagraph"/>
              <w:spacing w:before="117"/>
              <w:ind w:left="0" w:right="2657"/>
              <w:jc w:val="center"/>
              <w:rPr>
                <w:rFonts w:asciiTheme="minorHAnsi" w:hAnsiTheme="minorHAnsi" w:cstheme="minorHAnsi"/>
                <w:b/>
              </w:rPr>
            </w:pPr>
            <w:r w:rsidRPr="006B32A5">
              <w:rPr>
                <w:rFonts w:asciiTheme="minorHAnsi" w:hAnsiTheme="minorHAnsi" w:cstheme="minorHAnsi"/>
                <w:b/>
              </w:rPr>
              <w:t>Description</w:t>
            </w:r>
          </w:p>
        </w:tc>
      </w:tr>
      <w:tr w:rsidR="00367181" w:rsidRPr="006B32A5">
        <w:trPr>
          <w:trHeight w:val="660"/>
        </w:trPr>
        <w:tc>
          <w:tcPr>
            <w:tcW w:w="2280"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activebackground</w:t>
            </w:r>
          </w:p>
        </w:tc>
        <w:tc>
          <w:tcPr>
            <w:tcW w:w="6782"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The background color when the mouse is over the menubutton.</w:t>
            </w:r>
          </w:p>
        </w:tc>
      </w:tr>
      <w:tr w:rsidR="00367181" w:rsidRPr="006B32A5">
        <w:trPr>
          <w:trHeight w:val="659"/>
        </w:trPr>
        <w:tc>
          <w:tcPr>
            <w:tcW w:w="228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activeforeground</w:t>
            </w:r>
          </w:p>
        </w:tc>
        <w:tc>
          <w:tcPr>
            <w:tcW w:w="6782"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The foreground color when the mouse is over the menubutton.</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5"/>
        <w:rPr>
          <w:rFonts w:asciiTheme="minorHAnsi" w:hAnsiTheme="minorHAnsi" w:cstheme="minorHAnsi"/>
          <w:sz w:val="21"/>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80"/>
        <w:gridCol w:w="1890"/>
        <w:gridCol w:w="687"/>
        <w:gridCol w:w="733"/>
        <w:gridCol w:w="523"/>
        <w:gridCol w:w="865"/>
        <w:gridCol w:w="359"/>
        <w:gridCol w:w="525"/>
        <w:gridCol w:w="641"/>
        <w:gridCol w:w="552"/>
      </w:tblGrid>
      <w:tr w:rsidR="00367181" w:rsidRPr="006B32A5">
        <w:trPr>
          <w:trHeight w:val="1178"/>
        </w:trPr>
        <w:tc>
          <w:tcPr>
            <w:tcW w:w="228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anchor</w:t>
            </w:r>
          </w:p>
        </w:tc>
        <w:tc>
          <w:tcPr>
            <w:tcW w:w="6775" w:type="dxa"/>
            <w:gridSpan w:val="9"/>
          </w:tcPr>
          <w:p w:rsidR="00367181" w:rsidRPr="006B32A5" w:rsidRDefault="000D732C" w:rsidP="00272868">
            <w:pPr>
              <w:pStyle w:val="TableParagraph"/>
              <w:spacing w:before="120" w:line="254" w:lineRule="auto"/>
              <w:ind w:left="0" w:right="104"/>
              <w:jc w:val="both"/>
              <w:rPr>
                <w:rFonts w:asciiTheme="minorHAnsi" w:hAnsiTheme="minorHAnsi" w:cstheme="minorHAnsi"/>
                <w:sz w:val="20"/>
              </w:rPr>
            </w:pPr>
            <w:r w:rsidRPr="006B32A5">
              <w:rPr>
                <w:rFonts w:asciiTheme="minorHAnsi" w:hAnsiTheme="minorHAnsi" w:cstheme="minorHAnsi"/>
                <w:sz w:val="20"/>
              </w:rPr>
              <w:t>This options controls where the text is positioned if the widget has more space than the text needs. The default is anchor=CENTER, which centers the text.</w:t>
            </w:r>
          </w:p>
        </w:tc>
      </w:tr>
      <w:tr w:rsidR="00367181" w:rsidRPr="006B32A5">
        <w:trPr>
          <w:trHeight w:val="918"/>
        </w:trPr>
        <w:tc>
          <w:tcPr>
            <w:tcW w:w="228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bg</w:t>
            </w:r>
          </w:p>
        </w:tc>
        <w:tc>
          <w:tcPr>
            <w:tcW w:w="6775" w:type="dxa"/>
            <w:gridSpan w:val="9"/>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The normal background color displayed behind the label and indicator.</w:t>
            </w:r>
          </w:p>
        </w:tc>
      </w:tr>
      <w:tr w:rsidR="00367181" w:rsidRPr="006B32A5">
        <w:trPr>
          <w:trHeight w:val="918"/>
        </w:trPr>
        <w:tc>
          <w:tcPr>
            <w:tcW w:w="228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bitmap</w:t>
            </w:r>
          </w:p>
        </w:tc>
        <w:tc>
          <w:tcPr>
            <w:tcW w:w="6775" w:type="dxa"/>
            <w:gridSpan w:val="9"/>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To display a bitmap on the menubutton, set this option to a bitmap name.</w:t>
            </w:r>
          </w:p>
        </w:tc>
      </w:tr>
      <w:tr w:rsidR="00367181" w:rsidRPr="006B32A5">
        <w:trPr>
          <w:trHeight w:val="659"/>
        </w:trPr>
        <w:tc>
          <w:tcPr>
            <w:tcW w:w="228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bd</w:t>
            </w:r>
          </w:p>
        </w:tc>
        <w:tc>
          <w:tcPr>
            <w:tcW w:w="6775" w:type="dxa"/>
            <w:gridSpan w:val="9"/>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The size of the border around the indicator. Default is 2 pixels.</w:t>
            </w:r>
          </w:p>
        </w:tc>
      </w:tr>
      <w:tr w:rsidR="00367181" w:rsidRPr="006B32A5">
        <w:trPr>
          <w:trHeight w:val="657"/>
        </w:trPr>
        <w:tc>
          <w:tcPr>
            <w:tcW w:w="228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cursor</w:t>
            </w:r>
          </w:p>
        </w:tc>
        <w:tc>
          <w:tcPr>
            <w:tcW w:w="6775" w:type="dxa"/>
            <w:gridSpan w:val="9"/>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The</w:t>
            </w:r>
            <w:r w:rsidRPr="006B32A5">
              <w:rPr>
                <w:rFonts w:asciiTheme="minorHAnsi" w:hAnsiTheme="minorHAnsi" w:cstheme="minorHAnsi"/>
                <w:spacing w:val="-19"/>
                <w:sz w:val="20"/>
              </w:rPr>
              <w:t xml:space="preserve"> </w:t>
            </w:r>
            <w:r w:rsidRPr="006B32A5">
              <w:rPr>
                <w:rFonts w:asciiTheme="minorHAnsi" w:hAnsiTheme="minorHAnsi" w:cstheme="minorHAnsi"/>
                <w:sz w:val="20"/>
              </w:rPr>
              <w:t>cursor</w:t>
            </w:r>
            <w:r w:rsidRPr="006B32A5">
              <w:rPr>
                <w:rFonts w:asciiTheme="minorHAnsi" w:hAnsiTheme="minorHAnsi" w:cstheme="minorHAnsi"/>
                <w:spacing w:val="-19"/>
                <w:sz w:val="20"/>
              </w:rPr>
              <w:t xml:space="preserve"> </w:t>
            </w:r>
            <w:r w:rsidRPr="006B32A5">
              <w:rPr>
                <w:rFonts w:asciiTheme="minorHAnsi" w:hAnsiTheme="minorHAnsi" w:cstheme="minorHAnsi"/>
                <w:sz w:val="20"/>
              </w:rPr>
              <w:t>that</w:t>
            </w:r>
            <w:r w:rsidRPr="006B32A5">
              <w:rPr>
                <w:rFonts w:asciiTheme="minorHAnsi" w:hAnsiTheme="minorHAnsi" w:cstheme="minorHAnsi"/>
                <w:spacing w:val="-17"/>
                <w:sz w:val="20"/>
              </w:rPr>
              <w:t xml:space="preserve"> </w:t>
            </w:r>
            <w:r w:rsidRPr="006B32A5">
              <w:rPr>
                <w:rFonts w:asciiTheme="minorHAnsi" w:hAnsiTheme="minorHAnsi" w:cstheme="minorHAnsi"/>
                <w:sz w:val="20"/>
              </w:rPr>
              <w:t>appears</w:t>
            </w:r>
            <w:r w:rsidRPr="006B32A5">
              <w:rPr>
                <w:rFonts w:asciiTheme="minorHAnsi" w:hAnsiTheme="minorHAnsi" w:cstheme="minorHAnsi"/>
                <w:spacing w:val="-16"/>
                <w:sz w:val="20"/>
              </w:rPr>
              <w:t xml:space="preserve"> </w:t>
            </w:r>
            <w:r w:rsidRPr="006B32A5">
              <w:rPr>
                <w:rFonts w:asciiTheme="minorHAnsi" w:hAnsiTheme="minorHAnsi" w:cstheme="minorHAnsi"/>
                <w:sz w:val="20"/>
              </w:rPr>
              <w:t>when</w:t>
            </w:r>
            <w:r w:rsidRPr="006B32A5">
              <w:rPr>
                <w:rFonts w:asciiTheme="minorHAnsi" w:hAnsiTheme="minorHAnsi" w:cstheme="minorHAnsi"/>
                <w:spacing w:val="-16"/>
                <w:sz w:val="20"/>
              </w:rPr>
              <w:t xml:space="preserve"> </w:t>
            </w:r>
            <w:r w:rsidRPr="006B32A5">
              <w:rPr>
                <w:rFonts w:asciiTheme="minorHAnsi" w:hAnsiTheme="minorHAnsi" w:cstheme="minorHAnsi"/>
                <w:sz w:val="20"/>
              </w:rPr>
              <w:t>the</w:t>
            </w:r>
            <w:r w:rsidRPr="006B32A5">
              <w:rPr>
                <w:rFonts w:asciiTheme="minorHAnsi" w:hAnsiTheme="minorHAnsi" w:cstheme="minorHAnsi"/>
                <w:spacing w:val="-19"/>
                <w:sz w:val="20"/>
              </w:rPr>
              <w:t xml:space="preserve"> </w:t>
            </w:r>
            <w:r w:rsidRPr="006B32A5">
              <w:rPr>
                <w:rFonts w:asciiTheme="minorHAnsi" w:hAnsiTheme="minorHAnsi" w:cstheme="minorHAnsi"/>
                <w:sz w:val="20"/>
              </w:rPr>
              <w:t>mouse</w:t>
            </w:r>
            <w:r w:rsidRPr="006B32A5">
              <w:rPr>
                <w:rFonts w:asciiTheme="minorHAnsi" w:hAnsiTheme="minorHAnsi" w:cstheme="minorHAnsi"/>
                <w:spacing w:val="-19"/>
                <w:sz w:val="20"/>
              </w:rPr>
              <w:t xml:space="preserve"> </w:t>
            </w:r>
            <w:r w:rsidRPr="006B32A5">
              <w:rPr>
                <w:rFonts w:asciiTheme="minorHAnsi" w:hAnsiTheme="minorHAnsi" w:cstheme="minorHAnsi"/>
                <w:sz w:val="20"/>
              </w:rPr>
              <w:t>is</w:t>
            </w:r>
            <w:r w:rsidRPr="006B32A5">
              <w:rPr>
                <w:rFonts w:asciiTheme="minorHAnsi" w:hAnsiTheme="minorHAnsi" w:cstheme="minorHAnsi"/>
                <w:spacing w:val="-18"/>
                <w:sz w:val="20"/>
              </w:rPr>
              <w:t xml:space="preserve"> </w:t>
            </w:r>
            <w:r w:rsidRPr="006B32A5">
              <w:rPr>
                <w:rFonts w:asciiTheme="minorHAnsi" w:hAnsiTheme="minorHAnsi" w:cstheme="minorHAnsi"/>
                <w:sz w:val="20"/>
              </w:rPr>
              <w:t>over</w:t>
            </w:r>
            <w:r w:rsidRPr="006B32A5">
              <w:rPr>
                <w:rFonts w:asciiTheme="minorHAnsi" w:hAnsiTheme="minorHAnsi" w:cstheme="minorHAnsi"/>
                <w:spacing w:val="-15"/>
                <w:sz w:val="20"/>
              </w:rPr>
              <w:t xml:space="preserve"> </w:t>
            </w:r>
            <w:r w:rsidRPr="006B32A5">
              <w:rPr>
                <w:rFonts w:asciiTheme="minorHAnsi" w:hAnsiTheme="minorHAnsi" w:cstheme="minorHAnsi"/>
                <w:sz w:val="20"/>
              </w:rPr>
              <w:t>this</w:t>
            </w:r>
            <w:r w:rsidRPr="006B32A5">
              <w:rPr>
                <w:rFonts w:asciiTheme="minorHAnsi" w:hAnsiTheme="minorHAnsi" w:cstheme="minorHAnsi"/>
                <w:spacing w:val="-18"/>
                <w:sz w:val="20"/>
              </w:rPr>
              <w:t xml:space="preserve"> </w:t>
            </w:r>
            <w:r w:rsidRPr="006B32A5">
              <w:rPr>
                <w:rFonts w:asciiTheme="minorHAnsi" w:hAnsiTheme="minorHAnsi" w:cstheme="minorHAnsi"/>
                <w:sz w:val="20"/>
              </w:rPr>
              <w:t>menubutton.</w:t>
            </w:r>
          </w:p>
        </w:tc>
      </w:tr>
      <w:tr w:rsidR="00367181" w:rsidRPr="006B32A5">
        <w:trPr>
          <w:trHeight w:val="1437"/>
        </w:trPr>
        <w:tc>
          <w:tcPr>
            <w:tcW w:w="2280"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direction</w:t>
            </w:r>
          </w:p>
        </w:tc>
        <w:tc>
          <w:tcPr>
            <w:tcW w:w="6775" w:type="dxa"/>
            <w:gridSpan w:val="9"/>
          </w:tcPr>
          <w:p w:rsidR="00367181" w:rsidRPr="006B32A5" w:rsidRDefault="000D732C" w:rsidP="00272868">
            <w:pPr>
              <w:pStyle w:val="TableParagraph"/>
              <w:spacing w:before="122" w:line="254" w:lineRule="auto"/>
              <w:ind w:left="0" w:right="107"/>
              <w:jc w:val="both"/>
              <w:rPr>
                <w:rFonts w:asciiTheme="minorHAnsi" w:hAnsiTheme="minorHAnsi" w:cstheme="minorHAnsi"/>
                <w:sz w:val="20"/>
              </w:rPr>
            </w:pPr>
            <w:r w:rsidRPr="006B32A5">
              <w:rPr>
                <w:rFonts w:asciiTheme="minorHAnsi" w:hAnsiTheme="minorHAnsi" w:cstheme="minorHAnsi"/>
                <w:sz w:val="20"/>
              </w:rPr>
              <w:t>Set direction=LEFT to display the menu to the left of the button; use direction=RIGHT to display the menu to the right of the button; or use direction='above' to place the menu above the button.</w:t>
            </w:r>
          </w:p>
        </w:tc>
      </w:tr>
      <w:tr w:rsidR="00367181" w:rsidRPr="006B32A5">
        <w:trPr>
          <w:trHeight w:val="918"/>
        </w:trPr>
        <w:tc>
          <w:tcPr>
            <w:tcW w:w="2280"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disabledforeground</w:t>
            </w:r>
          </w:p>
        </w:tc>
        <w:tc>
          <w:tcPr>
            <w:tcW w:w="6775" w:type="dxa"/>
            <w:gridSpan w:val="9"/>
          </w:tcPr>
          <w:p w:rsidR="00367181" w:rsidRPr="006B32A5" w:rsidRDefault="000D732C" w:rsidP="00272868">
            <w:pPr>
              <w:pStyle w:val="TableParagraph"/>
              <w:spacing w:before="122" w:line="254" w:lineRule="auto"/>
              <w:ind w:left="0"/>
              <w:rPr>
                <w:rFonts w:asciiTheme="minorHAnsi" w:hAnsiTheme="minorHAnsi" w:cstheme="minorHAnsi"/>
                <w:sz w:val="20"/>
              </w:rPr>
            </w:pPr>
            <w:r w:rsidRPr="006B32A5">
              <w:rPr>
                <w:rFonts w:asciiTheme="minorHAnsi" w:hAnsiTheme="minorHAnsi" w:cstheme="minorHAnsi"/>
                <w:sz w:val="20"/>
              </w:rPr>
              <w:t>The foreground color shown on this menubutton when it is disabled.</w:t>
            </w:r>
          </w:p>
        </w:tc>
      </w:tr>
      <w:tr w:rsidR="00367181" w:rsidRPr="006B32A5">
        <w:trPr>
          <w:trHeight w:val="918"/>
        </w:trPr>
        <w:tc>
          <w:tcPr>
            <w:tcW w:w="228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fg</w:t>
            </w:r>
          </w:p>
        </w:tc>
        <w:tc>
          <w:tcPr>
            <w:tcW w:w="1890" w:type="dxa"/>
            <w:tcBorders>
              <w:right w:val="nil"/>
            </w:tcBorders>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The foreground menubutton.</w:t>
            </w:r>
          </w:p>
        </w:tc>
        <w:tc>
          <w:tcPr>
            <w:tcW w:w="687" w:type="dxa"/>
            <w:tcBorders>
              <w:left w:val="nil"/>
              <w:right w:val="nil"/>
            </w:tcBorders>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color</w:t>
            </w:r>
          </w:p>
        </w:tc>
        <w:tc>
          <w:tcPr>
            <w:tcW w:w="733" w:type="dxa"/>
            <w:tcBorders>
              <w:left w:val="nil"/>
              <w:right w:val="nil"/>
            </w:tcBorders>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when</w:t>
            </w:r>
          </w:p>
        </w:tc>
        <w:tc>
          <w:tcPr>
            <w:tcW w:w="523" w:type="dxa"/>
            <w:tcBorders>
              <w:left w:val="nil"/>
              <w:right w:val="nil"/>
            </w:tcBorders>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the</w:t>
            </w:r>
          </w:p>
        </w:tc>
        <w:tc>
          <w:tcPr>
            <w:tcW w:w="865" w:type="dxa"/>
            <w:tcBorders>
              <w:left w:val="nil"/>
              <w:right w:val="nil"/>
            </w:tcBorders>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mouse</w:t>
            </w:r>
          </w:p>
        </w:tc>
        <w:tc>
          <w:tcPr>
            <w:tcW w:w="359" w:type="dxa"/>
            <w:tcBorders>
              <w:left w:val="nil"/>
              <w:right w:val="nil"/>
            </w:tcBorders>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is</w:t>
            </w:r>
          </w:p>
        </w:tc>
        <w:tc>
          <w:tcPr>
            <w:tcW w:w="525" w:type="dxa"/>
            <w:tcBorders>
              <w:left w:val="nil"/>
              <w:right w:val="nil"/>
            </w:tcBorders>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not</w:t>
            </w:r>
          </w:p>
        </w:tc>
        <w:tc>
          <w:tcPr>
            <w:tcW w:w="641" w:type="dxa"/>
            <w:tcBorders>
              <w:left w:val="nil"/>
              <w:right w:val="nil"/>
            </w:tcBorders>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over</w:t>
            </w:r>
          </w:p>
        </w:tc>
        <w:tc>
          <w:tcPr>
            <w:tcW w:w="552" w:type="dxa"/>
            <w:tcBorders>
              <w:left w:val="nil"/>
            </w:tcBorders>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the</w:t>
            </w:r>
          </w:p>
        </w:tc>
      </w:tr>
      <w:tr w:rsidR="00367181" w:rsidRPr="006B32A5">
        <w:trPr>
          <w:trHeight w:val="919"/>
        </w:trPr>
        <w:tc>
          <w:tcPr>
            <w:tcW w:w="228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height</w:t>
            </w:r>
          </w:p>
        </w:tc>
        <w:tc>
          <w:tcPr>
            <w:tcW w:w="6775" w:type="dxa"/>
            <w:gridSpan w:val="9"/>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The height of the menubutton in lines of text (not pixels!). The default is to fit the menubutton's size to its contents.</w:t>
            </w:r>
          </w:p>
        </w:tc>
      </w:tr>
      <w:tr w:rsidR="00367181" w:rsidRPr="006B32A5">
        <w:trPr>
          <w:trHeight w:val="659"/>
        </w:trPr>
        <w:tc>
          <w:tcPr>
            <w:tcW w:w="228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highlightcolor</w:t>
            </w:r>
          </w:p>
        </w:tc>
        <w:tc>
          <w:tcPr>
            <w:tcW w:w="6775" w:type="dxa"/>
            <w:gridSpan w:val="9"/>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Color shown in the focus highlight when the widget has the focus.</w:t>
            </w:r>
          </w:p>
        </w:tc>
      </w:tr>
      <w:tr w:rsidR="00367181" w:rsidRPr="006B32A5">
        <w:trPr>
          <w:trHeight w:val="659"/>
        </w:trPr>
        <w:tc>
          <w:tcPr>
            <w:tcW w:w="228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image</w:t>
            </w:r>
          </w:p>
        </w:tc>
        <w:tc>
          <w:tcPr>
            <w:tcW w:w="6775" w:type="dxa"/>
            <w:gridSpan w:val="9"/>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To display an image on this menubutton,</w:t>
            </w:r>
          </w:p>
        </w:tc>
      </w:tr>
      <w:tr w:rsidR="00367181" w:rsidRPr="006B32A5">
        <w:trPr>
          <w:trHeight w:val="1437"/>
        </w:trPr>
        <w:tc>
          <w:tcPr>
            <w:tcW w:w="228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justify</w:t>
            </w:r>
          </w:p>
        </w:tc>
        <w:tc>
          <w:tcPr>
            <w:tcW w:w="6775" w:type="dxa"/>
            <w:gridSpan w:val="9"/>
          </w:tcPr>
          <w:p w:rsidR="00367181" w:rsidRPr="006B32A5" w:rsidRDefault="000D732C" w:rsidP="00272868">
            <w:pPr>
              <w:pStyle w:val="TableParagraph"/>
              <w:spacing w:before="120" w:line="254" w:lineRule="auto"/>
              <w:ind w:left="0" w:right="101"/>
              <w:jc w:val="both"/>
              <w:rPr>
                <w:rFonts w:asciiTheme="minorHAnsi" w:hAnsiTheme="minorHAnsi" w:cstheme="minorHAnsi"/>
                <w:sz w:val="20"/>
              </w:rPr>
            </w:pPr>
            <w:r w:rsidRPr="006B32A5">
              <w:rPr>
                <w:rFonts w:asciiTheme="minorHAnsi" w:hAnsiTheme="minorHAnsi" w:cstheme="minorHAnsi"/>
                <w:sz w:val="20"/>
              </w:rPr>
              <w:t>This option controls where the text is located when the text doesn't fill the menubutton: use justify=LEFT to left-justify the text (this is the default); use justify=CENTER to center it, or justify=RIGHT to right-justify.</w:t>
            </w:r>
          </w:p>
        </w:tc>
      </w:tr>
      <w:tr w:rsidR="00367181" w:rsidRPr="006B32A5">
        <w:trPr>
          <w:trHeight w:val="1437"/>
        </w:trPr>
        <w:tc>
          <w:tcPr>
            <w:tcW w:w="228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menu</w:t>
            </w:r>
          </w:p>
        </w:tc>
        <w:tc>
          <w:tcPr>
            <w:tcW w:w="6775" w:type="dxa"/>
            <w:gridSpan w:val="9"/>
          </w:tcPr>
          <w:p w:rsidR="00367181" w:rsidRPr="006B32A5" w:rsidRDefault="000D732C" w:rsidP="00272868">
            <w:pPr>
              <w:pStyle w:val="TableParagraph"/>
              <w:spacing w:before="121" w:line="254" w:lineRule="auto"/>
              <w:ind w:left="0" w:right="103"/>
              <w:jc w:val="both"/>
              <w:rPr>
                <w:rFonts w:asciiTheme="minorHAnsi" w:hAnsiTheme="minorHAnsi" w:cstheme="minorHAnsi"/>
                <w:sz w:val="20"/>
              </w:rPr>
            </w:pPr>
            <w:r w:rsidRPr="006B32A5">
              <w:rPr>
                <w:rFonts w:asciiTheme="minorHAnsi" w:hAnsiTheme="minorHAnsi" w:cstheme="minorHAnsi"/>
                <w:sz w:val="20"/>
              </w:rPr>
              <w:t>To</w:t>
            </w:r>
            <w:r w:rsidRPr="006B32A5">
              <w:rPr>
                <w:rFonts w:asciiTheme="minorHAnsi" w:hAnsiTheme="minorHAnsi" w:cstheme="minorHAnsi"/>
                <w:spacing w:val="-12"/>
                <w:sz w:val="20"/>
              </w:rPr>
              <w:t xml:space="preserve"> </w:t>
            </w:r>
            <w:r w:rsidRPr="006B32A5">
              <w:rPr>
                <w:rFonts w:asciiTheme="minorHAnsi" w:hAnsiTheme="minorHAnsi" w:cstheme="minorHAnsi"/>
                <w:sz w:val="20"/>
              </w:rPr>
              <w:t>associate</w:t>
            </w:r>
            <w:r w:rsidRPr="006B32A5">
              <w:rPr>
                <w:rFonts w:asciiTheme="minorHAnsi" w:hAnsiTheme="minorHAnsi" w:cstheme="minorHAnsi"/>
                <w:spacing w:val="-13"/>
                <w:sz w:val="20"/>
              </w:rPr>
              <w:t xml:space="preserve"> </w:t>
            </w:r>
            <w:r w:rsidRPr="006B32A5">
              <w:rPr>
                <w:rFonts w:asciiTheme="minorHAnsi" w:hAnsiTheme="minorHAnsi" w:cstheme="minorHAnsi"/>
                <w:sz w:val="20"/>
              </w:rPr>
              <w:t>the</w:t>
            </w:r>
            <w:r w:rsidRPr="006B32A5">
              <w:rPr>
                <w:rFonts w:asciiTheme="minorHAnsi" w:hAnsiTheme="minorHAnsi" w:cstheme="minorHAnsi"/>
                <w:spacing w:val="-12"/>
                <w:sz w:val="20"/>
              </w:rPr>
              <w:t xml:space="preserve"> </w:t>
            </w:r>
            <w:r w:rsidRPr="006B32A5">
              <w:rPr>
                <w:rFonts w:asciiTheme="minorHAnsi" w:hAnsiTheme="minorHAnsi" w:cstheme="minorHAnsi"/>
                <w:sz w:val="20"/>
              </w:rPr>
              <w:t>menubutton</w:t>
            </w:r>
            <w:r w:rsidRPr="006B32A5">
              <w:rPr>
                <w:rFonts w:asciiTheme="minorHAnsi" w:hAnsiTheme="minorHAnsi" w:cstheme="minorHAnsi"/>
                <w:spacing w:val="-11"/>
                <w:sz w:val="20"/>
              </w:rPr>
              <w:t xml:space="preserve"> </w:t>
            </w:r>
            <w:r w:rsidRPr="006B32A5">
              <w:rPr>
                <w:rFonts w:asciiTheme="minorHAnsi" w:hAnsiTheme="minorHAnsi" w:cstheme="minorHAnsi"/>
                <w:sz w:val="20"/>
              </w:rPr>
              <w:t>with</w:t>
            </w:r>
            <w:r w:rsidRPr="006B32A5">
              <w:rPr>
                <w:rFonts w:asciiTheme="minorHAnsi" w:hAnsiTheme="minorHAnsi" w:cstheme="minorHAnsi"/>
                <w:spacing w:val="-12"/>
                <w:sz w:val="20"/>
              </w:rPr>
              <w:t xml:space="preserve"> </w:t>
            </w:r>
            <w:r w:rsidRPr="006B32A5">
              <w:rPr>
                <w:rFonts w:asciiTheme="minorHAnsi" w:hAnsiTheme="minorHAnsi" w:cstheme="minorHAnsi"/>
                <w:sz w:val="20"/>
              </w:rPr>
              <w:t>a</w:t>
            </w:r>
            <w:r w:rsidRPr="006B32A5">
              <w:rPr>
                <w:rFonts w:asciiTheme="minorHAnsi" w:hAnsiTheme="minorHAnsi" w:cstheme="minorHAnsi"/>
                <w:spacing w:val="-11"/>
                <w:sz w:val="20"/>
              </w:rPr>
              <w:t xml:space="preserve"> </w:t>
            </w:r>
            <w:r w:rsidRPr="006B32A5">
              <w:rPr>
                <w:rFonts w:asciiTheme="minorHAnsi" w:hAnsiTheme="minorHAnsi" w:cstheme="minorHAnsi"/>
                <w:sz w:val="20"/>
              </w:rPr>
              <w:t>set</w:t>
            </w:r>
            <w:r w:rsidRPr="006B32A5">
              <w:rPr>
                <w:rFonts w:asciiTheme="minorHAnsi" w:hAnsiTheme="minorHAnsi" w:cstheme="minorHAnsi"/>
                <w:spacing w:val="-9"/>
                <w:sz w:val="20"/>
              </w:rPr>
              <w:t xml:space="preserve"> </w:t>
            </w:r>
            <w:r w:rsidRPr="006B32A5">
              <w:rPr>
                <w:rFonts w:asciiTheme="minorHAnsi" w:hAnsiTheme="minorHAnsi" w:cstheme="minorHAnsi"/>
                <w:sz w:val="20"/>
              </w:rPr>
              <w:t>of</w:t>
            </w:r>
            <w:r w:rsidRPr="006B32A5">
              <w:rPr>
                <w:rFonts w:asciiTheme="minorHAnsi" w:hAnsiTheme="minorHAnsi" w:cstheme="minorHAnsi"/>
                <w:spacing w:val="-9"/>
                <w:sz w:val="20"/>
              </w:rPr>
              <w:t xml:space="preserve"> </w:t>
            </w:r>
            <w:r w:rsidRPr="006B32A5">
              <w:rPr>
                <w:rFonts w:asciiTheme="minorHAnsi" w:hAnsiTheme="minorHAnsi" w:cstheme="minorHAnsi"/>
                <w:sz w:val="20"/>
              </w:rPr>
              <w:t>choices,</w:t>
            </w:r>
            <w:r w:rsidRPr="006B32A5">
              <w:rPr>
                <w:rFonts w:asciiTheme="minorHAnsi" w:hAnsiTheme="minorHAnsi" w:cstheme="minorHAnsi"/>
                <w:spacing w:val="-8"/>
                <w:sz w:val="20"/>
              </w:rPr>
              <w:t xml:space="preserve"> </w:t>
            </w:r>
            <w:r w:rsidRPr="006B32A5">
              <w:rPr>
                <w:rFonts w:asciiTheme="minorHAnsi" w:hAnsiTheme="minorHAnsi" w:cstheme="minorHAnsi"/>
                <w:sz w:val="20"/>
              </w:rPr>
              <w:t>set</w:t>
            </w:r>
            <w:r w:rsidRPr="006B32A5">
              <w:rPr>
                <w:rFonts w:asciiTheme="minorHAnsi" w:hAnsiTheme="minorHAnsi" w:cstheme="minorHAnsi"/>
                <w:spacing w:val="-10"/>
                <w:sz w:val="20"/>
              </w:rPr>
              <w:t xml:space="preserve"> </w:t>
            </w:r>
            <w:r w:rsidRPr="006B32A5">
              <w:rPr>
                <w:rFonts w:asciiTheme="minorHAnsi" w:hAnsiTheme="minorHAnsi" w:cstheme="minorHAnsi"/>
                <w:sz w:val="20"/>
              </w:rPr>
              <w:t>this</w:t>
            </w:r>
            <w:r w:rsidRPr="006B32A5">
              <w:rPr>
                <w:rFonts w:asciiTheme="minorHAnsi" w:hAnsiTheme="minorHAnsi" w:cstheme="minorHAnsi"/>
                <w:spacing w:val="-12"/>
                <w:sz w:val="20"/>
              </w:rPr>
              <w:t xml:space="preserve"> </w:t>
            </w:r>
            <w:r w:rsidRPr="006B32A5">
              <w:rPr>
                <w:rFonts w:asciiTheme="minorHAnsi" w:hAnsiTheme="minorHAnsi" w:cstheme="minorHAnsi"/>
                <w:sz w:val="20"/>
              </w:rPr>
              <w:t>option to the Menu object containing those choices. That menu object must have been created by passing the associated menubutton to the constructor as its first</w:t>
            </w:r>
            <w:r w:rsidRPr="006B32A5">
              <w:rPr>
                <w:rFonts w:asciiTheme="minorHAnsi" w:hAnsiTheme="minorHAnsi" w:cstheme="minorHAnsi"/>
                <w:spacing w:val="-10"/>
                <w:sz w:val="20"/>
              </w:rPr>
              <w:t xml:space="preserve"> </w:t>
            </w:r>
            <w:r w:rsidRPr="006B32A5">
              <w:rPr>
                <w:rFonts w:asciiTheme="minorHAnsi" w:hAnsiTheme="minorHAnsi" w:cstheme="minorHAnsi"/>
                <w:sz w:val="20"/>
              </w:rPr>
              <w:t>argument.</w:t>
            </w:r>
          </w:p>
        </w:tc>
      </w:tr>
    </w:tbl>
    <w:p w:rsidR="00367181" w:rsidRPr="006B32A5" w:rsidRDefault="00367181" w:rsidP="00272868">
      <w:pPr>
        <w:spacing w:line="254" w:lineRule="auto"/>
        <w:jc w:val="both"/>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5"/>
        <w:rPr>
          <w:rFonts w:asciiTheme="minorHAnsi" w:hAnsiTheme="minorHAnsi" w:cstheme="minorHAnsi"/>
          <w:sz w:val="21"/>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80"/>
        <w:gridCol w:w="2862"/>
        <w:gridCol w:w="1006"/>
        <w:gridCol w:w="1331"/>
        <w:gridCol w:w="1580"/>
      </w:tblGrid>
      <w:tr w:rsidR="00367181" w:rsidRPr="006B32A5">
        <w:trPr>
          <w:trHeight w:val="919"/>
        </w:trPr>
        <w:tc>
          <w:tcPr>
            <w:tcW w:w="228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padx</w:t>
            </w:r>
          </w:p>
        </w:tc>
        <w:tc>
          <w:tcPr>
            <w:tcW w:w="6779" w:type="dxa"/>
            <w:gridSpan w:val="4"/>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How much space to leave to the left and right of the text of the menubutton. Default is 1.</w:t>
            </w:r>
          </w:p>
        </w:tc>
      </w:tr>
      <w:tr w:rsidR="00367181" w:rsidRPr="006B32A5">
        <w:trPr>
          <w:trHeight w:val="918"/>
        </w:trPr>
        <w:tc>
          <w:tcPr>
            <w:tcW w:w="228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pady</w:t>
            </w:r>
          </w:p>
        </w:tc>
        <w:tc>
          <w:tcPr>
            <w:tcW w:w="6779" w:type="dxa"/>
            <w:gridSpan w:val="4"/>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How much space to leave above and below the text of the menubutton. Default is 1.</w:t>
            </w:r>
          </w:p>
        </w:tc>
      </w:tr>
      <w:tr w:rsidR="00367181" w:rsidRPr="006B32A5">
        <w:trPr>
          <w:trHeight w:val="918"/>
        </w:trPr>
        <w:tc>
          <w:tcPr>
            <w:tcW w:w="228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relief</w:t>
            </w:r>
          </w:p>
        </w:tc>
        <w:tc>
          <w:tcPr>
            <w:tcW w:w="6779" w:type="dxa"/>
            <w:gridSpan w:val="4"/>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Selects three-dimensional border shading effects. The default is RAISED.</w:t>
            </w:r>
          </w:p>
        </w:tc>
      </w:tr>
      <w:tr w:rsidR="00367181" w:rsidRPr="006B32A5">
        <w:trPr>
          <w:trHeight w:val="1177"/>
        </w:trPr>
        <w:tc>
          <w:tcPr>
            <w:tcW w:w="228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state</w:t>
            </w:r>
          </w:p>
        </w:tc>
        <w:tc>
          <w:tcPr>
            <w:tcW w:w="2862" w:type="dxa"/>
            <w:tcBorders>
              <w:right w:val="nil"/>
            </w:tcBorders>
          </w:tcPr>
          <w:p w:rsidR="00367181" w:rsidRPr="006B32A5" w:rsidRDefault="000D732C" w:rsidP="00272868">
            <w:pPr>
              <w:pStyle w:val="TableParagraph"/>
              <w:spacing w:before="120" w:line="254" w:lineRule="auto"/>
              <w:ind w:left="0" w:right="70"/>
              <w:jc w:val="both"/>
              <w:rPr>
                <w:rFonts w:asciiTheme="minorHAnsi" w:hAnsiTheme="minorHAnsi" w:cstheme="minorHAnsi"/>
                <w:sz w:val="20"/>
              </w:rPr>
            </w:pPr>
            <w:r w:rsidRPr="006B32A5">
              <w:rPr>
                <w:rFonts w:asciiTheme="minorHAnsi" w:hAnsiTheme="minorHAnsi" w:cstheme="minorHAnsi"/>
                <w:sz w:val="20"/>
              </w:rPr>
              <w:t>Normally, menubuttons state=DISABLED to gray unresponsive.</w:t>
            </w:r>
          </w:p>
        </w:tc>
        <w:tc>
          <w:tcPr>
            <w:tcW w:w="1006" w:type="dxa"/>
            <w:tcBorders>
              <w:left w:val="nil"/>
              <w:right w:val="nil"/>
            </w:tcBorders>
          </w:tcPr>
          <w:p w:rsidR="00367181" w:rsidRPr="006B32A5" w:rsidRDefault="000D732C" w:rsidP="00272868">
            <w:pPr>
              <w:pStyle w:val="TableParagraph"/>
              <w:spacing w:before="120" w:line="256" w:lineRule="auto"/>
              <w:ind w:left="0" w:right="9" w:firstLine="88"/>
              <w:rPr>
                <w:rFonts w:asciiTheme="minorHAnsi" w:hAnsiTheme="minorHAnsi" w:cstheme="minorHAnsi"/>
                <w:sz w:val="20"/>
              </w:rPr>
            </w:pPr>
            <w:r w:rsidRPr="006B32A5">
              <w:rPr>
                <w:rFonts w:asciiTheme="minorHAnsi" w:hAnsiTheme="minorHAnsi" w:cstheme="minorHAnsi"/>
                <w:sz w:val="20"/>
              </w:rPr>
              <w:t>respond out the</w:t>
            </w:r>
          </w:p>
        </w:tc>
        <w:tc>
          <w:tcPr>
            <w:tcW w:w="1331" w:type="dxa"/>
            <w:tcBorders>
              <w:left w:val="nil"/>
              <w:right w:val="nil"/>
            </w:tcBorders>
          </w:tcPr>
          <w:p w:rsidR="00367181" w:rsidRPr="006B32A5" w:rsidRDefault="000D732C" w:rsidP="00272868">
            <w:pPr>
              <w:pStyle w:val="TableParagraph"/>
              <w:tabs>
                <w:tab w:val="left" w:pos="781"/>
              </w:tabs>
              <w:spacing w:before="120" w:line="256" w:lineRule="auto"/>
              <w:ind w:left="0" w:right="66" w:firstLine="235"/>
              <w:rPr>
                <w:rFonts w:asciiTheme="minorHAnsi" w:hAnsiTheme="minorHAnsi" w:cstheme="minorHAnsi"/>
                <w:sz w:val="20"/>
              </w:rPr>
            </w:pPr>
            <w:r w:rsidRPr="006B32A5">
              <w:rPr>
                <w:rFonts w:asciiTheme="minorHAnsi" w:hAnsiTheme="minorHAnsi" w:cstheme="minorHAnsi"/>
                <w:sz w:val="20"/>
              </w:rPr>
              <w:t>to</w:t>
            </w:r>
            <w:r w:rsidRPr="006B32A5">
              <w:rPr>
                <w:rFonts w:asciiTheme="minorHAnsi" w:hAnsiTheme="minorHAnsi" w:cstheme="minorHAnsi"/>
                <w:sz w:val="20"/>
              </w:rPr>
              <w:tab/>
              <w:t xml:space="preserve">the </w:t>
            </w:r>
            <w:r w:rsidRPr="006B32A5">
              <w:rPr>
                <w:rFonts w:asciiTheme="minorHAnsi" w:hAnsiTheme="minorHAnsi" w:cstheme="minorHAnsi"/>
                <w:w w:val="95"/>
                <w:sz w:val="20"/>
              </w:rPr>
              <w:t>menubutton</w:t>
            </w:r>
          </w:p>
        </w:tc>
        <w:tc>
          <w:tcPr>
            <w:tcW w:w="1580" w:type="dxa"/>
            <w:tcBorders>
              <w:left w:val="nil"/>
            </w:tcBorders>
          </w:tcPr>
          <w:p w:rsidR="00367181" w:rsidRPr="006B32A5" w:rsidRDefault="000D732C" w:rsidP="00272868">
            <w:pPr>
              <w:pStyle w:val="TableParagraph"/>
              <w:tabs>
                <w:tab w:val="left" w:pos="1126"/>
              </w:tabs>
              <w:spacing w:before="120" w:line="256" w:lineRule="auto"/>
              <w:ind w:left="0" w:right="112" w:hanging="8"/>
              <w:rPr>
                <w:rFonts w:asciiTheme="minorHAnsi" w:hAnsiTheme="minorHAnsi" w:cstheme="minorHAnsi"/>
                <w:sz w:val="20"/>
              </w:rPr>
            </w:pPr>
            <w:r w:rsidRPr="006B32A5">
              <w:rPr>
                <w:rFonts w:asciiTheme="minorHAnsi" w:hAnsiTheme="minorHAnsi" w:cstheme="minorHAnsi"/>
                <w:sz w:val="20"/>
              </w:rPr>
              <w:t>mouse.</w:t>
            </w:r>
            <w:r w:rsidRPr="006B32A5">
              <w:rPr>
                <w:rFonts w:asciiTheme="minorHAnsi" w:hAnsiTheme="minorHAnsi" w:cstheme="minorHAnsi"/>
                <w:sz w:val="20"/>
              </w:rPr>
              <w:tab/>
            </w:r>
            <w:r w:rsidRPr="006B32A5">
              <w:rPr>
                <w:rFonts w:asciiTheme="minorHAnsi" w:hAnsiTheme="minorHAnsi" w:cstheme="minorHAnsi"/>
                <w:spacing w:val="-6"/>
                <w:sz w:val="20"/>
              </w:rPr>
              <w:t xml:space="preserve">Set </w:t>
            </w:r>
            <w:r w:rsidRPr="006B32A5">
              <w:rPr>
                <w:rFonts w:asciiTheme="minorHAnsi" w:hAnsiTheme="minorHAnsi" w:cstheme="minorHAnsi"/>
                <w:sz w:val="20"/>
              </w:rPr>
              <w:t>and make</w:t>
            </w:r>
            <w:r w:rsidRPr="006B32A5">
              <w:rPr>
                <w:rFonts w:asciiTheme="minorHAnsi" w:hAnsiTheme="minorHAnsi" w:cstheme="minorHAnsi"/>
                <w:spacing w:val="28"/>
                <w:sz w:val="20"/>
              </w:rPr>
              <w:t xml:space="preserve"> </w:t>
            </w:r>
            <w:r w:rsidRPr="006B32A5">
              <w:rPr>
                <w:rFonts w:asciiTheme="minorHAnsi" w:hAnsiTheme="minorHAnsi" w:cstheme="minorHAnsi"/>
                <w:spacing w:val="-6"/>
                <w:sz w:val="20"/>
              </w:rPr>
              <w:t>it</w:t>
            </w:r>
          </w:p>
        </w:tc>
      </w:tr>
      <w:tr w:rsidR="00367181" w:rsidRPr="006B32A5">
        <w:trPr>
          <w:trHeight w:val="1178"/>
        </w:trPr>
        <w:tc>
          <w:tcPr>
            <w:tcW w:w="228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text</w:t>
            </w:r>
          </w:p>
        </w:tc>
        <w:tc>
          <w:tcPr>
            <w:tcW w:w="6779" w:type="dxa"/>
            <w:gridSpan w:val="4"/>
          </w:tcPr>
          <w:p w:rsidR="00367181" w:rsidRPr="006B32A5" w:rsidRDefault="000D732C" w:rsidP="00272868">
            <w:pPr>
              <w:pStyle w:val="TableParagraph"/>
              <w:spacing w:before="121" w:line="254" w:lineRule="auto"/>
              <w:ind w:left="0" w:right="109"/>
              <w:jc w:val="both"/>
              <w:rPr>
                <w:rFonts w:asciiTheme="minorHAnsi" w:hAnsiTheme="minorHAnsi" w:cstheme="minorHAnsi"/>
                <w:sz w:val="20"/>
              </w:rPr>
            </w:pPr>
            <w:r w:rsidRPr="006B32A5">
              <w:rPr>
                <w:rFonts w:asciiTheme="minorHAnsi" w:hAnsiTheme="minorHAnsi" w:cstheme="minorHAnsi"/>
                <w:sz w:val="20"/>
              </w:rPr>
              <w:t>To display text on the menubutton, set this option to the string containing the desired text. Newlines ("\n") within the string will cause line breaks.</w:t>
            </w:r>
          </w:p>
        </w:tc>
      </w:tr>
      <w:tr w:rsidR="00367181" w:rsidRPr="006B32A5">
        <w:trPr>
          <w:trHeight w:val="1175"/>
        </w:trPr>
        <w:tc>
          <w:tcPr>
            <w:tcW w:w="228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textvariable</w:t>
            </w:r>
          </w:p>
        </w:tc>
        <w:tc>
          <w:tcPr>
            <w:tcW w:w="6779" w:type="dxa"/>
            <w:gridSpan w:val="4"/>
          </w:tcPr>
          <w:p w:rsidR="00367181" w:rsidRPr="006B32A5" w:rsidRDefault="000D732C" w:rsidP="00272868">
            <w:pPr>
              <w:pStyle w:val="TableParagraph"/>
              <w:spacing w:before="120" w:line="254" w:lineRule="auto"/>
              <w:ind w:left="0" w:right="108"/>
              <w:jc w:val="both"/>
              <w:rPr>
                <w:rFonts w:asciiTheme="minorHAnsi" w:hAnsiTheme="minorHAnsi" w:cstheme="minorHAnsi"/>
                <w:sz w:val="20"/>
              </w:rPr>
            </w:pPr>
            <w:r w:rsidRPr="006B32A5">
              <w:rPr>
                <w:rFonts w:asciiTheme="minorHAnsi" w:hAnsiTheme="minorHAnsi" w:cstheme="minorHAnsi"/>
                <w:sz w:val="20"/>
              </w:rPr>
              <w:t>You can associate a control variable of class StringVar with this menubutton. Setting that control variable will change the displayed text.</w:t>
            </w:r>
          </w:p>
        </w:tc>
      </w:tr>
      <w:tr w:rsidR="00367181" w:rsidRPr="006B32A5">
        <w:trPr>
          <w:trHeight w:val="1178"/>
        </w:trPr>
        <w:tc>
          <w:tcPr>
            <w:tcW w:w="2280"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underline</w:t>
            </w:r>
          </w:p>
        </w:tc>
        <w:tc>
          <w:tcPr>
            <w:tcW w:w="6779" w:type="dxa"/>
            <w:gridSpan w:val="4"/>
          </w:tcPr>
          <w:p w:rsidR="00367181" w:rsidRPr="006B32A5" w:rsidRDefault="000D732C" w:rsidP="00272868">
            <w:pPr>
              <w:pStyle w:val="TableParagraph"/>
              <w:spacing w:before="122" w:line="254" w:lineRule="auto"/>
              <w:ind w:left="0" w:right="110"/>
              <w:jc w:val="both"/>
              <w:rPr>
                <w:rFonts w:asciiTheme="minorHAnsi" w:hAnsiTheme="minorHAnsi" w:cstheme="minorHAnsi"/>
                <w:sz w:val="20"/>
              </w:rPr>
            </w:pPr>
            <w:r w:rsidRPr="006B32A5">
              <w:rPr>
                <w:rFonts w:asciiTheme="minorHAnsi" w:hAnsiTheme="minorHAnsi" w:cstheme="minorHAnsi"/>
                <w:sz w:val="20"/>
              </w:rPr>
              <w:t>Normally, no underline appears under the text on the menubutton. To underline one of the characters, set this option to the index of that character.</w:t>
            </w:r>
          </w:p>
        </w:tc>
      </w:tr>
      <w:tr w:rsidR="00367181" w:rsidRPr="006B32A5">
        <w:trPr>
          <w:trHeight w:val="660"/>
        </w:trPr>
        <w:tc>
          <w:tcPr>
            <w:tcW w:w="2280"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width</w:t>
            </w:r>
          </w:p>
        </w:tc>
        <w:tc>
          <w:tcPr>
            <w:tcW w:w="6779" w:type="dxa"/>
            <w:gridSpan w:val="4"/>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The width of the widget in characters. The default is 20.</w:t>
            </w:r>
          </w:p>
        </w:tc>
      </w:tr>
      <w:tr w:rsidR="00367181" w:rsidRPr="006B32A5">
        <w:trPr>
          <w:trHeight w:val="1178"/>
        </w:trPr>
        <w:tc>
          <w:tcPr>
            <w:tcW w:w="228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wraplength</w:t>
            </w:r>
          </w:p>
        </w:tc>
        <w:tc>
          <w:tcPr>
            <w:tcW w:w="6779" w:type="dxa"/>
            <w:gridSpan w:val="4"/>
          </w:tcPr>
          <w:p w:rsidR="00367181" w:rsidRPr="006B32A5" w:rsidRDefault="000D732C" w:rsidP="00272868">
            <w:pPr>
              <w:pStyle w:val="TableParagraph"/>
              <w:spacing w:before="120" w:line="254" w:lineRule="auto"/>
              <w:ind w:left="0" w:right="107"/>
              <w:jc w:val="both"/>
              <w:rPr>
                <w:rFonts w:asciiTheme="minorHAnsi" w:hAnsiTheme="minorHAnsi" w:cstheme="minorHAnsi"/>
                <w:sz w:val="20"/>
              </w:rPr>
            </w:pPr>
            <w:r w:rsidRPr="006B32A5">
              <w:rPr>
                <w:rFonts w:asciiTheme="minorHAnsi" w:hAnsiTheme="minorHAnsi" w:cstheme="minorHAnsi"/>
                <w:sz w:val="20"/>
              </w:rPr>
              <w:t>Normally, lines are not wrapped. You can set this option to a number of characters and all lines will be broken into pieces no longer than that number.</w:t>
            </w:r>
          </w:p>
        </w:tc>
      </w:tr>
    </w:tbl>
    <w:p w:rsidR="00367181" w:rsidRPr="006B32A5" w:rsidRDefault="00367181" w:rsidP="00272868">
      <w:pPr>
        <w:pStyle w:val="BodyText"/>
        <w:rPr>
          <w:rFonts w:asciiTheme="minorHAnsi" w:hAnsiTheme="minorHAnsi" w:cstheme="minorHAnsi"/>
          <w:sz w:val="18"/>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Example</w:t>
      </w:r>
    </w:p>
    <w:p w:rsidR="00367181" w:rsidRPr="006B32A5" w:rsidRDefault="001D62C7" w:rsidP="00272868">
      <w:pPr>
        <w:pStyle w:val="BodyText"/>
        <w:spacing w:before="121"/>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114300" distR="114300" simplePos="0" relativeHeight="252152832" behindDoc="0" locked="0" layoutInCell="1" allowOverlap="1" wp14:anchorId="091D8275" wp14:editId="4C226BCA">
                <wp:simplePos x="0" y="0"/>
                <wp:positionH relativeFrom="page">
                  <wp:posOffset>905510</wp:posOffset>
                </wp:positionH>
                <wp:positionV relativeFrom="paragraph">
                  <wp:posOffset>344805</wp:posOffset>
                </wp:positionV>
                <wp:extent cx="5754370" cy="1967865"/>
                <wp:effectExtent l="0" t="0" r="0" b="0"/>
                <wp:wrapNone/>
                <wp:docPr id="219"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4370" cy="1967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961D54">
                              <w:trPr>
                                <w:trHeight w:val="3079"/>
                              </w:trPr>
                              <w:tc>
                                <w:tcPr>
                                  <w:tcW w:w="9047" w:type="dxa"/>
                                </w:tcPr>
                                <w:p w:rsidR="00961D54" w:rsidRDefault="00961D54">
                                  <w:pPr>
                                    <w:pStyle w:val="TableParagraph"/>
                                    <w:spacing w:before="118" w:line="379" w:lineRule="auto"/>
                                    <w:ind w:right="6554"/>
                                    <w:rPr>
                                      <w:sz w:val="20"/>
                                    </w:rPr>
                                  </w:pPr>
                                  <w:r>
                                    <w:rPr>
                                      <w:sz w:val="20"/>
                                    </w:rPr>
                                    <w:t># !/usr/bin/python3 from tkinter import *</w:t>
                                  </w:r>
                                </w:p>
                                <w:p w:rsidR="00961D54" w:rsidRDefault="00961D54">
                                  <w:pPr>
                                    <w:pStyle w:val="TableParagraph"/>
                                    <w:ind w:left="0"/>
                                    <w:rPr>
                                      <w:rFonts w:ascii="Verdana"/>
                                      <w:sz w:val="20"/>
                                    </w:rPr>
                                  </w:pPr>
                                </w:p>
                                <w:p w:rsidR="00961D54" w:rsidRDefault="00961D54">
                                  <w:pPr>
                                    <w:pStyle w:val="TableParagraph"/>
                                    <w:spacing w:before="126"/>
                                    <w:rPr>
                                      <w:sz w:val="20"/>
                                    </w:rPr>
                                  </w:pPr>
                                  <w:r>
                                    <w:rPr>
                                      <w:sz w:val="20"/>
                                    </w:rPr>
                                    <w:t>import tkinter</w:t>
                                  </w:r>
                                </w:p>
                                <w:p w:rsidR="00961D54" w:rsidRDefault="00961D54">
                                  <w:pPr>
                                    <w:pStyle w:val="TableParagraph"/>
                                    <w:ind w:left="0"/>
                                    <w:rPr>
                                      <w:rFonts w:ascii="Verdana"/>
                                      <w:sz w:val="20"/>
                                    </w:rPr>
                                  </w:pPr>
                                </w:p>
                                <w:p w:rsidR="00961D54" w:rsidRDefault="00961D54">
                                  <w:pPr>
                                    <w:pStyle w:val="TableParagraph"/>
                                    <w:spacing w:before="9"/>
                                    <w:ind w:left="0"/>
                                    <w:rPr>
                                      <w:rFonts w:ascii="Verdana"/>
                                      <w:sz w:val="21"/>
                                    </w:rPr>
                                  </w:pPr>
                                </w:p>
                                <w:p w:rsidR="00961D54" w:rsidRDefault="00961D54">
                                  <w:pPr>
                                    <w:pStyle w:val="TableParagraph"/>
                                    <w:rPr>
                                      <w:sz w:val="20"/>
                                    </w:rPr>
                                  </w:pPr>
                                  <w:r>
                                    <w:rPr>
                                      <w:sz w:val="20"/>
                                    </w:rPr>
                                    <w:t>top = Tk()</w:t>
                                  </w:r>
                                </w:p>
                                <w:p w:rsidR="00961D54" w:rsidRDefault="00961D54">
                                  <w:pPr>
                                    <w:pStyle w:val="TableParagraph"/>
                                    <w:ind w:left="0"/>
                                    <w:rPr>
                                      <w:rFonts w:ascii="Verdana"/>
                                      <w:sz w:val="20"/>
                                    </w:rPr>
                                  </w:pPr>
                                </w:p>
                                <w:p w:rsidR="00961D54" w:rsidRDefault="00961D54">
                                  <w:pPr>
                                    <w:pStyle w:val="TableParagraph"/>
                                    <w:spacing w:before="7"/>
                                    <w:ind w:left="0"/>
                                    <w:rPr>
                                      <w:rFonts w:ascii="Verdana"/>
                                      <w:sz w:val="21"/>
                                    </w:rPr>
                                  </w:pPr>
                                </w:p>
                                <w:p w:rsidR="00961D54" w:rsidRDefault="00961D54">
                                  <w:pPr>
                                    <w:pStyle w:val="TableParagraph"/>
                                    <w:tabs>
                                      <w:tab w:val="left" w:pos="705"/>
                                    </w:tabs>
                                    <w:rPr>
                                      <w:sz w:val="20"/>
                                    </w:rPr>
                                  </w:pPr>
                                  <w:r>
                                    <w:rPr>
                                      <w:sz w:val="20"/>
                                    </w:rPr>
                                    <w:t>mb=</w:t>
                                  </w:r>
                                  <w:r>
                                    <w:rPr>
                                      <w:sz w:val="20"/>
                                    </w:rPr>
                                    <w:tab/>
                                    <w:t>Menubutton ( top, text="condiments", relief=RAISED</w:t>
                                  </w:r>
                                  <w:r>
                                    <w:rPr>
                                      <w:spacing w:val="-7"/>
                                      <w:sz w:val="20"/>
                                    </w:rPr>
                                    <w:t xml:space="preserve"> </w:t>
                                  </w:r>
                                  <w:r>
                                    <w:rPr>
                                      <w:sz w:val="20"/>
                                    </w:rPr>
                                    <w:t>)</w:t>
                                  </w:r>
                                </w:p>
                              </w:tc>
                            </w:tr>
                          </w:tbl>
                          <w:p w:rsidR="00961D54" w:rsidRDefault="00961D54">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144" type="#_x0000_t202" style="position:absolute;margin-left:71.3pt;margin-top:27.15pt;width:453.1pt;height:154.95pt;z-index:252152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bcrswIAALU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961D54">
                        <w:trPr>
                          <w:trHeight w:val="3079"/>
                        </w:trPr>
                        <w:tc>
                          <w:tcPr>
                            <w:tcW w:w="9047" w:type="dxa"/>
                          </w:tcPr>
                          <w:p w:rsidR="00961D54" w:rsidRDefault="00961D54">
                            <w:pPr>
                              <w:pStyle w:val="TableParagraph"/>
                              <w:spacing w:before="118" w:line="379" w:lineRule="auto"/>
                              <w:ind w:right="6554"/>
                              <w:rPr>
                                <w:sz w:val="20"/>
                              </w:rPr>
                            </w:pPr>
                            <w:r>
                              <w:rPr>
                                <w:sz w:val="20"/>
                              </w:rPr>
                              <w:t># !/usr/bin/python3 from tkinter import *</w:t>
                            </w:r>
                          </w:p>
                          <w:p w:rsidR="00961D54" w:rsidRDefault="00961D54">
                            <w:pPr>
                              <w:pStyle w:val="TableParagraph"/>
                              <w:ind w:left="0"/>
                              <w:rPr>
                                <w:rFonts w:ascii="Verdana"/>
                                <w:sz w:val="20"/>
                              </w:rPr>
                            </w:pPr>
                          </w:p>
                          <w:p w:rsidR="00961D54" w:rsidRDefault="00961D54">
                            <w:pPr>
                              <w:pStyle w:val="TableParagraph"/>
                              <w:spacing w:before="126"/>
                              <w:rPr>
                                <w:sz w:val="20"/>
                              </w:rPr>
                            </w:pPr>
                            <w:r>
                              <w:rPr>
                                <w:sz w:val="20"/>
                              </w:rPr>
                              <w:t>import tkinter</w:t>
                            </w:r>
                          </w:p>
                          <w:p w:rsidR="00961D54" w:rsidRDefault="00961D54">
                            <w:pPr>
                              <w:pStyle w:val="TableParagraph"/>
                              <w:ind w:left="0"/>
                              <w:rPr>
                                <w:rFonts w:ascii="Verdana"/>
                                <w:sz w:val="20"/>
                              </w:rPr>
                            </w:pPr>
                          </w:p>
                          <w:p w:rsidR="00961D54" w:rsidRDefault="00961D54">
                            <w:pPr>
                              <w:pStyle w:val="TableParagraph"/>
                              <w:spacing w:before="9"/>
                              <w:ind w:left="0"/>
                              <w:rPr>
                                <w:rFonts w:ascii="Verdana"/>
                                <w:sz w:val="21"/>
                              </w:rPr>
                            </w:pPr>
                          </w:p>
                          <w:p w:rsidR="00961D54" w:rsidRDefault="00961D54">
                            <w:pPr>
                              <w:pStyle w:val="TableParagraph"/>
                              <w:rPr>
                                <w:sz w:val="20"/>
                              </w:rPr>
                            </w:pPr>
                            <w:r>
                              <w:rPr>
                                <w:sz w:val="20"/>
                              </w:rPr>
                              <w:t>top = Tk()</w:t>
                            </w:r>
                          </w:p>
                          <w:p w:rsidR="00961D54" w:rsidRDefault="00961D54">
                            <w:pPr>
                              <w:pStyle w:val="TableParagraph"/>
                              <w:ind w:left="0"/>
                              <w:rPr>
                                <w:rFonts w:ascii="Verdana"/>
                                <w:sz w:val="20"/>
                              </w:rPr>
                            </w:pPr>
                          </w:p>
                          <w:p w:rsidR="00961D54" w:rsidRDefault="00961D54">
                            <w:pPr>
                              <w:pStyle w:val="TableParagraph"/>
                              <w:spacing w:before="7"/>
                              <w:ind w:left="0"/>
                              <w:rPr>
                                <w:rFonts w:ascii="Verdana"/>
                                <w:sz w:val="21"/>
                              </w:rPr>
                            </w:pPr>
                          </w:p>
                          <w:p w:rsidR="00961D54" w:rsidRDefault="00961D54">
                            <w:pPr>
                              <w:pStyle w:val="TableParagraph"/>
                              <w:tabs>
                                <w:tab w:val="left" w:pos="705"/>
                              </w:tabs>
                              <w:rPr>
                                <w:sz w:val="20"/>
                              </w:rPr>
                            </w:pPr>
                            <w:r>
                              <w:rPr>
                                <w:sz w:val="20"/>
                              </w:rPr>
                              <w:t>mb=</w:t>
                            </w:r>
                            <w:r>
                              <w:rPr>
                                <w:sz w:val="20"/>
                              </w:rPr>
                              <w:tab/>
                              <w:t>Menubutton ( top, text="condiments", relief=RAISED</w:t>
                            </w:r>
                            <w:r>
                              <w:rPr>
                                <w:spacing w:val="-7"/>
                                <w:sz w:val="20"/>
                              </w:rPr>
                              <w:t xml:space="preserve"> </w:t>
                            </w:r>
                            <w:r>
                              <w:rPr>
                                <w:sz w:val="20"/>
                              </w:rPr>
                              <w:t>)</w:t>
                            </w:r>
                          </w:p>
                        </w:tc>
                      </w:tr>
                    </w:tbl>
                    <w:p w:rsidR="00961D54" w:rsidRDefault="00961D54">
                      <w:pPr>
                        <w:pStyle w:val="BodyText"/>
                      </w:pPr>
                    </w:p>
                  </w:txbxContent>
                </v:textbox>
                <w10:wrap anchorx="page"/>
              </v:shape>
            </w:pict>
          </mc:Fallback>
        </mc:AlternateContent>
      </w:r>
      <w:r w:rsidR="000D732C" w:rsidRPr="006B32A5">
        <w:rPr>
          <w:rFonts w:asciiTheme="minorHAnsi" w:hAnsiTheme="minorHAnsi" w:cstheme="minorHAnsi"/>
        </w:rPr>
        <w:t>Try the following example yourself-</w:t>
      </w:r>
    </w:p>
    <w:p w:rsidR="00367181" w:rsidRPr="006B32A5" w:rsidRDefault="00367181" w:rsidP="00272868">
      <w:pPr>
        <w:rPr>
          <w:rFonts w:asciiTheme="minorHAnsi" w:hAnsiTheme="minorHAnsi" w:cstheme="minorHAnsi"/>
        </w:rPr>
        <w:sectPr w:rsidR="00367181" w:rsidRPr="006B32A5" w:rsidSect="00272868">
          <w:pgSz w:w="11910" w:h="16840"/>
          <w:pgMar w:top="960" w:right="853" w:bottom="182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27"/>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mb.grid()</w:t>
            </w:r>
          </w:p>
          <w:p w:rsidR="00367181" w:rsidRPr="006B32A5" w:rsidRDefault="000D732C" w:rsidP="00272868">
            <w:pPr>
              <w:pStyle w:val="TableParagraph"/>
              <w:tabs>
                <w:tab w:val="left" w:pos="1144"/>
                <w:tab w:val="left" w:pos="1475"/>
                <w:tab w:val="left" w:pos="1804"/>
              </w:tabs>
              <w:spacing w:before="136" w:line="379" w:lineRule="auto"/>
              <w:ind w:left="0" w:right="4921"/>
              <w:rPr>
                <w:rFonts w:asciiTheme="minorHAnsi" w:hAnsiTheme="minorHAnsi" w:cstheme="minorHAnsi"/>
                <w:sz w:val="20"/>
              </w:rPr>
            </w:pPr>
            <w:r w:rsidRPr="006B32A5">
              <w:rPr>
                <w:rFonts w:asciiTheme="minorHAnsi" w:hAnsiTheme="minorHAnsi" w:cstheme="minorHAnsi"/>
                <w:sz w:val="20"/>
              </w:rPr>
              <w:t>mb.menu</w:t>
            </w:r>
            <w:r w:rsidRPr="006B32A5">
              <w:rPr>
                <w:rFonts w:asciiTheme="minorHAnsi" w:hAnsiTheme="minorHAnsi" w:cstheme="minorHAnsi"/>
                <w:sz w:val="20"/>
              </w:rPr>
              <w:tab/>
              <w:t>=</w:t>
            </w:r>
            <w:r w:rsidRPr="006B32A5">
              <w:rPr>
                <w:rFonts w:asciiTheme="minorHAnsi" w:hAnsiTheme="minorHAnsi" w:cstheme="minorHAnsi"/>
                <w:sz w:val="20"/>
              </w:rPr>
              <w:tab/>
              <w:t>Menu ( mb, tearoff = 0</w:t>
            </w:r>
            <w:r w:rsidRPr="006B32A5">
              <w:rPr>
                <w:rFonts w:asciiTheme="minorHAnsi" w:hAnsiTheme="minorHAnsi" w:cstheme="minorHAnsi"/>
                <w:spacing w:val="-16"/>
                <w:sz w:val="20"/>
              </w:rPr>
              <w:t xml:space="preserve"> </w:t>
            </w:r>
            <w:r w:rsidRPr="006B32A5">
              <w:rPr>
                <w:rFonts w:asciiTheme="minorHAnsi" w:hAnsiTheme="minorHAnsi" w:cstheme="minorHAnsi"/>
                <w:sz w:val="20"/>
              </w:rPr>
              <w:t>) mb["menu"]</w:t>
            </w:r>
            <w:r w:rsidRPr="006B32A5">
              <w:rPr>
                <w:rFonts w:asciiTheme="minorHAnsi" w:hAnsiTheme="minorHAnsi" w:cstheme="minorHAnsi"/>
                <w:sz w:val="20"/>
              </w:rPr>
              <w:tab/>
              <w:t>=</w:t>
            </w:r>
            <w:r w:rsidRPr="006B32A5">
              <w:rPr>
                <w:rFonts w:asciiTheme="minorHAnsi" w:hAnsiTheme="minorHAnsi" w:cstheme="minorHAnsi"/>
                <w:sz w:val="20"/>
              </w:rPr>
              <w:tab/>
              <w:t>mb.menu</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tabs>
                <w:tab w:val="left" w:pos="1144"/>
              </w:tabs>
              <w:spacing w:before="125" w:line="381" w:lineRule="auto"/>
              <w:ind w:left="0" w:right="6788"/>
              <w:rPr>
                <w:rFonts w:asciiTheme="minorHAnsi" w:hAnsiTheme="minorHAnsi" w:cstheme="minorHAnsi"/>
                <w:sz w:val="20"/>
              </w:rPr>
            </w:pPr>
            <w:r w:rsidRPr="006B32A5">
              <w:rPr>
                <w:rFonts w:asciiTheme="minorHAnsi" w:hAnsiTheme="minorHAnsi" w:cstheme="minorHAnsi"/>
                <w:sz w:val="20"/>
              </w:rPr>
              <w:t>mayoVar</w:t>
            </w:r>
            <w:r w:rsidRPr="006B32A5">
              <w:rPr>
                <w:rFonts w:asciiTheme="minorHAnsi" w:hAnsiTheme="minorHAnsi" w:cstheme="minorHAnsi"/>
                <w:sz w:val="20"/>
              </w:rPr>
              <w:tab/>
              <w:t>= IntVar() ketchVar =</w:t>
            </w:r>
            <w:r w:rsidRPr="006B32A5">
              <w:rPr>
                <w:rFonts w:asciiTheme="minorHAnsi" w:hAnsiTheme="minorHAnsi" w:cstheme="minorHAnsi"/>
                <w:spacing w:val="-10"/>
                <w:sz w:val="20"/>
              </w:rPr>
              <w:t xml:space="preserve"> </w:t>
            </w:r>
            <w:r w:rsidRPr="006B32A5">
              <w:rPr>
                <w:rFonts w:asciiTheme="minorHAnsi" w:hAnsiTheme="minorHAnsi" w:cstheme="minorHAnsi"/>
                <w:sz w:val="20"/>
              </w:rPr>
              <w:t>IntVar()</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4"/>
              <w:ind w:left="0"/>
              <w:rPr>
                <w:rFonts w:asciiTheme="minorHAnsi" w:hAnsiTheme="minorHAnsi" w:cstheme="minorHAnsi"/>
                <w:sz w:val="20"/>
              </w:rPr>
            </w:pPr>
            <w:r w:rsidRPr="006B32A5">
              <w:rPr>
                <w:rFonts w:asciiTheme="minorHAnsi" w:hAnsiTheme="minorHAnsi" w:cstheme="minorHAnsi"/>
                <w:sz w:val="20"/>
              </w:rPr>
              <w:t>mb.menu.add_checkbutton ( label="mayo",</w:t>
            </w:r>
          </w:p>
          <w:p w:rsidR="00367181" w:rsidRPr="006B32A5" w:rsidRDefault="000D732C" w:rsidP="00272868">
            <w:pPr>
              <w:pStyle w:val="TableParagraph"/>
              <w:spacing w:before="135" w:line="379" w:lineRule="auto"/>
              <w:ind w:left="0" w:right="2053" w:firstLine="2861"/>
              <w:rPr>
                <w:rFonts w:asciiTheme="minorHAnsi" w:hAnsiTheme="minorHAnsi" w:cstheme="minorHAnsi"/>
                <w:sz w:val="20"/>
              </w:rPr>
            </w:pPr>
            <w:r w:rsidRPr="006B32A5">
              <w:rPr>
                <w:rFonts w:asciiTheme="minorHAnsi" w:hAnsiTheme="minorHAnsi" w:cstheme="minorHAnsi"/>
                <w:sz w:val="20"/>
              </w:rPr>
              <w:t>variable=mayoVar ) mb.menu.add_checkbutton ( label="ketchup",</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variable=ketchVar )</w:t>
            </w:r>
          </w:p>
          <w:p w:rsidR="00367181" w:rsidRPr="006B32A5" w:rsidRDefault="000D732C" w:rsidP="00272868">
            <w:pPr>
              <w:pStyle w:val="TableParagraph"/>
              <w:spacing w:before="1" w:line="370" w:lineRule="atLeast"/>
              <w:ind w:left="0" w:right="7280"/>
              <w:rPr>
                <w:rFonts w:asciiTheme="minorHAnsi" w:hAnsiTheme="minorHAnsi" w:cstheme="minorHAnsi"/>
                <w:sz w:val="20"/>
              </w:rPr>
            </w:pPr>
            <w:r w:rsidRPr="006B32A5">
              <w:rPr>
                <w:rFonts w:asciiTheme="minorHAnsi" w:hAnsiTheme="minorHAnsi" w:cstheme="minorHAnsi"/>
                <w:sz w:val="20"/>
              </w:rPr>
              <w:t xml:space="preserve">mb.pack() </w:t>
            </w:r>
            <w:r w:rsidRPr="006B32A5">
              <w:rPr>
                <w:rFonts w:asciiTheme="minorHAnsi" w:hAnsiTheme="minorHAnsi" w:cstheme="minorHAnsi"/>
                <w:w w:val="95"/>
                <w:sz w:val="20"/>
              </w:rPr>
              <w:t>top.mainloop()</w:t>
            </w:r>
          </w:p>
        </w:tc>
      </w:tr>
    </w:tbl>
    <w:p w:rsidR="00367181" w:rsidRPr="006B32A5" w:rsidRDefault="000D732C" w:rsidP="00272868">
      <w:pPr>
        <w:pStyle w:val="BodyText"/>
        <w:spacing w:before="118"/>
        <w:jc w:val="both"/>
        <w:rPr>
          <w:rFonts w:asciiTheme="minorHAnsi" w:hAnsiTheme="minorHAnsi" w:cstheme="minorHAnsi"/>
        </w:rPr>
      </w:pPr>
      <w:r w:rsidRPr="006B32A5">
        <w:rPr>
          <w:rFonts w:asciiTheme="minorHAnsi" w:hAnsiTheme="minorHAnsi" w:cstheme="minorHAnsi"/>
        </w:rPr>
        <w:t>When the above code is executed, it produces the following result-</w:t>
      </w:r>
    </w:p>
    <w:p w:rsidR="00367181" w:rsidRPr="006B32A5" w:rsidRDefault="000D732C" w:rsidP="00272868">
      <w:pPr>
        <w:pStyle w:val="BodyText"/>
        <w:spacing w:before="5"/>
        <w:rPr>
          <w:rFonts w:asciiTheme="minorHAnsi" w:hAnsiTheme="minorHAnsi" w:cstheme="minorHAnsi"/>
          <w:sz w:val="11"/>
        </w:rPr>
      </w:pPr>
      <w:r w:rsidRPr="006B32A5">
        <w:rPr>
          <w:rFonts w:asciiTheme="minorHAnsi" w:hAnsiTheme="minorHAnsi" w:cstheme="minorHAnsi"/>
          <w:noProof/>
          <w:lang w:val="en-IN" w:eastAsia="en-IN" w:bidi="ar-SA"/>
        </w:rPr>
        <w:drawing>
          <wp:anchor distT="0" distB="0" distL="0" distR="0" simplePos="0" relativeHeight="484" behindDoc="0" locked="0" layoutInCell="1" allowOverlap="1" wp14:anchorId="5F8E0171" wp14:editId="65DA3CD1">
            <wp:simplePos x="0" y="0"/>
            <wp:positionH relativeFrom="page">
              <wp:posOffset>2551176</wp:posOffset>
            </wp:positionH>
            <wp:positionV relativeFrom="paragraph">
              <wp:posOffset>112987</wp:posOffset>
            </wp:positionV>
            <wp:extent cx="2448495" cy="1628775"/>
            <wp:effectExtent l="0" t="0" r="0" b="0"/>
            <wp:wrapTopAndBottom/>
            <wp:docPr id="145"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26.jpeg"/>
                    <pic:cNvPicPr/>
                  </pic:nvPicPr>
                  <pic:blipFill>
                    <a:blip r:embed="rId215" cstate="print"/>
                    <a:stretch>
                      <a:fillRect/>
                    </a:stretch>
                  </pic:blipFill>
                  <pic:spPr>
                    <a:xfrm>
                      <a:off x="0" y="0"/>
                      <a:ext cx="2448495" cy="1628775"/>
                    </a:xfrm>
                    <a:prstGeom prst="rect">
                      <a:avLst/>
                    </a:prstGeom>
                  </pic:spPr>
                </pic:pic>
              </a:graphicData>
            </a:graphic>
          </wp:anchor>
        </w:drawing>
      </w:r>
    </w:p>
    <w:p w:rsidR="00367181" w:rsidRPr="006B32A5" w:rsidRDefault="00367181" w:rsidP="00272868">
      <w:pPr>
        <w:pStyle w:val="BodyText"/>
        <w:spacing w:before="6"/>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2154880" behindDoc="1" locked="0" layoutInCell="1" allowOverlap="1" wp14:anchorId="005C05EE" wp14:editId="655C336E">
                <wp:simplePos x="0" y="0"/>
                <wp:positionH relativeFrom="page">
                  <wp:posOffset>896620</wp:posOffset>
                </wp:positionH>
                <wp:positionV relativeFrom="paragraph">
                  <wp:posOffset>253365</wp:posOffset>
                </wp:positionV>
                <wp:extent cx="5768975" cy="0"/>
                <wp:effectExtent l="0" t="0" r="0" b="0"/>
                <wp:wrapTopAndBottom/>
                <wp:docPr id="218"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 o:spid="_x0000_s1026" style="position:absolute;z-index:-251161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" strokeweight=".48pt">
                <w10:wrap type="topAndBottom" anchorx="page"/>
              </v:line>
            </w:pict>
          </mc:Fallback>
        </mc:AlternateContent>
      </w:r>
      <w:bookmarkStart w:id="427" w:name="_bookmark468"/>
      <w:bookmarkEnd w:id="427"/>
      <w:r w:rsidR="000D732C" w:rsidRPr="006B32A5">
        <w:rPr>
          <w:rFonts w:asciiTheme="minorHAnsi" w:hAnsiTheme="minorHAnsi" w:cstheme="minorHAnsi"/>
        </w:rPr>
        <w:t>Tkinter Menu</w:t>
      </w:r>
    </w:p>
    <w:p w:rsidR="00367181" w:rsidRPr="006B32A5" w:rsidRDefault="000D732C" w:rsidP="00272868">
      <w:pPr>
        <w:pStyle w:val="BodyText"/>
        <w:spacing w:before="91" w:line="254" w:lineRule="auto"/>
        <w:ind w:right="1435"/>
        <w:jc w:val="both"/>
        <w:rPr>
          <w:rFonts w:asciiTheme="minorHAnsi" w:hAnsiTheme="minorHAnsi" w:cstheme="minorHAnsi"/>
        </w:rPr>
      </w:pPr>
      <w:r w:rsidRPr="006B32A5">
        <w:rPr>
          <w:rFonts w:asciiTheme="minorHAnsi" w:hAnsiTheme="minorHAnsi" w:cstheme="minorHAnsi"/>
        </w:rPr>
        <w:t>The goal of this widget is to allow us to create all kinds of menus that can be used by our applications. The core functionality provides ways to create three menu types: pop-up, toplevel and pull-down.</w:t>
      </w:r>
    </w:p>
    <w:p w:rsidR="00367181" w:rsidRPr="006B32A5" w:rsidRDefault="000D732C" w:rsidP="00272868">
      <w:pPr>
        <w:pStyle w:val="BodyText"/>
        <w:spacing w:before="163" w:line="254" w:lineRule="auto"/>
        <w:ind w:right="1434"/>
        <w:jc w:val="both"/>
        <w:rPr>
          <w:rFonts w:asciiTheme="minorHAnsi" w:hAnsiTheme="minorHAnsi" w:cstheme="minorHAnsi"/>
        </w:rPr>
      </w:pPr>
      <w:r w:rsidRPr="006B32A5">
        <w:rPr>
          <w:rFonts w:asciiTheme="minorHAnsi" w:hAnsiTheme="minorHAnsi" w:cstheme="minorHAnsi"/>
        </w:rPr>
        <w:t xml:space="preserve">It is also possible to use other extended widgets to implement new types of menus, such as the </w:t>
      </w:r>
      <w:r w:rsidRPr="006B32A5">
        <w:rPr>
          <w:rFonts w:asciiTheme="minorHAnsi" w:hAnsiTheme="minorHAnsi" w:cstheme="minorHAnsi"/>
          <w:i/>
        </w:rPr>
        <w:t xml:space="preserve">OptionMenu </w:t>
      </w:r>
      <w:r w:rsidRPr="006B32A5">
        <w:rPr>
          <w:rFonts w:asciiTheme="minorHAnsi" w:hAnsiTheme="minorHAnsi" w:cstheme="minorHAnsi"/>
        </w:rPr>
        <w:t>widget, which implements a special type that generates a pop-up list of items within a selection.</w:t>
      </w:r>
    </w:p>
    <w:p w:rsidR="00367181" w:rsidRPr="006B32A5" w:rsidRDefault="00367181" w:rsidP="00272868">
      <w:pPr>
        <w:pStyle w:val="BodyText"/>
        <w:spacing w:before="11"/>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1"/>
        <w:jc w:val="both"/>
        <w:rPr>
          <w:rFonts w:asciiTheme="minorHAnsi" w:hAnsiTheme="minorHAnsi" w:cstheme="minorHAnsi"/>
        </w:rPr>
      </w:pPr>
      <w:r w:rsidRPr="006B32A5">
        <w:rPr>
          <w:rFonts w:asciiTheme="minorHAnsi" w:hAnsiTheme="minorHAnsi" w:cstheme="minorHAnsi"/>
        </w:rPr>
        <w:t>Here is the simple syntax to create this widget-</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w = Menu ( master, option, ... )</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ListParagraph"/>
        <w:numPr>
          <w:ilvl w:val="0"/>
          <w:numId w:val="2"/>
        </w:numPr>
        <w:tabs>
          <w:tab w:val="left" w:pos="2160"/>
          <w:tab w:val="left" w:pos="2161"/>
        </w:tabs>
        <w:spacing w:before="123"/>
        <w:ind w:left="0" w:hanging="361"/>
        <w:rPr>
          <w:rFonts w:asciiTheme="minorHAnsi" w:hAnsiTheme="minorHAnsi" w:cstheme="minorHAnsi"/>
          <w:sz w:val="20"/>
        </w:rPr>
      </w:pPr>
      <w:r w:rsidRPr="006B32A5">
        <w:rPr>
          <w:rFonts w:asciiTheme="minorHAnsi" w:hAnsiTheme="minorHAnsi" w:cstheme="minorHAnsi"/>
          <w:b/>
          <w:sz w:val="20"/>
        </w:rPr>
        <w:t xml:space="preserve">master: </w:t>
      </w:r>
      <w:r w:rsidRPr="006B32A5">
        <w:rPr>
          <w:rFonts w:asciiTheme="minorHAnsi" w:hAnsiTheme="minorHAnsi" w:cstheme="minorHAnsi"/>
          <w:sz w:val="20"/>
        </w:rPr>
        <w:t>This represents the parent</w:t>
      </w:r>
      <w:r w:rsidRPr="006B32A5">
        <w:rPr>
          <w:rFonts w:asciiTheme="minorHAnsi" w:hAnsiTheme="minorHAnsi" w:cstheme="minorHAnsi"/>
          <w:spacing w:val="-7"/>
          <w:sz w:val="20"/>
        </w:rPr>
        <w:t xml:space="preserve"> </w:t>
      </w:r>
      <w:r w:rsidRPr="006B32A5">
        <w:rPr>
          <w:rFonts w:asciiTheme="minorHAnsi" w:hAnsiTheme="minorHAnsi" w:cstheme="minorHAnsi"/>
          <w:sz w:val="20"/>
        </w:rPr>
        <w:t>window.</w:t>
      </w:r>
    </w:p>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7"/>
        <w:rPr>
          <w:rFonts w:asciiTheme="minorHAnsi" w:hAnsiTheme="minorHAnsi" w:cstheme="minorHAnsi"/>
        </w:rPr>
      </w:pPr>
    </w:p>
    <w:p w:rsidR="00367181" w:rsidRPr="006B32A5" w:rsidRDefault="000D732C" w:rsidP="00272868">
      <w:pPr>
        <w:pStyle w:val="ListParagraph"/>
        <w:numPr>
          <w:ilvl w:val="0"/>
          <w:numId w:val="2"/>
        </w:numPr>
        <w:tabs>
          <w:tab w:val="left" w:pos="2160"/>
          <w:tab w:val="left" w:pos="2161"/>
        </w:tabs>
        <w:spacing w:line="252" w:lineRule="auto"/>
        <w:ind w:left="0" w:right="1442"/>
        <w:rPr>
          <w:rFonts w:asciiTheme="minorHAnsi" w:hAnsiTheme="minorHAnsi" w:cstheme="minorHAnsi"/>
          <w:sz w:val="20"/>
        </w:rPr>
      </w:pPr>
      <w:r w:rsidRPr="006B32A5">
        <w:rPr>
          <w:rFonts w:asciiTheme="minorHAnsi" w:hAnsiTheme="minorHAnsi" w:cstheme="minorHAnsi"/>
          <w:b/>
          <w:sz w:val="20"/>
        </w:rPr>
        <w:t xml:space="preserve">options: </w:t>
      </w:r>
      <w:r w:rsidRPr="006B32A5">
        <w:rPr>
          <w:rFonts w:asciiTheme="minorHAnsi" w:hAnsiTheme="minorHAnsi" w:cstheme="minorHAnsi"/>
          <w:sz w:val="20"/>
        </w:rPr>
        <w:t>Here is the list of most commonly used options for this widget. These options can be used as key-value pairs separated by</w:t>
      </w:r>
      <w:r w:rsidRPr="006B32A5">
        <w:rPr>
          <w:rFonts w:asciiTheme="minorHAnsi" w:hAnsiTheme="minorHAnsi" w:cstheme="minorHAnsi"/>
          <w:spacing w:val="-7"/>
          <w:sz w:val="20"/>
        </w:rPr>
        <w:t xml:space="preserve"> </w:t>
      </w:r>
      <w:r w:rsidRPr="006B32A5">
        <w:rPr>
          <w:rFonts w:asciiTheme="minorHAnsi" w:hAnsiTheme="minorHAnsi" w:cstheme="minorHAnsi"/>
          <w:sz w:val="20"/>
        </w:rPr>
        <w:t>commas.</w:t>
      </w:r>
    </w:p>
    <w:p w:rsidR="00367181" w:rsidRPr="006B32A5" w:rsidRDefault="00367181" w:rsidP="00272868">
      <w:pPr>
        <w:pStyle w:val="BodyText"/>
        <w:spacing w:before="5"/>
        <w:rPr>
          <w:rFonts w:asciiTheme="minorHAnsi" w:hAnsiTheme="minorHAnsi" w:cstheme="minorHAnsi"/>
          <w:sz w:val="18"/>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74"/>
        <w:gridCol w:w="6844"/>
      </w:tblGrid>
      <w:tr w:rsidR="00367181" w:rsidRPr="006B32A5">
        <w:trPr>
          <w:trHeight w:val="685"/>
        </w:trPr>
        <w:tc>
          <w:tcPr>
            <w:tcW w:w="2174" w:type="dxa"/>
            <w:shd w:val="clear" w:color="auto" w:fill="ADAAAA"/>
          </w:tcPr>
          <w:p w:rsidR="00367181" w:rsidRPr="006B32A5" w:rsidRDefault="000D732C" w:rsidP="00272868">
            <w:pPr>
              <w:pStyle w:val="TableParagraph"/>
              <w:spacing w:before="119"/>
              <w:ind w:left="0"/>
              <w:rPr>
                <w:rFonts w:asciiTheme="minorHAnsi" w:hAnsiTheme="minorHAnsi" w:cstheme="minorHAnsi"/>
                <w:b/>
              </w:rPr>
            </w:pPr>
            <w:r w:rsidRPr="006B32A5">
              <w:rPr>
                <w:rFonts w:asciiTheme="minorHAnsi" w:hAnsiTheme="minorHAnsi" w:cstheme="minorHAnsi"/>
                <w:b/>
              </w:rPr>
              <w:t>Options</w:t>
            </w:r>
          </w:p>
        </w:tc>
        <w:tc>
          <w:tcPr>
            <w:tcW w:w="6844" w:type="dxa"/>
            <w:shd w:val="clear" w:color="auto" w:fill="ADAAAA"/>
          </w:tcPr>
          <w:p w:rsidR="00367181" w:rsidRPr="006B32A5" w:rsidRDefault="000D732C" w:rsidP="00272868">
            <w:pPr>
              <w:pStyle w:val="TableParagraph"/>
              <w:spacing w:before="119"/>
              <w:ind w:left="0" w:right="2687"/>
              <w:jc w:val="center"/>
              <w:rPr>
                <w:rFonts w:asciiTheme="minorHAnsi" w:hAnsiTheme="minorHAnsi" w:cstheme="minorHAnsi"/>
                <w:b/>
              </w:rPr>
            </w:pPr>
            <w:r w:rsidRPr="006B32A5">
              <w:rPr>
                <w:rFonts w:asciiTheme="minorHAnsi" w:hAnsiTheme="minorHAnsi" w:cstheme="minorHAnsi"/>
                <w:b/>
              </w:rPr>
              <w:t>Description</w:t>
            </w:r>
          </w:p>
        </w:tc>
      </w:tr>
      <w:tr w:rsidR="00367181" w:rsidRPr="006B32A5">
        <w:trPr>
          <w:trHeight w:val="918"/>
        </w:trPr>
        <w:tc>
          <w:tcPr>
            <w:tcW w:w="2174"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activebackground</w:t>
            </w:r>
          </w:p>
        </w:tc>
        <w:tc>
          <w:tcPr>
            <w:tcW w:w="6844"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The</w:t>
            </w:r>
            <w:r w:rsidRPr="006B32A5">
              <w:rPr>
                <w:rFonts w:asciiTheme="minorHAnsi" w:hAnsiTheme="minorHAnsi" w:cstheme="minorHAnsi"/>
                <w:spacing w:val="-14"/>
                <w:sz w:val="20"/>
              </w:rPr>
              <w:t xml:space="preserve"> </w:t>
            </w:r>
            <w:r w:rsidRPr="006B32A5">
              <w:rPr>
                <w:rFonts w:asciiTheme="minorHAnsi" w:hAnsiTheme="minorHAnsi" w:cstheme="minorHAnsi"/>
                <w:sz w:val="20"/>
              </w:rPr>
              <w:t>background</w:t>
            </w:r>
            <w:r w:rsidRPr="006B32A5">
              <w:rPr>
                <w:rFonts w:asciiTheme="minorHAnsi" w:hAnsiTheme="minorHAnsi" w:cstheme="minorHAnsi"/>
                <w:spacing w:val="-11"/>
                <w:sz w:val="20"/>
              </w:rPr>
              <w:t xml:space="preserve"> </w:t>
            </w:r>
            <w:r w:rsidRPr="006B32A5">
              <w:rPr>
                <w:rFonts w:asciiTheme="minorHAnsi" w:hAnsiTheme="minorHAnsi" w:cstheme="minorHAnsi"/>
                <w:sz w:val="20"/>
              </w:rPr>
              <w:t>color</w:t>
            </w:r>
            <w:r w:rsidRPr="006B32A5">
              <w:rPr>
                <w:rFonts w:asciiTheme="minorHAnsi" w:hAnsiTheme="minorHAnsi" w:cstheme="minorHAnsi"/>
                <w:spacing w:val="-11"/>
                <w:sz w:val="20"/>
              </w:rPr>
              <w:t xml:space="preserve"> </w:t>
            </w:r>
            <w:r w:rsidRPr="006B32A5">
              <w:rPr>
                <w:rFonts w:asciiTheme="minorHAnsi" w:hAnsiTheme="minorHAnsi" w:cstheme="minorHAnsi"/>
                <w:sz w:val="20"/>
              </w:rPr>
              <w:t>that</w:t>
            </w:r>
            <w:r w:rsidRPr="006B32A5">
              <w:rPr>
                <w:rFonts w:asciiTheme="minorHAnsi" w:hAnsiTheme="minorHAnsi" w:cstheme="minorHAnsi"/>
                <w:spacing w:val="-12"/>
                <w:sz w:val="20"/>
              </w:rPr>
              <w:t xml:space="preserve"> </w:t>
            </w:r>
            <w:r w:rsidRPr="006B32A5">
              <w:rPr>
                <w:rFonts w:asciiTheme="minorHAnsi" w:hAnsiTheme="minorHAnsi" w:cstheme="minorHAnsi"/>
                <w:sz w:val="20"/>
              </w:rPr>
              <w:t>will</w:t>
            </w:r>
            <w:r w:rsidRPr="006B32A5">
              <w:rPr>
                <w:rFonts w:asciiTheme="minorHAnsi" w:hAnsiTheme="minorHAnsi" w:cstheme="minorHAnsi"/>
                <w:spacing w:val="-9"/>
                <w:sz w:val="20"/>
              </w:rPr>
              <w:t xml:space="preserve"> </w:t>
            </w:r>
            <w:r w:rsidRPr="006B32A5">
              <w:rPr>
                <w:rFonts w:asciiTheme="minorHAnsi" w:hAnsiTheme="minorHAnsi" w:cstheme="minorHAnsi"/>
                <w:sz w:val="20"/>
              </w:rPr>
              <w:t>appear</w:t>
            </w:r>
            <w:r w:rsidRPr="006B32A5">
              <w:rPr>
                <w:rFonts w:asciiTheme="minorHAnsi" w:hAnsiTheme="minorHAnsi" w:cstheme="minorHAnsi"/>
                <w:spacing w:val="-10"/>
                <w:sz w:val="20"/>
              </w:rPr>
              <w:t xml:space="preserve"> </w:t>
            </w:r>
            <w:r w:rsidRPr="006B32A5">
              <w:rPr>
                <w:rFonts w:asciiTheme="minorHAnsi" w:hAnsiTheme="minorHAnsi" w:cstheme="minorHAnsi"/>
                <w:sz w:val="20"/>
              </w:rPr>
              <w:t>on</w:t>
            </w:r>
            <w:r w:rsidRPr="006B32A5">
              <w:rPr>
                <w:rFonts w:asciiTheme="minorHAnsi" w:hAnsiTheme="minorHAnsi" w:cstheme="minorHAnsi"/>
                <w:spacing w:val="-12"/>
                <w:sz w:val="20"/>
              </w:rPr>
              <w:t xml:space="preserve"> </w:t>
            </w:r>
            <w:r w:rsidRPr="006B32A5">
              <w:rPr>
                <w:rFonts w:asciiTheme="minorHAnsi" w:hAnsiTheme="minorHAnsi" w:cstheme="minorHAnsi"/>
                <w:sz w:val="20"/>
              </w:rPr>
              <w:t>a</w:t>
            </w:r>
            <w:r w:rsidRPr="006B32A5">
              <w:rPr>
                <w:rFonts w:asciiTheme="minorHAnsi" w:hAnsiTheme="minorHAnsi" w:cstheme="minorHAnsi"/>
                <w:spacing w:val="-9"/>
                <w:sz w:val="20"/>
              </w:rPr>
              <w:t xml:space="preserve"> </w:t>
            </w:r>
            <w:r w:rsidRPr="006B32A5">
              <w:rPr>
                <w:rFonts w:asciiTheme="minorHAnsi" w:hAnsiTheme="minorHAnsi" w:cstheme="minorHAnsi"/>
                <w:sz w:val="20"/>
              </w:rPr>
              <w:t>choice</w:t>
            </w:r>
            <w:r w:rsidRPr="006B32A5">
              <w:rPr>
                <w:rFonts w:asciiTheme="minorHAnsi" w:hAnsiTheme="minorHAnsi" w:cstheme="minorHAnsi"/>
                <w:spacing w:val="-14"/>
                <w:sz w:val="20"/>
              </w:rPr>
              <w:t xml:space="preserve"> </w:t>
            </w:r>
            <w:r w:rsidRPr="006B32A5">
              <w:rPr>
                <w:rFonts w:asciiTheme="minorHAnsi" w:hAnsiTheme="minorHAnsi" w:cstheme="minorHAnsi"/>
                <w:sz w:val="20"/>
              </w:rPr>
              <w:t>when</w:t>
            </w:r>
            <w:r w:rsidRPr="006B32A5">
              <w:rPr>
                <w:rFonts w:asciiTheme="minorHAnsi" w:hAnsiTheme="minorHAnsi" w:cstheme="minorHAnsi"/>
                <w:spacing w:val="-12"/>
                <w:sz w:val="20"/>
              </w:rPr>
              <w:t xml:space="preserve"> </w:t>
            </w:r>
            <w:r w:rsidRPr="006B32A5">
              <w:rPr>
                <w:rFonts w:asciiTheme="minorHAnsi" w:hAnsiTheme="minorHAnsi" w:cstheme="minorHAnsi"/>
                <w:sz w:val="20"/>
              </w:rPr>
              <w:t>it</w:t>
            </w:r>
            <w:r w:rsidRPr="006B32A5">
              <w:rPr>
                <w:rFonts w:asciiTheme="minorHAnsi" w:hAnsiTheme="minorHAnsi" w:cstheme="minorHAnsi"/>
                <w:spacing w:val="-11"/>
                <w:sz w:val="20"/>
              </w:rPr>
              <w:t xml:space="preserve"> </w:t>
            </w:r>
            <w:r w:rsidRPr="006B32A5">
              <w:rPr>
                <w:rFonts w:asciiTheme="minorHAnsi" w:hAnsiTheme="minorHAnsi" w:cstheme="minorHAnsi"/>
                <w:sz w:val="20"/>
              </w:rPr>
              <w:t>is</w:t>
            </w:r>
            <w:r w:rsidRPr="006B32A5">
              <w:rPr>
                <w:rFonts w:asciiTheme="minorHAnsi" w:hAnsiTheme="minorHAnsi" w:cstheme="minorHAnsi"/>
                <w:spacing w:val="-12"/>
                <w:sz w:val="20"/>
              </w:rPr>
              <w:t xml:space="preserve"> </w:t>
            </w:r>
            <w:r w:rsidRPr="006B32A5">
              <w:rPr>
                <w:rFonts w:asciiTheme="minorHAnsi" w:hAnsiTheme="minorHAnsi" w:cstheme="minorHAnsi"/>
                <w:sz w:val="20"/>
              </w:rPr>
              <w:t>under the</w:t>
            </w:r>
            <w:r w:rsidRPr="006B32A5">
              <w:rPr>
                <w:rFonts w:asciiTheme="minorHAnsi" w:hAnsiTheme="minorHAnsi" w:cstheme="minorHAnsi"/>
                <w:spacing w:val="-3"/>
                <w:sz w:val="20"/>
              </w:rPr>
              <w:t xml:space="preserve"> </w:t>
            </w:r>
            <w:r w:rsidRPr="006B32A5">
              <w:rPr>
                <w:rFonts w:asciiTheme="minorHAnsi" w:hAnsiTheme="minorHAnsi" w:cstheme="minorHAnsi"/>
                <w:sz w:val="20"/>
              </w:rPr>
              <w:t>mouse.</w:t>
            </w:r>
          </w:p>
        </w:tc>
      </w:tr>
      <w:tr w:rsidR="00367181" w:rsidRPr="006B32A5">
        <w:trPr>
          <w:trHeight w:val="918"/>
        </w:trPr>
        <w:tc>
          <w:tcPr>
            <w:tcW w:w="2174"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activeborderwidth</w:t>
            </w:r>
          </w:p>
        </w:tc>
        <w:tc>
          <w:tcPr>
            <w:tcW w:w="6844"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Specifies the width of a border drawn around a choice when it is under the mouse. Default is 1 pixel.</w:t>
            </w:r>
          </w:p>
        </w:tc>
      </w:tr>
      <w:tr w:rsidR="00367181" w:rsidRPr="006B32A5">
        <w:trPr>
          <w:trHeight w:val="919"/>
        </w:trPr>
        <w:tc>
          <w:tcPr>
            <w:tcW w:w="2174"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activeforeground</w:t>
            </w:r>
          </w:p>
        </w:tc>
        <w:tc>
          <w:tcPr>
            <w:tcW w:w="6844"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The foreground color that will appear on a choice when it is under the mouse.</w:t>
            </w:r>
          </w:p>
        </w:tc>
      </w:tr>
      <w:tr w:rsidR="00367181" w:rsidRPr="006B32A5">
        <w:trPr>
          <w:trHeight w:val="659"/>
        </w:trPr>
        <w:tc>
          <w:tcPr>
            <w:tcW w:w="2174"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bg</w:t>
            </w:r>
          </w:p>
        </w:tc>
        <w:tc>
          <w:tcPr>
            <w:tcW w:w="6844"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The background color for choices not under the mouse.</w:t>
            </w:r>
          </w:p>
        </w:tc>
      </w:tr>
      <w:tr w:rsidR="00367181" w:rsidRPr="006B32A5">
        <w:trPr>
          <w:trHeight w:val="657"/>
        </w:trPr>
        <w:tc>
          <w:tcPr>
            <w:tcW w:w="2174"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bd</w:t>
            </w:r>
          </w:p>
        </w:tc>
        <w:tc>
          <w:tcPr>
            <w:tcW w:w="6844"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The width of the border around all the choices. Default is 1.</w:t>
            </w:r>
          </w:p>
        </w:tc>
      </w:tr>
      <w:tr w:rsidR="00367181" w:rsidRPr="006B32A5">
        <w:trPr>
          <w:trHeight w:val="918"/>
        </w:trPr>
        <w:tc>
          <w:tcPr>
            <w:tcW w:w="2174"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cursor</w:t>
            </w:r>
          </w:p>
        </w:tc>
        <w:tc>
          <w:tcPr>
            <w:tcW w:w="6844" w:type="dxa"/>
          </w:tcPr>
          <w:p w:rsidR="00367181" w:rsidRPr="006B32A5" w:rsidRDefault="000D732C" w:rsidP="00272868">
            <w:pPr>
              <w:pStyle w:val="TableParagraph"/>
              <w:spacing w:before="122" w:line="254" w:lineRule="auto"/>
              <w:ind w:left="0"/>
              <w:rPr>
                <w:rFonts w:asciiTheme="minorHAnsi" w:hAnsiTheme="minorHAnsi" w:cstheme="minorHAnsi"/>
                <w:sz w:val="20"/>
              </w:rPr>
            </w:pPr>
            <w:r w:rsidRPr="006B32A5">
              <w:rPr>
                <w:rFonts w:asciiTheme="minorHAnsi" w:hAnsiTheme="minorHAnsi" w:cstheme="minorHAnsi"/>
                <w:sz w:val="20"/>
              </w:rPr>
              <w:t>The cursor that appears when the mouse is over the choices, but only when the menu has been torn off.</w:t>
            </w:r>
          </w:p>
        </w:tc>
      </w:tr>
      <w:tr w:rsidR="00367181" w:rsidRPr="006B32A5">
        <w:trPr>
          <w:trHeight w:val="659"/>
        </w:trPr>
        <w:tc>
          <w:tcPr>
            <w:tcW w:w="2174"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disabledforeground</w:t>
            </w:r>
          </w:p>
        </w:tc>
        <w:tc>
          <w:tcPr>
            <w:tcW w:w="6844"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The color of the text for items whose state is DISABLED.</w:t>
            </w:r>
          </w:p>
        </w:tc>
      </w:tr>
      <w:tr w:rsidR="00367181" w:rsidRPr="006B32A5">
        <w:trPr>
          <w:trHeight w:val="660"/>
        </w:trPr>
        <w:tc>
          <w:tcPr>
            <w:tcW w:w="2174"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font</w:t>
            </w:r>
          </w:p>
        </w:tc>
        <w:tc>
          <w:tcPr>
            <w:tcW w:w="6844"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The default font for textual choices.</w:t>
            </w:r>
          </w:p>
        </w:tc>
      </w:tr>
      <w:tr w:rsidR="00367181" w:rsidRPr="006B32A5">
        <w:trPr>
          <w:trHeight w:val="659"/>
        </w:trPr>
        <w:tc>
          <w:tcPr>
            <w:tcW w:w="2174"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fg</w:t>
            </w:r>
          </w:p>
        </w:tc>
        <w:tc>
          <w:tcPr>
            <w:tcW w:w="6844"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The foreground color used for choices not under the mouse.</w:t>
            </w:r>
          </w:p>
        </w:tc>
      </w:tr>
      <w:tr w:rsidR="00367181" w:rsidRPr="006B32A5">
        <w:trPr>
          <w:trHeight w:val="918"/>
        </w:trPr>
        <w:tc>
          <w:tcPr>
            <w:tcW w:w="2174"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postcommand</w:t>
            </w:r>
          </w:p>
        </w:tc>
        <w:tc>
          <w:tcPr>
            <w:tcW w:w="6844"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You can set this option to a procedure, and that procedure will be called every time someone brings up this menu.</w:t>
            </w:r>
          </w:p>
        </w:tc>
      </w:tr>
      <w:tr w:rsidR="00367181" w:rsidRPr="006B32A5">
        <w:trPr>
          <w:trHeight w:val="659"/>
        </w:trPr>
        <w:tc>
          <w:tcPr>
            <w:tcW w:w="2174"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relief</w:t>
            </w:r>
          </w:p>
        </w:tc>
        <w:tc>
          <w:tcPr>
            <w:tcW w:w="6844"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The default 3-D effect for menus is relief=RAISED.</w:t>
            </w:r>
          </w:p>
        </w:tc>
      </w:tr>
      <w:tr w:rsidR="00367181" w:rsidRPr="006B32A5">
        <w:trPr>
          <w:trHeight w:val="659"/>
        </w:trPr>
        <w:tc>
          <w:tcPr>
            <w:tcW w:w="2174"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image</w:t>
            </w:r>
          </w:p>
        </w:tc>
        <w:tc>
          <w:tcPr>
            <w:tcW w:w="6844"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To display an image on this menubutton.</w:t>
            </w:r>
          </w:p>
        </w:tc>
      </w:tr>
      <w:tr w:rsidR="00367181" w:rsidRPr="006B32A5">
        <w:trPr>
          <w:trHeight w:val="916"/>
        </w:trPr>
        <w:tc>
          <w:tcPr>
            <w:tcW w:w="2174"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selectcolor</w:t>
            </w:r>
          </w:p>
        </w:tc>
        <w:tc>
          <w:tcPr>
            <w:tcW w:w="6844"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Specifies the color displayed in checkbuttons and radiobuttons when they are selected.</w:t>
            </w:r>
          </w:p>
        </w:tc>
      </w:tr>
      <w:tr w:rsidR="00367181" w:rsidRPr="006B32A5">
        <w:trPr>
          <w:trHeight w:val="1019"/>
        </w:trPr>
        <w:tc>
          <w:tcPr>
            <w:tcW w:w="2174"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tearoff</w:t>
            </w:r>
          </w:p>
        </w:tc>
        <w:tc>
          <w:tcPr>
            <w:tcW w:w="6844" w:type="dxa"/>
          </w:tcPr>
          <w:p w:rsidR="00367181" w:rsidRPr="006B32A5" w:rsidRDefault="000D732C" w:rsidP="00272868">
            <w:pPr>
              <w:pStyle w:val="TableParagraph"/>
              <w:spacing w:before="122" w:line="256" w:lineRule="auto"/>
              <w:ind w:left="0" w:right="112"/>
              <w:jc w:val="both"/>
              <w:rPr>
                <w:rFonts w:asciiTheme="minorHAnsi" w:hAnsiTheme="minorHAnsi" w:cstheme="minorHAnsi"/>
                <w:sz w:val="20"/>
              </w:rPr>
            </w:pPr>
            <w:r w:rsidRPr="006B32A5">
              <w:rPr>
                <w:rFonts w:asciiTheme="minorHAnsi" w:hAnsiTheme="minorHAnsi" w:cstheme="minorHAnsi"/>
                <w:sz w:val="20"/>
              </w:rPr>
              <w:t>Normally, a menu can be torn off, the first position (position 0)</w:t>
            </w:r>
            <w:r w:rsidRPr="006B32A5">
              <w:rPr>
                <w:rFonts w:asciiTheme="minorHAnsi" w:hAnsiTheme="minorHAnsi" w:cstheme="minorHAnsi"/>
                <w:spacing w:val="-48"/>
                <w:sz w:val="20"/>
              </w:rPr>
              <w:t xml:space="preserve"> </w:t>
            </w:r>
            <w:r w:rsidRPr="006B32A5">
              <w:rPr>
                <w:rFonts w:asciiTheme="minorHAnsi" w:hAnsiTheme="minorHAnsi" w:cstheme="minorHAnsi"/>
                <w:sz w:val="20"/>
              </w:rPr>
              <w:t>in the list of choices is occupied by the tear-off element, and the additional</w:t>
            </w:r>
            <w:r w:rsidRPr="006B32A5">
              <w:rPr>
                <w:rFonts w:asciiTheme="minorHAnsi" w:hAnsiTheme="minorHAnsi" w:cstheme="minorHAnsi"/>
                <w:spacing w:val="45"/>
                <w:sz w:val="20"/>
              </w:rPr>
              <w:t xml:space="preserve"> </w:t>
            </w:r>
            <w:r w:rsidRPr="006B32A5">
              <w:rPr>
                <w:rFonts w:asciiTheme="minorHAnsi" w:hAnsiTheme="minorHAnsi" w:cstheme="minorHAnsi"/>
                <w:sz w:val="20"/>
              </w:rPr>
              <w:t>choices</w:t>
            </w:r>
            <w:r w:rsidRPr="006B32A5">
              <w:rPr>
                <w:rFonts w:asciiTheme="minorHAnsi" w:hAnsiTheme="minorHAnsi" w:cstheme="minorHAnsi"/>
                <w:spacing w:val="41"/>
                <w:sz w:val="20"/>
              </w:rPr>
              <w:t xml:space="preserve"> </w:t>
            </w:r>
            <w:r w:rsidRPr="006B32A5">
              <w:rPr>
                <w:rFonts w:asciiTheme="minorHAnsi" w:hAnsiTheme="minorHAnsi" w:cstheme="minorHAnsi"/>
                <w:sz w:val="20"/>
              </w:rPr>
              <w:t>are</w:t>
            </w:r>
            <w:r w:rsidRPr="006B32A5">
              <w:rPr>
                <w:rFonts w:asciiTheme="minorHAnsi" w:hAnsiTheme="minorHAnsi" w:cstheme="minorHAnsi"/>
                <w:spacing w:val="43"/>
                <w:sz w:val="20"/>
              </w:rPr>
              <w:t xml:space="preserve"> </w:t>
            </w:r>
            <w:r w:rsidRPr="006B32A5">
              <w:rPr>
                <w:rFonts w:asciiTheme="minorHAnsi" w:hAnsiTheme="minorHAnsi" w:cstheme="minorHAnsi"/>
                <w:sz w:val="20"/>
              </w:rPr>
              <w:t>added</w:t>
            </w:r>
            <w:r w:rsidRPr="006B32A5">
              <w:rPr>
                <w:rFonts w:asciiTheme="minorHAnsi" w:hAnsiTheme="minorHAnsi" w:cstheme="minorHAnsi"/>
                <w:spacing w:val="45"/>
                <w:sz w:val="20"/>
              </w:rPr>
              <w:t xml:space="preserve"> </w:t>
            </w:r>
            <w:r w:rsidRPr="006B32A5">
              <w:rPr>
                <w:rFonts w:asciiTheme="minorHAnsi" w:hAnsiTheme="minorHAnsi" w:cstheme="minorHAnsi"/>
                <w:sz w:val="20"/>
              </w:rPr>
              <w:t>starting</w:t>
            </w:r>
            <w:r w:rsidRPr="006B32A5">
              <w:rPr>
                <w:rFonts w:asciiTheme="minorHAnsi" w:hAnsiTheme="minorHAnsi" w:cstheme="minorHAnsi"/>
                <w:spacing w:val="42"/>
                <w:sz w:val="20"/>
              </w:rPr>
              <w:t xml:space="preserve"> </w:t>
            </w:r>
            <w:r w:rsidRPr="006B32A5">
              <w:rPr>
                <w:rFonts w:asciiTheme="minorHAnsi" w:hAnsiTheme="minorHAnsi" w:cstheme="minorHAnsi"/>
                <w:sz w:val="20"/>
              </w:rPr>
              <w:t>at</w:t>
            </w:r>
            <w:r w:rsidRPr="006B32A5">
              <w:rPr>
                <w:rFonts w:asciiTheme="minorHAnsi" w:hAnsiTheme="minorHAnsi" w:cstheme="minorHAnsi"/>
                <w:spacing w:val="43"/>
                <w:sz w:val="20"/>
              </w:rPr>
              <w:t xml:space="preserve"> </w:t>
            </w:r>
            <w:r w:rsidRPr="006B32A5">
              <w:rPr>
                <w:rFonts w:asciiTheme="minorHAnsi" w:hAnsiTheme="minorHAnsi" w:cstheme="minorHAnsi"/>
                <w:sz w:val="20"/>
              </w:rPr>
              <w:t>position</w:t>
            </w:r>
            <w:r w:rsidRPr="006B32A5">
              <w:rPr>
                <w:rFonts w:asciiTheme="minorHAnsi" w:hAnsiTheme="minorHAnsi" w:cstheme="minorHAnsi"/>
                <w:spacing w:val="43"/>
                <w:sz w:val="20"/>
              </w:rPr>
              <w:t xml:space="preserve"> </w:t>
            </w:r>
            <w:r w:rsidRPr="006B32A5">
              <w:rPr>
                <w:rFonts w:asciiTheme="minorHAnsi" w:hAnsiTheme="minorHAnsi" w:cstheme="minorHAnsi"/>
                <w:sz w:val="20"/>
              </w:rPr>
              <w:t>1.</w:t>
            </w:r>
            <w:r w:rsidRPr="006B32A5">
              <w:rPr>
                <w:rFonts w:asciiTheme="minorHAnsi" w:hAnsiTheme="minorHAnsi" w:cstheme="minorHAnsi"/>
                <w:spacing w:val="44"/>
                <w:sz w:val="20"/>
              </w:rPr>
              <w:t xml:space="preserve"> </w:t>
            </w:r>
            <w:r w:rsidRPr="006B32A5">
              <w:rPr>
                <w:rFonts w:asciiTheme="minorHAnsi" w:hAnsiTheme="minorHAnsi" w:cstheme="minorHAnsi"/>
                <w:sz w:val="20"/>
              </w:rPr>
              <w:t>If</w:t>
            </w:r>
            <w:r w:rsidRPr="006B32A5">
              <w:rPr>
                <w:rFonts w:asciiTheme="minorHAnsi" w:hAnsiTheme="minorHAnsi" w:cstheme="minorHAnsi"/>
                <w:spacing w:val="44"/>
                <w:sz w:val="20"/>
              </w:rPr>
              <w:t xml:space="preserve"> </w:t>
            </w:r>
            <w:r w:rsidRPr="006B32A5">
              <w:rPr>
                <w:rFonts w:asciiTheme="minorHAnsi" w:hAnsiTheme="minorHAnsi" w:cstheme="minorHAnsi"/>
                <w:sz w:val="20"/>
              </w:rPr>
              <w:t>you</w:t>
            </w:r>
            <w:r w:rsidRPr="006B32A5">
              <w:rPr>
                <w:rFonts w:asciiTheme="minorHAnsi" w:hAnsiTheme="minorHAnsi" w:cstheme="minorHAnsi"/>
                <w:spacing w:val="45"/>
                <w:sz w:val="20"/>
              </w:rPr>
              <w:t xml:space="preserve"> </w:t>
            </w:r>
            <w:r w:rsidRPr="006B32A5">
              <w:rPr>
                <w:rFonts w:asciiTheme="minorHAnsi" w:hAnsiTheme="minorHAnsi" w:cstheme="minorHAnsi"/>
                <w:sz w:val="20"/>
              </w:rPr>
              <w:t>set</w:t>
            </w:r>
          </w:p>
        </w:tc>
      </w:tr>
    </w:tbl>
    <w:p w:rsidR="00367181" w:rsidRPr="006B32A5" w:rsidRDefault="00367181" w:rsidP="00272868">
      <w:pPr>
        <w:spacing w:line="256" w:lineRule="auto"/>
        <w:jc w:val="both"/>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74"/>
        <w:gridCol w:w="6844"/>
      </w:tblGrid>
      <w:tr w:rsidR="00367181" w:rsidRPr="006B32A5">
        <w:trPr>
          <w:trHeight w:val="919"/>
        </w:trPr>
        <w:tc>
          <w:tcPr>
            <w:tcW w:w="2174" w:type="dxa"/>
          </w:tcPr>
          <w:p w:rsidR="00367181" w:rsidRPr="006B32A5" w:rsidRDefault="00367181" w:rsidP="00272868">
            <w:pPr>
              <w:pStyle w:val="TableParagraph"/>
              <w:ind w:left="0"/>
              <w:rPr>
                <w:rFonts w:asciiTheme="minorHAnsi" w:hAnsiTheme="minorHAnsi" w:cstheme="minorHAnsi"/>
                <w:sz w:val="20"/>
              </w:rPr>
            </w:pPr>
          </w:p>
        </w:tc>
        <w:tc>
          <w:tcPr>
            <w:tcW w:w="6844"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tearoff=0, the menu will not have a tear-off feature, and choices will be added starting at position 0.</w:t>
            </w:r>
          </w:p>
        </w:tc>
      </w:tr>
      <w:tr w:rsidR="00367181" w:rsidRPr="006B32A5">
        <w:trPr>
          <w:trHeight w:val="1437"/>
        </w:trPr>
        <w:tc>
          <w:tcPr>
            <w:tcW w:w="2174"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title</w:t>
            </w:r>
          </w:p>
        </w:tc>
        <w:tc>
          <w:tcPr>
            <w:tcW w:w="6844" w:type="dxa"/>
          </w:tcPr>
          <w:p w:rsidR="00367181" w:rsidRPr="006B32A5" w:rsidRDefault="000D732C" w:rsidP="00272868">
            <w:pPr>
              <w:pStyle w:val="TableParagraph"/>
              <w:spacing w:before="120" w:line="254" w:lineRule="auto"/>
              <w:ind w:left="0" w:right="114"/>
              <w:jc w:val="both"/>
              <w:rPr>
                <w:rFonts w:asciiTheme="minorHAnsi" w:hAnsiTheme="minorHAnsi" w:cstheme="minorHAnsi"/>
                <w:sz w:val="20"/>
              </w:rPr>
            </w:pPr>
            <w:r w:rsidRPr="006B32A5">
              <w:rPr>
                <w:rFonts w:asciiTheme="minorHAnsi" w:hAnsiTheme="minorHAnsi" w:cstheme="minorHAnsi"/>
                <w:sz w:val="20"/>
              </w:rPr>
              <w:t>Normally, the title of a tear-off menu window will be the same as the text of the menubutton or cascade that lead to this menu. If you</w:t>
            </w:r>
            <w:r w:rsidRPr="006B32A5">
              <w:rPr>
                <w:rFonts w:asciiTheme="minorHAnsi" w:hAnsiTheme="minorHAnsi" w:cstheme="minorHAnsi"/>
                <w:spacing w:val="-7"/>
                <w:sz w:val="20"/>
              </w:rPr>
              <w:t xml:space="preserve"> </w:t>
            </w:r>
            <w:r w:rsidRPr="006B32A5">
              <w:rPr>
                <w:rFonts w:asciiTheme="minorHAnsi" w:hAnsiTheme="minorHAnsi" w:cstheme="minorHAnsi"/>
                <w:sz w:val="20"/>
              </w:rPr>
              <w:t>want</w:t>
            </w:r>
            <w:r w:rsidRPr="006B32A5">
              <w:rPr>
                <w:rFonts w:asciiTheme="minorHAnsi" w:hAnsiTheme="minorHAnsi" w:cstheme="minorHAnsi"/>
                <w:spacing w:val="-6"/>
                <w:sz w:val="20"/>
              </w:rPr>
              <w:t xml:space="preserve"> </w:t>
            </w:r>
            <w:r w:rsidRPr="006B32A5">
              <w:rPr>
                <w:rFonts w:asciiTheme="minorHAnsi" w:hAnsiTheme="minorHAnsi" w:cstheme="minorHAnsi"/>
                <w:sz w:val="20"/>
              </w:rPr>
              <w:t>to</w:t>
            </w:r>
            <w:r w:rsidRPr="006B32A5">
              <w:rPr>
                <w:rFonts w:asciiTheme="minorHAnsi" w:hAnsiTheme="minorHAnsi" w:cstheme="minorHAnsi"/>
                <w:spacing w:val="-7"/>
                <w:sz w:val="20"/>
              </w:rPr>
              <w:t xml:space="preserve"> </w:t>
            </w:r>
            <w:r w:rsidRPr="006B32A5">
              <w:rPr>
                <w:rFonts w:asciiTheme="minorHAnsi" w:hAnsiTheme="minorHAnsi" w:cstheme="minorHAnsi"/>
                <w:sz w:val="20"/>
              </w:rPr>
              <w:t>change</w:t>
            </w:r>
            <w:r w:rsidRPr="006B32A5">
              <w:rPr>
                <w:rFonts w:asciiTheme="minorHAnsi" w:hAnsiTheme="minorHAnsi" w:cstheme="minorHAnsi"/>
                <w:spacing w:val="-6"/>
                <w:sz w:val="20"/>
              </w:rPr>
              <w:t xml:space="preserve"> </w:t>
            </w:r>
            <w:r w:rsidRPr="006B32A5">
              <w:rPr>
                <w:rFonts w:asciiTheme="minorHAnsi" w:hAnsiTheme="minorHAnsi" w:cstheme="minorHAnsi"/>
                <w:sz w:val="20"/>
              </w:rPr>
              <w:t>the</w:t>
            </w:r>
            <w:r w:rsidRPr="006B32A5">
              <w:rPr>
                <w:rFonts w:asciiTheme="minorHAnsi" w:hAnsiTheme="minorHAnsi" w:cstheme="minorHAnsi"/>
                <w:spacing w:val="-7"/>
                <w:sz w:val="20"/>
              </w:rPr>
              <w:t xml:space="preserve"> </w:t>
            </w:r>
            <w:r w:rsidRPr="006B32A5">
              <w:rPr>
                <w:rFonts w:asciiTheme="minorHAnsi" w:hAnsiTheme="minorHAnsi" w:cstheme="minorHAnsi"/>
                <w:sz w:val="20"/>
              </w:rPr>
              <w:t>title</w:t>
            </w:r>
            <w:r w:rsidRPr="006B32A5">
              <w:rPr>
                <w:rFonts w:asciiTheme="minorHAnsi" w:hAnsiTheme="minorHAnsi" w:cstheme="minorHAnsi"/>
                <w:spacing w:val="-8"/>
                <w:sz w:val="20"/>
              </w:rPr>
              <w:t xml:space="preserve"> </w:t>
            </w:r>
            <w:r w:rsidRPr="006B32A5">
              <w:rPr>
                <w:rFonts w:asciiTheme="minorHAnsi" w:hAnsiTheme="minorHAnsi" w:cstheme="minorHAnsi"/>
                <w:sz w:val="20"/>
              </w:rPr>
              <w:t>of</w:t>
            </w:r>
            <w:r w:rsidRPr="006B32A5">
              <w:rPr>
                <w:rFonts w:asciiTheme="minorHAnsi" w:hAnsiTheme="minorHAnsi" w:cstheme="minorHAnsi"/>
                <w:spacing w:val="-8"/>
                <w:sz w:val="20"/>
              </w:rPr>
              <w:t xml:space="preserve"> </w:t>
            </w:r>
            <w:r w:rsidRPr="006B32A5">
              <w:rPr>
                <w:rFonts w:asciiTheme="minorHAnsi" w:hAnsiTheme="minorHAnsi" w:cstheme="minorHAnsi"/>
                <w:sz w:val="20"/>
              </w:rPr>
              <w:t>that</w:t>
            </w:r>
            <w:r w:rsidRPr="006B32A5">
              <w:rPr>
                <w:rFonts w:asciiTheme="minorHAnsi" w:hAnsiTheme="minorHAnsi" w:cstheme="minorHAnsi"/>
                <w:spacing w:val="-6"/>
                <w:sz w:val="20"/>
              </w:rPr>
              <w:t xml:space="preserve"> </w:t>
            </w:r>
            <w:r w:rsidRPr="006B32A5">
              <w:rPr>
                <w:rFonts w:asciiTheme="minorHAnsi" w:hAnsiTheme="minorHAnsi" w:cstheme="minorHAnsi"/>
                <w:sz w:val="20"/>
              </w:rPr>
              <w:t>window,</w:t>
            </w:r>
            <w:r w:rsidRPr="006B32A5">
              <w:rPr>
                <w:rFonts w:asciiTheme="minorHAnsi" w:hAnsiTheme="minorHAnsi" w:cstheme="minorHAnsi"/>
                <w:spacing w:val="-8"/>
                <w:sz w:val="20"/>
              </w:rPr>
              <w:t xml:space="preserve"> </w:t>
            </w:r>
            <w:r w:rsidRPr="006B32A5">
              <w:rPr>
                <w:rFonts w:asciiTheme="minorHAnsi" w:hAnsiTheme="minorHAnsi" w:cstheme="minorHAnsi"/>
                <w:sz w:val="20"/>
              </w:rPr>
              <w:t>set</w:t>
            </w:r>
            <w:r w:rsidRPr="006B32A5">
              <w:rPr>
                <w:rFonts w:asciiTheme="minorHAnsi" w:hAnsiTheme="minorHAnsi" w:cstheme="minorHAnsi"/>
                <w:spacing w:val="-3"/>
                <w:sz w:val="20"/>
              </w:rPr>
              <w:t xml:space="preserve"> </w:t>
            </w:r>
            <w:r w:rsidRPr="006B32A5">
              <w:rPr>
                <w:rFonts w:asciiTheme="minorHAnsi" w:hAnsiTheme="minorHAnsi" w:cstheme="minorHAnsi"/>
                <w:sz w:val="20"/>
              </w:rPr>
              <w:t>the</w:t>
            </w:r>
            <w:r w:rsidRPr="006B32A5">
              <w:rPr>
                <w:rFonts w:asciiTheme="minorHAnsi" w:hAnsiTheme="minorHAnsi" w:cstheme="minorHAnsi"/>
                <w:spacing w:val="-8"/>
                <w:sz w:val="20"/>
              </w:rPr>
              <w:t xml:space="preserve"> </w:t>
            </w:r>
            <w:r w:rsidRPr="006B32A5">
              <w:rPr>
                <w:rFonts w:asciiTheme="minorHAnsi" w:hAnsiTheme="minorHAnsi" w:cstheme="minorHAnsi"/>
                <w:sz w:val="20"/>
              </w:rPr>
              <w:t>title</w:t>
            </w:r>
            <w:r w:rsidRPr="006B32A5">
              <w:rPr>
                <w:rFonts w:asciiTheme="minorHAnsi" w:hAnsiTheme="minorHAnsi" w:cstheme="minorHAnsi"/>
                <w:spacing w:val="-8"/>
                <w:sz w:val="20"/>
              </w:rPr>
              <w:t xml:space="preserve"> </w:t>
            </w:r>
            <w:r w:rsidRPr="006B32A5">
              <w:rPr>
                <w:rFonts w:asciiTheme="minorHAnsi" w:hAnsiTheme="minorHAnsi" w:cstheme="minorHAnsi"/>
                <w:sz w:val="20"/>
              </w:rPr>
              <w:t>option</w:t>
            </w:r>
            <w:r w:rsidRPr="006B32A5">
              <w:rPr>
                <w:rFonts w:asciiTheme="minorHAnsi" w:hAnsiTheme="minorHAnsi" w:cstheme="minorHAnsi"/>
                <w:spacing w:val="-7"/>
                <w:sz w:val="20"/>
              </w:rPr>
              <w:t xml:space="preserve"> </w:t>
            </w:r>
            <w:r w:rsidRPr="006B32A5">
              <w:rPr>
                <w:rFonts w:asciiTheme="minorHAnsi" w:hAnsiTheme="minorHAnsi" w:cstheme="minorHAnsi"/>
                <w:sz w:val="20"/>
              </w:rPr>
              <w:t>to that</w:t>
            </w:r>
            <w:r w:rsidRPr="006B32A5">
              <w:rPr>
                <w:rFonts w:asciiTheme="minorHAnsi" w:hAnsiTheme="minorHAnsi" w:cstheme="minorHAnsi"/>
                <w:spacing w:val="-1"/>
                <w:sz w:val="20"/>
              </w:rPr>
              <w:t xml:space="preserve"> </w:t>
            </w:r>
            <w:r w:rsidRPr="006B32A5">
              <w:rPr>
                <w:rFonts w:asciiTheme="minorHAnsi" w:hAnsiTheme="minorHAnsi" w:cstheme="minorHAnsi"/>
                <w:sz w:val="20"/>
              </w:rPr>
              <w:t>string.</w:t>
            </w:r>
          </w:p>
        </w:tc>
      </w:tr>
    </w:tbl>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4"/>
        <w:rPr>
          <w:rFonts w:asciiTheme="minorHAnsi" w:hAnsiTheme="minorHAnsi" w:cstheme="minorHAnsi"/>
          <w:sz w:val="27"/>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Methods</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These methods are available on Menu objects-</w:t>
      </w:r>
    </w:p>
    <w:p w:rsidR="00367181" w:rsidRPr="006B32A5" w:rsidRDefault="00367181" w:rsidP="00272868">
      <w:pPr>
        <w:pStyle w:val="BodyText"/>
        <w:spacing w:before="8" w:after="1"/>
        <w:rPr>
          <w:rFonts w:asciiTheme="minorHAnsi" w:hAnsiTheme="minorHAnsi" w:cstheme="minorHAnsi"/>
          <w:sz w:val="14"/>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00"/>
        <w:gridCol w:w="5562"/>
      </w:tblGrid>
      <w:tr w:rsidR="00367181" w:rsidRPr="006B32A5">
        <w:trPr>
          <w:trHeight w:val="686"/>
        </w:trPr>
        <w:tc>
          <w:tcPr>
            <w:tcW w:w="3500" w:type="dxa"/>
            <w:shd w:val="clear" w:color="auto" w:fill="ADAAAA"/>
          </w:tcPr>
          <w:p w:rsidR="00367181" w:rsidRPr="006B32A5" w:rsidRDefault="000D732C" w:rsidP="00272868">
            <w:pPr>
              <w:pStyle w:val="TableParagraph"/>
              <w:spacing w:before="117"/>
              <w:ind w:left="0" w:right="1309"/>
              <w:jc w:val="center"/>
              <w:rPr>
                <w:rFonts w:asciiTheme="minorHAnsi" w:hAnsiTheme="minorHAnsi" w:cstheme="minorHAnsi"/>
                <w:b/>
              </w:rPr>
            </w:pPr>
            <w:r w:rsidRPr="006B32A5">
              <w:rPr>
                <w:rFonts w:asciiTheme="minorHAnsi" w:hAnsiTheme="minorHAnsi" w:cstheme="minorHAnsi"/>
                <w:b/>
              </w:rPr>
              <w:t>Option</w:t>
            </w:r>
          </w:p>
        </w:tc>
        <w:tc>
          <w:tcPr>
            <w:tcW w:w="5562" w:type="dxa"/>
            <w:shd w:val="clear" w:color="auto" w:fill="ADAAAA"/>
          </w:tcPr>
          <w:p w:rsidR="00367181" w:rsidRPr="006B32A5" w:rsidRDefault="000D732C" w:rsidP="00272868">
            <w:pPr>
              <w:pStyle w:val="TableParagraph"/>
              <w:spacing w:before="117"/>
              <w:ind w:left="0" w:right="2044"/>
              <w:jc w:val="center"/>
              <w:rPr>
                <w:rFonts w:asciiTheme="minorHAnsi" w:hAnsiTheme="minorHAnsi" w:cstheme="minorHAnsi"/>
                <w:b/>
              </w:rPr>
            </w:pPr>
            <w:r w:rsidRPr="006B32A5">
              <w:rPr>
                <w:rFonts w:asciiTheme="minorHAnsi" w:hAnsiTheme="minorHAnsi" w:cstheme="minorHAnsi"/>
                <w:b/>
              </w:rPr>
              <w:t>Description</w:t>
            </w:r>
          </w:p>
        </w:tc>
      </w:tr>
      <w:tr w:rsidR="00367181" w:rsidRPr="006B32A5">
        <w:trPr>
          <w:trHeight w:val="659"/>
        </w:trPr>
        <w:tc>
          <w:tcPr>
            <w:tcW w:w="35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add_command (options)</w:t>
            </w:r>
          </w:p>
        </w:tc>
        <w:tc>
          <w:tcPr>
            <w:tcW w:w="5562"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Adds a menu item to the menu.</w:t>
            </w:r>
          </w:p>
        </w:tc>
      </w:tr>
      <w:tr w:rsidR="00367181" w:rsidRPr="006B32A5">
        <w:trPr>
          <w:trHeight w:val="659"/>
        </w:trPr>
        <w:tc>
          <w:tcPr>
            <w:tcW w:w="35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add_radiobutton( options )</w:t>
            </w:r>
          </w:p>
        </w:tc>
        <w:tc>
          <w:tcPr>
            <w:tcW w:w="5562"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Creates a radio button menu item.</w:t>
            </w:r>
          </w:p>
        </w:tc>
      </w:tr>
      <w:tr w:rsidR="00367181" w:rsidRPr="006B32A5">
        <w:trPr>
          <w:trHeight w:val="657"/>
        </w:trPr>
        <w:tc>
          <w:tcPr>
            <w:tcW w:w="35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add_checkbutton( options )</w:t>
            </w:r>
          </w:p>
        </w:tc>
        <w:tc>
          <w:tcPr>
            <w:tcW w:w="5562"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Creates a check button menu item.</w:t>
            </w:r>
          </w:p>
        </w:tc>
      </w:tr>
      <w:tr w:rsidR="00367181" w:rsidRPr="006B32A5">
        <w:trPr>
          <w:trHeight w:val="919"/>
        </w:trPr>
        <w:tc>
          <w:tcPr>
            <w:tcW w:w="3500"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add_cascade(options)</w:t>
            </w:r>
          </w:p>
        </w:tc>
        <w:tc>
          <w:tcPr>
            <w:tcW w:w="5562" w:type="dxa"/>
          </w:tcPr>
          <w:p w:rsidR="00367181" w:rsidRPr="006B32A5" w:rsidRDefault="000D732C" w:rsidP="00272868">
            <w:pPr>
              <w:pStyle w:val="TableParagraph"/>
              <w:spacing w:before="122" w:line="254" w:lineRule="auto"/>
              <w:ind w:left="0"/>
              <w:rPr>
                <w:rFonts w:asciiTheme="minorHAnsi" w:hAnsiTheme="minorHAnsi" w:cstheme="minorHAnsi"/>
                <w:sz w:val="20"/>
              </w:rPr>
            </w:pPr>
            <w:r w:rsidRPr="006B32A5">
              <w:rPr>
                <w:rFonts w:asciiTheme="minorHAnsi" w:hAnsiTheme="minorHAnsi" w:cstheme="minorHAnsi"/>
                <w:sz w:val="20"/>
              </w:rPr>
              <w:t>Creates a new hierarchical menu by associating a given menu to a parent menu</w:t>
            </w:r>
          </w:p>
        </w:tc>
      </w:tr>
      <w:tr w:rsidR="00367181" w:rsidRPr="006B32A5">
        <w:trPr>
          <w:trHeight w:val="659"/>
        </w:trPr>
        <w:tc>
          <w:tcPr>
            <w:tcW w:w="35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add_separator()</w:t>
            </w:r>
          </w:p>
        </w:tc>
        <w:tc>
          <w:tcPr>
            <w:tcW w:w="5562"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Adds a separator line to the menu.</w:t>
            </w:r>
          </w:p>
        </w:tc>
      </w:tr>
      <w:tr w:rsidR="00367181" w:rsidRPr="006B32A5">
        <w:trPr>
          <w:trHeight w:val="659"/>
        </w:trPr>
        <w:tc>
          <w:tcPr>
            <w:tcW w:w="35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add( type, options )</w:t>
            </w:r>
          </w:p>
        </w:tc>
        <w:tc>
          <w:tcPr>
            <w:tcW w:w="5562"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Adds a specific type of menu item to the menu.</w:t>
            </w:r>
          </w:p>
        </w:tc>
      </w:tr>
      <w:tr w:rsidR="00367181" w:rsidRPr="006B32A5">
        <w:trPr>
          <w:trHeight w:val="918"/>
        </w:trPr>
        <w:tc>
          <w:tcPr>
            <w:tcW w:w="35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delete( startindex [, endindex ])</w:t>
            </w:r>
          </w:p>
        </w:tc>
        <w:tc>
          <w:tcPr>
            <w:tcW w:w="5562"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Deletes the menu items ranging from startindex to endindex.</w:t>
            </w:r>
          </w:p>
        </w:tc>
      </w:tr>
      <w:tr w:rsidR="00367181" w:rsidRPr="006B32A5">
        <w:trPr>
          <w:trHeight w:val="918"/>
        </w:trPr>
        <w:tc>
          <w:tcPr>
            <w:tcW w:w="35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entryconfig( index, options )</w:t>
            </w:r>
          </w:p>
        </w:tc>
        <w:tc>
          <w:tcPr>
            <w:tcW w:w="5562" w:type="dxa"/>
          </w:tcPr>
          <w:p w:rsidR="00367181" w:rsidRPr="006B32A5" w:rsidRDefault="000D732C" w:rsidP="00272868">
            <w:pPr>
              <w:pStyle w:val="TableParagraph"/>
              <w:spacing w:before="120" w:line="254" w:lineRule="auto"/>
              <w:ind w:left="0" w:right="24"/>
              <w:rPr>
                <w:rFonts w:asciiTheme="minorHAnsi" w:hAnsiTheme="minorHAnsi" w:cstheme="minorHAnsi"/>
                <w:sz w:val="20"/>
              </w:rPr>
            </w:pPr>
            <w:r w:rsidRPr="006B32A5">
              <w:rPr>
                <w:rFonts w:asciiTheme="minorHAnsi" w:hAnsiTheme="minorHAnsi" w:cstheme="minorHAnsi"/>
                <w:sz w:val="20"/>
              </w:rPr>
              <w:t>Allows you to modify a menu item, which is identified by the index, and change its options.</w:t>
            </w:r>
          </w:p>
        </w:tc>
      </w:tr>
      <w:tr w:rsidR="00367181" w:rsidRPr="006B32A5">
        <w:trPr>
          <w:trHeight w:val="919"/>
        </w:trPr>
        <w:tc>
          <w:tcPr>
            <w:tcW w:w="35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index(item)</w:t>
            </w:r>
          </w:p>
        </w:tc>
        <w:tc>
          <w:tcPr>
            <w:tcW w:w="5562" w:type="dxa"/>
          </w:tcPr>
          <w:p w:rsidR="00367181" w:rsidRPr="006B32A5" w:rsidRDefault="000D732C" w:rsidP="00272868">
            <w:pPr>
              <w:pStyle w:val="TableParagraph"/>
              <w:spacing w:before="121" w:line="254" w:lineRule="auto"/>
              <w:ind w:left="0"/>
              <w:rPr>
                <w:rFonts w:asciiTheme="minorHAnsi" w:hAnsiTheme="minorHAnsi" w:cstheme="minorHAnsi"/>
                <w:sz w:val="20"/>
              </w:rPr>
            </w:pPr>
            <w:r w:rsidRPr="006B32A5">
              <w:rPr>
                <w:rFonts w:asciiTheme="minorHAnsi" w:hAnsiTheme="minorHAnsi" w:cstheme="minorHAnsi"/>
                <w:sz w:val="20"/>
              </w:rPr>
              <w:t>Returns the index number of the given menu item label.</w:t>
            </w:r>
          </w:p>
        </w:tc>
      </w:tr>
      <w:tr w:rsidR="00367181" w:rsidRPr="006B32A5">
        <w:trPr>
          <w:trHeight w:val="918"/>
        </w:trPr>
        <w:tc>
          <w:tcPr>
            <w:tcW w:w="35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insert_separator ( index )</w:t>
            </w:r>
          </w:p>
        </w:tc>
        <w:tc>
          <w:tcPr>
            <w:tcW w:w="5562"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Insert a new separator at the position specified by index.</w:t>
            </w:r>
          </w:p>
        </w:tc>
      </w:tr>
    </w:tbl>
    <w:p w:rsidR="00367181" w:rsidRPr="006B32A5" w:rsidRDefault="00367181" w:rsidP="00272868">
      <w:pPr>
        <w:spacing w:line="254" w:lineRule="auto"/>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00"/>
        <w:gridCol w:w="5562"/>
      </w:tblGrid>
      <w:tr w:rsidR="00367181" w:rsidRPr="006B32A5">
        <w:trPr>
          <w:trHeight w:val="1437"/>
        </w:trPr>
        <w:tc>
          <w:tcPr>
            <w:tcW w:w="35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invoke ( index )</w:t>
            </w:r>
          </w:p>
        </w:tc>
        <w:tc>
          <w:tcPr>
            <w:tcW w:w="5562" w:type="dxa"/>
          </w:tcPr>
          <w:p w:rsidR="00367181" w:rsidRPr="006B32A5" w:rsidRDefault="000D732C" w:rsidP="00272868">
            <w:pPr>
              <w:pStyle w:val="TableParagraph"/>
              <w:spacing w:before="120" w:line="254" w:lineRule="auto"/>
              <w:ind w:left="0" w:right="108"/>
              <w:jc w:val="both"/>
              <w:rPr>
                <w:rFonts w:asciiTheme="minorHAnsi" w:hAnsiTheme="minorHAnsi" w:cstheme="minorHAnsi"/>
                <w:sz w:val="20"/>
              </w:rPr>
            </w:pPr>
            <w:r w:rsidRPr="006B32A5">
              <w:rPr>
                <w:rFonts w:asciiTheme="minorHAnsi" w:hAnsiTheme="minorHAnsi" w:cstheme="minorHAnsi"/>
                <w:sz w:val="20"/>
              </w:rPr>
              <w:t>Calls the command callback associated with the choice at position index. If a checkbutton, its state</w:t>
            </w:r>
            <w:r w:rsidRPr="006B32A5">
              <w:rPr>
                <w:rFonts w:asciiTheme="minorHAnsi" w:hAnsiTheme="minorHAnsi" w:cstheme="minorHAnsi"/>
                <w:spacing w:val="-36"/>
                <w:sz w:val="20"/>
              </w:rPr>
              <w:t xml:space="preserve"> </w:t>
            </w:r>
            <w:r w:rsidRPr="006B32A5">
              <w:rPr>
                <w:rFonts w:asciiTheme="minorHAnsi" w:hAnsiTheme="minorHAnsi" w:cstheme="minorHAnsi"/>
                <w:sz w:val="20"/>
              </w:rPr>
              <w:t>is toggled between set and cleared; if a radiobutton, that choice is</w:t>
            </w:r>
            <w:r w:rsidRPr="006B32A5">
              <w:rPr>
                <w:rFonts w:asciiTheme="minorHAnsi" w:hAnsiTheme="minorHAnsi" w:cstheme="minorHAnsi"/>
                <w:spacing w:val="-5"/>
                <w:sz w:val="20"/>
              </w:rPr>
              <w:t xml:space="preserve"> </w:t>
            </w:r>
            <w:r w:rsidRPr="006B32A5">
              <w:rPr>
                <w:rFonts w:asciiTheme="minorHAnsi" w:hAnsiTheme="minorHAnsi" w:cstheme="minorHAnsi"/>
                <w:sz w:val="20"/>
              </w:rPr>
              <w:t>set.</w:t>
            </w:r>
          </w:p>
        </w:tc>
      </w:tr>
      <w:tr w:rsidR="00367181" w:rsidRPr="006B32A5">
        <w:trPr>
          <w:trHeight w:val="1177"/>
        </w:trPr>
        <w:tc>
          <w:tcPr>
            <w:tcW w:w="35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type ( index )</w:t>
            </w:r>
          </w:p>
        </w:tc>
        <w:tc>
          <w:tcPr>
            <w:tcW w:w="5562" w:type="dxa"/>
          </w:tcPr>
          <w:p w:rsidR="00367181" w:rsidRPr="006B32A5" w:rsidRDefault="000D732C" w:rsidP="00272868">
            <w:pPr>
              <w:pStyle w:val="TableParagraph"/>
              <w:spacing w:before="120" w:line="254" w:lineRule="auto"/>
              <w:ind w:left="0" w:right="111"/>
              <w:jc w:val="both"/>
              <w:rPr>
                <w:rFonts w:asciiTheme="minorHAnsi" w:hAnsiTheme="minorHAnsi" w:cstheme="minorHAnsi"/>
                <w:sz w:val="20"/>
              </w:rPr>
            </w:pPr>
            <w:r w:rsidRPr="006B32A5">
              <w:rPr>
                <w:rFonts w:asciiTheme="minorHAnsi" w:hAnsiTheme="minorHAnsi" w:cstheme="minorHAnsi"/>
                <w:sz w:val="20"/>
              </w:rPr>
              <w:t>Returns the type of the choice specified by index: either "cascade", "checkbutton", "command", "radiobutton", "separator", or "tearoff".</w:t>
            </w:r>
          </w:p>
        </w:tc>
      </w:tr>
    </w:tbl>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10"/>
        <w:rPr>
          <w:rFonts w:asciiTheme="minorHAnsi" w:hAnsiTheme="minorHAnsi" w:cstheme="minorHAnsi"/>
          <w:sz w:val="15"/>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Example</w:t>
      </w:r>
    </w:p>
    <w:p w:rsidR="00367181" w:rsidRPr="006B32A5" w:rsidRDefault="001D62C7" w:rsidP="00272868">
      <w:pPr>
        <w:pStyle w:val="BodyText"/>
        <w:spacing w:before="121"/>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114300" distR="114300" simplePos="0" relativeHeight="252155904" behindDoc="0" locked="0" layoutInCell="1" allowOverlap="1" wp14:anchorId="1D2DF71B" wp14:editId="076D7724">
                <wp:simplePos x="0" y="0"/>
                <wp:positionH relativeFrom="page">
                  <wp:posOffset>905510</wp:posOffset>
                </wp:positionH>
                <wp:positionV relativeFrom="paragraph">
                  <wp:posOffset>344805</wp:posOffset>
                </wp:positionV>
                <wp:extent cx="5754370" cy="5490210"/>
                <wp:effectExtent l="0" t="0" r="0" b="0"/>
                <wp:wrapNone/>
                <wp:docPr id="217"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4370" cy="5490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961D54">
                              <w:trPr>
                                <w:trHeight w:val="8626"/>
                              </w:trPr>
                              <w:tc>
                                <w:tcPr>
                                  <w:tcW w:w="9047" w:type="dxa"/>
                                </w:tcPr>
                                <w:p w:rsidR="00961D54" w:rsidRDefault="00961D54">
                                  <w:pPr>
                                    <w:pStyle w:val="TableParagraph"/>
                                    <w:spacing w:before="118" w:line="379" w:lineRule="auto"/>
                                    <w:ind w:right="6554"/>
                                    <w:rPr>
                                      <w:sz w:val="20"/>
                                    </w:rPr>
                                  </w:pPr>
                                  <w:r>
                                    <w:rPr>
                                      <w:sz w:val="20"/>
                                    </w:rPr>
                                    <w:t># !/usr/bin/python3 from tkinter import * def donothing():</w:t>
                                  </w:r>
                                </w:p>
                                <w:p w:rsidR="00961D54" w:rsidRDefault="00961D54">
                                  <w:pPr>
                                    <w:pStyle w:val="TableParagraph"/>
                                    <w:spacing w:line="233" w:lineRule="exact"/>
                                    <w:ind w:left="484"/>
                                    <w:rPr>
                                      <w:sz w:val="20"/>
                                    </w:rPr>
                                  </w:pPr>
                                  <w:r>
                                    <w:rPr>
                                      <w:sz w:val="20"/>
                                    </w:rPr>
                                    <w:t>filewin = Toplevel(root)</w:t>
                                  </w:r>
                                </w:p>
                                <w:p w:rsidR="00961D54" w:rsidRDefault="00961D54">
                                  <w:pPr>
                                    <w:pStyle w:val="TableParagraph"/>
                                    <w:spacing w:before="135" w:line="379" w:lineRule="auto"/>
                                    <w:ind w:left="484" w:right="2053"/>
                                    <w:rPr>
                                      <w:sz w:val="20"/>
                                    </w:rPr>
                                  </w:pPr>
                                  <w:r>
                                    <w:rPr>
                                      <w:sz w:val="20"/>
                                    </w:rPr>
                                    <w:t>button = Button(filewin, text="Do nothing button") button.pack()</w:t>
                                  </w:r>
                                </w:p>
                                <w:p w:rsidR="00961D54" w:rsidRDefault="00961D54">
                                  <w:pPr>
                                    <w:pStyle w:val="TableParagraph"/>
                                    <w:ind w:left="0"/>
                                    <w:rPr>
                                      <w:rFonts w:ascii="Verdana"/>
                                      <w:sz w:val="20"/>
                                    </w:rPr>
                                  </w:pPr>
                                </w:p>
                                <w:p w:rsidR="00961D54" w:rsidRDefault="00961D54">
                                  <w:pPr>
                                    <w:pStyle w:val="TableParagraph"/>
                                    <w:spacing w:before="126"/>
                                    <w:rPr>
                                      <w:sz w:val="20"/>
                                    </w:rPr>
                                  </w:pPr>
                                  <w:r>
                                    <w:rPr>
                                      <w:sz w:val="20"/>
                                    </w:rPr>
                                    <w:t>root = Tk()</w:t>
                                  </w:r>
                                </w:p>
                                <w:p w:rsidR="00961D54" w:rsidRDefault="00961D54">
                                  <w:pPr>
                                    <w:pStyle w:val="TableParagraph"/>
                                    <w:spacing w:before="138"/>
                                    <w:rPr>
                                      <w:sz w:val="20"/>
                                    </w:rPr>
                                  </w:pPr>
                                  <w:r>
                                    <w:rPr>
                                      <w:sz w:val="20"/>
                                    </w:rPr>
                                    <w:t>menubar = Menu(root)</w:t>
                                  </w:r>
                                </w:p>
                                <w:p w:rsidR="00961D54" w:rsidRDefault="00961D54">
                                  <w:pPr>
                                    <w:pStyle w:val="TableParagraph"/>
                                    <w:spacing w:before="136" w:line="379" w:lineRule="auto"/>
                                    <w:ind w:right="2376"/>
                                    <w:rPr>
                                      <w:sz w:val="20"/>
                                    </w:rPr>
                                  </w:pPr>
                                  <w:r>
                                    <w:rPr>
                                      <w:sz w:val="20"/>
                                    </w:rPr>
                                    <w:t>filemenu = Menu(menubar, tearoff=0) filemenu.add_command(label="New", command=donothing) filemenu.add_command(label="Open", command=donothing) filemenu.add_command(label="Save", command=donothing) filemenu.add_command(label="Save as...", command=donothing) filemenu.add_command(label="Close", command=donothing)</w:t>
                                  </w:r>
                                </w:p>
                                <w:p w:rsidR="00961D54" w:rsidRDefault="00961D54">
                                  <w:pPr>
                                    <w:pStyle w:val="TableParagraph"/>
                                    <w:ind w:left="0"/>
                                    <w:rPr>
                                      <w:rFonts w:ascii="Verdana"/>
                                      <w:sz w:val="20"/>
                                    </w:rPr>
                                  </w:pPr>
                                </w:p>
                                <w:p w:rsidR="00961D54" w:rsidRDefault="00961D54">
                                  <w:pPr>
                                    <w:pStyle w:val="TableParagraph"/>
                                    <w:spacing w:before="124"/>
                                    <w:rPr>
                                      <w:sz w:val="20"/>
                                    </w:rPr>
                                  </w:pPr>
                                  <w:r>
                                    <w:rPr>
                                      <w:sz w:val="20"/>
                                    </w:rPr>
                                    <w:t>filemenu.add_separator()</w:t>
                                  </w:r>
                                </w:p>
                                <w:p w:rsidR="00961D54" w:rsidRDefault="00961D54">
                                  <w:pPr>
                                    <w:pStyle w:val="TableParagraph"/>
                                    <w:ind w:left="0"/>
                                    <w:rPr>
                                      <w:rFonts w:ascii="Verdana"/>
                                      <w:sz w:val="20"/>
                                    </w:rPr>
                                  </w:pPr>
                                </w:p>
                                <w:p w:rsidR="00961D54" w:rsidRDefault="00961D54">
                                  <w:pPr>
                                    <w:pStyle w:val="TableParagraph"/>
                                    <w:spacing w:before="7"/>
                                    <w:ind w:left="0"/>
                                    <w:rPr>
                                      <w:rFonts w:ascii="Verdana"/>
                                      <w:sz w:val="21"/>
                                    </w:rPr>
                                  </w:pPr>
                                </w:p>
                                <w:p w:rsidR="00961D54" w:rsidRDefault="00961D54">
                                  <w:pPr>
                                    <w:pStyle w:val="TableParagraph"/>
                                    <w:spacing w:line="379" w:lineRule="auto"/>
                                    <w:ind w:right="3036"/>
                                    <w:rPr>
                                      <w:sz w:val="20"/>
                                    </w:rPr>
                                  </w:pPr>
                                  <w:r>
                                    <w:rPr>
                                      <w:sz w:val="20"/>
                                    </w:rPr>
                                    <w:t>filemenu.add_command(label="Exit", command=root.quit) menubar.add_cascade(label="File", menu=filemenu) editmenu = Menu(menubar, tearoff=0) editmenu.add_command(label="Undo", command=donothing)</w:t>
                                  </w:r>
                                </w:p>
                              </w:tc>
                            </w:tr>
                          </w:tbl>
                          <w:p w:rsidR="00961D54" w:rsidRDefault="00961D54">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 o:spid="_x0000_s1145" type="#_x0000_t202" style="position:absolute;margin-left:71.3pt;margin-top:27.15pt;width:453.1pt;height:432.3pt;z-index:252155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961D54">
                        <w:trPr>
                          <w:trHeight w:val="8626"/>
                        </w:trPr>
                        <w:tc>
                          <w:tcPr>
                            <w:tcW w:w="9047" w:type="dxa"/>
                          </w:tcPr>
                          <w:p w:rsidR="00961D54" w:rsidRDefault="00961D54">
                            <w:pPr>
                              <w:pStyle w:val="TableParagraph"/>
                              <w:spacing w:before="118" w:line="379" w:lineRule="auto"/>
                              <w:ind w:right="6554"/>
                              <w:rPr>
                                <w:sz w:val="20"/>
                              </w:rPr>
                            </w:pPr>
                            <w:r>
                              <w:rPr>
                                <w:sz w:val="20"/>
                              </w:rPr>
                              <w:t># !/usr/bin/python3 from tkinter import * def donothing():</w:t>
                            </w:r>
                          </w:p>
                          <w:p w:rsidR="00961D54" w:rsidRDefault="00961D54">
                            <w:pPr>
                              <w:pStyle w:val="TableParagraph"/>
                              <w:spacing w:line="233" w:lineRule="exact"/>
                              <w:ind w:left="484"/>
                              <w:rPr>
                                <w:sz w:val="20"/>
                              </w:rPr>
                            </w:pPr>
                            <w:r>
                              <w:rPr>
                                <w:sz w:val="20"/>
                              </w:rPr>
                              <w:t>filewin = Toplevel(root)</w:t>
                            </w:r>
                          </w:p>
                          <w:p w:rsidR="00961D54" w:rsidRDefault="00961D54">
                            <w:pPr>
                              <w:pStyle w:val="TableParagraph"/>
                              <w:spacing w:before="135" w:line="379" w:lineRule="auto"/>
                              <w:ind w:left="484" w:right="2053"/>
                              <w:rPr>
                                <w:sz w:val="20"/>
                              </w:rPr>
                            </w:pPr>
                            <w:r>
                              <w:rPr>
                                <w:sz w:val="20"/>
                              </w:rPr>
                              <w:t>button = Button(filewin, text="Do nothing button") button.pack()</w:t>
                            </w:r>
                          </w:p>
                          <w:p w:rsidR="00961D54" w:rsidRDefault="00961D54">
                            <w:pPr>
                              <w:pStyle w:val="TableParagraph"/>
                              <w:ind w:left="0"/>
                              <w:rPr>
                                <w:rFonts w:ascii="Verdana"/>
                                <w:sz w:val="20"/>
                              </w:rPr>
                            </w:pPr>
                          </w:p>
                          <w:p w:rsidR="00961D54" w:rsidRDefault="00961D54">
                            <w:pPr>
                              <w:pStyle w:val="TableParagraph"/>
                              <w:spacing w:before="126"/>
                              <w:rPr>
                                <w:sz w:val="20"/>
                              </w:rPr>
                            </w:pPr>
                            <w:r>
                              <w:rPr>
                                <w:sz w:val="20"/>
                              </w:rPr>
                              <w:t>root = Tk()</w:t>
                            </w:r>
                          </w:p>
                          <w:p w:rsidR="00961D54" w:rsidRDefault="00961D54">
                            <w:pPr>
                              <w:pStyle w:val="TableParagraph"/>
                              <w:spacing w:before="138"/>
                              <w:rPr>
                                <w:sz w:val="20"/>
                              </w:rPr>
                            </w:pPr>
                            <w:r>
                              <w:rPr>
                                <w:sz w:val="20"/>
                              </w:rPr>
                              <w:t>menubar = Menu(root)</w:t>
                            </w:r>
                          </w:p>
                          <w:p w:rsidR="00961D54" w:rsidRDefault="00961D54">
                            <w:pPr>
                              <w:pStyle w:val="TableParagraph"/>
                              <w:spacing w:before="136" w:line="379" w:lineRule="auto"/>
                              <w:ind w:right="2376"/>
                              <w:rPr>
                                <w:sz w:val="20"/>
                              </w:rPr>
                            </w:pPr>
                            <w:r>
                              <w:rPr>
                                <w:sz w:val="20"/>
                              </w:rPr>
                              <w:t>filemenu = Menu(menubar, tearoff=0) filemenu.add_command(label="New", command=donothing) filemenu.add_command(label="Open", command=donothing) filemenu.add_command(label="Save", command=donothing) filemenu.add_command(label="Save as...", command=donothing) filemenu.add_command(label="Close", command=donothing)</w:t>
                            </w:r>
                          </w:p>
                          <w:p w:rsidR="00961D54" w:rsidRDefault="00961D54">
                            <w:pPr>
                              <w:pStyle w:val="TableParagraph"/>
                              <w:ind w:left="0"/>
                              <w:rPr>
                                <w:rFonts w:ascii="Verdana"/>
                                <w:sz w:val="20"/>
                              </w:rPr>
                            </w:pPr>
                          </w:p>
                          <w:p w:rsidR="00961D54" w:rsidRDefault="00961D54">
                            <w:pPr>
                              <w:pStyle w:val="TableParagraph"/>
                              <w:spacing w:before="124"/>
                              <w:rPr>
                                <w:sz w:val="20"/>
                              </w:rPr>
                            </w:pPr>
                            <w:r>
                              <w:rPr>
                                <w:sz w:val="20"/>
                              </w:rPr>
                              <w:t>filemenu.add_separator()</w:t>
                            </w:r>
                          </w:p>
                          <w:p w:rsidR="00961D54" w:rsidRDefault="00961D54">
                            <w:pPr>
                              <w:pStyle w:val="TableParagraph"/>
                              <w:ind w:left="0"/>
                              <w:rPr>
                                <w:rFonts w:ascii="Verdana"/>
                                <w:sz w:val="20"/>
                              </w:rPr>
                            </w:pPr>
                          </w:p>
                          <w:p w:rsidR="00961D54" w:rsidRDefault="00961D54">
                            <w:pPr>
                              <w:pStyle w:val="TableParagraph"/>
                              <w:spacing w:before="7"/>
                              <w:ind w:left="0"/>
                              <w:rPr>
                                <w:rFonts w:ascii="Verdana"/>
                                <w:sz w:val="21"/>
                              </w:rPr>
                            </w:pPr>
                          </w:p>
                          <w:p w:rsidR="00961D54" w:rsidRDefault="00961D54">
                            <w:pPr>
                              <w:pStyle w:val="TableParagraph"/>
                              <w:spacing w:line="379" w:lineRule="auto"/>
                              <w:ind w:right="3036"/>
                              <w:rPr>
                                <w:sz w:val="20"/>
                              </w:rPr>
                            </w:pPr>
                            <w:r>
                              <w:rPr>
                                <w:sz w:val="20"/>
                              </w:rPr>
                              <w:t>filemenu.add_command(label="Exit", command=root.quit) menubar.add_cascade(label="File", menu=filemenu) editmenu = Menu(menubar, tearoff=0) editmenu.add_command(label="Undo", command=donothing)</w:t>
                            </w:r>
                          </w:p>
                        </w:tc>
                      </w:tr>
                    </w:tbl>
                    <w:p w:rsidR="00961D54" w:rsidRDefault="00961D54">
                      <w:pPr>
                        <w:pStyle w:val="BodyText"/>
                      </w:pPr>
                    </w:p>
                  </w:txbxContent>
                </v:textbox>
                <w10:wrap anchorx="page"/>
              </v:shape>
            </w:pict>
          </mc:Fallback>
        </mc:AlternateContent>
      </w:r>
      <w:r w:rsidR="000D732C" w:rsidRPr="006B32A5">
        <w:rPr>
          <w:rFonts w:asciiTheme="minorHAnsi" w:hAnsiTheme="minorHAnsi" w:cstheme="minorHAnsi"/>
        </w:rPr>
        <w:t>Try the following example yourself-</w:t>
      </w:r>
    </w:p>
    <w:p w:rsidR="00367181" w:rsidRPr="006B32A5" w:rsidRDefault="00367181" w:rsidP="00272868">
      <w:pPr>
        <w:rPr>
          <w:rFonts w:asciiTheme="minorHAnsi" w:hAnsiTheme="minorHAnsi" w:cstheme="minorHAnsi"/>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6038"/>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editmenu.add_separator()</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7"/>
              <w:ind w:left="0"/>
              <w:rPr>
                <w:rFonts w:asciiTheme="minorHAnsi" w:hAnsiTheme="minorHAnsi" w:cstheme="minorHAnsi"/>
                <w:sz w:val="21"/>
              </w:rPr>
            </w:pPr>
          </w:p>
          <w:p w:rsidR="00367181" w:rsidRPr="006B32A5" w:rsidRDefault="000D732C" w:rsidP="00272868">
            <w:pPr>
              <w:pStyle w:val="TableParagraph"/>
              <w:spacing w:line="379" w:lineRule="auto"/>
              <w:ind w:left="0" w:right="2376"/>
              <w:rPr>
                <w:rFonts w:asciiTheme="minorHAnsi" w:hAnsiTheme="minorHAnsi" w:cstheme="minorHAnsi"/>
                <w:sz w:val="20"/>
              </w:rPr>
            </w:pPr>
            <w:r w:rsidRPr="006B32A5">
              <w:rPr>
                <w:rFonts w:asciiTheme="minorHAnsi" w:hAnsiTheme="minorHAnsi" w:cstheme="minorHAnsi"/>
                <w:sz w:val="20"/>
              </w:rPr>
              <w:t>editmenu.add_command(label="Cut", command=donothing) editmenu.add_command(label="Copy", command=donothing) editmenu.add_command(label="Paste", command=donothing) editmenu.add_command(label="Delete", command=donothing) editmenu.add_command(label="Select All", command=donothing)</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7" w:line="379" w:lineRule="auto"/>
              <w:ind w:left="0" w:right="3585"/>
              <w:rPr>
                <w:rFonts w:asciiTheme="minorHAnsi" w:hAnsiTheme="minorHAnsi" w:cstheme="minorHAnsi"/>
                <w:sz w:val="20"/>
              </w:rPr>
            </w:pPr>
            <w:r w:rsidRPr="006B32A5">
              <w:rPr>
                <w:rFonts w:asciiTheme="minorHAnsi" w:hAnsiTheme="minorHAnsi" w:cstheme="minorHAnsi"/>
                <w:sz w:val="20"/>
              </w:rPr>
              <w:t>menubar.add_cascade(label="Edit", menu=editmenu) helpmenu = Menu(menubar, tearoff=0)</w:t>
            </w:r>
          </w:p>
          <w:p w:rsidR="00367181" w:rsidRPr="006B32A5" w:rsidRDefault="000D732C" w:rsidP="00272868">
            <w:pPr>
              <w:pStyle w:val="TableParagraph"/>
              <w:spacing w:line="379" w:lineRule="auto"/>
              <w:ind w:left="0" w:right="2376"/>
              <w:rPr>
                <w:rFonts w:asciiTheme="minorHAnsi" w:hAnsiTheme="minorHAnsi" w:cstheme="minorHAnsi"/>
                <w:sz w:val="20"/>
              </w:rPr>
            </w:pPr>
            <w:r w:rsidRPr="006B32A5">
              <w:rPr>
                <w:rFonts w:asciiTheme="minorHAnsi" w:hAnsiTheme="minorHAnsi" w:cstheme="minorHAnsi"/>
                <w:sz w:val="20"/>
              </w:rPr>
              <w:t>helpmenu.add_command(label="Help Index", command=donothing) helpmenu.add_command(label="About...", command=donothing) menubar.add_cascade(label="Help", menu=helpmenu)</w:t>
            </w:r>
          </w:p>
          <w:p w:rsidR="00367181" w:rsidRPr="006B32A5" w:rsidRDefault="00367181" w:rsidP="00272868">
            <w:pPr>
              <w:pStyle w:val="TableParagraph"/>
              <w:spacing w:before="1"/>
              <w:ind w:left="0"/>
              <w:rPr>
                <w:rFonts w:asciiTheme="minorHAnsi" w:hAnsiTheme="minorHAnsi" w:cstheme="minorHAnsi"/>
                <w:sz w:val="19"/>
              </w:rPr>
            </w:pPr>
          </w:p>
          <w:p w:rsidR="00367181" w:rsidRPr="006B32A5" w:rsidRDefault="000D732C" w:rsidP="00272868">
            <w:pPr>
              <w:pStyle w:val="TableParagraph"/>
              <w:spacing w:line="370" w:lineRule="atLeast"/>
              <w:ind w:left="0" w:right="5400"/>
              <w:rPr>
                <w:rFonts w:asciiTheme="minorHAnsi" w:hAnsiTheme="minorHAnsi" w:cstheme="minorHAnsi"/>
                <w:sz w:val="20"/>
              </w:rPr>
            </w:pPr>
            <w:r w:rsidRPr="006B32A5">
              <w:rPr>
                <w:rFonts w:asciiTheme="minorHAnsi" w:hAnsiTheme="minorHAnsi" w:cstheme="minorHAnsi"/>
                <w:w w:val="95"/>
                <w:sz w:val="20"/>
              </w:rPr>
              <w:t xml:space="preserve">root.config(menu=menubar) </w:t>
            </w:r>
            <w:r w:rsidRPr="006B32A5">
              <w:rPr>
                <w:rFonts w:asciiTheme="minorHAnsi" w:hAnsiTheme="minorHAnsi" w:cstheme="minorHAnsi"/>
                <w:sz w:val="20"/>
              </w:rPr>
              <w:t>root.mainloop()</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the above code is executed, it produces the following result-</w:t>
      </w:r>
    </w:p>
    <w:p w:rsidR="00367181" w:rsidRPr="006B32A5" w:rsidRDefault="000D732C" w:rsidP="00272868">
      <w:pPr>
        <w:pStyle w:val="BodyText"/>
        <w:spacing w:before="2"/>
        <w:rPr>
          <w:rFonts w:asciiTheme="minorHAnsi" w:hAnsiTheme="minorHAnsi" w:cstheme="minorHAnsi"/>
          <w:sz w:val="11"/>
        </w:rPr>
      </w:pPr>
      <w:r w:rsidRPr="006B32A5">
        <w:rPr>
          <w:rFonts w:asciiTheme="minorHAnsi" w:hAnsiTheme="minorHAnsi" w:cstheme="minorHAnsi"/>
          <w:noProof/>
          <w:lang w:val="en-IN" w:eastAsia="en-IN" w:bidi="ar-SA"/>
        </w:rPr>
        <w:drawing>
          <wp:anchor distT="0" distB="0" distL="0" distR="0" simplePos="0" relativeHeight="487" behindDoc="0" locked="0" layoutInCell="1" allowOverlap="1" wp14:anchorId="0D8059A0" wp14:editId="0FFB15C9">
            <wp:simplePos x="0" y="0"/>
            <wp:positionH relativeFrom="page">
              <wp:posOffset>2770632</wp:posOffset>
            </wp:positionH>
            <wp:positionV relativeFrom="paragraph">
              <wp:posOffset>111463</wp:posOffset>
            </wp:positionV>
            <wp:extent cx="2009532" cy="2457450"/>
            <wp:effectExtent l="0" t="0" r="0" b="0"/>
            <wp:wrapTopAndBottom/>
            <wp:docPr id="147"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27.jpeg"/>
                    <pic:cNvPicPr/>
                  </pic:nvPicPr>
                  <pic:blipFill>
                    <a:blip r:embed="rId216" cstate="print"/>
                    <a:stretch>
                      <a:fillRect/>
                    </a:stretch>
                  </pic:blipFill>
                  <pic:spPr>
                    <a:xfrm>
                      <a:off x="0" y="0"/>
                      <a:ext cx="2009532" cy="2457450"/>
                    </a:xfrm>
                    <a:prstGeom prst="rect">
                      <a:avLst/>
                    </a:prstGeom>
                  </pic:spPr>
                </pic:pic>
              </a:graphicData>
            </a:graphic>
          </wp:anchor>
        </w:drawing>
      </w:r>
    </w:p>
    <w:p w:rsidR="00367181" w:rsidRPr="006B32A5" w:rsidRDefault="00367181" w:rsidP="00272868">
      <w:pPr>
        <w:pStyle w:val="BodyText"/>
        <w:spacing w:before="5"/>
        <w:rPr>
          <w:rFonts w:asciiTheme="minorHAnsi" w:hAnsiTheme="minorHAnsi" w:cstheme="minorHAnsi"/>
          <w:sz w:val="28"/>
        </w:rPr>
      </w:pPr>
    </w:p>
    <w:p w:rsidR="00367181" w:rsidRPr="006B32A5" w:rsidRDefault="000D732C" w:rsidP="00272868">
      <w:pPr>
        <w:pStyle w:val="Heading2"/>
        <w:tabs>
          <w:tab w:val="left" w:pos="10496"/>
        </w:tabs>
        <w:ind w:left="0"/>
        <w:rPr>
          <w:rFonts w:asciiTheme="minorHAnsi" w:hAnsiTheme="minorHAnsi" w:cstheme="minorHAnsi"/>
        </w:rPr>
      </w:pPr>
      <w:bookmarkStart w:id="428" w:name="_bookmark469"/>
      <w:bookmarkEnd w:id="428"/>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21"/>
          <w:u w:val="single"/>
        </w:rPr>
        <w:t>Tkinter</w:t>
      </w:r>
      <w:r w:rsidRPr="006B32A5">
        <w:rPr>
          <w:rFonts w:asciiTheme="minorHAnsi" w:hAnsiTheme="minorHAnsi" w:cstheme="minorHAnsi"/>
          <w:spacing w:val="-52"/>
          <w:u w:val="single"/>
        </w:rPr>
        <w:t xml:space="preserve"> </w:t>
      </w:r>
      <w:r w:rsidRPr="006B32A5">
        <w:rPr>
          <w:rFonts w:asciiTheme="minorHAnsi" w:hAnsiTheme="minorHAnsi" w:cstheme="minorHAnsi"/>
          <w:spacing w:val="-22"/>
          <w:u w:val="single"/>
        </w:rPr>
        <w:t>Message</w:t>
      </w:r>
      <w:r w:rsidRPr="006B32A5">
        <w:rPr>
          <w:rFonts w:asciiTheme="minorHAnsi" w:hAnsiTheme="minorHAnsi" w:cstheme="minorHAnsi"/>
          <w:spacing w:val="-22"/>
          <w:u w:val="single"/>
        </w:rPr>
        <w:tab/>
      </w:r>
    </w:p>
    <w:p w:rsidR="00367181" w:rsidRPr="006B32A5" w:rsidRDefault="000D732C" w:rsidP="00272868">
      <w:pPr>
        <w:pStyle w:val="BodyText"/>
        <w:spacing w:before="153" w:line="254" w:lineRule="auto"/>
        <w:ind w:right="1360"/>
        <w:rPr>
          <w:rFonts w:asciiTheme="minorHAnsi" w:hAnsiTheme="minorHAnsi" w:cstheme="minorHAnsi"/>
        </w:rPr>
      </w:pPr>
      <w:r w:rsidRPr="006B32A5">
        <w:rPr>
          <w:rFonts w:asciiTheme="minorHAnsi" w:hAnsiTheme="minorHAnsi" w:cstheme="minorHAnsi"/>
        </w:rPr>
        <w:t>This widget provides a multiline and noneditable object that displays texts, automatically breaking lines and justifying their contents.</w:t>
      </w:r>
    </w:p>
    <w:p w:rsidR="00367181" w:rsidRPr="006B32A5" w:rsidRDefault="000D732C" w:rsidP="00272868">
      <w:pPr>
        <w:pStyle w:val="BodyText"/>
        <w:spacing w:before="165" w:line="254" w:lineRule="auto"/>
        <w:ind w:right="1360"/>
        <w:rPr>
          <w:rFonts w:asciiTheme="minorHAnsi" w:hAnsiTheme="minorHAnsi" w:cstheme="minorHAnsi"/>
        </w:rPr>
      </w:pPr>
      <w:r w:rsidRPr="006B32A5">
        <w:rPr>
          <w:rFonts w:asciiTheme="minorHAnsi" w:hAnsiTheme="minorHAnsi" w:cstheme="minorHAnsi"/>
        </w:rPr>
        <w:t>Its functionality is very similar to the one provided by the Label widget, except that it can also automatically wrap the text, maintaining a given width or aspect ratio.</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367181" w:rsidP="00272868">
      <w:pPr>
        <w:rPr>
          <w:rFonts w:asciiTheme="minorHAnsi" w:hAnsiTheme="minorHAnsi" w:cstheme="minorHAnsi"/>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spacing w:before="3"/>
        <w:rPr>
          <w:rFonts w:asciiTheme="minorHAnsi" w:hAnsiTheme="minorHAnsi" w:cstheme="minorHAnsi"/>
          <w:b/>
          <w:sz w:val="21"/>
        </w:rPr>
      </w:pPr>
    </w:p>
    <w:p w:rsidR="00367181" w:rsidRPr="006B32A5" w:rsidRDefault="000D732C" w:rsidP="00272868">
      <w:pPr>
        <w:pStyle w:val="BodyText"/>
        <w:rPr>
          <w:rFonts w:asciiTheme="minorHAnsi" w:hAnsiTheme="minorHAnsi" w:cstheme="minorHAnsi"/>
        </w:rPr>
      </w:pPr>
      <w:r w:rsidRPr="006B32A5">
        <w:rPr>
          <w:rFonts w:asciiTheme="minorHAnsi" w:hAnsiTheme="minorHAnsi" w:cstheme="minorHAnsi"/>
        </w:rPr>
        <w:t>Here is the simple syntax to create this widget-</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w = Message ( master, option, ... )</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ListParagraph"/>
        <w:numPr>
          <w:ilvl w:val="0"/>
          <w:numId w:val="2"/>
        </w:numPr>
        <w:tabs>
          <w:tab w:val="left" w:pos="2160"/>
          <w:tab w:val="left" w:pos="2161"/>
        </w:tabs>
        <w:spacing w:before="123"/>
        <w:ind w:left="0" w:hanging="361"/>
        <w:rPr>
          <w:rFonts w:asciiTheme="minorHAnsi" w:hAnsiTheme="minorHAnsi" w:cstheme="minorHAnsi"/>
          <w:sz w:val="20"/>
        </w:rPr>
      </w:pPr>
      <w:r w:rsidRPr="006B32A5">
        <w:rPr>
          <w:rFonts w:asciiTheme="minorHAnsi" w:hAnsiTheme="minorHAnsi" w:cstheme="minorHAnsi"/>
          <w:b/>
          <w:sz w:val="20"/>
        </w:rPr>
        <w:t xml:space="preserve">master: </w:t>
      </w:r>
      <w:r w:rsidRPr="006B32A5">
        <w:rPr>
          <w:rFonts w:asciiTheme="minorHAnsi" w:hAnsiTheme="minorHAnsi" w:cstheme="minorHAnsi"/>
          <w:sz w:val="20"/>
        </w:rPr>
        <w:t>This represents the parent</w:t>
      </w:r>
      <w:r w:rsidRPr="006B32A5">
        <w:rPr>
          <w:rFonts w:asciiTheme="minorHAnsi" w:hAnsiTheme="minorHAnsi" w:cstheme="minorHAnsi"/>
          <w:spacing w:val="-6"/>
          <w:sz w:val="20"/>
        </w:rPr>
        <w:t xml:space="preserve"> </w:t>
      </w:r>
      <w:r w:rsidRPr="006B32A5">
        <w:rPr>
          <w:rFonts w:asciiTheme="minorHAnsi" w:hAnsiTheme="minorHAnsi" w:cstheme="minorHAnsi"/>
          <w:sz w:val="20"/>
        </w:rPr>
        <w:t>window.</w:t>
      </w:r>
    </w:p>
    <w:p w:rsidR="00367181" w:rsidRPr="006B32A5" w:rsidRDefault="00367181" w:rsidP="00272868">
      <w:pPr>
        <w:pStyle w:val="BodyText"/>
        <w:spacing w:before="5"/>
        <w:rPr>
          <w:rFonts w:asciiTheme="minorHAnsi" w:hAnsiTheme="minorHAnsi" w:cstheme="minorHAnsi"/>
          <w:sz w:val="22"/>
        </w:rPr>
      </w:pPr>
    </w:p>
    <w:p w:rsidR="00367181" w:rsidRPr="006B32A5" w:rsidRDefault="000D732C" w:rsidP="00272868">
      <w:pPr>
        <w:pStyle w:val="ListParagraph"/>
        <w:numPr>
          <w:ilvl w:val="0"/>
          <w:numId w:val="2"/>
        </w:numPr>
        <w:tabs>
          <w:tab w:val="left" w:pos="2160"/>
          <w:tab w:val="left" w:pos="2161"/>
        </w:tabs>
        <w:spacing w:before="1" w:line="254" w:lineRule="auto"/>
        <w:ind w:left="0" w:right="1446"/>
        <w:rPr>
          <w:rFonts w:asciiTheme="minorHAnsi" w:hAnsiTheme="minorHAnsi" w:cstheme="minorHAnsi"/>
          <w:sz w:val="20"/>
        </w:rPr>
      </w:pPr>
      <w:r w:rsidRPr="006B32A5">
        <w:rPr>
          <w:rFonts w:asciiTheme="minorHAnsi" w:hAnsiTheme="minorHAnsi" w:cstheme="minorHAnsi"/>
          <w:b/>
          <w:sz w:val="20"/>
        </w:rPr>
        <w:t xml:space="preserve">options: </w:t>
      </w:r>
      <w:r w:rsidRPr="006B32A5">
        <w:rPr>
          <w:rFonts w:asciiTheme="minorHAnsi" w:hAnsiTheme="minorHAnsi" w:cstheme="minorHAnsi"/>
          <w:sz w:val="20"/>
        </w:rPr>
        <w:t>Here is the list of most commonly used options for this widget. These options can be used as key-value pairs separated by</w:t>
      </w:r>
      <w:r w:rsidRPr="006B32A5">
        <w:rPr>
          <w:rFonts w:asciiTheme="minorHAnsi" w:hAnsiTheme="minorHAnsi" w:cstheme="minorHAnsi"/>
          <w:spacing w:val="-7"/>
          <w:sz w:val="20"/>
        </w:rPr>
        <w:t xml:space="preserve"> </w:t>
      </w:r>
      <w:r w:rsidRPr="006B32A5">
        <w:rPr>
          <w:rFonts w:asciiTheme="minorHAnsi" w:hAnsiTheme="minorHAnsi" w:cstheme="minorHAnsi"/>
          <w:sz w:val="20"/>
        </w:rPr>
        <w:t>commas.</w:t>
      </w: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11"/>
        <w:rPr>
          <w:rFonts w:asciiTheme="minorHAnsi" w:hAnsiTheme="minorHAnsi" w:cstheme="minorHAnsi"/>
          <w:sz w:val="15"/>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0"/>
        <w:gridCol w:w="7262"/>
      </w:tblGrid>
      <w:tr w:rsidR="00367181" w:rsidRPr="006B32A5">
        <w:trPr>
          <w:trHeight w:val="685"/>
        </w:trPr>
        <w:tc>
          <w:tcPr>
            <w:tcW w:w="1800" w:type="dxa"/>
            <w:shd w:val="clear" w:color="auto" w:fill="ADAAAA"/>
          </w:tcPr>
          <w:p w:rsidR="00367181" w:rsidRPr="006B32A5" w:rsidRDefault="000D732C" w:rsidP="00272868">
            <w:pPr>
              <w:pStyle w:val="TableParagraph"/>
              <w:spacing w:before="117"/>
              <w:ind w:left="0"/>
              <w:rPr>
                <w:rFonts w:asciiTheme="minorHAnsi" w:hAnsiTheme="minorHAnsi" w:cstheme="minorHAnsi"/>
                <w:b/>
              </w:rPr>
            </w:pPr>
            <w:r w:rsidRPr="006B32A5">
              <w:rPr>
                <w:rFonts w:asciiTheme="minorHAnsi" w:hAnsiTheme="minorHAnsi" w:cstheme="minorHAnsi"/>
                <w:b/>
              </w:rPr>
              <w:t>Options</w:t>
            </w:r>
          </w:p>
        </w:tc>
        <w:tc>
          <w:tcPr>
            <w:tcW w:w="7262" w:type="dxa"/>
            <w:shd w:val="clear" w:color="auto" w:fill="ADAAAA"/>
          </w:tcPr>
          <w:p w:rsidR="00367181" w:rsidRPr="006B32A5" w:rsidRDefault="000D732C" w:rsidP="00272868">
            <w:pPr>
              <w:pStyle w:val="TableParagraph"/>
              <w:spacing w:before="117"/>
              <w:ind w:left="0" w:right="2897"/>
              <w:jc w:val="center"/>
              <w:rPr>
                <w:rFonts w:asciiTheme="minorHAnsi" w:hAnsiTheme="minorHAnsi" w:cstheme="minorHAnsi"/>
                <w:b/>
              </w:rPr>
            </w:pPr>
            <w:r w:rsidRPr="006B32A5">
              <w:rPr>
                <w:rFonts w:asciiTheme="minorHAnsi" w:hAnsiTheme="minorHAnsi" w:cstheme="minorHAnsi"/>
                <w:b/>
              </w:rPr>
              <w:t>Description</w:t>
            </w:r>
          </w:p>
        </w:tc>
      </w:tr>
      <w:tr w:rsidR="00367181" w:rsidRPr="006B32A5">
        <w:trPr>
          <w:trHeight w:val="1178"/>
        </w:trPr>
        <w:tc>
          <w:tcPr>
            <w:tcW w:w="18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anchor</w:t>
            </w:r>
          </w:p>
        </w:tc>
        <w:tc>
          <w:tcPr>
            <w:tcW w:w="7262" w:type="dxa"/>
          </w:tcPr>
          <w:p w:rsidR="00367181" w:rsidRPr="006B32A5" w:rsidRDefault="000D732C" w:rsidP="00272868">
            <w:pPr>
              <w:pStyle w:val="TableParagraph"/>
              <w:spacing w:before="121" w:line="254" w:lineRule="auto"/>
              <w:ind w:left="0" w:right="112"/>
              <w:jc w:val="both"/>
              <w:rPr>
                <w:rFonts w:asciiTheme="minorHAnsi" w:hAnsiTheme="minorHAnsi" w:cstheme="minorHAnsi"/>
                <w:sz w:val="20"/>
              </w:rPr>
            </w:pPr>
            <w:r w:rsidRPr="006B32A5">
              <w:rPr>
                <w:rFonts w:asciiTheme="minorHAnsi" w:hAnsiTheme="minorHAnsi" w:cstheme="minorHAnsi"/>
                <w:sz w:val="20"/>
              </w:rPr>
              <w:t>This options controls where the text is positioned if the widget has more</w:t>
            </w:r>
            <w:r w:rsidRPr="006B32A5">
              <w:rPr>
                <w:rFonts w:asciiTheme="minorHAnsi" w:hAnsiTheme="minorHAnsi" w:cstheme="minorHAnsi"/>
                <w:spacing w:val="-16"/>
                <w:sz w:val="20"/>
              </w:rPr>
              <w:t xml:space="preserve"> </w:t>
            </w:r>
            <w:r w:rsidRPr="006B32A5">
              <w:rPr>
                <w:rFonts w:asciiTheme="minorHAnsi" w:hAnsiTheme="minorHAnsi" w:cstheme="minorHAnsi"/>
                <w:sz w:val="20"/>
              </w:rPr>
              <w:t>space</w:t>
            </w:r>
            <w:r w:rsidRPr="006B32A5">
              <w:rPr>
                <w:rFonts w:asciiTheme="minorHAnsi" w:hAnsiTheme="minorHAnsi" w:cstheme="minorHAnsi"/>
                <w:spacing w:val="-19"/>
                <w:sz w:val="20"/>
              </w:rPr>
              <w:t xml:space="preserve"> </w:t>
            </w:r>
            <w:r w:rsidRPr="006B32A5">
              <w:rPr>
                <w:rFonts w:asciiTheme="minorHAnsi" w:hAnsiTheme="minorHAnsi" w:cstheme="minorHAnsi"/>
                <w:sz w:val="20"/>
              </w:rPr>
              <w:t>than</w:t>
            </w:r>
            <w:r w:rsidRPr="006B32A5">
              <w:rPr>
                <w:rFonts w:asciiTheme="minorHAnsi" w:hAnsiTheme="minorHAnsi" w:cstheme="minorHAnsi"/>
                <w:spacing w:val="-14"/>
                <w:sz w:val="20"/>
              </w:rPr>
              <w:t xml:space="preserve"> </w:t>
            </w:r>
            <w:r w:rsidRPr="006B32A5">
              <w:rPr>
                <w:rFonts w:asciiTheme="minorHAnsi" w:hAnsiTheme="minorHAnsi" w:cstheme="minorHAnsi"/>
                <w:sz w:val="20"/>
              </w:rPr>
              <w:t>the</w:t>
            </w:r>
            <w:r w:rsidRPr="006B32A5">
              <w:rPr>
                <w:rFonts w:asciiTheme="minorHAnsi" w:hAnsiTheme="minorHAnsi" w:cstheme="minorHAnsi"/>
                <w:spacing w:val="-19"/>
                <w:sz w:val="20"/>
              </w:rPr>
              <w:t xml:space="preserve"> </w:t>
            </w:r>
            <w:r w:rsidRPr="006B32A5">
              <w:rPr>
                <w:rFonts w:asciiTheme="minorHAnsi" w:hAnsiTheme="minorHAnsi" w:cstheme="minorHAnsi"/>
                <w:sz w:val="20"/>
              </w:rPr>
              <w:t>text</w:t>
            </w:r>
            <w:r w:rsidRPr="006B32A5">
              <w:rPr>
                <w:rFonts w:asciiTheme="minorHAnsi" w:hAnsiTheme="minorHAnsi" w:cstheme="minorHAnsi"/>
                <w:spacing w:val="-16"/>
                <w:sz w:val="20"/>
              </w:rPr>
              <w:t xml:space="preserve"> </w:t>
            </w:r>
            <w:r w:rsidRPr="006B32A5">
              <w:rPr>
                <w:rFonts w:asciiTheme="minorHAnsi" w:hAnsiTheme="minorHAnsi" w:cstheme="minorHAnsi"/>
                <w:sz w:val="20"/>
              </w:rPr>
              <w:t>needs.</w:t>
            </w:r>
            <w:r w:rsidRPr="006B32A5">
              <w:rPr>
                <w:rFonts w:asciiTheme="minorHAnsi" w:hAnsiTheme="minorHAnsi" w:cstheme="minorHAnsi"/>
                <w:spacing w:val="-16"/>
                <w:sz w:val="20"/>
              </w:rPr>
              <w:t xml:space="preserve"> </w:t>
            </w:r>
            <w:r w:rsidRPr="006B32A5">
              <w:rPr>
                <w:rFonts w:asciiTheme="minorHAnsi" w:hAnsiTheme="minorHAnsi" w:cstheme="minorHAnsi"/>
                <w:sz w:val="20"/>
              </w:rPr>
              <w:t>The</w:t>
            </w:r>
            <w:r w:rsidRPr="006B32A5">
              <w:rPr>
                <w:rFonts w:asciiTheme="minorHAnsi" w:hAnsiTheme="minorHAnsi" w:cstheme="minorHAnsi"/>
                <w:spacing w:val="-17"/>
                <w:sz w:val="20"/>
              </w:rPr>
              <w:t xml:space="preserve"> </w:t>
            </w:r>
            <w:r w:rsidRPr="006B32A5">
              <w:rPr>
                <w:rFonts w:asciiTheme="minorHAnsi" w:hAnsiTheme="minorHAnsi" w:cstheme="minorHAnsi"/>
                <w:sz w:val="20"/>
              </w:rPr>
              <w:t>default</w:t>
            </w:r>
            <w:r w:rsidRPr="006B32A5">
              <w:rPr>
                <w:rFonts w:asciiTheme="minorHAnsi" w:hAnsiTheme="minorHAnsi" w:cstheme="minorHAnsi"/>
                <w:spacing w:val="-16"/>
                <w:sz w:val="20"/>
              </w:rPr>
              <w:t xml:space="preserve"> </w:t>
            </w:r>
            <w:r w:rsidRPr="006B32A5">
              <w:rPr>
                <w:rFonts w:asciiTheme="minorHAnsi" w:hAnsiTheme="minorHAnsi" w:cstheme="minorHAnsi"/>
                <w:sz w:val="20"/>
              </w:rPr>
              <w:t>is</w:t>
            </w:r>
            <w:r w:rsidRPr="006B32A5">
              <w:rPr>
                <w:rFonts w:asciiTheme="minorHAnsi" w:hAnsiTheme="minorHAnsi" w:cstheme="minorHAnsi"/>
                <w:spacing w:val="-18"/>
                <w:sz w:val="20"/>
              </w:rPr>
              <w:t xml:space="preserve"> </w:t>
            </w:r>
            <w:r w:rsidRPr="006B32A5">
              <w:rPr>
                <w:rFonts w:asciiTheme="minorHAnsi" w:hAnsiTheme="minorHAnsi" w:cstheme="minorHAnsi"/>
                <w:sz w:val="20"/>
              </w:rPr>
              <w:t>anchor=CENTER,</w:t>
            </w:r>
            <w:r w:rsidRPr="006B32A5">
              <w:rPr>
                <w:rFonts w:asciiTheme="minorHAnsi" w:hAnsiTheme="minorHAnsi" w:cstheme="minorHAnsi"/>
                <w:spacing w:val="-15"/>
                <w:sz w:val="20"/>
              </w:rPr>
              <w:t xml:space="preserve"> </w:t>
            </w:r>
            <w:r w:rsidRPr="006B32A5">
              <w:rPr>
                <w:rFonts w:asciiTheme="minorHAnsi" w:hAnsiTheme="minorHAnsi" w:cstheme="minorHAnsi"/>
                <w:sz w:val="20"/>
              </w:rPr>
              <w:t>which centers the text in the available</w:t>
            </w:r>
            <w:r w:rsidRPr="006B32A5">
              <w:rPr>
                <w:rFonts w:asciiTheme="minorHAnsi" w:hAnsiTheme="minorHAnsi" w:cstheme="minorHAnsi"/>
                <w:spacing w:val="-8"/>
                <w:sz w:val="20"/>
              </w:rPr>
              <w:t xml:space="preserve"> </w:t>
            </w:r>
            <w:r w:rsidRPr="006B32A5">
              <w:rPr>
                <w:rFonts w:asciiTheme="minorHAnsi" w:hAnsiTheme="minorHAnsi" w:cstheme="minorHAnsi"/>
                <w:sz w:val="20"/>
              </w:rPr>
              <w:t>space.</w:t>
            </w:r>
          </w:p>
        </w:tc>
      </w:tr>
      <w:tr w:rsidR="00367181" w:rsidRPr="006B32A5">
        <w:trPr>
          <w:trHeight w:val="657"/>
        </w:trPr>
        <w:tc>
          <w:tcPr>
            <w:tcW w:w="18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bg</w:t>
            </w:r>
          </w:p>
        </w:tc>
        <w:tc>
          <w:tcPr>
            <w:tcW w:w="7262"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The normal background color displayed behind the label and indicator.</w:t>
            </w:r>
          </w:p>
        </w:tc>
      </w:tr>
      <w:tr w:rsidR="00367181" w:rsidRPr="006B32A5">
        <w:trPr>
          <w:trHeight w:val="918"/>
        </w:trPr>
        <w:tc>
          <w:tcPr>
            <w:tcW w:w="1800"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bitmap</w:t>
            </w:r>
          </w:p>
        </w:tc>
        <w:tc>
          <w:tcPr>
            <w:tcW w:w="7262" w:type="dxa"/>
          </w:tcPr>
          <w:p w:rsidR="00367181" w:rsidRPr="006B32A5" w:rsidRDefault="000D732C" w:rsidP="00272868">
            <w:pPr>
              <w:pStyle w:val="TableParagraph"/>
              <w:spacing w:before="122" w:line="254" w:lineRule="auto"/>
              <w:ind w:left="0"/>
              <w:rPr>
                <w:rFonts w:asciiTheme="minorHAnsi" w:hAnsiTheme="minorHAnsi" w:cstheme="minorHAnsi"/>
                <w:sz w:val="20"/>
              </w:rPr>
            </w:pPr>
            <w:r w:rsidRPr="006B32A5">
              <w:rPr>
                <w:rFonts w:asciiTheme="minorHAnsi" w:hAnsiTheme="minorHAnsi" w:cstheme="minorHAnsi"/>
                <w:sz w:val="20"/>
              </w:rPr>
              <w:t>Set this option equal to a bitmap or image object and the label will display that graphic.</w:t>
            </w:r>
          </w:p>
        </w:tc>
      </w:tr>
      <w:tr w:rsidR="00367181" w:rsidRPr="006B32A5">
        <w:trPr>
          <w:trHeight w:val="659"/>
        </w:trPr>
        <w:tc>
          <w:tcPr>
            <w:tcW w:w="18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bd</w:t>
            </w:r>
          </w:p>
        </w:tc>
        <w:tc>
          <w:tcPr>
            <w:tcW w:w="7262"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The size of the border around the indicator. Default is 2 pixels.</w:t>
            </w:r>
          </w:p>
        </w:tc>
      </w:tr>
      <w:tr w:rsidR="00367181" w:rsidRPr="006B32A5">
        <w:trPr>
          <w:trHeight w:val="919"/>
        </w:trPr>
        <w:tc>
          <w:tcPr>
            <w:tcW w:w="18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cursor</w:t>
            </w:r>
          </w:p>
        </w:tc>
        <w:tc>
          <w:tcPr>
            <w:tcW w:w="7262"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If you set this option to a cursor name (</w:t>
            </w:r>
            <w:r w:rsidRPr="006B32A5">
              <w:rPr>
                <w:rFonts w:asciiTheme="minorHAnsi" w:hAnsiTheme="minorHAnsi" w:cstheme="minorHAnsi"/>
                <w:i/>
                <w:sz w:val="20"/>
              </w:rPr>
              <w:t>arrow, dot etc.</w:t>
            </w:r>
            <w:r w:rsidRPr="006B32A5">
              <w:rPr>
                <w:rFonts w:asciiTheme="minorHAnsi" w:hAnsiTheme="minorHAnsi" w:cstheme="minorHAnsi"/>
                <w:sz w:val="20"/>
              </w:rPr>
              <w:t>), the mouse cursor will change to that pattern when it is over the checkbutton.</w:t>
            </w:r>
          </w:p>
        </w:tc>
      </w:tr>
      <w:tr w:rsidR="00367181" w:rsidRPr="006B32A5">
        <w:trPr>
          <w:trHeight w:val="918"/>
        </w:trPr>
        <w:tc>
          <w:tcPr>
            <w:tcW w:w="18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font</w:t>
            </w:r>
          </w:p>
        </w:tc>
        <w:tc>
          <w:tcPr>
            <w:tcW w:w="7262"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If you are displaying text in this label (with the text or textvariable option,</w:t>
            </w:r>
            <w:r w:rsidRPr="006B32A5">
              <w:rPr>
                <w:rFonts w:asciiTheme="minorHAnsi" w:hAnsiTheme="minorHAnsi" w:cstheme="minorHAnsi"/>
                <w:spacing w:val="-19"/>
                <w:sz w:val="20"/>
              </w:rPr>
              <w:t xml:space="preserve"> </w:t>
            </w:r>
            <w:r w:rsidRPr="006B32A5">
              <w:rPr>
                <w:rFonts w:asciiTheme="minorHAnsi" w:hAnsiTheme="minorHAnsi" w:cstheme="minorHAnsi"/>
                <w:sz w:val="20"/>
              </w:rPr>
              <w:t>the</w:t>
            </w:r>
            <w:r w:rsidRPr="006B32A5">
              <w:rPr>
                <w:rFonts w:asciiTheme="minorHAnsi" w:hAnsiTheme="minorHAnsi" w:cstheme="minorHAnsi"/>
                <w:spacing w:val="-19"/>
                <w:sz w:val="20"/>
              </w:rPr>
              <w:t xml:space="preserve"> </w:t>
            </w:r>
            <w:r w:rsidRPr="006B32A5">
              <w:rPr>
                <w:rFonts w:asciiTheme="minorHAnsi" w:hAnsiTheme="minorHAnsi" w:cstheme="minorHAnsi"/>
                <w:sz w:val="20"/>
              </w:rPr>
              <w:t>font</w:t>
            </w:r>
            <w:r w:rsidRPr="006B32A5">
              <w:rPr>
                <w:rFonts w:asciiTheme="minorHAnsi" w:hAnsiTheme="minorHAnsi" w:cstheme="minorHAnsi"/>
                <w:spacing w:val="-17"/>
                <w:sz w:val="20"/>
              </w:rPr>
              <w:t xml:space="preserve"> </w:t>
            </w:r>
            <w:r w:rsidRPr="006B32A5">
              <w:rPr>
                <w:rFonts w:asciiTheme="minorHAnsi" w:hAnsiTheme="minorHAnsi" w:cstheme="minorHAnsi"/>
                <w:sz w:val="20"/>
              </w:rPr>
              <w:t>option</w:t>
            </w:r>
            <w:r w:rsidRPr="006B32A5">
              <w:rPr>
                <w:rFonts w:asciiTheme="minorHAnsi" w:hAnsiTheme="minorHAnsi" w:cstheme="minorHAnsi"/>
                <w:spacing w:val="-17"/>
                <w:sz w:val="20"/>
              </w:rPr>
              <w:t xml:space="preserve"> </w:t>
            </w:r>
            <w:r w:rsidRPr="006B32A5">
              <w:rPr>
                <w:rFonts w:asciiTheme="minorHAnsi" w:hAnsiTheme="minorHAnsi" w:cstheme="minorHAnsi"/>
                <w:sz w:val="20"/>
              </w:rPr>
              <w:t>specifies</w:t>
            </w:r>
            <w:r w:rsidRPr="006B32A5">
              <w:rPr>
                <w:rFonts w:asciiTheme="minorHAnsi" w:hAnsiTheme="minorHAnsi" w:cstheme="minorHAnsi"/>
                <w:spacing w:val="-18"/>
                <w:sz w:val="20"/>
              </w:rPr>
              <w:t xml:space="preserve"> </w:t>
            </w:r>
            <w:r w:rsidRPr="006B32A5">
              <w:rPr>
                <w:rFonts w:asciiTheme="minorHAnsi" w:hAnsiTheme="minorHAnsi" w:cstheme="minorHAnsi"/>
                <w:sz w:val="20"/>
              </w:rPr>
              <w:t>in</w:t>
            </w:r>
            <w:r w:rsidRPr="006B32A5">
              <w:rPr>
                <w:rFonts w:asciiTheme="minorHAnsi" w:hAnsiTheme="minorHAnsi" w:cstheme="minorHAnsi"/>
                <w:spacing w:val="-20"/>
                <w:sz w:val="20"/>
              </w:rPr>
              <w:t xml:space="preserve"> </w:t>
            </w:r>
            <w:r w:rsidRPr="006B32A5">
              <w:rPr>
                <w:rFonts w:asciiTheme="minorHAnsi" w:hAnsiTheme="minorHAnsi" w:cstheme="minorHAnsi"/>
                <w:sz w:val="20"/>
              </w:rPr>
              <w:t>what</w:t>
            </w:r>
            <w:r w:rsidRPr="006B32A5">
              <w:rPr>
                <w:rFonts w:asciiTheme="minorHAnsi" w:hAnsiTheme="minorHAnsi" w:cstheme="minorHAnsi"/>
                <w:spacing w:val="-17"/>
                <w:sz w:val="20"/>
              </w:rPr>
              <w:t xml:space="preserve"> </w:t>
            </w:r>
            <w:r w:rsidRPr="006B32A5">
              <w:rPr>
                <w:rFonts w:asciiTheme="minorHAnsi" w:hAnsiTheme="minorHAnsi" w:cstheme="minorHAnsi"/>
                <w:sz w:val="20"/>
              </w:rPr>
              <w:t>font</w:t>
            </w:r>
            <w:r w:rsidRPr="006B32A5">
              <w:rPr>
                <w:rFonts w:asciiTheme="minorHAnsi" w:hAnsiTheme="minorHAnsi" w:cstheme="minorHAnsi"/>
                <w:spacing w:val="-17"/>
                <w:sz w:val="20"/>
              </w:rPr>
              <w:t xml:space="preserve"> </w:t>
            </w:r>
            <w:r w:rsidRPr="006B32A5">
              <w:rPr>
                <w:rFonts w:asciiTheme="minorHAnsi" w:hAnsiTheme="minorHAnsi" w:cstheme="minorHAnsi"/>
                <w:sz w:val="20"/>
              </w:rPr>
              <w:t>that</w:t>
            </w:r>
            <w:r w:rsidRPr="006B32A5">
              <w:rPr>
                <w:rFonts w:asciiTheme="minorHAnsi" w:hAnsiTheme="minorHAnsi" w:cstheme="minorHAnsi"/>
                <w:spacing w:val="-19"/>
                <w:sz w:val="20"/>
              </w:rPr>
              <w:t xml:space="preserve"> </w:t>
            </w:r>
            <w:r w:rsidRPr="006B32A5">
              <w:rPr>
                <w:rFonts w:asciiTheme="minorHAnsi" w:hAnsiTheme="minorHAnsi" w:cstheme="minorHAnsi"/>
                <w:sz w:val="20"/>
              </w:rPr>
              <w:t>text</w:t>
            </w:r>
            <w:r w:rsidRPr="006B32A5">
              <w:rPr>
                <w:rFonts w:asciiTheme="minorHAnsi" w:hAnsiTheme="minorHAnsi" w:cstheme="minorHAnsi"/>
                <w:spacing w:val="-17"/>
                <w:sz w:val="20"/>
              </w:rPr>
              <w:t xml:space="preserve"> </w:t>
            </w:r>
            <w:r w:rsidRPr="006B32A5">
              <w:rPr>
                <w:rFonts w:asciiTheme="minorHAnsi" w:hAnsiTheme="minorHAnsi" w:cstheme="minorHAnsi"/>
                <w:sz w:val="20"/>
              </w:rPr>
              <w:t>will</w:t>
            </w:r>
            <w:r w:rsidRPr="006B32A5">
              <w:rPr>
                <w:rFonts w:asciiTheme="minorHAnsi" w:hAnsiTheme="minorHAnsi" w:cstheme="minorHAnsi"/>
                <w:spacing w:val="-16"/>
                <w:sz w:val="20"/>
              </w:rPr>
              <w:t xml:space="preserve"> </w:t>
            </w:r>
            <w:r w:rsidRPr="006B32A5">
              <w:rPr>
                <w:rFonts w:asciiTheme="minorHAnsi" w:hAnsiTheme="minorHAnsi" w:cstheme="minorHAnsi"/>
                <w:sz w:val="20"/>
              </w:rPr>
              <w:t>be</w:t>
            </w:r>
            <w:r w:rsidRPr="006B32A5">
              <w:rPr>
                <w:rFonts w:asciiTheme="minorHAnsi" w:hAnsiTheme="minorHAnsi" w:cstheme="minorHAnsi"/>
                <w:spacing w:val="-19"/>
                <w:sz w:val="20"/>
              </w:rPr>
              <w:t xml:space="preserve"> </w:t>
            </w:r>
            <w:r w:rsidRPr="006B32A5">
              <w:rPr>
                <w:rFonts w:asciiTheme="minorHAnsi" w:hAnsiTheme="minorHAnsi" w:cstheme="minorHAnsi"/>
                <w:sz w:val="20"/>
              </w:rPr>
              <w:t>displayed.</w:t>
            </w:r>
          </w:p>
        </w:tc>
      </w:tr>
      <w:tr w:rsidR="00367181" w:rsidRPr="006B32A5">
        <w:trPr>
          <w:trHeight w:val="1178"/>
        </w:trPr>
        <w:tc>
          <w:tcPr>
            <w:tcW w:w="18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fg</w:t>
            </w:r>
          </w:p>
        </w:tc>
        <w:tc>
          <w:tcPr>
            <w:tcW w:w="7262" w:type="dxa"/>
          </w:tcPr>
          <w:p w:rsidR="00367181" w:rsidRPr="006B32A5" w:rsidRDefault="000D732C" w:rsidP="00272868">
            <w:pPr>
              <w:pStyle w:val="TableParagraph"/>
              <w:spacing w:before="120" w:line="254" w:lineRule="auto"/>
              <w:ind w:left="0" w:right="110"/>
              <w:jc w:val="both"/>
              <w:rPr>
                <w:rFonts w:asciiTheme="minorHAnsi" w:hAnsiTheme="minorHAnsi" w:cstheme="minorHAnsi"/>
                <w:sz w:val="20"/>
              </w:rPr>
            </w:pPr>
            <w:r w:rsidRPr="006B32A5">
              <w:rPr>
                <w:rFonts w:asciiTheme="minorHAnsi" w:hAnsiTheme="minorHAnsi" w:cstheme="minorHAnsi"/>
                <w:sz w:val="20"/>
              </w:rPr>
              <w:t>If</w:t>
            </w:r>
            <w:r w:rsidRPr="006B32A5">
              <w:rPr>
                <w:rFonts w:asciiTheme="minorHAnsi" w:hAnsiTheme="minorHAnsi" w:cstheme="minorHAnsi"/>
                <w:spacing w:val="-8"/>
                <w:sz w:val="20"/>
              </w:rPr>
              <w:t xml:space="preserve"> </w:t>
            </w:r>
            <w:r w:rsidRPr="006B32A5">
              <w:rPr>
                <w:rFonts w:asciiTheme="minorHAnsi" w:hAnsiTheme="minorHAnsi" w:cstheme="minorHAnsi"/>
                <w:sz w:val="20"/>
              </w:rPr>
              <w:t>you</w:t>
            </w:r>
            <w:r w:rsidRPr="006B32A5">
              <w:rPr>
                <w:rFonts w:asciiTheme="minorHAnsi" w:hAnsiTheme="minorHAnsi" w:cstheme="minorHAnsi"/>
                <w:spacing w:val="-9"/>
                <w:sz w:val="20"/>
              </w:rPr>
              <w:t xml:space="preserve"> </w:t>
            </w:r>
            <w:r w:rsidRPr="006B32A5">
              <w:rPr>
                <w:rFonts w:asciiTheme="minorHAnsi" w:hAnsiTheme="minorHAnsi" w:cstheme="minorHAnsi"/>
                <w:sz w:val="20"/>
              </w:rPr>
              <w:t>are</w:t>
            </w:r>
            <w:r w:rsidRPr="006B32A5">
              <w:rPr>
                <w:rFonts w:asciiTheme="minorHAnsi" w:hAnsiTheme="minorHAnsi" w:cstheme="minorHAnsi"/>
                <w:spacing w:val="-12"/>
                <w:sz w:val="20"/>
              </w:rPr>
              <w:t xml:space="preserve"> </w:t>
            </w:r>
            <w:r w:rsidRPr="006B32A5">
              <w:rPr>
                <w:rFonts w:asciiTheme="minorHAnsi" w:hAnsiTheme="minorHAnsi" w:cstheme="minorHAnsi"/>
                <w:sz w:val="20"/>
              </w:rPr>
              <w:t>displaying</w:t>
            </w:r>
            <w:r w:rsidRPr="006B32A5">
              <w:rPr>
                <w:rFonts w:asciiTheme="minorHAnsi" w:hAnsiTheme="minorHAnsi" w:cstheme="minorHAnsi"/>
                <w:spacing w:val="-10"/>
                <w:sz w:val="20"/>
              </w:rPr>
              <w:t xml:space="preserve"> </w:t>
            </w:r>
            <w:r w:rsidRPr="006B32A5">
              <w:rPr>
                <w:rFonts w:asciiTheme="minorHAnsi" w:hAnsiTheme="minorHAnsi" w:cstheme="minorHAnsi"/>
                <w:sz w:val="20"/>
              </w:rPr>
              <w:t>text</w:t>
            </w:r>
            <w:r w:rsidRPr="006B32A5">
              <w:rPr>
                <w:rFonts w:asciiTheme="minorHAnsi" w:hAnsiTheme="minorHAnsi" w:cstheme="minorHAnsi"/>
                <w:spacing w:val="-9"/>
                <w:sz w:val="20"/>
              </w:rPr>
              <w:t xml:space="preserve"> </w:t>
            </w:r>
            <w:r w:rsidRPr="006B32A5">
              <w:rPr>
                <w:rFonts w:asciiTheme="minorHAnsi" w:hAnsiTheme="minorHAnsi" w:cstheme="minorHAnsi"/>
                <w:sz w:val="20"/>
              </w:rPr>
              <w:t>or</w:t>
            </w:r>
            <w:r w:rsidRPr="006B32A5">
              <w:rPr>
                <w:rFonts w:asciiTheme="minorHAnsi" w:hAnsiTheme="minorHAnsi" w:cstheme="minorHAnsi"/>
                <w:spacing w:val="-11"/>
                <w:sz w:val="20"/>
              </w:rPr>
              <w:t xml:space="preserve"> </w:t>
            </w:r>
            <w:r w:rsidRPr="006B32A5">
              <w:rPr>
                <w:rFonts w:asciiTheme="minorHAnsi" w:hAnsiTheme="minorHAnsi" w:cstheme="minorHAnsi"/>
                <w:sz w:val="20"/>
              </w:rPr>
              <w:t>a</w:t>
            </w:r>
            <w:r w:rsidRPr="006B32A5">
              <w:rPr>
                <w:rFonts w:asciiTheme="minorHAnsi" w:hAnsiTheme="minorHAnsi" w:cstheme="minorHAnsi"/>
                <w:spacing w:val="-10"/>
                <w:sz w:val="20"/>
              </w:rPr>
              <w:t xml:space="preserve"> </w:t>
            </w:r>
            <w:r w:rsidRPr="006B32A5">
              <w:rPr>
                <w:rFonts w:asciiTheme="minorHAnsi" w:hAnsiTheme="minorHAnsi" w:cstheme="minorHAnsi"/>
                <w:sz w:val="20"/>
              </w:rPr>
              <w:t>bitmap</w:t>
            </w:r>
            <w:r w:rsidRPr="006B32A5">
              <w:rPr>
                <w:rFonts w:asciiTheme="minorHAnsi" w:hAnsiTheme="minorHAnsi" w:cstheme="minorHAnsi"/>
                <w:spacing w:val="-12"/>
                <w:sz w:val="20"/>
              </w:rPr>
              <w:t xml:space="preserve"> </w:t>
            </w:r>
            <w:r w:rsidRPr="006B32A5">
              <w:rPr>
                <w:rFonts w:asciiTheme="minorHAnsi" w:hAnsiTheme="minorHAnsi" w:cstheme="minorHAnsi"/>
                <w:sz w:val="20"/>
              </w:rPr>
              <w:t>in</w:t>
            </w:r>
            <w:r w:rsidRPr="006B32A5">
              <w:rPr>
                <w:rFonts w:asciiTheme="minorHAnsi" w:hAnsiTheme="minorHAnsi" w:cstheme="minorHAnsi"/>
                <w:spacing w:val="-8"/>
                <w:sz w:val="20"/>
              </w:rPr>
              <w:t xml:space="preserve"> </w:t>
            </w:r>
            <w:r w:rsidRPr="006B32A5">
              <w:rPr>
                <w:rFonts w:asciiTheme="minorHAnsi" w:hAnsiTheme="minorHAnsi" w:cstheme="minorHAnsi"/>
                <w:sz w:val="20"/>
              </w:rPr>
              <w:t>this</w:t>
            </w:r>
            <w:r w:rsidRPr="006B32A5">
              <w:rPr>
                <w:rFonts w:asciiTheme="minorHAnsi" w:hAnsiTheme="minorHAnsi" w:cstheme="minorHAnsi"/>
                <w:spacing w:val="-13"/>
                <w:sz w:val="20"/>
              </w:rPr>
              <w:t xml:space="preserve"> </w:t>
            </w:r>
            <w:r w:rsidRPr="006B32A5">
              <w:rPr>
                <w:rFonts w:asciiTheme="minorHAnsi" w:hAnsiTheme="minorHAnsi" w:cstheme="minorHAnsi"/>
                <w:sz w:val="20"/>
              </w:rPr>
              <w:t>label,</w:t>
            </w:r>
            <w:r w:rsidRPr="006B32A5">
              <w:rPr>
                <w:rFonts w:asciiTheme="minorHAnsi" w:hAnsiTheme="minorHAnsi" w:cstheme="minorHAnsi"/>
                <w:spacing w:val="-11"/>
                <w:sz w:val="20"/>
              </w:rPr>
              <w:t xml:space="preserve"> </w:t>
            </w:r>
            <w:r w:rsidRPr="006B32A5">
              <w:rPr>
                <w:rFonts w:asciiTheme="minorHAnsi" w:hAnsiTheme="minorHAnsi" w:cstheme="minorHAnsi"/>
                <w:sz w:val="20"/>
              </w:rPr>
              <w:t>this</w:t>
            </w:r>
            <w:r w:rsidRPr="006B32A5">
              <w:rPr>
                <w:rFonts w:asciiTheme="minorHAnsi" w:hAnsiTheme="minorHAnsi" w:cstheme="minorHAnsi"/>
                <w:spacing w:val="-11"/>
                <w:sz w:val="20"/>
              </w:rPr>
              <w:t xml:space="preserve"> </w:t>
            </w:r>
            <w:r w:rsidRPr="006B32A5">
              <w:rPr>
                <w:rFonts w:asciiTheme="minorHAnsi" w:hAnsiTheme="minorHAnsi" w:cstheme="minorHAnsi"/>
                <w:sz w:val="20"/>
              </w:rPr>
              <w:t>option</w:t>
            </w:r>
            <w:r w:rsidRPr="006B32A5">
              <w:rPr>
                <w:rFonts w:asciiTheme="minorHAnsi" w:hAnsiTheme="minorHAnsi" w:cstheme="minorHAnsi"/>
                <w:spacing w:val="-9"/>
                <w:sz w:val="20"/>
              </w:rPr>
              <w:t xml:space="preserve"> </w:t>
            </w:r>
            <w:r w:rsidRPr="006B32A5">
              <w:rPr>
                <w:rFonts w:asciiTheme="minorHAnsi" w:hAnsiTheme="minorHAnsi" w:cstheme="minorHAnsi"/>
                <w:sz w:val="20"/>
              </w:rPr>
              <w:t>specifies the color of the text. If you are displaying a bitmap, this is the color that will appear at the position of the 1-bits in the</w:t>
            </w:r>
            <w:r w:rsidRPr="006B32A5">
              <w:rPr>
                <w:rFonts w:asciiTheme="minorHAnsi" w:hAnsiTheme="minorHAnsi" w:cstheme="minorHAnsi"/>
                <w:spacing w:val="-15"/>
                <w:sz w:val="20"/>
              </w:rPr>
              <w:t xml:space="preserve"> </w:t>
            </w:r>
            <w:r w:rsidRPr="006B32A5">
              <w:rPr>
                <w:rFonts w:asciiTheme="minorHAnsi" w:hAnsiTheme="minorHAnsi" w:cstheme="minorHAnsi"/>
                <w:sz w:val="20"/>
              </w:rPr>
              <w:t>bitmap.</w:t>
            </w:r>
          </w:p>
        </w:tc>
      </w:tr>
      <w:tr w:rsidR="00367181" w:rsidRPr="006B32A5">
        <w:trPr>
          <w:trHeight w:val="659"/>
        </w:trPr>
        <w:tc>
          <w:tcPr>
            <w:tcW w:w="18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height</w:t>
            </w:r>
          </w:p>
        </w:tc>
        <w:tc>
          <w:tcPr>
            <w:tcW w:w="7262"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The vertical dimension of the new frame.</w:t>
            </w:r>
          </w:p>
        </w:tc>
      </w:tr>
      <w:tr w:rsidR="00367181" w:rsidRPr="006B32A5">
        <w:trPr>
          <w:trHeight w:val="919"/>
        </w:trPr>
        <w:tc>
          <w:tcPr>
            <w:tcW w:w="18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image</w:t>
            </w:r>
          </w:p>
        </w:tc>
        <w:tc>
          <w:tcPr>
            <w:tcW w:w="7262"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To display a static image in the label widget, set this option to an image object.</w:t>
            </w:r>
          </w:p>
        </w:tc>
      </w:tr>
      <w:tr w:rsidR="00367181" w:rsidRPr="006B32A5">
        <w:trPr>
          <w:trHeight w:val="1178"/>
        </w:trPr>
        <w:tc>
          <w:tcPr>
            <w:tcW w:w="18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justify</w:t>
            </w:r>
          </w:p>
        </w:tc>
        <w:tc>
          <w:tcPr>
            <w:tcW w:w="7262" w:type="dxa"/>
          </w:tcPr>
          <w:p w:rsidR="00367181" w:rsidRPr="006B32A5" w:rsidRDefault="000D732C" w:rsidP="00272868">
            <w:pPr>
              <w:pStyle w:val="TableParagraph"/>
              <w:spacing w:before="120" w:line="254" w:lineRule="auto"/>
              <w:ind w:left="0" w:right="114"/>
              <w:jc w:val="both"/>
              <w:rPr>
                <w:rFonts w:asciiTheme="minorHAnsi" w:hAnsiTheme="minorHAnsi" w:cstheme="minorHAnsi"/>
                <w:sz w:val="20"/>
              </w:rPr>
            </w:pPr>
            <w:r w:rsidRPr="006B32A5">
              <w:rPr>
                <w:rFonts w:asciiTheme="minorHAnsi" w:hAnsiTheme="minorHAnsi" w:cstheme="minorHAnsi"/>
                <w:sz w:val="20"/>
              </w:rPr>
              <w:t>Specifies</w:t>
            </w:r>
            <w:r w:rsidRPr="006B32A5">
              <w:rPr>
                <w:rFonts w:asciiTheme="minorHAnsi" w:hAnsiTheme="minorHAnsi" w:cstheme="minorHAnsi"/>
                <w:spacing w:val="-13"/>
                <w:sz w:val="20"/>
              </w:rPr>
              <w:t xml:space="preserve"> </w:t>
            </w:r>
            <w:r w:rsidRPr="006B32A5">
              <w:rPr>
                <w:rFonts w:asciiTheme="minorHAnsi" w:hAnsiTheme="minorHAnsi" w:cstheme="minorHAnsi"/>
                <w:sz w:val="20"/>
              </w:rPr>
              <w:t>how</w:t>
            </w:r>
            <w:r w:rsidRPr="006B32A5">
              <w:rPr>
                <w:rFonts w:asciiTheme="minorHAnsi" w:hAnsiTheme="minorHAnsi" w:cstheme="minorHAnsi"/>
                <w:spacing w:val="-11"/>
                <w:sz w:val="20"/>
              </w:rPr>
              <w:t xml:space="preserve"> </w:t>
            </w:r>
            <w:r w:rsidRPr="006B32A5">
              <w:rPr>
                <w:rFonts w:asciiTheme="minorHAnsi" w:hAnsiTheme="minorHAnsi" w:cstheme="minorHAnsi"/>
                <w:sz w:val="20"/>
              </w:rPr>
              <w:t>multiple</w:t>
            </w:r>
            <w:r w:rsidRPr="006B32A5">
              <w:rPr>
                <w:rFonts w:asciiTheme="minorHAnsi" w:hAnsiTheme="minorHAnsi" w:cstheme="minorHAnsi"/>
                <w:spacing w:val="-11"/>
                <w:sz w:val="20"/>
              </w:rPr>
              <w:t xml:space="preserve"> </w:t>
            </w:r>
            <w:r w:rsidRPr="006B32A5">
              <w:rPr>
                <w:rFonts w:asciiTheme="minorHAnsi" w:hAnsiTheme="minorHAnsi" w:cstheme="minorHAnsi"/>
                <w:sz w:val="20"/>
              </w:rPr>
              <w:t>lines</w:t>
            </w:r>
            <w:r w:rsidRPr="006B32A5">
              <w:rPr>
                <w:rFonts w:asciiTheme="minorHAnsi" w:hAnsiTheme="minorHAnsi" w:cstheme="minorHAnsi"/>
                <w:spacing w:val="-11"/>
                <w:sz w:val="20"/>
              </w:rPr>
              <w:t xml:space="preserve"> </w:t>
            </w:r>
            <w:r w:rsidRPr="006B32A5">
              <w:rPr>
                <w:rFonts w:asciiTheme="minorHAnsi" w:hAnsiTheme="minorHAnsi" w:cstheme="minorHAnsi"/>
                <w:sz w:val="20"/>
              </w:rPr>
              <w:t>of</w:t>
            </w:r>
            <w:r w:rsidRPr="006B32A5">
              <w:rPr>
                <w:rFonts w:asciiTheme="minorHAnsi" w:hAnsiTheme="minorHAnsi" w:cstheme="minorHAnsi"/>
                <w:spacing w:val="-11"/>
                <w:sz w:val="20"/>
              </w:rPr>
              <w:t xml:space="preserve"> </w:t>
            </w:r>
            <w:r w:rsidRPr="006B32A5">
              <w:rPr>
                <w:rFonts w:asciiTheme="minorHAnsi" w:hAnsiTheme="minorHAnsi" w:cstheme="minorHAnsi"/>
                <w:sz w:val="20"/>
              </w:rPr>
              <w:t>text</w:t>
            </w:r>
            <w:r w:rsidRPr="006B32A5">
              <w:rPr>
                <w:rFonts w:asciiTheme="minorHAnsi" w:hAnsiTheme="minorHAnsi" w:cstheme="minorHAnsi"/>
                <w:spacing w:val="-9"/>
                <w:sz w:val="20"/>
              </w:rPr>
              <w:t xml:space="preserve"> </w:t>
            </w:r>
            <w:r w:rsidRPr="006B32A5">
              <w:rPr>
                <w:rFonts w:asciiTheme="minorHAnsi" w:hAnsiTheme="minorHAnsi" w:cstheme="minorHAnsi"/>
                <w:sz w:val="20"/>
              </w:rPr>
              <w:t>will</w:t>
            </w:r>
            <w:r w:rsidRPr="006B32A5">
              <w:rPr>
                <w:rFonts w:asciiTheme="minorHAnsi" w:hAnsiTheme="minorHAnsi" w:cstheme="minorHAnsi"/>
                <w:spacing w:val="-10"/>
                <w:sz w:val="20"/>
              </w:rPr>
              <w:t xml:space="preserve"> </w:t>
            </w:r>
            <w:r w:rsidRPr="006B32A5">
              <w:rPr>
                <w:rFonts w:asciiTheme="minorHAnsi" w:hAnsiTheme="minorHAnsi" w:cstheme="minorHAnsi"/>
                <w:sz w:val="20"/>
              </w:rPr>
              <w:t>be</w:t>
            </w:r>
            <w:r w:rsidRPr="006B32A5">
              <w:rPr>
                <w:rFonts w:asciiTheme="minorHAnsi" w:hAnsiTheme="minorHAnsi" w:cstheme="minorHAnsi"/>
                <w:spacing w:val="-13"/>
                <w:sz w:val="20"/>
              </w:rPr>
              <w:t xml:space="preserve"> </w:t>
            </w:r>
            <w:r w:rsidRPr="006B32A5">
              <w:rPr>
                <w:rFonts w:asciiTheme="minorHAnsi" w:hAnsiTheme="minorHAnsi" w:cstheme="minorHAnsi"/>
                <w:sz w:val="20"/>
              </w:rPr>
              <w:t>aligned</w:t>
            </w:r>
            <w:r w:rsidRPr="006B32A5">
              <w:rPr>
                <w:rFonts w:asciiTheme="minorHAnsi" w:hAnsiTheme="minorHAnsi" w:cstheme="minorHAnsi"/>
                <w:spacing w:val="-12"/>
                <w:sz w:val="20"/>
              </w:rPr>
              <w:t xml:space="preserve"> </w:t>
            </w:r>
            <w:r w:rsidRPr="006B32A5">
              <w:rPr>
                <w:rFonts w:asciiTheme="minorHAnsi" w:hAnsiTheme="minorHAnsi" w:cstheme="minorHAnsi"/>
                <w:sz w:val="20"/>
              </w:rPr>
              <w:t>with</w:t>
            </w:r>
            <w:r w:rsidRPr="006B32A5">
              <w:rPr>
                <w:rFonts w:asciiTheme="minorHAnsi" w:hAnsiTheme="minorHAnsi" w:cstheme="minorHAnsi"/>
                <w:spacing w:val="-12"/>
                <w:sz w:val="20"/>
              </w:rPr>
              <w:t xml:space="preserve"> </w:t>
            </w:r>
            <w:r w:rsidRPr="006B32A5">
              <w:rPr>
                <w:rFonts w:asciiTheme="minorHAnsi" w:hAnsiTheme="minorHAnsi" w:cstheme="minorHAnsi"/>
                <w:sz w:val="20"/>
              </w:rPr>
              <w:t>respect</w:t>
            </w:r>
            <w:r w:rsidRPr="006B32A5">
              <w:rPr>
                <w:rFonts w:asciiTheme="minorHAnsi" w:hAnsiTheme="minorHAnsi" w:cstheme="minorHAnsi"/>
                <w:spacing w:val="-12"/>
                <w:sz w:val="20"/>
              </w:rPr>
              <w:t xml:space="preserve"> </w:t>
            </w:r>
            <w:r w:rsidRPr="006B32A5">
              <w:rPr>
                <w:rFonts w:asciiTheme="minorHAnsi" w:hAnsiTheme="minorHAnsi" w:cstheme="minorHAnsi"/>
                <w:sz w:val="20"/>
              </w:rPr>
              <w:t>to</w:t>
            </w:r>
            <w:r w:rsidRPr="006B32A5">
              <w:rPr>
                <w:rFonts w:asciiTheme="minorHAnsi" w:hAnsiTheme="minorHAnsi" w:cstheme="minorHAnsi"/>
                <w:spacing w:val="-9"/>
                <w:sz w:val="20"/>
              </w:rPr>
              <w:t xml:space="preserve"> </w:t>
            </w:r>
            <w:r w:rsidRPr="006B32A5">
              <w:rPr>
                <w:rFonts w:asciiTheme="minorHAnsi" w:hAnsiTheme="minorHAnsi" w:cstheme="minorHAnsi"/>
                <w:sz w:val="20"/>
              </w:rPr>
              <w:t>each other:</w:t>
            </w:r>
            <w:r w:rsidRPr="006B32A5">
              <w:rPr>
                <w:rFonts w:asciiTheme="minorHAnsi" w:hAnsiTheme="minorHAnsi" w:cstheme="minorHAnsi"/>
                <w:spacing w:val="-11"/>
                <w:sz w:val="20"/>
              </w:rPr>
              <w:t xml:space="preserve"> </w:t>
            </w:r>
            <w:r w:rsidRPr="006B32A5">
              <w:rPr>
                <w:rFonts w:asciiTheme="minorHAnsi" w:hAnsiTheme="minorHAnsi" w:cstheme="minorHAnsi"/>
                <w:sz w:val="20"/>
              </w:rPr>
              <w:t>LEFT</w:t>
            </w:r>
            <w:r w:rsidRPr="006B32A5">
              <w:rPr>
                <w:rFonts w:asciiTheme="minorHAnsi" w:hAnsiTheme="minorHAnsi" w:cstheme="minorHAnsi"/>
                <w:spacing w:val="-11"/>
                <w:sz w:val="20"/>
              </w:rPr>
              <w:t xml:space="preserve"> </w:t>
            </w:r>
            <w:r w:rsidRPr="006B32A5">
              <w:rPr>
                <w:rFonts w:asciiTheme="minorHAnsi" w:hAnsiTheme="minorHAnsi" w:cstheme="minorHAnsi"/>
                <w:sz w:val="20"/>
              </w:rPr>
              <w:t>for</w:t>
            </w:r>
            <w:r w:rsidRPr="006B32A5">
              <w:rPr>
                <w:rFonts w:asciiTheme="minorHAnsi" w:hAnsiTheme="minorHAnsi" w:cstheme="minorHAnsi"/>
                <w:spacing w:val="-12"/>
                <w:sz w:val="20"/>
              </w:rPr>
              <w:t xml:space="preserve"> </w:t>
            </w:r>
            <w:r w:rsidRPr="006B32A5">
              <w:rPr>
                <w:rFonts w:asciiTheme="minorHAnsi" w:hAnsiTheme="minorHAnsi" w:cstheme="minorHAnsi"/>
                <w:sz w:val="20"/>
              </w:rPr>
              <w:t>flush</w:t>
            </w:r>
            <w:r w:rsidRPr="006B32A5">
              <w:rPr>
                <w:rFonts w:asciiTheme="minorHAnsi" w:hAnsiTheme="minorHAnsi" w:cstheme="minorHAnsi"/>
                <w:spacing w:val="-12"/>
                <w:sz w:val="20"/>
              </w:rPr>
              <w:t xml:space="preserve"> </w:t>
            </w:r>
            <w:r w:rsidRPr="006B32A5">
              <w:rPr>
                <w:rFonts w:asciiTheme="minorHAnsi" w:hAnsiTheme="minorHAnsi" w:cstheme="minorHAnsi"/>
                <w:sz w:val="20"/>
              </w:rPr>
              <w:t>left,</w:t>
            </w:r>
            <w:r w:rsidRPr="006B32A5">
              <w:rPr>
                <w:rFonts w:asciiTheme="minorHAnsi" w:hAnsiTheme="minorHAnsi" w:cstheme="minorHAnsi"/>
                <w:spacing w:val="-13"/>
                <w:sz w:val="20"/>
              </w:rPr>
              <w:t xml:space="preserve"> </w:t>
            </w:r>
            <w:r w:rsidRPr="006B32A5">
              <w:rPr>
                <w:rFonts w:asciiTheme="minorHAnsi" w:hAnsiTheme="minorHAnsi" w:cstheme="minorHAnsi"/>
                <w:sz w:val="20"/>
              </w:rPr>
              <w:t>CENTER</w:t>
            </w:r>
            <w:r w:rsidRPr="006B32A5">
              <w:rPr>
                <w:rFonts w:asciiTheme="minorHAnsi" w:hAnsiTheme="minorHAnsi" w:cstheme="minorHAnsi"/>
                <w:spacing w:val="-10"/>
                <w:sz w:val="20"/>
              </w:rPr>
              <w:t xml:space="preserve"> </w:t>
            </w:r>
            <w:r w:rsidRPr="006B32A5">
              <w:rPr>
                <w:rFonts w:asciiTheme="minorHAnsi" w:hAnsiTheme="minorHAnsi" w:cstheme="minorHAnsi"/>
                <w:sz w:val="20"/>
              </w:rPr>
              <w:t>for</w:t>
            </w:r>
            <w:r w:rsidRPr="006B32A5">
              <w:rPr>
                <w:rFonts w:asciiTheme="minorHAnsi" w:hAnsiTheme="minorHAnsi" w:cstheme="minorHAnsi"/>
                <w:spacing w:val="-12"/>
                <w:sz w:val="20"/>
              </w:rPr>
              <w:t xml:space="preserve"> </w:t>
            </w:r>
            <w:r w:rsidRPr="006B32A5">
              <w:rPr>
                <w:rFonts w:asciiTheme="minorHAnsi" w:hAnsiTheme="minorHAnsi" w:cstheme="minorHAnsi"/>
                <w:sz w:val="20"/>
              </w:rPr>
              <w:t>centered</w:t>
            </w:r>
            <w:r w:rsidRPr="006B32A5">
              <w:rPr>
                <w:rFonts w:asciiTheme="minorHAnsi" w:hAnsiTheme="minorHAnsi" w:cstheme="minorHAnsi"/>
                <w:spacing w:val="-11"/>
                <w:sz w:val="20"/>
              </w:rPr>
              <w:t xml:space="preserve"> </w:t>
            </w:r>
            <w:r w:rsidRPr="006B32A5">
              <w:rPr>
                <w:rFonts w:asciiTheme="minorHAnsi" w:hAnsiTheme="minorHAnsi" w:cstheme="minorHAnsi"/>
                <w:sz w:val="20"/>
              </w:rPr>
              <w:t>(the</w:t>
            </w:r>
            <w:r w:rsidRPr="006B32A5">
              <w:rPr>
                <w:rFonts w:asciiTheme="minorHAnsi" w:hAnsiTheme="minorHAnsi" w:cstheme="minorHAnsi"/>
                <w:spacing w:val="-14"/>
                <w:sz w:val="20"/>
              </w:rPr>
              <w:t xml:space="preserve"> </w:t>
            </w:r>
            <w:r w:rsidRPr="006B32A5">
              <w:rPr>
                <w:rFonts w:asciiTheme="minorHAnsi" w:hAnsiTheme="minorHAnsi" w:cstheme="minorHAnsi"/>
                <w:sz w:val="20"/>
              </w:rPr>
              <w:t>default),</w:t>
            </w:r>
            <w:r w:rsidRPr="006B32A5">
              <w:rPr>
                <w:rFonts w:asciiTheme="minorHAnsi" w:hAnsiTheme="minorHAnsi" w:cstheme="minorHAnsi"/>
                <w:spacing w:val="-13"/>
                <w:sz w:val="20"/>
              </w:rPr>
              <w:t xml:space="preserve"> </w:t>
            </w:r>
            <w:r w:rsidRPr="006B32A5">
              <w:rPr>
                <w:rFonts w:asciiTheme="minorHAnsi" w:hAnsiTheme="minorHAnsi" w:cstheme="minorHAnsi"/>
                <w:sz w:val="20"/>
              </w:rPr>
              <w:t>or</w:t>
            </w:r>
            <w:r w:rsidRPr="006B32A5">
              <w:rPr>
                <w:rFonts w:asciiTheme="minorHAnsi" w:hAnsiTheme="minorHAnsi" w:cstheme="minorHAnsi"/>
                <w:spacing w:val="-12"/>
                <w:sz w:val="20"/>
              </w:rPr>
              <w:t xml:space="preserve"> </w:t>
            </w:r>
            <w:r w:rsidRPr="006B32A5">
              <w:rPr>
                <w:rFonts w:asciiTheme="minorHAnsi" w:hAnsiTheme="minorHAnsi" w:cstheme="minorHAnsi"/>
                <w:sz w:val="20"/>
              </w:rPr>
              <w:t>RIGHT for right-justified.</w:t>
            </w:r>
          </w:p>
        </w:tc>
      </w:tr>
    </w:tbl>
    <w:p w:rsidR="00367181" w:rsidRPr="006B32A5" w:rsidRDefault="00367181" w:rsidP="00272868">
      <w:pPr>
        <w:spacing w:line="254" w:lineRule="auto"/>
        <w:jc w:val="both"/>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0"/>
        <w:gridCol w:w="7262"/>
      </w:tblGrid>
      <w:tr w:rsidR="00367181" w:rsidRPr="006B32A5">
        <w:trPr>
          <w:trHeight w:val="919"/>
        </w:trPr>
        <w:tc>
          <w:tcPr>
            <w:tcW w:w="18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padx</w:t>
            </w:r>
          </w:p>
        </w:tc>
        <w:tc>
          <w:tcPr>
            <w:tcW w:w="7262"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Extra space added to the left and right of the text within the widget. Default is 1.</w:t>
            </w:r>
          </w:p>
        </w:tc>
      </w:tr>
      <w:tr w:rsidR="00367181" w:rsidRPr="006B32A5">
        <w:trPr>
          <w:trHeight w:val="918"/>
        </w:trPr>
        <w:tc>
          <w:tcPr>
            <w:tcW w:w="18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pady</w:t>
            </w:r>
          </w:p>
        </w:tc>
        <w:tc>
          <w:tcPr>
            <w:tcW w:w="7262"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Extra</w:t>
            </w:r>
            <w:r w:rsidRPr="006B32A5">
              <w:rPr>
                <w:rFonts w:asciiTheme="minorHAnsi" w:hAnsiTheme="minorHAnsi" w:cstheme="minorHAnsi"/>
                <w:spacing w:val="-13"/>
                <w:sz w:val="20"/>
              </w:rPr>
              <w:t xml:space="preserve"> </w:t>
            </w:r>
            <w:r w:rsidRPr="006B32A5">
              <w:rPr>
                <w:rFonts w:asciiTheme="minorHAnsi" w:hAnsiTheme="minorHAnsi" w:cstheme="minorHAnsi"/>
                <w:sz w:val="20"/>
              </w:rPr>
              <w:t>space</w:t>
            </w:r>
            <w:r w:rsidRPr="006B32A5">
              <w:rPr>
                <w:rFonts w:asciiTheme="minorHAnsi" w:hAnsiTheme="minorHAnsi" w:cstheme="minorHAnsi"/>
                <w:spacing w:val="-16"/>
                <w:sz w:val="20"/>
              </w:rPr>
              <w:t xml:space="preserve"> </w:t>
            </w:r>
            <w:r w:rsidRPr="006B32A5">
              <w:rPr>
                <w:rFonts w:asciiTheme="minorHAnsi" w:hAnsiTheme="minorHAnsi" w:cstheme="minorHAnsi"/>
                <w:sz w:val="20"/>
              </w:rPr>
              <w:t>added</w:t>
            </w:r>
            <w:r w:rsidRPr="006B32A5">
              <w:rPr>
                <w:rFonts w:asciiTheme="minorHAnsi" w:hAnsiTheme="minorHAnsi" w:cstheme="minorHAnsi"/>
                <w:spacing w:val="-15"/>
                <w:sz w:val="20"/>
              </w:rPr>
              <w:t xml:space="preserve"> </w:t>
            </w:r>
            <w:r w:rsidRPr="006B32A5">
              <w:rPr>
                <w:rFonts w:asciiTheme="minorHAnsi" w:hAnsiTheme="minorHAnsi" w:cstheme="minorHAnsi"/>
                <w:sz w:val="20"/>
              </w:rPr>
              <w:t>above</w:t>
            </w:r>
            <w:r w:rsidRPr="006B32A5">
              <w:rPr>
                <w:rFonts w:asciiTheme="minorHAnsi" w:hAnsiTheme="minorHAnsi" w:cstheme="minorHAnsi"/>
                <w:spacing w:val="-15"/>
                <w:sz w:val="20"/>
              </w:rPr>
              <w:t xml:space="preserve"> </w:t>
            </w:r>
            <w:r w:rsidRPr="006B32A5">
              <w:rPr>
                <w:rFonts w:asciiTheme="minorHAnsi" w:hAnsiTheme="minorHAnsi" w:cstheme="minorHAnsi"/>
                <w:sz w:val="20"/>
              </w:rPr>
              <w:t>and</w:t>
            </w:r>
            <w:r w:rsidRPr="006B32A5">
              <w:rPr>
                <w:rFonts w:asciiTheme="minorHAnsi" w:hAnsiTheme="minorHAnsi" w:cstheme="minorHAnsi"/>
                <w:spacing w:val="-15"/>
                <w:sz w:val="20"/>
              </w:rPr>
              <w:t xml:space="preserve"> </w:t>
            </w:r>
            <w:r w:rsidRPr="006B32A5">
              <w:rPr>
                <w:rFonts w:asciiTheme="minorHAnsi" w:hAnsiTheme="minorHAnsi" w:cstheme="minorHAnsi"/>
                <w:sz w:val="20"/>
              </w:rPr>
              <w:t>below</w:t>
            </w:r>
            <w:r w:rsidRPr="006B32A5">
              <w:rPr>
                <w:rFonts w:asciiTheme="minorHAnsi" w:hAnsiTheme="minorHAnsi" w:cstheme="minorHAnsi"/>
                <w:spacing w:val="-15"/>
                <w:sz w:val="20"/>
              </w:rPr>
              <w:t xml:space="preserve"> </w:t>
            </w:r>
            <w:r w:rsidRPr="006B32A5">
              <w:rPr>
                <w:rFonts w:asciiTheme="minorHAnsi" w:hAnsiTheme="minorHAnsi" w:cstheme="minorHAnsi"/>
                <w:sz w:val="20"/>
              </w:rPr>
              <w:t>the</w:t>
            </w:r>
            <w:r w:rsidRPr="006B32A5">
              <w:rPr>
                <w:rFonts w:asciiTheme="minorHAnsi" w:hAnsiTheme="minorHAnsi" w:cstheme="minorHAnsi"/>
                <w:spacing w:val="-15"/>
                <w:sz w:val="20"/>
              </w:rPr>
              <w:t xml:space="preserve"> </w:t>
            </w:r>
            <w:r w:rsidRPr="006B32A5">
              <w:rPr>
                <w:rFonts w:asciiTheme="minorHAnsi" w:hAnsiTheme="minorHAnsi" w:cstheme="minorHAnsi"/>
                <w:sz w:val="20"/>
              </w:rPr>
              <w:t>text</w:t>
            </w:r>
            <w:r w:rsidRPr="006B32A5">
              <w:rPr>
                <w:rFonts w:asciiTheme="minorHAnsi" w:hAnsiTheme="minorHAnsi" w:cstheme="minorHAnsi"/>
                <w:spacing w:val="-15"/>
                <w:sz w:val="20"/>
              </w:rPr>
              <w:t xml:space="preserve"> </w:t>
            </w:r>
            <w:r w:rsidRPr="006B32A5">
              <w:rPr>
                <w:rFonts w:asciiTheme="minorHAnsi" w:hAnsiTheme="minorHAnsi" w:cstheme="minorHAnsi"/>
                <w:sz w:val="20"/>
              </w:rPr>
              <w:t>within</w:t>
            </w:r>
            <w:r w:rsidRPr="006B32A5">
              <w:rPr>
                <w:rFonts w:asciiTheme="minorHAnsi" w:hAnsiTheme="minorHAnsi" w:cstheme="minorHAnsi"/>
                <w:spacing w:val="-14"/>
                <w:sz w:val="20"/>
              </w:rPr>
              <w:t xml:space="preserve"> </w:t>
            </w:r>
            <w:r w:rsidRPr="006B32A5">
              <w:rPr>
                <w:rFonts w:asciiTheme="minorHAnsi" w:hAnsiTheme="minorHAnsi" w:cstheme="minorHAnsi"/>
                <w:sz w:val="20"/>
              </w:rPr>
              <w:t>the</w:t>
            </w:r>
            <w:r w:rsidRPr="006B32A5">
              <w:rPr>
                <w:rFonts w:asciiTheme="minorHAnsi" w:hAnsiTheme="minorHAnsi" w:cstheme="minorHAnsi"/>
                <w:spacing w:val="-16"/>
                <w:sz w:val="20"/>
              </w:rPr>
              <w:t xml:space="preserve"> </w:t>
            </w:r>
            <w:r w:rsidRPr="006B32A5">
              <w:rPr>
                <w:rFonts w:asciiTheme="minorHAnsi" w:hAnsiTheme="minorHAnsi" w:cstheme="minorHAnsi"/>
                <w:sz w:val="20"/>
              </w:rPr>
              <w:t>widget.</w:t>
            </w:r>
            <w:r w:rsidRPr="006B32A5">
              <w:rPr>
                <w:rFonts w:asciiTheme="minorHAnsi" w:hAnsiTheme="minorHAnsi" w:cstheme="minorHAnsi"/>
                <w:spacing w:val="-15"/>
                <w:sz w:val="20"/>
              </w:rPr>
              <w:t xml:space="preserve"> </w:t>
            </w:r>
            <w:r w:rsidRPr="006B32A5">
              <w:rPr>
                <w:rFonts w:asciiTheme="minorHAnsi" w:hAnsiTheme="minorHAnsi" w:cstheme="minorHAnsi"/>
                <w:sz w:val="20"/>
              </w:rPr>
              <w:t>Default is</w:t>
            </w:r>
            <w:r w:rsidRPr="006B32A5">
              <w:rPr>
                <w:rFonts w:asciiTheme="minorHAnsi" w:hAnsiTheme="minorHAnsi" w:cstheme="minorHAnsi"/>
                <w:spacing w:val="-2"/>
                <w:sz w:val="20"/>
              </w:rPr>
              <w:t xml:space="preserve"> </w:t>
            </w:r>
            <w:r w:rsidRPr="006B32A5">
              <w:rPr>
                <w:rFonts w:asciiTheme="minorHAnsi" w:hAnsiTheme="minorHAnsi" w:cstheme="minorHAnsi"/>
                <w:sz w:val="20"/>
              </w:rPr>
              <w:t>1.</w:t>
            </w:r>
          </w:p>
        </w:tc>
      </w:tr>
      <w:tr w:rsidR="00367181" w:rsidRPr="006B32A5">
        <w:trPr>
          <w:trHeight w:val="918"/>
        </w:trPr>
        <w:tc>
          <w:tcPr>
            <w:tcW w:w="18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relief</w:t>
            </w:r>
          </w:p>
        </w:tc>
        <w:tc>
          <w:tcPr>
            <w:tcW w:w="7262"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Specifies the appearance of a decorative border around the label. The default is FLAT; for other values.</w:t>
            </w:r>
          </w:p>
        </w:tc>
      </w:tr>
      <w:tr w:rsidR="00367181" w:rsidRPr="006B32A5">
        <w:trPr>
          <w:trHeight w:val="1177"/>
        </w:trPr>
        <w:tc>
          <w:tcPr>
            <w:tcW w:w="18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text</w:t>
            </w:r>
          </w:p>
        </w:tc>
        <w:tc>
          <w:tcPr>
            <w:tcW w:w="7262" w:type="dxa"/>
          </w:tcPr>
          <w:p w:rsidR="00367181" w:rsidRPr="006B32A5" w:rsidRDefault="000D732C" w:rsidP="00272868">
            <w:pPr>
              <w:pStyle w:val="TableParagraph"/>
              <w:spacing w:before="120" w:line="254" w:lineRule="auto"/>
              <w:ind w:left="0" w:right="107"/>
              <w:jc w:val="both"/>
              <w:rPr>
                <w:rFonts w:asciiTheme="minorHAnsi" w:hAnsiTheme="minorHAnsi" w:cstheme="minorHAnsi"/>
                <w:sz w:val="20"/>
              </w:rPr>
            </w:pPr>
            <w:r w:rsidRPr="006B32A5">
              <w:rPr>
                <w:rFonts w:asciiTheme="minorHAnsi" w:hAnsiTheme="minorHAnsi" w:cstheme="minorHAnsi"/>
                <w:sz w:val="20"/>
              </w:rPr>
              <w:t>To display one or more lines of text in a label widget, set this option to</w:t>
            </w:r>
            <w:r w:rsidRPr="006B32A5">
              <w:rPr>
                <w:rFonts w:asciiTheme="minorHAnsi" w:hAnsiTheme="minorHAnsi" w:cstheme="minorHAnsi"/>
                <w:spacing w:val="-13"/>
                <w:sz w:val="20"/>
              </w:rPr>
              <w:t xml:space="preserve"> </w:t>
            </w:r>
            <w:r w:rsidRPr="006B32A5">
              <w:rPr>
                <w:rFonts w:asciiTheme="minorHAnsi" w:hAnsiTheme="minorHAnsi" w:cstheme="minorHAnsi"/>
                <w:sz w:val="20"/>
              </w:rPr>
              <w:t>a</w:t>
            </w:r>
            <w:r w:rsidRPr="006B32A5">
              <w:rPr>
                <w:rFonts w:asciiTheme="minorHAnsi" w:hAnsiTheme="minorHAnsi" w:cstheme="minorHAnsi"/>
                <w:spacing w:val="-9"/>
                <w:sz w:val="20"/>
              </w:rPr>
              <w:t xml:space="preserve"> </w:t>
            </w:r>
            <w:r w:rsidRPr="006B32A5">
              <w:rPr>
                <w:rFonts w:asciiTheme="minorHAnsi" w:hAnsiTheme="minorHAnsi" w:cstheme="minorHAnsi"/>
                <w:sz w:val="20"/>
              </w:rPr>
              <w:t>string</w:t>
            </w:r>
            <w:r w:rsidRPr="006B32A5">
              <w:rPr>
                <w:rFonts w:asciiTheme="minorHAnsi" w:hAnsiTheme="minorHAnsi" w:cstheme="minorHAnsi"/>
                <w:spacing w:val="-11"/>
                <w:sz w:val="20"/>
              </w:rPr>
              <w:t xml:space="preserve"> </w:t>
            </w:r>
            <w:r w:rsidRPr="006B32A5">
              <w:rPr>
                <w:rFonts w:asciiTheme="minorHAnsi" w:hAnsiTheme="minorHAnsi" w:cstheme="minorHAnsi"/>
                <w:sz w:val="20"/>
              </w:rPr>
              <w:t>containing</w:t>
            </w:r>
            <w:r w:rsidRPr="006B32A5">
              <w:rPr>
                <w:rFonts w:asciiTheme="minorHAnsi" w:hAnsiTheme="minorHAnsi" w:cstheme="minorHAnsi"/>
                <w:spacing w:val="-11"/>
                <w:sz w:val="20"/>
              </w:rPr>
              <w:t xml:space="preserve"> </w:t>
            </w:r>
            <w:r w:rsidRPr="006B32A5">
              <w:rPr>
                <w:rFonts w:asciiTheme="minorHAnsi" w:hAnsiTheme="minorHAnsi" w:cstheme="minorHAnsi"/>
                <w:sz w:val="20"/>
              </w:rPr>
              <w:t>the</w:t>
            </w:r>
            <w:r w:rsidRPr="006B32A5">
              <w:rPr>
                <w:rFonts w:asciiTheme="minorHAnsi" w:hAnsiTheme="minorHAnsi" w:cstheme="minorHAnsi"/>
                <w:spacing w:val="-13"/>
                <w:sz w:val="20"/>
              </w:rPr>
              <w:t xml:space="preserve"> </w:t>
            </w:r>
            <w:r w:rsidRPr="006B32A5">
              <w:rPr>
                <w:rFonts w:asciiTheme="minorHAnsi" w:hAnsiTheme="minorHAnsi" w:cstheme="minorHAnsi"/>
                <w:sz w:val="20"/>
              </w:rPr>
              <w:t>text.</w:t>
            </w:r>
            <w:r w:rsidRPr="006B32A5">
              <w:rPr>
                <w:rFonts w:asciiTheme="minorHAnsi" w:hAnsiTheme="minorHAnsi" w:cstheme="minorHAnsi"/>
                <w:spacing w:val="-7"/>
                <w:sz w:val="20"/>
              </w:rPr>
              <w:t xml:space="preserve"> </w:t>
            </w:r>
            <w:r w:rsidRPr="006B32A5">
              <w:rPr>
                <w:rFonts w:asciiTheme="minorHAnsi" w:hAnsiTheme="minorHAnsi" w:cstheme="minorHAnsi"/>
                <w:sz w:val="20"/>
              </w:rPr>
              <w:t>Internal</w:t>
            </w:r>
            <w:r w:rsidRPr="006B32A5">
              <w:rPr>
                <w:rFonts w:asciiTheme="minorHAnsi" w:hAnsiTheme="minorHAnsi" w:cstheme="minorHAnsi"/>
                <w:spacing w:val="-8"/>
                <w:sz w:val="20"/>
              </w:rPr>
              <w:t xml:space="preserve"> </w:t>
            </w:r>
            <w:r w:rsidRPr="006B32A5">
              <w:rPr>
                <w:rFonts w:asciiTheme="minorHAnsi" w:hAnsiTheme="minorHAnsi" w:cstheme="minorHAnsi"/>
                <w:sz w:val="20"/>
              </w:rPr>
              <w:t>newlines</w:t>
            </w:r>
            <w:r w:rsidRPr="006B32A5">
              <w:rPr>
                <w:rFonts w:asciiTheme="minorHAnsi" w:hAnsiTheme="minorHAnsi" w:cstheme="minorHAnsi"/>
                <w:spacing w:val="-12"/>
                <w:sz w:val="20"/>
              </w:rPr>
              <w:t xml:space="preserve"> </w:t>
            </w:r>
            <w:r w:rsidRPr="006B32A5">
              <w:rPr>
                <w:rFonts w:asciiTheme="minorHAnsi" w:hAnsiTheme="minorHAnsi" w:cstheme="minorHAnsi"/>
                <w:sz w:val="20"/>
              </w:rPr>
              <w:t>("\n")</w:t>
            </w:r>
            <w:r w:rsidRPr="006B32A5">
              <w:rPr>
                <w:rFonts w:asciiTheme="minorHAnsi" w:hAnsiTheme="minorHAnsi" w:cstheme="minorHAnsi"/>
                <w:spacing w:val="-9"/>
                <w:sz w:val="20"/>
              </w:rPr>
              <w:t xml:space="preserve"> </w:t>
            </w:r>
            <w:r w:rsidRPr="006B32A5">
              <w:rPr>
                <w:rFonts w:asciiTheme="minorHAnsi" w:hAnsiTheme="minorHAnsi" w:cstheme="minorHAnsi"/>
                <w:sz w:val="20"/>
              </w:rPr>
              <w:t>will</w:t>
            </w:r>
            <w:r w:rsidRPr="006B32A5">
              <w:rPr>
                <w:rFonts w:asciiTheme="minorHAnsi" w:hAnsiTheme="minorHAnsi" w:cstheme="minorHAnsi"/>
                <w:spacing w:val="-9"/>
                <w:sz w:val="20"/>
              </w:rPr>
              <w:t xml:space="preserve"> </w:t>
            </w:r>
            <w:r w:rsidRPr="006B32A5">
              <w:rPr>
                <w:rFonts w:asciiTheme="minorHAnsi" w:hAnsiTheme="minorHAnsi" w:cstheme="minorHAnsi"/>
                <w:sz w:val="20"/>
              </w:rPr>
              <w:t>force</w:t>
            </w:r>
            <w:r w:rsidRPr="006B32A5">
              <w:rPr>
                <w:rFonts w:asciiTheme="minorHAnsi" w:hAnsiTheme="minorHAnsi" w:cstheme="minorHAnsi"/>
                <w:spacing w:val="-11"/>
                <w:sz w:val="20"/>
              </w:rPr>
              <w:t xml:space="preserve"> </w:t>
            </w:r>
            <w:r w:rsidRPr="006B32A5">
              <w:rPr>
                <w:rFonts w:asciiTheme="minorHAnsi" w:hAnsiTheme="minorHAnsi" w:cstheme="minorHAnsi"/>
                <w:sz w:val="20"/>
              </w:rPr>
              <w:t>a</w:t>
            </w:r>
            <w:r w:rsidRPr="006B32A5">
              <w:rPr>
                <w:rFonts w:asciiTheme="minorHAnsi" w:hAnsiTheme="minorHAnsi" w:cstheme="minorHAnsi"/>
                <w:spacing w:val="-9"/>
                <w:sz w:val="20"/>
              </w:rPr>
              <w:t xml:space="preserve"> </w:t>
            </w:r>
            <w:r w:rsidRPr="006B32A5">
              <w:rPr>
                <w:rFonts w:asciiTheme="minorHAnsi" w:hAnsiTheme="minorHAnsi" w:cstheme="minorHAnsi"/>
                <w:sz w:val="20"/>
              </w:rPr>
              <w:t>line break.</w:t>
            </w:r>
          </w:p>
        </w:tc>
      </w:tr>
      <w:tr w:rsidR="00367181" w:rsidRPr="006B32A5">
        <w:trPr>
          <w:trHeight w:val="917"/>
        </w:trPr>
        <w:tc>
          <w:tcPr>
            <w:tcW w:w="18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textvariable</w:t>
            </w:r>
          </w:p>
        </w:tc>
        <w:tc>
          <w:tcPr>
            <w:tcW w:w="7262" w:type="dxa"/>
          </w:tcPr>
          <w:p w:rsidR="00367181" w:rsidRPr="006B32A5" w:rsidRDefault="000D732C" w:rsidP="00272868">
            <w:pPr>
              <w:pStyle w:val="TableParagraph"/>
              <w:spacing w:before="121" w:line="254" w:lineRule="auto"/>
              <w:ind w:left="0"/>
              <w:rPr>
                <w:rFonts w:asciiTheme="minorHAnsi" w:hAnsiTheme="minorHAnsi" w:cstheme="minorHAnsi"/>
                <w:sz w:val="20"/>
              </w:rPr>
            </w:pPr>
            <w:r w:rsidRPr="006B32A5">
              <w:rPr>
                <w:rFonts w:asciiTheme="minorHAnsi" w:hAnsiTheme="minorHAnsi" w:cstheme="minorHAnsi"/>
                <w:sz w:val="20"/>
              </w:rPr>
              <w:t xml:space="preserve">To slave the text displayed in a label widget to a control variable of class </w:t>
            </w:r>
            <w:r w:rsidRPr="006B32A5">
              <w:rPr>
                <w:rFonts w:asciiTheme="minorHAnsi" w:hAnsiTheme="minorHAnsi" w:cstheme="minorHAnsi"/>
                <w:i/>
                <w:sz w:val="20"/>
              </w:rPr>
              <w:t>StringVar</w:t>
            </w:r>
            <w:r w:rsidRPr="006B32A5">
              <w:rPr>
                <w:rFonts w:asciiTheme="minorHAnsi" w:hAnsiTheme="minorHAnsi" w:cstheme="minorHAnsi"/>
                <w:sz w:val="20"/>
              </w:rPr>
              <w:t>, set this option to that variable.</w:t>
            </w:r>
          </w:p>
        </w:tc>
      </w:tr>
      <w:tr w:rsidR="00367181" w:rsidRPr="006B32A5">
        <w:trPr>
          <w:trHeight w:val="1177"/>
        </w:trPr>
        <w:tc>
          <w:tcPr>
            <w:tcW w:w="1800"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underline</w:t>
            </w:r>
          </w:p>
        </w:tc>
        <w:tc>
          <w:tcPr>
            <w:tcW w:w="7262" w:type="dxa"/>
          </w:tcPr>
          <w:p w:rsidR="00367181" w:rsidRPr="006B32A5" w:rsidRDefault="000D732C" w:rsidP="00272868">
            <w:pPr>
              <w:pStyle w:val="TableParagraph"/>
              <w:spacing w:before="122" w:line="254" w:lineRule="auto"/>
              <w:ind w:left="0" w:right="107"/>
              <w:jc w:val="both"/>
              <w:rPr>
                <w:rFonts w:asciiTheme="minorHAnsi" w:hAnsiTheme="minorHAnsi" w:cstheme="minorHAnsi"/>
                <w:sz w:val="20"/>
              </w:rPr>
            </w:pPr>
            <w:r w:rsidRPr="006B32A5">
              <w:rPr>
                <w:rFonts w:asciiTheme="minorHAnsi" w:hAnsiTheme="minorHAnsi" w:cstheme="minorHAnsi"/>
                <w:sz w:val="20"/>
              </w:rPr>
              <w:t>You can display an underline (_) below the nth letter of the text, counting</w:t>
            </w:r>
            <w:r w:rsidRPr="006B32A5">
              <w:rPr>
                <w:rFonts w:asciiTheme="minorHAnsi" w:hAnsiTheme="minorHAnsi" w:cstheme="minorHAnsi"/>
                <w:spacing w:val="-9"/>
                <w:sz w:val="20"/>
              </w:rPr>
              <w:t xml:space="preserve"> </w:t>
            </w:r>
            <w:r w:rsidRPr="006B32A5">
              <w:rPr>
                <w:rFonts w:asciiTheme="minorHAnsi" w:hAnsiTheme="minorHAnsi" w:cstheme="minorHAnsi"/>
                <w:sz w:val="20"/>
              </w:rPr>
              <w:t>from</w:t>
            </w:r>
            <w:r w:rsidRPr="006B32A5">
              <w:rPr>
                <w:rFonts w:asciiTheme="minorHAnsi" w:hAnsiTheme="minorHAnsi" w:cstheme="minorHAnsi"/>
                <w:spacing w:val="-9"/>
                <w:sz w:val="20"/>
              </w:rPr>
              <w:t xml:space="preserve"> </w:t>
            </w:r>
            <w:r w:rsidRPr="006B32A5">
              <w:rPr>
                <w:rFonts w:asciiTheme="minorHAnsi" w:hAnsiTheme="minorHAnsi" w:cstheme="minorHAnsi"/>
                <w:sz w:val="20"/>
              </w:rPr>
              <w:t>0,</w:t>
            </w:r>
            <w:r w:rsidRPr="006B32A5">
              <w:rPr>
                <w:rFonts w:asciiTheme="minorHAnsi" w:hAnsiTheme="minorHAnsi" w:cstheme="minorHAnsi"/>
                <w:spacing w:val="-9"/>
                <w:sz w:val="20"/>
              </w:rPr>
              <w:t xml:space="preserve"> </w:t>
            </w:r>
            <w:r w:rsidRPr="006B32A5">
              <w:rPr>
                <w:rFonts w:asciiTheme="minorHAnsi" w:hAnsiTheme="minorHAnsi" w:cstheme="minorHAnsi"/>
                <w:sz w:val="20"/>
              </w:rPr>
              <w:t>by</w:t>
            </w:r>
            <w:r w:rsidRPr="006B32A5">
              <w:rPr>
                <w:rFonts w:asciiTheme="minorHAnsi" w:hAnsiTheme="minorHAnsi" w:cstheme="minorHAnsi"/>
                <w:spacing w:val="-10"/>
                <w:sz w:val="20"/>
              </w:rPr>
              <w:t xml:space="preserve"> </w:t>
            </w:r>
            <w:r w:rsidRPr="006B32A5">
              <w:rPr>
                <w:rFonts w:asciiTheme="minorHAnsi" w:hAnsiTheme="minorHAnsi" w:cstheme="minorHAnsi"/>
                <w:sz w:val="20"/>
              </w:rPr>
              <w:t>setting</w:t>
            </w:r>
            <w:r w:rsidRPr="006B32A5">
              <w:rPr>
                <w:rFonts w:asciiTheme="minorHAnsi" w:hAnsiTheme="minorHAnsi" w:cstheme="minorHAnsi"/>
                <w:spacing w:val="-11"/>
                <w:sz w:val="20"/>
              </w:rPr>
              <w:t xml:space="preserve"> </w:t>
            </w:r>
            <w:r w:rsidRPr="006B32A5">
              <w:rPr>
                <w:rFonts w:asciiTheme="minorHAnsi" w:hAnsiTheme="minorHAnsi" w:cstheme="minorHAnsi"/>
                <w:sz w:val="20"/>
              </w:rPr>
              <w:t>this</w:t>
            </w:r>
            <w:r w:rsidRPr="006B32A5">
              <w:rPr>
                <w:rFonts w:asciiTheme="minorHAnsi" w:hAnsiTheme="minorHAnsi" w:cstheme="minorHAnsi"/>
                <w:spacing w:val="-10"/>
                <w:sz w:val="20"/>
              </w:rPr>
              <w:t xml:space="preserve"> </w:t>
            </w:r>
            <w:r w:rsidRPr="006B32A5">
              <w:rPr>
                <w:rFonts w:asciiTheme="minorHAnsi" w:hAnsiTheme="minorHAnsi" w:cstheme="minorHAnsi"/>
                <w:sz w:val="20"/>
              </w:rPr>
              <w:t>option</w:t>
            </w:r>
            <w:r w:rsidRPr="006B32A5">
              <w:rPr>
                <w:rFonts w:asciiTheme="minorHAnsi" w:hAnsiTheme="minorHAnsi" w:cstheme="minorHAnsi"/>
                <w:spacing w:val="-8"/>
                <w:sz w:val="20"/>
              </w:rPr>
              <w:t xml:space="preserve"> </w:t>
            </w:r>
            <w:r w:rsidRPr="006B32A5">
              <w:rPr>
                <w:rFonts w:asciiTheme="minorHAnsi" w:hAnsiTheme="minorHAnsi" w:cstheme="minorHAnsi"/>
                <w:sz w:val="20"/>
              </w:rPr>
              <w:t>to</w:t>
            </w:r>
            <w:r w:rsidRPr="006B32A5">
              <w:rPr>
                <w:rFonts w:asciiTheme="minorHAnsi" w:hAnsiTheme="minorHAnsi" w:cstheme="minorHAnsi"/>
                <w:spacing w:val="-10"/>
                <w:sz w:val="20"/>
              </w:rPr>
              <w:t xml:space="preserve"> </w:t>
            </w:r>
            <w:r w:rsidRPr="006B32A5">
              <w:rPr>
                <w:rFonts w:asciiTheme="minorHAnsi" w:hAnsiTheme="minorHAnsi" w:cstheme="minorHAnsi"/>
                <w:sz w:val="20"/>
              </w:rPr>
              <w:t>n.</w:t>
            </w:r>
            <w:r w:rsidRPr="006B32A5">
              <w:rPr>
                <w:rFonts w:asciiTheme="minorHAnsi" w:hAnsiTheme="minorHAnsi" w:cstheme="minorHAnsi"/>
                <w:spacing w:val="-10"/>
                <w:sz w:val="20"/>
              </w:rPr>
              <w:t xml:space="preserve"> </w:t>
            </w:r>
            <w:r w:rsidRPr="006B32A5">
              <w:rPr>
                <w:rFonts w:asciiTheme="minorHAnsi" w:hAnsiTheme="minorHAnsi" w:cstheme="minorHAnsi"/>
                <w:sz w:val="20"/>
              </w:rPr>
              <w:t>The</w:t>
            </w:r>
            <w:r w:rsidRPr="006B32A5">
              <w:rPr>
                <w:rFonts w:asciiTheme="minorHAnsi" w:hAnsiTheme="minorHAnsi" w:cstheme="minorHAnsi"/>
                <w:spacing w:val="-11"/>
                <w:sz w:val="20"/>
              </w:rPr>
              <w:t xml:space="preserve"> </w:t>
            </w:r>
            <w:r w:rsidRPr="006B32A5">
              <w:rPr>
                <w:rFonts w:asciiTheme="minorHAnsi" w:hAnsiTheme="minorHAnsi" w:cstheme="minorHAnsi"/>
                <w:sz w:val="20"/>
              </w:rPr>
              <w:t>default</w:t>
            </w:r>
            <w:r w:rsidRPr="006B32A5">
              <w:rPr>
                <w:rFonts w:asciiTheme="minorHAnsi" w:hAnsiTheme="minorHAnsi" w:cstheme="minorHAnsi"/>
                <w:spacing w:val="-11"/>
                <w:sz w:val="20"/>
              </w:rPr>
              <w:t xml:space="preserve"> </w:t>
            </w:r>
            <w:r w:rsidRPr="006B32A5">
              <w:rPr>
                <w:rFonts w:asciiTheme="minorHAnsi" w:hAnsiTheme="minorHAnsi" w:cstheme="minorHAnsi"/>
                <w:sz w:val="20"/>
              </w:rPr>
              <w:t>is</w:t>
            </w:r>
            <w:r w:rsidRPr="006B32A5">
              <w:rPr>
                <w:rFonts w:asciiTheme="minorHAnsi" w:hAnsiTheme="minorHAnsi" w:cstheme="minorHAnsi"/>
                <w:spacing w:val="-10"/>
                <w:sz w:val="20"/>
              </w:rPr>
              <w:t xml:space="preserve"> </w:t>
            </w:r>
            <w:r w:rsidRPr="006B32A5">
              <w:rPr>
                <w:rFonts w:asciiTheme="minorHAnsi" w:hAnsiTheme="minorHAnsi" w:cstheme="minorHAnsi"/>
                <w:sz w:val="20"/>
              </w:rPr>
              <w:t>underline=- 1, which means no</w:t>
            </w:r>
            <w:r w:rsidRPr="006B32A5">
              <w:rPr>
                <w:rFonts w:asciiTheme="minorHAnsi" w:hAnsiTheme="minorHAnsi" w:cstheme="minorHAnsi"/>
                <w:spacing w:val="-4"/>
                <w:sz w:val="20"/>
              </w:rPr>
              <w:t xml:space="preserve"> </w:t>
            </w:r>
            <w:r w:rsidRPr="006B32A5">
              <w:rPr>
                <w:rFonts w:asciiTheme="minorHAnsi" w:hAnsiTheme="minorHAnsi" w:cstheme="minorHAnsi"/>
                <w:sz w:val="20"/>
              </w:rPr>
              <w:t>underlining.</w:t>
            </w:r>
          </w:p>
        </w:tc>
      </w:tr>
      <w:tr w:rsidR="00367181" w:rsidRPr="006B32A5">
        <w:trPr>
          <w:trHeight w:val="918"/>
        </w:trPr>
        <w:tc>
          <w:tcPr>
            <w:tcW w:w="1800"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width</w:t>
            </w:r>
          </w:p>
        </w:tc>
        <w:tc>
          <w:tcPr>
            <w:tcW w:w="7262" w:type="dxa"/>
          </w:tcPr>
          <w:p w:rsidR="00367181" w:rsidRPr="006B32A5" w:rsidRDefault="000D732C" w:rsidP="00272868">
            <w:pPr>
              <w:pStyle w:val="TableParagraph"/>
              <w:spacing w:before="122" w:line="254" w:lineRule="auto"/>
              <w:ind w:left="0"/>
              <w:rPr>
                <w:rFonts w:asciiTheme="minorHAnsi" w:hAnsiTheme="minorHAnsi" w:cstheme="minorHAnsi"/>
                <w:sz w:val="20"/>
              </w:rPr>
            </w:pPr>
            <w:r w:rsidRPr="006B32A5">
              <w:rPr>
                <w:rFonts w:asciiTheme="minorHAnsi" w:hAnsiTheme="minorHAnsi" w:cstheme="minorHAnsi"/>
                <w:sz w:val="20"/>
              </w:rPr>
              <w:t>Width of the label in characters (not pixels!). If this option is not set, the label will be sized to fit its contents.</w:t>
            </w:r>
          </w:p>
        </w:tc>
      </w:tr>
      <w:tr w:rsidR="00367181" w:rsidRPr="006B32A5">
        <w:trPr>
          <w:trHeight w:val="1178"/>
        </w:trPr>
        <w:tc>
          <w:tcPr>
            <w:tcW w:w="18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wraplength</w:t>
            </w:r>
          </w:p>
        </w:tc>
        <w:tc>
          <w:tcPr>
            <w:tcW w:w="7262" w:type="dxa"/>
          </w:tcPr>
          <w:p w:rsidR="00367181" w:rsidRPr="006B32A5" w:rsidRDefault="000D732C" w:rsidP="00272868">
            <w:pPr>
              <w:pStyle w:val="TableParagraph"/>
              <w:spacing w:before="120" w:line="256" w:lineRule="auto"/>
              <w:ind w:left="0" w:right="113"/>
              <w:jc w:val="both"/>
              <w:rPr>
                <w:rFonts w:asciiTheme="minorHAnsi" w:hAnsiTheme="minorHAnsi" w:cstheme="minorHAnsi"/>
                <w:sz w:val="20"/>
              </w:rPr>
            </w:pPr>
            <w:r w:rsidRPr="006B32A5">
              <w:rPr>
                <w:rFonts w:asciiTheme="minorHAnsi" w:hAnsiTheme="minorHAnsi" w:cstheme="minorHAnsi"/>
                <w:sz w:val="20"/>
              </w:rPr>
              <w:t>You can limit the number of characters in each line by setting this option to the desired number. The default value, 0, means that lines will be broken only at newlines.</w:t>
            </w:r>
          </w:p>
        </w:tc>
      </w:tr>
    </w:tbl>
    <w:p w:rsidR="00367181" w:rsidRPr="006B32A5" w:rsidRDefault="00367181" w:rsidP="00272868">
      <w:pPr>
        <w:pStyle w:val="BodyText"/>
        <w:spacing w:before="1"/>
        <w:rPr>
          <w:rFonts w:asciiTheme="minorHAnsi" w:hAnsiTheme="minorHAnsi" w:cstheme="minorHAnsi"/>
          <w:sz w:val="17"/>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Try the following example yourself-</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3818"/>
        </w:trPr>
        <w:tc>
          <w:tcPr>
            <w:tcW w:w="9047" w:type="dxa"/>
          </w:tcPr>
          <w:p w:rsidR="00367181" w:rsidRPr="006B32A5" w:rsidRDefault="000D732C" w:rsidP="00272868">
            <w:pPr>
              <w:pStyle w:val="TableParagraph"/>
              <w:spacing w:before="118" w:line="379" w:lineRule="auto"/>
              <w:ind w:left="0" w:right="6554"/>
              <w:rPr>
                <w:rFonts w:asciiTheme="minorHAnsi" w:hAnsiTheme="minorHAnsi" w:cstheme="minorHAnsi"/>
                <w:sz w:val="20"/>
              </w:rPr>
            </w:pPr>
            <w:r w:rsidRPr="006B32A5">
              <w:rPr>
                <w:rFonts w:asciiTheme="minorHAnsi" w:hAnsiTheme="minorHAnsi" w:cstheme="minorHAnsi"/>
                <w:sz w:val="20"/>
              </w:rPr>
              <w:t># !/usr/bin/python3 from tkinter import *</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8"/>
              <w:ind w:left="0"/>
              <w:rPr>
                <w:rFonts w:asciiTheme="minorHAnsi" w:hAnsiTheme="minorHAnsi" w:cstheme="minorHAnsi"/>
                <w:sz w:val="20"/>
              </w:rPr>
            </w:pPr>
            <w:r w:rsidRPr="006B32A5">
              <w:rPr>
                <w:rFonts w:asciiTheme="minorHAnsi" w:hAnsiTheme="minorHAnsi" w:cstheme="minorHAnsi"/>
                <w:sz w:val="20"/>
              </w:rPr>
              <w:t>root = Tk()</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7"/>
              <w:ind w:left="0"/>
              <w:rPr>
                <w:rFonts w:asciiTheme="minorHAnsi" w:hAnsiTheme="minorHAnsi" w:cstheme="minorHAnsi"/>
                <w:sz w:val="21"/>
              </w:rPr>
            </w:pPr>
          </w:p>
          <w:p w:rsidR="00367181" w:rsidRPr="006B32A5" w:rsidRDefault="000D732C" w:rsidP="00272868">
            <w:pPr>
              <w:pStyle w:val="TableParagraph"/>
              <w:ind w:left="0"/>
              <w:rPr>
                <w:rFonts w:asciiTheme="minorHAnsi" w:hAnsiTheme="minorHAnsi" w:cstheme="minorHAnsi"/>
                <w:sz w:val="20"/>
              </w:rPr>
            </w:pPr>
            <w:r w:rsidRPr="006B32A5">
              <w:rPr>
                <w:rFonts w:asciiTheme="minorHAnsi" w:hAnsiTheme="minorHAnsi" w:cstheme="minorHAnsi"/>
                <w:sz w:val="20"/>
              </w:rPr>
              <w:t>var = StringVar()</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label = Message( root, textvariable=var, relief=RAISED )</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6" w:line="370" w:lineRule="atLeast"/>
              <w:ind w:left="0" w:right="5015"/>
              <w:rPr>
                <w:rFonts w:asciiTheme="minorHAnsi" w:hAnsiTheme="minorHAnsi" w:cstheme="minorHAnsi"/>
                <w:sz w:val="20"/>
              </w:rPr>
            </w:pPr>
            <w:r w:rsidRPr="006B32A5">
              <w:rPr>
                <w:rFonts w:asciiTheme="minorHAnsi" w:hAnsiTheme="minorHAnsi" w:cstheme="minorHAnsi"/>
                <w:sz w:val="20"/>
              </w:rPr>
              <w:t>var.set("Hey!? How are you doing?") label.pack()</w:t>
            </w:r>
          </w:p>
        </w:tc>
      </w:tr>
    </w:tbl>
    <w:p w:rsidR="00367181" w:rsidRPr="006B32A5" w:rsidRDefault="00367181" w:rsidP="00272868">
      <w:pPr>
        <w:spacing w:line="370" w:lineRule="atLeast"/>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root.mainloop()</w:t>
            </w:r>
          </w:p>
        </w:tc>
      </w:tr>
    </w:tbl>
    <w:p w:rsidR="00367181" w:rsidRPr="006B32A5" w:rsidRDefault="000D732C" w:rsidP="00272868">
      <w:pPr>
        <w:pStyle w:val="BodyText"/>
        <w:spacing w:before="118"/>
        <w:jc w:val="both"/>
        <w:rPr>
          <w:rFonts w:asciiTheme="minorHAnsi" w:hAnsiTheme="minorHAnsi" w:cstheme="minorHAnsi"/>
        </w:rPr>
      </w:pPr>
      <w:r w:rsidRPr="006B32A5">
        <w:rPr>
          <w:rFonts w:asciiTheme="minorHAnsi" w:hAnsiTheme="minorHAnsi" w:cstheme="minorHAnsi"/>
        </w:rPr>
        <w:t>When the above code is executed, it produces the following result-</w:t>
      </w:r>
    </w:p>
    <w:p w:rsidR="00367181" w:rsidRPr="006B32A5" w:rsidRDefault="000D732C" w:rsidP="00272868">
      <w:pPr>
        <w:pStyle w:val="BodyText"/>
        <w:spacing w:before="5"/>
        <w:rPr>
          <w:rFonts w:asciiTheme="minorHAnsi" w:hAnsiTheme="minorHAnsi" w:cstheme="minorHAnsi"/>
          <w:sz w:val="11"/>
        </w:rPr>
      </w:pPr>
      <w:r w:rsidRPr="006B32A5">
        <w:rPr>
          <w:rFonts w:asciiTheme="minorHAnsi" w:hAnsiTheme="minorHAnsi" w:cstheme="minorHAnsi"/>
          <w:noProof/>
          <w:lang w:val="en-IN" w:eastAsia="en-IN" w:bidi="ar-SA"/>
        </w:rPr>
        <w:drawing>
          <wp:anchor distT="0" distB="0" distL="0" distR="0" simplePos="0" relativeHeight="488" behindDoc="0" locked="0" layoutInCell="1" allowOverlap="1" wp14:anchorId="2E7F7E83" wp14:editId="6C252DCC">
            <wp:simplePos x="0" y="0"/>
            <wp:positionH relativeFrom="page">
              <wp:posOffset>3189732</wp:posOffset>
            </wp:positionH>
            <wp:positionV relativeFrom="paragraph">
              <wp:posOffset>113368</wp:posOffset>
            </wp:positionV>
            <wp:extent cx="1171362" cy="752475"/>
            <wp:effectExtent l="0" t="0" r="0" b="0"/>
            <wp:wrapTopAndBottom/>
            <wp:docPr id="149"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28.jpeg"/>
                    <pic:cNvPicPr/>
                  </pic:nvPicPr>
                  <pic:blipFill>
                    <a:blip r:embed="rId217" cstate="print"/>
                    <a:stretch>
                      <a:fillRect/>
                    </a:stretch>
                  </pic:blipFill>
                  <pic:spPr>
                    <a:xfrm>
                      <a:off x="0" y="0"/>
                      <a:ext cx="1171362" cy="752475"/>
                    </a:xfrm>
                    <a:prstGeom prst="rect">
                      <a:avLst/>
                    </a:prstGeom>
                  </pic:spPr>
                </pic:pic>
              </a:graphicData>
            </a:graphic>
          </wp:anchor>
        </w:drawing>
      </w: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rPr>
          <w:rFonts w:asciiTheme="minorHAnsi" w:hAnsiTheme="minorHAnsi" w:cstheme="minorHAnsi"/>
          <w:sz w:val="24"/>
        </w:rPr>
      </w:pPr>
    </w:p>
    <w:p w:rsidR="00367181" w:rsidRPr="006B32A5" w:rsidRDefault="000D732C" w:rsidP="00272868">
      <w:pPr>
        <w:pStyle w:val="Heading2"/>
        <w:tabs>
          <w:tab w:val="left" w:pos="10496"/>
        </w:tabs>
        <w:spacing w:before="165"/>
        <w:ind w:left="0"/>
        <w:rPr>
          <w:rFonts w:asciiTheme="minorHAnsi" w:hAnsiTheme="minorHAnsi" w:cstheme="minorHAnsi"/>
        </w:rPr>
      </w:pPr>
      <w:bookmarkStart w:id="429" w:name="_bookmark470"/>
      <w:bookmarkEnd w:id="429"/>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21"/>
          <w:u w:val="single"/>
        </w:rPr>
        <w:t>Tkinter</w:t>
      </w:r>
      <w:r w:rsidRPr="006B32A5">
        <w:rPr>
          <w:rFonts w:asciiTheme="minorHAnsi" w:hAnsiTheme="minorHAnsi" w:cstheme="minorHAnsi"/>
          <w:spacing w:val="-56"/>
          <w:u w:val="single"/>
        </w:rPr>
        <w:t xml:space="preserve"> </w:t>
      </w:r>
      <w:r w:rsidRPr="006B32A5">
        <w:rPr>
          <w:rFonts w:asciiTheme="minorHAnsi" w:hAnsiTheme="minorHAnsi" w:cstheme="minorHAnsi"/>
          <w:spacing w:val="-23"/>
          <w:u w:val="single"/>
        </w:rPr>
        <w:t>Radiobutton</w:t>
      </w:r>
      <w:r w:rsidRPr="006B32A5">
        <w:rPr>
          <w:rFonts w:asciiTheme="minorHAnsi" w:hAnsiTheme="minorHAnsi" w:cstheme="minorHAnsi"/>
          <w:spacing w:val="-23"/>
          <w:u w:val="single"/>
        </w:rPr>
        <w:tab/>
      </w:r>
    </w:p>
    <w:p w:rsidR="00367181" w:rsidRPr="006B32A5" w:rsidRDefault="000D732C" w:rsidP="00272868">
      <w:pPr>
        <w:pStyle w:val="BodyText"/>
        <w:spacing w:before="153" w:line="254" w:lineRule="auto"/>
        <w:ind w:right="1439"/>
        <w:jc w:val="both"/>
        <w:rPr>
          <w:rFonts w:asciiTheme="minorHAnsi" w:hAnsiTheme="minorHAnsi" w:cstheme="minorHAnsi"/>
        </w:rPr>
      </w:pPr>
      <w:r w:rsidRPr="006B32A5">
        <w:rPr>
          <w:rFonts w:asciiTheme="minorHAnsi" w:hAnsiTheme="minorHAnsi" w:cstheme="minorHAnsi"/>
        </w:rPr>
        <w:t>This widget implements a multiple-choice button, which is a way to offer many possible selections to the user and lets user choose only one of them.</w:t>
      </w:r>
    </w:p>
    <w:p w:rsidR="00367181" w:rsidRPr="006B32A5" w:rsidRDefault="000D732C" w:rsidP="00272868">
      <w:pPr>
        <w:pStyle w:val="BodyText"/>
        <w:spacing w:before="164" w:line="254" w:lineRule="auto"/>
        <w:ind w:right="1441"/>
        <w:jc w:val="both"/>
        <w:rPr>
          <w:rFonts w:asciiTheme="minorHAnsi" w:hAnsiTheme="minorHAnsi" w:cstheme="minorHAnsi"/>
        </w:rPr>
      </w:pPr>
      <w:r w:rsidRPr="006B32A5">
        <w:rPr>
          <w:rFonts w:asciiTheme="minorHAnsi" w:hAnsiTheme="minorHAnsi" w:cstheme="minorHAnsi"/>
        </w:rPr>
        <w:t>In</w:t>
      </w:r>
      <w:r w:rsidRPr="006B32A5">
        <w:rPr>
          <w:rFonts w:asciiTheme="minorHAnsi" w:hAnsiTheme="minorHAnsi" w:cstheme="minorHAnsi"/>
          <w:spacing w:val="-7"/>
        </w:rPr>
        <w:t xml:space="preserve"> </w:t>
      </w:r>
      <w:r w:rsidRPr="006B32A5">
        <w:rPr>
          <w:rFonts w:asciiTheme="minorHAnsi" w:hAnsiTheme="minorHAnsi" w:cstheme="minorHAnsi"/>
        </w:rPr>
        <w:t>order</w:t>
      </w:r>
      <w:r w:rsidRPr="006B32A5">
        <w:rPr>
          <w:rFonts w:asciiTheme="minorHAnsi" w:hAnsiTheme="minorHAnsi" w:cstheme="minorHAnsi"/>
          <w:spacing w:val="-10"/>
        </w:rPr>
        <w:t xml:space="preserve"> </w:t>
      </w:r>
      <w:r w:rsidRPr="006B32A5">
        <w:rPr>
          <w:rFonts w:asciiTheme="minorHAnsi" w:hAnsiTheme="minorHAnsi" w:cstheme="minorHAnsi"/>
        </w:rPr>
        <w:t>to</w:t>
      </w:r>
      <w:r w:rsidRPr="006B32A5">
        <w:rPr>
          <w:rFonts w:asciiTheme="minorHAnsi" w:hAnsiTheme="minorHAnsi" w:cstheme="minorHAnsi"/>
          <w:spacing w:val="-10"/>
        </w:rPr>
        <w:t xml:space="preserve"> </w:t>
      </w:r>
      <w:r w:rsidRPr="006B32A5">
        <w:rPr>
          <w:rFonts w:asciiTheme="minorHAnsi" w:hAnsiTheme="minorHAnsi" w:cstheme="minorHAnsi"/>
        </w:rPr>
        <w:t>implement</w:t>
      </w:r>
      <w:r w:rsidRPr="006B32A5">
        <w:rPr>
          <w:rFonts w:asciiTheme="minorHAnsi" w:hAnsiTheme="minorHAnsi" w:cstheme="minorHAnsi"/>
          <w:spacing w:val="-8"/>
        </w:rPr>
        <w:t xml:space="preserve"> </w:t>
      </w:r>
      <w:r w:rsidRPr="006B32A5">
        <w:rPr>
          <w:rFonts w:asciiTheme="minorHAnsi" w:hAnsiTheme="minorHAnsi" w:cstheme="minorHAnsi"/>
        </w:rPr>
        <w:t>this</w:t>
      </w:r>
      <w:r w:rsidRPr="006B32A5">
        <w:rPr>
          <w:rFonts w:asciiTheme="minorHAnsi" w:hAnsiTheme="minorHAnsi" w:cstheme="minorHAnsi"/>
          <w:spacing w:val="-10"/>
        </w:rPr>
        <w:t xml:space="preserve"> </w:t>
      </w:r>
      <w:r w:rsidRPr="006B32A5">
        <w:rPr>
          <w:rFonts w:asciiTheme="minorHAnsi" w:hAnsiTheme="minorHAnsi" w:cstheme="minorHAnsi"/>
        </w:rPr>
        <w:t>functionality,</w:t>
      </w:r>
      <w:r w:rsidRPr="006B32A5">
        <w:rPr>
          <w:rFonts w:asciiTheme="minorHAnsi" w:hAnsiTheme="minorHAnsi" w:cstheme="minorHAnsi"/>
          <w:spacing w:val="-10"/>
        </w:rPr>
        <w:t xml:space="preserve"> </w:t>
      </w:r>
      <w:r w:rsidRPr="006B32A5">
        <w:rPr>
          <w:rFonts w:asciiTheme="minorHAnsi" w:hAnsiTheme="minorHAnsi" w:cstheme="minorHAnsi"/>
        </w:rPr>
        <w:t>each</w:t>
      </w:r>
      <w:r w:rsidRPr="006B32A5">
        <w:rPr>
          <w:rFonts w:asciiTheme="minorHAnsi" w:hAnsiTheme="minorHAnsi" w:cstheme="minorHAnsi"/>
          <w:spacing w:val="-10"/>
        </w:rPr>
        <w:t xml:space="preserve"> </w:t>
      </w:r>
      <w:r w:rsidRPr="006B32A5">
        <w:rPr>
          <w:rFonts w:asciiTheme="minorHAnsi" w:hAnsiTheme="minorHAnsi" w:cstheme="minorHAnsi"/>
        </w:rPr>
        <w:t>group</w:t>
      </w:r>
      <w:r w:rsidRPr="006B32A5">
        <w:rPr>
          <w:rFonts w:asciiTheme="minorHAnsi" w:hAnsiTheme="minorHAnsi" w:cstheme="minorHAnsi"/>
          <w:spacing w:val="-6"/>
        </w:rPr>
        <w:t xml:space="preserve"> </w:t>
      </w:r>
      <w:r w:rsidRPr="006B32A5">
        <w:rPr>
          <w:rFonts w:asciiTheme="minorHAnsi" w:hAnsiTheme="minorHAnsi" w:cstheme="minorHAnsi"/>
        </w:rPr>
        <w:t>of</w:t>
      </w:r>
      <w:r w:rsidRPr="006B32A5">
        <w:rPr>
          <w:rFonts w:asciiTheme="minorHAnsi" w:hAnsiTheme="minorHAnsi" w:cstheme="minorHAnsi"/>
          <w:spacing w:val="-8"/>
        </w:rPr>
        <w:t xml:space="preserve"> </w:t>
      </w:r>
      <w:r w:rsidRPr="006B32A5">
        <w:rPr>
          <w:rFonts w:asciiTheme="minorHAnsi" w:hAnsiTheme="minorHAnsi" w:cstheme="minorHAnsi"/>
        </w:rPr>
        <w:t>radiobuttons</w:t>
      </w:r>
      <w:r w:rsidRPr="006B32A5">
        <w:rPr>
          <w:rFonts w:asciiTheme="minorHAnsi" w:hAnsiTheme="minorHAnsi" w:cstheme="minorHAnsi"/>
          <w:spacing w:val="-10"/>
        </w:rPr>
        <w:t xml:space="preserve"> </w:t>
      </w:r>
      <w:r w:rsidRPr="006B32A5">
        <w:rPr>
          <w:rFonts w:asciiTheme="minorHAnsi" w:hAnsiTheme="minorHAnsi" w:cstheme="minorHAnsi"/>
        </w:rPr>
        <w:t>must</w:t>
      </w:r>
      <w:r w:rsidRPr="006B32A5">
        <w:rPr>
          <w:rFonts w:asciiTheme="minorHAnsi" w:hAnsiTheme="minorHAnsi" w:cstheme="minorHAnsi"/>
          <w:spacing w:val="-9"/>
        </w:rPr>
        <w:t xml:space="preserve"> </w:t>
      </w:r>
      <w:r w:rsidRPr="006B32A5">
        <w:rPr>
          <w:rFonts w:asciiTheme="minorHAnsi" w:hAnsiTheme="minorHAnsi" w:cstheme="minorHAnsi"/>
        </w:rPr>
        <w:t>be</w:t>
      </w:r>
      <w:r w:rsidRPr="006B32A5">
        <w:rPr>
          <w:rFonts w:asciiTheme="minorHAnsi" w:hAnsiTheme="minorHAnsi" w:cstheme="minorHAnsi"/>
          <w:spacing w:val="-9"/>
        </w:rPr>
        <w:t xml:space="preserve"> </w:t>
      </w:r>
      <w:r w:rsidRPr="006B32A5">
        <w:rPr>
          <w:rFonts w:asciiTheme="minorHAnsi" w:hAnsiTheme="minorHAnsi" w:cstheme="minorHAnsi"/>
        </w:rPr>
        <w:t>associated</w:t>
      </w:r>
      <w:r w:rsidRPr="006B32A5">
        <w:rPr>
          <w:rFonts w:asciiTheme="minorHAnsi" w:hAnsiTheme="minorHAnsi" w:cstheme="minorHAnsi"/>
          <w:spacing w:val="-9"/>
        </w:rPr>
        <w:t xml:space="preserve"> </w:t>
      </w:r>
      <w:r w:rsidRPr="006B32A5">
        <w:rPr>
          <w:rFonts w:asciiTheme="minorHAnsi" w:hAnsiTheme="minorHAnsi" w:cstheme="minorHAnsi"/>
        </w:rPr>
        <w:t>to the</w:t>
      </w:r>
      <w:r w:rsidRPr="006B32A5">
        <w:rPr>
          <w:rFonts w:asciiTheme="minorHAnsi" w:hAnsiTheme="minorHAnsi" w:cstheme="minorHAnsi"/>
          <w:spacing w:val="-12"/>
        </w:rPr>
        <w:t xml:space="preserve"> </w:t>
      </w:r>
      <w:r w:rsidRPr="006B32A5">
        <w:rPr>
          <w:rFonts w:asciiTheme="minorHAnsi" w:hAnsiTheme="minorHAnsi" w:cstheme="minorHAnsi"/>
        </w:rPr>
        <w:t>same</w:t>
      </w:r>
      <w:r w:rsidRPr="006B32A5">
        <w:rPr>
          <w:rFonts w:asciiTheme="minorHAnsi" w:hAnsiTheme="minorHAnsi" w:cstheme="minorHAnsi"/>
          <w:spacing w:val="-10"/>
        </w:rPr>
        <w:t xml:space="preserve"> </w:t>
      </w:r>
      <w:r w:rsidRPr="006B32A5">
        <w:rPr>
          <w:rFonts w:asciiTheme="minorHAnsi" w:hAnsiTheme="minorHAnsi" w:cstheme="minorHAnsi"/>
        </w:rPr>
        <w:t>variable</w:t>
      </w:r>
      <w:r w:rsidRPr="006B32A5">
        <w:rPr>
          <w:rFonts w:asciiTheme="minorHAnsi" w:hAnsiTheme="minorHAnsi" w:cstheme="minorHAnsi"/>
          <w:spacing w:val="-11"/>
        </w:rPr>
        <w:t xml:space="preserve"> </w:t>
      </w:r>
      <w:r w:rsidRPr="006B32A5">
        <w:rPr>
          <w:rFonts w:asciiTheme="minorHAnsi" w:hAnsiTheme="minorHAnsi" w:cstheme="minorHAnsi"/>
        </w:rPr>
        <w:t>and</w:t>
      </w:r>
      <w:r w:rsidRPr="006B32A5">
        <w:rPr>
          <w:rFonts w:asciiTheme="minorHAnsi" w:hAnsiTheme="minorHAnsi" w:cstheme="minorHAnsi"/>
          <w:spacing w:val="-10"/>
        </w:rPr>
        <w:t xml:space="preserve"> </w:t>
      </w:r>
      <w:r w:rsidRPr="006B32A5">
        <w:rPr>
          <w:rFonts w:asciiTheme="minorHAnsi" w:hAnsiTheme="minorHAnsi" w:cstheme="minorHAnsi"/>
        </w:rPr>
        <w:t>each</w:t>
      </w:r>
      <w:r w:rsidRPr="006B32A5">
        <w:rPr>
          <w:rFonts w:asciiTheme="minorHAnsi" w:hAnsiTheme="minorHAnsi" w:cstheme="minorHAnsi"/>
          <w:spacing w:val="-9"/>
        </w:rPr>
        <w:t xml:space="preserve"> </w:t>
      </w:r>
      <w:r w:rsidRPr="006B32A5">
        <w:rPr>
          <w:rFonts w:asciiTheme="minorHAnsi" w:hAnsiTheme="minorHAnsi" w:cstheme="minorHAnsi"/>
        </w:rPr>
        <w:t>one</w:t>
      </w:r>
      <w:r w:rsidRPr="006B32A5">
        <w:rPr>
          <w:rFonts w:asciiTheme="minorHAnsi" w:hAnsiTheme="minorHAnsi" w:cstheme="minorHAnsi"/>
          <w:spacing w:val="-11"/>
        </w:rPr>
        <w:t xml:space="preserve"> </w:t>
      </w:r>
      <w:r w:rsidRPr="006B32A5">
        <w:rPr>
          <w:rFonts w:asciiTheme="minorHAnsi" w:hAnsiTheme="minorHAnsi" w:cstheme="minorHAnsi"/>
        </w:rPr>
        <w:t>of</w:t>
      </w:r>
      <w:r w:rsidRPr="006B32A5">
        <w:rPr>
          <w:rFonts w:asciiTheme="minorHAnsi" w:hAnsiTheme="minorHAnsi" w:cstheme="minorHAnsi"/>
          <w:spacing w:val="-11"/>
        </w:rPr>
        <w:t xml:space="preserve"> </w:t>
      </w:r>
      <w:r w:rsidRPr="006B32A5">
        <w:rPr>
          <w:rFonts w:asciiTheme="minorHAnsi" w:hAnsiTheme="minorHAnsi" w:cstheme="minorHAnsi"/>
        </w:rPr>
        <w:t>the</w:t>
      </w:r>
      <w:r w:rsidRPr="006B32A5">
        <w:rPr>
          <w:rFonts w:asciiTheme="minorHAnsi" w:hAnsiTheme="minorHAnsi" w:cstheme="minorHAnsi"/>
          <w:spacing w:val="-11"/>
        </w:rPr>
        <w:t xml:space="preserve"> </w:t>
      </w:r>
      <w:r w:rsidRPr="006B32A5">
        <w:rPr>
          <w:rFonts w:asciiTheme="minorHAnsi" w:hAnsiTheme="minorHAnsi" w:cstheme="minorHAnsi"/>
        </w:rPr>
        <w:t>buttons</w:t>
      </w:r>
      <w:r w:rsidRPr="006B32A5">
        <w:rPr>
          <w:rFonts w:asciiTheme="minorHAnsi" w:hAnsiTheme="minorHAnsi" w:cstheme="minorHAnsi"/>
          <w:spacing w:val="-9"/>
        </w:rPr>
        <w:t xml:space="preserve"> </w:t>
      </w:r>
      <w:r w:rsidRPr="006B32A5">
        <w:rPr>
          <w:rFonts w:asciiTheme="minorHAnsi" w:hAnsiTheme="minorHAnsi" w:cstheme="minorHAnsi"/>
        </w:rPr>
        <w:t>must</w:t>
      </w:r>
      <w:r w:rsidRPr="006B32A5">
        <w:rPr>
          <w:rFonts w:asciiTheme="minorHAnsi" w:hAnsiTheme="minorHAnsi" w:cstheme="minorHAnsi"/>
          <w:spacing w:val="-9"/>
        </w:rPr>
        <w:t xml:space="preserve"> </w:t>
      </w:r>
      <w:r w:rsidRPr="006B32A5">
        <w:rPr>
          <w:rFonts w:asciiTheme="minorHAnsi" w:hAnsiTheme="minorHAnsi" w:cstheme="minorHAnsi"/>
        </w:rPr>
        <w:t>symbolize</w:t>
      </w:r>
      <w:r w:rsidRPr="006B32A5">
        <w:rPr>
          <w:rFonts w:asciiTheme="minorHAnsi" w:hAnsiTheme="minorHAnsi" w:cstheme="minorHAnsi"/>
          <w:spacing w:val="-11"/>
        </w:rPr>
        <w:t xml:space="preserve"> </w:t>
      </w:r>
      <w:r w:rsidRPr="006B32A5">
        <w:rPr>
          <w:rFonts w:asciiTheme="minorHAnsi" w:hAnsiTheme="minorHAnsi" w:cstheme="minorHAnsi"/>
        </w:rPr>
        <w:t>a</w:t>
      </w:r>
      <w:r w:rsidRPr="006B32A5">
        <w:rPr>
          <w:rFonts w:asciiTheme="minorHAnsi" w:hAnsiTheme="minorHAnsi" w:cstheme="minorHAnsi"/>
          <w:spacing w:val="-10"/>
        </w:rPr>
        <w:t xml:space="preserve"> </w:t>
      </w:r>
      <w:r w:rsidRPr="006B32A5">
        <w:rPr>
          <w:rFonts w:asciiTheme="minorHAnsi" w:hAnsiTheme="minorHAnsi" w:cstheme="minorHAnsi"/>
        </w:rPr>
        <w:t>single</w:t>
      </w:r>
      <w:r w:rsidRPr="006B32A5">
        <w:rPr>
          <w:rFonts w:asciiTheme="minorHAnsi" w:hAnsiTheme="minorHAnsi" w:cstheme="minorHAnsi"/>
          <w:spacing w:val="-13"/>
        </w:rPr>
        <w:t xml:space="preserve"> </w:t>
      </w:r>
      <w:r w:rsidRPr="006B32A5">
        <w:rPr>
          <w:rFonts w:asciiTheme="minorHAnsi" w:hAnsiTheme="minorHAnsi" w:cstheme="minorHAnsi"/>
        </w:rPr>
        <w:t>value.</w:t>
      </w:r>
      <w:r w:rsidRPr="006B32A5">
        <w:rPr>
          <w:rFonts w:asciiTheme="minorHAnsi" w:hAnsiTheme="minorHAnsi" w:cstheme="minorHAnsi"/>
          <w:spacing w:val="-10"/>
        </w:rPr>
        <w:t xml:space="preserve"> </w:t>
      </w:r>
      <w:r w:rsidRPr="006B32A5">
        <w:rPr>
          <w:rFonts w:asciiTheme="minorHAnsi" w:hAnsiTheme="minorHAnsi" w:cstheme="minorHAnsi"/>
        </w:rPr>
        <w:t>You</w:t>
      </w:r>
      <w:r w:rsidRPr="006B32A5">
        <w:rPr>
          <w:rFonts w:asciiTheme="minorHAnsi" w:hAnsiTheme="minorHAnsi" w:cstheme="minorHAnsi"/>
          <w:spacing w:val="-9"/>
        </w:rPr>
        <w:t xml:space="preserve"> </w:t>
      </w:r>
      <w:r w:rsidRPr="006B32A5">
        <w:rPr>
          <w:rFonts w:asciiTheme="minorHAnsi" w:hAnsiTheme="minorHAnsi" w:cstheme="minorHAnsi"/>
        </w:rPr>
        <w:t>can</w:t>
      </w:r>
      <w:r w:rsidRPr="006B32A5">
        <w:rPr>
          <w:rFonts w:asciiTheme="minorHAnsi" w:hAnsiTheme="minorHAnsi" w:cstheme="minorHAnsi"/>
          <w:spacing w:val="-9"/>
        </w:rPr>
        <w:t xml:space="preserve"> </w:t>
      </w:r>
      <w:r w:rsidRPr="006B32A5">
        <w:rPr>
          <w:rFonts w:asciiTheme="minorHAnsi" w:hAnsiTheme="minorHAnsi" w:cstheme="minorHAnsi"/>
        </w:rPr>
        <w:t>use the Tab key to switch from one radionbutton to</w:t>
      </w:r>
      <w:r w:rsidRPr="006B32A5">
        <w:rPr>
          <w:rFonts w:asciiTheme="minorHAnsi" w:hAnsiTheme="minorHAnsi" w:cstheme="minorHAnsi"/>
          <w:spacing w:val="-4"/>
        </w:rPr>
        <w:t xml:space="preserve"> </w:t>
      </w:r>
      <w:r w:rsidRPr="006B32A5">
        <w:rPr>
          <w:rFonts w:asciiTheme="minorHAnsi" w:hAnsiTheme="minorHAnsi" w:cstheme="minorHAnsi"/>
        </w:rPr>
        <w:t>another.</w:t>
      </w:r>
    </w:p>
    <w:p w:rsidR="00367181" w:rsidRPr="006B32A5" w:rsidRDefault="00367181" w:rsidP="00272868">
      <w:pPr>
        <w:pStyle w:val="BodyText"/>
        <w:spacing w:before="11"/>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1"/>
        <w:jc w:val="both"/>
        <w:rPr>
          <w:rFonts w:asciiTheme="minorHAnsi" w:hAnsiTheme="minorHAnsi" w:cstheme="minorHAnsi"/>
        </w:rPr>
      </w:pPr>
      <w:r w:rsidRPr="006B32A5">
        <w:rPr>
          <w:rFonts w:asciiTheme="minorHAnsi" w:hAnsiTheme="minorHAnsi" w:cstheme="minorHAnsi"/>
        </w:rPr>
        <w:t>Here is the simple syntax to create this widget-</w:t>
      </w:r>
    </w:p>
    <w:p w:rsidR="00367181" w:rsidRPr="006B32A5" w:rsidRDefault="00367181" w:rsidP="00272868">
      <w:pPr>
        <w:pStyle w:val="BodyText"/>
        <w:spacing w:before="8" w:after="1"/>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tabs>
                <w:tab w:val="left" w:pos="4438"/>
              </w:tabs>
              <w:spacing w:before="118"/>
              <w:ind w:left="0"/>
              <w:rPr>
                <w:rFonts w:asciiTheme="minorHAnsi" w:hAnsiTheme="minorHAnsi" w:cstheme="minorHAnsi"/>
                <w:sz w:val="20"/>
              </w:rPr>
            </w:pPr>
            <w:r w:rsidRPr="006B32A5">
              <w:rPr>
                <w:rFonts w:asciiTheme="minorHAnsi" w:hAnsiTheme="minorHAnsi" w:cstheme="minorHAnsi"/>
                <w:sz w:val="20"/>
              </w:rPr>
              <w:t>w = Radiobutton ( master,</w:t>
            </w:r>
            <w:r w:rsidRPr="006B32A5">
              <w:rPr>
                <w:rFonts w:asciiTheme="minorHAnsi" w:hAnsiTheme="minorHAnsi" w:cstheme="minorHAnsi"/>
                <w:spacing w:val="-17"/>
                <w:sz w:val="20"/>
              </w:rPr>
              <w:t xml:space="preserve"> </w:t>
            </w:r>
            <w:r w:rsidRPr="006B32A5">
              <w:rPr>
                <w:rFonts w:asciiTheme="minorHAnsi" w:hAnsiTheme="minorHAnsi" w:cstheme="minorHAnsi"/>
                <w:sz w:val="20"/>
              </w:rPr>
              <w:t>option,</w:t>
            </w:r>
            <w:r w:rsidRPr="006B32A5">
              <w:rPr>
                <w:rFonts w:asciiTheme="minorHAnsi" w:hAnsiTheme="minorHAnsi" w:cstheme="minorHAnsi"/>
                <w:spacing w:val="-3"/>
                <w:sz w:val="20"/>
              </w:rPr>
              <w:t xml:space="preserve"> </w:t>
            </w:r>
            <w:r w:rsidRPr="006B32A5">
              <w:rPr>
                <w:rFonts w:asciiTheme="minorHAnsi" w:hAnsiTheme="minorHAnsi" w:cstheme="minorHAnsi"/>
                <w:sz w:val="20"/>
              </w:rPr>
              <w:t>...</w:t>
            </w:r>
            <w:r w:rsidRPr="006B32A5">
              <w:rPr>
                <w:rFonts w:asciiTheme="minorHAnsi" w:hAnsiTheme="minorHAnsi" w:cstheme="minorHAnsi"/>
                <w:sz w:val="20"/>
              </w:rPr>
              <w:tab/>
              <w:t>)</w:t>
            </w:r>
          </w:p>
        </w:tc>
      </w:tr>
    </w:tbl>
    <w:p w:rsidR="00367181" w:rsidRPr="006B32A5" w:rsidRDefault="00367181" w:rsidP="00272868">
      <w:pPr>
        <w:pStyle w:val="BodyText"/>
        <w:spacing w:before="7"/>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ListParagraph"/>
        <w:numPr>
          <w:ilvl w:val="0"/>
          <w:numId w:val="2"/>
        </w:numPr>
        <w:tabs>
          <w:tab w:val="left" w:pos="2160"/>
          <w:tab w:val="left" w:pos="2161"/>
        </w:tabs>
        <w:spacing w:before="123"/>
        <w:ind w:left="0" w:hanging="361"/>
        <w:rPr>
          <w:rFonts w:asciiTheme="minorHAnsi" w:hAnsiTheme="minorHAnsi" w:cstheme="minorHAnsi"/>
          <w:sz w:val="20"/>
        </w:rPr>
      </w:pPr>
      <w:r w:rsidRPr="006B32A5">
        <w:rPr>
          <w:rFonts w:asciiTheme="minorHAnsi" w:hAnsiTheme="minorHAnsi" w:cstheme="minorHAnsi"/>
          <w:b/>
          <w:sz w:val="20"/>
        </w:rPr>
        <w:t xml:space="preserve">master: </w:t>
      </w:r>
      <w:r w:rsidRPr="006B32A5">
        <w:rPr>
          <w:rFonts w:asciiTheme="minorHAnsi" w:hAnsiTheme="minorHAnsi" w:cstheme="minorHAnsi"/>
          <w:sz w:val="20"/>
        </w:rPr>
        <w:t>This represents the parent</w:t>
      </w:r>
      <w:r w:rsidRPr="006B32A5">
        <w:rPr>
          <w:rFonts w:asciiTheme="minorHAnsi" w:hAnsiTheme="minorHAnsi" w:cstheme="minorHAnsi"/>
          <w:spacing w:val="-7"/>
          <w:sz w:val="20"/>
        </w:rPr>
        <w:t xml:space="preserve"> </w:t>
      </w:r>
      <w:r w:rsidRPr="006B32A5">
        <w:rPr>
          <w:rFonts w:asciiTheme="minorHAnsi" w:hAnsiTheme="minorHAnsi" w:cstheme="minorHAnsi"/>
          <w:sz w:val="20"/>
        </w:rPr>
        <w:t>window.</w:t>
      </w:r>
    </w:p>
    <w:p w:rsidR="00367181" w:rsidRPr="006B32A5" w:rsidRDefault="00367181" w:rsidP="00272868">
      <w:pPr>
        <w:pStyle w:val="BodyText"/>
        <w:spacing w:before="6"/>
        <w:rPr>
          <w:rFonts w:asciiTheme="minorHAnsi" w:hAnsiTheme="minorHAnsi" w:cstheme="minorHAnsi"/>
          <w:sz w:val="22"/>
        </w:rPr>
      </w:pPr>
    </w:p>
    <w:p w:rsidR="00367181" w:rsidRPr="006B32A5" w:rsidRDefault="000D732C" w:rsidP="00272868">
      <w:pPr>
        <w:pStyle w:val="ListParagraph"/>
        <w:numPr>
          <w:ilvl w:val="0"/>
          <w:numId w:val="2"/>
        </w:numPr>
        <w:tabs>
          <w:tab w:val="left" w:pos="2160"/>
          <w:tab w:val="left" w:pos="2161"/>
        </w:tabs>
        <w:spacing w:line="252" w:lineRule="auto"/>
        <w:ind w:left="0" w:right="1446"/>
        <w:rPr>
          <w:rFonts w:asciiTheme="minorHAnsi" w:hAnsiTheme="minorHAnsi" w:cstheme="minorHAnsi"/>
          <w:sz w:val="20"/>
        </w:rPr>
      </w:pPr>
      <w:r w:rsidRPr="006B32A5">
        <w:rPr>
          <w:rFonts w:asciiTheme="minorHAnsi" w:hAnsiTheme="minorHAnsi" w:cstheme="minorHAnsi"/>
          <w:b/>
          <w:sz w:val="20"/>
        </w:rPr>
        <w:t xml:space="preserve">options: </w:t>
      </w:r>
      <w:r w:rsidRPr="006B32A5">
        <w:rPr>
          <w:rFonts w:asciiTheme="minorHAnsi" w:hAnsiTheme="minorHAnsi" w:cstheme="minorHAnsi"/>
          <w:sz w:val="20"/>
        </w:rPr>
        <w:t>Here is the list of most commonly used options for this widget. These options can be used as key-value pairs separated by</w:t>
      </w:r>
      <w:r w:rsidRPr="006B32A5">
        <w:rPr>
          <w:rFonts w:asciiTheme="minorHAnsi" w:hAnsiTheme="minorHAnsi" w:cstheme="minorHAnsi"/>
          <w:spacing w:val="-7"/>
          <w:sz w:val="20"/>
        </w:rPr>
        <w:t xml:space="preserve"> </w:t>
      </w:r>
      <w:r w:rsidRPr="006B32A5">
        <w:rPr>
          <w:rFonts w:asciiTheme="minorHAnsi" w:hAnsiTheme="minorHAnsi" w:cstheme="minorHAnsi"/>
          <w:sz w:val="20"/>
        </w:rPr>
        <w:t>commas.</w:t>
      </w:r>
    </w:p>
    <w:p w:rsidR="00367181" w:rsidRPr="006B32A5" w:rsidRDefault="00367181" w:rsidP="00272868">
      <w:pPr>
        <w:pStyle w:val="BodyText"/>
        <w:spacing w:before="8"/>
        <w:rPr>
          <w:rFonts w:asciiTheme="minorHAnsi" w:hAnsiTheme="minorHAnsi" w:cstheme="minorHAnsi"/>
          <w:sz w:val="13"/>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31"/>
        <w:gridCol w:w="6630"/>
      </w:tblGrid>
      <w:tr w:rsidR="00367181" w:rsidRPr="006B32A5">
        <w:trPr>
          <w:trHeight w:val="685"/>
        </w:trPr>
        <w:tc>
          <w:tcPr>
            <w:tcW w:w="2431" w:type="dxa"/>
            <w:shd w:val="clear" w:color="auto" w:fill="ADAAAA"/>
          </w:tcPr>
          <w:p w:rsidR="00367181" w:rsidRPr="006B32A5" w:rsidRDefault="000D732C" w:rsidP="00272868">
            <w:pPr>
              <w:pStyle w:val="TableParagraph"/>
              <w:spacing w:before="117"/>
              <w:ind w:left="0"/>
              <w:rPr>
                <w:rFonts w:asciiTheme="minorHAnsi" w:hAnsiTheme="minorHAnsi" w:cstheme="minorHAnsi"/>
                <w:b/>
              </w:rPr>
            </w:pPr>
            <w:r w:rsidRPr="006B32A5">
              <w:rPr>
                <w:rFonts w:asciiTheme="minorHAnsi" w:hAnsiTheme="minorHAnsi" w:cstheme="minorHAnsi"/>
                <w:b/>
              </w:rPr>
              <w:t>Options</w:t>
            </w:r>
          </w:p>
        </w:tc>
        <w:tc>
          <w:tcPr>
            <w:tcW w:w="6630" w:type="dxa"/>
            <w:shd w:val="clear" w:color="auto" w:fill="ADAAAA"/>
          </w:tcPr>
          <w:p w:rsidR="00367181" w:rsidRPr="006B32A5" w:rsidRDefault="000D732C" w:rsidP="00272868">
            <w:pPr>
              <w:pStyle w:val="TableParagraph"/>
              <w:spacing w:before="117"/>
              <w:ind w:left="0" w:right="2579"/>
              <w:jc w:val="center"/>
              <w:rPr>
                <w:rFonts w:asciiTheme="minorHAnsi" w:hAnsiTheme="minorHAnsi" w:cstheme="minorHAnsi"/>
                <w:b/>
              </w:rPr>
            </w:pPr>
            <w:r w:rsidRPr="006B32A5">
              <w:rPr>
                <w:rFonts w:asciiTheme="minorHAnsi" w:hAnsiTheme="minorHAnsi" w:cstheme="minorHAnsi"/>
                <w:b/>
              </w:rPr>
              <w:t>Description</w:t>
            </w:r>
          </w:p>
        </w:tc>
      </w:tr>
      <w:tr w:rsidR="00367181" w:rsidRPr="006B32A5">
        <w:trPr>
          <w:trHeight w:val="659"/>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activebackground</w:t>
            </w:r>
          </w:p>
        </w:tc>
        <w:tc>
          <w:tcPr>
            <w:tcW w:w="663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The background color when the mouse is over the radiobutton.</w:t>
            </w:r>
          </w:p>
        </w:tc>
      </w:tr>
      <w:tr w:rsidR="00367181" w:rsidRPr="006B32A5">
        <w:trPr>
          <w:trHeight w:val="657"/>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activeforeground</w:t>
            </w:r>
          </w:p>
        </w:tc>
        <w:tc>
          <w:tcPr>
            <w:tcW w:w="663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The foreground color when the mouse is over the radiobutton.</w:t>
            </w:r>
          </w:p>
        </w:tc>
      </w:tr>
      <w:tr w:rsidR="00367181" w:rsidRPr="006B32A5">
        <w:trPr>
          <w:trHeight w:val="1178"/>
        </w:trPr>
        <w:tc>
          <w:tcPr>
            <w:tcW w:w="2431" w:type="dxa"/>
          </w:tcPr>
          <w:p w:rsidR="00367181" w:rsidRPr="006B32A5" w:rsidRDefault="000D732C" w:rsidP="00272868">
            <w:pPr>
              <w:pStyle w:val="TableParagraph"/>
              <w:spacing w:before="121"/>
              <w:ind w:left="0"/>
              <w:rPr>
                <w:rFonts w:asciiTheme="minorHAnsi" w:hAnsiTheme="minorHAnsi" w:cstheme="minorHAnsi"/>
                <w:sz w:val="20"/>
              </w:rPr>
            </w:pPr>
            <w:r w:rsidRPr="006B32A5">
              <w:rPr>
                <w:rFonts w:asciiTheme="minorHAnsi" w:hAnsiTheme="minorHAnsi" w:cstheme="minorHAnsi"/>
                <w:sz w:val="20"/>
              </w:rPr>
              <w:t>anchor</w:t>
            </w:r>
          </w:p>
        </w:tc>
        <w:tc>
          <w:tcPr>
            <w:tcW w:w="6630" w:type="dxa"/>
          </w:tcPr>
          <w:p w:rsidR="00367181" w:rsidRPr="006B32A5" w:rsidRDefault="000D732C" w:rsidP="00272868">
            <w:pPr>
              <w:pStyle w:val="TableParagraph"/>
              <w:spacing w:before="123" w:line="254" w:lineRule="auto"/>
              <w:ind w:left="0" w:right="107"/>
              <w:jc w:val="both"/>
              <w:rPr>
                <w:rFonts w:asciiTheme="minorHAnsi" w:hAnsiTheme="minorHAnsi" w:cstheme="minorHAnsi"/>
                <w:sz w:val="20"/>
              </w:rPr>
            </w:pPr>
            <w:r w:rsidRPr="006B32A5">
              <w:rPr>
                <w:rFonts w:asciiTheme="minorHAnsi" w:hAnsiTheme="minorHAnsi" w:cstheme="minorHAnsi"/>
                <w:sz w:val="20"/>
              </w:rPr>
              <w:t>If the widget inhabits a space larger than it needs, this option specifies</w:t>
            </w:r>
            <w:r w:rsidRPr="006B32A5">
              <w:rPr>
                <w:rFonts w:asciiTheme="minorHAnsi" w:hAnsiTheme="minorHAnsi" w:cstheme="minorHAnsi"/>
                <w:spacing w:val="-17"/>
                <w:sz w:val="20"/>
              </w:rPr>
              <w:t xml:space="preserve"> </w:t>
            </w:r>
            <w:r w:rsidRPr="006B32A5">
              <w:rPr>
                <w:rFonts w:asciiTheme="minorHAnsi" w:hAnsiTheme="minorHAnsi" w:cstheme="minorHAnsi"/>
                <w:sz w:val="20"/>
              </w:rPr>
              <w:t>where</w:t>
            </w:r>
            <w:r w:rsidRPr="006B32A5">
              <w:rPr>
                <w:rFonts w:asciiTheme="minorHAnsi" w:hAnsiTheme="minorHAnsi" w:cstheme="minorHAnsi"/>
                <w:spacing w:val="-16"/>
                <w:sz w:val="20"/>
              </w:rPr>
              <w:t xml:space="preserve"> </w:t>
            </w:r>
            <w:r w:rsidRPr="006B32A5">
              <w:rPr>
                <w:rFonts w:asciiTheme="minorHAnsi" w:hAnsiTheme="minorHAnsi" w:cstheme="minorHAnsi"/>
                <w:sz w:val="20"/>
              </w:rPr>
              <w:t>the</w:t>
            </w:r>
            <w:r w:rsidRPr="006B32A5">
              <w:rPr>
                <w:rFonts w:asciiTheme="minorHAnsi" w:hAnsiTheme="minorHAnsi" w:cstheme="minorHAnsi"/>
                <w:spacing w:val="-15"/>
                <w:sz w:val="20"/>
              </w:rPr>
              <w:t xml:space="preserve"> </w:t>
            </w:r>
            <w:r w:rsidRPr="006B32A5">
              <w:rPr>
                <w:rFonts w:asciiTheme="minorHAnsi" w:hAnsiTheme="minorHAnsi" w:cstheme="minorHAnsi"/>
                <w:sz w:val="20"/>
              </w:rPr>
              <w:t>radiobutton</w:t>
            </w:r>
            <w:r w:rsidRPr="006B32A5">
              <w:rPr>
                <w:rFonts w:asciiTheme="minorHAnsi" w:hAnsiTheme="minorHAnsi" w:cstheme="minorHAnsi"/>
                <w:spacing w:val="-14"/>
                <w:sz w:val="20"/>
              </w:rPr>
              <w:t xml:space="preserve"> </w:t>
            </w:r>
            <w:r w:rsidRPr="006B32A5">
              <w:rPr>
                <w:rFonts w:asciiTheme="minorHAnsi" w:hAnsiTheme="minorHAnsi" w:cstheme="minorHAnsi"/>
                <w:sz w:val="20"/>
              </w:rPr>
              <w:t>will</w:t>
            </w:r>
            <w:r w:rsidRPr="006B32A5">
              <w:rPr>
                <w:rFonts w:asciiTheme="minorHAnsi" w:hAnsiTheme="minorHAnsi" w:cstheme="minorHAnsi"/>
                <w:spacing w:val="-14"/>
                <w:sz w:val="20"/>
              </w:rPr>
              <w:t xml:space="preserve"> </w:t>
            </w:r>
            <w:r w:rsidRPr="006B32A5">
              <w:rPr>
                <w:rFonts w:asciiTheme="minorHAnsi" w:hAnsiTheme="minorHAnsi" w:cstheme="minorHAnsi"/>
                <w:sz w:val="20"/>
              </w:rPr>
              <w:t>sit</w:t>
            </w:r>
            <w:r w:rsidRPr="006B32A5">
              <w:rPr>
                <w:rFonts w:asciiTheme="minorHAnsi" w:hAnsiTheme="minorHAnsi" w:cstheme="minorHAnsi"/>
                <w:spacing w:val="-17"/>
                <w:sz w:val="20"/>
              </w:rPr>
              <w:t xml:space="preserve"> </w:t>
            </w:r>
            <w:r w:rsidRPr="006B32A5">
              <w:rPr>
                <w:rFonts w:asciiTheme="minorHAnsi" w:hAnsiTheme="minorHAnsi" w:cstheme="minorHAnsi"/>
                <w:sz w:val="20"/>
              </w:rPr>
              <w:t>in</w:t>
            </w:r>
            <w:r w:rsidRPr="006B32A5">
              <w:rPr>
                <w:rFonts w:asciiTheme="minorHAnsi" w:hAnsiTheme="minorHAnsi" w:cstheme="minorHAnsi"/>
                <w:spacing w:val="-14"/>
                <w:sz w:val="20"/>
              </w:rPr>
              <w:t xml:space="preserve"> </w:t>
            </w:r>
            <w:r w:rsidRPr="006B32A5">
              <w:rPr>
                <w:rFonts w:asciiTheme="minorHAnsi" w:hAnsiTheme="minorHAnsi" w:cstheme="minorHAnsi"/>
                <w:sz w:val="20"/>
              </w:rPr>
              <w:t>that</w:t>
            </w:r>
            <w:r w:rsidRPr="006B32A5">
              <w:rPr>
                <w:rFonts w:asciiTheme="minorHAnsi" w:hAnsiTheme="minorHAnsi" w:cstheme="minorHAnsi"/>
                <w:spacing w:val="-15"/>
                <w:sz w:val="20"/>
              </w:rPr>
              <w:t xml:space="preserve"> </w:t>
            </w:r>
            <w:r w:rsidRPr="006B32A5">
              <w:rPr>
                <w:rFonts w:asciiTheme="minorHAnsi" w:hAnsiTheme="minorHAnsi" w:cstheme="minorHAnsi"/>
                <w:sz w:val="20"/>
              </w:rPr>
              <w:t>space.</w:t>
            </w:r>
            <w:r w:rsidRPr="006B32A5">
              <w:rPr>
                <w:rFonts w:asciiTheme="minorHAnsi" w:hAnsiTheme="minorHAnsi" w:cstheme="minorHAnsi"/>
                <w:spacing w:val="-13"/>
                <w:sz w:val="20"/>
              </w:rPr>
              <w:t xml:space="preserve"> </w:t>
            </w:r>
            <w:r w:rsidRPr="006B32A5">
              <w:rPr>
                <w:rFonts w:asciiTheme="minorHAnsi" w:hAnsiTheme="minorHAnsi" w:cstheme="minorHAnsi"/>
                <w:sz w:val="20"/>
              </w:rPr>
              <w:t>The</w:t>
            </w:r>
            <w:r w:rsidRPr="006B32A5">
              <w:rPr>
                <w:rFonts w:asciiTheme="minorHAnsi" w:hAnsiTheme="minorHAnsi" w:cstheme="minorHAnsi"/>
                <w:spacing w:val="-17"/>
                <w:sz w:val="20"/>
              </w:rPr>
              <w:t xml:space="preserve"> </w:t>
            </w:r>
            <w:r w:rsidRPr="006B32A5">
              <w:rPr>
                <w:rFonts w:asciiTheme="minorHAnsi" w:hAnsiTheme="minorHAnsi" w:cstheme="minorHAnsi"/>
                <w:sz w:val="20"/>
              </w:rPr>
              <w:t>default is</w:t>
            </w:r>
            <w:r w:rsidRPr="006B32A5">
              <w:rPr>
                <w:rFonts w:asciiTheme="minorHAnsi" w:hAnsiTheme="minorHAnsi" w:cstheme="minorHAnsi"/>
                <w:spacing w:val="-3"/>
                <w:sz w:val="20"/>
              </w:rPr>
              <w:t xml:space="preserve"> </w:t>
            </w:r>
            <w:r w:rsidRPr="006B32A5">
              <w:rPr>
                <w:rFonts w:asciiTheme="minorHAnsi" w:hAnsiTheme="minorHAnsi" w:cstheme="minorHAnsi"/>
                <w:sz w:val="20"/>
              </w:rPr>
              <w:t>anchor=CENTER.</w:t>
            </w:r>
          </w:p>
        </w:tc>
      </w:tr>
      <w:tr w:rsidR="00367181" w:rsidRPr="006B32A5">
        <w:trPr>
          <w:trHeight w:val="659"/>
        </w:trPr>
        <w:tc>
          <w:tcPr>
            <w:tcW w:w="243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bg</w:t>
            </w:r>
          </w:p>
        </w:tc>
        <w:tc>
          <w:tcPr>
            <w:tcW w:w="6630"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The normal background color behind the indicator and label.</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5"/>
        <w:rPr>
          <w:rFonts w:asciiTheme="minorHAnsi" w:hAnsiTheme="minorHAnsi" w:cstheme="minorHAnsi"/>
          <w:sz w:val="21"/>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31"/>
        <w:gridCol w:w="6630"/>
      </w:tblGrid>
      <w:tr w:rsidR="00367181" w:rsidRPr="006B32A5">
        <w:trPr>
          <w:trHeight w:val="919"/>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bitmap</w:t>
            </w:r>
          </w:p>
        </w:tc>
        <w:tc>
          <w:tcPr>
            <w:tcW w:w="6630"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To display a monochrome image on a radiobutton, set this option to a bitmap.</w:t>
            </w:r>
          </w:p>
        </w:tc>
      </w:tr>
      <w:tr w:rsidR="00367181" w:rsidRPr="006B32A5">
        <w:trPr>
          <w:trHeight w:val="918"/>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borderwidth</w:t>
            </w:r>
          </w:p>
        </w:tc>
        <w:tc>
          <w:tcPr>
            <w:tcW w:w="6630" w:type="dxa"/>
          </w:tcPr>
          <w:p w:rsidR="00367181" w:rsidRPr="006B32A5" w:rsidRDefault="000D732C" w:rsidP="00272868">
            <w:pPr>
              <w:pStyle w:val="TableParagraph"/>
              <w:spacing w:before="120" w:line="254" w:lineRule="auto"/>
              <w:ind w:left="0" w:right="30"/>
              <w:rPr>
                <w:rFonts w:asciiTheme="minorHAnsi" w:hAnsiTheme="minorHAnsi" w:cstheme="minorHAnsi"/>
                <w:sz w:val="20"/>
              </w:rPr>
            </w:pPr>
            <w:r w:rsidRPr="006B32A5">
              <w:rPr>
                <w:rFonts w:asciiTheme="minorHAnsi" w:hAnsiTheme="minorHAnsi" w:cstheme="minorHAnsi"/>
                <w:sz w:val="20"/>
              </w:rPr>
              <w:t>The size of the border around the indicator part itself. Default is 2 pixels.</w:t>
            </w:r>
          </w:p>
        </w:tc>
      </w:tr>
      <w:tr w:rsidR="00367181" w:rsidRPr="006B32A5">
        <w:trPr>
          <w:trHeight w:val="918"/>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command</w:t>
            </w:r>
          </w:p>
        </w:tc>
        <w:tc>
          <w:tcPr>
            <w:tcW w:w="6630"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A procedure to be called every time the user changes the state of this radiobutton.</w:t>
            </w:r>
          </w:p>
        </w:tc>
      </w:tr>
      <w:tr w:rsidR="00367181" w:rsidRPr="006B32A5">
        <w:trPr>
          <w:trHeight w:val="1177"/>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cursor</w:t>
            </w:r>
          </w:p>
        </w:tc>
        <w:tc>
          <w:tcPr>
            <w:tcW w:w="6630" w:type="dxa"/>
          </w:tcPr>
          <w:p w:rsidR="00367181" w:rsidRPr="006B32A5" w:rsidRDefault="000D732C" w:rsidP="00272868">
            <w:pPr>
              <w:pStyle w:val="TableParagraph"/>
              <w:spacing w:before="120" w:line="254" w:lineRule="auto"/>
              <w:ind w:left="0" w:right="109"/>
              <w:jc w:val="both"/>
              <w:rPr>
                <w:rFonts w:asciiTheme="minorHAnsi" w:hAnsiTheme="minorHAnsi" w:cstheme="minorHAnsi"/>
                <w:sz w:val="20"/>
              </w:rPr>
            </w:pPr>
            <w:r w:rsidRPr="006B32A5">
              <w:rPr>
                <w:rFonts w:asciiTheme="minorHAnsi" w:hAnsiTheme="minorHAnsi" w:cstheme="minorHAnsi"/>
                <w:sz w:val="20"/>
              </w:rPr>
              <w:t>If you set this option to a cursor name (</w:t>
            </w:r>
            <w:r w:rsidRPr="006B32A5">
              <w:rPr>
                <w:rFonts w:asciiTheme="minorHAnsi" w:hAnsiTheme="minorHAnsi" w:cstheme="minorHAnsi"/>
                <w:i/>
                <w:sz w:val="20"/>
              </w:rPr>
              <w:t>arrow, dot etc.</w:t>
            </w:r>
            <w:r w:rsidRPr="006B32A5">
              <w:rPr>
                <w:rFonts w:asciiTheme="minorHAnsi" w:hAnsiTheme="minorHAnsi" w:cstheme="minorHAnsi"/>
                <w:sz w:val="20"/>
              </w:rPr>
              <w:t>), the mouse cursor will change to that pattern when it is over the radiobutton.</w:t>
            </w:r>
          </w:p>
        </w:tc>
      </w:tr>
      <w:tr w:rsidR="00367181" w:rsidRPr="006B32A5">
        <w:trPr>
          <w:trHeight w:val="657"/>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font</w:t>
            </w:r>
          </w:p>
        </w:tc>
        <w:tc>
          <w:tcPr>
            <w:tcW w:w="663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The font used for the text.</w:t>
            </w:r>
          </w:p>
        </w:tc>
      </w:tr>
      <w:tr w:rsidR="00367181" w:rsidRPr="006B32A5">
        <w:trPr>
          <w:trHeight w:val="659"/>
        </w:trPr>
        <w:tc>
          <w:tcPr>
            <w:tcW w:w="243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fg</w:t>
            </w:r>
          </w:p>
        </w:tc>
        <w:tc>
          <w:tcPr>
            <w:tcW w:w="6630"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The color used to render the text.</w:t>
            </w:r>
          </w:p>
        </w:tc>
      </w:tr>
      <w:tr w:rsidR="00367181" w:rsidRPr="006B32A5">
        <w:trPr>
          <w:trHeight w:val="918"/>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height</w:t>
            </w:r>
          </w:p>
        </w:tc>
        <w:tc>
          <w:tcPr>
            <w:tcW w:w="6630" w:type="dxa"/>
          </w:tcPr>
          <w:p w:rsidR="00367181" w:rsidRPr="006B32A5" w:rsidRDefault="000D732C" w:rsidP="00272868">
            <w:pPr>
              <w:pStyle w:val="TableParagraph"/>
              <w:spacing w:before="120" w:line="256" w:lineRule="auto"/>
              <w:ind w:left="0"/>
              <w:rPr>
                <w:rFonts w:asciiTheme="minorHAnsi" w:hAnsiTheme="minorHAnsi" w:cstheme="minorHAnsi"/>
                <w:sz w:val="20"/>
              </w:rPr>
            </w:pPr>
            <w:r w:rsidRPr="006B32A5">
              <w:rPr>
                <w:rFonts w:asciiTheme="minorHAnsi" w:hAnsiTheme="minorHAnsi" w:cstheme="minorHAnsi"/>
                <w:sz w:val="20"/>
              </w:rPr>
              <w:t>The number of lines (not pixels) of text on the radiobutton. Default is 1.</w:t>
            </w:r>
          </w:p>
        </w:tc>
      </w:tr>
      <w:tr w:rsidR="00367181" w:rsidRPr="006B32A5">
        <w:trPr>
          <w:trHeight w:val="918"/>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highlightbackground</w:t>
            </w:r>
          </w:p>
        </w:tc>
        <w:tc>
          <w:tcPr>
            <w:tcW w:w="6630"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The color of the focus highlight when the radiobutton does not have focus.</w:t>
            </w:r>
          </w:p>
        </w:tc>
      </w:tr>
      <w:tr w:rsidR="00367181" w:rsidRPr="006B32A5">
        <w:trPr>
          <w:trHeight w:val="919"/>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highlightcolor</w:t>
            </w:r>
          </w:p>
        </w:tc>
        <w:tc>
          <w:tcPr>
            <w:tcW w:w="6630"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The color of the focus highlight when the radiobutton has the focus.</w:t>
            </w:r>
          </w:p>
        </w:tc>
      </w:tr>
      <w:tr w:rsidR="00367181" w:rsidRPr="006B32A5">
        <w:trPr>
          <w:trHeight w:val="918"/>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image</w:t>
            </w:r>
          </w:p>
        </w:tc>
        <w:tc>
          <w:tcPr>
            <w:tcW w:w="6630"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To display a graphic image instead of text for this radiobutton, set this option to an image object.</w:t>
            </w:r>
          </w:p>
        </w:tc>
      </w:tr>
      <w:tr w:rsidR="00367181" w:rsidRPr="006B32A5">
        <w:trPr>
          <w:trHeight w:val="918"/>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justify</w:t>
            </w:r>
          </w:p>
        </w:tc>
        <w:tc>
          <w:tcPr>
            <w:tcW w:w="6630"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If the text contains multiple lines, this option controls how the text is justified: CENTER (the default), LEFT, or RIGHT.</w:t>
            </w:r>
          </w:p>
        </w:tc>
      </w:tr>
      <w:tr w:rsidR="00367181" w:rsidRPr="006B32A5">
        <w:trPr>
          <w:trHeight w:val="918"/>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padx</w:t>
            </w:r>
          </w:p>
        </w:tc>
        <w:tc>
          <w:tcPr>
            <w:tcW w:w="6630"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How</w:t>
            </w:r>
            <w:r w:rsidRPr="006B32A5">
              <w:rPr>
                <w:rFonts w:asciiTheme="minorHAnsi" w:hAnsiTheme="minorHAnsi" w:cstheme="minorHAnsi"/>
                <w:spacing w:val="-11"/>
                <w:sz w:val="20"/>
              </w:rPr>
              <w:t xml:space="preserve"> </w:t>
            </w:r>
            <w:r w:rsidRPr="006B32A5">
              <w:rPr>
                <w:rFonts w:asciiTheme="minorHAnsi" w:hAnsiTheme="minorHAnsi" w:cstheme="minorHAnsi"/>
                <w:sz w:val="20"/>
              </w:rPr>
              <w:t>much</w:t>
            </w:r>
            <w:r w:rsidRPr="006B32A5">
              <w:rPr>
                <w:rFonts w:asciiTheme="minorHAnsi" w:hAnsiTheme="minorHAnsi" w:cstheme="minorHAnsi"/>
                <w:spacing w:val="-11"/>
                <w:sz w:val="20"/>
              </w:rPr>
              <w:t xml:space="preserve"> </w:t>
            </w:r>
            <w:r w:rsidRPr="006B32A5">
              <w:rPr>
                <w:rFonts w:asciiTheme="minorHAnsi" w:hAnsiTheme="minorHAnsi" w:cstheme="minorHAnsi"/>
                <w:sz w:val="20"/>
              </w:rPr>
              <w:t>space</w:t>
            </w:r>
            <w:r w:rsidRPr="006B32A5">
              <w:rPr>
                <w:rFonts w:asciiTheme="minorHAnsi" w:hAnsiTheme="minorHAnsi" w:cstheme="minorHAnsi"/>
                <w:spacing w:val="-13"/>
                <w:sz w:val="20"/>
              </w:rPr>
              <w:t xml:space="preserve"> </w:t>
            </w:r>
            <w:r w:rsidRPr="006B32A5">
              <w:rPr>
                <w:rFonts w:asciiTheme="minorHAnsi" w:hAnsiTheme="minorHAnsi" w:cstheme="minorHAnsi"/>
                <w:sz w:val="20"/>
              </w:rPr>
              <w:t>to</w:t>
            </w:r>
            <w:r w:rsidRPr="006B32A5">
              <w:rPr>
                <w:rFonts w:asciiTheme="minorHAnsi" w:hAnsiTheme="minorHAnsi" w:cstheme="minorHAnsi"/>
                <w:spacing w:val="-11"/>
                <w:sz w:val="20"/>
              </w:rPr>
              <w:t xml:space="preserve"> </w:t>
            </w:r>
            <w:r w:rsidRPr="006B32A5">
              <w:rPr>
                <w:rFonts w:asciiTheme="minorHAnsi" w:hAnsiTheme="minorHAnsi" w:cstheme="minorHAnsi"/>
                <w:sz w:val="20"/>
              </w:rPr>
              <w:t>leave</w:t>
            </w:r>
            <w:r w:rsidRPr="006B32A5">
              <w:rPr>
                <w:rFonts w:asciiTheme="minorHAnsi" w:hAnsiTheme="minorHAnsi" w:cstheme="minorHAnsi"/>
                <w:spacing w:val="-13"/>
                <w:sz w:val="20"/>
              </w:rPr>
              <w:t xml:space="preserve"> </w:t>
            </w:r>
            <w:r w:rsidRPr="006B32A5">
              <w:rPr>
                <w:rFonts w:asciiTheme="minorHAnsi" w:hAnsiTheme="minorHAnsi" w:cstheme="minorHAnsi"/>
                <w:sz w:val="20"/>
              </w:rPr>
              <w:t>to</w:t>
            </w:r>
            <w:r w:rsidRPr="006B32A5">
              <w:rPr>
                <w:rFonts w:asciiTheme="minorHAnsi" w:hAnsiTheme="minorHAnsi" w:cstheme="minorHAnsi"/>
                <w:spacing w:val="-12"/>
                <w:sz w:val="20"/>
              </w:rPr>
              <w:t xml:space="preserve"> </w:t>
            </w:r>
            <w:r w:rsidRPr="006B32A5">
              <w:rPr>
                <w:rFonts w:asciiTheme="minorHAnsi" w:hAnsiTheme="minorHAnsi" w:cstheme="minorHAnsi"/>
                <w:sz w:val="20"/>
              </w:rPr>
              <w:t>the</w:t>
            </w:r>
            <w:r w:rsidRPr="006B32A5">
              <w:rPr>
                <w:rFonts w:asciiTheme="minorHAnsi" w:hAnsiTheme="minorHAnsi" w:cstheme="minorHAnsi"/>
                <w:spacing w:val="-13"/>
                <w:sz w:val="20"/>
              </w:rPr>
              <w:t xml:space="preserve"> </w:t>
            </w:r>
            <w:r w:rsidRPr="006B32A5">
              <w:rPr>
                <w:rFonts w:asciiTheme="minorHAnsi" w:hAnsiTheme="minorHAnsi" w:cstheme="minorHAnsi"/>
                <w:sz w:val="20"/>
              </w:rPr>
              <w:t>left</w:t>
            </w:r>
            <w:r w:rsidRPr="006B32A5">
              <w:rPr>
                <w:rFonts w:asciiTheme="minorHAnsi" w:hAnsiTheme="minorHAnsi" w:cstheme="minorHAnsi"/>
                <w:spacing w:val="-11"/>
                <w:sz w:val="20"/>
              </w:rPr>
              <w:t xml:space="preserve"> </w:t>
            </w:r>
            <w:r w:rsidRPr="006B32A5">
              <w:rPr>
                <w:rFonts w:asciiTheme="minorHAnsi" w:hAnsiTheme="minorHAnsi" w:cstheme="minorHAnsi"/>
                <w:sz w:val="20"/>
              </w:rPr>
              <w:t>and</w:t>
            </w:r>
            <w:r w:rsidRPr="006B32A5">
              <w:rPr>
                <w:rFonts w:asciiTheme="minorHAnsi" w:hAnsiTheme="minorHAnsi" w:cstheme="minorHAnsi"/>
                <w:spacing w:val="-9"/>
                <w:sz w:val="20"/>
              </w:rPr>
              <w:t xml:space="preserve"> </w:t>
            </w:r>
            <w:r w:rsidRPr="006B32A5">
              <w:rPr>
                <w:rFonts w:asciiTheme="minorHAnsi" w:hAnsiTheme="minorHAnsi" w:cstheme="minorHAnsi"/>
                <w:sz w:val="20"/>
              </w:rPr>
              <w:t>right</w:t>
            </w:r>
            <w:r w:rsidRPr="006B32A5">
              <w:rPr>
                <w:rFonts w:asciiTheme="minorHAnsi" w:hAnsiTheme="minorHAnsi" w:cstheme="minorHAnsi"/>
                <w:spacing w:val="-11"/>
                <w:sz w:val="20"/>
              </w:rPr>
              <w:t xml:space="preserve"> </w:t>
            </w:r>
            <w:r w:rsidRPr="006B32A5">
              <w:rPr>
                <w:rFonts w:asciiTheme="minorHAnsi" w:hAnsiTheme="minorHAnsi" w:cstheme="minorHAnsi"/>
                <w:sz w:val="20"/>
              </w:rPr>
              <w:t>of</w:t>
            </w:r>
            <w:r w:rsidRPr="006B32A5">
              <w:rPr>
                <w:rFonts w:asciiTheme="minorHAnsi" w:hAnsiTheme="minorHAnsi" w:cstheme="minorHAnsi"/>
                <w:spacing w:val="-11"/>
                <w:sz w:val="20"/>
              </w:rPr>
              <w:t xml:space="preserve"> </w:t>
            </w:r>
            <w:r w:rsidRPr="006B32A5">
              <w:rPr>
                <w:rFonts w:asciiTheme="minorHAnsi" w:hAnsiTheme="minorHAnsi" w:cstheme="minorHAnsi"/>
                <w:sz w:val="20"/>
              </w:rPr>
              <w:t>the</w:t>
            </w:r>
            <w:r w:rsidRPr="006B32A5">
              <w:rPr>
                <w:rFonts w:asciiTheme="minorHAnsi" w:hAnsiTheme="minorHAnsi" w:cstheme="minorHAnsi"/>
                <w:spacing w:val="-13"/>
                <w:sz w:val="20"/>
              </w:rPr>
              <w:t xml:space="preserve"> </w:t>
            </w:r>
            <w:r w:rsidRPr="006B32A5">
              <w:rPr>
                <w:rFonts w:asciiTheme="minorHAnsi" w:hAnsiTheme="minorHAnsi" w:cstheme="minorHAnsi"/>
                <w:sz w:val="20"/>
              </w:rPr>
              <w:t>radiobutton and text. Default is</w:t>
            </w:r>
            <w:r w:rsidRPr="006B32A5">
              <w:rPr>
                <w:rFonts w:asciiTheme="minorHAnsi" w:hAnsiTheme="minorHAnsi" w:cstheme="minorHAnsi"/>
                <w:spacing w:val="-4"/>
                <w:sz w:val="20"/>
              </w:rPr>
              <w:t xml:space="preserve"> </w:t>
            </w:r>
            <w:r w:rsidRPr="006B32A5">
              <w:rPr>
                <w:rFonts w:asciiTheme="minorHAnsi" w:hAnsiTheme="minorHAnsi" w:cstheme="minorHAnsi"/>
                <w:sz w:val="20"/>
              </w:rPr>
              <w:t>1.</w:t>
            </w:r>
          </w:p>
        </w:tc>
      </w:tr>
      <w:tr w:rsidR="00367181" w:rsidRPr="006B32A5">
        <w:trPr>
          <w:trHeight w:val="919"/>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pady</w:t>
            </w:r>
          </w:p>
        </w:tc>
        <w:tc>
          <w:tcPr>
            <w:tcW w:w="6630"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How much space to leave above and below the radiobutton and text. Default is 1.</w:t>
            </w:r>
          </w:p>
        </w:tc>
      </w:tr>
      <w:tr w:rsidR="00367181" w:rsidRPr="006B32A5">
        <w:trPr>
          <w:trHeight w:val="916"/>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relief</w:t>
            </w:r>
          </w:p>
        </w:tc>
        <w:tc>
          <w:tcPr>
            <w:tcW w:w="6630"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Specifies the appearance of a decorative border around the label. The default is FLAT; for other values.</w:t>
            </w:r>
          </w:p>
        </w:tc>
      </w:tr>
      <w:tr w:rsidR="00367181" w:rsidRPr="006B32A5">
        <w:trPr>
          <w:trHeight w:val="661"/>
        </w:trPr>
        <w:tc>
          <w:tcPr>
            <w:tcW w:w="243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selectcolor</w:t>
            </w:r>
          </w:p>
        </w:tc>
        <w:tc>
          <w:tcPr>
            <w:tcW w:w="6630"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The color of the radiobutton when it is set. Default is red.</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9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5"/>
        <w:rPr>
          <w:rFonts w:asciiTheme="minorHAnsi" w:hAnsiTheme="minorHAnsi" w:cstheme="minorHAnsi"/>
          <w:sz w:val="21"/>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31"/>
        <w:gridCol w:w="6630"/>
      </w:tblGrid>
      <w:tr w:rsidR="00367181" w:rsidRPr="006B32A5">
        <w:trPr>
          <w:trHeight w:val="1437"/>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selectimage</w:t>
            </w:r>
          </w:p>
        </w:tc>
        <w:tc>
          <w:tcPr>
            <w:tcW w:w="6630" w:type="dxa"/>
          </w:tcPr>
          <w:p w:rsidR="00367181" w:rsidRPr="006B32A5" w:rsidRDefault="000D732C" w:rsidP="00272868">
            <w:pPr>
              <w:pStyle w:val="TableParagraph"/>
              <w:spacing w:before="120" w:line="254" w:lineRule="auto"/>
              <w:ind w:left="0" w:right="109"/>
              <w:jc w:val="both"/>
              <w:rPr>
                <w:rFonts w:asciiTheme="minorHAnsi" w:hAnsiTheme="minorHAnsi" w:cstheme="minorHAnsi"/>
                <w:sz w:val="20"/>
              </w:rPr>
            </w:pPr>
            <w:r w:rsidRPr="006B32A5">
              <w:rPr>
                <w:rFonts w:asciiTheme="minorHAnsi" w:hAnsiTheme="minorHAnsi" w:cstheme="minorHAnsi"/>
                <w:sz w:val="20"/>
              </w:rPr>
              <w:t>If</w:t>
            </w:r>
            <w:r w:rsidRPr="006B32A5">
              <w:rPr>
                <w:rFonts w:asciiTheme="minorHAnsi" w:hAnsiTheme="minorHAnsi" w:cstheme="minorHAnsi"/>
                <w:spacing w:val="-8"/>
                <w:sz w:val="20"/>
              </w:rPr>
              <w:t xml:space="preserve"> </w:t>
            </w:r>
            <w:r w:rsidRPr="006B32A5">
              <w:rPr>
                <w:rFonts w:asciiTheme="minorHAnsi" w:hAnsiTheme="minorHAnsi" w:cstheme="minorHAnsi"/>
                <w:sz w:val="20"/>
              </w:rPr>
              <w:t>you</w:t>
            </w:r>
            <w:r w:rsidRPr="006B32A5">
              <w:rPr>
                <w:rFonts w:asciiTheme="minorHAnsi" w:hAnsiTheme="minorHAnsi" w:cstheme="minorHAnsi"/>
                <w:spacing w:val="-8"/>
                <w:sz w:val="20"/>
              </w:rPr>
              <w:t xml:space="preserve"> </w:t>
            </w:r>
            <w:r w:rsidRPr="006B32A5">
              <w:rPr>
                <w:rFonts w:asciiTheme="minorHAnsi" w:hAnsiTheme="minorHAnsi" w:cstheme="minorHAnsi"/>
                <w:sz w:val="20"/>
              </w:rPr>
              <w:t>are</w:t>
            </w:r>
            <w:r w:rsidRPr="006B32A5">
              <w:rPr>
                <w:rFonts w:asciiTheme="minorHAnsi" w:hAnsiTheme="minorHAnsi" w:cstheme="minorHAnsi"/>
                <w:spacing w:val="-10"/>
                <w:sz w:val="20"/>
              </w:rPr>
              <w:t xml:space="preserve"> </w:t>
            </w:r>
            <w:r w:rsidRPr="006B32A5">
              <w:rPr>
                <w:rFonts w:asciiTheme="minorHAnsi" w:hAnsiTheme="minorHAnsi" w:cstheme="minorHAnsi"/>
                <w:sz w:val="20"/>
              </w:rPr>
              <w:t>using</w:t>
            </w:r>
            <w:r w:rsidRPr="006B32A5">
              <w:rPr>
                <w:rFonts w:asciiTheme="minorHAnsi" w:hAnsiTheme="minorHAnsi" w:cstheme="minorHAnsi"/>
                <w:spacing w:val="-9"/>
                <w:sz w:val="20"/>
              </w:rPr>
              <w:t xml:space="preserve"> </w:t>
            </w:r>
            <w:r w:rsidRPr="006B32A5">
              <w:rPr>
                <w:rFonts w:asciiTheme="minorHAnsi" w:hAnsiTheme="minorHAnsi" w:cstheme="minorHAnsi"/>
                <w:sz w:val="20"/>
              </w:rPr>
              <w:t>the</w:t>
            </w:r>
            <w:r w:rsidRPr="006B32A5">
              <w:rPr>
                <w:rFonts w:asciiTheme="minorHAnsi" w:hAnsiTheme="minorHAnsi" w:cstheme="minorHAnsi"/>
                <w:spacing w:val="-11"/>
                <w:sz w:val="20"/>
              </w:rPr>
              <w:t xml:space="preserve"> </w:t>
            </w:r>
            <w:r w:rsidRPr="006B32A5">
              <w:rPr>
                <w:rFonts w:asciiTheme="minorHAnsi" w:hAnsiTheme="minorHAnsi" w:cstheme="minorHAnsi"/>
                <w:sz w:val="20"/>
              </w:rPr>
              <w:t>image</w:t>
            </w:r>
            <w:r w:rsidRPr="006B32A5">
              <w:rPr>
                <w:rFonts w:asciiTheme="minorHAnsi" w:hAnsiTheme="minorHAnsi" w:cstheme="minorHAnsi"/>
                <w:spacing w:val="-5"/>
                <w:sz w:val="20"/>
              </w:rPr>
              <w:t xml:space="preserve"> </w:t>
            </w:r>
            <w:r w:rsidRPr="006B32A5">
              <w:rPr>
                <w:rFonts w:asciiTheme="minorHAnsi" w:hAnsiTheme="minorHAnsi" w:cstheme="minorHAnsi"/>
                <w:sz w:val="20"/>
              </w:rPr>
              <w:t>option</w:t>
            </w:r>
            <w:r w:rsidRPr="006B32A5">
              <w:rPr>
                <w:rFonts w:asciiTheme="minorHAnsi" w:hAnsiTheme="minorHAnsi" w:cstheme="minorHAnsi"/>
                <w:spacing w:val="-8"/>
                <w:sz w:val="20"/>
              </w:rPr>
              <w:t xml:space="preserve"> </w:t>
            </w:r>
            <w:r w:rsidRPr="006B32A5">
              <w:rPr>
                <w:rFonts w:asciiTheme="minorHAnsi" w:hAnsiTheme="minorHAnsi" w:cstheme="minorHAnsi"/>
                <w:sz w:val="20"/>
              </w:rPr>
              <w:t>to</w:t>
            </w:r>
            <w:r w:rsidRPr="006B32A5">
              <w:rPr>
                <w:rFonts w:asciiTheme="minorHAnsi" w:hAnsiTheme="minorHAnsi" w:cstheme="minorHAnsi"/>
                <w:spacing w:val="-9"/>
                <w:sz w:val="20"/>
              </w:rPr>
              <w:t xml:space="preserve"> </w:t>
            </w:r>
            <w:r w:rsidRPr="006B32A5">
              <w:rPr>
                <w:rFonts w:asciiTheme="minorHAnsi" w:hAnsiTheme="minorHAnsi" w:cstheme="minorHAnsi"/>
                <w:sz w:val="20"/>
              </w:rPr>
              <w:t>display</w:t>
            </w:r>
            <w:r w:rsidRPr="006B32A5">
              <w:rPr>
                <w:rFonts w:asciiTheme="minorHAnsi" w:hAnsiTheme="minorHAnsi" w:cstheme="minorHAnsi"/>
                <w:spacing w:val="-9"/>
                <w:sz w:val="20"/>
              </w:rPr>
              <w:t xml:space="preserve"> </w:t>
            </w:r>
            <w:r w:rsidRPr="006B32A5">
              <w:rPr>
                <w:rFonts w:asciiTheme="minorHAnsi" w:hAnsiTheme="minorHAnsi" w:cstheme="minorHAnsi"/>
                <w:sz w:val="20"/>
              </w:rPr>
              <w:t>a</w:t>
            </w:r>
            <w:r w:rsidRPr="006B32A5">
              <w:rPr>
                <w:rFonts w:asciiTheme="minorHAnsi" w:hAnsiTheme="minorHAnsi" w:cstheme="minorHAnsi"/>
                <w:spacing w:val="-9"/>
                <w:sz w:val="20"/>
              </w:rPr>
              <w:t xml:space="preserve"> </w:t>
            </w:r>
            <w:r w:rsidRPr="006B32A5">
              <w:rPr>
                <w:rFonts w:asciiTheme="minorHAnsi" w:hAnsiTheme="minorHAnsi" w:cstheme="minorHAnsi"/>
                <w:sz w:val="20"/>
              </w:rPr>
              <w:t>graphic</w:t>
            </w:r>
            <w:r w:rsidRPr="006B32A5">
              <w:rPr>
                <w:rFonts w:asciiTheme="minorHAnsi" w:hAnsiTheme="minorHAnsi" w:cstheme="minorHAnsi"/>
                <w:spacing w:val="-11"/>
                <w:sz w:val="20"/>
              </w:rPr>
              <w:t xml:space="preserve"> </w:t>
            </w:r>
            <w:r w:rsidRPr="006B32A5">
              <w:rPr>
                <w:rFonts w:asciiTheme="minorHAnsi" w:hAnsiTheme="minorHAnsi" w:cstheme="minorHAnsi"/>
                <w:sz w:val="20"/>
              </w:rPr>
              <w:t>instead</w:t>
            </w:r>
            <w:r w:rsidRPr="006B32A5">
              <w:rPr>
                <w:rFonts w:asciiTheme="minorHAnsi" w:hAnsiTheme="minorHAnsi" w:cstheme="minorHAnsi"/>
                <w:spacing w:val="-9"/>
                <w:sz w:val="20"/>
              </w:rPr>
              <w:t xml:space="preserve"> </w:t>
            </w:r>
            <w:r w:rsidRPr="006B32A5">
              <w:rPr>
                <w:rFonts w:asciiTheme="minorHAnsi" w:hAnsiTheme="minorHAnsi" w:cstheme="minorHAnsi"/>
                <w:sz w:val="20"/>
              </w:rPr>
              <w:t>of text when the radiobutton is cleared, you can set the selectimage option to a different image that will be displayed when the radiobutton is</w:t>
            </w:r>
            <w:r w:rsidRPr="006B32A5">
              <w:rPr>
                <w:rFonts w:asciiTheme="minorHAnsi" w:hAnsiTheme="minorHAnsi" w:cstheme="minorHAnsi"/>
                <w:spacing w:val="-5"/>
                <w:sz w:val="20"/>
              </w:rPr>
              <w:t xml:space="preserve"> </w:t>
            </w:r>
            <w:r w:rsidRPr="006B32A5">
              <w:rPr>
                <w:rFonts w:asciiTheme="minorHAnsi" w:hAnsiTheme="minorHAnsi" w:cstheme="minorHAnsi"/>
                <w:sz w:val="20"/>
              </w:rPr>
              <w:t>set.</w:t>
            </w:r>
          </w:p>
        </w:tc>
      </w:tr>
      <w:tr w:rsidR="00367181" w:rsidRPr="006B32A5">
        <w:trPr>
          <w:trHeight w:val="1177"/>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state</w:t>
            </w:r>
          </w:p>
        </w:tc>
        <w:tc>
          <w:tcPr>
            <w:tcW w:w="6630" w:type="dxa"/>
          </w:tcPr>
          <w:p w:rsidR="00367181" w:rsidRPr="006B32A5" w:rsidRDefault="000D732C" w:rsidP="00272868">
            <w:pPr>
              <w:pStyle w:val="TableParagraph"/>
              <w:spacing w:before="120" w:line="254" w:lineRule="auto"/>
              <w:ind w:left="0" w:right="112"/>
              <w:jc w:val="both"/>
              <w:rPr>
                <w:rFonts w:asciiTheme="minorHAnsi" w:hAnsiTheme="minorHAnsi" w:cstheme="minorHAnsi"/>
                <w:sz w:val="20"/>
              </w:rPr>
            </w:pPr>
            <w:r w:rsidRPr="006B32A5">
              <w:rPr>
                <w:rFonts w:asciiTheme="minorHAnsi" w:hAnsiTheme="minorHAnsi" w:cstheme="minorHAnsi"/>
                <w:sz w:val="20"/>
              </w:rPr>
              <w:t>The</w:t>
            </w:r>
            <w:r w:rsidRPr="006B32A5">
              <w:rPr>
                <w:rFonts w:asciiTheme="minorHAnsi" w:hAnsiTheme="minorHAnsi" w:cstheme="minorHAnsi"/>
                <w:spacing w:val="-13"/>
                <w:sz w:val="20"/>
              </w:rPr>
              <w:t xml:space="preserve"> </w:t>
            </w:r>
            <w:r w:rsidRPr="006B32A5">
              <w:rPr>
                <w:rFonts w:asciiTheme="minorHAnsi" w:hAnsiTheme="minorHAnsi" w:cstheme="minorHAnsi"/>
                <w:sz w:val="20"/>
              </w:rPr>
              <w:t>default</w:t>
            </w:r>
            <w:r w:rsidRPr="006B32A5">
              <w:rPr>
                <w:rFonts w:asciiTheme="minorHAnsi" w:hAnsiTheme="minorHAnsi" w:cstheme="minorHAnsi"/>
                <w:spacing w:val="-11"/>
                <w:sz w:val="20"/>
              </w:rPr>
              <w:t xml:space="preserve"> </w:t>
            </w:r>
            <w:r w:rsidRPr="006B32A5">
              <w:rPr>
                <w:rFonts w:asciiTheme="minorHAnsi" w:hAnsiTheme="minorHAnsi" w:cstheme="minorHAnsi"/>
                <w:sz w:val="20"/>
              </w:rPr>
              <w:t>is</w:t>
            </w:r>
            <w:r w:rsidRPr="006B32A5">
              <w:rPr>
                <w:rFonts w:asciiTheme="minorHAnsi" w:hAnsiTheme="minorHAnsi" w:cstheme="minorHAnsi"/>
                <w:spacing w:val="-11"/>
                <w:sz w:val="20"/>
              </w:rPr>
              <w:t xml:space="preserve"> </w:t>
            </w:r>
            <w:r w:rsidRPr="006B32A5">
              <w:rPr>
                <w:rFonts w:asciiTheme="minorHAnsi" w:hAnsiTheme="minorHAnsi" w:cstheme="minorHAnsi"/>
                <w:sz w:val="20"/>
              </w:rPr>
              <w:t>state=NORMAL,</w:t>
            </w:r>
            <w:r w:rsidRPr="006B32A5">
              <w:rPr>
                <w:rFonts w:asciiTheme="minorHAnsi" w:hAnsiTheme="minorHAnsi" w:cstheme="minorHAnsi"/>
                <w:spacing w:val="-10"/>
                <w:sz w:val="20"/>
              </w:rPr>
              <w:t xml:space="preserve"> </w:t>
            </w:r>
            <w:r w:rsidRPr="006B32A5">
              <w:rPr>
                <w:rFonts w:asciiTheme="minorHAnsi" w:hAnsiTheme="minorHAnsi" w:cstheme="minorHAnsi"/>
                <w:sz w:val="20"/>
              </w:rPr>
              <w:t>but</w:t>
            </w:r>
            <w:r w:rsidRPr="006B32A5">
              <w:rPr>
                <w:rFonts w:asciiTheme="minorHAnsi" w:hAnsiTheme="minorHAnsi" w:cstheme="minorHAnsi"/>
                <w:spacing w:val="-11"/>
                <w:sz w:val="20"/>
              </w:rPr>
              <w:t xml:space="preserve"> </w:t>
            </w:r>
            <w:r w:rsidRPr="006B32A5">
              <w:rPr>
                <w:rFonts w:asciiTheme="minorHAnsi" w:hAnsiTheme="minorHAnsi" w:cstheme="minorHAnsi"/>
                <w:sz w:val="20"/>
              </w:rPr>
              <w:t>you</w:t>
            </w:r>
            <w:r w:rsidRPr="006B32A5">
              <w:rPr>
                <w:rFonts w:asciiTheme="minorHAnsi" w:hAnsiTheme="minorHAnsi" w:cstheme="minorHAnsi"/>
                <w:spacing w:val="-7"/>
                <w:sz w:val="20"/>
              </w:rPr>
              <w:t xml:space="preserve"> </w:t>
            </w:r>
            <w:r w:rsidRPr="006B32A5">
              <w:rPr>
                <w:rFonts w:asciiTheme="minorHAnsi" w:hAnsiTheme="minorHAnsi" w:cstheme="minorHAnsi"/>
                <w:sz w:val="20"/>
              </w:rPr>
              <w:t>can</w:t>
            </w:r>
            <w:r w:rsidRPr="006B32A5">
              <w:rPr>
                <w:rFonts w:asciiTheme="minorHAnsi" w:hAnsiTheme="minorHAnsi" w:cstheme="minorHAnsi"/>
                <w:spacing w:val="-11"/>
                <w:sz w:val="20"/>
              </w:rPr>
              <w:t xml:space="preserve"> </w:t>
            </w:r>
            <w:r w:rsidRPr="006B32A5">
              <w:rPr>
                <w:rFonts w:asciiTheme="minorHAnsi" w:hAnsiTheme="minorHAnsi" w:cstheme="minorHAnsi"/>
                <w:sz w:val="20"/>
              </w:rPr>
              <w:t>set</w:t>
            </w:r>
            <w:r w:rsidRPr="006B32A5">
              <w:rPr>
                <w:rFonts w:asciiTheme="minorHAnsi" w:hAnsiTheme="minorHAnsi" w:cstheme="minorHAnsi"/>
                <w:spacing w:val="-8"/>
                <w:sz w:val="20"/>
              </w:rPr>
              <w:t xml:space="preserve"> </w:t>
            </w:r>
            <w:r w:rsidRPr="006B32A5">
              <w:rPr>
                <w:rFonts w:asciiTheme="minorHAnsi" w:hAnsiTheme="minorHAnsi" w:cstheme="minorHAnsi"/>
                <w:sz w:val="20"/>
              </w:rPr>
              <w:t>state=DISABLED to gray out the control and make it unresponsive. If the cursor is currently over the radiobutton, the state is</w:t>
            </w:r>
            <w:r w:rsidRPr="006B32A5">
              <w:rPr>
                <w:rFonts w:asciiTheme="minorHAnsi" w:hAnsiTheme="minorHAnsi" w:cstheme="minorHAnsi"/>
                <w:spacing w:val="-18"/>
                <w:sz w:val="20"/>
              </w:rPr>
              <w:t xml:space="preserve"> </w:t>
            </w:r>
            <w:r w:rsidRPr="006B32A5">
              <w:rPr>
                <w:rFonts w:asciiTheme="minorHAnsi" w:hAnsiTheme="minorHAnsi" w:cstheme="minorHAnsi"/>
                <w:sz w:val="20"/>
              </w:rPr>
              <w:t>ACTIVE.</w:t>
            </w:r>
          </w:p>
        </w:tc>
      </w:tr>
      <w:tr w:rsidR="00367181" w:rsidRPr="006B32A5">
        <w:trPr>
          <w:trHeight w:val="918"/>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text</w:t>
            </w:r>
          </w:p>
        </w:tc>
        <w:tc>
          <w:tcPr>
            <w:tcW w:w="6630" w:type="dxa"/>
          </w:tcPr>
          <w:p w:rsidR="00367181" w:rsidRPr="006B32A5" w:rsidRDefault="000D732C" w:rsidP="00272868">
            <w:pPr>
              <w:pStyle w:val="TableParagraph"/>
              <w:spacing w:before="120" w:line="254" w:lineRule="auto"/>
              <w:ind w:left="0" w:right="34"/>
              <w:rPr>
                <w:rFonts w:asciiTheme="minorHAnsi" w:hAnsiTheme="minorHAnsi" w:cstheme="minorHAnsi"/>
                <w:sz w:val="20"/>
              </w:rPr>
            </w:pPr>
            <w:r w:rsidRPr="006B32A5">
              <w:rPr>
                <w:rFonts w:asciiTheme="minorHAnsi" w:hAnsiTheme="minorHAnsi" w:cstheme="minorHAnsi"/>
                <w:sz w:val="20"/>
              </w:rPr>
              <w:t>The label displayed next to the radiobutton. Use newlines ("\n") to display multiple lines of text.</w:t>
            </w:r>
          </w:p>
        </w:tc>
      </w:tr>
      <w:tr w:rsidR="00367181" w:rsidRPr="006B32A5">
        <w:trPr>
          <w:trHeight w:val="919"/>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textvariable</w:t>
            </w:r>
          </w:p>
        </w:tc>
        <w:tc>
          <w:tcPr>
            <w:tcW w:w="6630"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To</w:t>
            </w:r>
            <w:r w:rsidRPr="006B32A5">
              <w:rPr>
                <w:rFonts w:asciiTheme="minorHAnsi" w:hAnsiTheme="minorHAnsi" w:cstheme="minorHAnsi"/>
                <w:spacing w:val="-14"/>
                <w:sz w:val="20"/>
              </w:rPr>
              <w:t xml:space="preserve"> </w:t>
            </w:r>
            <w:r w:rsidRPr="006B32A5">
              <w:rPr>
                <w:rFonts w:asciiTheme="minorHAnsi" w:hAnsiTheme="minorHAnsi" w:cstheme="minorHAnsi"/>
                <w:sz w:val="20"/>
              </w:rPr>
              <w:t>slave</w:t>
            </w:r>
            <w:r w:rsidRPr="006B32A5">
              <w:rPr>
                <w:rFonts w:asciiTheme="minorHAnsi" w:hAnsiTheme="minorHAnsi" w:cstheme="minorHAnsi"/>
                <w:spacing w:val="-13"/>
                <w:sz w:val="20"/>
              </w:rPr>
              <w:t xml:space="preserve"> </w:t>
            </w:r>
            <w:r w:rsidRPr="006B32A5">
              <w:rPr>
                <w:rFonts w:asciiTheme="minorHAnsi" w:hAnsiTheme="minorHAnsi" w:cstheme="minorHAnsi"/>
                <w:sz w:val="20"/>
              </w:rPr>
              <w:t>the</w:t>
            </w:r>
            <w:r w:rsidRPr="006B32A5">
              <w:rPr>
                <w:rFonts w:asciiTheme="minorHAnsi" w:hAnsiTheme="minorHAnsi" w:cstheme="minorHAnsi"/>
                <w:spacing w:val="-14"/>
                <w:sz w:val="20"/>
              </w:rPr>
              <w:t xml:space="preserve"> </w:t>
            </w:r>
            <w:r w:rsidRPr="006B32A5">
              <w:rPr>
                <w:rFonts w:asciiTheme="minorHAnsi" w:hAnsiTheme="minorHAnsi" w:cstheme="minorHAnsi"/>
                <w:sz w:val="20"/>
              </w:rPr>
              <w:t>text</w:t>
            </w:r>
            <w:r w:rsidRPr="006B32A5">
              <w:rPr>
                <w:rFonts w:asciiTheme="minorHAnsi" w:hAnsiTheme="minorHAnsi" w:cstheme="minorHAnsi"/>
                <w:spacing w:val="-12"/>
                <w:sz w:val="20"/>
              </w:rPr>
              <w:t xml:space="preserve"> </w:t>
            </w:r>
            <w:r w:rsidRPr="006B32A5">
              <w:rPr>
                <w:rFonts w:asciiTheme="minorHAnsi" w:hAnsiTheme="minorHAnsi" w:cstheme="minorHAnsi"/>
                <w:sz w:val="20"/>
              </w:rPr>
              <w:t>displayed</w:t>
            </w:r>
            <w:r w:rsidRPr="006B32A5">
              <w:rPr>
                <w:rFonts w:asciiTheme="minorHAnsi" w:hAnsiTheme="minorHAnsi" w:cstheme="minorHAnsi"/>
                <w:spacing w:val="-15"/>
                <w:sz w:val="20"/>
              </w:rPr>
              <w:t xml:space="preserve"> </w:t>
            </w:r>
            <w:r w:rsidRPr="006B32A5">
              <w:rPr>
                <w:rFonts w:asciiTheme="minorHAnsi" w:hAnsiTheme="minorHAnsi" w:cstheme="minorHAnsi"/>
                <w:sz w:val="20"/>
              </w:rPr>
              <w:t>in</w:t>
            </w:r>
            <w:r w:rsidRPr="006B32A5">
              <w:rPr>
                <w:rFonts w:asciiTheme="minorHAnsi" w:hAnsiTheme="minorHAnsi" w:cstheme="minorHAnsi"/>
                <w:spacing w:val="-13"/>
                <w:sz w:val="20"/>
              </w:rPr>
              <w:t xml:space="preserve"> </w:t>
            </w:r>
            <w:r w:rsidRPr="006B32A5">
              <w:rPr>
                <w:rFonts w:asciiTheme="minorHAnsi" w:hAnsiTheme="minorHAnsi" w:cstheme="minorHAnsi"/>
                <w:sz w:val="20"/>
              </w:rPr>
              <w:t>a</w:t>
            </w:r>
            <w:r w:rsidRPr="006B32A5">
              <w:rPr>
                <w:rFonts w:asciiTheme="minorHAnsi" w:hAnsiTheme="minorHAnsi" w:cstheme="minorHAnsi"/>
                <w:spacing w:val="-14"/>
                <w:sz w:val="20"/>
              </w:rPr>
              <w:t xml:space="preserve"> </w:t>
            </w:r>
            <w:r w:rsidRPr="006B32A5">
              <w:rPr>
                <w:rFonts w:asciiTheme="minorHAnsi" w:hAnsiTheme="minorHAnsi" w:cstheme="minorHAnsi"/>
                <w:sz w:val="20"/>
              </w:rPr>
              <w:t>label</w:t>
            </w:r>
            <w:r w:rsidRPr="006B32A5">
              <w:rPr>
                <w:rFonts w:asciiTheme="minorHAnsi" w:hAnsiTheme="minorHAnsi" w:cstheme="minorHAnsi"/>
                <w:spacing w:val="-13"/>
                <w:sz w:val="20"/>
              </w:rPr>
              <w:t xml:space="preserve"> </w:t>
            </w:r>
            <w:r w:rsidRPr="006B32A5">
              <w:rPr>
                <w:rFonts w:asciiTheme="minorHAnsi" w:hAnsiTheme="minorHAnsi" w:cstheme="minorHAnsi"/>
                <w:sz w:val="20"/>
              </w:rPr>
              <w:t>widget</w:t>
            </w:r>
            <w:r w:rsidRPr="006B32A5">
              <w:rPr>
                <w:rFonts w:asciiTheme="minorHAnsi" w:hAnsiTheme="minorHAnsi" w:cstheme="minorHAnsi"/>
                <w:spacing w:val="-14"/>
                <w:sz w:val="20"/>
              </w:rPr>
              <w:t xml:space="preserve"> </w:t>
            </w:r>
            <w:r w:rsidRPr="006B32A5">
              <w:rPr>
                <w:rFonts w:asciiTheme="minorHAnsi" w:hAnsiTheme="minorHAnsi" w:cstheme="minorHAnsi"/>
                <w:sz w:val="20"/>
              </w:rPr>
              <w:t>to</w:t>
            </w:r>
            <w:r w:rsidRPr="006B32A5">
              <w:rPr>
                <w:rFonts w:asciiTheme="minorHAnsi" w:hAnsiTheme="minorHAnsi" w:cstheme="minorHAnsi"/>
                <w:spacing w:val="-14"/>
                <w:sz w:val="20"/>
              </w:rPr>
              <w:t xml:space="preserve"> </w:t>
            </w:r>
            <w:r w:rsidRPr="006B32A5">
              <w:rPr>
                <w:rFonts w:asciiTheme="minorHAnsi" w:hAnsiTheme="minorHAnsi" w:cstheme="minorHAnsi"/>
                <w:sz w:val="20"/>
              </w:rPr>
              <w:t>a</w:t>
            </w:r>
            <w:r w:rsidRPr="006B32A5">
              <w:rPr>
                <w:rFonts w:asciiTheme="minorHAnsi" w:hAnsiTheme="minorHAnsi" w:cstheme="minorHAnsi"/>
                <w:spacing w:val="-9"/>
                <w:sz w:val="20"/>
              </w:rPr>
              <w:t xml:space="preserve"> </w:t>
            </w:r>
            <w:r w:rsidRPr="006B32A5">
              <w:rPr>
                <w:rFonts w:asciiTheme="minorHAnsi" w:hAnsiTheme="minorHAnsi" w:cstheme="minorHAnsi"/>
                <w:sz w:val="20"/>
              </w:rPr>
              <w:t>control</w:t>
            </w:r>
            <w:r w:rsidRPr="006B32A5">
              <w:rPr>
                <w:rFonts w:asciiTheme="minorHAnsi" w:hAnsiTheme="minorHAnsi" w:cstheme="minorHAnsi"/>
                <w:spacing w:val="-13"/>
                <w:sz w:val="20"/>
              </w:rPr>
              <w:t xml:space="preserve"> </w:t>
            </w:r>
            <w:r w:rsidRPr="006B32A5">
              <w:rPr>
                <w:rFonts w:asciiTheme="minorHAnsi" w:hAnsiTheme="minorHAnsi" w:cstheme="minorHAnsi"/>
                <w:sz w:val="20"/>
              </w:rPr>
              <w:t xml:space="preserve">variable of class </w:t>
            </w:r>
            <w:r w:rsidRPr="006B32A5">
              <w:rPr>
                <w:rFonts w:asciiTheme="minorHAnsi" w:hAnsiTheme="minorHAnsi" w:cstheme="minorHAnsi"/>
                <w:i/>
                <w:sz w:val="20"/>
              </w:rPr>
              <w:t>StringVar</w:t>
            </w:r>
            <w:r w:rsidRPr="006B32A5">
              <w:rPr>
                <w:rFonts w:asciiTheme="minorHAnsi" w:hAnsiTheme="minorHAnsi" w:cstheme="minorHAnsi"/>
                <w:sz w:val="20"/>
              </w:rPr>
              <w:t>, set this option to that</w:t>
            </w:r>
            <w:r w:rsidRPr="006B32A5">
              <w:rPr>
                <w:rFonts w:asciiTheme="minorHAnsi" w:hAnsiTheme="minorHAnsi" w:cstheme="minorHAnsi"/>
                <w:spacing w:val="-8"/>
                <w:sz w:val="20"/>
              </w:rPr>
              <w:t xml:space="preserve"> </w:t>
            </w:r>
            <w:r w:rsidRPr="006B32A5">
              <w:rPr>
                <w:rFonts w:asciiTheme="minorHAnsi" w:hAnsiTheme="minorHAnsi" w:cstheme="minorHAnsi"/>
                <w:sz w:val="20"/>
              </w:rPr>
              <w:t>variable.</w:t>
            </w:r>
          </w:p>
        </w:tc>
      </w:tr>
      <w:tr w:rsidR="00367181" w:rsidRPr="006B32A5">
        <w:trPr>
          <w:trHeight w:val="1178"/>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underline</w:t>
            </w:r>
          </w:p>
        </w:tc>
        <w:tc>
          <w:tcPr>
            <w:tcW w:w="6630" w:type="dxa"/>
          </w:tcPr>
          <w:p w:rsidR="00367181" w:rsidRPr="006B32A5" w:rsidRDefault="000D732C" w:rsidP="00272868">
            <w:pPr>
              <w:pStyle w:val="TableParagraph"/>
              <w:spacing w:before="120" w:line="254" w:lineRule="auto"/>
              <w:ind w:left="0" w:right="114"/>
              <w:jc w:val="both"/>
              <w:rPr>
                <w:rFonts w:asciiTheme="minorHAnsi" w:hAnsiTheme="minorHAnsi" w:cstheme="minorHAnsi"/>
                <w:sz w:val="20"/>
              </w:rPr>
            </w:pPr>
            <w:r w:rsidRPr="006B32A5">
              <w:rPr>
                <w:rFonts w:asciiTheme="minorHAnsi" w:hAnsiTheme="minorHAnsi" w:cstheme="minorHAnsi"/>
                <w:sz w:val="20"/>
              </w:rPr>
              <w:t>You</w:t>
            </w:r>
            <w:r w:rsidRPr="006B32A5">
              <w:rPr>
                <w:rFonts w:asciiTheme="minorHAnsi" w:hAnsiTheme="minorHAnsi" w:cstheme="minorHAnsi"/>
                <w:spacing w:val="-12"/>
                <w:sz w:val="20"/>
              </w:rPr>
              <w:t xml:space="preserve"> </w:t>
            </w:r>
            <w:r w:rsidRPr="006B32A5">
              <w:rPr>
                <w:rFonts w:asciiTheme="minorHAnsi" w:hAnsiTheme="minorHAnsi" w:cstheme="minorHAnsi"/>
                <w:sz w:val="20"/>
              </w:rPr>
              <w:t>can</w:t>
            </w:r>
            <w:r w:rsidRPr="006B32A5">
              <w:rPr>
                <w:rFonts w:asciiTheme="minorHAnsi" w:hAnsiTheme="minorHAnsi" w:cstheme="minorHAnsi"/>
                <w:spacing w:val="-14"/>
                <w:sz w:val="20"/>
              </w:rPr>
              <w:t xml:space="preserve"> </w:t>
            </w:r>
            <w:r w:rsidRPr="006B32A5">
              <w:rPr>
                <w:rFonts w:asciiTheme="minorHAnsi" w:hAnsiTheme="minorHAnsi" w:cstheme="minorHAnsi"/>
                <w:sz w:val="20"/>
              </w:rPr>
              <w:t>display</w:t>
            </w:r>
            <w:r w:rsidRPr="006B32A5">
              <w:rPr>
                <w:rFonts w:asciiTheme="minorHAnsi" w:hAnsiTheme="minorHAnsi" w:cstheme="minorHAnsi"/>
                <w:spacing w:val="-14"/>
                <w:sz w:val="20"/>
              </w:rPr>
              <w:t xml:space="preserve"> </w:t>
            </w:r>
            <w:r w:rsidRPr="006B32A5">
              <w:rPr>
                <w:rFonts w:asciiTheme="minorHAnsi" w:hAnsiTheme="minorHAnsi" w:cstheme="minorHAnsi"/>
                <w:sz w:val="20"/>
              </w:rPr>
              <w:t>an</w:t>
            </w:r>
            <w:r w:rsidRPr="006B32A5">
              <w:rPr>
                <w:rFonts w:asciiTheme="minorHAnsi" w:hAnsiTheme="minorHAnsi" w:cstheme="minorHAnsi"/>
                <w:spacing w:val="-13"/>
                <w:sz w:val="20"/>
              </w:rPr>
              <w:t xml:space="preserve"> </w:t>
            </w:r>
            <w:r w:rsidRPr="006B32A5">
              <w:rPr>
                <w:rFonts w:asciiTheme="minorHAnsi" w:hAnsiTheme="minorHAnsi" w:cstheme="minorHAnsi"/>
                <w:sz w:val="20"/>
              </w:rPr>
              <w:t>underline</w:t>
            </w:r>
            <w:r w:rsidRPr="006B32A5">
              <w:rPr>
                <w:rFonts w:asciiTheme="minorHAnsi" w:hAnsiTheme="minorHAnsi" w:cstheme="minorHAnsi"/>
                <w:spacing w:val="-15"/>
                <w:sz w:val="20"/>
              </w:rPr>
              <w:t xml:space="preserve"> </w:t>
            </w:r>
            <w:r w:rsidRPr="006B32A5">
              <w:rPr>
                <w:rFonts w:asciiTheme="minorHAnsi" w:hAnsiTheme="minorHAnsi" w:cstheme="minorHAnsi"/>
                <w:sz w:val="20"/>
              </w:rPr>
              <w:t>(_)</w:t>
            </w:r>
            <w:r w:rsidRPr="006B32A5">
              <w:rPr>
                <w:rFonts w:asciiTheme="minorHAnsi" w:hAnsiTheme="minorHAnsi" w:cstheme="minorHAnsi"/>
                <w:spacing w:val="-13"/>
                <w:sz w:val="20"/>
              </w:rPr>
              <w:t xml:space="preserve"> </w:t>
            </w:r>
            <w:r w:rsidRPr="006B32A5">
              <w:rPr>
                <w:rFonts w:asciiTheme="minorHAnsi" w:hAnsiTheme="minorHAnsi" w:cstheme="minorHAnsi"/>
                <w:sz w:val="20"/>
              </w:rPr>
              <w:t>below</w:t>
            </w:r>
            <w:r w:rsidRPr="006B32A5">
              <w:rPr>
                <w:rFonts w:asciiTheme="minorHAnsi" w:hAnsiTheme="minorHAnsi" w:cstheme="minorHAnsi"/>
                <w:spacing w:val="-12"/>
                <w:sz w:val="20"/>
              </w:rPr>
              <w:t xml:space="preserve"> </w:t>
            </w:r>
            <w:r w:rsidRPr="006B32A5">
              <w:rPr>
                <w:rFonts w:asciiTheme="minorHAnsi" w:hAnsiTheme="minorHAnsi" w:cstheme="minorHAnsi"/>
                <w:sz w:val="20"/>
              </w:rPr>
              <w:t>the</w:t>
            </w:r>
            <w:r w:rsidRPr="006B32A5">
              <w:rPr>
                <w:rFonts w:asciiTheme="minorHAnsi" w:hAnsiTheme="minorHAnsi" w:cstheme="minorHAnsi"/>
                <w:spacing w:val="-13"/>
                <w:sz w:val="20"/>
              </w:rPr>
              <w:t xml:space="preserve"> </w:t>
            </w:r>
            <w:r w:rsidRPr="006B32A5">
              <w:rPr>
                <w:rFonts w:asciiTheme="minorHAnsi" w:hAnsiTheme="minorHAnsi" w:cstheme="minorHAnsi"/>
                <w:sz w:val="20"/>
              </w:rPr>
              <w:t>nth</w:t>
            </w:r>
            <w:r w:rsidRPr="006B32A5">
              <w:rPr>
                <w:rFonts w:asciiTheme="minorHAnsi" w:hAnsiTheme="minorHAnsi" w:cstheme="minorHAnsi"/>
                <w:spacing w:val="-13"/>
                <w:sz w:val="20"/>
              </w:rPr>
              <w:t xml:space="preserve"> </w:t>
            </w:r>
            <w:r w:rsidRPr="006B32A5">
              <w:rPr>
                <w:rFonts w:asciiTheme="minorHAnsi" w:hAnsiTheme="minorHAnsi" w:cstheme="minorHAnsi"/>
                <w:sz w:val="20"/>
              </w:rPr>
              <w:t>letter</w:t>
            </w:r>
            <w:r w:rsidRPr="006B32A5">
              <w:rPr>
                <w:rFonts w:asciiTheme="minorHAnsi" w:hAnsiTheme="minorHAnsi" w:cstheme="minorHAnsi"/>
                <w:spacing w:val="-13"/>
                <w:sz w:val="20"/>
              </w:rPr>
              <w:t xml:space="preserve"> </w:t>
            </w:r>
            <w:r w:rsidRPr="006B32A5">
              <w:rPr>
                <w:rFonts w:asciiTheme="minorHAnsi" w:hAnsiTheme="minorHAnsi" w:cstheme="minorHAnsi"/>
                <w:sz w:val="20"/>
              </w:rPr>
              <w:t>of</w:t>
            </w:r>
            <w:r w:rsidRPr="006B32A5">
              <w:rPr>
                <w:rFonts w:asciiTheme="minorHAnsi" w:hAnsiTheme="minorHAnsi" w:cstheme="minorHAnsi"/>
                <w:spacing w:val="-13"/>
                <w:sz w:val="20"/>
              </w:rPr>
              <w:t xml:space="preserve"> </w:t>
            </w:r>
            <w:r w:rsidRPr="006B32A5">
              <w:rPr>
                <w:rFonts w:asciiTheme="minorHAnsi" w:hAnsiTheme="minorHAnsi" w:cstheme="minorHAnsi"/>
                <w:sz w:val="20"/>
              </w:rPr>
              <w:t>the</w:t>
            </w:r>
            <w:r w:rsidRPr="006B32A5">
              <w:rPr>
                <w:rFonts w:asciiTheme="minorHAnsi" w:hAnsiTheme="minorHAnsi" w:cstheme="minorHAnsi"/>
                <w:spacing w:val="-13"/>
                <w:sz w:val="20"/>
              </w:rPr>
              <w:t xml:space="preserve"> </w:t>
            </w:r>
            <w:r w:rsidRPr="006B32A5">
              <w:rPr>
                <w:rFonts w:asciiTheme="minorHAnsi" w:hAnsiTheme="minorHAnsi" w:cstheme="minorHAnsi"/>
                <w:sz w:val="20"/>
              </w:rPr>
              <w:t>text, counting from 0, by setting this option to n. The default is underline=-1, which means no</w:t>
            </w:r>
            <w:r w:rsidRPr="006B32A5">
              <w:rPr>
                <w:rFonts w:asciiTheme="minorHAnsi" w:hAnsiTheme="minorHAnsi" w:cstheme="minorHAnsi"/>
                <w:spacing w:val="-7"/>
                <w:sz w:val="20"/>
              </w:rPr>
              <w:t xml:space="preserve"> </w:t>
            </w:r>
            <w:r w:rsidRPr="006B32A5">
              <w:rPr>
                <w:rFonts w:asciiTheme="minorHAnsi" w:hAnsiTheme="minorHAnsi" w:cstheme="minorHAnsi"/>
                <w:sz w:val="20"/>
              </w:rPr>
              <w:t>underlining.</w:t>
            </w:r>
          </w:p>
        </w:tc>
      </w:tr>
      <w:tr w:rsidR="00367181" w:rsidRPr="006B32A5">
        <w:trPr>
          <w:trHeight w:val="1696"/>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value</w:t>
            </w:r>
          </w:p>
        </w:tc>
        <w:tc>
          <w:tcPr>
            <w:tcW w:w="6630" w:type="dxa"/>
          </w:tcPr>
          <w:p w:rsidR="00367181" w:rsidRPr="006B32A5" w:rsidRDefault="000D732C" w:rsidP="00272868">
            <w:pPr>
              <w:pStyle w:val="TableParagraph"/>
              <w:spacing w:before="120" w:line="254" w:lineRule="auto"/>
              <w:ind w:left="0" w:right="109"/>
              <w:jc w:val="both"/>
              <w:rPr>
                <w:rFonts w:asciiTheme="minorHAnsi" w:hAnsiTheme="minorHAnsi" w:cstheme="minorHAnsi"/>
                <w:sz w:val="20"/>
              </w:rPr>
            </w:pPr>
            <w:r w:rsidRPr="006B32A5">
              <w:rPr>
                <w:rFonts w:asciiTheme="minorHAnsi" w:hAnsiTheme="minorHAnsi" w:cstheme="minorHAnsi"/>
                <w:sz w:val="20"/>
              </w:rPr>
              <w:t>When</w:t>
            </w:r>
            <w:r w:rsidRPr="006B32A5">
              <w:rPr>
                <w:rFonts w:asciiTheme="minorHAnsi" w:hAnsiTheme="minorHAnsi" w:cstheme="minorHAnsi"/>
                <w:spacing w:val="-12"/>
                <w:sz w:val="20"/>
              </w:rPr>
              <w:t xml:space="preserve"> </w:t>
            </w:r>
            <w:r w:rsidRPr="006B32A5">
              <w:rPr>
                <w:rFonts w:asciiTheme="minorHAnsi" w:hAnsiTheme="minorHAnsi" w:cstheme="minorHAnsi"/>
                <w:sz w:val="20"/>
              </w:rPr>
              <w:t>a</w:t>
            </w:r>
            <w:r w:rsidRPr="006B32A5">
              <w:rPr>
                <w:rFonts w:asciiTheme="minorHAnsi" w:hAnsiTheme="minorHAnsi" w:cstheme="minorHAnsi"/>
                <w:spacing w:val="-10"/>
                <w:sz w:val="20"/>
              </w:rPr>
              <w:t xml:space="preserve"> </w:t>
            </w:r>
            <w:r w:rsidRPr="006B32A5">
              <w:rPr>
                <w:rFonts w:asciiTheme="minorHAnsi" w:hAnsiTheme="minorHAnsi" w:cstheme="minorHAnsi"/>
                <w:sz w:val="20"/>
              </w:rPr>
              <w:t>radiobutton</w:t>
            </w:r>
            <w:r w:rsidRPr="006B32A5">
              <w:rPr>
                <w:rFonts w:asciiTheme="minorHAnsi" w:hAnsiTheme="minorHAnsi" w:cstheme="minorHAnsi"/>
                <w:spacing w:val="-12"/>
                <w:sz w:val="20"/>
              </w:rPr>
              <w:t xml:space="preserve"> </w:t>
            </w:r>
            <w:r w:rsidRPr="006B32A5">
              <w:rPr>
                <w:rFonts w:asciiTheme="minorHAnsi" w:hAnsiTheme="minorHAnsi" w:cstheme="minorHAnsi"/>
                <w:sz w:val="20"/>
              </w:rPr>
              <w:t>is</w:t>
            </w:r>
            <w:r w:rsidRPr="006B32A5">
              <w:rPr>
                <w:rFonts w:asciiTheme="minorHAnsi" w:hAnsiTheme="minorHAnsi" w:cstheme="minorHAnsi"/>
                <w:spacing w:val="-12"/>
                <w:sz w:val="20"/>
              </w:rPr>
              <w:t xml:space="preserve"> </w:t>
            </w:r>
            <w:r w:rsidRPr="006B32A5">
              <w:rPr>
                <w:rFonts w:asciiTheme="minorHAnsi" w:hAnsiTheme="minorHAnsi" w:cstheme="minorHAnsi"/>
                <w:sz w:val="20"/>
              </w:rPr>
              <w:t>turned</w:t>
            </w:r>
            <w:r w:rsidRPr="006B32A5">
              <w:rPr>
                <w:rFonts w:asciiTheme="minorHAnsi" w:hAnsiTheme="minorHAnsi" w:cstheme="minorHAnsi"/>
                <w:spacing w:val="-12"/>
                <w:sz w:val="20"/>
              </w:rPr>
              <w:t xml:space="preserve"> </w:t>
            </w:r>
            <w:r w:rsidRPr="006B32A5">
              <w:rPr>
                <w:rFonts w:asciiTheme="minorHAnsi" w:hAnsiTheme="minorHAnsi" w:cstheme="minorHAnsi"/>
                <w:sz w:val="20"/>
              </w:rPr>
              <w:t>on</w:t>
            </w:r>
            <w:r w:rsidRPr="006B32A5">
              <w:rPr>
                <w:rFonts w:asciiTheme="minorHAnsi" w:hAnsiTheme="minorHAnsi" w:cstheme="minorHAnsi"/>
                <w:spacing w:val="-11"/>
                <w:sz w:val="20"/>
              </w:rPr>
              <w:t xml:space="preserve"> </w:t>
            </w:r>
            <w:r w:rsidRPr="006B32A5">
              <w:rPr>
                <w:rFonts w:asciiTheme="minorHAnsi" w:hAnsiTheme="minorHAnsi" w:cstheme="minorHAnsi"/>
                <w:sz w:val="20"/>
              </w:rPr>
              <w:t>by</w:t>
            </w:r>
            <w:r w:rsidRPr="006B32A5">
              <w:rPr>
                <w:rFonts w:asciiTheme="minorHAnsi" w:hAnsiTheme="minorHAnsi" w:cstheme="minorHAnsi"/>
                <w:spacing w:val="-13"/>
                <w:sz w:val="20"/>
              </w:rPr>
              <w:t xml:space="preserve"> </w:t>
            </w:r>
            <w:r w:rsidRPr="006B32A5">
              <w:rPr>
                <w:rFonts w:asciiTheme="minorHAnsi" w:hAnsiTheme="minorHAnsi" w:cstheme="minorHAnsi"/>
                <w:sz w:val="20"/>
              </w:rPr>
              <w:t>the</w:t>
            </w:r>
            <w:r w:rsidRPr="006B32A5">
              <w:rPr>
                <w:rFonts w:asciiTheme="minorHAnsi" w:hAnsiTheme="minorHAnsi" w:cstheme="minorHAnsi"/>
                <w:spacing w:val="-14"/>
                <w:sz w:val="20"/>
              </w:rPr>
              <w:t xml:space="preserve"> </w:t>
            </w:r>
            <w:r w:rsidRPr="006B32A5">
              <w:rPr>
                <w:rFonts w:asciiTheme="minorHAnsi" w:hAnsiTheme="minorHAnsi" w:cstheme="minorHAnsi"/>
                <w:sz w:val="20"/>
              </w:rPr>
              <w:t>user,</w:t>
            </w:r>
            <w:r w:rsidRPr="006B32A5">
              <w:rPr>
                <w:rFonts w:asciiTheme="minorHAnsi" w:hAnsiTheme="minorHAnsi" w:cstheme="minorHAnsi"/>
                <w:spacing w:val="-12"/>
                <w:sz w:val="20"/>
              </w:rPr>
              <w:t xml:space="preserve"> </w:t>
            </w:r>
            <w:r w:rsidRPr="006B32A5">
              <w:rPr>
                <w:rFonts w:asciiTheme="minorHAnsi" w:hAnsiTheme="minorHAnsi" w:cstheme="minorHAnsi"/>
                <w:sz w:val="20"/>
              </w:rPr>
              <w:t>its</w:t>
            </w:r>
            <w:r w:rsidRPr="006B32A5">
              <w:rPr>
                <w:rFonts w:asciiTheme="minorHAnsi" w:hAnsiTheme="minorHAnsi" w:cstheme="minorHAnsi"/>
                <w:spacing w:val="-13"/>
                <w:sz w:val="20"/>
              </w:rPr>
              <w:t xml:space="preserve"> </w:t>
            </w:r>
            <w:r w:rsidRPr="006B32A5">
              <w:rPr>
                <w:rFonts w:asciiTheme="minorHAnsi" w:hAnsiTheme="minorHAnsi" w:cstheme="minorHAnsi"/>
                <w:sz w:val="20"/>
              </w:rPr>
              <w:t>control</w:t>
            </w:r>
            <w:r w:rsidRPr="006B32A5">
              <w:rPr>
                <w:rFonts w:asciiTheme="minorHAnsi" w:hAnsiTheme="minorHAnsi" w:cstheme="minorHAnsi"/>
                <w:spacing w:val="-10"/>
                <w:sz w:val="20"/>
              </w:rPr>
              <w:t xml:space="preserve"> </w:t>
            </w:r>
            <w:r w:rsidRPr="006B32A5">
              <w:rPr>
                <w:rFonts w:asciiTheme="minorHAnsi" w:hAnsiTheme="minorHAnsi" w:cstheme="minorHAnsi"/>
                <w:sz w:val="20"/>
              </w:rPr>
              <w:t>variable is set  to its current  value option. If the control  variable is   an</w:t>
            </w:r>
            <w:r w:rsidRPr="006B32A5">
              <w:rPr>
                <w:rFonts w:asciiTheme="minorHAnsi" w:hAnsiTheme="minorHAnsi" w:cstheme="minorHAnsi"/>
                <w:spacing w:val="-2"/>
                <w:sz w:val="20"/>
              </w:rPr>
              <w:t xml:space="preserve"> </w:t>
            </w:r>
            <w:r w:rsidRPr="006B32A5">
              <w:rPr>
                <w:rFonts w:asciiTheme="minorHAnsi" w:hAnsiTheme="minorHAnsi" w:cstheme="minorHAnsi"/>
                <w:i/>
                <w:sz w:val="20"/>
              </w:rPr>
              <w:t>IntVar</w:t>
            </w:r>
            <w:r w:rsidRPr="006B32A5">
              <w:rPr>
                <w:rFonts w:asciiTheme="minorHAnsi" w:hAnsiTheme="minorHAnsi" w:cstheme="minorHAnsi"/>
                <w:sz w:val="20"/>
              </w:rPr>
              <w:t>,</w:t>
            </w:r>
            <w:r w:rsidRPr="006B32A5">
              <w:rPr>
                <w:rFonts w:asciiTheme="minorHAnsi" w:hAnsiTheme="minorHAnsi" w:cstheme="minorHAnsi"/>
                <w:spacing w:val="-13"/>
                <w:sz w:val="20"/>
              </w:rPr>
              <w:t xml:space="preserve"> </w:t>
            </w:r>
            <w:r w:rsidRPr="006B32A5">
              <w:rPr>
                <w:rFonts w:asciiTheme="minorHAnsi" w:hAnsiTheme="minorHAnsi" w:cstheme="minorHAnsi"/>
                <w:sz w:val="20"/>
              </w:rPr>
              <w:t>give</w:t>
            </w:r>
            <w:r w:rsidRPr="006B32A5">
              <w:rPr>
                <w:rFonts w:asciiTheme="minorHAnsi" w:hAnsiTheme="minorHAnsi" w:cstheme="minorHAnsi"/>
                <w:spacing w:val="-12"/>
                <w:sz w:val="20"/>
              </w:rPr>
              <w:t xml:space="preserve"> </w:t>
            </w:r>
            <w:r w:rsidRPr="006B32A5">
              <w:rPr>
                <w:rFonts w:asciiTheme="minorHAnsi" w:hAnsiTheme="minorHAnsi" w:cstheme="minorHAnsi"/>
                <w:sz w:val="20"/>
              </w:rPr>
              <w:t>each</w:t>
            </w:r>
            <w:r w:rsidRPr="006B32A5">
              <w:rPr>
                <w:rFonts w:asciiTheme="minorHAnsi" w:hAnsiTheme="minorHAnsi" w:cstheme="minorHAnsi"/>
                <w:spacing w:val="-12"/>
                <w:sz w:val="20"/>
              </w:rPr>
              <w:t xml:space="preserve"> </w:t>
            </w:r>
            <w:r w:rsidRPr="006B32A5">
              <w:rPr>
                <w:rFonts w:asciiTheme="minorHAnsi" w:hAnsiTheme="minorHAnsi" w:cstheme="minorHAnsi"/>
                <w:sz w:val="20"/>
              </w:rPr>
              <w:t>radiobutton</w:t>
            </w:r>
            <w:r w:rsidRPr="006B32A5">
              <w:rPr>
                <w:rFonts w:asciiTheme="minorHAnsi" w:hAnsiTheme="minorHAnsi" w:cstheme="minorHAnsi"/>
                <w:spacing w:val="-11"/>
                <w:sz w:val="20"/>
              </w:rPr>
              <w:t xml:space="preserve"> </w:t>
            </w:r>
            <w:r w:rsidRPr="006B32A5">
              <w:rPr>
                <w:rFonts w:asciiTheme="minorHAnsi" w:hAnsiTheme="minorHAnsi" w:cstheme="minorHAnsi"/>
                <w:sz w:val="20"/>
              </w:rPr>
              <w:t>in</w:t>
            </w:r>
            <w:r w:rsidRPr="006B32A5">
              <w:rPr>
                <w:rFonts w:asciiTheme="minorHAnsi" w:hAnsiTheme="minorHAnsi" w:cstheme="minorHAnsi"/>
                <w:spacing w:val="-12"/>
                <w:sz w:val="20"/>
              </w:rPr>
              <w:t xml:space="preserve"> </w:t>
            </w:r>
            <w:r w:rsidRPr="006B32A5">
              <w:rPr>
                <w:rFonts w:asciiTheme="minorHAnsi" w:hAnsiTheme="minorHAnsi" w:cstheme="minorHAnsi"/>
                <w:sz w:val="20"/>
              </w:rPr>
              <w:t>the</w:t>
            </w:r>
            <w:r w:rsidRPr="006B32A5">
              <w:rPr>
                <w:rFonts w:asciiTheme="minorHAnsi" w:hAnsiTheme="minorHAnsi" w:cstheme="minorHAnsi"/>
                <w:spacing w:val="-14"/>
                <w:sz w:val="20"/>
              </w:rPr>
              <w:t xml:space="preserve"> </w:t>
            </w:r>
            <w:r w:rsidRPr="006B32A5">
              <w:rPr>
                <w:rFonts w:asciiTheme="minorHAnsi" w:hAnsiTheme="minorHAnsi" w:cstheme="minorHAnsi"/>
                <w:sz w:val="20"/>
              </w:rPr>
              <w:t>group</w:t>
            </w:r>
            <w:r w:rsidRPr="006B32A5">
              <w:rPr>
                <w:rFonts w:asciiTheme="minorHAnsi" w:hAnsiTheme="minorHAnsi" w:cstheme="minorHAnsi"/>
                <w:spacing w:val="-11"/>
                <w:sz w:val="20"/>
              </w:rPr>
              <w:t xml:space="preserve"> </w:t>
            </w:r>
            <w:r w:rsidRPr="006B32A5">
              <w:rPr>
                <w:rFonts w:asciiTheme="minorHAnsi" w:hAnsiTheme="minorHAnsi" w:cstheme="minorHAnsi"/>
                <w:sz w:val="20"/>
              </w:rPr>
              <w:t>a</w:t>
            </w:r>
            <w:r w:rsidRPr="006B32A5">
              <w:rPr>
                <w:rFonts w:asciiTheme="minorHAnsi" w:hAnsiTheme="minorHAnsi" w:cstheme="minorHAnsi"/>
                <w:spacing w:val="-8"/>
                <w:sz w:val="20"/>
              </w:rPr>
              <w:t xml:space="preserve"> </w:t>
            </w:r>
            <w:r w:rsidRPr="006B32A5">
              <w:rPr>
                <w:rFonts w:asciiTheme="minorHAnsi" w:hAnsiTheme="minorHAnsi" w:cstheme="minorHAnsi"/>
                <w:sz w:val="20"/>
              </w:rPr>
              <w:t>different</w:t>
            </w:r>
            <w:r w:rsidRPr="006B32A5">
              <w:rPr>
                <w:rFonts w:asciiTheme="minorHAnsi" w:hAnsiTheme="minorHAnsi" w:cstheme="minorHAnsi"/>
                <w:spacing w:val="-12"/>
                <w:sz w:val="20"/>
              </w:rPr>
              <w:t xml:space="preserve"> </w:t>
            </w:r>
            <w:r w:rsidRPr="006B32A5">
              <w:rPr>
                <w:rFonts w:asciiTheme="minorHAnsi" w:hAnsiTheme="minorHAnsi" w:cstheme="minorHAnsi"/>
                <w:sz w:val="20"/>
              </w:rPr>
              <w:t>integer value option. If the control variable is a</w:t>
            </w:r>
            <w:r w:rsidRPr="006B32A5">
              <w:rPr>
                <w:rFonts w:asciiTheme="minorHAnsi" w:hAnsiTheme="minorHAnsi" w:cstheme="minorHAnsi"/>
                <w:i/>
                <w:sz w:val="20"/>
              </w:rPr>
              <w:t>StringVar</w:t>
            </w:r>
            <w:r w:rsidRPr="006B32A5">
              <w:rPr>
                <w:rFonts w:asciiTheme="minorHAnsi" w:hAnsiTheme="minorHAnsi" w:cstheme="minorHAnsi"/>
                <w:sz w:val="20"/>
              </w:rPr>
              <w:t>, give each radiobutton a different string value</w:t>
            </w:r>
            <w:r w:rsidRPr="006B32A5">
              <w:rPr>
                <w:rFonts w:asciiTheme="minorHAnsi" w:hAnsiTheme="minorHAnsi" w:cstheme="minorHAnsi"/>
                <w:spacing w:val="-6"/>
                <w:sz w:val="20"/>
              </w:rPr>
              <w:t xml:space="preserve"> </w:t>
            </w:r>
            <w:r w:rsidRPr="006B32A5">
              <w:rPr>
                <w:rFonts w:asciiTheme="minorHAnsi" w:hAnsiTheme="minorHAnsi" w:cstheme="minorHAnsi"/>
                <w:sz w:val="20"/>
              </w:rPr>
              <w:t>option.</w:t>
            </w:r>
          </w:p>
        </w:tc>
      </w:tr>
      <w:tr w:rsidR="00367181" w:rsidRPr="006B32A5">
        <w:trPr>
          <w:trHeight w:val="1175"/>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variable</w:t>
            </w:r>
          </w:p>
        </w:tc>
        <w:tc>
          <w:tcPr>
            <w:tcW w:w="6630" w:type="dxa"/>
          </w:tcPr>
          <w:p w:rsidR="00367181" w:rsidRPr="006B32A5" w:rsidRDefault="000D732C" w:rsidP="00272868">
            <w:pPr>
              <w:pStyle w:val="TableParagraph"/>
              <w:spacing w:before="120" w:line="254" w:lineRule="auto"/>
              <w:ind w:left="0" w:right="116"/>
              <w:jc w:val="both"/>
              <w:rPr>
                <w:rFonts w:asciiTheme="minorHAnsi" w:hAnsiTheme="minorHAnsi" w:cstheme="minorHAnsi"/>
                <w:sz w:val="20"/>
              </w:rPr>
            </w:pPr>
            <w:r w:rsidRPr="006B32A5">
              <w:rPr>
                <w:rFonts w:asciiTheme="minorHAnsi" w:hAnsiTheme="minorHAnsi" w:cstheme="minorHAnsi"/>
                <w:sz w:val="20"/>
              </w:rPr>
              <w:t>The control variable that this radiobutton shares with the other radiobuttons in the group. This can be either an IntVar or a StringVar.</w:t>
            </w:r>
          </w:p>
        </w:tc>
      </w:tr>
      <w:tr w:rsidR="00367181" w:rsidRPr="006B32A5">
        <w:trPr>
          <w:trHeight w:val="918"/>
        </w:trPr>
        <w:tc>
          <w:tcPr>
            <w:tcW w:w="243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width</w:t>
            </w:r>
          </w:p>
        </w:tc>
        <w:tc>
          <w:tcPr>
            <w:tcW w:w="6630" w:type="dxa"/>
          </w:tcPr>
          <w:p w:rsidR="00367181" w:rsidRPr="006B32A5" w:rsidRDefault="000D732C" w:rsidP="00272868">
            <w:pPr>
              <w:pStyle w:val="TableParagraph"/>
              <w:spacing w:before="122" w:line="254" w:lineRule="auto"/>
              <w:ind w:left="0"/>
              <w:rPr>
                <w:rFonts w:asciiTheme="minorHAnsi" w:hAnsiTheme="minorHAnsi" w:cstheme="minorHAnsi"/>
                <w:sz w:val="20"/>
              </w:rPr>
            </w:pPr>
            <w:r w:rsidRPr="006B32A5">
              <w:rPr>
                <w:rFonts w:asciiTheme="minorHAnsi" w:hAnsiTheme="minorHAnsi" w:cstheme="minorHAnsi"/>
                <w:sz w:val="20"/>
              </w:rPr>
              <w:t>Width</w:t>
            </w:r>
            <w:r w:rsidRPr="006B32A5">
              <w:rPr>
                <w:rFonts w:asciiTheme="minorHAnsi" w:hAnsiTheme="minorHAnsi" w:cstheme="minorHAnsi"/>
                <w:spacing w:val="-12"/>
                <w:sz w:val="20"/>
              </w:rPr>
              <w:t xml:space="preserve"> </w:t>
            </w:r>
            <w:r w:rsidRPr="006B32A5">
              <w:rPr>
                <w:rFonts w:asciiTheme="minorHAnsi" w:hAnsiTheme="minorHAnsi" w:cstheme="minorHAnsi"/>
                <w:sz w:val="20"/>
              </w:rPr>
              <w:t>of</w:t>
            </w:r>
            <w:r w:rsidRPr="006B32A5">
              <w:rPr>
                <w:rFonts w:asciiTheme="minorHAnsi" w:hAnsiTheme="minorHAnsi" w:cstheme="minorHAnsi"/>
                <w:spacing w:val="-12"/>
                <w:sz w:val="20"/>
              </w:rPr>
              <w:t xml:space="preserve"> </w:t>
            </w:r>
            <w:r w:rsidRPr="006B32A5">
              <w:rPr>
                <w:rFonts w:asciiTheme="minorHAnsi" w:hAnsiTheme="minorHAnsi" w:cstheme="minorHAnsi"/>
                <w:sz w:val="20"/>
              </w:rPr>
              <w:t>the</w:t>
            </w:r>
            <w:r w:rsidRPr="006B32A5">
              <w:rPr>
                <w:rFonts w:asciiTheme="minorHAnsi" w:hAnsiTheme="minorHAnsi" w:cstheme="minorHAnsi"/>
                <w:spacing w:val="-14"/>
                <w:sz w:val="20"/>
              </w:rPr>
              <w:t xml:space="preserve"> </w:t>
            </w:r>
            <w:r w:rsidRPr="006B32A5">
              <w:rPr>
                <w:rFonts w:asciiTheme="minorHAnsi" w:hAnsiTheme="minorHAnsi" w:cstheme="minorHAnsi"/>
                <w:sz w:val="20"/>
              </w:rPr>
              <w:t>label</w:t>
            </w:r>
            <w:r w:rsidRPr="006B32A5">
              <w:rPr>
                <w:rFonts w:asciiTheme="minorHAnsi" w:hAnsiTheme="minorHAnsi" w:cstheme="minorHAnsi"/>
                <w:spacing w:val="-12"/>
                <w:sz w:val="20"/>
              </w:rPr>
              <w:t xml:space="preserve"> </w:t>
            </w:r>
            <w:r w:rsidRPr="006B32A5">
              <w:rPr>
                <w:rFonts w:asciiTheme="minorHAnsi" w:hAnsiTheme="minorHAnsi" w:cstheme="minorHAnsi"/>
                <w:sz w:val="20"/>
              </w:rPr>
              <w:t>in</w:t>
            </w:r>
            <w:r w:rsidRPr="006B32A5">
              <w:rPr>
                <w:rFonts w:asciiTheme="minorHAnsi" w:hAnsiTheme="minorHAnsi" w:cstheme="minorHAnsi"/>
                <w:spacing w:val="-10"/>
                <w:sz w:val="20"/>
              </w:rPr>
              <w:t xml:space="preserve"> </w:t>
            </w:r>
            <w:r w:rsidRPr="006B32A5">
              <w:rPr>
                <w:rFonts w:asciiTheme="minorHAnsi" w:hAnsiTheme="minorHAnsi" w:cstheme="minorHAnsi"/>
                <w:sz w:val="20"/>
              </w:rPr>
              <w:t>characters</w:t>
            </w:r>
            <w:r w:rsidRPr="006B32A5">
              <w:rPr>
                <w:rFonts w:asciiTheme="minorHAnsi" w:hAnsiTheme="minorHAnsi" w:cstheme="minorHAnsi"/>
                <w:spacing w:val="-12"/>
                <w:sz w:val="20"/>
              </w:rPr>
              <w:t xml:space="preserve"> </w:t>
            </w:r>
            <w:r w:rsidRPr="006B32A5">
              <w:rPr>
                <w:rFonts w:asciiTheme="minorHAnsi" w:hAnsiTheme="minorHAnsi" w:cstheme="minorHAnsi"/>
                <w:sz w:val="20"/>
              </w:rPr>
              <w:t>(not</w:t>
            </w:r>
            <w:r w:rsidRPr="006B32A5">
              <w:rPr>
                <w:rFonts w:asciiTheme="minorHAnsi" w:hAnsiTheme="minorHAnsi" w:cstheme="minorHAnsi"/>
                <w:spacing w:val="-12"/>
                <w:sz w:val="20"/>
              </w:rPr>
              <w:t xml:space="preserve"> </w:t>
            </w:r>
            <w:r w:rsidRPr="006B32A5">
              <w:rPr>
                <w:rFonts w:asciiTheme="minorHAnsi" w:hAnsiTheme="minorHAnsi" w:cstheme="minorHAnsi"/>
                <w:sz w:val="20"/>
              </w:rPr>
              <w:t>pixels!).</w:t>
            </w:r>
            <w:r w:rsidRPr="006B32A5">
              <w:rPr>
                <w:rFonts w:asciiTheme="minorHAnsi" w:hAnsiTheme="minorHAnsi" w:cstheme="minorHAnsi"/>
                <w:spacing w:val="-12"/>
                <w:sz w:val="20"/>
              </w:rPr>
              <w:t xml:space="preserve"> </w:t>
            </w:r>
            <w:r w:rsidRPr="006B32A5">
              <w:rPr>
                <w:rFonts w:asciiTheme="minorHAnsi" w:hAnsiTheme="minorHAnsi" w:cstheme="minorHAnsi"/>
                <w:sz w:val="20"/>
              </w:rPr>
              <w:t>If</w:t>
            </w:r>
            <w:r w:rsidRPr="006B32A5">
              <w:rPr>
                <w:rFonts w:asciiTheme="minorHAnsi" w:hAnsiTheme="minorHAnsi" w:cstheme="minorHAnsi"/>
                <w:spacing w:val="-12"/>
                <w:sz w:val="20"/>
              </w:rPr>
              <w:t xml:space="preserve"> </w:t>
            </w:r>
            <w:r w:rsidRPr="006B32A5">
              <w:rPr>
                <w:rFonts w:asciiTheme="minorHAnsi" w:hAnsiTheme="minorHAnsi" w:cstheme="minorHAnsi"/>
                <w:sz w:val="20"/>
              </w:rPr>
              <w:t>this</w:t>
            </w:r>
            <w:r w:rsidRPr="006B32A5">
              <w:rPr>
                <w:rFonts w:asciiTheme="minorHAnsi" w:hAnsiTheme="minorHAnsi" w:cstheme="minorHAnsi"/>
                <w:spacing w:val="-13"/>
                <w:sz w:val="20"/>
              </w:rPr>
              <w:t xml:space="preserve"> </w:t>
            </w:r>
            <w:r w:rsidRPr="006B32A5">
              <w:rPr>
                <w:rFonts w:asciiTheme="minorHAnsi" w:hAnsiTheme="minorHAnsi" w:cstheme="minorHAnsi"/>
                <w:sz w:val="20"/>
              </w:rPr>
              <w:t>option</w:t>
            </w:r>
            <w:r w:rsidRPr="006B32A5">
              <w:rPr>
                <w:rFonts w:asciiTheme="minorHAnsi" w:hAnsiTheme="minorHAnsi" w:cstheme="minorHAnsi"/>
                <w:spacing w:val="-13"/>
                <w:sz w:val="20"/>
              </w:rPr>
              <w:t xml:space="preserve"> </w:t>
            </w:r>
            <w:r w:rsidRPr="006B32A5">
              <w:rPr>
                <w:rFonts w:asciiTheme="minorHAnsi" w:hAnsiTheme="minorHAnsi" w:cstheme="minorHAnsi"/>
                <w:sz w:val="20"/>
              </w:rPr>
              <w:t>is</w:t>
            </w:r>
            <w:r w:rsidRPr="006B32A5">
              <w:rPr>
                <w:rFonts w:asciiTheme="minorHAnsi" w:hAnsiTheme="minorHAnsi" w:cstheme="minorHAnsi"/>
                <w:spacing w:val="-13"/>
                <w:sz w:val="20"/>
              </w:rPr>
              <w:t xml:space="preserve"> </w:t>
            </w:r>
            <w:r w:rsidRPr="006B32A5">
              <w:rPr>
                <w:rFonts w:asciiTheme="minorHAnsi" w:hAnsiTheme="minorHAnsi" w:cstheme="minorHAnsi"/>
                <w:sz w:val="20"/>
              </w:rPr>
              <w:t>not set, the label will be sized to fit its</w:t>
            </w:r>
            <w:r w:rsidRPr="006B32A5">
              <w:rPr>
                <w:rFonts w:asciiTheme="minorHAnsi" w:hAnsiTheme="minorHAnsi" w:cstheme="minorHAnsi"/>
                <w:spacing w:val="-5"/>
                <w:sz w:val="20"/>
              </w:rPr>
              <w:t xml:space="preserve"> </w:t>
            </w:r>
            <w:r w:rsidRPr="006B32A5">
              <w:rPr>
                <w:rFonts w:asciiTheme="minorHAnsi" w:hAnsiTheme="minorHAnsi" w:cstheme="minorHAnsi"/>
                <w:sz w:val="20"/>
              </w:rPr>
              <w:t>contents.</w:t>
            </w:r>
          </w:p>
        </w:tc>
      </w:tr>
      <w:tr w:rsidR="00367181" w:rsidRPr="006B32A5">
        <w:trPr>
          <w:trHeight w:val="1178"/>
        </w:trPr>
        <w:tc>
          <w:tcPr>
            <w:tcW w:w="243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wraplength</w:t>
            </w:r>
          </w:p>
        </w:tc>
        <w:tc>
          <w:tcPr>
            <w:tcW w:w="6630" w:type="dxa"/>
          </w:tcPr>
          <w:p w:rsidR="00367181" w:rsidRPr="006B32A5" w:rsidRDefault="000D732C" w:rsidP="00272868">
            <w:pPr>
              <w:pStyle w:val="TableParagraph"/>
              <w:spacing w:before="122" w:line="254" w:lineRule="auto"/>
              <w:ind w:left="0" w:right="110"/>
              <w:jc w:val="both"/>
              <w:rPr>
                <w:rFonts w:asciiTheme="minorHAnsi" w:hAnsiTheme="minorHAnsi" w:cstheme="minorHAnsi"/>
                <w:sz w:val="20"/>
              </w:rPr>
            </w:pPr>
            <w:r w:rsidRPr="006B32A5">
              <w:rPr>
                <w:rFonts w:asciiTheme="minorHAnsi" w:hAnsiTheme="minorHAnsi" w:cstheme="minorHAnsi"/>
                <w:sz w:val="20"/>
              </w:rPr>
              <w:t>You can limit the number of characters in each line by setting this option to the desired number. The default value, 0, means that lines will be broken only at newlines.</w:t>
            </w:r>
          </w:p>
        </w:tc>
      </w:tr>
    </w:tbl>
    <w:p w:rsidR="00367181" w:rsidRPr="006B32A5" w:rsidRDefault="00367181" w:rsidP="00272868">
      <w:pPr>
        <w:pStyle w:val="BodyText"/>
        <w:rPr>
          <w:rFonts w:asciiTheme="minorHAnsi" w:hAnsiTheme="minorHAnsi" w:cstheme="minorHAnsi"/>
          <w:sz w:val="18"/>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Methods</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These methods are available.</w:t>
      </w:r>
    </w:p>
    <w:p w:rsidR="00367181" w:rsidRPr="006B32A5" w:rsidRDefault="00367181" w:rsidP="00272868">
      <w:pPr>
        <w:pStyle w:val="BodyText"/>
        <w:spacing w:before="9"/>
        <w:rPr>
          <w:rFonts w:asciiTheme="minorHAnsi" w:hAnsiTheme="minorHAnsi" w:cstheme="minorHAnsi"/>
          <w:sz w:val="14"/>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0"/>
        <w:gridCol w:w="7262"/>
      </w:tblGrid>
      <w:tr w:rsidR="00367181" w:rsidRPr="006B32A5">
        <w:trPr>
          <w:trHeight w:val="685"/>
        </w:trPr>
        <w:tc>
          <w:tcPr>
            <w:tcW w:w="1800" w:type="dxa"/>
            <w:shd w:val="clear" w:color="auto" w:fill="ADAAAA"/>
          </w:tcPr>
          <w:p w:rsidR="00367181" w:rsidRPr="006B32A5" w:rsidRDefault="000D732C" w:rsidP="00272868">
            <w:pPr>
              <w:pStyle w:val="TableParagraph"/>
              <w:spacing w:before="117"/>
              <w:ind w:left="0"/>
              <w:rPr>
                <w:rFonts w:asciiTheme="minorHAnsi" w:hAnsiTheme="minorHAnsi" w:cstheme="minorHAnsi"/>
                <w:b/>
              </w:rPr>
            </w:pPr>
            <w:r w:rsidRPr="006B32A5">
              <w:rPr>
                <w:rFonts w:asciiTheme="minorHAnsi" w:hAnsiTheme="minorHAnsi" w:cstheme="minorHAnsi"/>
                <w:b/>
              </w:rPr>
              <w:t>Methods</w:t>
            </w:r>
          </w:p>
        </w:tc>
        <w:tc>
          <w:tcPr>
            <w:tcW w:w="7262" w:type="dxa"/>
            <w:shd w:val="clear" w:color="auto" w:fill="ADAAAA"/>
          </w:tcPr>
          <w:p w:rsidR="00367181" w:rsidRPr="006B32A5" w:rsidRDefault="000D732C" w:rsidP="00272868">
            <w:pPr>
              <w:pStyle w:val="TableParagraph"/>
              <w:spacing w:before="117"/>
              <w:ind w:left="0" w:right="2897"/>
              <w:jc w:val="center"/>
              <w:rPr>
                <w:rFonts w:asciiTheme="minorHAnsi" w:hAnsiTheme="minorHAnsi" w:cstheme="minorHAnsi"/>
                <w:b/>
              </w:rPr>
            </w:pPr>
            <w:r w:rsidRPr="006B32A5">
              <w:rPr>
                <w:rFonts w:asciiTheme="minorHAnsi" w:hAnsiTheme="minorHAnsi" w:cstheme="minorHAnsi"/>
                <w:b/>
              </w:rPr>
              <w:t>Description</w:t>
            </w:r>
          </w:p>
        </w:tc>
      </w:tr>
      <w:tr w:rsidR="00367181" w:rsidRPr="006B32A5">
        <w:trPr>
          <w:trHeight w:val="659"/>
        </w:trPr>
        <w:tc>
          <w:tcPr>
            <w:tcW w:w="18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deselect()</w:t>
            </w:r>
          </w:p>
        </w:tc>
        <w:tc>
          <w:tcPr>
            <w:tcW w:w="7262"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Clears (turns off) the radiobutton.</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0"/>
        <w:gridCol w:w="7262"/>
      </w:tblGrid>
      <w:tr w:rsidR="00367181" w:rsidRPr="006B32A5">
        <w:trPr>
          <w:trHeight w:val="919"/>
        </w:trPr>
        <w:tc>
          <w:tcPr>
            <w:tcW w:w="18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flash()</w:t>
            </w:r>
          </w:p>
        </w:tc>
        <w:tc>
          <w:tcPr>
            <w:tcW w:w="7262"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Flashes the radiobutton a few times between its active and normal colors, but leaves it the way it started.</w:t>
            </w:r>
          </w:p>
        </w:tc>
      </w:tr>
      <w:tr w:rsidR="00367181" w:rsidRPr="006B32A5">
        <w:trPr>
          <w:trHeight w:val="918"/>
        </w:trPr>
        <w:tc>
          <w:tcPr>
            <w:tcW w:w="18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invoke()</w:t>
            </w:r>
          </w:p>
        </w:tc>
        <w:tc>
          <w:tcPr>
            <w:tcW w:w="7262"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You can call this method to get the same actions that would occur if the user clicked on the radiobutton to change its state.</w:t>
            </w:r>
          </w:p>
        </w:tc>
      </w:tr>
      <w:tr w:rsidR="00367181" w:rsidRPr="006B32A5">
        <w:trPr>
          <w:trHeight w:val="659"/>
        </w:trPr>
        <w:tc>
          <w:tcPr>
            <w:tcW w:w="18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select()</w:t>
            </w:r>
          </w:p>
        </w:tc>
        <w:tc>
          <w:tcPr>
            <w:tcW w:w="7262"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Sets (turns on) the radiobutton.</w:t>
            </w:r>
          </w:p>
        </w:tc>
      </w:tr>
    </w:tbl>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0D732C" w:rsidP="00272868">
      <w:pPr>
        <w:pStyle w:val="Heading3"/>
        <w:spacing w:before="246"/>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3"/>
        <w:rPr>
          <w:rFonts w:asciiTheme="minorHAnsi" w:hAnsiTheme="minorHAnsi" w:cstheme="minorHAnsi"/>
        </w:rPr>
      </w:pPr>
      <w:r w:rsidRPr="006B32A5">
        <w:rPr>
          <w:rFonts w:asciiTheme="minorHAnsi" w:hAnsiTheme="minorHAnsi" w:cstheme="minorHAnsi"/>
        </w:rPr>
        <w:t>Try the following example yourself-</w:t>
      </w:r>
    </w:p>
    <w:p w:rsidR="00367181" w:rsidRPr="006B32A5" w:rsidRDefault="00367181" w:rsidP="00272868">
      <w:pPr>
        <w:pStyle w:val="BodyText"/>
        <w:spacing w:before="7"/>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995"/>
        </w:trPr>
        <w:tc>
          <w:tcPr>
            <w:tcW w:w="9047" w:type="dxa"/>
          </w:tcPr>
          <w:p w:rsidR="00367181" w:rsidRPr="006B32A5" w:rsidRDefault="000D732C" w:rsidP="00272868">
            <w:pPr>
              <w:pStyle w:val="TableParagraph"/>
              <w:spacing w:before="118" w:line="379" w:lineRule="auto"/>
              <w:ind w:left="0" w:right="6554"/>
              <w:rPr>
                <w:rFonts w:asciiTheme="minorHAnsi" w:hAnsiTheme="minorHAnsi" w:cstheme="minorHAnsi"/>
                <w:sz w:val="20"/>
              </w:rPr>
            </w:pPr>
            <w:r w:rsidRPr="006B32A5">
              <w:rPr>
                <w:rFonts w:asciiTheme="minorHAnsi" w:hAnsiTheme="minorHAnsi" w:cstheme="minorHAnsi"/>
                <w:sz w:val="20"/>
              </w:rPr>
              <w:t># !/usr/bin/python3 from tkinter import *</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8"/>
              <w:ind w:left="0"/>
              <w:rPr>
                <w:rFonts w:asciiTheme="minorHAnsi" w:hAnsiTheme="minorHAnsi" w:cstheme="minorHAnsi"/>
                <w:sz w:val="20"/>
              </w:rPr>
            </w:pPr>
            <w:r w:rsidRPr="006B32A5">
              <w:rPr>
                <w:rFonts w:asciiTheme="minorHAnsi" w:hAnsiTheme="minorHAnsi" w:cstheme="minorHAnsi"/>
                <w:sz w:val="20"/>
              </w:rPr>
              <w:t>def sel():</w:t>
            </w:r>
          </w:p>
          <w:p w:rsidR="00367181" w:rsidRPr="006B32A5" w:rsidRDefault="000D732C" w:rsidP="00272868">
            <w:pPr>
              <w:pStyle w:val="TableParagraph"/>
              <w:spacing w:before="135" w:line="379" w:lineRule="auto"/>
              <w:ind w:left="0" w:right="2053"/>
              <w:rPr>
                <w:rFonts w:asciiTheme="minorHAnsi" w:hAnsiTheme="minorHAnsi" w:cstheme="minorHAnsi"/>
                <w:sz w:val="20"/>
              </w:rPr>
            </w:pPr>
            <w:r w:rsidRPr="006B32A5">
              <w:rPr>
                <w:rFonts w:asciiTheme="minorHAnsi" w:hAnsiTheme="minorHAnsi" w:cstheme="minorHAnsi"/>
                <w:sz w:val="20"/>
              </w:rPr>
              <w:t>selection = "You selected the option " + str(var.get()) label.config(text = selection)</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6" w:line="379" w:lineRule="auto"/>
              <w:ind w:left="0" w:right="7341"/>
              <w:rPr>
                <w:rFonts w:asciiTheme="minorHAnsi" w:hAnsiTheme="minorHAnsi" w:cstheme="minorHAnsi"/>
                <w:sz w:val="20"/>
              </w:rPr>
            </w:pPr>
            <w:r w:rsidRPr="006B32A5">
              <w:rPr>
                <w:rFonts w:asciiTheme="minorHAnsi" w:hAnsiTheme="minorHAnsi" w:cstheme="minorHAnsi"/>
                <w:sz w:val="20"/>
              </w:rPr>
              <w:t>root = Tk() var =</w:t>
            </w:r>
            <w:r w:rsidRPr="006B32A5">
              <w:rPr>
                <w:rFonts w:asciiTheme="minorHAnsi" w:hAnsiTheme="minorHAnsi" w:cstheme="minorHAnsi"/>
                <w:spacing w:val="-7"/>
                <w:sz w:val="20"/>
              </w:rPr>
              <w:t xml:space="preserve"> </w:t>
            </w:r>
            <w:r w:rsidRPr="006B32A5">
              <w:rPr>
                <w:rFonts w:asciiTheme="minorHAnsi" w:hAnsiTheme="minorHAnsi" w:cstheme="minorHAnsi"/>
                <w:sz w:val="20"/>
              </w:rPr>
              <w:t>IntVar()</w:t>
            </w:r>
          </w:p>
          <w:p w:rsidR="00367181" w:rsidRPr="006B32A5" w:rsidRDefault="000D732C" w:rsidP="00272868">
            <w:pPr>
              <w:pStyle w:val="TableParagraph"/>
              <w:spacing w:line="379" w:lineRule="auto"/>
              <w:ind w:left="0" w:right="2047" w:hanging="1983"/>
              <w:rPr>
                <w:rFonts w:asciiTheme="minorHAnsi" w:hAnsiTheme="minorHAnsi" w:cstheme="minorHAnsi"/>
                <w:sz w:val="20"/>
              </w:rPr>
            </w:pPr>
            <w:r w:rsidRPr="006B32A5">
              <w:rPr>
                <w:rFonts w:asciiTheme="minorHAnsi" w:hAnsiTheme="minorHAnsi" w:cstheme="minorHAnsi"/>
                <w:sz w:val="20"/>
              </w:rPr>
              <w:t>R1 = Radiobutton(root, text="Option 1", variable=var, value=1, command=sel)</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R1.pack( anchor = W )</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6"/>
              <w:ind w:left="0"/>
              <w:rPr>
                <w:rFonts w:asciiTheme="minorHAnsi" w:hAnsiTheme="minorHAnsi" w:cstheme="minorHAnsi"/>
                <w:sz w:val="21"/>
              </w:rPr>
            </w:pPr>
          </w:p>
          <w:p w:rsidR="00367181" w:rsidRPr="006B32A5" w:rsidRDefault="000D732C" w:rsidP="00272868">
            <w:pPr>
              <w:pStyle w:val="TableParagraph"/>
              <w:spacing w:before="1" w:line="381" w:lineRule="auto"/>
              <w:ind w:left="0" w:right="2047" w:hanging="1983"/>
              <w:rPr>
                <w:rFonts w:asciiTheme="minorHAnsi" w:hAnsiTheme="minorHAnsi" w:cstheme="minorHAnsi"/>
                <w:sz w:val="20"/>
              </w:rPr>
            </w:pPr>
            <w:r w:rsidRPr="006B32A5">
              <w:rPr>
                <w:rFonts w:asciiTheme="minorHAnsi" w:hAnsiTheme="minorHAnsi" w:cstheme="minorHAnsi"/>
                <w:sz w:val="20"/>
              </w:rPr>
              <w:t>R2 = Radiobutton(root, text="Option 2", variable=var, value=2, command=sel)</w:t>
            </w:r>
          </w:p>
          <w:p w:rsidR="00367181" w:rsidRPr="006B32A5" w:rsidRDefault="000D732C" w:rsidP="00272868">
            <w:pPr>
              <w:pStyle w:val="TableParagraph"/>
              <w:spacing w:line="231" w:lineRule="exact"/>
              <w:ind w:left="0"/>
              <w:rPr>
                <w:rFonts w:asciiTheme="minorHAnsi" w:hAnsiTheme="minorHAnsi" w:cstheme="minorHAnsi"/>
                <w:sz w:val="20"/>
              </w:rPr>
            </w:pPr>
            <w:r w:rsidRPr="006B32A5">
              <w:rPr>
                <w:rFonts w:asciiTheme="minorHAnsi" w:hAnsiTheme="minorHAnsi" w:cstheme="minorHAnsi"/>
                <w:sz w:val="20"/>
              </w:rPr>
              <w:t>R2.pack( anchor = W )</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6"/>
              <w:ind w:left="0"/>
              <w:rPr>
                <w:rFonts w:asciiTheme="minorHAnsi" w:hAnsiTheme="minorHAnsi" w:cstheme="minorHAnsi"/>
                <w:sz w:val="21"/>
              </w:rPr>
            </w:pPr>
          </w:p>
          <w:p w:rsidR="00367181" w:rsidRPr="006B32A5" w:rsidRDefault="000D732C" w:rsidP="00272868">
            <w:pPr>
              <w:pStyle w:val="TableParagraph"/>
              <w:spacing w:line="379" w:lineRule="auto"/>
              <w:ind w:left="0" w:right="2047" w:hanging="1983"/>
              <w:rPr>
                <w:rFonts w:asciiTheme="minorHAnsi" w:hAnsiTheme="minorHAnsi" w:cstheme="minorHAnsi"/>
                <w:sz w:val="20"/>
              </w:rPr>
            </w:pPr>
            <w:r w:rsidRPr="006B32A5">
              <w:rPr>
                <w:rFonts w:asciiTheme="minorHAnsi" w:hAnsiTheme="minorHAnsi" w:cstheme="minorHAnsi"/>
                <w:sz w:val="20"/>
              </w:rPr>
              <w:t>R3 = Radiobutton(root, text="Option 3", variable=var, value=3, command=sel)</w:t>
            </w:r>
          </w:p>
          <w:p w:rsidR="00367181" w:rsidRPr="006B32A5" w:rsidRDefault="000D732C" w:rsidP="00272868">
            <w:pPr>
              <w:pStyle w:val="TableParagraph"/>
              <w:spacing w:line="234" w:lineRule="exact"/>
              <w:ind w:left="0"/>
              <w:rPr>
                <w:rFonts w:asciiTheme="minorHAnsi" w:hAnsiTheme="minorHAnsi" w:cstheme="minorHAnsi"/>
                <w:sz w:val="20"/>
              </w:rPr>
            </w:pPr>
            <w:r w:rsidRPr="006B32A5">
              <w:rPr>
                <w:rFonts w:asciiTheme="minorHAnsi" w:hAnsiTheme="minorHAnsi" w:cstheme="minorHAnsi"/>
                <w:sz w:val="20"/>
              </w:rPr>
              <w:t>R3.pack( anchor = W)</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6" w:line="370" w:lineRule="atLeast"/>
              <w:ind w:left="0" w:right="6774"/>
              <w:rPr>
                <w:rFonts w:asciiTheme="minorHAnsi" w:hAnsiTheme="minorHAnsi" w:cstheme="minorHAnsi"/>
                <w:sz w:val="20"/>
              </w:rPr>
            </w:pPr>
            <w:r w:rsidRPr="006B32A5">
              <w:rPr>
                <w:rFonts w:asciiTheme="minorHAnsi" w:hAnsiTheme="minorHAnsi" w:cstheme="minorHAnsi"/>
                <w:sz w:val="20"/>
              </w:rPr>
              <w:t>label = Label(root) label.pack() root.mainloop()</w:t>
            </w:r>
          </w:p>
        </w:tc>
      </w:tr>
    </w:tbl>
    <w:p w:rsidR="00367181" w:rsidRPr="006B32A5" w:rsidRDefault="00367181" w:rsidP="00272868">
      <w:pPr>
        <w:spacing w:line="370" w:lineRule="atLeast"/>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sz w:val="19"/>
        </w:rPr>
      </w:pPr>
    </w:p>
    <w:p w:rsidR="00367181" w:rsidRPr="006B32A5" w:rsidRDefault="000D732C" w:rsidP="00272868">
      <w:pPr>
        <w:pStyle w:val="BodyText"/>
        <w:rPr>
          <w:rFonts w:asciiTheme="minorHAnsi" w:hAnsiTheme="minorHAnsi" w:cstheme="minorHAnsi"/>
        </w:rPr>
      </w:pPr>
      <w:r w:rsidRPr="006B32A5">
        <w:rPr>
          <w:rFonts w:asciiTheme="minorHAnsi" w:hAnsiTheme="minorHAnsi" w:cstheme="minorHAnsi"/>
        </w:rPr>
        <w:t>When the above code is executed, it produces the following result-</w:t>
      </w:r>
    </w:p>
    <w:p w:rsidR="00367181" w:rsidRPr="006B32A5" w:rsidRDefault="000D732C" w:rsidP="00272868">
      <w:pPr>
        <w:pStyle w:val="BodyText"/>
        <w:spacing w:before="6"/>
        <w:rPr>
          <w:rFonts w:asciiTheme="minorHAnsi" w:hAnsiTheme="minorHAnsi" w:cstheme="minorHAnsi"/>
          <w:sz w:val="11"/>
        </w:rPr>
      </w:pPr>
      <w:r w:rsidRPr="006B32A5">
        <w:rPr>
          <w:rFonts w:asciiTheme="minorHAnsi" w:hAnsiTheme="minorHAnsi" w:cstheme="minorHAnsi"/>
          <w:noProof/>
          <w:lang w:val="en-IN" w:eastAsia="en-IN" w:bidi="ar-SA"/>
        </w:rPr>
        <w:drawing>
          <wp:anchor distT="0" distB="0" distL="0" distR="0" simplePos="0" relativeHeight="489" behindDoc="0" locked="0" layoutInCell="1" allowOverlap="1" wp14:anchorId="695ACC84" wp14:editId="5B64C2E3">
            <wp:simplePos x="0" y="0"/>
            <wp:positionH relativeFrom="page">
              <wp:posOffset>3133344</wp:posOffset>
            </wp:positionH>
            <wp:positionV relativeFrom="paragraph">
              <wp:posOffset>114001</wp:posOffset>
            </wp:positionV>
            <wp:extent cx="1296707" cy="1133475"/>
            <wp:effectExtent l="0" t="0" r="0" b="0"/>
            <wp:wrapTopAndBottom/>
            <wp:docPr id="151"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29.jpeg"/>
                    <pic:cNvPicPr/>
                  </pic:nvPicPr>
                  <pic:blipFill>
                    <a:blip r:embed="rId218" cstate="print"/>
                    <a:stretch>
                      <a:fillRect/>
                    </a:stretch>
                  </pic:blipFill>
                  <pic:spPr>
                    <a:xfrm>
                      <a:off x="0" y="0"/>
                      <a:ext cx="1296707" cy="1133475"/>
                    </a:xfrm>
                    <a:prstGeom prst="rect">
                      <a:avLst/>
                    </a:prstGeom>
                  </pic:spPr>
                </pic:pic>
              </a:graphicData>
            </a:graphic>
          </wp:anchor>
        </w:drawing>
      </w: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rPr>
          <w:rFonts w:asciiTheme="minorHAnsi" w:hAnsiTheme="minorHAnsi" w:cstheme="minorHAnsi"/>
          <w:sz w:val="24"/>
        </w:rPr>
      </w:pPr>
    </w:p>
    <w:p w:rsidR="00367181" w:rsidRPr="006B32A5" w:rsidRDefault="000D732C" w:rsidP="00272868">
      <w:pPr>
        <w:pStyle w:val="Heading2"/>
        <w:tabs>
          <w:tab w:val="left" w:pos="10496"/>
        </w:tabs>
        <w:spacing w:before="167"/>
        <w:ind w:left="0"/>
        <w:rPr>
          <w:rFonts w:asciiTheme="minorHAnsi" w:hAnsiTheme="minorHAnsi" w:cstheme="minorHAnsi"/>
        </w:rPr>
      </w:pPr>
      <w:bookmarkStart w:id="430" w:name="_bookmark471"/>
      <w:bookmarkEnd w:id="430"/>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21"/>
          <w:u w:val="single"/>
        </w:rPr>
        <w:t>Tkinter</w:t>
      </w:r>
      <w:r w:rsidRPr="006B32A5">
        <w:rPr>
          <w:rFonts w:asciiTheme="minorHAnsi" w:hAnsiTheme="minorHAnsi" w:cstheme="minorHAnsi"/>
          <w:spacing w:val="-55"/>
          <w:u w:val="single"/>
        </w:rPr>
        <w:t xml:space="preserve"> </w:t>
      </w:r>
      <w:r w:rsidRPr="006B32A5">
        <w:rPr>
          <w:rFonts w:asciiTheme="minorHAnsi" w:hAnsiTheme="minorHAnsi" w:cstheme="minorHAnsi"/>
          <w:spacing w:val="-20"/>
          <w:u w:val="single"/>
        </w:rPr>
        <w:t>Scale</w:t>
      </w:r>
      <w:r w:rsidRPr="006B32A5">
        <w:rPr>
          <w:rFonts w:asciiTheme="minorHAnsi" w:hAnsiTheme="minorHAnsi" w:cstheme="minorHAnsi"/>
          <w:spacing w:val="-20"/>
          <w:u w:val="single"/>
        </w:rPr>
        <w:tab/>
      </w:r>
    </w:p>
    <w:p w:rsidR="00367181" w:rsidRPr="006B32A5" w:rsidRDefault="000D732C" w:rsidP="00272868">
      <w:pPr>
        <w:pStyle w:val="BodyText"/>
        <w:spacing w:before="154" w:line="254" w:lineRule="auto"/>
        <w:ind w:right="1372"/>
        <w:rPr>
          <w:rFonts w:asciiTheme="minorHAnsi" w:hAnsiTheme="minorHAnsi" w:cstheme="minorHAnsi"/>
        </w:rPr>
      </w:pPr>
      <w:r w:rsidRPr="006B32A5">
        <w:rPr>
          <w:rFonts w:asciiTheme="minorHAnsi" w:hAnsiTheme="minorHAnsi" w:cstheme="minorHAnsi"/>
        </w:rPr>
        <w:t>The Scale widget provides a graphical slider object that allows you to select values from a specific scale.</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Here is the simple syntax to create this widget-</w:t>
      </w:r>
    </w:p>
    <w:p w:rsidR="00367181" w:rsidRPr="006B32A5" w:rsidRDefault="00367181" w:rsidP="00272868">
      <w:pPr>
        <w:pStyle w:val="BodyText"/>
        <w:spacing w:before="8" w:after="1"/>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w = Scale ( master, option, ... )</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ListParagraph"/>
        <w:numPr>
          <w:ilvl w:val="0"/>
          <w:numId w:val="2"/>
        </w:numPr>
        <w:tabs>
          <w:tab w:val="left" w:pos="2160"/>
          <w:tab w:val="left" w:pos="2161"/>
        </w:tabs>
        <w:spacing w:before="123"/>
        <w:ind w:left="0" w:hanging="361"/>
        <w:rPr>
          <w:rFonts w:asciiTheme="minorHAnsi" w:hAnsiTheme="minorHAnsi" w:cstheme="minorHAnsi"/>
          <w:sz w:val="20"/>
        </w:rPr>
      </w:pPr>
      <w:r w:rsidRPr="006B32A5">
        <w:rPr>
          <w:rFonts w:asciiTheme="minorHAnsi" w:hAnsiTheme="minorHAnsi" w:cstheme="minorHAnsi"/>
          <w:b/>
          <w:sz w:val="20"/>
        </w:rPr>
        <w:t xml:space="preserve">master: </w:t>
      </w:r>
      <w:r w:rsidRPr="006B32A5">
        <w:rPr>
          <w:rFonts w:asciiTheme="minorHAnsi" w:hAnsiTheme="minorHAnsi" w:cstheme="minorHAnsi"/>
          <w:sz w:val="20"/>
        </w:rPr>
        <w:t>This represents the parent</w:t>
      </w:r>
      <w:r w:rsidRPr="006B32A5">
        <w:rPr>
          <w:rFonts w:asciiTheme="minorHAnsi" w:hAnsiTheme="minorHAnsi" w:cstheme="minorHAnsi"/>
          <w:spacing w:val="-7"/>
          <w:sz w:val="20"/>
        </w:rPr>
        <w:t xml:space="preserve"> </w:t>
      </w:r>
      <w:r w:rsidRPr="006B32A5">
        <w:rPr>
          <w:rFonts w:asciiTheme="minorHAnsi" w:hAnsiTheme="minorHAnsi" w:cstheme="minorHAnsi"/>
          <w:sz w:val="20"/>
        </w:rPr>
        <w:t>window.</w:t>
      </w:r>
    </w:p>
    <w:p w:rsidR="00367181" w:rsidRPr="006B32A5" w:rsidRDefault="00367181" w:rsidP="00272868">
      <w:pPr>
        <w:pStyle w:val="BodyText"/>
        <w:spacing w:before="6"/>
        <w:rPr>
          <w:rFonts w:asciiTheme="minorHAnsi" w:hAnsiTheme="minorHAnsi" w:cstheme="minorHAnsi"/>
          <w:sz w:val="22"/>
        </w:rPr>
      </w:pPr>
    </w:p>
    <w:p w:rsidR="00367181" w:rsidRPr="006B32A5" w:rsidRDefault="000D732C" w:rsidP="00272868">
      <w:pPr>
        <w:pStyle w:val="ListParagraph"/>
        <w:numPr>
          <w:ilvl w:val="0"/>
          <w:numId w:val="2"/>
        </w:numPr>
        <w:tabs>
          <w:tab w:val="left" w:pos="2160"/>
          <w:tab w:val="left" w:pos="2161"/>
        </w:tabs>
        <w:spacing w:line="252" w:lineRule="auto"/>
        <w:ind w:left="0" w:right="1446"/>
        <w:rPr>
          <w:rFonts w:asciiTheme="minorHAnsi" w:hAnsiTheme="minorHAnsi" w:cstheme="minorHAnsi"/>
          <w:sz w:val="20"/>
        </w:rPr>
      </w:pPr>
      <w:r w:rsidRPr="006B32A5">
        <w:rPr>
          <w:rFonts w:asciiTheme="minorHAnsi" w:hAnsiTheme="minorHAnsi" w:cstheme="minorHAnsi"/>
          <w:b/>
          <w:sz w:val="20"/>
        </w:rPr>
        <w:t xml:space="preserve">options: </w:t>
      </w:r>
      <w:r w:rsidRPr="006B32A5">
        <w:rPr>
          <w:rFonts w:asciiTheme="minorHAnsi" w:hAnsiTheme="minorHAnsi" w:cstheme="minorHAnsi"/>
          <w:sz w:val="20"/>
        </w:rPr>
        <w:t>Here is the list of most commonly used options for this widget. These options can be used as key-value pairs separated by</w:t>
      </w:r>
      <w:r w:rsidRPr="006B32A5">
        <w:rPr>
          <w:rFonts w:asciiTheme="minorHAnsi" w:hAnsiTheme="minorHAnsi" w:cstheme="minorHAnsi"/>
          <w:spacing w:val="-7"/>
          <w:sz w:val="20"/>
        </w:rPr>
        <w:t xml:space="preserve"> </w:t>
      </w:r>
      <w:r w:rsidRPr="006B32A5">
        <w:rPr>
          <w:rFonts w:asciiTheme="minorHAnsi" w:hAnsiTheme="minorHAnsi" w:cstheme="minorHAnsi"/>
          <w:sz w:val="20"/>
        </w:rPr>
        <w:t>commas.</w:t>
      </w:r>
    </w:p>
    <w:p w:rsidR="00367181" w:rsidRPr="006B32A5" w:rsidRDefault="00367181" w:rsidP="00272868">
      <w:pPr>
        <w:pStyle w:val="BodyText"/>
        <w:spacing w:before="8"/>
        <w:rPr>
          <w:rFonts w:asciiTheme="minorHAnsi" w:hAnsiTheme="minorHAnsi" w:cstheme="minorHAnsi"/>
          <w:sz w:val="13"/>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31"/>
        <w:gridCol w:w="6630"/>
      </w:tblGrid>
      <w:tr w:rsidR="00367181" w:rsidRPr="006B32A5">
        <w:trPr>
          <w:trHeight w:val="686"/>
        </w:trPr>
        <w:tc>
          <w:tcPr>
            <w:tcW w:w="2431" w:type="dxa"/>
            <w:shd w:val="clear" w:color="auto" w:fill="ADAAAA"/>
          </w:tcPr>
          <w:p w:rsidR="00367181" w:rsidRPr="006B32A5" w:rsidRDefault="000D732C" w:rsidP="00272868">
            <w:pPr>
              <w:pStyle w:val="TableParagraph"/>
              <w:spacing w:before="117"/>
              <w:ind w:left="0"/>
              <w:rPr>
                <w:rFonts w:asciiTheme="minorHAnsi" w:hAnsiTheme="minorHAnsi" w:cstheme="minorHAnsi"/>
                <w:b/>
              </w:rPr>
            </w:pPr>
            <w:r w:rsidRPr="006B32A5">
              <w:rPr>
                <w:rFonts w:asciiTheme="minorHAnsi" w:hAnsiTheme="minorHAnsi" w:cstheme="minorHAnsi"/>
                <w:b/>
              </w:rPr>
              <w:t>Options</w:t>
            </w:r>
          </w:p>
        </w:tc>
        <w:tc>
          <w:tcPr>
            <w:tcW w:w="6630" w:type="dxa"/>
            <w:shd w:val="clear" w:color="auto" w:fill="ADAAAA"/>
          </w:tcPr>
          <w:p w:rsidR="00367181" w:rsidRPr="006B32A5" w:rsidRDefault="000D732C" w:rsidP="00272868">
            <w:pPr>
              <w:pStyle w:val="TableParagraph"/>
              <w:spacing w:before="117"/>
              <w:ind w:left="0" w:right="2579"/>
              <w:jc w:val="center"/>
              <w:rPr>
                <w:rFonts w:asciiTheme="minorHAnsi" w:hAnsiTheme="minorHAnsi" w:cstheme="minorHAnsi"/>
                <w:b/>
              </w:rPr>
            </w:pPr>
            <w:r w:rsidRPr="006B32A5">
              <w:rPr>
                <w:rFonts w:asciiTheme="minorHAnsi" w:hAnsiTheme="minorHAnsi" w:cstheme="minorHAnsi"/>
                <w:b/>
              </w:rPr>
              <w:t>Description</w:t>
            </w:r>
          </w:p>
        </w:tc>
      </w:tr>
      <w:tr w:rsidR="00367181" w:rsidRPr="006B32A5">
        <w:trPr>
          <w:trHeight w:val="659"/>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activebackground</w:t>
            </w:r>
          </w:p>
        </w:tc>
        <w:tc>
          <w:tcPr>
            <w:tcW w:w="663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The background color when the mouse is over the scale.</w:t>
            </w:r>
          </w:p>
        </w:tc>
      </w:tr>
      <w:tr w:rsidR="00367181" w:rsidRPr="006B32A5">
        <w:trPr>
          <w:trHeight w:val="918"/>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bg</w:t>
            </w:r>
          </w:p>
        </w:tc>
        <w:tc>
          <w:tcPr>
            <w:tcW w:w="6630"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The</w:t>
            </w:r>
            <w:r w:rsidRPr="006B32A5">
              <w:rPr>
                <w:rFonts w:asciiTheme="minorHAnsi" w:hAnsiTheme="minorHAnsi" w:cstheme="minorHAnsi"/>
                <w:spacing w:val="-12"/>
                <w:sz w:val="20"/>
              </w:rPr>
              <w:t xml:space="preserve"> </w:t>
            </w:r>
            <w:r w:rsidRPr="006B32A5">
              <w:rPr>
                <w:rFonts w:asciiTheme="minorHAnsi" w:hAnsiTheme="minorHAnsi" w:cstheme="minorHAnsi"/>
                <w:sz w:val="20"/>
              </w:rPr>
              <w:t>background</w:t>
            </w:r>
            <w:r w:rsidRPr="006B32A5">
              <w:rPr>
                <w:rFonts w:asciiTheme="minorHAnsi" w:hAnsiTheme="minorHAnsi" w:cstheme="minorHAnsi"/>
                <w:spacing w:val="-10"/>
                <w:sz w:val="20"/>
              </w:rPr>
              <w:t xml:space="preserve"> </w:t>
            </w:r>
            <w:r w:rsidRPr="006B32A5">
              <w:rPr>
                <w:rFonts w:asciiTheme="minorHAnsi" w:hAnsiTheme="minorHAnsi" w:cstheme="minorHAnsi"/>
                <w:sz w:val="20"/>
              </w:rPr>
              <w:t>color</w:t>
            </w:r>
            <w:r w:rsidRPr="006B32A5">
              <w:rPr>
                <w:rFonts w:asciiTheme="minorHAnsi" w:hAnsiTheme="minorHAnsi" w:cstheme="minorHAnsi"/>
                <w:spacing w:val="-9"/>
                <w:sz w:val="20"/>
              </w:rPr>
              <w:t xml:space="preserve"> </w:t>
            </w:r>
            <w:r w:rsidRPr="006B32A5">
              <w:rPr>
                <w:rFonts w:asciiTheme="minorHAnsi" w:hAnsiTheme="minorHAnsi" w:cstheme="minorHAnsi"/>
                <w:sz w:val="20"/>
              </w:rPr>
              <w:t>of</w:t>
            </w:r>
            <w:r w:rsidRPr="006B32A5">
              <w:rPr>
                <w:rFonts w:asciiTheme="minorHAnsi" w:hAnsiTheme="minorHAnsi" w:cstheme="minorHAnsi"/>
                <w:spacing w:val="-8"/>
                <w:sz w:val="20"/>
              </w:rPr>
              <w:t xml:space="preserve"> </w:t>
            </w:r>
            <w:r w:rsidRPr="006B32A5">
              <w:rPr>
                <w:rFonts w:asciiTheme="minorHAnsi" w:hAnsiTheme="minorHAnsi" w:cstheme="minorHAnsi"/>
                <w:sz w:val="20"/>
              </w:rPr>
              <w:t>the</w:t>
            </w:r>
            <w:r w:rsidRPr="006B32A5">
              <w:rPr>
                <w:rFonts w:asciiTheme="minorHAnsi" w:hAnsiTheme="minorHAnsi" w:cstheme="minorHAnsi"/>
                <w:spacing w:val="-12"/>
                <w:sz w:val="20"/>
              </w:rPr>
              <w:t xml:space="preserve"> </w:t>
            </w:r>
            <w:r w:rsidRPr="006B32A5">
              <w:rPr>
                <w:rFonts w:asciiTheme="minorHAnsi" w:hAnsiTheme="minorHAnsi" w:cstheme="minorHAnsi"/>
                <w:sz w:val="20"/>
              </w:rPr>
              <w:t>parts</w:t>
            </w:r>
            <w:r w:rsidRPr="006B32A5">
              <w:rPr>
                <w:rFonts w:asciiTheme="minorHAnsi" w:hAnsiTheme="minorHAnsi" w:cstheme="minorHAnsi"/>
                <w:spacing w:val="-9"/>
                <w:sz w:val="20"/>
              </w:rPr>
              <w:t xml:space="preserve"> </w:t>
            </w:r>
            <w:r w:rsidRPr="006B32A5">
              <w:rPr>
                <w:rFonts w:asciiTheme="minorHAnsi" w:hAnsiTheme="minorHAnsi" w:cstheme="minorHAnsi"/>
                <w:sz w:val="20"/>
              </w:rPr>
              <w:t>of</w:t>
            </w:r>
            <w:r w:rsidRPr="006B32A5">
              <w:rPr>
                <w:rFonts w:asciiTheme="minorHAnsi" w:hAnsiTheme="minorHAnsi" w:cstheme="minorHAnsi"/>
                <w:spacing w:val="-11"/>
                <w:sz w:val="20"/>
              </w:rPr>
              <w:t xml:space="preserve"> </w:t>
            </w:r>
            <w:r w:rsidRPr="006B32A5">
              <w:rPr>
                <w:rFonts w:asciiTheme="minorHAnsi" w:hAnsiTheme="minorHAnsi" w:cstheme="minorHAnsi"/>
                <w:sz w:val="20"/>
              </w:rPr>
              <w:t>the</w:t>
            </w:r>
            <w:r w:rsidRPr="006B32A5">
              <w:rPr>
                <w:rFonts w:asciiTheme="minorHAnsi" w:hAnsiTheme="minorHAnsi" w:cstheme="minorHAnsi"/>
                <w:spacing w:val="-8"/>
                <w:sz w:val="20"/>
              </w:rPr>
              <w:t xml:space="preserve"> </w:t>
            </w:r>
            <w:r w:rsidRPr="006B32A5">
              <w:rPr>
                <w:rFonts w:asciiTheme="minorHAnsi" w:hAnsiTheme="minorHAnsi" w:cstheme="minorHAnsi"/>
                <w:sz w:val="20"/>
              </w:rPr>
              <w:t>widget</w:t>
            </w:r>
            <w:r w:rsidRPr="006B32A5">
              <w:rPr>
                <w:rFonts w:asciiTheme="minorHAnsi" w:hAnsiTheme="minorHAnsi" w:cstheme="minorHAnsi"/>
                <w:spacing w:val="-10"/>
                <w:sz w:val="20"/>
              </w:rPr>
              <w:t xml:space="preserve"> </w:t>
            </w:r>
            <w:r w:rsidRPr="006B32A5">
              <w:rPr>
                <w:rFonts w:asciiTheme="minorHAnsi" w:hAnsiTheme="minorHAnsi" w:cstheme="minorHAnsi"/>
                <w:sz w:val="20"/>
              </w:rPr>
              <w:t>that</w:t>
            </w:r>
            <w:r w:rsidRPr="006B32A5">
              <w:rPr>
                <w:rFonts w:asciiTheme="minorHAnsi" w:hAnsiTheme="minorHAnsi" w:cstheme="minorHAnsi"/>
                <w:spacing w:val="-10"/>
                <w:sz w:val="20"/>
              </w:rPr>
              <w:t xml:space="preserve"> </w:t>
            </w:r>
            <w:r w:rsidRPr="006B32A5">
              <w:rPr>
                <w:rFonts w:asciiTheme="minorHAnsi" w:hAnsiTheme="minorHAnsi" w:cstheme="minorHAnsi"/>
                <w:sz w:val="20"/>
              </w:rPr>
              <w:t>are</w:t>
            </w:r>
            <w:r w:rsidRPr="006B32A5">
              <w:rPr>
                <w:rFonts w:asciiTheme="minorHAnsi" w:hAnsiTheme="minorHAnsi" w:cstheme="minorHAnsi"/>
                <w:spacing w:val="-12"/>
                <w:sz w:val="20"/>
              </w:rPr>
              <w:t xml:space="preserve"> </w:t>
            </w:r>
            <w:r w:rsidRPr="006B32A5">
              <w:rPr>
                <w:rFonts w:asciiTheme="minorHAnsi" w:hAnsiTheme="minorHAnsi" w:cstheme="minorHAnsi"/>
                <w:sz w:val="20"/>
              </w:rPr>
              <w:t>outside the</w:t>
            </w:r>
            <w:r w:rsidRPr="006B32A5">
              <w:rPr>
                <w:rFonts w:asciiTheme="minorHAnsi" w:hAnsiTheme="minorHAnsi" w:cstheme="minorHAnsi"/>
                <w:spacing w:val="-3"/>
                <w:sz w:val="20"/>
              </w:rPr>
              <w:t xml:space="preserve"> </w:t>
            </w:r>
            <w:r w:rsidRPr="006B32A5">
              <w:rPr>
                <w:rFonts w:asciiTheme="minorHAnsi" w:hAnsiTheme="minorHAnsi" w:cstheme="minorHAnsi"/>
                <w:sz w:val="20"/>
              </w:rPr>
              <w:t>trough.</w:t>
            </w:r>
          </w:p>
        </w:tc>
      </w:tr>
      <w:tr w:rsidR="00367181" w:rsidRPr="006B32A5">
        <w:trPr>
          <w:trHeight w:val="916"/>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bd</w:t>
            </w:r>
          </w:p>
        </w:tc>
        <w:tc>
          <w:tcPr>
            <w:tcW w:w="6630" w:type="dxa"/>
          </w:tcPr>
          <w:p w:rsidR="00367181" w:rsidRPr="006B32A5" w:rsidRDefault="000D732C" w:rsidP="00272868">
            <w:pPr>
              <w:pStyle w:val="TableParagraph"/>
              <w:spacing w:before="120" w:line="254" w:lineRule="auto"/>
              <w:ind w:left="0" w:right="42"/>
              <w:rPr>
                <w:rFonts w:asciiTheme="minorHAnsi" w:hAnsiTheme="minorHAnsi" w:cstheme="minorHAnsi"/>
                <w:sz w:val="20"/>
              </w:rPr>
            </w:pPr>
            <w:r w:rsidRPr="006B32A5">
              <w:rPr>
                <w:rFonts w:asciiTheme="minorHAnsi" w:hAnsiTheme="minorHAnsi" w:cstheme="minorHAnsi"/>
                <w:sz w:val="20"/>
              </w:rPr>
              <w:t>Width of the 3-d border around the trough and slider. Default is 2 pixels.</w:t>
            </w:r>
          </w:p>
        </w:tc>
      </w:tr>
      <w:tr w:rsidR="00367181" w:rsidRPr="006B32A5">
        <w:trPr>
          <w:trHeight w:val="1698"/>
        </w:trPr>
        <w:tc>
          <w:tcPr>
            <w:tcW w:w="243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command</w:t>
            </w:r>
          </w:p>
        </w:tc>
        <w:tc>
          <w:tcPr>
            <w:tcW w:w="6630" w:type="dxa"/>
          </w:tcPr>
          <w:p w:rsidR="00367181" w:rsidRPr="006B32A5" w:rsidRDefault="000D732C" w:rsidP="00272868">
            <w:pPr>
              <w:pStyle w:val="TableParagraph"/>
              <w:spacing w:before="122" w:line="254" w:lineRule="auto"/>
              <w:ind w:left="0" w:right="106"/>
              <w:jc w:val="both"/>
              <w:rPr>
                <w:rFonts w:asciiTheme="minorHAnsi" w:hAnsiTheme="minorHAnsi" w:cstheme="minorHAnsi"/>
                <w:sz w:val="20"/>
              </w:rPr>
            </w:pPr>
            <w:r w:rsidRPr="006B32A5">
              <w:rPr>
                <w:rFonts w:asciiTheme="minorHAnsi" w:hAnsiTheme="minorHAnsi" w:cstheme="minorHAnsi"/>
                <w:sz w:val="20"/>
              </w:rPr>
              <w:t>A procedure to be called every time the slider is moved. This procedure will be passed one argument, the new scale value.</w:t>
            </w:r>
            <w:r w:rsidRPr="006B32A5">
              <w:rPr>
                <w:rFonts w:asciiTheme="minorHAnsi" w:hAnsiTheme="minorHAnsi" w:cstheme="minorHAnsi"/>
                <w:spacing w:val="-38"/>
                <w:sz w:val="20"/>
              </w:rPr>
              <w:t xml:space="preserve"> </w:t>
            </w:r>
            <w:r w:rsidRPr="006B32A5">
              <w:rPr>
                <w:rFonts w:asciiTheme="minorHAnsi" w:hAnsiTheme="minorHAnsi" w:cstheme="minorHAnsi"/>
                <w:sz w:val="20"/>
              </w:rPr>
              <w:t>If the</w:t>
            </w:r>
            <w:r w:rsidRPr="006B32A5">
              <w:rPr>
                <w:rFonts w:asciiTheme="minorHAnsi" w:hAnsiTheme="minorHAnsi" w:cstheme="minorHAnsi"/>
                <w:spacing w:val="-14"/>
                <w:sz w:val="20"/>
              </w:rPr>
              <w:t xml:space="preserve"> </w:t>
            </w:r>
            <w:r w:rsidRPr="006B32A5">
              <w:rPr>
                <w:rFonts w:asciiTheme="minorHAnsi" w:hAnsiTheme="minorHAnsi" w:cstheme="minorHAnsi"/>
                <w:sz w:val="20"/>
              </w:rPr>
              <w:t>slider</w:t>
            </w:r>
            <w:r w:rsidRPr="006B32A5">
              <w:rPr>
                <w:rFonts w:asciiTheme="minorHAnsi" w:hAnsiTheme="minorHAnsi" w:cstheme="minorHAnsi"/>
                <w:spacing w:val="-13"/>
                <w:sz w:val="20"/>
              </w:rPr>
              <w:t xml:space="preserve"> </w:t>
            </w:r>
            <w:r w:rsidRPr="006B32A5">
              <w:rPr>
                <w:rFonts w:asciiTheme="minorHAnsi" w:hAnsiTheme="minorHAnsi" w:cstheme="minorHAnsi"/>
                <w:sz w:val="20"/>
              </w:rPr>
              <w:t>is</w:t>
            </w:r>
            <w:r w:rsidRPr="006B32A5">
              <w:rPr>
                <w:rFonts w:asciiTheme="minorHAnsi" w:hAnsiTheme="minorHAnsi" w:cstheme="minorHAnsi"/>
                <w:spacing w:val="-13"/>
                <w:sz w:val="20"/>
              </w:rPr>
              <w:t xml:space="preserve"> </w:t>
            </w:r>
            <w:r w:rsidRPr="006B32A5">
              <w:rPr>
                <w:rFonts w:asciiTheme="minorHAnsi" w:hAnsiTheme="minorHAnsi" w:cstheme="minorHAnsi"/>
                <w:sz w:val="20"/>
              </w:rPr>
              <w:t>moved</w:t>
            </w:r>
            <w:r w:rsidRPr="006B32A5">
              <w:rPr>
                <w:rFonts w:asciiTheme="minorHAnsi" w:hAnsiTheme="minorHAnsi" w:cstheme="minorHAnsi"/>
                <w:spacing w:val="-11"/>
                <w:sz w:val="20"/>
              </w:rPr>
              <w:t xml:space="preserve"> </w:t>
            </w:r>
            <w:r w:rsidRPr="006B32A5">
              <w:rPr>
                <w:rFonts w:asciiTheme="minorHAnsi" w:hAnsiTheme="minorHAnsi" w:cstheme="minorHAnsi"/>
                <w:sz w:val="20"/>
              </w:rPr>
              <w:t>rapidly,</w:t>
            </w:r>
            <w:r w:rsidRPr="006B32A5">
              <w:rPr>
                <w:rFonts w:asciiTheme="minorHAnsi" w:hAnsiTheme="minorHAnsi" w:cstheme="minorHAnsi"/>
                <w:spacing w:val="-14"/>
                <w:sz w:val="20"/>
              </w:rPr>
              <w:t xml:space="preserve"> </w:t>
            </w:r>
            <w:r w:rsidRPr="006B32A5">
              <w:rPr>
                <w:rFonts w:asciiTheme="minorHAnsi" w:hAnsiTheme="minorHAnsi" w:cstheme="minorHAnsi"/>
                <w:sz w:val="20"/>
              </w:rPr>
              <w:t>you</w:t>
            </w:r>
            <w:r w:rsidRPr="006B32A5">
              <w:rPr>
                <w:rFonts w:asciiTheme="minorHAnsi" w:hAnsiTheme="minorHAnsi" w:cstheme="minorHAnsi"/>
                <w:spacing w:val="-11"/>
                <w:sz w:val="20"/>
              </w:rPr>
              <w:t xml:space="preserve"> </w:t>
            </w:r>
            <w:r w:rsidRPr="006B32A5">
              <w:rPr>
                <w:rFonts w:asciiTheme="minorHAnsi" w:hAnsiTheme="minorHAnsi" w:cstheme="minorHAnsi"/>
                <w:sz w:val="20"/>
              </w:rPr>
              <w:t>may</w:t>
            </w:r>
            <w:r w:rsidRPr="006B32A5">
              <w:rPr>
                <w:rFonts w:asciiTheme="minorHAnsi" w:hAnsiTheme="minorHAnsi" w:cstheme="minorHAnsi"/>
                <w:spacing w:val="-13"/>
                <w:sz w:val="20"/>
              </w:rPr>
              <w:t xml:space="preserve"> </w:t>
            </w:r>
            <w:r w:rsidRPr="006B32A5">
              <w:rPr>
                <w:rFonts w:asciiTheme="minorHAnsi" w:hAnsiTheme="minorHAnsi" w:cstheme="minorHAnsi"/>
                <w:sz w:val="20"/>
              </w:rPr>
              <w:t>not</w:t>
            </w:r>
            <w:r w:rsidRPr="006B32A5">
              <w:rPr>
                <w:rFonts w:asciiTheme="minorHAnsi" w:hAnsiTheme="minorHAnsi" w:cstheme="minorHAnsi"/>
                <w:spacing w:val="-11"/>
                <w:sz w:val="20"/>
              </w:rPr>
              <w:t xml:space="preserve"> </w:t>
            </w:r>
            <w:r w:rsidRPr="006B32A5">
              <w:rPr>
                <w:rFonts w:asciiTheme="minorHAnsi" w:hAnsiTheme="minorHAnsi" w:cstheme="minorHAnsi"/>
                <w:sz w:val="20"/>
              </w:rPr>
              <w:t>get</w:t>
            </w:r>
            <w:r w:rsidRPr="006B32A5">
              <w:rPr>
                <w:rFonts w:asciiTheme="minorHAnsi" w:hAnsiTheme="minorHAnsi" w:cstheme="minorHAnsi"/>
                <w:spacing w:val="-12"/>
                <w:sz w:val="20"/>
              </w:rPr>
              <w:t xml:space="preserve"> </w:t>
            </w:r>
            <w:r w:rsidRPr="006B32A5">
              <w:rPr>
                <w:rFonts w:asciiTheme="minorHAnsi" w:hAnsiTheme="minorHAnsi" w:cstheme="minorHAnsi"/>
                <w:sz w:val="20"/>
              </w:rPr>
              <w:t>a</w:t>
            </w:r>
            <w:r w:rsidRPr="006B32A5">
              <w:rPr>
                <w:rFonts w:asciiTheme="minorHAnsi" w:hAnsiTheme="minorHAnsi" w:cstheme="minorHAnsi"/>
                <w:spacing w:val="-11"/>
                <w:sz w:val="20"/>
              </w:rPr>
              <w:t xml:space="preserve"> </w:t>
            </w:r>
            <w:r w:rsidRPr="006B32A5">
              <w:rPr>
                <w:rFonts w:asciiTheme="minorHAnsi" w:hAnsiTheme="minorHAnsi" w:cstheme="minorHAnsi"/>
                <w:sz w:val="20"/>
              </w:rPr>
              <w:t>callback</w:t>
            </w:r>
            <w:r w:rsidRPr="006B32A5">
              <w:rPr>
                <w:rFonts w:asciiTheme="minorHAnsi" w:hAnsiTheme="minorHAnsi" w:cstheme="minorHAnsi"/>
                <w:spacing w:val="-13"/>
                <w:sz w:val="20"/>
              </w:rPr>
              <w:t xml:space="preserve"> </w:t>
            </w:r>
            <w:r w:rsidRPr="006B32A5">
              <w:rPr>
                <w:rFonts w:asciiTheme="minorHAnsi" w:hAnsiTheme="minorHAnsi" w:cstheme="minorHAnsi"/>
                <w:sz w:val="20"/>
              </w:rPr>
              <w:t>for</w:t>
            </w:r>
            <w:r w:rsidRPr="006B32A5">
              <w:rPr>
                <w:rFonts w:asciiTheme="minorHAnsi" w:hAnsiTheme="minorHAnsi" w:cstheme="minorHAnsi"/>
                <w:spacing w:val="-10"/>
                <w:sz w:val="20"/>
              </w:rPr>
              <w:t xml:space="preserve"> </w:t>
            </w:r>
            <w:r w:rsidRPr="006B32A5">
              <w:rPr>
                <w:rFonts w:asciiTheme="minorHAnsi" w:hAnsiTheme="minorHAnsi" w:cstheme="minorHAnsi"/>
                <w:sz w:val="20"/>
              </w:rPr>
              <w:t>every possible position, but you'll certainly get a callback when it settles.</w:t>
            </w:r>
          </w:p>
        </w:tc>
      </w:tr>
    </w:tbl>
    <w:p w:rsidR="00367181" w:rsidRPr="006B32A5" w:rsidRDefault="00367181" w:rsidP="00272868">
      <w:pPr>
        <w:spacing w:line="254" w:lineRule="auto"/>
        <w:jc w:val="both"/>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5"/>
        <w:rPr>
          <w:rFonts w:asciiTheme="minorHAnsi" w:hAnsiTheme="minorHAnsi" w:cstheme="minorHAnsi"/>
          <w:sz w:val="21"/>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31"/>
        <w:gridCol w:w="6630"/>
      </w:tblGrid>
      <w:tr w:rsidR="00367181" w:rsidRPr="006B32A5">
        <w:trPr>
          <w:trHeight w:val="1178"/>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cursor</w:t>
            </w:r>
          </w:p>
        </w:tc>
        <w:tc>
          <w:tcPr>
            <w:tcW w:w="6630" w:type="dxa"/>
          </w:tcPr>
          <w:p w:rsidR="00367181" w:rsidRPr="006B32A5" w:rsidRDefault="000D732C" w:rsidP="00272868">
            <w:pPr>
              <w:pStyle w:val="TableParagraph"/>
              <w:spacing w:before="120" w:line="254" w:lineRule="auto"/>
              <w:ind w:left="0" w:right="109"/>
              <w:jc w:val="both"/>
              <w:rPr>
                <w:rFonts w:asciiTheme="minorHAnsi" w:hAnsiTheme="minorHAnsi" w:cstheme="minorHAnsi"/>
                <w:sz w:val="20"/>
              </w:rPr>
            </w:pPr>
            <w:r w:rsidRPr="006B32A5">
              <w:rPr>
                <w:rFonts w:asciiTheme="minorHAnsi" w:hAnsiTheme="minorHAnsi" w:cstheme="minorHAnsi"/>
                <w:sz w:val="20"/>
              </w:rPr>
              <w:t>If you set this option to a cursor name (arrow, dot etc.), the mouse cursor will change to that pattern when it is over the scale.</w:t>
            </w:r>
          </w:p>
        </w:tc>
      </w:tr>
      <w:tr w:rsidR="00367181" w:rsidRPr="006B32A5">
        <w:trPr>
          <w:trHeight w:val="1696"/>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digits</w:t>
            </w:r>
          </w:p>
        </w:tc>
        <w:tc>
          <w:tcPr>
            <w:tcW w:w="6630" w:type="dxa"/>
          </w:tcPr>
          <w:p w:rsidR="00367181" w:rsidRPr="006B32A5" w:rsidRDefault="000D732C" w:rsidP="00272868">
            <w:pPr>
              <w:pStyle w:val="TableParagraph"/>
              <w:spacing w:before="120" w:line="254" w:lineRule="auto"/>
              <w:ind w:left="0" w:right="110"/>
              <w:jc w:val="both"/>
              <w:rPr>
                <w:rFonts w:asciiTheme="minorHAnsi" w:hAnsiTheme="minorHAnsi" w:cstheme="minorHAnsi"/>
                <w:sz w:val="20"/>
              </w:rPr>
            </w:pPr>
            <w:r w:rsidRPr="006B32A5">
              <w:rPr>
                <w:rFonts w:asciiTheme="minorHAnsi" w:hAnsiTheme="minorHAnsi" w:cstheme="minorHAnsi"/>
                <w:sz w:val="20"/>
              </w:rPr>
              <w:t>The</w:t>
            </w:r>
            <w:r w:rsidRPr="006B32A5">
              <w:rPr>
                <w:rFonts w:asciiTheme="minorHAnsi" w:hAnsiTheme="minorHAnsi" w:cstheme="minorHAnsi"/>
                <w:spacing w:val="-9"/>
                <w:sz w:val="20"/>
              </w:rPr>
              <w:t xml:space="preserve"> </w:t>
            </w:r>
            <w:r w:rsidRPr="006B32A5">
              <w:rPr>
                <w:rFonts w:asciiTheme="minorHAnsi" w:hAnsiTheme="minorHAnsi" w:cstheme="minorHAnsi"/>
                <w:sz w:val="20"/>
              </w:rPr>
              <w:t>way</w:t>
            </w:r>
            <w:r w:rsidRPr="006B32A5">
              <w:rPr>
                <w:rFonts w:asciiTheme="minorHAnsi" w:hAnsiTheme="minorHAnsi" w:cstheme="minorHAnsi"/>
                <w:spacing w:val="-7"/>
                <w:sz w:val="20"/>
              </w:rPr>
              <w:t xml:space="preserve"> </w:t>
            </w:r>
            <w:r w:rsidRPr="006B32A5">
              <w:rPr>
                <w:rFonts w:asciiTheme="minorHAnsi" w:hAnsiTheme="minorHAnsi" w:cstheme="minorHAnsi"/>
                <w:sz w:val="20"/>
              </w:rPr>
              <w:t>your</w:t>
            </w:r>
            <w:r w:rsidRPr="006B32A5">
              <w:rPr>
                <w:rFonts w:asciiTheme="minorHAnsi" w:hAnsiTheme="minorHAnsi" w:cstheme="minorHAnsi"/>
                <w:spacing w:val="-6"/>
                <w:sz w:val="20"/>
              </w:rPr>
              <w:t xml:space="preserve"> </w:t>
            </w:r>
            <w:r w:rsidRPr="006B32A5">
              <w:rPr>
                <w:rFonts w:asciiTheme="minorHAnsi" w:hAnsiTheme="minorHAnsi" w:cstheme="minorHAnsi"/>
                <w:sz w:val="20"/>
              </w:rPr>
              <w:t>program</w:t>
            </w:r>
            <w:r w:rsidRPr="006B32A5">
              <w:rPr>
                <w:rFonts w:asciiTheme="minorHAnsi" w:hAnsiTheme="minorHAnsi" w:cstheme="minorHAnsi"/>
                <w:spacing w:val="-4"/>
                <w:sz w:val="20"/>
              </w:rPr>
              <w:t xml:space="preserve"> </w:t>
            </w:r>
            <w:r w:rsidRPr="006B32A5">
              <w:rPr>
                <w:rFonts w:asciiTheme="minorHAnsi" w:hAnsiTheme="minorHAnsi" w:cstheme="minorHAnsi"/>
                <w:sz w:val="20"/>
              </w:rPr>
              <w:t>reads</w:t>
            </w:r>
            <w:r w:rsidRPr="006B32A5">
              <w:rPr>
                <w:rFonts w:asciiTheme="minorHAnsi" w:hAnsiTheme="minorHAnsi" w:cstheme="minorHAnsi"/>
                <w:spacing w:val="-8"/>
                <w:sz w:val="20"/>
              </w:rPr>
              <w:t xml:space="preserve"> </w:t>
            </w:r>
            <w:r w:rsidRPr="006B32A5">
              <w:rPr>
                <w:rFonts w:asciiTheme="minorHAnsi" w:hAnsiTheme="minorHAnsi" w:cstheme="minorHAnsi"/>
                <w:sz w:val="20"/>
              </w:rPr>
              <w:t>the</w:t>
            </w:r>
            <w:r w:rsidRPr="006B32A5">
              <w:rPr>
                <w:rFonts w:asciiTheme="minorHAnsi" w:hAnsiTheme="minorHAnsi" w:cstheme="minorHAnsi"/>
                <w:spacing w:val="-8"/>
                <w:sz w:val="20"/>
              </w:rPr>
              <w:t xml:space="preserve"> </w:t>
            </w:r>
            <w:r w:rsidRPr="006B32A5">
              <w:rPr>
                <w:rFonts w:asciiTheme="minorHAnsi" w:hAnsiTheme="minorHAnsi" w:cstheme="minorHAnsi"/>
                <w:sz w:val="20"/>
              </w:rPr>
              <w:t>current</w:t>
            </w:r>
            <w:r w:rsidRPr="006B32A5">
              <w:rPr>
                <w:rFonts w:asciiTheme="minorHAnsi" w:hAnsiTheme="minorHAnsi" w:cstheme="minorHAnsi"/>
                <w:spacing w:val="-6"/>
                <w:sz w:val="20"/>
              </w:rPr>
              <w:t xml:space="preserve"> </w:t>
            </w:r>
            <w:r w:rsidRPr="006B32A5">
              <w:rPr>
                <w:rFonts w:asciiTheme="minorHAnsi" w:hAnsiTheme="minorHAnsi" w:cstheme="minorHAnsi"/>
                <w:sz w:val="20"/>
              </w:rPr>
              <w:t>value</w:t>
            </w:r>
            <w:r w:rsidRPr="006B32A5">
              <w:rPr>
                <w:rFonts w:asciiTheme="minorHAnsi" w:hAnsiTheme="minorHAnsi" w:cstheme="minorHAnsi"/>
                <w:spacing w:val="-8"/>
                <w:sz w:val="20"/>
              </w:rPr>
              <w:t xml:space="preserve"> </w:t>
            </w:r>
            <w:r w:rsidRPr="006B32A5">
              <w:rPr>
                <w:rFonts w:asciiTheme="minorHAnsi" w:hAnsiTheme="minorHAnsi" w:cstheme="minorHAnsi"/>
                <w:sz w:val="20"/>
              </w:rPr>
              <w:t>shown</w:t>
            </w:r>
            <w:r w:rsidRPr="006B32A5">
              <w:rPr>
                <w:rFonts w:asciiTheme="minorHAnsi" w:hAnsiTheme="minorHAnsi" w:cstheme="minorHAnsi"/>
                <w:spacing w:val="-7"/>
                <w:sz w:val="20"/>
              </w:rPr>
              <w:t xml:space="preserve"> </w:t>
            </w:r>
            <w:r w:rsidRPr="006B32A5">
              <w:rPr>
                <w:rFonts w:asciiTheme="minorHAnsi" w:hAnsiTheme="minorHAnsi" w:cstheme="minorHAnsi"/>
                <w:sz w:val="20"/>
              </w:rPr>
              <w:t>in</w:t>
            </w:r>
            <w:r w:rsidRPr="006B32A5">
              <w:rPr>
                <w:rFonts w:asciiTheme="minorHAnsi" w:hAnsiTheme="minorHAnsi" w:cstheme="minorHAnsi"/>
                <w:spacing w:val="-6"/>
                <w:sz w:val="20"/>
              </w:rPr>
              <w:t xml:space="preserve"> </w:t>
            </w:r>
            <w:r w:rsidRPr="006B32A5">
              <w:rPr>
                <w:rFonts w:asciiTheme="minorHAnsi" w:hAnsiTheme="minorHAnsi" w:cstheme="minorHAnsi"/>
                <w:sz w:val="20"/>
              </w:rPr>
              <w:t>a</w:t>
            </w:r>
            <w:r w:rsidRPr="006B32A5">
              <w:rPr>
                <w:rFonts w:asciiTheme="minorHAnsi" w:hAnsiTheme="minorHAnsi" w:cstheme="minorHAnsi"/>
                <w:spacing w:val="-6"/>
                <w:sz w:val="20"/>
              </w:rPr>
              <w:t xml:space="preserve"> </w:t>
            </w:r>
            <w:r w:rsidRPr="006B32A5">
              <w:rPr>
                <w:rFonts w:asciiTheme="minorHAnsi" w:hAnsiTheme="minorHAnsi" w:cstheme="minorHAnsi"/>
                <w:sz w:val="20"/>
              </w:rPr>
              <w:t>scale widget is through a control variable. The control variable for a scale can be an IntVar, a DoubleVar (float), or a StringVar. If</w:t>
            </w:r>
            <w:r w:rsidRPr="006B32A5">
              <w:rPr>
                <w:rFonts w:asciiTheme="minorHAnsi" w:hAnsiTheme="minorHAnsi" w:cstheme="minorHAnsi"/>
                <w:spacing w:val="-29"/>
                <w:sz w:val="20"/>
              </w:rPr>
              <w:t xml:space="preserve"> </w:t>
            </w:r>
            <w:r w:rsidRPr="006B32A5">
              <w:rPr>
                <w:rFonts w:asciiTheme="minorHAnsi" w:hAnsiTheme="minorHAnsi" w:cstheme="minorHAnsi"/>
                <w:sz w:val="20"/>
              </w:rPr>
              <w:t>it is a string variable, the digits option controls how many digits to use when the numeric scale value is converted to a</w:t>
            </w:r>
            <w:r w:rsidRPr="006B32A5">
              <w:rPr>
                <w:rFonts w:asciiTheme="minorHAnsi" w:hAnsiTheme="minorHAnsi" w:cstheme="minorHAnsi"/>
                <w:spacing w:val="-20"/>
                <w:sz w:val="20"/>
              </w:rPr>
              <w:t xml:space="preserve"> </w:t>
            </w:r>
            <w:r w:rsidRPr="006B32A5">
              <w:rPr>
                <w:rFonts w:asciiTheme="minorHAnsi" w:hAnsiTheme="minorHAnsi" w:cstheme="minorHAnsi"/>
                <w:sz w:val="20"/>
              </w:rPr>
              <w:t>string.</w:t>
            </w:r>
          </w:p>
        </w:tc>
      </w:tr>
      <w:tr w:rsidR="00367181" w:rsidRPr="006B32A5">
        <w:trPr>
          <w:trHeight w:val="659"/>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font</w:t>
            </w:r>
          </w:p>
        </w:tc>
        <w:tc>
          <w:tcPr>
            <w:tcW w:w="663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The font used for the label and annotations.</w:t>
            </w:r>
          </w:p>
        </w:tc>
      </w:tr>
      <w:tr w:rsidR="00367181" w:rsidRPr="006B32A5">
        <w:trPr>
          <w:trHeight w:val="660"/>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fg</w:t>
            </w:r>
          </w:p>
        </w:tc>
        <w:tc>
          <w:tcPr>
            <w:tcW w:w="663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The color of the text used for the label and annotations.</w:t>
            </w:r>
          </w:p>
        </w:tc>
      </w:tr>
      <w:tr w:rsidR="00367181" w:rsidRPr="006B32A5">
        <w:trPr>
          <w:trHeight w:val="657"/>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from_</w:t>
            </w:r>
          </w:p>
        </w:tc>
        <w:tc>
          <w:tcPr>
            <w:tcW w:w="663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A</w:t>
            </w:r>
            <w:r w:rsidRPr="006B32A5">
              <w:rPr>
                <w:rFonts w:asciiTheme="minorHAnsi" w:hAnsiTheme="minorHAnsi" w:cstheme="minorHAnsi"/>
                <w:spacing w:val="-17"/>
                <w:sz w:val="20"/>
              </w:rPr>
              <w:t xml:space="preserve"> </w:t>
            </w:r>
            <w:r w:rsidRPr="006B32A5">
              <w:rPr>
                <w:rFonts w:asciiTheme="minorHAnsi" w:hAnsiTheme="minorHAnsi" w:cstheme="minorHAnsi"/>
                <w:sz w:val="20"/>
              </w:rPr>
              <w:t>float</w:t>
            </w:r>
            <w:r w:rsidRPr="006B32A5">
              <w:rPr>
                <w:rFonts w:asciiTheme="minorHAnsi" w:hAnsiTheme="minorHAnsi" w:cstheme="minorHAnsi"/>
                <w:spacing w:val="-16"/>
                <w:sz w:val="20"/>
              </w:rPr>
              <w:t xml:space="preserve"> </w:t>
            </w:r>
            <w:r w:rsidRPr="006B32A5">
              <w:rPr>
                <w:rFonts w:asciiTheme="minorHAnsi" w:hAnsiTheme="minorHAnsi" w:cstheme="minorHAnsi"/>
                <w:sz w:val="20"/>
              </w:rPr>
              <w:t>or</w:t>
            </w:r>
            <w:r w:rsidRPr="006B32A5">
              <w:rPr>
                <w:rFonts w:asciiTheme="minorHAnsi" w:hAnsiTheme="minorHAnsi" w:cstheme="minorHAnsi"/>
                <w:spacing w:val="-18"/>
                <w:sz w:val="20"/>
              </w:rPr>
              <w:t xml:space="preserve"> </w:t>
            </w:r>
            <w:r w:rsidRPr="006B32A5">
              <w:rPr>
                <w:rFonts w:asciiTheme="minorHAnsi" w:hAnsiTheme="minorHAnsi" w:cstheme="minorHAnsi"/>
                <w:sz w:val="20"/>
              </w:rPr>
              <w:t>integer</w:t>
            </w:r>
            <w:r w:rsidRPr="006B32A5">
              <w:rPr>
                <w:rFonts w:asciiTheme="minorHAnsi" w:hAnsiTheme="minorHAnsi" w:cstheme="minorHAnsi"/>
                <w:spacing w:val="-18"/>
                <w:sz w:val="20"/>
              </w:rPr>
              <w:t xml:space="preserve"> </w:t>
            </w:r>
            <w:r w:rsidRPr="006B32A5">
              <w:rPr>
                <w:rFonts w:asciiTheme="minorHAnsi" w:hAnsiTheme="minorHAnsi" w:cstheme="minorHAnsi"/>
                <w:sz w:val="20"/>
              </w:rPr>
              <w:t>value</w:t>
            </w:r>
            <w:r w:rsidRPr="006B32A5">
              <w:rPr>
                <w:rFonts w:asciiTheme="minorHAnsi" w:hAnsiTheme="minorHAnsi" w:cstheme="minorHAnsi"/>
                <w:spacing w:val="-18"/>
                <w:sz w:val="20"/>
              </w:rPr>
              <w:t xml:space="preserve"> </w:t>
            </w:r>
            <w:r w:rsidRPr="006B32A5">
              <w:rPr>
                <w:rFonts w:asciiTheme="minorHAnsi" w:hAnsiTheme="minorHAnsi" w:cstheme="minorHAnsi"/>
                <w:sz w:val="20"/>
              </w:rPr>
              <w:t>that</w:t>
            </w:r>
            <w:r w:rsidRPr="006B32A5">
              <w:rPr>
                <w:rFonts w:asciiTheme="minorHAnsi" w:hAnsiTheme="minorHAnsi" w:cstheme="minorHAnsi"/>
                <w:spacing w:val="-16"/>
                <w:sz w:val="20"/>
              </w:rPr>
              <w:t xml:space="preserve"> </w:t>
            </w:r>
            <w:r w:rsidRPr="006B32A5">
              <w:rPr>
                <w:rFonts w:asciiTheme="minorHAnsi" w:hAnsiTheme="minorHAnsi" w:cstheme="minorHAnsi"/>
                <w:sz w:val="20"/>
              </w:rPr>
              <w:t>defines</w:t>
            </w:r>
            <w:r w:rsidRPr="006B32A5">
              <w:rPr>
                <w:rFonts w:asciiTheme="minorHAnsi" w:hAnsiTheme="minorHAnsi" w:cstheme="minorHAnsi"/>
                <w:spacing w:val="-17"/>
                <w:sz w:val="20"/>
              </w:rPr>
              <w:t xml:space="preserve"> </w:t>
            </w:r>
            <w:r w:rsidRPr="006B32A5">
              <w:rPr>
                <w:rFonts w:asciiTheme="minorHAnsi" w:hAnsiTheme="minorHAnsi" w:cstheme="minorHAnsi"/>
                <w:sz w:val="20"/>
              </w:rPr>
              <w:t>one</w:t>
            </w:r>
            <w:r w:rsidRPr="006B32A5">
              <w:rPr>
                <w:rFonts w:asciiTheme="minorHAnsi" w:hAnsiTheme="minorHAnsi" w:cstheme="minorHAnsi"/>
                <w:spacing w:val="-18"/>
                <w:sz w:val="20"/>
              </w:rPr>
              <w:t xml:space="preserve"> </w:t>
            </w:r>
            <w:r w:rsidRPr="006B32A5">
              <w:rPr>
                <w:rFonts w:asciiTheme="minorHAnsi" w:hAnsiTheme="minorHAnsi" w:cstheme="minorHAnsi"/>
                <w:sz w:val="20"/>
              </w:rPr>
              <w:t>end</w:t>
            </w:r>
            <w:r w:rsidRPr="006B32A5">
              <w:rPr>
                <w:rFonts w:asciiTheme="minorHAnsi" w:hAnsiTheme="minorHAnsi" w:cstheme="minorHAnsi"/>
                <w:spacing w:val="-14"/>
                <w:sz w:val="20"/>
              </w:rPr>
              <w:t xml:space="preserve"> </w:t>
            </w:r>
            <w:r w:rsidRPr="006B32A5">
              <w:rPr>
                <w:rFonts w:asciiTheme="minorHAnsi" w:hAnsiTheme="minorHAnsi" w:cstheme="minorHAnsi"/>
                <w:sz w:val="20"/>
              </w:rPr>
              <w:t>of</w:t>
            </w:r>
            <w:r w:rsidRPr="006B32A5">
              <w:rPr>
                <w:rFonts w:asciiTheme="minorHAnsi" w:hAnsiTheme="minorHAnsi" w:cstheme="minorHAnsi"/>
                <w:spacing w:val="-17"/>
                <w:sz w:val="20"/>
              </w:rPr>
              <w:t xml:space="preserve"> </w:t>
            </w:r>
            <w:r w:rsidRPr="006B32A5">
              <w:rPr>
                <w:rFonts w:asciiTheme="minorHAnsi" w:hAnsiTheme="minorHAnsi" w:cstheme="minorHAnsi"/>
                <w:sz w:val="20"/>
              </w:rPr>
              <w:t>the</w:t>
            </w:r>
            <w:r w:rsidRPr="006B32A5">
              <w:rPr>
                <w:rFonts w:asciiTheme="minorHAnsi" w:hAnsiTheme="minorHAnsi" w:cstheme="minorHAnsi"/>
                <w:spacing w:val="-18"/>
                <w:sz w:val="20"/>
              </w:rPr>
              <w:t xml:space="preserve"> </w:t>
            </w:r>
            <w:r w:rsidRPr="006B32A5">
              <w:rPr>
                <w:rFonts w:asciiTheme="minorHAnsi" w:hAnsiTheme="minorHAnsi" w:cstheme="minorHAnsi"/>
                <w:sz w:val="20"/>
              </w:rPr>
              <w:t>scale's</w:t>
            </w:r>
            <w:r w:rsidRPr="006B32A5">
              <w:rPr>
                <w:rFonts w:asciiTheme="minorHAnsi" w:hAnsiTheme="minorHAnsi" w:cstheme="minorHAnsi"/>
                <w:spacing w:val="-16"/>
                <w:sz w:val="20"/>
              </w:rPr>
              <w:t xml:space="preserve"> </w:t>
            </w:r>
            <w:r w:rsidRPr="006B32A5">
              <w:rPr>
                <w:rFonts w:asciiTheme="minorHAnsi" w:hAnsiTheme="minorHAnsi" w:cstheme="minorHAnsi"/>
                <w:sz w:val="20"/>
              </w:rPr>
              <w:t>range.</w:t>
            </w:r>
          </w:p>
        </w:tc>
      </w:tr>
      <w:tr w:rsidR="00367181" w:rsidRPr="006B32A5">
        <w:trPr>
          <w:trHeight w:val="918"/>
        </w:trPr>
        <w:tc>
          <w:tcPr>
            <w:tcW w:w="243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highlightbackground</w:t>
            </w:r>
          </w:p>
        </w:tc>
        <w:tc>
          <w:tcPr>
            <w:tcW w:w="6630" w:type="dxa"/>
          </w:tcPr>
          <w:p w:rsidR="00367181" w:rsidRPr="006B32A5" w:rsidRDefault="000D732C" w:rsidP="00272868">
            <w:pPr>
              <w:pStyle w:val="TableParagraph"/>
              <w:spacing w:before="122" w:line="254" w:lineRule="auto"/>
              <w:ind w:left="0"/>
              <w:rPr>
                <w:rFonts w:asciiTheme="minorHAnsi" w:hAnsiTheme="minorHAnsi" w:cstheme="minorHAnsi"/>
                <w:sz w:val="20"/>
              </w:rPr>
            </w:pPr>
            <w:r w:rsidRPr="006B32A5">
              <w:rPr>
                <w:rFonts w:asciiTheme="minorHAnsi" w:hAnsiTheme="minorHAnsi" w:cstheme="minorHAnsi"/>
                <w:sz w:val="20"/>
              </w:rPr>
              <w:t>The color of the focus highlight when the scale does not have focus.</w:t>
            </w:r>
          </w:p>
        </w:tc>
      </w:tr>
      <w:tr w:rsidR="00367181" w:rsidRPr="006B32A5">
        <w:trPr>
          <w:trHeight w:val="659"/>
        </w:trPr>
        <w:tc>
          <w:tcPr>
            <w:tcW w:w="243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highlightcolor</w:t>
            </w:r>
          </w:p>
        </w:tc>
        <w:tc>
          <w:tcPr>
            <w:tcW w:w="6630"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The color of the focus highlight when the scale has the focus.</w:t>
            </w:r>
          </w:p>
        </w:tc>
      </w:tr>
      <w:tr w:rsidR="00367181" w:rsidRPr="006B32A5">
        <w:trPr>
          <w:trHeight w:val="1437"/>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label</w:t>
            </w:r>
          </w:p>
        </w:tc>
        <w:tc>
          <w:tcPr>
            <w:tcW w:w="6630" w:type="dxa"/>
          </w:tcPr>
          <w:p w:rsidR="00367181" w:rsidRPr="006B32A5" w:rsidRDefault="000D732C" w:rsidP="00272868">
            <w:pPr>
              <w:pStyle w:val="TableParagraph"/>
              <w:spacing w:before="120" w:line="256" w:lineRule="auto"/>
              <w:ind w:left="0" w:right="109"/>
              <w:jc w:val="both"/>
              <w:rPr>
                <w:rFonts w:asciiTheme="minorHAnsi" w:hAnsiTheme="minorHAnsi" w:cstheme="minorHAnsi"/>
                <w:sz w:val="20"/>
              </w:rPr>
            </w:pPr>
            <w:r w:rsidRPr="006B32A5">
              <w:rPr>
                <w:rFonts w:asciiTheme="minorHAnsi" w:hAnsiTheme="minorHAnsi" w:cstheme="minorHAnsi"/>
                <w:sz w:val="20"/>
              </w:rPr>
              <w:t>You can display a label within the scale widget by setting this option</w:t>
            </w:r>
            <w:r w:rsidRPr="006B32A5">
              <w:rPr>
                <w:rFonts w:asciiTheme="minorHAnsi" w:hAnsiTheme="minorHAnsi" w:cstheme="minorHAnsi"/>
                <w:spacing w:val="-14"/>
                <w:sz w:val="20"/>
              </w:rPr>
              <w:t xml:space="preserve"> </w:t>
            </w:r>
            <w:r w:rsidRPr="006B32A5">
              <w:rPr>
                <w:rFonts w:asciiTheme="minorHAnsi" w:hAnsiTheme="minorHAnsi" w:cstheme="minorHAnsi"/>
                <w:sz w:val="20"/>
              </w:rPr>
              <w:t>to</w:t>
            </w:r>
            <w:r w:rsidRPr="006B32A5">
              <w:rPr>
                <w:rFonts w:asciiTheme="minorHAnsi" w:hAnsiTheme="minorHAnsi" w:cstheme="minorHAnsi"/>
                <w:spacing w:val="-16"/>
                <w:sz w:val="20"/>
              </w:rPr>
              <w:t xml:space="preserve"> </w:t>
            </w:r>
            <w:r w:rsidRPr="006B32A5">
              <w:rPr>
                <w:rFonts w:asciiTheme="minorHAnsi" w:hAnsiTheme="minorHAnsi" w:cstheme="minorHAnsi"/>
                <w:sz w:val="20"/>
              </w:rPr>
              <w:t>the</w:t>
            </w:r>
            <w:r w:rsidRPr="006B32A5">
              <w:rPr>
                <w:rFonts w:asciiTheme="minorHAnsi" w:hAnsiTheme="minorHAnsi" w:cstheme="minorHAnsi"/>
                <w:spacing w:val="-16"/>
                <w:sz w:val="20"/>
              </w:rPr>
              <w:t xml:space="preserve"> </w:t>
            </w:r>
            <w:r w:rsidRPr="006B32A5">
              <w:rPr>
                <w:rFonts w:asciiTheme="minorHAnsi" w:hAnsiTheme="minorHAnsi" w:cstheme="minorHAnsi"/>
                <w:sz w:val="20"/>
              </w:rPr>
              <w:t>label's</w:t>
            </w:r>
            <w:r w:rsidRPr="006B32A5">
              <w:rPr>
                <w:rFonts w:asciiTheme="minorHAnsi" w:hAnsiTheme="minorHAnsi" w:cstheme="minorHAnsi"/>
                <w:spacing w:val="-15"/>
                <w:sz w:val="20"/>
              </w:rPr>
              <w:t xml:space="preserve"> </w:t>
            </w:r>
            <w:r w:rsidRPr="006B32A5">
              <w:rPr>
                <w:rFonts w:asciiTheme="minorHAnsi" w:hAnsiTheme="minorHAnsi" w:cstheme="minorHAnsi"/>
                <w:sz w:val="20"/>
              </w:rPr>
              <w:t>text.</w:t>
            </w:r>
            <w:r w:rsidRPr="006B32A5">
              <w:rPr>
                <w:rFonts w:asciiTheme="minorHAnsi" w:hAnsiTheme="minorHAnsi" w:cstheme="minorHAnsi"/>
                <w:spacing w:val="-15"/>
                <w:sz w:val="20"/>
              </w:rPr>
              <w:t xml:space="preserve"> </w:t>
            </w:r>
            <w:r w:rsidRPr="006B32A5">
              <w:rPr>
                <w:rFonts w:asciiTheme="minorHAnsi" w:hAnsiTheme="minorHAnsi" w:cstheme="minorHAnsi"/>
                <w:sz w:val="20"/>
              </w:rPr>
              <w:t>The</w:t>
            </w:r>
            <w:r w:rsidRPr="006B32A5">
              <w:rPr>
                <w:rFonts w:asciiTheme="minorHAnsi" w:hAnsiTheme="minorHAnsi" w:cstheme="minorHAnsi"/>
                <w:spacing w:val="-14"/>
                <w:sz w:val="20"/>
              </w:rPr>
              <w:t xml:space="preserve"> </w:t>
            </w:r>
            <w:r w:rsidRPr="006B32A5">
              <w:rPr>
                <w:rFonts w:asciiTheme="minorHAnsi" w:hAnsiTheme="minorHAnsi" w:cstheme="minorHAnsi"/>
                <w:sz w:val="20"/>
              </w:rPr>
              <w:t>label</w:t>
            </w:r>
            <w:r w:rsidRPr="006B32A5">
              <w:rPr>
                <w:rFonts w:asciiTheme="minorHAnsi" w:hAnsiTheme="minorHAnsi" w:cstheme="minorHAnsi"/>
                <w:spacing w:val="-13"/>
                <w:sz w:val="20"/>
              </w:rPr>
              <w:t xml:space="preserve"> </w:t>
            </w:r>
            <w:r w:rsidRPr="006B32A5">
              <w:rPr>
                <w:rFonts w:asciiTheme="minorHAnsi" w:hAnsiTheme="minorHAnsi" w:cstheme="minorHAnsi"/>
                <w:sz w:val="20"/>
              </w:rPr>
              <w:t>appears</w:t>
            </w:r>
            <w:r w:rsidRPr="006B32A5">
              <w:rPr>
                <w:rFonts w:asciiTheme="minorHAnsi" w:hAnsiTheme="minorHAnsi" w:cstheme="minorHAnsi"/>
                <w:spacing w:val="-15"/>
                <w:sz w:val="20"/>
              </w:rPr>
              <w:t xml:space="preserve"> </w:t>
            </w:r>
            <w:r w:rsidRPr="006B32A5">
              <w:rPr>
                <w:rFonts w:asciiTheme="minorHAnsi" w:hAnsiTheme="minorHAnsi" w:cstheme="minorHAnsi"/>
                <w:sz w:val="20"/>
              </w:rPr>
              <w:t>in</w:t>
            </w:r>
            <w:r w:rsidRPr="006B32A5">
              <w:rPr>
                <w:rFonts w:asciiTheme="minorHAnsi" w:hAnsiTheme="minorHAnsi" w:cstheme="minorHAnsi"/>
                <w:spacing w:val="-14"/>
                <w:sz w:val="20"/>
              </w:rPr>
              <w:t xml:space="preserve"> </w:t>
            </w:r>
            <w:r w:rsidRPr="006B32A5">
              <w:rPr>
                <w:rFonts w:asciiTheme="minorHAnsi" w:hAnsiTheme="minorHAnsi" w:cstheme="minorHAnsi"/>
                <w:sz w:val="20"/>
              </w:rPr>
              <w:t>the</w:t>
            </w:r>
            <w:r w:rsidRPr="006B32A5">
              <w:rPr>
                <w:rFonts w:asciiTheme="minorHAnsi" w:hAnsiTheme="minorHAnsi" w:cstheme="minorHAnsi"/>
                <w:spacing w:val="-16"/>
                <w:sz w:val="20"/>
              </w:rPr>
              <w:t xml:space="preserve"> </w:t>
            </w:r>
            <w:r w:rsidRPr="006B32A5">
              <w:rPr>
                <w:rFonts w:asciiTheme="minorHAnsi" w:hAnsiTheme="minorHAnsi" w:cstheme="minorHAnsi"/>
                <w:sz w:val="20"/>
              </w:rPr>
              <w:t>top</w:t>
            </w:r>
            <w:r w:rsidRPr="006B32A5">
              <w:rPr>
                <w:rFonts w:asciiTheme="minorHAnsi" w:hAnsiTheme="minorHAnsi" w:cstheme="minorHAnsi"/>
                <w:spacing w:val="-12"/>
                <w:sz w:val="20"/>
              </w:rPr>
              <w:t xml:space="preserve"> </w:t>
            </w:r>
            <w:r w:rsidRPr="006B32A5">
              <w:rPr>
                <w:rFonts w:asciiTheme="minorHAnsi" w:hAnsiTheme="minorHAnsi" w:cstheme="minorHAnsi"/>
                <w:sz w:val="20"/>
              </w:rPr>
              <w:t>left</w:t>
            </w:r>
            <w:r w:rsidRPr="006B32A5">
              <w:rPr>
                <w:rFonts w:asciiTheme="minorHAnsi" w:hAnsiTheme="minorHAnsi" w:cstheme="minorHAnsi"/>
                <w:spacing w:val="-14"/>
                <w:sz w:val="20"/>
              </w:rPr>
              <w:t xml:space="preserve"> </w:t>
            </w:r>
            <w:r w:rsidRPr="006B32A5">
              <w:rPr>
                <w:rFonts w:asciiTheme="minorHAnsi" w:hAnsiTheme="minorHAnsi" w:cstheme="minorHAnsi"/>
                <w:sz w:val="20"/>
              </w:rPr>
              <w:t>corner if the scale is horizontal, or the top right corner if vertical. The default is no</w:t>
            </w:r>
            <w:r w:rsidRPr="006B32A5">
              <w:rPr>
                <w:rFonts w:asciiTheme="minorHAnsi" w:hAnsiTheme="minorHAnsi" w:cstheme="minorHAnsi"/>
                <w:spacing w:val="-5"/>
                <w:sz w:val="20"/>
              </w:rPr>
              <w:t xml:space="preserve"> </w:t>
            </w:r>
            <w:r w:rsidRPr="006B32A5">
              <w:rPr>
                <w:rFonts w:asciiTheme="minorHAnsi" w:hAnsiTheme="minorHAnsi" w:cstheme="minorHAnsi"/>
                <w:sz w:val="20"/>
              </w:rPr>
              <w:t>label.</w:t>
            </w:r>
          </w:p>
        </w:tc>
      </w:tr>
      <w:tr w:rsidR="00367181" w:rsidRPr="006B32A5">
        <w:trPr>
          <w:trHeight w:val="1177"/>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length</w:t>
            </w:r>
          </w:p>
        </w:tc>
        <w:tc>
          <w:tcPr>
            <w:tcW w:w="6630" w:type="dxa"/>
          </w:tcPr>
          <w:p w:rsidR="00367181" w:rsidRPr="006B32A5" w:rsidRDefault="000D732C" w:rsidP="00272868">
            <w:pPr>
              <w:pStyle w:val="TableParagraph"/>
              <w:spacing w:before="120" w:line="254" w:lineRule="auto"/>
              <w:ind w:left="0" w:right="111"/>
              <w:jc w:val="both"/>
              <w:rPr>
                <w:rFonts w:asciiTheme="minorHAnsi" w:hAnsiTheme="minorHAnsi" w:cstheme="minorHAnsi"/>
                <w:sz w:val="20"/>
              </w:rPr>
            </w:pPr>
            <w:r w:rsidRPr="006B32A5">
              <w:rPr>
                <w:rFonts w:asciiTheme="minorHAnsi" w:hAnsiTheme="minorHAnsi" w:cstheme="minorHAnsi"/>
                <w:sz w:val="20"/>
              </w:rPr>
              <w:t>The length of the scale widget. This is the x dimension if the scale is horizontal, or the y dimension if vertical. The default is 100 pixels.</w:t>
            </w:r>
          </w:p>
        </w:tc>
      </w:tr>
      <w:tr w:rsidR="00367181" w:rsidRPr="006B32A5">
        <w:trPr>
          <w:trHeight w:val="1178"/>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orient</w:t>
            </w:r>
          </w:p>
        </w:tc>
        <w:tc>
          <w:tcPr>
            <w:tcW w:w="6630" w:type="dxa"/>
          </w:tcPr>
          <w:p w:rsidR="00367181" w:rsidRPr="006B32A5" w:rsidRDefault="000D732C" w:rsidP="00272868">
            <w:pPr>
              <w:pStyle w:val="TableParagraph"/>
              <w:spacing w:before="120" w:line="254" w:lineRule="auto"/>
              <w:ind w:left="0" w:right="104"/>
              <w:jc w:val="both"/>
              <w:rPr>
                <w:rFonts w:asciiTheme="minorHAnsi" w:hAnsiTheme="minorHAnsi" w:cstheme="minorHAnsi"/>
                <w:sz w:val="20"/>
              </w:rPr>
            </w:pPr>
            <w:r w:rsidRPr="006B32A5">
              <w:rPr>
                <w:rFonts w:asciiTheme="minorHAnsi" w:hAnsiTheme="minorHAnsi" w:cstheme="minorHAnsi"/>
                <w:sz w:val="20"/>
              </w:rPr>
              <w:t>Set orient=HORIZONTAL if you want the scale to run along the x dimension, or orient=VERTICAL to run parallel to the y-axis. Default is horizontal.</w:t>
            </w:r>
          </w:p>
        </w:tc>
      </w:tr>
      <w:tr w:rsidR="00367181" w:rsidRPr="006B32A5">
        <w:trPr>
          <w:trHeight w:val="918"/>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relief</w:t>
            </w:r>
          </w:p>
        </w:tc>
        <w:tc>
          <w:tcPr>
            <w:tcW w:w="6630"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Specifies the appearance of a decorative border around the label. The default is FLAT; for other values.</w:t>
            </w:r>
          </w:p>
        </w:tc>
      </w:tr>
      <w:tr w:rsidR="00367181" w:rsidRPr="006B32A5">
        <w:trPr>
          <w:trHeight w:val="1437"/>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repeatdelay</w:t>
            </w:r>
          </w:p>
        </w:tc>
        <w:tc>
          <w:tcPr>
            <w:tcW w:w="6630" w:type="dxa"/>
          </w:tcPr>
          <w:p w:rsidR="00367181" w:rsidRPr="006B32A5" w:rsidRDefault="000D732C" w:rsidP="00272868">
            <w:pPr>
              <w:pStyle w:val="TableParagraph"/>
              <w:spacing w:before="120" w:line="254" w:lineRule="auto"/>
              <w:ind w:left="0" w:right="110"/>
              <w:jc w:val="both"/>
              <w:rPr>
                <w:rFonts w:asciiTheme="minorHAnsi" w:hAnsiTheme="minorHAnsi" w:cstheme="minorHAnsi"/>
                <w:sz w:val="20"/>
              </w:rPr>
            </w:pPr>
            <w:r w:rsidRPr="006B32A5">
              <w:rPr>
                <w:rFonts w:asciiTheme="minorHAnsi" w:hAnsiTheme="minorHAnsi" w:cstheme="minorHAnsi"/>
                <w:sz w:val="20"/>
              </w:rPr>
              <w:t>This option controls how long button 1 has to be held down in the trough before the slider starts moving in that direction repeatedly. Default is repeatdelay=300, and the units are milliseconds.</w:t>
            </w:r>
          </w:p>
        </w:tc>
      </w:tr>
      <w:tr w:rsidR="00367181" w:rsidRPr="006B32A5">
        <w:trPr>
          <w:trHeight w:val="757"/>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lastRenderedPageBreak/>
              <w:t>resolution</w:t>
            </w:r>
          </w:p>
        </w:tc>
        <w:tc>
          <w:tcPr>
            <w:tcW w:w="6630" w:type="dxa"/>
          </w:tcPr>
          <w:p w:rsidR="00367181" w:rsidRPr="006B32A5" w:rsidRDefault="000D732C" w:rsidP="00272868">
            <w:pPr>
              <w:pStyle w:val="TableParagraph"/>
              <w:spacing w:before="120" w:line="256" w:lineRule="auto"/>
              <w:ind w:left="0"/>
              <w:rPr>
                <w:rFonts w:asciiTheme="minorHAnsi" w:hAnsiTheme="minorHAnsi" w:cstheme="minorHAnsi"/>
                <w:sz w:val="20"/>
              </w:rPr>
            </w:pPr>
            <w:r w:rsidRPr="006B32A5">
              <w:rPr>
                <w:rFonts w:asciiTheme="minorHAnsi" w:hAnsiTheme="minorHAnsi" w:cstheme="minorHAnsi"/>
                <w:sz w:val="20"/>
              </w:rPr>
              <w:t>Normally,</w:t>
            </w:r>
            <w:r w:rsidRPr="006B32A5">
              <w:rPr>
                <w:rFonts w:asciiTheme="minorHAnsi" w:hAnsiTheme="minorHAnsi" w:cstheme="minorHAnsi"/>
                <w:spacing w:val="-13"/>
                <w:sz w:val="20"/>
              </w:rPr>
              <w:t xml:space="preserve"> </w:t>
            </w:r>
            <w:r w:rsidRPr="006B32A5">
              <w:rPr>
                <w:rFonts w:asciiTheme="minorHAnsi" w:hAnsiTheme="minorHAnsi" w:cstheme="minorHAnsi"/>
                <w:sz w:val="20"/>
              </w:rPr>
              <w:t>the</w:t>
            </w:r>
            <w:r w:rsidRPr="006B32A5">
              <w:rPr>
                <w:rFonts w:asciiTheme="minorHAnsi" w:hAnsiTheme="minorHAnsi" w:cstheme="minorHAnsi"/>
                <w:spacing w:val="-13"/>
                <w:sz w:val="20"/>
              </w:rPr>
              <w:t xml:space="preserve"> </w:t>
            </w:r>
            <w:r w:rsidRPr="006B32A5">
              <w:rPr>
                <w:rFonts w:asciiTheme="minorHAnsi" w:hAnsiTheme="minorHAnsi" w:cstheme="minorHAnsi"/>
                <w:sz w:val="20"/>
              </w:rPr>
              <w:t>user</w:t>
            </w:r>
            <w:r w:rsidRPr="006B32A5">
              <w:rPr>
                <w:rFonts w:asciiTheme="minorHAnsi" w:hAnsiTheme="minorHAnsi" w:cstheme="minorHAnsi"/>
                <w:spacing w:val="-11"/>
                <w:sz w:val="20"/>
              </w:rPr>
              <w:t xml:space="preserve"> </w:t>
            </w:r>
            <w:r w:rsidRPr="006B32A5">
              <w:rPr>
                <w:rFonts w:asciiTheme="minorHAnsi" w:hAnsiTheme="minorHAnsi" w:cstheme="minorHAnsi"/>
                <w:sz w:val="20"/>
              </w:rPr>
              <w:t>will</w:t>
            </w:r>
            <w:r w:rsidRPr="006B32A5">
              <w:rPr>
                <w:rFonts w:asciiTheme="minorHAnsi" w:hAnsiTheme="minorHAnsi" w:cstheme="minorHAnsi"/>
                <w:spacing w:val="-9"/>
                <w:sz w:val="20"/>
              </w:rPr>
              <w:t xml:space="preserve"> </w:t>
            </w:r>
            <w:r w:rsidRPr="006B32A5">
              <w:rPr>
                <w:rFonts w:asciiTheme="minorHAnsi" w:hAnsiTheme="minorHAnsi" w:cstheme="minorHAnsi"/>
                <w:sz w:val="20"/>
              </w:rPr>
              <w:t>only</w:t>
            </w:r>
            <w:r w:rsidRPr="006B32A5">
              <w:rPr>
                <w:rFonts w:asciiTheme="minorHAnsi" w:hAnsiTheme="minorHAnsi" w:cstheme="minorHAnsi"/>
                <w:spacing w:val="-11"/>
                <w:sz w:val="20"/>
              </w:rPr>
              <w:t xml:space="preserve"> </w:t>
            </w:r>
            <w:r w:rsidRPr="006B32A5">
              <w:rPr>
                <w:rFonts w:asciiTheme="minorHAnsi" w:hAnsiTheme="minorHAnsi" w:cstheme="minorHAnsi"/>
                <w:sz w:val="20"/>
              </w:rPr>
              <w:t>be</w:t>
            </w:r>
            <w:r w:rsidRPr="006B32A5">
              <w:rPr>
                <w:rFonts w:asciiTheme="minorHAnsi" w:hAnsiTheme="minorHAnsi" w:cstheme="minorHAnsi"/>
                <w:spacing w:val="-13"/>
                <w:sz w:val="20"/>
              </w:rPr>
              <w:t xml:space="preserve"> </w:t>
            </w:r>
            <w:r w:rsidRPr="006B32A5">
              <w:rPr>
                <w:rFonts w:asciiTheme="minorHAnsi" w:hAnsiTheme="minorHAnsi" w:cstheme="minorHAnsi"/>
                <w:sz w:val="20"/>
              </w:rPr>
              <w:t>able</w:t>
            </w:r>
            <w:r w:rsidRPr="006B32A5">
              <w:rPr>
                <w:rFonts w:asciiTheme="minorHAnsi" w:hAnsiTheme="minorHAnsi" w:cstheme="minorHAnsi"/>
                <w:spacing w:val="-13"/>
                <w:sz w:val="20"/>
              </w:rPr>
              <w:t xml:space="preserve"> </w:t>
            </w:r>
            <w:r w:rsidRPr="006B32A5">
              <w:rPr>
                <w:rFonts w:asciiTheme="minorHAnsi" w:hAnsiTheme="minorHAnsi" w:cstheme="minorHAnsi"/>
                <w:sz w:val="20"/>
              </w:rPr>
              <w:t>to</w:t>
            </w:r>
            <w:r w:rsidRPr="006B32A5">
              <w:rPr>
                <w:rFonts w:asciiTheme="minorHAnsi" w:hAnsiTheme="minorHAnsi" w:cstheme="minorHAnsi"/>
                <w:spacing w:val="-13"/>
                <w:sz w:val="20"/>
              </w:rPr>
              <w:t xml:space="preserve"> </w:t>
            </w:r>
            <w:r w:rsidRPr="006B32A5">
              <w:rPr>
                <w:rFonts w:asciiTheme="minorHAnsi" w:hAnsiTheme="minorHAnsi" w:cstheme="minorHAnsi"/>
                <w:sz w:val="20"/>
              </w:rPr>
              <w:t>change</w:t>
            </w:r>
            <w:r w:rsidRPr="006B32A5">
              <w:rPr>
                <w:rFonts w:asciiTheme="minorHAnsi" w:hAnsiTheme="minorHAnsi" w:cstheme="minorHAnsi"/>
                <w:spacing w:val="-10"/>
                <w:sz w:val="20"/>
              </w:rPr>
              <w:t xml:space="preserve"> </w:t>
            </w:r>
            <w:r w:rsidRPr="006B32A5">
              <w:rPr>
                <w:rFonts w:asciiTheme="minorHAnsi" w:hAnsiTheme="minorHAnsi" w:cstheme="minorHAnsi"/>
                <w:sz w:val="20"/>
              </w:rPr>
              <w:t>the</w:t>
            </w:r>
            <w:r w:rsidRPr="006B32A5">
              <w:rPr>
                <w:rFonts w:asciiTheme="minorHAnsi" w:hAnsiTheme="minorHAnsi" w:cstheme="minorHAnsi"/>
                <w:spacing w:val="-13"/>
                <w:sz w:val="20"/>
              </w:rPr>
              <w:t xml:space="preserve"> </w:t>
            </w:r>
            <w:r w:rsidRPr="006B32A5">
              <w:rPr>
                <w:rFonts w:asciiTheme="minorHAnsi" w:hAnsiTheme="minorHAnsi" w:cstheme="minorHAnsi"/>
                <w:sz w:val="20"/>
              </w:rPr>
              <w:t>scale</w:t>
            </w:r>
            <w:r w:rsidRPr="006B32A5">
              <w:rPr>
                <w:rFonts w:asciiTheme="minorHAnsi" w:hAnsiTheme="minorHAnsi" w:cstheme="minorHAnsi"/>
                <w:spacing w:val="-13"/>
                <w:sz w:val="20"/>
              </w:rPr>
              <w:t xml:space="preserve"> </w:t>
            </w:r>
            <w:r w:rsidRPr="006B32A5">
              <w:rPr>
                <w:rFonts w:asciiTheme="minorHAnsi" w:hAnsiTheme="minorHAnsi" w:cstheme="minorHAnsi"/>
                <w:sz w:val="20"/>
              </w:rPr>
              <w:t>in</w:t>
            </w:r>
            <w:r w:rsidRPr="006B32A5">
              <w:rPr>
                <w:rFonts w:asciiTheme="minorHAnsi" w:hAnsiTheme="minorHAnsi" w:cstheme="minorHAnsi"/>
                <w:spacing w:val="-11"/>
                <w:sz w:val="20"/>
              </w:rPr>
              <w:t xml:space="preserve"> </w:t>
            </w:r>
            <w:r w:rsidRPr="006B32A5">
              <w:rPr>
                <w:rFonts w:asciiTheme="minorHAnsi" w:hAnsiTheme="minorHAnsi" w:cstheme="minorHAnsi"/>
                <w:sz w:val="20"/>
              </w:rPr>
              <w:t>whole units.</w:t>
            </w:r>
            <w:r w:rsidRPr="006B32A5">
              <w:rPr>
                <w:rFonts w:asciiTheme="minorHAnsi" w:hAnsiTheme="minorHAnsi" w:cstheme="minorHAnsi"/>
                <w:spacing w:val="-18"/>
                <w:sz w:val="20"/>
              </w:rPr>
              <w:t xml:space="preserve"> </w:t>
            </w:r>
            <w:r w:rsidRPr="006B32A5">
              <w:rPr>
                <w:rFonts w:asciiTheme="minorHAnsi" w:hAnsiTheme="minorHAnsi" w:cstheme="minorHAnsi"/>
                <w:sz w:val="20"/>
              </w:rPr>
              <w:t>Set</w:t>
            </w:r>
            <w:r w:rsidRPr="006B32A5">
              <w:rPr>
                <w:rFonts w:asciiTheme="minorHAnsi" w:hAnsiTheme="minorHAnsi" w:cstheme="minorHAnsi"/>
                <w:spacing w:val="-16"/>
                <w:sz w:val="20"/>
              </w:rPr>
              <w:t xml:space="preserve"> </w:t>
            </w:r>
            <w:r w:rsidRPr="006B32A5">
              <w:rPr>
                <w:rFonts w:asciiTheme="minorHAnsi" w:hAnsiTheme="minorHAnsi" w:cstheme="minorHAnsi"/>
                <w:sz w:val="20"/>
              </w:rPr>
              <w:t>this</w:t>
            </w:r>
            <w:r w:rsidRPr="006B32A5">
              <w:rPr>
                <w:rFonts w:asciiTheme="minorHAnsi" w:hAnsiTheme="minorHAnsi" w:cstheme="minorHAnsi"/>
                <w:spacing w:val="-17"/>
                <w:sz w:val="20"/>
              </w:rPr>
              <w:t xml:space="preserve"> </w:t>
            </w:r>
            <w:r w:rsidRPr="006B32A5">
              <w:rPr>
                <w:rFonts w:asciiTheme="minorHAnsi" w:hAnsiTheme="minorHAnsi" w:cstheme="minorHAnsi"/>
                <w:sz w:val="20"/>
              </w:rPr>
              <w:t>option</w:t>
            </w:r>
            <w:r w:rsidRPr="006B32A5">
              <w:rPr>
                <w:rFonts w:asciiTheme="minorHAnsi" w:hAnsiTheme="minorHAnsi" w:cstheme="minorHAnsi"/>
                <w:spacing w:val="-16"/>
                <w:sz w:val="20"/>
              </w:rPr>
              <w:t xml:space="preserve"> </w:t>
            </w:r>
            <w:r w:rsidRPr="006B32A5">
              <w:rPr>
                <w:rFonts w:asciiTheme="minorHAnsi" w:hAnsiTheme="minorHAnsi" w:cstheme="minorHAnsi"/>
                <w:sz w:val="20"/>
              </w:rPr>
              <w:t>to</w:t>
            </w:r>
            <w:r w:rsidRPr="006B32A5">
              <w:rPr>
                <w:rFonts w:asciiTheme="minorHAnsi" w:hAnsiTheme="minorHAnsi" w:cstheme="minorHAnsi"/>
                <w:spacing w:val="-18"/>
                <w:sz w:val="20"/>
              </w:rPr>
              <w:t xml:space="preserve"> </w:t>
            </w:r>
            <w:r w:rsidRPr="006B32A5">
              <w:rPr>
                <w:rFonts w:asciiTheme="minorHAnsi" w:hAnsiTheme="minorHAnsi" w:cstheme="minorHAnsi"/>
                <w:sz w:val="20"/>
              </w:rPr>
              <w:t>some</w:t>
            </w:r>
            <w:r w:rsidRPr="006B32A5">
              <w:rPr>
                <w:rFonts w:asciiTheme="minorHAnsi" w:hAnsiTheme="minorHAnsi" w:cstheme="minorHAnsi"/>
                <w:spacing w:val="-15"/>
                <w:sz w:val="20"/>
              </w:rPr>
              <w:t xml:space="preserve"> </w:t>
            </w:r>
            <w:r w:rsidRPr="006B32A5">
              <w:rPr>
                <w:rFonts w:asciiTheme="minorHAnsi" w:hAnsiTheme="minorHAnsi" w:cstheme="minorHAnsi"/>
                <w:sz w:val="20"/>
              </w:rPr>
              <w:t>other</w:t>
            </w:r>
            <w:r w:rsidRPr="006B32A5">
              <w:rPr>
                <w:rFonts w:asciiTheme="minorHAnsi" w:hAnsiTheme="minorHAnsi" w:cstheme="minorHAnsi"/>
                <w:spacing w:val="-15"/>
                <w:sz w:val="20"/>
              </w:rPr>
              <w:t xml:space="preserve"> </w:t>
            </w:r>
            <w:r w:rsidRPr="006B32A5">
              <w:rPr>
                <w:rFonts w:asciiTheme="minorHAnsi" w:hAnsiTheme="minorHAnsi" w:cstheme="minorHAnsi"/>
                <w:sz w:val="20"/>
              </w:rPr>
              <w:t>value</w:t>
            </w:r>
            <w:r w:rsidRPr="006B32A5">
              <w:rPr>
                <w:rFonts w:asciiTheme="minorHAnsi" w:hAnsiTheme="minorHAnsi" w:cstheme="minorHAnsi"/>
                <w:spacing w:val="-18"/>
                <w:sz w:val="20"/>
              </w:rPr>
              <w:t xml:space="preserve"> </w:t>
            </w:r>
            <w:r w:rsidRPr="006B32A5">
              <w:rPr>
                <w:rFonts w:asciiTheme="minorHAnsi" w:hAnsiTheme="minorHAnsi" w:cstheme="minorHAnsi"/>
                <w:sz w:val="20"/>
              </w:rPr>
              <w:t>to</w:t>
            </w:r>
            <w:r w:rsidRPr="006B32A5">
              <w:rPr>
                <w:rFonts w:asciiTheme="minorHAnsi" w:hAnsiTheme="minorHAnsi" w:cstheme="minorHAnsi"/>
                <w:spacing w:val="-17"/>
                <w:sz w:val="20"/>
              </w:rPr>
              <w:t xml:space="preserve"> </w:t>
            </w:r>
            <w:r w:rsidRPr="006B32A5">
              <w:rPr>
                <w:rFonts w:asciiTheme="minorHAnsi" w:hAnsiTheme="minorHAnsi" w:cstheme="minorHAnsi"/>
                <w:sz w:val="20"/>
              </w:rPr>
              <w:t>change</w:t>
            </w:r>
            <w:r w:rsidRPr="006B32A5">
              <w:rPr>
                <w:rFonts w:asciiTheme="minorHAnsi" w:hAnsiTheme="minorHAnsi" w:cstheme="minorHAnsi"/>
                <w:spacing w:val="-18"/>
                <w:sz w:val="20"/>
              </w:rPr>
              <w:t xml:space="preserve"> </w:t>
            </w:r>
            <w:r w:rsidRPr="006B32A5">
              <w:rPr>
                <w:rFonts w:asciiTheme="minorHAnsi" w:hAnsiTheme="minorHAnsi" w:cstheme="minorHAnsi"/>
                <w:sz w:val="20"/>
              </w:rPr>
              <w:t>the</w:t>
            </w:r>
            <w:r w:rsidRPr="006B32A5">
              <w:rPr>
                <w:rFonts w:asciiTheme="minorHAnsi" w:hAnsiTheme="minorHAnsi" w:cstheme="minorHAnsi"/>
                <w:spacing w:val="-18"/>
                <w:sz w:val="20"/>
              </w:rPr>
              <w:t xml:space="preserve"> </w:t>
            </w:r>
            <w:r w:rsidRPr="006B32A5">
              <w:rPr>
                <w:rFonts w:asciiTheme="minorHAnsi" w:hAnsiTheme="minorHAnsi" w:cstheme="minorHAnsi"/>
                <w:sz w:val="20"/>
              </w:rPr>
              <w:t>smallest</w:t>
            </w:r>
          </w:p>
        </w:tc>
      </w:tr>
    </w:tbl>
    <w:p w:rsidR="00367181" w:rsidRPr="006B32A5" w:rsidRDefault="00367181" w:rsidP="00272868">
      <w:pPr>
        <w:spacing w:line="256" w:lineRule="auto"/>
        <w:rPr>
          <w:rFonts w:asciiTheme="minorHAnsi" w:hAnsiTheme="minorHAnsi" w:cstheme="minorHAnsi"/>
          <w:sz w:val="20"/>
        </w:rPr>
        <w:sectPr w:rsidR="00367181" w:rsidRPr="006B32A5" w:rsidSect="00272868">
          <w:pgSz w:w="11910" w:h="16840"/>
          <w:pgMar w:top="960" w:right="853" w:bottom="192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5"/>
        <w:rPr>
          <w:rFonts w:asciiTheme="minorHAnsi" w:hAnsiTheme="minorHAnsi" w:cstheme="minorHAnsi"/>
          <w:sz w:val="21"/>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31"/>
        <w:gridCol w:w="6630"/>
      </w:tblGrid>
      <w:tr w:rsidR="00367181" w:rsidRPr="006B32A5">
        <w:trPr>
          <w:trHeight w:val="1178"/>
        </w:trPr>
        <w:tc>
          <w:tcPr>
            <w:tcW w:w="2431" w:type="dxa"/>
          </w:tcPr>
          <w:p w:rsidR="00367181" w:rsidRPr="006B32A5" w:rsidRDefault="00367181" w:rsidP="00272868">
            <w:pPr>
              <w:pStyle w:val="TableParagraph"/>
              <w:ind w:left="0"/>
              <w:rPr>
                <w:rFonts w:asciiTheme="minorHAnsi" w:hAnsiTheme="minorHAnsi" w:cstheme="minorHAnsi"/>
                <w:sz w:val="18"/>
              </w:rPr>
            </w:pPr>
          </w:p>
        </w:tc>
        <w:tc>
          <w:tcPr>
            <w:tcW w:w="6630" w:type="dxa"/>
          </w:tcPr>
          <w:p w:rsidR="00367181" w:rsidRPr="006B32A5" w:rsidRDefault="000D732C" w:rsidP="00272868">
            <w:pPr>
              <w:pStyle w:val="TableParagraph"/>
              <w:spacing w:before="120" w:line="254" w:lineRule="auto"/>
              <w:ind w:left="0" w:right="108"/>
              <w:jc w:val="both"/>
              <w:rPr>
                <w:rFonts w:asciiTheme="minorHAnsi" w:hAnsiTheme="minorHAnsi" w:cstheme="minorHAnsi"/>
                <w:sz w:val="20"/>
              </w:rPr>
            </w:pPr>
            <w:r w:rsidRPr="006B32A5">
              <w:rPr>
                <w:rFonts w:asciiTheme="minorHAnsi" w:hAnsiTheme="minorHAnsi" w:cstheme="minorHAnsi"/>
                <w:sz w:val="20"/>
              </w:rPr>
              <w:t>increment of the scale's value. For example, if from_=-1.0 and to=1.0, and you set resolution=0.5, the scale will have 5 possible values: -1.0, -0.5, 0.0, +0.5, and +1.0.</w:t>
            </w:r>
          </w:p>
        </w:tc>
      </w:tr>
      <w:tr w:rsidR="00367181" w:rsidRPr="006B32A5">
        <w:trPr>
          <w:trHeight w:val="1178"/>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showvalue</w:t>
            </w:r>
          </w:p>
        </w:tc>
        <w:tc>
          <w:tcPr>
            <w:tcW w:w="6630" w:type="dxa"/>
          </w:tcPr>
          <w:p w:rsidR="00367181" w:rsidRPr="006B32A5" w:rsidRDefault="000D732C" w:rsidP="00272868">
            <w:pPr>
              <w:pStyle w:val="TableParagraph"/>
              <w:spacing w:before="120" w:line="254" w:lineRule="auto"/>
              <w:ind w:left="0" w:right="110"/>
              <w:jc w:val="both"/>
              <w:rPr>
                <w:rFonts w:asciiTheme="minorHAnsi" w:hAnsiTheme="minorHAnsi" w:cstheme="minorHAnsi"/>
                <w:sz w:val="20"/>
              </w:rPr>
            </w:pPr>
            <w:r w:rsidRPr="006B32A5">
              <w:rPr>
                <w:rFonts w:asciiTheme="minorHAnsi" w:hAnsiTheme="minorHAnsi" w:cstheme="minorHAnsi"/>
                <w:sz w:val="20"/>
              </w:rPr>
              <w:t>Normally,</w:t>
            </w:r>
            <w:r w:rsidRPr="006B32A5">
              <w:rPr>
                <w:rFonts w:asciiTheme="minorHAnsi" w:hAnsiTheme="minorHAnsi" w:cstheme="minorHAnsi"/>
                <w:spacing w:val="-14"/>
                <w:sz w:val="20"/>
              </w:rPr>
              <w:t xml:space="preserve"> </w:t>
            </w:r>
            <w:r w:rsidRPr="006B32A5">
              <w:rPr>
                <w:rFonts w:asciiTheme="minorHAnsi" w:hAnsiTheme="minorHAnsi" w:cstheme="minorHAnsi"/>
                <w:sz w:val="20"/>
              </w:rPr>
              <w:t>the</w:t>
            </w:r>
            <w:r w:rsidRPr="006B32A5">
              <w:rPr>
                <w:rFonts w:asciiTheme="minorHAnsi" w:hAnsiTheme="minorHAnsi" w:cstheme="minorHAnsi"/>
                <w:spacing w:val="-13"/>
                <w:sz w:val="20"/>
              </w:rPr>
              <w:t xml:space="preserve"> </w:t>
            </w:r>
            <w:r w:rsidRPr="006B32A5">
              <w:rPr>
                <w:rFonts w:asciiTheme="minorHAnsi" w:hAnsiTheme="minorHAnsi" w:cstheme="minorHAnsi"/>
                <w:sz w:val="20"/>
              </w:rPr>
              <w:t>current</w:t>
            </w:r>
            <w:r w:rsidRPr="006B32A5">
              <w:rPr>
                <w:rFonts w:asciiTheme="minorHAnsi" w:hAnsiTheme="minorHAnsi" w:cstheme="minorHAnsi"/>
                <w:spacing w:val="-12"/>
                <w:sz w:val="20"/>
              </w:rPr>
              <w:t xml:space="preserve"> </w:t>
            </w:r>
            <w:r w:rsidRPr="006B32A5">
              <w:rPr>
                <w:rFonts w:asciiTheme="minorHAnsi" w:hAnsiTheme="minorHAnsi" w:cstheme="minorHAnsi"/>
                <w:sz w:val="20"/>
              </w:rPr>
              <w:t>value</w:t>
            </w:r>
            <w:r w:rsidRPr="006B32A5">
              <w:rPr>
                <w:rFonts w:asciiTheme="minorHAnsi" w:hAnsiTheme="minorHAnsi" w:cstheme="minorHAnsi"/>
                <w:spacing w:val="-13"/>
                <w:sz w:val="20"/>
              </w:rPr>
              <w:t xml:space="preserve"> </w:t>
            </w:r>
            <w:r w:rsidRPr="006B32A5">
              <w:rPr>
                <w:rFonts w:asciiTheme="minorHAnsi" w:hAnsiTheme="minorHAnsi" w:cstheme="minorHAnsi"/>
                <w:sz w:val="20"/>
              </w:rPr>
              <w:t>of</w:t>
            </w:r>
            <w:r w:rsidRPr="006B32A5">
              <w:rPr>
                <w:rFonts w:asciiTheme="minorHAnsi" w:hAnsiTheme="minorHAnsi" w:cstheme="minorHAnsi"/>
                <w:spacing w:val="-13"/>
                <w:sz w:val="20"/>
              </w:rPr>
              <w:t xml:space="preserve"> </w:t>
            </w:r>
            <w:r w:rsidRPr="006B32A5">
              <w:rPr>
                <w:rFonts w:asciiTheme="minorHAnsi" w:hAnsiTheme="minorHAnsi" w:cstheme="minorHAnsi"/>
                <w:sz w:val="20"/>
              </w:rPr>
              <w:t>the</w:t>
            </w:r>
            <w:r w:rsidRPr="006B32A5">
              <w:rPr>
                <w:rFonts w:asciiTheme="minorHAnsi" w:hAnsiTheme="minorHAnsi" w:cstheme="minorHAnsi"/>
                <w:spacing w:val="-13"/>
                <w:sz w:val="20"/>
              </w:rPr>
              <w:t xml:space="preserve"> </w:t>
            </w:r>
            <w:r w:rsidRPr="006B32A5">
              <w:rPr>
                <w:rFonts w:asciiTheme="minorHAnsi" w:hAnsiTheme="minorHAnsi" w:cstheme="minorHAnsi"/>
                <w:sz w:val="20"/>
              </w:rPr>
              <w:t>scale</w:t>
            </w:r>
            <w:r w:rsidRPr="006B32A5">
              <w:rPr>
                <w:rFonts w:asciiTheme="minorHAnsi" w:hAnsiTheme="minorHAnsi" w:cstheme="minorHAnsi"/>
                <w:spacing w:val="-14"/>
                <w:sz w:val="20"/>
              </w:rPr>
              <w:t xml:space="preserve"> </w:t>
            </w:r>
            <w:r w:rsidRPr="006B32A5">
              <w:rPr>
                <w:rFonts w:asciiTheme="minorHAnsi" w:hAnsiTheme="minorHAnsi" w:cstheme="minorHAnsi"/>
                <w:sz w:val="20"/>
              </w:rPr>
              <w:t>is</w:t>
            </w:r>
            <w:r w:rsidRPr="006B32A5">
              <w:rPr>
                <w:rFonts w:asciiTheme="minorHAnsi" w:hAnsiTheme="minorHAnsi" w:cstheme="minorHAnsi"/>
                <w:spacing w:val="-12"/>
                <w:sz w:val="20"/>
              </w:rPr>
              <w:t xml:space="preserve"> </w:t>
            </w:r>
            <w:r w:rsidRPr="006B32A5">
              <w:rPr>
                <w:rFonts w:asciiTheme="minorHAnsi" w:hAnsiTheme="minorHAnsi" w:cstheme="minorHAnsi"/>
                <w:sz w:val="20"/>
              </w:rPr>
              <w:t>displayed</w:t>
            </w:r>
            <w:r w:rsidRPr="006B32A5">
              <w:rPr>
                <w:rFonts w:asciiTheme="minorHAnsi" w:hAnsiTheme="minorHAnsi" w:cstheme="minorHAnsi"/>
                <w:spacing w:val="-12"/>
                <w:sz w:val="20"/>
              </w:rPr>
              <w:t xml:space="preserve"> </w:t>
            </w:r>
            <w:r w:rsidRPr="006B32A5">
              <w:rPr>
                <w:rFonts w:asciiTheme="minorHAnsi" w:hAnsiTheme="minorHAnsi" w:cstheme="minorHAnsi"/>
                <w:sz w:val="20"/>
              </w:rPr>
              <w:t>in</w:t>
            </w:r>
            <w:r w:rsidRPr="006B32A5">
              <w:rPr>
                <w:rFonts w:asciiTheme="minorHAnsi" w:hAnsiTheme="minorHAnsi" w:cstheme="minorHAnsi"/>
                <w:spacing w:val="-11"/>
                <w:sz w:val="20"/>
              </w:rPr>
              <w:t xml:space="preserve"> </w:t>
            </w:r>
            <w:r w:rsidRPr="006B32A5">
              <w:rPr>
                <w:rFonts w:asciiTheme="minorHAnsi" w:hAnsiTheme="minorHAnsi" w:cstheme="minorHAnsi"/>
                <w:sz w:val="20"/>
              </w:rPr>
              <w:t>text</w:t>
            </w:r>
            <w:r w:rsidRPr="006B32A5">
              <w:rPr>
                <w:rFonts w:asciiTheme="minorHAnsi" w:hAnsiTheme="minorHAnsi" w:cstheme="minorHAnsi"/>
                <w:spacing w:val="-12"/>
                <w:sz w:val="20"/>
              </w:rPr>
              <w:t xml:space="preserve"> </w:t>
            </w:r>
            <w:r w:rsidRPr="006B32A5">
              <w:rPr>
                <w:rFonts w:asciiTheme="minorHAnsi" w:hAnsiTheme="minorHAnsi" w:cstheme="minorHAnsi"/>
                <w:sz w:val="20"/>
              </w:rPr>
              <w:t>form by</w:t>
            </w:r>
            <w:r w:rsidRPr="006B32A5">
              <w:rPr>
                <w:rFonts w:asciiTheme="minorHAnsi" w:hAnsiTheme="minorHAnsi" w:cstheme="minorHAnsi"/>
                <w:spacing w:val="-20"/>
                <w:sz w:val="20"/>
              </w:rPr>
              <w:t xml:space="preserve"> </w:t>
            </w:r>
            <w:r w:rsidRPr="006B32A5">
              <w:rPr>
                <w:rFonts w:asciiTheme="minorHAnsi" w:hAnsiTheme="minorHAnsi" w:cstheme="minorHAnsi"/>
                <w:sz w:val="20"/>
              </w:rPr>
              <w:t>the</w:t>
            </w:r>
            <w:r w:rsidRPr="006B32A5">
              <w:rPr>
                <w:rFonts w:asciiTheme="minorHAnsi" w:hAnsiTheme="minorHAnsi" w:cstheme="minorHAnsi"/>
                <w:spacing w:val="-20"/>
                <w:sz w:val="20"/>
              </w:rPr>
              <w:t xml:space="preserve"> </w:t>
            </w:r>
            <w:r w:rsidRPr="006B32A5">
              <w:rPr>
                <w:rFonts w:asciiTheme="minorHAnsi" w:hAnsiTheme="minorHAnsi" w:cstheme="minorHAnsi"/>
                <w:sz w:val="20"/>
              </w:rPr>
              <w:t>slider</w:t>
            </w:r>
            <w:r w:rsidRPr="006B32A5">
              <w:rPr>
                <w:rFonts w:asciiTheme="minorHAnsi" w:hAnsiTheme="minorHAnsi" w:cstheme="minorHAnsi"/>
                <w:spacing w:val="-21"/>
                <w:sz w:val="20"/>
              </w:rPr>
              <w:t xml:space="preserve"> </w:t>
            </w:r>
            <w:r w:rsidRPr="006B32A5">
              <w:rPr>
                <w:rFonts w:asciiTheme="minorHAnsi" w:hAnsiTheme="minorHAnsi" w:cstheme="minorHAnsi"/>
                <w:sz w:val="20"/>
              </w:rPr>
              <w:t>(above</w:t>
            </w:r>
            <w:r w:rsidRPr="006B32A5">
              <w:rPr>
                <w:rFonts w:asciiTheme="minorHAnsi" w:hAnsiTheme="minorHAnsi" w:cstheme="minorHAnsi"/>
                <w:spacing w:val="-20"/>
                <w:sz w:val="20"/>
              </w:rPr>
              <w:t xml:space="preserve"> </w:t>
            </w:r>
            <w:r w:rsidRPr="006B32A5">
              <w:rPr>
                <w:rFonts w:asciiTheme="minorHAnsi" w:hAnsiTheme="minorHAnsi" w:cstheme="minorHAnsi"/>
                <w:sz w:val="20"/>
              </w:rPr>
              <w:t>it</w:t>
            </w:r>
            <w:r w:rsidRPr="006B32A5">
              <w:rPr>
                <w:rFonts w:asciiTheme="minorHAnsi" w:hAnsiTheme="minorHAnsi" w:cstheme="minorHAnsi"/>
                <w:spacing w:val="-18"/>
                <w:sz w:val="20"/>
              </w:rPr>
              <w:t xml:space="preserve"> </w:t>
            </w:r>
            <w:r w:rsidRPr="006B32A5">
              <w:rPr>
                <w:rFonts w:asciiTheme="minorHAnsi" w:hAnsiTheme="minorHAnsi" w:cstheme="minorHAnsi"/>
                <w:sz w:val="20"/>
              </w:rPr>
              <w:t>for</w:t>
            </w:r>
            <w:r w:rsidRPr="006B32A5">
              <w:rPr>
                <w:rFonts w:asciiTheme="minorHAnsi" w:hAnsiTheme="minorHAnsi" w:cstheme="minorHAnsi"/>
                <w:spacing w:val="-21"/>
                <w:sz w:val="20"/>
              </w:rPr>
              <w:t xml:space="preserve"> </w:t>
            </w:r>
            <w:r w:rsidRPr="006B32A5">
              <w:rPr>
                <w:rFonts w:asciiTheme="minorHAnsi" w:hAnsiTheme="minorHAnsi" w:cstheme="minorHAnsi"/>
                <w:sz w:val="20"/>
              </w:rPr>
              <w:t>horizontal</w:t>
            </w:r>
            <w:r w:rsidRPr="006B32A5">
              <w:rPr>
                <w:rFonts w:asciiTheme="minorHAnsi" w:hAnsiTheme="minorHAnsi" w:cstheme="minorHAnsi"/>
                <w:spacing w:val="-16"/>
                <w:sz w:val="20"/>
              </w:rPr>
              <w:t xml:space="preserve"> </w:t>
            </w:r>
            <w:r w:rsidRPr="006B32A5">
              <w:rPr>
                <w:rFonts w:asciiTheme="minorHAnsi" w:hAnsiTheme="minorHAnsi" w:cstheme="minorHAnsi"/>
                <w:sz w:val="20"/>
              </w:rPr>
              <w:t>scales,</w:t>
            </w:r>
            <w:r w:rsidRPr="006B32A5">
              <w:rPr>
                <w:rFonts w:asciiTheme="minorHAnsi" w:hAnsiTheme="minorHAnsi" w:cstheme="minorHAnsi"/>
                <w:spacing w:val="-20"/>
                <w:sz w:val="20"/>
              </w:rPr>
              <w:t xml:space="preserve"> </w:t>
            </w:r>
            <w:r w:rsidRPr="006B32A5">
              <w:rPr>
                <w:rFonts w:asciiTheme="minorHAnsi" w:hAnsiTheme="minorHAnsi" w:cstheme="minorHAnsi"/>
                <w:sz w:val="20"/>
              </w:rPr>
              <w:t>to</w:t>
            </w:r>
            <w:r w:rsidRPr="006B32A5">
              <w:rPr>
                <w:rFonts w:asciiTheme="minorHAnsi" w:hAnsiTheme="minorHAnsi" w:cstheme="minorHAnsi"/>
                <w:spacing w:val="-19"/>
                <w:sz w:val="20"/>
              </w:rPr>
              <w:t xml:space="preserve"> </w:t>
            </w:r>
            <w:r w:rsidRPr="006B32A5">
              <w:rPr>
                <w:rFonts w:asciiTheme="minorHAnsi" w:hAnsiTheme="minorHAnsi" w:cstheme="minorHAnsi"/>
                <w:sz w:val="20"/>
              </w:rPr>
              <w:t>the</w:t>
            </w:r>
            <w:r w:rsidRPr="006B32A5">
              <w:rPr>
                <w:rFonts w:asciiTheme="minorHAnsi" w:hAnsiTheme="minorHAnsi" w:cstheme="minorHAnsi"/>
                <w:spacing w:val="-20"/>
                <w:sz w:val="20"/>
              </w:rPr>
              <w:t xml:space="preserve"> </w:t>
            </w:r>
            <w:r w:rsidRPr="006B32A5">
              <w:rPr>
                <w:rFonts w:asciiTheme="minorHAnsi" w:hAnsiTheme="minorHAnsi" w:cstheme="minorHAnsi"/>
                <w:sz w:val="20"/>
              </w:rPr>
              <w:t>left</w:t>
            </w:r>
            <w:r w:rsidRPr="006B32A5">
              <w:rPr>
                <w:rFonts w:asciiTheme="minorHAnsi" w:hAnsiTheme="minorHAnsi" w:cstheme="minorHAnsi"/>
                <w:spacing w:val="-19"/>
                <w:sz w:val="20"/>
              </w:rPr>
              <w:t xml:space="preserve"> </w:t>
            </w:r>
            <w:r w:rsidRPr="006B32A5">
              <w:rPr>
                <w:rFonts w:asciiTheme="minorHAnsi" w:hAnsiTheme="minorHAnsi" w:cstheme="minorHAnsi"/>
                <w:sz w:val="20"/>
              </w:rPr>
              <w:t>for</w:t>
            </w:r>
            <w:r w:rsidRPr="006B32A5">
              <w:rPr>
                <w:rFonts w:asciiTheme="minorHAnsi" w:hAnsiTheme="minorHAnsi" w:cstheme="minorHAnsi"/>
                <w:spacing w:val="-19"/>
                <w:sz w:val="20"/>
              </w:rPr>
              <w:t xml:space="preserve"> </w:t>
            </w:r>
            <w:r w:rsidRPr="006B32A5">
              <w:rPr>
                <w:rFonts w:asciiTheme="minorHAnsi" w:hAnsiTheme="minorHAnsi" w:cstheme="minorHAnsi"/>
                <w:sz w:val="20"/>
              </w:rPr>
              <w:t>vertical scales). Set this option to 0 to suppress that</w:t>
            </w:r>
            <w:r w:rsidRPr="006B32A5">
              <w:rPr>
                <w:rFonts w:asciiTheme="minorHAnsi" w:hAnsiTheme="minorHAnsi" w:cstheme="minorHAnsi"/>
                <w:spacing w:val="-11"/>
                <w:sz w:val="20"/>
              </w:rPr>
              <w:t xml:space="preserve"> </w:t>
            </w:r>
            <w:r w:rsidRPr="006B32A5">
              <w:rPr>
                <w:rFonts w:asciiTheme="minorHAnsi" w:hAnsiTheme="minorHAnsi" w:cstheme="minorHAnsi"/>
                <w:sz w:val="20"/>
              </w:rPr>
              <w:t>label.</w:t>
            </w:r>
          </w:p>
        </w:tc>
      </w:tr>
      <w:tr w:rsidR="00367181" w:rsidRPr="006B32A5">
        <w:trPr>
          <w:trHeight w:val="1177"/>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sliderlength</w:t>
            </w:r>
          </w:p>
        </w:tc>
        <w:tc>
          <w:tcPr>
            <w:tcW w:w="6630" w:type="dxa"/>
          </w:tcPr>
          <w:p w:rsidR="00367181" w:rsidRPr="006B32A5" w:rsidRDefault="000D732C" w:rsidP="00272868">
            <w:pPr>
              <w:pStyle w:val="TableParagraph"/>
              <w:spacing w:before="120" w:line="254" w:lineRule="auto"/>
              <w:ind w:left="0" w:right="112"/>
              <w:jc w:val="both"/>
              <w:rPr>
                <w:rFonts w:asciiTheme="minorHAnsi" w:hAnsiTheme="minorHAnsi" w:cstheme="minorHAnsi"/>
                <w:sz w:val="20"/>
              </w:rPr>
            </w:pPr>
            <w:r w:rsidRPr="006B32A5">
              <w:rPr>
                <w:rFonts w:asciiTheme="minorHAnsi" w:hAnsiTheme="minorHAnsi" w:cstheme="minorHAnsi"/>
                <w:sz w:val="20"/>
              </w:rPr>
              <w:t>Normally the slider is 30 pixels along the length of the scale. You</w:t>
            </w:r>
            <w:r w:rsidRPr="006B32A5">
              <w:rPr>
                <w:rFonts w:asciiTheme="minorHAnsi" w:hAnsiTheme="minorHAnsi" w:cstheme="minorHAnsi"/>
                <w:spacing w:val="-8"/>
                <w:sz w:val="20"/>
              </w:rPr>
              <w:t xml:space="preserve"> </w:t>
            </w:r>
            <w:r w:rsidRPr="006B32A5">
              <w:rPr>
                <w:rFonts w:asciiTheme="minorHAnsi" w:hAnsiTheme="minorHAnsi" w:cstheme="minorHAnsi"/>
                <w:sz w:val="20"/>
              </w:rPr>
              <w:t>can</w:t>
            </w:r>
            <w:r w:rsidRPr="006B32A5">
              <w:rPr>
                <w:rFonts w:asciiTheme="minorHAnsi" w:hAnsiTheme="minorHAnsi" w:cstheme="minorHAnsi"/>
                <w:spacing w:val="-4"/>
                <w:sz w:val="20"/>
              </w:rPr>
              <w:t xml:space="preserve"> </w:t>
            </w:r>
            <w:r w:rsidRPr="006B32A5">
              <w:rPr>
                <w:rFonts w:asciiTheme="minorHAnsi" w:hAnsiTheme="minorHAnsi" w:cstheme="minorHAnsi"/>
                <w:sz w:val="20"/>
              </w:rPr>
              <w:t>change</w:t>
            </w:r>
            <w:r w:rsidRPr="006B32A5">
              <w:rPr>
                <w:rFonts w:asciiTheme="minorHAnsi" w:hAnsiTheme="minorHAnsi" w:cstheme="minorHAnsi"/>
                <w:spacing w:val="-9"/>
                <w:sz w:val="20"/>
              </w:rPr>
              <w:t xml:space="preserve"> </w:t>
            </w:r>
            <w:r w:rsidRPr="006B32A5">
              <w:rPr>
                <w:rFonts w:asciiTheme="minorHAnsi" w:hAnsiTheme="minorHAnsi" w:cstheme="minorHAnsi"/>
                <w:sz w:val="20"/>
              </w:rPr>
              <w:t>that</w:t>
            </w:r>
            <w:r w:rsidRPr="006B32A5">
              <w:rPr>
                <w:rFonts w:asciiTheme="minorHAnsi" w:hAnsiTheme="minorHAnsi" w:cstheme="minorHAnsi"/>
                <w:spacing w:val="-7"/>
                <w:sz w:val="20"/>
              </w:rPr>
              <w:t xml:space="preserve"> </w:t>
            </w:r>
            <w:r w:rsidRPr="006B32A5">
              <w:rPr>
                <w:rFonts w:asciiTheme="minorHAnsi" w:hAnsiTheme="minorHAnsi" w:cstheme="minorHAnsi"/>
                <w:sz w:val="20"/>
              </w:rPr>
              <w:t>length</w:t>
            </w:r>
            <w:r w:rsidRPr="006B32A5">
              <w:rPr>
                <w:rFonts w:asciiTheme="minorHAnsi" w:hAnsiTheme="minorHAnsi" w:cstheme="minorHAnsi"/>
                <w:spacing w:val="-7"/>
                <w:sz w:val="20"/>
              </w:rPr>
              <w:t xml:space="preserve"> </w:t>
            </w:r>
            <w:r w:rsidRPr="006B32A5">
              <w:rPr>
                <w:rFonts w:asciiTheme="minorHAnsi" w:hAnsiTheme="minorHAnsi" w:cstheme="minorHAnsi"/>
                <w:sz w:val="20"/>
              </w:rPr>
              <w:t>by</w:t>
            </w:r>
            <w:r w:rsidRPr="006B32A5">
              <w:rPr>
                <w:rFonts w:asciiTheme="minorHAnsi" w:hAnsiTheme="minorHAnsi" w:cstheme="minorHAnsi"/>
                <w:spacing w:val="-8"/>
                <w:sz w:val="20"/>
              </w:rPr>
              <w:t xml:space="preserve"> </w:t>
            </w:r>
            <w:r w:rsidRPr="006B32A5">
              <w:rPr>
                <w:rFonts w:asciiTheme="minorHAnsi" w:hAnsiTheme="minorHAnsi" w:cstheme="minorHAnsi"/>
                <w:sz w:val="20"/>
              </w:rPr>
              <w:t>setting</w:t>
            </w:r>
            <w:r w:rsidRPr="006B32A5">
              <w:rPr>
                <w:rFonts w:asciiTheme="minorHAnsi" w:hAnsiTheme="minorHAnsi" w:cstheme="minorHAnsi"/>
                <w:spacing w:val="-7"/>
                <w:sz w:val="20"/>
              </w:rPr>
              <w:t xml:space="preserve"> </w:t>
            </w:r>
            <w:r w:rsidRPr="006B32A5">
              <w:rPr>
                <w:rFonts w:asciiTheme="minorHAnsi" w:hAnsiTheme="minorHAnsi" w:cstheme="minorHAnsi"/>
                <w:sz w:val="20"/>
              </w:rPr>
              <w:t>the</w:t>
            </w:r>
            <w:r w:rsidRPr="006B32A5">
              <w:rPr>
                <w:rFonts w:asciiTheme="minorHAnsi" w:hAnsiTheme="minorHAnsi" w:cstheme="minorHAnsi"/>
                <w:spacing w:val="-9"/>
                <w:sz w:val="20"/>
              </w:rPr>
              <w:t xml:space="preserve"> </w:t>
            </w:r>
            <w:r w:rsidRPr="006B32A5">
              <w:rPr>
                <w:rFonts w:asciiTheme="minorHAnsi" w:hAnsiTheme="minorHAnsi" w:cstheme="minorHAnsi"/>
                <w:sz w:val="20"/>
              </w:rPr>
              <w:t>sliderlength</w:t>
            </w:r>
            <w:r w:rsidRPr="006B32A5">
              <w:rPr>
                <w:rFonts w:asciiTheme="minorHAnsi" w:hAnsiTheme="minorHAnsi" w:cstheme="minorHAnsi"/>
                <w:spacing w:val="-7"/>
                <w:sz w:val="20"/>
              </w:rPr>
              <w:t xml:space="preserve"> </w:t>
            </w:r>
            <w:r w:rsidRPr="006B32A5">
              <w:rPr>
                <w:rFonts w:asciiTheme="minorHAnsi" w:hAnsiTheme="minorHAnsi" w:cstheme="minorHAnsi"/>
                <w:sz w:val="20"/>
              </w:rPr>
              <w:t>option</w:t>
            </w:r>
            <w:r w:rsidRPr="006B32A5">
              <w:rPr>
                <w:rFonts w:asciiTheme="minorHAnsi" w:hAnsiTheme="minorHAnsi" w:cstheme="minorHAnsi"/>
                <w:spacing w:val="-7"/>
                <w:sz w:val="20"/>
              </w:rPr>
              <w:t xml:space="preserve"> </w:t>
            </w:r>
            <w:r w:rsidRPr="006B32A5">
              <w:rPr>
                <w:rFonts w:asciiTheme="minorHAnsi" w:hAnsiTheme="minorHAnsi" w:cstheme="minorHAnsi"/>
                <w:sz w:val="20"/>
              </w:rPr>
              <w:t>to your desired length.</w:t>
            </w:r>
          </w:p>
        </w:tc>
      </w:tr>
      <w:tr w:rsidR="00367181" w:rsidRPr="006B32A5">
        <w:trPr>
          <w:trHeight w:val="1178"/>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state</w:t>
            </w:r>
          </w:p>
        </w:tc>
        <w:tc>
          <w:tcPr>
            <w:tcW w:w="6630" w:type="dxa"/>
          </w:tcPr>
          <w:p w:rsidR="00367181" w:rsidRPr="006B32A5" w:rsidRDefault="000D732C" w:rsidP="00272868">
            <w:pPr>
              <w:pStyle w:val="TableParagraph"/>
              <w:spacing w:before="120" w:line="254" w:lineRule="auto"/>
              <w:ind w:left="0" w:right="112"/>
              <w:jc w:val="both"/>
              <w:rPr>
                <w:rFonts w:asciiTheme="minorHAnsi" w:hAnsiTheme="minorHAnsi" w:cstheme="minorHAnsi"/>
                <w:sz w:val="20"/>
              </w:rPr>
            </w:pPr>
            <w:r w:rsidRPr="006B32A5">
              <w:rPr>
                <w:rFonts w:asciiTheme="minorHAnsi" w:hAnsiTheme="minorHAnsi" w:cstheme="minorHAnsi"/>
                <w:sz w:val="20"/>
              </w:rPr>
              <w:t>Normally, scale widgets respond to mouse events, and when they</w:t>
            </w:r>
            <w:r w:rsidRPr="006B32A5">
              <w:rPr>
                <w:rFonts w:asciiTheme="minorHAnsi" w:hAnsiTheme="minorHAnsi" w:cstheme="minorHAnsi"/>
                <w:spacing w:val="-21"/>
                <w:sz w:val="20"/>
              </w:rPr>
              <w:t xml:space="preserve"> </w:t>
            </w:r>
            <w:r w:rsidRPr="006B32A5">
              <w:rPr>
                <w:rFonts w:asciiTheme="minorHAnsi" w:hAnsiTheme="minorHAnsi" w:cstheme="minorHAnsi"/>
                <w:sz w:val="20"/>
              </w:rPr>
              <w:t>have</w:t>
            </w:r>
            <w:r w:rsidRPr="006B32A5">
              <w:rPr>
                <w:rFonts w:asciiTheme="minorHAnsi" w:hAnsiTheme="minorHAnsi" w:cstheme="minorHAnsi"/>
                <w:spacing w:val="-22"/>
                <w:sz w:val="20"/>
              </w:rPr>
              <w:t xml:space="preserve"> </w:t>
            </w:r>
            <w:r w:rsidRPr="006B32A5">
              <w:rPr>
                <w:rFonts w:asciiTheme="minorHAnsi" w:hAnsiTheme="minorHAnsi" w:cstheme="minorHAnsi"/>
                <w:sz w:val="20"/>
              </w:rPr>
              <w:t>the</w:t>
            </w:r>
            <w:r w:rsidRPr="006B32A5">
              <w:rPr>
                <w:rFonts w:asciiTheme="minorHAnsi" w:hAnsiTheme="minorHAnsi" w:cstheme="minorHAnsi"/>
                <w:spacing w:val="-20"/>
                <w:sz w:val="20"/>
              </w:rPr>
              <w:t xml:space="preserve"> </w:t>
            </w:r>
            <w:r w:rsidRPr="006B32A5">
              <w:rPr>
                <w:rFonts w:asciiTheme="minorHAnsi" w:hAnsiTheme="minorHAnsi" w:cstheme="minorHAnsi"/>
                <w:sz w:val="20"/>
              </w:rPr>
              <w:t>focus,</w:t>
            </w:r>
            <w:r w:rsidRPr="006B32A5">
              <w:rPr>
                <w:rFonts w:asciiTheme="minorHAnsi" w:hAnsiTheme="minorHAnsi" w:cstheme="minorHAnsi"/>
                <w:spacing w:val="-22"/>
                <w:sz w:val="20"/>
              </w:rPr>
              <w:t xml:space="preserve"> </w:t>
            </w:r>
            <w:r w:rsidRPr="006B32A5">
              <w:rPr>
                <w:rFonts w:asciiTheme="minorHAnsi" w:hAnsiTheme="minorHAnsi" w:cstheme="minorHAnsi"/>
                <w:sz w:val="20"/>
              </w:rPr>
              <w:t>also</w:t>
            </w:r>
            <w:r w:rsidRPr="006B32A5">
              <w:rPr>
                <w:rFonts w:asciiTheme="minorHAnsi" w:hAnsiTheme="minorHAnsi" w:cstheme="minorHAnsi"/>
                <w:spacing w:val="-21"/>
                <w:sz w:val="20"/>
              </w:rPr>
              <w:t xml:space="preserve"> </w:t>
            </w:r>
            <w:r w:rsidRPr="006B32A5">
              <w:rPr>
                <w:rFonts w:asciiTheme="minorHAnsi" w:hAnsiTheme="minorHAnsi" w:cstheme="minorHAnsi"/>
                <w:sz w:val="20"/>
              </w:rPr>
              <w:t>keyboard</w:t>
            </w:r>
            <w:r w:rsidRPr="006B32A5">
              <w:rPr>
                <w:rFonts w:asciiTheme="minorHAnsi" w:hAnsiTheme="minorHAnsi" w:cstheme="minorHAnsi"/>
                <w:spacing w:val="-18"/>
                <w:sz w:val="20"/>
              </w:rPr>
              <w:t xml:space="preserve"> </w:t>
            </w:r>
            <w:r w:rsidRPr="006B32A5">
              <w:rPr>
                <w:rFonts w:asciiTheme="minorHAnsi" w:hAnsiTheme="minorHAnsi" w:cstheme="minorHAnsi"/>
                <w:sz w:val="20"/>
              </w:rPr>
              <w:t>events.</w:t>
            </w:r>
            <w:r w:rsidRPr="006B32A5">
              <w:rPr>
                <w:rFonts w:asciiTheme="minorHAnsi" w:hAnsiTheme="minorHAnsi" w:cstheme="minorHAnsi"/>
                <w:spacing w:val="-20"/>
                <w:sz w:val="20"/>
              </w:rPr>
              <w:t xml:space="preserve"> </w:t>
            </w:r>
            <w:r w:rsidRPr="006B32A5">
              <w:rPr>
                <w:rFonts w:asciiTheme="minorHAnsi" w:hAnsiTheme="minorHAnsi" w:cstheme="minorHAnsi"/>
                <w:sz w:val="20"/>
              </w:rPr>
              <w:t>Set</w:t>
            </w:r>
            <w:r w:rsidRPr="006B32A5">
              <w:rPr>
                <w:rFonts w:asciiTheme="minorHAnsi" w:hAnsiTheme="minorHAnsi" w:cstheme="minorHAnsi"/>
                <w:spacing w:val="-18"/>
                <w:sz w:val="20"/>
              </w:rPr>
              <w:t xml:space="preserve"> </w:t>
            </w:r>
            <w:r w:rsidRPr="006B32A5">
              <w:rPr>
                <w:rFonts w:asciiTheme="minorHAnsi" w:hAnsiTheme="minorHAnsi" w:cstheme="minorHAnsi"/>
                <w:sz w:val="20"/>
              </w:rPr>
              <w:t>state=DISABLED to make the widget</w:t>
            </w:r>
            <w:r w:rsidRPr="006B32A5">
              <w:rPr>
                <w:rFonts w:asciiTheme="minorHAnsi" w:hAnsiTheme="minorHAnsi" w:cstheme="minorHAnsi"/>
                <w:spacing w:val="-5"/>
                <w:sz w:val="20"/>
              </w:rPr>
              <w:t xml:space="preserve"> </w:t>
            </w:r>
            <w:r w:rsidRPr="006B32A5">
              <w:rPr>
                <w:rFonts w:asciiTheme="minorHAnsi" w:hAnsiTheme="minorHAnsi" w:cstheme="minorHAnsi"/>
                <w:sz w:val="20"/>
              </w:rPr>
              <w:t>unresponsive.</w:t>
            </w:r>
          </w:p>
        </w:tc>
      </w:tr>
      <w:tr w:rsidR="00367181" w:rsidRPr="006B32A5">
        <w:trPr>
          <w:trHeight w:val="918"/>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takefocus</w:t>
            </w:r>
          </w:p>
        </w:tc>
        <w:tc>
          <w:tcPr>
            <w:tcW w:w="6630"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Normally, the focus will cycle through scale widgets. Set this option to 0 if you don't want this behavior.</w:t>
            </w:r>
          </w:p>
        </w:tc>
      </w:tr>
      <w:tr w:rsidR="00367181" w:rsidRPr="006B32A5">
        <w:trPr>
          <w:trHeight w:val="1955"/>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tickinterval</w:t>
            </w:r>
          </w:p>
        </w:tc>
        <w:tc>
          <w:tcPr>
            <w:tcW w:w="6630" w:type="dxa"/>
          </w:tcPr>
          <w:p w:rsidR="00367181" w:rsidRPr="006B32A5" w:rsidRDefault="000D732C" w:rsidP="00272868">
            <w:pPr>
              <w:pStyle w:val="TableParagraph"/>
              <w:spacing w:before="120" w:line="254" w:lineRule="auto"/>
              <w:ind w:left="0" w:right="109"/>
              <w:jc w:val="both"/>
              <w:rPr>
                <w:rFonts w:asciiTheme="minorHAnsi" w:hAnsiTheme="minorHAnsi" w:cstheme="minorHAnsi"/>
                <w:sz w:val="20"/>
              </w:rPr>
            </w:pPr>
            <w:r w:rsidRPr="006B32A5">
              <w:rPr>
                <w:rFonts w:asciiTheme="minorHAnsi" w:hAnsiTheme="minorHAnsi" w:cstheme="minorHAnsi"/>
                <w:sz w:val="20"/>
              </w:rPr>
              <w:t>To display periodic scale values, set this option to a number, and ticks will be displayed on multiples of that value. For example, if from_=0.0, to=1.0, and tickinterval=0.25, labels will</w:t>
            </w:r>
            <w:r w:rsidRPr="006B32A5">
              <w:rPr>
                <w:rFonts w:asciiTheme="minorHAnsi" w:hAnsiTheme="minorHAnsi" w:cstheme="minorHAnsi"/>
                <w:spacing w:val="-9"/>
                <w:sz w:val="20"/>
              </w:rPr>
              <w:t xml:space="preserve"> </w:t>
            </w:r>
            <w:r w:rsidRPr="006B32A5">
              <w:rPr>
                <w:rFonts w:asciiTheme="minorHAnsi" w:hAnsiTheme="minorHAnsi" w:cstheme="minorHAnsi"/>
                <w:sz w:val="20"/>
              </w:rPr>
              <w:t>be</w:t>
            </w:r>
            <w:r w:rsidRPr="006B32A5">
              <w:rPr>
                <w:rFonts w:asciiTheme="minorHAnsi" w:hAnsiTheme="minorHAnsi" w:cstheme="minorHAnsi"/>
                <w:spacing w:val="-12"/>
                <w:sz w:val="20"/>
              </w:rPr>
              <w:t xml:space="preserve"> </w:t>
            </w:r>
            <w:r w:rsidRPr="006B32A5">
              <w:rPr>
                <w:rFonts w:asciiTheme="minorHAnsi" w:hAnsiTheme="minorHAnsi" w:cstheme="minorHAnsi"/>
                <w:sz w:val="20"/>
              </w:rPr>
              <w:t>displayed</w:t>
            </w:r>
            <w:r w:rsidRPr="006B32A5">
              <w:rPr>
                <w:rFonts w:asciiTheme="minorHAnsi" w:hAnsiTheme="minorHAnsi" w:cstheme="minorHAnsi"/>
                <w:spacing w:val="-10"/>
                <w:sz w:val="20"/>
              </w:rPr>
              <w:t xml:space="preserve"> </w:t>
            </w:r>
            <w:r w:rsidRPr="006B32A5">
              <w:rPr>
                <w:rFonts w:asciiTheme="minorHAnsi" w:hAnsiTheme="minorHAnsi" w:cstheme="minorHAnsi"/>
                <w:sz w:val="20"/>
              </w:rPr>
              <w:t>along</w:t>
            </w:r>
            <w:r w:rsidRPr="006B32A5">
              <w:rPr>
                <w:rFonts w:asciiTheme="minorHAnsi" w:hAnsiTheme="minorHAnsi" w:cstheme="minorHAnsi"/>
                <w:spacing w:val="-11"/>
                <w:sz w:val="20"/>
              </w:rPr>
              <w:t xml:space="preserve"> </w:t>
            </w:r>
            <w:r w:rsidRPr="006B32A5">
              <w:rPr>
                <w:rFonts w:asciiTheme="minorHAnsi" w:hAnsiTheme="minorHAnsi" w:cstheme="minorHAnsi"/>
                <w:sz w:val="20"/>
              </w:rPr>
              <w:t>the</w:t>
            </w:r>
            <w:r w:rsidRPr="006B32A5">
              <w:rPr>
                <w:rFonts w:asciiTheme="minorHAnsi" w:hAnsiTheme="minorHAnsi" w:cstheme="minorHAnsi"/>
                <w:spacing w:val="-12"/>
                <w:sz w:val="20"/>
              </w:rPr>
              <w:t xml:space="preserve"> </w:t>
            </w:r>
            <w:r w:rsidRPr="006B32A5">
              <w:rPr>
                <w:rFonts w:asciiTheme="minorHAnsi" w:hAnsiTheme="minorHAnsi" w:cstheme="minorHAnsi"/>
                <w:sz w:val="20"/>
              </w:rPr>
              <w:t>scale</w:t>
            </w:r>
            <w:r w:rsidRPr="006B32A5">
              <w:rPr>
                <w:rFonts w:asciiTheme="minorHAnsi" w:hAnsiTheme="minorHAnsi" w:cstheme="minorHAnsi"/>
                <w:spacing w:val="-12"/>
                <w:sz w:val="20"/>
              </w:rPr>
              <w:t xml:space="preserve"> </w:t>
            </w:r>
            <w:r w:rsidRPr="006B32A5">
              <w:rPr>
                <w:rFonts w:asciiTheme="minorHAnsi" w:hAnsiTheme="minorHAnsi" w:cstheme="minorHAnsi"/>
                <w:sz w:val="20"/>
              </w:rPr>
              <w:t>at</w:t>
            </w:r>
            <w:r w:rsidRPr="006B32A5">
              <w:rPr>
                <w:rFonts w:asciiTheme="minorHAnsi" w:hAnsiTheme="minorHAnsi" w:cstheme="minorHAnsi"/>
                <w:spacing w:val="-8"/>
                <w:sz w:val="20"/>
              </w:rPr>
              <w:t xml:space="preserve"> </w:t>
            </w:r>
            <w:r w:rsidRPr="006B32A5">
              <w:rPr>
                <w:rFonts w:asciiTheme="minorHAnsi" w:hAnsiTheme="minorHAnsi" w:cstheme="minorHAnsi"/>
                <w:sz w:val="20"/>
              </w:rPr>
              <w:t>values</w:t>
            </w:r>
            <w:r w:rsidRPr="006B32A5">
              <w:rPr>
                <w:rFonts w:asciiTheme="minorHAnsi" w:hAnsiTheme="minorHAnsi" w:cstheme="minorHAnsi"/>
                <w:spacing w:val="-12"/>
                <w:sz w:val="20"/>
              </w:rPr>
              <w:t xml:space="preserve"> </w:t>
            </w:r>
            <w:r w:rsidRPr="006B32A5">
              <w:rPr>
                <w:rFonts w:asciiTheme="minorHAnsi" w:hAnsiTheme="minorHAnsi" w:cstheme="minorHAnsi"/>
                <w:sz w:val="20"/>
              </w:rPr>
              <w:t>0.0,</w:t>
            </w:r>
            <w:r w:rsidRPr="006B32A5">
              <w:rPr>
                <w:rFonts w:asciiTheme="minorHAnsi" w:hAnsiTheme="minorHAnsi" w:cstheme="minorHAnsi"/>
                <w:spacing w:val="-11"/>
                <w:sz w:val="20"/>
              </w:rPr>
              <w:t xml:space="preserve"> </w:t>
            </w:r>
            <w:r w:rsidRPr="006B32A5">
              <w:rPr>
                <w:rFonts w:asciiTheme="minorHAnsi" w:hAnsiTheme="minorHAnsi" w:cstheme="minorHAnsi"/>
                <w:sz w:val="20"/>
              </w:rPr>
              <w:t>0.25,</w:t>
            </w:r>
            <w:r w:rsidRPr="006B32A5">
              <w:rPr>
                <w:rFonts w:asciiTheme="minorHAnsi" w:hAnsiTheme="minorHAnsi" w:cstheme="minorHAnsi"/>
                <w:spacing w:val="-11"/>
                <w:sz w:val="20"/>
              </w:rPr>
              <w:t xml:space="preserve"> </w:t>
            </w:r>
            <w:r w:rsidRPr="006B32A5">
              <w:rPr>
                <w:rFonts w:asciiTheme="minorHAnsi" w:hAnsiTheme="minorHAnsi" w:cstheme="minorHAnsi"/>
                <w:sz w:val="20"/>
              </w:rPr>
              <w:t>0.50,</w:t>
            </w:r>
            <w:r w:rsidRPr="006B32A5">
              <w:rPr>
                <w:rFonts w:asciiTheme="minorHAnsi" w:hAnsiTheme="minorHAnsi" w:cstheme="minorHAnsi"/>
                <w:spacing w:val="-11"/>
                <w:sz w:val="20"/>
              </w:rPr>
              <w:t xml:space="preserve"> </w:t>
            </w:r>
            <w:r w:rsidRPr="006B32A5">
              <w:rPr>
                <w:rFonts w:asciiTheme="minorHAnsi" w:hAnsiTheme="minorHAnsi" w:cstheme="minorHAnsi"/>
                <w:sz w:val="20"/>
              </w:rPr>
              <w:t>0.75, and 1.00. These labels appear below the scale if horizontal, to its</w:t>
            </w:r>
            <w:r w:rsidRPr="006B32A5">
              <w:rPr>
                <w:rFonts w:asciiTheme="minorHAnsi" w:hAnsiTheme="minorHAnsi" w:cstheme="minorHAnsi"/>
                <w:spacing w:val="-13"/>
                <w:sz w:val="20"/>
              </w:rPr>
              <w:t xml:space="preserve"> </w:t>
            </w:r>
            <w:r w:rsidRPr="006B32A5">
              <w:rPr>
                <w:rFonts w:asciiTheme="minorHAnsi" w:hAnsiTheme="minorHAnsi" w:cstheme="minorHAnsi"/>
                <w:sz w:val="20"/>
              </w:rPr>
              <w:t>left</w:t>
            </w:r>
            <w:r w:rsidRPr="006B32A5">
              <w:rPr>
                <w:rFonts w:asciiTheme="minorHAnsi" w:hAnsiTheme="minorHAnsi" w:cstheme="minorHAnsi"/>
                <w:spacing w:val="-9"/>
                <w:sz w:val="20"/>
              </w:rPr>
              <w:t xml:space="preserve"> </w:t>
            </w:r>
            <w:r w:rsidRPr="006B32A5">
              <w:rPr>
                <w:rFonts w:asciiTheme="minorHAnsi" w:hAnsiTheme="minorHAnsi" w:cstheme="minorHAnsi"/>
                <w:sz w:val="20"/>
              </w:rPr>
              <w:t>if</w:t>
            </w:r>
            <w:r w:rsidRPr="006B32A5">
              <w:rPr>
                <w:rFonts w:asciiTheme="minorHAnsi" w:hAnsiTheme="minorHAnsi" w:cstheme="minorHAnsi"/>
                <w:spacing w:val="-10"/>
                <w:sz w:val="20"/>
              </w:rPr>
              <w:t xml:space="preserve"> </w:t>
            </w:r>
            <w:r w:rsidRPr="006B32A5">
              <w:rPr>
                <w:rFonts w:asciiTheme="minorHAnsi" w:hAnsiTheme="minorHAnsi" w:cstheme="minorHAnsi"/>
                <w:sz w:val="20"/>
              </w:rPr>
              <w:t>vertical.</w:t>
            </w:r>
            <w:r w:rsidRPr="006B32A5">
              <w:rPr>
                <w:rFonts w:asciiTheme="minorHAnsi" w:hAnsiTheme="minorHAnsi" w:cstheme="minorHAnsi"/>
                <w:spacing w:val="-10"/>
                <w:sz w:val="20"/>
              </w:rPr>
              <w:t xml:space="preserve"> </w:t>
            </w:r>
            <w:r w:rsidRPr="006B32A5">
              <w:rPr>
                <w:rFonts w:asciiTheme="minorHAnsi" w:hAnsiTheme="minorHAnsi" w:cstheme="minorHAnsi"/>
                <w:sz w:val="20"/>
              </w:rPr>
              <w:t>Default</w:t>
            </w:r>
            <w:r w:rsidRPr="006B32A5">
              <w:rPr>
                <w:rFonts w:asciiTheme="minorHAnsi" w:hAnsiTheme="minorHAnsi" w:cstheme="minorHAnsi"/>
                <w:spacing w:val="-9"/>
                <w:sz w:val="20"/>
              </w:rPr>
              <w:t xml:space="preserve"> </w:t>
            </w:r>
            <w:r w:rsidRPr="006B32A5">
              <w:rPr>
                <w:rFonts w:asciiTheme="minorHAnsi" w:hAnsiTheme="minorHAnsi" w:cstheme="minorHAnsi"/>
                <w:sz w:val="20"/>
              </w:rPr>
              <w:t>is</w:t>
            </w:r>
            <w:r w:rsidRPr="006B32A5">
              <w:rPr>
                <w:rFonts w:asciiTheme="minorHAnsi" w:hAnsiTheme="minorHAnsi" w:cstheme="minorHAnsi"/>
                <w:spacing w:val="-11"/>
                <w:sz w:val="20"/>
              </w:rPr>
              <w:t xml:space="preserve"> </w:t>
            </w:r>
            <w:r w:rsidRPr="006B32A5">
              <w:rPr>
                <w:rFonts w:asciiTheme="minorHAnsi" w:hAnsiTheme="minorHAnsi" w:cstheme="minorHAnsi"/>
                <w:sz w:val="20"/>
              </w:rPr>
              <w:t>0,</w:t>
            </w:r>
            <w:r w:rsidRPr="006B32A5">
              <w:rPr>
                <w:rFonts w:asciiTheme="minorHAnsi" w:hAnsiTheme="minorHAnsi" w:cstheme="minorHAnsi"/>
                <w:spacing w:val="-9"/>
                <w:sz w:val="20"/>
              </w:rPr>
              <w:t xml:space="preserve"> </w:t>
            </w:r>
            <w:r w:rsidRPr="006B32A5">
              <w:rPr>
                <w:rFonts w:asciiTheme="minorHAnsi" w:hAnsiTheme="minorHAnsi" w:cstheme="minorHAnsi"/>
                <w:sz w:val="20"/>
              </w:rPr>
              <w:t>which</w:t>
            </w:r>
            <w:r w:rsidRPr="006B32A5">
              <w:rPr>
                <w:rFonts w:asciiTheme="minorHAnsi" w:hAnsiTheme="minorHAnsi" w:cstheme="minorHAnsi"/>
                <w:spacing w:val="-9"/>
                <w:sz w:val="20"/>
              </w:rPr>
              <w:t xml:space="preserve"> </w:t>
            </w:r>
            <w:r w:rsidRPr="006B32A5">
              <w:rPr>
                <w:rFonts w:asciiTheme="minorHAnsi" w:hAnsiTheme="minorHAnsi" w:cstheme="minorHAnsi"/>
                <w:sz w:val="20"/>
              </w:rPr>
              <w:t>suppresses</w:t>
            </w:r>
            <w:r w:rsidRPr="006B32A5">
              <w:rPr>
                <w:rFonts w:asciiTheme="minorHAnsi" w:hAnsiTheme="minorHAnsi" w:cstheme="minorHAnsi"/>
                <w:spacing w:val="-8"/>
                <w:sz w:val="20"/>
              </w:rPr>
              <w:t xml:space="preserve"> </w:t>
            </w:r>
            <w:r w:rsidRPr="006B32A5">
              <w:rPr>
                <w:rFonts w:asciiTheme="minorHAnsi" w:hAnsiTheme="minorHAnsi" w:cstheme="minorHAnsi"/>
                <w:sz w:val="20"/>
              </w:rPr>
              <w:t>display</w:t>
            </w:r>
            <w:r w:rsidRPr="006B32A5">
              <w:rPr>
                <w:rFonts w:asciiTheme="minorHAnsi" w:hAnsiTheme="minorHAnsi" w:cstheme="minorHAnsi"/>
                <w:spacing w:val="-10"/>
                <w:sz w:val="20"/>
              </w:rPr>
              <w:t xml:space="preserve"> </w:t>
            </w:r>
            <w:r w:rsidRPr="006B32A5">
              <w:rPr>
                <w:rFonts w:asciiTheme="minorHAnsi" w:hAnsiTheme="minorHAnsi" w:cstheme="minorHAnsi"/>
                <w:sz w:val="20"/>
              </w:rPr>
              <w:t>of</w:t>
            </w:r>
            <w:r w:rsidRPr="006B32A5">
              <w:rPr>
                <w:rFonts w:asciiTheme="minorHAnsi" w:hAnsiTheme="minorHAnsi" w:cstheme="minorHAnsi"/>
                <w:spacing w:val="-10"/>
                <w:sz w:val="20"/>
              </w:rPr>
              <w:t xml:space="preserve"> </w:t>
            </w:r>
            <w:r w:rsidRPr="006B32A5">
              <w:rPr>
                <w:rFonts w:asciiTheme="minorHAnsi" w:hAnsiTheme="minorHAnsi" w:cstheme="minorHAnsi"/>
                <w:sz w:val="20"/>
              </w:rPr>
              <w:t>ticks.</w:t>
            </w:r>
          </w:p>
        </w:tc>
      </w:tr>
      <w:tr w:rsidR="00367181" w:rsidRPr="006B32A5">
        <w:trPr>
          <w:trHeight w:val="1696"/>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to</w:t>
            </w:r>
          </w:p>
        </w:tc>
        <w:tc>
          <w:tcPr>
            <w:tcW w:w="6630" w:type="dxa"/>
          </w:tcPr>
          <w:p w:rsidR="00367181" w:rsidRPr="006B32A5" w:rsidRDefault="000D732C" w:rsidP="00272868">
            <w:pPr>
              <w:pStyle w:val="TableParagraph"/>
              <w:spacing w:before="120" w:line="254" w:lineRule="auto"/>
              <w:ind w:left="0" w:right="106"/>
              <w:jc w:val="both"/>
              <w:rPr>
                <w:rFonts w:asciiTheme="minorHAnsi" w:hAnsiTheme="minorHAnsi" w:cstheme="minorHAnsi"/>
                <w:sz w:val="20"/>
              </w:rPr>
            </w:pPr>
            <w:r w:rsidRPr="006B32A5">
              <w:rPr>
                <w:rFonts w:asciiTheme="minorHAnsi" w:hAnsiTheme="minorHAnsi" w:cstheme="minorHAnsi"/>
                <w:sz w:val="20"/>
              </w:rPr>
              <w:t>A</w:t>
            </w:r>
            <w:r w:rsidRPr="006B32A5">
              <w:rPr>
                <w:rFonts w:asciiTheme="minorHAnsi" w:hAnsiTheme="minorHAnsi" w:cstheme="minorHAnsi"/>
                <w:spacing w:val="-19"/>
                <w:sz w:val="20"/>
              </w:rPr>
              <w:t xml:space="preserve"> </w:t>
            </w:r>
            <w:r w:rsidRPr="006B32A5">
              <w:rPr>
                <w:rFonts w:asciiTheme="minorHAnsi" w:hAnsiTheme="minorHAnsi" w:cstheme="minorHAnsi"/>
                <w:sz w:val="20"/>
              </w:rPr>
              <w:t>float</w:t>
            </w:r>
            <w:r w:rsidRPr="006B32A5">
              <w:rPr>
                <w:rFonts w:asciiTheme="minorHAnsi" w:hAnsiTheme="minorHAnsi" w:cstheme="minorHAnsi"/>
                <w:spacing w:val="-18"/>
                <w:sz w:val="20"/>
              </w:rPr>
              <w:t xml:space="preserve"> </w:t>
            </w:r>
            <w:r w:rsidRPr="006B32A5">
              <w:rPr>
                <w:rFonts w:asciiTheme="minorHAnsi" w:hAnsiTheme="minorHAnsi" w:cstheme="minorHAnsi"/>
                <w:sz w:val="20"/>
              </w:rPr>
              <w:t>or</w:t>
            </w:r>
            <w:r w:rsidRPr="006B32A5">
              <w:rPr>
                <w:rFonts w:asciiTheme="minorHAnsi" w:hAnsiTheme="minorHAnsi" w:cstheme="minorHAnsi"/>
                <w:spacing w:val="-20"/>
                <w:sz w:val="20"/>
              </w:rPr>
              <w:t xml:space="preserve"> </w:t>
            </w:r>
            <w:r w:rsidRPr="006B32A5">
              <w:rPr>
                <w:rFonts w:asciiTheme="minorHAnsi" w:hAnsiTheme="minorHAnsi" w:cstheme="minorHAnsi"/>
                <w:sz w:val="20"/>
              </w:rPr>
              <w:t>integer</w:t>
            </w:r>
            <w:r w:rsidRPr="006B32A5">
              <w:rPr>
                <w:rFonts w:asciiTheme="minorHAnsi" w:hAnsiTheme="minorHAnsi" w:cstheme="minorHAnsi"/>
                <w:spacing w:val="-19"/>
                <w:sz w:val="20"/>
              </w:rPr>
              <w:t xml:space="preserve"> </w:t>
            </w:r>
            <w:r w:rsidRPr="006B32A5">
              <w:rPr>
                <w:rFonts w:asciiTheme="minorHAnsi" w:hAnsiTheme="minorHAnsi" w:cstheme="minorHAnsi"/>
                <w:sz w:val="20"/>
              </w:rPr>
              <w:t>value</w:t>
            </w:r>
            <w:r w:rsidRPr="006B32A5">
              <w:rPr>
                <w:rFonts w:asciiTheme="minorHAnsi" w:hAnsiTheme="minorHAnsi" w:cstheme="minorHAnsi"/>
                <w:spacing w:val="-20"/>
                <w:sz w:val="20"/>
              </w:rPr>
              <w:t xml:space="preserve"> </w:t>
            </w:r>
            <w:r w:rsidRPr="006B32A5">
              <w:rPr>
                <w:rFonts w:asciiTheme="minorHAnsi" w:hAnsiTheme="minorHAnsi" w:cstheme="minorHAnsi"/>
                <w:sz w:val="20"/>
              </w:rPr>
              <w:t>that</w:t>
            </w:r>
            <w:r w:rsidRPr="006B32A5">
              <w:rPr>
                <w:rFonts w:asciiTheme="minorHAnsi" w:hAnsiTheme="minorHAnsi" w:cstheme="minorHAnsi"/>
                <w:spacing w:val="-18"/>
                <w:sz w:val="20"/>
              </w:rPr>
              <w:t xml:space="preserve"> </w:t>
            </w:r>
            <w:r w:rsidRPr="006B32A5">
              <w:rPr>
                <w:rFonts w:asciiTheme="minorHAnsi" w:hAnsiTheme="minorHAnsi" w:cstheme="minorHAnsi"/>
                <w:sz w:val="20"/>
              </w:rPr>
              <w:t>defines</w:t>
            </w:r>
            <w:r w:rsidRPr="006B32A5">
              <w:rPr>
                <w:rFonts w:asciiTheme="minorHAnsi" w:hAnsiTheme="minorHAnsi" w:cstheme="minorHAnsi"/>
                <w:spacing w:val="-17"/>
                <w:sz w:val="20"/>
              </w:rPr>
              <w:t xml:space="preserve"> </w:t>
            </w:r>
            <w:r w:rsidRPr="006B32A5">
              <w:rPr>
                <w:rFonts w:asciiTheme="minorHAnsi" w:hAnsiTheme="minorHAnsi" w:cstheme="minorHAnsi"/>
                <w:sz w:val="20"/>
              </w:rPr>
              <w:t>one</w:t>
            </w:r>
            <w:r w:rsidRPr="006B32A5">
              <w:rPr>
                <w:rFonts w:asciiTheme="minorHAnsi" w:hAnsiTheme="minorHAnsi" w:cstheme="minorHAnsi"/>
                <w:spacing w:val="-19"/>
                <w:sz w:val="20"/>
              </w:rPr>
              <w:t xml:space="preserve"> </w:t>
            </w:r>
            <w:r w:rsidRPr="006B32A5">
              <w:rPr>
                <w:rFonts w:asciiTheme="minorHAnsi" w:hAnsiTheme="minorHAnsi" w:cstheme="minorHAnsi"/>
                <w:sz w:val="20"/>
              </w:rPr>
              <w:t>end</w:t>
            </w:r>
            <w:r w:rsidRPr="006B32A5">
              <w:rPr>
                <w:rFonts w:asciiTheme="minorHAnsi" w:hAnsiTheme="minorHAnsi" w:cstheme="minorHAnsi"/>
                <w:spacing w:val="-16"/>
                <w:sz w:val="20"/>
              </w:rPr>
              <w:t xml:space="preserve"> </w:t>
            </w:r>
            <w:r w:rsidRPr="006B32A5">
              <w:rPr>
                <w:rFonts w:asciiTheme="minorHAnsi" w:hAnsiTheme="minorHAnsi" w:cstheme="minorHAnsi"/>
                <w:sz w:val="20"/>
              </w:rPr>
              <w:t>of</w:t>
            </w:r>
            <w:r w:rsidRPr="006B32A5">
              <w:rPr>
                <w:rFonts w:asciiTheme="minorHAnsi" w:hAnsiTheme="minorHAnsi" w:cstheme="minorHAnsi"/>
                <w:spacing w:val="-19"/>
                <w:sz w:val="20"/>
              </w:rPr>
              <w:t xml:space="preserve"> </w:t>
            </w:r>
            <w:r w:rsidRPr="006B32A5">
              <w:rPr>
                <w:rFonts w:asciiTheme="minorHAnsi" w:hAnsiTheme="minorHAnsi" w:cstheme="minorHAnsi"/>
                <w:sz w:val="20"/>
              </w:rPr>
              <w:t>the</w:t>
            </w:r>
            <w:r w:rsidRPr="006B32A5">
              <w:rPr>
                <w:rFonts w:asciiTheme="minorHAnsi" w:hAnsiTheme="minorHAnsi" w:cstheme="minorHAnsi"/>
                <w:spacing w:val="-18"/>
                <w:sz w:val="20"/>
              </w:rPr>
              <w:t xml:space="preserve"> </w:t>
            </w:r>
            <w:r w:rsidRPr="006B32A5">
              <w:rPr>
                <w:rFonts w:asciiTheme="minorHAnsi" w:hAnsiTheme="minorHAnsi" w:cstheme="minorHAnsi"/>
                <w:sz w:val="20"/>
              </w:rPr>
              <w:t>scale's</w:t>
            </w:r>
            <w:r w:rsidRPr="006B32A5">
              <w:rPr>
                <w:rFonts w:asciiTheme="minorHAnsi" w:hAnsiTheme="minorHAnsi" w:cstheme="minorHAnsi"/>
                <w:spacing w:val="-16"/>
                <w:sz w:val="20"/>
              </w:rPr>
              <w:t xml:space="preserve"> </w:t>
            </w:r>
            <w:r w:rsidRPr="006B32A5">
              <w:rPr>
                <w:rFonts w:asciiTheme="minorHAnsi" w:hAnsiTheme="minorHAnsi" w:cstheme="minorHAnsi"/>
                <w:sz w:val="20"/>
              </w:rPr>
              <w:t>range; the other end is defined by the from_ option, discussed above. The to value can be either greater than or less than the from_ value.</w:t>
            </w:r>
            <w:r w:rsidRPr="006B32A5">
              <w:rPr>
                <w:rFonts w:asciiTheme="minorHAnsi" w:hAnsiTheme="minorHAnsi" w:cstheme="minorHAnsi"/>
                <w:spacing w:val="-10"/>
                <w:sz w:val="20"/>
              </w:rPr>
              <w:t xml:space="preserve"> </w:t>
            </w:r>
            <w:r w:rsidRPr="006B32A5">
              <w:rPr>
                <w:rFonts w:asciiTheme="minorHAnsi" w:hAnsiTheme="minorHAnsi" w:cstheme="minorHAnsi"/>
                <w:sz w:val="20"/>
              </w:rPr>
              <w:t>For</w:t>
            </w:r>
            <w:r w:rsidRPr="006B32A5">
              <w:rPr>
                <w:rFonts w:asciiTheme="minorHAnsi" w:hAnsiTheme="minorHAnsi" w:cstheme="minorHAnsi"/>
                <w:spacing w:val="-8"/>
                <w:sz w:val="20"/>
              </w:rPr>
              <w:t xml:space="preserve"> </w:t>
            </w:r>
            <w:r w:rsidRPr="006B32A5">
              <w:rPr>
                <w:rFonts w:asciiTheme="minorHAnsi" w:hAnsiTheme="minorHAnsi" w:cstheme="minorHAnsi"/>
                <w:sz w:val="20"/>
              </w:rPr>
              <w:t>vertical</w:t>
            </w:r>
            <w:r w:rsidRPr="006B32A5">
              <w:rPr>
                <w:rFonts w:asciiTheme="minorHAnsi" w:hAnsiTheme="minorHAnsi" w:cstheme="minorHAnsi"/>
                <w:spacing w:val="-6"/>
                <w:sz w:val="20"/>
              </w:rPr>
              <w:t xml:space="preserve"> </w:t>
            </w:r>
            <w:r w:rsidRPr="006B32A5">
              <w:rPr>
                <w:rFonts w:asciiTheme="minorHAnsi" w:hAnsiTheme="minorHAnsi" w:cstheme="minorHAnsi"/>
                <w:sz w:val="20"/>
              </w:rPr>
              <w:t>scales,</w:t>
            </w:r>
            <w:r w:rsidRPr="006B32A5">
              <w:rPr>
                <w:rFonts w:asciiTheme="minorHAnsi" w:hAnsiTheme="minorHAnsi" w:cstheme="minorHAnsi"/>
                <w:spacing w:val="-10"/>
                <w:sz w:val="20"/>
              </w:rPr>
              <w:t xml:space="preserve"> </w:t>
            </w:r>
            <w:r w:rsidRPr="006B32A5">
              <w:rPr>
                <w:rFonts w:asciiTheme="minorHAnsi" w:hAnsiTheme="minorHAnsi" w:cstheme="minorHAnsi"/>
                <w:sz w:val="20"/>
              </w:rPr>
              <w:t>the</w:t>
            </w:r>
            <w:r w:rsidRPr="006B32A5">
              <w:rPr>
                <w:rFonts w:asciiTheme="minorHAnsi" w:hAnsiTheme="minorHAnsi" w:cstheme="minorHAnsi"/>
                <w:spacing w:val="-8"/>
                <w:sz w:val="20"/>
              </w:rPr>
              <w:t xml:space="preserve"> </w:t>
            </w:r>
            <w:r w:rsidRPr="006B32A5">
              <w:rPr>
                <w:rFonts w:asciiTheme="minorHAnsi" w:hAnsiTheme="minorHAnsi" w:cstheme="minorHAnsi"/>
                <w:sz w:val="20"/>
              </w:rPr>
              <w:t>to</w:t>
            </w:r>
            <w:r w:rsidRPr="006B32A5">
              <w:rPr>
                <w:rFonts w:asciiTheme="minorHAnsi" w:hAnsiTheme="minorHAnsi" w:cstheme="minorHAnsi"/>
                <w:spacing w:val="-8"/>
                <w:sz w:val="20"/>
              </w:rPr>
              <w:t xml:space="preserve"> </w:t>
            </w:r>
            <w:r w:rsidRPr="006B32A5">
              <w:rPr>
                <w:rFonts w:asciiTheme="minorHAnsi" w:hAnsiTheme="minorHAnsi" w:cstheme="minorHAnsi"/>
                <w:sz w:val="20"/>
              </w:rPr>
              <w:t>value</w:t>
            </w:r>
            <w:r w:rsidRPr="006B32A5">
              <w:rPr>
                <w:rFonts w:asciiTheme="minorHAnsi" w:hAnsiTheme="minorHAnsi" w:cstheme="minorHAnsi"/>
                <w:spacing w:val="-11"/>
                <w:sz w:val="20"/>
              </w:rPr>
              <w:t xml:space="preserve"> </w:t>
            </w:r>
            <w:r w:rsidRPr="006B32A5">
              <w:rPr>
                <w:rFonts w:asciiTheme="minorHAnsi" w:hAnsiTheme="minorHAnsi" w:cstheme="minorHAnsi"/>
                <w:sz w:val="20"/>
              </w:rPr>
              <w:t>defines</w:t>
            </w:r>
            <w:r w:rsidRPr="006B32A5">
              <w:rPr>
                <w:rFonts w:asciiTheme="minorHAnsi" w:hAnsiTheme="minorHAnsi" w:cstheme="minorHAnsi"/>
                <w:spacing w:val="-10"/>
                <w:sz w:val="20"/>
              </w:rPr>
              <w:t xml:space="preserve"> </w:t>
            </w:r>
            <w:r w:rsidRPr="006B32A5">
              <w:rPr>
                <w:rFonts w:asciiTheme="minorHAnsi" w:hAnsiTheme="minorHAnsi" w:cstheme="minorHAnsi"/>
                <w:sz w:val="20"/>
              </w:rPr>
              <w:t>the</w:t>
            </w:r>
            <w:r w:rsidRPr="006B32A5">
              <w:rPr>
                <w:rFonts w:asciiTheme="minorHAnsi" w:hAnsiTheme="minorHAnsi" w:cstheme="minorHAnsi"/>
                <w:spacing w:val="-11"/>
                <w:sz w:val="20"/>
              </w:rPr>
              <w:t xml:space="preserve"> </w:t>
            </w:r>
            <w:r w:rsidRPr="006B32A5">
              <w:rPr>
                <w:rFonts w:asciiTheme="minorHAnsi" w:hAnsiTheme="minorHAnsi" w:cstheme="minorHAnsi"/>
                <w:sz w:val="20"/>
              </w:rPr>
              <w:t>bottom</w:t>
            </w:r>
            <w:r w:rsidRPr="006B32A5">
              <w:rPr>
                <w:rFonts w:asciiTheme="minorHAnsi" w:hAnsiTheme="minorHAnsi" w:cstheme="minorHAnsi"/>
                <w:spacing w:val="-6"/>
                <w:sz w:val="20"/>
              </w:rPr>
              <w:t xml:space="preserve"> </w:t>
            </w:r>
            <w:r w:rsidRPr="006B32A5">
              <w:rPr>
                <w:rFonts w:asciiTheme="minorHAnsi" w:hAnsiTheme="minorHAnsi" w:cstheme="minorHAnsi"/>
                <w:sz w:val="20"/>
              </w:rPr>
              <w:t>of</w:t>
            </w:r>
            <w:r w:rsidRPr="006B32A5">
              <w:rPr>
                <w:rFonts w:asciiTheme="minorHAnsi" w:hAnsiTheme="minorHAnsi" w:cstheme="minorHAnsi"/>
                <w:spacing w:val="-6"/>
                <w:sz w:val="20"/>
              </w:rPr>
              <w:t xml:space="preserve"> </w:t>
            </w:r>
            <w:r w:rsidRPr="006B32A5">
              <w:rPr>
                <w:rFonts w:asciiTheme="minorHAnsi" w:hAnsiTheme="minorHAnsi" w:cstheme="minorHAnsi"/>
                <w:sz w:val="20"/>
              </w:rPr>
              <w:t>the scale; for horizontal scales, the right</w:t>
            </w:r>
            <w:r w:rsidRPr="006B32A5">
              <w:rPr>
                <w:rFonts w:asciiTheme="minorHAnsi" w:hAnsiTheme="minorHAnsi" w:cstheme="minorHAnsi"/>
                <w:spacing w:val="-4"/>
                <w:sz w:val="20"/>
              </w:rPr>
              <w:t xml:space="preserve"> </w:t>
            </w:r>
            <w:r w:rsidRPr="006B32A5">
              <w:rPr>
                <w:rFonts w:asciiTheme="minorHAnsi" w:hAnsiTheme="minorHAnsi" w:cstheme="minorHAnsi"/>
                <w:sz w:val="20"/>
              </w:rPr>
              <w:t>end.</w:t>
            </w:r>
          </w:p>
        </w:tc>
      </w:tr>
      <w:tr w:rsidR="00367181" w:rsidRPr="006B32A5">
        <w:trPr>
          <w:trHeight w:val="657"/>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troughcolor</w:t>
            </w:r>
          </w:p>
        </w:tc>
        <w:tc>
          <w:tcPr>
            <w:tcW w:w="663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The color of the trough.</w:t>
            </w:r>
          </w:p>
        </w:tc>
      </w:tr>
      <w:tr w:rsidR="00367181" w:rsidRPr="006B32A5">
        <w:trPr>
          <w:trHeight w:val="1177"/>
        </w:trPr>
        <w:tc>
          <w:tcPr>
            <w:tcW w:w="243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variable</w:t>
            </w:r>
          </w:p>
        </w:tc>
        <w:tc>
          <w:tcPr>
            <w:tcW w:w="6630" w:type="dxa"/>
          </w:tcPr>
          <w:p w:rsidR="00367181" w:rsidRPr="006B32A5" w:rsidRDefault="000D732C" w:rsidP="00272868">
            <w:pPr>
              <w:pStyle w:val="TableParagraph"/>
              <w:spacing w:before="122" w:line="254" w:lineRule="auto"/>
              <w:ind w:left="0" w:right="112"/>
              <w:jc w:val="both"/>
              <w:rPr>
                <w:rFonts w:asciiTheme="minorHAnsi" w:hAnsiTheme="minorHAnsi" w:cstheme="minorHAnsi"/>
                <w:sz w:val="20"/>
              </w:rPr>
            </w:pPr>
            <w:r w:rsidRPr="006B32A5">
              <w:rPr>
                <w:rFonts w:asciiTheme="minorHAnsi" w:hAnsiTheme="minorHAnsi" w:cstheme="minorHAnsi"/>
                <w:sz w:val="20"/>
              </w:rPr>
              <w:t>The control variable for this scale, if any. Control variables</w:t>
            </w:r>
            <w:r w:rsidRPr="006B32A5">
              <w:rPr>
                <w:rFonts w:asciiTheme="minorHAnsi" w:hAnsiTheme="minorHAnsi" w:cstheme="minorHAnsi"/>
                <w:spacing w:val="-44"/>
                <w:sz w:val="20"/>
              </w:rPr>
              <w:t xml:space="preserve"> </w:t>
            </w:r>
            <w:r w:rsidRPr="006B32A5">
              <w:rPr>
                <w:rFonts w:asciiTheme="minorHAnsi" w:hAnsiTheme="minorHAnsi" w:cstheme="minorHAnsi"/>
                <w:sz w:val="20"/>
              </w:rPr>
              <w:t>may be from class IntVar, DoubleVar (float), or StringVar. In the latter case, the numerical value will be converted to a</w:t>
            </w:r>
            <w:r w:rsidRPr="006B32A5">
              <w:rPr>
                <w:rFonts w:asciiTheme="minorHAnsi" w:hAnsiTheme="minorHAnsi" w:cstheme="minorHAnsi"/>
                <w:spacing w:val="-17"/>
                <w:sz w:val="20"/>
              </w:rPr>
              <w:t xml:space="preserve"> </w:t>
            </w:r>
            <w:r w:rsidRPr="006B32A5">
              <w:rPr>
                <w:rFonts w:asciiTheme="minorHAnsi" w:hAnsiTheme="minorHAnsi" w:cstheme="minorHAnsi"/>
                <w:sz w:val="20"/>
              </w:rPr>
              <w:t>string.</w:t>
            </w:r>
          </w:p>
        </w:tc>
      </w:tr>
      <w:tr w:rsidR="00367181" w:rsidRPr="006B32A5">
        <w:trPr>
          <w:trHeight w:val="1178"/>
        </w:trPr>
        <w:tc>
          <w:tcPr>
            <w:tcW w:w="243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width</w:t>
            </w:r>
          </w:p>
        </w:tc>
        <w:tc>
          <w:tcPr>
            <w:tcW w:w="6630" w:type="dxa"/>
          </w:tcPr>
          <w:p w:rsidR="00367181" w:rsidRPr="006B32A5" w:rsidRDefault="000D732C" w:rsidP="00272868">
            <w:pPr>
              <w:pStyle w:val="TableParagraph"/>
              <w:spacing w:before="122" w:line="254" w:lineRule="auto"/>
              <w:ind w:left="0" w:right="111"/>
              <w:jc w:val="both"/>
              <w:rPr>
                <w:rFonts w:asciiTheme="minorHAnsi" w:hAnsiTheme="minorHAnsi" w:cstheme="minorHAnsi"/>
                <w:sz w:val="20"/>
              </w:rPr>
            </w:pPr>
            <w:r w:rsidRPr="006B32A5">
              <w:rPr>
                <w:rFonts w:asciiTheme="minorHAnsi" w:hAnsiTheme="minorHAnsi" w:cstheme="minorHAnsi"/>
                <w:sz w:val="20"/>
              </w:rPr>
              <w:t>The width of the trough part of the widget. This is the x dimension for vertical scales and the y dimension if the scale has orient=HORIZONTAL. Default is 15 pixels.</w:t>
            </w:r>
          </w:p>
        </w:tc>
      </w:tr>
    </w:tbl>
    <w:p w:rsidR="00367181" w:rsidRPr="006B32A5" w:rsidRDefault="00367181" w:rsidP="00272868">
      <w:pPr>
        <w:pStyle w:val="BodyText"/>
        <w:rPr>
          <w:rFonts w:asciiTheme="minorHAnsi" w:hAnsiTheme="minorHAnsi" w:cstheme="minorHAnsi"/>
          <w:sz w:val="18"/>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Methods</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Scale objects have these methods-</w:t>
      </w:r>
    </w:p>
    <w:p w:rsidR="00367181" w:rsidRPr="006B32A5" w:rsidRDefault="00367181" w:rsidP="00272868">
      <w:pPr>
        <w:rPr>
          <w:rFonts w:asciiTheme="minorHAnsi" w:hAnsiTheme="minorHAnsi" w:cstheme="minorHAnsi"/>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0"/>
        <w:gridCol w:w="7262"/>
      </w:tblGrid>
      <w:tr w:rsidR="00367181" w:rsidRPr="006B32A5">
        <w:trPr>
          <w:trHeight w:val="686"/>
        </w:trPr>
        <w:tc>
          <w:tcPr>
            <w:tcW w:w="1800" w:type="dxa"/>
            <w:shd w:val="clear" w:color="auto" w:fill="ADAAAA"/>
          </w:tcPr>
          <w:p w:rsidR="00367181" w:rsidRPr="006B32A5" w:rsidRDefault="000D732C" w:rsidP="00272868">
            <w:pPr>
              <w:pStyle w:val="TableParagraph"/>
              <w:spacing w:before="117"/>
              <w:ind w:left="0"/>
              <w:rPr>
                <w:rFonts w:asciiTheme="minorHAnsi" w:hAnsiTheme="minorHAnsi" w:cstheme="minorHAnsi"/>
                <w:b/>
              </w:rPr>
            </w:pPr>
            <w:r w:rsidRPr="006B32A5">
              <w:rPr>
                <w:rFonts w:asciiTheme="minorHAnsi" w:hAnsiTheme="minorHAnsi" w:cstheme="minorHAnsi"/>
                <w:b/>
              </w:rPr>
              <w:t>Methods</w:t>
            </w:r>
          </w:p>
        </w:tc>
        <w:tc>
          <w:tcPr>
            <w:tcW w:w="7262" w:type="dxa"/>
            <w:shd w:val="clear" w:color="auto" w:fill="ADAAAA"/>
          </w:tcPr>
          <w:p w:rsidR="00367181" w:rsidRPr="006B32A5" w:rsidRDefault="000D732C" w:rsidP="00272868">
            <w:pPr>
              <w:pStyle w:val="TableParagraph"/>
              <w:spacing w:before="117"/>
              <w:ind w:left="0" w:right="2897"/>
              <w:jc w:val="center"/>
              <w:rPr>
                <w:rFonts w:asciiTheme="minorHAnsi" w:hAnsiTheme="minorHAnsi" w:cstheme="minorHAnsi"/>
                <w:b/>
              </w:rPr>
            </w:pPr>
            <w:r w:rsidRPr="006B32A5">
              <w:rPr>
                <w:rFonts w:asciiTheme="minorHAnsi" w:hAnsiTheme="minorHAnsi" w:cstheme="minorHAnsi"/>
                <w:b/>
              </w:rPr>
              <w:t>Description</w:t>
            </w:r>
          </w:p>
        </w:tc>
      </w:tr>
      <w:tr w:rsidR="00367181" w:rsidRPr="006B32A5">
        <w:trPr>
          <w:trHeight w:val="659"/>
        </w:trPr>
        <w:tc>
          <w:tcPr>
            <w:tcW w:w="18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get()</w:t>
            </w:r>
          </w:p>
        </w:tc>
        <w:tc>
          <w:tcPr>
            <w:tcW w:w="7262"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This method returns the current value of the scale.</w:t>
            </w:r>
          </w:p>
        </w:tc>
      </w:tr>
      <w:tr w:rsidR="00367181" w:rsidRPr="006B32A5">
        <w:trPr>
          <w:trHeight w:val="659"/>
        </w:trPr>
        <w:tc>
          <w:tcPr>
            <w:tcW w:w="18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set ( value )</w:t>
            </w:r>
          </w:p>
        </w:tc>
        <w:tc>
          <w:tcPr>
            <w:tcW w:w="7262"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Sets the scale's value.</w:t>
            </w:r>
          </w:p>
        </w:tc>
      </w:tr>
    </w:tbl>
    <w:p w:rsidR="00367181" w:rsidRPr="006B32A5" w:rsidRDefault="00367181" w:rsidP="00272868">
      <w:pPr>
        <w:pStyle w:val="BodyText"/>
        <w:spacing w:before="1"/>
        <w:rPr>
          <w:rFonts w:asciiTheme="minorHAnsi" w:hAnsiTheme="minorHAnsi" w:cstheme="minorHAnsi"/>
          <w:sz w:val="17"/>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Try the following example yourself-</w:t>
      </w:r>
    </w:p>
    <w:p w:rsidR="00367181" w:rsidRPr="006B32A5" w:rsidRDefault="00367181" w:rsidP="00272868">
      <w:pPr>
        <w:pStyle w:val="BodyText"/>
        <w:spacing w:before="6" w:after="1"/>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7147"/>
        </w:trPr>
        <w:tc>
          <w:tcPr>
            <w:tcW w:w="9047" w:type="dxa"/>
          </w:tcPr>
          <w:p w:rsidR="00367181" w:rsidRPr="006B32A5" w:rsidRDefault="000D732C" w:rsidP="00272868">
            <w:pPr>
              <w:pStyle w:val="TableParagraph"/>
              <w:spacing w:before="118" w:line="381" w:lineRule="auto"/>
              <w:ind w:left="0" w:right="6554"/>
              <w:rPr>
                <w:rFonts w:asciiTheme="minorHAnsi" w:hAnsiTheme="minorHAnsi" w:cstheme="minorHAnsi"/>
                <w:sz w:val="20"/>
              </w:rPr>
            </w:pPr>
            <w:r w:rsidRPr="006B32A5">
              <w:rPr>
                <w:rFonts w:asciiTheme="minorHAnsi" w:hAnsiTheme="minorHAnsi" w:cstheme="minorHAnsi"/>
                <w:sz w:val="20"/>
              </w:rPr>
              <w:t># !/usr/bin/python3 from tkinter import *</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4"/>
              <w:ind w:left="0"/>
              <w:rPr>
                <w:rFonts w:asciiTheme="minorHAnsi" w:hAnsiTheme="minorHAnsi" w:cstheme="minorHAnsi"/>
                <w:sz w:val="20"/>
              </w:rPr>
            </w:pPr>
            <w:r w:rsidRPr="006B32A5">
              <w:rPr>
                <w:rFonts w:asciiTheme="minorHAnsi" w:hAnsiTheme="minorHAnsi" w:cstheme="minorHAnsi"/>
                <w:sz w:val="20"/>
              </w:rPr>
              <w:t>def sel():</w:t>
            </w:r>
          </w:p>
          <w:p w:rsidR="00367181" w:rsidRPr="006B32A5" w:rsidRDefault="000D732C" w:rsidP="00272868">
            <w:pPr>
              <w:pStyle w:val="TableParagraph"/>
              <w:spacing w:before="135" w:line="379" w:lineRule="auto"/>
              <w:ind w:left="0" w:right="3618"/>
              <w:rPr>
                <w:rFonts w:asciiTheme="minorHAnsi" w:hAnsiTheme="minorHAnsi" w:cstheme="minorHAnsi"/>
                <w:sz w:val="20"/>
              </w:rPr>
            </w:pPr>
            <w:r w:rsidRPr="006B32A5">
              <w:rPr>
                <w:rFonts w:asciiTheme="minorHAnsi" w:hAnsiTheme="minorHAnsi" w:cstheme="minorHAnsi"/>
                <w:sz w:val="20"/>
              </w:rPr>
              <w:t>selection = "Value = " + str(var.get()) label.config(text = selection)</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6"/>
              <w:ind w:left="0"/>
              <w:rPr>
                <w:rFonts w:asciiTheme="minorHAnsi" w:hAnsiTheme="minorHAnsi" w:cstheme="minorHAnsi"/>
                <w:sz w:val="20"/>
              </w:rPr>
            </w:pPr>
            <w:r w:rsidRPr="006B32A5">
              <w:rPr>
                <w:rFonts w:asciiTheme="minorHAnsi" w:hAnsiTheme="minorHAnsi" w:cstheme="minorHAnsi"/>
                <w:sz w:val="20"/>
              </w:rPr>
              <w:t>root = Tk()</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var = DoubleVar()</w:t>
            </w:r>
          </w:p>
          <w:p w:rsidR="00367181" w:rsidRPr="006B32A5" w:rsidRDefault="000D732C" w:rsidP="00272868">
            <w:pPr>
              <w:pStyle w:val="TableParagraph"/>
              <w:spacing w:before="135" w:line="379" w:lineRule="auto"/>
              <w:ind w:left="0" w:right="4795"/>
              <w:rPr>
                <w:rFonts w:asciiTheme="minorHAnsi" w:hAnsiTheme="minorHAnsi" w:cstheme="minorHAnsi"/>
                <w:sz w:val="20"/>
              </w:rPr>
            </w:pPr>
            <w:r w:rsidRPr="006B32A5">
              <w:rPr>
                <w:rFonts w:asciiTheme="minorHAnsi" w:hAnsiTheme="minorHAnsi" w:cstheme="minorHAnsi"/>
                <w:sz w:val="20"/>
              </w:rPr>
              <w:t>scale = Scale( root, variable = var ) scale.pack(anchor=CENTER)</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6" w:line="379" w:lineRule="auto"/>
              <w:ind w:left="0" w:right="2486"/>
              <w:rPr>
                <w:rFonts w:asciiTheme="minorHAnsi" w:hAnsiTheme="minorHAnsi" w:cstheme="minorHAnsi"/>
                <w:sz w:val="20"/>
              </w:rPr>
            </w:pPr>
            <w:r w:rsidRPr="006B32A5">
              <w:rPr>
                <w:rFonts w:asciiTheme="minorHAnsi" w:hAnsiTheme="minorHAnsi" w:cstheme="minorHAnsi"/>
                <w:sz w:val="20"/>
              </w:rPr>
              <w:t>button = Button(root, text="Get Scale Value", command=sel) button.pack(anchor=CENTER)</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8" w:line="379" w:lineRule="auto"/>
              <w:ind w:left="0" w:right="6774"/>
              <w:rPr>
                <w:rFonts w:asciiTheme="minorHAnsi" w:hAnsiTheme="minorHAnsi" w:cstheme="minorHAnsi"/>
                <w:sz w:val="20"/>
              </w:rPr>
            </w:pPr>
            <w:r w:rsidRPr="006B32A5">
              <w:rPr>
                <w:rFonts w:asciiTheme="minorHAnsi" w:hAnsiTheme="minorHAnsi" w:cstheme="minorHAnsi"/>
                <w:sz w:val="20"/>
              </w:rPr>
              <w:t>label = Label(root) label.pack()</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6"/>
              <w:ind w:left="0"/>
              <w:rPr>
                <w:rFonts w:asciiTheme="minorHAnsi" w:hAnsiTheme="minorHAnsi" w:cstheme="minorHAnsi"/>
                <w:sz w:val="20"/>
              </w:rPr>
            </w:pPr>
            <w:r w:rsidRPr="006B32A5">
              <w:rPr>
                <w:rFonts w:asciiTheme="minorHAnsi" w:hAnsiTheme="minorHAnsi" w:cstheme="minorHAnsi"/>
                <w:sz w:val="20"/>
              </w:rPr>
              <w:t>root.mainloop()</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the above code is executed, it produces the following result-</w:t>
      </w:r>
    </w:p>
    <w:p w:rsidR="00367181" w:rsidRPr="006B32A5" w:rsidRDefault="00367181" w:rsidP="00272868">
      <w:pPr>
        <w:rPr>
          <w:rFonts w:asciiTheme="minorHAnsi" w:hAnsiTheme="minorHAnsi" w:cstheme="minorHAnsi"/>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p w:rsidR="00367181" w:rsidRPr="006B32A5" w:rsidRDefault="000D732C" w:rsidP="00272868">
      <w:pPr>
        <w:pStyle w:val="BodyText"/>
        <w:rPr>
          <w:rFonts w:asciiTheme="minorHAnsi" w:hAnsiTheme="minorHAnsi" w:cstheme="minorHAnsi"/>
        </w:rPr>
      </w:pPr>
      <w:r w:rsidRPr="006B32A5">
        <w:rPr>
          <w:rFonts w:asciiTheme="minorHAnsi" w:hAnsiTheme="minorHAnsi" w:cstheme="minorHAnsi"/>
          <w:noProof/>
          <w:lang w:val="en-IN" w:eastAsia="en-IN" w:bidi="ar-SA"/>
        </w:rPr>
        <w:drawing>
          <wp:inline distT="0" distB="0" distL="0" distR="0" wp14:anchorId="43955DA0" wp14:editId="543590D3">
            <wp:extent cx="1171441" cy="1733550"/>
            <wp:effectExtent l="0" t="0" r="0" b="0"/>
            <wp:docPr id="153"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30.jpeg"/>
                    <pic:cNvPicPr/>
                  </pic:nvPicPr>
                  <pic:blipFill>
                    <a:blip r:embed="rId219" cstate="print"/>
                    <a:stretch>
                      <a:fillRect/>
                    </a:stretch>
                  </pic:blipFill>
                  <pic:spPr>
                    <a:xfrm>
                      <a:off x="0" y="0"/>
                      <a:ext cx="1171441" cy="1733550"/>
                    </a:xfrm>
                    <a:prstGeom prst="rect">
                      <a:avLst/>
                    </a:prstGeom>
                  </pic:spPr>
                </pic:pic>
              </a:graphicData>
            </a:graphic>
          </wp:inline>
        </w:drawing>
      </w:r>
    </w:p>
    <w:p w:rsidR="00367181" w:rsidRPr="006B32A5" w:rsidRDefault="00367181" w:rsidP="00272868">
      <w:pPr>
        <w:pStyle w:val="BodyText"/>
        <w:spacing w:before="7"/>
        <w:rPr>
          <w:rFonts w:asciiTheme="minorHAnsi" w:hAnsiTheme="minorHAnsi" w:cstheme="minorHAnsi"/>
          <w:sz w:val="23"/>
        </w:rPr>
      </w:pPr>
    </w:p>
    <w:p w:rsidR="00367181" w:rsidRPr="006B32A5" w:rsidRDefault="000D732C" w:rsidP="00272868">
      <w:pPr>
        <w:pStyle w:val="Heading2"/>
        <w:tabs>
          <w:tab w:val="left" w:pos="10496"/>
        </w:tabs>
        <w:spacing w:before="89"/>
        <w:ind w:left="0"/>
        <w:rPr>
          <w:rFonts w:asciiTheme="minorHAnsi" w:hAnsiTheme="minorHAnsi" w:cstheme="minorHAnsi"/>
        </w:rPr>
      </w:pPr>
      <w:bookmarkStart w:id="431" w:name="_bookmark472"/>
      <w:bookmarkEnd w:id="431"/>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21"/>
          <w:u w:val="single"/>
        </w:rPr>
        <w:t>Tkinter</w:t>
      </w:r>
      <w:r w:rsidRPr="006B32A5">
        <w:rPr>
          <w:rFonts w:asciiTheme="minorHAnsi" w:hAnsiTheme="minorHAnsi" w:cstheme="minorHAnsi"/>
          <w:spacing w:val="-51"/>
          <w:u w:val="single"/>
        </w:rPr>
        <w:t xml:space="preserve"> </w:t>
      </w:r>
      <w:r w:rsidRPr="006B32A5">
        <w:rPr>
          <w:rFonts w:asciiTheme="minorHAnsi" w:hAnsiTheme="minorHAnsi" w:cstheme="minorHAnsi"/>
          <w:spacing w:val="-23"/>
          <w:u w:val="single"/>
        </w:rPr>
        <w:t>Scrollbar</w:t>
      </w:r>
      <w:r w:rsidRPr="006B32A5">
        <w:rPr>
          <w:rFonts w:asciiTheme="minorHAnsi" w:hAnsiTheme="minorHAnsi" w:cstheme="minorHAnsi"/>
          <w:spacing w:val="-23"/>
          <w:u w:val="single"/>
        </w:rPr>
        <w:tab/>
      </w:r>
    </w:p>
    <w:p w:rsidR="00367181" w:rsidRPr="006B32A5" w:rsidRDefault="000D732C" w:rsidP="00272868">
      <w:pPr>
        <w:pStyle w:val="BodyText"/>
        <w:spacing w:before="154" w:line="254" w:lineRule="auto"/>
        <w:ind w:right="1439"/>
        <w:jc w:val="both"/>
        <w:rPr>
          <w:rFonts w:asciiTheme="minorHAnsi" w:hAnsiTheme="minorHAnsi" w:cstheme="minorHAnsi"/>
        </w:rPr>
      </w:pPr>
      <w:r w:rsidRPr="006B32A5">
        <w:rPr>
          <w:rFonts w:asciiTheme="minorHAnsi" w:hAnsiTheme="minorHAnsi" w:cstheme="minorHAnsi"/>
        </w:rPr>
        <w:t>This widget provides a slide controller that is used to implement vertical scrolled widgets, such as Listbox, Text and Canvas. Note that you can also create horizontal scrollbars on Entry widgets.</w:t>
      </w: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spacing w:before="6"/>
        <w:rPr>
          <w:rFonts w:asciiTheme="minorHAnsi" w:hAnsiTheme="minorHAnsi" w:cstheme="minorHAnsi"/>
          <w:sz w:val="3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0"/>
        <w:jc w:val="both"/>
        <w:rPr>
          <w:rFonts w:asciiTheme="minorHAnsi" w:hAnsiTheme="minorHAnsi" w:cstheme="minorHAnsi"/>
        </w:rPr>
      </w:pPr>
      <w:r w:rsidRPr="006B32A5">
        <w:rPr>
          <w:rFonts w:asciiTheme="minorHAnsi" w:hAnsiTheme="minorHAnsi" w:cstheme="minorHAnsi"/>
        </w:rPr>
        <w:t>Here is the simple syntax to create this widget-</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w = Scrollbar ( master, option, ... )</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ListParagraph"/>
        <w:numPr>
          <w:ilvl w:val="0"/>
          <w:numId w:val="2"/>
        </w:numPr>
        <w:tabs>
          <w:tab w:val="left" w:pos="2160"/>
          <w:tab w:val="left" w:pos="2161"/>
        </w:tabs>
        <w:spacing w:before="123"/>
        <w:ind w:left="0" w:hanging="361"/>
        <w:rPr>
          <w:rFonts w:asciiTheme="minorHAnsi" w:hAnsiTheme="minorHAnsi" w:cstheme="minorHAnsi"/>
          <w:sz w:val="20"/>
        </w:rPr>
      </w:pPr>
      <w:r w:rsidRPr="006B32A5">
        <w:rPr>
          <w:rFonts w:asciiTheme="minorHAnsi" w:hAnsiTheme="minorHAnsi" w:cstheme="minorHAnsi"/>
          <w:b/>
          <w:sz w:val="20"/>
        </w:rPr>
        <w:t xml:space="preserve">master: </w:t>
      </w:r>
      <w:r w:rsidRPr="006B32A5">
        <w:rPr>
          <w:rFonts w:asciiTheme="minorHAnsi" w:hAnsiTheme="minorHAnsi" w:cstheme="minorHAnsi"/>
          <w:sz w:val="20"/>
        </w:rPr>
        <w:t>This represents the parent</w:t>
      </w:r>
      <w:r w:rsidRPr="006B32A5">
        <w:rPr>
          <w:rFonts w:asciiTheme="minorHAnsi" w:hAnsiTheme="minorHAnsi" w:cstheme="minorHAnsi"/>
          <w:spacing w:val="-7"/>
          <w:sz w:val="20"/>
        </w:rPr>
        <w:t xml:space="preserve"> </w:t>
      </w:r>
      <w:r w:rsidRPr="006B32A5">
        <w:rPr>
          <w:rFonts w:asciiTheme="minorHAnsi" w:hAnsiTheme="minorHAnsi" w:cstheme="minorHAnsi"/>
          <w:sz w:val="20"/>
        </w:rPr>
        <w:t>window.</w:t>
      </w:r>
    </w:p>
    <w:p w:rsidR="00367181" w:rsidRPr="006B32A5" w:rsidRDefault="00367181" w:rsidP="00272868">
      <w:pPr>
        <w:pStyle w:val="BodyText"/>
        <w:spacing w:before="6"/>
        <w:rPr>
          <w:rFonts w:asciiTheme="minorHAnsi" w:hAnsiTheme="minorHAnsi" w:cstheme="minorHAnsi"/>
          <w:sz w:val="22"/>
        </w:rPr>
      </w:pPr>
    </w:p>
    <w:p w:rsidR="00367181" w:rsidRPr="006B32A5" w:rsidRDefault="000D732C" w:rsidP="00272868">
      <w:pPr>
        <w:pStyle w:val="ListParagraph"/>
        <w:numPr>
          <w:ilvl w:val="0"/>
          <w:numId w:val="2"/>
        </w:numPr>
        <w:tabs>
          <w:tab w:val="left" w:pos="2160"/>
          <w:tab w:val="left" w:pos="2161"/>
        </w:tabs>
        <w:spacing w:line="254" w:lineRule="auto"/>
        <w:ind w:left="0" w:right="1439"/>
        <w:rPr>
          <w:rFonts w:asciiTheme="minorHAnsi" w:hAnsiTheme="minorHAnsi" w:cstheme="minorHAnsi"/>
          <w:sz w:val="20"/>
        </w:rPr>
      </w:pPr>
      <w:r w:rsidRPr="006B32A5">
        <w:rPr>
          <w:rFonts w:asciiTheme="minorHAnsi" w:hAnsiTheme="minorHAnsi" w:cstheme="minorHAnsi"/>
          <w:b/>
          <w:sz w:val="20"/>
        </w:rPr>
        <w:t xml:space="preserve">options: </w:t>
      </w:r>
      <w:r w:rsidRPr="006B32A5">
        <w:rPr>
          <w:rFonts w:asciiTheme="minorHAnsi" w:hAnsiTheme="minorHAnsi" w:cstheme="minorHAnsi"/>
          <w:sz w:val="20"/>
        </w:rPr>
        <w:t>Here is the list of most commonly used options for this widget. These options can be used as key-value pairs separated by</w:t>
      </w:r>
      <w:r w:rsidRPr="006B32A5">
        <w:rPr>
          <w:rFonts w:asciiTheme="minorHAnsi" w:hAnsiTheme="minorHAnsi" w:cstheme="minorHAnsi"/>
          <w:spacing w:val="-7"/>
          <w:sz w:val="20"/>
        </w:rPr>
        <w:t xml:space="preserve"> </w:t>
      </w:r>
      <w:r w:rsidRPr="006B32A5">
        <w:rPr>
          <w:rFonts w:asciiTheme="minorHAnsi" w:hAnsiTheme="minorHAnsi" w:cstheme="minorHAnsi"/>
          <w:sz w:val="20"/>
        </w:rPr>
        <w:t>commas.</w:t>
      </w: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7"/>
        <w:rPr>
          <w:rFonts w:asciiTheme="minorHAnsi" w:hAnsiTheme="minorHAnsi" w:cstheme="minorHAnsi"/>
          <w:sz w:val="14"/>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31"/>
        <w:gridCol w:w="6630"/>
      </w:tblGrid>
      <w:tr w:rsidR="00367181" w:rsidRPr="006B32A5">
        <w:trPr>
          <w:trHeight w:val="685"/>
        </w:trPr>
        <w:tc>
          <w:tcPr>
            <w:tcW w:w="2431" w:type="dxa"/>
            <w:shd w:val="clear" w:color="auto" w:fill="ADAAAA"/>
          </w:tcPr>
          <w:p w:rsidR="00367181" w:rsidRPr="006B32A5" w:rsidRDefault="000D732C" w:rsidP="00272868">
            <w:pPr>
              <w:pStyle w:val="TableParagraph"/>
              <w:spacing w:before="117"/>
              <w:ind w:left="0"/>
              <w:rPr>
                <w:rFonts w:asciiTheme="minorHAnsi" w:hAnsiTheme="minorHAnsi" w:cstheme="minorHAnsi"/>
                <w:b/>
              </w:rPr>
            </w:pPr>
            <w:r w:rsidRPr="006B32A5">
              <w:rPr>
                <w:rFonts w:asciiTheme="minorHAnsi" w:hAnsiTheme="minorHAnsi" w:cstheme="minorHAnsi"/>
                <w:b/>
              </w:rPr>
              <w:t>Options</w:t>
            </w:r>
          </w:p>
        </w:tc>
        <w:tc>
          <w:tcPr>
            <w:tcW w:w="6630" w:type="dxa"/>
            <w:shd w:val="clear" w:color="auto" w:fill="ADAAAA"/>
          </w:tcPr>
          <w:p w:rsidR="00367181" w:rsidRPr="006B32A5" w:rsidRDefault="000D732C" w:rsidP="00272868">
            <w:pPr>
              <w:pStyle w:val="TableParagraph"/>
              <w:spacing w:before="117"/>
              <w:ind w:left="0" w:right="2579"/>
              <w:jc w:val="center"/>
              <w:rPr>
                <w:rFonts w:asciiTheme="minorHAnsi" w:hAnsiTheme="minorHAnsi" w:cstheme="minorHAnsi"/>
                <w:b/>
              </w:rPr>
            </w:pPr>
            <w:r w:rsidRPr="006B32A5">
              <w:rPr>
                <w:rFonts w:asciiTheme="minorHAnsi" w:hAnsiTheme="minorHAnsi" w:cstheme="minorHAnsi"/>
                <w:b/>
              </w:rPr>
              <w:t>Description</w:t>
            </w:r>
          </w:p>
        </w:tc>
      </w:tr>
      <w:tr w:rsidR="00367181" w:rsidRPr="006B32A5">
        <w:trPr>
          <w:trHeight w:val="918"/>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activebackground</w:t>
            </w:r>
          </w:p>
        </w:tc>
        <w:tc>
          <w:tcPr>
            <w:tcW w:w="6630"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The color of the slider and arrowheads when the mouse is over them.</w:t>
            </w:r>
          </w:p>
        </w:tc>
      </w:tr>
      <w:tr w:rsidR="00367181" w:rsidRPr="006B32A5">
        <w:trPr>
          <w:trHeight w:val="918"/>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bg</w:t>
            </w:r>
          </w:p>
        </w:tc>
        <w:tc>
          <w:tcPr>
            <w:tcW w:w="6630"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The color of the slider and arrowheads when the mouse is not over them.</w:t>
            </w:r>
          </w:p>
        </w:tc>
      </w:tr>
      <w:tr w:rsidR="00367181" w:rsidRPr="006B32A5">
        <w:trPr>
          <w:trHeight w:val="1435"/>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bd</w:t>
            </w:r>
          </w:p>
        </w:tc>
        <w:tc>
          <w:tcPr>
            <w:tcW w:w="6630" w:type="dxa"/>
          </w:tcPr>
          <w:p w:rsidR="00367181" w:rsidRPr="006B32A5" w:rsidRDefault="000D732C" w:rsidP="00272868">
            <w:pPr>
              <w:pStyle w:val="TableParagraph"/>
              <w:spacing w:before="120" w:line="254" w:lineRule="auto"/>
              <w:ind w:left="0" w:right="106"/>
              <w:jc w:val="both"/>
              <w:rPr>
                <w:rFonts w:asciiTheme="minorHAnsi" w:hAnsiTheme="minorHAnsi" w:cstheme="minorHAnsi"/>
                <w:sz w:val="20"/>
              </w:rPr>
            </w:pPr>
            <w:r w:rsidRPr="006B32A5">
              <w:rPr>
                <w:rFonts w:asciiTheme="minorHAnsi" w:hAnsiTheme="minorHAnsi" w:cstheme="minorHAnsi"/>
                <w:sz w:val="20"/>
              </w:rPr>
              <w:t>The</w:t>
            </w:r>
            <w:r w:rsidRPr="006B32A5">
              <w:rPr>
                <w:rFonts w:asciiTheme="minorHAnsi" w:hAnsiTheme="minorHAnsi" w:cstheme="minorHAnsi"/>
                <w:spacing w:val="-7"/>
                <w:sz w:val="20"/>
              </w:rPr>
              <w:t xml:space="preserve"> </w:t>
            </w:r>
            <w:r w:rsidRPr="006B32A5">
              <w:rPr>
                <w:rFonts w:asciiTheme="minorHAnsi" w:hAnsiTheme="minorHAnsi" w:cstheme="minorHAnsi"/>
                <w:sz w:val="20"/>
              </w:rPr>
              <w:t>width</w:t>
            </w:r>
            <w:r w:rsidRPr="006B32A5">
              <w:rPr>
                <w:rFonts w:asciiTheme="minorHAnsi" w:hAnsiTheme="minorHAnsi" w:cstheme="minorHAnsi"/>
                <w:spacing w:val="-4"/>
                <w:sz w:val="20"/>
              </w:rPr>
              <w:t xml:space="preserve"> </w:t>
            </w:r>
            <w:r w:rsidRPr="006B32A5">
              <w:rPr>
                <w:rFonts w:asciiTheme="minorHAnsi" w:hAnsiTheme="minorHAnsi" w:cstheme="minorHAnsi"/>
                <w:sz w:val="20"/>
              </w:rPr>
              <w:t>of</w:t>
            </w:r>
            <w:r w:rsidRPr="006B32A5">
              <w:rPr>
                <w:rFonts w:asciiTheme="minorHAnsi" w:hAnsiTheme="minorHAnsi" w:cstheme="minorHAnsi"/>
                <w:spacing w:val="-5"/>
                <w:sz w:val="20"/>
              </w:rPr>
              <w:t xml:space="preserve"> </w:t>
            </w:r>
            <w:r w:rsidRPr="006B32A5">
              <w:rPr>
                <w:rFonts w:asciiTheme="minorHAnsi" w:hAnsiTheme="minorHAnsi" w:cstheme="minorHAnsi"/>
                <w:sz w:val="20"/>
              </w:rPr>
              <w:t>the</w:t>
            </w:r>
            <w:r w:rsidRPr="006B32A5">
              <w:rPr>
                <w:rFonts w:asciiTheme="minorHAnsi" w:hAnsiTheme="minorHAnsi" w:cstheme="minorHAnsi"/>
                <w:spacing w:val="-7"/>
                <w:sz w:val="20"/>
              </w:rPr>
              <w:t xml:space="preserve"> </w:t>
            </w:r>
            <w:r w:rsidRPr="006B32A5">
              <w:rPr>
                <w:rFonts w:asciiTheme="minorHAnsi" w:hAnsiTheme="minorHAnsi" w:cstheme="minorHAnsi"/>
                <w:sz w:val="20"/>
              </w:rPr>
              <w:t>3-d</w:t>
            </w:r>
            <w:r w:rsidRPr="006B32A5">
              <w:rPr>
                <w:rFonts w:asciiTheme="minorHAnsi" w:hAnsiTheme="minorHAnsi" w:cstheme="minorHAnsi"/>
                <w:spacing w:val="-4"/>
                <w:sz w:val="20"/>
              </w:rPr>
              <w:t xml:space="preserve"> </w:t>
            </w:r>
            <w:r w:rsidRPr="006B32A5">
              <w:rPr>
                <w:rFonts w:asciiTheme="minorHAnsi" w:hAnsiTheme="minorHAnsi" w:cstheme="minorHAnsi"/>
                <w:sz w:val="20"/>
              </w:rPr>
              <w:t>borders</w:t>
            </w:r>
            <w:r w:rsidRPr="006B32A5">
              <w:rPr>
                <w:rFonts w:asciiTheme="minorHAnsi" w:hAnsiTheme="minorHAnsi" w:cstheme="minorHAnsi"/>
                <w:spacing w:val="-5"/>
                <w:sz w:val="20"/>
              </w:rPr>
              <w:t xml:space="preserve"> </w:t>
            </w:r>
            <w:r w:rsidRPr="006B32A5">
              <w:rPr>
                <w:rFonts w:asciiTheme="minorHAnsi" w:hAnsiTheme="minorHAnsi" w:cstheme="minorHAnsi"/>
                <w:sz w:val="20"/>
              </w:rPr>
              <w:t>around</w:t>
            </w:r>
            <w:r w:rsidRPr="006B32A5">
              <w:rPr>
                <w:rFonts w:asciiTheme="minorHAnsi" w:hAnsiTheme="minorHAnsi" w:cstheme="minorHAnsi"/>
                <w:spacing w:val="-4"/>
                <w:sz w:val="20"/>
              </w:rPr>
              <w:t xml:space="preserve"> </w:t>
            </w:r>
            <w:r w:rsidRPr="006B32A5">
              <w:rPr>
                <w:rFonts w:asciiTheme="minorHAnsi" w:hAnsiTheme="minorHAnsi" w:cstheme="minorHAnsi"/>
                <w:sz w:val="20"/>
              </w:rPr>
              <w:t>the</w:t>
            </w:r>
            <w:r w:rsidRPr="006B32A5">
              <w:rPr>
                <w:rFonts w:asciiTheme="minorHAnsi" w:hAnsiTheme="minorHAnsi" w:cstheme="minorHAnsi"/>
                <w:spacing w:val="-7"/>
                <w:sz w:val="20"/>
              </w:rPr>
              <w:t xml:space="preserve"> </w:t>
            </w:r>
            <w:r w:rsidRPr="006B32A5">
              <w:rPr>
                <w:rFonts w:asciiTheme="minorHAnsi" w:hAnsiTheme="minorHAnsi" w:cstheme="minorHAnsi"/>
                <w:sz w:val="20"/>
              </w:rPr>
              <w:t>entire</w:t>
            </w:r>
            <w:r w:rsidRPr="006B32A5">
              <w:rPr>
                <w:rFonts w:asciiTheme="minorHAnsi" w:hAnsiTheme="minorHAnsi" w:cstheme="minorHAnsi"/>
                <w:spacing w:val="-6"/>
                <w:sz w:val="20"/>
              </w:rPr>
              <w:t xml:space="preserve"> </w:t>
            </w:r>
            <w:r w:rsidRPr="006B32A5">
              <w:rPr>
                <w:rFonts w:asciiTheme="minorHAnsi" w:hAnsiTheme="minorHAnsi" w:cstheme="minorHAnsi"/>
                <w:sz w:val="20"/>
              </w:rPr>
              <w:t>perimeter</w:t>
            </w:r>
            <w:r w:rsidRPr="006B32A5">
              <w:rPr>
                <w:rFonts w:asciiTheme="minorHAnsi" w:hAnsiTheme="minorHAnsi" w:cstheme="minorHAnsi"/>
                <w:spacing w:val="-6"/>
                <w:sz w:val="20"/>
              </w:rPr>
              <w:t xml:space="preserve"> </w:t>
            </w:r>
            <w:r w:rsidRPr="006B32A5">
              <w:rPr>
                <w:rFonts w:asciiTheme="minorHAnsi" w:hAnsiTheme="minorHAnsi" w:cstheme="minorHAnsi"/>
                <w:sz w:val="20"/>
              </w:rPr>
              <w:t>of</w:t>
            </w:r>
            <w:r w:rsidRPr="006B32A5">
              <w:rPr>
                <w:rFonts w:asciiTheme="minorHAnsi" w:hAnsiTheme="minorHAnsi" w:cstheme="minorHAnsi"/>
                <w:spacing w:val="-6"/>
                <w:sz w:val="20"/>
              </w:rPr>
              <w:t xml:space="preserve"> </w:t>
            </w:r>
            <w:r w:rsidRPr="006B32A5">
              <w:rPr>
                <w:rFonts w:asciiTheme="minorHAnsi" w:hAnsiTheme="minorHAnsi" w:cstheme="minorHAnsi"/>
                <w:sz w:val="20"/>
              </w:rPr>
              <w:t>the trough,</w:t>
            </w:r>
            <w:r w:rsidRPr="006B32A5">
              <w:rPr>
                <w:rFonts w:asciiTheme="minorHAnsi" w:hAnsiTheme="minorHAnsi" w:cstheme="minorHAnsi"/>
                <w:spacing w:val="-6"/>
                <w:sz w:val="20"/>
              </w:rPr>
              <w:t xml:space="preserve"> </w:t>
            </w:r>
            <w:r w:rsidRPr="006B32A5">
              <w:rPr>
                <w:rFonts w:asciiTheme="minorHAnsi" w:hAnsiTheme="minorHAnsi" w:cstheme="minorHAnsi"/>
                <w:sz w:val="20"/>
              </w:rPr>
              <w:t>and</w:t>
            </w:r>
            <w:r w:rsidRPr="006B32A5">
              <w:rPr>
                <w:rFonts w:asciiTheme="minorHAnsi" w:hAnsiTheme="minorHAnsi" w:cstheme="minorHAnsi"/>
                <w:spacing w:val="-4"/>
                <w:sz w:val="20"/>
              </w:rPr>
              <w:t xml:space="preserve"> </w:t>
            </w:r>
            <w:r w:rsidRPr="006B32A5">
              <w:rPr>
                <w:rFonts w:asciiTheme="minorHAnsi" w:hAnsiTheme="minorHAnsi" w:cstheme="minorHAnsi"/>
                <w:sz w:val="20"/>
              </w:rPr>
              <w:t>also</w:t>
            </w:r>
            <w:r w:rsidRPr="006B32A5">
              <w:rPr>
                <w:rFonts w:asciiTheme="minorHAnsi" w:hAnsiTheme="minorHAnsi" w:cstheme="minorHAnsi"/>
                <w:spacing w:val="-6"/>
                <w:sz w:val="20"/>
              </w:rPr>
              <w:t xml:space="preserve"> </w:t>
            </w:r>
            <w:r w:rsidRPr="006B32A5">
              <w:rPr>
                <w:rFonts w:asciiTheme="minorHAnsi" w:hAnsiTheme="minorHAnsi" w:cstheme="minorHAnsi"/>
                <w:sz w:val="20"/>
              </w:rPr>
              <w:t>the</w:t>
            </w:r>
            <w:r w:rsidRPr="006B32A5">
              <w:rPr>
                <w:rFonts w:asciiTheme="minorHAnsi" w:hAnsiTheme="minorHAnsi" w:cstheme="minorHAnsi"/>
                <w:spacing w:val="-7"/>
                <w:sz w:val="20"/>
              </w:rPr>
              <w:t xml:space="preserve"> </w:t>
            </w:r>
            <w:r w:rsidRPr="006B32A5">
              <w:rPr>
                <w:rFonts w:asciiTheme="minorHAnsi" w:hAnsiTheme="minorHAnsi" w:cstheme="minorHAnsi"/>
                <w:sz w:val="20"/>
              </w:rPr>
              <w:t>width</w:t>
            </w:r>
            <w:r w:rsidRPr="006B32A5">
              <w:rPr>
                <w:rFonts w:asciiTheme="minorHAnsi" w:hAnsiTheme="minorHAnsi" w:cstheme="minorHAnsi"/>
                <w:spacing w:val="-4"/>
                <w:sz w:val="20"/>
              </w:rPr>
              <w:t xml:space="preserve"> </w:t>
            </w:r>
            <w:r w:rsidRPr="006B32A5">
              <w:rPr>
                <w:rFonts w:asciiTheme="minorHAnsi" w:hAnsiTheme="minorHAnsi" w:cstheme="minorHAnsi"/>
                <w:sz w:val="20"/>
              </w:rPr>
              <w:t>of</w:t>
            </w:r>
            <w:r w:rsidRPr="006B32A5">
              <w:rPr>
                <w:rFonts w:asciiTheme="minorHAnsi" w:hAnsiTheme="minorHAnsi" w:cstheme="minorHAnsi"/>
                <w:spacing w:val="-5"/>
                <w:sz w:val="20"/>
              </w:rPr>
              <w:t xml:space="preserve"> </w:t>
            </w:r>
            <w:r w:rsidRPr="006B32A5">
              <w:rPr>
                <w:rFonts w:asciiTheme="minorHAnsi" w:hAnsiTheme="minorHAnsi" w:cstheme="minorHAnsi"/>
                <w:sz w:val="20"/>
              </w:rPr>
              <w:t>the</w:t>
            </w:r>
            <w:r w:rsidRPr="006B32A5">
              <w:rPr>
                <w:rFonts w:asciiTheme="minorHAnsi" w:hAnsiTheme="minorHAnsi" w:cstheme="minorHAnsi"/>
                <w:spacing w:val="-6"/>
                <w:sz w:val="20"/>
              </w:rPr>
              <w:t xml:space="preserve"> </w:t>
            </w:r>
            <w:r w:rsidRPr="006B32A5">
              <w:rPr>
                <w:rFonts w:asciiTheme="minorHAnsi" w:hAnsiTheme="minorHAnsi" w:cstheme="minorHAnsi"/>
                <w:sz w:val="20"/>
              </w:rPr>
              <w:t>3-d</w:t>
            </w:r>
            <w:r w:rsidRPr="006B32A5">
              <w:rPr>
                <w:rFonts w:asciiTheme="minorHAnsi" w:hAnsiTheme="minorHAnsi" w:cstheme="minorHAnsi"/>
                <w:spacing w:val="-5"/>
                <w:sz w:val="20"/>
              </w:rPr>
              <w:t xml:space="preserve"> </w:t>
            </w:r>
            <w:r w:rsidRPr="006B32A5">
              <w:rPr>
                <w:rFonts w:asciiTheme="minorHAnsi" w:hAnsiTheme="minorHAnsi" w:cstheme="minorHAnsi"/>
                <w:sz w:val="20"/>
              </w:rPr>
              <w:t>effects</w:t>
            </w:r>
            <w:r w:rsidRPr="006B32A5">
              <w:rPr>
                <w:rFonts w:asciiTheme="minorHAnsi" w:hAnsiTheme="minorHAnsi" w:cstheme="minorHAnsi"/>
                <w:spacing w:val="-3"/>
                <w:sz w:val="20"/>
              </w:rPr>
              <w:t xml:space="preserve"> </w:t>
            </w:r>
            <w:r w:rsidRPr="006B32A5">
              <w:rPr>
                <w:rFonts w:asciiTheme="minorHAnsi" w:hAnsiTheme="minorHAnsi" w:cstheme="minorHAnsi"/>
                <w:sz w:val="20"/>
              </w:rPr>
              <w:t>on</w:t>
            </w:r>
            <w:r w:rsidRPr="006B32A5">
              <w:rPr>
                <w:rFonts w:asciiTheme="minorHAnsi" w:hAnsiTheme="minorHAnsi" w:cstheme="minorHAnsi"/>
                <w:spacing w:val="-1"/>
                <w:sz w:val="20"/>
              </w:rPr>
              <w:t xml:space="preserve"> </w:t>
            </w:r>
            <w:r w:rsidRPr="006B32A5">
              <w:rPr>
                <w:rFonts w:asciiTheme="minorHAnsi" w:hAnsiTheme="minorHAnsi" w:cstheme="minorHAnsi"/>
                <w:sz w:val="20"/>
              </w:rPr>
              <w:t>the</w:t>
            </w:r>
            <w:r w:rsidRPr="006B32A5">
              <w:rPr>
                <w:rFonts w:asciiTheme="minorHAnsi" w:hAnsiTheme="minorHAnsi" w:cstheme="minorHAnsi"/>
                <w:spacing w:val="-7"/>
                <w:sz w:val="20"/>
              </w:rPr>
              <w:t xml:space="preserve"> </w:t>
            </w:r>
            <w:r w:rsidRPr="006B32A5">
              <w:rPr>
                <w:rFonts w:asciiTheme="minorHAnsi" w:hAnsiTheme="minorHAnsi" w:cstheme="minorHAnsi"/>
                <w:sz w:val="20"/>
              </w:rPr>
              <w:t>arrowheads and</w:t>
            </w:r>
            <w:r w:rsidRPr="006B32A5">
              <w:rPr>
                <w:rFonts w:asciiTheme="minorHAnsi" w:hAnsiTheme="minorHAnsi" w:cstheme="minorHAnsi"/>
                <w:spacing w:val="-11"/>
                <w:sz w:val="20"/>
              </w:rPr>
              <w:t xml:space="preserve"> </w:t>
            </w:r>
            <w:r w:rsidRPr="006B32A5">
              <w:rPr>
                <w:rFonts w:asciiTheme="minorHAnsi" w:hAnsiTheme="minorHAnsi" w:cstheme="minorHAnsi"/>
                <w:sz w:val="20"/>
              </w:rPr>
              <w:t>slider.</w:t>
            </w:r>
            <w:r w:rsidRPr="006B32A5">
              <w:rPr>
                <w:rFonts w:asciiTheme="minorHAnsi" w:hAnsiTheme="minorHAnsi" w:cstheme="minorHAnsi"/>
                <w:spacing w:val="-12"/>
                <w:sz w:val="20"/>
              </w:rPr>
              <w:t xml:space="preserve"> </w:t>
            </w:r>
            <w:r w:rsidRPr="006B32A5">
              <w:rPr>
                <w:rFonts w:asciiTheme="minorHAnsi" w:hAnsiTheme="minorHAnsi" w:cstheme="minorHAnsi"/>
                <w:sz w:val="20"/>
              </w:rPr>
              <w:t>Default</w:t>
            </w:r>
            <w:r w:rsidRPr="006B32A5">
              <w:rPr>
                <w:rFonts w:asciiTheme="minorHAnsi" w:hAnsiTheme="minorHAnsi" w:cstheme="minorHAnsi"/>
                <w:spacing w:val="-13"/>
                <w:sz w:val="20"/>
              </w:rPr>
              <w:t xml:space="preserve"> </w:t>
            </w:r>
            <w:r w:rsidRPr="006B32A5">
              <w:rPr>
                <w:rFonts w:asciiTheme="minorHAnsi" w:hAnsiTheme="minorHAnsi" w:cstheme="minorHAnsi"/>
                <w:sz w:val="20"/>
              </w:rPr>
              <w:t>is</w:t>
            </w:r>
            <w:r w:rsidRPr="006B32A5">
              <w:rPr>
                <w:rFonts w:asciiTheme="minorHAnsi" w:hAnsiTheme="minorHAnsi" w:cstheme="minorHAnsi"/>
                <w:spacing w:val="-12"/>
                <w:sz w:val="20"/>
              </w:rPr>
              <w:t xml:space="preserve"> </w:t>
            </w:r>
            <w:r w:rsidRPr="006B32A5">
              <w:rPr>
                <w:rFonts w:asciiTheme="minorHAnsi" w:hAnsiTheme="minorHAnsi" w:cstheme="minorHAnsi"/>
                <w:sz w:val="20"/>
              </w:rPr>
              <w:t>no</w:t>
            </w:r>
            <w:r w:rsidRPr="006B32A5">
              <w:rPr>
                <w:rFonts w:asciiTheme="minorHAnsi" w:hAnsiTheme="minorHAnsi" w:cstheme="minorHAnsi"/>
                <w:spacing w:val="-10"/>
                <w:sz w:val="20"/>
              </w:rPr>
              <w:t xml:space="preserve"> </w:t>
            </w:r>
            <w:r w:rsidRPr="006B32A5">
              <w:rPr>
                <w:rFonts w:asciiTheme="minorHAnsi" w:hAnsiTheme="minorHAnsi" w:cstheme="minorHAnsi"/>
                <w:sz w:val="20"/>
              </w:rPr>
              <w:t>border</w:t>
            </w:r>
            <w:r w:rsidRPr="006B32A5">
              <w:rPr>
                <w:rFonts w:asciiTheme="minorHAnsi" w:hAnsiTheme="minorHAnsi" w:cstheme="minorHAnsi"/>
                <w:spacing w:val="-12"/>
                <w:sz w:val="20"/>
              </w:rPr>
              <w:t xml:space="preserve"> </w:t>
            </w:r>
            <w:r w:rsidRPr="006B32A5">
              <w:rPr>
                <w:rFonts w:asciiTheme="minorHAnsi" w:hAnsiTheme="minorHAnsi" w:cstheme="minorHAnsi"/>
                <w:sz w:val="20"/>
              </w:rPr>
              <w:t>around</w:t>
            </w:r>
            <w:r w:rsidRPr="006B32A5">
              <w:rPr>
                <w:rFonts w:asciiTheme="minorHAnsi" w:hAnsiTheme="minorHAnsi" w:cstheme="minorHAnsi"/>
                <w:spacing w:val="-11"/>
                <w:sz w:val="20"/>
              </w:rPr>
              <w:t xml:space="preserve"> </w:t>
            </w:r>
            <w:r w:rsidRPr="006B32A5">
              <w:rPr>
                <w:rFonts w:asciiTheme="minorHAnsi" w:hAnsiTheme="minorHAnsi" w:cstheme="minorHAnsi"/>
                <w:sz w:val="20"/>
              </w:rPr>
              <w:t>the</w:t>
            </w:r>
            <w:r w:rsidRPr="006B32A5">
              <w:rPr>
                <w:rFonts w:asciiTheme="minorHAnsi" w:hAnsiTheme="minorHAnsi" w:cstheme="minorHAnsi"/>
                <w:spacing w:val="-12"/>
                <w:sz w:val="20"/>
              </w:rPr>
              <w:t xml:space="preserve"> </w:t>
            </w:r>
            <w:r w:rsidRPr="006B32A5">
              <w:rPr>
                <w:rFonts w:asciiTheme="minorHAnsi" w:hAnsiTheme="minorHAnsi" w:cstheme="minorHAnsi"/>
                <w:sz w:val="20"/>
              </w:rPr>
              <w:t>trough,</w:t>
            </w:r>
            <w:r w:rsidRPr="006B32A5">
              <w:rPr>
                <w:rFonts w:asciiTheme="minorHAnsi" w:hAnsiTheme="minorHAnsi" w:cstheme="minorHAnsi"/>
                <w:spacing w:val="-12"/>
                <w:sz w:val="20"/>
              </w:rPr>
              <w:t xml:space="preserve"> </w:t>
            </w:r>
            <w:r w:rsidRPr="006B32A5">
              <w:rPr>
                <w:rFonts w:asciiTheme="minorHAnsi" w:hAnsiTheme="minorHAnsi" w:cstheme="minorHAnsi"/>
                <w:sz w:val="20"/>
              </w:rPr>
              <w:t>and</w:t>
            </w:r>
            <w:r w:rsidRPr="006B32A5">
              <w:rPr>
                <w:rFonts w:asciiTheme="minorHAnsi" w:hAnsiTheme="minorHAnsi" w:cstheme="minorHAnsi"/>
                <w:spacing w:val="-11"/>
                <w:sz w:val="20"/>
              </w:rPr>
              <w:t xml:space="preserve"> </w:t>
            </w:r>
            <w:r w:rsidRPr="006B32A5">
              <w:rPr>
                <w:rFonts w:asciiTheme="minorHAnsi" w:hAnsiTheme="minorHAnsi" w:cstheme="minorHAnsi"/>
                <w:sz w:val="20"/>
              </w:rPr>
              <w:t>a</w:t>
            </w:r>
            <w:r w:rsidRPr="006B32A5">
              <w:rPr>
                <w:rFonts w:asciiTheme="minorHAnsi" w:hAnsiTheme="minorHAnsi" w:cstheme="minorHAnsi"/>
                <w:spacing w:val="-10"/>
                <w:sz w:val="20"/>
              </w:rPr>
              <w:t xml:space="preserve"> </w:t>
            </w:r>
            <w:r w:rsidRPr="006B32A5">
              <w:rPr>
                <w:rFonts w:asciiTheme="minorHAnsi" w:hAnsiTheme="minorHAnsi" w:cstheme="minorHAnsi"/>
                <w:sz w:val="20"/>
              </w:rPr>
              <w:t>2-pixel border around the arrowheads and</w:t>
            </w:r>
            <w:r w:rsidRPr="006B32A5">
              <w:rPr>
                <w:rFonts w:asciiTheme="minorHAnsi" w:hAnsiTheme="minorHAnsi" w:cstheme="minorHAnsi"/>
                <w:spacing w:val="-4"/>
                <w:sz w:val="20"/>
              </w:rPr>
              <w:t xml:space="preserve"> </w:t>
            </w:r>
            <w:r w:rsidRPr="006B32A5">
              <w:rPr>
                <w:rFonts w:asciiTheme="minorHAnsi" w:hAnsiTheme="minorHAnsi" w:cstheme="minorHAnsi"/>
                <w:sz w:val="20"/>
              </w:rPr>
              <w:t>slider.</w:t>
            </w:r>
          </w:p>
        </w:tc>
      </w:tr>
      <w:tr w:rsidR="00367181" w:rsidRPr="006B32A5">
        <w:trPr>
          <w:trHeight w:val="659"/>
        </w:trPr>
        <w:tc>
          <w:tcPr>
            <w:tcW w:w="243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command</w:t>
            </w:r>
          </w:p>
        </w:tc>
        <w:tc>
          <w:tcPr>
            <w:tcW w:w="6630"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A procedure to be called whenever the scrollbar is moved.</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31"/>
        <w:gridCol w:w="3763"/>
        <w:gridCol w:w="328"/>
        <w:gridCol w:w="1326"/>
        <w:gridCol w:w="1213"/>
      </w:tblGrid>
      <w:tr w:rsidR="00367181" w:rsidRPr="006B32A5">
        <w:trPr>
          <w:trHeight w:val="660"/>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cursor</w:t>
            </w:r>
          </w:p>
        </w:tc>
        <w:tc>
          <w:tcPr>
            <w:tcW w:w="6630" w:type="dxa"/>
            <w:gridSpan w:val="4"/>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The cursor that appears when the mouse is over the scrollbar.</w:t>
            </w:r>
          </w:p>
        </w:tc>
      </w:tr>
      <w:tr w:rsidR="00367181" w:rsidRPr="006B32A5">
        <w:trPr>
          <w:trHeight w:val="1178"/>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elementborderwidth</w:t>
            </w:r>
          </w:p>
        </w:tc>
        <w:tc>
          <w:tcPr>
            <w:tcW w:w="6630" w:type="dxa"/>
            <w:gridSpan w:val="4"/>
          </w:tcPr>
          <w:p w:rsidR="00367181" w:rsidRPr="006B32A5" w:rsidRDefault="000D732C" w:rsidP="00272868">
            <w:pPr>
              <w:pStyle w:val="TableParagraph"/>
              <w:spacing w:before="120" w:line="254" w:lineRule="auto"/>
              <w:ind w:left="0" w:right="107"/>
              <w:jc w:val="both"/>
              <w:rPr>
                <w:rFonts w:asciiTheme="minorHAnsi" w:hAnsiTheme="minorHAnsi" w:cstheme="minorHAnsi"/>
                <w:sz w:val="20"/>
              </w:rPr>
            </w:pPr>
            <w:r w:rsidRPr="006B32A5">
              <w:rPr>
                <w:rFonts w:asciiTheme="minorHAnsi" w:hAnsiTheme="minorHAnsi" w:cstheme="minorHAnsi"/>
                <w:sz w:val="20"/>
              </w:rPr>
              <w:t>The</w:t>
            </w:r>
            <w:r w:rsidRPr="006B32A5">
              <w:rPr>
                <w:rFonts w:asciiTheme="minorHAnsi" w:hAnsiTheme="minorHAnsi" w:cstheme="minorHAnsi"/>
                <w:spacing w:val="-12"/>
                <w:sz w:val="20"/>
              </w:rPr>
              <w:t xml:space="preserve"> </w:t>
            </w:r>
            <w:r w:rsidRPr="006B32A5">
              <w:rPr>
                <w:rFonts w:asciiTheme="minorHAnsi" w:hAnsiTheme="minorHAnsi" w:cstheme="minorHAnsi"/>
                <w:sz w:val="20"/>
              </w:rPr>
              <w:t>width</w:t>
            </w:r>
            <w:r w:rsidRPr="006B32A5">
              <w:rPr>
                <w:rFonts w:asciiTheme="minorHAnsi" w:hAnsiTheme="minorHAnsi" w:cstheme="minorHAnsi"/>
                <w:spacing w:val="-9"/>
                <w:sz w:val="20"/>
              </w:rPr>
              <w:t xml:space="preserve"> </w:t>
            </w:r>
            <w:r w:rsidRPr="006B32A5">
              <w:rPr>
                <w:rFonts w:asciiTheme="minorHAnsi" w:hAnsiTheme="minorHAnsi" w:cstheme="minorHAnsi"/>
                <w:sz w:val="20"/>
              </w:rPr>
              <w:t>of</w:t>
            </w:r>
            <w:r w:rsidRPr="006B32A5">
              <w:rPr>
                <w:rFonts w:asciiTheme="minorHAnsi" w:hAnsiTheme="minorHAnsi" w:cstheme="minorHAnsi"/>
                <w:spacing w:val="-8"/>
                <w:sz w:val="20"/>
              </w:rPr>
              <w:t xml:space="preserve"> </w:t>
            </w:r>
            <w:r w:rsidRPr="006B32A5">
              <w:rPr>
                <w:rFonts w:asciiTheme="minorHAnsi" w:hAnsiTheme="minorHAnsi" w:cstheme="minorHAnsi"/>
                <w:sz w:val="20"/>
              </w:rPr>
              <w:t>the</w:t>
            </w:r>
            <w:r w:rsidRPr="006B32A5">
              <w:rPr>
                <w:rFonts w:asciiTheme="minorHAnsi" w:hAnsiTheme="minorHAnsi" w:cstheme="minorHAnsi"/>
                <w:spacing w:val="-12"/>
                <w:sz w:val="20"/>
              </w:rPr>
              <w:t xml:space="preserve"> </w:t>
            </w:r>
            <w:r w:rsidRPr="006B32A5">
              <w:rPr>
                <w:rFonts w:asciiTheme="minorHAnsi" w:hAnsiTheme="minorHAnsi" w:cstheme="minorHAnsi"/>
                <w:sz w:val="20"/>
              </w:rPr>
              <w:t>borders</w:t>
            </w:r>
            <w:r w:rsidRPr="006B32A5">
              <w:rPr>
                <w:rFonts w:asciiTheme="minorHAnsi" w:hAnsiTheme="minorHAnsi" w:cstheme="minorHAnsi"/>
                <w:spacing w:val="-8"/>
                <w:sz w:val="20"/>
              </w:rPr>
              <w:t xml:space="preserve"> </w:t>
            </w:r>
            <w:r w:rsidRPr="006B32A5">
              <w:rPr>
                <w:rFonts w:asciiTheme="minorHAnsi" w:hAnsiTheme="minorHAnsi" w:cstheme="minorHAnsi"/>
                <w:sz w:val="20"/>
              </w:rPr>
              <w:t>around</w:t>
            </w:r>
            <w:r w:rsidRPr="006B32A5">
              <w:rPr>
                <w:rFonts w:asciiTheme="minorHAnsi" w:hAnsiTheme="minorHAnsi" w:cstheme="minorHAnsi"/>
                <w:spacing w:val="-10"/>
                <w:sz w:val="20"/>
              </w:rPr>
              <w:t xml:space="preserve"> </w:t>
            </w:r>
            <w:r w:rsidRPr="006B32A5">
              <w:rPr>
                <w:rFonts w:asciiTheme="minorHAnsi" w:hAnsiTheme="minorHAnsi" w:cstheme="minorHAnsi"/>
                <w:sz w:val="20"/>
              </w:rPr>
              <w:t>the</w:t>
            </w:r>
            <w:r w:rsidRPr="006B32A5">
              <w:rPr>
                <w:rFonts w:asciiTheme="minorHAnsi" w:hAnsiTheme="minorHAnsi" w:cstheme="minorHAnsi"/>
                <w:spacing w:val="-11"/>
                <w:sz w:val="20"/>
              </w:rPr>
              <w:t xml:space="preserve"> </w:t>
            </w:r>
            <w:r w:rsidRPr="006B32A5">
              <w:rPr>
                <w:rFonts w:asciiTheme="minorHAnsi" w:hAnsiTheme="minorHAnsi" w:cstheme="minorHAnsi"/>
                <w:sz w:val="20"/>
              </w:rPr>
              <w:t>arrowheads</w:t>
            </w:r>
            <w:r w:rsidRPr="006B32A5">
              <w:rPr>
                <w:rFonts w:asciiTheme="minorHAnsi" w:hAnsiTheme="minorHAnsi" w:cstheme="minorHAnsi"/>
                <w:spacing w:val="-6"/>
                <w:sz w:val="20"/>
              </w:rPr>
              <w:t xml:space="preserve"> </w:t>
            </w:r>
            <w:r w:rsidRPr="006B32A5">
              <w:rPr>
                <w:rFonts w:asciiTheme="minorHAnsi" w:hAnsiTheme="minorHAnsi" w:cstheme="minorHAnsi"/>
                <w:sz w:val="20"/>
              </w:rPr>
              <w:t>and</w:t>
            </w:r>
            <w:r w:rsidRPr="006B32A5">
              <w:rPr>
                <w:rFonts w:asciiTheme="minorHAnsi" w:hAnsiTheme="minorHAnsi" w:cstheme="minorHAnsi"/>
                <w:spacing w:val="-9"/>
                <w:sz w:val="20"/>
              </w:rPr>
              <w:t xml:space="preserve"> </w:t>
            </w:r>
            <w:r w:rsidRPr="006B32A5">
              <w:rPr>
                <w:rFonts w:asciiTheme="minorHAnsi" w:hAnsiTheme="minorHAnsi" w:cstheme="minorHAnsi"/>
                <w:sz w:val="20"/>
              </w:rPr>
              <w:t>slider.</w:t>
            </w:r>
            <w:r w:rsidRPr="006B32A5">
              <w:rPr>
                <w:rFonts w:asciiTheme="minorHAnsi" w:hAnsiTheme="minorHAnsi" w:cstheme="minorHAnsi"/>
                <w:spacing w:val="-8"/>
                <w:sz w:val="20"/>
              </w:rPr>
              <w:t xml:space="preserve"> </w:t>
            </w:r>
            <w:r w:rsidRPr="006B32A5">
              <w:rPr>
                <w:rFonts w:asciiTheme="minorHAnsi" w:hAnsiTheme="minorHAnsi" w:cstheme="minorHAnsi"/>
                <w:sz w:val="20"/>
              </w:rPr>
              <w:t>The default is elementborderwidth=-1, which means to use the value of the borderwidth</w:t>
            </w:r>
            <w:r w:rsidRPr="006B32A5">
              <w:rPr>
                <w:rFonts w:asciiTheme="minorHAnsi" w:hAnsiTheme="minorHAnsi" w:cstheme="minorHAnsi"/>
                <w:spacing w:val="-5"/>
                <w:sz w:val="20"/>
              </w:rPr>
              <w:t xml:space="preserve"> </w:t>
            </w:r>
            <w:r w:rsidRPr="006B32A5">
              <w:rPr>
                <w:rFonts w:asciiTheme="minorHAnsi" w:hAnsiTheme="minorHAnsi" w:cstheme="minorHAnsi"/>
                <w:sz w:val="20"/>
              </w:rPr>
              <w:t>option.</w:t>
            </w:r>
          </w:p>
        </w:tc>
      </w:tr>
      <w:tr w:rsidR="00367181" w:rsidRPr="006B32A5">
        <w:trPr>
          <w:trHeight w:val="918"/>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highlightbackground</w:t>
            </w:r>
          </w:p>
        </w:tc>
        <w:tc>
          <w:tcPr>
            <w:tcW w:w="6630" w:type="dxa"/>
            <w:gridSpan w:val="4"/>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The</w:t>
            </w:r>
            <w:r w:rsidRPr="006B32A5">
              <w:rPr>
                <w:rFonts w:asciiTheme="minorHAnsi" w:hAnsiTheme="minorHAnsi" w:cstheme="minorHAnsi"/>
                <w:spacing w:val="-15"/>
                <w:sz w:val="20"/>
              </w:rPr>
              <w:t xml:space="preserve"> </w:t>
            </w:r>
            <w:r w:rsidRPr="006B32A5">
              <w:rPr>
                <w:rFonts w:asciiTheme="minorHAnsi" w:hAnsiTheme="minorHAnsi" w:cstheme="minorHAnsi"/>
                <w:sz w:val="20"/>
              </w:rPr>
              <w:t>color</w:t>
            </w:r>
            <w:r w:rsidRPr="006B32A5">
              <w:rPr>
                <w:rFonts w:asciiTheme="minorHAnsi" w:hAnsiTheme="minorHAnsi" w:cstheme="minorHAnsi"/>
                <w:spacing w:val="-13"/>
                <w:sz w:val="20"/>
              </w:rPr>
              <w:t xml:space="preserve"> </w:t>
            </w:r>
            <w:r w:rsidRPr="006B32A5">
              <w:rPr>
                <w:rFonts w:asciiTheme="minorHAnsi" w:hAnsiTheme="minorHAnsi" w:cstheme="minorHAnsi"/>
                <w:sz w:val="20"/>
              </w:rPr>
              <w:t>of</w:t>
            </w:r>
            <w:r w:rsidRPr="006B32A5">
              <w:rPr>
                <w:rFonts w:asciiTheme="minorHAnsi" w:hAnsiTheme="minorHAnsi" w:cstheme="minorHAnsi"/>
                <w:spacing w:val="-17"/>
                <w:sz w:val="20"/>
              </w:rPr>
              <w:t xml:space="preserve"> </w:t>
            </w:r>
            <w:r w:rsidRPr="006B32A5">
              <w:rPr>
                <w:rFonts w:asciiTheme="minorHAnsi" w:hAnsiTheme="minorHAnsi" w:cstheme="minorHAnsi"/>
                <w:sz w:val="20"/>
              </w:rPr>
              <w:t>the</w:t>
            </w:r>
            <w:r w:rsidRPr="006B32A5">
              <w:rPr>
                <w:rFonts w:asciiTheme="minorHAnsi" w:hAnsiTheme="minorHAnsi" w:cstheme="minorHAnsi"/>
                <w:spacing w:val="-15"/>
                <w:sz w:val="20"/>
              </w:rPr>
              <w:t xml:space="preserve"> </w:t>
            </w:r>
            <w:r w:rsidRPr="006B32A5">
              <w:rPr>
                <w:rFonts w:asciiTheme="minorHAnsi" w:hAnsiTheme="minorHAnsi" w:cstheme="minorHAnsi"/>
                <w:sz w:val="20"/>
              </w:rPr>
              <w:t>focus</w:t>
            </w:r>
            <w:r w:rsidRPr="006B32A5">
              <w:rPr>
                <w:rFonts w:asciiTheme="minorHAnsi" w:hAnsiTheme="minorHAnsi" w:cstheme="minorHAnsi"/>
                <w:spacing w:val="-17"/>
                <w:sz w:val="20"/>
              </w:rPr>
              <w:t xml:space="preserve"> </w:t>
            </w:r>
            <w:r w:rsidRPr="006B32A5">
              <w:rPr>
                <w:rFonts w:asciiTheme="minorHAnsi" w:hAnsiTheme="minorHAnsi" w:cstheme="minorHAnsi"/>
                <w:sz w:val="20"/>
              </w:rPr>
              <w:t>highlight</w:t>
            </w:r>
            <w:r w:rsidRPr="006B32A5">
              <w:rPr>
                <w:rFonts w:asciiTheme="minorHAnsi" w:hAnsiTheme="minorHAnsi" w:cstheme="minorHAnsi"/>
                <w:spacing w:val="-16"/>
                <w:sz w:val="20"/>
              </w:rPr>
              <w:t xml:space="preserve"> </w:t>
            </w:r>
            <w:r w:rsidRPr="006B32A5">
              <w:rPr>
                <w:rFonts w:asciiTheme="minorHAnsi" w:hAnsiTheme="minorHAnsi" w:cstheme="minorHAnsi"/>
                <w:sz w:val="20"/>
              </w:rPr>
              <w:t>when</w:t>
            </w:r>
            <w:r w:rsidRPr="006B32A5">
              <w:rPr>
                <w:rFonts w:asciiTheme="minorHAnsi" w:hAnsiTheme="minorHAnsi" w:cstheme="minorHAnsi"/>
                <w:spacing w:val="-16"/>
                <w:sz w:val="20"/>
              </w:rPr>
              <w:t xml:space="preserve"> </w:t>
            </w:r>
            <w:r w:rsidRPr="006B32A5">
              <w:rPr>
                <w:rFonts w:asciiTheme="minorHAnsi" w:hAnsiTheme="minorHAnsi" w:cstheme="minorHAnsi"/>
                <w:sz w:val="20"/>
              </w:rPr>
              <w:t>the</w:t>
            </w:r>
            <w:r w:rsidRPr="006B32A5">
              <w:rPr>
                <w:rFonts w:asciiTheme="minorHAnsi" w:hAnsiTheme="minorHAnsi" w:cstheme="minorHAnsi"/>
                <w:spacing w:val="-15"/>
                <w:sz w:val="20"/>
              </w:rPr>
              <w:t xml:space="preserve"> </w:t>
            </w:r>
            <w:r w:rsidRPr="006B32A5">
              <w:rPr>
                <w:rFonts w:asciiTheme="minorHAnsi" w:hAnsiTheme="minorHAnsi" w:cstheme="minorHAnsi"/>
                <w:sz w:val="20"/>
              </w:rPr>
              <w:t>scrollbar</w:t>
            </w:r>
            <w:r w:rsidRPr="006B32A5">
              <w:rPr>
                <w:rFonts w:asciiTheme="minorHAnsi" w:hAnsiTheme="minorHAnsi" w:cstheme="minorHAnsi"/>
                <w:spacing w:val="-17"/>
                <w:sz w:val="20"/>
              </w:rPr>
              <w:t xml:space="preserve"> </w:t>
            </w:r>
            <w:r w:rsidRPr="006B32A5">
              <w:rPr>
                <w:rFonts w:asciiTheme="minorHAnsi" w:hAnsiTheme="minorHAnsi" w:cstheme="minorHAnsi"/>
                <w:sz w:val="20"/>
              </w:rPr>
              <w:t>does</w:t>
            </w:r>
            <w:r w:rsidRPr="006B32A5">
              <w:rPr>
                <w:rFonts w:asciiTheme="minorHAnsi" w:hAnsiTheme="minorHAnsi" w:cstheme="minorHAnsi"/>
                <w:spacing w:val="-17"/>
                <w:sz w:val="20"/>
              </w:rPr>
              <w:t xml:space="preserve"> </w:t>
            </w:r>
            <w:r w:rsidRPr="006B32A5">
              <w:rPr>
                <w:rFonts w:asciiTheme="minorHAnsi" w:hAnsiTheme="minorHAnsi" w:cstheme="minorHAnsi"/>
                <w:sz w:val="20"/>
              </w:rPr>
              <w:t>not</w:t>
            </w:r>
            <w:r w:rsidRPr="006B32A5">
              <w:rPr>
                <w:rFonts w:asciiTheme="minorHAnsi" w:hAnsiTheme="minorHAnsi" w:cstheme="minorHAnsi"/>
                <w:spacing w:val="-16"/>
                <w:sz w:val="20"/>
              </w:rPr>
              <w:t xml:space="preserve"> </w:t>
            </w:r>
            <w:r w:rsidRPr="006B32A5">
              <w:rPr>
                <w:rFonts w:asciiTheme="minorHAnsi" w:hAnsiTheme="minorHAnsi" w:cstheme="minorHAnsi"/>
                <w:sz w:val="20"/>
              </w:rPr>
              <w:t>have focus.</w:t>
            </w:r>
          </w:p>
        </w:tc>
      </w:tr>
      <w:tr w:rsidR="00367181" w:rsidRPr="006B32A5">
        <w:trPr>
          <w:trHeight w:val="659"/>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highlightcolor</w:t>
            </w:r>
          </w:p>
        </w:tc>
        <w:tc>
          <w:tcPr>
            <w:tcW w:w="6630" w:type="dxa"/>
            <w:gridSpan w:val="4"/>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The</w:t>
            </w:r>
            <w:r w:rsidRPr="006B32A5">
              <w:rPr>
                <w:rFonts w:asciiTheme="minorHAnsi" w:hAnsiTheme="minorHAnsi" w:cstheme="minorHAnsi"/>
                <w:spacing w:val="-16"/>
                <w:sz w:val="20"/>
              </w:rPr>
              <w:t xml:space="preserve"> </w:t>
            </w:r>
            <w:r w:rsidRPr="006B32A5">
              <w:rPr>
                <w:rFonts w:asciiTheme="minorHAnsi" w:hAnsiTheme="minorHAnsi" w:cstheme="minorHAnsi"/>
                <w:sz w:val="20"/>
              </w:rPr>
              <w:t>color</w:t>
            </w:r>
            <w:r w:rsidRPr="006B32A5">
              <w:rPr>
                <w:rFonts w:asciiTheme="minorHAnsi" w:hAnsiTheme="minorHAnsi" w:cstheme="minorHAnsi"/>
                <w:spacing w:val="-15"/>
                <w:sz w:val="20"/>
              </w:rPr>
              <w:t xml:space="preserve"> </w:t>
            </w:r>
            <w:r w:rsidRPr="006B32A5">
              <w:rPr>
                <w:rFonts w:asciiTheme="minorHAnsi" w:hAnsiTheme="minorHAnsi" w:cstheme="minorHAnsi"/>
                <w:sz w:val="20"/>
              </w:rPr>
              <w:t>of</w:t>
            </w:r>
            <w:r w:rsidRPr="006B32A5">
              <w:rPr>
                <w:rFonts w:asciiTheme="minorHAnsi" w:hAnsiTheme="minorHAnsi" w:cstheme="minorHAnsi"/>
                <w:spacing w:val="-15"/>
                <w:sz w:val="20"/>
              </w:rPr>
              <w:t xml:space="preserve"> </w:t>
            </w:r>
            <w:r w:rsidRPr="006B32A5">
              <w:rPr>
                <w:rFonts w:asciiTheme="minorHAnsi" w:hAnsiTheme="minorHAnsi" w:cstheme="minorHAnsi"/>
                <w:sz w:val="20"/>
              </w:rPr>
              <w:t>the</w:t>
            </w:r>
            <w:r w:rsidRPr="006B32A5">
              <w:rPr>
                <w:rFonts w:asciiTheme="minorHAnsi" w:hAnsiTheme="minorHAnsi" w:cstheme="minorHAnsi"/>
                <w:spacing w:val="-15"/>
                <w:sz w:val="20"/>
              </w:rPr>
              <w:t xml:space="preserve"> </w:t>
            </w:r>
            <w:r w:rsidRPr="006B32A5">
              <w:rPr>
                <w:rFonts w:asciiTheme="minorHAnsi" w:hAnsiTheme="minorHAnsi" w:cstheme="minorHAnsi"/>
                <w:sz w:val="20"/>
              </w:rPr>
              <w:t>focus</w:t>
            </w:r>
            <w:r w:rsidRPr="006B32A5">
              <w:rPr>
                <w:rFonts w:asciiTheme="minorHAnsi" w:hAnsiTheme="minorHAnsi" w:cstheme="minorHAnsi"/>
                <w:spacing w:val="-16"/>
                <w:sz w:val="20"/>
              </w:rPr>
              <w:t xml:space="preserve"> </w:t>
            </w:r>
            <w:r w:rsidRPr="006B32A5">
              <w:rPr>
                <w:rFonts w:asciiTheme="minorHAnsi" w:hAnsiTheme="minorHAnsi" w:cstheme="minorHAnsi"/>
                <w:sz w:val="20"/>
              </w:rPr>
              <w:t>highlight</w:t>
            </w:r>
            <w:r w:rsidRPr="006B32A5">
              <w:rPr>
                <w:rFonts w:asciiTheme="minorHAnsi" w:hAnsiTheme="minorHAnsi" w:cstheme="minorHAnsi"/>
                <w:spacing w:val="-14"/>
                <w:sz w:val="20"/>
              </w:rPr>
              <w:t xml:space="preserve"> </w:t>
            </w:r>
            <w:r w:rsidRPr="006B32A5">
              <w:rPr>
                <w:rFonts w:asciiTheme="minorHAnsi" w:hAnsiTheme="minorHAnsi" w:cstheme="minorHAnsi"/>
                <w:sz w:val="20"/>
              </w:rPr>
              <w:t>when</w:t>
            </w:r>
            <w:r w:rsidRPr="006B32A5">
              <w:rPr>
                <w:rFonts w:asciiTheme="minorHAnsi" w:hAnsiTheme="minorHAnsi" w:cstheme="minorHAnsi"/>
                <w:spacing w:val="-14"/>
                <w:sz w:val="20"/>
              </w:rPr>
              <w:t xml:space="preserve"> </w:t>
            </w:r>
            <w:r w:rsidRPr="006B32A5">
              <w:rPr>
                <w:rFonts w:asciiTheme="minorHAnsi" w:hAnsiTheme="minorHAnsi" w:cstheme="minorHAnsi"/>
                <w:sz w:val="20"/>
              </w:rPr>
              <w:t>the</w:t>
            </w:r>
            <w:r w:rsidRPr="006B32A5">
              <w:rPr>
                <w:rFonts w:asciiTheme="minorHAnsi" w:hAnsiTheme="minorHAnsi" w:cstheme="minorHAnsi"/>
                <w:spacing w:val="-15"/>
                <w:sz w:val="20"/>
              </w:rPr>
              <w:t xml:space="preserve"> </w:t>
            </w:r>
            <w:r w:rsidRPr="006B32A5">
              <w:rPr>
                <w:rFonts w:asciiTheme="minorHAnsi" w:hAnsiTheme="minorHAnsi" w:cstheme="minorHAnsi"/>
                <w:sz w:val="20"/>
              </w:rPr>
              <w:t>scrollbar</w:t>
            </w:r>
            <w:r w:rsidRPr="006B32A5">
              <w:rPr>
                <w:rFonts w:asciiTheme="minorHAnsi" w:hAnsiTheme="minorHAnsi" w:cstheme="minorHAnsi"/>
                <w:spacing w:val="-15"/>
                <w:sz w:val="20"/>
              </w:rPr>
              <w:t xml:space="preserve"> </w:t>
            </w:r>
            <w:r w:rsidRPr="006B32A5">
              <w:rPr>
                <w:rFonts w:asciiTheme="minorHAnsi" w:hAnsiTheme="minorHAnsi" w:cstheme="minorHAnsi"/>
                <w:sz w:val="20"/>
              </w:rPr>
              <w:t>has</w:t>
            </w:r>
            <w:r w:rsidRPr="006B32A5">
              <w:rPr>
                <w:rFonts w:asciiTheme="minorHAnsi" w:hAnsiTheme="minorHAnsi" w:cstheme="minorHAnsi"/>
                <w:spacing w:val="-15"/>
                <w:sz w:val="20"/>
              </w:rPr>
              <w:t xml:space="preserve"> </w:t>
            </w:r>
            <w:r w:rsidRPr="006B32A5">
              <w:rPr>
                <w:rFonts w:asciiTheme="minorHAnsi" w:hAnsiTheme="minorHAnsi" w:cstheme="minorHAnsi"/>
                <w:sz w:val="20"/>
              </w:rPr>
              <w:t>the</w:t>
            </w:r>
            <w:r w:rsidRPr="006B32A5">
              <w:rPr>
                <w:rFonts w:asciiTheme="minorHAnsi" w:hAnsiTheme="minorHAnsi" w:cstheme="minorHAnsi"/>
                <w:spacing w:val="-15"/>
                <w:sz w:val="20"/>
              </w:rPr>
              <w:t xml:space="preserve"> </w:t>
            </w:r>
            <w:r w:rsidRPr="006B32A5">
              <w:rPr>
                <w:rFonts w:asciiTheme="minorHAnsi" w:hAnsiTheme="minorHAnsi" w:cstheme="minorHAnsi"/>
                <w:sz w:val="20"/>
              </w:rPr>
              <w:t>focus.</w:t>
            </w:r>
          </w:p>
        </w:tc>
      </w:tr>
      <w:tr w:rsidR="00367181" w:rsidRPr="006B32A5">
        <w:trPr>
          <w:trHeight w:val="916"/>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highlightthickness</w:t>
            </w:r>
          </w:p>
        </w:tc>
        <w:tc>
          <w:tcPr>
            <w:tcW w:w="6630" w:type="dxa"/>
            <w:gridSpan w:val="4"/>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The thickness of the focus highlight. Default is 1. Set to 0 to suppress display of the focus highlight.</w:t>
            </w:r>
          </w:p>
        </w:tc>
      </w:tr>
      <w:tr w:rsidR="00367181" w:rsidRPr="006B32A5">
        <w:trPr>
          <w:trHeight w:val="1437"/>
        </w:trPr>
        <w:tc>
          <w:tcPr>
            <w:tcW w:w="243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jump</w:t>
            </w:r>
          </w:p>
        </w:tc>
        <w:tc>
          <w:tcPr>
            <w:tcW w:w="6630" w:type="dxa"/>
            <w:gridSpan w:val="4"/>
          </w:tcPr>
          <w:p w:rsidR="00367181" w:rsidRPr="006B32A5" w:rsidRDefault="000D732C" w:rsidP="00272868">
            <w:pPr>
              <w:pStyle w:val="TableParagraph"/>
              <w:spacing w:before="122" w:line="254" w:lineRule="auto"/>
              <w:ind w:left="0" w:right="112"/>
              <w:jc w:val="both"/>
              <w:rPr>
                <w:rFonts w:asciiTheme="minorHAnsi" w:hAnsiTheme="minorHAnsi" w:cstheme="minorHAnsi"/>
                <w:sz w:val="20"/>
              </w:rPr>
            </w:pPr>
            <w:r w:rsidRPr="006B32A5">
              <w:rPr>
                <w:rFonts w:asciiTheme="minorHAnsi" w:hAnsiTheme="minorHAnsi" w:cstheme="minorHAnsi"/>
                <w:sz w:val="20"/>
              </w:rPr>
              <w:t>This</w:t>
            </w:r>
            <w:r w:rsidRPr="006B32A5">
              <w:rPr>
                <w:rFonts w:asciiTheme="minorHAnsi" w:hAnsiTheme="minorHAnsi" w:cstheme="minorHAnsi"/>
                <w:spacing w:val="-12"/>
                <w:sz w:val="20"/>
              </w:rPr>
              <w:t xml:space="preserve"> </w:t>
            </w:r>
            <w:r w:rsidRPr="006B32A5">
              <w:rPr>
                <w:rFonts w:asciiTheme="minorHAnsi" w:hAnsiTheme="minorHAnsi" w:cstheme="minorHAnsi"/>
                <w:sz w:val="20"/>
              </w:rPr>
              <w:t>option</w:t>
            </w:r>
            <w:r w:rsidRPr="006B32A5">
              <w:rPr>
                <w:rFonts w:asciiTheme="minorHAnsi" w:hAnsiTheme="minorHAnsi" w:cstheme="minorHAnsi"/>
                <w:spacing w:val="-9"/>
                <w:sz w:val="20"/>
              </w:rPr>
              <w:t xml:space="preserve"> </w:t>
            </w:r>
            <w:r w:rsidRPr="006B32A5">
              <w:rPr>
                <w:rFonts w:asciiTheme="minorHAnsi" w:hAnsiTheme="minorHAnsi" w:cstheme="minorHAnsi"/>
                <w:sz w:val="20"/>
              </w:rPr>
              <w:t>controls</w:t>
            </w:r>
            <w:r w:rsidRPr="006B32A5">
              <w:rPr>
                <w:rFonts w:asciiTheme="minorHAnsi" w:hAnsiTheme="minorHAnsi" w:cstheme="minorHAnsi"/>
                <w:spacing w:val="-11"/>
                <w:sz w:val="20"/>
              </w:rPr>
              <w:t xml:space="preserve"> </w:t>
            </w:r>
            <w:r w:rsidRPr="006B32A5">
              <w:rPr>
                <w:rFonts w:asciiTheme="minorHAnsi" w:hAnsiTheme="minorHAnsi" w:cstheme="minorHAnsi"/>
                <w:sz w:val="20"/>
              </w:rPr>
              <w:t>what</w:t>
            </w:r>
            <w:r w:rsidRPr="006B32A5">
              <w:rPr>
                <w:rFonts w:asciiTheme="minorHAnsi" w:hAnsiTheme="minorHAnsi" w:cstheme="minorHAnsi"/>
                <w:spacing w:val="-10"/>
                <w:sz w:val="20"/>
              </w:rPr>
              <w:t xml:space="preserve"> </w:t>
            </w:r>
            <w:r w:rsidRPr="006B32A5">
              <w:rPr>
                <w:rFonts w:asciiTheme="minorHAnsi" w:hAnsiTheme="minorHAnsi" w:cstheme="minorHAnsi"/>
                <w:sz w:val="20"/>
              </w:rPr>
              <w:t>happens</w:t>
            </w:r>
            <w:r w:rsidRPr="006B32A5">
              <w:rPr>
                <w:rFonts w:asciiTheme="minorHAnsi" w:hAnsiTheme="minorHAnsi" w:cstheme="minorHAnsi"/>
                <w:spacing w:val="-11"/>
                <w:sz w:val="20"/>
              </w:rPr>
              <w:t xml:space="preserve"> </w:t>
            </w:r>
            <w:r w:rsidRPr="006B32A5">
              <w:rPr>
                <w:rFonts w:asciiTheme="minorHAnsi" w:hAnsiTheme="minorHAnsi" w:cstheme="minorHAnsi"/>
                <w:sz w:val="20"/>
              </w:rPr>
              <w:t>when</w:t>
            </w:r>
            <w:r w:rsidRPr="006B32A5">
              <w:rPr>
                <w:rFonts w:asciiTheme="minorHAnsi" w:hAnsiTheme="minorHAnsi" w:cstheme="minorHAnsi"/>
                <w:spacing w:val="-7"/>
                <w:sz w:val="20"/>
              </w:rPr>
              <w:t xml:space="preserve"> </w:t>
            </w:r>
            <w:r w:rsidRPr="006B32A5">
              <w:rPr>
                <w:rFonts w:asciiTheme="minorHAnsi" w:hAnsiTheme="minorHAnsi" w:cstheme="minorHAnsi"/>
                <w:sz w:val="20"/>
              </w:rPr>
              <w:t>a</w:t>
            </w:r>
            <w:r w:rsidRPr="006B32A5">
              <w:rPr>
                <w:rFonts w:asciiTheme="minorHAnsi" w:hAnsiTheme="minorHAnsi" w:cstheme="minorHAnsi"/>
                <w:spacing w:val="-10"/>
                <w:sz w:val="20"/>
              </w:rPr>
              <w:t xml:space="preserve"> </w:t>
            </w:r>
            <w:r w:rsidRPr="006B32A5">
              <w:rPr>
                <w:rFonts w:asciiTheme="minorHAnsi" w:hAnsiTheme="minorHAnsi" w:cstheme="minorHAnsi"/>
                <w:sz w:val="20"/>
              </w:rPr>
              <w:t>user</w:t>
            </w:r>
            <w:r w:rsidRPr="006B32A5">
              <w:rPr>
                <w:rFonts w:asciiTheme="minorHAnsi" w:hAnsiTheme="minorHAnsi" w:cstheme="minorHAnsi"/>
                <w:spacing w:val="-9"/>
                <w:sz w:val="20"/>
              </w:rPr>
              <w:t xml:space="preserve"> </w:t>
            </w:r>
            <w:r w:rsidRPr="006B32A5">
              <w:rPr>
                <w:rFonts w:asciiTheme="minorHAnsi" w:hAnsiTheme="minorHAnsi" w:cstheme="minorHAnsi"/>
                <w:sz w:val="20"/>
              </w:rPr>
              <w:t>drags</w:t>
            </w:r>
            <w:r w:rsidRPr="006B32A5">
              <w:rPr>
                <w:rFonts w:asciiTheme="minorHAnsi" w:hAnsiTheme="minorHAnsi" w:cstheme="minorHAnsi"/>
                <w:spacing w:val="-11"/>
                <w:sz w:val="20"/>
              </w:rPr>
              <w:t xml:space="preserve"> </w:t>
            </w:r>
            <w:r w:rsidRPr="006B32A5">
              <w:rPr>
                <w:rFonts w:asciiTheme="minorHAnsi" w:hAnsiTheme="minorHAnsi" w:cstheme="minorHAnsi"/>
                <w:sz w:val="20"/>
              </w:rPr>
              <w:t>the</w:t>
            </w:r>
            <w:r w:rsidRPr="006B32A5">
              <w:rPr>
                <w:rFonts w:asciiTheme="minorHAnsi" w:hAnsiTheme="minorHAnsi" w:cstheme="minorHAnsi"/>
                <w:spacing w:val="-10"/>
                <w:sz w:val="20"/>
              </w:rPr>
              <w:t xml:space="preserve"> </w:t>
            </w:r>
            <w:r w:rsidRPr="006B32A5">
              <w:rPr>
                <w:rFonts w:asciiTheme="minorHAnsi" w:hAnsiTheme="minorHAnsi" w:cstheme="minorHAnsi"/>
                <w:sz w:val="20"/>
              </w:rPr>
              <w:t>slider. Normally (jump=0), every small drag of the slider causes the command callback to be called. If you set this option to 1, the callback isn't called until the user releases the mouse</w:t>
            </w:r>
            <w:r w:rsidRPr="006B32A5">
              <w:rPr>
                <w:rFonts w:asciiTheme="minorHAnsi" w:hAnsiTheme="minorHAnsi" w:cstheme="minorHAnsi"/>
                <w:spacing w:val="-18"/>
                <w:sz w:val="20"/>
              </w:rPr>
              <w:t xml:space="preserve"> </w:t>
            </w:r>
            <w:r w:rsidRPr="006B32A5">
              <w:rPr>
                <w:rFonts w:asciiTheme="minorHAnsi" w:hAnsiTheme="minorHAnsi" w:cstheme="minorHAnsi"/>
                <w:sz w:val="20"/>
              </w:rPr>
              <w:t>button.</w:t>
            </w:r>
          </w:p>
        </w:tc>
      </w:tr>
      <w:tr w:rsidR="00367181" w:rsidRPr="006B32A5">
        <w:trPr>
          <w:trHeight w:val="918"/>
        </w:trPr>
        <w:tc>
          <w:tcPr>
            <w:tcW w:w="243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orient</w:t>
            </w:r>
          </w:p>
        </w:tc>
        <w:tc>
          <w:tcPr>
            <w:tcW w:w="3763" w:type="dxa"/>
            <w:tcBorders>
              <w:right w:val="nil"/>
            </w:tcBorders>
          </w:tcPr>
          <w:p w:rsidR="00367181" w:rsidRPr="006B32A5" w:rsidRDefault="000D732C" w:rsidP="00272868">
            <w:pPr>
              <w:pStyle w:val="TableParagraph"/>
              <w:tabs>
                <w:tab w:val="left" w:pos="782"/>
                <w:tab w:val="left" w:pos="3205"/>
              </w:tabs>
              <w:spacing w:before="122" w:line="254" w:lineRule="auto"/>
              <w:ind w:left="0" w:right="36"/>
              <w:rPr>
                <w:rFonts w:asciiTheme="minorHAnsi" w:hAnsiTheme="minorHAnsi" w:cstheme="minorHAnsi"/>
                <w:sz w:val="20"/>
              </w:rPr>
            </w:pPr>
            <w:r w:rsidRPr="006B32A5">
              <w:rPr>
                <w:rFonts w:asciiTheme="minorHAnsi" w:hAnsiTheme="minorHAnsi" w:cstheme="minorHAnsi"/>
                <w:sz w:val="20"/>
              </w:rPr>
              <w:t>Set</w:t>
            </w:r>
            <w:r w:rsidRPr="006B32A5">
              <w:rPr>
                <w:rFonts w:asciiTheme="minorHAnsi" w:hAnsiTheme="minorHAnsi" w:cstheme="minorHAnsi"/>
                <w:sz w:val="20"/>
              </w:rPr>
              <w:tab/>
              <w:t>orient=HORIZONTAL</w:t>
            </w:r>
            <w:r w:rsidRPr="006B32A5">
              <w:rPr>
                <w:rFonts w:asciiTheme="minorHAnsi" w:hAnsiTheme="minorHAnsi" w:cstheme="minorHAnsi"/>
                <w:sz w:val="20"/>
              </w:rPr>
              <w:tab/>
              <w:t>for orient=VERTICAL for a vertical</w:t>
            </w:r>
            <w:r w:rsidRPr="006B32A5">
              <w:rPr>
                <w:rFonts w:asciiTheme="minorHAnsi" w:hAnsiTheme="minorHAnsi" w:cstheme="minorHAnsi"/>
                <w:spacing w:val="-16"/>
                <w:sz w:val="20"/>
              </w:rPr>
              <w:t xml:space="preserve"> </w:t>
            </w:r>
            <w:r w:rsidRPr="006B32A5">
              <w:rPr>
                <w:rFonts w:asciiTheme="minorHAnsi" w:hAnsiTheme="minorHAnsi" w:cstheme="minorHAnsi"/>
                <w:sz w:val="20"/>
              </w:rPr>
              <w:t>one.</w:t>
            </w:r>
          </w:p>
        </w:tc>
        <w:tc>
          <w:tcPr>
            <w:tcW w:w="328" w:type="dxa"/>
            <w:tcBorders>
              <w:left w:val="nil"/>
              <w:right w:val="nil"/>
            </w:tcBorders>
          </w:tcPr>
          <w:p w:rsidR="00367181" w:rsidRPr="006B32A5" w:rsidRDefault="000D732C" w:rsidP="00272868">
            <w:pPr>
              <w:pStyle w:val="TableParagraph"/>
              <w:spacing w:before="122"/>
              <w:ind w:left="0"/>
              <w:rPr>
                <w:rFonts w:asciiTheme="minorHAnsi" w:hAnsiTheme="minorHAnsi" w:cstheme="minorHAnsi"/>
                <w:sz w:val="20"/>
              </w:rPr>
            </w:pPr>
            <w:r w:rsidRPr="006B32A5">
              <w:rPr>
                <w:rFonts w:asciiTheme="minorHAnsi" w:hAnsiTheme="minorHAnsi" w:cstheme="minorHAnsi"/>
                <w:w w:val="99"/>
                <w:sz w:val="20"/>
              </w:rPr>
              <w:t>a</w:t>
            </w:r>
          </w:p>
        </w:tc>
        <w:tc>
          <w:tcPr>
            <w:tcW w:w="1326" w:type="dxa"/>
            <w:tcBorders>
              <w:left w:val="nil"/>
              <w:right w:val="nil"/>
            </w:tcBorders>
          </w:tcPr>
          <w:p w:rsidR="00367181" w:rsidRPr="006B32A5" w:rsidRDefault="000D732C" w:rsidP="00272868">
            <w:pPr>
              <w:pStyle w:val="TableParagraph"/>
              <w:spacing w:before="122"/>
              <w:ind w:left="0"/>
              <w:rPr>
                <w:rFonts w:asciiTheme="minorHAnsi" w:hAnsiTheme="minorHAnsi" w:cstheme="minorHAnsi"/>
                <w:sz w:val="20"/>
              </w:rPr>
            </w:pPr>
            <w:r w:rsidRPr="006B32A5">
              <w:rPr>
                <w:rFonts w:asciiTheme="minorHAnsi" w:hAnsiTheme="minorHAnsi" w:cstheme="minorHAnsi"/>
                <w:sz w:val="20"/>
              </w:rPr>
              <w:t>horizontal</w:t>
            </w:r>
          </w:p>
        </w:tc>
        <w:tc>
          <w:tcPr>
            <w:tcW w:w="1213" w:type="dxa"/>
            <w:tcBorders>
              <w:left w:val="nil"/>
            </w:tcBorders>
          </w:tcPr>
          <w:p w:rsidR="00367181" w:rsidRPr="006B32A5" w:rsidRDefault="000D732C" w:rsidP="00272868">
            <w:pPr>
              <w:pStyle w:val="TableParagraph"/>
              <w:spacing w:before="122"/>
              <w:ind w:left="0"/>
              <w:rPr>
                <w:rFonts w:asciiTheme="minorHAnsi" w:hAnsiTheme="minorHAnsi" w:cstheme="minorHAnsi"/>
                <w:sz w:val="20"/>
              </w:rPr>
            </w:pPr>
            <w:r w:rsidRPr="006B32A5">
              <w:rPr>
                <w:rFonts w:asciiTheme="minorHAnsi" w:hAnsiTheme="minorHAnsi" w:cstheme="minorHAnsi"/>
                <w:sz w:val="20"/>
              </w:rPr>
              <w:t>scrollbar,</w:t>
            </w:r>
          </w:p>
        </w:tc>
      </w:tr>
      <w:tr w:rsidR="00367181" w:rsidRPr="006B32A5">
        <w:trPr>
          <w:trHeight w:val="1437"/>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repeatdelay</w:t>
            </w:r>
          </w:p>
        </w:tc>
        <w:tc>
          <w:tcPr>
            <w:tcW w:w="6630" w:type="dxa"/>
            <w:gridSpan w:val="4"/>
          </w:tcPr>
          <w:p w:rsidR="00367181" w:rsidRPr="006B32A5" w:rsidRDefault="000D732C" w:rsidP="00272868">
            <w:pPr>
              <w:pStyle w:val="TableParagraph"/>
              <w:spacing w:before="120" w:line="256" w:lineRule="auto"/>
              <w:ind w:left="0" w:right="106"/>
              <w:jc w:val="both"/>
              <w:rPr>
                <w:rFonts w:asciiTheme="minorHAnsi" w:hAnsiTheme="minorHAnsi" w:cstheme="minorHAnsi"/>
                <w:sz w:val="20"/>
              </w:rPr>
            </w:pPr>
            <w:r w:rsidRPr="006B32A5">
              <w:rPr>
                <w:rFonts w:asciiTheme="minorHAnsi" w:hAnsiTheme="minorHAnsi" w:cstheme="minorHAnsi"/>
                <w:sz w:val="20"/>
              </w:rPr>
              <w:t>This option controls how long button 1 has to be held down in the trough before the slider starts moving in that direction repeatedly. Default is repeatdelay=300, and the units are milliseconds.</w:t>
            </w:r>
          </w:p>
        </w:tc>
      </w:tr>
      <w:tr w:rsidR="00367181" w:rsidRPr="006B32A5">
        <w:trPr>
          <w:trHeight w:val="659"/>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repeatinterval</w:t>
            </w:r>
          </w:p>
        </w:tc>
        <w:tc>
          <w:tcPr>
            <w:tcW w:w="6630" w:type="dxa"/>
            <w:gridSpan w:val="4"/>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repeatinterval</w:t>
            </w:r>
          </w:p>
        </w:tc>
      </w:tr>
      <w:tr w:rsidR="00367181" w:rsidRPr="006B32A5">
        <w:trPr>
          <w:trHeight w:val="918"/>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takefocus</w:t>
            </w:r>
          </w:p>
        </w:tc>
        <w:tc>
          <w:tcPr>
            <w:tcW w:w="6630" w:type="dxa"/>
            <w:gridSpan w:val="4"/>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Normally, you can tab the focus through a scrollbar widget. Set takefocus=0 if you don't want this behavior.</w:t>
            </w:r>
          </w:p>
        </w:tc>
      </w:tr>
      <w:tr w:rsidR="00367181" w:rsidRPr="006B32A5">
        <w:trPr>
          <w:trHeight w:val="659"/>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troughcolor</w:t>
            </w:r>
          </w:p>
        </w:tc>
        <w:tc>
          <w:tcPr>
            <w:tcW w:w="6630" w:type="dxa"/>
            <w:gridSpan w:val="4"/>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The color of the trough.</w:t>
            </w:r>
          </w:p>
        </w:tc>
      </w:tr>
      <w:tr w:rsidR="00367181" w:rsidRPr="006B32A5">
        <w:trPr>
          <w:trHeight w:val="918"/>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width</w:t>
            </w:r>
          </w:p>
        </w:tc>
        <w:tc>
          <w:tcPr>
            <w:tcW w:w="6630" w:type="dxa"/>
            <w:gridSpan w:val="4"/>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Width of the scrollbar (its y dimension if horizontal, and its x dimension if vertical). Default is 16.</w:t>
            </w:r>
          </w:p>
        </w:tc>
      </w:tr>
    </w:tbl>
    <w:p w:rsidR="00367181" w:rsidRPr="006B32A5" w:rsidRDefault="00367181" w:rsidP="00272868">
      <w:pPr>
        <w:pStyle w:val="BodyText"/>
        <w:spacing w:before="1"/>
        <w:rPr>
          <w:rFonts w:asciiTheme="minorHAnsi" w:hAnsiTheme="minorHAnsi" w:cstheme="minorHAnsi"/>
          <w:sz w:val="17"/>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Methods</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Scrollbar objects have these methods-</w:t>
      </w:r>
    </w:p>
    <w:p w:rsidR="00367181" w:rsidRPr="006B32A5" w:rsidRDefault="00367181" w:rsidP="00272868">
      <w:pPr>
        <w:pStyle w:val="BodyText"/>
        <w:spacing w:before="8" w:after="1"/>
        <w:rPr>
          <w:rFonts w:asciiTheme="minorHAnsi" w:hAnsiTheme="minorHAnsi" w:cstheme="minorHAnsi"/>
          <w:sz w:val="14"/>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1"/>
        <w:gridCol w:w="7230"/>
      </w:tblGrid>
      <w:tr w:rsidR="00367181" w:rsidRPr="006B32A5">
        <w:trPr>
          <w:trHeight w:val="683"/>
        </w:trPr>
        <w:tc>
          <w:tcPr>
            <w:tcW w:w="1831" w:type="dxa"/>
            <w:shd w:val="clear" w:color="auto" w:fill="ADAAAA"/>
          </w:tcPr>
          <w:p w:rsidR="00367181" w:rsidRPr="006B32A5" w:rsidRDefault="000D732C" w:rsidP="00272868">
            <w:pPr>
              <w:pStyle w:val="TableParagraph"/>
              <w:spacing w:before="117"/>
              <w:ind w:left="0"/>
              <w:rPr>
                <w:rFonts w:asciiTheme="minorHAnsi" w:hAnsiTheme="minorHAnsi" w:cstheme="minorHAnsi"/>
                <w:b/>
              </w:rPr>
            </w:pPr>
            <w:r w:rsidRPr="006B32A5">
              <w:rPr>
                <w:rFonts w:asciiTheme="minorHAnsi" w:hAnsiTheme="minorHAnsi" w:cstheme="minorHAnsi"/>
                <w:b/>
              </w:rPr>
              <w:t>Methods</w:t>
            </w:r>
          </w:p>
        </w:tc>
        <w:tc>
          <w:tcPr>
            <w:tcW w:w="7230" w:type="dxa"/>
            <w:shd w:val="clear" w:color="auto" w:fill="ADAAAA"/>
          </w:tcPr>
          <w:p w:rsidR="00367181" w:rsidRPr="006B32A5" w:rsidRDefault="000D732C" w:rsidP="00272868">
            <w:pPr>
              <w:pStyle w:val="TableParagraph"/>
              <w:spacing w:before="117"/>
              <w:ind w:left="0" w:right="2879"/>
              <w:jc w:val="center"/>
              <w:rPr>
                <w:rFonts w:asciiTheme="minorHAnsi" w:hAnsiTheme="minorHAnsi" w:cstheme="minorHAnsi"/>
                <w:b/>
              </w:rPr>
            </w:pPr>
            <w:r w:rsidRPr="006B32A5">
              <w:rPr>
                <w:rFonts w:asciiTheme="minorHAnsi" w:hAnsiTheme="minorHAnsi" w:cstheme="minorHAnsi"/>
                <w:b/>
              </w:rPr>
              <w:t>Description</w:t>
            </w:r>
          </w:p>
        </w:tc>
      </w:tr>
    </w:tbl>
    <w:p w:rsidR="00367181" w:rsidRPr="006B32A5" w:rsidRDefault="00367181" w:rsidP="00272868">
      <w:pPr>
        <w:jc w:val="center"/>
        <w:rPr>
          <w:rFonts w:asciiTheme="minorHAnsi" w:hAnsiTheme="minorHAnsi" w:cstheme="minorHAnsi"/>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1"/>
        <w:gridCol w:w="7230"/>
      </w:tblGrid>
      <w:tr w:rsidR="00367181" w:rsidRPr="006B32A5">
        <w:trPr>
          <w:trHeight w:val="1437"/>
        </w:trPr>
        <w:tc>
          <w:tcPr>
            <w:tcW w:w="18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get()</w:t>
            </w:r>
          </w:p>
        </w:tc>
        <w:tc>
          <w:tcPr>
            <w:tcW w:w="7230" w:type="dxa"/>
          </w:tcPr>
          <w:p w:rsidR="00367181" w:rsidRPr="006B32A5" w:rsidRDefault="000D732C" w:rsidP="00272868">
            <w:pPr>
              <w:pStyle w:val="TableParagraph"/>
              <w:spacing w:before="120" w:line="254" w:lineRule="auto"/>
              <w:ind w:left="0" w:right="108"/>
              <w:jc w:val="both"/>
              <w:rPr>
                <w:rFonts w:asciiTheme="minorHAnsi" w:hAnsiTheme="minorHAnsi" w:cstheme="minorHAnsi"/>
                <w:sz w:val="20"/>
              </w:rPr>
            </w:pPr>
            <w:r w:rsidRPr="006B32A5">
              <w:rPr>
                <w:rFonts w:asciiTheme="minorHAnsi" w:hAnsiTheme="minorHAnsi" w:cstheme="minorHAnsi"/>
                <w:sz w:val="20"/>
              </w:rPr>
              <w:t>Returns two numbers (a, b) describing the current position of the slider. The a value gives the position of the left or top edge of the slider, for horizontal and vertical scrollbars respectively; the b value gives the position of the right or bottom edge.</w:t>
            </w:r>
          </w:p>
        </w:tc>
      </w:tr>
      <w:tr w:rsidR="00367181" w:rsidRPr="006B32A5">
        <w:trPr>
          <w:trHeight w:val="1177"/>
        </w:trPr>
        <w:tc>
          <w:tcPr>
            <w:tcW w:w="18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set ( first, last )</w:t>
            </w:r>
          </w:p>
        </w:tc>
        <w:tc>
          <w:tcPr>
            <w:tcW w:w="7230" w:type="dxa"/>
          </w:tcPr>
          <w:p w:rsidR="00367181" w:rsidRPr="006B32A5" w:rsidRDefault="000D732C" w:rsidP="00272868">
            <w:pPr>
              <w:pStyle w:val="TableParagraph"/>
              <w:spacing w:before="120" w:line="254" w:lineRule="auto"/>
              <w:ind w:left="0" w:right="115"/>
              <w:jc w:val="both"/>
              <w:rPr>
                <w:rFonts w:asciiTheme="minorHAnsi" w:hAnsiTheme="minorHAnsi" w:cstheme="minorHAnsi"/>
                <w:sz w:val="20"/>
              </w:rPr>
            </w:pPr>
            <w:r w:rsidRPr="006B32A5">
              <w:rPr>
                <w:rFonts w:asciiTheme="minorHAnsi" w:hAnsiTheme="minorHAnsi" w:cstheme="minorHAnsi"/>
                <w:sz w:val="20"/>
              </w:rPr>
              <w:t>To connect a scrollbar to another widget w, set w's xscrollcommand or yscrollcommand to the scrollbar's set() method. The arguments have the same meaning as the values returned by the get() method.</w:t>
            </w:r>
          </w:p>
        </w:tc>
      </w:tr>
    </w:tbl>
    <w:p w:rsidR="00367181" w:rsidRPr="006B32A5" w:rsidRDefault="00367181" w:rsidP="00272868">
      <w:pPr>
        <w:pStyle w:val="BodyText"/>
        <w:spacing w:before="1"/>
        <w:rPr>
          <w:rFonts w:asciiTheme="minorHAnsi" w:hAnsiTheme="minorHAnsi" w:cstheme="minorHAnsi"/>
          <w:sz w:val="17"/>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Try the following example yourself-</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5666"/>
        </w:trPr>
        <w:tc>
          <w:tcPr>
            <w:tcW w:w="9047" w:type="dxa"/>
          </w:tcPr>
          <w:p w:rsidR="00367181" w:rsidRPr="006B32A5" w:rsidRDefault="000D732C" w:rsidP="00272868">
            <w:pPr>
              <w:pStyle w:val="TableParagraph"/>
              <w:spacing w:before="118" w:line="379" w:lineRule="auto"/>
              <w:ind w:left="0" w:right="6554"/>
              <w:rPr>
                <w:rFonts w:asciiTheme="minorHAnsi" w:hAnsiTheme="minorHAnsi" w:cstheme="minorHAnsi"/>
                <w:sz w:val="20"/>
              </w:rPr>
            </w:pPr>
            <w:r w:rsidRPr="006B32A5">
              <w:rPr>
                <w:rFonts w:asciiTheme="minorHAnsi" w:hAnsiTheme="minorHAnsi" w:cstheme="minorHAnsi"/>
                <w:sz w:val="20"/>
              </w:rPr>
              <w:t># !/usr/bin/python3 from tkinter import *</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6"/>
              <w:ind w:left="0"/>
              <w:rPr>
                <w:rFonts w:asciiTheme="minorHAnsi" w:hAnsiTheme="minorHAnsi" w:cstheme="minorHAnsi"/>
                <w:sz w:val="20"/>
              </w:rPr>
            </w:pPr>
            <w:r w:rsidRPr="006B32A5">
              <w:rPr>
                <w:rFonts w:asciiTheme="minorHAnsi" w:hAnsiTheme="minorHAnsi" w:cstheme="minorHAnsi"/>
                <w:sz w:val="20"/>
              </w:rPr>
              <w:t>root = Tk()</w:t>
            </w:r>
          </w:p>
          <w:p w:rsidR="00367181" w:rsidRPr="006B32A5" w:rsidRDefault="000D732C" w:rsidP="00272868">
            <w:pPr>
              <w:pStyle w:val="TableParagraph"/>
              <w:spacing w:before="136" w:line="379" w:lineRule="auto"/>
              <w:ind w:left="0" w:right="4685"/>
              <w:rPr>
                <w:rFonts w:asciiTheme="minorHAnsi" w:hAnsiTheme="minorHAnsi" w:cstheme="minorHAnsi"/>
                <w:sz w:val="20"/>
              </w:rPr>
            </w:pPr>
            <w:r w:rsidRPr="006B32A5">
              <w:rPr>
                <w:rFonts w:asciiTheme="minorHAnsi" w:hAnsiTheme="minorHAnsi" w:cstheme="minorHAnsi"/>
                <w:sz w:val="20"/>
              </w:rPr>
              <w:t>scrollbar = Scrollbar(root) scrollbar.pack( side = RIGHT, fill=Y )</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5" w:line="381" w:lineRule="auto"/>
              <w:ind w:left="0" w:right="2816"/>
              <w:rPr>
                <w:rFonts w:asciiTheme="minorHAnsi" w:hAnsiTheme="minorHAnsi" w:cstheme="minorHAnsi"/>
                <w:sz w:val="20"/>
              </w:rPr>
            </w:pPr>
            <w:r w:rsidRPr="006B32A5">
              <w:rPr>
                <w:rFonts w:asciiTheme="minorHAnsi" w:hAnsiTheme="minorHAnsi" w:cstheme="minorHAnsi"/>
                <w:sz w:val="20"/>
              </w:rPr>
              <w:t>mylist = Listbox(root, yscrollcommand = scrollbar.set ) for line in range(100):</w:t>
            </w:r>
          </w:p>
          <w:p w:rsidR="00367181" w:rsidRPr="006B32A5" w:rsidRDefault="000D732C" w:rsidP="00272868">
            <w:pPr>
              <w:pStyle w:val="TableParagraph"/>
              <w:spacing w:line="231" w:lineRule="exact"/>
              <w:ind w:left="0"/>
              <w:rPr>
                <w:rFonts w:asciiTheme="minorHAnsi" w:hAnsiTheme="minorHAnsi" w:cstheme="minorHAnsi"/>
                <w:sz w:val="20"/>
              </w:rPr>
            </w:pPr>
            <w:r w:rsidRPr="006B32A5">
              <w:rPr>
                <w:rFonts w:asciiTheme="minorHAnsi" w:hAnsiTheme="minorHAnsi" w:cstheme="minorHAnsi"/>
                <w:sz w:val="20"/>
              </w:rPr>
              <w:t>mylist.insert(END, "This is line number " + str(line))</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7"/>
              <w:ind w:left="0"/>
              <w:rPr>
                <w:rFonts w:asciiTheme="minorHAnsi" w:hAnsiTheme="minorHAnsi" w:cstheme="minorHAnsi"/>
                <w:sz w:val="21"/>
              </w:rPr>
            </w:pPr>
          </w:p>
          <w:p w:rsidR="00367181" w:rsidRPr="006B32A5" w:rsidRDefault="000D732C" w:rsidP="00272868">
            <w:pPr>
              <w:pStyle w:val="TableParagraph"/>
              <w:spacing w:before="1" w:line="379" w:lineRule="auto"/>
              <w:ind w:left="0" w:right="4245"/>
              <w:rPr>
                <w:rFonts w:asciiTheme="minorHAnsi" w:hAnsiTheme="minorHAnsi" w:cstheme="minorHAnsi"/>
                <w:sz w:val="20"/>
              </w:rPr>
            </w:pPr>
            <w:r w:rsidRPr="006B32A5">
              <w:rPr>
                <w:rFonts w:asciiTheme="minorHAnsi" w:hAnsiTheme="minorHAnsi" w:cstheme="minorHAnsi"/>
                <w:sz w:val="20"/>
              </w:rPr>
              <w:t>mylist.pack( side = LEFT, fill = BOTH ) scrollbar.config( command = mylist.yview )</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5"/>
              <w:ind w:left="0"/>
              <w:rPr>
                <w:rFonts w:asciiTheme="minorHAnsi" w:hAnsiTheme="minorHAnsi" w:cstheme="minorHAnsi"/>
                <w:sz w:val="20"/>
              </w:rPr>
            </w:pPr>
            <w:r w:rsidRPr="006B32A5">
              <w:rPr>
                <w:rFonts w:asciiTheme="minorHAnsi" w:hAnsiTheme="minorHAnsi" w:cstheme="minorHAnsi"/>
                <w:sz w:val="20"/>
              </w:rPr>
              <w:t>mainloop()</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the above code is executed, it produces the following result-</w:t>
      </w:r>
    </w:p>
    <w:p w:rsidR="00367181" w:rsidRPr="006B32A5" w:rsidRDefault="000D732C" w:rsidP="00272868">
      <w:pPr>
        <w:pStyle w:val="BodyText"/>
        <w:spacing w:before="4"/>
        <w:rPr>
          <w:rFonts w:asciiTheme="minorHAnsi" w:hAnsiTheme="minorHAnsi" w:cstheme="minorHAnsi"/>
          <w:sz w:val="11"/>
        </w:rPr>
      </w:pPr>
      <w:r w:rsidRPr="006B32A5">
        <w:rPr>
          <w:rFonts w:asciiTheme="minorHAnsi" w:hAnsiTheme="minorHAnsi" w:cstheme="minorHAnsi"/>
          <w:noProof/>
          <w:lang w:val="en-IN" w:eastAsia="en-IN" w:bidi="ar-SA"/>
        </w:rPr>
        <w:drawing>
          <wp:anchor distT="0" distB="0" distL="0" distR="0" simplePos="0" relativeHeight="490" behindDoc="0" locked="0" layoutInCell="1" allowOverlap="1" wp14:anchorId="2601D65B" wp14:editId="2F892385">
            <wp:simplePos x="0" y="0"/>
            <wp:positionH relativeFrom="page">
              <wp:posOffset>2932176</wp:posOffset>
            </wp:positionH>
            <wp:positionV relativeFrom="paragraph">
              <wp:posOffset>112733</wp:posOffset>
            </wp:positionV>
            <wp:extent cx="1679877" cy="2017966"/>
            <wp:effectExtent l="0" t="0" r="0" b="0"/>
            <wp:wrapTopAndBottom/>
            <wp:docPr id="155"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31.jpeg"/>
                    <pic:cNvPicPr/>
                  </pic:nvPicPr>
                  <pic:blipFill>
                    <a:blip r:embed="rId220" cstate="print"/>
                    <a:stretch>
                      <a:fillRect/>
                    </a:stretch>
                  </pic:blipFill>
                  <pic:spPr>
                    <a:xfrm>
                      <a:off x="0" y="0"/>
                      <a:ext cx="1679877" cy="2017966"/>
                    </a:xfrm>
                    <a:prstGeom prst="rect">
                      <a:avLst/>
                    </a:prstGeom>
                  </pic:spPr>
                </pic:pic>
              </a:graphicData>
            </a:graphic>
          </wp:anchor>
        </w:drawing>
      </w:r>
    </w:p>
    <w:p w:rsidR="00367181" w:rsidRPr="006B32A5" w:rsidRDefault="00367181" w:rsidP="00272868">
      <w:pPr>
        <w:rPr>
          <w:rFonts w:asciiTheme="minorHAnsi" w:hAnsiTheme="minorHAnsi" w:cstheme="minorHAnsi"/>
          <w:sz w:val="11"/>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1D62C7" w:rsidP="00272868">
      <w:pPr>
        <w:pStyle w:val="Heading2"/>
        <w:spacing w:before="231"/>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2161024" behindDoc="1" locked="0" layoutInCell="1" allowOverlap="1" wp14:anchorId="3B248394" wp14:editId="02D88B94">
                <wp:simplePos x="0" y="0"/>
                <wp:positionH relativeFrom="page">
                  <wp:posOffset>896620</wp:posOffset>
                </wp:positionH>
                <wp:positionV relativeFrom="paragraph">
                  <wp:posOffset>398780</wp:posOffset>
                </wp:positionV>
                <wp:extent cx="5768975" cy="0"/>
                <wp:effectExtent l="0" t="0" r="0" b="0"/>
                <wp:wrapTopAndBottom/>
                <wp:docPr id="216"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 o:spid="_x0000_s1026" style="position:absolute;z-index:-251155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31.4pt" to="524.85pt,3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" strokeweight=".48pt">
                <w10:wrap type="topAndBottom" anchorx="page"/>
              </v:line>
            </w:pict>
          </mc:Fallback>
        </mc:AlternateContent>
      </w:r>
      <w:bookmarkStart w:id="432" w:name="_bookmark473"/>
      <w:bookmarkEnd w:id="432"/>
      <w:r w:rsidR="000D732C" w:rsidRPr="006B32A5">
        <w:rPr>
          <w:rFonts w:asciiTheme="minorHAnsi" w:hAnsiTheme="minorHAnsi" w:cstheme="minorHAnsi"/>
        </w:rPr>
        <w:t>Tkinter Text</w:t>
      </w:r>
    </w:p>
    <w:p w:rsidR="00367181" w:rsidRPr="006B32A5" w:rsidRDefault="000D732C" w:rsidP="00272868">
      <w:pPr>
        <w:pStyle w:val="BodyText"/>
        <w:spacing w:before="91" w:line="254" w:lineRule="auto"/>
        <w:ind w:right="1437"/>
        <w:jc w:val="both"/>
        <w:rPr>
          <w:rFonts w:asciiTheme="minorHAnsi" w:hAnsiTheme="minorHAnsi" w:cstheme="minorHAnsi"/>
        </w:rPr>
      </w:pPr>
      <w:r w:rsidRPr="006B32A5">
        <w:rPr>
          <w:rFonts w:asciiTheme="minorHAnsi" w:hAnsiTheme="minorHAnsi" w:cstheme="minorHAnsi"/>
        </w:rPr>
        <w:t>Text widgets provide advanced capabilities that allow you to edit a multiline text and format the way it has to be displayed, such as changing its color and font.</w:t>
      </w:r>
    </w:p>
    <w:p w:rsidR="00367181" w:rsidRPr="006B32A5" w:rsidRDefault="000D732C" w:rsidP="00272868">
      <w:pPr>
        <w:pStyle w:val="BodyText"/>
        <w:spacing w:before="164" w:line="254" w:lineRule="auto"/>
        <w:ind w:right="1436"/>
        <w:jc w:val="both"/>
        <w:rPr>
          <w:rFonts w:asciiTheme="minorHAnsi" w:hAnsiTheme="minorHAnsi" w:cstheme="minorHAnsi"/>
        </w:rPr>
      </w:pPr>
      <w:r w:rsidRPr="006B32A5">
        <w:rPr>
          <w:rFonts w:asciiTheme="minorHAnsi" w:hAnsiTheme="minorHAnsi" w:cstheme="minorHAnsi"/>
        </w:rPr>
        <w:t>You can also use elegant structures like tabs and marks to locate specific sections of the text,</w:t>
      </w:r>
      <w:r w:rsidRPr="006B32A5">
        <w:rPr>
          <w:rFonts w:asciiTheme="minorHAnsi" w:hAnsiTheme="minorHAnsi" w:cstheme="minorHAnsi"/>
          <w:spacing w:val="-9"/>
        </w:rPr>
        <w:t xml:space="preserve"> </w:t>
      </w:r>
      <w:r w:rsidRPr="006B32A5">
        <w:rPr>
          <w:rFonts w:asciiTheme="minorHAnsi" w:hAnsiTheme="minorHAnsi" w:cstheme="minorHAnsi"/>
        </w:rPr>
        <w:t>and</w:t>
      </w:r>
      <w:r w:rsidRPr="006B32A5">
        <w:rPr>
          <w:rFonts w:asciiTheme="minorHAnsi" w:hAnsiTheme="minorHAnsi" w:cstheme="minorHAnsi"/>
          <w:spacing w:val="-7"/>
        </w:rPr>
        <w:t xml:space="preserve"> </w:t>
      </w:r>
      <w:r w:rsidRPr="006B32A5">
        <w:rPr>
          <w:rFonts w:asciiTheme="minorHAnsi" w:hAnsiTheme="minorHAnsi" w:cstheme="minorHAnsi"/>
        </w:rPr>
        <w:t>apply</w:t>
      </w:r>
      <w:r w:rsidRPr="006B32A5">
        <w:rPr>
          <w:rFonts w:asciiTheme="minorHAnsi" w:hAnsiTheme="minorHAnsi" w:cstheme="minorHAnsi"/>
          <w:spacing w:val="-8"/>
        </w:rPr>
        <w:t xml:space="preserve"> </w:t>
      </w:r>
      <w:r w:rsidRPr="006B32A5">
        <w:rPr>
          <w:rFonts w:asciiTheme="minorHAnsi" w:hAnsiTheme="minorHAnsi" w:cstheme="minorHAnsi"/>
        </w:rPr>
        <w:t>changes</w:t>
      </w:r>
      <w:r w:rsidRPr="006B32A5">
        <w:rPr>
          <w:rFonts w:asciiTheme="minorHAnsi" w:hAnsiTheme="minorHAnsi" w:cstheme="minorHAnsi"/>
          <w:spacing w:val="-6"/>
        </w:rPr>
        <w:t xml:space="preserve"> </w:t>
      </w:r>
      <w:r w:rsidRPr="006B32A5">
        <w:rPr>
          <w:rFonts w:asciiTheme="minorHAnsi" w:hAnsiTheme="minorHAnsi" w:cstheme="minorHAnsi"/>
        </w:rPr>
        <w:t>to</w:t>
      </w:r>
      <w:r w:rsidRPr="006B32A5">
        <w:rPr>
          <w:rFonts w:asciiTheme="minorHAnsi" w:hAnsiTheme="minorHAnsi" w:cstheme="minorHAnsi"/>
          <w:spacing w:val="-9"/>
        </w:rPr>
        <w:t xml:space="preserve"> </w:t>
      </w:r>
      <w:r w:rsidRPr="006B32A5">
        <w:rPr>
          <w:rFonts w:asciiTheme="minorHAnsi" w:hAnsiTheme="minorHAnsi" w:cstheme="minorHAnsi"/>
        </w:rPr>
        <w:t>those</w:t>
      </w:r>
      <w:r w:rsidRPr="006B32A5">
        <w:rPr>
          <w:rFonts w:asciiTheme="minorHAnsi" w:hAnsiTheme="minorHAnsi" w:cstheme="minorHAnsi"/>
          <w:spacing w:val="-9"/>
        </w:rPr>
        <w:t xml:space="preserve"> </w:t>
      </w:r>
      <w:r w:rsidRPr="006B32A5">
        <w:rPr>
          <w:rFonts w:asciiTheme="minorHAnsi" w:hAnsiTheme="minorHAnsi" w:cstheme="minorHAnsi"/>
        </w:rPr>
        <w:t>areas.</w:t>
      </w:r>
      <w:r w:rsidRPr="006B32A5">
        <w:rPr>
          <w:rFonts w:asciiTheme="minorHAnsi" w:hAnsiTheme="minorHAnsi" w:cstheme="minorHAnsi"/>
          <w:spacing w:val="-8"/>
        </w:rPr>
        <w:t xml:space="preserve"> </w:t>
      </w:r>
      <w:r w:rsidRPr="006B32A5">
        <w:rPr>
          <w:rFonts w:asciiTheme="minorHAnsi" w:hAnsiTheme="minorHAnsi" w:cstheme="minorHAnsi"/>
        </w:rPr>
        <w:t>Moreover,</w:t>
      </w:r>
      <w:r w:rsidRPr="006B32A5">
        <w:rPr>
          <w:rFonts w:asciiTheme="minorHAnsi" w:hAnsiTheme="minorHAnsi" w:cstheme="minorHAnsi"/>
          <w:spacing w:val="-8"/>
        </w:rPr>
        <w:t xml:space="preserve"> </w:t>
      </w:r>
      <w:r w:rsidRPr="006B32A5">
        <w:rPr>
          <w:rFonts w:asciiTheme="minorHAnsi" w:hAnsiTheme="minorHAnsi" w:cstheme="minorHAnsi"/>
        </w:rPr>
        <w:t>you</w:t>
      </w:r>
      <w:r w:rsidRPr="006B32A5">
        <w:rPr>
          <w:rFonts w:asciiTheme="minorHAnsi" w:hAnsiTheme="minorHAnsi" w:cstheme="minorHAnsi"/>
          <w:spacing w:val="-5"/>
        </w:rPr>
        <w:t xml:space="preserve"> </w:t>
      </w:r>
      <w:r w:rsidRPr="006B32A5">
        <w:rPr>
          <w:rFonts w:asciiTheme="minorHAnsi" w:hAnsiTheme="minorHAnsi" w:cstheme="minorHAnsi"/>
        </w:rPr>
        <w:t>can</w:t>
      </w:r>
      <w:r w:rsidRPr="006B32A5">
        <w:rPr>
          <w:rFonts w:asciiTheme="minorHAnsi" w:hAnsiTheme="minorHAnsi" w:cstheme="minorHAnsi"/>
          <w:spacing w:val="-7"/>
        </w:rPr>
        <w:t xml:space="preserve"> </w:t>
      </w:r>
      <w:r w:rsidRPr="006B32A5">
        <w:rPr>
          <w:rFonts w:asciiTheme="minorHAnsi" w:hAnsiTheme="minorHAnsi" w:cstheme="minorHAnsi"/>
        </w:rPr>
        <w:t>embed</w:t>
      </w:r>
      <w:r w:rsidRPr="006B32A5">
        <w:rPr>
          <w:rFonts w:asciiTheme="minorHAnsi" w:hAnsiTheme="minorHAnsi" w:cstheme="minorHAnsi"/>
          <w:spacing w:val="-3"/>
        </w:rPr>
        <w:t xml:space="preserve"> </w:t>
      </w:r>
      <w:r w:rsidRPr="006B32A5">
        <w:rPr>
          <w:rFonts w:asciiTheme="minorHAnsi" w:hAnsiTheme="minorHAnsi" w:cstheme="minorHAnsi"/>
        </w:rPr>
        <w:t>windows</w:t>
      </w:r>
      <w:r w:rsidRPr="006B32A5">
        <w:rPr>
          <w:rFonts w:asciiTheme="minorHAnsi" w:hAnsiTheme="minorHAnsi" w:cstheme="minorHAnsi"/>
          <w:spacing w:val="-8"/>
        </w:rPr>
        <w:t xml:space="preserve"> </w:t>
      </w:r>
      <w:r w:rsidRPr="006B32A5">
        <w:rPr>
          <w:rFonts w:asciiTheme="minorHAnsi" w:hAnsiTheme="minorHAnsi" w:cstheme="minorHAnsi"/>
        </w:rPr>
        <w:t>and</w:t>
      </w:r>
      <w:r w:rsidRPr="006B32A5">
        <w:rPr>
          <w:rFonts w:asciiTheme="minorHAnsi" w:hAnsiTheme="minorHAnsi" w:cstheme="minorHAnsi"/>
          <w:spacing w:val="-7"/>
        </w:rPr>
        <w:t xml:space="preserve"> </w:t>
      </w:r>
      <w:r w:rsidRPr="006B32A5">
        <w:rPr>
          <w:rFonts w:asciiTheme="minorHAnsi" w:hAnsiTheme="minorHAnsi" w:cstheme="minorHAnsi"/>
        </w:rPr>
        <w:t>images</w:t>
      </w:r>
      <w:r w:rsidRPr="006B32A5">
        <w:rPr>
          <w:rFonts w:asciiTheme="minorHAnsi" w:hAnsiTheme="minorHAnsi" w:cstheme="minorHAnsi"/>
          <w:spacing w:val="-9"/>
        </w:rPr>
        <w:t xml:space="preserve"> </w:t>
      </w:r>
      <w:r w:rsidRPr="006B32A5">
        <w:rPr>
          <w:rFonts w:asciiTheme="minorHAnsi" w:hAnsiTheme="minorHAnsi" w:cstheme="minorHAnsi"/>
        </w:rPr>
        <w:t>in the text because this widget was designed to handle both plain and formatted</w:t>
      </w:r>
      <w:r w:rsidRPr="006B32A5">
        <w:rPr>
          <w:rFonts w:asciiTheme="minorHAnsi" w:hAnsiTheme="minorHAnsi" w:cstheme="minorHAnsi"/>
          <w:spacing w:val="-24"/>
        </w:rPr>
        <w:t xml:space="preserve"> </w:t>
      </w:r>
      <w:r w:rsidRPr="006B32A5">
        <w:rPr>
          <w:rFonts w:asciiTheme="minorHAnsi" w:hAnsiTheme="minorHAnsi" w:cstheme="minorHAnsi"/>
        </w:rPr>
        <w:t>text.</w:t>
      </w:r>
    </w:p>
    <w:p w:rsidR="00367181" w:rsidRPr="006B32A5" w:rsidRDefault="00367181" w:rsidP="00272868">
      <w:pPr>
        <w:pStyle w:val="BodyText"/>
        <w:spacing w:before="8"/>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4"/>
        <w:jc w:val="both"/>
        <w:rPr>
          <w:rFonts w:asciiTheme="minorHAnsi" w:hAnsiTheme="minorHAnsi" w:cstheme="minorHAnsi"/>
        </w:rPr>
      </w:pPr>
      <w:r w:rsidRPr="006B32A5">
        <w:rPr>
          <w:rFonts w:asciiTheme="minorHAnsi" w:hAnsiTheme="minorHAnsi" w:cstheme="minorHAnsi"/>
        </w:rPr>
        <w:t>Here is the simple syntax to create this widget-</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w = Text ( master, option, ... )</w:t>
            </w:r>
          </w:p>
        </w:tc>
      </w:tr>
    </w:tbl>
    <w:p w:rsidR="00367181" w:rsidRPr="006B32A5" w:rsidRDefault="00367181" w:rsidP="00272868">
      <w:pPr>
        <w:pStyle w:val="BodyText"/>
        <w:spacing w:before="7"/>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ListParagraph"/>
        <w:numPr>
          <w:ilvl w:val="0"/>
          <w:numId w:val="2"/>
        </w:numPr>
        <w:tabs>
          <w:tab w:val="left" w:pos="2160"/>
          <w:tab w:val="left" w:pos="2161"/>
        </w:tabs>
        <w:spacing w:before="123"/>
        <w:ind w:left="0" w:hanging="361"/>
        <w:rPr>
          <w:rFonts w:asciiTheme="minorHAnsi" w:hAnsiTheme="minorHAnsi" w:cstheme="minorHAnsi"/>
          <w:sz w:val="20"/>
        </w:rPr>
      </w:pPr>
      <w:r w:rsidRPr="006B32A5">
        <w:rPr>
          <w:rFonts w:asciiTheme="minorHAnsi" w:hAnsiTheme="minorHAnsi" w:cstheme="minorHAnsi"/>
          <w:b/>
          <w:sz w:val="20"/>
        </w:rPr>
        <w:t xml:space="preserve">master: </w:t>
      </w:r>
      <w:r w:rsidRPr="006B32A5">
        <w:rPr>
          <w:rFonts w:asciiTheme="minorHAnsi" w:hAnsiTheme="minorHAnsi" w:cstheme="minorHAnsi"/>
          <w:sz w:val="20"/>
        </w:rPr>
        <w:t>This represents the parent</w:t>
      </w:r>
      <w:r w:rsidRPr="006B32A5">
        <w:rPr>
          <w:rFonts w:asciiTheme="minorHAnsi" w:hAnsiTheme="minorHAnsi" w:cstheme="minorHAnsi"/>
          <w:spacing w:val="-7"/>
          <w:sz w:val="20"/>
        </w:rPr>
        <w:t xml:space="preserve"> </w:t>
      </w:r>
      <w:r w:rsidRPr="006B32A5">
        <w:rPr>
          <w:rFonts w:asciiTheme="minorHAnsi" w:hAnsiTheme="minorHAnsi" w:cstheme="minorHAnsi"/>
          <w:sz w:val="20"/>
        </w:rPr>
        <w:t>window.</w:t>
      </w:r>
    </w:p>
    <w:p w:rsidR="00367181" w:rsidRPr="006B32A5" w:rsidRDefault="00367181" w:rsidP="00272868">
      <w:pPr>
        <w:pStyle w:val="BodyText"/>
        <w:spacing w:before="6"/>
        <w:rPr>
          <w:rFonts w:asciiTheme="minorHAnsi" w:hAnsiTheme="minorHAnsi" w:cstheme="minorHAnsi"/>
          <w:sz w:val="22"/>
        </w:rPr>
      </w:pPr>
    </w:p>
    <w:p w:rsidR="00367181" w:rsidRPr="006B32A5" w:rsidRDefault="000D732C" w:rsidP="00272868">
      <w:pPr>
        <w:pStyle w:val="ListParagraph"/>
        <w:numPr>
          <w:ilvl w:val="0"/>
          <w:numId w:val="2"/>
        </w:numPr>
        <w:tabs>
          <w:tab w:val="left" w:pos="2160"/>
          <w:tab w:val="left" w:pos="2161"/>
        </w:tabs>
        <w:spacing w:line="252" w:lineRule="auto"/>
        <w:ind w:left="0" w:right="1446"/>
        <w:rPr>
          <w:rFonts w:asciiTheme="minorHAnsi" w:hAnsiTheme="minorHAnsi" w:cstheme="minorHAnsi"/>
          <w:sz w:val="20"/>
        </w:rPr>
      </w:pPr>
      <w:r w:rsidRPr="006B32A5">
        <w:rPr>
          <w:rFonts w:asciiTheme="minorHAnsi" w:hAnsiTheme="minorHAnsi" w:cstheme="minorHAnsi"/>
          <w:b/>
          <w:sz w:val="20"/>
        </w:rPr>
        <w:t xml:space="preserve">options: </w:t>
      </w:r>
      <w:r w:rsidRPr="006B32A5">
        <w:rPr>
          <w:rFonts w:asciiTheme="minorHAnsi" w:hAnsiTheme="minorHAnsi" w:cstheme="minorHAnsi"/>
          <w:sz w:val="20"/>
        </w:rPr>
        <w:t>Here is the list of most commonly used options for this widget. These options can be used as key-value pairs separated by</w:t>
      </w:r>
      <w:r w:rsidRPr="006B32A5">
        <w:rPr>
          <w:rFonts w:asciiTheme="minorHAnsi" w:hAnsiTheme="minorHAnsi" w:cstheme="minorHAnsi"/>
          <w:spacing w:val="-7"/>
          <w:sz w:val="20"/>
        </w:rPr>
        <w:t xml:space="preserve"> </w:t>
      </w:r>
      <w:r w:rsidRPr="006B32A5">
        <w:rPr>
          <w:rFonts w:asciiTheme="minorHAnsi" w:hAnsiTheme="minorHAnsi" w:cstheme="minorHAnsi"/>
          <w:sz w:val="20"/>
        </w:rPr>
        <w:t>commas.</w:t>
      </w:r>
    </w:p>
    <w:p w:rsidR="00367181" w:rsidRPr="006B32A5" w:rsidRDefault="00367181" w:rsidP="00272868">
      <w:pPr>
        <w:pStyle w:val="BodyText"/>
        <w:spacing w:before="8"/>
        <w:rPr>
          <w:rFonts w:asciiTheme="minorHAnsi" w:hAnsiTheme="minorHAnsi" w:cstheme="minorHAnsi"/>
          <w:sz w:val="13"/>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31"/>
        <w:gridCol w:w="6630"/>
      </w:tblGrid>
      <w:tr w:rsidR="00367181" w:rsidRPr="006B32A5">
        <w:trPr>
          <w:trHeight w:val="683"/>
        </w:trPr>
        <w:tc>
          <w:tcPr>
            <w:tcW w:w="2431" w:type="dxa"/>
            <w:shd w:val="clear" w:color="auto" w:fill="ADAAAA"/>
          </w:tcPr>
          <w:p w:rsidR="00367181" w:rsidRPr="006B32A5" w:rsidRDefault="000D732C" w:rsidP="00272868">
            <w:pPr>
              <w:pStyle w:val="TableParagraph"/>
              <w:spacing w:before="117"/>
              <w:ind w:left="0"/>
              <w:rPr>
                <w:rFonts w:asciiTheme="minorHAnsi" w:hAnsiTheme="minorHAnsi" w:cstheme="minorHAnsi"/>
                <w:b/>
              </w:rPr>
            </w:pPr>
            <w:r w:rsidRPr="006B32A5">
              <w:rPr>
                <w:rFonts w:asciiTheme="minorHAnsi" w:hAnsiTheme="minorHAnsi" w:cstheme="minorHAnsi"/>
                <w:b/>
              </w:rPr>
              <w:t>Options</w:t>
            </w:r>
          </w:p>
        </w:tc>
        <w:tc>
          <w:tcPr>
            <w:tcW w:w="6630" w:type="dxa"/>
            <w:shd w:val="clear" w:color="auto" w:fill="ADAAAA"/>
          </w:tcPr>
          <w:p w:rsidR="00367181" w:rsidRPr="006B32A5" w:rsidRDefault="000D732C" w:rsidP="00272868">
            <w:pPr>
              <w:pStyle w:val="TableParagraph"/>
              <w:spacing w:before="117"/>
              <w:ind w:left="0" w:right="2579"/>
              <w:jc w:val="center"/>
              <w:rPr>
                <w:rFonts w:asciiTheme="minorHAnsi" w:hAnsiTheme="minorHAnsi" w:cstheme="minorHAnsi"/>
                <w:b/>
              </w:rPr>
            </w:pPr>
            <w:r w:rsidRPr="006B32A5">
              <w:rPr>
                <w:rFonts w:asciiTheme="minorHAnsi" w:hAnsiTheme="minorHAnsi" w:cstheme="minorHAnsi"/>
                <w:b/>
              </w:rPr>
              <w:t>Description</w:t>
            </w:r>
          </w:p>
        </w:tc>
      </w:tr>
      <w:tr w:rsidR="00367181" w:rsidRPr="006B32A5">
        <w:trPr>
          <w:trHeight w:val="659"/>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bg</w:t>
            </w:r>
          </w:p>
        </w:tc>
        <w:tc>
          <w:tcPr>
            <w:tcW w:w="663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The default background color of the text widget.</w:t>
            </w:r>
          </w:p>
        </w:tc>
      </w:tr>
      <w:tr w:rsidR="00367181" w:rsidRPr="006B32A5">
        <w:trPr>
          <w:trHeight w:val="918"/>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bd</w:t>
            </w:r>
          </w:p>
        </w:tc>
        <w:tc>
          <w:tcPr>
            <w:tcW w:w="6630"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The width of the border around the text widget. Default is 2 pixels.</w:t>
            </w:r>
          </w:p>
        </w:tc>
      </w:tr>
      <w:tr w:rsidR="00367181" w:rsidRPr="006B32A5">
        <w:trPr>
          <w:trHeight w:val="919"/>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cursor</w:t>
            </w:r>
          </w:p>
        </w:tc>
        <w:tc>
          <w:tcPr>
            <w:tcW w:w="6630"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The cursor that will appear when the mouse is over the text widget.</w:t>
            </w:r>
          </w:p>
        </w:tc>
      </w:tr>
      <w:tr w:rsidR="00367181" w:rsidRPr="006B32A5">
        <w:trPr>
          <w:trHeight w:val="1177"/>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exportselection</w:t>
            </w:r>
          </w:p>
        </w:tc>
        <w:tc>
          <w:tcPr>
            <w:tcW w:w="6630" w:type="dxa"/>
          </w:tcPr>
          <w:p w:rsidR="00367181" w:rsidRPr="006B32A5" w:rsidRDefault="000D732C" w:rsidP="00272868">
            <w:pPr>
              <w:pStyle w:val="TableParagraph"/>
              <w:spacing w:before="120" w:line="254" w:lineRule="auto"/>
              <w:ind w:left="0" w:right="110"/>
              <w:jc w:val="both"/>
              <w:rPr>
                <w:rFonts w:asciiTheme="minorHAnsi" w:hAnsiTheme="minorHAnsi" w:cstheme="minorHAnsi"/>
                <w:sz w:val="20"/>
              </w:rPr>
            </w:pPr>
            <w:r w:rsidRPr="006B32A5">
              <w:rPr>
                <w:rFonts w:asciiTheme="minorHAnsi" w:hAnsiTheme="minorHAnsi" w:cstheme="minorHAnsi"/>
                <w:sz w:val="20"/>
              </w:rPr>
              <w:t>Normally, text selected within a text widget is exported to be the selection in the window manager. Set exportselection=0 if you don't want that behavior.</w:t>
            </w:r>
          </w:p>
        </w:tc>
      </w:tr>
      <w:tr w:rsidR="00367181" w:rsidRPr="006B32A5">
        <w:trPr>
          <w:trHeight w:val="659"/>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font</w:t>
            </w:r>
          </w:p>
        </w:tc>
        <w:tc>
          <w:tcPr>
            <w:tcW w:w="663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The default font for text inserted into the widget.</w:t>
            </w:r>
          </w:p>
        </w:tc>
      </w:tr>
      <w:tr w:rsidR="00367181" w:rsidRPr="006B32A5">
        <w:trPr>
          <w:trHeight w:val="1178"/>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fg</w:t>
            </w:r>
          </w:p>
        </w:tc>
        <w:tc>
          <w:tcPr>
            <w:tcW w:w="6630" w:type="dxa"/>
          </w:tcPr>
          <w:p w:rsidR="00367181" w:rsidRPr="006B32A5" w:rsidRDefault="000D732C" w:rsidP="00272868">
            <w:pPr>
              <w:pStyle w:val="TableParagraph"/>
              <w:spacing w:before="120" w:line="254" w:lineRule="auto"/>
              <w:ind w:left="0" w:right="113"/>
              <w:jc w:val="both"/>
              <w:rPr>
                <w:rFonts w:asciiTheme="minorHAnsi" w:hAnsiTheme="minorHAnsi" w:cstheme="minorHAnsi"/>
                <w:sz w:val="20"/>
              </w:rPr>
            </w:pPr>
            <w:r w:rsidRPr="006B32A5">
              <w:rPr>
                <w:rFonts w:asciiTheme="minorHAnsi" w:hAnsiTheme="minorHAnsi" w:cstheme="minorHAnsi"/>
                <w:sz w:val="20"/>
              </w:rPr>
              <w:t>The</w:t>
            </w:r>
            <w:r w:rsidRPr="006B32A5">
              <w:rPr>
                <w:rFonts w:asciiTheme="minorHAnsi" w:hAnsiTheme="minorHAnsi" w:cstheme="minorHAnsi"/>
                <w:spacing w:val="-16"/>
                <w:sz w:val="20"/>
              </w:rPr>
              <w:t xml:space="preserve"> </w:t>
            </w:r>
            <w:r w:rsidRPr="006B32A5">
              <w:rPr>
                <w:rFonts w:asciiTheme="minorHAnsi" w:hAnsiTheme="minorHAnsi" w:cstheme="minorHAnsi"/>
                <w:sz w:val="20"/>
              </w:rPr>
              <w:t>color</w:t>
            </w:r>
            <w:r w:rsidRPr="006B32A5">
              <w:rPr>
                <w:rFonts w:asciiTheme="minorHAnsi" w:hAnsiTheme="minorHAnsi" w:cstheme="minorHAnsi"/>
                <w:spacing w:val="-16"/>
                <w:sz w:val="20"/>
              </w:rPr>
              <w:t xml:space="preserve"> </w:t>
            </w:r>
            <w:r w:rsidRPr="006B32A5">
              <w:rPr>
                <w:rFonts w:asciiTheme="minorHAnsi" w:hAnsiTheme="minorHAnsi" w:cstheme="minorHAnsi"/>
                <w:sz w:val="20"/>
              </w:rPr>
              <w:t>used</w:t>
            </w:r>
            <w:r w:rsidRPr="006B32A5">
              <w:rPr>
                <w:rFonts w:asciiTheme="minorHAnsi" w:hAnsiTheme="minorHAnsi" w:cstheme="minorHAnsi"/>
                <w:spacing w:val="-12"/>
                <w:sz w:val="20"/>
              </w:rPr>
              <w:t xml:space="preserve"> </w:t>
            </w:r>
            <w:r w:rsidRPr="006B32A5">
              <w:rPr>
                <w:rFonts w:asciiTheme="minorHAnsi" w:hAnsiTheme="minorHAnsi" w:cstheme="minorHAnsi"/>
                <w:sz w:val="20"/>
              </w:rPr>
              <w:t>for</w:t>
            </w:r>
            <w:r w:rsidRPr="006B32A5">
              <w:rPr>
                <w:rFonts w:asciiTheme="minorHAnsi" w:hAnsiTheme="minorHAnsi" w:cstheme="minorHAnsi"/>
                <w:spacing w:val="-15"/>
                <w:sz w:val="20"/>
              </w:rPr>
              <w:t xml:space="preserve"> </w:t>
            </w:r>
            <w:r w:rsidRPr="006B32A5">
              <w:rPr>
                <w:rFonts w:asciiTheme="minorHAnsi" w:hAnsiTheme="minorHAnsi" w:cstheme="minorHAnsi"/>
                <w:sz w:val="20"/>
              </w:rPr>
              <w:t>text</w:t>
            </w:r>
            <w:r w:rsidRPr="006B32A5">
              <w:rPr>
                <w:rFonts w:asciiTheme="minorHAnsi" w:hAnsiTheme="minorHAnsi" w:cstheme="minorHAnsi"/>
                <w:spacing w:val="-15"/>
                <w:sz w:val="20"/>
              </w:rPr>
              <w:t xml:space="preserve"> </w:t>
            </w:r>
            <w:r w:rsidRPr="006B32A5">
              <w:rPr>
                <w:rFonts w:asciiTheme="minorHAnsi" w:hAnsiTheme="minorHAnsi" w:cstheme="minorHAnsi"/>
                <w:sz w:val="20"/>
              </w:rPr>
              <w:t>(and</w:t>
            </w:r>
            <w:r w:rsidRPr="006B32A5">
              <w:rPr>
                <w:rFonts w:asciiTheme="minorHAnsi" w:hAnsiTheme="minorHAnsi" w:cstheme="minorHAnsi"/>
                <w:spacing w:val="-15"/>
                <w:sz w:val="20"/>
              </w:rPr>
              <w:t xml:space="preserve"> </w:t>
            </w:r>
            <w:r w:rsidRPr="006B32A5">
              <w:rPr>
                <w:rFonts w:asciiTheme="minorHAnsi" w:hAnsiTheme="minorHAnsi" w:cstheme="minorHAnsi"/>
                <w:sz w:val="20"/>
              </w:rPr>
              <w:t>bitmaps)</w:t>
            </w:r>
            <w:r w:rsidRPr="006B32A5">
              <w:rPr>
                <w:rFonts w:asciiTheme="minorHAnsi" w:hAnsiTheme="minorHAnsi" w:cstheme="minorHAnsi"/>
                <w:spacing w:val="-15"/>
                <w:sz w:val="20"/>
              </w:rPr>
              <w:t xml:space="preserve"> </w:t>
            </w:r>
            <w:r w:rsidRPr="006B32A5">
              <w:rPr>
                <w:rFonts w:asciiTheme="minorHAnsi" w:hAnsiTheme="minorHAnsi" w:cstheme="minorHAnsi"/>
                <w:sz w:val="20"/>
              </w:rPr>
              <w:t>within</w:t>
            </w:r>
            <w:r w:rsidRPr="006B32A5">
              <w:rPr>
                <w:rFonts w:asciiTheme="minorHAnsi" w:hAnsiTheme="minorHAnsi" w:cstheme="minorHAnsi"/>
                <w:spacing w:val="-13"/>
                <w:sz w:val="20"/>
              </w:rPr>
              <w:t xml:space="preserve"> </w:t>
            </w:r>
            <w:r w:rsidRPr="006B32A5">
              <w:rPr>
                <w:rFonts w:asciiTheme="minorHAnsi" w:hAnsiTheme="minorHAnsi" w:cstheme="minorHAnsi"/>
                <w:sz w:val="20"/>
              </w:rPr>
              <w:t>the</w:t>
            </w:r>
            <w:r w:rsidRPr="006B32A5">
              <w:rPr>
                <w:rFonts w:asciiTheme="minorHAnsi" w:hAnsiTheme="minorHAnsi" w:cstheme="minorHAnsi"/>
                <w:spacing w:val="-16"/>
                <w:sz w:val="20"/>
              </w:rPr>
              <w:t xml:space="preserve"> </w:t>
            </w:r>
            <w:r w:rsidRPr="006B32A5">
              <w:rPr>
                <w:rFonts w:asciiTheme="minorHAnsi" w:hAnsiTheme="minorHAnsi" w:cstheme="minorHAnsi"/>
                <w:sz w:val="20"/>
              </w:rPr>
              <w:t>widget.</w:t>
            </w:r>
            <w:r w:rsidRPr="006B32A5">
              <w:rPr>
                <w:rFonts w:asciiTheme="minorHAnsi" w:hAnsiTheme="minorHAnsi" w:cstheme="minorHAnsi"/>
                <w:spacing w:val="-16"/>
                <w:sz w:val="20"/>
              </w:rPr>
              <w:t xml:space="preserve"> </w:t>
            </w:r>
            <w:r w:rsidRPr="006B32A5">
              <w:rPr>
                <w:rFonts w:asciiTheme="minorHAnsi" w:hAnsiTheme="minorHAnsi" w:cstheme="minorHAnsi"/>
                <w:sz w:val="20"/>
              </w:rPr>
              <w:t>You</w:t>
            </w:r>
            <w:r w:rsidRPr="006B32A5">
              <w:rPr>
                <w:rFonts w:asciiTheme="minorHAnsi" w:hAnsiTheme="minorHAnsi" w:cstheme="minorHAnsi"/>
                <w:spacing w:val="-14"/>
                <w:sz w:val="20"/>
              </w:rPr>
              <w:t xml:space="preserve"> </w:t>
            </w:r>
            <w:r w:rsidRPr="006B32A5">
              <w:rPr>
                <w:rFonts w:asciiTheme="minorHAnsi" w:hAnsiTheme="minorHAnsi" w:cstheme="minorHAnsi"/>
                <w:sz w:val="20"/>
              </w:rPr>
              <w:t>can change the color for tagged regions; this option is just the default.</w:t>
            </w:r>
          </w:p>
        </w:tc>
      </w:tr>
      <w:tr w:rsidR="00367181" w:rsidRPr="006B32A5">
        <w:trPr>
          <w:trHeight w:val="918"/>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height</w:t>
            </w:r>
          </w:p>
        </w:tc>
        <w:tc>
          <w:tcPr>
            <w:tcW w:w="6630"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The height of the widget in lines (not pixels!), measured according to the current font size.</w:t>
            </w:r>
          </w:p>
        </w:tc>
      </w:tr>
    </w:tbl>
    <w:p w:rsidR="00367181" w:rsidRPr="006B32A5" w:rsidRDefault="00367181" w:rsidP="00272868">
      <w:pPr>
        <w:spacing w:line="254" w:lineRule="auto"/>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5"/>
        <w:rPr>
          <w:rFonts w:asciiTheme="minorHAnsi" w:hAnsiTheme="minorHAnsi" w:cstheme="minorHAnsi"/>
          <w:sz w:val="21"/>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31"/>
        <w:gridCol w:w="2633"/>
        <w:gridCol w:w="434"/>
        <w:gridCol w:w="567"/>
        <w:gridCol w:w="639"/>
        <w:gridCol w:w="981"/>
        <w:gridCol w:w="969"/>
        <w:gridCol w:w="405"/>
      </w:tblGrid>
      <w:tr w:rsidR="00367181" w:rsidRPr="006B32A5">
        <w:trPr>
          <w:trHeight w:val="919"/>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highlightbackground</w:t>
            </w:r>
          </w:p>
        </w:tc>
        <w:tc>
          <w:tcPr>
            <w:tcW w:w="6628" w:type="dxa"/>
            <w:gridSpan w:val="7"/>
          </w:tcPr>
          <w:p w:rsidR="00367181" w:rsidRPr="006B32A5" w:rsidRDefault="000D732C" w:rsidP="00272868">
            <w:pPr>
              <w:pStyle w:val="TableParagraph"/>
              <w:spacing w:before="120" w:line="254" w:lineRule="auto"/>
              <w:ind w:left="0" w:right="103"/>
              <w:rPr>
                <w:rFonts w:asciiTheme="minorHAnsi" w:hAnsiTheme="minorHAnsi" w:cstheme="minorHAnsi"/>
                <w:sz w:val="20"/>
              </w:rPr>
            </w:pPr>
            <w:r w:rsidRPr="006B32A5">
              <w:rPr>
                <w:rFonts w:asciiTheme="minorHAnsi" w:hAnsiTheme="minorHAnsi" w:cstheme="minorHAnsi"/>
                <w:sz w:val="20"/>
              </w:rPr>
              <w:t>The color of the focus highlight when the text widget does not have focus.</w:t>
            </w:r>
          </w:p>
        </w:tc>
      </w:tr>
      <w:tr w:rsidR="00367181" w:rsidRPr="006B32A5">
        <w:trPr>
          <w:trHeight w:val="918"/>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highlightcolor</w:t>
            </w:r>
          </w:p>
        </w:tc>
        <w:tc>
          <w:tcPr>
            <w:tcW w:w="6628" w:type="dxa"/>
            <w:gridSpan w:val="7"/>
          </w:tcPr>
          <w:p w:rsidR="00367181" w:rsidRPr="006B32A5" w:rsidRDefault="000D732C" w:rsidP="00272868">
            <w:pPr>
              <w:pStyle w:val="TableParagraph"/>
              <w:spacing w:before="120" w:line="254" w:lineRule="auto"/>
              <w:ind w:left="0" w:right="103"/>
              <w:rPr>
                <w:rFonts w:asciiTheme="minorHAnsi" w:hAnsiTheme="minorHAnsi" w:cstheme="minorHAnsi"/>
                <w:sz w:val="20"/>
              </w:rPr>
            </w:pPr>
            <w:r w:rsidRPr="006B32A5">
              <w:rPr>
                <w:rFonts w:asciiTheme="minorHAnsi" w:hAnsiTheme="minorHAnsi" w:cstheme="minorHAnsi"/>
                <w:sz w:val="20"/>
              </w:rPr>
              <w:t>The color of the focus highlight when the text widget has the focus.</w:t>
            </w:r>
          </w:p>
        </w:tc>
      </w:tr>
      <w:tr w:rsidR="00367181" w:rsidRPr="006B32A5">
        <w:trPr>
          <w:trHeight w:val="918"/>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highlightthickness</w:t>
            </w:r>
          </w:p>
        </w:tc>
        <w:tc>
          <w:tcPr>
            <w:tcW w:w="6628" w:type="dxa"/>
            <w:gridSpan w:val="7"/>
          </w:tcPr>
          <w:p w:rsidR="00367181" w:rsidRPr="006B32A5" w:rsidRDefault="000D732C" w:rsidP="00272868">
            <w:pPr>
              <w:pStyle w:val="TableParagraph"/>
              <w:spacing w:before="120" w:line="254" w:lineRule="auto"/>
              <w:ind w:left="0" w:right="103"/>
              <w:rPr>
                <w:rFonts w:asciiTheme="minorHAnsi" w:hAnsiTheme="minorHAnsi" w:cstheme="minorHAnsi"/>
                <w:sz w:val="20"/>
              </w:rPr>
            </w:pPr>
            <w:r w:rsidRPr="006B32A5">
              <w:rPr>
                <w:rFonts w:asciiTheme="minorHAnsi" w:hAnsiTheme="minorHAnsi" w:cstheme="minorHAnsi"/>
                <w:sz w:val="20"/>
              </w:rPr>
              <w:t>The thickness of the focus highlight. Default is 1. Set highlightthickness=0 to suppress display of the focus highlight.</w:t>
            </w:r>
          </w:p>
        </w:tc>
      </w:tr>
      <w:tr w:rsidR="00367181" w:rsidRPr="006B32A5">
        <w:trPr>
          <w:trHeight w:val="659"/>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insertbackground</w:t>
            </w:r>
          </w:p>
        </w:tc>
        <w:tc>
          <w:tcPr>
            <w:tcW w:w="6628" w:type="dxa"/>
            <w:gridSpan w:val="7"/>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The color of the insertion cursor. Default is black.</w:t>
            </w:r>
          </w:p>
        </w:tc>
      </w:tr>
      <w:tr w:rsidR="00367181" w:rsidRPr="006B32A5">
        <w:trPr>
          <w:trHeight w:val="657"/>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insertborderwidth</w:t>
            </w:r>
          </w:p>
        </w:tc>
        <w:tc>
          <w:tcPr>
            <w:tcW w:w="6628" w:type="dxa"/>
            <w:gridSpan w:val="7"/>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Size of the 3-D border around the insertion cursor. Default is 0.</w:t>
            </w:r>
          </w:p>
        </w:tc>
      </w:tr>
      <w:tr w:rsidR="00367181" w:rsidRPr="006B32A5">
        <w:trPr>
          <w:trHeight w:val="1177"/>
        </w:trPr>
        <w:tc>
          <w:tcPr>
            <w:tcW w:w="243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insertofftime</w:t>
            </w:r>
          </w:p>
        </w:tc>
        <w:tc>
          <w:tcPr>
            <w:tcW w:w="6628" w:type="dxa"/>
            <w:gridSpan w:val="7"/>
          </w:tcPr>
          <w:p w:rsidR="00367181" w:rsidRPr="006B32A5" w:rsidRDefault="000D732C" w:rsidP="00272868">
            <w:pPr>
              <w:pStyle w:val="TableParagraph"/>
              <w:spacing w:before="122" w:line="254" w:lineRule="auto"/>
              <w:ind w:left="0" w:right="107"/>
              <w:jc w:val="both"/>
              <w:rPr>
                <w:rFonts w:asciiTheme="minorHAnsi" w:hAnsiTheme="minorHAnsi" w:cstheme="minorHAnsi"/>
                <w:sz w:val="20"/>
              </w:rPr>
            </w:pPr>
            <w:r w:rsidRPr="006B32A5">
              <w:rPr>
                <w:rFonts w:asciiTheme="minorHAnsi" w:hAnsiTheme="minorHAnsi" w:cstheme="minorHAnsi"/>
                <w:sz w:val="20"/>
              </w:rPr>
              <w:t>The number of milliseconds the insertion cursor is off during its blink cycle. Set this option to zero to suppress blinking. Default is 300.</w:t>
            </w:r>
          </w:p>
        </w:tc>
      </w:tr>
      <w:tr w:rsidR="00367181" w:rsidRPr="006B32A5">
        <w:trPr>
          <w:trHeight w:val="918"/>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insertontime</w:t>
            </w:r>
          </w:p>
        </w:tc>
        <w:tc>
          <w:tcPr>
            <w:tcW w:w="6628" w:type="dxa"/>
            <w:gridSpan w:val="7"/>
          </w:tcPr>
          <w:p w:rsidR="00367181" w:rsidRPr="006B32A5" w:rsidRDefault="000D732C" w:rsidP="00272868">
            <w:pPr>
              <w:pStyle w:val="TableParagraph"/>
              <w:spacing w:before="120" w:line="256" w:lineRule="auto"/>
              <w:ind w:left="0" w:right="103"/>
              <w:rPr>
                <w:rFonts w:asciiTheme="minorHAnsi" w:hAnsiTheme="minorHAnsi" w:cstheme="minorHAnsi"/>
                <w:sz w:val="20"/>
              </w:rPr>
            </w:pPr>
            <w:r w:rsidRPr="006B32A5">
              <w:rPr>
                <w:rFonts w:asciiTheme="minorHAnsi" w:hAnsiTheme="minorHAnsi" w:cstheme="minorHAnsi"/>
                <w:sz w:val="20"/>
              </w:rPr>
              <w:t>The number of milliseconds the insertion cursor is on during its blink cycle. Default is 600.</w:t>
            </w:r>
          </w:p>
        </w:tc>
      </w:tr>
      <w:tr w:rsidR="00367181" w:rsidRPr="006B32A5">
        <w:trPr>
          <w:trHeight w:val="918"/>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insertwidth</w:t>
            </w:r>
          </w:p>
        </w:tc>
        <w:tc>
          <w:tcPr>
            <w:tcW w:w="6628" w:type="dxa"/>
            <w:gridSpan w:val="7"/>
          </w:tcPr>
          <w:p w:rsidR="00367181" w:rsidRPr="006B32A5" w:rsidRDefault="000D732C" w:rsidP="00272868">
            <w:pPr>
              <w:pStyle w:val="TableParagraph"/>
              <w:spacing w:before="120" w:line="254" w:lineRule="auto"/>
              <w:ind w:left="0" w:right="103"/>
              <w:rPr>
                <w:rFonts w:asciiTheme="minorHAnsi" w:hAnsiTheme="minorHAnsi" w:cstheme="minorHAnsi"/>
                <w:sz w:val="20"/>
              </w:rPr>
            </w:pPr>
            <w:r w:rsidRPr="006B32A5">
              <w:rPr>
                <w:rFonts w:asciiTheme="minorHAnsi" w:hAnsiTheme="minorHAnsi" w:cstheme="minorHAnsi"/>
                <w:sz w:val="20"/>
              </w:rPr>
              <w:t>Width of the insertion cursor (its height is determined by the tallest item in its line). Default is 2 pixels.</w:t>
            </w:r>
          </w:p>
        </w:tc>
      </w:tr>
      <w:tr w:rsidR="00367181" w:rsidRPr="006B32A5">
        <w:trPr>
          <w:trHeight w:val="919"/>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padx</w:t>
            </w:r>
          </w:p>
        </w:tc>
        <w:tc>
          <w:tcPr>
            <w:tcW w:w="6628" w:type="dxa"/>
            <w:gridSpan w:val="7"/>
          </w:tcPr>
          <w:p w:rsidR="00367181" w:rsidRPr="006B32A5" w:rsidRDefault="000D732C" w:rsidP="00272868">
            <w:pPr>
              <w:pStyle w:val="TableParagraph"/>
              <w:spacing w:before="120" w:line="254" w:lineRule="auto"/>
              <w:ind w:left="0" w:right="103"/>
              <w:rPr>
                <w:rFonts w:asciiTheme="minorHAnsi" w:hAnsiTheme="minorHAnsi" w:cstheme="minorHAnsi"/>
                <w:sz w:val="20"/>
              </w:rPr>
            </w:pPr>
            <w:r w:rsidRPr="006B32A5">
              <w:rPr>
                <w:rFonts w:asciiTheme="minorHAnsi" w:hAnsiTheme="minorHAnsi" w:cstheme="minorHAnsi"/>
                <w:sz w:val="20"/>
              </w:rPr>
              <w:t>The size of the internal padding added to the left and right of the text area. Default is one pixel.</w:t>
            </w:r>
          </w:p>
        </w:tc>
      </w:tr>
      <w:tr w:rsidR="00367181" w:rsidRPr="006B32A5">
        <w:trPr>
          <w:trHeight w:val="918"/>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pady</w:t>
            </w:r>
          </w:p>
        </w:tc>
        <w:tc>
          <w:tcPr>
            <w:tcW w:w="6628" w:type="dxa"/>
            <w:gridSpan w:val="7"/>
          </w:tcPr>
          <w:p w:rsidR="00367181" w:rsidRPr="006B32A5" w:rsidRDefault="000D732C" w:rsidP="00272868">
            <w:pPr>
              <w:pStyle w:val="TableParagraph"/>
              <w:spacing w:before="120" w:line="254" w:lineRule="auto"/>
              <w:ind w:left="0" w:right="103"/>
              <w:rPr>
                <w:rFonts w:asciiTheme="minorHAnsi" w:hAnsiTheme="minorHAnsi" w:cstheme="minorHAnsi"/>
                <w:sz w:val="20"/>
              </w:rPr>
            </w:pPr>
            <w:r w:rsidRPr="006B32A5">
              <w:rPr>
                <w:rFonts w:asciiTheme="minorHAnsi" w:hAnsiTheme="minorHAnsi" w:cstheme="minorHAnsi"/>
                <w:sz w:val="20"/>
              </w:rPr>
              <w:t>The</w:t>
            </w:r>
            <w:r w:rsidRPr="006B32A5">
              <w:rPr>
                <w:rFonts w:asciiTheme="minorHAnsi" w:hAnsiTheme="minorHAnsi" w:cstheme="minorHAnsi"/>
                <w:spacing w:val="-14"/>
                <w:sz w:val="20"/>
              </w:rPr>
              <w:t xml:space="preserve"> </w:t>
            </w:r>
            <w:r w:rsidRPr="006B32A5">
              <w:rPr>
                <w:rFonts w:asciiTheme="minorHAnsi" w:hAnsiTheme="minorHAnsi" w:cstheme="minorHAnsi"/>
                <w:sz w:val="20"/>
              </w:rPr>
              <w:t>size</w:t>
            </w:r>
            <w:r w:rsidRPr="006B32A5">
              <w:rPr>
                <w:rFonts w:asciiTheme="minorHAnsi" w:hAnsiTheme="minorHAnsi" w:cstheme="minorHAnsi"/>
                <w:spacing w:val="-13"/>
                <w:sz w:val="20"/>
              </w:rPr>
              <w:t xml:space="preserve"> </w:t>
            </w:r>
            <w:r w:rsidRPr="006B32A5">
              <w:rPr>
                <w:rFonts w:asciiTheme="minorHAnsi" w:hAnsiTheme="minorHAnsi" w:cstheme="minorHAnsi"/>
                <w:sz w:val="20"/>
              </w:rPr>
              <w:t>of</w:t>
            </w:r>
            <w:r w:rsidRPr="006B32A5">
              <w:rPr>
                <w:rFonts w:asciiTheme="minorHAnsi" w:hAnsiTheme="minorHAnsi" w:cstheme="minorHAnsi"/>
                <w:spacing w:val="-13"/>
                <w:sz w:val="20"/>
              </w:rPr>
              <w:t xml:space="preserve"> </w:t>
            </w:r>
            <w:r w:rsidRPr="006B32A5">
              <w:rPr>
                <w:rFonts w:asciiTheme="minorHAnsi" w:hAnsiTheme="minorHAnsi" w:cstheme="minorHAnsi"/>
                <w:sz w:val="20"/>
              </w:rPr>
              <w:t>the</w:t>
            </w:r>
            <w:r w:rsidRPr="006B32A5">
              <w:rPr>
                <w:rFonts w:asciiTheme="minorHAnsi" w:hAnsiTheme="minorHAnsi" w:cstheme="minorHAnsi"/>
                <w:spacing w:val="-13"/>
                <w:sz w:val="20"/>
              </w:rPr>
              <w:t xml:space="preserve"> </w:t>
            </w:r>
            <w:r w:rsidRPr="006B32A5">
              <w:rPr>
                <w:rFonts w:asciiTheme="minorHAnsi" w:hAnsiTheme="minorHAnsi" w:cstheme="minorHAnsi"/>
                <w:sz w:val="20"/>
              </w:rPr>
              <w:t>internal</w:t>
            </w:r>
            <w:r w:rsidRPr="006B32A5">
              <w:rPr>
                <w:rFonts w:asciiTheme="minorHAnsi" w:hAnsiTheme="minorHAnsi" w:cstheme="minorHAnsi"/>
                <w:spacing w:val="-8"/>
                <w:sz w:val="20"/>
              </w:rPr>
              <w:t xml:space="preserve"> </w:t>
            </w:r>
            <w:r w:rsidRPr="006B32A5">
              <w:rPr>
                <w:rFonts w:asciiTheme="minorHAnsi" w:hAnsiTheme="minorHAnsi" w:cstheme="minorHAnsi"/>
                <w:sz w:val="20"/>
              </w:rPr>
              <w:t>padding</w:t>
            </w:r>
            <w:r w:rsidRPr="006B32A5">
              <w:rPr>
                <w:rFonts w:asciiTheme="minorHAnsi" w:hAnsiTheme="minorHAnsi" w:cstheme="minorHAnsi"/>
                <w:spacing w:val="-12"/>
                <w:sz w:val="20"/>
              </w:rPr>
              <w:t xml:space="preserve"> </w:t>
            </w:r>
            <w:r w:rsidRPr="006B32A5">
              <w:rPr>
                <w:rFonts w:asciiTheme="minorHAnsi" w:hAnsiTheme="minorHAnsi" w:cstheme="minorHAnsi"/>
                <w:sz w:val="20"/>
              </w:rPr>
              <w:t>added</w:t>
            </w:r>
            <w:r w:rsidRPr="006B32A5">
              <w:rPr>
                <w:rFonts w:asciiTheme="minorHAnsi" w:hAnsiTheme="minorHAnsi" w:cstheme="minorHAnsi"/>
                <w:spacing w:val="-11"/>
                <w:sz w:val="20"/>
              </w:rPr>
              <w:t xml:space="preserve"> </w:t>
            </w:r>
            <w:r w:rsidRPr="006B32A5">
              <w:rPr>
                <w:rFonts w:asciiTheme="minorHAnsi" w:hAnsiTheme="minorHAnsi" w:cstheme="minorHAnsi"/>
                <w:sz w:val="20"/>
              </w:rPr>
              <w:t>above</w:t>
            </w:r>
            <w:r w:rsidRPr="006B32A5">
              <w:rPr>
                <w:rFonts w:asciiTheme="minorHAnsi" w:hAnsiTheme="minorHAnsi" w:cstheme="minorHAnsi"/>
                <w:spacing w:val="-14"/>
                <w:sz w:val="20"/>
              </w:rPr>
              <w:t xml:space="preserve"> </w:t>
            </w:r>
            <w:r w:rsidRPr="006B32A5">
              <w:rPr>
                <w:rFonts w:asciiTheme="minorHAnsi" w:hAnsiTheme="minorHAnsi" w:cstheme="minorHAnsi"/>
                <w:sz w:val="20"/>
              </w:rPr>
              <w:t>and</w:t>
            </w:r>
            <w:r w:rsidRPr="006B32A5">
              <w:rPr>
                <w:rFonts w:asciiTheme="minorHAnsi" w:hAnsiTheme="minorHAnsi" w:cstheme="minorHAnsi"/>
                <w:spacing w:val="-11"/>
                <w:sz w:val="20"/>
              </w:rPr>
              <w:t xml:space="preserve"> </w:t>
            </w:r>
            <w:r w:rsidRPr="006B32A5">
              <w:rPr>
                <w:rFonts w:asciiTheme="minorHAnsi" w:hAnsiTheme="minorHAnsi" w:cstheme="minorHAnsi"/>
                <w:sz w:val="20"/>
              </w:rPr>
              <w:t>below</w:t>
            </w:r>
            <w:r w:rsidRPr="006B32A5">
              <w:rPr>
                <w:rFonts w:asciiTheme="minorHAnsi" w:hAnsiTheme="minorHAnsi" w:cstheme="minorHAnsi"/>
                <w:spacing w:val="-12"/>
                <w:sz w:val="20"/>
              </w:rPr>
              <w:t xml:space="preserve"> </w:t>
            </w:r>
            <w:r w:rsidRPr="006B32A5">
              <w:rPr>
                <w:rFonts w:asciiTheme="minorHAnsi" w:hAnsiTheme="minorHAnsi" w:cstheme="minorHAnsi"/>
                <w:sz w:val="20"/>
              </w:rPr>
              <w:t>the</w:t>
            </w:r>
            <w:r w:rsidRPr="006B32A5">
              <w:rPr>
                <w:rFonts w:asciiTheme="minorHAnsi" w:hAnsiTheme="minorHAnsi" w:cstheme="minorHAnsi"/>
                <w:spacing w:val="-14"/>
                <w:sz w:val="20"/>
              </w:rPr>
              <w:t xml:space="preserve"> </w:t>
            </w:r>
            <w:r w:rsidRPr="006B32A5">
              <w:rPr>
                <w:rFonts w:asciiTheme="minorHAnsi" w:hAnsiTheme="minorHAnsi" w:cstheme="minorHAnsi"/>
                <w:sz w:val="20"/>
              </w:rPr>
              <w:t>text area. Default is one</w:t>
            </w:r>
            <w:r w:rsidRPr="006B32A5">
              <w:rPr>
                <w:rFonts w:asciiTheme="minorHAnsi" w:hAnsiTheme="minorHAnsi" w:cstheme="minorHAnsi"/>
                <w:spacing w:val="-7"/>
                <w:sz w:val="20"/>
              </w:rPr>
              <w:t xml:space="preserve"> </w:t>
            </w:r>
            <w:r w:rsidRPr="006B32A5">
              <w:rPr>
                <w:rFonts w:asciiTheme="minorHAnsi" w:hAnsiTheme="minorHAnsi" w:cstheme="minorHAnsi"/>
                <w:sz w:val="20"/>
              </w:rPr>
              <w:t>pixel.</w:t>
            </w:r>
          </w:p>
        </w:tc>
      </w:tr>
      <w:tr w:rsidR="00367181" w:rsidRPr="006B32A5">
        <w:trPr>
          <w:trHeight w:val="918"/>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relief</w:t>
            </w:r>
          </w:p>
        </w:tc>
        <w:tc>
          <w:tcPr>
            <w:tcW w:w="2633" w:type="dxa"/>
            <w:tcBorders>
              <w:right w:val="nil"/>
            </w:tcBorders>
          </w:tcPr>
          <w:p w:rsidR="00367181" w:rsidRPr="006B32A5" w:rsidRDefault="000D732C" w:rsidP="00272868">
            <w:pPr>
              <w:pStyle w:val="TableParagraph"/>
              <w:tabs>
                <w:tab w:val="left" w:pos="729"/>
                <w:tab w:val="left" w:pos="1346"/>
              </w:tabs>
              <w:spacing w:before="120" w:line="254" w:lineRule="auto"/>
              <w:ind w:left="0" w:right="114"/>
              <w:rPr>
                <w:rFonts w:asciiTheme="minorHAnsi" w:hAnsiTheme="minorHAnsi" w:cstheme="minorHAnsi"/>
                <w:sz w:val="20"/>
              </w:rPr>
            </w:pPr>
            <w:r w:rsidRPr="006B32A5">
              <w:rPr>
                <w:rFonts w:asciiTheme="minorHAnsi" w:hAnsiTheme="minorHAnsi" w:cstheme="minorHAnsi"/>
                <w:sz w:val="20"/>
              </w:rPr>
              <w:t>The</w:t>
            </w:r>
            <w:r w:rsidRPr="006B32A5">
              <w:rPr>
                <w:rFonts w:asciiTheme="minorHAnsi" w:hAnsiTheme="minorHAnsi" w:cstheme="minorHAnsi"/>
                <w:sz w:val="20"/>
              </w:rPr>
              <w:tab/>
              <w:t>3-D</w:t>
            </w:r>
            <w:r w:rsidRPr="006B32A5">
              <w:rPr>
                <w:rFonts w:asciiTheme="minorHAnsi" w:hAnsiTheme="minorHAnsi" w:cstheme="minorHAnsi"/>
                <w:sz w:val="20"/>
              </w:rPr>
              <w:tab/>
            </w:r>
            <w:r w:rsidRPr="006B32A5">
              <w:rPr>
                <w:rFonts w:asciiTheme="minorHAnsi" w:hAnsiTheme="minorHAnsi" w:cstheme="minorHAnsi"/>
                <w:w w:val="95"/>
                <w:sz w:val="20"/>
              </w:rPr>
              <w:t xml:space="preserve">appearance </w:t>
            </w:r>
            <w:r w:rsidRPr="006B32A5">
              <w:rPr>
                <w:rFonts w:asciiTheme="minorHAnsi" w:hAnsiTheme="minorHAnsi" w:cstheme="minorHAnsi"/>
                <w:sz w:val="20"/>
              </w:rPr>
              <w:t>relief=SUNKEN.</w:t>
            </w:r>
          </w:p>
        </w:tc>
        <w:tc>
          <w:tcPr>
            <w:tcW w:w="434" w:type="dxa"/>
            <w:tcBorders>
              <w:left w:val="nil"/>
              <w:right w:val="nil"/>
            </w:tcBorders>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of</w:t>
            </w:r>
          </w:p>
        </w:tc>
        <w:tc>
          <w:tcPr>
            <w:tcW w:w="567" w:type="dxa"/>
            <w:tcBorders>
              <w:left w:val="nil"/>
              <w:right w:val="nil"/>
            </w:tcBorders>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the</w:t>
            </w:r>
          </w:p>
        </w:tc>
        <w:tc>
          <w:tcPr>
            <w:tcW w:w="639" w:type="dxa"/>
            <w:tcBorders>
              <w:left w:val="nil"/>
              <w:right w:val="nil"/>
            </w:tcBorders>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text</w:t>
            </w:r>
          </w:p>
        </w:tc>
        <w:tc>
          <w:tcPr>
            <w:tcW w:w="981" w:type="dxa"/>
            <w:tcBorders>
              <w:left w:val="nil"/>
              <w:right w:val="nil"/>
            </w:tcBorders>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widget.</w:t>
            </w:r>
          </w:p>
        </w:tc>
        <w:tc>
          <w:tcPr>
            <w:tcW w:w="969" w:type="dxa"/>
            <w:tcBorders>
              <w:left w:val="nil"/>
              <w:right w:val="nil"/>
            </w:tcBorders>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Default</w:t>
            </w:r>
          </w:p>
        </w:tc>
        <w:tc>
          <w:tcPr>
            <w:tcW w:w="405" w:type="dxa"/>
            <w:tcBorders>
              <w:left w:val="nil"/>
            </w:tcBorders>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is</w:t>
            </w:r>
          </w:p>
        </w:tc>
      </w:tr>
      <w:tr w:rsidR="00367181" w:rsidRPr="006B32A5">
        <w:trPr>
          <w:trHeight w:val="659"/>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selectbackground</w:t>
            </w:r>
          </w:p>
        </w:tc>
        <w:tc>
          <w:tcPr>
            <w:tcW w:w="6628" w:type="dxa"/>
            <w:gridSpan w:val="7"/>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The background color to use displaying selected text.</w:t>
            </w:r>
          </w:p>
        </w:tc>
      </w:tr>
      <w:tr w:rsidR="00367181" w:rsidRPr="006B32A5">
        <w:trPr>
          <w:trHeight w:val="659"/>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selectborderwidth</w:t>
            </w:r>
          </w:p>
        </w:tc>
        <w:tc>
          <w:tcPr>
            <w:tcW w:w="6628" w:type="dxa"/>
            <w:gridSpan w:val="7"/>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The width of the border to use around selected text.</w:t>
            </w:r>
          </w:p>
        </w:tc>
      </w:tr>
      <w:tr w:rsidR="00367181" w:rsidRPr="006B32A5">
        <w:trPr>
          <w:trHeight w:val="1178"/>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spacing1</w:t>
            </w:r>
          </w:p>
        </w:tc>
        <w:tc>
          <w:tcPr>
            <w:tcW w:w="6628" w:type="dxa"/>
            <w:gridSpan w:val="7"/>
          </w:tcPr>
          <w:p w:rsidR="00367181" w:rsidRPr="006B32A5" w:rsidRDefault="000D732C" w:rsidP="00272868">
            <w:pPr>
              <w:pStyle w:val="TableParagraph"/>
              <w:spacing w:before="120" w:line="254" w:lineRule="auto"/>
              <w:ind w:left="0" w:right="109"/>
              <w:jc w:val="both"/>
              <w:rPr>
                <w:rFonts w:asciiTheme="minorHAnsi" w:hAnsiTheme="minorHAnsi" w:cstheme="minorHAnsi"/>
                <w:sz w:val="20"/>
              </w:rPr>
            </w:pPr>
            <w:r w:rsidRPr="006B32A5">
              <w:rPr>
                <w:rFonts w:asciiTheme="minorHAnsi" w:hAnsiTheme="minorHAnsi" w:cstheme="minorHAnsi"/>
                <w:sz w:val="20"/>
              </w:rPr>
              <w:t>This</w:t>
            </w:r>
            <w:r w:rsidRPr="006B32A5">
              <w:rPr>
                <w:rFonts w:asciiTheme="minorHAnsi" w:hAnsiTheme="minorHAnsi" w:cstheme="minorHAnsi"/>
                <w:spacing w:val="-13"/>
                <w:sz w:val="20"/>
              </w:rPr>
              <w:t xml:space="preserve"> </w:t>
            </w:r>
            <w:r w:rsidRPr="006B32A5">
              <w:rPr>
                <w:rFonts w:asciiTheme="minorHAnsi" w:hAnsiTheme="minorHAnsi" w:cstheme="minorHAnsi"/>
                <w:sz w:val="20"/>
              </w:rPr>
              <w:t>option</w:t>
            </w:r>
            <w:r w:rsidRPr="006B32A5">
              <w:rPr>
                <w:rFonts w:asciiTheme="minorHAnsi" w:hAnsiTheme="minorHAnsi" w:cstheme="minorHAnsi"/>
                <w:spacing w:val="-11"/>
                <w:sz w:val="20"/>
              </w:rPr>
              <w:t xml:space="preserve"> </w:t>
            </w:r>
            <w:r w:rsidRPr="006B32A5">
              <w:rPr>
                <w:rFonts w:asciiTheme="minorHAnsi" w:hAnsiTheme="minorHAnsi" w:cstheme="minorHAnsi"/>
                <w:sz w:val="20"/>
              </w:rPr>
              <w:t>specifies</w:t>
            </w:r>
            <w:r w:rsidRPr="006B32A5">
              <w:rPr>
                <w:rFonts w:asciiTheme="minorHAnsi" w:hAnsiTheme="minorHAnsi" w:cstheme="minorHAnsi"/>
                <w:spacing w:val="-12"/>
                <w:sz w:val="20"/>
              </w:rPr>
              <w:t xml:space="preserve"> </w:t>
            </w:r>
            <w:r w:rsidRPr="006B32A5">
              <w:rPr>
                <w:rFonts w:asciiTheme="minorHAnsi" w:hAnsiTheme="minorHAnsi" w:cstheme="minorHAnsi"/>
                <w:sz w:val="20"/>
              </w:rPr>
              <w:t>how</w:t>
            </w:r>
            <w:r w:rsidRPr="006B32A5">
              <w:rPr>
                <w:rFonts w:asciiTheme="minorHAnsi" w:hAnsiTheme="minorHAnsi" w:cstheme="minorHAnsi"/>
                <w:spacing w:val="-12"/>
                <w:sz w:val="20"/>
              </w:rPr>
              <w:t xml:space="preserve"> </w:t>
            </w:r>
            <w:r w:rsidRPr="006B32A5">
              <w:rPr>
                <w:rFonts w:asciiTheme="minorHAnsi" w:hAnsiTheme="minorHAnsi" w:cstheme="minorHAnsi"/>
                <w:sz w:val="20"/>
              </w:rPr>
              <w:t>much</w:t>
            </w:r>
            <w:r w:rsidRPr="006B32A5">
              <w:rPr>
                <w:rFonts w:asciiTheme="minorHAnsi" w:hAnsiTheme="minorHAnsi" w:cstheme="minorHAnsi"/>
                <w:spacing w:val="-10"/>
                <w:sz w:val="20"/>
              </w:rPr>
              <w:t xml:space="preserve"> </w:t>
            </w:r>
            <w:r w:rsidRPr="006B32A5">
              <w:rPr>
                <w:rFonts w:asciiTheme="minorHAnsi" w:hAnsiTheme="minorHAnsi" w:cstheme="minorHAnsi"/>
                <w:sz w:val="20"/>
              </w:rPr>
              <w:t>extra</w:t>
            </w:r>
            <w:r w:rsidRPr="006B32A5">
              <w:rPr>
                <w:rFonts w:asciiTheme="minorHAnsi" w:hAnsiTheme="minorHAnsi" w:cstheme="minorHAnsi"/>
                <w:spacing w:val="-11"/>
                <w:sz w:val="20"/>
              </w:rPr>
              <w:t xml:space="preserve"> </w:t>
            </w:r>
            <w:r w:rsidRPr="006B32A5">
              <w:rPr>
                <w:rFonts w:asciiTheme="minorHAnsi" w:hAnsiTheme="minorHAnsi" w:cstheme="minorHAnsi"/>
                <w:sz w:val="20"/>
              </w:rPr>
              <w:t>vertical</w:t>
            </w:r>
            <w:r w:rsidRPr="006B32A5">
              <w:rPr>
                <w:rFonts w:asciiTheme="minorHAnsi" w:hAnsiTheme="minorHAnsi" w:cstheme="minorHAnsi"/>
                <w:spacing w:val="-9"/>
                <w:sz w:val="20"/>
              </w:rPr>
              <w:t xml:space="preserve"> </w:t>
            </w:r>
            <w:r w:rsidRPr="006B32A5">
              <w:rPr>
                <w:rFonts w:asciiTheme="minorHAnsi" w:hAnsiTheme="minorHAnsi" w:cstheme="minorHAnsi"/>
                <w:sz w:val="20"/>
              </w:rPr>
              <w:t>space</w:t>
            </w:r>
            <w:r w:rsidRPr="006B32A5">
              <w:rPr>
                <w:rFonts w:asciiTheme="minorHAnsi" w:hAnsiTheme="minorHAnsi" w:cstheme="minorHAnsi"/>
                <w:spacing w:val="-12"/>
                <w:sz w:val="20"/>
              </w:rPr>
              <w:t xml:space="preserve"> </w:t>
            </w:r>
            <w:r w:rsidRPr="006B32A5">
              <w:rPr>
                <w:rFonts w:asciiTheme="minorHAnsi" w:hAnsiTheme="minorHAnsi" w:cstheme="minorHAnsi"/>
                <w:sz w:val="20"/>
              </w:rPr>
              <w:t>is</w:t>
            </w:r>
            <w:r w:rsidRPr="006B32A5">
              <w:rPr>
                <w:rFonts w:asciiTheme="minorHAnsi" w:hAnsiTheme="minorHAnsi" w:cstheme="minorHAnsi"/>
                <w:spacing w:val="-12"/>
                <w:sz w:val="20"/>
              </w:rPr>
              <w:t xml:space="preserve"> </w:t>
            </w:r>
            <w:r w:rsidRPr="006B32A5">
              <w:rPr>
                <w:rFonts w:asciiTheme="minorHAnsi" w:hAnsiTheme="minorHAnsi" w:cstheme="minorHAnsi"/>
                <w:sz w:val="20"/>
              </w:rPr>
              <w:t>put</w:t>
            </w:r>
            <w:r w:rsidRPr="006B32A5">
              <w:rPr>
                <w:rFonts w:asciiTheme="minorHAnsi" w:hAnsiTheme="minorHAnsi" w:cstheme="minorHAnsi"/>
                <w:spacing w:val="-11"/>
                <w:sz w:val="20"/>
              </w:rPr>
              <w:t xml:space="preserve"> </w:t>
            </w:r>
            <w:r w:rsidRPr="006B32A5">
              <w:rPr>
                <w:rFonts w:asciiTheme="minorHAnsi" w:hAnsiTheme="minorHAnsi" w:cstheme="minorHAnsi"/>
                <w:sz w:val="20"/>
              </w:rPr>
              <w:t>above each</w:t>
            </w:r>
            <w:r w:rsidRPr="006B32A5">
              <w:rPr>
                <w:rFonts w:asciiTheme="minorHAnsi" w:hAnsiTheme="minorHAnsi" w:cstheme="minorHAnsi"/>
                <w:spacing w:val="-7"/>
                <w:sz w:val="20"/>
              </w:rPr>
              <w:t xml:space="preserve"> </w:t>
            </w:r>
            <w:r w:rsidRPr="006B32A5">
              <w:rPr>
                <w:rFonts w:asciiTheme="minorHAnsi" w:hAnsiTheme="minorHAnsi" w:cstheme="minorHAnsi"/>
                <w:sz w:val="20"/>
              </w:rPr>
              <w:t>line</w:t>
            </w:r>
            <w:r w:rsidRPr="006B32A5">
              <w:rPr>
                <w:rFonts w:asciiTheme="minorHAnsi" w:hAnsiTheme="minorHAnsi" w:cstheme="minorHAnsi"/>
                <w:spacing w:val="-10"/>
                <w:sz w:val="20"/>
              </w:rPr>
              <w:t xml:space="preserve"> </w:t>
            </w:r>
            <w:r w:rsidRPr="006B32A5">
              <w:rPr>
                <w:rFonts w:asciiTheme="minorHAnsi" w:hAnsiTheme="minorHAnsi" w:cstheme="minorHAnsi"/>
                <w:sz w:val="20"/>
              </w:rPr>
              <w:t>of</w:t>
            </w:r>
            <w:r w:rsidRPr="006B32A5">
              <w:rPr>
                <w:rFonts w:asciiTheme="minorHAnsi" w:hAnsiTheme="minorHAnsi" w:cstheme="minorHAnsi"/>
                <w:spacing w:val="-8"/>
                <w:sz w:val="20"/>
              </w:rPr>
              <w:t xml:space="preserve"> </w:t>
            </w:r>
            <w:r w:rsidRPr="006B32A5">
              <w:rPr>
                <w:rFonts w:asciiTheme="minorHAnsi" w:hAnsiTheme="minorHAnsi" w:cstheme="minorHAnsi"/>
                <w:sz w:val="20"/>
              </w:rPr>
              <w:t>text.</w:t>
            </w:r>
            <w:r w:rsidRPr="006B32A5">
              <w:rPr>
                <w:rFonts w:asciiTheme="minorHAnsi" w:hAnsiTheme="minorHAnsi" w:cstheme="minorHAnsi"/>
                <w:spacing w:val="-5"/>
                <w:sz w:val="20"/>
              </w:rPr>
              <w:t xml:space="preserve"> </w:t>
            </w:r>
            <w:r w:rsidRPr="006B32A5">
              <w:rPr>
                <w:rFonts w:asciiTheme="minorHAnsi" w:hAnsiTheme="minorHAnsi" w:cstheme="minorHAnsi"/>
                <w:sz w:val="20"/>
              </w:rPr>
              <w:t>If</w:t>
            </w:r>
            <w:r w:rsidRPr="006B32A5">
              <w:rPr>
                <w:rFonts w:asciiTheme="minorHAnsi" w:hAnsiTheme="minorHAnsi" w:cstheme="minorHAnsi"/>
                <w:spacing w:val="-8"/>
                <w:sz w:val="20"/>
              </w:rPr>
              <w:t xml:space="preserve"> </w:t>
            </w:r>
            <w:r w:rsidRPr="006B32A5">
              <w:rPr>
                <w:rFonts w:asciiTheme="minorHAnsi" w:hAnsiTheme="minorHAnsi" w:cstheme="minorHAnsi"/>
                <w:sz w:val="20"/>
              </w:rPr>
              <w:t>a</w:t>
            </w:r>
            <w:r w:rsidRPr="006B32A5">
              <w:rPr>
                <w:rFonts w:asciiTheme="minorHAnsi" w:hAnsiTheme="minorHAnsi" w:cstheme="minorHAnsi"/>
                <w:spacing w:val="-7"/>
                <w:sz w:val="20"/>
              </w:rPr>
              <w:t xml:space="preserve"> </w:t>
            </w:r>
            <w:r w:rsidRPr="006B32A5">
              <w:rPr>
                <w:rFonts w:asciiTheme="minorHAnsi" w:hAnsiTheme="minorHAnsi" w:cstheme="minorHAnsi"/>
                <w:sz w:val="20"/>
              </w:rPr>
              <w:t>line</w:t>
            </w:r>
            <w:r w:rsidRPr="006B32A5">
              <w:rPr>
                <w:rFonts w:asciiTheme="minorHAnsi" w:hAnsiTheme="minorHAnsi" w:cstheme="minorHAnsi"/>
                <w:spacing w:val="-8"/>
                <w:sz w:val="20"/>
              </w:rPr>
              <w:t xml:space="preserve"> </w:t>
            </w:r>
            <w:r w:rsidRPr="006B32A5">
              <w:rPr>
                <w:rFonts w:asciiTheme="minorHAnsi" w:hAnsiTheme="minorHAnsi" w:cstheme="minorHAnsi"/>
                <w:sz w:val="20"/>
              </w:rPr>
              <w:t>wraps,</w:t>
            </w:r>
            <w:r w:rsidRPr="006B32A5">
              <w:rPr>
                <w:rFonts w:asciiTheme="minorHAnsi" w:hAnsiTheme="minorHAnsi" w:cstheme="minorHAnsi"/>
                <w:spacing w:val="-8"/>
                <w:sz w:val="20"/>
              </w:rPr>
              <w:t xml:space="preserve"> </w:t>
            </w:r>
            <w:r w:rsidRPr="006B32A5">
              <w:rPr>
                <w:rFonts w:asciiTheme="minorHAnsi" w:hAnsiTheme="minorHAnsi" w:cstheme="minorHAnsi"/>
                <w:sz w:val="20"/>
              </w:rPr>
              <w:t>this</w:t>
            </w:r>
            <w:r w:rsidRPr="006B32A5">
              <w:rPr>
                <w:rFonts w:asciiTheme="minorHAnsi" w:hAnsiTheme="minorHAnsi" w:cstheme="minorHAnsi"/>
                <w:spacing w:val="-10"/>
                <w:sz w:val="20"/>
              </w:rPr>
              <w:t xml:space="preserve"> </w:t>
            </w:r>
            <w:r w:rsidRPr="006B32A5">
              <w:rPr>
                <w:rFonts w:asciiTheme="minorHAnsi" w:hAnsiTheme="minorHAnsi" w:cstheme="minorHAnsi"/>
                <w:sz w:val="20"/>
              </w:rPr>
              <w:t>space</w:t>
            </w:r>
            <w:r w:rsidRPr="006B32A5">
              <w:rPr>
                <w:rFonts w:asciiTheme="minorHAnsi" w:hAnsiTheme="minorHAnsi" w:cstheme="minorHAnsi"/>
                <w:spacing w:val="-11"/>
                <w:sz w:val="20"/>
              </w:rPr>
              <w:t xml:space="preserve"> </w:t>
            </w:r>
            <w:r w:rsidRPr="006B32A5">
              <w:rPr>
                <w:rFonts w:asciiTheme="minorHAnsi" w:hAnsiTheme="minorHAnsi" w:cstheme="minorHAnsi"/>
                <w:sz w:val="20"/>
              </w:rPr>
              <w:t>is</w:t>
            </w:r>
            <w:r w:rsidRPr="006B32A5">
              <w:rPr>
                <w:rFonts w:asciiTheme="minorHAnsi" w:hAnsiTheme="minorHAnsi" w:cstheme="minorHAnsi"/>
                <w:spacing w:val="-10"/>
                <w:sz w:val="20"/>
              </w:rPr>
              <w:t xml:space="preserve"> </w:t>
            </w:r>
            <w:r w:rsidRPr="006B32A5">
              <w:rPr>
                <w:rFonts w:asciiTheme="minorHAnsi" w:hAnsiTheme="minorHAnsi" w:cstheme="minorHAnsi"/>
                <w:sz w:val="20"/>
              </w:rPr>
              <w:t>added</w:t>
            </w:r>
            <w:r w:rsidRPr="006B32A5">
              <w:rPr>
                <w:rFonts w:asciiTheme="minorHAnsi" w:hAnsiTheme="minorHAnsi" w:cstheme="minorHAnsi"/>
                <w:spacing w:val="-6"/>
                <w:sz w:val="20"/>
              </w:rPr>
              <w:t xml:space="preserve"> </w:t>
            </w:r>
            <w:r w:rsidRPr="006B32A5">
              <w:rPr>
                <w:rFonts w:asciiTheme="minorHAnsi" w:hAnsiTheme="minorHAnsi" w:cstheme="minorHAnsi"/>
                <w:sz w:val="20"/>
              </w:rPr>
              <w:t>only</w:t>
            </w:r>
            <w:r w:rsidRPr="006B32A5">
              <w:rPr>
                <w:rFonts w:asciiTheme="minorHAnsi" w:hAnsiTheme="minorHAnsi" w:cstheme="minorHAnsi"/>
                <w:spacing w:val="-10"/>
                <w:sz w:val="20"/>
              </w:rPr>
              <w:t xml:space="preserve"> </w:t>
            </w:r>
            <w:r w:rsidRPr="006B32A5">
              <w:rPr>
                <w:rFonts w:asciiTheme="minorHAnsi" w:hAnsiTheme="minorHAnsi" w:cstheme="minorHAnsi"/>
                <w:sz w:val="20"/>
              </w:rPr>
              <w:t>before the first line it occupies on the display. Default is</w:t>
            </w:r>
            <w:r w:rsidRPr="006B32A5">
              <w:rPr>
                <w:rFonts w:asciiTheme="minorHAnsi" w:hAnsiTheme="minorHAnsi" w:cstheme="minorHAnsi"/>
                <w:spacing w:val="-12"/>
                <w:sz w:val="20"/>
              </w:rPr>
              <w:t xml:space="preserve"> </w:t>
            </w:r>
            <w:r w:rsidRPr="006B32A5">
              <w:rPr>
                <w:rFonts w:asciiTheme="minorHAnsi" w:hAnsiTheme="minorHAnsi" w:cstheme="minorHAnsi"/>
                <w:sz w:val="20"/>
              </w:rPr>
              <w:t>0.</w:t>
            </w:r>
          </w:p>
        </w:tc>
      </w:tr>
    </w:tbl>
    <w:p w:rsidR="00367181" w:rsidRPr="006B32A5" w:rsidRDefault="00367181" w:rsidP="00272868">
      <w:pPr>
        <w:spacing w:line="254" w:lineRule="auto"/>
        <w:jc w:val="both"/>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5"/>
        <w:rPr>
          <w:rFonts w:asciiTheme="minorHAnsi" w:hAnsiTheme="minorHAnsi" w:cstheme="minorHAnsi"/>
          <w:sz w:val="21"/>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31"/>
        <w:gridCol w:w="6630"/>
      </w:tblGrid>
      <w:tr w:rsidR="00367181" w:rsidRPr="006B32A5">
        <w:trPr>
          <w:trHeight w:val="1178"/>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spacing2</w:t>
            </w:r>
          </w:p>
        </w:tc>
        <w:tc>
          <w:tcPr>
            <w:tcW w:w="6630" w:type="dxa"/>
          </w:tcPr>
          <w:p w:rsidR="00367181" w:rsidRPr="006B32A5" w:rsidRDefault="000D732C" w:rsidP="00272868">
            <w:pPr>
              <w:pStyle w:val="TableParagraph"/>
              <w:spacing w:before="120" w:line="254" w:lineRule="auto"/>
              <w:ind w:left="0" w:right="112"/>
              <w:jc w:val="both"/>
              <w:rPr>
                <w:rFonts w:asciiTheme="minorHAnsi" w:hAnsiTheme="minorHAnsi" w:cstheme="minorHAnsi"/>
                <w:sz w:val="20"/>
              </w:rPr>
            </w:pPr>
            <w:r w:rsidRPr="006B32A5">
              <w:rPr>
                <w:rFonts w:asciiTheme="minorHAnsi" w:hAnsiTheme="minorHAnsi" w:cstheme="minorHAnsi"/>
                <w:sz w:val="20"/>
              </w:rPr>
              <w:t>This option specifies how much extra vertical space to add between displayed lines of text when a logical line wraps. Default is 0.</w:t>
            </w:r>
          </w:p>
        </w:tc>
      </w:tr>
      <w:tr w:rsidR="00367181" w:rsidRPr="006B32A5">
        <w:trPr>
          <w:trHeight w:val="1178"/>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spacing3</w:t>
            </w:r>
          </w:p>
        </w:tc>
        <w:tc>
          <w:tcPr>
            <w:tcW w:w="6630" w:type="dxa"/>
          </w:tcPr>
          <w:p w:rsidR="00367181" w:rsidRPr="006B32A5" w:rsidRDefault="000D732C" w:rsidP="00272868">
            <w:pPr>
              <w:pStyle w:val="TableParagraph"/>
              <w:spacing w:before="120" w:line="254" w:lineRule="auto"/>
              <w:ind w:left="0" w:right="110"/>
              <w:jc w:val="both"/>
              <w:rPr>
                <w:rFonts w:asciiTheme="minorHAnsi" w:hAnsiTheme="minorHAnsi" w:cstheme="minorHAnsi"/>
                <w:sz w:val="20"/>
              </w:rPr>
            </w:pPr>
            <w:r w:rsidRPr="006B32A5">
              <w:rPr>
                <w:rFonts w:asciiTheme="minorHAnsi" w:hAnsiTheme="minorHAnsi" w:cstheme="minorHAnsi"/>
                <w:sz w:val="20"/>
              </w:rPr>
              <w:t>This option specifies how much extra vertical space is added below each line of text. If a line wraps, this space is added</w:t>
            </w:r>
            <w:r w:rsidRPr="006B32A5">
              <w:rPr>
                <w:rFonts w:asciiTheme="minorHAnsi" w:hAnsiTheme="minorHAnsi" w:cstheme="minorHAnsi"/>
                <w:spacing w:val="-49"/>
                <w:sz w:val="20"/>
              </w:rPr>
              <w:t xml:space="preserve"> </w:t>
            </w:r>
            <w:r w:rsidRPr="006B32A5">
              <w:rPr>
                <w:rFonts w:asciiTheme="minorHAnsi" w:hAnsiTheme="minorHAnsi" w:cstheme="minorHAnsi"/>
                <w:sz w:val="20"/>
              </w:rPr>
              <w:t>only after the last line it occupies on the display. Default is</w:t>
            </w:r>
            <w:r w:rsidRPr="006B32A5">
              <w:rPr>
                <w:rFonts w:asciiTheme="minorHAnsi" w:hAnsiTheme="minorHAnsi" w:cstheme="minorHAnsi"/>
                <w:spacing w:val="-18"/>
                <w:sz w:val="20"/>
              </w:rPr>
              <w:t xml:space="preserve"> </w:t>
            </w:r>
            <w:r w:rsidRPr="006B32A5">
              <w:rPr>
                <w:rFonts w:asciiTheme="minorHAnsi" w:hAnsiTheme="minorHAnsi" w:cstheme="minorHAnsi"/>
                <w:sz w:val="20"/>
              </w:rPr>
              <w:t>0.</w:t>
            </w:r>
          </w:p>
        </w:tc>
      </w:tr>
      <w:tr w:rsidR="00367181" w:rsidRPr="006B32A5">
        <w:trPr>
          <w:trHeight w:val="1437"/>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state</w:t>
            </w:r>
          </w:p>
        </w:tc>
        <w:tc>
          <w:tcPr>
            <w:tcW w:w="6630" w:type="dxa"/>
          </w:tcPr>
          <w:p w:rsidR="00367181" w:rsidRPr="006B32A5" w:rsidRDefault="000D732C" w:rsidP="00272868">
            <w:pPr>
              <w:pStyle w:val="TableParagraph"/>
              <w:spacing w:before="120" w:line="254" w:lineRule="auto"/>
              <w:ind w:left="0" w:right="110"/>
              <w:jc w:val="both"/>
              <w:rPr>
                <w:rFonts w:asciiTheme="minorHAnsi" w:hAnsiTheme="minorHAnsi" w:cstheme="minorHAnsi"/>
                <w:sz w:val="20"/>
              </w:rPr>
            </w:pPr>
            <w:r w:rsidRPr="006B32A5">
              <w:rPr>
                <w:rFonts w:asciiTheme="minorHAnsi" w:hAnsiTheme="minorHAnsi" w:cstheme="minorHAnsi"/>
                <w:sz w:val="20"/>
              </w:rPr>
              <w:t>Normally,</w:t>
            </w:r>
            <w:r w:rsidRPr="006B32A5">
              <w:rPr>
                <w:rFonts w:asciiTheme="minorHAnsi" w:hAnsiTheme="minorHAnsi" w:cstheme="minorHAnsi"/>
                <w:spacing w:val="-10"/>
                <w:sz w:val="20"/>
              </w:rPr>
              <w:t xml:space="preserve"> </w:t>
            </w:r>
            <w:r w:rsidRPr="006B32A5">
              <w:rPr>
                <w:rFonts w:asciiTheme="minorHAnsi" w:hAnsiTheme="minorHAnsi" w:cstheme="minorHAnsi"/>
                <w:sz w:val="20"/>
              </w:rPr>
              <w:t>text</w:t>
            </w:r>
            <w:r w:rsidRPr="006B32A5">
              <w:rPr>
                <w:rFonts w:asciiTheme="minorHAnsi" w:hAnsiTheme="minorHAnsi" w:cstheme="minorHAnsi"/>
                <w:spacing w:val="-9"/>
                <w:sz w:val="20"/>
              </w:rPr>
              <w:t xml:space="preserve"> </w:t>
            </w:r>
            <w:r w:rsidRPr="006B32A5">
              <w:rPr>
                <w:rFonts w:asciiTheme="minorHAnsi" w:hAnsiTheme="minorHAnsi" w:cstheme="minorHAnsi"/>
                <w:sz w:val="20"/>
              </w:rPr>
              <w:t>widgets</w:t>
            </w:r>
            <w:r w:rsidRPr="006B32A5">
              <w:rPr>
                <w:rFonts w:asciiTheme="minorHAnsi" w:hAnsiTheme="minorHAnsi" w:cstheme="minorHAnsi"/>
                <w:spacing w:val="-9"/>
                <w:sz w:val="20"/>
              </w:rPr>
              <w:t xml:space="preserve"> </w:t>
            </w:r>
            <w:r w:rsidRPr="006B32A5">
              <w:rPr>
                <w:rFonts w:asciiTheme="minorHAnsi" w:hAnsiTheme="minorHAnsi" w:cstheme="minorHAnsi"/>
                <w:sz w:val="20"/>
              </w:rPr>
              <w:t>respond</w:t>
            </w:r>
            <w:r w:rsidRPr="006B32A5">
              <w:rPr>
                <w:rFonts w:asciiTheme="minorHAnsi" w:hAnsiTheme="minorHAnsi" w:cstheme="minorHAnsi"/>
                <w:spacing w:val="-8"/>
                <w:sz w:val="20"/>
              </w:rPr>
              <w:t xml:space="preserve"> </w:t>
            </w:r>
            <w:r w:rsidRPr="006B32A5">
              <w:rPr>
                <w:rFonts w:asciiTheme="minorHAnsi" w:hAnsiTheme="minorHAnsi" w:cstheme="minorHAnsi"/>
                <w:sz w:val="20"/>
              </w:rPr>
              <w:t>to</w:t>
            </w:r>
            <w:r w:rsidRPr="006B32A5">
              <w:rPr>
                <w:rFonts w:asciiTheme="minorHAnsi" w:hAnsiTheme="minorHAnsi" w:cstheme="minorHAnsi"/>
                <w:spacing w:val="-9"/>
                <w:sz w:val="20"/>
              </w:rPr>
              <w:t xml:space="preserve"> </w:t>
            </w:r>
            <w:r w:rsidRPr="006B32A5">
              <w:rPr>
                <w:rFonts w:asciiTheme="minorHAnsi" w:hAnsiTheme="minorHAnsi" w:cstheme="minorHAnsi"/>
                <w:sz w:val="20"/>
              </w:rPr>
              <w:t>keyboard</w:t>
            </w:r>
            <w:r w:rsidRPr="006B32A5">
              <w:rPr>
                <w:rFonts w:asciiTheme="minorHAnsi" w:hAnsiTheme="minorHAnsi" w:cstheme="minorHAnsi"/>
                <w:spacing w:val="-8"/>
                <w:sz w:val="20"/>
              </w:rPr>
              <w:t xml:space="preserve"> </w:t>
            </w:r>
            <w:r w:rsidRPr="006B32A5">
              <w:rPr>
                <w:rFonts w:asciiTheme="minorHAnsi" w:hAnsiTheme="minorHAnsi" w:cstheme="minorHAnsi"/>
                <w:sz w:val="20"/>
              </w:rPr>
              <w:t>and</w:t>
            </w:r>
            <w:r w:rsidRPr="006B32A5">
              <w:rPr>
                <w:rFonts w:asciiTheme="minorHAnsi" w:hAnsiTheme="minorHAnsi" w:cstheme="minorHAnsi"/>
                <w:spacing w:val="-5"/>
                <w:sz w:val="20"/>
              </w:rPr>
              <w:t xml:space="preserve"> </w:t>
            </w:r>
            <w:r w:rsidRPr="006B32A5">
              <w:rPr>
                <w:rFonts w:asciiTheme="minorHAnsi" w:hAnsiTheme="minorHAnsi" w:cstheme="minorHAnsi"/>
                <w:sz w:val="20"/>
              </w:rPr>
              <w:t>mouse</w:t>
            </w:r>
            <w:r w:rsidRPr="006B32A5">
              <w:rPr>
                <w:rFonts w:asciiTheme="minorHAnsi" w:hAnsiTheme="minorHAnsi" w:cstheme="minorHAnsi"/>
                <w:spacing w:val="-10"/>
                <w:sz w:val="20"/>
              </w:rPr>
              <w:t xml:space="preserve"> </w:t>
            </w:r>
            <w:r w:rsidRPr="006B32A5">
              <w:rPr>
                <w:rFonts w:asciiTheme="minorHAnsi" w:hAnsiTheme="minorHAnsi" w:cstheme="minorHAnsi"/>
                <w:sz w:val="20"/>
              </w:rPr>
              <w:t>events; set state=NORMAL to get this behavior. If you set state=DISABLED, the text widget will not respond, and you won't be able to modify its contents programmatically</w:t>
            </w:r>
            <w:r w:rsidRPr="006B32A5">
              <w:rPr>
                <w:rFonts w:asciiTheme="minorHAnsi" w:hAnsiTheme="minorHAnsi" w:cstheme="minorHAnsi"/>
                <w:spacing w:val="-20"/>
                <w:sz w:val="20"/>
              </w:rPr>
              <w:t xml:space="preserve"> </w:t>
            </w:r>
            <w:r w:rsidRPr="006B32A5">
              <w:rPr>
                <w:rFonts w:asciiTheme="minorHAnsi" w:hAnsiTheme="minorHAnsi" w:cstheme="minorHAnsi"/>
                <w:sz w:val="20"/>
              </w:rPr>
              <w:t>either.</w:t>
            </w:r>
          </w:p>
        </w:tc>
      </w:tr>
      <w:tr w:rsidR="00367181" w:rsidRPr="006B32A5">
        <w:trPr>
          <w:trHeight w:val="660"/>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tabs</w:t>
            </w:r>
          </w:p>
        </w:tc>
        <w:tc>
          <w:tcPr>
            <w:tcW w:w="663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This option controls how tab characters position text.</w:t>
            </w:r>
          </w:p>
        </w:tc>
      </w:tr>
      <w:tr w:rsidR="00367181" w:rsidRPr="006B32A5">
        <w:trPr>
          <w:trHeight w:val="918"/>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width</w:t>
            </w:r>
          </w:p>
        </w:tc>
        <w:tc>
          <w:tcPr>
            <w:tcW w:w="6630"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The width of the widget in characters (not pixels!), measured according to the current font size.</w:t>
            </w:r>
          </w:p>
        </w:tc>
      </w:tr>
      <w:tr w:rsidR="00367181" w:rsidRPr="006B32A5">
        <w:trPr>
          <w:trHeight w:val="1437"/>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wrap</w:t>
            </w:r>
          </w:p>
        </w:tc>
        <w:tc>
          <w:tcPr>
            <w:tcW w:w="6630" w:type="dxa"/>
          </w:tcPr>
          <w:p w:rsidR="00367181" w:rsidRPr="006B32A5" w:rsidRDefault="000D732C" w:rsidP="00272868">
            <w:pPr>
              <w:pStyle w:val="TableParagraph"/>
              <w:spacing w:before="120" w:line="254" w:lineRule="auto"/>
              <w:ind w:left="0" w:right="111"/>
              <w:jc w:val="both"/>
              <w:rPr>
                <w:rFonts w:asciiTheme="minorHAnsi" w:hAnsiTheme="minorHAnsi" w:cstheme="minorHAnsi"/>
                <w:sz w:val="20"/>
              </w:rPr>
            </w:pPr>
            <w:r w:rsidRPr="006B32A5">
              <w:rPr>
                <w:rFonts w:asciiTheme="minorHAnsi" w:hAnsiTheme="minorHAnsi" w:cstheme="minorHAnsi"/>
                <w:sz w:val="20"/>
              </w:rPr>
              <w:t>This option controls the display of lines that are too wide. Set wrap=WORD and it will break the line after the last word that will fit. With the default behavior, wrap=CHAR, any line that gets too long will be broken at any character.</w:t>
            </w:r>
          </w:p>
        </w:tc>
      </w:tr>
      <w:tr w:rsidR="00367181" w:rsidRPr="006B32A5">
        <w:trPr>
          <w:trHeight w:val="916"/>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xscrollcommand</w:t>
            </w:r>
          </w:p>
        </w:tc>
        <w:tc>
          <w:tcPr>
            <w:tcW w:w="6630" w:type="dxa"/>
          </w:tcPr>
          <w:p w:rsidR="00367181" w:rsidRPr="006B32A5" w:rsidRDefault="000D732C" w:rsidP="00272868">
            <w:pPr>
              <w:pStyle w:val="TableParagraph"/>
              <w:spacing w:before="120" w:line="254" w:lineRule="auto"/>
              <w:ind w:left="0" w:right="30"/>
              <w:rPr>
                <w:rFonts w:asciiTheme="minorHAnsi" w:hAnsiTheme="minorHAnsi" w:cstheme="minorHAnsi"/>
                <w:sz w:val="20"/>
              </w:rPr>
            </w:pPr>
            <w:r w:rsidRPr="006B32A5">
              <w:rPr>
                <w:rFonts w:asciiTheme="minorHAnsi" w:hAnsiTheme="minorHAnsi" w:cstheme="minorHAnsi"/>
                <w:sz w:val="20"/>
              </w:rPr>
              <w:t>To make the text widget horizontally scrollable, set this option to the set() method of the horizontal scrollbar.</w:t>
            </w:r>
          </w:p>
        </w:tc>
      </w:tr>
      <w:tr w:rsidR="00367181" w:rsidRPr="006B32A5">
        <w:trPr>
          <w:trHeight w:val="919"/>
        </w:trPr>
        <w:tc>
          <w:tcPr>
            <w:tcW w:w="243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yscrollcommand</w:t>
            </w:r>
          </w:p>
        </w:tc>
        <w:tc>
          <w:tcPr>
            <w:tcW w:w="6630" w:type="dxa"/>
          </w:tcPr>
          <w:p w:rsidR="00367181" w:rsidRPr="006B32A5" w:rsidRDefault="000D732C" w:rsidP="00272868">
            <w:pPr>
              <w:pStyle w:val="TableParagraph"/>
              <w:spacing w:before="123" w:line="254" w:lineRule="auto"/>
              <w:ind w:left="0"/>
              <w:rPr>
                <w:rFonts w:asciiTheme="minorHAnsi" w:hAnsiTheme="minorHAnsi" w:cstheme="minorHAnsi"/>
                <w:sz w:val="20"/>
              </w:rPr>
            </w:pPr>
            <w:r w:rsidRPr="006B32A5">
              <w:rPr>
                <w:rFonts w:asciiTheme="minorHAnsi" w:hAnsiTheme="minorHAnsi" w:cstheme="minorHAnsi"/>
                <w:sz w:val="20"/>
              </w:rPr>
              <w:t>To make the text widget vertically scrollable, set this option to the set() method of the vertical scrollbar.</w:t>
            </w:r>
          </w:p>
        </w:tc>
      </w:tr>
    </w:tbl>
    <w:p w:rsidR="00367181" w:rsidRPr="006B32A5" w:rsidRDefault="00367181" w:rsidP="00272868">
      <w:pPr>
        <w:pStyle w:val="BodyText"/>
        <w:rPr>
          <w:rFonts w:asciiTheme="minorHAnsi" w:hAnsiTheme="minorHAnsi" w:cstheme="minorHAnsi"/>
          <w:sz w:val="18"/>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Methods</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Text objects have these methods-</w:t>
      </w:r>
    </w:p>
    <w:p w:rsidR="00367181" w:rsidRPr="006B32A5" w:rsidRDefault="00367181" w:rsidP="00272868">
      <w:pPr>
        <w:pStyle w:val="BodyText"/>
        <w:spacing w:before="8" w:after="1"/>
        <w:rPr>
          <w:rFonts w:asciiTheme="minorHAnsi" w:hAnsiTheme="minorHAnsi" w:cstheme="minorHAnsi"/>
          <w:sz w:val="14"/>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62"/>
      </w:tblGrid>
      <w:tr w:rsidR="00367181" w:rsidRPr="006B32A5">
        <w:trPr>
          <w:trHeight w:val="685"/>
        </w:trPr>
        <w:tc>
          <w:tcPr>
            <w:tcW w:w="9062" w:type="dxa"/>
            <w:shd w:val="clear" w:color="auto" w:fill="ADAAAA"/>
          </w:tcPr>
          <w:p w:rsidR="00367181" w:rsidRPr="006B32A5" w:rsidRDefault="000D732C" w:rsidP="00272868">
            <w:pPr>
              <w:pStyle w:val="TableParagraph"/>
              <w:spacing w:before="117"/>
              <w:ind w:left="0" w:right="2968"/>
              <w:jc w:val="center"/>
              <w:rPr>
                <w:rFonts w:asciiTheme="minorHAnsi" w:hAnsiTheme="minorHAnsi" w:cstheme="minorHAnsi"/>
                <w:b/>
              </w:rPr>
            </w:pPr>
            <w:r w:rsidRPr="006B32A5">
              <w:rPr>
                <w:rFonts w:asciiTheme="minorHAnsi" w:hAnsiTheme="minorHAnsi" w:cstheme="minorHAnsi"/>
                <w:b/>
              </w:rPr>
              <w:t>Methods &amp; Description</w:t>
            </w:r>
          </w:p>
        </w:tc>
      </w:tr>
      <w:tr w:rsidR="00367181" w:rsidRPr="006B32A5">
        <w:trPr>
          <w:trHeight w:val="918"/>
        </w:trPr>
        <w:tc>
          <w:tcPr>
            <w:tcW w:w="9062" w:type="dxa"/>
          </w:tcPr>
          <w:p w:rsidR="00367181" w:rsidRPr="006B32A5" w:rsidRDefault="000D732C" w:rsidP="00272868">
            <w:pPr>
              <w:pStyle w:val="TableParagraph"/>
              <w:spacing w:before="120"/>
              <w:ind w:left="0"/>
              <w:rPr>
                <w:rFonts w:asciiTheme="minorHAnsi" w:hAnsiTheme="minorHAnsi" w:cstheme="minorHAnsi"/>
                <w:b/>
                <w:sz w:val="20"/>
              </w:rPr>
            </w:pPr>
            <w:r w:rsidRPr="006B32A5">
              <w:rPr>
                <w:rFonts w:asciiTheme="minorHAnsi" w:hAnsiTheme="minorHAnsi" w:cstheme="minorHAnsi"/>
                <w:b/>
                <w:sz w:val="20"/>
              </w:rPr>
              <w:t>delete(startindex [,endindex])</w:t>
            </w:r>
          </w:p>
          <w:p w:rsidR="00367181" w:rsidRPr="006B32A5" w:rsidRDefault="000D732C" w:rsidP="00272868">
            <w:pPr>
              <w:pStyle w:val="TableParagraph"/>
              <w:spacing w:before="14"/>
              <w:ind w:left="0"/>
              <w:rPr>
                <w:rFonts w:asciiTheme="minorHAnsi" w:hAnsiTheme="minorHAnsi" w:cstheme="minorHAnsi"/>
                <w:sz w:val="20"/>
              </w:rPr>
            </w:pPr>
            <w:r w:rsidRPr="006B32A5">
              <w:rPr>
                <w:rFonts w:asciiTheme="minorHAnsi" w:hAnsiTheme="minorHAnsi" w:cstheme="minorHAnsi"/>
                <w:sz w:val="20"/>
              </w:rPr>
              <w:t>This method deletes a specific character or a range of text.</w:t>
            </w:r>
          </w:p>
        </w:tc>
      </w:tr>
      <w:tr w:rsidR="00367181" w:rsidRPr="006B32A5">
        <w:trPr>
          <w:trHeight w:val="919"/>
        </w:trPr>
        <w:tc>
          <w:tcPr>
            <w:tcW w:w="9062" w:type="dxa"/>
          </w:tcPr>
          <w:p w:rsidR="00367181" w:rsidRPr="006B32A5" w:rsidRDefault="000D732C" w:rsidP="00272868">
            <w:pPr>
              <w:pStyle w:val="TableParagraph"/>
              <w:spacing w:before="121"/>
              <w:ind w:left="0"/>
              <w:rPr>
                <w:rFonts w:asciiTheme="minorHAnsi" w:hAnsiTheme="minorHAnsi" w:cstheme="minorHAnsi"/>
                <w:b/>
                <w:sz w:val="20"/>
              </w:rPr>
            </w:pPr>
            <w:r w:rsidRPr="006B32A5">
              <w:rPr>
                <w:rFonts w:asciiTheme="minorHAnsi" w:hAnsiTheme="minorHAnsi" w:cstheme="minorHAnsi"/>
                <w:b/>
                <w:sz w:val="20"/>
              </w:rPr>
              <w:t>get(startindex [,endindex])</w:t>
            </w:r>
          </w:p>
          <w:p w:rsidR="00367181" w:rsidRPr="006B32A5" w:rsidRDefault="000D732C" w:rsidP="00272868">
            <w:pPr>
              <w:pStyle w:val="TableParagraph"/>
              <w:spacing w:before="13"/>
              <w:ind w:left="0"/>
              <w:rPr>
                <w:rFonts w:asciiTheme="minorHAnsi" w:hAnsiTheme="minorHAnsi" w:cstheme="minorHAnsi"/>
                <w:sz w:val="20"/>
              </w:rPr>
            </w:pPr>
            <w:r w:rsidRPr="006B32A5">
              <w:rPr>
                <w:rFonts w:asciiTheme="minorHAnsi" w:hAnsiTheme="minorHAnsi" w:cstheme="minorHAnsi"/>
                <w:sz w:val="20"/>
              </w:rPr>
              <w:t>This method returns a specific character or a range of text.</w:t>
            </w:r>
          </w:p>
        </w:tc>
      </w:tr>
      <w:tr w:rsidR="00367181" w:rsidRPr="006B32A5">
        <w:trPr>
          <w:trHeight w:val="918"/>
        </w:trPr>
        <w:tc>
          <w:tcPr>
            <w:tcW w:w="9062" w:type="dxa"/>
          </w:tcPr>
          <w:p w:rsidR="00367181" w:rsidRPr="006B32A5" w:rsidRDefault="000D732C" w:rsidP="00272868">
            <w:pPr>
              <w:pStyle w:val="TableParagraph"/>
              <w:spacing w:before="120"/>
              <w:ind w:left="0"/>
              <w:rPr>
                <w:rFonts w:asciiTheme="minorHAnsi" w:hAnsiTheme="minorHAnsi" w:cstheme="minorHAnsi"/>
                <w:b/>
                <w:sz w:val="20"/>
              </w:rPr>
            </w:pPr>
            <w:r w:rsidRPr="006B32A5">
              <w:rPr>
                <w:rFonts w:asciiTheme="minorHAnsi" w:hAnsiTheme="minorHAnsi" w:cstheme="minorHAnsi"/>
                <w:b/>
                <w:sz w:val="20"/>
              </w:rPr>
              <w:t>index(index)</w:t>
            </w:r>
          </w:p>
          <w:p w:rsidR="00367181" w:rsidRPr="006B32A5" w:rsidRDefault="000D732C" w:rsidP="00272868">
            <w:pPr>
              <w:pStyle w:val="TableParagraph"/>
              <w:spacing w:before="14"/>
              <w:ind w:left="0"/>
              <w:rPr>
                <w:rFonts w:asciiTheme="minorHAnsi" w:hAnsiTheme="minorHAnsi" w:cstheme="minorHAnsi"/>
                <w:sz w:val="20"/>
              </w:rPr>
            </w:pPr>
            <w:r w:rsidRPr="006B32A5">
              <w:rPr>
                <w:rFonts w:asciiTheme="minorHAnsi" w:hAnsiTheme="minorHAnsi" w:cstheme="minorHAnsi"/>
                <w:sz w:val="20"/>
              </w:rPr>
              <w:t>Returns the absolute value of an index based on the given index.</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62"/>
      </w:tblGrid>
      <w:tr w:rsidR="00367181" w:rsidRPr="006B32A5">
        <w:trPr>
          <w:trHeight w:val="919"/>
        </w:trPr>
        <w:tc>
          <w:tcPr>
            <w:tcW w:w="9062" w:type="dxa"/>
          </w:tcPr>
          <w:p w:rsidR="00367181" w:rsidRPr="006B32A5" w:rsidRDefault="000D732C" w:rsidP="00272868">
            <w:pPr>
              <w:pStyle w:val="TableParagraph"/>
              <w:spacing w:before="120"/>
              <w:ind w:left="0"/>
              <w:rPr>
                <w:rFonts w:asciiTheme="minorHAnsi" w:hAnsiTheme="minorHAnsi" w:cstheme="minorHAnsi"/>
                <w:b/>
                <w:sz w:val="20"/>
              </w:rPr>
            </w:pPr>
            <w:r w:rsidRPr="006B32A5">
              <w:rPr>
                <w:rFonts w:asciiTheme="minorHAnsi" w:hAnsiTheme="minorHAnsi" w:cstheme="minorHAnsi"/>
                <w:b/>
                <w:sz w:val="20"/>
              </w:rPr>
              <w:t>insert(index [,string]...)</w:t>
            </w:r>
          </w:p>
          <w:p w:rsidR="00367181" w:rsidRPr="006B32A5" w:rsidRDefault="000D732C" w:rsidP="00272868">
            <w:pPr>
              <w:pStyle w:val="TableParagraph"/>
              <w:spacing w:before="14"/>
              <w:ind w:left="0"/>
              <w:rPr>
                <w:rFonts w:asciiTheme="minorHAnsi" w:hAnsiTheme="minorHAnsi" w:cstheme="minorHAnsi"/>
                <w:sz w:val="20"/>
              </w:rPr>
            </w:pPr>
            <w:r w:rsidRPr="006B32A5">
              <w:rPr>
                <w:rFonts w:asciiTheme="minorHAnsi" w:hAnsiTheme="minorHAnsi" w:cstheme="minorHAnsi"/>
                <w:sz w:val="20"/>
              </w:rPr>
              <w:t>This method inserts strings at the specified index location.</w:t>
            </w:r>
          </w:p>
        </w:tc>
      </w:tr>
      <w:tr w:rsidR="00367181" w:rsidRPr="006B32A5">
        <w:trPr>
          <w:trHeight w:val="918"/>
        </w:trPr>
        <w:tc>
          <w:tcPr>
            <w:tcW w:w="9062" w:type="dxa"/>
          </w:tcPr>
          <w:p w:rsidR="00367181" w:rsidRPr="006B32A5" w:rsidRDefault="000D732C" w:rsidP="00272868">
            <w:pPr>
              <w:pStyle w:val="TableParagraph"/>
              <w:spacing w:before="120"/>
              <w:ind w:left="0"/>
              <w:rPr>
                <w:rFonts w:asciiTheme="minorHAnsi" w:hAnsiTheme="minorHAnsi" w:cstheme="minorHAnsi"/>
                <w:b/>
                <w:sz w:val="20"/>
              </w:rPr>
            </w:pPr>
            <w:r w:rsidRPr="006B32A5">
              <w:rPr>
                <w:rFonts w:asciiTheme="minorHAnsi" w:hAnsiTheme="minorHAnsi" w:cstheme="minorHAnsi"/>
                <w:b/>
                <w:sz w:val="20"/>
              </w:rPr>
              <w:t>see(index)</w:t>
            </w:r>
          </w:p>
          <w:p w:rsidR="00367181" w:rsidRPr="006B32A5" w:rsidRDefault="000D732C" w:rsidP="00272868">
            <w:pPr>
              <w:pStyle w:val="TableParagraph"/>
              <w:spacing w:before="14"/>
              <w:ind w:left="0"/>
              <w:rPr>
                <w:rFonts w:asciiTheme="minorHAnsi" w:hAnsiTheme="minorHAnsi" w:cstheme="minorHAnsi"/>
                <w:sz w:val="20"/>
              </w:rPr>
            </w:pPr>
            <w:r w:rsidRPr="006B32A5">
              <w:rPr>
                <w:rFonts w:asciiTheme="minorHAnsi" w:hAnsiTheme="minorHAnsi" w:cstheme="minorHAnsi"/>
                <w:sz w:val="20"/>
              </w:rPr>
              <w:t>This method returns true if the text located at the index position is visible.</w:t>
            </w:r>
          </w:p>
        </w:tc>
      </w:tr>
    </w:tbl>
    <w:p w:rsidR="00367181" w:rsidRPr="006B32A5" w:rsidRDefault="000D732C" w:rsidP="00272868">
      <w:pPr>
        <w:pStyle w:val="BodyText"/>
        <w:spacing w:line="241" w:lineRule="exact"/>
        <w:jc w:val="both"/>
        <w:rPr>
          <w:rFonts w:asciiTheme="minorHAnsi" w:hAnsiTheme="minorHAnsi" w:cstheme="minorHAnsi"/>
        </w:rPr>
      </w:pPr>
      <w:r w:rsidRPr="006B32A5">
        <w:rPr>
          <w:rFonts w:asciiTheme="minorHAnsi" w:hAnsiTheme="minorHAnsi" w:cstheme="minorHAnsi"/>
        </w:rPr>
        <w:t>Text widgets support three distinct helper structures: Marks, Tabs, and Indexes-</w:t>
      </w:r>
    </w:p>
    <w:p w:rsidR="00367181" w:rsidRPr="006B32A5" w:rsidRDefault="000D732C" w:rsidP="00272868">
      <w:pPr>
        <w:pStyle w:val="BodyText"/>
        <w:spacing w:before="179" w:line="254" w:lineRule="auto"/>
        <w:ind w:right="1443"/>
        <w:jc w:val="both"/>
        <w:rPr>
          <w:rFonts w:asciiTheme="minorHAnsi" w:hAnsiTheme="minorHAnsi" w:cstheme="minorHAnsi"/>
        </w:rPr>
      </w:pPr>
      <w:r w:rsidRPr="006B32A5">
        <w:rPr>
          <w:rFonts w:asciiTheme="minorHAnsi" w:hAnsiTheme="minorHAnsi" w:cstheme="minorHAnsi"/>
        </w:rPr>
        <w:t>Marks are used to bookmark positions between two characters within a given text. We have the following methods available when handling marks:</w:t>
      </w:r>
    </w:p>
    <w:p w:rsidR="00367181" w:rsidRPr="006B32A5" w:rsidRDefault="00367181" w:rsidP="00272868">
      <w:pPr>
        <w:pStyle w:val="BodyText"/>
        <w:spacing w:before="3"/>
        <w:rPr>
          <w:rFonts w:asciiTheme="minorHAnsi" w:hAnsiTheme="minorHAnsi" w:cstheme="minorHAnsi"/>
          <w:sz w:val="13"/>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17"/>
      </w:tblGrid>
      <w:tr w:rsidR="00367181" w:rsidRPr="006B32A5">
        <w:trPr>
          <w:trHeight w:val="686"/>
        </w:trPr>
        <w:tc>
          <w:tcPr>
            <w:tcW w:w="8817" w:type="dxa"/>
            <w:shd w:val="clear" w:color="auto" w:fill="ADAAAA"/>
          </w:tcPr>
          <w:p w:rsidR="00367181" w:rsidRPr="006B32A5" w:rsidRDefault="000D732C" w:rsidP="00272868">
            <w:pPr>
              <w:pStyle w:val="TableParagraph"/>
              <w:spacing w:before="119"/>
              <w:ind w:left="0" w:right="2981"/>
              <w:jc w:val="center"/>
              <w:rPr>
                <w:rFonts w:asciiTheme="minorHAnsi" w:hAnsiTheme="minorHAnsi" w:cstheme="minorHAnsi"/>
                <w:b/>
              </w:rPr>
            </w:pPr>
            <w:r w:rsidRPr="006B32A5">
              <w:rPr>
                <w:rFonts w:asciiTheme="minorHAnsi" w:hAnsiTheme="minorHAnsi" w:cstheme="minorHAnsi"/>
                <w:b/>
              </w:rPr>
              <w:t>Methods &amp; Description</w:t>
            </w:r>
          </w:p>
        </w:tc>
      </w:tr>
      <w:tr w:rsidR="00367181" w:rsidRPr="006B32A5">
        <w:trPr>
          <w:trHeight w:val="919"/>
        </w:trPr>
        <w:tc>
          <w:tcPr>
            <w:tcW w:w="8817" w:type="dxa"/>
          </w:tcPr>
          <w:p w:rsidR="00367181" w:rsidRPr="006B32A5" w:rsidRDefault="000D732C" w:rsidP="00272868">
            <w:pPr>
              <w:pStyle w:val="TableParagraph"/>
              <w:spacing w:before="120"/>
              <w:ind w:left="0"/>
              <w:rPr>
                <w:rFonts w:asciiTheme="minorHAnsi" w:hAnsiTheme="minorHAnsi" w:cstheme="minorHAnsi"/>
                <w:b/>
                <w:sz w:val="20"/>
              </w:rPr>
            </w:pPr>
            <w:r w:rsidRPr="006B32A5">
              <w:rPr>
                <w:rFonts w:asciiTheme="minorHAnsi" w:hAnsiTheme="minorHAnsi" w:cstheme="minorHAnsi"/>
                <w:b/>
                <w:sz w:val="20"/>
              </w:rPr>
              <w:t>index(mark)</w:t>
            </w:r>
          </w:p>
          <w:p w:rsidR="00367181" w:rsidRPr="006B32A5" w:rsidRDefault="000D732C" w:rsidP="00272868">
            <w:pPr>
              <w:pStyle w:val="TableParagraph"/>
              <w:spacing w:before="14"/>
              <w:ind w:left="0"/>
              <w:rPr>
                <w:rFonts w:asciiTheme="minorHAnsi" w:hAnsiTheme="minorHAnsi" w:cstheme="minorHAnsi"/>
                <w:sz w:val="20"/>
              </w:rPr>
            </w:pPr>
            <w:r w:rsidRPr="006B32A5">
              <w:rPr>
                <w:rFonts w:asciiTheme="minorHAnsi" w:hAnsiTheme="minorHAnsi" w:cstheme="minorHAnsi"/>
                <w:sz w:val="20"/>
              </w:rPr>
              <w:t>Returns the line and column location of a specific mark.</w:t>
            </w:r>
          </w:p>
        </w:tc>
      </w:tr>
      <w:tr w:rsidR="00367181" w:rsidRPr="006B32A5">
        <w:trPr>
          <w:trHeight w:val="1178"/>
        </w:trPr>
        <w:tc>
          <w:tcPr>
            <w:tcW w:w="8817" w:type="dxa"/>
          </w:tcPr>
          <w:p w:rsidR="00367181" w:rsidRPr="006B32A5" w:rsidRDefault="000D732C" w:rsidP="00272868">
            <w:pPr>
              <w:pStyle w:val="TableParagraph"/>
              <w:spacing w:before="120"/>
              <w:ind w:left="0"/>
              <w:rPr>
                <w:rFonts w:asciiTheme="minorHAnsi" w:hAnsiTheme="minorHAnsi" w:cstheme="minorHAnsi"/>
                <w:b/>
                <w:sz w:val="20"/>
              </w:rPr>
            </w:pPr>
            <w:r w:rsidRPr="006B32A5">
              <w:rPr>
                <w:rFonts w:asciiTheme="minorHAnsi" w:hAnsiTheme="minorHAnsi" w:cstheme="minorHAnsi"/>
                <w:b/>
                <w:sz w:val="20"/>
              </w:rPr>
              <w:t>mark_gravity(mark [,gravity])</w:t>
            </w:r>
          </w:p>
          <w:p w:rsidR="00367181" w:rsidRPr="006B32A5" w:rsidRDefault="000D732C" w:rsidP="00272868">
            <w:pPr>
              <w:pStyle w:val="TableParagraph"/>
              <w:spacing w:before="16" w:line="254" w:lineRule="auto"/>
              <w:ind w:left="0" w:right="53"/>
              <w:rPr>
                <w:rFonts w:asciiTheme="minorHAnsi" w:hAnsiTheme="minorHAnsi" w:cstheme="minorHAnsi"/>
                <w:sz w:val="20"/>
              </w:rPr>
            </w:pPr>
            <w:r w:rsidRPr="006B32A5">
              <w:rPr>
                <w:rFonts w:asciiTheme="minorHAnsi" w:hAnsiTheme="minorHAnsi" w:cstheme="minorHAnsi"/>
                <w:sz w:val="20"/>
              </w:rPr>
              <w:t>Returns the gravity of the given mark. If the second argument is provided, the gravity is set for the given mark.</w:t>
            </w:r>
          </w:p>
        </w:tc>
      </w:tr>
      <w:tr w:rsidR="00367181" w:rsidRPr="006B32A5">
        <w:trPr>
          <w:trHeight w:val="918"/>
        </w:trPr>
        <w:tc>
          <w:tcPr>
            <w:tcW w:w="8817" w:type="dxa"/>
          </w:tcPr>
          <w:p w:rsidR="00367181" w:rsidRPr="006B32A5" w:rsidRDefault="000D732C" w:rsidP="00272868">
            <w:pPr>
              <w:pStyle w:val="TableParagraph"/>
              <w:spacing w:before="120"/>
              <w:ind w:left="0"/>
              <w:rPr>
                <w:rFonts w:asciiTheme="minorHAnsi" w:hAnsiTheme="minorHAnsi" w:cstheme="minorHAnsi"/>
                <w:b/>
                <w:sz w:val="20"/>
              </w:rPr>
            </w:pPr>
            <w:r w:rsidRPr="006B32A5">
              <w:rPr>
                <w:rFonts w:asciiTheme="minorHAnsi" w:hAnsiTheme="minorHAnsi" w:cstheme="minorHAnsi"/>
                <w:b/>
                <w:sz w:val="20"/>
              </w:rPr>
              <w:t>mark_names()</w:t>
            </w:r>
          </w:p>
          <w:p w:rsidR="00367181" w:rsidRPr="006B32A5" w:rsidRDefault="000D732C" w:rsidP="00272868">
            <w:pPr>
              <w:pStyle w:val="TableParagraph"/>
              <w:spacing w:before="14"/>
              <w:ind w:left="0"/>
              <w:rPr>
                <w:rFonts w:asciiTheme="minorHAnsi" w:hAnsiTheme="minorHAnsi" w:cstheme="minorHAnsi"/>
                <w:sz w:val="20"/>
              </w:rPr>
            </w:pPr>
            <w:r w:rsidRPr="006B32A5">
              <w:rPr>
                <w:rFonts w:asciiTheme="minorHAnsi" w:hAnsiTheme="minorHAnsi" w:cstheme="minorHAnsi"/>
                <w:sz w:val="20"/>
              </w:rPr>
              <w:t>Returns all marks from the Text widget.</w:t>
            </w:r>
          </w:p>
        </w:tc>
      </w:tr>
      <w:tr w:rsidR="00367181" w:rsidRPr="006B32A5">
        <w:trPr>
          <w:trHeight w:val="918"/>
        </w:trPr>
        <w:tc>
          <w:tcPr>
            <w:tcW w:w="8817" w:type="dxa"/>
          </w:tcPr>
          <w:p w:rsidR="00367181" w:rsidRPr="006B32A5" w:rsidRDefault="000D732C" w:rsidP="00272868">
            <w:pPr>
              <w:pStyle w:val="TableParagraph"/>
              <w:spacing w:before="120"/>
              <w:ind w:left="0"/>
              <w:rPr>
                <w:rFonts w:asciiTheme="minorHAnsi" w:hAnsiTheme="minorHAnsi" w:cstheme="minorHAnsi"/>
                <w:b/>
                <w:sz w:val="20"/>
              </w:rPr>
            </w:pPr>
            <w:r w:rsidRPr="006B32A5">
              <w:rPr>
                <w:rFonts w:asciiTheme="minorHAnsi" w:hAnsiTheme="minorHAnsi" w:cstheme="minorHAnsi"/>
                <w:b/>
                <w:sz w:val="20"/>
              </w:rPr>
              <w:t>mark_set(mark, index)</w:t>
            </w:r>
          </w:p>
          <w:p w:rsidR="00367181" w:rsidRPr="006B32A5" w:rsidRDefault="000D732C" w:rsidP="00272868">
            <w:pPr>
              <w:pStyle w:val="TableParagraph"/>
              <w:spacing w:before="14"/>
              <w:ind w:left="0"/>
              <w:rPr>
                <w:rFonts w:asciiTheme="minorHAnsi" w:hAnsiTheme="minorHAnsi" w:cstheme="minorHAnsi"/>
                <w:sz w:val="20"/>
              </w:rPr>
            </w:pPr>
            <w:r w:rsidRPr="006B32A5">
              <w:rPr>
                <w:rFonts w:asciiTheme="minorHAnsi" w:hAnsiTheme="minorHAnsi" w:cstheme="minorHAnsi"/>
                <w:sz w:val="20"/>
              </w:rPr>
              <w:t>Informs a new position to the given mark.</w:t>
            </w:r>
          </w:p>
        </w:tc>
      </w:tr>
      <w:tr w:rsidR="00367181" w:rsidRPr="006B32A5">
        <w:trPr>
          <w:trHeight w:val="919"/>
        </w:trPr>
        <w:tc>
          <w:tcPr>
            <w:tcW w:w="8817" w:type="dxa"/>
          </w:tcPr>
          <w:p w:rsidR="00367181" w:rsidRPr="006B32A5" w:rsidRDefault="000D732C" w:rsidP="00272868">
            <w:pPr>
              <w:pStyle w:val="TableParagraph"/>
              <w:spacing w:before="120"/>
              <w:ind w:left="0"/>
              <w:rPr>
                <w:rFonts w:asciiTheme="minorHAnsi" w:hAnsiTheme="minorHAnsi" w:cstheme="minorHAnsi"/>
                <w:b/>
                <w:sz w:val="20"/>
              </w:rPr>
            </w:pPr>
            <w:r w:rsidRPr="006B32A5">
              <w:rPr>
                <w:rFonts w:asciiTheme="minorHAnsi" w:hAnsiTheme="minorHAnsi" w:cstheme="minorHAnsi"/>
                <w:b/>
                <w:sz w:val="20"/>
              </w:rPr>
              <w:t>mark_unset(mark)</w:t>
            </w:r>
          </w:p>
          <w:p w:rsidR="00367181" w:rsidRPr="006B32A5" w:rsidRDefault="000D732C" w:rsidP="00272868">
            <w:pPr>
              <w:pStyle w:val="TableParagraph"/>
              <w:spacing w:before="14"/>
              <w:ind w:left="0"/>
              <w:rPr>
                <w:rFonts w:asciiTheme="minorHAnsi" w:hAnsiTheme="minorHAnsi" w:cstheme="minorHAnsi"/>
                <w:sz w:val="20"/>
              </w:rPr>
            </w:pPr>
            <w:r w:rsidRPr="006B32A5">
              <w:rPr>
                <w:rFonts w:asciiTheme="minorHAnsi" w:hAnsiTheme="minorHAnsi" w:cstheme="minorHAnsi"/>
                <w:sz w:val="20"/>
              </w:rPr>
              <w:t>Removes the given mark from the Text widget.</w:t>
            </w:r>
          </w:p>
        </w:tc>
      </w:tr>
    </w:tbl>
    <w:p w:rsidR="00367181" w:rsidRPr="006B32A5" w:rsidRDefault="000D732C" w:rsidP="00272868">
      <w:pPr>
        <w:pStyle w:val="BodyText"/>
        <w:spacing w:line="254" w:lineRule="auto"/>
        <w:ind w:right="1441"/>
        <w:jc w:val="both"/>
        <w:rPr>
          <w:rFonts w:asciiTheme="minorHAnsi" w:hAnsiTheme="minorHAnsi" w:cstheme="minorHAnsi"/>
        </w:rPr>
      </w:pPr>
      <w:r w:rsidRPr="006B32A5">
        <w:rPr>
          <w:rFonts w:asciiTheme="minorHAnsi" w:hAnsiTheme="minorHAnsi" w:cstheme="minorHAnsi"/>
        </w:rPr>
        <w:t>Tags are used to associate names to regions of text which makes easy the task of modifying the display settings of specific text areas. Tags are also used to bind event callbacks to specific ranges of text.</w:t>
      </w:r>
    </w:p>
    <w:p w:rsidR="00367181" w:rsidRPr="006B32A5" w:rsidRDefault="000D732C" w:rsidP="00272868">
      <w:pPr>
        <w:pStyle w:val="BodyText"/>
        <w:spacing w:before="161"/>
        <w:jc w:val="both"/>
        <w:rPr>
          <w:rFonts w:asciiTheme="minorHAnsi" w:hAnsiTheme="minorHAnsi" w:cstheme="minorHAnsi"/>
        </w:rPr>
      </w:pPr>
      <w:r w:rsidRPr="006B32A5">
        <w:rPr>
          <w:rFonts w:asciiTheme="minorHAnsi" w:hAnsiTheme="minorHAnsi" w:cstheme="minorHAnsi"/>
        </w:rPr>
        <w:t>Following are the available methods for handling tabs-</w:t>
      </w:r>
    </w:p>
    <w:p w:rsidR="00367181" w:rsidRPr="006B32A5" w:rsidRDefault="00367181" w:rsidP="00272868">
      <w:pPr>
        <w:pStyle w:val="BodyText"/>
        <w:spacing w:before="8" w:after="1"/>
        <w:rPr>
          <w:rFonts w:asciiTheme="minorHAnsi" w:hAnsiTheme="minorHAnsi" w:cstheme="minorHAnsi"/>
          <w:sz w:val="14"/>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87"/>
      </w:tblGrid>
      <w:tr w:rsidR="00367181" w:rsidRPr="006B32A5">
        <w:trPr>
          <w:trHeight w:val="685"/>
        </w:trPr>
        <w:tc>
          <w:tcPr>
            <w:tcW w:w="8987" w:type="dxa"/>
            <w:shd w:val="clear" w:color="auto" w:fill="ADAAAA"/>
          </w:tcPr>
          <w:p w:rsidR="00367181" w:rsidRPr="006B32A5" w:rsidRDefault="000D732C" w:rsidP="00272868">
            <w:pPr>
              <w:pStyle w:val="TableParagraph"/>
              <w:spacing w:before="117"/>
              <w:ind w:left="0" w:right="3065"/>
              <w:jc w:val="center"/>
              <w:rPr>
                <w:rFonts w:asciiTheme="minorHAnsi" w:hAnsiTheme="minorHAnsi" w:cstheme="minorHAnsi"/>
                <w:b/>
              </w:rPr>
            </w:pPr>
            <w:r w:rsidRPr="006B32A5">
              <w:rPr>
                <w:rFonts w:asciiTheme="minorHAnsi" w:hAnsiTheme="minorHAnsi" w:cstheme="minorHAnsi"/>
                <w:b/>
              </w:rPr>
              <w:t>Methods &amp; Description</w:t>
            </w:r>
          </w:p>
        </w:tc>
      </w:tr>
      <w:tr w:rsidR="00367181" w:rsidRPr="006B32A5">
        <w:trPr>
          <w:trHeight w:val="1178"/>
        </w:trPr>
        <w:tc>
          <w:tcPr>
            <w:tcW w:w="8987" w:type="dxa"/>
          </w:tcPr>
          <w:p w:rsidR="00367181" w:rsidRPr="006B32A5" w:rsidRDefault="000D732C" w:rsidP="00272868">
            <w:pPr>
              <w:pStyle w:val="TableParagraph"/>
              <w:spacing w:before="120"/>
              <w:ind w:left="0"/>
              <w:rPr>
                <w:rFonts w:asciiTheme="minorHAnsi" w:hAnsiTheme="minorHAnsi" w:cstheme="minorHAnsi"/>
                <w:b/>
                <w:sz w:val="20"/>
              </w:rPr>
            </w:pPr>
            <w:r w:rsidRPr="006B32A5">
              <w:rPr>
                <w:rFonts w:asciiTheme="minorHAnsi" w:hAnsiTheme="minorHAnsi" w:cstheme="minorHAnsi"/>
                <w:b/>
                <w:sz w:val="20"/>
              </w:rPr>
              <w:t>tag_add(tagname, startindex[,endindex] ...)</w:t>
            </w:r>
          </w:p>
          <w:p w:rsidR="00367181" w:rsidRPr="006B32A5" w:rsidRDefault="000D732C" w:rsidP="00272868">
            <w:pPr>
              <w:pStyle w:val="TableParagraph"/>
              <w:spacing w:before="16" w:line="254" w:lineRule="auto"/>
              <w:ind w:left="0" w:right="95"/>
              <w:rPr>
                <w:rFonts w:asciiTheme="minorHAnsi" w:hAnsiTheme="minorHAnsi" w:cstheme="minorHAnsi"/>
                <w:sz w:val="20"/>
              </w:rPr>
            </w:pPr>
            <w:r w:rsidRPr="006B32A5">
              <w:rPr>
                <w:rFonts w:asciiTheme="minorHAnsi" w:hAnsiTheme="minorHAnsi" w:cstheme="minorHAnsi"/>
                <w:sz w:val="20"/>
              </w:rPr>
              <w:t>This method tags either the position defined by startindex, or a range delimited by the positions startindex and endindex.</w:t>
            </w:r>
          </w:p>
        </w:tc>
      </w:tr>
      <w:tr w:rsidR="00367181" w:rsidRPr="006B32A5">
        <w:trPr>
          <w:trHeight w:val="1437"/>
        </w:trPr>
        <w:tc>
          <w:tcPr>
            <w:tcW w:w="8987" w:type="dxa"/>
          </w:tcPr>
          <w:p w:rsidR="00367181" w:rsidRPr="006B32A5" w:rsidRDefault="000D732C" w:rsidP="00272868">
            <w:pPr>
              <w:pStyle w:val="TableParagraph"/>
              <w:spacing w:before="120"/>
              <w:ind w:left="0"/>
              <w:rPr>
                <w:rFonts w:asciiTheme="minorHAnsi" w:hAnsiTheme="minorHAnsi" w:cstheme="minorHAnsi"/>
                <w:b/>
                <w:sz w:val="20"/>
              </w:rPr>
            </w:pPr>
            <w:r w:rsidRPr="006B32A5">
              <w:rPr>
                <w:rFonts w:asciiTheme="minorHAnsi" w:hAnsiTheme="minorHAnsi" w:cstheme="minorHAnsi"/>
                <w:b/>
                <w:sz w:val="20"/>
              </w:rPr>
              <w:t>tag_config</w:t>
            </w:r>
          </w:p>
          <w:p w:rsidR="00367181" w:rsidRPr="006B32A5" w:rsidRDefault="000D732C" w:rsidP="00272868">
            <w:pPr>
              <w:pStyle w:val="TableParagraph"/>
              <w:spacing w:before="16" w:line="254" w:lineRule="auto"/>
              <w:ind w:left="0"/>
              <w:rPr>
                <w:rFonts w:asciiTheme="minorHAnsi" w:hAnsiTheme="minorHAnsi" w:cstheme="minorHAnsi"/>
                <w:sz w:val="20"/>
              </w:rPr>
            </w:pPr>
            <w:r w:rsidRPr="006B32A5">
              <w:rPr>
                <w:rFonts w:asciiTheme="minorHAnsi" w:hAnsiTheme="minorHAnsi" w:cstheme="minorHAnsi"/>
                <w:sz w:val="20"/>
              </w:rPr>
              <w:t>You can use this method to configure the tag properties, which include, justify(center, left, or right), tabs(this property has the same functionality of the Text widget tabs's property), and underline(used to underline the tagged text).</w:t>
            </w:r>
          </w:p>
        </w:tc>
      </w:tr>
    </w:tbl>
    <w:p w:rsidR="00367181" w:rsidRPr="006B32A5" w:rsidRDefault="00367181" w:rsidP="00272868">
      <w:pPr>
        <w:spacing w:line="254" w:lineRule="auto"/>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7" w:after="1"/>
        <w:rPr>
          <w:rFonts w:asciiTheme="minorHAnsi" w:hAnsiTheme="minorHAnsi" w:cstheme="minorHAnsi"/>
          <w:sz w:val="15"/>
        </w:rPr>
      </w:pPr>
    </w:p>
    <w:p w:rsidR="00367181" w:rsidRPr="006B32A5" w:rsidRDefault="001D62C7" w:rsidP="00272868">
      <w:pPr>
        <w:pStyle w:val="BodyText"/>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inline distT="0" distB="0" distL="0" distR="0" wp14:anchorId="486F52D4" wp14:editId="71C97358">
                <wp:extent cx="5707380" cy="754380"/>
                <wp:effectExtent l="9525" t="9525" r="7620" b="7620"/>
                <wp:docPr id="215"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754380"/>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961D54" w:rsidRDefault="00961D54">
                            <w:pPr>
                              <w:spacing w:before="120"/>
                              <w:ind w:left="115"/>
                              <w:rPr>
                                <w:b/>
                                <w:sz w:val="20"/>
                              </w:rPr>
                            </w:pPr>
                            <w:r>
                              <w:rPr>
                                <w:b/>
                                <w:sz w:val="20"/>
                              </w:rPr>
                              <w:t>tag_remove(tagname [,startindex[.endindex]] ...)</w:t>
                            </w:r>
                          </w:p>
                          <w:p w:rsidR="00961D54" w:rsidRDefault="00961D54">
                            <w:pPr>
                              <w:pStyle w:val="BodyText"/>
                              <w:spacing w:before="16" w:line="254" w:lineRule="auto"/>
                              <w:ind w:left="115" w:right="290"/>
                            </w:pPr>
                            <w:r>
                              <w:t>After applying this method, the given tag is removed from the provided area without deleting the actual tag definition.</w:t>
                            </w:r>
                          </w:p>
                        </w:txbxContent>
                      </wps:txbx>
                      <wps:bodyPr rot="0" vert="horz" wrap="square" lIns="0" tIns="0" rIns="0" bIns="0" anchor="t" anchorCtr="0" upright="1">
                        <a:noAutofit/>
                      </wps:bodyPr>
                    </wps:wsp>
                  </a:graphicData>
                </a:graphic>
              </wp:inline>
            </w:drawing>
          </mc:Choice>
          <mc:Fallback>
            <w:pict>
              <v:shape id="Text Box 24" o:spid="_x0000_s1146" type="#_x0000_t202" style="width:449.4pt;height:5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" filled="f" strokeweight=".16936mm">
                <v:textbox inset="0,0,0,0">
                  <w:txbxContent>
                    <w:p w:rsidR="00961D54" w:rsidRDefault="00961D54">
                      <w:pPr>
                        <w:spacing w:before="120"/>
                        <w:ind w:left="115"/>
                        <w:rPr>
                          <w:b/>
                          <w:sz w:val="20"/>
                        </w:rPr>
                      </w:pPr>
                      <w:r>
                        <w:rPr>
                          <w:b/>
                          <w:sz w:val="20"/>
                        </w:rPr>
                        <w:t>tag_remove(tagname [,startindex[.endindex]] ...)</w:t>
                      </w:r>
                    </w:p>
                    <w:p w:rsidR="00961D54" w:rsidRDefault="00961D54">
                      <w:pPr>
                        <w:pStyle w:val="BodyText"/>
                        <w:spacing w:before="16" w:line="254" w:lineRule="auto"/>
                        <w:ind w:left="115" w:right="290"/>
                      </w:pPr>
                      <w:r>
                        <w:t>After applying this method, the given tag is removed from the provided area without deleting the actual tag definition.</w:t>
                      </w:r>
                    </w:p>
                  </w:txbxContent>
                </v:textbox>
                <w10:anchorlock/>
              </v:shape>
            </w:pict>
          </mc:Fallback>
        </mc:AlternateContent>
      </w: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1"/>
        <w:rPr>
          <w:rFonts w:asciiTheme="minorHAnsi" w:hAnsiTheme="minorHAnsi" w:cstheme="minorHAnsi"/>
          <w:sz w:val="16"/>
        </w:rPr>
      </w:pPr>
    </w:p>
    <w:p w:rsidR="00367181" w:rsidRPr="006B32A5" w:rsidRDefault="001D62C7" w:rsidP="00272868">
      <w:pPr>
        <w:pStyle w:val="Heading3"/>
        <w:spacing w:before="91"/>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114300" distR="114300" simplePos="0" relativeHeight="252164096" behindDoc="0" locked="0" layoutInCell="1" allowOverlap="1" wp14:anchorId="585AF020" wp14:editId="33BAF0E4">
                <wp:simplePos x="0" y="0"/>
                <wp:positionH relativeFrom="page">
                  <wp:posOffset>917575</wp:posOffset>
                </wp:positionH>
                <wp:positionV relativeFrom="paragraph">
                  <wp:posOffset>-1644015</wp:posOffset>
                </wp:positionV>
                <wp:extent cx="5707380" cy="590550"/>
                <wp:effectExtent l="0" t="0" r="0" b="0"/>
                <wp:wrapNone/>
                <wp:docPr id="21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590550"/>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961D54" w:rsidRDefault="00961D54">
                            <w:pPr>
                              <w:spacing w:before="121"/>
                              <w:ind w:left="115"/>
                              <w:rPr>
                                <w:b/>
                                <w:sz w:val="20"/>
                              </w:rPr>
                            </w:pPr>
                            <w:r>
                              <w:rPr>
                                <w:b/>
                                <w:sz w:val="20"/>
                              </w:rPr>
                              <w:t>tag_delete(tagname)</w:t>
                            </w:r>
                          </w:p>
                          <w:p w:rsidR="00961D54" w:rsidRDefault="00961D54">
                            <w:pPr>
                              <w:pStyle w:val="BodyText"/>
                              <w:spacing w:before="13"/>
                              <w:ind w:left="115"/>
                            </w:pPr>
                            <w:r>
                              <w:t>This method is used to delete and remove a given tag.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147" type="#_x0000_t202" style="position:absolute;margin-left:72.25pt;margin-top:-129.45pt;width:449.4pt;height:46.5pt;z-index:252164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" filled="f" strokeweight=".16936mm">
                <v:textbox inset="0,0,0,0">
                  <w:txbxContent>
                    <w:p w:rsidR="00961D54" w:rsidRDefault="00961D54">
                      <w:pPr>
                        <w:spacing w:before="121"/>
                        <w:ind w:left="115"/>
                        <w:rPr>
                          <w:b/>
                          <w:sz w:val="20"/>
                        </w:rPr>
                      </w:pPr>
                      <w:r>
                        <w:rPr>
                          <w:b/>
                          <w:sz w:val="20"/>
                        </w:rPr>
                        <w:t>tag_delete(tagname)</w:t>
                      </w:r>
                    </w:p>
                    <w:p w:rsidR="00961D54" w:rsidRDefault="00961D54">
                      <w:pPr>
                        <w:pStyle w:val="BodyText"/>
                        <w:spacing w:before="13"/>
                        <w:ind w:left="115"/>
                      </w:pPr>
                      <w:r>
                        <w:t>This method is used to delete and remove a given tag.</w:t>
                      </w:r>
                    </w:p>
                  </w:txbxContent>
                </v:textbox>
                <w10:wrap anchorx="page"/>
              </v:shape>
            </w:pict>
          </mc:Fallback>
        </mc:AlternateContent>
      </w:r>
      <w:r w:rsidR="000D732C" w:rsidRPr="006B32A5">
        <w:rPr>
          <w:rFonts w:asciiTheme="minorHAnsi" w:hAnsiTheme="minorHAnsi" w:cstheme="minorHAnsi"/>
        </w:rPr>
        <w:t>Example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Try the following example yourself-</w:t>
      </w:r>
    </w:p>
    <w:p w:rsidR="00367181" w:rsidRPr="006B32A5" w:rsidRDefault="00367181" w:rsidP="00272868">
      <w:pPr>
        <w:pStyle w:val="BodyText"/>
        <w:spacing w:before="8" w:after="1"/>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5297"/>
        </w:trPr>
        <w:tc>
          <w:tcPr>
            <w:tcW w:w="9047" w:type="dxa"/>
          </w:tcPr>
          <w:p w:rsidR="00367181" w:rsidRPr="006B32A5" w:rsidRDefault="000D732C" w:rsidP="00272868">
            <w:pPr>
              <w:pStyle w:val="TableParagraph"/>
              <w:spacing w:before="118" w:line="379" w:lineRule="auto"/>
              <w:ind w:left="0" w:right="6554"/>
              <w:rPr>
                <w:rFonts w:asciiTheme="minorHAnsi" w:hAnsiTheme="minorHAnsi" w:cstheme="minorHAnsi"/>
                <w:sz w:val="20"/>
              </w:rPr>
            </w:pPr>
            <w:r w:rsidRPr="006B32A5">
              <w:rPr>
                <w:rFonts w:asciiTheme="minorHAnsi" w:hAnsiTheme="minorHAnsi" w:cstheme="minorHAnsi"/>
                <w:sz w:val="20"/>
              </w:rPr>
              <w:t># !/usr/bin/python3 from tkinter import *</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6"/>
              <w:ind w:left="0"/>
              <w:rPr>
                <w:rFonts w:asciiTheme="minorHAnsi" w:hAnsiTheme="minorHAnsi" w:cstheme="minorHAnsi"/>
                <w:sz w:val="20"/>
              </w:rPr>
            </w:pPr>
            <w:r w:rsidRPr="006B32A5">
              <w:rPr>
                <w:rFonts w:asciiTheme="minorHAnsi" w:hAnsiTheme="minorHAnsi" w:cstheme="minorHAnsi"/>
                <w:sz w:val="20"/>
              </w:rPr>
              <w:t>root = Tk()</w:t>
            </w:r>
          </w:p>
          <w:p w:rsidR="00367181" w:rsidRPr="006B32A5" w:rsidRDefault="000D732C" w:rsidP="00272868">
            <w:pPr>
              <w:pStyle w:val="TableParagraph"/>
              <w:tabs>
                <w:tab w:val="left" w:leader="dot" w:pos="3563"/>
              </w:tabs>
              <w:spacing w:before="136" w:line="379" w:lineRule="auto"/>
              <w:ind w:left="0" w:right="5250"/>
              <w:rPr>
                <w:rFonts w:asciiTheme="minorHAnsi" w:hAnsiTheme="minorHAnsi" w:cstheme="minorHAnsi"/>
                <w:sz w:val="20"/>
              </w:rPr>
            </w:pPr>
            <w:r w:rsidRPr="006B32A5">
              <w:rPr>
                <w:rFonts w:asciiTheme="minorHAnsi" w:hAnsiTheme="minorHAnsi" w:cstheme="minorHAnsi"/>
                <w:sz w:val="20"/>
              </w:rPr>
              <w:t>text = Text(root) text.insert(INSERT,</w:t>
            </w:r>
            <w:r w:rsidRPr="006B32A5">
              <w:rPr>
                <w:rFonts w:asciiTheme="minorHAnsi" w:hAnsiTheme="minorHAnsi" w:cstheme="minorHAnsi"/>
                <w:spacing w:val="-11"/>
                <w:sz w:val="20"/>
              </w:rPr>
              <w:t xml:space="preserve"> </w:t>
            </w:r>
            <w:r w:rsidRPr="006B32A5">
              <w:rPr>
                <w:rFonts w:asciiTheme="minorHAnsi" w:hAnsiTheme="minorHAnsi" w:cstheme="minorHAnsi"/>
                <w:sz w:val="20"/>
              </w:rPr>
              <w:t>"Hello.</w:t>
            </w:r>
            <w:r w:rsidRPr="006B32A5">
              <w:rPr>
                <w:rFonts w:asciiTheme="minorHAnsi" w:hAnsiTheme="minorHAnsi" w:cstheme="minorHAnsi"/>
                <w:sz w:val="20"/>
              </w:rPr>
              <w:tab/>
            </w:r>
            <w:r w:rsidRPr="006B32A5">
              <w:rPr>
                <w:rFonts w:asciiTheme="minorHAnsi" w:hAnsiTheme="minorHAnsi" w:cstheme="minorHAnsi"/>
                <w:spacing w:val="-8"/>
                <w:sz w:val="20"/>
              </w:rPr>
              <w:t>")</w:t>
            </w:r>
          </w:p>
          <w:p w:rsidR="00367181" w:rsidRPr="006B32A5" w:rsidRDefault="000D732C" w:rsidP="00272868">
            <w:pPr>
              <w:pStyle w:val="TableParagraph"/>
              <w:tabs>
                <w:tab w:val="left" w:leader="dot" w:pos="3453"/>
              </w:tabs>
              <w:spacing w:line="233" w:lineRule="exact"/>
              <w:ind w:left="0"/>
              <w:rPr>
                <w:rFonts w:asciiTheme="minorHAnsi" w:hAnsiTheme="minorHAnsi" w:cstheme="minorHAnsi"/>
                <w:sz w:val="20"/>
              </w:rPr>
            </w:pPr>
            <w:r w:rsidRPr="006B32A5">
              <w:rPr>
                <w:rFonts w:asciiTheme="minorHAnsi" w:hAnsiTheme="minorHAnsi" w:cstheme="minorHAnsi"/>
                <w:sz w:val="20"/>
              </w:rPr>
              <w:t>text.insert(END,</w:t>
            </w:r>
            <w:r w:rsidRPr="006B32A5">
              <w:rPr>
                <w:rFonts w:asciiTheme="minorHAnsi" w:hAnsiTheme="minorHAnsi" w:cstheme="minorHAnsi"/>
                <w:spacing w:val="-5"/>
                <w:sz w:val="20"/>
              </w:rPr>
              <w:t xml:space="preserve"> </w:t>
            </w:r>
            <w:r w:rsidRPr="006B32A5">
              <w:rPr>
                <w:rFonts w:asciiTheme="minorHAnsi" w:hAnsiTheme="minorHAnsi" w:cstheme="minorHAnsi"/>
                <w:sz w:val="20"/>
              </w:rPr>
              <w:t>"Bye</w:t>
            </w:r>
            <w:r w:rsidRPr="006B32A5">
              <w:rPr>
                <w:rFonts w:asciiTheme="minorHAnsi" w:hAnsiTheme="minorHAnsi" w:cstheme="minorHAnsi"/>
                <w:spacing w:val="-6"/>
                <w:sz w:val="20"/>
              </w:rPr>
              <w:t xml:space="preserve"> </w:t>
            </w:r>
            <w:r w:rsidRPr="006B32A5">
              <w:rPr>
                <w:rFonts w:asciiTheme="minorHAnsi" w:hAnsiTheme="minorHAnsi" w:cstheme="minorHAnsi"/>
                <w:sz w:val="20"/>
              </w:rPr>
              <w:t>Bye.</w:t>
            </w:r>
            <w:r w:rsidRPr="006B32A5">
              <w:rPr>
                <w:rFonts w:asciiTheme="minorHAnsi" w:hAnsiTheme="minorHAnsi" w:cstheme="minorHAnsi"/>
                <w:sz w:val="20"/>
              </w:rPr>
              <w:tab/>
              <w:t>")</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text.pack()</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9"/>
              <w:ind w:left="0"/>
              <w:rPr>
                <w:rFonts w:asciiTheme="minorHAnsi" w:hAnsiTheme="minorHAnsi" w:cstheme="minorHAnsi"/>
                <w:sz w:val="21"/>
              </w:rPr>
            </w:pPr>
          </w:p>
          <w:p w:rsidR="00367181" w:rsidRPr="006B32A5" w:rsidRDefault="000D732C" w:rsidP="00272868">
            <w:pPr>
              <w:pStyle w:val="TableParagraph"/>
              <w:ind w:left="0"/>
              <w:rPr>
                <w:rFonts w:asciiTheme="minorHAnsi" w:hAnsiTheme="minorHAnsi" w:cstheme="minorHAnsi"/>
                <w:sz w:val="20"/>
              </w:rPr>
            </w:pPr>
            <w:r w:rsidRPr="006B32A5">
              <w:rPr>
                <w:rFonts w:asciiTheme="minorHAnsi" w:hAnsiTheme="minorHAnsi" w:cstheme="minorHAnsi"/>
                <w:sz w:val="20"/>
              </w:rPr>
              <w:t>text.tag_add("here", "1.0", "1.4")</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text.tag_add("start", "1.8", "1.13")</w:t>
            </w:r>
          </w:p>
          <w:p w:rsidR="00367181" w:rsidRPr="006B32A5" w:rsidRDefault="000D732C" w:rsidP="00272868">
            <w:pPr>
              <w:pStyle w:val="TableParagraph"/>
              <w:spacing w:line="370" w:lineRule="atLeast"/>
              <w:ind w:left="0" w:right="1826"/>
              <w:rPr>
                <w:rFonts w:asciiTheme="minorHAnsi" w:hAnsiTheme="minorHAnsi" w:cstheme="minorHAnsi"/>
                <w:sz w:val="20"/>
              </w:rPr>
            </w:pPr>
            <w:r w:rsidRPr="006B32A5">
              <w:rPr>
                <w:rFonts w:asciiTheme="minorHAnsi" w:hAnsiTheme="minorHAnsi" w:cstheme="minorHAnsi"/>
                <w:sz w:val="20"/>
              </w:rPr>
              <w:t>text.tag_config("here", background="yellow", foreground="blue") text.tag_config("start", background="black", foreground="green") root.mainloop()</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the above code is executed, it produces the following result-</w:t>
      </w:r>
    </w:p>
    <w:p w:rsidR="00367181" w:rsidRPr="006B32A5" w:rsidRDefault="000D732C" w:rsidP="00272868">
      <w:pPr>
        <w:pStyle w:val="BodyText"/>
        <w:spacing w:before="4"/>
        <w:rPr>
          <w:rFonts w:asciiTheme="minorHAnsi" w:hAnsiTheme="minorHAnsi" w:cstheme="minorHAnsi"/>
          <w:sz w:val="11"/>
        </w:rPr>
      </w:pPr>
      <w:r w:rsidRPr="006B32A5">
        <w:rPr>
          <w:rFonts w:asciiTheme="minorHAnsi" w:hAnsiTheme="minorHAnsi" w:cstheme="minorHAnsi"/>
          <w:noProof/>
          <w:lang w:val="en-IN" w:eastAsia="en-IN" w:bidi="ar-SA"/>
        </w:rPr>
        <w:drawing>
          <wp:anchor distT="0" distB="0" distL="0" distR="0" simplePos="0" relativeHeight="493" behindDoc="0" locked="0" layoutInCell="1" allowOverlap="1" wp14:anchorId="25B81892" wp14:editId="2293664B">
            <wp:simplePos x="0" y="0"/>
            <wp:positionH relativeFrom="page">
              <wp:posOffset>2503932</wp:posOffset>
            </wp:positionH>
            <wp:positionV relativeFrom="paragraph">
              <wp:posOffset>112733</wp:posOffset>
            </wp:positionV>
            <wp:extent cx="2553424" cy="1343025"/>
            <wp:effectExtent l="0" t="0" r="0" b="0"/>
            <wp:wrapTopAndBottom/>
            <wp:docPr id="157"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32.jpeg"/>
                    <pic:cNvPicPr/>
                  </pic:nvPicPr>
                  <pic:blipFill>
                    <a:blip r:embed="rId221" cstate="print"/>
                    <a:stretch>
                      <a:fillRect/>
                    </a:stretch>
                  </pic:blipFill>
                  <pic:spPr>
                    <a:xfrm>
                      <a:off x="0" y="0"/>
                      <a:ext cx="2553424" cy="1343025"/>
                    </a:xfrm>
                    <a:prstGeom prst="rect">
                      <a:avLst/>
                    </a:prstGeom>
                  </pic:spPr>
                </pic:pic>
              </a:graphicData>
            </a:graphic>
          </wp:anchor>
        </w:drawing>
      </w:r>
    </w:p>
    <w:p w:rsidR="00367181" w:rsidRPr="006B32A5" w:rsidRDefault="00367181" w:rsidP="00272868">
      <w:pPr>
        <w:pStyle w:val="BodyText"/>
        <w:spacing w:before="8"/>
        <w:rPr>
          <w:rFonts w:asciiTheme="minorHAnsi" w:hAnsiTheme="minorHAnsi" w:cstheme="minorHAnsi"/>
          <w:sz w:val="29"/>
        </w:rPr>
      </w:pPr>
    </w:p>
    <w:p w:rsidR="00367181" w:rsidRPr="006B32A5" w:rsidRDefault="000D732C" w:rsidP="00272868">
      <w:pPr>
        <w:pStyle w:val="Heading2"/>
        <w:tabs>
          <w:tab w:val="left" w:pos="10496"/>
        </w:tabs>
        <w:ind w:left="0"/>
        <w:rPr>
          <w:rFonts w:asciiTheme="minorHAnsi" w:hAnsiTheme="minorHAnsi" w:cstheme="minorHAnsi"/>
        </w:rPr>
      </w:pPr>
      <w:bookmarkStart w:id="433" w:name="_bookmark474"/>
      <w:bookmarkEnd w:id="433"/>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21"/>
          <w:u w:val="single"/>
        </w:rPr>
        <w:t>Tkinter</w:t>
      </w:r>
      <w:r w:rsidRPr="006B32A5">
        <w:rPr>
          <w:rFonts w:asciiTheme="minorHAnsi" w:hAnsiTheme="minorHAnsi" w:cstheme="minorHAnsi"/>
          <w:spacing w:val="-50"/>
          <w:u w:val="single"/>
        </w:rPr>
        <w:t xml:space="preserve"> </w:t>
      </w:r>
      <w:r w:rsidRPr="006B32A5">
        <w:rPr>
          <w:rFonts w:asciiTheme="minorHAnsi" w:hAnsiTheme="minorHAnsi" w:cstheme="minorHAnsi"/>
          <w:spacing w:val="-26"/>
          <w:u w:val="single"/>
        </w:rPr>
        <w:t>Toplevel</w:t>
      </w:r>
      <w:r w:rsidRPr="006B32A5">
        <w:rPr>
          <w:rFonts w:asciiTheme="minorHAnsi" w:hAnsiTheme="minorHAnsi" w:cstheme="minorHAnsi"/>
          <w:spacing w:val="-26"/>
          <w:u w:val="single"/>
        </w:rPr>
        <w:tab/>
      </w:r>
    </w:p>
    <w:p w:rsidR="00367181" w:rsidRPr="006B32A5" w:rsidRDefault="000D732C" w:rsidP="00272868">
      <w:pPr>
        <w:pStyle w:val="BodyText"/>
        <w:spacing w:before="154" w:line="254" w:lineRule="auto"/>
        <w:ind w:right="1504"/>
        <w:rPr>
          <w:rFonts w:asciiTheme="minorHAnsi" w:hAnsiTheme="minorHAnsi" w:cstheme="minorHAnsi"/>
        </w:rPr>
      </w:pPr>
      <w:r w:rsidRPr="006B32A5">
        <w:rPr>
          <w:rFonts w:asciiTheme="minorHAnsi" w:hAnsiTheme="minorHAnsi" w:cstheme="minorHAnsi"/>
        </w:rPr>
        <w:t>Toplevel widgets work as windows that are directly managed by the window manager. They do not necessarily have a parent widget on top of them.</w:t>
      </w:r>
    </w:p>
    <w:p w:rsidR="00367181" w:rsidRPr="006B32A5" w:rsidRDefault="000D732C" w:rsidP="00272868">
      <w:pPr>
        <w:pStyle w:val="BodyText"/>
        <w:spacing w:before="161"/>
        <w:rPr>
          <w:rFonts w:asciiTheme="minorHAnsi" w:hAnsiTheme="minorHAnsi" w:cstheme="minorHAnsi"/>
        </w:rPr>
      </w:pPr>
      <w:r w:rsidRPr="006B32A5">
        <w:rPr>
          <w:rFonts w:asciiTheme="minorHAnsi" w:hAnsiTheme="minorHAnsi" w:cstheme="minorHAnsi"/>
        </w:rPr>
        <w:t>Your application can use any number of top-level windows.</w:t>
      </w:r>
    </w:p>
    <w:p w:rsidR="00367181" w:rsidRPr="006B32A5" w:rsidRDefault="00367181" w:rsidP="00272868">
      <w:pPr>
        <w:rPr>
          <w:rFonts w:asciiTheme="minorHAnsi" w:hAnsiTheme="minorHAnsi" w:cstheme="minorHAnsi"/>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6"/>
        <w:rPr>
          <w:rFonts w:asciiTheme="minorHAnsi" w:hAnsiTheme="minorHAnsi" w:cstheme="minorHAnsi"/>
          <w:sz w:val="16"/>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Here is the simple syntax to create this widget-</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w = Toplevel ( option, ... )</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BodyText"/>
        <w:spacing w:before="123" w:line="254" w:lineRule="auto"/>
        <w:ind w:right="1504"/>
        <w:rPr>
          <w:rFonts w:asciiTheme="minorHAnsi" w:hAnsiTheme="minorHAnsi" w:cstheme="minorHAnsi"/>
        </w:rPr>
      </w:pPr>
      <w:r w:rsidRPr="006B32A5">
        <w:rPr>
          <w:rFonts w:asciiTheme="minorHAnsi" w:hAnsiTheme="minorHAnsi" w:cstheme="minorHAnsi"/>
          <w:b/>
        </w:rPr>
        <w:t xml:space="preserve">options: </w:t>
      </w:r>
      <w:r w:rsidRPr="006B32A5">
        <w:rPr>
          <w:rFonts w:asciiTheme="minorHAnsi" w:hAnsiTheme="minorHAnsi" w:cstheme="minorHAnsi"/>
        </w:rPr>
        <w:t>Here is the list of most commonly used options for this widget. These options can be used as key-value pairs separated by commas.</w:t>
      </w:r>
    </w:p>
    <w:p w:rsidR="00367181" w:rsidRPr="006B32A5" w:rsidRDefault="00367181" w:rsidP="00272868">
      <w:pPr>
        <w:pStyle w:val="BodyText"/>
        <w:spacing w:before="5"/>
        <w:rPr>
          <w:rFonts w:asciiTheme="minorHAnsi" w:hAnsiTheme="minorHAnsi" w:cstheme="minorHAnsi"/>
          <w:sz w:val="13"/>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88"/>
        <w:gridCol w:w="7214"/>
      </w:tblGrid>
      <w:tr w:rsidR="00367181" w:rsidRPr="006B32A5">
        <w:trPr>
          <w:trHeight w:val="686"/>
        </w:trPr>
        <w:tc>
          <w:tcPr>
            <w:tcW w:w="1788" w:type="dxa"/>
            <w:shd w:val="clear" w:color="auto" w:fill="ADAAAA"/>
          </w:tcPr>
          <w:p w:rsidR="00367181" w:rsidRPr="006B32A5" w:rsidRDefault="000D732C" w:rsidP="00272868">
            <w:pPr>
              <w:pStyle w:val="TableParagraph"/>
              <w:spacing w:before="117"/>
              <w:ind w:left="0"/>
              <w:rPr>
                <w:rFonts w:asciiTheme="minorHAnsi" w:hAnsiTheme="minorHAnsi" w:cstheme="minorHAnsi"/>
                <w:b/>
              </w:rPr>
            </w:pPr>
            <w:r w:rsidRPr="006B32A5">
              <w:rPr>
                <w:rFonts w:asciiTheme="minorHAnsi" w:hAnsiTheme="minorHAnsi" w:cstheme="minorHAnsi"/>
                <w:b/>
              </w:rPr>
              <w:t>Options</w:t>
            </w:r>
          </w:p>
        </w:tc>
        <w:tc>
          <w:tcPr>
            <w:tcW w:w="7214" w:type="dxa"/>
            <w:shd w:val="clear" w:color="auto" w:fill="ADAAAA"/>
          </w:tcPr>
          <w:p w:rsidR="00367181" w:rsidRPr="006B32A5" w:rsidRDefault="000D732C" w:rsidP="00272868">
            <w:pPr>
              <w:pStyle w:val="TableParagraph"/>
              <w:spacing w:before="117"/>
              <w:ind w:left="0" w:right="2873"/>
              <w:jc w:val="center"/>
              <w:rPr>
                <w:rFonts w:asciiTheme="minorHAnsi" w:hAnsiTheme="minorHAnsi" w:cstheme="minorHAnsi"/>
                <w:b/>
              </w:rPr>
            </w:pPr>
            <w:r w:rsidRPr="006B32A5">
              <w:rPr>
                <w:rFonts w:asciiTheme="minorHAnsi" w:hAnsiTheme="minorHAnsi" w:cstheme="minorHAnsi"/>
                <w:b/>
              </w:rPr>
              <w:t>Description</w:t>
            </w:r>
          </w:p>
        </w:tc>
      </w:tr>
      <w:tr w:rsidR="00367181" w:rsidRPr="006B32A5">
        <w:trPr>
          <w:trHeight w:val="657"/>
        </w:trPr>
        <w:tc>
          <w:tcPr>
            <w:tcW w:w="1788"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bg</w:t>
            </w:r>
          </w:p>
        </w:tc>
        <w:tc>
          <w:tcPr>
            <w:tcW w:w="7214"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The background color of the window.</w:t>
            </w:r>
          </w:p>
        </w:tc>
      </w:tr>
      <w:tr w:rsidR="00367181" w:rsidRPr="006B32A5">
        <w:trPr>
          <w:trHeight w:val="659"/>
        </w:trPr>
        <w:tc>
          <w:tcPr>
            <w:tcW w:w="1788"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bd</w:t>
            </w:r>
          </w:p>
        </w:tc>
        <w:tc>
          <w:tcPr>
            <w:tcW w:w="7214"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Border width in pixels; default is 0.</w:t>
            </w:r>
          </w:p>
        </w:tc>
      </w:tr>
      <w:tr w:rsidR="00367181" w:rsidRPr="006B32A5">
        <w:trPr>
          <w:trHeight w:val="659"/>
        </w:trPr>
        <w:tc>
          <w:tcPr>
            <w:tcW w:w="1788"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cursor</w:t>
            </w:r>
          </w:p>
        </w:tc>
        <w:tc>
          <w:tcPr>
            <w:tcW w:w="7214"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The cursor that appears when the mouse is in this window.</w:t>
            </w:r>
          </w:p>
        </w:tc>
      </w:tr>
      <w:tr w:rsidR="00367181" w:rsidRPr="006B32A5">
        <w:trPr>
          <w:trHeight w:val="1178"/>
        </w:trPr>
        <w:tc>
          <w:tcPr>
            <w:tcW w:w="1788"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class_</w:t>
            </w:r>
          </w:p>
        </w:tc>
        <w:tc>
          <w:tcPr>
            <w:tcW w:w="7214" w:type="dxa"/>
          </w:tcPr>
          <w:p w:rsidR="00367181" w:rsidRPr="006B32A5" w:rsidRDefault="000D732C" w:rsidP="00272868">
            <w:pPr>
              <w:pStyle w:val="TableParagraph"/>
              <w:spacing w:before="120" w:line="254" w:lineRule="auto"/>
              <w:ind w:left="0" w:right="114"/>
              <w:jc w:val="both"/>
              <w:rPr>
                <w:rFonts w:asciiTheme="minorHAnsi" w:hAnsiTheme="minorHAnsi" w:cstheme="minorHAnsi"/>
                <w:sz w:val="20"/>
              </w:rPr>
            </w:pPr>
            <w:r w:rsidRPr="006B32A5">
              <w:rPr>
                <w:rFonts w:asciiTheme="minorHAnsi" w:hAnsiTheme="minorHAnsi" w:cstheme="minorHAnsi"/>
                <w:sz w:val="20"/>
              </w:rPr>
              <w:t>Normally, text selected within a text widget is exported to be the selection in the window manager. Set exportselection=0 if you don't want that behavior.</w:t>
            </w:r>
          </w:p>
        </w:tc>
      </w:tr>
      <w:tr w:rsidR="00367181" w:rsidRPr="006B32A5">
        <w:trPr>
          <w:trHeight w:val="659"/>
        </w:trPr>
        <w:tc>
          <w:tcPr>
            <w:tcW w:w="1788"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font</w:t>
            </w:r>
          </w:p>
        </w:tc>
        <w:tc>
          <w:tcPr>
            <w:tcW w:w="7214"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The default font for text inserted into the widget.</w:t>
            </w:r>
          </w:p>
        </w:tc>
      </w:tr>
      <w:tr w:rsidR="00367181" w:rsidRPr="006B32A5">
        <w:trPr>
          <w:trHeight w:val="919"/>
        </w:trPr>
        <w:tc>
          <w:tcPr>
            <w:tcW w:w="1788"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fg</w:t>
            </w:r>
          </w:p>
        </w:tc>
        <w:tc>
          <w:tcPr>
            <w:tcW w:w="7214"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The color used for text (and bitmaps) within the widget. You can change the color for tagged regions; this option is just the default.</w:t>
            </w:r>
          </w:p>
        </w:tc>
      </w:tr>
      <w:tr w:rsidR="00367181" w:rsidRPr="006B32A5">
        <w:trPr>
          <w:trHeight w:val="659"/>
        </w:trPr>
        <w:tc>
          <w:tcPr>
            <w:tcW w:w="1788"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height</w:t>
            </w:r>
          </w:p>
        </w:tc>
        <w:tc>
          <w:tcPr>
            <w:tcW w:w="7214"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Window height.</w:t>
            </w:r>
          </w:p>
        </w:tc>
      </w:tr>
      <w:tr w:rsidR="00367181" w:rsidRPr="006B32A5">
        <w:trPr>
          <w:trHeight w:val="1177"/>
        </w:trPr>
        <w:tc>
          <w:tcPr>
            <w:tcW w:w="1788"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relief</w:t>
            </w:r>
          </w:p>
        </w:tc>
        <w:tc>
          <w:tcPr>
            <w:tcW w:w="7214" w:type="dxa"/>
          </w:tcPr>
          <w:p w:rsidR="00367181" w:rsidRPr="006B32A5" w:rsidRDefault="000D732C" w:rsidP="00272868">
            <w:pPr>
              <w:pStyle w:val="TableParagraph"/>
              <w:spacing w:before="120" w:line="254" w:lineRule="auto"/>
              <w:ind w:left="0" w:right="110"/>
              <w:jc w:val="both"/>
              <w:rPr>
                <w:rFonts w:asciiTheme="minorHAnsi" w:hAnsiTheme="minorHAnsi" w:cstheme="minorHAnsi"/>
                <w:sz w:val="20"/>
              </w:rPr>
            </w:pPr>
            <w:r w:rsidRPr="006B32A5">
              <w:rPr>
                <w:rFonts w:asciiTheme="minorHAnsi" w:hAnsiTheme="minorHAnsi" w:cstheme="minorHAnsi"/>
                <w:sz w:val="20"/>
              </w:rPr>
              <w:t>Normally, a top-level window will have no 3-d borders around it. To get a shaded border, set the bd option larger that its default value of zero, and set the relief option to one of the constants.</w:t>
            </w:r>
          </w:p>
        </w:tc>
      </w:tr>
      <w:tr w:rsidR="00367181" w:rsidRPr="006B32A5">
        <w:trPr>
          <w:trHeight w:val="659"/>
        </w:trPr>
        <w:tc>
          <w:tcPr>
            <w:tcW w:w="1788"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width</w:t>
            </w:r>
          </w:p>
        </w:tc>
        <w:tc>
          <w:tcPr>
            <w:tcW w:w="7214"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The desired width of the window.</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Methods</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Toplevel objects have these methods-</w:t>
      </w:r>
    </w:p>
    <w:p w:rsidR="00367181" w:rsidRPr="006B32A5" w:rsidRDefault="00367181" w:rsidP="00272868">
      <w:pPr>
        <w:pStyle w:val="BodyText"/>
        <w:spacing w:before="6"/>
        <w:rPr>
          <w:rFonts w:asciiTheme="minorHAnsi" w:hAnsiTheme="minorHAnsi" w:cstheme="minorHAnsi"/>
          <w:sz w:val="14"/>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62"/>
      </w:tblGrid>
      <w:tr w:rsidR="00367181" w:rsidRPr="006B32A5">
        <w:trPr>
          <w:trHeight w:val="685"/>
        </w:trPr>
        <w:tc>
          <w:tcPr>
            <w:tcW w:w="9062" w:type="dxa"/>
            <w:shd w:val="clear" w:color="auto" w:fill="ADAAAA"/>
          </w:tcPr>
          <w:p w:rsidR="00367181" w:rsidRPr="006B32A5" w:rsidRDefault="000D732C" w:rsidP="00272868">
            <w:pPr>
              <w:pStyle w:val="TableParagraph"/>
              <w:spacing w:before="117"/>
              <w:ind w:left="0" w:right="2968"/>
              <w:jc w:val="center"/>
              <w:rPr>
                <w:rFonts w:asciiTheme="minorHAnsi" w:hAnsiTheme="minorHAnsi" w:cstheme="minorHAnsi"/>
                <w:b/>
              </w:rPr>
            </w:pPr>
            <w:r w:rsidRPr="006B32A5">
              <w:rPr>
                <w:rFonts w:asciiTheme="minorHAnsi" w:hAnsiTheme="minorHAnsi" w:cstheme="minorHAnsi"/>
                <w:b/>
              </w:rPr>
              <w:t>Methods and Description</w:t>
            </w:r>
          </w:p>
        </w:tc>
      </w:tr>
      <w:tr w:rsidR="00367181" w:rsidRPr="006B32A5">
        <w:trPr>
          <w:trHeight w:val="659"/>
        </w:trPr>
        <w:tc>
          <w:tcPr>
            <w:tcW w:w="9062"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deiconify()</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5"/>
        <w:rPr>
          <w:rFonts w:asciiTheme="minorHAnsi" w:hAnsiTheme="minorHAnsi" w:cstheme="minorHAnsi"/>
          <w:sz w:val="21"/>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62"/>
      </w:tblGrid>
      <w:tr w:rsidR="00367181" w:rsidRPr="006B32A5">
        <w:trPr>
          <w:trHeight w:val="660"/>
        </w:trPr>
        <w:tc>
          <w:tcPr>
            <w:tcW w:w="9062"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Displays the window, after using either the iconify or the withdraw methods.</w:t>
            </w:r>
          </w:p>
        </w:tc>
      </w:tr>
      <w:tr w:rsidR="00367181" w:rsidRPr="006B32A5">
        <w:trPr>
          <w:trHeight w:val="1077"/>
        </w:trPr>
        <w:tc>
          <w:tcPr>
            <w:tcW w:w="9062"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frame()</w:t>
            </w:r>
          </w:p>
          <w:p w:rsidR="00367181" w:rsidRPr="006B32A5" w:rsidRDefault="000D732C" w:rsidP="00272868">
            <w:pPr>
              <w:pStyle w:val="TableParagraph"/>
              <w:spacing w:before="177"/>
              <w:ind w:left="0"/>
              <w:rPr>
                <w:rFonts w:asciiTheme="minorHAnsi" w:hAnsiTheme="minorHAnsi" w:cstheme="minorHAnsi"/>
                <w:sz w:val="20"/>
              </w:rPr>
            </w:pPr>
            <w:r w:rsidRPr="006B32A5">
              <w:rPr>
                <w:rFonts w:asciiTheme="minorHAnsi" w:hAnsiTheme="minorHAnsi" w:cstheme="minorHAnsi"/>
                <w:sz w:val="20"/>
              </w:rPr>
              <w:t>Returns a system-specific window identifier.</w:t>
            </w:r>
          </w:p>
        </w:tc>
      </w:tr>
      <w:tr w:rsidR="00367181" w:rsidRPr="006B32A5">
        <w:trPr>
          <w:trHeight w:val="1079"/>
        </w:trPr>
        <w:tc>
          <w:tcPr>
            <w:tcW w:w="9062" w:type="dxa"/>
          </w:tcPr>
          <w:p w:rsidR="00367181" w:rsidRPr="006B32A5" w:rsidRDefault="000D732C" w:rsidP="00272868">
            <w:pPr>
              <w:pStyle w:val="TableParagraph"/>
              <w:spacing w:before="120"/>
              <w:ind w:left="0"/>
              <w:rPr>
                <w:rFonts w:asciiTheme="minorHAnsi" w:hAnsiTheme="minorHAnsi" w:cstheme="minorHAnsi"/>
                <w:b/>
                <w:sz w:val="20"/>
              </w:rPr>
            </w:pPr>
            <w:r w:rsidRPr="006B32A5">
              <w:rPr>
                <w:rFonts w:asciiTheme="minorHAnsi" w:hAnsiTheme="minorHAnsi" w:cstheme="minorHAnsi"/>
                <w:b/>
                <w:sz w:val="20"/>
              </w:rPr>
              <w:t>group(window)</w:t>
            </w:r>
          </w:p>
          <w:p w:rsidR="00367181" w:rsidRPr="006B32A5" w:rsidRDefault="000D732C" w:rsidP="00272868">
            <w:pPr>
              <w:pStyle w:val="TableParagraph"/>
              <w:spacing w:before="175"/>
              <w:ind w:left="0"/>
              <w:rPr>
                <w:rFonts w:asciiTheme="minorHAnsi" w:hAnsiTheme="minorHAnsi" w:cstheme="minorHAnsi"/>
                <w:sz w:val="20"/>
              </w:rPr>
            </w:pPr>
            <w:r w:rsidRPr="006B32A5">
              <w:rPr>
                <w:rFonts w:asciiTheme="minorHAnsi" w:hAnsiTheme="minorHAnsi" w:cstheme="minorHAnsi"/>
                <w:sz w:val="20"/>
              </w:rPr>
              <w:t>Adds the window to the window group administered by the given window.</w:t>
            </w:r>
          </w:p>
        </w:tc>
      </w:tr>
      <w:tr w:rsidR="00367181" w:rsidRPr="006B32A5">
        <w:trPr>
          <w:trHeight w:val="1079"/>
        </w:trPr>
        <w:tc>
          <w:tcPr>
            <w:tcW w:w="9062"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iconify()</w:t>
            </w:r>
          </w:p>
          <w:p w:rsidR="00367181" w:rsidRPr="006B32A5" w:rsidRDefault="000D732C" w:rsidP="00272868">
            <w:pPr>
              <w:pStyle w:val="TableParagraph"/>
              <w:spacing w:before="177"/>
              <w:ind w:left="0"/>
              <w:rPr>
                <w:rFonts w:asciiTheme="minorHAnsi" w:hAnsiTheme="minorHAnsi" w:cstheme="minorHAnsi"/>
                <w:sz w:val="20"/>
              </w:rPr>
            </w:pPr>
            <w:r w:rsidRPr="006B32A5">
              <w:rPr>
                <w:rFonts w:asciiTheme="minorHAnsi" w:hAnsiTheme="minorHAnsi" w:cstheme="minorHAnsi"/>
                <w:sz w:val="20"/>
              </w:rPr>
              <w:t>Turns the window into an icon, without destroying it.</w:t>
            </w:r>
          </w:p>
        </w:tc>
      </w:tr>
      <w:tr w:rsidR="00367181" w:rsidRPr="006B32A5">
        <w:trPr>
          <w:trHeight w:val="1077"/>
        </w:trPr>
        <w:tc>
          <w:tcPr>
            <w:tcW w:w="9062"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protocol(name, function)</w:t>
            </w:r>
          </w:p>
          <w:p w:rsidR="00367181" w:rsidRPr="006B32A5" w:rsidRDefault="000D732C" w:rsidP="00272868">
            <w:pPr>
              <w:pStyle w:val="TableParagraph"/>
              <w:spacing w:before="175"/>
              <w:ind w:left="0"/>
              <w:rPr>
                <w:rFonts w:asciiTheme="minorHAnsi" w:hAnsiTheme="minorHAnsi" w:cstheme="minorHAnsi"/>
                <w:sz w:val="20"/>
              </w:rPr>
            </w:pPr>
            <w:r w:rsidRPr="006B32A5">
              <w:rPr>
                <w:rFonts w:asciiTheme="minorHAnsi" w:hAnsiTheme="minorHAnsi" w:cstheme="minorHAnsi"/>
                <w:sz w:val="20"/>
              </w:rPr>
              <w:t>Registers a function as a callback which will be called for the given protocol.</w:t>
            </w:r>
          </w:p>
        </w:tc>
      </w:tr>
      <w:tr w:rsidR="00367181" w:rsidRPr="006B32A5">
        <w:trPr>
          <w:trHeight w:val="1079"/>
        </w:trPr>
        <w:tc>
          <w:tcPr>
            <w:tcW w:w="9062"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iconify()</w:t>
            </w:r>
          </w:p>
          <w:p w:rsidR="00367181" w:rsidRPr="006B32A5" w:rsidRDefault="000D732C" w:rsidP="00272868">
            <w:pPr>
              <w:pStyle w:val="TableParagraph"/>
              <w:spacing w:before="177"/>
              <w:ind w:left="0"/>
              <w:rPr>
                <w:rFonts w:asciiTheme="minorHAnsi" w:hAnsiTheme="minorHAnsi" w:cstheme="minorHAnsi"/>
                <w:sz w:val="20"/>
              </w:rPr>
            </w:pPr>
            <w:r w:rsidRPr="006B32A5">
              <w:rPr>
                <w:rFonts w:asciiTheme="minorHAnsi" w:hAnsiTheme="minorHAnsi" w:cstheme="minorHAnsi"/>
                <w:sz w:val="20"/>
              </w:rPr>
              <w:t>Turns the window into an icon, without destroying it.</w:t>
            </w:r>
          </w:p>
        </w:tc>
      </w:tr>
      <w:tr w:rsidR="00367181" w:rsidRPr="006B32A5">
        <w:trPr>
          <w:trHeight w:val="1336"/>
        </w:trPr>
        <w:tc>
          <w:tcPr>
            <w:tcW w:w="9062"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state()</w:t>
            </w:r>
          </w:p>
          <w:p w:rsidR="00367181" w:rsidRPr="006B32A5" w:rsidRDefault="000D732C" w:rsidP="00272868">
            <w:pPr>
              <w:pStyle w:val="TableParagraph"/>
              <w:spacing w:before="179" w:line="254" w:lineRule="auto"/>
              <w:ind w:left="0"/>
              <w:rPr>
                <w:rFonts w:asciiTheme="minorHAnsi" w:hAnsiTheme="minorHAnsi" w:cstheme="minorHAnsi"/>
                <w:sz w:val="20"/>
              </w:rPr>
            </w:pPr>
            <w:r w:rsidRPr="006B32A5">
              <w:rPr>
                <w:rFonts w:asciiTheme="minorHAnsi" w:hAnsiTheme="minorHAnsi" w:cstheme="minorHAnsi"/>
                <w:sz w:val="20"/>
              </w:rPr>
              <w:t>Returns the current state of the window. Possible values are normal, iconic, withdrawn and icon.</w:t>
            </w:r>
          </w:p>
        </w:tc>
      </w:tr>
      <w:tr w:rsidR="00367181" w:rsidRPr="006B32A5">
        <w:trPr>
          <w:trHeight w:val="1339"/>
        </w:trPr>
        <w:tc>
          <w:tcPr>
            <w:tcW w:w="9062"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transient([master])</w:t>
            </w:r>
          </w:p>
          <w:p w:rsidR="00367181" w:rsidRPr="006B32A5" w:rsidRDefault="000D732C" w:rsidP="00272868">
            <w:pPr>
              <w:pStyle w:val="TableParagraph"/>
              <w:spacing w:before="179" w:line="254" w:lineRule="auto"/>
              <w:ind w:left="0"/>
              <w:rPr>
                <w:rFonts w:asciiTheme="minorHAnsi" w:hAnsiTheme="minorHAnsi" w:cstheme="minorHAnsi"/>
                <w:sz w:val="20"/>
              </w:rPr>
            </w:pPr>
            <w:r w:rsidRPr="006B32A5">
              <w:rPr>
                <w:rFonts w:asciiTheme="minorHAnsi" w:hAnsiTheme="minorHAnsi" w:cstheme="minorHAnsi"/>
                <w:sz w:val="20"/>
              </w:rPr>
              <w:t>Turns the window into a temporary(transient) window for the given master or to the window's parent, when no argument is given.</w:t>
            </w:r>
          </w:p>
        </w:tc>
      </w:tr>
      <w:tr w:rsidR="00367181" w:rsidRPr="006B32A5">
        <w:trPr>
          <w:trHeight w:val="1077"/>
        </w:trPr>
        <w:tc>
          <w:tcPr>
            <w:tcW w:w="9062"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withdraw()</w:t>
            </w:r>
          </w:p>
          <w:p w:rsidR="00367181" w:rsidRPr="006B32A5" w:rsidRDefault="000D732C" w:rsidP="00272868">
            <w:pPr>
              <w:pStyle w:val="TableParagraph"/>
              <w:spacing w:before="177"/>
              <w:ind w:left="0"/>
              <w:rPr>
                <w:rFonts w:asciiTheme="minorHAnsi" w:hAnsiTheme="minorHAnsi" w:cstheme="minorHAnsi"/>
                <w:sz w:val="20"/>
              </w:rPr>
            </w:pPr>
            <w:r w:rsidRPr="006B32A5">
              <w:rPr>
                <w:rFonts w:asciiTheme="minorHAnsi" w:hAnsiTheme="minorHAnsi" w:cstheme="minorHAnsi"/>
                <w:sz w:val="20"/>
              </w:rPr>
              <w:t>Removes the window from the screen, without destroying it.</w:t>
            </w:r>
          </w:p>
        </w:tc>
      </w:tr>
      <w:tr w:rsidR="00367181" w:rsidRPr="006B32A5">
        <w:trPr>
          <w:trHeight w:val="1079"/>
        </w:trPr>
        <w:tc>
          <w:tcPr>
            <w:tcW w:w="9062" w:type="dxa"/>
          </w:tcPr>
          <w:p w:rsidR="00367181" w:rsidRPr="006B32A5" w:rsidRDefault="000D732C" w:rsidP="00272868">
            <w:pPr>
              <w:pStyle w:val="TableParagraph"/>
              <w:spacing w:before="120"/>
              <w:ind w:left="0"/>
              <w:rPr>
                <w:rFonts w:asciiTheme="minorHAnsi" w:hAnsiTheme="minorHAnsi" w:cstheme="minorHAnsi"/>
                <w:b/>
                <w:sz w:val="20"/>
              </w:rPr>
            </w:pPr>
            <w:r w:rsidRPr="006B32A5">
              <w:rPr>
                <w:rFonts w:asciiTheme="minorHAnsi" w:hAnsiTheme="minorHAnsi" w:cstheme="minorHAnsi"/>
                <w:b/>
                <w:sz w:val="20"/>
              </w:rPr>
              <w:t>maxsize(width, height)</w:t>
            </w:r>
          </w:p>
          <w:p w:rsidR="00367181" w:rsidRPr="006B32A5" w:rsidRDefault="000D732C" w:rsidP="00272868">
            <w:pPr>
              <w:pStyle w:val="TableParagraph"/>
              <w:spacing w:before="175"/>
              <w:ind w:left="0"/>
              <w:rPr>
                <w:rFonts w:asciiTheme="minorHAnsi" w:hAnsiTheme="minorHAnsi" w:cstheme="minorHAnsi"/>
                <w:sz w:val="20"/>
              </w:rPr>
            </w:pPr>
            <w:r w:rsidRPr="006B32A5">
              <w:rPr>
                <w:rFonts w:asciiTheme="minorHAnsi" w:hAnsiTheme="minorHAnsi" w:cstheme="minorHAnsi"/>
                <w:sz w:val="20"/>
              </w:rPr>
              <w:t>Defines the maximum size for this window.</w:t>
            </w:r>
          </w:p>
        </w:tc>
      </w:tr>
      <w:tr w:rsidR="00367181" w:rsidRPr="006B32A5">
        <w:trPr>
          <w:trHeight w:val="1080"/>
        </w:trPr>
        <w:tc>
          <w:tcPr>
            <w:tcW w:w="9062"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minsize(width, height)</w:t>
            </w:r>
          </w:p>
          <w:p w:rsidR="00367181" w:rsidRPr="006B32A5" w:rsidRDefault="000D732C" w:rsidP="00272868">
            <w:pPr>
              <w:pStyle w:val="TableParagraph"/>
              <w:spacing w:before="177"/>
              <w:ind w:left="0"/>
              <w:rPr>
                <w:rFonts w:asciiTheme="minorHAnsi" w:hAnsiTheme="minorHAnsi" w:cstheme="minorHAnsi"/>
                <w:sz w:val="20"/>
              </w:rPr>
            </w:pPr>
            <w:r w:rsidRPr="006B32A5">
              <w:rPr>
                <w:rFonts w:asciiTheme="minorHAnsi" w:hAnsiTheme="minorHAnsi" w:cstheme="minorHAnsi"/>
                <w:sz w:val="20"/>
              </w:rPr>
              <w:t>Defines the minimum size for this window.</w:t>
            </w:r>
          </w:p>
        </w:tc>
      </w:tr>
      <w:tr w:rsidR="00367181" w:rsidRPr="006B32A5">
        <w:trPr>
          <w:trHeight w:val="1077"/>
        </w:trPr>
        <w:tc>
          <w:tcPr>
            <w:tcW w:w="9062"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positionfrom(who)</w:t>
            </w:r>
          </w:p>
          <w:p w:rsidR="00367181" w:rsidRPr="006B32A5" w:rsidRDefault="000D732C" w:rsidP="00272868">
            <w:pPr>
              <w:pStyle w:val="TableParagraph"/>
              <w:spacing w:before="174"/>
              <w:ind w:left="0"/>
              <w:rPr>
                <w:rFonts w:asciiTheme="minorHAnsi" w:hAnsiTheme="minorHAnsi" w:cstheme="minorHAnsi"/>
                <w:sz w:val="20"/>
              </w:rPr>
            </w:pPr>
            <w:r w:rsidRPr="006B32A5">
              <w:rPr>
                <w:rFonts w:asciiTheme="minorHAnsi" w:hAnsiTheme="minorHAnsi" w:cstheme="minorHAnsi"/>
                <w:sz w:val="20"/>
              </w:rPr>
              <w:t>Defines the position controller.</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5"/>
        <w:rPr>
          <w:rFonts w:asciiTheme="minorHAnsi" w:hAnsiTheme="minorHAnsi" w:cstheme="minorHAnsi"/>
          <w:sz w:val="21"/>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62"/>
      </w:tblGrid>
      <w:tr w:rsidR="00367181" w:rsidRPr="006B32A5">
        <w:trPr>
          <w:trHeight w:val="1080"/>
        </w:trPr>
        <w:tc>
          <w:tcPr>
            <w:tcW w:w="9062"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resizable(width, height)</w:t>
            </w:r>
          </w:p>
          <w:p w:rsidR="00367181" w:rsidRPr="006B32A5" w:rsidRDefault="000D732C" w:rsidP="00272868">
            <w:pPr>
              <w:pStyle w:val="TableParagraph"/>
              <w:spacing w:before="177"/>
              <w:ind w:left="0"/>
              <w:rPr>
                <w:rFonts w:asciiTheme="minorHAnsi" w:hAnsiTheme="minorHAnsi" w:cstheme="minorHAnsi"/>
                <w:sz w:val="20"/>
              </w:rPr>
            </w:pPr>
            <w:r w:rsidRPr="006B32A5">
              <w:rPr>
                <w:rFonts w:asciiTheme="minorHAnsi" w:hAnsiTheme="minorHAnsi" w:cstheme="minorHAnsi"/>
                <w:sz w:val="20"/>
              </w:rPr>
              <w:t>Defines the resize flags, which control whether the window can be resized.</w:t>
            </w:r>
          </w:p>
        </w:tc>
      </w:tr>
      <w:tr w:rsidR="00367181" w:rsidRPr="006B32A5">
        <w:trPr>
          <w:trHeight w:val="1077"/>
        </w:trPr>
        <w:tc>
          <w:tcPr>
            <w:tcW w:w="9062"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sizefrom(who)</w:t>
            </w:r>
          </w:p>
          <w:p w:rsidR="00367181" w:rsidRPr="006B32A5" w:rsidRDefault="000D732C" w:rsidP="00272868">
            <w:pPr>
              <w:pStyle w:val="TableParagraph"/>
              <w:spacing w:before="174"/>
              <w:ind w:left="0"/>
              <w:rPr>
                <w:rFonts w:asciiTheme="minorHAnsi" w:hAnsiTheme="minorHAnsi" w:cstheme="minorHAnsi"/>
                <w:sz w:val="20"/>
              </w:rPr>
            </w:pPr>
            <w:r w:rsidRPr="006B32A5">
              <w:rPr>
                <w:rFonts w:asciiTheme="minorHAnsi" w:hAnsiTheme="minorHAnsi" w:cstheme="minorHAnsi"/>
                <w:sz w:val="20"/>
              </w:rPr>
              <w:t>Defines the size controller.</w:t>
            </w:r>
          </w:p>
        </w:tc>
      </w:tr>
      <w:tr w:rsidR="00367181" w:rsidRPr="006B32A5">
        <w:trPr>
          <w:trHeight w:val="1079"/>
        </w:trPr>
        <w:tc>
          <w:tcPr>
            <w:tcW w:w="9062"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title(string)</w:t>
            </w:r>
          </w:p>
          <w:p w:rsidR="00367181" w:rsidRPr="006B32A5" w:rsidRDefault="000D732C" w:rsidP="00272868">
            <w:pPr>
              <w:pStyle w:val="TableParagraph"/>
              <w:spacing w:before="177"/>
              <w:ind w:left="0"/>
              <w:rPr>
                <w:rFonts w:asciiTheme="minorHAnsi" w:hAnsiTheme="minorHAnsi" w:cstheme="minorHAnsi"/>
                <w:sz w:val="20"/>
              </w:rPr>
            </w:pPr>
            <w:r w:rsidRPr="006B32A5">
              <w:rPr>
                <w:rFonts w:asciiTheme="minorHAnsi" w:hAnsiTheme="minorHAnsi" w:cstheme="minorHAnsi"/>
                <w:sz w:val="20"/>
              </w:rPr>
              <w:t>Defines the window title.</w:t>
            </w:r>
          </w:p>
        </w:tc>
      </w:tr>
    </w:tbl>
    <w:p w:rsidR="00367181" w:rsidRPr="006B32A5" w:rsidRDefault="00367181" w:rsidP="00272868">
      <w:pPr>
        <w:pStyle w:val="BodyText"/>
        <w:rPr>
          <w:rFonts w:asciiTheme="minorHAnsi" w:hAnsiTheme="minorHAnsi" w:cstheme="minorHAnsi"/>
          <w:sz w:val="18"/>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Try following example yourself-</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3078"/>
        </w:trPr>
        <w:tc>
          <w:tcPr>
            <w:tcW w:w="9047" w:type="dxa"/>
          </w:tcPr>
          <w:p w:rsidR="00367181" w:rsidRPr="006B32A5" w:rsidRDefault="000D732C" w:rsidP="00272868">
            <w:pPr>
              <w:pStyle w:val="TableParagraph"/>
              <w:spacing w:before="118" w:line="379" w:lineRule="auto"/>
              <w:ind w:left="0" w:right="6554"/>
              <w:rPr>
                <w:rFonts w:asciiTheme="minorHAnsi" w:hAnsiTheme="minorHAnsi" w:cstheme="minorHAnsi"/>
                <w:sz w:val="20"/>
              </w:rPr>
            </w:pPr>
            <w:r w:rsidRPr="006B32A5">
              <w:rPr>
                <w:rFonts w:asciiTheme="minorHAnsi" w:hAnsiTheme="minorHAnsi" w:cstheme="minorHAnsi"/>
                <w:sz w:val="20"/>
              </w:rPr>
              <w:t># !/usr/bin/python3 from tkinter import *</w:t>
            </w:r>
          </w:p>
          <w:p w:rsidR="00367181" w:rsidRPr="006B32A5" w:rsidRDefault="00367181" w:rsidP="00272868">
            <w:pPr>
              <w:pStyle w:val="TableParagraph"/>
              <w:spacing w:before="2"/>
              <w:ind w:left="0"/>
              <w:rPr>
                <w:rFonts w:asciiTheme="minorHAnsi" w:hAnsiTheme="minorHAnsi" w:cstheme="minorHAnsi"/>
                <w:sz w:val="19"/>
              </w:rPr>
            </w:pPr>
          </w:p>
          <w:p w:rsidR="00367181" w:rsidRPr="006B32A5" w:rsidRDefault="000D732C" w:rsidP="00272868">
            <w:pPr>
              <w:pStyle w:val="TableParagraph"/>
              <w:spacing w:line="370" w:lineRule="atLeast"/>
              <w:ind w:left="0" w:right="6774"/>
              <w:rPr>
                <w:rFonts w:asciiTheme="minorHAnsi" w:hAnsiTheme="minorHAnsi" w:cstheme="minorHAnsi"/>
                <w:sz w:val="20"/>
              </w:rPr>
            </w:pPr>
            <w:r w:rsidRPr="006B32A5">
              <w:rPr>
                <w:rFonts w:asciiTheme="minorHAnsi" w:hAnsiTheme="minorHAnsi" w:cstheme="minorHAnsi"/>
                <w:sz w:val="20"/>
              </w:rPr>
              <w:t>root = Tk() root.title("hello") top = Toplevel() top.title("Python") top.mainloop()</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the above code is executed, it produces the following result-</w:t>
      </w:r>
    </w:p>
    <w:p w:rsidR="00367181" w:rsidRPr="006B32A5" w:rsidRDefault="000D732C" w:rsidP="00272868">
      <w:pPr>
        <w:pStyle w:val="BodyText"/>
        <w:spacing w:before="2"/>
        <w:rPr>
          <w:rFonts w:asciiTheme="minorHAnsi" w:hAnsiTheme="minorHAnsi" w:cstheme="minorHAnsi"/>
          <w:sz w:val="11"/>
        </w:rPr>
      </w:pPr>
      <w:r w:rsidRPr="006B32A5">
        <w:rPr>
          <w:rFonts w:asciiTheme="minorHAnsi" w:hAnsiTheme="minorHAnsi" w:cstheme="minorHAnsi"/>
          <w:noProof/>
          <w:lang w:val="en-IN" w:eastAsia="en-IN" w:bidi="ar-SA"/>
        </w:rPr>
        <w:drawing>
          <wp:anchor distT="0" distB="0" distL="0" distR="0" simplePos="0" relativeHeight="495" behindDoc="0" locked="0" layoutInCell="1" allowOverlap="1" wp14:anchorId="0BC80924" wp14:editId="14135EE8">
            <wp:simplePos x="0" y="0"/>
            <wp:positionH relativeFrom="page">
              <wp:posOffset>2257044</wp:posOffset>
            </wp:positionH>
            <wp:positionV relativeFrom="paragraph">
              <wp:posOffset>111463</wp:posOffset>
            </wp:positionV>
            <wp:extent cx="3048000" cy="2552700"/>
            <wp:effectExtent l="0" t="0" r="0" b="0"/>
            <wp:wrapTopAndBottom/>
            <wp:docPr id="159"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33.jpeg"/>
                    <pic:cNvPicPr/>
                  </pic:nvPicPr>
                  <pic:blipFill>
                    <a:blip r:embed="rId222" cstate="print"/>
                    <a:stretch>
                      <a:fillRect/>
                    </a:stretch>
                  </pic:blipFill>
                  <pic:spPr>
                    <a:xfrm>
                      <a:off x="0" y="0"/>
                      <a:ext cx="3048000" cy="2552700"/>
                    </a:xfrm>
                    <a:prstGeom prst="rect">
                      <a:avLst/>
                    </a:prstGeom>
                  </pic:spPr>
                </pic:pic>
              </a:graphicData>
            </a:graphic>
          </wp:anchor>
        </w:drawing>
      </w:r>
    </w:p>
    <w:p w:rsidR="00367181" w:rsidRPr="006B32A5" w:rsidRDefault="00367181" w:rsidP="00272868">
      <w:pPr>
        <w:pStyle w:val="BodyText"/>
        <w:spacing w:before="6"/>
        <w:rPr>
          <w:rFonts w:asciiTheme="minorHAnsi" w:hAnsiTheme="minorHAnsi" w:cstheme="minorHAnsi"/>
          <w:sz w:val="28"/>
        </w:rPr>
      </w:pPr>
    </w:p>
    <w:p w:rsidR="00367181" w:rsidRPr="006B32A5" w:rsidRDefault="000D732C" w:rsidP="00272868">
      <w:pPr>
        <w:pStyle w:val="Heading2"/>
        <w:tabs>
          <w:tab w:val="left" w:pos="10496"/>
        </w:tabs>
        <w:spacing w:before="1"/>
        <w:ind w:left="0"/>
        <w:rPr>
          <w:rFonts w:asciiTheme="minorHAnsi" w:hAnsiTheme="minorHAnsi" w:cstheme="minorHAnsi"/>
        </w:rPr>
      </w:pPr>
      <w:bookmarkStart w:id="434" w:name="_bookmark475"/>
      <w:bookmarkEnd w:id="434"/>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21"/>
          <w:u w:val="single"/>
        </w:rPr>
        <w:t>Tkinter</w:t>
      </w:r>
      <w:r w:rsidRPr="006B32A5">
        <w:rPr>
          <w:rFonts w:asciiTheme="minorHAnsi" w:hAnsiTheme="minorHAnsi" w:cstheme="minorHAnsi"/>
          <w:spacing w:val="-54"/>
          <w:u w:val="single"/>
        </w:rPr>
        <w:t xml:space="preserve"> </w:t>
      </w:r>
      <w:r w:rsidRPr="006B32A5">
        <w:rPr>
          <w:rFonts w:asciiTheme="minorHAnsi" w:hAnsiTheme="minorHAnsi" w:cstheme="minorHAnsi"/>
          <w:spacing w:val="-22"/>
          <w:u w:val="single"/>
        </w:rPr>
        <w:t>Spinbox</w:t>
      </w:r>
      <w:r w:rsidRPr="006B32A5">
        <w:rPr>
          <w:rFonts w:asciiTheme="minorHAnsi" w:hAnsiTheme="minorHAnsi" w:cstheme="minorHAnsi"/>
          <w:spacing w:val="-22"/>
          <w:u w:val="single"/>
        </w:rPr>
        <w:tab/>
      </w:r>
    </w:p>
    <w:p w:rsidR="00367181" w:rsidRPr="006B32A5" w:rsidRDefault="000D732C" w:rsidP="00272868">
      <w:pPr>
        <w:pStyle w:val="BodyText"/>
        <w:spacing w:before="153" w:line="254" w:lineRule="auto"/>
        <w:ind w:right="1504"/>
        <w:rPr>
          <w:rFonts w:asciiTheme="minorHAnsi" w:hAnsiTheme="minorHAnsi" w:cstheme="minorHAnsi"/>
        </w:rPr>
      </w:pPr>
      <w:r w:rsidRPr="006B32A5">
        <w:rPr>
          <w:rFonts w:asciiTheme="minorHAnsi" w:hAnsiTheme="minorHAnsi" w:cstheme="minorHAnsi"/>
        </w:rPr>
        <w:t>The Spinbox widget is a variant of the standard Tkinter Entry widget, which can be used to select from a fixed number of values.</w:t>
      </w:r>
    </w:p>
    <w:p w:rsidR="00367181" w:rsidRPr="006B32A5" w:rsidRDefault="00367181" w:rsidP="00272868">
      <w:pPr>
        <w:spacing w:line="254" w:lineRule="auto"/>
        <w:rPr>
          <w:rFonts w:asciiTheme="minorHAnsi" w:hAnsiTheme="minorHAnsi" w:cstheme="minorHAnsi"/>
        </w:rPr>
        <w:sectPr w:rsidR="00367181" w:rsidRPr="006B32A5" w:rsidSect="00272868">
          <w:pgSz w:w="11910" w:h="16840"/>
          <w:pgMar w:top="960" w:right="853" w:bottom="184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6"/>
        <w:rPr>
          <w:rFonts w:asciiTheme="minorHAnsi" w:hAnsiTheme="minorHAnsi" w:cstheme="minorHAnsi"/>
          <w:sz w:val="16"/>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Here is the simple syntax to create this widget-</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w = Spinbox( master, option, ... )</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ListParagraph"/>
        <w:numPr>
          <w:ilvl w:val="0"/>
          <w:numId w:val="2"/>
        </w:numPr>
        <w:tabs>
          <w:tab w:val="left" w:pos="2160"/>
          <w:tab w:val="left" w:pos="2161"/>
        </w:tabs>
        <w:spacing w:before="123"/>
        <w:ind w:left="0" w:hanging="361"/>
        <w:rPr>
          <w:rFonts w:asciiTheme="minorHAnsi" w:hAnsiTheme="minorHAnsi" w:cstheme="minorHAnsi"/>
          <w:sz w:val="20"/>
        </w:rPr>
      </w:pPr>
      <w:r w:rsidRPr="006B32A5">
        <w:rPr>
          <w:rFonts w:asciiTheme="minorHAnsi" w:hAnsiTheme="minorHAnsi" w:cstheme="minorHAnsi"/>
          <w:b/>
          <w:sz w:val="20"/>
        </w:rPr>
        <w:t xml:space="preserve">master: </w:t>
      </w:r>
      <w:r w:rsidRPr="006B32A5">
        <w:rPr>
          <w:rFonts w:asciiTheme="minorHAnsi" w:hAnsiTheme="minorHAnsi" w:cstheme="minorHAnsi"/>
          <w:sz w:val="20"/>
        </w:rPr>
        <w:t>This represents the parent</w:t>
      </w:r>
      <w:r w:rsidRPr="006B32A5">
        <w:rPr>
          <w:rFonts w:asciiTheme="minorHAnsi" w:hAnsiTheme="minorHAnsi" w:cstheme="minorHAnsi"/>
          <w:spacing w:val="-6"/>
          <w:sz w:val="20"/>
        </w:rPr>
        <w:t xml:space="preserve"> </w:t>
      </w:r>
      <w:r w:rsidRPr="006B32A5">
        <w:rPr>
          <w:rFonts w:asciiTheme="minorHAnsi" w:hAnsiTheme="minorHAnsi" w:cstheme="minorHAnsi"/>
          <w:sz w:val="20"/>
        </w:rPr>
        <w:t>window.</w:t>
      </w:r>
    </w:p>
    <w:p w:rsidR="00367181" w:rsidRPr="006B32A5" w:rsidRDefault="00367181" w:rsidP="00272868">
      <w:pPr>
        <w:pStyle w:val="BodyText"/>
        <w:spacing w:before="5"/>
        <w:rPr>
          <w:rFonts w:asciiTheme="minorHAnsi" w:hAnsiTheme="minorHAnsi" w:cstheme="minorHAnsi"/>
          <w:sz w:val="22"/>
        </w:rPr>
      </w:pPr>
    </w:p>
    <w:p w:rsidR="00367181" w:rsidRPr="006B32A5" w:rsidRDefault="000D732C" w:rsidP="00272868">
      <w:pPr>
        <w:pStyle w:val="ListParagraph"/>
        <w:numPr>
          <w:ilvl w:val="0"/>
          <w:numId w:val="2"/>
        </w:numPr>
        <w:tabs>
          <w:tab w:val="left" w:pos="2160"/>
          <w:tab w:val="left" w:pos="2161"/>
        </w:tabs>
        <w:spacing w:before="1" w:line="252" w:lineRule="auto"/>
        <w:ind w:left="0" w:right="1446"/>
        <w:rPr>
          <w:rFonts w:asciiTheme="minorHAnsi" w:hAnsiTheme="minorHAnsi" w:cstheme="minorHAnsi"/>
          <w:sz w:val="20"/>
        </w:rPr>
      </w:pPr>
      <w:r w:rsidRPr="006B32A5">
        <w:rPr>
          <w:rFonts w:asciiTheme="minorHAnsi" w:hAnsiTheme="minorHAnsi" w:cstheme="minorHAnsi"/>
          <w:b/>
          <w:sz w:val="20"/>
        </w:rPr>
        <w:t xml:space="preserve">options: </w:t>
      </w:r>
      <w:r w:rsidRPr="006B32A5">
        <w:rPr>
          <w:rFonts w:asciiTheme="minorHAnsi" w:hAnsiTheme="minorHAnsi" w:cstheme="minorHAnsi"/>
          <w:sz w:val="20"/>
        </w:rPr>
        <w:t>Here is the list of most commonly used options for this widget. These options can be used as key-value pairs separated by</w:t>
      </w:r>
      <w:r w:rsidRPr="006B32A5">
        <w:rPr>
          <w:rFonts w:asciiTheme="minorHAnsi" w:hAnsiTheme="minorHAnsi" w:cstheme="minorHAnsi"/>
          <w:spacing w:val="-7"/>
          <w:sz w:val="20"/>
        </w:rPr>
        <w:t xml:space="preserve"> </w:t>
      </w:r>
      <w:r w:rsidRPr="006B32A5">
        <w:rPr>
          <w:rFonts w:asciiTheme="minorHAnsi" w:hAnsiTheme="minorHAnsi" w:cstheme="minorHAnsi"/>
          <w:sz w:val="20"/>
        </w:rPr>
        <w:t>commas.</w:t>
      </w:r>
    </w:p>
    <w:p w:rsidR="00367181" w:rsidRPr="006B32A5" w:rsidRDefault="00367181" w:rsidP="00272868">
      <w:pPr>
        <w:pStyle w:val="BodyText"/>
        <w:spacing w:before="8"/>
        <w:rPr>
          <w:rFonts w:asciiTheme="minorHAnsi" w:hAnsiTheme="minorHAnsi" w:cstheme="minorHAnsi"/>
          <w:sz w:val="13"/>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54"/>
        <w:gridCol w:w="6707"/>
      </w:tblGrid>
      <w:tr w:rsidR="00367181" w:rsidRPr="006B32A5">
        <w:trPr>
          <w:trHeight w:val="686"/>
        </w:trPr>
        <w:tc>
          <w:tcPr>
            <w:tcW w:w="2354" w:type="dxa"/>
            <w:shd w:val="clear" w:color="auto" w:fill="ADAAAA"/>
          </w:tcPr>
          <w:p w:rsidR="00367181" w:rsidRPr="006B32A5" w:rsidRDefault="000D732C" w:rsidP="00272868">
            <w:pPr>
              <w:pStyle w:val="TableParagraph"/>
              <w:spacing w:before="117"/>
              <w:ind w:left="0"/>
              <w:rPr>
                <w:rFonts w:asciiTheme="minorHAnsi" w:hAnsiTheme="minorHAnsi" w:cstheme="minorHAnsi"/>
                <w:b/>
              </w:rPr>
            </w:pPr>
            <w:r w:rsidRPr="006B32A5">
              <w:rPr>
                <w:rFonts w:asciiTheme="minorHAnsi" w:hAnsiTheme="minorHAnsi" w:cstheme="minorHAnsi"/>
                <w:b/>
              </w:rPr>
              <w:t>Options</w:t>
            </w:r>
          </w:p>
        </w:tc>
        <w:tc>
          <w:tcPr>
            <w:tcW w:w="6707" w:type="dxa"/>
            <w:shd w:val="clear" w:color="auto" w:fill="ADAAAA"/>
          </w:tcPr>
          <w:p w:rsidR="00367181" w:rsidRPr="006B32A5" w:rsidRDefault="000D732C" w:rsidP="00272868">
            <w:pPr>
              <w:pStyle w:val="TableParagraph"/>
              <w:spacing w:before="117"/>
              <w:ind w:left="0" w:right="2617"/>
              <w:jc w:val="center"/>
              <w:rPr>
                <w:rFonts w:asciiTheme="minorHAnsi" w:hAnsiTheme="minorHAnsi" w:cstheme="minorHAnsi"/>
                <w:b/>
              </w:rPr>
            </w:pPr>
            <w:r w:rsidRPr="006B32A5">
              <w:rPr>
                <w:rFonts w:asciiTheme="minorHAnsi" w:hAnsiTheme="minorHAnsi" w:cstheme="minorHAnsi"/>
                <w:b/>
              </w:rPr>
              <w:t>Description</w:t>
            </w:r>
          </w:p>
        </w:tc>
      </w:tr>
      <w:tr w:rsidR="00367181" w:rsidRPr="006B32A5">
        <w:trPr>
          <w:trHeight w:val="916"/>
        </w:trPr>
        <w:tc>
          <w:tcPr>
            <w:tcW w:w="2354"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activebackground</w:t>
            </w:r>
          </w:p>
        </w:tc>
        <w:tc>
          <w:tcPr>
            <w:tcW w:w="6707" w:type="dxa"/>
          </w:tcPr>
          <w:p w:rsidR="00367181" w:rsidRPr="006B32A5" w:rsidRDefault="000D732C" w:rsidP="00272868">
            <w:pPr>
              <w:pStyle w:val="TableParagraph"/>
              <w:spacing w:before="121" w:line="254" w:lineRule="auto"/>
              <w:ind w:left="0"/>
              <w:rPr>
                <w:rFonts w:asciiTheme="minorHAnsi" w:hAnsiTheme="minorHAnsi" w:cstheme="minorHAnsi"/>
                <w:sz w:val="20"/>
              </w:rPr>
            </w:pPr>
            <w:r w:rsidRPr="006B32A5">
              <w:rPr>
                <w:rFonts w:asciiTheme="minorHAnsi" w:hAnsiTheme="minorHAnsi" w:cstheme="minorHAnsi"/>
                <w:sz w:val="20"/>
              </w:rPr>
              <w:t>The color of the slider and arrowheads when the mouse is over them.</w:t>
            </w:r>
          </w:p>
        </w:tc>
      </w:tr>
      <w:tr w:rsidR="00367181" w:rsidRPr="006B32A5">
        <w:trPr>
          <w:trHeight w:val="918"/>
        </w:trPr>
        <w:tc>
          <w:tcPr>
            <w:tcW w:w="2354"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bg</w:t>
            </w:r>
          </w:p>
        </w:tc>
        <w:tc>
          <w:tcPr>
            <w:tcW w:w="6707" w:type="dxa"/>
          </w:tcPr>
          <w:p w:rsidR="00367181" w:rsidRPr="006B32A5" w:rsidRDefault="000D732C" w:rsidP="00272868">
            <w:pPr>
              <w:pStyle w:val="TableParagraph"/>
              <w:spacing w:before="122" w:line="254" w:lineRule="auto"/>
              <w:ind w:left="0"/>
              <w:rPr>
                <w:rFonts w:asciiTheme="minorHAnsi" w:hAnsiTheme="minorHAnsi" w:cstheme="minorHAnsi"/>
                <w:sz w:val="20"/>
              </w:rPr>
            </w:pPr>
            <w:r w:rsidRPr="006B32A5">
              <w:rPr>
                <w:rFonts w:asciiTheme="minorHAnsi" w:hAnsiTheme="minorHAnsi" w:cstheme="minorHAnsi"/>
                <w:sz w:val="20"/>
              </w:rPr>
              <w:t>The color of the slider and arrowheads when the mouse is not over them.</w:t>
            </w:r>
          </w:p>
        </w:tc>
      </w:tr>
      <w:tr w:rsidR="00367181" w:rsidRPr="006B32A5">
        <w:trPr>
          <w:trHeight w:val="1437"/>
        </w:trPr>
        <w:tc>
          <w:tcPr>
            <w:tcW w:w="2354"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bd</w:t>
            </w:r>
          </w:p>
        </w:tc>
        <w:tc>
          <w:tcPr>
            <w:tcW w:w="6707" w:type="dxa"/>
          </w:tcPr>
          <w:p w:rsidR="00367181" w:rsidRPr="006B32A5" w:rsidRDefault="000D732C" w:rsidP="00272868">
            <w:pPr>
              <w:pStyle w:val="TableParagraph"/>
              <w:spacing w:before="122" w:line="254" w:lineRule="auto"/>
              <w:ind w:left="0" w:right="108"/>
              <w:jc w:val="both"/>
              <w:rPr>
                <w:rFonts w:asciiTheme="minorHAnsi" w:hAnsiTheme="minorHAnsi" w:cstheme="minorHAnsi"/>
                <w:sz w:val="20"/>
              </w:rPr>
            </w:pPr>
            <w:r w:rsidRPr="006B32A5">
              <w:rPr>
                <w:rFonts w:asciiTheme="minorHAnsi" w:hAnsiTheme="minorHAnsi" w:cstheme="minorHAnsi"/>
                <w:sz w:val="20"/>
              </w:rPr>
              <w:t>The width of the 3-d borders around the entire perimeter of the trough, and also the width of the 3-d effects on the arrowheads and</w:t>
            </w:r>
            <w:r w:rsidRPr="006B32A5">
              <w:rPr>
                <w:rFonts w:asciiTheme="minorHAnsi" w:hAnsiTheme="minorHAnsi" w:cstheme="minorHAnsi"/>
                <w:spacing w:val="-4"/>
                <w:sz w:val="20"/>
              </w:rPr>
              <w:t xml:space="preserve"> </w:t>
            </w:r>
            <w:r w:rsidRPr="006B32A5">
              <w:rPr>
                <w:rFonts w:asciiTheme="minorHAnsi" w:hAnsiTheme="minorHAnsi" w:cstheme="minorHAnsi"/>
                <w:sz w:val="20"/>
              </w:rPr>
              <w:t>slider.</w:t>
            </w:r>
            <w:r w:rsidRPr="006B32A5">
              <w:rPr>
                <w:rFonts w:asciiTheme="minorHAnsi" w:hAnsiTheme="minorHAnsi" w:cstheme="minorHAnsi"/>
                <w:spacing w:val="-5"/>
                <w:sz w:val="20"/>
              </w:rPr>
              <w:t xml:space="preserve"> </w:t>
            </w:r>
            <w:r w:rsidRPr="006B32A5">
              <w:rPr>
                <w:rFonts w:asciiTheme="minorHAnsi" w:hAnsiTheme="minorHAnsi" w:cstheme="minorHAnsi"/>
                <w:sz w:val="20"/>
              </w:rPr>
              <w:t>Default</w:t>
            </w:r>
            <w:r w:rsidRPr="006B32A5">
              <w:rPr>
                <w:rFonts w:asciiTheme="minorHAnsi" w:hAnsiTheme="minorHAnsi" w:cstheme="minorHAnsi"/>
                <w:spacing w:val="-6"/>
                <w:sz w:val="20"/>
              </w:rPr>
              <w:t xml:space="preserve"> </w:t>
            </w:r>
            <w:r w:rsidRPr="006B32A5">
              <w:rPr>
                <w:rFonts w:asciiTheme="minorHAnsi" w:hAnsiTheme="minorHAnsi" w:cstheme="minorHAnsi"/>
                <w:sz w:val="20"/>
              </w:rPr>
              <w:t>is</w:t>
            </w:r>
            <w:r w:rsidRPr="006B32A5">
              <w:rPr>
                <w:rFonts w:asciiTheme="minorHAnsi" w:hAnsiTheme="minorHAnsi" w:cstheme="minorHAnsi"/>
                <w:spacing w:val="-5"/>
                <w:sz w:val="20"/>
              </w:rPr>
              <w:t xml:space="preserve"> </w:t>
            </w:r>
            <w:r w:rsidRPr="006B32A5">
              <w:rPr>
                <w:rFonts w:asciiTheme="minorHAnsi" w:hAnsiTheme="minorHAnsi" w:cstheme="minorHAnsi"/>
                <w:sz w:val="20"/>
              </w:rPr>
              <w:t>no</w:t>
            </w:r>
            <w:r w:rsidRPr="006B32A5">
              <w:rPr>
                <w:rFonts w:asciiTheme="minorHAnsi" w:hAnsiTheme="minorHAnsi" w:cstheme="minorHAnsi"/>
                <w:spacing w:val="-6"/>
                <w:sz w:val="20"/>
              </w:rPr>
              <w:t xml:space="preserve"> </w:t>
            </w:r>
            <w:r w:rsidRPr="006B32A5">
              <w:rPr>
                <w:rFonts w:asciiTheme="minorHAnsi" w:hAnsiTheme="minorHAnsi" w:cstheme="minorHAnsi"/>
                <w:sz w:val="20"/>
              </w:rPr>
              <w:t>border</w:t>
            </w:r>
            <w:r w:rsidRPr="006B32A5">
              <w:rPr>
                <w:rFonts w:asciiTheme="minorHAnsi" w:hAnsiTheme="minorHAnsi" w:cstheme="minorHAnsi"/>
                <w:spacing w:val="-6"/>
                <w:sz w:val="20"/>
              </w:rPr>
              <w:t xml:space="preserve"> </w:t>
            </w:r>
            <w:r w:rsidRPr="006B32A5">
              <w:rPr>
                <w:rFonts w:asciiTheme="minorHAnsi" w:hAnsiTheme="minorHAnsi" w:cstheme="minorHAnsi"/>
                <w:sz w:val="20"/>
              </w:rPr>
              <w:t>around</w:t>
            </w:r>
            <w:r w:rsidRPr="006B32A5">
              <w:rPr>
                <w:rFonts w:asciiTheme="minorHAnsi" w:hAnsiTheme="minorHAnsi" w:cstheme="minorHAnsi"/>
                <w:spacing w:val="-4"/>
                <w:sz w:val="20"/>
              </w:rPr>
              <w:t xml:space="preserve"> </w:t>
            </w:r>
            <w:r w:rsidRPr="006B32A5">
              <w:rPr>
                <w:rFonts w:asciiTheme="minorHAnsi" w:hAnsiTheme="minorHAnsi" w:cstheme="minorHAnsi"/>
                <w:sz w:val="20"/>
              </w:rPr>
              <w:t>the</w:t>
            </w:r>
            <w:r w:rsidRPr="006B32A5">
              <w:rPr>
                <w:rFonts w:asciiTheme="minorHAnsi" w:hAnsiTheme="minorHAnsi" w:cstheme="minorHAnsi"/>
                <w:spacing w:val="-6"/>
                <w:sz w:val="20"/>
              </w:rPr>
              <w:t xml:space="preserve"> </w:t>
            </w:r>
            <w:r w:rsidRPr="006B32A5">
              <w:rPr>
                <w:rFonts w:asciiTheme="minorHAnsi" w:hAnsiTheme="minorHAnsi" w:cstheme="minorHAnsi"/>
                <w:sz w:val="20"/>
              </w:rPr>
              <w:t>trough,</w:t>
            </w:r>
            <w:r w:rsidRPr="006B32A5">
              <w:rPr>
                <w:rFonts w:asciiTheme="minorHAnsi" w:hAnsiTheme="minorHAnsi" w:cstheme="minorHAnsi"/>
                <w:spacing w:val="-2"/>
                <w:sz w:val="20"/>
              </w:rPr>
              <w:t xml:space="preserve"> </w:t>
            </w:r>
            <w:r w:rsidRPr="006B32A5">
              <w:rPr>
                <w:rFonts w:asciiTheme="minorHAnsi" w:hAnsiTheme="minorHAnsi" w:cstheme="minorHAnsi"/>
                <w:sz w:val="20"/>
              </w:rPr>
              <w:t>and</w:t>
            </w:r>
            <w:r w:rsidRPr="006B32A5">
              <w:rPr>
                <w:rFonts w:asciiTheme="minorHAnsi" w:hAnsiTheme="minorHAnsi" w:cstheme="minorHAnsi"/>
                <w:spacing w:val="-4"/>
                <w:sz w:val="20"/>
              </w:rPr>
              <w:t xml:space="preserve"> </w:t>
            </w:r>
            <w:r w:rsidRPr="006B32A5">
              <w:rPr>
                <w:rFonts w:asciiTheme="minorHAnsi" w:hAnsiTheme="minorHAnsi" w:cstheme="minorHAnsi"/>
                <w:sz w:val="20"/>
              </w:rPr>
              <w:t>a</w:t>
            </w:r>
            <w:r w:rsidRPr="006B32A5">
              <w:rPr>
                <w:rFonts w:asciiTheme="minorHAnsi" w:hAnsiTheme="minorHAnsi" w:cstheme="minorHAnsi"/>
                <w:spacing w:val="-4"/>
                <w:sz w:val="20"/>
              </w:rPr>
              <w:t xml:space="preserve"> </w:t>
            </w:r>
            <w:r w:rsidRPr="006B32A5">
              <w:rPr>
                <w:rFonts w:asciiTheme="minorHAnsi" w:hAnsiTheme="minorHAnsi" w:cstheme="minorHAnsi"/>
                <w:sz w:val="20"/>
              </w:rPr>
              <w:t>2-pixel border around the arrowheads and</w:t>
            </w:r>
            <w:r w:rsidRPr="006B32A5">
              <w:rPr>
                <w:rFonts w:asciiTheme="minorHAnsi" w:hAnsiTheme="minorHAnsi" w:cstheme="minorHAnsi"/>
                <w:spacing w:val="-4"/>
                <w:sz w:val="20"/>
              </w:rPr>
              <w:t xml:space="preserve"> </w:t>
            </w:r>
            <w:r w:rsidRPr="006B32A5">
              <w:rPr>
                <w:rFonts w:asciiTheme="minorHAnsi" w:hAnsiTheme="minorHAnsi" w:cstheme="minorHAnsi"/>
                <w:sz w:val="20"/>
              </w:rPr>
              <w:t>slider.</w:t>
            </w:r>
          </w:p>
        </w:tc>
      </w:tr>
      <w:tr w:rsidR="00367181" w:rsidRPr="006B32A5">
        <w:trPr>
          <w:trHeight w:val="660"/>
        </w:trPr>
        <w:tc>
          <w:tcPr>
            <w:tcW w:w="2354"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command</w:t>
            </w:r>
          </w:p>
        </w:tc>
        <w:tc>
          <w:tcPr>
            <w:tcW w:w="670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A procedure to be called whenever the scrollbar is moved.</w:t>
            </w:r>
          </w:p>
        </w:tc>
      </w:tr>
      <w:tr w:rsidR="00367181" w:rsidRPr="006B32A5">
        <w:trPr>
          <w:trHeight w:val="659"/>
        </w:trPr>
        <w:tc>
          <w:tcPr>
            <w:tcW w:w="2354"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cursor</w:t>
            </w:r>
          </w:p>
        </w:tc>
        <w:tc>
          <w:tcPr>
            <w:tcW w:w="670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The cursor that appears when the mouse is over the scrollbar.</w:t>
            </w:r>
          </w:p>
        </w:tc>
      </w:tr>
      <w:tr w:rsidR="00367181" w:rsidRPr="006B32A5">
        <w:trPr>
          <w:trHeight w:val="659"/>
        </w:trPr>
        <w:tc>
          <w:tcPr>
            <w:tcW w:w="2354"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disabledbackground</w:t>
            </w:r>
          </w:p>
        </w:tc>
        <w:tc>
          <w:tcPr>
            <w:tcW w:w="670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The background color to use when the widget is disabled.</w:t>
            </w:r>
          </w:p>
        </w:tc>
      </w:tr>
      <w:tr w:rsidR="00367181" w:rsidRPr="006B32A5">
        <w:trPr>
          <w:trHeight w:val="659"/>
        </w:trPr>
        <w:tc>
          <w:tcPr>
            <w:tcW w:w="2354"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disabledforeground</w:t>
            </w:r>
          </w:p>
        </w:tc>
        <w:tc>
          <w:tcPr>
            <w:tcW w:w="670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The text color to use when the widget is disabled.</w:t>
            </w:r>
          </w:p>
        </w:tc>
      </w:tr>
      <w:tr w:rsidR="00367181" w:rsidRPr="006B32A5">
        <w:trPr>
          <w:trHeight w:val="659"/>
        </w:trPr>
        <w:tc>
          <w:tcPr>
            <w:tcW w:w="2354"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fg</w:t>
            </w:r>
          </w:p>
        </w:tc>
        <w:tc>
          <w:tcPr>
            <w:tcW w:w="670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Text color.</w:t>
            </w:r>
          </w:p>
        </w:tc>
      </w:tr>
      <w:tr w:rsidR="00367181" w:rsidRPr="006B32A5">
        <w:trPr>
          <w:trHeight w:val="657"/>
        </w:trPr>
        <w:tc>
          <w:tcPr>
            <w:tcW w:w="2354"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font</w:t>
            </w:r>
          </w:p>
        </w:tc>
        <w:tc>
          <w:tcPr>
            <w:tcW w:w="670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The font to use in this widget.</w:t>
            </w:r>
          </w:p>
        </w:tc>
      </w:tr>
      <w:tr w:rsidR="00367181" w:rsidRPr="006B32A5">
        <w:trPr>
          <w:trHeight w:val="660"/>
        </w:trPr>
        <w:tc>
          <w:tcPr>
            <w:tcW w:w="2354" w:type="dxa"/>
          </w:tcPr>
          <w:p w:rsidR="00367181" w:rsidRPr="006B32A5" w:rsidRDefault="000D732C" w:rsidP="00272868">
            <w:pPr>
              <w:pStyle w:val="TableParagraph"/>
              <w:spacing w:before="121"/>
              <w:ind w:left="0"/>
              <w:rPr>
                <w:rFonts w:asciiTheme="minorHAnsi" w:hAnsiTheme="minorHAnsi" w:cstheme="minorHAnsi"/>
                <w:sz w:val="20"/>
              </w:rPr>
            </w:pPr>
            <w:r w:rsidRPr="006B32A5">
              <w:rPr>
                <w:rFonts w:asciiTheme="minorHAnsi" w:hAnsiTheme="minorHAnsi" w:cstheme="minorHAnsi"/>
                <w:sz w:val="20"/>
              </w:rPr>
              <w:t>format</w:t>
            </w:r>
          </w:p>
        </w:tc>
        <w:tc>
          <w:tcPr>
            <w:tcW w:w="6707" w:type="dxa"/>
          </w:tcPr>
          <w:p w:rsidR="00367181" w:rsidRPr="006B32A5" w:rsidRDefault="000D732C" w:rsidP="00272868">
            <w:pPr>
              <w:pStyle w:val="TableParagraph"/>
              <w:spacing w:before="121"/>
              <w:ind w:left="0"/>
              <w:rPr>
                <w:rFonts w:asciiTheme="minorHAnsi" w:hAnsiTheme="minorHAnsi" w:cstheme="minorHAnsi"/>
                <w:sz w:val="20"/>
              </w:rPr>
            </w:pPr>
            <w:r w:rsidRPr="006B32A5">
              <w:rPr>
                <w:rFonts w:asciiTheme="minorHAnsi" w:hAnsiTheme="minorHAnsi" w:cstheme="minorHAnsi"/>
                <w:sz w:val="20"/>
              </w:rPr>
              <w:t>Format string. No default value.</w:t>
            </w:r>
          </w:p>
        </w:tc>
      </w:tr>
      <w:tr w:rsidR="00367181" w:rsidRPr="006B32A5">
        <w:trPr>
          <w:trHeight w:val="918"/>
        </w:trPr>
        <w:tc>
          <w:tcPr>
            <w:tcW w:w="2354"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from_</w:t>
            </w:r>
          </w:p>
        </w:tc>
        <w:tc>
          <w:tcPr>
            <w:tcW w:w="6707" w:type="dxa"/>
          </w:tcPr>
          <w:p w:rsidR="00367181" w:rsidRPr="006B32A5" w:rsidRDefault="000D732C" w:rsidP="00272868">
            <w:pPr>
              <w:pStyle w:val="TableParagraph"/>
              <w:spacing w:before="122" w:line="254" w:lineRule="auto"/>
              <w:ind w:left="0"/>
              <w:rPr>
                <w:rFonts w:asciiTheme="minorHAnsi" w:hAnsiTheme="minorHAnsi" w:cstheme="minorHAnsi"/>
                <w:sz w:val="20"/>
              </w:rPr>
            </w:pPr>
            <w:r w:rsidRPr="006B32A5">
              <w:rPr>
                <w:rFonts w:asciiTheme="minorHAnsi" w:hAnsiTheme="minorHAnsi" w:cstheme="minorHAnsi"/>
                <w:sz w:val="20"/>
              </w:rPr>
              <w:t>The minimum value. Used together with to to limit the spinbox range.</w:t>
            </w:r>
          </w:p>
        </w:tc>
      </w:tr>
    </w:tbl>
    <w:p w:rsidR="00367181" w:rsidRPr="006B32A5" w:rsidRDefault="00367181" w:rsidP="00272868">
      <w:pPr>
        <w:spacing w:line="254" w:lineRule="auto"/>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54"/>
        <w:gridCol w:w="2213"/>
        <w:gridCol w:w="639"/>
        <w:gridCol w:w="805"/>
        <w:gridCol w:w="441"/>
        <w:gridCol w:w="531"/>
        <w:gridCol w:w="898"/>
        <w:gridCol w:w="1176"/>
      </w:tblGrid>
      <w:tr w:rsidR="00367181" w:rsidRPr="006B32A5">
        <w:trPr>
          <w:trHeight w:val="660"/>
        </w:trPr>
        <w:tc>
          <w:tcPr>
            <w:tcW w:w="2354"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justify</w:t>
            </w:r>
          </w:p>
        </w:tc>
        <w:tc>
          <w:tcPr>
            <w:tcW w:w="6703" w:type="dxa"/>
            <w:gridSpan w:val="7"/>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Default is LEFT</w:t>
            </w:r>
          </w:p>
        </w:tc>
      </w:tr>
      <w:tr w:rsidR="00367181" w:rsidRPr="006B32A5">
        <w:trPr>
          <w:trHeight w:val="659"/>
        </w:trPr>
        <w:tc>
          <w:tcPr>
            <w:tcW w:w="2354"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relief</w:t>
            </w:r>
          </w:p>
        </w:tc>
        <w:tc>
          <w:tcPr>
            <w:tcW w:w="6703" w:type="dxa"/>
            <w:gridSpan w:val="7"/>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Default is SUNKEN.</w:t>
            </w:r>
          </w:p>
        </w:tc>
      </w:tr>
      <w:tr w:rsidR="00367181" w:rsidRPr="006B32A5">
        <w:trPr>
          <w:trHeight w:val="918"/>
        </w:trPr>
        <w:tc>
          <w:tcPr>
            <w:tcW w:w="2354"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repeatdelay</w:t>
            </w:r>
          </w:p>
        </w:tc>
        <w:tc>
          <w:tcPr>
            <w:tcW w:w="6703" w:type="dxa"/>
            <w:gridSpan w:val="7"/>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Together with repeatinterval, this option controls button auto- repeat. Both values are given in milliseconds.</w:t>
            </w:r>
          </w:p>
        </w:tc>
      </w:tr>
      <w:tr w:rsidR="00367181" w:rsidRPr="006B32A5">
        <w:trPr>
          <w:trHeight w:val="657"/>
        </w:trPr>
        <w:tc>
          <w:tcPr>
            <w:tcW w:w="2354"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repeatinterval</w:t>
            </w:r>
          </w:p>
        </w:tc>
        <w:tc>
          <w:tcPr>
            <w:tcW w:w="6703" w:type="dxa"/>
            <w:gridSpan w:val="7"/>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See repeatdelay.</w:t>
            </w:r>
          </w:p>
        </w:tc>
      </w:tr>
      <w:tr w:rsidR="00367181" w:rsidRPr="006B32A5">
        <w:trPr>
          <w:trHeight w:val="659"/>
        </w:trPr>
        <w:tc>
          <w:tcPr>
            <w:tcW w:w="2354"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state</w:t>
            </w:r>
          </w:p>
        </w:tc>
        <w:tc>
          <w:tcPr>
            <w:tcW w:w="6703" w:type="dxa"/>
            <w:gridSpan w:val="7"/>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One of NORMAL, DISABLED, or "readonly". Default is NORMAL.</w:t>
            </w:r>
          </w:p>
        </w:tc>
      </w:tr>
      <w:tr w:rsidR="00367181" w:rsidRPr="006B32A5">
        <w:trPr>
          <w:trHeight w:val="660"/>
        </w:trPr>
        <w:tc>
          <w:tcPr>
            <w:tcW w:w="2354"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textvariable</w:t>
            </w:r>
          </w:p>
        </w:tc>
        <w:tc>
          <w:tcPr>
            <w:tcW w:w="6703" w:type="dxa"/>
            <w:gridSpan w:val="7"/>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No default value.</w:t>
            </w:r>
          </w:p>
        </w:tc>
      </w:tr>
      <w:tr w:rsidR="00367181" w:rsidRPr="006B32A5">
        <w:trPr>
          <w:trHeight w:val="659"/>
        </w:trPr>
        <w:tc>
          <w:tcPr>
            <w:tcW w:w="2354"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to</w:t>
            </w:r>
          </w:p>
        </w:tc>
        <w:tc>
          <w:tcPr>
            <w:tcW w:w="6703" w:type="dxa"/>
            <w:gridSpan w:val="7"/>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See from.</w:t>
            </w:r>
          </w:p>
        </w:tc>
      </w:tr>
      <w:tr w:rsidR="00367181" w:rsidRPr="006B32A5">
        <w:trPr>
          <w:trHeight w:val="659"/>
        </w:trPr>
        <w:tc>
          <w:tcPr>
            <w:tcW w:w="2354"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validate</w:t>
            </w:r>
          </w:p>
        </w:tc>
        <w:tc>
          <w:tcPr>
            <w:tcW w:w="6703" w:type="dxa"/>
            <w:gridSpan w:val="7"/>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Validation mode. Default is NONE.</w:t>
            </w:r>
          </w:p>
        </w:tc>
      </w:tr>
      <w:tr w:rsidR="00367181" w:rsidRPr="006B32A5">
        <w:trPr>
          <w:trHeight w:val="659"/>
        </w:trPr>
        <w:tc>
          <w:tcPr>
            <w:tcW w:w="2354"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validatecommand</w:t>
            </w:r>
          </w:p>
        </w:tc>
        <w:tc>
          <w:tcPr>
            <w:tcW w:w="6703" w:type="dxa"/>
            <w:gridSpan w:val="7"/>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Validation callback. No default value.</w:t>
            </w:r>
          </w:p>
        </w:tc>
      </w:tr>
      <w:tr w:rsidR="00367181" w:rsidRPr="006B32A5">
        <w:trPr>
          <w:trHeight w:val="918"/>
        </w:trPr>
        <w:tc>
          <w:tcPr>
            <w:tcW w:w="2354"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values</w:t>
            </w:r>
          </w:p>
        </w:tc>
        <w:tc>
          <w:tcPr>
            <w:tcW w:w="2213" w:type="dxa"/>
            <w:tcBorders>
              <w:right w:val="nil"/>
            </w:tcBorders>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A tuple containing from/to/increment.</w:t>
            </w:r>
          </w:p>
        </w:tc>
        <w:tc>
          <w:tcPr>
            <w:tcW w:w="639" w:type="dxa"/>
            <w:tcBorders>
              <w:left w:val="nil"/>
              <w:right w:val="nil"/>
            </w:tcBorders>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valid</w:t>
            </w:r>
          </w:p>
        </w:tc>
        <w:tc>
          <w:tcPr>
            <w:tcW w:w="805" w:type="dxa"/>
            <w:tcBorders>
              <w:left w:val="nil"/>
              <w:right w:val="nil"/>
            </w:tcBorders>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values</w:t>
            </w:r>
          </w:p>
        </w:tc>
        <w:tc>
          <w:tcPr>
            <w:tcW w:w="441" w:type="dxa"/>
            <w:tcBorders>
              <w:left w:val="nil"/>
              <w:right w:val="nil"/>
            </w:tcBorders>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for</w:t>
            </w:r>
          </w:p>
        </w:tc>
        <w:tc>
          <w:tcPr>
            <w:tcW w:w="531" w:type="dxa"/>
            <w:tcBorders>
              <w:left w:val="nil"/>
              <w:right w:val="nil"/>
            </w:tcBorders>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this</w:t>
            </w:r>
          </w:p>
        </w:tc>
        <w:tc>
          <w:tcPr>
            <w:tcW w:w="898" w:type="dxa"/>
            <w:tcBorders>
              <w:left w:val="nil"/>
              <w:right w:val="nil"/>
            </w:tcBorders>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widget.</w:t>
            </w:r>
          </w:p>
        </w:tc>
        <w:tc>
          <w:tcPr>
            <w:tcW w:w="1176" w:type="dxa"/>
            <w:tcBorders>
              <w:left w:val="nil"/>
            </w:tcBorders>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Overrides</w:t>
            </w:r>
          </w:p>
        </w:tc>
      </w:tr>
      <w:tr w:rsidR="00367181" w:rsidRPr="006B32A5">
        <w:trPr>
          <w:trHeight w:val="659"/>
        </w:trPr>
        <w:tc>
          <w:tcPr>
            <w:tcW w:w="2354"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vcmd</w:t>
            </w:r>
          </w:p>
        </w:tc>
        <w:tc>
          <w:tcPr>
            <w:tcW w:w="6703" w:type="dxa"/>
            <w:gridSpan w:val="7"/>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Same as validatecommand.</w:t>
            </w:r>
          </w:p>
        </w:tc>
      </w:tr>
      <w:tr w:rsidR="00367181" w:rsidRPr="006B32A5">
        <w:trPr>
          <w:trHeight w:val="657"/>
        </w:trPr>
        <w:tc>
          <w:tcPr>
            <w:tcW w:w="2354"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width</w:t>
            </w:r>
          </w:p>
        </w:tc>
        <w:tc>
          <w:tcPr>
            <w:tcW w:w="6703" w:type="dxa"/>
            <w:gridSpan w:val="7"/>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Widget width, in character units. Default is 20.</w:t>
            </w:r>
          </w:p>
        </w:tc>
      </w:tr>
      <w:tr w:rsidR="00367181" w:rsidRPr="006B32A5">
        <w:trPr>
          <w:trHeight w:val="659"/>
        </w:trPr>
        <w:tc>
          <w:tcPr>
            <w:tcW w:w="2354"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wrap</w:t>
            </w:r>
          </w:p>
        </w:tc>
        <w:tc>
          <w:tcPr>
            <w:tcW w:w="6703" w:type="dxa"/>
            <w:gridSpan w:val="7"/>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If true, the up and down buttons will wrap around.</w:t>
            </w:r>
          </w:p>
        </w:tc>
      </w:tr>
      <w:tr w:rsidR="00367181" w:rsidRPr="006B32A5">
        <w:trPr>
          <w:trHeight w:val="1177"/>
        </w:trPr>
        <w:tc>
          <w:tcPr>
            <w:tcW w:w="2354"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xscrollcommand</w:t>
            </w:r>
          </w:p>
        </w:tc>
        <w:tc>
          <w:tcPr>
            <w:tcW w:w="6703" w:type="dxa"/>
            <w:gridSpan w:val="7"/>
          </w:tcPr>
          <w:p w:rsidR="00367181" w:rsidRPr="006B32A5" w:rsidRDefault="000D732C" w:rsidP="00272868">
            <w:pPr>
              <w:pStyle w:val="TableParagraph"/>
              <w:spacing w:before="120" w:line="256" w:lineRule="auto"/>
              <w:ind w:left="0" w:right="104"/>
              <w:jc w:val="both"/>
              <w:rPr>
                <w:rFonts w:asciiTheme="minorHAnsi" w:hAnsiTheme="minorHAnsi" w:cstheme="minorHAnsi"/>
                <w:sz w:val="20"/>
              </w:rPr>
            </w:pPr>
            <w:r w:rsidRPr="006B32A5">
              <w:rPr>
                <w:rFonts w:asciiTheme="minorHAnsi" w:hAnsiTheme="minorHAnsi" w:cstheme="minorHAnsi"/>
                <w:sz w:val="20"/>
              </w:rPr>
              <w:t>Used to connect a spinbox field to a horizontal scrollbar. This option should be set to the set method of the corresponding scrollbar.</w:t>
            </w:r>
          </w:p>
        </w:tc>
      </w:tr>
    </w:tbl>
    <w:p w:rsidR="00367181" w:rsidRPr="006B32A5" w:rsidRDefault="00367181" w:rsidP="00272868">
      <w:pPr>
        <w:pStyle w:val="BodyText"/>
        <w:spacing w:before="1"/>
        <w:rPr>
          <w:rFonts w:asciiTheme="minorHAnsi" w:hAnsiTheme="minorHAnsi" w:cstheme="minorHAnsi"/>
          <w:sz w:val="17"/>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Methods</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Spinbox objects have these methods-</w:t>
      </w:r>
    </w:p>
    <w:p w:rsidR="00367181" w:rsidRPr="006B32A5" w:rsidRDefault="00367181" w:rsidP="00272868">
      <w:pPr>
        <w:pStyle w:val="BodyText"/>
        <w:spacing w:before="9"/>
        <w:rPr>
          <w:rFonts w:asciiTheme="minorHAnsi" w:hAnsiTheme="minorHAnsi" w:cstheme="minorHAnsi"/>
          <w:sz w:val="14"/>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62"/>
      </w:tblGrid>
      <w:tr w:rsidR="00367181" w:rsidRPr="006B32A5">
        <w:trPr>
          <w:trHeight w:val="686"/>
        </w:trPr>
        <w:tc>
          <w:tcPr>
            <w:tcW w:w="9062" w:type="dxa"/>
            <w:shd w:val="clear" w:color="auto" w:fill="ADAAAA"/>
          </w:tcPr>
          <w:p w:rsidR="00367181" w:rsidRPr="006B32A5" w:rsidRDefault="000D732C" w:rsidP="00272868">
            <w:pPr>
              <w:pStyle w:val="TableParagraph"/>
              <w:spacing w:before="117"/>
              <w:ind w:left="0" w:right="2968"/>
              <w:jc w:val="center"/>
              <w:rPr>
                <w:rFonts w:asciiTheme="minorHAnsi" w:hAnsiTheme="minorHAnsi" w:cstheme="minorHAnsi"/>
                <w:b/>
              </w:rPr>
            </w:pPr>
            <w:r w:rsidRPr="006B32A5">
              <w:rPr>
                <w:rFonts w:asciiTheme="minorHAnsi" w:hAnsiTheme="minorHAnsi" w:cstheme="minorHAnsi"/>
                <w:b/>
              </w:rPr>
              <w:t>Methods and Description</w:t>
            </w:r>
          </w:p>
        </w:tc>
      </w:tr>
      <w:tr w:rsidR="00367181" w:rsidRPr="006B32A5">
        <w:trPr>
          <w:trHeight w:val="1077"/>
        </w:trPr>
        <w:tc>
          <w:tcPr>
            <w:tcW w:w="9062"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delete(startindex [,endindex])</w:t>
            </w:r>
          </w:p>
          <w:p w:rsidR="00367181" w:rsidRPr="006B32A5" w:rsidRDefault="000D732C" w:rsidP="00272868">
            <w:pPr>
              <w:pStyle w:val="TableParagraph"/>
              <w:spacing w:before="177"/>
              <w:ind w:left="0"/>
              <w:rPr>
                <w:rFonts w:asciiTheme="minorHAnsi" w:hAnsiTheme="minorHAnsi" w:cstheme="minorHAnsi"/>
                <w:sz w:val="20"/>
              </w:rPr>
            </w:pPr>
            <w:r w:rsidRPr="006B32A5">
              <w:rPr>
                <w:rFonts w:asciiTheme="minorHAnsi" w:hAnsiTheme="minorHAnsi" w:cstheme="minorHAnsi"/>
                <w:sz w:val="20"/>
              </w:rPr>
              <w:t>This method deletes a specific character or a range of text.</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62"/>
      </w:tblGrid>
      <w:tr w:rsidR="00367181" w:rsidRPr="006B32A5">
        <w:trPr>
          <w:trHeight w:val="1080"/>
        </w:trPr>
        <w:tc>
          <w:tcPr>
            <w:tcW w:w="9062"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get(startindex [,endindex])</w:t>
            </w:r>
          </w:p>
          <w:p w:rsidR="00367181" w:rsidRPr="006B32A5" w:rsidRDefault="000D732C" w:rsidP="00272868">
            <w:pPr>
              <w:pStyle w:val="TableParagraph"/>
              <w:spacing w:before="177"/>
              <w:ind w:left="0"/>
              <w:rPr>
                <w:rFonts w:asciiTheme="minorHAnsi" w:hAnsiTheme="minorHAnsi" w:cstheme="minorHAnsi"/>
                <w:sz w:val="20"/>
              </w:rPr>
            </w:pPr>
            <w:r w:rsidRPr="006B32A5">
              <w:rPr>
                <w:rFonts w:asciiTheme="minorHAnsi" w:hAnsiTheme="minorHAnsi" w:cstheme="minorHAnsi"/>
                <w:sz w:val="20"/>
              </w:rPr>
              <w:t>This method returns a specific character or a range of text.</w:t>
            </w:r>
          </w:p>
        </w:tc>
      </w:tr>
      <w:tr w:rsidR="00367181" w:rsidRPr="006B32A5">
        <w:trPr>
          <w:trHeight w:val="1077"/>
        </w:trPr>
        <w:tc>
          <w:tcPr>
            <w:tcW w:w="9062"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identify(x, y)</w:t>
            </w:r>
          </w:p>
          <w:p w:rsidR="00367181" w:rsidRPr="006B32A5" w:rsidRDefault="000D732C" w:rsidP="00272868">
            <w:pPr>
              <w:pStyle w:val="TableParagraph"/>
              <w:spacing w:before="174"/>
              <w:ind w:left="0"/>
              <w:rPr>
                <w:rFonts w:asciiTheme="minorHAnsi" w:hAnsiTheme="minorHAnsi" w:cstheme="minorHAnsi"/>
                <w:sz w:val="20"/>
              </w:rPr>
            </w:pPr>
            <w:r w:rsidRPr="006B32A5">
              <w:rPr>
                <w:rFonts w:asciiTheme="minorHAnsi" w:hAnsiTheme="minorHAnsi" w:cstheme="minorHAnsi"/>
                <w:sz w:val="20"/>
              </w:rPr>
              <w:t>Identifies the widget element at the given location.</w:t>
            </w:r>
          </w:p>
        </w:tc>
      </w:tr>
      <w:tr w:rsidR="00367181" w:rsidRPr="006B32A5">
        <w:trPr>
          <w:trHeight w:val="1079"/>
        </w:trPr>
        <w:tc>
          <w:tcPr>
            <w:tcW w:w="9062"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index(index)</w:t>
            </w:r>
          </w:p>
          <w:p w:rsidR="00367181" w:rsidRPr="006B32A5" w:rsidRDefault="000D732C" w:rsidP="00272868">
            <w:pPr>
              <w:pStyle w:val="TableParagraph"/>
              <w:spacing w:before="177"/>
              <w:ind w:left="0"/>
              <w:rPr>
                <w:rFonts w:asciiTheme="minorHAnsi" w:hAnsiTheme="minorHAnsi" w:cstheme="minorHAnsi"/>
                <w:sz w:val="20"/>
              </w:rPr>
            </w:pPr>
            <w:r w:rsidRPr="006B32A5">
              <w:rPr>
                <w:rFonts w:asciiTheme="minorHAnsi" w:hAnsiTheme="minorHAnsi" w:cstheme="minorHAnsi"/>
                <w:sz w:val="20"/>
              </w:rPr>
              <w:t>Returns the absolute value of an index based on the given index.</w:t>
            </w:r>
          </w:p>
        </w:tc>
      </w:tr>
      <w:tr w:rsidR="00367181" w:rsidRPr="006B32A5">
        <w:trPr>
          <w:trHeight w:val="1077"/>
        </w:trPr>
        <w:tc>
          <w:tcPr>
            <w:tcW w:w="9062"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insert(index [,string]...)</w:t>
            </w:r>
          </w:p>
          <w:p w:rsidR="00367181" w:rsidRPr="006B32A5" w:rsidRDefault="000D732C" w:rsidP="00272868">
            <w:pPr>
              <w:pStyle w:val="TableParagraph"/>
              <w:spacing w:before="177"/>
              <w:ind w:left="0"/>
              <w:rPr>
                <w:rFonts w:asciiTheme="minorHAnsi" w:hAnsiTheme="minorHAnsi" w:cstheme="minorHAnsi"/>
                <w:sz w:val="20"/>
              </w:rPr>
            </w:pPr>
            <w:r w:rsidRPr="006B32A5">
              <w:rPr>
                <w:rFonts w:asciiTheme="minorHAnsi" w:hAnsiTheme="minorHAnsi" w:cstheme="minorHAnsi"/>
                <w:sz w:val="20"/>
              </w:rPr>
              <w:t>This method inserts strings at the specified index location.</w:t>
            </w:r>
          </w:p>
        </w:tc>
      </w:tr>
      <w:tr w:rsidR="00367181" w:rsidRPr="006B32A5">
        <w:trPr>
          <w:trHeight w:val="1079"/>
        </w:trPr>
        <w:tc>
          <w:tcPr>
            <w:tcW w:w="9062" w:type="dxa"/>
          </w:tcPr>
          <w:p w:rsidR="00367181" w:rsidRPr="006B32A5" w:rsidRDefault="000D732C" w:rsidP="00272868">
            <w:pPr>
              <w:pStyle w:val="TableParagraph"/>
              <w:spacing w:before="118"/>
              <w:ind w:left="0"/>
              <w:rPr>
                <w:rFonts w:asciiTheme="minorHAnsi" w:hAnsiTheme="minorHAnsi" w:cstheme="minorHAnsi"/>
                <w:b/>
                <w:sz w:val="20"/>
              </w:rPr>
            </w:pPr>
            <w:r w:rsidRPr="006B32A5">
              <w:rPr>
                <w:rFonts w:asciiTheme="minorHAnsi" w:hAnsiTheme="minorHAnsi" w:cstheme="minorHAnsi"/>
                <w:b/>
                <w:sz w:val="20"/>
              </w:rPr>
              <w:t>invoke(element)</w:t>
            </w:r>
          </w:p>
          <w:p w:rsidR="00367181" w:rsidRPr="006B32A5" w:rsidRDefault="000D732C" w:rsidP="00272868">
            <w:pPr>
              <w:pStyle w:val="TableParagraph"/>
              <w:spacing w:before="177"/>
              <w:ind w:left="0"/>
              <w:rPr>
                <w:rFonts w:asciiTheme="minorHAnsi" w:hAnsiTheme="minorHAnsi" w:cstheme="minorHAnsi"/>
                <w:sz w:val="20"/>
              </w:rPr>
            </w:pPr>
            <w:r w:rsidRPr="006B32A5">
              <w:rPr>
                <w:rFonts w:asciiTheme="minorHAnsi" w:hAnsiTheme="minorHAnsi" w:cstheme="minorHAnsi"/>
                <w:sz w:val="20"/>
              </w:rPr>
              <w:t>Invokes a spinbox button.</w:t>
            </w:r>
          </w:p>
        </w:tc>
      </w:tr>
    </w:tbl>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5"/>
        <w:rPr>
          <w:rFonts w:asciiTheme="minorHAnsi" w:hAnsiTheme="minorHAnsi" w:cstheme="minorHAnsi"/>
          <w:sz w:val="26"/>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Try the following example yourself-</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307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from Tkinter import *</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7"/>
              <w:ind w:left="0"/>
              <w:rPr>
                <w:rFonts w:asciiTheme="minorHAnsi" w:hAnsiTheme="minorHAnsi" w:cstheme="minorHAnsi"/>
                <w:sz w:val="21"/>
              </w:rPr>
            </w:pPr>
          </w:p>
          <w:p w:rsidR="00367181" w:rsidRPr="006B32A5" w:rsidRDefault="000D732C" w:rsidP="00272868">
            <w:pPr>
              <w:pStyle w:val="TableParagraph"/>
              <w:ind w:left="0"/>
              <w:rPr>
                <w:rFonts w:asciiTheme="minorHAnsi" w:hAnsiTheme="minorHAnsi" w:cstheme="minorHAnsi"/>
                <w:sz w:val="20"/>
              </w:rPr>
            </w:pPr>
            <w:r w:rsidRPr="006B32A5">
              <w:rPr>
                <w:rFonts w:asciiTheme="minorHAnsi" w:hAnsiTheme="minorHAnsi" w:cstheme="minorHAnsi"/>
                <w:sz w:val="20"/>
              </w:rPr>
              <w:t>master = Tk()</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7"/>
              <w:ind w:left="0"/>
              <w:rPr>
                <w:rFonts w:asciiTheme="minorHAnsi" w:hAnsiTheme="minorHAnsi" w:cstheme="minorHAnsi"/>
                <w:sz w:val="21"/>
              </w:rPr>
            </w:pPr>
          </w:p>
          <w:p w:rsidR="00367181" w:rsidRPr="006B32A5" w:rsidRDefault="000D732C" w:rsidP="00272868">
            <w:pPr>
              <w:pStyle w:val="TableParagraph"/>
              <w:spacing w:line="379" w:lineRule="auto"/>
              <w:ind w:left="0" w:right="5015"/>
              <w:rPr>
                <w:rFonts w:asciiTheme="minorHAnsi" w:hAnsiTheme="minorHAnsi" w:cstheme="minorHAnsi"/>
                <w:sz w:val="20"/>
              </w:rPr>
            </w:pPr>
            <w:r w:rsidRPr="006B32A5">
              <w:rPr>
                <w:rFonts w:asciiTheme="minorHAnsi" w:hAnsiTheme="minorHAnsi" w:cstheme="minorHAnsi"/>
                <w:sz w:val="20"/>
              </w:rPr>
              <w:t>w = Spinbox(master, from_=0, to=10) w.pack()</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6"/>
              <w:ind w:left="0"/>
              <w:rPr>
                <w:rFonts w:asciiTheme="minorHAnsi" w:hAnsiTheme="minorHAnsi" w:cstheme="minorHAnsi"/>
                <w:sz w:val="20"/>
              </w:rPr>
            </w:pPr>
            <w:r w:rsidRPr="006B32A5">
              <w:rPr>
                <w:rFonts w:asciiTheme="minorHAnsi" w:hAnsiTheme="minorHAnsi" w:cstheme="minorHAnsi"/>
                <w:sz w:val="20"/>
              </w:rPr>
              <w:t>mainloop()</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the above code is execduted, it produces the following result-</w:t>
      </w:r>
    </w:p>
    <w:p w:rsidR="00367181" w:rsidRPr="006B32A5" w:rsidRDefault="000D732C" w:rsidP="00272868">
      <w:pPr>
        <w:pStyle w:val="BodyText"/>
        <w:spacing w:before="2"/>
        <w:rPr>
          <w:rFonts w:asciiTheme="minorHAnsi" w:hAnsiTheme="minorHAnsi" w:cstheme="minorHAnsi"/>
          <w:sz w:val="11"/>
        </w:rPr>
      </w:pPr>
      <w:r w:rsidRPr="006B32A5">
        <w:rPr>
          <w:rFonts w:asciiTheme="minorHAnsi" w:hAnsiTheme="minorHAnsi" w:cstheme="minorHAnsi"/>
          <w:noProof/>
          <w:lang w:val="en-IN" w:eastAsia="en-IN" w:bidi="ar-SA"/>
        </w:rPr>
        <w:drawing>
          <wp:anchor distT="0" distB="0" distL="0" distR="0" simplePos="0" relativeHeight="496" behindDoc="0" locked="0" layoutInCell="1" allowOverlap="1" wp14:anchorId="462C9FEE" wp14:editId="39004966">
            <wp:simplePos x="0" y="0"/>
            <wp:positionH relativeFrom="page">
              <wp:posOffset>2523744</wp:posOffset>
            </wp:positionH>
            <wp:positionV relativeFrom="paragraph">
              <wp:posOffset>111209</wp:posOffset>
            </wp:positionV>
            <wp:extent cx="2502235" cy="1123950"/>
            <wp:effectExtent l="0" t="0" r="0" b="0"/>
            <wp:wrapTopAndBottom/>
            <wp:docPr id="161"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34.jpeg"/>
                    <pic:cNvPicPr/>
                  </pic:nvPicPr>
                  <pic:blipFill>
                    <a:blip r:embed="rId223" cstate="print"/>
                    <a:stretch>
                      <a:fillRect/>
                    </a:stretch>
                  </pic:blipFill>
                  <pic:spPr>
                    <a:xfrm>
                      <a:off x="0" y="0"/>
                      <a:ext cx="2502235" cy="1123950"/>
                    </a:xfrm>
                    <a:prstGeom prst="rect">
                      <a:avLst/>
                    </a:prstGeom>
                  </pic:spPr>
                </pic:pic>
              </a:graphicData>
            </a:graphic>
          </wp:anchor>
        </w:drawing>
      </w:r>
    </w:p>
    <w:p w:rsidR="00367181" w:rsidRPr="006B32A5" w:rsidRDefault="00367181" w:rsidP="00272868">
      <w:pPr>
        <w:rPr>
          <w:rFonts w:asciiTheme="minorHAnsi" w:hAnsiTheme="minorHAnsi" w:cstheme="minorHAnsi"/>
          <w:sz w:val="11"/>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1D62C7" w:rsidP="00272868">
      <w:pPr>
        <w:pStyle w:val="Heading2"/>
        <w:spacing w:before="231"/>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2167168" behindDoc="1" locked="0" layoutInCell="1" allowOverlap="1" wp14:anchorId="5B0CA306" wp14:editId="0ED6F646">
                <wp:simplePos x="0" y="0"/>
                <wp:positionH relativeFrom="page">
                  <wp:posOffset>896620</wp:posOffset>
                </wp:positionH>
                <wp:positionV relativeFrom="paragraph">
                  <wp:posOffset>398780</wp:posOffset>
                </wp:positionV>
                <wp:extent cx="5768975" cy="0"/>
                <wp:effectExtent l="0" t="0" r="0" b="0"/>
                <wp:wrapTopAndBottom/>
                <wp:docPr id="213"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 o:spid="_x0000_s1026" style="position:absolute;z-index:-251149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31.4pt" to="524.85pt,3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" strokeweight=".48pt">
                <w10:wrap type="topAndBottom" anchorx="page"/>
              </v:line>
            </w:pict>
          </mc:Fallback>
        </mc:AlternateContent>
      </w:r>
      <w:bookmarkStart w:id="435" w:name="_bookmark476"/>
      <w:bookmarkEnd w:id="435"/>
      <w:r w:rsidR="000D732C" w:rsidRPr="006B32A5">
        <w:rPr>
          <w:rFonts w:asciiTheme="minorHAnsi" w:hAnsiTheme="minorHAnsi" w:cstheme="minorHAnsi"/>
        </w:rPr>
        <w:t>Tkinter PanedWindow</w:t>
      </w:r>
    </w:p>
    <w:p w:rsidR="00367181" w:rsidRPr="006B32A5" w:rsidRDefault="000D732C" w:rsidP="00272868">
      <w:pPr>
        <w:pStyle w:val="BodyText"/>
        <w:spacing w:before="91" w:line="254" w:lineRule="auto"/>
        <w:ind w:right="1446"/>
        <w:jc w:val="both"/>
        <w:rPr>
          <w:rFonts w:asciiTheme="minorHAnsi" w:hAnsiTheme="minorHAnsi" w:cstheme="minorHAnsi"/>
        </w:rPr>
      </w:pPr>
      <w:r w:rsidRPr="006B32A5">
        <w:rPr>
          <w:rFonts w:asciiTheme="minorHAnsi" w:hAnsiTheme="minorHAnsi" w:cstheme="minorHAnsi"/>
        </w:rPr>
        <w:t>A PanedWindow is a container widget that may contain any number of panes, arranged horizontally or vertically.</w:t>
      </w:r>
    </w:p>
    <w:p w:rsidR="00367181" w:rsidRPr="006B32A5" w:rsidRDefault="000D732C" w:rsidP="00272868">
      <w:pPr>
        <w:pStyle w:val="BodyText"/>
        <w:spacing w:before="164" w:line="254" w:lineRule="auto"/>
        <w:ind w:right="1443"/>
        <w:jc w:val="both"/>
        <w:rPr>
          <w:rFonts w:asciiTheme="minorHAnsi" w:hAnsiTheme="minorHAnsi" w:cstheme="minorHAnsi"/>
        </w:rPr>
      </w:pPr>
      <w:r w:rsidRPr="006B32A5">
        <w:rPr>
          <w:rFonts w:asciiTheme="minorHAnsi" w:hAnsiTheme="minorHAnsi" w:cstheme="minorHAnsi"/>
        </w:rPr>
        <w:t>Each pane contains one widget and each pair of panes is separated by a moveable (via mouse movements) sash. Moving a sash causes the widgets on either side of the sash to be resized.</w:t>
      </w:r>
    </w:p>
    <w:p w:rsidR="00367181" w:rsidRPr="006B32A5" w:rsidRDefault="00367181" w:rsidP="00272868">
      <w:pPr>
        <w:pStyle w:val="BodyText"/>
        <w:spacing w:before="8"/>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4"/>
        <w:jc w:val="both"/>
        <w:rPr>
          <w:rFonts w:asciiTheme="minorHAnsi" w:hAnsiTheme="minorHAnsi" w:cstheme="minorHAnsi"/>
        </w:rPr>
      </w:pPr>
      <w:r w:rsidRPr="006B32A5">
        <w:rPr>
          <w:rFonts w:asciiTheme="minorHAnsi" w:hAnsiTheme="minorHAnsi" w:cstheme="minorHAnsi"/>
        </w:rPr>
        <w:t>Here is the simple syntax to create this widget-</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w = PanedWindow( master, option, ... )</w:t>
            </w:r>
          </w:p>
        </w:tc>
      </w:tr>
    </w:tbl>
    <w:p w:rsidR="00367181" w:rsidRPr="006B32A5" w:rsidRDefault="00367181" w:rsidP="00272868">
      <w:pPr>
        <w:pStyle w:val="BodyText"/>
        <w:spacing w:before="7"/>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ListParagraph"/>
        <w:numPr>
          <w:ilvl w:val="0"/>
          <w:numId w:val="2"/>
        </w:numPr>
        <w:tabs>
          <w:tab w:val="left" w:pos="2160"/>
          <w:tab w:val="left" w:pos="2161"/>
        </w:tabs>
        <w:spacing w:before="123"/>
        <w:ind w:left="0" w:hanging="361"/>
        <w:rPr>
          <w:rFonts w:asciiTheme="minorHAnsi" w:hAnsiTheme="minorHAnsi" w:cstheme="minorHAnsi"/>
          <w:sz w:val="20"/>
        </w:rPr>
      </w:pPr>
      <w:r w:rsidRPr="006B32A5">
        <w:rPr>
          <w:rFonts w:asciiTheme="minorHAnsi" w:hAnsiTheme="minorHAnsi" w:cstheme="minorHAnsi"/>
          <w:b/>
          <w:sz w:val="20"/>
        </w:rPr>
        <w:t xml:space="preserve">master: </w:t>
      </w:r>
      <w:r w:rsidRPr="006B32A5">
        <w:rPr>
          <w:rFonts w:asciiTheme="minorHAnsi" w:hAnsiTheme="minorHAnsi" w:cstheme="minorHAnsi"/>
          <w:sz w:val="20"/>
        </w:rPr>
        <w:t>This represents the parent</w:t>
      </w:r>
      <w:r w:rsidRPr="006B32A5">
        <w:rPr>
          <w:rFonts w:asciiTheme="minorHAnsi" w:hAnsiTheme="minorHAnsi" w:cstheme="minorHAnsi"/>
          <w:spacing w:val="-7"/>
          <w:sz w:val="20"/>
        </w:rPr>
        <w:t xml:space="preserve"> </w:t>
      </w:r>
      <w:r w:rsidRPr="006B32A5">
        <w:rPr>
          <w:rFonts w:asciiTheme="minorHAnsi" w:hAnsiTheme="minorHAnsi" w:cstheme="minorHAnsi"/>
          <w:sz w:val="20"/>
        </w:rPr>
        <w:t>window.</w:t>
      </w:r>
    </w:p>
    <w:p w:rsidR="00367181" w:rsidRPr="006B32A5" w:rsidRDefault="00367181" w:rsidP="00272868">
      <w:pPr>
        <w:pStyle w:val="BodyText"/>
        <w:spacing w:before="6"/>
        <w:rPr>
          <w:rFonts w:asciiTheme="minorHAnsi" w:hAnsiTheme="minorHAnsi" w:cstheme="minorHAnsi"/>
          <w:sz w:val="22"/>
        </w:rPr>
      </w:pPr>
    </w:p>
    <w:p w:rsidR="00367181" w:rsidRPr="006B32A5" w:rsidRDefault="000D732C" w:rsidP="00272868">
      <w:pPr>
        <w:pStyle w:val="ListParagraph"/>
        <w:numPr>
          <w:ilvl w:val="0"/>
          <w:numId w:val="2"/>
        </w:numPr>
        <w:tabs>
          <w:tab w:val="left" w:pos="2160"/>
          <w:tab w:val="left" w:pos="2161"/>
        </w:tabs>
        <w:spacing w:line="254" w:lineRule="auto"/>
        <w:ind w:left="0" w:right="1446"/>
        <w:rPr>
          <w:rFonts w:asciiTheme="minorHAnsi" w:hAnsiTheme="minorHAnsi" w:cstheme="minorHAnsi"/>
          <w:sz w:val="20"/>
        </w:rPr>
      </w:pPr>
      <w:r w:rsidRPr="006B32A5">
        <w:rPr>
          <w:rFonts w:asciiTheme="minorHAnsi" w:hAnsiTheme="minorHAnsi" w:cstheme="minorHAnsi"/>
          <w:b/>
          <w:sz w:val="20"/>
        </w:rPr>
        <w:t xml:space="preserve">options: </w:t>
      </w:r>
      <w:r w:rsidRPr="006B32A5">
        <w:rPr>
          <w:rFonts w:asciiTheme="minorHAnsi" w:hAnsiTheme="minorHAnsi" w:cstheme="minorHAnsi"/>
          <w:sz w:val="20"/>
        </w:rPr>
        <w:t>Here is the list of most commonly used options for this widget. These options can be used as key-value pairs separated by</w:t>
      </w:r>
      <w:r w:rsidRPr="006B32A5">
        <w:rPr>
          <w:rFonts w:asciiTheme="minorHAnsi" w:hAnsiTheme="minorHAnsi" w:cstheme="minorHAnsi"/>
          <w:spacing w:val="-7"/>
          <w:sz w:val="20"/>
        </w:rPr>
        <w:t xml:space="preserve"> </w:t>
      </w:r>
      <w:r w:rsidRPr="006B32A5">
        <w:rPr>
          <w:rFonts w:asciiTheme="minorHAnsi" w:hAnsiTheme="minorHAnsi" w:cstheme="minorHAnsi"/>
          <w:sz w:val="20"/>
        </w:rPr>
        <w:t>commas.</w:t>
      </w: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sz w:val="29"/>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0"/>
        <w:gridCol w:w="7262"/>
      </w:tblGrid>
      <w:tr w:rsidR="00367181" w:rsidRPr="006B32A5">
        <w:trPr>
          <w:trHeight w:val="685"/>
        </w:trPr>
        <w:tc>
          <w:tcPr>
            <w:tcW w:w="1800" w:type="dxa"/>
            <w:shd w:val="clear" w:color="auto" w:fill="ADAAAA"/>
          </w:tcPr>
          <w:p w:rsidR="00367181" w:rsidRPr="006B32A5" w:rsidRDefault="000D732C" w:rsidP="00272868">
            <w:pPr>
              <w:pStyle w:val="TableParagraph"/>
              <w:spacing w:before="117"/>
              <w:ind w:left="0"/>
              <w:rPr>
                <w:rFonts w:asciiTheme="minorHAnsi" w:hAnsiTheme="minorHAnsi" w:cstheme="minorHAnsi"/>
                <w:b/>
              </w:rPr>
            </w:pPr>
            <w:r w:rsidRPr="006B32A5">
              <w:rPr>
                <w:rFonts w:asciiTheme="minorHAnsi" w:hAnsiTheme="minorHAnsi" w:cstheme="minorHAnsi"/>
                <w:b/>
              </w:rPr>
              <w:t>Option</w:t>
            </w:r>
          </w:p>
        </w:tc>
        <w:tc>
          <w:tcPr>
            <w:tcW w:w="7262" w:type="dxa"/>
            <w:shd w:val="clear" w:color="auto" w:fill="ADAAAA"/>
          </w:tcPr>
          <w:p w:rsidR="00367181" w:rsidRPr="006B32A5" w:rsidRDefault="000D732C" w:rsidP="00272868">
            <w:pPr>
              <w:pStyle w:val="TableParagraph"/>
              <w:spacing w:before="117"/>
              <w:ind w:left="0" w:right="2897"/>
              <w:jc w:val="center"/>
              <w:rPr>
                <w:rFonts w:asciiTheme="minorHAnsi" w:hAnsiTheme="minorHAnsi" w:cstheme="minorHAnsi"/>
                <w:b/>
              </w:rPr>
            </w:pPr>
            <w:r w:rsidRPr="006B32A5">
              <w:rPr>
                <w:rFonts w:asciiTheme="minorHAnsi" w:hAnsiTheme="minorHAnsi" w:cstheme="minorHAnsi"/>
                <w:b/>
              </w:rPr>
              <w:t>Description</w:t>
            </w:r>
          </w:p>
        </w:tc>
      </w:tr>
      <w:tr w:rsidR="00367181" w:rsidRPr="006B32A5">
        <w:trPr>
          <w:trHeight w:val="918"/>
        </w:trPr>
        <w:tc>
          <w:tcPr>
            <w:tcW w:w="18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bg</w:t>
            </w:r>
          </w:p>
        </w:tc>
        <w:tc>
          <w:tcPr>
            <w:tcW w:w="7262"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The color of the slider and arrowheads when the mouse is not over them.</w:t>
            </w:r>
          </w:p>
        </w:tc>
      </w:tr>
      <w:tr w:rsidR="00367181" w:rsidRPr="006B32A5">
        <w:trPr>
          <w:trHeight w:val="1437"/>
        </w:trPr>
        <w:tc>
          <w:tcPr>
            <w:tcW w:w="18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bd</w:t>
            </w:r>
          </w:p>
        </w:tc>
        <w:tc>
          <w:tcPr>
            <w:tcW w:w="7262" w:type="dxa"/>
          </w:tcPr>
          <w:p w:rsidR="00367181" w:rsidRPr="006B32A5" w:rsidRDefault="000D732C" w:rsidP="00272868">
            <w:pPr>
              <w:pStyle w:val="TableParagraph"/>
              <w:spacing w:before="120" w:line="254" w:lineRule="auto"/>
              <w:ind w:left="0" w:right="111"/>
              <w:jc w:val="both"/>
              <w:rPr>
                <w:rFonts w:asciiTheme="minorHAnsi" w:hAnsiTheme="minorHAnsi" w:cstheme="minorHAnsi"/>
                <w:sz w:val="20"/>
              </w:rPr>
            </w:pPr>
            <w:r w:rsidRPr="006B32A5">
              <w:rPr>
                <w:rFonts w:asciiTheme="minorHAnsi" w:hAnsiTheme="minorHAnsi" w:cstheme="minorHAnsi"/>
                <w:sz w:val="20"/>
              </w:rPr>
              <w:t>The</w:t>
            </w:r>
            <w:r w:rsidRPr="006B32A5">
              <w:rPr>
                <w:rFonts w:asciiTheme="minorHAnsi" w:hAnsiTheme="minorHAnsi" w:cstheme="minorHAnsi"/>
                <w:spacing w:val="-21"/>
                <w:sz w:val="20"/>
              </w:rPr>
              <w:t xml:space="preserve"> </w:t>
            </w:r>
            <w:r w:rsidRPr="006B32A5">
              <w:rPr>
                <w:rFonts w:asciiTheme="minorHAnsi" w:hAnsiTheme="minorHAnsi" w:cstheme="minorHAnsi"/>
                <w:sz w:val="20"/>
              </w:rPr>
              <w:t>width</w:t>
            </w:r>
            <w:r w:rsidRPr="006B32A5">
              <w:rPr>
                <w:rFonts w:asciiTheme="minorHAnsi" w:hAnsiTheme="minorHAnsi" w:cstheme="minorHAnsi"/>
                <w:spacing w:val="-18"/>
                <w:sz w:val="20"/>
              </w:rPr>
              <w:t xml:space="preserve"> </w:t>
            </w:r>
            <w:r w:rsidRPr="006B32A5">
              <w:rPr>
                <w:rFonts w:asciiTheme="minorHAnsi" w:hAnsiTheme="minorHAnsi" w:cstheme="minorHAnsi"/>
                <w:sz w:val="20"/>
              </w:rPr>
              <w:t>of</w:t>
            </w:r>
            <w:r w:rsidRPr="006B32A5">
              <w:rPr>
                <w:rFonts w:asciiTheme="minorHAnsi" w:hAnsiTheme="minorHAnsi" w:cstheme="minorHAnsi"/>
                <w:spacing w:val="-19"/>
                <w:sz w:val="20"/>
              </w:rPr>
              <w:t xml:space="preserve"> </w:t>
            </w:r>
            <w:r w:rsidRPr="006B32A5">
              <w:rPr>
                <w:rFonts w:asciiTheme="minorHAnsi" w:hAnsiTheme="minorHAnsi" w:cstheme="minorHAnsi"/>
                <w:sz w:val="20"/>
              </w:rPr>
              <w:t>the</w:t>
            </w:r>
            <w:r w:rsidRPr="006B32A5">
              <w:rPr>
                <w:rFonts w:asciiTheme="minorHAnsi" w:hAnsiTheme="minorHAnsi" w:cstheme="minorHAnsi"/>
                <w:spacing w:val="-20"/>
                <w:sz w:val="20"/>
              </w:rPr>
              <w:t xml:space="preserve"> </w:t>
            </w:r>
            <w:r w:rsidRPr="006B32A5">
              <w:rPr>
                <w:rFonts w:asciiTheme="minorHAnsi" w:hAnsiTheme="minorHAnsi" w:cstheme="minorHAnsi"/>
                <w:sz w:val="20"/>
              </w:rPr>
              <w:t>3-d</w:t>
            </w:r>
            <w:r w:rsidRPr="006B32A5">
              <w:rPr>
                <w:rFonts w:asciiTheme="minorHAnsi" w:hAnsiTheme="minorHAnsi" w:cstheme="minorHAnsi"/>
                <w:spacing w:val="-18"/>
                <w:sz w:val="20"/>
              </w:rPr>
              <w:t xml:space="preserve"> </w:t>
            </w:r>
            <w:r w:rsidRPr="006B32A5">
              <w:rPr>
                <w:rFonts w:asciiTheme="minorHAnsi" w:hAnsiTheme="minorHAnsi" w:cstheme="minorHAnsi"/>
                <w:sz w:val="20"/>
              </w:rPr>
              <w:t>borders</w:t>
            </w:r>
            <w:r w:rsidRPr="006B32A5">
              <w:rPr>
                <w:rFonts w:asciiTheme="minorHAnsi" w:hAnsiTheme="minorHAnsi" w:cstheme="minorHAnsi"/>
                <w:spacing w:val="-20"/>
                <w:sz w:val="20"/>
              </w:rPr>
              <w:t xml:space="preserve"> </w:t>
            </w:r>
            <w:r w:rsidRPr="006B32A5">
              <w:rPr>
                <w:rFonts w:asciiTheme="minorHAnsi" w:hAnsiTheme="minorHAnsi" w:cstheme="minorHAnsi"/>
                <w:sz w:val="20"/>
              </w:rPr>
              <w:t>around</w:t>
            </w:r>
            <w:r w:rsidRPr="006B32A5">
              <w:rPr>
                <w:rFonts w:asciiTheme="minorHAnsi" w:hAnsiTheme="minorHAnsi" w:cstheme="minorHAnsi"/>
                <w:spacing w:val="-18"/>
                <w:sz w:val="20"/>
              </w:rPr>
              <w:t xml:space="preserve"> </w:t>
            </w:r>
            <w:r w:rsidRPr="006B32A5">
              <w:rPr>
                <w:rFonts w:asciiTheme="minorHAnsi" w:hAnsiTheme="minorHAnsi" w:cstheme="minorHAnsi"/>
                <w:sz w:val="20"/>
              </w:rPr>
              <w:t>the</w:t>
            </w:r>
            <w:r w:rsidRPr="006B32A5">
              <w:rPr>
                <w:rFonts w:asciiTheme="minorHAnsi" w:hAnsiTheme="minorHAnsi" w:cstheme="minorHAnsi"/>
                <w:spacing w:val="-20"/>
                <w:sz w:val="20"/>
              </w:rPr>
              <w:t xml:space="preserve"> </w:t>
            </w:r>
            <w:r w:rsidRPr="006B32A5">
              <w:rPr>
                <w:rFonts w:asciiTheme="minorHAnsi" w:hAnsiTheme="minorHAnsi" w:cstheme="minorHAnsi"/>
                <w:sz w:val="20"/>
              </w:rPr>
              <w:t>entire</w:t>
            </w:r>
            <w:r w:rsidRPr="006B32A5">
              <w:rPr>
                <w:rFonts w:asciiTheme="minorHAnsi" w:hAnsiTheme="minorHAnsi" w:cstheme="minorHAnsi"/>
                <w:spacing w:val="-20"/>
                <w:sz w:val="20"/>
              </w:rPr>
              <w:t xml:space="preserve"> </w:t>
            </w:r>
            <w:r w:rsidRPr="006B32A5">
              <w:rPr>
                <w:rFonts w:asciiTheme="minorHAnsi" w:hAnsiTheme="minorHAnsi" w:cstheme="minorHAnsi"/>
                <w:sz w:val="20"/>
              </w:rPr>
              <w:t>perimeter</w:t>
            </w:r>
            <w:r w:rsidRPr="006B32A5">
              <w:rPr>
                <w:rFonts w:asciiTheme="minorHAnsi" w:hAnsiTheme="minorHAnsi" w:cstheme="minorHAnsi"/>
                <w:spacing w:val="-20"/>
                <w:sz w:val="20"/>
              </w:rPr>
              <w:t xml:space="preserve"> </w:t>
            </w:r>
            <w:r w:rsidRPr="006B32A5">
              <w:rPr>
                <w:rFonts w:asciiTheme="minorHAnsi" w:hAnsiTheme="minorHAnsi" w:cstheme="minorHAnsi"/>
                <w:sz w:val="20"/>
              </w:rPr>
              <w:t>of</w:t>
            </w:r>
            <w:r w:rsidRPr="006B32A5">
              <w:rPr>
                <w:rFonts w:asciiTheme="minorHAnsi" w:hAnsiTheme="minorHAnsi" w:cstheme="minorHAnsi"/>
                <w:spacing w:val="-19"/>
                <w:sz w:val="20"/>
              </w:rPr>
              <w:t xml:space="preserve"> </w:t>
            </w:r>
            <w:r w:rsidRPr="006B32A5">
              <w:rPr>
                <w:rFonts w:asciiTheme="minorHAnsi" w:hAnsiTheme="minorHAnsi" w:cstheme="minorHAnsi"/>
                <w:sz w:val="20"/>
              </w:rPr>
              <w:t>the</w:t>
            </w:r>
            <w:r w:rsidRPr="006B32A5">
              <w:rPr>
                <w:rFonts w:asciiTheme="minorHAnsi" w:hAnsiTheme="minorHAnsi" w:cstheme="minorHAnsi"/>
                <w:spacing w:val="-20"/>
                <w:sz w:val="20"/>
              </w:rPr>
              <w:t xml:space="preserve"> </w:t>
            </w:r>
            <w:r w:rsidRPr="006B32A5">
              <w:rPr>
                <w:rFonts w:asciiTheme="minorHAnsi" w:hAnsiTheme="minorHAnsi" w:cstheme="minorHAnsi"/>
                <w:sz w:val="20"/>
              </w:rPr>
              <w:t>trough, and also the width of the 3-d effects on the arrowheads and slider. Default is no border around the trough, and a 2-pixel border around the arrowheads and</w:t>
            </w:r>
            <w:r w:rsidRPr="006B32A5">
              <w:rPr>
                <w:rFonts w:asciiTheme="minorHAnsi" w:hAnsiTheme="minorHAnsi" w:cstheme="minorHAnsi"/>
                <w:spacing w:val="-2"/>
                <w:sz w:val="20"/>
              </w:rPr>
              <w:t xml:space="preserve"> </w:t>
            </w:r>
            <w:r w:rsidRPr="006B32A5">
              <w:rPr>
                <w:rFonts w:asciiTheme="minorHAnsi" w:hAnsiTheme="minorHAnsi" w:cstheme="minorHAnsi"/>
                <w:sz w:val="20"/>
              </w:rPr>
              <w:t>slider.</w:t>
            </w:r>
          </w:p>
        </w:tc>
      </w:tr>
      <w:tr w:rsidR="00367181" w:rsidRPr="006B32A5">
        <w:trPr>
          <w:trHeight w:val="659"/>
        </w:trPr>
        <w:tc>
          <w:tcPr>
            <w:tcW w:w="18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borderwidth</w:t>
            </w:r>
          </w:p>
        </w:tc>
        <w:tc>
          <w:tcPr>
            <w:tcW w:w="7262"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Default is 2.</w:t>
            </w:r>
          </w:p>
        </w:tc>
      </w:tr>
      <w:tr w:rsidR="00367181" w:rsidRPr="006B32A5">
        <w:trPr>
          <w:trHeight w:val="659"/>
        </w:trPr>
        <w:tc>
          <w:tcPr>
            <w:tcW w:w="18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cursor</w:t>
            </w:r>
          </w:p>
        </w:tc>
        <w:tc>
          <w:tcPr>
            <w:tcW w:w="7262"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The cursor that appears when the mouse is over the window.</w:t>
            </w:r>
          </w:p>
        </w:tc>
      </w:tr>
      <w:tr w:rsidR="00367181" w:rsidRPr="006B32A5">
        <w:trPr>
          <w:trHeight w:val="657"/>
        </w:trPr>
        <w:tc>
          <w:tcPr>
            <w:tcW w:w="18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handlepad</w:t>
            </w:r>
          </w:p>
        </w:tc>
        <w:tc>
          <w:tcPr>
            <w:tcW w:w="7262"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Default is 8.</w:t>
            </w:r>
          </w:p>
        </w:tc>
      </w:tr>
      <w:tr w:rsidR="00367181" w:rsidRPr="006B32A5">
        <w:trPr>
          <w:trHeight w:val="660"/>
        </w:trPr>
        <w:tc>
          <w:tcPr>
            <w:tcW w:w="1800"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handlesize</w:t>
            </w:r>
          </w:p>
        </w:tc>
        <w:tc>
          <w:tcPr>
            <w:tcW w:w="7262"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Default is 8.</w:t>
            </w:r>
          </w:p>
        </w:tc>
      </w:tr>
      <w:tr w:rsidR="00367181" w:rsidRPr="006B32A5">
        <w:trPr>
          <w:trHeight w:val="659"/>
        </w:trPr>
        <w:tc>
          <w:tcPr>
            <w:tcW w:w="18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height</w:t>
            </w:r>
          </w:p>
        </w:tc>
        <w:tc>
          <w:tcPr>
            <w:tcW w:w="7262"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No default value.</w:t>
            </w:r>
          </w:p>
        </w:tc>
      </w:tr>
      <w:tr w:rsidR="00367181" w:rsidRPr="006B32A5">
        <w:trPr>
          <w:trHeight w:val="659"/>
        </w:trPr>
        <w:tc>
          <w:tcPr>
            <w:tcW w:w="18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orient</w:t>
            </w:r>
          </w:p>
        </w:tc>
        <w:tc>
          <w:tcPr>
            <w:tcW w:w="7262"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Default is HORIZONTAL.</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0"/>
        <w:gridCol w:w="7262"/>
      </w:tblGrid>
      <w:tr w:rsidR="00367181" w:rsidRPr="006B32A5">
        <w:trPr>
          <w:trHeight w:val="660"/>
        </w:trPr>
        <w:tc>
          <w:tcPr>
            <w:tcW w:w="18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relief</w:t>
            </w:r>
          </w:p>
        </w:tc>
        <w:tc>
          <w:tcPr>
            <w:tcW w:w="7262"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Default is FLAT.</w:t>
            </w:r>
          </w:p>
        </w:tc>
      </w:tr>
      <w:tr w:rsidR="00367181" w:rsidRPr="006B32A5">
        <w:trPr>
          <w:trHeight w:val="659"/>
        </w:trPr>
        <w:tc>
          <w:tcPr>
            <w:tcW w:w="18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sashcursor</w:t>
            </w:r>
          </w:p>
        </w:tc>
        <w:tc>
          <w:tcPr>
            <w:tcW w:w="7262"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No default value.</w:t>
            </w:r>
          </w:p>
        </w:tc>
      </w:tr>
      <w:tr w:rsidR="00367181" w:rsidRPr="006B32A5">
        <w:trPr>
          <w:trHeight w:val="659"/>
        </w:trPr>
        <w:tc>
          <w:tcPr>
            <w:tcW w:w="18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sashrelief</w:t>
            </w:r>
          </w:p>
        </w:tc>
        <w:tc>
          <w:tcPr>
            <w:tcW w:w="7262"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Default is RAISED.</w:t>
            </w:r>
          </w:p>
        </w:tc>
      </w:tr>
      <w:tr w:rsidR="00367181" w:rsidRPr="006B32A5">
        <w:trPr>
          <w:trHeight w:val="657"/>
        </w:trPr>
        <w:tc>
          <w:tcPr>
            <w:tcW w:w="18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sashwidth</w:t>
            </w:r>
          </w:p>
        </w:tc>
        <w:tc>
          <w:tcPr>
            <w:tcW w:w="7262"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Default is 2.</w:t>
            </w:r>
          </w:p>
        </w:tc>
      </w:tr>
      <w:tr w:rsidR="00367181" w:rsidRPr="006B32A5">
        <w:trPr>
          <w:trHeight w:val="659"/>
        </w:trPr>
        <w:tc>
          <w:tcPr>
            <w:tcW w:w="1800"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showhandle</w:t>
            </w:r>
          </w:p>
        </w:tc>
        <w:tc>
          <w:tcPr>
            <w:tcW w:w="7262"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No default value</w:t>
            </w:r>
          </w:p>
        </w:tc>
      </w:tr>
      <w:tr w:rsidR="00367181" w:rsidRPr="006B32A5">
        <w:trPr>
          <w:trHeight w:val="659"/>
        </w:trPr>
        <w:tc>
          <w:tcPr>
            <w:tcW w:w="18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width</w:t>
            </w:r>
          </w:p>
        </w:tc>
        <w:tc>
          <w:tcPr>
            <w:tcW w:w="7262"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No default value.</w:t>
            </w:r>
          </w:p>
        </w:tc>
      </w:tr>
    </w:tbl>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1"/>
        <w:rPr>
          <w:rFonts w:asciiTheme="minorHAnsi" w:hAnsiTheme="minorHAnsi" w:cstheme="minorHAnsi"/>
          <w:sz w:val="22"/>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Methods</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PanedWindow objects have these methods-</w:t>
      </w:r>
    </w:p>
    <w:p w:rsidR="00367181" w:rsidRPr="006B32A5" w:rsidRDefault="00367181" w:rsidP="00272868">
      <w:pPr>
        <w:pStyle w:val="BodyText"/>
        <w:spacing w:before="9"/>
        <w:rPr>
          <w:rFonts w:asciiTheme="minorHAnsi" w:hAnsiTheme="minorHAnsi" w:cstheme="minorHAnsi"/>
          <w:sz w:val="14"/>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62"/>
      </w:tblGrid>
      <w:tr w:rsidR="00367181" w:rsidRPr="006B32A5">
        <w:trPr>
          <w:trHeight w:val="686"/>
        </w:trPr>
        <w:tc>
          <w:tcPr>
            <w:tcW w:w="9062" w:type="dxa"/>
            <w:shd w:val="clear" w:color="auto" w:fill="ADAAAA"/>
          </w:tcPr>
          <w:p w:rsidR="00367181" w:rsidRPr="006B32A5" w:rsidRDefault="000D732C" w:rsidP="00272868">
            <w:pPr>
              <w:pStyle w:val="TableParagraph"/>
              <w:spacing w:before="117"/>
              <w:ind w:left="0" w:right="2968"/>
              <w:jc w:val="center"/>
              <w:rPr>
                <w:rFonts w:asciiTheme="minorHAnsi" w:hAnsiTheme="minorHAnsi" w:cstheme="minorHAnsi"/>
                <w:b/>
              </w:rPr>
            </w:pPr>
            <w:r w:rsidRPr="006B32A5">
              <w:rPr>
                <w:rFonts w:asciiTheme="minorHAnsi" w:hAnsiTheme="minorHAnsi" w:cstheme="minorHAnsi"/>
                <w:b/>
              </w:rPr>
              <w:t>Methods &amp; Description</w:t>
            </w:r>
          </w:p>
        </w:tc>
      </w:tr>
      <w:tr w:rsidR="00367181" w:rsidRPr="006B32A5">
        <w:trPr>
          <w:trHeight w:val="918"/>
        </w:trPr>
        <w:tc>
          <w:tcPr>
            <w:tcW w:w="9062" w:type="dxa"/>
          </w:tcPr>
          <w:p w:rsidR="00367181" w:rsidRPr="006B32A5" w:rsidRDefault="000D732C" w:rsidP="00272868">
            <w:pPr>
              <w:pStyle w:val="TableParagraph"/>
              <w:spacing w:before="120"/>
              <w:ind w:left="0"/>
              <w:rPr>
                <w:rFonts w:asciiTheme="minorHAnsi" w:hAnsiTheme="minorHAnsi" w:cstheme="minorHAnsi"/>
                <w:b/>
                <w:sz w:val="20"/>
              </w:rPr>
            </w:pPr>
            <w:r w:rsidRPr="006B32A5">
              <w:rPr>
                <w:rFonts w:asciiTheme="minorHAnsi" w:hAnsiTheme="minorHAnsi" w:cstheme="minorHAnsi"/>
                <w:b/>
                <w:sz w:val="20"/>
              </w:rPr>
              <w:t>add(child, options)</w:t>
            </w:r>
          </w:p>
          <w:p w:rsidR="00367181" w:rsidRPr="006B32A5" w:rsidRDefault="000D732C" w:rsidP="00272868">
            <w:pPr>
              <w:pStyle w:val="TableParagraph"/>
              <w:spacing w:before="14"/>
              <w:ind w:left="0"/>
              <w:rPr>
                <w:rFonts w:asciiTheme="minorHAnsi" w:hAnsiTheme="minorHAnsi" w:cstheme="minorHAnsi"/>
                <w:sz w:val="20"/>
              </w:rPr>
            </w:pPr>
            <w:r w:rsidRPr="006B32A5">
              <w:rPr>
                <w:rFonts w:asciiTheme="minorHAnsi" w:hAnsiTheme="minorHAnsi" w:cstheme="minorHAnsi"/>
                <w:sz w:val="20"/>
              </w:rPr>
              <w:t>Adds a child window to the paned window.</w:t>
            </w:r>
          </w:p>
        </w:tc>
      </w:tr>
      <w:tr w:rsidR="00367181" w:rsidRPr="006B32A5">
        <w:trPr>
          <w:trHeight w:val="916"/>
        </w:trPr>
        <w:tc>
          <w:tcPr>
            <w:tcW w:w="9062" w:type="dxa"/>
          </w:tcPr>
          <w:p w:rsidR="00367181" w:rsidRPr="006B32A5" w:rsidRDefault="000D732C" w:rsidP="00272868">
            <w:pPr>
              <w:pStyle w:val="TableParagraph"/>
              <w:spacing w:before="120"/>
              <w:ind w:left="0"/>
              <w:rPr>
                <w:rFonts w:asciiTheme="minorHAnsi" w:hAnsiTheme="minorHAnsi" w:cstheme="minorHAnsi"/>
                <w:b/>
                <w:sz w:val="20"/>
              </w:rPr>
            </w:pPr>
            <w:r w:rsidRPr="006B32A5">
              <w:rPr>
                <w:rFonts w:asciiTheme="minorHAnsi" w:hAnsiTheme="minorHAnsi" w:cstheme="minorHAnsi"/>
                <w:b/>
                <w:sz w:val="20"/>
              </w:rPr>
              <w:t>get(startindex [,endindex])</w:t>
            </w:r>
          </w:p>
          <w:p w:rsidR="00367181" w:rsidRPr="006B32A5" w:rsidRDefault="000D732C" w:rsidP="00272868">
            <w:pPr>
              <w:pStyle w:val="TableParagraph"/>
              <w:spacing w:before="14"/>
              <w:ind w:left="0"/>
              <w:rPr>
                <w:rFonts w:asciiTheme="minorHAnsi" w:hAnsiTheme="minorHAnsi" w:cstheme="minorHAnsi"/>
                <w:sz w:val="20"/>
              </w:rPr>
            </w:pPr>
            <w:r w:rsidRPr="006B32A5">
              <w:rPr>
                <w:rFonts w:asciiTheme="minorHAnsi" w:hAnsiTheme="minorHAnsi" w:cstheme="minorHAnsi"/>
                <w:sz w:val="20"/>
              </w:rPr>
              <w:t>This method returns a specific character or a range of text.</w:t>
            </w:r>
          </w:p>
        </w:tc>
      </w:tr>
      <w:tr w:rsidR="00367181" w:rsidRPr="006B32A5">
        <w:trPr>
          <w:trHeight w:val="1180"/>
        </w:trPr>
        <w:tc>
          <w:tcPr>
            <w:tcW w:w="9062" w:type="dxa"/>
          </w:tcPr>
          <w:p w:rsidR="00367181" w:rsidRPr="006B32A5" w:rsidRDefault="000D732C" w:rsidP="00272868">
            <w:pPr>
              <w:pStyle w:val="TableParagraph"/>
              <w:spacing w:before="122"/>
              <w:ind w:left="0"/>
              <w:rPr>
                <w:rFonts w:asciiTheme="minorHAnsi" w:hAnsiTheme="minorHAnsi" w:cstheme="minorHAnsi"/>
                <w:b/>
                <w:sz w:val="20"/>
              </w:rPr>
            </w:pPr>
            <w:r w:rsidRPr="006B32A5">
              <w:rPr>
                <w:rFonts w:asciiTheme="minorHAnsi" w:hAnsiTheme="minorHAnsi" w:cstheme="minorHAnsi"/>
                <w:b/>
                <w:sz w:val="20"/>
              </w:rPr>
              <w:t>config(options)</w:t>
            </w:r>
          </w:p>
          <w:p w:rsidR="00367181" w:rsidRPr="006B32A5" w:rsidRDefault="000D732C" w:rsidP="00272868">
            <w:pPr>
              <w:pStyle w:val="TableParagraph"/>
              <w:spacing w:before="17" w:line="254" w:lineRule="auto"/>
              <w:ind w:left="0"/>
              <w:rPr>
                <w:rFonts w:asciiTheme="minorHAnsi" w:hAnsiTheme="minorHAnsi" w:cstheme="minorHAnsi"/>
                <w:sz w:val="20"/>
              </w:rPr>
            </w:pPr>
            <w:r w:rsidRPr="006B32A5">
              <w:rPr>
                <w:rFonts w:asciiTheme="minorHAnsi" w:hAnsiTheme="minorHAnsi" w:cstheme="minorHAnsi"/>
                <w:sz w:val="20"/>
              </w:rPr>
              <w:t>Modifies one or more widget options. If no options are given, the method returns a dictionary containing all current option values.</w:t>
            </w:r>
          </w:p>
        </w:tc>
      </w:tr>
    </w:tbl>
    <w:p w:rsidR="00367181" w:rsidRPr="006B32A5" w:rsidRDefault="00367181" w:rsidP="00272868">
      <w:pPr>
        <w:pStyle w:val="BodyText"/>
        <w:spacing w:before="7"/>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Try the following example yourself. Here is how to create a 3-pane widget-</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61"/>
        </w:trPr>
        <w:tc>
          <w:tcPr>
            <w:tcW w:w="9047" w:type="dxa"/>
          </w:tcPr>
          <w:p w:rsidR="00367181" w:rsidRPr="006B32A5" w:rsidRDefault="000D732C" w:rsidP="00272868">
            <w:pPr>
              <w:pStyle w:val="TableParagraph"/>
              <w:spacing w:before="4" w:line="372" w:lineRule="exact"/>
              <w:ind w:left="0" w:right="6554"/>
              <w:rPr>
                <w:rFonts w:asciiTheme="minorHAnsi" w:hAnsiTheme="minorHAnsi" w:cstheme="minorHAnsi"/>
                <w:sz w:val="20"/>
              </w:rPr>
            </w:pPr>
            <w:r w:rsidRPr="006B32A5">
              <w:rPr>
                <w:rFonts w:asciiTheme="minorHAnsi" w:hAnsiTheme="minorHAnsi" w:cstheme="minorHAnsi"/>
                <w:sz w:val="20"/>
              </w:rPr>
              <w:t># !/usr/bin/python3 from tkinter import *</w:t>
            </w:r>
          </w:p>
        </w:tc>
      </w:tr>
    </w:tbl>
    <w:p w:rsidR="00367181" w:rsidRPr="006B32A5" w:rsidRDefault="00367181" w:rsidP="00272868">
      <w:pPr>
        <w:spacing w:line="372" w:lineRule="exact"/>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6408"/>
        </w:trPr>
        <w:tc>
          <w:tcPr>
            <w:tcW w:w="9047" w:type="dxa"/>
          </w:tcPr>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2"/>
              <w:ind w:left="0"/>
              <w:rPr>
                <w:rFonts w:asciiTheme="minorHAnsi" w:hAnsiTheme="minorHAnsi" w:cstheme="minorHAnsi"/>
                <w:sz w:val="20"/>
              </w:rPr>
            </w:pPr>
          </w:p>
          <w:p w:rsidR="00367181" w:rsidRPr="006B32A5" w:rsidRDefault="000D732C" w:rsidP="00272868">
            <w:pPr>
              <w:pStyle w:val="TableParagraph"/>
              <w:spacing w:line="379" w:lineRule="auto"/>
              <w:ind w:left="0" w:right="5785"/>
              <w:rPr>
                <w:rFonts w:asciiTheme="minorHAnsi" w:hAnsiTheme="minorHAnsi" w:cstheme="minorHAnsi"/>
                <w:sz w:val="20"/>
              </w:rPr>
            </w:pPr>
            <w:r w:rsidRPr="006B32A5">
              <w:rPr>
                <w:rFonts w:asciiTheme="minorHAnsi" w:hAnsiTheme="minorHAnsi" w:cstheme="minorHAnsi"/>
                <w:sz w:val="20"/>
              </w:rPr>
              <w:t>m1 = PanedWindow() m1.pack(fill=BOTH, expand=1)</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6" w:line="381" w:lineRule="auto"/>
              <w:ind w:left="0" w:right="6444"/>
              <w:rPr>
                <w:rFonts w:asciiTheme="minorHAnsi" w:hAnsiTheme="minorHAnsi" w:cstheme="minorHAnsi"/>
                <w:sz w:val="20"/>
              </w:rPr>
            </w:pPr>
            <w:r w:rsidRPr="006B32A5">
              <w:rPr>
                <w:rFonts w:asciiTheme="minorHAnsi" w:hAnsiTheme="minorHAnsi" w:cstheme="minorHAnsi"/>
                <w:sz w:val="20"/>
              </w:rPr>
              <w:t>left = Entry(m1, bd=5) m1.add(left)</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3" w:line="379" w:lineRule="auto"/>
              <w:ind w:left="0" w:right="4795"/>
              <w:rPr>
                <w:rFonts w:asciiTheme="minorHAnsi" w:hAnsiTheme="minorHAnsi" w:cstheme="minorHAnsi"/>
                <w:sz w:val="20"/>
              </w:rPr>
            </w:pPr>
            <w:r w:rsidRPr="006B32A5">
              <w:rPr>
                <w:rFonts w:asciiTheme="minorHAnsi" w:hAnsiTheme="minorHAnsi" w:cstheme="minorHAnsi"/>
                <w:sz w:val="20"/>
              </w:rPr>
              <w:t>m2 = PanedWindow(m1, orient=VERTICAL) m1.add(m2)</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6" w:line="379" w:lineRule="auto"/>
              <w:ind w:left="0" w:right="5015"/>
              <w:rPr>
                <w:rFonts w:asciiTheme="minorHAnsi" w:hAnsiTheme="minorHAnsi" w:cstheme="minorHAnsi"/>
                <w:sz w:val="20"/>
              </w:rPr>
            </w:pPr>
            <w:r w:rsidRPr="006B32A5">
              <w:rPr>
                <w:rFonts w:asciiTheme="minorHAnsi" w:hAnsiTheme="minorHAnsi" w:cstheme="minorHAnsi"/>
                <w:sz w:val="20"/>
              </w:rPr>
              <w:t>top = Scale( m2, orient=HORIZONTAL) m2.add(top)</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6" w:line="379" w:lineRule="auto"/>
              <w:ind w:left="0" w:right="5565"/>
              <w:rPr>
                <w:rFonts w:asciiTheme="minorHAnsi" w:hAnsiTheme="minorHAnsi" w:cstheme="minorHAnsi"/>
                <w:sz w:val="20"/>
              </w:rPr>
            </w:pPr>
            <w:r w:rsidRPr="006B32A5">
              <w:rPr>
                <w:rFonts w:asciiTheme="minorHAnsi" w:hAnsiTheme="minorHAnsi" w:cstheme="minorHAnsi"/>
                <w:sz w:val="20"/>
              </w:rPr>
              <w:t>bottom = Button(m2, text="OK") m2.add(bottom)</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6"/>
              <w:ind w:left="0"/>
              <w:rPr>
                <w:rFonts w:asciiTheme="minorHAnsi" w:hAnsiTheme="minorHAnsi" w:cstheme="minorHAnsi"/>
                <w:sz w:val="20"/>
              </w:rPr>
            </w:pPr>
            <w:r w:rsidRPr="006B32A5">
              <w:rPr>
                <w:rFonts w:asciiTheme="minorHAnsi" w:hAnsiTheme="minorHAnsi" w:cstheme="minorHAnsi"/>
                <w:sz w:val="20"/>
              </w:rPr>
              <w:t>mainloop()</w:t>
            </w:r>
          </w:p>
        </w:tc>
      </w:tr>
    </w:tbl>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11"/>
        <w:rPr>
          <w:rFonts w:asciiTheme="minorHAnsi" w:hAnsiTheme="minorHAnsi" w:cstheme="minorHAnsi"/>
          <w:sz w:val="15"/>
        </w:rPr>
      </w:pPr>
    </w:p>
    <w:p w:rsidR="00367181" w:rsidRPr="006B32A5" w:rsidRDefault="000D732C" w:rsidP="00272868">
      <w:pPr>
        <w:pStyle w:val="BodyText"/>
        <w:spacing w:before="99"/>
        <w:rPr>
          <w:rFonts w:asciiTheme="minorHAnsi" w:hAnsiTheme="minorHAnsi" w:cstheme="minorHAnsi"/>
        </w:rPr>
      </w:pPr>
      <w:r w:rsidRPr="006B32A5">
        <w:rPr>
          <w:rFonts w:asciiTheme="minorHAnsi" w:hAnsiTheme="minorHAnsi" w:cstheme="minorHAnsi"/>
        </w:rPr>
        <w:t>When the above code is executed, it produces the following result-</w:t>
      </w:r>
    </w:p>
    <w:p w:rsidR="00367181" w:rsidRPr="006B32A5" w:rsidRDefault="000D732C" w:rsidP="00272868">
      <w:pPr>
        <w:pStyle w:val="BodyText"/>
        <w:spacing w:before="5"/>
        <w:rPr>
          <w:rFonts w:asciiTheme="minorHAnsi" w:hAnsiTheme="minorHAnsi" w:cstheme="minorHAnsi"/>
          <w:sz w:val="11"/>
        </w:rPr>
      </w:pPr>
      <w:r w:rsidRPr="006B32A5">
        <w:rPr>
          <w:rFonts w:asciiTheme="minorHAnsi" w:hAnsiTheme="minorHAnsi" w:cstheme="minorHAnsi"/>
          <w:noProof/>
          <w:lang w:val="en-IN" w:eastAsia="en-IN" w:bidi="ar-SA"/>
        </w:rPr>
        <w:drawing>
          <wp:anchor distT="0" distB="0" distL="0" distR="0" simplePos="0" relativeHeight="498" behindDoc="0" locked="0" layoutInCell="1" allowOverlap="1" wp14:anchorId="67B28DC8" wp14:editId="47F60DE5">
            <wp:simplePos x="0" y="0"/>
            <wp:positionH relativeFrom="page">
              <wp:posOffset>2570988</wp:posOffset>
            </wp:positionH>
            <wp:positionV relativeFrom="paragraph">
              <wp:posOffset>113136</wp:posOffset>
            </wp:positionV>
            <wp:extent cx="2419509" cy="1000125"/>
            <wp:effectExtent l="0" t="0" r="0" b="0"/>
            <wp:wrapTopAndBottom/>
            <wp:docPr id="163"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35.jpeg"/>
                    <pic:cNvPicPr/>
                  </pic:nvPicPr>
                  <pic:blipFill>
                    <a:blip r:embed="rId224" cstate="print"/>
                    <a:stretch>
                      <a:fillRect/>
                    </a:stretch>
                  </pic:blipFill>
                  <pic:spPr>
                    <a:xfrm>
                      <a:off x="0" y="0"/>
                      <a:ext cx="2419509" cy="1000125"/>
                    </a:xfrm>
                    <a:prstGeom prst="rect">
                      <a:avLst/>
                    </a:prstGeom>
                  </pic:spPr>
                </pic:pic>
              </a:graphicData>
            </a:graphic>
          </wp:anchor>
        </w:drawing>
      </w:r>
    </w:p>
    <w:p w:rsidR="00367181" w:rsidRPr="006B32A5" w:rsidRDefault="00367181" w:rsidP="00272868">
      <w:pPr>
        <w:pStyle w:val="BodyText"/>
        <w:spacing w:before="8"/>
        <w:rPr>
          <w:rFonts w:asciiTheme="minorHAnsi" w:hAnsiTheme="minorHAnsi" w:cstheme="minorHAnsi"/>
          <w:sz w:val="29"/>
        </w:rPr>
      </w:pPr>
    </w:p>
    <w:p w:rsidR="00367181" w:rsidRPr="006B32A5" w:rsidRDefault="000D732C" w:rsidP="00272868">
      <w:pPr>
        <w:pStyle w:val="Heading2"/>
        <w:tabs>
          <w:tab w:val="left" w:pos="10496"/>
        </w:tabs>
        <w:ind w:left="0"/>
        <w:rPr>
          <w:rFonts w:asciiTheme="minorHAnsi" w:hAnsiTheme="minorHAnsi" w:cstheme="minorHAnsi"/>
        </w:rPr>
      </w:pPr>
      <w:bookmarkStart w:id="436" w:name="_bookmark477"/>
      <w:bookmarkEnd w:id="436"/>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21"/>
          <w:u w:val="single"/>
        </w:rPr>
        <w:t>Tkinter</w:t>
      </w:r>
      <w:r w:rsidRPr="006B32A5">
        <w:rPr>
          <w:rFonts w:asciiTheme="minorHAnsi" w:hAnsiTheme="minorHAnsi" w:cstheme="minorHAnsi"/>
          <w:spacing w:val="-54"/>
          <w:u w:val="single"/>
        </w:rPr>
        <w:t xml:space="preserve"> </w:t>
      </w:r>
      <w:r w:rsidRPr="006B32A5">
        <w:rPr>
          <w:rFonts w:asciiTheme="minorHAnsi" w:hAnsiTheme="minorHAnsi" w:cstheme="minorHAnsi"/>
          <w:spacing w:val="-23"/>
          <w:u w:val="single"/>
        </w:rPr>
        <w:t>LabelFrame</w:t>
      </w:r>
      <w:r w:rsidRPr="006B32A5">
        <w:rPr>
          <w:rFonts w:asciiTheme="minorHAnsi" w:hAnsiTheme="minorHAnsi" w:cstheme="minorHAnsi"/>
          <w:spacing w:val="-23"/>
          <w:u w:val="single"/>
        </w:rPr>
        <w:tab/>
      </w:r>
    </w:p>
    <w:p w:rsidR="00367181" w:rsidRPr="006B32A5" w:rsidRDefault="000D732C" w:rsidP="00272868">
      <w:pPr>
        <w:pStyle w:val="BodyText"/>
        <w:spacing w:before="153" w:line="254" w:lineRule="auto"/>
        <w:ind w:right="1504"/>
        <w:rPr>
          <w:rFonts w:asciiTheme="minorHAnsi" w:hAnsiTheme="minorHAnsi" w:cstheme="minorHAnsi"/>
        </w:rPr>
      </w:pPr>
      <w:r w:rsidRPr="006B32A5">
        <w:rPr>
          <w:rFonts w:asciiTheme="minorHAnsi" w:hAnsiTheme="minorHAnsi" w:cstheme="minorHAnsi"/>
        </w:rPr>
        <w:t>A labelframe is a simple container widget. Its primary purpose is to act as a spacer or container for complex window layouts.</w:t>
      </w:r>
    </w:p>
    <w:p w:rsidR="00367181" w:rsidRPr="006B32A5" w:rsidRDefault="000D732C" w:rsidP="00272868">
      <w:pPr>
        <w:pStyle w:val="BodyText"/>
        <w:spacing w:before="162"/>
        <w:rPr>
          <w:rFonts w:asciiTheme="minorHAnsi" w:hAnsiTheme="minorHAnsi" w:cstheme="minorHAnsi"/>
        </w:rPr>
      </w:pPr>
      <w:r w:rsidRPr="006B32A5">
        <w:rPr>
          <w:rFonts w:asciiTheme="minorHAnsi" w:hAnsiTheme="minorHAnsi" w:cstheme="minorHAnsi"/>
        </w:rPr>
        <w:t>This widget has the features of a frame plus the ability to display a label.</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Here is the simple syntax to create this widget-</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w = LabelFrame( master, option, ... )</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ListParagraph"/>
        <w:numPr>
          <w:ilvl w:val="0"/>
          <w:numId w:val="2"/>
        </w:numPr>
        <w:tabs>
          <w:tab w:val="left" w:pos="2160"/>
          <w:tab w:val="left" w:pos="2161"/>
        </w:tabs>
        <w:spacing w:before="123"/>
        <w:ind w:left="0" w:hanging="361"/>
        <w:rPr>
          <w:rFonts w:asciiTheme="minorHAnsi" w:hAnsiTheme="minorHAnsi" w:cstheme="minorHAnsi"/>
          <w:sz w:val="20"/>
        </w:rPr>
      </w:pPr>
      <w:r w:rsidRPr="006B32A5">
        <w:rPr>
          <w:rFonts w:asciiTheme="minorHAnsi" w:hAnsiTheme="minorHAnsi" w:cstheme="minorHAnsi"/>
          <w:b/>
          <w:sz w:val="20"/>
        </w:rPr>
        <w:t xml:space="preserve">master: </w:t>
      </w:r>
      <w:r w:rsidRPr="006B32A5">
        <w:rPr>
          <w:rFonts w:asciiTheme="minorHAnsi" w:hAnsiTheme="minorHAnsi" w:cstheme="minorHAnsi"/>
          <w:sz w:val="20"/>
        </w:rPr>
        <w:t>This represents the parent</w:t>
      </w:r>
      <w:r w:rsidRPr="006B32A5">
        <w:rPr>
          <w:rFonts w:asciiTheme="minorHAnsi" w:hAnsiTheme="minorHAnsi" w:cstheme="minorHAnsi"/>
          <w:spacing w:val="-7"/>
          <w:sz w:val="20"/>
        </w:rPr>
        <w:t xml:space="preserve"> </w:t>
      </w:r>
      <w:r w:rsidRPr="006B32A5">
        <w:rPr>
          <w:rFonts w:asciiTheme="minorHAnsi" w:hAnsiTheme="minorHAnsi" w:cstheme="minorHAnsi"/>
          <w:sz w:val="20"/>
        </w:rPr>
        <w:t>window.</w:t>
      </w:r>
    </w:p>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7"/>
        <w:rPr>
          <w:rFonts w:asciiTheme="minorHAnsi" w:hAnsiTheme="minorHAnsi" w:cstheme="minorHAnsi"/>
        </w:rPr>
      </w:pPr>
    </w:p>
    <w:p w:rsidR="00367181" w:rsidRPr="006B32A5" w:rsidRDefault="000D732C" w:rsidP="00272868">
      <w:pPr>
        <w:pStyle w:val="ListParagraph"/>
        <w:numPr>
          <w:ilvl w:val="0"/>
          <w:numId w:val="2"/>
        </w:numPr>
        <w:tabs>
          <w:tab w:val="left" w:pos="2160"/>
          <w:tab w:val="left" w:pos="2161"/>
        </w:tabs>
        <w:spacing w:line="252" w:lineRule="auto"/>
        <w:ind w:left="0" w:right="1446"/>
        <w:rPr>
          <w:rFonts w:asciiTheme="minorHAnsi" w:hAnsiTheme="minorHAnsi" w:cstheme="minorHAnsi"/>
          <w:sz w:val="20"/>
        </w:rPr>
      </w:pPr>
      <w:r w:rsidRPr="006B32A5">
        <w:rPr>
          <w:rFonts w:asciiTheme="minorHAnsi" w:hAnsiTheme="minorHAnsi" w:cstheme="minorHAnsi"/>
          <w:b/>
          <w:sz w:val="20"/>
        </w:rPr>
        <w:t xml:space="preserve">options: </w:t>
      </w:r>
      <w:r w:rsidRPr="006B32A5">
        <w:rPr>
          <w:rFonts w:asciiTheme="minorHAnsi" w:hAnsiTheme="minorHAnsi" w:cstheme="minorHAnsi"/>
          <w:sz w:val="20"/>
        </w:rPr>
        <w:t>Here is the list of most commonly used options for this widget. These options can be used as key-value pairs separated by</w:t>
      </w:r>
      <w:r w:rsidRPr="006B32A5">
        <w:rPr>
          <w:rFonts w:asciiTheme="minorHAnsi" w:hAnsiTheme="minorHAnsi" w:cstheme="minorHAnsi"/>
          <w:spacing w:val="-7"/>
          <w:sz w:val="20"/>
        </w:rPr>
        <w:t xml:space="preserve"> </w:t>
      </w:r>
      <w:r w:rsidRPr="006B32A5">
        <w:rPr>
          <w:rFonts w:asciiTheme="minorHAnsi" w:hAnsiTheme="minorHAnsi" w:cstheme="minorHAnsi"/>
          <w:sz w:val="20"/>
        </w:rPr>
        <w:t>commas.</w:t>
      </w:r>
    </w:p>
    <w:p w:rsidR="00367181" w:rsidRPr="006B32A5" w:rsidRDefault="00367181" w:rsidP="00272868">
      <w:pPr>
        <w:pStyle w:val="BodyText"/>
        <w:spacing w:before="8"/>
        <w:rPr>
          <w:rFonts w:asciiTheme="minorHAnsi" w:hAnsiTheme="minorHAnsi" w:cstheme="minorHAnsi"/>
          <w:sz w:val="13"/>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31"/>
        <w:gridCol w:w="6630"/>
      </w:tblGrid>
      <w:tr w:rsidR="00367181" w:rsidRPr="006B32A5">
        <w:trPr>
          <w:trHeight w:val="683"/>
        </w:trPr>
        <w:tc>
          <w:tcPr>
            <w:tcW w:w="2431" w:type="dxa"/>
            <w:shd w:val="clear" w:color="auto" w:fill="ADAAAA"/>
          </w:tcPr>
          <w:p w:rsidR="00367181" w:rsidRPr="006B32A5" w:rsidRDefault="000D732C" w:rsidP="00272868">
            <w:pPr>
              <w:pStyle w:val="TableParagraph"/>
              <w:spacing w:before="117"/>
              <w:ind w:left="0"/>
              <w:rPr>
                <w:rFonts w:asciiTheme="minorHAnsi" w:hAnsiTheme="minorHAnsi" w:cstheme="minorHAnsi"/>
                <w:b/>
              </w:rPr>
            </w:pPr>
            <w:r w:rsidRPr="006B32A5">
              <w:rPr>
                <w:rFonts w:asciiTheme="minorHAnsi" w:hAnsiTheme="minorHAnsi" w:cstheme="minorHAnsi"/>
                <w:b/>
              </w:rPr>
              <w:t>Option</w:t>
            </w:r>
          </w:p>
        </w:tc>
        <w:tc>
          <w:tcPr>
            <w:tcW w:w="6630" w:type="dxa"/>
            <w:shd w:val="clear" w:color="auto" w:fill="ADAAAA"/>
          </w:tcPr>
          <w:p w:rsidR="00367181" w:rsidRPr="006B32A5" w:rsidRDefault="000D732C" w:rsidP="00272868">
            <w:pPr>
              <w:pStyle w:val="TableParagraph"/>
              <w:spacing w:before="117"/>
              <w:ind w:left="0" w:right="2579"/>
              <w:jc w:val="center"/>
              <w:rPr>
                <w:rFonts w:asciiTheme="minorHAnsi" w:hAnsiTheme="minorHAnsi" w:cstheme="minorHAnsi"/>
                <w:b/>
              </w:rPr>
            </w:pPr>
            <w:r w:rsidRPr="006B32A5">
              <w:rPr>
                <w:rFonts w:asciiTheme="minorHAnsi" w:hAnsiTheme="minorHAnsi" w:cstheme="minorHAnsi"/>
                <w:b/>
              </w:rPr>
              <w:t>Description</w:t>
            </w:r>
          </w:p>
        </w:tc>
      </w:tr>
      <w:tr w:rsidR="00367181" w:rsidRPr="006B32A5">
        <w:trPr>
          <w:trHeight w:val="918"/>
        </w:trPr>
        <w:tc>
          <w:tcPr>
            <w:tcW w:w="243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bg</w:t>
            </w:r>
          </w:p>
        </w:tc>
        <w:tc>
          <w:tcPr>
            <w:tcW w:w="6630" w:type="dxa"/>
          </w:tcPr>
          <w:p w:rsidR="00367181" w:rsidRPr="006B32A5" w:rsidRDefault="000D732C" w:rsidP="00272868">
            <w:pPr>
              <w:pStyle w:val="TableParagraph"/>
              <w:spacing w:before="122" w:line="254" w:lineRule="auto"/>
              <w:ind w:left="0"/>
              <w:rPr>
                <w:rFonts w:asciiTheme="minorHAnsi" w:hAnsiTheme="minorHAnsi" w:cstheme="minorHAnsi"/>
                <w:sz w:val="20"/>
              </w:rPr>
            </w:pPr>
            <w:r w:rsidRPr="006B32A5">
              <w:rPr>
                <w:rFonts w:asciiTheme="minorHAnsi" w:hAnsiTheme="minorHAnsi" w:cstheme="minorHAnsi"/>
                <w:sz w:val="20"/>
              </w:rPr>
              <w:t>The normal background color displayed behind the label and indicator.</w:t>
            </w:r>
          </w:p>
        </w:tc>
      </w:tr>
      <w:tr w:rsidR="00367181" w:rsidRPr="006B32A5">
        <w:trPr>
          <w:trHeight w:val="659"/>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bd</w:t>
            </w:r>
          </w:p>
        </w:tc>
        <w:tc>
          <w:tcPr>
            <w:tcW w:w="663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The size of the border around the indicator. Default is 2 pixels.</w:t>
            </w:r>
          </w:p>
        </w:tc>
      </w:tr>
      <w:tr w:rsidR="00367181" w:rsidRPr="006B32A5">
        <w:trPr>
          <w:trHeight w:val="1178"/>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cursor</w:t>
            </w:r>
          </w:p>
        </w:tc>
        <w:tc>
          <w:tcPr>
            <w:tcW w:w="6630" w:type="dxa"/>
          </w:tcPr>
          <w:p w:rsidR="00367181" w:rsidRPr="006B32A5" w:rsidRDefault="000D732C" w:rsidP="00272868">
            <w:pPr>
              <w:pStyle w:val="TableParagraph"/>
              <w:spacing w:before="120" w:line="254" w:lineRule="auto"/>
              <w:ind w:left="0" w:right="109"/>
              <w:jc w:val="both"/>
              <w:rPr>
                <w:rFonts w:asciiTheme="minorHAnsi" w:hAnsiTheme="minorHAnsi" w:cstheme="minorHAnsi"/>
                <w:sz w:val="20"/>
              </w:rPr>
            </w:pPr>
            <w:r w:rsidRPr="006B32A5">
              <w:rPr>
                <w:rFonts w:asciiTheme="minorHAnsi" w:hAnsiTheme="minorHAnsi" w:cstheme="minorHAnsi"/>
                <w:sz w:val="20"/>
              </w:rPr>
              <w:t>If you set this option to a cursor name (</w:t>
            </w:r>
            <w:r w:rsidRPr="006B32A5">
              <w:rPr>
                <w:rFonts w:asciiTheme="minorHAnsi" w:hAnsiTheme="minorHAnsi" w:cstheme="minorHAnsi"/>
                <w:i/>
                <w:sz w:val="20"/>
              </w:rPr>
              <w:t>arrow, dot etc.</w:t>
            </w:r>
            <w:r w:rsidRPr="006B32A5">
              <w:rPr>
                <w:rFonts w:asciiTheme="minorHAnsi" w:hAnsiTheme="minorHAnsi" w:cstheme="minorHAnsi"/>
                <w:sz w:val="20"/>
              </w:rPr>
              <w:t>), the mouse cursor will change to that pattern when it is over the checkbutton.</w:t>
            </w:r>
          </w:p>
        </w:tc>
      </w:tr>
      <w:tr w:rsidR="00367181" w:rsidRPr="006B32A5">
        <w:trPr>
          <w:trHeight w:val="659"/>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font</w:t>
            </w:r>
          </w:p>
        </w:tc>
        <w:tc>
          <w:tcPr>
            <w:tcW w:w="663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The vertical dimension of the new frame.</w:t>
            </w:r>
          </w:p>
        </w:tc>
      </w:tr>
      <w:tr w:rsidR="00367181" w:rsidRPr="006B32A5">
        <w:trPr>
          <w:trHeight w:val="659"/>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height</w:t>
            </w:r>
          </w:p>
        </w:tc>
        <w:tc>
          <w:tcPr>
            <w:tcW w:w="663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The vertical dimension of the new frame.</w:t>
            </w:r>
          </w:p>
        </w:tc>
      </w:tr>
      <w:tr w:rsidR="00367181" w:rsidRPr="006B32A5">
        <w:trPr>
          <w:trHeight w:val="659"/>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labelAnchor</w:t>
            </w:r>
          </w:p>
        </w:tc>
        <w:tc>
          <w:tcPr>
            <w:tcW w:w="663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Specifies where to place the label.</w:t>
            </w:r>
          </w:p>
        </w:tc>
      </w:tr>
      <w:tr w:rsidR="00367181" w:rsidRPr="006B32A5">
        <w:trPr>
          <w:trHeight w:val="659"/>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highlightbackground</w:t>
            </w:r>
          </w:p>
        </w:tc>
        <w:tc>
          <w:tcPr>
            <w:tcW w:w="663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Color</w:t>
            </w:r>
            <w:r w:rsidRPr="006B32A5">
              <w:rPr>
                <w:rFonts w:asciiTheme="minorHAnsi" w:hAnsiTheme="minorHAnsi" w:cstheme="minorHAnsi"/>
                <w:spacing w:val="-16"/>
                <w:sz w:val="20"/>
              </w:rPr>
              <w:t xml:space="preserve"> </w:t>
            </w:r>
            <w:r w:rsidRPr="006B32A5">
              <w:rPr>
                <w:rFonts w:asciiTheme="minorHAnsi" w:hAnsiTheme="minorHAnsi" w:cstheme="minorHAnsi"/>
                <w:sz w:val="20"/>
              </w:rPr>
              <w:t>of</w:t>
            </w:r>
            <w:r w:rsidRPr="006B32A5">
              <w:rPr>
                <w:rFonts w:asciiTheme="minorHAnsi" w:hAnsiTheme="minorHAnsi" w:cstheme="minorHAnsi"/>
                <w:spacing w:val="-15"/>
                <w:sz w:val="20"/>
              </w:rPr>
              <w:t xml:space="preserve"> </w:t>
            </w:r>
            <w:r w:rsidRPr="006B32A5">
              <w:rPr>
                <w:rFonts w:asciiTheme="minorHAnsi" w:hAnsiTheme="minorHAnsi" w:cstheme="minorHAnsi"/>
                <w:sz w:val="20"/>
              </w:rPr>
              <w:t>the</w:t>
            </w:r>
            <w:r w:rsidRPr="006B32A5">
              <w:rPr>
                <w:rFonts w:asciiTheme="minorHAnsi" w:hAnsiTheme="minorHAnsi" w:cstheme="minorHAnsi"/>
                <w:spacing w:val="-16"/>
                <w:sz w:val="20"/>
              </w:rPr>
              <w:t xml:space="preserve"> </w:t>
            </w:r>
            <w:r w:rsidRPr="006B32A5">
              <w:rPr>
                <w:rFonts w:asciiTheme="minorHAnsi" w:hAnsiTheme="minorHAnsi" w:cstheme="minorHAnsi"/>
                <w:sz w:val="20"/>
              </w:rPr>
              <w:t>focus</w:t>
            </w:r>
            <w:r w:rsidRPr="006B32A5">
              <w:rPr>
                <w:rFonts w:asciiTheme="minorHAnsi" w:hAnsiTheme="minorHAnsi" w:cstheme="minorHAnsi"/>
                <w:spacing w:val="-14"/>
                <w:sz w:val="20"/>
              </w:rPr>
              <w:t xml:space="preserve"> </w:t>
            </w:r>
            <w:r w:rsidRPr="006B32A5">
              <w:rPr>
                <w:rFonts w:asciiTheme="minorHAnsi" w:hAnsiTheme="minorHAnsi" w:cstheme="minorHAnsi"/>
                <w:sz w:val="20"/>
              </w:rPr>
              <w:t>highlight</w:t>
            </w:r>
            <w:r w:rsidRPr="006B32A5">
              <w:rPr>
                <w:rFonts w:asciiTheme="minorHAnsi" w:hAnsiTheme="minorHAnsi" w:cstheme="minorHAnsi"/>
                <w:spacing w:val="-17"/>
                <w:sz w:val="20"/>
              </w:rPr>
              <w:t xml:space="preserve"> </w:t>
            </w:r>
            <w:r w:rsidRPr="006B32A5">
              <w:rPr>
                <w:rFonts w:asciiTheme="minorHAnsi" w:hAnsiTheme="minorHAnsi" w:cstheme="minorHAnsi"/>
                <w:sz w:val="20"/>
              </w:rPr>
              <w:t>when</w:t>
            </w:r>
            <w:r w:rsidRPr="006B32A5">
              <w:rPr>
                <w:rFonts w:asciiTheme="minorHAnsi" w:hAnsiTheme="minorHAnsi" w:cstheme="minorHAnsi"/>
                <w:spacing w:val="-16"/>
                <w:sz w:val="20"/>
              </w:rPr>
              <w:t xml:space="preserve"> </w:t>
            </w:r>
            <w:r w:rsidRPr="006B32A5">
              <w:rPr>
                <w:rFonts w:asciiTheme="minorHAnsi" w:hAnsiTheme="minorHAnsi" w:cstheme="minorHAnsi"/>
                <w:sz w:val="20"/>
              </w:rPr>
              <w:t>the</w:t>
            </w:r>
            <w:r w:rsidRPr="006B32A5">
              <w:rPr>
                <w:rFonts w:asciiTheme="minorHAnsi" w:hAnsiTheme="minorHAnsi" w:cstheme="minorHAnsi"/>
                <w:spacing w:val="-16"/>
                <w:sz w:val="20"/>
              </w:rPr>
              <w:t xml:space="preserve"> </w:t>
            </w:r>
            <w:r w:rsidRPr="006B32A5">
              <w:rPr>
                <w:rFonts w:asciiTheme="minorHAnsi" w:hAnsiTheme="minorHAnsi" w:cstheme="minorHAnsi"/>
                <w:sz w:val="20"/>
              </w:rPr>
              <w:t>frame</w:t>
            </w:r>
            <w:r w:rsidRPr="006B32A5">
              <w:rPr>
                <w:rFonts w:asciiTheme="minorHAnsi" w:hAnsiTheme="minorHAnsi" w:cstheme="minorHAnsi"/>
                <w:spacing w:val="-16"/>
                <w:sz w:val="20"/>
              </w:rPr>
              <w:t xml:space="preserve"> </w:t>
            </w:r>
            <w:r w:rsidRPr="006B32A5">
              <w:rPr>
                <w:rFonts w:asciiTheme="minorHAnsi" w:hAnsiTheme="minorHAnsi" w:cstheme="minorHAnsi"/>
                <w:sz w:val="20"/>
              </w:rPr>
              <w:t>does</w:t>
            </w:r>
            <w:r w:rsidRPr="006B32A5">
              <w:rPr>
                <w:rFonts w:asciiTheme="minorHAnsi" w:hAnsiTheme="minorHAnsi" w:cstheme="minorHAnsi"/>
                <w:spacing w:val="-17"/>
                <w:sz w:val="20"/>
              </w:rPr>
              <w:t xml:space="preserve"> </w:t>
            </w:r>
            <w:r w:rsidRPr="006B32A5">
              <w:rPr>
                <w:rFonts w:asciiTheme="minorHAnsi" w:hAnsiTheme="minorHAnsi" w:cstheme="minorHAnsi"/>
                <w:sz w:val="20"/>
              </w:rPr>
              <w:t>not</w:t>
            </w:r>
            <w:r w:rsidRPr="006B32A5">
              <w:rPr>
                <w:rFonts w:asciiTheme="minorHAnsi" w:hAnsiTheme="minorHAnsi" w:cstheme="minorHAnsi"/>
                <w:spacing w:val="-14"/>
                <w:sz w:val="20"/>
              </w:rPr>
              <w:t xml:space="preserve"> </w:t>
            </w:r>
            <w:r w:rsidRPr="006B32A5">
              <w:rPr>
                <w:rFonts w:asciiTheme="minorHAnsi" w:hAnsiTheme="minorHAnsi" w:cstheme="minorHAnsi"/>
                <w:sz w:val="20"/>
              </w:rPr>
              <w:t>have</w:t>
            </w:r>
            <w:r w:rsidRPr="006B32A5">
              <w:rPr>
                <w:rFonts w:asciiTheme="minorHAnsi" w:hAnsiTheme="minorHAnsi" w:cstheme="minorHAnsi"/>
                <w:spacing w:val="-19"/>
                <w:sz w:val="20"/>
              </w:rPr>
              <w:t xml:space="preserve"> </w:t>
            </w:r>
            <w:r w:rsidRPr="006B32A5">
              <w:rPr>
                <w:rFonts w:asciiTheme="minorHAnsi" w:hAnsiTheme="minorHAnsi" w:cstheme="minorHAnsi"/>
                <w:sz w:val="20"/>
              </w:rPr>
              <w:t>focus.</w:t>
            </w:r>
          </w:p>
        </w:tc>
      </w:tr>
      <w:tr w:rsidR="00367181" w:rsidRPr="006B32A5">
        <w:trPr>
          <w:trHeight w:val="657"/>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highlightcolor</w:t>
            </w:r>
          </w:p>
        </w:tc>
        <w:tc>
          <w:tcPr>
            <w:tcW w:w="663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Color</w:t>
            </w:r>
            <w:r w:rsidRPr="006B32A5">
              <w:rPr>
                <w:rFonts w:asciiTheme="minorHAnsi" w:hAnsiTheme="minorHAnsi" w:cstheme="minorHAnsi"/>
                <w:spacing w:val="-19"/>
                <w:sz w:val="20"/>
              </w:rPr>
              <w:t xml:space="preserve"> </w:t>
            </w:r>
            <w:r w:rsidRPr="006B32A5">
              <w:rPr>
                <w:rFonts w:asciiTheme="minorHAnsi" w:hAnsiTheme="minorHAnsi" w:cstheme="minorHAnsi"/>
                <w:sz w:val="20"/>
              </w:rPr>
              <w:t>shown</w:t>
            </w:r>
            <w:r w:rsidRPr="006B32A5">
              <w:rPr>
                <w:rFonts w:asciiTheme="minorHAnsi" w:hAnsiTheme="minorHAnsi" w:cstheme="minorHAnsi"/>
                <w:spacing w:val="-16"/>
                <w:sz w:val="20"/>
              </w:rPr>
              <w:t xml:space="preserve"> </w:t>
            </w:r>
            <w:r w:rsidRPr="006B32A5">
              <w:rPr>
                <w:rFonts w:asciiTheme="minorHAnsi" w:hAnsiTheme="minorHAnsi" w:cstheme="minorHAnsi"/>
                <w:sz w:val="20"/>
              </w:rPr>
              <w:t>in</w:t>
            </w:r>
            <w:r w:rsidRPr="006B32A5">
              <w:rPr>
                <w:rFonts w:asciiTheme="minorHAnsi" w:hAnsiTheme="minorHAnsi" w:cstheme="minorHAnsi"/>
                <w:spacing w:val="-18"/>
                <w:sz w:val="20"/>
              </w:rPr>
              <w:t xml:space="preserve"> </w:t>
            </w:r>
            <w:r w:rsidRPr="006B32A5">
              <w:rPr>
                <w:rFonts w:asciiTheme="minorHAnsi" w:hAnsiTheme="minorHAnsi" w:cstheme="minorHAnsi"/>
                <w:sz w:val="20"/>
              </w:rPr>
              <w:t>the</w:t>
            </w:r>
            <w:r w:rsidRPr="006B32A5">
              <w:rPr>
                <w:rFonts w:asciiTheme="minorHAnsi" w:hAnsiTheme="minorHAnsi" w:cstheme="minorHAnsi"/>
                <w:spacing w:val="-20"/>
                <w:sz w:val="20"/>
              </w:rPr>
              <w:t xml:space="preserve"> </w:t>
            </w:r>
            <w:r w:rsidRPr="006B32A5">
              <w:rPr>
                <w:rFonts w:asciiTheme="minorHAnsi" w:hAnsiTheme="minorHAnsi" w:cstheme="minorHAnsi"/>
                <w:sz w:val="20"/>
              </w:rPr>
              <w:t>focus</w:t>
            </w:r>
            <w:r w:rsidRPr="006B32A5">
              <w:rPr>
                <w:rFonts w:asciiTheme="minorHAnsi" w:hAnsiTheme="minorHAnsi" w:cstheme="minorHAnsi"/>
                <w:spacing w:val="-17"/>
                <w:sz w:val="20"/>
              </w:rPr>
              <w:t xml:space="preserve"> </w:t>
            </w:r>
            <w:r w:rsidRPr="006B32A5">
              <w:rPr>
                <w:rFonts w:asciiTheme="minorHAnsi" w:hAnsiTheme="minorHAnsi" w:cstheme="minorHAnsi"/>
                <w:sz w:val="20"/>
              </w:rPr>
              <w:t>highlight</w:t>
            </w:r>
            <w:r w:rsidRPr="006B32A5">
              <w:rPr>
                <w:rFonts w:asciiTheme="minorHAnsi" w:hAnsiTheme="minorHAnsi" w:cstheme="minorHAnsi"/>
                <w:spacing w:val="-18"/>
                <w:sz w:val="20"/>
              </w:rPr>
              <w:t xml:space="preserve"> </w:t>
            </w:r>
            <w:r w:rsidRPr="006B32A5">
              <w:rPr>
                <w:rFonts w:asciiTheme="minorHAnsi" w:hAnsiTheme="minorHAnsi" w:cstheme="minorHAnsi"/>
                <w:sz w:val="20"/>
              </w:rPr>
              <w:t>when</w:t>
            </w:r>
            <w:r w:rsidRPr="006B32A5">
              <w:rPr>
                <w:rFonts w:asciiTheme="minorHAnsi" w:hAnsiTheme="minorHAnsi" w:cstheme="minorHAnsi"/>
                <w:spacing w:val="-18"/>
                <w:sz w:val="20"/>
              </w:rPr>
              <w:t xml:space="preserve"> </w:t>
            </w:r>
            <w:r w:rsidRPr="006B32A5">
              <w:rPr>
                <w:rFonts w:asciiTheme="minorHAnsi" w:hAnsiTheme="minorHAnsi" w:cstheme="minorHAnsi"/>
                <w:sz w:val="20"/>
              </w:rPr>
              <w:t>the</w:t>
            </w:r>
            <w:r w:rsidRPr="006B32A5">
              <w:rPr>
                <w:rFonts w:asciiTheme="minorHAnsi" w:hAnsiTheme="minorHAnsi" w:cstheme="minorHAnsi"/>
                <w:spacing w:val="-18"/>
                <w:sz w:val="20"/>
              </w:rPr>
              <w:t xml:space="preserve"> </w:t>
            </w:r>
            <w:r w:rsidRPr="006B32A5">
              <w:rPr>
                <w:rFonts w:asciiTheme="minorHAnsi" w:hAnsiTheme="minorHAnsi" w:cstheme="minorHAnsi"/>
                <w:sz w:val="20"/>
              </w:rPr>
              <w:t>frame</w:t>
            </w:r>
            <w:r w:rsidRPr="006B32A5">
              <w:rPr>
                <w:rFonts w:asciiTheme="minorHAnsi" w:hAnsiTheme="minorHAnsi" w:cstheme="minorHAnsi"/>
                <w:spacing w:val="-21"/>
                <w:sz w:val="20"/>
              </w:rPr>
              <w:t xml:space="preserve"> </w:t>
            </w:r>
            <w:r w:rsidRPr="006B32A5">
              <w:rPr>
                <w:rFonts w:asciiTheme="minorHAnsi" w:hAnsiTheme="minorHAnsi" w:cstheme="minorHAnsi"/>
                <w:sz w:val="20"/>
              </w:rPr>
              <w:t>has</w:t>
            </w:r>
            <w:r w:rsidRPr="006B32A5">
              <w:rPr>
                <w:rFonts w:asciiTheme="minorHAnsi" w:hAnsiTheme="minorHAnsi" w:cstheme="minorHAnsi"/>
                <w:spacing w:val="-17"/>
                <w:sz w:val="20"/>
              </w:rPr>
              <w:t xml:space="preserve"> </w:t>
            </w:r>
            <w:r w:rsidRPr="006B32A5">
              <w:rPr>
                <w:rFonts w:asciiTheme="minorHAnsi" w:hAnsiTheme="minorHAnsi" w:cstheme="minorHAnsi"/>
                <w:sz w:val="20"/>
              </w:rPr>
              <w:t>the</w:t>
            </w:r>
            <w:r w:rsidRPr="006B32A5">
              <w:rPr>
                <w:rFonts w:asciiTheme="minorHAnsi" w:hAnsiTheme="minorHAnsi" w:cstheme="minorHAnsi"/>
                <w:spacing w:val="-18"/>
                <w:sz w:val="20"/>
              </w:rPr>
              <w:t xml:space="preserve"> </w:t>
            </w:r>
            <w:r w:rsidRPr="006B32A5">
              <w:rPr>
                <w:rFonts w:asciiTheme="minorHAnsi" w:hAnsiTheme="minorHAnsi" w:cstheme="minorHAnsi"/>
                <w:sz w:val="20"/>
              </w:rPr>
              <w:t>focus.</w:t>
            </w:r>
          </w:p>
        </w:tc>
      </w:tr>
      <w:tr w:rsidR="00367181" w:rsidRPr="006B32A5">
        <w:trPr>
          <w:trHeight w:val="660"/>
        </w:trPr>
        <w:tc>
          <w:tcPr>
            <w:tcW w:w="243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highlightthickness</w:t>
            </w:r>
          </w:p>
        </w:tc>
        <w:tc>
          <w:tcPr>
            <w:tcW w:w="6630"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Thickness of the focus highlight.</w:t>
            </w:r>
          </w:p>
        </w:tc>
      </w:tr>
      <w:tr w:rsidR="00367181" w:rsidRPr="006B32A5">
        <w:trPr>
          <w:trHeight w:val="1177"/>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relief</w:t>
            </w:r>
          </w:p>
        </w:tc>
        <w:tc>
          <w:tcPr>
            <w:tcW w:w="6630" w:type="dxa"/>
          </w:tcPr>
          <w:p w:rsidR="00367181" w:rsidRPr="006B32A5" w:rsidRDefault="000D732C" w:rsidP="00272868">
            <w:pPr>
              <w:pStyle w:val="TableParagraph"/>
              <w:spacing w:before="120" w:line="256" w:lineRule="auto"/>
              <w:ind w:left="0" w:right="114"/>
              <w:jc w:val="both"/>
              <w:rPr>
                <w:rFonts w:asciiTheme="minorHAnsi" w:hAnsiTheme="minorHAnsi" w:cstheme="minorHAnsi"/>
                <w:sz w:val="20"/>
              </w:rPr>
            </w:pPr>
            <w:r w:rsidRPr="006B32A5">
              <w:rPr>
                <w:rFonts w:asciiTheme="minorHAnsi" w:hAnsiTheme="minorHAnsi" w:cstheme="minorHAnsi"/>
                <w:sz w:val="20"/>
              </w:rPr>
              <w:t>With the default value, relief=FLAT, the checkbutton does not stand out from its background. You may set this option to any of the other styles</w:t>
            </w:r>
          </w:p>
        </w:tc>
      </w:tr>
      <w:tr w:rsidR="00367181" w:rsidRPr="006B32A5">
        <w:trPr>
          <w:trHeight w:val="659"/>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text</w:t>
            </w:r>
          </w:p>
        </w:tc>
        <w:tc>
          <w:tcPr>
            <w:tcW w:w="663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Specifies a string to be displayed inside the widget.</w:t>
            </w:r>
          </w:p>
        </w:tc>
      </w:tr>
      <w:tr w:rsidR="00367181" w:rsidRPr="006B32A5">
        <w:trPr>
          <w:trHeight w:val="659"/>
        </w:trPr>
        <w:tc>
          <w:tcPr>
            <w:tcW w:w="243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width</w:t>
            </w:r>
          </w:p>
        </w:tc>
        <w:tc>
          <w:tcPr>
            <w:tcW w:w="663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Specifies the desired width for the window.</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Try the following example yourself. Here is how to create a labelframe widget-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228"/>
        </w:trPr>
        <w:tc>
          <w:tcPr>
            <w:tcW w:w="9047" w:type="dxa"/>
          </w:tcPr>
          <w:p w:rsidR="00367181" w:rsidRPr="006B32A5" w:rsidRDefault="000D732C" w:rsidP="00272868">
            <w:pPr>
              <w:pStyle w:val="TableParagraph"/>
              <w:spacing w:before="118" w:line="379" w:lineRule="auto"/>
              <w:ind w:left="0" w:right="6554"/>
              <w:rPr>
                <w:rFonts w:asciiTheme="minorHAnsi" w:hAnsiTheme="minorHAnsi" w:cstheme="minorHAnsi"/>
                <w:sz w:val="20"/>
              </w:rPr>
            </w:pPr>
            <w:r w:rsidRPr="006B32A5">
              <w:rPr>
                <w:rFonts w:asciiTheme="minorHAnsi" w:hAnsiTheme="minorHAnsi" w:cstheme="minorHAnsi"/>
                <w:sz w:val="20"/>
              </w:rPr>
              <w:t># !/usr/bin/python3 from tkinter import *</w:t>
            </w:r>
          </w:p>
        </w:tc>
      </w:tr>
    </w:tbl>
    <w:p w:rsidR="00367181" w:rsidRPr="006B32A5" w:rsidRDefault="00367181" w:rsidP="00272868">
      <w:pPr>
        <w:spacing w:line="379" w:lineRule="auto"/>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3448"/>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root = Tk()</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7"/>
              <w:ind w:left="0"/>
              <w:rPr>
                <w:rFonts w:asciiTheme="minorHAnsi" w:hAnsiTheme="minorHAnsi" w:cstheme="minorHAnsi"/>
                <w:sz w:val="21"/>
              </w:rPr>
            </w:pPr>
          </w:p>
          <w:p w:rsidR="00367181" w:rsidRPr="006B32A5" w:rsidRDefault="000D732C" w:rsidP="00272868">
            <w:pPr>
              <w:pStyle w:val="TableParagraph"/>
              <w:spacing w:line="379" w:lineRule="auto"/>
              <w:ind w:left="0" w:right="2486"/>
              <w:rPr>
                <w:rFonts w:asciiTheme="minorHAnsi" w:hAnsiTheme="minorHAnsi" w:cstheme="minorHAnsi"/>
                <w:sz w:val="20"/>
              </w:rPr>
            </w:pPr>
            <w:r w:rsidRPr="006B32A5">
              <w:rPr>
                <w:rFonts w:asciiTheme="minorHAnsi" w:hAnsiTheme="minorHAnsi" w:cstheme="minorHAnsi"/>
                <w:sz w:val="20"/>
              </w:rPr>
              <w:t>labelframe = LabelFrame(root, text="This is a LabelFrame") labelframe.pack(fill="both", expand="yes")</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8" w:line="379" w:lineRule="auto"/>
              <w:ind w:left="0" w:right="2926"/>
              <w:rPr>
                <w:rFonts w:asciiTheme="minorHAnsi" w:hAnsiTheme="minorHAnsi" w:cstheme="minorHAnsi"/>
                <w:sz w:val="20"/>
              </w:rPr>
            </w:pPr>
            <w:r w:rsidRPr="006B32A5">
              <w:rPr>
                <w:rFonts w:asciiTheme="minorHAnsi" w:hAnsiTheme="minorHAnsi" w:cstheme="minorHAnsi"/>
                <w:sz w:val="20"/>
              </w:rPr>
              <w:t>left = Label(labelframe, text="Inside the LabelFrame") left.pack()</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6"/>
              <w:ind w:left="0"/>
              <w:rPr>
                <w:rFonts w:asciiTheme="minorHAnsi" w:hAnsiTheme="minorHAnsi" w:cstheme="minorHAnsi"/>
                <w:sz w:val="20"/>
              </w:rPr>
            </w:pPr>
            <w:r w:rsidRPr="006B32A5">
              <w:rPr>
                <w:rFonts w:asciiTheme="minorHAnsi" w:hAnsiTheme="minorHAnsi" w:cstheme="minorHAnsi"/>
                <w:sz w:val="20"/>
              </w:rPr>
              <w:t>root.mainloop()</w:t>
            </w:r>
          </w:p>
        </w:tc>
      </w:tr>
    </w:tbl>
    <w:p w:rsidR="00367181" w:rsidRPr="006B32A5" w:rsidRDefault="000D732C" w:rsidP="00272868">
      <w:pPr>
        <w:pStyle w:val="BodyText"/>
        <w:spacing w:before="118"/>
        <w:jc w:val="both"/>
        <w:rPr>
          <w:rFonts w:asciiTheme="minorHAnsi" w:hAnsiTheme="minorHAnsi" w:cstheme="minorHAnsi"/>
        </w:rPr>
      </w:pPr>
      <w:r w:rsidRPr="006B32A5">
        <w:rPr>
          <w:rFonts w:asciiTheme="minorHAnsi" w:hAnsiTheme="minorHAnsi" w:cstheme="minorHAnsi"/>
        </w:rPr>
        <w:t>When the above code is executed, it produces the following result-</w:t>
      </w:r>
    </w:p>
    <w:p w:rsidR="00367181" w:rsidRPr="006B32A5" w:rsidRDefault="000D732C" w:rsidP="00272868">
      <w:pPr>
        <w:pStyle w:val="BodyText"/>
        <w:spacing w:before="5"/>
        <w:rPr>
          <w:rFonts w:asciiTheme="minorHAnsi" w:hAnsiTheme="minorHAnsi" w:cstheme="minorHAnsi"/>
          <w:sz w:val="11"/>
        </w:rPr>
      </w:pPr>
      <w:r w:rsidRPr="006B32A5">
        <w:rPr>
          <w:rFonts w:asciiTheme="minorHAnsi" w:hAnsiTheme="minorHAnsi" w:cstheme="minorHAnsi"/>
          <w:noProof/>
          <w:lang w:val="en-IN" w:eastAsia="en-IN" w:bidi="ar-SA"/>
        </w:rPr>
        <w:drawing>
          <wp:anchor distT="0" distB="0" distL="0" distR="0" simplePos="0" relativeHeight="499" behindDoc="0" locked="0" layoutInCell="1" allowOverlap="1" wp14:anchorId="457FD4AC" wp14:editId="540E9317">
            <wp:simplePos x="0" y="0"/>
            <wp:positionH relativeFrom="page">
              <wp:posOffset>2599944</wp:posOffset>
            </wp:positionH>
            <wp:positionV relativeFrom="paragraph">
              <wp:posOffset>113368</wp:posOffset>
            </wp:positionV>
            <wp:extent cx="2352754" cy="1466850"/>
            <wp:effectExtent l="0" t="0" r="0" b="0"/>
            <wp:wrapTopAndBottom/>
            <wp:docPr id="165"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36.jpeg"/>
                    <pic:cNvPicPr/>
                  </pic:nvPicPr>
                  <pic:blipFill>
                    <a:blip r:embed="rId225" cstate="print"/>
                    <a:stretch>
                      <a:fillRect/>
                    </a:stretch>
                  </pic:blipFill>
                  <pic:spPr>
                    <a:xfrm>
                      <a:off x="0" y="0"/>
                      <a:ext cx="2352754" cy="1466850"/>
                    </a:xfrm>
                    <a:prstGeom prst="rect">
                      <a:avLst/>
                    </a:prstGeom>
                  </pic:spPr>
                </pic:pic>
              </a:graphicData>
            </a:graphic>
          </wp:anchor>
        </w:drawing>
      </w: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rPr>
          <w:rFonts w:asciiTheme="minorHAnsi" w:hAnsiTheme="minorHAnsi" w:cstheme="minorHAnsi"/>
          <w:sz w:val="24"/>
        </w:rPr>
      </w:pPr>
    </w:p>
    <w:p w:rsidR="00367181" w:rsidRPr="006B32A5" w:rsidRDefault="001D62C7" w:rsidP="00272868">
      <w:pPr>
        <w:pStyle w:val="Heading2"/>
        <w:spacing w:before="179"/>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2170240" behindDoc="1" locked="0" layoutInCell="1" allowOverlap="1" wp14:anchorId="4E2DB392" wp14:editId="4A4EB630">
                <wp:simplePos x="0" y="0"/>
                <wp:positionH relativeFrom="page">
                  <wp:posOffset>896620</wp:posOffset>
                </wp:positionH>
                <wp:positionV relativeFrom="paragraph">
                  <wp:posOffset>367030</wp:posOffset>
                </wp:positionV>
                <wp:extent cx="5768975" cy="0"/>
                <wp:effectExtent l="0" t="0" r="0" b="0"/>
                <wp:wrapTopAndBottom/>
                <wp:docPr id="212"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 o:spid="_x0000_s1026" style="position:absolute;z-index:-251146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28.9pt" to="524.85pt,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" strokeweight=".48pt">
                <w10:wrap type="topAndBottom" anchorx="page"/>
              </v:line>
            </w:pict>
          </mc:Fallback>
        </mc:AlternateContent>
      </w:r>
      <w:bookmarkStart w:id="437" w:name="_bookmark478"/>
      <w:bookmarkEnd w:id="437"/>
      <w:r w:rsidR="000D732C" w:rsidRPr="006B32A5">
        <w:rPr>
          <w:rFonts w:asciiTheme="minorHAnsi" w:hAnsiTheme="minorHAnsi" w:cstheme="minorHAnsi"/>
        </w:rPr>
        <w:t>Tkinter tkMessageBox</w:t>
      </w:r>
    </w:p>
    <w:p w:rsidR="00367181" w:rsidRPr="006B32A5" w:rsidRDefault="000D732C" w:rsidP="00272868">
      <w:pPr>
        <w:pStyle w:val="BodyText"/>
        <w:spacing w:before="91" w:line="254" w:lineRule="auto"/>
        <w:ind w:right="1440"/>
        <w:jc w:val="both"/>
        <w:rPr>
          <w:rFonts w:asciiTheme="minorHAnsi" w:hAnsiTheme="minorHAnsi" w:cstheme="minorHAnsi"/>
        </w:rPr>
      </w:pPr>
      <w:r w:rsidRPr="006B32A5">
        <w:rPr>
          <w:rFonts w:asciiTheme="minorHAnsi" w:hAnsiTheme="minorHAnsi" w:cstheme="minorHAnsi"/>
        </w:rPr>
        <w:t>The tkMessageBox module is used to display message boxes in your applications. This module provides a number of functions that you can use to display an appropriate message.</w:t>
      </w:r>
    </w:p>
    <w:p w:rsidR="00367181" w:rsidRPr="006B32A5" w:rsidRDefault="000D732C" w:rsidP="00272868">
      <w:pPr>
        <w:pStyle w:val="BodyText"/>
        <w:spacing w:before="163" w:line="254" w:lineRule="auto"/>
        <w:ind w:right="1442"/>
        <w:jc w:val="both"/>
        <w:rPr>
          <w:rFonts w:asciiTheme="minorHAnsi" w:hAnsiTheme="minorHAnsi" w:cstheme="minorHAnsi"/>
        </w:rPr>
      </w:pPr>
      <w:r w:rsidRPr="006B32A5">
        <w:rPr>
          <w:rFonts w:asciiTheme="minorHAnsi" w:hAnsiTheme="minorHAnsi" w:cstheme="minorHAnsi"/>
        </w:rPr>
        <w:t>Some</w:t>
      </w:r>
      <w:r w:rsidRPr="006B32A5">
        <w:rPr>
          <w:rFonts w:asciiTheme="minorHAnsi" w:hAnsiTheme="minorHAnsi" w:cstheme="minorHAnsi"/>
          <w:spacing w:val="-20"/>
        </w:rPr>
        <w:t xml:space="preserve"> </w:t>
      </w:r>
      <w:r w:rsidRPr="006B32A5">
        <w:rPr>
          <w:rFonts w:asciiTheme="minorHAnsi" w:hAnsiTheme="minorHAnsi" w:cstheme="minorHAnsi"/>
        </w:rPr>
        <w:t>of</w:t>
      </w:r>
      <w:r w:rsidRPr="006B32A5">
        <w:rPr>
          <w:rFonts w:asciiTheme="minorHAnsi" w:hAnsiTheme="minorHAnsi" w:cstheme="minorHAnsi"/>
          <w:spacing w:val="-20"/>
        </w:rPr>
        <w:t xml:space="preserve"> </w:t>
      </w:r>
      <w:r w:rsidRPr="006B32A5">
        <w:rPr>
          <w:rFonts w:asciiTheme="minorHAnsi" w:hAnsiTheme="minorHAnsi" w:cstheme="minorHAnsi"/>
        </w:rPr>
        <w:t>these</w:t>
      </w:r>
      <w:r w:rsidRPr="006B32A5">
        <w:rPr>
          <w:rFonts w:asciiTheme="minorHAnsi" w:hAnsiTheme="minorHAnsi" w:cstheme="minorHAnsi"/>
          <w:spacing w:val="-20"/>
        </w:rPr>
        <w:t xml:space="preserve"> </w:t>
      </w:r>
      <w:r w:rsidRPr="006B32A5">
        <w:rPr>
          <w:rFonts w:asciiTheme="minorHAnsi" w:hAnsiTheme="minorHAnsi" w:cstheme="minorHAnsi"/>
        </w:rPr>
        <w:t>functions</w:t>
      </w:r>
      <w:r w:rsidRPr="006B32A5">
        <w:rPr>
          <w:rFonts w:asciiTheme="minorHAnsi" w:hAnsiTheme="minorHAnsi" w:cstheme="minorHAnsi"/>
          <w:spacing w:val="-18"/>
        </w:rPr>
        <w:t xml:space="preserve"> </w:t>
      </w:r>
      <w:r w:rsidRPr="006B32A5">
        <w:rPr>
          <w:rFonts w:asciiTheme="minorHAnsi" w:hAnsiTheme="minorHAnsi" w:cstheme="minorHAnsi"/>
        </w:rPr>
        <w:t>are</w:t>
      </w:r>
      <w:r w:rsidRPr="006B32A5">
        <w:rPr>
          <w:rFonts w:asciiTheme="minorHAnsi" w:hAnsiTheme="minorHAnsi" w:cstheme="minorHAnsi"/>
          <w:spacing w:val="-19"/>
        </w:rPr>
        <w:t xml:space="preserve"> </w:t>
      </w:r>
      <w:r w:rsidRPr="006B32A5">
        <w:rPr>
          <w:rFonts w:asciiTheme="minorHAnsi" w:hAnsiTheme="minorHAnsi" w:cstheme="minorHAnsi"/>
        </w:rPr>
        <w:t>showinfo,</w:t>
      </w:r>
      <w:r w:rsidRPr="006B32A5">
        <w:rPr>
          <w:rFonts w:asciiTheme="minorHAnsi" w:hAnsiTheme="minorHAnsi" w:cstheme="minorHAnsi"/>
          <w:spacing w:val="-20"/>
        </w:rPr>
        <w:t xml:space="preserve"> </w:t>
      </w:r>
      <w:r w:rsidRPr="006B32A5">
        <w:rPr>
          <w:rFonts w:asciiTheme="minorHAnsi" w:hAnsiTheme="minorHAnsi" w:cstheme="minorHAnsi"/>
        </w:rPr>
        <w:t>showwarning,</w:t>
      </w:r>
      <w:r w:rsidRPr="006B32A5">
        <w:rPr>
          <w:rFonts w:asciiTheme="minorHAnsi" w:hAnsiTheme="minorHAnsi" w:cstheme="minorHAnsi"/>
          <w:spacing w:val="-20"/>
        </w:rPr>
        <w:t xml:space="preserve"> </w:t>
      </w:r>
      <w:r w:rsidRPr="006B32A5">
        <w:rPr>
          <w:rFonts w:asciiTheme="minorHAnsi" w:hAnsiTheme="minorHAnsi" w:cstheme="minorHAnsi"/>
        </w:rPr>
        <w:t>showerror,</w:t>
      </w:r>
      <w:r w:rsidRPr="006B32A5">
        <w:rPr>
          <w:rFonts w:asciiTheme="minorHAnsi" w:hAnsiTheme="minorHAnsi" w:cstheme="minorHAnsi"/>
          <w:spacing w:val="-18"/>
        </w:rPr>
        <w:t xml:space="preserve"> </w:t>
      </w:r>
      <w:r w:rsidRPr="006B32A5">
        <w:rPr>
          <w:rFonts w:asciiTheme="minorHAnsi" w:hAnsiTheme="minorHAnsi" w:cstheme="minorHAnsi"/>
        </w:rPr>
        <w:t>askquestion,</w:t>
      </w:r>
      <w:r w:rsidRPr="006B32A5">
        <w:rPr>
          <w:rFonts w:asciiTheme="minorHAnsi" w:hAnsiTheme="minorHAnsi" w:cstheme="minorHAnsi"/>
          <w:spacing w:val="-21"/>
        </w:rPr>
        <w:t xml:space="preserve"> </w:t>
      </w:r>
      <w:r w:rsidRPr="006B32A5">
        <w:rPr>
          <w:rFonts w:asciiTheme="minorHAnsi" w:hAnsiTheme="minorHAnsi" w:cstheme="minorHAnsi"/>
        </w:rPr>
        <w:t>askokcancel, askyesno, and</w:t>
      </w:r>
      <w:r w:rsidRPr="006B32A5">
        <w:rPr>
          <w:rFonts w:asciiTheme="minorHAnsi" w:hAnsiTheme="minorHAnsi" w:cstheme="minorHAnsi"/>
          <w:spacing w:val="-3"/>
        </w:rPr>
        <w:t xml:space="preserve"> </w:t>
      </w:r>
      <w:r w:rsidRPr="006B32A5">
        <w:rPr>
          <w:rFonts w:asciiTheme="minorHAnsi" w:hAnsiTheme="minorHAnsi" w:cstheme="minorHAnsi"/>
        </w:rPr>
        <w:t>askretryignore.</w:t>
      </w:r>
    </w:p>
    <w:p w:rsidR="00367181" w:rsidRPr="006B32A5" w:rsidRDefault="00367181" w:rsidP="00272868">
      <w:pPr>
        <w:pStyle w:val="BodyText"/>
        <w:spacing w:before="10"/>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0D732C" w:rsidP="00272868">
      <w:pPr>
        <w:pStyle w:val="BodyText"/>
        <w:spacing w:before="121"/>
        <w:jc w:val="both"/>
        <w:rPr>
          <w:rFonts w:asciiTheme="minorHAnsi" w:hAnsiTheme="minorHAnsi" w:cstheme="minorHAnsi"/>
        </w:rPr>
      </w:pPr>
      <w:r w:rsidRPr="006B32A5">
        <w:rPr>
          <w:rFonts w:asciiTheme="minorHAnsi" w:hAnsiTheme="minorHAnsi" w:cstheme="minorHAnsi"/>
        </w:rPr>
        <w:t>Here is the simple syntax to create this widget-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tkMessageBox.FunctionName(title, message [, options])</w:t>
            </w:r>
          </w:p>
        </w:tc>
      </w:tr>
    </w:tbl>
    <w:p w:rsidR="00367181" w:rsidRPr="006B32A5" w:rsidRDefault="00367181" w:rsidP="00272868">
      <w:pPr>
        <w:pStyle w:val="BodyText"/>
        <w:spacing w:before="6"/>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Parameters</w:t>
      </w:r>
    </w:p>
    <w:p w:rsidR="00367181" w:rsidRPr="006B32A5" w:rsidRDefault="000D732C" w:rsidP="00272868">
      <w:pPr>
        <w:pStyle w:val="ListParagraph"/>
        <w:numPr>
          <w:ilvl w:val="0"/>
          <w:numId w:val="2"/>
        </w:numPr>
        <w:tabs>
          <w:tab w:val="left" w:pos="2160"/>
          <w:tab w:val="left" w:pos="2161"/>
        </w:tabs>
        <w:spacing w:before="123"/>
        <w:ind w:left="0" w:hanging="361"/>
        <w:rPr>
          <w:rFonts w:asciiTheme="minorHAnsi" w:hAnsiTheme="minorHAnsi" w:cstheme="minorHAnsi"/>
          <w:sz w:val="20"/>
        </w:rPr>
      </w:pPr>
      <w:r w:rsidRPr="006B32A5">
        <w:rPr>
          <w:rFonts w:asciiTheme="minorHAnsi" w:hAnsiTheme="minorHAnsi" w:cstheme="minorHAnsi"/>
          <w:b/>
          <w:sz w:val="20"/>
        </w:rPr>
        <w:t xml:space="preserve">FunctionName: </w:t>
      </w:r>
      <w:r w:rsidRPr="006B32A5">
        <w:rPr>
          <w:rFonts w:asciiTheme="minorHAnsi" w:hAnsiTheme="minorHAnsi" w:cstheme="minorHAnsi"/>
          <w:sz w:val="20"/>
        </w:rPr>
        <w:t>This is the name of the appropriate message box</w:t>
      </w:r>
      <w:r w:rsidRPr="006B32A5">
        <w:rPr>
          <w:rFonts w:asciiTheme="minorHAnsi" w:hAnsiTheme="minorHAnsi" w:cstheme="minorHAnsi"/>
          <w:spacing w:val="-12"/>
          <w:sz w:val="20"/>
        </w:rPr>
        <w:t xml:space="preserve"> </w:t>
      </w:r>
      <w:r w:rsidRPr="006B32A5">
        <w:rPr>
          <w:rFonts w:asciiTheme="minorHAnsi" w:hAnsiTheme="minorHAnsi" w:cstheme="minorHAnsi"/>
          <w:sz w:val="20"/>
        </w:rPr>
        <w:t>function.</w:t>
      </w:r>
    </w:p>
    <w:p w:rsidR="00367181" w:rsidRPr="006B32A5" w:rsidRDefault="00367181" w:rsidP="00272868">
      <w:pPr>
        <w:pStyle w:val="BodyText"/>
        <w:spacing w:before="6"/>
        <w:rPr>
          <w:rFonts w:asciiTheme="minorHAnsi" w:hAnsiTheme="minorHAnsi" w:cstheme="minorHAnsi"/>
          <w:sz w:val="22"/>
        </w:rPr>
      </w:pPr>
    </w:p>
    <w:p w:rsidR="00367181" w:rsidRPr="006B32A5" w:rsidRDefault="000D732C" w:rsidP="00272868">
      <w:pPr>
        <w:pStyle w:val="ListParagraph"/>
        <w:numPr>
          <w:ilvl w:val="0"/>
          <w:numId w:val="2"/>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b/>
          <w:sz w:val="20"/>
        </w:rPr>
        <w:t xml:space="preserve">title: </w:t>
      </w:r>
      <w:r w:rsidRPr="006B32A5">
        <w:rPr>
          <w:rFonts w:asciiTheme="minorHAnsi" w:hAnsiTheme="minorHAnsi" w:cstheme="minorHAnsi"/>
          <w:sz w:val="20"/>
        </w:rPr>
        <w:t>This is the text to be displayed in the title bar of a message</w:t>
      </w:r>
      <w:r w:rsidRPr="006B32A5">
        <w:rPr>
          <w:rFonts w:asciiTheme="minorHAnsi" w:hAnsiTheme="minorHAnsi" w:cstheme="minorHAnsi"/>
          <w:spacing w:val="-16"/>
          <w:sz w:val="20"/>
        </w:rPr>
        <w:t xml:space="preserve"> </w:t>
      </w:r>
      <w:r w:rsidRPr="006B32A5">
        <w:rPr>
          <w:rFonts w:asciiTheme="minorHAnsi" w:hAnsiTheme="minorHAnsi" w:cstheme="minorHAnsi"/>
          <w:sz w:val="20"/>
        </w:rPr>
        <w:t>box.</w:t>
      </w:r>
    </w:p>
    <w:p w:rsidR="00367181" w:rsidRPr="006B32A5" w:rsidRDefault="00367181" w:rsidP="00272868">
      <w:pPr>
        <w:pStyle w:val="BodyText"/>
        <w:spacing w:before="8"/>
        <w:rPr>
          <w:rFonts w:asciiTheme="minorHAnsi" w:hAnsiTheme="minorHAnsi" w:cstheme="minorHAnsi"/>
          <w:sz w:val="22"/>
        </w:rPr>
      </w:pPr>
    </w:p>
    <w:p w:rsidR="00367181" w:rsidRPr="006B32A5" w:rsidRDefault="000D732C" w:rsidP="00272868">
      <w:pPr>
        <w:pStyle w:val="ListParagraph"/>
        <w:numPr>
          <w:ilvl w:val="0"/>
          <w:numId w:val="2"/>
        </w:numPr>
        <w:tabs>
          <w:tab w:val="left" w:pos="2160"/>
          <w:tab w:val="left" w:pos="2161"/>
        </w:tabs>
        <w:spacing w:before="1"/>
        <w:ind w:left="0" w:hanging="361"/>
        <w:rPr>
          <w:rFonts w:asciiTheme="minorHAnsi" w:hAnsiTheme="minorHAnsi" w:cstheme="minorHAnsi"/>
          <w:sz w:val="20"/>
        </w:rPr>
      </w:pPr>
      <w:r w:rsidRPr="006B32A5">
        <w:rPr>
          <w:rFonts w:asciiTheme="minorHAnsi" w:hAnsiTheme="minorHAnsi" w:cstheme="minorHAnsi"/>
          <w:b/>
          <w:sz w:val="20"/>
        </w:rPr>
        <w:t xml:space="preserve">message: </w:t>
      </w:r>
      <w:r w:rsidRPr="006B32A5">
        <w:rPr>
          <w:rFonts w:asciiTheme="minorHAnsi" w:hAnsiTheme="minorHAnsi" w:cstheme="minorHAnsi"/>
          <w:sz w:val="20"/>
        </w:rPr>
        <w:t>This is the text to be displayed as a</w:t>
      </w:r>
      <w:r w:rsidRPr="006B32A5">
        <w:rPr>
          <w:rFonts w:asciiTheme="minorHAnsi" w:hAnsiTheme="minorHAnsi" w:cstheme="minorHAnsi"/>
          <w:spacing w:val="-10"/>
          <w:sz w:val="20"/>
        </w:rPr>
        <w:t xml:space="preserve"> </w:t>
      </w:r>
      <w:r w:rsidRPr="006B32A5">
        <w:rPr>
          <w:rFonts w:asciiTheme="minorHAnsi" w:hAnsiTheme="minorHAnsi" w:cstheme="minorHAnsi"/>
          <w:sz w:val="20"/>
        </w:rPr>
        <w:t>message.</w:t>
      </w:r>
    </w:p>
    <w:p w:rsidR="00367181" w:rsidRPr="006B32A5" w:rsidRDefault="00367181" w:rsidP="00272868">
      <w:pPr>
        <w:pStyle w:val="BodyText"/>
        <w:spacing w:before="5"/>
        <w:rPr>
          <w:rFonts w:asciiTheme="minorHAnsi" w:hAnsiTheme="minorHAnsi" w:cstheme="minorHAnsi"/>
          <w:sz w:val="22"/>
        </w:rPr>
      </w:pPr>
    </w:p>
    <w:p w:rsidR="00367181" w:rsidRPr="006B32A5" w:rsidRDefault="000D732C" w:rsidP="00272868">
      <w:pPr>
        <w:pStyle w:val="ListParagraph"/>
        <w:numPr>
          <w:ilvl w:val="0"/>
          <w:numId w:val="2"/>
        </w:numPr>
        <w:tabs>
          <w:tab w:val="left" w:pos="2160"/>
          <w:tab w:val="left" w:pos="2161"/>
        </w:tabs>
        <w:spacing w:before="1" w:line="254" w:lineRule="auto"/>
        <w:ind w:left="0" w:right="1445"/>
        <w:rPr>
          <w:rFonts w:asciiTheme="minorHAnsi" w:hAnsiTheme="minorHAnsi" w:cstheme="minorHAnsi"/>
          <w:sz w:val="20"/>
        </w:rPr>
      </w:pPr>
      <w:r w:rsidRPr="006B32A5">
        <w:rPr>
          <w:rFonts w:asciiTheme="minorHAnsi" w:hAnsiTheme="minorHAnsi" w:cstheme="minorHAnsi"/>
          <w:b/>
          <w:sz w:val="20"/>
        </w:rPr>
        <w:t xml:space="preserve">options: </w:t>
      </w:r>
      <w:r w:rsidRPr="006B32A5">
        <w:rPr>
          <w:rFonts w:asciiTheme="minorHAnsi" w:hAnsiTheme="minorHAnsi" w:cstheme="minorHAnsi"/>
          <w:sz w:val="20"/>
        </w:rPr>
        <w:t>options are alternative choices that you may use to tailor a standard message</w:t>
      </w:r>
      <w:r w:rsidRPr="006B32A5">
        <w:rPr>
          <w:rFonts w:asciiTheme="minorHAnsi" w:hAnsiTheme="minorHAnsi" w:cstheme="minorHAnsi"/>
          <w:spacing w:val="13"/>
          <w:sz w:val="20"/>
        </w:rPr>
        <w:t xml:space="preserve"> </w:t>
      </w:r>
      <w:r w:rsidRPr="006B32A5">
        <w:rPr>
          <w:rFonts w:asciiTheme="minorHAnsi" w:hAnsiTheme="minorHAnsi" w:cstheme="minorHAnsi"/>
          <w:sz w:val="20"/>
        </w:rPr>
        <w:t>box.</w:t>
      </w:r>
      <w:r w:rsidRPr="006B32A5">
        <w:rPr>
          <w:rFonts w:asciiTheme="minorHAnsi" w:hAnsiTheme="minorHAnsi" w:cstheme="minorHAnsi"/>
          <w:spacing w:val="13"/>
          <w:sz w:val="20"/>
        </w:rPr>
        <w:t xml:space="preserve"> </w:t>
      </w:r>
      <w:r w:rsidRPr="006B32A5">
        <w:rPr>
          <w:rFonts w:asciiTheme="minorHAnsi" w:hAnsiTheme="minorHAnsi" w:cstheme="minorHAnsi"/>
          <w:sz w:val="20"/>
        </w:rPr>
        <w:t>Some</w:t>
      </w:r>
      <w:r w:rsidRPr="006B32A5">
        <w:rPr>
          <w:rFonts w:asciiTheme="minorHAnsi" w:hAnsiTheme="minorHAnsi" w:cstheme="minorHAnsi"/>
          <w:spacing w:val="15"/>
          <w:sz w:val="20"/>
        </w:rPr>
        <w:t xml:space="preserve"> </w:t>
      </w:r>
      <w:r w:rsidRPr="006B32A5">
        <w:rPr>
          <w:rFonts w:asciiTheme="minorHAnsi" w:hAnsiTheme="minorHAnsi" w:cstheme="minorHAnsi"/>
          <w:sz w:val="20"/>
        </w:rPr>
        <w:t>of</w:t>
      </w:r>
      <w:r w:rsidRPr="006B32A5">
        <w:rPr>
          <w:rFonts w:asciiTheme="minorHAnsi" w:hAnsiTheme="minorHAnsi" w:cstheme="minorHAnsi"/>
          <w:spacing w:val="15"/>
          <w:sz w:val="20"/>
        </w:rPr>
        <w:t xml:space="preserve"> </w:t>
      </w:r>
      <w:r w:rsidRPr="006B32A5">
        <w:rPr>
          <w:rFonts w:asciiTheme="minorHAnsi" w:hAnsiTheme="minorHAnsi" w:cstheme="minorHAnsi"/>
          <w:sz w:val="20"/>
        </w:rPr>
        <w:t>the</w:t>
      </w:r>
      <w:r w:rsidRPr="006B32A5">
        <w:rPr>
          <w:rFonts w:asciiTheme="minorHAnsi" w:hAnsiTheme="minorHAnsi" w:cstheme="minorHAnsi"/>
          <w:spacing w:val="13"/>
          <w:sz w:val="20"/>
        </w:rPr>
        <w:t xml:space="preserve"> </w:t>
      </w:r>
      <w:r w:rsidRPr="006B32A5">
        <w:rPr>
          <w:rFonts w:asciiTheme="minorHAnsi" w:hAnsiTheme="minorHAnsi" w:cstheme="minorHAnsi"/>
          <w:sz w:val="20"/>
        </w:rPr>
        <w:t>options</w:t>
      </w:r>
      <w:r w:rsidRPr="006B32A5">
        <w:rPr>
          <w:rFonts w:asciiTheme="minorHAnsi" w:hAnsiTheme="minorHAnsi" w:cstheme="minorHAnsi"/>
          <w:spacing w:val="13"/>
          <w:sz w:val="20"/>
        </w:rPr>
        <w:t xml:space="preserve"> </w:t>
      </w:r>
      <w:r w:rsidRPr="006B32A5">
        <w:rPr>
          <w:rFonts w:asciiTheme="minorHAnsi" w:hAnsiTheme="minorHAnsi" w:cstheme="minorHAnsi"/>
          <w:sz w:val="20"/>
        </w:rPr>
        <w:t>that</w:t>
      </w:r>
      <w:r w:rsidRPr="006B32A5">
        <w:rPr>
          <w:rFonts w:asciiTheme="minorHAnsi" w:hAnsiTheme="minorHAnsi" w:cstheme="minorHAnsi"/>
          <w:spacing w:val="14"/>
          <w:sz w:val="20"/>
        </w:rPr>
        <w:t xml:space="preserve"> </w:t>
      </w:r>
      <w:r w:rsidRPr="006B32A5">
        <w:rPr>
          <w:rFonts w:asciiTheme="minorHAnsi" w:hAnsiTheme="minorHAnsi" w:cstheme="minorHAnsi"/>
          <w:sz w:val="20"/>
        </w:rPr>
        <w:t>you</w:t>
      </w:r>
      <w:r w:rsidRPr="006B32A5">
        <w:rPr>
          <w:rFonts w:asciiTheme="minorHAnsi" w:hAnsiTheme="minorHAnsi" w:cstheme="minorHAnsi"/>
          <w:spacing w:val="14"/>
          <w:sz w:val="20"/>
        </w:rPr>
        <w:t xml:space="preserve"> </w:t>
      </w:r>
      <w:r w:rsidRPr="006B32A5">
        <w:rPr>
          <w:rFonts w:asciiTheme="minorHAnsi" w:hAnsiTheme="minorHAnsi" w:cstheme="minorHAnsi"/>
          <w:sz w:val="20"/>
        </w:rPr>
        <w:t>can</w:t>
      </w:r>
      <w:r w:rsidRPr="006B32A5">
        <w:rPr>
          <w:rFonts w:asciiTheme="minorHAnsi" w:hAnsiTheme="minorHAnsi" w:cstheme="minorHAnsi"/>
          <w:spacing w:val="15"/>
          <w:sz w:val="20"/>
        </w:rPr>
        <w:t xml:space="preserve"> </w:t>
      </w:r>
      <w:r w:rsidRPr="006B32A5">
        <w:rPr>
          <w:rFonts w:asciiTheme="minorHAnsi" w:hAnsiTheme="minorHAnsi" w:cstheme="minorHAnsi"/>
          <w:sz w:val="20"/>
        </w:rPr>
        <w:t>use</w:t>
      </w:r>
      <w:r w:rsidRPr="006B32A5">
        <w:rPr>
          <w:rFonts w:asciiTheme="minorHAnsi" w:hAnsiTheme="minorHAnsi" w:cstheme="minorHAnsi"/>
          <w:spacing w:val="12"/>
          <w:sz w:val="20"/>
        </w:rPr>
        <w:t xml:space="preserve"> </w:t>
      </w:r>
      <w:r w:rsidRPr="006B32A5">
        <w:rPr>
          <w:rFonts w:asciiTheme="minorHAnsi" w:hAnsiTheme="minorHAnsi" w:cstheme="minorHAnsi"/>
          <w:sz w:val="20"/>
        </w:rPr>
        <w:t>are</w:t>
      </w:r>
      <w:r w:rsidRPr="006B32A5">
        <w:rPr>
          <w:rFonts w:asciiTheme="minorHAnsi" w:hAnsiTheme="minorHAnsi" w:cstheme="minorHAnsi"/>
          <w:spacing w:val="12"/>
          <w:sz w:val="20"/>
        </w:rPr>
        <w:t xml:space="preserve"> </w:t>
      </w:r>
      <w:r w:rsidRPr="006B32A5">
        <w:rPr>
          <w:rFonts w:asciiTheme="minorHAnsi" w:hAnsiTheme="minorHAnsi" w:cstheme="minorHAnsi"/>
          <w:sz w:val="20"/>
        </w:rPr>
        <w:t>default</w:t>
      </w:r>
      <w:r w:rsidRPr="006B32A5">
        <w:rPr>
          <w:rFonts w:asciiTheme="minorHAnsi" w:hAnsiTheme="minorHAnsi" w:cstheme="minorHAnsi"/>
          <w:spacing w:val="14"/>
          <w:sz w:val="20"/>
        </w:rPr>
        <w:t xml:space="preserve"> </w:t>
      </w:r>
      <w:r w:rsidRPr="006B32A5">
        <w:rPr>
          <w:rFonts w:asciiTheme="minorHAnsi" w:hAnsiTheme="minorHAnsi" w:cstheme="minorHAnsi"/>
          <w:sz w:val="20"/>
        </w:rPr>
        <w:t>and</w:t>
      </w:r>
      <w:r w:rsidRPr="006B32A5">
        <w:rPr>
          <w:rFonts w:asciiTheme="minorHAnsi" w:hAnsiTheme="minorHAnsi" w:cstheme="minorHAnsi"/>
          <w:spacing w:val="14"/>
          <w:sz w:val="20"/>
        </w:rPr>
        <w:t xml:space="preserve"> </w:t>
      </w:r>
      <w:r w:rsidRPr="006B32A5">
        <w:rPr>
          <w:rFonts w:asciiTheme="minorHAnsi" w:hAnsiTheme="minorHAnsi" w:cstheme="minorHAnsi"/>
          <w:sz w:val="20"/>
        </w:rPr>
        <w:t>parent.</w:t>
      </w:r>
      <w:r w:rsidRPr="006B32A5">
        <w:rPr>
          <w:rFonts w:asciiTheme="minorHAnsi" w:hAnsiTheme="minorHAnsi" w:cstheme="minorHAnsi"/>
          <w:spacing w:val="14"/>
          <w:sz w:val="20"/>
        </w:rPr>
        <w:t xml:space="preserve"> </w:t>
      </w:r>
      <w:r w:rsidRPr="006B32A5">
        <w:rPr>
          <w:rFonts w:asciiTheme="minorHAnsi" w:hAnsiTheme="minorHAnsi" w:cstheme="minorHAnsi"/>
          <w:sz w:val="20"/>
        </w:rPr>
        <w:t>The</w:t>
      </w:r>
    </w:p>
    <w:p w:rsidR="00367181" w:rsidRPr="006B32A5" w:rsidRDefault="00367181" w:rsidP="00272868">
      <w:pPr>
        <w:spacing w:line="254" w:lineRule="auto"/>
        <w:rPr>
          <w:rFonts w:asciiTheme="minorHAnsi" w:hAnsiTheme="minorHAnsi" w:cstheme="minorHAnsi"/>
          <w:sz w:val="20"/>
        </w:rPr>
        <w:sectPr w:rsidR="00367181" w:rsidRPr="006B32A5" w:rsidSect="00272868">
          <w:pgSz w:w="11910" w:h="16840"/>
          <w:pgMar w:top="960" w:right="853" w:bottom="180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3"/>
        <w:rPr>
          <w:rFonts w:asciiTheme="minorHAnsi" w:hAnsiTheme="minorHAnsi" w:cstheme="minorHAnsi"/>
          <w:sz w:val="19"/>
        </w:rPr>
      </w:pPr>
    </w:p>
    <w:p w:rsidR="00367181" w:rsidRPr="006B32A5" w:rsidRDefault="000D732C" w:rsidP="00272868">
      <w:pPr>
        <w:pStyle w:val="BodyText"/>
        <w:spacing w:line="254" w:lineRule="auto"/>
        <w:ind w:right="1441"/>
        <w:jc w:val="both"/>
        <w:rPr>
          <w:rFonts w:asciiTheme="minorHAnsi" w:hAnsiTheme="minorHAnsi" w:cstheme="minorHAnsi"/>
        </w:rPr>
      </w:pPr>
      <w:r w:rsidRPr="006B32A5">
        <w:rPr>
          <w:rFonts w:asciiTheme="minorHAnsi" w:hAnsiTheme="minorHAnsi" w:cstheme="minorHAnsi"/>
        </w:rPr>
        <w:t>default option is used to specify the default button, such as ABORT, RETRY, or IGNORE in the message box. The parent option is used to specify the window on top of which the message box is to be displayed.</w:t>
      </w:r>
    </w:p>
    <w:p w:rsidR="00367181" w:rsidRPr="006B32A5" w:rsidRDefault="000D732C" w:rsidP="00272868">
      <w:pPr>
        <w:pStyle w:val="BodyText"/>
        <w:spacing w:before="163"/>
        <w:rPr>
          <w:rFonts w:asciiTheme="minorHAnsi" w:hAnsiTheme="minorHAnsi" w:cstheme="minorHAnsi"/>
        </w:rPr>
      </w:pPr>
      <w:r w:rsidRPr="006B32A5">
        <w:rPr>
          <w:rFonts w:asciiTheme="minorHAnsi" w:hAnsiTheme="minorHAnsi" w:cstheme="minorHAnsi"/>
        </w:rPr>
        <w:t>You could use one of the following functions with dialogue box-</w:t>
      </w:r>
    </w:p>
    <w:p w:rsidR="00367181" w:rsidRPr="006B32A5" w:rsidRDefault="000D732C" w:rsidP="00272868">
      <w:pPr>
        <w:pStyle w:val="ListParagraph"/>
        <w:numPr>
          <w:ilvl w:val="0"/>
          <w:numId w:val="2"/>
        </w:numPr>
        <w:tabs>
          <w:tab w:val="left" w:pos="2160"/>
          <w:tab w:val="left" w:pos="2161"/>
        </w:tabs>
        <w:spacing w:before="175"/>
        <w:ind w:left="0" w:hanging="361"/>
        <w:rPr>
          <w:rFonts w:asciiTheme="minorHAnsi" w:hAnsiTheme="minorHAnsi" w:cstheme="minorHAnsi"/>
          <w:sz w:val="20"/>
        </w:rPr>
      </w:pPr>
      <w:r w:rsidRPr="006B32A5">
        <w:rPr>
          <w:rFonts w:asciiTheme="minorHAnsi" w:hAnsiTheme="minorHAnsi" w:cstheme="minorHAnsi"/>
          <w:sz w:val="20"/>
        </w:rPr>
        <w:t>showinfo()</w:t>
      </w:r>
    </w:p>
    <w:p w:rsidR="00367181" w:rsidRPr="006B32A5" w:rsidRDefault="000D732C" w:rsidP="00272868">
      <w:pPr>
        <w:pStyle w:val="ListParagraph"/>
        <w:numPr>
          <w:ilvl w:val="0"/>
          <w:numId w:val="2"/>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showwarning()</w:t>
      </w:r>
    </w:p>
    <w:p w:rsidR="00367181" w:rsidRPr="006B32A5" w:rsidRDefault="000D732C" w:rsidP="00272868">
      <w:pPr>
        <w:pStyle w:val="ListParagraph"/>
        <w:numPr>
          <w:ilvl w:val="0"/>
          <w:numId w:val="2"/>
        </w:numPr>
        <w:tabs>
          <w:tab w:val="left" w:pos="2160"/>
          <w:tab w:val="left" w:pos="2161"/>
        </w:tabs>
        <w:spacing w:before="119"/>
        <w:ind w:left="0" w:hanging="361"/>
        <w:rPr>
          <w:rFonts w:asciiTheme="minorHAnsi" w:hAnsiTheme="minorHAnsi" w:cstheme="minorHAnsi"/>
          <w:sz w:val="20"/>
        </w:rPr>
      </w:pPr>
      <w:r w:rsidRPr="006B32A5">
        <w:rPr>
          <w:rFonts w:asciiTheme="minorHAnsi" w:hAnsiTheme="minorHAnsi" w:cstheme="minorHAnsi"/>
          <w:sz w:val="20"/>
        </w:rPr>
        <w:t>showerror</w:t>
      </w:r>
      <w:r w:rsidRPr="006B32A5">
        <w:rPr>
          <w:rFonts w:asciiTheme="minorHAnsi" w:hAnsiTheme="minorHAnsi" w:cstheme="minorHAnsi"/>
          <w:spacing w:val="-3"/>
          <w:sz w:val="20"/>
        </w:rPr>
        <w:t xml:space="preserve"> </w:t>
      </w:r>
      <w:r w:rsidRPr="006B32A5">
        <w:rPr>
          <w:rFonts w:asciiTheme="minorHAnsi" w:hAnsiTheme="minorHAnsi" w:cstheme="minorHAnsi"/>
          <w:sz w:val="20"/>
        </w:rPr>
        <w:t>()</w:t>
      </w:r>
    </w:p>
    <w:p w:rsidR="00367181" w:rsidRPr="006B32A5" w:rsidRDefault="000D732C" w:rsidP="00272868">
      <w:pPr>
        <w:pStyle w:val="ListParagraph"/>
        <w:numPr>
          <w:ilvl w:val="0"/>
          <w:numId w:val="2"/>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askquestion()</w:t>
      </w:r>
    </w:p>
    <w:p w:rsidR="00367181" w:rsidRPr="006B32A5" w:rsidRDefault="000D732C" w:rsidP="00272868">
      <w:pPr>
        <w:pStyle w:val="ListParagraph"/>
        <w:numPr>
          <w:ilvl w:val="0"/>
          <w:numId w:val="2"/>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askokcancel()</w:t>
      </w:r>
    </w:p>
    <w:p w:rsidR="00367181" w:rsidRPr="006B32A5" w:rsidRDefault="000D732C" w:rsidP="00272868">
      <w:pPr>
        <w:pStyle w:val="ListParagraph"/>
        <w:numPr>
          <w:ilvl w:val="0"/>
          <w:numId w:val="2"/>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askyesno ()</w:t>
      </w:r>
    </w:p>
    <w:p w:rsidR="00367181" w:rsidRPr="006B32A5" w:rsidRDefault="000D732C" w:rsidP="00272868">
      <w:pPr>
        <w:pStyle w:val="ListParagraph"/>
        <w:numPr>
          <w:ilvl w:val="0"/>
          <w:numId w:val="2"/>
        </w:numPr>
        <w:tabs>
          <w:tab w:val="left" w:pos="2160"/>
          <w:tab w:val="left" w:pos="2161"/>
        </w:tabs>
        <w:spacing w:before="119"/>
        <w:ind w:left="0" w:hanging="361"/>
        <w:rPr>
          <w:rFonts w:asciiTheme="minorHAnsi" w:hAnsiTheme="minorHAnsi" w:cstheme="minorHAnsi"/>
          <w:sz w:val="20"/>
        </w:rPr>
      </w:pPr>
      <w:r w:rsidRPr="006B32A5">
        <w:rPr>
          <w:rFonts w:asciiTheme="minorHAnsi" w:hAnsiTheme="minorHAnsi" w:cstheme="minorHAnsi"/>
          <w:sz w:val="20"/>
        </w:rPr>
        <w:t>askretrycancel</w:t>
      </w:r>
      <w:r w:rsidRPr="006B32A5">
        <w:rPr>
          <w:rFonts w:asciiTheme="minorHAnsi" w:hAnsiTheme="minorHAnsi" w:cstheme="minorHAnsi"/>
          <w:spacing w:val="1"/>
          <w:sz w:val="20"/>
        </w:rPr>
        <w:t xml:space="preserve"> </w:t>
      </w:r>
      <w:r w:rsidRPr="006B32A5">
        <w:rPr>
          <w:rFonts w:asciiTheme="minorHAnsi" w:hAnsiTheme="minorHAnsi" w:cstheme="minorHAnsi"/>
          <w:sz w:val="20"/>
        </w:rPr>
        <w:t>()</w:t>
      </w:r>
    </w:p>
    <w:p w:rsidR="00367181" w:rsidRPr="006B32A5" w:rsidRDefault="00367181" w:rsidP="00272868">
      <w:pPr>
        <w:pStyle w:val="BodyText"/>
        <w:spacing w:before="8"/>
        <w:rPr>
          <w:rFonts w:asciiTheme="minorHAnsi" w:hAnsiTheme="minorHAnsi" w:cstheme="minorHAnsi"/>
          <w:sz w:val="3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Try the following example yourself-</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5296"/>
        </w:trPr>
        <w:tc>
          <w:tcPr>
            <w:tcW w:w="9047" w:type="dxa"/>
          </w:tcPr>
          <w:p w:rsidR="00367181" w:rsidRPr="006B32A5" w:rsidRDefault="000D732C" w:rsidP="00272868">
            <w:pPr>
              <w:pStyle w:val="TableParagraph"/>
              <w:spacing w:before="118" w:line="379" w:lineRule="auto"/>
              <w:ind w:left="0" w:right="6554"/>
              <w:rPr>
                <w:rFonts w:asciiTheme="minorHAnsi" w:hAnsiTheme="minorHAnsi" w:cstheme="minorHAnsi"/>
                <w:sz w:val="20"/>
              </w:rPr>
            </w:pPr>
            <w:r w:rsidRPr="006B32A5">
              <w:rPr>
                <w:rFonts w:asciiTheme="minorHAnsi" w:hAnsiTheme="minorHAnsi" w:cstheme="minorHAnsi"/>
                <w:sz w:val="20"/>
              </w:rPr>
              <w:t># !/usr/bin/python3 from tkinter import *</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6"/>
              <w:ind w:left="0"/>
              <w:rPr>
                <w:rFonts w:asciiTheme="minorHAnsi" w:hAnsiTheme="minorHAnsi" w:cstheme="minorHAnsi"/>
                <w:sz w:val="20"/>
              </w:rPr>
            </w:pPr>
            <w:r w:rsidRPr="006B32A5">
              <w:rPr>
                <w:rFonts w:asciiTheme="minorHAnsi" w:hAnsiTheme="minorHAnsi" w:cstheme="minorHAnsi"/>
                <w:sz w:val="20"/>
              </w:rPr>
              <w:t>from tkinter import messagebox</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6"/>
              <w:ind w:left="0"/>
              <w:rPr>
                <w:rFonts w:asciiTheme="minorHAnsi" w:hAnsiTheme="minorHAnsi" w:cstheme="minorHAnsi"/>
                <w:sz w:val="21"/>
              </w:rPr>
            </w:pPr>
          </w:p>
          <w:p w:rsidR="00367181" w:rsidRPr="006B32A5" w:rsidRDefault="000D732C" w:rsidP="00272868">
            <w:pPr>
              <w:pStyle w:val="TableParagraph"/>
              <w:spacing w:line="379" w:lineRule="auto"/>
              <w:ind w:left="0" w:right="6389"/>
              <w:rPr>
                <w:rFonts w:asciiTheme="minorHAnsi" w:hAnsiTheme="minorHAnsi" w:cstheme="minorHAnsi"/>
                <w:sz w:val="20"/>
              </w:rPr>
            </w:pPr>
            <w:r w:rsidRPr="006B32A5">
              <w:rPr>
                <w:rFonts w:asciiTheme="minorHAnsi" w:hAnsiTheme="minorHAnsi" w:cstheme="minorHAnsi"/>
                <w:sz w:val="20"/>
              </w:rPr>
              <w:t xml:space="preserve">top = Tk() </w:t>
            </w:r>
            <w:r w:rsidRPr="006B32A5">
              <w:rPr>
                <w:rFonts w:asciiTheme="minorHAnsi" w:hAnsiTheme="minorHAnsi" w:cstheme="minorHAnsi"/>
                <w:w w:val="95"/>
                <w:sz w:val="20"/>
              </w:rPr>
              <w:t xml:space="preserve">top.geometry("100x100") </w:t>
            </w:r>
            <w:r w:rsidRPr="006B32A5">
              <w:rPr>
                <w:rFonts w:asciiTheme="minorHAnsi" w:hAnsiTheme="minorHAnsi" w:cstheme="minorHAnsi"/>
                <w:sz w:val="20"/>
              </w:rPr>
              <w:t>def hello():</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messagebox.showinfo("Say Hello", "Hello World")</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9"/>
              <w:ind w:left="0"/>
              <w:rPr>
                <w:rFonts w:asciiTheme="minorHAnsi" w:hAnsiTheme="minorHAnsi" w:cstheme="minorHAnsi"/>
                <w:sz w:val="21"/>
              </w:rPr>
            </w:pPr>
          </w:p>
          <w:p w:rsidR="00367181" w:rsidRPr="006B32A5" w:rsidRDefault="000D732C" w:rsidP="00272868">
            <w:pPr>
              <w:pStyle w:val="TableParagraph"/>
              <w:spacing w:before="1" w:line="379" w:lineRule="auto"/>
              <w:ind w:left="0" w:right="3036"/>
              <w:rPr>
                <w:rFonts w:asciiTheme="minorHAnsi" w:hAnsiTheme="minorHAnsi" w:cstheme="minorHAnsi"/>
                <w:sz w:val="20"/>
              </w:rPr>
            </w:pPr>
            <w:r w:rsidRPr="006B32A5">
              <w:rPr>
                <w:rFonts w:asciiTheme="minorHAnsi" w:hAnsiTheme="minorHAnsi" w:cstheme="minorHAnsi"/>
                <w:sz w:val="20"/>
              </w:rPr>
              <w:t>B1 = Button(top, text = "Say Hello", command = hello) B1.place(x=35,y=50)</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5"/>
              <w:ind w:left="0"/>
              <w:rPr>
                <w:rFonts w:asciiTheme="minorHAnsi" w:hAnsiTheme="minorHAnsi" w:cstheme="minorHAnsi"/>
                <w:sz w:val="20"/>
              </w:rPr>
            </w:pPr>
            <w:r w:rsidRPr="006B32A5">
              <w:rPr>
                <w:rFonts w:asciiTheme="minorHAnsi" w:hAnsiTheme="minorHAnsi" w:cstheme="minorHAnsi"/>
                <w:sz w:val="20"/>
              </w:rPr>
              <w:t>top.mainloop()</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the above code is executed, it produces the following result-</w:t>
      </w:r>
    </w:p>
    <w:p w:rsidR="00367181" w:rsidRPr="006B32A5" w:rsidRDefault="00367181" w:rsidP="00272868">
      <w:pPr>
        <w:rPr>
          <w:rFonts w:asciiTheme="minorHAnsi" w:hAnsiTheme="minorHAnsi" w:cstheme="minorHAnsi"/>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p w:rsidR="00367181" w:rsidRPr="006B32A5" w:rsidRDefault="000D732C" w:rsidP="00272868">
      <w:pPr>
        <w:pStyle w:val="BodyText"/>
        <w:rPr>
          <w:rFonts w:asciiTheme="minorHAnsi" w:hAnsiTheme="minorHAnsi" w:cstheme="minorHAnsi"/>
        </w:rPr>
      </w:pPr>
      <w:r w:rsidRPr="006B32A5">
        <w:rPr>
          <w:rFonts w:asciiTheme="minorHAnsi" w:hAnsiTheme="minorHAnsi" w:cstheme="minorHAnsi"/>
          <w:noProof/>
          <w:lang w:val="en-IN" w:eastAsia="en-IN" w:bidi="ar-SA"/>
        </w:rPr>
        <w:drawing>
          <wp:inline distT="0" distB="0" distL="0" distR="0" wp14:anchorId="48B03A96" wp14:editId="2BC45C98">
            <wp:extent cx="2904660" cy="1809750"/>
            <wp:effectExtent l="0" t="0" r="0" b="0"/>
            <wp:docPr id="167"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37.jpeg"/>
                    <pic:cNvPicPr/>
                  </pic:nvPicPr>
                  <pic:blipFill>
                    <a:blip r:embed="rId226" cstate="print"/>
                    <a:stretch>
                      <a:fillRect/>
                    </a:stretch>
                  </pic:blipFill>
                  <pic:spPr>
                    <a:xfrm>
                      <a:off x="0" y="0"/>
                      <a:ext cx="2904660" cy="1809750"/>
                    </a:xfrm>
                    <a:prstGeom prst="rect">
                      <a:avLst/>
                    </a:prstGeom>
                  </pic:spPr>
                </pic:pic>
              </a:graphicData>
            </a:graphic>
          </wp:inline>
        </w:drawing>
      </w:r>
    </w:p>
    <w:p w:rsidR="00367181" w:rsidRPr="006B32A5" w:rsidRDefault="00367181" w:rsidP="00272868">
      <w:pPr>
        <w:pStyle w:val="BodyText"/>
        <w:spacing w:before="5"/>
        <w:rPr>
          <w:rFonts w:asciiTheme="minorHAnsi" w:hAnsiTheme="minorHAnsi" w:cstheme="minorHAnsi"/>
          <w:sz w:val="23"/>
        </w:rPr>
      </w:pPr>
    </w:p>
    <w:p w:rsidR="00367181" w:rsidRPr="006B32A5" w:rsidRDefault="000D732C" w:rsidP="00272868">
      <w:pPr>
        <w:pStyle w:val="Heading2"/>
        <w:tabs>
          <w:tab w:val="left" w:pos="10496"/>
        </w:tabs>
        <w:spacing w:before="89"/>
        <w:ind w:left="0"/>
        <w:rPr>
          <w:rFonts w:asciiTheme="minorHAnsi" w:hAnsiTheme="minorHAnsi" w:cstheme="minorHAnsi"/>
        </w:rPr>
      </w:pPr>
      <w:bookmarkStart w:id="438" w:name="_bookmark479"/>
      <w:bookmarkEnd w:id="438"/>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22"/>
          <w:u w:val="single"/>
        </w:rPr>
        <w:t>Standard</w:t>
      </w:r>
      <w:r w:rsidRPr="006B32A5">
        <w:rPr>
          <w:rFonts w:asciiTheme="minorHAnsi" w:hAnsiTheme="minorHAnsi" w:cstheme="minorHAnsi"/>
          <w:spacing w:val="-63"/>
          <w:u w:val="single"/>
        </w:rPr>
        <w:t xml:space="preserve"> </w:t>
      </w:r>
      <w:r w:rsidRPr="006B32A5">
        <w:rPr>
          <w:rFonts w:asciiTheme="minorHAnsi" w:hAnsiTheme="minorHAnsi" w:cstheme="minorHAnsi"/>
          <w:spacing w:val="-23"/>
          <w:u w:val="single"/>
        </w:rPr>
        <w:t>Attributes</w:t>
      </w:r>
      <w:r w:rsidRPr="006B32A5">
        <w:rPr>
          <w:rFonts w:asciiTheme="minorHAnsi" w:hAnsiTheme="minorHAnsi" w:cstheme="minorHAnsi"/>
          <w:spacing w:val="-23"/>
          <w:u w:val="single"/>
        </w:rPr>
        <w:tab/>
      </w:r>
    </w:p>
    <w:p w:rsidR="00367181" w:rsidRPr="006B32A5" w:rsidRDefault="000D732C" w:rsidP="00272868">
      <w:pPr>
        <w:pStyle w:val="BodyText"/>
        <w:spacing w:before="153" w:line="254" w:lineRule="auto"/>
        <w:ind w:right="1504"/>
        <w:rPr>
          <w:rFonts w:asciiTheme="minorHAnsi" w:hAnsiTheme="minorHAnsi" w:cstheme="minorHAnsi"/>
        </w:rPr>
      </w:pPr>
      <w:r w:rsidRPr="006B32A5">
        <w:rPr>
          <w:rFonts w:asciiTheme="minorHAnsi" w:hAnsiTheme="minorHAnsi" w:cstheme="minorHAnsi"/>
        </w:rPr>
        <w:t>Let us look at how some of the common attributes, such as sizes, colors and fonts are specified.</w:t>
      </w:r>
    </w:p>
    <w:p w:rsidR="00367181" w:rsidRPr="006B32A5" w:rsidRDefault="000D732C" w:rsidP="00272868">
      <w:pPr>
        <w:pStyle w:val="ListParagraph"/>
        <w:numPr>
          <w:ilvl w:val="0"/>
          <w:numId w:val="2"/>
        </w:numPr>
        <w:tabs>
          <w:tab w:val="left" w:pos="2160"/>
          <w:tab w:val="left" w:pos="2161"/>
        </w:tabs>
        <w:spacing w:before="164"/>
        <w:ind w:left="0" w:hanging="361"/>
        <w:rPr>
          <w:rFonts w:asciiTheme="minorHAnsi" w:hAnsiTheme="minorHAnsi" w:cstheme="minorHAnsi"/>
          <w:sz w:val="21"/>
        </w:rPr>
      </w:pPr>
      <w:r w:rsidRPr="006B32A5">
        <w:rPr>
          <w:rFonts w:asciiTheme="minorHAnsi" w:hAnsiTheme="minorHAnsi" w:cstheme="minorHAnsi"/>
          <w:sz w:val="20"/>
        </w:rPr>
        <w:t>Dimensions</w:t>
      </w:r>
    </w:p>
    <w:p w:rsidR="00367181" w:rsidRPr="006B32A5" w:rsidRDefault="000D732C" w:rsidP="00272868">
      <w:pPr>
        <w:pStyle w:val="ListParagraph"/>
        <w:numPr>
          <w:ilvl w:val="0"/>
          <w:numId w:val="2"/>
        </w:numPr>
        <w:tabs>
          <w:tab w:val="left" w:pos="2160"/>
          <w:tab w:val="left" w:pos="2161"/>
        </w:tabs>
        <w:spacing w:before="117"/>
        <w:ind w:left="0" w:hanging="361"/>
        <w:rPr>
          <w:rFonts w:asciiTheme="minorHAnsi" w:hAnsiTheme="minorHAnsi" w:cstheme="minorHAnsi"/>
          <w:sz w:val="21"/>
        </w:rPr>
      </w:pPr>
      <w:r w:rsidRPr="006B32A5">
        <w:rPr>
          <w:rFonts w:asciiTheme="minorHAnsi" w:hAnsiTheme="minorHAnsi" w:cstheme="minorHAnsi"/>
          <w:sz w:val="20"/>
        </w:rPr>
        <w:t>Colors</w:t>
      </w:r>
    </w:p>
    <w:p w:rsidR="00367181" w:rsidRPr="006B32A5" w:rsidRDefault="000D732C" w:rsidP="00272868">
      <w:pPr>
        <w:pStyle w:val="ListParagraph"/>
        <w:numPr>
          <w:ilvl w:val="0"/>
          <w:numId w:val="2"/>
        </w:numPr>
        <w:tabs>
          <w:tab w:val="left" w:pos="2160"/>
          <w:tab w:val="left" w:pos="2161"/>
        </w:tabs>
        <w:spacing w:before="117"/>
        <w:ind w:left="0" w:hanging="361"/>
        <w:rPr>
          <w:rFonts w:asciiTheme="minorHAnsi" w:hAnsiTheme="minorHAnsi" w:cstheme="minorHAnsi"/>
          <w:sz w:val="21"/>
        </w:rPr>
      </w:pPr>
      <w:r w:rsidRPr="006B32A5">
        <w:rPr>
          <w:rFonts w:asciiTheme="minorHAnsi" w:hAnsiTheme="minorHAnsi" w:cstheme="minorHAnsi"/>
          <w:sz w:val="20"/>
        </w:rPr>
        <w:t>Fonts</w:t>
      </w:r>
    </w:p>
    <w:p w:rsidR="00367181" w:rsidRPr="006B32A5" w:rsidRDefault="000D732C" w:rsidP="00272868">
      <w:pPr>
        <w:pStyle w:val="ListParagraph"/>
        <w:numPr>
          <w:ilvl w:val="0"/>
          <w:numId w:val="2"/>
        </w:numPr>
        <w:tabs>
          <w:tab w:val="left" w:pos="2160"/>
          <w:tab w:val="left" w:pos="2161"/>
        </w:tabs>
        <w:spacing w:before="118"/>
        <w:ind w:left="0" w:hanging="361"/>
        <w:rPr>
          <w:rFonts w:asciiTheme="minorHAnsi" w:hAnsiTheme="minorHAnsi" w:cstheme="minorHAnsi"/>
          <w:sz w:val="21"/>
        </w:rPr>
      </w:pPr>
      <w:r w:rsidRPr="006B32A5">
        <w:rPr>
          <w:rFonts w:asciiTheme="minorHAnsi" w:hAnsiTheme="minorHAnsi" w:cstheme="minorHAnsi"/>
          <w:sz w:val="20"/>
        </w:rPr>
        <w:t>Anchors</w:t>
      </w:r>
    </w:p>
    <w:p w:rsidR="00367181" w:rsidRPr="006B32A5" w:rsidRDefault="000D732C" w:rsidP="00272868">
      <w:pPr>
        <w:pStyle w:val="ListParagraph"/>
        <w:numPr>
          <w:ilvl w:val="0"/>
          <w:numId w:val="2"/>
        </w:numPr>
        <w:tabs>
          <w:tab w:val="left" w:pos="2160"/>
          <w:tab w:val="left" w:pos="2161"/>
        </w:tabs>
        <w:spacing w:before="117"/>
        <w:ind w:left="0" w:hanging="361"/>
        <w:rPr>
          <w:rFonts w:asciiTheme="minorHAnsi" w:hAnsiTheme="minorHAnsi" w:cstheme="minorHAnsi"/>
          <w:sz w:val="21"/>
        </w:rPr>
      </w:pPr>
      <w:r w:rsidRPr="006B32A5">
        <w:rPr>
          <w:rFonts w:asciiTheme="minorHAnsi" w:hAnsiTheme="minorHAnsi" w:cstheme="minorHAnsi"/>
          <w:sz w:val="20"/>
        </w:rPr>
        <w:t>Relief</w:t>
      </w:r>
      <w:r w:rsidRPr="006B32A5">
        <w:rPr>
          <w:rFonts w:asciiTheme="minorHAnsi" w:hAnsiTheme="minorHAnsi" w:cstheme="minorHAnsi"/>
          <w:spacing w:val="-3"/>
          <w:sz w:val="20"/>
        </w:rPr>
        <w:t xml:space="preserve"> </w:t>
      </w:r>
      <w:r w:rsidRPr="006B32A5">
        <w:rPr>
          <w:rFonts w:asciiTheme="minorHAnsi" w:hAnsiTheme="minorHAnsi" w:cstheme="minorHAnsi"/>
          <w:sz w:val="20"/>
        </w:rPr>
        <w:t>styles</w:t>
      </w:r>
    </w:p>
    <w:p w:rsidR="00367181" w:rsidRPr="006B32A5" w:rsidRDefault="000D732C" w:rsidP="00272868">
      <w:pPr>
        <w:pStyle w:val="ListParagraph"/>
        <w:numPr>
          <w:ilvl w:val="0"/>
          <w:numId w:val="2"/>
        </w:numPr>
        <w:tabs>
          <w:tab w:val="left" w:pos="2160"/>
          <w:tab w:val="left" w:pos="2161"/>
        </w:tabs>
        <w:spacing w:before="117"/>
        <w:ind w:left="0" w:hanging="361"/>
        <w:rPr>
          <w:rFonts w:asciiTheme="minorHAnsi" w:hAnsiTheme="minorHAnsi" w:cstheme="minorHAnsi"/>
          <w:sz w:val="21"/>
        </w:rPr>
      </w:pPr>
      <w:r w:rsidRPr="006B32A5">
        <w:rPr>
          <w:rFonts w:asciiTheme="minorHAnsi" w:hAnsiTheme="minorHAnsi" w:cstheme="minorHAnsi"/>
          <w:sz w:val="20"/>
        </w:rPr>
        <w:t>Bitmaps</w:t>
      </w:r>
    </w:p>
    <w:p w:rsidR="00367181" w:rsidRPr="006B32A5" w:rsidRDefault="000D732C" w:rsidP="00272868">
      <w:pPr>
        <w:pStyle w:val="ListParagraph"/>
        <w:numPr>
          <w:ilvl w:val="0"/>
          <w:numId w:val="2"/>
        </w:numPr>
        <w:tabs>
          <w:tab w:val="left" w:pos="2160"/>
          <w:tab w:val="left" w:pos="2161"/>
        </w:tabs>
        <w:spacing w:before="115"/>
        <w:ind w:left="0" w:hanging="361"/>
        <w:rPr>
          <w:rFonts w:asciiTheme="minorHAnsi" w:hAnsiTheme="minorHAnsi" w:cstheme="minorHAnsi"/>
          <w:sz w:val="21"/>
        </w:rPr>
      </w:pPr>
      <w:r w:rsidRPr="006B32A5">
        <w:rPr>
          <w:rFonts w:asciiTheme="minorHAnsi" w:hAnsiTheme="minorHAnsi" w:cstheme="minorHAnsi"/>
          <w:sz w:val="20"/>
        </w:rPr>
        <w:t>Cursors</w:t>
      </w:r>
    </w:p>
    <w:p w:rsidR="00367181" w:rsidRPr="006B32A5" w:rsidRDefault="00367181" w:rsidP="00272868">
      <w:pPr>
        <w:pStyle w:val="BodyText"/>
        <w:rPr>
          <w:rFonts w:asciiTheme="minorHAnsi" w:hAnsiTheme="minorHAnsi" w:cstheme="minorHAnsi"/>
          <w:sz w:val="26"/>
        </w:rPr>
      </w:pPr>
    </w:p>
    <w:p w:rsidR="00367181" w:rsidRPr="006B32A5" w:rsidRDefault="00367181" w:rsidP="00272868">
      <w:pPr>
        <w:pStyle w:val="BodyText"/>
        <w:rPr>
          <w:rFonts w:asciiTheme="minorHAnsi" w:hAnsiTheme="minorHAnsi" w:cstheme="minorHAnsi"/>
          <w:sz w:val="26"/>
        </w:rPr>
      </w:pPr>
    </w:p>
    <w:p w:rsidR="00367181" w:rsidRPr="006B32A5" w:rsidRDefault="00367181" w:rsidP="00272868">
      <w:pPr>
        <w:pStyle w:val="BodyText"/>
        <w:rPr>
          <w:rFonts w:asciiTheme="minorHAnsi" w:hAnsiTheme="minorHAnsi" w:cstheme="minorHAnsi"/>
          <w:sz w:val="26"/>
        </w:rPr>
      </w:pPr>
    </w:p>
    <w:p w:rsidR="00367181" w:rsidRPr="006B32A5" w:rsidRDefault="00367181" w:rsidP="00272868">
      <w:pPr>
        <w:pStyle w:val="BodyText"/>
        <w:rPr>
          <w:rFonts w:asciiTheme="minorHAnsi" w:hAnsiTheme="minorHAnsi" w:cstheme="minorHAnsi"/>
          <w:sz w:val="26"/>
        </w:rPr>
      </w:pPr>
    </w:p>
    <w:p w:rsidR="00367181" w:rsidRPr="006B32A5" w:rsidRDefault="00367181" w:rsidP="00272868">
      <w:pPr>
        <w:pStyle w:val="BodyText"/>
        <w:rPr>
          <w:rFonts w:asciiTheme="minorHAnsi" w:hAnsiTheme="minorHAnsi" w:cstheme="minorHAnsi"/>
          <w:sz w:val="26"/>
        </w:rPr>
      </w:pPr>
    </w:p>
    <w:p w:rsidR="00367181" w:rsidRPr="006B32A5" w:rsidRDefault="00367181" w:rsidP="00272868">
      <w:pPr>
        <w:pStyle w:val="BodyText"/>
        <w:rPr>
          <w:rFonts w:asciiTheme="minorHAnsi" w:hAnsiTheme="minorHAnsi" w:cstheme="minorHAnsi"/>
          <w:sz w:val="26"/>
        </w:rPr>
      </w:pPr>
    </w:p>
    <w:p w:rsidR="00367181" w:rsidRPr="006B32A5" w:rsidRDefault="00367181" w:rsidP="00272868">
      <w:pPr>
        <w:pStyle w:val="BodyText"/>
        <w:rPr>
          <w:rFonts w:asciiTheme="minorHAnsi" w:hAnsiTheme="minorHAnsi" w:cstheme="minorHAnsi"/>
          <w:sz w:val="26"/>
        </w:rPr>
      </w:pPr>
    </w:p>
    <w:p w:rsidR="00367181" w:rsidRPr="006B32A5" w:rsidRDefault="00367181" w:rsidP="00272868">
      <w:pPr>
        <w:pStyle w:val="BodyText"/>
        <w:rPr>
          <w:rFonts w:asciiTheme="minorHAnsi" w:hAnsiTheme="minorHAnsi" w:cstheme="minorHAnsi"/>
          <w:sz w:val="26"/>
        </w:rPr>
      </w:pPr>
    </w:p>
    <w:p w:rsidR="00367181" w:rsidRPr="006B32A5" w:rsidRDefault="00367181" w:rsidP="00272868">
      <w:pPr>
        <w:pStyle w:val="BodyText"/>
        <w:spacing w:before="10"/>
        <w:rPr>
          <w:rFonts w:asciiTheme="minorHAnsi" w:hAnsiTheme="minorHAnsi" w:cstheme="minorHAnsi"/>
          <w:sz w:val="21"/>
        </w:rPr>
      </w:pPr>
    </w:p>
    <w:p w:rsidR="00367181" w:rsidRPr="006B32A5" w:rsidRDefault="000D732C" w:rsidP="00272868">
      <w:pPr>
        <w:pStyle w:val="BodyText"/>
        <w:rPr>
          <w:rFonts w:asciiTheme="minorHAnsi" w:hAnsiTheme="minorHAnsi" w:cstheme="minorHAnsi"/>
        </w:rPr>
      </w:pPr>
      <w:r w:rsidRPr="006B32A5">
        <w:rPr>
          <w:rFonts w:asciiTheme="minorHAnsi" w:hAnsiTheme="minorHAnsi" w:cstheme="minorHAnsi"/>
        </w:rPr>
        <w:t>Let us study them briefly-</w:t>
      </w:r>
    </w:p>
    <w:p w:rsidR="00367181" w:rsidRPr="006B32A5" w:rsidRDefault="00367181" w:rsidP="00272868">
      <w:pPr>
        <w:pStyle w:val="BodyText"/>
        <w:spacing w:before="11"/>
        <w:rPr>
          <w:rFonts w:asciiTheme="minorHAnsi" w:hAnsiTheme="minorHAnsi" w:cstheme="minorHAnsi"/>
          <w:sz w:val="30"/>
        </w:rPr>
      </w:pPr>
    </w:p>
    <w:p w:rsidR="00367181" w:rsidRPr="006B32A5" w:rsidRDefault="000D732C" w:rsidP="00272868">
      <w:pPr>
        <w:pStyle w:val="Heading2"/>
        <w:tabs>
          <w:tab w:val="left" w:pos="10496"/>
        </w:tabs>
        <w:ind w:left="0"/>
        <w:rPr>
          <w:rFonts w:asciiTheme="minorHAnsi" w:hAnsiTheme="minorHAnsi" w:cstheme="minorHAnsi"/>
        </w:rPr>
      </w:pPr>
      <w:bookmarkStart w:id="439" w:name="_bookmark480"/>
      <w:bookmarkEnd w:id="439"/>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21"/>
          <w:u w:val="single"/>
        </w:rPr>
        <w:t>Tkinter</w:t>
      </w:r>
      <w:r w:rsidRPr="006B32A5">
        <w:rPr>
          <w:rFonts w:asciiTheme="minorHAnsi" w:hAnsiTheme="minorHAnsi" w:cstheme="minorHAnsi"/>
          <w:spacing w:val="-55"/>
          <w:u w:val="single"/>
        </w:rPr>
        <w:t xml:space="preserve"> </w:t>
      </w:r>
      <w:r w:rsidRPr="006B32A5">
        <w:rPr>
          <w:rFonts w:asciiTheme="minorHAnsi" w:hAnsiTheme="minorHAnsi" w:cstheme="minorHAnsi"/>
          <w:spacing w:val="-23"/>
          <w:u w:val="single"/>
        </w:rPr>
        <w:t>Dimensions</w:t>
      </w:r>
      <w:r w:rsidRPr="006B32A5">
        <w:rPr>
          <w:rFonts w:asciiTheme="minorHAnsi" w:hAnsiTheme="minorHAnsi" w:cstheme="minorHAnsi"/>
          <w:spacing w:val="-23"/>
          <w:u w:val="single"/>
        </w:rPr>
        <w:tab/>
      </w:r>
    </w:p>
    <w:p w:rsidR="00367181" w:rsidRPr="006B32A5" w:rsidRDefault="000D732C" w:rsidP="00272868">
      <w:pPr>
        <w:pStyle w:val="BodyText"/>
        <w:spacing w:before="154" w:line="254" w:lineRule="auto"/>
        <w:ind w:right="1504"/>
        <w:rPr>
          <w:rFonts w:asciiTheme="minorHAnsi" w:hAnsiTheme="minorHAnsi" w:cstheme="minorHAnsi"/>
        </w:rPr>
      </w:pPr>
      <w:r w:rsidRPr="006B32A5">
        <w:rPr>
          <w:rFonts w:asciiTheme="minorHAnsi" w:hAnsiTheme="minorHAnsi" w:cstheme="minorHAnsi"/>
        </w:rPr>
        <w:t>Various lengths, widths, and other dimensions of widgets can be described in many different units.</w:t>
      </w:r>
    </w:p>
    <w:p w:rsidR="00367181" w:rsidRPr="006B32A5" w:rsidRDefault="000D732C" w:rsidP="00272868">
      <w:pPr>
        <w:pStyle w:val="ListParagraph"/>
        <w:numPr>
          <w:ilvl w:val="0"/>
          <w:numId w:val="2"/>
        </w:numPr>
        <w:tabs>
          <w:tab w:val="left" w:pos="2160"/>
          <w:tab w:val="left" w:pos="2161"/>
        </w:tabs>
        <w:spacing w:before="164"/>
        <w:ind w:left="0" w:hanging="361"/>
        <w:rPr>
          <w:rFonts w:asciiTheme="minorHAnsi" w:hAnsiTheme="minorHAnsi" w:cstheme="minorHAnsi"/>
          <w:sz w:val="20"/>
        </w:rPr>
      </w:pPr>
      <w:r w:rsidRPr="006B32A5">
        <w:rPr>
          <w:rFonts w:asciiTheme="minorHAnsi" w:hAnsiTheme="minorHAnsi" w:cstheme="minorHAnsi"/>
          <w:sz w:val="20"/>
        </w:rPr>
        <w:t>If you set a dimension to an integer, it is assumed to be in</w:t>
      </w:r>
      <w:r w:rsidRPr="006B32A5">
        <w:rPr>
          <w:rFonts w:asciiTheme="minorHAnsi" w:hAnsiTheme="minorHAnsi" w:cstheme="minorHAnsi"/>
          <w:spacing w:val="-11"/>
          <w:sz w:val="20"/>
        </w:rPr>
        <w:t xml:space="preserve"> </w:t>
      </w:r>
      <w:r w:rsidRPr="006B32A5">
        <w:rPr>
          <w:rFonts w:asciiTheme="minorHAnsi" w:hAnsiTheme="minorHAnsi" w:cstheme="minorHAnsi"/>
          <w:sz w:val="20"/>
        </w:rPr>
        <w:t>pixels.</w:t>
      </w:r>
    </w:p>
    <w:p w:rsidR="00367181" w:rsidRPr="006B32A5" w:rsidRDefault="00367181" w:rsidP="00272868">
      <w:pPr>
        <w:pStyle w:val="BodyText"/>
        <w:spacing w:before="6"/>
        <w:rPr>
          <w:rFonts w:asciiTheme="minorHAnsi" w:hAnsiTheme="minorHAnsi" w:cstheme="minorHAnsi"/>
          <w:sz w:val="22"/>
        </w:rPr>
      </w:pPr>
    </w:p>
    <w:p w:rsidR="00367181" w:rsidRPr="006B32A5" w:rsidRDefault="000D732C" w:rsidP="00272868">
      <w:pPr>
        <w:pStyle w:val="ListParagraph"/>
        <w:numPr>
          <w:ilvl w:val="0"/>
          <w:numId w:val="2"/>
        </w:numPr>
        <w:tabs>
          <w:tab w:val="left" w:pos="2160"/>
          <w:tab w:val="left" w:pos="2161"/>
        </w:tabs>
        <w:spacing w:line="252" w:lineRule="auto"/>
        <w:ind w:left="0" w:right="1439"/>
        <w:rPr>
          <w:rFonts w:asciiTheme="minorHAnsi" w:hAnsiTheme="minorHAnsi" w:cstheme="minorHAnsi"/>
          <w:sz w:val="20"/>
        </w:rPr>
      </w:pPr>
      <w:r w:rsidRPr="006B32A5">
        <w:rPr>
          <w:rFonts w:asciiTheme="minorHAnsi" w:hAnsiTheme="minorHAnsi" w:cstheme="minorHAnsi"/>
          <w:sz w:val="20"/>
        </w:rPr>
        <w:t>You can specify units by setting a dimension to a string containing a number followed</w:t>
      </w:r>
      <w:r w:rsidRPr="006B32A5">
        <w:rPr>
          <w:rFonts w:asciiTheme="minorHAnsi" w:hAnsiTheme="minorHAnsi" w:cstheme="minorHAnsi"/>
          <w:spacing w:val="-1"/>
          <w:sz w:val="20"/>
        </w:rPr>
        <w:t xml:space="preserve"> </w:t>
      </w:r>
      <w:r w:rsidRPr="006B32A5">
        <w:rPr>
          <w:rFonts w:asciiTheme="minorHAnsi" w:hAnsiTheme="minorHAnsi" w:cstheme="minorHAnsi"/>
          <w:sz w:val="20"/>
        </w:rPr>
        <w:t>by.</w:t>
      </w:r>
    </w:p>
    <w:p w:rsidR="00367181" w:rsidRPr="006B32A5" w:rsidRDefault="00367181" w:rsidP="00272868">
      <w:pPr>
        <w:pStyle w:val="BodyText"/>
        <w:spacing w:before="8"/>
        <w:rPr>
          <w:rFonts w:asciiTheme="minorHAnsi" w:hAnsiTheme="minorHAnsi" w:cstheme="minorHAnsi"/>
          <w:sz w:val="13"/>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0"/>
        <w:gridCol w:w="7262"/>
      </w:tblGrid>
      <w:tr w:rsidR="00367181" w:rsidRPr="006B32A5">
        <w:trPr>
          <w:trHeight w:val="685"/>
        </w:trPr>
        <w:tc>
          <w:tcPr>
            <w:tcW w:w="1800" w:type="dxa"/>
            <w:shd w:val="clear" w:color="auto" w:fill="ADAAAA"/>
          </w:tcPr>
          <w:p w:rsidR="00367181" w:rsidRPr="006B32A5" w:rsidRDefault="000D732C" w:rsidP="00272868">
            <w:pPr>
              <w:pStyle w:val="TableParagraph"/>
              <w:spacing w:before="117"/>
              <w:ind w:left="0"/>
              <w:rPr>
                <w:rFonts w:asciiTheme="minorHAnsi" w:hAnsiTheme="minorHAnsi" w:cstheme="minorHAnsi"/>
                <w:b/>
              </w:rPr>
            </w:pPr>
            <w:r w:rsidRPr="006B32A5">
              <w:rPr>
                <w:rFonts w:asciiTheme="minorHAnsi" w:hAnsiTheme="minorHAnsi" w:cstheme="minorHAnsi"/>
                <w:b/>
              </w:rPr>
              <w:t>Character</w:t>
            </w:r>
          </w:p>
        </w:tc>
        <w:tc>
          <w:tcPr>
            <w:tcW w:w="7262" w:type="dxa"/>
            <w:shd w:val="clear" w:color="auto" w:fill="ADAAAA"/>
          </w:tcPr>
          <w:p w:rsidR="00367181" w:rsidRPr="006B32A5" w:rsidRDefault="000D732C" w:rsidP="00272868">
            <w:pPr>
              <w:pStyle w:val="TableParagraph"/>
              <w:spacing w:before="117"/>
              <w:ind w:left="0"/>
              <w:rPr>
                <w:rFonts w:asciiTheme="minorHAnsi" w:hAnsiTheme="minorHAnsi" w:cstheme="minorHAnsi"/>
                <w:b/>
              </w:rPr>
            </w:pPr>
            <w:r w:rsidRPr="006B32A5">
              <w:rPr>
                <w:rFonts w:asciiTheme="minorHAnsi" w:hAnsiTheme="minorHAnsi" w:cstheme="minorHAnsi"/>
                <w:b/>
              </w:rPr>
              <w:t>Description</w:t>
            </w:r>
          </w:p>
        </w:tc>
      </w:tr>
    </w:tbl>
    <w:p w:rsidR="00367181" w:rsidRPr="006B32A5" w:rsidRDefault="00367181" w:rsidP="00272868">
      <w:pPr>
        <w:rPr>
          <w:rFonts w:asciiTheme="minorHAnsi" w:hAnsiTheme="minorHAnsi" w:cstheme="minorHAnsi"/>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0"/>
        <w:gridCol w:w="7262"/>
      </w:tblGrid>
      <w:tr w:rsidR="00367181" w:rsidRPr="006B32A5">
        <w:trPr>
          <w:trHeight w:val="660"/>
        </w:trPr>
        <w:tc>
          <w:tcPr>
            <w:tcW w:w="18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c</w:t>
            </w:r>
          </w:p>
        </w:tc>
        <w:tc>
          <w:tcPr>
            <w:tcW w:w="7262"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Centimeters</w:t>
            </w:r>
          </w:p>
        </w:tc>
      </w:tr>
      <w:tr w:rsidR="00367181" w:rsidRPr="006B32A5">
        <w:trPr>
          <w:trHeight w:val="659"/>
        </w:trPr>
        <w:tc>
          <w:tcPr>
            <w:tcW w:w="18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i</w:t>
            </w:r>
          </w:p>
        </w:tc>
        <w:tc>
          <w:tcPr>
            <w:tcW w:w="7262"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Inches</w:t>
            </w:r>
          </w:p>
        </w:tc>
      </w:tr>
      <w:tr w:rsidR="00367181" w:rsidRPr="006B32A5">
        <w:trPr>
          <w:trHeight w:val="659"/>
        </w:trPr>
        <w:tc>
          <w:tcPr>
            <w:tcW w:w="18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m</w:t>
            </w:r>
          </w:p>
        </w:tc>
        <w:tc>
          <w:tcPr>
            <w:tcW w:w="7262"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Millimeters</w:t>
            </w:r>
          </w:p>
        </w:tc>
      </w:tr>
      <w:tr w:rsidR="00367181" w:rsidRPr="006B32A5">
        <w:trPr>
          <w:trHeight w:val="659"/>
        </w:trPr>
        <w:tc>
          <w:tcPr>
            <w:tcW w:w="18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p</w:t>
            </w:r>
          </w:p>
        </w:tc>
        <w:tc>
          <w:tcPr>
            <w:tcW w:w="7262"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Printer's points (about 1/72")</w:t>
            </w:r>
          </w:p>
        </w:tc>
      </w:tr>
    </w:tbl>
    <w:p w:rsidR="00367181" w:rsidRPr="006B32A5" w:rsidRDefault="00367181" w:rsidP="00272868">
      <w:pPr>
        <w:pStyle w:val="BodyText"/>
        <w:spacing w:before="1"/>
        <w:rPr>
          <w:rFonts w:asciiTheme="minorHAnsi" w:hAnsiTheme="minorHAnsi" w:cstheme="minorHAnsi"/>
          <w:sz w:val="17"/>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Length options</w:t>
      </w:r>
    </w:p>
    <w:p w:rsidR="00367181" w:rsidRPr="006B32A5" w:rsidRDefault="000D732C" w:rsidP="00272868">
      <w:pPr>
        <w:pStyle w:val="BodyText"/>
        <w:spacing w:before="123" w:line="254" w:lineRule="auto"/>
        <w:ind w:right="1504"/>
        <w:rPr>
          <w:rFonts w:asciiTheme="minorHAnsi" w:hAnsiTheme="minorHAnsi" w:cstheme="minorHAnsi"/>
        </w:rPr>
      </w:pPr>
      <w:r w:rsidRPr="006B32A5">
        <w:rPr>
          <w:rFonts w:asciiTheme="minorHAnsi" w:hAnsiTheme="minorHAnsi" w:cstheme="minorHAnsi"/>
        </w:rPr>
        <w:t>Tkinter expresses a length as an integer number of pixels. Here is the list of common length options-</w:t>
      </w:r>
    </w:p>
    <w:p w:rsidR="00367181" w:rsidRPr="006B32A5" w:rsidRDefault="000D732C" w:rsidP="00272868">
      <w:pPr>
        <w:pStyle w:val="ListParagraph"/>
        <w:numPr>
          <w:ilvl w:val="0"/>
          <w:numId w:val="2"/>
        </w:numPr>
        <w:tabs>
          <w:tab w:val="left" w:pos="2161"/>
        </w:tabs>
        <w:spacing w:before="162" w:line="254" w:lineRule="auto"/>
        <w:ind w:left="0" w:right="1439"/>
        <w:jc w:val="both"/>
        <w:rPr>
          <w:rFonts w:asciiTheme="minorHAnsi" w:hAnsiTheme="minorHAnsi" w:cstheme="minorHAnsi"/>
          <w:sz w:val="20"/>
        </w:rPr>
      </w:pPr>
      <w:r w:rsidRPr="006B32A5">
        <w:rPr>
          <w:rFonts w:asciiTheme="minorHAnsi" w:hAnsiTheme="minorHAnsi" w:cstheme="minorHAnsi"/>
          <w:b/>
          <w:sz w:val="20"/>
        </w:rPr>
        <w:t xml:space="preserve">borderwidth: </w:t>
      </w:r>
      <w:r w:rsidRPr="006B32A5">
        <w:rPr>
          <w:rFonts w:asciiTheme="minorHAnsi" w:hAnsiTheme="minorHAnsi" w:cstheme="minorHAnsi"/>
          <w:sz w:val="20"/>
        </w:rPr>
        <w:t>Width of the border which gives a three-dimensional look to the widget.</w:t>
      </w:r>
    </w:p>
    <w:p w:rsidR="00367181" w:rsidRPr="006B32A5" w:rsidRDefault="00367181" w:rsidP="00272868">
      <w:pPr>
        <w:pStyle w:val="BodyText"/>
        <w:spacing w:before="5"/>
        <w:rPr>
          <w:rFonts w:asciiTheme="minorHAnsi" w:hAnsiTheme="minorHAnsi" w:cstheme="minorHAnsi"/>
          <w:sz w:val="21"/>
        </w:rPr>
      </w:pPr>
    </w:p>
    <w:p w:rsidR="00367181" w:rsidRPr="006B32A5" w:rsidRDefault="000D732C" w:rsidP="00272868">
      <w:pPr>
        <w:pStyle w:val="ListParagraph"/>
        <w:numPr>
          <w:ilvl w:val="0"/>
          <w:numId w:val="2"/>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b/>
          <w:sz w:val="20"/>
        </w:rPr>
        <w:t xml:space="preserve">highlightthickness: </w:t>
      </w:r>
      <w:r w:rsidRPr="006B32A5">
        <w:rPr>
          <w:rFonts w:asciiTheme="minorHAnsi" w:hAnsiTheme="minorHAnsi" w:cstheme="minorHAnsi"/>
          <w:sz w:val="20"/>
        </w:rPr>
        <w:t>Width of the highlight rectangle when the widget has focus</w:t>
      </w:r>
      <w:r w:rsidRPr="006B32A5">
        <w:rPr>
          <w:rFonts w:asciiTheme="minorHAnsi" w:hAnsiTheme="minorHAnsi" w:cstheme="minorHAnsi"/>
          <w:spacing w:val="-16"/>
          <w:sz w:val="20"/>
        </w:rPr>
        <w:t xml:space="preserve"> </w:t>
      </w:r>
      <w:r w:rsidRPr="006B32A5">
        <w:rPr>
          <w:rFonts w:asciiTheme="minorHAnsi" w:hAnsiTheme="minorHAnsi" w:cstheme="minorHAnsi"/>
          <w:sz w:val="20"/>
        </w:rPr>
        <w:t>.</w:t>
      </w:r>
    </w:p>
    <w:p w:rsidR="00367181" w:rsidRPr="006B32A5" w:rsidRDefault="00367181" w:rsidP="00272868">
      <w:pPr>
        <w:pStyle w:val="BodyText"/>
        <w:spacing w:before="6"/>
        <w:rPr>
          <w:rFonts w:asciiTheme="minorHAnsi" w:hAnsiTheme="minorHAnsi" w:cstheme="minorHAnsi"/>
          <w:sz w:val="22"/>
        </w:rPr>
      </w:pPr>
    </w:p>
    <w:p w:rsidR="00367181" w:rsidRPr="006B32A5" w:rsidRDefault="000D732C" w:rsidP="00272868">
      <w:pPr>
        <w:pStyle w:val="ListParagraph"/>
        <w:numPr>
          <w:ilvl w:val="0"/>
          <w:numId w:val="2"/>
        </w:numPr>
        <w:tabs>
          <w:tab w:val="left" w:pos="2161"/>
        </w:tabs>
        <w:spacing w:line="256" w:lineRule="auto"/>
        <w:ind w:left="0" w:right="1444"/>
        <w:jc w:val="both"/>
        <w:rPr>
          <w:rFonts w:asciiTheme="minorHAnsi" w:hAnsiTheme="minorHAnsi" w:cstheme="minorHAnsi"/>
          <w:sz w:val="20"/>
        </w:rPr>
      </w:pPr>
      <w:r w:rsidRPr="006B32A5">
        <w:rPr>
          <w:rFonts w:asciiTheme="minorHAnsi" w:hAnsiTheme="minorHAnsi" w:cstheme="minorHAnsi"/>
          <w:b/>
          <w:sz w:val="20"/>
        </w:rPr>
        <w:t xml:space="preserve">padX padY: </w:t>
      </w:r>
      <w:r w:rsidRPr="006B32A5">
        <w:rPr>
          <w:rFonts w:asciiTheme="minorHAnsi" w:hAnsiTheme="minorHAnsi" w:cstheme="minorHAnsi"/>
          <w:sz w:val="20"/>
        </w:rPr>
        <w:t>Extra space the widget requests from its layout manager beyond the minimum the widget needs to display its contents in the x and y</w:t>
      </w:r>
      <w:r w:rsidRPr="006B32A5">
        <w:rPr>
          <w:rFonts w:asciiTheme="minorHAnsi" w:hAnsiTheme="minorHAnsi" w:cstheme="minorHAnsi"/>
          <w:spacing w:val="-21"/>
          <w:sz w:val="20"/>
        </w:rPr>
        <w:t xml:space="preserve"> </w:t>
      </w:r>
      <w:r w:rsidRPr="006B32A5">
        <w:rPr>
          <w:rFonts w:asciiTheme="minorHAnsi" w:hAnsiTheme="minorHAnsi" w:cstheme="minorHAnsi"/>
          <w:sz w:val="20"/>
        </w:rPr>
        <w:t>directions.</w:t>
      </w:r>
    </w:p>
    <w:p w:rsidR="00367181" w:rsidRPr="006B32A5" w:rsidRDefault="00367181" w:rsidP="00272868">
      <w:pPr>
        <w:pStyle w:val="BodyText"/>
        <w:spacing w:before="2"/>
        <w:rPr>
          <w:rFonts w:asciiTheme="minorHAnsi" w:hAnsiTheme="minorHAnsi" w:cstheme="minorHAnsi"/>
          <w:sz w:val="21"/>
        </w:rPr>
      </w:pPr>
    </w:p>
    <w:p w:rsidR="00367181" w:rsidRPr="006B32A5" w:rsidRDefault="000D732C" w:rsidP="00272868">
      <w:pPr>
        <w:pStyle w:val="ListParagraph"/>
        <w:numPr>
          <w:ilvl w:val="0"/>
          <w:numId w:val="2"/>
        </w:numPr>
        <w:tabs>
          <w:tab w:val="left" w:pos="2161"/>
        </w:tabs>
        <w:spacing w:line="254" w:lineRule="auto"/>
        <w:ind w:left="0" w:right="1442"/>
        <w:jc w:val="both"/>
        <w:rPr>
          <w:rFonts w:asciiTheme="minorHAnsi" w:hAnsiTheme="minorHAnsi" w:cstheme="minorHAnsi"/>
          <w:sz w:val="20"/>
        </w:rPr>
      </w:pPr>
      <w:r w:rsidRPr="006B32A5">
        <w:rPr>
          <w:rFonts w:asciiTheme="minorHAnsi" w:hAnsiTheme="minorHAnsi" w:cstheme="minorHAnsi"/>
          <w:b/>
          <w:sz w:val="20"/>
        </w:rPr>
        <w:t xml:space="preserve">selectborderwidth: </w:t>
      </w:r>
      <w:r w:rsidRPr="006B32A5">
        <w:rPr>
          <w:rFonts w:asciiTheme="minorHAnsi" w:hAnsiTheme="minorHAnsi" w:cstheme="minorHAnsi"/>
          <w:sz w:val="20"/>
        </w:rPr>
        <w:t>Width of the three-dimentional border</w:t>
      </w:r>
      <w:r w:rsidRPr="006B32A5">
        <w:rPr>
          <w:rFonts w:asciiTheme="minorHAnsi" w:hAnsiTheme="minorHAnsi" w:cstheme="minorHAnsi"/>
          <w:spacing w:val="-52"/>
          <w:sz w:val="20"/>
        </w:rPr>
        <w:t xml:space="preserve"> </w:t>
      </w:r>
      <w:r w:rsidRPr="006B32A5">
        <w:rPr>
          <w:rFonts w:asciiTheme="minorHAnsi" w:hAnsiTheme="minorHAnsi" w:cstheme="minorHAnsi"/>
          <w:sz w:val="20"/>
        </w:rPr>
        <w:t>around selected items of the</w:t>
      </w:r>
      <w:r w:rsidRPr="006B32A5">
        <w:rPr>
          <w:rFonts w:asciiTheme="minorHAnsi" w:hAnsiTheme="minorHAnsi" w:cstheme="minorHAnsi"/>
          <w:spacing w:val="-3"/>
          <w:sz w:val="20"/>
        </w:rPr>
        <w:t xml:space="preserve"> </w:t>
      </w:r>
      <w:r w:rsidRPr="006B32A5">
        <w:rPr>
          <w:rFonts w:asciiTheme="minorHAnsi" w:hAnsiTheme="minorHAnsi" w:cstheme="minorHAnsi"/>
          <w:sz w:val="20"/>
        </w:rPr>
        <w:t>widget.</w:t>
      </w:r>
    </w:p>
    <w:p w:rsidR="00367181" w:rsidRPr="006B32A5" w:rsidRDefault="00367181" w:rsidP="00272868">
      <w:pPr>
        <w:pStyle w:val="BodyText"/>
        <w:spacing w:before="5"/>
        <w:rPr>
          <w:rFonts w:asciiTheme="minorHAnsi" w:hAnsiTheme="minorHAnsi" w:cstheme="minorHAnsi"/>
          <w:sz w:val="21"/>
        </w:rPr>
      </w:pPr>
    </w:p>
    <w:p w:rsidR="00367181" w:rsidRPr="006B32A5" w:rsidRDefault="000D732C" w:rsidP="00272868">
      <w:pPr>
        <w:pStyle w:val="ListParagraph"/>
        <w:numPr>
          <w:ilvl w:val="0"/>
          <w:numId w:val="2"/>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b/>
          <w:sz w:val="20"/>
        </w:rPr>
        <w:t xml:space="preserve">wraplength: </w:t>
      </w:r>
      <w:r w:rsidRPr="006B32A5">
        <w:rPr>
          <w:rFonts w:asciiTheme="minorHAnsi" w:hAnsiTheme="minorHAnsi" w:cstheme="minorHAnsi"/>
          <w:sz w:val="20"/>
        </w:rPr>
        <w:t>Maximum line length for widgets that perform word</w:t>
      </w:r>
      <w:r w:rsidRPr="006B32A5">
        <w:rPr>
          <w:rFonts w:asciiTheme="minorHAnsi" w:hAnsiTheme="minorHAnsi" w:cstheme="minorHAnsi"/>
          <w:spacing w:val="-4"/>
          <w:sz w:val="20"/>
        </w:rPr>
        <w:t xml:space="preserve"> </w:t>
      </w:r>
      <w:r w:rsidRPr="006B32A5">
        <w:rPr>
          <w:rFonts w:asciiTheme="minorHAnsi" w:hAnsiTheme="minorHAnsi" w:cstheme="minorHAnsi"/>
          <w:sz w:val="20"/>
        </w:rPr>
        <w:t>wrapping.</w:t>
      </w:r>
    </w:p>
    <w:p w:rsidR="00367181" w:rsidRPr="006B32A5" w:rsidRDefault="00367181" w:rsidP="00272868">
      <w:pPr>
        <w:pStyle w:val="BodyText"/>
        <w:spacing w:before="6"/>
        <w:rPr>
          <w:rFonts w:asciiTheme="minorHAnsi" w:hAnsiTheme="minorHAnsi" w:cstheme="minorHAnsi"/>
          <w:sz w:val="22"/>
        </w:rPr>
      </w:pPr>
    </w:p>
    <w:p w:rsidR="00367181" w:rsidRPr="006B32A5" w:rsidRDefault="000D732C" w:rsidP="00272868">
      <w:pPr>
        <w:pStyle w:val="ListParagraph"/>
        <w:numPr>
          <w:ilvl w:val="0"/>
          <w:numId w:val="2"/>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b/>
          <w:sz w:val="20"/>
        </w:rPr>
        <w:t xml:space="preserve">height: </w:t>
      </w:r>
      <w:r w:rsidRPr="006B32A5">
        <w:rPr>
          <w:rFonts w:asciiTheme="minorHAnsi" w:hAnsiTheme="minorHAnsi" w:cstheme="minorHAnsi"/>
          <w:sz w:val="20"/>
        </w:rPr>
        <w:t>Desired height of the widget; must be greater than or equal to</w:t>
      </w:r>
      <w:r w:rsidRPr="006B32A5">
        <w:rPr>
          <w:rFonts w:asciiTheme="minorHAnsi" w:hAnsiTheme="minorHAnsi" w:cstheme="minorHAnsi"/>
          <w:spacing w:val="-3"/>
          <w:sz w:val="20"/>
        </w:rPr>
        <w:t xml:space="preserve"> </w:t>
      </w:r>
      <w:r w:rsidRPr="006B32A5">
        <w:rPr>
          <w:rFonts w:asciiTheme="minorHAnsi" w:hAnsiTheme="minorHAnsi" w:cstheme="minorHAnsi"/>
          <w:sz w:val="20"/>
        </w:rPr>
        <w:t>1.</w:t>
      </w:r>
    </w:p>
    <w:p w:rsidR="00367181" w:rsidRPr="006B32A5" w:rsidRDefault="00367181" w:rsidP="00272868">
      <w:pPr>
        <w:pStyle w:val="BodyText"/>
        <w:spacing w:before="7"/>
        <w:rPr>
          <w:rFonts w:asciiTheme="minorHAnsi" w:hAnsiTheme="minorHAnsi" w:cstheme="minorHAnsi"/>
          <w:sz w:val="22"/>
        </w:rPr>
      </w:pPr>
    </w:p>
    <w:p w:rsidR="00367181" w:rsidRPr="006B32A5" w:rsidRDefault="000D732C" w:rsidP="00272868">
      <w:pPr>
        <w:pStyle w:val="ListParagraph"/>
        <w:numPr>
          <w:ilvl w:val="0"/>
          <w:numId w:val="2"/>
        </w:numPr>
        <w:tabs>
          <w:tab w:val="left" w:pos="2161"/>
        </w:tabs>
        <w:spacing w:line="254" w:lineRule="auto"/>
        <w:ind w:left="0" w:right="1440"/>
        <w:jc w:val="both"/>
        <w:rPr>
          <w:rFonts w:asciiTheme="minorHAnsi" w:hAnsiTheme="minorHAnsi" w:cstheme="minorHAnsi"/>
          <w:sz w:val="20"/>
        </w:rPr>
      </w:pPr>
      <w:r w:rsidRPr="006B32A5">
        <w:rPr>
          <w:rFonts w:asciiTheme="minorHAnsi" w:hAnsiTheme="minorHAnsi" w:cstheme="minorHAnsi"/>
          <w:b/>
          <w:sz w:val="20"/>
        </w:rPr>
        <w:t xml:space="preserve">underline: </w:t>
      </w:r>
      <w:r w:rsidRPr="006B32A5">
        <w:rPr>
          <w:rFonts w:asciiTheme="minorHAnsi" w:hAnsiTheme="minorHAnsi" w:cstheme="minorHAnsi"/>
          <w:sz w:val="20"/>
        </w:rPr>
        <w:t>Index of the character to underline in the widget's text (0 is the first character, 1 the second one, and so</w:t>
      </w:r>
      <w:r w:rsidRPr="006B32A5">
        <w:rPr>
          <w:rFonts w:asciiTheme="minorHAnsi" w:hAnsiTheme="minorHAnsi" w:cstheme="minorHAnsi"/>
          <w:spacing w:val="-5"/>
          <w:sz w:val="20"/>
        </w:rPr>
        <w:t xml:space="preserve"> </w:t>
      </w:r>
      <w:r w:rsidRPr="006B32A5">
        <w:rPr>
          <w:rFonts w:asciiTheme="minorHAnsi" w:hAnsiTheme="minorHAnsi" w:cstheme="minorHAnsi"/>
          <w:sz w:val="20"/>
        </w:rPr>
        <w:t>on).</w:t>
      </w:r>
    </w:p>
    <w:p w:rsidR="00367181" w:rsidRPr="006B32A5" w:rsidRDefault="00367181" w:rsidP="00272868">
      <w:pPr>
        <w:pStyle w:val="BodyText"/>
        <w:spacing w:before="2"/>
        <w:rPr>
          <w:rFonts w:asciiTheme="minorHAnsi" w:hAnsiTheme="minorHAnsi" w:cstheme="minorHAnsi"/>
          <w:sz w:val="21"/>
        </w:rPr>
      </w:pPr>
    </w:p>
    <w:p w:rsidR="00367181" w:rsidRPr="006B32A5" w:rsidRDefault="000D732C" w:rsidP="00272868">
      <w:pPr>
        <w:pStyle w:val="ListParagraph"/>
        <w:numPr>
          <w:ilvl w:val="0"/>
          <w:numId w:val="2"/>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b/>
          <w:sz w:val="20"/>
        </w:rPr>
        <w:t xml:space="preserve">width: </w:t>
      </w:r>
      <w:r w:rsidRPr="006B32A5">
        <w:rPr>
          <w:rFonts w:asciiTheme="minorHAnsi" w:hAnsiTheme="minorHAnsi" w:cstheme="minorHAnsi"/>
          <w:sz w:val="20"/>
        </w:rPr>
        <w:t>Desired width of the widget.</w:t>
      </w: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spacing w:before="8"/>
        <w:rPr>
          <w:rFonts w:asciiTheme="minorHAnsi" w:hAnsiTheme="minorHAnsi" w:cstheme="minorHAnsi"/>
          <w:sz w:val="27"/>
        </w:rPr>
      </w:pPr>
    </w:p>
    <w:p w:rsidR="00367181" w:rsidRPr="006B32A5" w:rsidRDefault="000D732C" w:rsidP="00272868">
      <w:pPr>
        <w:pStyle w:val="Heading2"/>
        <w:tabs>
          <w:tab w:val="left" w:pos="10496"/>
        </w:tabs>
        <w:ind w:left="0"/>
        <w:rPr>
          <w:rFonts w:asciiTheme="minorHAnsi" w:hAnsiTheme="minorHAnsi" w:cstheme="minorHAnsi"/>
        </w:rPr>
      </w:pPr>
      <w:bookmarkStart w:id="440" w:name="_bookmark481"/>
      <w:bookmarkEnd w:id="440"/>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21"/>
          <w:u w:val="single"/>
        </w:rPr>
        <w:t>Tkinter</w:t>
      </w:r>
      <w:r w:rsidRPr="006B32A5">
        <w:rPr>
          <w:rFonts w:asciiTheme="minorHAnsi" w:hAnsiTheme="minorHAnsi" w:cstheme="minorHAnsi"/>
          <w:spacing w:val="-56"/>
          <w:u w:val="single"/>
        </w:rPr>
        <w:t xml:space="preserve"> </w:t>
      </w:r>
      <w:r w:rsidRPr="006B32A5">
        <w:rPr>
          <w:rFonts w:asciiTheme="minorHAnsi" w:hAnsiTheme="minorHAnsi" w:cstheme="minorHAnsi"/>
          <w:spacing w:val="-21"/>
          <w:u w:val="single"/>
        </w:rPr>
        <w:t>Colors</w:t>
      </w:r>
      <w:r w:rsidRPr="006B32A5">
        <w:rPr>
          <w:rFonts w:asciiTheme="minorHAnsi" w:hAnsiTheme="minorHAnsi" w:cstheme="minorHAnsi"/>
          <w:spacing w:val="-21"/>
          <w:u w:val="single"/>
        </w:rPr>
        <w:tab/>
      </w:r>
    </w:p>
    <w:p w:rsidR="00367181" w:rsidRPr="006B32A5" w:rsidRDefault="000D732C" w:rsidP="00272868">
      <w:pPr>
        <w:pStyle w:val="BodyText"/>
        <w:spacing w:before="154" w:line="254" w:lineRule="auto"/>
        <w:ind w:right="1436"/>
        <w:rPr>
          <w:rFonts w:asciiTheme="minorHAnsi" w:hAnsiTheme="minorHAnsi" w:cstheme="minorHAnsi"/>
        </w:rPr>
      </w:pPr>
      <w:r w:rsidRPr="006B32A5">
        <w:rPr>
          <w:rFonts w:asciiTheme="minorHAnsi" w:hAnsiTheme="minorHAnsi" w:cstheme="minorHAnsi"/>
        </w:rPr>
        <w:t>Tkinter represents colors with strings. There are two general ways to specify colors in Tkinter-</w:t>
      </w:r>
    </w:p>
    <w:p w:rsidR="00367181" w:rsidRPr="006B32A5" w:rsidRDefault="000D732C" w:rsidP="00272868">
      <w:pPr>
        <w:pStyle w:val="ListParagraph"/>
        <w:numPr>
          <w:ilvl w:val="0"/>
          <w:numId w:val="2"/>
        </w:numPr>
        <w:tabs>
          <w:tab w:val="left" w:pos="2161"/>
        </w:tabs>
        <w:spacing w:before="164" w:line="254" w:lineRule="auto"/>
        <w:ind w:left="0" w:right="1442"/>
        <w:jc w:val="both"/>
        <w:rPr>
          <w:rFonts w:asciiTheme="minorHAnsi" w:hAnsiTheme="minorHAnsi" w:cstheme="minorHAnsi"/>
          <w:sz w:val="20"/>
        </w:rPr>
      </w:pPr>
      <w:r w:rsidRPr="006B32A5">
        <w:rPr>
          <w:rFonts w:asciiTheme="minorHAnsi" w:hAnsiTheme="minorHAnsi" w:cstheme="minorHAnsi"/>
          <w:sz w:val="20"/>
        </w:rPr>
        <w:t>You</w:t>
      </w:r>
      <w:r w:rsidRPr="006B32A5">
        <w:rPr>
          <w:rFonts w:asciiTheme="minorHAnsi" w:hAnsiTheme="minorHAnsi" w:cstheme="minorHAnsi"/>
          <w:spacing w:val="-18"/>
          <w:sz w:val="20"/>
        </w:rPr>
        <w:t xml:space="preserve"> </w:t>
      </w:r>
      <w:r w:rsidRPr="006B32A5">
        <w:rPr>
          <w:rFonts w:asciiTheme="minorHAnsi" w:hAnsiTheme="minorHAnsi" w:cstheme="minorHAnsi"/>
          <w:sz w:val="20"/>
        </w:rPr>
        <w:t>can</w:t>
      </w:r>
      <w:r w:rsidRPr="006B32A5">
        <w:rPr>
          <w:rFonts w:asciiTheme="minorHAnsi" w:hAnsiTheme="minorHAnsi" w:cstheme="minorHAnsi"/>
          <w:spacing w:val="-17"/>
          <w:sz w:val="20"/>
        </w:rPr>
        <w:t xml:space="preserve"> </w:t>
      </w:r>
      <w:r w:rsidRPr="006B32A5">
        <w:rPr>
          <w:rFonts w:asciiTheme="minorHAnsi" w:hAnsiTheme="minorHAnsi" w:cstheme="minorHAnsi"/>
          <w:sz w:val="20"/>
        </w:rPr>
        <w:t>use</w:t>
      </w:r>
      <w:r w:rsidRPr="006B32A5">
        <w:rPr>
          <w:rFonts w:asciiTheme="minorHAnsi" w:hAnsiTheme="minorHAnsi" w:cstheme="minorHAnsi"/>
          <w:spacing w:val="-19"/>
          <w:sz w:val="20"/>
        </w:rPr>
        <w:t xml:space="preserve"> </w:t>
      </w:r>
      <w:r w:rsidRPr="006B32A5">
        <w:rPr>
          <w:rFonts w:asciiTheme="minorHAnsi" w:hAnsiTheme="minorHAnsi" w:cstheme="minorHAnsi"/>
          <w:sz w:val="20"/>
        </w:rPr>
        <w:t>a</w:t>
      </w:r>
      <w:r w:rsidRPr="006B32A5">
        <w:rPr>
          <w:rFonts w:asciiTheme="minorHAnsi" w:hAnsiTheme="minorHAnsi" w:cstheme="minorHAnsi"/>
          <w:spacing w:val="-17"/>
          <w:sz w:val="20"/>
        </w:rPr>
        <w:t xml:space="preserve"> </w:t>
      </w:r>
      <w:r w:rsidRPr="006B32A5">
        <w:rPr>
          <w:rFonts w:asciiTheme="minorHAnsi" w:hAnsiTheme="minorHAnsi" w:cstheme="minorHAnsi"/>
          <w:sz w:val="20"/>
        </w:rPr>
        <w:t>string</w:t>
      </w:r>
      <w:r w:rsidRPr="006B32A5">
        <w:rPr>
          <w:rFonts w:asciiTheme="minorHAnsi" w:hAnsiTheme="minorHAnsi" w:cstheme="minorHAnsi"/>
          <w:spacing w:val="-17"/>
          <w:sz w:val="20"/>
        </w:rPr>
        <w:t xml:space="preserve"> </w:t>
      </w:r>
      <w:r w:rsidRPr="006B32A5">
        <w:rPr>
          <w:rFonts w:asciiTheme="minorHAnsi" w:hAnsiTheme="minorHAnsi" w:cstheme="minorHAnsi"/>
          <w:sz w:val="20"/>
        </w:rPr>
        <w:t>specifying</w:t>
      </w:r>
      <w:r w:rsidRPr="006B32A5">
        <w:rPr>
          <w:rFonts w:asciiTheme="minorHAnsi" w:hAnsiTheme="minorHAnsi" w:cstheme="minorHAnsi"/>
          <w:spacing w:val="-17"/>
          <w:sz w:val="20"/>
        </w:rPr>
        <w:t xml:space="preserve"> </w:t>
      </w:r>
      <w:r w:rsidRPr="006B32A5">
        <w:rPr>
          <w:rFonts w:asciiTheme="minorHAnsi" w:hAnsiTheme="minorHAnsi" w:cstheme="minorHAnsi"/>
          <w:sz w:val="20"/>
        </w:rPr>
        <w:t>the</w:t>
      </w:r>
      <w:r w:rsidRPr="006B32A5">
        <w:rPr>
          <w:rFonts w:asciiTheme="minorHAnsi" w:hAnsiTheme="minorHAnsi" w:cstheme="minorHAnsi"/>
          <w:spacing w:val="-19"/>
          <w:sz w:val="20"/>
        </w:rPr>
        <w:t xml:space="preserve"> </w:t>
      </w:r>
      <w:r w:rsidRPr="006B32A5">
        <w:rPr>
          <w:rFonts w:asciiTheme="minorHAnsi" w:hAnsiTheme="minorHAnsi" w:cstheme="minorHAnsi"/>
          <w:sz w:val="20"/>
        </w:rPr>
        <w:t>proportion</w:t>
      </w:r>
      <w:r w:rsidRPr="006B32A5">
        <w:rPr>
          <w:rFonts w:asciiTheme="minorHAnsi" w:hAnsiTheme="minorHAnsi" w:cstheme="minorHAnsi"/>
          <w:spacing w:val="-17"/>
          <w:sz w:val="20"/>
        </w:rPr>
        <w:t xml:space="preserve"> </w:t>
      </w:r>
      <w:r w:rsidRPr="006B32A5">
        <w:rPr>
          <w:rFonts w:asciiTheme="minorHAnsi" w:hAnsiTheme="minorHAnsi" w:cstheme="minorHAnsi"/>
          <w:sz w:val="20"/>
        </w:rPr>
        <w:t>of</w:t>
      </w:r>
      <w:r w:rsidRPr="006B32A5">
        <w:rPr>
          <w:rFonts w:asciiTheme="minorHAnsi" w:hAnsiTheme="minorHAnsi" w:cstheme="minorHAnsi"/>
          <w:spacing w:val="-15"/>
          <w:sz w:val="20"/>
        </w:rPr>
        <w:t xml:space="preserve"> </w:t>
      </w:r>
      <w:r w:rsidRPr="006B32A5">
        <w:rPr>
          <w:rFonts w:asciiTheme="minorHAnsi" w:hAnsiTheme="minorHAnsi" w:cstheme="minorHAnsi"/>
          <w:sz w:val="20"/>
        </w:rPr>
        <w:t>red,</w:t>
      </w:r>
      <w:r w:rsidRPr="006B32A5">
        <w:rPr>
          <w:rFonts w:asciiTheme="minorHAnsi" w:hAnsiTheme="minorHAnsi" w:cstheme="minorHAnsi"/>
          <w:spacing w:val="-18"/>
          <w:sz w:val="20"/>
        </w:rPr>
        <w:t xml:space="preserve"> </w:t>
      </w:r>
      <w:r w:rsidRPr="006B32A5">
        <w:rPr>
          <w:rFonts w:asciiTheme="minorHAnsi" w:hAnsiTheme="minorHAnsi" w:cstheme="minorHAnsi"/>
          <w:sz w:val="20"/>
        </w:rPr>
        <w:t>green</w:t>
      </w:r>
      <w:r w:rsidRPr="006B32A5">
        <w:rPr>
          <w:rFonts w:asciiTheme="minorHAnsi" w:hAnsiTheme="minorHAnsi" w:cstheme="minorHAnsi"/>
          <w:spacing w:val="-17"/>
          <w:sz w:val="20"/>
        </w:rPr>
        <w:t xml:space="preserve"> </w:t>
      </w:r>
      <w:r w:rsidRPr="006B32A5">
        <w:rPr>
          <w:rFonts w:asciiTheme="minorHAnsi" w:hAnsiTheme="minorHAnsi" w:cstheme="minorHAnsi"/>
          <w:sz w:val="20"/>
        </w:rPr>
        <w:t>and</w:t>
      </w:r>
      <w:r w:rsidRPr="006B32A5">
        <w:rPr>
          <w:rFonts w:asciiTheme="minorHAnsi" w:hAnsiTheme="minorHAnsi" w:cstheme="minorHAnsi"/>
          <w:spacing w:val="-17"/>
          <w:sz w:val="20"/>
        </w:rPr>
        <w:t xml:space="preserve"> </w:t>
      </w:r>
      <w:r w:rsidRPr="006B32A5">
        <w:rPr>
          <w:rFonts w:asciiTheme="minorHAnsi" w:hAnsiTheme="minorHAnsi" w:cstheme="minorHAnsi"/>
          <w:sz w:val="20"/>
        </w:rPr>
        <w:t>blue</w:t>
      </w:r>
      <w:r w:rsidRPr="006B32A5">
        <w:rPr>
          <w:rFonts w:asciiTheme="minorHAnsi" w:hAnsiTheme="minorHAnsi" w:cstheme="minorHAnsi"/>
          <w:spacing w:val="-21"/>
          <w:sz w:val="20"/>
        </w:rPr>
        <w:t xml:space="preserve"> </w:t>
      </w:r>
      <w:r w:rsidRPr="006B32A5">
        <w:rPr>
          <w:rFonts w:asciiTheme="minorHAnsi" w:hAnsiTheme="minorHAnsi" w:cstheme="minorHAnsi"/>
          <w:sz w:val="20"/>
        </w:rPr>
        <w:t>in</w:t>
      </w:r>
      <w:r w:rsidRPr="006B32A5">
        <w:rPr>
          <w:rFonts w:asciiTheme="minorHAnsi" w:hAnsiTheme="minorHAnsi" w:cstheme="minorHAnsi"/>
          <w:spacing w:val="-19"/>
          <w:sz w:val="20"/>
        </w:rPr>
        <w:t xml:space="preserve"> </w:t>
      </w:r>
      <w:r w:rsidRPr="006B32A5">
        <w:rPr>
          <w:rFonts w:asciiTheme="minorHAnsi" w:hAnsiTheme="minorHAnsi" w:cstheme="minorHAnsi"/>
          <w:sz w:val="20"/>
        </w:rPr>
        <w:t>hexadecimal digits.</w:t>
      </w:r>
      <w:r w:rsidRPr="006B32A5">
        <w:rPr>
          <w:rFonts w:asciiTheme="minorHAnsi" w:hAnsiTheme="minorHAnsi" w:cstheme="minorHAnsi"/>
          <w:spacing w:val="-19"/>
          <w:sz w:val="20"/>
        </w:rPr>
        <w:t xml:space="preserve"> </w:t>
      </w:r>
      <w:r w:rsidRPr="006B32A5">
        <w:rPr>
          <w:rFonts w:asciiTheme="minorHAnsi" w:hAnsiTheme="minorHAnsi" w:cstheme="minorHAnsi"/>
          <w:sz w:val="20"/>
        </w:rPr>
        <w:t>For</w:t>
      </w:r>
      <w:r w:rsidRPr="006B32A5">
        <w:rPr>
          <w:rFonts w:asciiTheme="minorHAnsi" w:hAnsiTheme="minorHAnsi" w:cstheme="minorHAnsi"/>
          <w:spacing w:val="-16"/>
          <w:sz w:val="20"/>
        </w:rPr>
        <w:t xml:space="preserve"> </w:t>
      </w:r>
      <w:r w:rsidRPr="006B32A5">
        <w:rPr>
          <w:rFonts w:asciiTheme="minorHAnsi" w:hAnsiTheme="minorHAnsi" w:cstheme="minorHAnsi"/>
          <w:sz w:val="20"/>
        </w:rPr>
        <w:t>example,</w:t>
      </w:r>
      <w:r w:rsidRPr="006B32A5">
        <w:rPr>
          <w:rFonts w:asciiTheme="minorHAnsi" w:hAnsiTheme="minorHAnsi" w:cstheme="minorHAnsi"/>
          <w:spacing w:val="-18"/>
          <w:sz w:val="20"/>
        </w:rPr>
        <w:t xml:space="preserve"> </w:t>
      </w:r>
      <w:r w:rsidRPr="006B32A5">
        <w:rPr>
          <w:rFonts w:asciiTheme="minorHAnsi" w:hAnsiTheme="minorHAnsi" w:cstheme="minorHAnsi"/>
          <w:sz w:val="20"/>
        </w:rPr>
        <w:t>"#fff"</w:t>
      </w:r>
      <w:r w:rsidRPr="006B32A5">
        <w:rPr>
          <w:rFonts w:asciiTheme="minorHAnsi" w:hAnsiTheme="minorHAnsi" w:cstheme="minorHAnsi"/>
          <w:spacing w:val="-17"/>
          <w:sz w:val="20"/>
        </w:rPr>
        <w:t xml:space="preserve"> </w:t>
      </w:r>
      <w:r w:rsidRPr="006B32A5">
        <w:rPr>
          <w:rFonts w:asciiTheme="minorHAnsi" w:hAnsiTheme="minorHAnsi" w:cstheme="minorHAnsi"/>
          <w:sz w:val="20"/>
        </w:rPr>
        <w:t>is</w:t>
      </w:r>
      <w:r w:rsidRPr="006B32A5">
        <w:rPr>
          <w:rFonts w:asciiTheme="minorHAnsi" w:hAnsiTheme="minorHAnsi" w:cstheme="minorHAnsi"/>
          <w:spacing w:val="-18"/>
          <w:sz w:val="20"/>
        </w:rPr>
        <w:t xml:space="preserve"> </w:t>
      </w:r>
      <w:r w:rsidRPr="006B32A5">
        <w:rPr>
          <w:rFonts w:asciiTheme="minorHAnsi" w:hAnsiTheme="minorHAnsi" w:cstheme="minorHAnsi"/>
          <w:sz w:val="20"/>
        </w:rPr>
        <w:t>white,</w:t>
      </w:r>
      <w:r w:rsidRPr="006B32A5">
        <w:rPr>
          <w:rFonts w:asciiTheme="minorHAnsi" w:hAnsiTheme="minorHAnsi" w:cstheme="minorHAnsi"/>
          <w:spacing w:val="-18"/>
          <w:sz w:val="20"/>
        </w:rPr>
        <w:t xml:space="preserve"> </w:t>
      </w:r>
      <w:r w:rsidRPr="006B32A5">
        <w:rPr>
          <w:rFonts w:asciiTheme="minorHAnsi" w:hAnsiTheme="minorHAnsi" w:cstheme="minorHAnsi"/>
          <w:sz w:val="20"/>
        </w:rPr>
        <w:t>"#000000"</w:t>
      </w:r>
      <w:r w:rsidRPr="006B32A5">
        <w:rPr>
          <w:rFonts w:asciiTheme="minorHAnsi" w:hAnsiTheme="minorHAnsi" w:cstheme="minorHAnsi"/>
          <w:spacing w:val="-17"/>
          <w:sz w:val="20"/>
        </w:rPr>
        <w:t xml:space="preserve"> </w:t>
      </w:r>
      <w:r w:rsidRPr="006B32A5">
        <w:rPr>
          <w:rFonts w:asciiTheme="minorHAnsi" w:hAnsiTheme="minorHAnsi" w:cstheme="minorHAnsi"/>
          <w:sz w:val="20"/>
        </w:rPr>
        <w:t>is</w:t>
      </w:r>
      <w:r w:rsidRPr="006B32A5">
        <w:rPr>
          <w:rFonts w:asciiTheme="minorHAnsi" w:hAnsiTheme="minorHAnsi" w:cstheme="minorHAnsi"/>
          <w:spacing w:val="-18"/>
          <w:sz w:val="20"/>
        </w:rPr>
        <w:t xml:space="preserve"> </w:t>
      </w:r>
      <w:r w:rsidRPr="006B32A5">
        <w:rPr>
          <w:rFonts w:asciiTheme="minorHAnsi" w:hAnsiTheme="minorHAnsi" w:cstheme="minorHAnsi"/>
          <w:sz w:val="20"/>
        </w:rPr>
        <w:t>black,</w:t>
      </w:r>
      <w:r w:rsidRPr="006B32A5">
        <w:rPr>
          <w:rFonts w:asciiTheme="minorHAnsi" w:hAnsiTheme="minorHAnsi" w:cstheme="minorHAnsi"/>
          <w:spacing w:val="-18"/>
          <w:sz w:val="20"/>
        </w:rPr>
        <w:t xml:space="preserve"> </w:t>
      </w:r>
      <w:r w:rsidRPr="006B32A5">
        <w:rPr>
          <w:rFonts w:asciiTheme="minorHAnsi" w:hAnsiTheme="minorHAnsi" w:cstheme="minorHAnsi"/>
          <w:sz w:val="20"/>
        </w:rPr>
        <w:t>"#000fff000"</w:t>
      </w:r>
      <w:r w:rsidRPr="006B32A5">
        <w:rPr>
          <w:rFonts w:asciiTheme="minorHAnsi" w:hAnsiTheme="minorHAnsi" w:cstheme="minorHAnsi"/>
          <w:spacing w:val="-18"/>
          <w:sz w:val="20"/>
        </w:rPr>
        <w:t xml:space="preserve"> </w:t>
      </w:r>
      <w:r w:rsidRPr="006B32A5">
        <w:rPr>
          <w:rFonts w:asciiTheme="minorHAnsi" w:hAnsiTheme="minorHAnsi" w:cstheme="minorHAnsi"/>
          <w:sz w:val="20"/>
        </w:rPr>
        <w:t>is</w:t>
      </w:r>
      <w:r w:rsidRPr="006B32A5">
        <w:rPr>
          <w:rFonts w:asciiTheme="minorHAnsi" w:hAnsiTheme="minorHAnsi" w:cstheme="minorHAnsi"/>
          <w:spacing w:val="-17"/>
          <w:sz w:val="20"/>
        </w:rPr>
        <w:t xml:space="preserve"> </w:t>
      </w:r>
      <w:r w:rsidRPr="006B32A5">
        <w:rPr>
          <w:rFonts w:asciiTheme="minorHAnsi" w:hAnsiTheme="minorHAnsi" w:cstheme="minorHAnsi"/>
          <w:sz w:val="20"/>
        </w:rPr>
        <w:t>pure</w:t>
      </w:r>
      <w:r w:rsidRPr="006B32A5">
        <w:rPr>
          <w:rFonts w:asciiTheme="minorHAnsi" w:hAnsiTheme="minorHAnsi" w:cstheme="minorHAnsi"/>
          <w:spacing w:val="-19"/>
          <w:sz w:val="20"/>
        </w:rPr>
        <w:t xml:space="preserve"> </w:t>
      </w:r>
      <w:r w:rsidRPr="006B32A5">
        <w:rPr>
          <w:rFonts w:asciiTheme="minorHAnsi" w:hAnsiTheme="minorHAnsi" w:cstheme="minorHAnsi"/>
          <w:sz w:val="20"/>
        </w:rPr>
        <w:t>green, and "#00ffff" is pure cyan (green plus</w:t>
      </w:r>
      <w:r w:rsidRPr="006B32A5">
        <w:rPr>
          <w:rFonts w:asciiTheme="minorHAnsi" w:hAnsiTheme="minorHAnsi" w:cstheme="minorHAnsi"/>
          <w:spacing w:val="-7"/>
          <w:sz w:val="20"/>
        </w:rPr>
        <w:t xml:space="preserve"> </w:t>
      </w:r>
      <w:r w:rsidRPr="006B32A5">
        <w:rPr>
          <w:rFonts w:asciiTheme="minorHAnsi" w:hAnsiTheme="minorHAnsi" w:cstheme="minorHAnsi"/>
          <w:sz w:val="20"/>
        </w:rPr>
        <w:t>blue).</w:t>
      </w:r>
    </w:p>
    <w:p w:rsidR="00367181" w:rsidRPr="006B32A5" w:rsidRDefault="00367181" w:rsidP="00272868">
      <w:pPr>
        <w:pStyle w:val="BodyText"/>
        <w:spacing w:before="7"/>
        <w:rPr>
          <w:rFonts w:asciiTheme="minorHAnsi" w:hAnsiTheme="minorHAnsi" w:cstheme="minorHAnsi"/>
          <w:sz w:val="21"/>
        </w:rPr>
      </w:pPr>
    </w:p>
    <w:p w:rsidR="00367181" w:rsidRPr="006B32A5" w:rsidRDefault="000D732C" w:rsidP="00272868">
      <w:pPr>
        <w:pStyle w:val="ListParagraph"/>
        <w:numPr>
          <w:ilvl w:val="0"/>
          <w:numId w:val="2"/>
        </w:numPr>
        <w:tabs>
          <w:tab w:val="left" w:pos="2161"/>
        </w:tabs>
        <w:spacing w:line="254" w:lineRule="auto"/>
        <w:ind w:left="0" w:right="1443"/>
        <w:jc w:val="both"/>
        <w:rPr>
          <w:rFonts w:asciiTheme="minorHAnsi" w:hAnsiTheme="minorHAnsi" w:cstheme="minorHAnsi"/>
          <w:sz w:val="20"/>
        </w:rPr>
      </w:pPr>
      <w:r w:rsidRPr="006B32A5">
        <w:rPr>
          <w:rFonts w:asciiTheme="minorHAnsi" w:hAnsiTheme="minorHAnsi" w:cstheme="minorHAnsi"/>
          <w:sz w:val="20"/>
        </w:rPr>
        <w:t>You can also use any locally defined standard color name. The colors "white", "black", "red", "green", "blue", "cyan", "yellow", and "magenta" will always be available.</w:t>
      </w:r>
    </w:p>
    <w:p w:rsidR="00367181" w:rsidRPr="006B32A5" w:rsidRDefault="00367181" w:rsidP="00272868">
      <w:pPr>
        <w:spacing w:line="254" w:lineRule="auto"/>
        <w:jc w:val="both"/>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6"/>
        <w:rPr>
          <w:rFonts w:asciiTheme="minorHAnsi" w:hAnsiTheme="minorHAnsi" w:cstheme="minorHAnsi"/>
          <w:sz w:val="16"/>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Color options</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The common color options are-</w:t>
      </w:r>
    </w:p>
    <w:p w:rsidR="00367181" w:rsidRPr="006B32A5" w:rsidRDefault="000D732C" w:rsidP="00272868">
      <w:pPr>
        <w:pStyle w:val="ListParagraph"/>
        <w:numPr>
          <w:ilvl w:val="0"/>
          <w:numId w:val="2"/>
        </w:numPr>
        <w:tabs>
          <w:tab w:val="left" w:pos="2160"/>
          <w:tab w:val="left" w:pos="2161"/>
        </w:tabs>
        <w:spacing w:before="189"/>
        <w:ind w:left="0" w:hanging="361"/>
        <w:rPr>
          <w:rFonts w:asciiTheme="minorHAnsi" w:hAnsiTheme="minorHAnsi" w:cstheme="minorHAnsi"/>
          <w:sz w:val="20"/>
        </w:rPr>
      </w:pPr>
      <w:r w:rsidRPr="006B32A5">
        <w:rPr>
          <w:rFonts w:asciiTheme="minorHAnsi" w:hAnsiTheme="minorHAnsi" w:cstheme="minorHAnsi"/>
          <w:b/>
          <w:sz w:val="20"/>
        </w:rPr>
        <w:t xml:space="preserve">activebackground: </w:t>
      </w:r>
      <w:r w:rsidRPr="006B32A5">
        <w:rPr>
          <w:rFonts w:asciiTheme="minorHAnsi" w:hAnsiTheme="minorHAnsi" w:cstheme="minorHAnsi"/>
          <w:sz w:val="20"/>
        </w:rPr>
        <w:t>Background color for the widget when the widget is</w:t>
      </w:r>
      <w:r w:rsidRPr="006B32A5">
        <w:rPr>
          <w:rFonts w:asciiTheme="minorHAnsi" w:hAnsiTheme="minorHAnsi" w:cstheme="minorHAnsi"/>
          <w:spacing w:val="-24"/>
          <w:sz w:val="20"/>
        </w:rPr>
        <w:t xml:space="preserve"> </w:t>
      </w:r>
      <w:r w:rsidRPr="006B32A5">
        <w:rPr>
          <w:rFonts w:asciiTheme="minorHAnsi" w:hAnsiTheme="minorHAnsi" w:cstheme="minorHAnsi"/>
          <w:sz w:val="20"/>
        </w:rPr>
        <w:t>active.</w:t>
      </w:r>
    </w:p>
    <w:p w:rsidR="00367181" w:rsidRPr="006B32A5" w:rsidRDefault="00367181" w:rsidP="00272868">
      <w:pPr>
        <w:pStyle w:val="BodyText"/>
        <w:spacing w:before="6"/>
        <w:rPr>
          <w:rFonts w:asciiTheme="minorHAnsi" w:hAnsiTheme="minorHAnsi" w:cstheme="minorHAnsi"/>
          <w:sz w:val="23"/>
        </w:rPr>
      </w:pPr>
    </w:p>
    <w:p w:rsidR="00367181" w:rsidRPr="006B32A5" w:rsidRDefault="000D732C" w:rsidP="00272868">
      <w:pPr>
        <w:pStyle w:val="ListParagraph"/>
        <w:numPr>
          <w:ilvl w:val="0"/>
          <w:numId w:val="2"/>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b/>
          <w:sz w:val="20"/>
        </w:rPr>
        <w:t xml:space="preserve">activeforeground: </w:t>
      </w:r>
      <w:r w:rsidRPr="006B32A5">
        <w:rPr>
          <w:rFonts w:asciiTheme="minorHAnsi" w:hAnsiTheme="minorHAnsi" w:cstheme="minorHAnsi"/>
          <w:sz w:val="20"/>
        </w:rPr>
        <w:t>Foreground color for the widget when the widget is</w:t>
      </w:r>
      <w:r w:rsidRPr="006B32A5">
        <w:rPr>
          <w:rFonts w:asciiTheme="minorHAnsi" w:hAnsiTheme="minorHAnsi" w:cstheme="minorHAnsi"/>
          <w:spacing w:val="-31"/>
          <w:sz w:val="20"/>
        </w:rPr>
        <w:t xml:space="preserve"> </w:t>
      </w:r>
      <w:r w:rsidRPr="006B32A5">
        <w:rPr>
          <w:rFonts w:asciiTheme="minorHAnsi" w:hAnsiTheme="minorHAnsi" w:cstheme="minorHAnsi"/>
          <w:sz w:val="20"/>
        </w:rPr>
        <w:t>active.</w:t>
      </w:r>
    </w:p>
    <w:p w:rsidR="00367181" w:rsidRPr="006B32A5" w:rsidRDefault="00367181" w:rsidP="00272868">
      <w:pPr>
        <w:pStyle w:val="BodyText"/>
        <w:spacing w:before="8"/>
        <w:rPr>
          <w:rFonts w:asciiTheme="minorHAnsi" w:hAnsiTheme="minorHAnsi" w:cstheme="minorHAnsi"/>
          <w:sz w:val="23"/>
        </w:rPr>
      </w:pPr>
    </w:p>
    <w:p w:rsidR="00367181" w:rsidRPr="006B32A5" w:rsidRDefault="000D732C" w:rsidP="00272868">
      <w:pPr>
        <w:pStyle w:val="ListParagraph"/>
        <w:numPr>
          <w:ilvl w:val="0"/>
          <w:numId w:val="2"/>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b/>
          <w:sz w:val="20"/>
        </w:rPr>
        <w:t>background:</w:t>
      </w:r>
      <w:r w:rsidRPr="006B32A5">
        <w:rPr>
          <w:rFonts w:asciiTheme="minorHAnsi" w:hAnsiTheme="minorHAnsi" w:cstheme="minorHAnsi"/>
          <w:b/>
          <w:spacing w:val="4"/>
          <w:sz w:val="20"/>
        </w:rPr>
        <w:t xml:space="preserve"> </w:t>
      </w:r>
      <w:r w:rsidRPr="006B32A5">
        <w:rPr>
          <w:rFonts w:asciiTheme="minorHAnsi" w:hAnsiTheme="minorHAnsi" w:cstheme="minorHAnsi"/>
          <w:sz w:val="20"/>
        </w:rPr>
        <w:t>Background</w:t>
      </w:r>
      <w:r w:rsidRPr="006B32A5">
        <w:rPr>
          <w:rFonts w:asciiTheme="minorHAnsi" w:hAnsiTheme="minorHAnsi" w:cstheme="minorHAnsi"/>
          <w:spacing w:val="-14"/>
          <w:sz w:val="20"/>
        </w:rPr>
        <w:t xml:space="preserve"> </w:t>
      </w:r>
      <w:r w:rsidRPr="006B32A5">
        <w:rPr>
          <w:rFonts w:asciiTheme="minorHAnsi" w:hAnsiTheme="minorHAnsi" w:cstheme="minorHAnsi"/>
          <w:sz w:val="20"/>
        </w:rPr>
        <w:t>color</w:t>
      </w:r>
      <w:r w:rsidRPr="006B32A5">
        <w:rPr>
          <w:rFonts w:asciiTheme="minorHAnsi" w:hAnsiTheme="minorHAnsi" w:cstheme="minorHAnsi"/>
          <w:spacing w:val="-15"/>
          <w:sz w:val="20"/>
        </w:rPr>
        <w:t xml:space="preserve"> </w:t>
      </w:r>
      <w:r w:rsidRPr="006B32A5">
        <w:rPr>
          <w:rFonts w:asciiTheme="minorHAnsi" w:hAnsiTheme="minorHAnsi" w:cstheme="minorHAnsi"/>
          <w:sz w:val="20"/>
        </w:rPr>
        <w:t>for</w:t>
      </w:r>
      <w:r w:rsidRPr="006B32A5">
        <w:rPr>
          <w:rFonts w:asciiTheme="minorHAnsi" w:hAnsiTheme="minorHAnsi" w:cstheme="minorHAnsi"/>
          <w:spacing w:val="-12"/>
          <w:sz w:val="20"/>
        </w:rPr>
        <w:t xml:space="preserve"> </w:t>
      </w:r>
      <w:r w:rsidRPr="006B32A5">
        <w:rPr>
          <w:rFonts w:asciiTheme="minorHAnsi" w:hAnsiTheme="minorHAnsi" w:cstheme="minorHAnsi"/>
          <w:sz w:val="20"/>
        </w:rPr>
        <w:t>the</w:t>
      </w:r>
      <w:r w:rsidRPr="006B32A5">
        <w:rPr>
          <w:rFonts w:asciiTheme="minorHAnsi" w:hAnsiTheme="minorHAnsi" w:cstheme="minorHAnsi"/>
          <w:spacing w:val="-15"/>
          <w:sz w:val="20"/>
        </w:rPr>
        <w:t xml:space="preserve"> </w:t>
      </w:r>
      <w:r w:rsidRPr="006B32A5">
        <w:rPr>
          <w:rFonts w:asciiTheme="minorHAnsi" w:hAnsiTheme="minorHAnsi" w:cstheme="minorHAnsi"/>
          <w:sz w:val="20"/>
        </w:rPr>
        <w:t>widget.</w:t>
      </w:r>
      <w:r w:rsidRPr="006B32A5">
        <w:rPr>
          <w:rFonts w:asciiTheme="minorHAnsi" w:hAnsiTheme="minorHAnsi" w:cstheme="minorHAnsi"/>
          <w:spacing w:val="-11"/>
          <w:sz w:val="20"/>
        </w:rPr>
        <w:t xml:space="preserve"> </w:t>
      </w:r>
      <w:r w:rsidRPr="006B32A5">
        <w:rPr>
          <w:rFonts w:asciiTheme="minorHAnsi" w:hAnsiTheme="minorHAnsi" w:cstheme="minorHAnsi"/>
          <w:sz w:val="20"/>
        </w:rPr>
        <w:t>This</w:t>
      </w:r>
      <w:r w:rsidRPr="006B32A5">
        <w:rPr>
          <w:rFonts w:asciiTheme="minorHAnsi" w:hAnsiTheme="minorHAnsi" w:cstheme="minorHAnsi"/>
          <w:spacing w:val="-15"/>
          <w:sz w:val="20"/>
        </w:rPr>
        <w:t xml:space="preserve"> </w:t>
      </w:r>
      <w:r w:rsidRPr="006B32A5">
        <w:rPr>
          <w:rFonts w:asciiTheme="minorHAnsi" w:hAnsiTheme="minorHAnsi" w:cstheme="minorHAnsi"/>
          <w:sz w:val="20"/>
        </w:rPr>
        <w:t>can</w:t>
      </w:r>
      <w:r w:rsidRPr="006B32A5">
        <w:rPr>
          <w:rFonts w:asciiTheme="minorHAnsi" w:hAnsiTheme="minorHAnsi" w:cstheme="minorHAnsi"/>
          <w:spacing w:val="-14"/>
          <w:sz w:val="20"/>
        </w:rPr>
        <w:t xml:space="preserve"> </w:t>
      </w:r>
      <w:r w:rsidRPr="006B32A5">
        <w:rPr>
          <w:rFonts w:asciiTheme="minorHAnsi" w:hAnsiTheme="minorHAnsi" w:cstheme="minorHAnsi"/>
          <w:sz w:val="20"/>
        </w:rPr>
        <w:t>also</w:t>
      </w:r>
      <w:r w:rsidRPr="006B32A5">
        <w:rPr>
          <w:rFonts w:asciiTheme="minorHAnsi" w:hAnsiTheme="minorHAnsi" w:cstheme="minorHAnsi"/>
          <w:spacing w:val="-15"/>
          <w:sz w:val="20"/>
        </w:rPr>
        <w:t xml:space="preserve"> </w:t>
      </w:r>
      <w:r w:rsidRPr="006B32A5">
        <w:rPr>
          <w:rFonts w:asciiTheme="minorHAnsi" w:hAnsiTheme="minorHAnsi" w:cstheme="minorHAnsi"/>
          <w:sz w:val="20"/>
        </w:rPr>
        <w:t>be</w:t>
      </w:r>
      <w:r w:rsidRPr="006B32A5">
        <w:rPr>
          <w:rFonts w:asciiTheme="minorHAnsi" w:hAnsiTheme="minorHAnsi" w:cstheme="minorHAnsi"/>
          <w:spacing w:val="-15"/>
          <w:sz w:val="20"/>
        </w:rPr>
        <w:t xml:space="preserve"> </w:t>
      </w:r>
      <w:r w:rsidRPr="006B32A5">
        <w:rPr>
          <w:rFonts w:asciiTheme="minorHAnsi" w:hAnsiTheme="minorHAnsi" w:cstheme="minorHAnsi"/>
          <w:sz w:val="20"/>
        </w:rPr>
        <w:t>represented</w:t>
      </w:r>
      <w:r w:rsidRPr="006B32A5">
        <w:rPr>
          <w:rFonts w:asciiTheme="minorHAnsi" w:hAnsiTheme="minorHAnsi" w:cstheme="minorHAnsi"/>
          <w:spacing w:val="-14"/>
          <w:sz w:val="20"/>
        </w:rPr>
        <w:t xml:space="preserve"> </w:t>
      </w:r>
      <w:r w:rsidRPr="006B32A5">
        <w:rPr>
          <w:rFonts w:asciiTheme="minorHAnsi" w:hAnsiTheme="minorHAnsi" w:cstheme="minorHAnsi"/>
          <w:sz w:val="20"/>
        </w:rPr>
        <w:t>as</w:t>
      </w:r>
      <w:r w:rsidRPr="006B32A5">
        <w:rPr>
          <w:rFonts w:asciiTheme="minorHAnsi" w:hAnsiTheme="minorHAnsi" w:cstheme="minorHAnsi"/>
          <w:spacing w:val="9"/>
          <w:sz w:val="20"/>
        </w:rPr>
        <w:t xml:space="preserve"> </w:t>
      </w:r>
      <w:r w:rsidRPr="006B32A5">
        <w:rPr>
          <w:rFonts w:asciiTheme="minorHAnsi" w:hAnsiTheme="minorHAnsi" w:cstheme="minorHAnsi"/>
          <w:i/>
          <w:sz w:val="20"/>
        </w:rPr>
        <w:t>bg</w:t>
      </w:r>
      <w:r w:rsidRPr="006B32A5">
        <w:rPr>
          <w:rFonts w:asciiTheme="minorHAnsi" w:hAnsiTheme="minorHAnsi" w:cstheme="minorHAnsi"/>
          <w:sz w:val="20"/>
        </w:rPr>
        <w:t>.</w:t>
      </w:r>
    </w:p>
    <w:p w:rsidR="00367181" w:rsidRPr="006B32A5" w:rsidRDefault="00367181" w:rsidP="00272868">
      <w:pPr>
        <w:pStyle w:val="BodyText"/>
        <w:spacing w:before="6"/>
        <w:rPr>
          <w:rFonts w:asciiTheme="minorHAnsi" w:hAnsiTheme="minorHAnsi" w:cstheme="minorHAnsi"/>
          <w:sz w:val="23"/>
        </w:rPr>
      </w:pPr>
    </w:p>
    <w:p w:rsidR="00367181" w:rsidRPr="006B32A5" w:rsidRDefault="000D732C" w:rsidP="00272868">
      <w:pPr>
        <w:pStyle w:val="ListParagraph"/>
        <w:numPr>
          <w:ilvl w:val="0"/>
          <w:numId w:val="2"/>
        </w:numPr>
        <w:tabs>
          <w:tab w:val="left" w:pos="2160"/>
          <w:tab w:val="left" w:pos="2161"/>
        </w:tabs>
        <w:spacing w:line="259" w:lineRule="auto"/>
        <w:ind w:left="0" w:right="1433"/>
        <w:rPr>
          <w:rFonts w:asciiTheme="minorHAnsi" w:hAnsiTheme="minorHAnsi" w:cstheme="minorHAnsi"/>
          <w:sz w:val="20"/>
        </w:rPr>
      </w:pPr>
      <w:r w:rsidRPr="006B32A5">
        <w:rPr>
          <w:rFonts w:asciiTheme="minorHAnsi" w:hAnsiTheme="minorHAnsi" w:cstheme="minorHAnsi"/>
          <w:b/>
          <w:sz w:val="20"/>
        </w:rPr>
        <w:t xml:space="preserve">disabledforeground: </w:t>
      </w:r>
      <w:r w:rsidRPr="006B32A5">
        <w:rPr>
          <w:rFonts w:asciiTheme="minorHAnsi" w:hAnsiTheme="minorHAnsi" w:cstheme="minorHAnsi"/>
          <w:sz w:val="20"/>
        </w:rPr>
        <w:t>Foreground color for the widget when the widget is disabled.</w:t>
      </w:r>
    </w:p>
    <w:p w:rsidR="00367181" w:rsidRPr="006B32A5" w:rsidRDefault="00367181" w:rsidP="00272868">
      <w:pPr>
        <w:pStyle w:val="BodyText"/>
        <w:spacing w:before="10"/>
        <w:rPr>
          <w:rFonts w:asciiTheme="minorHAnsi" w:hAnsiTheme="minorHAnsi" w:cstheme="minorHAnsi"/>
          <w:sz w:val="21"/>
        </w:rPr>
      </w:pPr>
    </w:p>
    <w:p w:rsidR="00367181" w:rsidRPr="006B32A5" w:rsidRDefault="000D732C" w:rsidP="00272868">
      <w:pPr>
        <w:pStyle w:val="ListParagraph"/>
        <w:numPr>
          <w:ilvl w:val="0"/>
          <w:numId w:val="2"/>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b/>
          <w:sz w:val="20"/>
        </w:rPr>
        <w:t xml:space="preserve">foreground: </w:t>
      </w:r>
      <w:r w:rsidRPr="006B32A5">
        <w:rPr>
          <w:rFonts w:asciiTheme="minorHAnsi" w:hAnsiTheme="minorHAnsi" w:cstheme="minorHAnsi"/>
          <w:sz w:val="20"/>
        </w:rPr>
        <w:t>Foreground color for the widget. This can also be represented as</w:t>
      </w:r>
      <w:r w:rsidRPr="006B32A5">
        <w:rPr>
          <w:rFonts w:asciiTheme="minorHAnsi" w:hAnsiTheme="minorHAnsi" w:cstheme="minorHAnsi"/>
          <w:spacing w:val="-7"/>
          <w:sz w:val="20"/>
        </w:rPr>
        <w:t xml:space="preserve"> </w:t>
      </w:r>
      <w:r w:rsidRPr="006B32A5">
        <w:rPr>
          <w:rFonts w:asciiTheme="minorHAnsi" w:hAnsiTheme="minorHAnsi" w:cstheme="minorHAnsi"/>
          <w:i/>
          <w:sz w:val="20"/>
        </w:rPr>
        <w:t>fg</w:t>
      </w:r>
      <w:r w:rsidRPr="006B32A5">
        <w:rPr>
          <w:rFonts w:asciiTheme="minorHAnsi" w:hAnsiTheme="minorHAnsi" w:cstheme="minorHAnsi"/>
          <w:sz w:val="20"/>
        </w:rPr>
        <w:t>.</w:t>
      </w:r>
    </w:p>
    <w:p w:rsidR="00367181" w:rsidRPr="006B32A5" w:rsidRDefault="00367181" w:rsidP="00272868">
      <w:pPr>
        <w:pStyle w:val="BodyText"/>
        <w:spacing w:before="6"/>
        <w:rPr>
          <w:rFonts w:asciiTheme="minorHAnsi" w:hAnsiTheme="minorHAnsi" w:cstheme="minorHAnsi"/>
          <w:sz w:val="23"/>
        </w:rPr>
      </w:pPr>
    </w:p>
    <w:p w:rsidR="00367181" w:rsidRPr="006B32A5" w:rsidRDefault="000D732C" w:rsidP="00272868">
      <w:pPr>
        <w:pStyle w:val="ListParagraph"/>
        <w:numPr>
          <w:ilvl w:val="0"/>
          <w:numId w:val="2"/>
        </w:numPr>
        <w:tabs>
          <w:tab w:val="left" w:pos="2160"/>
          <w:tab w:val="left" w:pos="2161"/>
        </w:tabs>
        <w:spacing w:line="256" w:lineRule="auto"/>
        <w:ind w:left="0" w:right="1443"/>
        <w:rPr>
          <w:rFonts w:asciiTheme="minorHAnsi" w:hAnsiTheme="minorHAnsi" w:cstheme="minorHAnsi"/>
          <w:sz w:val="20"/>
        </w:rPr>
      </w:pPr>
      <w:r w:rsidRPr="006B32A5">
        <w:rPr>
          <w:rFonts w:asciiTheme="minorHAnsi" w:hAnsiTheme="minorHAnsi" w:cstheme="minorHAnsi"/>
          <w:b/>
          <w:sz w:val="20"/>
        </w:rPr>
        <w:t xml:space="preserve">highlightbackground: </w:t>
      </w:r>
      <w:r w:rsidRPr="006B32A5">
        <w:rPr>
          <w:rFonts w:asciiTheme="minorHAnsi" w:hAnsiTheme="minorHAnsi" w:cstheme="minorHAnsi"/>
          <w:sz w:val="20"/>
        </w:rPr>
        <w:t>Background color of the highlight region when the widget has</w:t>
      </w:r>
      <w:r w:rsidRPr="006B32A5">
        <w:rPr>
          <w:rFonts w:asciiTheme="minorHAnsi" w:hAnsiTheme="minorHAnsi" w:cstheme="minorHAnsi"/>
          <w:spacing w:val="-2"/>
          <w:sz w:val="20"/>
        </w:rPr>
        <w:t xml:space="preserve"> </w:t>
      </w:r>
      <w:r w:rsidRPr="006B32A5">
        <w:rPr>
          <w:rFonts w:asciiTheme="minorHAnsi" w:hAnsiTheme="minorHAnsi" w:cstheme="minorHAnsi"/>
          <w:sz w:val="20"/>
        </w:rPr>
        <w:t>focus.</w:t>
      </w:r>
    </w:p>
    <w:p w:rsidR="00367181" w:rsidRPr="006B32A5" w:rsidRDefault="00367181" w:rsidP="00272868">
      <w:pPr>
        <w:pStyle w:val="BodyText"/>
        <w:spacing w:before="2"/>
        <w:rPr>
          <w:rFonts w:asciiTheme="minorHAnsi" w:hAnsiTheme="minorHAnsi" w:cstheme="minorHAnsi"/>
          <w:sz w:val="22"/>
        </w:rPr>
      </w:pPr>
    </w:p>
    <w:p w:rsidR="00367181" w:rsidRPr="006B32A5" w:rsidRDefault="000D732C" w:rsidP="00272868">
      <w:pPr>
        <w:pStyle w:val="ListParagraph"/>
        <w:numPr>
          <w:ilvl w:val="0"/>
          <w:numId w:val="2"/>
        </w:numPr>
        <w:tabs>
          <w:tab w:val="left" w:pos="2160"/>
          <w:tab w:val="left" w:pos="2161"/>
        </w:tabs>
        <w:spacing w:before="1" w:line="256" w:lineRule="auto"/>
        <w:ind w:left="0" w:right="1433"/>
        <w:rPr>
          <w:rFonts w:asciiTheme="minorHAnsi" w:hAnsiTheme="minorHAnsi" w:cstheme="minorHAnsi"/>
          <w:sz w:val="20"/>
        </w:rPr>
      </w:pPr>
      <w:r w:rsidRPr="006B32A5">
        <w:rPr>
          <w:rFonts w:asciiTheme="minorHAnsi" w:hAnsiTheme="minorHAnsi" w:cstheme="minorHAnsi"/>
          <w:b/>
          <w:sz w:val="20"/>
        </w:rPr>
        <w:t xml:space="preserve">highlightcolor: </w:t>
      </w:r>
      <w:r w:rsidRPr="006B32A5">
        <w:rPr>
          <w:rFonts w:asciiTheme="minorHAnsi" w:hAnsiTheme="minorHAnsi" w:cstheme="minorHAnsi"/>
          <w:sz w:val="20"/>
        </w:rPr>
        <w:t>Foreground color of the highlight region when the widget has focus.</w:t>
      </w:r>
    </w:p>
    <w:p w:rsidR="00367181" w:rsidRPr="006B32A5" w:rsidRDefault="00367181" w:rsidP="00272868">
      <w:pPr>
        <w:pStyle w:val="BodyText"/>
        <w:spacing w:before="12"/>
        <w:rPr>
          <w:rFonts w:asciiTheme="minorHAnsi" w:hAnsiTheme="minorHAnsi" w:cstheme="minorHAnsi"/>
          <w:sz w:val="21"/>
        </w:rPr>
      </w:pPr>
    </w:p>
    <w:p w:rsidR="00367181" w:rsidRPr="006B32A5" w:rsidRDefault="000D732C" w:rsidP="00272868">
      <w:pPr>
        <w:pStyle w:val="ListParagraph"/>
        <w:numPr>
          <w:ilvl w:val="0"/>
          <w:numId w:val="2"/>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b/>
          <w:sz w:val="20"/>
        </w:rPr>
        <w:t xml:space="preserve">selectbackground: </w:t>
      </w:r>
      <w:r w:rsidRPr="006B32A5">
        <w:rPr>
          <w:rFonts w:asciiTheme="minorHAnsi" w:hAnsiTheme="minorHAnsi" w:cstheme="minorHAnsi"/>
          <w:sz w:val="20"/>
        </w:rPr>
        <w:t>Background color for the selected items of the</w:t>
      </w:r>
      <w:r w:rsidRPr="006B32A5">
        <w:rPr>
          <w:rFonts w:asciiTheme="minorHAnsi" w:hAnsiTheme="minorHAnsi" w:cstheme="minorHAnsi"/>
          <w:spacing w:val="-2"/>
          <w:sz w:val="20"/>
        </w:rPr>
        <w:t xml:space="preserve"> </w:t>
      </w:r>
      <w:r w:rsidRPr="006B32A5">
        <w:rPr>
          <w:rFonts w:asciiTheme="minorHAnsi" w:hAnsiTheme="minorHAnsi" w:cstheme="minorHAnsi"/>
          <w:sz w:val="20"/>
        </w:rPr>
        <w:t>widget.</w:t>
      </w:r>
    </w:p>
    <w:p w:rsidR="00367181" w:rsidRPr="006B32A5" w:rsidRDefault="00367181" w:rsidP="00272868">
      <w:pPr>
        <w:pStyle w:val="BodyText"/>
        <w:spacing w:before="5"/>
        <w:rPr>
          <w:rFonts w:asciiTheme="minorHAnsi" w:hAnsiTheme="minorHAnsi" w:cstheme="minorHAnsi"/>
          <w:sz w:val="23"/>
        </w:rPr>
      </w:pPr>
    </w:p>
    <w:p w:rsidR="00367181" w:rsidRPr="006B32A5" w:rsidRDefault="000D732C" w:rsidP="00272868">
      <w:pPr>
        <w:pStyle w:val="ListParagraph"/>
        <w:numPr>
          <w:ilvl w:val="0"/>
          <w:numId w:val="2"/>
        </w:numPr>
        <w:tabs>
          <w:tab w:val="left" w:pos="2160"/>
          <w:tab w:val="left" w:pos="2161"/>
        </w:tabs>
        <w:spacing w:before="1"/>
        <w:ind w:left="0" w:hanging="361"/>
        <w:rPr>
          <w:rFonts w:asciiTheme="minorHAnsi" w:hAnsiTheme="minorHAnsi" w:cstheme="minorHAnsi"/>
          <w:sz w:val="20"/>
        </w:rPr>
      </w:pPr>
      <w:r w:rsidRPr="006B32A5">
        <w:rPr>
          <w:rFonts w:asciiTheme="minorHAnsi" w:hAnsiTheme="minorHAnsi" w:cstheme="minorHAnsi"/>
          <w:b/>
          <w:sz w:val="20"/>
        </w:rPr>
        <w:t xml:space="preserve">selectforeground: </w:t>
      </w:r>
      <w:r w:rsidRPr="006B32A5">
        <w:rPr>
          <w:rFonts w:asciiTheme="minorHAnsi" w:hAnsiTheme="minorHAnsi" w:cstheme="minorHAnsi"/>
          <w:sz w:val="20"/>
        </w:rPr>
        <w:t>Foreground color for the selected items of the</w:t>
      </w:r>
      <w:r w:rsidRPr="006B32A5">
        <w:rPr>
          <w:rFonts w:asciiTheme="minorHAnsi" w:hAnsiTheme="minorHAnsi" w:cstheme="minorHAnsi"/>
          <w:spacing w:val="-7"/>
          <w:sz w:val="20"/>
        </w:rPr>
        <w:t xml:space="preserve"> </w:t>
      </w:r>
      <w:r w:rsidRPr="006B32A5">
        <w:rPr>
          <w:rFonts w:asciiTheme="minorHAnsi" w:hAnsiTheme="minorHAnsi" w:cstheme="minorHAnsi"/>
          <w:sz w:val="20"/>
        </w:rPr>
        <w:t>widget.</w:t>
      </w: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rPr>
          <w:rFonts w:asciiTheme="minorHAnsi" w:hAnsiTheme="minorHAnsi" w:cstheme="minorHAnsi"/>
          <w:sz w:val="24"/>
        </w:rPr>
      </w:pPr>
    </w:p>
    <w:p w:rsidR="00367181" w:rsidRPr="006B32A5" w:rsidRDefault="000D732C" w:rsidP="00272868">
      <w:pPr>
        <w:pStyle w:val="Heading2"/>
        <w:tabs>
          <w:tab w:val="left" w:pos="10496"/>
        </w:tabs>
        <w:spacing w:before="210"/>
        <w:ind w:left="0"/>
        <w:rPr>
          <w:rFonts w:asciiTheme="minorHAnsi" w:hAnsiTheme="minorHAnsi" w:cstheme="minorHAnsi"/>
        </w:rPr>
      </w:pPr>
      <w:bookmarkStart w:id="441" w:name="_bookmark482"/>
      <w:bookmarkEnd w:id="441"/>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21"/>
          <w:u w:val="single"/>
        </w:rPr>
        <w:t>Tkinter</w:t>
      </w:r>
      <w:r w:rsidRPr="006B32A5">
        <w:rPr>
          <w:rFonts w:asciiTheme="minorHAnsi" w:hAnsiTheme="minorHAnsi" w:cstheme="minorHAnsi"/>
          <w:spacing w:val="-56"/>
          <w:u w:val="single"/>
        </w:rPr>
        <w:t xml:space="preserve"> </w:t>
      </w:r>
      <w:r w:rsidRPr="006B32A5">
        <w:rPr>
          <w:rFonts w:asciiTheme="minorHAnsi" w:hAnsiTheme="minorHAnsi" w:cstheme="minorHAnsi"/>
          <w:spacing w:val="-20"/>
          <w:u w:val="single"/>
        </w:rPr>
        <w:t>Fonts</w:t>
      </w:r>
      <w:r w:rsidRPr="006B32A5">
        <w:rPr>
          <w:rFonts w:asciiTheme="minorHAnsi" w:hAnsiTheme="minorHAnsi" w:cstheme="minorHAnsi"/>
          <w:spacing w:val="-20"/>
          <w:u w:val="single"/>
        </w:rPr>
        <w:tab/>
      </w:r>
    </w:p>
    <w:p w:rsidR="00367181" w:rsidRPr="006B32A5" w:rsidRDefault="000D732C" w:rsidP="00272868">
      <w:pPr>
        <w:pStyle w:val="BodyText"/>
        <w:spacing w:before="151"/>
        <w:rPr>
          <w:rFonts w:asciiTheme="minorHAnsi" w:hAnsiTheme="minorHAnsi" w:cstheme="minorHAnsi"/>
        </w:rPr>
      </w:pPr>
      <w:r w:rsidRPr="006B32A5">
        <w:rPr>
          <w:rFonts w:asciiTheme="minorHAnsi" w:hAnsiTheme="minorHAnsi" w:cstheme="minorHAnsi"/>
        </w:rPr>
        <w:t>There may be up to three ways to specify type style.</w:t>
      </w:r>
    </w:p>
    <w:p w:rsidR="00367181" w:rsidRPr="006B32A5" w:rsidRDefault="00367181" w:rsidP="00272868">
      <w:pPr>
        <w:pStyle w:val="BodyText"/>
        <w:spacing w:before="1"/>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Simple Tuple Fonts</w:t>
      </w:r>
    </w:p>
    <w:p w:rsidR="00367181" w:rsidRPr="006B32A5" w:rsidRDefault="000D732C" w:rsidP="00272868">
      <w:pPr>
        <w:pStyle w:val="BodyText"/>
        <w:spacing w:before="123" w:line="256" w:lineRule="auto"/>
        <w:ind w:right="1441"/>
        <w:jc w:val="both"/>
        <w:rPr>
          <w:rFonts w:asciiTheme="minorHAnsi" w:hAnsiTheme="minorHAnsi" w:cstheme="minorHAnsi"/>
        </w:rPr>
      </w:pPr>
      <w:r w:rsidRPr="006B32A5">
        <w:rPr>
          <w:rFonts w:asciiTheme="minorHAnsi" w:hAnsiTheme="minorHAnsi" w:cstheme="minorHAnsi"/>
        </w:rPr>
        <w:t>As a tuple whose first element is the font family, followed by a size in points, optionally followed by a string containing one or more of the style modifiers bold, italic, underline and overstrike.</w:t>
      </w:r>
    </w:p>
    <w:p w:rsidR="00367181" w:rsidRPr="006B32A5" w:rsidRDefault="00367181" w:rsidP="00272868">
      <w:pPr>
        <w:pStyle w:val="BodyText"/>
        <w:spacing w:before="3"/>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ListParagraph"/>
        <w:numPr>
          <w:ilvl w:val="0"/>
          <w:numId w:val="2"/>
        </w:numPr>
        <w:tabs>
          <w:tab w:val="left" w:pos="2160"/>
          <w:tab w:val="left" w:pos="2161"/>
        </w:tabs>
        <w:spacing w:before="125"/>
        <w:ind w:left="0" w:hanging="361"/>
        <w:rPr>
          <w:rFonts w:asciiTheme="minorHAnsi" w:hAnsiTheme="minorHAnsi" w:cstheme="minorHAnsi"/>
          <w:sz w:val="20"/>
        </w:rPr>
      </w:pPr>
      <w:r w:rsidRPr="006B32A5">
        <w:rPr>
          <w:rFonts w:asciiTheme="minorHAnsi" w:hAnsiTheme="minorHAnsi" w:cstheme="minorHAnsi"/>
          <w:sz w:val="20"/>
        </w:rPr>
        <w:t>("Helvetica", "16") for a 16-point Helvetica</w:t>
      </w:r>
      <w:r w:rsidRPr="006B32A5">
        <w:rPr>
          <w:rFonts w:asciiTheme="minorHAnsi" w:hAnsiTheme="minorHAnsi" w:cstheme="minorHAnsi"/>
          <w:spacing w:val="-2"/>
          <w:sz w:val="20"/>
        </w:rPr>
        <w:t xml:space="preserve"> </w:t>
      </w:r>
      <w:r w:rsidRPr="006B32A5">
        <w:rPr>
          <w:rFonts w:asciiTheme="minorHAnsi" w:hAnsiTheme="minorHAnsi" w:cstheme="minorHAnsi"/>
          <w:sz w:val="20"/>
        </w:rPr>
        <w:t>regular.</w:t>
      </w:r>
    </w:p>
    <w:p w:rsidR="00367181" w:rsidRPr="006B32A5" w:rsidRDefault="00367181" w:rsidP="00272868">
      <w:pPr>
        <w:pStyle w:val="BodyText"/>
        <w:spacing w:before="3"/>
        <w:rPr>
          <w:rFonts w:asciiTheme="minorHAnsi" w:hAnsiTheme="minorHAnsi" w:cstheme="minorHAnsi"/>
          <w:sz w:val="22"/>
        </w:rPr>
      </w:pPr>
    </w:p>
    <w:p w:rsidR="00367181" w:rsidRPr="006B32A5" w:rsidRDefault="000D732C" w:rsidP="00272868">
      <w:pPr>
        <w:pStyle w:val="ListParagraph"/>
        <w:numPr>
          <w:ilvl w:val="0"/>
          <w:numId w:val="2"/>
        </w:numPr>
        <w:tabs>
          <w:tab w:val="left" w:pos="2160"/>
          <w:tab w:val="left" w:pos="2161"/>
        </w:tabs>
        <w:spacing w:before="1"/>
        <w:ind w:left="0" w:hanging="361"/>
        <w:rPr>
          <w:rFonts w:asciiTheme="minorHAnsi" w:hAnsiTheme="minorHAnsi" w:cstheme="minorHAnsi"/>
          <w:sz w:val="20"/>
        </w:rPr>
      </w:pPr>
      <w:r w:rsidRPr="006B32A5">
        <w:rPr>
          <w:rFonts w:asciiTheme="minorHAnsi" w:hAnsiTheme="minorHAnsi" w:cstheme="minorHAnsi"/>
          <w:sz w:val="20"/>
        </w:rPr>
        <w:t>("Times", "24", "bold italic") for a 24-point Times bold</w:t>
      </w:r>
      <w:r w:rsidRPr="006B32A5">
        <w:rPr>
          <w:rFonts w:asciiTheme="minorHAnsi" w:hAnsiTheme="minorHAnsi" w:cstheme="minorHAnsi"/>
          <w:spacing w:val="-6"/>
          <w:sz w:val="20"/>
        </w:rPr>
        <w:t xml:space="preserve"> </w:t>
      </w:r>
      <w:r w:rsidRPr="006B32A5">
        <w:rPr>
          <w:rFonts w:asciiTheme="minorHAnsi" w:hAnsiTheme="minorHAnsi" w:cstheme="minorHAnsi"/>
          <w:sz w:val="20"/>
        </w:rPr>
        <w:t>italic.</w:t>
      </w:r>
    </w:p>
    <w:p w:rsidR="00367181" w:rsidRPr="006B32A5" w:rsidRDefault="00367181" w:rsidP="00272868">
      <w:pPr>
        <w:pStyle w:val="BodyText"/>
        <w:spacing w:before="8"/>
        <w:rPr>
          <w:rFonts w:asciiTheme="minorHAnsi" w:hAnsiTheme="minorHAnsi" w:cstheme="minorHAnsi"/>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Font object Fonts</w:t>
      </w:r>
    </w:p>
    <w:p w:rsidR="00367181" w:rsidRPr="006B32A5" w:rsidRDefault="000D732C" w:rsidP="00272868">
      <w:pPr>
        <w:pStyle w:val="BodyText"/>
        <w:spacing w:before="126" w:line="254" w:lineRule="auto"/>
        <w:ind w:right="1442"/>
        <w:jc w:val="both"/>
        <w:rPr>
          <w:rFonts w:asciiTheme="minorHAnsi" w:hAnsiTheme="minorHAnsi" w:cstheme="minorHAnsi"/>
        </w:rPr>
      </w:pPr>
      <w:r w:rsidRPr="006B32A5">
        <w:rPr>
          <w:rFonts w:asciiTheme="minorHAnsi" w:hAnsiTheme="minorHAnsi" w:cstheme="minorHAnsi"/>
        </w:rPr>
        <w:t>You can create a "font object" by importing the tkFont module and using its Font class constructor −</w:t>
      </w:r>
    </w:p>
    <w:p w:rsidR="00367181" w:rsidRPr="006B32A5" w:rsidRDefault="00367181" w:rsidP="00272868">
      <w:pPr>
        <w:pStyle w:val="BodyText"/>
        <w:spacing w:before="3"/>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6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import tkFont</w:t>
            </w:r>
          </w:p>
          <w:p w:rsidR="00367181" w:rsidRPr="006B32A5" w:rsidRDefault="000D732C" w:rsidP="00272868">
            <w:pPr>
              <w:pStyle w:val="TableParagraph"/>
              <w:spacing w:before="138"/>
              <w:ind w:left="0"/>
              <w:rPr>
                <w:rFonts w:asciiTheme="minorHAnsi" w:hAnsiTheme="minorHAnsi" w:cstheme="minorHAnsi"/>
                <w:sz w:val="20"/>
              </w:rPr>
            </w:pPr>
            <w:r w:rsidRPr="006B32A5">
              <w:rPr>
                <w:rFonts w:asciiTheme="minorHAnsi" w:hAnsiTheme="minorHAnsi" w:cstheme="minorHAnsi"/>
                <w:sz w:val="20"/>
              </w:rPr>
              <w:t>font = tkFont.Font ( option, ... )</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Here is the list of options-</w:t>
      </w:r>
    </w:p>
    <w:p w:rsidR="00367181" w:rsidRPr="006B32A5" w:rsidRDefault="00367181" w:rsidP="00272868">
      <w:pPr>
        <w:rPr>
          <w:rFonts w:asciiTheme="minorHAnsi" w:hAnsiTheme="minorHAnsi" w:cstheme="minorHAnsi"/>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0D732C" w:rsidP="00272868">
      <w:pPr>
        <w:pStyle w:val="ListParagraph"/>
        <w:numPr>
          <w:ilvl w:val="0"/>
          <w:numId w:val="2"/>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b/>
          <w:sz w:val="20"/>
        </w:rPr>
        <w:t xml:space="preserve">family: </w:t>
      </w:r>
      <w:r w:rsidRPr="006B32A5">
        <w:rPr>
          <w:rFonts w:asciiTheme="minorHAnsi" w:hAnsiTheme="minorHAnsi" w:cstheme="minorHAnsi"/>
          <w:sz w:val="20"/>
        </w:rPr>
        <w:t>The font family name as a</w:t>
      </w:r>
      <w:r w:rsidRPr="006B32A5">
        <w:rPr>
          <w:rFonts w:asciiTheme="minorHAnsi" w:hAnsiTheme="minorHAnsi" w:cstheme="minorHAnsi"/>
          <w:spacing w:val="-1"/>
          <w:sz w:val="20"/>
        </w:rPr>
        <w:t xml:space="preserve"> </w:t>
      </w:r>
      <w:r w:rsidRPr="006B32A5">
        <w:rPr>
          <w:rFonts w:asciiTheme="minorHAnsi" w:hAnsiTheme="minorHAnsi" w:cstheme="minorHAnsi"/>
          <w:sz w:val="20"/>
        </w:rPr>
        <w:t>string.</w:t>
      </w:r>
    </w:p>
    <w:p w:rsidR="00367181" w:rsidRPr="006B32A5" w:rsidRDefault="000D732C" w:rsidP="00272868">
      <w:pPr>
        <w:pStyle w:val="ListParagraph"/>
        <w:numPr>
          <w:ilvl w:val="0"/>
          <w:numId w:val="2"/>
        </w:numPr>
        <w:tabs>
          <w:tab w:val="left" w:pos="2160"/>
          <w:tab w:val="left" w:pos="2161"/>
        </w:tabs>
        <w:spacing w:before="140"/>
        <w:ind w:left="0" w:hanging="361"/>
        <w:rPr>
          <w:rFonts w:asciiTheme="minorHAnsi" w:hAnsiTheme="minorHAnsi" w:cstheme="minorHAnsi"/>
          <w:sz w:val="20"/>
        </w:rPr>
      </w:pPr>
      <w:r w:rsidRPr="006B32A5">
        <w:rPr>
          <w:rFonts w:asciiTheme="minorHAnsi" w:hAnsiTheme="minorHAnsi" w:cstheme="minorHAnsi"/>
          <w:b/>
          <w:sz w:val="20"/>
        </w:rPr>
        <w:t xml:space="preserve">size: </w:t>
      </w:r>
      <w:r w:rsidRPr="006B32A5">
        <w:rPr>
          <w:rFonts w:asciiTheme="minorHAnsi" w:hAnsiTheme="minorHAnsi" w:cstheme="minorHAnsi"/>
          <w:sz w:val="20"/>
        </w:rPr>
        <w:t>The font height as an integer in points. To get a font n pixels high, use</w:t>
      </w:r>
      <w:r w:rsidRPr="006B32A5">
        <w:rPr>
          <w:rFonts w:asciiTheme="minorHAnsi" w:hAnsiTheme="minorHAnsi" w:cstheme="minorHAnsi"/>
          <w:spacing w:val="-6"/>
          <w:sz w:val="20"/>
        </w:rPr>
        <w:t xml:space="preserve"> </w:t>
      </w:r>
      <w:r w:rsidRPr="006B32A5">
        <w:rPr>
          <w:rFonts w:asciiTheme="minorHAnsi" w:hAnsiTheme="minorHAnsi" w:cstheme="minorHAnsi"/>
          <w:sz w:val="20"/>
        </w:rPr>
        <w:t>-n.</w:t>
      </w:r>
    </w:p>
    <w:p w:rsidR="00367181" w:rsidRPr="006B32A5" w:rsidRDefault="000D732C" w:rsidP="00272868">
      <w:pPr>
        <w:pStyle w:val="ListParagraph"/>
        <w:numPr>
          <w:ilvl w:val="0"/>
          <w:numId w:val="2"/>
        </w:numPr>
        <w:tabs>
          <w:tab w:val="left" w:pos="2160"/>
          <w:tab w:val="left" w:pos="2161"/>
        </w:tabs>
        <w:spacing w:before="136"/>
        <w:ind w:left="0" w:hanging="361"/>
        <w:rPr>
          <w:rFonts w:asciiTheme="minorHAnsi" w:hAnsiTheme="minorHAnsi" w:cstheme="minorHAnsi"/>
          <w:sz w:val="20"/>
        </w:rPr>
      </w:pPr>
      <w:r w:rsidRPr="006B32A5">
        <w:rPr>
          <w:rFonts w:asciiTheme="minorHAnsi" w:hAnsiTheme="minorHAnsi" w:cstheme="minorHAnsi"/>
          <w:b/>
          <w:sz w:val="20"/>
        </w:rPr>
        <w:t xml:space="preserve">weight: </w:t>
      </w:r>
      <w:r w:rsidRPr="006B32A5">
        <w:rPr>
          <w:rFonts w:asciiTheme="minorHAnsi" w:hAnsiTheme="minorHAnsi" w:cstheme="minorHAnsi"/>
          <w:sz w:val="20"/>
        </w:rPr>
        <w:t>"bold" for boldface, "normal" for regular</w:t>
      </w:r>
      <w:r w:rsidRPr="006B32A5">
        <w:rPr>
          <w:rFonts w:asciiTheme="minorHAnsi" w:hAnsiTheme="minorHAnsi" w:cstheme="minorHAnsi"/>
          <w:spacing w:val="-1"/>
          <w:sz w:val="20"/>
        </w:rPr>
        <w:t xml:space="preserve"> </w:t>
      </w:r>
      <w:r w:rsidRPr="006B32A5">
        <w:rPr>
          <w:rFonts w:asciiTheme="minorHAnsi" w:hAnsiTheme="minorHAnsi" w:cstheme="minorHAnsi"/>
          <w:sz w:val="20"/>
        </w:rPr>
        <w:t>weight.</w:t>
      </w:r>
    </w:p>
    <w:p w:rsidR="00367181" w:rsidRPr="006B32A5" w:rsidRDefault="000D732C" w:rsidP="00272868">
      <w:pPr>
        <w:pStyle w:val="ListParagraph"/>
        <w:numPr>
          <w:ilvl w:val="0"/>
          <w:numId w:val="2"/>
        </w:numPr>
        <w:tabs>
          <w:tab w:val="left" w:pos="2160"/>
          <w:tab w:val="left" w:pos="2161"/>
        </w:tabs>
        <w:spacing w:before="139"/>
        <w:ind w:left="0" w:hanging="361"/>
        <w:rPr>
          <w:rFonts w:asciiTheme="minorHAnsi" w:hAnsiTheme="minorHAnsi" w:cstheme="minorHAnsi"/>
          <w:sz w:val="20"/>
        </w:rPr>
      </w:pPr>
      <w:r w:rsidRPr="006B32A5">
        <w:rPr>
          <w:rFonts w:asciiTheme="minorHAnsi" w:hAnsiTheme="minorHAnsi" w:cstheme="minorHAnsi"/>
          <w:b/>
          <w:sz w:val="20"/>
        </w:rPr>
        <w:t xml:space="preserve">slant: </w:t>
      </w:r>
      <w:r w:rsidRPr="006B32A5">
        <w:rPr>
          <w:rFonts w:asciiTheme="minorHAnsi" w:hAnsiTheme="minorHAnsi" w:cstheme="minorHAnsi"/>
          <w:sz w:val="20"/>
        </w:rPr>
        <w:t>"italic" for italic, "roman" for</w:t>
      </w:r>
      <w:r w:rsidRPr="006B32A5">
        <w:rPr>
          <w:rFonts w:asciiTheme="minorHAnsi" w:hAnsiTheme="minorHAnsi" w:cstheme="minorHAnsi"/>
          <w:spacing w:val="1"/>
          <w:sz w:val="20"/>
        </w:rPr>
        <w:t xml:space="preserve"> </w:t>
      </w:r>
      <w:r w:rsidRPr="006B32A5">
        <w:rPr>
          <w:rFonts w:asciiTheme="minorHAnsi" w:hAnsiTheme="minorHAnsi" w:cstheme="minorHAnsi"/>
          <w:sz w:val="20"/>
        </w:rPr>
        <w:t>unslanted.</w:t>
      </w:r>
    </w:p>
    <w:p w:rsidR="00367181" w:rsidRPr="006B32A5" w:rsidRDefault="000D732C" w:rsidP="00272868">
      <w:pPr>
        <w:pStyle w:val="ListParagraph"/>
        <w:numPr>
          <w:ilvl w:val="0"/>
          <w:numId w:val="2"/>
        </w:numPr>
        <w:tabs>
          <w:tab w:val="left" w:pos="2160"/>
          <w:tab w:val="left" w:pos="2161"/>
        </w:tabs>
        <w:spacing w:before="137"/>
        <w:ind w:left="0" w:hanging="361"/>
        <w:rPr>
          <w:rFonts w:asciiTheme="minorHAnsi" w:hAnsiTheme="minorHAnsi" w:cstheme="minorHAnsi"/>
          <w:sz w:val="20"/>
        </w:rPr>
      </w:pPr>
      <w:r w:rsidRPr="006B32A5">
        <w:rPr>
          <w:rFonts w:asciiTheme="minorHAnsi" w:hAnsiTheme="minorHAnsi" w:cstheme="minorHAnsi"/>
          <w:b/>
          <w:sz w:val="20"/>
        </w:rPr>
        <w:t xml:space="preserve">underline: </w:t>
      </w:r>
      <w:r w:rsidRPr="006B32A5">
        <w:rPr>
          <w:rFonts w:asciiTheme="minorHAnsi" w:hAnsiTheme="minorHAnsi" w:cstheme="minorHAnsi"/>
          <w:sz w:val="20"/>
        </w:rPr>
        <w:t>1 for underlined text, 0 for</w:t>
      </w:r>
      <w:r w:rsidRPr="006B32A5">
        <w:rPr>
          <w:rFonts w:asciiTheme="minorHAnsi" w:hAnsiTheme="minorHAnsi" w:cstheme="minorHAnsi"/>
          <w:spacing w:val="2"/>
          <w:sz w:val="20"/>
        </w:rPr>
        <w:t xml:space="preserve"> </w:t>
      </w:r>
      <w:r w:rsidRPr="006B32A5">
        <w:rPr>
          <w:rFonts w:asciiTheme="minorHAnsi" w:hAnsiTheme="minorHAnsi" w:cstheme="minorHAnsi"/>
          <w:sz w:val="20"/>
        </w:rPr>
        <w:t>normal.</w:t>
      </w:r>
    </w:p>
    <w:p w:rsidR="00367181" w:rsidRPr="006B32A5" w:rsidRDefault="000D732C" w:rsidP="00272868">
      <w:pPr>
        <w:pStyle w:val="ListParagraph"/>
        <w:numPr>
          <w:ilvl w:val="0"/>
          <w:numId w:val="2"/>
        </w:numPr>
        <w:tabs>
          <w:tab w:val="left" w:pos="2160"/>
          <w:tab w:val="left" w:pos="2161"/>
        </w:tabs>
        <w:spacing w:before="139"/>
        <w:ind w:left="0" w:hanging="361"/>
        <w:rPr>
          <w:rFonts w:asciiTheme="minorHAnsi" w:hAnsiTheme="minorHAnsi" w:cstheme="minorHAnsi"/>
          <w:sz w:val="20"/>
        </w:rPr>
      </w:pPr>
      <w:r w:rsidRPr="006B32A5">
        <w:rPr>
          <w:rFonts w:asciiTheme="minorHAnsi" w:hAnsiTheme="minorHAnsi" w:cstheme="minorHAnsi"/>
          <w:b/>
          <w:sz w:val="20"/>
        </w:rPr>
        <w:t xml:space="preserve">overstrike: </w:t>
      </w:r>
      <w:r w:rsidRPr="006B32A5">
        <w:rPr>
          <w:rFonts w:asciiTheme="minorHAnsi" w:hAnsiTheme="minorHAnsi" w:cstheme="minorHAnsi"/>
          <w:sz w:val="20"/>
        </w:rPr>
        <w:t>1 for overstruck text, 0 for</w:t>
      </w:r>
      <w:r w:rsidRPr="006B32A5">
        <w:rPr>
          <w:rFonts w:asciiTheme="minorHAnsi" w:hAnsiTheme="minorHAnsi" w:cstheme="minorHAnsi"/>
          <w:spacing w:val="2"/>
          <w:sz w:val="20"/>
        </w:rPr>
        <w:t xml:space="preserve"> </w:t>
      </w:r>
      <w:r w:rsidRPr="006B32A5">
        <w:rPr>
          <w:rFonts w:asciiTheme="minorHAnsi" w:hAnsiTheme="minorHAnsi" w:cstheme="minorHAnsi"/>
          <w:sz w:val="20"/>
        </w:rPr>
        <w:t>normal.</w:t>
      </w:r>
    </w:p>
    <w:p w:rsidR="00367181" w:rsidRPr="006B32A5" w:rsidRDefault="00367181" w:rsidP="00272868">
      <w:pPr>
        <w:pStyle w:val="BodyText"/>
        <w:spacing w:before="11"/>
        <w:rPr>
          <w:rFonts w:asciiTheme="minorHAnsi" w:hAnsiTheme="minorHAnsi" w:cstheme="minorHAnsi"/>
          <w:sz w:val="3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Example</w:t>
      </w:r>
    </w:p>
    <w:p w:rsidR="00367181" w:rsidRPr="006B32A5" w:rsidRDefault="00367181" w:rsidP="00272868">
      <w:pPr>
        <w:pStyle w:val="BodyText"/>
        <w:spacing w:before="7"/>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helv36 = tkFont.Font(family="Helvetica",size=36,weight="bold")</w:t>
            </w:r>
          </w:p>
        </w:tc>
      </w:tr>
    </w:tbl>
    <w:p w:rsidR="00367181" w:rsidRPr="006B32A5" w:rsidRDefault="00367181" w:rsidP="00272868">
      <w:pPr>
        <w:pStyle w:val="BodyText"/>
        <w:spacing w:before="11"/>
        <w:rPr>
          <w:rFonts w:asciiTheme="minorHAnsi" w:hAnsiTheme="minorHAnsi" w:cstheme="minorHAnsi"/>
          <w:b/>
          <w:sz w:val="25"/>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X Window Fonts</w:t>
      </w:r>
    </w:p>
    <w:p w:rsidR="00367181" w:rsidRPr="006B32A5" w:rsidRDefault="000D732C" w:rsidP="00272868">
      <w:pPr>
        <w:pStyle w:val="BodyText"/>
        <w:spacing w:before="121"/>
        <w:jc w:val="both"/>
        <w:rPr>
          <w:rFonts w:asciiTheme="minorHAnsi" w:hAnsiTheme="minorHAnsi" w:cstheme="minorHAnsi"/>
        </w:rPr>
      </w:pPr>
      <w:r w:rsidRPr="006B32A5">
        <w:rPr>
          <w:rFonts w:asciiTheme="minorHAnsi" w:hAnsiTheme="minorHAnsi" w:cstheme="minorHAnsi"/>
        </w:rPr>
        <w:t>If you are running under the X Window System, you can use any of the X font names.</w:t>
      </w:r>
    </w:p>
    <w:p w:rsidR="00367181" w:rsidRPr="006B32A5" w:rsidRDefault="000D732C" w:rsidP="00272868">
      <w:pPr>
        <w:pStyle w:val="BodyText"/>
        <w:spacing w:before="179" w:line="254" w:lineRule="auto"/>
        <w:ind w:right="1435"/>
        <w:jc w:val="both"/>
        <w:rPr>
          <w:rFonts w:asciiTheme="minorHAnsi" w:hAnsiTheme="minorHAnsi" w:cstheme="minorHAnsi"/>
        </w:rPr>
      </w:pPr>
      <w:r w:rsidRPr="006B32A5">
        <w:rPr>
          <w:rFonts w:asciiTheme="minorHAnsi" w:hAnsiTheme="minorHAnsi" w:cstheme="minorHAnsi"/>
        </w:rPr>
        <w:t>For example, the font named "-*-lucidatypewriter-medium-r-*-*-*-140-*-*-*-*-*-*" is the author's favorite fixed-width font for onscreen use. Use the</w:t>
      </w:r>
      <w:r w:rsidRPr="006B32A5">
        <w:rPr>
          <w:rFonts w:asciiTheme="minorHAnsi" w:hAnsiTheme="minorHAnsi" w:cstheme="minorHAnsi"/>
          <w:i/>
        </w:rPr>
        <w:t xml:space="preserve">xfontsel </w:t>
      </w:r>
      <w:r w:rsidRPr="006B32A5">
        <w:rPr>
          <w:rFonts w:asciiTheme="minorHAnsi" w:hAnsiTheme="minorHAnsi" w:cstheme="minorHAnsi"/>
        </w:rPr>
        <w:t>program to help you select pleasing fonts.</w:t>
      </w:r>
    </w:p>
    <w:p w:rsidR="00367181" w:rsidRPr="006B32A5" w:rsidRDefault="00367181" w:rsidP="00272868">
      <w:pPr>
        <w:pStyle w:val="BodyText"/>
        <w:spacing w:before="9"/>
        <w:rPr>
          <w:rFonts w:asciiTheme="minorHAnsi" w:hAnsiTheme="minorHAnsi" w:cstheme="minorHAnsi"/>
          <w:sz w:val="29"/>
        </w:rPr>
      </w:pPr>
    </w:p>
    <w:p w:rsidR="00367181" w:rsidRPr="006B32A5" w:rsidRDefault="000D732C" w:rsidP="00272868">
      <w:pPr>
        <w:pStyle w:val="Heading2"/>
        <w:tabs>
          <w:tab w:val="left" w:pos="10496"/>
        </w:tabs>
        <w:ind w:left="0"/>
        <w:rPr>
          <w:rFonts w:asciiTheme="minorHAnsi" w:hAnsiTheme="minorHAnsi" w:cstheme="minorHAnsi"/>
        </w:rPr>
      </w:pPr>
      <w:bookmarkStart w:id="442" w:name="_bookmark483"/>
      <w:bookmarkEnd w:id="442"/>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21"/>
          <w:u w:val="single"/>
        </w:rPr>
        <w:t>Tkinter</w:t>
      </w:r>
      <w:r w:rsidRPr="006B32A5">
        <w:rPr>
          <w:rFonts w:asciiTheme="minorHAnsi" w:hAnsiTheme="minorHAnsi" w:cstheme="minorHAnsi"/>
          <w:spacing w:val="-60"/>
          <w:u w:val="single"/>
        </w:rPr>
        <w:t xml:space="preserve"> </w:t>
      </w:r>
      <w:r w:rsidRPr="006B32A5">
        <w:rPr>
          <w:rFonts w:asciiTheme="minorHAnsi" w:hAnsiTheme="minorHAnsi" w:cstheme="minorHAnsi"/>
          <w:spacing w:val="-23"/>
          <w:u w:val="single"/>
        </w:rPr>
        <w:t>Anchors</w:t>
      </w:r>
      <w:r w:rsidRPr="006B32A5">
        <w:rPr>
          <w:rFonts w:asciiTheme="minorHAnsi" w:hAnsiTheme="minorHAnsi" w:cstheme="minorHAnsi"/>
          <w:spacing w:val="-23"/>
          <w:u w:val="single"/>
        </w:rPr>
        <w:tab/>
      </w:r>
    </w:p>
    <w:p w:rsidR="00367181" w:rsidRPr="006B32A5" w:rsidRDefault="000D732C" w:rsidP="00272868">
      <w:pPr>
        <w:pStyle w:val="BodyText"/>
        <w:spacing w:before="152" w:line="415" w:lineRule="auto"/>
        <w:ind w:right="2320"/>
        <w:rPr>
          <w:rFonts w:asciiTheme="minorHAnsi" w:hAnsiTheme="minorHAnsi" w:cstheme="minorHAnsi"/>
        </w:rPr>
      </w:pPr>
      <w:r w:rsidRPr="006B32A5">
        <w:rPr>
          <w:rFonts w:asciiTheme="minorHAnsi" w:hAnsiTheme="minorHAnsi" w:cstheme="minorHAnsi"/>
        </w:rPr>
        <w:t>Anchors are used to define where text is positioned relative to a reference point. Here is list of possible constants, which can be used for Anchor attribute.</w:t>
      </w:r>
    </w:p>
    <w:p w:rsidR="00367181" w:rsidRPr="006B32A5" w:rsidRDefault="000D732C" w:rsidP="00272868">
      <w:pPr>
        <w:pStyle w:val="ListParagraph"/>
        <w:numPr>
          <w:ilvl w:val="0"/>
          <w:numId w:val="1"/>
        </w:numPr>
        <w:tabs>
          <w:tab w:val="left" w:pos="2160"/>
          <w:tab w:val="left" w:pos="2161"/>
        </w:tabs>
        <w:spacing w:line="242" w:lineRule="exact"/>
        <w:ind w:left="0" w:hanging="361"/>
        <w:rPr>
          <w:rFonts w:asciiTheme="minorHAnsi" w:hAnsiTheme="minorHAnsi" w:cstheme="minorHAnsi"/>
          <w:sz w:val="20"/>
        </w:rPr>
      </w:pPr>
      <w:r w:rsidRPr="006B32A5">
        <w:rPr>
          <w:rFonts w:asciiTheme="minorHAnsi" w:hAnsiTheme="minorHAnsi" w:cstheme="minorHAnsi"/>
          <w:sz w:val="20"/>
        </w:rPr>
        <w:t>NW</w:t>
      </w:r>
    </w:p>
    <w:p w:rsidR="00367181" w:rsidRPr="006B32A5" w:rsidRDefault="000D732C" w:rsidP="00272868">
      <w:pPr>
        <w:pStyle w:val="ListParagraph"/>
        <w:numPr>
          <w:ilvl w:val="0"/>
          <w:numId w:val="1"/>
        </w:numPr>
        <w:tabs>
          <w:tab w:val="left" w:pos="2160"/>
          <w:tab w:val="left" w:pos="2161"/>
        </w:tabs>
        <w:spacing w:before="119"/>
        <w:ind w:left="0" w:hanging="361"/>
        <w:rPr>
          <w:rFonts w:asciiTheme="minorHAnsi" w:hAnsiTheme="minorHAnsi" w:cstheme="minorHAnsi"/>
          <w:sz w:val="20"/>
        </w:rPr>
      </w:pPr>
      <w:r w:rsidRPr="006B32A5">
        <w:rPr>
          <w:rFonts w:asciiTheme="minorHAnsi" w:hAnsiTheme="minorHAnsi" w:cstheme="minorHAnsi"/>
          <w:w w:val="99"/>
          <w:sz w:val="20"/>
        </w:rPr>
        <w:t>N</w:t>
      </w:r>
    </w:p>
    <w:p w:rsidR="00367181" w:rsidRPr="006B32A5" w:rsidRDefault="000D732C" w:rsidP="00272868">
      <w:pPr>
        <w:pStyle w:val="ListParagraph"/>
        <w:numPr>
          <w:ilvl w:val="0"/>
          <w:numId w:val="1"/>
        </w:numPr>
        <w:tabs>
          <w:tab w:val="left" w:pos="2160"/>
          <w:tab w:val="left" w:pos="2161"/>
        </w:tabs>
        <w:spacing w:before="121"/>
        <w:ind w:left="0" w:hanging="361"/>
        <w:rPr>
          <w:rFonts w:asciiTheme="minorHAnsi" w:hAnsiTheme="minorHAnsi" w:cstheme="minorHAnsi"/>
          <w:sz w:val="20"/>
        </w:rPr>
      </w:pPr>
      <w:r w:rsidRPr="006B32A5">
        <w:rPr>
          <w:rFonts w:asciiTheme="minorHAnsi" w:hAnsiTheme="minorHAnsi" w:cstheme="minorHAnsi"/>
          <w:sz w:val="20"/>
        </w:rPr>
        <w:t>NE</w:t>
      </w:r>
    </w:p>
    <w:p w:rsidR="00367181" w:rsidRPr="006B32A5" w:rsidRDefault="000D732C" w:rsidP="00272868">
      <w:pPr>
        <w:pStyle w:val="ListParagraph"/>
        <w:numPr>
          <w:ilvl w:val="0"/>
          <w:numId w:val="1"/>
        </w:numPr>
        <w:tabs>
          <w:tab w:val="left" w:pos="2160"/>
          <w:tab w:val="left" w:pos="2161"/>
        </w:tabs>
        <w:spacing w:before="119"/>
        <w:ind w:left="0" w:hanging="361"/>
        <w:rPr>
          <w:rFonts w:asciiTheme="minorHAnsi" w:hAnsiTheme="minorHAnsi" w:cstheme="minorHAnsi"/>
          <w:sz w:val="20"/>
        </w:rPr>
      </w:pPr>
      <w:r w:rsidRPr="006B32A5">
        <w:rPr>
          <w:rFonts w:asciiTheme="minorHAnsi" w:hAnsiTheme="minorHAnsi" w:cstheme="minorHAnsi"/>
          <w:w w:val="99"/>
          <w:sz w:val="20"/>
        </w:rPr>
        <w:t>W</w:t>
      </w:r>
    </w:p>
    <w:p w:rsidR="00367181" w:rsidRPr="006B32A5" w:rsidRDefault="000D732C" w:rsidP="00272868">
      <w:pPr>
        <w:pStyle w:val="ListParagraph"/>
        <w:numPr>
          <w:ilvl w:val="0"/>
          <w:numId w:val="1"/>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CENTER</w:t>
      </w:r>
    </w:p>
    <w:p w:rsidR="00367181" w:rsidRPr="006B32A5" w:rsidRDefault="000D732C" w:rsidP="00272868">
      <w:pPr>
        <w:pStyle w:val="ListParagraph"/>
        <w:numPr>
          <w:ilvl w:val="0"/>
          <w:numId w:val="1"/>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w w:val="99"/>
          <w:sz w:val="20"/>
        </w:rPr>
        <w:t>E</w:t>
      </w:r>
    </w:p>
    <w:p w:rsidR="00367181" w:rsidRPr="006B32A5" w:rsidRDefault="000D732C" w:rsidP="00272868">
      <w:pPr>
        <w:pStyle w:val="ListParagraph"/>
        <w:numPr>
          <w:ilvl w:val="0"/>
          <w:numId w:val="1"/>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SW</w:t>
      </w:r>
    </w:p>
    <w:p w:rsidR="00367181" w:rsidRPr="006B32A5" w:rsidRDefault="000D732C" w:rsidP="00272868">
      <w:pPr>
        <w:pStyle w:val="ListParagraph"/>
        <w:numPr>
          <w:ilvl w:val="0"/>
          <w:numId w:val="1"/>
        </w:numPr>
        <w:tabs>
          <w:tab w:val="left" w:pos="2160"/>
          <w:tab w:val="left" w:pos="2161"/>
        </w:tabs>
        <w:spacing w:before="119"/>
        <w:ind w:left="0" w:hanging="361"/>
        <w:rPr>
          <w:rFonts w:asciiTheme="minorHAnsi" w:hAnsiTheme="minorHAnsi" w:cstheme="minorHAnsi"/>
          <w:sz w:val="20"/>
        </w:rPr>
      </w:pPr>
      <w:r w:rsidRPr="006B32A5">
        <w:rPr>
          <w:rFonts w:asciiTheme="minorHAnsi" w:hAnsiTheme="minorHAnsi" w:cstheme="minorHAnsi"/>
          <w:w w:val="99"/>
          <w:sz w:val="20"/>
        </w:rPr>
        <w:t>S</w:t>
      </w:r>
    </w:p>
    <w:p w:rsidR="00367181" w:rsidRPr="006B32A5" w:rsidRDefault="000D732C" w:rsidP="00272868">
      <w:pPr>
        <w:pStyle w:val="ListParagraph"/>
        <w:numPr>
          <w:ilvl w:val="0"/>
          <w:numId w:val="1"/>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SE</w:t>
      </w:r>
    </w:p>
    <w:p w:rsidR="00367181" w:rsidRPr="006B32A5" w:rsidRDefault="00367181" w:rsidP="00272868">
      <w:pPr>
        <w:pStyle w:val="BodyText"/>
        <w:spacing w:before="1"/>
        <w:rPr>
          <w:rFonts w:asciiTheme="minorHAnsi" w:hAnsiTheme="minorHAnsi" w:cstheme="minorHAnsi"/>
          <w:sz w:val="23"/>
        </w:rPr>
      </w:pPr>
    </w:p>
    <w:p w:rsidR="00367181" w:rsidRPr="006B32A5" w:rsidRDefault="000D732C" w:rsidP="00272868">
      <w:pPr>
        <w:pStyle w:val="BodyText"/>
        <w:spacing w:line="254" w:lineRule="auto"/>
        <w:ind w:right="1442"/>
        <w:jc w:val="both"/>
        <w:rPr>
          <w:rFonts w:asciiTheme="minorHAnsi" w:hAnsiTheme="minorHAnsi" w:cstheme="minorHAnsi"/>
        </w:rPr>
      </w:pPr>
      <w:r w:rsidRPr="006B32A5">
        <w:rPr>
          <w:rFonts w:asciiTheme="minorHAnsi" w:hAnsiTheme="minorHAnsi" w:cstheme="minorHAnsi"/>
        </w:rPr>
        <w:t>For example, if you use CENTER as a text anchor, the text will be centered horizontally and vertically around the reference point.</w:t>
      </w:r>
    </w:p>
    <w:p w:rsidR="00367181" w:rsidRPr="006B32A5" w:rsidRDefault="000D732C" w:rsidP="00272868">
      <w:pPr>
        <w:pStyle w:val="BodyText"/>
        <w:spacing w:before="164" w:line="254" w:lineRule="auto"/>
        <w:ind w:right="1447"/>
        <w:jc w:val="both"/>
        <w:rPr>
          <w:rFonts w:asciiTheme="minorHAnsi" w:hAnsiTheme="minorHAnsi" w:cstheme="minorHAnsi"/>
        </w:rPr>
      </w:pPr>
      <w:r w:rsidRPr="006B32A5">
        <w:rPr>
          <w:rFonts w:asciiTheme="minorHAnsi" w:hAnsiTheme="minorHAnsi" w:cstheme="minorHAnsi"/>
        </w:rPr>
        <w:t>Anchor NW will position the text so that the reference point coincides with the northwest (top left) corner of the box containing the text.</w:t>
      </w:r>
    </w:p>
    <w:p w:rsidR="00367181" w:rsidRPr="006B32A5" w:rsidRDefault="000D732C" w:rsidP="00272868">
      <w:pPr>
        <w:pStyle w:val="BodyText"/>
        <w:spacing w:before="165" w:line="254" w:lineRule="auto"/>
        <w:ind w:right="1449"/>
        <w:jc w:val="both"/>
        <w:rPr>
          <w:rFonts w:asciiTheme="minorHAnsi" w:hAnsiTheme="minorHAnsi" w:cstheme="minorHAnsi"/>
        </w:rPr>
      </w:pPr>
      <w:r w:rsidRPr="006B32A5">
        <w:rPr>
          <w:rFonts w:asciiTheme="minorHAnsi" w:hAnsiTheme="minorHAnsi" w:cstheme="minorHAnsi"/>
        </w:rPr>
        <w:t>Anchor W will center the text vertically around the reference point, with the left edge of the text box passing through that point, and so on.</w:t>
      </w:r>
    </w:p>
    <w:p w:rsidR="00367181" w:rsidRPr="006B32A5" w:rsidRDefault="000D732C" w:rsidP="00272868">
      <w:pPr>
        <w:pStyle w:val="BodyText"/>
        <w:spacing w:before="164" w:line="254" w:lineRule="auto"/>
        <w:ind w:right="1441"/>
        <w:jc w:val="both"/>
        <w:rPr>
          <w:rFonts w:asciiTheme="minorHAnsi" w:hAnsiTheme="minorHAnsi" w:cstheme="minorHAnsi"/>
        </w:rPr>
      </w:pPr>
      <w:r w:rsidRPr="006B32A5">
        <w:rPr>
          <w:rFonts w:asciiTheme="minorHAnsi" w:hAnsiTheme="minorHAnsi" w:cstheme="minorHAnsi"/>
        </w:rPr>
        <w:t>If</w:t>
      </w:r>
      <w:r w:rsidRPr="006B32A5">
        <w:rPr>
          <w:rFonts w:asciiTheme="minorHAnsi" w:hAnsiTheme="minorHAnsi" w:cstheme="minorHAnsi"/>
          <w:spacing w:val="-14"/>
        </w:rPr>
        <w:t xml:space="preserve"> </w:t>
      </w:r>
      <w:r w:rsidRPr="006B32A5">
        <w:rPr>
          <w:rFonts w:asciiTheme="minorHAnsi" w:hAnsiTheme="minorHAnsi" w:cstheme="minorHAnsi"/>
        </w:rPr>
        <w:t>you</w:t>
      </w:r>
      <w:r w:rsidRPr="006B32A5">
        <w:rPr>
          <w:rFonts w:asciiTheme="minorHAnsi" w:hAnsiTheme="minorHAnsi" w:cstheme="minorHAnsi"/>
          <w:spacing w:val="-14"/>
        </w:rPr>
        <w:t xml:space="preserve"> </w:t>
      </w:r>
      <w:r w:rsidRPr="006B32A5">
        <w:rPr>
          <w:rFonts w:asciiTheme="minorHAnsi" w:hAnsiTheme="minorHAnsi" w:cstheme="minorHAnsi"/>
        </w:rPr>
        <w:t>create</w:t>
      </w:r>
      <w:r w:rsidRPr="006B32A5">
        <w:rPr>
          <w:rFonts w:asciiTheme="minorHAnsi" w:hAnsiTheme="minorHAnsi" w:cstheme="minorHAnsi"/>
          <w:spacing w:val="-16"/>
        </w:rPr>
        <w:t xml:space="preserve"> </w:t>
      </w:r>
      <w:r w:rsidRPr="006B32A5">
        <w:rPr>
          <w:rFonts w:asciiTheme="minorHAnsi" w:hAnsiTheme="minorHAnsi" w:cstheme="minorHAnsi"/>
        </w:rPr>
        <w:t>a</w:t>
      </w:r>
      <w:r w:rsidRPr="006B32A5">
        <w:rPr>
          <w:rFonts w:asciiTheme="minorHAnsi" w:hAnsiTheme="minorHAnsi" w:cstheme="minorHAnsi"/>
          <w:spacing w:val="-15"/>
        </w:rPr>
        <w:t xml:space="preserve"> </w:t>
      </w:r>
      <w:r w:rsidRPr="006B32A5">
        <w:rPr>
          <w:rFonts w:asciiTheme="minorHAnsi" w:hAnsiTheme="minorHAnsi" w:cstheme="minorHAnsi"/>
        </w:rPr>
        <w:t>small</w:t>
      </w:r>
      <w:r w:rsidRPr="006B32A5">
        <w:rPr>
          <w:rFonts w:asciiTheme="minorHAnsi" w:hAnsiTheme="minorHAnsi" w:cstheme="minorHAnsi"/>
          <w:spacing w:val="-13"/>
        </w:rPr>
        <w:t xml:space="preserve"> </w:t>
      </w:r>
      <w:r w:rsidRPr="006B32A5">
        <w:rPr>
          <w:rFonts w:asciiTheme="minorHAnsi" w:hAnsiTheme="minorHAnsi" w:cstheme="minorHAnsi"/>
        </w:rPr>
        <w:t>widget</w:t>
      </w:r>
      <w:r w:rsidRPr="006B32A5">
        <w:rPr>
          <w:rFonts w:asciiTheme="minorHAnsi" w:hAnsiTheme="minorHAnsi" w:cstheme="minorHAnsi"/>
          <w:spacing w:val="-15"/>
        </w:rPr>
        <w:t xml:space="preserve"> </w:t>
      </w:r>
      <w:r w:rsidRPr="006B32A5">
        <w:rPr>
          <w:rFonts w:asciiTheme="minorHAnsi" w:hAnsiTheme="minorHAnsi" w:cstheme="minorHAnsi"/>
        </w:rPr>
        <w:t>inside</w:t>
      </w:r>
      <w:r w:rsidRPr="006B32A5">
        <w:rPr>
          <w:rFonts w:asciiTheme="minorHAnsi" w:hAnsiTheme="minorHAnsi" w:cstheme="minorHAnsi"/>
          <w:spacing w:val="-16"/>
        </w:rPr>
        <w:t xml:space="preserve"> </w:t>
      </w:r>
      <w:r w:rsidRPr="006B32A5">
        <w:rPr>
          <w:rFonts w:asciiTheme="minorHAnsi" w:hAnsiTheme="minorHAnsi" w:cstheme="minorHAnsi"/>
        </w:rPr>
        <w:t>a</w:t>
      </w:r>
      <w:r w:rsidRPr="006B32A5">
        <w:rPr>
          <w:rFonts w:asciiTheme="minorHAnsi" w:hAnsiTheme="minorHAnsi" w:cstheme="minorHAnsi"/>
          <w:spacing w:val="-15"/>
        </w:rPr>
        <w:t xml:space="preserve"> </w:t>
      </w:r>
      <w:r w:rsidRPr="006B32A5">
        <w:rPr>
          <w:rFonts w:asciiTheme="minorHAnsi" w:hAnsiTheme="minorHAnsi" w:cstheme="minorHAnsi"/>
        </w:rPr>
        <w:t>large</w:t>
      </w:r>
      <w:r w:rsidRPr="006B32A5">
        <w:rPr>
          <w:rFonts w:asciiTheme="minorHAnsi" w:hAnsiTheme="minorHAnsi" w:cstheme="minorHAnsi"/>
          <w:spacing w:val="-16"/>
        </w:rPr>
        <w:t xml:space="preserve"> </w:t>
      </w:r>
      <w:r w:rsidRPr="006B32A5">
        <w:rPr>
          <w:rFonts w:asciiTheme="minorHAnsi" w:hAnsiTheme="minorHAnsi" w:cstheme="minorHAnsi"/>
        </w:rPr>
        <w:t>frame</w:t>
      </w:r>
      <w:r w:rsidRPr="006B32A5">
        <w:rPr>
          <w:rFonts w:asciiTheme="minorHAnsi" w:hAnsiTheme="minorHAnsi" w:cstheme="minorHAnsi"/>
          <w:spacing w:val="-14"/>
        </w:rPr>
        <w:t xml:space="preserve"> </w:t>
      </w:r>
      <w:r w:rsidRPr="006B32A5">
        <w:rPr>
          <w:rFonts w:asciiTheme="minorHAnsi" w:hAnsiTheme="minorHAnsi" w:cstheme="minorHAnsi"/>
        </w:rPr>
        <w:t>and</w:t>
      </w:r>
      <w:r w:rsidRPr="006B32A5">
        <w:rPr>
          <w:rFonts w:asciiTheme="minorHAnsi" w:hAnsiTheme="minorHAnsi" w:cstheme="minorHAnsi"/>
          <w:spacing w:val="-15"/>
        </w:rPr>
        <w:t xml:space="preserve"> </w:t>
      </w:r>
      <w:r w:rsidRPr="006B32A5">
        <w:rPr>
          <w:rFonts w:asciiTheme="minorHAnsi" w:hAnsiTheme="minorHAnsi" w:cstheme="minorHAnsi"/>
        </w:rPr>
        <w:t>use</w:t>
      </w:r>
      <w:r w:rsidRPr="006B32A5">
        <w:rPr>
          <w:rFonts w:asciiTheme="minorHAnsi" w:hAnsiTheme="minorHAnsi" w:cstheme="minorHAnsi"/>
          <w:spacing w:val="-17"/>
        </w:rPr>
        <w:t xml:space="preserve"> </w:t>
      </w:r>
      <w:r w:rsidRPr="006B32A5">
        <w:rPr>
          <w:rFonts w:asciiTheme="minorHAnsi" w:hAnsiTheme="minorHAnsi" w:cstheme="minorHAnsi"/>
        </w:rPr>
        <w:t>the</w:t>
      </w:r>
      <w:r w:rsidRPr="006B32A5">
        <w:rPr>
          <w:rFonts w:asciiTheme="minorHAnsi" w:hAnsiTheme="minorHAnsi" w:cstheme="minorHAnsi"/>
          <w:spacing w:val="-16"/>
        </w:rPr>
        <w:t xml:space="preserve"> </w:t>
      </w:r>
      <w:r w:rsidRPr="006B32A5">
        <w:rPr>
          <w:rFonts w:asciiTheme="minorHAnsi" w:hAnsiTheme="minorHAnsi" w:cstheme="minorHAnsi"/>
        </w:rPr>
        <w:t>anchor=SE</w:t>
      </w:r>
      <w:r w:rsidRPr="006B32A5">
        <w:rPr>
          <w:rFonts w:asciiTheme="minorHAnsi" w:hAnsiTheme="minorHAnsi" w:cstheme="minorHAnsi"/>
          <w:spacing w:val="-14"/>
        </w:rPr>
        <w:t xml:space="preserve"> </w:t>
      </w:r>
      <w:r w:rsidRPr="006B32A5">
        <w:rPr>
          <w:rFonts w:asciiTheme="minorHAnsi" w:hAnsiTheme="minorHAnsi" w:cstheme="minorHAnsi"/>
        </w:rPr>
        <w:t>option,</w:t>
      </w:r>
      <w:r w:rsidRPr="006B32A5">
        <w:rPr>
          <w:rFonts w:asciiTheme="minorHAnsi" w:hAnsiTheme="minorHAnsi" w:cstheme="minorHAnsi"/>
          <w:spacing w:val="-16"/>
        </w:rPr>
        <w:t xml:space="preserve"> </w:t>
      </w:r>
      <w:r w:rsidRPr="006B32A5">
        <w:rPr>
          <w:rFonts w:asciiTheme="minorHAnsi" w:hAnsiTheme="minorHAnsi" w:cstheme="minorHAnsi"/>
        </w:rPr>
        <w:t>the</w:t>
      </w:r>
      <w:r w:rsidRPr="006B32A5">
        <w:rPr>
          <w:rFonts w:asciiTheme="minorHAnsi" w:hAnsiTheme="minorHAnsi" w:cstheme="minorHAnsi"/>
          <w:spacing w:val="-16"/>
        </w:rPr>
        <w:t xml:space="preserve"> </w:t>
      </w:r>
      <w:r w:rsidRPr="006B32A5">
        <w:rPr>
          <w:rFonts w:asciiTheme="minorHAnsi" w:hAnsiTheme="minorHAnsi" w:cstheme="minorHAnsi"/>
        </w:rPr>
        <w:t>widget will be placed in the bottom right corner of the frame. If you used anchor=N instead, the widget would be centered along the top</w:t>
      </w:r>
      <w:r w:rsidRPr="006B32A5">
        <w:rPr>
          <w:rFonts w:asciiTheme="minorHAnsi" w:hAnsiTheme="minorHAnsi" w:cstheme="minorHAnsi"/>
          <w:spacing w:val="-4"/>
        </w:rPr>
        <w:t xml:space="preserve"> </w:t>
      </w:r>
      <w:r w:rsidRPr="006B32A5">
        <w:rPr>
          <w:rFonts w:asciiTheme="minorHAnsi" w:hAnsiTheme="minorHAnsi" w:cstheme="minorHAnsi"/>
        </w:rPr>
        <w:t>edge.</w:t>
      </w:r>
    </w:p>
    <w:p w:rsidR="00367181" w:rsidRPr="006B32A5" w:rsidRDefault="00367181" w:rsidP="00272868">
      <w:pPr>
        <w:spacing w:line="254" w:lineRule="auto"/>
        <w:jc w:val="both"/>
        <w:rPr>
          <w:rFonts w:asciiTheme="minorHAnsi" w:hAnsiTheme="minorHAnsi" w:cstheme="minorHAnsi"/>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6"/>
        <w:rPr>
          <w:rFonts w:asciiTheme="minorHAnsi" w:hAnsiTheme="minorHAnsi" w:cstheme="minorHAnsi"/>
          <w:sz w:val="16"/>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The anchor constants are shown in this diagram-</w:t>
      </w:r>
    </w:p>
    <w:p w:rsidR="00367181" w:rsidRPr="006B32A5" w:rsidRDefault="000D732C" w:rsidP="00272868">
      <w:pPr>
        <w:pStyle w:val="BodyText"/>
        <w:spacing w:before="6"/>
        <w:rPr>
          <w:rFonts w:asciiTheme="minorHAnsi" w:hAnsiTheme="minorHAnsi" w:cstheme="minorHAnsi"/>
          <w:sz w:val="11"/>
        </w:rPr>
      </w:pPr>
      <w:r w:rsidRPr="006B32A5">
        <w:rPr>
          <w:rFonts w:asciiTheme="minorHAnsi" w:hAnsiTheme="minorHAnsi" w:cstheme="minorHAnsi"/>
          <w:noProof/>
          <w:lang w:val="en-IN" w:eastAsia="en-IN" w:bidi="ar-SA"/>
        </w:rPr>
        <w:drawing>
          <wp:anchor distT="0" distB="0" distL="0" distR="0" simplePos="0" relativeHeight="501" behindDoc="0" locked="0" layoutInCell="1" allowOverlap="1" wp14:anchorId="2720ED5D" wp14:editId="353EE0D4">
            <wp:simplePos x="0" y="0"/>
            <wp:positionH relativeFrom="page">
              <wp:posOffset>2627376</wp:posOffset>
            </wp:positionH>
            <wp:positionV relativeFrom="paragraph">
              <wp:posOffset>113674</wp:posOffset>
            </wp:positionV>
            <wp:extent cx="2297049" cy="2295525"/>
            <wp:effectExtent l="0" t="0" r="0" b="0"/>
            <wp:wrapTopAndBottom/>
            <wp:docPr id="169"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38.jpeg"/>
                    <pic:cNvPicPr/>
                  </pic:nvPicPr>
                  <pic:blipFill>
                    <a:blip r:embed="rId227" cstate="print"/>
                    <a:stretch>
                      <a:fillRect/>
                    </a:stretch>
                  </pic:blipFill>
                  <pic:spPr>
                    <a:xfrm>
                      <a:off x="0" y="0"/>
                      <a:ext cx="2297049" cy="2295525"/>
                    </a:xfrm>
                    <a:prstGeom prst="rect">
                      <a:avLst/>
                    </a:prstGeom>
                  </pic:spPr>
                </pic:pic>
              </a:graphicData>
            </a:graphic>
          </wp:anchor>
        </w:drawing>
      </w:r>
    </w:p>
    <w:p w:rsidR="00367181" w:rsidRPr="006B32A5" w:rsidRDefault="00367181" w:rsidP="00272868">
      <w:pPr>
        <w:pStyle w:val="BodyText"/>
        <w:spacing w:before="7"/>
        <w:rPr>
          <w:rFonts w:asciiTheme="minorHAnsi" w:hAnsiTheme="minorHAnsi" w:cstheme="minorHAnsi"/>
          <w:sz w:val="29"/>
        </w:rPr>
      </w:pPr>
    </w:p>
    <w:p w:rsidR="00367181" w:rsidRPr="006B32A5" w:rsidRDefault="000D732C" w:rsidP="00272868">
      <w:pPr>
        <w:pStyle w:val="Heading2"/>
        <w:tabs>
          <w:tab w:val="left" w:pos="10496"/>
        </w:tabs>
        <w:ind w:left="0"/>
        <w:rPr>
          <w:rFonts w:asciiTheme="minorHAnsi" w:hAnsiTheme="minorHAnsi" w:cstheme="minorHAnsi"/>
        </w:rPr>
      </w:pPr>
      <w:bookmarkStart w:id="443" w:name="_bookmark484"/>
      <w:bookmarkEnd w:id="443"/>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21"/>
          <w:u w:val="single"/>
        </w:rPr>
        <w:t>Tkinter</w:t>
      </w:r>
      <w:r w:rsidRPr="006B32A5">
        <w:rPr>
          <w:rFonts w:asciiTheme="minorHAnsi" w:hAnsiTheme="minorHAnsi" w:cstheme="minorHAnsi"/>
          <w:spacing w:val="-51"/>
          <w:u w:val="single"/>
        </w:rPr>
        <w:t xml:space="preserve"> </w:t>
      </w:r>
      <w:r w:rsidRPr="006B32A5">
        <w:rPr>
          <w:rFonts w:asciiTheme="minorHAnsi" w:hAnsiTheme="minorHAnsi" w:cstheme="minorHAnsi"/>
          <w:spacing w:val="-21"/>
          <w:u w:val="single"/>
        </w:rPr>
        <w:t>Relief</w:t>
      </w:r>
      <w:r w:rsidRPr="006B32A5">
        <w:rPr>
          <w:rFonts w:asciiTheme="minorHAnsi" w:hAnsiTheme="minorHAnsi" w:cstheme="minorHAnsi"/>
          <w:spacing w:val="-52"/>
          <w:u w:val="single"/>
        </w:rPr>
        <w:t xml:space="preserve"> </w:t>
      </w:r>
      <w:r w:rsidRPr="006B32A5">
        <w:rPr>
          <w:rFonts w:asciiTheme="minorHAnsi" w:hAnsiTheme="minorHAnsi" w:cstheme="minorHAnsi"/>
          <w:spacing w:val="-22"/>
          <w:u w:val="single"/>
        </w:rPr>
        <w:t>styles</w:t>
      </w:r>
      <w:r w:rsidRPr="006B32A5">
        <w:rPr>
          <w:rFonts w:asciiTheme="minorHAnsi" w:hAnsiTheme="minorHAnsi" w:cstheme="minorHAnsi"/>
          <w:spacing w:val="-22"/>
          <w:u w:val="single"/>
        </w:rPr>
        <w:tab/>
      </w:r>
    </w:p>
    <w:p w:rsidR="00367181" w:rsidRPr="006B32A5" w:rsidRDefault="000D732C" w:rsidP="00272868">
      <w:pPr>
        <w:pStyle w:val="BodyText"/>
        <w:spacing w:before="154" w:line="254" w:lineRule="auto"/>
        <w:ind w:right="1360"/>
        <w:rPr>
          <w:rFonts w:asciiTheme="minorHAnsi" w:hAnsiTheme="minorHAnsi" w:cstheme="minorHAnsi"/>
        </w:rPr>
      </w:pPr>
      <w:r w:rsidRPr="006B32A5">
        <w:rPr>
          <w:rFonts w:asciiTheme="minorHAnsi" w:hAnsiTheme="minorHAnsi" w:cstheme="minorHAnsi"/>
        </w:rPr>
        <w:t>The relief style of a widget refers to certain simulated 3-D effects around the outside of the</w:t>
      </w:r>
      <w:r w:rsidRPr="006B32A5">
        <w:rPr>
          <w:rFonts w:asciiTheme="minorHAnsi" w:hAnsiTheme="minorHAnsi" w:cstheme="minorHAnsi"/>
          <w:spacing w:val="-14"/>
        </w:rPr>
        <w:t xml:space="preserve"> </w:t>
      </w:r>
      <w:r w:rsidRPr="006B32A5">
        <w:rPr>
          <w:rFonts w:asciiTheme="minorHAnsi" w:hAnsiTheme="minorHAnsi" w:cstheme="minorHAnsi"/>
        </w:rPr>
        <w:t>widget.</w:t>
      </w:r>
      <w:r w:rsidRPr="006B32A5">
        <w:rPr>
          <w:rFonts w:asciiTheme="minorHAnsi" w:hAnsiTheme="minorHAnsi" w:cstheme="minorHAnsi"/>
          <w:spacing w:val="-13"/>
        </w:rPr>
        <w:t xml:space="preserve"> </w:t>
      </w:r>
      <w:r w:rsidRPr="006B32A5">
        <w:rPr>
          <w:rFonts w:asciiTheme="minorHAnsi" w:hAnsiTheme="minorHAnsi" w:cstheme="minorHAnsi"/>
          <w:shd w:val="clear" w:color="auto" w:fill="FFFF00"/>
        </w:rPr>
        <w:t>Here</w:t>
      </w:r>
      <w:r w:rsidRPr="006B32A5">
        <w:rPr>
          <w:rFonts w:asciiTheme="minorHAnsi" w:hAnsiTheme="minorHAnsi" w:cstheme="minorHAnsi"/>
          <w:spacing w:val="-14"/>
          <w:shd w:val="clear" w:color="auto" w:fill="FFFF00"/>
        </w:rPr>
        <w:t xml:space="preserve"> </w:t>
      </w:r>
      <w:r w:rsidRPr="006B32A5">
        <w:rPr>
          <w:rFonts w:asciiTheme="minorHAnsi" w:hAnsiTheme="minorHAnsi" w:cstheme="minorHAnsi"/>
          <w:shd w:val="clear" w:color="auto" w:fill="FFFF00"/>
        </w:rPr>
        <w:t>is</w:t>
      </w:r>
      <w:r w:rsidRPr="006B32A5">
        <w:rPr>
          <w:rFonts w:asciiTheme="minorHAnsi" w:hAnsiTheme="minorHAnsi" w:cstheme="minorHAnsi"/>
          <w:spacing w:val="-13"/>
          <w:shd w:val="clear" w:color="auto" w:fill="FFFF00"/>
        </w:rPr>
        <w:t xml:space="preserve"> </w:t>
      </w:r>
      <w:r w:rsidRPr="006B32A5">
        <w:rPr>
          <w:rFonts w:asciiTheme="minorHAnsi" w:hAnsiTheme="minorHAnsi" w:cstheme="minorHAnsi"/>
          <w:shd w:val="clear" w:color="auto" w:fill="FFFF00"/>
        </w:rPr>
        <w:t>a</w:t>
      </w:r>
      <w:r w:rsidRPr="006B32A5">
        <w:rPr>
          <w:rFonts w:asciiTheme="minorHAnsi" w:hAnsiTheme="minorHAnsi" w:cstheme="minorHAnsi"/>
          <w:spacing w:val="-12"/>
          <w:shd w:val="clear" w:color="auto" w:fill="FFFF00"/>
        </w:rPr>
        <w:t xml:space="preserve"> </w:t>
      </w:r>
      <w:r w:rsidRPr="006B32A5">
        <w:rPr>
          <w:rFonts w:asciiTheme="minorHAnsi" w:hAnsiTheme="minorHAnsi" w:cstheme="minorHAnsi"/>
          <w:shd w:val="clear" w:color="auto" w:fill="FFFF00"/>
        </w:rPr>
        <w:t>screenshot</w:t>
      </w:r>
      <w:r w:rsidRPr="006B32A5">
        <w:rPr>
          <w:rFonts w:asciiTheme="minorHAnsi" w:hAnsiTheme="minorHAnsi" w:cstheme="minorHAnsi"/>
          <w:spacing w:val="-12"/>
          <w:shd w:val="clear" w:color="auto" w:fill="FFFF00"/>
        </w:rPr>
        <w:t xml:space="preserve"> </w:t>
      </w:r>
      <w:r w:rsidRPr="006B32A5">
        <w:rPr>
          <w:rFonts w:asciiTheme="minorHAnsi" w:hAnsiTheme="minorHAnsi" w:cstheme="minorHAnsi"/>
          <w:shd w:val="clear" w:color="auto" w:fill="FFFF00"/>
        </w:rPr>
        <w:t>of</w:t>
      </w:r>
      <w:r w:rsidRPr="006B32A5">
        <w:rPr>
          <w:rFonts w:asciiTheme="minorHAnsi" w:hAnsiTheme="minorHAnsi" w:cstheme="minorHAnsi"/>
          <w:spacing w:val="-13"/>
          <w:shd w:val="clear" w:color="auto" w:fill="FFFF00"/>
        </w:rPr>
        <w:t xml:space="preserve"> </w:t>
      </w:r>
      <w:r w:rsidRPr="006B32A5">
        <w:rPr>
          <w:rFonts w:asciiTheme="minorHAnsi" w:hAnsiTheme="minorHAnsi" w:cstheme="minorHAnsi"/>
          <w:shd w:val="clear" w:color="auto" w:fill="FFFF00"/>
        </w:rPr>
        <w:t>a</w:t>
      </w:r>
      <w:r w:rsidRPr="006B32A5">
        <w:rPr>
          <w:rFonts w:asciiTheme="minorHAnsi" w:hAnsiTheme="minorHAnsi" w:cstheme="minorHAnsi"/>
          <w:spacing w:val="-10"/>
          <w:shd w:val="clear" w:color="auto" w:fill="FFFF00"/>
        </w:rPr>
        <w:t xml:space="preserve"> </w:t>
      </w:r>
      <w:r w:rsidRPr="006B32A5">
        <w:rPr>
          <w:rFonts w:asciiTheme="minorHAnsi" w:hAnsiTheme="minorHAnsi" w:cstheme="minorHAnsi"/>
          <w:shd w:val="clear" w:color="auto" w:fill="FFFF00"/>
        </w:rPr>
        <w:t>row</w:t>
      </w:r>
      <w:r w:rsidRPr="006B32A5">
        <w:rPr>
          <w:rFonts w:asciiTheme="minorHAnsi" w:hAnsiTheme="minorHAnsi" w:cstheme="minorHAnsi"/>
          <w:spacing w:val="-11"/>
          <w:shd w:val="clear" w:color="auto" w:fill="FFFF00"/>
        </w:rPr>
        <w:t xml:space="preserve"> </w:t>
      </w:r>
      <w:r w:rsidRPr="006B32A5">
        <w:rPr>
          <w:rFonts w:asciiTheme="minorHAnsi" w:hAnsiTheme="minorHAnsi" w:cstheme="minorHAnsi"/>
          <w:shd w:val="clear" w:color="auto" w:fill="FFFF00"/>
        </w:rPr>
        <w:t>of</w:t>
      </w:r>
      <w:r w:rsidRPr="006B32A5">
        <w:rPr>
          <w:rFonts w:asciiTheme="minorHAnsi" w:hAnsiTheme="minorHAnsi" w:cstheme="minorHAnsi"/>
          <w:spacing w:val="-11"/>
          <w:shd w:val="clear" w:color="auto" w:fill="FFFF00"/>
        </w:rPr>
        <w:t xml:space="preserve"> </w:t>
      </w:r>
      <w:r w:rsidRPr="006B32A5">
        <w:rPr>
          <w:rFonts w:asciiTheme="minorHAnsi" w:hAnsiTheme="minorHAnsi" w:cstheme="minorHAnsi"/>
          <w:shd w:val="clear" w:color="auto" w:fill="FFFF00"/>
        </w:rPr>
        <w:t>buttons</w:t>
      </w:r>
      <w:r w:rsidRPr="006B32A5">
        <w:rPr>
          <w:rFonts w:asciiTheme="minorHAnsi" w:hAnsiTheme="minorHAnsi" w:cstheme="minorHAnsi"/>
          <w:spacing w:val="-11"/>
          <w:shd w:val="clear" w:color="auto" w:fill="FFFF00"/>
        </w:rPr>
        <w:t xml:space="preserve"> </w:t>
      </w:r>
      <w:r w:rsidRPr="006B32A5">
        <w:rPr>
          <w:rFonts w:asciiTheme="minorHAnsi" w:hAnsiTheme="minorHAnsi" w:cstheme="minorHAnsi"/>
          <w:shd w:val="clear" w:color="auto" w:fill="FFFF00"/>
        </w:rPr>
        <w:t>exhibiting</w:t>
      </w:r>
      <w:r w:rsidRPr="006B32A5">
        <w:rPr>
          <w:rFonts w:asciiTheme="minorHAnsi" w:hAnsiTheme="minorHAnsi" w:cstheme="minorHAnsi"/>
          <w:spacing w:val="-12"/>
          <w:shd w:val="clear" w:color="auto" w:fill="FFFF00"/>
        </w:rPr>
        <w:t xml:space="preserve"> </w:t>
      </w:r>
      <w:r w:rsidRPr="006B32A5">
        <w:rPr>
          <w:rFonts w:asciiTheme="minorHAnsi" w:hAnsiTheme="minorHAnsi" w:cstheme="minorHAnsi"/>
          <w:shd w:val="clear" w:color="auto" w:fill="FFFF00"/>
        </w:rPr>
        <w:t>all</w:t>
      </w:r>
      <w:r w:rsidRPr="006B32A5">
        <w:rPr>
          <w:rFonts w:asciiTheme="minorHAnsi" w:hAnsiTheme="minorHAnsi" w:cstheme="minorHAnsi"/>
          <w:spacing w:val="-5"/>
          <w:shd w:val="clear" w:color="auto" w:fill="FFFF00"/>
        </w:rPr>
        <w:t xml:space="preserve"> </w:t>
      </w:r>
      <w:r w:rsidRPr="006B32A5">
        <w:rPr>
          <w:rFonts w:asciiTheme="minorHAnsi" w:hAnsiTheme="minorHAnsi" w:cstheme="minorHAnsi"/>
          <w:shd w:val="clear" w:color="auto" w:fill="FFFF00"/>
        </w:rPr>
        <w:t>the</w:t>
      </w:r>
      <w:r w:rsidRPr="006B32A5">
        <w:rPr>
          <w:rFonts w:asciiTheme="minorHAnsi" w:hAnsiTheme="minorHAnsi" w:cstheme="minorHAnsi"/>
          <w:spacing w:val="-13"/>
          <w:shd w:val="clear" w:color="auto" w:fill="FFFF00"/>
        </w:rPr>
        <w:t xml:space="preserve"> </w:t>
      </w:r>
      <w:r w:rsidRPr="006B32A5">
        <w:rPr>
          <w:rFonts w:asciiTheme="minorHAnsi" w:hAnsiTheme="minorHAnsi" w:cstheme="minorHAnsi"/>
          <w:shd w:val="clear" w:color="auto" w:fill="FFFF00"/>
        </w:rPr>
        <w:t>possible</w:t>
      </w:r>
      <w:r w:rsidRPr="006B32A5">
        <w:rPr>
          <w:rFonts w:asciiTheme="minorHAnsi" w:hAnsiTheme="minorHAnsi" w:cstheme="minorHAnsi"/>
          <w:spacing w:val="-14"/>
          <w:shd w:val="clear" w:color="auto" w:fill="FFFF00"/>
        </w:rPr>
        <w:t xml:space="preserve"> </w:t>
      </w:r>
      <w:r w:rsidRPr="006B32A5">
        <w:rPr>
          <w:rFonts w:asciiTheme="minorHAnsi" w:hAnsiTheme="minorHAnsi" w:cstheme="minorHAnsi"/>
          <w:shd w:val="clear" w:color="auto" w:fill="FFFF00"/>
        </w:rPr>
        <w:t>relief</w:t>
      </w:r>
      <w:r w:rsidRPr="006B32A5">
        <w:rPr>
          <w:rFonts w:asciiTheme="minorHAnsi" w:hAnsiTheme="minorHAnsi" w:cstheme="minorHAnsi"/>
          <w:spacing w:val="-13"/>
          <w:shd w:val="clear" w:color="auto" w:fill="FFFF00"/>
        </w:rPr>
        <w:t xml:space="preserve"> </w:t>
      </w:r>
      <w:r w:rsidRPr="006B32A5">
        <w:rPr>
          <w:rFonts w:asciiTheme="minorHAnsi" w:hAnsiTheme="minorHAnsi" w:cstheme="minorHAnsi"/>
          <w:shd w:val="clear" w:color="auto" w:fill="FFFF00"/>
        </w:rPr>
        <w:t>styles-</w:t>
      </w:r>
    </w:p>
    <w:p w:rsidR="00367181" w:rsidRPr="006B32A5" w:rsidRDefault="000D732C" w:rsidP="00272868">
      <w:pPr>
        <w:pStyle w:val="BodyText"/>
        <w:spacing w:before="159"/>
        <w:rPr>
          <w:rFonts w:asciiTheme="minorHAnsi" w:hAnsiTheme="minorHAnsi" w:cstheme="minorHAnsi"/>
        </w:rPr>
      </w:pPr>
      <w:r w:rsidRPr="006B32A5">
        <w:rPr>
          <w:rFonts w:asciiTheme="minorHAnsi" w:hAnsiTheme="minorHAnsi" w:cstheme="minorHAnsi"/>
        </w:rPr>
        <w:t>Here is list of possible constants which can be used for relief attribute-</w:t>
      </w:r>
    </w:p>
    <w:p w:rsidR="00367181" w:rsidRPr="006B32A5" w:rsidRDefault="000D732C" w:rsidP="00272868">
      <w:pPr>
        <w:pStyle w:val="ListParagraph"/>
        <w:numPr>
          <w:ilvl w:val="0"/>
          <w:numId w:val="1"/>
        </w:numPr>
        <w:tabs>
          <w:tab w:val="left" w:pos="2160"/>
          <w:tab w:val="left" w:pos="2161"/>
        </w:tabs>
        <w:spacing w:before="177"/>
        <w:ind w:left="0" w:hanging="361"/>
        <w:rPr>
          <w:rFonts w:asciiTheme="minorHAnsi" w:hAnsiTheme="minorHAnsi" w:cstheme="minorHAnsi"/>
          <w:sz w:val="20"/>
        </w:rPr>
      </w:pPr>
      <w:r w:rsidRPr="006B32A5">
        <w:rPr>
          <w:rFonts w:asciiTheme="minorHAnsi" w:hAnsiTheme="minorHAnsi" w:cstheme="minorHAnsi"/>
          <w:sz w:val="20"/>
        </w:rPr>
        <w:t>FLAT</w:t>
      </w:r>
    </w:p>
    <w:p w:rsidR="00367181" w:rsidRPr="006B32A5" w:rsidRDefault="000D732C" w:rsidP="00272868">
      <w:pPr>
        <w:pStyle w:val="ListParagraph"/>
        <w:numPr>
          <w:ilvl w:val="0"/>
          <w:numId w:val="1"/>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RAISED</w:t>
      </w:r>
    </w:p>
    <w:p w:rsidR="00367181" w:rsidRPr="006B32A5" w:rsidRDefault="000D732C" w:rsidP="00272868">
      <w:pPr>
        <w:pStyle w:val="ListParagraph"/>
        <w:numPr>
          <w:ilvl w:val="0"/>
          <w:numId w:val="1"/>
        </w:numPr>
        <w:tabs>
          <w:tab w:val="left" w:pos="2160"/>
          <w:tab w:val="left" w:pos="2161"/>
        </w:tabs>
        <w:spacing w:before="119"/>
        <w:ind w:left="0" w:hanging="361"/>
        <w:rPr>
          <w:rFonts w:asciiTheme="minorHAnsi" w:hAnsiTheme="minorHAnsi" w:cstheme="minorHAnsi"/>
          <w:sz w:val="20"/>
        </w:rPr>
      </w:pPr>
      <w:r w:rsidRPr="006B32A5">
        <w:rPr>
          <w:rFonts w:asciiTheme="minorHAnsi" w:hAnsiTheme="minorHAnsi" w:cstheme="minorHAnsi"/>
          <w:sz w:val="20"/>
        </w:rPr>
        <w:t>SUNKEN</w:t>
      </w:r>
    </w:p>
    <w:p w:rsidR="00367181" w:rsidRPr="006B32A5" w:rsidRDefault="000D732C" w:rsidP="00272868">
      <w:pPr>
        <w:pStyle w:val="ListParagraph"/>
        <w:numPr>
          <w:ilvl w:val="0"/>
          <w:numId w:val="1"/>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GROOVE</w:t>
      </w:r>
    </w:p>
    <w:p w:rsidR="00367181" w:rsidRPr="006B32A5" w:rsidRDefault="000D732C" w:rsidP="00272868">
      <w:pPr>
        <w:pStyle w:val="ListParagraph"/>
        <w:numPr>
          <w:ilvl w:val="0"/>
          <w:numId w:val="1"/>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RIDGE</w:t>
      </w: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spacing w:before="11"/>
        <w:rPr>
          <w:rFonts w:asciiTheme="minorHAnsi" w:hAnsiTheme="minorHAnsi" w:cstheme="minorHAnsi"/>
          <w:sz w:val="19"/>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Example</w:t>
      </w:r>
    </w:p>
    <w:p w:rsidR="00367181" w:rsidRPr="006B32A5" w:rsidRDefault="00367181" w:rsidP="00272868">
      <w:pPr>
        <w:pStyle w:val="BodyText"/>
        <w:spacing w:before="9"/>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707"/>
        </w:trPr>
        <w:tc>
          <w:tcPr>
            <w:tcW w:w="9047" w:type="dxa"/>
          </w:tcPr>
          <w:p w:rsidR="00367181" w:rsidRPr="006B32A5" w:rsidRDefault="000D732C" w:rsidP="00272868">
            <w:pPr>
              <w:pStyle w:val="TableParagraph"/>
              <w:spacing w:before="118" w:line="379" w:lineRule="auto"/>
              <w:ind w:left="0" w:right="6554"/>
              <w:rPr>
                <w:rFonts w:asciiTheme="minorHAnsi" w:hAnsiTheme="minorHAnsi" w:cstheme="minorHAnsi"/>
                <w:sz w:val="20"/>
              </w:rPr>
            </w:pPr>
            <w:r w:rsidRPr="006B32A5">
              <w:rPr>
                <w:rFonts w:asciiTheme="minorHAnsi" w:hAnsiTheme="minorHAnsi" w:cstheme="minorHAnsi"/>
                <w:sz w:val="20"/>
              </w:rPr>
              <w:t># !/usr/bin/python3 from tkinter import * import tkinter</w:t>
            </w:r>
          </w:p>
          <w:p w:rsidR="00367181" w:rsidRPr="006B32A5" w:rsidRDefault="00367181" w:rsidP="00272868">
            <w:pPr>
              <w:pStyle w:val="TableParagraph"/>
              <w:ind w:left="0"/>
              <w:rPr>
                <w:rFonts w:asciiTheme="minorHAnsi" w:hAnsiTheme="minorHAnsi" w:cstheme="minorHAnsi"/>
                <w:b/>
                <w:sz w:val="20"/>
              </w:rPr>
            </w:pPr>
          </w:p>
          <w:p w:rsidR="00367181" w:rsidRPr="006B32A5" w:rsidRDefault="000D732C" w:rsidP="00272868">
            <w:pPr>
              <w:pStyle w:val="TableParagraph"/>
              <w:spacing w:before="139"/>
              <w:ind w:left="0"/>
              <w:rPr>
                <w:rFonts w:asciiTheme="minorHAnsi" w:hAnsiTheme="minorHAnsi" w:cstheme="minorHAnsi"/>
                <w:sz w:val="20"/>
              </w:rPr>
            </w:pPr>
            <w:r w:rsidRPr="006B32A5">
              <w:rPr>
                <w:rFonts w:asciiTheme="minorHAnsi" w:hAnsiTheme="minorHAnsi" w:cstheme="minorHAnsi"/>
                <w:sz w:val="20"/>
              </w:rPr>
              <w:t>top = Tk()</w:t>
            </w:r>
          </w:p>
          <w:p w:rsidR="00367181" w:rsidRPr="006B32A5" w:rsidRDefault="00367181" w:rsidP="00272868">
            <w:pPr>
              <w:pStyle w:val="TableParagraph"/>
              <w:ind w:left="0"/>
              <w:rPr>
                <w:rFonts w:asciiTheme="minorHAnsi" w:hAnsiTheme="minorHAnsi" w:cstheme="minorHAnsi"/>
                <w:b/>
                <w:sz w:val="20"/>
              </w:rPr>
            </w:pPr>
          </w:p>
          <w:p w:rsidR="00367181" w:rsidRPr="006B32A5" w:rsidRDefault="00367181" w:rsidP="00272868">
            <w:pPr>
              <w:pStyle w:val="TableParagraph"/>
              <w:spacing w:before="10"/>
              <w:ind w:left="0"/>
              <w:rPr>
                <w:rFonts w:asciiTheme="minorHAnsi" w:hAnsiTheme="minorHAnsi" w:cstheme="minorHAnsi"/>
                <w:b/>
                <w:sz w:val="23"/>
              </w:rPr>
            </w:pPr>
          </w:p>
          <w:p w:rsidR="00367181" w:rsidRPr="006B32A5" w:rsidRDefault="000D732C" w:rsidP="00272868">
            <w:pPr>
              <w:pStyle w:val="TableParagraph"/>
              <w:ind w:left="0"/>
              <w:rPr>
                <w:rFonts w:asciiTheme="minorHAnsi" w:hAnsiTheme="minorHAnsi" w:cstheme="minorHAnsi"/>
                <w:sz w:val="20"/>
              </w:rPr>
            </w:pPr>
            <w:r w:rsidRPr="006B32A5">
              <w:rPr>
                <w:rFonts w:asciiTheme="minorHAnsi" w:hAnsiTheme="minorHAnsi" w:cstheme="minorHAnsi"/>
                <w:sz w:val="20"/>
              </w:rPr>
              <w:t>B1 = Button(top, text ="FLAT", relief=FLAT )</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b/>
        </w:rPr>
      </w:pPr>
    </w:p>
    <w:p w:rsidR="00367181" w:rsidRPr="006B32A5" w:rsidRDefault="00367181" w:rsidP="00272868">
      <w:pPr>
        <w:pStyle w:val="BodyText"/>
        <w:spacing w:before="5"/>
        <w:rPr>
          <w:rFonts w:asciiTheme="minorHAnsi" w:hAnsiTheme="minorHAnsi" w:cstheme="minorHAnsi"/>
          <w:b/>
          <w:sz w:val="21"/>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188"/>
        </w:trPr>
        <w:tc>
          <w:tcPr>
            <w:tcW w:w="9047" w:type="dxa"/>
          </w:tcPr>
          <w:p w:rsidR="00367181" w:rsidRPr="006B32A5" w:rsidRDefault="000D732C" w:rsidP="00272868">
            <w:pPr>
              <w:pStyle w:val="TableParagraph"/>
              <w:spacing w:before="118" w:line="379" w:lineRule="auto"/>
              <w:ind w:left="0" w:right="3601"/>
              <w:jc w:val="both"/>
              <w:rPr>
                <w:rFonts w:asciiTheme="minorHAnsi" w:hAnsiTheme="minorHAnsi" w:cstheme="minorHAnsi"/>
                <w:sz w:val="20"/>
              </w:rPr>
            </w:pPr>
            <w:r w:rsidRPr="006B32A5">
              <w:rPr>
                <w:rFonts w:asciiTheme="minorHAnsi" w:hAnsiTheme="minorHAnsi" w:cstheme="minorHAnsi"/>
                <w:sz w:val="20"/>
              </w:rPr>
              <w:t>B2 = Button(top, text ="RAISED", relief=RAISED ) B3 = Button(top, text ="SUNKEN", relief=SUNKEN ) B4 = Button(top, text ="GROOVE", relief=GROOVE ) B5 = Button(top, text ="RIDGE", relief=RIDGE )</w:t>
            </w:r>
          </w:p>
          <w:p w:rsidR="00367181" w:rsidRPr="006B32A5" w:rsidRDefault="00367181" w:rsidP="00272868">
            <w:pPr>
              <w:pStyle w:val="TableParagraph"/>
              <w:ind w:left="0"/>
              <w:rPr>
                <w:rFonts w:asciiTheme="minorHAnsi" w:hAnsiTheme="minorHAnsi" w:cstheme="minorHAnsi"/>
                <w:b/>
                <w:sz w:val="20"/>
              </w:rPr>
            </w:pPr>
          </w:p>
          <w:p w:rsidR="00367181" w:rsidRPr="006B32A5" w:rsidRDefault="000D732C" w:rsidP="00272868">
            <w:pPr>
              <w:pStyle w:val="TableParagraph"/>
              <w:spacing w:before="141"/>
              <w:ind w:left="0"/>
              <w:rPr>
                <w:rFonts w:asciiTheme="minorHAnsi" w:hAnsiTheme="minorHAnsi" w:cstheme="minorHAnsi"/>
                <w:sz w:val="20"/>
              </w:rPr>
            </w:pPr>
            <w:r w:rsidRPr="006B32A5">
              <w:rPr>
                <w:rFonts w:asciiTheme="minorHAnsi" w:hAnsiTheme="minorHAnsi" w:cstheme="minorHAnsi"/>
                <w:sz w:val="20"/>
              </w:rPr>
              <w:t>B1.pack()</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B2.pack()</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B3.pack()</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B4.pack()</w:t>
            </w:r>
          </w:p>
          <w:p w:rsidR="00367181" w:rsidRPr="006B32A5" w:rsidRDefault="000D732C" w:rsidP="00272868">
            <w:pPr>
              <w:pStyle w:val="TableParagraph"/>
              <w:spacing w:line="370" w:lineRule="atLeast"/>
              <w:ind w:left="0" w:right="7280"/>
              <w:rPr>
                <w:rFonts w:asciiTheme="minorHAnsi" w:hAnsiTheme="minorHAnsi" w:cstheme="minorHAnsi"/>
                <w:sz w:val="20"/>
              </w:rPr>
            </w:pPr>
            <w:r w:rsidRPr="006B32A5">
              <w:rPr>
                <w:rFonts w:asciiTheme="minorHAnsi" w:hAnsiTheme="minorHAnsi" w:cstheme="minorHAnsi"/>
                <w:sz w:val="20"/>
              </w:rPr>
              <w:t xml:space="preserve">B5.pack() </w:t>
            </w:r>
            <w:r w:rsidRPr="006B32A5">
              <w:rPr>
                <w:rFonts w:asciiTheme="minorHAnsi" w:hAnsiTheme="minorHAnsi" w:cstheme="minorHAnsi"/>
                <w:w w:val="95"/>
                <w:sz w:val="20"/>
              </w:rPr>
              <w:t>top.mainloop()</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the above code is executed, it produces the following result-</w:t>
      </w:r>
    </w:p>
    <w:p w:rsidR="00367181" w:rsidRPr="006B32A5" w:rsidRDefault="000D732C" w:rsidP="00272868">
      <w:pPr>
        <w:pStyle w:val="BodyText"/>
        <w:spacing w:before="5"/>
        <w:rPr>
          <w:rFonts w:asciiTheme="minorHAnsi" w:hAnsiTheme="minorHAnsi" w:cstheme="minorHAnsi"/>
          <w:sz w:val="11"/>
        </w:rPr>
      </w:pPr>
      <w:r w:rsidRPr="006B32A5">
        <w:rPr>
          <w:rFonts w:asciiTheme="minorHAnsi" w:hAnsiTheme="minorHAnsi" w:cstheme="minorHAnsi"/>
          <w:noProof/>
          <w:lang w:val="en-IN" w:eastAsia="en-IN" w:bidi="ar-SA"/>
        </w:rPr>
        <w:drawing>
          <wp:anchor distT="0" distB="0" distL="0" distR="0" simplePos="0" relativeHeight="502" behindDoc="0" locked="0" layoutInCell="1" allowOverlap="1" wp14:anchorId="4843E8E7" wp14:editId="704AAF1F">
            <wp:simplePos x="0" y="0"/>
            <wp:positionH relativeFrom="page">
              <wp:posOffset>2970276</wp:posOffset>
            </wp:positionH>
            <wp:positionV relativeFrom="paragraph">
              <wp:posOffset>112987</wp:posOffset>
            </wp:positionV>
            <wp:extent cx="1620606" cy="2076450"/>
            <wp:effectExtent l="0" t="0" r="0" b="0"/>
            <wp:wrapTopAndBottom/>
            <wp:docPr id="171"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39.jpeg"/>
                    <pic:cNvPicPr/>
                  </pic:nvPicPr>
                  <pic:blipFill>
                    <a:blip r:embed="rId228" cstate="print"/>
                    <a:stretch>
                      <a:fillRect/>
                    </a:stretch>
                  </pic:blipFill>
                  <pic:spPr>
                    <a:xfrm>
                      <a:off x="0" y="0"/>
                      <a:ext cx="1620606" cy="2076450"/>
                    </a:xfrm>
                    <a:prstGeom prst="rect">
                      <a:avLst/>
                    </a:prstGeom>
                  </pic:spPr>
                </pic:pic>
              </a:graphicData>
            </a:graphic>
          </wp:anchor>
        </w:drawing>
      </w: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spacing w:before="5"/>
        <w:rPr>
          <w:rFonts w:asciiTheme="minorHAnsi" w:hAnsiTheme="minorHAnsi" w:cstheme="minorHAnsi"/>
          <w:sz w:val="22"/>
        </w:rPr>
      </w:pPr>
    </w:p>
    <w:p w:rsidR="00367181" w:rsidRPr="006B32A5" w:rsidRDefault="000D732C" w:rsidP="00272868">
      <w:pPr>
        <w:pStyle w:val="Heading2"/>
        <w:tabs>
          <w:tab w:val="left" w:pos="10496"/>
        </w:tabs>
        <w:ind w:left="0"/>
        <w:rPr>
          <w:rFonts w:asciiTheme="minorHAnsi" w:hAnsiTheme="minorHAnsi" w:cstheme="minorHAnsi"/>
        </w:rPr>
      </w:pPr>
      <w:bookmarkStart w:id="444" w:name="_bookmark485"/>
      <w:bookmarkEnd w:id="444"/>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21"/>
          <w:u w:val="single"/>
        </w:rPr>
        <w:t>Tkinter</w:t>
      </w:r>
      <w:r w:rsidRPr="006B32A5">
        <w:rPr>
          <w:rFonts w:asciiTheme="minorHAnsi" w:hAnsiTheme="minorHAnsi" w:cstheme="minorHAnsi"/>
          <w:spacing w:val="-53"/>
          <w:u w:val="single"/>
        </w:rPr>
        <w:t xml:space="preserve"> </w:t>
      </w:r>
      <w:r w:rsidRPr="006B32A5">
        <w:rPr>
          <w:rFonts w:asciiTheme="minorHAnsi" w:hAnsiTheme="minorHAnsi" w:cstheme="minorHAnsi"/>
          <w:spacing w:val="-22"/>
          <w:u w:val="single"/>
        </w:rPr>
        <w:t>Bitmaps</w:t>
      </w:r>
      <w:r w:rsidRPr="006B32A5">
        <w:rPr>
          <w:rFonts w:asciiTheme="minorHAnsi" w:hAnsiTheme="minorHAnsi" w:cstheme="minorHAnsi"/>
          <w:spacing w:val="-22"/>
          <w:u w:val="single"/>
        </w:rPr>
        <w:tab/>
      </w:r>
    </w:p>
    <w:p w:rsidR="00367181" w:rsidRPr="006B32A5" w:rsidRDefault="000D732C" w:rsidP="00272868">
      <w:pPr>
        <w:pStyle w:val="BodyText"/>
        <w:spacing w:before="151"/>
        <w:rPr>
          <w:rFonts w:asciiTheme="minorHAnsi" w:hAnsiTheme="minorHAnsi" w:cstheme="minorHAnsi"/>
        </w:rPr>
      </w:pPr>
      <w:r w:rsidRPr="006B32A5">
        <w:rPr>
          <w:rFonts w:asciiTheme="minorHAnsi" w:hAnsiTheme="minorHAnsi" w:cstheme="minorHAnsi"/>
        </w:rPr>
        <w:t>This attribute to displays a bitmap. There are following type of bitmaps available-</w:t>
      </w:r>
    </w:p>
    <w:p w:rsidR="00367181" w:rsidRPr="006B32A5" w:rsidRDefault="000D732C" w:rsidP="00272868">
      <w:pPr>
        <w:pStyle w:val="ListParagraph"/>
        <w:numPr>
          <w:ilvl w:val="0"/>
          <w:numId w:val="1"/>
        </w:numPr>
        <w:tabs>
          <w:tab w:val="left" w:pos="2160"/>
          <w:tab w:val="left" w:pos="2161"/>
        </w:tabs>
        <w:spacing w:before="175"/>
        <w:ind w:left="0" w:hanging="361"/>
        <w:rPr>
          <w:rFonts w:asciiTheme="minorHAnsi" w:hAnsiTheme="minorHAnsi" w:cstheme="minorHAnsi"/>
          <w:sz w:val="20"/>
        </w:rPr>
      </w:pPr>
      <w:r w:rsidRPr="006B32A5">
        <w:rPr>
          <w:rFonts w:asciiTheme="minorHAnsi" w:hAnsiTheme="minorHAnsi" w:cstheme="minorHAnsi"/>
          <w:sz w:val="20"/>
        </w:rPr>
        <w:t>"error"</w:t>
      </w:r>
    </w:p>
    <w:p w:rsidR="00367181" w:rsidRPr="006B32A5" w:rsidRDefault="000D732C" w:rsidP="00272868">
      <w:pPr>
        <w:pStyle w:val="ListParagraph"/>
        <w:numPr>
          <w:ilvl w:val="0"/>
          <w:numId w:val="1"/>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"gray75"</w:t>
      </w:r>
    </w:p>
    <w:p w:rsidR="00367181" w:rsidRPr="006B32A5" w:rsidRDefault="000D732C" w:rsidP="00272868">
      <w:pPr>
        <w:pStyle w:val="ListParagraph"/>
        <w:numPr>
          <w:ilvl w:val="0"/>
          <w:numId w:val="1"/>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"gray50"</w:t>
      </w:r>
    </w:p>
    <w:p w:rsidR="00367181" w:rsidRPr="006B32A5" w:rsidRDefault="000D732C" w:rsidP="00272868">
      <w:pPr>
        <w:pStyle w:val="ListParagraph"/>
        <w:numPr>
          <w:ilvl w:val="0"/>
          <w:numId w:val="1"/>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"gray25"</w:t>
      </w:r>
    </w:p>
    <w:p w:rsidR="00367181" w:rsidRPr="006B32A5" w:rsidRDefault="000D732C" w:rsidP="00272868">
      <w:pPr>
        <w:pStyle w:val="ListParagraph"/>
        <w:numPr>
          <w:ilvl w:val="0"/>
          <w:numId w:val="1"/>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"gray12"</w:t>
      </w:r>
    </w:p>
    <w:p w:rsidR="00367181" w:rsidRPr="006B32A5" w:rsidRDefault="000D732C" w:rsidP="00272868">
      <w:pPr>
        <w:pStyle w:val="ListParagraph"/>
        <w:numPr>
          <w:ilvl w:val="0"/>
          <w:numId w:val="1"/>
        </w:numPr>
        <w:tabs>
          <w:tab w:val="left" w:pos="2160"/>
          <w:tab w:val="left" w:pos="2161"/>
        </w:tabs>
        <w:spacing w:before="119"/>
        <w:ind w:left="0" w:hanging="361"/>
        <w:rPr>
          <w:rFonts w:asciiTheme="minorHAnsi" w:hAnsiTheme="minorHAnsi" w:cstheme="minorHAnsi"/>
          <w:sz w:val="20"/>
        </w:rPr>
      </w:pPr>
      <w:r w:rsidRPr="006B32A5">
        <w:rPr>
          <w:rFonts w:asciiTheme="minorHAnsi" w:hAnsiTheme="minorHAnsi" w:cstheme="minorHAnsi"/>
          <w:sz w:val="20"/>
        </w:rPr>
        <w:t>"hourglass"</w:t>
      </w:r>
    </w:p>
    <w:p w:rsidR="00367181" w:rsidRPr="006B32A5" w:rsidRDefault="000D732C" w:rsidP="00272868">
      <w:pPr>
        <w:pStyle w:val="ListParagraph"/>
        <w:numPr>
          <w:ilvl w:val="0"/>
          <w:numId w:val="1"/>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"info"</w:t>
      </w:r>
    </w:p>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sz w:val="19"/>
        </w:rPr>
      </w:pPr>
    </w:p>
    <w:p w:rsidR="00367181" w:rsidRPr="006B32A5" w:rsidRDefault="000D732C" w:rsidP="00272868">
      <w:pPr>
        <w:pStyle w:val="ListParagraph"/>
        <w:numPr>
          <w:ilvl w:val="0"/>
          <w:numId w:val="1"/>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sz w:val="20"/>
        </w:rPr>
        <w:t>"questhead"</w:t>
      </w:r>
    </w:p>
    <w:p w:rsidR="00367181" w:rsidRPr="006B32A5" w:rsidRDefault="000D732C" w:rsidP="00272868">
      <w:pPr>
        <w:pStyle w:val="ListParagraph"/>
        <w:numPr>
          <w:ilvl w:val="0"/>
          <w:numId w:val="1"/>
        </w:numPr>
        <w:tabs>
          <w:tab w:val="left" w:pos="2160"/>
          <w:tab w:val="left" w:pos="2161"/>
        </w:tabs>
        <w:spacing w:before="121"/>
        <w:ind w:left="0" w:hanging="361"/>
        <w:rPr>
          <w:rFonts w:asciiTheme="minorHAnsi" w:hAnsiTheme="minorHAnsi" w:cstheme="minorHAnsi"/>
          <w:sz w:val="20"/>
        </w:rPr>
      </w:pPr>
      <w:r w:rsidRPr="006B32A5">
        <w:rPr>
          <w:rFonts w:asciiTheme="minorHAnsi" w:hAnsiTheme="minorHAnsi" w:cstheme="minorHAnsi"/>
          <w:sz w:val="20"/>
        </w:rPr>
        <w:t>"question"</w:t>
      </w:r>
    </w:p>
    <w:p w:rsidR="00367181" w:rsidRPr="006B32A5" w:rsidRDefault="000D732C" w:rsidP="00272868">
      <w:pPr>
        <w:pStyle w:val="ListParagraph"/>
        <w:numPr>
          <w:ilvl w:val="0"/>
          <w:numId w:val="1"/>
        </w:numPr>
        <w:tabs>
          <w:tab w:val="left" w:pos="2160"/>
          <w:tab w:val="left" w:pos="2161"/>
        </w:tabs>
        <w:spacing w:before="119"/>
        <w:ind w:left="0" w:hanging="361"/>
        <w:rPr>
          <w:rFonts w:asciiTheme="minorHAnsi" w:hAnsiTheme="minorHAnsi" w:cstheme="minorHAnsi"/>
          <w:sz w:val="20"/>
        </w:rPr>
      </w:pPr>
      <w:r w:rsidRPr="006B32A5">
        <w:rPr>
          <w:rFonts w:asciiTheme="minorHAnsi" w:hAnsiTheme="minorHAnsi" w:cstheme="minorHAnsi"/>
          <w:sz w:val="20"/>
        </w:rPr>
        <w:t>"warning"</w:t>
      </w:r>
    </w:p>
    <w:p w:rsidR="00367181" w:rsidRPr="006B32A5" w:rsidRDefault="00367181" w:rsidP="00272868">
      <w:pPr>
        <w:pStyle w:val="BodyText"/>
        <w:spacing w:before="5"/>
        <w:rPr>
          <w:rFonts w:asciiTheme="minorHAnsi" w:hAnsiTheme="minorHAnsi" w:cstheme="minorHAnsi"/>
          <w:sz w:val="3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367181" w:rsidP="00272868">
      <w:pPr>
        <w:pStyle w:val="BodyText"/>
        <w:spacing w:before="10"/>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626"/>
        </w:trPr>
        <w:tc>
          <w:tcPr>
            <w:tcW w:w="9047" w:type="dxa"/>
          </w:tcPr>
          <w:p w:rsidR="00367181" w:rsidRPr="006B32A5" w:rsidRDefault="000D732C" w:rsidP="00272868">
            <w:pPr>
              <w:pStyle w:val="TableParagraph"/>
              <w:spacing w:before="118" w:line="379" w:lineRule="auto"/>
              <w:ind w:left="0" w:right="6554"/>
              <w:rPr>
                <w:rFonts w:asciiTheme="minorHAnsi" w:hAnsiTheme="minorHAnsi" w:cstheme="minorHAnsi"/>
                <w:sz w:val="20"/>
              </w:rPr>
            </w:pPr>
            <w:r w:rsidRPr="006B32A5">
              <w:rPr>
                <w:rFonts w:asciiTheme="minorHAnsi" w:hAnsiTheme="minorHAnsi" w:cstheme="minorHAnsi"/>
                <w:sz w:val="20"/>
              </w:rPr>
              <w:t># !/usr/bin/python3 from tkinter import * import tkinter</w:t>
            </w:r>
          </w:p>
          <w:p w:rsidR="00367181" w:rsidRPr="006B32A5" w:rsidRDefault="00367181" w:rsidP="00272868">
            <w:pPr>
              <w:pStyle w:val="TableParagraph"/>
              <w:ind w:left="0"/>
              <w:rPr>
                <w:rFonts w:asciiTheme="minorHAnsi" w:hAnsiTheme="minorHAnsi" w:cstheme="minorHAnsi"/>
                <w:b/>
                <w:sz w:val="20"/>
              </w:rPr>
            </w:pPr>
          </w:p>
          <w:p w:rsidR="00367181" w:rsidRPr="006B32A5" w:rsidRDefault="000D732C" w:rsidP="00272868">
            <w:pPr>
              <w:pStyle w:val="TableParagraph"/>
              <w:spacing w:before="138"/>
              <w:ind w:left="0"/>
              <w:rPr>
                <w:rFonts w:asciiTheme="minorHAnsi" w:hAnsiTheme="minorHAnsi" w:cstheme="minorHAnsi"/>
                <w:sz w:val="20"/>
              </w:rPr>
            </w:pPr>
            <w:r w:rsidRPr="006B32A5">
              <w:rPr>
                <w:rFonts w:asciiTheme="minorHAnsi" w:hAnsiTheme="minorHAnsi" w:cstheme="minorHAnsi"/>
                <w:sz w:val="20"/>
              </w:rPr>
              <w:t>top = Tk()</w:t>
            </w:r>
          </w:p>
          <w:p w:rsidR="00367181" w:rsidRPr="006B32A5" w:rsidRDefault="00367181" w:rsidP="00272868">
            <w:pPr>
              <w:pStyle w:val="TableParagraph"/>
              <w:ind w:left="0"/>
              <w:rPr>
                <w:rFonts w:asciiTheme="minorHAnsi" w:hAnsiTheme="minorHAnsi" w:cstheme="minorHAnsi"/>
                <w:b/>
                <w:sz w:val="20"/>
              </w:rPr>
            </w:pPr>
          </w:p>
          <w:p w:rsidR="00367181" w:rsidRPr="006B32A5" w:rsidRDefault="00367181" w:rsidP="00272868">
            <w:pPr>
              <w:pStyle w:val="TableParagraph"/>
              <w:ind w:left="0"/>
              <w:rPr>
                <w:rFonts w:asciiTheme="minorHAnsi" w:hAnsiTheme="minorHAnsi" w:cstheme="minorHAnsi"/>
                <w:b/>
                <w:sz w:val="24"/>
              </w:rPr>
            </w:pPr>
          </w:p>
          <w:p w:rsidR="00367181" w:rsidRPr="006B32A5" w:rsidRDefault="000D732C" w:rsidP="00272868">
            <w:pPr>
              <w:pStyle w:val="TableParagraph"/>
              <w:ind w:left="0"/>
              <w:rPr>
                <w:rFonts w:asciiTheme="minorHAnsi" w:hAnsiTheme="minorHAnsi" w:cstheme="minorHAnsi"/>
                <w:sz w:val="20"/>
              </w:rPr>
            </w:pPr>
            <w:r w:rsidRPr="006B32A5">
              <w:rPr>
                <w:rFonts w:asciiTheme="minorHAnsi" w:hAnsiTheme="minorHAnsi" w:cstheme="minorHAnsi"/>
                <w:sz w:val="20"/>
              </w:rPr>
              <w:t>B1 = Button(top, text ="error", relief=RAISED,\</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bitmap="error")</w:t>
            </w:r>
          </w:p>
          <w:p w:rsidR="00367181" w:rsidRPr="006B32A5" w:rsidRDefault="000D732C" w:rsidP="00272868">
            <w:pPr>
              <w:pStyle w:val="TableParagraph"/>
              <w:spacing w:before="138"/>
              <w:ind w:left="0"/>
              <w:rPr>
                <w:rFonts w:asciiTheme="minorHAnsi" w:hAnsiTheme="minorHAnsi" w:cstheme="minorHAnsi"/>
                <w:sz w:val="20"/>
              </w:rPr>
            </w:pPr>
            <w:r w:rsidRPr="006B32A5">
              <w:rPr>
                <w:rFonts w:asciiTheme="minorHAnsi" w:hAnsiTheme="minorHAnsi" w:cstheme="minorHAnsi"/>
                <w:sz w:val="20"/>
              </w:rPr>
              <w:t>B2 = Button(top, text ="hourglass", relief=RAISED,\</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bitmap="hourglass")</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B3 = Button(top, text ="info", relief=RAISED,\</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bitmap="info")</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B4 = Button(top, text ="question", relief=RAISED,\</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bitmap="question")</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B5 = Button(top, text ="warning", relief=RAISED,\</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bitmap="warning")</w:t>
            </w:r>
          </w:p>
          <w:p w:rsidR="00367181" w:rsidRPr="006B32A5" w:rsidRDefault="00367181" w:rsidP="00272868">
            <w:pPr>
              <w:pStyle w:val="TableParagraph"/>
              <w:ind w:left="0"/>
              <w:rPr>
                <w:rFonts w:asciiTheme="minorHAnsi" w:hAnsiTheme="minorHAnsi" w:cstheme="minorHAnsi"/>
                <w:b/>
                <w:sz w:val="20"/>
              </w:rPr>
            </w:pPr>
          </w:p>
          <w:p w:rsidR="00367181" w:rsidRPr="006B32A5" w:rsidRDefault="00367181" w:rsidP="00272868">
            <w:pPr>
              <w:pStyle w:val="TableParagraph"/>
              <w:spacing w:before="11"/>
              <w:ind w:left="0"/>
              <w:rPr>
                <w:rFonts w:asciiTheme="minorHAnsi" w:hAnsiTheme="minorHAnsi" w:cstheme="minorHAnsi"/>
                <w:b/>
                <w:sz w:val="23"/>
              </w:rPr>
            </w:pPr>
          </w:p>
          <w:p w:rsidR="00367181" w:rsidRPr="006B32A5" w:rsidRDefault="000D732C" w:rsidP="00272868">
            <w:pPr>
              <w:pStyle w:val="TableParagraph"/>
              <w:ind w:left="0"/>
              <w:rPr>
                <w:rFonts w:asciiTheme="minorHAnsi" w:hAnsiTheme="minorHAnsi" w:cstheme="minorHAnsi"/>
                <w:sz w:val="20"/>
              </w:rPr>
            </w:pPr>
            <w:r w:rsidRPr="006B32A5">
              <w:rPr>
                <w:rFonts w:asciiTheme="minorHAnsi" w:hAnsiTheme="minorHAnsi" w:cstheme="minorHAnsi"/>
                <w:sz w:val="20"/>
              </w:rPr>
              <w:t>B1.pack()</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B2.pack()</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B3.pack()</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B4.pack()</w:t>
            </w:r>
          </w:p>
          <w:p w:rsidR="00367181" w:rsidRPr="006B32A5" w:rsidRDefault="000D732C" w:rsidP="00272868">
            <w:pPr>
              <w:pStyle w:val="TableParagraph"/>
              <w:spacing w:before="2" w:line="370" w:lineRule="atLeast"/>
              <w:ind w:left="0" w:right="7280"/>
              <w:rPr>
                <w:rFonts w:asciiTheme="minorHAnsi" w:hAnsiTheme="minorHAnsi" w:cstheme="minorHAnsi"/>
                <w:sz w:val="20"/>
              </w:rPr>
            </w:pPr>
            <w:r w:rsidRPr="006B32A5">
              <w:rPr>
                <w:rFonts w:asciiTheme="minorHAnsi" w:hAnsiTheme="minorHAnsi" w:cstheme="minorHAnsi"/>
                <w:sz w:val="20"/>
              </w:rPr>
              <w:t xml:space="preserve">B5.pack() </w:t>
            </w:r>
            <w:r w:rsidRPr="006B32A5">
              <w:rPr>
                <w:rFonts w:asciiTheme="minorHAnsi" w:hAnsiTheme="minorHAnsi" w:cstheme="minorHAnsi"/>
                <w:w w:val="95"/>
                <w:sz w:val="20"/>
              </w:rPr>
              <w:t>top.mainloop()</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the above code is executed, it produces the following result-</w:t>
      </w:r>
    </w:p>
    <w:p w:rsidR="00367181" w:rsidRPr="006B32A5" w:rsidRDefault="00367181" w:rsidP="00272868">
      <w:pPr>
        <w:rPr>
          <w:rFonts w:asciiTheme="minorHAnsi" w:hAnsiTheme="minorHAnsi" w:cstheme="minorHAnsi"/>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p w:rsidR="00367181" w:rsidRPr="006B32A5" w:rsidRDefault="000D732C" w:rsidP="00272868">
      <w:pPr>
        <w:pStyle w:val="BodyText"/>
        <w:rPr>
          <w:rFonts w:asciiTheme="minorHAnsi" w:hAnsiTheme="minorHAnsi" w:cstheme="minorHAnsi"/>
        </w:rPr>
      </w:pPr>
      <w:r w:rsidRPr="006B32A5">
        <w:rPr>
          <w:rFonts w:asciiTheme="minorHAnsi" w:hAnsiTheme="minorHAnsi" w:cstheme="minorHAnsi"/>
          <w:noProof/>
          <w:lang w:val="en-IN" w:eastAsia="en-IN" w:bidi="ar-SA"/>
        </w:rPr>
        <w:drawing>
          <wp:inline distT="0" distB="0" distL="0" distR="0" wp14:anchorId="7C2D23DB" wp14:editId="6AC58277">
            <wp:extent cx="1447268" cy="2076450"/>
            <wp:effectExtent l="0" t="0" r="0" b="0"/>
            <wp:docPr id="173"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40.jpeg"/>
                    <pic:cNvPicPr/>
                  </pic:nvPicPr>
                  <pic:blipFill>
                    <a:blip r:embed="rId229" cstate="print"/>
                    <a:stretch>
                      <a:fillRect/>
                    </a:stretch>
                  </pic:blipFill>
                  <pic:spPr>
                    <a:xfrm>
                      <a:off x="0" y="0"/>
                      <a:ext cx="1447268" cy="2076450"/>
                    </a:xfrm>
                    <a:prstGeom prst="rect">
                      <a:avLst/>
                    </a:prstGeom>
                  </pic:spPr>
                </pic:pic>
              </a:graphicData>
            </a:graphic>
          </wp:inline>
        </w:drawing>
      </w:r>
    </w:p>
    <w:p w:rsidR="00367181" w:rsidRPr="006B32A5" w:rsidRDefault="00367181" w:rsidP="00272868">
      <w:pPr>
        <w:pStyle w:val="BodyText"/>
        <w:spacing w:before="5"/>
        <w:rPr>
          <w:rFonts w:asciiTheme="minorHAnsi" w:hAnsiTheme="minorHAnsi" w:cstheme="minorHAnsi"/>
          <w:sz w:val="23"/>
        </w:rPr>
      </w:pPr>
    </w:p>
    <w:p w:rsidR="00367181" w:rsidRPr="006B32A5" w:rsidRDefault="000D732C" w:rsidP="00272868">
      <w:pPr>
        <w:pStyle w:val="Heading2"/>
        <w:tabs>
          <w:tab w:val="left" w:pos="10496"/>
        </w:tabs>
        <w:spacing w:before="89"/>
        <w:ind w:left="0"/>
        <w:rPr>
          <w:rFonts w:asciiTheme="minorHAnsi" w:hAnsiTheme="minorHAnsi" w:cstheme="minorHAnsi"/>
        </w:rPr>
      </w:pPr>
      <w:bookmarkStart w:id="445" w:name="_bookmark486"/>
      <w:bookmarkEnd w:id="445"/>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21"/>
          <w:u w:val="single"/>
        </w:rPr>
        <w:t>Tkinter</w:t>
      </w:r>
      <w:r w:rsidRPr="006B32A5">
        <w:rPr>
          <w:rFonts w:asciiTheme="minorHAnsi" w:hAnsiTheme="minorHAnsi" w:cstheme="minorHAnsi"/>
          <w:spacing w:val="-51"/>
          <w:u w:val="single"/>
        </w:rPr>
        <w:t xml:space="preserve"> </w:t>
      </w:r>
      <w:r w:rsidRPr="006B32A5">
        <w:rPr>
          <w:rFonts w:asciiTheme="minorHAnsi" w:hAnsiTheme="minorHAnsi" w:cstheme="minorHAnsi"/>
          <w:spacing w:val="-22"/>
          <w:u w:val="single"/>
        </w:rPr>
        <w:t>Cursors</w:t>
      </w:r>
      <w:r w:rsidRPr="006B32A5">
        <w:rPr>
          <w:rFonts w:asciiTheme="minorHAnsi" w:hAnsiTheme="minorHAnsi" w:cstheme="minorHAnsi"/>
          <w:spacing w:val="-22"/>
          <w:u w:val="single"/>
        </w:rPr>
        <w:tab/>
      </w:r>
    </w:p>
    <w:p w:rsidR="00367181" w:rsidRPr="006B32A5" w:rsidRDefault="000D732C" w:rsidP="00272868">
      <w:pPr>
        <w:pStyle w:val="BodyText"/>
        <w:spacing w:before="154" w:line="254" w:lineRule="auto"/>
        <w:ind w:right="1504"/>
        <w:rPr>
          <w:rFonts w:asciiTheme="minorHAnsi" w:hAnsiTheme="minorHAnsi" w:cstheme="minorHAnsi"/>
        </w:rPr>
      </w:pPr>
      <w:r w:rsidRPr="006B32A5">
        <w:rPr>
          <w:rFonts w:asciiTheme="minorHAnsi" w:hAnsiTheme="minorHAnsi" w:cstheme="minorHAnsi"/>
        </w:rPr>
        <w:t>Python Tkinter supports quite a number of different mouse cursors available. The exact graphic may vary according to your operating system.</w:t>
      </w:r>
    </w:p>
    <w:p w:rsidR="00367181" w:rsidRPr="006B32A5" w:rsidRDefault="000D732C" w:rsidP="00272868">
      <w:pPr>
        <w:pStyle w:val="BodyText"/>
        <w:spacing w:before="161"/>
        <w:rPr>
          <w:rFonts w:asciiTheme="minorHAnsi" w:hAnsiTheme="minorHAnsi" w:cstheme="minorHAnsi"/>
        </w:rPr>
      </w:pPr>
      <w:r w:rsidRPr="006B32A5">
        <w:rPr>
          <w:rFonts w:asciiTheme="minorHAnsi" w:hAnsiTheme="minorHAnsi" w:cstheme="minorHAnsi"/>
        </w:rPr>
        <w:t>Here is the list of interesting ones-</w:t>
      </w:r>
    </w:p>
    <w:p w:rsidR="00367181" w:rsidRPr="006B32A5" w:rsidRDefault="000D732C" w:rsidP="00272868">
      <w:pPr>
        <w:pStyle w:val="ListParagraph"/>
        <w:numPr>
          <w:ilvl w:val="0"/>
          <w:numId w:val="1"/>
        </w:numPr>
        <w:tabs>
          <w:tab w:val="left" w:pos="2160"/>
          <w:tab w:val="left" w:pos="2161"/>
        </w:tabs>
        <w:spacing w:before="175"/>
        <w:ind w:left="0" w:hanging="361"/>
        <w:rPr>
          <w:rFonts w:asciiTheme="minorHAnsi" w:hAnsiTheme="minorHAnsi" w:cstheme="minorHAnsi"/>
          <w:sz w:val="20"/>
        </w:rPr>
      </w:pPr>
      <w:r w:rsidRPr="006B32A5">
        <w:rPr>
          <w:rFonts w:asciiTheme="minorHAnsi" w:hAnsiTheme="minorHAnsi" w:cstheme="minorHAnsi"/>
          <w:sz w:val="20"/>
        </w:rPr>
        <w:t>"arrow"</w:t>
      </w:r>
    </w:p>
    <w:p w:rsidR="00367181" w:rsidRPr="006B32A5" w:rsidRDefault="000D732C" w:rsidP="00272868">
      <w:pPr>
        <w:pStyle w:val="ListParagraph"/>
        <w:numPr>
          <w:ilvl w:val="0"/>
          <w:numId w:val="1"/>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"circle"</w:t>
      </w:r>
    </w:p>
    <w:p w:rsidR="00367181" w:rsidRPr="006B32A5" w:rsidRDefault="000D732C" w:rsidP="00272868">
      <w:pPr>
        <w:pStyle w:val="ListParagraph"/>
        <w:numPr>
          <w:ilvl w:val="0"/>
          <w:numId w:val="1"/>
        </w:numPr>
        <w:tabs>
          <w:tab w:val="left" w:pos="2160"/>
          <w:tab w:val="left" w:pos="2161"/>
        </w:tabs>
        <w:spacing w:before="119"/>
        <w:ind w:left="0" w:hanging="361"/>
        <w:rPr>
          <w:rFonts w:asciiTheme="minorHAnsi" w:hAnsiTheme="minorHAnsi" w:cstheme="minorHAnsi"/>
          <w:sz w:val="20"/>
        </w:rPr>
      </w:pPr>
      <w:r w:rsidRPr="006B32A5">
        <w:rPr>
          <w:rFonts w:asciiTheme="minorHAnsi" w:hAnsiTheme="minorHAnsi" w:cstheme="minorHAnsi"/>
          <w:sz w:val="20"/>
        </w:rPr>
        <w:t>"clock"</w:t>
      </w:r>
    </w:p>
    <w:p w:rsidR="00367181" w:rsidRPr="006B32A5" w:rsidRDefault="000D732C" w:rsidP="00272868">
      <w:pPr>
        <w:pStyle w:val="ListParagraph"/>
        <w:numPr>
          <w:ilvl w:val="0"/>
          <w:numId w:val="1"/>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"cross"</w:t>
      </w:r>
    </w:p>
    <w:p w:rsidR="00367181" w:rsidRPr="006B32A5" w:rsidRDefault="000D732C" w:rsidP="00272868">
      <w:pPr>
        <w:pStyle w:val="ListParagraph"/>
        <w:numPr>
          <w:ilvl w:val="0"/>
          <w:numId w:val="1"/>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"dotbox"</w:t>
      </w:r>
    </w:p>
    <w:p w:rsidR="00367181" w:rsidRPr="006B32A5" w:rsidRDefault="000D732C" w:rsidP="00272868">
      <w:pPr>
        <w:pStyle w:val="ListParagraph"/>
        <w:numPr>
          <w:ilvl w:val="0"/>
          <w:numId w:val="1"/>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"exchange"</w:t>
      </w:r>
    </w:p>
    <w:p w:rsidR="00367181" w:rsidRPr="006B32A5" w:rsidRDefault="000D732C" w:rsidP="00272868">
      <w:pPr>
        <w:pStyle w:val="ListParagraph"/>
        <w:numPr>
          <w:ilvl w:val="0"/>
          <w:numId w:val="1"/>
        </w:numPr>
        <w:tabs>
          <w:tab w:val="left" w:pos="2160"/>
          <w:tab w:val="left" w:pos="2161"/>
        </w:tabs>
        <w:spacing w:before="119"/>
        <w:ind w:left="0" w:hanging="361"/>
        <w:rPr>
          <w:rFonts w:asciiTheme="minorHAnsi" w:hAnsiTheme="minorHAnsi" w:cstheme="minorHAnsi"/>
          <w:sz w:val="20"/>
        </w:rPr>
      </w:pPr>
      <w:r w:rsidRPr="006B32A5">
        <w:rPr>
          <w:rFonts w:asciiTheme="minorHAnsi" w:hAnsiTheme="minorHAnsi" w:cstheme="minorHAnsi"/>
          <w:sz w:val="20"/>
        </w:rPr>
        <w:t>"fleur"</w:t>
      </w:r>
    </w:p>
    <w:p w:rsidR="00367181" w:rsidRPr="006B32A5" w:rsidRDefault="000D732C" w:rsidP="00272868">
      <w:pPr>
        <w:pStyle w:val="ListParagraph"/>
        <w:numPr>
          <w:ilvl w:val="0"/>
          <w:numId w:val="1"/>
        </w:numPr>
        <w:tabs>
          <w:tab w:val="left" w:pos="2160"/>
          <w:tab w:val="left" w:pos="2161"/>
        </w:tabs>
        <w:spacing w:before="121"/>
        <w:ind w:left="0" w:hanging="361"/>
        <w:rPr>
          <w:rFonts w:asciiTheme="minorHAnsi" w:hAnsiTheme="minorHAnsi" w:cstheme="minorHAnsi"/>
          <w:sz w:val="20"/>
        </w:rPr>
      </w:pPr>
      <w:r w:rsidRPr="006B32A5">
        <w:rPr>
          <w:rFonts w:asciiTheme="minorHAnsi" w:hAnsiTheme="minorHAnsi" w:cstheme="minorHAnsi"/>
          <w:sz w:val="20"/>
        </w:rPr>
        <w:t>"heart"</w:t>
      </w:r>
    </w:p>
    <w:p w:rsidR="00367181" w:rsidRPr="006B32A5" w:rsidRDefault="000D732C" w:rsidP="00272868">
      <w:pPr>
        <w:pStyle w:val="ListParagraph"/>
        <w:numPr>
          <w:ilvl w:val="0"/>
          <w:numId w:val="1"/>
        </w:numPr>
        <w:tabs>
          <w:tab w:val="left" w:pos="2160"/>
          <w:tab w:val="left" w:pos="2161"/>
        </w:tabs>
        <w:spacing w:before="119"/>
        <w:ind w:left="0" w:hanging="361"/>
        <w:rPr>
          <w:rFonts w:asciiTheme="minorHAnsi" w:hAnsiTheme="minorHAnsi" w:cstheme="minorHAnsi"/>
          <w:sz w:val="20"/>
        </w:rPr>
      </w:pPr>
      <w:r w:rsidRPr="006B32A5">
        <w:rPr>
          <w:rFonts w:asciiTheme="minorHAnsi" w:hAnsiTheme="minorHAnsi" w:cstheme="minorHAnsi"/>
          <w:sz w:val="20"/>
        </w:rPr>
        <w:t>"heart"</w:t>
      </w:r>
    </w:p>
    <w:p w:rsidR="00367181" w:rsidRPr="006B32A5" w:rsidRDefault="000D732C" w:rsidP="00272868">
      <w:pPr>
        <w:pStyle w:val="ListParagraph"/>
        <w:numPr>
          <w:ilvl w:val="0"/>
          <w:numId w:val="1"/>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"man"</w:t>
      </w:r>
    </w:p>
    <w:p w:rsidR="00367181" w:rsidRPr="006B32A5" w:rsidRDefault="000D732C" w:rsidP="00272868">
      <w:pPr>
        <w:pStyle w:val="ListParagraph"/>
        <w:numPr>
          <w:ilvl w:val="0"/>
          <w:numId w:val="1"/>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"mouse"</w:t>
      </w:r>
    </w:p>
    <w:p w:rsidR="00367181" w:rsidRPr="006B32A5" w:rsidRDefault="000D732C" w:rsidP="00272868">
      <w:pPr>
        <w:pStyle w:val="ListParagraph"/>
        <w:numPr>
          <w:ilvl w:val="0"/>
          <w:numId w:val="1"/>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"pirate"</w:t>
      </w:r>
    </w:p>
    <w:p w:rsidR="00367181" w:rsidRPr="006B32A5" w:rsidRDefault="000D732C" w:rsidP="00272868">
      <w:pPr>
        <w:pStyle w:val="ListParagraph"/>
        <w:numPr>
          <w:ilvl w:val="0"/>
          <w:numId w:val="1"/>
        </w:numPr>
        <w:tabs>
          <w:tab w:val="left" w:pos="2160"/>
          <w:tab w:val="left" w:pos="2161"/>
        </w:tabs>
        <w:spacing w:before="117"/>
        <w:ind w:left="0" w:hanging="361"/>
        <w:rPr>
          <w:rFonts w:asciiTheme="minorHAnsi" w:hAnsiTheme="minorHAnsi" w:cstheme="minorHAnsi"/>
          <w:sz w:val="20"/>
        </w:rPr>
      </w:pPr>
      <w:r w:rsidRPr="006B32A5">
        <w:rPr>
          <w:rFonts w:asciiTheme="minorHAnsi" w:hAnsiTheme="minorHAnsi" w:cstheme="minorHAnsi"/>
          <w:sz w:val="20"/>
        </w:rPr>
        <w:t>"plus"</w:t>
      </w:r>
    </w:p>
    <w:p w:rsidR="00367181" w:rsidRPr="006B32A5" w:rsidRDefault="000D732C" w:rsidP="00272868">
      <w:pPr>
        <w:pStyle w:val="ListParagraph"/>
        <w:numPr>
          <w:ilvl w:val="0"/>
          <w:numId w:val="1"/>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"shuttle"</w:t>
      </w:r>
    </w:p>
    <w:p w:rsidR="00367181" w:rsidRPr="006B32A5" w:rsidRDefault="000D732C" w:rsidP="00272868">
      <w:pPr>
        <w:pStyle w:val="ListParagraph"/>
        <w:numPr>
          <w:ilvl w:val="0"/>
          <w:numId w:val="1"/>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"sizing"</w:t>
      </w:r>
    </w:p>
    <w:p w:rsidR="00367181" w:rsidRPr="006B32A5" w:rsidRDefault="000D732C" w:rsidP="00272868">
      <w:pPr>
        <w:pStyle w:val="ListParagraph"/>
        <w:numPr>
          <w:ilvl w:val="0"/>
          <w:numId w:val="1"/>
        </w:numPr>
        <w:tabs>
          <w:tab w:val="left" w:pos="2160"/>
          <w:tab w:val="left" w:pos="2161"/>
        </w:tabs>
        <w:spacing w:before="119"/>
        <w:ind w:left="0" w:hanging="361"/>
        <w:rPr>
          <w:rFonts w:asciiTheme="minorHAnsi" w:hAnsiTheme="minorHAnsi" w:cstheme="minorHAnsi"/>
          <w:sz w:val="20"/>
        </w:rPr>
      </w:pPr>
      <w:r w:rsidRPr="006B32A5">
        <w:rPr>
          <w:rFonts w:asciiTheme="minorHAnsi" w:hAnsiTheme="minorHAnsi" w:cstheme="minorHAnsi"/>
          <w:sz w:val="20"/>
        </w:rPr>
        <w:t>"spider"</w:t>
      </w:r>
    </w:p>
    <w:p w:rsidR="00367181" w:rsidRPr="006B32A5" w:rsidRDefault="000D732C" w:rsidP="00272868">
      <w:pPr>
        <w:pStyle w:val="ListParagraph"/>
        <w:numPr>
          <w:ilvl w:val="0"/>
          <w:numId w:val="1"/>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"spraycan"</w:t>
      </w:r>
    </w:p>
    <w:p w:rsidR="00367181" w:rsidRPr="006B32A5" w:rsidRDefault="000D732C" w:rsidP="00272868">
      <w:pPr>
        <w:pStyle w:val="ListParagraph"/>
        <w:numPr>
          <w:ilvl w:val="0"/>
          <w:numId w:val="1"/>
        </w:numPr>
        <w:tabs>
          <w:tab w:val="left" w:pos="2160"/>
          <w:tab w:val="left" w:pos="2161"/>
        </w:tabs>
        <w:spacing w:before="121"/>
        <w:ind w:left="0" w:hanging="361"/>
        <w:rPr>
          <w:rFonts w:asciiTheme="minorHAnsi" w:hAnsiTheme="minorHAnsi" w:cstheme="minorHAnsi"/>
          <w:sz w:val="20"/>
        </w:rPr>
      </w:pPr>
      <w:r w:rsidRPr="006B32A5">
        <w:rPr>
          <w:rFonts w:asciiTheme="minorHAnsi" w:hAnsiTheme="minorHAnsi" w:cstheme="minorHAnsi"/>
          <w:sz w:val="20"/>
        </w:rPr>
        <w:t>"star"</w:t>
      </w:r>
    </w:p>
    <w:p w:rsidR="00367181" w:rsidRPr="006B32A5" w:rsidRDefault="000D732C" w:rsidP="00272868">
      <w:pPr>
        <w:pStyle w:val="ListParagraph"/>
        <w:numPr>
          <w:ilvl w:val="0"/>
          <w:numId w:val="1"/>
        </w:numPr>
        <w:tabs>
          <w:tab w:val="left" w:pos="2160"/>
          <w:tab w:val="left" w:pos="2161"/>
        </w:tabs>
        <w:spacing w:before="119"/>
        <w:ind w:left="0" w:hanging="361"/>
        <w:rPr>
          <w:rFonts w:asciiTheme="minorHAnsi" w:hAnsiTheme="minorHAnsi" w:cstheme="minorHAnsi"/>
          <w:sz w:val="20"/>
        </w:rPr>
      </w:pPr>
      <w:r w:rsidRPr="006B32A5">
        <w:rPr>
          <w:rFonts w:asciiTheme="minorHAnsi" w:hAnsiTheme="minorHAnsi" w:cstheme="minorHAnsi"/>
          <w:sz w:val="20"/>
        </w:rPr>
        <w:t>"target"</w:t>
      </w:r>
    </w:p>
    <w:p w:rsidR="00367181" w:rsidRPr="006B32A5" w:rsidRDefault="000D732C" w:rsidP="00272868">
      <w:pPr>
        <w:pStyle w:val="ListParagraph"/>
        <w:numPr>
          <w:ilvl w:val="0"/>
          <w:numId w:val="1"/>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"tcross"</w:t>
      </w:r>
    </w:p>
    <w:p w:rsidR="00367181" w:rsidRPr="006B32A5" w:rsidRDefault="000D732C" w:rsidP="00272868">
      <w:pPr>
        <w:pStyle w:val="ListParagraph"/>
        <w:numPr>
          <w:ilvl w:val="0"/>
          <w:numId w:val="1"/>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"trek"</w:t>
      </w:r>
    </w:p>
    <w:p w:rsidR="00367181" w:rsidRPr="006B32A5" w:rsidRDefault="000D732C" w:rsidP="00272868">
      <w:pPr>
        <w:pStyle w:val="ListParagraph"/>
        <w:numPr>
          <w:ilvl w:val="0"/>
          <w:numId w:val="1"/>
        </w:numPr>
        <w:tabs>
          <w:tab w:val="left" w:pos="2160"/>
          <w:tab w:val="left" w:pos="2161"/>
        </w:tabs>
        <w:spacing w:before="120"/>
        <w:ind w:left="0" w:hanging="361"/>
        <w:rPr>
          <w:rFonts w:asciiTheme="minorHAnsi" w:hAnsiTheme="minorHAnsi" w:cstheme="minorHAnsi"/>
          <w:sz w:val="20"/>
        </w:rPr>
      </w:pPr>
      <w:r w:rsidRPr="006B32A5">
        <w:rPr>
          <w:rFonts w:asciiTheme="minorHAnsi" w:hAnsiTheme="minorHAnsi" w:cstheme="minorHAnsi"/>
          <w:sz w:val="20"/>
        </w:rPr>
        <w:t>"watch"</w:t>
      </w:r>
    </w:p>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6"/>
        <w:rPr>
          <w:rFonts w:asciiTheme="minorHAnsi" w:hAnsiTheme="minorHAnsi" w:cstheme="minorHAnsi"/>
          <w:sz w:val="16"/>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jc w:val="both"/>
        <w:rPr>
          <w:rFonts w:asciiTheme="minorHAnsi" w:hAnsiTheme="minorHAnsi" w:cstheme="minorHAnsi"/>
        </w:rPr>
      </w:pPr>
      <w:r w:rsidRPr="006B32A5">
        <w:rPr>
          <w:rFonts w:asciiTheme="minorHAnsi" w:hAnsiTheme="minorHAnsi" w:cstheme="minorHAnsi"/>
        </w:rPr>
        <w:t>Try the following example by moving cursor on different buttons-</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27"/>
        </w:trPr>
        <w:tc>
          <w:tcPr>
            <w:tcW w:w="9047" w:type="dxa"/>
          </w:tcPr>
          <w:p w:rsidR="00367181" w:rsidRPr="006B32A5" w:rsidRDefault="000D732C" w:rsidP="00272868">
            <w:pPr>
              <w:pStyle w:val="TableParagraph"/>
              <w:spacing w:before="118" w:line="379" w:lineRule="auto"/>
              <w:ind w:left="0" w:right="6554"/>
              <w:rPr>
                <w:rFonts w:asciiTheme="minorHAnsi" w:hAnsiTheme="minorHAnsi" w:cstheme="minorHAnsi"/>
                <w:sz w:val="20"/>
              </w:rPr>
            </w:pPr>
            <w:r w:rsidRPr="006B32A5">
              <w:rPr>
                <w:rFonts w:asciiTheme="minorHAnsi" w:hAnsiTheme="minorHAnsi" w:cstheme="minorHAnsi"/>
                <w:sz w:val="20"/>
              </w:rPr>
              <w:t># !/usr/bin/python3 from tkinter import * import tkinter</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5"/>
              <w:ind w:left="0"/>
              <w:rPr>
                <w:rFonts w:asciiTheme="minorHAnsi" w:hAnsiTheme="minorHAnsi" w:cstheme="minorHAnsi"/>
                <w:sz w:val="20"/>
              </w:rPr>
            </w:pPr>
            <w:r w:rsidRPr="006B32A5">
              <w:rPr>
                <w:rFonts w:asciiTheme="minorHAnsi" w:hAnsiTheme="minorHAnsi" w:cstheme="minorHAnsi"/>
                <w:sz w:val="20"/>
              </w:rPr>
              <w:t>top = Tk()</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7"/>
              <w:ind w:left="0"/>
              <w:rPr>
                <w:rFonts w:asciiTheme="minorHAnsi" w:hAnsiTheme="minorHAnsi" w:cstheme="minorHAnsi"/>
                <w:sz w:val="21"/>
              </w:rPr>
            </w:pPr>
          </w:p>
          <w:p w:rsidR="00367181" w:rsidRPr="006B32A5" w:rsidRDefault="000D732C" w:rsidP="00272868">
            <w:pPr>
              <w:pStyle w:val="TableParagraph"/>
              <w:ind w:left="0"/>
              <w:rPr>
                <w:rFonts w:asciiTheme="minorHAnsi" w:hAnsiTheme="minorHAnsi" w:cstheme="minorHAnsi"/>
                <w:sz w:val="20"/>
              </w:rPr>
            </w:pPr>
            <w:r w:rsidRPr="006B32A5">
              <w:rPr>
                <w:rFonts w:asciiTheme="minorHAnsi" w:hAnsiTheme="minorHAnsi" w:cstheme="minorHAnsi"/>
                <w:sz w:val="20"/>
              </w:rPr>
              <w:t>B1 = Button(top, text ="circle", relief=RAISED,\</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cursor="circle")</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B2 = Button(top, text ="plus", relief=RAISED,\</w:t>
            </w:r>
          </w:p>
          <w:p w:rsidR="00367181" w:rsidRPr="006B32A5" w:rsidRDefault="000D732C" w:rsidP="00272868">
            <w:pPr>
              <w:pStyle w:val="TableParagraph"/>
              <w:spacing w:before="138"/>
              <w:ind w:left="0"/>
              <w:rPr>
                <w:rFonts w:asciiTheme="minorHAnsi" w:hAnsiTheme="minorHAnsi" w:cstheme="minorHAnsi"/>
                <w:sz w:val="20"/>
              </w:rPr>
            </w:pPr>
            <w:r w:rsidRPr="006B32A5">
              <w:rPr>
                <w:rFonts w:asciiTheme="minorHAnsi" w:hAnsiTheme="minorHAnsi" w:cstheme="minorHAnsi"/>
                <w:sz w:val="20"/>
              </w:rPr>
              <w:t>cursor="plus")</w:t>
            </w:r>
          </w:p>
          <w:p w:rsidR="00367181" w:rsidRPr="006B32A5" w:rsidRDefault="000D732C" w:rsidP="00272868">
            <w:pPr>
              <w:pStyle w:val="TableParagraph"/>
              <w:spacing w:before="136"/>
              <w:ind w:left="0"/>
              <w:rPr>
                <w:rFonts w:asciiTheme="minorHAnsi" w:hAnsiTheme="minorHAnsi" w:cstheme="minorHAnsi"/>
                <w:sz w:val="20"/>
              </w:rPr>
            </w:pPr>
            <w:r w:rsidRPr="006B32A5">
              <w:rPr>
                <w:rFonts w:asciiTheme="minorHAnsi" w:hAnsiTheme="minorHAnsi" w:cstheme="minorHAnsi"/>
                <w:sz w:val="20"/>
              </w:rPr>
              <w:t>B1.pack()</w:t>
            </w:r>
          </w:p>
          <w:p w:rsidR="00367181" w:rsidRPr="006B32A5" w:rsidRDefault="000D732C" w:rsidP="00272868">
            <w:pPr>
              <w:pStyle w:val="TableParagraph"/>
              <w:spacing w:line="370" w:lineRule="atLeast"/>
              <w:ind w:left="0" w:right="7280"/>
              <w:rPr>
                <w:rFonts w:asciiTheme="minorHAnsi" w:hAnsiTheme="minorHAnsi" w:cstheme="minorHAnsi"/>
                <w:sz w:val="20"/>
              </w:rPr>
            </w:pPr>
            <w:r w:rsidRPr="006B32A5">
              <w:rPr>
                <w:rFonts w:asciiTheme="minorHAnsi" w:hAnsiTheme="minorHAnsi" w:cstheme="minorHAnsi"/>
                <w:sz w:val="20"/>
              </w:rPr>
              <w:t xml:space="preserve">B2.pack() </w:t>
            </w:r>
            <w:r w:rsidRPr="006B32A5">
              <w:rPr>
                <w:rFonts w:asciiTheme="minorHAnsi" w:hAnsiTheme="minorHAnsi" w:cstheme="minorHAnsi"/>
                <w:w w:val="95"/>
                <w:sz w:val="20"/>
              </w:rPr>
              <w:t>top.mainloop()</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2173312" behindDoc="1" locked="0" layoutInCell="1" allowOverlap="1" wp14:anchorId="362AFD73" wp14:editId="2A4A061C">
                <wp:simplePos x="0" y="0"/>
                <wp:positionH relativeFrom="page">
                  <wp:posOffset>896620</wp:posOffset>
                </wp:positionH>
                <wp:positionV relativeFrom="paragraph">
                  <wp:posOffset>253365</wp:posOffset>
                </wp:positionV>
                <wp:extent cx="5768975" cy="0"/>
                <wp:effectExtent l="0" t="0" r="0" b="0"/>
                <wp:wrapTopAndBottom/>
                <wp:docPr id="211"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 o:spid="_x0000_s1026" style="position:absolute;z-index:-251143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" strokeweight=".48pt">
                <w10:wrap type="topAndBottom" anchorx="page"/>
              </v:line>
            </w:pict>
          </mc:Fallback>
        </mc:AlternateContent>
      </w:r>
      <w:bookmarkStart w:id="446" w:name="_bookmark487"/>
      <w:bookmarkEnd w:id="446"/>
      <w:r w:rsidR="000D732C" w:rsidRPr="006B32A5">
        <w:rPr>
          <w:rFonts w:asciiTheme="minorHAnsi" w:hAnsiTheme="minorHAnsi" w:cstheme="minorHAnsi"/>
        </w:rPr>
        <w:t>Geometry Management</w:t>
      </w:r>
    </w:p>
    <w:p w:rsidR="00367181" w:rsidRPr="006B32A5" w:rsidRDefault="000D732C" w:rsidP="00272868">
      <w:pPr>
        <w:pStyle w:val="BodyText"/>
        <w:spacing w:before="91" w:line="254" w:lineRule="auto"/>
        <w:ind w:right="1437"/>
        <w:jc w:val="both"/>
        <w:rPr>
          <w:rFonts w:asciiTheme="minorHAnsi" w:hAnsiTheme="minorHAnsi" w:cstheme="minorHAnsi"/>
        </w:rPr>
      </w:pPr>
      <w:r w:rsidRPr="006B32A5">
        <w:rPr>
          <w:rFonts w:asciiTheme="minorHAnsi" w:hAnsiTheme="minorHAnsi" w:cstheme="minorHAnsi"/>
        </w:rPr>
        <w:t>All Tkinter widgets have access to the specific geometry management methods, which have the purpose of organizing widgets throughout the parent widget area. Tkinter exposes the following geometry manager classes: pack, grid, and place.</w:t>
      </w:r>
    </w:p>
    <w:p w:rsidR="00367181" w:rsidRPr="006B32A5" w:rsidRDefault="000D732C" w:rsidP="00272868">
      <w:pPr>
        <w:pStyle w:val="ListParagraph"/>
        <w:numPr>
          <w:ilvl w:val="0"/>
          <w:numId w:val="1"/>
        </w:numPr>
        <w:tabs>
          <w:tab w:val="left" w:pos="2160"/>
          <w:tab w:val="left" w:pos="2161"/>
        </w:tabs>
        <w:spacing w:before="175" w:line="256" w:lineRule="auto"/>
        <w:ind w:left="0" w:right="1443"/>
        <w:rPr>
          <w:rFonts w:asciiTheme="minorHAnsi" w:hAnsiTheme="minorHAnsi" w:cstheme="minorHAnsi"/>
          <w:sz w:val="20"/>
        </w:rPr>
      </w:pPr>
      <w:r w:rsidRPr="006B32A5">
        <w:rPr>
          <w:rFonts w:asciiTheme="minorHAnsi" w:hAnsiTheme="minorHAnsi" w:cstheme="minorHAnsi"/>
          <w:sz w:val="20"/>
        </w:rPr>
        <w:t>The pack() Method - This geometry manager organizes widgets in blocks before placing them in the parent</w:t>
      </w:r>
      <w:r w:rsidRPr="006B32A5">
        <w:rPr>
          <w:rFonts w:asciiTheme="minorHAnsi" w:hAnsiTheme="minorHAnsi" w:cstheme="minorHAnsi"/>
          <w:spacing w:val="-4"/>
          <w:sz w:val="20"/>
        </w:rPr>
        <w:t xml:space="preserve"> </w:t>
      </w:r>
      <w:r w:rsidRPr="006B32A5">
        <w:rPr>
          <w:rFonts w:asciiTheme="minorHAnsi" w:hAnsiTheme="minorHAnsi" w:cstheme="minorHAnsi"/>
          <w:sz w:val="20"/>
        </w:rPr>
        <w:t>widget.</w:t>
      </w:r>
    </w:p>
    <w:p w:rsidR="00367181" w:rsidRPr="006B32A5" w:rsidRDefault="00367181" w:rsidP="00272868">
      <w:pPr>
        <w:pStyle w:val="BodyText"/>
        <w:rPr>
          <w:rFonts w:asciiTheme="minorHAnsi" w:hAnsiTheme="minorHAnsi" w:cstheme="minorHAnsi"/>
          <w:sz w:val="22"/>
        </w:rPr>
      </w:pPr>
    </w:p>
    <w:p w:rsidR="00367181" w:rsidRPr="006B32A5" w:rsidRDefault="000D732C" w:rsidP="00272868">
      <w:pPr>
        <w:pStyle w:val="ListParagraph"/>
        <w:numPr>
          <w:ilvl w:val="0"/>
          <w:numId w:val="1"/>
        </w:numPr>
        <w:tabs>
          <w:tab w:val="left" w:pos="2160"/>
          <w:tab w:val="left" w:pos="2161"/>
        </w:tabs>
        <w:spacing w:line="259" w:lineRule="auto"/>
        <w:ind w:left="0" w:right="1432"/>
        <w:rPr>
          <w:rFonts w:asciiTheme="minorHAnsi" w:hAnsiTheme="minorHAnsi" w:cstheme="minorHAnsi"/>
          <w:sz w:val="20"/>
        </w:rPr>
      </w:pPr>
      <w:r w:rsidRPr="006B32A5">
        <w:rPr>
          <w:rFonts w:asciiTheme="minorHAnsi" w:hAnsiTheme="minorHAnsi" w:cstheme="minorHAnsi"/>
          <w:sz w:val="20"/>
        </w:rPr>
        <w:t>The grid() Method - This geometry manager organizes widgets in a table-like structure in the parent</w:t>
      </w:r>
      <w:r w:rsidRPr="006B32A5">
        <w:rPr>
          <w:rFonts w:asciiTheme="minorHAnsi" w:hAnsiTheme="minorHAnsi" w:cstheme="minorHAnsi"/>
          <w:spacing w:val="-4"/>
          <w:sz w:val="20"/>
        </w:rPr>
        <w:t xml:space="preserve"> </w:t>
      </w:r>
      <w:r w:rsidRPr="006B32A5">
        <w:rPr>
          <w:rFonts w:asciiTheme="minorHAnsi" w:hAnsiTheme="minorHAnsi" w:cstheme="minorHAnsi"/>
          <w:sz w:val="20"/>
        </w:rPr>
        <w:t>widget.</w:t>
      </w:r>
    </w:p>
    <w:p w:rsidR="00367181" w:rsidRPr="006B32A5" w:rsidRDefault="00367181" w:rsidP="00272868">
      <w:pPr>
        <w:pStyle w:val="BodyText"/>
        <w:spacing w:before="10"/>
        <w:rPr>
          <w:rFonts w:asciiTheme="minorHAnsi" w:hAnsiTheme="minorHAnsi" w:cstheme="minorHAnsi"/>
          <w:sz w:val="21"/>
        </w:rPr>
      </w:pPr>
    </w:p>
    <w:p w:rsidR="00367181" w:rsidRPr="006B32A5" w:rsidRDefault="000D732C" w:rsidP="00272868">
      <w:pPr>
        <w:pStyle w:val="ListParagraph"/>
        <w:numPr>
          <w:ilvl w:val="0"/>
          <w:numId w:val="1"/>
        </w:numPr>
        <w:tabs>
          <w:tab w:val="left" w:pos="2160"/>
          <w:tab w:val="left" w:pos="2161"/>
        </w:tabs>
        <w:spacing w:line="254" w:lineRule="auto"/>
        <w:ind w:left="0" w:right="1440"/>
        <w:rPr>
          <w:rFonts w:asciiTheme="minorHAnsi" w:hAnsiTheme="minorHAnsi" w:cstheme="minorHAnsi"/>
          <w:sz w:val="20"/>
        </w:rPr>
      </w:pPr>
      <w:r w:rsidRPr="006B32A5">
        <w:rPr>
          <w:rFonts w:asciiTheme="minorHAnsi" w:hAnsiTheme="minorHAnsi" w:cstheme="minorHAnsi"/>
          <w:sz w:val="20"/>
        </w:rPr>
        <w:t>The place() Method -This geometry manager organizes widgets by placing them</w:t>
      </w:r>
      <w:r w:rsidRPr="006B32A5">
        <w:rPr>
          <w:rFonts w:asciiTheme="minorHAnsi" w:hAnsiTheme="minorHAnsi" w:cstheme="minorHAnsi"/>
          <w:spacing w:val="-48"/>
          <w:sz w:val="20"/>
        </w:rPr>
        <w:t xml:space="preserve"> </w:t>
      </w:r>
      <w:r w:rsidRPr="006B32A5">
        <w:rPr>
          <w:rFonts w:asciiTheme="minorHAnsi" w:hAnsiTheme="minorHAnsi" w:cstheme="minorHAnsi"/>
          <w:sz w:val="20"/>
        </w:rPr>
        <w:t>in a specific position in the parent</w:t>
      </w:r>
      <w:r w:rsidRPr="006B32A5">
        <w:rPr>
          <w:rFonts w:asciiTheme="minorHAnsi" w:hAnsiTheme="minorHAnsi" w:cstheme="minorHAnsi"/>
          <w:spacing w:val="-5"/>
          <w:sz w:val="20"/>
        </w:rPr>
        <w:t xml:space="preserve"> </w:t>
      </w:r>
      <w:r w:rsidRPr="006B32A5">
        <w:rPr>
          <w:rFonts w:asciiTheme="minorHAnsi" w:hAnsiTheme="minorHAnsi" w:cstheme="minorHAnsi"/>
          <w:sz w:val="20"/>
        </w:rPr>
        <w:t>widget.</w:t>
      </w: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rPr>
          <w:rFonts w:asciiTheme="minorHAnsi" w:hAnsiTheme="minorHAnsi" w:cstheme="minorHAnsi"/>
          <w:sz w:val="24"/>
        </w:rPr>
      </w:pPr>
    </w:p>
    <w:p w:rsidR="00367181" w:rsidRPr="006B32A5" w:rsidRDefault="00367181" w:rsidP="00272868">
      <w:pPr>
        <w:pStyle w:val="BodyText"/>
        <w:spacing w:before="4"/>
        <w:rPr>
          <w:rFonts w:asciiTheme="minorHAnsi" w:hAnsiTheme="minorHAnsi" w:cstheme="minorHAnsi"/>
          <w:sz w:val="28"/>
        </w:rPr>
      </w:pPr>
    </w:p>
    <w:p w:rsidR="00367181" w:rsidRPr="006B32A5" w:rsidRDefault="000D732C" w:rsidP="00272868">
      <w:pPr>
        <w:pStyle w:val="BodyText"/>
        <w:jc w:val="both"/>
        <w:rPr>
          <w:rFonts w:asciiTheme="minorHAnsi" w:hAnsiTheme="minorHAnsi" w:cstheme="minorHAnsi"/>
        </w:rPr>
      </w:pPr>
      <w:r w:rsidRPr="006B32A5">
        <w:rPr>
          <w:rFonts w:asciiTheme="minorHAnsi" w:hAnsiTheme="minorHAnsi" w:cstheme="minorHAnsi"/>
        </w:rPr>
        <w:t>Let us study the geometry management methods briefly –</w:t>
      </w:r>
    </w:p>
    <w:p w:rsidR="00367181" w:rsidRPr="006B32A5" w:rsidRDefault="00367181" w:rsidP="00272868">
      <w:pPr>
        <w:jc w:val="both"/>
        <w:rPr>
          <w:rFonts w:asciiTheme="minorHAnsi" w:hAnsiTheme="minorHAnsi" w:cstheme="minorHAnsi"/>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1D62C7" w:rsidP="00272868">
      <w:pPr>
        <w:pStyle w:val="Heading2"/>
        <w:spacing w:before="231"/>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2174336" behindDoc="1" locked="0" layoutInCell="1" allowOverlap="1" wp14:anchorId="74D93823" wp14:editId="4C4B79FF">
                <wp:simplePos x="0" y="0"/>
                <wp:positionH relativeFrom="page">
                  <wp:posOffset>896620</wp:posOffset>
                </wp:positionH>
                <wp:positionV relativeFrom="paragraph">
                  <wp:posOffset>398780</wp:posOffset>
                </wp:positionV>
                <wp:extent cx="5768975" cy="0"/>
                <wp:effectExtent l="0" t="0" r="0" b="0"/>
                <wp:wrapTopAndBottom/>
                <wp:docPr id="210"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 o:spid="_x0000_s1026" style="position:absolute;z-index:-251142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31.4pt" to="524.85pt,3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" strokeweight=".48pt">
                <w10:wrap type="topAndBottom" anchorx="page"/>
              </v:line>
            </w:pict>
          </mc:Fallback>
        </mc:AlternateContent>
      </w:r>
      <w:bookmarkStart w:id="447" w:name="_bookmark488"/>
      <w:bookmarkEnd w:id="447"/>
      <w:r w:rsidR="000D732C" w:rsidRPr="006B32A5">
        <w:rPr>
          <w:rFonts w:asciiTheme="minorHAnsi" w:hAnsiTheme="minorHAnsi" w:cstheme="minorHAnsi"/>
        </w:rPr>
        <w:t>Tkinter pack() Method</w:t>
      </w:r>
    </w:p>
    <w:p w:rsidR="00367181" w:rsidRPr="006B32A5" w:rsidRDefault="000D732C" w:rsidP="00272868">
      <w:pPr>
        <w:pStyle w:val="BodyText"/>
        <w:spacing w:before="91" w:line="254" w:lineRule="auto"/>
        <w:ind w:right="1504"/>
        <w:rPr>
          <w:rFonts w:asciiTheme="minorHAnsi" w:hAnsiTheme="minorHAnsi" w:cstheme="minorHAnsi"/>
        </w:rPr>
      </w:pPr>
      <w:r w:rsidRPr="006B32A5">
        <w:rPr>
          <w:rFonts w:asciiTheme="minorHAnsi" w:hAnsiTheme="minorHAnsi" w:cstheme="minorHAnsi"/>
        </w:rPr>
        <w:t>This geometry manager organizes widgets in blocks before placing them in the parent widget.</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367181" w:rsidP="00272868">
      <w:pPr>
        <w:pStyle w:val="BodyText"/>
        <w:spacing w:before="8"/>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widget.pack( pack_options )</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Here is the list of possible options-</w:t>
      </w:r>
    </w:p>
    <w:p w:rsidR="00367181" w:rsidRPr="006B32A5" w:rsidRDefault="000D732C" w:rsidP="00272868">
      <w:pPr>
        <w:pStyle w:val="ListParagraph"/>
        <w:numPr>
          <w:ilvl w:val="0"/>
          <w:numId w:val="1"/>
        </w:numPr>
        <w:tabs>
          <w:tab w:val="left" w:pos="2161"/>
        </w:tabs>
        <w:spacing w:before="189" w:line="256" w:lineRule="auto"/>
        <w:ind w:left="0" w:right="1444"/>
        <w:jc w:val="both"/>
        <w:rPr>
          <w:rFonts w:asciiTheme="minorHAnsi" w:hAnsiTheme="minorHAnsi" w:cstheme="minorHAnsi"/>
          <w:sz w:val="20"/>
        </w:rPr>
      </w:pPr>
      <w:r w:rsidRPr="006B32A5">
        <w:rPr>
          <w:rFonts w:asciiTheme="minorHAnsi" w:hAnsiTheme="minorHAnsi" w:cstheme="minorHAnsi"/>
          <w:b/>
          <w:sz w:val="20"/>
        </w:rPr>
        <w:t xml:space="preserve">expand: </w:t>
      </w:r>
      <w:r w:rsidRPr="006B32A5">
        <w:rPr>
          <w:rFonts w:asciiTheme="minorHAnsi" w:hAnsiTheme="minorHAnsi" w:cstheme="minorHAnsi"/>
          <w:sz w:val="20"/>
        </w:rPr>
        <w:t>When set to true, widget expands to fill any space not otherwise used in widget's</w:t>
      </w:r>
      <w:r w:rsidRPr="006B32A5">
        <w:rPr>
          <w:rFonts w:asciiTheme="minorHAnsi" w:hAnsiTheme="minorHAnsi" w:cstheme="minorHAnsi"/>
          <w:spacing w:val="-3"/>
          <w:sz w:val="20"/>
        </w:rPr>
        <w:t xml:space="preserve"> </w:t>
      </w:r>
      <w:r w:rsidRPr="006B32A5">
        <w:rPr>
          <w:rFonts w:asciiTheme="minorHAnsi" w:hAnsiTheme="minorHAnsi" w:cstheme="minorHAnsi"/>
          <w:sz w:val="20"/>
        </w:rPr>
        <w:t>parent.</w:t>
      </w:r>
    </w:p>
    <w:p w:rsidR="00367181" w:rsidRPr="006B32A5" w:rsidRDefault="00367181" w:rsidP="00272868">
      <w:pPr>
        <w:pStyle w:val="BodyText"/>
        <w:rPr>
          <w:rFonts w:asciiTheme="minorHAnsi" w:hAnsiTheme="minorHAnsi" w:cstheme="minorHAnsi"/>
          <w:sz w:val="22"/>
        </w:rPr>
      </w:pPr>
    </w:p>
    <w:p w:rsidR="00367181" w:rsidRPr="006B32A5" w:rsidRDefault="000D732C" w:rsidP="00272868">
      <w:pPr>
        <w:pStyle w:val="ListParagraph"/>
        <w:numPr>
          <w:ilvl w:val="0"/>
          <w:numId w:val="1"/>
        </w:numPr>
        <w:tabs>
          <w:tab w:val="left" w:pos="2161"/>
        </w:tabs>
        <w:spacing w:line="256" w:lineRule="auto"/>
        <w:ind w:left="0" w:right="1435"/>
        <w:jc w:val="both"/>
        <w:rPr>
          <w:rFonts w:asciiTheme="minorHAnsi" w:hAnsiTheme="minorHAnsi" w:cstheme="minorHAnsi"/>
          <w:sz w:val="20"/>
        </w:rPr>
      </w:pPr>
      <w:r w:rsidRPr="006B32A5">
        <w:rPr>
          <w:rFonts w:asciiTheme="minorHAnsi" w:hAnsiTheme="minorHAnsi" w:cstheme="minorHAnsi"/>
          <w:b/>
          <w:sz w:val="20"/>
        </w:rPr>
        <w:t xml:space="preserve">fill: </w:t>
      </w:r>
      <w:r w:rsidRPr="006B32A5">
        <w:rPr>
          <w:rFonts w:asciiTheme="minorHAnsi" w:hAnsiTheme="minorHAnsi" w:cstheme="minorHAnsi"/>
          <w:sz w:val="20"/>
        </w:rPr>
        <w:t>Determines whether widget fills any extra space allocated to it by the packer, or keeps its own minimal dimensions: NONE (default), X (fill only horizontally), Y (fill only vertically), or BOTH (fill both horizontally and</w:t>
      </w:r>
      <w:r w:rsidRPr="006B32A5">
        <w:rPr>
          <w:rFonts w:asciiTheme="minorHAnsi" w:hAnsiTheme="minorHAnsi" w:cstheme="minorHAnsi"/>
          <w:spacing w:val="-7"/>
          <w:sz w:val="20"/>
        </w:rPr>
        <w:t xml:space="preserve"> </w:t>
      </w:r>
      <w:r w:rsidRPr="006B32A5">
        <w:rPr>
          <w:rFonts w:asciiTheme="minorHAnsi" w:hAnsiTheme="minorHAnsi" w:cstheme="minorHAnsi"/>
          <w:sz w:val="20"/>
        </w:rPr>
        <w:t>vertically).</w:t>
      </w:r>
    </w:p>
    <w:p w:rsidR="00367181" w:rsidRPr="006B32A5" w:rsidRDefault="00367181" w:rsidP="00272868">
      <w:pPr>
        <w:pStyle w:val="BodyText"/>
        <w:spacing w:before="2"/>
        <w:rPr>
          <w:rFonts w:asciiTheme="minorHAnsi" w:hAnsiTheme="minorHAnsi" w:cstheme="minorHAnsi"/>
          <w:sz w:val="22"/>
        </w:rPr>
      </w:pPr>
    </w:p>
    <w:p w:rsidR="00367181" w:rsidRPr="006B32A5" w:rsidRDefault="000D732C" w:rsidP="00272868">
      <w:pPr>
        <w:pStyle w:val="ListParagraph"/>
        <w:numPr>
          <w:ilvl w:val="0"/>
          <w:numId w:val="1"/>
        </w:numPr>
        <w:tabs>
          <w:tab w:val="left" w:pos="2161"/>
        </w:tabs>
        <w:spacing w:line="254" w:lineRule="auto"/>
        <w:ind w:left="0" w:right="1440"/>
        <w:jc w:val="both"/>
        <w:rPr>
          <w:rFonts w:asciiTheme="minorHAnsi" w:hAnsiTheme="minorHAnsi" w:cstheme="minorHAnsi"/>
          <w:sz w:val="20"/>
        </w:rPr>
      </w:pPr>
      <w:r w:rsidRPr="006B32A5">
        <w:rPr>
          <w:rFonts w:asciiTheme="minorHAnsi" w:hAnsiTheme="minorHAnsi" w:cstheme="minorHAnsi"/>
          <w:b/>
          <w:sz w:val="20"/>
        </w:rPr>
        <w:t xml:space="preserve">side: </w:t>
      </w:r>
      <w:r w:rsidRPr="006B32A5">
        <w:rPr>
          <w:rFonts w:asciiTheme="minorHAnsi" w:hAnsiTheme="minorHAnsi" w:cstheme="minorHAnsi"/>
          <w:sz w:val="20"/>
        </w:rPr>
        <w:t>Determines which side of the parent widget packs against: TOP (default), BOTTOM, LEFT, or</w:t>
      </w:r>
      <w:r w:rsidRPr="006B32A5">
        <w:rPr>
          <w:rFonts w:asciiTheme="minorHAnsi" w:hAnsiTheme="minorHAnsi" w:cstheme="minorHAnsi"/>
          <w:spacing w:val="-7"/>
          <w:sz w:val="20"/>
        </w:rPr>
        <w:t xml:space="preserve"> </w:t>
      </w:r>
      <w:r w:rsidRPr="006B32A5">
        <w:rPr>
          <w:rFonts w:asciiTheme="minorHAnsi" w:hAnsiTheme="minorHAnsi" w:cstheme="minorHAnsi"/>
          <w:sz w:val="20"/>
        </w:rPr>
        <w:t>RIGHT.</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spacing w:before="1"/>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Try the following example by moving cursor on different buttons-</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7147"/>
        </w:trPr>
        <w:tc>
          <w:tcPr>
            <w:tcW w:w="9047" w:type="dxa"/>
          </w:tcPr>
          <w:p w:rsidR="00367181" w:rsidRPr="006B32A5" w:rsidRDefault="000D732C" w:rsidP="00272868">
            <w:pPr>
              <w:pStyle w:val="TableParagraph"/>
              <w:spacing w:before="118" w:line="379" w:lineRule="auto"/>
              <w:ind w:left="0" w:right="6554"/>
              <w:rPr>
                <w:rFonts w:asciiTheme="minorHAnsi" w:hAnsiTheme="minorHAnsi" w:cstheme="minorHAnsi"/>
                <w:sz w:val="20"/>
              </w:rPr>
            </w:pPr>
            <w:r w:rsidRPr="006B32A5">
              <w:rPr>
                <w:rFonts w:asciiTheme="minorHAnsi" w:hAnsiTheme="minorHAnsi" w:cstheme="minorHAnsi"/>
                <w:sz w:val="20"/>
              </w:rPr>
              <w:t># !/usr/bin/python3 from tkinter import *</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8"/>
              <w:ind w:left="0"/>
              <w:rPr>
                <w:rFonts w:asciiTheme="minorHAnsi" w:hAnsiTheme="minorHAnsi" w:cstheme="minorHAnsi"/>
                <w:sz w:val="20"/>
              </w:rPr>
            </w:pPr>
            <w:r w:rsidRPr="006B32A5">
              <w:rPr>
                <w:rFonts w:asciiTheme="minorHAnsi" w:hAnsiTheme="minorHAnsi" w:cstheme="minorHAnsi"/>
                <w:sz w:val="20"/>
              </w:rPr>
              <w:t>root = Tk()</w:t>
            </w:r>
          </w:p>
          <w:p w:rsidR="00367181" w:rsidRPr="006B32A5" w:rsidRDefault="000D732C" w:rsidP="00272868">
            <w:pPr>
              <w:pStyle w:val="TableParagraph"/>
              <w:spacing w:before="136" w:line="379" w:lineRule="auto"/>
              <w:ind w:left="0" w:right="6774"/>
              <w:rPr>
                <w:rFonts w:asciiTheme="minorHAnsi" w:hAnsiTheme="minorHAnsi" w:cstheme="minorHAnsi"/>
                <w:sz w:val="20"/>
              </w:rPr>
            </w:pPr>
            <w:r w:rsidRPr="006B32A5">
              <w:rPr>
                <w:rFonts w:asciiTheme="minorHAnsi" w:hAnsiTheme="minorHAnsi" w:cstheme="minorHAnsi"/>
                <w:sz w:val="20"/>
              </w:rPr>
              <w:t>frame = Frame(root) frame.pack()</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6" w:line="379" w:lineRule="auto"/>
              <w:ind w:left="0" w:right="5235"/>
              <w:rPr>
                <w:rFonts w:asciiTheme="minorHAnsi" w:hAnsiTheme="minorHAnsi" w:cstheme="minorHAnsi"/>
                <w:sz w:val="20"/>
              </w:rPr>
            </w:pPr>
            <w:r w:rsidRPr="006B32A5">
              <w:rPr>
                <w:rFonts w:asciiTheme="minorHAnsi" w:hAnsiTheme="minorHAnsi" w:cstheme="minorHAnsi"/>
                <w:sz w:val="20"/>
              </w:rPr>
              <w:t>bottomframe = Frame(root) bottomframe.pack( side = BOTTOM )</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5" w:line="379" w:lineRule="auto"/>
              <w:ind w:left="0" w:right="3695"/>
              <w:rPr>
                <w:rFonts w:asciiTheme="minorHAnsi" w:hAnsiTheme="minorHAnsi" w:cstheme="minorHAnsi"/>
                <w:sz w:val="20"/>
              </w:rPr>
            </w:pPr>
            <w:r w:rsidRPr="006B32A5">
              <w:rPr>
                <w:rFonts w:asciiTheme="minorHAnsi" w:hAnsiTheme="minorHAnsi" w:cstheme="minorHAnsi"/>
                <w:sz w:val="20"/>
              </w:rPr>
              <w:t>redbutton = Button(frame, text="Red", fg="red") redbutton.pack( side = LEFT)</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6" w:line="379" w:lineRule="auto"/>
              <w:ind w:left="0" w:right="2053"/>
              <w:rPr>
                <w:rFonts w:asciiTheme="minorHAnsi" w:hAnsiTheme="minorHAnsi" w:cstheme="minorHAnsi"/>
                <w:sz w:val="20"/>
              </w:rPr>
            </w:pPr>
            <w:r w:rsidRPr="006B32A5">
              <w:rPr>
                <w:rFonts w:asciiTheme="minorHAnsi" w:hAnsiTheme="minorHAnsi" w:cstheme="minorHAnsi"/>
                <w:sz w:val="20"/>
              </w:rPr>
              <w:t>greenbutton = Button(frame, text="Brown", fg="brown") greenbutton.pack( side = LEFT )</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9" w:line="379" w:lineRule="auto"/>
              <w:ind w:left="0" w:right="3365"/>
              <w:rPr>
                <w:rFonts w:asciiTheme="minorHAnsi" w:hAnsiTheme="minorHAnsi" w:cstheme="minorHAnsi"/>
                <w:sz w:val="20"/>
              </w:rPr>
            </w:pPr>
            <w:r w:rsidRPr="006B32A5">
              <w:rPr>
                <w:rFonts w:asciiTheme="minorHAnsi" w:hAnsiTheme="minorHAnsi" w:cstheme="minorHAnsi"/>
                <w:sz w:val="20"/>
              </w:rPr>
              <w:t>bluebutton = Button(frame, text="Blue", fg="blue") bluebutton.pack( side = LEFT )</w:t>
            </w:r>
          </w:p>
        </w:tc>
      </w:tr>
    </w:tbl>
    <w:p w:rsidR="00367181" w:rsidRPr="006B32A5" w:rsidRDefault="00367181" w:rsidP="00272868">
      <w:pPr>
        <w:spacing w:line="379" w:lineRule="auto"/>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600"/>
        </w:trPr>
        <w:tc>
          <w:tcPr>
            <w:tcW w:w="9047" w:type="dxa"/>
          </w:tcPr>
          <w:p w:rsidR="00367181" w:rsidRPr="006B32A5" w:rsidRDefault="000D732C" w:rsidP="00272868">
            <w:pPr>
              <w:pStyle w:val="TableParagraph"/>
              <w:spacing w:before="118" w:line="379" w:lineRule="auto"/>
              <w:ind w:left="0" w:right="2376"/>
              <w:rPr>
                <w:rFonts w:asciiTheme="minorHAnsi" w:hAnsiTheme="minorHAnsi" w:cstheme="minorHAnsi"/>
                <w:sz w:val="20"/>
              </w:rPr>
            </w:pPr>
            <w:r w:rsidRPr="006B32A5">
              <w:rPr>
                <w:rFonts w:asciiTheme="minorHAnsi" w:hAnsiTheme="minorHAnsi" w:cstheme="minorHAnsi"/>
                <w:sz w:val="20"/>
              </w:rPr>
              <w:t>blackbutton = Button(bottomframe, text="Black", fg="black") blackbutton.pack( side = BOTTOM)</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6"/>
              <w:ind w:left="0"/>
              <w:rPr>
                <w:rFonts w:asciiTheme="minorHAnsi" w:hAnsiTheme="minorHAnsi" w:cstheme="minorHAnsi"/>
                <w:sz w:val="20"/>
              </w:rPr>
            </w:pPr>
            <w:r w:rsidRPr="006B32A5">
              <w:rPr>
                <w:rFonts w:asciiTheme="minorHAnsi" w:hAnsiTheme="minorHAnsi" w:cstheme="minorHAnsi"/>
                <w:sz w:val="20"/>
              </w:rPr>
              <w:t>root.mainloop()</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the above code is executed, it produces the following result-</w:t>
      </w:r>
    </w:p>
    <w:p w:rsidR="00367181" w:rsidRPr="006B32A5" w:rsidRDefault="000D732C" w:rsidP="00272868">
      <w:pPr>
        <w:pStyle w:val="BodyText"/>
        <w:spacing w:before="3"/>
        <w:rPr>
          <w:rFonts w:asciiTheme="minorHAnsi" w:hAnsiTheme="minorHAnsi" w:cstheme="minorHAnsi"/>
          <w:sz w:val="11"/>
        </w:rPr>
      </w:pPr>
      <w:r w:rsidRPr="006B32A5">
        <w:rPr>
          <w:rFonts w:asciiTheme="minorHAnsi" w:hAnsiTheme="minorHAnsi" w:cstheme="minorHAnsi"/>
          <w:noProof/>
          <w:lang w:val="en-IN" w:eastAsia="en-IN" w:bidi="ar-SA"/>
        </w:rPr>
        <w:drawing>
          <wp:anchor distT="0" distB="0" distL="0" distR="0" simplePos="0" relativeHeight="505" behindDoc="0" locked="0" layoutInCell="1" allowOverlap="1" wp14:anchorId="0693F90B" wp14:editId="75C5C075">
            <wp:simplePos x="0" y="0"/>
            <wp:positionH relativeFrom="page">
              <wp:posOffset>3189732</wp:posOffset>
            </wp:positionH>
            <wp:positionV relativeFrom="paragraph">
              <wp:posOffset>111844</wp:posOffset>
            </wp:positionV>
            <wp:extent cx="1171956" cy="762000"/>
            <wp:effectExtent l="0" t="0" r="0" b="0"/>
            <wp:wrapTopAndBottom/>
            <wp:docPr id="17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23.jpeg"/>
                    <pic:cNvPicPr/>
                  </pic:nvPicPr>
                  <pic:blipFill>
                    <a:blip r:embed="rId212" cstate="print"/>
                    <a:stretch>
                      <a:fillRect/>
                    </a:stretch>
                  </pic:blipFill>
                  <pic:spPr>
                    <a:xfrm>
                      <a:off x="0" y="0"/>
                      <a:ext cx="1171956" cy="762000"/>
                    </a:xfrm>
                    <a:prstGeom prst="rect">
                      <a:avLst/>
                    </a:prstGeom>
                  </pic:spPr>
                </pic:pic>
              </a:graphicData>
            </a:graphic>
          </wp:anchor>
        </w:drawing>
      </w:r>
    </w:p>
    <w:p w:rsidR="00367181" w:rsidRPr="006B32A5" w:rsidRDefault="00367181" w:rsidP="00272868">
      <w:pPr>
        <w:pStyle w:val="BodyText"/>
        <w:spacing w:before="5"/>
        <w:rPr>
          <w:rFonts w:asciiTheme="minorHAnsi" w:hAnsiTheme="minorHAnsi" w:cstheme="minorHAnsi"/>
          <w:sz w:val="28"/>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2176384" behindDoc="1" locked="0" layoutInCell="1" allowOverlap="1" wp14:anchorId="3E7541D0" wp14:editId="336AA566">
                <wp:simplePos x="0" y="0"/>
                <wp:positionH relativeFrom="page">
                  <wp:posOffset>896620</wp:posOffset>
                </wp:positionH>
                <wp:positionV relativeFrom="paragraph">
                  <wp:posOffset>252095</wp:posOffset>
                </wp:positionV>
                <wp:extent cx="5768975" cy="0"/>
                <wp:effectExtent l="0" t="0" r="0" b="0"/>
                <wp:wrapTopAndBottom/>
                <wp:docPr id="209"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 o:spid="_x0000_s1026" style="position:absolute;z-index:-251140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85pt" to="524.85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" strokeweight=".48pt">
                <w10:wrap type="topAndBottom" anchorx="page"/>
              </v:line>
            </w:pict>
          </mc:Fallback>
        </mc:AlternateContent>
      </w:r>
      <w:bookmarkStart w:id="448" w:name="_bookmark489"/>
      <w:bookmarkEnd w:id="448"/>
      <w:r w:rsidR="000D732C" w:rsidRPr="006B32A5">
        <w:rPr>
          <w:rFonts w:asciiTheme="minorHAnsi" w:hAnsiTheme="minorHAnsi" w:cstheme="minorHAnsi"/>
        </w:rPr>
        <w:t>Tkinter grid() Method</w:t>
      </w:r>
    </w:p>
    <w:p w:rsidR="00367181" w:rsidRPr="006B32A5" w:rsidRDefault="000D732C" w:rsidP="00272868">
      <w:pPr>
        <w:pStyle w:val="BodyText"/>
        <w:spacing w:before="89"/>
        <w:rPr>
          <w:rFonts w:asciiTheme="minorHAnsi" w:hAnsiTheme="minorHAnsi" w:cstheme="minorHAnsi"/>
        </w:rPr>
      </w:pPr>
      <w:r w:rsidRPr="006B32A5">
        <w:rPr>
          <w:rFonts w:asciiTheme="minorHAnsi" w:hAnsiTheme="minorHAnsi" w:cstheme="minorHAnsi"/>
        </w:rPr>
        <w:t>This geometry manager organizes widgets in a table-like structure in the parent widget.</w:t>
      </w:r>
    </w:p>
    <w:p w:rsidR="00367181" w:rsidRPr="006B32A5" w:rsidRDefault="00367181" w:rsidP="00272868">
      <w:pPr>
        <w:pStyle w:val="BodyText"/>
        <w:rPr>
          <w:rFonts w:asciiTheme="minorHAnsi" w:hAnsiTheme="minorHAnsi" w:cstheme="minorHAnsi"/>
          <w:sz w:val="26"/>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367181" w:rsidP="00272868">
      <w:pPr>
        <w:pStyle w:val="BodyText"/>
        <w:spacing w:before="7" w:after="1"/>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8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widget.grid( grid_options )</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Here is the list of possible options-</w:t>
      </w:r>
    </w:p>
    <w:p w:rsidR="00367181" w:rsidRPr="006B32A5" w:rsidRDefault="000D732C" w:rsidP="00272868">
      <w:pPr>
        <w:pStyle w:val="ListParagraph"/>
        <w:numPr>
          <w:ilvl w:val="0"/>
          <w:numId w:val="1"/>
        </w:numPr>
        <w:tabs>
          <w:tab w:val="left" w:pos="2160"/>
          <w:tab w:val="left" w:pos="2161"/>
        </w:tabs>
        <w:spacing w:before="179"/>
        <w:ind w:left="0" w:hanging="361"/>
        <w:rPr>
          <w:rFonts w:asciiTheme="minorHAnsi" w:hAnsiTheme="minorHAnsi" w:cstheme="minorHAnsi"/>
          <w:sz w:val="20"/>
        </w:rPr>
      </w:pPr>
      <w:r w:rsidRPr="006B32A5">
        <w:rPr>
          <w:rFonts w:asciiTheme="minorHAnsi" w:hAnsiTheme="minorHAnsi" w:cstheme="minorHAnsi"/>
          <w:b/>
          <w:sz w:val="20"/>
        </w:rPr>
        <w:t xml:space="preserve">column </w:t>
      </w:r>
      <w:r w:rsidRPr="006B32A5">
        <w:rPr>
          <w:rFonts w:asciiTheme="minorHAnsi" w:hAnsiTheme="minorHAnsi" w:cstheme="minorHAnsi"/>
          <w:sz w:val="20"/>
        </w:rPr>
        <w:t>: The column to put widget in; default 0 (leftmost</w:t>
      </w:r>
      <w:r w:rsidRPr="006B32A5">
        <w:rPr>
          <w:rFonts w:asciiTheme="minorHAnsi" w:hAnsiTheme="minorHAnsi" w:cstheme="minorHAnsi"/>
          <w:spacing w:val="-8"/>
          <w:sz w:val="20"/>
        </w:rPr>
        <w:t xml:space="preserve"> </w:t>
      </w:r>
      <w:r w:rsidRPr="006B32A5">
        <w:rPr>
          <w:rFonts w:asciiTheme="minorHAnsi" w:hAnsiTheme="minorHAnsi" w:cstheme="minorHAnsi"/>
          <w:sz w:val="20"/>
        </w:rPr>
        <w:t>column).</w:t>
      </w:r>
    </w:p>
    <w:p w:rsidR="00367181" w:rsidRPr="006B32A5" w:rsidRDefault="00367181" w:rsidP="00272868">
      <w:pPr>
        <w:pStyle w:val="BodyText"/>
        <w:spacing w:before="6"/>
        <w:rPr>
          <w:rFonts w:asciiTheme="minorHAnsi" w:hAnsiTheme="minorHAnsi" w:cstheme="minorHAnsi"/>
          <w:sz w:val="22"/>
        </w:rPr>
      </w:pPr>
    </w:p>
    <w:p w:rsidR="00367181" w:rsidRPr="006B32A5" w:rsidRDefault="000D732C" w:rsidP="00272868">
      <w:pPr>
        <w:pStyle w:val="ListParagraph"/>
        <w:numPr>
          <w:ilvl w:val="0"/>
          <w:numId w:val="1"/>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b/>
          <w:sz w:val="20"/>
        </w:rPr>
        <w:t>columnspan</w:t>
      </w:r>
      <w:r w:rsidRPr="006B32A5">
        <w:rPr>
          <w:rFonts w:asciiTheme="minorHAnsi" w:hAnsiTheme="minorHAnsi" w:cstheme="minorHAnsi"/>
          <w:sz w:val="20"/>
        </w:rPr>
        <w:t>: How many columns widgetoccupies; default</w:t>
      </w:r>
      <w:r w:rsidRPr="006B32A5">
        <w:rPr>
          <w:rFonts w:asciiTheme="minorHAnsi" w:hAnsiTheme="minorHAnsi" w:cstheme="minorHAnsi"/>
          <w:spacing w:val="-6"/>
          <w:sz w:val="20"/>
        </w:rPr>
        <w:t xml:space="preserve"> </w:t>
      </w:r>
      <w:r w:rsidRPr="006B32A5">
        <w:rPr>
          <w:rFonts w:asciiTheme="minorHAnsi" w:hAnsiTheme="minorHAnsi" w:cstheme="minorHAnsi"/>
          <w:sz w:val="20"/>
        </w:rPr>
        <w:t>1.</w:t>
      </w:r>
    </w:p>
    <w:p w:rsidR="00367181" w:rsidRPr="006B32A5" w:rsidRDefault="00367181" w:rsidP="00272868">
      <w:pPr>
        <w:pStyle w:val="BodyText"/>
        <w:spacing w:before="6"/>
        <w:rPr>
          <w:rFonts w:asciiTheme="minorHAnsi" w:hAnsiTheme="minorHAnsi" w:cstheme="minorHAnsi"/>
          <w:sz w:val="22"/>
        </w:rPr>
      </w:pPr>
    </w:p>
    <w:p w:rsidR="00367181" w:rsidRPr="006B32A5" w:rsidRDefault="000D732C" w:rsidP="00272868">
      <w:pPr>
        <w:pStyle w:val="ListParagraph"/>
        <w:numPr>
          <w:ilvl w:val="0"/>
          <w:numId w:val="1"/>
        </w:numPr>
        <w:tabs>
          <w:tab w:val="left" w:pos="2161"/>
        </w:tabs>
        <w:spacing w:line="254" w:lineRule="auto"/>
        <w:ind w:left="0" w:right="1440"/>
        <w:jc w:val="both"/>
        <w:rPr>
          <w:rFonts w:asciiTheme="minorHAnsi" w:hAnsiTheme="minorHAnsi" w:cstheme="minorHAnsi"/>
          <w:sz w:val="20"/>
        </w:rPr>
      </w:pPr>
      <w:r w:rsidRPr="006B32A5">
        <w:rPr>
          <w:rFonts w:asciiTheme="minorHAnsi" w:hAnsiTheme="minorHAnsi" w:cstheme="minorHAnsi"/>
          <w:b/>
          <w:sz w:val="20"/>
        </w:rPr>
        <w:t xml:space="preserve">ipadx, ipady </w:t>
      </w:r>
      <w:r w:rsidRPr="006B32A5">
        <w:rPr>
          <w:rFonts w:asciiTheme="minorHAnsi" w:hAnsiTheme="minorHAnsi" w:cstheme="minorHAnsi"/>
          <w:sz w:val="20"/>
        </w:rPr>
        <w:t>:How many pixels to pad widget, horizontally and vertically, inside widget's</w:t>
      </w:r>
      <w:r w:rsidRPr="006B32A5">
        <w:rPr>
          <w:rFonts w:asciiTheme="minorHAnsi" w:hAnsiTheme="minorHAnsi" w:cstheme="minorHAnsi"/>
          <w:spacing w:val="-3"/>
          <w:sz w:val="20"/>
        </w:rPr>
        <w:t xml:space="preserve"> </w:t>
      </w:r>
      <w:r w:rsidRPr="006B32A5">
        <w:rPr>
          <w:rFonts w:asciiTheme="minorHAnsi" w:hAnsiTheme="minorHAnsi" w:cstheme="minorHAnsi"/>
          <w:sz w:val="20"/>
        </w:rPr>
        <w:t>borders.</w:t>
      </w:r>
    </w:p>
    <w:p w:rsidR="00367181" w:rsidRPr="006B32A5" w:rsidRDefault="00367181" w:rsidP="00272868">
      <w:pPr>
        <w:pStyle w:val="BodyText"/>
        <w:spacing w:before="5"/>
        <w:rPr>
          <w:rFonts w:asciiTheme="minorHAnsi" w:hAnsiTheme="minorHAnsi" w:cstheme="minorHAnsi"/>
          <w:sz w:val="21"/>
        </w:rPr>
      </w:pPr>
    </w:p>
    <w:p w:rsidR="00367181" w:rsidRPr="006B32A5" w:rsidRDefault="000D732C" w:rsidP="00272868">
      <w:pPr>
        <w:pStyle w:val="ListParagraph"/>
        <w:numPr>
          <w:ilvl w:val="0"/>
          <w:numId w:val="1"/>
        </w:numPr>
        <w:tabs>
          <w:tab w:val="left" w:pos="2161"/>
        </w:tabs>
        <w:spacing w:before="1" w:line="254" w:lineRule="auto"/>
        <w:ind w:left="0" w:right="1440"/>
        <w:jc w:val="both"/>
        <w:rPr>
          <w:rFonts w:asciiTheme="minorHAnsi" w:hAnsiTheme="minorHAnsi" w:cstheme="minorHAnsi"/>
          <w:sz w:val="20"/>
        </w:rPr>
      </w:pPr>
      <w:r w:rsidRPr="006B32A5">
        <w:rPr>
          <w:rFonts w:asciiTheme="minorHAnsi" w:hAnsiTheme="minorHAnsi" w:cstheme="minorHAnsi"/>
          <w:b/>
          <w:sz w:val="20"/>
        </w:rPr>
        <w:t xml:space="preserve">padx, pady </w:t>
      </w:r>
      <w:r w:rsidRPr="006B32A5">
        <w:rPr>
          <w:rFonts w:asciiTheme="minorHAnsi" w:hAnsiTheme="minorHAnsi" w:cstheme="minorHAnsi"/>
          <w:sz w:val="20"/>
        </w:rPr>
        <w:t>: How many pixels to pad widget, horizontally and vertically, outside v's</w:t>
      </w:r>
      <w:r w:rsidRPr="006B32A5">
        <w:rPr>
          <w:rFonts w:asciiTheme="minorHAnsi" w:hAnsiTheme="minorHAnsi" w:cstheme="minorHAnsi"/>
          <w:spacing w:val="-3"/>
          <w:sz w:val="20"/>
        </w:rPr>
        <w:t xml:space="preserve"> </w:t>
      </w:r>
      <w:r w:rsidRPr="006B32A5">
        <w:rPr>
          <w:rFonts w:asciiTheme="minorHAnsi" w:hAnsiTheme="minorHAnsi" w:cstheme="minorHAnsi"/>
          <w:sz w:val="20"/>
        </w:rPr>
        <w:t>borders.</w:t>
      </w:r>
    </w:p>
    <w:p w:rsidR="00367181" w:rsidRPr="006B32A5" w:rsidRDefault="00367181" w:rsidP="00272868">
      <w:pPr>
        <w:pStyle w:val="BodyText"/>
        <w:spacing w:before="4"/>
        <w:rPr>
          <w:rFonts w:asciiTheme="minorHAnsi" w:hAnsiTheme="minorHAnsi" w:cstheme="minorHAnsi"/>
          <w:sz w:val="21"/>
        </w:rPr>
      </w:pPr>
    </w:p>
    <w:p w:rsidR="00367181" w:rsidRPr="006B32A5" w:rsidRDefault="000D732C" w:rsidP="00272868">
      <w:pPr>
        <w:pStyle w:val="ListParagraph"/>
        <w:numPr>
          <w:ilvl w:val="0"/>
          <w:numId w:val="1"/>
        </w:numPr>
        <w:tabs>
          <w:tab w:val="left" w:pos="2160"/>
          <w:tab w:val="left" w:pos="2161"/>
        </w:tabs>
        <w:spacing w:before="1"/>
        <w:ind w:left="0" w:hanging="361"/>
        <w:rPr>
          <w:rFonts w:asciiTheme="minorHAnsi" w:hAnsiTheme="minorHAnsi" w:cstheme="minorHAnsi"/>
          <w:sz w:val="20"/>
        </w:rPr>
      </w:pPr>
      <w:r w:rsidRPr="006B32A5">
        <w:rPr>
          <w:rFonts w:asciiTheme="minorHAnsi" w:hAnsiTheme="minorHAnsi" w:cstheme="minorHAnsi"/>
          <w:b/>
          <w:sz w:val="20"/>
        </w:rPr>
        <w:t>row</w:t>
      </w:r>
      <w:r w:rsidRPr="006B32A5">
        <w:rPr>
          <w:rFonts w:asciiTheme="minorHAnsi" w:hAnsiTheme="minorHAnsi" w:cstheme="minorHAnsi"/>
          <w:sz w:val="20"/>
        </w:rPr>
        <w:t>: The row to put widget in; default the first row that is still</w:t>
      </w:r>
      <w:r w:rsidRPr="006B32A5">
        <w:rPr>
          <w:rFonts w:asciiTheme="minorHAnsi" w:hAnsiTheme="minorHAnsi" w:cstheme="minorHAnsi"/>
          <w:spacing w:val="-12"/>
          <w:sz w:val="20"/>
        </w:rPr>
        <w:t xml:space="preserve"> </w:t>
      </w:r>
      <w:r w:rsidRPr="006B32A5">
        <w:rPr>
          <w:rFonts w:asciiTheme="minorHAnsi" w:hAnsiTheme="minorHAnsi" w:cstheme="minorHAnsi"/>
          <w:sz w:val="20"/>
        </w:rPr>
        <w:t>empty.</w:t>
      </w:r>
    </w:p>
    <w:p w:rsidR="00367181" w:rsidRPr="006B32A5" w:rsidRDefault="00367181" w:rsidP="00272868">
      <w:pPr>
        <w:pStyle w:val="BodyText"/>
        <w:spacing w:before="5"/>
        <w:rPr>
          <w:rFonts w:asciiTheme="minorHAnsi" w:hAnsiTheme="minorHAnsi" w:cstheme="minorHAnsi"/>
          <w:sz w:val="22"/>
        </w:rPr>
      </w:pPr>
    </w:p>
    <w:p w:rsidR="00367181" w:rsidRPr="006B32A5" w:rsidRDefault="000D732C" w:rsidP="00272868">
      <w:pPr>
        <w:pStyle w:val="ListParagraph"/>
        <w:numPr>
          <w:ilvl w:val="0"/>
          <w:numId w:val="1"/>
        </w:numPr>
        <w:tabs>
          <w:tab w:val="left" w:pos="2160"/>
          <w:tab w:val="left" w:pos="2161"/>
        </w:tabs>
        <w:spacing w:before="1"/>
        <w:ind w:left="0" w:hanging="361"/>
        <w:rPr>
          <w:rFonts w:asciiTheme="minorHAnsi" w:hAnsiTheme="minorHAnsi" w:cstheme="minorHAnsi"/>
          <w:sz w:val="20"/>
        </w:rPr>
      </w:pPr>
      <w:r w:rsidRPr="006B32A5">
        <w:rPr>
          <w:rFonts w:asciiTheme="minorHAnsi" w:hAnsiTheme="minorHAnsi" w:cstheme="minorHAnsi"/>
          <w:b/>
          <w:sz w:val="20"/>
        </w:rPr>
        <w:t xml:space="preserve">rowspan </w:t>
      </w:r>
      <w:r w:rsidRPr="006B32A5">
        <w:rPr>
          <w:rFonts w:asciiTheme="minorHAnsi" w:hAnsiTheme="minorHAnsi" w:cstheme="minorHAnsi"/>
          <w:sz w:val="20"/>
        </w:rPr>
        <w:t>: How many rowswidget occupies; default</w:t>
      </w:r>
      <w:r w:rsidRPr="006B32A5">
        <w:rPr>
          <w:rFonts w:asciiTheme="minorHAnsi" w:hAnsiTheme="minorHAnsi" w:cstheme="minorHAnsi"/>
          <w:spacing w:val="-19"/>
          <w:sz w:val="20"/>
        </w:rPr>
        <w:t xml:space="preserve"> </w:t>
      </w:r>
      <w:r w:rsidRPr="006B32A5">
        <w:rPr>
          <w:rFonts w:asciiTheme="minorHAnsi" w:hAnsiTheme="minorHAnsi" w:cstheme="minorHAnsi"/>
          <w:sz w:val="20"/>
        </w:rPr>
        <w:t>1.</w:t>
      </w:r>
    </w:p>
    <w:p w:rsidR="00367181" w:rsidRPr="006B32A5" w:rsidRDefault="00367181" w:rsidP="00272868">
      <w:pPr>
        <w:pStyle w:val="BodyText"/>
        <w:spacing w:before="5"/>
        <w:rPr>
          <w:rFonts w:asciiTheme="minorHAnsi" w:hAnsiTheme="minorHAnsi" w:cstheme="minorHAnsi"/>
          <w:sz w:val="22"/>
        </w:rPr>
      </w:pPr>
    </w:p>
    <w:p w:rsidR="00367181" w:rsidRPr="006B32A5" w:rsidRDefault="000D732C" w:rsidP="00272868">
      <w:pPr>
        <w:pStyle w:val="ListParagraph"/>
        <w:numPr>
          <w:ilvl w:val="0"/>
          <w:numId w:val="1"/>
        </w:numPr>
        <w:tabs>
          <w:tab w:val="left" w:pos="2161"/>
        </w:tabs>
        <w:spacing w:before="1" w:line="254" w:lineRule="auto"/>
        <w:ind w:left="0" w:right="1444"/>
        <w:jc w:val="both"/>
        <w:rPr>
          <w:rFonts w:asciiTheme="minorHAnsi" w:hAnsiTheme="minorHAnsi" w:cstheme="minorHAnsi"/>
          <w:sz w:val="20"/>
        </w:rPr>
      </w:pPr>
      <w:r w:rsidRPr="006B32A5">
        <w:rPr>
          <w:rFonts w:asciiTheme="minorHAnsi" w:hAnsiTheme="minorHAnsi" w:cstheme="minorHAnsi"/>
          <w:b/>
          <w:sz w:val="20"/>
        </w:rPr>
        <w:t xml:space="preserve">sticky </w:t>
      </w:r>
      <w:r w:rsidRPr="006B32A5">
        <w:rPr>
          <w:rFonts w:asciiTheme="minorHAnsi" w:hAnsiTheme="minorHAnsi" w:cstheme="minorHAnsi"/>
          <w:sz w:val="20"/>
        </w:rPr>
        <w:t>: What to do if the cell is larger than widget. By default, with sticky='', widget</w:t>
      </w:r>
      <w:r w:rsidRPr="006B32A5">
        <w:rPr>
          <w:rFonts w:asciiTheme="minorHAnsi" w:hAnsiTheme="minorHAnsi" w:cstheme="minorHAnsi"/>
          <w:spacing w:val="-15"/>
          <w:sz w:val="20"/>
        </w:rPr>
        <w:t xml:space="preserve"> </w:t>
      </w:r>
      <w:r w:rsidRPr="006B32A5">
        <w:rPr>
          <w:rFonts w:asciiTheme="minorHAnsi" w:hAnsiTheme="minorHAnsi" w:cstheme="minorHAnsi"/>
          <w:sz w:val="20"/>
        </w:rPr>
        <w:t>is</w:t>
      </w:r>
      <w:r w:rsidRPr="006B32A5">
        <w:rPr>
          <w:rFonts w:asciiTheme="minorHAnsi" w:hAnsiTheme="minorHAnsi" w:cstheme="minorHAnsi"/>
          <w:spacing w:val="-15"/>
          <w:sz w:val="20"/>
        </w:rPr>
        <w:t xml:space="preserve"> </w:t>
      </w:r>
      <w:r w:rsidRPr="006B32A5">
        <w:rPr>
          <w:rFonts w:asciiTheme="minorHAnsi" w:hAnsiTheme="minorHAnsi" w:cstheme="minorHAnsi"/>
          <w:sz w:val="20"/>
        </w:rPr>
        <w:t>centered</w:t>
      </w:r>
      <w:r w:rsidRPr="006B32A5">
        <w:rPr>
          <w:rFonts w:asciiTheme="minorHAnsi" w:hAnsiTheme="minorHAnsi" w:cstheme="minorHAnsi"/>
          <w:spacing w:val="-14"/>
          <w:sz w:val="20"/>
        </w:rPr>
        <w:t xml:space="preserve"> </w:t>
      </w:r>
      <w:r w:rsidRPr="006B32A5">
        <w:rPr>
          <w:rFonts w:asciiTheme="minorHAnsi" w:hAnsiTheme="minorHAnsi" w:cstheme="minorHAnsi"/>
          <w:sz w:val="20"/>
        </w:rPr>
        <w:t>in</w:t>
      </w:r>
      <w:r w:rsidRPr="006B32A5">
        <w:rPr>
          <w:rFonts w:asciiTheme="minorHAnsi" w:hAnsiTheme="minorHAnsi" w:cstheme="minorHAnsi"/>
          <w:spacing w:val="-14"/>
          <w:sz w:val="20"/>
        </w:rPr>
        <w:t xml:space="preserve"> </w:t>
      </w:r>
      <w:r w:rsidRPr="006B32A5">
        <w:rPr>
          <w:rFonts w:asciiTheme="minorHAnsi" w:hAnsiTheme="minorHAnsi" w:cstheme="minorHAnsi"/>
          <w:sz w:val="20"/>
        </w:rPr>
        <w:t>its</w:t>
      </w:r>
      <w:r w:rsidRPr="006B32A5">
        <w:rPr>
          <w:rFonts w:asciiTheme="minorHAnsi" w:hAnsiTheme="minorHAnsi" w:cstheme="minorHAnsi"/>
          <w:spacing w:val="-15"/>
          <w:sz w:val="20"/>
        </w:rPr>
        <w:t xml:space="preserve"> </w:t>
      </w:r>
      <w:r w:rsidRPr="006B32A5">
        <w:rPr>
          <w:rFonts w:asciiTheme="minorHAnsi" w:hAnsiTheme="minorHAnsi" w:cstheme="minorHAnsi"/>
          <w:sz w:val="20"/>
        </w:rPr>
        <w:t>cell.</w:t>
      </w:r>
      <w:r w:rsidRPr="006B32A5">
        <w:rPr>
          <w:rFonts w:asciiTheme="minorHAnsi" w:hAnsiTheme="minorHAnsi" w:cstheme="minorHAnsi"/>
          <w:spacing w:val="-15"/>
          <w:sz w:val="20"/>
        </w:rPr>
        <w:t xml:space="preserve"> </w:t>
      </w:r>
      <w:r w:rsidRPr="006B32A5">
        <w:rPr>
          <w:rFonts w:asciiTheme="minorHAnsi" w:hAnsiTheme="minorHAnsi" w:cstheme="minorHAnsi"/>
          <w:sz w:val="20"/>
        </w:rPr>
        <w:t>sticky</w:t>
      </w:r>
      <w:r w:rsidRPr="006B32A5">
        <w:rPr>
          <w:rFonts w:asciiTheme="minorHAnsi" w:hAnsiTheme="minorHAnsi" w:cstheme="minorHAnsi"/>
          <w:spacing w:val="-14"/>
          <w:sz w:val="20"/>
        </w:rPr>
        <w:t xml:space="preserve"> </w:t>
      </w:r>
      <w:r w:rsidRPr="006B32A5">
        <w:rPr>
          <w:rFonts w:asciiTheme="minorHAnsi" w:hAnsiTheme="minorHAnsi" w:cstheme="minorHAnsi"/>
          <w:sz w:val="20"/>
        </w:rPr>
        <w:t>may</w:t>
      </w:r>
      <w:r w:rsidRPr="006B32A5">
        <w:rPr>
          <w:rFonts w:asciiTheme="minorHAnsi" w:hAnsiTheme="minorHAnsi" w:cstheme="minorHAnsi"/>
          <w:spacing w:val="-15"/>
          <w:sz w:val="20"/>
        </w:rPr>
        <w:t xml:space="preserve"> </w:t>
      </w:r>
      <w:r w:rsidRPr="006B32A5">
        <w:rPr>
          <w:rFonts w:asciiTheme="minorHAnsi" w:hAnsiTheme="minorHAnsi" w:cstheme="minorHAnsi"/>
          <w:sz w:val="20"/>
        </w:rPr>
        <w:t>be</w:t>
      </w:r>
      <w:r w:rsidRPr="006B32A5">
        <w:rPr>
          <w:rFonts w:asciiTheme="minorHAnsi" w:hAnsiTheme="minorHAnsi" w:cstheme="minorHAnsi"/>
          <w:spacing w:val="-15"/>
          <w:sz w:val="20"/>
        </w:rPr>
        <w:t xml:space="preserve"> </w:t>
      </w:r>
      <w:r w:rsidRPr="006B32A5">
        <w:rPr>
          <w:rFonts w:asciiTheme="minorHAnsi" w:hAnsiTheme="minorHAnsi" w:cstheme="minorHAnsi"/>
          <w:sz w:val="20"/>
        </w:rPr>
        <w:t>the</w:t>
      </w:r>
      <w:r w:rsidRPr="006B32A5">
        <w:rPr>
          <w:rFonts w:asciiTheme="minorHAnsi" w:hAnsiTheme="minorHAnsi" w:cstheme="minorHAnsi"/>
          <w:spacing w:val="-15"/>
          <w:sz w:val="20"/>
        </w:rPr>
        <w:t xml:space="preserve"> </w:t>
      </w:r>
      <w:r w:rsidRPr="006B32A5">
        <w:rPr>
          <w:rFonts w:asciiTheme="minorHAnsi" w:hAnsiTheme="minorHAnsi" w:cstheme="minorHAnsi"/>
          <w:sz w:val="20"/>
        </w:rPr>
        <w:t>string</w:t>
      </w:r>
      <w:r w:rsidRPr="006B32A5">
        <w:rPr>
          <w:rFonts w:asciiTheme="minorHAnsi" w:hAnsiTheme="minorHAnsi" w:cstheme="minorHAnsi"/>
          <w:spacing w:val="-14"/>
          <w:sz w:val="20"/>
        </w:rPr>
        <w:t xml:space="preserve"> </w:t>
      </w:r>
      <w:r w:rsidRPr="006B32A5">
        <w:rPr>
          <w:rFonts w:asciiTheme="minorHAnsi" w:hAnsiTheme="minorHAnsi" w:cstheme="minorHAnsi"/>
          <w:sz w:val="20"/>
        </w:rPr>
        <w:t>concatenation</w:t>
      </w:r>
      <w:r w:rsidRPr="006B32A5">
        <w:rPr>
          <w:rFonts w:asciiTheme="minorHAnsi" w:hAnsiTheme="minorHAnsi" w:cstheme="minorHAnsi"/>
          <w:spacing w:val="-14"/>
          <w:sz w:val="20"/>
        </w:rPr>
        <w:t xml:space="preserve"> </w:t>
      </w:r>
      <w:r w:rsidRPr="006B32A5">
        <w:rPr>
          <w:rFonts w:asciiTheme="minorHAnsi" w:hAnsiTheme="minorHAnsi" w:cstheme="minorHAnsi"/>
          <w:sz w:val="20"/>
        </w:rPr>
        <w:t>of</w:t>
      </w:r>
      <w:r w:rsidRPr="006B32A5">
        <w:rPr>
          <w:rFonts w:asciiTheme="minorHAnsi" w:hAnsiTheme="minorHAnsi" w:cstheme="minorHAnsi"/>
          <w:spacing w:val="-14"/>
          <w:sz w:val="20"/>
        </w:rPr>
        <w:t xml:space="preserve"> </w:t>
      </w:r>
      <w:r w:rsidRPr="006B32A5">
        <w:rPr>
          <w:rFonts w:asciiTheme="minorHAnsi" w:hAnsiTheme="minorHAnsi" w:cstheme="minorHAnsi"/>
          <w:sz w:val="20"/>
        </w:rPr>
        <w:t>zero</w:t>
      </w:r>
      <w:r w:rsidRPr="006B32A5">
        <w:rPr>
          <w:rFonts w:asciiTheme="minorHAnsi" w:hAnsiTheme="minorHAnsi" w:cstheme="minorHAnsi"/>
          <w:spacing w:val="-13"/>
          <w:sz w:val="20"/>
        </w:rPr>
        <w:t xml:space="preserve"> </w:t>
      </w:r>
      <w:r w:rsidRPr="006B32A5">
        <w:rPr>
          <w:rFonts w:asciiTheme="minorHAnsi" w:hAnsiTheme="minorHAnsi" w:cstheme="minorHAnsi"/>
          <w:sz w:val="20"/>
        </w:rPr>
        <w:t>or</w:t>
      </w:r>
      <w:r w:rsidRPr="006B32A5">
        <w:rPr>
          <w:rFonts w:asciiTheme="minorHAnsi" w:hAnsiTheme="minorHAnsi" w:cstheme="minorHAnsi"/>
          <w:spacing w:val="-13"/>
          <w:sz w:val="20"/>
        </w:rPr>
        <w:t xml:space="preserve"> </w:t>
      </w:r>
      <w:r w:rsidRPr="006B32A5">
        <w:rPr>
          <w:rFonts w:asciiTheme="minorHAnsi" w:hAnsiTheme="minorHAnsi" w:cstheme="minorHAnsi"/>
          <w:sz w:val="20"/>
        </w:rPr>
        <w:t>more of N, E, S, W, NE, NW, SE, and SW, compass directions indicating the sides and corners of the cell to which widget</w:t>
      </w:r>
      <w:r w:rsidRPr="006B32A5">
        <w:rPr>
          <w:rFonts w:asciiTheme="minorHAnsi" w:hAnsiTheme="minorHAnsi" w:cstheme="minorHAnsi"/>
          <w:spacing w:val="-5"/>
          <w:sz w:val="20"/>
        </w:rPr>
        <w:t xml:space="preserve"> </w:t>
      </w:r>
      <w:r w:rsidRPr="006B32A5">
        <w:rPr>
          <w:rFonts w:asciiTheme="minorHAnsi" w:hAnsiTheme="minorHAnsi" w:cstheme="minorHAnsi"/>
          <w:sz w:val="20"/>
        </w:rPr>
        <w:t>sticks.</w:t>
      </w:r>
    </w:p>
    <w:p w:rsidR="00367181" w:rsidRPr="006B32A5" w:rsidRDefault="00367181" w:rsidP="00272868">
      <w:pPr>
        <w:pStyle w:val="BodyText"/>
        <w:spacing w:before="10"/>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4"/>
        <w:rPr>
          <w:rFonts w:asciiTheme="minorHAnsi" w:hAnsiTheme="minorHAnsi" w:cstheme="minorHAnsi"/>
        </w:rPr>
      </w:pPr>
      <w:r w:rsidRPr="006B32A5">
        <w:rPr>
          <w:rFonts w:asciiTheme="minorHAnsi" w:hAnsiTheme="minorHAnsi" w:cstheme="minorHAnsi"/>
        </w:rPr>
        <w:t>Try the following example by moving cursor on different buttons-</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230"/>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 !/usr/bin/python3</w:t>
            </w:r>
          </w:p>
          <w:p w:rsidR="00367181" w:rsidRPr="006B32A5" w:rsidRDefault="000D732C" w:rsidP="00272868">
            <w:pPr>
              <w:pStyle w:val="TableParagraph"/>
              <w:tabs>
                <w:tab w:val="left" w:pos="815"/>
                <w:tab w:val="left" w:pos="1475"/>
              </w:tabs>
              <w:spacing w:before="2" w:line="370" w:lineRule="atLeast"/>
              <w:ind w:left="0" w:right="6460"/>
              <w:rPr>
                <w:rFonts w:asciiTheme="minorHAnsi" w:hAnsiTheme="minorHAnsi" w:cstheme="minorHAnsi"/>
                <w:sz w:val="20"/>
              </w:rPr>
            </w:pPr>
            <w:r w:rsidRPr="006B32A5">
              <w:rPr>
                <w:rFonts w:asciiTheme="minorHAnsi" w:hAnsiTheme="minorHAnsi" w:cstheme="minorHAnsi"/>
                <w:sz w:val="20"/>
              </w:rPr>
              <w:t>from</w:t>
            </w:r>
            <w:r w:rsidRPr="006B32A5">
              <w:rPr>
                <w:rFonts w:asciiTheme="minorHAnsi" w:hAnsiTheme="minorHAnsi" w:cstheme="minorHAnsi"/>
                <w:sz w:val="20"/>
              </w:rPr>
              <w:tab/>
              <w:t>tkinter import * root</w:t>
            </w:r>
            <w:r w:rsidRPr="006B32A5">
              <w:rPr>
                <w:rFonts w:asciiTheme="minorHAnsi" w:hAnsiTheme="minorHAnsi" w:cstheme="minorHAnsi"/>
                <w:spacing w:val="-1"/>
                <w:sz w:val="20"/>
              </w:rPr>
              <w:t xml:space="preserve"> </w:t>
            </w:r>
            <w:r w:rsidRPr="006B32A5">
              <w:rPr>
                <w:rFonts w:asciiTheme="minorHAnsi" w:hAnsiTheme="minorHAnsi" w:cstheme="minorHAnsi"/>
                <w:sz w:val="20"/>
              </w:rPr>
              <w:t>=</w:t>
            </w:r>
            <w:r w:rsidRPr="006B32A5">
              <w:rPr>
                <w:rFonts w:asciiTheme="minorHAnsi" w:hAnsiTheme="minorHAnsi" w:cstheme="minorHAnsi"/>
                <w:spacing w:val="-1"/>
                <w:sz w:val="20"/>
              </w:rPr>
              <w:t xml:space="preserve"> </w:t>
            </w:r>
            <w:r w:rsidRPr="006B32A5">
              <w:rPr>
                <w:rFonts w:asciiTheme="minorHAnsi" w:hAnsiTheme="minorHAnsi" w:cstheme="minorHAnsi"/>
                <w:sz w:val="20"/>
              </w:rPr>
              <w:t>Tk(</w:t>
            </w:r>
            <w:r w:rsidRPr="006B32A5">
              <w:rPr>
                <w:rFonts w:asciiTheme="minorHAnsi" w:hAnsiTheme="minorHAnsi" w:cstheme="minorHAnsi"/>
                <w:sz w:val="20"/>
              </w:rPr>
              <w:tab/>
              <w:t>)</w:t>
            </w:r>
          </w:p>
        </w:tc>
      </w:tr>
    </w:tbl>
    <w:p w:rsidR="00367181" w:rsidRPr="006B32A5" w:rsidRDefault="00367181" w:rsidP="00272868">
      <w:pPr>
        <w:spacing w:line="370" w:lineRule="atLeast"/>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709"/>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b=0</w:t>
            </w:r>
          </w:p>
          <w:p w:rsidR="00367181" w:rsidRPr="006B32A5" w:rsidRDefault="000D732C" w:rsidP="00272868">
            <w:pPr>
              <w:pStyle w:val="TableParagraph"/>
              <w:spacing w:before="136" w:line="379" w:lineRule="auto"/>
              <w:ind w:left="0" w:right="6464" w:hanging="442"/>
              <w:rPr>
                <w:rFonts w:asciiTheme="minorHAnsi" w:hAnsiTheme="minorHAnsi" w:cstheme="minorHAnsi"/>
                <w:sz w:val="20"/>
              </w:rPr>
            </w:pPr>
            <w:r w:rsidRPr="006B32A5">
              <w:rPr>
                <w:rFonts w:asciiTheme="minorHAnsi" w:hAnsiTheme="minorHAnsi" w:cstheme="minorHAnsi"/>
                <w:sz w:val="20"/>
              </w:rPr>
              <w:t>for r in  range(6): for c in</w:t>
            </w:r>
            <w:r w:rsidRPr="006B32A5">
              <w:rPr>
                <w:rFonts w:asciiTheme="minorHAnsi" w:hAnsiTheme="minorHAnsi" w:cstheme="minorHAnsi"/>
                <w:spacing w:val="-13"/>
                <w:sz w:val="20"/>
              </w:rPr>
              <w:t xml:space="preserve"> </w:t>
            </w:r>
            <w:r w:rsidRPr="006B32A5">
              <w:rPr>
                <w:rFonts w:asciiTheme="minorHAnsi" w:hAnsiTheme="minorHAnsi" w:cstheme="minorHAnsi"/>
                <w:sz w:val="20"/>
              </w:rPr>
              <w:t>range(6):</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b=b+1</w:t>
            </w:r>
          </w:p>
          <w:p w:rsidR="00367181" w:rsidRPr="006B32A5" w:rsidRDefault="000D732C" w:rsidP="00272868">
            <w:pPr>
              <w:pStyle w:val="TableParagraph"/>
              <w:spacing w:before="135"/>
              <w:ind w:left="0"/>
              <w:rPr>
                <w:rFonts w:asciiTheme="minorHAnsi" w:hAnsiTheme="minorHAnsi" w:cstheme="minorHAnsi"/>
                <w:sz w:val="20"/>
              </w:rPr>
            </w:pPr>
            <w:r w:rsidRPr="006B32A5">
              <w:rPr>
                <w:rFonts w:asciiTheme="minorHAnsi" w:hAnsiTheme="minorHAnsi" w:cstheme="minorHAnsi"/>
                <w:sz w:val="20"/>
              </w:rPr>
              <w:t>Button(root, text=str(b),</w:t>
            </w:r>
          </w:p>
          <w:p w:rsidR="00367181" w:rsidRPr="006B32A5" w:rsidRDefault="000D732C" w:rsidP="00272868">
            <w:pPr>
              <w:pStyle w:val="TableParagraph"/>
              <w:spacing w:before="2" w:line="370" w:lineRule="atLeast"/>
              <w:ind w:left="0" w:right="2053" w:firstLine="1322"/>
              <w:rPr>
                <w:rFonts w:asciiTheme="minorHAnsi" w:hAnsiTheme="minorHAnsi" w:cstheme="minorHAnsi"/>
                <w:sz w:val="20"/>
              </w:rPr>
            </w:pPr>
            <w:r w:rsidRPr="006B32A5">
              <w:rPr>
                <w:rFonts w:asciiTheme="minorHAnsi" w:hAnsiTheme="minorHAnsi" w:cstheme="minorHAnsi"/>
                <w:sz w:val="20"/>
              </w:rPr>
              <w:t>borderwidth=1 ).grid(row=r,column=c) root.mainloop()</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This would produce the following result displaying 12 labels arrayed in a 3 x 4 grid-</w:t>
      </w:r>
    </w:p>
    <w:p w:rsidR="00367181" w:rsidRPr="006B32A5" w:rsidRDefault="000D732C" w:rsidP="00272868">
      <w:pPr>
        <w:pStyle w:val="BodyText"/>
        <w:spacing w:before="5"/>
        <w:rPr>
          <w:rFonts w:asciiTheme="minorHAnsi" w:hAnsiTheme="minorHAnsi" w:cstheme="minorHAnsi"/>
          <w:sz w:val="11"/>
        </w:rPr>
      </w:pPr>
      <w:r w:rsidRPr="006B32A5">
        <w:rPr>
          <w:rFonts w:asciiTheme="minorHAnsi" w:hAnsiTheme="minorHAnsi" w:cstheme="minorHAnsi"/>
          <w:noProof/>
          <w:lang w:val="en-IN" w:eastAsia="en-IN" w:bidi="ar-SA"/>
        </w:rPr>
        <w:drawing>
          <wp:anchor distT="0" distB="0" distL="0" distR="0" simplePos="0" relativeHeight="507" behindDoc="0" locked="0" layoutInCell="1" allowOverlap="1" wp14:anchorId="1D5815EB" wp14:editId="574DA65F">
            <wp:simplePos x="0" y="0"/>
            <wp:positionH relativeFrom="page">
              <wp:posOffset>3189732</wp:posOffset>
            </wp:positionH>
            <wp:positionV relativeFrom="paragraph">
              <wp:posOffset>113368</wp:posOffset>
            </wp:positionV>
            <wp:extent cx="1171956" cy="1524000"/>
            <wp:effectExtent l="0" t="0" r="0" b="0"/>
            <wp:wrapTopAndBottom/>
            <wp:docPr id="177"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41.jpeg"/>
                    <pic:cNvPicPr/>
                  </pic:nvPicPr>
                  <pic:blipFill>
                    <a:blip r:embed="rId230" cstate="print"/>
                    <a:stretch>
                      <a:fillRect/>
                    </a:stretch>
                  </pic:blipFill>
                  <pic:spPr>
                    <a:xfrm>
                      <a:off x="0" y="0"/>
                      <a:ext cx="1171956" cy="1524000"/>
                    </a:xfrm>
                    <a:prstGeom prst="rect">
                      <a:avLst/>
                    </a:prstGeom>
                  </pic:spPr>
                </pic:pic>
              </a:graphicData>
            </a:graphic>
          </wp:anchor>
        </w:drawing>
      </w:r>
    </w:p>
    <w:p w:rsidR="00367181" w:rsidRPr="006B32A5" w:rsidRDefault="00367181" w:rsidP="00272868">
      <w:pPr>
        <w:pStyle w:val="BodyText"/>
        <w:spacing w:before="3"/>
        <w:rPr>
          <w:rFonts w:asciiTheme="minorHAnsi" w:hAnsiTheme="minorHAnsi" w:cstheme="minorHAnsi"/>
          <w:sz w:val="28"/>
        </w:rPr>
      </w:pPr>
    </w:p>
    <w:p w:rsidR="00367181" w:rsidRPr="006B32A5" w:rsidRDefault="000D732C" w:rsidP="00272868">
      <w:pPr>
        <w:pStyle w:val="Heading2"/>
        <w:tabs>
          <w:tab w:val="left" w:pos="10496"/>
        </w:tabs>
        <w:ind w:left="0"/>
        <w:rPr>
          <w:rFonts w:asciiTheme="minorHAnsi" w:hAnsiTheme="minorHAnsi" w:cstheme="minorHAnsi"/>
        </w:rPr>
      </w:pPr>
      <w:bookmarkStart w:id="449" w:name="_bookmark490"/>
      <w:bookmarkEnd w:id="449"/>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21"/>
          <w:u w:val="single"/>
        </w:rPr>
        <w:t>Tkinter</w:t>
      </w:r>
      <w:r w:rsidRPr="006B32A5">
        <w:rPr>
          <w:rFonts w:asciiTheme="minorHAnsi" w:hAnsiTheme="minorHAnsi" w:cstheme="minorHAnsi"/>
          <w:spacing w:val="-53"/>
          <w:u w:val="single"/>
        </w:rPr>
        <w:t xml:space="preserve"> </w:t>
      </w:r>
      <w:r w:rsidRPr="006B32A5">
        <w:rPr>
          <w:rFonts w:asciiTheme="minorHAnsi" w:hAnsiTheme="minorHAnsi" w:cstheme="minorHAnsi"/>
          <w:spacing w:val="-22"/>
          <w:u w:val="single"/>
        </w:rPr>
        <w:t>place()</w:t>
      </w:r>
      <w:r w:rsidRPr="006B32A5">
        <w:rPr>
          <w:rFonts w:asciiTheme="minorHAnsi" w:hAnsiTheme="minorHAnsi" w:cstheme="minorHAnsi"/>
          <w:spacing w:val="-54"/>
          <w:u w:val="single"/>
        </w:rPr>
        <w:t xml:space="preserve"> </w:t>
      </w:r>
      <w:r w:rsidRPr="006B32A5">
        <w:rPr>
          <w:rFonts w:asciiTheme="minorHAnsi" w:hAnsiTheme="minorHAnsi" w:cstheme="minorHAnsi"/>
          <w:spacing w:val="-21"/>
          <w:u w:val="single"/>
        </w:rPr>
        <w:t>Method</w:t>
      </w:r>
      <w:r w:rsidRPr="006B32A5">
        <w:rPr>
          <w:rFonts w:asciiTheme="minorHAnsi" w:hAnsiTheme="minorHAnsi" w:cstheme="minorHAnsi"/>
          <w:spacing w:val="-21"/>
          <w:u w:val="single"/>
        </w:rPr>
        <w:tab/>
      </w:r>
    </w:p>
    <w:p w:rsidR="00367181" w:rsidRPr="006B32A5" w:rsidRDefault="000D732C" w:rsidP="00272868">
      <w:pPr>
        <w:pStyle w:val="BodyText"/>
        <w:spacing w:before="154" w:line="254" w:lineRule="auto"/>
        <w:ind w:right="1504"/>
        <w:rPr>
          <w:rFonts w:asciiTheme="minorHAnsi" w:hAnsiTheme="minorHAnsi" w:cstheme="minorHAnsi"/>
        </w:rPr>
      </w:pPr>
      <w:r w:rsidRPr="006B32A5">
        <w:rPr>
          <w:rFonts w:asciiTheme="minorHAnsi" w:hAnsiTheme="minorHAnsi" w:cstheme="minorHAnsi"/>
        </w:rPr>
        <w:t>This geometry manager organizes widgets by placing them in a specific position in the parent widget.</w:t>
      </w:r>
    </w:p>
    <w:p w:rsidR="00367181" w:rsidRPr="006B32A5" w:rsidRDefault="00367181" w:rsidP="00272868">
      <w:pPr>
        <w:pStyle w:val="BodyText"/>
        <w:spacing w:before="9"/>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Syntax</w:t>
      </w:r>
    </w:p>
    <w:p w:rsidR="00367181" w:rsidRPr="006B32A5" w:rsidRDefault="00367181" w:rsidP="00272868">
      <w:pPr>
        <w:pStyle w:val="BodyText"/>
        <w:spacing w:before="8"/>
        <w:rPr>
          <w:rFonts w:asciiTheme="minorHAnsi" w:hAnsiTheme="minorHAnsi" w:cstheme="minorHAnsi"/>
          <w:b/>
          <w:sz w:val="10"/>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91"/>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widget.place( place_options )</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Here is the list of possible options-</w:t>
      </w:r>
    </w:p>
    <w:p w:rsidR="00367181" w:rsidRPr="006B32A5" w:rsidRDefault="000D732C" w:rsidP="00272868">
      <w:pPr>
        <w:pStyle w:val="ListParagraph"/>
        <w:numPr>
          <w:ilvl w:val="0"/>
          <w:numId w:val="1"/>
        </w:numPr>
        <w:tabs>
          <w:tab w:val="left" w:pos="2161"/>
        </w:tabs>
        <w:spacing w:before="177" w:line="254" w:lineRule="auto"/>
        <w:ind w:left="0" w:right="1443"/>
        <w:jc w:val="both"/>
        <w:rPr>
          <w:rFonts w:asciiTheme="minorHAnsi" w:hAnsiTheme="minorHAnsi" w:cstheme="minorHAnsi"/>
          <w:sz w:val="20"/>
        </w:rPr>
      </w:pPr>
      <w:r w:rsidRPr="006B32A5">
        <w:rPr>
          <w:rFonts w:asciiTheme="minorHAnsi" w:hAnsiTheme="minorHAnsi" w:cstheme="minorHAnsi"/>
          <w:b/>
          <w:sz w:val="20"/>
        </w:rPr>
        <w:t xml:space="preserve">anchor </w:t>
      </w:r>
      <w:r w:rsidRPr="006B32A5">
        <w:rPr>
          <w:rFonts w:asciiTheme="minorHAnsi" w:hAnsiTheme="minorHAnsi" w:cstheme="minorHAnsi"/>
          <w:sz w:val="20"/>
        </w:rPr>
        <w:t>: The exact spot of widget other options refer to: may be N, E, S, W, NE, NW, SE, or SW, compass directions indicating the corners and sides of widget; default is NW (the upper left corner of</w:t>
      </w:r>
      <w:r w:rsidRPr="006B32A5">
        <w:rPr>
          <w:rFonts w:asciiTheme="minorHAnsi" w:hAnsiTheme="minorHAnsi" w:cstheme="minorHAnsi"/>
          <w:spacing w:val="-12"/>
          <w:sz w:val="20"/>
        </w:rPr>
        <w:t xml:space="preserve"> </w:t>
      </w:r>
      <w:r w:rsidRPr="006B32A5">
        <w:rPr>
          <w:rFonts w:asciiTheme="minorHAnsi" w:hAnsiTheme="minorHAnsi" w:cstheme="minorHAnsi"/>
          <w:sz w:val="20"/>
        </w:rPr>
        <w:t>widget)</w:t>
      </w:r>
    </w:p>
    <w:p w:rsidR="00367181" w:rsidRPr="006B32A5" w:rsidRDefault="00367181" w:rsidP="00272868">
      <w:pPr>
        <w:pStyle w:val="BodyText"/>
        <w:spacing w:before="6"/>
        <w:rPr>
          <w:rFonts w:asciiTheme="minorHAnsi" w:hAnsiTheme="minorHAnsi" w:cstheme="minorHAnsi"/>
          <w:sz w:val="21"/>
        </w:rPr>
      </w:pPr>
    </w:p>
    <w:p w:rsidR="00367181" w:rsidRPr="006B32A5" w:rsidRDefault="000D732C" w:rsidP="00272868">
      <w:pPr>
        <w:pStyle w:val="ListParagraph"/>
        <w:numPr>
          <w:ilvl w:val="0"/>
          <w:numId w:val="1"/>
        </w:numPr>
        <w:tabs>
          <w:tab w:val="left" w:pos="2161"/>
        </w:tabs>
        <w:spacing w:line="254" w:lineRule="auto"/>
        <w:ind w:left="0" w:right="1441"/>
        <w:jc w:val="both"/>
        <w:rPr>
          <w:rFonts w:asciiTheme="minorHAnsi" w:hAnsiTheme="minorHAnsi" w:cstheme="minorHAnsi"/>
          <w:sz w:val="20"/>
        </w:rPr>
      </w:pPr>
      <w:r w:rsidRPr="006B32A5">
        <w:rPr>
          <w:rFonts w:asciiTheme="minorHAnsi" w:hAnsiTheme="minorHAnsi" w:cstheme="minorHAnsi"/>
          <w:b/>
          <w:sz w:val="20"/>
        </w:rPr>
        <w:t xml:space="preserve">bordermode </w:t>
      </w:r>
      <w:r w:rsidRPr="006B32A5">
        <w:rPr>
          <w:rFonts w:asciiTheme="minorHAnsi" w:hAnsiTheme="minorHAnsi" w:cstheme="minorHAnsi"/>
          <w:sz w:val="20"/>
        </w:rPr>
        <w:t>: INSIDE (the default) to indicate that other options refer to the parent's inside (ignoring the parent's border); OUTSIDE</w:t>
      </w:r>
      <w:r w:rsidRPr="006B32A5">
        <w:rPr>
          <w:rFonts w:asciiTheme="minorHAnsi" w:hAnsiTheme="minorHAnsi" w:cstheme="minorHAnsi"/>
          <w:spacing w:val="-11"/>
          <w:sz w:val="20"/>
        </w:rPr>
        <w:t xml:space="preserve"> </w:t>
      </w:r>
      <w:r w:rsidRPr="006B32A5">
        <w:rPr>
          <w:rFonts w:asciiTheme="minorHAnsi" w:hAnsiTheme="minorHAnsi" w:cstheme="minorHAnsi"/>
          <w:sz w:val="20"/>
        </w:rPr>
        <w:t>otherwise.</w:t>
      </w:r>
    </w:p>
    <w:p w:rsidR="00367181" w:rsidRPr="006B32A5" w:rsidRDefault="00367181" w:rsidP="00272868">
      <w:pPr>
        <w:pStyle w:val="BodyText"/>
        <w:spacing w:before="8"/>
        <w:rPr>
          <w:rFonts w:asciiTheme="minorHAnsi" w:hAnsiTheme="minorHAnsi" w:cstheme="minorHAnsi"/>
          <w:sz w:val="21"/>
        </w:rPr>
      </w:pPr>
    </w:p>
    <w:p w:rsidR="00367181" w:rsidRPr="006B32A5" w:rsidRDefault="000D732C" w:rsidP="00272868">
      <w:pPr>
        <w:pStyle w:val="ListParagraph"/>
        <w:numPr>
          <w:ilvl w:val="0"/>
          <w:numId w:val="1"/>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b/>
          <w:sz w:val="20"/>
        </w:rPr>
        <w:t xml:space="preserve">height, width : </w:t>
      </w:r>
      <w:r w:rsidRPr="006B32A5">
        <w:rPr>
          <w:rFonts w:asciiTheme="minorHAnsi" w:hAnsiTheme="minorHAnsi" w:cstheme="minorHAnsi"/>
          <w:sz w:val="20"/>
        </w:rPr>
        <w:t>Height and width in</w:t>
      </w:r>
      <w:r w:rsidRPr="006B32A5">
        <w:rPr>
          <w:rFonts w:asciiTheme="minorHAnsi" w:hAnsiTheme="minorHAnsi" w:cstheme="minorHAnsi"/>
          <w:spacing w:val="-2"/>
          <w:sz w:val="20"/>
        </w:rPr>
        <w:t xml:space="preserve"> </w:t>
      </w:r>
      <w:r w:rsidRPr="006B32A5">
        <w:rPr>
          <w:rFonts w:asciiTheme="minorHAnsi" w:hAnsiTheme="minorHAnsi" w:cstheme="minorHAnsi"/>
          <w:sz w:val="20"/>
        </w:rPr>
        <w:t>pixels.</w:t>
      </w:r>
    </w:p>
    <w:p w:rsidR="00367181" w:rsidRPr="006B32A5" w:rsidRDefault="00367181" w:rsidP="00272868">
      <w:pPr>
        <w:pStyle w:val="BodyText"/>
        <w:spacing w:before="6"/>
        <w:rPr>
          <w:rFonts w:asciiTheme="minorHAnsi" w:hAnsiTheme="minorHAnsi" w:cstheme="minorHAnsi"/>
          <w:sz w:val="22"/>
        </w:rPr>
      </w:pPr>
    </w:p>
    <w:p w:rsidR="00367181" w:rsidRPr="006B32A5" w:rsidRDefault="000D732C" w:rsidP="00272868">
      <w:pPr>
        <w:pStyle w:val="ListParagraph"/>
        <w:numPr>
          <w:ilvl w:val="0"/>
          <w:numId w:val="1"/>
        </w:numPr>
        <w:tabs>
          <w:tab w:val="left" w:pos="2161"/>
        </w:tabs>
        <w:spacing w:line="254" w:lineRule="auto"/>
        <w:ind w:left="0" w:right="1443"/>
        <w:jc w:val="both"/>
        <w:rPr>
          <w:rFonts w:asciiTheme="minorHAnsi" w:hAnsiTheme="minorHAnsi" w:cstheme="minorHAnsi"/>
          <w:sz w:val="20"/>
        </w:rPr>
      </w:pPr>
      <w:r w:rsidRPr="006B32A5">
        <w:rPr>
          <w:rFonts w:asciiTheme="minorHAnsi" w:hAnsiTheme="minorHAnsi" w:cstheme="minorHAnsi"/>
          <w:b/>
          <w:sz w:val="20"/>
        </w:rPr>
        <w:t xml:space="preserve">relheight, relwidth : </w:t>
      </w:r>
      <w:r w:rsidRPr="006B32A5">
        <w:rPr>
          <w:rFonts w:asciiTheme="minorHAnsi" w:hAnsiTheme="minorHAnsi" w:cstheme="minorHAnsi"/>
          <w:sz w:val="20"/>
        </w:rPr>
        <w:t>Height and width as a float between 0.0 and 1.0, as a fraction of the height and width of the parent</w:t>
      </w:r>
      <w:r w:rsidRPr="006B32A5">
        <w:rPr>
          <w:rFonts w:asciiTheme="minorHAnsi" w:hAnsiTheme="minorHAnsi" w:cstheme="minorHAnsi"/>
          <w:spacing w:val="-12"/>
          <w:sz w:val="20"/>
        </w:rPr>
        <w:t xml:space="preserve"> </w:t>
      </w:r>
      <w:r w:rsidRPr="006B32A5">
        <w:rPr>
          <w:rFonts w:asciiTheme="minorHAnsi" w:hAnsiTheme="minorHAnsi" w:cstheme="minorHAnsi"/>
          <w:sz w:val="20"/>
        </w:rPr>
        <w:t>widget.</w:t>
      </w:r>
    </w:p>
    <w:p w:rsidR="00367181" w:rsidRPr="006B32A5" w:rsidRDefault="00367181" w:rsidP="00272868">
      <w:pPr>
        <w:pStyle w:val="BodyText"/>
        <w:spacing w:before="5"/>
        <w:rPr>
          <w:rFonts w:asciiTheme="minorHAnsi" w:hAnsiTheme="minorHAnsi" w:cstheme="minorHAnsi"/>
          <w:sz w:val="21"/>
        </w:rPr>
      </w:pPr>
    </w:p>
    <w:p w:rsidR="00367181" w:rsidRPr="006B32A5" w:rsidRDefault="000D732C" w:rsidP="00272868">
      <w:pPr>
        <w:pStyle w:val="ListParagraph"/>
        <w:numPr>
          <w:ilvl w:val="0"/>
          <w:numId w:val="1"/>
        </w:numPr>
        <w:tabs>
          <w:tab w:val="left" w:pos="2161"/>
        </w:tabs>
        <w:spacing w:line="254" w:lineRule="auto"/>
        <w:ind w:left="0" w:right="1445"/>
        <w:jc w:val="both"/>
        <w:rPr>
          <w:rFonts w:asciiTheme="minorHAnsi" w:hAnsiTheme="minorHAnsi" w:cstheme="minorHAnsi"/>
          <w:sz w:val="20"/>
        </w:rPr>
      </w:pPr>
      <w:r w:rsidRPr="006B32A5">
        <w:rPr>
          <w:rFonts w:asciiTheme="minorHAnsi" w:hAnsiTheme="minorHAnsi" w:cstheme="minorHAnsi"/>
          <w:b/>
          <w:sz w:val="20"/>
        </w:rPr>
        <w:t xml:space="preserve">relx, rely : </w:t>
      </w:r>
      <w:r w:rsidRPr="006B32A5">
        <w:rPr>
          <w:rFonts w:asciiTheme="minorHAnsi" w:hAnsiTheme="minorHAnsi" w:cstheme="minorHAnsi"/>
          <w:sz w:val="20"/>
        </w:rPr>
        <w:t>Horizontal and vertical offset as a float between 0.0 and 1.0, as a fraction of the height and width of the parent</w:t>
      </w:r>
      <w:r w:rsidRPr="006B32A5">
        <w:rPr>
          <w:rFonts w:asciiTheme="minorHAnsi" w:hAnsiTheme="minorHAnsi" w:cstheme="minorHAnsi"/>
          <w:spacing w:val="-12"/>
          <w:sz w:val="20"/>
        </w:rPr>
        <w:t xml:space="preserve"> </w:t>
      </w:r>
      <w:r w:rsidRPr="006B32A5">
        <w:rPr>
          <w:rFonts w:asciiTheme="minorHAnsi" w:hAnsiTheme="minorHAnsi" w:cstheme="minorHAnsi"/>
          <w:sz w:val="20"/>
        </w:rPr>
        <w:t>widget.</w:t>
      </w:r>
    </w:p>
    <w:p w:rsidR="00367181" w:rsidRPr="006B32A5" w:rsidRDefault="00367181" w:rsidP="00272868">
      <w:pPr>
        <w:pStyle w:val="BodyText"/>
        <w:spacing w:before="3"/>
        <w:rPr>
          <w:rFonts w:asciiTheme="minorHAnsi" w:hAnsiTheme="minorHAnsi" w:cstheme="minorHAnsi"/>
          <w:sz w:val="21"/>
        </w:rPr>
      </w:pPr>
    </w:p>
    <w:p w:rsidR="00367181" w:rsidRPr="006B32A5" w:rsidRDefault="000D732C" w:rsidP="00272868">
      <w:pPr>
        <w:pStyle w:val="ListParagraph"/>
        <w:numPr>
          <w:ilvl w:val="0"/>
          <w:numId w:val="1"/>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b/>
          <w:sz w:val="20"/>
        </w:rPr>
        <w:t xml:space="preserve">x, y : </w:t>
      </w:r>
      <w:r w:rsidRPr="006B32A5">
        <w:rPr>
          <w:rFonts w:asciiTheme="minorHAnsi" w:hAnsiTheme="minorHAnsi" w:cstheme="minorHAnsi"/>
          <w:sz w:val="20"/>
        </w:rPr>
        <w:t>Horizontal and vertical offset in</w:t>
      </w:r>
      <w:r w:rsidRPr="006B32A5">
        <w:rPr>
          <w:rFonts w:asciiTheme="minorHAnsi" w:hAnsiTheme="minorHAnsi" w:cstheme="minorHAnsi"/>
          <w:spacing w:val="4"/>
          <w:sz w:val="20"/>
        </w:rPr>
        <w:t xml:space="preserve"> </w:t>
      </w:r>
      <w:r w:rsidRPr="006B32A5">
        <w:rPr>
          <w:rFonts w:asciiTheme="minorHAnsi" w:hAnsiTheme="minorHAnsi" w:cstheme="minorHAnsi"/>
          <w:sz w:val="20"/>
        </w:rPr>
        <w:t>pixels.</w:t>
      </w:r>
    </w:p>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6"/>
        <w:rPr>
          <w:rFonts w:asciiTheme="minorHAnsi" w:hAnsiTheme="minorHAnsi" w:cstheme="minorHAnsi"/>
          <w:sz w:val="16"/>
        </w:rPr>
      </w:pPr>
    </w:p>
    <w:p w:rsidR="00367181" w:rsidRPr="006B32A5" w:rsidRDefault="000D732C" w:rsidP="00272868">
      <w:pPr>
        <w:pStyle w:val="Heading3"/>
        <w:spacing w:before="91"/>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Try the following example by moving cursor on different buttons-</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7887"/>
        </w:trPr>
        <w:tc>
          <w:tcPr>
            <w:tcW w:w="9047" w:type="dxa"/>
          </w:tcPr>
          <w:p w:rsidR="00367181" w:rsidRPr="006B32A5" w:rsidRDefault="000D732C" w:rsidP="00272868">
            <w:pPr>
              <w:pStyle w:val="TableParagraph"/>
              <w:spacing w:before="118" w:line="379" w:lineRule="auto"/>
              <w:ind w:left="0" w:right="6444"/>
              <w:rPr>
                <w:rFonts w:asciiTheme="minorHAnsi" w:hAnsiTheme="minorHAnsi" w:cstheme="minorHAnsi"/>
                <w:sz w:val="20"/>
              </w:rPr>
            </w:pPr>
            <w:r w:rsidRPr="006B32A5">
              <w:rPr>
                <w:rFonts w:asciiTheme="minorHAnsi" w:hAnsiTheme="minorHAnsi" w:cstheme="minorHAnsi"/>
                <w:sz w:val="20"/>
              </w:rPr>
              <w:t># !/usr/bin/python3 ffrom tkinter import * top = Tk()</w:t>
            </w:r>
          </w:p>
          <w:p w:rsidR="00367181" w:rsidRPr="006B32A5" w:rsidRDefault="000D732C" w:rsidP="00272868">
            <w:pPr>
              <w:pStyle w:val="TableParagraph"/>
              <w:spacing w:line="379" w:lineRule="auto"/>
              <w:ind w:left="0" w:right="5455"/>
              <w:rPr>
                <w:rFonts w:asciiTheme="minorHAnsi" w:hAnsiTheme="minorHAnsi" w:cstheme="minorHAnsi"/>
                <w:sz w:val="20"/>
              </w:rPr>
            </w:pPr>
            <w:r w:rsidRPr="006B32A5">
              <w:rPr>
                <w:rFonts w:asciiTheme="minorHAnsi" w:hAnsiTheme="minorHAnsi" w:cstheme="minorHAnsi"/>
                <w:sz w:val="20"/>
              </w:rPr>
              <w:t>L1 = Label(top, text="Physics") L1.place(x=10,y=10)</w:t>
            </w:r>
          </w:p>
          <w:p w:rsidR="00367181" w:rsidRPr="006B32A5" w:rsidRDefault="000D732C" w:rsidP="00272868">
            <w:pPr>
              <w:pStyle w:val="TableParagraph"/>
              <w:spacing w:line="379" w:lineRule="auto"/>
              <w:ind w:left="0" w:right="5400"/>
              <w:rPr>
                <w:rFonts w:asciiTheme="minorHAnsi" w:hAnsiTheme="minorHAnsi" w:cstheme="minorHAnsi"/>
                <w:sz w:val="20"/>
              </w:rPr>
            </w:pPr>
            <w:r w:rsidRPr="006B32A5">
              <w:rPr>
                <w:rFonts w:asciiTheme="minorHAnsi" w:hAnsiTheme="minorHAnsi" w:cstheme="minorHAnsi"/>
                <w:sz w:val="20"/>
              </w:rPr>
              <w:t xml:space="preserve">E1 = Entry(top, bd =5) E1.place(x=60,y=10) </w:t>
            </w:r>
            <w:r w:rsidRPr="006B32A5">
              <w:rPr>
                <w:rFonts w:asciiTheme="minorHAnsi" w:hAnsiTheme="minorHAnsi" w:cstheme="minorHAnsi"/>
                <w:w w:val="95"/>
                <w:sz w:val="20"/>
              </w:rPr>
              <w:t xml:space="preserve">L2=Label(top,text="Maths") </w:t>
            </w:r>
            <w:r w:rsidRPr="006B32A5">
              <w:rPr>
                <w:rFonts w:asciiTheme="minorHAnsi" w:hAnsiTheme="minorHAnsi" w:cstheme="minorHAnsi"/>
                <w:sz w:val="20"/>
              </w:rPr>
              <w:t>L2.place(x=10,y=50) E2=Entry(top,bd=5) E2.place(x=60,y=50)</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5" w:line="379" w:lineRule="auto"/>
              <w:ind w:left="0" w:right="5400"/>
              <w:rPr>
                <w:rFonts w:asciiTheme="minorHAnsi" w:hAnsiTheme="minorHAnsi" w:cstheme="minorHAnsi"/>
                <w:sz w:val="20"/>
              </w:rPr>
            </w:pPr>
            <w:r w:rsidRPr="006B32A5">
              <w:rPr>
                <w:rFonts w:asciiTheme="minorHAnsi" w:hAnsiTheme="minorHAnsi" w:cstheme="minorHAnsi"/>
                <w:w w:val="95"/>
                <w:sz w:val="20"/>
              </w:rPr>
              <w:t xml:space="preserve">L3=Label(top,text="Total") </w:t>
            </w:r>
            <w:r w:rsidRPr="006B32A5">
              <w:rPr>
                <w:rFonts w:asciiTheme="minorHAnsi" w:hAnsiTheme="minorHAnsi" w:cstheme="minorHAnsi"/>
                <w:sz w:val="20"/>
              </w:rPr>
              <w:t>L3.place(x=10,y=150) E3=Entry(top,bd=5) E3.place(x=60,y=150)</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5" w:line="379" w:lineRule="auto"/>
              <w:ind w:left="0" w:right="5400"/>
              <w:rPr>
                <w:rFonts w:asciiTheme="minorHAnsi" w:hAnsiTheme="minorHAnsi" w:cstheme="minorHAnsi"/>
                <w:sz w:val="20"/>
              </w:rPr>
            </w:pPr>
            <w:r w:rsidRPr="006B32A5">
              <w:rPr>
                <w:rFonts w:asciiTheme="minorHAnsi" w:hAnsiTheme="minorHAnsi" w:cstheme="minorHAnsi"/>
                <w:sz w:val="20"/>
              </w:rPr>
              <w:t xml:space="preserve">B = Button(top, text ="Add") B.place(x=100, y=100) </w:t>
            </w:r>
            <w:r w:rsidRPr="006B32A5">
              <w:rPr>
                <w:rFonts w:asciiTheme="minorHAnsi" w:hAnsiTheme="minorHAnsi" w:cstheme="minorHAnsi"/>
                <w:w w:val="95"/>
                <w:sz w:val="20"/>
              </w:rPr>
              <w:t>top.geometry("250x250+10+10")</w:t>
            </w:r>
          </w:p>
          <w:p w:rsidR="00367181" w:rsidRPr="006B32A5" w:rsidRDefault="000D732C" w:rsidP="00272868">
            <w:pPr>
              <w:pStyle w:val="TableParagraph"/>
              <w:spacing w:line="233" w:lineRule="exact"/>
              <w:ind w:left="0"/>
              <w:rPr>
                <w:rFonts w:asciiTheme="minorHAnsi" w:hAnsiTheme="minorHAnsi" w:cstheme="minorHAnsi"/>
                <w:sz w:val="20"/>
              </w:rPr>
            </w:pPr>
            <w:r w:rsidRPr="006B32A5">
              <w:rPr>
                <w:rFonts w:asciiTheme="minorHAnsi" w:hAnsiTheme="minorHAnsi" w:cstheme="minorHAnsi"/>
                <w:sz w:val="20"/>
              </w:rPr>
              <w:t>top.mainloop()</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When the above code is executed, it produces the following result-</w:t>
      </w:r>
    </w:p>
    <w:p w:rsidR="00367181" w:rsidRPr="006B32A5" w:rsidRDefault="000D732C" w:rsidP="00272868">
      <w:pPr>
        <w:pStyle w:val="BodyText"/>
        <w:spacing w:before="2"/>
        <w:rPr>
          <w:rFonts w:asciiTheme="minorHAnsi" w:hAnsiTheme="minorHAnsi" w:cstheme="minorHAnsi"/>
          <w:sz w:val="11"/>
        </w:rPr>
      </w:pPr>
      <w:r w:rsidRPr="006B32A5">
        <w:rPr>
          <w:rFonts w:asciiTheme="minorHAnsi" w:hAnsiTheme="minorHAnsi" w:cstheme="minorHAnsi"/>
          <w:noProof/>
          <w:lang w:val="en-IN" w:eastAsia="en-IN" w:bidi="ar-SA"/>
        </w:rPr>
        <w:drawing>
          <wp:anchor distT="0" distB="0" distL="0" distR="0" simplePos="0" relativeHeight="508" behindDoc="0" locked="0" layoutInCell="1" allowOverlap="1" wp14:anchorId="58F467B9" wp14:editId="333BFC8C">
            <wp:simplePos x="0" y="0"/>
            <wp:positionH relativeFrom="page">
              <wp:posOffset>2799588</wp:posOffset>
            </wp:positionH>
            <wp:positionV relativeFrom="paragraph">
              <wp:posOffset>111209</wp:posOffset>
            </wp:positionV>
            <wp:extent cx="1940971" cy="2137029"/>
            <wp:effectExtent l="0" t="0" r="0" b="0"/>
            <wp:wrapTopAndBottom/>
            <wp:docPr id="179"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42.jpeg"/>
                    <pic:cNvPicPr/>
                  </pic:nvPicPr>
                  <pic:blipFill>
                    <a:blip r:embed="rId231" cstate="print"/>
                    <a:stretch>
                      <a:fillRect/>
                    </a:stretch>
                  </pic:blipFill>
                  <pic:spPr>
                    <a:xfrm>
                      <a:off x="0" y="0"/>
                      <a:ext cx="1940971" cy="2137029"/>
                    </a:xfrm>
                    <a:prstGeom prst="rect">
                      <a:avLst/>
                    </a:prstGeom>
                  </pic:spPr>
                </pic:pic>
              </a:graphicData>
            </a:graphic>
          </wp:anchor>
        </w:drawing>
      </w:r>
    </w:p>
    <w:p w:rsidR="00367181" w:rsidRPr="006B32A5" w:rsidRDefault="00367181" w:rsidP="00272868">
      <w:pPr>
        <w:rPr>
          <w:rFonts w:asciiTheme="minorHAnsi" w:hAnsiTheme="minorHAnsi" w:cstheme="minorHAnsi"/>
          <w:sz w:val="11"/>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4"/>
        <w:rPr>
          <w:rFonts w:asciiTheme="minorHAnsi" w:hAnsiTheme="minorHAnsi" w:cstheme="minorHAnsi"/>
          <w:sz w:val="27"/>
        </w:rPr>
      </w:pPr>
    </w:p>
    <w:p w:rsidR="00367181" w:rsidRPr="006B32A5" w:rsidRDefault="001D62C7" w:rsidP="00272868">
      <w:pPr>
        <w:pStyle w:val="BodyText"/>
        <w:spacing w:before="99" w:line="254" w:lineRule="auto"/>
        <w:ind w:right="1445"/>
        <w:jc w:val="both"/>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114300" distR="114300" simplePos="0" relativeHeight="220106752" behindDoc="1" locked="0" layoutInCell="1" allowOverlap="1" wp14:anchorId="1F54669F" wp14:editId="03F19A7D">
                <wp:simplePos x="0" y="0"/>
                <wp:positionH relativeFrom="page">
                  <wp:posOffset>6082030</wp:posOffset>
                </wp:positionH>
                <wp:positionV relativeFrom="paragraph">
                  <wp:posOffset>-1308735</wp:posOffset>
                </wp:positionV>
                <wp:extent cx="565150" cy="154305"/>
                <wp:effectExtent l="0" t="0" r="0" b="0"/>
                <wp:wrapNone/>
                <wp:docPr id="208"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150"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line="242" w:lineRule="exact"/>
                            </w:pPr>
                            <w:r>
                              <w:t>Python 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148" type="#_x0000_t202" style="position:absolute;left:0;text-align:left;margin-left:478.9pt;margin-top:-103.05pt;width:44.5pt;height:12.15pt;z-index:-283209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" filled="f" stroked="f">
                <v:textbox inset="0,0,0,0">
                  <w:txbxContent>
                    <w:p w:rsidR="00961D54" w:rsidRDefault="00961D54">
                      <w:pPr>
                        <w:pStyle w:val="BodyText"/>
                        <w:spacing w:line="242" w:lineRule="exact"/>
                      </w:pPr>
                      <w:r>
                        <w:t>Python 3</w:t>
                      </w:r>
                    </w:p>
                  </w:txbxContent>
                </v:textbox>
                <w10:wrap anchorx="page"/>
              </v:shape>
            </w:pict>
          </mc:Fallback>
        </mc:AlternateContent>
      </w:r>
      <w:bookmarkStart w:id="450" w:name="_bookmark491"/>
      <w:bookmarkEnd w:id="450"/>
      <w:r w:rsidR="000D732C" w:rsidRPr="006B32A5">
        <w:rPr>
          <w:rFonts w:asciiTheme="minorHAnsi" w:hAnsiTheme="minorHAnsi" w:cstheme="minorHAnsi"/>
        </w:rPr>
        <w:t>Any code that you write using any compiled language like C, C++, or Java can be integrated or imported into another Python script. This code is considered as an "extension."</w:t>
      </w:r>
    </w:p>
    <w:p w:rsidR="00367181" w:rsidRPr="006B32A5" w:rsidRDefault="000D732C" w:rsidP="00272868">
      <w:pPr>
        <w:pStyle w:val="BodyText"/>
        <w:spacing w:before="166" w:line="254" w:lineRule="auto"/>
        <w:ind w:right="1436"/>
        <w:jc w:val="both"/>
        <w:rPr>
          <w:rFonts w:asciiTheme="minorHAnsi" w:hAnsiTheme="minorHAnsi" w:cstheme="minorHAnsi"/>
        </w:rPr>
      </w:pPr>
      <w:r w:rsidRPr="006B32A5">
        <w:rPr>
          <w:rFonts w:asciiTheme="minorHAnsi" w:hAnsiTheme="minorHAnsi" w:cstheme="minorHAnsi"/>
        </w:rPr>
        <w:t>A Python extension module is nothing more than a normal C library. On Unix machines, these</w:t>
      </w:r>
      <w:r w:rsidRPr="006B32A5">
        <w:rPr>
          <w:rFonts w:asciiTheme="minorHAnsi" w:hAnsiTheme="minorHAnsi" w:cstheme="minorHAnsi"/>
          <w:spacing w:val="-6"/>
        </w:rPr>
        <w:t xml:space="preserve"> </w:t>
      </w:r>
      <w:r w:rsidRPr="006B32A5">
        <w:rPr>
          <w:rFonts w:asciiTheme="minorHAnsi" w:hAnsiTheme="minorHAnsi" w:cstheme="minorHAnsi"/>
        </w:rPr>
        <w:t>libraries</w:t>
      </w:r>
      <w:r w:rsidRPr="006B32A5">
        <w:rPr>
          <w:rFonts w:asciiTheme="minorHAnsi" w:hAnsiTheme="minorHAnsi" w:cstheme="minorHAnsi"/>
          <w:spacing w:val="-6"/>
        </w:rPr>
        <w:t xml:space="preserve"> </w:t>
      </w:r>
      <w:r w:rsidRPr="006B32A5">
        <w:rPr>
          <w:rFonts w:asciiTheme="minorHAnsi" w:hAnsiTheme="minorHAnsi" w:cstheme="minorHAnsi"/>
        </w:rPr>
        <w:t>usually</w:t>
      </w:r>
      <w:r w:rsidRPr="006B32A5">
        <w:rPr>
          <w:rFonts w:asciiTheme="minorHAnsi" w:hAnsiTheme="minorHAnsi" w:cstheme="minorHAnsi"/>
          <w:spacing w:val="-6"/>
        </w:rPr>
        <w:t xml:space="preserve"> </w:t>
      </w:r>
      <w:r w:rsidRPr="006B32A5">
        <w:rPr>
          <w:rFonts w:asciiTheme="minorHAnsi" w:hAnsiTheme="minorHAnsi" w:cstheme="minorHAnsi"/>
        </w:rPr>
        <w:t>end</w:t>
      </w:r>
      <w:r w:rsidRPr="006B32A5">
        <w:rPr>
          <w:rFonts w:asciiTheme="minorHAnsi" w:hAnsiTheme="minorHAnsi" w:cstheme="minorHAnsi"/>
          <w:spacing w:val="-6"/>
        </w:rPr>
        <w:t xml:space="preserve"> </w:t>
      </w:r>
      <w:r w:rsidRPr="006B32A5">
        <w:rPr>
          <w:rFonts w:asciiTheme="minorHAnsi" w:hAnsiTheme="minorHAnsi" w:cstheme="minorHAnsi"/>
        </w:rPr>
        <w:t>in</w:t>
      </w:r>
      <w:r w:rsidRPr="006B32A5">
        <w:rPr>
          <w:rFonts w:asciiTheme="minorHAnsi" w:hAnsiTheme="minorHAnsi" w:cstheme="minorHAnsi"/>
          <w:spacing w:val="-11"/>
        </w:rPr>
        <w:t xml:space="preserve"> </w:t>
      </w:r>
      <w:r w:rsidRPr="006B32A5">
        <w:rPr>
          <w:rFonts w:asciiTheme="minorHAnsi" w:hAnsiTheme="minorHAnsi" w:cstheme="minorHAnsi"/>
          <w:b/>
        </w:rPr>
        <w:t>.so</w:t>
      </w:r>
      <w:r w:rsidRPr="006B32A5">
        <w:rPr>
          <w:rFonts w:asciiTheme="minorHAnsi" w:hAnsiTheme="minorHAnsi" w:cstheme="minorHAnsi"/>
          <w:b/>
          <w:spacing w:val="-14"/>
        </w:rPr>
        <w:t xml:space="preserve"> </w:t>
      </w:r>
      <w:r w:rsidRPr="006B32A5">
        <w:rPr>
          <w:rFonts w:asciiTheme="minorHAnsi" w:hAnsiTheme="minorHAnsi" w:cstheme="minorHAnsi"/>
        </w:rPr>
        <w:t>(for</w:t>
      </w:r>
      <w:r w:rsidRPr="006B32A5">
        <w:rPr>
          <w:rFonts w:asciiTheme="minorHAnsi" w:hAnsiTheme="minorHAnsi" w:cstheme="minorHAnsi"/>
          <w:spacing w:val="-4"/>
        </w:rPr>
        <w:t xml:space="preserve"> </w:t>
      </w:r>
      <w:r w:rsidRPr="006B32A5">
        <w:rPr>
          <w:rFonts w:asciiTheme="minorHAnsi" w:hAnsiTheme="minorHAnsi" w:cstheme="minorHAnsi"/>
        </w:rPr>
        <w:t>shared</w:t>
      </w:r>
      <w:r w:rsidRPr="006B32A5">
        <w:rPr>
          <w:rFonts w:asciiTheme="minorHAnsi" w:hAnsiTheme="minorHAnsi" w:cstheme="minorHAnsi"/>
          <w:spacing w:val="-3"/>
        </w:rPr>
        <w:t xml:space="preserve"> </w:t>
      </w:r>
      <w:r w:rsidRPr="006B32A5">
        <w:rPr>
          <w:rFonts w:asciiTheme="minorHAnsi" w:hAnsiTheme="minorHAnsi" w:cstheme="minorHAnsi"/>
        </w:rPr>
        <w:t>object).</w:t>
      </w:r>
      <w:r w:rsidRPr="006B32A5">
        <w:rPr>
          <w:rFonts w:asciiTheme="minorHAnsi" w:hAnsiTheme="minorHAnsi" w:cstheme="minorHAnsi"/>
          <w:spacing w:val="-5"/>
        </w:rPr>
        <w:t xml:space="preserve"> </w:t>
      </w:r>
      <w:r w:rsidRPr="006B32A5">
        <w:rPr>
          <w:rFonts w:asciiTheme="minorHAnsi" w:hAnsiTheme="minorHAnsi" w:cstheme="minorHAnsi"/>
        </w:rPr>
        <w:t>On</w:t>
      </w:r>
      <w:r w:rsidRPr="006B32A5">
        <w:rPr>
          <w:rFonts w:asciiTheme="minorHAnsi" w:hAnsiTheme="minorHAnsi" w:cstheme="minorHAnsi"/>
          <w:spacing w:val="-2"/>
        </w:rPr>
        <w:t xml:space="preserve"> </w:t>
      </w:r>
      <w:r w:rsidRPr="006B32A5">
        <w:rPr>
          <w:rFonts w:asciiTheme="minorHAnsi" w:hAnsiTheme="minorHAnsi" w:cstheme="minorHAnsi"/>
        </w:rPr>
        <w:t>Windows</w:t>
      </w:r>
      <w:r w:rsidRPr="006B32A5">
        <w:rPr>
          <w:rFonts w:asciiTheme="minorHAnsi" w:hAnsiTheme="minorHAnsi" w:cstheme="minorHAnsi"/>
          <w:spacing w:val="-6"/>
        </w:rPr>
        <w:t xml:space="preserve"> </w:t>
      </w:r>
      <w:r w:rsidRPr="006B32A5">
        <w:rPr>
          <w:rFonts w:asciiTheme="minorHAnsi" w:hAnsiTheme="minorHAnsi" w:cstheme="minorHAnsi"/>
        </w:rPr>
        <w:t>machines,</w:t>
      </w:r>
      <w:r w:rsidRPr="006B32A5">
        <w:rPr>
          <w:rFonts w:asciiTheme="minorHAnsi" w:hAnsiTheme="minorHAnsi" w:cstheme="minorHAnsi"/>
          <w:spacing w:val="-4"/>
        </w:rPr>
        <w:t xml:space="preserve"> </w:t>
      </w:r>
      <w:r w:rsidRPr="006B32A5">
        <w:rPr>
          <w:rFonts w:asciiTheme="minorHAnsi" w:hAnsiTheme="minorHAnsi" w:cstheme="minorHAnsi"/>
        </w:rPr>
        <w:t>you</w:t>
      </w:r>
      <w:r w:rsidRPr="006B32A5">
        <w:rPr>
          <w:rFonts w:asciiTheme="minorHAnsi" w:hAnsiTheme="minorHAnsi" w:cstheme="minorHAnsi"/>
          <w:spacing w:val="-3"/>
        </w:rPr>
        <w:t xml:space="preserve"> </w:t>
      </w:r>
      <w:r w:rsidRPr="006B32A5">
        <w:rPr>
          <w:rFonts w:asciiTheme="minorHAnsi" w:hAnsiTheme="minorHAnsi" w:cstheme="minorHAnsi"/>
        </w:rPr>
        <w:t xml:space="preserve">typically see </w:t>
      </w:r>
      <w:r w:rsidRPr="006B32A5">
        <w:rPr>
          <w:rFonts w:asciiTheme="minorHAnsi" w:hAnsiTheme="minorHAnsi" w:cstheme="minorHAnsi"/>
          <w:b/>
        </w:rPr>
        <w:t xml:space="preserve">.dll </w:t>
      </w:r>
      <w:r w:rsidRPr="006B32A5">
        <w:rPr>
          <w:rFonts w:asciiTheme="minorHAnsi" w:hAnsiTheme="minorHAnsi" w:cstheme="minorHAnsi"/>
        </w:rPr>
        <w:t>(for dynamically linked</w:t>
      </w:r>
      <w:r w:rsidRPr="006B32A5">
        <w:rPr>
          <w:rFonts w:asciiTheme="minorHAnsi" w:hAnsiTheme="minorHAnsi" w:cstheme="minorHAnsi"/>
          <w:spacing w:val="-29"/>
        </w:rPr>
        <w:t xml:space="preserve"> </w:t>
      </w:r>
      <w:r w:rsidRPr="006B32A5">
        <w:rPr>
          <w:rFonts w:asciiTheme="minorHAnsi" w:hAnsiTheme="minorHAnsi" w:cstheme="minorHAnsi"/>
        </w:rPr>
        <w:t>library).</w:t>
      </w:r>
    </w:p>
    <w:p w:rsidR="00367181" w:rsidRPr="006B32A5" w:rsidRDefault="00367181" w:rsidP="00272868">
      <w:pPr>
        <w:pStyle w:val="BodyText"/>
        <w:spacing w:before="1"/>
        <w:rPr>
          <w:rFonts w:asciiTheme="minorHAnsi" w:hAnsiTheme="minorHAnsi" w:cstheme="minorHAnsi"/>
          <w:sz w:val="30"/>
        </w:rPr>
      </w:pPr>
    </w:p>
    <w:p w:rsidR="00367181" w:rsidRPr="006B32A5" w:rsidRDefault="000D732C" w:rsidP="00272868">
      <w:pPr>
        <w:pStyle w:val="Heading2"/>
        <w:tabs>
          <w:tab w:val="left" w:pos="9087"/>
        </w:tabs>
        <w:spacing w:before="1"/>
        <w:ind w:left="0"/>
        <w:jc w:val="center"/>
        <w:rPr>
          <w:rFonts w:asciiTheme="minorHAnsi" w:hAnsiTheme="minorHAnsi" w:cstheme="minorHAnsi"/>
        </w:rPr>
      </w:pPr>
      <w:bookmarkStart w:id="451" w:name="_bookmark492"/>
      <w:bookmarkEnd w:id="451"/>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23"/>
          <w:u w:val="single"/>
        </w:rPr>
        <w:t>Pre-Requisites</w:t>
      </w:r>
      <w:r w:rsidRPr="006B32A5">
        <w:rPr>
          <w:rFonts w:asciiTheme="minorHAnsi" w:hAnsiTheme="minorHAnsi" w:cstheme="minorHAnsi"/>
          <w:spacing w:val="-51"/>
          <w:u w:val="single"/>
        </w:rPr>
        <w:t xml:space="preserve"> </w:t>
      </w:r>
      <w:r w:rsidRPr="006B32A5">
        <w:rPr>
          <w:rFonts w:asciiTheme="minorHAnsi" w:hAnsiTheme="minorHAnsi" w:cstheme="minorHAnsi"/>
          <w:spacing w:val="-18"/>
          <w:u w:val="single"/>
        </w:rPr>
        <w:t>for</w:t>
      </w:r>
      <w:r w:rsidRPr="006B32A5">
        <w:rPr>
          <w:rFonts w:asciiTheme="minorHAnsi" w:hAnsiTheme="minorHAnsi" w:cstheme="minorHAnsi"/>
          <w:spacing w:val="-52"/>
          <w:u w:val="single"/>
        </w:rPr>
        <w:t xml:space="preserve"> </w:t>
      </w:r>
      <w:r w:rsidRPr="006B32A5">
        <w:rPr>
          <w:rFonts w:asciiTheme="minorHAnsi" w:hAnsiTheme="minorHAnsi" w:cstheme="minorHAnsi"/>
          <w:spacing w:val="-22"/>
          <w:u w:val="single"/>
        </w:rPr>
        <w:t>Writing</w:t>
      </w:r>
      <w:r w:rsidRPr="006B32A5">
        <w:rPr>
          <w:rFonts w:asciiTheme="minorHAnsi" w:hAnsiTheme="minorHAnsi" w:cstheme="minorHAnsi"/>
          <w:spacing w:val="-53"/>
          <w:u w:val="single"/>
        </w:rPr>
        <w:t xml:space="preserve"> </w:t>
      </w:r>
      <w:r w:rsidRPr="006B32A5">
        <w:rPr>
          <w:rFonts w:asciiTheme="minorHAnsi" w:hAnsiTheme="minorHAnsi" w:cstheme="minorHAnsi"/>
          <w:spacing w:val="-23"/>
          <w:u w:val="single"/>
        </w:rPr>
        <w:t>Extensions</w:t>
      </w:r>
      <w:r w:rsidRPr="006B32A5">
        <w:rPr>
          <w:rFonts w:asciiTheme="minorHAnsi" w:hAnsiTheme="minorHAnsi" w:cstheme="minorHAnsi"/>
          <w:spacing w:val="-23"/>
          <w:u w:val="single"/>
        </w:rPr>
        <w:tab/>
      </w:r>
    </w:p>
    <w:p w:rsidR="00367181" w:rsidRPr="006B32A5" w:rsidRDefault="000D732C" w:rsidP="00272868">
      <w:pPr>
        <w:pStyle w:val="BodyText"/>
        <w:spacing w:before="151"/>
        <w:jc w:val="both"/>
        <w:rPr>
          <w:rFonts w:asciiTheme="minorHAnsi" w:hAnsiTheme="minorHAnsi" w:cstheme="minorHAnsi"/>
        </w:rPr>
      </w:pPr>
      <w:r w:rsidRPr="006B32A5">
        <w:rPr>
          <w:rFonts w:asciiTheme="minorHAnsi" w:hAnsiTheme="minorHAnsi" w:cstheme="minorHAnsi"/>
        </w:rPr>
        <w:t>To start writing your extension, you are going to need the Python header files.</w:t>
      </w:r>
    </w:p>
    <w:p w:rsidR="00367181" w:rsidRPr="006B32A5" w:rsidRDefault="000D732C" w:rsidP="00272868">
      <w:pPr>
        <w:pStyle w:val="ListParagraph"/>
        <w:numPr>
          <w:ilvl w:val="0"/>
          <w:numId w:val="1"/>
        </w:numPr>
        <w:tabs>
          <w:tab w:val="left" w:pos="2160"/>
          <w:tab w:val="left" w:pos="2161"/>
        </w:tabs>
        <w:spacing w:before="177" w:line="249" w:lineRule="auto"/>
        <w:ind w:left="0" w:right="1439"/>
        <w:rPr>
          <w:rFonts w:asciiTheme="minorHAnsi" w:hAnsiTheme="minorHAnsi" w:cstheme="minorHAnsi"/>
          <w:sz w:val="20"/>
        </w:rPr>
      </w:pPr>
      <w:r w:rsidRPr="006B32A5">
        <w:rPr>
          <w:rFonts w:asciiTheme="minorHAnsi" w:hAnsiTheme="minorHAnsi" w:cstheme="minorHAnsi"/>
          <w:sz w:val="20"/>
        </w:rPr>
        <w:t>On</w:t>
      </w:r>
      <w:r w:rsidRPr="006B32A5">
        <w:rPr>
          <w:rFonts w:asciiTheme="minorHAnsi" w:hAnsiTheme="minorHAnsi" w:cstheme="minorHAnsi"/>
          <w:spacing w:val="-19"/>
          <w:sz w:val="20"/>
        </w:rPr>
        <w:t xml:space="preserve"> </w:t>
      </w:r>
      <w:r w:rsidRPr="006B32A5">
        <w:rPr>
          <w:rFonts w:asciiTheme="minorHAnsi" w:hAnsiTheme="minorHAnsi" w:cstheme="minorHAnsi"/>
          <w:sz w:val="20"/>
        </w:rPr>
        <w:t>Unix</w:t>
      </w:r>
      <w:r w:rsidRPr="006B32A5">
        <w:rPr>
          <w:rFonts w:asciiTheme="minorHAnsi" w:hAnsiTheme="minorHAnsi" w:cstheme="minorHAnsi"/>
          <w:spacing w:val="-19"/>
          <w:sz w:val="20"/>
        </w:rPr>
        <w:t xml:space="preserve"> </w:t>
      </w:r>
      <w:r w:rsidRPr="006B32A5">
        <w:rPr>
          <w:rFonts w:asciiTheme="minorHAnsi" w:hAnsiTheme="minorHAnsi" w:cstheme="minorHAnsi"/>
          <w:sz w:val="20"/>
        </w:rPr>
        <w:t>machines,</w:t>
      </w:r>
      <w:r w:rsidRPr="006B32A5">
        <w:rPr>
          <w:rFonts w:asciiTheme="minorHAnsi" w:hAnsiTheme="minorHAnsi" w:cstheme="minorHAnsi"/>
          <w:spacing w:val="-20"/>
          <w:sz w:val="20"/>
        </w:rPr>
        <w:t xml:space="preserve"> </w:t>
      </w:r>
      <w:r w:rsidRPr="006B32A5">
        <w:rPr>
          <w:rFonts w:asciiTheme="minorHAnsi" w:hAnsiTheme="minorHAnsi" w:cstheme="minorHAnsi"/>
          <w:sz w:val="20"/>
        </w:rPr>
        <w:t>this</w:t>
      </w:r>
      <w:r w:rsidRPr="006B32A5">
        <w:rPr>
          <w:rFonts w:asciiTheme="minorHAnsi" w:hAnsiTheme="minorHAnsi" w:cstheme="minorHAnsi"/>
          <w:spacing w:val="-21"/>
          <w:sz w:val="20"/>
        </w:rPr>
        <w:t xml:space="preserve"> </w:t>
      </w:r>
      <w:r w:rsidRPr="006B32A5">
        <w:rPr>
          <w:rFonts w:asciiTheme="minorHAnsi" w:hAnsiTheme="minorHAnsi" w:cstheme="minorHAnsi"/>
          <w:sz w:val="20"/>
        </w:rPr>
        <w:t>usually</w:t>
      </w:r>
      <w:r w:rsidRPr="006B32A5">
        <w:rPr>
          <w:rFonts w:asciiTheme="minorHAnsi" w:hAnsiTheme="minorHAnsi" w:cstheme="minorHAnsi"/>
          <w:spacing w:val="-19"/>
          <w:sz w:val="20"/>
        </w:rPr>
        <w:t xml:space="preserve"> </w:t>
      </w:r>
      <w:r w:rsidRPr="006B32A5">
        <w:rPr>
          <w:rFonts w:asciiTheme="minorHAnsi" w:hAnsiTheme="minorHAnsi" w:cstheme="minorHAnsi"/>
          <w:sz w:val="20"/>
        </w:rPr>
        <w:t>requires</w:t>
      </w:r>
      <w:r w:rsidRPr="006B32A5">
        <w:rPr>
          <w:rFonts w:asciiTheme="minorHAnsi" w:hAnsiTheme="minorHAnsi" w:cstheme="minorHAnsi"/>
          <w:spacing w:val="-20"/>
          <w:sz w:val="20"/>
        </w:rPr>
        <w:t xml:space="preserve"> </w:t>
      </w:r>
      <w:r w:rsidRPr="006B32A5">
        <w:rPr>
          <w:rFonts w:asciiTheme="minorHAnsi" w:hAnsiTheme="minorHAnsi" w:cstheme="minorHAnsi"/>
          <w:sz w:val="20"/>
        </w:rPr>
        <w:t>installing</w:t>
      </w:r>
      <w:r w:rsidRPr="006B32A5">
        <w:rPr>
          <w:rFonts w:asciiTheme="minorHAnsi" w:hAnsiTheme="minorHAnsi" w:cstheme="minorHAnsi"/>
          <w:spacing w:val="-19"/>
          <w:sz w:val="20"/>
        </w:rPr>
        <w:t xml:space="preserve"> </w:t>
      </w:r>
      <w:r w:rsidRPr="006B32A5">
        <w:rPr>
          <w:rFonts w:asciiTheme="minorHAnsi" w:hAnsiTheme="minorHAnsi" w:cstheme="minorHAnsi"/>
          <w:sz w:val="20"/>
        </w:rPr>
        <w:t>a</w:t>
      </w:r>
      <w:r w:rsidRPr="006B32A5">
        <w:rPr>
          <w:rFonts w:asciiTheme="minorHAnsi" w:hAnsiTheme="minorHAnsi" w:cstheme="minorHAnsi"/>
          <w:spacing w:val="-19"/>
          <w:sz w:val="20"/>
        </w:rPr>
        <w:t xml:space="preserve"> </w:t>
      </w:r>
      <w:r w:rsidRPr="006B32A5">
        <w:rPr>
          <w:rFonts w:asciiTheme="minorHAnsi" w:hAnsiTheme="minorHAnsi" w:cstheme="minorHAnsi"/>
          <w:sz w:val="20"/>
        </w:rPr>
        <w:t>developer-specific</w:t>
      </w:r>
      <w:r w:rsidRPr="006B32A5">
        <w:rPr>
          <w:rFonts w:asciiTheme="minorHAnsi" w:hAnsiTheme="minorHAnsi" w:cstheme="minorHAnsi"/>
          <w:spacing w:val="-20"/>
          <w:sz w:val="20"/>
        </w:rPr>
        <w:t xml:space="preserve"> </w:t>
      </w:r>
      <w:r w:rsidRPr="006B32A5">
        <w:rPr>
          <w:rFonts w:asciiTheme="minorHAnsi" w:hAnsiTheme="minorHAnsi" w:cstheme="minorHAnsi"/>
          <w:sz w:val="20"/>
        </w:rPr>
        <w:t>package</w:t>
      </w:r>
      <w:r w:rsidRPr="006B32A5">
        <w:rPr>
          <w:rFonts w:asciiTheme="minorHAnsi" w:hAnsiTheme="minorHAnsi" w:cstheme="minorHAnsi"/>
          <w:spacing w:val="-19"/>
          <w:sz w:val="20"/>
        </w:rPr>
        <w:t xml:space="preserve"> </w:t>
      </w:r>
      <w:r w:rsidRPr="006B32A5">
        <w:rPr>
          <w:rFonts w:asciiTheme="minorHAnsi" w:hAnsiTheme="minorHAnsi" w:cstheme="minorHAnsi"/>
          <w:sz w:val="20"/>
        </w:rPr>
        <w:t>such as</w:t>
      </w:r>
      <w:r w:rsidRPr="006B32A5">
        <w:rPr>
          <w:rFonts w:asciiTheme="minorHAnsi" w:hAnsiTheme="minorHAnsi" w:cstheme="minorHAnsi"/>
          <w:spacing w:val="-14"/>
          <w:sz w:val="20"/>
        </w:rPr>
        <w:t xml:space="preserve"> </w:t>
      </w:r>
      <w:hyperlink r:id="rId232">
        <w:r w:rsidRPr="006B32A5">
          <w:rPr>
            <w:rFonts w:asciiTheme="minorHAnsi" w:hAnsiTheme="minorHAnsi" w:cstheme="minorHAnsi"/>
            <w:sz w:val="21"/>
            <w:u w:val="single"/>
          </w:rPr>
          <w:t>python2.5-dev</w:t>
        </w:r>
      </w:hyperlink>
      <w:r w:rsidRPr="006B32A5">
        <w:rPr>
          <w:rFonts w:asciiTheme="minorHAnsi" w:hAnsiTheme="minorHAnsi" w:cstheme="minorHAnsi"/>
          <w:sz w:val="20"/>
        </w:rPr>
        <w:t>.</w:t>
      </w:r>
    </w:p>
    <w:p w:rsidR="00367181" w:rsidRPr="006B32A5" w:rsidRDefault="00367181" w:rsidP="00272868">
      <w:pPr>
        <w:pStyle w:val="BodyText"/>
        <w:spacing w:before="3"/>
        <w:rPr>
          <w:rFonts w:asciiTheme="minorHAnsi" w:hAnsiTheme="minorHAnsi" w:cstheme="minorHAnsi"/>
          <w:sz w:val="14"/>
        </w:rPr>
      </w:pPr>
    </w:p>
    <w:p w:rsidR="00367181" w:rsidRPr="006B32A5" w:rsidRDefault="000D732C" w:rsidP="00272868">
      <w:pPr>
        <w:pStyle w:val="ListParagraph"/>
        <w:numPr>
          <w:ilvl w:val="0"/>
          <w:numId w:val="1"/>
        </w:numPr>
        <w:tabs>
          <w:tab w:val="left" w:pos="2160"/>
          <w:tab w:val="left" w:pos="2161"/>
        </w:tabs>
        <w:spacing w:before="99" w:line="252" w:lineRule="auto"/>
        <w:ind w:left="0" w:right="1440"/>
        <w:rPr>
          <w:rFonts w:asciiTheme="minorHAnsi" w:hAnsiTheme="minorHAnsi" w:cstheme="minorHAnsi"/>
          <w:sz w:val="20"/>
        </w:rPr>
      </w:pPr>
      <w:r w:rsidRPr="006B32A5">
        <w:rPr>
          <w:rFonts w:asciiTheme="minorHAnsi" w:hAnsiTheme="minorHAnsi" w:cstheme="minorHAnsi"/>
          <w:sz w:val="20"/>
        </w:rPr>
        <w:t>Windows</w:t>
      </w:r>
      <w:r w:rsidRPr="006B32A5">
        <w:rPr>
          <w:rFonts w:asciiTheme="minorHAnsi" w:hAnsiTheme="minorHAnsi" w:cstheme="minorHAnsi"/>
          <w:spacing w:val="-6"/>
          <w:sz w:val="20"/>
        </w:rPr>
        <w:t xml:space="preserve"> </w:t>
      </w:r>
      <w:r w:rsidRPr="006B32A5">
        <w:rPr>
          <w:rFonts w:asciiTheme="minorHAnsi" w:hAnsiTheme="minorHAnsi" w:cstheme="minorHAnsi"/>
          <w:sz w:val="20"/>
        </w:rPr>
        <w:t>users</w:t>
      </w:r>
      <w:r w:rsidRPr="006B32A5">
        <w:rPr>
          <w:rFonts w:asciiTheme="minorHAnsi" w:hAnsiTheme="minorHAnsi" w:cstheme="minorHAnsi"/>
          <w:spacing w:val="-6"/>
          <w:sz w:val="20"/>
        </w:rPr>
        <w:t xml:space="preserve"> </w:t>
      </w:r>
      <w:r w:rsidRPr="006B32A5">
        <w:rPr>
          <w:rFonts w:asciiTheme="minorHAnsi" w:hAnsiTheme="minorHAnsi" w:cstheme="minorHAnsi"/>
          <w:sz w:val="20"/>
        </w:rPr>
        <w:t>get</w:t>
      </w:r>
      <w:r w:rsidRPr="006B32A5">
        <w:rPr>
          <w:rFonts w:asciiTheme="minorHAnsi" w:hAnsiTheme="minorHAnsi" w:cstheme="minorHAnsi"/>
          <w:spacing w:val="-4"/>
          <w:sz w:val="20"/>
        </w:rPr>
        <w:t xml:space="preserve"> </w:t>
      </w:r>
      <w:r w:rsidRPr="006B32A5">
        <w:rPr>
          <w:rFonts w:asciiTheme="minorHAnsi" w:hAnsiTheme="minorHAnsi" w:cstheme="minorHAnsi"/>
          <w:sz w:val="20"/>
        </w:rPr>
        <w:t>these</w:t>
      </w:r>
      <w:r w:rsidRPr="006B32A5">
        <w:rPr>
          <w:rFonts w:asciiTheme="minorHAnsi" w:hAnsiTheme="minorHAnsi" w:cstheme="minorHAnsi"/>
          <w:spacing w:val="-7"/>
          <w:sz w:val="20"/>
        </w:rPr>
        <w:t xml:space="preserve"> </w:t>
      </w:r>
      <w:r w:rsidRPr="006B32A5">
        <w:rPr>
          <w:rFonts w:asciiTheme="minorHAnsi" w:hAnsiTheme="minorHAnsi" w:cstheme="minorHAnsi"/>
          <w:sz w:val="20"/>
        </w:rPr>
        <w:t>headers</w:t>
      </w:r>
      <w:r w:rsidRPr="006B32A5">
        <w:rPr>
          <w:rFonts w:asciiTheme="minorHAnsi" w:hAnsiTheme="minorHAnsi" w:cstheme="minorHAnsi"/>
          <w:spacing w:val="-6"/>
          <w:sz w:val="20"/>
        </w:rPr>
        <w:t xml:space="preserve"> </w:t>
      </w:r>
      <w:r w:rsidRPr="006B32A5">
        <w:rPr>
          <w:rFonts w:asciiTheme="minorHAnsi" w:hAnsiTheme="minorHAnsi" w:cstheme="minorHAnsi"/>
          <w:sz w:val="20"/>
        </w:rPr>
        <w:t>as</w:t>
      </w:r>
      <w:r w:rsidRPr="006B32A5">
        <w:rPr>
          <w:rFonts w:asciiTheme="minorHAnsi" w:hAnsiTheme="minorHAnsi" w:cstheme="minorHAnsi"/>
          <w:spacing w:val="-5"/>
          <w:sz w:val="20"/>
        </w:rPr>
        <w:t xml:space="preserve"> </w:t>
      </w:r>
      <w:r w:rsidRPr="006B32A5">
        <w:rPr>
          <w:rFonts w:asciiTheme="minorHAnsi" w:hAnsiTheme="minorHAnsi" w:cstheme="minorHAnsi"/>
          <w:sz w:val="20"/>
        </w:rPr>
        <w:t>part</w:t>
      </w:r>
      <w:r w:rsidRPr="006B32A5">
        <w:rPr>
          <w:rFonts w:asciiTheme="minorHAnsi" w:hAnsiTheme="minorHAnsi" w:cstheme="minorHAnsi"/>
          <w:spacing w:val="-5"/>
          <w:sz w:val="20"/>
        </w:rPr>
        <w:t xml:space="preserve"> </w:t>
      </w:r>
      <w:r w:rsidRPr="006B32A5">
        <w:rPr>
          <w:rFonts w:asciiTheme="minorHAnsi" w:hAnsiTheme="minorHAnsi" w:cstheme="minorHAnsi"/>
          <w:sz w:val="20"/>
        </w:rPr>
        <w:t>of</w:t>
      </w:r>
      <w:r w:rsidRPr="006B32A5">
        <w:rPr>
          <w:rFonts w:asciiTheme="minorHAnsi" w:hAnsiTheme="minorHAnsi" w:cstheme="minorHAnsi"/>
          <w:spacing w:val="-5"/>
          <w:sz w:val="20"/>
        </w:rPr>
        <w:t xml:space="preserve"> </w:t>
      </w:r>
      <w:r w:rsidRPr="006B32A5">
        <w:rPr>
          <w:rFonts w:asciiTheme="minorHAnsi" w:hAnsiTheme="minorHAnsi" w:cstheme="minorHAnsi"/>
          <w:sz w:val="20"/>
        </w:rPr>
        <w:t>the</w:t>
      </w:r>
      <w:r w:rsidRPr="006B32A5">
        <w:rPr>
          <w:rFonts w:asciiTheme="minorHAnsi" w:hAnsiTheme="minorHAnsi" w:cstheme="minorHAnsi"/>
          <w:spacing w:val="-5"/>
          <w:sz w:val="20"/>
        </w:rPr>
        <w:t xml:space="preserve"> </w:t>
      </w:r>
      <w:r w:rsidRPr="006B32A5">
        <w:rPr>
          <w:rFonts w:asciiTheme="minorHAnsi" w:hAnsiTheme="minorHAnsi" w:cstheme="minorHAnsi"/>
          <w:sz w:val="20"/>
        </w:rPr>
        <w:t>package</w:t>
      </w:r>
      <w:r w:rsidRPr="006B32A5">
        <w:rPr>
          <w:rFonts w:asciiTheme="minorHAnsi" w:hAnsiTheme="minorHAnsi" w:cstheme="minorHAnsi"/>
          <w:spacing w:val="-4"/>
          <w:sz w:val="20"/>
        </w:rPr>
        <w:t xml:space="preserve"> </w:t>
      </w:r>
      <w:r w:rsidRPr="006B32A5">
        <w:rPr>
          <w:rFonts w:asciiTheme="minorHAnsi" w:hAnsiTheme="minorHAnsi" w:cstheme="minorHAnsi"/>
          <w:sz w:val="20"/>
        </w:rPr>
        <w:t>when</w:t>
      </w:r>
      <w:r w:rsidRPr="006B32A5">
        <w:rPr>
          <w:rFonts w:asciiTheme="minorHAnsi" w:hAnsiTheme="minorHAnsi" w:cstheme="minorHAnsi"/>
          <w:spacing w:val="-4"/>
          <w:sz w:val="20"/>
        </w:rPr>
        <w:t xml:space="preserve"> </w:t>
      </w:r>
      <w:r w:rsidRPr="006B32A5">
        <w:rPr>
          <w:rFonts w:asciiTheme="minorHAnsi" w:hAnsiTheme="minorHAnsi" w:cstheme="minorHAnsi"/>
          <w:sz w:val="20"/>
        </w:rPr>
        <w:t>they</w:t>
      </w:r>
      <w:r w:rsidRPr="006B32A5">
        <w:rPr>
          <w:rFonts w:asciiTheme="minorHAnsi" w:hAnsiTheme="minorHAnsi" w:cstheme="minorHAnsi"/>
          <w:spacing w:val="-6"/>
          <w:sz w:val="20"/>
        </w:rPr>
        <w:t xml:space="preserve"> </w:t>
      </w:r>
      <w:r w:rsidRPr="006B32A5">
        <w:rPr>
          <w:rFonts w:asciiTheme="minorHAnsi" w:hAnsiTheme="minorHAnsi" w:cstheme="minorHAnsi"/>
          <w:sz w:val="20"/>
        </w:rPr>
        <w:t>use</w:t>
      </w:r>
      <w:r w:rsidRPr="006B32A5">
        <w:rPr>
          <w:rFonts w:asciiTheme="minorHAnsi" w:hAnsiTheme="minorHAnsi" w:cstheme="minorHAnsi"/>
          <w:spacing w:val="-5"/>
          <w:sz w:val="20"/>
        </w:rPr>
        <w:t xml:space="preserve"> </w:t>
      </w:r>
      <w:r w:rsidRPr="006B32A5">
        <w:rPr>
          <w:rFonts w:asciiTheme="minorHAnsi" w:hAnsiTheme="minorHAnsi" w:cstheme="minorHAnsi"/>
          <w:sz w:val="20"/>
        </w:rPr>
        <w:t>the</w:t>
      </w:r>
      <w:r w:rsidRPr="006B32A5">
        <w:rPr>
          <w:rFonts w:asciiTheme="minorHAnsi" w:hAnsiTheme="minorHAnsi" w:cstheme="minorHAnsi"/>
          <w:spacing w:val="-6"/>
          <w:sz w:val="20"/>
        </w:rPr>
        <w:t xml:space="preserve"> </w:t>
      </w:r>
      <w:r w:rsidRPr="006B32A5">
        <w:rPr>
          <w:rFonts w:asciiTheme="minorHAnsi" w:hAnsiTheme="minorHAnsi" w:cstheme="minorHAnsi"/>
          <w:sz w:val="20"/>
        </w:rPr>
        <w:t>binary Python</w:t>
      </w:r>
      <w:r w:rsidRPr="006B32A5">
        <w:rPr>
          <w:rFonts w:asciiTheme="minorHAnsi" w:hAnsiTheme="minorHAnsi" w:cstheme="minorHAnsi"/>
          <w:spacing w:val="-1"/>
          <w:sz w:val="20"/>
        </w:rPr>
        <w:t xml:space="preserve"> </w:t>
      </w:r>
      <w:r w:rsidRPr="006B32A5">
        <w:rPr>
          <w:rFonts w:asciiTheme="minorHAnsi" w:hAnsiTheme="minorHAnsi" w:cstheme="minorHAnsi"/>
          <w:sz w:val="20"/>
        </w:rPr>
        <w:t>installer.</w:t>
      </w:r>
    </w:p>
    <w:p w:rsidR="00367181" w:rsidRPr="006B32A5" w:rsidRDefault="000D732C" w:rsidP="00272868">
      <w:pPr>
        <w:pStyle w:val="BodyText"/>
        <w:spacing w:before="165" w:line="254" w:lineRule="auto"/>
        <w:ind w:right="1504"/>
        <w:rPr>
          <w:rFonts w:asciiTheme="minorHAnsi" w:hAnsiTheme="minorHAnsi" w:cstheme="minorHAnsi"/>
        </w:rPr>
      </w:pPr>
      <w:r w:rsidRPr="006B32A5">
        <w:rPr>
          <w:rFonts w:asciiTheme="minorHAnsi" w:hAnsiTheme="minorHAnsi" w:cstheme="minorHAnsi"/>
        </w:rPr>
        <w:t>Additionally, it is assumed that you have a good knowledge of C or C++ to write any Python Extension using C programming.</w:t>
      </w:r>
    </w:p>
    <w:p w:rsidR="00367181" w:rsidRPr="006B32A5" w:rsidRDefault="00367181" w:rsidP="00272868">
      <w:pPr>
        <w:pStyle w:val="BodyText"/>
        <w:spacing w:before="7"/>
        <w:rPr>
          <w:rFonts w:asciiTheme="minorHAnsi" w:hAnsiTheme="minorHAnsi" w:cstheme="minorHAnsi"/>
          <w:sz w:val="29"/>
        </w:rPr>
      </w:pPr>
    </w:p>
    <w:p w:rsidR="00367181" w:rsidRPr="006B32A5" w:rsidRDefault="000D732C" w:rsidP="00272868">
      <w:pPr>
        <w:pStyle w:val="Heading2"/>
        <w:tabs>
          <w:tab w:val="left" w:pos="10496"/>
        </w:tabs>
        <w:ind w:left="0"/>
        <w:rPr>
          <w:rFonts w:asciiTheme="minorHAnsi" w:hAnsiTheme="minorHAnsi" w:cstheme="minorHAnsi"/>
        </w:rPr>
      </w:pPr>
      <w:bookmarkStart w:id="452" w:name="_bookmark493"/>
      <w:bookmarkEnd w:id="452"/>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20"/>
          <w:u w:val="single"/>
        </w:rPr>
        <w:t>First</w:t>
      </w:r>
      <w:r w:rsidRPr="006B32A5">
        <w:rPr>
          <w:rFonts w:asciiTheme="minorHAnsi" w:hAnsiTheme="minorHAnsi" w:cstheme="minorHAnsi"/>
          <w:spacing w:val="-54"/>
          <w:u w:val="single"/>
        </w:rPr>
        <w:t xml:space="preserve"> </w:t>
      </w:r>
      <w:r w:rsidRPr="006B32A5">
        <w:rPr>
          <w:rFonts w:asciiTheme="minorHAnsi" w:hAnsiTheme="minorHAnsi" w:cstheme="minorHAnsi"/>
          <w:spacing w:val="-19"/>
          <w:u w:val="single"/>
        </w:rPr>
        <w:t>look</w:t>
      </w:r>
      <w:r w:rsidRPr="006B32A5">
        <w:rPr>
          <w:rFonts w:asciiTheme="minorHAnsi" w:hAnsiTheme="minorHAnsi" w:cstheme="minorHAnsi"/>
          <w:spacing w:val="-52"/>
          <w:u w:val="single"/>
        </w:rPr>
        <w:t xml:space="preserve"> </w:t>
      </w:r>
      <w:r w:rsidRPr="006B32A5">
        <w:rPr>
          <w:rFonts w:asciiTheme="minorHAnsi" w:hAnsiTheme="minorHAnsi" w:cstheme="minorHAnsi"/>
          <w:spacing w:val="-12"/>
          <w:u w:val="single"/>
        </w:rPr>
        <w:t>at</w:t>
      </w:r>
      <w:r w:rsidRPr="006B32A5">
        <w:rPr>
          <w:rFonts w:asciiTheme="minorHAnsi" w:hAnsiTheme="minorHAnsi" w:cstheme="minorHAnsi"/>
          <w:spacing w:val="-50"/>
          <w:u w:val="single"/>
        </w:rPr>
        <w:t xml:space="preserve"> </w:t>
      </w:r>
      <w:r w:rsidRPr="006B32A5">
        <w:rPr>
          <w:rFonts w:asciiTheme="minorHAnsi" w:hAnsiTheme="minorHAnsi" w:cstheme="minorHAnsi"/>
          <w:u w:val="single"/>
        </w:rPr>
        <w:t>a</w:t>
      </w:r>
      <w:r w:rsidRPr="006B32A5">
        <w:rPr>
          <w:rFonts w:asciiTheme="minorHAnsi" w:hAnsiTheme="minorHAnsi" w:cstheme="minorHAnsi"/>
          <w:spacing w:val="-52"/>
          <w:u w:val="single"/>
        </w:rPr>
        <w:t xml:space="preserve"> </w:t>
      </w:r>
      <w:r w:rsidRPr="006B32A5">
        <w:rPr>
          <w:rFonts w:asciiTheme="minorHAnsi" w:hAnsiTheme="minorHAnsi" w:cstheme="minorHAnsi"/>
          <w:spacing w:val="-21"/>
          <w:u w:val="single"/>
        </w:rPr>
        <w:t>Python</w:t>
      </w:r>
      <w:r w:rsidRPr="006B32A5">
        <w:rPr>
          <w:rFonts w:asciiTheme="minorHAnsi" w:hAnsiTheme="minorHAnsi" w:cstheme="minorHAnsi"/>
          <w:spacing w:val="-51"/>
          <w:u w:val="single"/>
        </w:rPr>
        <w:t xml:space="preserve"> </w:t>
      </w:r>
      <w:r w:rsidRPr="006B32A5">
        <w:rPr>
          <w:rFonts w:asciiTheme="minorHAnsi" w:hAnsiTheme="minorHAnsi" w:cstheme="minorHAnsi"/>
          <w:spacing w:val="-22"/>
          <w:u w:val="single"/>
        </w:rPr>
        <w:t>Extension</w:t>
      </w:r>
      <w:r w:rsidRPr="006B32A5">
        <w:rPr>
          <w:rFonts w:asciiTheme="minorHAnsi" w:hAnsiTheme="minorHAnsi" w:cstheme="minorHAnsi"/>
          <w:spacing w:val="-22"/>
          <w:u w:val="single"/>
        </w:rPr>
        <w:tab/>
      </w:r>
    </w:p>
    <w:p w:rsidR="00367181" w:rsidRPr="006B32A5" w:rsidRDefault="000D732C" w:rsidP="00272868">
      <w:pPr>
        <w:pStyle w:val="BodyText"/>
        <w:spacing w:before="154" w:line="254" w:lineRule="auto"/>
        <w:ind w:right="1446"/>
        <w:rPr>
          <w:rFonts w:asciiTheme="minorHAnsi" w:hAnsiTheme="minorHAnsi" w:cstheme="minorHAnsi"/>
        </w:rPr>
      </w:pPr>
      <w:r w:rsidRPr="006B32A5">
        <w:rPr>
          <w:rFonts w:asciiTheme="minorHAnsi" w:hAnsiTheme="minorHAnsi" w:cstheme="minorHAnsi"/>
        </w:rPr>
        <w:t>For your first look at a Python extension module, you need to group your code into four parts-</w:t>
      </w:r>
    </w:p>
    <w:p w:rsidR="00367181" w:rsidRPr="006B32A5" w:rsidRDefault="000D732C" w:rsidP="00272868">
      <w:pPr>
        <w:pStyle w:val="ListParagraph"/>
        <w:numPr>
          <w:ilvl w:val="0"/>
          <w:numId w:val="1"/>
        </w:numPr>
        <w:tabs>
          <w:tab w:val="left" w:pos="2160"/>
          <w:tab w:val="left" w:pos="2161"/>
        </w:tabs>
        <w:spacing w:before="159"/>
        <w:ind w:left="0" w:hanging="361"/>
        <w:rPr>
          <w:rFonts w:asciiTheme="minorHAnsi" w:hAnsiTheme="minorHAnsi" w:cstheme="minorHAnsi"/>
          <w:sz w:val="20"/>
        </w:rPr>
      </w:pPr>
      <w:r w:rsidRPr="006B32A5">
        <w:rPr>
          <w:rFonts w:asciiTheme="minorHAnsi" w:hAnsiTheme="minorHAnsi" w:cstheme="minorHAnsi"/>
          <w:sz w:val="20"/>
        </w:rPr>
        <w:t>The header file</w:t>
      </w:r>
      <w:r w:rsidRPr="006B32A5">
        <w:rPr>
          <w:rFonts w:asciiTheme="minorHAnsi" w:hAnsiTheme="minorHAnsi" w:cstheme="minorHAnsi"/>
          <w:spacing w:val="-18"/>
          <w:sz w:val="20"/>
        </w:rPr>
        <w:t xml:space="preserve"> </w:t>
      </w:r>
      <w:r w:rsidRPr="006B32A5">
        <w:rPr>
          <w:rFonts w:asciiTheme="minorHAnsi" w:hAnsiTheme="minorHAnsi" w:cstheme="minorHAnsi"/>
          <w:i/>
          <w:sz w:val="20"/>
        </w:rPr>
        <w:t>Python.h</w:t>
      </w:r>
      <w:r w:rsidRPr="006B32A5">
        <w:rPr>
          <w:rFonts w:asciiTheme="minorHAnsi" w:hAnsiTheme="minorHAnsi" w:cstheme="minorHAnsi"/>
          <w:sz w:val="20"/>
        </w:rPr>
        <w:t>.</w:t>
      </w:r>
    </w:p>
    <w:p w:rsidR="00367181" w:rsidRPr="006B32A5" w:rsidRDefault="00367181" w:rsidP="00272868">
      <w:pPr>
        <w:pStyle w:val="BodyText"/>
        <w:spacing w:before="1"/>
        <w:rPr>
          <w:rFonts w:asciiTheme="minorHAnsi" w:hAnsiTheme="minorHAnsi" w:cstheme="minorHAnsi"/>
          <w:sz w:val="23"/>
        </w:rPr>
      </w:pPr>
    </w:p>
    <w:p w:rsidR="00367181" w:rsidRPr="006B32A5" w:rsidRDefault="000D732C" w:rsidP="00272868">
      <w:pPr>
        <w:pStyle w:val="ListParagraph"/>
        <w:numPr>
          <w:ilvl w:val="0"/>
          <w:numId w:val="1"/>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sz w:val="20"/>
        </w:rPr>
        <w:t>The C functions you want to expose as the interface from your</w:t>
      </w:r>
      <w:r w:rsidRPr="006B32A5">
        <w:rPr>
          <w:rFonts w:asciiTheme="minorHAnsi" w:hAnsiTheme="minorHAnsi" w:cstheme="minorHAnsi"/>
          <w:spacing w:val="-10"/>
          <w:sz w:val="20"/>
        </w:rPr>
        <w:t xml:space="preserve"> </w:t>
      </w:r>
      <w:r w:rsidRPr="006B32A5">
        <w:rPr>
          <w:rFonts w:asciiTheme="minorHAnsi" w:hAnsiTheme="minorHAnsi" w:cstheme="minorHAnsi"/>
          <w:sz w:val="20"/>
        </w:rPr>
        <w:t>module.</w:t>
      </w:r>
    </w:p>
    <w:p w:rsidR="00367181" w:rsidRPr="006B32A5" w:rsidRDefault="00367181" w:rsidP="00272868">
      <w:pPr>
        <w:pStyle w:val="BodyText"/>
        <w:spacing w:before="6"/>
        <w:rPr>
          <w:rFonts w:asciiTheme="minorHAnsi" w:hAnsiTheme="minorHAnsi" w:cstheme="minorHAnsi"/>
          <w:sz w:val="22"/>
        </w:rPr>
      </w:pPr>
    </w:p>
    <w:p w:rsidR="00367181" w:rsidRPr="006B32A5" w:rsidRDefault="000D732C" w:rsidP="00272868">
      <w:pPr>
        <w:pStyle w:val="ListParagraph"/>
        <w:numPr>
          <w:ilvl w:val="0"/>
          <w:numId w:val="1"/>
        </w:numPr>
        <w:tabs>
          <w:tab w:val="left" w:pos="2160"/>
          <w:tab w:val="left" w:pos="2161"/>
        </w:tabs>
        <w:spacing w:line="254" w:lineRule="auto"/>
        <w:ind w:left="0" w:right="1436"/>
        <w:rPr>
          <w:rFonts w:asciiTheme="minorHAnsi" w:hAnsiTheme="minorHAnsi" w:cstheme="minorHAnsi"/>
          <w:sz w:val="20"/>
        </w:rPr>
      </w:pPr>
      <w:r w:rsidRPr="006B32A5">
        <w:rPr>
          <w:rFonts w:asciiTheme="minorHAnsi" w:hAnsiTheme="minorHAnsi" w:cstheme="minorHAnsi"/>
          <w:sz w:val="20"/>
        </w:rPr>
        <w:t>A table mapping the names of your functions as Python developers see them as C functions inside the extension</w:t>
      </w:r>
      <w:r w:rsidRPr="006B32A5">
        <w:rPr>
          <w:rFonts w:asciiTheme="minorHAnsi" w:hAnsiTheme="minorHAnsi" w:cstheme="minorHAnsi"/>
          <w:spacing w:val="-7"/>
          <w:sz w:val="20"/>
        </w:rPr>
        <w:t xml:space="preserve"> </w:t>
      </w:r>
      <w:r w:rsidRPr="006B32A5">
        <w:rPr>
          <w:rFonts w:asciiTheme="minorHAnsi" w:hAnsiTheme="minorHAnsi" w:cstheme="minorHAnsi"/>
          <w:sz w:val="20"/>
        </w:rPr>
        <w:t>module.</w:t>
      </w:r>
    </w:p>
    <w:p w:rsidR="00367181" w:rsidRPr="006B32A5" w:rsidRDefault="00367181" w:rsidP="00272868">
      <w:pPr>
        <w:pStyle w:val="BodyText"/>
        <w:spacing w:before="3"/>
        <w:rPr>
          <w:rFonts w:asciiTheme="minorHAnsi" w:hAnsiTheme="minorHAnsi" w:cstheme="minorHAnsi"/>
          <w:sz w:val="21"/>
        </w:rPr>
      </w:pPr>
    </w:p>
    <w:p w:rsidR="00367181" w:rsidRPr="006B32A5" w:rsidRDefault="000D732C" w:rsidP="00272868">
      <w:pPr>
        <w:pStyle w:val="ListParagraph"/>
        <w:numPr>
          <w:ilvl w:val="0"/>
          <w:numId w:val="1"/>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sz w:val="20"/>
        </w:rPr>
        <w:t>An initialization function.</w:t>
      </w:r>
    </w:p>
    <w:p w:rsidR="00367181" w:rsidRPr="006B32A5" w:rsidRDefault="00367181" w:rsidP="00272868">
      <w:pPr>
        <w:pStyle w:val="BodyText"/>
        <w:spacing w:before="9"/>
        <w:rPr>
          <w:rFonts w:asciiTheme="minorHAnsi" w:hAnsiTheme="minorHAnsi" w:cstheme="minorHAnsi"/>
          <w:sz w:val="30"/>
        </w:rPr>
      </w:pPr>
    </w:p>
    <w:p w:rsidR="00367181" w:rsidRPr="006B32A5" w:rsidRDefault="000D732C" w:rsidP="00272868">
      <w:pPr>
        <w:pStyle w:val="Heading2"/>
        <w:tabs>
          <w:tab w:val="left" w:pos="10496"/>
        </w:tabs>
        <w:ind w:left="0"/>
        <w:rPr>
          <w:rFonts w:asciiTheme="minorHAnsi" w:hAnsiTheme="minorHAnsi" w:cstheme="minorHAnsi"/>
        </w:rPr>
      </w:pPr>
      <w:bookmarkStart w:id="453" w:name="_bookmark494"/>
      <w:bookmarkEnd w:id="453"/>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17"/>
          <w:u w:val="single"/>
        </w:rPr>
        <w:t>The</w:t>
      </w:r>
      <w:r w:rsidRPr="006B32A5">
        <w:rPr>
          <w:rFonts w:asciiTheme="minorHAnsi" w:hAnsiTheme="minorHAnsi" w:cstheme="minorHAnsi"/>
          <w:spacing w:val="-51"/>
          <w:u w:val="single"/>
        </w:rPr>
        <w:t xml:space="preserve"> </w:t>
      </w:r>
      <w:r w:rsidRPr="006B32A5">
        <w:rPr>
          <w:rFonts w:asciiTheme="minorHAnsi" w:hAnsiTheme="minorHAnsi" w:cstheme="minorHAnsi"/>
          <w:spacing w:val="-21"/>
          <w:u w:val="single"/>
        </w:rPr>
        <w:t>Header</w:t>
      </w:r>
      <w:r w:rsidRPr="006B32A5">
        <w:rPr>
          <w:rFonts w:asciiTheme="minorHAnsi" w:hAnsiTheme="minorHAnsi" w:cstheme="minorHAnsi"/>
          <w:spacing w:val="-49"/>
          <w:u w:val="single"/>
        </w:rPr>
        <w:t xml:space="preserve"> </w:t>
      </w:r>
      <w:r w:rsidRPr="006B32A5">
        <w:rPr>
          <w:rFonts w:asciiTheme="minorHAnsi" w:hAnsiTheme="minorHAnsi" w:cstheme="minorHAnsi"/>
          <w:spacing w:val="-19"/>
          <w:u w:val="single"/>
        </w:rPr>
        <w:t>File</w:t>
      </w:r>
      <w:r w:rsidRPr="006B32A5">
        <w:rPr>
          <w:rFonts w:asciiTheme="minorHAnsi" w:hAnsiTheme="minorHAnsi" w:cstheme="minorHAnsi"/>
          <w:spacing w:val="-43"/>
          <w:u w:val="single"/>
        </w:rPr>
        <w:t xml:space="preserve"> </w:t>
      </w:r>
      <w:r w:rsidRPr="006B32A5">
        <w:rPr>
          <w:rFonts w:asciiTheme="minorHAnsi" w:hAnsiTheme="minorHAnsi" w:cstheme="minorHAnsi"/>
          <w:spacing w:val="-22"/>
          <w:u w:val="single"/>
        </w:rPr>
        <w:t>Python.h</w:t>
      </w:r>
      <w:r w:rsidRPr="006B32A5">
        <w:rPr>
          <w:rFonts w:asciiTheme="minorHAnsi" w:hAnsiTheme="minorHAnsi" w:cstheme="minorHAnsi"/>
          <w:spacing w:val="-22"/>
          <w:u w:val="single"/>
        </w:rPr>
        <w:tab/>
      </w:r>
    </w:p>
    <w:p w:rsidR="00367181" w:rsidRPr="006B32A5" w:rsidRDefault="000D732C" w:rsidP="00272868">
      <w:pPr>
        <w:pStyle w:val="BodyText"/>
        <w:spacing w:before="149" w:line="261" w:lineRule="auto"/>
        <w:ind w:right="1418"/>
        <w:rPr>
          <w:rFonts w:asciiTheme="minorHAnsi" w:hAnsiTheme="minorHAnsi" w:cstheme="minorHAnsi"/>
        </w:rPr>
      </w:pPr>
      <w:r w:rsidRPr="006B32A5">
        <w:rPr>
          <w:rFonts w:asciiTheme="minorHAnsi" w:hAnsiTheme="minorHAnsi" w:cstheme="minorHAnsi"/>
        </w:rPr>
        <w:t>You need to include Python.h header file in your C source file, which gives you the access to the internal Python API used to hook your module into the interpreter.</w:t>
      </w:r>
    </w:p>
    <w:p w:rsidR="00367181" w:rsidRPr="006B32A5" w:rsidRDefault="000D732C" w:rsidP="00272868">
      <w:pPr>
        <w:pStyle w:val="BodyText"/>
        <w:spacing w:before="157" w:line="254" w:lineRule="auto"/>
        <w:ind w:right="1504"/>
        <w:rPr>
          <w:rFonts w:asciiTheme="minorHAnsi" w:hAnsiTheme="minorHAnsi" w:cstheme="minorHAnsi"/>
        </w:rPr>
      </w:pPr>
      <w:r w:rsidRPr="006B32A5">
        <w:rPr>
          <w:rFonts w:asciiTheme="minorHAnsi" w:hAnsiTheme="minorHAnsi" w:cstheme="minorHAnsi"/>
        </w:rPr>
        <w:t>Make sure to include Python.h before any other headers you might need. You need to follow the includes with the functions you want to call from Python.</w:t>
      </w:r>
    </w:p>
    <w:p w:rsidR="00367181" w:rsidRPr="006B32A5" w:rsidRDefault="00367181" w:rsidP="00272868">
      <w:pPr>
        <w:spacing w:line="254" w:lineRule="auto"/>
        <w:rPr>
          <w:rFonts w:asciiTheme="minorHAnsi" w:hAnsiTheme="minorHAnsi" w:cstheme="minorHAnsi"/>
        </w:rPr>
        <w:sectPr w:rsidR="00367181" w:rsidRPr="006B32A5" w:rsidSect="00272868">
          <w:headerReference w:type="default" r:id="rId233"/>
          <w:footerReference w:type="default" r:id="rId234"/>
          <w:pgSz w:w="11910" w:h="16840"/>
          <w:pgMar w:top="0" w:right="853" w:bottom="1860" w:left="426" w:header="0" w:footer="1678" w:gutter="0"/>
          <w:pgNumType w:start="490"/>
          <w:cols w:space="720"/>
        </w:sectPr>
      </w:pPr>
    </w:p>
    <w:p w:rsidR="00367181" w:rsidRPr="006B32A5" w:rsidRDefault="00367181" w:rsidP="00272868">
      <w:pPr>
        <w:pStyle w:val="BodyText"/>
        <w:rPr>
          <w:rFonts w:asciiTheme="minorHAnsi" w:hAnsiTheme="minorHAnsi" w:cstheme="minorHAnsi"/>
        </w:rPr>
      </w:pPr>
    </w:p>
    <w:p w:rsidR="00367181" w:rsidRPr="006B32A5" w:rsidRDefault="001D62C7" w:rsidP="00272868">
      <w:pPr>
        <w:pStyle w:val="Heading2"/>
        <w:spacing w:before="231"/>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2182528" behindDoc="1" locked="0" layoutInCell="1" allowOverlap="1" wp14:anchorId="66C04DC7" wp14:editId="7A74B71D">
                <wp:simplePos x="0" y="0"/>
                <wp:positionH relativeFrom="page">
                  <wp:posOffset>896620</wp:posOffset>
                </wp:positionH>
                <wp:positionV relativeFrom="paragraph">
                  <wp:posOffset>398780</wp:posOffset>
                </wp:positionV>
                <wp:extent cx="5768975" cy="0"/>
                <wp:effectExtent l="0" t="0" r="0" b="0"/>
                <wp:wrapTopAndBottom/>
                <wp:docPr id="207"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 o:spid="_x0000_s1026" style="position:absolute;z-index:-251133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31.4pt" to="524.85pt,3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" strokeweight=".48pt">
                <w10:wrap type="topAndBottom" anchorx="page"/>
              </v:line>
            </w:pict>
          </mc:Fallback>
        </mc:AlternateContent>
      </w:r>
      <w:bookmarkStart w:id="454" w:name="_bookmark495"/>
      <w:bookmarkEnd w:id="454"/>
      <w:r w:rsidR="000D732C" w:rsidRPr="006B32A5">
        <w:rPr>
          <w:rFonts w:asciiTheme="minorHAnsi" w:hAnsiTheme="minorHAnsi" w:cstheme="minorHAnsi"/>
        </w:rPr>
        <w:t>The C Functions</w:t>
      </w:r>
    </w:p>
    <w:p w:rsidR="00367181" w:rsidRPr="006B32A5" w:rsidRDefault="000D732C" w:rsidP="00272868">
      <w:pPr>
        <w:pStyle w:val="BodyText"/>
        <w:spacing w:before="91" w:line="254" w:lineRule="auto"/>
        <w:ind w:right="1441"/>
        <w:jc w:val="both"/>
        <w:rPr>
          <w:rFonts w:asciiTheme="minorHAnsi" w:hAnsiTheme="minorHAnsi" w:cstheme="minorHAnsi"/>
        </w:rPr>
      </w:pPr>
      <w:r w:rsidRPr="006B32A5">
        <w:rPr>
          <w:rFonts w:asciiTheme="minorHAnsi" w:hAnsiTheme="minorHAnsi" w:cstheme="minorHAnsi"/>
        </w:rPr>
        <w:t>The</w:t>
      </w:r>
      <w:r w:rsidRPr="006B32A5">
        <w:rPr>
          <w:rFonts w:asciiTheme="minorHAnsi" w:hAnsiTheme="minorHAnsi" w:cstheme="minorHAnsi"/>
          <w:spacing w:val="-14"/>
        </w:rPr>
        <w:t xml:space="preserve"> </w:t>
      </w:r>
      <w:r w:rsidRPr="006B32A5">
        <w:rPr>
          <w:rFonts w:asciiTheme="minorHAnsi" w:hAnsiTheme="minorHAnsi" w:cstheme="minorHAnsi"/>
        </w:rPr>
        <w:t>signatures</w:t>
      </w:r>
      <w:r w:rsidRPr="006B32A5">
        <w:rPr>
          <w:rFonts w:asciiTheme="minorHAnsi" w:hAnsiTheme="minorHAnsi" w:cstheme="minorHAnsi"/>
          <w:spacing w:val="-13"/>
        </w:rPr>
        <w:t xml:space="preserve"> </w:t>
      </w:r>
      <w:r w:rsidRPr="006B32A5">
        <w:rPr>
          <w:rFonts w:asciiTheme="minorHAnsi" w:hAnsiTheme="minorHAnsi" w:cstheme="minorHAnsi"/>
        </w:rPr>
        <w:t>of</w:t>
      </w:r>
      <w:r w:rsidRPr="006B32A5">
        <w:rPr>
          <w:rFonts w:asciiTheme="minorHAnsi" w:hAnsiTheme="minorHAnsi" w:cstheme="minorHAnsi"/>
          <w:spacing w:val="-13"/>
        </w:rPr>
        <w:t xml:space="preserve"> </w:t>
      </w:r>
      <w:r w:rsidRPr="006B32A5">
        <w:rPr>
          <w:rFonts w:asciiTheme="minorHAnsi" w:hAnsiTheme="minorHAnsi" w:cstheme="minorHAnsi"/>
        </w:rPr>
        <w:t>the</w:t>
      </w:r>
      <w:r w:rsidRPr="006B32A5">
        <w:rPr>
          <w:rFonts w:asciiTheme="minorHAnsi" w:hAnsiTheme="minorHAnsi" w:cstheme="minorHAnsi"/>
          <w:spacing w:val="-14"/>
        </w:rPr>
        <w:t xml:space="preserve"> </w:t>
      </w:r>
      <w:r w:rsidRPr="006B32A5">
        <w:rPr>
          <w:rFonts w:asciiTheme="minorHAnsi" w:hAnsiTheme="minorHAnsi" w:cstheme="minorHAnsi"/>
        </w:rPr>
        <w:t>C</w:t>
      </w:r>
      <w:r w:rsidRPr="006B32A5">
        <w:rPr>
          <w:rFonts w:asciiTheme="minorHAnsi" w:hAnsiTheme="minorHAnsi" w:cstheme="minorHAnsi"/>
          <w:spacing w:val="-13"/>
        </w:rPr>
        <w:t xml:space="preserve"> </w:t>
      </w:r>
      <w:r w:rsidRPr="006B32A5">
        <w:rPr>
          <w:rFonts w:asciiTheme="minorHAnsi" w:hAnsiTheme="minorHAnsi" w:cstheme="minorHAnsi"/>
        </w:rPr>
        <w:t>implementation</w:t>
      </w:r>
      <w:r w:rsidRPr="006B32A5">
        <w:rPr>
          <w:rFonts w:asciiTheme="minorHAnsi" w:hAnsiTheme="minorHAnsi" w:cstheme="minorHAnsi"/>
          <w:spacing w:val="-12"/>
        </w:rPr>
        <w:t xml:space="preserve"> </w:t>
      </w:r>
      <w:r w:rsidRPr="006B32A5">
        <w:rPr>
          <w:rFonts w:asciiTheme="minorHAnsi" w:hAnsiTheme="minorHAnsi" w:cstheme="minorHAnsi"/>
        </w:rPr>
        <w:t>of</w:t>
      </w:r>
      <w:r w:rsidRPr="006B32A5">
        <w:rPr>
          <w:rFonts w:asciiTheme="minorHAnsi" w:hAnsiTheme="minorHAnsi" w:cstheme="minorHAnsi"/>
          <w:spacing w:val="-13"/>
        </w:rPr>
        <w:t xml:space="preserve"> </w:t>
      </w:r>
      <w:r w:rsidRPr="006B32A5">
        <w:rPr>
          <w:rFonts w:asciiTheme="minorHAnsi" w:hAnsiTheme="minorHAnsi" w:cstheme="minorHAnsi"/>
        </w:rPr>
        <w:t>your</w:t>
      </w:r>
      <w:r w:rsidRPr="006B32A5">
        <w:rPr>
          <w:rFonts w:asciiTheme="minorHAnsi" w:hAnsiTheme="minorHAnsi" w:cstheme="minorHAnsi"/>
          <w:spacing w:val="-14"/>
        </w:rPr>
        <w:t xml:space="preserve"> </w:t>
      </w:r>
      <w:r w:rsidRPr="006B32A5">
        <w:rPr>
          <w:rFonts w:asciiTheme="minorHAnsi" w:hAnsiTheme="minorHAnsi" w:cstheme="minorHAnsi"/>
        </w:rPr>
        <w:t>functions</w:t>
      </w:r>
      <w:r w:rsidRPr="006B32A5">
        <w:rPr>
          <w:rFonts w:asciiTheme="minorHAnsi" w:hAnsiTheme="minorHAnsi" w:cstheme="minorHAnsi"/>
          <w:spacing w:val="-13"/>
        </w:rPr>
        <w:t xml:space="preserve"> </w:t>
      </w:r>
      <w:r w:rsidRPr="006B32A5">
        <w:rPr>
          <w:rFonts w:asciiTheme="minorHAnsi" w:hAnsiTheme="minorHAnsi" w:cstheme="minorHAnsi"/>
        </w:rPr>
        <w:t>always</w:t>
      </w:r>
      <w:r w:rsidRPr="006B32A5">
        <w:rPr>
          <w:rFonts w:asciiTheme="minorHAnsi" w:hAnsiTheme="minorHAnsi" w:cstheme="minorHAnsi"/>
          <w:spacing w:val="-12"/>
        </w:rPr>
        <w:t xml:space="preserve"> </w:t>
      </w:r>
      <w:r w:rsidRPr="006B32A5">
        <w:rPr>
          <w:rFonts w:asciiTheme="minorHAnsi" w:hAnsiTheme="minorHAnsi" w:cstheme="minorHAnsi"/>
        </w:rPr>
        <w:t>takes</w:t>
      </w:r>
      <w:r w:rsidRPr="006B32A5">
        <w:rPr>
          <w:rFonts w:asciiTheme="minorHAnsi" w:hAnsiTheme="minorHAnsi" w:cstheme="minorHAnsi"/>
          <w:spacing w:val="-11"/>
        </w:rPr>
        <w:t xml:space="preserve"> </w:t>
      </w:r>
      <w:r w:rsidRPr="006B32A5">
        <w:rPr>
          <w:rFonts w:asciiTheme="minorHAnsi" w:hAnsiTheme="minorHAnsi" w:cstheme="minorHAnsi"/>
        </w:rPr>
        <w:t>one</w:t>
      </w:r>
      <w:r w:rsidRPr="006B32A5">
        <w:rPr>
          <w:rFonts w:asciiTheme="minorHAnsi" w:hAnsiTheme="minorHAnsi" w:cstheme="minorHAnsi"/>
          <w:spacing w:val="-14"/>
        </w:rPr>
        <w:t xml:space="preserve"> </w:t>
      </w:r>
      <w:r w:rsidRPr="006B32A5">
        <w:rPr>
          <w:rFonts w:asciiTheme="minorHAnsi" w:hAnsiTheme="minorHAnsi" w:cstheme="minorHAnsi"/>
        </w:rPr>
        <w:t>of</w:t>
      </w:r>
      <w:r w:rsidRPr="006B32A5">
        <w:rPr>
          <w:rFonts w:asciiTheme="minorHAnsi" w:hAnsiTheme="minorHAnsi" w:cstheme="minorHAnsi"/>
          <w:spacing w:val="-13"/>
        </w:rPr>
        <w:t xml:space="preserve"> </w:t>
      </w:r>
      <w:r w:rsidRPr="006B32A5">
        <w:rPr>
          <w:rFonts w:asciiTheme="minorHAnsi" w:hAnsiTheme="minorHAnsi" w:cstheme="minorHAnsi"/>
        </w:rPr>
        <w:t>the</w:t>
      </w:r>
      <w:r w:rsidRPr="006B32A5">
        <w:rPr>
          <w:rFonts w:asciiTheme="minorHAnsi" w:hAnsiTheme="minorHAnsi" w:cstheme="minorHAnsi"/>
          <w:spacing w:val="-14"/>
        </w:rPr>
        <w:t xml:space="preserve"> </w:t>
      </w:r>
      <w:r w:rsidRPr="006B32A5">
        <w:rPr>
          <w:rFonts w:asciiTheme="minorHAnsi" w:hAnsiTheme="minorHAnsi" w:cstheme="minorHAnsi"/>
        </w:rPr>
        <w:t>following three</w:t>
      </w:r>
      <w:r w:rsidRPr="006B32A5">
        <w:rPr>
          <w:rFonts w:asciiTheme="minorHAnsi" w:hAnsiTheme="minorHAnsi" w:cstheme="minorHAnsi"/>
          <w:spacing w:val="-1"/>
        </w:rPr>
        <w:t xml:space="preserve"> </w:t>
      </w:r>
      <w:r w:rsidRPr="006B32A5">
        <w:rPr>
          <w:rFonts w:asciiTheme="minorHAnsi" w:hAnsiTheme="minorHAnsi" w:cstheme="minorHAnsi"/>
        </w:rPr>
        <w:t>forms-</w:t>
      </w:r>
    </w:p>
    <w:p w:rsidR="00367181" w:rsidRPr="006B32A5" w:rsidRDefault="00367181" w:rsidP="00272868">
      <w:pPr>
        <w:pStyle w:val="BodyText"/>
        <w:spacing w:before="5"/>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706"/>
        </w:trPr>
        <w:tc>
          <w:tcPr>
            <w:tcW w:w="9047"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static PyObject *MyFunction( PyObject *self, PyObject *args );</w:t>
            </w:r>
          </w:p>
          <w:p w:rsidR="00367181" w:rsidRPr="006B32A5" w:rsidRDefault="00367181" w:rsidP="00272868">
            <w:pPr>
              <w:pStyle w:val="TableParagraph"/>
              <w:ind w:left="0"/>
              <w:rPr>
                <w:rFonts w:asciiTheme="minorHAnsi" w:hAnsiTheme="minorHAnsi" w:cstheme="minorHAnsi"/>
                <w:sz w:val="20"/>
              </w:rPr>
            </w:pPr>
          </w:p>
          <w:p w:rsidR="00367181" w:rsidRPr="006B32A5" w:rsidRDefault="00367181" w:rsidP="00272868">
            <w:pPr>
              <w:pStyle w:val="TableParagraph"/>
              <w:spacing w:before="6"/>
              <w:ind w:left="0"/>
              <w:rPr>
                <w:rFonts w:asciiTheme="minorHAnsi" w:hAnsiTheme="minorHAnsi" w:cstheme="minorHAnsi"/>
                <w:sz w:val="21"/>
              </w:rPr>
            </w:pPr>
          </w:p>
          <w:p w:rsidR="00367181" w:rsidRPr="006B32A5" w:rsidRDefault="000D732C" w:rsidP="00272868">
            <w:pPr>
              <w:pStyle w:val="TableParagraph"/>
              <w:spacing w:before="1"/>
              <w:ind w:left="0"/>
              <w:rPr>
                <w:rFonts w:asciiTheme="minorHAnsi" w:hAnsiTheme="minorHAnsi" w:cstheme="minorHAnsi"/>
                <w:sz w:val="20"/>
              </w:rPr>
            </w:pPr>
            <w:r w:rsidRPr="006B32A5">
              <w:rPr>
                <w:rFonts w:asciiTheme="minorHAnsi" w:hAnsiTheme="minorHAnsi" w:cstheme="minorHAnsi"/>
                <w:sz w:val="20"/>
              </w:rPr>
              <w:t>static PyObject *MyFunctionWithKeywords(PyObject *self,</w:t>
            </w:r>
          </w:p>
          <w:p w:rsidR="00367181" w:rsidRPr="006B32A5" w:rsidRDefault="000D732C" w:rsidP="00272868">
            <w:pPr>
              <w:pStyle w:val="TableParagraph"/>
              <w:spacing w:before="135" w:line="379" w:lineRule="auto"/>
              <w:ind w:left="0" w:right="3601"/>
              <w:jc w:val="center"/>
              <w:rPr>
                <w:rFonts w:asciiTheme="minorHAnsi" w:hAnsiTheme="minorHAnsi" w:cstheme="minorHAnsi"/>
                <w:sz w:val="20"/>
              </w:rPr>
            </w:pPr>
            <w:r w:rsidRPr="006B32A5">
              <w:rPr>
                <w:rFonts w:asciiTheme="minorHAnsi" w:hAnsiTheme="minorHAnsi" w:cstheme="minorHAnsi"/>
                <w:sz w:val="20"/>
              </w:rPr>
              <w:t>PyObject *args, PyObject *kw);</w:t>
            </w:r>
          </w:p>
          <w:p w:rsidR="00367181" w:rsidRPr="006B32A5" w:rsidRDefault="00367181" w:rsidP="00272868">
            <w:pPr>
              <w:pStyle w:val="TableParagraph"/>
              <w:ind w:left="0"/>
              <w:rPr>
                <w:rFonts w:asciiTheme="minorHAnsi" w:hAnsiTheme="minorHAnsi" w:cstheme="minorHAnsi"/>
                <w:sz w:val="20"/>
              </w:rPr>
            </w:pPr>
          </w:p>
          <w:p w:rsidR="00367181" w:rsidRPr="006B32A5" w:rsidRDefault="000D732C" w:rsidP="00272868">
            <w:pPr>
              <w:pStyle w:val="TableParagraph"/>
              <w:spacing w:before="126"/>
              <w:ind w:left="0"/>
              <w:rPr>
                <w:rFonts w:asciiTheme="minorHAnsi" w:hAnsiTheme="minorHAnsi" w:cstheme="minorHAnsi"/>
                <w:sz w:val="20"/>
              </w:rPr>
            </w:pPr>
            <w:r w:rsidRPr="006B32A5">
              <w:rPr>
                <w:rFonts w:asciiTheme="minorHAnsi" w:hAnsiTheme="minorHAnsi" w:cstheme="minorHAnsi"/>
                <w:sz w:val="20"/>
              </w:rPr>
              <w:t>static PyObject *MyFunctionWithNoArgs( PyObject *self );</w:t>
            </w:r>
          </w:p>
        </w:tc>
      </w:tr>
    </w:tbl>
    <w:p w:rsidR="00367181" w:rsidRPr="006B32A5" w:rsidRDefault="000D732C" w:rsidP="00272868">
      <w:pPr>
        <w:pStyle w:val="BodyText"/>
        <w:spacing w:before="121" w:line="256" w:lineRule="auto"/>
        <w:ind w:right="1438"/>
        <w:jc w:val="both"/>
        <w:rPr>
          <w:rFonts w:asciiTheme="minorHAnsi" w:hAnsiTheme="minorHAnsi" w:cstheme="minorHAnsi"/>
        </w:rPr>
      </w:pPr>
      <w:r w:rsidRPr="006B32A5">
        <w:rPr>
          <w:rFonts w:asciiTheme="minorHAnsi" w:hAnsiTheme="minorHAnsi" w:cstheme="minorHAnsi"/>
        </w:rPr>
        <w:t xml:space="preserve">Each one of the preceding declarations returns a Python object. There is no such thing as a </w:t>
      </w:r>
      <w:r w:rsidRPr="006B32A5">
        <w:rPr>
          <w:rFonts w:asciiTheme="minorHAnsi" w:hAnsiTheme="minorHAnsi" w:cstheme="minorHAnsi"/>
          <w:i/>
        </w:rPr>
        <w:t xml:space="preserve">void </w:t>
      </w:r>
      <w:r w:rsidRPr="006B32A5">
        <w:rPr>
          <w:rFonts w:asciiTheme="minorHAnsi" w:hAnsiTheme="minorHAnsi" w:cstheme="minorHAnsi"/>
        </w:rPr>
        <w:t>function in Python as there is in C. If you do not want your functions to return a value,</w:t>
      </w:r>
      <w:r w:rsidRPr="006B32A5">
        <w:rPr>
          <w:rFonts w:asciiTheme="minorHAnsi" w:hAnsiTheme="minorHAnsi" w:cstheme="minorHAnsi"/>
          <w:spacing w:val="-20"/>
        </w:rPr>
        <w:t xml:space="preserve"> </w:t>
      </w:r>
      <w:r w:rsidRPr="006B32A5">
        <w:rPr>
          <w:rFonts w:asciiTheme="minorHAnsi" w:hAnsiTheme="minorHAnsi" w:cstheme="minorHAnsi"/>
        </w:rPr>
        <w:t>return</w:t>
      </w:r>
      <w:r w:rsidRPr="006B32A5">
        <w:rPr>
          <w:rFonts w:asciiTheme="minorHAnsi" w:hAnsiTheme="minorHAnsi" w:cstheme="minorHAnsi"/>
          <w:spacing w:val="-18"/>
        </w:rPr>
        <w:t xml:space="preserve"> </w:t>
      </w:r>
      <w:r w:rsidRPr="006B32A5">
        <w:rPr>
          <w:rFonts w:asciiTheme="minorHAnsi" w:hAnsiTheme="minorHAnsi" w:cstheme="minorHAnsi"/>
        </w:rPr>
        <w:t>the</w:t>
      </w:r>
      <w:r w:rsidRPr="006B32A5">
        <w:rPr>
          <w:rFonts w:asciiTheme="minorHAnsi" w:hAnsiTheme="minorHAnsi" w:cstheme="minorHAnsi"/>
          <w:spacing w:val="-20"/>
        </w:rPr>
        <w:t xml:space="preserve"> </w:t>
      </w:r>
      <w:r w:rsidRPr="006B32A5">
        <w:rPr>
          <w:rFonts w:asciiTheme="minorHAnsi" w:hAnsiTheme="minorHAnsi" w:cstheme="minorHAnsi"/>
        </w:rPr>
        <w:t>C</w:t>
      </w:r>
      <w:r w:rsidRPr="006B32A5">
        <w:rPr>
          <w:rFonts w:asciiTheme="minorHAnsi" w:hAnsiTheme="minorHAnsi" w:cstheme="minorHAnsi"/>
          <w:spacing w:val="-17"/>
        </w:rPr>
        <w:t xml:space="preserve"> </w:t>
      </w:r>
      <w:r w:rsidRPr="006B32A5">
        <w:rPr>
          <w:rFonts w:asciiTheme="minorHAnsi" w:hAnsiTheme="minorHAnsi" w:cstheme="minorHAnsi"/>
        </w:rPr>
        <w:t>equivalent</w:t>
      </w:r>
      <w:r w:rsidRPr="006B32A5">
        <w:rPr>
          <w:rFonts w:asciiTheme="minorHAnsi" w:hAnsiTheme="minorHAnsi" w:cstheme="minorHAnsi"/>
          <w:spacing w:val="-19"/>
        </w:rPr>
        <w:t xml:space="preserve"> </w:t>
      </w:r>
      <w:r w:rsidRPr="006B32A5">
        <w:rPr>
          <w:rFonts w:asciiTheme="minorHAnsi" w:hAnsiTheme="minorHAnsi" w:cstheme="minorHAnsi"/>
        </w:rPr>
        <w:t>of</w:t>
      </w:r>
      <w:r w:rsidRPr="006B32A5">
        <w:rPr>
          <w:rFonts w:asciiTheme="minorHAnsi" w:hAnsiTheme="minorHAnsi" w:cstheme="minorHAnsi"/>
          <w:spacing w:val="-19"/>
        </w:rPr>
        <w:t xml:space="preserve"> </w:t>
      </w:r>
      <w:r w:rsidRPr="006B32A5">
        <w:rPr>
          <w:rFonts w:asciiTheme="minorHAnsi" w:hAnsiTheme="minorHAnsi" w:cstheme="minorHAnsi"/>
        </w:rPr>
        <w:t>Python's</w:t>
      </w:r>
      <w:r w:rsidRPr="006B32A5">
        <w:rPr>
          <w:rFonts w:asciiTheme="minorHAnsi" w:hAnsiTheme="minorHAnsi" w:cstheme="minorHAnsi"/>
          <w:spacing w:val="-10"/>
        </w:rPr>
        <w:t xml:space="preserve"> </w:t>
      </w:r>
      <w:r w:rsidRPr="006B32A5">
        <w:rPr>
          <w:rFonts w:asciiTheme="minorHAnsi" w:hAnsiTheme="minorHAnsi" w:cstheme="minorHAnsi"/>
          <w:b/>
        </w:rPr>
        <w:t>None</w:t>
      </w:r>
      <w:r w:rsidRPr="006B32A5">
        <w:rPr>
          <w:rFonts w:asciiTheme="minorHAnsi" w:hAnsiTheme="minorHAnsi" w:cstheme="minorHAnsi"/>
          <w:b/>
          <w:spacing w:val="-11"/>
        </w:rPr>
        <w:t xml:space="preserve"> </w:t>
      </w:r>
      <w:r w:rsidRPr="006B32A5">
        <w:rPr>
          <w:rFonts w:asciiTheme="minorHAnsi" w:hAnsiTheme="minorHAnsi" w:cstheme="minorHAnsi"/>
        </w:rPr>
        <w:t>value.</w:t>
      </w:r>
      <w:r w:rsidRPr="006B32A5">
        <w:rPr>
          <w:rFonts w:asciiTheme="minorHAnsi" w:hAnsiTheme="minorHAnsi" w:cstheme="minorHAnsi"/>
          <w:spacing w:val="-19"/>
        </w:rPr>
        <w:t xml:space="preserve"> </w:t>
      </w:r>
      <w:r w:rsidRPr="006B32A5">
        <w:rPr>
          <w:rFonts w:asciiTheme="minorHAnsi" w:hAnsiTheme="minorHAnsi" w:cstheme="minorHAnsi"/>
        </w:rPr>
        <w:t>The</w:t>
      </w:r>
      <w:r w:rsidRPr="006B32A5">
        <w:rPr>
          <w:rFonts w:asciiTheme="minorHAnsi" w:hAnsiTheme="minorHAnsi" w:cstheme="minorHAnsi"/>
          <w:spacing w:val="-20"/>
        </w:rPr>
        <w:t xml:space="preserve"> </w:t>
      </w:r>
      <w:r w:rsidRPr="006B32A5">
        <w:rPr>
          <w:rFonts w:asciiTheme="minorHAnsi" w:hAnsiTheme="minorHAnsi" w:cstheme="minorHAnsi"/>
        </w:rPr>
        <w:t>Python</w:t>
      </w:r>
      <w:r w:rsidRPr="006B32A5">
        <w:rPr>
          <w:rFonts w:asciiTheme="minorHAnsi" w:hAnsiTheme="minorHAnsi" w:cstheme="minorHAnsi"/>
          <w:spacing w:val="-18"/>
        </w:rPr>
        <w:t xml:space="preserve"> </w:t>
      </w:r>
      <w:r w:rsidRPr="006B32A5">
        <w:rPr>
          <w:rFonts w:asciiTheme="minorHAnsi" w:hAnsiTheme="minorHAnsi" w:cstheme="minorHAnsi"/>
        </w:rPr>
        <w:t>headers</w:t>
      </w:r>
      <w:r w:rsidRPr="006B32A5">
        <w:rPr>
          <w:rFonts w:asciiTheme="minorHAnsi" w:hAnsiTheme="minorHAnsi" w:cstheme="minorHAnsi"/>
          <w:spacing w:val="-20"/>
        </w:rPr>
        <w:t xml:space="preserve"> </w:t>
      </w:r>
      <w:r w:rsidRPr="006B32A5">
        <w:rPr>
          <w:rFonts w:asciiTheme="minorHAnsi" w:hAnsiTheme="minorHAnsi" w:cstheme="minorHAnsi"/>
        </w:rPr>
        <w:t>define</w:t>
      </w:r>
      <w:r w:rsidRPr="006B32A5">
        <w:rPr>
          <w:rFonts w:asciiTheme="minorHAnsi" w:hAnsiTheme="minorHAnsi" w:cstheme="minorHAnsi"/>
          <w:spacing w:val="-21"/>
        </w:rPr>
        <w:t xml:space="preserve"> </w:t>
      </w:r>
      <w:r w:rsidRPr="006B32A5">
        <w:rPr>
          <w:rFonts w:asciiTheme="minorHAnsi" w:hAnsiTheme="minorHAnsi" w:cstheme="minorHAnsi"/>
        </w:rPr>
        <w:t>a</w:t>
      </w:r>
      <w:r w:rsidRPr="006B32A5">
        <w:rPr>
          <w:rFonts w:asciiTheme="minorHAnsi" w:hAnsiTheme="minorHAnsi" w:cstheme="minorHAnsi"/>
          <w:spacing w:val="-19"/>
        </w:rPr>
        <w:t xml:space="preserve"> </w:t>
      </w:r>
      <w:r w:rsidRPr="006B32A5">
        <w:rPr>
          <w:rFonts w:asciiTheme="minorHAnsi" w:hAnsiTheme="minorHAnsi" w:cstheme="minorHAnsi"/>
        </w:rPr>
        <w:t>macro, Py_RETURN_NONE, that does this for</w:t>
      </w:r>
      <w:r w:rsidRPr="006B32A5">
        <w:rPr>
          <w:rFonts w:asciiTheme="minorHAnsi" w:hAnsiTheme="minorHAnsi" w:cstheme="minorHAnsi"/>
          <w:spacing w:val="-6"/>
        </w:rPr>
        <w:t xml:space="preserve"> </w:t>
      </w:r>
      <w:r w:rsidRPr="006B32A5">
        <w:rPr>
          <w:rFonts w:asciiTheme="minorHAnsi" w:hAnsiTheme="minorHAnsi" w:cstheme="minorHAnsi"/>
        </w:rPr>
        <w:t>us.</w:t>
      </w:r>
    </w:p>
    <w:p w:rsidR="00367181" w:rsidRPr="006B32A5" w:rsidRDefault="000D732C" w:rsidP="00272868">
      <w:pPr>
        <w:pStyle w:val="BodyText"/>
        <w:spacing w:before="162" w:line="249" w:lineRule="auto"/>
        <w:ind w:right="1440"/>
        <w:jc w:val="both"/>
        <w:rPr>
          <w:rFonts w:asciiTheme="minorHAnsi" w:hAnsiTheme="minorHAnsi" w:cstheme="minorHAnsi"/>
        </w:rPr>
      </w:pPr>
      <w:r w:rsidRPr="006B32A5">
        <w:rPr>
          <w:rFonts w:asciiTheme="minorHAnsi" w:hAnsiTheme="minorHAnsi" w:cstheme="minorHAnsi"/>
        </w:rPr>
        <w:t>The</w:t>
      </w:r>
      <w:r w:rsidRPr="006B32A5">
        <w:rPr>
          <w:rFonts w:asciiTheme="minorHAnsi" w:hAnsiTheme="minorHAnsi" w:cstheme="minorHAnsi"/>
          <w:spacing w:val="-8"/>
        </w:rPr>
        <w:t xml:space="preserve"> </w:t>
      </w:r>
      <w:r w:rsidRPr="006B32A5">
        <w:rPr>
          <w:rFonts w:asciiTheme="minorHAnsi" w:hAnsiTheme="minorHAnsi" w:cstheme="minorHAnsi"/>
        </w:rPr>
        <w:t>names</w:t>
      </w:r>
      <w:r w:rsidRPr="006B32A5">
        <w:rPr>
          <w:rFonts w:asciiTheme="minorHAnsi" w:hAnsiTheme="minorHAnsi" w:cstheme="minorHAnsi"/>
          <w:spacing w:val="-5"/>
        </w:rPr>
        <w:t xml:space="preserve"> </w:t>
      </w:r>
      <w:r w:rsidRPr="006B32A5">
        <w:rPr>
          <w:rFonts w:asciiTheme="minorHAnsi" w:hAnsiTheme="minorHAnsi" w:cstheme="minorHAnsi"/>
        </w:rPr>
        <w:t>of</w:t>
      </w:r>
      <w:r w:rsidRPr="006B32A5">
        <w:rPr>
          <w:rFonts w:asciiTheme="minorHAnsi" w:hAnsiTheme="minorHAnsi" w:cstheme="minorHAnsi"/>
          <w:spacing w:val="-7"/>
        </w:rPr>
        <w:t xml:space="preserve"> </w:t>
      </w:r>
      <w:r w:rsidRPr="006B32A5">
        <w:rPr>
          <w:rFonts w:asciiTheme="minorHAnsi" w:hAnsiTheme="minorHAnsi" w:cstheme="minorHAnsi"/>
        </w:rPr>
        <w:t>your</w:t>
      </w:r>
      <w:r w:rsidRPr="006B32A5">
        <w:rPr>
          <w:rFonts w:asciiTheme="minorHAnsi" w:hAnsiTheme="minorHAnsi" w:cstheme="minorHAnsi"/>
          <w:spacing w:val="-8"/>
        </w:rPr>
        <w:t xml:space="preserve"> </w:t>
      </w:r>
      <w:r w:rsidRPr="006B32A5">
        <w:rPr>
          <w:rFonts w:asciiTheme="minorHAnsi" w:hAnsiTheme="minorHAnsi" w:cstheme="minorHAnsi"/>
        </w:rPr>
        <w:t>C</w:t>
      </w:r>
      <w:r w:rsidRPr="006B32A5">
        <w:rPr>
          <w:rFonts w:asciiTheme="minorHAnsi" w:hAnsiTheme="minorHAnsi" w:cstheme="minorHAnsi"/>
          <w:spacing w:val="-5"/>
        </w:rPr>
        <w:t xml:space="preserve"> </w:t>
      </w:r>
      <w:r w:rsidRPr="006B32A5">
        <w:rPr>
          <w:rFonts w:asciiTheme="minorHAnsi" w:hAnsiTheme="minorHAnsi" w:cstheme="minorHAnsi"/>
        </w:rPr>
        <w:t>functions</w:t>
      </w:r>
      <w:r w:rsidRPr="006B32A5">
        <w:rPr>
          <w:rFonts w:asciiTheme="minorHAnsi" w:hAnsiTheme="minorHAnsi" w:cstheme="minorHAnsi"/>
          <w:spacing w:val="-8"/>
        </w:rPr>
        <w:t xml:space="preserve"> </w:t>
      </w:r>
      <w:r w:rsidRPr="006B32A5">
        <w:rPr>
          <w:rFonts w:asciiTheme="minorHAnsi" w:hAnsiTheme="minorHAnsi" w:cstheme="minorHAnsi"/>
        </w:rPr>
        <w:t>can</w:t>
      </w:r>
      <w:r w:rsidRPr="006B32A5">
        <w:rPr>
          <w:rFonts w:asciiTheme="minorHAnsi" w:hAnsiTheme="minorHAnsi" w:cstheme="minorHAnsi"/>
          <w:spacing w:val="-6"/>
        </w:rPr>
        <w:t xml:space="preserve"> </w:t>
      </w:r>
      <w:r w:rsidRPr="006B32A5">
        <w:rPr>
          <w:rFonts w:asciiTheme="minorHAnsi" w:hAnsiTheme="minorHAnsi" w:cstheme="minorHAnsi"/>
        </w:rPr>
        <w:t>be</w:t>
      </w:r>
      <w:r w:rsidRPr="006B32A5">
        <w:rPr>
          <w:rFonts w:asciiTheme="minorHAnsi" w:hAnsiTheme="minorHAnsi" w:cstheme="minorHAnsi"/>
          <w:spacing w:val="-8"/>
        </w:rPr>
        <w:t xml:space="preserve"> </w:t>
      </w:r>
      <w:r w:rsidRPr="006B32A5">
        <w:rPr>
          <w:rFonts w:asciiTheme="minorHAnsi" w:hAnsiTheme="minorHAnsi" w:cstheme="minorHAnsi"/>
        </w:rPr>
        <w:t>whatever</w:t>
      </w:r>
      <w:r w:rsidRPr="006B32A5">
        <w:rPr>
          <w:rFonts w:asciiTheme="minorHAnsi" w:hAnsiTheme="minorHAnsi" w:cstheme="minorHAnsi"/>
          <w:spacing w:val="-6"/>
        </w:rPr>
        <w:t xml:space="preserve"> </w:t>
      </w:r>
      <w:r w:rsidRPr="006B32A5">
        <w:rPr>
          <w:rFonts w:asciiTheme="minorHAnsi" w:hAnsiTheme="minorHAnsi" w:cstheme="minorHAnsi"/>
        </w:rPr>
        <w:t>you</w:t>
      </w:r>
      <w:r w:rsidRPr="006B32A5">
        <w:rPr>
          <w:rFonts w:asciiTheme="minorHAnsi" w:hAnsiTheme="minorHAnsi" w:cstheme="minorHAnsi"/>
          <w:spacing w:val="-5"/>
        </w:rPr>
        <w:t xml:space="preserve"> </w:t>
      </w:r>
      <w:r w:rsidRPr="006B32A5">
        <w:rPr>
          <w:rFonts w:asciiTheme="minorHAnsi" w:hAnsiTheme="minorHAnsi" w:cstheme="minorHAnsi"/>
        </w:rPr>
        <w:t>like</w:t>
      </w:r>
      <w:r w:rsidRPr="006B32A5">
        <w:rPr>
          <w:rFonts w:asciiTheme="minorHAnsi" w:hAnsiTheme="minorHAnsi" w:cstheme="minorHAnsi"/>
          <w:spacing w:val="-8"/>
        </w:rPr>
        <w:t xml:space="preserve"> </w:t>
      </w:r>
      <w:r w:rsidRPr="006B32A5">
        <w:rPr>
          <w:rFonts w:asciiTheme="minorHAnsi" w:hAnsiTheme="minorHAnsi" w:cstheme="minorHAnsi"/>
        </w:rPr>
        <w:t>as</w:t>
      </w:r>
      <w:r w:rsidRPr="006B32A5">
        <w:rPr>
          <w:rFonts w:asciiTheme="minorHAnsi" w:hAnsiTheme="minorHAnsi" w:cstheme="minorHAnsi"/>
          <w:spacing w:val="-7"/>
        </w:rPr>
        <w:t xml:space="preserve"> </w:t>
      </w:r>
      <w:r w:rsidRPr="006B32A5">
        <w:rPr>
          <w:rFonts w:asciiTheme="minorHAnsi" w:hAnsiTheme="minorHAnsi" w:cstheme="minorHAnsi"/>
        </w:rPr>
        <w:t>they</w:t>
      </w:r>
      <w:r w:rsidRPr="006B32A5">
        <w:rPr>
          <w:rFonts w:asciiTheme="minorHAnsi" w:hAnsiTheme="minorHAnsi" w:cstheme="minorHAnsi"/>
          <w:spacing w:val="-7"/>
        </w:rPr>
        <w:t xml:space="preserve"> </w:t>
      </w:r>
      <w:r w:rsidRPr="006B32A5">
        <w:rPr>
          <w:rFonts w:asciiTheme="minorHAnsi" w:hAnsiTheme="minorHAnsi" w:cstheme="minorHAnsi"/>
        </w:rPr>
        <w:t>are</w:t>
      </w:r>
      <w:r w:rsidRPr="006B32A5">
        <w:rPr>
          <w:rFonts w:asciiTheme="minorHAnsi" w:hAnsiTheme="minorHAnsi" w:cstheme="minorHAnsi"/>
          <w:spacing w:val="-8"/>
        </w:rPr>
        <w:t xml:space="preserve"> </w:t>
      </w:r>
      <w:r w:rsidRPr="006B32A5">
        <w:rPr>
          <w:rFonts w:asciiTheme="minorHAnsi" w:hAnsiTheme="minorHAnsi" w:cstheme="minorHAnsi"/>
        </w:rPr>
        <w:t>never</w:t>
      </w:r>
      <w:r w:rsidRPr="006B32A5">
        <w:rPr>
          <w:rFonts w:asciiTheme="minorHAnsi" w:hAnsiTheme="minorHAnsi" w:cstheme="minorHAnsi"/>
          <w:spacing w:val="-8"/>
        </w:rPr>
        <w:t xml:space="preserve"> </w:t>
      </w:r>
      <w:r w:rsidRPr="006B32A5">
        <w:rPr>
          <w:rFonts w:asciiTheme="minorHAnsi" w:hAnsiTheme="minorHAnsi" w:cstheme="minorHAnsi"/>
        </w:rPr>
        <w:t>seen</w:t>
      </w:r>
      <w:r w:rsidRPr="006B32A5">
        <w:rPr>
          <w:rFonts w:asciiTheme="minorHAnsi" w:hAnsiTheme="minorHAnsi" w:cstheme="minorHAnsi"/>
          <w:spacing w:val="-4"/>
        </w:rPr>
        <w:t xml:space="preserve"> </w:t>
      </w:r>
      <w:r w:rsidRPr="006B32A5">
        <w:rPr>
          <w:rFonts w:asciiTheme="minorHAnsi" w:hAnsiTheme="minorHAnsi" w:cstheme="minorHAnsi"/>
        </w:rPr>
        <w:t>outside</w:t>
      </w:r>
      <w:r w:rsidRPr="006B32A5">
        <w:rPr>
          <w:rFonts w:asciiTheme="minorHAnsi" w:hAnsiTheme="minorHAnsi" w:cstheme="minorHAnsi"/>
          <w:spacing w:val="-8"/>
        </w:rPr>
        <w:t xml:space="preserve"> </w:t>
      </w:r>
      <w:r w:rsidRPr="006B32A5">
        <w:rPr>
          <w:rFonts w:asciiTheme="minorHAnsi" w:hAnsiTheme="minorHAnsi" w:cstheme="minorHAnsi"/>
        </w:rPr>
        <w:t xml:space="preserve">of the extension module. They are defined as </w:t>
      </w:r>
      <w:r w:rsidRPr="006B32A5">
        <w:rPr>
          <w:rFonts w:asciiTheme="minorHAnsi" w:hAnsiTheme="minorHAnsi" w:cstheme="minorHAnsi"/>
          <w:i/>
        </w:rPr>
        <w:t>static</w:t>
      </w:r>
      <w:r w:rsidRPr="006B32A5">
        <w:rPr>
          <w:rFonts w:asciiTheme="minorHAnsi" w:hAnsiTheme="minorHAnsi" w:cstheme="minorHAnsi"/>
          <w:i/>
          <w:spacing w:val="-30"/>
        </w:rPr>
        <w:t xml:space="preserve"> </w:t>
      </w:r>
      <w:r w:rsidRPr="006B32A5">
        <w:rPr>
          <w:rFonts w:asciiTheme="minorHAnsi" w:hAnsiTheme="minorHAnsi" w:cstheme="minorHAnsi"/>
        </w:rPr>
        <w:t>function.</w:t>
      </w:r>
    </w:p>
    <w:p w:rsidR="00367181" w:rsidRPr="006B32A5" w:rsidRDefault="000D732C" w:rsidP="00272868">
      <w:pPr>
        <w:pStyle w:val="BodyText"/>
        <w:spacing w:before="176" w:line="254" w:lineRule="auto"/>
        <w:ind w:right="1442"/>
        <w:jc w:val="both"/>
        <w:rPr>
          <w:rFonts w:asciiTheme="minorHAnsi" w:hAnsiTheme="minorHAnsi" w:cstheme="minorHAnsi"/>
        </w:rPr>
      </w:pPr>
      <w:r w:rsidRPr="006B32A5">
        <w:rPr>
          <w:rFonts w:asciiTheme="minorHAnsi" w:hAnsiTheme="minorHAnsi" w:cstheme="minorHAnsi"/>
        </w:rPr>
        <w:t>Your C functions usually are named by combining the Python module and function names together, as shown here −</w:t>
      </w:r>
    </w:p>
    <w:p w:rsidR="00367181" w:rsidRPr="006B32A5" w:rsidRDefault="00367181" w:rsidP="00272868">
      <w:pPr>
        <w:pStyle w:val="BodyText"/>
        <w:spacing w:before="5"/>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500"/>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static PyObject *</w:t>
            </w:r>
            <w:r w:rsidRPr="006B32A5">
              <w:rPr>
                <w:rFonts w:asciiTheme="minorHAnsi" w:hAnsiTheme="minorHAnsi" w:cstheme="minorHAnsi"/>
                <w:i/>
                <w:sz w:val="18"/>
              </w:rPr>
              <w:t>module_func</w:t>
            </w:r>
            <w:r w:rsidRPr="006B32A5">
              <w:rPr>
                <w:rFonts w:asciiTheme="minorHAnsi" w:hAnsiTheme="minorHAnsi" w:cstheme="minorHAnsi"/>
                <w:sz w:val="18"/>
              </w:rPr>
              <w:t>(PyObject *self, PyObject *args) {</w:t>
            </w:r>
          </w:p>
          <w:p w:rsidR="00367181" w:rsidRPr="006B32A5" w:rsidRDefault="000D732C" w:rsidP="00272868">
            <w:pPr>
              <w:pStyle w:val="TableParagraph"/>
              <w:spacing w:before="135" w:line="391" w:lineRule="auto"/>
              <w:ind w:left="0" w:right="6094"/>
              <w:rPr>
                <w:rFonts w:asciiTheme="minorHAnsi" w:hAnsiTheme="minorHAnsi" w:cstheme="minorHAnsi"/>
                <w:sz w:val="18"/>
              </w:rPr>
            </w:pPr>
            <w:r w:rsidRPr="006B32A5">
              <w:rPr>
                <w:rFonts w:asciiTheme="minorHAnsi" w:hAnsiTheme="minorHAnsi" w:cstheme="minorHAnsi"/>
                <w:sz w:val="18"/>
              </w:rPr>
              <w:t>/* Do your stuff here. */ Py_RETURN_NONE;</w:t>
            </w:r>
          </w:p>
          <w:p w:rsidR="00367181" w:rsidRPr="006B32A5" w:rsidRDefault="000D732C" w:rsidP="00272868">
            <w:pPr>
              <w:pStyle w:val="TableParagraph"/>
              <w:spacing w:before="2"/>
              <w:ind w:left="0"/>
              <w:rPr>
                <w:rFonts w:asciiTheme="minorHAnsi" w:hAnsiTheme="minorHAnsi" w:cstheme="minorHAnsi"/>
                <w:sz w:val="18"/>
              </w:rPr>
            </w:pPr>
            <w:r w:rsidRPr="006B32A5">
              <w:rPr>
                <w:rFonts w:asciiTheme="minorHAnsi" w:hAnsiTheme="minorHAnsi" w:cstheme="minorHAnsi"/>
                <w:sz w:val="18"/>
              </w:rPr>
              <w:t>}</w:t>
            </w:r>
          </w:p>
        </w:tc>
      </w:tr>
    </w:tbl>
    <w:p w:rsidR="00367181" w:rsidRPr="006B32A5" w:rsidRDefault="000D732C" w:rsidP="00272868">
      <w:pPr>
        <w:pStyle w:val="BodyText"/>
        <w:spacing w:before="115" w:line="259" w:lineRule="auto"/>
        <w:ind w:right="1440"/>
        <w:jc w:val="both"/>
        <w:rPr>
          <w:rFonts w:asciiTheme="minorHAnsi" w:hAnsiTheme="minorHAnsi" w:cstheme="minorHAnsi"/>
        </w:rPr>
      </w:pPr>
      <w:r w:rsidRPr="006B32A5">
        <w:rPr>
          <w:rFonts w:asciiTheme="minorHAnsi" w:hAnsiTheme="minorHAnsi" w:cstheme="minorHAnsi"/>
        </w:rPr>
        <w:t>This</w:t>
      </w:r>
      <w:r w:rsidRPr="006B32A5">
        <w:rPr>
          <w:rFonts w:asciiTheme="minorHAnsi" w:hAnsiTheme="minorHAnsi" w:cstheme="minorHAnsi"/>
          <w:spacing w:val="-16"/>
        </w:rPr>
        <w:t xml:space="preserve"> </w:t>
      </w:r>
      <w:r w:rsidRPr="006B32A5">
        <w:rPr>
          <w:rFonts w:asciiTheme="minorHAnsi" w:hAnsiTheme="minorHAnsi" w:cstheme="minorHAnsi"/>
        </w:rPr>
        <w:t>is</w:t>
      </w:r>
      <w:r w:rsidRPr="006B32A5">
        <w:rPr>
          <w:rFonts w:asciiTheme="minorHAnsi" w:hAnsiTheme="minorHAnsi" w:cstheme="minorHAnsi"/>
          <w:spacing w:val="-12"/>
        </w:rPr>
        <w:t xml:space="preserve"> </w:t>
      </w:r>
      <w:r w:rsidRPr="006B32A5">
        <w:rPr>
          <w:rFonts w:asciiTheme="minorHAnsi" w:hAnsiTheme="minorHAnsi" w:cstheme="minorHAnsi"/>
        </w:rPr>
        <w:t>a</w:t>
      </w:r>
      <w:r w:rsidRPr="006B32A5">
        <w:rPr>
          <w:rFonts w:asciiTheme="minorHAnsi" w:hAnsiTheme="minorHAnsi" w:cstheme="minorHAnsi"/>
          <w:spacing w:val="-12"/>
        </w:rPr>
        <w:t xml:space="preserve"> </w:t>
      </w:r>
      <w:r w:rsidRPr="006B32A5">
        <w:rPr>
          <w:rFonts w:asciiTheme="minorHAnsi" w:hAnsiTheme="minorHAnsi" w:cstheme="minorHAnsi"/>
        </w:rPr>
        <w:t>Python</w:t>
      </w:r>
      <w:r w:rsidRPr="006B32A5">
        <w:rPr>
          <w:rFonts w:asciiTheme="minorHAnsi" w:hAnsiTheme="minorHAnsi" w:cstheme="minorHAnsi"/>
          <w:spacing w:val="-12"/>
        </w:rPr>
        <w:t xml:space="preserve"> </w:t>
      </w:r>
      <w:r w:rsidRPr="006B32A5">
        <w:rPr>
          <w:rFonts w:asciiTheme="minorHAnsi" w:hAnsiTheme="minorHAnsi" w:cstheme="minorHAnsi"/>
        </w:rPr>
        <w:t>function</w:t>
      </w:r>
      <w:r w:rsidRPr="006B32A5">
        <w:rPr>
          <w:rFonts w:asciiTheme="minorHAnsi" w:hAnsiTheme="minorHAnsi" w:cstheme="minorHAnsi"/>
          <w:spacing w:val="-13"/>
        </w:rPr>
        <w:t xml:space="preserve"> </w:t>
      </w:r>
      <w:r w:rsidRPr="006B32A5">
        <w:rPr>
          <w:rFonts w:asciiTheme="minorHAnsi" w:hAnsiTheme="minorHAnsi" w:cstheme="minorHAnsi"/>
        </w:rPr>
        <w:t>called</w:t>
      </w:r>
      <w:r w:rsidRPr="006B32A5">
        <w:rPr>
          <w:rFonts w:asciiTheme="minorHAnsi" w:hAnsiTheme="minorHAnsi" w:cstheme="minorHAnsi"/>
          <w:spacing w:val="-13"/>
        </w:rPr>
        <w:t xml:space="preserve"> </w:t>
      </w:r>
      <w:r w:rsidRPr="006B32A5">
        <w:rPr>
          <w:rFonts w:asciiTheme="minorHAnsi" w:hAnsiTheme="minorHAnsi" w:cstheme="minorHAnsi"/>
          <w:i/>
        </w:rPr>
        <w:t>func</w:t>
      </w:r>
      <w:r w:rsidRPr="006B32A5">
        <w:rPr>
          <w:rFonts w:asciiTheme="minorHAnsi" w:hAnsiTheme="minorHAnsi" w:cstheme="minorHAnsi"/>
          <w:i/>
          <w:spacing w:val="-15"/>
        </w:rPr>
        <w:t xml:space="preserve"> </w:t>
      </w:r>
      <w:r w:rsidRPr="006B32A5">
        <w:rPr>
          <w:rFonts w:asciiTheme="minorHAnsi" w:hAnsiTheme="minorHAnsi" w:cstheme="minorHAnsi"/>
        </w:rPr>
        <w:t>inside</w:t>
      </w:r>
      <w:r w:rsidRPr="006B32A5">
        <w:rPr>
          <w:rFonts w:asciiTheme="minorHAnsi" w:hAnsiTheme="minorHAnsi" w:cstheme="minorHAnsi"/>
          <w:spacing w:val="-13"/>
        </w:rPr>
        <w:t xml:space="preserve"> </w:t>
      </w:r>
      <w:r w:rsidRPr="006B32A5">
        <w:rPr>
          <w:rFonts w:asciiTheme="minorHAnsi" w:hAnsiTheme="minorHAnsi" w:cstheme="minorHAnsi"/>
        </w:rPr>
        <w:t>the</w:t>
      </w:r>
      <w:r w:rsidRPr="006B32A5">
        <w:rPr>
          <w:rFonts w:asciiTheme="minorHAnsi" w:hAnsiTheme="minorHAnsi" w:cstheme="minorHAnsi"/>
          <w:spacing w:val="-14"/>
        </w:rPr>
        <w:t xml:space="preserve"> </w:t>
      </w:r>
      <w:r w:rsidRPr="006B32A5">
        <w:rPr>
          <w:rFonts w:asciiTheme="minorHAnsi" w:hAnsiTheme="minorHAnsi" w:cstheme="minorHAnsi"/>
        </w:rPr>
        <w:t>module</w:t>
      </w:r>
      <w:r w:rsidRPr="006B32A5">
        <w:rPr>
          <w:rFonts w:asciiTheme="minorHAnsi" w:hAnsiTheme="minorHAnsi" w:cstheme="minorHAnsi"/>
          <w:spacing w:val="-14"/>
        </w:rPr>
        <w:t xml:space="preserve"> </w:t>
      </w:r>
      <w:r w:rsidRPr="006B32A5">
        <w:rPr>
          <w:rFonts w:asciiTheme="minorHAnsi" w:hAnsiTheme="minorHAnsi" w:cstheme="minorHAnsi"/>
          <w:i/>
        </w:rPr>
        <w:t>module</w:t>
      </w:r>
      <w:r w:rsidRPr="006B32A5">
        <w:rPr>
          <w:rFonts w:asciiTheme="minorHAnsi" w:hAnsiTheme="minorHAnsi" w:cstheme="minorHAnsi"/>
        </w:rPr>
        <w:t>.</w:t>
      </w:r>
      <w:r w:rsidRPr="006B32A5">
        <w:rPr>
          <w:rFonts w:asciiTheme="minorHAnsi" w:hAnsiTheme="minorHAnsi" w:cstheme="minorHAnsi"/>
          <w:spacing w:val="-11"/>
        </w:rPr>
        <w:t xml:space="preserve"> </w:t>
      </w:r>
      <w:r w:rsidRPr="006B32A5">
        <w:rPr>
          <w:rFonts w:asciiTheme="minorHAnsi" w:hAnsiTheme="minorHAnsi" w:cstheme="minorHAnsi"/>
        </w:rPr>
        <w:t>You</w:t>
      </w:r>
      <w:r w:rsidRPr="006B32A5">
        <w:rPr>
          <w:rFonts w:asciiTheme="minorHAnsi" w:hAnsiTheme="minorHAnsi" w:cstheme="minorHAnsi"/>
          <w:spacing w:val="-12"/>
        </w:rPr>
        <w:t xml:space="preserve"> </w:t>
      </w:r>
      <w:r w:rsidRPr="006B32A5">
        <w:rPr>
          <w:rFonts w:asciiTheme="minorHAnsi" w:hAnsiTheme="minorHAnsi" w:cstheme="minorHAnsi"/>
        </w:rPr>
        <w:t>will</w:t>
      </w:r>
      <w:r w:rsidRPr="006B32A5">
        <w:rPr>
          <w:rFonts w:asciiTheme="minorHAnsi" w:hAnsiTheme="minorHAnsi" w:cstheme="minorHAnsi"/>
          <w:spacing w:val="-9"/>
        </w:rPr>
        <w:t xml:space="preserve"> </w:t>
      </w:r>
      <w:r w:rsidRPr="006B32A5">
        <w:rPr>
          <w:rFonts w:asciiTheme="minorHAnsi" w:hAnsiTheme="minorHAnsi" w:cstheme="minorHAnsi"/>
        </w:rPr>
        <w:t>be</w:t>
      </w:r>
      <w:r w:rsidRPr="006B32A5">
        <w:rPr>
          <w:rFonts w:asciiTheme="minorHAnsi" w:hAnsiTheme="minorHAnsi" w:cstheme="minorHAnsi"/>
          <w:spacing w:val="-14"/>
        </w:rPr>
        <w:t xml:space="preserve"> </w:t>
      </w:r>
      <w:r w:rsidRPr="006B32A5">
        <w:rPr>
          <w:rFonts w:asciiTheme="minorHAnsi" w:hAnsiTheme="minorHAnsi" w:cstheme="minorHAnsi"/>
        </w:rPr>
        <w:t>putting</w:t>
      </w:r>
      <w:r w:rsidRPr="006B32A5">
        <w:rPr>
          <w:rFonts w:asciiTheme="minorHAnsi" w:hAnsiTheme="minorHAnsi" w:cstheme="minorHAnsi"/>
          <w:spacing w:val="-14"/>
        </w:rPr>
        <w:t xml:space="preserve"> </w:t>
      </w:r>
      <w:r w:rsidRPr="006B32A5">
        <w:rPr>
          <w:rFonts w:asciiTheme="minorHAnsi" w:hAnsiTheme="minorHAnsi" w:cstheme="minorHAnsi"/>
        </w:rPr>
        <w:t>pointers to your C functions into the method table for the module that usually comes next in your source</w:t>
      </w:r>
      <w:r w:rsidRPr="006B32A5">
        <w:rPr>
          <w:rFonts w:asciiTheme="minorHAnsi" w:hAnsiTheme="minorHAnsi" w:cstheme="minorHAnsi"/>
          <w:spacing w:val="-1"/>
        </w:rPr>
        <w:t xml:space="preserve"> </w:t>
      </w:r>
      <w:r w:rsidRPr="006B32A5">
        <w:rPr>
          <w:rFonts w:asciiTheme="minorHAnsi" w:hAnsiTheme="minorHAnsi" w:cstheme="minorHAnsi"/>
        </w:rPr>
        <w:t>code.</w:t>
      </w:r>
    </w:p>
    <w:p w:rsidR="00367181" w:rsidRPr="006B32A5" w:rsidRDefault="00367181" w:rsidP="00272868">
      <w:pPr>
        <w:pStyle w:val="BodyText"/>
        <w:spacing w:before="2"/>
        <w:rPr>
          <w:rFonts w:asciiTheme="minorHAnsi" w:hAnsiTheme="minorHAnsi" w:cstheme="minorHAnsi"/>
          <w:sz w:val="29"/>
        </w:rPr>
      </w:pPr>
    </w:p>
    <w:p w:rsidR="00367181" w:rsidRPr="006B32A5" w:rsidRDefault="000D732C" w:rsidP="00272868">
      <w:pPr>
        <w:pStyle w:val="Heading2"/>
        <w:tabs>
          <w:tab w:val="left" w:pos="10496"/>
        </w:tabs>
        <w:ind w:left="0"/>
        <w:rPr>
          <w:rFonts w:asciiTheme="minorHAnsi" w:hAnsiTheme="minorHAnsi" w:cstheme="minorHAnsi"/>
        </w:rPr>
      </w:pPr>
      <w:bookmarkStart w:id="455" w:name="_bookmark496"/>
      <w:bookmarkEnd w:id="455"/>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17"/>
          <w:u w:val="single"/>
        </w:rPr>
        <w:t>The</w:t>
      </w:r>
      <w:r w:rsidRPr="006B32A5">
        <w:rPr>
          <w:rFonts w:asciiTheme="minorHAnsi" w:hAnsiTheme="minorHAnsi" w:cstheme="minorHAnsi"/>
          <w:spacing w:val="-49"/>
          <w:u w:val="single"/>
        </w:rPr>
        <w:t xml:space="preserve"> </w:t>
      </w:r>
      <w:r w:rsidRPr="006B32A5">
        <w:rPr>
          <w:rFonts w:asciiTheme="minorHAnsi" w:hAnsiTheme="minorHAnsi" w:cstheme="minorHAnsi"/>
          <w:spacing w:val="-21"/>
          <w:u w:val="single"/>
        </w:rPr>
        <w:t>Method</w:t>
      </w:r>
      <w:r w:rsidRPr="006B32A5">
        <w:rPr>
          <w:rFonts w:asciiTheme="minorHAnsi" w:hAnsiTheme="minorHAnsi" w:cstheme="minorHAnsi"/>
          <w:spacing w:val="-52"/>
          <w:u w:val="single"/>
        </w:rPr>
        <w:t xml:space="preserve"> </w:t>
      </w:r>
      <w:r w:rsidRPr="006B32A5">
        <w:rPr>
          <w:rFonts w:asciiTheme="minorHAnsi" w:hAnsiTheme="minorHAnsi" w:cstheme="minorHAnsi"/>
          <w:spacing w:val="-22"/>
          <w:u w:val="single"/>
        </w:rPr>
        <w:t>Mapping</w:t>
      </w:r>
      <w:r w:rsidRPr="006B32A5">
        <w:rPr>
          <w:rFonts w:asciiTheme="minorHAnsi" w:hAnsiTheme="minorHAnsi" w:cstheme="minorHAnsi"/>
          <w:spacing w:val="-48"/>
          <w:u w:val="single"/>
        </w:rPr>
        <w:t xml:space="preserve"> </w:t>
      </w:r>
      <w:r w:rsidRPr="006B32A5">
        <w:rPr>
          <w:rFonts w:asciiTheme="minorHAnsi" w:hAnsiTheme="minorHAnsi" w:cstheme="minorHAnsi"/>
          <w:spacing w:val="-25"/>
          <w:u w:val="single"/>
        </w:rPr>
        <w:t>Table</w:t>
      </w:r>
      <w:r w:rsidRPr="006B32A5">
        <w:rPr>
          <w:rFonts w:asciiTheme="minorHAnsi" w:hAnsiTheme="minorHAnsi" w:cstheme="minorHAnsi"/>
          <w:spacing w:val="-25"/>
          <w:u w:val="single"/>
        </w:rPr>
        <w:tab/>
      </w:r>
    </w:p>
    <w:p w:rsidR="00367181" w:rsidRPr="006B32A5" w:rsidRDefault="000D732C" w:rsidP="00272868">
      <w:pPr>
        <w:pStyle w:val="BodyText"/>
        <w:spacing w:before="154" w:line="254" w:lineRule="auto"/>
        <w:ind w:right="1445"/>
        <w:jc w:val="both"/>
        <w:rPr>
          <w:rFonts w:asciiTheme="minorHAnsi" w:hAnsiTheme="minorHAnsi" w:cstheme="minorHAnsi"/>
        </w:rPr>
      </w:pPr>
      <w:r w:rsidRPr="006B32A5">
        <w:rPr>
          <w:rFonts w:asciiTheme="minorHAnsi" w:hAnsiTheme="minorHAnsi" w:cstheme="minorHAnsi"/>
        </w:rPr>
        <w:t>This method table is a simple array of PyMethodDef structures. That structure looks something like this-</w:t>
      </w:r>
    </w:p>
    <w:p w:rsidR="00367181" w:rsidRPr="006B32A5" w:rsidRDefault="00367181" w:rsidP="00272868">
      <w:pPr>
        <w:pStyle w:val="BodyText"/>
        <w:spacing w:before="5"/>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189"/>
        </w:trPr>
        <w:tc>
          <w:tcPr>
            <w:tcW w:w="9047" w:type="dxa"/>
          </w:tcPr>
          <w:p w:rsidR="00367181" w:rsidRPr="006B32A5" w:rsidRDefault="000D732C" w:rsidP="00272868">
            <w:pPr>
              <w:pStyle w:val="TableParagraph"/>
              <w:spacing w:before="117" w:line="393" w:lineRule="auto"/>
              <w:ind w:left="0" w:right="6598" w:hanging="296"/>
              <w:rPr>
                <w:rFonts w:asciiTheme="minorHAnsi" w:hAnsiTheme="minorHAnsi" w:cstheme="minorHAnsi"/>
                <w:sz w:val="18"/>
              </w:rPr>
            </w:pPr>
            <w:r w:rsidRPr="006B32A5">
              <w:rPr>
                <w:rFonts w:asciiTheme="minorHAnsi" w:hAnsiTheme="minorHAnsi" w:cstheme="minorHAnsi"/>
                <w:sz w:val="18"/>
              </w:rPr>
              <w:t>struct PyMethodDef { char *ml_name; PyCFunction</w:t>
            </w:r>
            <w:r w:rsidRPr="006B32A5">
              <w:rPr>
                <w:rFonts w:asciiTheme="minorHAnsi" w:hAnsiTheme="minorHAnsi" w:cstheme="minorHAnsi"/>
                <w:spacing w:val="-9"/>
                <w:sz w:val="18"/>
              </w:rPr>
              <w:t xml:space="preserve"> </w:t>
            </w:r>
            <w:r w:rsidRPr="006B32A5">
              <w:rPr>
                <w:rFonts w:asciiTheme="minorHAnsi" w:hAnsiTheme="minorHAnsi" w:cstheme="minorHAnsi"/>
                <w:sz w:val="18"/>
              </w:rPr>
              <w:t>ml_meth; int ml_flags;</w:t>
            </w:r>
          </w:p>
          <w:p w:rsidR="00367181" w:rsidRPr="006B32A5" w:rsidRDefault="000D732C" w:rsidP="00272868">
            <w:pPr>
              <w:pStyle w:val="TableParagraph"/>
              <w:spacing w:line="206" w:lineRule="exact"/>
              <w:ind w:left="0"/>
              <w:rPr>
                <w:rFonts w:asciiTheme="minorHAnsi" w:hAnsiTheme="minorHAnsi" w:cstheme="minorHAnsi"/>
                <w:sz w:val="18"/>
              </w:rPr>
            </w:pPr>
            <w:r w:rsidRPr="006B32A5">
              <w:rPr>
                <w:rFonts w:asciiTheme="minorHAnsi" w:hAnsiTheme="minorHAnsi" w:cstheme="minorHAnsi"/>
                <w:sz w:val="18"/>
              </w:rPr>
              <w:t>char</w:t>
            </w:r>
            <w:r w:rsidRPr="006B32A5">
              <w:rPr>
                <w:rFonts w:asciiTheme="minorHAnsi" w:hAnsiTheme="minorHAnsi" w:cstheme="minorHAnsi"/>
                <w:spacing w:val="-6"/>
                <w:sz w:val="18"/>
              </w:rPr>
              <w:t xml:space="preserve"> </w:t>
            </w:r>
            <w:r w:rsidRPr="006B32A5">
              <w:rPr>
                <w:rFonts w:asciiTheme="minorHAnsi" w:hAnsiTheme="minorHAnsi" w:cstheme="minorHAnsi"/>
                <w:sz w:val="18"/>
              </w:rPr>
              <w:t>*ml_doc;</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w:t>
            </w:r>
          </w:p>
        </w:tc>
      </w:tr>
    </w:tbl>
    <w:p w:rsidR="00367181" w:rsidRPr="006B32A5" w:rsidRDefault="00367181" w:rsidP="00272868">
      <w:pPr>
        <w:rPr>
          <w:rFonts w:asciiTheme="minorHAnsi" w:hAnsiTheme="minorHAnsi" w:cstheme="minorHAnsi"/>
          <w:sz w:val="18"/>
        </w:rPr>
        <w:sectPr w:rsidR="00367181" w:rsidRPr="006B32A5" w:rsidSect="00272868">
          <w:headerReference w:type="default" r:id="rId235"/>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5"/>
        <w:rPr>
          <w:rFonts w:asciiTheme="minorHAnsi" w:hAnsiTheme="minorHAnsi" w:cstheme="minorHAnsi"/>
          <w:sz w:val="25"/>
        </w:rPr>
      </w:pPr>
    </w:p>
    <w:p w:rsidR="00367181" w:rsidRPr="006B32A5" w:rsidRDefault="000D732C" w:rsidP="00272868">
      <w:pPr>
        <w:pStyle w:val="BodyText"/>
        <w:spacing w:before="100"/>
        <w:rPr>
          <w:rFonts w:asciiTheme="minorHAnsi" w:hAnsiTheme="minorHAnsi" w:cstheme="minorHAnsi"/>
        </w:rPr>
      </w:pPr>
      <w:r w:rsidRPr="006B32A5">
        <w:rPr>
          <w:rFonts w:asciiTheme="minorHAnsi" w:hAnsiTheme="minorHAnsi" w:cstheme="minorHAnsi"/>
        </w:rPr>
        <w:t>Here is the description of the members of this structure-</w:t>
      </w:r>
    </w:p>
    <w:p w:rsidR="00367181" w:rsidRPr="006B32A5" w:rsidRDefault="000D732C" w:rsidP="00272868">
      <w:pPr>
        <w:pStyle w:val="ListParagraph"/>
        <w:numPr>
          <w:ilvl w:val="0"/>
          <w:numId w:val="1"/>
        </w:numPr>
        <w:tabs>
          <w:tab w:val="left" w:pos="2160"/>
          <w:tab w:val="left" w:pos="2161"/>
        </w:tabs>
        <w:spacing w:before="172" w:line="261" w:lineRule="auto"/>
        <w:ind w:left="0" w:right="1443"/>
        <w:rPr>
          <w:rFonts w:asciiTheme="minorHAnsi" w:hAnsiTheme="minorHAnsi" w:cstheme="minorHAnsi"/>
          <w:sz w:val="20"/>
        </w:rPr>
      </w:pPr>
      <w:r w:rsidRPr="006B32A5">
        <w:rPr>
          <w:rFonts w:asciiTheme="minorHAnsi" w:hAnsiTheme="minorHAnsi" w:cstheme="minorHAnsi"/>
          <w:b/>
          <w:sz w:val="20"/>
        </w:rPr>
        <w:t xml:space="preserve">ml_name: </w:t>
      </w:r>
      <w:r w:rsidRPr="006B32A5">
        <w:rPr>
          <w:rFonts w:asciiTheme="minorHAnsi" w:hAnsiTheme="minorHAnsi" w:cstheme="minorHAnsi"/>
          <w:sz w:val="20"/>
        </w:rPr>
        <w:t>This is the name of the function as the Python interpreter presents when it is used in Python</w:t>
      </w:r>
      <w:r w:rsidRPr="006B32A5">
        <w:rPr>
          <w:rFonts w:asciiTheme="minorHAnsi" w:hAnsiTheme="minorHAnsi" w:cstheme="minorHAnsi"/>
          <w:spacing w:val="-3"/>
          <w:sz w:val="20"/>
        </w:rPr>
        <w:t xml:space="preserve"> </w:t>
      </w:r>
      <w:r w:rsidRPr="006B32A5">
        <w:rPr>
          <w:rFonts w:asciiTheme="minorHAnsi" w:hAnsiTheme="minorHAnsi" w:cstheme="minorHAnsi"/>
          <w:sz w:val="20"/>
        </w:rPr>
        <w:t>programs.</w:t>
      </w:r>
    </w:p>
    <w:p w:rsidR="00367181" w:rsidRPr="006B32A5" w:rsidRDefault="00367181" w:rsidP="00272868">
      <w:pPr>
        <w:pStyle w:val="BodyText"/>
        <w:spacing w:before="7"/>
        <w:rPr>
          <w:rFonts w:asciiTheme="minorHAnsi" w:hAnsiTheme="minorHAnsi" w:cstheme="minorHAnsi"/>
        </w:rPr>
      </w:pPr>
    </w:p>
    <w:p w:rsidR="00367181" w:rsidRPr="006B32A5" w:rsidRDefault="000D732C" w:rsidP="00272868">
      <w:pPr>
        <w:pStyle w:val="ListParagraph"/>
        <w:numPr>
          <w:ilvl w:val="0"/>
          <w:numId w:val="1"/>
        </w:numPr>
        <w:tabs>
          <w:tab w:val="left" w:pos="2160"/>
          <w:tab w:val="left" w:pos="2161"/>
        </w:tabs>
        <w:spacing w:line="261" w:lineRule="auto"/>
        <w:ind w:left="0" w:right="1435"/>
        <w:rPr>
          <w:rFonts w:asciiTheme="minorHAnsi" w:hAnsiTheme="minorHAnsi" w:cstheme="minorHAnsi"/>
          <w:sz w:val="20"/>
        </w:rPr>
      </w:pPr>
      <w:r w:rsidRPr="006B32A5">
        <w:rPr>
          <w:rFonts w:asciiTheme="minorHAnsi" w:hAnsiTheme="minorHAnsi" w:cstheme="minorHAnsi"/>
          <w:b/>
          <w:sz w:val="20"/>
        </w:rPr>
        <w:t xml:space="preserve">ml_meth: </w:t>
      </w:r>
      <w:r w:rsidRPr="006B32A5">
        <w:rPr>
          <w:rFonts w:asciiTheme="minorHAnsi" w:hAnsiTheme="minorHAnsi" w:cstheme="minorHAnsi"/>
          <w:sz w:val="20"/>
        </w:rPr>
        <w:t>This is the address of a function that has any one of the signatures, described in the previous</w:t>
      </w:r>
      <w:r w:rsidRPr="006B32A5">
        <w:rPr>
          <w:rFonts w:asciiTheme="minorHAnsi" w:hAnsiTheme="minorHAnsi" w:cstheme="minorHAnsi"/>
          <w:spacing w:val="-3"/>
          <w:sz w:val="20"/>
        </w:rPr>
        <w:t xml:space="preserve"> </w:t>
      </w:r>
      <w:r w:rsidRPr="006B32A5">
        <w:rPr>
          <w:rFonts w:asciiTheme="minorHAnsi" w:hAnsiTheme="minorHAnsi" w:cstheme="minorHAnsi"/>
          <w:sz w:val="20"/>
        </w:rPr>
        <w:t>section.</w:t>
      </w:r>
    </w:p>
    <w:p w:rsidR="00367181" w:rsidRPr="006B32A5" w:rsidRDefault="00367181" w:rsidP="00272868">
      <w:pPr>
        <w:pStyle w:val="BodyText"/>
        <w:spacing w:before="5"/>
        <w:rPr>
          <w:rFonts w:asciiTheme="minorHAnsi" w:hAnsiTheme="minorHAnsi" w:cstheme="minorHAnsi"/>
        </w:rPr>
      </w:pPr>
    </w:p>
    <w:p w:rsidR="00367181" w:rsidRPr="006B32A5" w:rsidRDefault="000D732C" w:rsidP="00272868">
      <w:pPr>
        <w:pStyle w:val="ListParagraph"/>
        <w:numPr>
          <w:ilvl w:val="0"/>
          <w:numId w:val="1"/>
        </w:numPr>
        <w:tabs>
          <w:tab w:val="left" w:pos="2160"/>
          <w:tab w:val="left" w:pos="2161"/>
        </w:tabs>
        <w:ind w:left="0" w:hanging="361"/>
        <w:rPr>
          <w:rFonts w:asciiTheme="minorHAnsi" w:hAnsiTheme="minorHAnsi" w:cstheme="minorHAnsi"/>
          <w:sz w:val="20"/>
        </w:rPr>
      </w:pPr>
      <w:r w:rsidRPr="006B32A5">
        <w:rPr>
          <w:rFonts w:asciiTheme="minorHAnsi" w:hAnsiTheme="minorHAnsi" w:cstheme="minorHAnsi"/>
          <w:b/>
          <w:sz w:val="20"/>
        </w:rPr>
        <w:t>ml_flags:</w:t>
      </w:r>
      <w:r w:rsidRPr="006B32A5">
        <w:rPr>
          <w:rFonts w:asciiTheme="minorHAnsi" w:hAnsiTheme="minorHAnsi" w:cstheme="minorHAnsi"/>
          <w:b/>
          <w:spacing w:val="-12"/>
          <w:sz w:val="20"/>
        </w:rPr>
        <w:t xml:space="preserve"> </w:t>
      </w:r>
      <w:r w:rsidRPr="006B32A5">
        <w:rPr>
          <w:rFonts w:asciiTheme="minorHAnsi" w:hAnsiTheme="minorHAnsi" w:cstheme="minorHAnsi"/>
          <w:sz w:val="20"/>
        </w:rPr>
        <w:t>This</w:t>
      </w:r>
      <w:r w:rsidRPr="006B32A5">
        <w:rPr>
          <w:rFonts w:asciiTheme="minorHAnsi" w:hAnsiTheme="minorHAnsi" w:cstheme="minorHAnsi"/>
          <w:spacing w:val="-15"/>
          <w:sz w:val="20"/>
        </w:rPr>
        <w:t xml:space="preserve"> </w:t>
      </w:r>
      <w:r w:rsidRPr="006B32A5">
        <w:rPr>
          <w:rFonts w:asciiTheme="minorHAnsi" w:hAnsiTheme="minorHAnsi" w:cstheme="minorHAnsi"/>
          <w:sz w:val="20"/>
        </w:rPr>
        <w:t>tells</w:t>
      </w:r>
      <w:r w:rsidRPr="006B32A5">
        <w:rPr>
          <w:rFonts w:asciiTheme="minorHAnsi" w:hAnsiTheme="minorHAnsi" w:cstheme="minorHAnsi"/>
          <w:spacing w:val="-14"/>
          <w:sz w:val="20"/>
        </w:rPr>
        <w:t xml:space="preserve"> </w:t>
      </w:r>
      <w:r w:rsidRPr="006B32A5">
        <w:rPr>
          <w:rFonts w:asciiTheme="minorHAnsi" w:hAnsiTheme="minorHAnsi" w:cstheme="minorHAnsi"/>
          <w:sz w:val="20"/>
        </w:rPr>
        <w:t>the</w:t>
      </w:r>
      <w:r w:rsidRPr="006B32A5">
        <w:rPr>
          <w:rFonts w:asciiTheme="minorHAnsi" w:hAnsiTheme="minorHAnsi" w:cstheme="minorHAnsi"/>
          <w:spacing w:val="-13"/>
          <w:sz w:val="20"/>
        </w:rPr>
        <w:t xml:space="preserve"> </w:t>
      </w:r>
      <w:r w:rsidRPr="006B32A5">
        <w:rPr>
          <w:rFonts w:asciiTheme="minorHAnsi" w:hAnsiTheme="minorHAnsi" w:cstheme="minorHAnsi"/>
          <w:sz w:val="20"/>
        </w:rPr>
        <w:t>interpreter</w:t>
      </w:r>
      <w:r w:rsidRPr="006B32A5">
        <w:rPr>
          <w:rFonts w:asciiTheme="minorHAnsi" w:hAnsiTheme="minorHAnsi" w:cstheme="minorHAnsi"/>
          <w:spacing w:val="-12"/>
          <w:sz w:val="20"/>
        </w:rPr>
        <w:t xml:space="preserve"> </w:t>
      </w:r>
      <w:r w:rsidRPr="006B32A5">
        <w:rPr>
          <w:rFonts w:asciiTheme="minorHAnsi" w:hAnsiTheme="minorHAnsi" w:cstheme="minorHAnsi"/>
          <w:sz w:val="20"/>
        </w:rPr>
        <w:t>which</w:t>
      </w:r>
      <w:r w:rsidRPr="006B32A5">
        <w:rPr>
          <w:rFonts w:asciiTheme="minorHAnsi" w:hAnsiTheme="minorHAnsi" w:cstheme="minorHAnsi"/>
          <w:spacing w:val="-14"/>
          <w:sz w:val="20"/>
        </w:rPr>
        <w:t xml:space="preserve"> </w:t>
      </w:r>
      <w:r w:rsidRPr="006B32A5">
        <w:rPr>
          <w:rFonts w:asciiTheme="minorHAnsi" w:hAnsiTheme="minorHAnsi" w:cstheme="minorHAnsi"/>
          <w:sz w:val="20"/>
        </w:rPr>
        <w:t>of</w:t>
      </w:r>
      <w:r w:rsidRPr="006B32A5">
        <w:rPr>
          <w:rFonts w:asciiTheme="minorHAnsi" w:hAnsiTheme="minorHAnsi" w:cstheme="minorHAnsi"/>
          <w:spacing w:val="-13"/>
          <w:sz w:val="20"/>
        </w:rPr>
        <w:t xml:space="preserve"> </w:t>
      </w:r>
      <w:r w:rsidRPr="006B32A5">
        <w:rPr>
          <w:rFonts w:asciiTheme="minorHAnsi" w:hAnsiTheme="minorHAnsi" w:cstheme="minorHAnsi"/>
          <w:sz w:val="20"/>
        </w:rPr>
        <w:t>the</w:t>
      </w:r>
      <w:r w:rsidRPr="006B32A5">
        <w:rPr>
          <w:rFonts w:asciiTheme="minorHAnsi" w:hAnsiTheme="minorHAnsi" w:cstheme="minorHAnsi"/>
          <w:spacing w:val="-13"/>
          <w:sz w:val="20"/>
        </w:rPr>
        <w:t xml:space="preserve"> </w:t>
      </w:r>
      <w:r w:rsidRPr="006B32A5">
        <w:rPr>
          <w:rFonts w:asciiTheme="minorHAnsi" w:hAnsiTheme="minorHAnsi" w:cstheme="minorHAnsi"/>
          <w:sz w:val="20"/>
        </w:rPr>
        <w:t>three</w:t>
      </w:r>
      <w:r w:rsidRPr="006B32A5">
        <w:rPr>
          <w:rFonts w:asciiTheme="minorHAnsi" w:hAnsiTheme="minorHAnsi" w:cstheme="minorHAnsi"/>
          <w:spacing w:val="-13"/>
          <w:sz w:val="20"/>
        </w:rPr>
        <w:t xml:space="preserve"> </w:t>
      </w:r>
      <w:r w:rsidRPr="006B32A5">
        <w:rPr>
          <w:rFonts w:asciiTheme="minorHAnsi" w:hAnsiTheme="minorHAnsi" w:cstheme="minorHAnsi"/>
          <w:sz w:val="20"/>
        </w:rPr>
        <w:t>signatures</w:t>
      </w:r>
      <w:r w:rsidRPr="006B32A5">
        <w:rPr>
          <w:rFonts w:asciiTheme="minorHAnsi" w:hAnsiTheme="minorHAnsi" w:cstheme="minorHAnsi"/>
          <w:spacing w:val="-12"/>
          <w:sz w:val="20"/>
        </w:rPr>
        <w:t xml:space="preserve"> </w:t>
      </w:r>
      <w:r w:rsidRPr="006B32A5">
        <w:rPr>
          <w:rFonts w:asciiTheme="minorHAnsi" w:hAnsiTheme="minorHAnsi" w:cstheme="minorHAnsi"/>
          <w:sz w:val="20"/>
        </w:rPr>
        <w:t>ml_meth</w:t>
      </w:r>
      <w:r w:rsidRPr="006B32A5">
        <w:rPr>
          <w:rFonts w:asciiTheme="minorHAnsi" w:hAnsiTheme="minorHAnsi" w:cstheme="minorHAnsi"/>
          <w:spacing w:val="-13"/>
          <w:sz w:val="20"/>
        </w:rPr>
        <w:t xml:space="preserve"> </w:t>
      </w:r>
      <w:r w:rsidRPr="006B32A5">
        <w:rPr>
          <w:rFonts w:asciiTheme="minorHAnsi" w:hAnsiTheme="minorHAnsi" w:cstheme="minorHAnsi"/>
          <w:sz w:val="20"/>
        </w:rPr>
        <w:t>is</w:t>
      </w:r>
      <w:r w:rsidRPr="006B32A5">
        <w:rPr>
          <w:rFonts w:asciiTheme="minorHAnsi" w:hAnsiTheme="minorHAnsi" w:cstheme="minorHAnsi"/>
          <w:spacing w:val="-14"/>
          <w:sz w:val="20"/>
        </w:rPr>
        <w:t xml:space="preserve"> </w:t>
      </w:r>
      <w:r w:rsidRPr="006B32A5">
        <w:rPr>
          <w:rFonts w:asciiTheme="minorHAnsi" w:hAnsiTheme="minorHAnsi" w:cstheme="minorHAnsi"/>
          <w:sz w:val="20"/>
        </w:rPr>
        <w:t>using.</w:t>
      </w:r>
    </w:p>
    <w:p w:rsidR="00367181" w:rsidRPr="006B32A5" w:rsidRDefault="00367181" w:rsidP="00272868">
      <w:pPr>
        <w:pStyle w:val="BodyText"/>
        <w:spacing w:before="1"/>
        <w:rPr>
          <w:rFonts w:asciiTheme="minorHAnsi" w:hAnsiTheme="minorHAnsi" w:cstheme="minorHAnsi"/>
          <w:sz w:val="23"/>
        </w:rPr>
      </w:pPr>
    </w:p>
    <w:p w:rsidR="00367181" w:rsidRPr="006B32A5" w:rsidRDefault="000D732C" w:rsidP="00272868">
      <w:pPr>
        <w:pStyle w:val="ListParagraph"/>
        <w:numPr>
          <w:ilvl w:val="1"/>
          <w:numId w:val="1"/>
        </w:numPr>
        <w:tabs>
          <w:tab w:val="left" w:pos="2880"/>
          <w:tab w:val="left" w:pos="2881"/>
        </w:tabs>
        <w:ind w:left="0" w:hanging="361"/>
        <w:rPr>
          <w:rFonts w:asciiTheme="minorHAnsi" w:hAnsiTheme="minorHAnsi" w:cstheme="minorHAnsi"/>
          <w:sz w:val="20"/>
        </w:rPr>
      </w:pPr>
      <w:r w:rsidRPr="006B32A5">
        <w:rPr>
          <w:rFonts w:asciiTheme="minorHAnsi" w:hAnsiTheme="minorHAnsi" w:cstheme="minorHAnsi"/>
          <w:sz w:val="20"/>
        </w:rPr>
        <w:t>This flag usually has a value of</w:t>
      </w:r>
      <w:r w:rsidRPr="006B32A5">
        <w:rPr>
          <w:rFonts w:asciiTheme="minorHAnsi" w:hAnsiTheme="minorHAnsi" w:cstheme="minorHAnsi"/>
          <w:spacing w:val="-10"/>
          <w:sz w:val="20"/>
        </w:rPr>
        <w:t xml:space="preserve"> </w:t>
      </w:r>
      <w:r w:rsidRPr="006B32A5">
        <w:rPr>
          <w:rFonts w:asciiTheme="minorHAnsi" w:hAnsiTheme="minorHAnsi" w:cstheme="minorHAnsi"/>
          <w:sz w:val="20"/>
        </w:rPr>
        <w:t>METH_VARARGS.</w:t>
      </w:r>
    </w:p>
    <w:p w:rsidR="00367181" w:rsidRPr="006B32A5" w:rsidRDefault="00367181" w:rsidP="00272868">
      <w:pPr>
        <w:pStyle w:val="BodyText"/>
        <w:spacing w:before="2"/>
        <w:rPr>
          <w:rFonts w:asciiTheme="minorHAnsi" w:hAnsiTheme="minorHAnsi" w:cstheme="minorHAnsi"/>
          <w:sz w:val="21"/>
        </w:rPr>
      </w:pPr>
    </w:p>
    <w:p w:rsidR="00367181" w:rsidRPr="006B32A5" w:rsidRDefault="000D732C" w:rsidP="00272868">
      <w:pPr>
        <w:pStyle w:val="ListParagraph"/>
        <w:numPr>
          <w:ilvl w:val="1"/>
          <w:numId w:val="1"/>
        </w:numPr>
        <w:tabs>
          <w:tab w:val="left" w:pos="2880"/>
          <w:tab w:val="left" w:pos="2881"/>
        </w:tabs>
        <w:ind w:left="0" w:right="1440"/>
        <w:rPr>
          <w:rFonts w:asciiTheme="minorHAnsi" w:hAnsiTheme="minorHAnsi" w:cstheme="minorHAnsi"/>
          <w:sz w:val="20"/>
        </w:rPr>
      </w:pPr>
      <w:r w:rsidRPr="006B32A5">
        <w:rPr>
          <w:rFonts w:asciiTheme="minorHAnsi" w:hAnsiTheme="minorHAnsi" w:cstheme="minorHAnsi"/>
          <w:sz w:val="20"/>
        </w:rPr>
        <w:t>This flag can be bitwise OR'ed with METH_KEYWORDS if you want to allow keyword arguments into your</w:t>
      </w:r>
      <w:r w:rsidRPr="006B32A5">
        <w:rPr>
          <w:rFonts w:asciiTheme="minorHAnsi" w:hAnsiTheme="minorHAnsi" w:cstheme="minorHAnsi"/>
          <w:spacing w:val="-7"/>
          <w:sz w:val="20"/>
        </w:rPr>
        <w:t xml:space="preserve"> </w:t>
      </w:r>
      <w:r w:rsidRPr="006B32A5">
        <w:rPr>
          <w:rFonts w:asciiTheme="minorHAnsi" w:hAnsiTheme="minorHAnsi" w:cstheme="minorHAnsi"/>
          <w:sz w:val="20"/>
        </w:rPr>
        <w:t>function.</w:t>
      </w:r>
    </w:p>
    <w:p w:rsidR="00367181" w:rsidRPr="006B32A5" w:rsidRDefault="00367181" w:rsidP="00272868">
      <w:pPr>
        <w:pStyle w:val="BodyText"/>
        <w:spacing w:before="7"/>
        <w:rPr>
          <w:rFonts w:asciiTheme="minorHAnsi" w:hAnsiTheme="minorHAnsi" w:cstheme="minorHAnsi"/>
          <w:sz w:val="22"/>
        </w:rPr>
      </w:pPr>
    </w:p>
    <w:p w:rsidR="00367181" w:rsidRPr="006B32A5" w:rsidRDefault="000D732C" w:rsidP="00272868">
      <w:pPr>
        <w:pStyle w:val="ListParagraph"/>
        <w:numPr>
          <w:ilvl w:val="1"/>
          <w:numId w:val="1"/>
        </w:numPr>
        <w:tabs>
          <w:tab w:val="left" w:pos="2880"/>
          <w:tab w:val="left" w:pos="2881"/>
        </w:tabs>
        <w:ind w:left="0" w:right="1443"/>
        <w:rPr>
          <w:rFonts w:asciiTheme="minorHAnsi" w:hAnsiTheme="minorHAnsi" w:cstheme="minorHAnsi"/>
          <w:sz w:val="20"/>
        </w:rPr>
      </w:pPr>
      <w:r w:rsidRPr="006B32A5">
        <w:rPr>
          <w:rFonts w:asciiTheme="minorHAnsi" w:hAnsiTheme="minorHAnsi" w:cstheme="minorHAnsi"/>
          <w:sz w:val="20"/>
        </w:rPr>
        <w:t>This</w:t>
      </w:r>
      <w:r w:rsidRPr="006B32A5">
        <w:rPr>
          <w:rFonts w:asciiTheme="minorHAnsi" w:hAnsiTheme="minorHAnsi" w:cstheme="minorHAnsi"/>
          <w:spacing w:val="-12"/>
          <w:sz w:val="20"/>
        </w:rPr>
        <w:t xml:space="preserve"> </w:t>
      </w:r>
      <w:r w:rsidRPr="006B32A5">
        <w:rPr>
          <w:rFonts w:asciiTheme="minorHAnsi" w:hAnsiTheme="minorHAnsi" w:cstheme="minorHAnsi"/>
          <w:sz w:val="20"/>
        </w:rPr>
        <w:t>can</w:t>
      </w:r>
      <w:r w:rsidRPr="006B32A5">
        <w:rPr>
          <w:rFonts w:asciiTheme="minorHAnsi" w:hAnsiTheme="minorHAnsi" w:cstheme="minorHAnsi"/>
          <w:spacing w:val="-11"/>
          <w:sz w:val="20"/>
        </w:rPr>
        <w:t xml:space="preserve"> </w:t>
      </w:r>
      <w:r w:rsidRPr="006B32A5">
        <w:rPr>
          <w:rFonts w:asciiTheme="minorHAnsi" w:hAnsiTheme="minorHAnsi" w:cstheme="minorHAnsi"/>
          <w:sz w:val="20"/>
        </w:rPr>
        <w:t>also</w:t>
      </w:r>
      <w:r w:rsidRPr="006B32A5">
        <w:rPr>
          <w:rFonts w:asciiTheme="minorHAnsi" w:hAnsiTheme="minorHAnsi" w:cstheme="minorHAnsi"/>
          <w:spacing w:val="-11"/>
          <w:sz w:val="20"/>
        </w:rPr>
        <w:t xml:space="preserve"> </w:t>
      </w:r>
      <w:r w:rsidRPr="006B32A5">
        <w:rPr>
          <w:rFonts w:asciiTheme="minorHAnsi" w:hAnsiTheme="minorHAnsi" w:cstheme="minorHAnsi"/>
          <w:sz w:val="20"/>
        </w:rPr>
        <w:t>have</w:t>
      </w:r>
      <w:r w:rsidRPr="006B32A5">
        <w:rPr>
          <w:rFonts w:asciiTheme="minorHAnsi" w:hAnsiTheme="minorHAnsi" w:cstheme="minorHAnsi"/>
          <w:spacing w:val="-11"/>
          <w:sz w:val="20"/>
        </w:rPr>
        <w:t xml:space="preserve"> </w:t>
      </w:r>
      <w:r w:rsidRPr="006B32A5">
        <w:rPr>
          <w:rFonts w:asciiTheme="minorHAnsi" w:hAnsiTheme="minorHAnsi" w:cstheme="minorHAnsi"/>
          <w:sz w:val="20"/>
        </w:rPr>
        <w:t>a</w:t>
      </w:r>
      <w:r w:rsidRPr="006B32A5">
        <w:rPr>
          <w:rFonts w:asciiTheme="minorHAnsi" w:hAnsiTheme="minorHAnsi" w:cstheme="minorHAnsi"/>
          <w:spacing w:val="-9"/>
          <w:sz w:val="20"/>
        </w:rPr>
        <w:t xml:space="preserve"> </w:t>
      </w:r>
      <w:r w:rsidRPr="006B32A5">
        <w:rPr>
          <w:rFonts w:asciiTheme="minorHAnsi" w:hAnsiTheme="minorHAnsi" w:cstheme="minorHAnsi"/>
          <w:sz w:val="20"/>
        </w:rPr>
        <w:t>value</w:t>
      </w:r>
      <w:r w:rsidRPr="006B32A5">
        <w:rPr>
          <w:rFonts w:asciiTheme="minorHAnsi" w:hAnsiTheme="minorHAnsi" w:cstheme="minorHAnsi"/>
          <w:spacing w:val="-11"/>
          <w:sz w:val="20"/>
        </w:rPr>
        <w:t xml:space="preserve"> </w:t>
      </w:r>
      <w:r w:rsidRPr="006B32A5">
        <w:rPr>
          <w:rFonts w:asciiTheme="minorHAnsi" w:hAnsiTheme="minorHAnsi" w:cstheme="minorHAnsi"/>
          <w:sz w:val="20"/>
        </w:rPr>
        <w:t>of</w:t>
      </w:r>
      <w:r w:rsidRPr="006B32A5">
        <w:rPr>
          <w:rFonts w:asciiTheme="minorHAnsi" w:hAnsiTheme="minorHAnsi" w:cstheme="minorHAnsi"/>
          <w:spacing w:val="-10"/>
          <w:sz w:val="20"/>
        </w:rPr>
        <w:t xml:space="preserve"> </w:t>
      </w:r>
      <w:r w:rsidRPr="006B32A5">
        <w:rPr>
          <w:rFonts w:asciiTheme="minorHAnsi" w:hAnsiTheme="minorHAnsi" w:cstheme="minorHAnsi"/>
          <w:sz w:val="20"/>
        </w:rPr>
        <w:t>METH_NOARGS</w:t>
      </w:r>
      <w:r w:rsidRPr="006B32A5">
        <w:rPr>
          <w:rFonts w:asciiTheme="minorHAnsi" w:hAnsiTheme="minorHAnsi" w:cstheme="minorHAnsi"/>
          <w:spacing w:val="-9"/>
          <w:sz w:val="20"/>
        </w:rPr>
        <w:t xml:space="preserve"> </w:t>
      </w:r>
      <w:r w:rsidRPr="006B32A5">
        <w:rPr>
          <w:rFonts w:asciiTheme="minorHAnsi" w:hAnsiTheme="minorHAnsi" w:cstheme="minorHAnsi"/>
          <w:sz w:val="20"/>
        </w:rPr>
        <w:t>that</w:t>
      </w:r>
      <w:r w:rsidRPr="006B32A5">
        <w:rPr>
          <w:rFonts w:asciiTheme="minorHAnsi" w:hAnsiTheme="minorHAnsi" w:cstheme="minorHAnsi"/>
          <w:spacing w:val="-11"/>
          <w:sz w:val="20"/>
        </w:rPr>
        <w:t xml:space="preserve"> </w:t>
      </w:r>
      <w:r w:rsidRPr="006B32A5">
        <w:rPr>
          <w:rFonts w:asciiTheme="minorHAnsi" w:hAnsiTheme="minorHAnsi" w:cstheme="minorHAnsi"/>
          <w:sz w:val="20"/>
        </w:rPr>
        <w:t>indicates</w:t>
      </w:r>
      <w:r w:rsidRPr="006B32A5">
        <w:rPr>
          <w:rFonts w:asciiTheme="minorHAnsi" w:hAnsiTheme="minorHAnsi" w:cstheme="minorHAnsi"/>
          <w:spacing w:val="-12"/>
          <w:sz w:val="20"/>
        </w:rPr>
        <w:t xml:space="preserve"> </w:t>
      </w:r>
      <w:r w:rsidRPr="006B32A5">
        <w:rPr>
          <w:rFonts w:asciiTheme="minorHAnsi" w:hAnsiTheme="minorHAnsi" w:cstheme="minorHAnsi"/>
          <w:sz w:val="20"/>
        </w:rPr>
        <w:t>you</w:t>
      </w:r>
      <w:r w:rsidRPr="006B32A5">
        <w:rPr>
          <w:rFonts w:asciiTheme="minorHAnsi" w:hAnsiTheme="minorHAnsi" w:cstheme="minorHAnsi"/>
          <w:spacing w:val="-11"/>
          <w:sz w:val="20"/>
        </w:rPr>
        <w:t xml:space="preserve"> </w:t>
      </w:r>
      <w:r w:rsidRPr="006B32A5">
        <w:rPr>
          <w:rFonts w:asciiTheme="minorHAnsi" w:hAnsiTheme="minorHAnsi" w:cstheme="minorHAnsi"/>
          <w:sz w:val="20"/>
        </w:rPr>
        <w:t>do</w:t>
      </w:r>
      <w:r w:rsidRPr="006B32A5">
        <w:rPr>
          <w:rFonts w:asciiTheme="minorHAnsi" w:hAnsiTheme="minorHAnsi" w:cstheme="minorHAnsi"/>
          <w:spacing w:val="-11"/>
          <w:sz w:val="20"/>
        </w:rPr>
        <w:t xml:space="preserve"> </w:t>
      </w:r>
      <w:r w:rsidRPr="006B32A5">
        <w:rPr>
          <w:rFonts w:asciiTheme="minorHAnsi" w:hAnsiTheme="minorHAnsi" w:cstheme="minorHAnsi"/>
          <w:sz w:val="20"/>
        </w:rPr>
        <w:t>not</w:t>
      </w:r>
      <w:r w:rsidRPr="006B32A5">
        <w:rPr>
          <w:rFonts w:asciiTheme="minorHAnsi" w:hAnsiTheme="minorHAnsi" w:cstheme="minorHAnsi"/>
          <w:spacing w:val="-9"/>
          <w:sz w:val="20"/>
        </w:rPr>
        <w:t xml:space="preserve"> </w:t>
      </w:r>
      <w:r w:rsidRPr="006B32A5">
        <w:rPr>
          <w:rFonts w:asciiTheme="minorHAnsi" w:hAnsiTheme="minorHAnsi" w:cstheme="minorHAnsi"/>
          <w:sz w:val="20"/>
        </w:rPr>
        <w:t>want to accept any</w:t>
      </w:r>
      <w:r w:rsidRPr="006B32A5">
        <w:rPr>
          <w:rFonts w:asciiTheme="minorHAnsi" w:hAnsiTheme="minorHAnsi" w:cstheme="minorHAnsi"/>
          <w:spacing w:val="-2"/>
          <w:sz w:val="20"/>
        </w:rPr>
        <w:t xml:space="preserve"> </w:t>
      </w:r>
      <w:r w:rsidRPr="006B32A5">
        <w:rPr>
          <w:rFonts w:asciiTheme="minorHAnsi" w:hAnsiTheme="minorHAnsi" w:cstheme="minorHAnsi"/>
          <w:sz w:val="20"/>
        </w:rPr>
        <w:t>arguments.</w:t>
      </w:r>
    </w:p>
    <w:p w:rsidR="00367181" w:rsidRPr="006B32A5" w:rsidRDefault="00367181" w:rsidP="00272868">
      <w:pPr>
        <w:pStyle w:val="BodyText"/>
        <w:spacing w:before="1"/>
        <w:rPr>
          <w:rFonts w:asciiTheme="minorHAnsi" w:hAnsiTheme="minorHAnsi" w:cstheme="minorHAnsi"/>
          <w:sz w:val="22"/>
        </w:rPr>
      </w:pPr>
    </w:p>
    <w:p w:rsidR="00367181" w:rsidRPr="006B32A5" w:rsidRDefault="000D732C" w:rsidP="00272868">
      <w:pPr>
        <w:pStyle w:val="ListParagraph"/>
        <w:numPr>
          <w:ilvl w:val="0"/>
          <w:numId w:val="1"/>
        </w:numPr>
        <w:tabs>
          <w:tab w:val="left" w:pos="2160"/>
          <w:tab w:val="left" w:pos="2161"/>
        </w:tabs>
        <w:spacing w:line="259" w:lineRule="auto"/>
        <w:ind w:left="0" w:right="1447"/>
        <w:rPr>
          <w:rFonts w:asciiTheme="minorHAnsi" w:hAnsiTheme="minorHAnsi" w:cstheme="minorHAnsi"/>
          <w:sz w:val="20"/>
        </w:rPr>
      </w:pPr>
      <w:r w:rsidRPr="006B32A5">
        <w:rPr>
          <w:rFonts w:asciiTheme="minorHAnsi" w:hAnsiTheme="minorHAnsi" w:cstheme="minorHAnsi"/>
          <w:b/>
          <w:sz w:val="20"/>
        </w:rPr>
        <w:t xml:space="preserve">ml_doc: </w:t>
      </w:r>
      <w:r w:rsidRPr="006B32A5">
        <w:rPr>
          <w:rFonts w:asciiTheme="minorHAnsi" w:hAnsiTheme="minorHAnsi" w:cstheme="minorHAnsi"/>
          <w:sz w:val="20"/>
        </w:rPr>
        <w:t>This is the docstring for the function, which could be NULL if you do not feel like writing</w:t>
      </w:r>
      <w:r w:rsidRPr="006B32A5">
        <w:rPr>
          <w:rFonts w:asciiTheme="minorHAnsi" w:hAnsiTheme="minorHAnsi" w:cstheme="minorHAnsi"/>
          <w:spacing w:val="-1"/>
          <w:sz w:val="20"/>
        </w:rPr>
        <w:t xml:space="preserve"> </w:t>
      </w:r>
      <w:r w:rsidRPr="006B32A5">
        <w:rPr>
          <w:rFonts w:asciiTheme="minorHAnsi" w:hAnsiTheme="minorHAnsi" w:cstheme="minorHAnsi"/>
          <w:sz w:val="20"/>
        </w:rPr>
        <w:t>one.</w:t>
      </w:r>
    </w:p>
    <w:p w:rsidR="00367181" w:rsidRPr="006B32A5" w:rsidRDefault="000D732C" w:rsidP="00272868">
      <w:pPr>
        <w:pStyle w:val="BodyText"/>
        <w:spacing w:before="159" w:line="254" w:lineRule="auto"/>
        <w:ind w:right="1441"/>
        <w:jc w:val="both"/>
        <w:rPr>
          <w:rFonts w:asciiTheme="minorHAnsi" w:hAnsiTheme="minorHAnsi" w:cstheme="minorHAnsi"/>
        </w:rPr>
      </w:pPr>
      <w:r w:rsidRPr="006B32A5">
        <w:rPr>
          <w:rFonts w:asciiTheme="minorHAnsi" w:hAnsiTheme="minorHAnsi" w:cstheme="minorHAnsi"/>
        </w:rPr>
        <w:t>This table needs to be terminated with a sentinel that consists of NULL and 0 values for the appropriate members.</w:t>
      </w:r>
    </w:p>
    <w:p w:rsidR="00367181" w:rsidRPr="006B32A5" w:rsidRDefault="00367181" w:rsidP="00272868">
      <w:pPr>
        <w:pStyle w:val="BodyText"/>
        <w:spacing w:before="10"/>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0"/>
        <w:rPr>
          <w:rFonts w:asciiTheme="minorHAnsi" w:hAnsiTheme="minorHAnsi" w:cstheme="minorHAnsi"/>
        </w:rPr>
      </w:pPr>
      <w:r w:rsidRPr="006B32A5">
        <w:rPr>
          <w:rFonts w:asciiTheme="minorHAnsi" w:hAnsiTheme="minorHAnsi" w:cstheme="minorHAnsi"/>
        </w:rPr>
        <w:t>For the above-defined function, we have the following method mapping table-</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500"/>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 xml:space="preserve">static PyMethodDef </w:t>
            </w:r>
            <w:r w:rsidRPr="006B32A5">
              <w:rPr>
                <w:rFonts w:asciiTheme="minorHAnsi" w:hAnsiTheme="minorHAnsi" w:cstheme="minorHAnsi"/>
                <w:i/>
                <w:sz w:val="18"/>
              </w:rPr>
              <w:t>module</w:t>
            </w:r>
            <w:r w:rsidRPr="006B32A5">
              <w:rPr>
                <w:rFonts w:asciiTheme="minorHAnsi" w:hAnsiTheme="minorHAnsi" w:cstheme="minorHAnsi"/>
                <w:sz w:val="18"/>
              </w:rPr>
              <w:t>_methods[] = {</w:t>
            </w:r>
          </w:p>
          <w:p w:rsidR="00367181" w:rsidRPr="006B32A5" w:rsidRDefault="000D732C" w:rsidP="00272868">
            <w:pPr>
              <w:pStyle w:val="TableParagraph"/>
              <w:spacing w:before="133"/>
              <w:ind w:left="0"/>
              <w:rPr>
                <w:rFonts w:asciiTheme="minorHAnsi" w:hAnsiTheme="minorHAnsi" w:cstheme="minorHAnsi"/>
                <w:sz w:val="18"/>
              </w:rPr>
            </w:pPr>
            <w:r w:rsidRPr="006B32A5">
              <w:rPr>
                <w:rFonts w:asciiTheme="minorHAnsi" w:hAnsiTheme="minorHAnsi" w:cstheme="minorHAnsi"/>
                <w:sz w:val="18"/>
              </w:rPr>
              <w:t>{ "</w:t>
            </w:r>
            <w:r w:rsidRPr="006B32A5">
              <w:rPr>
                <w:rFonts w:asciiTheme="minorHAnsi" w:hAnsiTheme="minorHAnsi" w:cstheme="minorHAnsi"/>
                <w:i/>
                <w:sz w:val="18"/>
              </w:rPr>
              <w:t>func</w:t>
            </w:r>
            <w:r w:rsidRPr="006B32A5">
              <w:rPr>
                <w:rFonts w:asciiTheme="minorHAnsi" w:hAnsiTheme="minorHAnsi" w:cstheme="minorHAnsi"/>
                <w:sz w:val="18"/>
              </w:rPr>
              <w:t>", (PyCFunction)</w:t>
            </w:r>
            <w:r w:rsidRPr="006B32A5">
              <w:rPr>
                <w:rFonts w:asciiTheme="minorHAnsi" w:hAnsiTheme="minorHAnsi" w:cstheme="minorHAnsi"/>
                <w:i/>
                <w:sz w:val="18"/>
              </w:rPr>
              <w:t>module_func</w:t>
            </w:r>
            <w:r w:rsidRPr="006B32A5">
              <w:rPr>
                <w:rFonts w:asciiTheme="minorHAnsi" w:hAnsiTheme="minorHAnsi" w:cstheme="minorHAnsi"/>
                <w:sz w:val="18"/>
              </w:rPr>
              <w:t>, METH_NOARGS, NULL },</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 NULL, NULL, 0, NULL }</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w:t>
            </w:r>
          </w:p>
        </w:tc>
      </w:tr>
    </w:tbl>
    <w:p w:rsidR="00367181" w:rsidRPr="006B32A5" w:rsidRDefault="00367181" w:rsidP="00272868">
      <w:pPr>
        <w:pStyle w:val="BodyText"/>
        <w:spacing w:before="2"/>
        <w:rPr>
          <w:rFonts w:asciiTheme="minorHAnsi" w:hAnsiTheme="minorHAnsi" w:cstheme="minorHAnsi"/>
          <w:sz w:val="29"/>
        </w:rPr>
      </w:pPr>
    </w:p>
    <w:p w:rsidR="00367181" w:rsidRPr="006B32A5" w:rsidRDefault="000D732C" w:rsidP="00272868">
      <w:pPr>
        <w:pStyle w:val="Heading2"/>
        <w:tabs>
          <w:tab w:val="left" w:pos="10496"/>
        </w:tabs>
        <w:ind w:left="0"/>
        <w:rPr>
          <w:rFonts w:asciiTheme="minorHAnsi" w:hAnsiTheme="minorHAnsi" w:cstheme="minorHAnsi"/>
        </w:rPr>
      </w:pPr>
      <w:bookmarkStart w:id="456" w:name="_bookmark497"/>
      <w:bookmarkEnd w:id="456"/>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17"/>
          <w:u w:val="single"/>
        </w:rPr>
        <w:t>The</w:t>
      </w:r>
      <w:r w:rsidRPr="006B32A5">
        <w:rPr>
          <w:rFonts w:asciiTheme="minorHAnsi" w:hAnsiTheme="minorHAnsi" w:cstheme="minorHAnsi"/>
          <w:spacing w:val="-71"/>
          <w:u w:val="single"/>
        </w:rPr>
        <w:t xml:space="preserve"> </w:t>
      </w:r>
      <w:r w:rsidRPr="006B32A5">
        <w:rPr>
          <w:rFonts w:asciiTheme="minorHAnsi" w:hAnsiTheme="minorHAnsi" w:cstheme="minorHAnsi"/>
          <w:spacing w:val="-24"/>
          <w:u w:val="single"/>
        </w:rPr>
        <w:t xml:space="preserve">Initialization </w:t>
      </w:r>
      <w:r w:rsidRPr="006B32A5">
        <w:rPr>
          <w:rFonts w:asciiTheme="minorHAnsi" w:hAnsiTheme="minorHAnsi" w:cstheme="minorHAnsi"/>
          <w:spacing w:val="-22"/>
          <w:u w:val="single"/>
        </w:rPr>
        <w:t>Function</w:t>
      </w:r>
      <w:r w:rsidRPr="006B32A5">
        <w:rPr>
          <w:rFonts w:asciiTheme="minorHAnsi" w:hAnsiTheme="minorHAnsi" w:cstheme="minorHAnsi"/>
          <w:spacing w:val="-22"/>
          <w:u w:val="single"/>
        </w:rPr>
        <w:tab/>
      </w:r>
    </w:p>
    <w:p w:rsidR="00367181" w:rsidRPr="006B32A5" w:rsidRDefault="000D732C" w:rsidP="00272868">
      <w:pPr>
        <w:pStyle w:val="BodyText"/>
        <w:spacing w:before="154" w:line="252" w:lineRule="auto"/>
        <w:ind w:right="1436"/>
        <w:jc w:val="both"/>
        <w:rPr>
          <w:rFonts w:asciiTheme="minorHAnsi" w:hAnsiTheme="minorHAnsi" w:cstheme="minorHAnsi"/>
        </w:rPr>
      </w:pPr>
      <w:r w:rsidRPr="006B32A5">
        <w:rPr>
          <w:rFonts w:asciiTheme="minorHAnsi" w:hAnsiTheme="minorHAnsi" w:cstheme="minorHAnsi"/>
        </w:rPr>
        <w:t xml:space="preserve">The last part of your extension module is the initialization function. This function is called by the Python interpreter when the module is loaded. It is required that the function be named </w:t>
      </w:r>
      <w:r w:rsidRPr="006B32A5">
        <w:rPr>
          <w:rFonts w:asciiTheme="minorHAnsi" w:hAnsiTheme="minorHAnsi" w:cstheme="minorHAnsi"/>
          <w:b/>
        </w:rPr>
        <w:t>init</w:t>
      </w:r>
      <w:r w:rsidRPr="006B32A5">
        <w:rPr>
          <w:rFonts w:asciiTheme="minorHAnsi" w:hAnsiTheme="minorHAnsi" w:cstheme="minorHAnsi"/>
          <w:b/>
          <w:i/>
        </w:rPr>
        <w:t>Module</w:t>
      </w:r>
      <w:r w:rsidRPr="006B32A5">
        <w:rPr>
          <w:rFonts w:asciiTheme="minorHAnsi" w:hAnsiTheme="minorHAnsi" w:cstheme="minorHAnsi"/>
        </w:rPr>
        <w:t xml:space="preserve">, where </w:t>
      </w:r>
      <w:r w:rsidRPr="006B32A5">
        <w:rPr>
          <w:rFonts w:asciiTheme="minorHAnsi" w:hAnsiTheme="minorHAnsi" w:cstheme="minorHAnsi"/>
          <w:i/>
        </w:rPr>
        <w:t xml:space="preserve">Module </w:t>
      </w:r>
      <w:r w:rsidRPr="006B32A5">
        <w:rPr>
          <w:rFonts w:asciiTheme="minorHAnsi" w:hAnsiTheme="minorHAnsi" w:cstheme="minorHAnsi"/>
        </w:rPr>
        <w:t>is the name of the module.</w:t>
      </w:r>
    </w:p>
    <w:p w:rsidR="00367181" w:rsidRPr="006B32A5" w:rsidRDefault="000D732C" w:rsidP="00272868">
      <w:pPr>
        <w:pStyle w:val="BodyText"/>
        <w:spacing w:before="175" w:line="254" w:lineRule="auto"/>
        <w:ind w:right="1440"/>
        <w:jc w:val="both"/>
        <w:rPr>
          <w:rFonts w:asciiTheme="minorHAnsi" w:hAnsiTheme="minorHAnsi" w:cstheme="minorHAnsi"/>
        </w:rPr>
      </w:pPr>
      <w:r w:rsidRPr="006B32A5">
        <w:rPr>
          <w:rFonts w:asciiTheme="minorHAnsi" w:hAnsiTheme="minorHAnsi" w:cstheme="minorHAnsi"/>
        </w:rPr>
        <w:t>The initialization function needs to be exported from the library you will be building. The Python headers define PyMODINIT_FUNC to include the appropriate incantations for that to happen for the particular environment in which we are compiling. All you have to do is use it when defining the function.</w:t>
      </w:r>
    </w:p>
    <w:p w:rsidR="00367181" w:rsidRPr="006B32A5" w:rsidRDefault="000D732C" w:rsidP="00272868">
      <w:pPr>
        <w:pStyle w:val="BodyText"/>
        <w:spacing w:before="165"/>
        <w:rPr>
          <w:rFonts w:asciiTheme="minorHAnsi" w:hAnsiTheme="minorHAnsi" w:cstheme="minorHAnsi"/>
        </w:rPr>
      </w:pPr>
      <w:r w:rsidRPr="006B32A5">
        <w:rPr>
          <w:rFonts w:asciiTheme="minorHAnsi" w:hAnsiTheme="minorHAnsi" w:cstheme="minorHAnsi"/>
        </w:rPr>
        <w:t>Your C initialization function generally has the following overall structure-</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153"/>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PyMODINIT_FUNC init</w:t>
            </w:r>
            <w:r w:rsidRPr="006B32A5">
              <w:rPr>
                <w:rFonts w:asciiTheme="minorHAnsi" w:hAnsiTheme="minorHAnsi" w:cstheme="minorHAnsi"/>
                <w:i/>
                <w:sz w:val="18"/>
              </w:rPr>
              <w:t>Module</w:t>
            </w:r>
            <w:r w:rsidRPr="006B32A5">
              <w:rPr>
                <w:rFonts w:asciiTheme="minorHAnsi" w:hAnsiTheme="minorHAnsi" w:cstheme="minorHAnsi"/>
                <w:sz w:val="18"/>
              </w:rPr>
              <w:t>() {</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Py_InitModule3(</w:t>
            </w:r>
            <w:r w:rsidRPr="006B32A5">
              <w:rPr>
                <w:rFonts w:asciiTheme="minorHAnsi" w:hAnsiTheme="minorHAnsi" w:cstheme="minorHAnsi"/>
                <w:i/>
                <w:sz w:val="18"/>
              </w:rPr>
              <w:t>func</w:t>
            </w:r>
            <w:r w:rsidRPr="006B32A5">
              <w:rPr>
                <w:rFonts w:asciiTheme="minorHAnsi" w:hAnsiTheme="minorHAnsi" w:cstheme="minorHAnsi"/>
                <w:sz w:val="18"/>
              </w:rPr>
              <w:t xml:space="preserve">, </w:t>
            </w:r>
            <w:r w:rsidRPr="006B32A5">
              <w:rPr>
                <w:rFonts w:asciiTheme="minorHAnsi" w:hAnsiTheme="minorHAnsi" w:cstheme="minorHAnsi"/>
                <w:i/>
                <w:sz w:val="18"/>
              </w:rPr>
              <w:t>module</w:t>
            </w:r>
            <w:r w:rsidRPr="006B32A5">
              <w:rPr>
                <w:rFonts w:asciiTheme="minorHAnsi" w:hAnsiTheme="minorHAnsi" w:cstheme="minorHAnsi"/>
                <w:sz w:val="18"/>
              </w:rPr>
              <w:t>_methods, "docstring...");</w:t>
            </w:r>
          </w:p>
          <w:p w:rsidR="00367181" w:rsidRPr="006B32A5" w:rsidRDefault="000D732C" w:rsidP="00272868">
            <w:pPr>
              <w:pStyle w:val="TableParagraph"/>
              <w:spacing w:before="132"/>
              <w:ind w:left="0"/>
              <w:rPr>
                <w:rFonts w:asciiTheme="minorHAnsi" w:hAnsiTheme="minorHAnsi" w:cstheme="minorHAnsi"/>
                <w:sz w:val="18"/>
              </w:rPr>
            </w:pPr>
            <w:r w:rsidRPr="006B32A5">
              <w:rPr>
                <w:rFonts w:asciiTheme="minorHAnsi" w:hAnsiTheme="minorHAnsi" w:cstheme="minorHAnsi"/>
                <w:sz w:val="18"/>
              </w:rPr>
              <w:t>}</w:t>
            </w:r>
          </w:p>
        </w:tc>
      </w:tr>
    </w:tbl>
    <w:p w:rsidR="00367181" w:rsidRPr="006B32A5" w:rsidRDefault="00367181" w:rsidP="00272868">
      <w:pPr>
        <w:rPr>
          <w:rFonts w:asciiTheme="minorHAnsi" w:hAnsiTheme="minorHAnsi" w:cstheme="minorHAnsi"/>
          <w:sz w:val="18"/>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1"/>
        <w:rPr>
          <w:rFonts w:asciiTheme="minorHAnsi" w:hAnsiTheme="minorHAnsi" w:cstheme="minorHAnsi"/>
          <w:sz w:val="25"/>
        </w:rPr>
      </w:pPr>
    </w:p>
    <w:p w:rsidR="00367181" w:rsidRPr="006B32A5" w:rsidRDefault="000D732C" w:rsidP="00272868">
      <w:pPr>
        <w:pStyle w:val="BodyText"/>
        <w:spacing w:before="99"/>
        <w:rPr>
          <w:rFonts w:asciiTheme="minorHAnsi" w:hAnsiTheme="minorHAnsi" w:cstheme="minorHAnsi"/>
        </w:rPr>
      </w:pPr>
      <w:r w:rsidRPr="006B32A5">
        <w:rPr>
          <w:rFonts w:asciiTheme="minorHAnsi" w:hAnsiTheme="minorHAnsi" w:cstheme="minorHAnsi"/>
        </w:rPr>
        <w:t>Here is the description of Py_InitModule3 function-</w:t>
      </w:r>
    </w:p>
    <w:p w:rsidR="00367181" w:rsidRPr="006B32A5" w:rsidRDefault="000D732C" w:rsidP="00272868">
      <w:pPr>
        <w:pStyle w:val="ListParagraph"/>
        <w:numPr>
          <w:ilvl w:val="0"/>
          <w:numId w:val="1"/>
        </w:numPr>
        <w:tabs>
          <w:tab w:val="left" w:pos="2160"/>
          <w:tab w:val="left" w:pos="2161"/>
        </w:tabs>
        <w:spacing w:before="177"/>
        <w:ind w:left="0" w:hanging="361"/>
        <w:rPr>
          <w:rFonts w:asciiTheme="minorHAnsi" w:hAnsiTheme="minorHAnsi" w:cstheme="minorHAnsi"/>
          <w:sz w:val="20"/>
        </w:rPr>
      </w:pPr>
      <w:r w:rsidRPr="006B32A5">
        <w:rPr>
          <w:rFonts w:asciiTheme="minorHAnsi" w:hAnsiTheme="minorHAnsi" w:cstheme="minorHAnsi"/>
          <w:b/>
          <w:sz w:val="20"/>
        </w:rPr>
        <w:t xml:space="preserve">func: </w:t>
      </w:r>
      <w:r w:rsidRPr="006B32A5">
        <w:rPr>
          <w:rFonts w:asciiTheme="minorHAnsi" w:hAnsiTheme="minorHAnsi" w:cstheme="minorHAnsi"/>
          <w:sz w:val="20"/>
        </w:rPr>
        <w:t>This is the function to be</w:t>
      </w:r>
      <w:r w:rsidRPr="006B32A5">
        <w:rPr>
          <w:rFonts w:asciiTheme="minorHAnsi" w:hAnsiTheme="minorHAnsi" w:cstheme="minorHAnsi"/>
          <w:spacing w:val="-19"/>
          <w:sz w:val="20"/>
        </w:rPr>
        <w:t xml:space="preserve"> </w:t>
      </w:r>
      <w:r w:rsidRPr="006B32A5">
        <w:rPr>
          <w:rFonts w:asciiTheme="minorHAnsi" w:hAnsiTheme="minorHAnsi" w:cstheme="minorHAnsi"/>
          <w:sz w:val="20"/>
        </w:rPr>
        <w:t>exported.</w:t>
      </w:r>
    </w:p>
    <w:p w:rsidR="00367181" w:rsidRPr="006B32A5" w:rsidRDefault="000D732C" w:rsidP="00272868">
      <w:pPr>
        <w:pStyle w:val="ListParagraph"/>
        <w:numPr>
          <w:ilvl w:val="0"/>
          <w:numId w:val="1"/>
        </w:numPr>
        <w:tabs>
          <w:tab w:val="left" w:pos="2160"/>
          <w:tab w:val="left" w:pos="2161"/>
        </w:tabs>
        <w:spacing w:before="122"/>
        <w:ind w:left="0" w:hanging="361"/>
        <w:rPr>
          <w:rFonts w:asciiTheme="minorHAnsi" w:hAnsiTheme="minorHAnsi" w:cstheme="minorHAnsi"/>
          <w:sz w:val="20"/>
        </w:rPr>
      </w:pPr>
      <w:r w:rsidRPr="006B32A5">
        <w:rPr>
          <w:rFonts w:asciiTheme="minorHAnsi" w:hAnsiTheme="minorHAnsi" w:cstheme="minorHAnsi"/>
          <w:b/>
          <w:sz w:val="20"/>
        </w:rPr>
        <w:t xml:space="preserve">module_methods: </w:t>
      </w:r>
      <w:r w:rsidRPr="006B32A5">
        <w:rPr>
          <w:rFonts w:asciiTheme="minorHAnsi" w:hAnsiTheme="minorHAnsi" w:cstheme="minorHAnsi"/>
          <w:sz w:val="20"/>
        </w:rPr>
        <w:t>This is the mapping table name defined</w:t>
      </w:r>
      <w:r w:rsidRPr="006B32A5">
        <w:rPr>
          <w:rFonts w:asciiTheme="minorHAnsi" w:hAnsiTheme="minorHAnsi" w:cstheme="minorHAnsi"/>
          <w:spacing w:val="-23"/>
          <w:sz w:val="20"/>
        </w:rPr>
        <w:t xml:space="preserve"> </w:t>
      </w:r>
      <w:r w:rsidRPr="006B32A5">
        <w:rPr>
          <w:rFonts w:asciiTheme="minorHAnsi" w:hAnsiTheme="minorHAnsi" w:cstheme="minorHAnsi"/>
          <w:sz w:val="20"/>
        </w:rPr>
        <w:t>above.</w:t>
      </w:r>
    </w:p>
    <w:p w:rsidR="00367181" w:rsidRPr="006B32A5" w:rsidRDefault="000D732C" w:rsidP="00272868">
      <w:pPr>
        <w:pStyle w:val="ListParagraph"/>
        <w:numPr>
          <w:ilvl w:val="0"/>
          <w:numId w:val="1"/>
        </w:numPr>
        <w:tabs>
          <w:tab w:val="left" w:pos="2160"/>
          <w:tab w:val="left" w:pos="2161"/>
        </w:tabs>
        <w:spacing w:before="122"/>
        <w:ind w:left="0" w:hanging="361"/>
        <w:rPr>
          <w:rFonts w:asciiTheme="minorHAnsi" w:hAnsiTheme="minorHAnsi" w:cstheme="minorHAnsi"/>
          <w:sz w:val="20"/>
        </w:rPr>
      </w:pPr>
      <w:r w:rsidRPr="006B32A5">
        <w:rPr>
          <w:rFonts w:asciiTheme="minorHAnsi" w:hAnsiTheme="minorHAnsi" w:cstheme="minorHAnsi"/>
          <w:b/>
          <w:sz w:val="20"/>
        </w:rPr>
        <w:t xml:space="preserve">docstring: </w:t>
      </w:r>
      <w:r w:rsidRPr="006B32A5">
        <w:rPr>
          <w:rFonts w:asciiTheme="minorHAnsi" w:hAnsiTheme="minorHAnsi" w:cstheme="minorHAnsi"/>
          <w:sz w:val="20"/>
        </w:rPr>
        <w:t>This is the comment you want to give in your</w:t>
      </w:r>
      <w:r w:rsidRPr="006B32A5">
        <w:rPr>
          <w:rFonts w:asciiTheme="minorHAnsi" w:hAnsiTheme="minorHAnsi" w:cstheme="minorHAnsi"/>
          <w:spacing w:val="-19"/>
          <w:sz w:val="20"/>
        </w:rPr>
        <w:t xml:space="preserve"> </w:t>
      </w:r>
      <w:r w:rsidRPr="006B32A5">
        <w:rPr>
          <w:rFonts w:asciiTheme="minorHAnsi" w:hAnsiTheme="minorHAnsi" w:cstheme="minorHAnsi"/>
          <w:sz w:val="20"/>
        </w:rPr>
        <w:t>extension.</w:t>
      </w:r>
    </w:p>
    <w:p w:rsidR="00367181" w:rsidRPr="006B32A5" w:rsidRDefault="00367181" w:rsidP="00272868">
      <w:pPr>
        <w:pStyle w:val="BodyText"/>
        <w:spacing w:before="8"/>
        <w:rPr>
          <w:rFonts w:asciiTheme="minorHAnsi" w:hAnsiTheme="minorHAnsi" w:cstheme="minorHAnsi"/>
          <w:sz w:val="23"/>
        </w:rPr>
      </w:pPr>
    </w:p>
    <w:p w:rsidR="00367181" w:rsidRPr="006B32A5" w:rsidRDefault="000D732C" w:rsidP="00272868">
      <w:pPr>
        <w:pStyle w:val="BodyText"/>
        <w:spacing w:before="1"/>
        <w:rPr>
          <w:rFonts w:asciiTheme="minorHAnsi" w:hAnsiTheme="minorHAnsi" w:cstheme="minorHAnsi"/>
        </w:rPr>
      </w:pPr>
      <w:r w:rsidRPr="006B32A5">
        <w:rPr>
          <w:rFonts w:asciiTheme="minorHAnsi" w:hAnsiTheme="minorHAnsi" w:cstheme="minorHAnsi"/>
        </w:rPr>
        <w:t>Putting all this together, it looks like the following-</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5292"/>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#include &lt;Python.h&gt;</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4"/>
              <w:ind w:left="0"/>
              <w:rPr>
                <w:rFonts w:asciiTheme="minorHAnsi" w:hAnsiTheme="minorHAnsi" w:cstheme="minorHAnsi"/>
                <w:sz w:val="21"/>
              </w:rPr>
            </w:pP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static PyObject *</w:t>
            </w:r>
            <w:r w:rsidRPr="006B32A5">
              <w:rPr>
                <w:rFonts w:asciiTheme="minorHAnsi" w:hAnsiTheme="minorHAnsi" w:cstheme="minorHAnsi"/>
                <w:i/>
                <w:sz w:val="18"/>
              </w:rPr>
              <w:t>module_func</w:t>
            </w:r>
            <w:r w:rsidRPr="006B32A5">
              <w:rPr>
                <w:rFonts w:asciiTheme="minorHAnsi" w:hAnsiTheme="minorHAnsi" w:cstheme="minorHAnsi"/>
                <w:sz w:val="18"/>
              </w:rPr>
              <w:t>(PyObject *self, PyObject *args) {</w:t>
            </w:r>
          </w:p>
          <w:p w:rsidR="00367181" w:rsidRPr="006B32A5" w:rsidRDefault="000D732C" w:rsidP="00272868">
            <w:pPr>
              <w:pStyle w:val="TableParagraph"/>
              <w:spacing w:before="135" w:line="393" w:lineRule="auto"/>
              <w:ind w:left="0" w:right="6094"/>
              <w:rPr>
                <w:rFonts w:asciiTheme="minorHAnsi" w:hAnsiTheme="minorHAnsi" w:cstheme="minorHAnsi"/>
                <w:sz w:val="18"/>
              </w:rPr>
            </w:pPr>
            <w:r w:rsidRPr="006B32A5">
              <w:rPr>
                <w:rFonts w:asciiTheme="minorHAnsi" w:hAnsiTheme="minorHAnsi" w:cstheme="minorHAnsi"/>
                <w:sz w:val="18"/>
              </w:rPr>
              <w:t>/* Do your stuff here. */ Py_RETURN_NONE;</w:t>
            </w:r>
          </w:p>
          <w:p w:rsidR="00367181" w:rsidRPr="006B32A5" w:rsidRDefault="000D732C" w:rsidP="00272868">
            <w:pPr>
              <w:pStyle w:val="TableParagraph"/>
              <w:spacing w:line="209" w:lineRule="exact"/>
              <w:ind w:left="0"/>
              <w:rPr>
                <w:rFonts w:asciiTheme="minorHAnsi" w:hAnsiTheme="minorHAnsi" w:cstheme="minorHAnsi"/>
                <w:sz w:val="18"/>
              </w:rPr>
            </w:pPr>
            <w:r w:rsidRPr="006B32A5">
              <w:rPr>
                <w:rFonts w:asciiTheme="minorHAnsi" w:hAnsiTheme="minorHAnsi" w:cstheme="minorHAnsi"/>
                <w:sz w:val="18"/>
              </w:rPr>
              <w:t>}</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6"/>
              <w:ind w:left="0"/>
              <w:rPr>
                <w:rFonts w:asciiTheme="minorHAnsi" w:hAnsiTheme="minorHAnsi" w:cstheme="minorHAnsi"/>
                <w:sz w:val="21"/>
              </w:rPr>
            </w:pP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 xml:space="preserve">static PyMethodDef </w:t>
            </w:r>
            <w:r w:rsidRPr="006B32A5">
              <w:rPr>
                <w:rFonts w:asciiTheme="minorHAnsi" w:hAnsiTheme="minorHAnsi" w:cstheme="minorHAnsi"/>
                <w:i/>
                <w:sz w:val="18"/>
              </w:rPr>
              <w:t>module</w:t>
            </w:r>
            <w:r w:rsidRPr="006B32A5">
              <w:rPr>
                <w:rFonts w:asciiTheme="minorHAnsi" w:hAnsiTheme="minorHAnsi" w:cstheme="minorHAnsi"/>
                <w:sz w:val="18"/>
              </w:rPr>
              <w:t>_methods[] = {</w:t>
            </w:r>
          </w:p>
          <w:p w:rsidR="00367181" w:rsidRPr="006B32A5" w:rsidRDefault="000D732C" w:rsidP="00272868">
            <w:pPr>
              <w:pStyle w:val="TableParagraph"/>
              <w:spacing w:before="133"/>
              <w:ind w:left="0"/>
              <w:rPr>
                <w:rFonts w:asciiTheme="minorHAnsi" w:hAnsiTheme="minorHAnsi" w:cstheme="minorHAnsi"/>
                <w:sz w:val="18"/>
              </w:rPr>
            </w:pPr>
            <w:r w:rsidRPr="006B32A5">
              <w:rPr>
                <w:rFonts w:asciiTheme="minorHAnsi" w:hAnsiTheme="minorHAnsi" w:cstheme="minorHAnsi"/>
                <w:sz w:val="18"/>
              </w:rPr>
              <w:t>{ "</w:t>
            </w:r>
            <w:r w:rsidRPr="006B32A5">
              <w:rPr>
                <w:rFonts w:asciiTheme="minorHAnsi" w:hAnsiTheme="minorHAnsi" w:cstheme="minorHAnsi"/>
                <w:i/>
                <w:sz w:val="18"/>
              </w:rPr>
              <w:t>func</w:t>
            </w:r>
            <w:r w:rsidRPr="006B32A5">
              <w:rPr>
                <w:rFonts w:asciiTheme="minorHAnsi" w:hAnsiTheme="minorHAnsi" w:cstheme="minorHAnsi"/>
                <w:sz w:val="18"/>
              </w:rPr>
              <w:t>", (PyCFunction)</w:t>
            </w:r>
            <w:r w:rsidRPr="006B32A5">
              <w:rPr>
                <w:rFonts w:asciiTheme="minorHAnsi" w:hAnsiTheme="minorHAnsi" w:cstheme="minorHAnsi"/>
                <w:i/>
                <w:sz w:val="18"/>
              </w:rPr>
              <w:t>module_func</w:t>
            </w:r>
            <w:r w:rsidRPr="006B32A5">
              <w:rPr>
                <w:rFonts w:asciiTheme="minorHAnsi" w:hAnsiTheme="minorHAnsi" w:cstheme="minorHAnsi"/>
                <w:sz w:val="18"/>
              </w:rPr>
              <w:t>, METH_NOARGS, NULL },</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 NULL, NULL, 0, NULL }</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3"/>
              <w:ind w:left="0"/>
              <w:rPr>
                <w:rFonts w:asciiTheme="minorHAnsi" w:hAnsiTheme="minorHAnsi" w:cstheme="minorHAnsi"/>
                <w:sz w:val="21"/>
              </w:rPr>
            </w:pPr>
          </w:p>
          <w:p w:rsidR="00367181" w:rsidRPr="006B32A5" w:rsidRDefault="000D732C" w:rsidP="00272868">
            <w:pPr>
              <w:pStyle w:val="TableParagraph"/>
              <w:spacing w:before="1"/>
              <w:ind w:left="0"/>
              <w:rPr>
                <w:rFonts w:asciiTheme="minorHAnsi" w:hAnsiTheme="minorHAnsi" w:cstheme="minorHAnsi"/>
                <w:sz w:val="18"/>
              </w:rPr>
            </w:pPr>
            <w:r w:rsidRPr="006B32A5">
              <w:rPr>
                <w:rFonts w:asciiTheme="minorHAnsi" w:hAnsiTheme="minorHAnsi" w:cstheme="minorHAnsi"/>
                <w:sz w:val="18"/>
              </w:rPr>
              <w:t>PyMODINIT_FUNC init</w:t>
            </w:r>
            <w:r w:rsidRPr="006B32A5">
              <w:rPr>
                <w:rFonts w:asciiTheme="minorHAnsi" w:hAnsiTheme="minorHAnsi" w:cstheme="minorHAnsi"/>
                <w:i/>
                <w:sz w:val="18"/>
              </w:rPr>
              <w:t>Module</w:t>
            </w:r>
            <w:r w:rsidRPr="006B32A5">
              <w:rPr>
                <w:rFonts w:asciiTheme="minorHAnsi" w:hAnsiTheme="minorHAnsi" w:cstheme="minorHAnsi"/>
                <w:sz w:val="18"/>
              </w:rPr>
              <w:t>() {</w:t>
            </w:r>
          </w:p>
          <w:p w:rsidR="00367181" w:rsidRPr="006B32A5" w:rsidRDefault="000D732C" w:rsidP="00272868">
            <w:pPr>
              <w:pStyle w:val="TableParagraph"/>
              <w:spacing w:before="134"/>
              <w:ind w:left="0"/>
              <w:rPr>
                <w:rFonts w:asciiTheme="minorHAnsi" w:hAnsiTheme="minorHAnsi" w:cstheme="minorHAnsi"/>
                <w:sz w:val="18"/>
              </w:rPr>
            </w:pPr>
            <w:r w:rsidRPr="006B32A5">
              <w:rPr>
                <w:rFonts w:asciiTheme="minorHAnsi" w:hAnsiTheme="minorHAnsi" w:cstheme="minorHAnsi"/>
                <w:sz w:val="18"/>
              </w:rPr>
              <w:t>Py_InitModule3(</w:t>
            </w:r>
            <w:r w:rsidRPr="006B32A5">
              <w:rPr>
                <w:rFonts w:asciiTheme="minorHAnsi" w:hAnsiTheme="minorHAnsi" w:cstheme="minorHAnsi"/>
                <w:i/>
                <w:sz w:val="18"/>
              </w:rPr>
              <w:t>func</w:t>
            </w:r>
            <w:r w:rsidRPr="006B32A5">
              <w:rPr>
                <w:rFonts w:asciiTheme="minorHAnsi" w:hAnsiTheme="minorHAnsi" w:cstheme="minorHAnsi"/>
                <w:sz w:val="18"/>
              </w:rPr>
              <w:t xml:space="preserve">, </w:t>
            </w:r>
            <w:r w:rsidRPr="006B32A5">
              <w:rPr>
                <w:rFonts w:asciiTheme="minorHAnsi" w:hAnsiTheme="minorHAnsi" w:cstheme="minorHAnsi"/>
                <w:i/>
                <w:sz w:val="18"/>
              </w:rPr>
              <w:t>module</w:t>
            </w:r>
            <w:r w:rsidRPr="006B32A5">
              <w:rPr>
                <w:rFonts w:asciiTheme="minorHAnsi" w:hAnsiTheme="minorHAnsi" w:cstheme="minorHAnsi"/>
                <w:sz w:val="18"/>
              </w:rPr>
              <w:t>_methods, "docstring...");</w:t>
            </w:r>
          </w:p>
          <w:p w:rsidR="00367181" w:rsidRPr="006B32A5" w:rsidRDefault="000D732C" w:rsidP="00272868">
            <w:pPr>
              <w:pStyle w:val="TableParagraph"/>
              <w:spacing w:before="133"/>
              <w:ind w:left="0"/>
              <w:rPr>
                <w:rFonts w:asciiTheme="minorHAnsi" w:hAnsiTheme="minorHAnsi" w:cstheme="minorHAnsi"/>
                <w:sz w:val="18"/>
              </w:rPr>
            </w:pPr>
            <w:r w:rsidRPr="006B32A5">
              <w:rPr>
                <w:rFonts w:asciiTheme="minorHAnsi" w:hAnsiTheme="minorHAnsi" w:cstheme="minorHAnsi"/>
                <w:sz w:val="18"/>
              </w:rPr>
              <w:t>}</w:t>
            </w:r>
          </w:p>
        </w:tc>
      </w:tr>
    </w:tbl>
    <w:p w:rsidR="00367181" w:rsidRPr="006B32A5" w:rsidRDefault="00367181" w:rsidP="00272868">
      <w:pPr>
        <w:pStyle w:val="BodyText"/>
        <w:spacing w:before="7"/>
        <w:rPr>
          <w:rFonts w:asciiTheme="minorHAnsi" w:hAnsiTheme="minorHAnsi" w:cstheme="minorHAnsi"/>
          <w:sz w:val="24"/>
        </w:rPr>
      </w:pPr>
    </w:p>
    <w:p w:rsidR="00367181" w:rsidRPr="006B32A5" w:rsidRDefault="000D732C" w:rsidP="00272868">
      <w:pPr>
        <w:pStyle w:val="Heading3"/>
        <w:ind w:left="0"/>
        <w:rPr>
          <w:rFonts w:asciiTheme="minorHAnsi" w:hAnsiTheme="minorHAnsi" w:cstheme="minorHAnsi"/>
        </w:rPr>
      </w:pPr>
      <w:r w:rsidRPr="006B32A5">
        <w:rPr>
          <w:rFonts w:asciiTheme="minorHAnsi" w:hAnsiTheme="minorHAnsi" w:cstheme="minorHAnsi"/>
        </w:rPr>
        <w:t>Example</w:t>
      </w:r>
    </w:p>
    <w:p w:rsidR="00367181" w:rsidRPr="006B32A5" w:rsidRDefault="000D732C" w:rsidP="00272868">
      <w:pPr>
        <w:pStyle w:val="BodyText"/>
        <w:spacing w:before="121"/>
        <w:rPr>
          <w:rFonts w:asciiTheme="minorHAnsi" w:hAnsiTheme="minorHAnsi" w:cstheme="minorHAnsi"/>
        </w:rPr>
      </w:pPr>
      <w:r w:rsidRPr="006B32A5">
        <w:rPr>
          <w:rFonts w:asciiTheme="minorHAnsi" w:hAnsiTheme="minorHAnsi" w:cstheme="minorHAnsi"/>
        </w:rPr>
        <w:t>A simple example that makes use of all the above concepts-</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603"/>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#include &lt;Python.h&gt;</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4"/>
              <w:ind w:left="0"/>
              <w:rPr>
                <w:rFonts w:asciiTheme="minorHAnsi" w:hAnsiTheme="minorHAnsi" w:cstheme="minorHAnsi"/>
                <w:sz w:val="21"/>
              </w:rPr>
            </w:pP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static PyObject* helloworld(PyObject* self)</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return Py_BuildValue("s", "Hello, Python extensions!!");</w:t>
            </w:r>
          </w:p>
          <w:p w:rsidR="00367181" w:rsidRPr="006B32A5" w:rsidRDefault="000D732C" w:rsidP="00272868">
            <w:pPr>
              <w:pStyle w:val="TableParagraph"/>
              <w:spacing w:before="132"/>
              <w:ind w:left="0"/>
              <w:rPr>
                <w:rFonts w:asciiTheme="minorHAnsi" w:hAnsiTheme="minorHAnsi" w:cstheme="minorHAnsi"/>
                <w:sz w:val="18"/>
              </w:rPr>
            </w:pPr>
            <w:r w:rsidRPr="006B32A5">
              <w:rPr>
                <w:rFonts w:asciiTheme="minorHAnsi" w:hAnsiTheme="minorHAnsi" w:cstheme="minorHAnsi"/>
                <w:sz w:val="18"/>
              </w:rPr>
              <w:t>}</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7"/>
              <w:ind w:left="0"/>
              <w:rPr>
                <w:rFonts w:asciiTheme="minorHAnsi" w:hAnsiTheme="minorHAnsi" w:cstheme="minorHAnsi"/>
                <w:sz w:val="21"/>
              </w:rPr>
            </w:pP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static char helloworld_docs[] =</w:t>
            </w:r>
          </w:p>
          <w:p w:rsidR="00367181" w:rsidRPr="006B32A5" w:rsidRDefault="000D732C" w:rsidP="00272868">
            <w:pPr>
              <w:pStyle w:val="TableParagraph"/>
              <w:spacing w:before="133"/>
              <w:ind w:left="0"/>
              <w:rPr>
                <w:rFonts w:asciiTheme="minorHAnsi" w:hAnsiTheme="minorHAnsi" w:cstheme="minorHAnsi"/>
                <w:sz w:val="18"/>
              </w:rPr>
            </w:pPr>
            <w:r w:rsidRPr="006B32A5">
              <w:rPr>
                <w:rFonts w:asciiTheme="minorHAnsi" w:hAnsiTheme="minorHAnsi" w:cstheme="minorHAnsi"/>
                <w:sz w:val="18"/>
              </w:rPr>
              <w:t>"helloworld( ): Any message you want to put here!!\n";</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6"/>
              <w:ind w:left="0"/>
              <w:rPr>
                <w:rFonts w:asciiTheme="minorHAnsi" w:hAnsiTheme="minorHAnsi" w:cstheme="minorHAnsi"/>
                <w:sz w:val="21"/>
              </w:rPr>
            </w:pP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static PyMethodDef helloworld_funcs[] = {</w:t>
            </w:r>
          </w:p>
          <w:p w:rsidR="00367181" w:rsidRPr="006B32A5" w:rsidRDefault="000D732C" w:rsidP="00272868">
            <w:pPr>
              <w:pStyle w:val="TableParagraph"/>
              <w:spacing w:before="21" w:line="346" w:lineRule="exact"/>
              <w:ind w:left="0" w:right="4611" w:hanging="99"/>
              <w:rPr>
                <w:rFonts w:asciiTheme="minorHAnsi" w:hAnsiTheme="minorHAnsi" w:cstheme="minorHAnsi"/>
                <w:sz w:val="18"/>
              </w:rPr>
            </w:pPr>
            <w:r w:rsidRPr="006B32A5">
              <w:rPr>
                <w:rFonts w:asciiTheme="minorHAnsi" w:hAnsiTheme="minorHAnsi" w:cstheme="minorHAnsi"/>
                <w:sz w:val="18"/>
              </w:rPr>
              <w:t>{"helloworld", (PyCFunction)helloworld, METH_NOARGS, helloworld_docs},</w:t>
            </w:r>
          </w:p>
        </w:tc>
      </w:tr>
    </w:tbl>
    <w:p w:rsidR="00367181" w:rsidRPr="006B32A5" w:rsidRDefault="00367181" w:rsidP="00272868">
      <w:pPr>
        <w:spacing w:line="346" w:lineRule="exact"/>
        <w:rPr>
          <w:rFonts w:asciiTheme="minorHAnsi" w:hAnsiTheme="minorHAnsi" w:cstheme="minorHAnsi"/>
          <w:sz w:val="18"/>
        </w:rPr>
        <w:sectPr w:rsidR="00367181" w:rsidRPr="006B32A5" w:rsidSect="00272868">
          <w:pgSz w:w="11910" w:h="16840"/>
          <w:pgMar w:top="960" w:right="853" w:bottom="172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879"/>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{NULL}</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4"/>
              <w:ind w:left="0"/>
              <w:rPr>
                <w:rFonts w:asciiTheme="minorHAnsi" w:hAnsiTheme="minorHAnsi" w:cstheme="minorHAnsi"/>
                <w:sz w:val="21"/>
              </w:rPr>
            </w:pP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void inithelloworld(void)</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Py_InitModule3("helloworld", helloworld_funcs,</w:t>
            </w:r>
          </w:p>
          <w:p w:rsidR="00367181" w:rsidRPr="006B32A5" w:rsidRDefault="000D732C" w:rsidP="00272868">
            <w:pPr>
              <w:pStyle w:val="TableParagraph"/>
              <w:spacing w:before="133"/>
              <w:ind w:left="0"/>
              <w:rPr>
                <w:rFonts w:asciiTheme="minorHAnsi" w:hAnsiTheme="minorHAnsi" w:cstheme="minorHAnsi"/>
                <w:sz w:val="18"/>
              </w:rPr>
            </w:pPr>
            <w:r w:rsidRPr="006B32A5">
              <w:rPr>
                <w:rFonts w:asciiTheme="minorHAnsi" w:hAnsiTheme="minorHAnsi" w:cstheme="minorHAnsi"/>
                <w:sz w:val="18"/>
              </w:rPr>
              <w:t>"Extension module example!");</w:t>
            </w:r>
          </w:p>
          <w:p w:rsidR="00367181" w:rsidRPr="006B32A5" w:rsidRDefault="000D732C" w:rsidP="00272868">
            <w:pPr>
              <w:pStyle w:val="TableParagraph"/>
              <w:spacing w:before="134"/>
              <w:ind w:left="0"/>
              <w:rPr>
                <w:rFonts w:asciiTheme="minorHAnsi" w:hAnsiTheme="minorHAnsi" w:cstheme="minorHAnsi"/>
                <w:sz w:val="18"/>
              </w:rPr>
            </w:pPr>
            <w:r w:rsidRPr="006B32A5">
              <w:rPr>
                <w:rFonts w:asciiTheme="minorHAnsi" w:hAnsiTheme="minorHAnsi" w:cstheme="minorHAnsi"/>
                <w:sz w:val="18"/>
              </w:rPr>
              <w:t>}</w:t>
            </w:r>
          </w:p>
        </w:tc>
      </w:tr>
    </w:tbl>
    <w:p w:rsidR="00367181" w:rsidRPr="006B32A5" w:rsidRDefault="000D732C" w:rsidP="00272868">
      <w:pPr>
        <w:pStyle w:val="BodyText"/>
        <w:spacing w:before="115" w:line="261" w:lineRule="auto"/>
        <w:ind w:right="1438"/>
        <w:jc w:val="both"/>
        <w:rPr>
          <w:rFonts w:asciiTheme="minorHAnsi" w:hAnsiTheme="minorHAnsi" w:cstheme="minorHAnsi"/>
        </w:rPr>
      </w:pPr>
      <w:r w:rsidRPr="006B32A5">
        <w:rPr>
          <w:rFonts w:asciiTheme="minorHAnsi" w:hAnsiTheme="minorHAnsi" w:cstheme="minorHAnsi"/>
        </w:rPr>
        <w:t>Here</w:t>
      </w:r>
      <w:r w:rsidRPr="006B32A5">
        <w:rPr>
          <w:rFonts w:asciiTheme="minorHAnsi" w:hAnsiTheme="minorHAnsi" w:cstheme="minorHAnsi"/>
          <w:spacing w:val="-15"/>
        </w:rPr>
        <w:t xml:space="preserve"> </w:t>
      </w:r>
      <w:r w:rsidRPr="006B32A5">
        <w:rPr>
          <w:rFonts w:asciiTheme="minorHAnsi" w:hAnsiTheme="minorHAnsi" w:cstheme="minorHAnsi"/>
        </w:rPr>
        <w:t>the</w:t>
      </w:r>
      <w:r w:rsidRPr="006B32A5">
        <w:rPr>
          <w:rFonts w:asciiTheme="minorHAnsi" w:hAnsiTheme="minorHAnsi" w:cstheme="minorHAnsi"/>
          <w:spacing w:val="-13"/>
        </w:rPr>
        <w:t xml:space="preserve"> </w:t>
      </w:r>
      <w:r w:rsidRPr="006B32A5">
        <w:rPr>
          <w:rFonts w:asciiTheme="minorHAnsi" w:hAnsiTheme="minorHAnsi" w:cstheme="minorHAnsi"/>
          <w:i/>
        </w:rPr>
        <w:t>Py_BuildValue</w:t>
      </w:r>
      <w:r w:rsidRPr="006B32A5">
        <w:rPr>
          <w:rFonts w:asciiTheme="minorHAnsi" w:hAnsiTheme="minorHAnsi" w:cstheme="minorHAnsi"/>
          <w:i/>
          <w:spacing w:val="-12"/>
        </w:rPr>
        <w:t xml:space="preserve"> </w:t>
      </w:r>
      <w:r w:rsidRPr="006B32A5">
        <w:rPr>
          <w:rFonts w:asciiTheme="minorHAnsi" w:hAnsiTheme="minorHAnsi" w:cstheme="minorHAnsi"/>
        </w:rPr>
        <w:t>function</w:t>
      </w:r>
      <w:r w:rsidRPr="006B32A5">
        <w:rPr>
          <w:rFonts w:asciiTheme="minorHAnsi" w:hAnsiTheme="minorHAnsi" w:cstheme="minorHAnsi"/>
          <w:spacing w:val="-16"/>
        </w:rPr>
        <w:t xml:space="preserve"> </w:t>
      </w:r>
      <w:r w:rsidRPr="006B32A5">
        <w:rPr>
          <w:rFonts w:asciiTheme="minorHAnsi" w:hAnsiTheme="minorHAnsi" w:cstheme="minorHAnsi"/>
        </w:rPr>
        <w:t>is</w:t>
      </w:r>
      <w:r w:rsidRPr="006B32A5">
        <w:rPr>
          <w:rFonts w:asciiTheme="minorHAnsi" w:hAnsiTheme="minorHAnsi" w:cstheme="minorHAnsi"/>
          <w:spacing w:val="-16"/>
        </w:rPr>
        <w:t xml:space="preserve"> </w:t>
      </w:r>
      <w:r w:rsidRPr="006B32A5">
        <w:rPr>
          <w:rFonts w:asciiTheme="minorHAnsi" w:hAnsiTheme="minorHAnsi" w:cstheme="minorHAnsi"/>
        </w:rPr>
        <w:t>used</w:t>
      </w:r>
      <w:r w:rsidRPr="006B32A5">
        <w:rPr>
          <w:rFonts w:asciiTheme="minorHAnsi" w:hAnsiTheme="minorHAnsi" w:cstheme="minorHAnsi"/>
          <w:spacing w:val="-16"/>
        </w:rPr>
        <w:t xml:space="preserve"> </w:t>
      </w:r>
      <w:r w:rsidRPr="006B32A5">
        <w:rPr>
          <w:rFonts w:asciiTheme="minorHAnsi" w:hAnsiTheme="minorHAnsi" w:cstheme="minorHAnsi"/>
        </w:rPr>
        <w:t>to</w:t>
      </w:r>
      <w:r w:rsidRPr="006B32A5">
        <w:rPr>
          <w:rFonts w:asciiTheme="minorHAnsi" w:hAnsiTheme="minorHAnsi" w:cstheme="minorHAnsi"/>
          <w:spacing w:val="-15"/>
        </w:rPr>
        <w:t xml:space="preserve"> </w:t>
      </w:r>
      <w:r w:rsidRPr="006B32A5">
        <w:rPr>
          <w:rFonts w:asciiTheme="minorHAnsi" w:hAnsiTheme="minorHAnsi" w:cstheme="minorHAnsi"/>
        </w:rPr>
        <w:t>build</w:t>
      </w:r>
      <w:r w:rsidRPr="006B32A5">
        <w:rPr>
          <w:rFonts w:asciiTheme="minorHAnsi" w:hAnsiTheme="minorHAnsi" w:cstheme="minorHAnsi"/>
          <w:spacing w:val="-16"/>
        </w:rPr>
        <w:t xml:space="preserve"> </w:t>
      </w:r>
      <w:r w:rsidRPr="006B32A5">
        <w:rPr>
          <w:rFonts w:asciiTheme="minorHAnsi" w:hAnsiTheme="minorHAnsi" w:cstheme="minorHAnsi"/>
        </w:rPr>
        <w:t>a</w:t>
      </w:r>
      <w:r w:rsidRPr="006B32A5">
        <w:rPr>
          <w:rFonts w:asciiTheme="minorHAnsi" w:hAnsiTheme="minorHAnsi" w:cstheme="minorHAnsi"/>
          <w:spacing w:val="-15"/>
        </w:rPr>
        <w:t xml:space="preserve"> </w:t>
      </w:r>
      <w:r w:rsidRPr="006B32A5">
        <w:rPr>
          <w:rFonts w:asciiTheme="minorHAnsi" w:hAnsiTheme="minorHAnsi" w:cstheme="minorHAnsi"/>
        </w:rPr>
        <w:t>Python</w:t>
      </w:r>
      <w:r w:rsidRPr="006B32A5">
        <w:rPr>
          <w:rFonts w:asciiTheme="minorHAnsi" w:hAnsiTheme="minorHAnsi" w:cstheme="minorHAnsi"/>
          <w:spacing w:val="-13"/>
        </w:rPr>
        <w:t xml:space="preserve"> </w:t>
      </w:r>
      <w:r w:rsidRPr="006B32A5">
        <w:rPr>
          <w:rFonts w:asciiTheme="minorHAnsi" w:hAnsiTheme="minorHAnsi" w:cstheme="minorHAnsi"/>
        </w:rPr>
        <w:t>value.</w:t>
      </w:r>
      <w:r w:rsidRPr="006B32A5">
        <w:rPr>
          <w:rFonts w:asciiTheme="minorHAnsi" w:hAnsiTheme="minorHAnsi" w:cstheme="minorHAnsi"/>
          <w:spacing w:val="-17"/>
        </w:rPr>
        <w:t xml:space="preserve"> </w:t>
      </w:r>
      <w:r w:rsidRPr="006B32A5">
        <w:rPr>
          <w:rFonts w:asciiTheme="minorHAnsi" w:hAnsiTheme="minorHAnsi" w:cstheme="minorHAnsi"/>
        </w:rPr>
        <w:t>Save</w:t>
      </w:r>
      <w:r w:rsidRPr="006B32A5">
        <w:rPr>
          <w:rFonts w:asciiTheme="minorHAnsi" w:hAnsiTheme="minorHAnsi" w:cstheme="minorHAnsi"/>
          <w:spacing w:val="-16"/>
        </w:rPr>
        <w:t xml:space="preserve"> </w:t>
      </w:r>
      <w:r w:rsidRPr="006B32A5">
        <w:rPr>
          <w:rFonts w:asciiTheme="minorHAnsi" w:hAnsiTheme="minorHAnsi" w:cstheme="minorHAnsi"/>
        </w:rPr>
        <w:t>above</w:t>
      </w:r>
      <w:r w:rsidRPr="006B32A5">
        <w:rPr>
          <w:rFonts w:asciiTheme="minorHAnsi" w:hAnsiTheme="minorHAnsi" w:cstheme="minorHAnsi"/>
          <w:spacing w:val="-14"/>
        </w:rPr>
        <w:t xml:space="preserve"> </w:t>
      </w:r>
      <w:r w:rsidRPr="006B32A5">
        <w:rPr>
          <w:rFonts w:asciiTheme="minorHAnsi" w:hAnsiTheme="minorHAnsi" w:cstheme="minorHAnsi"/>
        </w:rPr>
        <w:t>code</w:t>
      </w:r>
      <w:r w:rsidRPr="006B32A5">
        <w:rPr>
          <w:rFonts w:asciiTheme="minorHAnsi" w:hAnsiTheme="minorHAnsi" w:cstheme="minorHAnsi"/>
          <w:spacing w:val="-18"/>
        </w:rPr>
        <w:t xml:space="preserve"> </w:t>
      </w:r>
      <w:r w:rsidRPr="006B32A5">
        <w:rPr>
          <w:rFonts w:asciiTheme="minorHAnsi" w:hAnsiTheme="minorHAnsi" w:cstheme="minorHAnsi"/>
        </w:rPr>
        <w:t>in</w:t>
      </w:r>
      <w:r w:rsidRPr="006B32A5">
        <w:rPr>
          <w:rFonts w:asciiTheme="minorHAnsi" w:hAnsiTheme="minorHAnsi" w:cstheme="minorHAnsi"/>
          <w:spacing w:val="-16"/>
        </w:rPr>
        <w:t xml:space="preserve"> </w:t>
      </w:r>
      <w:r w:rsidRPr="006B32A5">
        <w:rPr>
          <w:rFonts w:asciiTheme="minorHAnsi" w:hAnsiTheme="minorHAnsi" w:cstheme="minorHAnsi"/>
        </w:rPr>
        <w:t>hello.c file. We would see how to compile and install this module to be called from Python</w:t>
      </w:r>
      <w:r w:rsidRPr="006B32A5">
        <w:rPr>
          <w:rFonts w:asciiTheme="minorHAnsi" w:hAnsiTheme="minorHAnsi" w:cstheme="minorHAnsi"/>
          <w:spacing w:val="-32"/>
        </w:rPr>
        <w:t xml:space="preserve"> </w:t>
      </w:r>
      <w:r w:rsidRPr="006B32A5">
        <w:rPr>
          <w:rFonts w:asciiTheme="minorHAnsi" w:hAnsiTheme="minorHAnsi" w:cstheme="minorHAnsi"/>
        </w:rPr>
        <w:t>script.</w:t>
      </w:r>
    </w:p>
    <w:p w:rsidR="00367181" w:rsidRPr="006B32A5" w:rsidRDefault="00367181" w:rsidP="00272868">
      <w:pPr>
        <w:pStyle w:val="BodyText"/>
        <w:spacing w:before="11"/>
        <w:rPr>
          <w:rFonts w:asciiTheme="minorHAnsi" w:hAnsiTheme="minorHAnsi" w:cstheme="minorHAnsi"/>
          <w:sz w:val="28"/>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2183552" behindDoc="1" locked="0" layoutInCell="1" allowOverlap="1" wp14:anchorId="6AA1BBFC" wp14:editId="59B5947A">
                <wp:simplePos x="0" y="0"/>
                <wp:positionH relativeFrom="page">
                  <wp:posOffset>896620</wp:posOffset>
                </wp:positionH>
                <wp:positionV relativeFrom="paragraph">
                  <wp:posOffset>253365</wp:posOffset>
                </wp:positionV>
                <wp:extent cx="5768975" cy="0"/>
                <wp:effectExtent l="0" t="0" r="0" b="0"/>
                <wp:wrapTopAndBottom/>
                <wp:docPr id="206"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 o:spid="_x0000_s1026" style="position:absolute;z-index:-251132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" strokeweight=".48pt">
                <w10:wrap type="topAndBottom" anchorx="page"/>
              </v:line>
            </w:pict>
          </mc:Fallback>
        </mc:AlternateContent>
      </w:r>
      <w:bookmarkStart w:id="457" w:name="_bookmark498"/>
      <w:bookmarkEnd w:id="457"/>
      <w:r w:rsidR="000D732C" w:rsidRPr="006B32A5">
        <w:rPr>
          <w:rFonts w:asciiTheme="minorHAnsi" w:hAnsiTheme="minorHAnsi" w:cstheme="minorHAnsi"/>
        </w:rPr>
        <w:t>Building and Installing Extensions</w:t>
      </w:r>
    </w:p>
    <w:p w:rsidR="00367181" w:rsidRPr="006B32A5" w:rsidRDefault="000D732C" w:rsidP="00272868">
      <w:pPr>
        <w:pStyle w:val="BodyText"/>
        <w:spacing w:before="86" w:line="256" w:lineRule="auto"/>
        <w:ind w:right="1437"/>
        <w:jc w:val="both"/>
        <w:rPr>
          <w:rFonts w:asciiTheme="minorHAnsi" w:hAnsiTheme="minorHAnsi" w:cstheme="minorHAnsi"/>
        </w:rPr>
      </w:pPr>
      <w:r w:rsidRPr="006B32A5">
        <w:rPr>
          <w:rFonts w:asciiTheme="minorHAnsi" w:hAnsiTheme="minorHAnsi" w:cstheme="minorHAnsi"/>
        </w:rPr>
        <w:t xml:space="preserve">The </w:t>
      </w:r>
      <w:r w:rsidRPr="006B32A5">
        <w:rPr>
          <w:rFonts w:asciiTheme="minorHAnsi" w:hAnsiTheme="minorHAnsi" w:cstheme="minorHAnsi"/>
          <w:i/>
        </w:rPr>
        <w:t xml:space="preserve">distutils </w:t>
      </w:r>
      <w:r w:rsidRPr="006B32A5">
        <w:rPr>
          <w:rFonts w:asciiTheme="minorHAnsi" w:hAnsiTheme="minorHAnsi" w:cstheme="minorHAnsi"/>
        </w:rPr>
        <w:t xml:space="preserve">package makes it very easy to distribute Python modules, both pure Python and extension modules, in a standard way. Modules are distributed in the source form, built and installed via a setup script usually called </w:t>
      </w:r>
      <w:r w:rsidRPr="006B32A5">
        <w:rPr>
          <w:rFonts w:asciiTheme="minorHAnsi" w:hAnsiTheme="minorHAnsi" w:cstheme="minorHAnsi"/>
          <w:i/>
        </w:rPr>
        <w:t>setup.py</w:t>
      </w:r>
      <w:r w:rsidRPr="006B32A5">
        <w:rPr>
          <w:rFonts w:asciiTheme="minorHAnsi" w:hAnsiTheme="minorHAnsi" w:cstheme="minorHAnsi"/>
        </w:rPr>
        <w:t>as.</w:t>
      </w:r>
    </w:p>
    <w:p w:rsidR="00367181" w:rsidRPr="006B32A5" w:rsidRDefault="000D732C" w:rsidP="00272868">
      <w:pPr>
        <w:pStyle w:val="BodyText"/>
        <w:spacing w:before="163"/>
        <w:jc w:val="both"/>
        <w:rPr>
          <w:rFonts w:asciiTheme="minorHAnsi" w:hAnsiTheme="minorHAnsi" w:cstheme="minorHAnsi"/>
        </w:rPr>
      </w:pPr>
      <w:r w:rsidRPr="006B32A5">
        <w:rPr>
          <w:rFonts w:asciiTheme="minorHAnsi" w:hAnsiTheme="minorHAnsi" w:cstheme="minorHAnsi"/>
        </w:rPr>
        <w:t>For the above module, you need to prepare the following setup.py script −</w:t>
      </w:r>
    </w:p>
    <w:p w:rsidR="00367181" w:rsidRPr="006B32A5" w:rsidRDefault="00367181" w:rsidP="00272868">
      <w:pPr>
        <w:pStyle w:val="BodyText"/>
        <w:spacing w:before="9"/>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156"/>
        </w:trPr>
        <w:tc>
          <w:tcPr>
            <w:tcW w:w="9047" w:type="dxa"/>
          </w:tcPr>
          <w:p w:rsidR="00367181" w:rsidRPr="006B32A5" w:rsidRDefault="000D732C" w:rsidP="00272868">
            <w:pPr>
              <w:pStyle w:val="TableParagraph"/>
              <w:spacing w:before="117" w:line="393" w:lineRule="auto"/>
              <w:ind w:left="0" w:right="4608"/>
              <w:rPr>
                <w:rFonts w:asciiTheme="minorHAnsi" w:hAnsiTheme="minorHAnsi" w:cstheme="minorHAnsi"/>
                <w:sz w:val="18"/>
              </w:rPr>
            </w:pPr>
            <w:r w:rsidRPr="006B32A5">
              <w:rPr>
                <w:rFonts w:asciiTheme="minorHAnsi" w:hAnsiTheme="minorHAnsi" w:cstheme="minorHAnsi"/>
                <w:sz w:val="18"/>
              </w:rPr>
              <w:t>from distutils.core import setup, Extension setup(name='helloworld', version='1.0',</w:t>
            </w:r>
            <w:r w:rsidRPr="006B32A5">
              <w:rPr>
                <w:rFonts w:asciiTheme="minorHAnsi" w:hAnsiTheme="minorHAnsi" w:cstheme="minorHAnsi"/>
                <w:spacing w:val="83"/>
                <w:sz w:val="18"/>
              </w:rPr>
              <w:t xml:space="preserve"> </w:t>
            </w:r>
            <w:r w:rsidRPr="006B32A5">
              <w:rPr>
                <w:rFonts w:asciiTheme="minorHAnsi" w:hAnsiTheme="minorHAnsi" w:cstheme="minorHAnsi"/>
                <w:sz w:val="18"/>
              </w:rPr>
              <w:t>\</w:t>
            </w: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ext_modules=[Extension('helloworld', ['hello.c'])])</w:t>
            </w:r>
          </w:p>
        </w:tc>
      </w:tr>
    </w:tbl>
    <w:p w:rsidR="00367181" w:rsidRPr="006B32A5" w:rsidRDefault="000D732C" w:rsidP="00272868">
      <w:pPr>
        <w:pStyle w:val="BodyText"/>
        <w:spacing w:before="120" w:line="254" w:lineRule="auto"/>
        <w:ind w:right="1435"/>
        <w:jc w:val="both"/>
        <w:rPr>
          <w:rFonts w:asciiTheme="minorHAnsi" w:hAnsiTheme="minorHAnsi" w:cstheme="minorHAnsi"/>
        </w:rPr>
      </w:pPr>
      <w:r w:rsidRPr="006B32A5">
        <w:rPr>
          <w:rFonts w:asciiTheme="minorHAnsi" w:hAnsiTheme="minorHAnsi" w:cstheme="minorHAnsi"/>
        </w:rPr>
        <w:t>Now,</w:t>
      </w:r>
      <w:r w:rsidRPr="006B32A5">
        <w:rPr>
          <w:rFonts w:asciiTheme="minorHAnsi" w:hAnsiTheme="minorHAnsi" w:cstheme="minorHAnsi"/>
          <w:spacing w:val="-9"/>
        </w:rPr>
        <w:t xml:space="preserve"> </w:t>
      </w:r>
      <w:r w:rsidRPr="006B32A5">
        <w:rPr>
          <w:rFonts w:asciiTheme="minorHAnsi" w:hAnsiTheme="minorHAnsi" w:cstheme="minorHAnsi"/>
        </w:rPr>
        <w:t>use</w:t>
      </w:r>
      <w:r w:rsidRPr="006B32A5">
        <w:rPr>
          <w:rFonts w:asciiTheme="minorHAnsi" w:hAnsiTheme="minorHAnsi" w:cstheme="minorHAnsi"/>
          <w:spacing w:val="-10"/>
        </w:rPr>
        <w:t xml:space="preserve"> </w:t>
      </w:r>
      <w:r w:rsidRPr="006B32A5">
        <w:rPr>
          <w:rFonts w:asciiTheme="minorHAnsi" w:hAnsiTheme="minorHAnsi" w:cstheme="minorHAnsi"/>
        </w:rPr>
        <w:t>the</w:t>
      </w:r>
      <w:r w:rsidRPr="006B32A5">
        <w:rPr>
          <w:rFonts w:asciiTheme="minorHAnsi" w:hAnsiTheme="minorHAnsi" w:cstheme="minorHAnsi"/>
          <w:spacing w:val="-10"/>
        </w:rPr>
        <w:t xml:space="preserve"> </w:t>
      </w:r>
      <w:r w:rsidRPr="006B32A5">
        <w:rPr>
          <w:rFonts w:asciiTheme="minorHAnsi" w:hAnsiTheme="minorHAnsi" w:cstheme="minorHAnsi"/>
        </w:rPr>
        <w:t>following</w:t>
      </w:r>
      <w:r w:rsidRPr="006B32A5">
        <w:rPr>
          <w:rFonts w:asciiTheme="minorHAnsi" w:hAnsiTheme="minorHAnsi" w:cstheme="minorHAnsi"/>
          <w:spacing w:val="-7"/>
        </w:rPr>
        <w:t xml:space="preserve"> </w:t>
      </w:r>
      <w:r w:rsidRPr="006B32A5">
        <w:rPr>
          <w:rFonts w:asciiTheme="minorHAnsi" w:hAnsiTheme="minorHAnsi" w:cstheme="minorHAnsi"/>
        </w:rPr>
        <w:t>command,</w:t>
      </w:r>
      <w:r w:rsidRPr="006B32A5">
        <w:rPr>
          <w:rFonts w:asciiTheme="minorHAnsi" w:hAnsiTheme="minorHAnsi" w:cstheme="minorHAnsi"/>
          <w:spacing w:val="-9"/>
        </w:rPr>
        <w:t xml:space="preserve"> </w:t>
      </w:r>
      <w:r w:rsidRPr="006B32A5">
        <w:rPr>
          <w:rFonts w:asciiTheme="minorHAnsi" w:hAnsiTheme="minorHAnsi" w:cstheme="minorHAnsi"/>
        </w:rPr>
        <w:t>which</w:t>
      </w:r>
      <w:r w:rsidRPr="006B32A5">
        <w:rPr>
          <w:rFonts w:asciiTheme="minorHAnsi" w:hAnsiTheme="minorHAnsi" w:cstheme="minorHAnsi"/>
          <w:spacing w:val="-7"/>
        </w:rPr>
        <w:t xml:space="preserve"> </w:t>
      </w:r>
      <w:r w:rsidRPr="006B32A5">
        <w:rPr>
          <w:rFonts w:asciiTheme="minorHAnsi" w:hAnsiTheme="minorHAnsi" w:cstheme="minorHAnsi"/>
        </w:rPr>
        <w:t>would</w:t>
      </w:r>
      <w:r w:rsidRPr="006B32A5">
        <w:rPr>
          <w:rFonts w:asciiTheme="minorHAnsi" w:hAnsiTheme="minorHAnsi" w:cstheme="minorHAnsi"/>
          <w:spacing w:val="-8"/>
        </w:rPr>
        <w:t xml:space="preserve"> </w:t>
      </w:r>
      <w:r w:rsidRPr="006B32A5">
        <w:rPr>
          <w:rFonts w:asciiTheme="minorHAnsi" w:hAnsiTheme="minorHAnsi" w:cstheme="minorHAnsi"/>
        </w:rPr>
        <w:t>perform</w:t>
      </w:r>
      <w:r w:rsidRPr="006B32A5">
        <w:rPr>
          <w:rFonts w:asciiTheme="minorHAnsi" w:hAnsiTheme="minorHAnsi" w:cstheme="minorHAnsi"/>
          <w:spacing w:val="-7"/>
        </w:rPr>
        <w:t xml:space="preserve"> </w:t>
      </w:r>
      <w:r w:rsidRPr="006B32A5">
        <w:rPr>
          <w:rFonts w:asciiTheme="minorHAnsi" w:hAnsiTheme="minorHAnsi" w:cstheme="minorHAnsi"/>
        </w:rPr>
        <w:t>all</w:t>
      </w:r>
      <w:r w:rsidRPr="006B32A5">
        <w:rPr>
          <w:rFonts w:asciiTheme="minorHAnsi" w:hAnsiTheme="minorHAnsi" w:cstheme="minorHAnsi"/>
          <w:spacing w:val="-6"/>
        </w:rPr>
        <w:t xml:space="preserve"> </w:t>
      </w:r>
      <w:r w:rsidRPr="006B32A5">
        <w:rPr>
          <w:rFonts w:asciiTheme="minorHAnsi" w:hAnsiTheme="minorHAnsi" w:cstheme="minorHAnsi"/>
        </w:rPr>
        <w:t>needed</w:t>
      </w:r>
      <w:r w:rsidRPr="006B32A5">
        <w:rPr>
          <w:rFonts w:asciiTheme="minorHAnsi" w:hAnsiTheme="minorHAnsi" w:cstheme="minorHAnsi"/>
          <w:spacing w:val="-7"/>
        </w:rPr>
        <w:t xml:space="preserve"> </w:t>
      </w:r>
      <w:r w:rsidRPr="006B32A5">
        <w:rPr>
          <w:rFonts w:asciiTheme="minorHAnsi" w:hAnsiTheme="minorHAnsi" w:cstheme="minorHAnsi"/>
        </w:rPr>
        <w:t>compilation</w:t>
      </w:r>
      <w:r w:rsidRPr="006B32A5">
        <w:rPr>
          <w:rFonts w:asciiTheme="minorHAnsi" w:hAnsiTheme="minorHAnsi" w:cstheme="minorHAnsi"/>
          <w:spacing w:val="-8"/>
        </w:rPr>
        <w:t xml:space="preserve"> </w:t>
      </w:r>
      <w:r w:rsidRPr="006B32A5">
        <w:rPr>
          <w:rFonts w:asciiTheme="minorHAnsi" w:hAnsiTheme="minorHAnsi" w:cstheme="minorHAnsi"/>
        </w:rPr>
        <w:t>and</w:t>
      </w:r>
      <w:r w:rsidRPr="006B32A5">
        <w:rPr>
          <w:rFonts w:asciiTheme="minorHAnsi" w:hAnsiTheme="minorHAnsi" w:cstheme="minorHAnsi"/>
          <w:spacing w:val="-4"/>
        </w:rPr>
        <w:t xml:space="preserve"> </w:t>
      </w:r>
      <w:r w:rsidRPr="006B32A5">
        <w:rPr>
          <w:rFonts w:asciiTheme="minorHAnsi" w:hAnsiTheme="minorHAnsi" w:cstheme="minorHAnsi"/>
        </w:rPr>
        <w:t>linking steps, with the right compiler and linker commands and flags, and copies the resulting dynamic library into an appropriate</w:t>
      </w:r>
      <w:r w:rsidRPr="006B32A5">
        <w:rPr>
          <w:rFonts w:asciiTheme="minorHAnsi" w:hAnsiTheme="minorHAnsi" w:cstheme="minorHAnsi"/>
          <w:spacing w:val="-6"/>
        </w:rPr>
        <w:t xml:space="preserve"> </w:t>
      </w:r>
      <w:r w:rsidRPr="006B32A5">
        <w:rPr>
          <w:rFonts w:asciiTheme="minorHAnsi" w:hAnsiTheme="minorHAnsi" w:cstheme="minorHAnsi"/>
        </w:rPr>
        <w:t>directory-</w:t>
      </w:r>
    </w:p>
    <w:p w:rsidR="00367181" w:rsidRPr="006B32A5" w:rsidRDefault="00367181" w:rsidP="00272868">
      <w:pPr>
        <w:pStyle w:val="BodyText"/>
        <w:spacing w:before="5"/>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65"/>
        </w:trPr>
        <w:tc>
          <w:tcPr>
            <w:tcW w:w="9047" w:type="dxa"/>
          </w:tcPr>
          <w:p w:rsidR="00367181" w:rsidRPr="006B32A5" w:rsidRDefault="000D732C" w:rsidP="00272868">
            <w:pPr>
              <w:pStyle w:val="TableParagraph"/>
              <w:spacing w:before="120"/>
              <w:ind w:left="0"/>
              <w:rPr>
                <w:rFonts w:asciiTheme="minorHAnsi" w:hAnsiTheme="minorHAnsi" w:cstheme="minorHAnsi"/>
                <w:sz w:val="18"/>
              </w:rPr>
            </w:pPr>
            <w:r w:rsidRPr="006B32A5">
              <w:rPr>
                <w:rFonts w:asciiTheme="minorHAnsi" w:hAnsiTheme="minorHAnsi" w:cstheme="minorHAnsi"/>
                <w:sz w:val="18"/>
              </w:rPr>
              <w:t>$ python setup.py install</w:t>
            </w:r>
          </w:p>
        </w:tc>
      </w:tr>
    </w:tbl>
    <w:p w:rsidR="00367181" w:rsidRPr="006B32A5" w:rsidRDefault="000D732C" w:rsidP="00272868">
      <w:pPr>
        <w:pStyle w:val="BodyText"/>
        <w:spacing w:before="120" w:line="254" w:lineRule="auto"/>
        <w:ind w:right="1438"/>
        <w:jc w:val="both"/>
        <w:rPr>
          <w:rFonts w:asciiTheme="minorHAnsi" w:hAnsiTheme="minorHAnsi" w:cstheme="minorHAnsi"/>
        </w:rPr>
      </w:pPr>
      <w:r w:rsidRPr="006B32A5">
        <w:rPr>
          <w:rFonts w:asciiTheme="minorHAnsi" w:hAnsiTheme="minorHAnsi" w:cstheme="minorHAnsi"/>
        </w:rPr>
        <w:t>On</w:t>
      </w:r>
      <w:r w:rsidRPr="006B32A5">
        <w:rPr>
          <w:rFonts w:asciiTheme="minorHAnsi" w:hAnsiTheme="minorHAnsi" w:cstheme="minorHAnsi"/>
          <w:spacing w:val="-5"/>
        </w:rPr>
        <w:t xml:space="preserve"> </w:t>
      </w:r>
      <w:r w:rsidRPr="006B32A5">
        <w:rPr>
          <w:rFonts w:asciiTheme="minorHAnsi" w:hAnsiTheme="minorHAnsi" w:cstheme="minorHAnsi"/>
        </w:rPr>
        <w:t>Unix-based</w:t>
      </w:r>
      <w:r w:rsidRPr="006B32A5">
        <w:rPr>
          <w:rFonts w:asciiTheme="minorHAnsi" w:hAnsiTheme="minorHAnsi" w:cstheme="minorHAnsi"/>
          <w:spacing w:val="-5"/>
        </w:rPr>
        <w:t xml:space="preserve"> </w:t>
      </w:r>
      <w:r w:rsidRPr="006B32A5">
        <w:rPr>
          <w:rFonts w:asciiTheme="minorHAnsi" w:hAnsiTheme="minorHAnsi" w:cstheme="minorHAnsi"/>
        </w:rPr>
        <w:t>systems,</w:t>
      </w:r>
      <w:r w:rsidRPr="006B32A5">
        <w:rPr>
          <w:rFonts w:asciiTheme="minorHAnsi" w:hAnsiTheme="minorHAnsi" w:cstheme="minorHAnsi"/>
          <w:spacing w:val="-2"/>
        </w:rPr>
        <w:t xml:space="preserve"> </w:t>
      </w:r>
      <w:r w:rsidRPr="006B32A5">
        <w:rPr>
          <w:rFonts w:asciiTheme="minorHAnsi" w:hAnsiTheme="minorHAnsi" w:cstheme="minorHAnsi"/>
        </w:rPr>
        <w:t>you</w:t>
      </w:r>
      <w:r w:rsidRPr="006B32A5">
        <w:rPr>
          <w:rFonts w:asciiTheme="minorHAnsi" w:hAnsiTheme="minorHAnsi" w:cstheme="minorHAnsi"/>
          <w:spacing w:val="-5"/>
        </w:rPr>
        <w:t xml:space="preserve"> </w:t>
      </w:r>
      <w:r w:rsidRPr="006B32A5">
        <w:rPr>
          <w:rFonts w:asciiTheme="minorHAnsi" w:hAnsiTheme="minorHAnsi" w:cstheme="minorHAnsi"/>
        </w:rPr>
        <w:t>will</w:t>
      </w:r>
      <w:r w:rsidRPr="006B32A5">
        <w:rPr>
          <w:rFonts w:asciiTheme="minorHAnsi" w:hAnsiTheme="minorHAnsi" w:cstheme="minorHAnsi"/>
          <w:spacing w:val="-2"/>
        </w:rPr>
        <w:t xml:space="preserve"> </w:t>
      </w:r>
      <w:r w:rsidRPr="006B32A5">
        <w:rPr>
          <w:rFonts w:asciiTheme="minorHAnsi" w:hAnsiTheme="minorHAnsi" w:cstheme="minorHAnsi"/>
        </w:rPr>
        <w:t>most</w:t>
      </w:r>
      <w:r w:rsidRPr="006B32A5">
        <w:rPr>
          <w:rFonts w:asciiTheme="minorHAnsi" w:hAnsiTheme="minorHAnsi" w:cstheme="minorHAnsi"/>
          <w:spacing w:val="-6"/>
        </w:rPr>
        <w:t xml:space="preserve"> </w:t>
      </w:r>
      <w:r w:rsidRPr="006B32A5">
        <w:rPr>
          <w:rFonts w:asciiTheme="minorHAnsi" w:hAnsiTheme="minorHAnsi" w:cstheme="minorHAnsi"/>
        </w:rPr>
        <w:t>likely</w:t>
      </w:r>
      <w:r w:rsidRPr="006B32A5">
        <w:rPr>
          <w:rFonts w:asciiTheme="minorHAnsi" w:hAnsiTheme="minorHAnsi" w:cstheme="minorHAnsi"/>
          <w:spacing w:val="-6"/>
        </w:rPr>
        <w:t xml:space="preserve"> </w:t>
      </w:r>
      <w:r w:rsidRPr="006B32A5">
        <w:rPr>
          <w:rFonts w:asciiTheme="minorHAnsi" w:hAnsiTheme="minorHAnsi" w:cstheme="minorHAnsi"/>
        </w:rPr>
        <w:t>need</w:t>
      </w:r>
      <w:r w:rsidRPr="006B32A5">
        <w:rPr>
          <w:rFonts w:asciiTheme="minorHAnsi" w:hAnsiTheme="minorHAnsi" w:cstheme="minorHAnsi"/>
          <w:spacing w:val="-5"/>
        </w:rPr>
        <w:t xml:space="preserve"> </w:t>
      </w:r>
      <w:r w:rsidRPr="006B32A5">
        <w:rPr>
          <w:rFonts w:asciiTheme="minorHAnsi" w:hAnsiTheme="minorHAnsi" w:cstheme="minorHAnsi"/>
        </w:rPr>
        <w:t>to</w:t>
      </w:r>
      <w:r w:rsidRPr="006B32A5">
        <w:rPr>
          <w:rFonts w:asciiTheme="minorHAnsi" w:hAnsiTheme="minorHAnsi" w:cstheme="minorHAnsi"/>
          <w:spacing w:val="-7"/>
        </w:rPr>
        <w:t xml:space="preserve"> </w:t>
      </w:r>
      <w:r w:rsidRPr="006B32A5">
        <w:rPr>
          <w:rFonts w:asciiTheme="minorHAnsi" w:hAnsiTheme="minorHAnsi" w:cstheme="minorHAnsi"/>
        </w:rPr>
        <w:t>run</w:t>
      </w:r>
      <w:r w:rsidRPr="006B32A5">
        <w:rPr>
          <w:rFonts w:asciiTheme="minorHAnsi" w:hAnsiTheme="minorHAnsi" w:cstheme="minorHAnsi"/>
          <w:spacing w:val="-5"/>
        </w:rPr>
        <w:t xml:space="preserve"> </w:t>
      </w:r>
      <w:r w:rsidRPr="006B32A5">
        <w:rPr>
          <w:rFonts w:asciiTheme="minorHAnsi" w:hAnsiTheme="minorHAnsi" w:cstheme="minorHAnsi"/>
        </w:rPr>
        <w:t>this</w:t>
      </w:r>
      <w:r w:rsidRPr="006B32A5">
        <w:rPr>
          <w:rFonts w:asciiTheme="minorHAnsi" w:hAnsiTheme="minorHAnsi" w:cstheme="minorHAnsi"/>
          <w:spacing w:val="-5"/>
        </w:rPr>
        <w:t xml:space="preserve"> </w:t>
      </w:r>
      <w:r w:rsidRPr="006B32A5">
        <w:rPr>
          <w:rFonts w:asciiTheme="minorHAnsi" w:hAnsiTheme="minorHAnsi" w:cstheme="minorHAnsi"/>
        </w:rPr>
        <w:t>command</w:t>
      </w:r>
      <w:r w:rsidRPr="006B32A5">
        <w:rPr>
          <w:rFonts w:asciiTheme="minorHAnsi" w:hAnsiTheme="minorHAnsi" w:cstheme="minorHAnsi"/>
          <w:spacing w:val="-5"/>
        </w:rPr>
        <w:t xml:space="preserve"> </w:t>
      </w:r>
      <w:r w:rsidRPr="006B32A5">
        <w:rPr>
          <w:rFonts w:asciiTheme="minorHAnsi" w:hAnsiTheme="minorHAnsi" w:cstheme="minorHAnsi"/>
        </w:rPr>
        <w:t>as</w:t>
      </w:r>
      <w:r w:rsidRPr="006B32A5">
        <w:rPr>
          <w:rFonts w:asciiTheme="minorHAnsi" w:hAnsiTheme="minorHAnsi" w:cstheme="minorHAnsi"/>
          <w:spacing w:val="-6"/>
        </w:rPr>
        <w:t xml:space="preserve"> </w:t>
      </w:r>
      <w:r w:rsidRPr="006B32A5">
        <w:rPr>
          <w:rFonts w:asciiTheme="minorHAnsi" w:hAnsiTheme="minorHAnsi" w:cstheme="minorHAnsi"/>
        </w:rPr>
        <w:t>root</w:t>
      </w:r>
      <w:r w:rsidRPr="006B32A5">
        <w:rPr>
          <w:rFonts w:asciiTheme="minorHAnsi" w:hAnsiTheme="minorHAnsi" w:cstheme="minorHAnsi"/>
          <w:spacing w:val="-5"/>
        </w:rPr>
        <w:t xml:space="preserve"> </w:t>
      </w:r>
      <w:r w:rsidRPr="006B32A5">
        <w:rPr>
          <w:rFonts w:asciiTheme="minorHAnsi" w:hAnsiTheme="minorHAnsi" w:cstheme="minorHAnsi"/>
        </w:rPr>
        <w:t>in order</w:t>
      </w:r>
      <w:r w:rsidRPr="006B32A5">
        <w:rPr>
          <w:rFonts w:asciiTheme="minorHAnsi" w:hAnsiTheme="minorHAnsi" w:cstheme="minorHAnsi"/>
          <w:spacing w:val="-6"/>
        </w:rPr>
        <w:t xml:space="preserve"> </w:t>
      </w:r>
      <w:r w:rsidRPr="006B32A5">
        <w:rPr>
          <w:rFonts w:asciiTheme="minorHAnsi" w:hAnsiTheme="minorHAnsi" w:cstheme="minorHAnsi"/>
        </w:rPr>
        <w:t>to have permissions to write to the site-packages directory. This usually is not a problem</w:t>
      </w:r>
      <w:r w:rsidRPr="006B32A5">
        <w:rPr>
          <w:rFonts w:asciiTheme="minorHAnsi" w:hAnsiTheme="minorHAnsi" w:cstheme="minorHAnsi"/>
          <w:spacing w:val="-42"/>
        </w:rPr>
        <w:t xml:space="preserve"> </w:t>
      </w:r>
      <w:r w:rsidRPr="006B32A5">
        <w:rPr>
          <w:rFonts w:asciiTheme="minorHAnsi" w:hAnsiTheme="minorHAnsi" w:cstheme="minorHAnsi"/>
        </w:rPr>
        <w:t>on Windows.</w:t>
      </w:r>
    </w:p>
    <w:p w:rsidR="00367181" w:rsidRPr="006B32A5" w:rsidRDefault="00367181" w:rsidP="00272868">
      <w:pPr>
        <w:pStyle w:val="BodyText"/>
        <w:spacing w:before="9"/>
        <w:rPr>
          <w:rFonts w:asciiTheme="minorHAnsi" w:hAnsiTheme="minorHAnsi" w:cstheme="minorHAnsi"/>
          <w:sz w:val="29"/>
        </w:rPr>
      </w:pPr>
    </w:p>
    <w:p w:rsidR="00367181" w:rsidRPr="006B32A5" w:rsidRDefault="000D732C" w:rsidP="00272868">
      <w:pPr>
        <w:pStyle w:val="Heading2"/>
        <w:tabs>
          <w:tab w:val="left" w:pos="10496"/>
        </w:tabs>
        <w:ind w:left="0"/>
        <w:rPr>
          <w:rFonts w:asciiTheme="minorHAnsi" w:hAnsiTheme="minorHAnsi" w:cstheme="minorHAnsi"/>
        </w:rPr>
      </w:pPr>
      <w:bookmarkStart w:id="458" w:name="_bookmark499"/>
      <w:bookmarkEnd w:id="458"/>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22"/>
          <w:u w:val="single"/>
        </w:rPr>
        <w:t>Importing</w:t>
      </w:r>
      <w:r w:rsidRPr="006B32A5">
        <w:rPr>
          <w:rFonts w:asciiTheme="minorHAnsi" w:hAnsiTheme="minorHAnsi" w:cstheme="minorHAnsi"/>
          <w:spacing w:val="-55"/>
          <w:u w:val="single"/>
        </w:rPr>
        <w:t xml:space="preserve"> </w:t>
      </w:r>
      <w:r w:rsidRPr="006B32A5">
        <w:rPr>
          <w:rFonts w:asciiTheme="minorHAnsi" w:hAnsiTheme="minorHAnsi" w:cstheme="minorHAnsi"/>
          <w:spacing w:val="-23"/>
          <w:u w:val="single"/>
        </w:rPr>
        <w:t>Extensions</w:t>
      </w:r>
      <w:r w:rsidRPr="006B32A5">
        <w:rPr>
          <w:rFonts w:asciiTheme="minorHAnsi" w:hAnsiTheme="minorHAnsi" w:cstheme="minorHAnsi"/>
          <w:spacing w:val="-23"/>
          <w:u w:val="single"/>
        </w:rPr>
        <w:tab/>
      </w:r>
    </w:p>
    <w:p w:rsidR="00367181" w:rsidRPr="006B32A5" w:rsidRDefault="000D732C" w:rsidP="00272868">
      <w:pPr>
        <w:pStyle w:val="BodyText"/>
        <w:spacing w:before="154" w:line="254" w:lineRule="auto"/>
        <w:ind w:right="1440"/>
        <w:jc w:val="both"/>
        <w:rPr>
          <w:rFonts w:asciiTheme="minorHAnsi" w:hAnsiTheme="minorHAnsi" w:cstheme="minorHAnsi"/>
        </w:rPr>
      </w:pPr>
      <w:r w:rsidRPr="006B32A5">
        <w:rPr>
          <w:rFonts w:asciiTheme="minorHAnsi" w:hAnsiTheme="minorHAnsi" w:cstheme="minorHAnsi"/>
        </w:rPr>
        <w:t>Once you install your extensions, you would be able to import and call that extension in your Python script as follows-</w:t>
      </w:r>
    </w:p>
    <w:p w:rsidR="00367181" w:rsidRPr="006B32A5" w:rsidRDefault="00367181" w:rsidP="00272868">
      <w:pPr>
        <w:pStyle w:val="BodyText"/>
        <w:spacing w:before="5"/>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500"/>
        </w:trPr>
        <w:tc>
          <w:tcPr>
            <w:tcW w:w="9047" w:type="dxa"/>
          </w:tcPr>
          <w:p w:rsidR="00367181" w:rsidRPr="006B32A5" w:rsidRDefault="000D732C" w:rsidP="00272868">
            <w:pPr>
              <w:pStyle w:val="TableParagraph"/>
              <w:spacing w:before="117" w:line="393" w:lineRule="auto"/>
              <w:ind w:left="0" w:right="7082"/>
              <w:rPr>
                <w:rFonts w:asciiTheme="minorHAnsi" w:hAnsiTheme="minorHAnsi" w:cstheme="minorHAnsi"/>
                <w:sz w:val="18"/>
              </w:rPr>
            </w:pPr>
            <w:r w:rsidRPr="006B32A5">
              <w:rPr>
                <w:rFonts w:asciiTheme="minorHAnsi" w:hAnsiTheme="minorHAnsi" w:cstheme="minorHAnsi"/>
                <w:sz w:val="18"/>
              </w:rPr>
              <w:t>#!/usr/bin/python3 import helloworld</w:t>
            </w:r>
          </w:p>
          <w:p w:rsidR="00367181" w:rsidRPr="006B32A5" w:rsidRDefault="00367181" w:rsidP="00272868">
            <w:pPr>
              <w:pStyle w:val="TableParagraph"/>
              <w:ind w:left="0"/>
              <w:rPr>
                <w:rFonts w:asciiTheme="minorHAnsi" w:hAnsiTheme="minorHAnsi" w:cstheme="minorHAnsi"/>
                <w:sz w:val="18"/>
              </w:rPr>
            </w:pPr>
          </w:p>
          <w:p w:rsidR="00367181" w:rsidRPr="006B32A5" w:rsidRDefault="000D732C" w:rsidP="00272868">
            <w:pPr>
              <w:pStyle w:val="TableParagraph"/>
              <w:spacing w:before="125"/>
              <w:ind w:left="0"/>
              <w:rPr>
                <w:rFonts w:asciiTheme="minorHAnsi" w:hAnsiTheme="minorHAnsi" w:cstheme="minorHAnsi"/>
                <w:sz w:val="18"/>
              </w:rPr>
            </w:pPr>
            <w:r w:rsidRPr="006B32A5">
              <w:rPr>
                <w:rFonts w:asciiTheme="minorHAnsi" w:hAnsiTheme="minorHAnsi" w:cstheme="minorHAnsi"/>
                <w:sz w:val="18"/>
              </w:rPr>
              <w:t>print helloworld.helloworld()</w:t>
            </w:r>
          </w:p>
        </w:tc>
      </w:tr>
    </w:tbl>
    <w:p w:rsidR="00367181" w:rsidRPr="006B32A5" w:rsidRDefault="000D732C" w:rsidP="00272868">
      <w:pPr>
        <w:pStyle w:val="BodyText"/>
        <w:spacing w:before="118"/>
        <w:jc w:val="both"/>
        <w:rPr>
          <w:rFonts w:asciiTheme="minorHAnsi" w:hAnsiTheme="minorHAnsi" w:cstheme="minorHAnsi"/>
        </w:rPr>
      </w:pPr>
      <w:r w:rsidRPr="006B32A5">
        <w:rPr>
          <w:rFonts w:asciiTheme="minorHAnsi" w:hAnsiTheme="minorHAnsi" w:cstheme="minorHAnsi"/>
        </w:rPr>
        <w:t>This would produce the following result-</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65"/>
        </w:trPr>
        <w:tc>
          <w:tcPr>
            <w:tcW w:w="9047" w:type="dxa"/>
          </w:tcPr>
          <w:p w:rsidR="00367181" w:rsidRPr="006B32A5" w:rsidRDefault="000D732C" w:rsidP="00272868">
            <w:pPr>
              <w:pStyle w:val="TableParagraph"/>
              <w:spacing w:before="120"/>
              <w:ind w:left="0"/>
              <w:rPr>
                <w:rFonts w:asciiTheme="minorHAnsi" w:hAnsiTheme="minorHAnsi" w:cstheme="minorHAnsi"/>
                <w:sz w:val="18"/>
              </w:rPr>
            </w:pPr>
            <w:r w:rsidRPr="006B32A5">
              <w:rPr>
                <w:rFonts w:asciiTheme="minorHAnsi" w:hAnsiTheme="minorHAnsi" w:cstheme="minorHAnsi"/>
                <w:sz w:val="18"/>
              </w:rPr>
              <w:t>Hello, Python extensions!!</w:t>
            </w:r>
          </w:p>
        </w:tc>
      </w:tr>
    </w:tbl>
    <w:p w:rsidR="00367181" w:rsidRPr="006B32A5" w:rsidRDefault="00367181" w:rsidP="00272868">
      <w:pPr>
        <w:rPr>
          <w:rFonts w:asciiTheme="minorHAnsi" w:hAnsiTheme="minorHAnsi" w:cstheme="minorHAnsi"/>
          <w:sz w:val="18"/>
        </w:rPr>
        <w:sectPr w:rsidR="00367181" w:rsidRPr="006B32A5" w:rsidSect="00272868">
          <w:pgSz w:w="11910" w:h="16840"/>
          <w:pgMar w:top="960" w:right="853" w:bottom="182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1D62C7" w:rsidP="00272868">
      <w:pPr>
        <w:pStyle w:val="Heading2"/>
        <w:spacing w:before="228"/>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2184576" behindDoc="1" locked="0" layoutInCell="1" allowOverlap="1" wp14:anchorId="260DF5AC" wp14:editId="009689CD">
                <wp:simplePos x="0" y="0"/>
                <wp:positionH relativeFrom="page">
                  <wp:posOffset>896620</wp:posOffset>
                </wp:positionH>
                <wp:positionV relativeFrom="paragraph">
                  <wp:posOffset>398145</wp:posOffset>
                </wp:positionV>
                <wp:extent cx="5768975" cy="0"/>
                <wp:effectExtent l="0" t="0" r="0" b="0"/>
                <wp:wrapTopAndBottom/>
                <wp:docPr id="205"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 o:spid="_x0000_s1026" style="position:absolute;z-index:-251131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31.35pt" to="524.85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" strokeweight=".48pt">
                <w10:wrap type="topAndBottom" anchorx="page"/>
              </v:line>
            </w:pict>
          </mc:Fallback>
        </mc:AlternateContent>
      </w:r>
      <w:bookmarkStart w:id="459" w:name="_bookmark500"/>
      <w:bookmarkEnd w:id="459"/>
      <w:r w:rsidR="000D732C" w:rsidRPr="006B32A5">
        <w:rPr>
          <w:rFonts w:asciiTheme="minorHAnsi" w:hAnsiTheme="minorHAnsi" w:cstheme="minorHAnsi"/>
        </w:rPr>
        <w:t>Passing Function Parameters</w:t>
      </w:r>
    </w:p>
    <w:p w:rsidR="00367181" w:rsidRPr="006B32A5" w:rsidRDefault="000D732C" w:rsidP="00272868">
      <w:pPr>
        <w:pStyle w:val="BodyText"/>
        <w:spacing w:before="91" w:line="254" w:lineRule="auto"/>
        <w:ind w:right="1439"/>
        <w:jc w:val="both"/>
        <w:rPr>
          <w:rFonts w:asciiTheme="minorHAnsi" w:hAnsiTheme="minorHAnsi" w:cstheme="minorHAnsi"/>
        </w:rPr>
      </w:pPr>
      <w:r w:rsidRPr="006B32A5">
        <w:rPr>
          <w:rFonts w:asciiTheme="minorHAnsi" w:hAnsiTheme="minorHAnsi" w:cstheme="minorHAnsi"/>
        </w:rPr>
        <w:t>As you will most likely want to define functions that accept arguments, you can use one of the other signatures for your C functions. For example, the following function, that accepts some number of parameters, would be defined like this-</w:t>
      </w:r>
    </w:p>
    <w:p w:rsidR="00367181" w:rsidRPr="006B32A5" w:rsidRDefault="00367181" w:rsidP="00272868">
      <w:pPr>
        <w:pStyle w:val="BodyText"/>
        <w:spacing w:before="7"/>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499"/>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static PyObject *</w:t>
            </w:r>
            <w:r w:rsidRPr="006B32A5">
              <w:rPr>
                <w:rFonts w:asciiTheme="minorHAnsi" w:hAnsiTheme="minorHAnsi" w:cstheme="minorHAnsi"/>
                <w:i/>
                <w:sz w:val="18"/>
              </w:rPr>
              <w:t>module_func</w:t>
            </w:r>
            <w:r w:rsidRPr="006B32A5">
              <w:rPr>
                <w:rFonts w:asciiTheme="minorHAnsi" w:hAnsiTheme="minorHAnsi" w:cstheme="minorHAnsi"/>
                <w:sz w:val="18"/>
              </w:rPr>
              <w:t>(PyObject *self, PyObject *args) {</w:t>
            </w:r>
          </w:p>
          <w:p w:rsidR="00367181" w:rsidRPr="006B32A5" w:rsidRDefault="000D732C" w:rsidP="00272868">
            <w:pPr>
              <w:pStyle w:val="TableParagraph"/>
              <w:spacing w:before="133" w:line="393" w:lineRule="auto"/>
              <w:ind w:left="0" w:right="3521"/>
              <w:rPr>
                <w:rFonts w:asciiTheme="minorHAnsi" w:hAnsiTheme="minorHAnsi" w:cstheme="minorHAnsi"/>
                <w:sz w:val="18"/>
              </w:rPr>
            </w:pPr>
            <w:r w:rsidRPr="006B32A5">
              <w:rPr>
                <w:rFonts w:asciiTheme="minorHAnsi" w:hAnsiTheme="minorHAnsi" w:cstheme="minorHAnsi"/>
                <w:sz w:val="18"/>
              </w:rPr>
              <w:t>/* Parse args and do something interesting here. */ Py_RETURN_NONE;</w:t>
            </w:r>
          </w:p>
          <w:p w:rsidR="00367181" w:rsidRPr="006B32A5" w:rsidRDefault="000D732C" w:rsidP="00272868">
            <w:pPr>
              <w:pStyle w:val="TableParagraph"/>
              <w:ind w:left="0"/>
              <w:rPr>
                <w:rFonts w:asciiTheme="minorHAnsi" w:hAnsiTheme="minorHAnsi" w:cstheme="minorHAnsi"/>
                <w:sz w:val="18"/>
              </w:rPr>
            </w:pPr>
            <w:r w:rsidRPr="006B32A5">
              <w:rPr>
                <w:rFonts w:asciiTheme="minorHAnsi" w:hAnsiTheme="minorHAnsi" w:cstheme="minorHAnsi"/>
                <w:sz w:val="18"/>
              </w:rPr>
              <w:t>}</w:t>
            </w:r>
          </w:p>
        </w:tc>
      </w:tr>
    </w:tbl>
    <w:p w:rsidR="00367181" w:rsidRPr="006B32A5" w:rsidRDefault="000D732C" w:rsidP="00272868">
      <w:pPr>
        <w:pStyle w:val="BodyText"/>
        <w:spacing w:before="118"/>
        <w:jc w:val="both"/>
        <w:rPr>
          <w:rFonts w:asciiTheme="minorHAnsi" w:hAnsiTheme="minorHAnsi" w:cstheme="minorHAnsi"/>
        </w:rPr>
      </w:pPr>
      <w:r w:rsidRPr="006B32A5">
        <w:rPr>
          <w:rFonts w:asciiTheme="minorHAnsi" w:hAnsiTheme="minorHAnsi" w:cstheme="minorHAnsi"/>
        </w:rPr>
        <w:t>The method table containing an entry for the new function would look like this-</w:t>
      </w:r>
    </w:p>
    <w:p w:rsidR="00367181" w:rsidRPr="006B32A5" w:rsidRDefault="00367181" w:rsidP="00272868">
      <w:pPr>
        <w:pStyle w:val="BodyText"/>
        <w:spacing w:before="6"/>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1845"/>
        </w:trPr>
        <w:tc>
          <w:tcPr>
            <w:tcW w:w="9047" w:type="dxa"/>
          </w:tcPr>
          <w:p w:rsidR="00367181" w:rsidRPr="006B32A5" w:rsidRDefault="000D732C" w:rsidP="00272868">
            <w:pPr>
              <w:pStyle w:val="TableParagraph"/>
              <w:spacing w:before="117"/>
              <w:ind w:left="0"/>
              <w:rPr>
                <w:rFonts w:asciiTheme="minorHAnsi" w:hAnsiTheme="minorHAnsi" w:cstheme="minorHAnsi"/>
                <w:sz w:val="18"/>
              </w:rPr>
            </w:pPr>
            <w:r w:rsidRPr="006B32A5">
              <w:rPr>
                <w:rFonts w:asciiTheme="minorHAnsi" w:hAnsiTheme="minorHAnsi" w:cstheme="minorHAnsi"/>
                <w:sz w:val="18"/>
              </w:rPr>
              <w:t xml:space="preserve">static PyMethodDef </w:t>
            </w:r>
            <w:r w:rsidRPr="006B32A5">
              <w:rPr>
                <w:rFonts w:asciiTheme="minorHAnsi" w:hAnsiTheme="minorHAnsi" w:cstheme="minorHAnsi"/>
                <w:i/>
                <w:sz w:val="18"/>
              </w:rPr>
              <w:t>module</w:t>
            </w:r>
            <w:r w:rsidRPr="006B32A5">
              <w:rPr>
                <w:rFonts w:asciiTheme="minorHAnsi" w:hAnsiTheme="minorHAnsi" w:cstheme="minorHAnsi"/>
                <w:sz w:val="18"/>
              </w:rPr>
              <w:t>_methods[] = {</w:t>
            </w:r>
          </w:p>
          <w:p w:rsidR="00367181" w:rsidRPr="006B32A5" w:rsidRDefault="000D732C" w:rsidP="00272868">
            <w:pPr>
              <w:pStyle w:val="TableParagraph"/>
              <w:spacing w:before="136"/>
              <w:ind w:left="0"/>
              <w:rPr>
                <w:rFonts w:asciiTheme="minorHAnsi" w:hAnsiTheme="minorHAnsi" w:cstheme="minorHAnsi"/>
                <w:sz w:val="18"/>
              </w:rPr>
            </w:pPr>
            <w:r w:rsidRPr="006B32A5">
              <w:rPr>
                <w:rFonts w:asciiTheme="minorHAnsi" w:hAnsiTheme="minorHAnsi" w:cstheme="minorHAnsi"/>
                <w:sz w:val="18"/>
              </w:rPr>
              <w:t>{ "</w:t>
            </w:r>
            <w:r w:rsidRPr="006B32A5">
              <w:rPr>
                <w:rFonts w:asciiTheme="minorHAnsi" w:hAnsiTheme="minorHAnsi" w:cstheme="minorHAnsi"/>
                <w:i/>
                <w:sz w:val="18"/>
              </w:rPr>
              <w:t>func</w:t>
            </w:r>
            <w:r w:rsidRPr="006B32A5">
              <w:rPr>
                <w:rFonts w:asciiTheme="minorHAnsi" w:hAnsiTheme="minorHAnsi" w:cstheme="minorHAnsi"/>
                <w:sz w:val="18"/>
              </w:rPr>
              <w:t>", (PyCFunction)</w:t>
            </w:r>
            <w:r w:rsidRPr="006B32A5">
              <w:rPr>
                <w:rFonts w:asciiTheme="minorHAnsi" w:hAnsiTheme="minorHAnsi" w:cstheme="minorHAnsi"/>
                <w:i/>
                <w:sz w:val="18"/>
              </w:rPr>
              <w:t>module_func</w:t>
            </w:r>
            <w:r w:rsidRPr="006B32A5">
              <w:rPr>
                <w:rFonts w:asciiTheme="minorHAnsi" w:hAnsiTheme="minorHAnsi" w:cstheme="minorHAnsi"/>
                <w:sz w:val="18"/>
              </w:rPr>
              <w:t>, METH_NOARGS, NULL },</w:t>
            </w:r>
          </w:p>
          <w:p w:rsidR="00367181" w:rsidRPr="006B32A5" w:rsidRDefault="000D732C" w:rsidP="00272868">
            <w:pPr>
              <w:pStyle w:val="TableParagraph"/>
              <w:spacing w:before="134"/>
              <w:ind w:left="0"/>
              <w:rPr>
                <w:rFonts w:asciiTheme="minorHAnsi" w:hAnsiTheme="minorHAnsi" w:cstheme="minorHAnsi"/>
                <w:sz w:val="18"/>
              </w:rPr>
            </w:pPr>
            <w:r w:rsidRPr="006B32A5">
              <w:rPr>
                <w:rFonts w:asciiTheme="minorHAnsi" w:hAnsiTheme="minorHAnsi" w:cstheme="minorHAnsi"/>
                <w:sz w:val="18"/>
              </w:rPr>
              <w:t>{ "</w:t>
            </w:r>
            <w:r w:rsidRPr="006B32A5">
              <w:rPr>
                <w:rFonts w:asciiTheme="minorHAnsi" w:hAnsiTheme="minorHAnsi" w:cstheme="minorHAnsi"/>
                <w:i/>
                <w:sz w:val="18"/>
              </w:rPr>
              <w:t>func</w:t>
            </w:r>
            <w:r w:rsidRPr="006B32A5">
              <w:rPr>
                <w:rFonts w:asciiTheme="minorHAnsi" w:hAnsiTheme="minorHAnsi" w:cstheme="minorHAnsi"/>
                <w:sz w:val="18"/>
              </w:rPr>
              <w:t xml:space="preserve">", </w:t>
            </w:r>
            <w:r w:rsidRPr="006B32A5">
              <w:rPr>
                <w:rFonts w:asciiTheme="minorHAnsi" w:hAnsiTheme="minorHAnsi" w:cstheme="minorHAnsi"/>
                <w:i/>
                <w:sz w:val="18"/>
              </w:rPr>
              <w:t>module_func</w:t>
            </w:r>
            <w:r w:rsidRPr="006B32A5">
              <w:rPr>
                <w:rFonts w:asciiTheme="minorHAnsi" w:hAnsiTheme="minorHAnsi" w:cstheme="minorHAnsi"/>
                <w:sz w:val="18"/>
              </w:rPr>
              <w:t>, METH_VARARGS, NULL },</w:t>
            </w:r>
          </w:p>
          <w:p w:rsidR="00367181" w:rsidRPr="006B32A5" w:rsidRDefault="000D732C" w:rsidP="00272868">
            <w:pPr>
              <w:pStyle w:val="TableParagraph"/>
              <w:spacing w:before="133"/>
              <w:ind w:left="0"/>
              <w:rPr>
                <w:rFonts w:asciiTheme="minorHAnsi" w:hAnsiTheme="minorHAnsi" w:cstheme="minorHAnsi"/>
                <w:sz w:val="18"/>
              </w:rPr>
            </w:pPr>
            <w:r w:rsidRPr="006B32A5">
              <w:rPr>
                <w:rFonts w:asciiTheme="minorHAnsi" w:hAnsiTheme="minorHAnsi" w:cstheme="minorHAnsi"/>
                <w:sz w:val="18"/>
              </w:rPr>
              <w:t>{ NULL, NULL, 0, NULL }</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w:t>
            </w:r>
          </w:p>
        </w:tc>
      </w:tr>
    </w:tbl>
    <w:p w:rsidR="00367181" w:rsidRPr="006B32A5" w:rsidRDefault="000D732C" w:rsidP="00272868">
      <w:pPr>
        <w:pStyle w:val="BodyText"/>
        <w:spacing w:before="115" w:line="261" w:lineRule="auto"/>
        <w:ind w:right="1438"/>
        <w:jc w:val="both"/>
        <w:rPr>
          <w:rFonts w:asciiTheme="minorHAnsi" w:hAnsiTheme="minorHAnsi" w:cstheme="minorHAnsi"/>
        </w:rPr>
      </w:pPr>
      <w:r w:rsidRPr="006B32A5">
        <w:rPr>
          <w:rFonts w:asciiTheme="minorHAnsi" w:hAnsiTheme="minorHAnsi" w:cstheme="minorHAnsi"/>
        </w:rPr>
        <w:t xml:space="preserve">You can use the API </w:t>
      </w:r>
      <w:r w:rsidRPr="006B32A5">
        <w:rPr>
          <w:rFonts w:asciiTheme="minorHAnsi" w:hAnsiTheme="minorHAnsi" w:cstheme="minorHAnsi"/>
          <w:i/>
        </w:rPr>
        <w:t xml:space="preserve">PyArg_ParseTuple </w:t>
      </w:r>
      <w:r w:rsidRPr="006B32A5">
        <w:rPr>
          <w:rFonts w:asciiTheme="minorHAnsi" w:hAnsiTheme="minorHAnsi" w:cstheme="minorHAnsi"/>
        </w:rPr>
        <w:t>function to extract the arguments from the one PyObject pointer passed into your C function.</w:t>
      </w:r>
    </w:p>
    <w:p w:rsidR="00367181" w:rsidRPr="006B32A5" w:rsidRDefault="000D732C" w:rsidP="00272868">
      <w:pPr>
        <w:pStyle w:val="BodyText"/>
        <w:spacing w:before="157" w:line="256" w:lineRule="auto"/>
        <w:ind w:right="1438"/>
        <w:jc w:val="both"/>
        <w:rPr>
          <w:rFonts w:asciiTheme="minorHAnsi" w:hAnsiTheme="minorHAnsi" w:cstheme="minorHAnsi"/>
        </w:rPr>
      </w:pPr>
      <w:r w:rsidRPr="006B32A5">
        <w:rPr>
          <w:rFonts w:asciiTheme="minorHAnsi" w:hAnsiTheme="minorHAnsi" w:cstheme="minorHAnsi"/>
        </w:rPr>
        <w:t xml:space="preserve">The first argument to PyArg_ParseTuple is the args argument. This is the object you will be </w:t>
      </w:r>
      <w:r w:rsidRPr="006B32A5">
        <w:rPr>
          <w:rFonts w:asciiTheme="minorHAnsi" w:hAnsiTheme="minorHAnsi" w:cstheme="minorHAnsi"/>
          <w:i/>
        </w:rPr>
        <w:t>parsing</w:t>
      </w:r>
      <w:r w:rsidRPr="006B32A5">
        <w:rPr>
          <w:rFonts w:asciiTheme="minorHAnsi" w:hAnsiTheme="minorHAnsi" w:cstheme="minorHAnsi"/>
        </w:rPr>
        <w:t>. The second argument is a format string describing the arguments as you expect them to appear. Each argument is represented by one or more characters in the format string as follows.</w:t>
      </w:r>
    </w:p>
    <w:p w:rsidR="00367181" w:rsidRPr="006B32A5" w:rsidRDefault="00367181" w:rsidP="00272868">
      <w:pPr>
        <w:pStyle w:val="BodyText"/>
        <w:spacing w:before="1"/>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258"/>
        </w:trPr>
        <w:tc>
          <w:tcPr>
            <w:tcW w:w="9047" w:type="dxa"/>
          </w:tcPr>
          <w:p w:rsidR="00367181" w:rsidRPr="006B32A5" w:rsidRDefault="000D732C" w:rsidP="00272868">
            <w:pPr>
              <w:pStyle w:val="TableParagraph"/>
              <w:spacing w:before="117" w:line="391" w:lineRule="auto"/>
              <w:ind w:left="0" w:right="2729" w:hanging="296"/>
              <w:rPr>
                <w:rFonts w:asciiTheme="minorHAnsi" w:hAnsiTheme="minorHAnsi" w:cstheme="minorHAnsi"/>
                <w:sz w:val="18"/>
              </w:rPr>
            </w:pPr>
            <w:r w:rsidRPr="006B32A5">
              <w:rPr>
                <w:rFonts w:asciiTheme="minorHAnsi" w:hAnsiTheme="minorHAnsi" w:cstheme="minorHAnsi"/>
                <w:sz w:val="18"/>
              </w:rPr>
              <w:t>static PyObject *</w:t>
            </w:r>
            <w:r w:rsidRPr="006B32A5">
              <w:rPr>
                <w:rFonts w:asciiTheme="minorHAnsi" w:hAnsiTheme="minorHAnsi" w:cstheme="minorHAnsi"/>
                <w:i/>
                <w:sz w:val="18"/>
              </w:rPr>
              <w:t>module_func</w:t>
            </w:r>
            <w:r w:rsidRPr="006B32A5">
              <w:rPr>
                <w:rFonts w:asciiTheme="minorHAnsi" w:hAnsiTheme="minorHAnsi" w:cstheme="minorHAnsi"/>
                <w:sz w:val="18"/>
              </w:rPr>
              <w:t>(PyObject *self, PyObject *args) { int i;</w:t>
            </w:r>
          </w:p>
          <w:p w:rsidR="00367181" w:rsidRPr="006B32A5" w:rsidRDefault="000D732C" w:rsidP="00272868">
            <w:pPr>
              <w:pStyle w:val="TableParagraph"/>
              <w:spacing w:before="2" w:line="393" w:lineRule="auto"/>
              <w:ind w:left="0" w:right="7678"/>
              <w:rPr>
                <w:rFonts w:asciiTheme="minorHAnsi" w:hAnsiTheme="minorHAnsi" w:cstheme="minorHAnsi"/>
                <w:sz w:val="18"/>
              </w:rPr>
            </w:pPr>
            <w:r w:rsidRPr="006B32A5">
              <w:rPr>
                <w:rFonts w:asciiTheme="minorHAnsi" w:hAnsiTheme="minorHAnsi" w:cstheme="minorHAnsi"/>
                <w:sz w:val="18"/>
              </w:rPr>
              <w:t>double d; char *s;</w:t>
            </w:r>
          </w:p>
          <w:p w:rsidR="00367181" w:rsidRPr="006B32A5" w:rsidRDefault="00367181" w:rsidP="00272868">
            <w:pPr>
              <w:pStyle w:val="TableParagraph"/>
              <w:ind w:left="0"/>
              <w:rPr>
                <w:rFonts w:asciiTheme="minorHAnsi" w:hAnsiTheme="minorHAnsi" w:cstheme="minorHAnsi"/>
                <w:sz w:val="18"/>
              </w:rPr>
            </w:pPr>
          </w:p>
          <w:p w:rsidR="00367181" w:rsidRPr="006B32A5" w:rsidRDefault="000D732C" w:rsidP="00272868">
            <w:pPr>
              <w:pStyle w:val="TableParagraph"/>
              <w:spacing w:before="125" w:line="393" w:lineRule="auto"/>
              <w:ind w:left="0" w:right="3719" w:hanging="298"/>
              <w:rPr>
                <w:rFonts w:asciiTheme="minorHAnsi" w:hAnsiTheme="minorHAnsi" w:cstheme="minorHAnsi"/>
                <w:sz w:val="18"/>
              </w:rPr>
            </w:pPr>
            <w:r w:rsidRPr="006B32A5">
              <w:rPr>
                <w:rFonts w:asciiTheme="minorHAnsi" w:hAnsiTheme="minorHAnsi" w:cstheme="minorHAnsi"/>
                <w:sz w:val="18"/>
              </w:rPr>
              <w:t>if (!PyArg_ParseTuple(args, "ids", &amp;i, &amp;d, &amp;s)) { return</w:t>
            </w:r>
            <w:r w:rsidRPr="006B32A5">
              <w:rPr>
                <w:rFonts w:asciiTheme="minorHAnsi" w:hAnsiTheme="minorHAnsi" w:cstheme="minorHAnsi"/>
                <w:spacing w:val="-3"/>
                <w:sz w:val="18"/>
              </w:rPr>
              <w:t xml:space="preserve"> </w:t>
            </w:r>
            <w:r w:rsidRPr="006B32A5">
              <w:rPr>
                <w:rFonts w:asciiTheme="minorHAnsi" w:hAnsiTheme="minorHAnsi" w:cstheme="minorHAnsi"/>
                <w:sz w:val="18"/>
              </w:rPr>
              <w:t>NULL;</w:t>
            </w:r>
          </w:p>
          <w:p w:rsidR="00367181" w:rsidRPr="006B32A5" w:rsidRDefault="000D732C" w:rsidP="00272868">
            <w:pPr>
              <w:pStyle w:val="TableParagraph"/>
              <w:spacing w:line="208" w:lineRule="exact"/>
              <w:ind w:left="0"/>
              <w:rPr>
                <w:rFonts w:asciiTheme="minorHAnsi" w:hAnsiTheme="minorHAnsi" w:cstheme="minorHAnsi"/>
                <w:sz w:val="18"/>
              </w:rPr>
            </w:pPr>
            <w:r w:rsidRPr="006B32A5">
              <w:rPr>
                <w:rFonts w:asciiTheme="minorHAnsi" w:hAnsiTheme="minorHAnsi" w:cstheme="minorHAnsi"/>
                <w:sz w:val="18"/>
              </w:rPr>
              <w:t>}</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6"/>
              <w:ind w:left="0"/>
              <w:rPr>
                <w:rFonts w:asciiTheme="minorHAnsi" w:hAnsiTheme="minorHAnsi" w:cstheme="minorHAnsi"/>
                <w:sz w:val="21"/>
              </w:rPr>
            </w:pPr>
          </w:p>
          <w:p w:rsidR="00367181" w:rsidRPr="006B32A5" w:rsidRDefault="000D732C" w:rsidP="00272868">
            <w:pPr>
              <w:pStyle w:val="TableParagraph"/>
              <w:spacing w:line="391" w:lineRule="auto"/>
              <w:ind w:left="0" w:right="5006"/>
              <w:rPr>
                <w:rFonts w:asciiTheme="minorHAnsi" w:hAnsiTheme="minorHAnsi" w:cstheme="minorHAnsi"/>
                <w:sz w:val="18"/>
              </w:rPr>
            </w:pPr>
            <w:r w:rsidRPr="006B32A5">
              <w:rPr>
                <w:rFonts w:asciiTheme="minorHAnsi" w:hAnsiTheme="minorHAnsi" w:cstheme="minorHAnsi"/>
                <w:sz w:val="18"/>
              </w:rPr>
              <w:t>/* Do something interesting here. */ Py_RETURN_NONE;</w:t>
            </w:r>
          </w:p>
          <w:p w:rsidR="00367181" w:rsidRPr="006B32A5" w:rsidRDefault="000D732C" w:rsidP="00272868">
            <w:pPr>
              <w:pStyle w:val="TableParagraph"/>
              <w:spacing w:before="2"/>
              <w:ind w:left="0"/>
              <w:rPr>
                <w:rFonts w:asciiTheme="minorHAnsi" w:hAnsiTheme="minorHAnsi" w:cstheme="minorHAnsi"/>
                <w:sz w:val="18"/>
              </w:rPr>
            </w:pPr>
            <w:r w:rsidRPr="006B32A5">
              <w:rPr>
                <w:rFonts w:asciiTheme="minorHAnsi" w:hAnsiTheme="minorHAnsi" w:cstheme="minorHAnsi"/>
                <w:sz w:val="18"/>
              </w:rPr>
              <w:t>}</w:t>
            </w:r>
          </w:p>
        </w:tc>
      </w:tr>
    </w:tbl>
    <w:p w:rsidR="00367181" w:rsidRPr="006B32A5" w:rsidRDefault="000D732C" w:rsidP="00272868">
      <w:pPr>
        <w:pStyle w:val="BodyText"/>
        <w:spacing w:before="120" w:line="254" w:lineRule="auto"/>
        <w:ind w:right="1442"/>
        <w:jc w:val="both"/>
        <w:rPr>
          <w:rFonts w:asciiTheme="minorHAnsi" w:hAnsiTheme="minorHAnsi" w:cstheme="minorHAnsi"/>
        </w:rPr>
      </w:pPr>
      <w:r w:rsidRPr="006B32A5">
        <w:rPr>
          <w:rFonts w:asciiTheme="minorHAnsi" w:hAnsiTheme="minorHAnsi" w:cstheme="minorHAnsi"/>
        </w:rPr>
        <w:t>Compiling</w:t>
      </w:r>
      <w:r w:rsidRPr="006B32A5">
        <w:rPr>
          <w:rFonts w:asciiTheme="minorHAnsi" w:hAnsiTheme="minorHAnsi" w:cstheme="minorHAnsi"/>
          <w:spacing w:val="-7"/>
        </w:rPr>
        <w:t xml:space="preserve"> </w:t>
      </w:r>
      <w:r w:rsidRPr="006B32A5">
        <w:rPr>
          <w:rFonts w:asciiTheme="minorHAnsi" w:hAnsiTheme="minorHAnsi" w:cstheme="minorHAnsi"/>
        </w:rPr>
        <w:t>the</w:t>
      </w:r>
      <w:r w:rsidRPr="006B32A5">
        <w:rPr>
          <w:rFonts w:asciiTheme="minorHAnsi" w:hAnsiTheme="minorHAnsi" w:cstheme="minorHAnsi"/>
          <w:spacing w:val="-8"/>
        </w:rPr>
        <w:t xml:space="preserve"> </w:t>
      </w:r>
      <w:r w:rsidRPr="006B32A5">
        <w:rPr>
          <w:rFonts w:asciiTheme="minorHAnsi" w:hAnsiTheme="minorHAnsi" w:cstheme="minorHAnsi"/>
        </w:rPr>
        <w:t>new</w:t>
      </w:r>
      <w:r w:rsidRPr="006B32A5">
        <w:rPr>
          <w:rFonts w:asciiTheme="minorHAnsi" w:hAnsiTheme="minorHAnsi" w:cstheme="minorHAnsi"/>
          <w:spacing w:val="-7"/>
        </w:rPr>
        <w:t xml:space="preserve"> </w:t>
      </w:r>
      <w:r w:rsidRPr="006B32A5">
        <w:rPr>
          <w:rFonts w:asciiTheme="minorHAnsi" w:hAnsiTheme="minorHAnsi" w:cstheme="minorHAnsi"/>
        </w:rPr>
        <w:t>version</w:t>
      </w:r>
      <w:r w:rsidRPr="006B32A5">
        <w:rPr>
          <w:rFonts w:asciiTheme="minorHAnsi" w:hAnsiTheme="minorHAnsi" w:cstheme="minorHAnsi"/>
          <w:spacing w:val="-6"/>
        </w:rPr>
        <w:t xml:space="preserve"> </w:t>
      </w:r>
      <w:r w:rsidRPr="006B32A5">
        <w:rPr>
          <w:rFonts w:asciiTheme="minorHAnsi" w:hAnsiTheme="minorHAnsi" w:cstheme="minorHAnsi"/>
        </w:rPr>
        <w:t>of</w:t>
      </w:r>
      <w:r w:rsidRPr="006B32A5">
        <w:rPr>
          <w:rFonts w:asciiTheme="minorHAnsi" w:hAnsiTheme="minorHAnsi" w:cstheme="minorHAnsi"/>
          <w:spacing w:val="-8"/>
        </w:rPr>
        <w:t xml:space="preserve"> </w:t>
      </w:r>
      <w:r w:rsidRPr="006B32A5">
        <w:rPr>
          <w:rFonts w:asciiTheme="minorHAnsi" w:hAnsiTheme="minorHAnsi" w:cstheme="minorHAnsi"/>
        </w:rPr>
        <w:t>your</w:t>
      </w:r>
      <w:r w:rsidRPr="006B32A5">
        <w:rPr>
          <w:rFonts w:asciiTheme="minorHAnsi" w:hAnsiTheme="minorHAnsi" w:cstheme="minorHAnsi"/>
          <w:spacing w:val="-6"/>
        </w:rPr>
        <w:t xml:space="preserve"> </w:t>
      </w:r>
      <w:r w:rsidRPr="006B32A5">
        <w:rPr>
          <w:rFonts w:asciiTheme="minorHAnsi" w:hAnsiTheme="minorHAnsi" w:cstheme="minorHAnsi"/>
        </w:rPr>
        <w:t>module</w:t>
      </w:r>
      <w:r w:rsidRPr="006B32A5">
        <w:rPr>
          <w:rFonts w:asciiTheme="minorHAnsi" w:hAnsiTheme="minorHAnsi" w:cstheme="minorHAnsi"/>
          <w:spacing w:val="-8"/>
        </w:rPr>
        <w:t xml:space="preserve"> </w:t>
      </w:r>
      <w:r w:rsidRPr="006B32A5">
        <w:rPr>
          <w:rFonts w:asciiTheme="minorHAnsi" w:hAnsiTheme="minorHAnsi" w:cstheme="minorHAnsi"/>
        </w:rPr>
        <w:t>and</w:t>
      </w:r>
      <w:r w:rsidRPr="006B32A5">
        <w:rPr>
          <w:rFonts w:asciiTheme="minorHAnsi" w:hAnsiTheme="minorHAnsi" w:cstheme="minorHAnsi"/>
          <w:spacing w:val="-6"/>
        </w:rPr>
        <w:t xml:space="preserve"> </w:t>
      </w:r>
      <w:r w:rsidRPr="006B32A5">
        <w:rPr>
          <w:rFonts w:asciiTheme="minorHAnsi" w:hAnsiTheme="minorHAnsi" w:cstheme="minorHAnsi"/>
        </w:rPr>
        <w:t>importing</w:t>
      </w:r>
      <w:r w:rsidRPr="006B32A5">
        <w:rPr>
          <w:rFonts w:asciiTheme="minorHAnsi" w:hAnsiTheme="minorHAnsi" w:cstheme="minorHAnsi"/>
          <w:spacing w:val="-7"/>
        </w:rPr>
        <w:t xml:space="preserve"> </w:t>
      </w:r>
      <w:r w:rsidRPr="006B32A5">
        <w:rPr>
          <w:rFonts w:asciiTheme="minorHAnsi" w:hAnsiTheme="minorHAnsi" w:cstheme="minorHAnsi"/>
        </w:rPr>
        <w:t>it</w:t>
      </w:r>
      <w:r w:rsidRPr="006B32A5">
        <w:rPr>
          <w:rFonts w:asciiTheme="minorHAnsi" w:hAnsiTheme="minorHAnsi" w:cstheme="minorHAnsi"/>
          <w:spacing w:val="-6"/>
        </w:rPr>
        <w:t xml:space="preserve"> </w:t>
      </w:r>
      <w:r w:rsidRPr="006B32A5">
        <w:rPr>
          <w:rFonts w:asciiTheme="minorHAnsi" w:hAnsiTheme="minorHAnsi" w:cstheme="minorHAnsi"/>
        </w:rPr>
        <w:t>enables</w:t>
      </w:r>
      <w:r w:rsidRPr="006B32A5">
        <w:rPr>
          <w:rFonts w:asciiTheme="minorHAnsi" w:hAnsiTheme="minorHAnsi" w:cstheme="minorHAnsi"/>
          <w:spacing w:val="-8"/>
        </w:rPr>
        <w:t xml:space="preserve"> </w:t>
      </w:r>
      <w:r w:rsidRPr="006B32A5">
        <w:rPr>
          <w:rFonts w:asciiTheme="minorHAnsi" w:hAnsiTheme="minorHAnsi" w:cstheme="minorHAnsi"/>
        </w:rPr>
        <w:t>you</w:t>
      </w:r>
      <w:r w:rsidRPr="006B32A5">
        <w:rPr>
          <w:rFonts w:asciiTheme="minorHAnsi" w:hAnsiTheme="minorHAnsi" w:cstheme="minorHAnsi"/>
          <w:spacing w:val="-1"/>
        </w:rPr>
        <w:t xml:space="preserve"> </w:t>
      </w:r>
      <w:r w:rsidRPr="006B32A5">
        <w:rPr>
          <w:rFonts w:asciiTheme="minorHAnsi" w:hAnsiTheme="minorHAnsi" w:cstheme="minorHAnsi"/>
        </w:rPr>
        <w:t>to</w:t>
      </w:r>
      <w:r w:rsidRPr="006B32A5">
        <w:rPr>
          <w:rFonts w:asciiTheme="minorHAnsi" w:hAnsiTheme="minorHAnsi" w:cstheme="minorHAnsi"/>
          <w:spacing w:val="-9"/>
        </w:rPr>
        <w:t xml:space="preserve"> </w:t>
      </w:r>
      <w:r w:rsidRPr="006B32A5">
        <w:rPr>
          <w:rFonts w:asciiTheme="minorHAnsi" w:hAnsiTheme="minorHAnsi" w:cstheme="minorHAnsi"/>
        </w:rPr>
        <w:t>invoke</w:t>
      </w:r>
      <w:r w:rsidRPr="006B32A5">
        <w:rPr>
          <w:rFonts w:asciiTheme="minorHAnsi" w:hAnsiTheme="minorHAnsi" w:cstheme="minorHAnsi"/>
          <w:spacing w:val="-6"/>
        </w:rPr>
        <w:t xml:space="preserve"> </w:t>
      </w:r>
      <w:r w:rsidRPr="006B32A5">
        <w:rPr>
          <w:rFonts w:asciiTheme="minorHAnsi" w:hAnsiTheme="minorHAnsi" w:cstheme="minorHAnsi"/>
        </w:rPr>
        <w:t>the</w:t>
      </w:r>
      <w:r w:rsidRPr="006B32A5">
        <w:rPr>
          <w:rFonts w:asciiTheme="minorHAnsi" w:hAnsiTheme="minorHAnsi" w:cstheme="minorHAnsi"/>
          <w:spacing w:val="-8"/>
        </w:rPr>
        <w:t xml:space="preserve"> </w:t>
      </w:r>
      <w:r w:rsidRPr="006B32A5">
        <w:rPr>
          <w:rFonts w:asciiTheme="minorHAnsi" w:hAnsiTheme="minorHAnsi" w:cstheme="minorHAnsi"/>
        </w:rPr>
        <w:t>new function with any number of arguments of any type-</w:t>
      </w:r>
    </w:p>
    <w:p w:rsidR="00367181" w:rsidRPr="006B32A5" w:rsidRDefault="00367181" w:rsidP="00272868">
      <w:pPr>
        <w:pStyle w:val="BodyText"/>
        <w:spacing w:before="5" w:after="1"/>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08"/>
        </w:trPr>
        <w:tc>
          <w:tcPr>
            <w:tcW w:w="9047" w:type="dxa"/>
          </w:tcPr>
          <w:p w:rsidR="00367181" w:rsidRPr="006B32A5" w:rsidRDefault="000D732C" w:rsidP="00272868">
            <w:pPr>
              <w:pStyle w:val="TableParagraph"/>
              <w:spacing w:before="6" w:line="346" w:lineRule="exact"/>
              <w:ind w:left="0" w:right="5499"/>
              <w:rPr>
                <w:rFonts w:asciiTheme="minorHAnsi" w:hAnsiTheme="minorHAnsi" w:cstheme="minorHAnsi"/>
                <w:sz w:val="18"/>
              </w:rPr>
            </w:pPr>
            <w:r w:rsidRPr="006B32A5">
              <w:rPr>
                <w:rFonts w:asciiTheme="minorHAnsi" w:hAnsiTheme="minorHAnsi" w:cstheme="minorHAnsi"/>
                <w:sz w:val="18"/>
              </w:rPr>
              <w:t>module.func(1, s="three", d=2.0) module.func(i=1, d=2.0, s="three")</w:t>
            </w:r>
          </w:p>
        </w:tc>
      </w:tr>
    </w:tbl>
    <w:p w:rsidR="00367181" w:rsidRPr="006B32A5" w:rsidRDefault="00367181" w:rsidP="00272868">
      <w:pPr>
        <w:spacing w:line="346" w:lineRule="exact"/>
        <w:rPr>
          <w:rFonts w:asciiTheme="minorHAnsi" w:hAnsiTheme="minorHAnsi" w:cstheme="minorHAnsi"/>
          <w:sz w:val="18"/>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65"/>
        </w:trPr>
        <w:tc>
          <w:tcPr>
            <w:tcW w:w="9047" w:type="dxa"/>
          </w:tcPr>
          <w:p w:rsidR="00367181" w:rsidRPr="006B32A5" w:rsidRDefault="000D732C" w:rsidP="00272868">
            <w:pPr>
              <w:pStyle w:val="TableParagraph"/>
              <w:spacing w:before="120"/>
              <w:ind w:left="0"/>
              <w:rPr>
                <w:rFonts w:asciiTheme="minorHAnsi" w:hAnsiTheme="minorHAnsi" w:cstheme="minorHAnsi"/>
                <w:sz w:val="18"/>
              </w:rPr>
            </w:pPr>
            <w:r w:rsidRPr="006B32A5">
              <w:rPr>
                <w:rFonts w:asciiTheme="minorHAnsi" w:hAnsiTheme="minorHAnsi" w:cstheme="minorHAnsi"/>
                <w:sz w:val="18"/>
              </w:rPr>
              <w:t>module.func(s="three", d=2.0, i=1)</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You can probably come up with even more variations.</w:t>
      </w:r>
    </w:p>
    <w:p w:rsidR="00367181" w:rsidRPr="006B32A5" w:rsidRDefault="00367181" w:rsidP="00272868">
      <w:pPr>
        <w:pStyle w:val="BodyText"/>
        <w:spacing w:before="10"/>
        <w:rPr>
          <w:rFonts w:asciiTheme="minorHAnsi" w:hAnsiTheme="minorHAnsi" w:cstheme="minorHAnsi"/>
          <w:sz w:val="30"/>
        </w:rPr>
      </w:pPr>
    </w:p>
    <w:p w:rsidR="00367181" w:rsidRPr="006B32A5" w:rsidRDefault="000D732C" w:rsidP="00272868">
      <w:pPr>
        <w:pStyle w:val="Heading2"/>
        <w:tabs>
          <w:tab w:val="left" w:pos="10496"/>
        </w:tabs>
        <w:spacing w:before="1"/>
        <w:ind w:left="0"/>
        <w:rPr>
          <w:rFonts w:asciiTheme="minorHAnsi" w:hAnsiTheme="minorHAnsi" w:cstheme="minorHAnsi"/>
        </w:rPr>
      </w:pPr>
      <w:bookmarkStart w:id="460" w:name="_bookmark501"/>
      <w:bookmarkEnd w:id="460"/>
      <w:r w:rsidRPr="006B32A5">
        <w:rPr>
          <w:rFonts w:asciiTheme="minorHAnsi" w:hAnsiTheme="minorHAnsi" w:cstheme="minorHAnsi"/>
          <w:b w:val="0"/>
          <w:spacing w:val="-51"/>
          <w:w w:val="99"/>
          <w:u w:val="single"/>
        </w:rPr>
        <w:t xml:space="preserve"> </w:t>
      </w:r>
      <w:r w:rsidRPr="006B32A5">
        <w:rPr>
          <w:rFonts w:asciiTheme="minorHAnsi" w:hAnsiTheme="minorHAnsi" w:cstheme="minorHAnsi"/>
          <w:spacing w:val="-17"/>
          <w:u w:val="single"/>
        </w:rPr>
        <w:t xml:space="preserve">The </w:t>
      </w:r>
      <w:r w:rsidRPr="006B32A5">
        <w:rPr>
          <w:rFonts w:asciiTheme="minorHAnsi" w:hAnsiTheme="minorHAnsi" w:cstheme="minorHAnsi"/>
          <w:spacing w:val="-25"/>
          <w:u w:val="single"/>
        </w:rPr>
        <w:t>PyArg_ParseTuple</w:t>
      </w:r>
      <w:r w:rsidRPr="006B32A5">
        <w:rPr>
          <w:rFonts w:asciiTheme="minorHAnsi" w:hAnsiTheme="minorHAnsi" w:cstheme="minorHAnsi"/>
          <w:spacing w:val="-68"/>
          <w:u w:val="single"/>
        </w:rPr>
        <w:t xml:space="preserve"> </w:t>
      </w:r>
      <w:r w:rsidRPr="006B32A5">
        <w:rPr>
          <w:rFonts w:asciiTheme="minorHAnsi" w:hAnsiTheme="minorHAnsi" w:cstheme="minorHAnsi"/>
          <w:spacing w:val="-22"/>
          <w:u w:val="single"/>
        </w:rPr>
        <w:t>Function</w:t>
      </w:r>
      <w:r w:rsidRPr="006B32A5">
        <w:rPr>
          <w:rFonts w:asciiTheme="minorHAnsi" w:hAnsiTheme="minorHAnsi" w:cstheme="minorHAnsi"/>
          <w:spacing w:val="-22"/>
          <w:u w:val="single"/>
        </w:rPr>
        <w:tab/>
      </w:r>
    </w:p>
    <w:p w:rsidR="00367181" w:rsidRPr="006B32A5" w:rsidRDefault="000D732C" w:rsidP="00272868">
      <w:pPr>
        <w:spacing w:before="146"/>
        <w:rPr>
          <w:rFonts w:asciiTheme="minorHAnsi" w:hAnsiTheme="minorHAnsi" w:cstheme="minorHAnsi"/>
          <w:sz w:val="20"/>
        </w:rPr>
      </w:pPr>
      <w:r w:rsidRPr="006B32A5">
        <w:rPr>
          <w:rFonts w:asciiTheme="minorHAnsi" w:hAnsiTheme="minorHAnsi" w:cstheme="minorHAnsi"/>
          <w:sz w:val="20"/>
        </w:rPr>
        <w:t xml:space="preserve">Here is the standard signature for the </w:t>
      </w:r>
      <w:r w:rsidRPr="006B32A5">
        <w:rPr>
          <w:rFonts w:asciiTheme="minorHAnsi" w:hAnsiTheme="minorHAnsi" w:cstheme="minorHAnsi"/>
          <w:b/>
          <w:sz w:val="20"/>
        </w:rPr>
        <w:t xml:space="preserve">PyArg_ParseTuple </w:t>
      </w:r>
      <w:r w:rsidRPr="006B32A5">
        <w:rPr>
          <w:rFonts w:asciiTheme="minorHAnsi" w:hAnsiTheme="minorHAnsi" w:cstheme="minorHAnsi"/>
          <w:sz w:val="20"/>
        </w:rPr>
        <w:t>function=</w:t>
      </w:r>
    </w:p>
    <w:p w:rsidR="00367181" w:rsidRPr="006B32A5" w:rsidRDefault="00367181" w:rsidP="00272868">
      <w:pPr>
        <w:pStyle w:val="BodyText"/>
        <w:spacing w:before="4"/>
        <w:rPr>
          <w:rFonts w:asciiTheme="minorHAnsi" w:hAnsiTheme="minorHAnsi" w:cstheme="minorHAnsi"/>
          <w:sz w:val="15"/>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65"/>
        </w:trPr>
        <w:tc>
          <w:tcPr>
            <w:tcW w:w="9047" w:type="dxa"/>
          </w:tcPr>
          <w:p w:rsidR="00367181" w:rsidRPr="006B32A5" w:rsidRDefault="000D732C" w:rsidP="00272868">
            <w:pPr>
              <w:pStyle w:val="TableParagraph"/>
              <w:spacing w:before="120"/>
              <w:ind w:left="0"/>
              <w:rPr>
                <w:rFonts w:asciiTheme="minorHAnsi" w:hAnsiTheme="minorHAnsi" w:cstheme="minorHAnsi"/>
                <w:sz w:val="18"/>
              </w:rPr>
            </w:pPr>
            <w:r w:rsidRPr="006B32A5">
              <w:rPr>
                <w:rFonts w:asciiTheme="minorHAnsi" w:hAnsiTheme="minorHAnsi" w:cstheme="minorHAnsi"/>
                <w:sz w:val="18"/>
              </w:rPr>
              <w:t>int PyArg_ParseTuple(PyObject* tuple,char* format,...)</w:t>
            </w:r>
          </w:p>
        </w:tc>
      </w:tr>
    </w:tbl>
    <w:p w:rsidR="00367181" w:rsidRPr="006B32A5" w:rsidRDefault="000D732C" w:rsidP="00272868">
      <w:pPr>
        <w:pStyle w:val="BodyText"/>
        <w:spacing w:before="120" w:line="256" w:lineRule="auto"/>
        <w:ind w:right="1433"/>
        <w:jc w:val="both"/>
        <w:rPr>
          <w:rFonts w:asciiTheme="minorHAnsi" w:hAnsiTheme="minorHAnsi" w:cstheme="minorHAnsi"/>
        </w:rPr>
      </w:pPr>
      <w:r w:rsidRPr="006B32A5">
        <w:rPr>
          <w:rFonts w:asciiTheme="minorHAnsi" w:hAnsiTheme="minorHAnsi" w:cstheme="minorHAnsi"/>
        </w:rPr>
        <w:t xml:space="preserve">This function returns 0 for errors, and a value not equal to 0 for success. Tuple is the PyObject* that was the C function's second argument. Here </w:t>
      </w:r>
      <w:r w:rsidRPr="006B32A5">
        <w:rPr>
          <w:rFonts w:asciiTheme="minorHAnsi" w:hAnsiTheme="minorHAnsi" w:cstheme="minorHAnsi"/>
          <w:i/>
        </w:rPr>
        <w:t xml:space="preserve">format </w:t>
      </w:r>
      <w:r w:rsidRPr="006B32A5">
        <w:rPr>
          <w:rFonts w:asciiTheme="minorHAnsi" w:hAnsiTheme="minorHAnsi" w:cstheme="minorHAnsi"/>
        </w:rPr>
        <w:t>is a C string that describes mandatory and optional arguments.</w:t>
      </w:r>
    </w:p>
    <w:p w:rsidR="00367181" w:rsidRPr="006B32A5" w:rsidRDefault="000D732C" w:rsidP="00272868">
      <w:pPr>
        <w:spacing w:before="151"/>
        <w:rPr>
          <w:rFonts w:asciiTheme="minorHAnsi" w:hAnsiTheme="minorHAnsi" w:cstheme="minorHAnsi"/>
          <w:sz w:val="20"/>
        </w:rPr>
      </w:pPr>
      <w:r w:rsidRPr="006B32A5">
        <w:rPr>
          <w:rFonts w:asciiTheme="minorHAnsi" w:hAnsiTheme="minorHAnsi" w:cstheme="minorHAnsi"/>
          <w:sz w:val="20"/>
        </w:rPr>
        <w:t xml:space="preserve">Here is a list of format codes for the </w:t>
      </w:r>
      <w:r w:rsidRPr="006B32A5">
        <w:rPr>
          <w:rFonts w:asciiTheme="minorHAnsi" w:hAnsiTheme="minorHAnsi" w:cstheme="minorHAnsi"/>
          <w:b/>
          <w:sz w:val="20"/>
        </w:rPr>
        <w:t xml:space="preserve">PyArg_ParseTuple </w:t>
      </w:r>
      <w:r w:rsidRPr="006B32A5">
        <w:rPr>
          <w:rFonts w:asciiTheme="minorHAnsi" w:hAnsiTheme="minorHAnsi" w:cstheme="minorHAnsi"/>
          <w:sz w:val="20"/>
        </w:rPr>
        <w:t>function-</w:t>
      </w:r>
    </w:p>
    <w:p w:rsidR="00367181" w:rsidRPr="006B32A5" w:rsidRDefault="00367181" w:rsidP="00272868">
      <w:pPr>
        <w:pStyle w:val="BodyText"/>
        <w:spacing w:before="4"/>
        <w:rPr>
          <w:rFonts w:asciiTheme="minorHAnsi" w:hAnsiTheme="minorHAnsi" w:cstheme="minorHAnsi"/>
          <w:sz w:val="15"/>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0"/>
        <w:gridCol w:w="2221"/>
        <w:gridCol w:w="5941"/>
      </w:tblGrid>
      <w:tr w:rsidR="00367181" w:rsidRPr="006B32A5">
        <w:trPr>
          <w:trHeight w:val="686"/>
        </w:trPr>
        <w:tc>
          <w:tcPr>
            <w:tcW w:w="900" w:type="dxa"/>
            <w:shd w:val="clear" w:color="auto" w:fill="ADAAAA"/>
          </w:tcPr>
          <w:p w:rsidR="00367181" w:rsidRPr="006B32A5" w:rsidRDefault="000D732C" w:rsidP="00272868">
            <w:pPr>
              <w:pStyle w:val="TableParagraph"/>
              <w:spacing w:before="117"/>
              <w:ind w:left="0"/>
              <w:rPr>
                <w:rFonts w:asciiTheme="minorHAnsi" w:hAnsiTheme="minorHAnsi" w:cstheme="minorHAnsi"/>
                <w:b/>
              </w:rPr>
            </w:pPr>
            <w:r w:rsidRPr="006B32A5">
              <w:rPr>
                <w:rFonts w:asciiTheme="minorHAnsi" w:hAnsiTheme="minorHAnsi" w:cstheme="minorHAnsi"/>
                <w:b/>
              </w:rPr>
              <w:t>Code</w:t>
            </w:r>
          </w:p>
        </w:tc>
        <w:tc>
          <w:tcPr>
            <w:tcW w:w="2221" w:type="dxa"/>
            <w:shd w:val="clear" w:color="auto" w:fill="ADAAAA"/>
          </w:tcPr>
          <w:p w:rsidR="00367181" w:rsidRPr="006B32A5" w:rsidRDefault="000D732C" w:rsidP="00272868">
            <w:pPr>
              <w:pStyle w:val="TableParagraph"/>
              <w:spacing w:before="117"/>
              <w:ind w:left="0"/>
              <w:rPr>
                <w:rFonts w:asciiTheme="minorHAnsi" w:hAnsiTheme="minorHAnsi" w:cstheme="minorHAnsi"/>
                <w:b/>
              </w:rPr>
            </w:pPr>
            <w:r w:rsidRPr="006B32A5">
              <w:rPr>
                <w:rFonts w:asciiTheme="minorHAnsi" w:hAnsiTheme="minorHAnsi" w:cstheme="minorHAnsi"/>
                <w:b/>
              </w:rPr>
              <w:t>C type</w:t>
            </w:r>
          </w:p>
        </w:tc>
        <w:tc>
          <w:tcPr>
            <w:tcW w:w="5941" w:type="dxa"/>
            <w:shd w:val="clear" w:color="auto" w:fill="ADAAAA"/>
          </w:tcPr>
          <w:p w:rsidR="00367181" w:rsidRPr="006B32A5" w:rsidRDefault="000D732C" w:rsidP="00272868">
            <w:pPr>
              <w:pStyle w:val="TableParagraph"/>
              <w:spacing w:before="117"/>
              <w:ind w:left="0" w:right="2417"/>
              <w:jc w:val="center"/>
              <w:rPr>
                <w:rFonts w:asciiTheme="minorHAnsi" w:hAnsiTheme="minorHAnsi" w:cstheme="minorHAnsi"/>
                <w:b/>
              </w:rPr>
            </w:pPr>
            <w:r w:rsidRPr="006B32A5">
              <w:rPr>
                <w:rFonts w:asciiTheme="minorHAnsi" w:hAnsiTheme="minorHAnsi" w:cstheme="minorHAnsi"/>
                <w:b/>
              </w:rPr>
              <w:t>Meaning</w:t>
            </w:r>
          </w:p>
        </w:tc>
      </w:tr>
      <w:tr w:rsidR="00367181" w:rsidRPr="006B32A5">
        <w:trPr>
          <w:trHeight w:val="659"/>
        </w:trPr>
        <w:tc>
          <w:tcPr>
            <w:tcW w:w="9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c</w:t>
            </w:r>
          </w:p>
        </w:tc>
        <w:tc>
          <w:tcPr>
            <w:tcW w:w="222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char</w:t>
            </w:r>
          </w:p>
        </w:tc>
        <w:tc>
          <w:tcPr>
            <w:tcW w:w="594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A Python string of length 1 becomes a C char.</w:t>
            </w:r>
          </w:p>
        </w:tc>
      </w:tr>
      <w:tr w:rsidR="00367181" w:rsidRPr="006B32A5">
        <w:trPr>
          <w:trHeight w:val="659"/>
        </w:trPr>
        <w:tc>
          <w:tcPr>
            <w:tcW w:w="9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d</w:t>
            </w:r>
          </w:p>
        </w:tc>
        <w:tc>
          <w:tcPr>
            <w:tcW w:w="222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double</w:t>
            </w:r>
          </w:p>
        </w:tc>
        <w:tc>
          <w:tcPr>
            <w:tcW w:w="594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A Python float becomes a C double.</w:t>
            </w:r>
          </w:p>
        </w:tc>
      </w:tr>
      <w:tr w:rsidR="00367181" w:rsidRPr="006B32A5">
        <w:trPr>
          <w:trHeight w:val="657"/>
        </w:trPr>
        <w:tc>
          <w:tcPr>
            <w:tcW w:w="9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f</w:t>
            </w:r>
          </w:p>
        </w:tc>
        <w:tc>
          <w:tcPr>
            <w:tcW w:w="222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float</w:t>
            </w:r>
          </w:p>
        </w:tc>
        <w:tc>
          <w:tcPr>
            <w:tcW w:w="594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A Python float becomes a C float.</w:t>
            </w:r>
          </w:p>
        </w:tc>
      </w:tr>
      <w:tr w:rsidR="00367181" w:rsidRPr="006B32A5">
        <w:trPr>
          <w:trHeight w:val="659"/>
        </w:trPr>
        <w:tc>
          <w:tcPr>
            <w:tcW w:w="900"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w w:val="99"/>
                <w:sz w:val="20"/>
              </w:rPr>
              <w:t>i</w:t>
            </w:r>
          </w:p>
        </w:tc>
        <w:tc>
          <w:tcPr>
            <w:tcW w:w="222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int</w:t>
            </w:r>
          </w:p>
        </w:tc>
        <w:tc>
          <w:tcPr>
            <w:tcW w:w="594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A Python int becomes a C int.</w:t>
            </w:r>
          </w:p>
        </w:tc>
      </w:tr>
      <w:tr w:rsidR="00367181" w:rsidRPr="006B32A5">
        <w:trPr>
          <w:trHeight w:val="660"/>
        </w:trPr>
        <w:tc>
          <w:tcPr>
            <w:tcW w:w="9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l</w:t>
            </w:r>
          </w:p>
        </w:tc>
        <w:tc>
          <w:tcPr>
            <w:tcW w:w="222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long</w:t>
            </w:r>
          </w:p>
        </w:tc>
        <w:tc>
          <w:tcPr>
            <w:tcW w:w="594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A Python int becomes a C long.</w:t>
            </w:r>
          </w:p>
        </w:tc>
      </w:tr>
      <w:tr w:rsidR="00367181" w:rsidRPr="006B32A5">
        <w:trPr>
          <w:trHeight w:val="659"/>
        </w:trPr>
        <w:tc>
          <w:tcPr>
            <w:tcW w:w="9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L</w:t>
            </w:r>
          </w:p>
        </w:tc>
        <w:tc>
          <w:tcPr>
            <w:tcW w:w="222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long long</w:t>
            </w:r>
          </w:p>
        </w:tc>
        <w:tc>
          <w:tcPr>
            <w:tcW w:w="594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A Python int becomes a C long long</w:t>
            </w:r>
          </w:p>
        </w:tc>
      </w:tr>
      <w:tr w:rsidR="00367181" w:rsidRPr="006B32A5">
        <w:trPr>
          <w:trHeight w:val="659"/>
        </w:trPr>
        <w:tc>
          <w:tcPr>
            <w:tcW w:w="9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O</w:t>
            </w:r>
          </w:p>
        </w:tc>
        <w:tc>
          <w:tcPr>
            <w:tcW w:w="222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PyObject*</w:t>
            </w:r>
          </w:p>
        </w:tc>
        <w:tc>
          <w:tcPr>
            <w:tcW w:w="594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Gets non-NULL borrowed reference to Python argument.</w:t>
            </w:r>
          </w:p>
        </w:tc>
      </w:tr>
      <w:tr w:rsidR="00367181" w:rsidRPr="006B32A5">
        <w:trPr>
          <w:trHeight w:val="659"/>
        </w:trPr>
        <w:tc>
          <w:tcPr>
            <w:tcW w:w="9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s</w:t>
            </w:r>
          </w:p>
        </w:tc>
        <w:tc>
          <w:tcPr>
            <w:tcW w:w="222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char*</w:t>
            </w:r>
          </w:p>
        </w:tc>
        <w:tc>
          <w:tcPr>
            <w:tcW w:w="594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Python string without embedded nulls to C char*.</w:t>
            </w:r>
          </w:p>
        </w:tc>
      </w:tr>
      <w:tr w:rsidR="00367181" w:rsidRPr="006B32A5">
        <w:trPr>
          <w:trHeight w:val="659"/>
        </w:trPr>
        <w:tc>
          <w:tcPr>
            <w:tcW w:w="9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w:t>
            </w:r>
          </w:p>
        </w:tc>
        <w:tc>
          <w:tcPr>
            <w:tcW w:w="222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char*+int</w:t>
            </w:r>
          </w:p>
        </w:tc>
        <w:tc>
          <w:tcPr>
            <w:tcW w:w="594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Any Python string to C address and length.</w:t>
            </w:r>
          </w:p>
        </w:tc>
      </w:tr>
      <w:tr w:rsidR="00367181" w:rsidRPr="006B32A5">
        <w:trPr>
          <w:trHeight w:val="917"/>
        </w:trPr>
        <w:tc>
          <w:tcPr>
            <w:tcW w:w="9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t#</w:t>
            </w:r>
          </w:p>
        </w:tc>
        <w:tc>
          <w:tcPr>
            <w:tcW w:w="222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char*+int</w:t>
            </w:r>
          </w:p>
        </w:tc>
        <w:tc>
          <w:tcPr>
            <w:tcW w:w="5941" w:type="dxa"/>
          </w:tcPr>
          <w:p w:rsidR="00367181" w:rsidRPr="006B32A5" w:rsidRDefault="000D732C" w:rsidP="00272868">
            <w:pPr>
              <w:pStyle w:val="TableParagraph"/>
              <w:spacing w:before="120" w:line="254" w:lineRule="auto"/>
              <w:ind w:left="0" w:right="60"/>
              <w:rPr>
                <w:rFonts w:asciiTheme="minorHAnsi" w:hAnsiTheme="minorHAnsi" w:cstheme="minorHAnsi"/>
                <w:sz w:val="20"/>
              </w:rPr>
            </w:pPr>
            <w:r w:rsidRPr="006B32A5">
              <w:rPr>
                <w:rFonts w:asciiTheme="minorHAnsi" w:hAnsiTheme="minorHAnsi" w:cstheme="minorHAnsi"/>
                <w:sz w:val="20"/>
              </w:rPr>
              <w:t>Read-only single-segment buffer to C address and length.</w:t>
            </w:r>
          </w:p>
        </w:tc>
      </w:tr>
      <w:tr w:rsidR="00367181" w:rsidRPr="006B32A5">
        <w:trPr>
          <w:trHeight w:val="659"/>
        </w:trPr>
        <w:tc>
          <w:tcPr>
            <w:tcW w:w="900"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w w:val="99"/>
                <w:sz w:val="20"/>
              </w:rPr>
              <w:t>u</w:t>
            </w:r>
          </w:p>
        </w:tc>
        <w:tc>
          <w:tcPr>
            <w:tcW w:w="222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Py_UNICODE*</w:t>
            </w:r>
          </w:p>
        </w:tc>
        <w:tc>
          <w:tcPr>
            <w:tcW w:w="594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Python Unicode without embedded nulls to C.</w:t>
            </w:r>
          </w:p>
        </w:tc>
      </w:tr>
      <w:tr w:rsidR="00367181" w:rsidRPr="006B32A5">
        <w:trPr>
          <w:trHeight w:val="659"/>
        </w:trPr>
        <w:tc>
          <w:tcPr>
            <w:tcW w:w="900"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u#</w:t>
            </w:r>
          </w:p>
        </w:tc>
        <w:tc>
          <w:tcPr>
            <w:tcW w:w="222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Py_UNICODE*+int</w:t>
            </w:r>
          </w:p>
        </w:tc>
        <w:tc>
          <w:tcPr>
            <w:tcW w:w="594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Any Python Unicode C address and length.</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0"/>
        <w:gridCol w:w="2221"/>
        <w:gridCol w:w="5941"/>
      </w:tblGrid>
      <w:tr w:rsidR="00367181" w:rsidRPr="006B32A5">
        <w:trPr>
          <w:trHeight w:val="919"/>
        </w:trPr>
        <w:tc>
          <w:tcPr>
            <w:tcW w:w="9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w#</w:t>
            </w:r>
          </w:p>
        </w:tc>
        <w:tc>
          <w:tcPr>
            <w:tcW w:w="222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char*+int</w:t>
            </w:r>
          </w:p>
        </w:tc>
        <w:tc>
          <w:tcPr>
            <w:tcW w:w="5941"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Read/write single-segment buffer to C address and length.</w:t>
            </w:r>
          </w:p>
        </w:tc>
      </w:tr>
      <w:tr w:rsidR="00367181" w:rsidRPr="006B32A5">
        <w:trPr>
          <w:trHeight w:val="659"/>
        </w:trPr>
        <w:tc>
          <w:tcPr>
            <w:tcW w:w="9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z</w:t>
            </w:r>
          </w:p>
        </w:tc>
        <w:tc>
          <w:tcPr>
            <w:tcW w:w="222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char*</w:t>
            </w:r>
          </w:p>
        </w:tc>
        <w:tc>
          <w:tcPr>
            <w:tcW w:w="594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Like s, also accepts None (sets C char* to NULL).</w:t>
            </w:r>
          </w:p>
        </w:tc>
      </w:tr>
      <w:tr w:rsidR="00367181" w:rsidRPr="006B32A5">
        <w:trPr>
          <w:trHeight w:val="659"/>
        </w:trPr>
        <w:tc>
          <w:tcPr>
            <w:tcW w:w="9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z#</w:t>
            </w:r>
          </w:p>
        </w:tc>
        <w:tc>
          <w:tcPr>
            <w:tcW w:w="222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char*+int</w:t>
            </w:r>
          </w:p>
        </w:tc>
        <w:tc>
          <w:tcPr>
            <w:tcW w:w="594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Like s#, also accepts None (sets C char* to NULL).</w:t>
            </w:r>
          </w:p>
        </w:tc>
      </w:tr>
      <w:tr w:rsidR="00367181" w:rsidRPr="006B32A5">
        <w:trPr>
          <w:trHeight w:val="657"/>
        </w:trPr>
        <w:tc>
          <w:tcPr>
            <w:tcW w:w="9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w:t>
            </w:r>
          </w:p>
        </w:tc>
        <w:tc>
          <w:tcPr>
            <w:tcW w:w="222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as per ...</w:t>
            </w:r>
          </w:p>
        </w:tc>
        <w:tc>
          <w:tcPr>
            <w:tcW w:w="594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A Python sequence is treated as one argument per item.</w:t>
            </w:r>
          </w:p>
        </w:tc>
      </w:tr>
      <w:tr w:rsidR="00367181" w:rsidRPr="006B32A5">
        <w:trPr>
          <w:trHeight w:val="659"/>
        </w:trPr>
        <w:tc>
          <w:tcPr>
            <w:tcW w:w="900"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w w:val="99"/>
                <w:sz w:val="20"/>
              </w:rPr>
              <w:t>|</w:t>
            </w:r>
          </w:p>
        </w:tc>
        <w:tc>
          <w:tcPr>
            <w:tcW w:w="2221" w:type="dxa"/>
          </w:tcPr>
          <w:p w:rsidR="00367181" w:rsidRPr="006B32A5" w:rsidRDefault="00367181" w:rsidP="00272868">
            <w:pPr>
              <w:pStyle w:val="TableParagraph"/>
              <w:ind w:left="0"/>
              <w:rPr>
                <w:rFonts w:asciiTheme="minorHAnsi" w:hAnsiTheme="minorHAnsi" w:cstheme="minorHAnsi"/>
                <w:sz w:val="18"/>
              </w:rPr>
            </w:pPr>
          </w:p>
        </w:tc>
        <w:tc>
          <w:tcPr>
            <w:tcW w:w="594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The following arguments are optional.</w:t>
            </w:r>
          </w:p>
        </w:tc>
      </w:tr>
      <w:tr w:rsidR="00367181" w:rsidRPr="006B32A5">
        <w:trPr>
          <w:trHeight w:val="919"/>
        </w:trPr>
        <w:tc>
          <w:tcPr>
            <w:tcW w:w="900"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w w:val="99"/>
                <w:sz w:val="20"/>
              </w:rPr>
              <w:t>:</w:t>
            </w:r>
          </w:p>
        </w:tc>
        <w:tc>
          <w:tcPr>
            <w:tcW w:w="2221" w:type="dxa"/>
          </w:tcPr>
          <w:p w:rsidR="00367181" w:rsidRPr="006B32A5" w:rsidRDefault="00367181" w:rsidP="00272868">
            <w:pPr>
              <w:pStyle w:val="TableParagraph"/>
              <w:ind w:left="0"/>
              <w:rPr>
                <w:rFonts w:asciiTheme="minorHAnsi" w:hAnsiTheme="minorHAnsi" w:cstheme="minorHAnsi"/>
                <w:sz w:val="18"/>
              </w:rPr>
            </w:pPr>
          </w:p>
        </w:tc>
        <w:tc>
          <w:tcPr>
            <w:tcW w:w="5941" w:type="dxa"/>
          </w:tcPr>
          <w:p w:rsidR="00367181" w:rsidRPr="006B32A5" w:rsidRDefault="000D732C" w:rsidP="00272868">
            <w:pPr>
              <w:pStyle w:val="TableParagraph"/>
              <w:spacing w:before="122" w:line="254" w:lineRule="auto"/>
              <w:ind w:left="0"/>
              <w:rPr>
                <w:rFonts w:asciiTheme="minorHAnsi" w:hAnsiTheme="minorHAnsi" w:cstheme="minorHAnsi"/>
                <w:sz w:val="20"/>
              </w:rPr>
            </w:pPr>
            <w:r w:rsidRPr="006B32A5">
              <w:rPr>
                <w:rFonts w:asciiTheme="minorHAnsi" w:hAnsiTheme="minorHAnsi" w:cstheme="minorHAnsi"/>
                <w:sz w:val="20"/>
              </w:rPr>
              <w:t>Format end, followed by function name for error messages.</w:t>
            </w:r>
          </w:p>
        </w:tc>
      </w:tr>
      <w:tr w:rsidR="00367181" w:rsidRPr="006B32A5">
        <w:trPr>
          <w:trHeight w:val="659"/>
        </w:trPr>
        <w:tc>
          <w:tcPr>
            <w:tcW w:w="9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w:t>
            </w:r>
          </w:p>
        </w:tc>
        <w:tc>
          <w:tcPr>
            <w:tcW w:w="2221" w:type="dxa"/>
          </w:tcPr>
          <w:p w:rsidR="00367181" w:rsidRPr="006B32A5" w:rsidRDefault="00367181" w:rsidP="00272868">
            <w:pPr>
              <w:pStyle w:val="TableParagraph"/>
              <w:ind w:left="0"/>
              <w:rPr>
                <w:rFonts w:asciiTheme="minorHAnsi" w:hAnsiTheme="minorHAnsi" w:cstheme="minorHAnsi"/>
                <w:sz w:val="18"/>
              </w:rPr>
            </w:pPr>
          </w:p>
        </w:tc>
        <w:tc>
          <w:tcPr>
            <w:tcW w:w="594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Format end, followed by entire error message text.</w:t>
            </w:r>
          </w:p>
        </w:tc>
      </w:tr>
    </w:tbl>
    <w:p w:rsidR="00367181" w:rsidRPr="006B32A5" w:rsidRDefault="00367181" w:rsidP="00272868">
      <w:pPr>
        <w:pStyle w:val="BodyText"/>
        <w:spacing w:before="11"/>
        <w:rPr>
          <w:rFonts w:asciiTheme="minorHAnsi" w:hAnsiTheme="minorHAnsi" w:cstheme="minorHAnsi"/>
          <w:sz w:val="21"/>
        </w:rPr>
      </w:pPr>
    </w:p>
    <w:p w:rsidR="00367181" w:rsidRPr="006B32A5" w:rsidRDefault="001D62C7" w:rsidP="00272868">
      <w:pPr>
        <w:pStyle w:val="Heading2"/>
        <w:spacing w:before="89"/>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2185600" behindDoc="1" locked="0" layoutInCell="1" allowOverlap="1" wp14:anchorId="2A31276F" wp14:editId="3AC29C60">
                <wp:simplePos x="0" y="0"/>
                <wp:positionH relativeFrom="page">
                  <wp:posOffset>896620</wp:posOffset>
                </wp:positionH>
                <wp:positionV relativeFrom="paragraph">
                  <wp:posOffset>309880</wp:posOffset>
                </wp:positionV>
                <wp:extent cx="5768975" cy="0"/>
                <wp:effectExtent l="0" t="0" r="0" b="0"/>
                <wp:wrapTopAndBottom/>
                <wp:docPr id="204"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 o:spid="_x0000_s1026" style="position:absolute;z-index:-251130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24.4pt" to="524.85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" strokeweight=".48pt">
                <w10:wrap type="topAndBottom" anchorx="page"/>
              </v:line>
            </w:pict>
          </mc:Fallback>
        </mc:AlternateContent>
      </w:r>
      <w:bookmarkStart w:id="461" w:name="_bookmark502"/>
      <w:bookmarkEnd w:id="461"/>
      <w:r w:rsidR="000D732C" w:rsidRPr="006B32A5">
        <w:rPr>
          <w:rFonts w:asciiTheme="minorHAnsi" w:hAnsiTheme="minorHAnsi" w:cstheme="minorHAnsi"/>
        </w:rPr>
        <w:t>Returning Values</w:t>
      </w:r>
    </w:p>
    <w:p w:rsidR="00367181" w:rsidRPr="006B32A5" w:rsidRDefault="000D732C" w:rsidP="00272868">
      <w:pPr>
        <w:pStyle w:val="BodyText"/>
        <w:spacing w:before="86" w:line="259" w:lineRule="auto"/>
        <w:ind w:right="1437"/>
        <w:jc w:val="both"/>
        <w:rPr>
          <w:rFonts w:asciiTheme="minorHAnsi" w:hAnsiTheme="minorHAnsi" w:cstheme="minorHAnsi"/>
        </w:rPr>
      </w:pPr>
      <w:r w:rsidRPr="006B32A5">
        <w:rPr>
          <w:rFonts w:asciiTheme="minorHAnsi" w:hAnsiTheme="minorHAnsi" w:cstheme="minorHAnsi"/>
          <w:i/>
        </w:rPr>
        <w:t xml:space="preserve">Py_BuildValue </w:t>
      </w:r>
      <w:r w:rsidRPr="006B32A5">
        <w:rPr>
          <w:rFonts w:asciiTheme="minorHAnsi" w:hAnsiTheme="minorHAnsi" w:cstheme="minorHAnsi"/>
        </w:rPr>
        <w:t xml:space="preserve">takes in a format string much like </w:t>
      </w:r>
      <w:r w:rsidRPr="006B32A5">
        <w:rPr>
          <w:rFonts w:asciiTheme="minorHAnsi" w:hAnsiTheme="minorHAnsi" w:cstheme="minorHAnsi"/>
          <w:i/>
        </w:rPr>
        <w:t xml:space="preserve">PyArg_ParseTuple </w:t>
      </w:r>
      <w:r w:rsidRPr="006B32A5">
        <w:rPr>
          <w:rFonts w:asciiTheme="minorHAnsi" w:hAnsiTheme="minorHAnsi" w:cstheme="minorHAnsi"/>
        </w:rPr>
        <w:t>does. Instead of passing in the addresses of the values you are building, you pass in the actual values. Here is an example showing how to implement an add function-</w:t>
      </w:r>
    </w:p>
    <w:p w:rsidR="00367181" w:rsidRPr="006B32A5" w:rsidRDefault="00367181" w:rsidP="00272868">
      <w:pPr>
        <w:pStyle w:val="BodyText"/>
        <w:rPr>
          <w:rFonts w:asciiTheme="minorHAnsi" w:hAnsiTheme="minorHAnsi" w:cstheme="minorHAnsi"/>
          <w:sz w:val="13"/>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3223"/>
        </w:trPr>
        <w:tc>
          <w:tcPr>
            <w:tcW w:w="9047" w:type="dxa"/>
          </w:tcPr>
          <w:p w:rsidR="00367181" w:rsidRPr="006B32A5" w:rsidRDefault="000D732C" w:rsidP="00272868">
            <w:pPr>
              <w:pStyle w:val="TableParagraph"/>
              <w:spacing w:before="117" w:line="393" w:lineRule="auto"/>
              <w:ind w:left="0" w:right="3125" w:hanging="296"/>
              <w:rPr>
                <w:rFonts w:asciiTheme="minorHAnsi" w:hAnsiTheme="minorHAnsi" w:cstheme="minorHAnsi"/>
                <w:sz w:val="18"/>
              </w:rPr>
            </w:pPr>
            <w:r w:rsidRPr="006B32A5">
              <w:rPr>
                <w:rFonts w:asciiTheme="minorHAnsi" w:hAnsiTheme="minorHAnsi" w:cstheme="minorHAnsi"/>
                <w:sz w:val="18"/>
              </w:rPr>
              <w:t>static PyObject *foo_add(PyObject *self, PyObject *args) { int a;</w:t>
            </w:r>
          </w:p>
          <w:p w:rsidR="00367181" w:rsidRPr="006B32A5" w:rsidRDefault="000D732C" w:rsidP="00272868">
            <w:pPr>
              <w:pStyle w:val="TableParagraph"/>
              <w:spacing w:line="209" w:lineRule="exact"/>
              <w:ind w:left="0"/>
              <w:rPr>
                <w:rFonts w:asciiTheme="minorHAnsi" w:hAnsiTheme="minorHAnsi" w:cstheme="minorHAnsi"/>
                <w:sz w:val="18"/>
              </w:rPr>
            </w:pPr>
            <w:r w:rsidRPr="006B32A5">
              <w:rPr>
                <w:rFonts w:asciiTheme="minorHAnsi" w:hAnsiTheme="minorHAnsi" w:cstheme="minorHAnsi"/>
                <w:sz w:val="18"/>
              </w:rPr>
              <w:t>int</w:t>
            </w:r>
            <w:r w:rsidRPr="006B32A5">
              <w:rPr>
                <w:rFonts w:asciiTheme="minorHAnsi" w:hAnsiTheme="minorHAnsi" w:cstheme="minorHAnsi"/>
                <w:spacing w:val="-2"/>
                <w:sz w:val="18"/>
              </w:rPr>
              <w:t xml:space="preserve"> </w:t>
            </w:r>
            <w:r w:rsidRPr="006B32A5">
              <w:rPr>
                <w:rFonts w:asciiTheme="minorHAnsi" w:hAnsiTheme="minorHAnsi" w:cstheme="minorHAnsi"/>
                <w:sz w:val="18"/>
              </w:rPr>
              <w:t>b;</w:t>
            </w:r>
          </w:p>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6"/>
              <w:ind w:left="0"/>
              <w:rPr>
                <w:rFonts w:asciiTheme="minorHAnsi" w:hAnsiTheme="minorHAnsi" w:cstheme="minorHAnsi"/>
                <w:sz w:val="21"/>
              </w:rPr>
            </w:pPr>
          </w:p>
          <w:p w:rsidR="00367181" w:rsidRPr="006B32A5" w:rsidRDefault="000D732C" w:rsidP="00272868">
            <w:pPr>
              <w:pStyle w:val="TableParagraph"/>
              <w:spacing w:before="1" w:line="391" w:lineRule="auto"/>
              <w:ind w:left="0" w:right="4214" w:hanging="298"/>
              <w:rPr>
                <w:rFonts w:asciiTheme="minorHAnsi" w:hAnsiTheme="minorHAnsi" w:cstheme="minorHAnsi"/>
                <w:sz w:val="18"/>
              </w:rPr>
            </w:pPr>
            <w:r w:rsidRPr="006B32A5">
              <w:rPr>
                <w:rFonts w:asciiTheme="minorHAnsi" w:hAnsiTheme="minorHAnsi" w:cstheme="minorHAnsi"/>
                <w:sz w:val="18"/>
              </w:rPr>
              <w:t>if (!PyArg_ParseTuple(args, "ii", &amp;a, &amp;b)) { return NULL;</w:t>
            </w:r>
          </w:p>
          <w:p w:rsidR="00367181" w:rsidRPr="006B32A5" w:rsidRDefault="000D732C" w:rsidP="00272868">
            <w:pPr>
              <w:pStyle w:val="TableParagraph"/>
              <w:spacing w:before="1"/>
              <w:ind w:left="0"/>
              <w:rPr>
                <w:rFonts w:asciiTheme="minorHAnsi" w:hAnsiTheme="minorHAnsi" w:cstheme="minorHAnsi"/>
                <w:sz w:val="18"/>
              </w:rPr>
            </w:pPr>
            <w:r w:rsidRPr="006B32A5">
              <w:rPr>
                <w:rFonts w:asciiTheme="minorHAnsi" w:hAnsiTheme="minorHAnsi" w:cstheme="minorHAnsi"/>
                <w:sz w:val="18"/>
              </w:rPr>
              <w:t>}</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return Py_BuildValue("i", a + b);</w:t>
            </w:r>
          </w:p>
          <w:p w:rsidR="00367181" w:rsidRPr="006B32A5" w:rsidRDefault="000D732C" w:rsidP="00272868">
            <w:pPr>
              <w:pStyle w:val="TableParagraph"/>
              <w:spacing w:before="133"/>
              <w:ind w:left="0"/>
              <w:rPr>
                <w:rFonts w:asciiTheme="minorHAnsi" w:hAnsiTheme="minorHAnsi" w:cstheme="minorHAnsi"/>
                <w:sz w:val="18"/>
              </w:rPr>
            </w:pPr>
            <w:r w:rsidRPr="006B32A5">
              <w:rPr>
                <w:rFonts w:asciiTheme="minorHAnsi" w:hAnsiTheme="minorHAnsi" w:cstheme="minorHAnsi"/>
                <w:sz w:val="18"/>
              </w:rPr>
              <w:t>}</w:t>
            </w:r>
          </w:p>
        </w:tc>
      </w:tr>
    </w:tbl>
    <w:p w:rsidR="00367181" w:rsidRPr="006B32A5" w:rsidRDefault="000D732C" w:rsidP="00272868">
      <w:pPr>
        <w:pStyle w:val="BodyText"/>
        <w:spacing w:before="118"/>
        <w:jc w:val="both"/>
        <w:rPr>
          <w:rFonts w:asciiTheme="minorHAnsi" w:hAnsiTheme="minorHAnsi" w:cstheme="minorHAnsi"/>
        </w:rPr>
      </w:pPr>
      <w:r w:rsidRPr="006B32A5">
        <w:rPr>
          <w:rFonts w:asciiTheme="minorHAnsi" w:hAnsiTheme="minorHAnsi" w:cstheme="minorHAnsi"/>
        </w:rPr>
        <w:t>This is what it would look like if implemented in Python-</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08"/>
        </w:trPr>
        <w:tc>
          <w:tcPr>
            <w:tcW w:w="9047" w:type="dxa"/>
            <w:tcBorders>
              <w:bottom w:val="single" w:sz="6" w:space="0" w:color="000000"/>
            </w:tcBorders>
          </w:tcPr>
          <w:p w:rsidR="00367181" w:rsidRPr="006B32A5" w:rsidRDefault="000D732C" w:rsidP="00272868">
            <w:pPr>
              <w:pStyle w:val="TableParagraph"/>
              <w:spacing w:before="6" w:line="346" w:lineRule="exact"/>
              <w:ind w:left="0" w:right="7183" w:hanging="296"/>
              <w:rPr>
                <w:rFonts w:asciiTheme="minorHAnsi" w:hAnsiTheme="minorHAnsi" w:cstheme="minorHAnsi"/>
                <w:sz w:val="18"/>
              </w:rPr>
            </w:pPr>
            <w:r w:rsidRPr="006B32A5">
              <w:rPr>
                <w:rFonts w:asciiTheme="minorHAnsi" w:hAnsiTheme="minorHAnsi" w:cstheme="minorHAnsi"/>
                <w:sz w:val="18"/>
              </w:rPr>
              <w:t>def add(a, b): return (a + b)</w:t>
            </w:r>
          </w:p>
        </w:tc>
      </w:tr>
    </w:tbl>
    <w:p w:rsidR="00367181" w:rsidRPr="006B32A5" w:rsidRDefault="001D62C7" w:rsidP="00272868">
      <w:pPr>
        <w:pStyle w:val="BodyText"/>
        <w:spacing w:before="120" w:line="254" w:lineRule="auto"/>
        <w:ind w:right="1436"/>
        <w:jc w:val="both"/>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114300" distR="114300" simplePos="0" relativeHeight="252186624" behindDoc="0" locked="0" layoutInCell="1" allowOverlap="1" wp14:anchorId="56F5E60E" wp14:editId="32877AB5">
                <wp:simplePos x="0" y="0"/>
                <wp:positionH relativeFrom="page">
                  <wp:posOffset>905510</wp:posOffset>
                </wp:positionH>
                <wp:positionV relativeFrom="paragraph">
                  <wp:posOffset>505460</wp:posOffset>
                </wp:positionV>
                <wp:extent cx="5754370" cy="746760"/>
                <wp:effectExtent l="0" t="0" r="0" b="0"/>
                <wp:wrapNone/>
                <wp:docPr id="20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4370" cy="746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961D54">
                              <w:trPr>
                                <w:trHeight w:val="1156"/>
                              </w:trPr>
                              <w:tc>
                                <w:tcPr>
                                  <w:tcW w:w="9047" w:type="dxa"/>
                                </w:tcPr>
                                <w:p w:rsidR="00961D54" w:rsidRDefault="00961D54">
                                  <w:pPr>
                                    <w:pStyle w:val="TableParagraph"/>
                                    <w:spacing w:before="117" w:line="393" w:lineRule="auto"/>
                                    <w:ind w:left="448" w:right="2234" w:hanging="296"/>
                                    <w:rPr>
                                      <w:sz w:val="18"/>
                                    </w:rPr>
                                  </w:pPr>
                                  <w:r>
                                    <w:rPr>
                                      <w:sz w:val="18"/>
                                    </w:rPr>
                                    <w:t>static PyObject *foo_add_subtract(PyObject *self, PyObject *args) { int a;</w:t>
                                  </w:r>
                                </w:p>
                                <w:p w:rsidR="00961D54" w:rsidRDefault="00961D54">
                                  <w:pPr>
                                    <w:pStyle w:val="TableParagraph"/>
                                    <w:ind w:left="448"/>
                                    <w:rPr>
                                      <w:sz w:val="18"/>
                                    </w:rPr>
                                  </w:pPr>
                                  <w:r>
                                    <w:rPr>
                                      <w:sz w:val="18"/>
                                    </w:rPr>
                                    <w:t>int</w:t>
                                  </w:r>
                                  <w:r>
                                    <w:rPr>
                                      <w:spacing w:val="-2"/>
                                      <w:sz w:val="18"/>
                                    </w:rPr>
                                    <w:t xml:space="preserve"> </w:t>
                                  </w:r>
                                  <w:r>
                                    <w:rPr>
                                      <w:sz w:val="18"/>
                                    </w:rPr>
                                    <w:t>b;</w:t>
                                  </w:r>
                                </w:p>
                              </w:tc>
                            </w:tr>
                          </w:tbl>
                          <w:p w:rsidR="00961D54" w:rsidRDefault="00961D54">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149" type="#_x0000_t202" style="position:absolute;left:0;text-align:left;margin-left:71.3pt;margin-top:39.8pt;width:453.1pt;height:58.8pt;z-index:252186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961D54">
                        <w:trPr>
                          <w:trHeight w:val="1156"/>
                        </w:trPr>
                        <w:tc>
                          <w:tcPr>
                            <w:tcW w:w="9047" w:type="dxa"/>
                          </w:tcPr>
                          <w:p w:rsidR="00961D54" w:rsidRDefault="00961D54">
                            <w:pPr>
                              <w:pStyle w:val="TableParagraph"/>
                              <w:spacing w:before="117" w:line="393" w:lineRule="auto"/>
                              <w:ind w:left="448" w:right="2234" w:hanging="296"/>
                              <w:rPr>
                                <w:sz w:val="18"/>
                              </w:rPr>
                            </w:pPr>
                            <w:r>
                              <w:rPr>
                                <w:sz w:val="18"/>
                              </w:rPr>
                              <w:t>static PyObject *foo_add_subtract(PyObject *self, PyObject *args) { int a;</w:t>
                            </w:r>
                          </w:p>
                          <w:p w:rsidR="00961D54" w:rsidRDefault="00961D54">
                            <w:pPr>
                              <w:pStyle w:val="TableParagraph"/>
                              <w:ind w:left="448"/>
                              <w:rPr>
                                <w:sz w:val="18"/>
                              </w:rPr>
                            </w:pPr>
                            <w:r>
                              <w:rPr>
                                <w:sz w:val="18"/>
                              </w:rPr>
                              <w:t>int</w:t>
                            </w:r>
                            <w:r>
                              <w:rPr>
                                <w:spacing w:val="-2"/>
                                <w:sz w:val="18"/>
                              </w:rPr>
                              <w:t xml:space="preserve"> </w:t>
                            </w:r>
                            <w:r>
                              <w:rPr>
                                <w:sz w:val="18"/>
                              </w:rPr>
                              <w:t>b;</w:t>
                            </w:r>
                          </w:p>
                        </w:tc>
                      </w:tr>
                    </w:tbl>
                    <w:p w:rsidR="00961D54" w:rsidRDefault="00961D54">
                      <w:pPr>
                        <w:pStyle w:val="BodyText"/>
                      </w:pPr>
                    </w:p>
                  </w:txbxContent>
                </v:textbox>
                <w10:wrap anchorx="page"/>
              </v:shape>
            </w:pict>
          </mc:Fallback>
        </mc:AlternateContent>
      </w:r>
      <w:r w:rsidR="000D732C" w:rsidRPr="006B32A5">
        <w:rPr>
          <w:rFonts w:asciiTheme="minorHAnsi" w:hAnsiTheme="minorHAnsi" w:cstheme="minorHAnsi"/>
        </w:rPr>
        <w:t>You can return two values from your function as follows. This would be captured using a list in Python.</w:t>
      </w:r>
    </w:p>
    <w:p w:rsidR="00367181" w:rsidRPr="006B32A5" w:rsidRDefault="00367181" w:rsidP="00272868">
      <w:pPr>
        <w:spacing w:line="254" w:lineRule="auto"/>
        <w:jc w:val="both"/>
        <w:rPr>
          <w:rFonts w:asciiTheme="minorHAnsi" w:hAnsiTheme="minorHAnsi" w:cstheme="minorHAnsi"/>
        </w:rPr>
        <w:sectPr w:rsidR="00367181" w:rsidRPr="006B32A5" w:rsidSect="00272868">
          <w:pgSz w:w="11910" w:h="16840"/>
          <w:pgMar w:top="960" w:right="853" w:bottom="184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2188"/>
        </w:trPr>
        <w:tc>
          <w:tcPr>
            <w:tcW w:w="9047" w:type="dxa"/>
          </w:tcPr>
          <w:p w:rsidR="00367181" w:rsidRPr="006B32A5" w:rsidRDefault="00367181" w:rsidP="00272868">
            <w:pPr>
              <w:pStyle w:val="TableParagraph"/>
              <w:ind w:left="0"/>
              <w:rPr>
                <w:rFonts w:asciiTheme="minorHAnsi" w:hAnsiTheme="minorHAnsi" w:cstheme="minorHAnsi"/>
                <w:sz w:val="18"/>
              </w:rPr>
            </w:pPr>
          </w:p>
          <w:p w:rsidR="00367181" w:rsidRPr="006B32A5" w:rsidRDefault="00367181" w:rsidP="00272868">
            <w:pPr>
              <w:pStyle w:val="TableParagraph"/>
              <w:spacing w:before="1"/>
              <w:ind w:left="0"/>
              <w:rPr>
                <w:rFonts w:asciiTheme="minorHAnsi" w:hAnsiTheme="minorHAnsi" w:cstheme="minorHAnsi"/>
                <w:sz w:val="20"/>
              </w:rPr>
            </w:pPr>
          </w:p>
          <w:p w:rsidR="00367181" w:rsidRPr="006B32A5" w:rsidRDefault="000D732C" w:rsidP="00272868">
            <w:pPr>
              <w:pStyle w:val="TableParagraph"/>
              <w:spacing w:line="393" w:lineRule="auto"/>
              <w:ind w:left="0" w:right="4214" w:hanging="298"/>
              <w:rPr>
                <w:rFonts w:asciiTheme="minorHAnsi" w:hAnsiTheme="minorHAnsi" w:cstheme="minorHAnsi"/>
                <w:sz w:val="18"/>
              </w:rPr>
            </w:pPr>
            <w:r w:rsidRPr="006B32A5">
              <w:rPr>
                <w:rFonts w:asciiTheme="minorHAnsi" w:hAnsiTheme="minorHAnsi" w:cstheme="minorHAnsi"/>
                <w:sz w:val="18"/>
              </w:rPr>
              <w:t>if (!PyArg_ParseTuple(args, "ii", &amp;a, &amp;b)) { return NULL;</w:t>
            </w:r>
          </w:p>
          <w:p w:rsidR="00367181" w:rsidRPr="006B32A5" w:rsidRDefault="000D732C" w:rsidP="00272868">
            <w:pPr>
              <w:pStyle w:val="TableParagraph"/>
              <w:spacing w:line="208" w:lineRule="exact"/>
              <w:ind w:left="0"/>
              <w:rPr>
                <w:rFonts w:asciiTheme="minorHAnsi" w:hAnsiTheme="minorHAnsi" w:cstheme="minorHAnsi"/>
                <w:sz w:val="18"/>
              </w:rPr>
            </w:pPr>
            <w:r w:rsidRPr="006B32A5">
              <w:rPr>
                <w:rFonts w:asciiTheme="minorHAnsi" w:hAnsiTheme="minorHAnsi" w:cstheme="minorHAnsi"/>
                <w:sz w:val="18"/>
              </w:rPr>
              <w:t>}</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return Py_BuildValue("ii", a + b, a - b);</w:t>
            </w:r>
          </w:p>
          <w:p w:rsidR="00367181" w:rsidRPr="006B32A5" w:rsidRDefault="000D732C" w:rsidP="00272868">
            <w:pPr>
              <w:pStyle w:val="TableParagraph"/>
              <w:spacing w:before="135"/>
              <w:ind w:left="0"/>
              <w:rPr>
                <w:rFonts w:asciiTheme="minorHAnsi" w:hAnsiTheme="minorHAnsi" w:cstheme="minorHAnsi"/>
                <w:sz w:val="18"/>
              </w:rPr>
            </w:pPr>
            <w:r w:rsidRPr="006B32A5">
              <w:rPr>
                <w:rFonts w:asciiTheme="minorHAnsi" w:hAnsiTheme="minorHAnsi" w:cstheme="minorHAnsi"/>
                <w:sz w:val="18"/>
              </w:rPr>
              <w:t>}</w:t>
            </w:r>
          </w:p>
        </w:tc>
      </w:tr>
    </w:tbl>
    <w:p w:rsidR="00367181" w:rsidRPr="006B32A5" w:rsidRDefault="000D732C" w:rsidP="00272868">
      <w:pPr>
        <w:pStyle w:val="BodyText"/>
        <w:spacing w:before="118"/>
        <w:rPr>
          <w:rFonts w:asciiTheme="minorHAnsi" w:hAnsiTheme="minorHAnsi" w:cstheme="minorHAnsi"/>
        </w:rPr>
      </w:pPr>
      <w:r w:rsidRPr="006B32A5">
        <w:rPr>
          <w:rFonts w:asciiTheme="minorHAnsi" w:hAnsiTheme="minorHAnsi" w:cstheme="minorHAnsi"/>
        </w:rPr>
        <w:t>This is what it would look like if implemented in Python-</w:t>
      </w:r>
    </w:p>
    <w:p w:rsidR="00367181" w:rsidRPr="006B32A5" w:rsidRDefault="00367181" w:rsidP="00272868">
      <w:pPr>
        <w:pStyle w:val="BodyText"/>
        <w:spacing w:before="8"/>
        <w:rPr>
          <w:rFonts w:asciiTheme="minorHAnsi" w:hAnsiTheme="minorHAnsi" w:cstheme="minorHAnsi"/>
          <w:sz w:val="14"/>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810"/>
        </w:trPr>
        <w:tc>
          <w:tcPr>
            <w:tcW w:w="9047" w:type="dxa"/>
          </w:tcPr>
          <w:p w:rsidR="00367181" w:rsidRPr="006B32A5" w:rsidRDefault="000D732C" w:rsidP="00272868">
            <w:pPr>
              <w:pStyle w:val="TableParagraph"/>
              <w:spacing w:before="6" w:line="346" w:lineRule="exact"/>
              <w:ind w:left="0" w:right="6490" w:hanging="296"/>
              <w:rPr>
                <w:rFonts w:asciiTheme="minorHAnsi" w:hAnsiTheme="minorHAnsi" w:cstheme="minorHAnsi"/>
                <w:sz w:val="18"/>
              </w:rPr>
            </w:pPr>
            <w:r w:rsidRPr="006B32A5">
              <w:rPr>
                <w:rFonts w:asciiTheme="minorHAnsi" w:hAnsiTheme="minorHAnsi" w:cstheme="minorHAnsi"/>
                <w:sz w:val="18"/>
              </w:rPr>
              <w:t>def add_subtract(a, b): return (a + b, a - b)</w:t>
            </w:r>
          </w:p>
        </w:tc>
      </w:tr>
    </w:tbl>
    <w:p w:rsidR="00367181" w:rsidRPr="006B32A5" w:rsidRDefault="00367181" w:rsidP="00272868">
      <w:pPr>
        <w:pStyle w:val="BodyText"/>
        <w:spacing w:before="3"/>
        <w:rPr>
          <w:rFonts w:asciiTheme="minorHAnsi" w:hAnsiTheme="minorHAnsi" w:cstheme="minorHAnsi"/>
          <w:sz w:val="29"/>
        </w:rPr>
      </w:pPr>
    </w:p>
    <w:p w:rsidR="00367181" w:rsidRPr="006B32A5" w:rsidRDefault="001D62C7" w:rsidP="00272868">
      <w:pPr>
        <w:pStyle w:val="Heading2"/>
        <w:ind w:left="0"/>
        <w:rPr>
          <w:rFonts w:asciiTheme="minorHAnsi" w:hAnsiTheme="minorHAnsi" w:cstheme="minorHAnsi"/>
        </w:rPr>
      </w:pPr>
      <w:r w:rsidRPr="006B32A5">
        <w:rPr>
          <w:rFonts w:asciiTheme="minorHAnsi" w:hAnsiTheme="minorHAnsi" w:cstheme="minorHAnsi"/>
          <w:noProof/>
          <w:lang w:val="en-IN" w:eastAsia="en-IN" w:bidi="ar-SA"/>
        </w:rPr>
        <mc:AlternateContent>
          <mc:Choice Requires="wps">
            <w:drawing>
              <wp:anchor distT="0" distB="0" distL="0" distR="0" simplePos="0" relativeHeight="252187648" behindDoc="1" locked="0" layoutInCell="1" allowOverlap="1" wp14:anchorId="127B4082" wp14:editId="1D666B09">
                <wp:simplePos x="0" y="0"/>
                <wp:positionH relativeFrom="page">
                  <wp:posOffset>896620</wp:posOffset>
                </wp:positionH>
                <wp:positionV relativeFrom="paragraph">
                  <wp:posOffset>253365</wp:posOffset>
                </wp:positionV>
                <wp:extent cx="5768975" cy="0"/>
                <wp:effectExtent l="0" t="0" r="0" b="0"/>
                <wp:wrapTopAndBottom/>
                <wp:docPr id="20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128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" strokeweight=".48pt">
                <w10:wrap type="topAndBottom" anchorx="page"/>
              </v:line>
            </w:pict>
          </mc:Fallback>
        </mc:AlternateContent>
      </w:r>
      <w:bookmarkStart w:id="462" w:name="_bookmark503"/>
      <w:bookmarkEnd w:id="462"/>
      <w:r w:rsidR="000D732C" w:rsidRPr="006B32A5">
        <w:rPr>
          <w:rFonts w:asciiTheme="minorHAnsi" w:hAnsiTheme="minorHAnsi" w:cstheme="minorHAnsi"/>
        </w:rPr>
        <w:t>The Py_BuildValue Function</w:t>
      </w:r>
    </w:p>
    <w:p w:rsidR="00367181" w:rsidRPr="006B32A5" w:rsidRDefault="000D732C" w:rsidP="00272868">
      <w:pPr>
        <w:spacing w:before="84"/>
        <w:rPr>
          <w:rFonts w:asciiTheme="minorHAnsi" w:hAnsiTheme="minorHAnsi" w:cstheme="minorHAnsi"/>
          <w:sz w:val="20"/>
        </w:rPr>
      </w:pPr>
      <w:r w:rsidRPr="006B32A5">
        <w:rPr>
          <w:rFonts w:asciiTheme="minorHAnsi" w:hAnsiTheme="minorHAnsi" w:cstheme="minorHAnsi"/>
          <w:sz w:val="20"/>
        </w:rPr>
        <w:t xml:space="preserve">Here is the standard signature for </w:t>
      </w:r>
      <w:r w:rsidRPr="006B32A5">
        <w:rPr>
          <w:rFonts w:asciiTheme="minorHAnsi" w:hAnsiTheme="minorHAnsi" w:cstheme="minorHAnsi"/>
          <w:b/>
          <w:sz w:val="20"/>
        </w:rPr>
        <w:t xml:space="preserve">Py_BuildValue </w:t>
      </w:r>
      <w:r w:rsidRPr="006B32A5">
        <w:rPr>
          <w:rFonts w:asciiTheme="minorHAnsi" w:hAnsiTheme="minorHAnsi" w:cstheme="minorHAnsi"/>
          <w:sz w:val="20"/>
        </w:rPr>
        <w:t>function-</w:t>
      </w:r>
    </w:p>
    <w:p w:rsidR="00367181" w:rsidRPr="006B32A5" w:rsidRDefault="00367181" w:rsidP="00272868">
      <w:pPr>
        <w:pStyle w:val="BodyText"/>
        <w:spacing w:before="1"/>
        <w:rPr>
          <w:rFonts w:asciiTheme="minorHAnsi" w:hAnsiTheme="minorHAnsi" w:cstheme="minorHAnsi"/>
          <w:sz w:val="15"/>
        </w:rPr>
      </w:pPr>
    </w:p>
    <w:tbl>
      <w:tblPr>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367181" w:rsidRPr="006B32A5">
        <w:trPr>
          <w:trHeight w:val="465"/>
        </w:trPr>
        <w:tc>
          <w:tcPr>
            <w:tcW w:w="9047" w:type="dxa"/>
          </w:tcPr>
          <w:p w:rsidR="00367181" w:rsidRPr="006B32A5" w:rsidRDefault="000D732C" w:rsidP="00272868">
            <w:pPr>
              <w:pStyle w:val="TableParagraph"/>
              <w:spacing w:before="120"/>
              <w:ind w:left="0"/>
              <w:rPr>
                <w:rFonts w:asciiTheme="minorHAnsi" w:hAnsiTheme="minorHAnsi" w:cstheme="minorHAnsi"/>
                <w:sz w:val="18"/>
              </w:rPr>
            </w:pPr>
            <w:r w:rsidRPr="006B32A5">
              <w:rPr>
                <w:rFonts w:asciiTheme="minorHAnsi" w:hAnsiTheme="minorHAnsi" w:cstheme="minorHAnsi"/>
                <w:sz w:val="18"/>
              </w:rPr>
              <w:t>PyObject* Py_BuildValue(char* format,...)</w:t>
            </w:r>
          </w:p>
        </w:tc>
      </w:tr>
    </w:tbl>
    <w:p w:rsidR="00367181" w:rsidRPr="006B32A5" w:rsidRDefault="000D732C" w:rsidP="00272868">
      <w:pPr>
        <w:pStyle w:val="BodyText"/>
        <w:spacing w:before="115" w:line="259" w:lineRule="auto"/>
        <w:ind w:right="1437"/>
        <w:jc w:val="both"/>
        <w:rPr>
          <w:rFonts w:asciiTheme="minorHAnsi" w:hAnsiTheme="minorHAnsi" w:cstheme="minorHAnsi"/>
        </w:rPr>
      </w:pPr>
      <w:r w:rsidRPr="006B32A5">
        <w:rPr>
          <w:rFonts w:asciiTheme="minorHAnsi" w:hAnsiTheme="minorHAnsi" w:cstheme="minorHAnsi"/>
        </w:rPr>
        <w:t>Here</w:t>
      </w:r>
      <w:r w:rsidRPr="006B32A5">
        <w:rPr>
          <w:rFonts w:asciiTheme="minorHAnsi" w:hAnsiTheme="minorHAnsi" w:cstheme="minorHAnsi"/>
          <w:spacing w:val="-14"/>
        </w:rPr>
        <w:t xml:space="preserve"> </w:t>
      </w:r>
      <w:r w:rsidRPr="006B32A5">
        <w:rPr>
          <w:rFonts w:asciiTheme="minorHAnsi" w:hAnsiTheme="minorHAnsi" w:cstheme="minorHAnsi"/>
          <w:i/>
        </w:rPr>
        <w:t>format</w:t>
      </w:r>
      <w:r w:rsidRPr="006B32A5">
        <w:rPr>
          <w:rFonts w:asciiTheme="minorHAnsi" w:hAnsiTheme="minorHAnsi" w:cstheme="minorHAnsi"/>
          <w:i/>
          <w:spacing w:val="-11"/>
        </w:rPr>
        <w:t xml:space="preserve"> </w:t>
      </w:r>
      <w:r w:rsidRPr="006B32A5">
        <w:rPr>
          <w:rFonts w:asciiTheme="minorHAnsi" w:hAnsiTheme="minorHAnsi" w:cstheme="minorHAnsi"/>
        </w:rPr>
        <w:t>is</w:t>
      </w:r>
      <w:r w:rsidRPr="006B32A5">
        <w:rPr>
          <w:rFonts w:asciiTheme="minorHAnsi" w:hAnsiTheme="minorHAnsi" w:cstheme="minorHAnsi"/>
          <w:spacing w:val="-20"/>
        </w:rPr>
        <w:t xml:space="preserve"> </w:t>
      </w:r>
      <w:r w:rsidRPr="006B32A5">
        <w:rPr>
          <w:rFonts w:asciiTheme="minorHAnsi" w:hAnsiTheme="minorHAnsi" w:cstheme="minorHAnsi"/>
        </w:rPr>
        <w:t>a</w:t>
      </w:r>
      <w:r w:rsidRPr="006B32A5">
        <w:rPr>
          <w:rFonts w:asciiTheme="minorHAnsi" w:hAnsiTheme="minorHAnsi" w:cstheme="minorHAnsi"/>
          <w:spacing w:val="-19"/>
        </w:rPr>
        <w:t xml:space="preserve"> </w:t>
      </w:r>
      <w:r w:rsidRPr="006B32A5">
        <w:rPr>
          <w:rFonts w:asciiTheme="minorHAnsi" w:hAnsiTheme="minorHAnsi" w:cstheme="minorHAnsi"/>
        </w:rPr>
        <w:t>C</w:t>
      </w:r>
      <w:r w:rsidRPr="006B32A5">
        <w:rPr>
          <w:rFonts w:asciiTheme="minorHAnsi" w:hAnsiTheme="minorHAnsi" w:cstheme="minorHAnsi"/>
          <w:spacing w:val="-20"/>
        </w:rPr>
        <w:t xml:space="preserve"> </w:t>
      </w:r>
      <w:r w:rsidRPr="006B32A5">
        <w:rPr>
          <w:rFonts w:asciiTheme="minorHAnsi" w:hAnsiTheme="minorHAnsi" w:cstheme="minorHAnsi"/>
        </w:rPr>
        <w:t>string</w:t>
      </w:r>
      <w:r w:rsidRPr="006B32A5">
        <w:rPr>
          <w:rFonts w:asciiTheme="minorHAnsi" w:hAnsiTheme="minorHAnsi" w:cstheme="minorHAnsi"/>
          <w:spacing w:val="-21"/>
        </w:rPr>
        <w:t xml:space="preserve"> </w:t>
      </w:r>
      <w:r w:rsidRPr="006B32A5">
        <w:rPr>
          <w:rFonts w:asciiTheme="minorHAnsi" w:hAnsiTheme="minorHAnsi" w:cstheme="minorHAnsi"/>
        </w:rPr>
        <w:t>that</w:t>
      </w:r>
      <w:r w:rsidRPr="006B32A5">
        <w:rPr>
          <w:rFonts w:asciiTheme="minorHAnsi" w:hAnsiTheme="minorHAnsi" w:cstheme="minorHAnsi"/>
          <w:spacing w:val="-18"/>
        </w:rPr>
        <w:t xml:space="preserve"> </w:t>
      </w:r>
      <w:r w:rsidRPr="006B32A5">
        <w:rPr>
          <w:rFonts w:asciiTheme="minorHAnsi" w:hAnsiTheme="minorHAnsi" w:cstheme="minorHAnsi"/>
        </w:rPr>
        <w:t>describes</w:t>
      </w:r>
      <w:r w:rsidRPr="006B32A5">
        <w:rPr>
          <w:rFonts w:asciiTheme="minorHAnsi" w:hAnsiTheme="minorHAnsi" w:cstheme="minorHAnsi"/>
          <w:spacing w:val="-21"/>
        </w:rPr>
        <w:t xml:space="preserve"> </w:t>
      </w:r>
      <w:r w:rsidRPr="006B32A5">
        <w:rPr>
          <w:rFonts w:asciiTheme="minorHAnsi" w:hAnsiTheme="minorHAnsi" w:cstheme="minorHAnsi"/>
        </w:rPr>
        <w:t>the</w:t>
      </w:r>
      <w:r w:rsidRPr="006B32A5">
        <w:rPr>
          <w:rFonts w:asciiTheme="minorHAnsi" w:hAnsiTheme="minorHAnsi" w:cstheme="minorHAnsi"/>
          <w:spacing w:val="-18"/>
        </w:rPr>
        <w:t xml:space="preserve"> </w:t>
      </w:r>
      <w:r w:rsidRPr="006B32A5">
        <w:rPr>
          <w:rFonts w:asciiTheme="minorHAnsi" w:hAnsiTheme="minorHAnsi" w:cstheme="minorHAnsi"/>
        </w:rPr>
        <w:t>Python</w:t>
      </w:r>
      <w:r w:rsidRPr="006B32A5">
        <w:rPr>
          <w:rFonts w:asciiTheme="minorHAnsi" w:hAnsiTheme="minorHAnsi" w:cstheme="minorHAnsi"/>
          <w:spacing w:val="-18"/>
        </w:rPr>
        <w:t xml:space="preserve"> </w:t>
      </w:r>
      <w:r w:rsidRPr="006B32A5">
        <w:rPr>
          <w:rFonts w:asciiTheme="minorHAnsi" w:hAnsiTheme="minorHAnsi" w:cstheme="minorHAnsi"/>
        </w:rPr>
        <w:t>object</w:t>
      </w:r>
      <w:r w:rsidRPr="006B32A5">
        <w:rPr>
          <w:rFonts w:asciiTheme="minorHAnsi" w:hAnsiTheme="minorHAnsi" w:cstheme="minorHAnsi"/>
          <w:spacing w:val="-20"/>
        </w:rPr>
        <w:t xml:space="preserve"> </w:t>
      </w:r>
      <w:r w:rsidRPr="006B32A5">
        <w:rPr>
          <w:rFonts w:asciiTheme="minorHAnsi" w:hAnsiTheme="minorHAnsi" w:cstheme="minorHAnsi"/>
        </w:rPr>
        <w:t>to</w:t>
      </w:r>
      <w:r w:rsidRPr="006B32A5">
        <w:rPr>
          <w:rFonts w:asciiTheme="minorHAnsi" w:hAnsiTheme="minorHAnsi" w:cstheme="minorHAnsi"/>
          <w:spacing w:val="-20"/>
        </w:rPr>
        <w:t xml:space="preserve"> </w:t>
      </w:r>
      <w:r w:rsidRPr="006B32A5">
        <w:rPr>
          <w:rFonts w:asciiTheme="minorHAnsi" w:hAnsiTheme="minorHAnsi" w:cstheme="minorHAnsi"/>
        </w:rPr>
        <w:t>build.</w:t>
      </w:r>
      <w:r w:rsidRPr="006B32A5">
        <w:rPr>
          <w:rFonts w:asciiTheme="minorHAnsi" w:hAnsiTheme="minorHAnsi" w:cstheme="minorHAnsi"/>
          <w:spacing w:val="-20"/>
        </w:rPr>
        <w:t xml:space="preserve"> </w:t>
      </w:r>
      <w:r w:rsidRPr="006B32A5">
        <w:rPr>
          <w:rFonts w:asciiTheme="minorHAnsi" w:hAnsiTheme="minorHAnsi" w:cstheme="minorHAnsi"/>
        </w:rPr>
        <w:t>The</w:t>
      </w:r>
      <w:r w:rsidRPr="006B32A5">
        <w:rPr>
          <w:rFonts w:asciiTheme="minorHAnsi" w:hAnsiTheme="minorHAnsi" w:cstheme="minorHAnsi"/>
          <w:spacing w:val="-20"/>
        </w:rPr>
        <w:t xml:space="preserve"> </w:t>
      </w:r>
      <w:r w:rsidRPr="006B32A5">
        <w:rPr>
          <w:rFonts w:asciiTheme="minorHAnsi" w:hAnsiTheme="minorHAnsi" w:cstheme="minorHAnsi"/>
        </w:rPr>
        <w:t>following</w:t>
      </w:r>
      <w:r w:rsidRPr="006B32A5">
        <w:rPr>
          <w:rFonts w:asciiTheme="minorHAnsi" w:hAnsiTheme="minorHAnsi" w:cstheme="minorHAnsi"/>
          <w:spacing w:val="-18"/>
        </w:rPr>
        <w:t xml:space="preserve"> </w:t>
      </w:r>
      <w:r w:rsidRPr="006B32A5">
        <w:rPr>
          <w:rFonts w:asciiTheme="minorHAnsi" w:hAnsiTheme="minorHAnsi" w:cstheme="minorHAnsi"/>
        </w:rPr>
        <w:t xml:space="preserve">arguments of </w:t>
      </w:r>
      <w:r w:rsidRPr="006B32A5">
        <w:rPr>
          <w:rFonts w:asciiTheme="minorHAnsi" w:hAnsiTheme="minorHAnsi" w:cstheme="minorHAnsi"/>
          <w:i/>
        </w:rPr>
        <w:t xml:space="preserve">Py_BuildValue </w:t>
      </w:r>
      <w:r w:rsidRPr="006B32A5">
        <w:rPr>
          <w:rFonts w:asciiTheme="minorHAnsi" w:hAnsiTheme="minorHAnsi" w:cstheme="minorHAnsi"/>
        </w:rPr>
        <w:t>are C values from which the result is built. The</w:t>
      </w:r>
      <w:r w:rsidRPr="006B32A5">
        <w:rPr>
          <w:rFonts w:asciiTheme="minorHAnsi" w:hAnsiTheme="minorHAnsi" w:cstheme="minorHAnsi"/>
          <w:i/>
        </w:rPr>
        <w:t xml:space="preserve">PyObject* </w:t>
      </w:r>
      <w:r w:rsidRPr="006B32A5">
        <w:rPr>
          <w:rFonts w:asciiTheme="minorHAnsi" w:hAnsiTheme="minorHAnsi" w:cstheme="minorHAnsi"/>
        </w:rPr>
        <w:t>result is a</w:t>
      </w:r>
      <w:r w:rsidRPr="006B32A5">
        <w:rPr>
          <w:rFonts w:asciiTheme="minorHAnsi" w:hAnsiTheme="minorHAnsi" w:cstheme="minorHAnsi"/>
          <w:spacing w:val="-36"/>
        </w:rPr>
        <w:t xml:space="preserve"> </w:t>
      </w:r>
      <w:r w:rsidRPr="006B32A5">
        <w:rPr>
          <w:rFonts w:asciiTheme="minorHAnsi" w:hAnsiTheme="minorHAnsi" w:cstheme="minorHAnsi"/>
        </w:rPr>
        <w:t>new reference.</w:t>
      </w:r>
    </w:p>
    <w:p w:rsidR="00367181" w:rsidRPr="006B32A5" w:rsidRDefault="000D732C" w:rsidP="00272868">
      <w:pPr>
        <w:pStyle w:val="BodyText"/>
        <w:spacing w:before="161" w:line="254" w:lineRule="auto"/>
        <w:ind w:right="1439"/>
        <w:jc w:val="both"/>
        <w:rPr>
          <w:rFonts w:asciiTheme="minorHAnsi" w:hAnsiTheme="minorHAnsi" w:cstheme="minorHAnsi"/>
        </w:rPr>
      </w:pPr>
      <w:r w:rsidRPr="006B32A5">
        <w:rPr>
          <w:rFonts w:asciiTheme="minorHAnsi" w:hAnsiTheme="minorHAnsi" w:cstheme="minorHAnsi"/>
        </w:rPr>
        <w:t>The</w:t>
      </w:r>
      <w:r w:rsidRPr="006B32A5">
        <w:rPr>
          <w:rFonts w:asciiTheme="minorHAnsi" w:hAnsiTheme="minorHAnsi" w:cstheme="minorHAnsi"/>
          <w:spacing w:val="-11"/>
        </w:rPr>
        <w:t xml:space="preserve"> </w:t>
      </w:r>
      <w:r w:rsidRPr="006B32A5">
        <w:rPr>
          <w:rFonts w:asciiTheme="minorHAnsi" w:hAnsiTheme="minorHAnsi" w:cstheme="minorHAnsi"/>
        </w:rPr>
        <w:t>following</w:t>
      </w:r>
      <w:r w:rsidRPr="006B32A5">
        <w:rPr>
          <w:rFonts w:asciiTheme="minorHAnsi" w:hAnsiTheme="minorHAnsi" w:cstheme="minorHAnsi"/>
          <w:spacing w:val="-9"/>
        </w:rPr>
        <w:t xml:space="preserve"> </w:t>
      </w:r>
      <w:r w:rsidRPr="006B32A5">
        <w:rPr>
          <w:rFonts w:asciiTheme="minorHAnsi" w:hAnsiTheme="minorHAnsi" w:cstheme="minorHAnsi"/>
        </w:rPr>
        <w:t>table</w:t>
      </w:r>
      <w:r w:rsidRPr="006B32A5">
        <w:rPr>
          <w:rFonts w:asciiTheme="minorHAnsi" w:hAnsiTheme="minorHAnsi" w:cstheme="minorHAnsi"/>
          <w:spacing w:val="-11"/>
        </w:rPr>
        <w:t xml:space="preserve"> </w:t>
      </w:r>
      <w:r w:rsidRPr="006B32A5">
        <w:rPr>
          <w:rFonts w:asciiTheme="minorHAnsi" w:hAnsiTheme="minorHAnsi" w:cstheme="minorHAnsi"/>
        </w:rPr>
        <w:t>lists</w:t>
      </w:r>
      <w:r w:rsidRPr="006B32A5">
        <w:rPr>
          <w:rFonts w:asciiTheme="minorHAnsi" w:hAnsiTheme="minorHAnsi" w:cstheme="minorHAnsi"/>
          <w:spacing w:val="-10"/>
        </w:rPr>
        <w:t xml:space="preserve"> </w:t>
      </w:r>
      <w:r w:rsidRPr="006B32A5">
        <w:rPr>
          <w:rFonts w:asciiTheme="minorHAnsi" w:hAnsiTheme="minorHAnsi" w:cstheme="minorHAnsi"/>
        </w:rPr>
        <w:t>the</w:t>
      </w:r>
      <w:r w:rsidRPr="006B32A5">
        <w:rPr>
          <w:rFonts w:asciiTheme="minorHAnsi" w:hAnsiTheme="minorHAnsi" w:cstheme="minorHAnsi"/>
          <w:spacing w:val="-11"/>
        </w:rPr>
        <w:t xml:space="preserve"> </w:t>
      </w:r>
      <w:r w:rsidRPr="006B32A5">
        <w:rPr>
          <w:rFonts w:asciiTheme="minorHAnsi" w:hAnsiTheme="minorHAnsi" w:cstheme="minorHAnsi"/>
        </w:rPr>
        <w:t>commonly</w:t>
      </w:r>
      <w:r w:rsidRPr="006B32A5">
        <w:rPr>
          <w:rFonts w:asciiTheme="minorHAnsi" w:hAnsiTheme="minorHAnsi" w:cstheme="minorHAnsi"/>
          <w:spacing w:val="-10"/>
        </w:rPr>
        <w:t xml:space="preserve"> </w:t>
      </w:r>
      <w:r w:rsidRPr="006B32A5">
        <w:rPr>
          <w:rFonts w:asciiTheme="minorHAnsi" w:hAnsiTheme="minorHAnsi" w:cstheme="minorHAnsi"/>
        </w:rPr>
        <w:t>used</w:t>
      </w:r>
      <w:r w:rsidRPr="006B32A5">
        <w:rPr>
          <w:rFonts w:asciiTheme="minorHAnsi" w:hAnsiTheme="minorHAnsi" w:cstheme="minorHAnsi"/>
          <w:spacing w:val="-6"/>
        </w:rPr>
        <w:t xml:space="preserve"> </w:t>
      </w:r>
      <w:r w:rsidRPr="006B32A5">
        <w:rPr>
          <w:rFonts w:asciiTheme="minorHAnsi" w:hAnsiTheme="minorHAnsi" w:cstheme="minorHAnsi"/>
        </w:rPr>
        <w:t>code</w:t>
      </w:r>
      <w:r w:rsidRPr="006B32A5">
        <w:rPr>
          <w:rFonts w:asciiTheme="minorHAnsi" w:hAnsiTheme="minorHAnsi" w:cstheme="minorHAnsi"/>
          <w:spacing w:val="-6"/>
        </w:rPr>
        <w:t xml:space="preserve"> </w:t>
      </w:r>
      <w:r w:rsidRPr="006B32A5">
        <w:rPr>
          <w:rFonts w:asciiTheme="minorHAnsi" w:hAnsiTheme="minorHAnsi" w:cstheme="minorHAnsi"/>
        </w:rPr>
        <w:t>strings,</w:t>
      </w:r>
      <w:r w:rsidRPr="006B32A5">
        <w:rPr>
          <w:rFonts w:asciiTheme="minorHAnsi" w:hAnsiTheme="minorHAnsi" w:cstheme="minorHAnsi"/>
          <w:spacing w:val="-10"/>
        </w:rPr>
        <w:t xml:space="preserve"> </w:t>
      </w:r>
      <w:r w:rsidRPr="006B32A5">
        <w:rPr>
          <w:rFonts w:asciiTheme="minorHAnsi" w:hAnsiTheme="minorHAnsi" w:cstheme="minorHAnsi"/>
        </w:rPr>
        <w:t>of</w:t>
      </w:r>
      <w:r w:rsidRPr="006B32A5">
        <w:rPr>
          <w:rFonts w:asciiTheme="minorHAnsi" w:hAnsiTheme="minorHAnsi" w:cstheme="minorHAnsi"/>
          <w:spacing w:val="-8"/>
        </w:rPr>
        <w:t xml:space="preserve"> </w:t>
      </w:r>
      <w:r w:rsidRPr="006B32A5">
        <w:rPr>
          <w:rFonts w:asciiTheme="minorHAnsi" w:hAnsiTheme="minorHAnsi" w:cstheme="minorHAnsi"/>
        </w:rPr>
        <w:t>which</w:t>
      </w:r>
      <w:r w:rsidRPr="006B32A5">
        <w:rPr>
          <w:rFonts w:asciiTheme="minorHAnsi" w:hAnsiTheme="minorHAnsi" w:cstheme="minorHAnsi"/>
          <w:spacing w:val="-9"/>
        </w:rPr>
        <w:t xml:space="preserve"> </w:t>
      </w:r>
      <w:r w:rsidRPr="006B32A5">
        <w:rPr>
          <w:rFonts w:asciiTheme="minorHAnsi" w:hAnsiTheme="minorHAnsi" w:cstheme="minorHAnsi"/>
        </w:rPr>
        <w:t>zero</w:t>
      </w:r>
      <w:r w:rsidRPr="006B32A5">
        <w:rPr>
          <w:rFonts w:asciiTheme="minorHAnsi" w:hAnsiTheme="minorHAnsi" w:cstheme="minorHAnsi"/>
          <w:spacing w:val="-8"/>
        </w:rPr>
        <w:t xml:space="preserve"> </w:t>
      </w:r>
      <w:r w:rsidRPr="006B32A5">
        <w:rPr>
          <w:rFonts w:asciiTheme="minorHAnsi" w:hAnsiTheme="minorHAnsi" w:cstheme="minorHAnsi"/>
        </w:rPr>
        <w:t>or</w:t>
      </w:r>
      <w:r w:rsidRPr="006B32A5">
        <w:rPr>
          <w:rFonts w:asciiTheme="minorHAnsi" w:hAnsiTheme="minorHAnsi" w:cstheme="minorHAnsi"/>
          <w:spacing w:val="-8"/>
        </w:rPr>
        <w:t xml:space="preserve"> </w:t>
      </w:r>
      <w:r w:rsidRPr="006B32A5">
        <w:rPr>
          <w:rFonts w:asciiTheme="minorHAnsi" w:hAnsiTheme="minorHAnsi" w:cstheme="minorHAnsi"/>
        </w:rPr>
        <w:t>more</w:t>
      </w:r>
      <w:r w:rsidRPr="006B32A5">
        <w:rPr>
          <w:rFonts w:asciiTheme="minorHAnsi" w:hAnsiTheme="minorHAnsi" w:cstheme="minorHAnsi"/>
          <w:spacing w:val="-8"/>
        </w:rPr>
        <w:t xml:space="preserve"> </w:t>
      </w:r>
      <w:r w:rsidRPr="006B32A5">
        <w:rPr>
          <w:rFonts w:asciiTheme="minorHAnsi" w:hAnsiTheme="minorHAnsi" w:cstheme="minorHAnsi"/>
        </w:rPr>
        <w:t>are</w:t>
      </w:r>
      <w:r w:rsidRPr="006B32A5">
        <w:rPr>
          <w:rFonts w:asciiTheme="minorHAnsi" w:hAnsiTheme="minorHAnsi" w:cstheme="minorHAnsi"/>
          <w:spacing w:val="-11"/>
        </w:rPr>
        <w:t xml:space="preserve"> </w:t>
      </w:r>
      <w:r w:rsidRPr="006B32A5">
        <w:rPr>
          <w:rFonts w:asciiTheme="minorHAnsi" w:hAnsiTheme="minorHAnsi" w:cstheme="minorHAnsi"/>
        </w:rPr>
        <w:t>joined into a string</w:t>
      </w:r>
      <w:r w:rsidRPr="006B32A5">
        <w:rPr>
          <w:rFonts w:asciiTheme="minorHAnsi" w:hAnsiTheme="minorHAnsi" w:cstheme="minorHAnsi"/>
          <w:spacing w:val="-4"/>
        </w:rPr>
        <w:t xml:space="preserve"> </w:t>
      </w:r>
      <w:r w:rsidRPr="006B32A5">
        <w:rPr>
          <w:rFonts w:asciiTheme="minorHAnsi" w:hAnsiTheme="minorHAnsi" w:cstheme="minorHAnsi"/>
        </w:rPr>
        <w:t>format.</w:t>
      </w:r>
    </w:p>
    <w:p w:rsidR="00367181" w:rsidRPr="006B32A5" w:rsidRDefault="00367181" w:rsidP="00272868">
      <w:pPr>
        <w:pStyle w:val="BodyText"/>
        <w:spacing w:before="5"/>
        <w:rPr>
          <w:rFonts w:asciiTheme="minorHAnsi" w:hAnsiTheme="minorHAnsi" w:cstheme="minorHAnsi"/>
          <w:sz w:val="13"/>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0"/>
        <w:gridCol w:w="2221"/>
        <w:gridCol w:w="5941"/>
      </w:tblGrid>
      <w:tr w:rsidR="00367181" w:rsidRPr="006B32A5">
        <w:trPr>
          <w:trHeight w:val="685"/>
        </w:trPr>
        <w:tc>
          <w:tcPr>
            <w:tcW w:w="900" w:type="dxa"/>
            <w:shd w:val="clear" w:color="auto" w:fill="ADAAAA"/>
          </w:tcPr>
          <w:p w:rsidR="00367181" w:rsidRPr="006B32A5" w:rsidRDefault="000D732C" w:rsidP="00272868">
            <w:pPr>
              <w:pStyle w:val="TableParagraph"/>
              <w:spacing w:before="117"/>
              <w:ind w:left="0"/>
              <w:rPr>
                <w:rFonts w:asciiTheme="minorHAnsi" w:hAnsiTheme="minorHAnsi" w:cstheme="minorHAnsi"/>
                <w:b/>
              </w:rPr>
            </w:pPr>
            <w:r w:rsidRPr="006B32A5">
              <w:rPr>
                <w:rFonts w:asciiTheme="minorHAnsi" w:hAnsiTheme="minorHAnsi" w:cstheme="minorHAnsi"/>
                <w:b/>
              </w:rPr>
              <w:t>Code</w:t>
            </w:r>
          </w:p>
        </w:tc>
        <w:tc>
          <w:tcPr>
            <w:tcW w:w="2221" w:type="dxa"/>
            <w:shd w:val="clear" w:color="auto" w:fill="ADAAAA"/>
          </w:tcPr>
          <w:p w:rsidR="00367181" w:rsidRPr="006B32A5" w:rsidRDefault="000D732C" w:rsidP="00272868">
            <w:pPr>
              <w:pStyle w:val="TableParagraph"/>
              <w:spacing w:before="117"/>
              <w:ind w:left="0"/>
              <w:rPr>
                <w:rFonts w:asciiTheme="minorHAnsi" w:hAnsiTheme="minorHAnsi" w:cstheme="minorHAnsi"/>
                <w:b/>
              </w:rPr>
            </w:pPr>
            <w:r w:rsidRPr="006B32A5">
              <w:rPr>
                <w:rFonts w:asciiTheme="minorHAnsi" w:hAnsiTheme="minorHAnsi" w:cstheme="minorHAnsi"/>
                <w:b/>
              </w:rPr>
              <w:t>C type</w:t>
            </w:r>
          </w:p>
        </w:tc>
        <w:tc>
          <w:tcPr>
            <w:tcW w:w="5941" w:type="dxa"/>
            <w:shd w:val="clear" w:color="auto" w:fill="ADAAAA"/>
          </w:tcPr>
          <w:p w:rsidR="00367181" w:rsidRPr="006B32A5" w:rsidRDefault="000D732C" w:rsidP="00272868">
            <w:pPr>
              <w:pStyle w:val="TableParagraph"/>
              <w:spacing w:before="117"/>
              <w:ind w:left="0" w:right="2417"/>
              <w:jc w:val="center"/>
              <w:rPr>
                <w:rFonts w:asciiTheme="minorHAnsi" w:hAnsiTheme="minorHAnsi" w:cstheme="minorHAnsi"/>
                <w:b/>
              </w:rPr>
            </w:pPr>
            <w:r w:rsidRPr="006B32A5">
              <w:rPr>
                <w:rFonts w:asciiTheme="minorHAnsi" w:hAnsiTheme="minorHAnsi" w:cstheme="minorHAnsi"/>
                <w:b/>
              </w:rPr>
              <w:t>Meaning</w:t>
            </w:r>
          </w:p>
        </w:tc>
      </w:tr>
      <w:tr w:rsidR="00367181" w:rsidRPr="006B32A5">
        <w:trPr>
          <w:trHeight w:val="657"/>
        </w:trPr>
        <w:tc>
          <w:tcPr>
            <w:tcW w:w="9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c</w:t>
            </w:r>
          </w:p>
        </w:tc>
        <w:tc>
          <w:tcPr>
            <w:tcW w:w="222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char</w:t>
            </w:r>
          </w:p>
        </w:tc>
        <w:tc>
          <w:tcPr>
            <w:tcW w:w="594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A C char becomes a Python string of length 1.</w:t>
            </w:r>
          </w:p>
        </w:tc>
      </w:tr>
      <w:tr w:rsidR="00367181" w:rsidRPr="006B32A5">
        <w:trPr>
          <w:trHeight w:val="659"/>
        </w:trPr>
        <w:tc>
          <w:tcPr>
            <w:tcW w:w="900"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w w:val="99"/>
                <w:sz w:val="20"/>
              </w:rPr>
              <w:t>d</w:t>
            </w:r>
          </w:p>
        </w:tc>
        <w:tc>
          <w:tcPr>
            <w:tcW w:w="222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double</w:t>
            </w:r>
          </w:p>
        </w:tc>
        <w:tc>
          <w:tcPr>
            <w:tcW w:w="594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A C double becomes a Python float.</w:t>
            </w:r>
          </w:p>
        </w:tc>
      </w:tr>
      <w:tr w:rsidR="00367181" w:rsidRPr="006B32A5">
        <w:trPr>
          <w:trHeight w:val="659"/>
        </w:trPr>
        <w:tc>
          <w:tcPr>
            <w:tcW w:w="9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f</w:t>
            </w:r>
          </w:p>
        </w:tc>
        <w:tc>
          <w:tcPr>
            <w:tcW w:w="222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float</w:t>
            </w:r>
          </w:p>
        </w:tc>
        <w:tc>
          <w:tcPr>
            <w:tcW w:w="594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A C float becomes a Python float.</w:t>
            </w:r>
          </w:p>
        </w:tc>
      </w:tr>
      <w:tr w:rsidR="00367181" w:rsidRPr="006B32A5">
        <w:trPr>
          <w:trHeight w:val="659"/>
        </w:trPr>
        <w:tc>
          <w:tcPr>
            <w:tcW w:w="9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i</w:t>
            </w:r>
          </w:p>
        </w:tc>
        <w:tc>
          <w:tcPr>
            <w:tcW w:w="222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int</w:t>
            </w:r>
          </w:p>
        </w:tc>
        <w:tc>
          <w:tcPr>
            <w:tcW w:w="594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A C int becomes a Python int.</w:t>
            </w:r>
          </w:p>
        </w:tc>
      </w:tr>
      <w:tr w:rsidR="00367181" w:rsidRPr="006B32A5">
        <w:trPr>
          <w:trHeight w:val="659"/>
        </w:trPr>
        <w:tc>
          <w:tcPr>
            <w:tcW w:w="9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l</w:t>
            </w:r>
          </w:p>
        </w:tc>
        <w:tc>
          <w:tcPr>
            <w:tcW w:w="222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long</w:t>
            </w:r>
          </w:p>
        </w:tc>
        <w:tc>
          <w:tcPr>
            <w:tcW w:w="594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A C long becomes a Python int.</w:t>
            </w:r>
          </w:p>
        </w:tc>
      </w:tr>
      <w:tr w:rsidR="00367181" w:rsidRPr="006B32A5">
        <w:trPr>
          <w:trHeight w:val="660"/>
        </w:trPr>
        <w:tc>
          <w:tcPr>
            <w:tcW w:w="9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N</w:t>
            </w:r>
          </w:p>
        </w:tc>
        <w:tc>
          <w:tcPr>
            <w:tcW w:w="222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PyObject*</w:t>
            </w:r>
          </w:p>
        </w:tc>
        <w:tc>
          <w:tcPr>
            <w:tcW w:w="594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Passes a Python object and steals a reference.</w:t>
            </w:r>
          </w:p>
        </w:tc>
      </w:tr>
      <w:tr w:rsidR="00367181" w:rsidRPr="006B32A5">
        <w:trPr>
          <w:trHeight w:val="659"/>
        </w:trPr>
        <w:tc>
          <w:tcPr>
            <w:tcW w:w="9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O</w:t>
            </w:r>
          </w:p>
        </w:tc>
        <w:tc>
          <w:tcPr>
            <w:tcW w:w="222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PyObject*</w:t>
            </w:r>
          </w:p>
        </w:tc>
        <w:tc>
          <w:tcPr>
            <w:tcW w:w="594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Passes a Python object and INCREFs it as normal.</w:t>
            </w:r>
          </w:p>
        </w:tc>
      </w:tr>
      <w:tr w:rsidR="00367181" w:rsidRPr="006B32A5">
        <w:trPr>
          <w:trHeight w:val="659"/>
        </w:trPr>
        <w:tc>
          <w:tcPr>
            <w:tcW w:w="9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O&amp;</w:t>
            </w:r>
          </w:p>
        </w:tc>
        <w:tc>
          <w:tcPr>
            <w:tcW w:w="222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convert+void*</w:t>
            </w:r>
          </w:p>
        </w:tc>
        <w:tc>
          <w:tcPr>
            <w:tcW w:w="594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Arbitrary conversion</w:t>
            </w:r>
          </w:p>
        </w:tc>
      </w:tr>
    </w:tbl>
    <w:p w:rsidR="00367181" w:rsidRPr="006B32A5" w:rsidRDefault="00367181" w:rsidP="00272868">
      <w:pPr>
        <w:rPr>
          <w:rFonts w:asciiTheme="minorHAnsi" w:hAnsiTheme="minorHAnsi" w:cstheme="minorHAnsi"/>
          <w:sz w:val="20"/>
        </w:rPr>
        <w:sectPr w:rsidR="00367181" w:rsidRPr="006B32A5" w:rsidSect="00272868">
          <w:pgSz w:w="11910" w:h="16840"/>
          <w:pgMar w:top="960" w:right="853" w:bottom="1860" w:left="426" w:header="721" w:footer="1678" w:gutter="0"/>
          <w:cols w:space="720"/>
        </w:sectPr>
      </w:pPr>
    </w:p>
    <w:p w:rsidR="00367181" w:rsidRPr="006B32A5" w:rsidRDefault="00367181" w:rsidP="00272868">
      <w:pPr>
        <w:pStyle w:val="BodyText"/>
        <w:rPr>
          <w:rFonts w:asciiTheme="minorHAnsi" w:hAnsiTheme="minorHAnsi" w:cstheme="minorHAnsi"/>
        </w:rPr>
      </w:pPr>
    </w:p>
    <w:p w:rsidR="00367181" w:rsidRPr="006B32A5" w:rsidRDefault="00367181" w:rsidP="00272868">
      <w:pPr>
        <w:pStyle w:val="BodyText"/>
        <w:spacing w:before="2"/>
        <w:rPr>
          <w:rFonts w:asciiTheme="minorHAnsi" w:hAnsiTheme="minorHAnsi" w:cstheme="minorHAnsi"/>
          <w:sz w:val="19"/>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0"/>
        <w:gridCol w:w="2221"/>
        <w:gridCol w:w="5941"/>
      </w:tblGrid>
      <w:tr w:rsidR="00367181" w:rsidRPr="006B32A5">
        <w:trPr>
          <w:trHeight w:val="660"/>
        </w:trPr>
        <w:tc>
          <w:tcPr>
            <w:tcW w:w="9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s</w:t>
            </w:r>
          </w:p>
        </w:tc>
        <w:tc>
          <w:tcPr>
            <w:tcW w:w="222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char*</w:t>
            </w:r>
          </w:p>
        </w:tc>
        <w:tc>
          <w:tcPr>
            <w:tcW w:w="594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 0-terminated char* to Python string, or NULL to None.</w:t>
            </w:r>
          </w:p>
        </w:tc>
      </w:tr>
      <w:tr w:rsidR="00367181" w:rsidRPr="006B32A5">
        <w:trPr>
          <w:trHeight w:val="659"/>
        </w:trPr>
        <w:tc>
          <w:tcPr>
            <w:tcW w:w="9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s#</w:t>
            </w:r>
          </w:p>
        </w:tc>
        <w:tc>
          <w:tcPr>
            <w:tcW w:w="222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char*+int</w:t>
            </w:r>
          </w:p>
        </w:tc>
        <w:tc>
          <w:tcPr>
            <w:tcW w:w="594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 char* and length to Python string, or NULL to None.</w:t>
            </w:r>
          </w:p>
        </w:tc>
      </w:tr>
      <w:tr w:rsidR="00367181" w:rsidRPr="006B32A5">
        <w:trPr>
          <w:trHeight w:val="918"/>
        </w:trPr>
        <w:tc>
          <w:tcPr>
            <w:tcW w:w="9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w w:val="99"/>
                <w:sz w:val="20"/>
              </w:rPr>
              <w:t>u</w:t>
            </w:r>
          </w:p>
        </w:tc>
        <w:tc>
          <w:tcPr>
            <w:tcW w:w="222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Py_UNICODE*</w:t>
            </w:r>
          </w:p>
        </w:tc>
        <w:tc>
          <w:tcPr>
            <w:tcW w:w="5941" w:type="dxa"/>
          </w:tcPr>
          <w:p w:rsidR="00367181" w:rsidRPr="006B32A5" w:rsidRDefault="000D732C" w:rsidP="00272868">
            <w:pPr>
              <w:pStyle w:val="TableParagraph"/>
              <w:spacing w:before="120" w:line="254" w:lineRule="auto"/>
              <w:ind w:left="0" w:right="60"/>
              <w:rPr>
                <w:rFonts w:asciiTheme="minorHAnsi" w:hAnsiTheme="minorHAnsi" w:cstheme="minorHAnsi"/>
                <w:sz w:val="20"/>
              </w:rPr>
            </w:pPr>
            <w:r w:rsidRPr="006B32A5">
              <w:rPr>
                <w:rFonts w:asciiTheme="minorHAnsi" w:hAnsiTheme="minorHAnsi" w:cstheme="minorHAnsi"/>
                <w:sz w:val="20"/>
              </w:rPr>
              <w:t>C-wide, null-terminated string to Python Unicode, or NULL to None.</w:t>
            </w:r>
          </w:p>
        </w:tc>
      </w:tr>
      <w:tr w:rsidR="00367181" w:rsidRPr="006B32A5">
        <w:trPr>
          <w:trHeight w:val="918"/>
        </w:trPr>
        <w:tc>
          <w:tcPr>
            <w:tcW w:w="9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u#</w:t>
            </w:r>
          </w:p>
        </w:tc>
        <w:tc>
          <w:tcPr>
            <w:tcW w:w="222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Py_UNICODE*+int</w:t>
            </w:r>
          </w:p>
        </w:tc>
        <w:tc>
          <w:tcPr>
            <w:tcW w:w="5941"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C-wide string and length to Python Unicode, or NULL to None.</w:t>
            </w:r>
          </w:p>
        </w:tc>
      </w:tr>
      <w:tr w:rsidR="00367181" w:rsidRPr="006B32A5">
        <w:trPr>
          <w:trHeight w:val="917"/>
        </w:trPr>
        <w:tc>
          <w:tcPr>
            <w:tcW w:w="9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w#</w:t>
            </w:r>
          </w:p>
        </w:tc>
        <w:tc>
          <w:tcPr>
            <w:tcW w:w="222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char*+int</w:t>
            </w:r>
          </w:p>
        </w:tc>
        <w:tc>
          <w:tcPr>
            <w:tcW w:w="5941"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Read/write single-segment buffer to C address and length.</w:t>
            </w:r>
          </w:p>
        </w:tc>
      </w:tr>
      <w:tr w:rsidR="00367181" w:rsidRPr="006B32A5">
        <w:trPr>
          <w:trHeight w:val="659"/>
        </w:trPr>
        <w:tc>
          <w:tcPr>
            <w:tcW w:w="900"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w w:val="99"/>
                <w:sz w:val="20"/>
              </w:rPr>
              <w:t>z</w:t>
            </w:r>
          </w:p>
        </w:tc>
        <w:tc>
          <w:tcPr>
            <w:tcW w:w="222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char*</w:t>
            </w:r>
          </w:p>
        </w:tc>
        <w:tc>
          <w:tcPr>
            <w:tcW w:w="5941" w:type="dxa"/>
          </w:tcPr>
          <w:p w:rsidR="00367181" w:rsidRPr="006B32A5" w:rsidRDefault="000D732C" w:rsidP="00272868">
            <w:pPr>
              <w:pStyle w:val="TableParagraph"/>
              <w:spacing w:before="120"/>
              <w:ind w:left="0"/>
              <w:rPr>
                <w:rFonts w:asciiTheme="minorHAnsi" w:hAnsiTheme="minorHAnsi" w:cstheme="minorHAnsi"/>
                <w:sz w:val="20"/>
              </w:rPr>
            </w:pPr>
            <w:r w:rsidRPr="006B32A5">
              <w:rPr>
                <w:rFonts w:asciiTheme="minorHAnsi" w:hAnsiTheme="minorHAnsi" w:cstheme="minorHAnsi"/>
                <w:sz w:val="20"/>
              </w:rPr>
              <w:t>Like s, also accepts None (sets C char* to NULL).</w:t>
            </w:r>
          </w:p>
        </w:tc>
      </w:tr>
      <w:tr w:rsidR="00367181" w:rsidRPr="006B32A5">
        <w:trPr>
          <w:trHeight w:val="659"/>
        </w:trPr>
        <w:tc>
          <w:tcPr>
            <w:tcW w:w="9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z#</w:t>
            </w:r>
          </w:p>
        </w:tc>
        <w:tc>
          <w:tcPr>
            <w:tcW w:w="222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char*+int</w:t>
            </w:r>
          </w:p>
        </w:tc>
        <w:tc>
          <w:tcPr>
            <w:tcW w:w="594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Like s#, also accepts None (sets C char* to NULL).</w:t>
            </w:r>
          </w:p>
        </w:tc>
      </w:tr>
      <w:tr w:rsidR="00367181" w:rsidRPr="006B32A5">
        <w:trPr>
          <w:trHeight w:val="659"/>
        </w:trPr>
        <w:tc>
          <w:tcPr>
            <w:tcW w:w="9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w:t>
            </w:r>
          </w:p>
        </w:tc>
        <w:tc>
          <w:tcPr>
            <w:tcW w:w="222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as per ...</w:t>
            </w:r>
          </w:p>
        </w:tc>
        <w:tc>
          <w:tcPr>
            <w:tcW w:w="594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Builds Python tuple from C values.</w:t>
            </w:r>
          </w:p>
        </w:tc>
      </w:tr>
      <w:tr w:rsidR="00367181" w:rsidRPr="006B32A5">
        <w:trPr>
          <w:trHeight w:val="659"/>
        </w:trPr>
        <w:tc>
          <w:tcPr>
            <w:tcW w:w="9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w:t>
            </w:r>
          </w:p>
        </w:tc>
        <w:tc>
          <w:tcPr>
            <w:tcW w:w="222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as per ...</w:t>
            </w:r>
          </w:p>
        </w:tc>
        <w:tc>
          <w:tcPr>
            <w:tcW w:w="594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Builds Python list from C values.</w:t>
            </w:r>
          </w:p>
        </w:tc>
      </w:tr>
      <w:tr w:rsidR="00367181" w:rsidRPr="006B32A5">
        <w:trPr>
          <w:trHeight w:val="918"/>
        </w:trPr>
        <w:tc>
          <w:tcPr>
            <w:tcW w:w="900"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w:t>
            </w:r>
          </w:p>
        </w:tc>
        <w:tc>
          <w:tcPr>
            <w:tcW w:w="2221" w:type="dxa"/>
          </w:tcPr>
          <w:p w:rsidR="00367181" w:rsidRPr="006B32A5" w:rsidRDefault="000D732C" w:rsidP="00272868">
            <w:pPr>
              <w:pStyle w:val="TableParagraph"/>
              <w:spacing w:before="118"/>
              <w:ind w:left="0"/>
              <w:rPr>
                <w:rFonts w:asciiTheme="minorHAnsi" w:hAnsiTheme="minorHAnsi" w:cstheme="minorHAnsi"/>
                <w:sz w:val="20"/>
              </w:rPr>
            </w:pPr>
            <w:r w:rsidRPr="006B32A5">
              <w:rPr>
                <w:rFonts w:asciiTheme="minorHAnsi" w:hAnsiTheme="minorHAnsi" w:cstheme="minorHAnsi"/>
                <w:sz w:val="20"/>
              </w:rPr>
              <w:t>as per ...</w:t>
            </w:r>
          </w:p>
        </w:tc>
        <w:tc>
          <w:tcPr>
            <w:tcW w:w="5941" w:type="dxa"/>
          </w:tcPr>
          <w:p w:rsidR="00367181" w:rsidRPr="006B32A5" w:rsidRDefault="000D732C" w:rsidP="00272868">
            <w:pPr>
              <w:pStyle w:val="TableParagraph"/>
              <w:spacing w:before="120" w:line="254" w:lineRule="auto"/>
              <w:ind w:left="0"/>
              <w:rPr>
                <w:rFonts w:asciiTheme="minorHAnsi" w:hAnsiTheme="minorHAnsi" w:cstheme="minorHAnsi"/>
                <w:sz w:val="20"/>
              </w:rPr>
            </w:pPr>
            <w:r w:rsidRPr="006B32A5">
              <w:rPr>
                <w:rFonts w:asciiTheme="minorHAnsi" w:hAnsiTheme="minorHAnsi" w:cstheme="minorHAnsi"/>
                <w:sz w:val="20"/>
              </w:rPr>
              <w:t>Builds Python dictionary from C values, alternating keys and values.</w:t>
            </w:r>
          </w:p>
        </w:tc>
      </w:tr>
    </w:tbl>
    <w:p w:rsidR="00367181" w:rsidRPr="006B32A5" w:rsidRDefault="000D732C" w:rsidP="00272868">
      <w:pPr>
        <w:pStyle w:val="BodyText"/>
        <w:spacing w:before="1" w:line="254" w:lineRule="auto"/>
        <w:ind w:right="1438"/>
        <w:jc w:val="both"/>
        <w:rPr>
          <w:rFonts w:asciiTheme="minorHAnsi" w:hAnsiTheme="minorHAnsi" w:cstheme="minorHAnsi"/>
        </w:rPr>
      </w:pPr>
      <w:r w:rsidRPr="006B32A5">
        <w:rPr>
          <w:rFonts w:asciiTheme="minorHAnsi" w:hAnsiTheme="minorHAnsi" w:cstheme="minorHAnsi"/>
        </w:rPr>
        <w:t>Code {...} builds dictionaries from an even number of C values, alternately keys and values. For example, Py_BuildValue("{issi}",23,"zig","zag",42) returns a dictionary like Python's {23:'zig','zag':42}.</w:t>
      </w:r>
    </w:p>
    <w:sectPr w:rsidR="00367181" w:rsidRPr="006B32A5" w:rsidSect="00272868">
      <w:pgSz w:w="11910" w:h="16840"/>
      <w:pgMar w:top="960" w:right="853" w:bottom="1860" w:left="426" w:header="721" w:footer="167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27DA" w:rsidRDefault="001827DA">
      <w:r>
        <w:separator/>
      </w:r>
    </w:p>
  </w:endnote>
  <w:endnote w:type="continuationSeparator" w:id="0">
    <w:p w:rsidR="001827DA" w:rsidRDefault="001827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Default="00961D54">
    <w:pPr>
      <w:pStyle w:val="BodyText"/>
      <w:spacing w:line="14" w:lineRule="auto"/>
    </w:pPr>
    <w:r>
      <w:rPr>
        <w:noProof/>
        <w:lang w:val="en-IN" w:eastAsia="en-IN" w:bidi="ar-SA"/>
      </w:rPr>
      <mc:AlternateContent>
        <mc:Choice Requires="wps">
          <w:drawing>
            <wp:anchor distT="0" distB="0" distL="114300" distR="114300" simplePos="0" relativeHeight="219587584" behindDoc="1" locked="0" layoutInCell="1" allowOverlap="1" wp14:anchorId="41C4A370" wp14:editId="2FBEE0F2">
              <wp:simplePos x="0" y="0"/>
              <wp:positionH relativeFrom="page">
                <wp:posOffset>6551930</wp:posOffset>
              </wp:positionH>
              <wp:positionV relativeFrom="page">
                <wp:posOffset>9663430</wp:posOffset>
              </wp:positionV>
              <wp:extent cx="121285" cy="179705"/>
              <wp:effectExtent l="0" t="0" r="0" b="0"/>
              <wp:wrapNone/>
              <wp:docPr id="200"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28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before="19"/>
                            <w:ind w:left="40"/>
                          </w:pPr>
                          <w:r>
                            <w:fldChar w:fldCharType="begin"/>
                          </w:r>
                          <w:r>
                            <w:instrText xml:space="preserve"> PAGE  \* roman </w:instrText>
                          </w:r>
                          <w:r>
                            <w:fldChar w:fldCharType="separate"/>
                          </w:r>
                          <w:r>
                            <w:rPr>
                              <w:noProof/>
                            </w:rPr>
                            <w:t>xiii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0" o:spid="_x0000_s1150" type="#_x0000_t202" style="position:absolute;margin-left:515.9pt;margin-top:760.9pt;width:9.55pt;height:14.15pt;z-index:-283728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" filled="f" stroked="f">
              <v:textbox inset="0,0,0,0">
                <w:txbxContent>
                  <w:p w:rsidR="00961D54" w:rsidRDefault="00961D54">
                    <w:pPr>
                      <w:pStyle w:val="BodyText"/>
                      <w:spacing w:before="19"/>
                      <w:ind w:left="40"/>
                    </w:pPr>
                    <w:r>
                      <w:fldChar w:fldCharType="begin"/>
                    </w:r>
                    <w:r>
                      <w:instrText xml:space="preserve"> PAGE  \* roman </w:instrText>
                    </w:r>
                    <w:r>
                      <w:fldChar w:fldCharType="separate"/>
                    </w:r>
                    <w:r>
                      <w:rPr>
                        <w:noProof/>
                      </w:rPr>
                      <w:t>xiii</w:t>
                    </w:r>
                    <w:r>
                      <w:fldChar w:fldCharType="end"/>
                    </w:r>
                  </w:p>
                </w:txbxContent>
              </v:textbox>
              <w10:wrap anchorx="page" anchory="page"/>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Default="00961D54">
    <w:pPr>
      <w:pStyle w:val="BodyText"/>
      <w:spacing w:line="14" w:lineRule="auto"/>
    </w:pPr>
    <w:r>
      <w:rPr>
        <w:noProof/>
        <w:lang w:val="en-IN" w:eastAsia="en-IN" w:bidi="ar-SA"/>
      </w:rPr>
      <mc:AlternateContent>
        <mc:Choice Requires="wps">
          <w:drawing>
            <wp:anchor distT="0" distB="0" distL="114300" distR="114300" simplePos="0" relativeHeight="219632640" behindDoc="1" locked="0" layoutInCell="1" allowOverlap="1" wp14:anchorId="5520DE11" wp14:editId="68F42232">
              <wp:simplePos x="0" y="0"/>
              <wp:positionH relativeFrom="page">
                <wp:posOffset>6460490</wp:posOffset>
              </wp:positionH>
              <wp:positionV relativeFrom="page">
                <wp:posOffset>9486900</wp:posOffset>
              </wp:positionV>
              <wp:extent cx="212725" cy="179705"/>
              <wp:effectExtent l="0" t="0" r="0" b="0"/>
              <wp:wrapNone/>
              <wp:docPr id="148"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72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before="19"/>
                            <w:ind w:left="40"/>
                          </w:pPr>
                          <w:r>
                            <w:fldChar w:fldCharType="begin"/>
                          </w:r>
                          <w:r>
                            <w:instrText xml:space="preserve"> PAGE </w:instrText>
                          </w:r>
                          <w:r>
                            <w:fldChar w:fldCharType="separate"/>
                          </w:r>
                          <w:r w:rsidR="00855767">
                            <w:rPr>
                              <w:noProof/>
                            </w:rPr>
                            <w:t>91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63" type="#_x0000_t202" style="position:absolute;margin-left:508.7pt;margin-top:747pt;width:16.75pt;height:14.15pt;z-index:-283683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" filled="f" stroked="f">
              <v:textbox inset="0,0,0,0">
                <w:txbxContent>
                  <w:p w:rsidR="00961D54" w:rsidRDefault="00961D54">
                    <w:pPr>
                      <w:pStyle w:val="BodyText"/>
                      <w:spacing w:before="19"/>
                      <w:ind w:left="40"/>
                    </w:pPr>
                    <w:r>
                      <w:fldChar w:fldCharType="begin"/>
                    </w:r>
                    <w:r>
                      <w:instrText xml:space="preserve"> PAGE </w:instrText>
                    </w:r>
                    <w:r>
                      <w:fldChar w:fldCharType="separate"/>
                    </w:r>
                    <w:r w:rsidR="00855767">
                      <w:rPr>
                        <w:noProof/>
                      </w:rPr>
                      <w:t>91</w:t>
                    </w:r>
                    <w:r>
                      <w:fldChar w:fldCharType="end"/>
                    </w:r>
                  </w:p>
                </w:txbxContent>
              </v:textbox>
              <w10:wrap anchorx="page" anchory="page"/>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Default="00961D54">
    <w:pPr>
      <w:pStyle w:val="BodyText"/>
      <w:spacing w:line="14" w:lineRule="auto"/>
    </w:pPr>
    <w:r>
      <w:rPr>
        <w:noProof/>
        <w:lang w:val="en-IN" w:eastAsia="en-IN" w:bidi="ar-SA"/>
      </w:rPr>
      <mc:AlternateContent>
        <mc:Choice Requires="wps">
          <w:drawing>
            <wp:anchor distT="0" distB="0" distL="114300" distR="114300" simplePos="0" relativeHeight="219634688" behindDoc="1" locked="0" layoutInCell="1" allowOverlap="1" wp14:anchorId="78D0B7D8" wp14:editId="7A29D7F2">
              <wp:simplePos x="0" y="0"/>
              <wp:positionH relativeFrom="page">
                <wp:posOffset>901700</wp:posOffset>
              </wp:positionH>
              <wp:positionV relativeFrom="page">
                <wp:posOffset>9133205</wp:posOffset>
              </wp:positionV>
              <wp:extent cx="1042035" cy="209550"/>
              <wp:effectExtent l="0" t="0" r="0" b="0"/>
              <wp:wrapNone/>
              <wp:docPr id="146"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203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spacing w:before="10"/>
                            <w:ind w:left="20"/>
                            <w:rPr>
                              <w:rFonts w:ascii="Arial"/>
                              <w:b/>
                              <w:sz w:val="26"/>
                            </w:rPr>
                          </w:pPr>
                          <w:r>
                            <w:rPr>
                              <w:rFonts w:ascii="Arial"/>
                              <w:b/>
                              <w:sz w:val="26"/>
                            </w:rPr>
                            <w:t>Return Value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4" o:spid="_x0000_s1164" type="#_x0000_t202" style="position:absolute;margin-left:71pt;margin-top:719.15pt;width:82.05pt;height:16.5pt;z-index:-283681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" filled="f" stroked="f">
              <v:textbox inset="0,0,0,0">
                <w:txbxContent>
                  <w:p w:rsidR="00961D54" w:rsidRDefault="00961D54">
                    <w:pPr>
                      <w:spacing w:before="10"/>
                      <w:ind w:left="20"/>
                      <w:rPr>
                        <w:rFonts w:ascii="Arial"/>
                        <w:b/>
                        <w:sz w:val="26"/>
                      </w:rPr>
                    </w:pPr>
                    <w:r>
                      <w:rPr>
                        <w:rFonts w:ascii="Arial"/>
                        <w:b/>
                        <w:sz w:val="26"/>
                      </w:rPr>
                      <w:t>Return Value</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19635712" behindDoc="1" locked="0" layoutInCell="1" allowOverlap="1" wp14:anchorId="324E5022" wp14:editId="0164ED84">
              <wp:simplePos x="0" y="0"/>
              <wp:positionH relativeFrom="page">
                <wp:posOffset>6460490</wp:posOffset>
              </wp:positionH>
              <wp:positionV relativeFrom="page">
                <wp:posOffset>9486900</wp:posOffset>
              </wp:positionV>
              <wp:extent cx="212725" cy="179705"/>
              <wp:effectExtent l="0" t="0" r="0" b="0"/>
              <wp:wrapNone/>
              <wp:docPr id="144"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72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before="19"/>
                            <w:ind w:left="40"/>
                          </w:pPr>
                          <w:r>
                            <w:fldChar w:fldCharType="begin"/>
                          </w:r>
                          <w:r>
                            <w:instrText xml:space="preserve"> PAGE </w:instrText>
                          </w:r>
                          <w:r>
                            <w:fldChar w:fldCharType="separate"/>
                          </w:r>
                          <w:r w:rsidR="00855767">
                            <w:rPr>
                              <w:noProof/>
                            </w:rPr>
                            <w:t>91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 o:spid="_x0000_s1165" type="#_x0000_t202" style="position:absolute;margin-left:508.7pt;margin-top:747pt;width:16.75pt;height:14.15pt;z-index:-28368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" filled="f" stroked="f">
              <v:textbox inset="0,0,0,0">
                <w:txbxContent>
                  <w:p w:rsidR="00961D54" w:rsidRDefault="00961D54">
                    <w:pPr>
                      <w:pStyle w:val="BodyText"/>
                      <w:spacing w:before="19"/>
                      <w:ind w:left="40"/>
                    </w:pPr>
                    <w:r>
                      <w:fldChar w:fldCharType="begin"/>
                    </w:r>
                    <w:r>
                      <w:instrText xml:space="preserve"> PAGE </w:instrText>
                    </w:r>
                    <w:r>
                      <w:fldChar w:fldCharType="separate"/>
                    </w:r>
                    <w:r w:rsidR="00855767">
                      <w:rPr>
                        <w:noProof/>
                      </w:rPr>
                      <w:t>91</w:t>
                    </w:r>
                    <w:r>
                      <w:fldChar w:fldCharType="end"/>
                    </w:r>
                  </w:p>
                </w:txbxContent>
              </v:textbox>
              <w10:wrap anchorx="page" anchory="page"/>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Default="00961D54">
    <w:pPr>
      <w:pStyle w:val="BodyText"/>
      <w:spacing w:line="14" w:lineRule="auto"/>
    </w:pPr>
    <w:r>
      <w:rPr>
        <w:noProof/>
        <w:lang w:val="en-IN" w:eastAsia="en-IN" w:bidi="ar-SA"/>
      </w:rPr>
      <mc:AlternateContent>
        <mc:Choice Requires="wps">
          <w:drawing>
            <wp:anchor distT="0" distB="0" distL="114300" distR="114300" simplePos="0" relativeHeight="219638784" behindDoc="1" locked="0" layoutInCell="1" allowOverlap="1" wp14:anchorId="17F8872B" wp14:editId="34664887">
              <wp:simplePos x="0" y="0"/>
              <wp:positionH relativeFrom="page">
                <wp:posOffset>6460490</wp:posOffset>
              </wp:positionH>
              <wp:positionV relativeFrom="page">
                <wp:posOffset>9486900</wp:posOffset>
              </wp:positionV>
              <wp:extent cx="212725" cy="179705"/>
              <wp:effectExtent l="0" t="0" r="0" b="0"/>
              <wp:wrapNone/>
              <wp:docPr id="142"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72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before="19"/>
                            <w:ind w:left="40"/>
                          </w:pPr>
                          <w:r>
                            <w:fldChar w:fldCharType="begin"/>
                          </w:r>
                          <w:r>
                            <w:instrText xml:space="preserve"> PAGE </w:instrText>
                          </w:r>
                          <w:r>
                            <w:fldChar w:fldCharType="separate"/>
                          </w:r>
                          <w:r w:rsidR="00855767">
                            <w:rPr>
                              <w:noProof/>
                            </w:rPr>
                            <w:t>94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1" o:spid="_x0000_s1166" type="#_x0000_t202" style="position:absolute;margin-left:508.7pt;margin-top:747pt;width:16.75pt;height:14.15pt;z-index:-28367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" filled="f" stroked="f">
              <v:textbox inset="0,0,0,0">
                <w:txbxContent>
                  <w:p w:rsidR="00961D54" w:rsidRDefault="00961D54">
                    <w:pPr>
                      <w:pStyle w:val="BodyText"/>
                      <w:spacing w:before="19"/>
                      <w:ind w:left="40"/>
                    </w:pPr>
                    <w:r>
                      <w:fldChar w:fldCharType="begin"/>
                    </w:r>
                    <w:r>
                      <w:instrText xml:space="preserve"> PAGE </w:instrText>
                    </w:r>
                    <w:r>
                      <w:fldChar w:fldCharType="separate"/>
                    </w:r>
                    <w:r w:rsidR="00855767">
                      <w:rPr>
                        <w:noProof/>
                      </w:rPr>
                      <w:t>94</w:t>
                    </w:r>
                    <w:r>
                      <w:fldChar w:fldCharType="end"/>
                    </w:r>
                  </w:p>
                </w:txbxContent>
              </v:textbox>
              <w10:wrap anchorx="page" anchory="page"/>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Default="00961D54">
    <w:pPr>
      <w:pStyle w:val="BodyText"/>
      <w:spacing w:line="14" w:lineRule="auto"/>
    </w:pPr>
    <w:r>
      <w:rPr>
        <w:noProof/>
        <w:lang w:val="en-IN" w:eastAsia="en-IN" w:bidi="ar-SA"/>
      </w:rPr>
      <mc:AlternateContent>
        <mc:Choice Requires="wps">
          <w:drawing>
            <wp:anchor distT="0" distB="0" distL="114300" distR="114300" simplePos="0" relativeHeight="219640832" behindDoc="1" locked="0" layoutInCell="1" allowOverlap="1" wp14:anchorId="52F92218" wp14:editId="3A9DDA02">
              <wp:simplePos x="0" y="0"/>
              <wp:positionH relativeFrom="page">
                <wp:posOffset>6460490</wp:posOffset>
              </wp:positionH>
              <wp:positionV relativeFrom="page">
                <wp:posOffset>9486900</wp:posOffset>
              </wp:positionV>
              <wp:extent cx="212725" cy="179705"/>
              <wp:effectExtent l="0" t="0" r="0" b="0"/>
              <wp:wrapNone/>
              <wp:docPr id="14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72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before="19"/>
                            <w:ind w:left="40"/>
                          </w:pPr>
                          <w:r>
                            <w:fldChar w:fldCharType="begin"/>
                          </w:r>
                          <w:r>
                            <w:instrText xml:space="preserve"> PAGE </w:instrText>
                          </w:r>
                          <w:r>
                            <w:fldChar w:fldCharType="separate"/>
                          </w:r>
                          <w:r w:rsidR="00855767">
                            <w:rPr>
                              <w:noProof/>
                            </w:rPr>
                            <w:t>95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0" o:spid="_x0000_s1167" type="#_x0000_t202" style="position:absolute;margin-left:508.7pt;margin-top:747pt;width:16.75pt;height:14.15pt;z-index:-28367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" filled="f" stroked="f">
              <v:textbox inset="0,0,0,0">
                <w:txbxContent>
                  <w:p w:rsidR="00961D54" w:rsidRDefault="00961D54">
                    <w:pPr>
                      <w:pStyle w:val="BodyText"/>
                      <w:spacing w:before="19"/>
                      <w:ind w:left="40"/>
                    </w:pPr>
                    <w:r>
                      <w:fldChar w:fldCharType="begin"/>
                    </w:r>
                    <w:r>
                      <w:instrText xml:space="preserve"> PAGE </w:instrText>
                    </w:r>
                    <w:r>
                      <w:fldChar w:fldCharType="separate"/>
                    </w:r>
                    <w:r w:rsidR="00855767">
                      <w:rPr>
                        <w:noProof/>
                      </w:rPr>
                      <w:t>95</w:t>
                    </w:r>
                    <w:r>
                      <w:fldChar w:fldCharType="end"/>
                    </w:r>
                  </w:p>
                </w:txbxContent>
              </v:textbox>
              <w10:wrap anchorx="page" anchory="page"/>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Default="00961D54">
    <w:pPr>
      <w:pStyle w:val="BodyText"/>
      <w:spacing w:line="14" w:lineRule="auto"/>
    </w:pPr>
    <w:r>
      <w:rPr>
        <w:noProof/>
        <w:lang w:val="en-IN" w:eastAsia="en-IN" w:bidi="ar-SA"/>
      </w:rPr>
      <mc:AlternateContent>
        <mc:Choice Requires="wpg">
          <w:drawing>
            <wp:anchor distT="0" distB="0" distL="114300" distR="114300" simplePos="0" relativeHeight="219642880" behindDoc="1" locked="0" layoutInCell="1" allowOverlap="1" wp14:anchorId="54C15472" wp14:editId="17D16B77">
              <wp:simplePos x="0" y="0"/>
              <wp:positionH relativeFrom="page">
                <wp:posOffset>905510</wp:posOffset>
              </wp:positionH>
              <wp:positionV relativeFrom="page">
                <wp:posOffset>7602855</wp:posOffset>
              </wp:positionV>
              <wp:extent cx="5751195" cy="1733550"/>
              <wp:effectExtent l="0" t="0" r="0" b="0"/>
              <wp:wrapNone/>
              <wp:docPr id="126"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1195" cy="1733550"/>
                        <a:chOff x="1426" y="11973"/>
                        <a:chExt cx="9057" cy="2730"/>
                      </a:xfrm>
                    </wpg:grpSpPr>
                    <wps:wsp>
                      <wps:cNvPr id="128" name="Line 69"/>
                      <wps:cNvCnPr/>
                      <wps:spPr bwMode="auto">
                        <a:xfrm>
                          <a:off x="1436" y="11977"/>
                          <a:ext cx="9037"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0" name="Rectangle 68"/>
                      <wps:cNvSpPr>
                        <a:spLocks noChangeArrowheads="1"/>
                      </wps:cNvSpPr>
                      <wps:spPr bwMode="auto">
                        <a:xfrm>
                          <a:off x="1426" y="14692"/>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 name="Line 67"/>
                      <wps:cNvCnPr/>
                      <wps:spPr bwMode="auto">
                        <a:xfrm>
                          <a:off x="1436" y="14697"/>
                          <a:ext cx="9037"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4" name="Rectangle 66"/>
                      <wps:cNvSpPr>
                        <a:spLocks noChangeArrowheads="1"/>
                      </wps:cNvSpPr>
                      <wps:spPr bwMode="auto">
                        <a:xfrm>
                          <a:off x="10473" y="14692"/>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Line 65"/>
                      <wps:cNvCnPr/>
                      <wps:spPr bwMode="auto">
                        <a:xfrm>
                          <a:off x="1431" y="11973"/>
                          <a:ext cx="0" cy="2719"/>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8" name="Line 64"/>
                      <wps:cNvCnPr/>
                      <wps:spPr bwMode="auto">
                        <a:xfrm>
                          <a:off x="10478" y="11973"/>
                          <a:ext cx="0" cy="2719"/>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63" o:spid="_x0000_s1026" style="position:absolute;margin-left:71.3pt;margin-top:598.65pt;width:452.85pt;height:136.5pt;z-index:-283673600;mso-position-horizontal-relative:page;mso-position-vertical-relative:page" coordorigin="1426,11973" coordsize="9057,2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">
              <v:line id="Line 69" o:spid="_x0000_s1027" style="position:absolute;visibility:visible;mso-wrap-style:square" from="1436,11977" to="10473,119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HaW8UAAADcAAAADwAAAGRycy9kb3ducmV2LnhtbESPQWvDMAyF74P+B6PBbquzHtaR1S1b&#10;oe0gp7WF7ihsNQ6N5RB7Sfbvp8NgN4n39N6n1WYKrRqoT01kA0/zAhSxja7h2sD5tHt8AZUyssM2&#10;Mhn4oQSb9exuhaWLI3/ScMy1khBOJRrwOXel1sl6CpjmsSMW7Rr7gFnWvtaux1HCQ6sXRfGsAzYs&#10;DR472nqyt+N3MDAcqq+hWka0h0v17u1u3yzHvTEP99PbK6hMU/43/11/OMFfCK08IxPo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1HaW8UAAADcAAAADwAAAAAAAAAA&#10;AAAAAAChAgAAZHJzL2Rvd25yZXYueG1sUEsFBgAAAAAEAAQA+QAAAJMDAAAAAA==&#10;" strokeweight=".48pt"/>
              <v:rect id="Rectangle 68" o:spid="_x0000_s1028" style="position:absolute;left:1426;top:14692;width:10;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GZkMcA&#10;AADcAAAADwAAAGRycy9kb3ducmV2LnhtbESPQU/CQBCF7yb+h82YeJOtKAZqFyImJF5MAD3Abdod&#10;24bubN1doPrrnQOJt5m8N+99UywG16kThdh6NnA/ykARV962XBv4/FjdTUHFhGyx80wGfijCYn59&#10;VWBu/Zk3dNqmWkkIxxwNNCn1udaxashhHPmeWLQvHxwmWUOtbcCzhLtOj7PsSTtsWRoa7Om1oeqw&#10;PToDy9l0+b1+5PffTbmn/a48TMYhM+b2Znh5BpVoSP/my/WbFfwHwZdnZAI9/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7BmZDHAAAA3AAAAA8AAAAAAAAAAAAAAAAAmAIAAGRy&#10;cy9kb3ducmV2LnhtbFBLBQYAAAAABAAEAPUAAACMAwAAAAA=&#10;" fillcolor="black" stroked="f"/>
              <v:line id="Line 67" o:spid="_x0000_s1029" style="position:absolute;visibility:visible;mso-wrap-style:square" from="1436,14697" to="10473,14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B7bMIAAADcAAAADwAAAGRycy9kb3ducmV2LnhtbERPyWrDMBC9B/IPYgq9JXJTSIIbJTSB&#10;LOBTnUB7HKSpZWqNjKXY7t9XhUJv83jrbHaja0RPXag9K3iaZyCItTc1Vwpu1+NsDSJEZIONZ1Lw&#10;TQF22+lkg7nxA79RX8ZKpBAOOSqwMba5lEFbchjmviVO3KfvHMYEu0qaDocU7hq5yLKldFhzarDY&#10;0sGS/irvTkF/Lj76YuVRn9+LvdXHU70aTko9PoyvLyAijfFf/Oe+mDT/eQG/z6QL5P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2B7bMIAAADcAAAADwAAAAAAAAAAAAAA&#10;AAChAgAAZHJzL2Rvd25yZXYueG1sUEsFBgAAAAAEAAQA+QAAAJADAAAAAA==&#10;" strokeweight=".48pt"/>
              <v:rect id="Rectangle 66" o:spid="_x0000_s1030" style="position:absolute;left:10473;top:14692;width:10;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qfk8UA&#10;AADcAAAADwAAAGRycy9kb3ducmV2LnhtbERPS2vCQBC+F/oflil4q5v6KJpmlSoUein4OuhtzE6T&#10;YHY27m5j2l/vCkJv8/E9J5t3phYtOV9ZVvDST0AQ51ZXXCjYbT+eJyB8QNZYWyYFv+RhPnt8yDDV&#10;9sJrajehEDGEfYoKyhCaVEqfl2TQ921DHLlv6wyGCF0htcNLDDe1HCTJqzRYcWwosaFlSflp82MU&#10;LKaTxXk14q+/9fFAh/3xNB64RKneU/f+BiJQF/7Fd/enjvOHI7g9Ey+Q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p+TxQAAANwAAAAPAAAAAAAAAAAAAAAAAJgCAABkcnMv&#10;ZG93bnJldi54bWxQSwUGAAAAAAQABAD1AAAAigMAAAAA&#10;" fillcolor="black" stroked="f"/>
              <v:line id="Line 65" o:spid="_x0000_s1031" style="position:absolute;visibility:visible;mso-wrap-style:square" from="1431,11973" to="1431,14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t9b8IAAADcAAAADwAAAGRycy9kb3ducmV2LnhtbERP32vCMBB+H/g/hBvsbaZzoFKNMgV1&#10;0KepoI9HcjZlzaU0Wdv994sg7O0+vp+3XA+uFh21ofKs4G2cgSDW3lRcKjifdq9zECEiG6w9k4Jf&#10;CrBejZ6WmBvf8xd1x1iKFMIhRwU2xiaXMmhLDsPYN8SJu/nWYUywLaVpsU/hrpaTLJtKhxWnBosN&#10;bS3p7+OPU9AdimtXzDzqw6XYWL3bV7N+r9TL8/CxABFpiP/ih/vTpPnvU7g/ky6Qq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Ft9b8IAAADcAAAADwAAAAAAAAAAAAAA&#10;AAChAgAAZHJzL2Rvd25yZXYueG1sUEsFBgAAAAAEAAQA+QAAAJADAAAAAA==&#10;" strokeweight=".48pt"/>
              <v:line id="Line 64" o:spid="_x0000_s1032" style="position:absolute;visibility:visible;mso-wrap-style:square" from="10478,11973" to="10478,14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hMhsUAAADcAAAADwAAAGRycy9kb3ducmV2LnhtbESPQUvDQBCF74L/YZmCN7upgi1pt0WF&#10;tkJOtgU9DrvTbDA7G7JrEv+9cxC8zfDevPfNZjeFVg3UpyaygcW8AEVso2u4NnA57+9XoFJGdthG&#10;JgM/lGC3vb3ZYOniyO80nHKtJIRTiQZ8zl2pdbKeAqZ57IhFu8Y+YJa1r7XrcZTw0OqHonjSARuW&#10;Bo8dvXqyX6fvYGA4Vp9DtYxojx/Vi7f7Q7McD8bczabnNahMU/43/12/OcF/FFp5RibQ2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hMhsUAAADcAAAADwAAAAAAAAAA&#10;AAAAAAChAgAAZHJzL2Rvd25yZXYueG1sUEsFBgAAAAAEAAQA+QAAAJMDAAAAAA==&#10;" strokeweight=".48pt"/>
              <w10:wrap anchorx="page" anchory="page"/>
            </v:group>
          </w:pict>
        </mc:Fallback>
      </mc:AlternateContent>
    </w:r>
    <w:r>
      <w:rPr>
        <w:noProof/>
        <w:lang w:val="en-IN" w:eastAsia="en-IN" w:bidi="ar-SA"/>
      </w:rPr>
      <mc:AlternateContent>
        <mc:Choice Requires="wps">
          <w:drawing>
            <wp:anchor distT="0" distB="0" distL="114300" distR="114300" simplePos="0" relativeHeight="219643904" behindDoc="1" locked="0" layoutInCell="1" allowOverlap="1" wp14:anchorId="581463BC" wp14:editId="21430348">
              <wp:simplePos x="0" y="0"/>
              <wp:positionH relativeFrom="page">
                <wp:posOffset>6460490</wp:posOffset>
              </wp:positionH>
              <wp:positionV relativeFrom="page">
                <wp:posOffset>9486900</wp:posOffset>
              </wp:positionV>
              <wp:extent cx="212725" cy="179705"/>
              <wp:effectExtent l="0" t="0" r="0" b="0"/>
              <wp:wrapNone/>
              <wp:docPr id="124"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72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before="19"/>
                            <w:ind w:left="40"/>
                          </w:pPr>
                          <w:r>
                            <w:fldChar w:fldCharType="begin"/>
                          </w:r>
                          <w:r>
                            <w:instrText xml:space="preserve"> PAGE </w:instrText>
                          </w:r>
                          <w:r>
                            <w:fldChar w:fldCharType="separate"/>
                          </w:r>
                          <w:r w:rsidR="00855767">
                            <w:rPr>
                              <w:noProof/>
                            </w:rPr>
                            <w:t>97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2" o:spid="_x0000_s1168" type="#_x0000_t202" style="position:absolute;margin-left:508.7pt;margin-top:747pt;width:16.75pt;height:14.15pt;z-index:-28367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" filled="f" stroked="f">
              <v:textbox inset="0,0,0,0">
                <w:txbxContent>
                  <w:p w:rsidR="00961D54" w:rsidRDefault="00961D54">
                    <w:pPr>
                      <w:pStyle w:val="BodyText"/>
                      <w:spacing w:before="19"/>
                      <w:ind w:left="40"/>
                    </w:pPr>
                    <w:r>
                      <w:fldChar w:fldCharType="begin"/>
                    </w:r>
                    <w:r>
                      <w:instrText xml:space="preserve"> PAGE </w:instrText>
                    </w:r>
                    <w:r>
                      <w:fldChar w:fldCharType="separate"/>
                    </w:r>
                    <w:r w:rsidR="00855767">
                      <w:rPr>
                        <w:noProof/>
                      </w:rPr>
                      <w:t>97</w:t>
                    </w:r>
                    <w:r>
                      <w:fldChar w:fldCharType="end"/>
                    </w:r>
                  </w:p>
                </w:txbxContent>
              </v:textbox>
              <w10:wrap anchorx="page" anchory="page"/>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Default="00961D54">
    <w:pPr>
      <w:pStyle w:val="BodyText"/>
      <w:spacing w:line="14" w:lineRule="auto"/>
    </w:pPr>
    <w:r>
      <w:rPr>
        <w:noProof/>
        <w:lang w:val="en-IN" w:eastAsia="en-IN" w:bidi="ar-SA"/>
      </w:rPr>
      <mc:AlternateContent>
        <mc:Choice Requires="wps">
          <w:drawing>
            <wp:anchor distT="0" distB="0" distL="114300" distR="114300" simplePos="0" relativeHeight="219645952" behindDoc="1" locked="0" layoutInCell="1" allowOverlap="1" wp14:anchorId="22E1AEC9" wp14:editId="46FB0F63">
              <wp:simplePos x="0" y="0"/>
              <wp:positionH relativeFrom="page">
                <wp:posOffset>6379845</wp:posOffset>
              </wp:positionH>
              <wp:positionV relativeFrom="page">
                <wp:posOffset>9486900</wp:posOffset>
              </wp:positionV>
              <wp:extent cx="293370" cy="179705"/>
              <wp:effectExtent l="0" t="0" r="0" b="0"/>
              <wp:wrapNone/>
              <wp:docPr id="122"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before="19"/>
                            <w:ind w:left="40"/>
                          </w:pPr>
                          <w:r>
                            <w:fldChar w:fldCharType="begin"/>
                          </w:r>
                          <w:r>
                            <w:instrText xml:space="preserve"> PAGE </w:instrText>
                          </w:r>
                          <w:r>
                            <w:fldChar w:fldCharType="separate"/>
                          </w:r>
                          <w:r w:rsidR="00855767">
                            <w:rPr>
                              <w:noProof/>
                            </w:rPr>
                            <w:t>98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1" o:spid="_x0000_s1169" type="#_x0000_t202" style="position:absolute;margin-left:502.35pt;margin-top:747pt;width:23.1pt;height:14.15pt;z-index:-283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" filled="f" stroked="f">
              <v:textbox inset="0,0,0,0">
                <w:txbxContent>
                  <w:p w:rsidR="00961D54" w:rsidRDefault="00961D54">
                    <w:pPr>
                      <w:pStyle w:val="BodyText"/>
                      <w:spacing w:before="19"/>
                      <w:ind w:left="40"/>
                    </w:pPr>
                    <w:r>
                      <w:fldChar w:fldCharType="begin"/>
                    </w:r>
                    <w:r>
                      <w:instrText xml:space="preserve"> PAGE </w:instrText>
                    </w:r>
                    <w:r>
                      <w:fldChar w:fldCharType="separate"/>
                    </w:r>
                    <w:r w:rsidR="00855767">
                      <w:rPr>
                        <w:noProof/>
                      </w:rPr>
                      <w:t>98</w:t>
                    </w:r>
                    <w:r>
                      <w:fldChar w:fldCharType="end"/>
                    </w:r>
                  </w:p>
                </w:txbxContent>
              </v:textbox>
              <w10:wrap anchorx="page" anchory="page"/>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Default="00961D54">
    <w:pPr>
      <w:pStyle w:val="BodyText"/>
      <w:spacing w:line="14" w:lineRule="auto"/>
    </w:pPr>
    <w:r>
      <w:rPr>
        <w:noProof/>
        <w:lang w:val="en-IN" w:eastAsia="en-IN" w:bidi="ar-SA"/>
      </w:rPr>
      <mc:AlternateContent>
        <mc:Choice Requires="wps">
          <w:drawing>
            <wp:anchor distT="0" distB="0" distL="114300" distR="114300" simplePos="0" relativeHeight="219648000" behindDoc="1" locked="0" layoutInCell="1" allowOverlap="1" wp14:anchorId="288A35EA" wp14:editId="59430987">
              <wp:simplePos x="0" y="0"/>
              <wp:positionH relativeFrom="page">
                <wp:posOffset>6460490</wp:posOffset>
              </wp:positionH>
              <wp:positionV relativeFrom="page">
                <wp:posOffset>9486900</wp:posOffset>
              </wp:positionV>
              <wp:extent cx="212725" cy="179705"/>
              <wp:effectExtent l="0" t="0" r="0" b="0"/>
              <wp:wrapNone/>
              <wp:docPr id="12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72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before="19"/>
                            <w:ind w:left="40"/>
                          </w:pPr>
                          <w:r>
                            <w:fldChar w:fldCharType="begin"/>
                          </w:r>
                          <w:r>
                            <w:instrText xml:space="preserve"> PAGE </w:instrText>
                          </w:r>
                          <w:r>
                            <w:fldChar w:fldCharType="separate"/>
                          </w:r>
                          <w:r w:rsidR="00855767">
                            <w:rPr>
                              <w:noProof/>
                            </w:rPr>
                            <w:t>145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70" type="#_x0000_t202" style="position:absolute;margin-left:508.7pt;margin-top:747pt;width:16.75pt;height:14.15pt;z-index:-283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" filled="f" stroked="f">
              <v:textbox inset="0,0,0,0">
                <w:txbxContent>
                  <w:p w:rsidR="00961D54" w:rsidRDefault="00961D54">
                    <w:pPr>
                      <w:pStyle w:val="BodyText"/>
                      <w:spacing w:before="19"/>
                      <w:ind w:left="40"/>
                    </w:pPr>
                    <w:r>
                      <w:fldChar w:fldCharType="begin"/>
                    </w:r>
                    <w:r>
                      <w:instrText xml:space="preserve"> PAGE </w:instrText>
                    </w:r>
                    <w:r>
                      <w:fldChar w:fldCharType="separate"/>
                    </w:r>
                    <w:r w:rsidR="00855767">
                      <w:rPr>
                        <w:noProof/>
                      </w:rPr>
                      <w:t>145</w:t>
                    </w:r>
                    <w:r>
                      <w:fldChar w:fldCharType="end"/>
                    </w:r>
                  </w:p>
                </w:txbxContent>
              </v:textbox>
              <w10:wrap anchorx="page" anchory="page"/>
            </v:shape>
          </w:pict>
        </mc:Fallback>
      </mc:AlternateConten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Default="00961D54">
    <w:pPr>
      <w:pStyle w:val="BodyText"/>
      <w:spacing w:line="14" w:lineRule="auto"/>
    </w:pPr>
    <w:r>
      <w:rPr>
        <w:noProof/>
        <w:lang w:val="en-IN" w:eastAsia="en-IN" w:bidi="ar-SA"/>
      </w:rPr>
      <mc:AlternateContent>
        <mc:Choice Requires="wps">
          <w:drawing>
            <wp:anchor distT="0" distB="0" distL="114300" distR="114300" simplePos="0" relativeHeight="219651072" behindDoc="1" locked="0" layoutInCell="1" allowOverlap="1" wp14:anchorId="7812220B" wp14:editId="6AB0FABA">
              <wp:simplePos x="0" y="0"/>
              <wp:positionH relativeFrom="page">
                <wp:posOffset>6379845</wp:posOffset>
              </wp:positionH>
              <wp:positionV relativeFrom="page">
                <wp:posOffset>9486900</wp:posOffset>
              </wp:positionV>
              <wp:extent cx="293370" cy="179705"/>
              <wp:effectExtent l="0" t="0" r="0" b="0"/>
              <wp:wrapNone/>
              <wp:docPr id="116"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before="19"/>
                            <w:ind w:left="40"/>
                          </w:pPr>
                          <w:r>
                            <w:fldChar w:fldCharType="begin"/>
                          </w:r>
                          <w:r>
                            <w:instrText xml:space="preserve"> PAGE </w:instrText>
                          </w:r>
                          <w:r>
                            <w:fldChar w:fldCharType="separate"/>
                          </w:r>
                          <w:r w:rsidR="00855767">
                            <w:rPr>
                              <w:noProof/>
                            </w:rPr>
                            <w:t>158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8" o:spid="_x0000_s1172" type="#_x0000_t202" style="position:absolute;margin-left:502.35pt;margin-top:747pt;width:23.1pt;height:14.15pt;z-index:-283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0bsQIAALM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" filled="f" stroked="f">
              <v:textbox inset="0,0,0,0">
                <w:txbxContent>
                  <w:p w:rsidR="00961D54" w:rsidRDefault="00961D54">
                    <w:pPr>
                      <w:pStyle w:val="BodyText"/>
                      <w:spacing w:before="19"/>
                      <w:ind w:left="40"/>
                    </w:pPr>
                    <w:r>
                      <w:fldChar w:fldCharType="begin"/>
                    </w:r>
                    <w:r>
                      <w:instrText xml:space="preserve"> PAGE </w:instrText>
                    </w:r>
                    <w:r>
                      <w:fldChar w:fldCharType="separate"/>
                    </w:r>
                    <w:r w:rsidR="00855767">
                      <w:rPr>
                        <w:noProof/>
                      </w:rPr>
                      <w:t>158</w:t>
                    </w:r>
                    <w:r>
                      <w:fldChar w:fldCharType="end"/>
                    </w:r>
                  </w:p>
                </w:txbxContent>
              </v:textbox>
              <w10:wrap anchorx="page" anchory="page"/>
            </v:shape>
          </w:pict>
        </mc:Fallback>
      </mc:AlternateConten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Default="00961D54">
    <w:pPr>
      <w:pStyle w:val="BodyText"/>
      <w:spacing w:line="14" w:lineRule="auto"/>
    </w:pPr>
    <w:r>
      <w:rPr>
        <w:noProof/>
        <w:lang w:val="en-IN" w:eastAsia="en-IN" w:bidi="ar-SA"/>
      </w:rPr>
      <mc:AlternateContent>
        <mc:Choice Requires="wps">
          <w:drawing>
            <wp:anchor distT="0" distB="0" distL="114300" distR="114300" simplePos="0" relativeHeight="219654144" behindDoc="1" locked="0" layoutInCell="1" allowOverlap="1" wp14:anchorId="2D9D0994" wp14:editId="7C8533E0">
              <wp:simplePos x="0" y="0"/>
              <wp:positionH relativeFrom="page">
                <wp:posOffset>6379845</wp:posOffset>
              </wp:positionH>
              <wp:positionV relativeFrom="page">
                <wp:posOffset>9486900</wp:posOffset>
              </wp:positionV>
              <wp:extent cx="293370" cy="179705"/>
              <wp:effectExtent l="0" t="0" r="0" b="0"/>
              <wp:wrapNone/>
              <wp:docPr id="112"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before="19"/>
                            <w:ind w:left="40"/>
                          </w:pPr>
                          <w:r>
                            <w:fldChar w:fldCharType="begin"/>
                          </w:r>
                          <w:r>
                            <w:instrText xml:space="preserve"> PAGE </w:instrText>
                          </w:r>
                          <w:r>
                            <w:fldChar w:fldCharType="separate"/>
                          </w:r>
                          <w:r w:rsidR="00855767">
                            <w:rPr>
                              <w:noProof/>
                            </w:rPr>
                            <w:t>163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6" o:spid="_x0000_s1174" type="#_x0000_t202" style="position:absolute;margin-left:502.35pt;margin-top:747pt;width:23.1pt;height:14.15pt;z-index:-283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" filled="f" stroked="f">
              <v:textbox inset="0,0,0,0">
                <w:txbxContent>
                  <w:p w:rsidR="00961D54" w:rsidRDefault="00961D54">
                    <w:pPr>
                      <w:pStyle w:val="BodyText"/>
                      <w:spacing w:before="19"/>
                      <w:ind w:left="40"/>
                    </w:pPr>
                    <w:r>
                      <w:fldChar w:fldCharType="begin"/>
                    </w:r>
                    <w:r>
                      <w:instrText xml:space="preserve"> PAGE </w:instrText>
                    </w:r>
                    <w:r>
                      <w:fldChar w:fldCharType="separate"/>
                    </w:r>
                    <w:r w:rsidR="00855767">
                      <w:rPr>
                        <w:noProof/>
                      </w:rPr>
                      <w:t>163</w:t>
                    </w:r>
                    <w:r>
                      <w:fldChar w:fldCharType="end"/>
                    </w:r>
                  </w:p>
                </w:txbxContent>
              </v:textbox>
              <w10:wrap anchorx="page" anchory="page"/>
            </v:shape>
          </w:pict>
        </mc:Fallback>
      </mc:AlternateConten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Default="00961D54">
    <w:pPr>
      <w:pStyle w:val="BodyText"/>
      <w:spacing w:line="14" w:lineRule="auto"/>
    </w:pPr>
    <w:r>
      <w:rPr>
        <w:noProof/>
        <w:lang w:val="en-IN" w:eastAsia="en-IN" w:bidi="ar-SA"/>
      </w:rPr>
      <mc:AlternateContent>
        <mc:Choice Requires="wps">
          <w:drawing>
            <wp:anchor distT="0" distB="0" distL="114300" distR="114300" simplePos="0" relativeHeight="219657216" behindDoc="1" locked="0" layoutInCell="1" allowOverlap="1" wp14:anchorId="10026FB8" wp14:editId="48849679">
              <wp:simplePos x="0" y="0"/>
              <wp:positionH relativeFrom="page">
                <wp:posOffset>6379845</wp:posOffset>
              </wp:positionH>
              <wp:positionV relativeFrom="page">
                <wp:posOffset>9486900</wp:posOffset>
              </wp:positionV>
              <wp:extent cx="293370" cy="179705"/>
              <wp:effectExtent l="0" t="0" r="0" b="0"/>
              <wp:wrapNone/>
              <wp:docPr id="108"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before="19"/>
                            <w:ind w:left="40"/>
                          </w:pPr>
                          <w:r>
                            <w:fldChar w:fldCharType="begin"/>
                          </w:r>
                          <w:r>
                            <w:instrText xml:space="preserve"> PAGE </w:instrText>
                          </w:r>
                          <w:r>
                            <w:fldChar w:fldCharType="separate"/>
                          </w:r>
                          <w:r w:rsidR="00855767">
                            <w:rPr>
                              <w:noProof/>
                            </w:rPr>
                            <w:t>179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4" o:spid="_x0000_s1176" type="#_x0000_t202" style="position:absolute;margin-left:502.35pt;margin-top:747pt;width:23.1pt;height:14.15pt;z-index:-283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" filled="f" stroked="f">
              <v:textbox inset="0,0,0,0">
                <w:txbxContent>
                  <w:p w:rsidR="00961D54" w:rsidRDefault="00961D54">
                    <w:pPr>
                      <w:pStyle w:val="BodyText"/>
                      <w:spacing w:before="19"/>
                      <w:ind w:left="40"/>
                    </w:pPr>
                    <w:r>
                      <w:fldChar w:fldCharType="begin"/>
                    </w:r>
                    <w:r>
                      <w:instrText xml:space="preserve"> PAGE </w:instrText>
                    </w:r>
                    <w:r>
                      <w:fldChar w:fldCharType="separate"/>
                    </w:r>
                    <w:r w:rsidR="00855767">
                      <w:rPr>
                        <w:noProof/>
                      </w:rPr>
                      <w:t>179</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5311577"/>
      <w:docPartObj>
        <w:docPartGallery w:val="Page Numbers (Bottom of Page)"/>
        <w:docPartUnique/>
      </w:docPartObj>
    </w:sdtPr>
    <w:sdtEndPr>
      <w:rPr>
        <w:noProof/>
      </w:rPr>
    </w:sdtEndPr>
    <w:sdtContent>
      <w:p w:rsidR="00961D54" w:rsidRDefault="00961D54" w:rsidP="00272868">
        <w:pPr>
          <w:pStyle w:val="Footer"/>
          <w:pBdr>
            <w:bottom w:val="single" w:sz="6" w:space="31" w:color="auto"/>
          </w:pBdr>
          <w:jc w:val="center"/>
        </w:pPr>
      </w:p>
      <w:p w:rsidR="00961D54" w:rsidRDefault="00961D54">
        <w:pPr>
          <w:pStyle w:val="Footer"/>
          <w:jc w:val="center"/>
        </w:pPr>
        <w:r>
          <w:fldChar w:fldCharType="begin"/>
        </w:r>
        <w:r>
          <w:instrText xml:space="preserve"> PAGE   \* MERGEFORMAT </w:instrText>
        </w:r>
        <w:r>
          <w:fldChar w:fldCharType="separate"/>
        </w:r>
        <w:r w:rsidR="008C391B">
          <w:rPr>
            <w:noProof/>
          </w:rPr>
          <w:t>19</w:t>
        </w:r>
        <w:r>
          <w:rPr>
            <w:noProof/>
          </w:rPr>
          <w:fldChar w:fldCharType="end"/>
        </w:r>
      </w:p>
    </w:sdtContent>
  </w:sdt>
  <w:p w:rsidR="00961D54" w:rsidRDefault="00961D54" w:rsidP="00647296">
    <w:pPr>
      <w:pStyle w:val="Heading3"/>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Default="00961D54">
    <w:pPr>
      <w:pStyle w:val="BodyText"/>
      <w:spacing w:line="14" w:lineRule="auto"/>
    </w:pPr>
    <w:r>
      <w:rPr>
        <w:noProof/>
        <w:lang w:val="en-IN" w:eastAsia="en-IN" w:bidi="ar-SA"/>
      </w:rPr>
      <mc:AlternateContent>
        <mc:Choice Requires="wps">
          <w:drawing>
            <wp:anchor distT="0" distB="0" distL="114300" distR="114300" simplePos="0" relativeHeight="219660288" behindDoc="1" locked="0" layoutInCell="1" allowOverlap="1" wp14:anchorId="11CE6280" wp14:editId="35A5809F">
              <wp:simplePos x="0" y="0"/>
              <wp:positionH relativeFrom="page">
                <wp:posOffset>6379845</wp:posOffset>
              </wp:positionH>
              <wp:positionV relativeFrom="page">
                <wp:posOffset>9486900</wp:posOffset>
              </wp:positionV>
              <wp:extent cx="293370" cy="179705"/>
              <wp:effectExtent l="0" t="0" r="0" b="0"/>
              <wp:wrapNone/>
              <wp:docPr id="104"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before="19"/>
                            <w:ind w:left="40"/>
                          </w:pPr>
                          <w:r>
                            <w:fldChar w:fldCharType="begin"/>
                          </w:r>
                          <w:r>
                            <w:instrText xml:space="preserve"> PAGE </w:instrText>
                          </w:r>
                          <w:r>
                            <w:fldChar w:fldCharType="separate"/>
                          </w:r>
                          <w:r w:rsidR="00855767">
                            <w:rPr>
                              <w:noProof/>
                            </w:rPr>
                            <w:t>198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2" o:spid="_x0000_s1178" type="#_x0000_t202" style="position:absolute;margin-left:502.35pt;margin-top:747pt;width:23.1pt;height:14.15pt;z-index:-283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WyPsQIAALM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" filled="f" stroked="f">
              <v:textbox inset="0,0,0,0">
                <w:txbxContent>
                  <w:p w:rsidR="00961D54" w:rsidRDefault="00961D54">
                    <w:pPr>
                      <w:pStyle w:val="BodyText"/>
                      <w:spacing w:before="19"/>
                      <w:ind w:left="40"/>
                    </w:pPr>
                    <w:r>
                      <w:fldChar w:fldCharType="begin"/>
                    </w:r>
                    <w:r>
                      <w:instrText xml:space="preserve"> PAGE </w:instrText>
                    </w:r>
                    <w:r>
                      <w:fldChar w:fldCharType="separate"/>
                    </w:r>
                    <w:r w:rsidR="00855767">
                      <w:rPr>
                        <w:noProof/>
                      </w:rPr>
                      <w:t>198</w:t>
                    </w:r>
                    <w:r>
                      <w:fldChar w:fldCharType="end"/>
                    </w:r>
                  </w:p>
                </w:txbxContent>
              </v:textbox>
              <w10:wrap anchorx="page" anchory="page"/>
            </v:shape>
          </w:pict>
        </mc:Fallback>
      </mc:AlternateConten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Default="00961D54">
    <w:pPr>
      <w:pStyle w:val="BodyText"/>
      <w:spacing w:line="14" w:lineRule="auto"/>
    </w:pPr>
    <w:r>
      <w:rPr>
        <w:noProof/>
        <w:lang w:val="en-IN" w:eastAsia="en-IN" w:bidi="ar-SA"/>
      </w:rPr>
      <mc:AlternateContent>
        <mc:Choice Requires="wps">
          <w:drawing>
            <wp:anchor distT="0" distB="0" distL="114300" distR="114300" simplePos="0" relativeHeight="219663360" behindDoc="1" locked="0" layoutInCell="1" allowOverlap="1" wp14:anchorId="5ECD640E" wp14:editId="088444AE">
              <wp:simplePos x="0" y="0"/>
              <wp:positionH relativeFrom="page">
                <wp:posOffset>6379845</wp:posOffset>
              </wp:positionH>
              <wp:positionV relativeFrom="page">
                <wp:posOffset>9486900</wp:posOffset>
              </wp:positionV>
              <wp:extent cx="293370" cy="179705"/>
              <wp:effectExtent l="0" t="0" r="0" b="0"/>
              <wp:wrapNone/>
              <wp:docPr id="10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before="19"/>
                            <w:ind w:left="40"/>
                          </w:pPr>
                          <w:r>
                            <w:fldChar w:fldCharType="begin"/>
                          </w:r>
                          <w:r>
                            <w:instrText xml:space="preserve"> PAGE </w:instrText>
                          </w:r>
                          <w:r>
                            <w:fldChar w:fldCharType="separate"/>
                          </w:r>
                          <w:r w:rsidR="00855767">
                            <w:rPr>
                              <w:noProof/>
                            </w:rPr>
                            <w:t>207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0" o:spid="_x0000_s1180" type="#_x0000_t202" style="position:absolute;margin-left:502.35pt;margin-top:747pt;width:23.1pt;height:14.15pt;z-index:-283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" filled="f" stroked="f">
              <v:textbox inset="0,0,0,0">
                <w:txbxContent>
                  <w:p w:rsidR="00961D54" w:rsidRDefault="00961D54">
                    <w:pPr>
                      <w:pStyle w:val="BodyText"/>
                      <w:spacing w:before="19"/>
                      <w:ind w:left="40"/>
                    </w:pPr>
                    <w:r>
                      <w:fldChar w:fldCharType="begin"/>
                    </w:r>
                    <w:r>
                      <w:instrText xml:space="preserve"> PAGE </w:instrText>
                    </w:r>
                    <w:r>
                      <w:fldChar w:fldCharType="separate"/>
                    </w:r>
                    <w:r w:rsidR="00855767">
                      <w:rPr>
                        <w:noProof/>
                      </w:rPr>
                      <w:t>207</w:t>
                    </w:r>
                    <w:r>
                      <w:fldChar w:fldCharType="end"/>
                    </w:r>
                  </w:p>
                </w:txbxContent>
              </v:textbox>
              <w10:wrap anchorx="page" anchory="page"/>
            </v:shape>
          </w:pict>
        </mc:Fallback>
      </mc:AlternateConten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Default="00961D54">
    <w:pPr>
      <w:pStyle w:val="BodyText"/>
      <w:spacing w:line="14" w:lineRule="auto"/>
    </w:pPr>
    <w:r>
      <w:rPr>
        <w:noProof/>
        <w:lang w:val="en-IN" w:eastAsia="en-IN" w:bidi="ar-SA"/>
      </w:rPr>
      <mc:AlternateContent>
        <mc:Choice Requires="wps">
          <w:drawing>
            <wp:anchor distT="0" distB="0" distL="114300" distR="114300" simplePos="0" relativeHeight="219666432" behindDoc="1" locked="0" layoutInCell="1" allowOverlap="1" wp14:anchorId="06916026" wp14:editId="1222541F">
              <wp:simplePos x="0" y="0"/>
              <wp:positionH relativeFrom="page">
                <wp:posOffset>6379845</wp:posOffset>
              </wp:positionH>
              <wp:positionV relativeFrom="page">
                <wp:posOffset>9486900</wp:posOffset>
              </wp:positionV>
              <wp:extent cx="293370" cy="179705"/>
              <wp:effectExtent l="0" t="0" r="0" b="0"/>
              <wp:wrapNone/>
              <wp:docPr id="96"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before="19"/>
                            <w:ind w:left="40"/>
                          </w:pPr>
                          <w:r>
                            <w:fldChar w:fldCharType="begin"/>
                          </w:r>
                          <w:r>
                            <w:instrText xml:space="preserve"> PAGE </w:instrText>
                          </w:r>
                          <w:r>
                            <w:fldChar w:fldCharType="separate"/>
                          </w:r>
                          <w:r w:rsidR="00855767">
                            <w:rPr>
                              <w:noProof/>
                            </w:rPr>
                            <w:t>214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8" o:spid="_x0000_s1182" type="#_x0000_t202" style="position:absolute;margin-left:502.35pt;margin-top:747pt;width:23.1pt;height:14.15pt;z-index:-283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IC9sQIAALI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" filled="f" stroked="f">
              <v:textbox inset="0,0,0,0">
                <w:txbxContent>
                  <w:p w:rsidR="00961D54" w:rsidRDefault="00961D54">
                    <w:pPr>
                      <w:pStyle w:val="BodyText"/>
                      <w:spacing w:before="19"/>
                      <w:ind w:left="40"/>
                    </w:pPr>
                    <w:r>
                      <w:fldChar w:fldCharType="begin"/>
                    </w:r>
                    <w:r>
                      <w:instrText xml:space="preserve"> PAGE </w:instrText>
                    </w:r>
                    <w:r>
                      <w:fldChar w:fldCharType="separate"/>
                    </w:r>
                    <w:r w:rsidR="00855767">
                      <w:rPr>
                        <w:noProof/>
                      </w:rPr>
                      <w:t>214</w:t>
                    </w:r>
                    <w:r>
                      <w:fldChar w:fldCharType="end"/>
                    </w:r>
                  </w:p>
                </w:txbxContent>
              </v:textbox>
              <w10:wrap anchorx="page" anchory="page"/>
            </v:shape>
          </w:pict>
        </mc:Fallback>
      </mc:AlternateConten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Default="00961D54">
    <w:pPr>
      <w:pStyle w:val="BodyText"/>
      <w:spacing w:line="14" w:lineRule="auto"/>
    </w:pPr>
    <w:r>
      <w:rPr>
        <w:noProof/>
        <w:lang w:val="en-IN" w:eastAsia="en-IN" w:bidi="ar-SA"/>
      </w:rPr>
      <mc:AlternateContent>
        <mc:Choice Requires="wps">
          <w:drawing>
            <wp:anchor distT="0" distB="0" distL="114300" distR="114300" simplePos="0" relativeHeight="219669504" behindDoc="1" locked="0" layoutInCell="1" allowOverlap="1" wp14:anchorId="7E56DE27" wp14:editId="6595698A">
              <wp:simplePos x="0" y="0"/>
              <wp:positionH relativeFrom="page">
                <wp:posOffset>6379845</wp:posOffset>
              </wp:positionH>
              <wp:positionV relativeFrom="page">
                <wp:posOffset>9486900</wp:posOffset>
              </wp:positionV>
              <wp:extent cx="293370" cy="179705"/>
              <wp:effectExtent l="0" t="0" r="0" b="0"/>
              <wp:wrapNone/>
              <wp:docPr id="92"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before="19"/>
                            <w:ind w:left="40"/>
                          </w:pPr>
                          <w:r>
                            <w:fldChar w:fldCharType="begin"/>
                          </w:r>
                          <w:r>
                            <w:instrText xml:space="preserve"> PAGE </w:instrText>
                          </w:r>
                          <w:r>
                            <w:fldChar w:fldCharType="separate"/>
                          </w:r>
                          <w:r w:rsidR="00855767">
                            <w:rPr>
                              <w:noProof/>
                            </w:rPr>
                            <w:t>300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6" o:spid="_x0000_s1184" type="#_x0000_t202" style="position:absolute;margin-left:502.35pt;margin-top:747pt;width:23.1pt;height:14.15pt;z-index:-283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" filled="f" stroked="f">
              <v:textbox inset="0,0,0,0">
                <w:txbxContent>
                  <w:p w:rsidR="00961D54" w:rsidRDefault="00961D54">
                    <w:pPr>
                      <w:pStyle w:val="BodyText"/>
                      <w:spacing w:before="19"/>
                      <w:ind w:left="40"/>
                    </w:pPr>
                    <w:r>
                      <w:fldChar w:fldCharType="begin"/>
                    </w:r>
                    <w:r>
                      <w:instrText xml:space="preserve"> PAGE </w:instrText>
                    </w:r>
                    <w:r>
                      <w:fldChar w:fldCharType="separate"/>
                    </w:r>
                    <w:r w:rsidR="00855767">
                      <w:rPr>
                        <w:noProof/>
                      </w:rPr>
                      <w:t>300</w:t>
                    </w:r>
                    <w:r>
                      <w:fldChar w:fldCharType="end"/>
                    </w:r>
                  </w:p>
                </w:txbxContent>
              </v:textbox>
              <w10:wrap anchorx="page" anchory="page"/>
            </v:shape>
          </w:pict>
        </mc:Fallback>
      </mc:AlternateConten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Default="00961D54">
    <w:pPr>
      <w:pStyle w:val="BodyText"/>
      <w:spacing w:line="14" w:lineRule="auto"/>
    </w:pPr>
    <w:r>
      <w:rPr>
        <w:noProof/>
        <w:lang w:val="en-IN" w:eastAsia="en-IN" w:bidi="ar-SA"/>
      </w:rPr>
      <mc:AlternateContent>
        <mc:Choice Requires="wps">
          <w:drawing>
            <wp:anchor distT="0" distB="0" distL="114300" distR="114300" simplePos="0" relativeHeight="219675648" behindDoc="1" locked="0" layoutInCell="1" allowOverlap="1" wp14:anchorId="0F274AB3" wp14:editId="71697191">
              <wp:simplePos x="0" y="0"/>
              <wp:positionH relativeFrom="page">
                <wp:posOffset>901700</wp:posOffset>
              </wp:positionH>
              <wp:positionV relativeFrom="page">
                <wp:posOffset>9177020</wp:posOffset>
              </wp:positionV>
              <wp:extent cx="932815" cy="209550"/>
              <wp:effectExtent l="0" t="0" r="0" b="0"/>
              <wp:wrapNone/>
              <wp:docPr id="8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281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spacing w:before="10"/>
                            <w:ind w:left="20"/>
                            <w:rPr>
                              <w:rFonts w:ascii="Arial"/>
                              <w:b/>
                              <w:sz w:val="26"/>
                            </w:rPr>
                          </w:pPr>
                          <w:r>
                            <w:rPr>
                              <w:rFonts w:ascii="Arial"/>
                              <w:b/>
                              <w:sz w:val="26"/>
                            </w:rPr>
                            <w:t>Description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1" o:spid="_x0000_s1189" type="#_x0000_t202" style="position:absolute;margin-left:71pt;margin-top:722.6pt;width:73.45pt;height:16.5pt;z-index:-283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" filled="f" stroked="f">
              <v:textbox inset="0,0,0,0">
                <w:txbxContent>
                  <w:p w:rsidR="00961D54" w:rsidRDefault="00961D54">
                    <w:pPr>
                      <w:spacing w:before="10"/>
                      <w:ind w:left="20"/>
                      <w:rPr>
                        <w:rFonts w:ascii="Arial"/>
                        <w:b/>
                        <w:sz w:val="26"/>
                      </w:rPr>
                    </w:pPr>
                    <w:r>
                      <w:rPr>
                        <w:rFonts w:ascii="Arial"/>
                        <w:b/>
                        <w:sz w:val="26"/>
                      </w:rPr>
                      <w:t>Description</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19676672" behindDoc="1" locked="0" layoutInCell="1" allowOverlap="1" wp14:anchorId="7536BEE2" wp14:editId="5045E401">
              <wp:simplePos x="0" y="0"/>
              <wp:positionH relativeFrom="page">
                <wp:posOffset>6379845</wp:posOffset>
              </wp:positionH>
              <wp:positionV relativeFrom="page">
                <wp:posOffset>9486900</wp:posOffset>
              </wp:positionV>
              <wp:extent cx="293370" cy="179705"/>
              <wp:effectExtent l="0" t="0" r="0" b="0"/>
              <wp:wrapNone/>
              <wp:docPr id="8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before="19"/>
                            <w:ind w:left="40"/>
                          </w:pPr>
                          <w:r>
                            <w:fldChar w:fldCharType="begin"/>
                          </w:r>
                          <w:r>
                            <w:instrText xml:space="preserve"> PAGE </w:instrText>
                          </w:r>
                          <w:r>
                            <w:fldChar w:fldCharType="separate"/>
                          </w:r>
                          <w:r w:rsidR="00855767">
                            <w:rPr>
                              <w:noProof/>
                            </w:rPr>
                            <w:t>294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190" type="#_x0000_t202" style="position:absolute;margin-left:502.35pt;margin-top:747pt;width:23.1pt;height:14.15pt;z-index:-283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" filled="f" stroked="f">
              <v:textbox inset="0,0,0,0">
                <w:txbxContent>
                  <w:p w:rsidR="00961D54" w:rsidRDefault="00961D54">
                    <w:pPr>
                      <w:pStyle w:val="BodyText"/>
                      <w:spacing w:before="19"/>
                      <w:ind w:left="40"/>
                    </w:pPr>
                    <w:r>
                      <w:fldChar w:fldCharType="begin"/>
                    </w:r>
                    <w:r>
                      <w:instrText xml:space="preserve"> PAGE </w:instrText>
                    </w:r>
                    <w:r>
                      <w:fldChar w:fldCharType="separate"/>
                    </w:r>
                    <w:r w:rsidR="00855767">
                      <w:rPr>
                        <w:noProof/>
                      </w:rPr>
                      <w:t>294</w:t>
                    </w:r>
                    <w:r>
                      <w:fldChar w:fldCharType="end"/>
                    </w:r>
                  </w:p>
                </w:txbxContent>
              </v:textbox>
              <w10:wrap anchorx="page" anchory="page"/>
            </v:shape>
          </w:pict>
        </mc:Fallback>
      </mc:AlternateConten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Default="00961D54">
    <w:pPr>
      <w:pStyle w:val="BodyText"/>
      <w:spacing w:line="14" w:lineRule="auto"/>
    </w:pPr>
    <w:r>
      <w:rPr>
        <w:noProof/>
        <w:lang w:val="en-IN" w:eastAsia="en-IN" w:bidi="ar-SA"/>
      </w:rPr>
      <mc:AlternateContent>
        <mc:Choice Requires="wps">
          <w:drawing>
            <wp:anchor distT="0" distB="0" distL="114300" distR="114300" simplePos="0" relativeHeight="219678720" behindDoc="1" locked="0" layoutInCell="1" allowOverlap="1" wp14:anchorId="2448D69A" wp14:editId="195D9C6D">
              <wp:simplePos x="0" y="0"/>
              <wp:positionH relativeFrom="page">
                <wp:posOffset>6379845</wp:posOffset>
              </wp:positionH>
              <wp:positionV relativeFrom="page">
                <wp:posOffset>9486900</wp:posOffset>
              </wp:positionV>
              <wp:extent cx="293370" cy="179705"/>
              <wp:effectExtent l="0" t="0" r="0" b="0"/>
              <wp:wrapNone/>
              <wp:docPr id="78"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before="19"/>
                            <w:ind w:left="40"/>
                          </w:pPr>
                          <w:r>
                            <w:fldChar w:fldCharType="begin"/>
                          </w:r>
                          <w:r>
                            <w:instrText xml:space="preserve"> PAGE </w:instrText>
                          </w:r>
                          <w:r>
                            <w:fldChar w:fldCharType="separate"/>
                          </w:r>
                          <w:r w:rsidR="00855767">
                            <w:rPr>
                              <w:noProof/>
                            </w:rPr>
                            <w:t>301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9" o:spid="_x0000_s1191" type="#_x0000_t202" style="position:absolute;margin-left:502.35pt;margin-top:747pt;width:23.1pt;height:14.15pt;z-index:-283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" filled="f" stroked="f">
              <v:textbox inset="0,0,0,0">
                <w:txbxContent>
                  <w:p w:rsidR="00961D54" w:rsidRDefault="00961D54">
                    <w:pPr>
                      <w:pStyle w:val="BodyText"/>
                      <w:spacing w:before="19"/>
                      <w:ind w:left="40"/>
                    </w:pPr>
                    <w:r>
                      <w:fldChar w:fldCharType="begin"/>
                    </w:r>
                    <w:r>
                      <w:instrText xml:space="preserve"> PAGE </w:instrText>
                    </w:r>
                    <w:r>
                      <w:fldChar w:fldCharType="separate"/>
                    </w:r>
                    <w:r w:rsidR="00855767">
                      <w:rPr>
                        <w:noProof/>
                      </w:rPr>
                      <w:t>301</w:t>
                    </w:r>
                    <w:r>
                      <w:fldChar w:fldCharType="end"/>
                    </w:r>
                  </w:p>
                </w:txbxContent>
              </v:textbox>
              <w10:wrap anchorx="page" anchory="page"/>
            </v:shape>
          </w:pict>
        </mc:Fallback>
      </mc:AlternateConten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Default="00961D54">
    <w:pPr>
      <w:pStyle w:val="BodyText"/>
      <w:spacing w:line="14" w:lineRule="auto"/>
    </w:pPr>
    <w:r>
      <w:rPr>
        <w:noProof/>
        <w:lang w:val="en-IN" w:eastAsia="en-IN" w:bidi="ar-SA"/>
      </w:rPr>
      <mc:AlternateContent>
        <mc:Choice Requires="wpg">
          <w:drawing>
            <wp:anchor distT="0" distB="0" distL="114300" distR="114300" simplePos="0" relativeHeight="219680768" behindDoc="1" locked="0" layoutInCell="1" allowOverlap="1" wp14:anchorId="3746CA34" wp14:editId="31C8071B">
              <wp:simplePos x="0" y="0"/>
              <wp:positionH relativeFrom="page">
                <wp:posOffset>905510</wp:posOffset>
              </wp:positionH>
              <wp:positionV relativeFrom="page">
                <wp:posOffset>8864600</wp:posOffset>
              </wp:positionV>
              <wp:extent cx="5751195" cy="559435"/>
              <wp:effectExtent l="0" t="0" r="0" b="0"/>
              <wp:wrapNone/>
              <wp:docPr id="68"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1195" cy="559435"/>
                        <a:chOff x="1426" y="13960"/>
                        <a:chExt cx="9057" cy="881"/>
                      </a:xfrm>
                    </wpg:grpSpPr>
                    <wps:wsp>
                      <wps:cNvPr id="70" name="Line 38"/>
                      <wps:cNvCnPr/>
                      <wps:spPr bwMode="auto">
                        <a:xfrm>
                          <a:off x="1436" y="13965"/>
                          <a:ext cx="9037"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 name="Line 37"/>
                      <wps:cNvCnPr/>
                      <wps:spPr bwMode="auto">
                        <a:xfrm>
                          <a:off x="1436" y="14836"/>
                          <a:ext cx="9037"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 name="Line 36"/>
                      <wps:cNvCnPr/>
                      <wps:spPr bwMode="auto">
                        <a:xfrm>
                          <a:off x="1431" y="13960"/>
                          <a:ext cx="0" cy="881"/>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 name="Line 35"/>
                      <wps:cNvCnPr/>
                      <wps:spPr bwMode="auto">
                        <a:xfrm>
                          <a:off x="10478" y="13960"/>
                          <a:ext cx="0" cy="881"/>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4" o:spid="_x0000_s1026" style="position:absolute;margin-left:71.3pt;margin-top:698pt;width:452.85pt;height:44.05pt;z-index:-283635712;mso-position-horizontal-relative:page;mso-position-vertical-relative:page" coordorigin="1426,13960" coordsize="9057,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">
              <v:line id="Line 38" o:spid="_x0000_s1027" style="position:absolute;visibility:visible;mso-wrap-style:square" from="1436,13965" to="10473,139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1EDb8AAADbAAAADwAAAGRycy9kb3ducmV2LnhtbERPy4rCMBTdC/5DuII7TVWoUo0iwsAs&#10;BPGxcXdprmkxuSlN1DpfP1kILg/nvdp0zoontaH2rGAyzkAQl17XbBRczj+jBYgQkTVaz6TgTQE2&#10;635vhYX2Lz7S8xSNSCEcClRQxdgUUoayIodh7BvixN186zAm2BqpW3ylcGflNMty6bDm1FBhQ7uK&#10;yvvp4RTMtu9rN/N2Yf9MnU9Nft8fmkyp4aDbLkFE6uJX/HH/agXztD59ST9Arv8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H1EDb8AAADbAAAADwAAAAAAAAAAAAAAAACh&#10;AgAAZHJzL2Rvd25yZXYueG1sUEsFBgAAAAAEAAQA+QAAAI0DAAAAAA==&#10;" strokeweight=".16936mm"/>
              <v:line id="Line 37" o:spid="_x0000_s1028" style="position:absolute;visibility:visible;mso-wrap-style:square" from="1436,14836" to="10473,148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4cQAAADbAAAADwAAAGRycy9kb3ducmV2LnhtbESPwWrDMBBE74X8g9hCbo1cB9zgRjEm&#10;UMghEJr20ttibWUTaWUsNbbz9VGh0OMwM2+YbTU5K640hM6zgudVBoK48bpjo+Dz4+1pAyJEZI3W&#10;MymYKUC1WzxssdR+5He6nqMRCcKhRAVtjH0pZWhachhWvidO3rcfHMYkByP1gGOCOyvzLCukw47T&#10;Qos97VtqLucfp2Bdz1/T2tuNvZmuyE1xOZ76TKnl41S/gog0xf/wX/ugFbzk8Psl/QC5u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43/hxAAAANsAAAAPAAAAAAAAAAAA&#10;AAAAAKECAABkcnMvZG93bnJldi54bWxQSwUGAAAAAAQABAD5AAAAkgMAAAAA&#10;" strokeweight=".16936mm"/>
              <v:line id="Line 36" o:spid="_x0000_s1029" style="position:absolute;visibility:visible;mso-wrap-style:square" from="1431,13960" to="1431,148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uIwsQAAADbAAAADwAAAGRycy9kb3ducmV2LnhtbESPzWrDMBCE74G8g9hAb4ncUuLgRglN&#10;ID/gU5NCe1ykrWVqrYyl2u7bV4FAj8PMfMOst6NrRE9dqD0reFxkIIi1NzVXCt6vh/kKRIjIBhvP&#10;pOCXAmw308kaC+MHfqP+EiuRIBwKVGBjbAspg7bkMCx8S5y8L985jEl2lTQdDgnuGvmUZUvpsOa0&#10;YLGlvSX9fflxCvpT+dmXuUd9+ih3Vh+OdT4clXqYja8vICKN8T98b5+NgvwZbl/SD5Cb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q4jCxAAAANsAAAAPAAAAAAAAAAAA&#10;AAAAAKECAABkcnMvZG93bnJldi54bWxQSwUGAAAAAAQABAD5AAAAkgMAAAAA&#10;" strokeweight=".48pt"/>
              <v:line id="Line 35" o:spid="_x0000_s1030" style="position:absolute;visibility:visible;mso-wrap-style:square" from="10478,13960" to="10478,148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WzLsMAAADbAAAADwAAAGRycy9kb3ducmV2LnhtbESPS2vDMBCE74H+B7GF3hK5OcTBjRLa&#10;QB7gUx7QHhdpa5laK2OptvPvq0Igx2FmvmFWm9E1oqcu1J4VvM4yEMTam5orBdfLbroEESKywcYz&#10;KbhRgM36abLCwviBT9SfYyUShEOBCmyMbSFl0JYchplviZP37TuHMcmukqbDIcFdI+dZtpAOa04L&#10;FlvaWtI/51+noD+UX32Ze9SHz/LD6t2+zoe9Ui/P4/sbiEhjfITv7aNRkC/g/0v6AX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41sy7DAAAA2wAAAA8AAAAAAAAAAAAA&#10;AAAAoQIAAGRycy9kb3ducmV2LnhtbFBLBQYAAAAABAAEAPkAAACRAwAAAAA=&#10;" strokeweight=".48pt"/>
              <w10:wrap anchorx="page" anchory="page"/>
            </v:group>
          </w:pict>
        </mc:Fallback>
      </mc:AlternateContent>
    </w:r>
    <w:r>
      <w:rPr>
        <w:noProof/>
        <w:lang w:val="en-IN" w:eastAsia="en-IN" w:bidi="ar-SA"/>
      </w:rPr>
      <mc:AlternateContent>
        <mc:Choice Requires="wps">
          <w:drawing>
            <wp:anchor distT="0" distB="0" distL="114300" distR="114300" simplePos="0" relativeHeight="219681792" behindDoc="1" locked="0" layoutInCell="1" allowOverlap="1" wp14:anchorId="61C564F5" wp14:editId="6CBEF626">
              <wp:simplePos x="0" y="0"/>
              <wp:positionH relativeFrom="page">
                <wp:posOffset>993140</wp:posOffset>
              </wp:positionH>
              <wp:positionV relativeFrom="page">
                <wp:posOffset>8962390</wp:posOffset>
              </wp:positionV>
              <wp:extent cx="1354455" cy="386715"/>
              <wp:effectExtent l="0" t="0" r="0" b="0"/>
              <wp:wrapNone/>
              <wp:docPr id="66"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4455" cy="386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line="218" w:lineRule="exact"/>
                            <w:ind w:left="20"/>
                            <w:rPr>
                              <w:rFonts w:ascii="Consolas"/>
                            </w:rPr>
                          </w:pPr>
                          <w:r>
                            <w:rPr>
                              <w:rFonts w:ascii="Consolas"/>
                            </w:rPr>
                            <w:t># !/usr/bin/python3</w:t>
                          </w:r>
                        </w:p>
                        <w:p w:rsidR="00961D54" w:rsidRDefault="00961D54">
                          <w:pPr>
                            <w:pStyle w:val="BodyText"/>
                            <w:spacing w:before="135"/>
                            <w:ind w:left="20"/>
                            <w:rPr>
                              <w:rFonts w:ascii="Consolas"/>
                            </w:rPr>
                          </w:pPr>
                          <w:r>
                            <w:rPr>
                              <w:rFonts w:ascii="Consolas"/>
                            </w:rPr>
                            <w:t>import os, sys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3" o:spid="_x0000_s1192" type="#_x0000_t202" style="position:absolute;margin-left:78.2pt;margin-top:705.7pt;width:106.65pt;height:30.45pt;z-index:-283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" filled="f" stroked="f">
              <v:textbox inset="0,0,0,0">
                <w:txbxContent>
                  <w:p w:rsidR="00961D54" w:rsidRDefault="00961D54">
                    <w:pPr>
                      <w:pStyle w:val="BodyText"/>
                      <w:spacing w:line="218" w:lineRule="exact"/>
                      <w:ind w:left="20"/>
                      <w:rPr>
                        <w:rFonts w:ascii="Consolas"/>
                      </w:rPr>
                    </w:pPr>
                    <w:r>
                      <w:rPr>
                        <w:rFonts w:ascii="Consolas"/>
                      </w:rPr>
                      <w:t># !/usr/bin/python3</w:t>
                    </w:r>
                  </w:p>
                  <w:p w:rsidR="00961D54" w:rsidRDefault="00961D54">
                    <w:pPr>
                      <w:pStyle w:val="BodyText"/>
                      <w:spacing w:before="135"/>
                      <w:ind w:left="20"/>
                      <w:rPr>
                        <w:rFonts w:ascii="Consolas"/>
                      </w:rPr>
                    </w:pPr>
                    <w:r>
                      <w:rPr>
                        <w:rFonts w:ascii="Consolas"/>
                      </w:rPr>
                      <w:t>import os, sys</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19682816" behindDoc="1" locked="0" layoutInCell="1" allowOverlap="1" wp14:anchorId="74F60643" wp14:editId="1D5B3F4A">
              <wp:simplePos x="0" y="0"/>
              <wp:positionH relativeFrom="page">
                <wp:posOffset>6379845</wp:posOffset>
              </wp:positionH>
              <wp:positionV relativeFrom="page">
                <wp:posOffset>9486900</wp:posOffset>
              </wp:positionV>
              <wp:extent cx="293370" cy="179705"/>
              <wp:effectExtent l="0" t="0" r="0" b="0"/>
              <wp:wrapNone/>
              <wp:docPr id="64"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before="19"/>
                            <w:ind w:left="40"/>
                          </w:pPr>
                          <w:r>
                            <w:fldChar w:fldCharType="begin"/>
                          </w:r>
                          <w:r>
                            <w:instrText xml:space="preserve"> PAGE </w:instrText>
                          </w:r>
                          <w:r>
                            <w:fldChar w:fldCharType="separate"/>
                          </w:r>
                          <w:r w:rsidR="00855767">
                            <w:rPr>
                              <w:noProof/>
                            </w:rPr>
                            <w:t>302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193" type="#_x0000_t202" style="position:absolute;margin-left:502.35pt;margin-top:747pt;width:23.1pt;height:14.15pt;z-index:-28363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" filled="f" stroked="f">
              <v:textbox inset="0,0,0,0">
                <w:txbxContent>
                  <w:p w:rsidR="00961D54" w:rsidRDefault="00961D54">
                    <w:pPr>
                      <w:pStyle w:val="BodyText"/>
                      <w:spacing w:before="19"/>
                      <w:ind w:left="40"/>
                    </w:pPr>
                    <w:r>
                      <w:fldChar w:fldCharType="begin"/>
                    </w:r>
                    <w:r>
                      <w:instrText xml:space="preserve"> PAGE </w:instrText>
                    </w:r>
                    <w:r>
                      <w:fldChar w:fldCharType="separate"/>
                    </w:r>
                    <w:r w:rsidR="00855767">
                      <w:rPr>
                        <w:noProof/>
                      </w:rPr>
                      <w:t>302</w:t>
                    </w:r>
                    <w:r>
                      <w:fldChar w:fldCharType="end"/>
                    </w:r>
                  </w:p>
                </w:txbxContent>
              </v:textbox>
              <w10:wrap anchorx="page" anchory="page"/>
            </v:shape>
          </w:pict>
        </mc:Fallback>
      </mc:AlternateConten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Default="00961D54">
    <w:pPr>
      <w:pStyle w:val="BodyText"/>
      <w:spacing w:line="14" w:lineRule="auto"/>
    </w:pPr>
    <w:r>
      <w:rPr>
        <w:noProof/>
        <w:lang w:val="en-IN" w:eastAsia="en-IN" w:bidi="ar-SA"/>
      </w:rPr>
      <mc:AlternateContent>
        <mc:Choice Requires="wps">
          <w:drawing>
            <wp:anchor distT="0" distB="0" distL="114300" distR="114300" simplePos="0" relativeHeight="219684864" behindDoc="1" locked="0" layoutInCell="1" allowOverlap="1" wp14:anchorId="5097B29A" wp14:editId="66ABAB0A">
              <wp:simplePos x="0" y="0"/>
              <wp:positionH relativeFrom="page">
                <wp:posOffset>6379845</wp:posOffset>
              </wp:positionH>
              <wp:positionV relativeFrom="page">
                <wp:posOffset>9486900</wp:posOffset>
              </wp:positionV>
              <wp:extent cx="293370" cy="179705"/>
              <wp:effectExtent l="0" t="0" r="0" b="0"/>
              <wp:wrapNone/>
              <wp:docPr id="62"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before="19"/>
                            <w:ind w:left="40"/>
                          </w:pPr>
                          <w:r>
                            <w:fldChar w:fldCharType="begin"/>
                          </w:r>
                          <w:r>
                            <w:instrText xml:space="preserve"> PAGE </w:instrText>
                          </w:r>
                          <w:r>
                            <w:fldChar w:fldCharType="separate"/>
                          </w:r>
                          <w:r w:rsidR="00855767">
                            <w:rPr>
                              <w:noProof/>
                            </w:rPr>
                            <w:t>322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1" o:spid="_x0000_s1194" type="#_x0000_t202" style="position:absolute;margin-left:502.35pt;margin-top:747pt;width:23.1pt;height:14.15pt;z-index:-2836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" filled="f" stroked="f">
              <v:textbox inset="0,0,0,0">
                <w:txbxContent>
                  <w:p w:rsidR="00961D54" w:rsidRDefault="00961D54">
                    <w:pPr>
                      <w:pStyle w:val="BodyText"/>
                      <w:spacing w:before="19"/>
                      <w:ind w:left="40"/>
                    </w:pPr>
                    <w:r>
                      <w:fldChar w:fldCharType="begin"/>
                    </w:r>
                    <w:r>
                      <w:instrText xml:space="preserve"> PAGE </w:instrText>
                    </w:r>
                    <w:r>
                      <w:fldChar w:fldCharType="separate"/>
                    </w:r>
                    <w:r w:rsidR="00855767">
                      <w:rPr>
                        <w:noProof/>
                      </w:rPr>
                      <w:t>322</w:t>
                    </w:r>
                    <w:r>
                      <w:fldChar w:fldCharType="end"/>
                    </w:r>
                  </w:p>
                </w:txbxContent>
              </v:textbox>
              <w10:wrap anchorx="page" anchory="page"/>
            </v:shape>
          </w:pict>
        </mc:Fallback>
      </mc:AlternateConten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Default="00961D54">
    <w:pPr>
      <w:pStyle w:val="BodyText"/>
      <w:spacing w:line="14" w:lineRule="auto"/>
    </w:pPr>
    <w:r>
      <w:rPr>
        <w:noProof/>
        <w:lang w:val="en-IN" w:eastAsia="en-IN" w:bidi="ar-SA"/>
      </w:rPr>
      <mc:AlternateContent>
        <mc:Choice Requires="wps">
          <w:drawing>
            <wp:anchor distT="0" distB="0" distL="114300" distR="114300" simplePos="0" relativeHeight="219686912" behindDoc="1" locked="0" layoutInCell="1" allowOverlap="1" wp14:anchorId="62CD8A74" wp14:editId="02456C98">
              <wp:simplePos x="0" y="0"/>
              <wp:positionH relativeFrom="page">
                <wp:posOffset>6379845</wp:posOffset>
              </wp:positionH>
              <wp:positionV relativeFrom="page">
                <wp:posOffset>9486900</wp:posOffset>
              </wp:positionV>
              <wp:extent cx="293370" cy="179705"/>
              <wp:effectExtent l="0" t="0" r="0" b="0"/>
              <wp:wrapNone/>
              <wp:docPr id="6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before="19"/>
                            <w:ind w:left="40"/>
                          </w:pPr>
                          <w:r>
                            <w:fldChar w:fldCharType="begin"/>
                          </w:r>
                          <w:r>
                            <w:instrText xml:space="preserve"> PAGE </w:instrText>
                          </w:r>
                          <w:r>
                            <w:fldChar w:fldCharType="separate"/>
                          </w:r>
                          <w:r w:rsidR="00855767">
                            <w:rPr>
                              <w:noProof/>
                            </w:rPr>
                            <w:t>330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0" o:spid="_x0000_s1195" type="#_x0000_t202" style="position:absolute;margin-left:502.35pt;margin-top:747pt;width:23.1pt;height:14.15pt;z-index:-283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" filled="f" stroked="f">
              <v:textbox inset="0,0,0,0">
                <w:txbxContent>
                  <w:p w:rsidR="00961D54" w:rsidRDefault="00961D54">
                    <w:pPr>
                      <w:pStyle w:val="BodyText"/>
                      <w:spacing w:before="19"/>
                      <w:ind w:left="40"/>
                    </w:pPr>
                    <w:r>
                      <w:fldChar w:fldCharType="begin"/>
                    </w:r>
                    <w:r>
                      <w:instrText xml:space="preserve"> PAGE </w:instrText>
                    </w:r>
                    <w:r>
                      <w:fldChar w:fldCharType="separate"/>
                    </w:r>
                    <w:r w:rsidR="00855767">
                      <w:rPr>
                        <w:noProof/>
                      </w:rPr>
                      <w:t>330</w:t>
                    </w:r>
                    <w:r>
                      <w:fldChar w:fldCharType="end"/>
                    </w:r>
                  </w:p>
                </w:txbxContent>
              </v:textbox>
              <w10:wrap anchorx="page" anchory="page"/>
            </v:shape>
          </w:pict>
        </mc:Fallback>
      </mc:AlternateConten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Default="00961D54">
    <w:pPr>
      <w:pStyle w:val="BodyText"/>
      <w:spacing w:line="14" w:lineRule="auto"/>
    </w:pPr>
    <w:r>
      <w:rPr>
        <w:noProof/>
        <w:lang w:val="en-IN" w:eastAsia="en-IN" w:bidi="ar-SA"/>
      </w:rPr>
      <mc:AlternateContent>
        <mc:Choice Requires="wps">
          <w:drawing>
            <wp:anchor distT="0" distB="0" distL="114300" distR="114300" simplePos="0" relativeHeight="219689984" behindDoc="1" locked="0" layoutInCell="1" allowOverlap="1" wp14:anchorId="4FF6580B" wp14:editId="389C8ADE">
              <wp:simplePos x="0" y="0"/>
              <wp:positionH relativeFrom="page">
                <wp:posOffset>6379845</wp:posOffset>
              </wp:positionH>
              <wp:positionV relativeFrom="page">
                <wp:posOffset>9486900</wp:posOffset>
              </wp:positionV>
              <wp:extent cx="293370" cy="179705"/>
              <wp:effectExtent l="0" t="0" r="0" b="0"/>
              <wp:wrapNone/>
              <wp:docPr id="56"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before="19"/>
                            <w:ind w:left="40"/>
                          </w:pPr>
                          <w:r>
                            <w:fldChar w:fldCharType="begin"/>
                          </w:r>
                          <w:r>
                            <w:instrText xml:space="preserve"> PAGE </w:instrText>
                          </w:r>
                          <w:r>
                            <w:fldChar w:fldCharType="separate"/>
                          </w:r>
                          <w:r w:rsidR="00855767">
                            <w:rPr>
                              <w:noProof/>
                            </w:rPr>
                            <w:t>333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97" type="#_x0000_t202" style="position:absolute;margin-left:502.35pt;margin-top:747pt;width:23.1pt;height:14.15pt;z-index:-28362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O/EsQIAALI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" filled="f" stroked="f">
              <v:textbox inset="0,0,0,0">
                <w:txbxContent>
                  <w:p w:rsidR="00961D54" w:rsidRDefault="00961D54">
                    <w:pPr>
                      <w:pStyle w:val="BodyText"/>
                      <w:spacing w:before="19"/>
                      <w:ind w:left="40"/>
                    </w:pPr>
                    <w:r>
                      <w:fldChar w:fldCharType="begin"/>
                    </w:r>
                    <w:r>
                      <w:instrText xml:space="preserve"> PAGE </w:instrText>
                    </w:r>
                    <w:r>
                      <w:fldChar w:fldCharType="separate"/>
                    </w:r>
                    <w:r w:rsidR="00855767">
                      <w:rPr>
                        <w:noProof/>
                      </w:rPr>
                      <w:t>333</w:t>
                    </w:r>
                    <w:r>
                      <w:fldChar w:fldCharType="end"/>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Default="00961D54">
    <w:pPr>
      <w:pStyle w:val="BodyText"/>
      <w:spacing w:line="14" w:lineRule="auto"/>
    </w:pPr>
    <w:r>
      <w:rPr>
        <w:noProof/>
        <w:lang w:val="en-IN" w:eastAsia="en-IN" w:bidi="ar-SA"/>
      </w:rPr>
      <mc:AlternateContent>
        <mc:Choice Requires="wps">
          <w:drawing>
            <wp:anchor distT="0" distB="0" distL="114300" distR="114300" simplePos="0" relativeHeight="219612160" behindDoc="1" locked="0" layoutInCell="1" allowOverlap="1" wp14:anchorId="294D50D9" wp14:editId="16236755">
              <wp:simplePos x="0" y="0"/>
              <wp:positionH relativeFrom="page">
                <wp:posOffset>6460490</wp:posOffset>
              </wp:positionH>
              <wp:positionV relativeFrom="page">
                <wp:posOffset>9486900</wp:posOffset>
              </wp:positionV>
              <wp:extent cx="212725" cy="179705"/>
              <wp:effectExtent l="0" t="0" r="0" b="0"/>
              <wp:wrapNone/>
              <wp:docPr id="188"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72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before="19"/>
                            <w:ind w:left="40"/>
                          </w:pPr>
                          <w:r>
                            <w:fldChar w:fldCharType="begin"/>
                          </w:r>
                          <w:r>
                            <w:instrText xml:space="preserve"> PAGE </w:instrText>
                          </w:r>
                          <w:r>
                            <w:fldChar w:fldCharType="separate"/>
                          </w:r>
                          <w:r w:rsidR="008C391B">
                            <w:rPr>
                              <w:noProof/>
                            </w:rPr>
                            <w:t>30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8" o:spid="_x0000_s1152" type="#_x0000_t202" style="position:absolute;margin-left:508.7pt;margin-top:747pt;width:16.75pt;height:14.15pt;z-index:-283704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" filled="f" stroked="f">
              <v:textbox inset="0,0,0,0">
                <w:txbxContent>
                  <w:p w:rsidR="00961D54" w:rsidRDefault="00961D54">
                    <w:pPr>
                      <w:pStyle w:val="BodyText"/>
                      <w:spacing w:before="19"/>
                      <w:ind w:left="40"/>
                    </w:pPr>
                    <w:r>
                      <w:fldChar w:fldCharType="begin"/>
                    </w:r>
                    <w:r>
                      <w:instrText xml:space="preserve"> PAGE </w:instrText>
                    </w:r>
                    <w:r>
                      <w:fldChar w:fldCharType="separate"/>
                    </w:r>
                    <w:r w:rsidR="008C391B">
                      <w:rPr>
                        <w:noProof/>
                      </w:rPr>
                      <w:t>30</w:t>
                    </w:r>
                    <w:r>
                      <w:fldChar w:fldCharType="end"/>
                    </w:r>
                  </w:p>
                </w:txbxContent>
              </v:textbox>
              <w10:wrap anchorx="page" anchory="page"/>
            </v:shape>
          </w:pict>
        </mc:Fallback>
      </mc:AlternateContent>
    </w: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Default="00961D54">
    <w:pPr>
      <w:pStyle w:val="BodyText"/>
      <w:spacing w:line="14" w:lineRule="auto"/>
    </w:pPr>
    <w:r>
      <w:rPr>
        <w:noProof/>
        <w:lang w:val="en-IN" w:eastAsia="en-IN" w:bidi="ar-SA"/>
      </w:rPr>
      <mc:AlternateContent>
        <mc:Choice Requires="wps">
          <w:drawing>
            <wp:anchor distT="0" distB="0" distL="114300" distR="114300" simplePos="0" relativeHeight="219692032" behindDoc="1" locked="0" layoutInCell="1" allowOverlap="1" wp14:anchorId="68883D90" wp14:editId="4DAEB220">
              <wp:simplePos x="0" y="0"/>
              <wp:positionH relativeFrom="page">
                <wp:posOffset>6379845</wp:posOffset>
              </wp:positionH>
              <wp:positionV relativeFrom="page">
                <wp:posOffset>9486900</wp:posOffset>
              </wp:positionV>
              <wp:extent cx="293370" cy="179705"/>
              <wp:effectExtent l="0" t="0" r="0" b="0"/>
              <wp:wrapNone/>
              <wp:docPr id="54"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before="19"/>
                            <w:ind w:left="40"/>
                          </w:pPr>
                          <w:r>
                            <w:fldChar w:fldCharType="begin"/>
                          </w:r>
                          <w:r>
                            <w:instrText xml:space="preserve"> PAGE </w:instrText>
                          </w:r>
                          <w:r>
                            <w:fldChar w:fldCharType="separate"/>
                          </w:r>
                          <w:r w:rsidR="00855767">
                            <w:rPr>
                              <w:noProof/>
                            </w:rPr>
                            <w:t>342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 o:spid="_x0000_s1198" type="#_x0000_t202" style="position:absolute;margin-left:502.35pt;margin-top:747pt;width:23.1pt;height:14.15pt;z-index:-283624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SKksQIAALI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" filled="f" stroked="f">
              <v:textbox inset="0,0,0,0">
                <w:txbxContent>
                  <w:p w:rsidR="00961D54" w:rsidRDefault="00961D54">
                    <w:pPr>
                      <w:pStyle w:val="BodyText"/>
                      <w:spacing w:before="19"/>
                      <w:ind w:left="40"/>
                    </w:pPr>
                    <w:r>
                      <w:fldChar w:fldCharType="begin"/>
                    </w:r>
                    <w:r>
                      <w:instrText xml:space="preserve"> PAGE </w:instrText>
                    </w:r>
                    <w:r>
                      <w:fldChar w:fldCharType="separate"/>
                    </w:r>
                    <w:r w:rsidR="00855767">
                      <w:rPr>
                        <w:noProof/>
                      </w:rPr>
                      <w:t>342</w:t>
                    </w:r>
                    <w:r>
                      <w:fldChar w:fldCharType="end"/>
                    </w:r>
                  </w:p>
                </w:txbxContent>
              </v:textbox>
              <w10:wrap anchorx="page" anchory="page"/>
            </v:shape>
          </w:pict>
        </mc:Fallback>
      </mc:AlternateContent>
    </w: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Default="00961D54">
    <w:pPr>
      <w:pStyle w:val="BodyText"/>
      <w:spacing w:line="14" w:lineRule="auto"/>
    </w:pPr>
    <w:r>
      <w:rPr>
        <w:noProof/>
        <w:lang w:val="en-IN" w:eastAsia="en-IN" w:bidi="ar-SA"/>
      </w:rPr>
      <mc:AlternateContent>
        <mc:Choice Requires="wps">
          <w:drawing>
            <wp:anchor distT="0" distB="0" distL="114300" distR="114300" simplePos="0" relativeHeight="219695104" behindDoc="1" locked="0" layoutInCell="1" allowOverlap="1" wp14:anchorId="4D22705B" wp14:editId="3D3D4360">
              <wp:simplePos x="0" y="0"/>
              <wp:positionH relativeFrom="page">
                <wp:posOffset>901700</wp:posOffset>
              </wp:positionH>
              <wp:positionV relativeFrom="page">
                <wp:posOffset>9199245</wp:posOffset>
              </wp:positionV>
              <wp:extent cx="4302125" cy="179705"/>
              <wp:effectExtent l="0" t="0" r="0" b="0"/>
              <wp:wrapNone/>
              <wp:docPr id="50"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212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before="19"/>
                            <w:ind w:left="20"/>
                          </w:pPr>
                          <w:r>
                            <w:t>When the above code is executed, it produces the following result-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5" o:spid="_x0000_s1200" type="#_x0000_t202" style="position:absolute;margin-left:71pt;margin-top:724.35pt;width:338.75pt;height:14.15pt;z-index:-28362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" filled="f" stroked="f">
              <v:textbox inset="0,0,0,0">
                <w:txbxContent>
                  <w:p w:rsidR="00961D54" w:rsidRDefault="00961D54">
                    <w:pPr>
                      <w:pStyle w:val="BodyText"/>
                      <w:spacing w:before="19"/>
                      <w:ind w:left="20"/>
                    </w:pPr>
                    <w:r>
                      <w:t>When the above code is executed, it produces the following result-</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19696128" behindDoc="1" locked="0" layoutInCell="1" allowOverlap="1" wp14:anchorId="724E9E6D" wp14:editId="4D20B2A9">
              <wp:simplePos x="0" y="0"/>
              <wp:positionH relativeFrom="page">
                <wp:posOffset>6379845</wp:posOffset>
              </wp:positionH>
              <wp:positionV relativeFrom="page">
                <wp:posOffset>9486900</wp:posOffset>
              </wp:positionV>
              <wp:extent cx="293370" cy="179705"/>
              <wp:effectExtent l="0" t="0" r="0" b="0"/>
              <wp:wrapNone/>
              <wp:docPr id="4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before="19"/>
                            <w:ind w:left="40"/>
                          </w:pPr>
                          <w:r>
                            <w:fldChar w:fldCharType="begin"/>
                          </w:r>
                          <w:r>
                            <w:instrText xml:space="preserve"> PAGE </w:instrText>
                          </w:r>
                          <w:r>
                            <w:fldChar w:fldCharType="separate"/>
                          </w:r>
                          <w:r w:rsidR="00855767">
                            <w:rPr>
                              <w:noProof/>
                            </w:rPr>
                            <w:t>344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01" type="#_x0000_t202" style="position:absolute;margin-left:502.35pt;margin-top:747pt;width:23.1pt;height:14.15pt;z-index:-28362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" filled="f" stroked="f">
              <v:textbox inset="0,0,0,0">
                <w:txbxContent>
                  <w:p w:rsidR="00961D54" w:rsidRDefault="00961D54">
                    <w:pPr>
                      <w:pStyle w:val="BodyText"/>
                      <w:spacing w:before="19"/>
                      <w:ind w:left="40"/>
                    </w:pPr>
                    <w:r>
                      <w:fldChar w:fldCharType="begin"/>
                    </w:r>
                    <w:r>
                      <w:instrText xml:space="preserve"> PAGE </w:instrText>
                    </w:r>
                    <w:r>
                      <w:fldChar w:fldCharType="separate"/>
                    </w:r>
                    <w:r w:rsidR="00855767">
                      <w:rPr>
                        <w:noProof/>
                      </w:rPr>
                      <w:t>344</w:t>
                    </w:r>
                    <w:r>
                      <w:fldChar w:fldCharType="end"/>
                    </w:r>
                  </w:p>
                </w:txbxContent>
              </v:textbox>
              <w10:wrap anchorx="page" anchory="page"/>
            </v:shape>
          </w:pict>
        </mc:Fallback>
      </mc:AlternateContent>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Default="00961D54">
    <w:pPr>
      <w:pStyle w:val="BodyText"/>
      <w:spacing w:line="14" w:lineRule="auto"/>
    </w:pPr>
    <w:r>
      <w:rPr>
        <w:noProof/>
        <w:lang w:val="en-IN" w:eastAsia="en-IN" w:bidi="ar-SA"/>
      </w:rPr>
      <mc:AlternateContent>
        <mc:Choice Requires="wps">
          <w:drawing>
            <wp:anchor distT="0" distB="0" distL="114300" distR="114300" simplePos="0" relativeHeight="219698176" behindDoc="1" locked="0" layoutInCell="1" allowOverlap="1" wp14:anchorId="7A72C8FE" wp14:editId="2095C30B">
              <wp:simplePos x="0" y="0"/>
              <wp:positionH relativeFrom="page">
                <wp:posOffset>6379845</wp:posOffset>
              </wp:positionH>
              <wp:positionV relativeFrom="page">
                <wp:posOffset>9486900</wp:posOffset>
              </wp:positionV>
              <wp:extent cx="293370" cy="179705"/>
              <wp:effectExtent l="0" t="0" r="0" b="0"/>
              <wp:wrapNone/>
              <wp:docPr id="4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before="19"/>
                            <w:ind w:left="40"/>
                          </w:pPr>
                          <w:r>
                            <w:fldChar w:fldCharType="begin"/>
                          </w:r>
                          <w:r>
                            <w:instrText xml:space="preserve"> PAGE </w:instrText>
                          </w:r>
                          <w:r>
                            <w:fldChar w:fldCharType="separate"/>
                          </w:r>
                          <w:r w:rsidR="00855767">
                            <w:rPr>
                              <w:noProof/>
                            </w:rPr>
                            <w:t>345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202" type="#_x0000_t202" style="position:absolute;margin-left:502.35pt;margin-top:747pt;width:23.1pt;height:14.15pt;z-index:-283618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" filled="f" stroked="f">
              <v:textbox inset="0,0,0,0">
                <w:txbxContent>
                  <w:p w:rsidR="00961D54" w:rsidRDefault="00961D54">
                    <w:pPr>
                      <w:pStyle w:val="BodyText"/>
                      <w:spacing w:before="19"/>
                      <w:ind w:left="40"/>
                    </w:pPr>
                    <w:r>
                      <w:fldChar w:fldCharType="begin"/>
                    </w:r>
                    <w:r>
                      <w:instrText xml:space="preserve"> PAGE </w:instrText>
                    </w:r>
                    <w:r>
                      <w:fldChar w:fldCharType="separate"/>
                    </w:r>
                    <w:r w:rsidR="00855767">
                      <w:rPr>
                        <w:noProof/>
                      </w:rPr>
                      <w:t>345</w:t>
                    </w:r>
                    <w:r>
                      <w:fldChar w:fldCharType="end"/>
                    </w:r>
                  </w:p>
                </w:txbxContent>
              </v:textbox>
              <w10:wrap anchorx="page" anchory="page"/>
            </v:shape>
          </w:pict>
        </mc:Fallback>
      </mc:AlternateContent>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Default="00961D54">
    <w:pPr>
      <w:pStyle w:val="BodyText"/>
      <w:spacing w:line="14" w:lineRule="auto"/>
    </w:pPr>
    <w:r>
      <w:rPr>
        <w:noProof/>
        <w:lang w:val="en-IN" w:eastAsia="en-IN" w:bidi="ar-SA"/>
      </w:rPr>
      <mc:AlternateContent>
        <mc:Choice Requires="wps">
          <w:drawing>
            <wp:anchor distT="0" distB="0" distL="114300" distR="114300" simplePos="0" relativeHeight="219700224" behindDoc="1" locked="0" layoutInCell="1" allowOverlap="1" wp14:anchorId="2C683FC2" wp14:editId="3662C93F">
              <wp:simplePos x="0" y="0"/>
              <wp:positionH relativeFrom="page">
                <wp:posOffset>6379845</wp:posOffset>
              </wp:positionH>
              <wp:positionV relativeFrom="page">
                <wp:posOffset>9486900</wp:posOffset>
              </wp:positionV>
              <wp:extent cx="293370" cy="179705"/>
              <wp:effectExtent l="0" t="0" r="0" b="0"/>
              <wp:wrapNone/>
              <wp:docPr id="44"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before="19"/>
                            <w:ind w:left="40"/>
                          </w:pPr>
                          <w:r>
                            <w:fldChar w:fldCharType="begin"/>
                          </w:r>
                          <w:r>
                            <w:instrText xml:space="preserve"> PAGE </w:instrText>
                          </w:r>
                          <w:r>
                            <w:fldChar w:fldCharType="separate"/>
                          </w:r>
                          <w:r w:rsidR="00855767">
                            <w:rPr>
                              <w:noProof/>
                            </w:rPr>
                            <w:t>357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 o:spid="_x0000_s1203" type="#_x0000_t202" style="position:absolute;margin-left:502.35pt;margin-top:747pt;width:23.1pt;height:14.15pt;z-index:-283616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" filled="f" stroked="f">
              <v:textbox inset="0,0,0,0">
                <w:txbxContent>
                  <w:p w:rsidR="00961D54" w:rsidRDefault="00961D54">
                    <w:pPr>
                      <w:pStyle w:val="BodyText"/>
                      <w:spacing w:before="19"/>
                      <w:ind w:left="40"/>
                    </w:pPr>
                    <w:r>
                      <w:fldChar w:fldCharType="begin"/>
                    </w:r>
                    <w:r>
                      <w:instrText xml:space="preserve"> PAGE </w:instrText>
                    </w:r>
                    <w:r>
                      <w:fldChar w:fldCharType="separate"/>
                    </w:r>
                    <w:r w:rsidR="00855767">
                      <w:rPr>
                        <w:noProof/>
                      </w:rPr>
                      <w:t>357</w:t>
                    </w:r>
                    <w:r>
                      <w:fldChar w:fldCharType="end"/>
                    </w:r>
                  </w:p>
                </w:txbxContent>
              </v:textbox>
              <w10:wrap anchorx="page" anchory="page"/>
            </v:shape>
          </w:pict>
        </mc:Fallback>
      </mc:AlternateContent>
    </w: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Default="00961D54">
    <w:pPr>
      <w:pStyle w:val="BodyText"/>
      <w:spacing w:line="14" w:lineRule="auto"/>
    </w:pPr>
    <w:r>
      <w:rPr>
        <w:noProof/>
        <w:lang w:val="en-IN" w:eastAsia="en-IN" w:bidi="ar-SA"/>
      </w:rPr>
      <mc:AlternateContent>
        <mc:Choice Requires="wps">
          <w:drawing>
            <wp:anchor distT="0" distB="0" distL="114300" distR="114300" simplePos="0" relativeHeight="219703296" behindDoc="1" locked="0" layoutInCell="1" allowOverlap="1" wp14:anchorId="38B02FC2" wp14:editId="5A2501F0">
              <wp:simplePos x="0" y="0"/>
              <wp:positionH relativeFrom="page">
                <wp:posOffset>6379845</wp:posOffset>
              </wp:positionH>
              <wp:positionV relativeFrom="page">
                <wp:posOffset>9486900</wp:posOffset>
              </wp:positionV>
              <wp:extent cx="293370" cy="179705"/>
              <wp:effectExtent l="0" t="0" r="0" b="0"/>
              <wp:wrapNone/>
              <wp:docPr id="4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before="19"/>
                            <w:ind w:left="40"/>
                          </w:pPr>
                          <w:r>
                            <w:fldChar w:fldCharType="begin"/>
                          </w:r>
                          <w:r>
                            <w:instrText xml:space="preserve"> PAGE </w:instrText>
                          </w:r>
                          <w:r>
                            <w:fldChar w:fldCharType="separate"/>
                          </w:r>
                          <w:r w:rsidR="00855767">
                            <w:rPr>
                              <w:noProof/>
                            </w:rPr>
                            <w:t>374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205" type="#_x0000_t202" style="position:absolute;margin-left:502.35pt;margin-top:747pt;width:23.1pt;height:14.15pt;z-index:-283613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" filled="f" stroked="f">
              <v:textbox inset="0,0,0,0">
                <w:txbxContent>
                  <w:p w:rsidR="00961D54" w:rsidRDefault="00961D54">
                    <w:pPr>
                      <w:pStyle w:val="BodyText"/>
                      <w:spacing w:before="19"/>
                      <w:ind w:left="40"/>
                    </w:pPr>
                    <w:r>
                      <w:fldChar w:fldCharType="begin"/>
                    </w:r>
                    <w:r>
                      <w:instrText xml:space="preserve"> PAGE </w:instrText>
                    </w:r>
                    <w:r>
                      <w:fldChar w:fldCharType="separate"/>
                    </w:r>
                    <w:r w:rsidR="00855767">
                      <w:rPr>
                        <w:noProof/>
                      </w:rPr>
                      <w:t>374</w:t>
                    </w:r>
                    <w:r>
                      <w:fldChar w:fldCharType="end"/>
                    </w:r>
                  </w:p>
                </w:txbxContent>
              </v:textbox>
              <w10:wrap anchorx="page" anchory="page"/>
            </v:shape>
          </w:pict>
        </mc:Fallback>
      </mc:AlternateContent>
    </w: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Default="00961D54">
    <w:pPr>
      <w:pStyle w:val="BodyText"/>
      <w:spacing w:line="14" w:lineRule="auto"/>
    </w:pPr>
    <w:r>
      <w:rPr>
        <w:noProof/>
        <w:lang w:val="en-IN" w:eastAsia="en-IN" w:bidi="ar-SA"/>
      </w:rPr>
      <mc:AlternateContent>
        <mc:Choice Requires="wps">
          <w:drawing>
            <wp:anchor distT="0" distB="0" distL="114300" distR="114300" simplePos="0" relativeHeight="219706368" behindDoc="1" locked="0" layoutInCell="1" allowOverlap="1" wp14:anchorId="2F8F7748" wp14:editId="2DDFC8BE">
              <wp:simplePos x="0" y="0"/>
              <wp:positionH relativeFrom="page">
                <wp:posOffset>6379845</wp:posOffset>
              </wp:positionH>
              <wp:positionV relativeFrom="page">
                <wp:posOffset>9486900</wp:posOffset>
              </wp:positionV>
              <wp:extent cx="293370" cy="179705"/>
              <wp:effectExtent l="0" t="0" r="0" b="0"/>
              <wp:wrapNone/>
              <wp:docPr id="3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before="19"/>
                            <w:ind w:left="40"/>
                          </w:pPr>
                          <w:r>
                            <w:fldChar w:fldCharType="begin"/>
                          </w:r>
                          <w:r>
                            <w:instrText xml:space="preserve"> PAGE </w:instrText>
                          </w:r>
                          <w:r>
                            <w:fldChar w:fldCharType="separate"/>
                          </w:r>
                          <w:r w:rsidR="00855767">
                            <w:rPr>
                              <w:noProof/>
                            </w:rPr>
                            <w:t>379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207" type="#_x0000_t202" style="position:absolute;margin-left:502.35pt;margin-top:747pt;width:23.1pt;height:14.15pt;z-index:-283610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bz0sQIAALI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" filled="f" stroked="f">
              <v:textbox inset="0,0,0,0">
                <w:txbxContent>
                  <w:p w:rsidR="00961D54" w:rsidRDefault="00961D54">
                    <w:pPr>
                      <w:pStyle w:val="BodyText"/>
                      <w:spacing w:before="19"/>
                      <w:ind w:left="40"/>
                    </w:pPr>
                    <w:r>
                      <w:fldChar w:fldCharType="begin"/>
                    </w:r>
                    <w:r>
                      <w:instrText xml:space="preserve"> PAGE </w:instrText>
                    </w:r>
                    <w:r>
                      <w:fldChar w:fldCharType="separate"/>
                    </w:r>
                    <w:r w:rsidR="00855767">
                      <w:rPr>
                        <w:noProof/>
                      </w:rPr>
                      <w:t>379</w:t>
                    </w:r>
                    <w:r>
                      <w:fldChar w:fldCharType="end"/>
                    </w:r>
                  </w:p>
                </w:txbxContent>
              </v:textbox>
              <w10:wrap anchorx="page" anchory="page"/>
            </v:shape>
          </w:pict>
        </mc:Fallback>
      </mc:AlternateContent>
    </w: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Default="00961D54">
    <w:pPr>
      <w:pStyle w:val="BodyText"/>
      <w:spacing w:line="14" w:lineRule="auto"/>
    </w:pPr>
    <w:r>
      <w:rPr>
        <w:noProof/>
        <w:lang w:val="en-IN" w:eastAsia="en-IN" w:bidi="ar-SA"/>
      </w:rPr>
      <mc:AlternateContent>
        <mc:Choice Requires="wps">
          <w:drawing>
            <wp:anchor distT="0" distB="0" distL="114300" distR="114300" simplePos="0" relativeHeight="219709440" behindDoc="1" locked="0" layoutInCell="1" allowOverlap="1" wp14:anchorId="0E67C25D" wp14:editId="3D98194A">
              <wp:simplePos x="0" y="0"/>
              <wp:positionH relativeFrom="page">
                <wp:posOffset>6379845</wp:posOffset>
              </wp:positionH>
              <wp:positionV relativeFrom="page">
                <wp:posOffset>9486900</wp:posOffset>
              </wp:positionV>
              <wp:extent cx="293370" cy="179705"/>
              <wp:effectExtent l="0" t="0" r="0" b="0"/>
              <wp:wrapNone/>
              <wp:docPr id="3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before="19"/>
                            <w:ind w:left="40"/>
                          </w:pPr>
                          <w:r>
                            <w:fldChar w:fldCharType="begin"/>
                          </w:r>
                          <w:r>
                            <w:instrText xml:space="preserve"> PAGE </w:instrText>
                          </w:r>
                          <w:r>
                            <w:fldChar w:fldCharType="separate"/>
                          </w:r>
                          <w:r w:rsidR="00855767">
                            <w:rPr>
                              <w:noProof/>
                            </w:rPr>
                            <w:t>386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 o:spid="_x0000_s1209" type="#_x0000_t202" style="position:absolute;margin-left:502.35pt;margin-top:747pt;width:23.1pt;height:14.15pt;z-index:-28360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" filled="f" stroked="f">
              <v:textbox inset="0,0,0,0">
                <w:txbxContent>
                  <w:p w:rsidR="00961D54" w:rsidRDefault="00961D54">
                    <w:pPr>
                      <w:pStyle w:val="BodyText"/>
                      <w:spacing w:before="19"/>
                      <w:ind w:left="40"/>
                    </w:pPr>
                    <w:r>
                      <w:fldChar w:fldCharType="begin"/>
                    </w:r>
                    <w:r>
                      <w:instrText xml:space="preserve"> PAGE </w:instrText>
                    </w:r>
                    <w:r>
                      <w:fldChar w:fldCharType="separate"/>
                    </w:r>
                    <w:r w:rsidR="00855767">
                      <w:rPr>
                        <w:noProof/>
                      </w:rPr>
                      <w:t>386</w:t>
                    </w:r>
                    <w:r>
                      <w:fldChar w:fldCharType="end"/>
                    </w:r>
                  </w:p>
                </w:txbxContent>
              </v:textbox>
              <w10:wrap anchorx="page" anchory="page"/>
            </v:shape>
          </w:pict>
        </mc:Fallback>
      </mc:AlternateContent>
    </w: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Default="00961D54">
    <w:pPr>
      <w:pStyle w:val="BodyText"/>
      <w:spacing w:line="14" w:lineRule="auto"/>
    </w:pPr>
    <w:r>
      <w:rPr>
        <w:noProof/>
        <w:lang w:val="en-IN" w:eastAsia="en-IN" w:bidi="ar-SA"/>
      </w:rPr>
      <mc:AlternateContent>
        <mc:Choice Requires="wps">
          <w:drawing>
            <wp:anchor distT="0" distB="0" distL="114300" distR="114300" simplePos="0" relativeHeight="219711488" behindDoc="1" locked="0" layoutInCell="1" allowOverlap="1" wp14:anchorId="0F0F0BDF" wp14:editId="4F471146">
              <wp:simplePos x="0" y="0"/>
              <wp:positionH relativeFrom="page">
                <wp:posOffset>6379845</wp:posOffset>
              </wp:positionH>
              <wp:positionV relativeFrom="page">
                <wp:posOffset>9486900</wp:posOffset>
              </wp:positionV>
              <wp:extent cx="293370" cy="179705"/>
              <wp:effectExtent l="0" t="0" r="0" b="0"/>
              <wp:wrapNone/>
              <wp:docPr id="3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before="19"/>
                            <w:ind w:left="40"/>
                          </w:pPr>
                          <w:r>
                            <w:fldChar w:fldCharType="begin"/>
                          </w:r>
                          <w:r>
                            <w:instrText xml:space="preserve"> PAGE </w:instrText>
                          </w:r>
                          <w:r>
                            <w:fldChar w:fldCharType="separate"/>
                          </w:r>
                          <w:r w:rsidR="00855767">
                            <w:rPr>
                              <w:noProof/>
                            </w:rPr>
                            <w:t>392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 o:spid="_x0000_s1210" type="#_x0000_t202" style="position:absolute;margin-left:502.35pt;margin-top:747pt;width:23.1pt;height:14.15pt;z-index:-283604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" filled="f" stroked="f">
              <v:textbox inset="0,0,0,0">
                <w:txbxContent>
                  <w:p w:rsidR="00961D54" w:rsidRDefault="00961D54">
                    <w:pPr>
                      <w:pStyle w:val="BodyText"/>
                      <w:spacing w:before="19"/>
                      <w:ind w:left="40"/>
                    </w:pPr>
                    <w:r>
                      <w:fldChar w:fldCharType="begin"/>
                    </w:r>
                    <w:r>
                      <w:instrText xml:space="preserve"> PAGE </w:instrText>
                    </w:r>
                    <w:r>
                      <w:fldChar w:fldCharType="separate"/>
                    </w:r>
                    <w:r w:rsidR="00855767">
                      <w:rPr>
                        <w:noProof/>
                      </w:rPr>
                      <w:t>392</w:t>
                    </w:r>
                    <w:r>
                      <w:fldChar w:fldCharType="end"/>
                    </w:r>
                  </w:p>
                </w:txbxContent>
              </v:textbox>
              <w10:wrap anchorx="page" anchory="page"/>
            </v:shape>
          </w:pict>
        </mc:Fallback>
      </mc:AlternateContent>
    </w: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Default="00961D54">
    <w:pPr>
      <w:pStyle w:val="BodyText"/>
      <w:spacing w:line="14" w:lineRule="auto"/>
    </w:pPr>
    <w:r>
      <w:rPr>
        <w:noProof/>
        <w:lang w:val="en-IN" w:eastAsia="en-IN" w:bidi="ar-SA"/>
      </w:rPr>
      <mc:AlternateContent>
        <mc:Choice Requires="wps">
          <w:drawing>
            <wp:anchor distT="0" distB="0" distL="114300" distR="114300" simplePos="0" relativeHeight="219714560" behindDoc="1" locked="0" layoutInCell="1" allowOverlap="1" wp14:anchorId="020A6625" wp14:editId="63FD4B57">
              <wp:simplePos x="0" y="0"/>
              <wp:positionH relativeFrom="page">
                <wp:posOffset>6379845</wp:posOffset>
              </wp:positionH>
              <wp:positionV relativeFrom="page">
                <wp:posOffset>9486900</wp:posOffset>
              </wp:positionV>
              <wp:extent cx="293370" cy="179705"/>
              <wp:effectExtent l="0" t="0" r="0" b="0"/>
              <wp:wrapNone/>
              <wp:docPr id="2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before="19"/>
                            <w:ind w:left="40"/>
                          </w:pPr>
                          <w:r>
                            <w:fldChar w:fldCharType="begin"/>
                          </w:r>
                          <w:r>
                            <w:instrText xml:space="preserve"> PAGE </w:instrText>
                          </w:r>
                          <w:r>
                            <w:fldChar w:fldCharType="separate"/>
                          </w:r>
                          <w:r w:rsidR="00855767">
                            <w:rPr>
                              <w:noProof/>
                            </w:rPr>
                            <w:t>397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 o:spid="_x0000_s1212" type="#_x0000_t202" style="position:absolute;margin-left:502.35pt;margin-top:747pt;width:23.1pt;height:14.15pt;z-index:-283601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" filled="f" stroked="f">
              <v:textbox inset="0,0,0,0">
                <w:txbxContent>
                  <w:p w:rsidR="00961D54" w:rsidRDefault="00961D54">
                    <w:pPr>
                      <w:pStyle w:val="BodyText"/>
                      <w:spacing w:before="19"/>
                      <w:ind w:left="40"/>
                    </w:pPr>
                    <w:r>
                      <w:fldChar w:fldCharType="begin"/>
                    </w:r>
                    <w:r>
                      <w:instrText xml:space="preserve"> PAGE </w:instrText>
                    </w:r>
                    <w:r>
                      <w:fldChar w:fldCharType="separate"/>
                    </w:r>
                    <w:r w:rsidR="00855767">
                      <w:rPr>
                        <w:noProof/>
                      </w:rPr>
                      <w:t>397</w:t>
                    </w:r>
                    <w:r>
                      <w:fldChar w:fldCharType="end"/>
                    </w:r>
                  </w:p>
                </w:txbxContent>
              </v:textbox>
              <w10:wrap anchorx="page" anchory="page"/>
            </v:shape>
          </w:pict>
        </mc:Fallback>
      </mc:AlternateContent>
    </w: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Default="00961D54">
    <w:pPr>
      <w:pStyle w:val="BodyText"/>
      <w:spacing w:line="14" w:lineRule="auto"/>
    </w:pPr>
    <w:r>
      <w:rPr>
        <w:noProof/>
        <w:lang w:val="en-IN" w:eastAsia="en-IN" w:bidi="ar-SA"/>
      </w:rPr>
      <mc:AlternateContent>
        <mc:Choice Requires="wps">
          <w:drawing>
            <wp:anchor distT="0" distB="0" distL="114300" distR="114300" simplePos="0" relativeHeight="219717632" behindDoc="1" locked="0" layoutInCell="1" allowOverlap="1" wp14:anchorId="5618383A" wp14:editId="7A31F93C">
              <wp:simplePos x="0" y="0"/>
              <wp:positionH relativeFrom="page">
                <wp:posOffset>6379845</wp:posOffset>
              </wp:positionH>
              <wp:positionV relativeFrom="page">
                <wp:posOffset>9486900</wp:posOffset>
              </wp:positionV>
              <wp:extent cx="293370" cy="179705"/>
              <wp:effectExtent l="0" t="0" r="0" b="0"/>
              <wp:wrapNone/>
              <wp:docPr id="2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before="19"/>
                            <w:ind w:left="40"/>
                          </w:pPr>
                          <w:r>
                            <w:fldChar w:fldCharType="begin"/>
                          </w:r>
                          <w:r>
                            <w:instrText xml:space="preserve"> PAGE </w:instrText>
                          </w:r>
                          <w:r>
                            <w:fldChar w:fldCharType="separate"/>
                          </w:r>
                          <w:r w:rsidR="00855767">
                            <w:rPr>
                              <w:noProof/>
                            </w:rPr>
                            <w:t>399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 o:spid="_x0000_s1214" type="#_x0000_t202" style="position:absolute;margin-left:502.35pt;margin-top:747pt;width:23.1pt;height:14.15pt;z-index:-283598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" filled="f" stroked="f">
              <v:textbox inset="0,0,0,0">
                <w:txbxContent>
                  <w:p w:rsidR="00961D54" w:rsidRDefault="00961D54">
                    <w:pPr>
                      <w:pStyle w:val="BodyText"/>
                      <w:spacing w:before="19"/>
                      <w:ind w:left="40"/>
                    </w:pPr>
                    <w:r>
                      <w:fldChar w:fldCharType="begin"/>
                    </w:r>
                    <w:r>
                      <w:instrText xml:space="preserve"> PAGE </w:instrText>
                    </w:r>
                    <w:r>
                      <w:fldChar w:fldCharType="separate"/>
                    </w:r>
                    <w:r w:rsidR="00855767">
                      <w:rPr>
                        <w:noProof/>
                      </w:rPr>
                      <w:t>399</w:t>
                    </w:r>
                    <w:r>
                      <w:fldChar w:fldCharType="end"/>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Default="00961D54">
    <w:pPr>
      <w:pStyle w:val="BodyText"/>
      <w:spacing w:line="14" w:lineRule="auto"/>
    </w:pPr>
    <w:r>
      <w:rPr>
        <w:noProof/>
        <w:lang w:val="en-IN" w:eastAsia="en-IN" w:bidi="ar-SA"/>
      </w:rPr>
      <mc:AlternateContent>
        <mc:Choice Requires="wps">
          <w:drawing>
            <wp:anchor distT="0" distB="0" distL="114300" distR="114300" simplePos="0" relativeHeight="219615232" behindDoc="1" locked="0" layoutInCell="1" allowOverlap="1" wp14:anchorId="7FEA0FF6" wp14:editId="51735750">
              <wp:simplePos x="0" y="0"/>
              <wp:positionH relativeFrom="page">
                <wp:posOffset>6460490</wp:posOffset>
              </wp:positionH>
              <wp:positionV relativeFrom="page">
                <wp:posOffset>9486900</wp:posOffset>
              </wp:positionV>
              <wp:extent cx="212725" cy="179705"/>
              <wp:effectExtent l="0" t="0" r="0" b="0"/>
              <wp:wrapNone/>
              <wp:docPr id="186"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72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before="19"/>
                            <w:ind w:left="40"/>
                          </w:pPr>
                          <w:r>
                            <w:fldChar w:fldCharType="begin"/>
                          </w:r>
                          <w:r>
                            <w:instrText xml:space="preserve"> PAGE </w:instrText>
                          </w:r>
                          <w:r>
                            <w:fldChar w:fldCharType="separate"/>
                          </w:r>
                          <w:r w:rsidR="008C391B">
                            <w:rPr>
                              <w:noProof/>
                            </w:rPr>
                            <w:t>43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6" o:spid="_x0000_s1154" type="#_x0000_t202" style="position:absolute;margin-left:508.7pt;margin-top:747pt;width:16.75pt;height:14.15pt;z-index:-283701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pZsAIAALI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" filled="f" stroked="f">
              <v:textbox inset="0,0,0,0">
                <w:txbxContent>
                  <w:p w:rsidR="00961D54" w:rsidRDefault="00961D54">
                    <w:pPr>
                      <w:pStyle w:val="BodyText"/>
                      <w:spacing w:before="19"/>
                      <w:ind w:left="40"/>
                    </w:pPr>
                    <w:r>
                      <w:fldChar w:fldCharType="begin"/>
                    </w:r>
                    <w:r>
                      <w:instrText xml:space="preserve"> PAGE </w:instrText>
                    </w:r>
                    <w:r>
                      <w:fldChar w:fldCharType="separate"/>
                    </w:r>
                    <w:r w:rsidR="008C391B">
                      <w:rPr>
                        <w:noProof/>
                      </w:rPr>
                      <w:t>43</w:t>
                    </w:r>
                    <w:r>
                      <w:fldChar w:fldCharType="end"/>
                    </w:r>
                  </w:p>
                </w:txbxContent>
              </v:textbox>
              <w10:wrap anchorx="page" anchory="page"/>
            </v:shape>
          </w:pict>
        </mc:Fallback>
      </mc:AlternateContent>
    </w: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Default="00961D54">
    <w:pPr>
      <w:pStyle w:val="BodyText"/>
      <w:spacing w:line="14" w:lineRule="auto"/>
    </w:pPr>
    <w:r>
      <w:rPr>
        <w:noProof/>
        <w:lang w:val="en-IN" w:eastAsia="en-IN" w:bidi="ar-SA"/>
      </w:rPr>
      <mc:AlternateContent>
        <mc:Choice Requires="wps">
          <w:drawing>
            <wp:anchor distT="0" distB="0" distL="114300" distR="114300" simplePos="0" relativeHeight="219720704" behindDoc="1" locked="0" layoutInCell="1" allowOverlap="1" wp14:anchorId="7B4D0E92" wp14:editId="563501E1">
              <wp:simplePos x="0" y="0"/>
              <wp:positionH relativeFrom="page">
                <wp:posOffset>6379845</wp:posOffset>
              </wp:positionH>
              <wp:positionV relativeFrom="page">
                <wp:posOffset>9486900</wp:posOffset>
              </wp:positionV>
              <wp:extent cx="293370" cy="179705"/>
              <wp:effectExtent l="0" t="0" r="0" b="0"/>
              <wp:wrapNone/>
              <wp:docPr id="1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before="19"/>
                            <w:ind w:left="40"/>
                          </w:pPr>
                          <w:r>
                            <w:fldChar w:fldCharType="begin"/>
                          </w:r>
                          <w:r>
                            <w:instrText xml:space="preserve"> PAGE </w:instrText>
                          </w:r>
                          <w:r>
                            <w:fldChar w:fldCharType="separate"/>
                          </w:r>
                          <w:r w:rsidR="00855767">
                            <w:rPr>
                              <w:noProof/>
                            </w:rPr>
                            <w:t>406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216" type="#_x0000_t202" style="position:absolute;margin-left:502.35pt;margin-top:747pt;width:23.1pt;height:14.15pt;z-index:-283595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" filled="f" stroked="f">
              <v:textbox inset="0,0,0,0">
                <w:txbxContent>
                  <w:p w:rsidR="00961D54" w:rsidRDefault="00961D54">
                    <w:pPr>
                      <w:pStyle w:val="BodyText"/>
                      <w:spacing w:before="19"/>
                      <w:ind w:left="40"/>
                    </w:pPr>
                    <w:r>
                      <w:fldChar w:fldCharType="begin"/>
                    </w:r>
                    <w:r>
                      <w:instrText xml:space="preserve"> PAGE </w:instrText>
                    </w:r>
                    <w:r>
                      <w:fldChar w:fldCharType="separate"/>
                    </w:r>
                    <w:r w:rsidR="00855767">
                      <w:rPr>
                        <w:noProof/>
                      </w:rPr>
                      <w:t>406</w:t>
                    </w:r>
                    <w:r>
                      <w:fldChar w:fldCharType="end"/>
                    </w:r>
                  </w:p>
                </w:txbxContent>
              </v:textbox>
              <w10:wrap anchorx="page" anchory="page"/>
            </v:shape>
          </w:pict>
        </mc:Fallback>
      </mc:AlternateContent>
    </w: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Default="00961D54">
    <w:pPr>
      <w:pStyle w:val="BodyText"/>
      <w:spacing w:line="14" w:lineRule="auto"/>
    </w:pPr>
    <w:r>
      <w:rPr>
        <w:noProof/>
        <w:lang w:val="en-IN" w:eastAsia="en-IN" w:bidi="ar-SA"/>
      </w:rPr>
      <mc:AlternateContent>
        <mc:Choice Requires="wps">
          <w:drawing>
            <wp:anchor distT="0" distB="0" distL="114300" distR="114300" simplePos="0" relativeHeight="219722752" behindDoc="1" locked="0" layoutInCell="1" allowOverlap="1" wp14:anchorId="4A9604E8" wp14:editId="78470EE5">
              <wp:simplePos x="0" y="0"/>
              <wp:positionH relativeFrom="page">
                <wp:posOffset>6379845</wp:posOffset>
              </wp:positionH>
              <wp:positionV relativeFrom="page">
                <wp:posOffset>9486900</wp:posOffset>
              </wp:positionV>
              <wp:extent cx="293370" cy="179705"/>
              <wp:effectExtent l="0" t="0" r="0" b="0"/>
              <wp:wrapNone/>
              <wp:docPr id="1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before="19"/>
                            <w:ind w:left="40"/>
                          </w:pPr>
                          <w:r>
                            <w:fldChar w:fldCharType="begin"/>
                          </w:r>
                          <w:r>
                            <w:instrText xml:space="preserve"> PAGE </w:instrText>
                          </w:r>
                          <w:r>
                            <w:fldChar w:fldCharType="separate"/>
                          </w:r>
                          <w:r w:rsidR="00855767">
                            <w:rPr>
                              <w:noProof/>
                            </w:rPr>
                            <w:t>410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217" type="#_x0000_t202" style="position:absolute;margin-left:502.35pt;margin-top:747pt;width:23.1pt;height:14.15pt;z-index:-283593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uS7sAIAALE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" filled="f" stroked="f">
              <v:textbox inset="0,0,0,0">
                <w:txbxContent>
                  <w:p w:rsidR="00961D54" w:rsidRDefault="00961D54">
                    <w:pPr>
                      <w:pStyle w:val="BodyText"/>
                      <w:spacing w:before="19"/>
                      <w:ind w:left="40"/>
                    </w:pPr>
                    <w:r>
                      <w:fldChar w:fldCharType="begin"/>
                    </w:r>
                    <w:r>
                      <w:instrText xml:space="preserve"> PAGE </w:instrText>
                    </w:r>
                    <w:r>
                      <w:fldChar w:fldCharType="separate"/>
                    </w:r>
                    <w:r w:rsidR="00855767">
                      <w:rPr>
                        <w:noProof/>
                      </w:rPr>
                      <w:t>410</w:t>
                    </w:r>
                    <w:r>
                      <w:fldChar w:fldCharType="end"/>
                    </w:r>
                  </w:p>
                </w:txbxContent>
              </v:textbox>
              <w10:wrap anchorx="page" anchory="page"/>
            </v:shape>
          </w:pict>
        </mc:Fallback>
      </mc:AlternateContent>
    </w: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Default="00961D54">
    <w:pPr>
      <w:pStyle w:val="BodyText"/>
      <w:spacing w:line="14" w:lineRule="auto"/>
      <w:rPr>
        <w:sz w:val="2"/>
      </w:rPr>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Default="00961D54">
    <w:pPr>
      <w:pStyle w:val="BodyText"/>
      <w:spacing w:line="14" w:lineRule="auto"/>
    </w:pPr>
    <w:r>
      <w:rPr>
        <w:noProof/>
        <w:lang w:val="en-IN" w:eastAsia="en-IN" w:bidi="ar-SA"/>
      </w:rPr>
      <mc:AlternateContent>
        <mc:Choice Requires="wps">
          <w:drawing>
            <wp:anchor distT="0" distB="0" distL="114300" distR="114300" simplePos="0" relativeHeight="219726848" behindDoc="1" locked="0" layoutInCell="1" allowOverlap="1" wp14:anchorId="72A792ED" wp14:editId="21BC8E01">
              <wp:simplePos x="0" y="0"/>
              <wp:positionH relativeFrom="page">
                <wp:posOffset>6379845</wp:posOffset>
              </wp:positionH>
              <wp:positionV relativeFrom="page">
                <wp:posOffset>9486900</wp:posOffset>
              </wp:positionV>
              <wp:extent cx="293370" cy="179705"/>
              <wp:effectExtent l="0" t="0" r="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before="19"/>
                            <w:ind w:left="40"/>
                          </w:pPr>
                          <w:r>
                            <w:fldChar w:fldCharType="begin"/>
                          </w:r>
                          <w:r>
                            <w:instrText xml:space="preserve"> PAGE </w:instrText>
                          </w:r>
                          <w:r>
                            <w:fldChar w:fldCharType="separate"/>
                          </w:r>
                          <w:r w:rsidR="00855767">
                            <w:rPr>
                              <w:noProof/>
                            </w:rPr>
                            <w:t>414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220" type="#_x0000_t202" style="position:absolute;margin-left:502.35pt;margin-top:747pt;width:23.1pt;height:14.15pt;z-index:-283589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" filled="f" stroked="f">
              <v:textbox inset="0,0,0,0">
                <w:txbxContent>
                  <w:p w:rsidR="00961D54" w:rsidRDefault="00961D54">
                    <w:pPr>
                      <w:pStyle w:val="BodyText"/>
                      <w:spacing w:before="19"/>
                      <w:ind w:left="40"/>
                    </w:pPr>
                    <w:r>
                      <w:fldChar w:fldCharType="begin"/>
                    </w:r>
                    <w:r>
                      <w:instrText xml:space="preserve"> PAGE </w:instrText>
                    </w:r>
                    <w:r>
                      <w:fldChar w:fldCharType="separate"/>
                    </w:r>
                    <w:r w:rsidR="00855767">
                      <w:rPr>
                        <w:noProof/>
                      </w:rPr>
                      <w:t>414</w:t>
                    </w:r>
                    <w:r>
                      <w:fldChar w:fldCharType="end"/>
                    </w:r>
                  </w:p>
                </w:txbxContent>
              </v:textbox>
              <w10:wrap anchorx="page" anchory="page"/>
            </v:shape>
          </w:pict>
        </mc:Fallback>
      </mc:AlternateContent>
    </w: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Default="00961D54">
    <w:pPr>
      <w:pStyle w:val="BodyText"/>
      <w:spacing w:line="14" w:lineRule="auto"/>
    </w:pPr>
    <w:r>
      <w:rPr>
        <w:noProof/>
        <w:lang w:val="en-IN" w:eastAsia="en-IN" w:bidi="ar-SA"/>
      </w:rPr>
      <mc:AlternateContent>
        <mc:Choice Requires="wps">
          <w:drawing>
            <wp:anchor distT="0" distB="0" distL="114300" distR="114300" simplePos="0" relativeHeight="219728896" behindDoc="1" locked="0" layoutInCell="1" allowOverlap="1" wp14:anchorId="59A0723C" wp14:editId="7B4B58A3">
              <wp:simplePos x="0" y="0"/>
              <wp:positionH relativeFrom="page">
                <wp:posOffset>6379845</wp:posOffset>
              </wp:positionH>
              <wp:positionV relativeFrom="page">
                <wp:posOffset>9486900</wp:posOffset>
              </wp:positionV>
              <wp:extent cx="293370" cy="179705"/>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before="19"/>
                            <w:ind w:left="40"/>
                          </w:pPr>
                          <w:r>
                            <w:fldChar w:fldCharType="begin"/>
                          </w:r>
                          <w:r>
                            <w:instrText xml:space="preserve"> PAGE </w:instrText>
                          </w:r>
                          <w:r>
                            <w:fldChar w:fldCharType="separate"/>
                          </w:r>
                          <w:r w:rsidR="00855767">
                            <w:rPr>
                              <w:noProof/>
                            </w:rPr>
                            <w:t>491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221" type="#_x0000_t202" style="position:absolute;margin-left:502.35pt;margin-top:747pt;width:23.1pt;height:14.15pt;z-index:-283587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" filled="f" stroked="f">
              <v:textbox inset="0,0,0,0">
                <w:txbxContent>
                  <w:p w:rsidR="00961D54" w:rsidRDefault="00961D54">
                    <w:pPr>
                      <w:pStyle w:val="BodyText"/>
                      <w:spacing w:before="19"/>
                      <w:ind w:left="40"/>
                    </w:pPr>
                    <w:r>
                      <w:fldChar w:fldCharType="begin"/>
                    </w:r>
                    <w:r>
                      <w:instrText xml:space="preserve"> PAGE </w:instrText>
                    </w:r>
                    <w:r>
                      <w:fldChar w:fldCharType="separate"/>
                    </w:r>
                    <w:r w:rsidR="00855767">
                      <w:rPr>
                        <w:noProof/>
                      </w:rPr>
                      <w:t>491</w:t>
                    </w:r>
                    <w:r>
                      <w:fldChar w:fldCharType="end"/>
                    </w:r>
                  </w:p>
                </w:txbxContent>
              </v:textbox>
              <w10:wrap anchorx="page" anchory="page"/>
            </v:shape>
          </w:pict>
        </mc:Fallback>
      </mc:AlternateContent>
    </w: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Default="00961D54">
    <w:pPr>
      <w:pStyle w:val="BodyText"/>
      <w:spacing w:line="14" w:lineRule="auto"/>
    </w:pPr>
    <w:r>
      <w:rPr>
        <w:noProof/>
        <w:lang w:val="en-IN" w:eastAsia="en-IN" w:bidi="ar-SA"/>
      </w:rPr>
      <mc:AlternateContent>
        <mc:Choice Requires="wps">
          <w:drawing>
            <wp:anchor distT="0" distB="0" distL="114300" distR="114300" simplePos="0" relativeHeight="219731968" behindDoc="1" locked="0" layoutInCell="1" allowOverlap="1" wp14:anchorId="3BCCE9E7" wp14:editId="3F3629F2">
              <wp:simplePos x="0" y="0"/>
              <wp:positionH relativeFrom="page">
                <wp:posOffset>6379845</wp:posOffset>
              </wp:positionH>
              <wp:positionV relativeFrom="page">
                <wp:posOffset>9486900</wp:posOffset>
              </wp:positionV>
              <wp:extent cx="293370" cy="17970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before="19"/>
                            <w:ind w:left="40"/>
                          </w:pPr>
                          <w:r>
                            <w:fldChar w:fldCharType="begin"/>
                          </w:r>
                          <w:r>
                            <w:instrText xml:space="preserve"> PAGE </w:instrText>
                          </w:r>
                          <w:r>
                            <w:fldChar w:fldCharType="separate"/>
                          </w:r>
                          <w:r w:rsidR="00855767">
                            <w:rPr>
                              <w:noProof/>
                            </w:rPr>
                            <w:t>499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223" type="#_x0000_t202" style="position:absolute;margin-left:502.35pt;margin-top:747pt;width:23.1pt;height:14.15pt;z-index:-283584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" filled="f" stroked="f">
              <v:textbox inset="0,0,0,0">
                <w:txbxContent>
                  <w:p w:rsidR="00961D54" w:rsidRDefault="00961D54">
                    <w:pPr>
                      <w:pStyle w:val="BodyText"/>
                      <w:spacing w:before="19"/>
                      <w:ind w:left="40"/>
                    </w:pPr>
                    <w:r>
                      <w:fldChar w:fldCharType="begin"/>
                    </w:r>
                    <w:r>
                      <w:instrText xml:space="preserve"> PAGE </w:instrText>
                    </w:r>
                    <w:r>
                      <w:fldChar w:fldCharType="separate"/>
                    </w:r>
                    <w:r w:rsidR="00855767">
                      <w:rPr>
                        <w:noProof/>
                      </w:rPr>
                      <w:t>499</w:t>
                    </w:r>
                    <w:r>
                      <w:fldChar w:fldCharType="end"/>
                    </w: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Default="00961D54">
    <w:pPr>
      <w:pStyle w:val="BodyText"/>
      <w:spacing w:line="14" w:lineRule="auto"/>
    </w:pPr>
    <w:r>
      <w:rPr>
        <w:noProof/>
        <w:lang w:val="en-IN" w:eastAsia="en-IN" w:bidi="ar-SA"/>
      </w:rPr>
      <mc:AlternateContent>
        <mc:Choice Requires="wpg">
          <w:drawing>
            <wp:anchor distT="0" distB="0" distL="114300" distR="114300" simplePos="0" relativeHeight="219618304" behindDoc="1" locked="0" layoutInCell="1" allowOverlap="1" wp14:anchorId="2E458CF1" wp14:editId="3D3CD69D">
              <wp:simplePos x="0" y="0"/>
              <wp:positionH relativeFrom="page">
                <wp:posOffset>905510</wp:posOffset>
              </wp:positionH>
              <wp:positionV relativeFrom="page">
                <wp:posOffset>8992870</wp:posOffset>
              </wp:positionV>
              <wp:extent cx="5751195" cy="558165"/>
              <wp:effectExtent l="0" t="0" r="0" b="0"/>
              <wp:wrapNone/>
              <wp:docPr id="174"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1195" cy="558165"/>
                        <a:chOff x="1426" y="14162"/>
                        <a:chExt cx="9057" cy="879"/>
                      </a:xfrm>
                    </wpg:grpSpPr>
                    <wps:wsp>
                      <wps:cNvPr id="176" name="Line 94"/>
                      <wps:cNvCnPr/>
                      <wps:spPr bwMode="auto">
                        <a:xfrm>
                          <a:off x="1436" y="14167"/>
                          <a:ext cx="9037"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8" name="Rectangle 93"/>
                      <wps:cNvSpPr>
                        <a:spLocks noChangeArrowheads="1"/>
                      </wps:cNvSpPr>
                      <wps:spPr bwMode="auto">
                        <a:xfrm>
                          <a:off x="1426" y="15030"/>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 name="Line 92"/>
                      <wps:cNvCnPr/>
                      <wps:spPr bwMode="auto">
                        <a:xfrm>
                          <a:off x="1436" y="15036"/>
                          <a:ext cx="9037"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2" name="Rectangle 91"/>
                      <wps:cNvSpPr>
                        <a:spLocks noChangeArrowheads="1"/>
                      </wps:cNvSpPr>
                      <wps:spPr bwMode="auto">
                        <a:xfrm>
                          <a:off x="10473" y="15030"/>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 name="Line 90"/>
                      <wps:cNvCnPr/>
                      <wps:spPr bwMode="auto">
                        <a:xfrm>
                          <a:off x="1431" y="14162"/>
                          <a:ext cx="0" cy="869"/>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4" name="Line 89"/>
                      <wps:cNvCnPr/>
                      <wps:spPr bwMode="auto">
                        <a:xfrm>
                          <a:off x="10478" y="14162"/>
                          <a:ext cx="0" cy="869"/>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88" o:spid="_x0000_s1026" style="position:absolute;margin-left:71.3pt;margin-top:708.1pt;width:452.85pt;height:43.95pt;z-index:-283698176;mso-position-horizontal-relative:page;mso-position-vertical-relative:page" coordorigin="1426,14162" coordsize="9057,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">
              <v:line id="Line 94" o:spid="_x0000_s1027" style="position:absolute;visibility:visible;mso-wrap-style:square" from="1436,14167" to="10473,14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HEr8IAAADcAAAADwAAAGRycy9kb3ducmV2LnhtbERPyWrDMBC9B/oPYgq9JXJziIMbJbSB&#10;LOBTFmiPgzS1TK2RsVTb+fuqEMhtHm+d1WZ0jeipC7VnBa+zDASx9qbmSsH1spsuQYSIbLDxTApu&#10;FGCzfpqssDB+4BP151iJFMKhQAU2xraQMmhLDsPMt8SJ+/adw5hgV0nT4ZDCXSPnWbaQDmtODRZb&#10;2lrSP+dfp6A/lF99mXvUh8/yw+rdvs6HvVIvz+P7G4hIY3yI7+6jSfPzBfw/ky6Q6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jHEr8IAAADcAAAADwAAAAAAAAAAAAAA&#10;AAChAgAAZHJzL2Rvd25yZXYueG1sUEsFBgAAAAAEAAQA+QAAAJADAAAAAA==&#10;" strokeweight=".48pt"/>
              <v:rect id="Rectangle 93" o:spid="_x0000_s1028" style="position:absolute;left:1426;top:15030;width:10;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0sVscA&#10;AADcAAAADwAAAGRycy9kb3ducmV2LnhtbESPQU/CQBCF7yb+h82YeJOtRBFqFyImJF5MAD3Abdod&#10;24bubN1doPrrnQOJt5m8N+99UywG16kThdh6NnA/ykARV962XBv4/FjdTUHFhGyx80wGfijCYn59&#10;VWBu/Zk3dNqmWkkIxxwNNCn1udaxashhHPmeWLQvHxwmWUOtbcCzhLtOj7Nsoh22LA0N9vTaUHXY&#10;Hp2B5Wy6/F4/8PvvptzTflceHschM+b2Znh5BpVoSP/my/WbFfwnoZVnZAI9/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bdLFbHAAAA3AAAAA8AAAAAAAAAAAAAAAAAmAIAAGRy&#10;cy9kb3ducmV2LnhtbFBLBQYAAAAABAAEAPUAAACMAwAAAAA=&#10;" fillcolor="black" stroked="f"/>
              <v:line id="Line 92" o:spid="_x0000_s1029" style="position:absolute;visibility:visible;mso-wrap-style:square" from="1436,15036" to="10473,150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GJZ8UAAADcAAAADwAAAGRycy9kb3ducmV2LnhtbESPQWvDMAyF74P+B6PBbquzHdaS1S1b&#10;oe0gp7WF7ihsNQ6N5RB7Sfbvp8NgN4n39N6n1WYKrRqoT01kA0/zAhSxja7h2sD5tHtcgkoZ2WEb&#10;mQz8UILNena3wtLFkT9pOOZaSQinEg34nLtS62Q9BUzz2BGLdo19wCxrX2vX4yjhodXPRfGiAzYs&#10;DR472nqyt+N3MDAcqq+hWkS0h0v17u1u3yzGvTEP99PbK6hMU/43/11/OMFfCr48IxPo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0GJZ8UAAADcAAAADwAAAAAAAAAA&#10;AAAAAAChAgAAZHJzL2Rvd25yZXYueG1sUEsFBgAAAAAEAAQA+QAAAJMDAAAAAA==&#10;" strokeweight=".48pt"/>
              <v:rect id="Rectangle 91" o:spid="_x0000_s1030" style="position:absolute;left:10473;top:15030;width:10;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Brm8QA&#10;AADcAAAADwAAAGRycy9kb3ducmV2LnhtbERPTWvCQBC9C/6HZYTedNPQlhhdRQWhl0LVHuptzE6T&#10;YHY27m41+uu7BcHbPN7nTOedacSZnK8tK3geJSCIC6trLhV87dbDDIQPyBoby6TgSh7ms35virm2&#10;F97QeRtKEUPY56igCqHNpfRFRQb9yLbEkfuxzmCI0JVSO7zEcNPINEnepMGaY0OFLa0qKo7bX6Ng&#10;Oc6Wp88X/rhtDnvafx+Or6lLlHoadIsJiEBdeIjv7ncd52cp/D8TL5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ga5vEAAAA3AAAAA8AAAAAAAAAAAAAAAAAmAIAAGRycy9k&#10;b3ducmV2LnhtbFBLBQYAAAAABAAEAPUAAACJAwAAAAA=&#10;" fillcolor="black" stroked="f"/>
              <v:line id="Line 90" o:spid="_x0000_s1031" style="position:absolute;visibility:visible;mso-wrap-style:square" from="1431,14162" to="1431,150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5MXEMIAAADcAAAADwAAAGRycy9kb3ducmV2LnhtbERPS2sCMRC+F/wPYQRvNWuFKlujqKAW&#10;9uQD7HFIppulm8mySXe3/74pFLzNx/ec1WZwteioDZVnBbNpBoJYe1NxqeB2PTwvQYSIbLD2TAp+&#10;KMBmPXpaYW58z2fqLrEUKYRDjgpsjE0uZdCWHIapb4gT9+lbhzHBtpSmxT6Fu1q+ZNmrdFhxarDY&#10;0N6S/rp8OwXdqfjoioVHfboXO6sPx2rRH5WajIftG4hIQ3yI/93vJs1fzuHvmXSB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5MXEMIAAADcAAAADwAAAAAAAAAAAAAA&#10;AAChAgAAZHJzL2Rvd25yZXYueG1sUEsFBgAAAAAEAAQA+QAAAJADAAAAAA==&#10;" strokeweight=".48pt"/>
              <v:line id="Line 89" o:spid="_x0000_s1032" style="position:absolute;visibility:visible;mso-wrap-style:square" from="10478,14162" to="10478,150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PZMIAAADcAAAADwAAAGRycy9kb3ducmV2LnhtbERPS2sCMRC+F/wPYQRvNWuRKlujqKAW&#10;9uQD7HFIppulm8mySXe3/74pFLzNx/ec1WZwteioDZVnBbNpBoJYe1NxqeB2PTwvQYSIbLD2TAp+&#10;KMBmPXpaYW58z2fqLrEUKYRDjgpsjE0uZdCWHIapb4gT9+lbhzHBtpSmxT6Fu1q+ZNmrdFhxarDY&#10;0N6S/rp8OwXdqfjoioVHfboXO6sPx2rRH5WajIftG4hIQ3yI/93vJs1fzuHvmXSB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qPZMIAAADcAAAADwAAAAAAAAAAAAAA&#10;AAChAgAAZHJzL2Rvd25yZXYueG1sUEsFBgAAAAAEAAQA+QAAAJADAAAAAA==&#10;" strokeweight=".48pt"/>
              <w10:wrap anchorx="page" anchory="page"/>
            </v:group>
          </w:pict>
        </mc:Fallback>
      </mc:AlternateContent>
    </w:r>
    <w:r>
      <w:rPr>
        <w:noProof/>
        <w:lang w:val="en-IN" w:eastAsia="en-IN" w:bidi="ar-SA"/>
      </w:rPr>
      <mc:AlternateContent>
        <mc:Choice Requires="wps">
          <w:drawing>
            <wp:anchor distT="0" distB="0" distL="114300" distR="114300" simplePos="0" relativeHeight="219619328" behindDoc="1" locked="0" layoutInCell="1" allowOverlap="1" wp14:anchorId="62020F70" wp14:editId="041723B1">
              <wp:simplePos x="0" y="0"/>
              <wp:positionH relativeFrom="page">
                <wp:posOffset>6460490</wp:posOffset>
              </wp:positionH>
              <wp:positionV relativeFrom="page">
                <wp:posOffset>9486900</wp:posOffset>
              </wp:positionV>
              <wp:extent cx="212725" cy="179705"/>
              <wp:effectExtent l="0" t="0" r="0" b="0"/>
              <wp:wrapNone/>
              <wp:docPr id="172"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72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before="19"/>
                            <w:ind w:left="40"/>
                          </w:pPr>
                          <w:r>
                            <w:fldChar w:fldCharType="begin"/>
                          </w:r>
                          <w:r>
                            <w:instrText xml:space="preserve"> PAGE </w:instrText>
                          </w:r>
                          <w:r>
                            <w:fldChar w:fldCharType="separate"/>
                          </w:r>
                          <w:r w:rsidR="00855767">
                            <w:rPr>
                              <w:noProof/>
                            </w:rPr>
                            <w:t>49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7" o:spid="_x0000_s1156" type="#_x0000_t202" style="position:absolute;margin-left:508.7pt;margin-top:747pt;width:16.75pt;height:14.15pt;z-index:-283697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" filled="f" stroked="f">
              <v:textbox inset="0,0,0,0">
                <w:txbxContent>
                  <w:p w:rsidR="00961D54" w:rsidRDefault="00961D54">
                    <w:pPr>
                      <w:pStyle w:val="BodyText"/>
                      <w:spacing w:before="19"/>
                      <w:ind w:left="40"/>
                    </w:pPr>
                    <w:r>
                      <w:fldChar w:fldCharType="begin"/>
                    </w:r>
                    <w:r>
                      <w:instrText xml:space="preserve"> PAGE </w:instrText>
                    </w:r>
                    <w:r>
                      <w:fldChar w:fldCharType="separate"/>
                    </w:r>
                    <w:r w:rsidR="00855767">
                      <w:rPr>
                        <w:noProof/>
                      </w:rPr>
                      <w:t>49</w:t>
                    </w:r>
                    <w:r>
                      <w:fldChar w:fldCharType="end"/>
                    </w:r>
                  </w:p>
                </w:txbxContent>
              </v:textbox>
              <w10:wrap anchorx="page" anchory="page"/>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Default="00961D54">
    <w:pPr>
      <w:pStyle w:val="BodyText"/>
      <w:spacing w:line="14" w:lineRule="auto"/>
    </w:pPr>
    <w:r>
      <w:rPr>
        <w:noProof/>
        <w:lang w:val="en-IN" w:eastAsia="en-IN" w:bidi="ar-SA"/>
      </w:rPr>
      <mc:AlternateContent>
        <mc:Choice Requires="wps">
          <w:drawing>
            <wp:anchor distT="0" distB="0" distL="114300" distR="114300" simplePos="0" relativeHeight="219621376" behindDoc="1" locked="0" layoutInCell="1" allowOverlap="1" wp14:anchorId="06C0F547" wp14:editId="338E4C35">
              <wp:simplePos x="0" y="0"/>
              <wp:positionH relativeFrom="page">
                <wp:posOffset>6460490</wp:posOffset>
              </wp:positionH>
              <wp:positionV relativeFrom="page">
                <wp:posOffset>9486900</wp:posOffset>
              </wp:positionV>
              <wp:extent cx="212725" cy="179705"/>
              <wp:effectExtent l="0" t="0" r="0" b="0"/>
              <wp:wrapNone/>
              <wp:docPr id="170"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72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before="19"/>
                            <w:ind w:left="40"/>
                          </w:pPr>
                          <w:r>
                            <w:fldChar w:fldCharType="begin"/>
                          </w:r>
                          <w:r>
                            <w:instrText xml:space="preserve"> PAGE </w:instrText>
                          </w:r>
                          <w:r>
                            <w:fldChar w:fldCharType="separate"/>
                          </w:r>
                          <w:r w:rsidR="00855767">
                            <w:rPr>
                              <w:noProof/>
                            </w:rPr>
                            <w:t>50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6" o:spid="_x0000_s1157" type="#_x0000_t202" style="position:absolute;margin-left:508.7pt;margin-top:747pt;width:16.75pt;height:14.15pt;z-index:-283695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" filled="f" stroked="f">
              <v:textbox inset="0,0,0,0">
                <w:txbxContent>
                  <w:p w:rsidR="00961D54" w:rsidRDefault="00961D54">
                    <w:pPr>
                      <w:pStyle w:val="BodyText"/>
                      <w:spacing w:before="19"/>
                      <w:ind w:left="40"/>
                    </w:pPr>
                    <w:r>
                      <w:fldChar w:fldCharType="begin"/>
                    </w:r>
                    <w:r>
                      <w:instrText xml:space="preserve"> PAGE </w:instrText>
                    </w:r>
                    <w:r>
                      <w:fldChar w:fldCharType="separate"/>
                    </w:r>
                    <w:r w:rsidR="00855767">
                      <w:rPr>
                        <w:noProof/>
                      </w:rPr>
                      <w:t>50</w:t>
                    </w:r>
                    <w:r>
                      <w:fldChar w:fldCharType="end"/>
                    </w:r>
                  </w:p>
                </w:txbxContent>
              </v:textbox>
              <w10:wrap anchorx="page" anchory="page"/>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Default="00961D54">
    <w:pPr>
      <w:pStyle w:val="BodyText"/>
      <w:spacing w:line="14" w:lineRule="auto"/>
    </w:pPr>
    <w:r>
      <w:rPr>
        <w:noProof/>
        <w:lang w:val="en-IN" w:eastAsia="en-IN" w:bidi="ar-SA"/>
      </w:rPr>
      <mc:AlternateContent>
        <mc:Choice Requires="wps">
          <w:drawing>
            <wp:anchor distT="0" distB="0" distL="114300" distR="114300" simplePos="0" relativeHeight="219623424" behindDoc="1" locked="0" layoutInCell="1" allowOverlap="1" wp14:anchorId="750E558F" wp14:editId="41F533A7">
              <wp:simplePos x="0" y="0"/>
              <wp:positionH relativeFrom="page">
                <wp:posOffset>6460490</wp:posOffset>
              </wp:positionH>
              <wp:positionV relativeFrom="page">
                <wp:posOffset>9486900</wp:posOffset>
              </wp:positionV>
              <wp:extent cx="212725" cy="179705"/>
              <wp:effectExtent l="0" t="0" r="0" b="0"/>
              <wp:wrapNone/>
              <wp:docPr id="168"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72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before="19"/>
                            <w:ind w:left="40"/>
                          </w:pPr>
                          <w:r>
                            <w:fldChar w:fldCharType="begin"/>
                          </w:r>
                          <w:r>
                            <w:instrText xml:space="preserve"> PAGE </w:instrText>
                          </w:r>
                          <w:r>
                            <w:fldChar w:fldCharType="separate"/>
                          </w:r>
                          <w:r w:rsidR="00855767">
                            <w:rPr>
                              <w:noProof/>
                            </w:rPr>
                            <w:t>67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5" o:spid="_x0000_s1158" type="#_x0000_t202" style="position:absolute;margin-left:508.7pt;margin-top:747pt;width:16.75pt;height:14.15pt;z-index:-283693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" filled="f" stroked="f">
              <v:textbox inset="0,0,0,0">
                <w:txbxContent>
                  <w:p w:rsidR="00961D54" w:rsidRDefault="00961D54">
                    <w:pPr>
                      <w:pStyle w:val="BodyText"/>
                      <w:spacing w:before="19"/>
                      <w:ind w:left="40"/>
                    </w:pPr>
                    <w:r>
                      <w:fldChar w:fldCharType="begin"/>
                    </w:r>
                    <w:r>
                      <w:instrText xml:space="preserve"> PAGE </w:instrText>
                    </w:r>
                    <w:r>
                      <w:fldChar w:fldCharType="separate"/>
                    </w:r>
                    <w:r w:rsidR="00855767">
                      <w:rPr>
                        <w:noProof/>
                      </w:rPr>
                      <w:t>67</w:t>
                    </w:r>
                    <w:r>
                      <w:fldChar w:fldCharType="end"/>
                    </w:r>
                  </w:p>
                </w:txbxContent>
              </v:textbox>
              <w10:wrap anchorx="page" anchory="page"/>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Default="00961D54">
    <w:pPr>
      <w:pStyle w:val="BodyText"/>
      <w:spacing w:line="14" w:lineRule="auto"/>
    </w:pPr>
    <w:r>
      <w:rPr>
        <w:noProof/>
        <w:lang w:val="en-IN" w:eastAsia="en-IN" w:bidi="ar-SA"/>
      </w:rPr>
      <mc:AlternateContent>
        <mc:Choice Requires="wps">
          <w:drawing>
            <wp:anchor distT="0" distB="0" distL="114300" distR="114300" simplePos="0" relativeHeight="219626496" behindDoc="1" locked="0" layoutInCell="1" allowOverlap="1" wp14:anchorId="1C8C4519" wp14:editId="4C439DEF">
              <wp:simplePos x="0" y="0"/>
              <wp:positionH relativeFrom="page">
                <wp:posOffset>6460490</wp:posOffset>
              </wp:positionH>
              <wp:positionV relativeFrom="page">
                <wp:posOffset>9486900</wp:posOffset>
              </wp:positionV>
              <wp:extent cx="212725" cy="179705"/>
              <wp:effectExtent l="0" t="0" r="0" b="0"/>
              <wp:wrapNone/>
              <wp:docPr id="164"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72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before="19"/>
                            <w:ind w:left="40"/>
                          </w:pPr>
                          <w:r>
                            <w:fldChar w:fldCharType="begin"/>
                          </w:r>
                          <w:r>
                            <w:instrText xml:space="preserve"> PAGE </w:instrText>
                          </w:r>
                          <w:r>
                            <w:fldChar w:fldCharType="separate"/>
                          </w:r>
                          <w:r w:rsidR="00855767">
                            <w:rPr>
                              <w:noProof/>
                            </w:rPr>
                            <w:t>77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3" o:spid="_x0000_s1160" type="#_x0000_t202" style="position:absolute;margin-left:508.7pt;margin-top:747pt;width:16.75pt;height:14.15pt;z-index:-28368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g82sQIAALM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" filled="f" stroked="f">
              <v:textbox inset="0,0,0,0">
                <w:txbxContent>
                  <w:p w:rsidR="00961D54" w:rsidRDefault="00961D54">
                    <w:pPr>
                      <w:pStyle w:val="BodyText"/>
                      <w:spacing w:before="19"/>
                      <w:ind w:left="40"/>
                    </w:pPr>
                    <w:r>
                      <w:fldChar w:fldCharType="begin"/>
                    </w:r>
                    <w:r>
                      <w:instrText xml:space="preserve"> PAGE </w:instrText>
                    </w:r>
                    <w:r>
                      <w:fldChar w:fldCharType="separate"/>
                    </w:r>
                    <w:r w:rsidR="00855767">
                      <w:rPr>
                        <w:noProof/>
                      </w:rPr>
                      <w:t>77</w:t>
                    </w:r>
                    <w:r>
                      <w:fldChar w:fldCharType="end"/>
                    </w:r>
                  </w:p>
                </w:txbxContent>
              </v:textbox>
              <w10:wrap anchorx="page" anchory="page"/>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Default="00961D54">
    <w:pPr>
      <w:pStyle w:val="BodyText"/>
      <w:spacing w:line="14" w:lineRule="auto"/>
    </w:pPr>
    <w:r>
      <w:rPr>
        <w:noProof/>
        <w:lang w:val="en-IN" w:eastAsia="en-IN" w:bidi="ar-SA"/>
      </w:rPr>
      <mc:AlternateContent>
        <mc:Choice Requires="wpg">
          <w:drawing>
            <wp:anchor distT="0" distB="0" distL="114300" distR="114300" simplePos="0" relativeHeight="219629568" behindDoc="1" locked="0" layoutInCell="1" allowOverlap="1" wp14:anchorId="3E11CCC4" wp14:editId="4BE96154">
              <wp:simplePos x="0" y="0"/>
              <wp:positionH relativeFrom="page">
                <wp:posOffset>905510</wp:posOffset>
              </wp:positionH>
              <wp:positionV relativeFrom="page">
                <wp:posOffset>7656195</wp:posOffset>
              </wp:positionV>
              <wp:extent cx="5751195" cy="1029335"/>
              <wp:effectExtent l="0" t="0" r="0" b="0"/>
              <wp:wrapNone/>
              <wp:docPr id="152"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1195" cy="1029335"/>
                        <a:chOff x="1426" y="12057"/>
                        <a:chExt cx="9057" cy="1621"/>
                      </a:xfrm>
                    </wpg:grpSpPr>
                    <wps:wsp>
                      <wps:cNvPr id="154" name="Line 81"/>
                      <wps:cNvCnPr/>
                      <wps:spPr bwMode="auto">
                        <a:xfrm>
                          <a:off x="1436" y="12061"/>
                          <a:ext cx="9037"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6" name="Line 80"/>
                      <wps:cNvCnPr/>
                      <wps:spPr bwMode="auto">
                        <a:xfrm>
                          <a:off x="1436" y="13672"/>
                          <a:ext cx="9037"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8" name="Line 79"/>
                      <wps:cNvCnPr/>
                      <wps:spPr bwMode="auto">
                        <a:xfrm>
                          <a:off x="1431" y="12057"/>
                          <a:ext cx="0" cy="162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0" name="Line 78"/>
                      <wps:cNvCnPr/>
                      <wps:spPr bwMode="auto">
                        <a:xfrm>
                          <a:off x="10478" y="12057"/>
                          <a:ext cx="0" cy="162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7" o:spid="_x0000_s1026" style="position:absolute;margin-left:71.3pt;margin-top:602.85pt;width:452.85pt;height:81.05pt;z-index:-283686912;mso-position-horizontal-relative:page;mso-position-vertical-relative:page" coordorigin="1426,12057" coordsize="9057,1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">
              <v:line id="Line 81" o:spid="_x0000_s1027" style="position:absolute;visibility:visible;mso-wrap-style:square" from="1436,12061" to="10473,120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qjI8MAAADcAAAADwAAAGRycy9kb3ducmV2LnhtbERPS2sCMRC+C/6HMII3zbb4KFujtAW1&#10;sKfaQnsckulm6WaybOLu+u9NQfA2H99zNrvB1aKjNlSeFTzMMxDE2puKSwVfn/vZE4gQkQ3WnknB&#10;hQLstuPRBnPje/6g7hRLkUI45KjAxtjkUgZtyWGY+4Y4cb++dRgTbEtpWuxTuKvlY5atpMOKU4PF&#10;ht4s6b/T2SnojsVPV6w96uN38Wr1/lCt+4NS08nw8gwi0hDv4pv73aT5ywX8P5MukN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YaoyPDAAAA3AAAAA8AAAAAAAAAAAAA&#10;AAAAoQIAAGRycy9kb3ducmV2LnhtbFBLBQYAAAAABAAEAPkAAACRAwAAAAA=&#10;" strokeweight=".48pt"/>
              <v:line id="Line 80" o:spid="_x0000_s1028" style="position:absolute;visibility:visible;mso-wrap-style:square" from="1436,13672" to="10473,13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izMMAAADcAAAADwAAAGRycy9kb3ducmV2LnhtbERPTWvCQBC9F/wPywje6sZIQ4hZJQiF&#10;HgpS20tvQ3bcBHdnQ3ar0V/vFgq9zeN9Tr2bnBUXGkPvWcFqmYEgbr3u2Sj4+nx9LkGEiKzReiYF&#10;Nwqw286eaqy0v/IHXY7RiBTCoUIFXYxDJWVoO3IYln4gTtzJjw5jgqOResRrCndW5llWSIc9p4YO&#10;B9p31J6PP07Burl9T2tvS3s3fZGb4vx+GDKlFvOp2YCINMV/8Z/7Taf5LwX8PpMukN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is4szDAAAA3AAAAA8AAAAAAAAAAAAA&#10;AAAAoQIAAGRycy9kb3ducmV2LnhtbFBLBQYAAAAABAAEAPkAAACRAwAAAAA=&#10;" strokeweight=".16936mm"/>
              <v:line id="Line 79" o:spid="_x0000_s1029" style="position:absolute;visibility:visible;mso-wrap-style:square" from="1431,12057" to="1431,136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epJsUAAADcAAAADwAAAGRycy9kb3ducmV2LnhtbESPQUvDQBCF74L/YZmCN7upoC1pt0WF&#10;tkJOtgU9DrvTbDA7G7JrEv+9cxC8zfDevPfNZjeFVg3UpyaygcW8AEVso2u4NnA57+9XoFJGdthG&#10;JgM/lGC3vb3ZYOniyO80nHKtJIRTiQZ8zl2pdbKeAqZ57IhFu8Y+YJa1r7XrcZTw0OqHonjSARuW&#10;Bo8dvXqyX6fvYGA4Vp9DtYxojx/Vi7f7Q7McD8bczabnNahMU/43/12/OcF/FFp5RibQ2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1epJsUAAADcAAAADwAAAAAAAAAA&#10;AAAAAAChAgAAZHJzL2Rvd25yZXYueG1sUEsFBgAAAAAEAAQA+QAAAJMDAAAAAA==&#10;" strokeweight=".48pt"/>
              <v:line id="Line 78" o:spid="_x0000_s1030" style="position:absolute;visibility:visible;mso-wrap-style:square" from="10478,12057" to="10478,136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1vncUAAADcAAAADwAAAGRycy9kb3ducmV2LnhtbESPQWvDMAyF74P+B6PBbquzHdqR1S1b&#10;oe0gp7WF7ihsNQ6N5RB7Sfbvp8NgN4n39N6n1WYKrRqoT01kA0/zAhSxja7h2sD5tHt8AZUyssM2&#10;Mhn4oQSb9exuhaWLI3/ScMy1khBOJRrwOXel1sl6CpjmsSMW7Rr7gFnWvtaux1HCQ6ufi2KhAzYs&#10;DR472nqyt+N3MDAcqq+hWka0h0v17u1u3yzHvTEP99PbK6hMU/43/11/OMFfCL48IxPo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01vncUAAADcAAAADwAAAAAAAAAA&#10;AAAAAAChAgAAZHJzL2Rvd25yZXYueG1sUEsFBgAAAAAEAAQA+QAAAJMDAAAAAA==&#10;" strokeweight=".48pt"/>
              <w10:wrap anchorx="page" anchory="page"/>
            </v:group>
          </w:pict>
        </mc:Fallback>
      </mc:AlternateContent>
    </w:r>
    <w:r>
      <w:rPr>
        <w:noProof/>
        <w:lang w:val="en-IN" w:eastAsia="en-IN" w:bidi="ar-SA"/>
      </w:rPr>
      <mc:AlternateContent>
        <mc:Choice Requires="wps">
          <w:drawing>
            <wp:anchor distT="0" distB="0" distL="114300" distR="114300" simplePos="0" relativeHeight="219630592" behindDoc="1" locked="0" layoutInCell="1" allowOverlap="1" wp14:anchorId="5347C375" wp14:editId="03224795">
              <wp:simplePos x="0" y="0"/>
              <wp:positionH relativeFrom="page">
                <wp:posOffset>6460490</wp:posOffset>
              </wp:positionH>
              <wp:positionV relativeFrom="page">
                <wp:posOffset>9486900</wp:posOffset>
              </wp:positionV>
              <wp:extent cx="212725" cy="179705"/>
              <wp:effectExtent l="0" t="0" r="0" b="0"/>
              <wp:wrapNone/>
              <wp:docPr id="150"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72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before="19"/>
                            <w:ind w:left="40"/>
                          </w:pPr>
                          <w:r>
                            <w:fldChar w:fldCharType="begin"/>
                          </w:r>
                          <w:r>
                            <w:instrText xml:space="preserve"> PAGE </w:instrText>
                          </w:r>
                          <w:r>
                            <w:fldChar w:fldCharType="separate"/>
                          </w:r>
                          <w:r w:rsidR="00855767">
                            <w:rPr>
                              <w:noProof/>
                            </w:rPr>
                            <w:t>79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6" o:spid="_x0000_s1162" type="#_x0000_t202" style="position:absolute;margin-left:508.7pt;margin-top:747pt;width:16.75pt;height:14.15pt;z-index:-283685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" filled="f" stroked="f">
              <v:textbox inset="0,0,0,0">
                <w:txbxContent>
                  <w:p w:rsidR="00961D54" w:rsidRDefault="00961D54">
                    <w:pPr>
                      <w:pStyle w:val="BodyText"/>
                      <w:spacing w:before="19"/>
                      <w:ind w:left="40"/>
                    </w:pPr>
                    <w:r>
                      <w:fldChar w:fldCharType="begin"/>
                    </w:r>
                    <w:r>
                      <w:instrText xml:space="preserve"> PAGE </w:instrText>
                    </w:r>
                    <w:r>
                      <w:fldChar w:fldCharType="separate"/>
                    </w:r>
                    <w:r w:rsidR="00855767">
                      <w:rPr>
                        <w:noProof/>
                      </w:rPr>
                      <w:t>79</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27DA" w:rsidRDefault="001827DA">
      <w:r>
        <w:separator/>
      </w:r>
    </w:p>
  </w:footnote>
  <w:footnote w:type="continuationSeparator" w:id="0">
    <w:p w:rsidR="001827DA" w:rsidRDefault="001827D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Default="00961D54" w:rsidP="006B12A9">
    <w:pPr>
      <w:pStyle w:val="Heading1"/>
      <w:pBdr>
        <w:bottom w:val="single" w:sz="6" w:space="1" w:color="auto"/>
      </w:pBdr>
      <w:rPr>
        <w:lang w:val="en-IN"/>
      </w:rPr>
    </w:pPr>
    <w:r>
      <w:rPr>
        <w:lang w:val="en-IN"/>
      </w:rPr>
      <w:t>Python</w:t>
    </w:r>
  </w:p>
  <w:p w:rsidR="00961D54" w:rsidRPr="006B12A9" w:rsidRDefault="00961D54" w:rsidP="006B12A9">
    <w:pPr>
      <w:pStyle w:val="Heading1"/>
      <w:rPr>
        <w:lang w:val="en-IN"/>
      </w:rPr>
    </w:pPr>
    <w:r>
      <w:rPr>
        <w:lang w:val="en-IN"/>
      </w:rPr>
      <w:t xml:space="preserve"> </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Default="00961D54">
    <w:pPr>
      <w:pStyle w:val="BodyText"/>
      <w:spacing w:line="14" w:lineRule="auto"/>
    </w:pPr>
    <w:r>
      <w:rPr>
        <w:noProof/>
        <w:lang w:val="en-IN" w:eastAsia="en-IN" w:bidi="ar-SA"/>
      </w:rPr>
      <mc:AlternateContent>
        <mc:Choice Requires="wps">
          <w:drawing>
            <wp:anchor distT="0" distB="0" distL="114300" distR="114300" simplePos="0" relativeHeight="219627520" behindDoc="1" locked="0" layoutInCell="1" allowOverlap="1" wp14:anchorId="590EA919" wp14:editId="227A04AB">
              <wp:simplePos x="0" y="0"/>
              <wp:positionH relativeFrom="page">
                <wp:posOffset>6069330</wp:posOffset>
              </wp:positionH>
              <wp:positionV relativeFrom="page">
                <wp:posOffset>445135</wp:posOffset>
              </wp:positionV>
              <wp:extent cx="590550" cy="179705"/>
              <wp:effectExtent l="0" t="0" r="0" b="0"/>
              <wp:wrapNone/>
              <wp:docPr id="16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before="19"/>
                            <w:ind w:left="20"/>
                          </w:pPr>
                          <w:r>
                            <w:t>Python 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2" o:spid="_x0000_s1161" type="#_x0000_t202" style="position:absolute;margin-left:477.9pt;margin-top:35.05pt;width:46.5pt;height:14.15pt;z-index:-283688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" filled="f" stroked="f">
              <v:textbox inset="0,0,0,0">
                <w:txbxContent>
                  <w:p w:rsidR="00961D54" w:rsidRDefault="00961D54">
                    <w:pPr>
                      <w:pStyle w:val="BodyText"/>
                      <w:spacing w:before="19"/>
                      <w:ind w:left="20"/>
                    </w:pPr>
                    <w:r>
                      <w:t>Python 3</w:t>
                    </w:r>
                  </w:p>
                </w:txbxContent>
              </v:textbox>
              <w10:wrap anchorx="page" anchory="page"/>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Default="00961D54">
    <w:pPr>
      <w:pStyle w:val="BodyText"/>
      <w:spacing w:line="14" w:lineRule="auto"/>
      <w:rPr>
        <w:sz w:val="2"/>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Default="00961D54">
    <w:pPr>
      <w:pStyle w:val="BodyText"/>
      <w:spacing w:line="14" w:lineRule="auto"/>
    </w:pPr>
    <w:r>
      <w:rPr>
        <w:noProof/>
        <w:lang w:val="en-IN" w:eastAsia="en-IN" w:bidi="ar-SA"/>
      </w:rPr>
      <mc:AlternateContent>
        <mc:Choice Requires="wps">
          <w:drawing>
            <wp:anchor distT="0" distB="0" distL="114300" distR="114300" simplePos="0" relativeHeight="219649024" behindDoc="1" locked="0" layoutInCell="1" allowOverlap="1" wp14:anchorId="7BD170BB" wp14:editId="2CDEBD55">
              <wp:simplePos x="0" y="0"/>
              <wp:positionH relativeFrom="page">
                <wp:posOffset>6069330</wp:posOffset>
              </wp:positionH>
              <wp:positionV relativeFrom="page">
                <wp:posOffset>445135</wp:posOffset>
              </wp:positionV>
              <wp:extent cx="590550" cy="179705"/>
              <wp:effectExtent l="0" t="0" r="0" b="0"/>
              <wp:wrapNone/>
              <wp:docPr id="118"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before="19"/>
                            <w:ind w:left="20"/>
                          </w:pPr>
                          <w:r>
                            <w:t>Python 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9" o:spid="_x0000_s1171" type="#_x0000_t202" style="position:absolute;margin-left:477.9pt;margin-top:35.05pt;width:46.5pt;height:14.15pt;z-index:-283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" filled="f" stroked="f">
              <v:textbox inset="0,0,0,0">
                <w:txbxContent>
                  <w:p w:rsidR="00961D54" w:rsidRDefault="00961D54">
                    <w:pPr>
                      <w:pStyle w:val="BodyText"/>
                      <w:spacing w:before="19"/>
                      <w:ind w:left="20"/>
                    </w:pPr>
                    <w:r>
                      <w:t>Python 3</w:t>
                    </w:r>
                  </w:p>
                </w:txbxContent>
              </v:textbox>
              <w10:wrap anchorx="page" anchory="page"/>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Default="00961D54">
    <w:pPr>
      <w:pStyle w:val="BodyText"/>
      <w:spacing w:line="14" w:lineRule="auto"/>
      <w:rPr>
        <w:sz w:val="2"/>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Default="00961D54">
    <w:pPr>
      <w:pStyle w:val="BodyText"/>
      <w:spacing w:line="14" w:lineRule="auto"/>
    </w:pPr>
    <w:r>
      <w:rPr>
        <w:noProof/>
        <w:lang w:val="en-IN" w:eastAsia="en-IN" w:bidi="ar-SA"/>
      </w:rPr>
      <mc:AlternateContent>
        <mc:Choice Requires="wps">
          <w:drawing>
            <wp:anchor distT="0" distB="0" distL="114300" distR="114300" simplePos="0" relativeHeight="219652096" behindDoc="1" locked="0" layoutInCell="1" allowOverlap="1" wp14:anchorId="228F9FCB" wp14:editId="7AF1E9A3">
              <wp:simplePos x="0" y="0"/>
              <wp:positionH relativeFrom="page">
                <wp:posOffset>6069330</wp:posOffset>
              </wp:positionH>
              <wp:positionV relativeFrom="page">
                <wp:posOffset>445135</wp:posOffset>
              </wp:positionV>
              <wp:extent cx="590550" cy="179705"/>
              <wp:effectExtent l="0" t="0" r="0" b="0"/>
              <wp:wrapNone/>
              <wp:docPr id="114"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before="19"/>
                            <w:ind w:left="20"/>
                          </w:pPr>
                          <w:r>
                            <w:t>Python 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7" o:spid="_x0000_s1173" type="#_x0000_t202" style="position:absolute;margin-left:477.9pt;margin-top:35.05pt;width:46.5pt;height:14.15pt;z-index:-283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" filled="f" stroked="f">
              <v:textbox inset="0,0,0,0">
                <w:txbxContent>
                  <w:p w:rsidR="00961D54" w:rsidRDefault="00961D54">
                    <w:pPr>
                      <w:pStyle w:val="BodyText"/>
                      <w:spacing w:before="19"/>
                      <w:ind w:left="20"/>
                    </w:pPr>
                    <w:r>
                      <w:t>Python 3</w:t>
                    </w:r>
                  </w:p>
                </w:txbxContent>
              </v:textbox>
              <w10:wrap anchorx="page" anchory="page"/>
            </v:shape>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Pr="000D732C" w:rsidRDefault="00961D54" w:rsidP="000D732C">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Default="00961D54">
    <w:pPr>
      <w:pStyle w:val="BodyText"/>
      <w:spacing w:line="14" w:lineRule="auto"/>
    </w:pPr>
    <w:r>
      <w:rPr>
        <w:noProof/>
        <w:lang w:val="en-IN" w:eastAsia="en-IN" w:bidi="ar-SA"/>
      </w:rPr>
      <mc:AlternateContent>
        <mc:Choice Requires="wps">
          <w:drawing>
            <wp:anchor distT="0" distB="0" distL="114300" distR="114300" simplePos="0" relativeHeight="219655168" behindDoc="1" locked="0" layoutInCell="1" allowOverlap="1" wp14:anchorId="1D2412A9" wp14:editId="0BECA1A8">
              <wp:simplePos x="0" y="0"/>
              <wp:positionH relativeFrom="page">
                <wp:posOffset>6069330</wp:posOffset>
              </wp:positionH>
              <wp:positionV relativeFrom="page">
                <wp:posOffset>445135</wp:posOffset>
              </wp:positionV>
              <wp:extent cx="590550" cy="179705"/>
              <wp:effectExtent l="0" t="0" r="0" b="0"/>
              <wp:wrapNone/>
              <wp:docPr id="110"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before="19"/>
                            <w:ind w:left="20"/>
                          </w:pPr>
                          <w:r>
                            <w:t>Python 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5" o:spid="_x0000_s1175" type="#_x0000_t202" style="position:absolute;margin-left:477.9pt;margin-top:35.05pt;width:46.5pt;height:14.15pt;z-index:-283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" filled="f" stroked="f">
              <v:textbox inset="0,0,0,0">
                <w:txbxContent>
                  <w:p w:rsidR="00961D54" w:rsidRDefault="00961D54">
                    <w:pPr>
                      <w:pStyle w:val="BodyText"/>
                      <w:spacing w:before="19"/>
                      <w:ind w:left="20"/>
                    </w:pPr>
                    <w:r>
                      <w:t>Python 3</w:t>
                    </w:r>
                  </w:p>
                </w:txbxContent>
              </v:textbox>
              <w10:wrap anchorx="page" anchory="page"/>
            </v:shape>
          </w:pict>
        </mc:Fallback>
      </mc:AlternateConten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Default="00961D54">
    <w:pPr>
      <w:pStyle w:val="BodyText"/>
      <w:spacing w:line="14" w:lineRule="auto"/>
      <w:rPr>
        <w:sz w:val="2"/>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Default="00961D54">
    <w:pPr>
      <w:pStyle w:val="BodyText"/>
      <w:spacing w:line="14" w:lineRule="auto"/>
    </w:pPr>
    <w:r>
      <w:rPr>
        <w:noProof/>
        <w:lang w:val="en-IN" w:eastAsia="en-IN" w:bidi="ar-SA"/>
      </w:rPr>
      <mc:AlternateContent>
        <mc:Choice Requires="wps">
          <w:drawing>
            <wp:anchor distT="0" distB="0" distL="114300" distR="114300" simplePos="0" relativeHeight="219658240" behindDoc="1" locked="0" layoutInCell="1" allowOverlap="1" wp14:anchorId="218D7561" wp14:editId="4ADCC069">
              <wp:simplePos x="0" y="0"/>
              <wp:positionH relativeFrom="page">
                <wp:posOffset>6069330</wp:posOffset>
              </wp:positionH>
              <wp:positionV relativeFrom="page">
                <wp:posOffset>445135</wp:posOffset>
              </wp:positionV>
              <wp:extent cx="590550" cy="179705"/>
              <wp:effectExtent l="0" t="0" r="0" b="0"/>
              <wp:wrapNone/>
              <wp:docPr id="106"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before="19"/>
                            <w:ind w:left="20"/>
                          </w:pPr>
                          <w:r>
                            <w:t>Python 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3" o:spid="_x0000_s1177" type="#_x0000_t202" style="position:absolute;margin-left:477.9pt;margin-top:35.05pt;width:46.5pt;height:14.15pt;z-index:-283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" filled="f" stroked="f">
              <v:textbox inset="0,0,0,0">
                <w:txbxContent>
                  <w:p w:rsidR="00961D54" w:rsidRDefault="00961D54">
                    <w:pPr>
                      <w:pStyle w:val="BodyText"/>
                      <w:spacing w:before="19"/>
                      <w:ind w:left="20"/>
                    </w:pPr>
                    <w:r>
                      <w:t>Python 3</w:t>
                    </w:r>
                  </w:p>
                </w:txbxContent>
              </v:textbox>
              <w10:wrap anchorx="page" anchory="page"/>
            </v:shape>
          </w:pict>
        </mc:Fallback>
      </mc:AlternateConten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Default="00961D54">
    <w:pPr>
      <w:pStyle w:val="BodyText"/>
      <w:spacing w:line="14" w:lineRule="auto"/>
      <w:rPr>
        <w:sz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Default="00961D54">
    <w:pPr>
      <w:pStyle w:val="BodyText"/>
      <w:spacing w:line="14" w:lineRule="auto"/>
    </w:pPr>
    <w:r>
      <w:rPr>
        <w:noProof/>
        <w:lang w:val="en-IN" w:eastAsia="en-IN" w:bidi="ar-SA"/>
      </w:rPr>
      <mc:AlternateContent>
        <mc:Choice Requires="wps">
          <w:drawing>
            <wp:anchor distT="0" distB="0" distL="114300" distR="114300" simplePos="0" relativeHeight="219610112" behindDoc="1" locked="0" layoutInCell="1" allowOverlap="1" wp14:anchorId="6B5AFEF1" wp14:editId="1CF3604F">
              <wp:simplePos x="0" y="0"/>
              <wp:positionH relativeFrom="page">
                <wp:posOffset>6069330</wp:posOffset>
              </wp:positionH>
              <wp:positionV relativeFrom="page">
                <wp:posOffset>445135</wp:posOffset>
              </wp:positionV>
              <wp:extent cx="590550" cy="179705"/>
              <wp:effectExtent l="0" t="0" r="0" b="0"/>
              <wp:wrapNone/>
              <wp:docPr id="189"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before="19"/>
                            <w:ind w:left="20"/>
                          </w:pPr>
                          <w:r>
                            <w:t>Python 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9" o:spid="_x0000_s1151" type="#_x0000_t202" style="position:absolute;margin-left:477.9pt;margin-top:35.05pt;width:46.5pt;height:14.15pt;z-index:-283706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" filled="f" stroked="f">
              <v:textbox inset="0,0,0,0">
                <w:txbxContent>
                  <w:p w:rsidR="00961D54" w:rsidRDefault="00961D54">
                    <w:pPr>
                      <w:pStyle w:val="BodyText"/>
                      <w:spacing w:before="19"/>
                      <w:ind w:left="20"/>
                    </w:pPr>
                    <w:r>
                      <w:t>Python 3</w:t>
                    </w:r>
                  </w:p>
                </w:txbxContent>
              </v:textbox>
              <w10:wrap anchorx="page" anchory="page"/>
            </v:shape>
          </w:pict>
        </mc:Fallback>
      </mc:AlternateConten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Default="00961D54">
    <w:pPr>
      <w:pStyle w:val="BodyText"/>
      <w:spacing w:line="14" w:lineRule="auto"/>
    </w:pPr>
    <w:r>
      <w:rPr>
        <w:noProof/>
        <w:lang w:val="en-IN" w:eastAsia="en-IN" w:bidi="ar-SA"/>
      </w:rPr>
      <mc:AlternateContent>
        <mc:Choice Requires="wps">
          <w:drawing>
            <wp:anchor distT="0" distB="0" distL="114300" distR="114300" simplePos="0" relativeHeight="219661312" behindDoc="1" locked="0" layoutInCell="1" allowOverlap="1" wp14:anchorId="29442F7A" wp14:editId="37DE1B63">
              <wp:simplePos x="0" y="0"/>
              <wp:positionH relativeFrom="page">
                <wp:posOffset>6069330</wp:posOffset>
              </wp:positionH>
              <wp:positionV relativeFrom="page">
                <wp:posOffset>445135</wp:posOffset>
              </wp:positionV>
              <wp:extent cx="590550" cy="179705"/>
              <wp:effectExtent l="0" t="0" r="0" b="0"/>
              <wp:wrapNone/>
              <wp:docPr id="102"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before="19"/>
                            <w:ind w:left="20"/>
                          </w:pPr>
                          <w:r>
                            <w:t>Python 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1" o:spid="_x0000_s1179" type="#_x0000_t202" style="position:absolute;margin-left:477.9pt;margin-top:35.05pt;width:46.5pt;height:14.15pt;z-index:-283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" filled="f" stroked="f">
              <v:textbox inset="0,0,0,0">
                <w:txbxContent>
                  <w:p w:rsidR="00961D54" w:rsidRDefault="00961D54">
                    <w:pPr>
                      <w:pStyle w:val="BodyText"/>
                      <w:spacing w:before="19"/>
                      <w:ind w:left="20"/>
                    </w:pPr>
                    <w:r>
                      <w:t>Python 3</w:t>
                    </w:r>
                  </w:p>
                </w:txbxContent>
              </v:textbox>
              <w10:wrap anchorx="page" anchory="page"/>
            </v:shape>
          </w:pict>
        </mc:Fallback>
      </mc:AlternateConten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Default="00961D54">
    <w:pPr>
      <w:pStyle w:val="BodyText"/>
      <w:spacing w:line="14" w:lineRule="auto"/>
      <w:rPr>
        <w:sz w:val="2"/>
      </w:rP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Default="00961D54">
    <w:pPr>
      <w:pStyle w:val="BodyText"/>
      <w:spacing w:line="14" w:lineRule="auto"/>
    </w:pPr>
    <w:r>
      <w:rPr>
        <w:noProof/>
        <w:lang w:val="en-IN" w:eastAsia="en-IN" w:bidi="ar-SA"/>
      </w:rPr>
      <mc:AlternateContent>
        <mc:Choice Requires="wps">
          <w:drawing>
            <wp:anchor distT="0" distB="0" distL="114300" distR="114300" simplePos="0" relativeHeight="219664384" behindDoc="1" locked="0" layoutInCell="1" allowOverlap="1" wp14:anchorId="554B87A6" wp14:editId="4D9FCD3C">
              <wp:simplePos x="0" y="0"/>
              <wp:positionH relativeFrom="page">
                <wp:posOffset>6069330</wp:posOffset>
              </wp:positionH>
              <wp:positionV relativeFrom="page">
                <wp:posOffset>445135</wp:posOffset>
              </wp:positionV>
              <wp:extent cx="590550" cy="179705"/>
              <wp:effectExtent l="0" t="0" r="0" b="0"/>
              <wp:wrapNone/>
              <wp:docPr id="98"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before="19"/>
                            <w:ind w:left="20"/>
                          </w:pPr>
                          <w:r>
                            <w:t>Python 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81" type="#_x0000_t202" style="position:absolute;margin-left:477.9pt;margin-top:35.05pt;width:46.5pt;height:14.15pt;z-index:-283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" filled="f" stroked="f">
              <v:textbox inset="0,0,0,0">
                <w:txbxContent>
                  <w:p w:rsidR="00961D54" w:rsidRDefault="00961D54">
                    <w:pPr>
                      <w:pStyle w:val="BodyText"/>
                      <w:spacing w:before="19"/>
                      <w:ind w:left="20"/>
                    </w:pPr>
                    <w:r>
                      <w:t>Python 3</w:t>
                    </w:r>
                  </w:p>
                </w:txbxContent>
              </v:textbox>
              <w10:wrap anchorx="page" anchory="page"/>
            </v:shape>
          </w:pict>
        </mc:Fallback>
      </mc:AlternateConten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Default="00961D54">
    <w:pPr>
      <w:pStyle w:val="BodyText"/>
      <w:spacing w:line="14" w:lineRule="auto"/>
      <w:rPr>
        <w:sz w:val="2"/>
      </w:rP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Default="00961D54">
    <w:pPr>
      <w:pStyle w:val="BodyText"/>
      <w:spacing w:line="14" w:lineRule="auto"/>
    </w:pPr>
    <w:r>
      <w:rPr>
        <w:noProof/>
        <w:lang w:val="en-IN" w:eastAsia="en-IN" w:bidi="ar-SA"/>
      </w:rPr>
      <mc:AlternateContent>
        <mc:Choice Requires="wps">
          <w:drawing>
            <wp:anchor distT="0" distB="0" distL="114300" distR="114300" simplePos="0" relativeHeight="219667456" behindDoc="1" locked="0" layoutInCell="1" allowOverlap="1" wp14:anchorId="4A01D339" wp14:editId="431100C2">
              <wp:simplePos x="0" y="0"/>
              <wp:positionH relativeFrom="page">
                <wp:posOffset>6069330</wp:posOffset>
              </wp:positionH>
              <wp:positionV relativeFrom="page">
                <wp:posOffset>445135</wp:posOffset>
              </wp:positionV>
              <wp:extent cx="590550" cy="179705"/>
              <wp:effectExtent l="0" t="0" r="0" b="0"/>
              <wp:wrapNone/>
              <wp:docPr id="94"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before="19"/>
                            <w:ind w:left="20"/>
                          </w:pPr>
                          <w:r>
                            <w:t>Python 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 o:spid="_x0000_s1183" type="#_x0000_t202" style="position:absolute;margin-left:477.9pt;margin-top:35.05pt;width:46.5pt;height:14.15pt;z-index:-283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" filled="f" stroked="f">
              <v:textbox inset="0,0,0,0">
                <w:txbxContent>
                  <w:p w:rsidR="00961D54" w:rsidRDefault="00961D54">
                    <w:pPr>
                      <w:pStyle w:val="BodyText"/>
                      <w:spacing w:before="19"/>
                      <w:ind w:left="20"/>
                    </w:pPr>
                    <w:r>
                      <w:t>Python 3</w:t>
                    </w:r>
                  </w:p>
                </w:txbxContent>
              </v:textbox>
              <w10:wrap anchorx="page" anchory="page"/>
            </v:shape>
          </w:pict>
        </mc:Fallback>
      </mc:AlternateConten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Default="00961D54">
    <w:pPr>
      <w:pStyle w:val="BodyText"/>
      <w:spacing w:line="14" w:lineRule="auto"/>
      <w:rPr>
        <w:sz w:val="2"/>
      </w:rP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Default="00961D54">
    <w:pPr>
      <w:pStyle w:val="BodyText"/>
      <w:spacing w:line="14" w:lineRule="auto"/>
    </w:pPr>
    <w:r>
      <w:rPr>
        <w:noProof/>
        <w:lang w:val="en-IN" w:eastAsia="en-IN" w:bidi="ar-SA"/>
      </w:rPr>
      <mc:AlternateContent>
        <mc:Choice Requires="wps">
          <w:drawing>
            <wp:anchor distT="0" distB="0" distL="114300" distR="114300" simplePos="0" relativeHeight="219670528" behindDoc="1" locked="0" layoutInCell="1" allowOverlap="1" wp14:anchorId="2FFEB836" wp14:editId="59EDCABB">
              <wp:simplePos x="0" y="0"/>
              <wp:positionH relativeFrom="page">
                <wp:posOffset>6069330</wp:posOffset>
              </wp:positionH>
              <wp:positionV relativeFrom="page">
                <wp:posOffset>445135</wp:posOffset>
              </wp:positionV>
              <wp:extent cx="590550" cy="179705"/>
              <wp:effectExtent l="0" t="0" r="0" b="0"/>
              <wp:wrapNone/>
              <wp:docPr id="90"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before="19"/>
                            <w:ind w:left="20"/>
                          </w:pPr>
                          <w:r>
                            <w:t>Python 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5" o:spid="_x0000_s1185" type="#_x0000_t202" style="position:absolute;margin-left:477.9pt;margin-top:35.05pt;width:46.5pt;height:14.15pt;z-index:-283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" filled="f" stroked="f">
              <v:textbox inset="0,0,0,0">
                <w:txbxContent>
                  <w:p w:rsidR="00961D54" w:rsidRDefault="00961D54">
                    <w:pPr>
                      <w:pStyle w:val="BodyText"/>
                      <w:spacing w:before="19"/>
                      <w:ind w:left="20"/>
                    </w:pPr>
                    <w:r>
                      <w:t>Python 3</w:t>
                    </w:r>
                  </w:p>
                </w:txbxContent>
              </v:textbox>
              <w10:wrap anchorx="page" anchory="page"/>
            </v:shape>
          </w:pict>
        </mc:Fallback>
      </mc:AlternateConten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Default="00961D54">
    <w:pPr>
      <w:pStyle w:val="BodyText"/>
      <w:spacing w:line="14" w:lineRule="auto"/>
    </w:pPr>
    <w:r>
      <w:rPr>
        <w:noProof/>
        <w:lang w:val="en-IN" w:eastAsia="en-IN" w:bidi="ar-SA"/>
      </w:rPr>
      <mc:AlternateContent>
        <mc:Choice Requires="wps">
          <w:drawing>
            <wp:anchor distT="0" distB="0" distL="114300" distR="114300" simplePos="0" relativeHeight="219671552" behindDoc="1" locked="0" layoutInCell="1" allowOverlap="1" wp14:anchorId="12873CFB" wp14:editId="693B22E0">
              <wp:simplePos x="0" y="0"/>
              <wp:positionH relativeFrom="page">
                <wp:posOffset>6069330</wp:posOffset>
              </wp:positionH>
              <wp:positionV relativeFrom="page">
                <wp:posOffset>445135</wp:posOffset>
              </wp:positionV>
              <wp:extent cx="590550" cy="179705"/>
              <wp:effectExtent l="0" t="0" r="0" b="0"/>
              <wp:wrapNone/>
              <wp:docPr id="88"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before="19"/>
                            <w:ind w:left="20"/>
                          </w:pPr>
                          <w:r>
                            <w:t>Python 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86" type="#_x0000_t202" style="position:absolute;margin-left:477.9pt;margin-top:35.05pt;width:46.5pt;height:14.15pt;z-index:-283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" filled="f" stroked="f">
              <v:textbox inset="0,0,0,0">
                <w:txbxContent>
                  <w:p w:rsidR="00961D54" w:rsidRDefault="00961D54">
                    <w:pPr>
                      <w:pStyle w:val="BodyText"/>
                      <w:spacing w:before="19"/>
                      <w:ind w:left="20"/>
                    </w:pPr>
                    <w:r>
                      <w:t>Python 3</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19672576" behindDoc="1" locked="0" layoutInCell="1" allowOverlap="1" wp14:anchorId="1CB5E656" wp14:editId="0952277E">
              <wp:simplePos x="0" y="0"/>
              <wp:positionH relativeFrom="page">
                <wp:posOffset>901700</wp:posOffset>
              </wp:positionH>
              <wp:positionV relativeFrom="page">
                <wp:posOffset>944880</wp:posOffset>
              </wp:positionV>
              <wp:extent cx="565150" cy="209550"/>
              <wp:effectExtent l="0" t="0" r="0" b="0"/>
              <wp:wrapNone/>
              <wp:docPr id="86"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150"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spacing w:before="10"/>
                            <w:ind w:left="20"/>
                            <w:rPr>
                              <w:rFonts w:ascii="Arial"/>
                              <w:b/>
                              <w:sz w:val="26"/>
                            </w:rPr>
                          </w:pPr>
                          <w:r>
                            <w:rPr>
                              <w:rFonts w:ascii="Arial"/>
                              <w:b/>
                              <w:sz w:val="26"/>
                            </w:rPr>
                            <w:t>Syntax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187" type="#_x0000_t202" style="position:absolute;margin-left:71pt;margin-top:74.4pt;width:44.5pt;height:16.5pt;z-index:-283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spAsAIAALI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" filled="f" stroked="f">
              <v:textbox inset="0,0,0,0">
                <w:txbxContent>
                  <w:p w:rsidR="00961D54" w:rsidRDefault="00961D54">
                    <w:pPr>
                      <w:spacing w:before="10"/>
                      <w:ind w:left="20"/>
                      <w:rPr>
                        <w:rFonts w:ascii="Arial"/>
                        <w:b/>
                        <w:sz w:val="26"/>
                      </w:rPr>
                    </w:pPr>
                    <w:r>
                      <w:rPr>
                        <w:rFonts w:ascii="Arial"/>
                        <w:b/>
                        <w:sz w:val="26"/>
                      </w:rPr>
                      <w:t>Syntax</w:t>
                    </w:r>
                  </w:p>
                </w:txbxContent>
              </v:textbox>
              <w10:wrap anchorx="page" anchory="page"/>
            </v:shape>
          </w:pict>
        </mc:Fallback>
      </mc:AlternateConten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Default="00961D54">
    <w:pPr>
      <w:pStyle w:val="BodyText"/>
      <w:spacing w:line="14" w:lineRule="auto"/>
    </w:pPr>
    <w:r>
      <w:rPr>
        <w:noProof/>
        <w:lang w:val="en-IN" w:eastAsia="en-IN" w:bidi="ar-SA"/>
      </w:rPr>
      <mc:AlternateContent>
        <mc:Choice Requires="wps">
          <w:drawing>
            <wp:anchor distT="0" distB="0" distL="114300" distR="114300" simplePos="0" relativeHeight="219673600" behindDoc="1" locked="0" layoutInCell="1" allowOverlap="1" wp14:anchorId="2FC1D3BB" wp14:editId="39E4874C">
              <wp:simplePos x="0" y="0"/>
              <wp:positionH relativeFrom="page">
                <wp:posOffset>6069330</wp:posOffset>
              </wp:positionH>
              <wp:positionV relativeFrom="page">
                <wp:posOffset>445135</wp:posOffset>
              </wp:positionV>
              <wp:extent cx="590550" cy="179705"/>
              <wp:effectExtent l="0" t="0" r="0" b="0"/>
              <wp:wrapNone/>
              <wp:docPr id="84"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before="19"/>
                            <w:ind w:left="20"/>
                          </w:pPr>
                          <w:r>
                            <w:t>Python 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 o:spid="_x0000_s1188" type="#_x0000_t202" style="position:absolute;margin-left:477.9pt;margin-top:35.05pt;width:46.5pt;height:14.15pt;z-index:-283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wb3sAIAALI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" filled="f" stroked="f">
              <v:textbox inset="0,0,0,0">
                <w:txbxContent>
                  <w:p w:rsidR="00961D54" w:rsidRDefault="00961D54">
                    <w:pPr>
                      <w:pStyle w:val="BodyText"/>
                      <w:spacing w:before="19"/>
                      <w:ind w:left="20"/>
                    </w:pPr>
                    <w:r>
                      <w:t>Python 3</w:t>
                    </w:r>
                  </w:p>
                </w:txbxContent>
              </v:textbox>
              <w10:wrap anchorx="page" anchory="page"/>
            </v:shape>
          </w:pict>
        </mc:Fallback>
      </mc:AlternateConten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Default="00961D54">
    <w:pPr>
      <w:pStyle w:val="BodyText"/>
      <w:spacing w:line="14" w:lineRule="auto"/>
      <w:rPr>
        <w:sz w:val="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Default="00961D54">
    <w:pPr>
      <w:pStyle w:val="BodyText"/>
      <w:spacing w:line="14" w:lineRule="auto"/>
      <w:rPr>
        <w:sz w:val="2"/>
      </w:rP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Default="00961D54">
    <w:pPr>
      <w:pStyle w:val="BodyText"/>
      <w:spacing w:line="14" w:lineRule="auto"/>
    </w:pPr>
    <w:r>
      <w:rPr>
        <w:noProof/>
        <w:lang w:val="en-IN" w:eastAsia="en-IN" w:bidi="ar-SA"/>
      </w:rPr>
      <mc:AlternateContent>
        <mc:Choice Requires="wps">
          <w:drawing>
            <wp:anchor distT="0" distB="0" distL="114300" distR="114300" simplePos="0" relativeHeight="219687936" behindDoc="1" locked="0" layoutInCell="1" allowOverlap="1" wp14:anchorId="3C63BEA3" wp14:editId="59954EA1">
              <wp:simplePos x="0" y="0"/>
              <wp:positionH relativeFrom="page">
                <wp:posOffset>6069330</wp:posOffset>
              </wp:positionH>
              <wp:positionV relativeFrom="page">
                <wp:posOffset>445135</wp:posOffset>
              </wp:positionV>
              <wp:extent cx="590550" cy="179705"/>
              <wp:effectExtent l="0" t="0" r="0" b="0"/>
              <wp:wrapNone/>
              <wp:docPr id="58"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before="19"/>
                            <w:ind w:left="20"/>
                          </w:pPr>
                          <w:r>
                            <w:t>Python 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9" o:spid="_x0000_s1196" type="#_x0000_t202" style="position:absolute;margin-left:477.9pt;margin-top:35.05pt;width:46.5pt;height:14.15pt;z-index:-28362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" filled="f" stroked="f">
              <v:textbox inset="0,0,0,0">
                <w:txbxContent>
                  <w:p w:rsidR="00961D54" w:rsidRDefault="00961D54">
                    <w:pPr>
                      <w:pStyle w:val="BodyText"/>
                      <w:spacing w:before="19"/>
                      <w:ind w:left="20"/>
                    </w:pPr>
                    <w:r>
                      <w:t>Python 3</w:t>
                    </w:r>
                  </w:p>
                </w:txbxContent>
              </v:textbox>
              <w10:wrap anchorx="page" anchory="page"/>
            </v:shape>
          </w:pict>
        </mc:Fallback>
      </mc:AlternateConten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Default="00961D54">
    <w:pPr>
      <w:pStyle w:val="BodyText"/>
      <w:spacing w:line="14" w:lineRule="auto"/>
      <w:rPr>
        <w:sz w:val="2"/>
      </w:rPr>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Default="00961D54">
    <w:pPr>
      <w:pStyle w:val="BodyText"/>
      <w:spacing w:line="14" w:lineRule="auto"/>
    </w:pPr>
    <w:r>
      <w:rPr>
        <w:noProof/>
        <w:lang w:val="en-IN" w:eastAsia="en-IN" w:bidi="ar-SA"/>
      </w:rPr>
      <mc:AlternateContent>
        <mc:Choice Requires="wps">
          <w:drawing>
            <wp:anchor distT="0" distB="0" distL="114300" distR="114300" simplePos="0" relativeHeight="219693056" behindDoc="1" locked="0" layoutInCell="1" allowOverlap="1" wp14:anchorId="41F45648" wp14:editId="559EEE22">
              <wp:simplePos x="0" y="0"/>
              <wp:positionH relativeFrom="page">
                <wp:posOffset>6069330</wp:posOffset>
              </wp:positionH>
              <wp:positionV relativeFrom="page">
                <wp:posOffset>445135</wp:posOffset>
              </wp:positionV>
              <wp:extent cx="590550" cy="179705"/>
              <wp:effectExtent l="0" t="0" r="0" b="0"/>
              <wp:wrapNone/>
              <wp:docPr id="52"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before="19"/>
                            <w:ind w:left="20"/>
                          </w:pPr>
                          <w:r>
                            <w:t>Python 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99" type="#_x0000_t202" style="position:absolute;margin-left:477.9pt;margin-top:35.05pt;width:46.5pt;height:14.15pt;z-index:-28362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" filled="f" stroked="f">
              <v:textbox inset="0,0,0,0">
                <w:txbxContent>
                  <w:p w:rsidR="00961D54" w:rsidRDefault="00961D54">
                    <w:pPr>
                      <w:pStyle w:val="BodyText"/>
                      <w:spacing w:before="19"/>
                      <w:ind w:left="20"/>
                    </w:pPr>
                    <w:r>
                      <w:t>Python 3</w:t>
                    </w:r>
                  </w:p>
                </w:txbxContent>
              </v:textbox>
              <w10:wrap anchorx="page" anchory="page"/>
            </v:shape>
          </w:pict>
        </mc:Fallback>
      </mc:AlternateConten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Default="00961D54">
    <w:pPr>
      <w:pStyle w:val="BodyText"/>
      <w:spacing w:line="14" w:lineRule="auto"/>
      <w:rPr>
        <w:sz w:val="2"/>
      </w:rPr>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Default="00961D54">
    <w:pPr>
      <w:pStyle w:val="BodyText"/>
      <w:spacing w:line="14" w:lineRule="auto"/>
    </w:pPr>
    <w:r>
      <w:rPr>
        <w:noProof/>
        <w:lang w:val="en-IN" w:eastAsia="en-IN" w:bidi="ar-SA"/>
      </w:rPr>
      <mc:AlternateContent>
        <mc:Choice Requires="wps">
          <w:drawing>
            <wp:anchor distT="0" distB="0" distL="114300" distR="114300" simplePos="0" relativeHeight="219701248" behindDoc="1" locked="0" layoutInCell="1" allowOverlap="1" wp14:anchorId="06CF5294" wp14:editId="5A9F9F54">
              <wp:simplePos x="0" y="0"/>
              <wp:positionH relativeFrom="page">
                <wp:posOffset>6069330</wp:posOffset>
              </wp:positionH>
              <wp:positionV relativeFrom="page">
                <wp:posOffset>445135</wp:posOffset>
              </wp:positionV>
              <wp:extent cx="590550" cy="179705"/>
              <wp:effectExtent l="0" t="0" r="0" b="0"/>
              <wp:wrapNone/>
              <wp:docPr id="4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before="19"/>
                            <w:ind w:left="20"/>
                          </w:pPr>
                          <w:r>
                            <w:t>Python 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 o:spid="_x0000_s1204" type="#_x0000_t202" style="position:absolute;margin-left:477.9pt;margin-top:35.05pt;width:46.5pt;height:14.15pt;z-index:-283615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" filled="f" stroked="f">
              <v:textbox inset="0,0,0,0">
                <w:txbxContent>
                  <w:p w:rsidR="00961D54" w:rsidRDefault="00961D54">
                    <w:pPr>
                      <w:pStyle w:val="BodyText"/>
                      <w:spacing w:before="19"/>
                      <w:ind w:left="20"/>
                    </w:pPr>
                    <w:r>
                      <w:t>Python 3</w:t>
                    </w:r>
                  </w:p>
                </w:txbxContent>
              </v:textbox>
              <w10:wrap anchorx="page" anchory="page"/>
            </v:shape>
          </w:pict>
        </mc:Fallback>
      </mc:AlternateContent>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Default="00961D54">
    <w:pPr>
      <w:pStyle w:val="BodyText"/>
      <w:spacing w:line="14" w:lineRule="auto"/>
      <w:rPr>
        <w:sz w:val="2"/>
      </w:rPr>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Default="00961D54">
    <w:pPr>
      <w:pStyle w:val="BodyText"/>
      <w:spacing w:line="14" w:lineRule="auto"/>
    </w:pPr>
    <w:r>
      <w:rPr>
        <w:noProof/>
        <w:lang w:val="en-IN" w:eastAsia="en-IN" w:bidi="ar-SA"/>
      </w:rPr>
      <mc:AlternateContent>
        <mc:Choice Requires="wps">
          <w:drawing>
            <wp:anchor distT="0" distB="0" distL="114300" distR="114300" simplePos="0" relativeHeight="219704320" behindDoc="1" locked="0" layoutInCell="1" allowOverlap="1" wp14:anchorId="58C83392" wp14:editId="136F4AA6">
              <wp:simplePos x="0" y="0"/>
              <wp:positionH relativeFrom="page">
                <wp:posOffset>6069330</wp:posOffset>
              </wp:positionH>
              <wp:positionV relativeFrom="page">
                <wp:posOffset>445135</wp:posOffset>
              </wp:positionV>
              <wp:extent cx="590550" cy="179705"/>
              <wp:effectExtent l="0" t="0" r="0" b="0"/>
              <wp:wrapNone/>
              <wp:docPr id="3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before="19"/>
                            <w:ind w:left="20"/>
                          </w:pPr>
                          <w:r>
                            <w:t>Python 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 o:spid="_x0000_s1206" type="#_x0000_t202" style="position:absolute;margin-left:477.9pt;margin-top:35.05pt;width:46.5pt;height:14.15pt;z-index:-283612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" filled="f" stroked="f">
              <v:textbox inset="0,0,0,0">
                <w:txbxContent>
                  <w:p w:rsidR="00961D54" w:rsidRDefault="00961D54">
                    <w:pPr>
                      <w:pStyle w:val="BodyText"/>
                      <w:spacing w:before="19"/>
                      <w:ind w:left="20"/>
                    </w:pPr>
                    <w:r>
                      <w:t>Python 3</w:t>
                    </w:r>
                  </w:p>
                </w:txbxContent>
              </v:textbox>
              <w10:wrap anchorx="page" anchory="page"/>
            </v:shape>
          </w:pict>
        </mc:Fallback>
      </mc:AlternateConten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Default="00961D54">
    <w:pPr>
      <w:pStyle w:val="BodyText"/>
      <w:spacing w:line="14" w:lineRule="auto"/>
      <w:rPr>
        <w:sz w:val="2"/>
      </w:rPr>
    </w:pP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Default="00961D54">
    <w:pPr>
      <w:pStyle w:val="BodyText"/>
      <w:spacing w:line="14" w:lineRule="auto"/>
    </w:pPr>
    <w:r>
      <w:rPr>
        <w:noProof/>
        <w:lang w:val="en-IN" w:eastAsia="en-IN" w:bidi="ar-SA"/>
      </w:rPr>
      <mc:AlternateContent>
        <mc:Choice Requires="wps">
          <w:drawing>
            <wp:anchor distT="0" distB="0" distL="114300" distR="114300" simplePos="0" relativeHeight="219707392" behindDoc="1" locked="0" layoutInCell="1" allowOverlap="1" wp14:anchorId="7D24F4B7" wp14:editId="0DCD0C91">
              <wp:simplePos x="0" y="0"/>
              <wp:positionH relativeFrom="page">
                <wp:posOffset>6069330</wp:posOffset>
              </wp:positionH>
              <wp:positionV relativeFrom="page">
                <wp:posOffset>445135</wp:posOffset>
              </wp:positionV>
              <wp:extent cx="590550" cy="179705"/>
              <wp:effectExtent l="0" t="0" r="0" b="0"/>
              <wp:wrapNone/>
              <wp:docPr id="34"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before="19"/>
                            <w:ind w:left="20"/>
                          </w:pPr>
                          <w:r>
                            <w:t>Python 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208" type="#_x0000_t202" style="position:absolute;margin-left:477.9pt;margin-top:35.05pt;width:46.5pt;height:14.15pt;z-index:-28360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" filled="f" stroked="f">
              <v:textbox inset="0,0,0,0">
                <w:txbxContent>
                  <w:p w:rsidR="00961D54" w:rsidRDefault="00961D54">
                    <w:pPr>
                      <w:pStyle w:val="BodyText"/>
                      <w:spacing w:before="19"/>
                      <w:ind w:left="20"/>
                    </w:pPr>
                    <w:r>
                      <w:t>Python 3</w:t>
                    </w:r>
                  </w:p>
                </w:txbxContent>
              </v:textbox>
              <w10:wrap anchorx="page" anchory="page"/>
            </v:shape>
          </w:pict>
        </mc:Fallback>
      </mc:AlternateConten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Default="00961D54">
    <w:pPr>
      <w:pStyle w:val="BodyText"/>
      <w:spacing w:line="14" w:lineRule="auto"/>
      <w:rPr>
        <w:sz w:val="2"/>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Default="00961D54">
    <w:pPr>
      <w:pStyle w:val="BodyText"/>
      <w:spacing w:line="14" w:lineRule="auto"/>
    </w:pPr>
    <w:r>
      <w:rPr>
        <w:noProof/>
        <w:lang w:val="en-IN" w:eastAsia="en-IN" w:bidi="ar-SA"/>
      </w:rPr>
      <mc:AlternateContent>
        <mc:Choice Requires="wps">
          <w:drawing>
            <wp:anchor distT="0" distB="0" distL="114300" distR="114300" simplePos="0" relativeHeight="219613184" behindDoc="1" locked="0" layoutInCell="1" allowOverlap="1" wp14:anchorId="673FDAD4" wp14:editId="17BAE4A3">
              <wp:simplePos x="0" y="0"/>
              <wp:positionH relativeFrom="page">
                <wp:posOffset>6069330</wp:posOffset>
              </wp:positionH>
              <wp:positionV relativeFrom="page">
                <wp:posOffset>445135</wp:posOffset>
              </wp:positionV>
              <wp:extent cx="590550" cy="179705"/>
              <wp:effectExtent l="0" t="0" r="0" b="0"/>
              <wp:wrapNone/>
              <wp:docPr id="187"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before="19"/>
                            <w:ind w:left="20"/>
                          </w:pPr>
                          <w:r>
                            <w:t>Python 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7" o:spid="_x0000_s1153" type="#_x0000_t202" style="position:absolute;margin-left:477.9pt;margin-top:35.05pt;width:46.5pt;height:14.15pt;z-index:-283703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" filled="f" stroked="f">
              <v:textbox inset="0,0,0,0">
                <w:txbxContent>
                  <w:p w:rsidR="00961D54" w:rsidRDefault="00961D54">
                    <w:pPr>
                      <w:pStyle w:val="BodyText"/>
                      <w:spacing w:before="19"/>
                      <w:ind w:left="20"/>
                    </w:pPr>
                    <w:r>
                      <w:t>Python 3</w:t>
                    </w:r>
                  </w:p>
                </w:txbxContent>
              </v:textbox>
              <w10:wrap anchorx="page" anchory="page"/>
            </v:shape>
          </w:pict>
        </mc:Fallback>
      </mc:AlternateConten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Default="00961D54">
    <w:pPr>
      <w:pStyle w:val="BodyText"/>
      <w:spacing w:line="14" w:lineRule="auto"/>
    </w:pPr>
    <w:r>
      <w:rPr>
        <w:noProof/>
        <w:lang w:val="en-IN" w:eastAsia="en-IN" w:bidi="ar-SA"/>
      </w:rPr>
      <mc:AlternateContent>
        <mc:Choice Requires="wps">
          <w:drawing>
            <wp:anchor distT="0" distB="0" distL="114300" distR="114300" simplePos="0" relativeHeight="219712512" behindDoc="1" locked="0" layoutInCell="1" allowOverlap="1" wp14:anchorId="746E8B29" wp14:editId="4FDD90D7">
              <wp:simplePos x="0" y="0"/>
              <wp:positionH relativeFrom="page">
                <wp:posOffset>6069330</wp:posOffset>
              </wp:positionH>
              <wp:positionV relativeFrom="page">
                <wp:posOffset>445135</wp:posOffset>
              </wp:positionV>
              <wp:extent cx="590550" cy="179705"/>
              <wp:effectExtent l="0" t="0" r="0" b="0"/>
              <wp:wrapNone/>
              <wp:docPr id="2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before="19"/>
                            <w:ind w:left="20"/>
                          </w:pPr>
                          <w:r>
                            <w:t>Python 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211" type="#_x0000_t202" style="position:absolute;margin-left:477.9pt;margin-top:35.05pt;width:46.5pt;height:14.15pt;z-index:-283603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" filled="f" stroked="f">
              <v:textbox inset="0,0,0,0">
                <w:txbxContent>
                  <w:p w:rsidR="00961D54" w:rsidRDefault="00961D54">
                    <w:pPr>
                      <w:pStyle w:val="BodyText"/>
                      <w:spacing w:before="19"/>
                      <w:ind w:left="20"/>
                    </w:pPr>
                    <w:r>
                      <w:t>Python 3</w:t>
                    </w:r>
                  </w:p>
                </w:txbxContent>
              </v:textbox>
              <w10:wrap anchorx="page" anchory="page"/>
            </v:shape>
          </w:pict>
        </mc:Fallback>
      </mc:AlternateContent>
    </w: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Default="00961D54">
    <w:pPr>
      <w:pStyle w:val="BodyText"/>
      <w:spacing w:line="14" w:lineRule="auto"/>
      <w:rPr>
        <w:sz w:val="2"/>
      </w:rPr>
    </w:pP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Default="00961D54">
    <w:pPr>
      <w:pStyle w:val="BodyText"/>
      <w:spacing w:line="14" w:lineRule="auto"/>
    </w:pPr>
    <w:r>
      <w:rPr>
        <w:noProof/>
        <w:lang w:val="en-IN" w:eastAsia="en-IN" w:bidi="ar-SA"/>
      </w:rPr>
      <mc:AlternateContent>
        <mc:Choice Requires="wps">
          <w:drawing>
            <wp:anchor distT="0" distB="0" distL="114300" distR="114300" simplePos="0" relativeHeight="219715584" behindDoc="1" locked="0" layoutInCell="1" allowOverlap="1" wp14:anchorId="074047C4" wp14:editId="480DD7AF">
              <wp:simplePos x="0" y="0"/>
              <wp:positionH relativeFrom="page">
                <wp:posOffset>6069330</wp:posOffset>
              </wp:positionH>
              <wp:positionV relativeFrom="page">
                <wp:posOffset>445135</wp:posOffset>
              </wp:positionV>
              <wp:extent cx="590550" cy="179705"/>
              <wp:effectExtent l="0" t="0" r="0" b="0"/>
              <wp:wrapNone/>
              <wp:docPr id="2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before="19"/>
                            <w:ind w:left="20"/>
                          </w:pPr>
                          <w:r>
                            <w:t>Python 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213" type="#_x0000_t202" style="position:absolute;margin-left:477.9pt;margin-top:35.05pt;width:46.5pt;height:14.15pt;z-index:-283600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" filled="f" stroked="f">
              <v:textbox inset="0,0,0,0">
                <w:txbxContent>
                  <w:p w:rsidR="00961D54" w:rsidRDefault="00961D54">
                    <w:pPr>
                      <w:pStyle w:val="BodyText"/>
                      <w:spacing w:before="19"/>
                      <w:ind w:left="20"/>
                    </w:pPr>
                    <w:r>
                      <w:t>Python 3</w:t>
                    </w:r>
                  </w:p>
                </w:txbxContent>
              </v:textbox>
              <w10:wrap anchorx="page" anchory="page"/>
            </v:shape>
          </w:pict>
        </mc:Fallback>
      </mc:AlternateConten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Default="00961D54">
    <w:pPr>
      <w:pStyle w:val="BodyText"/>
      <w:spacing w:line="14" w:lineRule="auto"/>
      <w:rPr>
        <w:sz w:val="2"/>
      </w:rPr>
    </w:pP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Default="00961D54">
    <w:pPr>
      <w:pStyle w:val="BodyText"/>
      <w:spacing w:line="14" w:lineRule="auto"/>
    </w:pPr>
    <w:r>
      <w:rPr>
        <w:noProof/>
        <w:lang w:val="en-IN" w:eastAsia="en-IN" w:bidi="ar-SA"/>
      </w:rPr>
      <mc:AlternateContent>
        <mc:Choice Requires="wps">
          <w:drawing>
            <wp:anchor distT="0" distB="0" distL="114300" distR="114300" simplePos="0" relativeHeight="219718656" behindDoc="1" locked="0" layoutInCell="1" allowOverlap="1" wp14:anchorId="6A336FC6" wp14:editId="5253FE3B">
              <wp:simplePos x="0" y="0"/>
              <wp:positionH relativeFrom="page">
                <wp:posOffset>6069330</wp:posOffset>
              </wp:positionH>
              <wp:positionV relativeFrom="page">
                <wp:posOffset>445135</wp:posOffset>
              </wp:positionV>
              <wp:extent cx="590550" cy="179705"/>
              <wp:effectExtent l="0" t="0" r="0" b="0"/>
              <wp:wrapNone/>
              <wp:docPr id="2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before="19"/>
                            <w:ind w:left="20"/>
                          </w:pPr>
                          <w:r>
                            <w:t>Python 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215" type="#_x0000_t202" style="position:absolute;margin-left:477.9pt;margin-top:35.05pt;width:46.5pt;height:14.15pt;z-index:-283597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" filled="f" stroked="f">
              <v:textbox inset="0,0,0,0">
                <w:txbxContent>
                  <w:p w:rsidR="00961D54" w:rsidRDefault="00961D54">
                    <w:pPr>
                      <w:pStyle w:val="BodyText"/>
                      <w:spacing w:before="19"/>
                      <w:ind w:left="20"/>
                    </w:pPr>
                    <w:r>
                      <w:t>Python 3</w:t>
                    </w:r>
                  </w:p>
                </w:txbxContent>
              </v:textbox>
              <w10:wrap anchorx="page" anchory="page"/>
            </v:shape>
          </w:pict>
        </mc:Fallback>
      </mc:AlternateContent>
    </w: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Default="00961D54">
    <w:pPr>
      <w:pStyle w:val="BodyText"/>
      <w:spacing w:line="14" w:lineRule="auto"/>
      <w:rPr>
        <w:sz w:val="2"/>
      </w:rPr>
    </w:pP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Default="00961D54">
    <w:pPr>
      <w:pStyle w:val="BodyText"/>
      <w:spacing w:line="14" w:lineRule="auto"/>
    </w:pPr>
    <w:r>
      <w:rPr>
        <w:noProof/>
        <w:lang w:val="en-IN" w:eastAsia="en-IN" w:bidi="ar-SA"/>
      </w:rPr>
      <mc:AlternateContent>
        <mc:Choice Requires="wps">
          <w:drawing>
            <wp:anchor distT="0" distB="0" distL="114300" distR="114300" simplePos="0" relativeHeight="219723776" behindDoc="1" locked="0" layoutInCell="1" allowOverlap="1" wp14:anchorId="5913667E" wp14:editId="584FE0FD">
              <wp:simplePos x="0" y="0"/>
              <wp:positionH relativeFrom="page">
                <wp:posOffset>6069330</wp:posOffset>
              </wp:positionH>
              <wp:positionV relativeFrom="page">
                <wp:posOffset>445135</wp:posOffset>
              </wp:positionV>
              <wp:extent cx="590550" cy="179705"/>
              <wp:effectExtent l="0" t="0" r="0" b="0"/>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before="19"/>
                            <w:ind w:left="20"/>
                          </w:pPr>
                          <w:r>
                            <w:t>Python 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218" type="#_x0000_t202" style="position:absolute;margin-left:477.9pt;margin-top:35.05pt;width:46.5pt;height:14.15pt;z-index:-283592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" filled="f" stroked="f">
              <v:textbox inset="0,0,0,0">
                <w:txbxContent>
                  <w:p w:rsidR="00961D54" w:rsidRDefault="00961D54">
                    <w:pPr>
                      <w:pStyle w:val="BodyText"/>
                      <w:spacing w:before="19"/>
                      <w:ind w:left="20"/>
                    </w:pPr>
                    <w:r>
                      <w:t>Python 3</w:t>
                    </w:r>
                  </w:p>
                </w:txbxContent>
              </v:textbox>
              <w10:wrap anchorx="page" anchory="page"/>
            </v:shape>
          </w:pict>
        </mc:Fallback>
      </mc:AlternateContent>
    </w: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Default="00961D54">
    <w:pPr>
      <w:pStyle w:val="BodyText"/>
      <w:spacing w:line="14" w:lineRule="auto"/>
    </w:pPr>
    <w:r>
      <w:rPr>
        <w:noProof/>
        <w:lang w:val="en-IN" w:eastAsia="en-IN" w:bidi="ar-SA"/>
      </w:rPr>
      <mc:AlternateContent>
        <mc:Choice Requires="wps">
          <w:drawing>
            <wp:anchor distT="0" distB="0" distL="114300" distR="114300" simplePos="0" relativeHeight="219724800" behindDoc="1" locked="0" layoutInCell="1" allowOverlap="1" wp14:anchorId="0B77355C" wp14:editId="7746D007">
              <wp:simplePos x="0" y="0"/>
              <wp:positionH relativeFrom="page">
                <wp:posOffset>6069330</wp:posOffset>
              </wp:positionH>
              <wp:positionV relativeFrom="page">
                <wp:posOffset>445135</wp:posOffset>
              </wp:positionV>
              <wp:extent cx="590550" cy="179705"/>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before="19"/>
                            <w:ind w:left="20"/>
                          </w:pPr>
                          <w:r>
                            <w:t>Python 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219" type="#_x0000_t202" style="position:absolute;margin-left:477.9pt;margin-top:35.05pt;width:46.5pt;height:14.15pt;z-index:-283591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" filled="f" stroked="f">
              <v:textbox inset="0,0,0,0">
                <w:txbxContent>
                  <w:p w:rsidR="00961D54" w:rsidRDefault="00961D54">
                    <w:pPr>
                      <w:pStyle w:val="BodyText"/>
                      <w:spacing w:before="19"/>
                      <w:ind w:left="20"/>
                    </w:pPr>
                    <w:r>
                      <w:t>Python 3</w:t>
                    </w:r>
                  </w:p>
                </w:txbxContent>
              </v:textbox>
              <w10:wrap anchorx="page" anchory="page"/>
            </v:shape>
          </w:pict>
        </mc:Fallback>
      </mc:AlternateContent>
    </w: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Default="00961D54">
    <w:pPr>
      <w:pStyle w:val="BodyText"/>
      <w:spacing w:line="14" w:lineRule="auto"/>
      <w:rPr>
        <w:sz w:val="2"/>
      </w:rPr>
    </w:pP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Default="00961D54">
    <w:pPr>
      <w:pStyle w:val="BodyText"/>
      <w:spacing w:line="14" w:lineRule="auto"/>
    </w:pPr>
    <w:r>
      <w:rPr>
        <w:noProof/>
        <w:lang w:val="en-IN" w:eastAsia="en-IN" w:bidi="ar-SA"/>
      </w:rPr>
      <mc:AlternateContent>
        <mc:Choice Requires="wps">
          <w:drawing>
            <wp:anchor distT="0" distB="0" distL="114300" distR="114300" simplePos="0" relativeHeight="219729920" behindDoc="1" locked="0" layoutInCell="1" allowOverlap="1" wp14:anchorId="14945430" wp14:editId="196E695E">
              <wp:simplePos x="0" y="0"/>
              <wp:positionH relativeFrom="page">
                <wp:posOffset>6069330</wp:posOffset>
              </wp:positionH>
              <wp:positionV relativeFrom="page">
                <wp:posOffset>445135</wp:posOffset>
              </wp:positionV>
              <wp:extent cx="590550" cy="179705"/>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before="19"/>
                            <w:ind w:left="20"/>
                          </w:pPr>
                          <w:r>
                            <w:t>Python 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222" type="#_x0000_t202" style="position:absolute;margin-left:477.9pt;margin-top:35.05pt;width:46.5pt;height:14.15pt;z-index:-283586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" filled="f" stroked="f">
              <v:textbox inset="0,0,0,0">
                <w:txbxContent>
                  <w:p w:rsidR="00961D54" w:rsidRDefault="00961D54">
                    <w:pPr>
                      <w:pStyle w:val="BodyText"/>
                      <w:spacing w:before="19"/>
                      <w:ind w:left="20"/>
                    </w:pPr>
                    <w:r>
                      <w:t>Python 3</w:t>
                    </w:r>
                  </w:p>
                </w:txbxContent>
              </v:textbox>
              <w10:wrap anchorx="page"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Default="00961D54">
    <w:pPr>
      <w:pStyle w:val="BodyText"/>
      <w:spacing w:line="14" w:lineRule="auto"/>
      <w:rPr>
        <w:sz w:val="2"/>
      </w:rPr>
    </w:pP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Default="00961D54">
    <w:pPr>
      <w:pStyle w:val="BodyText"/>
      <w:spacing w:line="14" w:lineRule="auto"/>
      <w:rPr>
        <w:sz w:val="2"/>
      </w:rPr>
    </w:pP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Default="00961D54">
    <w:pPr>
      <w:pStyle w:val="BodyText"/>
      <w:spacing w:line="14" w:lineRule="auto"/>
    </w:pPr>
    <w:r>
      <w:rPr>
        <w:noProof/>
        <w:lang w:val="en-IN" w:eastAsia="en-IN" w:bidi="ar-SA"/>
      </w:rPr>
      <mc:AlternateContent>
        <mc:Choice Requires="wps">
          <w:drawing>
            <wp:anchor distT="0" distB="0" distL="114300" distR="114300" simplePos="0" relativeHeight="219732992" behindDoc="1" locked="0" layoutInCell="1" allowOverlap="1" wp14:anchorId="1BF3F964" wp14:editId="79B327F3">
              <wp:simplePos x="0" y="0"/>
              <wp:positionH relativeFrom="page">
                <wp:posOffset>6069330</wp:posOffset>
              </wp:positionH>
              <wp:positionV relativeFrom="page">
                <wp:posOffset>445135</wp:posOffset>
              </wp:positionV>
              <wp:extent cx="590550" cy="17970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before="19"/>
                            <w:ind w:left="20"/>
                          </w:pPr>
                          <w:r>
                            <w:t>Python 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224" type="#_x0000_t202" style="position:absolute;margin-left:477.9pt;margin-top:35.05pt;width:46.5pt;height:14.15pt;z-index:-283583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" filled="f" stroked="f">
              <v:textbox inset="0,0,0,0">
                <w:txbxContent>
                  <w:p w:rsidR="00961D54" w:rsidRDefault="00961D54">
                    <w:pPr>
                      <w:pStyle w:val="BodyText"/>
                      <w:spacing w:before="19"/>
                      <w:ind w:left="20"/>
                    </w:pPr>
                    <w:r>
                      <w:t>Python 3</w:t>
                    </w:r>
                  </w:p>
                </w:txbxContent>
              </v:textbox>
              <w10:wrap anchorx="page" anchory="page"/>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Default="00961D54">
    <w:pPr>
      <w:pStyle w:val="BodyText"/>
      <w:spacing w:line="14" w:lineRule="auto"/>
    </w:pPr>
    <w:r>
      <w:rPr>
        <w:noProof/>
        <w:lang w:val="en-IN" w:eastAsia="en-IN" w:bidi="ar-SA"/>
      </w:rPr>
      <mc:AlternateContent>
        <mc:Choice Requires="wps">
          <w:drawing>
            <wp:anchor distT="0" distB="0" distL="114300" distR="114300" simplePos="0" relativeHeight="219616256" behindDoc="1" locked="0" layoutInCell="1" allowOverlap="1" wp14:anchorId="0F321D7C" wp14:editId="10A1E7C8">
              <wp:simplePos x="0" y="0"/>
              <wp:positionH relativeFrom="page">
                <wp:posOffset>6069330</wp:posOffset>
              </wp:positionH>
              <wp:positionV relativeFrom="page">
                <wp:posOffset>445135</wp:posOffset>
              </wp:positionV>
              <wp:extent cx="590550" cy="179705"/>
              <wp:effectExtent l="0" t="0" r="0" b="0"/>
              <wp:wrapNone/>
              <wp:docPr id="185"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before="19"/>
                            <w:ind w:left="20"/>
                          </w:pPr>
                          <w:r>
                            <w:t>Python 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5" o:spid="_x0000_s1155" type="#_x0000_t202" style="position:absolute;margin-left:477.9pt;margin-top:35.05pt;width:46.5pt;height:14.15pt;z-index:-28370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" filled="f" stroked="f">
              <v:textbox inset="0,0,0,0">
                <w:txbxContent>
                  <w:p w:rsidR="00961D54" w:rsidRDefault="00961D54">
                    <w:pPr>
                      <w:pStyle w:val="BodyText"/>
                      <w:spacing w:before="19"/>
                      <w:ind w:left="20"/>
                    </w:pPr>
                    <w:r>
                      <w:t>Python 3</w:t>
                    </w:r>
                  </w:p>
                </w:txbxContent>
              </v:textbox>
              <w10:wrap anchorx="page" anchory="page"/>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Default="00961D54">
    <w:pPr>
      <w:pStyle w:val="BodyText"/>
      <w:spacing w:line="14" w:lineRule="auto"/>
      <w:rPr>
        <w:sz w:val="2"/>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Default="00961D54">
    <w:pPr>
      <w:pStyle w:val="BodyText"/>
      <w:spacing w:line="14" w:lineRule="auto"/>
    </w:pPr>
    <w:r>
      <w:rPr>
        <w:noProof/>
        <w:lang w:val="en-IN" w:eastAsia="en-IN" w:bidi="ar-SA"/>
      </w:rPr>
      <mc:AlternateContent>
        <mc:Choice Requires="wps">
          <w:drawing>
            <wp:anchor distT="0" distB="0" distL="114300" distR="114300" simplePos="0" relativeHeight="219624448" behindDoc="1" locked="0" layoutInCell="1" allowOverlap="1" wp14:anchorId="76CB6C4D" wp14:editId="7506AF9E">
              <wp:simplePos x="0" y="0"/>
              <wp:positionH relativeFrom="page">
                <wp:posOffset>6069330</wp:posOffset>
              </wp:positionH>
              <wp:positionV relativeFrom="page">
                <wp:posOffset>445135</wp:posOffset>
              </wp:positionV>
              <wp:extent cx="590550" cy="179705"/>
              <wp:effectExtent l="0" t="0" r="0" b="0"/>
              <wp:wrapNone/>
              <wp:docPr id="166"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54" w:rsidRDefault="00961D54">
                          <w:pPr>
                            <w:pStyle w:val="BodyText"/>
                            <w:spacing w:before="19"/>
                            <w:ind w:left="20"/>
                          </w:pPr>
                          <w:r>
                            <w:t>Python 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4" o:spid="_x0000_s1159" type="#_x0000_t202" style="position:absolute;margin-left:477.9pt;margin-top:35.05pt;width:46.5pt;height:14.15pt;z-index:-283692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" filled="f" stroked="f">
              <v:textbox inset="0,0,0,0">
                <w:txbxContent>
                  <w:p w:rsidR="00961D54" w:rsidRDefault="00961D54">
                    <w:pPr>
                      <w:pStyle w:val="BodyText"/>
                      <w:spacing w:before="19"/>
                      <w:ind w:left="20"/>
                    </w:pPr>
                    <w:r>
                      <w:t>Python 3</w:t>
                    </w:r>
                  </w:p>
                </w:txbxContent>
              </v:textbox>
              <w10:wrap anchorx="page" anchory="page"/>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D54" w:rsidRDefault="00961D54">
    <w:pPr>
      <w:pStyle w:val="BodyText"/>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07B4D"/>
    <w:multiLevelType w:val="hybridMultilevel"/>
    <w:tmpl w:val="2EEECCB6"/>
    <w:lvl w:ilvl="0" w:tplc="40090009">
      <w:start w:val="1"/>
      <w:numFmt w:val="bullet"/>
      <w:lvlText w:val=""/>
      <w:lvlJc w:val="left"/>
      <w:pPr>
        <w:ind w:left="810" w:hanging="360"/>
      </w:pPr>
      <w:rPr>
        <w:rFonts w:ascii="Wingdings" w:hAnsi="Wingdings" w:hint="default"/>
      </w:rPr>
    </w:lvl>
    <w:lvl w:ilvl="1" w:tplc="40090009">
      <w:start w:val="1"/>
      <w:numFmt w:val="bullet"/>
      <w:lvlText w:val=""/>
      <w:lvlJc w:val="left"/>
      <w:pPr>
        <w:ind w:left="1530" w:hanging="360"/>
      </w:pPr>
      <w:rPr>
        <w:rFonts w:ascii="Wingdings" w:hAnsi="Wingdings" w:hint="default"/>
      </w:rPr>
    </w:lvl>
    <w:lvl w:ilvl="2" w:tplc="40090005">
      <w:start w:val="1"/>
      <w:numFmt w:val="bullet"/>
      <w:lvlText w:val=""/>
      <w:lvlJc w:val="left"/>
      <w:pPr>
        <w:ind w:left="2250" w:hanging="360"/>
      </w:pPr>
      <w:rPr>
        <w:rFonts w:ascii="Wingdings" w:hAnsi="Wingdings" w:hint="default"/>
      </w:rPr>
    </w:lvl>
    <w:lvl w:ilvl="3" w:tplc="40090001">
      <w:start w:val="1"/>
      <w:numFmt w:val="bullet"/>
      <w:lvlText w:val=""/>
      <w:lvlJc w:val="left"/>
      <w:pPr>
        <w:ind w:left="2970" w:hanging="360"/>
      </w:pPr>
      <w:rPr>
        <w:rFonts w:ascii="Symbol" w:hAnsi="Symbol" w:hint="default"/>
      </w:rPr>
    </w:lvl>
    <w:lvl w:ilvl="4" w:tplc="40090003">
      <w:start w:val="1"/>
      <w:numFmt w:val="bullet"/>
      <w:lvlText w:val="o"/>
      <w:lvlJc w:val="left"/>
      <w:pPr>
        <w:ind w:left="3690" w:hanging="360"/>
      </w:pPr>
      <w:rPr>
        <w:rFonts w:ascii="Courier New" w:hAnsi="Courier New" w:cs="Courier New" w:hint="default"/>
      </w:rPr>
    </w:lvl>
    <w:lvl w:ilvl="5" w:tplc="40090005">
      <w:start w:val="1"/>
      <w:numFmt w:val="bullet"/>
      <w:lvlText w:val=""/>
      <w:lvlJc w:val="left"/>
      <w:pPr>
        <w:ind w:left="4410" w:hanging="360"/>
      </w:pPr>
      <w:rPr>
        <w:rFonts w:ascii="Wingdings" w:hAnsi="Wingdings" w:hint="default"/>
      </w:rPr>
    </w:lvl>
    <w:lvl w:ilvl="6" w:tplc="40090001">
      <w:start w:val="1"/>
      <w:numFmt w:val="bullet"/>
      <w:lvlText w:val=""/>
      <w:lvlJc w:val="left"/>
      <w:pPr>
        <w:ind w:left="5130" w:hanging="360"/>
      </w:pPr>
      <w:rPr>
        <w:rFonts w:ascii="Symbol" w:hAnsi="Symbol" w:hint="default"/>
      </w:rPr>
    </w:lvl>
    <w:lvl w:ilvl="7" w:tplc="40090003">
      <w:start w:val="1"/>
      <w:numFmt w:val="bullet"/>
      <w:lvlText w:val="o"/>
      <w:lvlJc w:val="left"/>
      <w:pPr>
        <w:ind w:left="5850" w:hanging="360"/>
      </w:pPr>
      <w:rPr>
        <w:rFonts w:ascii="Courier New" w:hAnsi="Courier New" w:cs="Courier New" w:hint="default"/>
      </w:rPr>
    </w:lvl>
    <w:lvl w:ilvl="8" w:tplc="40090005">
      <w:start w:val="1"/>
      <w:numFmt w:val="bullet"/>
      <w:lvlText w:val=""/>
      <w:lvlJc w:val="left"/>
      <w:pPr>
        <w:ind w:left="6570" w:hanging="360"/>
      </w:pPr>
      <w:rPr>
        <w:rFonts w:ascii="Wingdings" w:hAnsi="Wingdings" w:hint="default"/>
      </w:rPr>
    </w:lvl>
  </w:abstractNum>
  <w:abstractNum w:abstractNumId="1">
    <w:nsid w:val="054E3AD4"/>
    <w:multiLevelType w:val="hybridMultilevel"/>
    <w:tmpl w:val="2C1C72A2"/>
    <w:lvl w:ilvl="0" w:tplc="1C44C55E">
      <w:numFmt w:val="bullet"/>
      <w:lvlText w:val=""/>
      <w:lvlJc w:val="left"/>
      <w:pPr>
        <w:ind w:left="2160" w:hanging="360"/>
      </w:pPr>
      <w:rPr>
        <w:rFonts w:hint="default"/>
        <w:w w:val="99"/>
        <w:lang w:val="en-US" w:eastAsia="en-US" w:bidi="en-US"/>
      </w:rPr>
    </w:lvl>
    <w:lvl w:ilvl="1" w:tplc="2C8671F6">
      <w:numFmt w:val="bullet"/>
      <w:lvlText w:val="•"/>
      <w:lvlJc w:val="left"/>
      <w:pPr>
        <w:ind w:left="3134" w:hanging="360"/>
      </w:pPr>
      <w:rPr>
        <w:rFonts w:hint="default"/>
        <w:lang w:val="en-US" w:eastAsia="en-US" w:bidi="en-US"/>
      </w:rPr>
    </w:lvl>
    <w:lvl w:ilvl="2" w:tplc="444C6900">
      <w:numFmt w:val="bullet"/>
      <w:lvlText w:val="•"/>
      <w:lvlJc w:val="left"/>
      <w:pPr>
        <w:ind w:left="4109" w:hanging="360"/>
      </w:pPr>
      <w:rPr>
        <w:rFonts w:hint="default"/>
        <w:lang w:val="en-US" w:eastAsia="en-US" w:bidi="en-US"/>
      </w:rPr>
    </w:lvl>
    <w:lvl w:ilvl="3" w:tplc="9B1C0F36">
      <w:numFmt w:val="bullet"/>
      <w:lvlText w:val="•"/>
      <w:lvlJc w:val="left"/>
      <w:pPr>
        <w:ind w:left="5083" w:hanging="360"/>
      </w:pPr>
      <w:rPr>
        <w:rFonts w:hint="default"/>
        <w:lang w:val="en-US" w:eastAsia="en-US" w:bidi="en-US"/>
      </w:rPr>
    </w:lvl>
    <w:lvl w:ilvl="4" w:tplc="EB4A1D48">
      <w:numFmt w:val="bullet"/>
      <w:lvlText w:val="•"/>
      <w:lvlJc w:val="left"/>
      <w:pPr>
        <w:ind w:left="6058" w:hanging="360"/>
      </w:pPr>
      <w:rPr>
        <w:rFonts w:hint="default"/>
        <w:lang w:val="en-US" w:eastAsia="en-US" w:bidi="en-US"/>
      </w:rPr>
    </w:lvl>
    <w:lvl w:ilvl="5" w:tplc="CBAAC400">
      <w:numFmt w:val="bullet"/>
      <w:lvlText w:val="•"/>
      <w:lvlJc w:val="left"/>
      <w:pPr>
        <w:ind w:left="7033" w:hanging="360"/>
      </w:pPr>
      <w:rPr>
        <w:rFonts w:hint="default"/>
        <w:lang w:val="en-US" w:eastAsia="en-US" w:bidi="en-US"/>
      </w:rPr>
    </w:lvl>
    <w:lvl w:ilvl="6" w:tplc="C9045768">
      <w:numFmt w:val="bullet"/>
      <w:lvlText w:val="•"/>
      <w:lvlJc w:val="left"/>
      <w:pPr>
        <w:ind w:left="8007" w:hanging="360"/>
      </w:pPr>
      <w:rPr>
        <w:rFonts w:hint="default"/>
        <w:lang w:val="en-US" w:eastAsia="en-US" w:bidi="en-US"/>
      </w:rPr>
    </w:lvl>
    <w:lvl w:ilvl="7" w:tplc="A46A18A2">
      <w:numFmt w:val="bullet"/>
      <w:lvlText w:val="•"/>
      <w:lvlJc w:val="left"/>
      <w:pPr>
        <w:ind w:left="8982" w:hanging="360"/>
      </w:pPr>
      <w:rPr>
        <w:rFonts w:hint="default"/>
        <w:lang w:val="en-US" w:eastAsia="en-US" w:bidi="en-US"/>
      </w:rPr>
    </w:lvl>
    <w:lvl w:ilvl="8" w:tplc="47A6063C">
      <w:numFmt w:val="bullet"/>
      <w:lvlText w:val="•"/>
      <w:lvlJc w:val="left"/>
      <w:pPr>
        <w:ind w:left="9957" w:hanging="360"/>
      </w:pPr>
      <w:rPr>
        <w:rFonts w:hint="default"/>
        <w:lang w:val="en-US" w:eastAsia="en-US" w:bidi="en-US"/>
      </w:rPr>
    </w:lvl>
  </w:abstractNum>
  <w:abstractNum w:abstractNumId="2">
    <w:nsid w:val="06976D74"/>
    <w:multiLevelType w:val="hybridMultilevel"/>
    <w:tmpl w:val="7CA090EA"/>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nsid w:val="09675747"/>
    <w:multiLevelType w:val="hybridMultilevel"/>
    <w:tmpl w:val="EF228BC6"/>
    <w:lvl w:ilvl="0" w:tplc="90CE9276">
      <w:numFmt w:val="decimal"/>
      <w:lvlText w:val="%1"/>
      <w:lvlJc w:val="left"/>
      <w:pPr>
        <w:ind w:left="374" w:hanging="221"/>
      </w:pPr>
      <w:rPr>
        <w:rFonts w:ascii="Consolas" w:eastAsia="Consolas" w:hAnsi="Consolas" w:cs="Consolas" w:hint="default"/>
        <w:w w:val="99"/>
        <w:sz w:val="20"/>
        <w:szCs w:val="20"/>
        <w:lang w:val="en-US" w:eastAsia="en-US" w:bidi="en-US"/>
      </w:rPr>
    </w:lvl>
    <w:lvl w:ilvl="1" w:tplc="4574EFA2">
      <w:numFmt w:val="bullet"/>
      <w:lvlText w:val="•"/>
      <w:lvlJc w:val="left"/>
      <w:pPr>
        <w:ind w:left="1245" w:hanging="221"/>
      </w:pPr>
      <w:rPr>
        <w:rFonts w:hint="default"/>
        <w:lang w:val="en-US" w:eastAsia="en-US" w:bidi="en-US"/>
      </w:rPr>
    </w:lvl>
    <w:lvl w:ilvl="2" w:tplc="9D86A26A">
      <w:numFmt w:val="bullet"/>
      <w:lvlText w:val="•"/>
      <w:lvlJc w:val="left"/>
      <w:pPr>
        <w:ind w:left="2111" w:hanging="221"/>
      </w:pPr>
      <w:rPr>
        <w:rFonts w:hint="default"/>
        <w:lang w:val="en-US" w:eastAsia="en-US" w:bidi="en-US"/>
      </w:rPr>
    </w:lvl>
    <w:lvl w:ilvl="3" w:tplc="3A78852A">
      <w:numFmt w:val="bullet"/>
      <w:lvlText w:val="•"/>
      <w:lvlJc w:val="left"/>
      <w:pPr>
        <w:ind w:left="2977" w:hanging="221"/>
      </w:pPr>
      <w:rPr>
        <w:rFonts w:hint="default"/>
        <w:lang w:val="en-US" w:eastAsia="en-US" w:bidi="en-US"/>
      </w:rPr>
    </w:lvl>
    <w:lvl w:ilvl="4" w:tplc="23B0822A">
      <w:numFmt w:val="bullet"/>
      <w:lvlText w:val="•"/>
      <w:lvlJc w:val="left"/>
      <w:pPr>
        <w:ind w:left="3842" w:hanging="221"/>
      </w:pPr>
      <w:rPr>
        <w:rFonts w:hint="default"/>
        <w:lang w:val="en-US" w:eastAsia="en-US" w:bidi="en-US"/>
      </w:rPr>
    </w:lvl>
    <w:lvl w:ilvl="5" w:tplc="16004B8C">
      <w:numFmt w:val="bullet"/>
      <w:lvlText w:val="•"/>
      <w:lvlJc w:val="left"/>
      <w:pPr>
        <w:ind w:left="4708" w:hanging="221"/>
      </w:pPr>
      <w:rPr>
        <w:rFonts w:hint="default"/>
        <w:lang w:val="en-US" w:eastAsia="en-US" w:bidi="en-US"/>
      </w:rPr>
    </w:lvl>
    <w:lvl w:ilvl="6" w:tplc="CCFEB38A">
      <w:numFmt w:val="bullet"/>
      <w:lvlText w:val="•"/>
      <w:lvlJc w:val="left"/>
      <w:pPr>
        <w:ind w:left="5574" w:hanging="221"/>
      </w:pPr>
      <w:rPr>
        <w:rFonts w:hint="default"/>
        <w:lang w:val="en-US" w:eastAsia="en-US" w:bidi="en-US"/>
      </w:rPr>
    </w:lvl>
    <w:lvl w:ilvl="7" w:tplc="5F0E0372">
      <w:numFmt w:val="bullet"/>
      <w:lvlText w:val="•"/>
      <w:lvlJc w:val="left"/>
      <w:pPr>
        <w:ind w:left="6439" w:hanging="221"/>
      </w:pPr>
      <w:rPr>
        <w:rFonts w:hint="default"/>
        <w:lang w:val="en-US" w:eastAsia="en-US" w:bidi="en-US"/>
      </w:rPr>
    </w:lvl>
    <w:lvl w:ilvl="8" w:tplc="75A226CA">
      <w:numFmt w:val="bullet"/>
      <w:lvlText w:val="•"/>
      <w:lvlJc w:val="left"/>
      <w:pPr>
        <w:ind w:left="7305" w:hanging="221"/>
      </w:pPr>
      <w:rPr>
        <w:rFonts w:hint="default"/>
        <w:lang w:val="en-US" w:eastAsia="en-US" w:bidi="en-US"/>
      </w:rPr>
    </w:lvl>
  </w:abstractNum>
  <w:abstractNum w:abstractNumId="4">
    <w:nsid w:val="12FA382E"/>
    <w:multiLevelType w:val="hybridMultilevel"/>
    <w:tmpl w:val="1B7828B4"/>
    <w:lvl w:ilvl="0" w:tplc="D5107008">
      <w:numFmt w:val="bullet"/>
      <w:lvlText w:val=""/>
      <w:lvlJc w:val="left"/>
      <w:pPr>
        <w:ind w:left="2160" w:hanging="360"/>
      </w:pPr>
      <w:rPr>
        <w:rFonts w:ascii="Symbol" w:eastAsia="Symbol" w:hAnsi="Symbol" w:cs="Symbol" w:hint="default"/>
        <w:w w:val="99"/>
        <w:sz w:val="20"/>
        <w:szCs w:val="20"/>
        <w:lang w:val="en-US" w:eastAsia="en-US" w:bidi="en-US"/>
      </w:rPr>
    </w:lvl>
    <w:lvl w:ilvl="1" w:tplc="4968A5E2">
      <w:numFmt w:val="bullet"/>
      <w:lvlText w:val="•"/>
      <w:lvlJc w:val="left"/>
      <w:pPr>
        <w:ind w:left="3134" w:hanging="360"/>
      </w:pPr>
      <w:rPr>
        <w:rFonts w:hint="default"/>
        <w:lang w:val="en-US" w:eastAsia="en-US" w:bidi="en-US"/>
      </w:rPr>
    </w:lvl>
    <w:lvl w:ilvl="2" w:tplc="7158D120">
      <w:numFmt w:val="bullet"/>
      <w:lvlText w:val="•"/>
      <w:lvlJc w:val="left"/>
      <w:pPr>
        <w:ind w:left="4109" w:hanging="360"/>
      </w:pPr>
      <w:rPr>
        <w:rFonts w:hint="default"/>
        <w:lang w:val="en-US" w:eastAsia="en-US" w:bidi="en-US"/>
      </w:rPr>
    </w:lvl>
    <w:lvl w:ilvl="3" w:tplc="5024E7B0">
      <w:numFmt w:val="bullet"/>
      <w:lvlText w:val="•"/>
      <w:lvlJc w:val="left"/>
      <w:pPr>
        <w:ind w:left="5083" w:hanging="360"/>
      </w:pPr>
      <w:rPr>
        <w:rFonts w:hint="default"/>
        <w:lang w:val="en-US" w:eastAsia="en-US" w:bidi="en-US"/>
      </w:rPr>
    </w:lvl>
    <w:lvl w:ilvl="4" w:tplc="F92CB272">
      <w:numFmt w:val="bullet"/>
      <w:lvlText w:val="•"/>
      <w:lvlJc w:val="left"/>
      <w:pPr>
        <w:ind w:left="6058" w:hanging="360"/>
      </w:pPr>
      <w:rPr>
        <w:rFonts w:hint="default"/>
        <w:lang w:val="en-US" w:eastAsia="en-US" w:bidi="en-US"/>
      </w:rPr>
    </w:lvl>
    <w:lvl w:ilvl="5" w:tplc="408C9E12">
      <w:numFmt w:val="bullet"/>
      <w:lvlText w:val="•"/>
      <w:lvlJc w:val="left"/>
      <w:pPr>
        <w:ind w:left="7033" w:hanging="360"/>
      </w:pPr>
      <w:rPr>
        <w:rFonts w:hint="default"/>
        <w:lang w:val="en-US" w:eastAsia="en-US" w:bidi="en-US"/>
      </w:rPr>
    </w:lvl>
    <w:lvl w:ilvl="6" w:tplc="7FAA0B7A">
      <w:numFmt w:val="bullet"/>
      <w:lvlText w:val="•"/>
      <w:lvlJc w:val="left"/>
      <w:pPr>
        <w:ind w:left="8007" w:hanging="360"/>
      </w:pPr>
      <w:rPr>
        <w:rFonts w:hint="default"/>
        <w:lang w:val="en-US" w:eastAsia="en-US" w:bidi="en-US"/>
      </w:rPr>
    </w:lvl>
    <w:lvl w:ilvl="7" w:tplc="C7B88932">
      <w:numFmt w:val="bullet"/>
      <w:lvlText w:val="•"/>
      <w:lvlJc w:val="left"/>
      <w:pPr>
        <w:ind w:left="8982" w:hanging="360"/>
      </w:pPr>
      <w:rPr>
        <w:rFonts w:hint="default"/>
        <w:lang w:val="en-US" w:eastAsia="en-US" w:bidi="en-US"/>
      </w:rPr>
    </w:lvl>
    <w:lvl w:ilvl="8" w:tplc="B38C932C">
      <w:numFmt w:val="bullet"/>
      <w:lvlText w:val="•"/>
      <w:lvlJc w:val="left"/>
      <w:pPr>
        <w:ind w:left="9957" w:hanging="360"/>
      </w:pPr>
      <w:rPr>
        <w:rFonts w:hint="default"/>
        <w:lang w:val="en-US" w:eastAsia="en-US" w:bidi="en-US"/>
      </w:rPr>
    </w:lvl>
  </w:abstractNum>
  <w:abstractNum w:abstractNumId="5">
    <w:nsid w:val="15870E0C"/>
    <w:multiLevelType w:val="hybridMultilevel"/>
    <w:tmpl w:val="138053F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1C117165"/>
    <w:multiLevelType w:val="multilevel"/>
    <w:tmpl w:val="DDB89BB8"/>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o"/>
      <w:lvlJc w:val="left"/>
      <w:pPr>
        <w:tabs>
          <w:tab w:val="num" w:pos="2880"/>
        </w:tabs>
        <w:ind w:left="2880" w:hanging="360"/>
      </w:pPr>
      <w:rPr>
        <w:rFonts w:ascii="Courier New" w:hAnsi="Courier New" w:hint="default"/>
        <w:sz w:val="20"/>
      </w:rPr>
    </w:lvl>
    <w:lvl w:ilvl="3" w:tentative="1">
      <w:start w:val="1"/>
      <w:numFmt w:val="bullet"/>
      <w:lvlText w:val="o"/>
      <w:lvlJc w:val="left"/>
      <w:pPr>
        <w:tabs>
          <w:tab w:val="num" w:pos="3600"/>
        </w:tabs>
        <w:ind w:left="3600" w:hanging="360"/>
      </w:pPr>
      <w:rPr>
        <w:rFonts w:ascii="Courier New" w:hAnsi="Courier New" w:hint="default"/>
        <w:sz w:val="20"/>
      </w:rPr>
    </w:lvl>
    <w:lvl w:ilvl="4" w:tentative="1">
      <w:start w:val="1"/>
      <w:numFmt w:val="bullet"/>
      <w:lvlText w:val="o"/>
      <w:lvlJc w:val="left"/>
      <w:pPr>
        <w:tabs>
          <w:tab w:val="num" w:pos="4320"/>
        </w:tabs>
        <w:ind w:left="4320" w:hanging="360"/>
      </w:pPr>
      <w:rPr>
        <w:rFonts w:ascii="Courier New" w:hAnsi="Courier New" w:hint="default"/>
        <w:sz w:val="20"/>
      </w:rPr>
    </w:lvl>
    <w:lvl w:ilvl="5" w:tentative="1">
      <w:start w:val="1"/>
      <w:numFmt w:val="bullet"/>
      <w:lvlText w:val="o"/>
      <w:lvlJc w:val="left"/>
      <w:pPr>
        <w:tabs>
          <w:tab w:val="num" w:pos="5040"/>
        </w:tabs>
        <w:ind w:left="5040" w:hanging="360"/>
      </w:pPr>
      <w:rPr>
        <w:rFonts w:ascii="Courier New" w:hAnsi="Courier New" w:hint="default"/>
        <w:sz w:val="20"/>
      </w:rPr>
    </w:lvl>
    <w:lvl w:ilvl="6" w:tentative="1">
      <w:start w:val="1"/>
      <w:numFmt w:val="bullet"/>
      <w:lvlText w:val="o"/>
      <w:lvlJc w:val="left"/>
      <w:pPr>
        <w:tabs>
          <w:tab w:val="num" w:pos="5760"/>
        </w:tabs>
        <w:ind w:left="5760" w:hanging="360"/>
      </w:pPr>
      <w:rPr>
        <w:rFonts w:ascii="Courier New" w:hAnsi="Courier New" w:hint="default"/>
        <w:sz w:val="20"/>
      </w:rPr>
    </w:lvl>
    <w:lvl w:ilvl="7" w:tentative="1">
      <w:start w:val="1"/>
      <w:numFmt w:val="bullet"/>
      <w:lvlText w:val="o"/>
      <w:lvlJc w:val="left"/>
      <w:pPr>
        <w:tabs>
          <w:tab w:val="num" w:pos="6480"/>
        </w:tabs>
        <w:ind w:left="6480" w:hanging="360"/>
      </w:pPr>
      <w:rPr>
        <w:rFonts w:ascii="Courier New" w:hAnsi="Courier New" w:hint="default"/>
        <w:sz w:val="20"/>
      </w:rPr>
    </w:lvl>
    <w:lvl w:ilvl="8" w:tentative="1">
      <w:start w:val="1"/>
      <w:numFmt w:val="bullet"/>
      <w:lvlText w:val="o"/>
      <w:lvlJc w:val="left"/>
      <w:pPr>
        <w:tabs>
          <w:tab w:val="num" w:pos="7200"/>
        </w:tabs>
        <w:ind w:left="7200" w:hanging="360"/>
      </w:pPr>
      <w:rPr>
        <w:rFonts w:ascii="Courier New" w:hAnsi="Courier New" w:hint="default"/>
        <w:sz w:val="20"/>
      </w:rPr>
    </w:lvl>
  </w:abstractNum>
  <w:abstractNum w:abstractNumId="7">
    <w:nsid w:val="20965AD4"/>
    <w:multiLevelType w:val="multilevel"/>
    <w:tmpl w:val="89143AF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nsid w:val="221538A3"/>
    <w:multiLevelType w:val="hybridMultilevel"/>
    <w:tmpl w:val="2B52660A"/>
    <w:lvl w:ilvl="0" w:tplc="076C1C82">
      <w:numFmt w:val="bullet"/>
      <w:lvlText w:val=""/>
      <w:lvlJc w:val="left"/>
      <w:pPr>
        <w:ind w:left="2160" w:hanging="360"/>
      </w:pPr>
      <w:rPr>
        <w:rFonts w:ascii="Symbol" w:eastAsia="Symbol" w:hAnsi="Symbol" w:cs="Symbol" w:hint="default"/>
        <w:w w:val="99"/>
        <w:sz w:val="20"/>
        <w:szCs w:val="20"/>
        <w:lang w:val="en-US" w:eastAsia="en-US" w:bidi="en-US"/>
      </w:rPr>
    </w:lvl>
    <w:lvl w:ilvl="1" w:tplc="1E3646F4">
      <w:numFmt w:val="bullet"/>
      <w:lvlText w:val="•"/>
      <w:lvlJc w:val="left"/>
      <w:pPr>
        <w:ind w:left="3134" w:hanging="360"/>
      </w:pPr>
      <w:rPr>
        <w:rFonts w:hint="default"/>
        <w:lang w:val="en-US" w:eastAsia="en-US" w:bidi="en-US"/>
      </w:rPr>
    </w:lvl>
    <w:lvl w:ilvl="2" w:tplc="7146E504">
      <w:numFmt w:val="bullet"/>
      <w:lvlText w:val="•"/>
      <w:lvlJc w:val="left"/>
      <w:pPr>
        <w:ind w:left="4109" w:hanging="360"/>
      </w:pPr>
      <w:rPr>
        <w:rFonts w:hint="default"/>
        <w:lang w:val="en-US" w:eastAsia="en-US" w:bidi="en-US"/>
      </w:rPr>
    </w:lvl>
    <w:lvl w:ilvl="3" w:tplc="75F49086">
      <w:numFmt w:val="bullet"/>
      <w:lvlText w:val="•"/>
      <w:lvlJc w:val="left"/>
      <w:pPr>
        <w:ind w:left="5083" w:hanging="360"/>
      </w:pPr>
      <w:rPr>
        <w:rFonts w:hint="default"/>
        <w:lang w:val="en-US" w:eastAsia="en-US" w:bidi="en-US"/>
      </w:rPr>
    </w:lvl>
    <w:lvl w:ilvl="4" w:tplc="E3364050">
      <w:numFmt w:val="bullet"/>
      <w:lvlText w:val="•"/>
      <w:lvlJc w:val="left"/>
      <w:pPr>
        <w:ind w:left="6058" w:hanging="360"/>
      </w:pPr>
      <w:rPr>
        <w:rFonts w:hint="default"/>
        <w:lang w:val="en-US" w:eastAsia="en-US" w:bidi="en-US"/>
      </w:rPr>
    </w:lvl>
    <w:lvl w:ilvl="5" w:tplc="AD144CD8">
      <w:numFmt w:val="bullet"/>
      <w:lvlText w:val="•"/>
      <w:lvlJc w:val="left"/>
      <w:pPr>
        <w:ind w:left="7033" w:hanging="360"/>
      </w:pPr>
      <w:rPr>
        <w:rFonts w:hint="default"/>
        <w:lang w:val="en-US" w:eastAsia="en-US" w:bidi="en-US"/>
      </w:rPr>
    </w:lvl>
    <w:lvl w:ilvl="6" w:tplc="62C0C1EA">
      <w:numFmt w:val="bullet"/>
      <w:lvlText w:val="•"/>
      <w:lvlJc w:val="left"/>
      <w:pPr>
        <w:ind w:left="8007" w:hanging="360"/>
      </w:pPr>
      <w:rPr>
        <w:rFonts w:hint="default"/>
        <w:lang w:val="en-US" w:eastAsia="en-US" w:bidi="en-US"/>
      </w:rPr>
    </w:lvl>
    <w:lvl w:ilvl="7" w:tplc="DB4C710E">
      <w:numFmt w:val="bullet"/>
      <w:lvlText w:val="•"/>
      <w:lvlJc w:val="left"/>
      <w:pPr>
        <w:ind w:left="8982" w:hanging="360"/>
      </w:pPr>
      <w:rPr>
        <w:rFonts w:hint="default"/>
        <w:lang w:val="en-US" w:eastAsia="en-US" w:bidi="en-US"/>
      </w:rPr>
    </w:lvl>
    <w:lvl w:ilvl="8" w:tplc="A5206FCC">
      <w:numFmt w:val="bullet"/>
      <w:lvlText w:val="•"/>
      <w:lvlJc w:val="left"/>
      <w:pPr>
        <w:ind w:left="9957" w:hanging="360"/>
      </w:pPr>
      <w:rPr>
        <w:rFonts w:hint="default"/>
        <w:lang w:val="en-US" w:eastAsia="en-US" w:bidi="en-US"/>
      </w:rPr>
    </w:lvl>
  </w:abstractNum>
  <w:abstractNum w:abstractNumId="9">
    <w:nsid w:val="227A5ACC"/>
    <w:multiLevelType w:val="hybridMultilevel"/>
    <w:tmpl w:val="37A88B0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269444B1"/>
    <w:multiLevelType w:val="hybridMultilevel"/>
    <w:tmpl w:val="D3E8FF1E"/>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11">
    <w:nsid w:val="2A2868EB"/>
    <w:multiLevelType w:val="hybridMultilevel"/>
    <w:tmpl w:val="9236C55E"/>
    <w:lvl w:ilvl="0" w:tplc="2262899A">
      <w:numFmt w:val="bullet"/>
      <w:lvlText w:val=""/>
      <w:lvlJc w:val="left"/>
      <w:pPr>
        <w:ind w:left="2160" w:hanging="360"/>
      </w:pPr>
      <w:rPr>
        <w:rFonts w:ascii="Symbol" w:eastAsia="Symbol" w:hAnsi="Symbol" w:cs="Symbol" w:hint="default"/>
        <w:w w:val="99"/>
        <w:sz w:val="20"/>
        <w:szCs w:val="20"/>
        <w:lang w:val="en-US" w:eastAsia="en-US" w:bidi="en-US"/>
      </w:rPr>
    </w:lvl>
    <w:lvl w:ilvl="1" w:tplc="8192351C">
      <w:numFmt w:val="bullet"/>
      <w:lvlText w:val="•"/>
      <w:lvlJc w:val="left"/>
      <w:pPr>
        <w:ind w:left="3134" w:hanging="360"/>
      </w:pPr>
      <w:rPr>
        <w:rFonts w:hint="default"/>
        <w:lang w:val="en-US" w:eastAsia="en-US" w:bidi="en-US"/>
      </w:rPr>
    </w:lvl>
    <w:lvl w:ilvl="2" w:tplc="C8CCD224">
      <w:numFmt w:val="bullet"/>
      <w:lvlText w:val="•"/>
      <w:lvlJc w:val="left"/>
      <w:pPr>
        <w:ind w:left="4109" w:hanging="360"/>
      </w:pPr>
      <w:rPr>
        <w:rFonts w:hint="default"/>
        <w:lang w:val="en-US" w:eastAsia="en-US" w:bidi="en-US"/>
      </w:rPr>
    </w:lvl>
    <w:lvl w:ilvl="3" w:tplc="501A46E0">
      <w:numFmt w:val="bullet"/>
      <w:lvlText w:val="•"/>
      <w:lvlJc w:val="left"/>
      <w:pPr>
        <w:ind w:left="5083" w:hanging="360"/>
      </w:pPr>
      <w:rPr>
        <w:rFonts w:hint="default"/>
        <w:lang w:val="en-US" w:eastAsia="en-US" w:bidi="en-US"/>
      </w:rPr>
    </w:lvl>
    <w:lvl w:ilvl="4" w:tplc="8DC8CEEA">
      <w:numFmt w:val="bullet"/>
      <w:lvlText w:val="•"/>
      <w:lvlJc w:val="left"/>
      <w:pPr>
        <w:ind w:left="6058" w:hanging="360"/>
      </w:pPr>
      <w:rPr>
        <w:rFonts w:hint="default"/>
        <w:lang w:val="en-US" w:eastAsia="en-US" w:bidi="en-US"/>
      </w:rPr>
    </w:lvl>
    <w:lvl w:ilvl="5" w:tplc="7C66F8A0">
      <w:numFmt w:val="bullet"/>
      <w:lvlText w:val="•"/>
      <w:lvlJc w:val="left"/>
      <w:pPr>
        <w:ind w:left="7033" w:hanging="360"/>
      </w:pPr>
      <w:rPr>
        <w:rFonts w:hint="default"/>
        <w:lang w:val="en-US" w:eastAsia="en-US" w:bidi="en-US"/>
      </w:rPr>
    </w:lvl>
    <w:lvl w:ilvl="6" w:tplc="D31A3CB4">
      <w:numFmt w:val="bullet"/>
      <w:lvlText w:val="•"/>
      <w:lvlJc w:val="left"/>
      <w:pPr>
        <w:ind w:left="8007" w:hanging="360"/>
      </w:pPr>
      <w:rPr>
        <w:rFonts w:hint="default"/>
        <w:lang w:val="en-US" w:eastAsia="en-US" w:bidi="en-US"/>
      </w:rPr>
    </w:lvl>
    <w:lvl w:ilvl="7" w:tplc="4426DA78">
      <w:numFmt w:val="bullet"/>
      <w:lvlText w:val="•"/>
      <w:lvlJc w:val="left"/>
      <w:pPr>
        <w:ind w:left="8982" w:hanging="360"/>
      </w:pPr>
      <w:rPr>
        <w:rFonts w:hint="default"/>
        <w:lang w:val="en-US" w:eastAsia="en-US" w:bidi="en-US"/>
      </w:rPr>
    </w:lvl>
    <w:lvl w:ilvl="8" w:tplc="DC70545C">
      <w:numFmt w:val="bullet"/>
      <w:lvlText w:val="•"/>
      <w:lvlJc w:val="left"/>
      <w:pPr>
        <w:ind w:left="9957" w:hanging="360"/>
      </w:pPr>
      <w:rPr>
        <w:rFonts w:hint="default"/>
        <w:lang w:val="en-US" w:eastAsia="en-US" w:bidi="en-US"/>
      </w:rPr>
    </w:lvl>
  </w:abstractNum>
  <w:abstractNum w:abstractNumId="12">
    <w:nsid w:val="2B342139"/>
    <w:multiLevelType w:val="hybridMultilevel"/>
    <w:tmpl w:val="6ABAB9C8"/>
    <w:lvl w:ilvl="0" w:tplc="AB16E906">
      <w:numFmt w:val="bullet"/>
      <w:lvlText w:val=""/>
      <w:lvlJc w:val="left"/>
      <w:pPr>
        <w:ind w:left="1440" w:hanging="360"/>
      </w:pPr>
      <w:rPr>
        <w:rFonts w:ascii="Symbol" w:eastAsia="Symbol" w:hAnsi="Symbol" w:cs="Symbol" w:hint="default"/>
        <w:w w:val="99"/>
        <w:sz w:val="20"/>
        <w:szCs w:val="20"/>
        <w:lang w:val="en-US" w:eastAsia="en-US" w:bidi="en-US"/>
      </w:rPr>
    </w:lvl>
    <w:lvl w:ilvl="1" w:tplc="2D428BA0">
      <w:numFmt w:val="bullet"/>
      <w:lvlText w:val="•"/>
      <w:lvlJc w:val="left"/>
      <w:pPr>
        <w:ind w:left="2486" w:hanging="360"/>
      </w:pPr>
      <w:rPr>
        <w:rFonts w:hint="default"/>
        <w:lang w:val="en-US" w:eastAsia="en-US" w:bidi="en-US"/>
      </w:rPr>
    </w:lvl>
    <w:lvl w:ilvl="2" w:tplc="DBB09AD2">
      <w:numFmt w:val="bullet"/>
      <w:lvlText w:val="•"/>
      <w:lvlJc w:val="left"/>
      <w:pPr>
        <w:ind w:left="3533" w:hanging="360"/>
      </w:pPr>
      <w:rPr>
        <w:rFonts w:hint="default"/>
        <w:lang w:val="en-US" w:eastAsia="en-US" w:bidi="en-US"/>
      </w:rPr>
    </w:lvl>
    <w:lvl w:ilvl="3" w:tplc="E92E3C1C">
      <w:numFmt w:val="bullet"/>
      <w:lvlText w:val="•"/>
      <w:lvlJc w:val="left"/>
      <w:pPr>
        <w:ind w:left="4579" w:hanging="360"/>
      </w:pPr>
      <w:rPr>
        <w:rFonts w:hint="default"/>
        <w:lang w:val="en-US" w:eastAsia="en-US" w:bidi="en-US"/>
      </w:rPr>
    </w:lvl>
    <w:lvl w:ilvl="4" w:tplc="7E8EA226">
      <w:numFmt w:val="bullet"/>
      <w:lvlText w:val="•"/>
      <w:lvlJc w:val="left"/>
      <w:pPr>
        <w:ind w:left="5626" w:hanging="360"/>
      </w:pPr>
      <w:rPr>
        <w:rFonts w:hint="default"/>
        <w:lang w:val="en-US" w:eastAsia="en-US" w:bidi="en-US"/>
      </w:rPr>
    </w:lvl>
    <w:lvl w:ilvl="5" w:tplc="F97A3E7A">
      <w:numFmt w:val="bullet"/>
      <w:lvlText w:val="•"/>
      <w:lvlJc w:val="left"/>
      <w:pPr>
        <w:ind w:left="6673" w:hanging="360"/>
      </w:pPr>
      <w:rPr>
        <w:rFonts w:hint="default"/>
        <w:lang w:val="en-US" w:eastAsia="en-US" w:bidi="en-US"/>
      </w:rPr>
    </w:lvl>
    <w:lvl w:ilvl="6" w:tplc="37CC1EE4">
      <w:numFmt w:val="bullet"/>
      <w:lvlText w:val="•"/>
      <w:lvlJc w:val="left"/>
      <w:pPr>
        <w:ind w:left="7719" w:hanging="360"/>
      </w:pPr>
      <w:rPr>
        <w:rFonts w:hint="default"/>
        <w:lang w:val="en-US" w:eastAsia="en-US" w:bidi="en-US"/>
      </w:rPr>
    </w:lvl>
    <w:lvl w:ilvl="7" w:tplc="8C60A494">
      <w:numFmt w:val="bullet"/>
      <w:lvlText w:val="•"/>
      <w:lvlJc w:val="left"/>
      <w:pPr>
        <w:ind w:left="8766" w:hanging="360"/>
      </w:pPr>
      <w:rPr>
        <w:rFonts w:hint="default"/>
        <w:lang w:val="en-US" w:eastAsia="en-US" w:bidi="en-US"/>
      </w:rPr>
    </w:lvl>
    <w:lvl w:ilvl="8" w:tplc="64C6601A">
      <w:numFmt w:val="bullet"/>
      <w:lvlText w:val="•"/>
      <w:lvlJc w:val="left"/>
      <w:pPr>
        <w:ind w:left="9813" w:hanging="360"/>
      </w:pPr>
      <w:rPr>
        <w:rFonts w:hint="default"/>
        <w:lang w:val="en-US" w:eastAsia="en-US" w:bidi="en-US"/>
      </w:rPr>
    </w:lvl>
  </w:abstractNum>
  <w:abstractNum w:abstractNumId="13">
    <w:nsid w:val="2F520BEF"/>
    <w:multiLevelType w:val="hybridMultilevel"/>
    <w:tmpl w:val="1D6AE342"/>
    <w:lvl w:ilvl="0" w:tplc="E400706C">
      <w:numFmt w:val="bullet"/>
      <w:lvlText w:val=""/>
      <w:lvlJc w:val="left"/>
      <w:pPr>
        <w:ind w:left="839" w:hanging="360"/>
      </w:pPr>
      <w:rPr>
        <w:rFonts w:ascii="Symbol" w:eastAsia="Symbol" w:hAnsi="Symbol" w:cs="Symbol" w:hint="default"/>
        <w:w w:val="99"/>
        <w:sz w:val="20"/>
        <w:szCs w:val="20"/>
        <w:lang w:val="en-US" w:eastAsia="en-US" w:bidi="en-US"/>
      </w:rPr>
    </w:lvl>
    <w:lvl w:ilvl="1" w:tplc="5652E75C">
      <w:numFmt w:val="bullet"/>
      <w:lvlText w:val="•"/>
      <w:lvlJc w:val="left"/>
      <w:pPr>
        <w:ind w:left="1391" w:hanging="360"/>
      </w:pPr>
      <w:rPr>
        <w:rFonts w:hint="default"/>
        <w:lang w:val="en-US" w:eastAsia="en-US" w:bidi="en-US"/>
      </w:rPr>
    </w:lvl>
    <w:lvl w:ilvl="2" w:tplc="3EFA8002">
      <w:numFmt w:val="bullet"/>
      <w:lvlText w:val="•"/>
      <w:lvlJc w:val="left"/>
      <w:pPr>
        <w:ind w:left="1942" w:hanging="360"/>
      </w:pPr>
      <w:rPr>
        <w:rFonts w:hint="default"/>
        <w:lang w:val="en-US" w:eastAsia="en-US" w:bidi="en-US"/>
      </w:rPr>
    </w:lvl>
    <w:lvl w:ilvl="3" w:tplc="458A528C">
      <w:numFmt w:val="bullet"/>
      <w:lvlText w:val="•"/>
      <w:lvlJc w:val="left"/>
      <w:pPr>
        <w:ind w:left="2493" w:hanging="360"/>
      </w:pPr>
      <w:rPr>
        <w:rFonts w:hint="default"/>
        <w:lang w:val="en-US" w:eastAsia="en-US" w:bidi="en-US"/>
      </w:rPr>
    </w:lvl>
    <w:lvl w:ilvl="4" w:tplc="16F073D0">
      <w:numFmt w:val="bullet"/>
      <w:lvlText w:val="•"/>
      <w:lvlJc w:val="left"/>
      <w:pPr>
        <w:ind w:left="3044" w:hanging="360"/>
      </w:pPr>
      <w:rPr>
        <w:rFonts w:hint="default"/>
        <w:lang w:val="en-US" w:eastAsia="en-US" w:bidi="en-US"/>
      </w:rPr>
    </w:lvl>
    <w:lvl w:ilvl="5" w:tplc="7A8604DE">
      <w:numFmt w:val="bullet"/>
      <w:lvlText w:val="•"/>
      <w:lvlJc w:val="left"/>
      <w:pPr>
        <w:ind w:left="3595" w:hanging="360"/>
      </w:pPr>
      <w:rPr>
        <w:rFonts w:hint="default"/>
        <w:lang w:val="en-US" w:eastAsia="en-US" w:bidi="en-US"/>
      </w:rPr>
    </w:lvl>
    <w:lvl w:ilvl="6" w:tplc="3522A9D6">
      <w:numFmt w:val="bullet"/>
      <w:lvlText w:val="•"/>
      <w:lvlJc w:val="left"/>
      <w:pPr>
        <w:ind w:left="4146" w:hanging="360"/>
      </w:pPr>
      <w:rPr>
        <w:rFonts w:hint="default"/>
        <w:lang w:val="en-US" w:eastAsia="en-US" w:bidi="en-US"/>
      </w:rPr>
    </w:lvl>
    <w:lvl w:ilvl="7" w:tplc="F21468F0">
      <w:numFmt w:val="bullet"/>
      <w:lvlText w:val="•"/>
      <w:lvlJc w:val="left"/>
      <w:pPr>
        <w:ind w:left="4697" w:hanging="360"/>
      </w:pPr>
      <w:rPr>
        <w:rFonts w:hint="default"/>
        <w:lang w:val="en-US" w:eastAsia="en-US" w:bidi="en-US"/>
      </w:rPr>
    </w:lvl>
    <w:lvl w:ilvl="8" w:tplc="3D3210D8">
      <w:numFmt w:val="bullet"/>
      <w:lvlText w:val="•"/>
      <w:lvlJc w:val="left"/>
      <w:pPr>
        <w:ind w:left="5248" w:hanging="360"/>
      </w:pPr>
      <w:rPr>
        <w:rFonts w:hint="default"/>
        <w:lang w:val="en-US" w:eastAsia="en-US" w:bidi="en-US"/>
      </w:rPr>
    </w:lvl>
  </w:abstractNum>
  <w:abstractNum w:abstractNumId="14">
    <w:nsid w:val="303B746D"/>
    <w:multiLevelType w:val="hybridMultilevel"/>
    <w:tmpl w:val="755CB2CA"/>
    <w:lvl w:ilvl="0" w:tplc="7750A542">
      <w:numFmt w:val="bullet"/>
      <w:lvlText w:val=""/>
      <w:lvlJc w:val="left"/>
      <w:pPr>
        <w:ind w:left="2160" w:hanging="360"/>
      </w:pPr>
      <w:rPr>
        <w:rFonts w:ascii="Symbol" w:eastAsia="Symbol" w:hAnsi="Symbol" w:cs="Symbol" w:hint="default"/>
        <w:w w:val="99"/>
        <w:sz w:val="20"/>
        <w:szCs w:val="20"/>
        <w:lang w:val="en-US" w:eastAsia="en-US" w:bidi="en-US"/>
      </w:rPr>
    </w:lvl>
    <w:lvl w:ilvl="1" w:tplc="51EC5166">
      <w:numFmt w:val="bullet"/>
      <w:lvlText w:val="•"/>
      <w:lvlJc w:val="left"/>
      <w:pPr>
        <w:ind w:left="3134" w:hanging="360"/>
      </w:pPr>
      <w:rPr>
        <w:rFonts w:hint="default"/>
        <w:lang w:val="en-US" w:eastAsia="en-US" w:bidi="en-US"/>
      </w:rPr>
    </w:lvl>
    <w:lvl w:ilvl="2" w:tplc="2D5EB338">
      <w:numFmt w:val="bullet"/>
      <w:lvlText w:val="•"/>
      <w:lvlJc w:val="left"/>
      <w:pPr>
        <w:ind w:left="4109" w:hanging="360"/>
      </w:pPr>
      <w:rPr>
        <w:rFonts w:hint="default"/>
        <w:lang w:val="en-US" w:eastAsia="en-US" w:bidi="en-US"/>
      </w:rPr>
    </w:lvl>
    <w:lvl w:ilvl="3" w:tplc="17A42E38">
      <w:numFmt w:val="bullet"/>
      <w:lvlText w:val="•"/>
      <w:lvlJc w:val="left"/>
      <w:pPr>
        <w:ind w:left="5083" w:hanging="360"/>
      </w:pPr>
      <w:rPr>
        <w:rFonts w:hint="default"/>
        <w:lang w:val="en-US" w:eastAsia="en-US" w:bidi="en-US"/>
      </w:rPr>
    </w:lvl>
    <w:lvl w:ilvl="4" w:tplc="85628202">
      <w:numFmt w:val="bullet"/>
      <w:lvlText w:val="•"/>
      <w:lvlJc w:val="left"/>
      <w:pPr>
        <w:ind w:left="6058" w:hanging="360"/>
      </w:pPr>
      <w:rPr>
        <w:rFonts w:hint="default"/>
        <w:lang w:val="en-US" w:eastAsia="en-US" w:bidi="en-US"/>
      </w:rPr>
    </w:lvl>
    <w:lvl w:ilvl="5" w:tplc="18DAB9D0">
      <w:numFmt w:val="bullet"/>
      <w:lvlText w:val="•"/>
      <w:lvlJc w:val="left"/>
      <w:pPr>
        <w:ind w:left="7033" w:hanging="360"/>
      </w:pPr>
      <w:rPr>
        <w:rFonts w:hint="default"/>
        <w:lang w:val="en-US" w:eastAsia="en-US" w:bidi="en-US"/>
      </w:rPr>
    </w:lvl>
    <w:lvl w:ilvl="6" w:tplc="D0C6CF16">
      <w:numFmt w:val="bullet"/>
      <w:lvlText w:val="•"/>
      <w:lvlJc w:val="left"/>
      <w:pPr>
        <w:ind w:left="8007" w:hanging="360"/>
      </w:pPr>
      <w:rPr>
        <w:rFonts w:hint="default"/>
        <w:lang w:val="en-US" w:eastAsia="en-US" w:bidi="en-US"/>
      </w:rPr>
    </w:lvl>
    <w:lvl w:ilvl="7" w:tplc="36D861A8">
      <w:numFmt w:val="bullet"/>
      <w:lvlText w:val="•"/>
      <w:lvlJc w:val="left"/>
      <w:pPr>
        <w:ind w:left="8982" w:hanging="360"/>
      </w:pPr>
      <w:rPr>
        <w:rFonts w:hint="default"/>
        <w:lang w:val="en-US" w:eastAsia="en-US" w:bidi="en-US"/>
      </w:rPr>
    </w:lvl>
    <w:lvl w:ilvl="8" w:tplc="F4642E2A">
      <w:numFmt w:val="bullet"/>
      <w:lvlText w:val="•"/>
      <w:lvlJc w:val="left"/>
      <w:pPr>
        <w:ind w:left="9957" w:hanging="360"/>
      </w:pPr>
      <w:rPr>
        <w:rFonts w:hint="default"/>
        <w:lang w:val="en-US" w:eastAsia="en-US" w:bidi="en-US"/>
      </w:rPr>
    </w:lvl>
  </w:abstractNum>
  <w:abstractNum w:abstractNumId="15">
    <w:nsid w:val="39AD6CF8"/>
    <w:multiLevelType w:val="hybridMultilevel"/>
    <w:tmpl w:val="54E08E54"/>
    <w:lvl w:ilvl="0" w:tplc="D4B84FAC">
      <w:numFmt w:val="bullet"/>
      <w:lvlText w:val=""/>
      <w:lvlJc w:val="left"/>
      <w:pPr>
        <w:ind w:left="1944" w:hanging="360"/>
      </w:pPr>
      <w:rPr>
        <w:rFonts w:ascii="Symbol" w:eastAsia="Symbol" w:hAnsi="Symbol" w:cs="Symbol" w:hint="default"/>
        <w:w w:val="99"/>
        <w:sz w:val="20"/>
        <w:szCs w:val="20"/>
        <w:lang w:val="en-US" w:eastAsia="en-US" w:bidi="en-US"/>
      </w:rPr>
    </w:lvl>
    <w:lvl w:ilvl="1" w:tplc="06B22998">
      <w:numFmt w:val="bullet"/>
      <w:lvlText w:val="o"/>
      <w:lvlJc w:val="left"/>
      <w:pPr>
        <w:ind w:left="2304" w:hanging="360"/>
      </w:pPr>
      <w:rPr>
        <w:rFonts w:ascii="Courier New" w:eastAsia="Courier New" w:hAnsi="Courier New" w:cs="Courier New" w:hint="default"/>
        <w:w w:val="99"/>
        <w:sz w:val="20"/>
        <w:szCs w:val="20"/>
        <w:lang w:val="en-US" w:eastAsia="en-US" w:bidi="en-US"/>
      </w:rPr>
    </w:lvl>
    <w:lvl w:ilvl="2" w:tplc="0EEE3B50">
      <w:numFmt w:val="bullet"/>
      <w:lvlText w:val="•"/>
      <w:lvlJc w:val="left"/>
      <w:pPr>
        <w:ind w:left="3367" w:hanging="360"/>
      </w:pPr>
      <w:rPr>
        <w:rFonts w:hint="default"/>
        <w:lang w:val="en-US" w:eastAsia="en-US" w:bidi="en-US"/>
      </w:rPr>
    </w:lvl>
    <w:lvl w:ilvl="3" w:tplc="DC4E5C3A">
      <w:numFmt w:val="bullet"/>
      <w:lvlText w:val="•"/>
      <w:lvlJc w:val="left"/>
      <w:pPr>
        <w:ind w:left="4434" w:hanging="360"/>
      </w:pPr>
      <w:rPr>
        <w:rFonts w:hint="default"/>
        <w:lang w:val="en-US" w:eastAsia="en-US" w:bidi="en-US"/>
      </w:rPr>
    </w:lvl>
    <w:lvl w:ilvl="4" w:tplc="7BE80E72">
      <w:numFmt w:val="bullet"/>
      <w:lvlText w:val="•"/>
      <w:lvlJc w:val="left"/>
      <w:pPr>
        <w:ind w:left="5502" w:hanging="360"/>
      </w:pPr>
      <w:rPr>
        <w:rFonts w:hint="default"/>
        <w:lang w:val="en-US" w:eastAsia="en-US" w:bidi="en-US"/>
      </w:rPr>
    </w:lvl>
    <w:lvl w:ilvl="5" w:tplc="87DA57B2">
      <w:numFmt w:val="bullet"/>
      <w:lvlText w:val="•"/>
      <w:lvlJc w:val="left"/>
      <w:pPr>
        <w:ind w:left="6569" w:hanging="360"/>
      </w:pPr>
      <w:rPr>
        <w:rFonts w:hint="default"/>
        <w:lang w:val="en-US" w:eastAsia="en-US" w:bidi="en-US"/>
      </w:rPr>
    </w:lvl>
    <w:lvl w:ilvl="6" w:tplc="C98A5E46">
      <w:numFmt w:val="bullet"/>
      <w:lvlText w:val="•"/>
      <w:lvlJc w:val="left"/>
      <w:pPr>
        <w:ind w:left="7636" w:hanging="360"/>
      </w:pPr>
      <w:rPr>
        <w:rFonts w:hint="default"/>
        <w:lang w:val="en-US" w:eastAsia="en-US" w:bidi="en-US"/>
      </w:rPr>
    </w:lvl>
    <w:lvl w:ilvl="7" w:tplc="03D66A60">
      <w:numFmt w:val="bullet"/>
      <w:lvlText w:val="•"/>
      <w:lvlJc w:val="left"/>
      <w:pPr>
        <w:ind w:left="8704" w:hanging="360"/>
      </w:pPr>
      <w:rPr>
        <w:rFonts w:hint="default"/>
        <w:lang w:val="en-US" w:eastAsia="en-US" w:bidi="en-US"/>
      </w:rPr>
    </w:lvl>
    <w:lvl w:ilvl="8" w:tplc="5B52D966">
      <w:numFmt w:val="bullet"/>
      <w:lvlText w:val="•"/>
      <w:lvlJc w:val="left"/>
      <w:pPr>
        <w:ind w:left="9771" w:hanging="360"/>
      </w:pPr>
      <w:rPr>
        <w:rFonts w:hint="default"/>
        <w:lang w:val="en-US" w:eastAsia="en-US" w:bidi="en-US"/>
      </w:rPr>
    </w:lvl>
  </w:abstractNum>
  <w:abstractNum w:abstractNumId="16">
    <w:nsid w:val="3A2C56B8"/>
    <w:multiLevelType w:val="hybridMultilevel"/>
    <w:tmpl w:val="11DC62C0"/>
    <w:lvl w:ilvl="0" w:tplc="C51692E4">
      <w:start w:val="1"/>
      <w:numFmt w:val="decimal"/>
      <w:lvlText w:val="(%1)"/>
      <w:lvlJc w:val="left"/>
      <w:pPr>
        <w:ind w:left="1829" w:hanging="389"/>
      </w:pPr>
      <w:rPr>
        <w:rFonts w:ascii="Arial" w:eastAsia="Arial" w:hAnsi="Arial" w:cs="Arial" w:hint="default"/>
        <w:b/>
        <w:bCs/>
        <w:w w:val="99"/>
        <w:sz w:val="26"/>
        <w:szCs w:val="26"/>
        <w:lang w:val="en-US" w:eastAsia="en-US" w:bidi="en-US"/>
      </w:rPr>
    </w:lvl>
    <w:lvl w:ilvl="1" w:tplc="9A821D02">
      <w:numFmt w:val="bullet"/>
      <w:lvlText w:val=""/>
      <w:lvlJc w:val="left"/>
      <w:pPr>
        <w:ind w:left="2160" w:hanging="360"/>
      </w:pPr>
      <w:rPr>
        <w:rFonts w:ascii="Symbol" w:eastAsia="Symbol" w:hAnsi="Symbol" w:cs="Symbol" w:hint="default"/>
        <w:w w:val="99"/>
        <w:sz w:val="20"/>
        <w:szCs w:val="20"/>
        <w:lang w:val="en-US" w:eastAsia="en-US" w:bidi="en-US"/>
      </w:rPr>
    </w:lvl>
    <w:lvl w:ilvl="2" w:tplc="371A5A9E">
      <w:numFmt w:val="bullet"/>
      <w:lvlText w:val="•"/>
      <w:lvlJc w:val="left"/>
      <w:pPr>
        <w:ind w:left="3242" w:hanging="360"/>
      </w:pPr>
      <w:rPr>
        <w:rFonts w:hint="default"/>
        <w:lang w:val="en-US" w:eastAsia="en-US" w:bidi="en-US"/>
      </w:rPr>
    </w:lvl>
    <w:lvl w:ilvl="3" w:tplc="BF3039FE">
      <w:numFmt w:val="bullet"/>
      <w:lvlText w:val="•"/>
      <w:lvlJc w:val="left"/>
      <w:pPr>
        <w:ind w:left="4325" w:hanging="360"/>
      </w:pPr>
      <w:rPr>
        <w:rFonts w:hint="default"/>
        <w:lang w:val="en-US" w:eastAsia="en-US" w:bidi="en-US"/>
      </w:rPr>
    </w:lvl>
    <w:lvl w:ilvl="4" w:tplc="30AA4570">
      <w:numFmt w:val="bullet"/>
      <w:lvlText w:val="•"/>
      <w:lvlJc w:val="left"/>
      <w:pPr>
        <w:ind w:left="5408" w:hanging="360"/>
      </w:pPr>
      <w:rPr>
        <w:rFonts w:hint="default"/>
        <w:lang w:val="en-US" w:eastAsia="en-US" w:bidi="en-US"/>
      </w:rPr>
    </w:lvl>
    <w:lvl w:ilvl="5" w:tplc="5CC43870">
      <w:numFmt w:val="bullet"/>
      <w:lvlText w:val="•"/>
      <w:lvlJc w:val="left"/>
      <w:pPr>
        <w:ind w:left="6491" w:hanging="360"/>
      </w:pPr>
      <w:rPr>
        <w:rFonts w:hint="default"/>
        <w:lang w:val="en-US" w:eastAsia="en-US" w:bidi="en-US"/>
      </w:rPr>
    </w:lvl>
    <w:lvl w:ilvl="6" w:tplc="AE4C1650">
      <w:numFmt w:val="bullet"/>
      <w:lvlText w:val="•"/>
      <w:lvlJc w:val="left"/>
      <w:pPr>
        <w:ind w:left="7574" w:hanging="360"/>
      </w:pPr>
      <w:rPr>
        <w:rFonts w:hint="default"/>
        <w:lang w:val="en-US" w:eastAsia="en-US" w:bidi="en-US"/>
      </w:rPr>
    </w:lvl>
    <w:lvl w:ilvl="7" w:tplc="764A5A06">
      <w:numFmt w:val="bullet"/>
      <w:lvlText w:val="•"/>
      <w:lvlJc w:val="left"/>
      <w:pPr>
        <w:ind w:left="8657" w:hanging="360"/>
      </w:pPr>
      <w:rPr>
        <w:rFonts w:hint="default"/>
        <w:lang w:val="en-US" w:eastAsia="en-US" w:bidi="en-US"/>
      </w:rPr>
    </w:lvl>
    <w:lvl w:ilvl="8" w:tplc="F0A6CC6A">
      <w:numFmt w:val="bullet"/>
      <w:lvlText w:val="•"/>
      <w:lvlJc w:val="left"/>
      <w:pPr>
        <w:ind w:left="9740" w:hanging="360"/>
      </w:pPr>
      <w:rPr>
        <w:rFonts w:hint="default"/>
        <w:lang w:val="en-US" w:eastAsia="en-US" w:bidi="en-US"/>
      </w:rPr>
    </w:lvl>
  </w:abstractNum>
  <w:abstractNum w:abstractNumId="17">
    <w:nsid w:val="3E9D527C"/>
    <w:multiLevelType w:val="hybridMultilevel"/>
    <w:tmpl w:val="2EC49F14"/>
    <w:lvl w:ilvl="0" w:tplc="4009000F">
      <w:start w:val="1"/>
      <w:numFmt w:val="decimal"/>
      <w:lvlText w:val="%1."/>
      <w:lvlJc w:val="left"/>
      <w:pPr>
        <w:tabs>
          <w:tab w:val="num" w:pos="927"/>
        </w:tabs>
        <w:ind w:left="927" w:hanging="360"/>
      </w:pPr>
      <w:rPr>
        <w:rFonts w:hint="default"/>
      </w:rPr>
    </w:lvl>
    <w:lvl w:ilvl="1" w:tplc="97807760" w:tentative="1">
      <w:start w:val="1"/>
      <w:numFmt w:val="bullet"/>
      <w:lvlText w:val=""/>
      <w:lvlJc w:val="left"/>
      <w:pPr>
        <w:tabs>
          <w:tab w:val="num" w:pos="1647"/>
        </w:tabs>
        <w:ind w:left="1647" w:hanging="360"/>
      </w:pPr>
      <w:rPr>
        <w:rFonts w:ascii="Wingdings" w:hAnsi="Wingdings" w:hint="default"/>
      </w:rPr>
    </w:lvl>
    <w:lvl w:ilvl="2" w:tplc="2DDCD420" w:tentative="1">
      <w:start w:val="1"/>
      <w:numFmt w:val="bullet"/>
      <w:lvlText w:val=""/>
      <w:lvlJc w:val="left"/>
      <w:pPr>
        <w:tabs>
          <w:tab w:val="num" w:pos="2367"/>
        </w:tabs>
        <w:ind w:left="2367" w:hanging="360"/>
      </w:pPr>
      <w:rPr>
        <w:rFonts w:ascii="Wingdings" w:hAnsi="Wingdings" w:hint="default"/>
      </w:rPr>
    </w:lvl>
    <w:lvl w:ilvl="3" w:tplc="5672EF18" w:tentative="1">
      <w:start w:val="1"/>
      <w:numFmt w:val="bullet"/>
      <w:lvlText w:val=""/>
      <w:lvlJc w:val="left"/>
      <w:pPr>
        <w:tabs>
          <w:tab w:val="num" w:pos="3087"/>
        </w:tabs>
        <w:ind w:left="3087" w:hanging="360"/>
      </w:pPr>
      <w:rPr>
        <w:rFonts w:ascii="Wingdings" w:hAnsi="Wingdings" w:hint="default"/>
      </w:rPr>
    </w:lvl>
    <w:lvl w:ilvl="4" w:tplc="2F4AB94C" w:tentative="1">
      <w:start w:val="1"/>
      <w:numFmt w:val="bullet"/>
      <w:lvlText w:val=""/>
      <w:lvlJc w:val="left"/>
      <w:pPr>
        <w:tabs>
          <w:tab w:val="num" w:pos="3807"/>
        </w:tabs>
        <w:ind w:left="3807" w:hanging="360"/>
      </w:pPr>
      <w:rPr>
        <w:rFonts w:ascii="Wingdings" w:hAnsi="Wingdings" w:hint="default"/>
      </w:rPr>
    </w:lvl>
    <w:lvl w:ilvl="5" w:tplc="4424A6D6" w:tentative="1">
      <w:start w:val="1"/>
      <w:numFmt w:val="bullet"/>
      <w:lvlText w:val=""/>
      <w:lvlJc w:val="left"/>
      <w:pPr>
        <w:tabs>
          <w:tab w:val="num" w:pos="4527"/>
        </w:tabs>
        <w:ind w:left="4527" w:hanging="360"/>
      </w:pPr>
      <w:rPr>
        <w:rFonts w:ascii="Wingdings" w:hAnsi="Wingdings" w:hint="default"/>
      </w:rPr>
    </w:lvl>
    <w:lvl w:ilvl="6" w:tplc="0F14DF74" w:tentative="1">
      <w:start w:val="1"/>
      <w:numFmt w:val="bullet"/>
      <w:lvlText w:val=""/>
      <w:lvlJc w:val="left"/>
      <w:pPr>
        <w:tabs>
          <w:tab w:val="num" w:pos="5247"/>
        </w:tabs>
        <w:ind w:left="5247" w:hanging="360"/>
      </w:pPr>
      <w:rPr>
        <w:rFonts w:ascii="Wingdings" w:hAnsi="Wingdings" w:hint="default"/>
      </w:rPr>
    </w:lvl>
    <w:lvl w:ilvl="7" w:tplc="0E924246" w:tentative="1">
      <w:start w:val="1"/>
      <w:numFmt w:val="bullet"/>
      <w:lvlText w:val=""/>
      <w:lvlJc w:val="left"/>
      <w:pPr>
        <w:tabs>
          <w:tab w:val="num" w:pos="5967"/>
        </w:tabs>
        <w:ind w:left="5967" w:hanging="360"/>
      </w:pPr>
      <w:rPr>
        <w:rFonts w:ascii="Wingdings" w:hAnsi="Wingdings" w:hint="default"/>
      </w:rPr>
    </w:lvl>
    <w:lvl w:ilvl="8" w:tplc="F03CC73C" w:tentative="1">
      <w:start w:val="1"/>
      <w:numFmt w:val="bullet"/>
      <w:lvlText w:val=""/>
      <w:lvlJc w:val="left"/>
      <w:pPr>
        <w:tabs>
          <w:tab w:val="num" w:pos="6687"/>
        </w:tabs>
        <w:ind w:left="6687" w:hanging="360"/>
      </w:pPr>
      <w:rPr>
        <w:rFonts w:ascii="Wingdings" w:hAnsi="Wingdings" w:hint="default"/>
      </w:rPr>
    </w:lvl>
  </w:abstractNum>
  <w:abstractNum w:abstractNumId="18">
    <w:nsid w:val="43931A15"/>
    <w:multiLevelType w:val="hybridMultilevel"/>
    <w:tmpl w:val="B568FBFA"/>
    <w:lvl w:ilvl="0" w:tplc="540830B6">
      <w:numFmt w:val="bullet"/>
      <w:lvlText w:val=""/>
      <w:lvlJc w:val="left"/>
      <w:pPr>
        <w:ind w:left="2160" w:hanging="360"/>
      </w:pPr>
      <w:rPr>
        <w:rFonts w:ascii="Symbol" w:eastAsia="Symbol" w:hAnsi="Symbol" w:cs="Symbol" w:hint="default"/>
        <w:w w:val="99"/>
        <w:sz w:val="20"/>
        <w:szCs w:val="20"/>
        <w:lang w:val="en-US" w:eastAsia="en-US" w:bidi="en-US"/>
      </w:rPr>
    </w:lvl>
    <w:lvl w:ilvl="1" w:tplc="09FEC26C">
      <w:numFmt w:val="bullet"/>
      <w:lvlText w:val="•"/>
      <w:lvlJc w:val="left"/>
      <w:pPr>
        <w:ind w:left="3134" w:hanging="360"/>
      </w:pPr>
      <w:rPr>
        <w:rFonts w:hint="default"/>
        <w:lang w:val="en-US" w:eastAsia="en-US" w:bidi="en-US"/>
      </w:rPr>
    </w:lvl>
    <w:lvl w:ilvl="2" w:tplc="50FAF21C">
      <w:numFmt w:val="bullet"/>
      <w:lvlText w:val="•"/>
      <w:lvlJc w:val="left"/>
      <w:pPr>
        <w:ind w:left="4109" w:hanging="360"/>
      </w:pPr>
      <w:rPr>
        <w:rFonts w:hint="default"/>
        <w:lang w:val="en-US" w:eastAsia="en-US" w:bidi="en-US"/>
      </w:rPr>
    </w:lvl>
    <w:lvl w:ilvl="3" w:tplc="D5B6699A">
      <w:numFmt w:val="bullet"/>
      <w:lvlText w:val="•"/>
      <w:lvlJc w:val="left"/>
      <w:pPr>
        <w:ind w:left="5083" w:hanging="360"/>
      </w:pPr>
      <w:rPr>
        <w:rFonts w:hint="default"/>
        <w:lang w:val="en-US" w:eastAsia="en-US" w:bidi="en-US"/>
      </w:rPr>
    </w:lvl>
    <w:lvl w:ilvl="4" w:tplc="A390762A">
      <w:numFmt w:val="bullet"/>
      <w:lvlText w:val="•"/>
      <w:lvlJc w:val="left"/>
      <w:pPr>
        <w:ind w:left="6058" w:hanging="360"/>
      </w:pPr>
      <w:rPr>
        <w:rFonts w:hint="default"/>
        <w:lang w:val="en-US" w:eastAsia="en-US" w:bidi="en-US"/>
      </w:rPr>
    </w:lvl>
    <w:lvl w:ilvl="5" w:tplc="A04060BC">
      <w:numFmt w:val="bullet"/>
      <w:lvlText w:val="•"/>
      <w:lvlJc w:val="left"/>
      <w:pPr>
        <w:ind w:left="7033" w:hanging="360"/>
      </w:pPr>
      <w:rPr>
        <w:rFonts w:hint="default"/>
        <w:lang w:val="en-US" w:eastAsia="en-US" w:bidi="en-US"/>
      </w:rPr>
    </w:lvl>
    <w:lvl w:ilvl="6" w:tplc="744608B6">
      <w:numFmt w:val="bullet"/>
      <w:lvlText w:val="•"/>
      <w:lvlJc w:val="left"/>
      <w:pPr>
        <w:ind w:left="8007" w:hanging="360"/>
      </w:pPr>
      <w:rPr>
        <w:rFonts w:hint="default"/>
        <w:lang w:val="en-US" w:eastAsia="en-US" w:bidi="en-US"/>
      </w:rPr>
    </w:lvl>
    <w:lvl w:ilvl="7" w:tplc="7794F7FC">
      <w:numFmt w:val="bullet"/>
      <w:lvlText w:val="•"/>
      <w:lvlJc w:val="left"/>
      <w:pPr>
        <w:ind w:left="8982" w:hanging="360"/>
      </w:pPr>
      <w:rPr>
        <w:rFonts w:hint="default"/>
        <w:lang w:val="en-US" w:eastAsia="en-US" w:bidi="en-US"/>
      </w:rPr>
    </w:lvl>
    <w:lvl w:ilvl="8" w:tplc="41EEC126">
      <w:numFmt w:val="bullet"/>
      <w:lvlText w:val="•"/>
      <w:lvlJc w:val="left"/>
      <w:pPr>
        <w:ind w:left="9957" w:hanging="360"/>
      </w:pPr>
      <w:rPr>
        <w:rFonts w:hint="default"/>
        <w:lang w:val="en-US" w:eastAsia="en-US" w:bidi="en-US"/>
      </w:rPr>
    </w:lvl>
  </w:abstractNum>
  <w:abstractNum w:abstractNumId="19">
    <w:nsid w:val="48221230"/>
    <w:multiLevelType w:val="hybridMultilevel"/>
    <w:tmpl w:val="E81C3C24"/>
    <w:lvl w:ilvl="0" w:tplc="C00068D6">
      <w:start w:val="1"/>
      <w:numFmt w:val="decimal"/>
      <w:lvlText w:val="%1."/>
      <w:lvlJc w:val="left"/>
      <w:pPr>
        <w:ind w:left="1800" w:hanging="360"/>
      </w:pPr>
      <w:rPr>
        <w:rFonts w:hint="default"/>
        <w:b/>
        <w:bCs/>
        <w:spacing w:val="-1"/>
        <w:w w:val="99"/>
        <w:lang w:val="en-US" w:eastAsia="en-US" w:bidi="en-US"/>
      </w:rPr>
    </w:lvl>
    <w:lvl w:ilvl="1" w:tplc="44DC0E5E">
      <w:numFmt w:val="bullet"/>
      <w:lvlText w:val=""/>
      <w:lvlJc w:val="left"/>
      <w:pPr>
        <w:ind w:left="2160" w:hanging="360"/>
      </w:pPr>
      <w:rPr>
        <w:rFonts w:ascii="Symbol" w:eastAsia="Symbol" w:hAnsi="Symbol" w:cs="Symbol" w:hint="default"/>
        <w:w w:val="99"/>
        <w:sz w:val="20"/>
        <w:szCs w:val="20"/>
        <w:lang w:val="en-US" w:eastAsia="en-US" w:bidi="en-US"/>
      </w:rPr>
    </w:lvl>
    <w:lvl w:ilvl="2" w:tplc="7646F454">
      <w:numFmt w:val="bullet"/>
      <w:lvlText w:val="•"/>
      <w:lvlJc w:val="left"/>
      <w:pPr>
        <w:ind w:left="3242" w:hanging="360"/>
      </w:pPr>
      <w:rPr>
        <w:rFonts w:hint="default"/>
        <w:lang w:val="en-US" w:eastAsia="en-US" w:bidi="en-US"/>
      </w:rPr>
    </w:lvl>
    <w:lvl w:ilvl="3" w:tplc="F04AEA9A">
      <w:numFmt w:val="bullet"/>
      <w:lvlText w:val="•"/>
      <w:lvlJc w:val="left"/>
      <w:pPr>
        <w:ind w:left="4325" w:hanging="360"/>
      </w:pPr>
      <w:rPr>
        <w:rFonts w:hint="default"/>
        <w:lang w:val="en-US" w:eastAsia="en-US" w:bidi="en-US"/>
      </w:rPr>
    </w:lvl>
    <w:lvl w:ilvl="4" w:tplc="CD0E3CDA">
      <w:numFmt w:val="bullet"/>
      <w:lvlText w:val="•"/>
      <w:lvlJc w:val="left"/>
      <w:pPr>
        <w:ind w:left="5408" w:hanging="360"/>
      </w:pPr>
      <w:rPr>
        <w:rFonts w:hint="default"/>
        <w:lang w:val="en-US" w:eastAsia="en-US" w:bidi="en-US"/>
      </w:rPr>
    </w:lvl>
    <w:lvl w:ilvl="5" w:tplc="CA4C4278">
      <w:numFmt w:val="bullet"/>
      <w:lvlText w:val="•"/>
      <w:lvlJc w:val="left"/>
      <w:pPr>
        <w:ind w:left="6491" w:hanging="360"/>
      </w:pPr>
      <w:rPr>
        <w:rFonts w:hint="default"/>
        <w:lang w:val="en-US" w:eastAsia="en-US" w:bidi="en-US"/>
      </w:rPr>
    </w:lvl>
    <w:lvl w:ilvl="6" w:tplc="78860C96">
      <w:numFmt w:val="bullet"/>
      <w:lvlText w:val="•"/>
      <w:lvlJc w:val="left"/>
      <w:pPr>
        <w:ind w:left="7574" w:hanging="360"/>
      </w:pPr>
      <w:rPr>
        <w:rFonts w:hint="default"/>
        <w:lang w:val="en-US" w:eastAsia="en-US" w:bidi="en-US"/>
      </w:rPr>
    </w:lvl>
    <w:lvl w:ilvl="7" w:tplc="4E86F388">
      <w:numFmt w:val="bullet"/>
      <w:lvlText w:val="•"/>
      <w:lvlJc w:val="left"/>
      <w:pPr>
        <w:ind w:left="8657" w:hanging="360"/>
      </w:pPr>
      <w:rPr>
        <w:rFonts w:hint="default"/>
        <w:lang w:val="en-US" w:eastAsia="en-US" w:bidi="en-US"/>
      </w:rPr>
    </w:lvl>
    <w:lvl w:ilvl="8" w:tplc="4DE24F90">
      <w:numFmt w:val="bullet"/>
      <w:lvlText w:val="•"/>
      <w:lvlJc w:val="left"/>
      <w:pPr>
        <w:ind w:left="9740" w:hanging="360"/>
      </w:pPr>
      <w:rPr>
        <w:rFonts w:hint="default"/>
        <w:lang w:val="en-US" w:eastAsia="en-US" w:bidi="en-US"/>
      </w:rPr>
    </w:lvl>
  </w:abstractNum>
  <w:abstractNum w:abstractNumId="20">
    <w:nsid w:val="4B1C392B"/>
    <w:multiLevelType w:val="hybridMultilevel"/>
    <w:tmpl w:val="ADC87602"/>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1">
    <w:nsid w:val="4CEC3119"/>
    <w:multiLevelType w:val="hybridMultilevel"/>
    <w:tmpl w:val="9E7C647C"/>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22">
    <w:nsid w:val="4F787DE2"/>
    <w:multiLevelType w:val="hybridMultilevel"/>
    <w:tmpl w:val="598EFA92"/>
    <w:lvl w:ilvl="0" w:tplc="7CF2B2A4">
      <w:numFmt w:val="bullet"/>
      <w:lvlText w:val=""/>
      <w:lvlJc w:val="left"/>
      <w:pPr>
        <w:ind w:left="2160" w:hanging="360"/>
      </w:pPr>
      <w:rPr>
        <w:rFonts w:hint="default"/>
        <w:w w:val="100"/>
        <w:lang w:val="en-US" w:eastAsia="en-US" w:bidi="en-US"/>
      </w:rPr>
    </w:lvl>
    <w:lvl w:ilvl="1" w:tplc="F0A6D96A">
      <w:numFmt w:val="bullet"/>
      <w:lvlText w:val="•"/>
      <w:lvlJc w:val="left"/>
      <w:pPr>
        <w:ind w:left="3134" w:hanging="360"/>
      </w:pPr>
      <w:rPr>
        <w:rFonts w:hint="default"/>
        <w:lang w:val="en-US" w:eastAsia="en-US" w:bidi="en-US"/>
      </w:rPr>
    </w:lvl>
    <w:lvl w:ilvl="2" w:tplc="33663EE0">
      <w:numFmt w:val="bullet"/>
      <w:lvlText w:val="•"/>
      <w:lvlJc w:val="left"/>
      <w:pPr>
        <w:ind w:left="4109" w:hanging="360"/>
      </w:pPr>
      <w:rPr>
        <w:rFonts w:hint="default"/>
        <w:lang w:val="en-US" w:eastAsia="en-US" w:bidi="en-US"/>
      </w:rPr>
    </w:lvl>
    <w:lvl w:ilvl="3" w:tplc="62445A7E">
      <w:numFmt w:val="bullet"/>
      <w:lvlText w:val="•"/>
      <w:lvlJc w:val="left"/>
      <w:pPr>
        <w:ind w:left="5083" w:hanging="360"/>
      </w:pPr>
      <w:rPr>
        <w:rFonts w:hint="default"/>
        <w:lang w:val="en-US" w:eastAsia="en-US" w:bidi="en-US"/>
      </w:rPr>
    </w:lvl>
    <w:lvl w:ilvl="4" w:tplc="1E02A5BC">
      <w:numFmt w:val="bullet"/>
      <w:lvlText w:val="•"/>
      <w:lvlJc w:val="left"/>
      <w:pPr>
        <w:ind w:left="6058" w:hanging="360"/>
      </w:pPr>
      <w:rPr>
        <w:rFonts w:hint="default"/>
        <w:lang w:val="en-US" w:eastAsia="en-US" w:bidi="en-US"/>
      </w:rPr>
    </w:lvl>
    <w:lvl w:ilvl="5" w:tplc="A9A23388">
      <w:numFmt w:val="bullet"/>
      <w:lvlText w:val="•"/>
      <w:lvlJc w:val="left"/>
      <w:pPr>
        <w:ind w:left="7033" w:hanging="360"/>
      </w:pPr>
      <w:rPr>
        <w:rFonts w:hint="default"/>
        <w:lang w:val="en-US" w:eastAsia="en-US" w:bidi="en-US"/>
      </w:rPr>
    </w:lvl>
    <w:lvl w:ilvl="6" w:tplc="74264C98">
      <w:numFmt w:val="bullet"/>
      <w:lvlText w:val="•"/>
      <w:lvlJc w:val="left"/>
      <w:pPr>
        <w:ind w:left="8007" w:hanging="360"/>
      </w:pPr>
      <w:rPr>
        <w:rFonts w:hint="default"/>
        <w:lang w:val="en-US" w:eastAsia="en-US" w:bidi="en-US"/>
      </w:rPr>
    </w:lvl>
    <w:lvl w:ilvl="7" w:tplc="B9B035F0">
      <w:numFmt w:val="bullet"/>
      <w:lvlText w:val="•"/>
      <w:lvlJc w:val="left"/>
      <w:pPr>
        <w:ind w:left="8982" w:hanging="360"/>
      </w:pPr>
      <w:rPr>
        <w:rFonts w:hint="default"/>
        <w:lang w:val="en-US" w:eastAsia="en-US" w:bidi="en-US"/>
      </w:rPr>
    </w:lvl>
    <w:lvl w:ilvl="8" w:tplc="AA783DBC">
      <w:numFmt w:val="bullet"/>
      <w:lvlText w:val="•"/>
      <w:lvlJc w:val="left"/>
      <w:pPr>
        <w:ind w:left="9957" w:hanging="360"/>
      </w:pPr>
      <w:rPr>
        <w:rFonts w:hint="default"/>
        <w:lang w:val="en-US" w:eastAsia="en-US" w:bidi="en-US"/>
      </w:rPr>
    </w:lvl>
  </w:abstractNum>
  <w:abstractNum w:abstractNumId="23">
    <w:nsid w:val="4FB35E7C"/>
    <w:multiLevelType w:val="hybridMultilevel"/>
    <w:tmpl w:val="F95A8FCE"/>
    <w:lvl w:ilvl="0" w:tplc="35763C12">
      <w:numFmt w:val="bullet"/>
      <w:lvlText w:val=""/>
      <w:lvlJc w:val="left"/>
      <w:pPr>
        <w:ind w:left="2160" w:hanging="360"/>
      </w:pPr>
      <w:rPr>
        <w:rFonts w:ascii="Symbol" w:eastAsia="Symbol" w:hAnsi="Symbol" w:cs="Symbol" w:hint="default"/>
        <w:w w:val="99"/>
        <w:sz w:val="20"/>
        <w:szCs w:val="20"/>
        <w:lang w:val="en-US" w:eastAsia="en-US" w:bidi="en-US"/>
      </w:rPr>
    </w:lvl>
    <w:lvl w:ilvl="1" w:tplc="ED7AED38">
      <w:numFmt w:val="bullet"/>
      <w:lvlText w:val="•"/>
      <w:lvlJc w:val="left"/>
      <w:pPr>
        <w:ind w:left="3134" w:hanging="360"/>
      </w:pPr>
      <w:rPr>
        <w:rFonts w:hint="default"/>
        <w:lang w:val="en-US" w:eastAsia="en-US" w:bidi="en-US"/>
      </w:rPr>
    </w:lvl>
    <w:lvl w:ilvl="2" w:tplc="3ED27EF4">
      <w:numFmt w:val="bullet"/>
      <w:lvlText w:val="•"/>
      <w:lvlJc w:val="left"/>
      <w:pPr>
        <w:ind w:left="4109" w:hanging="360"/>
      </w:pPr>
      <w:rPr>
        <w:rFonts w:hint="default"/>
        <w:lang w:val="en-US" w:eastAsia="en-US" w:bidi="en-US"/>
      </w:rPr>
    </w:lvl>
    <w:lvl w:ilvl="3" w:tplc="C0DA178A">
      <w:numFmt w:val="bullet"/>
      <w:lvlText w:val="•"/>
      <w:lvlJc w:val="left"/>
      <w:pPr>
        <w:ind w:left="5083" w:hanging="360"/>
      </w:pPr>
      <w:rPr>
        <w:rFonts w:hint="default"/>
        <w:lang w:val="en-US" w:eastAsia="en-US" w:bidi="en-US"/>
      </w:rPr>
    </w:lvl>
    <w:lvl w:ilvl="4" w:tplc="4DBEFC4C">
      <w:numFmt w:val="bullet"/>
      <w:lvlText w:val="•"/>
      <w:lvlJc w:val="left"/>
      <w:pPr>
        <w:ind w:left="6058" w:hanging="360"/>
      </w:pPr>
      <w:rPr>
        <w:rFonts w:hint="default"/>
        <w:lang w:val="en-US" w:eastAsia="en-US" w:bidi="en-US"/>
      </w:rPr>
    </w:lvl>
    <w:lvl w:ilvl="5" w:tplc="B914B144">
      <w:numFmt w:val="bullet"/>
      <w:lvlText w:val="•"/>
      <w:lvlJc w:val="left"/>
      <w:pPr>
        <w:ind w:left="7033" w:hanging="360"/>
      </w:pPr>
      <w:rPr>
        <w:rFonts w:hint="default"/>
        <w:lang w:val="en-US" w:eastAsia="en-US" w:bidi="en-US"/>
      </w:rPr>
    </w:lvl>
    <w:lvl w:ilvl="6" w:tplc="E9085B54">
      <w:numFmt w:val="bullet"/>
      <w:lvlText w:val="•"/>
      <w:lvlJc w:val="left"/>
      <w:pPr>
        <w:ind w:left="8007" w:hanging="360"/>
      </w:pPr>
      <w:rPr>
        <w:rFonts w:hint="default"/>
        <w:lang w:val="en-US" w:eastAsia="en-US" w:bidi="en-US"/>
      </w:rPr>
    </w:lvl>
    <w:lvl w:ilvl="7" w:tplc="3EC21804">
      <w:numFmt w:val="bullet"/>
      <w:lvlText w:val="•"/>
      <w:lvlJc w:val="left"/>
      <w:pPr>
        <w:ind w:left="8982" w:hanging="360"/>
      </w:pPr>
      <w:rPr>
        <w:rFonts w:hint="default"/>
        <w:lang w:val="en-US" w:eastAsia="en-US" w:bidi="en-US"/>
      </w:rPr>
    </w:lvl>
    <w:lvl w:ilvl="8" w:tplc="A0E2AC08">
      <w:numFmt w:val="bullet"/>
      <w:lvlText w:val="•"/>
      <w:lvlJc w:val="left"/>
      <w:pPr>
        <w:ind w:left="9957" w:hanging="360"/>
      </w:pPr>
      <w:rPr>
        <w:rFonts w:hint="default"/>
        <w:lang w:val="en-US" w:eastAsia="en-US" w:bidi="en-US"/>
      </w:rPr>
    </w:lvl>
  </w:abstractNum>
  <w:abstractNum w:abstractNumId="24">
    <w:nsid w:val="50B45733"/>
    <w:multiLevelType w:val="multilevel"/>
    <w:tmpl w:val="07520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29B42D5"/>
    <w:multiLevelType w:val="hybridMultilevel"/>
    <w:tmpl w:val="3D6AA084"/>
    <w:lvl w:ilvl="0" w:tplc="50EE1CD8">
      <w:numFmt w:val="bullet"/>
      <w:lvlText w:val=""/>
      <w:lvlJc w:val="left"/>
      <w:pPr>
        <w:ind w:left="2160" w:hanging="360"/>
      </w:pPr>
      <w:rPr>
        <w:rFonts w:ascii="Symbol" w:eastAsia="Symbol" w:hAnsi="Symbol" w:cs="Symbol" w:hint="default"/>
        <w:w w:val="99"/>
        <w:sz w:val="20"/>
        <w:szCs w:val="20"/>
        <w:lang w:val="en-US" w:eastAsia="en-US" w:bidi="en-US"/>
      </w:rPr>
    </w:lvl>
    <w:lvl w:ilvl="1" w:tplc="11E82E6A">
      <w:numFmt w:val="bullet"/>
      <w:lvlText w:val="o"/>
      <w:lvlJc w:val="left"/>
      <w:pPr>
        <w:ind w:left="2880" w:hanging="360"/>
      </w:pPr>
      <w:rPr>
        <w:rFonts w:ascii="Courier New" w:eastAsia="Courier New" w:hAnsi="Courier New" w:cs="Courier New" w:hint="default"/>
        <w:w w:val="99"/>
        <w:sz w:val="20"/>
        <w:szCs w:val="20"/>
        <w:lang w:val="en-US" w:eastAsia="en-US" w:bidi="en-US"/>
      </w:rPr>
    </w:lvl>
    <w:lvl w:ilvl="2" w:tplc="1ABE47D2">
      <w:numFmt w:val="bullet"/>
      <w:lvlText w:val="•"/>
      <w:lvlJc w:val="left"/>
      <w:pPr>
        <w:ind w:left="3882" w:hanging="360"/>
      </w:pPr>
      <w:rPr>
        <w:rFonts w:hint="default"/>
        <w:lang w:val="en-US" w:eastAsia="en-US" w:bidi="en-US"/>
      </w:rPr>
    </w:lvl>
    <w:lvl w:ilvl="3" w:tplc="A30A6542">
      <w:numFmt w:val="bullet"/>
      <w:lvlText w:val="•"/>
      <w:lvlJc w:val="left"/>
      <w:pPr>
        <w:ind w:left="4885" w:hanging="360"/>
      </w:pPr>
      <w:rPr>
        <w:rFonts w:hint="default"/>
        <w:lang w:val="en-US" w:eastAsia="en-US" w:bidi="en-US"/>
      </w:rPr>
    </w:lvl>
    <w:lvl w:ilvl="4" w:tplc="177416EA">
      <w:numFmt w:val="bullet"/>
      <w:lvlText w:val="•"/>
      <w:lvlJc w:val="left"/>
      <w:pPr>
        <w:ind w:left="5888" w:hanging="360"/>
      </w:pPr>
      <w:rPr>
        <w:rFonts w:hint="default"/>
        <w:lang w:val="en-US" w:eastAsia="en-US" w:bidi="en-US"/>
      </w:rPr>
    </w:lvl>
    <w:lvl w:ilvl="5" w:tplc="7388A562">
      <w:numFmt w:val="bullet"/>
      <w:lvlText w:val="•"/>
      <w:lvlJc w:val="left"/>
      <w:pPr>
        <w:ind w:left="6891" w:hanging="360"/>
      </w:pPr>
      <w:rPr>
        <w:rFonts w:hint="default"/>
        <w:lang w:val="en-US" w:eastAsia="en-US" w:bidi="en-US"/>
      </w:rPr>
    </w:lvl>
    <w:lvl w:ilvl="6" w:tplc="25AA4F6E">
      <w:numFmt w:val="bullet"/>
      <w:lvlText w:val="•"/>
      <w:lvlJc w:val="left"/>
      <w:pPr>
        <w:ind w:left="7894" w:hanging="360"/>
      </w:pPr>
      <w:rPr>
        <w:rFonts w:hint="default"/>
        <w:lang w:val="en-US" w:eastAsia="en-US" w:bidi="en-US"/>
      </w:rPr>
    </w:lvl>
    <w:lvl w:ilvl="7" w:tplc="8FAE758A">
      <w:numFmt w:val="bullet"/>
      <w:lvlText w:val="•"/>
      <w:lvlJc w:val="left"/>
      <w:pPr>
        <w:ind w:left="8897" w:hanging="360"/>
      </w:pPr>
      <w:rPr>
        <w:rFonts w:hint="default"/>
        <w:lang w:val="en-US" w:eastAsia="en-US" w:bidi="en-US"/>
      </w:rPr>
    </w:lvl>
    <w:lvl w:ilvl="8" w:tplc="D0529910">
      <w:numFmt w:val="bullet"/>
      <w:lvlText w:val="•"/>
      <w:lvlJc w:val="left"/>
      <w:pPr>
        <w:ind w:left="9900" w:hanging="360"/>
      </w:pPr>
      <w:rPr>
        <w:rFonts w:hint="default"/>
        <w:lang w:val="en-US" w:eastAsia="en-US" w:bidi="en-US"/>
      </w:rPr>
    </w:lvl>
  </w:abstractNum>
  <w:abstractNum w:abstractNumId="26">
    <w:nsid w:val="547C6148"/>
    <w:multiLevelType w:val="hybridMultilevel"/>
    <w:tmpl w:val="C9F8A9E6"/>
    <w:lvl w:ilvl="0" w:tplc="6CFA268A">
      <w:numFmt w:val="bullet"/>
      <w:lvlText w:val=""/>
      <w:lvlJc w:val="left"/>
      <w:pPr>
        <w:ind w:left="2160" w:hanging="269"/>
      </w:pPr>
      <w:rPr>
        <w:rFonts w:ascii="Symbol" w:eastAsia="Symbol" w:hAnsi="Symbol" w:cs="Symbol" w:hint="default"/>
        <w:w w:val="99"/>
        <w:sz w:val="20"/>
        <w:szCs w:val="20"/>
        <w:lang w:val="en-US" w:eastAsia="en-US" w:bidi="en-US"/>
      </w:rPr>
    </w:lvl>
    <w:lvl w:ilvl="1" w:tplc="EB5E339C">
      <w:numFmt w:val="bullet"/>
      <w:lvlText w:val="•"/>
      <w:lvlJc w:val="left"/>
      <w:pPr>
        <w:ind w:left="3134" w:hanging="269"/>
      </w:pPr>
      <w:rPr>
        <w:rFonts w:hint="default"/>
        <w:lang w:val="en-US" w:eastAsia="en-US" w:bidi="en-US"/>
      </w:rPr>
    </w:lvl>
    <w:lvl w:ilvl="2" w:tplc="5E5679F0">
      <w:numFmt w:val="bullet"/>
      <w:lvlText w:val="•"/>
      <w:lvlJc w:val="left"/>
      <w:pPr>
        <w:ind w:left="4109" w:hanging="269"/>
      </w:pPr>
      <w:rPr>
        <w:rFonts w:hint="default"/>
        <w:lang w:val="en-US" w:eastAsia="en-US" w:bidi="en-US"/>
      </w:rPr>
    </w:lvl>
    <w:lvl w:ilvl="3" w:tplc="55A4006E">
      <w:numFmt w:val="bullet"/>
      <w:lvlText w:val="•"/>
      <w:lvlJc w:val="left"/>
      <w:pPr>
        <w:ind w:left="5083" w:hanging="269"/>
      </w:pPr>
      <w:rPr>
        <w:rFonts w:hint="default"/>
        <w:lang w:val="en-US" w:eastAsia="en-US" w:bidi="en-US"/>
      </w:rPr>
    </w:lvl>
    <w:lvl w:ilvl="4" w:tplc="D5DAC17E">
      <w:numFmt w:val="bullet"/>
      <w:lvlText w:val="•"/>
      <w:lvlJc w:val="left"/>
      <w:pPr>
        <w:ind w:left="6058" w:hanging="269"/>
      </w:pPr>
      <w:rPr>
        <w:rFonts w:hint="default"/>
        <w:lang w:val="en-US" w:eastAsia="en-US" w:bidi="en-US"/>
      </w:rPr>
    </w:lvl>
    <w:lvl w:ilvl="5" w:tplc="A5682322">
      <w:numFmt w:val="bullet"/>
      <w:lvlText w:val="•"/>
      <w:lvlJc w:val="left"/>
      <w:pPr>
        <w:ind w:left="7033" w:hanging="269"/>
      </w:pPr>
      <w:rPr>
        <w:rFonts w:hint="default"/>
        <w:lang w:val="en-US" w:eastAsia="en-US" w:bidi="en-US"/>
      </w:rPr>
    </w:lvl>
    <w:lvl w:ilvl="6" w:tplc="1E786BF4">
      <w:numFmt w:val="bullet"/>
      <w:lvlText w:val="•"/>
      <w:lvlJc w:val="left"/>
      <w:pPr>
        <w:ind w:left="8007" w:hanging="269"/>
      </w:pPr>
      <w:rPr>
        <w:rFonts w:hint="default"/>
        <w:lang w:val="en-US" w:eastAsia="en-US" w:bidi="en-US"/>
      </w:rPr>
    </w:lvl>
    <w:lvl w:ilvl="7" w:tplc="F89E6FA4">
      <w:numFmt w:val="bullet"/>
      <w:lvlText w:val="•"/>
      <w:lvlJc w:val="left"/>
      <w:pPr>
        <w:ind w:left="8982" w:hanging="269"/>
      </w:pPr>
      <w:rPr>
        <w:rFonts w:hint="default"/>
        <w:lang w:val="en-US" w:eastAsia="en-US" w:bidi="en-US"/>
      </w:rPr>
    </w:lvl>
    <w:lvl w:ilvl="8" w:tplc="8774EB50">
      <w:numFmt w:val="bullet"/>
      <w:lvlText w:val="•"/>
      <w:lvlJc w:val="left"/>
      <w:pPr>
        <w:ind w:left="9957" w:hanging="269"/>
      </w:pPr>
      <w:rPr>
        <w:rFonts w:hint="default"/>
        <w:lang w:val="en-US" w:eastAsia="en-US" w:bidi="en-US"/>
      </w:rPr>
    </w:lvl>
  </w:abstractNum>
  <w:abstractNum w:abstractNumId="27">
    <w:nsid w:val="54BE4A78"/>
    <w:multiLevelType w:val="hybridMultilevel"/>
    <w:tmpl w:val="34DEAD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55304DE6"/>
    <w:multiLevelType w:val="hybridMultilevel"/>
    <w:tmpl w:val="89BA10A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58045BA7"/>
    <w:multiLevelType w:val="hybridMultilevel"/>
    <w:tmpl w:val="B060E4EC"/>
    <w:lvl w:ilvl="0" w:tplc="CE76031C">
      <w:start w:val="1"/>
      <w:numFmt w:val="bullet"/>
      <w:lvlText w:val=""/>
      <w:lvlJc w:val="left"/>
      <w:pPr>
        <w:tabs>
          <w:tab w:val="num" w:pos="720"/>
        </w:tabs>
        <w:ind w:left="720" w:hanging="360"/>
      </w:pPr>
      <w:rPr>
        <w:rFonts w:ascii="Wingdings" w:hAnsi="Wingdings" w:hint="default"/>
      </w:rPr>
    </w:lvl>
    <w:lvl w:ilvl="1" w:tplc="97807760" w:tentative="1">
      <w:start w:val="1"/>
      <w:numFmt w:val="bullet"/>
      <w:lvlText w:val=""/>
      <w:lvlJc w:val="left"/>
      <w:pPr>
        <w:tabs>
          <w:tab w:val="num" w:pos="1440"/>
        </w:tabs>
        <w:ind w:left="1440" w:hanging="360"/>
      </w:pPr>
      <w:rPr>
        <w:rFonts w:ascii="Wingdings" w:hAnsi="Wingdings" w:hint="default"/>
      </w:rPr>
    </w:lvl>
    <w:lvl w:ilvl="2" w:tplc="2DDCD420" w:tentative="1">
      <w:start w:val="1"/>
      <w:numFmt w:val="bullet"/>
      <w:lvlText w:val=""/>
      <w:lvlJc w:val="left"/>
      <w:pPr>
        <w:tabs>
          <w:tab w:val="num" w:pos="2160"/>
        </w:tabs>
        <w:ind w:left="2160" w:hanging="360"/>
      </w:pPr>
      <w:rPr>
        <w:rFonts w:ascii="Wingdings" w:hAnsi="Wingdings" w:hint="default"/>
      </w:rPr>
    </w:lvl>
    <w:lvl w:ilvl="3" w:tplc="5672EF18" w:tentative="1">
      <w:start w:val="1"/>
      <w:numFmt w:val="bullet"/>
      <w:lvlText w:val=""/>
      <w:lvlJc w:val="left"/>
      <w:pPr>
        <w:tabs>
          <w:tab w:val="num" w:pos="2880"/>
        </w:tabs>
        <w:ind w:left="2880" w:hanging="360"/>
      </w:pPr>
      <w:rPr>
        <w:rFonts w:ascii="Wingdings" w:hAnsi="Wingdings" w:hint="default"/>
      </w:rPr>
    </w:lvl>
    <w:lvl w:ilvl="4" w:tplc="2F4AB94C" w:tentative="1">
      <w:start w:val="1"/>
      <w:numFmt w:val="bullet"/>
      <w:lvlText w:val=""/>
      <w:lvlJc w:val="left"/>
      <w:pPr>
        <w:tabs>
          <w:tab w:val="num" w:pos="3600"/>
        </w:tabs>
        <w:ind w:left="3600" w:hanging="360"/>
      </w:pPr>
      <w:rPr>
        <w:rFonts w:ascii="Wingdings" w:hAnsi="Wingdings" w:hint="default"/>
      </w:rPr>
    </w:lvl>
    <w:lvl w:ilvl="5" w:tplc="4424A6D6" w:tentative="1">
      <w:start w:val="1"/>
      <w:numFmt w:val="bullet"/>
      <w:lvlText w:val=""/>
      <w:lvlJc w:val="left"/>
      <w:pPr>
        <w:tabs>
          <w:tab w:val="num" w:pos="4320"/>
        </w:tabs>
        <w:ind w:left="4320" w:hanging="360"/>
      </w:pPr>
      <w:rPr>
        <w:rFonts w:ascii="Wingdings" w:hAnsi="Wingdings" w:hint="default"/>
      </w:rPr>
    </w:lvl>
    <w:lvl w:ilvl="6" w:tplc="0F14DF74" w:tentative="1">
      <w:start w:val="1"/>
      <w:numFmt w:val="bullet"/>
      <w:lvlText w:val=""/>
      <w:lvlJc w:val="left"/>
      <w:pPr>
        <w:tabs>
          <w:tab w:val="num" w:pos="5040"/>
        </w:tabs>
        <w:ind w:left="5040" w:hanging="360"/>
      </w:pPr>
      <w:rPr>
        <w:rFonts w:ascii="Wingdings" w:hAnsi="Wingdings" w:hint="default"/>
      </w:rPr>
    </w:lvl>
    <w:lvl w:ilvl="7" w:tplc="0E924246" w:tentative="1">
      <w:start w:val="1"/>
      <w:numFmt w:val="bullet"/>
      <w:lvlText w:val=""/>
      <w:lvlJc w:val="left"/>
      <w:pPr>
        <w:tabs>
          <w:tab w:val="num" w:pos="5760"/>
        </w:tabs>
        <w:ind w:left="5760" w:hanging="360"/>
      </w:pPr>
      <w:rPr>
        <w:rFonts w:ascii="Wingdings" w:hAnsi="Wingdings" w:hint="default"/>
      </w:rPr>
    </w:lvl>
    <w:lvl w:ilvl="8" w:tplc="F03CC73C" w:tentative="1">
      <w:start w:val="1"/>
      <w:numFmt w:val="bullet"/>
      <w:lvlText w:val=""/>
      <w:lvlJc w:val="left"/>
      <w:pPr>
        <w:tabs>
          <w:tab w:val="num" w:pos="6480"/>
        </w:tabs>
        <w:ind w:left="6480" w:hanging="360"/>
      </w:pPr>
      <w:rPr>
        <w:rFonts w:ascii="Wingdings" w:hAnsi="Wingdings" w:hint="default"/>
      </w:rPr>
    </w:lvl>
  </w:abstractNum>
  <w:abstractNum w:abstractNumId="30">
    <w:nsid w:val="58242B7A"/>
    <w:multiLevelType w:val="hybridMultilevel"/>
    <w:tmpl w:val="23885EC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59393165"/>
    <w:multiLevelType w:val="hybridMultilevel"/>
    <w:tmpl w:val="3B3E2A76"/>
    <w:lvl w:ilvl="0" w:tplc="5B0C6F18">
      <w:start w:val="1"/>
      <w:numFmt w:val="lowerLetter"/>
      <w:lvlText w:val="(%1)"/>
      <w:lvlJc w:val="left"/>
      <w:pPr>
        <w:ind w:left="1440" w:hanging="420"/>
      </w:pPr>
      <w:rPr>
        <w:rFonts w:ascii="Verdana" w:eastAsia="Verdana" w:hAnsi="Verdana" w:cs="Verdana" w:hint="default"/>
        <w:b/>
        <w:bCs/>
        <w:spacing w:val="-2"/>
        <w:w w:val="99"/>
        <w:sz w:val="20"/>
        <w:szCs w:val="20"/>
        <w:lang w:val="en-US" w:eastAsia="en-US" w:bidi="en-US"/>
      </w:rPr>
    </w:lvl>
    <w:lvl w:ilvl="1" w:tplc="669CF25E">
      <w:numFmt w:val="bullet"/>
      <w:lvlText w:val=""/>
      <w:lvlJc w:val="left"/>
      <w:pPr>
        <w:ind w:left="2160" w:hanging="360"/>
      </w:pPr>
      <w:rPr>
        <w:rFonts w:ascii="Symbol" w:eastAsia="Symbol" w:hAnsi="Symbol" w:cs="Symbol" w:hint="default"/>
        <w:w w:val="99"/>
        <w:sz w:val="20"/>
        <w:szCs w:val="20"/>
        <w:lang w:val="en-US" w:eastAsia="en-US" w:bidi="en-US"/>
      </w:rPr>
    </w:lvl>
    <w:lvl w:ilvl="2" w:tplc="8AE85F5A">
      <w:numFmt w:val="bullet"/>
      <w:lvlText w:val="•"/>
      <w:lvlJc w:val="left"/>
      <w:pPr>
        <w:ind w:left="3242" w:hanging="360"/>
      </w:pPr>
      <w:rPr>
        <w:rFonts w:hint="default"/>
        <w:lang w:val="en-US" w:eastAsia="en-US" w:bidi="en-US"/>
      </w:rPr>
    </w:lvl>
    <w:lvl w:ilvl="3" w:tplc="6386832A">
      <w:numFmt w:val="bullet"/>
      <w:lvlText w:val="•"/>
      <w:lvlJc w:val="left"/>
      <w:pPr>
        <w:ind w:left="4325" w:hanging="360"/>
      </w:pPr>
      <w:rPr>
        <w:rFonts w:hint="default"/>
        <w:lang w:val="en-US" w:eastAsia="en-US" w:bidi="en-US"/>
      </w:rPr>
    </w:lvl>
    <w:lvl w:ilvl="4" w:tplc="66543AD2">
      <w:numFmt w:val="bullet"/>
      <w:lvlText w:val="•"/>
      <w:lvlJc w:val="left"/>
      <w:pPr>
        <w:ind w:left="5408" w:hanging="360"/>
      </w:pPr>
      <w:rPr>
        <w:rFonts w:hint="default"/>
        <w:lang w:val="en-US" w:eastAsia="en-US" w:bidi="en-US"/>
      </w:rPr>
    </w:lvl>
    <w:lvl w:ilvl="5" w:tplc="04B4B084">
      <w:numFmt w:val="bullet"/>
      <w:lvlText w:val="•"/>
      <w:lvlJc w:val="left"/>
      <w:pPr>
        <w:ind w:left="6491" w:hanging="360"/>
      </w:pPr>
      <w:rPr>
        <w:rFonts w:hint="default"/>
        <w:lang w:val="en-US" w:eastAsia="en-US" w:bidi="en-US"/>
      </w:rPr>
    </w:lvl>
    <w:lvl w:ilvl="6" w:tplc="2EA266CE">
      <w:numFmt w:val="bullet"/>
      <w:lvlText w:val="•"/>
      <w:lvlJc w:val="left"/>
      <w:pPr>
        <w:ind w:left="7574" w:hanging="360"/>
      </w:pPr>
      <w:rPr>
        <w:rFonts w:hint="default"/>
        <w:lang w:val="en-US" w:eastAsia="en-US" w:bidi="en-US"/>
      </w:rPr>
    </w:lvl>
    <w:lvl w:ilvl="7" w:tplc="62EA23AE">
      <w:numFmt w:val="bullet"/>
      <w:lvlText w:val="•"/>
      <w:lvlJc w:val="left"/>
      <w:pPr>
        <w:ind w:left="8657" w:hanging="360"/>
      </w:pPr>
      <w:rPr>
        <w:rFonts w:hint="default"/>
        <w:lang w:val="en-US" w:eastAsia="en-US" w:bidi="en-US"/>
      </w:rPr>
    </w:lvl>
    <w:lvl w:ilvl="8" w:tplc="0EDC8D3E">
      <w:numFmt w:val="bullet"/>
      <w:lvlText w:val="•"/>
      <w:lvlJc w:val="left"/>
      <w:pPr>
        <w:ind w:left="9740" w:hanging="360"/>
      </w:pPr>
      <w:rPr>
        <w:rFonts w:hint="default"/>
        <w:lang w:val="en-US" w:eastAsia="en-US" w:bidi="en-US"/>
      </w:rPr>
    </w:lvl>
  </w:abstractNum>
  <w:abstractNum w:abstractNumId="32">
    <w:nsid w:val="5A76257F"/>
    <w:multiLevelType w:val="hybridMultilevel"/>
    <w:tmpl w:val="406E3AE8"/>
    <w:lvl w:ilvl="0" w:tplc="40090009">
      <w:start w:val="1"/>
      <w:numFmt w:val="bullet"/>
      <w:lvlText w:val=""/>
      <w:lvlJc w:val="left"/>
      <w:pPr>
        <w:ind w:left="810" w:hanging="360"/>
      </w:pPr>
      <w:rPr>
        <w:rFonts w:ascii="Wingdings" w:hAnsi="Wingdings" w:hint="default"/>
      </w:rPr>
    </w:lvl>
    <w:lvl w:ilvl="1" w:tplc="40090003">
      <w:start w:val="1"/>
      <w:numFmt w:val="bullet"/>
      <w:lvlText w:val="o"/>
      <w:lvlJc w:val="left"/>
      <w:pPr>
        <w:ind w:left="1530" w:hanging="360"/>
      </w:pPr>
      <w:rPr>
        <w:rFonts w:ascii="Courier New" w:hAnsi="Courier New" w:cs="Courier New" w:hint="default"/>
      </w:rPr>
    </w:lvl>
    <w:lvl w:ilvl="2" w:tplc="40090005">
      <w:start w:val="1"/>
      <w:numFmt w:val="bullet"/>
      <w:lvlText w:val=""/>
      <w:lvlJc w:val="left"/>
      <w:pPr>
        <w:ind w:left="2250" w:hanging="360"/>
      </w:pPr>
      <w:rPr>
        <w:rFonts w:ascii="Wingdings" w:hAnsi="Wingdings" w:hint="default"/>
      </w:rPr>
    </w:lvl>
    <w:lvl w:ilvl="3" w:tplc="40090001">
      <w:start w:val="1"/>
      <w:numFmt w:val="bullet"/>
      <w:lvlText w:val=""/>
      <w:lvlJc w:val="left"/>
      <w:pPr>
        <w:ind w:left="2970" w:hanging="360"/>
      </w:pPr>
      <w:rPr>
        <w:rFonts w:ascii="Symbol" w:hAnsi="Symbol" w:hint="default"/>
      </w:rPr>
    </w:lvl>
    <w:lvl w:ilvl="4" w:tplc="40090003">
      <w:start w:val="1"/>
      <w:numFmt w:val="bullet"/>
      <w:lvlText w:val="o"/>
      <w:lvlJc w:val="left"/>
      <w:pPr>
        <w:ind w:left="3690" w:hanging="360"/>
      </w:pPr>
      <w:rPr>
        <w:rFonts w:ascii="Courier New" w:hAnsi="Courier New" w:cs="Courier New" w:hint="default"/>
      </w:rPr>
    </w:lvl>
    <w:lvl w:ilvl="5" w:tplc="40090005">
      <w:start w:val="1"/>
      <w:numFmt w:val="bullet"/>
      <w:lvlText w:val=""/>
      <w:lvlJc w:val="left"/>
      <w:pPr>
        <w:ind w:left="4410" w:hanging="360"/>
      </w:pPr>
      <w:rPr>
        <w:rFonts w:ascii="Wingdings" w:hAnsi="Wingdings" w:hint="default"/>
      </w:rPr>
    </w:lvl>
    <w:lvl w:ilvl="6" w:tplc="40090001">
      <w:start w:val="1"/>
      <w:numFmt w:val="bullet"/>
      <w:lvlText w:val=""/>
      <w:lvlJc w:val="left"/>
      <w:pPr>
        <w:ind w:left="5130" w:hanging="360"/>
      </w:pPr>
      <w:rPr>
        <w:rFonts w:ascii="Symbol" w:hAnsi="Symbol" w:hint="default"/>
      </w:rPr>
    </w:lvl>
    <w:lvl w:ilvl="7" w:tplc="40090003">
      <w:start w:val="1"/>
      <w:numFmt w:val="bullet"/>
      <w:lvlText w:val="o"/>
      <w:lvlJc w:val="left"/>
      <w:pPr>
        <w:ind w:left="5850" w:hanging="360"/>
      </w:pPr>
      <w:rPr>
        <w:rFonts w:ascii="Courier New" w:hAnsi="Courier New" w:cs="Courier New" w:hint="default"/>
      </w:rPr>
    </w:lvl>
    <w:lvl w:ilvl="8" w:tplc="40090005">
      <w:start w:val="1"/>
      <w:numFmt w:val="bullet"/>
      <w:lvlText w:val=""/>
      <w:lvlJc w:val="left"/>
      <w:pPr>
        <w:ind w:left="6570" w:hanging="360"/>
      </w:pPr>
      <w:rPr>
        <w:rFonts w:ascii="Wingdings" w:hAnsi="Wingdings" w:hint="default"/>
      </w:rPr>
    </w:lvl>
  </w:abstractNum>
  <w:abstractNum w:abstractNumId="33">
    <w:nsid w:val="5EDB4C71"/>
    <w:multiLevelType w:val="hybridMultilevel"/>
    <w:tmpl w:val="8020E812"/>
    <w:lvl w:ilvl="0" w:tplc="8E48E07C">
      <w:numFmt w:val="bullet"/>
      <w:lvlText w:val=""/>
      <w:lvlJc w:val="left"/>
      <w:pPr>
        <w:ind w:left="2160" w:hanging="360"/>
      </w:pPr>
      <w:rPr>
        <w:rFonts w:ascii="Symbol" w:eastAsia="Symbol" w:hAnsi="Symbol" w:cs="Symbol" w:hint="default"/>
        <w:w w:val="99"/>
        <w:sz w:val="20"/>
        <w:szCs w:val="20"/>
        <w:lang w:val="en-US" w:eastAsia="en-US" w:bidi="en-US"/>
      </w:rPr>
    </w:lvl>
    <w:lvl w:ilvl="1" w:tplc="B45E1764">
      <w:numFmt w:val="bullet"/>
      <w:lvlText w:val="•"/>
      <w:lvlJc w:val="left"/>
      <w:pPr>
        <w:ind w:left="3134" w:hanging="360"/>
      </w:pPr>
      <w:rPr>
        <w:rFonts w:hint="default"/>
        <w:lang w:val="en-US" w:eastAsia="en-US" w:bidi="en-US"/>
      </w:rPr>
    </w:lvl>
    <w:lvl w:ilvl="2" w:tplc="DCF077F6">
      <w:numFmt w:val="bullet"/>
      <w:lvlText w:val="•"/>
      <w:lvlJc w:val="left"/>
      <w:pPr>
        <w:ind w:left="4109" w:hanging="360"/>
      </w:pPr>
      <w:rPr>
        <w:rFonts w:hint="default"/>
        <w:lang w:val="en-US" w:eastAsia="en-US" w:bidi="en-US"/>
      </w:rPr>
    </w:lvl>
    <w:lvl w:ilvl="3" w:tplc="80A0E010">
      <w:numFmt w:val="bullet"/>
      <w:lvlText w:val="•"/>
      <w:lvlJc w:val="left"/>
      <w:pPr>
        <w:ind w:left="5083" w:hanging="360"/>
      </w:pPr>
      <w:rPr>
        <w:rFonts w:hint="default"/>
        <w:lang w:val="en-US" w:eastAsia="en-US" w:bidi="en-US"/>
      </w:rPr>
    </w:lvl>
    <w:lvl w:ilvl="4" w:tplc="40B6EFAE">
      <w:numFmt w:val="bullet"/>
      <w:lvlText w:val="•"/>
      <w:lvlJc w:val="left"/>
      <w:pPr>
        <w:ind w:left="6058" w:hanging="360"/>
      </w:pPr>
      <w:rPr>
        <w:rFonts w:hint="default"/>
        <w:lang w:val="en-US" w:eastAsia="en-US" w:bidi="en-US"/>
      </w:rPr>
    </w:lvl>
    <w:lvl w:ilvl="5" w:tplc="832A4B9A">
      <w:numFmt w:val="bullet"/>
      <w:lvlText w:val="•"/>
      <w:lvlJc w:val="left"/>
      <w:pPr>
        <w:ind w:left="7033" w:hanging="360"/>
      </w:pPr>
      <w:rPr>
        <w:rFonts w:hint="default"/>
        <w:lang w:val="en-US" w:eastAsia="en-US" w:bidi="en-US"/>
      </w:rPr>
    </w:lvl>
    <w:lvl w:ilvl="6" w:tplc="CAD029B4">
      <w:numFmt w:val="bullet"/>
      <w:lvlText w:val="•"/>
      <w:lvlJc w:val="left"/>
      <w:pPr>
        <w:ind w:left="8007" w:hanging="360"/>
      </w:pPr>
      <w:rPr>
        <w:rFonts w:hint="default"/>
        <w:lang w:val="en-US" w:eastAsia="en-US" w:bidi="en-US"/>
      </w:rPr>
    </w:lvl>
    <w:lvl w:ilvl="7" w:tplc="3BEAC960">
      <w:numFmt w:val="bullet"/>
      <w:lvlText w:val="•"/>
      <w:lvlJc w:val="left"/>
      <w:pPr>
        <w:ind w:left="8982" w:hanging="360"/>
      </w:pPr>
      <w:rPr>
        <w:rFonts w:hint="default"/>
        <w:lang w:val="en-US" w:eastAsia="en-US" w:bidi="en-US"/>
      </w:rPr>
    </w:lvl>
    <w:lvl w:ilvl="8" w:tplc="F8A6B616">
      <w:numFmt w:val="bullet"/>
      <w:lvlText w:val="•"/>
      <w:lvlJc w:val="left"/>
      <w:pPr>
        <w:ind w:left="9957" w:hanging="360"/>
      </w:pPr>
      <w:rPr>
        <w:rFonts w:hint="default"/>
        <w:lang w:val="en-US" w:eastAsia="en-US" w:bidi="en-US"/>
      </w:rPr>
    </w:lvl>
  </w:abstractNum>
  <w:abstractNum w:abstractNumId="34">
    <w:nsid w:val="61B651C1"/>
    <w:multiLevelType w:val="hybridMultilevel"/>
    <w:tmpl w:val="393AB318"/>
    <w:lvl w:ilvl="0" w:tplc="25A8FA3A">
      <w:numFmt w:val="bullet"/>
      <w:lvlText w:val=""/>
      <w:lvlJc w:val="left"/>
      <w:pPr>
        <w:ind w:left="2160" w:hanging="360"/>
      </w:pPr>
      <w:rPr>
        <w:rFonts w:ascii="Symbol" w:eastAsia="Symbol" w:hAnsi="Symbol" w:cs="Symbol" w:hint="default"/>
        <w:w w:val="99"/>
        <w:sz w:val="20"/>
        <w:szCs w:val="20"/>
        <w:lang w:val="en-US" w:eastAsia="en-US" w:bidi="en-US"/>
      </w:rPr>
    </w:lvl>
    <w:lvl w:ilvl="1" w:tplc="1410E8BC">
      <w:numFmt w:val="bullet"/>
      <w:lvlText w:val="o"/>
      <w:lvlJc w:val="left"/>
      <w:pPr>
        <w:ind w:left="2520" w:hanging="360"/>
      </w:pPr>
      <w:rPr>
        <w:rFonts w:ascii="Courier New" w:eastAsia="Courier New" w:hAnsi="Courier New" w:cs="Courier New" w:hint="default"/>
        <w:w w:val="99"/>
        <w:sz w:val="20"/>
        <w:szCs w:val="20"/>
        <w:lang w:val="en-US" w:eastAsia="en-US" w:bidi="en-US"/>
      </w:rPr>
    </w:lvl>
    <w:lvl w:ilvl="2" w:tplc="0EEE2C76">
      <w:numFmt w:val="bullet"/>
      <w:lvlText w:val="•"/>
      <w:lvlJc w:val="left"/>
      <w:pPr>
        <w:ind w:left="3562" w:hanging="360"/>
      </w:pPr>
      <w:rPr>
        <w:rFonts w:hint="default"/>
        <w:lang w:val="en-US" w:eastAsia="en-US" w:bidi="en-US"/>
      </w:rPr>
    </w:lvl>
    <w:lvl w:ilvl="3" w:tplc="27683AE6">
      <w:numFmt w:val="bullet"/>
      <w:lvlText w:val="•"/>
      <w:lvlJc w:val="left"/>
      <w:pPr>
        <w:ind w:left="4605" w:hanging="360"/>
      </w:pPr>
      <w:rPr>
        <w:rFonts w:hint="default"/>
        <w:lang w:val="en-US" w:eastAsia="en-US" w:bidi="en-US"/>
      </w:rPr>
    </w:lvl>
    <w:lvl w:ilvl="4" w:tplc="F04ADD26">
      <w:numFmt w:val="bullet"/>
      <w:lvlText w:val="•"/>
      <w:lvlJc w:val="left"/>
      <w:pPr>
        <w:ind w:left="5648" w:hanging="360"/>
      </w:pPr>
      <w:rPr>
        <w:rFonts w:hint="default"/>
        <w:lang w:val="en-US" w:eastAsia="en-US" w:bidi="en-US"/>
      </w:rPr>
    </w:lvl>
    <w:lvl w:ilvl="5" w:tplc="7DE891C4">
      <w:numFmt w:val="bullet"/>
      <w:lvlText w:val="•"/>
      <w:lvlJc w:val="left"/>
      <w:pPr>
        <w:ind w:left="6691" w:hanging="360"/>
      </w:pPr>
      <w:rPr>
        <w:rFonts w:hint="default"/>
        <w:lang w:val="en-US" w:eastAsia="en-US" w:bidi="en-US"/>
      </w:rPr>
    </w:lvl>
    <w:lvl w:ilvl="6" w:tplc="74EC16F6">
      <w:numFmt w:val="bullet"/>
      <w:lvlText w:val="•"/>
      <w:lvlJc w:val="left"/>
      <w:pPr>
        <w:ind w:left="7734" w:hanging="360"/>
      </w:pPr>
      <w:rPr>
        <w:rFonts w:hint="default"/>
        <w:lang w:val="en-US" w:eastAsia="en-US" w:bidi="en-US"/>
      </w:rPr>
    </w:lvl>
    <w:lvl w:ilvl="7" w:tplc="2E2E1D60">
      <w:numFmt w:val="bullet"/>
      <w:lvlText w:val="•"/>
      <w:lvlJc w:val="left"/>
      <w:pPr>
        <w:ind w:left="8777" w:hanging="360"/>
      </w:pPr>
      <w:rPr>
        <w:rFonts w:hint="default"/>
        <w:lang w:val="en-US" w:eastAsia="en-US" w:bidi="en-US"/>
      </w:rPr>
    </w:lvl>
    <w:lvl w:ilvl="8" w:tplc="33D4CB8A">
      <w:numFmt w:val="bullet"/>
      <w:lvlText w:val="•"/>
      <w:lvlJc w:val="left"/>
      <w:pPr>
        <w:ind w:left="9820" w:hanging="360"/>
      </w:pPr>
      <w:rPr>
        <w:rFonts w:hint="default"/>
        <w:lang w:val="en-US" w:eastAsia="en-US" w:bidi="en-US"/>
      </w:rPr>
    </w:lvl>
  </w:abstractNum>
  <w:abstractNum w:abstractNumId="35">
    <w:nsid w:val="62913354"/>
    <w:multiLevelType w:val="hybridMultilevel"/>
    <w:tmpl w:val="CA5260F8"/>
    <w:lvl w:ilvl="0" w:tplc="901A9D72">
      <w:numFmt w:val="bullet"/>
      <w:lvlText w:val=""/>
      <w:lvlJc w:val="left"/>
      <w:pPr>
        <w:ind w:left="2160" w:hanging="360"/>
      </w:pPr>
      <w:rPr>
        <w:rFonts w:ascii="Symbol" w:eastAsia="Symbol" w:hAnsi="Symbol" w:cs="Symbol" w:hint="default"/>
        <w:w w:val="99"/>
        <w:sz w:val="20"/>
        <w:szCs w:val="20"/>
        <w:lang w:val="en-US" w:eastAsia="en-US" w:bidi="en-US"/>
      </w:rPr>
    </w:lvl>
    <w:lvl w:ilvl="1" w:tplc="A202D4B0">
      <w:numFmt w:val="bullet"/>
      <w:lvlText w:val="•"/>
      <w:lvlJc w:val="left"/>
      <w:pPr>
        <w:ind w:left="3134" w:hanging="360"/>
      </w:pPr>
      <w:rPr>
        <w:rFonts w:hint="default"/>
        <w:lang w:val="en-US" w:eastAsia="en-US" w:bidi="en-US"/>
      </w:rPr>
    </w:lvl>
    <w:lvl w:ilvl="2" w:tplc="0E92385C">
      <w:numFmt w:val="bullet"/>
      <w:lvlText w:val="•"/>
      <w:lvlJc w:val="left"/>
      <w:pPr>
        <w:ind w:left="4109" w:hanging="360"/>
      </w:pPr>
      <w:rPr>
        <w:rFonts w:hint="default"/>
        <w:lang w:val="en-US" w:eastAsia="en-US" w:bidi="en-US"/>
      </w:rPr>
    </w:lvl>
    <w:lvl w:ilvl="3" w:tplc="9DAAE93C">
      <w:numFmt w:val="bullet"/>
      <w:lvlText w:val="•"/>
      <w:lvlJc w:val="left"/>
      <w:pPr>
        <w:ind w:left="5083" w:hanging="360"/>
      </w:pPr>
      <w:rPr>
        <w:rFonts w:hint="default"/>
        <w:lang w:val="en-US" w:eastAsia="en-US" w:bidi="en-US"/>
      </w:rPr>
    </w:lvl>
    <w:lvl w:ilvl="4" w:tplc="621C51EA">
      <w:numFmt w:val="bullet"/>
      <w:lvlText w:val="•"/>
      <w:lvlJc w:val="left"/>
      <w:pPr>
        <w:ind w:left="6058" w:hanging="360"/>
      </w:pPr>
      <w:rPr>
        <w:rFonts w:hint="default"/>
        <w:lang w:val="en-US" w:eastAsia="en-US" w:bidi="en-US"/>
      </w:rPr>
    </w:lvl>
    <w:lvl w:ilvl="5" w:tplc="0D8C0156">
      <w:numFmt w:val="bullet"/>
      <w:lvlText w:val="•"/>
      <w:lvlJc w:val="left"/>
      <w:pPr>
        <w:ind w:left="7033" w:hanging="360"/>
      </w:pPr>
      <w:rPr>
        <w:rFonts w:hint="default"/>
        <w:lang w:val="en-US" w:eastAsia="en-US" w:bidi="en-US"/>
      </w:rPr>
    </w:lvl>
    <w:lvl w:ilvl="6" w:tplc="77B24FF8">
      <w:numFmt w:val="bullet"/>
      <w:lvlText w:val="•"/>
      <w:lvlJc w:val="left"/>
      <w:pPr>
        <w:ind w:left="8007" w:hanging="360"/>
      </w:pPr>
      <w:rPr>
        <w:rFonts w:hint="default"/>
        <w:lang w:val="en-US" w:eastAsia="en-US" w:bidi="en-US"/>
      </w:rPr>
    </w:lvl>
    <w:lvl w:ilvl="7" w:tplc="4D984A8E">
      <w:numFmt w:val="bullet"/>
      <w:lvlText w:val="•"/>
      <w:lvlJc w:val="left"/>
      <w:pPr>
        <w:ind w:left="8982" w:hanging="360"/>
      </w:pPr>
      <w:rPr>
        <w:rFonts w:hint="default"/>
        <w:lang w:val="en-US" w:eastAsia="en-US" w:bidi="en-US"/>
      </w:rPr>
    </w:lvl>
    <w:lvl w:ilvl="8" w:tplc="7E982BBC">
      <w:numFmt w:val="bullet"/>
      <w:lvlText w:val="•"/>
      <w:lvlJc w:val="left"/>
      <w:pPr>
        <w:ind w:left="9957" w:hanging="360"/>
      </w:pPr>
      <w:rPr>
        <w:rFonts w:hint="default"/>
        <w:lang w:val="en-US" w:eastAsia="en-US" w:bidi="en-US"/>
      </w:rPr>
    </w:lvl>
  </w:abstractNum>
  <w:abstractNum w:abstractNumId="36">
    <w:nsid w:val="66CC70C5"/>
    <w:multiLevelType w:val="multilevel"/>
    <w:tmpl w:val="FAD69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B2707C3"/>
    <w:multiLevelType w:val="hybridMultilevel"/>
    <w:tmpl w:val="0A48E436"/>
    <w:lvl w:ilvl="0" w:tplc="4009000F">
      <w:start w:val="1"/>
      <w:numFmt w:val="decimal"/>
      <w:lvlText w:val="%1."/>
      <w:lvlJc w:val="left"/>
      <w:pPr>
        <w:ind w:left="927" w:hanging="360"/>
      </w:pPr>
      <w:rPr>
        <w:rFonts w:hint="default"/>
      </w:rPr>
    </w:lvl>
    <w:lvl w:ilvl="1" w:tplc="40090019">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38">
    <w:nsid w:val="6DDE2965"/>
    <w:multiLevelType w:val="hybridMultilevel"/>
    <w:tmpl w:val="7BE21A06"/>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9">
    <w:nsid w:val="6E1E3C0B"/>
    <w:multiLevelType w:val="hybridMultilevel"/>
    <w:tmpl w:val="4D449D4A"/>
    <w:lvl w:ilvl="0" w:tplc="C602EE3A">
      <w:numFmt w:val="bullet"/>
      <w:lvlText w:val=""/>
      <w:lvlJc w:val="left"/>
      <w:pPr>
        <w:ind w:left="1800" w:hanging="360"/>
      </w:pPr>
      <w:rPr>
        <w:rFonts w:ascii="Symbol" w:eastAsia="Symbol" w:hAnsi="Symbol" w:cs="Symbol" w:hint="default"/>
        <w:w w:val="99"/>
        <w:sz w:val="20"/>
        <w:szCs w:val="20"/>
        <w:lang w:val="en-US" w:eastAsia="en-US" w:bidi="en-US"/>
      </w:rPr>
    </w:lvl>
    <w:lvl w:ilvl="1" w:tplc="A9825538">
      <w:numFmt w:val="bullet"/>
      <w:lvlText w:val="o"/>
      <w:lvlJc w:val="left"/>
      <w:pPr>
        <w:ind w:left="2520" w:hanging="360"/>
      </w:pPr>
      <w:rPr>
        <w:rFonts w:ascii="Courier New" w:eastAsia="Courier New" w:hAnsi="Courier New" w:cs="Courier New" w:hint="default"/>
        <w:w w:val="99"/>
        <w:sz w:val="20"/>
        <w:szCs w:val="20"/>
        <w:lang w:val="en-US" w:eastAsia="en-US" w:bidi="en-US"/>
      </w:rPr>
    </w:lvl>
    <w:lvl w:ilvl="2" w:tplc="A1A82C28">
      <w:numFmt w:val="bullet"/>
      <w:lvlText w:val="•"/>
      <w:lvlJc w:val="left"/>
      <w:pPr>
        <w:ind w:left="3562" w:hanging="360"/>
      </w:pPr>
      <w:rPr>
        <w:rFonts w:hint="default"/>
        <w:lang w:val="en-US" w:eastAsia="en-US" w:bidi="en-US"/>
      </w:rPr>
    </w:lvl>
    <w:lvl w:ilvl="3" w:tplc="3ECA454C">
      <w:numFmt w:val="bullet"/>
      <w:lvlText w:val="•"/>
      <w:lvlJc w:val="left"/>
      <w:pPr>
        <w:ind w:left="4605" w:hanging="360"/>
      </w:pPr>
      <w:rPr>
        <w:rFonts w:hint="default"/>
        <w:lang w:val="en-US" w:eastAsia="en-US" w:bidi="en-US"/>
      </w:rPr>
    </w:lvl>
    <w:lvl w:ilvl="4" w:tplc="CDE8CE08">
      <w:numFmt w:val="bullet"/>
      <w:lvlText w:val="•"/>
      <w:lvlJc w:val="left"/>
      <w:pPr>
        <w:ind w:left="5648" w:hanging="360"/>
      </w:pPr>
      <w:rPr>
        <w:rFonts w:hint="default"/>
        <w:lang w:val="en-US" w:eastAsia="en-US" w:bidi="en-US"/>
      </w:rPr>
    </w:lvl>
    <w:lvl w:ilvl="5" w:tplc="B8F63030">
      <w:numFmt w:val="bullet"/>
      <w:lvlText w:val="•"/>
      <w:lvlJc w:val="left"/>
      <w:pPr>
        <w:ind w:left="6691" w:hanging="360"/>
      </w:pPr>
      <w:rPr>
        <w:rFonts w:hint="default"/>
        <w:lang w:val="en-US" w:eastAsia="en-US" w:bidi="en-US"/>
      </w:rPr>
    </w:lvl>
    <w:lvl w:ilvl="6" w:tplc="09CC16FE">
      <w:numFmt w:val="bullet"/>
      <w:lvlText w:val="•"/>
      <w:lvlJc w:val="left"/>
      <w:pPr>
        <w:ind w:left="7734" w:hanging="360"/>
      </w:pPr>
      <w:rPr>
        <w:rFonts w:hint="default"/>
        <w:lang w:val="en-US" w:eastAsia="en-US" w:bidi="en-US"/>
      </w:rPr>
    </w:lvl>
    <w:lvl w:ilvl="7" w:tplc="52F27132">
      <w:numFmt w:val="bullet"/>
      <w:lvlText w:val="•"/>
      <w:lvlJc w:val="left"/>
      <w:pPr>
        <w:ind w:left="8777" w:hanging="360"/>
      </w:pPr>
      <w:rPr>
        <w:rFonts w:hint="default"/>
        <w:lang w:val="en-US" w:eastAsia="en-US" w:bidi="en-US"/>
      </w:rPr>
    </w:lvl>
    <w:lvl w:ilvl="8" w:tplc="E6DE6F3E">
      <w:numFmt w:val="bullet"/>
      <w:lvlText w:val="•"/>
      <w:lvlJc w:val="left"/>
      <w:pPr>
        <w:ind w:left="9820" w:hanging="360"/>
      </w:pPr>
      <w:rPr>
        <w:rFonts w:hint="default"/>
        <w:lang w:val="en-US" w:eastAsia="en-US" w:bidi="en-US"/>
      </w:rPr>
    </w:lvl>
  </w:abstractNum>
  <w:abstractNum w:abstractNumId="40">
    <w:nsid w:val="7339228E"/>
    <w:multiLevelType w:val="multilevel"/>
    <w:tmpl w:val="D02A7AF0"/>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41">
    <w:nsid w:val="7B774BF0"/>
    <w:multiLevelType w:val="hybridMultilevel"/>
    <w:tmpl w:val="EC9CA876"/>
    <w:lvl w:ilvl="0" w:tplc="370C5236">
      <w:start w:val="1"/>
      <w:numFmt w:val="decimal"/>
      <w:lvlText w:val="%1."/>
      <w:lvlJc w:val="left"/>
      <w:pPr>
        <w:ind w:left="1704" w:hanging="265"/>
      </w:pPr>
      <w:rPr>
        <w:rFonts w:ascii="Verdana" w:eastAsia="Verdana" w:hAnsi="Verdana" w:cs="Verdana" w:hint="default"/>
        <w:w w:val="99"/>
        <w:sz w:val="20"/>
        <w:szCs w:val="20"/>
        <w:lang w:val="en-US" w:eastAsia="en-US" w:bidi="en-US"/>
      </w:rPr>
    </w:lvl>
    <w:lvl w:ilvl="1" w:tplc="5686E6F8">
      <w:numFmt w:val="bullet"/>
      <w:lvlText w:val=""/>
      <w:lvlJc w:val="left"/>
      <w:pPr>
        <w:ind w:left="2160" w:hanging="360"/>
      </w:pPr>
      <w:rPr>
        <w:rFonts w:ascii="Symbol" w:eastAsia="Symbol" w:hAnsi="Symbol" w:cs="Symbol" w:hint="default"/>
        <w:w w:val="99"/>
        <w:sz w:val="20"/>
        <w:szCs w:val="20"/>
        <w:lang w:val="en-US" w:eastAsia="en-US" w:bidi="en-US"/>
      </w:rPr>
    </w:lvl>
    <w:lvl w:ilvl="2" w:tplc="386E412C">
      <w:numFmt w:val="bullet"/>
      <w:lvlText w:val="o"/>
      <w:lvlJc w:val="left"/>
      <w:pPr>
        <w:ind w:left="2520" w:hanging="360"/>
      </w:pPr>
      <w:rPr>
        <w:rFonts w:ascii="Courier New" w:eastAsia="Courier New" w:hAnsi="Courier New" w:cs="Courier New" w:hint="default"/>
        <w:w w:val="99"/>
        <w:sz w:val="20"/>
        <w:szCs w:val="20"/>
        <w:lang w:val="en-US" w:eastAsia="en-US" w:bidi="en-US"/>
      </w:rPr>
    </w:lvl>
    <w:lvl w:ilvl="3" w:tplc="8ED4C20A">
      <w:numFmt w:val="bullet"/>
      <w:lvlText w:val="•"/>
      <w:lvlJc w:val="left"/>
      <w:pPr>
        <w:ind w:left="3693" w:hanging="360"/>
      </w:pPr>
      <w:rPr>
        <w:rFonts w:hint="default"/>
        <w:lang w:val="en-US" w:eastAsia="en-US" w:bidi="en-US"/>
      </w:rPr>
    </w:lvl>
    <w:lvl w:ilvl="4" w:tplc="B2D06A22">
      <w:numFmt w:val="bullet"/>
      <w:lvlText w:val="•"/>
      <w:lvlJc w:val="left"/>
      <w:pPr>
        <w:ind w:left="4866" w:hanging="360"/>
      </w:pPr>
      <w:rPr>
        <w:rFonts w:hint="default"/>
        <w:lang w:val="en-US" w:eastAsia="en-US" w:bidi="en-US"/>
      </w:rPr>
    </w:lvl>
    <w:lvl w:ilvl="5" w:tplc="25DCC204">
      <w:numFmt w:val="bullet"/>
      <w:lvlText w:val="•"/>
      <w:lvlJc w:val="left"/>
      <w:pPr>
        <w:ind w:left="6039" w:hanging="360"/>
      </w:pPr>
      <w:rPr>
        <w:rFonts w:hint="default"/>
        <w:lang w:val="en-US" w:eastAsia="en-US" w:bidi="en-US"/>
      </w:rPr>
    </w:lvl>
    <w:lvl w:ilvl="6" w:tplc="B2A4AE6E">
      <w:numFmt w:val="bullet"/>
      <w:lvlText w:val="•"/>
      <w:lvlJc w:val="left"/>
      <w:pPr>
        <w:ind w:left="7213" w:hanging="360"/>
      </w:pPr>
      <w:rPr>
        <w:rFonts w:hint="default"/>
        <w:lang w:val="en-US" w:eastAsia="en-US" w:bidi="en-US"/>
      </w:rPr>
    </w:lvl>
    <w:lvl w:ilvl="7" w:tplc="25AEF33A">
      <w:numFmt w:val="bullet"/>
      <w:lvlText w:val="•"/>
      <w:lvlJc w:val="left"/>
      <w:pPr>
        <w:ind w:left="8386" w:hanging="360"/>
      </w:pPr>
      <w:rPr>
        <w:rFonts w:hint="default"/>
        <w:lang w:val="en-US" w:eastAsia="en-US" w:bidi="en-US"/>
      </w:rPr>
    </w:lvl>
    <w:lvl w:ilvl="8" w:tplc="7D603814">
      <w:numFmt w:val="bullet"/>
      <w:lvlText w:val="•"/>
      <w:lvlJc w:val="left"/>
      <w:pPr>
        <w:ind w:left="9559" w:hanging="360"/>
      </w:pPr>
      <w:rPr>
        <w:rFonts w:hint="default"/>
        <w:lang w:val="en-US" w:eastAsia="en-US" w:bidi="en-US"/>
      </w:rPr>
    </w:lvl>
  </w:abstractNum>
  <w:abstractNum w:abstractNumId="42">
    <w:nsid w:val="7F23460F"/>
    <w:multiLevelType w:val="hybridMultilevel"/>
    <w:tmpl w:val="EA82398A"/>
    <w:lvl w:ilvl="0" w:tplc="B54239C8">
      <w:numFmt w:val="bullet"/>
      <w:lvlText w:val=""/>
      <w:lvlJc w:val="left"/>
      <w:pPr>
        <w:ind w:left="2160" w:hanging="360"/>
      </w:pPr>
      <w:rPr>
        <w:rFonts w:ascii="Symbol" w:eastAsia="Symbol" w:hAnsi="Symbol" w:cs="Symbol" w:hint="default"/>
        <w:w w:val="99"/>
        <w:sz w:val="20"/>
        <w:szCs w:val="20"/>
        <w:lang w:val="en-US" w:eastAsia="en-US" w:bidi="en-US"/>
      </w:rPr>
    </w:lvl>
    <w:lvl w:ilvl="1" w:tplc="FDA070BC">
      <w:numFmt w:val="bullet"/>
      <w:lvlText w:val="•"/>
      <w:lvlJc w:val="left"/>
      <w:pPr>
        <w:ind w:left="3134" w:hanging="360"/>
      </w:pPr>
      <w:rPr>
        <w:rFonts w:hint="default"/>
        <w:lang w:val="en-US" w:eastAsia="en-US" w:bidi="en-US"/>
      </w:rPr>
    </w:lvl>
    <w:lvl w:ilvl="2" w:tplc="424016F8">
      <w:numFmt w:val="bullet"/>
      <w:lvlText w:val="•"/>
      <w:lvlJc w:val="left"/>
      <w:pPr>
        <w:ind w:left="4109" w:hanging="360"/>
      </w:pPr>
      <w:rPr>
        <w:rFonts w:hint="default"/>
        <w:lang w:val="en-US" w:eastAsia="en-US" w:bidi="en-US"/>
      </w:rPr>
    </w:lvl>
    <w:lvl w:ilvl="3" w:tplc="8C424930">
      <w:numFmt w:val="bullet"/>
      <w:lvlText w:val="•"/>
      <w:lvlJc w:val="left"/>
      <w:pPr>
        <w:ind w:left="5083" w:hanging="360"/>
      </w:pPr>
      <w:rPr>
        <w:rFonts w:hint="default"/>
        <w:lang w:val="en-US" w:eastAsia="en-US" w:bidi="en-US"/>
      </w:rPr>
    </w:lvl>
    <w:lvl w:ilvl="4" w:tplc="14CE7AFC">
      <w:numFmt w:val="bullet"/>
      <w:lvlText w:val="•"/>
      <w:lvlJc w:val="left"/>
      <w:pPr>
        <w:ind w:left="6058" w:hanging="360"/>
      </w:pPr>
      <w:rPr>
        <w:rFonts w:hint="default"/>
        <w:lang w:val="en-US" w:eastAsia="en-US" w:bidi="en-US"/>
      </w:rPr>
    </w:lvl>
    <w:lvl w:ilvl="5" w:tplc="9D80E15A">
      <w:numFmt w:val="bullet"/>
      <w:lvlText w:val="•"/>
      <w:lvlJc w:val="left"/>
      <w:pPr>
        <w:ind w:left="7033" w:hanging="360"/>
      </w:pPr>
      <w:rPr>
        <w:rFonts w:hint="default"/>
        <w:lang w:val="en-US" w:eastAsia="en-US" w:bidi="en-US"/>
      </w:rPr>
    </w:lvl>
    <w:lvl w:ilvl="6" w:tplc="E3549392">
      <w:numFmt w:val="bullet"/>
      <w:lvlText w:val="•"/>
      <w:lvlJc w:val="left"/>
      <w:pPr>
        <w:ind w:left="8007" w:hanging="360"/>
      </w:pPr>
      <w:rPr>
        <w:rFonts w:hint="default"/>
        <w:lang w:val="en-US" w:eastAsia="en-US" w:bidi="en-US"/>
      </w:rPr>
    </w:lvl>
    <w:lvl w:ilvl="7" w:tplc="E18A1774">
      <w:numFmt w:val="bullet"/>
      <w:lvlText w:val="•"/>
      <w:lvlJc w:val="left"/>
      <w:pPr>
        <w:ind w:left="8982" w:hanging="360"/>
      </w:pPr>
      <w:rPr>
        <w:rFonts w:hint="default"/>
        <w:lang w:val="en-US" w:eastAsia="en-US" w:bidi="en-US"/>
      </w:rPr>
    </w:lvl>
    <w:lvl w:ilvl="8" w:tplc="226C059A">
      <w:numFmt w:val="bullet"/>
      <w:lvlText w:val="•"/>
      <w:lvlJc w:val="left"/>
      <w:pPr>
        <w:ind w:left="9957" w:hanging="360"/>
      </w:pPr>
      <w:rPr>
        <w:rFonts w:hint="default"/>
        <w:lang w:val="en-US" w:eastAsia="en-US" w:bidi="en-US"/>
      </w:rPr>
    </w:lvl>
  </w:abstractNum>
  <w:abstractNum w:abstractNumId="43">
    <w:nsid w:val="7F3850A7"/>
    <w:multiLevelType w:val="hybridMultilevel"/>
    <w:tmpl w:val="9C74AB58"/>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num w:numId="1">
    <w:abstractNumId w:val="25"/>
  </w:num>
  <w:num w:numId="2">
    <w:abstractNumId w:val="22"/>
  </w:num>
  <w:num w:numId="3">
    <w:abstractNumId w:val="34"/>
  </w:num>
  <w:num w:numId="4">
    <w:abstractNumId w:val="42"/>
  </w:num>
  <w:num w:numId="5">
    <w:abstractNumId w:val="11"/>
  </w:num>
  <w:num w:numId="6">
    <w:abstractNumId w:val="35"/>
  </w:num>
  <w:num w:numId="7">
    <w:abstractNumId w:val="4"/>
  </w:num>
  <w:num w:numId="8">
    <w:abstractNumId w:val="23"/>
  </w:num>
  <w:num w:numId="9">
    <w:abstractNumId w:val="8"/>
  </w:num>
  <w:num w:numId="10">
    <w:abstractNumId w:val="18"/>
  </w:num>
  <w:num w:numId="11">
    <w:abstractNumId w:val="14"/>
  </w:num>
  <w:num w:numId="12">
    <w:abstractNumId w:val="12"/>
  </w:num>
  <w:num w:numId="13">
    <w:abstractNumId w:val="13"/>
  </w:num>
  <w:num w:numId="14">
    <w:abstractNumId w:val="26"/>
  </w:num>
  <w:num w:numId="15">
    <w:abstractNumId w:val="41"/>
  </w:num>
  <w:num w:numId="16">
    <w:abstractNumId w:val="33"/>
  </w:num>
  <w:num w:numId="17">
    <w:abstractNumId w:val="39"/>
  </w:num>
  <w:num w:numId="18">
    <w:abstractNumId w:val="1"/>
  </w:num>
  <w:num w:numId="19">
    <w:abstractNumId w:val="15"/>
  </w:num>
  <w:num w:numId="20">
    <w:abstractNumId w:val="31"/>
  </w:num>
  <w:num w:numId="21">
    <w:abstractNumId w:val="3"/>
  </w:num>
  <w:num w:numId="22">
    <w:abstractNumId w:val="16"/>
  </w:num>
  <w:num w:numId="23">
    <w:abstractNumId w:val="19"/>
  </w:num>
  <w:num w:numId="24">
    <w:abstractNumId w:val="9"/>
    <w:lvlOverride w:ilvl="0"/>
    <w:lvlOverride w:ilvl="1"/>
    <w:lvlOverride w:ilvl="2"/>
    <w:lvlOverride w:ilvl="3"/>
    <w:lvlOverride w:ilvl="4"/>
    <w:lvlOverride w:ilvl="5"/>
    <w:lvlOverride w:ilvl="6"/>
    <w:lvlOverride w:ilvl="7"/>
    <w:lvlOverride w:ilvl="8"/>
  </w:num>
  <w:num w:numId="25">
    <w:abstractNumId w:val="38"/>
    <w:lvlOverride w:ilvl="0"/>
    <w:lvlOverride w:ilvl="1"/>
    <w:lvlOverride w:ilvl="2"/>
    <w:lvlOverride w:ilvl="3"/>
    <w:lvlOverride w:ilvl="4"/>
    <w:lvlOverride w:ilvl="5"/>
    <w:lvlOverride w:ilvl="6"/>
    <w:lvlOverride w:ilvl="7"/>
    <w:lvlOverride w:ilvl="8"/>
  </w:num>
  <w:num w:numId="26">
    <w:abstractNumId w:val="2"/>
    <w:lvlOverride w:ilvl="0"/>
    <w:lvlOverride w:ilvl="1"/>
    <w:lvlOverride w:ilvl="2"/>
    <w:lvlOverride w:ilvl="3"/>
    <w:lvlOverride w:ilvl="4"/>
    <w:lvlOverride w:ilvl="5"/>
    <w:lvlOverride w:ilvl="6"/>
    <w:lvlOverride w:ilvl="7"/>
    <w:lvlOverride w:ilvl="8"/>
  </w:num>
  <w:num w:numId="27">
    <w:abstractNumId w:val="32"/>
    <w:lvlOverride w:ilvl="0"/>
    <w:lvlOverride w:ilvl="1"/>
    <w:lvlOverride w:ilvl="2"/>
    <w:lvlOverride w:ilvl="3"/>
    <w:lvlOverride w:ilvl="4"/>
    <w:lvlOverride w:ilvl="5"/>
    <w:lvlOverride w:ilvl="6"/>
    <w:lvlOverride w:ilvl="7"/>
    <w:lvlOverride w:ilvl="8"/>
  </w:num>
  <w:num w:numId="28">
    <w:abstractNumId w:val="0"/>
    <w:lvlOverride w:ilvl="0"/>
    <w:lvlOverride w:ilvl="1"/>
    <w:lvlOverride w:ilvl="2"/>
    <w:lvlOverride w:ilvl="3"/>
    <w:lvlOverride w:ilvl="4"/>
    <w:lvlOverride w:ilvl="5"/>
    <w:lvlOverride w:ilvl="6"/>
    <w:lvlOverride w:ilvl="7"/>
    <w:lvlOverride w:ilvl="8"/>
  </w:num>
  <w:num w:numId="29">
    <w:abstractNumId w:val="5"/>
    <w:lvlOverride w:ilvl="0"/>
    <w:lvlOverride w:ilvl="1"/>
    <w:lvlOverride w:ilvl="2"/>
    <w:lvlOverride w:ilvl="3"/>
    <w:lvlOverride w:ilvl="4"/>
    <w:lvlOverride w:ilvl="5"/>
    <w:lvlOverride w:ilvl="6"/>
    <w:lvlOverride w:ilvl="7"/>
    <w:lvlOverride w:ilvl="8"/>
  </w:num>
  <w:num w:numId="30">
    <w:abstractNumId w:val="20"/>
    <w:lvlOverride w:ilvl="0"/>
    <w:lvlOverride w:ilvl="1"/>
    <w:lvlOverride w:ilvl="2"/>
    <w:lvlOverride w:ilvl="3"/>
    <w:lvlOverride w:ilvl="4"/>
    <w:lvlOverride w:ilvl="5"/>
    <w:lvlOverride w:ilvl="6"/>
    <w:lvlOverride w:ilvl="7"/>
    <w:lvlOverride w:ilvl="8"/>
  </w:num>
  <w:num w:numId="31">
    <w:abstractNumId w:val="21"/>
    <w:lvlOverride w:ilvl="0"/>
    <w:lvlOverride w:ilvl="1"/>
    <w:lvlOverride w:ilvl="2"/>
    <w:lvlOverride w:ilvl="3"/>
    <w:lvlOverride w:ilvl="4"/>
    <w:lvlOverride w:ilvl="5"/>
    <w:lvlOverride w:ilvl="6"/>
    <w:lvlOverride w:ilvl="7"/>
    <w:lvlOverride w:ilvl="8"/>
  </w:num>
  <w:num w:numId="32">
    <w:abstractNumId w:val="43"/>
    <w:lvlOverride w:ilvl="0"/>
    <w:lvlOverride w:ilvl="1"/>
    <w:lvlOverride w:ilvl="2"/>
    <w:lvlOverride w:ilvl="3"/>
    <w:lvlOverride w:ilvl="4"/>
    <w:lvlOverride w:ilvl="5"/>
    <w:lvlOverride w:ilvl="6"/>
    <w:lvlOverride w:ilvl="7"/>
    <w:lvlOverride w:ilvl="8"/>
  </w:num>
  <w:num w:numId="33">
    <w:abstractNumId w:val="10"/>
    <w:lvlOverride w:ilvl="0"/>
    <w:lvlOverride w:ilvl="1"/>
    <w:lvlOverride w:ilvl="2"/>
    <w:lvlOverride w:ilvl="3"/>
    <w:lvlOverride w:ilvl="4"/>
    <w:lvlOverride w:ilvl="5"/>
    <w:lvlOverride w:ilvl="6"/>
    <w:lvlOverride w:ilvl="7"/>
    <w:lvlOverride w:ilvl="8"/>
  </w:num>
  <w:num w:numId="34">
    <w:abstractNumId w:val="24"/>
  </w:num>
  <w:num w:numId="35">
    <w:abstractNumId w:val="40"/>
  </w:num>
  <w:num w:numId="36">
    <w:abstractNumId w:val="0"/>
  </w:num>
  <w:num w:numId="37">
    <w:abstractNumId w:val="30"/>
  </w:num>
  <w:num w:numId="38">
    <w:abstractNumId w:val="36"/>
  </w:num>
  <w:num w:numId="39">
    <w:abstractNumId w:val="29"/>
  </w:num>
  <w:num w:numId="40">
    <w:abstractNumId w:val="17"/>
  </w:num>
  <w:num w:numId="41">
    <w:abstractNumId w:val="37"/>
  </w:num>
  <w:num w:numId="42">
    <w:abstractNumId w:val="28"/>
  </w:num>
  <w:num w:numId="43">
    <w:abstractNumId w:val="27"/>
  </w:num>
  <w:num w:numId="44">
    <w:abstractNumId w:val="7"/>
  </w:num>
  <w:num w:numId="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7181"/>
    <w:rsid w:val="000D732C"/>
    <w:rsid w:val="001741F2"/>
    <w:rsid w:val="001827DA"/>
    <w:rsid w:val="001D62C7"/>
    <w:rsid w:val="00272868"/>
    <w:rsid w:val="00280285"/>
    <w:rsid w:val="002D4D15"/>
    <w:rsid w:val="0030257F"/>
    <w:rsid w:val="00367181"/>
    <w:rsid w:val="00393921"/>
    <w:rsid w:val="003F5238"/>
    <w:rsid w:val="004F15B6"/>
    <w:rsid w:val="00524E99"/>
    <w:rsid w:val="00647296"/>
    <w:rsid w:val="00691770"/>
    <w:rsid w:val="006B12A9"/>
    <w:rsid w:val="006B32A5"/>
    <w:rsid w:val="006C7677"/>
    <w:rsid w:val="007C02A2"/>
    <w:rsid w:val="00833268"/>
    <w:rsid w:val="00855767"/>
    <w:rsid w:val="008B527C"/>
    <w:rsid w:val="008C391B"/>
    <w:rsid w:val="009573F8"/>
    <w:rsid w:val="00961D54"/>
    <w:rsid w:val="009A746A"/>
    <w:rsid w:val="009C4E69"/>
    <w:rsid w:val="00AB5205"/>
    <w:rsid w:val="00AF2AED"/>
    <w:rsid w:val="00B511FC"/>
    <w:rsid w:val="00B74814"/>
    <w:rsid w:val="00C43D75"/>
    <w:rsid w:val="00CE6368"/>
    <w:rsid w:val="00D8474D"/>
    <w:rsid w:val="00F264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Verdana" w:eastAsia="Verdana" w:hAnsi="Verdana" w:cs="Verdana"/>
      <w:lang w:bidi="en-US"/>
    </w:rPr>
  </w:style>
  <w:style w:type="paragraph" w:styleId="Heading1">
    <w:name w:val="heading 1"/>
    <w:basedOn w:val="Normal"/>
    <w:uiPriority w:val="1"/>
    <w:qFormat/>
    <w:pPr>
      <w:ind w:left="1"/>
      <w:jc w:val="center"/>
      <w:outlineLvl w:val="0"/>
    </w:pPr>
    <w:rPr>
      <w:b/>
      <w:bCs/>
      <w:sz w:val="52"/>
      <w:szCs w:val="52"/>
    </w:rPr>
  </w:style>
  <w:style w:type="paragraph" w:styleId="Heading2">
    <w:name w:val="heading 2"/>
    <w:basedOn w:val="Normal"/>
    <w:uiPriority w:val="1"/>
    <w:qFormat/>
    <w:pPr>
      <w:ind w:left="1440"/>
      <w:outlineLvl w:val="1"/>
    </w:pPr>
    <w:rPr>
      <w:rFonts w:ascii="Arial" w:eastAsia="Arial" w:hAnsi="Arial" w:cs="Arial"/>
      <w:b/>
      <w:bCs/>
      <w:sz w:val="32"/>
      <w:szCs w:val="32"/>
    </w:rPr>
  </w:style>
  <w:style w:type="paragraph" w:styleId="Heading3">
    <w:name w:val="heading 3"/>
    <w:basedOn w:val="Normal"/>
    <w:uiPriority w:val="1"/>
    <w:qFormat/>
    <w:pPr>
      <w:ind w:left="1440"/>
      <w:outlineLvl w:val="2"/>
    </w:pPr>
    <w:rPr>
      <w:rFonts w:ascii="Arial" w:eastAsia="Arial" w:hAnsi="Arial" w:cs="Arial"/>
      <w:b/>
      <w:bCs/>
      <w:sz w:val="26"/>
      <w:szCs w:val="26"/>
    </w:rPr>
  </w:style>
  <w:style w:type="paragraph" w:styleId="Heading4">
    <w:name w:val="heading 4"/>
    <w:basedOn w:val="Normal"/>
    <w:uiPriority w:val="1"/>
    <w:qFormat/>
    <w:pPr>
      <w:ind w:left="1440"/>
      <w:outlineLvl w:val="3"/>
    </w:pPr>
    <w:rPr>
      <w:rFonts w:ascii="Arial" w:eastAsia="Arial" w:hAnsi="Arial" w:cs="Arial"/>
      <w:sz w:val="21"/>
      <w:szCs w:val="21"/>
    </w:rPr>
  </w:style>
  <w:style w:type="paragraph" w:styleId="Heading5">
    <w:name w:val="heading 5"/>
    <w:basedOn w:val="Normal"/>
    <w:uiPriority w:val="1"/>
    <w:qFormat/>
    <w:pPr>
      <w:spacing w:before="118"/>
      <w:ind w:left="1440"/>
      <w:outlineLvl w:val="4"/>
    </w:pPr>
    <w:rPr>
      <w:b/>
      <w:bCs/>
      <w:sz w:val="20"/>
      <w:szCs w:val="20"/>
    </w:rPr>
  </w:style>
  <w:style w:type="paragraph" w:styleId="Heading6">
    <w:name w:val="heading 6"/>
    <w:basedOn w:val="Normal"/>
    <w:uiPriority w:val="1"/>
    <w:qFormat/>
    <w:pPr>
      <w:spacing w:before="14"/>
      <w:ind w:right="4914"/>
      <w:jc w:val="center"/>
      <w:outlineLvl w:val="5"/>
    </w:pPr>
    <w:rPr>
      <w:b/>
      <w:bCs/>
      <w:i/>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78"/>
      <w:ind w:left="1440"/>
    </w:pPr>
    <w:rPr>
      <w:rFonts w:ascii="Calibri Light" w:eastAsia="Calibri Light" w:hAnsi="Calibri Light" w:cs="Calibri Light"/>
      <w:sz w:val="24"/>
      <w:szCs w:val="24"/>
    </w:rPr>
  </w:style>
  <w:style w:type="paragraph" w:styleId="TOC2">
    <w:name w:val="toc 2"/>
    <w:basedOn w:val="Normal"/>
    <w:uiPriority w:val="1"/>
    <w:qFormat/>
    <w:pPr>
      <w:spacing w:before="255"/>
      <w:ind w:left="1800" w:hanging="361"/>
    </w:pPr>
    <w:rPr>
      <w:rFonts w:ascii="Calibri" w:eastAsia="Calibri" w:hAnsi="Calibri" w:cs="Calibri"/>
      <w:b/>
      <w:bCs/>
      <w:sz w:val="20"/>
      <w:szCs w:val="20"/>
    </w:rPr>
  </w:style>
  <w:style w:type="paragraph" w:styleId="TOC3">
    <w:name w:val="toc 3"/>
    <w:basedOn w:val="Normal"/>
    <w:uiPriority w:val="1"/>
    <w:qFormat/>
    <w:pPr>
      <w:spacing w:before="15"/>
      <w:ind w:left="1800"/>
    </w:pPr>
    <w:rPr>
      <w:rFonts w:ascii="Calibri" w:eastAsia="Calibri" w:hAnsi="Calibri" w:cs="Calibri"/>
      <w:sz w:val="20"/>
      <w:szCs w:val="20"/>
    </w:rPr>
  </w:style>
  <w:style w:type="paragraph" w:styleId="BodyText">
    <w:name w:val="Body Text"/>
    <w:basedOn w:val="Normal"/>
    <w:uiPriority w:val="1"/>
    <w:qFormat/>
    <w:rPr>
      <w:sz w:val="20"/>
      <w:szCs w:val="20"/>
    </w:rPr>
  </w:style>
  <w:style w:type="paragraph" w:styleId="ListParagraph">
    <w:name w:val="List Paragraph"/>
    <w:basedOn w:val="Normal"/>
    <w:uiPriority w:val="34"/>
    <w:qFormat/>
    <w:pPr>
      <w:ind w:left="2160" w:hanging="361"/>
    </w:pPr>
  </w:style>
  <w:style w:type="paragraph" w:customStyle="1" w:styleId="TableParagraph">
    <w:name w:val="Table Paragraph"/>
    <w:basedOn w:val="Normal"/>
    <w:uiPriority w:val="1"/>
    <w:qFormat/>
    <w:pPr>
      <w:ind w:left="153"/>
    </w:pPr>
    <w:rPr>
      <w:rFonts w:ascii="Consolas" w:eastAsia="Consolas" w:hAnsi="Consolas" w:cs="Consolas"/>
    </w:rPr>
  </w:style>
  <w:style w:type="paragraph" w:styleId="BalloonText">
    <w:name w:val="Balloon Text"/>
    <w:basedOn w:val="Normal"/>
    <w:link w:val="BalloonTextChar"/>
    <w:uiPriority w:val="99"/>
    <w:semiHidden/>
    <w:unhideWhenUsed/>
    <w:rsid w:val="004F15B6"/>
    <w:rPr>
      <w:rFonts w:ascii="Tahoma" w:hAnsi="Tahoma" w:cs="Tahoma"/>
      <w:sz w:val="16"/>
      <w:szCs w:val="16"/>
    </w:rPr>
  </w:style>
  <w:style w:type="character" w:customStyle="1" w:styleId="BalloonTextChar">
    <w:name w:val="Balloon Text Char"/>
    <w:basedOn w:val="DefaultParagraphFont"/>
    <w:link w:val="BalloonText"/>
    <w:uiPriority w:val="99"/>
    <w:semiHidden/>
    <w:rsid w:val="004F15B6"/>
    <w:rPr>
      <w:rFonts w:ascii="Tahoma" w:eastAsia="Verdana" w:hAnsi="Tahoma" w:cs="Tahoma"/>
      <w:sz w:val="16"/>
      <w:szCs w:val="16"/>
      <w:lang w:bidi="en-US"/>
    </w:rPr>
  </w:style>
  <w:style w:type="paragraph" w:styleId="Header">
    <w:name w:val="header"/>
    <w:basedOn w:val="Normal"/>
    <w:link w:val="HeaderChar"/>
    <w:uiPriority w:val="99"/>
    <w:unhideWhenUsed/>
    <w:rsid w:val="004F15B6"/>
    <w:pPr>
      <w:tabs>
        <w:tab w:val="center" w:pos="4513"/>
        <w:tab w:val="right" w:pos="9026"/>
      </w:tabs>
    </w:pPr>
  </w:style>
  <w:style w:type="character" w:customStyle="1" w:styleId="HeaderChar">
    <w:name w:val="Header Char"/>
    <w:basedOn w:val="DefaultParagraphFont"/>
    <w:link w:val="Header"/>
    <w:uiPriority w:val="99"/>
    <w:rsid w:val="004F15B6"/>
    <w:rPr>
      <w:rFonts w:ascii="Verdana" w:eastAsia="Verdana" w:hAnsi="Verdana" w:cs="Verdana"/>
      <w:lang w:bidi="en-US"/>
    </w:rPr>
  </w:style>
  <w:style w:type="paragraph" w:styleId="Footer">
    <w:name w:val="footer"/>
    <w:basedOn w:val="Normal"/>
    <w:link w:val="FooterChar"/>
    <w:uiPriority w:val="99"/>
    <w:unhideWhenUsed/>
    <w:rsid w:val="004F15B6"/>
    <w:pPr>
      <w:tabs>
        <w:tab w:val="center" w:pos="4513"/>
        <w:tab w:val="right" w:pos="9026"/>
      </w:tabs>
    </w:pPr>
  </w:style>
  <w:style w:type="character" w:customStyle="1" w:styleId="FooterChar">
    <w:name w:val="Footer Char"/>
    <w:basedOn w:val="DefaultParagraphFont"/>
    <w:link w:val="Footer"/>
    <w:uiPriority w:val="99"/>
    <w:rsid w:val="004F15B6"/>
    <w:rPr>
      <w:rFonts w:ascii="Verdana" w:eastAsia="Verdana" w:hAnsi="Verdana" w:cs="Verdana"/>
      <w:lang w:bidi="en-US"/>
    </w:rPr>
  </w:style>
  <w:style w:type="character" w:styleId="Hyperlink">
    <w:name w:val="Hyperlink"/>
    <w:basedOn w:val="DefaultParagraphFont"/>
    <w:uiPriority w:val="99"/>
    <w:unhideWhenUsed/>
    <w:rsid w:val="006B32A5"/>
    <w:rPr>
      <w:color w:val="0000FF"/>
      <w:u w:val="single"/>
    </w:rPr>
  </w:style>
  <w:style w:type="character" w:styleId="Strong">
    <w:name w:val="Strong"/>
    <w:basedOn w:val="DefaultParagraphFont"/>
    <w:uiPriority w:val="22"/>
    <w:qFormat/>
    <w:rsid w:val="002D4D15"/>
    <w:rPr>
      <w:b/>
      <w:bCs/>
    </w:rPr>
  </w:style>
  <w:style w:type="character" w:styleId="FollowedHyperlink">
    <w:name w:val="FollowedHyperlink"/>
    <w:basedOn w:val="DefaultParagraphFont"/>
    <w:uiPriority w:val="99"/>
    <w:semiHidden/>
    <w:unhideWhenUsed/>
    <w:rsid w:val="00CE6368"/>
    <w:rPr>
      <w:color w:val="800080" w:themeColor="followedHyperlink"/>
      <w:u w:val="single"/>
    </w:rPr>
  </w:style>
  <w:style w:type="paragraph" w:styleId="NormalWeb">
    <w:name w:val="Normal (Web)"/>
    <w:basedOn w:val="Normal"/>
    <w:uiPriority w:val="99"/>
    <w:semiHidden/>
    <w:unhideWhenUsed/>
    <w:rsid w:val="00647296"/>
    <w:pPr>
      <w:widowControl/>
      <w:autoSpaceDE/>
      <w:autoSpaceDN/>
      <w:spacing w:before="100" w:beforeAutospacing="1" w:after="100" w:afterAutospacing="1"/>
    </w:pPr>
    <w:rPr>
      <w:rFonts w:ascii="Times New Roman" w:eastAsia="Times New Roman" w:hAnsi="Times New Roman" w:cs="Times New Roman"/>
      <w:sz w:val="24"/>
      <w:szCs w:val="24"/>
      <w:lang w:val="en-IN" w:eastAsia="en-IN" w:bidi="ar-SA"/>
    </w:rPr>
  </w:style>
  <w:style w:type="character" w:customStyle="1" w:styleId="number">
    <w:name w:val="number"/>
    <w:basedOn w:val="DefaultParagraphFont"/>
    <w:rsid w:val="00647296"/>
  </w:style>
  <w:style w:type="character" w:customStyle="1" w:styleId="string">
    <w:name w:val="string"/>
    <w:basedOn w:val="DefaultParagraphFont"/>
    <w:rsid w:val="00647296"/>
  </w:style>
  <w:style w:type="character" w:customStyle="1" w:styleId="keyword">
    <w:name w:val="keyword"/>
    <w:basedOn w:val="DefaultParagraphFont"/>
    <w:rsid w:val="00647296"/>
  </w:style>
  <w:style w:type="paragraph" w:styleId="HTMLPreformatted">
    <w:name w:val="HTML Preformatted"/>
    <w:basedOn w:val="Normal"/>
    <w:link w:val="HTMLPreformattedChar"/>
    <w:uiPriority w:val="99"/>
    <w:semiHidden/>
    <w:unhideWhenUsed/>
    <w:rsid w:val="006472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eastAsia="en-IN" w:bidi="ar-SA"/>
    </w:rPr>
  </w:style>
  <w:style w:type="character" w:customStyle="1" w:styleId="HTMLPreformattedChar">
    <w:name w:val="HTML Preformatted Char"/>
    <w:basedOn w:val="DefaultParagraphFont"/>
    <w:link w:val="HTMLPreformatted"/>
    <w:uiPriority w:val="99"/>
    <w:semiHidden/>
    <w:rsid w:val="00647296"/>
    <w:rPr>
      <w:rFonts w:ascii="Courier New" w:eastAsia="Times New Roman" w:hAnsi="Courier New" w:cs="Courier New"/>
      <w:sz w:val="20"/>
      <w:szCs w:val="20"/>
      <w:lang w:val="en-IN" w:eastAsia="en-IN"/>
    </w:rPr>
  </w:style>
  <w:style w:type="character" w:styleId="HTMLCode">
    <w:name w:val="HTML Code"/>
    <w:basedOn w:val="DefaultParagraphFont"/>
    <w:uiPriority w:val="99"/>
    <w:semiHidden/>
    <w:unhideWhenUsed/>
    <w:rsid w:val="00647296"/>
    <w:rPr>
      <w:rFonts w:ascii="Courier New" w:eastAsia="Times New Roman" w:hAnsi="Courier New" w:cs="Courier New"/>
      <w:sz w:val="20"/>
      <w:szCs w:val="20"/>
    </w:rPr>
  </w:style>
  <w:style w:type="table" w:styleId="LightShading-Accent1">
    <w:name w:val="Light Shading Accent 1"/>
    <w:basedOn w:val="TableNormal"/>
    <w:uiPriority w:val="60"/>
    <w:rsid w:val="00691770"/>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Verdana" w:eastAsia="Verdana" w:hAnsi="Verdana" w:cs="Verdana"/>
      <w:lang w:bidi="en-US"/>
    </w:rPr>
  </w:style>
  <w:style w:type="paragraph" w:styleId="Heading1">
    <w:name w:val="heading 1"/>
    <w:basedOn w:val="Normal"/>
    <w:uiPriority w:val="1"/>
    <w:qFormat/>
    <w:pPr>
      <w:ind w:left="1"/>
      <w:jc w:val="center"/>
      <w:outlineLvl w:val="0"/>
    </w:pPr>
    <w:rPr>
      <w:b/>
      <w:bCs/>
      <w:sz w:val="52"/>
      <w:szCs w:val="52"/>
    </w:rPr>
  </w:style>
  <w:style w:type="paragraph" w:styleId="Heading2">
    <w:name w:val="heading 2"/>
    <w:basedOn w:val="Normal"/>
    <w:uiPriority w:val="1"/>
    <w:qFormat/>
    <w:pPr>
      <w:ind w:left="1440"/>
      <w:outlineLvl w:val="1"/>
    </w:pPr>
    <w:rPr>
      <w:rFonts w:ascii="Arial" w:eastAsia="Arial" w:hAnsi="Arial" w:cs="Arial"/>
      <w:b/>
      <w:bCs/>
      <w:sz w:val="32"/>
      <w:szCs w:val="32"/>
    </w:rPr>
  </w:style>
  <w:style w:type="paragraph" w:styleId="Heading3">
    <w:name w:val="heading 3"/>
    <w:basedOn w:val="Normal"/>
    <w:uiPriority w:val="1"/>
    <w:qFormat/>
    <w:pPr>
      <w:ind w:left="1440"/>
      <w:outlineLvl w:val="2"/>
    </w:pPr>
    <w:rPr>
      <w:rFonts w:ascii="Arial" w:eastAsia="Arial" w:hAnsi="Arial" w:cs="Arial"/>
      <w:b/>
      <w:bCs/>
      <w:sz w:val="26"/>
      <w:szCs w:val="26"/>
    </w:rPr>
  </w:style>
  <w:style w:type="paragraph" w:styleId="Heading4">
    <w:name w:val="heading 4"/>
    <w:basedOn w:val="Normal"/>
    <w:uiPriority w:val="1"/>
    <w:qFormat/>
    <w:pPr>
      <w:ind w:left="1440"/>
      <w:outlineLvl w:val="3"/>
    </w:pPr>
    <w:rPr>
      <w:rFonts w:ascii="Arial" w:eastAsia="Arial" w:hAnsi="Arial" w:cs="Arial"/>
      <w:sz w:val="21"/>
      <w:szCs w:val="21"/>
    </w:rPr>
  </w:style>
  <w:style w:type="paragraph" w:styleId="Heading5">
    <w:name w:val="heading 5"/>
    <w:basedOn w:val="Normal"/>
    <w:uiPriority w:val="1"/>
    <w:qFormat/>
    <w:pPr>
      <w:spacing w:before="118"/>
      <w:ind w:left="1440"/>
      <w:outlineLvl w:val="4"/>
    </w:pPr>
    <w:rPr>
      <w:b/>
      <w:bCs/>
      <w:sz w:val="20"/>
      <w:szCs w:val="20"/>
    </w:rPr>
  </w:style>
  <w:style w:type="paragraph" w:styleId="Heading6">
    <w:name w:val="heading 6"/>
    <w:basedOn w:val="Normal"/>
    <w:uiPriority w:val="1"/>
    <w:qFormat/>
    <w:pPr>
      <w:spacing w:before="14"/>
      <w:ind w:right="4914"/>
      <w:jc w:val="center"/>
      <w:outlineLvl w:val="5"/>
    </w:pPr>
    <w:rPr>
      <w:b/>
      <w:bCs/>
      <w:i/>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78"/>
      <w:ind w:left="1440"/>
    </w:pPr>
    <w:rPr>
      <w:rFonts w:ascii="Calibri Light" w:eastAsia="Calibri Light" w:hAnsi="Calibri Light" w:cs="Calibri Light"/>
      <w:sz w:val="24"/>
      <w:szCs w:val="24"/>
    </w:rPr>
  </w:style>
  <w:style w:type="paragraph" w:styleId="TOC2">
    <w:name w:val="toc 2"/>
    <w:basedOn w:val="Normal"/>
    <w:uiPriority w:val="1"/>
    <w:qFormat/>
    <w:pPr>
      <w:spacing w:before="255"/>
      <w:ind w:left="1800" w:hanging="361"/>
    </w:pPr>
    <w:rPr>
      <w:rFonts w:ascii="Calibri" w:eastAsia="Calibri" w:hAnsi="Calibri" w:cs="Calibri"/>
      <w:b/>
      <w:bCs/>
      <w:sz w:val="20"/>
      <w:szCs w:val="20"/>
    </w:rPr>
  </w:style>
  <w:style w:type="paragraph" w:styleId="TOC3">
    <w:name w:val="toc 3"/>
    <w:basedOn w:val="Normal"/>
    <w:uiPriority w:val="1"/>
    <w:qFormat/>
    <w:pPr>
      <w:spacing w:before="15"/>
      <w:ind w:left="1800"/>
    </w:pPr>
    <w:rPr>
      <w:rFonts w:ascii="Calibri" w:eastAsia="Calibri" w:hAnsi="Calibri" w:cs="Calibri"/>
      <w:sz w:val="20"/>
      <w:szCs w:val="20"/>
    </w:rPr>
  </w:style>
  <w:style w:type="paragraph" w:styleId="BodyText">
    <w:name w:val="Body Text"/>
    <w:basedOn w:val="Normal"/>
    <w:uiPriority w:val="1"/>
    <w:qFormat/>
    <w:rPr>
      <w:sz w:val="20"/>
      <w:szCs w:val="20"/>
    </w:rPr>
  </w:style>
  <w:style w:type="paragraph" w:styleId="ListParagraph">
    <w:name w:val="List Paragraph"/>
    <w:basedOn w:val="Normal"/>
    <w:uiPriority w:val="34"/>
    <w:qFormat/>
    <w:pPr>
      <w:ind w:left="2160" w:hanging="361"/>
    </w:pPr>
  </w:style>
  <w:style w:type="paragraph" w:customStyle="1" w:styleId="TableParagraph">
    <w:name w:val="Table Paragraph"/>
    <w:basedOn w:val="Normal"/>
    <w:uiPriority w:val="1"/>
    <w:qFormat/>
    <w:pPr>
      <w:ind w:left="153"/>
    </w:pPr>
    <w:rPr>
      <w:rFonts w:ascii="Consolas" w:eastAsia="Consolas" w:hAnsi="Consolas" w:cs="Consolas"/>
    </w:rPr>
  </w:style>
  <w:style w:type="paragraph" w:styleId="BalloonText">
    <w:name w:val="Balloon Text"/>
    <w:basedOn w:val="Normal"/>
    <w:link w:val="BalloonTextChar"/>
    <w:uiPriority w:val="99"/>
    <w:semiHidden/>
    <w:unhideWhenUsed/>
    <w:rsid w:val="004F15B6"/>
    <w:rPr>
      <w:rFonts w:ascii="Tahoma" w:hAnsi="Tahoma" w:cs="Tahoma"/>
      <w:sz w:val="16"/>
      <w:szCs w:val="16"/>
    </w:rPr>
  </w:style>
  <w:style w:type="character" w:customStyle="1" w:styleId="BalloonTextChar">
    <w:name w:val="Balloon Text Char"/>
    <w:basedOn w:val="DefaultParagraphFont"/>
    <w:link w:val="BalloonText"/>
    <w:uiPriority w:val="99"/>
    <w:semiHidden/>
    <w:rsid w:val="004F15B6"/>
    <w:rPr>
      <w:rFonts w:ascii="Tahoma" w:eastAsia="Verdana" w:hAnsi="Tahoma" w:cs="Tahoma"/>
      <w:sz w:val="16"/>
      <w:szCs w:val="16"/>
      <w:lang w:bidi="en-US"/>
    </w:rPr>
  </w:style>
  <w:style w:type="paragraph" w:styleId="Header">
    <w:name w:val="header"/>
    <w:basedOn w:val="Normal"/>
    <w:link w:val="HeaderChar"/>
    <w:uiPriority w:val="99"/>
    <w:unhideWhenUsed/>
    <w:rsid w:val="004F15B6"/>
    <w:pPr>
      <w:tabs>
        <w:tab w:val="center" w:pos="4513"/>
        <w:tab w:val="right" w:pos="9026"/>
      </w:tabs>
    </w:pPr>
  </w:style>
  <w:style w:type="character" w:customStyle="1" w:styleId="HeaderChar">
    <w:name w:val="Header Char"/>
    <w:basedOn w:val="DefaultParagraphFont"/>
    <w:link w:val="Header"/>
    <w:uiPriority w:val="99"/>
    <w:rsid w:val="004F15B6"/>
    <w:rPr>
      <w:rFonts w:ascii="Verdana" w:eastAsia="Verdana" w:hAnsi="Verdana" w:cs="Verdana"/>
      <w:lang w:bidi="en-US"/>
    </w:rPr>
  </w:style>
  <w:style w:type="paragraph" w:styleId="Footer">
    <w:name w:val="footer"/>
    <w:basedOn w:val="Normal"/>
    <w:link w:val="FooterChar"/>
    <w:uiPriority w:val="99"/>
    <w:unhideWhenUsed/>
    <w:rsid w:val="004F15B6"/>
    <w:pPr>
      <w:tabs>
        <w:tab w:val="center" w:pos="4513"/>
        <w:tab w:val="right" w:pos="9026"/>
      </w:tabs>
    </w:pPr>
  </w:style>
  <w:style w:type="character" w:customStyle="1" w:styleId="FooterChar">
    <w:name w:val="Footer Char"/>
    <w:basedOn w:val="DefaultParagraphFont"/>
    <w:link w:val="Footer"/>
    <w:uiPriority w:val="99"/>
    <w:rsid w:val="004F15B6"/>
    <w:rPr>
      <w:rFonts w:ascii="Verdana" w:eastAsia="Verdana" w:hAnsi="Verdana" w:cs="Verdana"/>
      <w:lang w:bidi="en-US"/>
    </w:rPr>
  </w:style>
  <w:style w:type="character" w:styleId="Hyperlink">
    <w:name w:val="Hyperlink"/>
    <w:basedOn w:val="DefaultParagraphFont"/>
    <w:uiPriority w:val="99"/>
    <w:unhideWhenUsed/>
    <w:rsid w:val="006B32A5"/>
    <w:rPr>
      <w:color w:val="0000FF"/>
      <w:u w:val="single"/>
    </w:rPr>
  </w:style>
  <w:style w:type="character" w:styleId="Strong">
    <w:name w:val="Strong"/>
    <w:basedOn w:val="DefaultParagraphFont"/>
    <w:uiPriority w:val="22"/>
    <w:qFormat/>
    <w:rsid w:val="002D4D15"/>
    <w:rPr>
      <w:b/>
      <w:bCs/>
    </w:rPr>
  </w:style>
  <w:style w:type="character" w:styleId="FollowedHyperlink">
    <w:name w:val="FollowedHyperlink"/>
    <w:basedOn w:val="DefaultParagraphFont"/>
    <w:uiPriority w:val="99"/>
    <w:semiHidden/>
    <w:unhideWhenUsed/>
    <w:rsid w:val="00CE6368"/>
    <w:rPr>
      <w:color w:val="800080" w:themeColor="followedHyperlink"/>
      <w:u w:val="single"/>
    </w:rPr>
  </w:style>
  <w:style w:type="paragraph" w:styleId="NormalWeb">
    <w:name w:val="Normal (Web)"/>
    <w:basedOn w:val="Normal"/>
    <w:uiPriority w:val="99"/>
    <w:semiHidden/>
    <w:unhideWhenUsed/>
    <w:rsid w:val="00647296"/>
    <w:pPr>
      <w:widowControl/>
      <w:autoSpaceDE/>
      <w:autoSpaceDN/>
      <w:spacing w:before="100" w:beforeAutospacing="1" w:after="100" w:afterAutospacing="1"/>
    </w:pPr>
    <w:rPr>
      <w:rFonts w:ascii="Times New Roman" w:eastAsia="Times New Roman" w:hAnsi="Times New Roman" w:cs="Times New Roman"/>
      <w:sz w:val="24"/>
      <w:szCs w:val="24"/>
      <w:lang w:val="en-IN" w:eastAsia="en-IN" w:bidi="ar-SA"/>
    </w:rPr>
  </w:style>
  <w:style w:type="character" w:customStyle="1" w:styleId="number">
    <w:name w:val="number"/>
    <w:basedOn w:val="DefaultParagraphFont"/>
    <w:rsid w:val="00647296"/>
  </w:style>
  <w:style w:type="character" w:customStyle="1" w:styleId="string">
    <w:name w:val="string"/>
    <w:basedOn w:val="DefaultParagraphFont"/>
    <w:rsid w:val="00647296"/>
  </w:style>
  <w:style w:type="character" w:customStyle="1" w:styleId="keyword">
    <w:name w:val="keyword"/>
    <w:basedOn w:val="DefaultParagraphFont"/>
    <w:rsid w:val="00647296"/>
  </w:style>
  <w:style w:type="paragraph" w:styleId="HTMLPreformatted">
    <w:name w:val="HTML Preformatted"/>
    <w:basedOn w:val="Normal"/>
    <w:link w:val="HTMLPreformattedChar"/>
    <w:uiPriority w:val="99"/>
    <w:semiHidden/>
    <w:unhideWhenUsed/>
    <w:rsid w:val="006472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eastAsia="en-IN" w:bidi="ar-SA"/>
    </w:rPr>
  </w:style>
  <w:style w:type="character" w:customStyle="1" w:styleId="HTMLPreformattedChar">
    <w:name w:val="HTML Preformatted Char"/>
    <w:basedOn w:val="DefaultParagraphFont"/>
    <w:link w:val="HTMLPreformatted"/>
    <w:uiPriority w:val="99"/>
    <w:semiHidden/>
    <w:rsid w:val="00647296"/>
    <w:rPr>
      <w:rFonts w:ascii="Courier New" w:eastAsia="Times New Roman" w:hAnsi="Courier New" w:cs="Courier New"/>
      <w:sz w:val="20"/>
      <w:szCs w:val="20"/>
      <w:lang w:val="en-IN" w:eastAsia="en-IN"/>
    </w:rPr>
  </w:style>
  <w:style w:type="character" w:styleId="HTMLCode">
    <w:name w:val="HTML Code"/>
    <w:basedOn w:val="DefaultParagraphFont"/>
    <w:uiPriority w:val="99"/>
    <w:semiHidden/>
    <w:unhideWhenUsed/>
    <w:rsid w:val="00647296"/>
    <w:rPr>
      <w:rFonts w:ascii="Courier New" w:eastAsia="Times New Roman" w:hAnsi="Courier New" w:cs="Courier New"/>
      <w:sz w:val="20"/>
      <w:szCs w:val="20"/>
    </w:rPr>
  </w:style>
  <w:style w:type="table" w:styleId="LightShading-Accent1">
    <w:name w:val="Light Shading Accent 1"/>
    <w:basedOn w:val="TableNormal"/>
    <w:uiPriority w:val="60"/>
    <w:rsid w:val="00691770"/>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3550705">
      <w:bodyDiv w:val="1"/>
      <w:marLeft w:val="0"/>
      <w:marRight w:val="0"/>
      <w:marTop w:val="0"/>
      <w:marBottom w:val="0"/>
      <w:divBdr>
        <w:top w:val="none" w:sz="0" w:space="0" w:color="auto"/>
        <w:left w:val="none" w:sz="0" w:space="0" w:color="auto"/>
        <w:bottom w:val="none" w:sz="0" w:space="0" w:color="auto"/>
        <w:right w:val="none" w:sz="0" w:space="0" w:color="auto"/>
      </w:divBdr>
    </w:div>
    <w:div w:id="256137156">
      <w:bodyDiv w:val="1"/>
      <w:marLeft w:val="0"/>
      <w:marRight w:val="0"/>
      <w:marTop w:val="0"/>
      <w:marBottom w:val="0"/>
      <w:divBdr>
        <w:top w:val="none" w:sz="0" w:space="0" w:color="auto"/>
        <w:left w:val="none" w:sz="0" w:space="0" w:color="auto"/>
        <w:bottom w:val="none" w:sz="0" w:space="0" w:color="auto"/>
        <w:right w:val="none" w:sz="0" w:space="0" w:color="auto"/>
      </w:divBdr>
      <w:divsChild>
        <w:div w:id="433866512">
          <w:marLeft w:val="0"/>
          <w:marRight w:val="0"/>
          <w:marTop w:val="0"/>
          <w:marBottom w:val="225"/>
          <w:divBdr>
            <w:top w:val="none" w:sz="0" w:space="0" w:color="auto"/>
            <w:left w:val="none" w:sz="0" w:space="0" w:color="auto"/>
            <w:bottom w:val="none" w:sz="0" w:space="0" w:color="auto"/>
            <w:right w:val="none" w:sz="0" w:space="0" w:color="auto"/>
          </w:divBdr>
        </w:div>
      </w:divsChild>
    </w:div>
    <w:div w:id="270819404">
      <w:bodyDiv w:val="1"/>
      <w:marLeft w:val="0"/>
      <w:marRight w:val="0"/>
      <w:marTop w:val="0"/>
      <w:marBottom w:val="0"/>
      <w:divBdr>
        <w:top w:val="none" w:sz="0" w:space="0" w:color="auto"/>
        <w:left w:val="none" w:sz="0" w:space="0" w:color="auto"/>
        <w:bottom w:val="none" w:sz="0" w:space="0" w:color="auto"/>
        <w:right w:val="none" w:sz="0" w:space="0" w:color="auto"/>
      </w:divBdr>
    </w:div>
    <w:div w:id="589897515">
      <w:bodyDiv w:val="1"/>
      <w:marLeft w:val="0"/>
      <w:marRight w:val="0"/>
      <w:marTop w:val="0"/>
      <w:marBottom w:val="0"/>
      <w:divBdr>
        <w:top w:val="none" w:sz="0" w:space="0" w:color="auto"/>
        <w:left w:val="none" w:sz="0" w:space="0" w:color="auto"/>
        <w:bottom w:val="none" w:sz="0" w:space="0" w:color="auto"/>
        <w:right w:val="none" w:sz="0" w:space="0" w:color="auto"/>
      </w:divBdr>
    </w:div>
    <w:div w:id="620308641">
      <w:bodyDiv w:val="1"/>
      <w:marLeft w:val="0"/>
      <w:marRight w:val="0"/>
      <w:marTop w:val="0"/>
      <w:marBottom w:val="0"/>
      <w:divBdr>
        <w:top w:val="none" w:sz="0" w:space="0" w:color="auto"/>
        <w:left w:val="none" w:sz="0" w:space="0" w:color="auto"/>
        <w:bottom w:val="none" w:sz="0" w:space="0" w:color="auto"/>
        <w:right w:val="none" w:sz="0" w:space="0" w:color="auto"/>
      </w:divBdr>
    </w:div>
    <w:div w:id="695665481">
      <w:bodyDiv w:val="1"/>
      <w:marLeft w:val="0"/>
      <w:marRight w:val="0"/>
      <w:marTop w:val="0"/>
      <w:marBottom w:val="0"/>
      <w:divBdr>
        <w:top w:val="none" w:sz="0" w:space="0" w:color="auto"/>
        <w:left w:val="none" w:sz="0" w:space="0" w:color="auto"/>
        <w:bottom w:val="none" w:sz="0" w:space="0" w:color="auto"/>
        <w:right w:val="none" w:sz="0" w:space="0" w:color="auto"/>
      </w:divBdr>
      <w:divsChild>
        <w:div w:id="1485706194">
          <w:marLeft w:val="432"/>
          <w:marRight w:val="0"/>
          <w:marTop w:val="120"/>
          <w:marBottom w:val="0"/>
          <w:divBdr>
            <w:top w:val="none" w:sz="0" w:space="0" w:color="auto"/>
            <w:left w:val="none" w:sz="0" w:space="0" w:color="auto"/>
            <w:bottom w:val="none" w:sz="0" w:space="0" w:color="auto"/>
            <w:right w:val="none" w:sz="0" w:space="0" w:color="auto"/>
          </w:divBdr>
        </w:div>
        <w:div w:id="1560553270">
          <w:marLeft w:val="432"/>
          <w:marRight w:val="0"/>
          <w:marTop w:val="120"/>
          <w:marBottom w:val="0"/>
          <w:divBdr>
            <w:top w:val="none" w:sz="0" w:space="0" w:color="auto"/>
            <w:left w:val="none" w:sz="0" w:space="0" w:color="auto"/>
            <w:bottom w:val="none" w:sz="0" w:space="0" w:color="auto"/>
            <w:right w:val="none" w:sz="0" w:space="0" w:color="auto"/>
          </w:divBdr>
        </w:div>
        <w:div w:id="1733582622">
          <w:marLeft w:val="432"/>
          <w:marRight w:val="0"/>
          <w:marTop w:val="120"/>
          <w:marBottom w:val="0"/>
          <w:divBdr>
            <w:top w:val="none" w:sz="0" w:space="0" w:color="auto"/>
            <w:left w:val="none" w:sz="0" w:space="0" w:color="auto"/>
            <w:bottom w:val="none" w:sz="0" w:space="0" w:color="auto"/>
            <w:right w:val="none" w:sz="0" w:space="0" w:color="auto"/>
          </w:divBdr>
        </w:div>
        <w:div w:id="332881090">
          <w:marLeft w:val="432"/>
          <w:marRight w:val="0"/>
          <w:marTop w:val="120"/>
          <w:marBottom w:val="0"/>
          <w:divBdr>
            <w:top w:val="none" w:sz="0" w:space="0" w:color="auto"/>
            <w:left w:val="none" w:sz="0" w:space="0" w:color="auto"/>
            <w:bottom w:val="none" w:sz="0" w:space="0" w:color="auto"/>
            <w:right w:val="none" w:sz="0" w:space="0" w:color="auto"/>
          </w:divBdr>
        </w:div>
      </w:divsChild>
    </w:div>
    <w:div w:id="961424623">
      <w:bodyDiv w:val="1"/>
      <w:marLeft w:val="0"/>
      <w:marRight w:val="0"/>
      <w:marTop w:val="0"/>
      <w:marBottom w:val="0"/>
      <w:divBdr>
        <w:top w:val="none" w:sz="0" w:space="0" w:color="auto"/>
        <w:left w:val="none" w:sz="0" w:space="0" w:color="auto"/>
        <w:bottom w:val="none" w:sz="0" w:space="0" w:color="auto"/>
        <w:right w:val="none" w:sz="0" w:space="0" w:color="auto"/>
      </w:divBdr>
    </w:div>
    <w:div w:id="994067583">
      <w:bodyDiv w:val="1"/>
      <w:marLeft w:val="0"/>
      <w:marRight w:val="0"/>
      <w:marTop w:val="0"/>
      <w:marBottom w:val="0"/>
      <w:divBdr>
        <w:top w:val="none" w:sz="0" w:space="0" w:color="auto"/>
        <w:left w:val="none" w:sz="0" w:space="0" w:color="auto"/>
        <w:bottom w:val="none" w:sz="0" w:space="0" w:color="auto"/>
        <w:right w:val="none" w:sz="0" w:space="0" w:color="auto"/>
      </w:divBdr>
    </w:div>
    <w:div w:id="1022323184">
      <w:bodyDiv w:val="1"/>
      <w:marLeft w:val="0"/>
      <w:marRight w:val="0"/>
      <w:marTop w:val="0"/>
      <w:marBottom w:val="0"/>
      <w:divBdr>
        <w:top w:val="none" w:sz="0" w:space="0" w:color="auto"/>
        <w:left w:val="none" w:sz="0" w:space="0" w:color="auto"/>
        <w:bottom w:val="none" w:sz="0" w:space="0" w:color="auto"/>
        <w:right w:val="none" w:sz="0" w:space="0" w:color="auto"/>
      </w:divBdr>
    </w:div>
    <w:div w:id="1061708688">
      <w:bodyDiv w:val="1"/>
      <w:marLeft w:val="0"/>
      <w:marRight w:val="0"/>
      <w:marTop w:val="0"/>
      <w:marBottom w:val="0"/>
      <w:divBdr>
        <w:top w:val="none" w:sz="0" w:space="0" w:color="auto"/>
        <w:left w:val="none" w:sz="0" w:space="0" w:color="auto"/>
        <w:bottom w:val="none" w:sz="0" w:space="0" w:color="auto"/>
        <w:right w:val="none" w:sz="0" w:space="0" w:color="auto"/>
      </w:divBdr>
    </w:div>
    <w:div w:id="1063912182">
      <w:bodyDiv w:val="1"/>
      <w:marLeft w:val="0"/>
      <w:marRight w:val="0"/>
      <w:marTop w:val="0"/>
      <w:marBottom w:val="0"/>
      <w:divBdr>
        <w:top w:val="none" w:sz="0" w:space="0" w:color="auto"/>
        <w:left w:val="none" w:sz="0" w:space="0" w:color="auto"/>
        <w:bottom w:val="none" w:sz="0" w:space="0" w:color="auto"/>
        <w:right w:val="none" w:sz="0" w:space="0" w:color="auto"/>
      </w:divBdr>
    </w:div>
    <w:div w:id="1141463945">
      <w:bodyDiv w:val="1"/>
      <w:marLeft w:val="0"/>
      <w:marRight w:val="0"/>
      <w:marTop w:val="0"/>
      <w:marBottom w:val="0"/>
      <w:divBdr>
        <w:top w:val="none" w:sz="0" w:space="0" w:color="auto"/>
        <w:left w:val="none" w:sz="0" w:space="0" w:color="auto"/>
        <w:bottom w:val="none" w:sz="0" w:space="0" w:color="auto"/>
        <w:right w:val="none" w:sz="0" w:space="0" w:color="auto"/>
      </w:divBdr>
    </w:div>
    <w:div w:id="1227258599">
      <w:bodyDiv w:val="1"/>
      <w:marLeft w:val="0"/>
      <w:marRight w:val="0"/>
      <w:marTop w:val="0"/>
      <w:marBottom w:val="0"/>
      <w:divBdr>
        <w:top w:val="none" w:sz="0" w:space="0" w:color="auto"/>
        <w:left w:val="none" w:sz="0" w:space="0" w:color="auto"/>
        <w:bottom w:val="none" w:sz="0" w:space="0" w:color="auto"/>
        <w:right w:val="none" w:sz="0" w:space="0" w:color="auto"/>
      </w:divBdr>
    </w:div>
    <w:div w:id="1242134469">
      <w:bodyDiv w:val="1"/>
      <w:marLeft w:val="0"/>
      <w:marRight w:val="0"/>
      <w:marTop w:val="0"/>
      <w:marBottom w:val="0"/>
      <w:divBdr>
        <w:top w:val="none" w:sz="0" w:space="0" w:color="auto"/>
        <w:left w:val="none" w:sz="0" w:space="0" w:color="auto"/>
        <w:bottom w:val="none" w:sz="0" w:space="0" w:color="auto"/>
        <w:right w:val="none" w:sz="0" w:space="0" w:color="auto"/>
      </w:divBdr>
      <w:divsChild>
        <w:div w:id="773860136">
          <w:marLeft w:val="-240"/>
          <w:marRight w:val="0"/>
          <w:marTop w:val="0"/>
          <w:marBottom w:val="0"/>
          <w:divBdr>
            <w:top w:val="none" w:sz="0" w:space="0" w:color="auto"/>
            <w:left w:val="none" w:sz="0" w:space="0" w:color="auto"/>
            <w:bottom w:val="none" w:sz="0" w:space="0" w:color="auto"/>
            <w:right w:val="none" w:sz="0" w:space="0" w:color="auto"/>
          </w:divBdr>
          <w:divsChild>
            <w:div w:id="1442845347">
              <w:marLeft w:val="240"/>
              <w:marRight w:val="0"/>
              <w:marTop w:val="0"/>
              <w:marBottom w:val="0"/>
              <w:divBdr>
                <w:top w:val="none" w:sz="0" w:space="0" w:color="auto"/>
                <w:left w:val="none" w:sz="0" w:space="0" w:color="auto"/>
                <w:bottom w:val="none" w:sz="0" w:space="0" w:color="auto"/>
                <w:right w:val="none" w:sz="0" w:space="0" w:color="auto"/>
              </w:divBdr>
            </w:div>
            <w:div w:id="1821000273">
              <w:marLeft w:val="240"/>
              <w:marRight w:val="0"/>
              <w:marTop w:val="0"/>
              <w:marBottom w:val="0"/>
              <w:divBdr>
                <w:top w:val="none" w:sz="0" w:space="0" w:color="auto"/>
                <w:left w:val="none" w:sz="0" w:space="0" w:color="auto"/>
                <w:bottom w:val="none" w:sz="0" w:space="0" w:color="auto"/>
                <w:right w:val="none" w:sz="0" w:space="0" w:color="auto"/>
              </w:divBdr>
            </w:div>
            <w:div w:id="1918709837">
              <w:marLeft w:val="240"/>
              <w:marRight w:val="0"/>
              <w:marTop w:val="0"/>
              <w:marBottom w:val="0"/>
              <w:divBdr>
                <w:top w:val="none" w:sz="0" w:space="0" w:color="auto"/>
                <w:left w:val="none" w:sz="0" w:space="0" w:color="auto"/>
                <w:bottom w:val="none" w:sz="0" w:space="0" w:color="auto"/>
                <w:right w:val="none" w:sz="0" w:space="0" w:color="auto"/>
              </w:divBdr>
            </w:div>
            <w:div w:id="1932930678">
              <w:marLeft w:val="240"/>
              <w:marRight w:val="0"/>
              <w:marTop w:val="0"/>
              <w:marBottom w:val="0"/>
              <w:divBdr>
                <w:top w:val="none" w:sz="0" w:space="0" w:color="auto"/>
                <w:left w:val="none" w:sz="0" w:space="0" w:color="auto"/>
                <w:bottom w:val="none" w:sz="0" w:space="0" w:color="auto"/>
                <w:right w:val="none" w:sz="0" w:space="0" w:color="auto"/>
              </w:divBdr>
            </w:div>
            <w:div w:id="1996642793">
              <w:marLeft w:val="240"/>
              <w:marRight w:val="0"/>
              <w:marTop w:val="0"/>
              <w:marBottom w:val="0"/>
              <w:divBdr>
                <w:top w:val="none" w:sz="0" w:space="0" w:color="auto"/>
                <w:left w:val="none" w:sz="0" w:space="0" w:color="auto"/>
                <w:bottom w:val="none" w:sz="0" w:space="0" w:color="auto"/>
                <w:right w:val="none" w:sz="0" w:space="0" w:color="auto"/>
              </w:divBdr>
            </w:div>
            <w:div w:id="210838472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97844640">
      <w:bodyDiv w:val="1"/>
      <w:marLeft w:val="0"/>
      <w:marRight w:val="0"/>
      <w:marTop w:val="0"/>
      <w:marBottom w:val="0"/>
      <w:divBdr>
        <w:top w:val="none" w:sz="0" w:space="0" w:color="auto"/>
        <w:left w:val="none" w:sz="0" w:space="0" w:color="auto"/>
        <w:bottom w:val="none" w:sz="0" w:space="0" w:color="auto"/>
        <w:right w:val="none" w:sz="0" w:space="0" w:color="auto"/>
      </w:divBdr>
    </w:div>
    <w:div w:id="1529753912">
      <w:bodyDiv w:val="1"/>
      <w:marLeft w:val="0"/>
      <w:marRight w:val="0"/>
      <w:marTop w:val="0"/>
      <w:marBottom w:val="0"/>
      <w:divBdr>
        <w:top w:val="none" w:sz="0" w:space="0" w:color="auto"/>
        <w:left w:val="none" w:sz="0" w:space="0" w:color="auto"/>
        <w:bottom w:val="none" w:sz="0" w:space="0" w:color="auto"/>
        <w:right w:val="none" w:sz="0" w:space="0" w:color="auto"/>
      </w:divBdr>
    </w:div>
    <w:div w:id="1605579350">
      <w:bodyDiv w:val="1"/>
      <w:marLeft w:val="0"/>
      <w:marRight w:val="0"/>
      <w:marTop w:val="0"/>
      <w:marBottom w:val="0"/>
      <w:divBdr>
        <w:top w:val="none" w:sz="0" w:space="0" w:color="auto"/>
        <w:left w:val="none" w:sz="0" w:space="0" w:color="auto"/>
        <w:bottom w:val="none" w:sz="0" w:space="0" w:color="auto"/>
        <w:right w:val="none" w:sz="0" w:space="0" w:color="auto"/>
      </w:divBdr>
    </w:div>
    <w:div w:id="1627856140">
      <w:bodyDiv w:val="1"/>
      <w:marLeft w:val="0"/>
      <w:marRight w:val="0"/>
      <w:marTop w:val="0"/>
      <w:marBottom w:val="0"/>
      <w:divBdr>
        <w:top w:val="none" w:sz="0" w:space="0" w:color="auto"/>
        <w:left w:val="none" w:sz="0" w:space="0" w:color="auto"/>
        <w:bottom w:val="none" w:sz="0" w:space="0" w:color="auto"/>
        <w:right w:val="none" w:sz="0" w:space="0" w:color="auto"/>
      </w:divBdr>
    </w:div>
    <w:div w:id="1941331331">
      <w:bodyDiv w:val="1"/>
      <w:marLeft w:val="0"/>
      <w:marRight w:val="0"/>
      <w:marTop w:val="0"/>
      <w:marBottom w:val="0"/>
      <w:divBdr>
        <w:top w:val="none" w:sz="0" w:space="0" w:color="auto"/>
        <w:left w:val="none" w:sz="0" w:space="0" w:color="auto"/>
        <w:bottom w:val="none" w:sz="0" w:space="0" w:color="auto"/>
        <w:right w:val="none" w:sz="0" w:space="0" w:color="auto"/>
      </w:divBdr>
    </w:div>
    <w:div w:id="2030796206">
      <w:bodyDiv w:val="1"/>
      <w:marLeft w:val="0"/>
      <w:marRight w:val="0"/>
      <w:marTop w:val="0"/>
      <w:marBottom w:val="0"/>
      <w:divBdr>
        <w:top w:val="none" w:sz="0" w:space="0" w:color="auto"/>
        <w:left w:val="none" w:sz="0" w:space="0" w:color="auto"/>
        <w:bottom w:val="none" w:sz="0" w:space="0" w:color="auto"/>
        <w:right w:val="none" w:sz="0" w:space="0" w:color="auto"/>
      </w:divBdr>
    </w:div>
    <w:div w:id="2041738936">
      <w:bodyDiv w:val="1"/>
      <w:marLeft w:val="0"/>
      <w:marRight w:val="0"/>
      <w:marTop w:val="0"/>
      <w:marBottom w:val="0"/>
      <w:divBdr>
        <w:top w:val="none" w:sz="0" w:space="0" w:color="auto"/>
        <w:left w:val="none" w:sz="0" w:space="0" w:color="auto"/>
        <w:bottom w:val="none" w:sz="0" w:space="0" w:color="auto"/>
        <w:right w:val="none" w:sz="0" w:space="0" w:color="auto"/>
      </w:divBdr>
    </w:div>
    <w:div w:id="20854469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eader" Target="header22.xml"/><Relationship Id="rId21" Type="http://schemas.openxmlformats.org/officeDocument/2006/relationships/hyperlink" Target="https://en.wikipedia.org/wiki/History_of_Python" TargetMode="External"/><Relationship Id="rId42" Type="http://schemas.openxmlformats.org/officeDocument/2006/relationships/hyperlink" Target="https://en.wikipedia.org/wiki/History_of_Python" TargetMode="External"/><Relationship Id="rId63" Type="http://schemas.openxmlformats.org/officeDocument/2006/relationships/image" Target="media/image2.png"/><Relationship Id="rId84" Type="http://schemas.openxmlformats.org/officeDocument/2006/relationships/image" Target="media/image11.jpeg"/><Relationship Id="rId138" Type="http://schemas.openxmlformats.org/officeDocument/2006/relationships/header" Target="header32.xml"/><Relationship Id="rId159" Type="http://schemas.openxmlformats.org/officeDocument/2006/relationships/image" Target="media/image20.png"/><Relationship Id="rId170" Type="http://schemas.openxmlformats.org/officeDocument/2006/relationships/footer" Target="footer36.xml"/><Relationship Id="rId191" Type="http://schemas.openxmlformats.org/officeDocument/2006/relationships/header" Target="header45.xml"/><Relationship Id="rId205" Type="http://schemas.openxmlformats.org/officeDocument/2006/relationships/footer" Target="footer44.xml"/><Relationship Id="rId226" Type="http://schemas.openxmlformats.org/officeDocument/2006/relationships/image" Target="media/image42.jpeg"/><Relationship Id="rId107" Type="http://schemas.openxmlformats.org/officeDocument/2006/relationships/footer" Target="footer19.xml"/><Relationship Id="rId11" Type="http://schemas.openxmlformats.org/officeDocument/2006/relationships/footer" Target="footer2.xml"/><Relationship Id="rId32" Type="http://schemas.openxmlformats.org/officeDocument/2006/relationships/hyperlink" Target="https://en.wikipedia.org/wiki/History_of_Python" TargetMode="External"/><Relationship Id="rId53" Type="http://schemas.openxmlformats.org/officeDocument/2006/relationships/hyperlink" Target="https://en.wikipedia.org/wiki/History_of_Python" TargetMode="External"/><Relationship Id="rId74" Type="http://schemas.openxmlformats.org/officeDocument/2006/relationships/header" Target="header6.xml"/><Relationship Id="rId128" Type="http://schemas.openxmlformats.org/officeDocument/2006/relationships/footer" Target="footer24.xml"/><Relationship Id="rId149" Type="http://schemas.openxmlformats.org/officeDocument/2006/relationships/hyperlink" Target="http://www.tutorialspoint.com/cgi-bin/hello.py" TargetMode="External"/><Relationship Id="rId5" Type="http://schemas.openxmlformats.org/officeDocument/2006/relationships/settings" Target="settings.xml"/><Relationship Id="rId95" Type="http://schemas.openxmlformats.org/officeDocument/2006/relationships/footer" Target="footer15.xml"/><Relationship Id="rId160" Type="http://schemas.openxmlformats.org/officeDocument/2006/relationships/image" Target="media/image21.png"/><Relationship Id="rId181" Type="http://schemas.openxmlformats.org/officeDocument/2006/relationships/footer" Target="footer38.xml"/><Relationship Id="rId216" Type="http://schemas.openxmlformats.org/officeDocument/2006/relationships/image" Target="media/image32.jpeg"/><Relationship Id="rId237" Type="http://schemas.openxmlformats.org/officeDocument/2006/relationships/theme" Target="theme/theme1.xml"/><Relationship Id="rId22" Type="http://schemas.openxmlformats.org/officeDocument/2006/relationships/hyperlink" Target="https://en.wikipedia.org/wiki/History_of_Python" TargetMode="External"/><Relationship Id="rId43" Type="http://schemas.openxmlformats.org/officeDocument/2006/relationships/hyperlink" Target="https://en.wikipedia.org/wiki/History_of_Python" TargetMode="External"/><Relationship Id="rId64" Type="http://schemas.openxmlformats.org/officeDocument/2006/relationships/image" Target="media/image3.png"/><Relationship Id="rId118" Type="http://schemas.openxmlformats.org/officeDocument/2006/relationships/header" Target="header23.xml"/><Relationship Id="rId139" Type="http://schemas.openxmlformats.org/officeDocument/2006/relationships/footer" Target="footer31.xml"/><Relationship Id="rId80" Type="http://schemas.openxmlformats.org/officeDocument/2006/relationships/footer" Target="footer7.xml"/><Relationship Id="rId85" Type="http://schemas.openxmlformats.org/officeDocument/2006/relationships/image" Target="media/image12.jpeg"/><Relationship Id="rId150" Type="http://schemas.openxmlformats.org/officeDocument/2006/relationships/hyperlink" Target="http://www.tutorialspoint.com/cgi-bin/hello.py" TargetMode="External"/><Relationship Id="rId155" Type="http://schemas.openxmlformats.org/officeDocument/2006/relationships/image" Target="media/image16.png"/><Relationship Id="rId171" Type="http://schemas.openxmlformats.org/officeDocument/2006/relationships/header" Target="header39.xml"/><Relationship Id="rId176" Type="http://schemas.openxmlformats.org/officeDocument/2006/relationships/hyperlink" Target="mailto:from@fromdomain.com" TargetMode="External"/><Relationship Id="rId192" Type="http://schemas.openxmlformats.org/officeDocument/2006/relationships/footer" Target="footer41.xml"/><Relationship Id="rId197" Type="http://schemas.openxmlformats.org/officeDocument/2006/relationships/hyperlink" Target="http://docs.python.org/library/xml.sax.html" TargetMode="External"/><Relationship Id="rId206" Type="http://schemas.openxmlformats.org/officeDocument/2006/relationships/image" Target="media/image23.jpeg"/><Relationship Id="rId227" Type="http://schemas.openxmlformats.org/officeDocument/2006/relationships/image" Target="media/image43.jpeg"/><Relationship Id="rId201" Type="http://schemas.openxmlformats.org/officeDocument/2006/relationships/hyperlink" Target="http://www.tutorialspoint.com/wxpython/index.htm" TargetMode="External"/><Relationship Id="rId222" Type="http://schemas.openxmlformats.org/officeDocument/2006/relationships/image" Target="media/image38.jpeg"/><Relationship Id="rId12" Type="http://schemas.openxmlformats.org/officeDocument/2006/relationships/hyperlink" Target="https://en.wikipedia.org/wiki/History_of_Python" TargetMode="External"/><Relationship Id="rId17" Type="http://schemas.openxmlformats.org/officeDocument/2006/relationships/hyperlink" Target="https://en.wikipedia.org/wiki/History_of_Python" TargetMode="External"/><Relationship Id="rId33" Type="http://schemas.openxmlformats.org/officeDocument/2006/relationships/hyperlink" Target="https://en.wikipedia.org/wiki/History_of_Python" TargetMode="External"/><Relationship Id="rId38" Type="http://schemas.openxmlformats.org/officeDocument/2006/relationships/hyperlink" Target="https://en.wikipedia.org/wiki/History_of_Python" TargetMode="External"/><Relationship Id="rId59" Type="http://schemas.openxmlformats.org/officeDocument/2006/relationships/hyperlink" Target="https://en.wikipedia.org/wiki/History_of_Python" TargetMode="External"/><Relationship Id="rId103" Type="http://schemas.openxmlformats.org/officeDocument/2006/relationships/header" Target="header15.xml"/><Relationship Id="rId108" Type="http://schemas.openxmlformats.org/officeDocument/2006/relationships/header" Target="header18.xml"/><Relationship Id="rId124" Type="http://schemas.openxmlformats.org/officeDocument/2006/relationships/hyperlink" Target="http://www.tutorialspoint.com/python3/os_minor.htm" TargetMode="External"/><Relationship Id="rId129" Type="http://schemas.openxmlformats.org/officeDocument/2006/relationships/footer" Target="footer25.xml"/><Relationship Id="rId54" Type="http://schemas.openxmlformats.org/officeDocument/2006/relationships/hyperlink" Target="https://en.wikipedia.org/wiki/History_of_Python" TargetMode="External"/><Relationship Id="rId70" Type="http://schemas.openxmlformats.org/officeDocument/2006/relationships/image" Target="media/image5.jpeg"/><Relationship Id="rId75" Type="http://schemas.openxmlformats.org/officeDocument/2006/relationships/image" Target="media/image7.jpeg"/><Relationship Id="rId91" Type="http://schemas.openxmlformats.org/officeDocument/2006/relationships/footer" Target="footer11.xml"/><Relationship Id="rId96" Type="http://schemas.openxmlformats.org/officeDocument/2006/relationships/header" Target="header11.xml"/><Relationship Id="rId140" Type="http://schemas.openxmlformats.org/officeDocument/2006/relationships/footer" Target="footer32.xml"/><Relationship Id="rId145" Type="http://schemas.openxmlformats.org/officeDocument/2006/relationships/footer" Target="footer34.xml"/><Relationship Id="rId161" Type="http://schemas.openxmlformats.org/officeDocument/2006/relationships/image" Target="media/image22.png"/><Relationship Id="rId166" Type="http://schemas.openxmlformats.org/officeDocument/2006/relationships/footer" Target="footer35.xml"/><Relationship Id="rId182" Type="http://schemas.openxmlformats.org/officeDocument/2006/relationships/hyperlink" Target="mailto:from@fromdomain.com" TargetMode="External"/><Relationship Id="rId187" Type="http://schemas.openxmlformats.org/officeDocument/2006/relationships/header" Target="header43.xml"/><Relationship Id="rId217"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image" Target="media/image28.jpeg"/><Relationship Id="rId233" Type="http://schemas.openxmlformats.org/officeDocument/2006/relationships/header" Target="header50.xml"/><Relationship Id="rId23" Type="http://schemas.openxmlformats.org/officeDocument/2006/relationships/hyperlink" Target="https://en.wikipedia.org/wiki/History_of_Python" TargetMode="External"/><Relationship Id="rId28" Type="http://schemas.openxmlformats.org/officeDocument/2006/relationships/hyperlink" Target="https://en.wikipedia.org/wiki/History_of_Python" TargetMode="External"/><Relationship Id="rId49" Type="http://schemas.openxmlformats.org/officeDocument/2006/relationships/hyperlink" Target="https://en.wikipedia.org/wiki/History_of_Python" TargetMode="External"/><Relationship Id="rId114" Type="http://schemas.openxmlformats.org/officeDocument/2006/relationships/hyperlink" Target="http://labix.org/python-dateutil" TargetMode="External"/><Relationship Id="rId119" Type="http://schemas.openxmlformats.org/officeDocument/2006/relationships/footer" Target="footer22.xml"/><Relationship Id="rId44" Type="http://schemas.openxmlformats.org/officeDocument/2006/relationships/hyperlink" Target="https://en.wikipedia.org/wiki/History_of_Python" TargetMode="External"/><Relationship Id="rId60" Type="http://schemas.openxmlformats.org/officeDocument/2006/relationships/hyperlink" Target="https://en.wikipedia.org/wiki/History_of_Python" TargetMode="External"/><Relationship Id="rId65" Type="http://schemas.openxmlformats.org/officeDocument/2006/relationships/image" Target="media/image4.png"/><Relationship Id="rId81" Type="http://schemas.openxmlformats.org/officeDocument/2006/relationships/header" Target="header8.xml"/><Relationship Id="rId86" Type="http://schemas.openxmlformats.org/officeDocument/2006/relationships/header" Target="header9.xml"/><Relationship Id="rId130" Type="http://schemas.openxmlformats.org/officeDocument/2006/relationships/footer" Target="footer26.xml"/><Relationship Id="rId135" Type="http://schemas.openxmlformats.org/officeDocument/2006/relationships/footer" Target="footer29.xml"/><Relationship Id="rId151" Type="http://schemas.openxmlformats.org/officeDocument/2006/relationships/hyperlink" Target="http://www.test.com/cgi-bin/hello.py?key1=value1&amp;amp;key2=value2" TargetMode="External"/><Relationship Id="rId156" Type="http://schemas.openxmlformats.org/officeDocument/2006/relationships/image" Target="media/image17.png"/><Relationship Id="rId177" Type="http://schemas.openxmlformats.org/officeDocument/2006/relationships/hyperlink" Target="mailto:to@todomain.com" TargetMode="External"/><Relationship Id="rId198" Type="http://schemas.openxmlformats.org/officeDocument/2006/relationships/footer" Target="footer43.xml"/><Relationship Id="rId172" Type="http://schemas.openxmlformats.org/officeDocument/2006/relationships/footer" Target="footer37.xml"/><Relationship Id="rId193" Type="http://schemas.openxmlformats.org/officeDocument/2006/relationships/header" Target="header46.xml"/><Relationship Id="rId202" Type="http://schemas.openxmlformats.org/officeDocument/2006/relationships/hyperlink" Target="http://www.tutorialspoint.com/pyqt/index.htm" TargetMode="External"/><Relationship Id="rId207" Type="http://schemas.openxmlformats.org/officeDocument/2006/relationships/header" Target="header49.xml"/><Relationship Id="rId223" Type="http://schemas.openxmlformats.org/officeDocument/2006/relationships/image" Target="media/image39.jpeg"/><Relationship Id="rId228" Type="http://schemas.openxmlformats.org/officeDocument/2006/relationships/image" Target="media/image44.jpeg"/><Relationship Id="rId13" Type="http://schemas.openxmlformats.org/officeDocument/2006/relationships/hyperlink" Target="https://en.wikipedia.org/wiki/History_of_Python" TargetMode="External"/><Relationship Id="rId18" Type="http://schemas.openxmlformats.org/officeDocument/2006/relationships/hyperlink" Target="https://en.wikipedia.org/wiki/History_of_Python" TargetMode="External"/><Relationship Id="rId39" Type="http://schemas.openxmlformats.org/officeDocument/2006/relationships/hyperlink" Target="https://en.wikipedia.org/wiki/History_of_Python" TargetMode="External"/><Relationship Id="rId109" Type="http://schemas.openxmlformats.org/officeDocument/2006/relationships/header" Target="header19.xml"/><Relationship Id="rId34" Type="http://schemas.openxmlformats.org/officeDocument/2006/relationships/hyperlink" Target="https://en.wikipedia.org/wiki/History_of_Python" TargetMode="External"/><Relationship Id="rId50" Type="http://schemas.openxmlformats.org/officeDocument/2006/relationships/hyperlink" Target="https://en.wikipedia.org/wiki/History_of_Python" TargetMode="External"/><Relationship Id="rId55" Type="http://schemas.openxmlformats.org/officeDocument/2006/relationships/hyperlink" Target="https://en.wikipedia.org/wiki/History_of_Python" TargetMode="External"/><Relationship Id="rId76" Type="http://schemas.openxmlformats.org/officeDocument/2006/relationships/footer" Target="footer5.xml"/><Relationship Id="rId97" Type="http://schemas.openxmlformats.org/officeDocument/2006/relationships/footer" Target="footer16.xml"/><Relationship Id="rId104" Type="http://schemas.openxmlformats.org/officeDocument/2006/relationships/footer" Target="footer18.xml"/><Relationship Id="rId120" Type="http://schemas.openxmlformats.org/officeDocument/2006/relationships/header" Target="header24.xml"/><Relationship Id="rId125" Type="http://schemas.openxmlformats.org/officeDocument/2006/relationships/hyperlink" Target="http://www.tutorialspoint.com/python3/os_statvfs.htm" TargetMode="External"/><Relationship Id="rId141" Type="http://schemas.openxmlformats.org/officeDocument/2006/relationships/header" Target="header33.xml"/><Relationship Id="rId146" Type="http://schemas.openxmlformats.org/officeDocument/2006/relationships/image" Target="media/image13.png"/><Relationship Id="rId167" Type="http://schemas.openxmlformats.org/officeDocument/2006/relationships/hyperlink" Target="https://github.com/PyMySQL/PyMySQL" TargetMode="External"/><Relationship Id="rId188" Type="http://schemas.openxmlformats.org/officeDocument/2006/relationships/footer" Target="footer39.xml"/><Relationship Id="rId7" Type="http://schemas.openxmlformats.org/officeDocument/2006/relationships/footnotes" Target="footnotes.xml"/><Relationship Id="rId71" Type="http://schemas.openxmlformats.org/officeDocument/2006/relationships/header" Target="header5.xml"/><Relationship Id="rId92" Type="http://schemas.openxmlformats.org/officeDocument/2006/relationships/footer" Target="footer12.xml"/><Relationship Id="rId162" Type="http://schemas.openxmlformats.org/officeDocument/2006/relationships/hyperlink" Target="http://wiki.python.org/moin/DatabaseInterfaces" TargetMode="External"/><Relationship Id="rId183" Type="http://schemas.openxmlformats.org/officeDocument/2006/relationships/hyperlink" Target="mailto:to@todomain.com" TargetMode="External"/><Relationship Id="rId213" Type="http://schemas.openxmlformats.org/officeDocument/2006/relationships/image" Target="media/image29.jpeg"/><Relationship Id="rId218" Type="http://schemas.openxmlformats.org/officeDocument/2006/relationships/image" Target="media/image34.jpeg"/><Relationship Id="rId234" Type="http://schemas.openxmlformats.org/officeDocument/2006/relationships/footer" Target="footer45.xml"/><Relationship Id="rId2" Type="http://schemas.openxmlformats.org/officeDocument/2006/relationships/numbering" Target="numbering.xml"/><Relationship Id="rId29" Type="http://schemas.openxmlformats.org/officeDocument/2006/relationships/hyperlink" Target="https://en.wikipedia.org/wiki/History_of_Python" TargetMode="External"/><Relationship Id="rId24" Type="http://schemas.openxmlformats.org/officeDocument/2006/relationships/hyperlink" Target="https://en.wikipedia.org/wiki/History_of_Python" TargetMode="External"/><Relationship Id="rId40" Type="http://schemas.openxmlformats.org/officeDocument/2006/relationships/hyperlink" Target="https://en.wikipedia.org/wiki/History_of_Python" TargetMode="External"/><Relationship Id="rId45" Type="http://schemas.openxmlformats.org/officeDocument/2006/relationships/hyperlink" Target="https://en.wikipedia.org/wiki/History_of_Python" TargetMode="External"/><Relationship Id="rId66" Type="http://schemas.openxmlformats.org/officeDocument/2006/relationships/header" Target="header2.xml"/><Relationship Id="rId87" Type="http://schemas.openxmlformats.org/officeDocument/2006/relationships/footer" Target="footer8.xml"/><Relationship Id="rId110" Type="http://schemas.openxmlformats.org/officeDocument/2006/relationships/footer" Target="footer20.xml"/><Relationship Id="rId115" Type="http://schemas.openxmlformats.org/officeDocument/2006/relationships/header" Target="header21.xml"/><Relationship Id="rId131" Type="http://schemas.openxmlformats.org/officeDocument/2006/relationships/footer" Target="footer27.xml"/><Relationship Id="rId136" Type="http://schemas.openxmlformats.org/officeDocument/2006/relationships/header" Target="header31.xml"/><Relationship Id="rId157" Type="http://schemas.openxmlformats.org/officeDocument/2006/relationships/image" Target="media/image18.png"/><Relationship Id="rId178" Type="http://schemas.openxmlformats.org/officeDocument/2006/relationships/hyperlink" Target="mailto:from@fromdomain.com" TargetMode="External"/><Relationship Id="rId61" Type="http://schemas.openxmlformats.org/officeDocument/2006/relationships/hyperlink" Target="https://www.python.org/downloads/" TargetMode="External"/><Relationship Id="rId82" Type="http://schemas.openxmlformats.org/officeDocument/2006/relationships/image" Target="media/image9.jpeg"/><Relationship Id="rId152" Type="http://schemas.openxmlformats.org/officeDocument/2006/relationships/hyperlink" Target="http://www.tutorialspoint.com/cgi-bin/hello_get.py?first_name=Malhar&amp;amp;last_name=Lathkar" TargetMode="External"/><Relationship Id="rId173" Type="http://schemas.openxmlformats.org/officeDocument/2006/relationships/header" Target="header40.xml"/><Relationship Id="rId194" Type="http://schemas.openxmlformats.org/officeDocument/2006/relationships/header" Target="header47.xml"/><Relationship Id="rId199" Type="http://schemas.openxmlformats.org/officeDocument/2006/relationships/hyperlink" Target="http://docs.python.org/library/xml.dom.html" TargetMode="External"/><Relationship Id="rId203" Type="http://schemas.openxmlformats.org/officeDocument/2006/relationships/hyperlink" Target="http://www.jython.org/" TargetMode="External"/><Relationship Id="rId208" Type="http://schemas.openxmlformats.org/officeDocument/2006/relationships/image" Target="media/image24.jpeg"/><Relationship Id="rId229" Type="http://schemas.openxmlformats.org/officeDocument/2006/relationships/image" Target="media/image45.jpeg"/><Relationship Id="rId19" Type="http://schemas.openxmlformats.org/officeDocument/2006/relationships/hyperlink" Target="https://en.wikipedia.org/wiki/History_of_Python" TargetMode="External"/><Relationship Id="rId224" Type="http://schemas.openxmlformats.org/officeDocument/2006/relationships/image" Target="media/image40.jpeg"/><Relationship Id="rId14" Type="http://schemas.openxmlformats.org/officeDocument/2006/relationships/hyperlink" Target="https://en.wikipedia.org/wiki/History_of_Python" TargetMode="External"/><Relationship Id="rId30" Type="http://schemas.openxmlformats.org/officeDocument/2006/relationships/hyperlink" Target="https://en.wikipedia.org/wiki/History_of_Python" TargetMode="External"/><Relationship Id="rId35" Type="http://schemas.openxmlformats.org/officeDocument/2006/relationships/hyperlink" Target="https://en.wikipedia.org/wiki/History_of_Python" TargetMode="External"/><Relationship Id="rId56" Type="http://schemas.openxmlformats.org/officeDocument/2006/relationships/hyperlink" Target="https://en.wikipedia.org/wiki/History_of_Python" TargetMode="External"/><Relationship Id="rId77" Type="http://schemas.openxmlformats.org/officeDocument/2006/relationships/footer" Target="footer6.xml"/><Relationship Id="rId100" Type="http://schemas.openxmlformats.org/officeDocument/2006/relationships/header" Target="header13.xml"/><Relationship Id="rId105" Type="http://schemas.openxmlformats.org/officeDocument/2006/relationships/header" Target="header16.xml"/><Relationship Id="rId126" Type="http://schemas.openxmlformats.org/officeDocument/2006/relationships/header" Target="header27.xml"/><Relationship Id="rId147" Type="http://schemas.openxmlformats.org/officeDocument/2006/relationships/hyperlink" Target="http://www/" TargetMode="External"/><Relationship Id="rId168" Type="http://schemas.openxmlformats.org/officeDocument/2006/relationships/hyperlink" Target="http://www.tutorialspoint.com/mysql/index.htm" TargetMode="External"/><Relationship Id="rId8" Type="http://schemas.openxmlformats.org/officeDocument/2006/relationships/endnotes" Target="endnotes.xml"/><Relationship Id="rId51" Type="http://schemas.openxmlformats.org/officeDocument/2006/relationships/hyperlink" Target="https://en.wikipedia.org/wiki/History_of_Python" TargetMode="External"/><Relationship Id="rId72" Type="http://schemas.openxmlformats.org/officeDocument/2006/relationships/footer" Target="footer4.xml"/><Relationship Id="rId93" Type="http://schemas.openxmlformats.org/officeDocument/2006/relationships/footer" Target="footer13.xml"/><Relationship Id="rId98" Type="http://schemas.openxmlformats.org/officeDocument/2006/relationships/header" Target="header12.xml"/><Relationship Id="rId121" Type="http://schemas.openxmlformats.org/officeDocument/2006/relationships/header" Target="header25.xml"/><Relationship Id="rId142" Type="http://schemas.openxmlformats.org/officeDocument/2006/relationships/footer" Target="footer33.xml"/><Relationship Id="rId163" Type="http://schemas.openxmlformats.org/officeDocument/2006/relationships/hyperlink" Target="http://wiki.python.org/moin/DatabaseInterfaces" TargetMode="External"/><Relationship Id="rId184" Type="http://schemas.openxmlformats.org/officeDocument/2006/relationships/header" Target="header42.xml"/><Relationship Id="rId189" Type="http://schemas.openxmlformats.org/officeDocument/2006/relationships/header" Target="header44.xml"/><Relationship Id="rId219" Type="http://schemas.openxmlformats.org/officeDocument/2006/relationships/image" Target="media/image35.jpeg"/><Relationship Id="rId3" Type="http://schemas.openxmlformats.org/officeDocument/2006/relationships/styles" Target="styles.xml"/><Relationship Id="rId214" Type="http://schemas.openxmlformats.org/officeDocument/2006/relationships/image" Target="media/image30.jpeg"/><Relationship Id="rId230" Type="http://schemas.openxmlformats.org/officeDocument/2006/relationships/image" Target="media/image46.jpeg"/><Relationship Id="rId235" Type="http://schemas.openxmlformats.org/officeDocument/2006/relationships/header" Target="header51.xml"/><Relationship Id="rId25" Type="http://schemas.openxmlformats.org/officeDocument/2006/relationships/hyperlink" Target="https://en.wikipedia.org/wiki/History_of_Python" TargetMode="External"/><Relationship Id="rId46" Type="http://schemas.openxmlformats.org/officeDocument/2006/relationships/hyperlink" Target="https://en.wikipedia.org/wiki/History_of_Python" TargetMode="External"/><Relationship Id="rId67" Type="http://schemas.openxmlformats.org/officeDocument/2006/relationships/header" Target="header3.xml"/><Relationship Id="rId116" Type="http://schemas.openxmlformats.org/officeDocument/2006/relationships/footer" Target="footer21.xml"/><Relationship Id="rId137" Type="http://schemas.openxmlformats.org/officeDocument/2006/relationships/footer" Target="footer30.xml"/><Relationship Id="rId158" Type="http://schemas.openxmlformats.org/officeDocument/2006/relationships/image" Target="media/image19.png"/><Relationship Id="rId20" Type="http://schemas.openxmlformats.org/officeDocument/2006/relationships/hyperlink" Target="https://en.wikipedia.org/wiki/History_of_Python" TargetMode="External"/><Relationship Id="rId41" Type="http://schemas.openxmlformats.org/officeDocument/2006/relationships/hyperlink" Target="https://en.wikipedia.org/wiki/History_of_Python" TargetMode="External"/><Relationship Id="rId62" Type="http://schemas.openxmlformats.org/officeDocument/2006/relationships/image" Target="media/image1.png"/><Relationship Id="rId83" Type="http://schemas.openxmlformats.org/officeDocument/2006/relationships/image" Target="media/image10.jpeg"/><Relationship Id="rId88" Type="http://schemas.openxmlformats.org/officeDocument/2006/relationships/header" Target="header10.xml"/><Relationship Id="rId111" Type="http://schemas.openxmlformats.org/officeDocument/2006/relationships/header" Target="header20.xml"/><Relationship Id="rId132" Type="http://schemas.openxmlformats.org/officeDocument/2006/relationships/header" Target="header29.xml"/><Relationship Id="rId153" Type="http://schemas.openxmlformats.org/officeDocument/2006/relationships/image" Target="media/image14.png"/><Relationship Id="rId174" Type="http://schemas.openxmlformats.org/officeDocument/2006/relationships/hyperlink" Target="http://www.tutorialspoint.com/unix_sockets/index.htm" TargetMode="External"/><Relationship Id="rId179" Type="http://schemas.openxmlformats.org/officeDocument/2006/relationships/hyperlink" Target="mailto:to@todomain.com" TargetMode="External"/><Relationship Id="rId195" Type="http://schemas.openxmlformats.org/officeDocument/2006/relationships/footer" Target="footer42.xml"/><Relationship Id="rId209" Type="http://schemas.openxmlformats.org/officeDocument/2006/relationships/image" Target="media/image25.jpeg"/><Relationship Id="rId190" Type="http://schemas.openxmlformats.org/officeDocument/2006/relationships/footer" Target="footer40.xml"/><Relationship Id="rId204" Type="http://schemas.openxmlformats.org/officeDocument/2006/relationships/header" Target="header48.xml"/><Relationship Id="rId220" Type="http://schemas.openxmlformats.org/officeDocument/2006/relationships/image" Target="media/image36.jpeg"/><Relationship Id="rId225" Type="http://schemas.openxmlformats.org/officeDocument/2006/relationships/image" Target="media/image41.jpeg"/><Relationship Id="rId15" Type="http://schemas.openxmlformats.org/officeDocument/2006/relationships/hyperlink" Target="https://en.wikipedia.org/wiki/History_of_Python" TargetMode="External"/><Relationship Id="rId36" Type="http://schemas.openxmlformats.org/officeDocument/2006/relationships/hyperlink" Target="https://en.wikipedia.org/wiki/History_of_Python" TargetMode="External"/><Relationship Id="rId57" Type="http://schemas.openxmlformats.org/officeDocument/2006/relationships/hyperlink" Target="https://en.wikipedia.org/wiki/History_of_Python" TargetMode="External"/><Relationship Id="rId106" Type="http://schemas.openxmlformats.org/officeDocument/2006/relationships/header" Target="header17.xml"/><Relationship Id="rId127" Type="http://schemas.openxmlformats.org/officeDocument/2006/relationships/header" Target="header28.xml"/><Relationship Id="rId10" Type="http://schemas.openxmlformats.org/officeDocument/2006/relationships/footer" Target="footer1.xml"/><Relationship Id="rId31" Type="http://schemas.openxmlformats.org/officeDocument/2006/relationships/hyperlink" Target="https://en.wikipedia.org/wiki/History_of_Python" TargetMode="External"/><Relationship Id="rId52" Type="http://schemas.openxmlformats.org/officeDocument/2006/relationships/hyperlink" Target="https://en.wikipedia.org/wiki/History_of_Python" TargetMode="External"/><Relationship Id="rId73" Type="http://schemas.openxmlformats.org/officeDocument/2006/relationships/image" Target="media/image6.jpeg"/><Relationship Id="rId78" Type="http://schemas.openxmlformats.org/officeDocument/2006/relationships/image" Target="media/image8.jpeg"/><Relationship Id="rId94" Type="http://schemas.openxmlformats.org/officeDocument/2006/relationships/footer" Target="footer14.xml"/><Relationship Id="rId99" Type="http://schemas.openxmlformats.org/officeDocument/2006/relationships/hyperlink" Target="http://www.tutorialspoint.com/" TargetMode="External"/><Relationship Id="rId101" Type="http://schemas.openxmlformats.org/officeDocument/2006/relationships/footer" Target="footer17.xml"/><Relationship Id="rId122" Type="http://schemas.openxmlformats.org/officeDocument/2006/relationships/footer" Target="footer23.xml"/><Relationship Id="rId143" Type="http://schemas.openxmlformats.org/officeDocument/2006/relationships/header" Target="header34.xml"/><Relationship Id="rId148" Type="http://schemas.openxmlformats.org/officeDocument/2006/relationships/header" Target="header36.xml"/><Relationship Id="rId164" Type="http://schemas.openxmlformats.org/officeDocument/2006/relationships/hyperlink" Target="http://www.pymysql.org/" TargetMode="External"/><Relationship Id="rId169" Type="http://schemas.openxmlformats.org/officeDocument/2006/relationships/header" Target="header38.xml"/><Relationship Id="rId185" Type="http://schemas.openxmlformats.org/officeDocument/2006/relationships/hyperlink" Target="mailto:me@fromdomain.net" TargetMode="External"/><Relationship Id="rId4" Type="http://schemas.microsoft.com/office/2007/relationships/stylesWithEffects" Target="stylesWithEffects.xml"/><Relationship Id="rId9" Type="http://schemas.openxmlformats.org/officeDocument/2006/relationships/header" Target="header1.xml"/><Relationship Id="rId180" Type="http://schemas.openxmlformats.org/officeDocument/2006/relationships/header" Target="header41.xml"/><Relationship Id="rId210" Type="http://schemas.openxmlformats.org/officeDocument/2006/relationships/image" Target="media/image26.jpeg"/><Relationship Id="rId215" Type="http://schemas.openxmlformats.org/officeDocument/2006/relationships/image" Target="media/image31.jpeg"/><Relationship Id="rId236" Type="http://schemas.openxmlformats.org/officeDocument/2006/relationships/fontTable" Target="fontTable.xml"/><Relationship Id="rId26" Type="http://schemas.openxmlformats.org/officeDocument/2006/relationships/hyperlink" Target="https://en.wikipedia.org/wiki/History_of_Python" TargetMode="External"/><Relationship Id="rId231" Type="http://schemas.openxmlformats.org/officeDocument/2006/relationships/image" Target="media/image47.jpeg"/><Relationship Id="rId47" Type="http://schemas.openxmlformats.org/officeDocument/2006/relationships/hyperlink" Target="https://en.wikipedia.org/wiki/History_of_Python" TargetMode="External"/><Relationship Id="rId68" Type="http://schemas.openxmlformats.org/officeDocument/2006/relationships/footer" Target="footer3.xml"/><Relationship Id="rId89" Type="http://schemas.openxmlformats.org/officeDocument/2006/relationships/footer" Target="footer9.xml"/><Relationship Id="rId112" Type="http://schemas.openxmlformats.org/officeDocument/2006/relationships/hyperlink" Target="http://docs.python.org/library/datetime.html" TargetMode="External"/><Relationship Id="rId133" Type="http://schemas.openxmlformats.org/officeDocument/2006/relationships/footer" Target="footer28.xml"/><Relationship Id="rId154" Type="http://schemas.openxmlformats.org/officeDocument/2006/relationships/image" Target="media/image15.png"/><Relationship Id="rId175" Type="http://schemas.openxmlformats.org/officeDocument/2006/relationships/hyperlink" Target="http://docs.python.org/3.0/library/socket.html" TargetMode="External"/><Relationship Id="rId196" Type="http://schemas.openxmlformats.org/officeDocument/2006/relationships/hyperlink" Target="http://docs.python.org/library/xml.sax.html" TargetMode="External"/><Relationship Id="rId200" Type="http://schemas.openxmlformats.org/officeDocument/2006/relationships/hyperlink" Target="http://docs.python.org/library/xml.dom.html" TargetMode="External"/><Relationship Id="rId16" Type="http://schemas.openxmlformats.org/officeDocument/2006/relationships/hyperlink" Target="https://en.wikipedia.org/wiki/History_of_Python" TargetMode="External"/><Relationship Id="rId221" Type="http://schemas.openxmlformats.org/officeDocument/2006/relationships/image" Target="media/image37.jpeg"/><Relationship Id="rId37" Type="http://schemas.openxmlformats.org/officeDocument/2006/relationships/hyperlink" Target="https://en.wikipedia.org/wiki/History_of_Python" TargetMode="External"/><Relationship Id="rId58" Type="http://schemas.openxmlformats.org/officeDocument/2006/relationships/hyperlink" Target="https://en.wikipedia.org/wiki/History_of_Python" TargetMode="External"/><Relationship Id="rId79" Type="http://schemas.openxmlformats.org/officeDocument/2006/relationships/header" Target="header7.xml"/><Relationship Id="rId102" Type="http://schemas.openxmlformats.org/officeDocument/2006/relationships/header" Target="header14.xml"/><Relationship Id="rId123" Type="http://schemas.openxmlformats.org/officeDocument/2006/relationships/header" Target="header26.xml"/><Relationship Id="rId144" Type="http://schemas.openxmlformats.org/officeDocument/2006/relationships/header" Target="header35.xml"/><Relationship Id="rId90" Type="http://schemas.openxmlformats.org/officeDocument/2006/relationships/footer" Target="footer10.xml"/><Relationship Id="rId165" Type="http://schemas.openxmlformats.org/officeDocument/2006/relationships/header" Target="header37.xml"/><Relationship Id="rId186" Type="http://schemas.openxmlformats.org/officeDocument/2006/relationships/hyperlink" Target="mailto:amrood.admin@gmail.com" TargetMode="External"/><Relationship Id="rId211" Type="http://schemas.openxmlformats.org/officeDocument/2006/relationships/image" Target="media/image27.jpeg"/><Relationship Id="rId232" Type="http://schemas.openxmlformats.org/officeDocument/2006/relationships/hyperlink" Target="http://packages.debian.org/etch-m68k/python2.5-dev" TargetMode="External"/><Relationship Id="rId27" Type="http://schemas.openxmlformats.org/officeDocument/2006/relationships/hyperlink" Target="https://en.wikipedia.org/wiki/History_of_Python" TargetMode="External"/><Relationship Id="rId48" Type="http://schemas.openxmlformats.org/officeDocument/2006/relationships/hyperlink" Target="https://en.wikipedia.org/wiki/History_of_Python" TargetMode="External"/><Relationship Id="rId69" Type="http://schemas.openxmlformats.org/officeDocument/2006/relationships/header" Target="header4.xml"/><Relationship Id="rId113" Type="http://schemas.openxmlformats.org/officeDocument/2006/relationships/hyperlink" Target="http://www.twinsun.com/tz/tz-link.htm" TargetMode="External"/><Relationship Id="rId134" Type="http://schemas.openxmlformats.org/officeDocument/2006/relationships/header" Target="header3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9D840F-DA10-46F9-AA14-83E618D94F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537</TotalTime>
  <Pages>517</Pages>
  <Words>77791</Words>
  <Characters>443412</Characters>
  <Application>Microsoft Office Word</Application>
  <DocSecurity>0</DocSecurity>
  <Lines>3695</Lines>
  <Paragraphs>1040</Paragraphs>
  <ScaleCrop>false</ScaleCrop>
  <HeadingPairs>
    <vt:vector size="2" baseType="variant">
      <vt:variant>
        <vt:lpstr>Title</vt:lpstr>
      </vt:variant>
      <vt:variant>
        <vt:i4>1</vt:i4>
      </vt:variant>
    </vt:vector>
  </HeadingPairs>
  <TitlesOfParts>
    <vt:vector size="1" baseType="lpstr">
      <vt:lpstr>Python 3</vt:lpstr>
    </vt:vector>
  </TitlesOfParts>
  <Company>Microsoft Corporation</Company>
  <LinksUpToDate>false</LinksUpToDate>
  <CharactersWithSpaces>520163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Python 3</dc:title>
  <dc:subject/>
  <dc:creator>Priya Sen</dc:creator>
  <cp:keywords/>
  <dc:description/>
  <cp:lastModifiedBy>Bhimsen</cp:lastModifiedBy>
  <cp:revision>9</cp:revision>
  <dcterms:created xsi:type="dcterms:W3CDTF">2020-03-11T06:25:00Z</dcterms:created>
  <dcterms:modified xsi:type="dcterms:W3CDTF">2020-03-12T12:01:00Z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2016-06-17T00:00:00Z</vt:filetime>
  </property>
  <property fmtid="{D5CDD505-2E9C-101B-9397-08002B2CF9AE}" pid="3" name="Creator">
    <vt:lpwstr>Microsoft® Word 2016</vt:lpwstr>
  </property>
  <property fmtid="{D5CDD505-2E9C-101B-9397-08002B2CF9AE}" pid="4" name="LastSaved">
    <vt:filetime>2020-02-25T00:00:00Z</vt:filetime>
  </property>
  <property fmtid="{D5CDD505-2E9C-101B-9397-08002B2CF9AE}" pid="5" name="_DocHome">
    <vt:i4>-917875397</vt:i4>
  </property>
</Properties>
</file>